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690648059"/>
        <w:docPartObj>
          <w:docPartGallery w:val="Cover Pages"/>
          <w:docPartUnique/>
        </w:docPartObj>
      </w:sdtPr>
      <w:sdtEndPr/>
      <w:sdtContent>
        <w:p w14:paraId="756D1610" w14:textId="35A62745" w:rsidR="00124115" w:rsidRDefault="00F55744">
          <w:r>
            <w:rPr>
              <w:noProof/>
            </w:rPr>
            <mc:AlternateContent>
              <mc:Choice Requires="wpg">
                <w:drawing>
                  <wp:anchor distT="0" distB="0" distL="114300" distR="114300" simplePos="0" relativeHeight="251659264" behindDoc="0" locked="0" layoutInCell="1" allowOverlap="1" wp14:anchorId="044F62C5" wp14:editId="01FA4F14">
                    <wp:simplePos x="0" y="0"/>
                    <wp:positionH relativeFrom="page">
                      <wp:posOffset>4628208</wp:posOffset>
                    </wp:positionH>
                    <wp:positionV relativeFrom="page">
                      <wp:posOffset>0</wp:posOffset>
                    </wp:positionV>
                    <wp:extent cx="3142922" cy="11709400"/>
                    <wp:effectExtent l="0" t="0" r="0" b="6350"/>
                    <wp:wrapNone/>
                    <wp:docPr id="527"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2922" cy="11709400"/>
                              <a:chOff x="-411" y="0"/>
                              <a:chExt cx="31547" cy="117094"/>
                            </a:xfrm>
                          </wpg:grpSpPr>
                          <wps:wsp>
                            <wps:cNvPr id="528" name="Rectangle 459" descr="Light vertical"/>
                            <wps:cNvSpPr>
                              <a:spLocks noChangeArrowheads="1"/>
                            </wps:cNvSpPr>
                            <wps:spPr bwMode="auto">
                              <a:xfrm>
                                <a:off x="0" y="0"/>
                                <a:ext cx="1385" cy="100584"/>
                              </a:xfrm>
                              <a:prstGeom prst="rect">
                                <a:avLst/>
                              </a:prstGeom>
                              <a:pattFill prst="dkVert">
                                <a:fgClr>
                                  <a:schemeClr val="accent6">
                                    <a:lumMod val="60000"/>
                                    <a:lumOff val="40000"/>
                                    <a:alpha val="79999"/>
                                  </a:schemeClr>
                                </a:fgClr>
                                <a:bgClr>
                                  <a:schemeClr val="bg1">
                                    <a:lumMod val="100000"/>
                                    <a:lumOff val="0"/>
                                    <a:alpha val="79999"/>
                                  </a:scheme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529" name="Rectangle 460"/>
                            <wps:cNvSpPr>
                              <a:spLocks noChangeArrowheads="1"/>
                            </wps:cNvSpPr>
                            <wps:spPr bwMode="auto">
                              <a:xfrm>
                                <a:off x="-411" y="16510"/>
                                <a:ext cx="29718" cy="100584"/>
                              </a:xfrm>
                              <a:prstGeom prst="rect">
                                <a:avLst/>
                              </a:prstGeom>
                              <a:solidFill>
                                <a:schemeClr val="accent1">
                                  <a:lumMod val="50000"/>
                                  <a:lumOff val="0"/>
                                </a:schemeClr>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530" name="Rectangle 461"/>
                            <wps:cNvSpPr>
                              <a:spLocks noChangeArrowheads="1"/>
                            </wps:cNvSpPr>
                            <wps:spPr bwMode="auto">
                              <a:xfrm>
                                <a:off x="138" y="0"/>
                                <a:ext cx="30998" cy="23774"/>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71A908CE" w14:textId="77777777" w:rsidR="006F414B" w:rsidRDefault="006F414B" w:rsidP="00124115">
                                  <w:pPr>
                                    <w:pStyle w:val="NoSpacing"/>
                                    <w:rPr>
                                      <w:color w:val="FFFFFF" w:themeColor="background1"/>
                                      <w:sz w:val="96"/>
                                      <w:szCs w:val="96"/>
                                    </w:rPr>
                                  </w:pPr>
                                </w:p>
                              </w:txbxContent>
                            </wps:txbx>
                            <wps:bodyPr rot="0" vert="horz" wrap="square" lIns="365760" tIns="182880" rIns="182880" bIns="182880" anchor="b" anchorCtr="0" upright="1">
                              <a:noAutofit/>
                            </wps:bodyPr>
                          </wps:wsp>
                          <wps:wsp>
                            <wps:cNvPr id="531" name="Rectangle 9"/>
                            <wps:cNvSpPr>
                              <a:spLocks noChangeArrowheads="1"/>
                            </wps:cNvSpPr>
                            <wps:spPr bwMode="auto">
                              <a:xfrm>
                                <a:off x="0" y="67610"/>
                                <a:ext cx="30895" cy="28333"/>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56A9481" w14:textId="1C4FDB95" w:rsidR="006F414B" w:rsidRPr="007648FA" w:rsidRDefault="00E5706E" w:rsidP="007648FA">
                                  <w:pPr>
                                    <w:tabs>
                                      <w:tab w:val="center" w:pos="4680"/>
                                    </w:tabs>
                                    <w:bidi/>
                                    <w:spacing w:after="0" w:line="276" w:lineRule="auto"/>
                                    <w:ind w:right="-540" w:firstLine="17"/>
                                    <w:jc w:val="center"/>
                                    <w:rPr>
                                      <w:rFonts w:cs="B Titr"/>
                                      <w:color w:val="E7E6E6" w:themeColor="background2"/>
                                      <w:sz w:val="20"/>
                                      <w:szCs w:val="20"/>
                                      <w:rtl/>
                                    </w:rPr>
                                  </w:pPr>
                                  <w:r>
                                    <w:rPr>
                                      <w:rFonts w:cs="B Titr" w:hint="cs"/>
                                      <w:color w:val="E7E6E6" w:themeColor="background2"/>
                                      <w:sz w:val="20"/>
                                      <w:szCs w:val="20"/>
                                      <w:rtl/>
                                      <w:lang w:bidi="fa-IR"/>
                                    </w:rPr>
                                    <w:t>مولفان</w:t>
                                  </w:r>
                                  <w:r w:rsidR="006F414B" w:rsidRPr="007648FA">
                                    <w:rPr>
                                      <w:rFonts w:cs="B Titr" w:hint="cs"/>
                                      <w:color w:val="E7E6E6" w:themeColor="background2"/>
                                      <w:sz w:val="20"/>
                                      <w:szCs w:val="20"/>
                                      <w:rtl/>
                                    </w:rPr>
                                    <w:t>:</w:t>
                                  </w:r>
                                </w:p>
                                <w:p w14:paraId="1CA898C2" w14:textId="77777777" w:rsidR="00E5706E" w:rsidRPr="007648FA" w:rsidRDefault="00E5706E" w:rsidP="00E5706E">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دکتر مصطفی صفدری رنجبر</w:t>
                                  </w:r>
                                </w:p>
                                <w:p w14:paraId="0AF9133C" w14:textId="77777777" w:rsidR="00E5706E" w:rsidRPr="007648FA" w:rsidRDefault="00E5706E" w:rsidP="00E5706E">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(عضو هیات علمی دانشگاه تهران-دانشکدگان فارابی)</w:t>
                                  </w:r>
                                </w:p>
                                <w:p w14:paraId="44D00E6D" w14:textId="4B5B11A4" w:rsidR="006F414B" w:rsidRPr="007648FA" w:rsidRDefault="006F414B" w:rsidP="00E5706E">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دکتر غلامرضا توکلی</w:t>
                                  </w:r>
                                </w:p>
                                <w:p w14:paraId="7CC64535" w14:textId="77777777"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(عضو هیات علمی دانشگاه صنعتی مالک اشتر)</w:t>
                                  </w:r>
                                </w:p>
                                <w:p w14:paraId="1DBA060D" w14:textId="77777777"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دکتر محمد نثاری</w:t>
                                  </w:r>
                                </w:p>
                                <w:p w14:paraId="0486F2EC" w14:textId="1DD56751"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 xml:space="preserve">(دکتری مدیریت </w:t>
                                  </w:r>
                                  <w:r>
                                    <w:rPr>
                                      <w:rFonts w:cs="B Titr" w:hint="cs"/>
                                      <w:color w:val="E7E6E6" w:themeColor="background2"/>
                                      <w:sz w:val="20"/>
                                      <w:szCs w:val="20"/>
                                      <w:rtl/>
                                    </w:rPr>
                                    <w:t>تکنولوژی</w:t>
                                  </w:r>
                                  <w:r w:rsidRPr="007648FA">
                                    <w:rPr>
                                      <w:rFonts w:cs="B Titr" w:hint="cs"/>
                                      <w:color w:val="E7E6E6" w:themeColor="background2"/>
                                      <w:sz w:val="20"/>
                                      <w:szCs w:val="20"/>
                                      <w:rtl/>
                                    </w:rPr>
                                    <w:t>-دانشگاه علامه طباطبائی)</w:t>
                                  </w:r>
                                </w:p>
                                <w:p w14:paraId="4822052D" w14:textId="77777777"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دکتر پیام حقیقی بروجنی</w:t>
                                  </w:r>
                                </w:p>
                                <w:p w14:paraId="5C2D6716" w14:textId="390DCD0A"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Pr>
                                  </w:pPr>
                                  <w:r w:rsidRPr="007648FA">
                                    <w:rPr>
                                      <w:rFonts w:cs="B Titr" w:hint="cs"/>
                                      <w:color w:val="E7E6E6" w:themeColor="background2"/>
                                      <w:sz w:val="20"/>
                                      <w:szCs w:val="20"/>
                                      <w:rtl/>
                                    </w:rPr>
                                    <w:t>(دکتری مدیریت سیستم</w:t>
                                  </w:r>
                                  <w:r w:rsidRPr="007648FA">
                                    <w:rPr>
                                      <w:rFonts w:cs="B Titr" w:hint="eastAsia"/>
                                      <w:color w:val="E7E6E6" w:themeColor="background2"/>
                                      <w:sz w:val="20"/>
                                      <w:szCs w:val="20"/>
                                      <w:rtl/>
                                    </w:rPr>
                                    <w:t>‌</w:t>
                                  </w:r>
                                  <w:r w:rsidRPr="007648FA">
                                    <w:rPr>
                                      <w:rFonts w:cs="B Titr" w:hint="cs"/>
                                      <w:color w:val="E7E6E6" w:themeColor="background2"/>
                                      <w:sz w:val="20"/>
                                      <w:szCs w:val="20"/>
                                      <w:rtl/>
                                    </w:rPr>
                                    <w:t>ها</w:t>
                                  </w:r>
                                  <w:r>
                                    <w:rPr>
                                      <w:rFonts w:cs="B Titr" w:hint="cs"/>
                                      <w:color w:val="E7E6E6" w:themeColor="background2"/>
                                      <w:sz w:val="20"/>
                                      <w:szCs w:val="20"/>
                                      <w:rtl/>
                                      <w:lang w:bidi="fa-IR"/>
                                    </w:rPr>
                                    <w:t>-</w:t>
                                  </w:r>
                                  <w:r w:rsidRPr="007648FA">
                                    <w:rPr>
                                      <w:rFonts w:cs="B Titr" w:hint="cs"/>
                                      <w:color w:val="E7E6E6" w:themeColor="background2"/>
                                      <w:sz w:val="20"/>
                                      <w:szCs w:val="20"/>
                                      <w:rtl/>
                                    </w:rPr>
                                    <w:t xml:space="preserve"> دانشگاه تهران</w:t>
                                  </w:r>
                                  <w:r>
                                    <w:rPr>
                                      <w:rFonts w:cs="B Titr" w:hint="cs"/>
                                      <w:color w:val="E7E6E6" w:themeColor="background2"/>
                                      <w:sz w:val="20"/>
                                      <w:szCs w:val="20"/>
                                      <w:rtl/>
                                    </w:rPr>
                                    <w:t>،</w:t>
                                  </w:r>
                                  <w:r w:rsidRPr="007648FA">
                                    <w:rPr>
                                      <w:rFonts w:cs="B Titr" w:hint="cs"/>
                                      <w:color w:val="E7E6E6" w:themeColor="background2"/>
                                      <w:sz w:val="20"/>
                                      <w:szCs w:val="20"/>
                                      <w:rtl/>
                                    </w:rPr>
                                    <w:t xml:space="preserve"> دانشکدگان فارابی)</w:t>
                                  </w:r>
                                </w:p>
                                <w:p w14:paraId="7B02DB9E" w14:textId="0EBC35DA" w:rsidR="006F414B" w:rsidRPr="007648FA" w:rsidRDefault="006F414B" w:rsidP="007648FA">
                                  <w:pPr>
                                    <w:pStyle w:val="NoSpacing"/>
                                    <w:spacing w:line="276" w:lineRule="auto"/>
                                    <w:rPr>
                                      <w:rFonts w:cs="B Lotus"/>
                                      <w:b/>
                                      <w:bCs/>
                                      <w:color w:val="E7E6E6" w:themeColor="background2"/>
                                      <w:sz w:val="18"/>
                                      <w:szCs w:val="18"/>
                                    </w:rPr>
                                  </w:pPr>
                                </w:p>
                                <w:p w14:paraId="37B045E5" w14:textId="1E752293" w:rsidR="006F414B" w:rsidRPr="007648FA" w:rsidRDefault="006F414B" w:rsidP="007648FA">
                                  <w:pPr>
                                    <w:pStyle w:val="NoSpacing"/>
                                    <w:spacing w:line="276" w:lineRule="auto"/>
                                    <w:rPr>
                                      <w:rFonts w:cs="B Lotus"/>
                                      <w:b/>
                                      <w:bCs/>
                                      <w:color w:val="E7E6E6" w:themeColor="background2"/>
                                      <w:sz w:val="18"/>
                                      <w:szCs w:val="18"/>
                                    </w:rPr>
                                  </w:pPr>
                                </w:p>
                                <w:p w14:paraId="007621A9" w14:textId="77777777" w:rsidR="006F414B" w:rsidRPr="007648FA" w:rsidRDefault="006F414B" w:rsidP="007648FA">
                                  <w:pPr>
                                    <w:pStyle w:val="NoSpacing"/>
                                    <w:spacing w:line="276" w:lineRule="auto"/>
                                    <w:rPr>
                                      <w:color w:val="E7E6E6" w:themeColor="background2"/>
                                      <w:sz w:val="18"/>
                                      <w:szCs w:val="18"/>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4F62C5" id="Group 453" o:spid="_x0000_s1026" style="position:absolute;margin-left:364.45pt;margin-top:0;width:247.45pt;height:922pt;z-index:251659264;mso-position-horizontal-relative:page;mso-position-vertical-relative:page" coordorigin="-411" coordsize="31547,117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" fillcolor="#a8d08d [1945]" stroked="f" strokecolor="white" strokeweight="1pt">
                      <v:fill r:id="rId8" o:title="" opacity="52428f" color2="white [3212]" o:opacity2="52428f" type="pattern"/>
                      <v:shadow color="#d8d8d8" offset="3pt,3pt"/>
                    </v:rect>
                    <v:rect id="Rectangle 460" o:spid="_x0000_s1028" style="position:absolute;left:-411;top:16510;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" fillcolor="#1f4d78 [1604]" stroked="f" strokecolor="#d8d8d8"/>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" filled="f" stroked="f" strokecolor="white" strokeweight="1pt">
                      <v:fill opacity="52428f"/>
                      <v:textbox inset="28.8pt,14.4pt,14.4pt,14.4pt">
                        <w:txbxContent>
                          <w:p w14:paraId="71A908CE" w14:textId="77777777" w:rsidR="006F414B" w:rsidRDefault="006F414B" w:rsidP="00124115">
                            <w:pPr>
                              <w:pStyle w:val="NoSpacing"/>
                              <w:rPr>
                                <w:color w:val="FFFFFF" w:themeColor="background1"/>
                                <w:sz w:val="96"/>
                                <w:szCs w:val="96"/>
                              </w:rPr>
                            </w:pPr>
                          </w:p>
                        </w:txbxContent>
                      </v:textbox>
                    </v:rect>
                    <v:rect id="Rectangle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" filled="f" stroked="f" strokecolor="white" strokeweight="1pt">
                      <v:fill opacity="52428f"/>
                      <v:textbox inset="28.8pt,14.4pt,14.4pt,14.4pt">
                        <w:txbxContent>
                          <w:p w14:paraId="656A9481" w14:textId="1C4FDB95" w:rsidR="006F414B" w:rsidRPr="007648FA" w:rsidRDefault="00E5706E" w:rsidP="007648FA">
                            <w:pPr>
                              <w:tabs>
                                <w:tab w:val="center" w:pos="4680"/>
                              </w:tabs>
                              <w:bidi/>
                              <w:spacing w:after="0" w:line="276" w:lineRule="auto"/>
                              <w:ind w:right="-540" w:firstLine="17"/>
                              <w:jc w:val="center"/>
                              <w:rPr>
                                <w:rFonts w:cs="B Titr"/>
                                <w:color w:val="E7E6E6" w:themeColor="background2"/>
                                <w:sz w:val="20"/>
                                <w:szCs w:val="20"/>
                                <w:rtl/>
                              </w:rPr>
                            </w:pPr>
                            <w:r>
                              <w:rPr>
                                <w:rFonts w:cs="B Titr" w:hint="cs"/>
                                <w:color w:val="E7E6E6" w:themeColor="background2"/>
                                <w:sz w:val="20"/>
                                <w:szCs w:val="20"/>
                                <w:rtl/>
                                <w:lang w:bidi="fa-IR"/>
                              </w:rPr>
                              <w:t>مولفان</w:t>
                            </w:r>
                            <w:r w:rsidR="006F414B" w:rsidRPr="007648FA">
                              <w:rPr>
                                <w:rFonts w:cs="B Titr" w:hint="cs"/>
                                <w:color w:val="E7E6E6" w:themeColor="background2"/>
                                <w:sz w:val="20"/>
                                <w:szCs w:val="20"/>
                                <w:rtl/>
                              </w:rPr>
                              <w:t>:</w:t>
                            </w:r>
                          </w:p>
                          <w:p w14:paraId="1CA898C2" w14:textId="77777777" w:rsidR="00E5706E" w:rsidRPr="007648FA" w:rsidRDefault="00E5706E" w:rsidP="00E5706E">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دکتر مصطفی صفدری رنجبر</w:t>
                            </w:r>
                          </w:p>
                          <w:p w14:paraId="0AF9133C" w14:textId="77777777" w:rsidR="00E5706E" w:rsidRPr="007648FA" w:rsidRDefault="00E5706E" w:rsidP="00E5706E">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(عضو هیات علمی دانشگاه تهران-دانشکدگان فارابی)</w:t>
                            </w:r>
                          </w:p>
                          <w:p w14:paraId="44D00E6D" w14:textId="4B5B11A4" w:rsidR="006F414B" w:rsidRPr="007648FA" w:rsidRDefault="006F414B" w:rsidP="00E5706E">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دکتر غلامرضا توکلی</w:t>
                            </w:r>
                          </w:p>
                          <w:p w14:paraId="7CC64535" w14:textId="77777777"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(عضو هیات علمی دانشگاه صنعتی مالک اشتر)</w:t>
                            </w:r>
                          </w:p>
                          <w:p w14:paraId="1DBA060D" w14:textId="77777777"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دکتر محمد نثاری</w:t>
                            </w:r>
                          </w:p>
                          <w:p w14:paraId="0486F2EC" w14:textId="1DD56751"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 xml:space="preserve">(دکتری مدیریت </w:t>
                            </w:r>
                            <w:r>
                              <w:rPr>
                                <w:rFonts w:cs="B Titr" w:hint="cs"/>
                                <w:color w:val="E7E6E6" w:themeColor="background2"/>
                                <w:sz w:val="20"/>
                                <w:szCs w:val="20"/>
                                <w:rtl/>
                              </w:rPr>
                              <w:t>تکنولوژی</w:t>
                            </w:r>
                            <w:r w:rsidRPr="007648FA">
                              <w:rPr>
                                <w:rFonts w:cs="B Titr" w:hint="cs"/>
                                <w:color w:val="E7E6E6" w:themeColor="background2"/>
                                <w:sz w:val="20"/>
                                <w:szCs w:val="20"/>
                                <w:rtl/>
                              </w:rPr>
                              <w:t>-دانشگاه علامه طباطبائی)</w:t>
                            </w:r>
                          </w:p>
                          <w:p w14:paraId="4822052D" w14:textId="77777777"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tl/>
                              </w:rPr>
                            </w:pPr>
                            <w:r w:rsidRPr="007648FA">
                              <w:rPr>
                                <w:rFonts w:cs="B Titr" w:hint="cs"/>
                                <w:color w:val="E7E6E6" w:themeColor="background2"/>
                                <w:sz w:val="20"/>
                                <w:szCs w:val="20"/>
                                <w:rtl/>
                              </w:rPr>
                              <w:t>دکتر پیام حقیقی بروجنی</w:t>
                            </w:r>
                          </w:p>
                          <w:p w14:paraId="5C2D6716" w14:textId="390DCD0A" w:rsidR="006F414B" w:rsidRPr="007648FA" w:rsidRDefault="006F414B" w:rsidP="007648FA">
                            <w:pPr>
                              <w:tabs>
                                <w:tab w:val="center" w:pos="4680"/>
                              </w:tabs>
                              <w:bidi/>
                              <w:spacing w:after="0" w:line="276" w:lineRule="auto"/>
                              <w:ind w:right="-540" w:firstLine="17"/>
                              <w:jc w:val="center"/>
                              <w:rPr>
                                <w:rFonts w:cs="B Titr"/>
                                <w:color w:val="E7E6E6" w:themeColor="background2"/>
                                <w:sz w:val="20"/>
                                <w:szCs w:val="20"/>
                              </w:rPr>
                            </w:pPr>
                            <w:r w:rsidRPr="007648FA">
                              <w:rPr>
                                <w:rFonts w:cs="B Titr" w:hint="cs"/>
                                <w:color w:val="E7E6E6" w:themeColor="background2"/>
                                <w:sz w:val="20"/>
                                <w:szCs w:val="20"/>
                                <w:rtl/>
                              </w:rPr>
                              <w:t>(دکتری مدیریت سیستم</w:t>
                            </w:r>
                            <w:r w:rsidRPr="007648FA">
                              <w:rPr>
                                <w:rFonts w:cs="B Titr" w:hint="eastAsia"/>
                                <w:color w:val="E7E6E6" w:themeColor="background2"/>
                                <w:sz w:val="20"/>
                                <w:szCs w:val="20"/>
                                <w:rtl/>
                              </w:rPr>
                              <w:t>‌</w:t>
                            </w:r>
                            <w:r w:rsidRPr="007648FA">
                              <w:rPr>
                                <w:rFonts w:cs="B Titr" w:hint="cs"/>
                                <w:color w:val="E7E6E6" w:themeColor="background2"/>
                                <w:sz w:val="20"/>
                                <w:szCs w:val="20"/>
                                <w:rtl/>
                              </w:rPr>
                              <w:t>ها</w:t>
                            </w:r>
                            <w:r>
                              <w:rPr>
                                <w:rFonts w:cs="B Titr" w:hint="cs"/>
                                <w:color w:val="E7E6E6" w:themeColor="background2"/>
                                <w:sz w:val="20"/>
                                <w:szCs w:val="20"/>
                                <w:rtl/>
                                <w:lang w:bidi="fa-IR"/>
                              </w:rPr>
                              <w:t>-</w:t>
                            </w:r>
                            <w:r w:rsidRPr="007648FA">
                              <w:rPr>
                                <w:rFonts w:cs="B Titr" w:hint="cs"/>
                                <w:color w:val="E7E6E6" w:themeColor="background2"/>
                                <w:sz w:val="20"/>
                                <w:szCs w:val="20"/>
                                <w:rtl/>
                              </w:rPr>
                              <w:t xml:space="preserve"> دانشگاه تهران</w:t>
                            </w:r>
                            <w:r>
                              <w:rPr>
                                <w:rFonts w:cs="B Titr" w:hint="cs"/>
                                <w:color w:val="E7E6E6" w:themeColor="background2"/>
                                <w:sz w:val="20"/>
                                <w:szCs w:val="20"/>
                                <w:rtl/>
                              </w:rPr>
                              <w:t>،</w:t>
                            </w:r>
                            <w:r w:rsidRPr="007648FA">
                              <w:rPr>
                                <w:rFonts w:cs="B Titr" w:hint="cs"/>
                                <w:color w:val="E7E6E6" w:themeColor="background2"/>
                                <w:sz w:val="20"/>
                                <w:szCs w:val="20"/>
                                <w:rtl/>
                              </w:rPr>
                              <w:t xml:space="preserve"> دانشکدگان فارابی)</w:t>
                            </w:r>
                          </w:p>
                          <w:p w14:paraId="7B02DB9E" w14:textId="0EBC35DA" w:rsidR="006F414B" w:rsidRPr="007648FA" w:rsidRDefault="006F414B" w:rsidP="007648FA">
                            <w:pPr>
                              <w:pStyle w:val="NoSpacing"/>
                              <w:spacing w:line="276" w:lineRule="auto"/>
                              <w:rPr>
                                <w:rFonts w:cs="B Lotus"/>
                                <w:b/>
                                <w:bCs/>
                                <w:color w:val="E7E6E6" w:themeColor="background2"/>
                                <w:sz w:val="18"/>
                                <w:szCs w:val="18"/>
                              </w:rPr>
                            </w:pPr>
                          </w:p>
                          <w:p w14:paraId="37B045E5" w14:textId="1E752293" w:rsidR="006F414B" w:rsidRPr="007648FA" w:rsidRDefault="006F414B" w:rsidP="007648FA">
                            <w:pPr>
                              <w:pStyle w:val="NoSpacing"/>
                              <w:spacing w:line="276" w:lineRule="auto"/>
                              <w:rPr>
                                <w:rFonts w:cs="B Lotus"/>
                                <w:b/>
                                <w:bCs/>
                                <w:color w:val="E7E6E6" w:themeColor="background2"/>
                                <w:sz w:val="18"/>
                                <w:szCs w:val="18"/>
                              </w:rPr>
                            </w:pPr>
                          </w:p>
                          <w:p w14:paraId="007621A9" w14:textId="77777777" w:rsidR="006F414B" w:rsidRPr="007648FA" w:rsidRDefault="006F414B" w:rsidP="007648FA">
                            <w:pPr>
                              <w:pStyle w:val="NoSpacing"/>
                              <w:spacing w:line="276" w:lineRule="auto"/>
                              <w:rPr>
                                <w:color w:val="E7E6E6" w:themeColor="background2"/>
                                <w:sz w:val="18"/>
                                <w:szCs w:val="18"/>
                              </w:rPr>
                            </w:pPr>
                          </w:p>
                        </w:txbxContent>
                      </v:textbox>
                    </v:rect>
                    <w10:wrap anchorx="page" anchory="page"/>
                  </v:group>
                </w:pict>
              </mc:Fallback>
            </mc:AlternateContent>
          </w:r>
        </w:p>
        <w:p w14:paraId="1624F2DE" w14:textId="423D4DE5" w:rsidR="00CF7C4F" w:rsidRDefault="0075182B">
          <w:pPr>
            <w:rPr>
              <w:rtl/>
            </w:rPr>
          </w:pPr>
          <w:r>
            <w:rPr>
              <w:noProof/>
            </w:rPr>
            <mc:AlternateContent>
              <mc:Choice Requires="wps">
                <w:drawing>
                  <wp:anchor distT="0" distB="0" distL="114300" distR="114300" simplePos="0" relativeHeight="251661312" behindDoc="0" locked="0" layoutInCell="0" allowOverlap="1" wp14:anchorId="748CD357" wp14:editId="2B260131">
                    <wp:simplePos x="0" y="0"/>
                    <wp:positionH relativeFrom="page">
                      <wp:align>left</wp:align>
                    </wp:positionH>
                    <mc:AlternateContent>
                      <mc:Choice Requires="wp14">
                        <wp:positionV relativeFrom="page">
                          <wp14:pctPosVOffset>25000</wp14:pctPosVOffset>
                        </wp:positionV>
                      </mc:Choice>
                      <mc:Fallback>
                        <wp:positionV relativeFrom="page">
                          <wp:posOffset>2514600</wp:posOffset>
                        </wp:positionV>
                      </mc:Fallback>
                    </mc:AlternateContent>
                    <wp:extent cx="7134045" cy="915035"/>
                    <wp:effectExtent l="0" t="0" r="10160" b="25400"/>
                    <wp:wrapNone/>
                    <wp:docPr id="52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34045" cy="915035"/>
                            </a:xfrm>
                            <a:prstGeom prst="rect">
                              <a:avLst/>
                            </a:prstGeom>
                            <a:solidFill>
                              <a:schemeClr val="tx1"/>
                            </a:solidFill>
                            <a:ln w="19050">
                              <a:solidFill>
                                <a:schemeClr val="tx1"/>
                              </a:solidFill>
                              <a:miter lim="800000"/>
                              <a:headEnd/>
                              <a:tailEnd/>
                            </a:ln>
                          </wps:spPr>
                          <wps:txbx>
                            <w:txbxContent>
                              <w:sdt>
                                <w:sdtPr>
                                  <w:rPr>
                                    <w:rFonts w:cs="B Titr"/>
                                    <w:color w:val="FFFFFF" w:themeColor="background1"/>
                                    <w:sz w:val="56"/>
                                    <w:szCs w:val="56"/>
                                    <w:rtl/>
                                    <w:cs/>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4E21FDA4" w14:textId="5899A5B3" w:rsidR="006F414B" w:rsidRPr="00E5706E" w:rsidRDefault="006F414B" w:rsidP="000845B4">
                                    <w:pPr>
                                      <w:pStyle w:val="NoSpacing"/>
                                      <w:bidi/>
                                      <w:rPr>
                                        <w:rFonts w:cs="B Titr"/>
                                        <w:color w:val="FFFFFF" w:themeColor="background1"/>
                                        <w:sz w:val="56"/>
                                        <w:szCs w:val="56"/>
                                      </w:rPr>
                                    </w:pPr>
                                    <w:r w:rsidRPr="00E5706E">
                                      <w:rPr>
                                        <w:rFonts w:cs="B Titr" w:hint="cs"/>
                                        <w:color w:val="FFFFFF" w:themeColor="background1"/>
                                        <w:sz w:val="56"/>
                                        <w:szCs w:val="56"/>
                                        <w:rtl/>
                                        <w:cs/>
                                      </w:rPr>
                                      <w:t xml:space="preserve">سفر </w:t>
                                    </w:r>
                                    <w:r w:rsidRPr="00E5706E">
                                      <w:rPr>
                                        <w:rFonts w:cs="B Titr"/>
                                        <w:color w:val="FFFFFF" w:themeColor="background1"/>
                                        <w:sz w:val="56"/>
                                        <w:szCs w:val="56"/>
                                        <w:rtl/>
                                        <w:cs/>
                                      </w:rPr>
                                      <w:t>تحول دیجیتال</w:t>
                                    </w:r>
                                    <w:r w:rsidRPr="00E5706E">
                                      <w:rPr>
                                        <w:rFonts w:cs="B Titr" w:hint="cs"/>
                                        <w:color w:val="FFFFFF" w:themeColor="background1"/>
                                        <w:sz w:val="56"/>
                                        <w:szCs w:val="56"/>
                                        <w:rtl/>
                                        <w:cs/>
                                      </w:rPr>
                                      <w:t xml:space="preserve"> سازمان</w:t>
                                    </w:r>
                                    <w:r w:rsidRPr="00E5706E">
                                      <w:rPr>
                                        <w:rFonts w:cs="B Titr"/>
                                        <w:color w:val="FFFFFF" w:themeColor="background1"/>
                                        <w:sz w:val="56"/>
                                        <w:szCs w:val="56"/>
                                        <w:cs/>
                                      </w:rPr>
                                      <w:t xml:space="preserve"> </w:t>
                                    </w:r>
                                    <w:r w:rsidRPr="00E5706E">
                                      <w:rPr>
                                        <w:rFonts w:cs="B Titr" w:hint="cs"/>
                                        <w:color w:val="FFFFFF" w:themeColor="background1"/>
                                        <w:sz w:val="56"/>
                                        <w:szCs w:val="56"/>
                                        <w:rtl/>
                                        <w:cs/>
                                        <w:lang w:bidi="fa-IR"/>
                                      </w:rPr>
                                      <w:t>ها</w:t>
                                    </w:r>
                                    <w:r w:rsidRPr="00E5706E">
                                      <w:rPr>
                                        <w:rFonts w:cs="B Titr" w:hint="cs"/>
                                        <w:color w:val="FFFFFF" w:themeColor="background1"/>
                                        <w:sz w:val="56"/>
                                        <w:szCs w:val="56"/>
                                        <w:rtl/>
                                        <w:cs/>
                                      </w:rPr>
                                      <w:t xml:space="preserve"> (مفاهیم و موردکاوی‌ها</w:t>
                                    </w:r>
                                    <w:r w:rsidRPr="00E5706E">
                                      <w:rPr>
                                        <w:rFonts w:cs="B Titr"/>
                                        <w:color w:val="FFFFFF" w:themeColor="background1"/>
                                        <w:sz w:val="56"/>
                                        <w:szCs w:val="56"/>
                                        <w:cs/>
                                      </w:rPr>
                                      <w:t>‎</w:t>
                                    </w:r>
                                    <w:r w:rsidRPr="00E5706E">
                                      <w:rPr>
                                        <w:rFonts w:cs="B Titr" w:hint="cs"/>
                                        <w:color w:val="FFFFFF" w:themeColor="background1"/>
                                        <w:sz w:val="56"/>
                                        <w:szCs w:val="56"/>
                                        <w:rtl/>
                                        <w:cs/>
                                      </w:rPr>
                                      <w:t>)</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748CD357" id="Rectangle 16" o:spid="_x0000_s1031" style="position:absolute;margin-left:0;margin-top:0;width:561.75pt;height:72.05pt;z-index:251661312;visibility:visible;mso-wrap-style:square;mso-width-percent:0;mso-height-percent:73;mso-top-percent:250;mso-wrap-distance-left:9pt;mso-wrap-distance-top:0;mso-wrap-distance-right:9pt;mso-wrap-distance-bottom:0;mso-position-horizontal:left;mso-position-horizontal-relative:page;mso-position-vertical-relative:page;mso-width-percent: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" o:allowincell="f" fillcolor="black [3213]" strokecolor="black [3213]" strokeweight="1.5pt">
                    <v:textbox style="mso-fit-shape-to-text:t" inset="14.4pt,,14.4pt">
                      <w:txbxContent>
                        <w:sdt>
                          <w:sdtPr>
                            <w:rPr>
                              <w:rFonts w:cs="B Titr"/>
                              <w:color w:val="FFFFFF" w:themeColor="background1"/>
                              <w:sz w:val="56"/>
                              <w:szCs w:val="56"/>
                              <w:rtl/>
                              <w:cs/>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4E21FDA4" w14:textId="5899A5B3" w:rsidR="006F414B" w:rsidRPr="00E5706E" w:rsidRDefault="006F414B" w:rsidP="000845B4">
                              <w:pPr>
                                <w:pStyle w:val="NoSpacing"/>
                                <w:bidi/>
                                <w:rPr>
                                  <w:rFonts w:cs="B Titr"/>
                                  <w:color w:val="FFFFFF" w:themeColor="background1"/>
                                  <w:sz w:val="56"/>
                                  <w:szCs w:val="56"/>
                                </w:rPr>
                              </w:pPr>
                              <w:r w:rsidRPr="00E5706E">
                                <w:rPr>
                                  <w:rFonts w:cs="B Titr" w:hint="cs"/>
                                  <w:color w:val="FFFFFF" w:themeColor="background1"/>
                                  <w:sz w:val="56"/>
                                  <w:szCs w:val="56"/>
                                  <w:rtl/>
                                  <w:cs/>
                                </w:rPr>
                                <w:t xml:space="preserve">سفر </w:t>
                              </w:r>
                              <w:r w:rsidRPr="00E5706E">
                                <w:rPr>
                                  <w:rFonts w:cs="B Titr"/>
                                  <w:color w:val="FFFFFF" w:themeColor="background1"/>
                                  <w:sz w:val="56"/>
                                  <w:szCs w:val="56"/>
                                  <w:rtl/>
                                  <w:cs/>
                                </w:rPr>
                                <w:t>تحول دیجیتال</w:t>
                              </w:r>
                              <w:r w:rsidRPr="00E5706E">
                                <w:rPr>
                                  <w:rFonts w:cs="B Titr" w:hint="cs"/>
                                  <w:color w:val="FFFFFF" w:themeColor="background1"/>
                                  <w:sz w:val="56"/>
                                  <w:szCs w:val="56"/>
                                  <w:rtl/>
                                  <w:cs/>
                                </w:rPr>
                                <w:t xml:space="preserve"> سازمان</w:t>
                              </w:r>
                              <w:r w:rsidRPr="00E5706E">
                                <w:rPr>
                                  <w:rFonts w:cs="B Titr"/>
                                  <w:color w:val="FFFFFF" w:themeColor="background1"/>
                                  <w:sz w:val="56"/>
                                  <w:szCs w:val="56"/>
                                  <w:cs/>
                                </w:rPr>
                                <w:t xml:space="preserve"> </w:t>
                              </w:r>
                              <w:r w:rsidRPr="00E5706E">
                                <w:rPr>
                                  <w:rFonts w:cs="B Titr" w:hint="cs"/>
                                  <w:color w:val="FFFFFF" w:themeColor="background1"/>
                                  <w:sz w:val="56"/>
                                  <w:szCs w:val="56"/>
                                  <w:rtl/>
                                  <w:cs/>
                                  <w:lang w:bidi="fa-IR"/>
                                </w:rPr>
                                <w:t>ها</w:t>
                              </w:r>
                              <w:r w:rsidRPr="00E5706E">
                                <w:rPr>
                                  <w:rFonts w:cs="B Titr" w:hint="cs"/>
                                  <w:color w:val="FFFFFF" w:themeColor="background1"/>
                                  <w:sz w:val="56"/>
                                  <w:szCs w:val="56"/>
                                  <w:rtl/>
                                  <w:cs/>
                                </w:rPr>
                                <w:t xml:space="preserve"> (مفاهیم و موردکاوی‌ها</w:t>
                              </w:r>
                              <w:r w:rsidRPr="00E5706E">
                                <w:rPr>
                                  <w:rFonts w:cs="B Titr"/>
                                  <w:color w:val="FFFFFF" w:themeColor="background1"/>
                                  <w:sz w:val="56"/>
                                  <w:szCs w:val="56"/>
                                  <w:cs/>
                                </w:rPr>
                                <w:t>‎</w:t>
                              </w:r>
                              <w:r w:rsidRPr="00E5706E">
                                <w:rPr>
                                  <w:rFonts w:cs="B Titr" w:hint="cs"/>
                                  <w:color w:val="FFFFFF" w:themeColor="background1"/>
                                  <w:sz w:val="56"/>
                                  <w:szCs w:val="56"/>
                                  <w:rtl/>
                                  <w:cs/>
                                </w:rPr>
                                <w:t>)</w:t>
                              </w:r>
                            </w:p>
                          </w:sdtContent>
                        </w:sdt>
                      </w:txbxContent>
                    </v:textbox>
                    <w10:wrap anchorx="page" anchory="page"/>
                  </v:rect>
                </w:pict>
              </mc:Fallback>
            </mc:AlternateContent>
          </w:r>
          <w:r w:rsidR="00124115">
            <w:rPr>
              <w:noProof/>
            </w:rPr>
            <w:drawing>
              <wp:anchor distT="0" distB="0" distL="114300" distR="114300" simplePos="0" relativeHeight="251660288" behindDoc="0" locked="0" layoutInCell="0" allowOverlap="1" wp14:anchorId="59949E26" wp14:editId="35840739">
                <wp:simplePos x="0" y="0"/>
                <wp:positionH relativeFrom="page">
                  <wp:posOffset>2190750</wp:posOffset>
                </wp:positionH>
                <wp:positionV relativeFrom="page">
                  <wp:posOffset>3463930</wp:posOffset>
                </wp:positionV>
                <wp:extent cx="5577840" cy="3137535"/>
                <wp:effectExtent l="0" t="0" r="3810" b="5715"/>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77840" cy="3137535"/>
                        </a:xfrm>
                        <a:prstGeom prst="rect">
                          <a:avLst/>
                        </a:prstGeom>
                        <a:ln w="12700">
                          <a:noFill/>
                        </a:ln>
                      </pic:spPr>
                    </pic:pic>
                  </a:graphicData>
                </a:graphic>
              </wp:anchor>
            </w:drawing>
          </w:r>
          <w:r w:rsidR="00124115">
            <w:br w:type="page"/>
          </w:r>
        </w:p>
        <w:p w14:paraId="7633E2AD" w14:textId="2B63B163" w:rsidR="00CA7B15" w:rsidRPr="00CA7B15" w:rsidRDefault="00CA7B15" w:rsidP="00CA7B15">
          <w:pPr>
            <w:bidi/>
            <w:jc w:val="both"/>
            <w:rPr>
              <w:rFonts w:cs="B Lotus"/>
              <w:b/>
              <w:bCs/>
              <w:sz w:val="28"/>
              <w:szCs w:val="28"/>
              <w:rtl/>
              <w:lang w:bidi="fa-IR"/>
            </w:rPr>
          </w:pPr>
          <w:r w:rsidRPr="00CA7B15">
            <w:rPr>
              <w:rFonts w:cs="B Lotus" w:hint="cs"/>
              <w:b/>
              <w:bCs/>
              <w:sz w:val="28"/>
              <w:szCs w:val="28"/>
              <w:rtl/>
              <w:lang w:bidi="fa-IR"/>
            </w:rPr>
            <w:lastRenderedPageBreak/>
            <w:t>پیشگفتار مولفان</w:t>
          </w:r>
        </w:p>
        <w:p w14:paraId="67E13810" w14:textId="2F47F2A1" w:rsidR="00CA7B15" w:rsidRPr="009B306C" w:rsidRDefault="00CA7B15" w:rsidP="00CA7B15">
          <w:pPr>
            <w:bidi/>
            <w:jc w:val="both"/>
            <w:rPr>
              <w:rFonts w:cs="B Lotus"/>
              <w:sz w:val="24"/>
              <w:szCs w:val="24"/>
            </w:rPr>
          </w:pPr>
          <w:r>
            <w:rPr>
              <w:rFonts w:cs="B Lotus" w:hint="cs"/>
              <w:sz w:val="24"/>
              <w:szCs w:val="24"/>
              <w:rtl/>
              <w:lang w:bidi="fa-IR"/>
            </w:rPr>
            <w:t>ما در حال گذار به عصر دیجیتال هستیم. در</w:t>
          </w:r>
          <w:r w:rsidRPr="009B306C">
            <w:rPr>
              <w:rFonts w:cs="B Lotus" w:hint="cs"/>
              <w:sz w:val="24"/>
              <w:szCs w:val="24"/>
              <w:rtl/>
              <w:lang w:bidi="fa-IR"/>
            </w:rPr>
            <w:t xml:space="preserve"> عصر</w:t>
          </w:r>
          <w:r>
            <w:rPr>
              <w:rFonts w:cs="B Lotus" w:hint="cs"/>
              <w:sz w:val="24"/>
              <w:szCs w:val="24"/>
              <w:rtl/>
              <w:lang w:bidi="fa-IR"/>
            </w:rPr>
            <w:t xml:space="preserve"> دیجیتال</w:t>
          </w:r>
          <w:r w:rsidRPr="009B306C">
            <w:rPr>
              <w:rFonts w:cs="B Lotus" w:hint="cs"/>
              <w:sz w:val="24"/>
              <w:szCs w:val="24"/>
              <w:rtl/>
              <w:lang w:bidi="fa-IR"/>
            </w:rPr>
            <w:t xml:space="preserve">، زندگی شخصی، خانوادگی، حرفه ای و اجتماعی ما </w:t>
          </w:r>
          <w:r>
            <w:rPr>
              <w:rFonts w:cs="B Lotus" w:hint="cs"/>
              <w:sz w:val="24"/>
              <w:szCs w:val="24"/>
              <w:rtl/>
              <w:lang w:bidi="fa-IR"/>
            </w:rPr>
            <w:t xml:space="preserve">به طور محسوس و چشمگیری </w:t>
          </w:r>
          <w:r w:rsidRPr="009B306C">
            <w:rPr>
              <w:rFonts w:cs="B Lotus" w:hint="cs"/>
              <w:sz w:val="24"/>
              <w:szCs w:val="24"/>
              <w:rtl/>
              <w:lang w:bidi="fa-IR"/>
            </w:rPr>
            <w:t xml:space="preserve">تحت تاثیر قرار </w:t>
          </w:r>
          <w:r>
            <w:rPr>
              <w:rFonts w:cs="B Lotus" w:hint="cs"/>
              <w:sz w:val="24"/>
              <w:szCs w:val="24"/>
              <w:rtl/>
              <w:lang w:bidi="fa-IR"/>
            </w:rPr>
            <w:t>خواهد گرفت. این عصر را مجموعه ای از فناوری های برافکن و تحول آفرین</w:t>
          </w:r>
          <w:r>
            <w:rPr>
              <w:rStyle w:val="FootnoteReference"/>
              <w:rFonts w:cs="B Lotus"/>
              <w:sz w:val="24"/>
              <w:szCs w:val="24"/>
              <w:rtl/>
              <w:lang w:bidi="fa-IR"/>
            </w:rPr>
            <w:footnoteReference w:id="1"/>
          </w:r>
          <w:r>
            <w:rPr>
              <w:rFonts w:cs="B Lotus" w:hint="cs"/>
              <w:sz w:val="24"/>
              <w:szCs w:val="24"/>
              <w:rtl/>
              <w:lang w:bidi="fa-IR"/>
            </w:rPr>
            <w:t xml:space="preserve"> نمایندگی می کنند که نام برخی از آنها برای ما خیلی آشنا است: هوش مصنوعی، رباتیک، رایانش ابری، بلاکچین، اینترنت اشیا، واقعیت افزوده و مجازی، پرینترهای سه بعدی و تعدادی فناوری نوظهور دیگر. این</w:t>
          </w:r>
          <w:r w:rsidRPr="009B306C">
            <w:rPr>
              <w:rFonts w:cs="B Lotus" w:hint="cs"/>
              <w:sz w:val="24"/>
              <w:szCs w:val="24"/>
              <w:rtl/>
              <w:lang w:bidi="fa-IR"/>
            </w:rPr>
            <w:t xml:space="preserve"> فناوری های دیجیتال در حال حذف محدودیت ها و ایجاد فرصت های جذاب و جدیدی</w:t>
          </w:r>
          <w:r w:rsidRPr="009B306C">
            <w:rPr>
              <w:rFonts w:cs="B Lotus"/>
              <w:sz w:val="24"/>
              <w:szCs w:val="24"/>
              <w:rtl/>
              <w:lang w:bidi="fa-IR"/>
            </w:rPr>
            <w:t xml:space="preserve"> هستند که زندگی انسان ها را در سطوح مختلف تحت تاثیر قرار می دهد</w:t>
          </w:r>
          <w:r>
            <w:rPr>
              <w:rFonts w:cs="B Lotus" w:hint="cs"/>
              <w:sz w:val="24"/>
              <w:szCs w:val="24"/>
              <w:rtl/>
              <w:lang w:bidi="fa-IR"/>
            </w:rPr>
            <w:t xml:space="preserve">. </w:t>
          </w:r>
          <w:r>
            <w:rPr>
              <w:rFonts w:cs="B Lotus" w:hint="cs"/>
              <w:sz w:val="24"/>
              <w:szCs w:val="24"/>
              <w:rtl/>
            </w:rPr>
            <w:t xml:space="preserve">از طرفی، </w:t>
          </w:r>
          <w:r w:rsidRPr="009B306C">
            <w:rPr>
              <w:rFonts w:cs="B Lotus" w:hint="cs"/>
              <w:sz w:val="24"/>
              <w:szCs w:val="24"/>
              <w:rtl/>
              <w:lang w:bidi="fa-IR"/>
            </w:rPr>
            <w:t xml:space="preserve">عصر دیجیتال </w:t>
          </w:r>
          <w:r>
            <w:rPr>
              <w:rFonts w:cs="B Lotus" w:hint="cs"/>
              <w:sz w:val="24"/>
              <w:szCs w:val="24"/>
              <w:rtl/>
              <w:lang w:bidi="fa-IR"/>
            </w:rPr>
            <w:t xml:space="preserve">هم </w:t>
          </w:r>
          <w:r w:rsidRPr="009B306C">
            <w:rPr>
              <w:rFonts w:cs="B Lotus" w:hint="cs"/>
              <w:sz w:val="24"/>
              <w:szCs w:val="24"/>
              <w:rtl/>
              <w:lang w:bidi="fa-IR"/>
            </w:rPr>
            <w:t>مانند سایر اعصار، برندگان و بازندگانی دارد؛ زیرا همراه با تخریب های خلاقانه</w:t>
          </w:r>
          <w:r>
            <w:rPr>
              <w:rStyle w:val="FootnoteReference"/>
              <w:rFonts w:cs="B Lotus"/>
              <w:sz w:val="24"/>
              <w:szCs w:val="24"/>
              <w:rtl/>
              <w:lang w:bidi="fa-IR"/>
            </w:rPr>
            <w:footnoteReference w:id="2"/>
          </w:r>
          <w:r w:rsidRPr="009B306C">
            <w:rPr>
              <w:rFonts w:cs="B Lotus" w:hint="cs"/>
              <w:sz w:val="24"/>
              <w:szCs w:val="24"/>
              <w:rtl/>
              <w:lang w:bidi="fa-IR"/>
            </w:rPr>
            <w:t xml:space="preserve"> است.</w:t>
          </w:r>
          <w:r>
            <w:rPr>
              <w:rFonts w:cs="B Lotus"/>
              <w:sz w:val="24"/>
              <w:szCs w:val="24"/>
            </w:rPr>
            <w:t xml:space="preserve"> </w:t>
          </w:r>
          <w:r w:rsidRPr="009B306C">
            <w:rPr>
              <w:rFonts w:cs="B Lotus" w:hint="cs"/>
              <w:sz w:val="24"/>
              <w:szCs w:val="24"/>
              <w:rtl/>
              <w:lang w:bidi="fa-IR"/>
            </w:rPr>
            <w:t>اگر قصد دارید صدای مشتریان خود را به وضوح بشنوید و از نتایج محدود حاصل از نظرسنجی ها و گروه های کانونی فاصله بگیرید</w:t>
          </w:r>
          <w:r>
            <w:rPr>
              <w:rFonts w:cs="B Lotus" w:hint="cs"/>
              <w:sz w:val="24"/>
              <w:szCs w:val="24"/>
              <w:rtl/>
              <w:lang w:bidi="fa-IR"/>
            </w:rPr>
            <w:t>،</w:t>
          </w:r>
          <w:r w:rsidRPr="009B306C">
            <w:rPr>
              <w:rFonts w:cs="B Lotus"/>
              <w:sz w:val="24"/>
              <w:szCs w:val="24"/>
              <w:rtl/>
              <w:lang w:bidi="fa-IR"/>
            </w:rPr>
            <w:t xml:space="preserve"> </w:t>
          </w:r>
          <w:r w:rsidRPr="009B306C">
            <w:rPr>
              <w:rFonts w:cs="B Lotus" w:hint="cs"/>
              <w:sz w:val="24"/>
              <w:szCs w:val="24"/>
              <w:rtl/>
              <w:lang w:bidi="fa-IR"/>
            </w:rPr>
            <w:t>رسانه های اجتماعی</w:t>
          </w:r>
          <w:r>
            <w:rPr>
              <w:rFonts w:cs="B Lotus" w:hint="cs"/>
              <w:sz w:val="24"/>
              <w:szCs w:val="24"/>
              <w:rtl/>
              <w:lang w:bidi="fa-IR"/>
            </w:rPr>
            <w:t xml:space="preserve"> می توانند به شما کمک کنند؛ </w:t>
          </w:r>
          <w:r w:rsidRPr="009B306C">
            <w:rPr>
              <w:rFonts w:cs="B Lotus" w:hint="cs"/>
              <w:sz w:val="24"/>
              <w:szCs w:val="24"/>
              <w:rtl/>
              <w:lang w:bidi="fa-IR"/>
            </w:rPr>
            <w:t>اگر می خواهید همه کارکنانتان فارغ از مکانی</w:t>
          </w:r>
          <w:r>
            <w:rPr>
              <w:rFonts w:cs="B Lotus" w:hint="cs"/>
              <w:sz w:val="24"/>
              <w:szCs w:val="24"/>
              <w:rtl/>
              <w:lang w:bidi="fa-IR"/>
            </w:rPr>
            <w:t xml:space="preserve"> و زمانی</w:t>
          </w:r>
          <w:r w:rsidRPr="009B306C">
            <w:rPr>
              <w:rFonts w:cs="B Lotus" w:hint="cs"/>
              <w:sz w:val="24"/>
              <w:szCs w:val="24"/>
              <w:rtl/>
              <w:lang w:bidi="fa-IR"/>
            </w:rPr>
            <w:t xml:space="preserve"> که در آن قرار دارند، در دسترس باش</w:t>
          </w:r>
          <w:r>
            <w:rPr>
              <w:rFonts w:cs="B Lotus" w:hint="cs"/>
              <w:sz w:val="24"/>
              <w:szCs w:val="24"/>
              <w:rtl/>
              <w:lang w:bidi="fa-IR"/>
            </w:rPr>
            <w:t>ند،</w:t>
          </w:r>
          <w:r w:rsidRPr="009B306C">
            <w:rPr>
              <w:rFonts w:cs="B Lotus"/>
              <w:sz w:val="24"/>
              <w:szCs w:val="24"/>
              <w:rtl/>
              <w:lang w:bidi="fa-IR"/>
            </w:rPr>
            <w:t xml:space="preserve"> </w:t>
          </w:r>
          <w:r w:rsidRPr="009B306C">
            <w:rPr>
              <w:rFonts w:cs="B Lotus" w:hint="cs"/>
              <w:sz w:val="24"/>
              <w:szCs w:val="24"/>
              <w:rtl/>
              <w:lang w:bidi="fa-IR"/>
            </w:rPr>
            <w:t>رایانش موبایل و ابری</w:t>
          </w:r>
          <w:r>
            <w:rPr>
              <w:rFonts w:cs="B Lotus" w:hint="cs"/>
              <w:sz w:val="24"/>
              <w:szCs w:val="24"/>
              <w:rtl/>
              <w:lang w:bidi="fa-IR"/>
            </w:rPr>
            <w:t xml:space="preserve"> می تواند راهکار مناسبی باشد؛ </w:t>
          </w:r>
          <w:r w:rsidRPr="009B306C">
            <w:rPr>
              <w:rFonts w:cs="B Lotus" w:hint="cs"/>
              <w:sz w:val="24"/>
              <w:szCs w:val="24"/>
              <w:rtl/>
              <w:lang w:bidi="fa-IR"/>
            </w:rPr>
            <w:t>اگر تمایل دارید به طور قابل توجهی پیش بینی ها، قضاوت ها و تصمیمات کلیدی بهتری داشته باشید</w:t>
          </w:r>
          <w:r>
            <w:rPr>
              <w:rFonts w:cs="B Lotus" w:hint="cs"/>
              <w:sz w:val="24"/>
              <w:szCs w:val="24"/>
              <w:rtl/>
              <w:lang w:bidi="fa-IR"/>
            </w:rPr>
            <w:t xml:space="preserve">، </w:t>
          </w:r>
          <w:r w:rsidRPr="009B306C">
            <w:rPr>
              <w:rFonts w:cs="B Lotus" w:hint="cs"/>
              <w:sz w:val="24"/>
              <w:szCs w:val="24"/>
              <w:rtl/>
              <w:lang w:bidi="fa-IR"/>
            </w:rPr>
            <w:t xml:space="preserve">کلان داده </w:t>
          </w:r>
          <w:r>
            <w:rPr>
              <w:rFonts w:cs="B Lotus" w:hint="cs"/>
              <w:sz w:val="24"/>
              <w:szCs w:val="24"/>
              <w:rtl/>
              <w:lang w:bidi="fa-IR"/>
            </w:rPr>
            <w:t xml:space="preserve">و </w:t>
          </w:r>
          <w:r w:rsidRPr="009B306C">
            <w:rPr>
              <w:rFonts w:cs="B Lotus" w:hint="cs"/>
              <w:sz w:val="24"/>
              <w:szCs w:val="24"/>
              <w:rtl/>
              <w:lang w:bidi="fa-IR"/>
            </w:rPr>
            <w:t>تصمیم  سازی و تصمیم گیری مبتنی بر داده</w:t>
          </w:r>
          <w:r>
            <w:rPr>
              <w:rFonts w:cs="B Lotus" w:hint="cs"/>
              <w:sz w:val="24"/>
              <w:szCs w:val="24"/>
              <w:rtl/>
              <w:lang w:bidi="fa-IR"/>
            </w:rPr>
            <w:t xml:space="preserve"> می تواند پیشنهاد خوبی باشد.</w:t>
          </w:r>
        </w:p>
        <w:p w14:paraId="4630BE3D" w14:textId="77777777" w:rsidR="00CA7B15" w:rsidRPr="009B306C" w:rsidRDefault="00CA7B15" w:rsidP="00CA7B15">
          <w:pPr>
            <w:bidi/>
            <w:jc w:val="both"/>
            <w:rPr>
              <w:rFonts w:cs="B Lotus"/>
              <w:sz w:val="24"/>
              <w:szCs w:val="24"/>
              <w:rtl/>
            </w:rPr>
          </w:pPr>
          <w:r>
            <w:rPr>
              <w:rFonts w:cs="B Lotus" w:hint="cs"/>
              <w:sz w:val="24"/>
              <w:szCs w:val="24"/>
              <w:rtl/>
              <w:lang w:bidi="fa-IR"/>
            </w:rPr>
            <w:t xml:space="preserve">    </w:t>
          </w:r>
          <w:r w:rsidRPr="009B306C">
            <w:rPr>
              <w:rFonts w:cs="B Lotus" w:hint="cs"/>
              <w:sz w:val="24"/>
              <w:szCs w:val="24"/>
              <w:rtl/>
              <w:lang w:bidi="fa-IR"/>
            </w:rPr>
            <w:t>در عصر دیجیتال، نه فقط کالاها و خدمات جدیدی</w:t>
          </w:r>
          <w:r w:rsidRPr="009B306C">
            <w:rPr>
              <w:rFonts w:cs="B Lotus"/>
              <w:sz w:val="24"/>
              <w:szCs w:val="24"/>
              <w:rtl/>
              <w:lang w:bidi="fa-IR"/>
            </w:rPr>
            <w:t xml:space="preserve"> مبتنی بر خدمات دیجیتال ایجاد می شوند، بلکه </w:t>
          </w:r>
          <w:r w:rsidRPr="009B306C">
            <w:rPr>
              <w:rFonts w:cs="B Lotus" w:hint="cs"/>
              <w:sz w:val="24"/>
              <w:szCs w:val="24"/>
              <w:rtl/>
              <w:lang w:bidi="fa-IR"/>
            </w:rPr>
            <w:t>کالاها و خدمات سنتی نیز تحت تاثیر این فناوری های دیجیتال قرار می گیرند.</w:t>
          </w:r>
          <w:r>
            <w:rPr>
              <w:rFonts w:cs="B Lotus" w:hint="cs"/>
              <w:sz w:val="24"/>
              <w:szCs w:val="24"/>
              <w:rtl/>
            </w:rPr>
            <w:t xml:space="preserve"> به عبارتی، </w:t>
          </w:r>
          <w:r w:rsidRPr="009B306C">
            <w:rPr>
              <w:rFonts w:cs="B Lotus" w:hint="cs"/>
              <w:sz w:val="24"/>
              <w:szCs w:val="24"/>
              <w:rtl/>
              <w:lang w:bidi="fa-IR"/>
            </w:rPr>
            <w:t>ویژگی اصلی عصر دیجیتال آن است که علاوه بر معرفی حوزه های جدید، منجر به بازنویسی قواعد بازی و بازطراحی ساختار صنایع بالغ و سنتی می شود.</w:t>
          </w:r>
          <w:r>
            <w:rPr>
              <w:rFonts w:cs="B Lotus" w:hint="cs"/>
              <w:sz w:val="24"/>
              <w:szCs w:val="24"/>
              <w:rtl/>
            </w:rPr>
            <w:t xml:space="preserve"> بر همین اساس دو مفهوم کلیدی شکل گرفته است: یک، </w:t>
          </w:r>
          <w:r w:rsidRPr="009B306C">
            <w:rPr>
              <w:rFonts w:cs="B Lotus" w:hint="cs"/>
              <w:sz w:val="24"/>
              <w:szCs w:val="24"/>
              <w:rtl/>
              <w:lang w:bidi="fa-IR"/>
            </w:rPr>
            <w:t>اقتصاد دیجیتال</w:t>
          </w:r>
          <w:r>
            <w:rPr>
              <w:rStyle w:val="FootnoteReference"/>
              <w:rFonts w:cs="B Lotus"/>
              <w:sz w:val="24"/>
              <w:szCs w:val="24"/>
              <w:rtl/>
              <w:lang w:bidi="fa-IR"/>
            </w:rPr>
            <w:footnoteReference w:id="3"/>
          </w:r>
          <w:r>
            <w:rPr>
              <w:rFonts w:cs="B Lotus" w:hint="cs"/>
              <w:sz w:val="24"/>
              <w:szCs w:val="24"/>
              <w:rtl/>
            </w:rPr>
            <w:t xml:space="preserve"> که دربرگیرنده شرکت ها و سازمان های فعال در زمینه تولید </w:t>
          </w:r>
          <w:r w:rsidRPr="009B306C">
            <w:rPr>
              <w:rFonts w:cs="B Lotus" w:hint="cs"/>
              <w:sz w:val="24"/>
              <w:szCs w:val="24"/>
              <w:rtl/>
              <w:lang w:bidi="fa-IR"/>
            </w:rPr>
            <w:t xml:space="preserve">نرم افزار، سخت افزار، </w:t>
          </w:r>
          <w:r>
            <w:rPr>
              <w:rFonts w:cs="B Lotus" w:hint="cs"/>
              <w:sz w:val="24"/>
              <w:szCs w:val="24"/>
              <w:rtl/>
              <w:lang w:bidi="fa-IR"/>
            </w:rPr>
            <w:t xml:space="preserve">زیرساخت‌ها و خدمات </w:t>
          </w:r>
          <w:r w:rsidRPr="009B306C">
            <w:rPr>
              <w:rFonts w:cs="B Lotus" w:hint="cs"/>
              <w:sz w:val="24"/>
              <w:szCs w:val="24"/>
              <w:rtl/>
              <w:lang w:bidi="fa-IR"/>
            </w:rPr>
            <w:t xml:space="preserve">ارتباطات، خدمات دیجیتال، اقتصاد پلتفرمی و </w:t>
          </w:r>
          <w:r>
            <w:rPr>
              <w:rFonts w:cs="B Lotus" w:hint="cs"/>
              <w:sz w:val="24"/>
              <w:szCs w:val="24"/>
              <w:rtl/>
              <w:lang w:bidi="fa-IR"/>
            </w:rPr>
            <w:t xml:space="preserve">فعالیت های مشابه است؛ دو، </w:t>
          </w:r>
          <w:r w:rsidRPr="009B306C">
            <w:rPr>
              <w:rFonts w:cs="B Lotus" w:hint="cs"/>
              <w:sz w:val="24"/>
              <w:szCs w:val="24"/>
              <w:rtl/>
              <w:lang w:bidi="fa-IR"/>
            </w:rPr>
            <w:t>اقتصاد دیجیتالی شده</w:t>
          </w:r>
          <w:r>
            <w:rPr>
              <w:rStyle w:val="FootnoteReference"/>
              <w:rFonts w:cs="B Lotus"/>
              <w:sz w:val="24"/>
              <w:szCs w:val="24"/>
              <w:rtl/>
              <w:lang w:bidi="fa-IR"/>
            </w:rPr>
            <w:footnoteReference w:id="4"/>
          </w:r>
          <w:r>
            <w:rPr>
              <w:rFonts w:cs="B Lotus" w:hint="cs"/>
              <w:sz w:val="24"/>
              <w:szCs w:val="24"/>
              <w:rtl/>
              <w:lang w:bidi="fa-IR"/>
            </w:rPr>
            <w:t xml:space="preserve"> که به معنای </w:t>
          </w:r>
          <w:r w:rsidRPr="009B306C">
            <w:rPr>
              <w:rFonts w:cs="B Lotus" w:hint="cs"/>
              <w:sz w:val="24"/>
              <w:szCs w:val="24"/>
              <w:rtl/>
              <w:lang w:bidi="fa-IR"/>
            </w:rPr>
            <w:t>رسوخ فناوری های دیجیتال در بخش های سنتی و بالغ اقتصاد مانند کشاورزی (کشاورزی دقیق)، صنعت و معدن (انقلاب صنعتی چهارم)، خدمات عمومی و ...</w:t>
          </w:r>
          <w:r>
            <w:rPr>
              <w:rFonts w:cs="B Lotus" w:hint="cs"/>
              <w:sz w:val="24"/>
              <w:szCs w:val="24"/>
              <w:rtl/>
              <w:lang w:bidi="fa-IR"/>
            </w:rPr>
            <w:t xml:space="preserve"> می باشد.</w:t>
          </w:r>
          <w:r>
            <w:rPr>
              <w:rFonts w:cs="B Lotus"/>
              <w:sz w:val="24"/>
              <w:szCs w:val="24"/>
            </w:rPr>
            <w:t xml:space="preserve"> </w:t>
          </w:r>
          <w:r>
            <w:rPr>
              <w:rFonts w:cs="B Lotus" w:hint="cs"/>
              <w:sz w:val="24"/>
              <w:szCs w:val="24"/>
              <w:rtl/>
              <w:lang w:bidi="fa-IR"/>
            </w:rPr>
            <w:t xml:space="preserve">در همین راستا، </w:t>
          </w:r>
          <w:r w:rsidRPr="009B306C">
            <w:rPr>
              <w:rFonts w:cs="B Lotus" w:hint="cs"/>
              <w:sz w:val="24"/>
              <w:szCs w:val="24"/>
              <w:rtl/>
              <w:lang w:bidi="fa-IR"/>
            </w:rPr>
            <w:t>صندوق بین المللی پول</w:t>
          </w:r>
          <w:r>
            <w:rPr>
              <w:rFonts w:cs="B Lotus" w:hint="cs"/>
              <w:sz w:val="24"/>
              <w:szCs w:val="24"/>
              <w:rtl/>
              <w:lang w:bidi="fa-IR"/>
            </w:rPr>
            <w:t xml:space="preserve"> </w:t>
          </w:r>
          <w:r>
            <w:rPr>
              <w:rFonts w:cs="B Lotus"/>
              <w:sz w:val="24"/>
              <w:szCs w:val="24"/>
              <w:lang w:bidi="fa-IR"/>
            </w:rPr>
            <w:t>(IMF)</w:t>
          </w:r>
          <w:r>
            <w:rPr>
              <w:rFonts w:cs="B Lotus" w:hint="cs"/>
              <w:sz w:val="24"/>
              <w:szCs w:val="24"/>
              <w:rtl/>
              <w:lang w:bidi="fa-IR"/>
            </w:rPr>
            <w:t>،</w:t>
          </w:r>
          <w:r w:rsidRPr="009B306C">
            <w:rPr>
              <w:rFonts w:cs="B Lotus"/>
              <w:sz w:val="24"/>
              <w:szCs w:val="24"/>
              <w:rtl/>
              <w:lang w:bidi="fa-IR"/>
            </w:rPr>
            <w:t xml:space="preserve"> </w:t>
          </w:r>
          <w:r w:rsidRPr="009B306C">
            <w:rPr>
              <w:rFonts w:cs="B Lotus" w:hint="cs"/>
              <w:sz w:val="24"/>
              <w:szCs w:val="24"/>
              <w:rtl/>
              <w:lang w:bidi="fa-IR"/>
            </w:rPr>
            <w:t>دیجیتالی سازی اقتصاد</w:t>
          </w:r>
          <w:r>
            <w:rPr>
              <w:rFonts w:cs="B Lotus" w:hint="cs"/>
              <w:sz w:val="24"/>
              <w:szCs w:val="24"/>
              <w:rtl/>
              <w:lang w:bidi="fa-IR"/>
            </w:rPr>
            <w:t xml:space="preserve"> را</w:t>
          </w:r>
          <w:r w:rsidRPr="009B306C">
            <w:rPr>
              <w:rFonts w:cs="B Lotus" w:hint="cs"/>
              <w:sz w:val="24"/>
              <w:szCs w:val="24"/>
              <w:rtl/>
              <w:lang w:bidi="fa-IR"/>
            </w:rPr>
            <w:t xml:space="preserve"> به معنی بهره گیری از فناوری های دیجیتال به منظور بازطراحی کلیه ابعاد مختلف اقتصاد از جمله بنگاه های تولیدی و خدماتی، دولت ها (آموزش، بهداشت و ...)، خانوارها و جریان های مالی </w:t>
          </w:r>
          <w:r>
            <w:rPr>
              <w:rFonts w:cs="B Lotus" w:hint="cs"/>
              <w:sz w:val="24"/>
              <w:szCs w:val="24"/>
              <w:rtl/>
              <w:lang w:bidi="fa-IR"/>
            </w:rPr>
            <w:t xml:space="preserve">تعریف کرده </w:t>
          </w:r>
          <w:r w:rsidRPr="009B306C">
            <w:rPr>
              <w:rFonts w:cs="B Lotus" w:hint="cs"/>
              <w:sz w:val="24"/>
              <w:szCs w:val="24"/>
              <w:rtl/>
              <w:lang w:bidi="fa-IR"/>
            </w:rPr>
            <w:t>است.</w:t>
          </w:r>
        </w:p>
        <w:p w14:paraId="56FF10BC" w14:textId="77777777" w:rsidR="00CA7B15" w:rsidRPr="009B306C" w:rsidRDefault="00CA7B15" w:rsidP="00CA7B15">
          <w:pPr>
            <w:bidi/>
            <w:jc w:val="both"/>
            <w:rPr>
              <w:rFonts w:cs="B Lotus"/>
              <w:sz w:val="24"/>
              <w:szCs w:val="24"/>
              <w:rtl/>
              <w:lang w:bidi="fa-IR"/>
            </w:rPr>
          </w:pPr>
          <w:r>
            <w:rPr>
              <w:rFonts w:cs="B Lotus" w:hint="cs"/>
              <w:sz w:val="24"/>
              <w:szCs w:val="24"/>
              <w:rtl/>
              <w:lang w:bidi="fa-IR"/>
            </w:rPr>
            <w:t xml:space="preserve">    گذار به اقتصاد دیجیتال مطمئنا </w:t>
          </w:r>
          <w:r w:rsidRPr="009B306C">
            <w:rPr>
              <w:rFonts w:cs="B Lotus" w:hint="cs"/>
              <w:sz w:val="24"/>
              <w:szCs w:val="24"/>
              <w:rtl/>
              <w:lang w:bidi="fa-IR"/>
            </w:rPr>
            <w:t>مزایا</w:t>
          </w:r>
          <w:r>
            <w:rPr>
              <w:rFonts w:cs="B Lotus" w:hint="cs"/>
              <w:sz w:val="24"/>
              <w:szCs w:val="24"/>
              <w:rtl/>
              <w:lang w:bidi="fa-IR"/>
            </w:rPr>
            <w:t xml:space="preserve">ی بالفعل و بالقوه زیادی دارد که شامل </w:t>
          </w:r>
          <w:r w:rsidRPr="009B306C">
            <w:rPr>
              <w:rFonts w:cs="B Lotus" w:hint="cs"/>
              <w:sz w:val="24"/>
              <w:szCs w:val="24"/>
              <w:rtl/>
              <w:lang w:bidi="fa-IR"/>
            </w:rPr>
            <w:t>افزایش امکان دسترسی به آموزش، بهداشت و خدمات اجتماعی (رفاه اقتصادی و اجتماعی)</w:t>
          </w:r>
          <w:r>
            <w:rPr>
              <w:rFonts w:cs="B Lotus" w:hint="cs"/>
              <w:sz w:val="24"/>
              <w:szCs w:val="24"/>
              <w:rtl/>
            </w:rPr>
            <w:t xml:space="preserve">، </w:t>
          </w:r>
          <w:r w:rsidRPr="009B306C">
            <w:rPr>
              <w:rFonts w:cs="B Lotus" w:hint="cs"/>
              <w:sz w:val="24"/>
              <w:szCs w:val="24"/>
              <w:rtl/>
              <w:lang w:bidi="fa-IR"/>
            </w:rPr>
            <w:t>افزایش بهره وری در بخش های سنتی اقتصاد (کشاورزی، صنعت و معدن)</w:t>
          </w:r>
          <w:r>
            <w:rPr>
              <w:rFonts w:cs="B Lotus" w:hint="cs"/>
              <w:sz w:val="24"/>
              <w:szCs w:val="24"/>
              <w:rtl/>
            </w:rPr>
            <w:t xml:space="preserve">، </w:t>
          </w:r>
          <w:r w:rsidRPr="009B306C">
            <w:rPr>
              <w:rFonts w:cs="B Lotus" w:hint="cs"/>
              <w:sz w:val="24"/>
              <w:szCs w:val="24"/>
              <w:rtl/>
              <w:lang w:bidi="fa-IR"/>
            </w:rPr>
            <w:t>ایجاد زنجیره های ارزش جدید (کسب و کارهای نوین)</w:t>
          </w:r>
          <w:r>
            <w:rPr>
              <w:rFonts w:cs="B Lotus" w:hint="cs"/>
              <w:sz w:val="24"/>
              <w:szCs w:val="24"/>
              <w:rtl/>
            </w:rPr>
            <w:t xml:space="preserve">، </w:t>
          </w:r>
          <w:r w:rsidRPr="009B306C">
            <w:rPr>
              <w:rFonts w:cs="B Lotus" w:hint="cs"/>
              <w:sz w:val="24"/>
              <w:szCs w:val="24"/>
              <w:rtl/>
              <w:lang w:bidi="fa-IR"/>
            </w:rPr>
            <w:t>کمک به بهبود حکمرانی و سیاست گذاری عمومی (شفافیت، مشارکت، پاسخگویی و ...)</w:t>
          </w:r>
          <w:r>
            <w:rPr>
              <w:rFonts w:cs="B Lotus" w:hint="cs"/>
              <w:sz w:val="24"/>
              <w:szCs w:val="24"/>
              <w:rtl/>
            </w:rPr>
            <w:t xml:space="preserve"> و </w:t>
          </w:r>
          <w:r w:rsidRPr="009B306C">
            <w:rPr>
              <w:rFonts w:cs="B Lotus" w:hint="cs"/>
              <w:sz w:val="24"/>
              <w:szCs w:val="24"/>
              <w:rtl/>
              <w:lang w:bidi="fa-IR"/>
            </w:rPr>
            <w:t>کمک به تحقق اهداف توسعه پایدار</w:t>
          </w:r>
          <w:r>
            <w:rPr>
              <w:rStyle w:val="FootnoteReference"/>
              <w:rFonts w:cs="B Lotus"/>
              <w:sz w:val="24"/>
              <w:szCs w:val="24"/>
              <w:rtl/>
              <w:lang w:bidi="fa-IR"/>
            </w:rPr>
            <w:footnoteReference w:id="5"/>
          </w:r>
          <w:r w:rsidRPr="009B306C">
            <w:rPr>
              <w:rFonts w:cs="B Lotus" w:hint="cs"/>
              <w:sz w:val="24"/>
              <w:szCs w:val="24"/>
              <w:rtl/>
              <w:lang w:bidi="fa-IR"/>
            </w:rPr>
            <w:t xml:space="preserve"> </w:t>
          </w:r>
          <w:r w:rsidRPr="009B306C">
            <w:rPr>
              <w:rFonts w:cs="B Lotus"/>
              <w:sz w:val="24"/>
              <w:szCs w:val="24"/>
            </w:rPr>
            <w:t>(SDG)</w:t>
          </w:r>
          <w:r>
            <w:rPr>
              <w:rFonts w:cs="B Lotus" w:hint="cs"/>
              <w:sz w:val="24"/>
              <w:szCs w:val="24"/>
              <w:rtl/>
              <w:lang w:bidi="fa-IR"/>
            </w:rPr>
            <w:t xml:space="preserve"> می باشد.</w:t>
          </w:r>
          <w:r>
            <w:rPr>
              <w:rFonts w:cs="B Lotus"/>
              <w:sz w:val="24"/>
              <w:szCs w:val="24"/>
              <w:lang w:bidi="fa-IR"/>
            </w:rPr>
            <w:t xml:space="preserve"> </w:t>
          </w:r>
          <w:r>
            <w:rPr>
              <w:rFonts w:cs="B Lotus" w:hint="cs"/>
              <w:sz w:val="24"/>
              <w:szCs w:val="24"/>
              <w:rtl/>
              <w:lang w:bidi="fa-IR"/>
            </w:rPr>
            <w:t>از جمله</w:t>
          </w:r>
          <w:r>
            <w:rPr>
              <w:rFonts w:cs="B Lotus"/>
              <w:sz w:val="24"/>
              <w:szCs w:val="24"/>
              <w:lang w:bidi="fa-IR"/>
            </w:rPr>
            <w:t xml:space="preserve"> </w:t>
          </w:r>
          <w:r w:rsidRPr="009B306C">
            <w:rPr>
              <w:rFonts w:cs="B Lotus" w:hint="cs"/>
              <w:sz w:val="24"/>
              <w:szCs w:val="24"/>
              <w:rtl/>
              <w:lang w:bidi="fa-IR"/>
            </w:rPr>
            <w:t>چالش ها</w:t>
          </w:r>
          <w:r>
            <w:rPr>
              <w:rFonts w:cs="B Lotus" w:hint="cs"/>
              <w:sz w:val="24"/>
              <w:szCs w:val="24"/>
              <w:rtl/>
              <w:lang w:bidi="fa-IR"/>
            </w:rPr>
            <w:t xml:space="preserve">و تهدیدات قابل پیش بینی برای گذار به اقتصاد </w:t>
          </w:r>
          <w:r>
            <w:rPr>
              <w:rFonts w:cs="B Lotus" w:hint="cs"/>
              <w:sz w:val="24"/>
              <w:szCs w:val="24"/>
              <w:rtl/>
              <w:lang w:bidi="fa-IR"/>
            </w:rPr>
            <w:lastRenderedPageBreak/>
            <w:t xml:space="preserve">دیجیتال هم می توان به </w:t>
          </w:r>
          <w:r>
            <w:rPr>
              <w:rFonts w:cs="B Lotus"/>
              <w:sz w:val="24"/>
              <w:szCs w:val="24"/>
              <w:lang w:bidi="fa-IR"/>
            </w:rPr>
            <w:t xml:space="preserve"> </w:t>
          </w:r>
          <w:r w:rsidRPr="009B306C">
            <w:rPr>
              <w:rFonts w:cs="B Lotus" w:hint="cs"/>
              <w:sz w:val="24"/>
              <w:szCs w:val="24"/>
              <w:rtl/>
              <w:lang w:bidi="fa-IR"/>
            </w:rPr>
            <w:t>شکاف دیجیتال</w:t>
          </w:r>
          <w:r>
            <w:rPr>
              <w:rStyle w:val="FootnoteReference"/>
              <w:rFonts w:cs="B Lotus"/>
              <w:sz w:val="24"/>
              <w:szCs w:val="24"/>
              <w:rtl/>
              <w:lang w:bidi="fa-IR"/>
            </w:rPr>
            <w:footnoteReference w:id="6"/>
          </w:r>
          <w:r>
            <w:rPr>
              <w:rFonts w:cs="B Lotus" w:hint="cs"/>
              <w:sz w:val="24"/>
              <w:szCs w:val="24"/>
              <w:rtl/>
              <w:lang w:bidi="fa-IR"/>
            </w:rPr>
            <w:t xml:space="preserve"> (</w:t>
          </w:r>
          <w:r w:rsidRPr="009B306C">
            <w:rPr>
              <w:rFonts w:cs="B Lotus" w:hint="cs"/>
              <w:sz w:val="24"/>
              <w:szCs w:val="24"/>
              <w:rtl/>
              <w:lang w:bidi="fa-IR"/>
            </w:rPr>
            <w:t>فاصله و نابرابری در بهره گیری از فناوری های دیجیتال</w:t>
          </w:r>
          <w:r>
            <w:rPr>
              <w:rFonts w:cs="B Lotus" w:hint="cs"/>
              <w:sz w:val="24"/>
              <w:szCs w:val="24"/>
              <w:rtl/>
              <w:lang w:bidi="fa-IR"/>
            </w:rPr>
            <w:t xml:space="preserve">)، </w:t>
          </w:r>
          <w:r w:rsidRPr="009B306C">
            <w:rPr>
              <w:rFonts w:cs="B Lotus" w:hint="cs"/>
              <w:sz w:val="24"/>
              <w:szCs w:val="24"/>
              <w:rtl/>
              <w:lang w:bidi="fa-IR"/>
            </w:rPr>
            <w:t>به خطر افتادن اشتغال در طیف گسترده ای از فعالیت های اقتصادی و دولتی</w:t>
          </w:r>
          <w:r>
            <w:rPr>
              <w:rFonts w:cs="B Lotus" w:hint="cs"/>
              <w:sz w:val="24"/>
              <w:szCs w:val="24"/>
              <w:rtl/>
              <w:lang w:bidi="fa-IR"/>
            </w:rPr>
            <w:t xml:space="preserve"> بویژه در اقتصادهای در حال توسعه، </w:t>
          </w:r>
          <w:r w:rsidRPr="009B306C">
            <w:rPr>
              <w:rFonts w:cs="B Lotus" w:hint="cs"/>
              <w:sz w:val="24"/>
              <w:szCs w:val="24"/>
              <w:rtl/>
              <w:lang w:bidi="fa-IR"/>
            </w:rPr>
            <w:t>بهره گیری از قابلیت های فناوری های دیجیتال توسط دولت ها برای کنترل بیشتر بر جامعه</w:t>
          </w:r>
          <w:r>
            <w:rPr>
              <w:rFonts w:cs="B Lotus" w:hint="cs"/>
              <w:sz w:val="24"/>
              <w:szCs w:val="24"/>
              <w:rtl/>
              <w:lang w:bidi="fa-IR"/>
            </w:rPr>
            <w:t xml:space="preserve"> (دیکتاتوری دیجیتال)، </w:t>
          </w:r>
          <w:r w:rsidRPr="009B306C">
            <w:rPr>
              <w:rFonts w:cs="B Lotus" w:hint="cs"/>
              <w:sz w:val="24"/>
              <w:szCs w:val="24"/>
              <w:rtl/>
              <w:lang w:bidi="fa-IR"/>
            </w:rPr>
            <w:t>خطرات مرتبط با امنیت داده، حفظ حریم خصوصی، حملات سایبری و عدم توانایی سازمان های دولتی و کسب و کارهای خصوصی در همگام شدن به تغییرات سریع</w:t>
          </w:r>
          <w:r>
            <w:rPr>
              <w:rFonts w:cs="B Lotus" w:hint="cs"/>
              <w:sz w:val="24"/>
              <w:szCs w:val="24"/>
              <w:rtl/>
              <w:lang w:bidi="fa-IR"/>
            </w:rPr>
            <w:t xml:space="preserve"> اشاره کرد.</w:t>
          </w:r>
        </w:p>
        <w:p w14:paraId="1231EFB1" w14:textId="77777777" w:rsidR="00CA7B15" w:rsidRDefault="00CA7B15" w:rsidP="00CA7B15">
          <w:pPr>
            <w:bidi/>
            <w:jc w:val="both"/>
            <w:rPr>
              <w:rFonts w:cs="B Lotus"/>
              <w:sz w:val="24"/>
              <w:szCs w:val="24"/>
              <w:rtl/>
              <w:lang w:bidi="fa-IR"/>
            </w:rPr>
          </w:pPr>
          <w:r>
            <w:rPr>
              <w:rFonts w:cs="B Lotus" w:hint="cs"/>
              <w:sz w:val="24"/>
              <w:szCs w:val="24"/>
              <w:rtl/>
              <w:lang w:bidi="fa-IR"/>
            </w:rPr>
            <w:t xml:space="preserve">    در راستای بهره مندی حداکثری از مزایای این گذار و تقلیل چالش ها و تهدیدات آن، بنگاه های اقتصادی و سازمان های دولتی و عمومی باید در مسیر تحول دیجیتال قرار بگیرند و راهبردها و نقشه راه گذار به تحول دیجیتال را تدوین و ترسیم کنند. از طرفی، </w:t>
          </w:r>
          <w:r w:rsidRPr="009B306C">
            <w:rPr>
              <w:rFonts w:cs="B Lotus" w:hint="cs"/>
              <w:sz w:val="24"/>
              <w:szCs w:val="24"/>
              <w:rtl/>
              <w:lang w:bidi="fa-IR"/>
            </w:rPr>
            <w:t>تحول دیجیتال</w:t>
          </w:r>
          <w:r>
            <w:rPr>
              <w:rStyle w:val="FootnoteReference"/>
              <w:rFonts w:cs="B Lotus"/>
              <w:sz w:val="24"/>
              <w:szCs w:val="24"/>
              <w:rtl/>
              <w:lang w:bidi="fa-IR"/>
            </w:rPr>
            <w:footnoteReference w:id="7"/>
          </w:r>
          <w:r w:rsidRPr="009B306C">
            <w:rPr>
              <w:rFonts w:cs="B Lotus" w:hint="cs"/>
              <w:sz w:val="24"/>
              <w:szCs w:val="24"/>
              <w:rtl/>
              <w:lang w:bidi="fa-IR"/>
            </w:rPr>
            <w:t xml:space="preserve"> زمانی تحقق می یابد که فناوری ها</w:t>
          </w:r>
          <w:r>
            <w:rPr>
              <w:rFonts w:cs="B Lotus" w:hint="cs"/>
              <w:sz w:val="24"/>
              <w:szCs w:val="24"/>
              <w:rtl/>
              <w:lang w:bidi="fa-IR"/>
            </w:rPr>
            <w:t>ی دیجیتال و تحول آفرین</w:t>
          </w:r>
          <w:r w:rsidRPr="009B306C">
            <w:rPr>
              <w:rFonts w:cs="B Lotus" w:hint="cs"/>
              <w:sz w:val="24"/>
              <w:szCs w:val="24"/>
              <w:rtl/>
              <w:lang w:bidi="fa-IR"/>
            </w:rPr>
            <w:t xml:space="preserve"> مدل کسب و کار، تجربه ذینفعان (کارکنان، مشتریان و ...)، فرآیندهای عملیاتی کسب و کار و محیط کسب و کار</w:t>
          </w:r>
          <w:r w:rsidRPr="009B306C">
            <w:rPr>
              <w:rFonts w:cs="B Lotus"/>
              <w:sz w:val="24"/>
              <w:szCs w:val="24"/>
              <w:rtl/>
              <w:lang w:bidi="fa-IR"/>
            </w:rPr>
            <w:t xml:space="preserve"> </w:t>
          </w:r>
          <w:r>
            <w:rPr>
              <w:rFonts w:cs="B Lotus" w:hint="cs"/>
              <w:sz w:val="24"/>
              <w:szCs w:val="24"/>
              <w:rtl/>
              <w:lang w:bidi="fa-IR"/>
            </w:rPr>
            <w:t xml:space="preserve">بنگاه ها و سازمان ها </w:t>
          </w:r>
          <w:r w:rsidRPr="009B306C">
            <w:rPr>
              <w:rFonts w:cs="B Lotus"/>
              <w:sz w:val="24"/>
              <w:szCs w:val="24"/>
              <w:rtl/>
              <w:lang w:bidi="fa-IR"/>
            </w:rPr>
            <w:t>را به طور چشمگیر و مطلوب تغییر دهند.</w:t>
          </w:r>
          <w:r>
            <w:rPr>
              <w:rFonts w:cs="B Lotus" w:hint="cs"/>
              <w:sz w:val="24"/>
              <w:szCs w:val="24"/>
              <w:rtl/>
            </w:rPr>
            <w:t xml:space="preserve"> نکته بسیار مهم و حیاتی آن است که </w:t>
          </w:r>
          <w:r w:rsidRPr="009B306C">
            <w:rPr>
              <w:rFonts w:cs="B Lotus" w:hint="cs"/>
              <w:sz w:val="24"/>
              <w:szCs w:val="24"/>
              <w:rtl/>
              <w:lang w:bidi="fa-IR"/>
            </w:rPr>
            <w:t xml:space="preserve">تحول دیجیتال بیش از آنکه چالشی فناورانه </w:t>
          </w:r>
          <w:r>
            <w:rPr>
              <w:rFonts w:cs="B Lotus" w:hint="cs"/>
              <w:sz w:val="24"/>
              <w:szCs w:val="24"/>
              <w:rtl/>
              <w:lang w:bidi="fa-IR"/>
            </w:rPr>
            <w:t xml:space="preserve">و </w:t>
          </w:r>
          <w:r w:rsidRPr="009B306C">
            <w:rPr>
              <w:rFonts w:cs="B Lotus" w:hint="cs"/>
              <w:sz w:val="24"/>
              <w:szCs w:val="24"/>
              <w:rtl/>
              <w:lang w:bidi="fa-IR"/>
            </w:rPr>
            <w:t xml:space="preserve">سخت باشد، چالشی انسانی </w:t>
          </w:r>
          <w:r>
            <w:rPr>
              <w:rFonts w:cs="B Lotus" w:hint="cs"/>
              <w:sz w:val="24"/>
              <w:szCs w:val="24"/>
              <w:rtl/>
              <w:lang w:bidi="fa-IR"/>
            </w:rPr>
            <w:t>و</w:t>
          </w:r>
          <w:r w:rsidRPr="009B306C">
            <w:rPr>
              <w:rFonts w:cs="B Lotus" w:hint="cs"/>
              <w:sz w:val="24"/>
              <w:szCs w:val="24"/>
              <w:rtl/>
              <w:lang w:bidi="fa-IR"/>
            </w:rPr>
            <w:t>نرم است.</w:t>
          </w:r>
          <w:r>
            <w:rPr>
              <w:rFonts w:cs="B Lotus" w:hint="cs"/>
              <w:sz w:val="24"/>
              <w:szCs w:val="24"/>
              <w:rtl/>
            </w:rPr>
            <w:t xml:space="preserve"> </w:t>
          </w:r>
          <w:r w:rsidRPr="009B306C">
            <w:rPr>
              <w:rFonts w:cs="B Lotus" w:hint="cs"/>
              <w:sz w:val="24"/>
              <w:szCs w:val="24"/>
              <w:rtl/>
              <w:lang w:bidi="fa-IR"/>
            </w:rPr>
            <w:t xml:space="preserve">از آنجا که تحول دیجیتال یک گذار اجتماعی- فنی برای حل مسائل مختلف صنعتی، اقتصادی و اجتماعی است، نیازمند هر دو قابلیت های سخت </w:t>
          </w:r>
          <w:r>
            <w:rPr>
              <w:rFonts w:cs="B Lotus" w:hint="cs"/>
              <w:sz w:val="24"/>
              <w:szCs w:val="24"/>
              <w:rtl/>
              <w:lang w:bidi="fa-IR"/>
            </w:rPr>
            <w:t xml:space="preserve">(فناورانه) </w:t>
          </w:r>
          <w:r w:rsidRPr="009B306C">
            <w:rPr>
              <w:rFonts w:cs="B Lotus" w:hint="cs"/>
              <w:sz w:val="24"/>
              <w:szCs w:val="24"/>
              <w:rtl/>
              <w:lang w:bidi="fa-IR"/>
            </w:rPr>
            <w:t>و نرم</w:t>
          </w:r>
          <w:r>
            <w:rPr>
              <w:rFonts w:cs="B Lotus" w:hint="cs"/>
              <w:sz w:val="24"/>
              <w:szCs w:val="24"/>
              <w:rtl/>
              <w:lang w:bidi="fa-IR"/>
            </w:rPr>
            <w:t xml:space="preserve"> (سازمانی)</w:t>
          </w:r>
          <w:r w:rsidRPr="009B306C">
            <w:rPr>
              <w:rFonts w:cs="B Lotus" w:hint="cs"/>
              <w:sz w:val="24"/>
              <w:szCs w:val="24"/>
              <w:rtl/>
              <w:lang w:bidi="fa-IR"/>
            </w:rPr>
            <w:t xml:space="preserve"> است.</w:t>
          </w:r>
          <w:r>
            <w:rPr>
              <w:rFonts w:cs="B Lotus" w:hint="cs"/>
              <w:sz w:val="24"/>
              <w:szCs w:val="24"/>
              <w:rtl/>
              <w:lang w:bidi="fa-IR"/>
            </w:rPr>
            <w:t xml:space="preserve"> کتاب حاضر سعی دارد به عنوان یک راهنما و نقشه راه سفر به تحول دیجیتال، سازمان ها را در شناسایی، کسب یا ایجاد هر دو دسته از قابلیت های فناورانه و سازمانی همراهی کند. پدیدآمورندگان این اثر اطمینان خاطر دارند که تحول دیجیتال صرفا از طریق بکار بردن مجموعه ای فناوری های نوآیند و فریبنده حاصل نمی شود و لازم است که این فناوری ها در راستای تحول در مدل کسب و کار، محیط کسب و کار، تجربه مشتریان و کارکنان</w:t>
          </w:r>
          <w:r>
            <w:rPr>
              <w:rStyle w:val="FootnoteReference"/>
              <w:rFonts w:cs="B Lotus"/>
              <w:sz w:val="24"/>
              <w:szCs w:val="24"/>
              <w:rtl/>
              <w:lang w:bidi="fa-IR"/>
            </w:rPr>
            <w:footnoteReference w:id="8"/>
          </w:r>
          <w:r>
            <w:rPr>
              <w:rFonts w:cs="B Lotus" w:hint="cs"/>
              <w:sz w:val="24"/>
              <w:szCs w:val="24"/>
              <w:rtl/>
              <w:lang w:bidi="fa-IR"/>
            </w:rPr>
            <w:t xml:space="preserve">، فرآیندهای عملیاتی به صورت آگاهانه انتخاب و بکار گرفته شوند. </w:t>
          </w:r>
        </w:p>
        <w:p w14:paraId="20C5024A" w14:textId="6279FFEE" w:rsidR="00CA7B15" w:rsidRDefault="00CA7B15" w:rsidP="00CA7B15">
          <w:pPr>
            <w:bidi/>
            <w:jc w:val="both"/>
            <w:rPr>
              <w:rFonts w:cs="B Lotus"/>
              <w:sz w:val="24"/>
              <w:szCs w:val="24"/>
              <w:rtl/>
              <w:lang w:bidi="fa-IR"/>
            </w:rPr>
          </w:pPr>
          <w:r>
            <w:rPr>
              <w:rFonts w:cs="B Lotus" w:hint="cs"/>
              <w:sz w:val="24"/>
              <w:szCs w:val="24"/>
              <w:rtl/>
              <w:lang w:bidi="fa-IR"/>
            </w:rPr>
            <w:t xml:space="preserve">   واقعیت امر آن است که اهمیت تحول دیجیتال و گذار صنایع و زنجیره های ارزش اقتصادی به بهره گیری حداکثری از فناوری های دیجیتال تا جایی است که این موضوع در جدیدترین برنامه توسعه کشور یعنی لایحه برنامه ه</w:t>
          </w:r>
          <w:r w:rsidR="003C7283">
            <w:rPr>
              <w:rFonts w:cs="B Lotus" w:hint="cs"/>
              <w:sz w:val="24"/>
              <w:szCs w:val="24"/>
              <w:rtl/>
              <w:lang w:bidi="fa-IR"/>
            </w:rPr>
            <w:t>ف</w:t>
          </w:r>
          <w:r>
            <w:rPr>
              <w:rFonts w:cs="B Lotus" w:hint="cs"/>
              <w:sz w:val="24"/>
              <w:szCs w:val="24"/>
              <w:rtl/>
              <w:lang w:bidi="fa-IR"/>
            </w:rPr>
            <w:t xml:space="preserve">تم توسعه بارها مورد تاکید قرار گرفته است. به عنوان مثال، در بند الف ماده 48 آمده است که سازمان برنامه و بودجه مکلف است کلان پروژه های اولویت دار کشور از جمله تحول رقومی (دیجیتال) و هوشمندسازی را ظرف سه ماه به تصویب هیات وزیران برساند. بعلاوه، فصل سیزدهم لایحه برنامه هفتم به توسعه شبکه ملی اطلاعات و اقتصاد رقومی (دیجیتال) اختصاص یافته است. برخی از اهداف کلان و کمی ذکر شده در این فصل بدین شرح است (ماده 64): درصد تحقق شبکه ملی اطلاعات (99 درصد) و سهم اقتصاد دیجیتال از تولید ناخالص داخلی (15 درصد) تا پایان برنامه. برخی اقدامات در راستای تحقق اقتصاد دیجیتال نیز عبارتند از: تدوین سند ملی اقتصاد رقومی (دیجیتال) کشور (بند الف ماده 66)، تامین زیرساخت های لازم اعم از ارتباطی و اطلاعاتی (ابری) و ذخیره سازی و پردازش سریع (بند ب ماده 66)، تهیه و تدوین برنامه های تحول دیجیتال توسط دستگاه ها (بند ج ماده 66)، تامین نیروی انسانی ماهر و </w:t>
          </w:r>
          <w:r>
            <w:rPr>
              <w:rFonts w:cs="B Lotus" w:hint="cs"/>
              <w:sz w:val="24"/>
              <w:szCs w:val="24"/>
              <w:rtl/>
              <w:lang w:bidi="fa-IR"/>
            </w:rPr>
            <w:lastRenderedPageBreak/>
            <w:t>متخصص در زمینه اقتصاد دیجیتال (بند ت ماده 66)، تهیه نظام سنجش سهم زیست بوم اقتصاد دیجیتال در ارزش افزوده کل کشور (بند ث ماده 66) و افزایش دسترس پذیری اطلاعات (بند ج ماده 66).</w:t>
          </w:r>
        </w:p>
        <w:p w14:paraId="40F59212" w14:textId="77777777" w:rsidR="00CA7B15" w:rsidRDefault="00CA7B15" w:rsidP="00CA7B15">
          <w:pPr>
            <w:bidi/>
            <w:jc w:val="both"/>
            <w:rPr>
              <w:rFonts w:cs="B Lotus"/>
              <w:sz w:val="24"/>
              <w:szCs w:val="24"/>
              <w:rtl/>
              <w:lang w:bidi="fa-IR"/>
            </w:rPr>
          </w:pPr>
          <w:r>
            <w:rPr>
              <w:rFonts w:cs="B Lotus" w:hint="cs"/>
              <w:sz w:val="24"/>
              <w:szCs w:val="24"/>
              <w:rtl/>
              <w:lang w:bidi="fa-IR"/>
            </w:rPr>
            <w:t xml:space="preserve">    با این توضیحات و در نظر داشتن اهمیت تحول دیجیتال در سطح خرد و کلان، امید است این اثر بتواند به تحول، نوآوری، شکوفایی و رقابت پذیری سازمان های ایرانی اعم از بنگاه های اقتصادی و سازمان های دولتی کمک نماید و آثار و پیامدهای مثبت اقتصادی، اجتماعی و زیست محیطی مثبتی برای کشور عزیزمان ایران و برای ایرانیان شریف به ارمغان بیاورد. در پایان از همه مخاطبان این اثر اعم از اساتید و دانشجویان، مدیران و کارشناسان بخش دولتی و صنعتگران فعال در بخش های مختلف اقتصادی تقاضا داریم ما را از دیدگاه ها و پیشنهادات ارزشمند و سازنده در راستای ارتقای این اثر بی نصیب نگذارند. اگر نمی توانیم خورشید باشیم و جهانی را روشن کنیم، چراغی باشیم و کوچه ای را روشن کنیم.</w:t>
          </w:r>
        </w:p>
        <w:p w14:paraId="27F1976E" w14:textId="77777777" w:rsidR="00CA7B15" w:rsidRDefault="00CA7B15" w:rsidP="00CA7B15">
          <w:pPr>
            <w:bidi/>
            <w:jc w:val="both"/>
            <w:rPr>
              <w:rFonts w:cs="B Lotus"/>
              <w:sz w:val="24"/>
              <w:szCs w:val="24"/>
              <w:rtl/>
              <w:lang w:bidi="fa-IR"/>
            </w:rPr>
          </w:pPr>
        </w:p>
        <w:p w14:paraId="7A4B1719" w14:textId="77777777" w:rsidR="00CA7B15" w:rsidRPr="00C33E71" w:rsidRDefault="00CA7B15" w:rsidP="00CA7B15">
          <w:pPr>
            <w:bidi/>
            <w:jc w:val="right"/>
            <w:rPr>
              <w:rFonts w:cs="B Lotus"/>
              <w:i/>
              <w:iCs/>
              <w:sz w:val="24"/>
              <w:szCs w:val="24"/>
              <w:rtl/>
              <w:lang w:bidi="fa-IR"/>
            </w:rPr>
          </w:pPr>
          <w:r w:rsidRPr="00C33E71">
            <w:rPr>
              <w:rFonts w:cs="B Lotus" w:hint="cs"/>
              <w:i/>
              <w:iCs/>
              <w:sz w:val="24"/>
              <w:szCs w:val="24"/>
              <w:rtl/>
              <w:lang w:bidi="fa-IR"/>
            </w:rPr>
            <w:t>مصطفی صفدری رنجبر</w:t>
          </w:r>
          <w:r>
            <w:rPr>
              <w:rStyle w:val="FootnoteReference"/>
              <w:rFonts w:cs="B Lotus"/>
              <w:i/>
              <w:iCs/>
              <w:sz w:val="24"/>
              <w:szCs w:val="24"/>
              <w:rtl/>
              <w:lang w:bidi="fa-IR"/>
            </w:rPr>
            <w:footnoteReference w:id="9"/>
          </w:r>
        </w:p>
        <w:p w14:paraId="2DC20681" w14:textId="77777777" w:rsidR="00CA7B15" w:rsidRPr="00C33E71" w:rsidRDefault="00CA7B15" w:rsidP="00CA7B15">
          <w:pPr>
            <w:bidi/>
            <w:jc w:val="right"/>
            <w:rPr>
              <w:rFonts w:cs="B Lotus"/>
              <w:i/>
              <w:iCs/>
              <w:sz w:val="24"/>
              <w:szCs w:val="24"/>
              <w:rtl/>
              <w:lang w:bidi="fa-IR"/>
            </w:rPr>
          </w:pPr>
          <w:r w:rsidRPr="00C33E71">
            <w:rPr>
              <w:rFonts w:cs="B Lotus" w:hint="cs"/>
              <w:i/>
              <w:iCs/>
              <w:sz w:val="24"/>
              <w:szCs w:val="24"/>
              <w:rtl/>
              <w:lang w:bidi="fa-IR"/>
            </w:rPr>
            <w:t>غلامرضا توکلی</w:t>
          </w:r>
          <w:r>
            <w:rPr>
              <w:rStyle w:val="FootnoteReference"/>
              <w:rFonts w:cs="B Lotus"/>
              <w:i/>
              <w:iCs/>
              <w:sz w:val="24"/>
              <w:szCs w:val="24"/>
              <w:rtl/>
              <w:lang w:bidi="fa-IR"/>
            </w:rPr>
            <w:footnoteReference w:id="10"/>
          </w:r>
        </w:p>
        <w:p w14:paraId="07805669" w14:textId="77777777" w:rsidR="00CA7B15" w:rsidRPr="00C33E71" w:rsidRDefault="00CA7B15" w:rsidP="00CA7B15">
          <w:pPr>
            <w:bidi/>
            <w:jc w:val="right"/>
            <w:rPr>
              <w:rFonts w:cs="B Lotus"/>
              <w:i/>
              <w:iCs/>
              <w:sz w:val="24"/>
              <w:szCs w:val="24"/>
              <w:rtl/>
              <w:lang w:bidi="fa-IR"/>
            </w:rPr>
          </w:pPr>
          <w:r w:rsidRPr="00C33E71">
            <w:rPr>
              <w:rFonts w:cs="B Lotus" w:hint="cs"/>
              <w:i/>
              <w:iCs/>
              <w:sz w:val="24"/>
              <w:szCs w:val="24"/>
              <w:rtl/>
              <w:lang w:bidi="fa-IR"/>
            </w:rPr>
            <w:t>محمد نثاری</w:t>
          </w:r>
          <w:r>
            <w:rPr>
              <w:rStyle w:val="FootnoteReference"/>
              <w:rFonts w:cs="B Lotus"/>
              <w:i/>
              <w:iCs/>
              <w:sz w:val="24"/>
              <w:szCs w:val="24"/>
              <w:rtl/>
              <w:lang w:bidi="fa-IR"/>
            </w:rPr>
            <w:footnoteReference w:id="11"/>
          </w:r>
        </w:p>
        <w:p w14:paraId="617FC1ED" w14:textId="77777777" w:rsidR="00CA7B15" w:rsidRPr="009B306C" w:rsidRDefault="00CA7B15" w:rsidP="00CA7B15">
          <w:pPr>
            <w:bidi/>
            <w:jc w:val="right"/>
            <w:rPr>
              <w:rFonts w:cs="B Lotus"/>
              <w:i/>
              <w:iCs/>
              <w:sz w:val="24"/>
              <w:szCs w:val="24"/>
            </w:rPr>
          </w:pPr>
          <w:r w:rsidRPr="00C33E71">
            <w:rPr>
              <w:rFonts w:cs="B Lotus" w:hint="cs"/>
              <w:i/>
              <w:iCs/>
              <w:sz w:val="24"/>
              <w:szCs w:val="24"/>
              <w:rtl/>
              <w:lang w:bidi="fa-IR"/>
            </w:rPr>
            <w:t>پیام حقیقی بروجنی</w:t>
          </w:r>
          <w:r>
            <w:rPr>
              <w:rStyle w:val="FootnoteReference"/>
              <w:rFonts w:cs="B Lotus"/>
              <w:i/>
              <w:iCs/>
              <w:sz w:val="24"/>
              <w:szCs w:val="24"/>
              <w:rtl/>
              <w:lang w:bidi="fa-IR"/>
            </w:rPr>
            <w:footnoteReference w:id="12"/>
          </w:r>
        </w:p>
        <w:p w14:paraId="7D3F7B62" w14:textId="77777777" w:rsidR="00CA7B15" w:rsidRDefault="00CA7B15" w:rsidP="00CA7B15"/>
        <w:p w14:paraId="5133B995" w14:textId="77777777" w:rsidR="00CA7B15" w:rsidRDefault="00CA7B15" w:rsidP="00CA7B15">
          <w:pPr>
            <w:jc w:val="right"/>
            <w:rPr>
              <w:rtl/>
            </w:rPr>
          </w:pPr>
        </w:p>
        <w:p w14:paraId="74F4545A" w14:textId="3467E1A7" w:rsidR="00124115" w:rsidRDefault="00CA7B15" w:rsidP="00CA7B15">
          <w:r>
            <w:rPr>
              <w:rtl/>
            </w:rPr>
            <w:br w:type="page"/>
          </w:r>
        </w:p>
      </w:sdtContent>
    </w:sdt>
    <w:sdt>
      <w:sdtPr>
        <w:rPr>
          <w:rFonts w:asciiTheme="minorHAnsi" w:eastAsiaTheme="minorHAnsi" w:hAnsiTheme="minorHAnsi" w:cstheme="minorBidi"/>
          <w:b w:val="0"/>
          <w:bCs w:val="0"/>
          <w:color w:val="auto"/>
          <w:sz w:val="24"/>
          <w:szCs w:val="24"/>
          <w:rtl/>
        </w:rPr>
        <w:id w:val="1564299218"/>
        <w:docPartObj>
          <w:docPartGallery w:val="Table of Contents"/>
          <w:docPartUnique/>
        </w:docPartObj>
      </w:sdtPr>
      <w:sdtEndPr>
        <w:rPr>
          <w:rFonts w:cs="B Nazanin"/>
          <w:noProof/>
          <w:sz w:val="20"/>
          <w:szCs w:val="20"/>
        </w:rPr>
      </w:sdtEndPr>
      <w:sdtContent>
        <w:p w14:paraId="766A1C54" w14:textId="77777777" w:rsidR="005A5986" w:rsidRPr="00531CE1" w:rsidRDefault="005A5986" w:rsidP="00CA7B15">
          <w:pPr>
            <w:pStyle w:val="TOCHeading"/>
            <w:jc w:val="center"/>
            <w:rPr>
              <w:rtl/>
            </w:rPr>
          </w:pPr>
          <w:r w:rsidRPr="00531CE1">
            <w:rPr>
              <w:rtl/>
            </w:rPr>
            <w:t>فهرست مطالب</w:t>
          </w:r>
        </w:p>
        <w:p w14:paraId="39DFD125" w14:textId="77777777" w:rsidR="00531CE1" w:rsidRPr="00531CE1" w:rsidRDefault="00531CE1" w:rsidP="00531CE1">
          <w:pPr>
            <w:bidi/>
          </w:pPr>
        </w:p>
        <w:p w14:paraId="0717045B" w14:textId="3E62ACA7" w:rsidR="005E0193" w:rsidRPr="005E0193" w:rsidRDefault="005A5986" w:rsidP="005E0193">
          <w:pPr>
            <w:pStyle w:val="TOC1"/>
            <w:rPr>
              <w:rFonts w:eastAsiaTheme="minorEastAsia"/>
              <w:b w:val="0"/>
              <w:bCs w:val="0"/>
              <w:sz w:val="24"/>
              <w:szCs w:val="24"/>
            </w:rPr>
          </w:pPr>
          <w:r w:rsidRPr="00531CE1">
            <w:rPr>
              <w:noProof w:val="0"/>
              <w:sz w:val="20"/>
              <w:szCs w:val="20"/>
            </w:rPr>
            <w:fldChar w:fldCharType="begin"/>
          </w:r>
          <w:r w:rsidRPr="00531CE1">
            <w:rPr>
              <w:sz w:val="20"/>
              <w:szCs w:val="20"/>
            </w:rPr>
            <w:instrText xml:space="preserve"> TOC \o "1-3" \h \z \u </w:instrText>
          </w:r>
          <w:r w:rsidRPr="00531CE1">
            <w:rPr>
              <w:noProof w:val="0"/>
              <w:sz w:val="20"/>
              <w:szCs w:val="20"/>
            </w:rPr>
            <w:fldChar w:fldCharType="separate"/>
          </w:r>
          <w:hyperlink w:anchor="_Toc170296682" w:history="1">
            <w:r w:rsidR="005E0193" w:rsidRPr="005E0193">
              <w:rPr>
                <w:rStyle w:val="Hyperlink"/>
                <w:sz w:val="24"/>
                <w:szCs w:val="24"/>
                <w:rtl/>
              </w:rPr>
              <w:t>مقدمه و ساختار کتاب</w:t>
            </w:r>
            <w:r w:rsidR="005E0193" w:rsidRPr="005E0193">
              <w:rPr>
                <w:webHidden/>
                <w:sz w:val="24"/>
                <w:szCs w:val="24"/>
              </w:rPr>
              <w:tab/>
            </w:r>
            <w:r w:rsidR="005E0193" w:rsidRPr="005E0193">
              <w:rPr>
                <w:webHidden/>
                <w:sz w:val="24"/>
                <w:szCs w:val="24"/>
              </w:rPr>
              <w:fldChar w:fldCharType="begin"/>
            </w:r>
            <w:r w:rsidR="005E0193" w:rsidRPr="005E0193">
              <w:rPr>
                <w:webHidden/>
                <w:sz w:val="24"/>
                <w:szCs w:val="24"/>
              </w:rPr>
              <w:instrText xml:space="preserve"> PAGEREF _Toc170296682 \h </w:instrText>
            </w:r>
            <w:r w:rsidR="005E0193" w:rsidRPr="005E0193">
              <w:rPr>
                <w:webHidden/>
                <w:sz w:val="24"/>
                <w:szCs w:val="24"/>
              </w:rPr>
            </w:r>
            <w:r w:rsidR="005E0193" w:rsidRPr="005E0193">
              <w:rPr>
                <w:webHidden/>
                <w:sz w:val="24"/>
                <w:szCs w:val="24"/>
              </w:rPr>
              <w:fldChar w:fldCharType="separate"/>
            </w:r>
            <w:r w:rsidR="005E0193">
              <w:rPr>
                <w:webHidden/>
                <w:sz w:val="24"/>
                <w:szCs w:val="24"/>
                <w:rtl/>
              </w:rPr>
              <w:t>9</w:t>
            </w:r>
            <w:r w:rsidR="005E0193" w:rsidRPr="005E0193">
              <w:rPr>
                <w:webHidden/>
                <w:sz w:val="24"/>
                <w:szCs w:val="24"/>
              </w:rPr>
              <w:fldChar w:fldCharType="end"/>
            </w:r>
          </w:hyperlink>
        </w:p>
        <w:p w14:paraId="190ED7B9" w14:textId="403E7166" w:rsidR="005E0193" w:rsidRPr="005E0193" w:rsidRDefault="005E0193" w:rsidP="005E0193">
          <w:pPr>
            <w:pStyle w:val="TOC1"/>
            <w:rPr>
              <w:rFonts w:eastAsiaTheme="minorEastAsia"/>
              <w:b w:val="0"/>
              <w:bCs w:val="0"/>
              <w:sz w:val="24"/>
              <w:szCs w:val="24"/>
            </w:rPr>
          </w:pPr>
          <w:hyperlink w:anchor="_Toc170296683" w:history="1">
            <w:r w:rsidRPr="005E0193">
              <w:rPr>
                <w:rStyle w:val="Hyperlink"/>
                <w:sz w:val="24"/>
                <w:szCs w:val="24"/>
                <w:rtl/>
              </w:rPr>
              <w:t>فصل اول</w:t>
            </w:r>
            <w:r w:rsidRPr="005E0193">
              <w:rPr>
                <w:rStyle w:val="Hyperlink"/>
                <w:sz w:val="24"/>
                <w:szCs w:val="24"/>
              </w:rPr>
              <w:t>.</w:t>
            </w:r>
            <w:r w:rsidRPr="005E0193">
              <w:rPr>
                <w:rStyle w:val="Hyperlink"/>
                <w:sz w:val="24"/>
                <w:szCs w:val="24"/>
                <w:rtl/>
              </w:rPr>
              <w:t xml:space="preserve"> مفاه</w:t>
            </w:r>
            <w:r w:rsidRPr="005E0193">
              <w:rPr>
                <w:rStyle w:val="Hyperlink"/>
                <w:rFonts w:hint="cs"/>
                <w:sz w:val="24"/>
                <w:szCs w:val="24"/>
                <w:rtl/>
              </w:rPr>
              <w:t>ی</w:t>
            </w:r>
            <w:r w:rsidRPr="005E0193">
              <w:rPr>
                <w:rStyle w:val="Hyperlink"/>
                <w:rFonts w:hint="eastAsia"/>
                <w:sz w:val="24"/>
                <w:szCs w:val="24"/>
                <w:rtl/>
              </w:rPr>
              <w:t>م</w:t>
            </w:r>
            <w:r w:rsidRPr="005E0193">
              <w:rPr>
                <w:rStyle w:val="Hyperlink"/>
                <w:sz w:val="24"/>
                <w:szCs w:val="24"/>
                <w:rtl/>
              </w:rPr>
              <w:t xml:space="preserve"> پا</w:t>
            </w:r>
            <w:r w:rsidRPr="005E0193">
              <w:rPr>
                <w:rStyle w:val="Hyperlink"/>
                <w:rFonts w:hint="cs"/>
                <w:sz w:val="24"/>
                <w:szCs w:val="24"/>
                <w:rtl/>
              </w:rPr>
              <w:t>ی</w:t>
            </w:r>
            <w:r w:rsidRPr="005E0193">
              <w:rPr>
                <w:rStyle w:val="Hyperlink"/>
                <w:rFonts w:hint="eastAsia"/>
                <w:sz w:val="24"/>
                <w:szCs w:val="24"/>
                <w:rtl/>
              </w:rPr>
              <w:t>ه</w:t>
            </w:r>
            <w:r w:rsidRPr="005E0193">
              <w:rPr>
                <w:rStyle w:val="Hyperlink"/>
                <w:sz w:val="24"/>
                <w:szCs w:val="24"/>
                <w:rtl/>
              </w:rPr>
              <w:t xml:space="preserve"> و کل</w:t>
            </w:r>
            <w:r w:rsidRPr="005E0193">
              <w:rPr>
                <w:rStyle w:val="Hyperlink"/>
                <w:rFonts w:hint="cs"/>
                <w:sz w:val="24"/>
                <w:szCs w:val="24"/>
                <w:rtl/>
              </w:rPr>
              <w:t>ی</w:t>
            </w:r>
            <w:r w:rsidRPr="005E0193">
              <w:rPr>
                <w:rStyle w:val="Hyperlink"/>
                <w:rFonts w:hint="eastAsia"/>
                <w:sz w:val="24"/>
                <w:szCs w:val="24"/>
                <w:rtl/>
              </w:rPr>
              <w:t>د</w:t>
            </w:r>
            <w:r w:rsidRPr="005E0193">
              <w:rPr>
                <w:rStyle w:val="Hyperlink"/>
                <w:rFonts w:hint="cs"/>
                <w:sz w:val="24"/>
                <w:szCs w:val="24"/>
                <w:rtl/>
              </w:rPr>
              <w:t>ی</w:t>
            </w:r>
            <w:r w:rsidRPr="005E0193">
              <w:rPr>
                <w:rStyle w:val="Hyperlink"/>
                <w:sz w:val="24"/>
                <w:szCs w:val="24"/>
                <w:rtl/>
              </w:rPr>
              <w:t xml:space="preserve"> تحول د</w:t>
            </w:r>
            <w:r w:rsidRPr="005E0193">
              <w:rPr>
                <w:rStyle w:val="Hyperlink"/>
                <w:rFonts w:hint="cs"/>
                <w:sz w:val="24"/>
                <w:szCs w:val="24"/>
                <w:rtl/>
              </w:rPr>
              <w:t>ی</w:t>
            </w:r>
            <w:r w:rsidRPr="005E0193">
              <w:rPr>
                <w:rStyle w:val="Hyperlink"/>
                <w:rFonts w:hint="eastAsia"/>
                <w:sz w:val="24"/>
                <w:szCs w:val="24"/>
                <w:rtl/>
              </w:rPr>
              <w:t>ج</w:t>
            </w:r>
            <w:r w:rsidRPr="005E0193">
              <w:rPr>
                <w:rStyle w:val="Hyperlink"/>
                <w:rFonts w:hint="cs"/>
                <w:sz w:val="24"/>
                <w:szCs w:val="24"/>
                <w:rtl/>
              </w:rPr>
              <w:t>ی</w:t>
            </w:r>
            <w:r w:rsidRPr="005E0193">
              <w:rPr>
                <w:rStyle w:val="Hyperlink"/>
                <w:rFonts w:hint="eastAsia"/>
                <w:sz w:val="24"/>
                <w:szCs w:val="24"/>
                <w:rtl/>
              </w:rPr>
              <w:t>تال</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_Toc170296683 \h </w:instrText>
            </w:r>
            <w:r w:rsidRPr="005E0193">
              <w:rPr>
                <w:webHidden/>
                <w:sz w:val="24"/>
                <w:szCs w:val="24"/>
              </w:rPr>
            </w:r>
            <w:r w:rsidRPr="005E0193">
              <w:rPr>
                <w:webHidden/>
                <w:sz w:val="24"/>
                <w:szCs w:val="24"/>
              </w:rPr>
              <w:fldChar w:fldCharType="separate"/>
            </w:r>
            <w:r>
              <w:rPr>
                <w:webHidden/>
                <w:sz w:val="24"/>
                <w:szCs w:val="24"/>
                <w:rtl/>
              </w:rPr>
              <w:t>16</w:t>
            </w:r>
            <w:r w:rsidRPr="005E0193">
              <w:rPr>
                <w:webHidden/>
                <w:sz w:val="24"/>
                <w:szCs w:val="24"/>
              </w:rPr>
              <w:fldChar w:fldCharType="end"/>
            </w:r>
          </w:hyperlink>
        </w:p>
        <w:p w14:paraId="6976A4AE" w14:textId="7982C5E5" w:rsidR="005E0193" w:rsidRPr="005E0193" w:rsidRDefault="005E0193" w:rsidP="005E0193">
          <w:pPr>
            <w:pStyle w:val="TOC2"/>
            <w:tabs>
              <w:tab w:val="right" w:leader="dot" w:pos="9350"/>
            </w:tabs>
            <w:bidi/>
            <w:rPr>
              <w:rFonts w:eastAsiaTheme="minorEastAsia" w:cs="B Lotus"/>
              <w:noProof/>
              <w:sz w:val="24"/>
              <w:szCs w:val="24"/>
            </w:rPr>
          </w:pPr>
          <w:hyperlink w:anchor="_Toc170296684" w:history="1">
            <w:r w:rsidRPr="005E0193">
              <w:rPr>
                <w:rStyle w:val="Hyperlink"/>
                <w:rFonts w:cs="B Lotus"/>
                <w:noProof/>
                <w:sz w:val="24"/>
                <w:szCs w:val="24"/>
                <w:rtl/>
              </w:rPr>
              <w:t>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 چ</w:t>
            </w:r>
            <w:r w:rsidRPr="005E0193">
              <w:rPr>
                <w:rStyle w:val="Hyperlink"/>
                <w:rFonts w:cs="B Lotus" w:hint="cs"/>
                <w:noProof/>
                <w:sz w:val="24"/>
                <w:szCs w:val="24"/>
                <w:rtl/>
              </w:rPr>
              <w:t>ی</w:t>
            </w:r>
            <w:r w:rsidRPr="005E0193">
              <w:rPr>
                <w:rStyle w:val="Hyperlink"/>
                <w:rFonts w:cs="B Lotus"/>
                <w:noProof/>
                <w:sz w:val="24"/>
                <w:szCs w:val="24"/>
                <w:rtl/>
              </w:rPr>
              <w:t>ست؟</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_Toc170296684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17</w:t>
            </w:r>
            <w:r w:rsidRPr="005E0193">
              <w:rPr>
                <w:rFonts w:cs="B Lotus"/>
                <w:noProof/>
                <w:webHidden/>
                <w:sz w:val="24"/>
                <w:szCs w:val="24"/>
              </w:rPr>
              <w:fldChar w:fldCharType="end"/>
            </w:r>
          </w:hyperlink>
        </w:p>
        <w:p w14:paraId="07988433" w14:textId="71363A01" w:rsidR="005E0193" w:rsidRPr="005E0193" w:rsidRDefault="005E0193" w:rsidP="005E0193">
          <w:pPr>
            <w:pStyle w:val="TOC2"/>
            <w:tabs>
              <w:tab w:val="right" w:leader="dot" w:pos="9350"/>
            </w:tabs>
            <w:bidi/>
            <w:rPr>
              <w:rFonts w:eastAsiaTheme="minorEastAsia" w:cs="B Lotus"/>
              <w:noProof/>
              <w:sz w:val="24"/>
              <w:szCs w:val="24"/>
            </w:rPr>
          </w:pPr>
          <w:hyperlink w:anchor="_Toc170296685" w:history="1">
            <w:r w:rsidRPr="005E0193">
              <w:rPr>
                <w:rStyle w:val="Hyperlink"/>
                <w:rFonts w:cs="B Lotus"/>
                <w:noProof/>
                <w:sz w:val="24"/>
                <w:szCs w:val="24"/>
                <w:rtl/>
              </w:rPr>
              <w:t>تحول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Style w:val="Hyperlink"/>
                <w:rFonts w:cs="B Lotus"/>
                <w:noProof/>
                <w:sz w:val="24"/>
                <w:szCs w:val="24"/>
                <w:rtl/>
              </w:rPr>
              <w:t xml:space="preserve"> از گذشته تا به امروز</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_Toc170296685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17</w:t>
            </w:r>
            <w:r w:rsidRPr="005E0193">
              <w:rPr>
                <w:rFonts w:cs="B Lotus"/>
                <w:noProof/>
                <w:webHidden/>
                <w:sz w:val="24"/>
                <w:szCs w:val="24"/>
              </w:rPr>
              <w:fldChar w:fldCharType="end"/>
            </w:r>
          </w:hyperlink>
        </w:p>
        <w:p w14:paraId="01145BF8" w14:textId="10557981" w:rsidR="005E0193" w:rsidRPr="005E0193" w:rsidRDefault="005E0193" w:rsidP="005E0193">
          <w:pPr>
            <w:pStyle w:val="TOC2"/>
            <w:tabs>
              <w:tab w:val="right" w:leader="dot" w:pos="9350"/>
            </w:tabs>
            <w:bidi/>
            <w:rPr>
              <w:rFonts w:eastAsiaTheme="minorEastAsia" w:cs="B Lotus"/>
              <w:noProof/>
              <w:sz w:val="24"/>
              <w:szCs w:val="24"/>
            </w:rPr>
          </w:pPr>
          <w:hyperlink w:anchor="_Toc170296686" w:history="1">
            <w:r w:rsidRPr="005E0193">
              <w:rPr>
                <w:rStyle w:val="Hyperlink"/>
                <w:rFonts w:cs="B Lotus"/>
                <w:noProof/>
                <w:sz w:val="24"/>
                <w:szCs w:val="24"/>
                <w:rtl/>
              </w:rPr>
              <w:t>رقم</w:t>
            </w:r>
            <w:r w:rsidRPr="005E0193">
              <w:rPr>
                <w:rStyle w:val="Hyperlink"/>
                <w:rFonts w:cs="B Lotus" w:hint="cs"/>
                <w:noProof/>
                <w:sz w:val="24"/>
                <w:szCs w:val="24"/>
                <w:rtl/>
              </w:rPr>
              <w:t>ی</w:t>
            </w:r>
            <w:r w:rsidRPr="005E0193">
              <w:rPr>
                <w:rStyle w:val="Hyperlink"/>
                <w:rFonts w:cs="B Lotus"/>
                <w:noProof/>
                <w:sz w:val="24"/>
                <w:szCs w:val="24"/>
                <w:rtl/>
              </w:rPr>
              <w:t xml:space="preserve"> کردن و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w:t>
            </w:r>
            <w:r w:rsidRPr="005E0193">
              <w:rPr>
                <w:rStyle w:val="Hyperlink"/>
                <w:rFonts w:cs="B Lotus" w:hint="cs"/>
                <w:noProof/>
                <w:sz w:val="24"/>
                <w:szCs w:val="24"/>
                <w:rtl/>
              </w:rPr>
              <w:t>ی</w:t>
            </w:r>
            <w:r w:rsidRPr="005E0193">
              <w:rPr>
                <w:rStyle w:val="Hyperlink"/>
                <w:rFonts w:cs="B Lotus"/>
                <w:noProof/>
                <w:sz w:val="24"/>
                <w:szCs w:val="24"/>
                <w:rtl/>
              </w:rPr>
              <w:t xml:space="preserve"> شدن</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_Toc170296686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19</w:t>
            </w:r>
            <w:r w:rsidRPr="005E0193">
              <w:rPr>
                <w:rFonts w:cs="B Lotus"/>
                <w:noProof/>
                <w:webHidden/>
                <w:sz w:val="24"/>
                <w:szCs w:val="24"/>
              </w:rPr>
              <w:fldChar w:fldCharType="end"/>
            </w:r>
          </w:hyperlink>
        </w:p>
        <w:p w14:paraId="0518D87E" w14:textId="6C29DB18" w:rsidR="005E0193" w:rsidRPr="005E0193" w:rsidRDefault="005E0193" w:rsidP="005E0193">
          <w:pPr>
            <w:pStyle w:val="TOC2"/>
            <w:tabs>
              <w:tab w:val="right" w:leader="dot" w:pos="9350"/>
            </w:tabs>
            <w:bidi/>
            <w:rPr>
              <w:rFonts w:eastAsiaTheme="minorEastAsia" w:cs="B Lotus"/>
              <w:noProof/>
              <w:sz w:val="24"/>
              <w:szCs w:val="24"/>
            </w:rPr>
          </w:pPr>
          <w:hyperlink w:anchor="_Toc170296687" w:history="1">
            <w:r w:rsidRPr="005E0193">
              <w:rPr>
                <w:rStyle w:val="Hyperlink"/>
                <w:rFonts w:cs="B Lotus"/>
                <w:noProof/>
                <w:sz w:val="24"/>
                <w:szCs w:val="24"/>
                <w:rtl/>
              </w:rPr>
              <w:t>آ</w:t>
            </w:r>
            <w:r w:rsidRPr="005E0193">
              <w:rPr>
                <w:rStyle w:val="Hyperlink"/>
                <w:rFonts w:cs="B Lotus" w:hint="cs"/>
                <w:noProof/>
                <w:sz w:val="24"/>
                <w:szCs w:val="24"/>
                <w:rtl/>
              </w:rPr>
              <w:t>ی</w:t>
            </w:r>
            <w:r w:rsidRPr="005E0193">
              <w:rPr>
                <w:rStyle w:val="Hyperlink"/>
                <w:rFonts w:cs="B Lotus" w:hint="eastAsia"/>
                <w:noProof/>
                <w:sz w:val="24"/>
                <w:szCs w:val="24"/>
                <w:rtl/>
              </w:rPr>
              <w:t>ا</w:t>
            </w:r>
            <w:r w:rsidRPr="005E0193">
              <w:rPr>
                <w:rStyle w:val="Hyperlink"/>
                <w:rFonts w:cs="B Lotus"/>
                <w:noProof/>
                <w:sz w:val="24"/>
                <w:szCs w:val="24"/>
                <w:rtl/>
              </w:rPr>
              <w:t xml:space="preserve"> تحول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Style w:val="Hyperlink"/>
                <w:rFonts w:cs="B Lotus"/>
                <w:noProof/>
                <w:sz w:val="24"/>
                <w:szCs w:val="24"/>
                <w:rtl/>
              </w:rPr>
              <w:t xml:space="preserve"> همان مهندس</w:t>
            </w:r>
            <w:r w:rsidRPr="005E0193">
              <w:rPr>
                <w:rStyle w:val="Hyperlink"/>
                <w:rFonts w:cs="B Lotus" w:hint="cs"/>
                <w:noProof/>
                <w:sz w:val="24"/>
                <w:szCs w:val="24"/>
                <w:rtl/>
              </w:rPr>
              <w:t>ی</w:t>
            </w:r>
            <w:r w:rsidRPr="005E0193">
              <w:rPr>
                <w:rStyle w:val="Hyperlink"/>
                <w:rFonts w:cs="B Lotus"/>
                <w:noProof/>
                <w:sz w:val="24"/>
                <w:szCs w:val="24"/>
                <w:rtl/>
              </w:rPr>
              <w:t xml:space="preserve"> مجدد فرآ</w:t>
            </w:r>
            <w:r w:rsidRPr="005E0193">
              <w:rPr>
                <w:rStyle w:val="Hyperlink"/>
                <w:rFonts w:cs="B Lotus" w:hint="cs"/>
                <w:noProof/>
                <w:sz w:val="24"/>
                <w:szCs w:val="24"/>
                <w:rtl/>
              </w:rPr>
              <w:t>ی</w:t>
            </w:r>
            <w:r w:rsidRPr="005E0193">
              <w:rPr>
                <w:rStyle w:val="Hyperlink"/>
                <w:rFonts w:cs="B Lotus"/>
                <w:noProof/>
                <w:sz w:val="24"/>
                <w:szCs w:val="24"/>
                <w:rtl/>
              </w:rPr>
              <w:t>ند کسب و کار است؟</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_Toc170296687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26</w:t>
            </w:r>
            <w:r w:rsidRPr="005E0193">
              <w:rPr>
                <w:rFonts w:cs="B Lotus"/>
                <w:noProof/>
                <w:webHidden/>
                <w:sz w:val="24"/>
                <w:szCs w:val="24"/>
              </w:rPr>
              <w:fldChar w:fldCharType="end"/>
            </w:r>
          </w:hyperlink>
        </w:p>
        <w:p w14:paraId="25361160" w14:textId="1BA764B3" w:rsidR="005E0193" w:rsidRPr="005E0193" w:rsidRDefault="005E0193" w:rsidP="005E0193">
          <w:pPr>
            <w:pStyle w:val="TOC2"/>
            <w:tabs>
              <w:tab w:val="right" w:leader="dot" w:pos="9350"/>
            </w:tabs>
            <w:bidi/>
            <w:rPr>
              <w:rFonts w:eastAsiaTheme="minorEastAsia" w:cs="B Lotus"/>
              <w:noProof/>
              <w:sz w:val="24"/>
              <w:szCs w:val="24"/>
            </w:rPr>
          </w:pPr>
          <w:hyperlink w:anchor="_Toc170296688" w:history="1">
            <w:r w:rsidRPr="005E0193">
              <w:rPr>
                <w:rStyle w:val="Hyperlink"/>
                <w:rFonts w:cs="B Lotus"/>
                <w:noProof/>
                <w:sz w:val="24"/>
                <w:szCs w:val="24"/>
                <w:rtl/>
              </w:rPr>
              <w:t>جمع</w:t>
            </w:r>
            <w:r w:rsidRPr="005E0193">
              <w:rPr>
                <w:rStyle w:val="Hyperlink"/>
                <w:rFonts w:cs="B Lotus"/>
                <w:noProof/>
                <w:sz w:val="24"/>
                <w:szCs w:val="24"/>
              </w:rPr>
              <w:t>‌</w:t>
            </w:r>
            <w:r w:rsidRPr="005E0193">
              <w:rPr>
                <w:rStyle w:val="Hyperlink"/>
                <w:rFonts w:cs="B Lotus"/>
                <w:noProof/>
                <w:sz w:val="24"/>
                <w:szCs w:val="24"/>
                <w:rtl/>
              </w:rPr>
              <w:t>بند</w:t>
            </w:r>
            <w:r w:rsidRPr="005E0193">
              <w:rPr>
                <w:rStyle w:val="Hyperlink"/>
                <w:rFonts w:cs="B Lotus" w:hint="cs"/>
                <w:noProof/>
                <w:sz w:val="24"/>
                <w:szCs w:val="24"/>
                <w:rtl/>
              </w:rPr>
              <w:t>ی</w:t>
            </w:r>
            <w:r w:rsidRPr="005E0193">
              <w:rPr>
                <w:rStyle w:val="Hyperlink"/>
                <w:rFonts w:cs="B Lotus"/>
                <w:noProof/>
                <w:sz w:val="24"/>
                <w:szCs w:val="24"/>
                <w:rtl/>
              </w:rPr>
              <w:t xml:space="preserve"> فصل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_Toc170296688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27</w:t>
            </w:r>
            <w:r w:rsidRPr="005E0193">
              <w:rPr>
                <w:rFonts w:cs="B Lotus"/>
                <w:noProof/>
                <w:webHidden/>
                <w:sz w:val="24"/>
                <w:szCs w:val="24"/>
              </w:rPr>
              <w:fldChar w:fldCharType="end"/>
            </w:r>
          </w:hyperlink>
        </w:p>
        <w:p w14:paraId="2645464F" w14:textId="3E4AF0E8" w:rsidR="005E0193" w:rsidRPr="005E0193" w:rsidRDefault="005E0193" w:rsidP="005E0193">
          <w:pPr>
            <w:pStyle w:val="TOC1"/>
            <w:rPr>
              <w:rFonts w:eastAsiaTheme="minorEastAsia"/>
              <w:b w:val="0"/>
              <w:bCs w:val="0"/>
              <w:sz w:val="24"/>
              <w:szCs w:val="24"/>
            </w:rPr>
          </w:pPr>
          <w:hyperlink w:anchor="_Toc170296689" w:history="1">
            <w:r w:rsidRPr="005E0193">
              <w:rPr>
                <w:rStyle w:val="Hyperlink"/>
                <w:sz w:val="24"/>
                <w:szCs w:val="24"/>
                <w:rtl/>
              </w:rPr>
              <w:t>فصل دوم</w:t>
            </w:r>
            <w:r w:rsidRPr="005E0193">
              <w:rPr>
                <w:rStyle w:val="Hyperlink"/>
                <w:sz w:val="24"/>
                <w:szCs w:val="24"/>
                <w:rtl/>
                <w:lang w:bidi="fa-IR"/>
              </w:rPr>
              <w:t>.</w:t>
            </w:r>
            <w:r w:rsidRPr="005E0193">
              <w:rPr>
                <w:rStyle w:val="Hyperlink"/>
                <w:sz w:val="24"/>
                <w:szCs w:val="24"/>
                <w:rtl/>
              </w:rPr>
              <w:t xml:space="preserve"> </w:t>
            </w:r>
            <w:r w:rsidRPr="005E0193">
              <w:rPr>
                <w:rStyle w:val="Hyperlink"/>
                <w:sz w:val="24"/>
                <w:szCs w:val="24"/>
                <w:rtl/>
                <w:lang w:bidi="fa-IR"/>
              </w:rPr>
              <w:t>لزوم تغ</w:t>
            </w:r>
            <w:r w:rsidRPr="005E0193">
              <w:rPr>
                <w:rStyle w:val="Hyperlink"/>
                <w:rFonts w:hint="cs"/>
                <w:sz w:val="24"/>
                <w:szCs w:val="24"/>
                <w:rtl/>
                <w:lang w:bidi="fa-IR"/>
              </w:rPr>
              <w:t>یی</w:t>
            </w:r>
            <w:r w:rsidRPr="005E0193">
              <w:rPr>
                <w:rStyle w:val="Hyperlink"/>
                <w:rFonts w:hint="eastAsia"/>
                <w:sz w:val="24"/>
                <w:szCs w:val="24"/>
                <w:rtl/>
                <w:lang w:bidi="fa-IR"/>
              </w:rPr>
              <w:t>ر</w:t>
            </w:r>
            <w:r w:rsidRPr="005E0193">
              <w:rPr>
                <w:rStyle w:val="Hyperlink"/>
                <w:sz w:val="24"/>
                <w:szCs w:val="24"/>
                <w:rtl/>
                <w:lang w:bidi="fa-IR"/>
              </w:rPr>
              <w:t xml:space="preserve"> تا رس</w:t>
            </w:r>
            <w:r w:rsidRPr="005E0193">
              <w:rPr>
                <w:rStyle w:val="Hyperlink"/>
                <w:rFonts w:hint="cs"/>
                <w:sz w:val="24"/>
                <w:szCs w:val="24"/>
                <w:rtl/>
                <w:lang w:bidi="fa-IR"/>
              </w:rPr>
              <w:t>ی</w:t>
            </w:r>
            <w:r w:rsidRPr="005E0193">
              <w:rPr>
                <w:rStyle w:val="Hyperlink"/>
                <w:rFonts w:hint="eastAsia"/>
                <w:sz w:val="24"/>
                <w:szCs w:val="24"/>
                <w:rtl/>
                <w:lang w:bidi="fa-IR"/>
              </w:rPr>
              <w:t>دن</w:t>
            </w:r>
            <w:r w:rsidRPr="005E0193">
              <w:rPr>
                <w:rStyle w:val="Hyperlink"/>
                <w:sz w:val="24"/>
                <w:szCs w:val="24"/>
                <w:rtl/>
                <w:lang w:bidi="fa-IR"/>
              </w:rPr>
              <w:t xml:space="preserve"> به مرحله</w:t>
            </w:r>
            <w:r w:rsidRPr="005E0193">
              <w:rPr>
                <w:rStyle w:val="Hyperlink"/>
                <w:sz w:val="24"/>
                <w:szCs w:val="24"/>
                <w:rtl/>
              </w:rPr>
              <w:t xml:space="preserve"> تحول</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_Toc170296689 \h </w:instrText>
            </w:r>
            <w:r w:rsidRPr="005E0193">
              <w:rPr>
                <w:webHidden/>
                <w:sz w:val="24"/>
                <w:szCs w:val="24"/>
              </w:rPr>
            </w:r>
            <w:r w:rsidRPr="005E0193">
              <w:rPr>
                <w:webHidden/>
                <w:sz w:val="24"/>
                <w:szCs w:val="24"/>
              </w:rPr>
              <w:fldChar w:fldCharType="separate"/>
            </w:r>
            <w:r>
              <w:rPr>
                <w:webHidden/>
                <w:sz w:val="24"/>
                <w:szCs w:val="24"/>
                <w:rtl/>
              </w:rPr>
              <w:t>28</w:t>
            </w:r>
            <w:r w:rsidRPr="005E0193">
              <w:rPr>
                <w:webHidden/>
                <w:sz w:val="24"/>
                <w:szCs w:val="24"/>
              </w:rPr>
              <w:fldChar w:fldCharType="end"/>
            </w:r>
          </w:hyperlink>
        </w:p>
        <w:p w14:paraId="4AA70241" w14:textId="56D8A3F4" w:rsidR="005E0193" w:rsidRPr="005E0193" w:rsidRDefault="005E0193" w:rsidP="005E0193">
          <w:pPr>
            <w:pStyle w:val="TOC2"/>
            <w:tabs>
              <w:tab w:val="right" w:leader="dot" w:pos="9350"/>
            </w:tabs>
            <w:bidi/>
            <w:rPr>
              <w:rFonts w:eastAsiaTheme="minorEastAsia" w:cs="B Lotus"/>
              <w:noProof/>
              <w:sz w:val="24"/>
              <w:szCs w:val="24"/>
            </w:rPr>
          </w:pPr>
          <w:hyperlink w:anchor="_Toc170296690" w:history="1">
            <w:r w:rsidRPr="005E0193">
              <w:rPr>
                <w:rStyle w:val="Hyperlink"/>
                <w:rFonts w:cs="B Lotus"/>
                <w:noProof/>
                <w:sz w:val="24"/>
                <w:szCs w:val="24"/>
                <w:rtl/>
              </w:rPr>
              <w:t>پ</w:t>
            </w:r>
            <w:r w:rsidRPr="005E0193">
              <w:rPr>
                <w:rStyle w:val="Hyperlink"/>
                <w:rFonts w:cs="B Lotus" w:hint="cs"/>
                <w:noProof/>
                <w:sz w:val="24"/>
                <w:szCs w:val="24"/>
                <w:rtl/>
              </w:rPr>
              <w:t>ی</w:t>
            </w:r>
            <w:r w:rsidRPr="005E0193">
              <w:rPr>
                <w:rStyle w:val="Hyperlink"/>
                <w:rFonts w:cs="B Lotus" w:hint="eastAsia"/>
                <w:noProof/>
                <w:sz w:val="24"/>
                <w:szCs w:val="24"/>
                <w:rtl/>
              </w:rPr>
              <w:t>شران‌ها</w:t>
            </w:r>
            <w:r w:rsidRPr="005E0193">
              <w:rPr>
                <w:rStyle w:val="Hyperlink"/>
                <w:rFonts w:cs="B Lotus" w:hint="cs"/>
                <w:noProof/>
                <w:sz w:val="24"/>
                <w:szCs w:val="24"/>
                <w:rtl/>
              </w:rPr>
              <w:t>ی</w:t>
            </w:r>
            <w:r w:rsidRPr="005E0193">
              <w:rPr>
                <w:rStyle w:val="Hyperlink"/>
                <w:rFonts w:cs="B Lotus"/>
                <w:noProof/>
                <w:sz w:val="24"/>
                <w:szCs w:val="24"/>
                <w:rtl/>
              </w:rPr>
              <w:t xml:space="preserve"> تحول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_Toc170296690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29</w:t>
            </w:r>
            <w:r w:rsidRPr="005E0193">
              <w:rPr>
                <w:rFonts w:cs="B Lotus"/>
                <w:noProof/>
                <w:webHidden/>
                <w:sz w:val="24"/>
                <w:szCs w:val="24"/>
              </w:rPr>
              <w:fldChar w:fldCharType="end"/>
            </w:r>
          </w:hyperlink>
        </w:p>
        <w:p w14:paraId="040E46A1" w14:textId="0FDEB61E" w:rsidR="005E0193" w:rsidRPr="005E0193" w:rsidRDefault="005E0193" w:rsidP="005E0193">
          <w:pPr>
            <w:pStyle w:val="TOC2"/>
            <w:tabs>
              <w:tab w:val="right" w:leader="dot" w:pos="9350"/>
            </w:tabs>
            <w:bidi/>
            <w:rPr>
              <w:rFonts w:eastAsiaTheme="minorEastAsia" w:cs="B Lotus"/>
              <w:noProof/>
              <w:sz w:val="24"/>
              <w:szCs w:val="24"/>
            </w:rPr>
          </w:pPr>
          <w:hyperlink w:anchor="_Toc170296691" w:history="1">
            <w:r w:rsidRPr="005E0193">
              <w:rPr>
                <w:rStyle w:val="Hyperlink"/>
                <w:rFonts w:cs="B Lotus"/>
                <w:noProof/>
                <w:sz w:val="24"/>
                <w:szCs w:val="24"/>
                <w:rtl/>
              </w:rPr>
              <w:t>تأث</w:t>
            </w:r>
            <w:r w:rsidRPr="005E0193">
              <w:rPr>
                <w:rStyle w:val="Hyperlink"/>
                <w:rFonts w:cs="B Lotus" w:hint="cs"/>
                <w:noProof/>
                <w:sz w:val="24"/>
                <w:szCs w:val="24"/>
                <w:rtl/>
              </w:rPr>
              <w:t>ی</w:t>
            </w:r>
            <w:r w:rsidRPr="005E0193">
              <w:rPr>
                <w:rStyle w:val="Hyperlink"/>
                <w:rFonts w:cs="B Lotus"/>
                <w:noProof/>
                <w:sz w:val="24"/>
                <w:szCs w:val="24"/>
                <w:rtl/>
              </w:rPr>
              <w:t>رات تحول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_Toc170296691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31</w:t>
            </w:r>
            <w:r w:rsidRPr="005E0193">
              <w:rPr>
                <w:rFonts w:cs="B Lotus"/>
                <w:noProof/>
                <w:webHidden/>
                <w:sz w:val="24"/>
                <w:szCs w:val="24"/>
              </w:rPr>
              <w:fldChar w:fldCharType="end"/>
            </w:r>
          </w:hyperlink>
        </w:p>
        <w:p w14:paraId="32B8438A" w14:textId="29D9065C" w:rsidR="005E0193" w:rsidRPr="005E0193" w:rsidRDefault="005E0193" w:rsidP="005E0193">
          <w:pPr>
            <w:pStyle w:val="TOC2"/>
            <w:tabs>
              <w:tab w:val="right" w:leader="dot" w:pos="9350"/>
            </w:tabs>
            <w:bidi/>
            <w:rPr>
              <w:rFonts w:eastAsiaTheme="minorEastAsia" w:cs="B Lotus"/>
              <w:noProof/>
              <w:sz w:val="24"/>
              <w:szCs w:val="24"/>
            </w:rPr>
          </w:pPr>
          <w:hyperlink w:anchor="_Toc170296692" w:history="1">
            <w:r w:rsidRPr="005E0193">
              <w:rPr>
                <w:rStyle w:val="Hyperlink"/>
                <w:rFonts w:cs="B Lotus"/>
                <w:noProof/>
                <w:sz w:val="24"/>
                <w:szCs w:val="24"/>
                <w:rtl/>
              </w:rPr>
              <w:t>پنج حوزه تحول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_Toc170296692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34</w:t>
            </w:r>
            <w:r w:rsidRPr="005E0193">
              <w:rPr>
                <w:rFonts w:cs="B Lotus"/>
                <w:noProof/>
                <w:webHidden/>
                <w:sz w:val="24"/>
                <w:szCs w:val="24"/>
              </w:rPr>
              <w:fldChar w:fldCharType="end"/>
            </w:r>
          </w:hyperlink>
        </w:p>
        <w:p w14:paraId="6203CFAF" w14:textId="73DE6AA2" w:rsidR="005E0193" w:rsidRPr="005E0193" w:rsidRDefault="005E0193" w:rsidP="005E0193">
          <w:pPr>
            <w:pStyle w:val="TOC2"/>
            <w:tabs>
              <w:tab w:val="right" w:leader="dot" w:pos="9350"/>
            </w:tabs>
            <w:bidi/>
            <w:rPr>
              <w:rFonts w:eastAsiaTheme="minorEastAsia" w:cs="B Lotus"/>
              <w:noProof/>
              <w:sz w:val="24"/>
              <w:szCs w:val="24"/>
            </w:rPr>
          </w:pPr>
          <w:hyperlink w:anchor="_Toc170296693" w:history="1">
            <w:r w:rsidRPr="005E0193">
              <w:rPr>
                <w:rStyle w:val="Hyperlink"/>
                <w:rFonts w:cs="B Lotus"/>
                <w:noProof/>
                <w:sz w:val="24"/>
                <w:szCs w:val="24"/>
                <w:rtl/>
              </w:rPr>
              <w:t>عصر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_Toc170296693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38</w:t>
            </w:r>
            <w:r w:rsidRPr="005E0193">
              <w:rPr>
                <w:rFonts w:cs="B Lotus"/>
                <w:noProof/>
                <w:webHidden/>
                <w:sz w:val="24"/>
                <w:szCs w:val="24"/>
              </w:rPr>
              <w:fldChar w:fldCharType="end"/>
            </w:r>
          </w:hyperlink>
        </w:p>
        <w:p w14:paraId="47436283" w14:textId="438E3544" w:rsidR="005E0193" w:rsidRPr="005E0193" w:rsidRDefault="005E0193" w:rsidP="005E0193">
          <w:pPr>
            <w:pStyle w:val="TOC2"/>
            <w:tabs>
              <w:tab w:val="right" w:leader="dot" w:pos="9350"/>
            </w:tabs>
            <w:bidi/>
            <w:rPr>
              <w:rFonts w:eastAsiaTheme="minorEastAsia" w:cs="B Lotus"/>
              <w:noProof/>
              <w:sz w:val="24"/>
              <w:szCs w:val="24"/>
            </w:rPr>
          </w:pPr>
          <w:hyperlink w:anchor="_Toc170296694" w:history="1">
            <w:r w:rsidRPr="005E0193">
              <w:rPr>
                <w:rStyle w:val="Hyperlink"/>
                <w:rFonts w:cs="B Lotus"/>
                <w:noProof/>
                <w:sz w:val="24"/>
                <w:szCs w:val="24"/>
                <w:rtl/>
              </w:rPr>
              <w:t>جمع</w:t>
            </w:r>
            <w:r w:rsidRPr="005E0193">
              <w:rPr>
                <w:rStyle w:val="Hyperlink"/>
                <w:rFonts w:cs="B Lotus"/>
                <w:noProof/>
                <w:sz w:val="24"/>
                <w:szCs w:val="24"/>
              </w:rPr>
              <w:t>‌</w:t>
            </w:r>
            <w:r w:rsidRPr="005E0193">
              <w:rPr>
                <w:rStyle w:val="Hyperlink"/>
                <w:rFonts w:cs="B Lotus"/>
                <w:noProof/>
                <w:sz w:val="24"/>
                <w:szCs w:val="24"/>
                <w:rtl/>
              </w:rPr>
              <w:t>بند</w:t>
            </w:r>
            <w:r w:rsidRPr="005E0193">
              <w:rPr>
                <w:rStyle w:val="Hyperlink"/>
                <w:rFonts w:cs="B Lotus" w:hint="cs"/>
                <w:noProof/>
                <w:sz w:val="24"/>
                <w:szCs w:val="24"/>
                <w:rtl/>
              </w:rPr>
              <w:t>ی</w:t>
            </w:r>
            <w:r w:rsidRPr="005E0193">
              <w:rPr>
                <w:rStyle w:val="Hyperlink"/>
                <w:rFonts w:cs="B Lotus"/>
                <w:noProof/>
                <w:sz w:val="24"/>
                <w:szCs w:val="24"/>
                <w:rtl/>
              </w:rPr>
              <w:t xml:space="preserve"> فصل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_Toc170296694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41</w:t>
            </w:r>
            <w:r w:rsidRPr="005E0193">
              <w:rPr>
                <w:rFonts w:cs="B Lotus"/>
                <w:noProof/>
                <w:webHidden/>
                <w:sz w:val="24"/>
                <w:szCs w:val="24"/>
              </w:rPr>
              <w:fldChar w:fldCharType="end"/>
            </w:r>
          </w:hyperlink>
        </w:p>
        <w:p w14:paraId="7F2711AE" w14:textId="6EF05A3F" w:rsidR="005E0193" w:rsidRPr="005E0193" w:rsidRDefault="005E0193" w:rsidP="005E0193">
          <w:pPr>
            <w:pStyle w:val="TOC1"/>
            <w:rPr>
              <w:rFonts w:eastAsiaTheme="minorEastAsia"/>
              <w:b w:val="0"/>
              <w:bCs w:val="0"/>
              <w:sz w:val="24"/>
              <w:szCs w:val="24"/>
            </w:rPr>
          </w:pPr>
          <w:hyperlink w:anchor="_Toc170296695" w:history="1">
            <w:r w:rsidRPr="005E0193">
              <w:rPr>
                <w:rStyle w:val="Hyperlink"/>
                <w:sz w:val="24"/>
                <w:szCs w:val="24"/>
                <w:rtl/>
                <w:lang w:bidi="fa-IR"/>
              </w:rPr>
              <w:t>فصل سوم. فناور</w:t>
            </w:r>
            <w:r w:rsidRPr="005E0193">
              <w:rPr>
                <w:rStyle w:val="Hyperlink"/>
                <w:rFonts w:hint="cs"/>
                <w:sz w:val="24"/>
                <w:szCs w:val="24"/>
                <w:rtl/>
                <w:lang w:bidi="fa-IR"/>
              </w:rPr>
              <w:t>ی</w:t>
            </w:r>
            <w:r w:rsidRPr="005E0193">
              <w:rPr>
                <w:rStyle w:val="Hyperlink"/>
                <w:sz w:val="24"/>
                <w:szCs w:val="24"/>
                <w:lang w:bidi="fa-IR"/>
              </w:rPr>
              <w:t>‌</w:t>
            </w:r>
            <w:r w:rsidRPr="005E0193">
              <w:rPr>
                <w:rStyle w:val="Hyperlink"/>
                <w:sz w:val="24"/>
                <w:szCs w:val="24"/>
                <w:rtl/>
                <w:lang w:bidi="fa-IR"/>
              </w:rPr>
              <w:t>ها</w:t>
            </w:r>
            <w:r w:rsidRPr="005E0193">
              <w:rPr>
                <w:rStyle w:val="Hyperlink"/>
                <w:rFonts w:hint="cs"/>
                <w:sz w:val="24"/>
                <w:szCs w:val="24"/>
                <w:rtl/>
                <w:lang w:bidi="fa-IR"/>
              </w:rPr>
              <w:t>ی</w:t>
            </w:r>
            <w:r w:rsidRPr="005E0193">
              <w:rPr>
                <w:rStyle w:val="Hyperlink"/>
                <w:sz w:val="24"/>
                <w:szCs w:val="24"/>
                <w:rtl/>
                <w:lang w:bidi="fa-IR"/>
              </w:rPr>
              <w:t xml:space="preserve"> پ</w:t>
            </w:r>
            <w:r w:rsidRPr="005E0193">
              <w:rPr>
                <w:rStyle w:val="Hyperlink"/>
                <w:rFonts w:hint="cs"/>
                <w:sz w:val="24"/>
                <w:szCs w:val="24"/>
                <w:rtl/>
                <w:lang w:bidi="fa-IR"/>
              </w:rPr>
              <w:t>ی</w:t>
            </w:r>
            <w:r w:rsidRPr="005E0193">
              <w:rPr>
                <w:rStyle w:val="Hyperlink"/>
                <w:rFonts w:hint="eastAsia"/>
                <w:sz w:val="24"/>
                <w:szCs w:val="24"/>
                <w:rtl/>
                <w:lang w:bidi="fa-IR"/>
              </w:rPr>
              <w:t>شران</w:t>
            </w:r>
            <w:r w:rsidRPr="005E0193">
              <w:rPr>
                <w:rStyle w:val="Hyperlink"/>
                <w:sz w:val="24"/>
                <w:szCs w:val="24"/>
                <w:rtl/>
                <w:lang w:bidi="fa-IR"/>
              </w:rPr>
              <w:t xml:space="preserve"> تحول د</w:t>
            </w:r>
            <w:r w:rsidRPr="005E0193">
              <w:rPr>
                <w:rStyle w:val="Hyperlink"/>
                <w:rFonts w:hint="cs"/>
                <w:sz w:val="24"/>
                <w:szCs w:val="24"/>
                <w:rtl/>
                <w:lang w:bidi="fa-IR"/>
              </w:rPr>
              <w:t>ی</w:t>
            </w:r>
            <w:r w:rsidRPr="005E0193">
              <w:rPr>
                <w:rStyle w:val="Hyperlink"/>
                <w:rFonts w:hint="eastAsia"/>
                <w:sz w:val="24"/>
                <w:szCs w:val="24"/>
                <w:rtl/>
                <w:lang w:bidi="fa-IR"/>
              </w:rPr>
              <w:t>ج</w:t>
            </w:r>
            <w:r w:rsidRPr="005E0193">
              <w:rPr>
                <w:rStyle w:val="Hyperlink"/>
                <w:rFonts w:hint="cs"/>
                <w:sz w:val="24"/>
                <w:szCs w:val="24"/>
                <w:rtl/>
                <w:lang w:bidi="fa-IR"/>
              </w:rPr>
              <w:t>ی</w:t>
            </w:r>
            <w:r w:rsidRPr="005E0193">
              <w:rPr>
                <w:rStyle w:val="Hyperlink"/>
                <w:rFonts w:hint="eastAsia"/>
                <w:sz w:val="24"/>
                <w:szCs w:val="24"/>
                <w:rtl/>
                <w:lang w:bidi="fa-IR"/>
              </w:rPr>
              <w:t>تال</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_Toc170296695 \h </w:instrText>
            </w:r>
            <w:r w:rsidRPr="005E0193">
              <w:rPr>
                <w:webHidden/>
                <w:sz w:val="24"/>
                <w:szCs w:val="24"/>
              </w:rPr>
            </w:r>
            <w:r w:rsidRPr="005E0193">
              <w:rPr>
                <w:webHidden/>
                <w:sz w:val="24"/>
                <w:szCs w:val="24"/>
              </w:rPr>
              <w:fldChar w:fldCharType="separate"/>
            </w:r>
            <w:r>
              <w:rPr>
                <w:webHidden/>
                <w:sz w:val="24"/>
                <w:szCs w:val="24"/>
                <w:rtl/>
              </w:rPr>
              <w:t>44</w:t>
            </w:r>
            <w:r w:rsidRPr="005E0193">
              <w:rPr>
                <w:webHidden/>
                <w:sz w:val="24"/>
                <w:szCs w:val="24"/>
              </w:rPr>
              <w:fldChar w:fldCharType="end"/>
            </w:r>
          </w:hyperlink>
        </w:p>
        <w:p w14:paraId="18DE351A" w14:textId="77433C69" w:rsidR="005E0193" w:rsidRPr="005E0193" w:rsidRDefault="005E0193" w:rsidP="005E0193">
          <w:pPr>
            <w:pStyle w:val="TOC2"/>
            <w:tabs>
              <w:tab w:val="right" w:leader="dot" w:pos="9350"/>
            </w:tabs>
            <w:bidi/>
            <w:rPr>
              <w:rFonts w:eastAsiaTheme="minorEastAsia" w:cs="B Lotus"/>
              <w:noProof/>
              <w:sz w:val="24"/>
              <w:szCs w:val="24"/>
            </w:rPr>
          </w:pPr>
          <w:hyperlink w:anchor="_Toc170296696" w:history="1">
            <w:r w:rsidRPr="005E0193">
              <w:rPr>
                <w:rStyle w:val="Hyperlink"/>
                <w:rFonts w:cs="B Lotus"/>
                <w:noProof/>
                <w:sz w:val="24"/>
                <w:szCs w:val="24"/>
                <w:rtl/>
              </w:rPr>
              <w:t>فناور</w:t>
            </w:r>
            <w:r w:rsidRPr="005E0193">
              <w:rPr>
                <w:rStyle w:val="Hyperlink"/>
                <w:rFonts w:cs="B Lotus" w:hint="cs"/>
                <w:noProof/>
                <w:sz w:val="24"/>
                <w:szCs w:val="24"/>
                <w:rtl/>
              </w:rPr>
              <w:t>ی‌</w:t>
            </w:r>
            <w:r w:rsidRPr="005E0193">
              <w:rPr>
                <w:rStyle w:val="Hyperlink"/>
                <w:rFonts w:cs="B Lotus"/>
                <w:noProof/>
                <w:sz w:val="24"/>
                <w:szCs w:val="24"/>
                <w:rtl/>
              </w:rPr>
              <w:t>ها</w:t>
            </w:r>
            <w:r w:rsidRPr="005E0193">
              <w:rPr>
                <w:rStyle w:val="Hyperlink"/>
                <w:rFonts w:cs="B Lotus" w:hint="cs"/>
                <w:noProof/>
                <w:sz w:val="24"/>
                <w:szCs w:val="24"/>
                <w:rtl/>
              </w:rPr>
              <w:t>ی</w:t>
            </w:r>
            <w:r w:rsidRPr="005E0193">
              <w:rPr>
                <w:rStyle w:val="Hyperlink"/>
                <w:rFonts w:cs="B Lotus"/>
                <w:noProof/>
                <w:sz w:val="24"/>
                <w:szCs w:val="24"/>
                <w:rtl/>
              </w:rPr>
              <w:t xml:space="preserve"> تحول آفر</w:t>
            </w:r>
            <w:r w:rsidRPr="005E0193">
              <w:rPr>
                <w:rStyle w:val="Hyperlink"/>
                <w:rFonts w:cs="B Lotus" w:hint="cs"/>
                <w:noProof/>
                <w:sz w:val="24"/>
                <w:szCs w:val="24"/>
                <w:rtl/>
              </w:rPr>
              <w:t>ی</w:t>
            </w:r>
            <w:r w:rsidRPr="005E0193">
              <w:rPr>
                <w:rStyle w:val="Hyperlink"/>
                <w:rFonts w:cs="B Lotus"/>
                <w:noProof/>
                <w:sz w:val="24"/>
                <w:szCs w:val="24"/>
                <w:rtl/>
              </w:rPr>
              <w:t>ن</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_Toc170296696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45</w:t>
            </w:r>
            <w:r w:rsidRPr="005E0193">
              <w:rPr>
                <w:rFonts w:cs="B Lotus"/>
                <w:noProof/>
                <w:webHidden/>
                <w:sz w:val="24"/>
                <w:szCs w:val="24"/>
              </w:rPr>
              <w:fldChar w:fldCharType="end"/>
            </w:r>
          </w:hyperlink>
        </w:p>
        <w:p w14:paraId="1FA7E7B6" w14:textId="434C32DF" w:rsidR="005E0193" w:rsidRPr="005E0193" w:rsidRDefault="005E0193" w:rsidP="005E0193">
          <w:pPr>
            <w:pStyle w:val="TOC2"/>
            <w:tabs>
              <w:tab w:val="right" w:leader="dot" w:pos="9350"/>
            </w:tabs>
            <w:bidi/>
            <w:rPr>
              <w:rFonts w:eastAsiaTheme="minorEastAsia" w:cs="B Lotus"/>
              <w:noProof/>
              <w:sz w:val="24"/>
              <w:szCs w:val="24"/>
            </w:rPr>
          </w:pPr>
          <w:hyperlink w:anchor="_Toc170296697" w:history="1">
            <w:r w:rsidRPr="005E0193">
              <w:rPr>
                <w:rStyle w:val="Hyperlink"/>
                <w:rFonts w:cs="B Lotus"/>
                <w:noProof/>
                <w:sz w:val="24"/>
                <w:szCs w:val="24"/>
                <w:rtl/>
              </w:rPr>
              <w:t>کاتال</w:t>
            </w:r>
            <w:r w:rsidRPr="005E0193">
              <w:rPr>
                <w:rStyle w:val="Hyperlink"/>
                <w:rFonts w:cs="B Lotus" w:hint="cs"/>
                <w:noProof/>
                <w:sz w:val="24"/>
                <w:szCs w:val="24"/>
                <w:rtl/>
              </w:rPr>
              <w:t>ی</w:t>
            </w:r>
            <w:r w:rsidRPr="005E0193">
              <w:rPr>
                <w:rStyle w:val="Hyperlink"/>
                <w:rFonts w:cs="B Lotus"/>
                <w:noProof/>
                <w:sz w:val="24"/>
                <w:szCs w:val="24"/>
                <w:rtl/>
              </w:rPr>
              <w:t>زور فناور</w:t>
            </w:r>
            <w:r w:rsidRPr="005E0193">
              <w:rPr>
                <w:rStyle w:val="Hyperlink"/>
                <w:rFonts w:cs="B Lotus" w:hint="cs"/>
                <w:noProof/>
                <w:sz w:val="24"/>
                <w:szCs w:val="24"/>
                <w:rtl/>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_Toc170296697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45</w:t>
            </w:r>
            <w:r w:rsidRPr="005E0193">
              <w:rPr>
                <w:rFonts w:cs="B Lotus"/>
                <w:noProof/>
                <w:webHidden/>
                <w:sz w:val="24"/>
                <w:szCs w:val="24"/>
              </w:rPr>
              <w:fldChar w:fldCharType="end"/>
            </w:r>
          </w:hyperlink>
        </w:p>
        <w:p w14:paraId="0770EC9D" w14:textId="3C8FACDD" w:rsidR="005E0193" w:rsidRPr="005E0193" w:rsidRDefault="005E0193" w:rsidP="005E0193">
          <w:pPr>
            <w:pStyle w:val="TOC2"/>
            <w:tabs>
              <w:tab w:val="right" w:leader="dot" w:pos="9350"/>
            </w:tabs>
            <w:bidi/>
            <w:rPr>
              <w:rFonts w:eastAsiaTheme="minorEastAsia" w:cs="B Lotus"/>
              <w:noProof/>
              <w:sz w:val="24"/>
              <w:szCs w:val="24"/>
            </w:rPr>
          </w:pPr>
          <w:hyperlink w:anchor="_Toc170296698" w:history="1">
            <w:r w:rsidRPr="005E0193">
              <w:rPr>
                <w:rStyle w:val="Hyperlink"/>
                <w:rFonts w:cs="B Lotus"/>
                <w:noProof/>
                <w:sz w:val="24"/>
                <w:szCs w:val="24"/>
                <w:rtl/>
              </w:rPr>
              <w:t>آ</w:t>
            </w:r>
            <w:r w:rsidRPr="005E0193">
              <w:rPr>
                <w:rStyle w:val="Hyperlink"/>
                <w:rFonts w:cs="B Lotus" w:hint="cs"/>
                <w:noProof/>
                <w:sz w:val="24"/>
                <w:szCs w:val="24"/>
                <w:rtl/>
              </w:rPr>
              <w:t>ی</w:t>
            </w:r>
            <w:r w:rsidRPr="005E0193">
              <w:rPr>
                <w:rStyle w:val="Hyperlink"/>
                <w:rFonts w:cs="B Lotus" w:hint="eastAsia"/>
                <w:noProof/>
                <w:sz w:val="24"/>
                <w:szCs w:val="24"/>
                <w:rtl/>
              </w:rPr>
              <w:t>ا</w:t>
            </w:r>
            <w:r w:rsidRPr="005E0193">
              <w:rPr>
                <w:rStyle w:val="Hyperlink"/>
                <w:rFonts w:cs="B Lotus"/>
                <w:noProof/>
                <w:sz w:val="24"/>
                <w:szCs w:val="24"/>
                <w:rtl/>
              </w:rPr>
              <w:t xml:space="preserve"> آ</w:t>
            </w:r>
            <w:r w:rsidRPr="005E0193">
              <w:rPr>
                <w:rStyle w:val="Hyperlink"/>
                <w:rFonts w:cs="B Lotus" w:hint="cs"/>
                <w:noProof/>
                <w:sz w:val="24"/>
                <w:szCs w:val="24"/>
                <w:rtl/>
              </w:rPr>
              <w:t>ی</w:t>
            </w:r>
            <w:r w:rsidRPr="005E0193">
              <w:rPr>
                <w:rStyle w:val="Hyperlink"/>
                <w:rFonts w:cs="B Lotus" w:hint="eastAsia"/>
                <w:noProof/>
                <w:sz w:val="24"/>
                <w:szCs w:val="24"/>
                <w:rtl/>
              </w:rPr>
              <w:t>نده</w:t>
            </w:r>
            <w:r w:rsidRPr="005E0193">
              <w:rPr>
                <w:rStyle w:val="Hyperlink"/>
                <w:rFonts w:cs="B Lotus"/>
                <w:noProof/>
                <w:sz w:val="24"/>
                <w:szCs w:val="24"/>
                <w:rtl/>
              </w:rPr>
              <w:t xml:space="preserve"> فناور</w:t>
            </w:r>
            <w:r w:rsidRPr="005E0193">
              <w:rPr>
                <w:rStyle w:val="Hyperlink"/>
                <w:rFonts w:cs="B Lotus" w:hint="cs"/>
                <w:noProof/>
                <w:sz w:val="24"/>
                <w:szCs w:val="24"/>
                <w:rtl/>
              </w:rPr>
              <w:t>ی</w:t>
            </w:r>
            <w:r w:rsidRPr="005E0193">
              <w:rPr>
                <w:rStyle w:val="Hyperlink"/>
                <w:rFonts w:cs="B Lotus"/>
                <w:noProof/>
                <w:sz w:val="24"/>
                <w:szCs w:val="24"/>
                <w:rtl/>
              </w:rPr>
              <w:t xml:space="preserve"> ها</w:t>
            </w:r>
            <w:r w:rsidRPr="005E0193">
              <w:rPr>
                <w:rStyle w:val="Hyperlink"/>
                <w:rFonts w:cs="B Lotus" w:hint="cs"/>
                <w:noProof/>
                <w:sz w:val="24"/>
                <w:szCs w:val="24"/>
                <w:rtl/>
              </w:rPr>
              <w:t>ی</w:t>
            </w:r>
            <w:r w:rsidRPr="005E0193">
              <w:rPr>
                <w:rStyle w:val="Hyperlink"/>
                <w:rFonts w:cs="B Lotus"/>
                <w:noProof/>
                <w:sz w:val="24"/>
                <w:szCs w:val="24"/>
                <w:rtl/>
              </w:rPr>
              <w:t xml:space="preserve">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Style w:val="Hyperlink"/>
                <w:rFonts w:cs="B Lotus"/>
                <w:noProof/>
                <w:sz w:val="24"/>
                <w:szCs w:val="24"/>
                <w:rtl/>
              </w:rPr>
              <w:t xml:space="preserve"> روش</w:t>
            </w:r>
            <w:r w:rsidRPr="005E0193">
              <w:rPr>
                <w:rStyle w:val="Hyperlink"/>
                <w:rFonts w:cs="B Lotus"/>
                <w:noProof/>
                <w:sz w:val="24"/>
                <w:szCs w:val="24"/>
                <w:rtl/>
                <w:lang w:bidi="fa-IR"/>
              </w:rPr>
              <w:t>ن</w:t>
            </w:r>
            <w:r w:rsidRPr="005E0193">
              <w:rPr>
                <w:rStyle w:val="Hyperlink"/>
                <w:rFonts w:cs="B Lotus"/>
                <w:noProof/>
                <w:sz w:val="24"/>
                <w:szCs w:val="24"/>
                <w:rtl/>
              </w:rPr>
              <w:t xml:space="preserve"> است؟</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_Toc170296698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49</w:t>
            </w:r>
            <w:r w:rsidRPr="005E0193">
              <w:rPr>
                <w:rFonts w:cs="B Lotus"/>
                <w:noProof/>
                <w:webHidden/>
                <w:sz w:val="24"/>
                <w:szCs w:val="24"/>
              </w:rPr>
              <w:fldChar w:fldCharType="end"/>
            </w:r>
          </w:hyperlink>
        </w:p>
        <w:p w14:paraId="1231FF0E" w14:textId="3DF4BD1A" w:rsidR="005E0193" w:rsidRPr="005E0193" w:rsidRDefault="005E0193" w:rsidP="005E0193">
          <w:pPr>
            <w:pStyle w:val="TOC2"/>
            <w:tabs>
              <w:tab w:val="right" w:leader="dot" w:pos="9350"/>
            </w:tabs>
            <w:bidi/>
            <w:rPr>
              <w:rFonts w:eastAsiaTheme="minorEastAsia" w:cs="B Lotus"/>
              <w:noProof/>
              <w:sz w:val="24"/>
              <w:szCs w:val="24"/>
            </w:rPr>
          </w:pPr>
          <w:hyperlink w:anchor="_Toc170296699" w:history="1">
            <w:r w:rsidRPr="005E0193">
              <w:rPr>
                <w:rStyle w:val="Hyperlink"/>
                <w:rFonts w:cs="B Lotus"/>
                <w:noProof/>
                <w:sz w:val="24"/>
                <w:szCs w:val="24"/>
                <w:rtl/>
              </w:rPr>
              <w:t>فناور</w:t>
            </w:r>
            <w:r w:rsidRPr="005E0193">
              <w:rPr>
                <w:rStyle w:val="Hyperlink"/>
                <w:rFonts w:cs="B Lotus" w:hint="cs"/>
                <w:noProof/>
                <w:sz w:val="24"/>
                <w:szCs w:val="24"/>
                <w:rtl/>
              </w:rPr>
              <w:t>ی</w:t>
            </w:r>
            <w:r w:rsidRPr="005E0193">
              <w:rPr>
                <w:rStyle w:val="Hyperlink"/>
                <w:rFonts w:cs="B Lotus"/>
                <w:noProof/>
                <w:sz w:val="24"/>
                <w:szCs w:val="24"/>
                <w:rtl/>
              </w:rPr>
              <w:t xml:space="preserve"> ها</w:t>
            </w:r>
            <w:r w:rsidRPr="005E0193">
              <w:rPr>
                <w:rStyle w:val="Hyperlink"/>
                <w:rFonts w:cs="B Lotus" w:hint="cs"/>
                <w:noProof/>
                <w:sz w:val="24"/>
                <w:szCs w:val="24"/>
                <w:rtl/>
              </w:rPr>
              <w:t>ی</w:t>
            </w:r>
            <w:r w:rsidRPr="005E0193">
              <w:rPr>
                <w:rStyle w:val="Hyperlink"/>
                <w:rFonts w:cs="B Lotus"/>
                <w:noProof/>
                <w:sz w:val="24"/>
                <w:szCs w:val="24"/>
                <w:rtl/>
              </w:rPr>
              <w:t xml:space="preserve"> کل</w:t>
            </w:r>
            <w:r w:rsidRPr="005E0193">
              <w:rPr>
                <w:rStyle w:val="Hyperlink"/>
                <w:rFonts w:cs="B Lotus" w:hint="cs"/>
                <w:noProof/>
                <w:sz w:val="24"/>
                <w:szCs w:val="24"/>
                <w:rtl/>
              </w:rPr>
              <w:t>ی</w:t>
            </w:r>
            <w:r w:rsidRPr="005E0193">
              <w:rPr>
                <w:rStyle w:val="Hyperlink"/>
                <w:rFonts w:cs="B Lotus"/>
                <w:noProof/>
                <w:sz w:val="24"/>
                <w:szCs w:val="24"/>
                <w:rtl/>
              </w:rPr>
              <w:t>د</w:t>
            </w:r>
            <w:r w:rsidRPr="005E0193">
              <w:rPr>
                <w:rStyle w:val="Hyperlink"/>
                <w:rFonts w:cs="B Lotus" w:hint="cs"/>
                <w:noProof/>
                <w:sz w:val="24"/>
                <w:szCs w:val="24"/>
                <w:rtl/>
              </w:rPr>
              <w:t>ی</w:t>
            </w:r>
            <w:r w:rsidRPr="005E0193">
              <w:rPr>
                <w:rStyle w:val="Hyperlink"/>
                <w:rFonts w:cs="B Lotus"/>
                <w:noProof/>
                <w:sz w:val="24"/>
                <w:szCs w:val="24"/>
                <w:rtl/>
              </w:rPr>
              <w:t xml:space="preserve"> برا</w:t>
            </w:r>
            <w:r w:rsidRPr="005E0193">
              <w:rPr>
                <w:rStyle w:val="Hyperlink"/>
                <w:rFonts w:cs="B Lotus" w:hint="cs"/>
                <w:noProof/>
                <w:sz w:val="24"/>
                <w:szCs w:val="24"/>
                <w:rtl/>
              </w:rPr>
              <w:t>ی</w:t>
            </w:r>
            <w:r w:rsidRPr="005E0193">
              <w:rPr>
                <w:rStyle w:val="Hyperlink"/>
                <w:rFonts w:cs="B Lotus"/>
                <w:noProof/>
                <w:sz w:val="24"/>
                <w:szCs w:val="24"/>
                <w:rtl/>
              </w:rPr>
              <w:t xml:space="preserve"> تحول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_Toc170296699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52</w:t>
            </w:r>
            <w:r w:rsidRPr="005E0193">
              <w:rPr>
                <w:rFonts w:cs="B Lotus"/>
                <w:noProof/>
                <w:webHidden/>
                <w:sz w:val="24"/>
                <w:szCs w:val="24"/>
              </w:rPr>
              <w:fldChar w:fldCharType="end"/>
            </w:r>
          </w:hyperlink>
        </w:p>
        <w:p w14:paraId="23128285" w14:textId="44B70480" w:rsidR="005E0193" w:rsidRPr="005E0193" w:rsidRDefault="005E0193" w:rsidP="005E0193">
          <w:pPr>
            <w:pStyle w:val="TOC3"/>
            <w:tabs>
              <w:tab w:val="right" w:leader="dot" w:pos="9350"/>
            </w:tabs>
            <w:bidi/>
            <w:rPr>
              <w:rFonts w:eastAsiaTheme="minorEastAsia" w:cs="B Lotus"/>
              <w:noProof/>
              <w:sz w:val="24"/>
              <w:szCs w:val="24"/>
            </w:rPr>
          </w:pPr>
          <w:hyperlink w:anchor="_Toc170296700" w:history="1">
            <w:r w:rsidRPr="005E0193">
              <w:rPr>
                <w:rStyle w:val="Hyperlink"/>
                <w:rFonts w:cs="B Lotus"/>
                <w:noProof/>
                <w:sz w:val="24"/>
                <w:szCs w:val="24"/>
                <w:rtl/>
                <w:lang w:bidi="fa-IR"/>
              </w:rPr>
              <w:t>هوش مصنوع</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_Toc170296700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52</w:t>
            </w:r>
            <w:r w:rsidRPr="005E0193">
              <w:rPr>
                <w:rFonts w:cs="B Lotus"/>
                <w:noProof/>
                <w:webHidden/>
                <w:sz w:val="24"/>
                <w:szCs w:val="24"/>
              </w:rPr>
              <w:fldChar w:fldCharType="end"/>
            </w:r>
          </w:hyperlink>
        </w:p>
        <w:p w14:paraId="1825F845" w14:textId="4619D5B0" w:rsidR="005E0193" w:rsidRPr="005E0193" w:rsidRDefault="005E0193" w:rsidP="005E0193">
          <w:pPr>
            <w:pStyle w:val="TOC3"/>
            <w:tabs>
              <w:tab w:val="right" w:leader="dot" w:pos="9350"/>
            </w:tabs>
            <w:bidi/>
            <w:rPr>
              <w:rFonts w:eastAsiaTheme="minorEastAsia" w:cs="B Lotus"/>
              <w:noProof/>
              <w:sz w:val="24"/>
              <w:szCs w:val="24"/>
            </w:rPr>
          </w:pPr>
          <w:hyperlink w:anchor="_Toc170296701" w:history="1">
            <w:r w:rsidRPr="005E0193">
              <w:rPr>
                <w:rStyle w:val="Hyperlink"/>
                <w:rFonts w:cs="B Lotus"/>
                <w:noProof/>
                <w:sz w:val="24"/>
                <w:szCs w:val="24"/>
                <w:rtl/>
                <w:lang w:bidi="fa-IR"/>
              </w:rPr>
              <w:t>واقع</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w:t>
            </w:r>
            <w:r w:rsidRPr="005E0193">
              <w:rPr>
                <w:rStyle w:val="Hyperlink"/>
                <w:rFonts w:cs="B Lotus"/>
                <w:noProof/>
                <w:sz w:val="24"/>
                <w:szCs w:val="24"/>
                <w:rtl/>
                <w:lang w:bidi="fa-IR"/>
              </w:rPr>
              <w:t xml:space="preserve"> افزوده</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59</w:t>
            </w:r>
            <w:r w:rsidRPr="005E0193">
              <w:rPr>
                <w:rFonts w:cs="B Lotus"/>
                <w:noProof/>
                <w:webHidden/>
                <w:sz w:val="24"/>
                <w:szCs w:val="24"/>
              </w:rPr>
              <w:fldChar w:fldCharType="end"/>
            </w:r>
          </w:hyperlink>
        </w:p>
        <w:p w14:paraId="03B21B47" w14:textId="54973CE0" w:rsidR="005E0193" w:rsidRPr="005E0193" w:rsidRDefault="005E0193" w:rsidP="005E0193">
          <w:pPr>
            <w:pStyle w:val="TOC3"/>
            <w:tabs>
              <w:tab w:val="right" w:leader="dot" w:pos="9350"/>
            </w:tabs>
            <w:bidi/>
            <w:rPr>
              <w:rFonts w:eastAsiaTheme="minorEastAsia" w:cs="B Lotus"/>
              <w:noProof/>
              <w:sz w:val="24"/>
              <w:szCs w:val="24"/>
            </w:rPr>
          </w:pPr>
          <w:hyperlink w:anchor="_Toc170296702" w:history="1">
            <w:r w:rsidRPr="005E0193">
              <w:rPr>
                <w:rStyle w:val="Hyperlink"/>
                <w:rFonts w:cs="B Lotus"/>
                <w:noProof/>
                <w:sz w:val="24"/>
                <w:szCs w:val="24"/>
                <w:rtl/>
                <w:lang w:bidi="fa-IR"/>
              </w:rPr>
              <w:t>متاورس</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_Toc170296702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66</w:t>
            </w:r>
            <w:r w:rsidRPr="005E0193">
              <w:rPr>
                <w:rFonts w:cs="B Lotus"/>
                <w:noProof/>
                <w:webHidden/>
                <w:sz w:val="24"/>
                <w:szCs w:val="24"/>
              </w:rPr>
              <w:fldChar w:fldCharType="end"/>
            </w:r>
          </w:hyperlink>
        </w:p>
        <w:p w14:paraId="62CD2CB6" w14:textId="35B880D3" w:rsidR="005E0193" w:rsidRPr="005E0193" w:rsidRDefault="005E0193" w:rsidP="005E0193">
          <w:pPr>
            <w:pStyle w:val="TOC3"/>
            <w:tabs>
              <w:tab w:val="right" w:leader="dot" w:pos="9350"/>
            </w:tabs>
            <w:bidi/>
            <w:rPr>
              <w:rFonts w:eastAsiaTheme="minorEastAsia" w:cs="B Lotus"/>
              <w:noProof/>
              <w:sz w:val="24"/>
              <w:szCs w:val="24"/>
            </w:rPr>
          </w:pPr>
          <w:hyperlink w:anchor="_Toc170296703" w:history="1">
            <w:r w:rsidRPr="005E0193">
              <w:rPr>
                <w:rStyle w:val="Hyperlink"/>
                <w:rFonts w:cs="B Lotus"/>
                <w:noProof/>
                <w:sz w:val="24"/>
                <w:szCs w:val="24"/>
                <w:rtl/>
                <w:lang w:bidi="fa-IR"/>
              </w:rPr>
              <w:t>دوقلو</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72</w:t>
            </w:r>
            <w:r w:rsidRPr="005E0193">
              <w:rPr>
                <w:rFonts w:cs="B Lotus"/>
                <w:noProof/>
                <w:webHidden/>
                <w:sz w:val="24"/>
                <w:szCs w:val="24"/>
              </w:rPr>
              <w:fldChar w:fldCharType="end"/>
            </w:r>
          </w:hyperlink>
        </w:p>
        <w:p w14:paraId="74392B9D" w14:textId="77711715" w:rsidR="005E0193" w:rsidRPr="005E0193" w:rsidRDefault="005E0193" w:rsidP="005E0193">
          <w:pPr>
            <w:pStyle w:val="TOC3"/>
            <w:tabs>
              <w:tab w:val="right" w:leader="dot" w:pos="9350"/>
            </w:tabs>
            <w:bidi/>
            <w:rPr>
              <w:rFonts w:eastAsiaTheme="minorEastAsia" w:cs="B Lotus"/>
              <w:noProof/>
              <w:sz w:val="24"/>
              <w:szCs w:val="24"/>
            </w:rPr>
          </w:pPr>
          <w:hyperlink w:anchor="_Toc170296704" w:history="1">
            <w:r w:rsidRPr="005E0193">
              <w:rPr>
                <w:rStyle w:val="Hyperlink"/>
                <w:rFonts w:cs="B Lotus"/>
                <w:noProof/>
                <w:sz w:val="24"/>
                <w:szCs w:val="24"/>
                <w:rtl/>
                <w:lang w:bidi="fa-IR"/>
              </w:rPr>
              <w:t>را</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انش</w:t>
            </w:r>
            <w:r w:rsidRPr="005E0193">
              <w:rPr>
                <w:rStyle w:val="Hyperlink"/>
                <w:rFonts w:cs="B Lotus"/>
                <w:noProof/>
                <w:sz w:val="24"/>
                <w:szCs w:val="24"/>
                <w:rtl/>
                <w:lang w:bidi="fa-IR"/>
              </w:rPr>
              <w:t xml:space="preserve"> ابر</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_Toc170296704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75</w:t>
            </w:r>
            <w:r w:rsidRPr="005E0193">
              <w:rPr>
                <w:rFonts w:cs="B Lotus"/>
                <w:noProof/>
                <w:webHidden/>
                <w:sz w:val="24"/>
                <w:szCs w:val="24"/>
              </w:rPr>
              <w:fldChar w:fldCharType="end"/>
            </w:r>
          </w:hyperlink>
        </w:p>
        <w:p w14:paraId="504B1CA5" w14:textId="42546AD1" w:rsidR="005E0193" w:rsidRPr="005E0193" w:rsidRDefault="005E0193" w:rsidP="005E0193">
          <w:pPr>
            <w:pStyle w:val="TOC3"/>
            <w:tabs>
              <w:tab w:val="right" w:leader="dot" w:pos="9350"/>
            </w:tabs>
            <w:bidi/>
            <w:rPr>
              <w:rFonts w:eastAsiaTheme="minorEastAsia" w:cs="B Lotus"/>
              <w:noProof/>
              <w:sz w:val="24"/>
              <w:szCs w:val="24"/>
            </w:rPr>
          </w:pPr>
          <w:hyperlink w:anchor="_Toc170296705" w:history="1">
            <w:r w:rsidRPr="005E0193">
              <w:rPr>
                <w:rStyle w:val="Hyperlink"/>
                <w:rFonts w:cs="B Lotus"/>
                <w:noProof/>
                <w:sz w:val="24"/>
                <w:szCs w:val="24"/>
                <w:rtl/>
                <w:lang w:bidi="fa-IR"/>
              </w:rPr>
              <w:t>بلاک چ</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ن</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78</w:t>
            </w:r>
            <w:r w:rsidRPr="005E0193">
              <w:rPr>
                <w:rFonts w:cs="B Lotus"/>
                <w:noProof/>
                <w:webHidden/>
                <w:sz w:val="24"/>
                <w:szCs w:val="24"/>
              </w:rPr>
              <w:fldChar w:fldCharType="end"/>
            </w:r>
          </w:hyperlink>
        </w:p>
        <w:p w14:paraId="6C96D475" w14:textId="032A0083" w:rsidR="005E0193" w:rsidRPr="005E0193" w:rsidRDefault="005E0193" w:rsidP="005E0193">
          <w:pPr>
            <w:pStyle w:val="TOC3"/>
            <w:tabs>
              <w:tab w:val="right" w:leader="dot" w:pos="9350"/>
            </w:tabs>
            <w:bidi/>
            <w:rPr>
              <w:rFonts w:eastAsiaTheme="minorEastAsia" w:cs="B Lotus"/>
              <w:noProof/>
              <w:sz w:val="24"/>
              <w:szCs w:val="24"/>
            </w:rPr>
          </w:pPr>
          <w:hyperlink w:anchor="_Toc170296706" w:history="1">
            <w:r w:rsidRPr="005E0193">
              <w:rPr>
                <w:rStyle w:val="Hyperlink"/>
                <w:rFonts w:cs="B Lotus"/>
                <w:noProof/>
                <w:sz w:val="24"/>
                <w:szCs w:val="24"/>
                <w:rtl/>
                <w:lang w:bidi="fa-IR"/>
              </w:rPr>
              <w:t>ا</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نترنت</w:t>
            </w:r>
            <w:r w:rsidRPr="005E0193">
              <w:rPr>
                <w:rStyle w:val="Hyperlink"/>
                <w:rFonts w:cs="B Lotus"/>
                <w:noProof/>
                <w:sz w:val="24"/>
                <w:szCs w:val="24"/>
                <w:rtl/>
                <w:lang w:bidi="fa-IR"/>
              </w:rPr>
              <w:t xml:space="preserve"> اش</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ا</w:t>
            </w:r>
            <w:r w:rsidRPr="005E0193">
              <w:rPr>
                <w:rStyle w:val="Hyperlink"/>
                <w:rFonts w:cs="B Lotus"/>
                <w:noProof/>
                <w:sz w:val="24"/>
                <w:szCs w:val="24"/>
                <w:rtl/>
                <w:lang w:bidi="fa-IR"/>
              </w:rPr>
              <w:t>ء</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_Toc170296706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80</w:t>
            </w:r>
            <w:r w:rsidRPr="005E0193">
              <w:rPr>
                <w:rFonts w:cs="B Lotus"/>
                <w:noProof/>
                <w:webHidden/>
                <w:sz w:val="24"/>
                <w:szCs w:val="24"/>
              </w:rPr>
              <w:fldChar w:fldCharType="end"/>
            </w:r>
          </w:hyperlink>
        </w:p>
        <w:p w14:paraId="716189A2" w14:textId="3F2CECF2" w:rsidR="005E0193" w:rsidRPr="005E0193" w:rsidRDefault="005E0193" w:rsidP="005E0193">
          <w:pPr>
            <w:pStyle w:val="TOC3"/>
            <w:tabs>
              <w:tab w:val="right" w:leader="dot" w:pos="9350"/>
            </w:tabs>
            <w:bidi/>
            <w:rPr>
              <w:rFonts w:eastAsiaTheme="minorEastAsia" w:cs="B Lotus"/>
              <w:noProof/>
              <w:sz w:val="24"/>
              <w:szCs w:val="24"/>
            </w:rPr>
          </w:pPr>
          <w:hyperlink w:anchor="_Toc170296707" w:history="1">
            <w:r w:rsidRPr="005E0193">
              <w:rPr>
                <w:rStyle w:val="Hyperlink"/>
                <w:rFonts w:cs="B Lotus"/>
                <w:noProof/>
                <w:sz w:val="24"/>
                <w:szCs w:val="24"/>
                <w:rtl/>
                <w:lang w:bidi="fa-IR"/>
              </w:rPr>
              <w:t>تجز</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ه</w:t>
            </w:r>
            <w:r w:rsidRPr="005E0193">
              <w:rPr>
                <w:rStyle w:val="Hyperlink"/>
                <w:rFonts w:cs="B Lotus"/>
                <w:noProof/>
                <w:sz w:val="24"/>
                <w:szCs w:val="24"/>
                <w:rtl/>
                <w:lang w:bidi="fa-IR"/>
              </w:rPr>
              <w:t xml:space="preserve"> و تحل</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ل</w:t>
            </w:r>
            <w:r w:rsidRPr="005E0193">
              <w:rPr>
                <w:rStyle w:val="Hyperlink"/>
                <w:rFonts w:cs="B Lotus"/>
                <w:noProof/>
                <w:sz w:val="24"/>
                <w:szCs w:val="24"/>
                <w:rtl/>
                <w:lang w:bidi="fa-IR"/>
              </w:rPr>
              <w:t xml:space="preserve"> عم</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ق</w:t>
            </w:r>
            <w:r w:rsidRPr="005E0193">
              <w:rPr>
                <w:rStyle w:val="Hyperlink"/>
                <w:rFonts w:cs="B Lotus"/>
                <w:noProof/>
                <w:sz w:val="24"/>
                <w:szCs w:val="24"/>
                <w:rtl/>
                <w:lang w:bidi="fa-IR"/>
              </w:rPr>
              <w:t xml:space="preserve"> داده</w:t>
            </w:r>
            <w:r w:rsidRPr="005E0193">
              <w:rPr>
                <w:rStyle w:val="Hyperlink"/>
                <w:rFonts w:cs="B Lotus"/>
                <w:noProof/>
                <w:sz w:val="24"/>
                <w:szCs w:val="24"/>
                <w:lang w:bidi="fa-IR"/>
              </w:rPr>
              <w:t>‌</w:t>
            </w:r>
            <w:r w:rsidRPr="005E0193">
              <w:rPr>
                <w:rStyle w:val="Hyperlink"/>
                <w:rFonts w:cs="B Lotus"/>
                <w:noProof/>
                <w:sz w:val="24"/>
                <w:szCs w:val="24"/>
                <w:rtl/>
                <w:lang w:bidi="fa-IR"/>
              </w:rPr>
              <w:t>ها</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83</w:t>
            </w:r>
            <w:r w:rsidRPr="005E0193">
              <w:rPr>
                <w:rFonts w:cs="B Lotus"/>
                <w:noProof/>
                <w:webHidden/>
                <w:sz w:val="24"/>
                <w:szCs w:val="24"/>
              </w:rPr>
              <w:fldChar w:fldCharType="end"/>
            </w:r>
          </w:hyperlink>
        </w:p>
        <w:p w14:paraId="45E9F2E1" w14:textId="20857F21" w:rsidR="005E0193" w:rsidRPr="005E0193" w:rsidRDefault="005E0193" w:rsidP="005E0193">
          <w:pPr>
            <w:pStyle w:val="TOC2"/>
            <w:tabs>
              <w:tab w:val="right" w:leader="dot" w:pos="9350"/>
            </w:tabs>
            <w:bidi/>
            <w:rPr>
              <w:rFonts w:eastAsiaTheme="minorEastAsia" w:cs="B Lotus"/>
              <w:noProof/>
              <w:sz w:val="24"/>
              <w:szCs w:val="24"/>
            </w:rPr>
          </w:pPr>
          <w:hyperlink w:anchor="_Toc170296708" w:history="1">
            <w:r w:rsidRPr="005E0193">
              <w:rPr>
                <w:rStyle w:val="Hyperlink"/>
                <w:rFonts w:cs="B Lotus"/>
                <w:noProof/>
                <w:sz w:val="24"/>
                <w:szCs w:val="24"/>
                <w:rtl/>
              </w:rPr>
              <w:t>مزا</w:t>
            </w:r>
            <w:r w:rsidRPr="005E0193">
              <w:rPr>
                <w:rStyle w:val="Hyperlink"/>
                <w:rFonts w:cs="B Lotus" w:hint="cs"/>
                <w:noProof/>
                <w:sz w:val="24"/>
                <w:szCs w:val="24"/>
                <w:rtl/>
              </w:rPr>
              <w:t>ی</w:t>
            </w:r>
            <w:r w:rsidRPr="005E0193">
              <w:rPr>
                <w:rStyle w:val="Hyperlink"/>
                <w:rFonts w:cs="B Lotus"/>
                <w:noProof/>
                <w:sz w:val="24"/>
                <w:szCs w:val="24"/>
                <w:rtl/>
              </w:rPr>
              <w:t>ا</w:t>
            </w:r>
            <w:r w:rsidRPr="005E0193">
              <w:rPr>
                <w:rStyle w:val="Hyperlink"/>
                <w:rFonts w:cs="B Lotus" w:hint="cs"/>
                <w:noProof/>
                <w:sz w:val="24"/>
                <w:szCs w:val="24"/>
                <w:rtl/>
              </w:rPr>
              <w:t>ی</w:t>
            </w:r>
            <w:r w:rsidRPr="005E0193">
              <w:rPr>
                <w:rStyle w:val="Hyperlink"/>
                <w:rFonts w:cs="B Lotus"/>
                <w:noProof/>
                <w:sz w:val="24"/>
                <w:szCs w:val="24"/>
                <w:rtl/>
              </w:rPr>
              <w:t xml:space="preserve"> ا</w:t>
            </w:r>
            <w:r w:rsidRPr="005E0193">
              <w:rPr>
                <w:rStyle w:val="Hyperlink"/>
                <w:rFonts w:cs="B Lotus" w:hint="cs"/>
                <w:noProof/>
                <w:sz w:val="24"/>
                <w:szCs w:val="24"/>
                <w:rtl/>
              </w:rPr>
              <w:t>ی</w:t>
            </w:r>
            <w:r w:rsidRPr="005E0193">
              <w:rPr>
                <w:rStyle w:val="Hyperlink"/>
                <w:rFonts w:cs="B Lotus" w:hint="eastAsia"/>
                <w:noProof/>
                <w:sz w:val="24"/>
                <w:szCs w:val="24"/>
                <w:rtl/>
              </w:rPr>
              <w:t>جاد</w:t>
            </w:r>
            <w:r w:rsidRPr="005E0193">
              <w:rPr>
                <w:rStyle w:val="Hyperlink"/>
                <w:rFonts w:cs="B Lotus"/>
                <w:noProof/>
                <w:sz w:val="24"/>
                <w:szCs w:val="24"/>
                <w:rtl/>
              </w:rPr>
              <w:t xml:space="preserve"> شده توسط فناور</w:t>
            </w:r>
            <w:r w:rsidRPr="005E0193">
              <w:rPr>
                <w:rStyle w:val="Hyperlink"/>
                <w:rFonts w:cs="B Lotus" w:hint="cs"/>
                <w:noProof/>
                <w:sz w:val="24"/>
                <w:szCs w:val="24"/>
                <w:rtl/>
              </w:rPr>
              <w:t>ی</w:t>
            </w:r>
            <w:r w:rsidRPr="005E0193">
              <w:rPr>
                <w:rStyle w:val="Hyperlink"/>
                <w:rFonts w:cs="B Lotus"/>
                <w:noProof/>
                <w:sz w:val="24"/>
                <w:szCs w:val="24"/>
              </w:rPr>
              <w:t>‌</w:t>
            </w:r>
            <w:r w:rsidRPr="005E0193">
              <w:rPr>
                <w:rStyle w:val="Hyperlink"/>
                <w:rFonts w:cs="B Lotus"/>
                <w:noProof/>
                <w:sz w:val="24"/>
                <w:szCs w:val="24"/>
                <w:rtl/>
              </w:rPr>
              <w:t>ها</w:t>
            </w:r>
            <w:r w:rsidRPr="005E0193">
              <w:rPr>
                <w:rStyle w:val="Hyperlink"/>
                <w:rFonts w:cs="B Lotus" w:hint="cs"/>
                <w:noProof/>
                <w:sz w:val="24"/>
                <w:szCs w:val="24"/>
                <w:rtl/>
              </w:rPr>
              <w:t>ی</w:t>
            </w:r>
            <w:r w:rsidRPr="005E0193">
              <w:rPr>
                <w:rStyle w:val="Hyperlink"/>
                <w:rFonts w:cs="B Lotus"/>
                <w:noProof/>
                <w:sz w:val="24"/>
                <w:szCs w:val="24"/>
                <w:rtl/>
              </w:rPr>
              <w:t xml:space="preserve">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86</w:t>
            </w:r>
            <w:r w:rsidRPr="005E0193">
              <w:rPr>
                <w:rFonts w:cs="B Lotus"/>
                <w:noProof/>
                <w:webHidden/>
                <w:sz w:val="24"/>
                <w:szCs w:val="24"/>
              </w:rPr>
              <w:fldChar w:fldCharType="end"/>
            </w:r>
          </w:hyperlink>
        </w:p>
        <w:p w14:paraId="3B177249" w14:textId="6B64E330" w:rsidR="005E0193" w:rsidRPr="005E0193" w:rsidRDefault="005E0193" w:rsidP="005E0193">
          <w:pPr>
            <w:pStyle w:val="TOC2"/>
            <w:tabs>
              <w:tab w:val="right" w:leader="dot" w:pos="9350"/>
            </w:tabs>
            <w:bidi/>
            <w:rPr>
              <w:rFonts w:eastAsiaTheme="minorEastAsia" w:cs="B Lotus"/>
              <w:noProof/>
              <w:sz w:val="24"/>
              <w:szCs w:val="24"/>
            </w:rPr>
          </w:pPr>
          <w:hyperlink w:anchor="_Toc170296709" w:history="1">
            <w:r w:rsidRPr="005E0193">
              <w:rPr>
                <w:rStyle w:val="Hyperlink"/>
                <w:rFonts w:cs="B Lotus"/>
                <w:noProof/>
                <w:sz w:val="24"/>
                <w:szCs w:val="24"/>
                <w:rtl/>
              </w:rPr>
              <w:t>جمع بند</w:t>
            </w:r>
            <w:r w:rsidRPr="005E0193">
              <w:rPr>
                <w:rStyle w:val="Hyperlink"/>
                <w:rFonts w:cs="B Lotus" w:hint="cs"/>
                <w:noProof/>
                <w:sz w:val="24"/>
                <w:szCs w:val="24"/>
                <w:rtl/>
              </w:rPr>
              <w:t>ی</w:t>
            </w:r>
            <w:r w:rsidRPr="005E0193">
              <w:rPr>
                <w:rStyle w:val="Hyperlink"/>
                <w:rFonts w:cs="B Lotus"/>
                <w:noProof/>
                <w:sz w:val="24"/>
                <w:szCs w:val="24"/>
                <w:rtl/>
              </w:rPr>
              <w:t xml:space="preserve"> فصل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_Toc170296709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87</w:t>
            </w:r>
            <w:r w:rsidRPr="005E0193">
              <w:rPr>
                <w:rFonts w:cs="B Lotus"/>
                <w:noProof/>
                <w:webHidden/>
                <w:sz w:val="24"/>
                <w:szCs w:val="24"/>
              </w:rPr>
              <w:fldChar w:fldCharType="end"/>
            </w:r>
          </w:hyperlink>
        </w:p>
        <w:p w14:paraId="0D883E7A" w14:textId="19B70289" w:rsidR="005E0193" w:rsidRPr="005E0193" w:rsidRDefault="005E0193" w:rsidP="005E0193">
          <w:pPr>
            <w:pStyle w:val="TOC1"/>
            <w:rPr>
              <w:rFonts w:eastAsiaTheme="minorEastAsia"/>
              <w:b w:val="0"/>
              <w:bCs w:val="0"/>
              <w:sz w:val="24"/>
              <w:szCs w:val="24"/>
            </w:rPr>
          </w:pPr>
          <w:hyperlink w:anchor="_Toc170296710" w:history="1">
            <w:r w:rsidRPr="005E0193">
              <w:rPr>
                <w:rStyle w:val="Hyperlink"/>
                <w:sz w:val="24"/>
                <w:szCs w:val="24"/>
                <w:rtl/>
                <w:lang w:bidi="fa-IR"/>
              </w:rPr>
              <w:t>فصل چهارم. مدل</w:t>
            </w:r>
            <w:r w:rsidRPr="005E0193">
              <w:rPr>
                <w:rStyle w:val="Hyperlink"/>
                <w:sz w:val="24"/>
                <w:szCs w:val="24"/>
                <w:lang w:bidi="fa-IR"/>
              </w:rPr>
              <w:t>‌</w:t>
            </w:r>
            <w:r w:rsidRPr="005E0193">
              <w:rPr>
                <w:rStyle w:val="Hyperlink"/>
                <w:sz w:val="24"/>
                <w:szCs w:val="24"/>
                <w:rtl/>
                <w:lang w:bidi="fa-IR"/>
              </w:rPr>
              <w:t>ها</w:t>
            </w:r>
            <w:r w:rsidRPr="005E0193">
              <w:rPr>
                <w:rStyle w:val="Hyperlink"/>
                <w:rFonts w:hint="cs"/>
                <w:sz w:val="24"/>
                <w:szCs w:val="24"/>
                <w:rtl/>
                <w:lang w:bidi="fa-IR"/>
              </w:rPr>
              <w:t>ی</w:t>
            </w:r>
            <w:r w:rsidRPr="005E0193">
              <w:rPr>
                <w:rStyle w:val="Hyperlink"/>
                <w:sz w:val="24"/>
                <w:szCs w:val="24"/>
                <w:rtl/>
                <w:lang w:bidi="fa-IR"/>
              </w:rPr>
              <w:t xml:space="preserve"> کسب و کار د</w:t>
            </w:r>
            <w:r w:rsidRPr="005E0193">
              <w:rPr>
                <w:rStyle w:val="Hyperlink"/>
                <w:rFonts w:hint="cs"/>
                <w:sz w:val="24"/>
                <w:szCs w:val="24"/>
                <w:rtl/>
                <w:lang w:bidi="fa-IR"/>
              </w:rPr>
              <w:t>ی</w:t>
            </w:r>
            <w:r w:rsidRPr="005E0193">
              <w:rPr>
                <w:rStyle w:val="Hyperlink"/>
                <w:rFonts w:hint="eastAsia"/>
                <w:sz w:val="24"/>
                <w:szCs w:val="24"/>
                <w:rtl/>
                <w:lang w:bidi="fa-IR"/>
              </w:rPr>
              <w:t>ج</w:t>
            </w:r>
            <w:r w:rsidRPr="005E0193">
              <w:rPr>
                <w:rStyle w:val="Hyperlink"/>
                <w:rFonts w:hint="cs"/>
                <w:sz w:val="24"/>
                <w:szCs w:val="24"/>
                <w:rtl/>
                <w:lang w:bidi="fa-IR"/>
              </w:rPr>
              <w:t>ی</w:t>
            </w:r>
            <w:r w:rsidRPr="005E0193">
              <w:rPr>
                <w:rStyle w:val="Hyperlink"/>
                <w:rFonts w:hint="eastAsia"/>
                <w:sz w:val="24"/>
                <w:szCs w:val="24"/>
                <w:rtl/>
                <w:lang w:bidi="fa-IR"/>
              </w:rPr>
              <w:t>تال</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_Toc170296710 \h </w:instrText>
            </w:r>
            <w:r w:rsidRPr="005E0193">
              <w:rPr>
                <w:webHidden/>
                <w:sz w:val="24"/>
                <w:szCs w:val="24"/>
              </w:rPr>
            </w:r>
            <w:r w:rsidRPr="005E0193">
              <w:rPr>
                <w:webHidden/>
                <w:sz w:val="24"/>
                <w:szCs w:val="24"/>
              </w:rPr>
              <w:fldChar w:fldCharType="separate"/>
            </w:r>
            <w:r>
              <w:rPr>
                <w:webHidden/>
                <w:sz w:val="24"/>
                <w:szCs w:val="24"/>
                <w:rtl/>
              </w:rPr>
              <w:t>89</w:t>
            </w:r>
            <w:r w:rsidRPr="005E0193">
              <w:rPr>
                <w:webHidden/>
                <w:sz w:val="24"/>
                <w:szCs w:val="24"/>
              </w:rPr>
              <w:fldChar w:fldCharType="end"/>
            </w:r>
          </w:hyperlink>
        </w:p>
        <w:p w14:paraId="3ED18DA3" w14:textId="349BAF71" w:rsidR="005E0193" w:rsidRPr="005E0193" w:rsidRDefault="005E0193" w:rsidP="005E0193">
          <w:pPr>
            <w:pStyle w:val="TOC2"/>
            <w:tabs>
              <w:tab w:val="right" w:leader="dot" w:pos="9350"/>
            </w:tabs>
            <w:bidi/>
            <w:rPr>
              <w:rFonts w:eastAsiaTheme="minorEastAsia" w:cs="B Lotus"/>
              <w:noProof/>
              <w:sz w:val="24"/>
              <w:szCs w:val="24"/>
            </w:rPr>
          </w:pPr>
          <w:hyperlink w:anchor="_Toc170296711" w:history="1">
            <w:r w:rsidRPr="005E0193">
              <w:rPr>
                <w:rStyle w:val="Hyperlink"/>
                <w:rFonts w:cs="B Lotus"/>
                <w:noProof/>
                <w:sz w:val="24"/>
                <w:szCs w:val="24"/>
                <w:rtl/>
              </w:rPr>
              <w:t>مفهوم مدل کسب و کار</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_Toc170296711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90</w:t>
            </w:r>
            <w:r w:rsidRPr="005E0193">
              <w:rPr>
                <w:rFonts w:cs="B Lotus"/>
                <w:noProof/>
                <w:webHidden/>
                <w:sz w:val="24"/>
                <w:szCs w:val="24"/>
              </w:rPr>
              <w:fldChar w:fldCharType="end"/>
            </w:r>
          </w:hyperlink>
        </w:p>
        <w:p w14:paraId="08336C5A" w14:textId="2E627F8C" w:rsidR="005E0193" w:rsidRPr="005E0193" w:rsidRDefault="005E0193" w:rsidP="005E0193">
          <w:pPr>
            <w:pStyle w:val="TOC2"/>
            <w:tabs>
              <w:tab w:val="right" w:leader="dot" w:pos="9350"/>
            </w:tabs>
            <w:bidi/>
            <w:rPr>
              <w:rFonts w:eastAsiaTheme="minorEastAsia" w:cs="B Lotus"/>
              <w:noProof/>
              <w:sz w:val="24"/>
              <w:szCs w:val="24"/>
            </w:rPr>
          </w:pPr>
          <w:hyperlink w:anchor="_Toc170296712" w:history="1">
            <w:r w:rsidRPr="005E0193">
              <w:rPr>
                <w:rStyle w:val="Hyperlink"/>
                <w:rFonts w:cs="B Lotus"/>
                <w:noProof/>
                <w:sz w:val="24"/>
                <w:szCs w:val="24"/>
                <w:rtl/>
              </w:rPr>
              <w:t>تحول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 مدل</w:t>
            </w:r>
            <w:r w:rsidRPr="005E0193">
              <w:rPr>
                <w:rStyle w:val="Hyperlink"/>
                <w:rFonts w:cs="B Lotus"/>
                <w:noProof/>
                <w:sz w:val="24"/>
                <w:szCs w:val="24"/>
              </w:rPr>
              <w:t>‌</w:t>
            </w:r>
            <w:r w:rsidRPr="005E0193">
              <w:rPr>
                <w:rStyle w:val="Hyperlink"/>
                <w:rFonts w:cs="B Lotus"/>
                <w:noProof/>
                <w:sz w:val="24"/>
                <w:szCs w:val="24"/>
                <w:rtl/>
              </w:rPr>
              <w:t>ها</w:t>
            </w:r>
            <w:r w:rsidRPr="005E0193">
              <w:rPr>
                <w:rStyle w:val="Hyperlink"/>
                <w:rFonts w:cs="B Lotus" w:hint="cs"/>
                <w:noProof/>
                <w:sz w:val="24"/>
                <w:szCs w:val="24"/>
                <w:rtl/>
              </w:rPr>
              <w:t>ی</w:t>
            </w:r>
            <w:r w:rsidRPr="005E0193">
              <w:rPr>
                <w:rStyle w:val="Hyperlink"/>
                <w:rFonts w:cs="B Lotus"/>
                <w:noProof/>
                <w:sz w:val="24"/>
                <w:szCs w:val="24"/>
                <w:rtl/>
              </w:rPr>
              <w:t xml:space="preserve"> کسب و کار</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_Toc170296712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95</w:t>
            </w:r>
            <w:r w:rsidRPr="005E0193">
              <w:rPr>
                <w:rFonts w:cs="B Lotus"/>
                <w:noProof/>
                <w:webHidden/>
                <w:sz w:val="24"/>
                <w:szCs w:val="24"/>
              </w:rPr>
              <w:fldChar w:fldCharType="end"/>
            </w:r>
          </w:hyperlink>
        </w:p>
        <w:p w14:paraId="37D06CC5" w14:textId="5DEE979F" w:rsidR="005E0193" w:rsidRPr="005E0193" w:rsidRDefault="005E0193" w:rsidP="005E0193">
          <w:pPr>
            <w:pStyle w:val="TOC2"/>
            <w:tabs>
              <w:tab w:val="right" w:leader="dot" w:pos="9350"/>
            </w:tabs>
            <w:bidi/>
            <w:rPr>
              <w:rFonts w:eastAsiaTheme="minorEastAsia" w:cs="B Lotus"/>
              <w:noProof/>
              <w:sz w:val="24"/>
              <w:szCs w:val="24"/>
            </w:rPr>
          </w:pPr>
          <w:hyperlink w:anchor="_Toc170296713" w:history="1">
            <w:r w:rsidRPr="005E0193">
              <w:rPr>
                <w:rStyle w:val="Hyperlink"/>
                <w:rFonts w:cs="B Lotus"/>
                <w:noProof/>
                <w:sz w:val="24"/>
                <w:szCs w:val="24"/>
                <w:rtl/>
              </w:rPr>
              <w:t>نوآور</w:t>
            </w:r>
            <w:r w:rsidRPr="005E0193">
              <w:rPr>
                <w:rStyle w:val="Hyperlink"/>
                <w:rFonts w:cs="B Lotus" w:hint="cs"/>
                <w:noProof/>
                <w:sz w:val="24"/>
                <w:szCs w:val="24"/>
                <w:rtl/>
              </w:rPr>
              <w:t>ی</w:t>
            </w:r>
            <w:r w:rsidRPr="005E0193">
              <w:rPr>
                <w:rStyle w:val="Hyperlink"/>
                <w:rFonts w:cs="B Lotus"/>
                <w:noProof/>
                <w:sz w:val="24"/>
                <w:szCs w:val="24"/>
                <w:rtl/>
              </w:rPr>
              <w:t xml:space="preserve">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Style w:val="Hyperlink"/>
                <w:rFonts w:cs="B Lotus"/>
                <w:noProof/>
                <w:sz w:val="24"/>
                <w:szCs w:val="24"/>
                <w:rtl/>
              </w:rPr>
              <w:t xml:space="preserve"> در مدل</w:t>
            </w:r>
            <w:r w:rsidRPr="005E0193">
              <w:rPr>
                <w:rStyle w:val="Hyperlink"/>
                <w:rFonts w:cs="B Lotus"/>
                <w:noProof/>
                <w:sz w:val="24"/>
                <w:szCs w:val="24"/>
              </w:rPr>
              <w:t>‌</w:t>
            </w:r>
            <w:r w:rsidRPr="005E0193">
              <w:rPr>
                <w:rStyle w:val="Hyperlink"/>
                <w:rFonts w:cs="B Lotus"/>
                <w:noProof/>
                <w:sz w:val="24"/>
                <w:szCs w:val="24"/>
                <w:rtl/>
              </w:rPr>
              <w:t>ها</w:t>
            </w:r>
            <w:r w:rsidRPr="005E0193">
              <w:rPr>
                <w:rStyle w:val="Hyperlink"/>
                <w:rFonts w:cs="B Lotus" w:hint="cs"/>
                <w:noProof/>
                <w:sz w:val="24"/>
                <w:szCs w:val="24"/>
                <w:rtl/>
              </w:rPr>
              <w:t>ی</w:t>
            </w:r>
            <w:r w:rsidRPr="005E0193">
              <w:rPr>
                <w:rStyle w:val="Hyperlink"/>
                <w:rFonts w:cs="B Lotus"/>
                <w:noProof/>
                <w:sz w:val="24"/>
                <w:szCs w:val="24"/>
                <w:rtl/>
              </w:rPr>
              <w:t xml:space="preserve"> کسب و کار</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_Toc170296713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99</w:t>
            </w:r>
            <w:r w:rsidRPr="005E0193">
              <w:rPr>
                <w:rFonts w:cs="B Lotus"/>
                <w:noProof/>
                <w:webHidden/>
                <w:sz w:val="24"/>
                <w:szCs w:val="24"/>
              </w:rPr>
              <w:fldChar w:fldCharType="end"/>
            </w:r>
          </w:hyperlink>
        </w:p>
        <w:p w14:paraId="51E9A49F" w14:textId="7CE7F495" w:rsidR="005E0193" w:rsidRPr="005E0193" w:rsidRDefault="005E0193" w:rsidP="005E0193">
          <w:pPr>
            <w:pStyle w:val="TOC2"/>
            <w:tabs>
              <w:tab w:val="right" w:leader="dot" w:pos="9350"/>
            </w:tabs>
            <w:bidi/>
            <w:rPr>
              <w:rFonts w:eastAsiaTheme="minorEastAsia" w:cs="B Lotus"/>
              <w:noProof/>
              <w:sz w:val="24"/>
              <w:szCs w:val="24"/>
            </w:rPr>
          </w:pPr>
          <w:hyperlink w:anchor="_Toc170296714" w:history="1">
            <w:r w:rsidRPr="005E0193">
              <w:rPr>
                <w:rStyle w:val="Hyperlink"/>
                <w:rFonts w:cs="B Lotus"/>
                <w:noProof/>
                <w:sz w:val="24"/>
                <w:szCs w:val="24"/>
                <w:rtl/>
              </w:rPr>
              <w:t>انواع مدل ها</w:t>
            </w:r>
            <w:r w:rsidRPr="005E0193">
              <w:rPr>
                <w:rStyle w:val="Hyperlink"/>
                <w:rFonts w:cs="B Lotus" w:hint="cs"/>
                <w:noProof/>
                <w:sz w:val="24"/>
                <w:szCs w:val="24"/>
                <w:rtl/>
              </w:rPr>
              <w:t>ی</w:t>
            </w:r>
            <w:r w:rsidRPr="005E0193">
              <w:rPr>
                <w:rStyle w:val="Hyperlink"/>
                <w:rFonts w:cs="B Lotus"/>
                <w:noProof/>
                <w:sz w:val="24"/>
                <w:szCs w:val="24"/>
                <w:rtl/>
              </w:rPr>
              <w:t xml:space="preserve"> کسب و کار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_Toc170296714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102</w:t>
            </w:r>
            <w:r w:rsidRPr="005E0193">
              <w:rPr>
                <w:rFonts w:cs="B Lotus"/>
                <w:noProof/>
                <w:webHidden/>
                <w:sz w:val="24"/>
                <w:szCs w:val="24"/>
              </w:rPr>
              <w:fldChar w:fldCharType="end"/>
            </w:r>
          </w:hyperlink>
        </w:p>
        <w:p w14:paraId="0B5D468D" w14:textId="1073602E" w:rsidR="005E0193" w:rsidRPr="005E0193" w:rsidRDefault="005E0193" w:rsidP="005E0193">
          <w:pPr>
            <w:pStyle w:val="TOC3"/>
            <w:tabs>
              <w:tab w:val="right" w:leader="dot" w:pos="9350"/>
            </w:tabs>
            <w:bidi/>
            <w:rPr>
              <w:rFonts w:eastAsiaTheme="minorEastAsia" w:cs="B Lotus"/>
              <w:noProof/>
              <w:sz w:val="24"/>
              <w:szCs w:val="24"/>
            </w:rPr>
          </w:pPr>
          <w:hyperlink w:anchor="_Toc170296715" w:history="1">
            <w:r w:rsidRPr="005E0193">
              <w:rPr>
                <w:rStyle w:val="Hyperlink"/>
                <w:rFonts w:cs="B Lotus"/>
                <w:noProof/>
                <w:sz w:val="24"/>
                <w:szCs w:val="24"/>
                <w:rtl/>
                <w:lang w:bidi="fa-IR"/>
              </w:rPr>
              <w:t>مدل را</w:t>
            </w:r>
            <w:r w:rsidRPr="005E0193">
              <w:rPr>
                <w:rStyle w:val="Hyperlink"/>
                <w:rFonts w:cs="B Lotus" w:hint="cs"/>
                <w:noProof/>
                <w:sz w:val="24"/>
                <w:szCs w:val="24"/>
                <w:rtl/>
                <w:lang w:bidi="fa-IR"/>
              </w:rPr>
              <w:t>ی</w:t>
            </w:r>
            <w:r w:rsidRPr="005E0193">
              <w:rPr>
                <w:rStyle w:val="Hyperlink"/>
                <w:rFonts w:cs="B Lotus"/>
                <w:noProof/>
                <w:sz w:val="24"/>
                <w:szCs w:val="24"/>
                <w:rtl/>
                <w:lang w:bidi="fa-IR"/>
              </w:rPr>
              <w:t>گان (مدل پشت</w:t>
            </w:r>
            <w:r w:rsidRPr="005E0193">
              <w:rPr>
                <w:rStyle w:val="Hyperlink"/>
                <w:rFonts w:cs="B Lotus" w:hint="cs"/>
                <w:noProof/>
                <w:sz w:val="24"/>
                <w:szCs w:val="24"/>
                <w:rtl/>
                <w:lang w:bidi="fa-IR"/>
              </w:rPr>
              <w:t>ی</w:t>
            </w:r>
            <w:r w:rsidRPr="005E0193">
              <w:rPr>
                <w:rStyle w:val="Hyperlink"/>
                <w:rFonts w:cs="B Lotus"/>
                <w:noProof/>
                <w:sz w:val="24"/>
                <w:szCs w:val="24"/>
                <w:rtl/>
                <w:lang w:bidi="fa-IR"/>
              </w:rPr>
              <w:t>بان</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شده با استفاده از آگه</w:t>
            </w:r>
            <w:r w:rsidRPr="005E0193">
              <w:rPr>
                <w:rStyle w:val="Hyperlink"/>
                <w:rFonts w:cs="B Lotus" w:hint="cs"/>
                <w:noProof/>
                <w:sz w:val="24"/>
                <w:szCs w:val="24"/>
                <w:rtl/>
                <w:lang w:bidi="fa-IR"/>
              </w:rPr>
              <w:t>ی</w:t>
            </w:r>
            <w:r w:rsidRPr="005E0193">
              <w:rPr>
                <w:rStyle w:val="Hyperlink"/>
                <w:rFonts w:cs="B Lotus"/>
                <w:noProof/>
                <w:sz w:val="24"/>
                <w:szCs w:val="24"/>
                <w:rtl/>
                <w:lang w:bidi="fa-IR"/>
              </w:rPr>
              <w:t>)</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_Toc170296715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102</w:t>
            </w:r>
            <w:r w:rsidRPr="005E0193">
              <w:rPr>
                <w:rFonts w:cs="B Lotus"/>
                <w:noProof/>
                <w:webHidden/>
                <w:sz w:val="24"/>
                <w:szCs w:val="24"/>
              </w:rPr>
              <w:fldChar w:fldCharType="end"/>
            </w:r>
          </w:hyperlink>
        </w:p>
        <w:p w14:paraId="14683A16" w14:textId="152C9919" w:rsidR="005E0193" w:rsidRPr="005E0193" w:rsidRDefault="005E0193" w:rsidP="005E0193">
          <w:pPr>
            <w:pStyle w:val="TOC3"/>
            <w:tabs>
              <w:tab w:val="right" w:leader="dot" w:pos="9350"/>
            </w:tabs>
            <w:bidi/>
            <w:rPr>
              <w:rFonts w:eastAsiaTheme="minorEastAsia" w:cs="B Lotus"/>
              <w:noProof/>
              <w:sz w:val="24"/>
              <w:szCs w:val="24"/>
            </w:rPr>
          </w:pPr>
          <w:hyperlink w:anchor="_Toc170296716" w:history="1">
            <w:r w:rsidRPr="005E0193">
              <w:rPr>
                <w:rStyle w:val="Hyperlink"/>
                <w:rFonts w:cs="B Lotus"/>
                <w:noProof/>
                <w:sz w:val="24"/>
                <w:szCs w:val="24"/>
                <w:rtl/>
                <w:lang w:bidi="fa-IR"/>
              </w:rPr>
              <w:t>مدل فر</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م</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وم</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_Toc170296716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103</w:t>
            </w:r>
            <w:r w:rsidRPr="005E0193">
              <w:rPr>
                <w:rFonts w:cs="B Lotus"/>
                <w:noProof/>
                <w:webHidden/>
                <w:sz w:val="24"/>
                <w:szCs w:val="24"/>
              </w:rPr>
              <w:fldChar w:fldCharType="end"/>
            </w:r>
          </w:hyperlink>
        </w:p>
        <w:p w14:paraId="7D890D91" w14:textId="193C79DE" w:rsidR="005E0193" w:rsidRPr="005E0193" w:rsidRDefault="005E0193" w:rsidP="005E0193">
          <w:pPr>
            <w:pStyle w:val="TOC3"/>
            <w:tabs>
              <w:tab w:val="right" w:leader="dot" w:pos="9350"/>
            </w:tabs>
            <w:bidi/>
            <w:rPr>
              <w:rFonts w:eastAsiaTheme="minorEastAsia" w:cs="B Lotus"/>
              <w:noProof/>
              <w:sz w:val="24"/>
              <w:szCs w:val="24"/>
            </w:rPr>
          </w:pPr>
          <w:hyperlink w:anchor="_Toc170296717" w:history="1">
            <w:r w:rsidRPr="005E0193">
              <w:rPr>
                <w:rStyle w:val="Hyperlink"/>
                <w:rFonts w:cs="B Lotus"/>
                <w:noProof/>
                <w:sz w:val="24"/>
                <w:szCs w:val="24"/>
                <w:rtl/>
                <w:lang w:bidi="fa-IR"/>
              </w:rPr>
              <w:t>مدل پرداخت به ازا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استفاده</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_Toc170296717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105</w:t>
            </w:r>
            <w:r w:rsidRPr="005E0193">
              <w:rPr>
                <w:rFonts w:cs="B Lotus"/>
                <w:noProof/>
                <w:webHidden/>
                <w:sz w:val="24"/>
                <w:szCs w:val="24"/>
              </w:rPr>
              <w:fldChar w:fldCharType="end"/>
            </w:r>
          </w:hyperlink>
        </w:p>
        <w:p w14:paraId="0DDA80FE" w14:textId="0D3915B6" w:rsidR="005E0193" w:rsidRPr="005E0193" w:rsidRDefault="005E0193" w:rsidP="005E0193">
          <w:pPr>
            <w:pStyle w:val="TOC3"/>
            <w:tabs>
              <w:tab w:val="right" w:leader="dot" w:pos="9350"/>
            </w:tabs>
            <w:bidi/>
            <w:rPr>
              <w:rFonts w:eastAsiaTheme="minorEastAsia" w:cs="B Lotus"/>
              <w:noProof/>
              <w:sz w:val="24"/>
              <w:szCs w:val="24"/>
            </w:rPr>
          </w:pPr>
          <w:hyperlink w:anchor="_Toc170296718" w:history="1">
            <w:r w:rsidRPr="005E0193">
              <w:rPr>
                <w:rStyle w:val="Hyperlink"/>
                <w:rFonts w:cs="B Lotus"/>
                <w:noProof/>
                <w:sz w:val="24"/>
                <w:szCs w:val="24"/>
                <w:rtl/>
                <w:lang w:bidi="fa-IR"/>
              </w:rPr>
              <w:t>مدل تجارت الکترون</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ک</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_Toc170296718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105</w:t>
            </w:r>
            <w:r w:rsidRPr="005E0193">
              <w:rPr>
                <w:rFonts w:cs="B Lotus"/>
                <w:noProof/>
                <w:webHidden/>
                <w:sz w:val="24"/>
                <w:szCs w:val="24"/>
              </w:rPr>
              <w:fldChar w:fldCharType="end"/>
            </w:r>
          </w:hyperlink>
        </w:p>
        <w:p w14:paraId="129359EE" w14:textId="1878D053" w:rsidR="005E0193" w:rsidRPr="005E0193" w:rsidRDefault="005E0193" w:rsidP="005E0193">
          <w:pPr>
            <w:pStyle w:val="TOC3"/>
            <w:tabs>
              <w:tab w:val="right" w:leader="dot" w:pos="9350"/>
            </w:tabs>
            <w:bidi/>
            <w:rPr>
              <w:rFonts w:eastAsiaTheme="minorEastAsia" w:cs="B Lotus"/>
              <w:noProof/>
              <w:sz w:val="24"/>
              <w:szCs w:val="24"/>
            </w:rPr>
          </w:pPr>
          <w:hyperlink w:anchor="_Toc170296719" w:history="1">
            <w:r w:rsidRPr="005E0193">
              <w:rPr>
                <w:rStyle w:val="Hyperlink"/>
                <w:rFonts w:cs="B Lotus"/>
                <w:noProof/>
                <w:sz w:val="24"/>
                <w:szCs w:val="24"/>
                <w:rtl/>
                <w:lang w:bidi="fa-IR"/>
              </w:rPr>
              <w:t>مدل کسب و کار بازارگاه</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_Toc170296719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107</w:t>
            </w:r>
            <w:r w:rsidRPr="005E0193">
              <w:rPr>
                <w:rFonts w:cs="B Lotus"/>
                <w:noProof/>
                <w:webHidden/>
                <w:sz w:val="24"/>
                <w:szCs w:val="24"/>
              </w:rPr>
              <w:fldChar w:fldCharType="end"/>
            </w:r>
          </w:hyperlink>
        </w:p>
        <w:p w14:paraId="39EDC824" w14:textId="49C3D80D" w:rsidR="005E0193" w:rsidRPr="005E0193" w:rsidRDefault="005E0193" w:rsidP="005E0193">
          <w:pPr>
            <w:pStyle w:val="TOC3"/>
            <w:tabs>
              <w:tab w:val="right" w:leader="dot" w:pos="9350"/>
            </w:tabs>
            <w:bidi/>
            <w:rPr>
              <w:rFonts w:eastAsiaTheme="minorEastAsia" w:cs="B Lotus"/>
              <w:noProof/>
              <w:sz w:val="24"/>
              <w:szCs w:val="24"/>
            </w:rPr>
          </w:pPr>
          <w:hyperlink w:anchor="_Toc170296720" w:history="1">
            <w:r w:rsidRPr="005E0193">
              <w:rPr>
                <w:rStyle w:val="Hyperlink"/>
                <w:rFonts w:cs="B Lotus"/>
                <w:noProof/>
                <w:sz w:val="24"/>
                <w:szCs w:val="24"/>
                <w:rtl/>
                <w:lang w:bidi="fa-IR"/>
              </w:rPr>
              <w:t>مدل اکوس</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ستم</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_Toc170296720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108</w:t>
            </w:r>
            <w:r w:rsidRPr="005E0193">
              <w:rPr>
                <w:rFonts w:cs="B Lotus"/>
                <w:noProof/>
                <w:webHidden/>
                <w:sz w:val="24"/>
                <w:szCs w:val="24"/>
              </w:rPr>
              <w:fldChar w:fldCharType="end"/>
            </w:r>
          </w:hyperlink>
        </w:p>
        <w:p w14:paraId="7223EE42" w14:textId="4DDB7965" w:rsidR="005E0193" w:rsidRPr="005E0193" w:rsidRDefault="005E0193" w:rsidP="005E0193">
          <w:pPr>
            <w:pStyle w:val="TOC3"/>
            <w:tabs>
              <w:tab w:val="right" w:leader="dot" w:pos="9350"/>
            </w:tabs>
            <w:bidi/>
            <w:rPr>
              <w:rFonts w:eastAsiaTheme="minorEastAsia" w:cs="B Lotus"/>
              <w:noProof/>
              <w:sz w:val="24"/>
              <w:szCs w:val="24"/>
            </w:rPr>
          </w:pPr>
          <w:hyperlink w:anchor="_Toc170296721" w:history="1">
            <w:r w:rsidRPr="005E0193">
              <w:rPr>
                <w:rStyle w:val="Hyperlink"/>
                <w:rFonts w:cs="B Lotus"/>
                <w:noProof/>
                <w:sz w:val="24"/>
                <w:szCs w:val="24"/>
                <w:rtl/>
                <w:lang w:bidi="fa-IR"/>
              </w:rPr>
              <w:t>مدل اقتصاد اشتراک</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_Toc170296721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110</w:t>
            </w:r>
            <w:r w:rsidRPr="005E0193">
              <w:rPr>
                <w:rFonts w:cs="B Lotus"/>
                <w:noProof/>
                <w:webHidden/>
                <w:sz w:val="24"/>
                <w:szCs w:val="24"/>
              </w:rPr>
              <w:fldChar w:fldCharType="end"/>
            </w:r>
          </w:hyperlink>
        </w:p>
        <w:p w14:paraId="67784A5E" w14:textId="0BE7C541" w:rsidR="005E0193" w:rsidRPr="005E0193" w:rsidRDefault="005E0193" w:rsidP="005E0193">
          <w:pPr>
            <w:pStyle w:val="TOC3"/>
            <w:tabs>
              <w:tab w:val="right" w:leader="dot" w:pos="9350"/>
            </w:tabs>
            <w:bidi/>
            <w:rPr>
              <w:rFonts w:eastAsiaTheme="minorEastAsia" w:cs="B Lotus"/>
              <w:noProof/>
              <w:sz w:val="24"/>
              <w:szCs w:val="24"/>
            </w:rPr>
          </w:pPr>
          <w:hyperlink w:anchor="_Toc170296722" w:history="1">
            <w:r w:rsidRPr="005E0193">
              <w:rPr>
                <w:rStyle w:val="Hyperlink"/>
                <w:rFonts w:cs="B Lotus"/>
                <w:noProof/>
                <w:sz w:val="24"/>
                <w:szCs w:val="24"/>
                <w:rtl/>
                <w:lang w:bidi="fa-IR"/>
              </w:rPr>
              <w:t>مدل حق اشتراک</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_Toc170296722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112</w:t>
            </w:r>
            <w:r w:rsidRPr="005E0193">
              <w:rPr>
                <w:rFonts w:cs="B Lotus"/>
                <w:noProof/>
                <w:webHidden/>
                <w:sz w:val="24"/>
                <w:szCs w:val="24"/>
              </w:rPr>
              <w:fldChar w:fldCharType="end"/>
            </w:r>
          </w:hyperlink>
        </w:p>
        <w:p w14:paraId="0CC9E3AD" w14:textId="39116AE3" w:rsidR="005E0193" w:rsidRPr="005E0193" w:rsidRDefault="005E0193" w:rsidP="005E0193">
          <w:pPr>
            <w:pStyle w:val="TOC3"/>
            <w:tabs>
              <w:tab w:val="right" w:leader="dot" w:pos="9350"/>
            </w:tabs>
            <w:bidi/>
            <w:rPr>
              <w:rFonts w:eastAsiaTheme="minorEastAsia" w:cs="B Lotus"/>
              <w:noProof/>
              <w:sz w:val="24"/>
              <w:szCs w:val="24"/>
            </w:rPr>
          </w:pPr>
          <w:hyperlink w:anchor="_Toc170296723" w:history="1">
            <w:r w:rsidRPr="005E0193">
              <w:rPr>
                <w:rStyle w:val="Hyperlink"/>
                <w:rFonts w:cs="B Lotus"/>
                <w:noProof/>
                <w:sz w:val="24"/>
                <w:szCs w:val="24"/>
                <w:rtl/>
                <w:lang w:bidi="fa-IR"/>
              </w:rPr>
              <w:t>مدل تام</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ن</w:t>
            </w:r>
            <w:r w:rsidRPr="005E0193">
              <w:rPr>
                <w:rStyle w:val="Hyperlink"/>
                <w:rFonts w:cs="B Lotus"/>
                <w:noProof/>
                <w:sz w:val="24"/>
                <w:szCs w:val="24"/>
                <w:rtl/>
                <w:lang w:bidi="fa-IR"/>
              </w:rPr>
              <w:t xml:space="preserve"> مال</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جمع</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_Toc170296723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114</w:t>
            </w:r>
            <w:r w:rsidRPr="005E0193">
              <w:rPr>
                <w:rFonts w:cs="B Lotus"/>
                <w:noProof/>
                <w:webHidden/>
                <w:sz w:val="24"/>
                <w:szCs w:val="24"/>
              </w:rPr>
              <w:fldChar w:fldCharType="end"/>
            </w:r>
          </w:hyperlink>
        </w:p>
        <w:p w14:paraId="38300A10" w14:textId="30859C0F" w:rsidR="005E0193" w:rsidRPr="005E0193" w:rsidRDefault="005E0193" w:rsidP="005E0193">
          <w:pPr>
            <w:pStyle w:val="TOC3"/>
            <w:tabs>
              <w:tab w:val="right" w:leader="dot" w:pos="9350"/>
            </w:tabs>
            <w:bidi/>
            <w:rPr>
              <w:rFonts w:eastAsiaTheme="minorEastAsia" w:cs="B Lotus"/>
              <w:noProof/>
              <w:sz w:val="24"/>
              <w:szCs w:val="24"/>
            </w:rPr>
          </w:pPr>
          <w:hyperlink w:anchor="_Toc170296724" w:history="1">
            <w:r w:rsidRPr="005E0193">
              <w:rPr>
                <w:rStyle w:val="Hyperlink"/>
                <w:rFonts w:cs="B Lotus"/>
                <w:noProof/>
                <w:sz w:val="24"/>
                <w:szCs w:val="24"/>
                <w:rtl/>
                <w:lang w:bidi="fa-IR"/>
              </w:rPr>
              <w:t>مدل جمع سپار</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_Toc170296724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116</w:t>
            </w:r>
            <w:r w:rsidRPr="005E0193">
              <w:rPr>
                <w:rFonts w:cs="B Lotus"/>
                <w:noProof/>
                <w:webHidden/>
                <w:sz w:val="24"/>
                <w:szCs w:val="24"/>
              </w:rPr>
              <w:fldChar w:fldCharType="end"/>
            </w:r>
          </w:hyperlink>
        </w:p>
        <w:p w14:paraId="25FED3B7" w14:textId="4EA27673" w:rsidR="005E0193" w:rsidRPr="005E0193" w:rsidRDefault="005E0193" w:rsidP="005E0193">
          <w:pPr>
            <w:pStyle w:val="TOC2"/>
            <w:tabs>
              <w:tab w:val="right" w:leader="dot" w:pos="9350"/>
            </w:tabs>
            <w:bidi/>
            <w:rPr>
              <w:rFonts w:eastAsiaTheme="minorEastAsia" w:cs="B Lotus"/>
              <w:noProof/>
              <w:sz w:val="24"/>
              <w:szCs w:val="24"/>
            </w:rPr>
          </w:pPr>
          <w:hyperlink w:anchor="_Toc170296725" w:history="1">
            <w:r w:rsidRPr="005E0193">
              <w:rPr>
                <w:rStyle w:val="Hyperlink"/>
                <w:rFonts w:cs="B Lotus"/>
                <w:noProof/>
                <w:sz w:val="24"/>
                <w:szCs w:val="24"/>
                <w:rtl/>
              </w:rPr>
              <w:t>جمع بند</w:t>
            </w:r>
            <w:r w:rsidRPr="005E0193">
              <w:rPr>
                <w:rStyle w:val="Hyperlink"/>
                <w:rFonts w:cs="B Lotus" w:hint="cs"/>
                <w:noProof/>
                <w:sz w:val="24"/>
                <w:szCs w:val="24"/>
                <w:rtl/>
              </w:rPr>
              <w:t>ی</w:t>
            </w:r>
            <w:r w:rsidRPr="005E0193">
              <w:rPr>
                <w:rStyle w:val="Hyperlink"/>
                <w:rFonts w:cs="B Lotus"/>
                <w:noProof/>
                <w:sz w:val="24"/>
                <w:szCs w:val="24"/>
                <w:rtl/>
              </w:rPr>
              <w:t xml:space="preserve"> فصل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_Toc170296725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117</w:t>
            </w:r>
            <w:r w:rsidRPr="005E0193">
              <w:rPr>
                <w:rFonts w:cs="B Lotus"/>
                <w:noProof/>
                <w:webHidden/>
                <w:sz w:val="24"/>
                <w:szCs w:val="24"/>
              </w:rPr>
              <w:fldChar w:fldCharType="end"/>
            </w:r>
          </w:hyperlink>
        </w:p>
        <w:p w14:paraId="3C0CED65" w14:textId="27386AEA" w:rsidR="005E0193" w:rsidRPr="005E0193" w:rsidRDefault="005E0193" w:rsidP="005E0193">
          <w:pPr>
            <w:pStyle w:val="TOC1"/>
            <w:rPr>
              <w:rFonts w:eastAsiaTheme="minorEastAsia"/>
              <w:b w:val="0"/>
              <w:bCs w:val="0"/>
              <w:sz w:val="24"/>
              <w:szCs w:val="24"/>
            </w:rPr>
          </w:pPr>
          <w:hyperlink w:anchor="_Toc170296726" w:history="1">
            <w:r w:rsidRPr="005E0193">
              <w:rPr>
                <w:rStyle w:val="Hyperlink"/>
                <w:sz w:val="24"/>
                <w:szCs w:val="24"/>
                <w:rtl/>
                <w:lang w:bidi="fa-IR"/>
              </w:rPr>
              <w:t>فصل پنجم. فرهنگ د</w:t>
            </w:r>
            <w:r w:rsidRPr="005E0193">
              <w:rPr>
                <w:rStyle w:val="Hyperlink"/>
                <w:rFonts w:hint="cs"/>
                <w:sz w:val="24"/>
                <w:szCs w:val="24"/>
                <w:rtl/>
                <w:lang w:bidi="fa-IR"/>
              </w:rPr>
              <w:t>ی</w:t>
            </w:r>
            <w:r w:rsidRPr="005E0193">
              <w:rPr>
                <w:rStyle w:val="Hyperlink"/>
                <w:rFonts w:hint="eastAsia"/>
                <w:sz w:val="24"/>
                <w:szCs w:val="24"/>
                <w:rtl/>
                <w:lang w:bidi="fa-IR"/>
              </w:rPr>
              <w:t>ج</w:t>
            </w:r>
            <w:r w:rsidRPr="005E0193">
              <w:rPr>
                <w:rStyle w:val="Hyperlink"/>
                <w:rFonts w:hint="cs"/>
                <w:sz w:val="24"/>
                <w:szCs w:val="24"/>
                <w:rtl/>
                <w:lang w:bidi="fa-IR"/>
              </w:rPr>
              <w:t>ی</w:t>
            </w:r>
            <w:r w:rsidRPr="005E0193">
              <w:rPr>
                <w:rStyle w:val="Hyperlink"/>
                <w:rFonts w:hint="eastAsia"/>
                <w:sz w:val="24"/>
                <w:szCs w:val="24"/>
                <w:rtl/>
                <w:lang w:bidi="fa-IR"/>
              </w:rPr>
              <w:t>تال</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_Toc170296726 \h </w:instrText>
            </w:r>
            <w:r w:rsidRPr="005E0193">
              <w:rPr>
                <w:webHidden/>
                <w:sz w:val="24"/>
                <w:szCs w:val="24"/>
              </w:rPr>
            </w:r>
            <w:r w:rsidRPr="005E0193">
              <w:rPr>
                <w:webHidden/>
                <w:sz w:val="24"/>
                <w:szCs w:val="24"/>
              </w:rPr>
              <w:fldChar w:fldCharType="separate"/>
            </w:r>
            <w:r>
              <w:rPr>
                <w:webHidden/>
                <w:sz w:val="24"/>
                <w:szCs w:val="24"/>
                <w:rtl/>
              </w:rPr>
              <w:t>118</w:t>
            </w:r>
            <w:r w:rsidRPr="005E0193">
              <w:rPr>
                <w:webHidden/>
                <w:sz w:val="24"/>
                <w:szCs w:val="24"/>
              </w:rPr>
              <w:fldChar w:fldCharType="end"/>
            </w:r>
          </w:hyperlink>
        </w:p>
        <w:p w14:paraId="56FC1455" w14:textId="1C973845" w:rsidR="005E0193" w:rsidRPr="005E0193" w:rsidRDefault="005E0193" w:rsidP="005E0193">
          <w:pPr>
            <w:pStyle w:val="TOC2"/>
            <w:tabs>
              <w:tab w:val="right" w:leader="dot" w:pos="9350"/>
            </w:tabs>
            <w:bidi/>
            <w:rPr>
              <w:rFonts w:eastAsiaTheme="minorEastAsia" w:cs="B Lotus"/>
              <w:noProof/>
              <w:sz w:val="24"/>
              <w:szCs w:val="24"/>
            </w:rPr>
          </w:pPr>
          <w:hyperlink w:anchor="_Toc170296727" w:history="1">
            <w:r w:rsidRPr="005E0193">
              <w:rPr>
                <w:rStyle w:val="Hyperlink"/>
                <w:rFonts w:cs="B Lotus"/>
                <w:noProof/>
                <w:sz w:val="24"/>
                <w:szCs w:val="24"/>
                <w:rtl/>
              </w:rPr>
              <w:t>چرا به فرهنگ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 ن</w:t>
            </w:r>
            <w:r w:rsidRPr="005E0193">
              <w:rPr>
                <w:rStyle w:val="Hyperlink"/>
                <w:rFonts w:cs="B Lotus" w:hint="cs"/>
                <w:noProof/>
                <w:sz w:val="24"/>
                <w:szCs w:val="24"/>
                <w:rtl/>
              </w:rPr>
              <w:t>ی</w:t>
            </w:r>
            <w:r w:rsidRPr="005E0193">
              <w:rPr>
                <w:rStyle w:val="Hyperlink"/>
                <w:rFonts w:cs="B Lotus"/>
                <w:noProof/>
                <w:sz w:val="24"/>
                <w:szCs w:val="24"/>
                <w:rtl/>
              </w:rPr>
              <w:t>از دار</w:t>
            </w:r>
            <w:r w:rsidRPr="005E0193">
              <w:rPr>
                <w:rStyle w:val="Hyperlink"/>
                <w:rFonts w:cs="B Lotus" w:hint="cs"/>
                <w:noProof/>
                <w:sz w:val="24"/>
                <w:szCs w:val="24"/>
                <w:rtl/>
              </w:rPr>
              <w:t>ی</w:t>
            </w:r>
            <w:r w:rsidRPr="005E0193">
              <w:rPr>
                <w:rStyle w:val="Hyperlink"/>
                <w:rFonts w:cs="B Lotus"/>
                <w:noProof/>
                <w:sz w:val="24"/>
                <w:szCs w:val="24"/>
                <w:rtl/>
              </w:rPr>
              <w:t>د؟</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_Toc170296727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119</w:t>
            </w:r>
            <w:r w:rsidRPr="005E0193">
              <w:rPr>
                <w:rFonts w:cs="B Lotus"/>
                <w:noProof/>
                <w:webHidden/>
                <w:sz w:val="24"/>
                <w:szCs w:val="24"/>
              </w:rPr>
              <w:fldChar w:fldCharType="end"/>
            </w:r>
          </w:hyperlink>
        </w:p>
        <w:p w14:paraId="1FA4D626" w14:textId="3F1A68A2" w:rsidR="005E0193" w:rsidRPr="005E0193" w:rsidRDefault="005E0193" w:rsidP="005E0193">
          <w:pPr>
            <w:pStyle w:val="TOC3"/>
            <w:tabs>
              <w:tab w:val="right" w:leader="dot" w:pos="9350"/>
            </w:tabs>
            <w:bidi/>
            <w:rPr>
              <w:rFonts w:eastAsiaTheme="minorEastAsia" w:cs="B Lotus"/>
              <w:noProof/>
              <w:sz w:val="24"/>
              <w:szCs w:val="24"/>
            </w:rPr>
          </w:pPr>
          <w:hyperlink w:anchor="_Toc170296728" w:history="1">
            <w:r w:rsidRPr="005E0193">
              <w:rPr>
                <w:rStyle w:val="Hyperlink"/>
                <w:rFonts w:cs="B Lotus"/>
                <w:noProof/>
                <w:sz w:val="24"/>
                <w:szCs w:val="24"/>
                <w:rtl/>
                <w:lang w:bidi="fa-IR"/>
              </w:rPr>
              <w:t>افزا</w:t>
            </w:r>
            <w:r w:rsidRPr="005E0193">
              <w:rPr>
                <w:rStyle w:val="Hyperlink"/>
                <w:rFonts w:cs="B Lotus" w:hint="cs"/>
                <w:noProof/>
                <w:sz w:val="24"/>
                <w:szCs w:val="24"/>
                <w:rtl/>
                <w:lang w:bidi="fa-IR"/>
              </w:rPr>
              <w:t>ی</w:t>
            </w:r>
            <w:r w:rsidRPr="005E0193">
              <w:rPr>
                <w:rStyle w:val="Hyperlink"/>
                <w:rFonts w:cs="B Lotus"/>
                <w:noProof/>
                <w:sz w:val="24"/>
                <w:szCs w:val="24"/>
                <w:rtl/>
                <w:lang w:bidi="fa-IR"/>
              </w:rPr>
              <w:t>ش سرعت تغ</w:t>
            </w:r>
            <w:r w:rsidRPr="005E0193">
              <w:rPr>
                <w:rStyle w:val="Hyperlink"/>
                <w:rFonts w:cs="B Lotus" w:hint="cs"/>
                <w:noProof/>
                <w:sz w:val="24"/>
                <w:szCs w:val="24"/>
                <w:rtl/>
                <w:lang w:bidi="fa-IR"/>
              </w:rPr>
              <w:t>یی</w:t>
            </w:r>
            <w:r w:rsidRPr="005E0193">
              <w:rPr>
                <w:rStyle w:val="Hyperlink"/>
                <w:rFonts w:cs="B Lotus"/>
                <w:noProof/>
                <w:sz w:val="24"/>
                <w:szCs w:val="24"/>
                <w:rtl/>
                <w:lang w:bidi="fa-IR"/>
              </w:rPr>
              <w:t>ر</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_Toc170296728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119</w:t>
            </w:r>
            <w:r w:rsidRPr="005E0193">
              <w:rPr>
                <w:rFonts w:cs="B Lotus"/>
                <w:noProof/>
                <w:webHidden/>
                <w:sz w:val="24"/>
                <w:szCs w:val="24"/>
              </w:rPr>
              <w:fldChar w:fldCharType="end"/>
            </w:r>
          </w:hyperlink>
        </w:p>
        <w:p w14:paraId="11B83E68" w14:textId="19ABC539" w:rsidR="005E0193" w:rsidRPr="005E0193" w:rsidRDefault="005E0193" w:rsidP="005E0193">
          <w:pPr>
            <w:pStyle w:val="TOC3"/>
            <w:tabs>
              <w:tab w:val="right" w:leader="dot" w:pos="9350"/>
            </w:tabs>
            <w:bidi/>
            <w:rPr>
              <w:rFonts w:eastAsiaTheme="minorEastAsia" w:cs="B Lotus"/>
              <w:noProof/>
              <w:sz w:val="24"/>
              <w:szCs w:val="24"/>
            </w:rPr>
          </w:pPr>
          <w:hyperlink w:anchor="_Toc170296729" w:history="1">
            <w:r w:rsidRPr="005E0193">
              <w:rPr>
                <w:rStyle w:val="Hyperlink"/>
                <w:rFonts w:cs="B Lotus"/>
                <w:noProof/>
                <w:sz w:val="24"/>
                <w:szCs w:val="24"/>
                <w:rtl/>
                <w:lang w:bidi="fa-IR"/>
              </w:rPr>
              <w:t>کانال</w:t>
            </w:r>
            <w:r w:rsidRPr="005E0193">
              <w:rPr>
                <w:rStyle w:val="Hyperlink"/>
                <w:rFonts w:cs="B Lotus"/>
                <w:noProof/>
                <w:sz w:val="24"/>
                <w:szCs w:val="24"/>
                <w:lang w:bidi="fa-IR"/>
              </w:rPr>
              <w:t>‌</w:t>
            </w:r>
            <w:r w:rsidRPr="005E0193">
              <w:rPr>
                <w:rStyle w:val="Hyperlink"/>
                <w:rFonts w:cs="B Lotus"/>
                <w:noProof/>
                <w:sz w:val="24"/>
                <w:szCs w:val="24"/>
                <w:rtl/>
                <w:lang w:bidi="fa-IR"/>
              </w:rPr>
              <w:t>ها، ابزارها و مدل</w:t>
            </w:r>
            <w:r w:rsidRPr="005E0193">
              <w:rPr>
                <w:rStyle w:val="Hyperlink"/>
                <w:rFonts w:cs="B Lotus"/>
                <w:noProof/>
                <w:sz w:val="24"/>
                <w:szCs w:val="24"/>
                <w:lang w:bidi="fa-IR"/>
              </w:rPr>
              <w:t>‌</w:t>
            </w:r>
            <w:r w:rsidRPr="005E0193">
              <w:rPr>
                <w:rStyle w:val="Hyperlink"/>
                <w:rFonts w:cs="B Lotus"/>
                <w:noProof/>
                <w:sz w:val="24"/>
                <w:szCs w:val="24"/>
                <w:rtl/>
                <w:lang w:bidi="fa-IR"/>
              </w:rPr>
              <w:t>ها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کسب و کار جد</w:t>
            </w:r>
            <w:r w:rsidRPr="005E0193">
              <w:rPr>
                <w:rStyle w:val="Hyperlink"/>
                <w:rFonts w:cs="B Lotus" w:hint="cs"/>
                <w:noProof/>
                <w:sz w:val="24"/>
                <w:szCs w:val="24"/>
                <w:rtl/>
                <w:lang w:bidi="fa-IR"/>
              </w:rPr>
              <w:t>ی</w:t>
            </w:r>
            <w:r w:rsidRPr="005E0193">
              <w:rPr>
                <w:rStyle w:val="Hyperlink"/>
                <w:rFonts w:cs="B Lotus"/>
                <w:noProof/>
                <w:sz w:val="24"/>
                <w:szCs w:val="24"/>
                <w:rtl/>
                <w:lang w:bidi="fa-IR"/>
              </w:rPr>
              <w:t>د</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_Toc170296729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121</w:t>
            </w:r>
            <w:r w:rsidRPr="005E0193">
              <w:rPr>
                <w:rFonts w:cs="B Lotus"/>
                <w:noProof/>
                <w:webHidden/>
                <w:sz w:val="24"/>
                <w:szCs w:val="24"/>
              </w:rPr>
              <w:fldChar w:fldCharType="end"/>
            </w:r>
          </w:hyperlink>
        </w:p>
        <w:p w14:paraId="643EE403" w14:textId="0BE69468" w:rsidR="005E0193" w:rsidRPr="005E0193" w:rsidRDefault="005E0193" w:rsidP="005E0193">
          <w:pPr>
            <w:pStyle w:val="TOC3"/>
            <w:tabs>
              <w:tab w:val="right" w:leader="dot" w:pos="9350"/>
            </w:tabs>
            <w:bidi/>
            <w:rPr>
              <w:rFonts w:eastAsiaTheme="minorEastAsia" w:cs="B Lotus"/>
              <w:noProof/>
              <w:sz w:val="24"/>
              <w:szCs w:val="24"/>
            </w:rPr>
          </w:pPr>
          <w:hyperlink w:anchor="_Toc170296730" w:history="1">
            <w:r w:rsidRPr="005E0193">
              <w:rPr>
                <w:rStyle w:val="Hyperlink"/>
                <w:rFonts w:cs="B Lotus"/>
                <w:noProof/>
                <w:sz w:val="24"/>
                <w:szCs w:val="24"/>
                <w:rtl/>
                <w:lang w:bidi="fa-IR"/>
              </w:rPr>
              <w:t>چرا</w:t>
            </w:r>
            <w:r w:rsidRPr="005E0193">
              <w:rPr>
                <w:rStyle w:val="Hyperlink"/>
                <w:rFonts w:cs="B Lotus" w:hint="cs"/>
                <w:noProof/>
                <w:sz w:val="24"/>
                <w:szCs w:val="24"/>
                <w:rtl/>
                <w:lang w:bidi="fa-IR"/>
              </w:rPr>
              <w:t>یی</w:t>
            </w:r>
            <w:r w:rsidRPr="005E0193">
              <w:rPr>
                <w:rStyle w:val="Hyperlink"/>
                <w:rFonts w:cs="B Lotus"/>
                <w:noProof/>
                <w:sz w:val="24"/>
                <w:szCs w:val="24"/>
                <w:rtl/>
                <w:lang w:bidi="fa-IR"/>
              </w:rPr>
              <w:t xml:space="preserve"> شکست سازمان</w:t>
            </w:r>
            <w:r w:rsidRPr="005E0193">
              <w:rPr>
                <w:rStyle w:val="Hyperlink"/>
                <w:rFonts w:cs="B Lotus"/>
                <w:noProof/>
                <w:sz w:val="24"/>
                <w:szCs w:val="24"/>
                <w:lang w:bidi="fa-IR"/>
              </w:rPr>
              <w:t>‌</w:t>
            </w:r>
            <w:r w:rsidRPr="005E0193">
              <w:rPr>
                <w:rStyle w:val="Hyperlink"/>
                <w:rFonts w:cs="B Lotus"/>
                <w:noProof/>
                <w:sz w:val="24"/>
                <w:szCs w:val="24"/>
                <w:rtl/>
                <w:lang w:bidi="fa-IR"/>
              </w:rPr>
              <w:t>ها در تحول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_Toc170296730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125</w:t>
            </w:r>
            <w:r w:rsidRPr="005E0193">
              <w:rPr>
                <w:rFonts w:cs="B Lotus"/>
                <w:noProof/>
                <w:webHidden/>
                <w:sz w:val="24"/>
                <w:szCs w:val="24"/>
              </w:rPr>
              <w:fldChar w:fldCharType="end"/>
            </w:r>
          </w:hyperlink>
        </w:p>
        <w:p w14:paraId="5BBE24D3" w14:textId="25B277F6" w:rsidR="005E0193" w:rsidRPr="005E0193" w:rsidRDefault="005E0193" w:rsidP="005E0193">
          <w:pPr>
            <w:pStyle w:val="TOC2"/>
            <w:tabs>
              <w:tab w:val="right" w:leader="dot" w:pos="9350"/>
            </w:tabs>
            <w:bidi/>
            <w:rPr>
              <w:rFonts w:eastAsiaTheme="minorEastAsia" w:cs="B Lotus"/>
              <w:noProof/>
              <w:sz w:val="24"/>
              <w:szCs w:val="24"/>
            </w:rPr>
          </w:pPr>
          <w:hyperlink w:anchor="_Toc170296731" w:history="1">
            <w:r w:rsidRPr="005E0193">
              <w:rPr>
                <w:rStyle w:val="Hyperlink"/>
                <w:rFonts w:cs="B Lotus"/>
                <w:noProof/>
                <w:sz w:val="24"/>
                <w:szCs w:val="24"/>
                <w:rtl/>
              </w:rPr>
              <w:t>فرهنگ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 چرا راهبرد و فرهنگ با</w:t>
            </w:r>
            <w:r w:rsidRPr="005E0193">
              <w:rPr>
                <w:rStyle w:val="Hyperlink"/>
                <w:rFonts w:cs="B Lotus" w:hint="cs"/>
                <w:noProof/>
                <w:sz w:val="24"/>
                <w:szCs w:val="24"/>
                <w:rtl/>
              </w:rPr>
              <w:t>ی</w:t>
            </w:r>
            <w:r w:rsidRPr="005E0193">
              <w:rPr>
                <w:rStyle w:val="Hyperlink"/>
                <w:rFonts w:cs="B Lotus"/>
                <w:noProof/>
                <w:sz w:val="24"/>
                <w:szCs w:val="24"/>
                <w:rtl/>
              </w:rPr>
              <w:t>د با هم صبحانه بخورند</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127</w:t>
            </w:r>
            <w:r w:rsidRPr="005E0193">
              <w:rPr>
                <w:rFonts w:cs="B Lotus"/>
                <w:noProof/>
                <w:webHidden/>
                <w:sz w:val="24"/>
                <w:szCs w:val="24"/>
              </w:rPr>
              <w:fldChar w:fldCharType="end"/>
            </w:r>
          </w:hyperlink>
        </w:p>
        <w:p w14:paraId="28979569" w14:textId="7FB07F49" w:rsidR="005E0193" w:rsidRPr="005E0193" w:rsidRDefault="005E0193" w:rsidP="005E0193">
          <w:pPr>
            <w:pStyle w:val="TOC2"/>
            <w:tabs>
              <w:tab w:val="right" w:leader="dot" w:pos="9350"/>
            </w:tabs>
            <w:bidi/>
            <w:rPr>
              <w:rFonts w:eastAsiaTheme="minorEastAsia" w:cs="B Lotus"/>
              <w:noProof/>
              <w:sz w:val="24"/>
              <w:szCs w:val="24"/>
            </w:rPr>
          </w:pPr>
          <w:hyperlink w:anchor="_Toc170296732" w:history="1">
            <w:r w:rsidRPr="005E0193">
              <w:rPr>
                <w:rStyle w:val="Hyperlink"/>
                <w:rFonts w:cs="B Lotus"/>
                <w:noProof/>
                <w:sz w:val="24"/>
                <w:szCs w:val="24"/>
                <w:rtl/>
              </w:rPr>
              <w:t>موانع، توانمندسازها و فرهنگ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w:t>
            </w:r>
            <w:r w:rsidRPr="005E0193">
              <w:rPr>
                <w:rStyle w:val="Hyperlink"/>
                <w:rFonts w:cs="B Lotus" w:hint="cs"/>
                <w:noProof/>
                <w:sz w:val="24"/>
                <w:szCs w:val="24"/>
                <w:rtl/>
              </w:rPr>
              <w:t>ی</w:t>
            </w:r>
            <w:r w:rsidRPr="005E0193">
              <w:rPr>
                <w:rStyle w:val="Hyperlink"/>
                <w:rFonts w:cs="B Lotus"/>
                <w:noProof/>
                <w:sz w:val="24"/>
                <w:szCs w:val="24"/>
                <w:rtl/>
              </w:rPr>
              <w:t xml:space="preserve"> سازمان</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_Toc170296732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128</w:t>
            </w:r>
            <w:r w:rsidRPr="005E0193">
              <w:rPr>
                <w:rFonts w:cs="B Lotus"/>
                <w:noProof/>
                <w:webHidden/>
                <w:sz w:val="24"/>
                <w:szCs w:val="24"/>
              </w:rPr>
              <w:fldChar w:fldCharType="end"/>
            </w:r>
          </w:hyperlink>
        </w:p>
        <w:p w14:paraId="5A4BA00E" w14:textId="5235E1EB" w:rsidR="005E0193" w:rsidRPr="005E0193" w:rsidRDefault="005E0193" w:rsidP="005E0193">
          <w:pPr>
            <w:pStyle w:val="TOC3"/>
            <w:tabs>
              <w:tab w:val="right" w:leader="dot" w:pos="9350"/>
            </w:tabs>
            <w:bidi/>
            <w:rPr>
              <w:rFonts w:eastAsiaTheme="minorEastAsia" w:cs="B Lotus"/>
              <w:noProof/>
              <w:sz w:val="24"/>
              <w:szCs w:val="24"/>
            </w:rPr>
          </w:pPr>
          <w:hyperlink w:anchor="_Toc170296733" w:history="1">
            <w:r w:rsidRPr="005E0193">
              <w:rPr>
                <w:rStyle w:val="Hyperlink"/>
                <w:rFonts w:cs="B Lotus"/>
                <w:noProof/>
                <w:sz w:val="24"/>
                <w:szCs w:val="24"/>
                <w:rtl/>
                <w:lang w:bidi="fa-IR"/>
              </w:rPr>
              <w:t>را</w:t>
            </w:r>
            <w:r w:rsidRPr="005E0193">
              <w:rPr>
                <w:rStyle w:val="Hyperlink"/>
                <w:rFonts w:cs="B Lotus" w:hint="cs"/>
                <w:noProof/>
                <w:sz w:val="24"/>
                <w:szCs w:val="24"/>
                <w:rtl/>
                <w:lang w:bidi="fa-IR"/>
              </w:rPr>
              <w:t>ی</w:t>
            </w:r>
            <w:r w:rsidRPr="005E0193">
              <w:rPr>
                <w:rStyle w:val="Hyperlink"/>
                <w:rFonts w:cs="B Lotus"/>
                <w:noProof/>
                <w:sz w:val="24"/>
                <w:szCs w:val="24"/>
                <w:rtl/>
                <w:lang w:bidi="fa-IR"/>
              </w:rPr>
              <w:t>ج تر</w:t>
            </w:r>
            <w:r w:rsidRPr="005E0193">
              <w:rPr>
                <w:rStyle w:val="Hyperlink"/>
                <w:rFonts w:cs="B Lotus" w:hint="cs"/>
                <w:noProof/>
                <w:sz w:val="24"/>
                <w:szCs w:val="24"/>
                <w:rtl/>
                <w:lang w:bidi="fa-IR"/>
              </w:rPr>
              <w:t>ی</w:t>
            </w:r>
            <w:r w:rsidRPr="005E0193">
              <w:rPr>
                <w:rStyle w:val="Hyperlink"/>
                <w:rFonts w:cs="B Lotus"/>
                <w:noProof/>
                <w:sz w:val="24"/>
                <w:szCs w:val="24"/>
                <w:rtl/>
                <w:lang w:bidi="fa-IR"/>
              </w:rPr>
              <w:t>ن موانع پ</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ش</w:t>
            </w:r>
            <w:r w:rsidRPr="005E0193">
              <w:rPr>
                <w:rStyle w:val="Hyperlink"/>
                <w:rFonts w:cs="B Lotus"/>
                <w:noProof/>
                <w:sz w:val="24"/>
                <w:szCs w:val="24"/>
                <w:rtl/>
                <w:lang w:bidi="fa-IR"/>
              </w:rPr>
              <w:t xml:space="preserve"> رو</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تحول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128</w:t>
            </w:r>
            <w:r w:rsidRPr="005E0193">
              <w:rPr>
                <w:rFonts w:cs="B Lotus"/>
                <w:noProof/>
                <w:webHidden/>
                <w:sz w:val="24"/>
                <w:szCs w:val="24"/>
              </w:rPr>
              <w:fldChar w:fldCharType="end"/>
            </w:r>
          </w:hyperlink>
        </w:p>
        <w:p w14:paraId="22481ACB" w14:textId="4F9E693F" w:rsidR="005E0193" w:rsidRPr="005E0193" w:rsidRDefault="005E0193" w:rsidP="005E0193">
          <w:pPr>
            <w:pStyle w:val="TOC3"/>
            <w:tabs>
              <w:tab w:val="right" w:leader="dot" w:pos="9350"/>
            </w:tabs>
            <w:bidi/>
            <w:rPr>
              <w:rFonts w:eastAsiaTheme="minorEastAsia" w:cs="B Lotus"/>
              <w:noProof/>
              <w:sz w:val="24"/>
              <w:szCs w:val="24"/>
            </w:rPr>
          </w:pPr>
          <w:hyperlink w:anchor="_Toc170296734" w:history="1">
            <w:r w:rsidRPr="005E0193">
              <w:rPr>
                <w:rStyle w:val="Hyperlink"/>
                <w:rFonts w:cs="B Lotus"/>
                <w:noProof/>
                <w:sz w:val="24"/>
                <w:szCs w:val="24"/>
                <w:rtl/>
                <w:lang w:bidi="fa-IR"/>
              </w:rPr>
              <w:t>توانمندسازها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ابتکارات تحول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_Toc170296734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131</w:t>
            </w:r>
            <w:r w:rsidRPr="005E0193">
              <w:rPr>
                <w:rFonts w:cs="B Lotus"/>
                <w:noProof/>
                <w:webHidden/>
                <w:sz w:val="24"/>
                <w:szCs w:val="24"/>
              </w:rPr>
              <w:fldChar w:fldCharType="end"/>
            </w:r>
          </w:hyperlink>
        </w:p>
        <w:p w14:paraId="4338B231" w14:textId="10A432EA" w:rsidR="005E0193" w:rsidRPr="005E0193" w:rsidRDefault="005E0193" w:rsidP="005E0193">
          <w:pPr>
            <w:pStyle w:val="TOC3"/>
            <w:tabs>
              <w:tab w:val="right" w:leader="dot" w:pos="9350"/>
            </w:tabs>
            <w:bidi/>
            <w:rPr>
              <w:rFonts w:eastAsiaTheme="minorEastAsia" w:cs="B Lotus"/>
              <w:noProof/>
              <w:sz w:val="24"/>
              <w:szCs w:val="24"/>
            </w:rPr>
          </w:pPr>
          <w:hyperlink w:anchor="_Toc170296735" w:history="1">
            <w:r w:rsidRPr="005E0193">
              <w:rPr>
                <w:rStyle w:val="Hyperlink"/>
                <w:rFonts w:cs="B Lotus"/>
                <w:noProof/>
                <w:sz w:val="24"/>
                <w:szCs w:val="24"/>
                <w:rtl/>
                <w:lang w:bidi="fa-IR"/>
              </w:rPr>
              <w:t xml:space="preserve">فرهنگ به عنوان </w:t>
            </w:r>
            <w:r w:rsidRPr="005E0193">
              <w:rPr>
                <w:rStyle w:val="Hyperlink"/>
                <w:rFonts w:cs="B Lotus" w:hint="cs"/>
                <w:noProof/>
                <w:sz w:val="24"/>
                <w:szCs w:val="24"/>
                <w:rtl/>
                <w:lang w:bidi="fa-IR"/>
              </w:rPr>
              <w:t>ی</w:t>
            </w:r>
            <w:r w:rsidRPr="005E0193">
              <w:rPr>
                <w:rStyle w:val="Hyperlink"/>
                <w:rFonts w:cs="B Lotus"/>
                <w:noProof/>
                <w:sz w:val="24"/>
                <w:szCs w:val="24"/>
                <w:rtl/>
                <w:lang w:bidi="fa-IR"/>
              </w:rPr>
              <w:t>ک عنصر مخف</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در تحول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132</w:t>
            </w:r>
            <w:r w:rsidRPr="005E0193">
              <w:rPr>
                <w:rFonts w:cs="B Lotus"/>
                <w:noProof/>
                <w:webHidden/>
                <w:sz w:val="24"/>
                <w:szCs w:val="24"/>
              </w:rPr>
              <w:fldChar w:fldCharType="end"/>
            </w:r>
          </w:hyperlink>
        </w:p>
        <w:p w14:paraId="7118D079" w14:textId="2DD0B568" w:rsidR="005E0193" w:rsidRPr="005E0193" w:rsidRDefault="005E0193" w:rsidP="005E0193">
          <w:pPr>
            <w:pStyle w:val="TOC2"/>
            <w:tabs>
              <w:tab w:val="right" w:leader="dot" w:pos="9350"/>
            </w:tabs>
            <w:bidi/>
            <w:rPr>
              <w:rFonts w:eastAsiaTheme="minorEastAsia" w:cs="B Lotus"/>
              <w:noProof/>
              <w:sz w:val="24"/>
              <w:szCs w:val="24"/>
            </w:rPr>
          </w:pPr>
          <w:hyperlink w:anchor="_Toc170296736" w:history="1">
            <w:r w:rsidRPr="005E0193">
              <w:rPr>
                <w:rStyle w:val="Hyperlink"/>
                <w:rFonts w:cs="B Lotus"/>
                <w:noProof/>
                <w:sz w:val="24"/>
                <w:szCs w:val="24"/>
                <w:rtl/>
              </w:rPr>
              <w:t>مطالعه مورد</w:t>
            </w:r>
            <w:r w:rsidRPr="005E0193">
              <w:rPr>
                <w:rStyle w:val="Hyperlink"/>
                <w:rFonts w:cs="B Lotus" w:hint="cs"/>
                <w:noProof/>
                <w:sz w:val="24"/>
                <w:szCs w:val="24"/>
                <w:rtl/>
              </w:rPr>
              <w:t>ی</w:t>
            </w:r>
            <w:r w:rsidRPr="005E0193">
              <w:rPr>
                <w:rStyle w:val="Hyperlink"/>
                <w:rFonts w:cs="B Lotus"/>
                <w:noProof/>
                <w:sz w:val="24"/>
                <w:szCs w:val="24"/>
                <w:rtl/>
              </w:rPr>
              <w:t xml:space="preserve"> کوتاه: چگونه فرهنگ م</w:t>
            </w:r>
            <w:r w:rsidRPr="005E0193">
              <w:rPr>
                <w:rStyle w:val="Hyperlink"/>
                <w:rFonts w:cs="B Lotus" w:hint="cs"/>
                <w:noProof/>
                <w:sz w:val="24"/>
                <w:szCs w:val="24"/>
                <w:rtl/>
              </w:rPr>
              <w:t>ی</w:t>
            </w:r>
            <w:r w:rsidRPr="005E0193">
              <w:rPr>
                <w:rStyle w:val="Hyperlink"/>
                <w:rFonts w:cs="B Lotus"/>
                <w:noProof/>
                <w:sz w:val="24"/>
                <w:szCs w:val="24"/>
              </w:rPr>
              <w:t>‌</w:t>
            </w:r>
            <w:r w:rsidRPr="005E0193">
              <w:rPr>
                <w:rStyle w:val="Hyperlink"/>
                <w:rFonts w:cs="B Lotus"/>
                <w:noProof/>
                <w:sz w:val="24"/>
                <w:szCs w:val="24"/>
                <w:rtl/>
              </w:rPr>
              <w:t>تواند بر موانع در راهبرد</w:t>
            </w:r>
            <w:r w:rsidRPr="005E0193">
              <w:rPr>
                <w:rStyle w:val="Hyperlink"/>
                <w:rFonts w:cs="B Lotus"/>
                <w:noProof/>
                <w:sz w:val="24"/>
                <w:szCs w:val="24"/>
              </w:rPr>
              <w:t>‌</w:t>
            </w:r>
            <w:r w:rsidRPr="005E0193">
              <w:rPr>
                <w:rStyle w:val="Hyperlink"/>
                <w:rFonts w:cs="B Lotus"/>
                <w:noProof/>
                <w:sz w:val="24"/>
                <w:szCs w:val="24"/>
                <w:rtl/>
              </w:rPr>
              <w:t>ها</w:t>
            </w:r>
            <w:r w:rsidRPr="005E0193">
              <w:rPr>
                <w:rStyle w:val="Hyperlink"/>
                <w:rFonts w:cs="B Lotus" w:hint="cs"/>
                <w:noProof/>
                <w:sz w:val="24"/>
                <w:szCs w:val="24"/>
                <w:rtl/>
              </w:rPr>
              <w:t>ی</w:t>
            </w:r>
            <w:r w:rsidRPr="005E0193">
              <w:rPr>
                <w:rStyle w:val="Hyperlink"/>
                <w:rFonts w:cs="B Lotus"/>
                <w:noProof/>
                <w:sz w:val="24"/>
                <w:szCs w:val="24"/>
                <w:rtl/>
              </w:rPr>
              <w:t xml:space="preserve"> تحول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 غلبه کند؟</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_Toc170296736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132</w:t>
            </w:r>
            <w:r w:rsidRPr="005E0193">
              <w:rPr>
                <w:rFonts w:cs="B Lotus"/>
                <w:noProof/>
                <w:webHidden/>
                <w:sz w:val="24"/>
                <w:szCs w:val="24"/>
              </w:rPr>
              <w:fldChar w:fldCharType="end"/>
            </w:r>
          </w:hyperlink>
        </w:p>
        <w:p w14:paraId="6002A785" w14:textId="429B01AA" w:rsidR="005E0193" w:rsidRPr="005E0193" w:rsidRDefault="005E0193" w:rsidP="005E0193">
          <w:pPr>
            <w:pStyle w:val="TOC2"/>
            <w:tabs>
              <w:tab w:val="right" w:leader="dot" w:pos="9350"/>
            </w:tabs>
            <w:bidi/>
            <w:rPr>
              <w:rFonts w:eastAsiaTheme="minorEastAsia" w:cs="B Lotus"/>
              <w:noProof/>
              <w:sz w:val="24"/>
              <w:szCs w:val="24"/>
            </w:rPr>
          </w:pPr>
          <w:hyperlink w:anchor="_Toc170296737" w:history="1">
            <w:r w:rsidRPr="005E0193">
              <w:rPr>
                <w:rStyle w:val="Hyperlink"/>
                <w:rFonts w:cs="B Lotus"/>
                <w:noProof/>
                <w:sz w:val="24"/>
                <w:szCs w:val="24"/>
                <w:rtl/>
              </w:rPr>
              <w:t>چارچوب فرهنگ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133</w:t>
            </w:r>
            <w:r w:rsidRPr="005E0193">
              <w:rPr>
                <w:rFonts w:cs="B Lotus"/>
                <w:noProof/>
                <w:webHidden/>
                <w:sz w:val="24"/>
                <w:szCs w:val="24"/>
              </w:rPr>
              <w:fldChar w:fldCharType="end"/>
            </w:r>
          </w:hyperlink>
        </w:p>
        <w:p w14:paraId="60E17301" w14:textId="2140415D" w:rsidR="005E0193" w:rsidRPr="005E0193" w:rsidRDefault="005E0193" w:rsidP="005E0193">
          <w:pPr>
            <w:pStyle w:val="TOC3"/>
            <w:tabs>
              <w:tab w:val="right" w:leader="dot" w:pos="9350"/>
            </w:tabs>
            <w:bidi/>
            <w:rPr>
              <w:rFonts w:eastAsiaTheme="minorEastAsia" w:cs="B Lotus"/>
              <w:noProof/>
              <w:sz w:val="24"/>
              <w:szCs w:val="24"/>
            </w:rPr>
          </w:pPr>
          <w:hyperlink w:anchor="_Toc170296738" w:history="1">
            <w:r w:rsidRPr="005E0193">
              <w:rPr>
                <w:rStyle w:val="Hyperlink"/>
                <w:rFonts w:cs="B Lotus"/>
                <w:noProof/>
                <w:sz w:val="24"/>
                <w:szCs w:val="24"/>
                <w:rtl/>
                <w:lang w:bidi="fa-IR"/>
              </w:rPr>
              <w:t>الزامات</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133</w:t>
            </w:r>
            <w:r w:rsidRPr="005E0193">
              <w:rPr>
                <w:rFonts w:cs="B Lotus"/>
                <w:noProof/>
                <w:webHidden/>
                <w:sz w:val="24"/>
                <w:szCs w:val="24"/>
              </w:rPr>
              <w:fldChar w:fldCharType="end"/>
            </w:r>
          </w:hyperlink>
        </w:p>
        <w:p w14:paraId="4405D776" w14:textId="728E5A33" w:rsidR="005E0193" w:rsidRPr="005E0193" w:rsidRDefault="005E0193" w:rsidP="005E0193">
          <w:pPr>
            <w:pStyle w:val="TOC3"/>
            <w:tabs>
              <w:tab w:val="right" w:leader="dot" w:pos="9350"/>
            </w:tabs>
            <w:bidi/>
            <w:rPr>
              <w:rFonts w:eastAsiaTheme="minorEastAsia" w:cs="B Lotus"/>
              <w:noProof/>
              <w:sz w:val="24"/>
              <w:szCs w:val="24"/>
            </w:rPr>
          </w:pPr>
          <w:hyperlink w:anchor="_Toc170296739" w:history="1">
            <w:r w:rsidRPr="005E0193">
              <w:rPr>
                <w:rStyle w:val="Hyperlink"/>
                <w:rFonts w:cs="B Lotus"/>
                <w:noProof/>
                <w:sz w:val="24"/>
                <w:szCs w:val="24"/>
                <w:rtl/>
                <w:lang w:bidi="fa-IR"/>
              </w:rPr>
              <w:t>آمادگ</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_Toc170296739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136</w:t>
            </w:r>
            <w:r w:rsidRPr="005E0193">
              <w:rPr>
                <w:rFonts w:cs="B Lotus"/>
                <w:noProof/>
                <w:webHidden/>
                <w:sz w:val="24"/>
                <w:szCs w:val="24"/>
              </w:rPr>
              <w:fldChar w:fldCharType="end"/>
            </w:r>
          </w:hyperlink>
        </w:p>
        <w:p w14:paraId="2F27AB80" w14:textId="2F4037D3" w:rsidR="005E0193" w:rsidRPr="005E0193" w:rsidRDefault="005E0193" w:rsidP="005E0193">
          <w:pPr>
            <w:pStyle w:val="TOC3"/>
            <w:tabs>
              <w:tab w:val="right" w:leader="dot" w:pos="9350"/>
            </w:tabs>
            <w:bidi/>
            <w:rPr>
              <w:rFonts w:eastAsiaTheme="minorEastAsia" w:cs="B Lotus"/>
              <w:noProof/>
              <w:sz w:val="24"/>
              <w:szCs w:val="24"/>
            </w:rPr>
          </w:pPr>
          <w:hyperlink w:anchor="_Toc170296740" w:history="1">
            <w:r w:rsidRPr="005E0193">
              <w:rPr>
                <w:rStyle w:val="Hyperlink"/>
                <w:rFonts w:cs="B Lotus"/>
                <w:noProof/>
                <w:sz w:val="24"/>
                <w:szCs w:val="24"/>
                <w:rtl/>
                <w:lang w:bidi="fa-IR"/>
              </w:rPr>
              <w:t>کارا</w:t>
            </w:r>
            <w:r w:rsidRPr="005E0193">
              <w:rPr>
                <w:rStyle w:val="Hyperlink"/>
                <w:rFonts w:cs="B Lotus" w:hint="cs"/>
                <w:noProof/>
                <w:sz w:val="24"/>
                <w:szCs w:val="24"/>
                <w:rtl/>
                <w:lang w:bidi="fa-IR"/>
              </w:rPr>
              <w:t>یی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_Toc170296740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139</w:t>
            </w:r>
            <w:r w:rsidRPr="005E0193">
              <w:rPr>
                <w:rFonts w:cs="B Lotus"/>
                <w:noProof/>
                <w:webHidden/>
                <w:sz w:val="24"/>
                <w:szCs w:val="24"/>
              </w:rPr>
              <w:fldChar w:fldCharType="end"/>
            </w:r>
          </w:hyperlink>
        </w:p>
        <w:p w14:paraId="1FEB1AFA" w14:textId="1C68B99E" w:rsidR="005E0193" w:rsidRPr="005E0193" w:rsidRDefault="005E0193" w:rsidP="005E0193">
          <w:pPr>
            <w:pStyle w:val="TOC2"/>
            <w:tabs>
              <w:tab w:val="right" w:leader="dot" w:pos="9350"/>
            </w:tabs>
            <w:bidi/>
            <w:rPr>
              <w:rFonts w:eastAsiaTheme="minorEastAsia" w:cs="B Lotus"/>
              <w:noProof/>
              <w:sz w:val="24"/>
              <w:szCs w:val="24"/>
            </w:rPr>
          </w:pPr>
          <w:hyperlink w:anchor="_Toc170296741" w:history="1">
            <w:r w:rsidRPr="005E0193">
              <w:rPr>
                <w:rStyle w:val="Hyperlink"/>
                <w:rFonts w:cs="B Lotus"/>
                <w:noProof/>
                <w:sz w:val="24"/>
                <w:szCs w:val="24"/>
                <w:rtl/>
              </w:rPr>
              <w:t>جمع بند</w:t>
            </w:r>
            <w:r w:rsidRPr="005E0193">
              <w:rPr>
                <w:rStyle w:val="Hyperlink"/>
                <w:rFonts w:cs="B Lotus" w:hint="cs"/>
                <w:noProof/>
                <w:sz w:val="24"/>
                <w:szCs w:val="24"/>
                <w:rtl/>
              </w:rPr>
              <w:t>ی</w:t>
            </w:r>
            <w:r w:rsidRPr="005E0193">
              <w:rPr>
                <w:rStyle w:val="Hyperlink"/>
                <w:rFonts w:cs="B Lotus"/>
                <w:noProof/>
                <w:sz w:val="24"/>
                <w:szCs w:val="24"/>
                <w:rtl/>
              </w:rPr>
              <w:t xml:space="preserve"> فصل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_Toc170296741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141</w:t>
            </w:r>
            <w:r w:rsidRPr="005E0193">
              <w:rPr>
                <w:rFonts w:cs="B Lotus"/>
                <w:noProof/>
                <w:webHidden/>
                <w:sz w:val="24"/>
                <w:szCs w:val="24"/>
              </w:rPr>
              <w:fldChar w:fldCharType="end"/>
            </w:r>
          </w:hyperlink>
        </w:p>
        <w:p w14:paraId="1976BB9E" w14:textId="02BE6C33" w:rsidR="005E0193" w:rsidRPr="005E0193" w:rsidRDefault="005E0193" w:rsidP="005E0193">
          <w:pPr>
            <w:pStyle w:val="TOC1"/>
            <w:rPr>
              <w:rFonts w:eastAsiaTheme="minorEastAsia"/>
              <w:b w:val="0"/>
              <w:bCs w:val="0"/>
              <w:sz w:val="24"/>
              <w:szCs w:val="24"/>
            </w:rPr>
          </w:pPr>
          <w:hyperlink w:anchor="_Toc170296742" w:history="1">
            <w:r w:rsidRPr="005E0193">
              <w:rPr>
                <w:rStyle w:val="Hyperlink"/>
                <w:sz w:val="24"/>
                <w:szCs w:val="24"/>
                <w:rtl/>
                <w:lang w:bidi="fa-IR"/>
              </w:rPr>
              <w:t>فصل ششم</w:t>
            </w:r>
            <w:r w:rsidRPr="005E0193">
              <w:rPr>
                <w:rStyle w:val="Hyperlink"/>
                <w:rFonts w:ascii="Arial" w:hAnsi="Arial"/>
                <w:sz w:val="24"/>
                <w:szCs w:val="24"/>
                <w:rtl/>
                <w:lang w:bidi="fa-IR"/>
              </w:rPr>
              <w:t>.</w:t>
            </w:r>
            <w:r w:rsidRPr="005E0193">
              <w:rPr>
                <w:rStyle w:val="Hyperlink"/>
                <w:sz w:val="24"/>
                <w:szCs w:val="24"/>
                <w:rtl/>
                <w:lang w:bidi="fa-IR"/>
              </w:rPr>
              <w:t xml:space="preserve"> به سو</w:t>
            </w:r>
            <w:r w:rsidRPr="005E0193">
              <w:rPr>
                <w:rStyle w:val="Hyperlink"/>
                <w:rFonts w:hint="cs"/>
                <w:sz w:val="24"/>
                <w:szCs w:val="24"/>
                <w:rtl/>
                <w:lang w:bidi="fa-IR"/>
              </w:rPr>
              <w:t>ی</w:t>
            </w:r>
            <w:r w:rsidRPr="005E0193">
              <w:rPr>
                <w:rStyle w:val="Hyperlink"/>
                <w:sz w:val="24"/>
                <w:szCs w:val="24"/>
                <w:rtl/>
                <w:lang w:bidi="fa-IR"/>
              </w:rPr>
              <w:t xml:space="preserve"> تحول د</w:t>
            </w:r>
            <w:r w:rsidRPr="005E0193">
              <w:rPr>
                <w:rStyle w:val="Hyperlink"/>
                <w:rFonts w:hint="cs"/>
                <w:sz w:val="24"/>
                <w:szCs w:val="24"/>
                <w:rtl/>
                <w:lang w:bidi="fa-IR"/>
              </w:rPr>
              <w:t>ی</w:t>
            </w:r>
            <w:r w:rsidRPr="005E0193">
              <w:rPr>
                <w:rStyle w:val="Hyperlink"/>
                <w:rFonts w:hint="eastAsia"/>
                <w:sz w:val="24"/>
                <w:szCs w:val="24"/>
                <w:rtl/>
                <w:lang w:bidi="fa-IR"/>
              </w:rPr>
              <w:t>ج</w:t>
            </w:r>
            <w:r w:rsidRPr="005E0193">
              <w:rPr>
                <w:rStyle w:val="Hyperlink"/>
                <w:rFonts w:hint="cs"/>
                <w:sz w:val="24"/>
                <w:szCs w:val="24"/>
                <w:rtl/>
                <w:lang w:bidi="fa-IR"/>
              </w:rPr>
              <w:t>ی</w:t>
            </w:r>
            <w:r w:rsidRPr="005E0193">
              <w:rPr>
                <w:rStyle w:val="Hyperlink"/>
                <w:rFonts w:hint="eastAsia"/>
                <w:sz w:val="24"/>
                <w:szCs w:val="24"/>
                <w:rtl/>
                <w:lang w:bidi="fa-IR"/>
              </w:rPr>
              <w:t>تال</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_Toc170296742 \h </w:instrText>
            </w:r>
            <w:r w:rsidRPr="005E0193">
              <w:rPr>
                <w:webHidden/>
                <w:sz w:val="24"/>
                <w:szCs w:val="24"/>
              </w:rPr>
            </w:r>
            <w:r w:rsidRPr="005E0193">
              <w:rPr>
                <w:webHidden/>
                <w:sz w:val="24"/>
                <w:szCs w:val="24"/>
              </w:rPr>
              <w:fldChar w:fldCharType="separate"/>
            </w:r>
            <w:r>
              <w:rPr>
                <w:webHidden/>
                <w:sz w:val="24"/>
                <w:szCs w:val="24"/>
                <w:rtl/>
              </w:rPr>
              <w:t>143</w:t>
            </w:r>
            <w:r w:rsidRPr="005E0193">
              <w:rPr>
                <w:webHidden/>
                <w:sz w:val="24"/>
                <w:szCs w:val="24"/>
              </w:rPr>
              <w:fldChar w:fldCharType="end"/>
            </w:r>
          </w:hyperlink>
        </w:p>
        <w:p w14:paraId="7B086B38" w14:textId="465B4C13" w:rsidR="005E0193" w:rsidRPr="005E0193" w:rsidRDefault="005E0193" w:rsidP="005E0193">
          <w:pPr>
            <w:pStyle w:val="TOC2"/>
            <w:tabs>
              <w:tab w:val="right" w:leader="dot" w:pos="9350"/>
            </w:tabs>
            <w:bidi/>
            <w:rPr>
              <w:rFonts w:eastAsiaTheme="minorEastAsia" w:cs="B Lotus"/>
              <w:noProof/>
              <w:sz w:val="24"/>
              <w:szCs w:val="24"/>
            </w:rPr>
          </w:pPr>
          <w:hyperlink w:anchor="_Toc170296743" w:history="1">
            <w:r w:rsidRPr="005E0193">
              <w:rPr>
                <w:rStyle w:val="Hyperlink"/>
                <w:rFonts w:cs="B Lotus"/>
                <w:noProof/>
                <w:sz w:val="24"/>
                <w:szCs w:val="24"/>
                <w:rtl/>
              </w:rPr>
              <w:t>سه مرحله تحول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_Toc170296743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144</w:t>
            </w:r>
            <w:r w:rsidRPr="005E0193">
              <w:rPr>
                <w:rFonts w:cs="B Lotus"/>
                <w:noProof/>
                <w:webHidden/>
                <w:sz w:val="24"/>
                <w:szCs w:val="24"/>
              </w:rPr>
              <w:fldChar w:fldCharType="end"/>
            </w:r>
          </w:hyperlink>
        </w:p>
        <w:p w14:paraId="0D0646D9" w14:textId="1C8C86C7" w:rsidR="005E0193" w:rsidRPr="005E0193" w:rsidRDefault="005E0193" w:rsidP="005E0193">
          <w:pPr>
            <w:pStyle w:val="TOC3"/>
            <w:tabs>
              <w:tab w:val="right" w:leader="dot" w:pos="9350"/>
            </w:tabs>
            <w:bidi/>
            <w:rPr>
              <w:rFonts w:eastAsiaTheme="minorEastAsia" w:cs="B Lotus"/>
              <w:noProof/>
              <w:sz w:val="24"/>
              <w:szCs w:val="24"/>
            </w:rPr>
          </w:pPr>
          <w:hyperlink w:anchor="_Toc170296744" w:history="1">
            <w:r w:rsidRPr="005E0193">
              <w:rPr>
                <w:rStyle w:val="Hyperlink"/>
                <w:rFonts w:cs="B Lotus"/>
                <w:noProof/>
                <w:sz w:val="24"/>
                <w:szCs w:val="24"/>
                <w:rtl/>
                <w:lang w:bidi="fa-IR"/>
              </w:rPr>
              <w:t>تجربه در لبه</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_Toc170296744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144</w:t>
            </w:r>
            <w:r w:rsidRPr="005E0193">
              <w:rPr>
                <w:rFonts w:cs="B Lotus"/>
                <w:noProof/>
                <w:webHidden/>
                <w:sz w:val="24"/>
                <w:szCs w:val="24"/>
              </w:rPr>
              <w:fldChar w:fldCharType="end"/>
            </w:r>
          </w:hyperlink>
        </w:p>
        <w:p w14:paraId="44D89DEA" w14:textId="6CD47BC7" w:rsidR="005E0193" w:rsidRPr="005E0193" w:rsidRDefault="005E0193" w:rsidP="005E0193">
          <w:pPr>
            <w:pStyle w:val="TOC3"/>
            <w:tabs>
              <w:tab w:val="right" w:leader="dot" w:pos="9350"/>
            </w:tabs>
            <w:bidi/>
            <w:rPr>
              <w:rFonts w:eastAsiaTheme="minorEastAsia" w:cs="B Lotus"/>
              <w:noProof/>
              <w:sz w:val="24"/>
              <w:szCs w:val="24"/>
            </w:rPr>
          </w:pPr>
          <w:hyperlink w:anchor="_Toc170296745" w:history="1">
            <w:r w:rsidRPr="005E0193">
              <w:rPr>
                <w:rStyle w:val="Hyperlink"/>
                <w:rFonts w:cs="B Lotus"/>
                <w:noProof/>
                <w:sz w:val="24"/>
                <w:szCs w:val="24"/>
                <w:rtl/>
                <w:lang w:bidi="fa-IR"/>
              </w:rPr>
              <w:t>برخورد در هسته کسب و کار</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_Toc170296745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147</w:t>
            </w:r>
            <w:r w:rsidRPr="005E0193">
              <w:rPr>
                <w:rFonts w:cs="B Lotus"/>
                <w:noProof/>
                <w:webHidden/>
                <w:sz w:val="24"/>
                <w:szCs w:val="24"/>
              </w:rPr>
              <w:fldChar w:fldCharType="end"/>
            </w:r>
          </w:hyperlink>
        </w:p>
        <w:p w14:paraId="452F04DB" w14:textId="6B301A4C" w:rsidR="005E0193" w:rsidRPr="005E0193" w:rsidRDefault="005E0193" w:rsidP="005E0193">
          <w:pPr>
            <w:pStyle w:val="TOC3"/>
            <w:tabs>
              <w:tab w:val="right" w:leader="dot" w:pos="9350"/>
            </w:tabs>
            <w:bidi/>
            <w:rPr>
              <w:rFonts w:eastAsiaTheme="minorEastAsia" w:cs="B Lotus"/>
              <w:noProof/>
              <w:sz w:val="24"/>
              <w:szCs w:val="24"/>
            </w:rPr>
          </w:pPr>
          <w:hyperlink w:anchor="_Toc170296746" w:history="1">
            <w:r w:rsidRPr="005E0193">
              <w:rPr>
                <w:rStyle w:val="Hyperlink"/>
                <w:rFonts w:cs="B Lotus"/>
                <w:noProof/>
                <w:sz w:val="24"/>
                <w:szCs w:val="24"/>
                <w:rtl/>
                <w:lang w:bidi="fa-IR"/>
              </w:rPr>
              <w:t>بازآفر</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ن</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از ر</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شه</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_Toc170296746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149</w:t>
            </w:r>
            <w:r w:rsidRPr="005E0193">
              <w:rPr>
                <w:rFonts w:cs="B Lotus"/>
                <w:noProof/>
                <w:webHidden/>
                <w:sz w:val="24"/>
                <w:szCs w:val="24"/>
              </w:rPr>
              <w:fldChar w:fldCharType="end"/>
            </w:r>
          </w:hyperlink>
        </w:p>
        <w:p w14:paraId="37DA2026" w14:textId="230C85C2" w:rsidR="005E0193" w:rsidRPr="005E0193" w:rsidRDefault="005E0193" w:rsidP="005E0193">
          <w:pPr>
            <w:pStyle w:val="TOC2"/>
            <w:tabs>
              <w:tab w:val="right" w:leader="dot" w:pos="9350"/>
            </w:tabs>
            <w:bidi/>
            <w:rPr>
              <w:rFonts w:eastAsiaTheme="minorEastAsia" w:cs="B Lotus"/>
              <w:noProof/>
              <w:sz w:val="24"/>
              <w:szCs w:val="24"/>
            </w:rPr>
          </w:pPr>
          <w:hyperlink w:anchor="_Toc170296747" w:history="1">
            <w:r w:rsidRPr="005E0193">
              <w:rPr>
                <w:rStyle w:val="Hyperlink"/>
                <w:rFonts w:cs="B Lotus"/>
                <w:noProof/>
                <w:sz w:val="24"/>
                <w:szCs w:val="24"/>
                <w:rtl/>
              </w:rPr>
              <w:t>جا</w:t>
            </w:r>
            <w:r w:rsidRPr="005E0193">
              <w:rPr>
                <w:rStyle w:val="Hyperlink"/>
                <w:rFonts w:cs="B Lotus" w:hint="cs"/>
                <w:noProof/>
                <w:sz w:val="24"/>
                <w:szCs w:val="24"/>
                <w:rtl/>
              </w:rPr>
              <w:t>ی</w:t>
            </w:r>
            <w:r w:rsidRPr="005E0193">
              <w:rPr>
                <w:rStyle w:val="Hyperlink"/>
                <w:rFonts w:cs="B Lotus" w:hint="eastAsia"/>
                <w:noProof/>
                <w:sz w:val="24"/>
                <w:szCs w:val="24"/>
                <w:rtl/>
              </w:rPr>
              <w:t>گاه</w:t>
            </w:r>
            <w:r w:rsidRPr="005E0193">
              <w:rPr>
                <w:rStyle w:val="Hyperlink"/>
                <w:rFonts w:cs="B Lotus"/>
                <w:noProof/>
                <w:sz w:val="24"/>
                <w:szCs w:val="24"/>
                <w:rtl/>
              </w:rPr>
              <w:t xml:space="preserve"> شما در ماتر</w:t>
            </w:r>
            <w:r w:rsidRPr="005E0193">
              <w:rPr>
                <w:rStyle w:val="Hyperlink"/>
                <w:rFonts w:cs="B Lotus" w:hint="cs"/>
                <w:noProof/>
                <w:sz w:val="24"/>
                <w:szCs w:val="24"/>
                <w:rtl/>
              </w:rPr>
              <w:t>ی</w:t>
            </w:r>
            <w:r w:rsidRPr="005E0193">
              <w:rPr>
                <w:rStyle w:val="Hyperlink"/>
                <w:rFonts w:cs="B Lotus" w:hint="eastAsia"/>
                <w:noProof/>
                <w:sz w:val="24"/>
                <w:szCs w:val="24"/>
                <w:rtl/>
              </w:rPr>
              <w:t>س</w:t>
            </w:r>
            <w:r w:rsidRPr="005E0193">
              <w:rPr>
                <w:rStyle w:val="Hyperlink"/>
                <w:rFonts w:cs="B Lotus"/>
                <w:noProof/>
                <w:sz w:val="24"/>
                <w:szCs w:val="24"/>
                <w:rtl/>
              </w:rPr>
              <w:t xml:space="preserve">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_Toc170296747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152</w:t>
            </w:r>
            <w:r w:rsidRPr="005E0193">
              <w:rPr>
                <w:rFonts w:cs="B Lotus"/>
                <w:noProof/>
                <w:webHidden/>
                <w:sz w:val="24"/>
                <w:szCs w:val="24"/>
              </w:rPr>
              <w:fldChar w:fldCharType="end"/>
            </w:r>
          </w:hyperlink>
        </w:p>
        <w:p w14:paraId="46101C6F" w14:textId="2D5BE0E3" w:rsidR="005E0193" w:rsidRPr="005E0193" w:rsidRDefault="005E0193" w:rsidP="005E0193">
          <w:pPr>
            <w:pStyle w:val="TOC2"/>
            <w:tabs>
              <w:tab w:val="right" w:leader="dot" w:pos="9350"/>
            </w:tabs>
            <w:bidi/>
            <w:rPr>
              <w:rFonts w:eastAsiaTheme="minorEastAsia" w:cs="B Lotus"/>
              <w:noProof/>
              <w:sz w:val="24"/>
              <w:szCs w:val="24"/>
            </w:rPr>
          </w:pPr>
          <w:hyperlink w:anchor="_Toc170296748" w:history="1">
            <w:r w:rsidRPr="005E0193">
              <w:rPr>
                <w:rStyle w:val="Hyperlink"/>
                <w:rFonts w:cs="B Lotus"/>
                <w:noProof/>
                <w:sz w:val="24"/>
                <w:szCs w:val="24"/>
                <w:rtl/>
              </w:rPr>
              <w:t>مدل</w:t>
            </w:r>
            <w:r w:rsidRPr="005E0193">
              <w:rPr>
                <w:rStyle w:val="Hyperlink"/>
                <w:rFonts w:cs="B Lotus"/>
                <w:noProof/>
                <w:sz w:val="24"/>
                <w:szCs w:val="24"/>
              </w:rPr>
              <w:t>‌</w:t>
            </w:r>
            <w:r w:rsidRPr="005E0193">
              <w:rPr>
                <w:rStyle w:val="Hyperlink"/>
                <w:rFonts w:cs="B Lotus"/>
                <w:noProof/>
                <w:sz w:val="24"/>
                <w:szCs w:val="24"/>
                <w:rtl/>
              </w:rPr>
              <w:t>ها</w:t>
            </w:r>
            <w:r w:rsidRPr="005E0193">
              <w:rPr>
                <w:rStyle w:val="Hyperlink"/>
                <w:rFonts w:cs="B Lotus" w:hint="cs"/>
                <w:noProof/>
                <w:sz w:val="24"/>
                <w:szCs w:val="24"/>
                <w:rtl/>
              </w:rPr>
              <w:t>ی</w:t>
            </w:r>
            <w:r w:rsidRPr="005E0193">
              <w:rPr>
                <w:rStyle w:val="Hyperlink"/>
                <w:rFonts w:cs="B Lotus"/>
                <w:noProof/>
                <w:sz w:val="24"/>
                <w:szCs w:val="24"/>
                <w:rtl/>
              </w:rPr>
              <w:t xml:space="preserve"> مد</w:t>
            </w:r>
            <w:r w:rsidRPr="005E0193">
              <w:rPr>
                <w:rStyle w:val="Hyperlink"/>
                <w:rFonts w:cs="B Lotus" w:hint="cs"/>
                <w:noProof/>
                <w:sz w:val="24"/>
                <w:szCs w:val="24"/>
                <w:rtl/>
              </w:rPr>
              <w:t>ی</w:t>
            </w:r>
            <w:r w:rsidRPr="005E0193">
              <w:rPr>
                <w:rStyle w:val="Hyperlink"/>
                <w:rFonts w:cs="B Lotus" w:hint="eastAsia"/>
                <w:noProof/>
                <w:sz w:val="24"/>
                <w:szCs w:val="24"/>
                <w:rtl/>
              </w:rPr>
              <w:t>ر</w:t>
            </w:r>
            <w:r w:rsidRPr="005E0193">
              <w:rPr>
                <w:rStyle w:val="Hyperlink"/>
                <w:rFonts w:cs="B Lotus" w:hint="cs"/>
                <w:noProof/>
                <w:sz w:val="24"/>
                <w:szCs w:val="24"/>
                <w:rtl/>
              </w:rPr>
              <w:t>ی</w:t>
            </w:r>
            <w:r w:rsidRPr="005E0193">
              <w:rPr>
                <w:rStyle w:val="Hyperlink"/>
                <w:rFonts w:cs="B Lotus" w:hint="eastAsia"/>
                <w:noProof/>
                <w:sz w:val="24"/>
                <w:szCs w:val="24"/>
                <w:rtl/>
              </w:rPr>
              <w:t>ت</w:t>
            </w:r>
            <w:r w:rsidRPr="005E0193">
              <w:rPr>
                <w:rStyle w:val="Hyperlink"/>
                <w:rFonts w:cs="B Lotus"/>
                <w:noProof/>
                <w:sz w:val="24"/>
                <w:szCs w:val="24"/>
                <w:rtl/>
              </w:rPr>
              <w:t xml:space="preserve"> تحول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_Toc170296748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154</w:t>
            </w:r>
            <w:r w:rsidRPr="005E0193">
              <w:rPr>
                <w:rFonts w:cs="B Lotus"/>
                <w:noProof/>
                <w:webHidden/>
                <w:sz w:val="24"/>
                <w:szCs w:val="24"/>
              </w:rPr>
              <w:fldChar w:fldCharType="end"/>
            </w:r>
          </w:hyperlink>
        </w:p>
        <w:p w14:paraId="731FA4DD" w14:textId="00EC6FA4" w:rsidR="005E0193" w:rsidRPr="005E0193" w:rsidRDefault="005E0193" w:rsidP="005E0193">
          <w:pPr>
            <w:pStyle w:val="TOC3"/>
            <w:tabs>
              <w:tab w:val="right" w:leader="dot" w:pos="9350"/>
            </w:tabs>
            <w:bidi/>
            <w:rPr>
              <w:rFonts w:eastAsiaTheme="minorEastAsia" w:cs="B Lotus"/>
              <w:noProof/>
              <w:sz w:val="24"/>
              <w:szCs w:val="24"/>
            </w:rPr>
          </w:pPr>
          <w:hyperlink w:anchor="_Toc170296749" w:history="1">
            <w:r w:rsidRPr="005E0193">
              <w:rPr>
                <w:rStyle w:val="Hyperlink"/>
                <w:rFonts w:cs="B Lotus"/>
                <w:noProof/>
                <w:sz w:val="24"/>
                <w:szCs w:val="24"/>
                <w:rtl/>
                <w:lang w:bidi="fa-IR"/>
              </w:rPr>
              <w:t>چارچوب تحول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Style w:val="Hyperlink"/>
                <w:rFonts w:cs="B Lotus"/>
                <w:noProof/>
                <w:sz w:val="24"/>
                <w:szCs w:val="24"/>
                <w:rtl/>
                <w:lang w:bidi="fa-IR"/>
              </w:rPr>
              <w:t xml:space="preserve"> وسترمن و همکاران</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_Toc170296749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155</w:t>
            </w:r>
            <w:r w:rsidRPr="005E0193">
              <w:rPr>
                <w:rFonts w:cs="B Lotus"/>
                <w:noProof/>
                <w:webHidden/>
                <w:sz w:val="24"/>
                <w:szCs w:val="24"/>
              </w:rPr>
              <w:fldChar w:fldCharType="end"/>
            </w:r>
          </w:hyperlink>
        </w:p>
        <w:p w14:paraId="2004AA9F" w14:textId="1A99E72A" w:rsidR="005E0193" w:rsidRPr="005E0193" w:rsidRDefault="005E0193" w:rsidP="005E0193">
          <w:pPr>
            <w:pStyle w:val="TOC3"/>
            <w:tabs>
              <w:tab w:val="right" w:leader="dot" w:pos="9350"/>
            </w:tabs>
            <w:bidi/>
            <w:rPr>
              <w:rFonts w:eastAsiaTheme="minorEastAsia" w:cs="B Lotus"/>
              <w:noProof/>
              <w:sz w:val="24"/>
              <w:szCs w:val="24"/>
            </w:rPr>
          </w:pPr>
          <w:hyperlink w:anchor="_Toc170296750" w:history="1">
            <w:r w:rsidRPr="005E0193">
              <w:rPr>
                <w:rStyle w:val="Hyperlink"/>
                <w:rFonts w:cs="B Lotus"/>
                <w:noProof/>
                <w:sz w:val="24"/>
                <w:szCs w:val="24"/>
                <w:rtl/>
                <w:lang w:bidi="fa-IR"/>
              </w:rPr>
              <w:t>چارچوب تحول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Style w:val="Hyperlink"/>
                <w:rFonts w:cs="B Lotus"/>
                <w:noProof/>
                <w:sz w:val="24"/>
                <w:szCs w:val="24"/>
                <w:rtl/>
                <w:lang w:bidi="fa-IR"/>
              </w:rPr>
              <w:t xml:space="preserve"> هس و بارتل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_Toc170296750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157</w:t>
            </w:r>
            <w:r w:rsidRPr="005E0193">
              <w:rPr>
                <w:rFonts w:cs="B Lotus"/>
                <w:noProof/>
                <w:webHidden/>
                <w:sz w:val="24"/>
                <w:szCs w:val="24"/>
              </w:rPr>
              <w:fldChar w:fldCharType="end"/>
            </w:r>
          </w:hyperlink>
        </w:p>
        <w:p w14:paraId="6E1264CF" w14:textId="2025BBE3" w:rsidR="005E0193" w:rsidRPr="005E0193" w:rsidRDefault="005E0193" w:rsidP="005E0193">
          <w:pPr>
            <w:pStyle w:val="TOC3"/>
            <w:tabs>
              <w:tab w:val="right" w:leader="dot" w:pos="9350"/>
            </w:tabs>
            <w:bidi/>
            <w:rPr>
              <w:rFonts w:eastAsiaTheme="minorEastAsia" w:cs="B Lotus"/>
              <w:noProof/>
              <w:sz w:val="24"/>
              <w:szCs w:val="24"/>
            </w:rPr>
          </w:pPr>
          <w:hyperlink w:anchor="_Toc170296751" w:history="1">
            <w:r w:rsidRPr="005E0193">
              <w:rPr>
                <w:rStyle w:val="Hyperlink"/>
                <w:rFonts w:cs="B Lotus"/>
                <w:noProof/>
                <w:sz w:val="24"/>
                <w:szCs w:val="24"/>
                <w:rtl/>
                <w:lang w:bidi="fa-IR"/>
              </w:rPr>
              <w:t>چارچوب تحول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Style w:val="Hyperlink"/>
                <w:rFonts w:cs="B Lotus"/>
                <w:noProof/>
                <w:sz w:val="24"/>
                <w:szCs w:val="24"/>
                <w:rtl/>
                <w:lang w:bidi="fa-IR"/>
              </w:rPr>
              <w:t xml:space="preserve"> گروه مشاوره مد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ر</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w:t>
            </w:r>
            <w:r w:rsidRPr="005E0193">
              <w:rPr>
                <w:rStyle w:val="Hyperlink"/>
                <w:rFonts w:cs="B Lotus"/>
                <w:noProof/>
                <w:sz w:val="24"/>
                <w:szCs w:val="24"/>
                <w:rtl/>
                <w:lang w:bidi="fa-IR"/>
              </w:rPr>
              <w:t xml:space="preserve"> بوستون</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_Toc170296751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158</w:t>
            </w:r>
            <w:r w:rsidRPr="005E0193">
              <w:rPr>
                <w:rFonts w:cs="B Lotus"/>
                <w:noProof/>
                <w:webHidden/>
                <w:sz w:val="24"/>
                <w:szCs w:val="24"/>
              </w:rPr>
              <w:fldChar w:fldCharType="end"/>
            </w:r>
          </w:hyperlink>
        </w:p>
        <w:p w14:paraId="52B24B3D" w14:textId="09CF9878" w:rsidR="005E0193" w:rsidRPr="005E0193" w:rsidRDefault="005E0193" w:rsidP="005E0193">
          <w:pPr>
            <w:pStyle w:val="TOC3"/>
            <w:tabs>
              <w:tab w:val="right" w:leader="dot" w:pos="9350"/>
            </w:tabs>
            <w:bidi/>
            <w:rPr>
              <w:rFonts w:eastAsiaTheme="minorEastAsia" w:cs="B Lotus"/>
              <w:noProof/>
              <w:sz w:val="24"/>
              <w:szCs w:val="24"/>
            </w:rPr>
          </w:pPr>
          <w:hyperlink w:anchor="_Toc170296752" w:history="1">
            <w:r w:rsidRPr="005E0193">
              <w:rPr>
                <w:rStyle w:val="Hyperlink"/>
                <w:rFonts w:cs="B Lotus"/>
                <w:noProof/>
                <w:sz w:val="24"/>
                <w:szCs w:val="24"/>
                <w:rtl/>
                <w:lang w:bidi="fa-IR"/>
              </w:rPr>
              <w:t>چارچوب تحول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Style w:val="Hyperlink"/>
                <w:rFonts w:cs="B Lotus"/>
                <w:noProof/>
                <w:sz w:val="24"/>
                <w:szCs w:val="24"/>
                <w:rtl/>
                <w:lang w:bidi="fa-IR"/>
              </w:rPr>
              <w:t xml:space="preserve"> مک ک</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نز</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_Toc170296752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161</w:t>
            </w:r>
            <w:r w:rsidRPr="005E0193">
              <w:rPr>
                <w:rFonts w:cs="B Lotus"/>
                <w:noProof/>
                <w:webHidden/>
                <w:sz w:val="24"/>
                <w:szCs w:val="24"/>
              </w:rPr>
              <w:fldChar w:fldCharType="end"/>
            </w:r>
          </w:hyperlink>
        </w:p>
        <w:p w14:paraId="1CFD4EAF" w14:textId="63D27EC9" w:rsidR="005E0193" w:rsidRPr="005E0193" w:rsidRDefault="005E0193" w:rsidP="005E0193">
          <w:pPr>
            <w:pStyle w:val="TOC2"/>
            <w:tabs>
              <w:tab w:val="right" w:leader="dot" w:pos="9350"/>
            </w:tabs>
            <w:bidi/>
            <w:rPr>
              <w:rFonts w:eastAsiaTheme="minorEastAsia" w:cs="B Lotus"/>
              <w:noProof/>
              <w:sz w:val="24"/>
              <w:szCs w:val="24"/>
            </w:rPr>
          </w:pPr>
          <w:hyperlink w:anchor="_Toc170296753" w:history="1">
            <w:r w:rsidRPr="005E0193">
              <w:rPr>
                <w:rStyle w:val="Hyperlink"/>
                <w:rFonts w:cs="B Lotus"/>
                <w:noProof/>
                <w:sz w:val="24"/>
                <w:szCs w:val="24"/>
                <w:rtl/>
              </w:rPr>
              <w:t>جمع بند</w:t>
            </w:r>
            <w:r w:rsidRPr="005E0193">
              <w:rPr>
                <w:rStyle w:val="Hyperlink"/>
                <w:rFonts w:cs="B Lotus" w:hint="cs"/>
                <w:noProof/>
                <w:sz w:val="24"/>
                <w:szCs w:val="24"/>
                <w:rtl/>
              </w:rPr>
              <w:t>ی</w:t>
            </w:r>
            <w:r w:rsidRPr="005E0193">
              <w:rPr>
                <w:rStyle w:val="Hyperlink"/>
                <w:rFonts w:cs="B Lotus"/>
                <w:noProof/>
                <w:sz w:val="24"/>
                <w:szCs w:val="24"/>
                <w:rtl/>
              </w:rPr>
              <w:t xml:space="preserve"> فصل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_Toc170296753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169</w:t>
            </w:r>
            <w:r w:rsidRPr="005E0193">
              <w:rPr>
                <w:rFonts w:cs="B Lotus"/>
                <w:noProof/>
                <w:webHidden/>
                <w:sz w:val="24"/>
                <w:szCs w:val="24"/>
              </w:rPr>
              <w:fldChar w:fldCharType="end"/>
            </w:r>
          </w:hyperlink>
        </w:p>
        <w:p w14:paraId="3CC05C27" w14:textId="25E47893" w:rsidR="005E0193" w:rsidRPr="005E0193" w:rsidRDefault="005E0193" w:rsidP="005E0193">
          <w:pPr>
            <w:pStyle w:val="TOC1"/>
            <w:rPr>
              <w:rFonts w:eastAsiaTheme="minorEastAsia"/>
              <w:b w:val="0"/>
              <w:bCs w:val="0"/>
              <w:sz w:val="24"/>
              <w:szCs w:val="24"/>
            </w:rPr>
          </w:pPr>
          <w:hyperlink w:anchor="_Toc170296754" w:history="1">
            <w:r w:rsidRPr="005E0193">
              <w:rPr>
                <w:rStyle w:val="Hyperlink"/>
                <w:sz w:val="24"/>
                <w:szCs w:val="24"/>
                <w:rtl/>
                <w:lang w:bidi="fa-IR"/>
              </w:rPr>
              <w:t>فصل هفتم.  سوخت سفر د</w:t>
            </w:r>
            <w:r w:rsidRPr="005E0193">
              <w:rPr>
                <w:rStyle w:val="Hyperlink"/>
                <w:rFonts w:hint="cs"/>
                <w:sz w:val="24"/>
                <w:szCs w:val="24"/>
                <w:rtl/>
                <w:lang w:bidi="fa-IR"/>
              </w:rPr>
              <w:t>ی</w:t>
            </w:r>
            <w:r w:rsidRPr="005E0193">
              <w:rPr>
                <w:rStyle w:val="Hyperlink"/>
                <w:sz w:val="24"/>
                <w:szCs w:val="24"/>
                <w:rtl/>
                <w:lang w:bidi="fa-IR"/>
              </w:rPr>
              <w:t>ج</w:t>
            </w:r>
            <w:r w:rsidRPr="005E0193">
              <w:rPr>
                <w:rStyle w:val="Hyperlink"/>
                <w:rFonts w:hint="cs"/>
                <w:sz w:val="24"/>
                <w:szCs w:val="24"/>
                <w:rtl/>
                <w:lang w:bidi="fa-IR"/>
              </w:rPr>
              <w:t>ی</w:t>
            </w:r>
            <w:r w:rsidRPr="005E0193">
              <w:rPr>
                <w:rStyle w:val="Hyperlink"/>
                <w:rFonts w:hint="eastAsia"/>
                <w:sz w:val="24"/>
                <w:szCs w:val="24"/>
                <w:rtl/>
                <w:lang w:bidi="fa-IR"/>
              </w:rPr>
              <w:t>تال</w:t>
            </w:r>
            <w:r w:rsidRPr="005E0193">
              <w:rPr>
                <w:rStyle w:val="Hyperlink"/>
                <w:sz w:val="24"/>
                <w:szCs w:val="24"/>
                <w:rtl/>
                <w:lang w:bidi="fa-IR"/>
              </w:rPr>
              <w:t xml:space="preserve"> شما</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_Toc170296754 \h </w:instrText>
            </w:r>
            <w:r w:rsidRPr="005E0193">
              <w:rPr>
                <w:webHidden/>
                <w:sz w:val="24"/>
                <w:szCs w:val="24"/>
              </w:rPr>
            </w:r>
            <w:r w:rsidRPr="005E0193">
              <w:rPr>
                <w:webHidden/>
                <w:sz w:val="24"/>
                <w:szCs w:val="24"/>
              </w:rPr>
              <w:fldChar w:fldCharType="separate"/>
            </w:r>
            <w:r>
              <w:rPr>
                <w:webHidden/>
                <w:sz w:val="24"/>
                <w:szCs w:val="24"/>
                <w:rtl/>
              </w:rPr>
              <w:t>171</w:t>
            </w:r>
            <w:r w:rsidRPr="005E0193">
              <w:rPr>
                <w:webHidden/>
                <w:sz w:val="24"/>
                <w:szCs w:val="24"/>
              </w:rPr>
              <w:fldChar w:fldCharType="end"/>
            </w:r>
          </w:hyperlink>
        </w:p>
        <w:p w14:paraId="3A9C1012" w14:textId="185E99FE" w:rsidR="005E0193" w:rsidRPr="005E0193" w:rsidRDefault="005E0193" w:rsidP="005E0193">
          <w:pPr>
            <w:pStyle w:val="TOC2"/>
            <w:tabs>
              <w:tab w:val="right" w:leader="dot" w:pos="9350"/>
            </w:tabs>
            <w:bidi/>
            <w:rPr>
              <w:rFonts w:eastAsiaTheme="minorEastAsia" w:cs="B Lotus"/>
              <w:noProof/>
              <w:sz w:val="24"/>
              <w:szCs w:val="24"/>
            </w:rPr>
          </w:pPr>
          <w:hyperlink w:anchor="_Toc170296755" w:history="1">
            <w:r w:rsidRPr="005E0193">
              <w:rPr>
                <w:rStyle w:val="Hyperlink"/>
                <w:rFonts w:cs="B Lotus"/>
                <w:noProof/>
                <w:sz w:val="24"/>
                <w:szCs w:val="24"/>
                <w:rtl/>
              </w:rPr>
              <w:t>قابل</w:t>
            </w:r>
            <w:r w:rsidRPr="005E0193">
              <w:rPr>
                <w:rStyle w:val="Hyperlink"/>
                <w:rFonts w:cs="B Lotus" w:hint="cs"/>
                <w:noProof/>
                <w:sz w:val="24"/>
                <w:szCs w:val="24"/>
                <w:rtl/>
              </w:rPr>
              <w:t>ی</w:t>
            </w:r>
            <w:r w:rsidRPr="005E0193">
              <w:rPr>
                <w:rStyle w:val="Hyperlink"/>
                <w:rFonts w:cs="B Lotus" w:hint="eastAsia"/>
                <w:noProof/>
                <w:sz w:val="24"/>
                <w:szCs w:val="24"/>
                <w:rtl/>
              </w:rPr>
              <w:t>ت</w:t>
            </w:r>
            <w:r w:rsidRPr="005E0193">
              <w:rPr>
                <w:rStyle w:val="Hyperlink"/>
                <w:rFonts w:cs="B Lotus"/>
                <w:noProof/>
                <w:sz w:val="24"/>
                <w:szCs w:val="24"/>
                <w:rtl/>
              </w:rPr>
              <w:t xml:space="preserve"> ها</w:t>
            </w:r>
            <w:r w:rsidRPr="005E0193">
              <w:rPr>
                <w:rStyle w:val="Hyperlink"/>
                <w:rFonts w:cs="B Lotus" w:hint="cs"/>
                <w:noProof/>
                <w:sz w:val="24"/>
                <w:szCs w:val="24"/>
                <w:rtl/>
              </w:rPr>
              <w:t>ی</w:t>
            </w:r>
            <w:r w:rsidRPr="005E0193">
              <w:rPr>
                <w:rStyle w:val="Hyperlink"/>
                <w:rFonts w:cs="B Lotus"/>
                <w:noProof/>
                <w:sz w:val="24"/>
                <w:szCs w:val="24"/>
                <w:rtl/>
              </w:rPr>
              <w:t xml:space="preserve"> سازمان</w:t>
            </w:r>
            <w:r w:rsidRPr="005E0193">
              <w:rPr>
                <w:rStyle w:val="Hyperlink"/>
                <w:rFonts w:cs="B Lotus" w:hint="cs"/>
                <w:noProof/>
                <w:sz w:val="24"/>
                <w:szCs w:val="24"/>
                <w:rtl/>
              </w:rPr>
              <w:t>ی</w:t>
            </w:r>
            <w:r w:rsidRPr="005E0193">
              <w:rPr>
                <w:rStyle w:val="Hyperlink"/>
                <w:rFonts w:cs="B Lotus"/>
                <w:noProof/>
                <w:sz w:val="24"/>
                <w:szCs w:val="24"/>
                <w:rtl/>
              </w:rPr>
              <w:t xml:space="preserve"> و مهارت</w:t>
            </w:r>
            <w:r w:rsidRPr="005E0193">
              <w:rPr>
                <w:rStyle w:val="Hyperlink"/>
                <w:rFonts w:cs="B Lotus"/>
                <w:noProof/>
                <w:sz w:val="24"/>
                <w:szCs w:val="24"/>
              </w:rPr>
              <w:t>‌</w:t>
            </w:r>
            <w:r w:rsidRPr="005E0193">
              <w:rPr>
                <w:rStyle w:val="Hyperlink"/>
                <w:rFonts w:cs="B Lotus"/>
                <w:noProof/>
                <w:sz w:val="24"/>
                <w:szCs w:val="24"/>
                <w:rtl/>
              </w:rPr>
              <w:t>ها</w:t>
            </w:r>
            <w:r w:rsidRPr="005E0193">
              <w:rPr>
                <w:rStyle w:val="Hyperlink"/>
                <w:rFonts w:cs="B Lotus" w:hint="cs"/>
                <w:noProof/>
                <w:sz w:val="24"/>
                <w:szCs w:val="24"/>
                <w:rtl/>
              </w:rPr>
              <w:t>ی</w:t>
            </w:r>
            <w:r w:rsidRPr="005E0193">
              <w:rPr>
                <w:rStyle w:val="Hyperlink"/>
                <w:rFonts w:cs="B Lotus"/>
                <w:noProof/>
                <w:sz w:val="24"/>
                <w:szCs w:val="24"/>
                <w:rtl/>
              </w:rPr>
              <w:t xml:space="preserve">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_Toc170296755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172</w:t>
            </w:r>
            <w:r w:rsidRPr="005E0193">
              <w:rPr>
                <w:rFonts w:cs="B Lotus"/>
                <w:noProof/>
                <w:webHidden/>
                <w:sz w:val="24"/>
                <w:szCs w:val="24"/>
              </w:rPr>
              <w:fldChar w:fldCharType="end"/>
            </w:r>
          </w:hyperlink>
        </w:p>
        <w:p w14:paraId="10215C75" w14:textId="2776BC06" w:rsidR="005E0193" w:rsidRPr="005E0193" w:rsidRDefault="005E0193" w:rsidP="005E0193">
          <w:pPr>
            <w:pStyle w:val="TOC3"/>
            <w:tabs>
              <w:tab w:val="right" w:leader="dot" w:pos="9350"/>
            </w:tabs>
            <w:bidi/>
            <w:rPr>
              <w:rFonts w:eastAsiaTheme="minorEastAsia" w:cs="B Lotus"/>
              <w:noProof/>
              <w:sz w:val="24"/>
              <w:szCs w:val="24"/>
            </w:rPr>
          </w:pPr>
          <w:hyperlink w:anchor="_Toc170296756" w:history="1">
            <w:r w:rsidRPr="005E0193">
              <w:rPr>
                <w:rStyle w:val="Hyperlink"/>
                <w:rFonts w:cs="B Lotus"/>
                <w:noProof/>
                <w:sz w:val="24"/>
                <w:szCs w:val="24"/>
                <w:rtl/>
                <w:lang w:bidi="fa-IR"/>
              </w:rPr>
              <w:t>نقش منابع و قابل</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w:t>
            </w:r>
            <w:r w:rsidRPr="005E0193">
              <w:rPr>
                <w:rStyle w:val="Hyperlink"/>
                <w:rFonts w:cs="B Lotus"/>
                <w:noProof/>
                <w:sz w:val="24"/>
                <w:szCs w:val="24"/>
                <w:rtl/>
                <w:lang w:bidi="fa-IR"/>
              </w:rPr>
              <w:t xml:space="preserve"> ها در تحول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_Toc170296756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172</w:t>
            </w:r>
            <w:r w:rsidRPr="005E0193">
              <w:rPr>
                <w:rFonts w:cs="B Lotus"/>
                <w:noProof/>
                <w:webHidden/>
                <w:sz w:val="24"/>
                <w:szCs w:val="24"/>
              </w:rPr>
              <w:fldChar w:fldCharType="end"/>
            </w:r>
          </w:hyperlink>
        </w:p>
        <w:p w14:paraId="6AE4A6C7" w14:textId="61DA0426" w:rsidR="005E0193" w:rsidRPr="005E0193" w:rsidRDefault="005E0193" w:rsidP="005E0193">
          <w:pPr>
            <w:pStyle w:val="TOC3"/>
            <w:tabs>
              <w:tab w:val="right" w:leader="dot" w:pos="9350"/>
            </w:tabs>
            <w:bidi/>
            <w:rPr>
              <w:rFonts w:eastAsiaTheme="minorEastAsia" w:cs="B Lotus"/>
              <w:noProof/>
              <w:sz w:val="24"/>
              <w:szCs w:val="24"/>
            </w:rPr>
          </w:pPr>
          <w:hyperlink w:anchor="_Toc170296757" w:history="1">
            <w:r w:rsidRPr="005E0193">
              <w:rPr>
                <w:rStyle w:val="Hyperlink"/>
                <w:rFonts w:cs="B Lotus"/>
                <w:noProof/>
                <w:sz w:val="24"/>
                <w:szCs w:val="24"/>
                <w:rtl/>
                <w:lang w:bidi="fa-IR"/>
              </w:rPr>
              <w:t>منابع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Style w:val="Hyperlink"/>
                <w:rFonts w:cs="B Lotus"/>
                <w:noProof/>
                <w:sz w:val="24"/>
                <w:szCs w:val="24"/>
                <w:rtl/>
                <w:lang w:bidi="fa-IR"/>
              </w:rPr>
              <w:t xml:space="preserve"> و قابل</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w:t>
            </w:r>
            <w:r w:rsidRPr="005E0193">
              <w:rPr>
                <w:rStyle w:val="Hyperlink"/>
                <w:rFonts w:cs="B Lotus"/>
                <w:noProof/>
                <w:sz w:val="24"/>
                <w:szCs w:val="24"/>
                <w:rtl/>
                <w:lang w:bidi="fa-IR"/>
              </w:rPr>
              <w:t xml:space="preserve"> ها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سازمان ها</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_Toc170296757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174</w:t>
            </w:r>
            <w:r w:rsidRPr="005E0193">
              <w:rPr>
                <w:rFonts w:cs="B Lotus"/>
                <w:noProof/>
                <w:webHidden/>
                <w:sz w:val="24"/>
                <w:szCs w:val="24"/>
              </w:rPr>
              <w:fldChar w:fldCharType="end"/>
            </w:r>
          </w:hyperlink>
        </w:p>
        <w:p w14:paraId="60DF1BEC" w14:textId="7AE3BDBA" w:rsidR="005E0193" w:rsidRPr="005E0193" w:rsidRDefault="005E0193" w:rsidP="005E0193">
          <w:pPr>
            <w:pStyle w:val="TOC3"/>
            <w:tabs>
              <w:tab w:val="right" w:leader="dot" w:pos="9350"/>
            </w:tabs>
            <w:bidi/>
            <w:rPr>
              <w:rFonts w:eastAsiaTheme="minorEastAsia" w:cs="B Lotus"/>
              <w:noProof/>
              <w:sz w:val="24"/>
              <w:szCs w:val="24"/>
            </w:rPr>
          </w:pPr>
          <w:hyperlink w:anchor="_Toc170296758" w:history="1">
            <w:r w:rsidRPr="005E0193">
              <w:rPr>
                <w:rStyle w:val="Hyperlink"/>
                <w:rFonts w:cs="B Lotus"/>
                <w:noProof/>
                <w:sz w:val="24"/>
                <w:szCs w:val="24"/>
                <w:rtl/>
                <w:lang w:bidi="fa-IR"/>
              </w:rPr>
              <w:t>منابع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Style w:val="Hyperlink"/>
                <w:rFonts w:cs="B Lotus"/>
                <w:noProof/>
                <w:sz w:val="24"/>
                <w:szCs w:val="24"/>
                <w:rtl/>
                <w:lang w:bidi="fa-IR"/>
              </w:rPr>
              <w:t xml:space="preserve"> و قابل</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w:t>
            </w:r>
            <w:r w:rsidRPr="005E0193">
              <w:rPr>
                <w:rStyle w:val="Hyperlink"/>
                <w:rFonts w:cs="B Lotus"/>
                <w:noProof/>
                <w:sz w:val="24"/>
                <w:szCs w:val="24"/>
                <w:lang w:bidi="fa-IR"/>
              </w:rPr>
              <w:t>‌</w:t>
            </w:r>
            <w:r w:rsidRPr="005E0193">
              <w:rPr>
                <w:rStyle w:val="Hyperlink"/>
                <w:rFonts w:cs="B Lotus"/>
                <w:noProof/>
                <w:sz w:val="24"/>
                <w:szCs w:val="24"/>
                <w:rtl/>
                <w:lang w:bidi="fa-IR"/>
              </w:rPr>
              <w:t>ها و مهارت</w:t>
            </w:r>
            <w:r w:rsidRPr="005E0193">
              <w:rPr>
                <w:rStyle w:val="Hyperlink"/>
                <w:rFonts w:cs="B Lotus"/>
                <w:noProof/>
                <w:sz w:val="24"/>
                <w:szCs w:val="24"/>
                <w:lang w:bidi="fa-IR"/>
              </w:rPr>
              <w:t>‌</w:t>
            </w:r>
            <w:r w:rsidRPr="005E0193">
              <w:rPr>
                <w:rStyle w:val="Hyperlink"/>
                <w:rFonts w:cs="B Lotus"/>
                <w:noProof/>
                <w:sz w:val="24"/>
                <w:szCs w:val="24"/>
                <w:rtl/>
                <w:lang w:bidi="fa-IR"/>
              </w:rPr>
              <w:t>ها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کارکنان</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_Toc170296758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175</w:t>
            </w:r>
            <w:r w:rsidRPr="005E0193">
              <w:rPr>
                <w:rFonts w:cs="B Lotus"/>
                <w:noProof/>
                <w:webHidden/>
                <w:sz w:val="24"/>
                <w:szCs w:val="24"/>
              </w:rPr>
              <w:fldChar w:fldCharType="end"/>
            </w:r>
          </w:hyperlink>
        </w:p>
        <w:p w14:paraId="6A3F21D8" w14:textId="28E98E8C" w:rsidR="005E0193" w:rsidRPr="005E0193" w:rsidRDefault="005E0193" w:rsidP="005E0193">
          <w:pPr>
            <w:pStyle w:val="TOC2"/>
            <w:tabs>
              <w:tab w:val="right" w:leader="dot" w:pos="9350"/>
            </w:tabs>
            <w:bidi/>
            <w:rPr>
              <w:rFonts w:eastAsiaTheme="minorEastAsia" w:cs="B Lotus"/>
              <w:noProof/>
              <w:sz w:val="24"/>
              <w:szCs w:val="24"/>
            </w:rPr>
          </w:pPr>
          <w:hyperlink w:anchor="_Toc170296759" w:history="1">
            <w:r w:rsidRPr="005E0193">
              <w:rPr>
                <w:rStyle w:val="Hyperlink"/>
                <w:rFonts w:cs="B Lotus"/>
                <w:noProof/>
                <w:sz w:val="24"/>
                <w:szCs w:val="24"/>
                <w:rtl/>
              </w:rPr>
              <w:t>رهبر</w:t>
            </w:r>
            <w:r w:rsidRPr="005E0193">
              <w:rPr>
                <w:rStyle w:val="Hyperlink"/>
                <w:rFonts w:cs="B Lotus" w:hint="cs"/>
                <w:noProof/>
                <w:sz w:val="24"/>
                <w:szCs w:val="24"/>
                <w:rtl/>
              </w:rPr>
              <w:t>ی</w:t>
            </w:r>
            <w:r w:rsidRPr="005E0193">
              <w:rPr>
                <w:rStyle w:val="Hyperlink"/>
                <w:rFonts w:cs="B Lotus"/>
                <w:noProof/>
                <w:sz w:val="24"/>
                <w:szCs w:val="24"/>
                <w:rtl/>
              </w:rPr>
              <w:t xml:space="preserve"> د</w:t>
            </w:r>
            <w:r w:rsidRPr="005E0193">
              <w:rPr>
                <w:rStyle w:val="Hyperlink"/>
                <w:rFonts w:cs="B Lotus" w:hint="cs"/>
                <w:noProof/>
                <w:sz w:val="24"/>
                <w:szCs w:val="24"/>
                <w:rtl/>
              </w:rPr>
              <w:t>ی</w:t>
            </w:r>
            <w:r w:rsidRPr="005E0193">
              <w:rPr>
                <w:rStyle w:val="Hyperlink"/>
                <w:rFonts w:cs="B Lotus" w:hint="eastAsia"/>
                <w:noProof/>
                <w:sz w:val="24"/>
                <w:szCs w:val="24"/>
                <w:rtl/>
              </w:rPr>
              <w:t>ج</w:t>
            </w:r>
            <w:r w:rsidRPr="005E0193">
              <w:rPr>
                <w:rStyle w:val="Hyperlink"/>
                <w:rFonts w:cs="B Lotus" w:hint="cs"/>
                <w:noProof/>
                <w:sz w:val="24"/>
                <w:szCs w:val="24"/>
                <w:rtl/>
              </w:rPr>
              <w:t>ی</w:t>
            </w:r>
            <w:r w:rsidRPr="005E0193">
              <w:rPr>
                <w:rStyle w:val="Hyperlink"/>
                <w:rFonts w:cs="B Lotus" w:hint="eastAsia"/>
                <w:noProof/>
                <w:sz w:val="24"/>
                <w:szCs w:val="24"/>
                <w:rtl/>
              </w:rPr>
              <w:t>ت</w:t>
            </w:r>
            <w:r w:rsidRPr="005E0193">
              <w:rPr>
                <w:rStyle w:val="Hyperlink"/>
                <w:rFonts w:cs="B Lotus"/>
                <w:noProof/>
                <w:sz w:val="24"/>
                <w:szCs w:val="24"/>
                <w:rtl/>
              </w:rPr>
              <w:t>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_Toc170296759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176</w:t>
            </w:r>
            <w:r w:rsidRPr="005E0193">
              <w:rPr>
                <w:rFonts w:cs="B Lotus"/>
                <w:noProof/>
                <w:webHidden/>
                <w:sz w:val="24"/>
                <w:szCs w:val="24"/>
              </w:rPr>
              <w:fldChar w:fldCharType="end"/>
            </w:r>
          </w:hyperlink>
        </w:p>
        <w:p w14:paraId="13025801" w14:textId="760A0148" w:rsidR="005E0193" w:rsidRPr="005E0193" w:rsidRDefault="005E0193" w:rsidP="005E0193">
          <w:pPr>
            <w:pStyle w:val="TOC3"/>
            <w:tabs>
              <w:tab w:val="right" w:leader="dot" w:pos="9350"/>
            </w:tabs>
            <w:bidi/>
            <w:rPr>
              <w:rFonts w:eastAsiaTheme="minorEastAsia" w:cs="B Lotus"/>
              <w:noProof/>
              <w:sz w:val="24"/>
              <w:szCs w:val="24"/>
            </w:rPr>
          </w:pPr>
          <w:hyperlink w:anchor="_Toc170296760" w:history="1">
            <w:r w:rsidRPr="005E0193">
              <w:rPr>
                <w:rStyle w:val="Hyperlink"/>
                <w:rFonts w:cs="B Lotus"/>
                <w:noProof/>
                <w:sz w:val="24"/>
                <w:szCs w:val="24"/>
                <w:rtl/>
              </w:rPr>
              <w:t>مهارت</w:t>
            </w:r>
            <w:r w:rsidRPr="005E0193">
              <w:rPr>
                <w:rStyle w:val="Hyperlink"/>
                <w:rFonts w:cs="B Lotus"/>
                <w:noProof/>
                <w:sz w:val="24"/>
                <w:szCs w:val="24"/>
                <w:lang w:bidi="fa-IR"/>
              </w:rPr>
              <w:t>‌</w:t>
            </w:r>
            <w:r w:rsidRPr="005E0193">
              <w:rPr>
                <w:rStyle w:val="Hyperlink"/>
                <w:rFonts w:cs="B Lotus"/>
                <w:noProof/>
                <w:sz w:val="24"/>
                <w:szCs w:val="24"/>
                <w:rtl/>
                <w:lang w:bidi="fa-IR"/>
              </w:rPr>
              <w:t>ها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رهبر</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 چ</w:t>
            </w:r>
            <w:r w:rsidRPr="005E0193">
              <w:rPr>
                <w:rStyle w:val="Hyperlink"/>
                <w:rFonts w:cs="B Lotus" w:hint="cs"/>
                <w:noProof/>
                <w:sz w:val="24"/>
                <w:szCs w:val="24"/>
                <w:rtl/>
                <w:lang w:bidi="fa-IR"/>
              </w:rPr>
              <w:t>ی</w:t>
            </w:r>
            <w:r w:rsidRPr="005E0193">
              <w:rPr>
                <w:rStyle w:val="Hyperlink"/>
                <w:rFonts w:cs="B Lotus"/>
                <w:noProof/>
                <w:sz w:val="24"/>
                <w:szCs w:val="24"/>
                <w:rtl/>
                <w:lang w:bidi="fa-IR"/>
              </w:rPr>
              <w:t>ست؟</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_Toc170296760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178</w:t>
            </w:r>
            <w:r w:rsidRPr="005E0193">
              <w:rPr>
                <w:rFonts w:cs="B Lotus"/>
                <w:noProof/>
                <w:webHidden/>
                <w:sz w:val="24"/>
                <w:szCs w:val="24"/>
              </w:rPr>
              <w:fldChar w:fldCharType="end"/>
            </w:r>
          </w:hyperlink>
        </w:p>
        <w:p w14:paraId="5BF6CD7E" w14:textId="48503D3E" w:rsidR="005E0193" w:rsidRPr="005E0193" w:rsidRDefault="005E0193" w:rsidP="005E0193">
          <w:pPr>
            <w:pStyle w:val="TOC3"/>
            <w:tabs>
              <w:tab w:val="right" w:leader="dot" w:pos="9350"/>
            </w:tabs>
            <w:bidi/>
            <w:rPr>
              <w:rFonts w:eastAsiaTheme="minorEastAsia" w:cs="B Lotus"/>
              <w:noProof/>
              <w:sz w:val="24"/>
              <w:szCs w:val="24"/>
            </w:rPr>
          </w:pPr>
          <w:hyperlink w:anchor="_Toc170296761" w:history="1">
            <w:r w:rsidRPr="005E0193">
              <w:rPr>
                <w:rStyle w:val="Hyperlink"/>
                <w:rFonts w:cs="B Lotus"/>
                <w:noProof/>
                <w:sz w:val="24"/>
                <w:szCs w:val="24"/>
                <w:rtl/>
              </w:rPr>
              <w:t>نقشه راه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 خود را در رهبر</w:t>
            </w:r>
            <w:r w:rsidRPr="005E0193">
              <w:rPr>
                <w:rStyle w:val="Hyperlink"/>
                <w:rFonts w:cs="B Lotus" w:hint="cs"/>
                <w:noProof/>
                <w:sz w:val="24"/>
                <w:szCs w:val="24"/>
                <w:rtl/>
              </w:rPr>
              <w:t>ی</w:t>
            </w:r>
            <w:r w:rsidRPr="005E0193">
              <w:rPr>
                <w:rStyle w:val="Hyperlink"/>
                <w:rFonts w:cs="B Lotus"/>
                <w:noProof/>
                <w:sz w:val="24"/>
                <w:szCs w:val="24"/>
                <w:rtl/>
              </w:rPr>
              <w:t xml:space="preserve">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 برنامه ر</w:t>
            </w:r>
            <w:r w:rsidRPr="005E0193">
              <w:rPr>
                <w:rStyle w:val="Hyperlink"/>
                <w:rFonts w:cs="B Lotus" w:hint="cs"/>
                <w:noProof/>
                <w:sz w:val="24"/>
                <w:szCs w:val="24"/>
                <w:rtl/>
              </w:rPr>
              <w:t>ی</w:t>
            </w:r>
            <w:r w:rsidRPr="005E0193">
              <w:rPr>
                <w:rStyle w:val="Hyperlink"/>
                <w:rFonts w:cs="B Lotus"/>
                <w:noProof/>
                <w:sz w:val="24"/>
                <w:szCs w:val="24"/>
                <w:rtl/>
              </w:rPr>
              <w:t>ز</w:t>
            </w:r>
            <w:r w:rsidRPr="005E0193">
              <w:rPr>
                <w:rStyle w:val="Hyperlink"/>
                <w:rFonts w:cs="B Lotus" w:hint="cs"/>
                <w:noProof/>
                <w:sz w:val="24"/>
                <w:szCs w:val="24"/>
                <w:rtl/>
              </w:rPr>
              <w:t>ی</w:t>
            </w:r>
            <w:r w:rsidRPr="005E0193">
              <w:rPr>
                <w:rStyle w:val="Hyperlink"/>
                <w:rFonts w:cs="B Lotus"/>
                <w:noProof/>
                <w:sz w:val="24"/>
                <w:szCs w:val="24"/>
                <w:rtl/>
              </w:rPr>
              <w:t xml:space="preserve"> کن</w:t>
            </w:r>
            <w:r w:rsidRPr="005E0193">
              <w:rPr>
                <w:rStyle w:val="Hyperlink"/>
                <w:rFonts w:cs="B Lotus" w:hint="cs"/>
                <w:noProof/>
                <w:sz w:val="24"/>
                <w:szCs w:val="24"/>
                <w:rtl/>
              </w:rPr>
              <w:t>ی</w:t>
            </w:r>
            <w:r w:rsidRPr="005E0193">
              <w:rPr>
                <w:rStyle w:val="Hyperlink"/>
                <w:rFonts w:cs="B Lotus"/>
                <w:noProof/>
                <w:sz w:val="24"/>
                <w:szCs w:val="24"/>
                <w:rtl/>
              </w:rPr>
              <w:t>د</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_Toc170296761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180</w:t>
            </w:r>
            <w:r w:rsidRPr="005E0193">
              <w:rPr>
                <w:rFonts w:cs="B Lotus"/>
                <w:noProof/>
                <w:webHidden/>
                <w:sz w:val="24"/>
                <w:szCs w:val="24"/>
              </w:rPr>
              <w:fldChar w:fldCharType="end"/>
            </w:r>
          </w:hyperlink>
        </w:p>
        <w:p w14:paraId="26363E48" w14:textId="43C8ABF9" w:rsidR="005E0193" w:rsidRPr="005E0193" w:rsidRDefault="005E0193" w:rsidP="005E0193">
          <w:pPr>
            <w:pStyle w:val="TOC3"/>
            <w:tabs>
              <w:tab w:val="right" w:leader="dot" w:pos="9350"/>
            </w:tabs>
            <w:bidi/>
            <w:rPr>
              <w:rFonts w:eastAsiaTheme="minorEastAsia" w:cs="B Lotus"/>
              <w:noProof/>
              <w:sz w:val="24"/>
              <w:szCs w:val="24"/>
            </w:rPr>
          </w:pPr>
          <w:hyperlink w:anchor="_Toc170296762" w:history="1">
            <w:r w:rsidRPr="005E0193">
              <w:rPr>
                <w:rStyle w:val="Hyperlink"/>
                <w:rFonts w:cs="B Lotus"/>
                <w:noProof/>
                <w:sz w:val="24"/>
                <w:szCs w:val="24"/>
                <w:rtl/>
              </w:rPr>
              <w:t>رهبر</w:t>
            </w:r>
            <w:r w:rsidRPr="005E0193">
              <w:rPr>
                <w:rStyle w:val="Hyperlink"/>
                <w:rFonts w:cs="B Lotus" w:hint="cs"/>
                <w:noProof/>
                <w:sz w:val="24"/>
                <w:szCs w:val="24"/>
                <w:rtl/>
              </w:rPr>
              <w:t>ی</w:t>
            </w:r>
            <w:r w:rsidRPr="005E0193">
              <w:rPr>
                <w:rStyle w:val="Hyperlink"/>
                <w:rFonts w:cs="B Lotus"/>
                <w:noProof/>
                <w:sz w:val="24"/>
                <w:szCs w:val="24"/>
                <w:rtl/>
              </w:rPr>
              <w:t xml:space="preserve"> پ</w:t>
            </w:r>
            <w:r w:rsidRPr="005E0193">
              <w:rPr>
                <w:rStyle w:val="Hyperlink"/>
                <w:rFonts w:cs="B Lotus" w:hint="cs"/>
                <w:noProof/>
                <w:sz w:val="24"/>
                <w:szCs w:val="24"/>
                <w:rtl/>
              </w:rPr>
              <w:t>ی</w:t>
            </w:r>
            <w:r w:rsidRPr="005E0193">
              <w:rPr>
                <w:rStyle w:val="Hyperlink"/>
                <w:rFonts w:cs="B Lotus" w:hint="eastAsia"/>
                <w:noProof/>
                <w:sz w:val="24"/>
                <w:szCs w:val="24"/>
                <w:rtl/>
              </w:rPr>
              <w:t>شرو</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_Toc170296762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181</w:t>
            </w:r>
            <w:r w:rsidRPr="005E0193">
              <w:rPr>
                <w:rFonts w:cs="B Lotus"/>
                <w:noProof/>
                <w:webHidden/>
                <w:sz w:val="24"/>
                <w:szCs w:val="24"/>
              </w:rPr>
              <w:fldChar w:fldCharType="end"/>
            </w:r>
          </w:hyperlink>
        </w:p>
        <w:p w14:paraId="0A000C07" w14:textId="621B7D20" w:rsidR="005E0193" w:rsidRPr="005E0193" w:rsidRDefault="005E0193" w:rsidP="005E0193">
          <w:pPr>
            <w:pStyle w:val="TOC2"/>
            <w:tabs>
              <w:tab w:val="right" w:leader="dot" w:pos="9350"/>
            </w:tabs>
            <w:bidi/>
            <w:rPr>
              <w:rFonts w:eastAsiaTheme="minorEastAsia" w:cs="B Lotus"/>
              <w:noProof/>
              <w:sz w:val="24"/>
              <w:szCs w:val="24"/>
            </w:rPr>
          </w:pPr>
          <w:hyperlink w:anchor="_Toc170296763" w:history="1">
            <w:r w:rsidRPr="005E0193">
              <w:rPr>
                <w:rStyle w:val="Hyperlink"/>
                <w:rFonts w:cs="B Lotus"/>
                <w:noProof/>
                <w:sz w:val="24"/>
                <w:szCs w:val="24"/>
                <w:rtl/>
              </w:rPr>
              <w:t>جمع بند</w:t>
            </w:r>
            <w:r w:rsidRPr="005E0193">
              <w:rPr>
                <w:rStyle w:val="Hyperlink"/>
                <w:rFonts w:cs="B Lotus" w:hint="cs"/>
                <w:noProof/>
                <w:sz w:val="24"/>
                <w:szCs w:val="24"/>
                <w:rtl/>
              </w:rPr>
              <w:t>ی</w:t>
            </w:r>
            <w:r w:rsidRPr="005E0193">
              <w:rPr>
                <w:rStyle w:val="Hyperlink"/>
                <w:rFonts w:cs="B Lotus"/>
                <w:noProof/>
                <w:sz w:val="24"/>
                <w:szCs w:val="24"/>
                <w:rtl/>
              </w:rPr>
              <w:t xml:space="preserve"> فصل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_Toc170296763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182</w:t>
            </w:r>
            <w:r w:rsidRPr="005E0193">
              <w:rPr>
                <w:rFonts w:cs="B Lotus"/>
                <w:noProof/>
                <w:webHidden/>
                <w:sz w:val="24"/>
                <w:szCs w:val="24"/>
              </w:rPr>
              <w:fldChar w:fldCharType="end"/>
            </w:r>
          </w:hyperlink>
        </w:p>
        <w:p w14:paraId="3EDA210A" w14:textId="26E925A0" w:rsidR="005E0193" w:rsidRPr="005E0193" w:rsidRDefault="005E0193" w:rsidP="005E0193">
          <w:pPr>
            <w:pStyle w:val="TOC1"/>
            <w:rPr>
              <w:rFonts w:eastAsiaTheme="minorEastAsia"/>
              <w:b w:val="0"/>
              <w:bCs w:val="0"/>
              <w:sz w:val="24"/>
              <w:szCs w:val="24"/>
            </w:rPr>
          </w:pPr>
          <w:hyperlink w:anchor="_Toc170296764" w:history="1">
            <w:r w:rsidRPr="005E0193">
              <w:rPr>
                <w:rStyle w:val="Hyperlink"/>
                <w:sz w:val="24"/>
                <w:szCs w:val="24"/>
                <w:rtl/>
                <w:lang w:bidi="fa-IR"/>
              </w:rPr>
              <w:t>فصل هشتم. موردکاو</w:t>
            </w:r>
            <w:r w:rsidRPr="005E0193">
              <w:rPr>
                <w:rStyle w:val="Hyperlink"/>
                <w:rFonts w:hint="cs"/>
                <w:sz w:val="24"/>
                <w:szCs w:val="24"/>
                <w:rtl/>
                <w:lang w:bidi="fa-IR"/>
              </w:rPr>
              <w:t>ی</w:t>
            </w:r>
            <w:r w:rsidRPr="005E0193">
              <w:rPr>
                <w:rStyle w:val="Hyperlink"/>
                <w:sz w:val="24"/>
                <w:szCs w:val="24"/>
                <w:lang w:bidi="fa-IR"/>
              </w:rPr>
              <w:t>‌</w:t>
            </w:r>
            <w:r w:rsidRPr="005E0193">
              <w:rPr>
                <w:rStyle w:val="Hyperlink"/>
                <w:sz w:val="24"/>
                <w:szCs w:val="24"/>
                <w:rtl/>
                <w:lang w:bidi="fa-IR"/>
              </w:rPr>
              <w:t>ها</w:t>
            </w:r>
            <w:r w:rsidRPr="005E0193">
              <w:rPr>
                <w:rStyle w:val="Hyperlink"/>
                <w:rFonts w:hint="cs"/>
                <w:sz w:val="24"/>
                <w:szCs w:val="24"/>
                <w:rtl/>
                <w:lang w:bidi="fa-IR"/>
              </w:rPr>
              <w:t>ی</w:t>
            </w:r>
            <w:r w:rsidRPr="005E0193">
              <w:rPr>
                <w:rStyle w:val="Hyperlink"/>
                <w:sz w:val="24"/>
                <w:szCs w:val="24"/>
                <w:rtl/>
                <w:lang w:bidi="fa-IR"/>
              </w:rPr>
              <w:t xml:space="preserve"> موفق</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_Toc170296764 \h </w:instrText>
            </w:r>
            <w:r w:rsidRPr="005E0193">
              <w:rPr>
                <w:webHidden/>
                <w:sz w:val="24"/>
                <w:szCs w:val="24"/>
              </w:rPr>
            </w:r>
            <w:r w:rsidRPr="005E0193">
              <w:rPr>
                <w:webHidden/>
                <w:sz w:val="24"/>
                <w:szCs w:val="24"/>
              </w:rPr>
              <w:fldChar w:fldCharType="separate"/>
            </w:r>
            <w:r>
              <w:rPr>
                <w:webHidden/>
                <w:sz w:val="24"/>
                <w:szCs w:val="24"/>
                <w:rtl/>
              </w:rPr>
              <w:t>184</w:t>
            </w:r>
            <w:r w:rsidRPr="005E0193">
              <w:rPr>
                <w:webHidden/>
                <w:sz w:val="24"/>
                <w:szCs w:val="24"/>
              </w:rPr>
              <w:fldChar w:fldCharType="end"/>
            </w:r>
          </w:hyperlink>
        </w:p>
        <w:p w14:paraId="513254D3" w14:textId="3543E06C" w:rsidR="005E0193" w:rsidRPr="005E0193" w:rsidRDefault="005E0193" w:rsidP="005E0193">
          <w:pPr>
            <w:pStyle w:val="TOC2"/>
            <w:tabs>
              <w:tab w:val="right" w:leader="dot" w:pos="9350"/>
            </w:tabs>
            <w:bidi/>
            <w:rPr>
              <w:rFonts w:eastAsiaTheme="minorEastAsia" w:cs="B Lotus"/>
              <w:noProof/>
              <w:sz w:val="24"/>
              <w:szCs w:val="24"/>
            </w:rPr>
          </w:pPr>
          <w:hyperlink w:anchor="_Toc170296765" w:history="1">
            <w:r w:rsidRPr="005E0193">
              <w:rPr>
                <w:rStyle w:val="Hyperlink"/>
                <w:rFonts w:cs="B Lotus"/>
                <w:noProof/>
                <w:sz w:val="24"/>
                <w:szCs w:val="24"/>
                <w:rtl/>
                <w:lang w:bidi="fa-IR"/>
              </w:rPr>
              <w:t>توسعه</w:t>
            </w:r>
            <w:r w:rsidRPr="005E0193">
              <w:rPr>
                <w:rStyle w:val="Hyperlink"/>
                <w:rFonts w:cs="B Lotus"/>
                <w:noProof/>
                <w:sz w:val="24"/>
                <w:szCs w:val="24"/>
                <w:rtl/>
              </w:rPr>
              <w:t xml:space="preserve"> ابزار تجز</w:t>
            </w:r>
            <w:r w:rsidRPr="005E0193">
              <w:rPr>
                <w:rStyle w:val="Hyperlink"/>
                <w:rFonts w:cs="B Lotus" w:hint="cs"/>
                <w:noProof/>
                <w:sz w:val="24"/>
                <w:szCs w:val="24"/>
                <w:rtl/>
              </w:rPr>
              <w:t>ی</w:t>
            </w:r>
            <w:r w:rsidRPr="005E0193">
              <w:rPr>
                <w:rStyle w:val="Hyperlink"/>
                <w:rFonts w:cs="B Lotus"/>
                <w:noProof/>
                <w:sz w:val="24"/>
                <w:szCs w:val="24"/>
                <w:rtl/>
              </w:rPr>
              <w:t>ه و تحل</w:t>
            </w:r>
            <w:r w:rsidRPr="005E0193">
              <w:rPr>
                <w:rStyle w:val="Hyperlink"/>
                <w:rFonts w:cs="B Lotus" w:hint="cs"/>
                <w:noProof/>
                <w:sz w:val="24"/>
                <w:szCs w:val="24"/>
                <w:rtl/>
              </w:rPr>
              <w:t>ی</w:t>
            </w:r>
            <w:r w:rsidRPr="005E0193">
              <w:rPr>
                <w:rStyle w:val="Hyperlink"/>
                <w:rFonts w:cs="B Lotus"/>
                <w:noProof/>
                <w:sz w:val="24"/>
                <w:szCs w:val="24"/>
                <w:rtl/>
              </w:rPr>
              <w:t>ل بازار و مورد</w:t>
            </w:r>
            <w:r w:rsidRPr="005E0193">
              <w:rPr>
                <w:rStyle w:val="Hyperlink"/>
                <w:rFonts w:cs="B Lotus" w:hint="cs"/>
                <w:noProof/>
                <w:sz w:val="24"/>
                <w:szCs w:val="24"/>
                <w:rtl/>
              </w:rPr>
              <w:t>ی</w:t>
            </w:r>
            <w:r w:rsidRPr="005E0193">
              <w:rPr>
                <w:rStyle w:val="Hyperlink"/>
                <w:rFonts w:cs="B Lotus"/>
                <w:noProof/>
                <w:sz w:val="24"/>
                <w:szCs w:val="24"/>
                <w:rtl/>
              </w:rPr>
              <w:t xml:space="preserve"> از تحول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 در شرکت با</w:t>
            </w:r>
            <w:r w:rsidRPr="005E0193">
              <w:rPr>
                <w:rStyle w:val="Hyperlink"/>
                <w:rFonts w:cs="B Lotus" w:hint="cs"/>
                <w:noProof/>
                <w:sz w:val="24"/>
                <w:szCs w:val="24"/>
                <w:rtl/>
              </w:rPr>
              <w:t>ی</w:t>
            </w:r>
            <w:r w:rsidRPr="005E0193">
              <w:rPr>
                <w:rStyle w:val="Hyperlink"/>
                <w:rFonts w:cs="B Lotus" w:hint="eastAsia"/>
                <w:noProof/>
                <w:sz w:val="24"/>
                <w:szCs w:val="24"/>
                <w:rtl/>
              </w:rPr>
              <w:t>رزدورف</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_Toc170296765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185</w:t>
            </w:r>
            <w:r w:rsidRPr="005E0193">
              <w:rPr>
                <w:rFonts w:cs="B Lotus"/>
                <w:noProof/>
                <w:webHidden/>
                <w:sz w:val="24"/>
                <w:szCs w:val="24"/>
              </w:rPr>
              <w:fldChar w:fldCharType="end"/>
            </w:r>
          </w:hyperlink>
        </w:p>
        <w:p w14:paraId="12ECF47A" w14:textId="533DC855" w:rsidR="005E0193" w:rsidRPr="005E0193" w:rsidRDefault="005E0193" w:rsidP="005E0193">
          <w:pPr>
            <w:pStyle w:val="TOC3"/>
            <w:tabs>
              <w:tab w:val="right" w:leader="dot" w:pos="9350"/>
            </w:tabs>
            <w:bidi/>
            <w:rPr>
              <w:rFonts w:eastAsiaTheme="minorEastAsia" w:cs="B Lotus"/>
              <w:noProof/>
              <w:sz w:val="24"/>
              <w:szCs w:val="24"/>
            </w:rPr>
          </w:pPr>
          <w:hyperlink w:anchor="_Toc170296766" w:history="1">
            <w:r w:rsidRPr="005E0193">
              <w:rPr>
                <w:rStyle w:val="Hyperlink"/>
                <w:rFonts w:cs="B Lotus"/>
                <w:noProof/>
                <w:sz w:val="24"/>
                <w:szCs w:val="24"/>
                <w:rtl/>
                <w:lang w:bidi="fa-IR"/>
              </w:rPr>
              <w:t>لزوم تحول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Style w:val="Hyperlink"/>
                <w:rFonts w:cs="B Lotus"/>
                <w:noProof/>
                <w:sz w:val="24"/>
                <w:szCs w:val="24"/>
                <w:rtl/>
                <w:lang w:bidi="fa-IR"/>
              </w:rPr>
              <w:t xml:space="preserve"> در با</w:t>
            </w:r>
            <w:r w:rsidRPr="005E0193">
              <w:rPr>
                <w:rStyle w:val="Hyperlink"/>
                <w:rFonts w:cs="B Lotus" w:hint="cs"/>
                <w:noProof/>
                <w:sz w:val="24"/>
                <w:szCs w:val="24"/>
                <w:rtl/>
                <w:lang w:bidi="fa-IR"/>
              </w:rPr>
              <w:t>ی</w:t>
            </w:r>
            <w:r w:rsidRPr="005E0193">
              <w:rPr>
                <w:rStyle w:val="Hyperlink"/>
                <w:rFonts w:cs="B Lotus"/>
                <w:noProof/>
                <w:sz w:val="24"/>
                <w:szCs w:val="24"/>
                <w:rtl/>
                <w:lang w:bidi="fa-IR"/>
              </w:rPr>
              <w:t>رزدورف</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_Toc170296766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186</w:t>
            </w:r>
            <w:r w:rsidRPr="005E0193">
              <w:rPr>
                <w:rFonts w:cs="B Lotus"/>
                <w:noProof/>
                <w:webHidden/>
                <w:sz w:val="24"/>
                <w:szCs w:val="24"/>
              </w:rPr>
              <w:fldChar w:fldCharType="end"/>
            </w:r>
          </w:hyperlink>
        </w:p>
        <w:p w14:paraId="276BAD49" w14:textId="6FB9AC53" w:rsidR="005E0193" w:rsidRPr="005E0193" w:rsidRDefault="005E0193" w:rsidP="005E0193">
          <w:pPr>
            <w:pStyle w:val="TOC3"/>
            <w:tabs>
              <w:tab w:val="right" w:leader="dot" w:pos="9350"/>
            </w:tabs>
            <w:bidi/>
            <w:rPr>
              <w:rFonts w:eastAsiaTheme="minorEastAsia" w:cs="B Lotus"/>
              <w:noProof/>
              <w:sz w:val="24"/>
              <w:szCs w:val="24"/>
            </w:rPr>
          </w:pPr>
          <w:hyperlink w:anchor="_Toc170296767" w:history="1">
            <w:r w:rsidRPr="005E0193">
              <w:rPr>
                <w:rStyle w:val="Hyperlink"/>
                <w:rFonts w:cs="B Lotus"/>
                <w:noProof/>
                <w:sz w:val="24"/>
                <w:szCs w:val="24"/>
                <w:rtl/>
                <w:lang w:bidi="fa-IR"/>
              </w:rPr>
              <w:t>زم</w:t>
            </w:r>
            <w:r w:rsidRPr="005E0193">
              <w:rPr>
                <w:rStyle w:val="Hyperlink"/>
                <w:rFonts w:cs="B Lotus" w:hint="cs"/>
                <w:noProof/>
                <w:sz w:val="24"/>
                <w:szCs w:val="24"/>
                <w:rtl/>
                <w:lang w:bidi="fa-IR"/>
              </w:rPr>
              <w:t>ی</w:t>
            </w:r>
            <w:r w:rsidRPr="005E0193">
              <w:rPr>
                <w:rStyle w:val="Hyperlink"/>
                <w:rFonts w:cs="B Lotus"/>
                <w:noProof/>
                <w:sz w:val="24"/>
                <w:szCs w:val="24"/>
                <w:rtl/>
                <w:lang w:bidi="fa-IR"/>
              </w:rPr>
              <w:t>نه: نوآور</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 در با</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رزدورف</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_Toc170296767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187</w:t>
            </w:r>
            <w:r w:rsidRPr="005E0193">
              <w:rPr>
                <w:rFonts w:cs="B Lotus"/>
                <w:noProof/>
                <w:webHidden/>
                <w:sz w:val="24"/>
                <w:szCs w:val="24"/>
              </w:rPr>
              <w:fldChar w:fldCharType="end"/>
            </w:r>
          </w:hyperlink>
        </w:p>
        <w:p w14:paraId="68E38F80" w14:textId="57D0D26E" w:rsidR="005E0193" w:rsidRPr="005E0193" w:rsidRDefault="005E0193" w:rsidP="005E0193">
          <w:pPr>
            <w:pStyle w:val="TOC3"/>
            <w:tabs>
              <w:tab w:val="right" w:leader="dot" w:pos="9350"/>
            </w:tabs>
            <w:bidi/>
            <w:rPr>
              <w:rFonts w:eastAsiaTheme="minorEastAsia" w:cs="B Lotus"/>
              <w:noProof/>
              <w:sz w:val="24"/>
              <w:szCs w:val="24"/>
            </w:rPr>
          </w:pPr>
          <w:hyperlink w:anchor="_Toc170296768" w:history="1">
            <w:r w:rsidRPr="005E0193">
              <w:rPr>
                <w:rStyle w:val="Hyperlink"/>
                <w:rFonts w:cs="B Lotus"/>
                <w:noProof/>
                <w:sz w:val="24"/>
                <w:szCs w:val="24"/>
                <w:rtl/>
                <w:lang w:bidi="fa-IR"/>
              </w:rPr>
              <w:t>پروژه: توسعه راه حل تجز</w:t>
            </w:r>
            <w:r w:rsidRPr="005E0193">
              <w:rPr>
                <w:rStyle w:val="Hyperlink"/>
                <w:rFonts w:cs="B Lotus" w:hint="cs"/>
                <w:noProof/>
                <w:sz w:val="24"/>
                <w:szCs w:val="24"/>
                <w:rtl/>
                <w:lang w:bidi="fa-IR"/>
              </w:rPr>
              <w:t>ی</w:t>
            </w:r>
            <w:r w:rsidRPr="005E0193">
              <w:rPr>
                <w:rStyle w:val="Hyperlink"/>
                <w:rFonts w:cs="B Lotus"/>
                <w:noProof/>
                <w:sz w:val="24"/>
                <w:szCs w:val="24"/>
                <w:rtl/>
                <w:lang w:bidi="fa-IR"/>
              </w:rPr>
              <w:t>ه و تحل</w:t>
            </w:r>
            <w:r w:rsidRPr="005E0193">
              <w:rPr>
                <w:rStyle w:val="Hyperlink"/>
                <w:rFonts w:cs="B Lotus" w:hint="cs"/>
                <w:noProof/>
                <w:sz w:val="24"/>
                <w:szCs w:val="24"/>
                <w:rtl/>
                <w:lang w:bidi="fa-IR"/>
              </w:rPr>
              <w:t>ی</w:t>
            </w:r>
            <w:r w:rsidRPr="005E0193">
              <w:rPr>
                <w:rStyle w:val="Hyperlink"/>
                <w:rFonts w:cs="B Lotus"/>
                <w:noProof/>
                <w:sz w:val="24"/>
                <w:szCs w:val="24"/>
                <w:rtl/>
                <w:lang w:bidi="fa-IR"/>
              </w:rPr>
              <w:t>ل سهم بازار جهان</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_Toc170296768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188</w:t>
            </w:r>
            <w:r w:rsidRPr="005E0193">
              <w:rPr>
                <w:rFonts w:cs="B Lotus"/>
                <w:noProof/>
                <w:webHidden/>
                <w:sz w:val="24"/>
                <w:szCs w:val="24"/>
              </w:rPr>
              <w:fldChar w:fldCharType="end"/>
            </w:r>
          </w:hyperlink>
        </w:p>
        <w:p w14:paraId="7D05145D" w14:textId="1C02E68D" w:rsidR="005E0193" w:rsidRPr="005E0193" w:rsidRDefault="005E0193" w:rsidP="005E0193">
          <w:pPr>
            <w:pStyle w:val="TOC3"/>
            <w:tabs>
              <w:tab w:val="right" w:leader="dot" w:pos="9350"/>
            </w:tabs>
            <w:bidi/>
            <w:rPr>
              <w:rFonts w:eastAsiaTheme="minorEastAsia" w:cs="B Lotus"/>
              <w:noProof/>
              <w:sz w:val="24"/>
              <w:szCs w:val="24"/>
            </w:rPr>
          </w:pPr>
          <w:hyperlink w:anchor="_Toc170296769" w:history="1">
            <w:r w:rsidRPr="005E0193">
              <w:rPr>
                <w:rStyle w:val="Hyperlink"/>
                <w:rFonts w:cs="B Lotus"/>
                <w:noProof/>
                <w:sz w:val="24"/>
                <w:szCs w:val="24"/>
                <w:rtl/>
                <w:lang w:bidi="fa-IR"/>
              </w:rPr>
              <w:t>تاث</w:t>
            </w:r>
            <w:r w:rsidRPr="005E0193">
              <w:rPr>
                <w:rStyle w:val="Hyperlink"/>
                <w:rFonts w:cs="B Lotus" w:hint="cs"/>
                <w:noProof/>
                <w:sz w:val="24"/>
                <w:szCs w:val="24"/>
                <w:rtl/>
                <w:lang w:bidi="fa-IR"/>
              </w:rPr>
              <w:t>ی</w:t>
            </w:r>
            <w:r w:rsidRPr="005E0193">
              <w:rPr>
                <w:rStyle w:val="Hyperlink"/>
                <w:rFonts w:cs="B Lotus"/>
                <w:noProof/>
                <w:sz w:val="24"/>
                <w:szCs w:val="24"/>
                <w:rtl/>
                <w:lang w:bidi="fa-IR"/>
              </w:rPr>
              <w:t>رات: تغ</w:t>
            </w:r>
            <w:r w:rsidRPr="005E0193">
              <w:rPr>
                <w:rStyle w:val="Hyperlink"/>
                <w:rFonts w:cs="B Lotus" w:hint="cs"/>
                <w:noProof/>
                <w:sz w:val="24"/>
                <w:szCs w:val="24"/>
                <w:rtl/>
                <w:lang w:bidi="fa-IR"/>
              </w:rPr>
              <w:t>یی</w:t>
            </w:r>
            <w:r w:rsidRPr="005E0193">
              <w:rPr>
                <w:rStyle w:val="Hyperlink"/>
                <w:rFonts w:cs="B Lotus"/>
                <w:noProof/>
                <w:sz w:val="24"/>
                <w:szCs w:val="24"/>
                <w:rtl/>
                <w:lang w:bidi="fa-IR"/>
              </w:rPr>
              <w:t>ر نحوه عملکرد با</w:t>
            </w:r>
            <w:r w:rsidRPr="005E0193">
              <w:rPr>
                <w:rStyle w:val="Hyperlink"/>
                <w:rFonts w:cs="B Lotus" w:hint="cs"/>
                <w:noProof/>
                <w:sz w:val="24"/>
                <w:szCs w:val="24"/>
                <w:rtl/>
                <w:lang w:bidi="fa-IR"/>
              </w:rPr>
              <w:t>ی</w:t>
            </w:r>
            <w:r w:rsidRPr="005E0193">
              <w:rPr>
                <w:rStyle w:val="Hyperlink"/>
                <w:rFonts w:cs="B Lotus"/>
                <w:noProof/>
                <w:sz w:val="24"/>
                <w:szCs w:val="24"/>
                <w:rtl/>
                <w:lang w:bidi="fa-IR"/>
              </w:rPr>
              <w:t>رزدورف</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_Toc170296769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192</w:t>
            </w:r>
            <w:r w:rsidRPr="005E0193">
              <w:rPr>
                <w:rFonts w:cs="B Lotus"/>
                <w:noProof/>
                <w:webHidden/>
                <w:sz w:val="24"/>
                <w:szCs w:val="24"/>
              </w:rPr>
              <w:fldChar w:fldCharType="end"/>
            </w:r>
          </w:hyperlink>
        </w:p>
        <w:p w14:paraId="46EB1F15" w14:textId="3AEC8872" w:rsidR="005E0193" w:rsidRPr="005E0193" w:rsidRDefault="005E0193" w:rsidP="005E0193">
          <w:pPr>
            <w:pStyle w:val="TOC3"/>
            <w:tabs>
              <w:tab w:val="right" w:leader="dot" w:pos="9350"/>
            </w:tabs>
            <w:bidi/>
            <w:rPr>
              <w:rFonts w:eastAsiaTheme="minorEastAsia" w:cs="B Lotus"/>
              <w:noProof/>
              <w:sz w:val="24"/>
              <w:szCs w:val="24"/>
            </w:rPr>
          </w:pPr>
          <w:hyperlink w:anchor="_Toc170296770" w:history="1">
            <w:r w:rsidRPr="005E0193">
              <w:rPr>
                <w:rStyle w:val="Hyperlink"/>
                <w:rFonts w:cs="B Lotus"/>
                <w:noProof/>
                <w:sz w:val="24"/>
                <w:szCs w:val="24"/>
                <w:rtl/>
                <w:lang w:bidi="fa-IR"/>
              </w:rPr>
              <w:t>نت</w:t>
            </w:r>
            <w:r w:rsidRPr="005E0193">
              <w:rPr>
                <w:rStyle w:val="Hyperlink"/>
                <w:rFonts w:cs="B Lotus" w:hint="cs"/>
                <w:noProof/>
                <w:sz w:val="24"/>
                <w:szCs w:val="24"/>
                <w:rtl/>
                <w:lang w:bidi="fa-IR"/>
              </w:rPr>
              <w:t>ی</w:t>
            </w:r>
            <w:r w:rsidRPr="005E0193">
              <w:rPr>
                <w:rStyle w:val="Hyperlink"/>
                <w:rFonts w:cs="B Lotus"/>
                <w:noProof/>
                <w:sz w:val="24"/>
                <w:szCs w:val="24"/>
                <w:rtl/>
                <w:lang w:bidi="fa-IR"/>
              </w:rPr>
              <w:t>جه گ</w:t>
            </w:r>
            <w:r w:rsidRPr="005E0193">
              <w:rPr>
                <w:rStyle w:val="Hyperlink"/>
                <w:rFonts w:cs="B Lotus" w:hint="cs"/>
                <w:noProof/>
                <w:sz w:val="24"/>
                <w:szCs w:val="24"/>
                <w:rtl/>
                <w:lang w:bidi="fa-IR"/>
              </w:rPr>
              <w:t>ی</w:t>
            </w:r>
            <w:r w:rsidRPr="005E0193">
              <w:rPr>
                <w:rStyle w:val="Hyperlink"/>
                <w:rFonts w:cs="B Lotus"/>
                <w:noProof/>
                <w:sz w:val="24"/>
                <w:szCs w:val="24"/>
                <w:rtl/>
                <w:lang w:bidi="fa-IR"/>
              </w:rPr>
              <w:t>ر</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و درس ها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کل</w:t>
            </w:r>
            <w:r w:rsidRPr="005E0193">
              <w:rPr>
                <w:rStyle w:val="Hyperlink"/>
                <w:rFonts w:cs="B Lotus" w:hint="cs"/>
                <w:noProof/>
                <w:sz w:val="24"/>
                <w:szCs w:val="24"/>
                <w:rtl/>
                <w:lang w:bidi="fa-IR"/>
              </w:rPr>
              <w:t>ی</w:t>
            </w:r>
            <w:r w:rsidRPr="005E0193">
              <w:rPr>
                <w:rStyle w:val="Hyperlink"/>
                <w:rFonts w:cs="B Lotus"/>
                <w:noProof/>
                <w:sz w:val="24"/>
                <w:szCs w:val="24"/>
                <w:rtl/>
                <w:lang w:bidi="fa-IR"/>
              </w:rPr>
              <w:t>د</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فراگرفته شده</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_Toc170296770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196</w:t>
            </w:r>
            <w:r w:rsidRPr="005E0193">
              <w:rPr>
                <w:rFonts w:cs="B Lotus"/>
                <w:noProof/>
                <w:webHidden/>
                <w:sz w:val="24"/>
                <w:szCs w:val="24"/>
              </w:rPr>
              <w:fldChar w:fldCharType="end"/>
            </w:r>
          </w:hyperlink>
        </w:p>
        <w:p w14:paraId="451446AA" w14:textId="447AB42C" w:rsidR="005E0193" w:rsidRPr="005E0193" w:rsidRDefault="005E0193" w:rsidP="005E0193">
          <w:pPr>
            <w:pStyle w:val="TOC2"/>
            <w:tabs>
              <w:tab w:val="right" w:leader="dot" w:pos="9350"/>
            </w:tabs>
            <w:bidi/>
            <w:rPr>
              <w:rFonts w:eastAsiaTheme="minorEastAsia" w:cs="B Lotus"/>
              <w:noProof/>
              <w:sz w:val="24"/>
              <w:szCs w:val="24"/>
            </w:rPr>
          </w:pPr>
          <w:hyperlink w:anchor="_Toc170296771" w:history="1">
            <w:r w:rsidRPr="005E0193">
              <w:rPr>
                <w:rStyle w:val="Hyperlink"/>
                <w:rFonts w:cs="B Lotus"/>
                <w:noProof/>
                <w:sz w:val="24"/>
                <w:szCs w:val="24"/>
                <w:rtl/>
              </w:rPr>
              <w:t>سفر</w:t>
            </w:r>
            <w:r w:rsidRPr="005E0193">
              <w:rPr>
                <w:rStyle w:val="Hyperlink"/>
                <w:rFonts w:cs="B Lotus" w:hint="cs"/>
                <w:noProof/>
                <w:sz w:val="24"/>
                <w:szCs w:val="24"/>
                <w:rtl/>
              </w:rPr>
              <w:t>ی</w:t>
            </w:r>
            <w:r w:rsidRPr="005E0193">
              <w:rPr>
                <w:rStyle w:val="Hyperlink"/>
                <w:rFonts w:cs="B Lotus"/>
                <w:noProof/>
                <w:sz w:val="24"/>
                <w:szCs w:val="24"/>
                <w:rtl/>
              </w:rPr>
              <w:t xml:space="preserve"> از نوآور</w:t>
            </w:r>
            <w:r w:rsidRPr="005E0193">
              <w:rPr>
                <w:rStyle w:val="Hyperlink"/>
                <w:rFonts w:cs="B Lotus" w:hint="cs"/>
                <w:noProof/>
                <w:sz w:val="24"/>
                <w:szCs w:val="24"/>
                <w:rtl/>
              </w:rPr>
              <w:t>ی</w:t>
            </w:r>
            <w:r w:rsidRPr="005E0193">
              <w:rPr>
                <w:rStyle w:val="Hyperlink"/>
                <w:rFonts w:cs="B Lotus"/>
                <w:noProof/>
                <w:sz w:val="24"/>
                <w:szCs w:val="24"/>
                <w:rtl/>
              </w:rPr>
              <w:t xml:space="preserve"> و تحول د</w:t>
            </w:r>
            <w:r w:rsidRPr="005E0193">
              <w:rPr>
                <w:rStyle w:val="Hyperlink"/>
                <w:rFonts w:cs="B Lotus" w:hint="cs"/>
                <w:noProof/>
                <w:sz w:val="24"/>
                <w:szCs w:val="24"/>
                <w:rtl/>
              </w:rPr>
              <w:t>ی</w:t>
            </w:r>
            <w:r w:rsidRPr="005E0193">
              <w:rPr>
                <w:rStyle w:val="Hyperlink"/>
                <w:rFonts w:cs="B Lotus"/>
                <w:noProof/>
                <w:sz w:val="24"/>
                <w:szCs w:val="24"/>
                <w:rtl/>
              </w:rPr>
              <w:t>ج</w:t>
            </w:r>
            <w:r w:rsidRPr="005E0193">
              <w:rPr>
                <w:rStyle w:val="Hyperlink"/>
                <w:rFonts w:cs="B Lotus" w:hint="cs"/>
                <w:noProof/>
                <w:sz w:val="24"/>
                <w:szCs w:val="24"/>
                <w:rtl/>
              </w:rPr>
              <w:t>ی</w:t>
            </w:r>
            <w:r w:rsidRPr="005E0193">
              <w:rPr>
                <w:rStyle w:val="Hyperlink"/>
                <w:rFonts w:cs="B Lotus"/>
                <w:noProof/>
                <w:sz w:val="24"/>
                <w:szCs w:val="24"/>
                <w:rtl/>
              </w:rPr>
              <w:t>تال</w:t>
            </w:r>
            <w:r w:rsidRPr="005E0193">
              <w:rPr>
                <w:rStyle w:val="Hyperlink"/>
                <w:rFonts w:cs="B Lotus"/>
                <w:noProof/>
                <w:sz w:val="24"/>
                <w:szCs w:val="24"/>
              </w:rPr>
              <w:t xml:space="preserve"> </w:t>
            </w:r>
            <w:r w:rsidRPr="005E0193">
              <w:rPr>
                <w:rStyle w:val="Hyperlink"/>
                <w:rFonts w:cs="B Lotus"/>
                <w:noProof/>
                <w:sz w:val="24"/>
                <w:szCs w:val="24"/>
                <w:rtl/>
                <w:lang w:bidi="fa-IR"/>
              </w:rPr>
              <w:t>در شرکت</w:t>
            </w:r>
            <w:r w:rsidRPr="005E0193">
              <w:rPr>
                <w:rStyle w:val="Hyperlink"/>
                <w:rFonts w:cs="B Lotus"/>
                <w:noProof/>
                <w:sz w:val="24"/>
                <w:szCs w:val="24"/>
                <w:rtl/>
              </w:rPr>
              <w:t xml:space="preserve"> ه</w:t>
            </w:r>
            <w:r w:rsidRPr="005E0193">
              <w:rPr>
                <w:rStyle w:val="Hyperlink"/>
                <w:rFonts w:cs="B Lotus" w:hint="cs"/>
                <w:noProof/>
                <w:sz w:val="24"/>
                <w:szCs w:val="24"/>
                <w:rtl/>
              </w:rPr>
              <w:t>ی</w:t>
            </w:r>
            <w:r w:rsidRPr="005E0193">
              <w:rPr>
                <w:rStyle w:val="Hyperlink"/>
                <w:rFonts w:cs="B Lotus"/>
                <w:noProof/>
                <w:sz w:val="24"/>
                <w:szCs w:val="24"/>
                <w:rtl/>
              </w:rPr>
              <w:t>لت</w:t>
            </w:r>
            <w:r w:rsidRPr="005E0193">
              <w:rPr>
                <w:rStyle w:val="Hyperlink"/>
                <w:rFonts w:cs="B Lotus" w:hint="cs"/>
                <w:noProof/>
                <w:sz w:val="24"/>
                <w:szCs w:val="24"/>
                <w:rtl/>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_Toc170296771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198</w:t>
            </w:r>
            <w:r w:rsidRPr="005E0193">
              <w:rPr>
                <w:rFonts w:cs="B Lotus"/>
                <w:noProof/>
                <w:webHidden/>
                <w:sz w:val="24"/>
                <w:szCs w:val="24"/>
              </w:rPr>
              <w:fldChar w:fldCharType="end"/>
            </w:r>
          </w:hyperlink>
        </w:p>
        <w:p w14:paraId="35E7C006" w14:textId="790D4A8A" w:rsidR="005E0193" w:rsidRPr="005E0193" w:rsidRDefault="005E0193" w:rsidP="005E0193">
          <w:pPr>
            <w:pStyle w:val="TOC3"/>
            <w:tabs>
              <w:tab w:val="right" w:leader="dot" w:pos="9350"/>
            </w:tabs>
            <w:bidi/>
            <w:rPr>
              <w:rFonts w:eastAsiaTheme="minorEastAsia" w:cs="B Lotus"/>
              <w:noProof/>
              <w:sz w:val="24"/>
              <w:szCs w:val="24"/>
            </w:rPr>
          </w:pPr>
          <w:hyperlink w:anchor="_Toc170296772" w:history="1">
            <w:r w:rsidRPr="005E0193">
              <w:rPr>
                <w:rStyle w:val="Hyperlink"/>
                <w:rFonts w:cs="B Lotus"/>
                <w:noProof/>
                <w:sz w:val="24"/>
                <w:szCs w:val="24"/>
                <w:rtl/>
                <w:lang w:bidi="fa-IR"/>
              </w:rPr>
              <w:t>شروع سفر تحول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_Toc170296772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198</w:t>
            </w:r>
            <w:r w:rsidRPr="005E0193">
              <w:rPr>
                <w:rFonts w:cs="B Lotus"/>
                <w:noProof/>
                <w:webHidden/>
                <w:sz w:val="24"/>
                <w:szCs w:val="24"/>
              </w:rPr>
              <w:fldChar w:fldCharType="end"/>
            </w:r>
          </w:hyperlink>
        </w:p>
        <w:p w14:paraId="16BE7EF9" w14:textId="06DC2956" w:rsidR="005E0193" w:rsidRPr="005E0193" w:rsidRDefault="005E0193" w:rsidP="005E0193">
          <w:pPr>
            <w:pStyle w:val="TOC3"/>
            <w:tabs>
              <w:tab w:val="right" w:leader="dot" w:pos="9350"/>
            </w:tabs>
            <w:bidi/>
            <w:rPr>
              <w:rFonts w:eastAsiaTheme="minorEastAsia" w:cs="B Lotus"/>
              <w:noProof/>
              <w:sz w:val="24"/>
              <w:szCs w:val="24"/>
            </w:rPr>
          </w:pPr>
          <w:hyperlink w:anchor="_Toc170296773" w:history="1">
            <w:r w:rsidRPr="005E0193">
              <w:rPr>
                <w:rStyle w:val="Hyperlink"/>
                <w:rFonts w:cs="B Lotus"/>
                <w:noProof/>
                <w:sz w:val="24"/>
                <w:szCs w:val="24"/>
                <w:rtl/>
                <w:lang w:bidi="fa-IR"/>
              </w:rPr>
              <w:t>مس</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ر</w:t>
            </w:r>
            <w:r w:rsidRPr="005E0193">
              <w:rPr>
                <w:rStyle w:val="Hyperlink"/>
                <w:rFonts w:cs="B Lotus"/>
                <w:noProof/>
                <w:sz w:val="24"/>
                <w:szCs w:val="24"/>
                <w:rtl/>
                <w:lang w:bidi="fa-IR"/>
              </w:rPr>
              <w:t xml:space="preserve"> سفر</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_Toc170296773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200</w:t>
            </w:r>
            <w:r w:rsidRPr="005E0193">
              <w:rPr>
                <w:rFonts w:cs="B Lotus"/>
                <w:noProof/>
                <w:webHidden/>
                <w:sz w:val="24"/>
                <w:szCs w:val="24"/>
              </w:rPr>
              <w:fldChar w:fldCharType="end"/>
            </w:r>
          </w:hyperlink>
        </w:p>
        <w:p w14:paraId="2519D34D" w14:textId="4340BA5F" w:rsidR="005E0193" w:rsidRPr="005E0193" w:rsidRDefault="005E0193" w:rsidP="005E0193">
          <w:pPr>
            <w:pStyle w:val="TOC3"/>
            <w:tabs>
              <w:tab w:val="right" w:leader="dot" w:pos="9350"/>
            </w:tabs>
            <w:bidi/>
            <w:rPr>
              <w:rFonts w:eastAsiaTheme="minorEastAsia" w:cs="B Lotus"/>
              <w:noProof/>
              <w:sz w:val="24"/>
              <w:szCs w:val="24"/>
            </w:rPr>
          </w:pPr>
          <w:hyperlink w:anchor="_Toc170296774" w:history="1">
            <w:r w:rsidRPr="005E0193">
              <w:rPr>
                <w:rStyle w:val="Hyperlink"/>
                <w:rFonts w:cs="B Lotus"/>
                <w:noProof/>
                <w:sz w:val="24"/>
                <w:szCs w:val="24"/>
                <w:rtl/>
                <w:lang w:bidi="fa-IR"/>
              </w:rPr>
              <w:t>نت</w:t>
            </w:r>
            <w:r w:rsidRPr="005E0193">
              <w:rPr>
                <w:rStyle w:val="Hyperlink"/>
                <w:rFonts w:cs="B Lotus" w:hint="cs"/>
                <w:noProof/>
                <w:sz w:val="24"/>
                <w:szCs w:val="24"/>
                <w:rtl/>
                <w:lang w:bidi="fa-IR"/>
              </w:rPr>
              <w:t>ی</w:t>
            </w:r>
            <w:r w:rsidRPr="005E0193">
              <w:rPr>
                <w:rStyle w:val="Hyperlink"/>
                <w:rFonts w:cs="B Lotus"/>
                <w:noProof/>
                <w:sz w:val="24"/>
                <w:szCs w:val="24"/>
                <w:rtl/>
                <w:lang w:bidi="fa-IR"/>
              </w:rPr>
              <w:t>جه گ</w:t>
            </w:r>
            <w:r w:rsidRPr="005E0193">
              <w:rPr>
                <w:rStyle w:val="Hyperlink"/>
                <w:rFonts w:cs="B Lotus" w:hint="cs"/>
                <w:noProof/>
                <w:sz w:val="24"/>
                <w:szCs w:val="24"/>
                <w:rtl/>
                <w:lang w:bidi="fa-IR"/>
              </w:rPr>
              <w:t>ی</w:t>
            </w:r>
            <w:r w:rsidRPr="005E0193">
              <w:rPr>
                <w:rStyle w:val="Hyperlink"/>
                <w:rFonts w:cs="B Lotus"/>
                <w:noProof/>
                <w:sz w:val="24"/>
                <w:szCs w:val="24"/>
                <w:rtl/>
                <w:lang w:bidi="fa-IR"/>
              </w:rPr>
              <w:t>ر</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و </w:t>
            </w:r>
            <w:r w:rsidRPr="005E0193">
              <w:rPr>
                <w:rStyle w:val="Hyperlink"/>
                <w:rFonts w:cs="B Lotus" w:hint="cs"/>
                <w:noProof/>
                <w:sz w:val="24"/>
                <w:szCs w:val="24"/>
                <w:rtl/>
                <w:lang w:bidi="fa-IR"/>
              </w:rPr>
              <w:t>ی</w:t>
            </w:r>
            <w:r w:rsidRPr="005E0193">
              <w:rPr>
                <w:rStyle w:val="Hyperlink"/>
                <w:rFonts w:cs="B Lotus"/>
                <w:noProof/>
                <w:sz w:val="24"/>
                <w:szCs w:val="24"/>
                <w:rtl/>
                <w:lang w:bidi="fa-IR"/>
              </w:rPr>
              <w:t>ادگ</w:t>
            </w:r>
            <w:r w:rsidRPr="005E0193">
              <w:rPr>
                <w:rStyle w:val="Hyperlink"/>
                <w:rFonts w:cs="B Lotus" w:hint="cs"/>
                <w:noProof/>
                <w:sz w:val="24"/>
                <w:szCs w:val="24"/>
                <w:rtl/>
                <w:lang w:bidi="fa-IR"/>
              </w:rPr>
              <w:t>ی</w:t>
            </w:r>
            <w:r w:rsidRPr="005E0193">
              <w:rPr>
                <w:rStyle w:val="Hyperlink"/>
                <w:rFonts w:cs="B Lotus"/>
                <w:noProof/>
                <w:sz w:val="24"/>
                <w:szCs w:val="24"/>
                <w:rtl/>
                <w:lang w:bidi="fa-IR"/>
              </w:rPr>
              <w:t>ر</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ها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کل</w:t>
            </w:r>
            <w:r w:rsidRPr="005E0193">
              <w:rPr>
                <w:rStyle w:val="Hyperlink"/>
                <w:rFonts w:cs="B Lotus" w:hint="cs"/>
                <w:noProof/>
                <w:sz w:val="24"/>
                <w:szCs w:val="24"/>
                <w:rtl/>
                <w:lang w:bidi="fa-IR"/>
              </w:rPr>
              <w:t>ی</w:t>
            </w:r>
            <w:r w:rsidRPr="005E0193">
              <w:rPr>
                <w:rStyle w:val="Hyperlink"/>
                <w:rFonts w:cs="B Lotus"/>
                <w:noProof/>
                <w:sz w:val="24"/>
                <w:szCs w:val="24"/>
                <w:rtl/>
                <w:lang w:bidi="fa-IR"/>
              </w:rPr>
              <w:t>د</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_Toc170296774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208</w:t>
            </w:r>
            <w:r w:rsidRPr="005E0193">
              <w:rPr>
                <w:rFonts w:cs="B Lotus"/>
                <w:noProof/>
                <w:webHidden/>
                <w:sz w:val="24"/>
                <w:szCs w:val="24"/>
              </w:rPr>
              <w:fldChar w:fldCharType="end"/>
            </w:r>
          </w:hyperlink>
        </w:p>
        <w:p w14:paraId="6ACBF754" w14:textId="5484CB72" w:rsidR="005E0193" w:rsidRPr="005E0193" w:rsidRDefault="005E0193" w:rsidP="005E0193">
          <w:pPr>
            <w:pStyle w:val="TOC2"/>
            <w:tabs>
              <w:tab w:val="right" w:leader="dot" w:pos="9350"/>
            </w:tabs>
            <w:bidi/>
            <w:rPr>
              <w:rFonts w:eastAsiaTheme="minorEastAsia" w:cs="B Lotus"/>
              <w:noProof/>
              <w:sz w:val="24"/>
              <w:szCs w:val="24"/>
            </w:rPr>
          </w:pPr>
          <w:hyperlink w:anchor="_Toc170296775" w:history="1">
            <w:r w:rsidRPr="005E0193">
              <w:rPr>
                <w:rStyle w:val="Hyperlink"/>
                <w:rFonts w:cs="B Lotus"/>
                <w:noProof/>
                <w:sz w:val="24"/>
                <w:szCs w:val="24"/>
                <w:rtl/>
              </w:rPr>
              <w:t>کاربردها</w:t>
            </w:r>
            <w:r w:rsidRPr="005E0193">
              <w:rPr>
                <w:rStyle w:val="Hyperlink"/>
                <w:rFonts w:cs="B Lotus" w:hint="cs"/>
                <w:noProof/>
                <w:sz w:val="24"/>
                <w:szCs w:val="24"/>
                <w:rtl/>
              </w:rPr>
              <w:t>ی</w:t>
            </w:r>
            <w:r w:rsidRPr="005E0193">
              <w:rPr>
                <w:rStyle w:val="Hyperlink"/>
                <w:rFonts w:cs="B Lotus"/>
                <w:noProof/>
                <w:sz w:val="24"/>
                <w:szCs w:val="24"/>
                <w:rtl/>
              </w:rPr>
              <w:t xml:space="preserve"> هوش مصنوع</w:t>
            </w:r>
            <w:r w:rsidRPr="005E0193">
              <w:rPr>
                <w:rStyle w:val="Hyperlink"/>
                <w:rFonts w:cs="B Lotus" w:hint="cs"/>
                <w:noProof/>
                <w:sz w:val="24"/>
                <w:szCs w:val="24"/>
                <w:rtl/>
              </w:rPr>
              <w:t>ی</w:t>
            </w:r>
            <w:r w:rsidRPr="005E0193">
              <w:rPr>
                <w:rStyle w:val="Hyperlink"/>
                <w:rFonts w:cs="B Lotus"/>
                <w:noProof/>
                <w:sz w:val="24"/>
                <w:szCs w:val="24"/>
                <w:rtl/>
              </w:rPr>
              <w:t xml:space="preserve"> در زم</w:t>
            </w:r>
            <w:r w:rsidRPr="005E0193">
              <w:rPr>
                <w:rStyle w:val="Hyperlink"/>
                <w:rFonts w:cs="B Lotus" w:hint="cs"/>
                <w:noProof/>
                <w:sz w:val="24"/>
                <w:szCs w:val="24"/>
                <w:rtl/>
              </w:rPr>
              <w:t>ی</w:t>
            </w:r>
            <w:r w:rsidRPr="005E0193">
              <w:rPr>
                <w:rStyle w:val="Hyperlink"/>
                <w:rFonts w:cs="B Lotus" w:hint="eastAsia"/>
                <w:noProof/>
                <w:sz w:val="24"/>
                <w:szCs w:val="24"/>
                <w:rtl/>
              </w:rPr>
              <w:t>نه</w:t>
            </w:r>
            <w:r w:rsidRPr="005E0193">
              <w:rPr>
                <w:rStyle w:val="Hyperlink"/>
                <w:rFonts w:cs="B Lotus"/>
                <w:noProof/>
                <w:sz w:val="24"/>
                <w:szCs w:val="24"/>
                <w:rtl/>
              </w:rPr>
              <w:t xml:space="preserve"> نظام</w:t>
            </w:r>
            <w:r w:rsidRPr="005E0193">
              <w:rPr>
                <w:rStyle w:val="Hyperlink"/>
                <w:rFonts w:cs="B Lotus" w:hint="cs"/>
                <w:noProof/>
                <w:sz w:val="24"/>
                <w:szCs w:val="24"/>
                <w:rtl/>
              </w:rPr>
              <w:t>ی</w:t>
            </w:r>
            <w:r w:rsidRPr="005E0193">
              <w:rPr>
                <w:rStyle w:val="Hyperlink"/>
                <w:rFonts w:cs="B Lotus"/>
                <w:noProof/>
                <w:sz w:val="24"/>
                <w:szCs w:val="24"/>
                <w:rtl/>
              </w:rPr>
              <w:t xml:space="preserve"> (مورد کاو</w:t>
            </w:r>
            <w:r w:rsidRPr="005E0193">
              <w:rPr>
                <w:rStyle w:val="Hyperlink"/>
                <w:rFonts w:cs="B Lotus" w:hint="cs"/>
                <w:noProof/>
                <w:sz w:val="24"/>
                <w:szCs w:val="24"/>
                <w:rtl/>
              </w:rPr>
              <w:t>ی</w:t>
            </w:r>
            <w:r w:rsidRPr="005E0193">
              <w:rPr>
                <w:rStyle w:val="Hyperlink"/>
                <w:rFonts w:cs="B Lotus"/>
                <w:noProof/>
                <w:sz w:val="24"/>
                <w:szCs w:val="24"/>
                <w:rtl/>
              </w:rPr>
              <w:t>: ارتش ا</w:t>
            </w:r>
            <w:r w:rsidRPr="005E0193">
              <w:rPr>
                <w:rStyle w:val="Hyperlink"/>
                <w:rFonts w:cs="B Lotus" w:hint="cs"/>
                <w:noProof/>
                <w:sz w:val="24"/>
                <w:szCs w:val="24"/>
                <w:rtl/>
              </w:rPr>
              <w:t>ی</w:t>
            </w:r>
            <w:r w:rsidRPr="005E0193">
              <w:rPr>
                <w:rStyle w:val="Hyperlink"/>
                <w:rFonts w:cs="B Lotus" w:hint="eastAsia"/>
                <w:noProof/>
                <w:sz w:val="24"/>
                <w:szCs w:val="24"/>
                <w:rtl/>
              </w:rPr>
              <w:t>الات</w:t>
            </w:r>
            <w:r w:rsidRPr="005E0193">
              <w:rPr>
                <w:rStyle w:val="Hyperlink"/>
                <w:rFonts w:cs="B Lotus"/>
                <w:noProof/>
                <w:sz w:val="24"/>
                <w:szCs w:val="24"/>
                <w:rtl/>
              </w:rPr>
              <w:t xml:space="preserve"> متحده آمر</w:t>
            </w:r>
            <w:r w:rsidRPr="005E0193">
              <w:rPr>
                <w:rStyle w:val="Hyperlink"/>
                <w:rFonts w:cs="B Lotus" w:hint="cs"/>
                <w:noProof/>
                <w:sz w:val="24"/>
                <w:szCs w:val="24"/>
                <w:rtl/>
              </w:rPr>
              <w:t>ی</w:t>
            </w:r>
            <w:r w:rsidRPr="005E0193">
              <w:rPr>
                <w:rStyle w:val="Hyperlink"/>
                <w:rFonts w:cs="B Lotus" w:hint="eastAsia"/>
                <w:noProof/>
                <w:sz w:val="24"/>
                <w:szCs w:val="24"/>
                <w:rtl/>
              </w:rPr>
              <w:t>کا</w:t>
            </w:r>
            <w:r w:rsidRPr="005E0193">
              <w:rPr>
                <w:rStyle w:val="Hyperlink"/>
                <w:rFonts w:cs="B Lotus"/>
                <w:noProof/>
                <w:sz w:val="24"/>
                <w:szCs w:val="24"/>
                <w:rtl/>
              </w:rPr>
              <w:t>)</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_Toc170296775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209</w:t>
            </w:r>
            <w:r w:rsidRPr="005E0193">
              <w:rPr>
                <w:rFonts w:cs="B Lotus"/>
                <w:noProof/>
                <w:webHidden/>
                <w:sz w:val="24"/>
                <w:szCs w:val="24"/>
              </w:rPr>
              <w:fldChar w:fldCharType="end"/>
            </w:r>
          </w:hyperlink>
        </w:p>
        <w:p w14:paraId="2DDC40DC" w14:textId="446FC44F" w:rsidR="005E0193" w:rsidRPr="005E0193" w:rsidRDefault="005E0193" w:rsidP="005E0193">
          <w:pPr>
            <w:pStyle w:val="TOC3"/>
            <w:tabs>
              <w:tab w:val="right" w:leader="dot" w:pos="9350"/>
            </w:tabs>
            <w:bidi/>
            <w:rPr>
              <w:rFonts w:eastAsiaTheme="minorEastAsia" w:cs="B Lotus"/>
              <w:noProof/>
              <w:sz w:val="24"/>
              <w:szCs w:val="24"/>
            </w:rPr>
          </w:pPr>
          <w:hyperlink w:anchor="_Toc170296776" w:history="1">
            <w:r w:rsidRPr="005E0193">
              <w:rPr>
                <w:rStyle w:val="Hyperlink"/>
                <w:rFonts w:cs="B Lotus"/>
                <w:noProof/>
                <w:sz w:val="24"/>
                <w:szCs w:val="24"/>
                <w:rtl/>
                <w:lang w:bidi="fa-IR"/>
              </w:rPr>
              <w:t>پ</w:t>
            </w:r>
            <w:r w:rsidRPr="005E0193">
              <w:rPr>
                <w:rStyle w:val="Hyperlink"/>
                <w:rFonts w:cs="B Lotus" w:hint="cs"/>
                <w:noProof/>
                <w:sz w:val="24"/>
                <w:szCs w:val="24"/>
                <w:rtl/>
                <w:lang w:bidi="fa-IR"/>
              </w:rPr>
              <w:t>ی</w:t>
            </w:r>
            <w:r w:rsidRPr="005E0193">
              <w:rPr>
                <w:rStyle w:val="Hyperlink"/>
                <w:rFonts w:cs="B Lotus"/>
                <w:noProof/>
                <w:sz w:val="24"/>
                <w:szCs w:val="24"/>
                <w:rtl/>
                <w:lang w:bidi="fa-IR"/>
              </w:rPr>
              <w:t>ش</w:t>
            </w:r>
            <w:r w:rsidRPr="005E0193">
              <w:rPr>
                <w:rStyle w:val="Hyperlink"/>
                <w:rFonts w:cs="B Lotus" w:hint="cs"/>
                <w:noProof/>
                <w:sz w:val="24"/>
                <w:szCs w:val="24"/>
                <w:rtl/>
                <w:lang w:bidi="fa-IR"/>
              </w:rPr>
              <w:t>ی</w:t>
            </w:r>
            <w:r w:rsidRPr="005E0193">
              <w:rPr>
                <w:rStyle w:val="Hyperlink"/>
                <w:rFonts w:cs="B Lotus"/>
                <w:noProof/>
                <w:sz w:val="24"/>
                <w:szCs w:val="24"/>
                <w:rtl/>
                <w:lang w:bidi="fa-IR"/>
              </w:rPr>
              <w:t>نه هوش مصنوع</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و کاربردها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نظام</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آن</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_Toc170296776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209</w:t>
            </w:r>
            <w:r w:rsidRPr="005E0193">
              <w:rPr>
                <w:rFonts w:cs="B Lotus"/>
                <w:noProof/>
                <w:webHidden/>
                <w:sz w:val="24"/>
                <w:szCs w:val="24"/>
              </w:rPr>
              <w:fldChar w:fldCharType="end"/>
            </w:r>
          </w:hyperlink>
        </w:p>
        <w:p w14:paraId="75B10EC3" w14:textId="165B4E94" w:rsidR="005E0193" w:rsidRPr="005E0193" w:rsidRDefault="005E0193" w:rsidP="005E0193">
          <w:pPr>
            <w:pStyle w:val="TOC3"/>
            <w:tabs>
              <w:tab w:val="right" w:leader="dot" w:pos="9350"/>
            </w:tabs>
            <w:bidi/>
            <w:rPr>
              <w:rFonts w:eastAsiaTheme="minorEastAsia" w:cs="B Lotus"/>
              <w:noProof/>
              <w:sz w:val="24"/>
              <w:szCs w:val="24"/>
            </w:rPr>
          </w:pPr>
          <w:hyperlink w:anchor="_Toc170296777" w:history="1">
            <w:r w:rsidRPr="005E0193">
              <w:rPr>
                <w:rStyle w:val="Hyperlink"/>
                <w:rFonts w:cs="B Lotus"/>
                <w:noProof/>
                <w:sz w:val="24"/>
                <w:szCs w:val="24"/>
                <w:rtl/>
                <w:lang w:bidi="fa-IR"/>
              </w:rPr>
              <w:t>خلاصه 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از کاربردها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نظام</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هوش مصنوع</w:t>
            </w:r>
            <w:r w:rsidRPr="005E0193">
              <w:rPr>
                <w:rStyle w:val="Hyperlink"/>
                <w:rFonts w:cs="B Lotus" w:hint="cs"/>
                <w:noProof/>
                <w:sz w:val="24"/>
                <w:szCs w:val="24"/>
                <w:rtl/>
                <w:lang w:bidi="fa-IR"/>
              </w:rPr>
              <w:t>ی</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_Toc170296777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210</w:t>
            </w:r>
            <w:r w:rsidRPr="005E0193">
              <w:rPr>
                <w:rFonts w:cs="B Lotus"/>
                <w:noProof/>
                <w:webHidden/>
                <w:sz w:val="24"/>
                <w:szCs w:val="24"/>
              </w:rPr>
              <w:fldChar w:fldCharType="end"/>
            </w:r>
          </w:hyperlink>
        </w:p>
        <w:p w14:paraId="24903CB0" w14:textId="4DB8A853" w:rsidR="005E0193" w:rsidRPr="005E0193" w:rsidRDefault="005E0193" w:rsidP="005E0193">
          <w:pPr>
            <w:pStyle w:val="TOC2"/>
            <w:tabs>
              <w:tab w:val="right" w:leader="dot" w:pos="9350"/>
            </w:tabs>
            <w:bidi/>
            <w:rPr>
              <w:rFonts w:eastAsiaTheme="minorEastAsia" w:cs="B Lotus"/>
              <w:noProof/>
              <w:sz w:val="24"/>
              <w:szCs w:val="24"/>
            </w:rPr>
          </w:pPr>
          <w:hyperlink w:anchor="_Toc170296778" w:history="1">
            <w:r w:rsidRPr="005E0193">
              <w:rPr>
                <w:rStyle w:val="Hyperlink"/>
                <w:rFonts w:cs="B Lotus"/>
                <w:noProof/>
                <w:sz w:val="24"/>
                <w:szCs w:val="24"/>
                <w:rtl/>
              </w:rPr>
              <w:t>جمع بند</w:t>
            </w:r>
            <w:r w:rsidRPr="005E0193">
              <w:rPr>
                <w:rStyle w:val="Hyperlink"/>
                <w:rFonts w:cs="B Lotus" w:hint="cs"/>
                <w:noProof/>
                <w:sz w:val="24"/>
                <w:szCs w:val="24"/>
                <w:rtl/>
              </w:rPr>
              <w:t>ی</w:t>
            </w:r>
            <w:r w:rsidRPr="005E0193">
              <w:rPr>
                <w:rStyle w:val="Hyperlink"/>
                <w:rFonts w:cs="B Lotus"/>
                <w:noProof/>
                <w:sz w:val="24"/>
                <w:szCs w:val="24"/>
                <w:rtl/>
              </w:rPr>
              <w:t xml:space="preserve"> فصل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_Toc170296778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216</w:t>
            </w:r>
            <w:r w:rsidRPr="005E0193">
              <w:rPr>
                <w:rFonts w:cs="B Lotus"/>
                <w:noProof/>
                <w:webHidden/>
                <w:sz w:val="24"/>
                <w:szCs w:val="24"/>
              </w:rPr>
              <w:fldChar w:fldCharType="end"/>
            </w:r>
          </w:hyperlink>
        </w:p>
        <w:p w14:paraId="4C74EA81" w14:textId="6422C721" w:rsidR="005E0193" w:rsidRPr="005E0193" w:rsidRDefault="005E0193" w:rsidP="005E0193">
          <w:pPr>
            <w:pStyle w:val="TOC1"/>
            <w:rPr>
              <w:rFonts w:eastAsiaTheme="minorEastAsia"/>
              <w:b w:val="0"/>
              <w:bCs w:val="0"/>
              <w:sz w:val="24"/>
              <w:szCs w:val="24"/>
            </w:rPr>
          </w:pPr>
          <w:hyperlink w:anchor="_Toc170296779" w:history="1">
            <w:r w:rsidRPr="005E0193">
              <w:rPr>
                <w:rStyle w:val="Hyperlink"/>
                <w:sz w:val="24"/>
                <w:szCs w:val="24"/>
                <w:rtl/>
                <w:lang w:bidi="fa-IR"/>
              </w:rPr>
              <w:t xml:space="preserve">فصل نهم </w:t>
            </w:r>
            <w:r w:rsidRPr="005E0193">
              <w:rPr>
                <w:rStyle w:val="Hyperlink"/>
                <w:rFonts w:ascii="Arial" w:hAnsi="Arial" w:cs="Arial" w:hint="cs"/>
                <w:sz w:val="24"/>
                <w:szCs w:val="24"/>
                <w:rtl/>
                <w:lang w:bidi="fa-IR"/>
              </w:rPr>
              <w:t>–</w:t>
            </w:r>
            <w:r w:rsidRPr="005E0193">
              <w:rPr>
                <w:rStyle w:val="Hyperlink"/>
                <w:sz w:val="24"/>
                <w:szCs w:val="24"/>
                <w:rtl/>
                <w:lang w:bidi="fa-IR"/>
              </w:rPr>
              <w:t xml:space="preserve"> سنجش بلوغ د</w:t>
            </w:r>
            <w:r w:rsidRPr="005E0193">
              <w:rPr>
                <w:rStyle w:val="Hyperlink"/>
                <w:rFonts w:hint="cs"/>
                <w:sz w:val="24"/>
                <w:szCs w:val="24"/>
                <w:rtl/>
                <w:lang w:bidi="fa-IR"/>
              </w:rPr>
              <w:t>ی</w:t>
            </w:r>
            <w:r w:rsidRPr="005E0193">
              <w:rPr>
                <w:rStyle w:val="Hyperlink"/>
                <w:rFonts w:hint="eastAsia"/>
                <w:sz w:val="24"/>
                <w:szCs w:val="24"/>
                <w:rtl/>
                <w:lang w:bidi="fa-IR"/>
              </w:rPr>
              <w:t>ج</w:t>
            </w:r>
            <w:r w:rsidRPr="005E0193">
              <w:rPr>
                <w:rStyle w:val="Hyperlink"/>
                <w:rFonts w:hint="cs"/>
                <w:sz w:val="24"/>
                <w:szCs w:val="24"/>
                <w:rtl/>
                <w:lang w:bidi="fa-IR"/>
              </w:rPr>
              <w:t>ی</w:t>
            </w:r>
            <w:r w:rsidRPr="005E0193">
              <w:rPr>
                <w:rStyle w:val="Hyperlink"/>
                <w:rFonts w:hint="eastAsia"/>
                <w:sz w:val="24"/>
                <w:szCs w:val="24"/>
                <w:rtl/>
                <w:lang w:bidi="fa-IR"/>
              </w:rPr>
              <w:t>تال</w:t>
            </w:r>
            <w:r w:rsidRPr="005E0193">
              <w:rPr>
                <w:rStyle w:val="Hyperlink"/>
                <w:sz w:val="24"/>
                <w:szCs w:val="24"/>
                <w:rtl/>
                <w:lang w:bidi="fa-IR"/>
              </w:rPr>
              <w:t xml:space="preserve"> سازمان</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_Toc170296779 \h </w:instrText>
            </w:r>
            <w:r w:rsidRPr="005E0193">
              <w:rPr>
                <w:webHidden/>
                <w:sz w:val="24"/>
                <w:szCs w:val="24"/>
              </w:rPr>
            </w:r>
            <w:r w:rsidRPr="005E0193">
              <w:rPr>
                <w:webHidden/>
                <w:sz w:val="24"/>
                <w:szCs w:val="24"/>
              </w:rPr>
              <w:fldChar w:fldCharType="separate"/>
            </w:r>
            <w:r>
              <w:rPr>
                <w:webHidden/>
                <w:sz w:val="24"/>
                <w:szCs w:val="24"/>
                <w:rtl/>
              </w:rPr>
              <w:t>217</w:t>
            </w:r>
            <w:r w:rsidRPr="005E0193">
              <w:rPr>
                <w:webHidden/>
                <w:sz w:val="24"/>
                <w:szCs w:val="24"/>
              </w:rPr>
              <w:fldChar w:fldCharType="end"/>
            </w:r>
          </w:hyperlink>
        </w:p>
        <w:p w14:paraId="3C55240A" w14:textId="5A6EAFA4" w:rsidR="005E0193" w:rsidRPr="005E0193" w:rsidRDefault="005E0193" w:rsidP="005E0193">
          <w:pPr>
            <w:pStyle w:val="TOC2"/>
            <w:tabs>
              <w:tab w:val="right" w:leader="dot" w:pos="9350"/>
            </w:tabs>
            <w:bidi/>
            <w:rPr>
              <w:rFonts w:eastAsiaTheme="minorEastAsia" w:cs="B Lotus"/>
              <w:noProof/>
              <w:sz w:val="24"/>
              <w:szCs w:val="24"/>
            </w:rPr>
          </w:pPr>
          <w:hyperlink w:anchor="_Toc170296780" w:history="1">
            <w:r w:rsidRPr="005E0193">
              <w:rPr>
                <w:rStyle w:val="Hyperlink"/>
                <w:rFonts w:cs="B Lotus"/>
                <w:noProof/>
                <w:sz w:val="24"/>
                <w:szCs w:val="24"/>
                <w:rtl/>
                <w:lang w:bidi="fa-IR"/>
              </w:rPr>
              <w:t>بلوغ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 چ</w:t>
            </w:r>
            <w:r w:rsidRPr="005E0193">
              <w:rPr>
                <w:rStyle w:val="Hyperlink"/>
                <w:rFonts w:cs="B Lotus" w:hint="cs"/>
                <w:noProof/>
                <w:sz w:val="24"/>
                <w:szCs w:val="24"/>
                <w:rtl/>
                <w:lang w:bidi="fa-IR"/>
              </w:rPr>
              <w:t>ی</w:t>
            </w:r>
            <w:r w:rsidRPr="005E0193">
              <w:rPr>
                <w:rStyle w:val="Hyperlink"/>
                <w:rFonts w:cs="B Lotus"/>
                <w:noProof/>
                <w:sz w:val="24"/>
                <w:szCs w:val="24"/>
                <w:rtl/>
                <w:lang w:bidi="fa-IR"/>
              </w:rPr>
              <w:t>ست؟</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_Toc170296780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218</w:t>
            </w:r>
            <w:r w:rsidRPr="005E0193">
              <w:rPr>
                <w:rFonts w:cs="B Lotus"/>
                <w:noProof/>
                <w:webHidden/>
                <w:sz w:val="24"/>
                <w:szCs w:val="24"/>
              </w:rPr>
              <w:fldChar w:fldCharType="end"/>
            </w:r>
          </w:hyperlink>
        </w:p>
        <w:p w14:paraId="295470EC" w14:textId="539585A6" w:rsidR="005E0193" w:rsidRPr="005E0193" w:rsidRDefault="005E0193" w:rsidP="005E0193">
          <w:pPr>
            <w:pStyle w:val="TOC2"/>
            <w:tabs>
              <w:tab w:val="right" w:leader="dot" w:pos="9350"/>
            </w:tabs>
            <w:bidi/>
            <w:rPr>
              <w:rFonts w:eastAsiaTheme="minorEastAsia" w:cs="B Lotus"/>
              <w:noProof/>
              <w:sz w:val="24"/>
              <w:szCs w:val="24"/>
            </w:rPr>
          </w:pPr>
          <w:hyperlink w:anchor="_Toc170296781" w:history="1">
            <w:r w:rsidRPr="005E0193">
              <w:rPr>
                <w:rStyle w:val="Hyperlink"/>
                <w:rFonts w:cs="B Lotus"/>
                <w:noProof/>
                <w:sz w:val="24"/>
                <w:szCs w:val="24"/>
                <w:rtl/>
                <w:lang w:bidi="fa-IR"/>
              </w:rPr>
              <w:t>اهم</w:t>
            </w:r>
            <w:r w:rsidRPr="005E0193">
              <w:rPr>
                <w:rStyle w:val="Hyperlink"/>
                <w:rFonts w:cs="B Lotus" w:hint="cs"/>
                <w:noProof/>
                <w:sz w:val="24"/>
                <w:szCs w:val="24"/>
                <w:rtl/>
                <w:lang w:bidi="fa-IR"/>
              </w:rPr>
              <w:t>ی</w:t>
            </w:r>
            <w:r w:rsidRPr="005E0193">
              <w:rPr>
                <w:rStyle w:val="Hyperlink"/>
                <w:rFonts w:cs="B Lotus"/>
                <w:noProof/>
                <w:sz w:val="24"/>
                <w:szCs w:val="24"/>
                <w:rtl/>
                <w:lang w:bidi="fa-IR"/>
              </w:rPr>
              <w:t>ت بلوغ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 برا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رشد کسب و کار</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_Toc170296781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219</w:t>
            </w:r>
            <w:r w:rsidRPr="005E0193">
              <w:rPr>
                <w:rFonts w:cs="B Lotus"/>
                <w:noProof/>
                <w:webHidden/>
                <w:sz w:val="24"/>
                <w:szCs w:val="24"/>
              </w:rPr>
              <w:fldChar w:fldCharType="end"/>
            </w:r>
          </w:hyperlink>
        </w:p>
        <w:p w14:paraId="277CC6AF" w14:textId="5046F89F" w:rsidR="005E0193" w:rsidRPr="005E0193" w:rsidRDefault="005E0193" w:rsidP="005E0193">
          <w:pPr>
            <w:pStyle w:val="TOC2"/>
            <w:tabs>
              <w:tab w:val="right" w:leader="dot" w:pos="9350"/>
            </w:tabs>
            <w:bidi/>
            <w:rPr>
              <w:rFonts w:eastAsiaTheme="minorEastAsia" w:cs="B Lotus"/>
              <w:noProof/>
              <w:sz w:val="24"/>
              <w:szCs w:val="24"/>
            </w:rPr>
          </w:pPr>
          <w:hyperlink w:anchor="_Toc170296782" w:history="1">
            <w:r w:rsidRPr="005E0193">
              <w:rPr>
                <w:rStyle w:val="Hyperlink"/>
                <w:rFonts w:cs="B Lotus"/>
                <w:noProof/>
                <w:sz w:val="24"/>
                <w:szCs w:val="24"/>
                <w:rtl/>
                <w:lang w:bidi="fa-IR"/>
              </w:rPr>
              <w:t>تاث</w:t>
            </w:r>
            <w:r w:rsidRPr="005E0193">
              <w:rPr>
                <w:rStyle w:val="Hyperlink"/>
                <w:rFonts w:cs="B Lotus" w:hint="cs"/>
                <w:noProof/>
                <w:sz w:val="24"/>
                <w:szCs w:val="24"/>
                <w:rtl/>
                <w:lang w:bidi="fa-IR"/>
              </w:rPr>
              <w:t>ی</w:t>
            </w:r>
            <w:r w:rsidRPr="005E0193">
              <w:rPr>
                <w:rStyle w:val="Hyperlink"/>
                <w:rFonts w:cs="B Lotus"/>
                <w:noProof/>
                <w:sz w:val="24"/>
                <w:szCs w:val="24"/>
                <w:rtl/>
                <w:lang w:bidi="fa-IR"/>
              </w:rPr>
              <w:t>ر بلوغ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 بر تحول د</w:t>
            </w:r>
            <w:r w:rsidRPr="005E0193">
              <w:rPr>
                <w:rStyle w:val="Hyperlink"/>
                <w:rFonts w:cs="B Lotus" w:hint="cs"/>
                <w:noProof/>
                <w:sz w:val="24"/>
                <w:szCs w:val="24"/>
                <w:rtl/>
                <w:lang w:bidi="fa-IR"/>
              </w:rPr>
              <w:t>ی</w:t>
            </w:r>
            <w:r w:rsidRPr="005E0193">
              <w:rPr>
                <w:rStyle w:val="Hyperlink"/>
                <w:rFonts w:cs="B Lotus"/>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noProof/>
                <w:sz w:val="24"/>
                <w:szCs w:val="24"/>
                <w:rtl/>
                <w:lang w:bidi="fa-IR"/>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_Toc170296782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220</w:t>
            </w:r>
            <w:r w:rsidRPr="005E0193">
              <w:rPr>
                <w:rFonts w:cs="B Lotus"/>
                <w:noProof/>
                <w:webHidden/>
                <w:sz w:val="24"/>
                <w:szCs w:val="24"/>
              </w:rPr>
              <w:fldChar w:fldCharType="end"/>
            </w:r>
          </w:hyperlink>
        </w:p>
        <w:p w14:paraId="78DEDCD8" w14:textId="5E76D0CC" w:rsidR="005E0193" w:rsidRPr="005E0193" w:rsidRDefault="005E0193" w:rsidP="005E0193">
          <w:pPr>
            <w:pStyle w:val="TOC2"/>
            <w:tabs>
              <w:tab w:val="right" w:leader="dot" w:pos="9350"/>
            </w:tabs>
            <w:bidi/>
            <w:rPr>
              <w:rFonts w:eastAsiaTheme="minorEastAsia" w:cs="B Lotus"/>
              <w:noProof/>
              <w:sz w:val="24"/>
              <w:szCs w:val="24"/>
            </w:rPr>
          </w:pPr>
          <w:hyperlink w:anchor="_Toc170296783" w:history="1">
            <w:r w:rsidRPr="005E0193">
              <w:rPr>
                <w:rStyle w:val="Hyperlink"/>
                <w:rFonts w:cs="B Lotus"/>
                <w:noProof/>
                <w:sz w:val="24"/>
                <w:szCs w:val="24"/>
                <w:rtl/>
                <w:lang w:bidi="fa-IR"/>
              </w:rPr>
              <w:t>استفاده از مدل بلوغ د</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ج</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تال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_Toc170296783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221</w:t>
            </w:r>
            <w:r w:rsidRPr="005E0193">
              <w:rPr>
                <w:rFonts w:cs="B Lotus"/>
                <w:noProof/>
                <w:webHidden/>
                <w:sz w:val="24"/>
                <w:szCs w:val="24"/>
              </w:rPr>
              <w:fldChar w:fldCharType="end"/>
            </w:r>
          </w:hyperlink>
        </w:p>
        <w:p w14:paraId="18CB504B" w14:textId="7F9580BB" w:rsidR="005E0193" w:rsidRPr="005E0193" w:rsidRDefault="005E0193" w:rsidP="005E0193">
          <w:pPr>
            <w:pStyle w:val="TOC2"/>
            <w:tabs>
              <w:tab w:val="right" w:leader="dot" w:pos="9350"/>
            </w:tabs>
            <w:bidi/>
            <w:rPr>
              <w:rFonts w:eastAsiaTheme="minorEastAsia" w:cs="B Lotus"/>
              <w:noProof/>
              <w:sz w:val="24"/>
              <w:szCs w:val="24"/>
            </w:rPr>
          </w:pPr>
          <w:hyperlink w:anchor="_Toc170296784" w:history="1">
            <w:r w:rsidRPr="005E0193">
              <w:rPr>
                <w:rStyle w:val="Hyperlink"/>
                <w:rFonts w:cs="B Lotus"/>
                <w:noProof/>
                <w:sz w:val="24"/>
                <w:szCs w:val="24"/>
                <w:rtl/>
                <w:lang w:bidi="fa-IR"/>
              </w:rPr>
              <w:t>مدل</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برا</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ارز</w:t>
            </w:r>
            <w:r w:rsidRPr="005E0193">
              <w:rPr>
                <w:rStyle w:val="Hyperlink"/>
                <w:rFonts w:cs="B Lotus" w:hint="cs"/>
                <w:noProof/>
                <w:sz w:val="24"/>
                <w:szCs w:val="24"/>
                <w:rtl/>
                <w:lang w:bidi="fa-IR"/>
              </w:rPr>
              <w:t>ی</w:t>
            </w:r>
            <w:r w:rsidRPr="005E0193">
              <w:rPr>
                <w:rStyle w:val="Hyperlink"/>
                <w:rFonts w:cs="B Lotus" w:hint="eastAsia"/>
                <w:noProof/>
                <w:sz w:val="24"/>
                <w:szCs w:val="24"/>
                <w:rtl/>
                <w:lang w:bidi="fa-IR"/>
              </w:rPr>
              <w:t>اب</w:t>
            </w:r>
            <w:r w:rsidRPr="005E0193">
              <w:rPr>
                <w:rStyle w:val="Hyperlink"/>
                <w:rFonts w:cs="B Lotus" w:hint="cs"/>
                <w:noProof/>
                <w:sz w:val="24"/>
                <w:szCs w:val="24"/>
                <w:rtl/>
                <w:lang w:bidi="fa-IR"/>
              </w:rPr>
              <w:t>ی</w:t>
            </w:r>
            <w:r w:rsidRPr="005E0193">
              <w:rPr>
                <w:rStyle w:val="Hyperlink"/>
                <w:rFonts w:cs="B Lotus"/>
                <w:noProof/>
                <w:sz w:val="24"/>
                <w:szCs w:val="24"/>
                <w:rtl/>
                <w:lang w:bidi="fa-IR"/>
              </w:rPr>
              <w:t xml:space="preserve"> بلوغ د</w:t>
            </w:r>
            <w:r w:rsidRPr="005E0193">
              <w:rPr>
                <w:rStyle w:val="Hyperlink"/>
                <w:rFonts w:cs="B Lotus" w:hint="cs"/>
                <w:noProof/>
                <w:sz w:val="24"/>
                <w:szCs w:val="24"/>
                <w:rtl/>
                <w:lang w:bidi="fa-IR"/>
              </w:rPr>
              <w:t>یی</w:t>
            </w:r>
            <w:r w:rsidRPr="005E0193">
              <w:rPr>
                <w:rStyle w:val="Hyperlink"/>
                <w:rFonts w:cs="B Lotus" w:hint="eastAsia"/>
                <w:noProof/>
                <w:sz w:val="24"/>
                <w:szCs w:val="24"/>
                <w:rtl/>
                <w:lang w:bidi="fa-IR"/>
              </w:rPr>
              <w:t>جتال</w:t>
            </w:r>
            <w:r w:rsidRPr="005E0193">
              <w:rPr>
                <w:rStyle w:val="Hyperlink"/>
                <w:rFonts w:cs="B Lotus"/>
                <w:noProof/>
                <w:sz w:val="24"/>
                <w:szCs w:val="24"/>
                <w:rtl/>
                <w:lang w:bidi="fa-IR"/>
              </w:rPr>
              <w:t xml:space="preserve"> سازمان</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_Toc170296784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222</w:t>
            </w:r>
            <w:r w:rsidRPr="005E0193">
              <w:rPr>
                <w:rFonts w:cs="B Lotus"/>
                <w:noProof/>
                <w:webHidden/>
                <w:sz w:val="24"/>
                <w:szCs w:val="24"/>
              </w:rPr>
              <w:fldChar w:fldCharType="end"/>
            </w:r>
          </w:hyperlink>
        </w:p>
        <w:p w14:paraId="4AD4109B" w14:textId="18E1BF5E" w:rsidR="005E0193" w:rsidRPr="005E0193" w:rsidRDefault="005E0193" w:rsidP="005E0193">
          <w:pPr>
            <w:pStyle w:val="TOC2"/>
            <w:tabs>
              <w:tab w:val="right" w:leader="dot" w:pos="9350"/>
            </w:tabs>
            <w:bidi/>
            <w:rPr>
              <w:rFonts w:eastAsiaTheme="minorEastAsia" w:cs="B Lotus"/>
              <w:noProof/>
              <w:sz w:val="24"/>
              <w:szCs w:val="24"/>
            </w:rPr>
          </w:pPr>
          <w:hyperlink w:anchor="_Toc170296785" w:history="1">
            <w:r w:rsidRPr="005E0193">
              <w:rPr>
                <w:rStyle w:val="Hyperlink"/>
                <w:rFonts w:cs="B Lotus"/>
                <w:noProof/>
                <w:sz w:val="24"/>
                <w:szCs w:val="24"/>
                <w:rtl/>
              </w:rPr>
              <w:t>جمع بند</w:t>
            </w:r>
            <w:r w:rsidRPr="005E0193">
              <w:rPr>
                <w:rStyle w:val="Hyperlink"/>
                <w:rFonts w:cs="B Lotus" w:hint="cs"/>
                <w:noProof/>
                <w:sz w:val="24"/>
                <w:szCs w:val="24"/>
                <w:rtl/>
              </w:rPr>
              <w:t>ی</w:t>
            </w:r>
            <w:r w:rsidRPr="005E0193">
              <w:rPr>
                <w:rStyle w:val="Hyperlink"/>
                <w:rFonts w:cs="B Lotus"/>
                <w:noProof/>
                <w:sz w:val="24"/>
                <w:szCs w:val="24"/>
                <w:rtl/>
              </w:rPr>
              <w:t xml:space="preserve"> فصل</w:t>
            </w:r>
            <w:r w:rsidRPr="005E0193">
              <w:rPr>
                <w:rFonts w:cs="B Lotus"/>
                <w:noProof/>
                <w:webHidden/>
                <w:sz w:val="24"/>
                <w:szCs w:val="24"/>
              </w:rPr>
              <w:tab/>
            </w:r>
            <w:r w:rsidRPr="005E0193">
              <w:rPr>
                <w:rFonts w:cs="B Lotus"/>
                <w:noProof/>
                <w:webHidden/>
                <w:sz w:val="24"/>
                <w:szCs w:val="24"/>
              </w:rPr>
              <w:fldChar w:fldCharType="begin"/>
            </w:r>
            <w:r w:rsidRPr="005E0193">
              <w:rPr>
                <w:rFonts w:cs="B Lotus"/>
                <w:noProof/>
                <w:webHidden/>
                <w:sz w:val="24"/>
                <w:szCs w:val="24"/>
              </w:rPr>
              <w:instrText xml:space="preserve"> PAGEREF _Toc170296785 \h </w:instrText>
            </w:r>
            <w:r w:rsidRPr="005E0193">
              <w:rPr>
                <w:rFonts w:cs="B Lotus"/>
                <w:noProof/>
                <w:webHidden/>
                <w:sz w:val="24"/>
                <w:szCs w:val="24"/>
              </w:rPr>
            </w:r>
            <w:r w:rsidRPr="005E0193">
              <w:rPr>
                <w:rFonts w:cs="B Lotus"/>
                <w:noProof/>
                <w:webHidden/>
                <w:sz w:val="24"/>
                <w:szCs w:val="24"/>
              </w:rPr>
              <w:fldChar w:fldCharType="separate"/>
            </w:r>
            <w:r>
              <w:rPr>
                <w:rFonts w:cs="B Lotus"/>
                <w:noProof/>
                <w:webHidden/>
                <w:sz w:val="24"/>
                <w:szCs w:val="24"/>
                <w:rtl/>
              </w:rPr>
              <w:t>227</w:t>
            </w:r>
            <w:r w:rsidRPr="005E0193">
              <w:rPr>
                <w:rFonts w:cs="B Lotus"/>
                <w:noProof/>
                <w:webHidden/>
                <w:sz w:val="24"/>
                <w:szCs w:val="24"/>
              </w:rPr>
              <w:fldChar w:fldCharType="end"/>
            </w:r>
          </w:hyperlink>
        </w:p>
        <w:p w14:paraId="448DEF76" w14:textId="24284E95" w:rsidR="005E0193" w:rsidRDefault="005E0193" w:rsidP="005E0193">
          <w:pPr>
            <w:pStyle w:val="TOC1"/>
            <w:rPr>
              <w:rFonts w:eastAsiaTheme="minorEastAsia" w:cstheme="minorBidi"/>
              <w:b w:val="0"/>
              <w:bCs w:val="0"/>
            </w:rPr>
          </w:pPr>
          <w:hyperlink w:anchor="_Toc170296786" w:history="1">
            <w:r w:rsidRPr="005E0193">
              <w:rPr>
                <w:rStyle w:val="Hyperlink"/>
                <w:sz w:val="24"/>
                <w:szCs w:val="24"/>
                <w:rtl/>
                <w:lang w:bidi="fa-IR"/>
              </w:rPr>
              <w:t>منابع</w:t>
            </w:r>
            <w:r w:rsidRPr="005E0193">
              <w:rPr>
                <w:webHidden/>
                <w:sz w:val="24"/>
                <w:szCs w:val="24"/>
              </w:rPr>
              <w:tab/>
            </w:r>
            <w:r w:rsidRPr="005E0193">
              <w:rPr>
                <w:webHidden/>
                <w:sz w:val="24"/>
                <w:szCs w:val="24"/>
              </w:rPr>
              <w:fldChar w:fldCharType="begin"/>
            </w:r>
            <w:r w:rsidRPr="005E0193">
              <w:rPr>
                <w:webHidden/>
                <w:sz w:val="24"/>
                <w:szCs w:val="24"/>
              </w:rPr>
              <w:instrText xml:space="preserve"> PAGEREF _Toc170296786 \h </w:instrText>
            </w:r>
            <w:r w:rsidRPr="005E0193">
              <w:rPr>
                <w:webHidden/>
                <w:sz w:val="24"/>
                <w:szCs w:val="24"/>
              </w:rPr>
            </w:r>
            <w:r w:rsidRPr="005E0193">
              <w:rPr>
                <w:webHidden/>
                <w:sz w:val="24"/>
                <w:szCs w:val="24"/>
              </w:rPr>
              <w:fldChar w:fldCharType="separate"/>
            </w:r>
            <w:r>
              <w:rPr>
                <w:webHidden/>
                <w:sz w:val="24"/>
                <w:szCs w:val="24"/>
                <w:rtl/>
              </w:rPr>
              <w:t>228</w:t>
            </w:r>
            <w:r w:rsidRPr="005E0193">
              <w:rPr>
                <w:webHidden/>
                <w:sz w:val="24"/>
                <w:szCs w:val="24"/>
              </w:rPr>
              <w:fldChar w:fldCharType="end"/>
            </w:r>
          </w:hyperlink>
        </w:p>
        <w:p w14:paraId="5FCDB84D" w14:textId="142863F4" w:rsidR="005A5986" w:rsidRDefault="005A5986" w:rsidP="00531CE1">
          <w:pPr>
            <w:bidi/>
          </w:pPr>
          <w:r w:rsidRPr="00531CE1">
            <w:rPr>
              <w:rFonts w:cs="B Lotus"/>
              <w:b/>
              <w:bCs/>
              <w:noProof/>
              <w:sz w:val="20"/>
              <w:szCs w:val="20"/>
            </w:rPr>
            <w:fldChar w:fldCharType="end"/>
          </w:r>
        </w:p>
      </w:sdtContent>
    </w:sdt>
    <w:p w14:paraId="7F9F9DA7" w14:textId="269168A8" w:rsidR="00405E5D" w:rsidRPr="005D4A8A" w:rsidRDefault="00AE55C3" w:rsidP="005D4A8A">
      <w:pPr>
        <w:rPr>
          <w:rFonts w:asciiTheme="majorHAnsi" w:eastAsiaTheme="majorEastAsia" w:hAnsiTheme="majorHAnsi" w:cs="B Lotus"/>
          <w:color w:val="2E74B5" w:themeColor="accent1" w:themeShade="BF"/>
          <w:sz w:val="32"/>
          <w:szCs w:val="32"/>
          <w:rtl/>
        </w:rPr>
      </w:pPr>
      <w:r w:rsidRPr="009B306C">
        <w:rPr>
          <w:rFonts w:cs="B Lotus"/>
          <w:rtl/>
        </w:rPr>
        <w:br w:type="page"/>
      </w:r>
    </w:p>
    <w:p w14:paraId="44E4623D" w14:textId="1DDD265D" w:rsidR="00AE55C3" w:rsidRDefault="00AE55C3" w:rsidP="00AE55C3">
      <w:pPr>
        <w:pStyle w:val="Heading1"/>
        <w:rPr>
          <w:rtl/>
        </w:rPr>
      </w:pPr>
      <w:bookmarkStart w:id="0" w:name="_Toc170296682"/>
      <w:r w:rsidRPr="00AE55C3">
        <w:rPr>
          <w:rFonts w:hint="cs"/>
          <w:rtl/>
        </w:rPr>
        <w:lastRenderedPageBreak/>
        <w:t>مقد</w:t>
      </w:r>
      <w:r w:rsidR="005D4A8A">
        <w:rPr>
          <w:rFonts w:hint="cs"/>
          <w:rtl/>
        </w:rPr>
        <w:t>مه</w:t>
      </w:r>
      <w:r>
        <w:rPr>
          <w:rFonts w:hint="cs"/>
          <w:rtl/>
        </w:rPr>
        <w:t xml:space="preserve"> و ساختار کتاب</w:t>
      </w:r>
      <w:bookmarkEnd w:id="0"/>
    </w:p>
    <w:p w14:paraId="16E739E8" w14:textId="77777777" w:rsidR="00AE55C3" w:rsidRPr="00AE55C3" w:rsidRDefault="00AE55C3" w:rsidP="00AE55C3">
      <w:pPr>
        <w:bidi/>
        <w:rPr>
          <w:rtl/>
        </w:rPr>
      </w:pPr>
    </w:p>
    <w:p w14:paraId="000FE89D" w14:textId="13F9F425" w:rsidR="00405E5D" w:rsidRPr="006069E7" w:rsidRDefault="00405E5D" w:rsidP="006326D5">
      <w:pPr>
        <w:shd w:val="clear" w:color="auto" w:fill="8496B0" w:themeFill="text2" w:themeFillTint="99"/>
        <w:bidi/>
        <w:jc w:val="center"/>
        <w:rPr>
          <w:rFonts w:cs="B Lotus"/>
          <w:b/>
          <w:bCs/>
          <w:sz w:val="24"/>
          <w:szCs w:val="24"/>
          <w:rtl/>
          <w:lang w:bidi="fa-IR"/>
        </w:rPr>
      </w:pPr>
      <w:r w:rsidRPr="006069E7">
        <w:rPr>
          <w:rFonts w:cs="B Lotus"/>
          <w:b/>
          <w:bCs/>
          <w:sz w:val="24"/>
          <w:szCs w:val="24"/>
          <w:rtl/>
          <w:lang w:bidi="fa-IR"/>
        </w:rPr>
        <w:t xml:space="preserve">مانند </w:t>
      </w:r>
      <w:r w:rsidR="006326D5">
        <w:rPr>
          <w:rFonts w:cs="B Lotus" w:hint="cs"/>
          <w:b/>
          <w:bCs/>
          <w:sz w:val="24"/>
          <w:szCs w:val="24"/>
          <w:rtl/>
          <w:lang w:bidi="fa-IR"/>
        </w:rPr>
        <w:t>اکسیژن</w:t>
      </w:r>
      <w:r w:rsidRPr="006069E7">
        <w:rPr>
          <w:rFonts w:cs="B Lotus"/>
          <w:b/>
          <w:bCs/>
          <w:sz w:val="24"/>
          <w:szCs w:val="24"/>
          <w:rtl/>
          <w:lang w:bidi="fa-IR"/>
        </w:rPr>
        <w:t xml:space="preserve"> و آب آشام</w:t>
      </w:r>
      <w:r w:rsidRPr="006069E7">
        <w:rPr>
          <w:rFonts w:cs="B Lotus" w:hint="cs"/>
          <w:b/>
          <w:bCs/>
          <w:sz w:val="24"/>
          <w:szCs w:val="24"/>
          <w:rtl/>
          <w:lang w:bidi="fa-IR"/>
        </w:rPr>
        <w:t>ی</w:t>
      </w:r>
      <w:r w:rsidRPr="006069E7">
        <w:rPr>
          <w:rFonts w:cs="B Lotus" w:hint="eastAsia"/>
          <w:b/>
          <w:bCs/>
          <w:sz w:val="24"/>
          <w:szCs w:val="24"/>
          <w:rtl/>
          <w:lang w:bidi="fa-IR"/>
        </w:rPr>
        <w:t>دن</w:t>
      </w:r>
      <w:r w:rsidRPr="006069E7">
        <w:rPr>
          <w:rFonts w:cs="B Lotus" w:hint="cs"/>
          <w:b/>
          <w:bCs/>
          <w:sz w:val="24"/>
          <w:szCs w:val="24"/>
          <w:rtl/>
          <w:lang w:bidi="fa-IR"/>
        </w:rPr>
        <w:t>ی</w:t>
      </w:r>
      <w:r w:rsidRPr="006069E7">
        <w:rPr>
          <w:rFonts w:cs="B Lotus" w:hint="eastAsia"/>
          <w:b/>
          <w:bCs/>
          <w:sz w:val="24"/>
          <w:szCs w:val="24"/>
          <w:rtl/>
          <w:lang w:bidi="fa-IR"/>
        </w:rPr>
        <w:t>،</w:t>
      </w:r>
      <w:r w:rsidRPr="006069E7">
        <w:rPr>
          <w:rFonts w:cs="B Lotus"/>
          <w:b/>
          <w:bCs/>
          <w:sz w:val="24"/>
          <w:szCs w:val="24"/>
          <w:rtl/>
          <w:lang w:bidi="fa-IR"/>
        </w:rPr>
        <w:t xml:space="preserve"> د</w:t>
      </w:r>
      <w:r w:rsidRPr="006069E7">
        <w:rPr>
          <w:rFonts w:cs="B Lotus" w:hint="cs"/>
          <w:b/>
          <w:bCs/>
          <w:sz w:val="24"/>
          <w:szCs w:val="24"/>
          <w:rtl/>
          <w:lang w:bidi="fa-IR"/>
        </w:rPr>
        <w:t>ی</w:t>
      </w:r>
      <w:r w:rsidRPr="006069E7">
        <w:rPr>
          <w:rFonts w:cs="B Lotus" w:hint="eastAsia"/>
          <w:b/>
          <w:bCs/>
          <w:sz w:val="24"/>
          <w:szCs w:val="24"/>
          <w:rtl/>
          <w:lang w:bidi="fa-IR"/>
        </w:rPr>
        <w:t>ج</w:t>
      </w:r>
      <w:r w:rsidRPr="006069E7">
        <w:rPr>
          <w:rFonts w:cs="B Lotus" w:hint="cs"/>
          <w:b/>
          <w:bCs/>
          <w:sz w:val="24"/>
          <w:szCs w:val="24"/>
          <w:rtl/>
          <w:lang w:bidi="fa-IR"/>
        </w:rPr>
        <w:t>ی</w:t>
      </w:r>
      <w:r w:rsidRPr="006069E7">
        <w:rPr>
          <w:rFonts w:cs="B Lotus" w:hint="eastAsia"/>
          <w:b/>
          <w:bCs/>
          <w:sz w:val="24"/>
          <w:szCs w:val="24"/>
          <w:rtl/>
          <w:lang w:bidi="fa-IR"/>
        </w:rPr>
        <w:t>تال</w:t>
      </w:r>
      <w:r w:rsidRPr="006069E7">
        <w:rPr>
          <w:rFonts w:cs="B Lotus"/>
          <w:b/>
          <w:bCs/>
          <w:sz w:val="24"/>
          <w:szCs w:val="24"/>
          <w:rtl/>
          <w:lang w:bidi="fa-IR"/>
        </w:rPr>
        <w:t xml:space="preserve"> بودن فقط با نبود</w:t>
      </w:r>
      <w:r w:rsidR="006326D5">
        <w:rPr>
          <w:rFonts w:cs="B Lotus" w:hint="cs"/>
          <w:b/>
          <w:bCs/>
          <w:sz w:val="24"/>
          <w:szCs w:val="24"/>
          <w:rtl/>
          <w:lang w:bidi="fa-IR"/>
        </w:rPr>
        <w:t>ش</w:t>
      </w:r>
      <w:r w:rsidRPr="006069E7">
        <w:rPr>
          <w:rFonts w:cs="B Lotus"/>
          <w:b/>
          <w:bCs/>
          <w:sz w:val="24"/>
          <w:szCs w:val="24"/>
          <w:rtl/>
          <w:lang w:bidi="fa-IR"/>
        </w:rPr>
        <w:t xml:space="preserve"> مورد توجه قرار م</w:t>
      </w:r>
      <w:r w:rsidRPr="006069E7">
        <w:rPr>
          <w:rFonts w:cs="B Lotus" w:hint="cs"/>
          <w:b/>
          <w:bCs/>
          <w:sz w:val="24"/>
          <w:szCs w:val="24"/>
          <w:rtl/>
          <w:lang w:bidi="fa-IR"/>
        </w:rPr>
        <w:t>ی</w:t>
      </w:r>
      <w:r w:rsidR="00097821">
        <w:rPr>
          <w:rFonts w:cs="B Lotus" w:hint="cs"/>
          <w:b/>
          <w:bCs/>
          <w:sz w:val="24"/>
          <w:szCs w:val="24"/>
          <w:rtl/>
          <w:lang w:bidi="fa-IR"/>
        </w:rPr>
        <w:t>‌</w:t>
      </w:r>
      <w:r w:rsidRPr="006069E7">
        <w:rPr>
          <w:rFonts w:cs="B Lotus"/>
          <w:b/>
          <w:bCs/>
          <w:sz w:val="24"/>
          <w:szCs w:val="24"/>
          <w:rtl/>
          <w:lang w:bidi="fa-IR"/>
        </w:rPr>
        <w:t>گ</w:t>
      </w:r>
      <w:r w:rsidRPr="006069E7">
        <w:rPr>
          <w:rFonts w:cs="B Lotus" w:hint="cs"/>
          <w:b/>
          <w:bCs/>
          <w:sz w:val="24"/>
          <w:szCs w:val="24"/>
          <w:rtl/>
          <w:lang w:bidi="fa-IR"/>
        </w:rPr>
        <w:t>ی</w:t>
      </w:r>
      <w:r w:rsidRPr="006069E7">
        <w:rPr>
          <w:rFonts w:cs="B Lotus" w:hint="eastAsia"/>
          <w:b/>
          <w:bCs/>
          <w:sz w:val="24"/>
          <w:szCs w:val="24"/>
          <w:rtl/>
          <w:lang w:bidi="fa-IR"/>
        </w:rPr>
        <w:t>رد</w:t>
      </w:r>
      <w:r w:rsidR="00097821">
        <w:rPr>
          <w:rFonts w:cs="B Lotus" w:hint="cs"/>
          <w:b/>
          <w:bCs/>
          <w:sz w:val="24"/>
          <w:szCs w:val="24"/>
          <w:rtl/>
          <w:lang w:bidi="fa-IR"/>
        </w:rPr>
        <w:t>،</w:t>
      </w:r>
      <w:r w:rsidR="006326D5">
        <w:rPr>
          <w:rFonts w:cs="B Lotus"/>
          <w:b/>
          <w:bCs/>
          <w:sz w:val="24"/>
          <w:szCs w:val="24"/>
          <w:rtl/>
          <w:lang w:bidi="fa-IR"/>
        </w:rPr>
        <w:t xml:space="preserve"> نه وجود</w:t>
      </w:r>
      <w:r w:rsidR="006326D5">
        <w:rPr>
          <w:rFonts w:cs="B Lotus" w:hint="cs"/>
          <w:b/>
          <w:bCs/>
          <w:sz w:val="24"/>
          <w:szCs w:val="24"/>
          <w:rtl/>
          <w:lang w:bidi="fa-IR"/>
        </w:rPr>
        <w:t>ش</w:t>
      </w:r>
      <w:r w:rsidR="00493EC8">
        <w:rPr>
          <w:rFonts w:cs="B Lotus" w:hint="cs"/>
          <w:b/>
          <w:bCs/>
          <w:sz w:val="24"/>
          <w:szCs w:val="24"/>
          <w:rtl/>
          <w:lang w:bidi="fa-IR"/>
        </w:rPr>
        <w:t>!</w:t>
      </w:r>
    </w:p>
    <w:p w14:paraId="7D5B7F36" w14:textId="77777777" w:rsidR="00BB1DC3" w:rsidRDefault="00BB1DC3" w:rsidP="00405E5D">
      <w:pPr>
        <w:shd w:val="clear" w:color="auto" w:fill="FFFFFF" w:themeFill="background1"/>
        <w:bidi/>
        <w:jc w:val="both"/>
        <w:rPr>
          <w:rFonts w:cs="B Lotus"/>
          <w:sz w:val="24"/>
          <w:szCs w:val="24"/>
          <w:rtl/>
          <w:lang w:bidi="fa-IR"/>
        </w:rPr>
      </w:pPr>
    </w:p>
    <w:p w14:paraId="3A2C32F4" w14:textId="7238D189" w:rsidR="00405E5D" w:rsidRPr="006069E7" w:rsidRDefault="00405E5D" w:rsidP="007A0F6E">
      <w:pPr>
        <w:shd w:val="clear" w:color="auto" w:fill="FFFFFF" w:themeFill="background1"/>
        <w:bidi/>
        <w:jc w:val="both"/>
        <w:rPr>
          <w:rFonts w:cs="B Lotus"/>
          <w:sz w:val="24"/>
          <w:szCs w:val="24"/>
          <w:rtl/>
          <w:lang w:bidi="fa-IR"/>
        </w:rPr>
      </w:pPr>
      <w:r w:rsidRPr="006069E7">
        <w:rPr>
          <w:rFonts w:cs="B Lotus" w:hint="cs"/>
          <w:sz w:val="24"/>
          <w:szCs w:val="24"/>
          <w:rtl/>
          <w:lang w:bidi="fa-IR"/>
        </w:rPr>
        <w:t xml:space="preserve">این عبارت را </w:t>
      </w:r>
      <w:r w:rsidRPr="006069E7">
        <w:rPr>
          <w:rFonts w:cs="B Lotus"/>
          <w:sz w:val="24"/>
          <w:szCs w:val="24"/>
          <w:rtl/>
          <w:lang w:bidi="fa-IR"/>
        </w:rPr>
        <w:t>ن</w:t>
      </w:r>
      <w:r w:rsidRPr="006069E7">
        <w:rPr>
          <w:rFonts w:cs="B Lotus" w:hint="cs"/>
          <w:sz w:val="24"/>
          <w:szCs w:val="24"/>
          <w:rtl/>
          <w:lang w:bidi="fa-IR"/>
        </w:rPr>
        <w:t>ی</w:t>
      </w:r>
      <w:r w:rsidRPr="006069E7">
        <w:rPr>
          <w:rFonts w:cs="B Lotus" w:hint="eastAsia"/>
          <w:sz w:val="24"/>
          <w:szCs w:val="24"/>
          <w:rtl/>
          <w:lang w:bidi="fa-IR"/>
        </w:rPr>
        <w:t>کلاس</w:t>
      </w:r>
      <w:r w:rsidRPr="006069E7">
        <w:rPr>
          <w:rFonts w:cs="B Lotus"/>
          <w:sz w:val="24"/>
          <w:szCs w:val="24"/>
          <w:rtl/>
          <w:lang w:bidi="fa-IR"/>
        </w:rPr>
        <w:t xml:space="preserve"> نگروپونته</w:t>
      </w:r>
      <w:r w:rsidRPr="006069E7">
        <w:rPr>
          <w:rStyle w:val="FootnoteReference"/>
          <w:rFonts w:cs="B Lotus"/>
          <w:sz w:val="24"/>
          <w:szCs w:val="24"/>
          <w:rtl/>
          <w:lang w:bidi="fa-IR"/>
        </w:rPr>
        <w:footnoteReference w:id="13"/>
      </w:r>
      <w:r w:rsidRPr="006069E7">
        <w:rPr>
          <w:rFonts w:cs="B Lotus"/>
          <w:sz w:val="24"/>
          <w:szCs w:val="24"/>
          <w:rtl/>
          <w:lang w:bidi="fa-IR"/>
        </w:rPr>
        <w:t>، رئ</w:t>
      </w:r>
      <w:r w:rsidRPr="006069E7">
        <w:rPr>
          <w:rFonts w:cs="B Lotus" w:hint="cs"/>
          <w:sz w:val="24"/>
          <w:szCs w:val="24"/>
          <w:rtl/>
          <w:lang w:bidi="fa-IR"/>
        </w:rPr>
        <w:t>ی</w:t>
      </w:r>
      <w:r w:rsidRPr="006069E7">
        <w:rPr>
          <w:rFonts w:cs="B Lotus" w:hint="eastAsia"/>
          <w:sz w:val="24"/>
          <w:szCs w:val="24"/>
          <w:rtl/>
          <w:lang w:bidi="fa-IR"/>
        </w:rPr>
        <w:t>س</w:t>
      </w:r>
      <w:r w:rsidRPr="006069E7">
        <w:rPr>
          <w:rFonts w:cs="B Lotus"/>
          <w:sz w:val="24"/>
          <w:szCs w:val="24"/>
          <w:rtl/>
          <w:lang w:bidi="fa-IR"/>
        </w:rPr>
        <w:t xml:space="preserve"> آزما</w:t>
      </w:r>
      <w:r w:rsidRPr="006069E7">
        <w:rPr>
          <w:rFonts w:cs="B Lotus" w:hint="cs"/>
          <w:sz w:val="24"/>
          <w:szCs w:val="24"/>
          <w:rtl/>
          <w:lang w:bidi="fa-IR"/>
        </w:rPr>
        <w:t>ی</w:t>
      </w:r>
      <w:r w:rsidRPr="006069E7">
        <w:rPr>
          <w:rFonts w:cs="B Lotus" w:hint="eastAsia"/>
          <w:sz w:val="24"/>
          <w:szCs w:val="24"/>
          <w:rtl/>
          <w:lang w:bidi="fa-IR"/>
        </w:rPr>
        <w:t>شگاه</w:t>
      </w:r>
      <w:r w:rsidRPr="006069E7">
        <w:rPr>
          <w:rFonts w:cs="B Lotus"/>
          <w:sz w:val="24"/>
          <w:szCs w:val="24"/>
          <w:rtl/>
          <w:lang w:bidi="fa-IR"/>
        </w:rPr>
        <w:t xml:space="preserve"> رسانه</w:t>
      </w:r>
      <w:r w:rsidRPr="006069E7">
        <w:rPr>
          <w:rFonts w:cs="B Lotus"/>
          <w:sz w:val="24"/>
          <w:szCs w:val="24"/>
          <w:lang w:bidi="fa-IR"/>
        </w:rPr>
        <w:t xml:space="preserve"> </w:t>
      </w:r>
      <w:r w:rsidRPr="006069E7">
        <w:rPr>
          <w:rFonts w:cs="B Lotus" w:hint="cs"/>
          <w:sz w:val="24"/>
          <w:szCs w:val="24"/>
          <w:rtl/>
          <w:lang w:bidi="fa-IR"/>
        </w:rPr>
        <w:t>ام آی تی</w:t>
      </w:r>
      <w:r w:rsidRPr="006069E7">
        <w:rPr>
          <w:rStyle w:val="FootnoteReference"/>
          <w:rFonts w:cs="B Lotus"/>
          <w:sz w:val="24"/>
          <w:szCs w:val="24"/>
          <w:rtl/>
          <w:lang w:bidi="fa-IR"/>
        </w:rPr>
        <w:footnoteReference w:id="14"/>
      </w:r>
      <w:r w:rsidRPr="006069E7">
        <w:rPr>
          <w:rFonts w:cs="B Lotus" w:hint="cs"/>
          <w:sz w:val="24"/>
          <w:szCs w:val="24"/>
          <w:rtl/>
          <w:lang w:bidi="fa-IR"/>
        </w:rPr>
        <w:t>،</w:t>
      </w:r>
      <w:r w:rsidRPr="006069E7">
        <w:rPr>
          <w:rFonts w:cs="B Lotus"/>
          <w:sz w:val="24"/>
          <w:szCs w:val="24"/>
          <w:lang w:bidi="fa-IR"/>
        </w:rPr>
        <w:t xml:space="preserve"> </w:t>
      </w:r>
      <w:r w:rsidRPr="006069E7">
        <w:rPr>
          <w:rFonts w:cs="B Lotus" w:hint="cs"/>
          <w:sz w:val="24"/>
          <w:szCs w:val="24"/>
          <w:rtl/>
          <w:lang w:bidi="fa-IR"/>
        </w:rPr>
        <w:t xml:space="preserve">25 سال پیش یعنی در سال 1998 </w:t>
      </w:r>
      <w:r w:rsidRPr="006069E7">
        <w:rPr>
          <w:rFonts w:cs="B Lotus"/>
          <w:sz w:val="24"/>
          <w:szCs w:val="24"/>
          <w:rtl/>
          <w:lang w:bidi="fa-IR"/>
        </w:rPr>
        <w:t>در مقاله ا</w:t>
      </w:r>
      <w:r w:rsidRPr="006069E7">
        <w:rPr>
          <w:rFonts w:cs="B Lotus" w:hint="cs"/>
          <w:sz w:val="24"/>
          <w:szCs w:val="24"/>
          <w:rtl/>
          <w:lang w:bidi="fa-IR"/>
        </w:rPr>
        <w:t>ی</w:t>
      </w:r>
      <w:r w:rsidRPr="006069E7">
        <w:rPr>
          <w:rFonts w:cs="B Lotus"/>
          <w:sz w:val="24"/>
          <w:szCs w:val="24"/>
          <w:rtl/>
          <w:lang w:bidi="fa-IR"/>
        </w:rPr>
        <w:t xml:space="preserve"> پ</w:t>
      </w:r>
      <w:r w:rsidRPr="006069E7">
        <w:rPr>
          <w:rFonts w:cs="B Lotus" w:hint="cs"/>
          <w:sz w:val="24"/>
          <w:szCs w:val="24"/>
          <w:rtl/>
          <w:lang w:bidi="fa-IR"/>
        </w:rPr>
        <w:t>ی</w:t>
      </w:r>
      <w:r w:rsidRPr="006069E7">
        <w:rPr>
          <w:rFonts w:cs="B Lotus" w:hint="eastAsia"/>
          <w:sz w:val="24"/>
          <w:szCs w:val="24"/>
          <w:rtl/>
          <w:lang w:bidi="fa-IR"/>
        </w:rPr>
        <w:t>ش</w:t>
      </w:r>
      <w:r w:rsidRPr="006069E7">
        <w:rPr>
          <w:rFonts w:cs="B Lotus"/>
          <w:sz w:val="24"/>
          <w:szCs w:val="24"/>
          <w:rtl/>
          <w:lang w:bidi="fa-IR"/>
        </w:rPr>
        <w:t xml:space="preserve"> ب</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hint="cs"/>
          <w:sz w:val="24"/>
          <w:szCs w:val="24"/>
          <w:rtl/>
          <w:lang w:bidi="fa-IR"/>
        </w:rPr>
        <w:t>ی کرده بود</w:t>
      </w:r>
      <w:r w:rsidRPr="006069E7">
        <w:rPr>
          <w:rFonts w:cs="B Lotus"/>
          <w:sz w:val="24"/>
          <w:szCs w:val="24"/>
          <w:rtl/>
          <w:lang w:bidi="fa-IR"/>
        </w:rPr>
        <w:t>. بله، ا</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اشتباه تا</w:t>
      </w:r>
      <w:r w:rsidRPr="006069E7">
        <w:rPr>
          <w:rFonts w:cs="B Lotus" w:hint="cs"/>
          <w:sz w:val="24"/>
          <w:szCs w:val="24"/>
          <w:rtl/>
          <w:lang w:bidi="fa-IR"/>
        </w:rPr>
        <w:t>ی</w:t>
      </w:r>
      <w:r w:rsidRPr="006069E7">
        <w:rPr>
          <w:rFonts w:cs="B Lotus" w:hint="eastAsia"/>
          <w:sz w:val="24"/>
          <w:szCs w:val="24"/>
          <w:rtl/>
          <w:lang w:bidi="fa-IR"/>
        </w:rPr>
        <w:t>پ</w:t>
      </w:r>
      <w:r w:rsidRPr="006069E7">
        <w:rPr>
          <w:rFonts w:cs="B Lotus" w:hint="cs"/>
          <w:sz w:val="24"/>
          <w:szCs w:val="24"/>
          <w:rtl/>
          <w:lang w:bidi="fa-IR"/>
        </w:rPr>
        <w:t>ی</w:t>
      </w:r>
      <w:r w:rsidRPr="006069E7">
        <w:rPr>
          <w:rFonts w:cs="B Lotus"/>
          <w:sz w:val="24"/>
          <w:szCs w:val="24"/>
          <w:rtl/>
          <w:lang w:bidi="fa-IR"/>
        </w:rPr>
        <w:t xml:space="preserve"> ن</w:t>
      </w:r>
      <w:r w:rsidRPr="006069E7">
        <w:rPr>
          <w:rFonts w:cs="B Lotus" w:hint="cs"/>
          <w:sz w:val="24"/>
          <w:szCs w:val="24"/>
          <w:rtl/>
          <w:lang w:bidi="fa-IR"/>
        </w:rPr>
        <w:t>ی</w:t>
      </w:r>
      <w:r w:rsidRPr="006069E7">
        <w:rPr>
          <w:rFonts w:cs="B Lotus" w:hint="eastAsia"/>
          <w:sz w:val="24"/>
          <w:szCs w:val="24"/>
          <w:rtl/>
          <w:lang w:bidi="fa-IR"/>
        </w:rPr>
        <w:t>ست</w:t>
      </w:r>
      <w:r w:rsidRPr="006069E7">
        <w:rPr>
          <w:rFonts w:cs="B Lotus"/>
          <w:sz w:val="24"/>
          <w:szCs w:val="24"/>
          <w:rtl/>
          <w:lang w:bidi="fa-IR"/>
        </w:rPr>
        <w:t xml:space="preserve">. </w:t>
      </w:r>
      <w:r w:rsidR="007A0F6E">
        <w:rPr>
          <w:rFonts w:cs="B Lotus" w:hint="cs"/>
          <w:sz w:val="24"/>
          <w:szCs w:val="24"/>
          <w:rtl/>
          <w:lang w:bidi="fa-IR"/>
        </w:rPr>
        <w:t xml:space="preserve">سال </w:t>
      </w:r>
      <w:r w:rsidRPr="006069E7">
        <w:rPr>
          <w:rFonts w:cs="B Lotus"/>
          <w:sz w:val="24"/>
          <w:szCs w:val="24"/>
          <w:rtl/>
          <w:lang w:bidi="fa-IR"/>
        </w:rPr>
        <w:t>1998</w:t>
      </w:r>
      <w:r w:rsidRPr="006069E7">
        <w:rPr>
          <w:rFonts w:cs="B Lotus" w:hint="cs"/>
          <w:sz w:val="24"/>
          <w:szCs w:val="24"/>
          <w:rtl/>
          <w:lang w:bidi="fa-IR"/>
        </w:rPr>
        <w:t xml:space="preserve"> صحیح است</w:t>
      </w:r>
      <w:r w:rsidRPr="006069E7">
        <w:rPr>
          <w:rFonts w:cs="B Lotus"/>
          <w:sz w:val="24"/>
          <w:szCs w:val="24"/>
          <w:rtl/>
          <w:lang w:bidi="fa-IR"/>
        </w:rPr>
        <w:t xml:space="preserve">. </w:t>
      </w:r>
      <w:r w:rsidR="007A0F6E">
        <w:rPr>
          <w:rFonts w:cs="B Lotus" w:hint="cs"/>
          <w:sz w:val="24"/>
          <w:szCs w:val="24"/>
          <w:rtl/>
          <w:lang w:bidi="fa-IR"/>
        </w:rPr>
        <w:t xml:space="preserve">این سال </w:t>
      </w:r>
      <w:r w:rsidRPr="006069E7">
        <w:rPr>
          <w:rFonts w:cs="B Lotus"/>
          <w:sz w:val="24"/>
          <w:szCs w:val="24"/>
          <w:rtl/>
          <w:lang w:bidi="fa-IR"/>
        </w:rPr>
        <w:t>زمان</w:t>
      </w:r>
      <w:r w:rsidRPr="006069E7">
        <w:rPr>
          <w:rFonts w:cs="B Lotus" w:hint="cs"/>
          <w:sz w:val="24"/>
          <w:szCs w:val="24"/>
          <w:rtl/>
          <w:lang w:bidi="fa-IR"/>
        </w:rPr>
        <w:t>ی</w:t>
      </w:r>
      <w:r w:rsidRPr="006069E7">
        <w:rPr>
          <w:rFonts w:cs="B Lotus"/>
          <w:sz w:val="24"/>
          <w:szCs w:val="24"/>
          <w:rtl/>
          <w:lang w:bidi="fa-IR"/>
        </w:rPr>
        <w:t xml:space="preserve"> </w:t>
      </w:r>
      <w:r w:rsidR="007A0F6E">
        <w:rPr>
          <w:rFonts w:cs="B Lotus" w:hint="cs"/>
          <w:sz w:val="24"/>
          <w:szCs w:val="24"/>
          <w:rtl/>
          <w:lang w:bidi="fa-IR"/>
        </w:rPr>
        <w:t xml:space="preserve">است </w:t>
      </w:r>
      <w:r w:rsidRPr="006069E7">
        <w:rPr>
          <w:rFonts w:cs="B Lotus"/>
          <w:sz w:val="24"/>
          <w:szCs w:val="24"/>
          <w:rtl/>
          <w:lang w:bidi="fa-IR"/>
        </w:rPr>
        <w:t>که بس</w:t>
      </w:r>
      <w:r w:rsidRPr="006069E7">
        <w:rPr>
          <w:rFonts w:cs="B Lotus" w:hint="cs"/>
          <w:sz w:val="24"/>
          <w:szCs w:val="24"/>
          <w:rtl/>
          <w:lang w:bidi="fa-IR"/>
        </w:rPr>
        <w:t>ی</w:t>
      </w:r>
      <w:r w:rsidRPr="006069E7">
        <w:rPr>
          <w:rFonts w:cs="B Lotus" w:hint="eastAsia"/>
          <w:sz w:val="24"/>
          <w:szCs w:val="24"/>
          <w:rtl/>
          <w:lang w:bidi="fa-IR"/>
        </w:rPr>
        <w:t>ار</w:t>
      </w:r>
      <w:r w:rsidRPr="006069E7">
        <w:rPr>
          <w:rFonts w:cs="B Lotus" w:hint="cs"/>
          <w:sz w:val="24"/>
          <w:szCs w:val="24"/>
          <w:rtl/>
          <w:lang w:bidi="fa-IR"/>
        </w:rPr>
        <w:t>ی</w:t>
      </w:r>
      <w:r w:rsidRPr="006069E7">
        <w:rPr>
          <w:rFonts w:cs="B Lotus"/>
          <w:sz w:val="24"/>
          <w:szCs w:val="24"/>
          <w:rtl/>
          <w:lang w:bidi="fa-IR"/>
        </w:rPr>
        <w:t xml:space="preserve"> از ما هنوز از </w:t>
      </w:r>
      <w:r w:rsidR="006326D5">
        <w:rPr>
          <w:rFonts w:cs="B Lotus" w:hint="cs"/>
          <w:sz w:val="24"/>
          <w:szCs w:val="24"/>
          <w:rtl/>
          <w:lang w:bidi="fa-IR"/>
        </w:rPr>
        <w:t xml:space="preserve">صدای </w:t>
      </w:r>
      <w:r w:rsidRPr="006069E7">
        <w:rPr>
          <w:rFonts w:cs="B Lotus"/>
          <w:sz w:val="24"/>
          <w:szCs w:val="24"/>
          <w:rtl/>
          <w:lang w:bidi="fa-IR"/>
        </w:rPr>
        <w:t>ملود</w:t>
      </w:r>
      <w:r w:rsidRPr="006069E7">
        <w:rPr>
          <w:rFonts w:cs="B Lotus" w:hint="cs"/>
          <w:sz w:val="24"/>
          <w:szCs w:val="24"/>
          <w:rtl/>
          <w:lang w:bidi="fa-IR"/>
        </w:rPr>
        <w:t>ی‌</w:t>
      </w:r>
      <w:r w:rsidRPr="006069E7">
        <w:rPr>
          <w:rFonts w:cs="B Lotus" w:hint="eastAsia"/>
          <w:sz w:val="24"/>
          <w:szCs w:val="24"/>
          <w:rtl/>
          <w:lang w:bidi="fa-IR"/>
        </w:rPr>
        <w:t>ها</w:t>
      </w:r>
      <w:r w:rsidRPr="006069E7">
        <w:rPr>
          <w:rFonts w:cs="B Lotus" w:hint="cs"/>
          <w:sz w:val="24"/>
          <w:szCs w:val="24"/>
          <w:rtl/>
          <w:lang w:bidi="fa-IR"/>
        </w:rPr>
        <w:t>ی</w:t>
      </w:r>
      <w:r w:rsidRPr="006069E7">
        <w:rPr>
          <w:rFonts w:cs="B Lotus"/>
          <w:sz w:val="24"/>
          <w:szCs w:val="24"/>
          <w:rtl/>
          <w:lang w:bidi="fa-IR"/>
        </w:rPr>
        <w:t xml:space="preserve"> مودم 28.8 ک</w:t>
      </w:r>
      <w:r w:rsidRPr="006069E7">
        <w:rPr>
          <w:rFonts w:cs="B Lotus" w:hint="cs"/>
          <w:sz w:val="24"/>
          <w:szCs w:val="24"/>
          <w:rtl/>
          <w:lang w:bidi="fa-IR"/>
        </w:rPr>
        <w:t>ی</w:t>
      </w:r>
      <w:r w:rsidRPr="006069E7">
        <w:rPr>
          <w:rFonts w:cs="B Lotus" w:hint="eastAsia"/>
          <w:sz w:val="24"/>
          <w:szCs w:val="24"/>
          <w:rtl/>
          <w:lang w:bidi="fa-IR"/>
        </w:rPr>
        <w:t>لوبا</w:t>
      </w:r>
      <w:r w:rsidRPr="006069E7">
        <w:rPr>
          <w:rFonts w:cs="B Lotus" w:hint="cs"/>
          <w:sz w:val="24"/>
          <w:szCs w:val="24"/>
          <w:rtl/>
          <w:lang w:bidi="fa-IR"/>
        </w:rPr>
        <w:t>ی</w:t>
      </w:r>
      <w:r w:rsidRPr="006069E7">
        <w:rPr>
          <w:rFonts w:cs="B Lotus" w:hint="eastAsia"/>
          <w:sz w:val="24"/>
          <w:szCs w:val="24"/>
          <w:rtl/>
          <w:lang w:bidi="fa-IR"/>
        </w:rPr>
        <w:t>ت</w:t>
      </w:r>
      <w:r w:rsidRPr="006069E7">
        <w:rPr>
          <w:rFonts w:cs="B Lotus" w:hint="cs"/>
          <w:sz w:val="24"/>
          <w:szCs w:val="24"/>
          <w:rtl/>
          <w:lang w:bidi="fa-IR"/>
        </w:rPr>
        <w:t>ی</w:t>
      </w:r>
      <w:r w:rsidRPr="006069E7">
        <w:rPr>
          <w:rFonts w:cs="B Lotus"/>
          <w:sz w:val="24"/>
          <w:szCs w:val="24"/>
          <w:rtl/>
          <w:lang w:bidi="fa-IR"/>
        </w:rPr>
        <w:t xml:space="preserve"> خود </w:t>
      </w:r>
      <w:r w:rsidR="007A0F6E">
        <w:rPr>
          <w:rFonts w:cs="B Lotus" w:hint="cs"/>
          <w:sz w:val="24"/>
          <w:szCs w:val="24"/>
          <w:rtl/>
          <w:lang w:bidi="fa-IR"/>
        </w:rPr>
        <w:t>آزرده</w:t>
      </w:r>
      <w:r w:rsidRPr="006069E7">
        <w:rPr>
          <w:rFonts w:cs="B Lotus"/>
          <w:sz w:val="24"/>
          <w:szCs w:val="24"/>
          <w:rtl/>
          <w:lang w:bidi="fa-IR"/>
        </w:rPr>
        <w:t xml:space="preserve"> م</w:t>
      </w:r>
      <w:r w:rsidRPr="006069E7">
        <w:rPr>
          <w:rFonts w:cs="B Lotus" w:hint="cs"/>
          <w:sz w:val="24"/>
          <w:szCs w:val="24"/>
          <w:rtl/>
          <w:lang w:bidi="fa-IR"/>
        </w:rPr>
        <w:t>ی‌</w:t>
      </w:r>
      <w:r w:rsidRPr="006069E7">
        <w:rPr>
          <w:rFonts w:cs="B Lotus" w:hint="eastAsia"/>
          <w:sz w:val="24"/>
          <w:szCs w:val="24"/>
          <w:rtl/>
          <w:lang w:bidi="fa-IR"/>
        </w:rPr>
        <w:t>شد</w:t>
      </w:r>
      <w:r w:rsidRPr="006069E7">
        <w:rPr>
          <w:rFonts w:cs="B Lotus" w:hint="cs"/>
          <w:sz w:val="24"/>
          <w:szCs w:val="24"/>
          <w:rtl/>
          <w:lang w:bidi="fa-IR"/>
        </w:rPr>
        <w:t>ی</w:t>
      </w:r>
      <w:r w:rsidRPr="006069E7">
        <w:rPr>
          <w:rFonts w:cs="B Lotus" w:hint="eastAsia"/>
          <w:sz w:val="24"/>
          <w:szCs w:val="24"/>
          <w:rtl/>
          <w:lang w:bidi="fa-IR"/>
        </w:rPr>
        <w:t>م</w:t>
      </w:r>
      <w:r w:rsidRPr="006069E7">
        <w:rPr>
          <w:rFonts w:cs="B Lotus" w:hint="cs"/>
          <w:sz w:val="24"/>
          <w:szCs w:val="24"/>
          <w:rtl/>
          <w:lang w:bidi="fa-IR"/>
        </w:rPr>
        <w:t>.</w:t>
      </w:r>
    </w:p>
    <w:p w14:paraId="4CAB9754" w14:textId="782178A7" w:rsidR="00405E5D" w:rsidRDefault="007A0F6E" w:rsidP="006326D5">
      <w:pPr>
        <w:shd w:val="clear" w:color="auto" w:fill="FFFFFF" w:themeFill="background1"/>
        <w:bidi/>
        <w:jc w:val="both"/>
        <w:rPr>
          <w:rFonts w:cs="B Lotus"/>
          <w:sz w:val="24"/>
          <w:szCs w:val="24"/>
          <w:rtl/>
          <w:lang w:bidi="fa-IR"/>
        </w:rPr>
      </w:pPr>
      <w:r w:rsidRPr="0006018B">
        <w:rPr>
          <w:rFonts w:cs="B Lotus" w:hint="cs"/>
          <w:sz w:val="24"/>
          <w:szCs w:val="24"/>
          <w:rtl/>
          <w:lang w:bidi="fa-IR"/>
        </w:rPr>
        <w:t>این جمله</w:t>
      </w:r>
      <w:r w:rsidR="00405E5D" w:rsidRPr="0006018B">
        <w:rPr>
          <w:rFonts w:cs="B Lotus"/>
          <w:sz w:val="24"/>
          <w:szCs w:val="24"/>
          <w:rtl/>
          <w:lang w:bidi="fa-IR"/>
        </w:rPr>
        <w:t xml:space="preserve"> ز</w:t>
      </w:r>
      <w:r w:rsidR="00405E5D" w:rsidRPr="0006018B">
        <w:rPr>
          <w:rFonts w:cs="B Lotus" w:hint="cs"/>
          <w:sz w:val="24"/>
          <w:szCs w:val="24"/>
          <w:rtl/>
          <w:lang w:bidi="fa-IR"/>
        </w:rPr>
        <w:t>ی</w:t>
      </w:r>
      <w:r w:rsidR="00405E5D" w:rsidRPr="0006018B">
        <w:rPr>
          <w:rFonts w:cs="B Lotus" w:hint="eastAsia"/>
          <w:sz w:val="24"/>
          <w:szCs w:val="24"/>
          <w:rtl/>
          <w:lang w:bidi="fa-IR"/>
        </w:rPr>
        <w:t>با</w:t>
      </w:r>
      <w:r w:rsidRPr="0006018B">
        <w:rPr>
          <w:rFonts w:cs="B Lotus" w:hint="cs"/>
          <w:sz w:val="24"/>
          <w:szCs w:val="24"/>
          <w:rtl/>
          <w:lang w:bidi="fa-IR"/>
        </w:rPr>
        <w:t xml:space="preserve"> و</w:t>
      </w:r>
      <w:r w:rsidR="00405E5D" w:rsidRPr="0006018B">
        <w:rPr>
          <w:rFonts w:cs="B Lotus"/>
          <w:sz w:val="24"/>
          <w:szCs w:val="24"/>
          <w:rtl/>
          <w:lang w:bidi="fa-IR"/>
        </w:rPr>
        <w:t xml:space="preserve"> ساده نگروپونته </w:t>
      </w:r>
      <w:r w:rsidRPr="0006018B">
        <w:rPr>
          <w:rFonts w:cs="B Lotus" w:hint="cs"/>
          <w:sz w:val="24"/>
          <w:szCs w:val="24"/>
          <w:rtl/>
          <w:lang w:bidi="fa-IR"/>
        </w:rPr>
        <w:t>به طور خلاصه به ما می</w:t>
      </w:r>
      <w:r w:rsidR="00701883" w:rsidRPr="0006018B">
        <w:rPr>
          <w:rFonts w:cs="B Lotus" w:hint="eastAsia"/>
          <w:sz w:val="24"/>
          <w:szCs w:val="24"/>
          <w:lang w:bidi="fa-IR"/>
        </w:rPr>
        <w:t>‌</w:t>
      </w:r>
      <w:r w:rsidRPr="0006018B">
        <w:rPr>
          <w:rFonts w:cs="B Lotus" w:hint="cs"/>
          <w:sz w:val="24"/>
          <w:szCs w:val="24"/>
          <w:rtl/>
          <w:lang w:bidi="fa-IR"/>
        </w:rPr>
        <w:t>گوید</w:t>
      </w:r>
      <w:r w:rsidR="00405E5D" w:rsidRPr="0006018B">
        <w:rPr>
          <w:rFonts w:cs="B Lotus"/>
          <w:sz w:val="24"/>
          <w:szCs w:val="24"/>
          <w:rtl/>
          <w:lang w:bidi="fa-IR"/>
        </w:rPr>
        <w:t xml:space="preserve"> که چرا سازمان</w:t>
      </w:r>
      <w:r w:rsidR="00701883" w:rsidRPr="0006018B">
        <w:rPr>
          <w:rFonts w:cs="B Lotus"/>
          <w:sz w:val="24"/>
          <w:szCs w:val="24"/>
          <w:lang w:bidi="fa-IR"/>
        </w:rPr>
        <w:t>‌</w:t>
      </w:r>
      <w:r w:rsidR="00405E5D" w:rsidRPr="0006018B">
        <w:rPr>
          <w:rFonts w:cs="B Lotus"/>
          <w:sz w:val="24"/>
          <w:szCs w:val="24"/>
          <w:rtl/>
          <w:lang w:bidi="fa-IR"/>
        </w:rPr>
        <w:t>ها به طور فزا</w:t>
      </w:r>
      <w:r w:rsidR="00405E5D" w:rsidRPr="0006018B">
        <w:rPr>
          <w:rFonts w:cs="B Lotus" w:hint="cs"/>
          <w:sz w:val="24"/>
          <w:szCs w:val="24"/>
          <w:rtl/>
          <w:lang w:bidi="fa-IR"/>
        </w:rPr>
        <w:t>ی</w:t>
      </w:r>
      <w:r w:rsidR="00405E5D" w:rsidRPr="0006018B">
        <w:rPr>
          <w:rFonts w:cs="B Lotus" w:hint="eastAsia"/>
          <w:sz w:val="24"/>
          <w:szCs w:val="24"/>
          <w:rtl/>
          <w:lang w:bidi="fa-IR"/>
        </w:rPr>
        <w:t>نده</w:t>
      </w:r>
      <w:r w:rsidR="00701883" w:rsidRPr="0006018B">
        <w:rPr>
          <w:rFonts w:cs="B Lotus"/>
          <w:sz w:val="24"/>
          <w:szCs w:val="24"/>
          <w:lang w:bidi="fa-IR"/>
        </w:rPr>
        <w:t>‌</w:t>
      </w:r>
      <w:r w:rsidR="00405E5D" w:rsidRPr="0006018B">
        <w:rPr>
          <w:rFonts w:cs="B Lotus"/>
          <w:sz w:val="24"/>
          <w:szCs w:val="24"/>
          <w:rtl/>
          <w:lang w:bidi="fa-IR"/>
        </w:rPr>
        <w:t>ا</w:t>
      </w:r>
      <w:r w:rsidR="00405E5D" w:rsidRPr="0006018B">
        <w:rPr>
          <w:rFonts w:cs="B Lotus" w:hint="cs"/>
          <w:sz w:val="24"/>
          <w:szCs w:val="24"/>
          <w:rtl/>
          <w:lang w:bidi="fa-IR"/>
        </w:rPr>
        <w:t>ی</w:t>
      </w:r>
      <w:r w:rsidR="00405E5D" w:rsidRPr="0006018B">
        <w:rPr>
          <w:rFonts w:cs="B Lotus"/>
          <w:sz w:val="24"/>
          <w:szCs w:val="24"/>
          <w:rtl/>
          <w:lang w:bidi="fa-IR"/>
        </w:rPr>
        <w:t xml:space="preserve"> ن</w:t>
      </w:r>
      <w:r w:rsidR="00405E5D" w:rsidRPr="0006018B">
        <w:rPr>
          <w:rFonts w:cs="B Lotus" w:hint="cs"/>
          <w:sz w:val="24"/>
          <w:szCs w:val="24"/>
          <w:rtl/>
          <w:lang w:bidi="fa-IR"/>
        </w:rPr>
        <w:t>ی</w:t>
      </w:r>
      <w:r w:rsidR="00405E5D" w:rsidRPr="0006018B">
        <w:rPr>
          <w:rFonts w:cs="B Lotus" w:hint="eastAsia"/>
          <w:sz w:val="24"/>
          <w:szCs w:val="24"/>
          <w:rtl/>
          <w:lang w:bidi="fa-IR"/>
        </w:rPr>
        <w:t>از</w:t>
      </w:r>
      <w:r w:rsidR="00405E5D" w:rsidRPr="0006018B">
        <w:rPr>
          <w:rFonts w:cs="B Lotus"/>
          <w:sz w:val="24"/>
          <w:szCs w:val="24"/>
          <w:rtl/>
          <w:lang w:bidi="fa-IR"/>
        </w:rPr>
        <w:t xml:space="preserve"> به تکامل </w:t>
      </w:r>
      <w:r w:rsidR="00A77162">
        <w:rPr>
          <w:rFonts w:cs="B Lotus"/>
          <w:sz w:val="24"/>
          <w:szCs w:val="24"/>
          <w:rtl/>
          <w:lang w:bidi="fa-IR"/>
        </w:rPr>
        <w:t>راهبرد</w:t>
      </w:r>
      <w:r w:rsidR="00405E5D" w:rsidRPr="0006018B">
        <w:rPr>
          <w:rFonts w:cs="B Lotus"/>
          <w:sz w:val="24"/>
          <w:szCs w:val="24"/>
          <w:rtl/>
          <w:lang w:bidi="fa-IR"/>
        </w:rPr>
        <w:t xml:space="preserve"> و کسب و کار خود دارند تا در دن</w:t>
      </w:r>
      <w:r w:rsidR="00405E5D" w:rsidRPr="0006018B">
        <w:rPr>
          <w:rFonts w:cs="B Lotus" w:hint="cs"/>
          <w:sz w:val="24"/>
          <w:szCs w:val="24"/>
          <w:rtl/>
          <w:lang w:bidi="fa-IR"/>
        </w:rPr>
        <w:t>ی</w:t>
      </w:r>
      <w:r w:rsidR="00405E5D" w:rsidRPr="0006018B">
        <w:rPr>
          <w:rFonts w:cs="B Lotus" w:hint="eastAsia"/>
          <w:sz w:val="24"/>
          <w:szCs w:val="24"/>
          <w:rtl/>
          <w:lang w:bidi="fa-IR"/>
        </w:rPr>
        <w:t>ا</w:t>
      </w:r>
      <w:r w:rsidR="00405E5D" w:rsidRPr="0006018B">
        <w:rPr>
          <w:rFonts w:cs="B Lotus" w:hint="cs"/>
          <w:sz w:val="24"/>
          <w:szCs w:val="24"/>
          <w:rtl/>
          <w:lang w:bidi="fa-IR"/>
        </w:rPr>
        <w:t>ی</w:t>
      </w:r>
      <w:r w:rsidR="00405E5D" w:rsidRPr="0006018B">
        <w:rPr>
          <w:rFonts w:cs="B Lotus"/>
          <w:sz w:val="24"/>
          <w:szCs w:val="24"/>
          <w:rtl/>
          <w:lang w:bidi="fa-IR"/>
        </w:rPr>
        <w:t xml:space="preserve"> دائما در حال تغ</w:t>
      </w:r>
      <w:r w:rsidR="00405E5D" w:rsidRPr="0006018B">
        <w:rPr>
          <w:rFonts w:cs="B Lotus" w:hint="cs"/>
          <w:sz w:val="24"/>
          <w:szCs w:val="24"/>
          <w:rtl/>
          <w:lang w:bidi="fa-IR"/>
        </w:rPr>
        <w:t>یی</w:t>
      </w:r>
      <w:r w:rsidR="00405E5D" w:rsidRPr="0006018B">
        <w:rPr>
          <w:rFonts w:cs="B Lotus" w:hint="eastAsia"/>
          <w:sz w:val="24"/>
          <w:szCs w:val="24"/>
          <w:rtl/>
          <w:lang w:bidi="fa-IR"/>
        </w:rPr>
        <w:t>ر</w:t>
      </w:r>
      <w:r w:rsidR="00405E5D" w:rsidRPr="0006018B">
        <w:rPr>
          <w:rFonts w:cs="B Lotus"/>
          <w:sz w:val="24"/>
          <w:szCs w:val="24"/>
          <w:rtl/>
          <w:lang w:bidi="fa-IR"/>
        </w:rPr>
        <w:t xml:space="preserve"> امروز موفق باشند. فناور</w:t>
      </w:r>
      <w:r w:rsidR="00405E5D" w:rsidRPr="0006018B">
        <w:rPr>
          <w:rFonts w:cs="B Lotus" w:hint="cs"/>
          <w:sz w:val="24"/>
          <w:szCs w:val="24"/>
          <w:rtl/>
          <w:lang w:bidi="fa-IR"/>
        </w:rPr>
        <w:t>ی</w:t>
      </w:r>
      <w:r w:rsidR="00405E5D" w:rsidRPr="0006018B">
        <w:rPr>
          <w:rFonts w:cs="B Lotus"/>
          <w:sz w:val="24"/>
          <w:szCs w:val="24"/>
          <w:rtl/>
          <w:lang w:bidi="fa-IR"/>
        </w:rPr>
        <w:t xml:space="preserve"> د</w:t>
      </w:r>
      <w:r w:rsidR="00405E5D" w:rsidRPr="0006018B">
        <w:rPr>
          <w:rFonts w:cs="B Lotus" w:hint="cs"/>
          <w:sz w:val="24"/>
          <w:szCs w:val="24"/>
          <w:rtl/>
          <w:lang w:bidi="fa-IR"/>
        </w:rPr>
        <w:t>ی</w:t>
      </w:r>
      <w:r w:rsidR="00405E5D" w:rsidRPr="0006018B">
        <w:rPr>
          <w:rFonts w:cs="B Lotus" w:hint="eastAsia"/>
          <w:sz w:val="24"/>
          <w:szCs w:val="24"/>
          <w:rtl/>
          <w:lang w:bidi="fa-IR"/>
        </w:rPr>
        <w:t>ج</w:t>
      </w:r>
      <w:r w:rsidR="00405E5D" w:rsidRPr="0006018B">
        <w:rPr>
          <w:rFonts w:cs="B Lotus" w:hint="cs"/>
          <w:sz w:val="24"/>
          <w:szCs w:val="24"/>
          <w:rtl/>
          <w:lang w:bidi="fa-IR"/>
        </w:rPr>
        <w:t>ی</w:t>
      </w:r>
      <w:r w:rsidR="00405E5D" w:rsidRPr="0006018B">
        <w:rPr>
          <w:rFonts w:cs="B Lotus" w:hint="eastAsia"/>
          <w:sz w:val="24"/>
          <w:szCs w:val="24"/>
          <w:rtl/>
          <w:lang w:bidi="fa-IR"/>
        </w:rPr>
        <w:t>تال</w:t>
      </w:r>
      <w:r w:rsidR="00405E5D" w:rsidRPr="0006018B">
        <w:rPr>
          <w:rFonts w:cs="B Lotus"/>
          <w:sz w:val="24"/>
          <w:szCs w:val="24"/>
          <w:rtl/>
          <w:lang w:bidi="fa-IR"/>
        </w:rPr>
        <w:t xml:space="preserve"> از </w:t>
      </w:r>
      <w:r w:rsidR="00405E5D" w:rsidRPr="0006018B">
        <w:rPr>
          <w:rFonts w:cs="B Lotus" w:hint="cs"/>
          <w:sz w:val="24"/>
          <w:szCs w:val="24"/>
          <w:rtl/>
          <w:lang w:bidi="fa-IR"/>
        </w:rPr>
        <w:t>ی</w:t>
      </w:r>
      <w:r w:rsidR="00405E5D" w:rsidRPr="0006018B">
        <w:rPr>
          <w:rFonts w:cs="B Lotus" w:hint="eastAsia"/>
          <w:sz w:val="24"/>
          <w:szCs w:val="24"/>
          <w:rtl/>
          <w:lang w:bidi="fa-IR"/>
        </w:rPr>
        <w:t>ک</w:t>
      </w:r>
      <w:r w:rsidR="00405E5D" w:rsidRPr="0006018B">
        <w:rPr>
          <w:rFonts w:cs="B Lotus"/>
          <w:sz w:val="24"/>
          <w:szCs w:val="24"/>
          <w:rtl/>
          <w:lang w:bidi="fa-IR"/>
        </w:rPr>
        <w:t xml:space="preserve"> </w:t>
      </w:r>
      <w:r w:rsidR="0006018B" w:rsidRPr="0006018B">
        <w:rPr>
          <w:rFonts w:cs="B Lotus" w:hint="cs"/>
          <w:sz w:val="24"/>
          <w:szCs w:val="24"/>
          <w:rtl/>
          <w:lang w:bidi="fa-IR"/>
        </w:rPr>
        <w:t>عنصر</w:t>
      </w:r>
      <w:r w:rsidR="00405E5D" w:rsidRPr="0006018B">
        <w:rPr>
          <w:rFonts w:cs="B Lotus"/>
          <w:sz w:val="24"/>
          <w:szCs w:val="24"/>
          <w:rtl/>
          <w:lang w:bidi="fa-IR"/>
        </w:rPr>
        <w:t xml:space="preserve"> </w:t>
      </w:r>
      <w:r w:rsidR="00405E5D" w:rsidRPr="0006018B">
        <w:rPr>
          <w:rFonts w:cs="B Lotus" w:hint="cs"/>
          <w:sz w:val="24"/>
          <w:szCs w:val="24"/>
          <w:rtl/>
          <w:lang w:bidi="fa-IR"/>
        </w:rPr>
        <w:t>ی</w:t>
      </w:r>
      <w:r w:rsidR="00405E5D" w:rsidRPr="0006018B">
        <w:rPr>
          <w:rFonts w:cs="B Lotus" w:hint="eastAsia"/>
          <w:sz w:val="24"/>
          <w:szCs w:val="24"/>
          <w:rtl/>
          <w:lang w:bidi="fa-IR"/>
        </w:rPr>
        <w:t>ا</w:t>
      </w:r>
      <w:r w:rsidR="00405E5D" w:rsidRPr="0006018B">
        <w:rPr>
          <w:rFonts w:cs="B Lotus"/>
          <w:sz w:val="24"/>
          <w:szCs w:val="24"/>
          <w:rtl/>
          <w:lang w:bidi="fa-IR"/>
        </w:rPr>
        <w:t xml:space="preserve"> </w:t>
      </w:r>
      <w:r w:rsidR="00405E5D" w:rsidRPr="0006018B">
        <w:rPr>
          <w:rFonts w:cs="B Lotus" w:hint="cs"/>
          <w:sz w:val="24"/>
          <w:szCs w:val="24"/>
          <w:rtl/>
          <w:lang w:bidi="fa-IR"/>
        </w:rPr>
        <w:t>ی</w:t>
      </w:r>
      <w:r w:rsidR="00405E5D" w:rsidRPr="0006018B">
        <w:rPr>
          <w:rFonts w:cs="B Lotus" w:hint="eastAsia"/>
          <w:sz w:val="24"/>
          <w:szCs w:val="24"/>
          <w:rtl/>
          <w:lang w:bidi="fa-IR"/>
        </w:rPr>
        <w:t>ک</w:t>
      </w:r>
      <w:r w:rsidR="00405E5D" w:rsidRPr="0006018B">
        <w:rPr>
          <w:rFonts w:cs="B Lotus"/>
          <w:sz w:val="24"/>
          <w:szCs w:val="24"/>
          <w:rtl/>
          <w:lang w:bidi="fa-IR"/>
        </w:rPr>
        <w:t xml:space="preserve"> و</w:t>
      </w:r>
      <w:r w:rsidR="00405E5D" w:rsidRPr="0006018B">
        <w:rPr>
          <w:rFonts w:cs="B Lotus" w:hint="cs"/>
          <w:sz w:val="24"/>
          <w:szCs w:val="24"/>
          <w:rtl/>
          <w:lang w:bidi="fa-IR"/>
        </w:rPr>
        <w:t>ی</w:t>
      </w:r>
      <w:r w:rsidR="00405E5D" w:rsidRPr="0006018B">
        <w:rPr>
          <w:rFonts w:cs="B Lotus" w:hint="eastAsia"/>
          <w:sz w:val="24"/>
          <w:szCs w:val="24"/>
          <w:rtl/>
          <w:lang w:bidi="fa-IR"/>
        </w:rPr>
        <w:t>ژگ</w:t>
      </w:r>
      <w:r w:rsidR="00405E5D" w:rsidRPr="0006018B">
        <w:rPr>
          <w:rFonts w:cs="B Lotus" w:hint="cs"/>
          <w:sz w:val="24"/>
          <w:szCs w:val="24"/>
          <w:rtl/>
          <w:lang w:bidi="fa-IR"/>
        </w:rPr>
        <w:t>ی</w:t>
      </w:r>
      <w:r w:rsidR="006326D5" w:rsidRPr="0006018B">
        <w:rPr>
          <w:rFonts w:cs="B Lotus" w:hint="cs"/>
          <w:sz w:val="24"/>
          <w:szCs w:val="24"/>
          <w:rtl/>
          <w:lang w:bidi="fa-IR"/>
        </w:rPr>
        <w:t xml:space="preserve"> ساده</w:t>
      </w:r>
      <w:r w:rsidR="00405E5D" w:rsidRPr="0006018B">
        <w:rPr>
          <w:rFonts w:cs="B Lotus" w:hint="eastAsia"/>
          <w:sz w:val="24"/>
          <w:szCs w:val="24"/>
          <w:rtl/>
          <w:lang w:bidi="fa-IR"/>
        </w:rPr>
        <w:t>،</w:t>
      </w:r>
      <w:r w:rsidR="00405E5D" w:rsidRPr="0006018B">
        <w:rPr>
          <w:rFonts w:cs="B Lotus"/>
          <w:sz w:val="24"/>
          <w:szCs w:val="24"/>
          <w:rtl/>
          <w:lang w:bidi="fa-IR"/>
        </w:rPr>
        <w:t xml:space="preserve"> به بخش</w:t>
      </w:r>
      <w:r w:rsidR="00405E5D" w:rsidRPr="0006018B">
        <w:rPr>
          <w:rFonts w:cs="B Lotus" w:hint="cs"/>
          <w:sz w:val="24"/>
          <w:szCs w:val="24"/>
          <w:rtl/>
          <w:lang w:bidi="fa-IR"/>
        </w:rPr>
        <w:t>ی</w:t>
      </w:r>
      <w:r w:rsidR="00405E5D" w:rsidRPr="0006018B">
        <w:rPr>
          <w:rFonts w:cs="B Lotus"/>
          <w:sz w:val="24"/>
          <w:szCs w:val="24"/>
          <w:rtl/>
          <w:lang w:bidi="fa-IR"/>
        </w:rPr>
        <w:t xml:space="preserve"> از </w:t>
      </w:r>
      <w:r w:rsidR="006326D5" w:rsidRPr="0006018B">
        <w:rPr>
          <w:rFonts w:cs="B Lotus" w:hint="cs"/>
          <w:sz w:val="24"/>
          <w:szCs w:val="24"/>
          <w:rtl/>
          <w:lang w:bidi="fa-IR"/>
        </w:rPr>
        <w:t>تار و پود</w:t>
      </w:r>
      <w:r w:rsidR="00405E5D" w:rsidRPr="0006018B">
        <w:rPr>
          <w:rFonts w:cs="B Lotus"/>
          <w:sz w:val="24"/>
          <w:szCs w:val="24"/>
          <w:rtl/>
          <w:lang w:bidi="fa-IR"/>
        </w:rPr>
        <w:t xml:space="preserve"> </w:t>
      </w:r>
      <w:r w:rsidR="006326D5" w:rsidRPr="0006018B">
        <w:rPr>
          <w:rFonts w:cs="B Lotus" w:hint="cs"/>
          <w:sz w:val="24"/>
          <w:szCs w:val="24"/>
          <w:rtl/>
          <w:lang w:bidi="fa-IR"/>
        </w:rPr>
        <w:t>جهانی</w:t>
      </w:r>
      <w:r w:rsidR="00405E5D" w:rsidRPr="0006018B">
        <w:rPr>
          <w:rFonts w:cs="B Lotus"/>
          <w:sz w:val="24"/>
          <w:szCs w:val="24"/>
          <w:rtl/>
          <w:lang w:bidi="fa-IR"/>
        </w:rPr>
        <w:t xml:space="preserve"> که ما در آن زندگ</w:t>
      </w:r>
      <w:r w:rsidR="00405E5D" w:rsidRPr="0006018B">
        <w:rPr>
          <w:rFonts w:cs="B Lotus" w:hint="cs"/>
          <w:sz w:val="24"/>
          <w:szCs w:val="24"/>
          <w:rtl/>
          <w:lang w:bidi="fa-IR"/>
        </w:rPr>
        <w:t>ی</w:t>
      </w:r>
      <w:r w:rsidR="00405E5D" w:rsidRPr="0006018B">
        <w:rPr>
          <w:rFonts w:cs="B Lotus"/>
          <w:sz w:val="24"/>
          <w:szCs w:val="24"/>
          <w:rtl/>
          <w:lang w:bidi="fa-IR"/>
        </w:rPr>
        <w:t xml:space="preserve"> </w:t>
      </w:r>
      <w:r w:rsidRPr="0006018B">
        <w:rPr>
          <w:rFonts w:cs="B Lotus" w:hint="cs"/>
          <w:sz w:val="24"/>
          <w:szCs w:val="24"/>
          <w:rtl/>
          <w:lang w:bidi="fa-IR"/>
        </w:rPr>
        <w:t xml:space="preserve">و </w:t>
      </w:r>
      <w:r w:rsidR="00405E5D" w:rsidRPr="0006018B">
        <w:rPr>
          <w:rFonts w:cs="B Lotus"/>
          <w:sz w:val="24"/>
          <w:szCs w:val="24"/>
          <w:rtl/>
          <w:lang w:bidi="fa-IR"/>
        </w:rPr>
        <w:t>کار م</w:t>
      </w:r>
      <w:r w:rsidR="00405E5D" w:rsidRPr="0006018B">
        <w:rPr>
          <w:rFonts w:cs="B Lotus" w:hint="cs"/>
          <w:sz w:val="24"/>
          <w:szCs w:val="24"/>
          <w:rtl/>
          <w:lang w:bidi="fa-IR"/>
        </w:rPr>
        <w:t>ی‌</w:t>
      </w:r>
      <w:r w:rsidR="00405E5D" w:rsidRPr="0006018B">
        <w:rPr>
          <w:rFonts w:cs="B Lotus" w:hint="eastAsia"/>
          <w:sz w:val="24"/>
          <w:szCs w:val="24"/>
          <w:rtl/>
          <w:lang w:bidi="fa-IR"/>
        </w:rPr>
        <w:t>کن</w:t>
      </w:r>
      <w:r w:rsidR="00405E5D" w:rsidRPr="0006018B">
        <w:rPr>
          <w:rFonts w:cs="B Lotus" w:hint="cs"/>
          <w:sz w:val="24"/>
          <w:szCs w:val="24"/>
          <w:rtl/>
          <w:lang w:bidi="fa-IR"/>
        </w:rPr>
        <w:t>ی</w:t>
      </w:r>
      <w:r w:rsidR="00405E5D" w:rsidRPr="0006018B">
        <w:rPr>
          <w:rFonts w:cs="B Lotus" w:hint="eastAsia"/>
          <w:sz w:val="24"/>
          <w:szCs w:val="24"/>
          <w:rtl/>
          <w:lang w:bidi="fa-IR"/>
        </w:rPr>
        <w:t>م</w:t>
      </w:r>
      <w:r w:rsidR="00405E5D" w:rsidRPr="0006018B">
        <w:rPr>
          <w:rFonts w:cs="B Lotus"/>
          <w:sz w:val="24"/>
          <w:szCs w:val="24"/>
          <w:rtl/>
          <w:lang w:bidi="fa-IR"/>
        </w:rPr>
        <w:t xml:space="preserve"> تبد</w:t>
      </w:r>
      <w:r w:rsidR="00405E5D" w:rsidRPr="0006018B">
        <w:rPr>
          <w:rFonts w:cs="B Lotus" w:hint="cs"/>
          <w:sz w:val="24"/>
          <w:szCs w:val="24"/>
          <w:rtl/>
          <w:lang w:bidi="fa-IR"/>
        </w:rPr>
        <w:t>ی</w:t>
      </w:r>
      <w:r w:rsidR="00405E5D" w:rsidRPr="0006018B">
        <w:rPr>
          <w:rFonts w:cs="B Lotus" w:hint="eastAsia"/>
          <w:sz w:val="24"/>
          <w:szCs w:val="24"/>
          <w:rtl/>
          <w:lang w:bidi="fa-IR"/>
        </w:rPr>
        <w:t>ل</w:t>
      </w:r>
      <w:r w:rsidRPr="0006018B">
        <w:rPr>
          <w:rFonts w:cs="B Lotus"/>
          <w:sz w:val="24"/>
          <w:szCs w:val="24"/>
          <w:rtl/>
          <w:lang w:bidi="fa-IR"/>
        </w:rPr>
        <w:t xml:space="preserve"> شده است</w:t>
      </w:r>
      <w:r w:rsidRPr="0006018B">
        <w:rPr>
          <w:rFonts w:cs="B Lotus" w:hint="cs"/>
          <w:sz w:val="24"/>
          <w:szCs w:val="24"/>
          <w:rtl/>
          <w:lang w:bidi="fa-IR"/>
        </w:rPr>
        <w:t xml:space="preserve">. </w:t>
      </w:r>
      <w:r w:rsidR="00405E5D" w:rsidRPr="0006018B">
        <w:rPr>
          <w:rFonts w:cs="B Lotus"/>
          <w:sz w:val="24"/>
          <w:szCs w:val="24"/>
          <w:rtl/>
          <w:lang w:bidi="fa-IR"/>
        </w:rPr>
        <w:t>با ا</w:t>
      </w:r>
      <w:r w:rsidR="00405E5D" w:rsidRPr="0006018B">
        <w:rPr>
          <w:rFonts w:cs="B Lotus" w:hint="cs"/>
          <w:sz w:val="24"/>
          <w:szCs w:val="24"/>
          <w:rtl/>
          <w:lang w:bidi="fa-IR"/>
        </w:rPr>
        <w:t>ی</w:t>
      </w:r>
      <w:r w:rsidR="00405E5D" w:rsidRPr="0006018B">
        <w:rPr>
          <w:rFonts w:cs="B Lotus" w:hint="eastAsia"/>
          <w:sz w:val="24"/>
          <w:szCs w:val="24"/>
          <w:rtl/>
          <w:lang w:bidi="fa-IR"/>
        </w:rPr>
        <w:t>ن</w:t>
      </w:r>
      <w:r w:rsidR="00405E5D" w:rsidRPr="0006018B">
        <w:rPr>
          <w:rFonts w:cs="B Lotus"/>
          <w:sz w:val="24"/>
          <w:szCs w:val="24"/>
          <w:rtl/>
          <w:lang w:bidi="fa-IR"/>
        </w:rPr>
        <w:t xml:space="preserve"> حال</w:t>
      </w:r>
      <w:r w:rsidRPr="0006018B">
        <w:rPr>
          <w:rFonts w:cs="B Lotus" w:hint="cs"/>
          <w:sz w:val="24"/>
          <w:szCs w:val="24"/>
          <w:rtl/>
          <w:lang w:bidi="fa-IR"/>
        </w:rPr>
        <w:t xml:space="preserve"> این فناوری ها</w:t>
      </w:r>
      <w:r w:rsidR="00405E5D" w:rsidRPr="0006018B">
        <w:rPr>
          <w:rFonts w:cs="B Lotus"/>
          <w:sz w:val="24"/>
          <w:szCs w:val="24"/>
          <w:rtl/>
          <w:lang w:bidi="fa-IR"/>
        </w:rPr>
        <w:t xml:space="preserve"> برا</w:t>
      </w:r>
      <w:r w:rsidR="00405E5D" w:rsidRPr="0006018B">
        <w:rPr>
          <w:rFonts w:cs="B Lotus" w:hint="cs"/>
          <w:sz w:val="24"/>
          <w:szCs w:val="24"/>
          <w:rtl/>
          <w:lang w:bidi="fa-IR"/>
        </w:rPr>
        <w:t>ی</w:t>
      </w:r>
      <w:r w:rsidR="00405E5D" w:rsidRPr="0006018B">
        <w:rPr>
          <w:rFonts w:cs="B Lotus"/>
          <w:sz w:val="24"/>
          <w:szCs w:val="24"/>
          <w:rtl/>
          <w:lang w:bidi="fa-IR"/>
        </w:rPr>
        <w:t xml:space="preserve"> بس</w:t>
      </w:r>
      <w:r w:rsidR="00405E5D" w:rsidRPr="0006018B">
        <w:rPr>
          <w:rFonts w:cs="B Lotus" w:hint="cs"/>
          <w:sz w:val="24"/>
          <w:szCs w:val="24"/>
          <w:rtl/>
          <w:lang w:bidi="fa-IR"/>
        </w:rPr>
        <w:t>ی</w:t>
      </w:r>
      <w:r w:rsidR="00405E5D" w:rsidRPr="0006018B">
        <w:rPr>
          <w:rFonts w:cs="B Lotus" w:hint="eastAsia"/>
          <w:sz w:val="24"/>
          <w:szCs w:val="24"/>
          <w:rtl/>
          <w:lang w:bidi="fa-IR"/>
        </w:rPr>
        <w:t>ار</w:t>
      </w:r>
      <w:r w:rsidR="00405E5D" w:rsidRPr="0006018B">
        <w:rPr>
          <w:rFonts w:cs="B Lotus" w:hint="cs"/>
          <w:sz w:val="24"/>
          <w:szCs w:val="24"/>
          <w:rtl/>
          <w:lang w:bidi="fa-IR"/>
        </w:rPr>
        <w:t>ی</w:t>
      </w:r>
      <w:r w:rsidRPr="0006018B">
        <w:rPr>
          <w:rFonts w:cs="B Lotus"/>
          <w:sz w:val="24"/>
          <w:szCs w:val="24"/>
          <w:rtl/>
          <w:lang w:bidi="fa-IR"/>
        </w:rPr>
        <w:t xml:space="preserve"> از سازمان‌ه</w:t>
      </w:r>
      <w:r w:rsidRPr="0006018B">
        <w:rPr>
          <w:rFonts w:cs="B Lotus" w:hint="cs"/>
          <w:sz w:val="24"/>
          <w:szCs w:val="24"/>
          <w:rtl/>
          <w:lang w:bidi="fa-IR"/>
        </w:rPr>
        <w:t>ا</w:t>
      </w:r>
      <w:r w:rsidR="00405E5D" w:rsidRPr="0006018B">
        <w:rPr>
          <w:rFonts w:cs="B Lotus"/>
          <w:sz w:val="24"/>
          <w:szCs w:val="24"/>
          <w:rtl/>
          <w:lang w:bidi="fa-IR"/>
        </w:rPr>
        <w:t xml:space="preserve"> هنوز به عنوان </w:t>
      </w:r>
      <w:r w:rsidR="00405E5D" w:rsidRPr="0006018B">
        <w:rPr>
          <w:rFonts w:cs="B Lotus" w:hint="cs"/>
          <w:sz w:val="24"/>
          <w:szCs w:val="24"/>
          <w:rtl/>
          <w:lang w:bidi="fa-IR"/>
        </w:rPr>
        <w:t>"ی</w:t>
      </w:r>
      <w:r w:rsidR="00405E5D" w:rsidRPr="0006018B">
        <w:rPr>
          <w:rFonts w:cs="B Lotus" w:hint="eastAsia"/>
          <w:sz w:val="24"/>
          <w:szCs w:val="24"/>
          <w:rtl/>
          <w:lang w:bidi="fa-IR"/>
        </w:rPr>
        <w:t>ک</w:t>
      </w:r>
      <w:r w:rsidR="00405E5D" w:rsidRPr="0006018B">
        <w:rPr>
          <w:rFonts w:cs="B Lotus"/>
          <w:sz w:val="24"/>
          <w:szCs w:val="24"/>
          <w:rtl/>
          <w:lang w:bidi="fa-IR"/>
        </w:rPr>
        <w:t xml:space="preserve"> </w:t>
      </w:r>
      <w:r w:rsidR="00567C63" w:rsidRPr="0006018B">
        <w:rPr>
          <w:rFonts w:cs="B Lotus" w:hint="cs"/>
          <w:sz w:val="24"/>
          <w:szCs w:val="24"/>
          <w:rtl/>
          <w:lang w:bidi="fa-IR"/>
        </w:rPr>
        <w:t>موجودیت</w:t>
      </w:r>
      <w:r w:rsidR="00405E5D" w:rsidRPr="0006018B">
        <w:rPr>
          <w:rFonts w:cs="B Lotus" w:hint="cs"/>
          <w:sz w:val="24"/>
          <w:szCs w:val="24"/>
          <w:rtl/>
          <w:lang w:bidi="fa-IR"/>
        </w:rPr>
        <w:t>"</w:t>
      </w:r>
      <w:r w:rsidR="00405E5D" w:rsidRPr="0006018B">
        <w:rPr>
          <w:rFonts w:cs="B Lotus"/>
          <w:sz w:val="24"/>
          <w:szCs w:val="24"/>
          <w:rtl/>
          <w:lang w:bidi="fa-IR"/>
        </w:rPr>
        <w:t xml:space="preserve"> تلق</w:t>
      </w:r>
      <w:r w:rsidR="00405E5D" w:rsidRPr="0006018B">
        <w:rPr>
          <w:rFonts w:cs="B Lotus" w:hint="cs"/>
          <w:sz w:val="24"/>
          <w:szCs w:val="24"/>
          <w:rtl/>
          <w:lang w:bidi="fa-IR"/>
        </w:rPr>
        <w:t>ی</w:t>
      </w:r>
      <w:r w:rsidR="00405E5D" w:rsidRPr="0006018B">
        <w:rPr>
          <w:rFonts w:cs="B Lotus"/>
          <w:sz w:val="24"/>
          <w:szCs w:val="24"/>
          <w:rtl/>
          <w:lang w:bidi="fa-IR"/>
        </w:rPr>
        <w:t xml:space="preserve"> م</w:t>
      </w:r>
      <w:r w:rsidR="00405E5D" w:rsidRPr="0006018B">
        <w:rPr>
          <w:rFonts w:cs="B Lotus" w:hint="cs"/>
          <w:sz w:val="24"/>
          <w:szCs w:val="24"/>
          <w:rtl/>
          <w:lang w:bidi="fa-IR"/>
        </w:rPr>
        <w:t>ی‌</w:t>
      </w:r>
      <w:r w:rsidR="00405E5D" w:rsidRPr="0006018B">
        <w:rPr>
          <w:rFonts w:cs="B Lotus" w:hint="eastAsia"/>
          <w:sz w:val="24"/>
          <w:szCs w:val="24"/>
          <w:rtl/>
          <w:lang w:bidi="fa-IR"/>
        </w:rPr>
        <w:t>شو</w:t>
      </w:r>
      <w:r w:rsidRPr="0006018B">
        <w:rPr>
          <w:rFonts w:cs="B Lotus" w:hint="cs"/>
          <w:sz w:val="24"/>
          <w:szCs w:val="24"/>
          <w:rtl/>
          <w:lang w:bidi="fa-IR"/>
        </w:rPr>
        <w:t>ن</w:t>
      </w:r>
      <w:r w:rsidR="00405E5D" w:rsidRPr="0006018B">
        <w:rPr>
          <w:rFonts w:cs="B Lotus" w:hint="eastAsia"/>
          <w:sz w:val="24"/>
          <w:szCs w:val="24"/>
          <w:rtl/>
          <w:lang w:bidi="fa-IR"/>
        </w:rPr>
        <w:t>د</w:t>
      </w:r>
      <w:r w:rsidR="00405E5D" w:rsidRPr="0006018B">
        <w:rPr>
          <w:rFonts w:cs="B Lotus"/>
          <w:sz w:val="24"/>
          <w:szCs w:val="24"/>
          <w:rtl/>
          <w:lang w:bidi="fa-IR"/>
        </w:rPr>
        <w:t>.</w:t>
      </w:r>
    </w:p>
    <w:p w14:paraId="5D670F79" w14:textId="2AB6F28E" w:rsidR="006079E7" w:rsidRPr="006079E7" w:rsidRDefault="006079E7" w:rsidP="00E37EB6">
      <w:pPr>
        <w:shd w:val="clear" w:color="auto" w:fill="FFFFFF" w:themeFill="background1"/>
        <w:bidi/>
        <w:jc w:val="both"/>
        <w:rPr>
          <w:rFonts w:cs="B Lotus"/>
          <w:sz w:val="24"/>
          <w:szCs w:val="24"/>
          <w:rtl/>
          <w:lang w:bidi="fa-IR"/>
        </w:rPr>
      </w:pPr>
      <w:r w:rsidRPr="006079E7">
        <w:rPr>
          <w:rFonts w:cs="B Lotus"/>
          <w:sz w:val="24"/>
          <w:szCs w:val="24"/>
          <w:rtl/>
          <w:lang w:bidi="fa-IR"/>
        </w:rPr>
        <w:t>سرعت پ</w:t>
      </w:r>
      <w:r w:rsidRPr="006079E7">
        <w:rPr>
          <w:rFonts w:cs="B Lotus" w:hint="cs"/>
          <w:sz w:val="24"/>
          <w:szCs w:val="24"/>
          <w:rtl/>
          <w:lang w:bidi="fa-IR"/>
        </w:rPr>
        <w:t>ی</w:t>
      </w:r>
      <w:r w:rsidRPr="006079E7">
        <w:rPr>
          <w:rFonts w:cs="B Lotus" w:hint="eastAsia"/>
          <w:sz w:val="24"/>
          <w:szCs w:val="24"/>
          <w:rtl/>
          <w:lang w:bidi="fa-IR"/>
        </w:rPr>
        <w:t>شرفت</w:t>
      </w:r>
      <w:r w:rsidRPr="006079E7">
        <w:rPr>
          <w:rFonts w:cs="B Lotus"/>
          <w:sz w:val="24"/>
          <w:szCs w:val="24"/>
          <w:rtl/>
          <w:lang w:bidi="fa-IR"/>
        </w:rPr>
        <w:t xml:space="preserve"> فناور</w:t>
      </w:r>
      <w:r w:rsidRPr="006079E7">
        <w:rPr>
          <w:rFonts w:cs="B Lotus" w:hint="cs"/>
          <w:sz w:val="24"/>
          <w:szCs w:val="24"/>
          <w:rtl/>
          <w:lang w:bidi="fa-IR"/>
        </w:rPr>
        <w:t>ی</w:t>
      </w:r>
      <w:r w:rsidRPr="006079E7">
        <w:rPr>
          <w:rFonts w:cs="B Lotus"/>
          <w:sz w:val="24"/>
          <w:szCs w:val="24"/>
          <w:rtl/>
          <w:lang w:bidi="fa-IR"/>
        </w:rPr>
        <w:t xml:space="preserve"> روز به روز در حال افزا</w:t>
      </w:r>
      <w:r w:rsidRPr="006079E7">
        <w:rPr>
          <w:rFonts w:cs="B Lotus" w:hint="cs"/>
          <w:sz w:val="24"/>
          <w:szCs w:val="24"/>
          <w:rtl/>
          <w:lang w:bidi="fa-IR"/>
        </w:rPr>
        <w:t>ی</w:t>
      </w:r>
      <w:r w:rsidRPr="006079E7">
        <w:rPr>
          <w:rFonts w:cs="B Lotus" w:hint="eastAsia"/>
          <w:sz w:val="24"/>
          <w:szCs w:val="24"/>
          <w:rtl/>
          <w:lang w:bidi="fa-IR"/>
        </w:rPr>
        <w:t>ش</w:t>
      </w:r>
      <w:r w:rsidR="00EB5D59">
        <w:rPr>
          <w:rFonts w:cs="B Lotus" w:hint="cs"/>
          <w:sz w:val="24"/>
          <w:szCs w:val="24"/>
          <w:rtl/>
          <w:lang w:bidi="fa-IR"/>
        </w:rPr>
        <w:t xml:space="preserve"> است</w:t>
      </w:r>
      <w:r w:rsidRPr="006079E7">
        <w:rPr>
          <w:rFonts w:cs="B Lotus"/>
          <w:sz w:val="24"/>
          <w:szCs w:val="24"/>
          <w:rtl/>
          <w:lang w:bidi="fa-IR"/>
        </w:rPr>
        <w:t xml:space="preserve"> و مردم مشتاق پذ</w:t>
      </w:r>
      <w:r w:rsidRPr="006079E7">
        <w:rPr>
          <w:rFonts w:cs="B Lotus" w:hint="cs"/>
          <w:sz w:val="24"/>
          <w:szCs w:val="24"/>
          <w:rtl/>
          <w:lang w:bidi="fa-IR"/>
        </w:rPr>
        <w:t>ی</w:t>
      </w:r>
      <w:r w:rsidRPr="006079E7">
        <w:rPr>
          <w:rFonts w:cs="B Lotus" w:hint="eastAsia"/>
          <w:sz w:val="24"/>
          <w:szCs w:val="24"/>
          <w:rtl/>
          <w:lang w:bidi="fa-IR"/>
        </w:rPr>
        <w:t>رش</w:t>
      </w:r>
      <w:r w:rsidRPr="006079E7">
        <w:rPr>
          <w:rFonts w:cs="B Lotus"/>
          <w:sz w:val="24"/>
          <w:szCs w:val="24"/>
          <w:rtl/>
          <w:lang w:bidi="fa-IR"/>
        </w:rPr>
        <w:t xml:space="preserve"> آن هستند. ا</w:t>
      </w:r>
      <w:r w:rsidRPr="006079E7">
        <w:rPr>
          <w:rFonts w:cs="B Lotus" w:hint="cs"/>
          <w:sz w:val="24"/>
          <w:szCs w:val="24"/>
          <w:rtl/>
          <w:lang w:bidi="fa-IR"/>
        </w:rPr>
        <w:t>ی</w:t>
      </w:r>
      <w:r w:rsidRPr="006079E7">
        <w:rPr>
          <w:rFonts w:cs="B Lotus" w:hint="eastAsia"/>
          <w:sz w:val="24"/>
          <w:szCs w:val="24"/>
          <w:rtl/>
          <w:lang w:bidi="fa-IR"/>
        </w:rPr>
        <w:t>ن</w:t>
      </w:r>
      <w:r w:rsidR="00A27E71">
        <w:rPr>
          <w:rFonts w:cs="B Lotus" w:hint="cs"/>
          <w:sz w:val="24"/>
          <w:szCs w:val="24"/>
          <w:rtl/>
          <w:lang w:bidi="fa-IR"/>
        </w:rPr>
        <w:t xml:space="preserve"> اشتیاق از روند روبه رشد</w:t>
      </w:r>
      <w:r w:rsidRPr="006079E7">
        <w:rPr>
          <w:rFonts w:cs="B Lotus"/>
          <w:sz w:val="24"/>
          <w:szCs w:val="24"/>
          <w:rtl/>
          <w:lang w:bidi="fa-IR"/>
        </w:rPr>
        <w:t xml:space="preserve"> کاربر</w:t>
      </w:r>
      <w:r w:rsidR="00EB5D59">
        <w:rPr>
          <w:rFonts w:cs="B Lotus" w:hint="cs"/>
          <w:sz w:val="24"/>
          <w:szCs w:val="24"/>
          <w:rtl/>
          <w:lang w:bidi="fa-IR"/>
        </w:rPr>
        <w:t>ان</w:t>
      </w:r>
      <w:r w:rsidRPr="006079E7">
        <w:rPr>
          <w:rFonts w:cs="B Lotus"/>
          <w:sz w:val="24"/>
          <w:szCs w:val="24"/>
          <w:rtl/>
          <w:lang w:bidi="fa-IR"/>
        </w:rPr>
        <w:t xml:space="preserve"> تلفن همراه، ا</w:t>
      </w:r>
      <w:r w:rsidRPr="006079E7">
        <w:rPr>
          <w:rFonts w:cs="B Lotus" w:hint="cs"/>
          <w:sz w:val="24"/>
          <w:szCs w:val="24"/>
          <w:rtl/>
          <w:lang w:bidi="fa-IR"/>
        </w:rPr>
        <w:t>ی</w:t>
      </w:r>
      <w:r w:rsidRPr="006079E7">
        <w:rPr>
          <w:rFonts w:cs="B Lotus" w:hint="eastAsia"/>
          <w:sz w:val="24"/>
          <w:szCs w:val="24"/>
          <w:rtl/>
          <w:lang w:bidi="fa-IR"/>
        </w:rPr>
        <w:t>نترنت</w:t>
      </w:r>
      <w:r w:rsidRPr="006079E7">
        <w:rPr>
          <w:rFonts w:cs="B Lotus"/>
          <w:sz w:val="24"/>
          <w:szCs w:val="24"/>
          <w:rtl/>
          <w:lang w:bidi="fa-IR"/>
        </w:rPr>
        <w:t xml:space="preserve"> و فعال</w:t>
      </w:r>
      <w:r w:rsidR="00EB5D59">
        <w:rPr>
          <w:rFonts w:cs="B Lotus" w:hint="cs"/>
          <w:sz w:val="24"/>
          <w:szCs w:val="24"/>
          <w:rtl/>
          <w:lang w:bidi="fa-IR"/>
        </w:rPr>
        <w:t>ان</w:t>
      </w:r>
      <w:r w:rsidRPr="006079E7">
        <w:rPr>
          <w:rFonts w:cs="B Lotus"/>
          <w:sz w:val="24"/>
          <w:szCs w:val="24"/>
          <w:rtl/>
          <w:lang w:bidi="fa-IR"/>
        </w:rPr>
        <w:t xml:space="preserve"> رسانه ها</w:t>
      </w:r>
      <w:r w:rsidRPr="006079E7">
        <w:rPr>
          <w:rFonts w:cs="B Lotus" w:hint="cs"/>
          <w:sz w:val="24"/>
          <w:szCs w:val="24"/>
          <w:rtl/>
          <w:lang w:bidi="fa-IR"/>
        </w:rPr>
        <w:t>ی</w:t>
      </w:r>
      <w:r w:rsidRPr="006079E7">
        <w:rPr>
          <w:rFonts w:cs="B Lotus"/>
          <w:sz w:val="24"/>
          <w:szCs w:val="24"/>
          <w:rtl/>
          <w:lang w:bidi="fa-IR"/>
        </w:rPr>
        <w:t xml:space="preserve"> اجتماع</w:t>
      </w:r>
      <w:r w:rsidRPr="006079E7">
        <w:rPr>
          <w:rFonts w:cs="B Lotus" w:hint="cs"/>
          <w:sz w:val="24"/>
          <w:szCs w:val="24"/>
          <w:rtl/>
          <w:lang w:bidi="fa-IR"/>
        </w:rPr>
        <w:t>ی</w:t>
      </w:r>
      <w:r w:rsidR="00E37EB6">
        <w:rPr>
          <w:rFonts w:cs="B Lotus" w:hint="cs"/>
          <w:sz w:val="24"/>
          <w:szCs w:val="24"/>
          <w:rtl/>
          <w:lang w:bidi="fa-IR"/>
        </w:rPr>
        <w:t xml:space="preserve"> و تکامل مفهوم عصر دیجیتال</w:t>
      </w:r>
      <w:r w:rsidR="00E37EB6">
        <w:rPr>
          <w:rStyle w:val="FootnoteReference"/>
          <w:rFonts w:cs="B Lotus"/>
          <w:sz w:val="24"/>
          <w:szCs w:val="24"/>
          <w:rtl/>
          <w:lang w:bidi="fa-IR"/>
        </w:rPr>
        <w:footnoteReference w:id="15"/>
      </w:r>
      <w:r w:rsidR="00E37EB6">
        <w:rPr>
          <w:rFonts w:cs="B Lotus" w:hint="cs"/>
          <w:sz w:val="24"/>
          <w:szCs w:val="24"/>
          <w:rtl/>
          <w:lang w:bidi="fa-IR"/>
        </w:rPr>
        <w:t>،</w:t>
      </w:r>
      <w:r w:rsidRPr="006079E7">
        <w:rPr>
          <w:rFonts w:cs="B Lotus"/>
          <w:sz w:val="24"/>
          <w:szCs w:val="24"/>
          <w:rtl/>
          <w:lang w:bidi="fa-IR"/>
        </w:rPr>
        <w:t xml:space="preserve"> </w:t>
      </w:r>
      <w:r w:rsidR="00EB5D59">
        <w:rPr>
          <w:rFonts w:cs="B Lotus" w:hint="cs"/>
          <w:sz w:val="24"/>
          <w:szCs w:val="24"/>
          <w:rtl/>
          <w:lang w:bidi="fa-IR"/>
        </w:rPr>
        <w:t>قابل برداشت است</w:t>
      </w:r>
      <w:r w:rsidRPr="006079E7">
        <w:rPr>
          <w:rFonts w:cs="B Lotus"/>
          <w:sz w:val="24"/>
          <w:szCs w:val="24"/>
          <w:rtl/>
          <w:lang w:bidi="fa-IR"/>
        </w:rPr>
        <w:t xml:space="preserve">. </w:t>
      </w:r>
      <w:r w:rsidRPr="006079E7">
        <w:rPr>
          <w:rFonts w:cs="B Lotus" w:hint="eastAsia"/>
          <w:sz w:val="24"/>
          <w:szCs w:val="24"/>
          <w:rtl/>
          <w:lang w:bidi="fa-IR"/>
        </w:rPr>
        <w:t>عصر</w:t>
      </w:r>
      <w:r w:rsidRPr="006079E7">
        <w:rPr>
          <w:rFonts w:cs="B Lotus"/>
          <w:sz w:val="24"/>
          <w:szCs w:val="24"/>
          <w:rtl/>
          <w:lang w:bidi="fa-IR"/>
        </w:rPr>
        <w:t xml:space="preserve"> د</w:t>
      </w:r>
      <w:r w:rsidRPr="006079E7">
        <w:rPr>
          <w:rFonts w:cs="B Lotus" w:hint="cs"/>
          <w:sz w:val="24"/>
          <w:szCs w:val="24"/>
          <w:rtl/>
          <w:lang w:bidi="fa-IR"/>
        </w:rPr>
        <w:t>ی</w:t>
      </w:r>
      <w:r w:rsidRPr="006079E7">
        <w:rPr>
          <w:rFonts w:cs="B Lotus" w:hint="eastAsia"/>
          <w:sz w:val="24"/>
          <w:szCs w:val="24"/>
          <w:rtl/>
          <w:lang w:bidi="fa-IR"/>
        </w:rPr>
        <w:t>ج</w:t>
      </w:r>
      <w:r w:rsidRPr="006079E7">
        <w:rPr>
          <w:rFonts w:cs="B Lotus" w:hint="cs"/>
          <w:sz w:val="24"/>
          <w:szCs w:val="24"/>
          <w:rtl/>
          <w:lang w:bidi="fa-IR"/>
        </w:rPr>
        <w:t>ی</w:t>
      </w:r>
      <w:r w:rsidRPr="006079E7">
        <w:rPr>
          <w:rFonts w:cs="B Lotus" w:hint="eastAsia"/>
          <w:sz w:val="24"/>
          <w:szCs w:val="24"/>
          <w:rtl/>
          <w:lang w:bidi="fa-IR"/>
        </w:rPr>
        <w:t>تال</w:t>
      </w:r>
      <w:r w:rsidRPr="006079E7">
        <w:rPr>
          <w:rFonts w:cs="B Lotus"/>
          <w:sz w:val="24"/>
          <w:szCs w:val="24"/>
          <w:rtl/>
          <w:lang w:bidi="fa-IR"/>
        </w:rPr>
        <w:t xml:space="preserve"> دامنه وس</w:t>
      </w:r>
      <w:r w:rsidRPr="006079E7">
        <w:rPr>
          <w:rFonts w:cs="B Lotus" w:hint="cs"/>
          <w:sz w:val="24"/>
          <w:szCs w:val="24"/>
          <w:rtl/>
          <w:lang w:bidi="fa-IR"/>
        </w:rPr>
        <w:t>ی</w:t>
      </w:r>
      <w:r w:rsidRPr="006079E7">
        <w:rPr>
          <w:rFonts w:cs="B Lotus" w:hint="eastAsia"/>
          <w:sz w:val="24"/>
          <w:szCs w:val="24"/>
          <w:rtl/>
          <w:lang w:bidi="fa-IR"/>
        </w:rPr>
        <w:t>ع</w:t>
      </w:r>
      <w:r w:rsidRPr="006079E7">
        <w:rPr>
          <w:rFonts w:cs="B Lotus" w:hint="cs"/>
          <w:sz w:val="24"/>
          <w:szCs w:val="24"/>
          <w:rtl/>
          <w:lang w:bidi="fa-IR"/>
        </w:rPr>
        <w:t>ی</w:t>
      </w:r>
      <w:r w:rsidRPr="006079E7">
        <w:rPr>
          <w:rFonts w:cs="B Lotus"/>
          <w:sz w:val="24"/>
          <w:szCs w:val="24"/>
          <w:rtl/>
          <w:lang w:bidi="fa-IR"/>
        </w:rPr>
        <w:t xml:space="preserve"> دارد.</w:t>
      </w:r>
      <w:r w:rsidR="00E37EB6">
        <w:rPr>
          <w:rFonts w:cs="B Lotus" w:hint="cs"/>
          <w:sz w:val="24"/>
          <w:szCs w:val="24"/>
          <w:rtl/>
          <w:lang w:bidi="fa-IR"/>
        </w:rPr>
        <w:t xml:space="preserve"> احتمالا</w:t>
      </w:r>
      <w:r w:rsidRPr="006079E7">
        <w:rPr>
          <w:rFonts w:cs="B Lotus"/>
          <w:sz w:val="24"/>
          <w:szCs w:val="24"/>
          <w:rtl/>
          <w:lang w:bidi="fa-IR"/>
        </w:rPr>
        <w:t xml:space="preserve"> شما در مورد </w:t>
      </w:r>
      <w:r w:rsidR="00E37EB6">
        <w:rPr>
          <w:rFonts w:cs="B Lotus" w:hint="cs"/>
          <w:sz w:val="24"/>
          <w:szCs w:val="24"/>
          <w:rtl/>
          <w:lang w:bidi="fa-IR"/>
        </w:rPr>
        <w:t>مفاهیم مطرح و پرکاریردی امروزی</w:t>
      </w:r>
      <w:r w:rsidRPr="006079E7">
        <w:rPr>
          <w:rFonts w:cs="B Lotus"/>
          <w:sz w:val="24"/>
          <w:szCs w:val="24"/>
          <w:rtl/>
          <w:lang w:bidi="fa-IR"/>
        </w:rPr>
        <w:t xml:space="preserve"> مانند هوش مصنوع</w:t>
      </w:r>
      <w:r w:rsidR="00E37EB6">
        <w:rPr>
          <w:rFonts w:cs="B Lotus" w:hint="cs"/>
          <w:sz w:val="24"/>
          <w:szCs w:val="24"/>
          <w:rtl/>
          <w:lang w:bidi="fa-IR"/>
        </w:rPr>
        <w:t>ی</w:t>
      </w:r>
      <w:r w:rsidRPr="006079E7">
        <w:rPr>
          <w:rFonts w:cs="B Lotus"/>
          <w:sz w:val="24"/>
          <w:szCs w:val="24"/>
          <w:rtl/>
          <w:lang w:bidi="fa-IR"/>
        </w:rPr>
        <w:t>، اتوماس</w:t>
      </w:r>
      <w:r w:rsidRPr="006079E7">
        <w:rPr>
          <w:rFonts w:cs="B Lotus" w:hint="cs"/>
          <w:sz w:val="24"/>
          <w:szCs w:val="24"/>
          <w:rtl/>
          <w:lang w:bidi="fa-IR"/>
        </w:rPr>
        <w:t>ی</w:t>
      </w:r>
      <w:r w:rsidRPr="006079E7">
        <w:rPr>
          <w:rFonts w:cs="B Lotus" w:hint="eastAsia"/>
          <w:sz w:val="24"/>
          <w:szCs w:val="24"/>
          <w:rtl/>
          <w:lang w:bidi="fa-IR"/>
        </w:rPr>
        <w:t>ون،</w:t>
      </w:r>
      <w:r w:rsidRPr="006079E7">
        <w:rPr>
          <w:rFonts w:cs="B Lotus"/>
          <w:sz w:val="24"/>
          <w:szCs w:val="24"/>
          <w:rtl/>
          <w:lang w:bidi="fa-IR"/>
        </w:rPr>
        <w:t xml:space="preserve"> داده بزرگ، ا</w:t>
      </w:r>
      <w:r w:rsidRPr="006079E7">
        <w:rPr>
          <w:rFonts w:cs="B Lotus" w:hint="cs"/>
          <w:sz w:val="24"/>
          <w:szCs w:val="24"/>
          <w:rtl/>
          <w:lang w:bidi="fa-IR"/>
        </w:rPr>
        <w:t>ی</w:t>
      </w:r>
      <w:r w:rsidRPr="006079E7">
        <w:rPr>
          <w:rFonts w:cs="B Lotus" w:hint="eastAsia"/>
          <w:sz w:val="24"/>
          <w:szCs w:val="24"/>
          <w:rtl/>
          <w:lang w:bidi="fa-IR"/>
        </w:rPr>
        <w:t>نترنت</w:t>
      </w:r>
      <w:r w:rsidRPr="006079E7">
        <w:rPr>
          <w:rFonts w:cs="B Lotus"/>
          <w:sz w:val="24"/>
          <w:szCs w:val="24"/>
          <w:rtl/>
          <w:lang w:bidi="fa-IR"/>
        </w:rPr>
        <w:t xml:space="preserve"> اش</w:t>
      </w:r>
      <w:r w:rsidRPr="006079E7">
        <w:rPr>
          <w:rFonts w:cs="B Lotus" w:hint="cs"/>
          <w:sz w:val="24"/>
          <w:szCs w:val="24"/>
          <w:rtl/>
          <w:lang w:bidi="fa-IR"/>
        </w:rPr>
        <w:t>ی</w:t>
      </w:r>
      <w:r w:rsidRPr="006079E7">
        <w:rPr>
          <w:rFonts w:cs="B Lotus" w:hint="eastAsia"/>
          <w:sz w:val="24"/>
          <w:szCs w:val="24"/>
          <w:rtl/>
          <w:lang w:bidi="fa-IR"/>
        </w:rPr>
        <w:t>ا</w:t>
      </w:r>
      <w:r w:rsidRPr="006079E7">
        <w:rPr>
          <w:rFonts w:cs="B Lotus"/>
          <w:sz w:val="24"/>
          <w:szCs w:val="24"/>
          <w:lang w:bidi="fa-IR"/>
        </w:rPr>
        <w:t xml:space="preserve"> </w:t>
      </w:r>
      <w:r w:rsidRPr="006079E7">
        <w:rPr>
          <w:rFonts w:cs="B Lotus"/>
          <w:sz w:val="24"/>
          <w:szCs w:val="24"/>
          <w:rtl/>
          <w:lang w:bidi="fa-IR"/>
        </w:rPr>
        <w:t xml:space="preserve">و </w:t>
      </w:r>
      <w:r w:rsidR="00E37EB6">
        <w:rPr>
          <w:rFonts w:cs="B Lotus" w:hint="cs"/>
          <w:sz w:val="24"/>
          <w:szCs w:val="24"/>
          <w:rtl/>
          <w:lang w:bidi="fa-IR"/>
        </w:rPr>
        <w:t>محاس</w:t>
      </w:r>
      <w:r w:rsidR="00D12940">
        <w:rPr>
          <w:rFonts w:cs="B Lotus" w:hint="cs"/>
          <w:sz w:val="24"/>
          <w:szCs w:val="24"/>
          <w:rtl/>
          <w:lang w:bidi="fa-IR"/>
        </w:rPr>
        <w:t xml:space="preserve">بات </w:t>
      </w:r>
      <w:r w:rsidR="00E37EB6">
        <w:rPr>
          <w:rFonts w:cs="B Lotus" w:hint="cs"/>
          <w:sz w:val="24"/>
          <w:szCs w:val="24"/>
          <w:rtl/>
          <w:lang w:bidi="fa-IR"/>
        </w:rPr>
        <w:t>ابری</w:t>
      </w:r>
      <w:r w:rsidR="00D12940">
        <w:rPr>
          <w:rFonts w:cs="B Lotus" w:hint="cs"/>
          <w:sz w:val="24"/>
          <w:szCs w:val="24"/>
          <w:rtl/>
          <w:lang w:bidi="fa-IR"/>
        </w:rPr>
        <w:t>،</w:t>
      </w:r>
      <w:r w:rsidR="00E37EB6">
        <w:rPr>
          <w:rFonts w:cs="B Lotus" w:hint="cs"/>
          <w:sz w:val="24"/>
          <w:szCs w:val="24"/>
          <w:rtl/>
          <w:lang w:bidi="fa-IR"/>
        </w:rPr>
        <w:t xml:space="preserve"> شنیده</w:t>
      </w:r>
      <w:r w:rsidRPr="006079E7">
        <w:rPr>
          <w:rFonts w:cs="B Lotus"/>
          <w:sz w:val="24"/>
          <w:szCs w:val="24"/>
          <w:rtl/>
          <w:lang w:bidi="fa-IR"/>
        </w:rPr>
        <w:t xml:space="preserve"> باش</w:t>
      </w:r>
      <w:r w:rsidRPr="006079E7">
        <w:rPr>
          <w:rFonts w:cs="B Lotus" w:hint="cs"/>
          <w:sz w:val="24"/>
          <w:szCs w:val="24"/>
          <w:rtl/>
          <w:lang w:bidi="fa-IR"/>
        </w:rPr>
        <w:t>ی</w:t>
      </w:r>
      <w:r w:rsidRPr="006079E7">
        <w:rPr>
          <w:rFonts w:cs="B Lotus" w:hint="eastAsia"/>
          <w:sz w:val="24"/>
          <w:szCs w:val="24"/>
          <w:rtl/>
          <w:lang w:bidi="fa-IR"/>
        </w:rPr>
        <w:t>د</w:t>
      </w:r>
      <w:r w:rsidRPr="006079E7">
        <w:rPr>
          <w:rFonts w:cs="B Lotus"/>
          <w:sz w:val="24"/>
          <w:szCs w:val="24"/>
          <w:rtl/>
          <w:lang w:bidi="fa-IR"/>
        </w:rPr>
        <w:t>. ا</w:t>
      </w:r>
      <w:r w:rsidRPr="006079E7">
        <w:rPr>
          <w:rFonts w:cs="B Lotus" w:hint="cs"/>
          <w:sz w:val="24"/>
          <w:szCs w:val="24"/>
          <w:rtl/>
          <w:lang w:bidi="fa-IR"/>
        </w:rPr>
        <w:t>ی</w:t>
      </w:r>
      <w:r w:rsidRPr="006079E7">
        <w:rPr>
          <w:rFonts w:cs="B Lotus" w:hint="eastAsia"/>
          <w:sz w:val="24"/>
          <w:szCs w:val="24"/>
          <w:rtl/>
          <w:lang w:bidi="fa-IR"/>
        </w:rPr>
        <w:t>ن</w:t>
      </w:r>
      <w:r w:rsidR="00E37EB6">
        <w:rPr>
          <w:rFonts w:cs="B Lotus" w:hint="cs"/>
          <w:sz w:val="24"/>
          <w:szCs w:val="24"/>
          <w:rtl/>
          <w:lang w:bidi="fa-IR"/>
        </w:rPr>
        <w:t xml:space="preserve"> مفاهیم</w:t>
      </w:r>
      <w:r w:rsidRPr="006079E7">
        <w:rPr>
          <w:rFonts w:cs="B Lotus"/>
          <w:sz w:val="24"/>
          <w:szCs w:val="24"/>
          <w:rtl/>
          <w:lang w:bidi="fa-IR"/>
        </w:rPr>
        <w:t xml:space="preserve"> تنها بخش</w:t>
      </w:r>
      <w:r w:rsidRPr="006079E7">
        <w:rPr>
          <w:rFonts w:cs="B Lotus" w:hint="cs"/>
          <w:sz w:val="24"/>
          <w:szCs w:val="24"/>
          <w:rtl/>
          <w:lang w:bidi="fa-IR"/>
        </w:rPr>
        <w:t>ی</w:t>
      </w:r>
      <w:r w:rsidRPr="006079E7">
        <w:rPr>
          <w:rFonts w:cs="B Lotus"/>
          <w:sz w:val="24"/>
          <w:szCs w:val="24"/>
          <w:rtl/>
          <w:lang w:bidi="fa-IR"/>
        </w:rPr>
        <w:t xml:space="preserve"> از جر</w:t>
      </w:r>
      <w:r w:rsidRPr="006079E7">
        <w:rPr>
          <w:rFonts w:cs="B Lotus" w:hint="cs"/>
          <w:sz w:val="24"/>
          <w:szCs w:val="24"/>
          <w:rtl/>
          <w:lang w:bidi="fa-IR"/>
        </w:rPr>
        <w:t>ی</w:t>
      </w:r>
      <w:r w:rsidRPr="006079E7">
        <w:rPr>
          <w:rFonts w:cs="B Lotus" w:hint="eastAsia"/>
          <w:sz w:val="24"/>
          <w:szCs w:val="24"/>
          <w:rtl/>
          <w:lang w:bidi="fa-IR"/>
        </w:rPr>
        <w:t>ان‌ها</w:t>
      </w:r>
      <w:r w:rsidRPr="006079E7">
        <w:rPr>
          <w:rFonts w:cs="B Lotus" w:hint="cs"/>
          <w:sz w:val="24"/>
          <w:szCs w:val="24"/>
          <w:rtl/>
          <w:lang w:bidi="fa-IR"/>
        </w:rPr>
        <w:t>یی</w:t>
      </w:r>
      <w:r w:rsidRPr="006079E7">
        <w:rPr>
          <w:rFonts w:cs="B Lotus"/>
          <w:sz w:val="24"/>
          <w:szCs w:val="24"/>
          <w:rtl/>
          <w:lang w:bidi="fa-IR"/>
        </w:rPr>
        <w:t xml:space="preserve"> هستند که ز</w:t>
      </w:r>
      <w:r w:rsidRPr="006079E7">
        <w:rPr>
          <w:rFonts w:cs="B Lotus" w:hint="cs"/>
          <w:sz w:val="24"/>
          <w:szCs w:val="24"/>
          <w:rtl/>
          <w:lang w:bidi="fa-IR"/>
        </w:rPr>
        <w:t>ی</w:t>
      </w:r>
      <w:r w:rsidRPr="006079E7">
        <w:rPr>
          <w:rFonts w:cs="B Lotus" w:hint="eastAsia"/>
          <w:sz w:val="24"/>
          <w:szCs w:val="24"/>
          <w:rtl/>
          <w:lang w:bidi="fa-IR"/>
        </w:rPr>
        <w:t>ر</w:t>
      </w:r>
      <w:r w:rsidRPr="006079E7">
        <w:rPr>
          <w:rFonts w:cs="B Lotus"/>
          <w:sz w:val="24"/>
          <w:szCs w:val="24"/>
          <w:rtl/>
          <w:lang w:bidi="fa-IR"/>
        </w:rPr>
        <w:t xml:space="preserve"> چتر «عصر د</w:t>
      </w:r>
      <w:r w:rsidRPr="006079E7">
        <w:rPr>
          <w:rFonts w:cs="B Lotus" w:hint="cs"/>
          <w:sz w:val="24"/>
          <w:szCs w:val="24"/>
          <w:rtl/>
          <w:lang w:bidi="fa-IR"/>
        </w:rPr>
        <w:t>ی</w:t>
      </w:r>
      <w:r w:rsidRPr="006079E7">
        <w:rPr>
          <w:rFonts w:cs="B Lotus" w:hint="eastAsia"/>
          <w:sz w:val="24"/>
          <w:szCs w:val="24"/>
          <w:rtl/>
          <w:lang w:bidi="fa-IR"/>
        </w:rPr>
        <w:t>ج</w:t>
      </w:r>
      <w:r w:rsidRPr="006079E7">
        <w:rPr>
          <w:rFonts w:cs="B Lotus" w:hint="cs"/>
          <w:sz w:val="24"/>
          <w:szCs w:val="24"/>
          <w:rtl/>
          <w:lang w:bidi="fa-IR"/>
        </w:rPr>
        <w:t>ی</w:t>
      </w:r>
      <w:r w:rsidRPr="006079E7">
        <w:rPr>
          <w:rFonts w:cs="B Lotus" w:hint="eastAsia"/>
          <w:sz w:val="24"/>
          <w:szCs w:val="24"/>
          <w:rtl/>
          <w:lang w:bidi="fa-IR"/>
        </w:rPr>
        <w:t>تال»</w:t>
      </w:r>
      <w:r w:rsidRPr="006079E7">
        <w:rPr>
          <w:rFonts w:cs="B Lotus"/>
          <w:sz w:val="24"/>
          <w:szCs w:val="24"/>
          <w:rtl/>
          <w:lang w:bidi="fa-IR"/>
        </w:rPr>
        <w:t xml:space="preserve"> قر</w:t>
      </w:r>
      <w:r w:rsidRPr="006079E7">
        <w:rPr>
          <w:rFonts w:cs="B Lotus" w:hint="eastAsia"/>
          <w:sz w:val="24"/>
          <w:szCs w:val="24"/>
          <w:rtl/>
          <w:lang w:bidi="fa-IR"/>
        </w:rPr>
        <w:t>ار</w:t>
      </w:r>
      <w:r w:rsidRPr="006079E7">
        <w:rPr>
          <w:rFonts w:cs="B Lotus"/>
          <w:sz w:val="24"/>
          <w:szCs w:val="24"/>
          <w:rtl/>
          <w:lang w:bidi="fa-IR"/>
        </w:rPr>
        <w:t xml:space="preserve"> م</w:t>
      </w:r>
      <w:r w:rsidRPr="006079E7">
        <w:rPr>
          <w:rFonts w:cs="B Lotus" w:hint="cs"/>
          <w:sz w:val="24"/>
          <w:szCs w:val="24"/>
          <w:rtl/>
          <w:lang w:bidi="fa-IR"/>
        </w:rPr>
        <w:t>ی‌</w:t>
      </w:r>
      <w:r w:rsidRPr="006079E7">
        <w:rPr>
          <w:rFonts w:cs="B Lotus" w:hint="eastAsia"/>
          <w:sz w:val="24"/>
          <w:szCs w:val="24"/>
          <w:rtl/>
          <w:lang w:bidi="fa-IR"/>
        </w:rPr>
        <w:t>گ</w:t>
      </w:r>
      <w:r w:rsidRPr="006079E7">
        <w:rPr>
          <w:rFonts w:cs="B Lotus" w:hint="cs"/>
          <w:sz w:val="24"/>
          <w:szCs w:val="24"/>
          <w:rtl/>
          <w:lang w:bidi="fa-IR"/>
        </w:rPr>
        <w:t>ی</w:t>
      </w:r>
      <w:r w:rsidRPr="006079E7">
        <w:rPr>
          <w:rFonts w:cs="B Lotus" w:hint="eastAsia"/>
          <w:sz w:val="24"/>
          <w:szCs w:val="24"/>
          <w:rtl/>
          <w:lang w:bidi="fa-IR"/>
        </w:rPr>
        <w:t>رند</w:t>
      </w:r>
      <w:r w:rsidRPr="006079E7">
        <w:rPr>
          <w:rFonts w:cs="B Lotus"/>
          <w:sz w:val="24"/>
          <w:szCs w:val="24"/>
          <w:lang w:bidi="fa-IR"/>
        </w:rPr>
        <w:t>.</w:t>
      </w:r>
    </w:p>
    <w:p w14:paraId="2B0B5C12" w14:textId="29B02715" w:rsidR="00D12940" w:rsidRDefault="006079E7" w:rsidP="006079E7">
      <w:pPr>
        <w:shd w:val="clear" w:color="auto" w:fill="FFFFFF" w:themeFill="background1"/>
        <w:bidi/>
        <w:jc w:val="both"/>
        <w:rPr>
          <w:rFonts w:cs="B Lotus"/>
          <w:sz w:val="24"/>
          <w:szCs w:val="24"/>
          <w:rtl/>
          <w:lang w:bidi="fa-IR"/>
        </w:rPr>
      </w:pPr>
      <w:r w:rsidRPr="006079E7">
        <w:rPr>
          <w:rFonts w:cs="B Lotus" w:hint="eastAsia"/>
          <w:sz w:val="24"/>
          <w:szCs w:val="24"/>
          <w:rtl/>
          <w:lang w:bidi="fa-IR"/>
        </w:rPr>
        <w:t>د</w:t>
      </w:r>
      <w:r w:rsidRPr="006079E7">
        <w:rPr>
          <w:rFonts w:cs="B Lotus" w:hint="cs"/>
          <w:sz w:val="24"/>
          <w:szCs w:val="24"/>
          <w:rtl/>
          <w:lang w:bidi="fa-IR"/>
        </w:rPr>
        <w:t>ی</w:t>
      </w:r>
      <w:r w:rsidRPr="006079E7">
        <w:rPr>
          <w:rFonts w:cs="B Lotus" w:hint="eastAsia"/>
          <w:sz w:val="24"/>
          <w:szCs w:val="24"/>
          <w:rtl/>
          <w:lang w:bidi="fa-IR"/>
        </w:rPr>
        <w:t>کشنر</w:t>
      </w:r>
      <w:r w:rsidRPr="006079E7">
        <w:rPr>
          <w:rFonts w:cs="B Lotus" w:hint="cs"/>
          <w:sz w:val="24"/>
          <w:szCs w:val="24"/>
          <w:rtl/>
          <w:lang w:bidi="fa-IR"/>
        </w:rPr>
        <w:t>ی</w:t>
      </w:r>
      <w:r w:rsidRPr="006079E7">
        <w:rPr>
          <w:rFonts w:cs="B Lotus"/>
          <w:sz w:val="24"/>
          <w:szCs w:val="24"/>
          <w:rtl/>
          <w:lang w:bidi="fa-IR"/>
        </w:rPr>
        <w:t xml:space="preserve"> کال</w:t>
      </w:r>
      <w:r w:rsidRPr="006079E7">
        <w:rPr>
          <w:rFonts w:cs="B Lotus" w:hint="cs"/>
          <w:sz w:val="24"/>
          <w:szCs w:val="24"/>
          <w:rtl/>
          <w:lang w:bidi="fa-IR"/>
        </w:rPr>
        <w:t>ی</w:t>
      </w:r>
      <w:r w:rsidRPr="006079E7">
        <w:rPr>
          <w:rFonts w:cs="B Lotus" w:hint="eastAsia"/>
          <w:sz w:val="24"/>
          <w:szCs w:val="24"/>
          <w:rtl/>
          <w:lang w:bidi="fa-IR"/>
        </w:rPr>
        <w:t>نز</w:t>
      </w:r>
      <w:r w:rsidRPr="006079E7">
        <w:rPr>
          <w:rFonts w:cs="B Lotus"/>
          <w:sz w:val="24"/>
          <w:szCs w:val="24"/>
          <w:rtl/>
          <w:lang w:bidi="fa-IR"/>
        </w:rPr>
        <w:t xml:space="preserve"> به سادگ</w:t>
      </w:r>
      <w:r w:rsidRPr="006079E7">
        <w:rPr>
          <w:rFonts w:cs="B Lotus" w:hint="cs"/>
          <w:sz w:val="24"/>
          <w:szCs w:val="24"/>
          <w:rtl/>
          <w:lang w:bidi="fa-IR"/>
        </w:rPr>
        <w:t>ی</w:t>
      </w:r>
      <w:r w:rsidRPr="006079E7">
        <w:rPr>
          <w:rFonts w:cs="B Lotus"/>
          <w:sz w:val="24"/>
          <w:szCs w:val="24"/>
          <w:rtl/>
          <w:lang w:bidi="fa-IR"/>
        </w:rPr>
        <w:t xml:space="preserve"> «عصر د</w:t>
      </w:r>
      <w:r w:rsidRPr="006079E7">
        <w:rPr>
          <w:rFonts w:cs="B Lotus" w:hint="cs"/>
          <w:sz w:val="24"/>
          <w:szCs w:val="24"/>
          <w:rtl/>
          <w:lang w:bidi="fa-IR"/>
        </w:rPr>
        <w:t>ی</w:t>
      </w:r>
      <w:r w:rsidRPr="006079E7">
        <w:rPr>
          <w:rFonts w:cs="B Lotus" w:hint="eastAsia"/>
          <w:sz w:val="24"/>
          <w:szCs w:val="24"/>
          <w:rtl/>
          <w:lang w:bidi="fa-IR"/>
        </w:rPr>
        <w:t>ج</w:t>
      </w:r>
      <w:r w:rsidRPr="006079E7">
        <w:rPr>
          <w:rFonts w:cs="B Lotus" w:hint="cs"/>
          <w:sz w:val="24"/>
          <w:szCs w:val="24"/>
          <w:rtl/>
          <w:lang w:bidi="fa-IR"/>
        </w:rPr>
        <w:t>ی</w:t>
      </w:r>
      <w:r w:rsidRPr="006079E7">
        <w:rPr>
          <w:rFonts w:cs="B Lotus" w:hint="eastAsia"/>
          <w:sz w:val="24"/>
          <w:szCs w:val="24"/>
          <w:rtl/>
          <w:lang w:bidi="fa-IR"/>
        </w:rPr>
        <w:t>تال»</w:t>
      </w:r>
      <w:r w:rsidRPr="006079E7">
        <w:rPr>
          <w:rFonts w:cs="B Lotus"/>
          <w:sz w:val="24"/>
          <w:szCs w:val="24"/>
          <w:rtl/>
          <w:lang w:bidi="fa-IR"/>
        </w:rPr>
        <w:t xml:space="preserve"> (</w:t>
      </w:r>
      <w:r w:rsidRPr="006079E7">
        <w:rPr>
          <w:rFonts w:cs="B Lotus" w:hint="cs"/>
          <w:sz w:val="24"/>
          <w:szCs w:val="24"/>
          <w:rtl/>
          <w:lang w:bidi="fa-IR"/>
        </w:rPr>
        <w:t>ی</w:t>
      </w:r>
      <w:r w:rsidRPr="006079E7">
        <w:rPr>
          <w:rFonts w:cs="B Lotus" w:hint="eastAsia"/>
          <w:sz w:val="24"/>
          <w:szCs w:val="24"/>
          <w:rtl/>
          <w:lang w:bidi="fa-IR"/>
        </w:rPr>
        <w:t>ا</w:t>
      </w:r>
      <w:r w:rsidRPr="006079E7">
        <w:rPr>
          <w:rFonts w:cs="B Lotus"/>
          <w:sz w:val="24"/>
          <w:szCs w:val="24"/>
          <w:rtl/>
          <w:lang w:bidi="fa-IR"/>
        </w:rPr>
        <w:t xml:space="preserve"> عصر اطلاعات) را ا</w:t>
      </w:r>
      <w:r w:rsidRPr="006079E7">
        <w:rPr>
          <w:rFonts w:cs="B Lotus" w:hint="cs"/>
          <w:sz w:val="24"/>
          <w:szCs w:val="24"/>
          <w:rtl/>
          <w:lang w:bidi="fa-IR"/>
        </w:rPr>
        <w:t>ی</w:t>
      </w:r>
      <w:r w:rsidRPr="006079E7">
        <w:rPr>
          <w:rFonts w:cs="B Lotus" w:hint="eastAsia"/>
          <w:sz w:val="24"/>
          <w:szCs w:val="24"/>
          <w:rtl/>
          <w:lang w:bidi="fa-IR"/>
        </w:rPr>
        <w:t>نگونه</w:t>
      </w:r>
      <w:r w:rsidRPr="006079E7">
        <w:rPr>
          <w:rFonts w:cs="B Lotus"/>
          <w:sz w:val="24"/>
          <w:szCs w:val="24"/>
          <w:rtl/>
          <w:lang w:bidi="fa-IR"/>
        </w:rPr>
        <w:t xml:space="preserve"> تعر</w:t>
      </w:r>
      <w:r w:rsidRPr="006079E7">
        <w:rPr>
          <w:rFonts w:cs="B Lotus" w:hint="cs"/>
          <w:sz w:val="24"/>
          <w:szCs w:val="24"/>
          <w:rtl/>
          <w:lang w:bidi="fa-IR"/>
        </w:rPr>
        <w:t>ی</w:t>
      </w:r>
      <w:r w:rsidRPr="006079E7">
        <w:rPr>
          <w:rFonts w:cs="B Lotus" w:hint="eastAsia"/>
          <w:sz w:val="24"/>
          <w:szCs w:val="24"/>
          <w:rtl/>
          <w:lang w:bidi="fa-IR"/>
        </w:rPr>
        <w:t>ف</w:t>
      </w:r>
      <w:r w:rsidRPr="006079E7">
        <w:rPr>
          <w:rFonts w:cs="B Lotus"/>
          <w:sz w:val="24"/>
          <w:szCs w:val="24"/>
          <w:rtl/>
          <w:lang w:bidi="fa-IR"/>
        </w:rPr>
        <w:t xml:space="preserve"> </w:t>
      </w:r>
      <w:r w:rsidR="001C27A6">
        <w:rPr>
          <w:rFonts w:cs="B Lotus"/>
          <w:sz w:val="24"/>
          <w:szCs w:val="24"/>
          <w:rtl/>
          <w:lang w:bidi="fa-IR"/>
        </w:rPr>
        <w:t>می‌کند</w:t>
      </w:r>
      <w:r w:rsidRPr="006079E7">
        <w:rPr>
          <w:rFonts w:cs="B Lotus"/>
          <w:sz w:val="24"/>
          <w:szCs w:val="24"/>
          <w:rtl/>
          <w:lang w:bidi="fa-IR"/>
        </w:rPr>
        <w:t xml:space="preserve">: </w:t>
      </w:r>
    </w:p>
    <w:p w14:paraId="2EBD2D7B" w14:textId="1EC6034F" w:rsidR="006079E7" w:rsidRPr="006079E7" w:rsidRDefault="006079E7" w:rsidP="00D12940">
      <w:pPr>
        <w:shd w:val="clear" w:color="auto" w:fill="FFFFFF" w:themeFill="background1"/>
        <w:bidi/>
        <w:jc w:val="center"/>
        <w:rPr>
          <w:rFonts w:cs="B Lotus"/>
          <w:sz w:val="24"/>
          <w:szCs w:val="24"/>
          <w:rtl/>
          <w:lang w:bidi="fa-IR"/>
        </w:rPr>
      </w:pPr>
      <w:r w:rsidRPr="006079E7">
        <w:rPr>
          <w:rFonts w:cs="B Lotus"/>
          <w:sz w:val="24"/>
          <w:szCs w:val="24"/>
          <w:rtl/>
          <w:lang w:bidi="fa-IR"/>
        </w:rPr>
        <w:t>زمان</w:t>
      </w:r>
      <w:r w:rsidRPr="006079E7">
        <w:rPr>
          <w:rFonts w:cs="B Lotus" w:hint="cs"/>
          <w:sz w:val="24"/>
          <w:szCs w:val="24"/>
          <w:rtl/>
          <w:lang w:bidi="fa-IR"/>
        </w:rPr>
        <w:t>ی</w:t>
      </w:r>
      <w:r w:rsidRPr="006079E7">
        <w:rPr>
          <w:rFonts w:cs="B Lotus"/>
          <w:sz w:val="24"/>
          <w:szCs w:val="24"/>
          <w:rtl/>
          <w:lang w:bidi="fa-IR"/>
        </w:rPr>
        <w:t xml:space="preserve"> که حجم ز</w:t>
      </w:r>
      <w:r w:rsidRPr="006079E7">
        <w:rPr>
          <w:rFonts w:cs="B Lotus" w:hint="cs"/>
          <w:sz w:val="24"/>
          <w:szCs w:val="24"/>
          <w:rtl/>
          <w:lang w:bidi="fa-IR"/>
        </w:rPr>
        <w:t>ی</w:t>
      </w:r>
      <w:r w:rsidRPr="006079E7">
        <w:rPr>
          <w:rFonts w:cs="B Lotus" w:hint="eastAsia"/>
          <w:sz w:val="24"/>
          <w:szCs w:val="24"/>
          <w:rtl/>
          <w:lang w:bidi="fa-IR"/>
        </w:rPr>
        <w:t>اد</w:t>
      </w:r>
      <w:r w:rsidRPr="006079E7">
        <w:rPr>
          <w:rFonts w:cs="B Lotus" w:hint="cs"/>
          <w:sz w:val="24"/>
          <w:szCs w:val="24"/>
          <w:rtl/>
          <w:lang w:bidi="fa-IR"/>
        </w:rPr>
        <w:t>ی</w:t>
      </w:r>
      <w:r w:rsidRPr="006079E7">
        <w:rPr>
          <w:rFonts w:cs="B Lotus"/>
          <w:sz w:val="24"/>
          <w:szCs w:val="24"/>
          <w:rtl/>
          <w:lang w:bidi="fa-IR"/>
        </w:rPr>
        <w:t xml:space="preserve"> از اطلاعات به طور گسترده</w:t>
      </w:r>
      <w:r w:rsidR="00D12940" w:rsidRPr="00D12940">
        <w:rPr>
          <w:rFonts w:cs="B Lotus"/>
          <w:sz w:val="24"/>
          <w:szCs w:val="24"/>
          <w:rtl/>
          <w:lang w:bidi="fa-IR"/>
        </w:rPr>
        <w:t xml:space="preserve"> </w:t>
      </w:r>
      <w:r w:rsidR="00D12940">
        <w:rPr>
          <w:rFonts w:cs="B Lotus" w:hint="cs"/>
          <w:sz w:val="24"/>
          <w:szCs w:val="24"/>
          <w:rtl/>
          <w:lang w:bidi="fa-IR"/>
        </w:rPr>
        <w:t xml:space="preserve">و </w:t>
      </w:r>
      <w:r w:rsidR="00D12940" w:rsidRPr="006079E7">
        <w:rPr>
          <w:rFonts w:cs="B Lotus"/>
          <w:sz w:val="24"/>
          <w:szCs w:val="24"/>
          <w:rtl/>
          <w:lang w:bidi="fa-IR"/>
        </w:rPr>
        <w:t>عمدتاً از طر</w:t>
      </w:r>
      <w:r w:rsidR="00D12940" w:rsidRPr="006079E7">
        <w:rPr>
          <w:rFonts w:cs="B Lotus" w:hint="cs"/>
          <w:sz w:val="24"/>
          <w:szCs w:val="24"/>
          <w:rtl/>
          <w:lang w:bidi="fa-IR"/>
        </w:rPr>
        <w:t>ی</w:t>
      </w:r>
      <w:r w:rsidR="00D12940" w:rsidRPr="006079E7">
        <w:rPr>
          <w:rFonts w:cs="B Lotus" w:hint="eastAsia"/>
          <w:sz w:val="24"/>
          <w:szCs w:val="24"/>
          <w:rtl/>
          <w:lang w:bidi="fa-IR"/>
        </w:rPr>
        <w:t>ق</w:t>
      </w:r>
      <w:r w:rsidR="00D12940" w:rsidRPr="006079E7">
        <w:rPr>
          <w:rFonts w:cs="B Lotus"/>
          <w:sz w:val="24"/>
          <w:szCs w:val="24"/>
          <w:rtl/>
          <w:lang w:bidi="fa-IR"/>
        </w:rPr>
        <w:t xml:space="preserve"> فناور</w:t>
      </w:r>
      <w:r w:rsidR="00D12940" w:rsidRPr="006079E7">
        <w:rPr>
          <w:rFonts w:cs="B Lotus" w:hint="cs"/>
          <w:sz w:val="24"/>
          <w:szCs w:val="24"/>
          <w:rtl/>
          <w:lang w:bidi="fa-IR"/>
        </w:rPr>
        <w:t>ی</w:t>
      </w:r>
      <w:r w:rsidR="00D12940" w:rsidRPr="006079E7">
        <w:rPr>
          <w:rFonts w:cs="B Lotus"/>
          <w:sz w:val="24"/>
          <w:szCs w:val="24"/>
          <w:rtl/>
          <w:lang w:bidi="fa-IR"/>
        </w:rPr>
        <w:t xml:space="preserve"> را</w:t>
      </w:r>
      <w:r w:rsidR="00D12940" w:rsidRPr="006079E7">
        <w:rPr>
          <w:rFonts w:cs="B Lotus" w:hint="cs"/>
          <w:sz w:val="24"/>
          <w:szCs w:val="24"/>
          <w:rtl/>
          <w:lang w:bidi="fa-IR"/>
        </w:rPr>
        <w:t>ی</w:t>
      </w:r>
      <w:r w:rsidR="00D12940" w:rsidRPr="006079E7">
        <w:rPr>
          <w:rFonts w:cs="B Lotus" w:hint="eastAsia"/>
          <w:sz w:val="24"/>
          <w:szCs w:val="24"/>
          <w:rtl/>
          <w:lang w:bidi="fa-IR"/>
        </w:rPr>
        <w:t>انه</w:t>
      </w:r>
      <w:r w:rsidR="00D12940">
        <w:rPr>
          <w:rFonts w:cs="B Lotus" w:hint="cs"/>
          <w:sz w:val="24"/>
          <w:szCs w:val="24"/>
          <w:rtl/>
          <w:lang w:bidi="fa-IR"/>
        </w:rPr>
        <w:t>،</w:t>
      </w:r>
      <w:r w:rsidRPr="006079E7">
        <w:rPr>
          <w:rFonts w:cs="B Lotus"/>
          <w:sz w:val="24"/>
          <w:szCs w:val="24"/>
          <w:rtl/>
          <w:lang w:bidi="fa-IR"/>
        </w:rPr>
        <w:t xml:space="preserve"> در دسترس بس</w:t>
      </w:r>
      <w:r w:rsidRPr="006079E7">
        <w:rPr>
          <w:rFonts w:cs="B Lotus" w:hint="cs"/>
          <w:sz w:val="24"/>
          <w:szCs w:val="24"/>
          <w:rtl/>
          <w:lang w:bidi="fa-IR"/>
        </w:rPr>
        <w:t>ی</w:t>
      </w:r>
      <w:r w:rsidRPr="006079E7">
        <w:rPr>
          <w:rFonts w:cs="B Lotus" w:hint="eastAsia"/>
          <w:sz w:val="24"/>
          <w:szCs w:val="24"/>
          <w:rtl/>
          <w:lang w:bidi="fa-IR"/>
        </w:rPr>
        <w:t>ار</w:t>
      </w:r>
      <w:r w:rsidRPr="006079E7">
        <w:rPr>
          <w:rFonts w:cs="B Lotus" w:hint="cs"/>
          <w:sz w:val="24"/>
          <w:szCs w:val="24"/>
          <w:rtl/>
          <w:lang w:bidi="fa-IR"/>
        </w:rPr>
        <w:t>ی</w:t>
      </w:r>
      <w:r w:rsidRPr="006079E7">
        <w:rPr>
          <w:rFonts w:cs="B Lotus"/>
          <w:sz w:val="24"/>
          <w:szCs w:val="24"/>
          <w:rtl/>
          <w:lang w:bidi="fa-IR"/>
        </w:rPr>
        <w:t xml:space="preserve"> از </w:t>
      </w:r>
      <w:r w:rsidR="00D12940">
        <w:rPr>
          <w:rFonts w:cs="B Lotus" w:hint="cs"/>
          <w:sz w:val="24"/>
          <w:szCs w:val="24"/>
          <w:rtl/>
          <w:lang w:bidi="fa-IR"/>
        </w:rPr>
        <w:t>افراد قرار گیرد.</w:t>
      </w:r>
    </w:p>
    <w:p w14:paraId="59A51334" w14:textId="55F46CC7" w:rsidR="00667C3F" w:rsidRPr="006069E7" w:rsidRDefault="00D12940" w:rsidP="006079E7">
      <w:pPr>
        <w:shd w:val="clear" w:color="auto" w:fill="FFFFFF" w:themeFill="background1"/>
        <w:bidi/>
        <w:jc w:val="both"/>
        <w:rPr>
          <w:rFonts w:cs="B Lotus"/>
          <w:sz w:val="24"/>
          <w:szCs w:val="24"/>
          <w:lang w:bidi="fa-IR"/>
        </w:rPr>
      </w:pPr>
      <w:r>
        <w:rPr>
          <w:rFonts w:cs="B Lotus" w:hint="cs"/>
          <w:sz w:val="24"/>
          <w:szCs w:val="24"/>
          <w:rtl/>
          <w:lang w:bidi="fa-IR"/>
        </w:rPr>
        <w:t xml:space="preserve">از سوی دیگر، </w:t>
      </w:r>
      <w:r w:rsidR="006079E7" w:rsidRPr="006079E7">
        <w:rPr>
          <w:rFonts w:cs="B Lotus"/>
          <w:sz w:val="24"/>
          <w:szCs w:val="24"/>
          <w:rtl/>
          <w:lang w:bidi="fa-IR"/>
        </w:rPr>
        <w:t>«انقلاب د</w:t>
      </w:r>
      <w:r w:rsidR="006079E7" w:rsidRPr="006079E7">
        <w:rPr>
          <w:rFonts w:cs="B Lotus" w:hint="cs"/>
          <w:sz w:val="24"/>
          <w:szCs w:val="24"/>
          <w:rtl/>
          <w:lang w:bidi="fa-IR"/>
        </w:rPr>
        <w:t>ی</w:t>
      </w:r>
      <w:r w:rsidR="006079E7" w:rsidRPr="006079E7">
        <w:rPr>
          <w:rFonts w:cs="B Lotus" w:hint="eastAsia"/>
          <w:sz w:val="24"/>
          <w:szCs w:val="24"/>
          <w:rtl/>
          <w:lang w:bidi="fa-IR"/>
        </w:rPr>
        <w:t>ج</w:t>
      </w:r>
      <w:r w:rsidR="006079E7" w:rsidRPr="006079E7">
        <w:rPr>
          <w:rFonts w:cs="B Lotus" w:hint="cs"/>
          <w:sz w:val="24"/>
          <w:szCs w:val="24"/>
          <w:rtl/>
          <w:lang w:bidi="fa-IR"/>
        </w:rPr>
        <w:t>ی</w:t>
      </w:r>
      <w:r w:rsidR="006079E7" w:rsidRPr="006079E7">
        <w:rPr>
          <w:rFonts w:cs="B Lotus" w:hint="eastAsia"/>
          <w:sz w:val="24"/>
          <w:szCs w:val="24"/>
          <w:rtl/>
          <w:lang w:bidi="fa-IR"/>
        </w:rPr>
        <w:t>تال»</w:t>
      </w:r>
      <w:r w:rsidR="006079E7" w:rsidRPr="006079E7">
        <w:rPr>
          <w:rFonts w:cs="B Lotus"/>
          <w:sz w:val="24"/>
          <w:szCs w:val="24"/>
          <w:rtl/>
          <w:lang w:bidi="fa-IR"/>
        </w:rPr>
        <w:t xml:space="preserve"> به‌عنوان «پ</w:t>
      </w:r>
      <w:r w:rsidR="006079E7" w:rsidRPr="006079E7">
        <w:rPr>
          <w:rFonts w:cs="B Lotus" w:hint="cs"/>
          <w:sz w:val="24"/>
          <w:szCs w:val="24"/>
          <w:rtl/>
          <w:lang w:bidi="fa-IR"/>
        </w:rPr>
        <w:t>ی</w:t>
      </w:r>
      <w:r w:rsidR="006079E7" w:rsidRPr="006079E7">
        <w:rPr>
          <w:rFonts w:cs="B Lotus" w:hint="eastAsia"/>
          <w:sz w:val="24"/>
          <w:szCs w:val="24"/>
          <w:rtl/>
          <w:lang w:bidi="fa-IR"/>
        </w:rPr>
        <w:t>شرفت</w:t>
      </w:r>
      <w:r w:rsidR="006079E7" w:rsidRPr="006079E7">
        <w:rPr>
          <w:rFonts w:cs="B Lotus"/>
          <w:sz w:val="24"/>
          <w:szCs w:val="24"/>
          <w:rtl/>
          <w:lang w:bidi="fa-IR"/>
        </w:rPr>
        <w:t xml:space="preserve"> فناور</w:t>
      </w:r>
      <w:r w:rsidR="006079E7" w:rsidRPr="006079E7">
        <w:rPr>
          <w:rFonts w:cs="B Lotus" w:hint="cs"/>
          <w:sz w:val="24"/>
          <w:szCs w:val="24"/>
          <w:rtl/>
          <w:lang w:bidi="fa-IR"/>
        </w:rPr>
        <w:t>ی</w:t>
      </w:r>
      <w:r w:rsidR="006079E7" w:rsidRPr="006079E7">
        <w:rPr>
          <w:rFonts w:cs="B Lotus"/>
          <w:sz w:val="24"/>
          <w:szCs w:val="24"/>
          <w:rtl/>
          <w:lang w:bidi="fa-IR"/>
        </w:rPr>
        <w:t xml:space="preserve"> از دستگاه‌ها</w:t>
      </w:r>
      <w:r w:rsidR="006079E7" w:rsidRPr="006079E7">
        <w:rPr>
          <w:rFonts w:cs="B Lotus" w:hint="cs"/>
          <w:sz w:val="24"/>
          <w:szCs w:val="24"/>
          <w:rtl/>
          <w:lang w:bidi="fa-IR"/>
        </w:rPr>
        <w:t>ی</w:t>
      </w:r>
      <w:r w:rsidR="006079E7" w:rsidRPr="006079E7">
        <w:rPr>
          <w:rFonts w:cs="B Lotus"/>
          <w:sz w:val="24"/>
          <w:szCs w:val="24"/>
          <w:rtl/>
          <w:lang w:bidi="fa-IR"/>
        </w:rPr>
        <w:t xml:space="preserve"> الکترون</w:t>
      </w:r>
      <w:r w:rsidR="006079E7" w:rsidRPr="006079E7">
        <w:rPr>
          <w:rFonts w:cs="B Lotus" w:hint="cs"/>
          <w:sz w:val="24"/>
          <w:szCs w:val="24"/>
          <w:rtl/>
          <w:lang w:bidi="fa-IR"/>
        </w:rPr>
        <w:t>ی</w:t>
      </w:r>
      <w:r w:rsidR="006079E7" w:rsidRPr="006079E7">
        <w:rPr>
          <w:rFonts w:cs="B Lotus" w:hint="eastAsia"/>
          <w:sz w:val="24"/>
          <w:szCs w:val="24"/>
          <w:rtl/>
          <w:lang w:bidi="fa-IR"/>
        </w:rPr>
        <w:t>ک</w:t>
      </w:r>
      <w:r w:rsidR="006079E7" w:rsidRPr="006079E7">
        <w:rPr>
          <w:rFonts w:cs="B Lotus" w:hint="cs"/>
          <w:sz w:val="24"/>
          <w:szCs w:val="24"/>
          <w:rtl/>
          <w:lang w:bidi="fa-IR"/>
        </w:rPr>
        <w:t>ی</w:t>
      </w:r>
      <w:r w:rsidR="006079E7" w:rsidRPr="006079E7">
        <w:rPr>
          <w:rFonts w:cs="B Lotus"/>
          <w:sz w:val="24"/>
          <w:szCs w:val="24"/>
          <w:rtl/>
          <w:lang w:bidi="fa-IR"/>
        </w:rPr>
        <w:t xml:space="preserve"> و مکان</w:t>
      </w:r>
      <w:r w:rsidR="006079E7" w:rsidRPr="006079E7">
        <w:rPr>
          <w:rFonts w:cs="B Lotus" w:hint="cs"/>
          <w:sz w:val="24"/>
          <w:szCs w:val="24"/>
          <w:rtl/>
          <w:lang w:bidi="fa-IR"/>
        </w:rPr>
        <w:t>ی</w:t>
      </w:r>
      <w:r w:rsidR="006079E7" w:rsidRPr="006079E7">
        <w:rPr>
          <w:rFonts w:cs="B Lotus" w:hint="eastAsia"/>
          <w:sz w:val="24"/>
          <w:szCs w:val="24"/>
          <w:rtl/>
          <w:lang w:bidi="fa-IR"/>
        </w:rPr>
        <w:t>ک</w:t>
      </w:r>
      <w:r w:rsidR="006079E7" w:rsidRPr="006079E7">
        <w:rPr>
          <w:rFonts w:cs="B Lotus" w:hint="cs"/>
          <w:sz w:val="24"/>
          <w:szCs w:val="24"/>
          <w:rtl/>
          <w:lang w:bidi="fa-IR"/>
        </w:rPr>
        <w:t>ی</w:t>
      </w:r>
      <w:r w:rsidR="006079E7" w:rsidRPr="006079E7">
        <w:rPr>
          <w:rFonts w:cs="B Lotus"/>
          <w:sz w:val="24"/>
          <w:szCs w:val="24"/>
          <w:rtl/>
          <w:lang w:bidi="fa-IR"/>
        </w:rPr>
        <w:t xml:space="preserve"> آنالوگ به فناور</w:t>
      </w:r>
      <w:r w:rsidR="006079E7" w:rsidRPr="006079E7">
        <w:rPr>
          <w:rFonts w:cs="B Lotus" w:hint="cs"/>
          <w:sz w:val="24"/>
          <w:szCs w:val="24"/>
          <w:rtl/>
          <w:lang w:bidi="fa-IR"/>
        </w:rPr>
        <w:t>ی</w:t>
      </w:r>
      <w:r w:rsidR="006079E7" w:rsidRPr="006079E7">
        <w:rPr>
          <w:rFonts w:cs="B Lotus"/>
          <w:sz w:val="24"/>
          <w:szCs w:val="24"/>
          <w:rtl/>
          <w:lang w:bidi="fa-IR"/>
        </w:rPr>
        <w:t xml:space="preserve"> د</w:t>
      </w:r>
      <w:r w:rsidR="006079E7" w:rsidRPr="006079E7">
        <w:rPr>
          <w:rFonts w:cs="B Lotus" w:hint="cs"/>
          <w:sz w:val="24"/>
          <w:szCs w:val="24"/>
          <w:rtl/>
          <w:lang w:bidi="fa-IR"/>
        </w:rPr>
        <w:t>ی</w:t>
      </w:r>
      <w:r w:rsidR="006079E7" w:rsidRPr="006079E7">
        <w:rPr>
          <w:rFonts w:cs="B Lotus" w:hint="eastAsia"/>
          <w:sz w:val="24"/>
          <w:szCs w:val="24"/>
          <w:rtl/>
          <w:lang w:bidi="fa-IR"/>
        </w:rPr>
        <w:t>ج</w:t>
      </w:r>
      <w:r w:rsidR="006079E7" w:rsidRPr="006079E7">
        <w:rPr>
          <w:rFonts w:cs="B Lotus" w:hint="cs"/>
          <w:sz w:val="24"/>
          <w:szCs w:val="24"/>
          <w:rtl/>
          <w:lang w:bidi="fa-IR"/>
        </w:rPr>
        <w:t>ی</w:t>
      </w:r>
      <w:r w:rsidR="006079E7" w:rsidRPr="006079E7">
        <w:rPr>
          <w:rFonts w:cs="B Lotus" w:hint="eastAsia"/>
          <w:sz w:val="24"/>
          <w:szCs w:val="24"/>
          <w:rtl/>
          <w:lang w:bidi="fa-IR"/>
        </w:rPr>
        <w:t>تال</w:t>
      </w:r>
      <w:r w:rsidR="006079E7" w:rsidRPr="006079E7">
        <w:rPr>
          <w:rFonts w:cs="B Lotus"/>
          <w:sz w:val="24"/>
          <w:szCs w:val="24"/>
          <w:rtl/>
          <w:lang w:bidi="fa-IR"/>
        </w:rPr>
        <w:t xml:space="preserve"> موجود امروز</w:t>
      </w:r>
      <w:r w:rsidR="006079E7" w:rsidRPr="006079E7">
        <w:rPr>
          <w:rFonts w:cs="B Lotus" w:hint="cs"/>
          <w:sz w:val="24"/>
          <w:szCs w:val="24"/>
          <w:rtl/>
          <w:lang w:bidi="fa-IR"/>
        </w:rPr>
        <w:t>ی</w:t>
      </w:r>
      <w:r w:rsidR="006079E7" w:rsidRPr="006079E7">
        <w:rPr>
          <w:rFonts w:cs="B Lotus" w:hint="eastAsia"/>
          <w:sz w:val="24"/>
          <w:szCs w:val="24"/>
          <w:rtl/>
          <w:lang w:bidi="fa-IR"/>
        </w:rPr>
        <w:t>»</w:t>
      </w:r>
      <w:r w:rsidR="006079E7" w:rsidRPr="006079E7">
        <w:rPr>
          <w:rFonts w:cs="B Lotus"/>
          <w:sz w:val="24"/>
          <w:szCs w:val="24"/>
          <w:rtl/>
          <w:lang w:bidi="fa-IR"/>
        </w:rPr>
        <w:t xml:space="preserve"> تعر</w:t>
      </w:r>
      <w:r w:rsidR="006079E7" w:rsidRPr="006079E7">
        <w:rPr>
          <w:rFonts w:cs="B Lotus" w:hint="cs"/>
          <w:sz w:val="24"/>
          <w:szCs w:val="24"/>
          <w:rtl/>
          <w:lang w:bidi="fa-IR"/>
        </w:rPr>
        <w:t>ی</w:t>
      </w:r>
      <w:r w:rsidR="006079E7" w:rsidRPr="006079E7">
        <w:rPr>
          <w:rFonts w:cs="B Lotus" w:hint="eastAsia"/>
          <w:sz w:val="24"/>
          <w:szCs w:val="24"/>
          <w:rtl/>
          <w:lang w:bidi="fa-IR"/>
        </w:rPr>
        <w:t>ف</w:t>
      </w:r>
      <w:r w:rsidR="006079E7" w:rsidRPr="006079E7">
        <w:rPr>
          <w:rFonts w:cs="B Lotus"/>
          <w:sz w:val="24"/>
          <w:szCs w:val="24"/>
          <w:rtl/>
          <w:lang w:bidi="fa-IR"/>
        </w:rPr>
        <w:t xml:space="preserve"> </w:t>
      </w:r>
      <w:r>
        <w:rPr>
          <w:rFonts w:cs="B Lotus" w:hint="cs"/>
          <w:sz w:val="24"/>
          <w:szCs w:val="24"/>
          <w:rtl/>
          <w:lang w:bidi="fa-IR"/>
        </w:rPr>
        <w:t>می</w:t>
      </w:r>
      <w:r>
        <w:rPr>
          <w:rFonts w:cs="B Lotus" w:hint="eastAsia"/>
          <w:sz w:val="24"/>
          <w:szCs w:val="24"/>
          <w:rtl/>
          <w:lang w:bidi="fa-IR"/>
        </w:rPr>
        <w:t>‌</w:t>
      </w:r>
      <w:r>
        <w:rPr>
          <w:rFonts w:cs="B Lotus" w:hint="cs"/>
          <w:sz w:val="24"/>
          <w:szCs w:val="24"/>
          <w:rtl/>
          <w:lang w:bidi="fa-IR"/>
        </w:rPr>
        <w:t>شود</w:t>
      </w:r>
      <w:r w:rsidR="006079E7" w:rsidRPr="006079E7">
        <w:rPr>
          <w:rFonts w:cs="B Lotus"/>
          <w:sz w:val="24"/>
          <w:szCs w:val="24"/>
          <w:rtl/>
          <w:lang w:bidi="fa-IR"/>
        </w:rPr>
        <w:t>. ا</w:t>
      </w:r>
      <w:r w:rsidR="006079E7" w:rsidRPr="006079E7">
        <w:rPr>
          <w:rFonts w:cs="B Lotus" w:hint="cs"/>
          <w:sz w:val="24"/>
          <w:szCs w:val="24"/>
          <w:rtl/>
          <w:lang w:bidi="fa-IR"/>
        </w:rPr>
        <w:t>ی</w:t>
      </w:r>
      <w:r w:rsidR="006079E7" w:rsidRPr="006079E7">
        <w:rPr>
          <w:rFonts w:cs="B Lotus" w:hint="eastAsia"/>
          <w:sz w:val="24"/>
          <w:szCs w:val="24"/>
          <w:rtl/>
          <w:lang w:bidi="fa-IR"/>
        </w:rPr>
        <w:t>ن</w:t>
      </w:r>
      <w:r w:rsidR="006079E7" w:rsidRPr="006079E7">
        <w:rPr>
          <w:rFonts w:cs="B Lotus"/>
          <w:sz w:val="24"/>
          <w:szCs w:val="24"/>
          <w:rtl/>
          <w:lang w:bidi="fa-IR"/>
        </w:rPr>
        <w:t xml:space="preserve"> دوره از دهه 1980 شروع شد</w:t>
      </w:r>
      <w:r>
        <w:rPr>
          <w:rFonts w:cs="B Lotus" w:hint="cs"/>
          <w:sz w:val="24"/>
          <w:szCs w:val="24"/>
          <w:rtl/>
          <w:lang w:bidi="fa-IR"/>
        </w:rPr>
        <w:t>ه</w:t>
      </w:r>
      <w:r w:rsidR="006079E7" w:rsidRPr="006079E7">
        <w:rPr>
          <w:rFonts w:cs="B Lotus"/>
          <w:sz w:val="24"/>
          <w:szCs w:val="24"/>
          <w:rtl/>
          <w:lang w:bidi="fa-IR"/>
        </w:rPr>
        <w:t xml:space="preserve"> و همچنان ادامه دارد. انقلاب د</w:t>
      </w:r>
      <w:r w:rsidR="006079E7" w:rsidRPr="006079E7">
        <w:rPr>
          <w:rFonts w:cs="B Lotus" w:hint="cs"/>
          <w:sz w:val="24"/>
          <w:szCs w:val="24"/>
          <w:rtl/>
          <w:lang w:bidi="fa-IR"/>
        </w:rPr>
        <w:t>ی</w:t>
      </w:r>
      <w:r w:rsidR="006079E7" w:rsidRPr="006079E7">
        <w:rPr>
          <w:rFonts w:cs="B Lotus" w:hint="eastAsia"/>
          <w:sz w:val="24"/>
          <w:szCs w:val="24"/>
          <w:rtl/>
          <w:lang w:bidi="fa-IR"/>
        </w:rPr>
        <w:t>ج</w:t>
      </w:r>
      <w:r w:rsidR="006079E7" w:rsidRPr="006079E7">
        <w:rPr>
          <w:rFonts w:cs="B Lotus" w:hint="cs"/>
          <w:sz w:val="24"/>
          <w:szCs w:val="24"/>
          <w:rtl/>
          <w:lang w:bidi="fa-IR"/>
        </w:rPr>
        <w:t>ی</w:t>
      </w:r>
      <w:r w:rsidR="006079E7" w:rsidRPr="006079E7">
        <w:rPr>
          <w:rFonts w:cs="B Lotus" w:hint="eastAsia"/>
          <w:sz w:val="24"/>
          <w:szCs w:val="24"/>
          <w:rtl/>
          <w:lang w:bidi="fa-IR"/>
        </w:rPr>
        <w:t>تال</w:t>
      </w:r>
      <w:r w:rsidR="006079E7" w:rsidRPr="006079E7">
        <w:rPr>
          <w:rFonts w:cs="B Lotus"/>
          <w:sz w:val="24"/>
          <w:szCs w:val="24"/>
          <w:rtl/>
          <w:lang w:bidi="fa-IR"/>
        </w:rPr>
        <w:t xml:space="preserve"> همچن</w:t>
      </w:r>
      <w:r w:rsidR="006079E7" w:rsidRPr="006079E7">
        <w:rPr>
          <w:rFonts w:cs="B Lotus" w:hint="cs"/>
          <w:sz w:val="24"/>
          <w:szCs w:val="24"/>
          <w:rtl/>
          <w:lang w:bidi="fa-IR"/>
        </w:rPr>
        <w:t>ی</w:t>
      </w:r>
      <w:r w:rsidR="006079E7" w:rsidRPr="006079E7">
        <w:rPr>
          <w:rFonts w:cs="B Lotus" w:hint="eastAsia"/>
          <w:sz w:val="24"/>
          <w:szCs w:val="24"/>
          <w:rtl/>
          <w:lang w:bidi="fa-IR"/>
        </w:rPr>
        <w:t>ن</w:t>
      </w:r>
      <w:r w:rsidR="006079E7" w:rsidRPr="006079E7">
        <w:rPr>
          <w:rFonts w:cs="B Lotus"/>
          <w:sz w:val="24"/>
          <w:szCs w:val="24"/>
          <w:rtl/>
          <w:lang w:bidi="fa-IR"/>
        </w:rPr>
        <w:t xml:space="preserve"> آغاز عصر اطلاعات است.</w:t>
      </w:r>
    </w:p>
    <w:p w14:paraId="67921DF3" w14:textId="75DED052" w:rsidR="007A0F6E" w:rsidRDefault="00405E5D" w:rsidP="006326D5">
      <w:pPr>
        <w:shd w:val="clear" w:color="auto" w:fill="FFFFFF" w:themeFill="background1"/>
        <w:bidi/>
        <w:jc w:val="both"/>
        <w:rPr>
          <w:rFonts w:cs="B Lotus"/>
          <w:sz w:val="24"/>
          <w:szCs w:val="24"/>
          <w:rtl/>
          <w:lang w:bidi="fa-IR"/>
        </w:rPr>
      </w:pPr>
      <w:r w:rsidRPr="006069E7">
        <w:rPr>
          <w:rFonts w:cs="B Lotus"/>
          <w:sz w:val="24"/>
          <w:szCs w:val="24"/>
          <w:rtl/>
          <w:lang w:bidi="fa-IR"/>
        </w:rPr>
        <w:t xml:space="preserve">کسب و کارها </w:t>
      </w:r>
      <w:r w:rsidRPr="006069E7">
        <w:rPr>
          <w:rFonts w:cs="B Lotus" w:hint="cs"/>
          <w:sz w:val="24"/>
          <w:szCs w:val="24"/>
          <w:rtl/>
          <w:lang w:bidi="fa-IR"/>
        </w:rPr>
        <w:t>نیاز به تحول دیجیتال</w:t>
      </w:r>
      <w:r w:rsidR="007D4175">
        <w:rPr>
          <w:rStyle w:val="FootnoteReference"/>
          <w:rFonts w:cs="B Lotus"/>
          <w:sz w:val="24"/>
          <w:szCs w:val="24"/>
          <w:rtl/>
          <w:lang w:bidi="fa-IR"/>
        </w:rPr>
        <w:footnoteReference w:id="16"/>
      </w:r>
      <w:r w:rsidRPr="006069E7">
        <w:rPr>
          <w:rFonts w:cs="B Lotus"/>
          <w:sz w:val="24"/>
          <w:szCs w:val="24"/>
          <w:rtl/>
          <w:lang w:bidi="fa-IR"/>
        </w:rPr>
        <w:t xml:space="preserve"> را به چند</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دل</w:t>
      </w:r>
      <w:r w:rsidRPr="006069E7">
        <w:rPr>
          <w:rFonts w:cs="B Lotus" w:hint="cs"/>
          <w:sz w:val="24"/>
          <w:szCs w:val="24"/>
          <w:rtl/>
          <w:lang w:bidi="fa-IR"/>
        </w:rPr>
        <w:t>ی</w:t>
      </w:r>
      <w:r w:rsidRPr="006069E7">
        <w:rPr>
          <w:rFonts w:cs="B Lotus" w:hint="eastAsia"/>
          <w:sz w:val="24"/>
          <w:szCs w:val="24"/>
          <w:rtl/>
          <w:lang w:bidi="fa-IR"/>
        </w:rPr>
        <w:t>ل</w:t>
      </w:r>
      <w:r w:rsidRPr="006069E7">
        <w:rPr>
          <w:rFonts w:cs="B Lotus"/>
          <w:sz w:val="24"/>
          <w:szCs w:val="24"/>
          <w:rtl/>
          <w:lang w:bidi="fa-IR"/>
        </w:rPr>
        <w:t xml:space="preserve"> تشخ</w:t>
      </w:r>
      <w:r w:rsidRPr="006069E7">
        <w:rPr>
          <w:rFonts w:cs="B Lotus" w:hint="cs"/>
          <w:sz w:val="24"/>
          <w:szCs w:val="24"/>
          <w:rtl/>
          <w:lang w:bidi="fa-IR"/>
        </w:rPr>
        <w:t>ی</w:t>
      </w:r>
      <w:r w:rsidRPr="006069E7">
        <w:rPr>
          <w:rFonts w:cs="B Lotus" w:hint="eastAsia"/>
          <w:sz w:val="24"/>
          <w:szCs w:val="24"/>
          <w:rtl/>
          <w:lang w:bidi="fa-IR"/>
        </w:rPr>
        <w:t>ص</w:t>
      </w:r>
      <w:r w:rsidRPr="006069E7">
        <w:rPr>
          <w:rFonts w:cs="B Lotus"/>
          <w:sz w:val="24"/>
          <w:szCs w:val="24"/>
          <w:rtl/>
          <w:lang w:bidi="fa-IR"/>
        </w:rPr>
        <w:t xml:space="preserve"> داده</w:t>
      </w:r>
      <w:r w:rsidR="00D12940">
        <w:rPr>
          <w:rFonts w:cs="B Lotus" w:hint="cs"/>
          <w:sz w:val="24"/>
          <w:szCs w:val="24"/>
          <w:rtl/>
          <w:lang w:bidi="fa-IR"/>
        </w:rPr>
        <w:t>‌</w:t>
      </w:r>
      <w:r w:rsidRPr="006069E7">
        <w:rPr>
          <w:rFonts w:cs="B Lotus"/>
          <w:sz w:val="24"/>
          <w:szCs w:val="24"/>
          <w:rtl/>
          <w:lang w:bidi="fa-IR"/>
        </w:rPr>
        <w:t>اند. اول، آنها ممکن است متوجه تغ</w:t>
      </w:r>
      <w:r w:rsidRPr="006069E7">
        <w:rPr>
          <w:rFonts w:cs="B Lotus" w:hint="cs"/>
          <w:sz w:val="24"/>
          <w:szCs w:val="24"/>
          <w:rtl/>
          <w:lang w:bidi="fa-IR"/>
        </w:rPr>
        <w:t>یی</w:t>
      </w:r>
      <w:r w:rsidRPr="006069E7">
        <w:rPr>
          <w:rFonts w:cs="B Lotus" w:hint="eastAsia"/>
          <w:sz w:val="24"/>
          <w:szCs w:val="24"/>
          <w:rtl/>
          <w:lang w:bidi="fa-IR"/>
        </w:rPr>
        <w:t>رات</w:t>
      </w:r>
      <w:r w:rsidRPr="006069E7">
        <w:rPr>
          <w:rFonts w:cs="B Lotus"/>
          <w:sz w:val="24"/>
          <w:szCs w:val="24"/>
          <w:rtl/>
          <w:lang w:bidi="fa-IR"/>
        </w:rPr>
        <w:t xml:space="preserve"> عمده در رفتار مشتر</w:t>
      </w:r>
      <w:r w:rsidRPr="006069E7">
        <w:rPr>
          <w:rFonts w:cs="B Lotus" w:hint="cs"/>
          <w:sz w:val="24"/>
          <w:szCs w:val="24"/>
          <w:rtl/>
          <w:lang w:bidi="fa-IR"/>
        </w:rPr>
        <w:t>ی</w:t>
      </w:r>
      <w:r w:rsidRPr="006069E7">
        <w:rPr>
          <w:rFonts w:cs="B Lotus"/>
          <w:sz w:val="24"/>
          <w:szCs w:val="24"/>
          <w:rtl/>
          <w:lang w:bidi="fa-IR"/>
        </w:rPr>
        <w:t xml:space="preserve"> و مصرف کننده</w:t>
      </w:r>
      <w:r w:rsidR="00857509">
        <w:rPr>
          <w:rFonts w:cs="B Lotus" w:hint="cs"/>
          <w:sz w:val="24"/>
          <w:szCs w:val="24"/>
          <w:rtl/>
          <w:lang w:bidi="fa-IR"/>
        </w:rPr>
        <w:t>،</w:t>
      </w:r>
      <w:r w:rsidRPr="006069E7">
        <w:rPr>
          <w:rFonts w:cs="B Lotus"/>
          <w:sz w:val="24"/>
          <w:szCs w:val="24"/>
          <w:rtl/>
          <w:lang w:bidi="fa-IR"/>
        </w:rPr>
        <w:t xml:space="preserve"> ناش</w:t>
      </w:r>
      <w:r w:rsidRPr="006069E7">
        <w:rPr>
          <w:rFonts w:cs="B Lotus" w:hint="cs"/>
          <w:sz w:val="24"/>
          <w:szCs w:val="24"/>
          <w:rtl/>
          <w:lang w:bidi="fa-IR"/>
        </w:rPr>
        <w:t>ی</w:t>
      </w:r>
      <w:r w:rsidRPr="006069E7">
        <w:rPr>
          <w:rFonts w:cs="B Lotus"/>
          <w:sz w:val="24"/>
          <w:szCs w:val="24"/>
          <w:rtl/>
          <w:lang w:bidi="fa-IR"/>
        </w:rPr>
        <w:t xml:space="preserve"> از فناور</w:t>
      </w:r>
      <w:r w:rsidRPr="006069E7">
        <w:rPr>
          <w:rFonts w:cs="B Lotus" w:hint="cs"/>
          <w:sz w:val="24"/>
          <w:szCs w:val="24"/>
          <w:rtl/>
          <w:lang w:bidi="fa-IR"/>
        </w:rPr>
        <w:t>ی</w:t>
      </w:r>
      <w:r w:rsidRPr="006069E7">
        <w:rPr>
          <w:rFonts w:cs="B Lotus"/>
          <w:sz w:val="24"/>
          <w:szCs w:val="24"/>
          <w:rtl/>
          <w:lang w:bidi="fa-IR"/>
        </w:rPr>
        <w:t xml:space="preserve"> شده باشند. بس</w:t>
      </w:r>
      <w:r w:rsidRPr="006069E7">
        <w:rPr>
          <w:rFonts w:cs="B Lotus" w:hint="cs"/>
          <w:sz w:val="24"/>
          <w:szCs w:val="24"/>
          <w:rtl/>
          <w:lang w:bidi="fa-IR"/>
        </w:rPr>
        <w:t>ی</w:t>
      </w:r>
      <w:r w:rsidRPr="006069E7">
        <w:rPr>
          <w:rFonts w:cs="B Lotus" w:hint="eastAsia"/>
          <w:sz w:val="24"/>
          <w:szCs w:val="24"/>
          <w:rtl/>
          <w:lang w:bidi="fa-IR"/>
        </w:rPr>
        <w:t>ار</w:t>
      </w:r>
      <w:r w:rsidRPr="006069E7">
        <w:rPr>
          <w:rFonts w:cs="B Lotus" w:hint="cs"/>
          <w:sz w:val="24"/>
          <w:szCs w:val="24"/>
          <w:rtl/>
          <w:lang w:bidi="fa-IR"/>
        </w:rPr>
        <w:t>ی</w:t>
      </w:r>
      <w:r w:rsidRPr="006069E7">
        <w:rPr>
          <w:rFonts w:cs="B Lotus"/>
          <w:sz w:val="24"/>
          <w:szCs w:val="24"/>
          <w:rtl/>
          <w:lang w:bidi="fa-IR"/>
        </w:rPr>
        <w:t xml:space="preserve"> از آمارها</w:t>
      </w:r>
      <w:r w:rsidRPr="006069E7">
        <w:rPr>
          <w:rFonts w:cs="B Lotus" w:hint="cs"/>
          <w:sz w:val="24"/>
          <w:szCs w:val="24"/>
          <w:rtl/>
          <w:lang w:bidi="fa-IR"/>
        </w:rPr>
        <w:t xml:space="preserve">، </w:t>
      </w:r>
      <w:r w:rsidRPr="006069E7">
        <w:rPr>
          <w:rFonts w:cs="B Lotus"/>
          <w:sz w:val="24"/>
          <w:szCs w:val="24"/>
          <w:rtl/>
          <w:lang w:bidi="fa-IR"/>
        </w:rPr>
        <w:t>مق</w:t>
      </w:r>
      <w:r w:rsidRPr="006069E7">
        <w:rPr>
          <w:rFonts w:cs="B Lotus" w:hint="cs"/>
          <w:sz w:val="24"/>
          <w:szCs w:val="24"/>
          <w:rtl/>
          <w:lang w:bidi="fa-IR"/>
        </w:rPr>
        <w:t>ی</w:t>
      </w:r>
      <w:r w:rsidRPr="006069E7">
        <w:rPr>
          <w:rFonts w:cs="B Lotus" w:hint="eastAsia"/>
          <w:sz w:val="24"/>
          <w:szCs w:val="24"/>
          <w:rtl/>
          <w:lang w:bidi="fa-IR"/>
        </w:rPr>
        <w:t>اس</w:t>
      </w:r>
      <w:r w:rsidRPr="006069E7">
        <w:rPr>
          <w:rFonts w:cs="B Lotus"/>
          <w:sz w:val="24"/>
          <w:szCs w:val="24"/>
          <w:rtl/>
          <w:lang w:bidi="fa-IR"/>
        </w:rPr>
        <w:t xml:space="preserve"> و سرعت تغ</w:t>
      </w:r>
      <w:r w:rsidRPr="006069E7">
        <w:rPr>
          <w:rFonts w:cs="B Lotus" w:hint="cs"/>
          <w:sz w:val="24"/>
          <w:szCs w:val="24"/>
          <w:rtl/>
          <w:lang w:bidi="fa-IR"/>
        </w:rPr>
        <w:t>یی</w:t>
      </w:r>
      <w:r w:rsidRPr="006069E7">
        <w:rPr>
          <w:rFonts w:cs="B Lotus" w:hint="eastAsia"/>
          <w:sz w:val="24"/>
          <w:szCs w:val="24"/>
          <w:rtl/>
          <w:lang w:bidi="fa-IR"/>
        </w:rPr>
        <w:t>ر</w:t>
      </w:r>
      <w:r w:rsidRPr="006069E7">
        <w:rPr>
          <w:rFonts w:cs="B Lotus"/>
          <w:sz w:val="24"/>
          <w:szCs w:val="24"/>
          <w:rtl/>
          <w:lang w:bidi="fa-IR"/>
        </w:rPr>
        <w:t xml:space="preserve"> در جهان را ن</w:t>
      </w:r>
      <w:r w:rsidRPr="006069E7">
        <w:rPr>
          <w:rFonts w:cs="B Lotus" w:hint="eastAsia"/>
          <w:sz w:val="24"/>
          <w:szCs w:val="24"/>
          <w:rtl/>
          <w:lang w:bidi="fa-IR"/>
        </w:rPr>
        <w:t>شان</w:t>
      </w:r>
      <w:r w:rsidRPr="006069E7">
        <w:rPr>
          <w:rFonts w:cs="B Lotus"/>
          <w:sz w:val="24"/>
          <w:szCs w:val="24"/>
          <w:rtl/>
          <w:lang w:bidi="fa-IR"/>
        </w:rPr>
        <w:t xml:space="preserve"> م</w:t>
      </w:r>
      <w:r w:rsidRPr="006069E7">
        <w:rPr>
          <w:rFonts w:cs="B Lotus" w:hint="cs"/>
          <w:sz w:val="24"/>
          <w:szCs w:val="24"/>
          <w:rtl/>
          <w:lang w:bidi="fa-IR"/>
        </w:rPr>
        <w:t>ی‌</w:t>
      </w:r>
      <w:r w:rsidRPr="006069E7">
        <w:rPr>
          <w:rFonts w:cs="B Lotus" w:hint="eastAsia"/>
          <w:sz w:val="24"/>
          <w:szCs w:val="24"/>
          <w:rtl/>
          <w:lang w:bidi="fa-IR"/>
        </w:rPr>
        <w:t>ده</w:t>
      </w:r>
      <w:r w:rsidRPr="006069E7">
        <w:rPr>
          <w:rFonts w:cs="B Lotus" w:hint="cs"/>
          <w:sz w:val="24"/>
          <w:szCs w:val="24"/>
          <w:rtl/>
          <w:lang w:bidi="fa-IR"/>
        </w:rPr>
        <w:t>ن</w:t>
      </w:r>
      <w:r w:rsidRPr="006069E7">
        <w:rPr>
          <w:rFonts w:cs="B Lotus" w:hint="eastAsia"/>
          <w:sz w:val="24"/>
          <w:szCs w:val="24"/>
          <w:rtl/>
          <w:lang w:bidi="fa-IR"/>
        </w:rPr>
        <w:t>د</w:t>
      </w:r>
      <w:r w:rsidRPr="006069E7">
        <w:rPr>
          <w:rFonts w:cs="B Lotus"/>
          <w:sz w:val="24"/>
          <w:szCs w:val="24"/>
          <w:rtl/>
          <w:lang w:bidi="fa-IR"/>
        </w:rPr>
        <w:t xml:space="preserve"> و </w:t>
      </w:r>
      <w:r w:rsidRPr="006069E7">
        <w:rPr>
          <w:rFonts w:cs="B Lotus" w:hint="cs"/>
          <w:sz w:val="24"/>
          <w:szCs w:val="24"/>
          <w:rtl/>
          <w:lang w:bidi="fa-IR"/>
        </w:rPr>
        <w:t xml:space="preserve">البته </w:t>
      </w:r>
      <w:r w:rsidRPr="006069E7">
        <w:rPr>
          <w:rFonts w:cs="B Lotus"/>
          <w:sz w:val="24"/>
          <w:szCs w:val="24"/>
          <w:rtl/>
          <w:lang w:bidi="fa-IR"/>
        </w:rPr>
        <w:lastRenderedPageBreak/>
        <w:t>بس</w:t>
      </w:r>
      <w:r w:rsidRPr="006069E7">
        <w:rPr>
          <w:rFonts w:cs="B Lotus" w:hint="cs"/>
          <w:sz w:val="24"/>
          <w:szCs w:val="24"/>
          <w:rtl/>
          <w:lang w:bidi="fa-IR"/>
        </w:rPr>
        <w:t>ی</w:t>
      </w:r>
      <w:r w:rsidRPr="006069E7">
        <w:rPr>
          <w:rFonts w:cs="B Lotus" w:hint="eastAsia"/>
          <w:sz w:val="24"/>
          <w:szCs w:val="24"/>
          <w:rtl/>
          <w:lang w:bidi="fa-IR"/>
        </w:rPr>
        <w:t>ار</w:t>
      </w:r>
      <w:r w:rsidRPr="006069E7">
        <w:rPr>
          <w:rFonts w:cs="B Lotus" w:hint="cs"/>
          <w:sz w:val="24"/>
          <w:szCs w:val="24"/>
          <w:rtl/>
          <w:lang w:bidi="fa-IR"/>
        </w:rPr>
        <w:t>ی</w:t>
      </w:r>
      <w:r w:rsidRPr="006069E7">
        <w:rPr>
          <w:rFonts w:cs="B Lotus"/>
          <w:sz w:val="24"/>
          <w:szCs w:val="24"/>
          <w:rtl/>
          <w:lang w:bidi="fa-IR"/>
        </w:rPr>
        <w:t xml:space="preserve"> از</w:t>
      </w:r>
      <w:r w:rsidR="007A0F6E">
        <w:rPr>
          <w:rFonts w:cs="B Lotus" w:hint="cs"/>
          <w:sz w:val="24"/>
          <w:szCs w:val="24"/>
          <w:rtl/>
          <w:lang w:bidi="fa-IR"/>
        </w:rPr>
        <w:t xml:space="preserve"> این</w:t>
      </w:r>
      <w:r w:rsidRPr="006069E7">
        <w:rPr>
          <w:rFonts w:cs="B Lotus"/>
          <w:sz w:val="24"/>
          <w:szCs w:val="24"/>
          <w:rtl/>
          <w:lang w:bidi="fa-IR"/>
        </w:rPr>
        <w:t xml:space="preserve"> کسب‌وکارها در پاسخ به ا</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موضوع کندتر از مشتر</w:t>
      </w:r>
      <w:r w:rsidRPr="006069E7">
        <w:rPr>
          <w:rFonts w:cs="B Lotus" w:hint="cs"/>
          <w:sz w:val="24"/>
          <w:szCs w:val="24"/>
          <w:rtl/>
          <w:lang w:bidi="fa-IR"/>
        </w:rPr>
        <w:t>ی</w:t>
      </w:r>
      <w:r w:rsidRPr="006069E7">
        <w:rPr>
          <w:rFonts w:cs="B Lotus" w:hint="eastAsia"/>
          <w:sz w:val="24"/>
          <w:szCs w:val="24"/>
          <w:rtl/>
          <w:lang w:bidi="fa-IR"/>
        </w:rPr>
        <w:t>ان</w:t>
      </w:r>
      <w:r w:rsidRPr="006069E7">
        <w:rPr>
          <w:rFonts w:cs="B Lotus"/>
          <w:sz w:val="24"/>
          <w:szCs w:val="24"/>
          <w:rtl/>
          <w:lang w:bidi="fa-IR"/>
        </w:rPr>
        <w:t xml:space="preserve"> خود عمل کرده‌اند.</w:t>
      </w:r>
      <w:r w:rsidR="00857509">
        <w:rPr>
          <w:rFonts w:cs="B Lotus" w:hint="cs"/>
          <w:sz w:val="24"/>
          <w:szCs w:val="24"/>
          <w:rtl/>
          <w:lang w:bidi="fa-IR"/>
        </w:rPr>
        <w:t xml:space="preserve"> </w:t>
      </w:r>
      <w:r w:rsidRPr="006069E7">
        <w:rPr>
          <w:rFonts w:cs="B Lotus"/>
          <w:sz w:val="24"/>
          <w:szCs w:val="24"/>
          <w:rtl/>
          <w:lang w:bidi="fa-IR"/>
        </w:rPr>
        <w:t xml:space="preserve">دوم، کسب‌وکارها ممکن است </w:t>
      </w:r>
      <w:r w:rsidRPr="006069E7">
        <w:rPr>
          <w:rFonts w:cs="B Lotus" w:hint="cs"/>
          <w:sz w:val="24"/>
          <w:szCs w:val="24"/>
          <w:rtl/>
          <w:lang w:bidi="fa-IR"/>
        </w:rPr>
        <w:t>ب</w:t>
      </w:r>
      <w:r w:rsidRPr="006069E7">
        <w:rPr>
          <w:rFonts w:cs="B Lotus"/>
          <w:sz w:val="24"/>
          <w:szCs w:val="24"/>
          <w:rtl/>
          <w:lang w:bidi="fa-IR"/>
        </w:rPr>
        <w:t xml:space="preserve">ازار خود را مختل کرده </w:t>
      </w:r>
      <w:r w:rsidRPr="00D12940">
        <w:rPr>
          <w:rFonts w:cs="B Lotus"/>
          <w:sz w:val="24"/>
          <w:szCs w:val="24"/>
          <w:rtl/>
          <w:lang w:bidi="fa-IR"/>
        </w:rPr>
        <w:t xml:space="preserve">باشند، </w:t>
      </w:r>
      <w:r w:rsidRPr="00D12940">
        <w:rPr>
          <w:rFonts w:cs="B Lotus" w:hint="cs"/>
          <w:sz w:val="24"/>
          <w:szCs w:val="24"/>
          <w:rtl/>
          <w:lang w:bidi="fa-IR"/>
        </w:rPr>
        <w:t>ی</w:t>
      </w:r>
      <w:r w:rsidRPr="00D12940">
        <w:rPr>
          <w:rFonts w:cs="B Lotus" w:hint="eastAsia"/>
          <w:sz w:val="24"/>
          <w:szCs w:val="24"/>
          <w:rtl/>
          <w:lang w:bidi="fa-IR"/>
        </w:rPr>
        <w:t>ا</w:t>
      </w:r>
      <w:r w:rsidRPr="00D12940">
        <w:rPr>
          <w:rFonts w:cs="B Lotus"/>
          <w:sz w:val="24"/>
          <w:szCs w:val="24"/>
          <w:rtl/>
          <w:lang w:bidi="fa-IR"/>
        </w:rPr>
        <w:t xml:space="preserve"> شاهد</w:t>
      </w:r>
      <w:r w:rsidRPr="006069E7">
        <w:rPr>
          <w:rFonts w:cs="B Lotus"/>
          <w:sz w:val="24"/>
          <w:szCs w:val="24"/>
          <w:rtl/>
          <w:lang w:bidi="fa-IR"/>
        </w:rPr>
        <w:t xml:space="preserve"> اثرات اختلال در بازارها</w:t>
      </w:r>
      <w:r w:rsidRPr="006069E7">
        <w:rPr>
          <w:rFonts w:cs="B Lotus" w:hint="cs"/>
          <w:sz w:val="24"/>
          <w:szCs w:val="24"/>
          <w:rtl/>
          <w:lang w:bidi="fa-IR"/>
        </w:rPr>
        <w:t>ی</w:t>
      </w:r>
      <w:r w:rsidRPr="006069E7">
        <w:rPr>
          <w:rFonts w:cs="B Lotus"/>
          <w:sz w:val="24"/>
          <w:szCs w:val="24"/>
          <w:rtl/>
          <w:lang w:bidi="fa-IR"/>
        </w:rPr>
        <w:t xml:space="preserve"> د</w:t>
      </w:r>
      <w:r w:rsidRPr="006069E7">
        <w:rPr>
          <w:rFonts w:cs="B Lotus" w:hint="cs"/>
          <w:sz w:val="24"/>
          <w:szCs w:val="24"/>
          <w:rtl/>
          <w:lang w:bidi="fa-IR"/>
        </w:rPr>
        <w:t>ی</w:t>
      </w:r>
      <w:r w:rsidRPr="006069E7">
        <w:rPr>
          <w:rFonts w:cs="B Lotus" w:hint="eastAsia"/>
          <w:sz w:val="24"/>
          <w:szCs w:val="24"/>
          <w:rtl/>
          <w:lang w:bidi="fa-IR"/>
        </w:rPr>
        <w:t>گر</w:t>
      </w:r>
      <w:r w:rsidRPr="006069E7">
        <w:rPr>
          <w:rFonts w:cs="B Lotus"/>
          <w:sz w:val="24"/>
          <w:szCs w:val="24"/>
          <w:rtl/>
          <w:lang w:bidi="fa-IR"/>
        </w:rPr>
        <w:t xml:space="preserve"> باشند. </w:t>
      </w:r>
      <w:r w:rsidRPr="006069E7">
        <w:rPr>
          <w:rFonts w:cs="B Lotus" w:hint="cs"/>
          <w:sz w:val="24"/>
          <w:szCs w:val="24"/>
          <w:rtl/>
          <w:lang w:bidi="fa-IR"/>
        </w:rPr>
        <w:t>مانند</w:t>
      </w:r>
      <w:r w:rsidR="007E5E6C">
        <w:rPr>
          <w:rFonts w:cs="B Lotus" w:hint="cs"/>
          <w:sz w:val="24"/>
          <w:szCs w:val="24"/>
          <w:rtl/>
          <w:lang w:bidi="fa-IR"/>
        </w:rPr>
        <w:t xml:space="preserve"> دلار شیو کلوب</w:t>
      </w:r>
      <w:r w:rsidRPr="006069E7">
        <w:rPr>
          <w:rStyle w:val="FootnoteReference"/>
          <w:rFonts w:cs="B Lotus"/>
          <w:sz w:val="24"/>
          <w:szCs w:val="24"/>
          <w:rtl/>
          <w:lang w:bidi="fa-IR"/>
        </w:rPr>
        <w:footnoteReference w:id="17"/>
      </w:r>
      <w:r w:rsidR="007A0F6E">
        <w:rPr>
          <w:rFonts w:cs="B Lotus" w:hint="cs"/>
          <w:sz w:val="24"/>
          <w:szCs w:val="24"/>
          <w:rtl/>
          <w:lang w:bidi="fa-IR"/>
        </w:rPr>
        <w:t xml:space="preserve"> و</w:t>
      </w:r>
      <w:r w:rsidRPr="006069E7">
        <w:rPr>
          <w:rFonts w:cs="B Lotus"/>
          <w:sz w:val="24"/>
          <w:szCs w:val="24"/>
          <w:rtl/>
          <w:lang w:bidi="fa-IR"/>
        </w:rPr>
        <w:t xml:space="preserve"> ت</w:t>
      </w:r>
      <w:r w:rsidRPr="006069E7">
        <w:rPr>
          <w:rFonts w:cs="B Lotus" w:hint="cs"/>
          <w:sz w:val="24"/>
          <w:szCs w:val="24"/>
          <w:rtl/>
          <w:lang w:bidi="fa-IR"/>
        </w:rPr>
        <w:t>ی</w:t>
      </w:r>
      <w:r w:rsidRPr="006069E7">
        <w:rPr>
          <w:rFonts w:cs="B Lotus" w:hint="eastAsia"/>
          <w:sz w:val="24"/>
          <w:szCs w:val="24"/>
          <w:rtl/>
          <w:lang w:bidi="fa-IR"/>
        </w:rPr>
        <w:t>غ</w:t>
      </w:r>
      <w:r w:rsidRPr="006069E7">
        <w:rPr>
          <w:rFonts w:cs="B Lotus"/>
          <w:sz w:val="24"/>
          <w:szCs w:val="24"/>
          <w:rtl/>
          <w:lang w:bidi="fa-IR"/>
        </w:rPr>
        <w:t xml:space="preserve"> اصلاح</w:t>
      </w:r>
      <w:r w:rsidRPr="006069E7">
        <w:rPr>
          <w:rFonts w:cs="B Lotus" w:hint="cs"/>
          <w:sz w:val="24"/>
          <w:szCs w:val="24"/>
          <w:rtl/>
          <w:lang w:bidi="fa-IR"/>
        </w:rPr>
        <w:t>،</w:t>
      </w:r>
      <w:r w:rsidRPr="006069E7">
        <w:rPr>
          <w:rFonts w:cs="B Lotus"/>
          <w:sz w:val="24"/>
          <w:szCs w:val="24"/>
          <w:rtl/>
          <w:lang w:bidi="fa-IR"/>
        </w:rPr>
        <w:t xml:space="preserve"> اوبر</w:t>
      </w:r>
      <w:r w:rsidRPr="006069E7">
        <w:rPr>
          <w:rStyle w:val="FootnoteReference"/>
          <w:rFonts w:cs="B Lotus"/>
          <w:sz w:val="24"/>
          <w:szCs w:val="24"/>
          <w:rtl/>
          <w:lang w:bidi="fa-IR"/>
        </w:rPr>
        <w:footnoteReference w:id="18"/>
      </w:r>
      <w:r w:rsidRPr="006069E7">
        <w:rPr>
          <w:rFonts w:cs="B Lotus"/>
          <w:sz w:val="24"/>
          <w:szCs w:val="24"/>
          <w:rtl/>
          <w:lang w:bidi="fa-IR"/>
        </w:rPr>
        <w:t xml:space="preserve"> و تاکس</w:t>
      </w:r>
      <w:r w:rsidRPr="006069E7">
        <w:rPr>
          <w:rFonts w:cs="B Lotus" w:hint="cs"/>
          <w:sz w:val="24"/>
          <w:szCs w:val="24"/>
          <w:rtl/>
          <w:lang w:bidi="fa-IR"/>
        </w:rPr>
        <w:t>ی،</w:t>
      </w:r>
      <w:r w:rsidRPr="006069E7">
        <w:rPr>
          <w:rFonts w:cs="B Lotus"/>
          <w:sz w:val="24"/>
          <w:szCs w:val="24"/>
          <w:rtl/>
          <w:lang w:bidi="fa-IR"/>
        </w:rPr>
        <w:t xml:space="preserve"> </w:t>
      </w:r>
      <w:r w:rsidRPr="006069E7">
        <w:rPr>
          <w:rFonts w:cs="B Lotus" w:hint="cs"/>
          <w:sz w:val="24"/>
          <w:szCs w:val="24"/>
          <w:rtl/>
          <w:lang w:bidi="fa-IR"/>
        </w:rPr>
        <w:t>ایر بی ان بی</w:t>
      </w:r>
      <w:r w:rsidRPr="006069E7">
        <w:rPr>
          <w:rStyle w:val="FootnoteReference"/>
          <w:rFonts w:cs="B Lotus"/>
          <w:sz w:val="24"/>
          <w:szCs w:val="24"/>
          <w:rtl/>
          <w:lang w:bidi="fa-IR"/>
        </w:rPr>
        <w:footnoteReference w:id="19"/>
      </w:r>
      <w:r w:rsidRPr="006069E7">
        <w:rPr>
          <w:rFonts w:cs="B Lotus"/>
          <w:sz w:val="24"/>
          <w:szCs w:val="24"/>
          <w:rtl/>
          <w:lang w:bidi="fa-IR"/>
        </w:rPr>
        <w:t xml:space="preserve"> و هتل</w:t>
      </w:r>
      <w:r w:rsidR="008E5AE5">
        <w:rPr>
          <w:rFonts w:cs="B Lotus" w:hint="cs"/>
          <w:sz w:val="24"/>
          <w:szCs w:val="24"/>
          <w:rtl/>
          <w:lang w:bidi="fa-IR"/>
        </w:rPr>
        <w:t>‌</w:t>
      </w:r>
      <w:r w:rsidRPr="006069E7">
        <w:rPr>
          <w:rFonts w:cs="B Lotus"/>
          <w:sz w:val="24"/>
          <w:szCs w:val="24"/>
          <w:rtl/>
          <w:lang w:bidi="fa-IR"/>
        </w:rPr>
        <w:t>ها</w:t>
      </w:r>
      <w:r w:rsidRPr="006069E7">
        <w:rPr>
          <w:rFonts w:cs="B Lotus" w:hint="cs"/>
          <w:sz w:val="24"/>
          <w:szCs w:val="24"/>
          <w:rtl/>
          <w:lang w:bidi="fa-IR"/>
        </w:rPr>
        <w:t xml:space="preserve">، </w:t>
      </w:r>
      <w:r w:rsidRPr="006069E7">
        <w:rPr>
          <w:rFonts w:cs="B Lotus"/>
          <w:sz w:val="24"/>
          <w:szCs w:val="24"/>
          <w:rtl/>
          <w:lang w:bidi="fa-IR"/>
        </w:rPr>
        <w:t>ل</w:t>
      </w:r>
      <w:r w:rsidRPr="006069E7">
        <w:rPr>
          <w:rFonts w:cs="B Lotus" w:hint="cs"/>
          <w:sz w:val="24"/>
          <w:szCs w:val="24"/>
          <w:rtl/>
          <w:lang w:bidi="fa-IR"/>
        </w:rPr>
        <w:t>ی</w:t>
      </w:r>
      <w:r w:rsidRPr="006069E7">
        <w:rPr>
          <w:rFonts w:cs="B Lotus" w:hint="eastAsia"/>
          <w:sz w:val="24"/>
          <w:szCs w:val="24"/>
          <w:rtl/>
          <w:lang w:bidi="fa-IR"/>
        </w:rPr>
        <w:t>نکد</w:t>
      </w:r>
      <w:r w:rsidRPr="006069E7">
        <w:rPr>
          <w:rFonts w:cs="B Lotus" w:hint="cs"/>
          <w:sz w:val="24"/>
          <w:szCs w:val="24"/>
          <w:rtl/>
          <w:lang w:bidi="fa-IR"/>
        </w:rPr>
        <w:t>ی</w:t>
      </w:r>
      <w:r w:rsidRPr="006069E7">
        <w:rPr>
          <w:rFonts w:cs="B Lotus" w:hint="eastAsia"/>
          <w:sz w:val="24"/>
          <w:szCs w:val="24"/>
          <w:rtl/>
          <w:lang w:bidi="fa-IR"/>
        </w:rPr>
        <w:t>ن</w:t>
      </w:r>
      <w:r w:rsidR="00216E36" w:rsidRPr="006069E7">
        <w:rPr>
          <w:rStyle w:val="FootnoteReference"/>
          <w:rFonts w:cs="B Lotus"/>
          <w:sz w:val="24"/>
          <w:szCs w:val="24"/>
          <w:rtl/>
          <w:lang w:bidi="fa-IR"/>
        </w:rPr>
        <w:footnoteReference w:id="20"/>
      </w:r>
      <w:r w:rsidRPr="006069E7">
        <w:rPr>
          <w:rFonts w:cs="B Lotus"/>
          <w:sz w:val="24"/>
          <w:szCs w:val="24"/>
          <w:rtl/>
          <w:lang w:bidi="fa-IR"/>
        </w:rPr>
        <w:t xml:space="preserve"> و استخدام</w:t>
      </w:r>
      <w:r w:rsidRPr="006069E7">
        <w:rPr>
          <w:rFonts w:cs="B Lotus" w:hint="cs"/>
          <w:sz w:val="24"/>
          <w:szCs w:val="24"/>
          <w:rtl/>
          <w:lang w:bidi="fa-IR"/>
        </w:rPr>
        <w:t>،</w:t>
      </w:r>
      <w:r w:rsidRPr="006069E7">
        <w:rPr>
          <w:rFonts w:cs="B Lotus"/>
          <w:sz w:val="24"/>
          <w:szCs w:val="24"/>
          <w:rtl/>
          <w:lang w:bidi="fa-IR"/>
        </w:rPr>
        <w:t xml:space="preserve"> واتس اپ</w:t>
      </w:r>
      <w:r w:rsidR="00216E36" w:rsidRPr="006069E7">
        <w:rPr>
          <w:rStyle w:val="FootnoteReference"/>
          <w:rFonts w:cs="B Lotus"/>
          <w:sz w:val="24"/>
          <w:szCs w:val="24"/>
          <w:rtl/>
          <w:lang w:bidi="fa-IR"/>
        </w:rPr>
        <w:footnoteReference w:id="21"/>
      </w:r>
      <w:r w:rsidRPr="006069E7">
        <w:rPr>
          <w:rFonts w:cs="B Lotus"/>
          <w:sz w:val="24"/>
          <w:szCs w:val="24"/>
          <w:rtl/>
          <w:lang w:bidi="fa-IR"/>
        </w:rPr>
        <w:t xml:space="preserve"> و پ</w:t>
      </w:r>
      <w:r w:rsidRPr="006069E7">
        <w:rPr>
          <w:rFonts w:cs="B Lotus" w:hint="cs"/>
          <w:sz w:val="24"/>
          <w:szCs w:val="24"/>
          <w:rtl/>
          <w:lang w:bidi="fa-IR"/>
        </w:rPr>
        <w:t>ی</w:t>
      </w:r>
      <w:r w:rsidRPr="006069E7">
        <w:rPr>
          <w:rFonts w:cs="B Lotus" w:hint="eastAsia"/>
          <w:sz w:val="24"/>
          <w:szCs w:val="24"/>
          <w:rtl/>
          <w:lang w:bidi="fa-IR"/>
        </w:rPr>
        <w:t>ام</w:t>
      </w:r>
      <w:r w:rsidRPr="006069E7">
        <w:rPr>
          <w:rFonts w:cs="B Lotus"/>
          <w:sz w:val="24"/>
          <w:szCs w:val="24"/>
          <w:rtl/>
          <w:lang w:bidi="fa-IR"/>
        </w:rPr>
        <w:t xml:space="preserve"> رسان</w:t>
      </w:r>
      <w:r w:rsidRPr="006069E7">
        <w:rPr>
          <w:rFonts w:cs="B Lotus" w:hint="cs"/>
          <w:sz w:val="24"/>
          <w:szCs w:val="24"/>
          <w:rtl/>
          <w:lang w:bidi="fa-IR"/>
        </w:rPr>
        <w:t>ی،</w:t>
      </w:r>
      <w:r w:rsidRPr="006069E7">
        <w:rPr>
          <w:rFonts w:cs="B Lotus"/>
          <w:sz w:val="24"/>
          <w:szCs w:val="24"/>
          <w:rtl/>
          <w:lang w:bidi="fa-IR"/>
        </w:rPr>
        <w:t xml:space="preserve"> اسکا</w:t>
      </w:r>
      <w:r w:rsidRPr="006069E7">
        <w:rPr>
          <w:rFonts w:cs="B Lotus" w:hint="cs"/>
          <w:sz w:val="24"/>
          <w:szCs w:val="24"/>
          <w:rtl/>
          <w:lang w:bidi="fa-IR"/>
        </w:rPr>
        <w:t>ی</w:t>
      </w:r>
      <w:r w:rsidRPr="006069E7">
        <w:rPr>
          <w:rFonts w:cs="B Lotus" w:hint="eastAsia"/>
          <w:sz w:val="24"/>
          <w:szCs w:val="24"/>
          <w:rtl/>
          <w:lang w:bidi="fa-IR"/>
        </w:rPr>
        <w:t>پ</w:t>
      </w:r>
      <w:r w:rsidR="00216E36" w:rsidRPr="006069E7">
        <w:rPr>
          <w:rStyle w:val="FootnoteReference"/>
          <w:rFonts w:cs="B Lotus"/>
          <w:sz w:val="24"/>
          <w:szCs w:val="24"/>
          <w:rtl/>
          <w:lang w:bidi="fa-IR"/>
        </w:rPr>
        <w:footnoteReference w:id="22"/>
      </w:r>
      <w:r w:rsidRPr="006069E7">
        <w:rPr>
          <w:rFonts w:cs="B Lotus"/>
          <w:sz w:val="24"/>
          <w:szCs w:val="24"/>
          <w:rtl/>
          <w:lang w:bidi="fa-IR"/>
        </w:rPr>
        <w:t xml:space="preserve"> و تماس</w:t>
      </w:r>
      <w:r w:rsidR="008E5AE5">
        <w:rPr>
          <w:rFonts w:cs="B Lotus" w:hint="cs"/>
          <w:sz w:val="24"/>
          <w:szCs w:val="24"/>
          <w:rtl/>
          <w:lang w:bidi="fa-IR"/>
        </w:rPr>
        <w:t>‌</w:t>
      </w:r>
      <w:r w:rsidRPr="006069E7">
        <w:rPr>
          <w:rFonts w:cs="B Lotus"/>
          <w:sz w:val="24"/>
          <w:szCs w:val="24"/>
          <w:rtl/>
          <w:lang w:bidi="fa-IR"/>
        </w:rPr>
        <w:t>ها</w:t>
      </w:r>
      <w:r w:rsidRPr="006069E7">
        <w:rPr>
          <w:rFonts w:cs="B Lotus" w:hint="cs"/>
          <w:sz w:val="24"/>
          <w:szCs w:val="24"/>
          <w:rtl/>
          <w:lang w:bidi="fa-IR"/>
        </w:rPr>
        <w:t>ی</w:t>
      </w:r>
      <w:r w:rsidRPr="006069E7">
        <w:rPr>
          <w:rFonts w:cs="B Lotus"/>
          <w:sz w:val="24"/>
          <w:szCs w:val="24"/>
          <w:rtl/>
          <w:lang w:bidi="fa-IR"/>
        </w:rPr>
        <w:t xml:space="preserve"> تلفن</w:t>
      </w:r>
      <w:r w:rsidRPr="006069E7">
        <w:rPr>
          <w:rFonts w:cs="B Lotus" w:hint="cs"/>
          <w:sz w:val="24"/>
          <w:szCs w:val="24"/>
          <w:rtl/>
          <w:lang w:bidi="fa-IR"/>
        </w:rPr>
        <w:t>ی و در نهایت</w:t>
      </w:r>
      <w:r w:rsidRPr="006069E7">
        <w:rPr>
          <w:rFonts w:cs="B Lotus"/>
          <w:sz w:val="24"/>
          <w:szCs w:val="24"/>
          <w:rtl/>
          <w:lang w:bidi="fa-IR"/>
        </w:rPr>
        <w:t xml:space="preserve"> آمازون دش و خر</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مواد غذا</w:t>
      </w:r>
      <w:r w:rsidRPr="006069E7">
        <w:rPr>
          <w:rFonts w:cs="B Lotus" w:hint="cs"/>
          <w:sz w:val="24"/>
          <w:szCs w:val="24"/>
          <w:rtl/>
          <w:lang w:bidi="fa-IR"/>
        </w:rPr>
        <w:t>یی</w:t>
      </w:r>
      <w:r w:rsidRPr="006069E7">
        <w:rPr>
          <w:rFonts w:cs="B Lotus"/>
          <w:sz w:val="24"/>
          <w:szCs w:val="24"/>
          <w:rtl/>
          <w:lang w:bidi="fa-IR"/>
        </w:rPr>
        <w:t xml:space="preserve">. </w:t>
      </w:r>
      <w:r w:rsidRPr="006069E7">
        <w:rPr>
          <w:rFonts w:cs="B Lotus" w:hint="eastAsia"/>
          <w:sz w:val="24"/>
          <w:szCs w:val="24"/>
          <w:rtl/>
          <w:lang w:bidi="fa-IR"/>
        </w:rPr>
        <w:t>مثال‌ها</w:t>
      </w:r>
      <w:r w:rsidR="007A0F6E">
        <w:rPr>
          <w:rFonts w:cs="B Lotus" w:hint="cs"/>
          <w:sz w:val="24"/>
          <w:szCs w:val="24"/>
          <w:rtl/>
          <w:lang w:bidi="fa-IR"/>
        </w:rPr>
        <w:t>ی از این دست</w:t>
      </w:r>
      <w:r w:rsidRPr="006069E7">
        <w:rPr>
          <w:rFonts w:cs="B Lotus"/>
          <w:sz w:val="24"/>
          <w:szCs w:val="24"/>
          <w:rtl/>
          <w:lang w:bidi="fa-IR"/>
        </w:rPr>
        <w:t xml:space="preserve"> فراوان است</w:t>
      </w:r>
      <w:r w:rsidR="007A0F6E">
        <w:rPr>
          <w:rFonts w:cs="B Lotus" w:hint="cs"/>
          <w:sz w:val="24"/>
          <w:szCs w:val="24"/>
          <w:rtl/>
          <w:lang w:bidi="fa-IR"/>
        </w:rPr>
        <w:t>.</w:t>
      </w:r>
      <w:r w:rsidRPr="006069E7">
        <w:rPr>
          <w:rFonts w:cs="B Lotus"/>
          <w:sz w:val="24"/>
          <w:szCs w:val="24"/>
          <w:rtl/>
          <w:lang w:bidi="fa-IR"/>
        </w:rPr>
        <w:t xml:space="preserve"> سوم، </w:t>
      </w:r>
      <w:r w:rsidR="007A0F6E">
        <w:rPr>
          <w:rFonts w:cs="B Lotus" w:hint="cs"/>
          <w:sz w:val="24"/>
          <w:szCs w:val="24"/>
          <w:rtl/>
          <w:lang w:bidi="fa-IR"/>
        </w:rPr>
        <w:t>کسب و کارها</w:t>
      </w:r>
      <w:r w:rsidRPr="006069E7">
        <w:rPr>
          <w:rFonts w:cs="B Lotus"/>
          <w:sz w:val="24"/>
          <w:szCs w:val="24"/>
          <w:rtl/>
          <w:lang w:bidi="fa-IR"/>
        </w:rPr>
        <w:t xml:space="preserve"> ممکن است فرصت‌ها</w:t>
      </w:r>
      <w:r w:rsidRPr="006069E7">
        <w:rPr>
          <w:rFonts w:cs="B Lotus" w:hint="cs"/>
          <w:sz w:val="24"/>
          <w:szCs w:val="24"/>
          <w:rtl/>
          <w:lang w:bidi="fa-IR"/>
        </w:rPr>
        <w:t>ی</w:t>
      </w:r>
      <w:r w:rsidRPr="006069E7">
        <w:rPr>
          <w:rFonts w:cs="B Lotus"/>
          <w:sz w:val="24"/>
          <w:szCs w:val="24"/>
          <w:rtl/>
          <w:lang w:bidi="fa-IR"/>
        </w:rPr>
        <w:t xml:space="preserve"> جد</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hint="cs"/>
          <w:sz w:val="24"/>
          <w:szCs w:val="24"/>
          <w:rtl/>
          <w:lang w:bidi="fa-IR"/>
        </w:rPr>
        <w:t>ی</w:t>
      </w:r>
      <w:r w:rsidRPr="006069E7">
        <w:rPr>
          <w:rFonts w:cs="B Lotus"/>
          <w:sz w:val="24"/>
          <w:szCs w:val="24"/>
          <w:rtl/>
          <w:lang w:bidi="fa-IR"/>
        </w:rPr>
        <w:t xml:space="preserve"> را در </w:t>
      </w:r>
      <w:r w:rsidR="006326D5">
        <w:rPr>
          <w:rFonts w:cs="B Lotus" w:hint="cs"/>
          <w:sz w:val="24"/>
          <w:szCs w:val="24"/>
          <w:rtl/>
          <w:lang w:bidi="fa-IR"/>
        </w:rPr>
        <w:t>درون</w:t>
      </w:r>
      <w:r w:rsidRPr="006069E7">
        <w:rPr>
          <w:rFonts w:cs="B Lotus"/>
          <w:sz w:val="24"/>
          <w:szCs w:val="24"/>
          <w:rtl/>
          <w:lang w:bidi="fa-IR"/>
        </w:rPr>
        <w:t xml:space="preserve">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اطراف خود بب</w:t>
      </w:r>
      <w:r w:rsidRPr="006069E7">
        <w:rPr>
          <w:rFonts w:cs="B Lotus" w:hint="cs"/>
          <w:sz w:val="24"/>
          <w:szCs w:val="24"/>
          <w:rtl/>
          <w:lang w:bidi="fa-IR"/>
        </w:rPr>
        <w:t>ی</w:t>
      </w:r>
      <w:r w:rsidRPr="006069E7">
        <w:rPr>
          <w:rFonts w:cs="B Lotus" w:hint="eastAsia"/>
          <w:sz w:val="24"/>
          <w:szCs w:val="24"/>
          <w:rtl/>
          <w:lang w:bidi="fa-IR"/>
        </w:rPr>
        <w:t>نند</w:t>
      </w:r>
      <w:r w:rsidRPr="006069E7">
        <w:rPr>
          <w:rFonts w:cs="B Lotus"/>
          <w:sz w:val="24"/>
          <w:szCs w:val="24"/>
          <w:rtl/>
          <w:lang w:bidi="fa-IR"/>
        </w:rPr>
        <w:t xml:space="preserve"> که به مهارت‌ها، فناور</w:t>
      </w:r>
      <w:r w:rsidRPr="006069E7">
        <w:rPr>
          <w:rFonts w:cs="B Lotus" w:hint="cs"/>
          <w:sz w:val="24"/>
          <w:szCs w:val="24"/>
          <w:rtl/>
          <w:lang w:bidi="fa-IR"/>
        </w:rPr>
        <w:t>ی‌</w:t>
      </w:r>
      <w:r w:rsidRPr="006069E7">
        <w:rPr>
          <w:rFonts w:cs="B Lotus" w:hint="eastAsia"/>
          <w:sz w:val="24"/>
          <w:szCs w:val="24"/>
          <w:rtl/>
          <w:lang w:bidi="fa-IR"/>
        </w:rPr>
        <w:t>ها،</w:t>
      </w:r>
      <w:r w:rsidRPr="006069E7">
        <w:rPr>
          <w:rFonts w:cs="B Lotus"/>
          <w:sz w:val="24"/>
          <w:szCs w:val="24"/>
          <w:rtl/>
          <w:lang w:bidi="fa-IR"/>
        </w:rPr>
        <w:t xml:space="preserve"> قابل</w:t>
      </w:r>
      <w:r w:rsidRPr="006069E7">
        <w:rPr>
          <w:rFonts w:cs="B Lotus" w:hint="cs"/>
          <w:sz w:val="24"/>
          <w:szCs w:val="24"/>
          <w:rtl/>
          <w:lang w:bidi="fa-IR"/>
        </w:rPr>
        <w:t>ی</w:t>
      </w:r>
      <w:r w:rsidRPr="006069E7">
        <w:rPr>
          <w:rFonts w:cs="B Lotus" w:hint="eastAsia"/>
          <w:sz w:val="24"/>
          <w:szCs w:val="24"/>
          <w:rtl/>
          <w:lang w:bidi="fa-IR"/>
        </w:rPr>
        <w:t>ت‌ها</w:t>
      </w:r>
      <w:r w:rsidRPr="006069E7">
        <w:rPr>
          <w:rFonts w:cs="B Lotus"/>
          <w:sz w:val="24"/>
          <w:szCs w:val="24"/>
          <w:rtl/>
          <w:lang w:bidi="fa-IR"/>
        </w:rPr>
        <w:t xml:space="preserve">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روش‌ها</w:t>
      </w:r>
      <w:r w:rsidRPr="006069E7">
        <w:rPr>
          <w:rFonts w:cs="B Lotus" w:hint="cs"/>
          <w:sz w:val="24"/>
          <w:szCs w:val="24"/>
          <w:rtl/>
          <w:lang w:bidi="fa-IR"/>
        </w:rPr>
        <w:t>ی</w:t>
      </w:r>
      <w:r w:rsidRPr="006069E7">
        <w:rPr>
          <w:rFonts w:cs="B Lotus"/>
          <w:sz w:val="24"/>
          <w:szCs w:val="24"/>
          <w:rtl/>
          <w:lang w:bidi="fa-IR"/>
        </w:rPr>
        <w:t xml:space="preserve"> کار جد</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ن</w:t>
      </w:r>
      <w:r w:rsidRPr="006069E7">
        <w:rPr>
          <w:rFonts w:cs="B Lotus" w:hint="cs"/>
          <w:sz w:val="24"/>
          <w:szCs w:val="24"/>
          <w:rtl/>
          <w:lang w:bidi="fa-IR"/>
        </w:rPr>
        <w:t>ی</w:t>
      </w:r>
      <w:r w:rsidRPr="006069E7">
        <w:rPr>
          <w:rFonts w:cs="B Lotus" w:hint="eastAsia"/>
          <w:sz w:val="24"/>
          <w:szCs w:val="24"/>
          <w:rtl/>
          <w:lang w:bidi="fa-IR"/>
        </w:rPr>
        <w:t>از</w:t>
      </w:r>
      <w:r w:rsidRPr="006069E7">
        <w:rPr>
          <w:rFonts w:cs="B Lotus"/>
          <w:sz w:val="24"/>
          <w:szCs w:val="24"/>
          <w:rtl/>
          <w:lang w:bidi="fa-IR"/>
        </w:rPr>
        <w:t xml:space="preserve"> دار</w:t>
      </w:r>
      <w:r w:rsidR="00C50DE7">
        <w:rPr>
          <w:rFonts w:cs="B Lotus" w:hint="cs"/>
          <w:sz w:val="24"/>
          <w:szCs w:val="24"/>
          <w:rtl/>
          <w:lang w:bidi="fa-IR"/>
        </w:rPr>
        <w:t>ن</w:t>
      </w:r>
      <w:r w:rsidRPr="006069E7">
        <w:rPr>
          <w:rFonts w:cs="B Lotus"/>
          <w:sz w:val="24"/>
          <w:szCs w:val="24"/>
          <w:rtl/>
          <w:lang w:bidi="fa-IR"/>
        </w:rPr>
        <w:t>د و مشتاق هستند از ا</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فرصت‌ها در راستا</w:t>
      </w:r>
      <w:r w:rsidRPr="006069E7">
        <w:rPr>
          <w:rFonts w:cs="B Lotus" w:hint="cs"/>
          <w:sz w:val="24"/>
          <w:szCs w:val="24"/>
          <w:rtl/>
          <w:lang w:bidi="fa-IR"/>
        </w:rPr>
        <w:t>ی</w:t>
      </w:r>
      <w:r w:rsidRPr="006069E7">
        <w:rPr>
          <w:rFonts w:cs="B Lotus"/>
          <w:sz w:val="24"/>
          <w:szCs w:val="24"/>
          <w:rtl/>
          <w:lang w:bidi="fa-IR"/>
        </w:rPr>
        <w:t xml:space="preserve"> رشد</w:t>
      </w:r>
      <w:r w:rsidR="00C50DE7">
        <w:rPr>
          <w:rFonts w:cs="B Lotus" w:hint="cs"/>
          <w:sz w:val="24"/>
          <w:szCs w:val="24"/>
          <w:rtl/>
          <w:lang w:bidi="fa-IR"/>
        </w:rPr>
        <w:t xml:space="preserve"> خود</w:t>
      </w:r>
      <w:r w:rsidRPr="006069E7">
        <w:rPr>
          <w:rFonts w:cs="B Lotus"/>
          <w:sz w:val="24"/>
          <w:szCs w:val="24"/>
          <w:rtl/>
          <w:lang w:bidi="fa-IR"/>
        </w:rPr>
        <w:t xml:space="preserve"> بهره‌بردار</w:t>
      </w:r>
      <w:r w:rsidRPr="006069E7">
        <w:rPr>
          <w:rFonts w:cs="B Lotus" w:hint="cs"/>
          <w:sz w:val="24"/>
          <w:szCs w:val="24"/>
          <w:rtl/>
          <w:lang w:bidi="fa-IR"/>
        </w:rPr>
        <w:t>ی</w:t>
      </w:r>
      <w:r w:rsidR="00857509">
        <w:rPr>
          <w:rFonts w:cs="B Lotus"/>
          <w:sz w:val="24"/>
          <w:szCs w:val="24"/>
          <w:rtl/>
          <w:lang w:bidi="fa-IR"/>
        </w:rPr>
        <w:t xml:space="preserve"> کنند.</w:t>
      </w:r>
      <w:r w:rsidR="00857509">
        <w:rPr>
          <w:rFonts w:cs="B Lotus" w:hint="cs"/>
          <w:sz w:val="24"/>
          <w:szCs w:val="24"/>
          <w:rtl/>
          <w:lang w:bidi="fa-IR"/>
        </w:rPr>
        <w:t xml:space="preserve"> در نهایت</w:t>
      </w:r>
      <w:r w:rsidRPr="006069E7">
        <w:rPr>
          <w:rFonts w:cs="B Lotus"/>
          <w:sz w:val="24"/>
          <w:szCs w:val="24"/>
          <w:rtl/>
          <w:lang w:bidi="fa-IR"/>
        </w:rPr>
        <w:t xml:space="preserve"> آنها ممکن است شاهد تغ</w:t>
      </w:r>
      <w:r w:rsidRPr="006069E7">
        <w:rPr>
          <w:rFonts w:cs="B Lotus" w:hint="cs"/>
          <w:sz w:val="24"/>
          <w:szCs w:val="24"/>
          <w:rtl/>
          <w:lang w:bidi="fa-IR"/>
        </w:rPr>
        <w:t>یی</w:t>
      </w:r>
      <w:r w:rsidRPr="006069E7">
        <w:rPr>
          <w:rFonts w:cs="B Lotus" w:hint="eastAsia"/>
          <w:sz w:val="24"/>
          <w:szCs w:val="24"/>
          <w:rtl/>
          <w:lang w:bidi="fa-IR"/>
        </w:rPr>
        <w:t>رات</w:t>
      </w:r>
      <w:r w:rsidRPr="006069E7">
        <w:rPr>
          <w:rFonts w:cs="B Lotus"/>
          <w:sz w:val="24"/>
          <w:szCs w:val="24"/>
          <w:rtl/>
          <w:lang w:bidi="fa-IR"/>
        </w:rPr>
        <w:t xml:space="preserve">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اعمال غ</w:t>
      </w:r>
      <w:r w:rsidRPr="006069E7">
        <w:rPr>
          <w:rFonts w:cs="B Lotus" w:hint="cs"/>
          <w:sz w:val="24"/>
          <w:szCs w:val="24"/>
          <w:rtl/>
          <w:lang w:bidi="fa-IR"/>
        </w:rPr>
        <w:t>ی</w:t>
      </w:r>
      <w:r w:rsidRPr="006069E7">
        <w:rPr>
          <w:rFonts w:cs="B Lotus" w:hint="eastAsia"/>
          <w:sz w:val="24"/>
          <w:szCs w:val="24"/>
          <w:rtl/>
          <w:lang w:bidi="fa-IR"/>
        </w:rPr>
        <w:t>ر</w:t>
      </w:r>
      <w:r w:rsidRPr="006069E7">
        <w:rPr>
          <w:rFonts w:cs="B Lotus"/>
          <w:sz w:val="24"/>
          <w:szCs w:val="24"/>
          <w:rtl/>
          <w:lang w:bidi="fa-IR"/>
        </w:rPr>
        <w:t xml:space="preserve"> معمول رق</w:t>
      </w:r>
      <w:r w:rsidRPr="006069E7">
        <w:rPr>
          <w:rFonts w:cs="B Lotus" w:hint="cs"/>
          <w:sz w:val="24"/>
          <w:szCs w:val="24"/>
          <w:rtl/>
          <w:lang w:bidi="fa-IR"/>
        </w:rPr>
        <w:t>ی</w:t>
      </w:r>
      <w:r w:rsidRPr="006069E7">
        <w:rPr>
          <w:rFonts w:cs="B Lotus" w:hint="eastAsia"/>
          <w:sz w:val="24"/>
          <w:szCs w:val="24"/>
          <w:rtl/>
          <w:lang w:bidi="fa-IR"/>
        </w:rPr>
        <w:t>ب</w:t>
      </w:r>
      <w:r w:rsidR="007A0F6E">
        <w:rPr>
          <w:rFonts w:cs="B Lotus" w:hint="cs"/>
          <w:sz w:val="24"/>
          <w:szCs w:val="24"/>
          <w:rtl/>
          <w:lang w:bidi="fa-IR"/>
        </w:rPr>
        <w:t xml:space="preserve"> یا رقبا</w:t>
      </w:r>
      <w:r w:rsidRPr="006069E7">
        <w:rPr>
          <w:rFonts w:cs="B Lotus"/>
          <w:sz w:val="24"/>
          <w:szCs w:val="24"/>
          <w:rtl/>
          <w:lang w:bidi="fa-IR"/>
        </w:rPr>
        <w:t xml:space="preserve"> </w:t>
      </w:r>
      <w:r w:rsidR="007A0F6E">
        <w:rPr>
          <w:rFonts w:cs="B Lotus" w:hint="cs"/>
          <w:sz w:val="24"/>
          <w:szCs w:val="24"/>
          <w:rtl/>
          <w:lang w:bidi="fa-IR"/>
        </w:rPr>
        <w:t>باشند</w:t>
      </w:r>
      <w:r w:rsidRPr="006069E7">
        <w:rPr>
          <w:rFonts w:cs="B Lotus"/>
          <w:sz w:val="24"/>
          <w:szCs w:val="24"/>
          <w:rtl/>
          <w:lang w:bidi="fa-IR"/>
        </w:rPr>
        <w:t xml:space="preserve">. </w:t>
      </w:r>
    </w:p>
    <w:p w14:paraId="11E8DC03" w14:textId="62F0C6CC" w:rsidR="00216E36" w:rsidRPr="006069E7" w:rsidRDefault="00216E36" w:rsidP="00857509">
      <w:pPr>
        <w:shd w:val="clear" w:color="auto" w:fill="FFFFFF" w:themeFill="background1"/>
        <w:bidi/>
        <w:jc w:val="both"/>
        <w:rPr>
          <w:rFonts w:cs="B Lotus"/>
          <w:sz w:val="24"/>
          <w:szCs w:val="24"/>
          <w:lang w:bidi="fa-IR"/>
        </w:rPr>
      </w:pPr>
      <w:r w:rsidRPr="006069E7">
        <w:rPr>
          <w:rFonts w:cs="B Lotus"/>
          <w:sz w:val="24"/>
          <w:szCs w:val="24"/>
          <w:rtl/>
          <w:lang w:bidi="fa-IR"/>
        </w:rPr>
        <w:t xml:space="preserve">عوامل </w:t>
      </w:r>
      <w:r w:rsidR="005463F9">
        <w:rPr>
          <w:rFonts w:cs="B Lotus" w:hint="cs"/>
          <w:sz w:val="24"/>
          <w:szCs w:val="24"/>
          <w:rtl/>
          <w:lang w:bidi="fa-IR"/>
        </w:rPr>
        <w:t>پیشران</w:t>
      </w:r>
      <w:r w:rsidRPr="006069E7">
        <w:rPr>
          <w:rFonts w:cs="B Lotus"/>
          <w:sz w:val="24"/>
          <w:szCs w:val="24"/>
          <w:rtl/>
          <w:lang w:bidi="fa-IR"/>
        </w:rPr>
        <w:t xml:space="preserve"> هرچه که باشند، سازمان‌ها به طور کل</w:t>
      </w:r>
      <w:r w:rsidRPr="006069E7">
        <w:rPr>
          <w:rFonts w:cs="B Lotus" w:hint="cs"/>
          <w:sz w:val="24"/>
          <w:szCs w:val="24"/>
          <w:rtl/>
          <w:lang w:bidi="fa-IR"/>
        </w:rPr>
        <w:t>ی</w:t>
      </w:r>
      <w:r w:rsidRPr="006069E7">
        <w:rPr>
          <w:rFonts w:cs="B Lotus"/>
          <w:sz w:val="24"/>
          <w:szCs w:val="24"/>
          <w:rtl/>
          <w:lang w:bidi="fa-IR"/>
        </w:rPr>
        <w:t xml:space="preserve"> با ن</w:t>
      </w:r>
      <w:r w:rsidRPr="006069E7">
        <w:rPr>
          <w:rFonts w:cs="B Lotus" w:hint="cs"/>
          <w:sz w:val="24"/>
          <w:szCs w:val="24"/>
          <w:rtl/>
          <w:lang w:bidi="fa-IR"/>
        </w:rPr>
        <w:t>ی</w:t>
      </w:r>
      <w:r w:rsidRPr="006069E7">
        <w:rPr>
          <w:rFonts w:cs="B Lotus" w:hint="eastAsia"/>
          <w:sz w:val="24"/>
          <w:szCs w:val="24"/>
          <w:rtl/>
          <w:lang w:bidi="fa-IR"/>
        </w:rPr>
        <w:t>از</w:t>
      </w:r>
      <w:r w:rsidRPr="006069E7">
        <w:rPr>
          <w:rFonts w:cs="B Lotus"/>
          <w:sz w:val="24"/>
          <w:szCs w:val="24"/>
          <w:rtl/>
          <w:lang w:bidi="fa-IR"/>
        </w:rPr>
        <w:t xml:space="preserve"> به انطباق با ا</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دن</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hint="cs"/>
          <w:sz w:val="24"/>
          <w:szCs w:val="24"/>
          <w:rtl/>
          <w:lang w:bidi="fa-IR"/>
        </w:rPr>
        <w:t>ی</w:t>
      </w:r>
      <w:r w:rsidRPr="006069E7">
        <w:rPr>
          <w:rFonts w:cs="B Lotus"/>
          <w:sz w:val="24"/>
          <w:szCs w:val="24"/>
          <w:rtl/>
          <w:lang w:bidi="fa-IR"/>
        </w:rPr>
        <w:t xml:space="preserve"> دائما</w:t>
      </w:r>
      <w:r w:rsidRPr="006069E7">
        <w:rPr>
          <w:rFonts w:cs="B Lotus" w:hint="cs"/>
          <w:sz w:val="24"/>
          <w:szCs w:val="24"/>
          <w:rtl/>
          <w:lang w:bidi="fa-IR"/>
        </w:rPr>
        <w:t xml:space="preserve"> </w:t>
      </w:r>
      <w:r w:rsidRPr="006069E7">
        <w:rPr>
          <w:rFonts w:cs="B Lotus"/>
          <w:sz w:val="24"/>
          <w:szCs w:val="24"/>
          <w:rtl/>
          <w:lang w:bidi="fa-IR"/>
        </w:rPr>
        <w:t>در حال تغ</w:t>
      </w:r>
      <w:r w:rsidRPr="006069E7">
        <w:rPr>
          <w:rFonts w:cs="B Lotus" w:hint="cs"/>
          <w:sz w:val="24"/>
          <w:szCs w:val="24"/>
          <w:rtl/>
          <w:lang w:bidi="fa-IR"/>
        </w:rPr>
        <w:t>یی</w:t>
      </w:r>
      <w:r w:rsidRPr="006069E7">
        <w:rPr>
          <w:rFonts w:cs="B Lotus" w:hint="eastAsia"/>
          <w:sz w:val="24"/>
          <w:szCs w:val="24"/>
          <w:rtl/>
          <w:lang w:bidi="fa-IR"/>
        </w:rPr>
        <w:t>ر</w:t>
      </w:r>
      <w:r w:rsidRPr="006069E7">
        <w:rPr>
          <w:rFonts w:cs="B Lotus"/>
          <w:sz w:val="24"/>
          <w:szCs w:val="24"/>
          <w:rtl/>
          <w:lang w:bidi="fa-IR"/>
        </w:rPr>
        <w:t xml:space="preserve"> مواجه هستند، حت</w:t>
      </w:r>
      <w:r w:rsidRPr="006069E7">
        <w:rPr>
          <w:rFonts w:cs="B Lotus" w:hint="cs"/>
          <w:sz w:val="24"/>
          <w:szCs w:val="24"/>
          <w:rtl/>
          <w:lang w:bidi="fa-IR"/>
        </w:rPr>
        <w:t>ی</w:t>
      </w:r>
      <w:r w:rsidRPr="006069E7">
        <w:rPr>
          <w:rFonts w:cs="B Lotus"/>
          <w:sz w:val="24"/>
          <w:szCs w:val="24"/>
          <w:rtl/>
          <w:lang w:bidi="fa-IR"/>
        </w:rPr>
        <w:t xml:space="preserve"> اگر لزوما ندانند که چه پاسخ</w:t>
      </w:r>
      <w:r w:rsidRPr="006069E7">
        <w:rPr>
          <w:rFonts w:cs="B Lotus" w:hint="cs"/>
          <w:sz w:val="24"/>
          <w:szCs w:val="24"/>
          <w:rtl/>
          <w:lang w:bidi="fa-IR"/>
        </w:rPr>
        <w:t>ی</w:t>
      </w:r>
      <w:r w:rsidRPr="006069E7">
        <w:rPr>
          <w:rFonts w:cs="B Lotus"/>
          <w:sz w:val="24"/>
          <w:szCs w:val="24"/>
          <w:rtl/>
          <w:lang w:bidi="fa-IR"/>
        </w:rPr>
        <w:t xml:space="preserve"> م</w:t>
      </w:r>
      <w:r w:rsidRPr="006069E7">
        <w:rPr>
          <w:rFonts w:cs="B Lotus" w:hint="cs"/>
          <w:sz w:val="24"/>
          <w:szCs w:val="24"/>
          <w:rtl/>
          <w:lang w:bidi="fa-IR"/>
        </w:rPr>
        <w:t>ی‌</w:t>
      </w:r>
      <w:r w:rsidRPr="006069E7">
        <w:rPr>
          <w:rFonts w:cs="B Lotus" w:hint="eastAsia"/>
          <w:sz w:val="24"/>
          <w:szCs w:val="24"/>
          <w:rtl/>
          <w:lang w:bidi="fa-IR"/>
        </w:rPr>
        <w:t>تواند</w:t>
      </w:r>
      <w:r w:rsidRPr="006069E7">
        <w:rPr>
          <w:rFonts w:cs="B Lotus"/>
          <w:sz w:val="24"/>
          <w:szCs w:val="24"/>
          <w:rtl/>
          <w:lang w:bidi="fa-IR"/>
        </w:rPr>
        <w:t xml:space="preserve"> داشته باشد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چگونه م</w:t>
      </w:r>
      <w:r w:rsidRPr="006069E7">
        <w:rPr>
          <w:rFonts w:cs="B Lotus" w:hint="cs"/>
          <w:sz w:val="24"/>
          <w:szCs w:val="24"/>
          <w:rtl/>
          <w:lang w:bidi="fa-IR"/>
        </w:rPr>
        <w:t>ی‌</w:t>
      </w:r>
      <w:r w:rsidRPr="006069E7">
        <w:rPr>
          <w:rFonts w:cs="B Lotus" w:hint="eastAsia"/>
          <w:sz w:val="24"/>
          <w:szCs w:val="24"/>
          <w:rtl/>
          <w:lang w:bidi="fa-IR"/>
        </w:rPr>
        <w:t>توان</w:t>
      </w:r>
      <w:r w:rsidR="00857509">
        <w:rPr>
          <w:rFonts w:cs="B Lotus" w:hint="cs"/>
          <w:sz w:val="24"/>
          <w:szCs w:val="24"/>
          <w:rtl/>
          <w:lang w:bidi="fa-IR"/>
        </w:rPr>
        <w:t>ن</w:t>
      </w:r>
      <w:r w:rsidRPr="006069E7">
        <w:rPr>
          <w:rFonts w:cs="B Lotus" w:hint="eastAsia"/>
          <w:sz w:val="24"/>
          <w:szCs w:val="24"/>
          <w:rtl/>
          <w:lang w:bidi="fa-IR"/>
        </w:rPr>
        <w:t>د</w:t>
      </w:r>
      <w:r w:rsidRPr="006069E7">
        <w:rPr>
          <w:rFonts w:cs="B Lotus"/>
          <w:sz w:val="24"/>
          <w:szCs w:val="24"/>
          <w:rtl/>
          <w:lang w:bidi="fa-IR"/>
        </w:rPr>
        <w:t xml:space="preserve"> به آن برس</w:t>
      </w:r>
      <w:r w:rsidR="00C50DE7">
        <w:rPr>
          <w:rFonts w:cs="B Lotus" w:hint="cs"/>
          <w:sz w:val="24"/>
          <w:szCs w:val="24"/>
          <w:rtl/>
          <w:lang w:bidi="fa-IR"/>
        </w:rPr>
        <w:t>ن</w:t>
      </w:r>
      <w:r w:rsidRPr="006069E7">
        <w:rPr>
          <w:rFonts w:cs="B Lotus"/>
          <w:sz w:val="24"/>
          <w:szCs w:val="24"/>
          <w:rtl/>
          <w:lang w:bidi="fa-IR"/>
        </w:rPr>
        <w:t>د. به هم</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دل</w:t>
      </w:r>
      <w:r w:rsidRPr="006069E7">
        <w:rPr>
          <w:rFonts w:cs="B Lotus" w:hint="cs"/>
          <w:sz w:val="24"/>
          <w:szCs w:val="24"/>
          <w:rtl/>
          <w:lang w:bidi="fa-IR"/>
        </w:rPr>
        <w:t>ی</w:t>
      </w:r>
      <w:r w:rsidRPr="006069E7">
        <w:rPr>
          <w:rFonts w:cs="B Lotus" w:hint="eastAsia"/>
          <w:sz w:val="24"/>
          <w:szCs w:val="24"/>
          <w:rtl/>
          <w:lang w:bidi="fa-IR"/>
        </w:rPr>
        <w:t>ل</w:t>
      </w:r>
      <w:r w:rsidRPr="006069E7">
        <w:rPr>
          <w:rFonts w:cs="B Lotus"/>
          <w:sz w:val="24"/>
          <w:szCs w:val="24"/>
          <w:rtl/>
          <w:lang w:bidi="fa-IR"/>
        </w:rPr>
        <w:t xml:space="preserve"> است که تحولات </w:t>
      </w:r>
      <w:r w:rsidRPr="00D12940">
        <w:rPr>
          <w:rFonts w:cs="B Lotus"/>
          <w:sz w:val="24"/>
          <w:szCs w:val="24"/>
          <w:rtl/>
          <w:lang w:bidi="fa-IR"/>
        </w:rPr>
        <w:t>د</w:t>
      </w:r>
      <w:r w:rsidRPr="00D12940">
        <w:rPr>
          <w:rFonts w:cs="B Lotus" w:hint="cs"/>
          <w:sz w:val="24"/>
          <w:szCs w:val="24"/>
          <w:rtl/>
          <w:lang w:bidi="fa-IR"/>
        </w:rPr>
        <w:t>ی</w:t>
      </w:r>
      <w:r w:rsidRPr="00D12940">
        <w:rPr>
          <w:rFonts w:cs="B Lotus" w:hint="eastAsia"/>
          <w:sz w:val="24"/>
          <w:szCs w:val="24"/>
          <w:rtl/>
          <w:lang w:bidi="fa-IR"/>
        </w:rPr>
        <w:t>ج</w:t>
      </w:r>
      <w:r w:rsidRPr="00D12940">
        <w:rPr>
          <w:rFonts w:cs="B Lotus" w:hint="cs"/>
          <w:sz w:val="24"/>
          <w:szCs w:val="24"/>
          <w:rtl/>
          <w:lang w:bidi="fa-IR"/>
        </w:rPr>
        <w:t>ی</w:t>
      </w:r>
      <w:r w:rsidRPr="00D12940">
        <w:rPr>
          <w:rFonts w:cs="B Lotus" w:hint="eastAsia"/>
          <w:sz w:val="24"/>
          <w:szCs w:val="24"/>
          <w:rtl/>
          <w:lang w:bidi="fa-IR"/>
        </w:rPr>
        <w:t>تال</w:t>
      </w:r>
      <w:r w:rsidRPr="00D12940">
        <w:rPr>
          <w:rFonts w:cs="B Lotus"/>
          <w:sz w:val="24"/>
          <w:szCs w:val="24"/>
          <w:rtl/>
          <w:lang w:bidi="fa-IR"/>
        </w:rPr>
        <w:t xml:space="preserve"> را</w:t>
      </w:r>
      <w:r w:rsidRPr="00D12940">
        <w:rPr>
          <w:rFonts w:cs="B Lotus" w:hint="cs"/>
          <w:sz w:val="24"/>
          <w:szCs w:val="24"/>
          <w:rtl/>
          <w:lang w:bidi="fa-IR"/>
        </w:rPr>
        <w:t>ی</w:t>
      </w:r>
      <w:r w:rsidRPr="00D12940">
        <w:rPr>
          <w:rFonts w:cs="B Lotus" w:hint="eastAsia"/>
          <w:sz w:val="24"/>
          <w:szCs w:val="24"/>
          <w:rtl/>
          <w:lang w:bidi="fa-IR"/>
        </w:rPr>
        <w:t>ج‌تر</w:t>
      </w:r>
      <w:r w:rsidRPr="006069E7">
        <w:rPr>
          <w:rFonts w:cs="B Lotus"/>
          <w:sz w:val="24"/>
          <w:szCs w:val="24"/>
          <w:rtl/>
          <w:lang w:bidi="fa-IR"/>
        </w:rPr>
        <w:t xml:space="preserve"> شده‌اند</w:t>
      </w:r>
      <w:r w:rsidR="00857509">
        <w:rPr>
          <w:rFonts w:cs="B Lotus"/>
          <w:sz w:val="24"/>
          <w:szCs w:val="24"/>
          <w:rtl/>
          <w:lang w:bidi="fa-IR"/>
        </w:rPr>
        <w:t xml:space="preserve"> و</w:t>
      </w:r>
      <w:r w:rsidR="00857509">
        <w:rPr>
          <w:rFonts w:cs="B Lotus" w:hint="cs"/>
          <w:sz w:val="24"/>
          <w:szCs w:val="24"/>
          <w:rtl/>
          <w:lang w:bidi="fa-IR"/>
        </w:rPr>
        <w:t>تحول دیجیتال به موضوعی بسیار داغ برای سازمان</w:t>
      </w:r>
      <w:r w:rsidR="00312D79">
        <w:rPr>
          <w:rFonts w:cs="B Lotus" w:hint="eastAsia"/>
          <w:sz w:val="24"/>
          <w:szCs w:val="24"/>
          <w:rtl/>
          <w:lang w:bidi="fa-IR"/>
        </w:rPr>
        <w:t>‌</w:t>
      </w:r>
      <w:r w:rsidR="00857509">
        <w:rPr>
          <w:rFonts w:cs="B Lotus" w:hint="cs"/>
          <w:sz w:val="24"/>
          <w:szCs w:val="24"/>
          <w:rtl/>
          <w:lang w:bidi="fa-IR"/>
        </w:rPr>
        <w:t>ها تبدیل شده است.</w:t>
      </w:r>
    </w:p>
    <w:p w14:paraId="61E3FC87" w14:textId="665DC765" w:rsidR="00EE7C91" w:rsidRDefault="0010106B" w:rsidP="00EE7C91">
      <w:pPr>
        <w:shd w:val="clear" w:color="auto" w:fill="DEEAF6" w:themeFill="accent1" w:themeFillTint="33"/>
        <w:bidi/>
        <w:jc w:val="center"/>
        <w:rPr>
          <w:rFonts w:cs="B Lotus"/>
          <w:sz w:val="24"/>
          <w:szCs w:val="24"/>
          <w:rtl/>
          <w:lang w:bidi="fa-IR"/>
        </w:rPr>
      </w:pPr>
      <w:r>
        <w:rPr>
          <w:rFonts w:cs="B Lotus" w:hint="cs"/>
          <w:b/>
          <w:bCs/>
          <w:sz w:val="32"/>
          <w:szCs w:val="32"/>
          <w:rtl/>
          <w:lang w:bidi="fa-IR"/>
        </w:rPr>
        <w:t>ایستگاه یادگیری</w:t>
      </w:r>
      <w:r w:rsidR="002174AC">
        <w:rPr>
          <w:rFonts w:cs="B Lotus" w:hint="cs"/>
          <w:b/>
          <w:bCs/>
          <w:sz w:val="32"/>
          <w:szCs w:val="32"/>
          <w:rtl/>
          <w:lang w:bidi="fa-IR"/>
        </w:rPr>
        <w:t xml:space="preserve"> (1)</w:t>
      </w:r>
    </w:p>
    <w:p w14:paraId="2D4D1736" w14:textId="6E89FF06" w:rsidR="00D51D11" w:rsidRPr="006069E7" w:rsidRDefault="00D51D11" w:rsidP="00CB490F">
      <w:pPr>
        <w:shd w:val="clear" w:color="auto" w:fill="DEEAF6" w:themeFill="accent1" w:themeFillTint="33"/>
        <w:bidi/>
        <w:jc w:val="both"/>
        <w:rPr>
          <w:rFonts w:cs="B Lotus"/>
          <w:sz w:val="24"/>
          <w:szCs w:val="24"/>
          <w:lang w:bidi="fa-IR"/>
        </w:rPr>
      </w:pPr>
      <w:r w:rsidRPr="006069E7">
        <w:rPr>
          <w:rFonts w:cs="B Lotus"/>
          <w:sz w:val="24"/>
          <w:szCs w:val="24"/>
          <w:rtl/>
          <w:lang w:bidi="fa-IR"/>
        </w:rPr>
        <w:t>صنعت کالاها</w:t>
      </w:r>
      <w:r w:rsidRPr="006069E7">
        <w:rPr>
          <w:rFonts w:cs="B Lotus" w:hint="cs"/>
          <w:sz w:val="24"/>
          <w:szCs w:val="24"/>
          <w:rtl/>
          <w:lang w:bidi="fa-IR"/>
        </w:rPr>
        <w:t>ی</w:t>
      </w:r>
      <w:r w:rsidRPr="006069E7">
        <w:rPr>
          <w:rFonts w:cs="B Lotus"/>
          <w:sz w:val="24"/>
          <w:szCs w:val="24"/>
          <w:rtl/>
          <w:lang w:bidi="fa-IR"/>
        </w:rPr>
        <w:t xml:space="preserve"> بسته بند</w:t>
      </w:r>
      <w:r w:rsidRPr="006069E7">
        <w:rPr>
          <w:rFonts w:cs="B Lotus" w:hint="cs"/>
          <w:sz w:val="24"/>
          <w:szCs w:val="24"/>
          <w:rtl/>
          <w:lang w:bidi="fa-IR"/>
        </w:rPr>
        <w:t>ی</w:t>
      </w:r>
      <w:r w:rsidRPr="006069E7">
        <w:rPr>
          <w:rFonts w:cs="B Lotus"/>
          <w:sz w:val="24"/>
          <w:szCs w:val="24"/>
          <w:rtl/>
          <w:lang w:bidi="fa-IR"/>
        </w:rPr>
        <w:t xml:space="preserve"> شده مصرف</w:t>
      </w:r>
      <w:r w:rsidRPr="006069E7">
        <w:rPr>
          <w:rFonts w:cs="B Lotus" w:hint="cs"/>
          <w:sz w:val="24"/>
          <w:szCs w:val="24"/>
          <w:rtl/>
          <w:lang w:bidi="fa-IR"/>
        </w:rPr>
        <w:t>ی</w:t>
      </w:r>
      <w:r w:rsidRPr="006069E7">
        <w:rPr>
          <w:rStyle w:val="FootnoteReference"/>
          <w:rFonts w:cs="B Lotus"/>
          <w:sz w:val="24"/>
          <w:szCs w:val="24"/>
          <w:rtl/>
          <w:lang w:bidi="fa-IR"/>
        </w:rPr>
        <w:footnoteReference w:id="23"/>
      </w:r>
      <w:r w:rsidRPr="006069E7">
        <w:rPr>
          <w:rFonts w:cs="B Lotus"/>
          <w:sz w:val="24"/>
          <w:szCs w:val="24"/>
          <w:rtl/>
          <w:lang w:bidi="fa-IR"/>
        </w:rPr>
        <w:t xml:space="preserve"> با</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w:t>
      </w:r>
      <w:r w:rsidR="00EE7C91">
        <w:rPr>
          <w:rFonts w:cs="B Lotus" w:hint="cs"/>
          <w:sz w:val="24"/>
          <w:szCs w:val="24"/>
          <w:rtl/>
          <w:lang w:bidi="fa-IR"/>
        </w:rPr>
        <w:t>ذهنیت</w:t>
      </w:r>
      <w:r w:rsidRPr="006069E7">
        <w:rPr>
          <w:rFonts w:cs="B Lotus"/>
          <w:sz w:val="24"/>
          <w:szCs w:val="24"/>
          <w:rtl/>
          <w:lang w:bidi="fa-IR"/>
        </w:rPr>
        <w:t xml:space="preserve"> خود را به </w:t>
      </w:r>
      <w:r w:rsidR="00EE7C91">
        <w:rPr>
          <w:rFonts w:cs="B Lotus" w:hint="cs"/>
          <w:sz w:val="24"/>
          <w:szCs w:val="24"/>
          <w:rtl/>
          <w:lang w:bidi="fa-IR"/>
        </w:rPr>
        <w:t xml:space="preserve">سمت </w:t>
      </w:r>
      <w:r w:rsidRPr="006069E7">
        <w:rPr>
          <w:rFonts w:cs="B Lotus"/>
          <w:sz w:val="24"/>
          <w:szCs w:val="24"/>
          <w:rtl/>
          <w:lang w:bidi="fa-IR"/>
        </w:rPr>
        <w:t>توسعه محصول</w:t>
      </w:r>
      <w:r w:rsidR="00EE7C91">
        <w:rPr>
          <w:rFonts w:cs="B Lotus" w:hint="cs"/>
          <w:sz w:val="24"/>
          <w:szCs w:val="24"/>
          <w:rtl/>
          <w:lang w:bidi="fa-IR"/>
        </w:rPr>
        <w:t>ات</w:t>
      </w:r>
      <w:r w:rsidRPr="006069E7">
        <w:rPr>
          <w:rFonts w:cs="B Lotus"/>
          <w:sz w:val="24"/>
          <w:szCs w:val="24"/>
          <w:rtl/>
          <w:lang w:bidi="fa-IR"/>
        </w:rPr>
        <w:t xml:space="preserve"> جد</w:t>
      </w:r>
      <w:r w:rsidRPr="006069E7">
        <w:rPr>
          <w:rFonts w:cs="B Lotus" w:hint="cs"/>
          <w:sz w:val="24"/>
          <w:szCs w:val="24"/>
          <w:rtl/>
          <w:lang w:bidi="fa-IR"/>
        </w:rPr>
        <w:t>ی</w:t>
      </w:r>
      <w:r w:rsidRPr="006069E7">
        <w:rPr>
          <w:rFonts w:cs="B Lotus" w:hint="eastAsia"/>
          <w:sz w:val="24"/>
          <w:szCs w:val="24"/>
          <w:rtl/>
          <w:lang w:bidi="fa-IR"/>
        </w:rPr>
        <w:t>د</w:t>
      </w:r>
      <w:r w:rsidRPr="006069E7">
        <w:rPr>
          <w:rStyle w:val="FootnoteReference"/>
          <w:rFonts w:cs="B Lotus"/>
          <w:sz w:val="24"/>
          <w:szCs w:val="24"/>
          <w:rtl/>
          <w:lang w:bidi="fa-IR"/>
        </w:rPr>
        <w:footnoteReference w:id="24"/>
      </w:r>
      <w:r w:rsidRPr="006069E7">
        <w:rPr>
          <w:rFonts w:cs="B Lotus"/>
          <w:sz w:val="24"/>
          <w:szCs w:val="24"/>
          <w:rtl/>
          <w:lang w:bidi="fa-IR"/>
        </w:rPr>
        <w:t xml:space="preserve"> و نوآور</w:t>
      </w:r>
      <w:r w:rsidRPr="006069E7">
        <w:rPr>
          <w:rFonts w:cs="B Lotus" w:hint="cs"/>
          <w:sz w:val="24"/>
          <w:szCs w:val="24"/>
          <w:rtl/>
          <w:lang w:bidi="fa-IR"/>
        </w:rPr>
        <w:t>ی</w:t>
      </w:r>
      <w:r w:rsidR="00312D79">
        <w:rPr>
          <w:rFonts w:cs="B Lotus" w:hint="eastAsia"/>
          <w:sz w:val="24"/>
          <w:szCs w:val="24"/>
          <w:rtl/>
          <w:lang w:bidi="fa-IR"/>
        </w:rPr>
        <w:t>‌</w:t>
      </w:r>
      <w:r w:rsidR="00EE7C91">
        <w:rPr>
          <w:rFonts w:cs="B Lotus" w:hint="cs"/>
          <w:sz w:val="24"/>
          <w:szCs w:val="24"/>
          <w:rtl/>
          <w:lang w:bidi="fa-IR"/>
        </w:rPr>
        <w:t>های</w:t>
      </w:r>
      <w:r w:rsidRPr="006069E7">
        <w:rPr>
          <w:rFonts w:cs="B Lotus"/>
          <w:sz w:val="24"/>
          <w:szCs w:val="24"/>
          <w:rtl/>
          <w:lang w:bidi="fa-IR"/>
        </w:rPr>
        <w:t xml:space="preserve"> بس</w:t>
      </w:r>
      <w:r w:rsidRPr="006069E7">
        <w:rPr>
          <w:rFonts w:cs="B Lotus" w:hint="cs"/>
          <w:sz w:val="24"/>
          <w:szCs w:val="24"/>
          <w:rtl/>
          <w:lang w:bidi="fa-IR"/>
        </w:rPr>
        <w:t>ی</w:t>
      </w:r>
      <w:r w:rsidRPr="006069E7">
        <w:rPr>
          <w:rFonts w:cs="B Lotus" w:hint="eastAsia"/>
          <w:sz w:val="24"/>
          <w:szCs w:val="24"/>
          <w:rtl/>
          <w:lang w:bidi="fa-IR"/>
        </w:rPr>
        <w:t>ار</w:t>
      </w:r>
      <w:r w:rsidRPr="006069E7">
        <w:rPr>
          <w:rFonts w:cs="B Lotus"/>
          <w:sz w:val="24"/>
          <w:szCs w:val="24"/>
          <w:rtl/>
          <w:lang w:bidi="fa-IR"/>
        </w:rPr>
        <w:t xml:space="preserve"> متفاوت</w:t>
      </w:r>
      <w:r w:rsidRPr="006069E7">
        <w:rPr>
          <w:rFonts w:cs="B Lotus" w:hint="cs"/>
          <w:sz w:val="24"/>
          <w:szCs w:val="24"/>
          <w:rtl/>
          <w:lang w:bidi="fa-IR"/>
        </w:rPr>
        <w:t xml:space="preserve"> </w:t>
      </w:r>
      <w:r w:rsidRPr="006069E7">
        <w:rPr>
          <w:rFonts w:cs="B Lotus"/>
          <w:sz w:val="24"/>
          <w:szCs w:val="24"/>
          <w:rtl/>
          <w:lang w:bidi="fa-IR"/>
        </w:rPr>
        <w:t>گسترش دهد تا در دن</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hint="cs"/>
          <w:sz w:val="24"/>
          <w:szCs w:val="24"/>
          <w:rtl/>
          <w:lang w:bidi="fa-IR"/>
        </w:rPr>
        <w:t>ی</w:t>
      </w:r>
      <w:r w:rsidRPr="006069E7">
        <w:rPr>
          <w:rFonts w:cs="B Lotus"/>
          <w:sz w:val="24"/>
          <w:szCs w:val="24"/>
          <w:rtl/>
          <w:lang w:bidi="fa-IR"/>
        </w:rPr>
        <w:t xml:space="preserve"> د</w:t>
      </w:r>
      <w:r w:rsidRPr="006069E7">
        <w:rPr>
          <w:rFonts w:cs="B Lotus" w:hint="cs"/>
          <w:sz w:val="24"/>
          <w:szCs w:val="24"/>
          <w:rtl/>
          <w:lang w:bidi="fa-IR"/>
        </w:rPr>
        <w:t>ی</w:t>
      </w:r>
      <w:r w:rsidRPr="006069E7">
        <w:rPr>
          <w:rFonts w:cs="B Lotus" w:hint="eastAsia"/>
          <w:sz w:val="24"/>
          <w:szCs w:val="24"/>
          <w:rtl/>
          <w:lang w:bidi="fa-IR"/>
        </w:rPr>
        <w:t>ج</w:t>
      </w:r>
      <w:r w:rsidRPr="006069E7">
        <w:rPr>
          <w:rFonts w:cs="B Lotus" w:hint="cs"/>
          <w:sz w:val="24"/>
          <w:szCs w:val="24"/>
          <w:rtl/>
          <w:lang w:bidi="fa-IR"/>
        </w:rPr>
        <w:t>ی</w:t>
      </w:r>
      <w:r w:rsidRPr="006069E7">
        <w:rPr>
          <w:rFonts w:cs="B Lotus" w:hint="eastAsia"/>
          <w:sz w:val="24"/>
          <w:szCs w:val="24"/>
          <w:rtl/>
          <w:lang w:bidi="fa-IR"/>
        </w:rPr>
        <w:t>تال</w:t>
      </w:r>
      <w:r w:rsidRPr="006069E7">
        <w:rPr>
          <w:rFonts w:cs="B Lotus" w:hint="cs"/>
          <w:sz w:val="24"/>
          <w:szCs w:val="24"/>
          <w:rtl/>
          <w:lang w:bidi="fa-IR"/>
        </w:rPr>
        <w:t>ی</w:t>
      </w:r>
      <w:r w:rsidRPr="006069E7">
        <w:rPr>
          <w:rFonts w:cs="B Lotus"/>
          <w:sz w:val="24"/>
          <w:szCs w:val="24"/>
          <w:rtl/>
          <w:lang w:bidi="fa-IR"/>
        </w:rPr>
        <w:t xml:space="preserve"> و متصل امروز</w:t>
      </w:r>
      <w:r w:rsidRPr="006069E7">
        <w:rPr>
          <w:rFonts w:cs="B Lotus" w:hint="cs"/>
          <w:sz w:val="24"/>
          <w:szCs w:val="24"/>
          <w:rtl/>
          <w:lang w:bidi="fa-IR"/>
        </w:rPr>
        <w:t>ی</w:t>
      </w:r>
      <w:r w:rsidRPr="006069E7">
        <w:rPr>
          <w:rFonts w:cs="B Lotus"/>
          <w:sz w:val="24"/>
          <w:szCs w:val="24"/>
          <w:rtl/>
          <w:lang w:bidi="fa-IR"/>
        </w:rPr>
        <w:t xml:space="preserve"> باق</w:t>
      </w:r>
      <w:r w:rsidRPr="006069E7">
        <w:rPr>
          <w:rFonts w:cs="B Lotus" w:hint="cs"/>
          <w:sz w:val="24"/>
          <w:szCs w:val="24"/>
          <w:rtl/>
          <w:lang w:bidi="fa-IR"/>
        </w:rPr>
        <w:t>ی</w:t>
      </w:r>
      <w:r w:rsidRPr="006069E7">
        <w:rPr>
          <w:rFonts w:cs="B Lotus"/>
          <w:sz w:val="24"/>
          <w:szCs w:val="24"/>
          <w:rtl/>
          <w:lang w:bidi="fa-IR"/>
        </w:rPr>
        <w:t xml:space="preserve"> بماند. </w:t>
      </w:r>
      <w:r w:rsidR="00EE7C91">
        <w:rPr>
          <w:rFonts w:cs="B Lotus" w:hint="cs"/>
          <w:sz w:val="24"/>
          <w:szCs w:val="24"/>
          <w:rtl/>
          <w:lang w:bidi="fa-IR"/>
        </w:rPr>
        <w:t xml:space="preserve">این صنعت </w:t>
      </w:r>
      <w:r w:rsidRPr="006069E7">
        <w:rPr>
          <w:rFonts w:cs="B Lotus"/>
          <w:sz w:val="24"/>
          <w:szCs w:val="24"/>
          <w:rtl/>
          <w:lang w:bidi="fa-IR"/>
        </w:rPr>
        <w:t>با</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فراتر از محصول</w:t>
      </w:r>
      <w:r w:rsidR="00EE7C91">
        <w:rPr>
          <w:rFonts w:cs="B Lotus" w:hint="cs"/>
          <w:sz w:val="24"/>
          <w:szCs w:val="24"/>
          <w:rtl/>
          <w:lang w:bidi="fa-IR"/>
        </w:rPr>
        <w:t>ات</w:t>
      </w:r>
      <w:r w:rsidRPr="006069E7">
        <w:rPr>
          <w:rFonts w:cs="B Lotus"/>
          <w:sz w:val="24"/>
          <w:szCs w:val="24"/>
          <w:rtl/>
          <w:lang w:bidi="fa-IR"/>
        </w:rPr>
        <w:t xml:space="preserve"> ف</w:t>
      </w:r>
      <w:r w:rsidRPr="006069E7">
        <w:rPr>
          <w:rFonts w:cs="B Lotus" w:hint="cs"/>
          <w:sz w:val="24"/>
          <w:szCs w:val="24"/>
          <w:rtl/>
          <w:lang w:bidi="fa-IR"/>
        </w:rPr>
        <w:t>ی</w:t>
      </w:r>
      <w:r w:rsidRPr="006069E7">
        <w:rPr>
          <w:rFonts w:cs="B Lotus" w:hint="eastAsia"/>
          <w:sz w:val="24"/>
          <w:szCs w:val="24"/>
          <w:rtl/>
          <w:lang w:bidi="fa-IR"/>
        </w:rPr>
        <w:t>ز</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hint="cs"/>
          <w:sz w:val="24"/>
          <w:szCs w:val="24"/>
          <w:rtl/>
          <w:lang w:bidi="fa-IR"/>
        </w:rPr>
        <w:t>ی</w:t>
      </w:r>
      <w:r w:rsidRPr="006069E7">
        <w:rPr>
          <w:rFonts w:cs="B Lotus"/>
          <w:sz w:val="24"/>
          <w:szCs w:val="24"/>
          <w:rtl/>
          <w:lang w:bidi="fa-IR"/>
        </w:rPr>
        <w:t xml:space="preserve"> به </w:t>
      </w:r>
      <w:r w:rsidR="00EE7C91">
        <w:rPr>
          <w:rFonts w:cs="B Lotus" w:hint="cs"/>
          <w:sz w:val="24"/>
          <w:szCs w:val="24"/>
          <w:rtl/>
          <w:lang w:bidi="fa-IR"/>
        </w:rPr>
        <w:t xml:space="preserve">ارائه </w:t>
      </w:r>
      <w:r w:rsidRPr="006069E7">
        <w:rPr>
          <w:rFonts w:cs="B Lotus"/>
          <w:sz w:val="24"/>
          <w:szCs w:val="24"/>
          <w:rtl/>
          <w:lang w:bidi="fa-IR"/>
        </w:rPr>
        <w:t xml:space="preserve">خدمات، </w:t>
      </w:r>
      <w:r w:rsidR="00EE7C91">
        <w:rPr>
          <w:rFonts w:cs="B Lotus" w:hint="cs"/>
          <w:sz w:val="24"/>
          <w:szCs w:val="24"/>
          <w:rtl/>
          <w:lang w:bidi="fa-IR"/>
        </w:rPr>
        <w:t xml:space="preserve">استفاده از </w:t>
      </w:r>
      <w:r w:rsidRPr="006069E7">
        <w:rPr>
          <w:rFonts w:cs="B Lotus"/>
          <w:sz w:val="24"/>
          <w:szCs w:val="24"/>
          <w:rtl/>
          <w:lang w:bidi="fa-IR"/>
        </w:rPr>
        <w:t>هوش مصنوع</w:t>
      </w:r>
      <w:r w:rsidR="00EE7C91">
        <w:rPr>
          <w:rFonts w:cs="B Lotus" w:hint="cs"/>
          <w:sz w:val="24"/>
          <w:szCs w:val="24"/>
          <w:rtl/>
          <w:lang w:bidi="fa-IR"/>
        </w:rPr>
        <w:t>ی</w:t>
      </w:r>
      <w:r w:rsidRPr="006069E7">
        <w:rPr>
          <w:rFonts w:cs="B Lotus"/>
          <w:sz w:val="24"/>
          <w:szCs w:val="24"/>
          <w:rtl/>
          <w:lang w:bidi="fa-IR"/>
        </w:rPr>
        <w:t xml:space="preserve"> در کنار مدل‌ها</w:t>
      </w:r>
      <w:r w:rsidRPr="006069E7">
        <w:rPr>
          <w:rFonts w:cs="B Lotus" w:hint="cs"/>
          <w:sz w:val="24"/>
          <w:szCs w:val="24"/>
          <w:rtl/>
          <w:lang w:bidi="fa-IR"/>
        </w:rPr>
        <w:t>ی</w:t>
      </w:r>
      <w:r w:rsidRPr="006069E7">
        <w:rPr>
          <w:rFonts w:cs="B Lotus"/>
          <w:sz w:val="24"/>
          <w:szCs w:val="24"/>
          <w:rtl/>
          <w:lang w:bidi="fa-IR"/>
        </w:rPr>
        <w:t xml:space="preserve"> نوآورا</w:t>
      </w:r>
      <w:r w:rsidRPr="006069E7">
        <w:rPr>
          <w:rFonts w:cs="B Lotus" w:hint="eastAsia"/>
          <w:sz w:val="24"/>
          <w:szCs w:val="24"/>
          <w:rtl/>
          <w:lang w:bidi="fa-IR"/>
        </w:rPr>
        <w:t>نه</w:t>
      </w:r>
      <w:r w:rsidRPr="006069E7">
        <w:rPr>
          <w:rFonts w:cs="B Lotus"/>
          <w:sz w:val="24"/>
          <w:szCs w:val="24"/>
          <w:rtl/>
          <w:lang w:bidi="fa-IR"/>
        </w:rPr>
        <w:t xml:space="preserve"> </w:t>
      </w:r>
      <w:r w:rsidRPr="006069E7">
        <w:rPr>
          <w:rFonts w:cs="B Lotus" w:hint="cs"/>
          <w:sz w:val="24"/>
          <w:szCs w:val="24"/>
          <w:rtl/>
          <w:lang w:bidi="fa-IR"/>
        </w:rPr>
        <w:t>کسب و کار</w:t>
      </w:r>
      <w:r w:rsidRPr="006069E7">
        <w:rPr>
          <w:rFonts w:cs="B Lotus"/>
          <w:sz w:val="24"/>
          <w:szCs w:val="24"/>
          <w:rtl/>
          <w:lang w:bidi="fa-IR"/>
        </w:rPr>
        <w:t xml:space="preserve"> </w:t>
      </w:r>
      <w:r w:rsidR="00EE7C91">
        <w:rPr>
          <w:rFonts w:cs="B Lotus" w:hint="cs"/>
          <w:sz w:val="24"/>
          <w:szCs w:val="24"/>
          <w:rtl/>
          <w:lang w:bidi="fa-IR"/>
        </w:rPr>
        <w:t>و</w:t>
      </w:r>
      <w:r w:rsidRPr="006069E7">
        <w:rPr>
          <w:rFonts w:cs="B Lotus"/>
          <w:sz w:val="24"/>
          <w:szCs w:val="24"/>
          <w:rtl/>
          <w:lang w:bidi="fa-IR"/>
        </w:rPr>
        <w:t xml:space="preserve"> جر</w:t>
      </w:r>
      <w:r w:rsidRPr="006069E7">
        <w:rPr>
          <w:rFonts w:cs="B Lotus" w:hint="cs"/>
          <w:sz w:val="24"/>
          <w:szCs w:val="24"/>
          <w:rtl/>
          <w:lang w:bidi="fa-IR"/>
        </w:rPr>
        <w:t>ی</w:t>
      </w:r>
      <w:r w:rsidRPr="006069E7">
        <w:rPr>
          <w:rFonts w:cs="B Lotus" w:hint="eastAsia"/>
          <w:sz w:val="24"/>
          <w:szCs w:val="24"/>
          <w:rtl/>
          <w:lang w:bidi="fa-IR"/>
        </w:rPr>
        <w:t>ان‌ها</w:t>
      </w:r>
      <w:r w:rsidRPr="006069E7">
        <w:rPr>
          <w:rFonts w:cs="B Lotus" w:hint="cs"/>
          <w:sz w:val="24"/>
          <w:szCs w:val="24"/>
          <w:rtl/>
          <w:lang w:bidi="fa-IR"/>
        </w:rPr>
        <w:t>ی</w:t>
      </w:r>
      <w:r w:rsidRPr="006069E7">
        <w:rPr>
          <w:rFonts w:cs="B Lotus"/>
          <w:sz w:val="24"/>
          <w:szCs w:val="24"/>
          <w:rtl/>
          <w:lang w:bidi="fa-IR"/>
        </w:rPr>
        <w:t xml:space="preserve"> درآمد</w:t>
      </w:r>
      <w:r w:rsidRPr="006069E7">
        <w:rPr>
          <w:rFonts w:cs="B Lotus" w:hint="cs"/>
          <w:sz w:val="24"/>
          <w:szCs w:val="24"/>
          <w:rtl/>
          <w:lang w:bidi="fa-IR"/>
        </w:rPr>
        <w:t>ی</w:t>
      </w:r>
      <w:r w:rsidRPr="006069E7">
        <w:rPr>
          <w:rFonts w:cs="B Lotus"/>
          <w:sz w:val="24"/>
          <w:szCs w:val="24"/>
          <w:rtl/>
          <w:lang w:bidi="fa-IR"/>
        </w:rPr>
        <w:t xml:space="preserve"> </w:t>
      </w:r>
      <w:r w:rsidR="00EE7C91">
        <w:rPr>
          <w:rFonts w:cs="B Lotus" w:hint="cs"/>
          <w:sz w:val="24"/>
          <w:szCs w:val="24"/>
          <w:rtl/>
          <w:lang w:bidi="fa-IR"/>
        </w:rPr>
        <w:t>ج</w:t>
      </w:r>
      <w:r w:rsidRPr="006069E7">
        <w:rPr>
          <w:rFonts w:cs="B Lotus"/>
          <w:sz w:val="24"/>
          <w:szCs w:val="24"/>
          <w:rtl/>
          <w:lang w:bidi="fa-IR"/>
        </w:rPr>
        <w:t>د</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فکر کند. </w:t>
      </w:r>
      <w:r w:rsidR="00EE7C91">
        <w:rPr>
          <w:rFonts w:cs="B Lotus" w:hint="cs"/>
          <w:sz w:val="24"/>
          <w:szCs w:val="24"/>
          <w:rtl/>
          <w:lang w:bidi="fa-IR"/>
        </w:rPr>
        <w:t>در پاسخ به این سئوال که</w:t>
      </w:r>
      <w:r w:rsidRPr="006069E7">
        <w:rPr>
          <w:rFonts w:cs="B Lotus"/>
          <w:sz w:val="24"/>
          <w:szCs w:val="24"/>
          <w:rtl/>
          <w:lang w:bidi="fa-IR"/>
        </w:rPr>
        <w:t xml:space="preserve"> </w:t>
      </w:r>
      <w:r w:rsidRPr="006069E7">
        <w:rPr>
          <w:rFonts w:cs="B Lotus" w:hint="cs"/>
          <w:sz w:val="24"/>
          <w:szCs w:val="24"/>
          <w:rtl/>
          <w:lang w:bidi="fa-IR"/>
        </w:rPr>
        <w:t>"</w:t>
      </w:r>
      <w:r w:rsidRPr="006069E7">
        <w:rPr>
          <w:rFonts w:cs="B Lotus"/>
          <w:sz w:val="24"/>
          <w:szCs w:val="24"/>
          <w:rtl/>
          <w:lang w:bidi="fa-IR"/>
        </w:rPr>
        <w:t>چه کس</w:t>
      </w:r>
      <w:r w:rsidRPr="006069E7">
        <w:rPr>
          <w:rFonts w:cs="B Lotus" w:hint="cs"/>
          <w:sz w:val="24"/>
          <w:szCs w:val="24"/>
          <w:rtl/>
          <w:lang w:bidi="fa-IR"/>
        </w:rPr>
        <w:t>ی</w:t>
      </w:r>
      <w:r w:rsidRPr="006069E7">
        <w:rPr>
          <w:rFonts w:cs="B Lotus"/>
          <w:sz w:val="24"/>
          <w:szCs w:val="24"/>
          <w:rtl/>
          <w:lang w:bidi="fa-IR"/>
        </w:rPr>
        <w:t xml:space="preserve"> مالک مصرف کننده است</w:t>
      </w:r>
      <w:r w:rsidR="00EE7C91">
        <w:rPr>
          <w:rFonts w:cs="B Lotus" w:hint="cs"/>
          <w:sz w:val="24"/>
          <w:szCs w:val="24"/>
          <w:rtl/>
          <w:lang w:bidi="fa-IR"/>
        </w:rPr>
        <w:t xml:space="preserve"> ؟</w:t>
      </w:r>
      <w:r w:rsidRPr="006069E7">
        <w:rPr>
          <w:rFonts w:cs="B Lotus" w:hint="cs"/>
          <w:sz w:val="24"/>
          <w:szCs w:val="24"/>
          <w:rtl/>
          <w:lang w:bidi="fa-IR"/>
        </w:rPr>
        <w:t>"</w:t>
      </w:r>
      <w:r w:rsidRPr="006069E7">
        <w:rPr>
          <w:rFonts w:cs="B Lotus"/>
          <w:sz w:val="24"/>
          <w:szCs w:val="24"/>
          <w:rtl/>
          <w:lang w:bidi="fa-IR"/>
        </w:rPr>
        <w:t xml:space="preserve">، </w:t>
      </w:r>
      <w:r w:rsidRPr="006069E7">
        <w:rPr>
          <w:rFonts w:cs="B Lotus" w:hint="cs"/>
          <w:sz w:val="24"/>
          <w:szCs w:val="24"/>
          <w:rtl/>
          <w:lang w:bidi="fa-IR"/>
        </w:rPr>
        <w:t xml:space="preserve">این صنعت </w:t>
      </w:r>
      <w:r w:rsidRPr="006069E7">
        <w:rPr>
          <w:rFonts w:cs="B Lotus"/>
          <w:sz w:val="24"/>
          <w:szCs w:val="24"/>
          <w:rtl/>
          <w:lang w:bidi="fa-IR"/>
        </w:rPr>
        <w:t>با</w:t>
      </w:r>
      <w:r w:rsidRPr="006069E7">
        <w:rPr>
          <w:rFonts w:cs="B Lotus" w:hint="cs"/>
          <w:sz w:val="24"/>
          <w:szCs w:val="24"/>
          <w:rtl/>
          <w:lang w:bidi="fa-IR"/>
        </w:rPr>
        <w:t>ی</w:t>
      </w:r>
      <w:r w:rsidRPr="006069E7">
        <w:rPr>
          <w:rFonts w:cs="B Lotus" w:hint="eastAsia"/>
          <w:sz w:val="24"/>
          <w:szCs w:val="24"/>
          <w:rtl/>
          <w:lang w:bidi="fa-IR"/>
        </w:rPr>
        <w:t>د</w:t>
      </w:r>
      <w:r w:rsidR="00EE7C91">
        <w:rPr>
          <w:rFonts w:cs="B Lotus" w:hint="cs"/>
          <w:sz w:val="24"/>
          <w:szCs w:val="24"/>
          <w:rtl/>
          <w:lang w:bidi="fa-IR"/>
        </w:rPr>
        <w:t xml:space="preserve"> بتواند</w:t>
      </w:r>
      <w:r w:rsidR="00EE7C91">
        <w:rPr>
          <w:rFonts w:cs="B Lotus"/>
          <w:sz w:val="24"/>
          <w:szCs w:val="24"/>
          <w:rtl/>
          <w:lang w:bidi="fa-IR"/>
        </w:rPr>
        <w:t xml:space="preserve"> با مصرف کنند</w:t>
      </w:r>
      <w:r w:rsidR="00EE7C91">
        <w:rPr>
          <w:rFonts w:cs="B Lotus" w:hint="cs"/>
          <w:sz w:val="24"/>
          <w:szCs w:val="24"/>
          <w:rtl/>
          <w:lang w:bidi="fa-IR"/>
        </w:rPr>
        <w:t>گان</w:t>
      </w:r>
      <w:r w:rsidRPr="006069E7">
        <w:rPr>
          <w:rFonts w:cs="B Lotus"/>
          <w:sz w:val="24"/>
          <w:szCs w:val="24"/>
          <w:rtl/>
          <w:lang w:bidi="fa-IR"/>
        </w:rPr>
        <w:t xml:space="preserve"> ارتباط برقرار کند تا شانس بقا</w:t>
      </w:r>
      <w:r w:rsidRPr="006069E7">
        <w:rPr>
          <w:rFonts w:cs="B Lotus" w:hint="cs"/>
          <w:sz w:val="24"/>
          <w:szCs w:val="24"/>
          <w:rtl/>
          <w:lang w:bidi="fa-IR"/>
        </w:rPr>
        <w:t>ی</w:t>
      </w:r>
      <w:r w:rsidRPr="006069E7">
        <w:rPr>
          <w:rFonts w:cs="B Lotus"/>
          <w:sz w:val="24"/>
          <w:szCs w:val="24"/>
          <w:rtl/>
          <w:lang w:bidi="fa-IR"/>
        </w:rPr>
        <w:t xml:space="preserve"> خود را </w:t>
      </w:r>
      <w:r w:rsidR="00EE7C91">
        <w:rPr>
          <w:rFonts w:cs="B Lotus" w:hint="cs"/>
          <w:sz w:val="24"/>
          <w:szCs w:val="24"/>
          <w:rtl/>
          <w:lang w:bidi="fa-IR"/>
        </w:rPr>
        <w:t>افزایش دهد</w:t>
      </w:r>
      <w:r w:rsidRPr="006069E7">
        <w:rPr>
          <w:rFonts w:cs="B Lotus"/>
          <w:sz w:val="24"/>
          <w:szCs w:val="24"/>
          <w:rtl/>
          <w:lang w:bidi="fa-IR"/>
        </w:rPr>
        <w:t xml:space="preserve">. </w:t>
      </w:r>
      <w:r w:rsidR="00EE7C91">
        <w:rPr>
          <w:rFonts w:cs="B Lotus" w:hint="cs"/>
          <w:sz w:val="24"/>
          <w:szCs w:val="24"/>
          <w:rtl/>
          <w:lang w:bidi="fa-IR"/>
        </w:rPr>
        <w:t>کسب و کارهای فعال در این بخش</w:t>
      </w:r>
      <w:r w:rsidRPr="006069E7">
        <w:rPr>
          <w:rFonts w:cs="B Lotus"/>
          <w:sz w:val="24"/>
          <w:szCs w:val="24"/>
          <w:rtl/>
          <w:lang w:bidi="fa-IR"/>
        </w:rPr>
        <w:t xml:space="preserve"> با</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w:t>
      </w:r>
      <w:r w:rsidR="00CB490F">
        <w:rPr>
          <w:rFonts w:cs="B Lotus" w:hint="cs"/>
          <w:sz w:val="24"/>
          <w:szCs w:val="24"/>
          <w:rtl/>
          <w:lang w:bidi="fa-IR"/>
        </w:rPr>
        <w:t>ارزش</w:t>
      </w:r>
      <w:r w:rsidRPr="006069E7">
        <w:rPr>
          <w:rFonts w:cs="B Lotus"/>
          <w:sz w:val="24"/>
          <w:szCs w:val="24"/>
          <w:rtl/>
          <w:lang w:bidi="fa-IR"/>
        </w:rPr>
        <w:t xml:space="preserve"> جذاب</w:t>
      </w:r>
      <w:r w:rsidRPr="006069E7">
        <w:rPr>
          <w:rFonts w:cs="B Lotus" w:hint="cs"/>
          <w:sz w:val="24"/>
          <w:szCs w:val="24"/>
          <w:rtl/>
          <w:lang w:bidi="fa-IR"/>
        </w:rPr>
        <w:t>ی</w:t>
      </w:r>
      <w:r w:rsidRPr="006069E7">
        <w:rPr>
          <w:rFonts w:cs="B Lotus"/>
          <w:sz w:val="24"/>
          <w:szCs w:val="24"/>
          <w:rtl/>
          <w:lang w:bidi="fa-IR"/>
        </w:rPr>
        <w:t xml:space="preserve"> را به مصرف کنندگان</w:t>
      </w:r>
      <w:r w:rsidR="00EE7C91">
        <w:rPr>
          <w:rFonts w:cs="B Lotus" w:hint="cs"/>
          <w:sz w:val="24"/>
          <w:szCs w:val="24"/>
          <w:rtl/>
          <w:lang w:bidi="fa-IR"/>
        </w:rPr>
        <w:t xml:space="preserve"> </w:t>
      </w:r>
      <w:r w:rsidRPr="006069E7">
        <w:rPr>
          <w:rFonts w:cs="B Lotus"/>
          <w:sz w:val="24"/>
          <w:szCs w:val="24"/>
          <w:rtl/>
          <w:lang w:bidi="fa-IR"/>
        </w:rPr>
        <w:t xml:space="preserve">ارائه دهند و به </w:t>
      </w:r>
      <w:r w:rsidR="00EE7C91">
        <w:rPr>
          <w:rFonts w:cs="B Lotus" w:hint="cs"/>
          <w:sz w:val="24"/>
          <w:szCs w:val="24"/>
          <w:rtl/>
          <w:lang w:bidi="fa-IR"/>
        </w:rPr>
        <w:t>خود</w:t>
      </w:r>
      <w:r w:rsidRPr="006069E7">
        <w:rPr>
          <w:rFonts w:cs="B Lotus"/>
          <w:sz w:val="24"/>
          <w:szCs w:val="24"/>
          <w:rtl/>
          <w:lang w:bidi="fa-IR"/>
        </w:rPr>
        <w:t xml:space="preserve"> فرصت</w:t>
      </w:r>
      <w:r w:rsidRPr="006069E7">
        <w:rPr>
          <w:rFonts w:cs="B Lotus" w:hint="cs"/>
          <w:sz w:val="24"/>
          <w:szCs w:val="24"/>
          <w:rtl/>
          <w:lang w:bidi="fa-IR"/>
        </w:rPr>
        <w:t>ی</w:t>
      </w:r>
      <w:r w:rsidRPr="006069E7">
        <w:rPr>
          <w:rFonts w:cs="B Lotus"/>
          <w:sz w:val="24"/>
          <w:szCs w:val="24"/>
          <w:rtl/>
          <w:lang w:bidi="fa-IR"/>
        </w:rPr>
        <w:t xml:space="preserve"> برا</w:t>
      </w:r>
      <w:r w:rsidRPr="006069E7">
        <w:rPr>
          <w:rFonts w:cs="B Lotus" w:hint="cs"/>
          <w:sz w:val="24"/>
          <w:szCs w:val="24"/>
          <w:rtl/>
          <w:lang w:bidi="fa-IR"/>
        </w:rPr>
        <w:t>ی</w:t>
      </w:r>
      <w:r w:rsidRPr="006069E7">
        <w:rPr>
          <w:rFonts w:cs="B Lotus"/>
          <w:sz w:val="24"/>
          <w:szCs w:val="24"/>
          <w:rtl/>
          <w:lang w:bidi="fa-IR"/>
        </w:rPr>
        <w:t xml:space="preserve"> اتصال مجدد و تعم</w:t>
      </w:r>
      <w:r w:rsidRPr="006069E7">
        <w:rPr>
          <w:rFonts w:cs="B Lotus" w:hint="cs"/>
          <w:sz w:val="24"/>
          <w:szCs w:val="24"/>
          <w:rtl/>
          <w:lang w:bidi="fa-IR"/>
        </w:rPr>
        <w:t>ی</w:t>
      </w:r>
      <w:r w:rsidRPr="006069E7">
        <w:rPr>
          <w:rFonts w:cs="B Lotus" w:hint="eastAsia"/>
          <w:sz w:val="24"/>
          <w:szCs w:val="24"/>
          <w:rtl/>
          <w:lang w:bidi="fa-IR"/>
        </w:rPr>
        <w:t>ق</w:t>
      </w:r>
      <w:r w:rsidRPr="006069E7">
        <w:rPr>
          <w:rFonts w:cs="B Lotus"/>
          <w:sz w:val="24"/>
          <w:szCs w:val="24"/>
          <w:rtl/>
          <w:lang w:bidi="fa-IR"/>
        </w:rPr>
        <w:t xml:space="preserve"> روابط طول</w:t>
      </w:r>
      <w:r w:rsidR="00CB490F">
        <w:rPr>
          <w:rFonts w:cs="B Lotus" w:hint="cs"/>
          <w:sz w:val="24"/>
          <w:szCs w:val="24"/>
          <w:rtl/>
          <w:lang w:bidi="fa-IR"/>
        </w:rPr>
        <w:t>انی مدت با مشتریان</w:t>
      </w:r>
      <w:r w:rsidRPr="006069E7">
        <w:rPr>
          <w:rFonts w:cs="B Lotus"/>
          <w:sz w:val="24"/>
          <w:szCs w:val="24"/>
          <w:rtl/>
          <w:lang w:bidi="fa-IR"/>
        </w:rPr>
        <w:t xml:space="preserve"> بدهند. </w:t>
      </w:r>
      <w:r w:rsidR="00CB490F">
        <w:rPr>
          <w:rFonts w:cs="B Lotus" w:hint="cs"/>
          <w:sz w:val="24"/>
          <w:szCs w:val="24"/>
          <w:rtl/>
          <w:lang w:bidi="fa-IR"/>
        </w:rPr>
        <w:t>استفاده از روش</w:t>
      </w:r>
      <w:r w:rsidR="008706BC">
        <w:rPr>
          <w:rFonts w:cs="B Lotus" w:hint="eastAsia"/>
          <w:sz w:val="24"/>
          <w:szCs w:val="24"/>
          <w:rtl/>
          <w:lang w:bidi="fa-IR"/>
        </w:rPr>
        <w:t>‌</w:t>
      </w:r>
      <w:r w:rsidR="00CB490F">
        <w:rPr>
          <w:rFonts w:cs="B Lotus" w:hint="cs"/>
          <w:sz w:val="24"/>
          <w:szCs w:val="24"/>
          <w:rtl/>
          <w:lang w:bidi="fa-IR"/>
        </w:rPr>
        <w:t>های نوآورانه اتصال با مشتریان</w:t>
      </w:r>
      <w:r w:rsidRPr="006069E7">
        <w:rPr>
          <w:rFonts w:cs="B Lotus"/>
          <w:sz w:val="24"/>
          <w:szCs w:val="24"/>
          <w:rtl/>
          <w:lang w:bidi="fa-IR"/>
        </w:rPr>
        <w:t xml:space="preserve"> تنها </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sz w:val="24"/>
          <w:szCs w:val="24"/>
          <w:rtl/>
          <w:lang w:bidi="fa-IR"/>
        </w:rPr>
        <w:t xml:space="preserve"> </w:t>
      </w:r>
      <w:r w:rsidR="00A77162">
        <w:rPr>
          <w:rFonts w:cs="B Lotus"/>
          <w:sz w:val="24"/>
          <w:szCs w:val="24"/>
          <w:rtl/>
          <w:lang w:bidi="fa-IR"/>
        </w:rPr>
        <w:t>راهبرد</w:t>
      </w:r>
      <w:r w:rsidRPr="006069E7">
        <w:rPr>
          <w:rFonts w:cs="B Lotus"/>
          <w:sz w:val="24"/>
          <w:szCs w:val="24"/>
          <w:rtl/>
          <w:lang w:bidi="fa-IR"/>
        </w:rPr>
        <w:t xml:space="preserve"> است که آنها برا</w:t>
      </w:r>
      <w:r w:rsidRPr="006069E7">
        <w:rPr>
          <w:rFonts w:cs="B Lotus" w:hint="cs"/>
          <w:sz w:val="24"/>
          <w:szCs w:val="24"/>
          <w:rtl/>
          <w:lang w:bidi="fa-IR"/>
        </w:rPr>
        <w:t>ی</w:t>
      </w:r>
      <w:r w:rsidRPr="006069E7">
        <w:rPr>
          <w:rFonts w:cs="B Lotus"/>
          <w:sz w:val="24"/>
          <w:szCs w:val="24"/>
          <w:rtl/>
          <w:lang w:bidi="fa-IR"/>
        </w:rPr>
        <w:t xml:space="preserve"> ارتباط مجدد با مصرف کننده استفاده م</w:t>
      </w:r>
      <w:r w:rsidRPr="006069E7">
        <w:rPr>
          <w:rFonts w:cs="B Lotus" w:hint="cs"/>
          <w:sz w:val="24"/>
          <w:szCs w:val="24"/>
          <w:rtl/>
          <w:lang w:bidi="fa-IR"/>
        </w:rPr>
        <w:t>ی</w:t>
      </w:r>
      <w:r w:rsidR="008706BC">
        <w:rPr>
          <w:rFonts w:cs="B Lotus" w:hint="cs"/>
          <w:sz w:val="24"/>
          <w:szCs w:val="24"/>
          <w:rtl/>
          <w:lang w:bidi="fa-IR"/>
        </w:rPr>
        <w:t>‌</w:t>
      </w:r>
      <w:r w:rsidRPr="006069E7">
        <w:rPr>
          <w:rFonts w:cs="B Lotus"/>
          <w:sz w:val="24"/>
          <w:szCs w:val="24"/>
          <w:rtl/>
          <w:lang w:bidi="fa-IR"/>
        </w:rPr>
        <w:t>کنند. بنابرا</w:t>
      </w:r>
      <w:r w:rsidRPr="006069E7">
        <w:rPr>
          <w:rFonts w:cs="B Lotus" w:hint="cs"/>
          <w:sz w:val="24"/>
          <w:szCs w:val="24"/>
          <w:rtl/>
          <w:lang w:bidi="fa-IR"/>
        </w:rPr>
        <w:t>ی</w:t>
      </w:r>
      <w:r w:rsidR="00CB490F">
        <w:rPr>
          <w:rFonts w:cs="B Lotus" w:hint="eastAsia"/>
          <w:sz w:val="24"/>
          <w:szCs w:val="24"/>
          <w:rtl/>
          <w:lang w:bidi="fa-IR"/>
        </w:rPr>
        <w:t>ن</w:t>
      </w:r>
      <w:r w:rsidR="00CB490F">
        <w:rPr>
          <w:rFonts w:cs="B Lotus" w:hint="cs"/>
          <w:sz w:val="24"/>
          <w:szCs w:val="24"/>
          <w:rtl/>
          <w:lang w:bidi="fa-IR"/>
        </w:rPr>
        <w:t xml:space="preserve"> باید توجه کرد که</w:t>
      </w:r>
      <w:r w:rsidRPr="006069E7">
        <w:rPr>
          <w:rFonts w:cs="B Lotus"/>
          <w:sz w:val="24"/>
          <w:szCs w:val="24"/>
          <w:rtl/>
          <w:lang w:bidi="fa-IR"/>
        </w:rPr>
        <w:t xml:space="preserve"> نوآور</w:t>
      </w:r>
      <w:r w:rsidRPr="006069E7">
        <w:rPr>
          <w:rFonts w:cs="B Lotus" w:hint="cs"/>
          <w:sz w:val="24"/>
          <w:szCs w:val="24"/>
          <w:rtl/>
          <w:lang w:bidi="fa-IR"/>
        </w:rPr>
        <w:t>ی‌</w:t>
      </w:r>
      <w:r w:rsidRPr="006069E7">
        <w:rPr>
          <w:rFonts w:cs="B Lotus" w:hint="eastAsia"/>
          <w:sz w:val="24"/>
          <w:szCs w:val="24"/>
          <w:rtl/>
          <w:lang w:bidi="fa-IR"/>
        </w:rPr>
        <w:t>ها</w:t>
      </w:r>
      <w:r w:rsidRPr="006069E7">
        <w:rPr>
          <w:rFonts w:cs="B Lotus" w:hint="cs"/>
          <w:sz w:val="24"/>
          <w:szCs w:val="24"/>
          <w:rtl/>
          <w:lang w:bidi="fa-IR"/>
        </w:rPr>
        <w:t>ی</w:t>
      </w:r>
      <w:r w:rsidRPr="006069E7">
        <w:rPr>
          <w:rFonts w:cs="B Lotus"/>
          <w:sz w:val="24"/>
          <w:szCs w:val="24"/>
          <w:rtl/>
          <w:lang w:bidi="fa-IR"/>
        </w:rPr>
        <w:t xml:space="preserve"> مرتبط، خدمات د</w:t>
      </w:r>
      <w:r w:rsidRPr="006069E7">
        <w:rPr>
          <w:rFonts w:cs="B Lotus" w:hint="cs"/>
          <w:sz w:val="24"/>
          <w:szCs w:val="24"/>
          <w:rtl/>
          <w:lang w:bidi="fa-IR"/>
        </w:rPr>
        <w:t>ی</w:t>
      </w:r>
      <w:r w:rsidRPr="006069E7">
        <w:rPr>
          <w:rFonts w:cs="B Lotus" w:hint="eastAsia"/>
          <w:sz w:val="24"/>
          <w:szCs w:val="24"/>
          <w:rtl/>
          <w:lang w:bidi="fa-IR"/>
        </w:rPr>
        <w:t>ج</w:t>
      </w:r>
      <w:r w:rsidRPr="006069E7">
        <w:rPr>
          <w:rFonts w:cs="B Lotus" w:hint="cs"/>
          <w:sz w:val="24"/>
          <w:szCs w:val="24"/>
          <w:rtl/>
          <w:lang w:bidi="fa-IR"/>
        </w:rPr>
        <w:t>ی</w:t>
      </w:r>
      <w:r w:rsidRPr="006069E7">
        <w:rPr>
          <w:rFonts w:cs="B Lotus" w:hint="eastAsia"/>
          <w:sz w:val="24"/>
          <w:szCs w:val="24"/>
          <w:rtl/>
          <w:lang w:bidi="fa-IR"/>
        </w:rPr>
        <w:t>تال</w:t>
      </w:r>
      <w:r w:rsidRPr="006069E7">
        <w:rPr>
          <w:rFonts w:cs="B Lotus"/>
          <w:sz w:val="24"/>
          <w:szCs w:val="24"/>
          <w:rtl/>
          <w:lang w:bidi="fa-IR"/>
        </w:rPr>
        <w:t xml:space="preserve"> و مدل‌ها</w:t>
      </w:r>
      <w:r w:rsidRPr="006069E7">
        <w:rPr>
          <w:rFonts w:cs="B Lotus" w:hint="cs"/>
          <w:sz w:val="24"/>
          <w:szCs w:val="24"/>
          <w:rtl/>
          <w:lang w:bidi="fa-IR"/>
        </w:rPr>
        <w:t>ی</w:t>
      </w:r>
      <w:r w:rsidRPr="006069E7">
        <w:rPr>
          <w:rFonts w:cs="B Lotus"/>
          <w:sz w:val="24"/>
          <w:szCs w:val="24"/>
          <w:rtl/>
          <w:lang w:bidi="fa-IR"/>
        </w:rPr>
        <w:t xml:space="preserve"> </w:t>
      </w:r>
      <w:r w:rsidRPr="006069E7">
        <w:rPr>
          <w:rFonts w:cs="B Lotus" w:hint="cs"/>
          <w:sz w:val="24"/>
          <w:szCs w:val="24"/>
          <w:rtl/>
          <w:lang w:bidi="fa-IR"/>
        </w:rPr>
        <w:t xml:space="preserve">کسب و </w:t>
      </w:r>
      <w:r w:rsidRPr="006069E7">
        <w:rPr>
          <w:rFonts w:cs="B Lotus" w:hint="cs"/>
          <w:sz w:val="24"/>
          <w:szCs w:val="24"/>
          <w:rtl/>
          <w:lang w:bidi="fa-IR"/>
        </w:rPr>
        <w:lastRenderedPageBreak/>
        <w:t>کار</w:t>
      </w:r>
      <w:r w:rsidRPr="006069E7">
        <w:rPr>
          <w:rFonts w:cs="B Lotus"/>
          <w:sz w:val="24"/>
          <w:szCs w:val="24"/>
          <w:rtl/>
          <w:lang w:bidi="fa-IR"/>
        </w:rPr>
        <w:t xml:space="preserve"> جد</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که م</w:t>
      </w:r>
      <w:r w:rsidRPr="006069E7">
        <w:rPr>
          <w:rFonts w:cs="B Lotus" w:hint="cs"/>
          <w:sz w:val="24"/>
          <w:szCs w:val="24"/>
          <w:rtl/>
          <w:lang w:bidi="fa-IR"/>
        </w:rPr>
        <w:t>ی‌</w:t>
      </w:r>
      <w:r w:rsidRPr="006069E7">
        <w:rPr>
          <w:rFonts w:cs="B Lotus" w:hint="eastAsia"/>
          <w:sz w:val="24"/>
          <w:szCs w:val="24"/>
          <w:rtl/>
          <w:lang w:bidi="fa-IR"/>
        </w:rPr>
        <w:t>توان</w:t>
      </w:r>
      <w:r w:rsidRPr="006069E7">
        <w:rPr>
          <w:rFonts w:cs="B Lotus" w:hint="cs"/>
          <w:sz w:val="24"/>
          <w:szCs w:val="24"/>
          <w:rtl/>
          <w:lang w:bidi="fa-IR"/>
        </w:rPr>
        <w:t>ی</w:t>
      </w:r>
      <w:r w:rsidRPr="006069E7">
        <w:rPr>
          <w:rFonts w:cs="B Lotus" w:hint="eastAsia"/>
          <w:sz w:val="24"/>
          <w:szCs w:val="24"/>
          <w:rtl/>
          <w:lang w:bidi="fa-IR"/>
        </w:rPr>
        <w:t>م</w:t>
      </w:r>
      <w:r w:rsidRPr="006069E7">
        <w:rPr>
          <w:rFonts w:cs="B Lotus"/>
          <w:sz w:val="24"/>
          <w:szCs w:val="24"/>
          <w:rtl/>
          <w:lang w:bidi="fa-IR"/>
        </w:rPr>
        <w:t xml:space="preserve"> از برندها</w:t>
      </w:r>
      <w:r w:rsidRPr="006069E7">
        <w:rPr>
          <w:rFonts w:cs="B Lotus" w:hint="cs"/>
          <w:sz w:val="24"/>
          <w:szCs w:val="24"/>
          <w:rtl/>
          <w:lang w:bidi="fa-IR"/>
        </w:rPr>
        <w:t>یی</w:t>
      </w:r>
      <w:r w:rsidRPr="006069E7">
        <w:rPr>
          <w:rFonts w:cs="B Lotus"/>
          <w:sz w:val="24"/>
          <w:szCs w:val="24"/>
          <w:rtl/>
          <w:lang w:bidi="fa-IR"/>
        </w:rPr>
        <w:t xml:space="preserve"> مانند</w:t>
      </w:r>
      <w:r w:rsidR="00AB15A1">
        <w:rPr>
          <w:rFonts w:cs="B Lotus" w:hint="cs"/>
          <w:sz w:val="24"/>
          <w:szCs w:val="24"/>
          <w:rtl/>
          <w:lang w:bidi="fa-IR"/>
        </w:rPr>
        <w:t xml:space="preserve"> نوروفن</w:t>
      </w:r>
      <w:r w:rsidR="00AB15A1">
        <w:rPr>
          <w:rStyle w:val="FootnoteReference"/>
          <w:rFonts w:cs="B Lotus"/>
          <w:sz w:val="24"/>
          <w:szCs w:val="24"/>
          <w:rtl/>
          <w:lang w:bidi="fa-IR"/>
        </w:rPr>
        <w:footnoteReference w:id="25"/>
      </w:r>
      <w:r w:rsidR="00AB15A1">
        <w:rPr>
          <w:rFonts w:cs="B Lotus" w:hint="cs"/>
          <w:sz w:val="24"/>
          <w:szCs w:val="24"/>
          <w:rtl/>
          <w:lang w:bidi="fa-IR"/>
        </w:rPr>
        <w:t>، دورکس</w:t>
      </w:r>
      <w:r w:rsidR="00AB15A1">
        <w:rPr>
          <w:rStyle w:val="FootnoteReference"/>
          <w:rFonts w:cs="B Lotus"/>
          <w:sz w:val="24"/>
          <w:szCs w:val="24"/>
          <w:rtl/>
          <w:lang w:bidi="fa-IR"/>
        </w:rPr>
        <w:footnoteReference w:id="26"/>
      </w:r>
      <w:r w:rsidR="00AB15A1">
        <w:rPr>
          <w:rFonts w:cs="B Lotus" w:hint="cs"/>
          <w:sz w:val="24"/>
          <w:szCs w:val="24"/>
          <w:rtl/>
          <w:lang w:bidi="fa-IR"/>
        </w:rPr>
        <w:t xml:space="preserve">، دتول </w:t>
      </w:r>
      <w:r w:rsidR="0010106B">
        <w:rPr>
          <w:rStyle w:val="FootnoteReference"/>
          <w:rFonts w:cs="B Lotus"/>
          <w:sz w:val="24"/>
          <w:szCs w:val="24"/>
          <w:rtl/>
          <w:lang w:bidi="fa-IR"/>
        </w:rPr>
        <w:footnoteReference w:id="27"/>
      </w:r>
      <w:r w:rsidR="00AB15A1">
        <w:rPr>
          <w:rFonts w:cs="B Lotus" w:hint="cs"/>
          <w:sz w:val="24"/>
          <w:szCs w:val="24"/>
          <w:rtl/>
          <w:lang w:bidi="fa-IR"/>
        </w:rPr>
        <w:t>و حتی فینیش</w:t>
      </w:r>
      <w:r w:rsidRPr="006069E7">
        <w:rPr>
          <w:rFonts w:cs="B Lotus"/>
          <w:sz w:val="24"/>
          <w:szCs w:val="24"/>
          <w:rtl/>
          <w:lang w:bidi="fa-IR"/>
        </w:rPr>
        <w:t xml:space="preserve"> </w:t>
      </w:r>
      <w:r w:rsidR="0010106B">
        <w:rPr>
          <w:rStyle w:val="FootnoteReference"/>
          <w:rFonts w:cs="B Lotus"/>
          <w:sz w:val="24"/>
          <w:szCs w:val="24"/>
          <w:rtl/>
          <w:lang w:bidi="fa-IR"/>
        </w:rPr>
        <w:footnoteReference w:id="28"/>
      </w:r>
      <w:r w:rsidR="0010106B">
        <w:rPr>
          <w:rFonts w:cs="B Lotus" w:hint="cs"/>
          <w:sz w:val="24"/>
          <w:szCs w:val="24"/>
          <w:rtl/>
          <w:lang w:bidi="fa-IR"/>
        </w:rPr>
        <w:t xml:space="preserve"> </w:t>
      </w:r>
      <w:r w:rsidR="00CB490F">
        <w:rPr>
          <w:rFonts w:cs="B Lotus" w:hint="cs"/>
          <w:sz w:val="24"/>
          <w:szCs w:val="24"/>
          <w:rtl/>
          <w:lang w:bidi="fa-IR"/>
        </w:rPr>
        <w:t>اقتباس کنیم کدامند</w:t>
      </w:r>
      <w:r w:rsidRPr="006069E7">
        <w:rPr>
          <w:rFonts w:cs="B Lotus" w:hint="eastAsia"/>
          <w:sz w:val="24"/>
          <w:szCs w:val="24"/>
          <w:rtl/>
          <w:lang w:bidi="fa-IR"/>
        </w:rPr>
        <w:t>؟</w:t>
      </w:r>
      <w:r w:rsidRPr="006069E7">
        <w:rPr>
          <w:rFonts w:cs="B Lotus"/>
          <w:sz w:val="24"/>
          <w:szCs w:val="24"/>
          <w:rtl/>
          <w:lang w:bidi="fa-IR"/>
        </w:rPr>
        <w:t xml:space="preserve"> ذهن </w:t>
      </w:r>
      <w:r w:rsidR="00CB490F">
        <w:rPr>
          <w:rFonts w:cs="B Lotus" w:hint="cs"/>
          <w:sz w:val="24"/>
          <w:szCs w:val="24"/>
          <w:rtl/>
          <w:lang w:bidi="fa-IR"/>
        </w:rPr>
        <w:t>انسان دچار آشفتگی</w:t>
      </w:r>
      <w:r w:rsidRPr="006069E7">
        <w:rPr>
          <w:rFonts w:cs="B Lotus"/>
          <w:sz w:val="24"/>
          <w:szCs w:val="24"/>
          <w:rtl/>
          <w:lang w:bidi="fa-IR"/>
        </w:rPr>
        <w:t xml:space="preserve"> </w:t>
      </w:r>
      <w:r w:rsidR="001C27A6">
        <w:rPr>
          <w:rFonts w:cs="B Lotus"/>
          <w:sz w:val="24"/>
          <w:szCs w:val="24"/>
          <w:rtl/>
          <w:lang w:bidi="fa-IR"/>
        </w:rPr>
        <w:t>می‌شود</w:t>
      </w:r>
      <w:r w:rsidRPr="006069E7">
        <w:rPr>
          <w:rFonts w:cs="B Lotus"/>
          <w:sz w:val="24"/>
          <w:szCs w:val="24"/>
          <w:rtl/>
          <w:lang w:bidi="fa-IR"/>
        </w:rPr>
        <w:t>، اما با</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منتظر بمان</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و بب</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hint="cs"/>
          <w:sz w:val="24"/>
          <w:szCs w:val="24"/>
          <w:rtl/>
          <w:lang w:bidi="fa-IR"/>
        </w:rPr>
        <w:t>ی</w:t>
      </w:r>
      <w:r w:rsidRPr="006069E7">
        <w:rPr>
          <w:rFonts w:cs="B Lotus" w:hint="eastAsia"/>
          <w:sz w:val="24"/>
          <w:szCs w:val="24"/>
          <w:rtl/>
          <w:lang w:bidi="fa-IR"/>
        </w:rPr>
        <w:t>د</w:t>
      </w:r>
      <w:r w:rsidRPr="006069E7">
        <w:rPr>
          <w:rFonts w:cs="Calibri" w:hint="eastAsia"/>
          <w:sz w:val="24"/>
          <w:szCs w:val="24"/>
          <w:rtl/>
          <w:lang w:bidi="fa-IR"/>
        </w:rPr>
        <w:t>…</w:t>
      </w:r>
    </w:p>
    <w:p w14:paraId="01804E55" w14:textId="3485D0DB" w:rsidR="00D51D11" w:rsidRPr="006069E7" w:rsidRDefault="00D51D11" w:rsidP="00960799">
      <w:pPr>
        <w:shd w:val="clear" w:color="auto" w:fill="DEEAF6" w:themeFill="accent1" w:themeFillTint="33"/>
        <w:bidi/>
        <w:jc w:val="both"/>
        <w:rPr>
          <w:rFonts w:cs="B Lotus"/>
          <w:sz w:val="24"/>
          <w:szCs w:val="24"/>
          <w:rtl/>
          <w:lang w:bidi="fa-IR"/>
        </w:rPr>
      </w:pPr>
      <w:r w:rsidRPr="006069E7">
        <w:rPr>
          <w:rFonts w:cs="B Lotus" w:hint="cs"/>
          <w:sz w:val="24"/>
          <w:szCs w:val="24"/>
          <w:rtl/>
          <w:lang w:bidi="fa-IR"/>
        </w:rPr>
        <w:t>ی</w:t>
      </w:r>
      <w:r w:rsidRPr="006069E7">
        <w:rPr>
          <w:rFonts w:cs="B Lotus" w:hint="eastAsia"/>
          <w:sz w:val="24"/>
          <w:szCs w:val="24"/>
          <w:rtl/>
          <w:lang w:bidi="fa-IR"/>
        </w:rPr>
        <w:t>ک</w:t>
      </w:r>
      <w:r w:rsidRPr="006069E7">
        <w:rPr>
          <w:rFonts w:cs="B Lotus"/>
          <w:sz w:val="24"/>
          <w:szCs w:val="24"/>
          <w:rtl/>
          <w:lang w:bidi="fa-IR"/>
        </w:rPr>
        <w:t xml:space="preserve"> مثال بس</w:t>
      </w:r>
      <w:r w:rsidRPr="006069E7">
        <w:rPr>
          <w:rFonts w:cs="B Lotus" w:hint="cs"/>
          <w:sz w:val="24"/>
          <w:szCs w:val="24"/>
          <w:rtl/>
          <w:lang w:bidi="fa-IR"/>
        </w:rPr>
        <w:t>ی</w:t>
      </w:r>
      <w:r w:rsidRPr="006069E7">
        <w:rPr>
          <w:rFonts w:cs="B Lotus" w:hint="eastAsia"/>
          <w:sz w:val="24"/>
          <w:szCs w:val="24"/>
          <w:rtl/>
          <w:lang w:bidi="fa-IR"/>
        </w:rPr>
        <w:t>ار</w:t>
      </w:r>
      <w:r w:rsidRPr="006069E7">
        <w:rPr>
          <w:rFonts w:cs="B Lotus"/>
          <w:sz w:val="24"/>
          <w:szCs w:val="24"/>
          <w:rtl/>
          <w:lang w:bidi="fa-IR"/>
        </w:rPr>
        <w:t xml:space="preserve"> قو</w:t>
      </w:r>
      <w:r w:rsidRPr="006069E7">
        <w:rPr>
          <w:rFonts w:cs="B Lotus" w:hint="cs"/>
          <w:sz w:val="24"/>
          <w:szCs w:val="24"/>
          <w:rtl/>
          <w:lang w:bidi="fa-IR"/>
        </w:rPr>
        <w:t>ی</w:t>
      </w:r>
      <w:r w:rsidRPr="006069E7">
        <w:rPr>
          <w:rFonts w:cs="B Lotus"/>
          <w:sz w:val="24"/>
          <w:szCs w:val="24"/>
          <w:rtl/>
          <w:lang w:bidi="fa-IR"/>
        </w:rPr>
        <w:t xml:space="preserve"> برا</w:t>
      </w:r>
      <w:r w:rsidRPr="006069E7">
        <w:rPr>
          <w:rFonts w:cs="B Lotus" w:hint="cs"/>
          <w:sz w:val="24"/>
          <w:szCs w:val="24"/>
          <w:rtl/>
          <w:lang w:bidi="fa-IR"/>
        </w:rPr>
        <w:t>ی</w:t>
      </w:r>
      <w:r w:rsidRPr="006069E7">
        <w:rPr>
          <w:rFonts w:cs="B Lotus"/>
          <w:sz w:val="24"/>
          <w:szCs w:val="24"/>
          <w:rtl/>
          <w:lang w:bidi="fa-IR"/>
        </w:rPr>
        <w:t xml:space="preserve"> توض</w:t>
      </w:r>
      <w:r w:rsidRPr="006069E7">
        <w:rPr>
          <w:rFonts w:cs="B Lotus" w:hint="cs"/>
          <w:sz w:val="24"/>
          <w:szCs w:val="24"/>
          <w:rtl/>
          <w:lang w:bidi="fa-IR"/>
        </w:rPr>
        <w:t>ی</w:t>
      </w:r>
      <w:r w:rsidRPr="006069E7">
        <w:rPr>
          <w:rFonts w:cs="B Lotus" w:hint="eastAsia"/>
          <w:sz w:val="24"/>
          <w:szCs w:val="24"/>
          <w:rtl/>
          <w:lang w:bidi="fa-IR"/>
        </w:rPr>
        <w:t>ح</w:t>
      </w:r>
      <w:r w:rsidRPr="006069E7">
        <w:rPr>
          <w:rFonts w:cs="B Lotus"/>
          <w:sz w:val="24"/>
          <w:szCs w:val="24"/>
          <w:rtl/>
          <w:lang w:bidi="fa-IR"/>
        </w:rPr>
        <w:t xml:space="preserve"> ا</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w:t>
      </w:r>
      <w:r w:rsidR="00CB490F">
        <w:rPr>
          <w:rFonts w:cs="B Lotus" w:hint="cs"/>
          <w:sz w:val="24"/>
          <w:szCs w:val="24"/>
          <w:rtl/>
          <w:lang w:bidi="fa-IR"/>
        </w:rPr>
        <w:t>ذهنیت</w:t>
      </w:r>
      <w:r w:rsidRPr="006069E7">
        <w:rPr>
          <w:rFonts w:cs="B Lotus"/>
          <w:sz w:val="24"/>
          <w:szCs w:val="24"/>
          <w:rtl/>
          <w:lang w:bidi="fa-IR"/>
        </w:rPr>
        <w:t xml:space="preserve"> جد</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hint="cs"/>
          <w:sz w:val="24"/>
          <w:szCs w:val="24"/>
          <w:rtl/>
          <w:lang w:bidi="fa-IR"/>
        </w:rPr>
        <w:t>،</w:t>
      </w:r>
      <w:r w:rsidR="0010106B">
        <w:rPr>
          <w:rFonts w:cs="B Lotus" w:hint="cs"/>
          <w:sz w:val="24"/>
          <w:szCs w:val="24"/>
          <w:rtl/>
          <w:lang w:bidi="fa-IR"/>
        </w:rPr>
        <w:t xml:space="preserve"> آندر آرمور</w:t>
      </w:r>
      <w:r w:rsidR="0010106B">
        <w:rPr>
          <w:rStyle w:val="FootnoteReference"/>
          <w:rFonts w:cs="B Lotus"/>
          <w:sz w:val="24"/>
          <w:szCs w:val="24"/>
          <w:rtl/>
          <w:lang w:bidi="fa-IR"/>
        </w:rPr>
        <w:footnoteReference w:id="29"/>
      </w:r>
      <w:r w:rsidRPr="006069E7">
        <w:rPr>
          <w:rFonts w:cs="B Lotus"/>
          <w:sz w:val="24"/>
          <w:szCs w:val="24"/>
          <w:rtl/>
          <w:lang w:bidi="fa-IR"/>
        </w:rPr>
        <w:t xml:space="preserve">، </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hint="cs"/>
          <w:sz w:val="24"/>
          <w:szCs w:val="24"/>
          <w:rtl/>
          <w:lang w:bidi="fa-IR"/>
        </w:rPr>
        <w:t>ی</w:t>
      </w:r>
      <w:r w:rsidRPr="006069E7">
        <w:rPr>
          <w:rFonts w:cs="B Lotus"/>
          <w:sz w:val="24"/>
          <w:szCs w:val="24"/>
          <w:rtl/>
          <w:lang w:bidi="fa-IR"/>
        </w:rPr>
        <w:t xml:space="preserve"> از مشاغل سنت</w:t>
      </w:r>
      <w:r w:rsidRPr="006069E7">
        <w:rPr>
          <w:rFonts w:cs="B Lotus" w:hint="cs"/>
          <w:sz w:val="24"/>
          <w:szCs w:val="24"/>
          <w:rtl/>
          <w:lang w:bidi="fa-IR"/>
        </w:rPr>
        <w:t>ی</w:t>
      </w:r>
      <w:r w:rsidRPr="006069E7">
        <w:rPr>
          <w:rFonts w:cs="B Lotus"/>
          <w:sz w:val="24"/>
          <w:szCs w:val="24"/>
          <w:rtl/>
          <w:lang w:bidi="fa-IR"/>
        </w:rPr>
        <w:t xml:space="preserve"> مبتن</w:t>
      </w:r>
      <w:r w:rsidRPr="006069E7">
        <w:rPr>
          <w:rFonts w:cs="B Lotus" w:hint="cs"/>
          <w:sz w:val="24"/>
          <w:szCs w:val="24"/>
          <w:rtl/>
          <w:lang w:bidi="fa-IR"/>
        </w:rPr>
        <w:t>ی</w:t>
      </w:r>
      <w:r w:rsidRPr="006069E7">
        <w:rPr>
          <w:rFonts w:cs="B Lotus"/>
          <w:sz w:val="24"/>
          <w:szCs w:val="24"/>
          <w:rtl/>
          <w:lang w:bidi="fa-IR"/>
        </w:rPr>
        <w:t xml:space="preserve"> بر محصول ف</w:t>
      </w:r>
      <w:r w:rsidRPr="006069E7">
        <w:rPr>
          <w:rFonts w:cs="B Lotus" w:hint="cs"/>
          <w:sz w:val="24"/>
          <w:szCs w:val="24"/>
          <w:rtl/>
          <w:lang w:bidi="fa-IR"/>
        </w:rPr>
        <w:t>ی</w:t>
      </w:r>
      <w:r w:rsidRPr="006069E7">
        <w:rPr>
          <w:rFonts w:cs="B Lotus" w:hint="eastAsia"/>
          <w:sz w:val="24"/>
          <w:szCs w:val="24"/>
          <w:rtl/>
          <w:lang w:bidi="fa-IR"/>
        </w:rPr>
        <w:t>ز</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hint="cs"/>
          <w:sz w:val="24"/>
          <w:szCs w:val="24"/>
          <w:rtl/>
          <w:lang w:bidi="fa-IR"/>
        </w:rPr>
        <w:t>ی</w:t>
      </w:r>
      <w:r w:rsidRPr="006069E7">
        <w:rPr>
          <w:rFonts w:cs="B Lotus"/>
          <w:sz w:val="24"/>
          <w:szCs w:val="24"/>
          <w:rtl/>
          <w:lang w:bidi="fa-IR"/>
        </w:rPr>
        <w:t xml:space="preserve"> است. آنها اخ</w:t>
      </w:r>
      <w:r w:rsidRPr="006069E7">
        <w:rPr>
          <w:rFonts w:cs="B Lotus" w:hint="cs"/>
          <w:sz w:val="24"/>
          <w:szCs w:val="24"/>
          <w:rtl/>
          <w:lang w:bidi="fa-IR"/>
        </w:rPr>
        <w:t>ی</w:t>
      </w:r>
      <w:r w:rsidRPr="006069E7">
        <w:rPr>
          <w:rFonts w:cs="B Lotus" w:hint="eastAsia"/>
          <w:sz w:val="24"/>
          <w:szCs w:val="24"/>
          <w:rtl/>
          <w:lang w:bidi="fa-IR"/>
        </w:rPr>
        <w:t>را</w:t>
      </w:r>
      <w:r w:rsidRPr="006069E7">
        <w:rPr>
          <w:rFonts w:cs="B Lotus"/>
          <w:sz w:val="24"/>
          <w:szCs w:val="24"/>
          <w:rtl/>
          <w:lang w:bidi="fa-IR"/>
        </w:rPr>
        <w:t xml:space="preserve"> سه </w:t>
      </w:r>
      <w:r w:rsidR="00A77162">
        <w:rPr>
          <w:rFonts w:cs="B Lotus"/>
          <w:sz w:val="24"/>
          <w:szCs w:val="24"/>
          <w:rtl/>
          <w:lang w:bidi="fa-IR"/>
        </w:rPr>
        <w:t>خدمت</w:t>
      </w:r>
      <w:r w:rsidRPr="006069E7">
        <w:rPr>
          <w:rFonts w:cs="B Lotus"/>
          <w:sz w:val="24"/>
          <w:szCs w:val="24"/>
          <w:rtl/>
          <w:lang w:bidi="fa-IR"/>
        </w:rPr>
        <w:t xml:space="preserve"> د</w:t>
      </w:r>
      <w:r w:rsidRPr="006069E7">
        <w:rPr>
          <w:rFonts w:cs="B Lotus" w:hint="cs"/>
          <w:sz w:val="24"/>
          <w:szCs w:val="24"/>
          <w:rtl/>
          <w:lang w:bidi="fa-IR"/>
        </w:rPr>
        <w:t>ی</w:t>
      </w:r>
      <w:r w:rsidRPr="006069E7">
        <w:rPr>
          <w:rFonts w:cs="B Lotus" w:hint="eastAsia"/>
          <w:sz w:val="24"/>
          <w:szCs w:val="24"/>
          <w:rtl/>
          <w:lang w:bidi="fa-IR"/>
        </w:rPr>
        <w:t>ج</w:t>
      </w:r>
      <w:r w:rsidRPr="006069E7">
        <w:rPr>
          <w:rFonts w:cs="B Lotus" w:hint="cs"/>
          <w:sz w:val="24"/>
          <w:szCs w:val="24"/>
          <w:rtl/>
          <w:lang w:bidi="fa-IR"/>
        </w:rPr>
        <w:t>ی</w:t>
      </w:r>
      <w:r w:rsidRPr="006069E7">
        <w:rPr>
          <w:rFonts w:cs="B Lotus" w:hint="eastAsia"/>
          <w:sz w:val="24"/>
          <w:szCs w:val="24"/>
          <w:rtl/>
          <w:lang w:bidi="fa-IR"/>
        </w:rPr>
        <w:t>تال</w:t>
      </w:r>
      <w:r w:rsidR="0010106B">
        <w:rPr>
          <w:rFonts w:cs="B Lotus" w:hint="cs"/>
          <w:sz w:val="24"/>
          <w:szCs w:val="24"/>
          <w:rtl/>
          <w:lang w:bidi="fa-IR"/>
        </w:rPr>
        <w:t xml:space="preserve"> جدید</w:t>
      </w:r>
      <w:r w:rsidR="0010106B">
        <w:rPr>
          <w:rStyle w:val="FootnoteReference"/>
          <w:rFonts w:cs="B Lotus"/>
          <w:sz w:val="24"/>
          <w:szCs w:val="24"/>
          <w:rtl/>
          <w:lang w:bidi="fa-IR"/>
        </w:rPr>
        <w:footnoteReference w:id="30"/>
      </w:r>
      <w:r w:rsidR="0010106B">
        <w:rPr>
          <w:rFonts w:cs="B Lotus" w:hint="cs"/>
          <w:sz w:val="24"/>
          <w:szCs w:val="24"/>
          <w:rtl/>
          <w:lang w:bidi="fa-IR"/>
        </w:rPr>
        <w:t xml:space="preserve"> </w:t>
      </w:r>
      <w:r w:rsidRPr="006069E7">
        <w:rPr>
          <w:rFonts w:cs="B Lotus"/>
          <w:sz w:val="24"/>
          <w:szCs w:val="24"/>
          <w:rtl/>
          <w:lang w:bidi="fa-IR"/>
        </w:rPr>
        <w:t>را با پرداخت ب</w:t>
      </w:r>
      <w:r w:rsidRPr="006069E7">
        <w:rPr>
          <w:rFonts w:cs="B Lotus" w:hint="cs"/>
          <w:sz w:val="24"/>
          <w:szCs w:val="24"/>
          <w:rtl/>
          <w:lang w:bidi="fa-IR"/>
        </w:rPr>
        <w:t>ی</w:t>
      </w:r>
      <w:r w:rsidRPr="006069E7">
        <w:rPr>
          <w:rFonts w:cs="B Lotus" w:hint="eastAsia"/>
          <w:sz w:val="24"/>
          <w:szCs w:val="24"/>
          <w:rtl/>
          <w:lang w:bidi="fa-IR"/>
        </w:rPr>
        <w:t>ش</w:t>
      </w:r>
      <w:r w:rsidRPr="006069E7">
        <w:rPr>
          <w:rFonts w:cs="B Lotus"/>
          <w:sz w:val="24"/>
          <w:szCs w:val="24"/>
          <w:rtl/>
          <w:lang w:bidi="fa-IR"/>
        </w:rPr>
        <w:t xml:space="preserve"> از 700 م</w:t>
      </w:r>
      <w:r w:rsidRPr="006069E7">
        <w:rPr>
          <w:rFonts w:cs="B Lotus" w:hint="cs"/>
          <w:sz w:val="24"/>
          <w:szCs w:val="24"/>
          <w:rtl/>
          <w:lang w:bidi="fa-IR"/>
        </w:rPr>
        <w:t>ی</w:t>
      </w:r>
      <w:r w:rsidRPr="006069E7">
        <w:rPr>
          <w:rFonts w:cs="B Lotus" w:hint="eastAsia"/>
          <w:sz w:val="24"/>
          <w:szCs w:val="24"/>
          <w:rtl/>
          <w:lang w:bidi="fa-IR"/>
        </w:rPr>
        <w:t>ل</w:t>
      </w:r>
      <w:r w:rsidRPr="006069E7">
        <w:rPr>
          <w:rFonts w:cs="B Lotus" w:hint="cs"/>
          <w:sz w:val="24"/>
          <w:szCs w:val="24"/>
          <w:rtl/>
          <w:lang w:bidi="fa-IR"/>
        </w:rPr>
        <w:t>ی</w:t>
      </w:r>
      <w:r w:rsidRPr="006069E7">
        <w:rPr>
          <w:rFonts w:cs="B Lotus" w:hint="eastAsia"/>
          <w:sz w:val="24"/>
          <w:szCs w:val="24"/>
          <w:rtl/>
          <w:lang w:bidi="fa-IR"/>
        </w:rPr>
        <w:t>ون</w:t>
      </w:r>
      <w:r w:rsidRPr="006069E7">
        <w:rPr>
          <w:rFonts w:cs="B Lotus"/>
          <w:sz w:val="24"/>
          <w:szCs w:val="24"/>
          <w:rtl/>
          <w:lang w:bidi="fa-IR"/>
        </w:rPr>
        <w:t xml:space="preserve"> دلار خر</w:t>
      </w:r>
      <w:r w:rsidRPr="006069E7">
        <w:rPr>
          <w:rFonts w:cs="B Lotus" w:hint="cs"/>
          <w:sz w:val="24"/>
          <w:szCs w:val="24"/>
          <w:rtl/>
          <w:lang w:bidi="fa-IR"/>
        </w:rPr>
        <w:t>ی</w:t>
      </w:r>
      <w:r w:rsidRPr="006069E7">
        <w:rPr>
          <w:rFonts w:cs="B Lotus" w:hint="eastAsia"/>
          <w:sz w:val="24"/>
          <w:szCs w:val="24"/>
          <w:rtl/>
          <w:lang w:bidi="fa-IR"/>
        </w:rPr>
        <w:t>دار</w:t>
      </w:r>
      <w:r w:rsidRPr="006069E7">
        <w:rPr>
          <w:rFonts w:cs="B Lotus" w:hint="cs"/>
          <w:sz w:val="24"/>
          <w:szCs w:val="24"/>
          <w:rtl/>
          <w:lang w:bidi="fa-IR"/>
        </w:rPr>
        <w:t>ی</w:t>
      </w:r>
      <w:r w:rsidRPr="006069E7">
        <w:rPr>
          <w:rFonts w:cs="B Lotus"/>
          <w:sz w:val="24"/>
          <w:szCs w:val="24"/>
          <w:rtl/>
          <w:lang w:bidi="fa-IR"/>
        </w:rPr>
        <w:t xml:space="preserve"> کردند</w:t>
      </w:r>
      <w:r w:rsidR="00CB490F">
        <w:rPr>
          <w:rFonts w:cs="B Lotus"/>
          <w:sz w:val="24"/>
          <w:szCs w:val="24"/>
          <w:lang w:bidi="fa-IR"/>
        </w:rPr>
        <w:t xml:space="preserve"> </w:t>
      </w:r>
      <w:r w:rsidR="00CB490F">
        <w:rPr>
          <w:rFonts w:cs="B Lotus" w:hint="cs"/>
          <w:sz w:val="24"/>
          <w:szCs w:val="24"/>
          <w:rtl/>
          <w:lang w:bidi="fa-IR"/>
        </w:rPr>
        <w:t>و در حال حاضر</w:t>
      </w:r>
      <w:r w:rsidRPr="006069E7">
        <w:rPr>
          <w:rFonts w:cs="B Lotus"/>
          <w:sz w:val="24"/>
          <w:szCs w:val="24"/>
          <w:rtl/>
          <w:lang w:bidi="fa-IR"/>
        </w:rPr>
        <w:t xml:space="preserve"> مخاطبان شناخته</w:t>
      </w:r>
      <w:r w:rsidRPr="006069E7">
        <w:rPr>
          <w:rFonts w:cs="B Lotus" w:hint="cs"/>
          <w:sz w:val="24"/>
          <w:szCs w:val="24"/>
          <w:rtl/>
          <w:lang w:bidi="fa-IR"/>
        </w:rPr>
        <w:t xml:space="preserve"> شده</w:t>
      </w:r>
      <w:r w:rsidRPr="006069E7">
        <w:rPr>
          <w:rFonts w:cs="B Lotus"/>
          <w:sz w:val="24"/>
          <w:szCs w:val="24"/>
          <w:rtl/>
          <w:lang w:bidi="fa-IR"/>
        </w:rPr>
        <w:t xml:space="preserve"> </w:t>
      </w:r>
      <w:r w:rsidR="00960799">
        <w:rPr>
          <w:rFonts w:cs="B Lotus" w:hint="cs"/>
          <w:sz w:val="24"/>
          <w:szCs w:val="24"/>
          <w:rtl/>
          <w:lang w:bidi="fa-IR"/>
        </w:rPr>
        <w:t>بسیاری</w:t>
      </w:r>
      <w:r w:rsidRPr="006069E7">
        <w:rPr>
          <w:rFonts w:cs="B Lotus"/>
          <w:sz w:val="24"/>
          <w:szCs w:val="24"/>
          <w:rtl/>
          <w:lang w:bidi="fa-IR"/>
        </w:rPr>
        <w:t xml:space="preserve"> </w:t>
      </w:r>
      <w:r w:rsidRPr="006069E7">
        <w:rPr>
          <w:rFonts w:cs="B Lotus" w:hint="cs"/>
          <w:sz w:val="24"/>
          <w:szCs w:val="24"/>
          <w:rtl/>
          <w:lang w:bidi="fa-IR"/>
        </w:rPr>
        <w:t>دارند</w:t>
      </w:r>
      <w:r w:rsidRPr="006069E7">
        <w:rPr>
          <w:rFonts w:cs="B Lotus"/>
          <w:sz w:val="24"/>
          <w:szCs w:val="24"/>
          <w:rtl/>
          <w:lang w:bidi="fa-IR"/>
        </w:rPr>
        <w:t xml:space="preserve">. </w:t>
      </w:r>
    </w:p>
    <w:p w14:paraId="3249D2F2" w14:textId="67001EF0" w:rsidR="00D51D11" w:rsidRPr="006069E7" w:rsidRDefault="00D51D11" w:rsidP="00960799">
      <w:pPr>
        <w:shd w:val="clear" w:color="auto" w:fill="DEEAF6" w:themeFill="accent1" w:themeFillTint="33"/>
        <w:bidi/>
        <w:jc w:val="both"/>
        <w:rPr>
          <w:rFonts w:cs="B Lotus"/>
          <w:sz w:val="24"/>
          <w:szCs w:val="24"/>
          <w:lang w:bidi="fa-IR"/>
        </w:rPr>
      </w:pPr>
      <w:r w:rsidRPr="006069E7">
        <w:rPr>
          <w:rFonts w:cs="B Lotus"/>
          <w:sz w:val="24"/>
          <w:szCs w:val="24"/>
          <w:rtl/>
          <w:lang w:bidi="fa-IR"/>
        </w:rPr>
        <w:t xml:space="preserve">ادعا </w:t>
      </w:r>
      <w:r w:rsidR="001C27A6">
        <w:rPr>
          <w:rFonts w:cs="B Lotus"/>
          <w:sz w:val="24"/>
          <w:szCs w:val="24"/>
          <w:rtl/>
          <w:lang w:bidi="fa-IR"/>
        </w:rPr>
        <w:t>می‌شود</w:t>
      </w:r>
      <w:r w:rsidRPr="006069E7">
        <w:rPr>
          <w:rFonts w:cs="B Lotus"/>
          <w:sz w:val="24"/>
          <w:szCs w:val="24"/>
          <w:rtl/>
          <w:lang w:bidi="fa-IR"/>
        </w:rPr>
        <w:t xml:space="preserve"> که </w:t>
      </w:r>
      <w:r w:rsidR="0010106B" w:rsidRPr="0010106B">
        <w:rPr>
          <w:rFonts w:cs="B Lotus"/>
          <w:sz w:val="24"/>
          <w:szCs w:val="24"/>
          <w:rtl/>
          <w:lang w:bidi="fa-IR"/>
        </w:rPr>
        <w:t>آندر آرمور</w:t>
      </w:r>
      <w:r w:rsidRPr="006069E7">
        <w:rPr>
          <w:rFonts w:cs="B Lotus"/>
          <w:sz w:val="24"/>
          <w:szCs w:val="24"/>
          <w:rtl/>
          <w:lang w:bidi="fa-IR"/>
        </w:rPr>
        <w:t xml:space="preserve"> با ب</w:t>
      </w:r>
      <w:r w:rsidRPr="006069E7">
        <w:rPr>
          <w:rFonts w:cs="B Lotus" w:hint="cs"/>
          <w:sz w:val="24"/>
          <w:szCs w:val="24"/>
          <w:rtl/>
          <w:lang w:bidi="fa-IR"/>
        </w:rPr>
        <w:t>ی</w:t>
      </w:r>
      <w:r w:rsidRPr="006069E7">
        <w:rPr>
          <w:rFonts w:cs="B Lotus" w:hint="eastAsia"/>
          <w:sz w:val="24"/>
          <w:szCs w:val="24"/>
          <w:rtl/>
          <w:lang w:bidi="fa-IR"/>
        </w:rPr>
        <w:t>ش</w:t>
      </w:r>
      <w:r w:rsidRPr="006069E7">
        <w:rPr>
          <w:rFonts w:cs="B Lotus"/>
          <w:sz w:val="24"/>
          <w:szCs w:val="24"/>
          <w:rtl/>
          <w:lang w:bidi="fa-IR"/>
        </w:rPr>
        <w:t xml:space="preserve"> از 160 م</w:t>
      </w:r>
      <w:r w:rsidRPr="006069E7">
        <w:rPr>
          <w:rFonts w:cs="B Lotus" w:hint="cs"/>
          <w:sz w:val="24"/>
          <w:szCs w:val="24"/>
          <w:rtl/>
          <w:lang w:bidi="fa-IR"/>
        </w:rPr>
        <w:t>ی</w:t>
      </w:r>
      <w:r w:rsidRPr="006069E7">
        <w:rPr>
          <w:rFonts w:cs="B Lotus" w:hint="eastAsia"/>
          <w:sz w:val="24"/>
          <w:szCs w:val="24"/>
          <w:rtl/>
          <w:lang w:bidi="fa-IR"/>
        </w:rPr>
        <w:t>ل</w:t>
      </w:r>
      <w:r w:rsidRPr="006069E7">
        <w:rPr>
          <w:rFonts w:cs="B Lotus" w:hint="cs"/>
          <w:sz w:val="24"/>
          <w:szCs w:val="24"/>
          <w:rtl/>
          <w:lang w:bidi="fa-IR"/>
        </w:rPr>
        <w:t>ی</w:t>
      </w:r>
      <w:r w:rsidRPr="006069E7">
        <w:rPr>
          <w:rFonts w:cs="B Lotus" w:hint="eastAsia"/>
          <w:sz w:val="24"/>
          <w:szCs w:val="24"/>
          <w:rtl/>
          <w:lang w:bidi="fa-IR"/>
        </w:rPr>
        <w:t>ون</w:t>
      </w:r>
      <w:r w:rsidRPr="006069E7">
        <w:rPr>
          <w:rFonts w:cs="B Lotus"/>
          <w:sz w:val="24"/>
          <w:szCs w:val="24"/>
          <w:rtl/>
          <w:lang w:bidi="fa-IR"/>
        </w:rPr>
        <w:t xml:space="preserve"> کاربر ثبت شده منحصر به فرد و ب</w:t>
      </w:r>
      <w:r w:rsidRPr="006069E7">
        <w:rPr>
          <w:rFonts w:cs="B Lotus" w:hint="cs"/>
          <w:sz w:val="24"/>
          <w:szCs w:val="24"/>
          <w:rtl/>
          <w:lang w:bidi="fa-IR"/>
        </w:rPr>
        <w:t>ی</w:t>
      </w:r>
      <w:r w:rsidRPr="006069E7">
        <w:rPr>
          <w:rFonts w:cs="B Lotus" w:hint="eastAsia"/>
          <w:sz w:val="24"/>
          <w:szCs w:val="24"/>
          <w:rtl/>
          <w:lang w:bidi="fa-IR"/>
        </w:rPr>
        <w:t>ش</w:t>
      </w:r>
      <w:r w:rsidRPr="006069E7">
        <w:rPr>
          <w:rFonts w:cs="B Lotus"/>
          <w:sz w:val="24"/>
          <w:szCs w:val="24"/>
          <w:rtl/>
          <w:lang w:bidi="fa-IR"/>
        </w:rPr>
        <w:t xml:space="preserve"> از 75 م</w:t>
      </w:r>
      <w:r w:rsidRPr="006069E7">
        <w:rPr>
          <w:rFonts w:cs="B Lotus" w:hint="cs"/>
          <w:sz w:val="24"/>
          <w:szCs w:val="24"/>
          <w:rtl/>
          <w:lang w:bidi="fa-IR"/>
        </w:rPr>
        <w:t>ی</w:t>
      </w:r>
      <w:r w:rsidRPr="006069E7">
        <w:rPr>
          <w:rFonts w:cs="B Lotus" w:hint="eastAsia"/>
          <w:sz w:val="24"/>
          <w:szCs w:val="24"/>
          <w:rtl/>
          <w:lang w:bidi="fa-IR"/>
        </w:rPr>
        <w:t>ل</w:t>
      </w:r>
      <w:r w:rsidRPr="006069E7">
        <w:rPr>
          <w:rFonts w:cs="B Lotus" w:hint="cs"/>
          <w:sz w:val="24"/>
          <w:szCs w:val="24"/>
          <w:rtl/>
          <w:lang w:bidi="fa-IR"/>
        </w:rPr>
        <w:t>ی</w:t>
      </w:r>
      <w:r w:rsidRPr="006069E7">
        <w:rPr>
          <w:rFonts w:cs="B Lotus" w:hint="eastAsia"/>
          <w:sz w:val="24"/>
          <w:szCs w:val="24"/>
          <w:rtl/>
          <w:lang w:bidi="fa-IR"/>
        </w:rPr>
        <w:t>ون</w:t>
      </w:r>
      <w:r w:rsidRPr="006069E7">
        <w:rPr>
          <w:rFonts w:cs="B Lotus"/>
          <w:sz w:val="24"/>
          <w:szCs w:val="24"/>
          <w:rtl/>
          <w:lang w:bidi="fa-IR"/>
        </w:rPr>
        <w:t xml:space="preserve"> کاربر فعال ماهانه </w:t>
      </w:r>
      <w:r w:rsidR="00CB490F" w:rsidRPr="006069E7">
        <w:rPr>
          <w:rFonts w:cs="B Lotus"/>
          <w:sz w:val="24"/>
          <w:szCs w:val="24"/>
          <w:rtl/>
          <w:lang w:bidi="fa-IR"/>
        </w:rPr>
        <w:t>بزرگتر</w:t>
      </w:r>
      <w:r w:rsidR="00CB490F" w:rsidRPr="006069E7">
        <w:rPr>
          <w:rFonts w:cs="B Lotus" w:hint="cs"/>
          <w:sz w:val="24"/>
          <w:szCs w:val="24"/>
          <w:rtl/>
          <w:lang w:bidi="fa-IR"/>
        </w:rPr>
        <w:t>ی</w:t>
      </w:r>
      <w:r w:rsidR="00CB490F" w:rsidRPr="006069E7">
        <w:rPr>
          <w:rFonts w:cs="B Lotus" w:hint="eastAsia"/>
          <w:sz w:val="24"/>
          <w:szCs w:val="24"/>
          <w:rtl/>
          <w:lang w:bidi="fa-IR"/>
        </w:rPr>
        <w:t>ن</w:t>
      </w:r>
      <w:r w:rsidR="00CB490F" w:rsidRPr="006069E7">
        <w:rPr>
          <w:rFonts w:cs="B Lotus"/>
          <w:sz w:val="24"/>
          <w:szCs w:val="24"/>
          <w:rtl/>
          <w:lang w:bidi="fa-IR"/>
        </w:rPr>
        <w:t xml:space="preserve"> جامعه تناسب اندام، سلامت و تغذ</w:t>
      </w:r>
      <w:r w:rsidR="00CB490F" w:rsidRPr="006069E7">
        <w:rPr>
          <w:rFonts w:cs="B Lotus" w:hint="cs"/>
          <w:sz w:val="24"/>
          <w:szCs w:val="24"/>
          <w:rtl/>
          <w:lang w:bidi="fa-IR"/>
        </w:rPr>
        <w:t>ی</w:t>
      </w:r>
      <w:r w:rsidR="00CB490F" w:rsidRPr="006069E7">
        <w:rPr>
          <w:rFonts w:cs="B Lotus" w:hint="eastAsia"/>
          <w:sz w:val="24"/>
          <w:szCs w:val="24"/>
          <w:rtl/>
          <w:lang w:bidi="fa-IR"/>
        </w:rPr>
        <w:t>ه</w:t>
      </w:r>
      <w:r w:rsidR="00CB490F" w:rsidRPr="006069E7">
        <w:rPr>
          <w:rFonts w:cs="B Lotus"/>
          <w:sz w:val="24"/>
          <w:szCs w:val="24"/>
          <w:rtl/>
          <w:lang w:bidi="fa-IR"/>
        </w:rPr>
        <w:t xml:space="preserve"> در جهان است. </w:t>
      </w:r>
      <w:r w:rsidRPr="006069E7">
        <w:rPr>
          <w:rFonts w:cs="B Lotus"/>
          <w:sz w:val="24"/>
          <w:szCs w:val="24"/>
          <w:rtl/>
          <w:lang w:bidi="fa-IR"/>
        </w:rPr>
        <w:t>ا</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w:t>
      </w:r>
      <w:r w:rsidR="00A77162">
        <w:rPr>
          <w:rFonts w:cs="B Lotus" w:hint="cs"/>
          <w:sz w:val="24"/>
          <w:szCs w:val="24"/>
          <w:rtl/>
          <w:lang w:bidi="fa-IR"/>
        </w:rPr>
        <w:t>خدمت</w:t>
      </w:r>
      <w:r w:rsidR="008706BC">
        <w:rPr>
          <w:rFonts w:cs="B Lotus" w:hint="eastAsia"/>
          <w:sz w:val="24"/>
          <w:szCs w:val="24"/>
          <w:rtl/>
          <w:lang w:bidi="fa-IR"/>
        </w:rPr>
        <w:t>‌</w:t>
      </w:r>
      <w:r w:rsidR="00960799">
        <w:rPr>
          <w:rFonts w:cs="B Lotus" w:hint="cs"/>
          <w:sz w:val="24"/>
          <w:szCs w:val="24"/>
          <w:rtl/>
          <w:lang w:bidi="fa-IR"/>
        </w:rPr>
        <w:t>ها</w:t>
      </w:r>
      <w:r w:rsidRPr="006069E7">
        <w:rPr>
          <w:rFonts w:cs="B Lotus"/>
          <w:sz w:val="24"/>
          <w:szCs w:val="24"/>
          <w:rtl/>
          <w:lang w:bidi="fa-IR"/>
        </w:rPr>
        <w:t xml:space="preserve"> به </w:t>
      </w:r>
      <w:r w:rsidR="0010106B" w:rsidRPr="0010106B">
        <w:rPr>
          <w:rFonts w:cs="B Lotus"/>
          <w:sz w:val="24"/>
          <w:szCs w:val="24"/>
          <w:rtl/>
          <w:lang w:bidi="fa-IR"/>
        </w:rPr>
        <w:t>آندر آرمور</w:t>
      </w:r>
      <w:r w:rsidR="0010106B" w:rsidRPr="0010106B">
        <w:rPr>
          <w:rFonts w:cs="B Lotus" w:hint="cs"/>
          <w:sz w:val="24"/>
          <w:szCs w:val="24"/>
          <w:rtl/>
          <w:lang w:bidi="fa-IR"/>
        </w:rPr>
        <w:t xml:space="preserve"> </w:t>
      </w:r>
      <w:r w:rsidR="00960799">
        <w:rPr>
          <w:rFonts w:cs="B Lotus" w:hint="cs"/>
          <w:sz w:val="24"/>
          <w:szCs w:val="24"/>
          <w:rtl/>
          <w:lang w:bidi="fa-IR"/>
        </w:rPr>
        <w:t>کمک می</w:t>
      </w:r>
      <w:r w:rsidR="008706BC">
        <w:rPr>
          <w:rFonts w:cs="B Lotus" w:hint="eastAsia"/>
          <w:sz w:val="24"/>
          <w:szCs w:val="24"/>
          <w:rtl/>
          <w:lang w:bidi="fa-IR"/>
        </w:rPr>
        <w:t>‌</w:t>
      </w:r>
      <w:r w:rsidR="00960799">
        <w:rPr>
          <w:rFonts w:cs="B Lotus" w:hint="cs"/>
          <w:sz w:val="24"/>
          <w:szCs w:val="24"/>
          <w:rtl/>
          <w:lang w:bidi="fa-IR"/>
        </w:rPr>
        <w:t xml:space="preserve">نمایند تا </w:t>
      </w:r>
      <w:r w:rsidRPr="006069E7">
        <w:rPr>
          <w:rFonts w:cs="B Lotus"/>
          <w:sz w:val="24"/>
          <w:szCs w:val="24"/>
          <w:rtl/>
          <w:lang w:bidi="fa-IR"/>
        </w:rPr>
        <w:t>موتور بازار</w:t>
      </w:r>
      <w:r w:rsidRPr="006069E7">
        <w:rPr>
          <w:rFonts w:cs="B Lotus" w:hint="cs"/>
          <w:sz w:val="24"/>
          <w:szCs w:val="24"/>
          <w:rtl/>
          <w:lang w:bidi="fa-IR"/>
        </w:rPr>
        <w:t>ی</w:t>
      </w:r>
      <w:r w:rsidRPr="006069E7">
        <w:rPr>
          <w:rFonts w:cs="B Lotus" w:hint="eastAsia"/>
          <w:sz w:val="24"/>
          <w:szCs w:val="24"/>
          <w:rtl/>
          <w:lang w:bidi="fa-IR"/>
        </w:rPr>
        <w:t>اب</w:t>
      </w:r>
      <w:r w:rsidRPr="006069E7">
        <w:rPr>
          <w:rFonts w:cs="B Lotus" w:hint="cs"/>
          <w:sz w:val="24"/>
          <w:szCs w:val="24"/>
          <w:rtl/>
          <w:lang w:bidi="fa-IR"/>
        </w:rPr>
        <w:t>ی</w:t>
      </w:r>
      <w:r w:rsidRPr="006069E7">
        <w:rPr>
          <w:rFonts w:cs="B Lotus"/>
          <w:sz w:val="24"/>
          <w:szCs w:val="24"/>
          <w:rtl/>
          <w:lang w:bidi="fa-IR"/>
        </w:rPr>
        <w:t xml:space="preserve"> خود را برا</w:t>
      </w:r>
      <w:r w:rsidRPr="006069E7">
        <w:rPr>
          <w:rFonts w:cs="B Lotus" w:hint="cs"/>
          <w:sz w:val="24"/>
          <w:szCs w:val="24"/>
          <w:rtl/>
          <w:lang w:bidi="fa-IR"/>
        </w:rPr>
        <w:t>ی</w:t>
      </w:r>
      <w:r w:rsidRPr="006069E7">
        <w:rPr>
          <w:rFonts w:cs="B Lotus"/>
          <w:sz w:val="24"/>
          <w:szCs w:val="24"/>
          <w:rtl/>
          <w:lang w:bidi="fa-IR"/>
        </w:rPr>
        <w:t xml:space="preserve"> فروش متقابل پوشاک</w:t>
      </w:r>
      <w:r w:rsidR="00960799">
        <w:rPr>
          <w:rFonts w:cs="B Lotus" w:hint="cs"/>
          <w:sz w:val="24"/>
          <w:szCs w:val="24"/>
          <w:rtl/>
          <w:lang w:bidi="fa-IR"/>
        </w:rPr>
        <w:t xml:space="preserve"> تقویت کند و </w:t>
      </w:r>
      <w:r w:rsidRPr="006069E7">
        <w:rPr>
          <w:rFonts w:cs="B Lotus"/>
          <w:sz w:val="24"/>
          <w:szCs w:val="24"/>
          <w:rtl/>
          <w:lang w:bidi="fa-IR"/>
        </w:rPr>
        <w:t xml:space="preserve">در کنار </w:t>
      </w:r>
      <w:r w:rsidR="00960799">
        <w:rPr>
          <w:rFonts w:cs="B Lotus" w:hint="cs"/>
          <w:sz w:val="24"/>
          <w:szCs w:val="24"/>
          <w:rtl/>
          <w:lang w:bidi="fa-IR"/>
        </w:rPr>
        <w:t xml:space="preserve">این </w:t>
      </w:r>
      <w:r w:rsidRPr="006069E7">
        <w:rPr>
          <w:rFonts w:cs="B Lotus"/>
          <w:sz w:val="24"/>
          <w:szCs w:val="24"/>
          <w:rtl/>
          <w:lang w:bidi="fa-IR"/>
        </w:rPr>
        <w:t>ب</w:t>
      </w:r>
      <w:r w:rsidRPr="006069E7">
        <w:rPr>
          <w:rFonts w:cs="B Lotus" w:hint="cs"/>
          <w:sz w:val="24"/>
          <w:szCs w:val="24"/>
          <w:rtl/>
          <w:lang w:bidi="fa-IR"/>
        </w:rPr>
        <w:t>ی</w:t>
      </w:r>
      <w:r w:rsidRPr="006069E7">
        <w:rPr>
          <w:rFonts w:cs="B Lotus" w:hint="eastAsia"/>
          <w:sz w:val="24"/>
          <w:szCs w:val="24"/>
          <w:rtl/>
          <w:lang w:bidi="fa-IR"/>
        </w:rPr>
        <w:t>نش</w:t>
      </w:r>
      <w:r w:rsidRPr="006069E7">
        <w:rPr>
          <w:rFonts w:cs="B Lotus"/>
          <w:sz w:val="24"/>
          <w:szCs w:val="24"/>
          <w:rtl/>
          <w:lang w:bidi="fa-IR"/>
        </w:rPr>
        <w:t xml:space="preserve"> قدرتمن</w:t>
      </w:r>
      <w:r w:rsidRPr="00D12940">
        <w:rPr>
          <w:rFonts w:cs="B Lotus"/>
          <w:sz w:val="24"/>
          <w:szCs w:val="24"/>
          <w:rtl/>
          <w:lang w:bidi="fa-IR"/>
        </w:rPr>
        <w:t>د و فرصت</w:t>
      </w:r>
      <w:r w:rsidRPr="00D12940">
        <w:rPr>
          <w:rFonts w:cs="B Lotus" w:hint="cs"/>
          <w:sz w:val="24"/>
          <w:szCs w:val="24"/>
          <w:rtl/>
          <w:lang w:bidi="fa-IR"/>
        </w:rPr>
        <w:t>ی</w:t>
      </w:r>
      <w:r w:rsidRPr="006069E7">
        <w:rPr>
          <w:rFonts w:cs="B Lotus"/>
          <w:sz w:val="24"/>
          <w:szCs w:val="24"/>
          <w:rtl/>
          <w:lang w:bidi="fa-IR"/>
        </w:rPr>
        <w:t xml:space="preserve"> برا</w:t>
      </w:r>
      <w:r w:rsidRPr="006069E7">
        <w:rPr>
          <w:rFonts w:cs="B Lotus" w:hint="cs"/>
          <w:sz w:val="24"/>
          <w:szCs w:val="24"/>
          <w:rtl/>
          <w:lang w:bidi="fa-IR"/>
        </w:rPr>
        <w:t>ی</w:t>
      </w:r>
      <w:r w:rsidRPr="006069E7">
        <w:rPr>
          <w:rFonts w:cs="B Lotus"/>
          <w:sz w:val="24"/>
          <w:szCs w:val="24"/>
          <w:rtl/>
          <w:lang w:bidi="fa-IR"/>
        </w:rPr>
        <w:t xml:space="preserve"> جر</w:t>
      </w:r>
      <w:r w:rsidRPr="006069E7">
        <w:rPr>
          <w:rFonts w:cs="B Lotus" w:hint="cs"/>
          <w:sz w:val="24"/>
          <w:szCs w:val="24"/>
          <w:rtl/>
          <w:lang w:bidi="fa-IR"/>
        </w:rPr>
        <w:t>ی</w:t>
      </w:r>
      <w:r w:rsidRPr="006069E7">
        <w:rPr>
          <w:rFonts w:cs="B Lotus" w:hint="eastAsia"/>
          <w:sz w:val="24"/>
          <w:szCs w:val="24"/>
          <w:rtl/>
          <w:lang w:bidi="fa-IR"/>
        </w:rPr>
        <w:t>ان</w:t>
      </w:r>
      <w:r w:rsidR="008706BC">
        <w:rPr>
          <w:rFonts w:cs="B Lotus" w:hint="cs"/>
          <w:sz w:val="24"/>
          <w:szCs w:val="24"/>
          <w:rtl/>
          <w:lang w:bidi="fa-IR"/>
        </w:rPr>
        <w:t>‌</w:t>
      </w:r>
      <w:r w:rsidRPr="006069E7">
        <w:rPr>
          <w:rFonts w:cs="B Lotus"/>
          <w:sz w:val="24"/>
          <w:szCs w:val="24"/>
          <w:rtl/>
          <w:lang w:bidi="fa-IR"/>
        </w:rPr>
        <w:t>ها</w:t>
      </w:r>
      <w:r w:rsidRPr="006069E7">
        <w:rPr>
          <w:rFonts w:cs="B Lotus" w:hint="cs"/>
          <w:sz w:val="24"/>
          <w:szCs w:val="24"/>
          <w:rtl/>
          <w:lang w:bidi="fa-IR"/>
        </w:rPr>
        <w:t>ی</w:t>
      </w:r>
      <w:r w:rsidRPr="006069E7">
        <w:rPr>
          <w:rFonts w:cs="B Lotus"/>
          <w:sz w:val="24"/>
          <w:szCs w:val="24"/>
          <w:rtl/>
          <w:lang w:bidi="fa-IR"/>
        </w:rPr>
        <w:t xml:space="preserve"> درآمد</w:t>
      </w:r>
      <w:r w:rsidRPr="006069E7">
        <w:rPr>
          <w:rFonts w:cs="B Lotus" w:hint="cs"/>
          <w:sz w:val="24"/>
          <w:szCs w:val="24"/>
          <w:rtl/>
          <w:lang w:bidi="fa-IR"/>
        </w:rPr>
        <w:t>ی</w:t>
      </w:r>
      <w:r w:rsidRPr="006069E7">
        <w:rPr>
          <w:rFonts w:cs="B Lotus"/>
          <w:sz w:val="24"/>
          <w:szCs w:val="24"/>
          <w:rtl/>
          <w:lang w:bidi="fa-IR"/>
        </w:rPr>
        <w:t xml:space="preserve"> جد</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از طر</w:t>
      </w:r>
      <w:r w:rsidRPr="006069E7">
        <w:rPr>
          <w:rFonts w:cs="B Lotus" w:hint="cs"/>
          <w:sz w:val="24"/>
          <w:szCs w:val="24"/>
          <w:rtl/>
          <w:lang w:bidi="fa-IR"/>
        </w:rPr>
        <w:t>ی</w:t>
      </w:r>
      <w:r w:rsidRPr="006069E7">
        <w:rPr>
          <w:rFonts w:cs="B Lotus" w:hint="eastAsia"/>
          <w:sz w:val="24"/>
          <w:szCs w:val="24"/>
          <w:rtl/>
          <w:lang w:bidi="fa-IR"/>
        </w:rPr>
        <w:t>ق</w:t>
      </w:r>
      <w:r w:rsidRPr="006069E7">
        <w:rPr>
          <w:rFonts w:cs="B Lotus"/>
          <w:sz w:val="24"/>
          <w:szCs w:val="24"/>
          <w:rtl/>
          <w:lang w:bidi="fa-IR"/>
        </w:rPr>
        <w:t xml:space="preserve"> ارز د</w:t>
      </w:r>
      <w:r w:rsidRPr="006069E7">
        <w:rPr>
          <w:rFonts w:cs="B Lotus" w:hint="cs"/>
          <w:sz w:val="24"/>
          <w:szCs w:val="24"/>
          <w:rtl/>
          <w:lang w:bidi="fa-IR"/>
        </w:rPr>
        <w:t>ی</w:t>
      </w:r>
      <w:r w:rsidRPr="006069E7">
        <w:rPr>
          <w:rFonts w:cs="B Lotus" w:hint="eastAsia"/>
          <w:sz w:val="24"/>
          <w:szCs w:val="24"/>
          <w:rtl/>
          <w:lang w:bidi="fa-IR"/>
        </w:rPr>
        <w:t>ج</w:t>
      </w:r>
      <w:r w:rsidRPr="006069E7">
        <w:rPr>
          <w:rFonts w:cs="B Lotus" w:hint="cs"/>
          <w:sz w:val="24"/>
          <w:szCs w:val="24"/>
          <w:rtl/>
          <w:lang w:bidi="fa-IR"/>
        </w:rPr>
        <w:t>ی</w:t>
      </w:r>
      <w:r w:rsidRPr="006069E7">
        <w:rPr>
          <w:rFonts w:cs="B Lotus" w:hint="eastAsia"/>
          <w:sz w:val="24"/>
          <w:szCs w:val="24"/>
          <w:rtl/>
          <w:lang w:bidi="fa-IR"/>
        </w:rPr>
        <w:t>تال</w:t>
      </w:r>
      <w:r w:rsidRPr="006069E7">
        <w:rPr>
          <w:rFonts w:cs="B Lotus"/>
          <w:sz w:val="24"/>
          <w:szCs w:val="24"/>
          <w:rtl/>
          <w:lang w:bidi="fa-IR"/>
        </w:rPr>
        <w:t xml:space="preserve"> جد</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w:t>
      </w:r>
      <w:r w:rsidR="00960799">
        <w:rPr>
          <w:rFonts w:cs="B Lotus" w:hint="cs"/>
          <w:sz w:val="24"/>
          <w:szCs w:val="24"/>
          <w:rtl/>
          <w:lang w:bidi="fa-IR"/>
        </w:rPr>
        <w:t>فراهم می</w:t>
      </w:r>
      <w:r w:rsidR="008706BC">
        <w:rPr>
          <w:rFonts w:cs="B Lotus" w:hint="eastAsia"/>
          <w:sz w:val="24"/>
          <w:szCs w:val="24"/>
          <w:rtl/>
          <w:lang w:bidi="fa-IR"/>
        </w:rPr>
        <w:t>‌</w:t>
      </w:r>
      <w:r w:rsidR="00960799">
        <w:rPr>
          <w:rFonts w:cs="B Lotus" w:hint="cs"/>
          <w:sz w:val="24"/>
          <w:szCs w:val="24"/>
          <w:rtl/>
          <w:lang w:bidi="fa-IR"/>
        </w:rPr>
        <w:t>نماید</w:t>
      </w:r>
      <w:r w:rsidRPr="006069E7">
        <w:rPr>
          <w:rFonts w:cs="B Lotus"/>
          <w:sz w:val="24"/>
          <w:szCs w:val="24"/>
          <w:rtl/>
          <w:lang w:bidi="fa-IR"/>
        </w:rPr>
        <w:t>.</w:t>
      </w:r>
      <w:r w:rsidRPr="006069E7">
        <w:rPr>
          <w:rFonts w:cs="B Lotus" w:hint="cs"/>
          <w:sz w:val="24"/>
          <w:szCs w:val="24"/>
          <w:rtl/>
          <w:lang w:bidi="fa-IR"/>
        </w:rPr>
        <w:t xml:space="preserve"> </w:t>
      </w:r>
      <w:r w:rsidR="00960799">
        <w:rPr>
          <w:rFonts w:cs="B Lotus" w:hint="cs"/>
          <w:sz w:val="24"/>
          <w:szCs w:val="24"/>
          <w:rtl/>
          <w:lang w:bidi="fa-IR"/>
        </w:rPr>
        <w:t xml:space="preserve">خرید این </w:t>
      </w:r>
      <w:r w:rsidR="00A77162">
        <w:rPr>
          <w:rFonts w:cs="B Lotus" w:hint="cs"/>
          <w:sz w:val="24"/>
          <w:szCs w:val="24"/>
          <w:rtl/>
          <w:lang w:bidi="fa-IR"/>
        </w:rPr>
        <w:t>خدمت</w:t>
      </w:r>
      <w:r w:rsidR="008706BC">
        <w:rPr>
          <w:rFonts w:cs="B Lotus" w:hint="eastAsia"/>
          <w:sz w:val="24"/>
          <w:szCs w:val="24"/>
          <w:rtl/>
          <w:lang w:bidi="fa-IR"/>
        </w:rPr>
        <w:t>‌</w:t>
      </w:r>
      <w:r w:rsidR="00960799">
        <w:rPr>
          <w:rFonts w:cs="B Lotus" w:hint="cs"/>
          <w:sz w:val="24"/>
          <w:szCs w:val="24"/>
          <w:rtl/>
          <w:lang w:bidi="fa-IR"/>
        </w:rPr>
        <w:t>ها</w:t>
      </w:r>
      <w:r w:rsidRPr="006069E7">
        <w:rPr>
          <w:rFonts w:cs="B Lotus"/>
          <w:sz w:val="24"/>
          <w:szCs w:val="24"/>
          <w:rtl/>
          <w:lang w:bidi="fa-IR"/>
        </w:rPr>
        <w:t xml:space="preserve"> آنها را از </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sz w:val="24"/>
          <w:szCs w:val="24"/>
          <w:rtl/>
          <w:lang w:bidi="fa-IR"/>
        </w:rPr>
        <w:t xml:space="preserve"> تول</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کننده ف</w:t>
      </w:r>
      <w:r w:rsidRPr="006069E7">
        <w:rPr>
          <w:rFonts w:cs="B Lotus" w:hint="cs"/>
          <w:sz w:val="24"/>
          <w:szCs w:val="24"/>
          <w:rtl/>
          <w:lang w:bidi="fa-IR"/>
        </w:rPr>
        <w:t>ی</w:t>
      </w:r>
      <w:r w:rsidRPr="006069E7">
        <w:rPr>
          <w:rFonts w:cs="B Lotus" w:hint="eastAsia"/>
          <w:sz w:val="24"/>
          <w:szCs w:val="24"/>
          <w:rtl/>
          <w:lang w:bidi="fa-IR"/>
        </w:rPr>
        <w:t>ز</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hint="cs"/>
          <w:sz w:val="24"/>
          <w:szCs w:val="24"/>
          <w:rtl/>
          <w:lang w:bidi="fa-IR"/>
        </w:rPr>
        <w:t>ی</w:t>
      </w:r>
      <w:r w:rsidRPr="006069E7">
        <w:rPr>
          <w:rFonts w:cs="B Lotus"/>
          <w:sz w:val="24"/>
          <w:szCs w:val="24"/>
          <w:rtl/>
          <w:lang w:bidi="fa-IR"/>
        </w:rPr>
        <w:t xml:space="preserve"> محصول به </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sz w:val="24"/>
          <w:szCs w:val="24"/>
          <w:rtl/>
          <w:lang w:bidi="fa-IR"/>
        </w:rPr>
        <w:t xml:space="preserve"> </w:t>
      </w:r>
      <w:r w:rsidRPr="006069E7">
        <w:rPr>
          <w:rFonts w:cs="B Lotus" w:hint="cs"/>
          <w:sz w:val="24"/>
          <w:szCs w:val="24"/>
          <w:rtl/>
          <w:lang w:bidi="fa-IR"/>
        </w:rPr>
        <w:t xml:space="preserve">کسب و کار </w:t>
      </w:r>
      <w:r w:rsidRPr="006069E7">
        <w:rPr>
          <w:rFonts w:cs="B Lotus"/>
          <w:sz w:val="24"/>
          <w:szCs w:val="24"/>
          <w:rtl/>
          <w:lang w:bidi="fa-IR"/>
        </w:rPr>
        <w:t>متصل با ارتباط قو</w:t>
      </w:r>
      <w:r w:rsidRPr="006069E7">
        <w:rPr>
          <w:rFonts w:cs="B Lotus" w:hint="cs"/>
          <w:sz w:val="24"/>
          <w:szCs w:val="24"/>
          <w:rtl/>
          <w:lang w:bidi="fa-IR"/>
        </w:rPr>
        <w:t>ی</w:t>
      </w:r>
      <w:r w:rsidRPr="006069E7">
        <w:rPr>
          <w:rFonts w:cs="B Lotus"/>
          <w:sz w:val="24"/>
          <w:szCs w:val="24"/>
          <w:rtl/>
          <w:lang w:bidi="fa-IR"/>
        </w:rPr>
        <w:t xml:space="preserve"> با مصرف کنندگان تبد</w:t>
      </w:r>
      <w:r w:rsidRPr="006069E7">
        <w:rPr>
          <w:rFonts w:cs="B Lotus" w:hint="cs"/>
          <w:sz w:val="24"/>
          <w:szCs w:val="24"/>
          <w:rtl/>
          <w:lang w:bidi="fa-IR"/>
        </w:rPr>
        <w:t>ی</w:t>
      </w:r>
      <w:r w:rsidRPr="006069E7">
        <w:rPr>
          <w:rFonts w:cs="B Lotus" w:hint="eastAsia"/>
          <w:sz w:val="24"/>
          <w:szCs w:val="24"/>
          <w:rtl/>
          <w:lang w:bidi="fa-IR"/>
        </w:rPr>
        <w:t>ل</w:t>
      </w:r>
      <w:r w:rsidRPr="006069E7">
        <w:rPr>
          <w:rFonts w:cs="B Lotus"/>
          <w:sz w:val="24"/>
          <w:szCs w:val="24"/>
          <w:rtl/>
          <w:lang w:bidi="fa-IR"/>
        </w:rPr>
        <w:t xml:space="preserve"> کرده است. </w:t>
      </w:r>
    </w:p>
    <w:p w14:paraId="552E4D01" w14:textId="77777777" w:rsidR="00707CAC" w:rsidRPr="006069E7" w:rsidRDefault="00707CAC" w:rsidP="00707CAC">
      <w:pPr>
        <w:shd w:val="clear" w:color="auto" w:fill="DEEAF6" w:themeFill="accent1" w:themeFillTint="33"/>
        <w:bidi/>
        <w:jc w:val="right"/>
        <w:rPr>
          <w:rFonts w:cs="B Lotus"/>
          <w:sz w:val="24"/>
          <w:szCs w:val="24"/>
          <w:lang w:bidi="fa-IR"/>
        </w:rPr>
      </w:pPr>
      <w:r w:rsidRPr="006069E7">
        <w:rPr>
          <w:rFonts w:cs="B Lotus" w:hint="eastAsia"/>
          <w:sz w:val="24"/>
          <w:szCs w:val="24"/>
          <w:rtl/>
          <w:lang w:bidi="fa-IR"/>
        </w:rPr>
        <w:t>آدام</w:t>
      </w:r>
      <w:r w:rsidRPr="006069E7">
        <w:rPr>
          <w:rFonts w:cs="B Lotus"/>
          <w:sz w:val="24"/>
          <w:szCs w:val="24"/>
          <w:rtl/>
          <w:lang w:bidi="fa-IR"/>
        </w:rPr>
        <w:t xml:space="preserve"> استوارت</w:t>
      </w:r>
      <w:r w:rsidRPr="006069E7">
        <w:rPr>
          <w:rStyle w:val="FootnoteReference"/>
          <w:rFonts w:cs="B Lotus"/>
          <w:sz w:val="24"/>
          <w:szCs w:val="24"/>
          <w:rtl/>
          <w:lang w:bidi="fa-IR"/>
        </w:rPr>
        <w:footnoteReference w:id="31"/>
      </w:r>
      <w:r w:rsidRPr="006069E7">
        <w:rPr>
          <w:rFonts w:cs="B Lotus"/>
          <w:sz w:val="24"/>
          <w:szCs w:val="24"/>
          <w:rtl/>
          <w:lang w:bidi="fa-IR"/>
        </w:rPr>
        <w:t>، مد</w:t>
      </w:r>
      <w:r w:rsidRPr="006069E7">
        <w:rPr>
          <w:rFonts w:cs="B Lotus" w:hint="cs"/>
          <w:sz w:val="24"/>
          <w:szCs w:val="24"/>
          <w:rtl/>
          <w:lang w:bidi="fa-IR"/>
        </w:rPr>
        <w:t>ی</w:t>
      </w:r>
      <w:r w:rsidRPr="006069E7">
        <w:rPr>
          <w:rFonts w:cs="B Lotus" w:hint="eastAsia"/>
          <w:sz w:val="24"/>
          <w:szCs w:val="24"/>
          <w:rtl/>
          <w:lang w:bidi="fa-IR"/>
        </w:rPr>
        <w:t>ر</w:t>
      </w:r>
      <w:r w:rsidRPr="006069E7">
        <w:rPr>
          <w:rFonts w:cs="B Lotus"/>
          <w:sz w:val="24"/>
          <w:szCs w:val="24"/>
          <w:rtl/>
          <w:lang w:bidi="fa-IR"/>
        </w:rPr>
        <w:t xml:space="preserve"> د</w:t>
      </w:r>
      <w:r w:rsidRPr="006069E7">
        <w:rPr>
          <w:rFonts w:cs="B Lotus" w:hint="cs"/>
          <w:sz w:val="24"/>
          <w:szCs w:val="24"/>
          <w:rtl/>
          <w:lang w:bidi="fa-IR"/>
        </w:rPr>
        <w:t>ی</w:t>
      </w:r>
      <w:r w:rsidRPr="006069E7">
        <w:rPr>
          <w:rFonts w:cs="B Lotus" w:hint="eastAsia"/>
          <w:sz w:val="24"/>
          <w:szCs w:val="24"/>
          <w:rtl/>
          <w:lang w:bidi="fa-IR"/>
        </w:rPr>
        <w:t>ج</w:t>
      </w:r>
      <w:r w:rsidRPr="006069E7">
        <w:rPr>
          <w:rFonts w:cs="B Lotus" w:hint="cs"/>
          <w:sz w:val="24"/>
          <w:szCs w:val="24"/>
          <w:rtl/>
          <w:lang w:bidi="fa-IR"/>
        </w:rPr>
        <w:t>ی</w:t>
      </w:r>
      <w:r w:rsidRPr="006069E7">
        <w:rPr>
          <w:rFonts w:cs="B Lotus" w:hint="eastAsia"/>
          <w:sz w:val="24"/>
          <w:szCs w:val="24"/>
          <w:rtl/>
          <w:lang w:bidi="fa-IR"/>
        </w:rPr>
        <w:t>تال</w:t>
      </w:r>
      <w:r w:rsidRPr="006069E7">
        <w:rPr>
          <w:rFonts w:cs="B Lotus"/>
          <w:sz w:val="24"/>
          <w:szCs w:val="24"/>
          <w:rtl/>
          <w:lang w:bidi="fa-IR"/>
        </w:rPr>
        <w:t xml:space="preserve"> جهان</w:t>
      </w:r>
      <w:r w:rsidRPr="006069E7">
        <w:rPr>
          <w:rFonts w:cs="B Lotus" w:hint="cs"/>
          <w:sz w:val="24"/>
          <w:szCs w:val="24"/>
          <w:rtl/>
          <w:lang w:bidi="fa-IR"/>
        </w:rPr>
        <w:t>ی</w:t>
      </w:r>
      <w:r w:rsidRPr="006069E7">
        <w:rPr>
          <w:rFonts w:cs="B Lotus" w:hint="eastAsia"/>
          <w:sz w:val="24"/>
          <w:szCs w:val="24"/>
          <w:rtl/>
          <w:lang w:bidi="fa-IR"/>
        </w:rPr>
        <w:t>،</w:t>
      </w:r>
      <w:r w:rsidRPr="006069E7">
        <w:rPr>
          <w:rFonts w:cs="B Lotus"/>
          <w:sz w:val="24"/>
          <w:szCs w:val="24"/>
          <w:rtl/>
          <w:lang w:bidi="fa-IR"/>
        </w:rPr>
        <w:t xml:space="preserve"> </w:t>
      </w:r>
      <w:r w:rsidRPr="006069E7">
        <w:rPr>
          <w:rFonts w:cs="B Lotus"/>
          <w:sz w:val="24"/>
          <w:szCs w:val="24"/>
          <w:lang w:bidi="fa-IR"/>
        </w:rPr>
        <w:t>RB plc | @adster1</w:t>
      </w:r>
    </w:p>
    <w:p w14:paraId="616411A0" w14:textId="11CFAEBA" w:rsidR="00301BDC" w:rsidRPr="006069E7" w:rsidRDefault="00707CAC" w:rsidP="0010106B">
      <w:pPr>
        <w:bidi/>
        <w:jc w:val="both"/>
        <w:rPr>
          <w:rFonts w:cs="B Lotus"/>
          <w:sz w:val="24"/>
          <w:szCs w:val="24"/>
          <w:rtl/>
        </w:rPr>
      </w:pPr>
      <w:r w:rsidRPr="006069E7">
        <w:rPr>
          <w:rFonts w:cs="B Lotus" w:hint="cs"/>
          <w:sz w:val="24"/>
          <w:szCs w:val="24"/>
          <w:shd w:val="clear" w:color="auto" w:fill="FFFFFF" w:themeFill="background1"/>
          <w:rtl/>
          <w:lang w:bidi="fa-IR"/>
        </w:rPr>
        <w:t xml:space="preserve">بنابراین </w:t>
      </w:r>
      <w:r w:rsidR="00301BDC" w:rsidRPr="006069E7">
        <w:rPr>
          <w:rFonts w:cs="B Lotus"/>
          <w:sz w:val="24"/>
          <w:szCs w:val="24"/>
          <w:shd w:val="clear" w:color="auto" w:fill="FFFFFF" w:themeFill="background1"/>
          <w:rtl/>
        </w:rPr>
        <w:t>دیگر</w:t>
      </w:r>
      <w:r w:rsidR="00301BDC" w:rsidRPr="006069E7">
        <w:rPr>
          <w:rFonts w:cs="B Lotus"/>
          <w:sz w:val="24"/>
          <w:szCs w:val="24"/>
          <w:rtl/>
        </w:rPr>
        <w:t xml:space="preserve"> </w:t>
      </w:r>
      <w:r w:rsidR="00301BDC" w:rsidRPr="006069E7">
        <w:rPr>
          <w:rFonts w:cs="B Lotus" w:hint="cs"/>
          <w:sz w:val="24"/>
          <w:szCs w:val="24"/>
          <w:rtl/>
        </w:rPr>
        <w:t>فکر کردن به اینکه دیجیتال چیست و چگونه کار می</w:t>
      </w:r>
      <w:r w:rsidR="00911820">
        <w:rPr>
          <w:rFonts w:cs="B Lotus" w:hint="eastAsia"/>
          <w:sz w:val="24"/>
          <w:szCs w:val="24"/>
          <w:rtl/>
        </w:rPr>
        <w:t>‌</w:t>
      </w:r>
      <w:r w:rsidR="00301BDC" w:rsidRPr="006069E7">
        <w:rPr>
          <w:rFonts w:cs="B Lotus" w:hint="cs"/>
          <w:sz w:val="24"/>
          <w:szCs w:val="24"/>
          <w:rtl/>
        </w:rPr>
        <w:t>کند کافی نیست. شما باید دیجیتالی باشید. همه چیز در حال دیجیتالی شدن است. اگر فکر می</w:t>
      </w:r>
      <w:r w:rsidR="00911820">
        <w:rPr>
          <w:rFonts w:cs="B Lotus" w:hint="eastAsia"/>
          <w:sz w:val="24"/>
          <w:szCs w:val="24"/>
          <w:rtl/>
        </w:rPr>
        <w:t>‌</w:t>
      </w:r>
      <w:r w:rsidR="00301BDC" w:rsidRPr="006069E7">
        <w:rPr>
          <w:rFonts w:cs="B Lotus" w:hint="cs"/>
          <w:sz w:val="24"/>
          <w:szCs w:val="24"/>
          <w:rtl/>
        </w:rPr>
        <w:t xml:space="preserve">کنید که باید صرفا یک بخش دیجیتال در سازمان خود داشته باشید و یا عنوان مدیر دیجیتال را به کسی اعطا کنید و بنشینید تا موفقیت به سراغ شما بیاید، سخت در اشتباه هستید. در حال حاضر </w:t>
      </w:r>
      <w:r w:rsidR="00301BDC" w:rsidRPr="006069E7">
        <w:rPr>
          <w:rFonts w:cs="B Lotus"/>
          <w:sz w:val="24"/>
          <w:szCs w:val="24"/>
          <w:rtl/>
        </w:rPr>
        <w:t>دیجیتال بازارهای جدیدی ایجاد کرده و بازارهای قدیمی را مختل کرده است. وضعیت موجود سازمان‌های با سابقه طولانی را به چالش کشید</w:t>
      </w:r>
      <w:r w:rsidR="00301BDC" w:rsidRPr="006069E7">
        <w:rPr>
          <w:rFonts w:cs="B Lotus" w:hint="cs"/>
          <w:sz w:val="24"/>
          <w:szCs w:val="24"/>
          <w:rtl/>
        </w:rPr>
        <w:t>ه</w:t>
      </w:r>
      <w:r w:rsidR="00301BDC" w:rsidRPr="006069E7">
        <w:rPr>
          <w:rFonts w:cs="B Lotus"/>
          <w:sz w:val="24"/>
          <w:szCs w:val="24"/>
          <w:rtl/>
        </w:rPr>
        <w:t xml:space="preserve"> و اقتصادهای نوپا</w:t>
      </w:r>
      <w:r w:rsidR="00301BDC" w:rsidRPr="006069E7">
        <w:rPr>
          <w:rFonts w:cs="B Lotus" w:hint="cs"/>
          <w:sz w:val="24"/>
          <w:szCs w:val="24"/>
          <w:rtl/>
        </w:rPr>
        <w:t>ی</w:t>
      </w:r>
      <w:r w:rsidR="00301BDC" w:rsidRPr="006069E7">
        <w:rPr>
          <w:rFonts w:cs="B Lotus"/>
          <w:sz w:val="24"/>
          <w:szCs w:val="24"/>
          <w:rtl/>
        </w:rPr>
        <w:t xml:space="preserve"> جدید </w:t>
      </w:r>
      <w:r w:rsidR="00301BDC" w:rsidRPr="006069E7">
        <w:rPr>
          <w:rFonts w:cs="B Lotus" w:hint="cs"/>
          <w:sz w:val="24"/>
          <w:szCs w:val="24"/>
          <w:rtl/>
        </w:rPr>
        <w:t xml:space="preserve">و </w:t>
      </w:r>
      <w:r w:rsidR="00301BDC" w:rsidRPr="006069E7">
        <w:rPr>
          <w:rFonts w:cs="B Lotus"/>
          <w:sz w:val="24"/>
          <w:szCs w:val="24"/>
          <w:rtl/>
        </w:rPr>
        <w:t xml:space="preserve">در حال رشد را در سراسر جهان </w:t>
      </w:r>
      <w:r w:rsidR="00301BDC" w:rsidRPr="006069E7">
        <w:rPr>
          <w:rFonts w:cs="B Lotus" w:hint="cs"/>
          <w:sz w:val="24"/>
          <w:szCs w:val="24"/>
          <w:rtl/>
        </w:rPr>
        <w:t>ایجاد نموده است</w:t>
      </w:r>
      <w:r w:rsidR="00301BDC" w:rsidRPr="006069E7">
        <w:rPr>
          <w:rFonts w:cs="B Lotus"/>
          <w:sz w:val="24"/>
          <w:szCs w:val="24"/>
          <w:rtl/>
        </w:rPr>
        <w:t xml:space="preserve">. </w:t>
      </w:r>
      <w:r w:rsidR="00913B07" w:rsidRPr="006069E7">
        <w:rPr>
          <w:rFonts w:cs="B Lotus" w:hint="cs"/>
          <w:sz w:val="24"/>
          <w:szCs w:val="24"/>
          <w:rtl/>
        </w:rPr>
        <w:t>فناوری</w:t>
      </w:r>
      <w:r w:rsidR="00911820">
        <w:rPr>
          <w:rFonts w:cs="B Lotus" w:hint="eastAsia"/>
          <w:sz w:val="24"/>
          <w:szCs w:val="24"/>
          <w:rtl/>
        </w:rPr>
        <w:t>‌</w:t>
      </w:r>
      <w:r w:rsidR="00913B07" w:rsidRPr="006069E7">
        <w:rPr>
          <w:rFonts w:cs="B Lotus" w:hint="cs"/>
          <w:sz w:val="24"/>
          <w:szCs w:val="24"/>
          <w:rtl/>
        </w:rPr>
        <w:t>های دیجیتال</w:t>
      </w:r>
      <w:r w:rsidR="00301BDC" w:rsidRPr="006069E7">
        <w:rPr>
          <w:rFonts w:cs="B Lotus"/>
          <w:sz w:val="24"/>
          <w:szCs w:val="24"/>
          <w:rtl/>
        </w:rPr>
        <w:t xml:space="preserve"> به کسب‌وکارها در هر شکل و اندازه</w:t>
      </w:r>
      <w:r w:rsidR="00911820">
        <w:rPr>
          <w:rFonts w:cs="B Lotus" w:hint="eastAsia"/>
          <w:sz w:val="24"/>
          <w:szCs w:val="24"/>
          <w:rtl/>
        </w:rPr>
        <w:t>‌</w:t>
      </w:r>
      <w:r w:rsidR="00960799">
        <w:rPr>
          <w:rFonts w:cs="B Lotus" w:hint="cs"/>
          <w:sz w:val="24"/>
          <w:szCs w:val="24"/>
          <w:rtl/>
        </w:rPr>
        <w:t>ای</w:t>
      </w:r>
      <w:r w:rsidR="00301BDC" w:rsidRPr="006069E7">
        <w:rPr>
          <w:rFonts w:cs="B Lotus"/>
          <w:sz w:val="24"/>
          <w:szCs w:val="24"/>
          <w:rtl/>
        </w:rPr>
        <w:t xml:space="preserve"> این شانس را می‌ده</w:t>
      </w:r>
      <w:r w:rsidR="00913B07" w:rsidRPr="006069E7">
        <w:rPr>
          <w:rFonts w:cs="B Lotus" w:hint="cs"/>
          <w:sz w:val="24"/>
          <w:szCs w:val="24"/>
          <w:rtl/>
        </w:rPr>
        <w:t>ن</w:t>
      </w:r>
      <w:r w:rsidR="00301BDC" w:rsidRPr="006069E7">
        <w:rPr>
          <w:rFonts w:cs="B Lotus"/>
          <w:sz w:val="24"/>
          <w:szCs w:val="24"/>
          <w:rtl/>
        </w:rPr>
        <w:t xml:space="preserve">د که در </w:t>
      </w:r>
      <w:r w:rsidR="00913B07" w:rsidRPr="006069E7">
        <w:rPr>
          <w:rFonts w:cs="B Lotus" w:hint="cs"/>
          <w:sz w:val="24"/>
          <w:szCs w:val="24"/>
          <w:rtl/>
        </w:rPr>
        <w:t>مسیر</w:t>
      </w:r>
      <w:r w:rsidR="00301BDC" w:rsidRPr="006069E7">
        <w:rPr>
          <w:rFonts w:cs="B Lotus"/>
          <w:sz w:val="24"/>
          <w:szCs w:val="24"/>
          <w:rtl/>
        </w:rPr>
        <w:t xml:space="preserve"> رشد</w:t>
      </w:r>
      <w:r w:rsidR="00913B07" w:rsidRPr="006069E7">
        <w:rPr>
          <w:rFonts w:cs="B Lotus" w:hint="cs"/>
          <w:sz w:val="24"/>
          <w:szCs w:val="24"/>
          <w:rtl/>
        </w:rPr>
        <w:t xml:space="preserve"> خود</w:t>
      </w:r>
      <w:r w:rsidR="00301BDC" w:rsidRPr="006069E7">
        <w:rPr>
          <w:rFonts w:cs="B Lotus"/>
          <w:sz w:val="24"/>
          <w:szCs w:val="24"/>
          <w:rtl/>
        </w:rPr>
        <w:t xml:space="preserve"> کارآمدتر و مؤثرتر باشند.</w:t>
      </w:r>
    </w:p>
    <w:p w14:paraId="57052022" w14:textId="34AEEC3B" w:rsidR="00913B07" w:rsidRPr="006069E7" w:rsidRDefault="00913B07" w:rsidP="00960799">
      <w:pPr>
        <w:bidi/>
        <w:jc w:val="both"/>
        <w:rPr>
          <w:rFonts w:cs="B Lotus"/>
          <w:sz w:val="24"/>
          <w:szCs w:val="24"/>
        </w:rPr>
      </w:pPr>
      <w:r w:rsidRPr="006069E7">
        <w:rPr>
          <w:rFonts w:cs="B Lotus"/>
          <w:sz w:val="24"/>
          <w:szCs w:val="24"/>
          <w:rtl/>
        </w:rPr>
        <w:t>همه ما م</w:t>
      </w:r>
      <w:r w:rsidRPr="006069E7">
        <w:rPr>
          <w:rFonts w:cs="B Lotus" w:hint="cs"/>
          <w:sz w:val="24"/>
          <w:szCs w:val="24"/>
          <w:rtl/>
        </w:rPr>
        <w:t>ی</w:t>
      </w:r>
      <w:r w:rsidR="00911820">
        <w:rPr>
          <w:rFonts w:cs="B Lotus" w:hint="cs"/>
          <w:sz w:val="24"/>
          <w:szCs w:val="24"/>
          <w:rtl/>
        </w:rPr>
        <w:t>‌</w:t>
      </w:r>
      <w:r w:rsidRPr="006069E7">
        <w:rPr>
          <w:rFonts w:cs="B Lotus"/>
          <w:sz w:val="24"/>
          <w:szCs w:val="24"/>
          <w:rtl/>
        </w:rPr>
        <w:t>دان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که بزرگتر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شرکت تاکس</w:t>
      </w:r>
      <w:r w:rsidRPr="006069E7">
        <w:rPr>
          <w:rFonts w:cs="B Lotus" w:hint="cs"/>
          <w:sz w:val="24"/>
          <w:szCs w:val="24"/>
          <w:rtl/>
        </w:rPr>
        <w:t>ی</w:t>
      </w:r>
      <w:r w:rsidRPr="006069E7">
        <w:rPr>
          <w:rFonts w:cs="B Lotus"/>
          <w:sz w:val="24"/>
          <w:szCs w:val="24"/>
          <w:rtl/>
        </w:rPr>
        <w:t xml:space="preserve"> جهان</w:t>
      </w:r>
      <w:r w:rsidRPr="006069E7">
        <w:rPr>
          <w:rFonts w:cs="B Lotus" w:hint="cs"/>
          <w:sz w:val="24"/>
          <w:szCs w:val="24"/>
          <w:rtl/>
        </w:rPr>
        <w:t>، اوبر،</w:t>
      </w:r>
      <w:r w:rsidRPr="006069E7">
        <w:rPr>
          <w:rFonts w:cs="B Lotus"/>
          <w:sz w:val="24"/>
          <w:szCs w:val="24"/>
          <w:rtl/>
        </w:rPr>
        <w:t xml:space="preserve"> ه</w:t>
      </w:r>
      <w:r w:rsidRPr="006069E7">
        <w:rPr>
          <w:rFonts w:cs="B Lotus" w:hint="cs"/>
          <w:sz w:val="24"/>
          <w:szCs w:val="24"/>
          <w:rtl/>
        </w:rPr>
        <w:t>ی</w:t>
      </w:r>
      <w:r w:rsidRPr="006069E7">
        <w:rPr>
          <w:rFonts w:cs="B Lotus" w:hint="eastAsia"/>
          <w:sz w:val="24"/>
          <w:szCs w:val="24"/>
          <w:rtl/>
        </w:rPr>
        <w:t>چ</w:t>
      </w:r>
      <w:r w:rsidRPr="006069E7">
        <w:rPr>
          <w:rFonts w:cs="B Lotus"/>
          <w:sz w:val="24"/>
          <w:szCs w:val="24"/>
          <w:rtl/>
        </w:rPr>
        <w:t xml:space="preserve"> تاکس</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 xml:space="preserve">در تملک خود </w:t>
      </w:r>
      <w:r w:rsidRPr="006069E7">
        <w:rPr>
          <w:rFonts w:cs="B Lotus"/>
          <w:sz w:val="24"/>
          <w:szCs w:val="24"/>
          <w:rtl/>
        </w:rPr>
        <w:t>ندارد و بزرگتر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Pr="006069E7">
        <w:rPr>
          <w:rFonts w:cs="B Lotus" w:hint="cs"/>
          <w:sz w:val="24"/>
          <w:szCs w:val="24"/>
          <w:rtl/>
          <w:lang w:bidi="fa-IR"/>
        </w:rPr>
        <w:t>فراهم کننده</w:t>
      </w:r>
      <w:r w:rsidRPr="006069E7">
        <w:rPr>
          <w:rFonts w:cs="B Lotus"/>
          <w:sz w:val="24"/>
          <w:szCs w:val="24"/>
          <w:rtl/>
        </w:rPr>
        <w:t xml:space="preserve"> اقامتگاه</w:t>
      </w:r>
      <w:r w:rsidR="00960799">
        <w:rPr>
          <w:rFonts w:cs="B Lotus" w:hint="cs"/>
          <w:sz w:val="24"/>
          <w:szCs w:val="24"/>
          <w:rtl/>
        </w:rPr>
        <w:t xml:space="preserve"> -</w:t>
      </w:r>
      <w:r w:rsidRPr="006069E7">
        <w:rPr>
          <w:rFonts w:cs="B Lotus" w:hint="cs"/>
          <w:sz w:val="24"/>
          <w:szCs w:val="24"/>
          <w:rtl/>
        </w:rPr>
        <w:t xml:space="preserve"> </w:t>
      </w:r>
      <w:r w:rsidRPr="006069E7">
        <w:rPr>
          <w:rFonts w:cs="B Lotus" w:hint="cs"/>
          <w:sz w:val="24"/>
          <w:szCs w:val="24"/>
          <w:rtl/>
          <w:lang w:bidi="fa-IR"/>
        </w:rPr>
        <w:t>ایر بی ان بی</w:t>
      </w:r>
      <w:r w:rsidR="00960799">
        <w:rPr>
          <w:rFonts w:cs="B Lotus" w:hint="cs"/>
          <w:sz w:val="24"/>
          <w:szCs w:val="24"/>
          <w:rtl/>
          <w:lang w:bidi="fa-IR"/>
        </w:rPr>
        <w:t xml:space="preserve"> -</w:t>
      </w:r>
      <w:r w:rsidRPr="006069E7">
        <w:rPr>
          <w:rFonts w:cs="B Lotus" w:hint="cs"/>
          <w:sz w:val="24"/>
          <w:szCs w:val="24"/>
          <w:rtl/>
          <w:lang w:bidi="fa-IR"/>
        </w:rPr>
        <w:t xml:space="preserve"> </w:t>
      </w:r>
      <w:r w:rsidRPr="006069E7">
        <w:rPr>
          <w:rFonts w:cs="B Lotus" w:hint="cs"/>
          <w:sz w:val="24"/>
          <w:szCs w:val="24"/>
          <w:rtl/>
        </w:rPr>
        <w:t>نیز فاقد</w:t>
      </w:r>
      <w:r w:rsidRPr="006069E7">
        <w:rPr>
          <w:rFonts w:cs="B Lotus"/>
          <w:sz w:val="24"/>
          <w:szCs w:val="24"/>
          <w:rtl/>
        </w:rPr>
        <w:t xml:space="preserve"> املاک و مستغلات </w:t>
      </w:r>
      <w:r w:rsidRPr="006069E7">
        <w:rPr>
          <w:rFonts w:cs="B Lotus" w:hint="cs"/>
          <w:sz w:val="24"/>
          <w:szCs w:val="24"/>
          <w:rtl/>
        </w:rPr>
        <w:t xml:space="preserve">است. این یعنی </w:t>
      </w:r>
      <w:r w:rsidRPr="006069E7">
        <w:rPr>
          <w:rFonts w:cs="B Lotus"/>
          <w:sz w:val="24"/>
          <w:szCs w:val="24"/>
          <w:rtl/>
        </w:rPr>
        <w:t>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به خود</w:t>
      </w:r>
      <w:r w:rsidRPr="006069E7">
        <w:rPr>
          <w:rFonts w:cs="B Lotus" w:hint="cs"/>
          <w:sz w:val="24"/>
          <w:szCs w:val="24"/>
          <w:rtl/>
        </w:rPr>
        <w:t>ی</w:t>
      </w:r>
      <w:r w:rsidRPr="006069E7">
        <w:rPr>
          <w:rFonts w:cs="B Lotus"/>
          <w:sz w:val="24"/>
          <w:szCs w:val="24"/>
          <w:rtl/>
        </w:rPr>
        <w:t xml:space="preserve"> خود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w:t>
      </w:r>
      <w:r w:rsidRPr="006069E7">
        <w:rPr>
          <w:rFonts w:cs="B Lotus" w:hint="cs"/>
          <w:sz w:val="24"/>
          <w:szCs w:val="24"/>
          <w:rtl/>
        </w:rPr>
        <w:t>کسب و کار</w:t>
      </w:r>
      <w:r w:rsidRPr="006069E7">
        <w:rPr>
          <w:rFonts w:cs="B Lotus"/>
          <w:sz w:val="24"/>
          <w:szCs w:val="24"/>
          <w:rtl/>
        </w:rPr>
        <w:t xml:space="preserve"> است</w:t>
      </w:r>
      <w:r w:rsidRPr="00D12940">
        <w:rPr>
          <w:rFonts w:cs="B Lotus"/>
          <w:sz w:val="24"/>
          <w:szCs w:val="24"/>
          <w:rtl/>
        </w:rPr>
        <w:t xml:space="preserve">. ما با </w:t>
      </w:r>
      <w:r w:rsidRPr="00D12940">
        <w:rPr>
          <w:rFonts w:cs="B Lotus" w:hint="cs"/>
          <w:sz w:val="24"/>
          <w:szCs w:val="24"/>
          <w:rtl/>
        </w:rPr>
        <w:t xml:space="preserve">نسل </w:t>
      </w:r>
      <w:r w:rsidR="00D12940" w:rsidRPr="00D12940">
        <w:rPr>
          <w:rFonts w:cs="B Lotus"/>
          <w:sz w:val="24"/>
          <w:szCs w:val="24"/>
        </w:rPr>
        <w:t>Z</w:t>
      </w:r>
      <w:r w:rsidR="00D12940">
        <w:rPr>
          <w:rFonts w:cs="B Lotus" w:hint="cs"/>
          <w:sz w:val="24"/>
          <w:szCs w:val="24"/>
          <w:rtl/>
          <w:lang w:bidi="fa-IR"/>
        </w:rPr>
        <w:t xml:space="preserve"> </w:t>
      </w:r>
      <w:r w:rsidRPr="006069E7">
        <w:rPr>
          <w:rStyle w:val="FootnoteReference"/>
          <w:rFonts w:cs="B Lotus"/>
          <w:sz w:val="24"/>
          <w:szCs w:val="24"/>
          <w:rtl/>
        </w:rPr>
        <w:footnoteReference w:id="32"/>
      </w:r>
      <w:r w:rsidRPr="006069E7">
        <w:rPr>
          <w:rFonts w:cs="B Lotus"/>
          <w:sz w:val="24"/>
          <w:szCs w:val="24"/>
          <w:rtl/>
        </w:rPr>
        <w:t xml:space="preserve"> (افراد 1 تا 20 ساله) زندگ</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00911820">
        <w:rPr>
          <w:rFonts w:cs="B Lotus" w:hint="cs"/>
          <w:sz w:val="24"/>
          <w:szCs w:val="24"/>
          <w:rtl/>
        </w:rPr>
        <w:t>‌</w:t>
      </w:r>
      <w:r w:rsidRPr="006069E7">
        <w:rPr>
          <w:rFonts w:cs="B Lotus"/>
          <w:sz w:val="24"/>
          <w:szCs w:val="24"/>
          <w:rtl/>
        </w:rPr>
        <w:t>کن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اول</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نسل</w:t>
      </w:r>
      <w:r w:rsidRPr="006069E7">
        <w:rPr>
          <w:rFonts w:cs="B Lotus" w:hint="cs"/>
          <w:sz w:val="24"/>
          <w:szCs w:val="24"/>
          <w:rtl/>
        </w:rPr>
        <w:t>ی</w:t>
      </w:r>
      <w:r w:rsidRPr="006069E7">
        <w:rPr>
          <w:rFonts w:cs="B Lotus"/>
          <w:sz w:val="24"/>
          <w:szCs w:val="24"/>
          <w:rtl/>
        </w:rPr>
        <w:t xml:space="preserve"> که از بدو تولد با موبا</w:t>
      </w:r>
      <w:r w:rsidRPr="006069E7">
        <w:rPr>
          <w:rFonts w:cs="B Lotus" w:hint="cs"/>
          <w:sz w:val="24"/>
          <w:szCs w:val="24"/>
          <w:rtl/>
        </w:rPr>
        <w:t>ی</w:t>
      </w:r>
      <w:r w:rsidRPr="006069E7">
        <w:rPr>
          <w:rFonts w:cs="B Lotus"/>
          <w:sz w:val="24"/>
          <w:szCs w:val="24"/>
          <w:rtl/>
        </w:rPr>
        <w:t>ل و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بزرگ شده اند. امروزه،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سوم خرده‌فروش</w:t>
      </w:r>
      <w:r w:rsidRPr="006069E7">
        <w:rPr>
          <w:rFonts w:cs="B Lotus" w:hint="cs"/>
          <w:sz w:val="24"/>
          <w:szCs w:val="24"/>
          <w:rtl/>
        </w:rPr>
        <w:t>ی‌</w:t>
      </w:r>
      <w:r w:rsidRPr="006069E7">
        <w:rPr>
          <w:rFonts w:cs="B Lotus" w:hint="eastAsia"/>
          <w:sz w:val="24"/>
          <w:szCs w:val="24"/>
          <w:rtl/>
        </w:rPr>
        <w:t>ها</w:t>
      </w:r>
      <w:r w:rsidRPr="006069E7">
        <w:rPr>
          <w:rFonts w:cs="B Lotus"/>
          <w:sz w:val="24"/>
          <w:szCs w:val="24"/>
          <w:rtl/>
        </w:rPr>
        <w:t xml:space="preserve"> به صورت آنلا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انجام م</w:t>
      </w:r>
      <w:r w:rsidRPr="006069E7">
        <w:rPr>
          <w:rFonts w:cs="B Lotus" w:hint="cs"/>
          <w:sz w:val="24"/>
          <w:szCs w:val="24"/>
          <w:rtl/>
        </w:rPr>
        <w:t>ی‌</w:t>
      </w:r>
      <w:r w:rsidRPr="006069E7">
        <w:rPr>
          <w:rFonts w:cs="B Lotus" w:hint="eastAsia"/>
          <w:sz w:val="24"/>
          <w:szCs w:val="24"/>
          <w:rtl/>
        </w:rPr>
        <w:t>شود،</w:t>
      </w:r>
      <w:r w:rsidRPr="006069E7">
        <w:rPr>
          <w:rFonts w:cs="B Lotus"/>
          <w:sz w:val="24"/>
          <w:szCs w:val="24"/>
          <w:rtl/>
        </w:rPr>
        <w:t xml:space="preserve"> در حال</w:t>
      </w:r>
      <w:r w:rsidRPr="006069E7">
        <w:rPr>
          <w:rFonts w:cs="B Lotus" w:hint="cs"/>
          <w:sz w:val="24"/>
          <w:szCs w:val="24"/>
          <w:rtl/>
        </w:rPr>
        <w:t>ی</w:t>
      </w:r>
      <w:r w:rsidRPr="006069E7">
        <w:rPr>
          <w:rFonts w:cs="B Lotus"/>
          <w:sz w:val="24"/>
          <w:szCs w:val="24"/>
          <w:rtl/>
        </w:rPr>
        <w:t xml:space="preserve"> که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زان</w:t>
      </w:r>
      <w:r w:rsidRPr="006069E7">
        <w:rPr>
          <w:rFonts w:cs="B Lotus"/>
          <w:sz w:val="24"/>
          <w:szCs w:val="24"/>
          <w:rtl/>
        </w:rPr>
        <w:t xml:space="preserve"> در سال 2000 تنها 1 درصد بود.</w:t>
      </w:r>
    </w:p>
    <w:p w14:paraId="4B31DF15" w14:textId="6FA7A6F6" w:rsidR="00F97BEE" w:rsidRPr="00F97BEE" w:rsidRDefault="00913B07" w:rsidP="00F97BEE">
      <w:pPr>
        <w:bidi/>
        <w:jc w:val="both"/>
        <w:rPr>
          <w:rFonts w:cs="B Lotus"/>
          <w:sz w:val="24"/>
          <w:szCs w:val="24"/>
        </w:rPr>
      </w:pPr>
      <w:r w:rsidRPr="00F23CDC">
        <w:rPr>
          <w:rFonts w:cs="B Lotus"/>
          <w:sz w:val="24"/>
          <w:szCs w:val="24"/>
          <w:rtl/>
        </w:rPr>
        <w:lastRenderedPageBreak/>
        <w:t>ا</w:t>
      </w:r>
      <w:r w:rsidRPr="00F23CDC">
        <w:rPr>
          <w:rFonts w:cs="B Lotus" w:hint="cs"/>
          <w:sz w:val="24"/>
          <w:szCs w:val="24"/>
          <w:rtl/>
        </w:rPr>
        <w:t>ی</w:t>
      </w:r>
      <w:r w:rsidRPr="00F23CDC">
        <w:rPr>
          <w:rFonts w:cs="B Lotus" w:hint="eastAsia"/>
          <w:sz w:val="24"/>
          <w:szCs w:val="24"/>
          <w:rtl/>
        </w:rPr>
        <w:t>ن</w:t>
      </w:r>
      <w:r w:rsidRPr="00F23CDC">
        <w:rPr>
          <w:rFonts w:cs="B Lotus"/>
          <w:sz w:val="24"/>
          <w:szCs w:val="24"/>
          <w:rtl/>
        </w:rPr>
        <w:t xml:space="preserve"> حقا</w:t>
      </w:r>
      <w:r w:rsidRPr="00F23CDC">
        <w:rPr>
          <w:rFonts w:cs="B Lotus" w:hint="cs"/>
          <w:sz w:val="24"/>
          <w:szCs w:val="24"/>
          <w:rtl/>
        </w:rPr>
        <w:t>ی</w:t>
      </w:r>
      <w:r w:rsidRPr="00F23CDC">
        <w:rPr>
          <w:rFonts w:cs="B Lotus" w:hint="eastAsia"/>
          <w:sz w:val="24"/>
          <w:szCs w:val="24"/>
          <w:rtl/>
        </w:rPr>
        <w:t>ق</w:t>
      </w:r>
      <w:r w:rsidRPr="00F23CDC">
        <w:rPr>
          <w:rFonts w:cs="B Lotus"/>
          <w:sz w:val="24"/>
          <w:szCs w:val="24"/>
          <w:rtl/>
        </w:rPr>
        <w:t xml:space="preserve"> اهم</w:t>
      </w:r>
      <w:r w:rsidRPr="00F23CDC">
        <w:rPr>
          <w:rFonts w:cs="B Lotus" w:hint="cs"/>
          <w:sz w:val="24"/>
          <w:szCs w:val="24"/>
          <w:rtl/>
        </w:rPr>
        <w:t>ی</w:t>
      </w:r>
      <w:r w:rsidRPr="00F23CDC">
        <w:rPr>
          <w:rFonts w:cs="B Lotus" w:hint="eastAsia"/>
          <w:sz w:val="24"/>
          <w:szCs w:val="24"/>
          <w:rtl/>
        </w:rPr>
        <w:t>ت</w:t>
      </w:r>
      <w:r w:rsidRPr="00F23CDC">
        <w:rPr>
          <w:rFonts w:cs="B Lotus"/>
          <w:sz w:val="24"/>
          <w:szCs w:val="24"/>
          <w:rtl/>
        </w:rPr>
        <w:t xml:space="preserve"> ا</w:t>
      </w:r>
      <w:r w:rsidRPr="00F23CDC">
        <w:rPr>
          <w:rFonts w:cs="B Lotus" w:hint="cs"/>
          <w:sz w:val="24"/>
          <w:szCs w:val="24"/>
          <w:rtl/>
        </w:rPr>
        <w:t>ی</w:t>
      </w:r>
      <w:r w:rsidRPr="00F23CDC">
        <w:rPr>
          <w:rFonts w:cs="B Lotus" w:hint="eastAsia"/>
          <w:sz w:val="24"/>
          <w:szCs w:val="24"/>
          <w:rtl/>
        </w:rPr>
        <w:t>ن</w:t>
      </w:r>
      <w:r w:rsidRPr="00F23CDC">
        <w:rPr>
          <w:rFonts w:cs="B Lotus"/>
          <w:sz w:val="24"/>
          <w:szCs w:val="24"/>
          <w:rtl/>
        </w:rPr>
        <w:t xml:space="preserve"> کتاب را برا</w:t>
      </w:r>
      <w:r w:rsidRPr="00F23CDC">
        <w:rPr>
          <w:rFonts w:cs="B Lotus" w:hint="cs"/>
          <w:sz w:val="24"/>
          <w:szCs w:val="24"/>
          <w:rtl/>
        </w:rPr>
        <w:t>ی</w:t>
      </w:r>
      <w:r w:rsidRPr="00F23CDC">
        <w:rPr>
          <w:rFonts w:cs="B Lotus"/>
          <w:sz w:val="24"/>
          <w:szCs w:val="24"/>
          <w:rtl/>
        </w:rPr>
        <w:t xml:space="preserve"> هر سازمان</w:t>
      </w:r>
      <w:r w:rsidRPr="00F23CDC">
        <w:rPr>
          <w:rFonts w:cs="B Lotus" w:hint="cs"/>
          <w:sz w:val="24"/>
          <w:szCs w:val="24"/>
          <w:rtl/>
        </w:rPr>
        <w:t>ی</w:t>
      </w:r>
      <w:r w:rsidRPr="00F23CDC">
        <w:rPr>
          <w:rFonts w:cs="B Lotus"/>
          <w:sz w:val="24"/>
          <w:szCs w:val="24"/>
          <w:rtl/>
        </w:rPr>
        <w:t xml:space="preserve"> نشان م</w:t>
      </w:r>
      <w:r w:rsidRPr="00F23CDC">
        <w:rPr>
          <w:rFonts w:cs="B Lotus" w:hint="cs"/>
          <w:sz w:val="24"/>
          <w:szCs w:val="24"/>
          <w:rtl/>
        </w:rPr>
        <w:t>ی</w:t>
      </w:r>
      <w:r w:rsidR="00911820" w:rsidRPr="00F23CDC">
        <w:rPr>
          <w:rFonts w:cs="B Lotus"/>
          <w:sz w:val="24"/>
          <w:szCs w:val="24"/>
        </w:rPr>
        <w:t>‌</w:t>
      </w:r>
      <w:r w:rsidRPr="00F23CDC">
        <w:rPr>
          <w:rFonts w:cs="B Lotus"/>
          <w:sz w:val="24"/>
          <w:szCs w:val="24"/>
          <w:rtl/>
        </w:rPr>
        <w:t>ده</w:t>
      </w:r>
      <w:r w:rsidR="00F97BEE" w:rsidRPr="00F23CDC">
        <w:rPr>
          <w:rFonts w:cs="B Lotus" w:hint="cs"/>
          <w:sz w:val="24"/>
          <w:szCs w:val="24"/>
          <w:rtl/>
        </w:rPr>
        <w:t>ن</w:t>
      </w:r>
      <w:r w:rsidRPr="00F23CDC">
        <w:rPr>
          <w:rFonts w:cs="B Lotus"/>
          <w:sz w:val="24"/>
          <w:szCs w:val="24"/>
          <w:rtl/>
        </w:rPr>
        <w:t>د، ز</w:t>
      </w:r>
      <w:r w:rsidRPr="00F23CDC">
        <w:rPr>
          <w:rFonts w:cs="B Lotus" w:hint="cs"/>
          <w:sz w:val="24"/>
          <w:szCs w:val="24"/>
          <w:rtl/>
        </w:rPr>
        <w:t>ی</w:t>
      </w:r>
      <w:r w:rsidRPr="00F23CDC">
        <w:rPr>
          <w:rFonts w:cs="B Lotus" w:hint="eastAsia"/>
          <w:sz w:val="24"/>
          <w:szCs w:val="24"/>
          <w:rtl/>
        </w:rPr>
        <w:t>را</w:t>
      </w:r>
      <w:r w:rsidRPr="00F23CDC">
        <w:rPr>
          <w:rFonts w:cs="B Lotus"/>
          <w:sz w:val="24"/>
          <w:szCs w:val="24"/>
          <w:rtl/>
        </w:rPr>
        <w:t xml:space="preserve"> ا</w:t>
      </w:r>
      <w:r w:rsidRPr="00F23CDC">
        <w:rPr>
          <w:rFonts w:cs="B Lotus" w:hint="cs"/>
          <w:sz w:val="24"/>
          <w:szCs w:val="24"/>
          <w:rtl/>
        </w:rPr>
        <w:t>ی</w:t>
      </w:r>
      <w:r w:rsidRPr="00F23CDC">
        <w:rPr>
          <w:rFonts w:cs="B Lotus" w:hint="eastAsia"/>
          <w:sz w:val="24"/>
          <w:szCs w:val="24"/>
          <w:rtl/>
        </w:rPr>
        <w:t>ن</w:t>
      </w:r>
      <w:r w:rsidRPr="00F23CDC">
        <w:rPr>
          <w:rFonts w:cs="B Lotus"/>
          <w:sz w:val="24"/>
          <w:szCs w:val="24"/>
          <w:rtl/>
        </w:rPr>
        <w:t xml:space="preserve"> تغ</w:t>
      </w:r>
      <w:r w:rsidRPr="00F23CDC">
        <w:rPr>
          <w:rFonts w:cs="B Lotus" w:hint="cs"/>
          <w:sz w:val="24"/>
          <w:szCs w:val="24"/>
          <w:rtl/>
        </w:rPr>
        <w:t>یی</w:t>
      </w:r>
      <w:r w:rsidRPr="00F23CDC">
        <w:rPr>
          <w:rFonts w:cs="B Lotus" w:hint="eastAsia"/>
          <w:sz w:val="24"/>
          <w:szCs w:val="24"/>
          <w:rtl/>
        </w:rPr>
        <w:t>ر</w:t>
      </w:r>
      <w:r w:rsidRPr="00F23CDC">
        <w:rPr>
          <w:rFonts w:cs="B Lotus"/>
          <w:sz w:val="24"/>
          <w:szCs w:val="24"/>
          <w:rtl/>
        </w:rPr>
        <w:t xml:space="preserve"> قرار ن</w:t>
      </w:r>
      <w:r w:rsidRPr="00F23CDC">
        <w:rPr>
          <w:rFonts w:cs="B Lotus" w:hint="cs"/>
          <w:sz w:val="24"/>
          <w:szCs w:val="24"/>
          <w:rtl/>
        </w:rPr>
        <w:t>ی</w:t>
      </w:r>
      <w:r w:rsidRPr="00F23CDC">
        <w:rPr>
          <w:rFonts w:cs="B Lotus" w:hint="eastAsia"/>
          <w:sz w:val="24"/>
          <w:szCs w:val="24"/>
          <w:rtl/>
        </w:rPr>
        <w:t>ست</w:t>
      </w:r>
      <w:r w:rsidRPr="00F23CDC">
        <w:rPr>
          <w:rFonts w:cs="B Lotus"/>
          <w:sz w:val="24"/>
          <w:szCs w:val="24"/>
          <w:rtl/>
        </w:rPr>
        <w:t xml:space="preserve"> کند شود و پ</w:t>
      </w:r>
      <w:r w:rsidRPr="00F23CDC">
        <w:rPr>
          <w:rFonts w:cs="B Lotus" w:hint="cs"/>
          <w:sz w:val="24"/>
          <w:szCs w:val="24"/>
          <w:rtl/>
        </w:rPr>
        <w:t>ی</w:t>
      </w:r>
      <w:r w:rsidRPr="00F23CDC">
        <w:rPr>
          <w:rFonts w:cs="B Lotus" w:hint="eastAsia"/>
          <w:sz w:val="24"/>
          <w:szCs w:val="24"/>
          <w:rtl/>
        </w:rPr>
        <w:t>امدها</w:t>
      </w:r>
      <w:r w:rsidRPr="00F23CDC">
        <w:rPr>
          <w:rFonts w:cs="B Lotus" w:hint="cs"/>
          <w:sz w:val="24"/>
          <w:szCs w:val="24"/>
          <w:rtl/>
        </w:rPr>
        <w:t>ی</w:t>
      </w:r>
      <w:r w:rsidRPr="00F23CDC">
        <w:rPr>
          <w:rFonts w:cs="B Lotus"/>
          <w:sz w:val="24"/>
          <w:szCs w:val="24"/>
          <w:rtl/>
        </w:rPr>
        <w:t xml:space="preserve"> آن برا</w:t>
      </w:r>
      <w:r w:rsidRPr="00F23CDC">
        <w:rPr>
          <w:rFonts w:cs="B Lotus" w:hint="cs"/>
          <w:sz w:val="24"/>
          <w:szCs w:val="24"/>
          <w:rtl/>
        </w:rPr>
        <w:t>ی</w:t>
      </w:r>
      <w:r w:rsidRPr="00F23CDC">
        <w:rPr>
          <w:rFonts w:cs="B Lotus"/>
          <w:sz w:val="24"/>
          <w:szCs w:val="24"/>
          <w:rtl/>
        </w:rPr>
        <w:t xml:space="preserve"> </w:t>
      </w:r>
      <w:r w:rsidR="00F23CDC">
        <w:rPr>
          <w:rFonts w:cs="B Lotus" w:hint="cs"/>
          <w:sz w:val="24"/>
          <w:szCs w:val="24"/>
          <w:rtl/>
        </w:rPr>
        <w:t>سازمان</w:t>
      </w:r>
      <w:r w:rsidRPr="00F23CDC">
        <w:rPr>
          <w:rFonts w:cs="B Lotus"/>
          <w:sz w:val="24"/>
          <w:szCs w:val="24"/>
          <w:rtl/>
        </w:rPr>
        <w:t xml:space="preserve"> شما ب</w:t>
      </w:r>
      <w:r w:rsidRPr="00F23CDC">
        <w:rPr>
          <w:rFonts w:cs="B Lotus" w:hint="cs"/>
          <w:sz w:val="24"/>
          <w:szCs w:val="24"/>
          <w:rtl/>
        </w:rPr>
        <w:t>ی</w:t>
      </w:r>
      <w:r w:rsidRPr="00F23CDC">
        <w:rPr>
          <w:rFonts w:cs="B Lotus" w:hint="eastAsia"/>
          <w:sz w:val="24"/>
          <w:szCs w:val="24"/>
          <w:rtl/>
        </w:rPr>
        <w:t>شتر</w:t>
      </w:r>
      <w:r w:rsidR="007558DD" w:rsidRPr="00F23CDC">
        <w:rPr>
          <w:rFonts w:cs="B Lotus" w:hint="cs"/>
          <w:sz w:val="24"/>
          <w:szCs w:val="24"/>
          <w:rtl/>
        </w:rPr>
        <w:t xml:space="preserve"> هم </w:t>
      </w:r>
      <w:r w:rsidRPr="00F23CDC">
        <w:rPr>
          <w:rFonts w:cs="B Lotus"/>
          <w:sz w:val="24"/>
          <w:szCs w:val="24"/>
          <w:rtl/>
        </w:rPr>
        <w:t xml:space="preserve">خواهد شد. در </w:t>
      </w:r>
      <w:r w:rsidRPr="00F23CDC">
        <w:rPr>
          <w:rFonts w:cs="B Lotus" w:hint="cs"/>
          <w:sz w:val="24"/>
          <w:szCs w:val="24"/>
          <w:rtl/>
        </w:rPr>
        <w:t>ی</w:t>
      </w:r>
      <w:r w:rsidRPr="00F23CDC">
        <w:rPr>
          <w:rFonts w:cs="B Lotus" w:hint="eastAsia"/>
          <w:sz w:val="24"/>
          <w:szCs w:val="24"/>
          <w:rtl/>
        </w:rPr>
        <w:t>ک</w:t>
      </w:r>
      <w:r w:rsidRPr="00F23CDC">
        <w:rPr>
          <w:rFonts w:cs="B Lotus"/>
          <w:sz w:val="24"/>
          <w:szCs w:val="24"/>
          <w:rtl/>
        </w:rPr>
        <w:t xml:space="preserve"> </w:t>
      </w:r>
      <w:r w:rsidRPr="00F23CDC">
        <w:rPr>
          <w:rFonts w:cs="B Lotus" w:hint="cs"/>
          <w:sz w:val="24"/>
          <w:szCs w:val="24"/>
          <w:rtl/>
        </w:rPr>
        <w:t>ی</w:t>
      </w:r>
      <w:r w:rsidRPr="00F23CDC">
        <w:rPr>
          <w:rFonts w:cs="B Lotus" w:hint="eastAsia"/>
          <w:sz w:val="24"/>
          <w:szCs w:val="24"/>
          <w:rtl/>
        </w:rPr>
        <w:t>ا</w:t>
      </w:r>
      <w:r w:rsidRPr="00F23CDC">
        <w:rPr>
          <w:rFonts w:cs="B Lotus"/>
          <w:sz w:val="24"/>
          <w:szCs w:val="24"/>
          <w:rtl/>
        </w:rPr>
        <w:t xml:space="preserve"> دو دق</w:t>
      </w:r>
      <w:r w:rsidRPr="00F23CDC">
        <w:rPr>
          <w:rFonts w:cs="B Lotus" w:hint="cs"/>
          <w:sz w:val="24"/>
          <w:szCs w:val="24"/>
          <w:rtl/>
        </w:rPr>
        <w:t>ی</w:t>
      </w:r>
      <w:r w:rsidRPr="00F23CDC">
        <w:rPr>
          <w:rFonts w:cs="B Lotus" w:hint="eastAsia"/>
          <w:sz w:val="24"/>
          <w:szCs w:val="24"/>
          <w:rtl/>
        </w:rPr>
        <w:t>قه</w:t>
      </w:r>
      <w:r w:rsidR="00911820" w:rsidRPr="00F23CDC">
        <w:rPr>
          <w:rFonts w:cs="B Lotus" w:hint="eastAsia"/>
          <w:sz w:val="24"/>
          <w:szCs w:val="24"/>
        </w:rPr>
        <w:t>‌</w:t>
      </w:r>
      <w:r w:rsidR="007558DD" w:rsidRPr="00F23CDC">
        <w:rPr>
          <w:rFonts w:cs="B Lotus" w:hint="cs"/>
          <w:sz w:val="24"/>
          <w:szCs w:val="24"/>
          <w:rtl/>
        </w:rPr>
        <w:t>ای که</w:t>
      </w:r>
      <w:r w:rsidRPr="00F23CDC">
        <w:rPr>
          <w:rFonts w:cs="B Lotus"/>
          <w:sz w:val="24"/>
          <w:szCs w:val="24"/>
          <w:rtl/>
        </w:rPr>
        <w:t xml:space="preserve"> خواندن ا</w:t>
      </w:r>
      <w:r w:rsidRPr="00F23CDC">
        <w:rPr>
          <w:rFonts w:cs="B Lotus" w:hint="cs"/>
          <w:sz w:val="24"/>
          <w:szCs w:val="24"/>
          <w:rtl/>
        </w:rPr>
        <w:t>ی</w:t>
      </w:r>
      <w:r w:rsidRPr="00F23CDC">
        <w:rPr>
          <w:rFonts w:cs="B Lotus" w:hint="eastAsia"/>
          <w:sz w:val="24"/>
          <w:szCs w:val="24"/>
          <w:rtl/>
        </w:rPr>
        <w:t>ن</w:t>
      </w:r>
      <w:r w:rsidRPr="00F23CDC">
        <w:rPr>
          <w:rFonts w:cs="B Lotus"/>
          <w:sz w:val="24"/>
          <w:szCs w:val="24"/>
          <w:rtl/>
        </w:rPr>
        <w:t xml:space="preserve"> پ</w:t>
      </w:r>
      <w:r w:rsidRPr="00F23CDC">
        <w:rPr>
          <w:rFonts w:cs="B Lotus" w:hint="cs"/>
          <w:sz w:val="24"/>
          <w:szCs w:val="24"/>
          <w:rtl/>
        </w:rPr>
        <w:t>ی</w:t>
      </w:r>
      <w:r w:rsidRPr="00F23CDC">
        <w:rPr>
          <w:rFonts w:cs="B Lotus" w:hint="eastAsia"/>
          <w:sz w:val="24"/>
          <w:szCs w:val="24"/>
          <w:rtl/>
        </w:rPr>
        <w:t>شگفتار</w:t>
      </w:r>
      <w:r w:rsidRPr="00F23CDC">
        <w:rPr>
          <w:rFonts w:cs="B Lotus"/>
          <w:sz w:val="24"/>
          <w:szCs w:val="24"/>
          <w:rtl/>
        </w:rPr>
        <w:t xml:space="preserve"> </w:t>
      </w:r>
      <w:r w:rsidR="007558DD" w:rsidRPr="00F23CDC">
        <w:rPr>
          <w:rFonts w:cs="B Lotus" w:hint="cs"/>
          <w:sz w:val="24"/>
          <w:szCs w:val="24"/>
          <w:rtl/>
        </w:rPr>
        <w:t>برای شما طول می</w:t>
      </w:r>
      <w:r w:rsidR="00911820" w:rsidRPr="00F23CDC">
        <w:rPr>
          <w:rFonts w:cs="B Lotus" w:hint="eastAsia"/>
          <w:sz w:val="24"/>
          <w:szCs w:val="24"/>
        </w:rPr>
        <w:t>‌</w:t>
      </w:r>
      <w:r w:rsidR="007558DD" w:rsidRPr="00F23CDC">
        <w:rPr>
          <w:rFonts w:cs="B Lotus" w:hint="cs"/>
          <w:sz w:val="24"/>
          <w:szCs w:val="24"/>
          <w:rtl/>
        </w:rPr>
        <w:t>کشد</w:t>
      </w:r>
      <w:r w:rsidRPr="00F23CDC">
        <w:rPr>
          <w:rFonts w:cs="B Lotus" w:hint="eastAsia"/>
          <w:sz w:val="24"/>
          <w:szCs w:val="24"/>
          <w:rtl/>
        </w:rPr>
        <w:t>،</w:t>
      </w:r>
      <w:r w:rsidRPr="00F23CDC">
        <w:rPr>
          <w:rFonts w:cs="B Lotus"/>
          <w:sz w:val="24"/>
          <w:szCs w:val="24"/>
          <w:rtl/>
        </w:rPr>
        <w:t xml:space="preserve"> 7000 تو</w:t>
      </w:r>
      <w:r w:rsidRPr="00F23CDC">
        <w:rPr>
          <w:rFonts w:cs="B Lotus" w:hint="cs"/>
          <w:sz w:val="24"/>
          <w:szCs w:val="24"/>
          <w:rtl/>
        </w:rPr>
        <w:t>یی</w:t>
      </w:r>
      <w:r w:rsidRPr="00F23CDC">
        <w:rPr>
          <w:rFonts w:cs="B Lotus" w:hint="eastAsia"/>
          <w:sz w:val="24"/>
          <w:szCs w:val="24"/>
          <w:rtl/>
        </w:rPr>
        <w:t>ت</w:t>
      </w:r>
      <w:r w:rsidRPr="00F23CDC">
        <w:rPr>
          <w:rFonts w:cs="B Lotus"/>
          <w:sz w:val="24"/>
          <w:szCs w:val="24"/>
          <w:rtl/>
        </w:rPr>
        <w:t xml:space="preserve"> ارسال م</w:t>
      </w:r>
      <w:r w:rsidRPr="00F23CDC">
        <w:rPr>
          <w:rFonts w:cs="B Lotus" w:hint="cs"/>
          <w:sz w:val="24"/>
          <w:szCs w:val="24"/>
          <w:rtl/>
        </w:rPr>
        <w:t>ی‌</w:t>
      </w:r>
      <w:r w:rsidRPr="00F23CDC">
        <w:rPr>
          <w:rFonts w:cs="B Lotus" w:hint="eastAsia"/>
          <w:sz w:val="24"/>
          <w:szCs w:val="24"/>
          <w:rtl/>
        </w:rPr>
        <w:t>شود</w:t>
      </w:r>
      <w:r w:rsidR="007558DD" w:rsidRPr="00F23CDC">
        <w:rPr>
          <w:rFonts w:cs="B Lotus" w:hint="cs"/>
          <w:sz w:val="24"/>
          <w:szCs w:val="24"/>
          <w:rtl/>
        </w:rPr>
        <w:t xml:space="preserve"> </w:t>
      </w:r>
      <w:r w:rsidRPr="00F23CDC">
        <w:rPr>
          <w:rFonts w:cs="B Lotus"/>
          <w:sz w:val="24"/>
          <w:szCs w:val="24"/>
          <w:rtl/>
        </w:rPr>
        <w:t>و ا</w:t>
      </w:r>
      <w:r w:rsidRPr="00F23CDC">
        <w:rPr>
          <w:rFonts w:cs="B Lotus" w:hint="cs"/>
          <w:sz w:val="24"/>
          <w:szCs w:val="24"/>
          <w:rtl/>
        </w:rPr>
        <w:t>ی</w:t>
      </w:r>
      <w:r w:rsidRPr="00F23CDC">
        <w:rPr>
          <w:rFonts w:cs="B Lotus" w:hint="eastAsia"/>
          <w:sz w:val="24"/>
          <w:szCs w:val="24"/>
          <w:rtl/>
        </w:rPr>
        <w:t>ن</w:t>
      </w:r>
      <w:r w:rsidRPr="00F23CDC">
        <w:rPr>
          <w:rFonts w:cs="B Lotus"/>
          <w:sz w:val="24"/>
          <w:szCs w:val="24"/>
          <w:rtl/>
        </w:rPr>
        <w:t xml:space="preserve"> فقط</w:t>
      </w:r>
      <w:r w:rsidR="007558DD" w:rsidRPr="00F23CDC">
        <w:rPr>
          <w:rFonts w:cs="B Lotus" w:hint="cs"/>
          <w:sz w:val="24"/>
          <w:szCs w:val="24"/>
          <w:rtl/>
        </w:rPr>
        <w:t xml:space="preserve"> تنها</w:t>
      </w:r>
      <w:r w:rsidRPr="00F23CDC">
        <w:rPr>
          <w:rFonts w:cs="B Lotus"/>
          <w:sz w:val="24"/>
          <w:szCs w:val="24"/>
          <w:rtl/>
        </w:rPr>
        <w:t xml:space="preserve"> تو</w:t>
      </w:r>
      <w:r w:rsidRPr="00F23CDC">
        <w:rPr>
          <w:rFonts w:cs="B Lotus" w:hint="cs"/>
          <w:sz w:val="24"/>
          <w:szCs w:val="24"/>
          <w:rtl/>
        </w:rPr>
        <w:t>یی</w:t>
      </w:r>
      <w:r w:rsidRPr="00F23CDC">
        <w:rPr>
          <w:rFonts w:cs="B Lotus" w:hint="eastAsia"/>
          <w:sz w:val="24"/>
          <w:szCs w:val="24"/>
          <w:rtl/>
        </w:rPr>
        <w:t>تر</w:t>
      </w:r>
      <w:r w:rsidR="00960799" w:rsidRPr="00F23CDC">
        <w:rPr>
          <w:rStyle w:val="FootnoteReference"/>
          <w:rFonts w:cs="B Lotus"/>
          <w:sz w:val="24"/>
          <w:szCs w:val="24"/>
          <w:rtl/>
        </w:rPr>
        <w:footnoteReference w:id="33"/>
      </w:r>
      <w:r w:rsidR="007558DD" w:rsidRPr="00F23CDC">
        <w:rPr>
          <w:rFonts w:cs="B Lotus"/>
          <w:sz w:val="24"/>
          <w:szCs w:val="24"/>
          <w:rtl/>
        </w:rPr>
        <w:t xml:space="preserve"> </w:t>
      </w:r>
      <w:r w:rsidR="007558DD" w:rsidRPr="00F23CDC">
        <w:rPr>
          <w:rFonts w:cs="B Lotus" w:hint="cs"/>
          <w:sz w:val="24"/>
          <w:szCs w:val="24"/>
          <w:rtl/>
        </w:rPr>
        <w:t>است</w:t>
      </w:r>
      <w:r w:rsidRPr="00F23CDC">
        <w:rPr>
          <w:rFonts w:cs="B Lotus"/>
          <w:sz w:val="24"/>
          <w:szCs w:val="24"/>
          <w:rtl/>
        </w:rPr>
        <w:t>. به انبوه د</w:t>
      </w:r>
      <w:r w:rsidRPr="00F23CDC">
        <w:rPr>
          <w:rFonts w:cs="B Lotus" w:hint="cs"/>
          <w:sz w:val="24"/>
          <w:szCs w:val="24"/>
          <w:rtl/>
        </w:rPr>
        <w:t>ی</w:t>
      </w:r>
      <w:r w:rsidRPr="00F23CDC">
        <w:rPr>
          <w:rFonts w:cs="B Lotus" w:hint="eastAsia"/>
          <w:sz w:val="24"/>
          <w:szCs w:val="24"/>
          <w:rtl/>
        </w:rPr>
        <w:t>گر</w:t>
      </w:r>
      <w:r w:rsidR="007558DD" w:rsidRPr="00F23CDC">
        <w:rPr>
          <w:rFonts w:cs="B Lotus" w:hint="cs"/>
          <w:sz w:val="24"/>
          <w:szCs w:val="24"/>
          <w:rtl/>
        </w:rPr>
        <w:t xml:space="preserve">ی </w:t>
      </w:r>
      <w:r w:rsidR="0063671E" w:rsidRPr="00F23CDC">
        <w:rPr>
          <w:rFonts w:cs="B Lotus" w:hint="cs"/>
          <w:sz w:val="24"/>
          <w:szCs w:val="24"/>
          <w:rtl/>
        </w:rPr>
        <w:t>ا</w:t>
      </w:r>
      <w:r w:rsidR="007558DD" w:rsidRPr="00F23CDC">
        <w:rPr>
          <w:rFonts w:cs="B Lotus" w:hint="cs"/>
          <w:sz w:val="24"/>
          <w:szCs w:val="24"/>
          <w:rtl/>
        </w:rPr>
        <w:t>ز</w:t>
      </w:r>
      <w:r w:rsidRPr="00F23CDC">
        <w:rPr>
          <w:rFonts w:cs="B Lotus"/>
          <w:sz w:val="24"/>
          <w:szCs w:val="24"/>
          <w:rtl/>
        </w:rPr>
        <w:t xml:space="preserve"> پلتفرم‌ها و فناور</w:t>
      </w:r>
      <w:r w:rsidRPr="00F23CDC">
        <w:rPr>
          <w:rFonts w:cs="B Lotus" w:hint="cs"/>
          <w:sz w:val="24"/>
          <w:szCs w:val="24"/>
          <w:rtl/>
        </w:rPr>
        <w:t>ی‌</w:t>
      </w:r>
      <w:r w:rsidRPr="00F23CDC">
        <w:rPr>
          <w:rFonts w:cs="B Lotus" w:hint="eastAsia"/>
          <w:sz w:val="24"/>
          <w:szCs w:val="24"/>
          <w:rtl/>
        </w:rPr>
        <w:t>ها</w:t>
      </w:r>
      <w:r w:rsidRPr="00F23CDC">
        <w:rPr>
          <w:rFonts w:cs="B Lotus" w:hint="cs"/>
          <w:sz w:val="24"/>
          <w:szCs w:val="24"/>
          <w:rtl/>
        </w:rPr>
        <w:t>ی</w:t>
      </w:r>
      <w:r w:rsidRPr="00F23CDC">
        <w:rPr>
          <w:rFonts w:cs="B Lotus"/>
          <w:sz w:val="24"/>
          <w:szCs w:val="24"/>
          <w:rtl/>
        </w:rPr>
        <w:t xml:space="preserve"> </w:t>
      </w:r>
      <w:r w:rsidR="007558DD" w:rsidRPr="00F23CDC">
        <w:rPr>
          <w:rFonts w:cs="B Lotus" w:hint="cs"/>
          <w:sz w:val="24"/>
          <w:szCs w:val="24"/>
          <w:rtl/>
        </w:rPr>
        <w:t>فکر کنید.</w:t>
      </w:r>
      <w:r w:rsidRPr="00F23CDC">
        <w:rPr>
          <w:rFonts w:cs="B Lotus"/>
          <w:sz w:val="24"/>
          <w:szCs w:val="24"/>
          <w:rtl/>
        </w:rPr>
        <w:t xml:space="preserve"> </w:t>
      </w:r>
      <w:r w:rsidR="00F97BEE" w:rsidRPr="00F23CDC">
        <w:rPr>
          <w:rFonts w:cs="B Lotus"/>
          <w:sz w:val="24"/>
          <w:szCs w:val="24"/>
          <w:rtl/>
          <w:lang w:bidi="fa-IR"/>
        </w:rPr>
        <w:t xml:space="preserve">اینکه </w:t>
      </w:r>
      <w:r w:rsidR="00F97BEE" w:rsidRPr="00F23CDC">
        <w:rPr>
          <w:rFonts w:cs="B Lotus"/>
          <w:sz w:val="24"/>
          <w:szCs w:val="24"/>
          <w:rtl/>
        </w:rPr>
        <w:t xml:space="preserve">دیجیتال نه تنها نحوه عملکرد جامعه، بلکه رابطه‌ای را که برندها باید با مشتریان خود </w:t>
      </w:r>
      <w:r w:rsidR="00F97BEE" w:rsidRPr="00F23CDC">
        <w:rPr>
          <w:rFonts w:cs="B Lotus"/>
          <w:sz w:val="24"/>
          <w:szCs w:val="24"/>
          <w:rtl/>
          <w:lang w:bidi="fa-IR"/>
        </w:rPr>
        <w:t>داشته باشند</w:t>
      </w:r>
      <w:r w:rsidR="00F97BEE" w:rsidRPr="00F23CDC">
        <w:rPr>
          <w:rFonts w:cs="B Lotus"/>
          <w:sz w:val="24"/>
          <w:szCs w:val="24"/>
          <w:rtl/>
        </w:rPr>
        <w:t xml:space="preserve"> را اساسا تغییر داده است</w:t>
      </w:r>
      <w:r w:rsidR="00F97BEE" w:rsidRPr="00F23CDC">
        <w:rPr>
          <w:rFonts w:cs="B Lotus"/>
          <w:sz w:val="24"/>
          <w:szCs w:val="24"/>
          <w:rtl/>
          <w:lang w:bidi="fa-IR"/>
        </w:rPr>
        <w:t>، غیر قابل انکار است</w:t>
      </w:r>
      <w:r w:rsidR="00F97BEE" w:rsidRPr="00F23CDC">
        <w:rPr>
          <w:rFonts w:cs="B Lotus"/>
          <w:sz w:val="24"/>
          <w:szCs w:val="24"/>
          <w:rtl/>
        </w:rPr>
        <w:t>.</w:t>
      </w:r>
    </w:p>
    <w:p w14:paraId="02DB59AC" w14:textId="20D016EC" w:rsidR="00960799" w:rsidRDefault="002A3752" w:rsidP="00960799">
      <w:pPr>
        <w:shd w:val="clear" w:color="auto" w:fill="D0CECE" w:themeFill="background2" w:themeFillShade="E6"/>
        <w:bidi/>
        <w:jc w:val="center"/>
        <w:rPr>
          <w:rFonts w:cs="B Lotus"/>
          <w:sz w:val="24"/>
          <w:szCs w:val="24"/>
          <w:rtl/>
          <w:lang w:bidi="fa-IR"/>
        </w:rPr>
      </w:pPr>
      <w:r>
        <w:rPr>
          <w:rFonts w:cs="B Lotus" w:hint="cs"/>
          <w:b/>
          <w:bCs/>
          <w:sz w:val="32"/>
          <w:szCs w:val="32"/>
          <w:rtl/>
          <w:lang w:bidi="fa-IR"/>
        </w:rPr>
        <w:t>ایستگاه یادگیری</w:t>
      </w:r>
      <w:r w:rsidR="002174AC">
        <w:rPr>
          <w:rFonts w:cs="B Lotus" w:hint="cs"/>
          <w:b/>
          <w:bCs/>
          <w:sz w:val="32"/>
          <w:szCs w:val="32"/>
          <w:rtl/>
          <w:lang w:bidi="fa-IR"/>
        </w:rPr>
        <w:t xml:space="preserve"> (2)</w:t>
      </w:r>
    </w:p>
    <w:p w14:paraId="182DBC53" w14:textId="6D77A1F0" w:rsidR="00707CAC" w:rsidRPr="006069E7" w:rsidRDefault="00F51500" w:rsidP="00F51500">
      <w:pPr>
        <w:shd w:val="clear" w:color="auto" w:fill="D0CECE" w:themeFill="background2" w:themeFillShade="E6"/>
        <w:bidi/>
        <w:jc w:val="both"/>
        <w:rPr>
          <w:rFonts w:cs="B Lotus"/>
          <w:sz w:val="24"/>
          <w:szCs w:val="24"/>
          <w:lang w:bidi="fa-IR"/>
        </w:rPr>
      </w:pPr>
      <w:r>
        <w:rPr>
          <w:rFonts w:cs="B Lotus" w:hint="cs"/>
          <w:sz w:val="24"/>
          <w:szCs w:val="24"/>
          <w:rtl/>
          <w:lang w:bidi="fa-IR"/>
        </w:rPr>
        <w:t>زمانیکه</w:t>
      </w:r>
      <w:r w:rsidR="00707CAC" w:rsidRPr="006069E7">
        <w:rPr>
          <w:rFonts w:cs="B Lotus"/>
          <w:sz w:val="24"/>
          <w:szCs w:val="24"/>
          <w:rtl/>
          <w:lang w:bidi="fa-IR"/>
        </w:rPr>
        <w:t xml:space="preserve"> سازمان شما تصم</w:t>
      </w:r>
      <w:r w:rsidR="00707CAC" w:rsidRPr="006069E7">
        <w:rPr>
          <w:rFonts w:cs="B Lotus" w:hint="cs"/>
          <w:sz w:val="24"/>
          <w:szCs w:val="24"/>
          <w:rtl/>
          <w:lang w:bidi="fa-IR"/>
        </w:rPr>
        <w:t>ی</w:t>
      </w:r>
      <w:r w:rsidR="00707CAC" w:rsidRPr="006069E7">
        <w:rPr>
          <w:rFonts w:cs="B Lotus" w:hint="eastAsia"/>
          <w:sz w:val="24"/>
          <w:szCs w:val="24"/>
          <w:rtl/>
          <w:lang w:bidi="fa-IR"/>
        </w:rPr>
        <w:t>م</w:t>
      </w:r>
      <w:r w:rsidR="00707CAC" w:rsidRPr="006069E7">
        <w:rPr>
          <w:rFonts w:cs="B Lotus"/>
          <w:sz w:val="24"/>
          <w:szCs w:val="24"/>
          <w:rtl/>
          <w:lang w:bidi="fa-IR"/>
        </w:rPr>
        <w:t xml:space="preserve"> م</w:t>
      </w:r>
      <w:r w:rsidR="00707CAC" w:rsidRPr="006069E7">
        <w:rPr>
          <w:rFonts w:cs="B Lotus" w:hint="cs"/>
          <w:sz w:val="24"/>
          <w:szCs w:val="24"/>
          <w:rtl/>
          <w:lang w:bidi="fa-IR"/>
        </w:rPr>
        <w:t>ی</w:t>
      </w:r>
      <w:r w:rsidR="001532EA">
        <w:rPr>
          <w:rFonts w:cs="B Lotus" w:hint="cs"/>
          <w:sz w:val="24"/>
          <w:szCs w:val="24"/>
          <w:rtl/>
          <w:lang w:bidi="fa-IR"/>
        </w:rPr>
        <w:t>‌</w:t>
      </w:r>
      <w:r w:rsidR="00707CAC" w:rsidRPr="006069E7">
        <w:rPr>
          <w:rFonts w:cs="B Lotus"/>
          <w:sz w:val="24"/>
          <w:szCs w:val="24"/>
          <w:rtl/>
          <w:lang w:bidi="fa-IR"/>
        </w:rPr>
        <w:t>گ</w:t>
      </w:r>
      <w:r w:rsidR="00707CAC" w:rsidRPr="006069E7">
        <w:rPr>
          <w:rFonts w:cs="B Lotus" w:hint="cs"/>
          <w:sz w:val="24"/>
          <w:szCs w:val="24"/>
          <w:rtl/>
          <w:lang w:bidi="fa-IR"/>
        </w:rPr>
        <w:t>ی</w:t>
      </w:r>
      <w:r w:rsidR="00707CAC" w:rsidRPr="006069E7">
        <w:rPr>
          <w:rFonts w:cs="B Lotus" w:hint="eastAsia"/>
          <w:sz w:val="24"/>
          <w:szCs w:val="24"/>
          <w:rtl/>
          <w:lang w:bidi="fa-IR"/>
        </w:rPr>
        <w:t>رد</w:t>
      </w:r>
      <w:r>
        <w:rPr>
          <w:rFonts w:cs="B Lotus" w:hint="cs"/>
          <w:sz w:val="24"/>
          <w:szCs w:val="24"/>
          <w:rtl/>
          <w:lang w:bidi="fa-IR"/>
        </w:rPr>
        <w:t xml:space="preserve"> تا</w:t>
      </w:r>
      <w:r w:rsidR="00707CAC" w:rsidRPr="006069E7">
        <w:rPr>
          <w:rFonts w:cs="B Lotus"/>
          <w:sz w:val="24"/>
          <w:szCs w:val="24"/>
          <w:rtl/>
          <w:lang w:bidi="fa-IR"/>
        </w:rPr>
        <w:t xml:space="preserve"> تحول د</w:t>
      </w:r>
      <w:r w:rsidR="00707CAC" w:rsidRPr="006069E7">
        <w:rPr>
          <w:rFonts w:cs="B Lotus" w:hint="cs"/>
          <w:sz w:val="24"/>
          <w:szCs w:val="24"/>
          <w:rtl/>
          <w:lang w:bidi="fa-IR"/>
        </w:rPr>
        <w:t>ی</w:t>
      </w:r>
      <w:r w:rsidR="00707CAC" w:rsidRPr="006069E7">
        <w:rPr>
          <w:rFonts w:cs="B Lotus" w:hint="eastAsia"/>
          <w:sz w:val="24"/>
          <w:szCs w:val="24"/>
          <w:rtl/>
          <w:lang w:bidi="fa-IR"/>
        </w:rPr>
        <w:t>ج</w:t>
      </w:r>
      <w:r w:rsidR="00707CAC" w:rsidRPr="006069E7">
        <w:rPr>
          <w:rFonts w:cs="B Lotus" w:hint="cs"/>
          <w:sz w:val="24"/>
          <w:szCs w:val="24"/>
          <w:rtl/>
          <w:lang w:bidi="fa-IR"/>
        </w:rPr>
        <w:t>ی</w:t>
      </w:r>
      <w:r w:rsidR="00707CAC" w:rsidRPr="006069E7">
        <w:rPr>
          <w:rFonts w:cs="B Lotus" w:hint="eastAsia"/>
          <w:sz w:val="24"/>
          <w:szCs w:val="24"/>
          <w:rtl/>
          <w:lang w:bidi="fa-IR"/>
        </w:rPr>
        <w:t>تال</w:t>
      </w:r>
      <w:r w:rsidR="00707CAC" w:rsidRPr="006069E7">
        <w:rPr>
          <w:rFonts w:cs="B Lotus"/>
          <w:sz w:val="24"/>
          <w:szCs w:val="24"/>
          <w:rtl/>
          <w:lang w:bidi="fa-IR"/>
        </w:rPr>
        <w:t xml:space="preserve"> </w:t>
      </w:r>
      <w:r>
        <w:rPr>
          <w:rFonts w:cs="B Lotus" w:hint="cs"/>
          <w:sz w:val="24"/>
          <w:szCs w:val="24"/>
          <w:rtl/>
          <w:lang w:bidi="fa-IR"/>
        </w:rPr>
        <w:t>را اجرا نماید</w:t>
      </w:r>
      <w:r w:rsidR="00707CAC" w:rsidRPr="006069E7">
        <w:rPr>
          <w:rFonts w:cs="B Lotus"/>
          <w:sz w:val="24"/>
          <w:szCs w:val="24"/>
          <w:rtl/>
          <w:lang w:bidi="fa-IR"/>
        </w:rPr>
        <w:t xml:space="preserve">، </w:t>
      </w:r>
      <w:r w:rsidR="00707CAC" w:rsidRPr="006069E7">
        <w:rPr>
          <w:rFonts w:cs="B Lotus" w:hint="cs"/>
          <w:sz w:val="24"/>
          <w:szCs w:val="24"/>
          <w:rtl/>
          <w:lang w:bidi="fa-IR"/>
        </w:rPr>
        <w:t>ی</w:t>
      </w:r>
      <w:r w:rsidR="00707CAC" w:rsidRPr="006069E7">
        <w:rPr>
          <w:rFonts w:cs="B Lotus" w:hint="eastAsia"/>
          <w:sz w:val="24"/>
          <w:szCs w:val="24"/>
          <w:rtl/>
          <w:lang w:bidi="fa-IR"/>
        </w:rPr>
        <w:t>ک</w:t>
      </w:r>
      <w:r w:rsidR="00707CAC" w:rsidRPr="006069E7">
        <w:rPr>
          <w:rFonts w:cs="B Lotus" w:hint="cs"/>
          <w:sz w:val="24"/>
          <w:szCs w:val="24"/>
          <w:rtl/>
          <w:lang w:bidi="fa-IR"/>
        </w:rPr>
        <w:t>ی</w:t>
      </w:r>
      <w:r w:rsidR="00707CAC" w:rsidRPr="006069E7">
        <w:rPr>
          <w:rFonts w:cs="B Lotus"/>
          <w:sz w:val="24"/>
          <w:szCs w:val="24"/>
          <w:rtl/>
          <w:lang w:bidi="fa-IR"/>
        </w:rPr>
        <w:t xml:space="preserve"> از را</w:t>
      </w:r>
      <w:r w:rsidR="00707CAC" w:rsidRPr="006069E7">
        <w:rPr>
          <w:rFonts w:cs="B Lotus" w:hint="cs"/>
          <w:sz w:val="24"/>
          <w:szCs w:val="24"/>
          <w:rtl/>
          <w:lang w:bidi="fa-IR"/>
        </w:rPr>
        <w:t>ی</w:t>
      </w:r>
      <w:r w:rsidR="00707CAC" w:rsidRPr="006069E7">
        <w:rPr>
          <w:rFonts w:cs="B Lotus" w:hint="eastAsia"/>
          <w:sz w:val="24"/>
          <w:szCs w:val="24"/>
          <w:rtl/>
          <w:lang w:bidi="fa-IR"/>
        </w:rPr>
        <w:t>ج</w:t>
      </w:r>
      <w:r w:rsidR="00707CAC" w:rsidRPr="006069E7">
        <w:rPr>
          <w:rFonts w:cs="B Lotus"/>
          <w:sz w:val="24"/>
          <w:szCs w:val="24"/>
          <w:rtl/>
          <w:lang w:bidi="fa-IR"/>
        </w:rPr>
        <w:t xml:space="preserve"> تر</w:t>
      </w:r>
      <w:r w:rsidR="00707CAC" w:rsidRPr="006069E7">
        <w:rPr>
          <w:rFonts w:cs="B Lotus" w:hint="cs"/>
          <w:sz w:val="24"/>
          <w:szCs w:val="24"/>
          <w:rtl/>
          <w:lang w:bidi="fa-IR"/>
        </w:rPr>
        <w:t>ی</w:t>
      </w:r>
      <w:r w:rsidR="00707CAC" w:rsidRPr="006069E7">
        <w:rPr>
          <w:rFonts w:cs="B Lotus" w:hint="eastAsia"/>
          <w:sz w:val="24"/>
          <w:szCs w:val="24"/>
          <w:rtl/>
          <w:lang w:bidi="fa-IR"/>
        </w:rPr>
        <w:t>ن</w:t>
      </w:r>
      <w:r w:rsidR="00707CAC" w:rsidRPr="006069E7">
        <w:rPr>
          <w:rFonts w:cs="B Lotus"/>
          <w:sz w:val="24"/>
          <w:szCs w:val="24"/>
          <w:rtl/>
          <w:lang w:bidi="fa-IR"/>
        </w:rPr>
        <w:t xml:space="preserve"> چالش</w:t>
      </w:r>
      <w:r w:rsidR="001532EA">
        <w:rPr>
          <w:rFonts w:cs="B Lotus" w:hint="cs"/>
          <w:sz w:val="24"/>
          <w:szCs w:val="24"/>
          <w:rtl/>
          <w:lang w:bidi="fa-IR"/>
        </w:rPr>
        <w:t>‌</w:t>
      </w:r>
      <w:r w:rsidR="00707CAC" w:rsidRPr="006069E7">
        <w:rPr>
          <w:rFonts w:cs="B Lotus"/>
          <w:sz w:val="24"/>
          <w:szCs w:val="24"/>
          <w:rtl/>
          <w:lang w:bidi="fa-IR"/>
        </w:rPr>
        <w:t>ها زمان</w:t>
      </w:r>
      <w:r w:rsidR="00707CAC" w:rsidRPr="006069E7">
        <w:rPr>
          <w:rFonts w:cs="B Lotus" w:hint="cs"/>
          <w:sz w:val="24"/>
          <w:szCs w:val="24"/>
          <w:rtl/>
          <w:lang w:bidi="fa-IR"/>
        </w:rPr>
        <w:t>ی</w:t>
      </w:r>
      <w:r w:rsidR="00707CAC" w:rsidRPr="006069E7">
        <w:rPr>
          <w:rFonts w:cs="B Lotus"/>
          <w:sz w:val="24"/>
          <w:szCs w:val="24"/>
          <w:rtl/>
          <w:lang w:bidi="fa-IR"/>
        </w:rPr>
        <w:t xml:space="preserve"> به وجود م</w:t>
      </w:r>
      <w:r w:rsidR="00707CAC" w:rsidRPr="006069E7">
        <w:rPr>
          <w:rFonts w:cs="B Lotus" w:hint="cs"/>
          <w:sz w:val="24"/>
          <w:szCs w:val="24"/>
          <w:rtl/>
          <w:lang w:bidi="fa-IR"/>
        </w:rPr>
        <w:t>ی</w:t>
      </w:r>
      <w:r w:rsidR="001532EA">
        <w:rPr>
          <w:rFonts w:cs="B Lotus" w:hint="cs"/>
          <w:sz w:val="24"/>
          <w:szCs w:val="24"/>
          <w:rtl/>
          <w:lang w:bidi="fa-IR"/>
        </w:rPr>
        <w:t>‌</w:t>
      </w:r>
      <w:r w:rsidR="00707CAC" w:rsidRPr="006069E7">
        <w:rPr>
          <w:rFonts w:cs="B Lotus"/>
          <w:sz w:val="24"/>
          <w:szCs w:val="24"/>
          <w:rtl/>
          <w:lang w:bidi="fa-IR"/>
        </w:rPr>
        <w:t>آ</w:t>
      </w:r>
      <w:r w:rsidR="00707CAC" w:rsidRPr="006069E7">
        <w:rPr>
          <w:rFonts w:cs="B Lotus" w:hint="cs"/>
          <w:sz w:val="24"/>
          <w:szCs w:val="24"/>
          <w:rtl/>
          <w:lang w:bidi="fa-IR"/>
        </w:rPr>
        <w:t>ی</w:t>
      </w:r>
      <w:r w:rsidR="00707CAC" w:rsidRPr="006069E7">
        <w:rPr>
          <w:rFonts w:cs="B Lotus" w:hint="eastAsia"/>
          <w:sz w:val="24"/>
          <w:szCs w:val="24"/>
          <w:rtl/>
          <w:lang w:bidi="fa-IR"/>
        </w:rPr>
        <w:t>د</w:t>
      </w:r>
      <w:r w:rsidR="00707CAC" w:rsidRPr="006069E7">
        <w:rPr>
          <w:rFonts w:cs="B Lotus"/>
          <w:sz w:val="24"/>
          <w:szCs w:val="24"/>
          <w:rtl/>
          <w:lang w:bidi="fa-IR"/>
        </w:rPr>
        <w:t xml:space="preserve"> که از آنچه مشتر</w:t>
      </w:r>
      <w:r w:rsidR="00707CAC" w:rsidRPr="006069E7">
        <w:rPr>
          <w:rFonts w:cs="B Lotus" w:hint="cs"/>
          <w:sz w:val="24"/>
          <w:szCs w:val="24"/>
          <w:rtl/>
          <w:lang w:bidi="fa-IR"/>
        </w:rPr>
        <w:t>ی</w:t>
      </w:r>
      <w:r w:rsidR="00707CAC" w:rsidRPr="006069E7">
        <w:rPr>
          <w:rFonts w:cs="B Lotus" w:hint="eastAsia"/>
          <w:sz w:val="24"/>
          <w:szCs w:val="24"/>
          <w:rtl/>
          <w:lang w:bidi="fa-IR"/>
        </w:rPr>
        <w:t>ان</w:t>
      </w:r>
      <w:r w:rsidR="00707CAC" w:rsidRPr="006069E7">
        <w:rPr>
          <w:rFonts w:cs="B Lotus"/>
          <w:sz w:val="24"/>
          <w:szCs w:val="24"/>
          <w:rtl/>
          <w:lang w:bidi="fa-IR"/>
        </w:rPr>
        <w:t xml:space="preserve"> انجام م</w:t>
      </w:r>
      <w:r w:rsidR="00707CAC" w:rsidRPr="006069E7">
        <w:rPr>
          <w:rFonts w:cs="B Lotus" w:hint="cs"/>
          <w:sz w:val="24"/>
          <w:szCs w:val="24"/>
          <w:rtl/>
          <w:lang w:bidi="fa-IR"/>
        </w:rPr>
        <w:t>ی</w:t>
      </w:r>
      <w:r w:rsidR="001532EA">
        <w:rPr>
          <w:rFonts w:cs="B Lotus" w:hint="cs"/>
          <w:sz w:val="24"/>
          <w:szCs w:val="24"/>
          <w:rtl/>
          <w:lang w:bidi="fa-IR"/>
        </w:rPr>
        <w:t>‌</w:t>
      </w:r>
      <w:r w:rsidR="00707CAC" w:rsidRPr="006069E7">
        <w:rPr>
          <w:rFonts w:cs="B Lotus"/>
          <w:sz w:val="24"/>
          <w:szCs w:val="24"/>
          <w:rtl/>
          <w:lang w:bidi="fa-IR"/>
        </w:rPr>
        <w:t>دهند غافل شو</w:t>
      </w:r>
      <w:r w:rsidR="00707CAC" w:rsidRPr="006069E7">
        <w:rPr>
          <w:rFonts w:cs="B Lotus" w:hint="cs"/>
          <w:sz w:val="24"/>
          <w:szCs w:val="24"/>
          <w:rtl/>
          <w:lang w:bidi="fa-IR"/>
        </w:rPr>
        <w:t>ی</w:t>
      </w:r>
      <w:r w:rsidR="00707CAC" w:rsidRPr="006069E7">
        <w:rPr>
          <w:rFonts w:cs="B Lotus" w:hint="eastAsia"/>
          <w:sz w:val="24"/>
          <w:szCs w:val="24"/>
          <w:rtl/>
          <w:lang w:bidi="fa-IR"/>
        </w:rPr>
        <w:t>د</w:t>
      </w:r>
      <w:r w:rsidR="00707CAC" w:rsidRPr="006069E7">
        <w:rPr>
          <w:rFonts w:cs="B Lotus"/>
          <w:sz w:val="24"/>
          <w:szCs w:val="24"/>
          <w:rtl/>
          <w:lang w:bidi="fa-IR"/>
        </w:rPr>
        <w:t xml:space="preserve">. </w:t>
      </w:r>
    </w:p>
    <w:p w14:paraId="2D9E8CDA" w14:textId="31FF6C8E" w:rsidR="00707CAC" w:rsidRPr="006069E7" w:rsidRDefault="00707CAC" w:rsidP="00F51500">
      <w:pPr>
        <w:shd w:val="clear" w:color="auto" w:fill="D0CECE" w:themeFill="background2" w:themeFillShade="E6"/>
        <w:bidi/>
        <w:jc w:val="both"/>
        <w:rPr>
          <w:rFonts w:cs="B Lotus"/>
          <w:sz w:val="24"/>
          <w:szCs w:val="24"/>
          <w:rtl/>
          <w:lang w:bidi="fa-IR"/>
        </w:rPr>
      </w:pPr>
      <w:r w:rsidRPr="006069E7">
        <w:rPr>
          <w:rFonts w:cs="B Lotus"/>
          <w:sz w:val="24"/>
          <w:szCs w:val="24"/>
          <w:rtl/>
          <w:lang w:bidi="fa-IR"/>
        </w:rPr>
        <w:t>در نظر بگ</w:t>
      </w:r>
      <w:r w:rsidRPr="006069E7">
        <w:rPr>
          <w:rFonts w:cs="B Lotus" w:hint="cs"/>
          <w:sz w:val="24"/>
          <w:szCs w:val="24"/>
          <w:rtl/>
          <w:lang w:bidi="fa-IR"/>
        </w:rPr>
        <w:t>ی</w:t>
      </w:r>
      <w:r w:rsidRPr="006069E7">
        <w:rPr>
          <w:rFonts w:cs="B Lotus" w:hint="eastAsia"/>
          <w:sz w:val="24"/>
          <w:szCs w:val="24"/>
          <w:rtl/>
          <w:lang w:bidi="fa-IR"/>
        </w:rPr>
        <w:t>ر</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که خدمات مشتر</w:t>
      </w:r>
      <w:r w:rsidRPr="006069E7">
        <w:rPr>
          <w:rFonts w:cs="B Lotus" w:hint="cs"/>
          <w:sz w:val="24"/>
          <w:szCs w:val="24"/>
          <w:rtl/>
          <w:lang w:bidi="fa-IR"/>
        </w:rPr>
        <w:t>ی</w:t>
      </w:r>
      <w:r w:rsidR="00F51500">
        <w:rPr>
          <w:rFonts w:cs="B Lotus" w:hint="cs"/>
          <w:sz w:val="24"/>
          <w:szCs w:val="24"/>
          <w:rtl/>
          <w:lang w:bidi="fa-IR"/>
        </w:rPr>
        <w:t>ان</w:t>
      </w:r>
      <w:r w:rsidRPr="006069E7">
        <w:rPr>
          <w:rFonts w:cs="B Lotus"/>
          <w:sz w:val="24"/>
          <w:szCs w:val="24"/>
          <w:rtl/>
          <w:lang w:bidi="fa-IR"/>
        </w:rPr>
        <w:t xml:space="preserve"> چقدر تغ</w:t>
      </w:r>
      <w:r w:rsidRPr="006069E7">
        <w:rPr>
          <w:rFonts w:cs="B Lotus" w:hint="cs"/>
          <w:sz w:val="24"/>
          <w:szCs w:val="24"/>
          <w:rtl/>
          <w:lang w:bidi="fa-IR"/>
        </w:rPr>
        <w:t>یی</w:t>
      </w:r>
      <w:r w:rsidRPr="006069E7">
        <w:rPr>
          <w:rFonts w:cs="B Lotus" w:hint="eastAsia"/>
          <w:sz w:val="24"/>
          <w:szCs w:val="24"/>
          <w:rtl/>
          <w:lang w:bidi="fa-IR"/>
        </w:rPr>
        <w:t>ر</w:t>
      </w:r>
      <w:r w:rsidRPr="006069E7">
        <w:rPr>
          <w:rFonts w:cs="B Lotus"/>
          <w:sz w:val="24"/>
          <w:szCs w:val="24"/>
          <w:rtl/>
          <w:lang w:bidi="fa-IR"/>
        </w:rPr>
        <w:t xml:space="preserve"> کرده است. سال‌ها</w:t>
      </w:r>
      <w:r w:rsidR="00F51500">
        <w:rPr>
          <w:rFonts w:cs="B Lotus" w:hint="cs"/>
          <w:sz w:val="24"/>
          <w:szCs w:val="24"/>
          <w:rtl/>
          <w:lang w:bidi="fa-IR"/>
        </w:rPr>
        <w:t>ی</w:t>
      </w:r>
      <w:r w:rsidRPr="006069E7">
        <w:rPr>
          <w:rFonts w:cs="B Lotus"/>
          <w:sz w:val="24"/>
          <w:szCs w:val="24"/>
          <w:rtl/>
          <w:lang w:bidi="fa-IR"/>
        </w:rPr>
        <w:t xml:space="preserve"> </w:t>
      </w:r>
      <w:r w:rsidRPr="006069E7">
        <w:rPr>
          <w:rFonts w:cs="B Lotus" w:hint="cs"/>
          <w:sz w:val="24"/>
          <w:szCs w:val="24"/>
          <w:rtl/>
          <w:lang w:bidi="fa-IR"/>
        </w:rPr>
        <w:t xml:space="preserve">نه </w:t>
      </w:r>
      <w:r w:rsidR="00F51500">
        <w:rPr>
          <w:rFonts w:cs="B Lotus" w:hint="cs"/>
          <w:sz w:val="24"/>
          <w:szCs w:val="24"/>
          <w:rtl/>
          <w:lang w:bidi="fa-IR"/>
        </w:rPr>
        <w:t>چندان</w:t>
      </w:r>
      <w:r w:rsidRPr="006069E7">
        <w:rPr>
          <w:rFonts w:cs="B Lotus" w:hint="cs"/>
          <w:sz w:val="24"/>
          <w:szCs w:val="24"/>
          <w:rtl/>
          <w:lang w:bidi="fa-IR"/>
        </w:rPr>
        <w:t xml:space="preserve"> دور،</w:t>
      </w:r>
      <w:r w:rsidRPr="006069E7">
        <w:rPr>
          <w:rFonts w:cs="B Lotus"/>
          <w:sz w:val="24"/>
          <w:szCs w:val="24"/>
          <w:rtl/>
          <w:lang w:bidi="fa-IR"/>
        </w:rPr>
        <w:t xml:space="preserve"> گز</w:t>
      </w:r>
      <w:r w:rsidRPr="006069E7">
        <w:rPr>
          <w:rFonts w:cs="B Lotus" w:hint="cs"/>
          <w:sz w:val="24"/>
          <w:szCs w:val="24"/>
          <w:rtl/>
          <w:lang w:bidi="fa-IR"/>
        </w:rPr>
        <w:t>ی</w:t>
      </w:r>
      <w:r w:rsidRPr="006069E7">
        <w:rPr>
          <w:rFonts w:cs="B Lotus" w:hint="eastAsia"/>
          <w:sz w:val="24"/>
          <w:szCs w:val="24"/>
          <w:rtl/>
          <w:lang w:bidi="fa-IR"/>
        </w:rPr>
        <w:t>نه‌ها</w:t>
      </w:r>
      <w:r w:rsidRPr="006069E7">
        <w:rPr>
          <w:rFonts w:cs="B Lotus" w:hint="cs"/>
          <w:sz w:val="24"/>
          <w:szCs w:val="24"/>
          <w:rtl/>
          <w:lang w:bidi="fa-IR"/>
        </w:rPr>
        <w:t>ی</w:t>
      </w:r>
      <w:r w:rsidRPr="006069E7">
        <w:rPr>
          <w:rFonts w:cs="B Lotus"/>
          <w:sz w:val="24"/>
          <w:szCs w:val="24"/>
          <w:rtl/>
          <w:lang w:bidi="fa-IR"/>
        </w:rPr>
        <w:t xml:space="preserve"> شما برا</w:t>
      </w:r>
      <w:r w:rsidRPr="006069E7">
        <w:rPr>
          <w:rFonts w:cs="B Lotus" w:hint="cs"/>
          <w:sz w:val="24"/>
          <w:szCs w:val="24"/>
          <w:rtl/>
          <w:lang w:bidi="fa-IR"/>
        </w:rPr>
        <w:t>ی</w:t>
      </w:r>
      <w:r w:rsidRPr="006069E7">
        <w:rPr>
          <w:rFonts w:cs="B Lotus"/>
          <w:sz w:val="24"/>
          <w:szCs w:val="24"/>
          <w:rtl/>
          <w:lang w:bidi="fa-IR"/>
        </w:rPr>
        <w:t xml:space="preserve"> طرح شکا</w:t>
      </w:r>
      <w:r w:rsidRPr="006069E7">
        <w:rPr>
          <w:rFonts w:cs="B Lotus" w:hint="cs"/>
          <w:sz w:val="24"/>
          <w:szCs w:val="24"/>
          <w:rtl/>
          <w:lang w:bidi="fa-IR"/>
        </w:rPr>
        <w:t>ی</w:t>
      </w:r>
      <w:r w:rsidRPr="006069E7">
        <w:rPr>
          <w:rFonts w:cs="B Lotus" w:hint="eastAsia"/>
          <w:sz w:val="24"/>
          <w:szCs w:val="24"/>
          <w:rtl/>
          <w:lang w:bidi="fa-IR"/>
        </w:rPr>
        <w:t>ت</w:t>
      </w:r>
      <w:r w:rsidRPr="006069E7">
        <w:rPr>
          <w:rFonts w:cs="B Lotus"/>
          <w:sz w:val="24"/>
          <w:szCs w:val="24"/>
          <w:rtl/>
          <w:lang w:bidi="fa-IR"/>
        </w:rPr>
        <w:t xml:space="preserve">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درخواست کمک به صورت نامه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تماس تلفن</w:t>
      </w:r>
      <w:r w:rsidRPr="006069E7">
        <w:rPr>
          <w:rFonts w:cs="B Lotus" w:hint="cs"/>
          <w:sz w:val="24"/>
          <w:szCs w:val="24"/>
          <w:rtl/>
          <w:lang w:bidi="fa-IR"/>
        </w:rPr>
        <w:t>ی</w:t>
      </w:r>
      <w:r w:rsidRPr="006069E7">
        <w:rPr>
          <w:rFonts w:cs="B Lotus"/>
          <w:sz w:val="24"/>
          <w:szCs w:val="24"/>
          <w:rtl/>
          <w:lang w:bidi="fa-IR"/>
        </w:rPr>
        <w:t xml:space="preserve"> بود. امروزه ممکن است به جا</w:t>
      </w:r>
      <w:r w:rsidRPr="006069E7">
        <w:rPr>
          <w:rFonts w:cs="B Lotus" w:hint="cs"/>
          <w:sz w:val="24"/>
          <w:szCs w:val="24"/>
          <w:rtl/>
          <w:lang w:bidi="fa-IR"/>
        </w:rPr>
        <w:t>ی</w:t>
      </w:r>
      <w:r w:rsidRPr="006069E7">
        <w:rPr>
          <w:rFonts w:cs="B Lotus"/>
          <w:sz w:val="24"/>
          <w:szCs w:val="24"/>
          <w:rtl/>
          <w:lang w:bidi="fa-IR"/>
        </w:rPr>
        <w:t xml:space="preserve"> نوشتن نامه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ا</w:t>
      </w:r>
      <w:r w:rsidRPr="006069E7">
        <w:rPr>
          <w:rFonts w:cs="B Lotus" w:hint="cs"/>
          <w:sz w:val="24"/>
          <w:szCs w:val="24"/>
          <w:rtl/>
          <w:lang w:bidi="fa-IR"/>
        </w:rPr>
        <w:t>ی</w:t>
      </w:r>
      <w:r w:rsidRPr="006069E7">
        <w:rPr>
          <w:rFonts w:cs="B Lotus" w:hint="eastAsia"/>
          <w:sz w:val="24"/>
          <w:szCs w:val="24"/>
          <w:rtl/>
          <w:lang w:bidi="fa-IR"/>
        </w:rPr>
        <w:t>م</w:t>
      </w:r>
      <w:r w:rsidRPr="006069E7">
        <w:rPr>
          <w:rFonts w:cs="B Lotus" w:hint="cs"/>
          <w:sz w:val="24"/>
          <w:szCs w:val="24"/>
          <w:rtl/>
          <w:lang w:bidi="fa-IR"/>
        </w:rPr>
        <w:t>ی</w:t>
      </w:r>
      <w:r w:rsidRPr="006069E7">
        <w:rPr>
          <w:rFonts w:cs="B Lotus" w:hint="eastAsia"/>
          <w:sz w:val="24"/>
          <w:szCs w:val="24"/>
          <w:rtl/>
          <w:lang w:bidi="fa-IR"/>
        </w:rPr>
        <w:t>ل</w:t>
      </w:r>
      <w:r w:rsidRPr="006069E7">
        <w:rPr>
          <w:rFonts w:cs="B Lotus"/>
          <w:sz w:val="24"/>
          <w:szCs w:val="24"/>
          <w:rtl/>
          <w:lang w:bidi="fa-IR"/>
        </w:rPr>
        <w:t xml:space="preserve">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w:t>
      </w:r>
      <w:r w:rsidR="00F51500">
        <w:rPr>
          <w:rFonts w:cs="B Lotus" w:hint="cs"/>
          <w:sz w:val="24"/>
          <w:szCs w:val="24"/>
          <w:rtl/>
          <w:lang w:bidi="fa-IR"/>
        </w:rPr>
        <w:t xml:space="preserve">حتی </w:t>
      </w:r>
      <w:r w:rsidRPr="006069E7">
        <w:rPr>
          <w:rFonts w:cs="B Lotus"/>
          <w:sz w:val="24"/>
          <w:szCs w:val="24"/>
          <w:rtl/>
          <w:lang w:bidi="fa-IR"/>
        </w:rPr>
        <w:t>گوش دادن به موس</w:t>
      </w:r>
      <w:r w:rsidRPr="006069E7">
        <w:rPr>
          <w:rFonts w:cs="B Lotus" w:hint="cs"/>
          <w:sz w:val="24"/>
          <w:szCs w:val="24"/>
          <w:rtl/>
          <w:lang w:bidi="fa-IR"/>
        </w:rPr>
        <w:t>ی</w:t>
      </w:r>
      <w:r w:rsidRPr="006069E7">
        <w:rPr>
          <w:rFonts w:cs="B Lotus" w:hint="eastAsia"/>
          <w:sz w:val="24"/>
          <w:szCs w:val="24"/>
          <w:rtl/>
          <w:lang w:bidi="fa-IR"/>
        </w:rPr>
        <w:t>ق</w:t>
      </w:r>
      <w:r w:rsidRPr="006069E7">
        <w:rPr>
          <w:rFonts w:cs="B Lotus" w:hint="cs"/>
          <w:sz w:val="24"/>
          <w:szCs w:val="24"/>
          <w:rtl/>
          <w:lang w:bidi="fa-IR"/>
        </w:rPr>
        <w:t>ی</w:t>
      </w:r>
      <w:r w:rsidRPr="006069E7">
        <w:rPr>
          <w:rFonts w:cs="B Lotus"/>
          <w:sz w:val="24"/>
          <w:szCs w:val="24"/>
          <w:rtl/>
          <w:lang w:bidi="fa-IR"/>
        </w:rPr>
        <w:t xml:space="preserve"> </w:t>
      </w:r>
      <w:r w:rsidR="00F51500">
        <w:rPr>
          <w:rFonts w:cs="B Lotus" w:hint="cs"/>
          <w:sz w:val="24"/>
          <w:szCs w:val="24"/>
          <w:rtl/>
          <w:lang w:bidi="fa-IR"/>
        </w:rPr>
        <w:t xml:space="preserve">پشت خط تلفن، </w:t>
      </w:r>
      <w:r w:rsidRPr="006069E7">
        <w:rPr>
          <w:rFonts w:cs="B Lotus"/>
          <w:sz w:val="24"/>
          <w:szCs w:val="24"/>
          <w:rtl/>
          <w:lang w:bidi="fa-IR"/>
        </w:rPr>
        <w:t>در چند ثان</w:t>
      </w:r>
      <w:r w:rsidRPr="006069E7">
        <w:rPr>
          <w:rFonts w:cs="B Lotus" w:hint="cs"/>
          <w:sz w:val="24"/>
          <w:szCs w:val="24"/>
          <w:rtl/>
          <w:lang w:bidi="fa-IR"/>
        </w:rPr>
        <w:t>ی</w:t>
      </w:r>
      <w:r w:rsidRPr="006069E7">
        <w:rPr>
          <w:rFonts w:cs="B Lotus" w:hint="eastAsia"/>
          <w:sz w:val="24"/>
          <w:szCs w:val="24"/>
          <w:rtl/>
          <w:lang w:bidi="fa-IR"/>
        </w:rPr>
        <w:t>ه</w:t>
      </w:r>
      <w:r w:rsidRPr="006069E7">
        <w:rPr>
          <w:rFonts w:cs="B Lotus"/>
          <w:sz w:val="24"/>
          <w:szCs w:val="24"/>
          <w:rtl/>
          <w:lang w:bidi="fa-IR"/>
        </w:rPr>
        <w:t xml:space="preserve"> </w:t>
      </w:r>
      <w:r w:rsidR="00F51500">
        <w:rPr>
          <w:rFonts w:cs="B Lotus" w:hint="cs"/>
          <w:sz w:val="24"/>
          <w:szCs w:val="24"/>
          <w:rtl/>
          <w:lang w:bidi="fa-IR"/>
        </w:rPr>
        <w:t xml:space="preserve">نظر خود را به </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sz w:val="24"/>
          <w:szCs w:val="24"/>
          <w:rtl/>
          <w:lang w:bidi="fa-IR"/>
        </w:rPr>
        <w:t xml:space="preserve"> برند تو</w:t>
      </w:r>
      <w:r w:rsidRPr="006069E7">
        <w:rPr>
          <w:rFonts w:cs="B Lotus" w:hint="cs"/>
          <w:sz w:val="24"/>
          <w:szCs w:val="24"/>
          <w:rtl/>
          <w:lang w:bidi="fa-IR"/>
        </w:rPr>
        <w:t>یی</w:t>
      </w:r>
      <w:r w:rsidRPr="006069E7">
        <w:rPr>
          <w:rFonts w:cs="B Lotus" w:hint="eastAsia"/>
          <w:sz w:val="24"/>
          <w:szCs w:val="24"/>
          <w:rtl/>
          <w:lang w:bidi="fa-IR"/>
        </w:rPr>
        <w:t>ت</w:t>
      </w:r>
      <w:r w:rsidRPr="006069E7">
        <w:rPr>
          <w:rFonts w:cs="B Lotus"/>
          <w:sz w:val="24"/>
          <w:szCs w:val="24"/>
          <w:rtl/>
          <w:lang w:bidi="fa-IR"/>
        </w:rPr>
        <w:t xml:space="preserve"> کن</w:t>
      </w:r>
      <w:r w:rsidRPr="006069E7">
        <w:rPr>
          <w:rFonts w:cs="B Lotus" w:hint="cs"/>
          <w:sz w:val="24"/>
          <w:szCs w:val="24"/>
          <w:rtl/>
          <w:lang w:bidi="fa-IR"/>
        </w:rPr>
        <w:t>ی</w:t>
      </w:r>
      <w:r w:rsidRPr="006069E7">
        <w:rPr>
          <w:rFonts w:cs="B Lotus" w:hint="eastAsia"/>
          <w:sz w:val="24"/>
          <w:szCs w:val="24"/>
          <w:rtl/>
          <w:lang w:bidi="fa-IR"/>
        </w:rPr>
        <w:t>د</w:t>
      </w:r>
      <w:r w:rsidR="00F51500">
        <w:rPr>
          <w:rFonts w:cs="B Lotus"/>
          <w:sz w:val="24"/>
          <w:szCs w:val="24"/>
          <w:rtl/>
          <w:lang w:bidi="fa-IR"/>
        </w:rPr>
        <w:t>. چالش</w:t>
      </w:r>
      <w:r w:rsidRPr="006069E7">
        <w:rPr>
          <w:rFonts w:cs="B Lotus"/>
          <w:sz w:val="24"/>
          <w:szCs w:val="24"/>
          <w:rtl/>
          <w:lang w:bidi="fa-IR"/>
        </w:rPr>
        <w:t xml:space="preserve"> کسب </w:t>
      </w:r>
      <w:r w:rsidRPr="006069E7">
        <w:rPr>
          <w:rFonts w:cs="B Lotus" w:hint="eastAsia"/>
          <w:sz w:val="24"/>
          <w:szCs w:val="24"/>
          <w:rtl/>
          <w:lang w:bidi="fa-IR"/>
        </w:rPr>
        <w:t>و</w:t>
      </w:r>
      <w:r w:rsidRPr="006069E7">
        <w:rPr>
          <w:rFonts w:cs="B Lotus"/>
          <w:sz w:val="24"/>
          <w:szCs w:val="24"/>
          <w:rtl/>
          <w:lang w:bidi="fa-IR"/>
        </w:rPr>
        <w:t xml:space="preserve"> کار</w:t>
      </w:r>
      <w:r w:rsidR="00F51500">
        <w:rPr>
          <w:rFonts w:cs="B Lotus" w:hint="cs"/>
          <w:sz w:val="24"/>
          <w:szCs w:val="24"/>
          <w:rtl/>
          <w:lang w:bidi="fa-IR"/>
        </w:rPr>
        <w:t>،</w:t>
      </w:r>
      <w:r w:rsidRPr="006069E7">
        <w:rPr>
          <w:rFonts w:cs="B Lotus"/>
          <w:sz w:val="24"/>
          <w:szCs w:val="24"/>
          <w:rtl/>
          <w:lang w:bidi="fa-IR"/>
        </w:rPr>
        <w:t xml:space="preserve"> حفظ</w:t>
      </w:r>
      <w:r w:rsidR="00F51500">
        <w:rPr>
          <w:rFonts w:cs="B Lotus" w:hint="cs"/>
          <w:sz w:val="24"/>
          <w:szCs w:val="24"/>
          <w:rtl/>
          <w:lang w:bidi="fa-IR"/>
        </w:rPr>
        <w:t xml:space="preserve"> مشتریان</w:t>
      </w:r>
      <w:r w:rsidRPr="006069E7">
        <w:rPr>
          <w:rFonts w:cs="B Lotus"/>
          <w:sz w:val="24"/>
          <w:szCs w:val="24"/>
          <w:rtl/>
          <w:lang w:bidi="fa-IR"/>
        </w:rPr>
        <w:t xml:space="preserve"> و مد</w:t>
      </w:r>
      <w:r w:rsidRPr="006069E7">
        <w:rPr>
          <w:rFonts w:cs="B Lotus" w:hint="cs"/>
          <w:sz w:val="24"/>
          <w:szCs w:val="24"/>
          <w:rtl/>
          <w:lang w:bidi="fa-IR"/>
        </w:rPr>
        <w:t>ی</w:t>
      </w:r>
      <w:r w:rsidRPr="006069E7">
        <w:rPr>
          <w:rFonts w:cs="B Lotus" w:hint="eastAsia"/>
          <w:sz w:val="24"/>
          <w:szCs w:val="24"/>
          <w:rtl/>
          <w:lang w:bidi="fa-IR"/>
        </w:rPr>
        <w:t>ر</w:t>
      </w:r>
      <w:r w:rsidRPr="006069E7">
        <w:rPr>
          <w:rFonts w:cs="B Lotus" w:hint="cs"/>
          <w:sz w:val="24"/>
          <w:szCs w:val="24"/>
          <w:rtl/>
          <w:lang w:bidi="fa-IR"/>
        </w:rPr>
        <w:t>ی</w:t>
      </w:r>
      <w:r w:rsidRPr="006069E7">
        <w:rPr>
          <w:rFonts w:cs="B Lotus" w:hint="eastAsia"/>
          <w:sz w:val="24"/>
          <w:szCs w:val="24"/>
          <w:rtl/>
          <w:lang w:bidi="fa-IR"/>
        </w:rPr>
        <w:t>ت</w:t>
      </w:r>
      <w:r w:rsidRPr="006069E7">
        <w:rPr>
          <w:rFonts w:cs="B Lotus"/>
          <w:sz w:val="24"/>
          <w:szCs w:val="24"/>
          <w:rtl/>
          <w:lang w:bidi="fa-IR"/>
        </w:rPr>
        <w:t xml:space="preserve"> انتظارات</w:t>
      </w:r>
      <w:r w:rsidR="00F51500">
        <w:rPr>
          <w:rFonts w:cs="B Lotus" w:hint="cs"/>
          <w:sz w:val="24"/>
          <w:szCs w:val="24"/>
          <w:rtl/>
          <w:lang w:bidi="fa-IR"/>
        </w:rPr>
        <w:t xml:space="preserve"> ایشان</w:t>
      </w:r>
      <w:r w:rsidRPr="006069E7">
        <w:rPr>
          <w:rFonts w:cs="B Lotus"/>
          <w:sz w:val="24"/>
          <w:szCs w:val="24"/>
          <w:rtl/>
          <w:lang w:bidi="fa-IR"/>
        </w:rPr>
        <w:t xml:space="preserve"> است. وقت</w:t>
      </w:r>
      <w:r w:rsidRPr="006069E7">
        <w:rPr>
          <w:rFonts w:cs="B Lotus" w:hint="cs"/>
          <w:sz w:val="24"/>
          <w:szCs w:val="24"/>
          <w:rtl/>
          <w:lang w:bidi="fa-IR"/>
        </w:rPr>
        <w:t>ی</w:t>
      </w:r>
      <w:r w:rsidRPr="006069E7">
        <w:rPr>
          <w:rFonts w:cs="B Lotus"/>
          <w:sz w:val="24"/>
          <w:szCs w:val="24"/>
          <w:rtl/>
          <w:lang w:bidi="fa-IR"/>
        </w:rPr>
        <w:t xml:space="preserve"> چند سال پ</w:t>
      </w:r>
      <w:r w:rsidRPr="006069E7">
        <w:rPr>
          <w:rFonts w:cs="B Lotus" w:hint="cs"/>
          <w:sz w:val="24"/>
          <w:szCs w:val="24"/>
          <w:rtl/>
          <w:lang w:bidi="fa-IR"/>
        </w:rPr>
        <w:t>ی</w:t>
      </w:r>
      <w:r w:rsidRPr="006069E7">
        <w:rPr>
          <w:rFonts w:cs="B Lotus" w:hint="eastAsia"/>
          <w:sz w:val="24"/>
          <w:szCs w:val="24"/>
          <w:rtl/>
          <w:lang w:bidi="fa-IR"/>
        </w:rPr>
        <w:t>ش</w:t>
      </w:r>
      <w:r w:rsidRPr="006069E7">
        <w:rPr>
          <w:rFonts w:cs="B Lotus"/>
          <w:sz w:val="24"/>
          <w:szCs w:val="24"/>
          <w:rtl/>
          <w:lang w:bidi="fa-IR"/>
        </w:rPr>
        <w:t xml:space="preserve"> به تو</w:t>
      </w:r>
      <w:r w:rsidRPr="006069E7">
        <w:rPr>
          <w:rFonts w:cs="B Lotus" w:hint="cs"/>
          <w:sz w:val="24"/>
          <w:szCs w:val="24"/>
          <w:rtl/>
          <w:lang w:bidi="fa-IR"/>
        </w:rPr>
        <w:t>یی</w:t>
      </w:r>
      <w:r w:rsidRPr="006069E7">
        <w:rPr>
          <w:rFonts w:cs="B Lotus" w:hint="eastAsia"/>
          <w:sz w:val="24"/>
          <w:szCs w:val="24"/>
          <w:rtl/>
          <w:lang w:bidi="fa-IR"/>
        </w:rPr>
        <w:t>تر</w:t>
      </w:r>
      <w:r w:rsidRPr="006069E7">
        <w:rPr>
          <w:rFonts w:cs="B Lotus"/>
          <w:sz w:val="24"/>
          <w:szCs w:val="24"/>
          <w:rtl/>
          <w:lang w:bidi="fa-IR"/>
        </w:rPr>
        <w:t xml:space="preserve"> پ</w:t>
      </w:r>
      <w:r w:rsidRPr="006069E7">
        <w:rPr>
          <w:rFonts w:cs="B Lotus" w:hint="cs"/>
          <w:sz w:val="24"/>
          <w:szCs w:val="24"/>
          <w:rtl/>
          <w:lang w:bidi="fa-IR"/>
        </w:rPr>
        <w:t>ی</w:t>
      </w:r>
      <w:r w:rsidRPr="006069E7">
        <w:rPr>
          <w:rFonts w:cs="B Lotus" w:hint="eastAsia"/>
          <w:sz w:val="24"/>
          <w:szCs w:val="24"/>
          <w:rtl/>
          <w:lang w:bidi="fa-IR"/>
        </w:rPr>
        <w:t>وستم،</w:t>
      </w:r>
      <w:r w:rsidRPr="006069E7">
        <w:rPr>
          <w:rFonts w:cs="B Lotus"/>
          <w:sz w:val="24"/>
          <w:szCs w:val="24"/>
          <w:rtl/>
          <w:lang w:bidi="fa-IR"/>
        </w:rPr>
        <w:t xml:space="preserve"> صفحات تو</w:t>
      </w:r>
      <w:r w:rsidRPr="006069E7">
        <w:rPr>
          <w:rFonts w:cs="B Lotus" w:hint="cs"/>
          <w:sz w:val="24"/>
          <w:szCs w:val="24"/>
          <w:rtl/>
          <w:lang w:bidi="fa-IR"/>
        </w:rPr>
        <w:t>یی</w:t>
      </w:r>
      <w:r w:rsidRPr="006069E7">
        <w:rPr>
          <w:rFonts w:cs="B Lotus" w:hint="eastAsia"/>
          <w:sz w:val="24"/>
          <w:szCs w:val="24"/>
          <w:rtl/>
          <w:lang w:bidi="fa-IR"/>
        </w:rPr>
        <w:t>تر</w:t>
      </w:r>
      <w:r w:rsidRPr="006069E7">
        <w:rPr>
          <w:rFonts w:cs="B Lotus"/>
          <w:sz w:val="24"/>
          <w:szCs w:val="24"/>
          <w:rtl/>
          <w:lang w:bidi="fa-IR"/>
        </w:rPr>
        <w:t xml:space="preserve"> برخ</w:t>
      </w:r>
      <w:r w:rsidRPr="006069E7">
        <w:rPr>
          <w:rFonts w:cs="B Lotus" w:hint="cs"/>
          <w:sz w:val="24"/>
          <w:szCs w:val="24"/>
          <w:rtl/>
          <w:lang w:bidi="fa-IR"/>
        </w:rPr>
        <w:t>ی</w:t>
      </w:r>
      <w:r w:rsidRPr="006069E7">
        <w:rPr>
          <w:rFonts w:cs="B Lotus"/>
          <w:sz w:val="24"/>
          <w:szCs w:val="24"/>
          <w:rtl/>
          <w:lang w:bidi="fa-IR"/>
        </w:rPr>
        <w:t xml:space="preserve"> از شرکت‌ها </w:t>
      </w:r>
      <w:r w:rsidR="00F51500">
        <w:rPr>
          <w:rFonts w:cs="B Lotus" w:hint="cs"/>
          <w:sz w:val="24"/>
          <w:szCs w:val="24"/>
          <w:rtl/>
          <w:lang w:bidi="fa-IR"/>
        </w:rPr>
        <w:t>را می</w:t>
      </w:r>
      <w:r w:rsidR="001532EA">
        <w:rPr>
          <w:rFonts w:cs="B Lotus" w:hint="eastAsia"/>
          <w:sz w:val="24"/>
          <w:szCs w:val="24"/>
          <w:rtl/>
          <w:lang w:bidi="fa-IR"/>
        </w:rPr>
        <w:t>‌</w:t>
      </w:r>
      <w:r w:rsidR="00F51500">
        <w:rPr>
          <w:rFonts w:cs="B Lotus" w:hint="cs"/>
          <w:sz w:val="24"/>
          <w:szCs w:val="24"/>
          <w:rtl/>
          <w:lang w:bidi="fa-IR"/>
        </w:rPr>
        <w:t>خواندم و با چنین جملاتی مواجه می</w:t>
      </w:r>
      <w:r w:rsidR="001532EA">
        <w:rPr>
          <w:rFonts w:cs="B Lotus" w:hint="eastAsia"/>
          <w:sz w:val="24"/>
          <w:szCs w:val="24"/>
          <w:rtl/>
          <w:lang w:bidi="fa-IR"/>
        </w:rPr>
        <w:t>‌</w:t>
      </w:r>
      <w:r w:rsidR="00F51500">
        <w:rPr>
          <w:rFonts w:cs="B Lotus" w:hint="cs"/>
          <w:sz w:val="24"/>
          <w:szCs w:val="24"/>
          <w:rtl/>
          <w:lang w:bidi="fa-IR"/>
        </w:rPr>
        <w:t>شدم:</w:t>
      </w:r>
      <w:r w:rsidRPr="006069E7">
        <w:rPr>
          <w:rFonts w:cs="B Lotus"/>
          <w:sz w:val="24"/>
          <w:szCs w:val="24"/>
          <w:rtl/>
          <w:lang w:bidi="fa-IR"/>
        </w:rPr>
        <w:t xml:space="preserve"> </w:t>
      </w:r>
      <w:r w:rsidR="00F51500">
        <w:rPr>
          <w:rFonts w:cs="Calibri" w:hint="cs"/>
          <w:sz w:val="24"/>
          <w:szCs w:val="24"/>
          <w:rtl/>
          <w:lang w:bidi="fa-IR"/>
        </w:rPr>
        <w:t>"</w:t>
      </w:r>
      <w:r w:rsidRPr="006069E7">
        <w:rPr>
          <w:rFonts w:cs="B Lotus"/>
          <w:sz w:val="24"/>
          <w:szCs w:val="24"/>
          <w:rtl/>
          <w:lang w:bidi="fa-IR"/>
        </w:rPr>
        <w:t>ا</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کانال خدمات مشتر</w:t>
      </w:r>
      <w:r w:rsidRPr="006069E7">
        <w:rPr>
          <w:rFonts w:cs="B Lotus" w:hint="cs"/>
          <w:sz w:val="24"/>
          <w:szCs w:val="24"/>
          <w:rtl/>
          <w:lang w:bidi="fa-IR"/>
        </w:rPr>
        <w:t>ی</w:t>
      </w:r>
      <w:r w:rsidR="00F51500">
        <w:rPr>
          <w:rFonts w:cs="B Lotus" w:hint="cs"/>
          <w:sz w:val="24"/>
          <w:szCs w:val="24"/>
          <w:rtl/>
          <w:lang w:bidi="fa-IR"/>
        </w:rPr>
        <w:t>ان</w:t>
      </w:r>
      <w:r w:rsidRPr="006069E7">
        <w:rPr>
          <w:rFonts w:cs="B Lotus"/>
          <w:sz w:val="24"/>
          <w:szCs w:val="24"/>
          <w:rtl/>
          <w:lang w:bidi="fa-IR"/>
        </w:rPr>
        <w:t xml:space="preserve"> ما ن</w:t>
      </w:r>
      <w:r w:rsidRPr="006069E7">
        <w:rPr>
          <w:rFonts w:cs="B Lotus" w:hint="cs"/>
          <w:sz w:val="24"/>
          <w:szCs w:val="24"/>
          <w:rtl/>
          <w:lang w:bidi="fa-IR"/>
        </w:rPr>
        <w:t>ی</w:t>
      </w:r>
      <w:r w:rsidRPr="006069E7">
        <w:rPr>
          <w:rFonts w:cs="B Lotus" w:hint="eastAsia"/>
          <w:sz w:val="24"/>
          <w:szCs w:val="24"/>
          <w:rtl/>
          <w:lang w:bidi="fa-IR"/>
        </w:rPr>
        <w:t>ست</w:t>
      </w:r>
      <w:r w:rsidR="00F51500" w:rsidRPr="00F51500">
        <w:rPr>
          <w:rFonts w:cs="B Lotus" w:hint="cs"/>
          <w:sz w:val="24"/>
          <w:szCs w:val="24"/>
          <w:rtl/>
          <w:lang w:bidi="fa-IR"/>
        </w:rPr>
        <w:t>" یا</w:t>
      </w:r>
      <w:r w:rsidRPr="006069E7">
        <w:rPr>
          <w:rFonts w:cs="B Lotus"/>
          <w:sz w:val="24"/>
          <w:szCs w:val="24"/>
          <w:rtl/>
          <w:lang w:bidi="fa-IR"/>
        </w:rPr>
        <w:t xml:space="preserve"> </w:t>
      </w:r>
      <w:r w:rsidR="00F51500" w:rsidRPr="00F51500">
        <w:rPr>
          <w:rFonts w:cs="B Lotus" w:hint="cs"/>
          <w:sz w:val="24"/>
          <w:szCs w:val="24"/>
          <w:rtl/>
          <w:lang w:bidi="fa-IR"/>
        </w:rPr>
        <w:t>"</w:t>
      </w:r>
      <w:r w:rsidRPr="006069E7">
        <w:rPr>
          <w:rFonts w:cs="B Lotus"/>
          <w:sz w:val="24"/>
          <w:szCs w:val="24"/>
          <w:rtl/>
          <w:lang w:bidi="fa-IR"/>
        </w:rPr>
        <w:t>برا</w:t>
      </w:r>
      <w:r w:rsidRPr="006069E7">
        <w:rPr>
          <w:rFonts w:cs="B Lotus" w:hint="cs"/>
          <w:sz w:val="24"/>
          <w:szCs w:val="24"/>
          <w:rtl/>
          <w:lang w:bidi="fa-IR"/>
        </w:rPr>
        <w:t>ی</w:t>
      </w:r>
      <w:r w:rsidRPr="006069E7">
        <w:rPr>
          <w:rFonts w:cs="B Lotus"/>
          <w:sz w:val="24"/>
          <w:szCs w:val="24"/>
          <w:rtl/>
          <w:lang w:bidi="fa-IR"/>
        </w:rPr>
        <w:t xml:space="preserve"> </w:t>
      </w:r>
      <w:r w:rsidR="00F51500">
        <w:rPr>
          <w:rFonts w:cs="B Lotus" w:hint="cs"/>
          <w:sz w:val="24"/>
          <w:szCs w:val="24"/>
          <w:rtl/>
          <w:lang w:bidi="fa-IR"/>
        </w:rPr>
        <w:t xml:space="preserve">ارتباط با بخش </w:t>
      </w:r>
      <w:r w:rsidRPr="006069E7">
        <w:rPr>
          <w:rFonts w:cs="B Lotus"/>
          <w:sz w:val="24"/>
          <w:szCs w:val="24"/>
          <w:rtl/>
          <w:lang w:bidi="fa-IR"/>
        </w:rPr>
        <w:t>پشت</w:t>
      </w:r>
      <w:r w:rsidRPr="006069E7">
        <w:rPr>
          <w:rFonts w:cs="B Lotus" w:hint="cs"/>
          <w:sz w:val="24"/>
          <w:szCs w:val="24"/>
          <w:rtl/>
          <w:lang w:bidi="fa-IR"/>
        </w:rPr>
        <w:t>ی</w:t>
      </w:r>
      <w:r w:rsidRPr="006069E7">
        <w:rPr>
          <w:rFonts w:cs="B Lotus" w:hint="eastAsia"/>
          <w:sz w:val="24"/>
          <w:szCs w:val="24"/>
          <w:rtl/>
          <w:lang w:bidi="fa-IR"/>
        </w:rPr>
        <w:t>بان</w:t>
      </w:r>
      <w:r w:rsidRPr="006069E7">
        <w:rPr>
          <w:rFonts w:cs="B Lotus" w:hint="cs"/>
          <w:sz w:val="24"/>
          <w:szCs w:val="24"/>
          <w:rtl/>
          <w:lang w:bidi="fa-IR"/>
        </w:rPr>
        <w:t>ی</w:t>
      </w:r>
      <w:r w:rsidRPr="006069E7">
        <w:rPr>
          <w:rFonts w:cs="B Lotus"/>
          <w:sz w:val="24"/>
          <w:szCs w:val="24"/>
          <w:rtl/>
          <w:lang w:bidi="fa-IR"/>
        </w:rPr>
        <w:t xml:space="preserve"> از مشتر</w:t>
      </w:r>
      <w:r w:rsidRPr="006069E7">
        <w:rPr>
          <w:rFonts w:cs="B Lotus" w:hint="cs"/>
          <w:sz w:val="24"/>
          <w:szCs w:val="24"/>
          <w:rtl/>
          <w:lang w:bidi="fa-IR"/>
        </w:rPr>
        <w:t>ی</w:t>
      </w:r>
      <w:r w:rsidR="00F51500">
        <w:rPr>
          <w:rFonts w:cs="B Lotus" w:hint="cs"/>
          <w:sz w:val="24"/>
          <w:szCs w:val="24"/>
          <w:rtl/>
          <w:lang w:bidi="fa-IR"/>
        </w:rPr>
        <w:t>ان</w:t>
      </w:r>
      <w:r w:rsidRPr="006069E7">
        <w:rPr>
          <w:rFonts w:cs="B Lotus" w:hint="eastAsia"/>
          <w:sz w:val="24"/>
          <w:szCs w:val="24"/>
          <w:rtl/>
          <w:lang w:bidi="fa-IR"/>
        </w:rPr>
        <w:t>،</w:t>
      </w:r>
      <w:r w:rsidRPr="006069E7">
        <w:rPr>
          <w:rFonts w:cs="B Lotus"/>
          <w:sz w:val="24"/>
          <w:szCs w:val="24"/>
          <w:rtl/>
          <w:lang w:bidi="fa-IR"/>
        </w:rPr>
        <w:t xml:space="preserve"> لطفا از وب سا</w:t>
      </w:r>
      <w:r w:rsidRPr="006069E7">
        <w:rPr>
          <w:rFonts w:cs="B Lotus" w:hint="cs"/>
          <w:sz w:val="24"/>
          <w:szCs w:val="24"/>
          <w:rtl/>
          <w:lang w:bidi="fa-IR"/>
        </w:rPr>
        <w:t>ی</w:t>
      </w:r>
      <w:r w:rsidRPr="006069E7">
        <w:rPr>
          <w:rFonts w:cs="B Lotus" w:hint="eastAsia"/>
          <w:sz w:val="24"/>
          <w:szCs w:val="24"/>
          <w:rtl/>
          <w:lang w:bidi="fa-IR"/>
        </w:rPr>
        <w:t>ت</w:t>
      </w:r>
      <w:r w:rsidRPr="006069E7">
        <w:rPr>
          <w:rFonts w:cs="B Lotus"/>
          <w:sz w:val="24"/>
          <w:szCs w:val="24"/>
          <w:rtl/>
          <w:lang w:bidi="fa-IR"/>
        </w:rPr>
        <w:t xml:space="preserve"> ما د</w:t>
      </w:r>
      <w:r w:rsidRPr="006069E7">
        <w:rPr>
          <w:rFonts w:cs="B Lotus" w:hint="cs"/>
          <w:sz w:val="24"/>
          <w:szCs w:val="24"/>
          <w:rtl/>
          <w:lang w:bidi="fa-IR"/>
        </w:rPr>
        <w:t>ی</w:t>
      </w:r>
      <w:r w:rsidRPr="006069E7">
        <w:rPr>
          <w:rFonts w:cs="B Lotus" w:hint="eastAsia"/>
          <w:sz w:val="24"/>
          <w:szCs w:val="24"/>
          <w:rtl/>
          <w:lang w:bidi="fa-IR"/>
        </w:rPr>
        <w:t>دن</w:t>
      </w:r>
      <w:r w:rsidRPr="006069E7">
        <w:rPr>
          <w:rFonts w:cs="B Lotus"/>
          <w:sz w:val="24"/>
          <w:szCs w:val="24"/>
          <w:rtl/>
          <w:lang w:bidi="fa-IR"/>
        </w:rPr>
        <w:t xml:space="preserve"> کن</w:t>
      </w:r>
      <w:r w:rsidRPr="006069E7">
        <w:rPr>
          <w:rFonts w:cs="B Lotus" w:hint="cs"/>
          <w:sz w:val="24"/>
          <w:szCs w:val="24"/>
          <w:rtl/>
          <w:lang w:bidi="fa-IR"/>
        </w:rPr>
        <w:t>ی</w:t>
      </w:r>
      <w:r w:rsidRPr="006069E7">
        <w:rPr>
          <w:rFonts w:cs="B Lotus" w:hint="eastAsia"/>
          <w:sz w:val="24"/>
          <w:szCs w:val="24"/>
          <w:rtl/>
          <w:lang w:bidi="fa-IR"/>
        </w:rPr>
        <w:t>د</w:t>
      </w:r>
      <w:r w:rsidR="00F51500">
        <w:rPr>
          <w:rFonts w:cs="Calibri" w:hint="cs"/>
          <w:sz w:val="24"/>
          <w:szCs w:val="24"/>
          <w:rtl/>
          <w:lang w:bidi="fa-IR"/>
        </w:rPr>
        <w:t>"</w:t>
      </w:r>
      <w:r w:rsidRPr="006069E7">
        <w:rPr>
          <w:rFonts w:cs="B Lotus"/>
          <w:sz w:val="24"/>
          <w:szCs w:val="24"/>
          <w:rtl/>
          <w:lang w:bidi="fa-IR"/>
        </w:rPr>
        <w:t>.</w:t>
      </w:r>
      <w:r w:rsidR="00F51500">
        <w:rPr>
          <w:rFonts w:cs="B Lotus" w:hint="cs"/>
          <w:sz w:val="24"/>
          <w:szCs w:val="24"/>
          <w:rtl/>
          <w:lang w:bidi="fa-IR"/>
        </w:rPr>
        <w:t xml:space="preserve"> بدین ترتیب</w:t>
      </w:r>
      <w:r w:rsidRPr="006069E7">
        <w:rPr>
          <w:rFonts w:cs="B Lotus"/>
          <w:sz w:val="24"/>
          <w:szCs w:val="24"/>
          <w:rtl/>
          <w:lang w:bidi="fa-IR"/>
        </w:rPr>
        <w:t xml:space="preserve"> مشتر</w:t>
      </w:r>
      <w:r w:rsidRPr="006069E7">
        <w:rPr>
          <w:rFonts w:cs="B Lotus" w:hint="cs"/>
          <w:sz w:val="24"/>
          <w:szCs w:val="24"/>
          <w:rtl/>
          <w:lang w:bidi="fa-IR"/>
        </w:rPr>
        <w:t>ی</w:t>
      </w:r>
      <w:r w:rsidRPr="006069E7">
        <w:rPr>
          <w:rFonts w:cs="B Lotus" w:hint="eastAsia"/>
          <w:sz w:val="24"/>
          <w:szCs w:val="24"/>
          <w:rtl/>
          <w:lang w:bidi="fa-IR"/>
        </w:rPr>
        <w:t>ان</w:t>
      </w:r>
      <w:r w:rsidRPr="006069E7">
        <w:rPr>
          <w:rFonts w:cs="B Lotus"/>
          <w:sz w:val="24"/>
          <w:szCs w:val="24"/>
          <w:rtl/>
          <w:lang w:bidi="fa-IR"/>
        </w:rPr>
        <w:t xml:space="preserve"> به سمت </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sz w:val="24"/>
          <w:szCs w:val="24"/>
          <w:rtl/>
          <w:lang w:bidi="fa-IR"/>
        </w:rPr>
        <w:t xml:space="preserve"> وب‌سا</w:t>
      </w:r>
      <w:r w:rsidRPr="006069E7">
        <w:rPr>
          <w:rFonts w:cs="B Lotus" w:hint="cs"/>
          <w:sz w:val="24"/>
          <w:szCs w:val="24"/>
          <w:rtl/>
          <w:lang w:bidi="fa-IR"/>
        </w:rPr>
        <w:t>ی</w:t>
      </w:r>
      <w:r w:rsidRPr="006069E7">
        <w:rPr>
          <w:rFonts w:cs="B Lotus" w:hint="eastAsia"/>
          <w:sz w:val="24"/>
          <w:szCs w:val="24"/>
          <w:rtl/>
          <w:lang w:bidi="fa-IR"/>
        </w:rPr>
        <w:t>ت</w:t>
      </w:r>
      <w:r w:rsidRPr="006069E7">
        <w:rPr>
          <w:rFonts w:cs="B Lotus"/>
          <w:sz w:val="24"/>
          <w:szCs w:val="24"/>
          <w:rtl/>
          <w:lang w:bidi="fa-IR"/>
        </w:rPr>
        <w:t xml:space="preserve"> </w:t>
      </w:r>
      <w:r w:rsidR="00F51500">
        <w:rPr>
          <w:rFonts w:cs="B Lotus" w:hint="cs"/>
          <w:sz w:val="24"/>
          <w:szCs w:val="24"/>
          <w:rtl/>
          <w:lang w:bidi="fa-IR"/>
        </w:rPr>
        <w:t>راهنمایی می</w:t>
      </w:r>
      <w:r w:rsidR="001532EA">
        <w:rPr>
          <w:rFonts w:cs="B Lotus" w:hint="eastAsia"/>
          <w:sz w:val="24"/>
          <w:szCs w:val="24"/>
          <w:rtl/>
          <w:lang w:bidi="fa-IR"/>
        </w:rPr>
        <w:t>‌</w:t>
      </w:r>
      <w:r w:rsidR="00F51500">
        <w:rPr>
          <w:rFonts w:cs="B Lotus" w:hint="cs"/>
          <w:sz w:val="24"/>
          <w:szCs w:val="24"/>
          <w:rtl/>
          <w:lang w:bidi="fa-IR"/>
        </w:rPr>
        <w:t>شدند</w:t>
      </w:r>
      <w:r w:rsidRPr="006069E7">
        <w:rPr>
          <w:rFonts w:cs="B Lotus" w:hint="eastAsia"/>
          <w:sz w:val="24"/>
          <w:szCs w:val="24"/>
          <w:rtl/>
          <w:lang w:bidi="fa-IR"/>
        </w:rPr>
        <w:t>،</w:t>
      </w:r>
      <w:r w:rsidRPr="006069E7">
        <w:rPr>
          <w:rFonts w:cs="B Lotus"/>
          <w:sz w:val="24"/>
          <w:szCs w:val="24"/>
          <w:rtl/>
          <w:lang w:bidi="fa-IR"/>
        </w:rPr>
        <w:t xml:space="preserve"> با پنج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شش کل</w:t>
      </w:r>
      <w:r w:rsidRPr="006069E7">
        <w:rPr>
          <w:rFonts w:cs="B Lotus" w:hint="cs"/>
          <w:sz w:val="24"/>
          <w:szCs w:val="24"/>
          <w:rtl/>
          <w:lang w:bidi="fa-IR"/>
        </w:rPr>
        <w:t>ی</w:t>
      </w:r>
      <w:r w:rsidRPr="006069E7">
        <w:rPr>
          <w:rFonts w:cs="B Lotus" w:hint="eastAsia"/>
          <w:sz w:val="24"/>
          <w:szCs w:val="24"/>
          <w:rtl/>
          <w:lang w:bidi="fa-IR"/>
        </w:rPr>
        <w:t>ک</w:t>
      </w:r>
      <w:r w:rsidRPr="006069E7">
        <w:rPr>
          <w:rFonts w:cs="B Lotus"/>
          <w:sz w:val="24"/>
          <w:szCs w:val="24"/>
          <w:rtl/>
          <w:lang w:bidi="fa-IR"/>
        </w:rPr>
        <w:t xml:space="preserve"> مختلف </w:t>
      </w:r>
      <w:r w:rsidRPr="006069E7">
        <w:rPr>
          <w:rFonts w:cs="B Lotus" w:hint="eastAsia"/>
          <w:sz w:val="24"/>
          <w:szCs w:val="24"/>
          <w:rtl/>
          <w:lang w:bidi="fa-IR"/>
        </w:rPr>
        <w:t>برا</w:t>
      </w:r>
      <w:r w:rsidRPr="006069E7">
        <w:rPr>
          <w:rFonts w:cs="B Lotus" w:hint="cs"/>
          <w:sz w:val="24"/>
          <w:szCs w:val="24"/>
          <w:rtl/>
          <w:lang w:bidi="fa-IR"/>
        </w:rPr>
        <w:t>ی</w:t>
      </w:r>
      <w:r w:rsidRPr="006069E7">
        <w:rPr>
          <w:rFonts w:cs="B Lotus"/>
          <w:sz w:val="24"/>
          <w:szCs w:val="24"/>
          <w:rtl/>
          <w:lang w:bidi="fa-IR"/>
        </w:rPr>
        <w:t xml:space="preserve"> </w:t>
      </w:r>
      <w:r w:rsidRPr="006069E7">
        <w:rPr>
          <w:rFonts w:cs="B Lotus" w:hint="cs"/>
          <w:sz w:val="24"/>
          <w:szCs w:val="24"/>
          <w:rtl/>
          <w:lang w:bidi="fa-IR"/>
        </w:rPr>
        <w:t>ی</w:t>
      </w:r>
      <w:r w:rsidRPr="006069E7">
        <w:rPr>
          <w:rFonts w:cs="B Lotus" w:hint="eastAsia"/>
          <w:sz w:val="24"/>
          <w:szCs w:val="24"/>
          <w:rtl/>
          <w:lang w:bidi="fa-IR"/>
        </w:rPr>
        <w:t>افتن</w:t>
      </w:r>
      <w:r w:rsidRPr="006069E7">
        <w:rPr>
          <w:rFonts w:cs="B Lotus"/>
          <w:sz w:val="24"/>
          <w:szCs w:val="24"/>
          <w:rtl/>
          <w:lang w:bidi="fa-IR"/>
        </w:rPr>
        <w:t xml:space="preserve"> شماره تلفن روبرو </w:t>
      </w:r>
      <w:r w:rsidR="00F51500">
        <w:rPr>
          <w:rFonts w:cs="B Lotus" w:hint="cs"/>
          <w:sz w:val="24"/>
          <w:szCs w:val="24"/>
          <w:rtl/>
          <w:lang w:bidi="fa-IR"/>
        </w:rPr>
        <w:t>شده</w:t>
      </w:r>
      <w:r w:rsidRPr="006069E7">
        <w:rPr>
          <w:rFonts w:cs="B Lotus"/>
          <w:sz w:val="24"/>
          <w:szCs w:val="24"/>
          <w:rtl/>
          <w:lang w:bidi="fa-IR"/>
        </w:rPr>
        <w:t xml:space="preserve"> و سپس برا</w:t>
      </w:r>
      <w:r w:rsidRPr="006069E7">
        <w:rPr>
          <w:rFonts w:cs="B Lotus" w:hint="cs"/>
          <w:sz w:val="24"/>
          <w:szCs w:val="24"/>
          <w:rtl/>
          <w:lang w:bidi="fa-IR"/>
        </w:rPr>
        <w:t>ی</w:t>
      </w:r>
      <w:r w:rsidRPr="006069E7">
        <w:rPr>
          <w:rFonts w:cs="B Lotus"/>
          <w:sz w:val="24"/>
          <w:szCs w:val="24"/>
          <w:rtl/>
          <w:lang w:bidi="fa-IR"/>
        </w:rPr>
        <w:t xml:space="preserve"> اپراتور در حالت انتظار م</w:t>
      </w:r>
      <w:r w:rsidRPr="006069E7">
        <w:rPr>
          <w:rFonts w:cs="B Lotus" w:hint="cs"/>
          <w:sz w:val="24"/>
          <w:szCs w:val="24"/>
          <w:rtl/>
          <w:lang w:bidi="fa-IR"/>
        </w:rPr>
        <w:t>ی‌</w:t>
      </w:r>
      <w:r w:rsidRPr="006069E7">
        <w:rPr>
          <w:rFonts w:cs="B Lotus" w:hint="eastAsia"/>
          <w:sz w:val="24"/>
          <w:szCs w:val="24"/>
          <w:rtl/>
          <w:lang w:bidi="fa-IR"/>
        </w:rPr>
        <w:t>نش</w:t>
      </w:r>
      <w:r w:rsidR="00F51500">
        <w:rPr>
          <w:rFonts w:cs="B Lotus" w:hint="cs"/>
          <w:sz w:val="24"/>
          <w:szCs w:val="24"/>
          <w:rtl/>
          <w:lang w:bidi="fa-IR"/>
        </w:rPr>
        <w:t>ستند</w:t>
      </w:r>
      <w:r w:rsidRPr="006069E7">
        <w:rPr>
          <w:rFonts w:cs="B Lotus"/>
          <w:sz w:val="24"/>
          <w:szCs w:val="24"/>
          <w:rtl/>
          <w:lang w:bidi="fa-IR"/>
        </w:rPr>
        <w:t xml:space="preserve">. 15 </w:t>
      </w:r>
      <w:r w:rsidRPr="006069E7">
        <w:rPr>
          <w:rFonts w:cs="B Lotus" w:hint="cs"/>
          <w:sz w:val="24"/>
          <w:szCs w:val="24"/>
          <w:rtl/>
          <w:lang w:bidi="fa-IR"/>
        </w:rPr>
        <w:t>ی</w:t>
      </w:r>
      <w:r w:rsidRPr="006069E7">
        <w:rPr>
          <w:rFonts w:cs="B Lotus" w:hint="eastAsia"/>
          <w:sz w:val="24"/>
          <w:szCs w:val="24"/>
          <w:rtl/>
          <w:lang w:bidi="fa-IR"/>
        </w:rPr>
        <w:t>ا</w:t>
      </w:r>
      <w:r w:rsidRPr="006069E7">
        <w:rPr>
          <w:rFonts w:cs="B Lotus"/>
          <w:sz w:val="24"/>
          <w:szCs w:val="24"/>
          <w:rtl/>
          <w:lang w:bidi="fa-IR"/>
        </w:rPr>
        <w:t xml:space="preserve"> 20 دق</w:t>
      </w:r>
      <w:r w:rsidRPr="006069E7">
        <w:rPr>
          <w:rFonts w:cs="B Lotus" w:hint="cs"/>
          <w:sz w:val="24"/>
          <w:szCs w:val="24"/>
          <w:rtl/>
          <w:lang w:bidi="fa-IR"/>
        </w:rPr>
        <w:t>ی</w:t>
      </w:r>
      <w:r w:rsidRPr="006069E7">
        <w:rPr>
          <w:rFonts w:cs="B Lotus" w:hint="eastAsia"/>
          <w:sz w:val="24"/>
          <w:szCs w:val="24"/>
          <w:rtl/>
          <w:lang w:bidi="fa-IR"/>
        </w:rPr>
        <w:t>قه</w:t>
      </w:r>
      <w:r w:rsidRPr="006069E7">
        <w:rPr>
          <w:rFonts w:cs="B Lotus"/>
          <w:sz w:val="24"/>
          <w:szCs w:val="24"/>
          <w:rtl/>
          <w:lang w:bidi="fa-IR"/>
        </w:rPr>
        <w:t xml:space="preserve"> بعد مشتر</w:t>
      </w:r>
      <w:r w:rsidRPr="006069E7">
        <w:rPr>
          <w:rFonts w:cs="B Lotus" w:hint="cs"/>
          <w:sz w:val="24"/>
          <w:szCs w:val="24"/>
          <w:rtl/>
          <w:lang w:bidi="fa-IR"/>
        </w:rPr>
        <w:t>ی</w:t>
      </w:r>
      <w:r w:rsidRPr="006069E7">
        <w:rPr>
          <w:rFonts w:cs="B Lotus"/>
          <w:sz w:val="24"/>
          <w:szCs w:val="24"/>
          <w:rtl/>
          <w:lang w:bidi="fa-IR"/>
        </w:rPr>
        <w:t xml:space="preserve"> ممکن </w:t>
      </w:r>
      <w:r w:rsidR="00F51500">
        <w:rPr>
          <w:rFonts w:cs="B Lotus" w:hint="cs"/>
          <w:sz w:val="24"/>
          <w:szCs w:val="24"/>
          <w:rtl/>
          <w:lang w:bidi="fa-IR"/>
        </w:rPr>
        <w:t>بود</w:t>
      </w:r>
      <w:r w:rsidRPr="006069E7">
        <w:rPr>
          <w:rFonts w:cs="B Lotus" w:hint="cs"/>
          <w:sz w:val="24"/>
          <w:szCs w:val="24"/>
          <w:rtl/>
          <w:lang w:bidi="fa-IR"/>
        </w:rPr>
        <w:t xml:space="preserve"> </w:t>
      </w:r>
      <w:r w:rsidRPr="006069E7">
        <w:rPr>
          <w:rFonts w:cs="B Lotus"/>
          <w:sz w:val="24"/>
          <w:szCs w:val="24"/>
          <w:rtl/>
          <w:lang w:bidi="fa-IR"/>
        </w:rPr>
        <w:t>ناراض</w:t>
      </w:r>
      <w:r w:rsidRPr="006069E7">
        <w:rPr>
          <w:rFonts w:cs="B Lotus" w:hint="cs"/>
          <w:sz w:val="24"/>
          <w:szCs w:val="24"/>
          <w:rtl/>
          <w:lang w:bidi="fa-IR"/>
        </w:rPr>
        <w:t>ی</w:t>
      </w:r>
      <w:r w:rsidRPr="006069E7">
        <w:rPr>
          <w:rFonts w:cs="B Lotus"/>
          <w:sz w:val="24"/>
          <w:szCs w:val="24"/>
          <w:rtl/>
          <w:lang w:bidi="fa-IR"/>
        </w:rPr>
        <w:t xml:space="preserve"> باشد. </w:t>
      </w:r>
      <w:r w:rsidR="00F51500">
        <w:rPr>
          <w:rFonts w:cs="B Lotus" w:hint="cs"/>
          <w:sz w:val="24"/>
          <w:szCs w:val="24"/>
          <w:rtl/>
          <w:lang w:bidi="fa-IR"/>
        </w:rPr>
        <w:t xml:space="preserve">اما امروز </w:t>
      </w:r>
      <w:r w:rsidRPr="006069E7">
        <w:rPr>
          <w:rFonts w:cs="B Lotus"/>
          <w:sz w:val="24"/>
          <w:szCs w:val="24"/>
          <w:rtl/>
          <w:lang w:bidi="fa-IR"/>
        </w:rPr>
        <w:t>با توجه به تعداد مشتر</w:t>
      </w:r>
      <w:r w:rsidRPr="006069E7">
        <w:rPr>
          <w:rFonts w:cs="B Lotus" w:hint="cs"/>
          <w:sz w:val="24"/>
          <w:szCs w:val="24"/>
          <w:rtl/>
          <w:lang w:bidi="fa-IR"/>
        </w:rPr>
        <w:t>ی</w:t>
      </w:r>
      <w:r w:rsidRPr="006069E7">
        <w:rPr>
          <w:rFonts w:cs="B Lotus" w:hint="eastAsia"/>
          <w:sz w:val="24"/>
          <w:szCs w:val="24"/>
          <w:rtl/>
          <w:lang w:bidi="fa-IR"/>
        </w:rPr>
        <w:t>ان</w:t>
      </w:r>
      <w:r w:rsidRPr="006069E7">
        <w:rPr>
          <w:rFonts w:cs="B Lotus" w:hint="cs"/>
          <w:sz w:val="24"/>
          <w:szCs w:val="24"/>
          <w:rtl/>
          <w:lang w:bidi="fa-IR"/>
        </w:rPr>
        <w:t>ی</w:t>
      </w:r>
      <w:r w:rsidRPr="006069E7">
        <w:rPr>
          <w:rFonts w:cs="B Lotus"/>
          <w:sz w:val="24"/>
          <w:szCs w:val="24"/>
          <w:rtl/>
          <w:lang w:bidi="fa-IR"/>
        </w:rPr>
        <w:t xml:space="preserve"> که برا</w:t>
      </w:r>
      <w:r w:rsidRPr="006069E7">
        <w:rPr>
          <w:rFonts w:cs="B Lotus" w:hint="cs"/>
          <w:sz w:val="24"/>
          <w:szCs w:val="24"/>
          <w:rtl/>
          <w:lang w:bidi="fa-IR"/>
        </w:rPr>
        <w:t>ی</w:t>
      </w:r>
      <w:r w:rsidRPr="006069E7">
        <w:rPr>
          <w:rFonts w:cs="B Lotus"/>
          <w:sz w:val="24"/>
          <w:szCs w:val="24"/>
          <w:rtl/>
          <w:lang w:bidi="fa-IR"/>
        </w:rPr>
        <w:t xml:space="preserve"> </w:t>
      </w:r>
      <w:r w:rsidR="00F51500">
        <w:rPr>
          <w:rFonts w:cs="B Lotus" w:hint="cs"/>
          <w:sz w:val="24"/>
          <w:szCs w:val="24"/>
          <w:rtl/>
          <w:lang w:bidi="fa-IR"/>
        </w:rPr>
        <w:t xml:space="preserve">دریافت </w:t>
      </w:r>
      <w:r w:rsidRPr="006069E7">
        <w:rPr>
          <w:rFonts w:cs="B Lotus"/>
          <w:sz w:val="24"/>
          <w:szCs w:val="24"/>
          <w:rtl/>
          <w:lang w:bidi="fa-IR"/>
        </w:rPr>
        <w:t>کمک و پشت</w:t>
      </w:r>
      <w:r w:rsidRPr="006069E7">
        <w:rPr>
          <w:rFonts w:cs="B Lotus" w:hint="cs"/>
          <w:sz w:val="24"/>
          <w:szCs w:val="24"/>
          <w:rtl/>
          <w:lang w:bidi="fa-IR"/>
        </w:rPr>
        <w:t>ی</w:t>
      </w:r>
      <w:r w:rsidRPr="006069E7">
        <w:rPr>
          <w:rFonts w:cs="B Lotus" w:hint="eastAsia"/>
          <w:sz w:val="24"/>
          <w:szCs w:val="24"/>
          <w:rtl/>
          <w:lang w:bidi="fa-IR"/>
        </w:rPr>
        <w:t>بان</w:t>
      </w:r>
      <w:r w:rsidRPr="006069E7">
        <w:rPr>
          <w:rFonts w:cs="B Lotus" w:hint="cs"/>
          <w:sz w:val="24"/>
          <w:szCs w:val="24"/>
          <w:rtl/>
          <w:lang w:bidi="fa-IR"/>
        </w:rPr>
        <w:t>ی</w:t>
      </w:r>
      <w:r w:rsidRPr="006069E7">
        <w:rPr>
          <w:rFonts w:cs="B Lotus"/>
          <w:sz w:val="24"/>
          <w:szCs w:val="24"/>
          <w:rtl/>
          <w:lang w:bidi="fa-IR"/>
        </w:rPr>
        <w:t xml:space="preserve"> به رسانه</w:t>
      </w:r>
      <w:r w:rsidR="001532EA">
        <w:rPr>
          <w:rFonts w:cs="B Lotus" w:hint="cs"/>
          <w:sz w:val="24"/>
          <w:szCs w:val="24"/>
          <w:rtl/>
          <w:lang w:bidi="fa-IR"/>
        </w:rPr>
        <w:t>‌</w:t>
      </w:r>
      <w:r w:rsidRPr="006069E7">
        <w:rPr>
          <w:rFonts w:cs="B Lotus"/>
          <w:sz w:val="24"/>
          <w:szCs w:val="24"/>
          <w:rtl/>
          <w:lang w:bidi="fa-IR"/>
        </w:rPr>
        <w:t>ها</w:t>
      </w:r>
      <w:r w:rsidRPr="006069E7">
        <w:rPr>
          <w:rFonts w:cs="B Lotus" w:hint="cs"/>
          <w:sz w:val="24"/>
          <w:szCs w:val="24"/>
          <w:rtl/>
          <w:lang w:bidi="fa-IR"/>
        </w:rPr>
        <w:t>ی</w:t>
      </w:r>
      <w:r w:rsidRPr="006069E7">
        <w:rPr>
          <w:rFonts w:cs="B Lotus"/>
          <w:sz w:val="24"/>
          <w:szCs w:val="24"/>
          <w:rtl/>
          <w:lang w:bidi="fa-IR"/>
        </w:rPr>
        <w:t xml:space="preserve"> اجتماع</w:t>
      </w:r>
      <w:r w:rsidRPr="006069E7">
        <w:rPr>
          <w:rFonts w:cs="B Lotus" w:hint="cs"/>
          <w:sz w:val="24"/>
          <w:szCs w:val="24"/>
          <w:rtl/>
          <w:lang w:bidi="fa-IR"/>
        </w:rPr>
        <w:t>ی</w:t>
      </w:r>
      <w:r w:rsidRPr="006069E7">
        <w:rPr>
          <w:rFonts w:cs="B Lotus"/>
          <w:sz w:val="24"/>
          <w:szCs w:val="24"/>
          <w:rtl/>
          <w:lang w:bidi="fa-IR"/>
        </w:rPr>
        <w:t xml:space="preserve"> مراجعه </w:t>
      </w:r>
      <w:r w:rsidR="001C27A6">
        <w:rPr>
          <w:rFonts w:cs="B Lotus"/>
          <w:sz w:val="24"/>
          <w:szCs w:val="24"/>
          <w:rtl/>
          <w:lang w:bidi="fa-IR"/>
        </w:rPr>
        <w:t>می‌کنند</w:t>
      </w:r>
      <w:r w:rsidRPr="006069E7">
        <w:rPr>
          <w:rFonts w:cs="B Lotus"/>
          <w:sz w:val="24"/>
          <w:szCs w:val="24"/>
          <w:rtl/>
          <w:lang w:bidi="fa-IR"/>
        </w:rPr>
        <w:t>، نم</w:t>
      </w:r>
      <w:r w:rsidRPr="006069E7">
        <w:rPr>
          <w:rFonts w:cs="B Lotus" w:hint="cs"/>
          <w:sz w:val="24"/>
          <w:szCs w:val="24"/>
          <w:rtl/>
          <w:lang w:bidi="fa-IR"/>
        </w:rPr>
        <w:t>ی</w:t>
      </w:r>
      <w:r w:rsidRPr="006069E7">
        <w:rPr>
          <w:rFonts w:cs="B Lotus"/>
          <w:sz w:val="24"/>
          <w:szCs w:val="24"/>
          <w:rtl/>
          <w:lang w:bidi="fa-IR"/>
        </w:rPr>
        <w:t xml:space="preserve"> توان ا</w:t>
      </w:r>
      <w:r w:rsidRPr="006069E7">
        <w:rPr>
          <w:rFonts w:cs="B Lotus" w:hint="cs"/>
          <w:sz w:val="24"/>
          <w:szCs w:val="24"/>
          <w:rtl/>
          <w:lang w:bidi="fa-IR"/>
        </w:rPr>
        <w:t>ی</w:t>
      </w:r>
      <w:r w:rsidRPr="006069E7">
        <w:rPr>
          <w:rFonts w:cs="B Lotus" w:hint="eastAsia"/>
          <w:sz w:val="24"/>
          <w:szCs w:val="24"/>
          <w:rtl/>
          <w:lang w:bidi="fa-IR"/>
        </w:rPr>
        <w:t>ن</w:t>
      </w:r>
      <w:r w:rsidRPr="006069E7">
        <w:rPr>
          <w:rFonts w:cs="B Lotus"/>
          <w:sz w:val="24"/>
          <w:szCs w:val="24"/>
          <w:rtl/>
          <w:lang w:bidi="fa-IR"/>
        </w:rPr>
        <w:t xml:space="preserve"> موضوع را ناد</w:t>
      </w:r>
      <w:r w:rsidRPr="006069E7">
        <w:rPr>
          <w:rFonts w:cs="B Lotus" w:hint="cs"/>
          <w:sz w:val="24"/>
          <w:szCs w:val="24"/>
          <w:rtl/>
          <w:lang w:bidi="fa-IR"/>
        </w:rPr>
        <w:t>ی</w:t>
      </w:r>
      <w:r w:rsidRPr="006069E7">
        <w:rPr>
          <w:rFonts w:cs="B Lotus" w:hint="eastAsia"/>
          <w:sz w:val="24"/>
          <w:szCs w:val="24"/>
          <w:rtl/>
          <w:lang w:bidi="fa-IR"/>
        </w:rPr>
        <w:t>ده</w:t>
      </w:r>
      <w:r w:rsidRPr="006069E7">
        <w:rPr>
          <w:rFonts w:cs="B Lotus"/>
          <w:sz w:val="24"/>
          <w:szCs w:val="24"/>
          <w:rtl/>
          <w:lang w:bidi="fa-IR"/>
        </w:rPr>
        <w:t xml:space="preserve"> گرفت.</w:t>
      </w:r>
    </w:p>
    <w:p w14:paraId="368E52B9" w14:textId="2C308553" w:rsidR="00707CAC" w:rsidRPr="006069E7" w:rsidRDefault="00707CAC" w:rsidP="007D4175">
      <w:pPr>
        <w:shd w:val="clear" w:color="auto" w:fill="D0CECE" w:themeFill="background2" w:themeFillShade="E6"/>
        <w:bidi/>
        <w:jc w:val="both"/>
        <w:rPr>
          <w:rFonts w:cs="B Lotus"/>
          <w:sz w:val="24"/>
          <w:szCs w:val="24"/>
          <w:rtl/>
          <w:lang w:bidi="fa-IR"/>
        </w:rPr>
      </w:pPr>
      <w:r w:rsidRPr="006069E7">
        <w:rPr>
          <w:rFonts w:cs="B Lotus"/>
          <w:sz w:val="24"/>
          <w:szCs w:val="24"/>
          <w:rtl/>
          <w:lang w:bidi="fa-IR"/>
        </w:rPr>
        <w:t>شرکت</w:t>
      </w:r>
      <w:r w:rsidR="001532EA">
        <w:rPr>
          <w:rFonts w:cs="B Lotus" w:hint="cs"/>
          <w:sz w:val="24"/>
          <w:szCs w:val="24"/>
          <w:rtl/>
          <w:lang w:bidi="fa-IR"/>
        </w:rPr>
        <w:t>‌</w:t>
      </w:r>
      <w:r w:rsidRPr="006069E7">
        <w:rPr>
          <w:rFonts w:cs="B Lotus"/>
          <w:sz w:val="24"/>
          <w:szCs w:val="24"/>
          <w:rtl/>
          <w:lang w:bidi="fa-IR"/>
        </w:rPr>
        <w:t>ها با</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درک کنند که در حال</w:t>
      </w:r>
      <w:r w:rsidRPr="006069E7">
        <w:rPr>
          <w:rFonts w:cs="B Lotus" w:hint="cs"/>
          <w:sz w:val="24"/>
          <w:szCs w:val="24"/>
          <w:rtl/>
          <w:lang w:bidi="fa-IR"/>
        </w:rPr>
        <w:t>ی</w:t>
      </w:r>
      <w:r w:rsidRPr="006069E7">
        <w:rPr>
          <w:rFonts w:cs="B Lotus"/>
          <w:sz w:val="24"/>
          <w:szCs w:val="24"/>
          <w:rtl/>
          <w:lang w:bidi="fa-IR"/>
        </w:rPr>
        <w:t xml:space="preserve"> که زمان واقع</w:t>
      </w:r>
      <w:r w:rsidRPr="006069E7">
        <w:rPr>
          <w:rFonts w:cs="B Lotus" w:hint="cs"/>
          <w:sz w:val="24"/>
          <w:szCs w:val="24"/>
          <w:rtl/>
          <w:lang w:bidi="fa-IR"/>
        </w:rPr>
        <w:t>ی</w:t>
      </w:r>
      <w:r w:rsidRPr="006069E7">
        <w:rPr>
          <w:rFonts w:cs="B Lotus"/>
          <w:sz w:val="24"/>
          <w:szCs w:val="24"/>
          <w:rtl/>
          <w:lang w:bidi="fa-IR"/>
        </w:rPr>
        <w:t xml:space="preserve"> و فور</w:t>
      </w:r>
      <w:r w:rsidRPr="006069E7">
        <w:rPr>
          <w:rFonts w:cs="B Lotus" w:hint="cs"/>
          <w:sz w:val="24"/>
          <w:szCs w:val="24"/>
          <w:rtl/>
          <w:lang w:bidi="fa-IR"/>
        </w:rPr>
        <w:t>ی</w:t>
      </w:r>
      <w:r w:rsidRPr="006069E7">
        <w:rPr>
          <w:rFonts w:cs="B Lotus"/>
          <w:sz w:val="24"/>
          <w:szCs w:val="24"/>
          <w:rtl/>
          <w:lang w:bidi="fa-IR"/>
        </w:rPr>
        <w:t xml:space="preserve"> بودن پاسخ در عمل </w:t>
      </w:r>
      <w:r w:rsidR="007D4175">
        <w:rPr>
          <w:rFonts w:cs="B Lotus" w:hint="cs"/>
          <w:sz w:val="24"/>
          <w:szCs w:val="24"/>
          <w:rtl/>
          <w:lang w:bidi="fa-IR"/>
        </w:rPr>
        <w:t xml:space="preserve">مهم </w:t>
      </w:r>
      <w:r w:rsidRPr="006069E7">
        <w:rPr>
          <w:rFonts w:cs="B Lotus"/>
          <w:sz w:val="24"/>
          <w:szCs w:val="24"/>
          <w:rtl/>
          <w:lang w:bidi="fa-IR"/>
        </w:rPr>
        <w:t>است، مد</w:t>
      </w:r>
      <w:r w:rsidRPr="006069E7">
        <w:rPr>
          <w:rFonts w:cs="B Lotus" w:hint="cs"/>
          <w:sz w:val="24"/>
          <w:szCs w:val="24"/>
          <w:rtl/>
          <w:lang w:bidi="fa-IR"/>
        </w:rPr>
        <w:t>ی</w:t>
      </w:r>
      <w:r w:rsidRPr="006069E7">
        <w:rPr>
          <w:rFonts w:cs="B Lotus" w:hint="eastAsia"/>
          <w:sz w:val="24"/>
          <w:szCs w:val="24"/>
          <w:rtl/>
          <w:lang w:bidi="fa-IR"/>
        </w:rPr>
        <w:t>ر</w:t>
      </w:r>
      <w:r w:rsidRPr="006069E7">
        <w:rPr>
          <w:rFonts w:cs="B Lotus" w:hint="cs"/>
          <w:sz w:val="24"/>
          <w:szCs w:val="24"/>
          <w:rtl/>
          <w:lang w:bidi="fa-IR"/>
        </w:rPr>
        <w:t>ی</w:t>
      </w:r>
      <w:r w:rsidRPr="006069E7">
        <w:rPr>
          <w:rFonts w:cs="B Lotus" w:hint="eastAsia"/>
          <w:sz w:val="24"/>
          <w:szCs w:val="24"/>
          <w:rtl/>
          <w:lang w:bidi="fa-IR"/>
        </w:rPr>
        <w:t>ت</w:t>
      </w:r>
      <w:r w:rsidRPr="006069E7">
        <w:rPr>
          <w:rFonts w:cs="B Lotus"/>
          <w:sz w:val="24"/>
          <w:szCs w:val="24"/>
          <w:rtl/>
          <w:lang w:bidi="fa-IR"/>
        </w:rPr>
        <w:t xml:space="preserve"> انتظارات</w:t>
      </w:r>
      <w:r w:rsidR="007D4175">
        <w:rPr>
          <w:rFonts w:cs="B Lotus" w:hint="cs"/>
          <w:sz w:val="24"/>
          <w:szCs w:val="24"/>
          <w:rtl/>
          <w:lang w:bidi="fa-IR"/>
        </w:rPr>
        <w:t xml:space="preserve"> نیز مسئله</w:t>
      </w:r>
      <w:r w:rsidR="001532EA">
        <w:rPr>
          <w:rFonts w:cs="B Lotus" w:hint="eastAsia"/>
          <w:sz w:val="24"/>
          <w:szCs w:val="24"/>
          <w:rtl/>
          <w:lang w:bidi="fa-IR"/>
        </w:rPr>
        <w:t>‌</w:t>
      </w:r>
      <w:r w:rsidR="007D4175">
        <w:rPr>
          <w:rFonts w:cs="B Lotus" w:hint="cs"/>
          <w:sz w:val="24"/>
          <w:szCs w:val="24"/>
          <w:rtl/>
          <w:lang w:bidi="fa-IR"/>
        </w:rPr>
        <w:t>ای</w:t>
      </w:r>
      <w:r w:rsidRPr="006069E7">
        <w:rPr>
          <w:rFonts w:cs="B Lotus"/>
          <w:sz w:val="24"/>
          <w:szCs w:val="24"/>
          <w:rtl/>
          <w:lang w:bidi="fa-IR"/>
        </w:rPr>
        <w:t xml:space="preserve"> کل</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hint="cs"/>
          <w:sz w:val="24"/>
          <w:szCs w:val="24"/>
          <w:rtl/>
          <w:lang w:bidi="fa-IR"/>
        </w:rPr>
        <w:t>ی</w:t>
      </w:r>
      <w:r w:rsidRPr="006069E7">
        <w:rPr>
          <w:rFonts w:cs="B Lotus"/>
          <w:sz w:val="24"/>
          <w:szCs w:val="24"/>
          <w:rtl/>
          <w:lang w:bidi="fa-IR"/>
        </w:rPr>
        <w:t xml:space="preserve"> است. به عنوان مثال </w:t>
      </w:r>
      <w:r w:rsidRPr="006069E7">
        <w:rPr>
          <w:rFonts w:cs="B Lotus" w:hint="cs"/>
          <w:sz w:val="24"/>
          <w:szCs w:val="24"/>
          <w:rtl/>
          <w:lang w:bidi="fa-IR"/>
        </w:rPr>
        <w:t>کی ال ام</w:t>
      </w:r>
      <w:r w:rsidRPr="006069E7">
        <w:rPr>
          <w:rStyle w:val="FootnoteReference"/>
          <w:rFonts w:cs="B Lotus"/>
          <w:sz w:val="24"/>
          <w:szCs w:val="24"/>
          <w:rtl/>
          <w:lang w:bidi="fa-IR"/>
        </w:rPr>
        <w:footnoteReference w:id="34"/>
      </w:r>
      <w:r w:rsidRPr="006069E7">
        <w:rPr>
          <w:rFonts w:cs="B Lotus"/>
          <w:sz w:val="24"/>
          <w:szCs w:val="24"/>
          <w:rtl/>
          <w:lang w:bidi="fa-IR"/>
        </w:rPr>
        <w:t xml:space="preserve"> را در نظر بگ</w:t>
      </w:r>
      <w:r w:rsidRPr="006069E7">
        <w:rPr>
          <w:rFonts w:cs="B Lotus" w:hint="cs"/>
          <w:sz w:val="24"/>
          <w:szCs w:val="24"/>
          <w:rtl/>
          <w:lang w:bidi="fa-IR"/>
        </w:rPr>
        <w:t>ی</w:t>
      </w:r>
      <w:r w:rsidRPr="006069E7">
        <w:rPr>
          <w:rFonts w:cs="B Lotus" w:hint="eastAsia"/>
          <w:sz w:val="24"/>
          <w:szCs w:val="24"/>
          <w:rtl/>
          <w:lang w:bidi="fa-IR"/>
        </w:rPr>
        <w:t>ر</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صفحه تو</w:t>
      </w:r>
      <w:r w:rsidRPr="006069E7">
        <w:rPr>
          <w:rFonts w:cs="B Lotus" w:hint="cs"/>
          <w:sz w:val="24"/>
          <w:szCs w:val="24"/>
          <w:rtl/>
          <w:lang w:bidi="fa-IR"/>
        </w:rPr>
        <w:t>یی</w:t>
      </w:r>
      <w:r w:rsidRPr="006069E7">
        <w:rPr>
          <w:rFonts w:cs="B Lotus" w:hint="eastAsia"/>
          <w:sz w:val="24"/>
          <w:szCs w:val="24"/>
          <w:rtl/>
          <w:lang w:bidi="fa-IR"/>
        </w:rPr>
        <w:t>تر</w:t>
      </w:r>
      <w:r w:rsidRPr="006069E7">
        <w:rPr>
          <w:rFonts w:cs="B Lotus"/>
          <w:sz w:val="24"/>
          <w:szCs w:val="24"/>
          <w:rtl/>
          <w:lang w:bidi="fa-IR"/>
        </w:rPr>
        <w:t xml:space="preserve"> آنها اطلاعات به روز مربوط به زمان پاسخگو</w:t>
      </w:r>
      <w:r w:rsidRPr="006069E7">
        <w:rPr>
          <w:rFonts w:cs="B Lotus" w:hint="cs"/>
          <w:sz w:val="24"/>
          <w:szCs w:val="24"/>
          <w:rtl/>
          <w:lang w:bidi="fa-IR"/>
        </w:rPr>
        <w:t>یی</w:t>
      </w:r>
      <w:r w:rsidRPr="006069E7">
        <w:rPr>
          <w:rFonts w:cs="B Lotus"/>
          <w:sz w:val="24"/>
          <w:szCs w:val="24"/>
          <w:rtl/>
          <w:lang w:bidi="fa-IR"/>
        </w:rPr>
        <w:t xml:space="preserve"> را از کانال</w:t>
      </w:r>
      <w:r w:rsidR="001532EA">
        <w:rPr>
          <w:rFonts w:cs="B Lotus" w:hint="cs"/>
          <w:sz w:val="24"/>
          <w:szCs w:val="24"/>
          <w:rtl/>
          <w:lang w:bidi="fa-IR"/>
        </w:rPr>
        <w:t>‌</w:t>
      </w:r>
      <w:r w:rsidRPr="006069E7">
        <w:rPr>
          <w:rFonts w:cs="B Lotus"/>
          <w:sz w:val="24"/>
          <w:szCs w:val="24"/>
          <w:rtl/>
          <w:lang w:bidi="fa-IR"/>
        </w:rPr>
        <w:t>ها</w:t>
      </w:r>
      <w:r w:rsidRPr="006069E7">
        <w:rPr>
          <w:rFonts w:cs="B Lotus" w:hint="cs"/>
          <w:sz w:val="24"/>
          <w:szCs w:val="24"/>
          <w:rtl/>
          <w:lang w:bidi="fa-IR"/>
        </w:rPr>
        <w:t>ی</w:t>
      </w:r>
      <w:r w:rsidRPr="006069E7">
        <w:rPr>
          <w:rFonts w:cs="B Lotus"/>
          <w:sz w:val="24"/>
          <w:szCs w:val="24"/>
          <w:rtl/>
          <w:lang w:bidi="fa-IR"/>
        </w:rPr>
        <w:t xml:space="preserve"> پشت</w:t>
      </w:r>
      <w:r w:rsidRPr="006069E7">
        <w:rPr>
          <w:rFonts w:cs="B Lotus" w:hint="cs"/>
          <w:sz w:val="24"/>
          <w:szCs w:val="24"/>
          <w:rtl/>
          <w:lang w:bidi="fa-IR"/>
        </w:rPr>
        <w:t>ی</w:t>
      </w:r>
      <w:r w:rsidRPr="006069E7">
        <w:rPr>
          <w:rFonts w:cs="B Lotus" w:hint="eastAsia"/>
          <w:sz w:val="24"/>
          <w:szCs w:val="24"/>
          <w:rtl/>
          <w:lang w:bidi="fa-IR"/>
        </w:rPr>
        <w:t>بان</w:t>
      </w:r>
      <w:r w:rsidRPr="006069E7">
        <w:rPr>
          <w:rFonts w:cs="B Lotus" w:hint="cs"/>
          <w:sz w:val="24"/>
          <w:szCs w:val="24"/>
          <w:rtl/>
          <w:lang w:bidi="fa-IR"/>
        </w:rPr>
        <w:t>ی</w:t>
      </w:r>
      <w:r w:rsidRPr="006069E7">
        <w:rPr>
          <w:rFonts w:cs="B Lotus"/>
          <w:sz w:val="24"/>
          <w:szCs w:val="24"/>
          <w:rtl/>
          <w:lang w:bidi="fa-IR"/>
        </w:rPr>
        <w:t xml:space="preserve"> اجتماع</w:t>
      </w:r>
      <w:r w:rsidRPr="006069E7">
        <w:rPr>
          <w:rFonts w:cs="B Lotus" w:hint="cs"/>
          <w:sz w:val="24"/>
          <w:szCs w:val="24"/>
          <w:rtl/>
          <w:lang w:bidi="fa-IR"/>
        </w:rPr>
        <w:t>ی</w:t>
      </w:r>
      <w:r w:rsidRPr="006069E7">
        <w:rPr>
          <w:rFonts w:cs="B Lotus"/>
          <w:sz w:val="24"/>
          <w:szCs w:val="24"/>
          <w:rtl/>
          <w:lang w:bidi="fa-IR"/>
        </w:rPr>
        <w:t xml:space="preserve"> خود نشان م</w:t>
      </w:r>
      <w:r w:rsidRPr="006069E7">
        <w:rPr>
          <w:rFonts w:cs="B Lotus" w:hint="cs"/>
          <w:sz w:val="24"/>
          <w:szCs w:val="24"/>
          <w:rtl/>
          <w:lang w:bidi="fa-IR"/>
        </w:rPr>
        <w:t>ی</w:t>
      </w:r>
      <w:r w:rsidR="001532EA">
        <w:rPr>
          <w:rFonts w:cs="B Lotus" w:hint="cs"/>
          <w:sz w:val="24"/>
          <w:szCs w:val="24"/>
          <w:rtl/>
          <w:lang w:bidi="fa-IR"/>
        </w:rPr>
        <w:t>‌</w:t>
      </w:r>
      <w:r w:rsidRPr="006069E7">
        <w:rPr>
          <w:rFonts w:cs="B Lotus"/>
          <w:sz w:val="24"/>
          <w:szCs w:val="24"/>
          <w:rtl/>
          <w:lang w:bidi="fa-IR"/>
        </w:rPr>
        <w:t>دهد. گاه</w:t>
      </w:r>
      <w:r w:rsidRPr="006069E7">
        <w:rPr>
          <w:rFonts w:cs="B Lotus" w:hint="cs"/>
          <w:sz w:val="24"/>
          <w:szCs w:val="24"/>
          <w:rtl/>
          <w:lang w:bidi="fa-IR"/>
        </w:rPr>
        <w:t>ی</w:t>
      </w:r>
      <w:r w:rsidRPr="006069E7">
        <w:rPr>
          <w:rFonts w:cs="B Lotus"/>
          <w:sz w:val="24"/>
          <w:szCs w:val="24"/>
          <w:rtl/>
          <w:lang w:bidi="fa-IR"/>
        </w:rPr>
        <w:t xml:space="preserve"> اوقات ممکن است فقط چند دق</w:t>
      </w:r>
      <w:r w:rsidRPr="006069E7">
        <w:rPr>
          <w:rFonts w:cs="B Lotus" w:hint="cs"/>
          <w:sz w:val="24"/>
          <w:szCs w:val="24"/>
          <w:rtl/>
          <w:lang w:bidi="fa-IR"/>
        </w:rPr>
        <w:t>ی</w:t>
      </w:r>
      <w:r w:rsidRPr="006069E7">
        <w:rPr>
          <w:rFonts w:cs="B Lotus" w:hint="eastAsia"/>
          <w:sz w:val="24"/>
          <w:szCs w:val="24"/>
          <w:rtl/>
          <w:lang w:bidi="fa-IR"/>
        </w:rPr>
        <w:t>قه</w:t>
      </w:r>
      <w:r w:rsidRPr="006069E7">
        <w:rPr>
          <w:rFonts w:cs="B Lotus"/>
          <w:sz w:val="24"/>
          <w:szCs w:val="24"/>
          <w:rtl/>
          <w:lang w:bidi="fa-IR"/>
        </w:rPr>
        <w:t xml:space="preserve"> طول بکشد. مواقع د</w:t>
      </w:r>
      <w:r w:rsidRPr="006069E7">
        <w:rPr>
          <w:rFonts w:cs="B Lotus" w:hint="cs"/>
          <w:sz w:val="24"/>
          <w:szCs w:val="24"/>
          <w:rtl/>
          <w:lang w:bidi="fa-IR"/>
        </w:rPr>
        <w:t>ی</w:t>
      </w:r>
      <w:r w:rsidRPr="006069E7">
        <w:rPr>
          <w:rFonts w:cs="B Lotus" w:hint="eastAsia"/>
          <w:sz w:val="24"/>
          <w:szCs w:val="24"/>
          <w:rtl/>
          <w:lang w:bidi="fa-IR"/>
        </w:rPr>
        <w:t>گر،</w:t>
      </w:r>
      <w:r w:rsidRPr="006069E7">
        <w:rPr>
          <w:rFonts w:cs="B Lotus"/>
          <w:sz w:val="24"/>
          <w:szCs w:val="24"/>
          <w:rtl/>
          <w:lang w:bidi="fa-IR"/>
        </w:rPr>
        <w:t xml:space="preserve"> زمان</w:t>
      </w:r>
      <w:r w:rsidRPr="006069E7">
        <w:rPr>
          <w:rFonts w:cs="B Lotus" w:hint="cs"/>
          <w:sz w:val="24"/>
          <w:szCs w:val="24"/>
          <w:rtl/>
          <w:lang w:bidi="fa-IR"/>
        </w:rPr>
        <w:t>ی</w:t>
      </w:r>
      <w:r w:rsidRPr="006069E7">
        <w:rPr>
          <w:rFonts w:cs="B Lotus"/>
          <w:sz w:val="24"/>
          <w:szCs w:val="24"/>
          <w:rtl/>
          <w:lang w:bidi="fa-IR"/>
        </w:rPr>
        <w:t xml:space="preserve"> که فشار ز</w:t>
      </w:r>
      <w:r w:rsidRPr="006069E7">
        <w:rPr>
          <w:rFonts w:cs="B Lotus" w:hint="cs"/>
          <w:sz w:val="24"/>
          <w:szCs w:val="24"/>
          <w:rtl/>
          <w:lang w:bidi="fa-IR"/>
        </w:rPr>
        <w:t>ی</w:t>
      </w:r>
      <w:r w:rsidRPr="006069E7">
        <w:rPr>
          <w:rFonts w:cs="B Lotus" w:hint="eastAsia"/>
          <w:sz w:val="24"/>
          <w:szCs w:val="24"/>
          <w:rtl/>
          <w:lang w:bidi="fa-IR"/>
        </w:rPr>
        <w:t>اد</w:t>
      </w:r>
      <w:r w:rsidRPr="006069E7">
        <w:rPr>
          <w:rFonts w:cs="B Lotus"/>
          <w:sz w:val="24"/>
          <w:szCs w:val="24"/>
          <w:rtl/>
          <w:lang w:bidi="fa-IR"/>
        </w:rPr>
        <w:t xml:space="preserve"> است، ممکن است 30 دق</w:t>
      </w:r>
      <w:r w:rsidRPr="006069E7">
        <w:rPr>
          <w:rFonts w:cs="B Lotus" w:hint="cs"/>
          <w:sz w:val="24"/>
          <w:szCs w:val="24"/>
          <w:rtl/>
          <w:lang w:bidi="fa-IR"/>
        </w:rPr>
        <w:t>ی</w:t>
      </w:r>
      <w:r w:rsidRPr="006069E7">
        <w:rPr>
          <w:rFonts w:cs="B Lotus" w:hint="eastAsia"/>
          <w:sz w:val="24"/>
          <w:szCs w:val="24"/>
          <w:rtl/>
          <w:lang w:bidi="fa-IR"/>
        </w:rPr>
        <w:t>قه</w:t>
      </w:r>
      <w:r w:rsidRPr="006069E7">
        <w:rPr>
          <w:rFonts w:cs="B Lotus"/>
          <w:sz w:val="24"/>
          <w:szCs w:val="24"/>
          <w:rtl/>
          <w:lang w:bidi="fa-IR"/>
        </w:rPr>
        <w:t xml:space="preserve"> باشد. مشتر</w:t>
      </w:r>
      <w:r w:rsidRPr="006069E7">
        <w:rPr>
          <w:rFonts w:cs="B Lotus" w:hint="cs"/>
          <w:sz w:val="24"/>
          <w:szCs w:val="24"/>
          <w:rtl/>
          <w:lang w:bidi="fa-IR"/>
        </w:rPr>
        <w:t>ی</w:t>
      </w:r>
      <w:r w:rsidRPr="006069E7">
        <w:rPr>
          <w:rFonts w:cs="B Lotus" w:hint="eastAsia"/>
          <w:sz w:val="24"/>
          <w:szCs w:val="24"/>
          <w:rtl/>
          <w:lang w:bidi="fa-IR"/>
        </w:rPr>
        <w:t>ان</w:t>
      </w:r>
      <w:r w:rsidRPr="006069E7">
        <w:rPr>
          <w:rFonts w:cs="B Lotus"/>
          <w:sz w:val="24"/>
          <w:szCs w:val="24"/>
          <w:rtl/>
          <w:lang w:bidi="fa-IR"/>
        </w:rPr>
        <w:t xml:space="preserve"> تما</w:t>
      </w:r>
      <w:r w:rsidRPr="006069E7">
        <w:rPr>
          <w:rFonts w:cs="B Lotus" w:hint="cs"/>
          <w:sz w:val="24"/>
          <w:szCs w:val="24"/>
          <w:rtl/>
          <w:lang w:bidi="fa-IR"/>
        </w:rPr>
        <w:t>ی</w:t>
      </w:r>
      <w:r w:rsidRPr="006069E7">
        <w:rPr>
          <w:rFonts w:cs="B Lotus" w:hint="eastAsia"/>
          <w:sz w:val="24"/>
          <w:szCs w:val="24"/>
          <w:rtl/>
          <w:lang w:bidi="fa-IR"/>
        </w:rPr>
        <w:t>ل</w:t>
      </w:r>
      <w:r w:rsidRPr="006069E7">
        <w:rPr>
          <w:rFonts w:cs="B Lotus" w:hint="cs"/>
          <w:sz w:val="24"/>
          <w:szCs w:val="24"/>
          <w:rtl/>
          <w:lang w:bidi="fa-IR"/>
        </w:rPr>
        <w:t>ی</w:t>
      </w:r>
      <w:r w:rsidRPr="006069E7">
        <w:rPr>
          <w:rFonts w:cs="B Lotus"/>
          <w:sz w:val="24"/>
          <w:szCs w:val="24"/>
          <w:rtl/>
          <w:lang w:bidi="fa-IR"/>
        </w:rPr>
        <w:t xml:space="preserve"> به اعتراض به زمان پاسخگو</w:t>
      </w:r>
      <w:r w:rsidRPr="006069E7">
        <w:rPr>
          <w:rFonts w:cs="B Lotus" w:hint="cs"/>
          <w:sz w:val="24"/>
          <w:szCs w:val="24"/>
          <w:rtl/>
          <w:lang w:bidi="fa-IR"/>
        </w:rPr>
        <w:t>یی</w:t>
      </w:r>
      <w:r w:rsidRPr="006069E7">
        <w:rPr>
          <w:rFonts w:cs="B Lotus"/>
          <w:sz w:val="24"/>
          <w:szCs w:val="24"/>
          <w:rtl/>
          <w:lang w:bidi="fa-IR"/>
        </w:rPr>
        <w:t xml:space="preserve"> ندارند، تا زمان</w:t>
      </w:r>
      <w:r w:rsidRPr="006069E7">
        <w:rPr>
          <w:rFonts w:cs="B Lotus" w:hint="cs"/>
          <w:sz w:val="24"/>
          <w:szCs w:val="24"/>
          <w:rtl/>
          <w:lang w:bidi="fa-IR"/>
        </w:rPr>
        <w:t>ی</w:t>
      </w:r>
      <w:r w:rsidRPr="006069E7">
        <w:rPr>
          <w:rFonts w:cs="B Lotus"/>
          <w:sz w:val="24"/>
          <w:szCs w:val="24"/>
          <w:rtl/>
          <w:lang w:bidi="fa-IR"/>
        </w:rPr>
        <w:t xml:space="preserve"> که انتظارات آنها مد</w:t>
      </w:r>
      <w:r w:rsidRPr="006069E7">
        <w:rPr>
          <w:rFonts w:cs="B Lotus" w:hint="cs"/>
          <w:sz w:val="24"/>
          <w:szCs w:val="24"/>
          <w:rtl/>
          <w:lang w:bidi="fa-IR"/>
        </w:rPr>
        <w:t>ی</w:t>
      </w:r>
      <w:r w:rsidRPr="006069E7">
        <w:rPr>
          <w:rFonts w:cs="B Lotus" w:hint="eastAsia"/>
          <w:sz w:val="24"/>
          <w:szCs w:val="24"/>
          <w:rtl/>
          <w:lang w:bidi="fa-IR"/>
        </w:rPr>
        <w:t>ر</w:t>
      </w:r>
      <w:r w:rsidRPr="006069E7">
        <w:rPr>
          <w:rFonts w:cs="B Lotus" w:hint="cs"/>
          <w:sz w:val="24"/>
          <w:szCs w:val="24"/>
          <w:rtl/>
          <w:lang w:bidi="fa-IR"/>
        </w:rPr>
        <w:t>ی</w:t>
      </w:r>
      <w:r w:rsidRPr="006069E7">
        <w:rPr>
          <w:rFonts w:cs="B Lotus" w:hint="eastAsia"/>
          <w:sz w:val="24"/>
          <w:szCs w:val="24"/>
          <w:rtl/>
          <w:lang w:bidi="fa-IR"/>
        </w:rPr>
        <w:t>ت</w:t>
      </w:r>
      <w:r w:rsidRPr="006069E7">
        <w:rPr>
          <w:rFonts w:cs="B Lotus"/>
          <w:sz w:val="24"/>
          <w:szCs w:val="24"/>
          <w:rtl/>
          <w:lang w:bidi="fa-IR"/>
        </w:rPr>
        <w:t xml:space="preserve"> شود. دانستن ا</w:t>
      </w:r>
      <w:r w:rsidRPr="006069E7">
        <w:rPr>
          <w:rFonts w:cs="B Lotus" w:hint="cs"/>
          <w:sz w:val="24"/>
          <w:szCs w:val="24"/>
          <w:rtl/>
          <w:lang w:bidi="fa-IR"/>
        </w:rPr>
        <w:t>ی</w:t>
      </w:r>
      <w:r w:rsidRPr="006069E7">
        <w:rPr>
          <w:rFonts w:cs="B Lotus" w:hint="eastAsia"/>
          <w:sz w:val="24"/>
          <w:szCs w:val="24"/>
          <w:rtl/>
          <w:lang w:bidi="fa-IR"/>
        </w:rPr>
        <w:t>نکه</w:t>
      </w:r>
      <w:r w:rsidRPr="006069E7">
        <w:rPr>
          <w:rFonts w:cs="B Lotus"/>
          <w:sz w:val="24"/>
          <w:szCs w:val="24"/>
          <w:rtl/>
          <w:lang w:bidi="fa-IR"/>
        </w:rPr>
        <w:t xml:space="preserve"> م</w:t>
      </w:r>
      <w:r w:rsidRPr="006069E7">
        <w:rPr>
          <w:rFonts w:cs="B Lotus" w:hint="cs"/>
          <w:sz w:val="24"/>
          <w:szCs w:val="24"/>
          <w:rtl/>
          <w:lang w:bidi="fa-IR"/>
        </w:rPr>
        <w:t>ی</w:t>
      </w:r>
      <w:r w:rsidR="001532EA">
        <w:rPr>
          <w:rFonts w:cs="B Lotus" w:hint="cs"/>
          <w:sz w:val="24"/>
          <w:szCs w:val="24"/>
          <w:rtl/>
          <w:lang w:bidi="fa-IR"/>
        </w:rPr>
        <w:t>‌</w:t>
      </w:r>
      <w:r w:rsidRPr="006069E7">
        <w:rPr>
          <w:rFonts w:cs="B Lotus"/>
          <w:sz w:val="24"/>
          <w:szCs w:val="24"/>
          <w:rtl/>
          <w:lang w:bidi="fa-IR"/>
        </w:rPr>
        <w:t>توان</w:t>
      </w:r>
      <w:r w:rsidRPr="006069E7">
        <w:rPr>
          <w:rFonts w:cs="B Lotus" w:hint="cs"/>
          <w:sz w:val="24"/>
          <w:szCs w:val="24"/>
          <w:rtl/>
          <w:lang w:bidi="fa-IR"/>
        </w:rPr>
        <w:t>ی</w:t>
      </w:r>
      <w:r w:rsidRPr="006069E7">
        <w:rPr>
          <w:rFonts w:cs="B Lotus" w:hint="eastAsia"/>
          <w:sz w:val="24"/>
          <w:szCs w:val="24"/>
          <w:rtl/>
          <w:lang w:bidi="fa-IR"/>
        </w:rPr>
        <w:t>د</w:t>
      </w:r>
      <w:r w:rsidRPr="006069E7">
        <w:rPr>
          <w:rFonts w:cs="B Lotus"/>
          <w:sz w:val="24"/>
          <w:szCs w:val="24"/>
          <w:rtl/>
          <w:lang w:bidi="fa-IR"/>
        </w:rPr>
        <w:t xml:space="preserve"> </w:t>
      </w:r>
      <w:r w:rsidRPr="00F23CDC">
        <w:rPr>
          <w:rFonts w:cs="B Lotus"/>
          <w:sz w:val="24"/>
          <w:szCs w:val="24"/>
          <w:rtl/>
          <w:lang w:bidi="fa-IR"/>
        </w:rPr>
        <w:t>خط هوا</w:t>
      </w:r>
      <w:r w:rsidRPr="00F23CDC">
        <w:rPr>
          <w:rFonts w:cs="B Lotus" w:hint="cs"/>
          <w:sz w:val="24"/>
          <w:szCs w:val="24"/>
          <w:rtl/>
          <w:lang w:bidi="fa-IR"/>
        </w:rPr>
        <w:t>یی</w:t>
      </w:r>
      <w:r w:rsidRPr="00F23CDC">
        <w:rPr>
          <w:rFonts w:cs="B Lotus"/>
          <w:sz w:val="24"/>
          <w:szCs w:val="24"/>
          <w:rtl/>
          <w:lang w:bidi="fa-IR"/>
        </w:rPr>
        <w:t xml:space="preserve"> خود را تو</w:t>
      </w:r>
      <w:r w:rsidRPr="00F23CDC">
        <w:rPr>
          <w:rFonts w:cs="B Lotus" w:hint="cs"/>
          <w:sz w:val="24"/>
          <w:szCs w:val="24"/>
          <w:rtl/>
          <w:lang w:bidi="fa-IR"/>
        </w:rPr>
        <w:t>یی</w:t>
      </w:r>
      <w:r w:rsidRPr="00F23CDC">
        <w:rPr>
          <w:rFonts w:cs="B Lotus" w:hint="eastAsia"/>
          <w:sz w:val="24"/>
          <w:szCs w:val="24"/>
          <w:rtl/>
          <w:lang w:bidi="fa-IR"/>
        </w:rPr>
        <w:t>ت</w:t>
      </w:r>
      <w:r w:rsidRPr="00F23CDC">
        <w:rPr>
          <w:rFonts w:cs="B Lotus"/>
          <w:sz w:val="24"/>
          <w:szCs w:val="24"/>
          <w:rtl/>
          <w:lang w:bidi="fa-IR"/>
        </w:rPr>
        <w:t xml:space="preserve"> کن</w:t>
      </w:r>
      <w:r w:rsidRPr="00F23CDC">
        <w:rPr>
          <w:rFonts w:cs="B Lotus" w:hint="cs"/>
          <w:sz w:val="24"/>
          <w:szCs w:val="24"/>
          <w:rtl/>
          <w:lang w:bidi="fa-IR"/>
        </w:rPr>
        <w:t>ی</w:t>
      </w:r>
      <w:r w:rsidRPr="00F23CDC">
        <w:rPr>
          <w:rFonts w:cs="B Lotus" w:hint="eastAsia"/>
          <w:sz w:val="24"/>
          <w:szCs w:val="24"/>
          <w:rtl/>
          <w:lang w:bidi="fa-IR"/>
        </w:rPr>
        <w:t>د</w:t>
      </w:r>
      <w:r w:rsidRPr="00F23CDC">
        <w:rPr>
          <w:rFonts w:cs="B Lotus"/>
          <w:sz w:val="24"/>
          <w:szCs w:val="24"/>
          <w:rtl/>
          <w:lang w:bidi="fa-IR"/>
        </w:rPr>
        <w:t xml:space="preserve"> و ن</w:t>
      </w:r>
      <w:r w:rsidRPr="00F23CDC">
        <w:rPr>
          <w:rFonts w:cs="B Lotus" w:hint="cs"/>
          <w:sz w:val="24"/>
          <w:szCs w:val="24"/>
          <w:rtl/>
          <w:lang w:bidi="fa-IR"/>
        </w:rPr>
        <w:t>ی</w:t>
      </w:r>
      <w:r w:rsidRPr="00F23CDC">
        <w:rPr>
          <w:rFonts w:cs="B Lotus" w:hint="eastAsia"/>
          <w:sz w:val="24"/>
          <w:szCs w:val="24"/>
          <w:rtl/>
          <w:lang w:bidi="fa-IR"/>
        </w:rPr>
        <w:t>م</w:t>
      </w:r>
      <w:r w:rsidRPr="00F23CDC">
        <w:rPr>
          <w:rFonts w:cs="B Lotus"/>
          <w:sz w:val="24"/>
          <w:szCs w:val="24"/>
          <w:rtl/>
          <w:lang w:bidi="fa-IR"/>
        </w:rPr>
        <w:t xml:space="preserve"> ساعت از آنجا خارج شو</w:t>
      </w:r>
      <w:r w:rsidRPr="00F23CDC">
        <w:rPr>
          <w:rFonts w:cs="B Lotus" w:hint="cs"/>
          <w:sz w:val="24"/>
          <w:szCs w:val="24"/>
          <w:rtl/>
          <w:lang w:bidi="fa-IR"/>
        </w:rPr>
        <w:t>ی</w:t>
      </w:r>
      <w:r w:rsidRPr="00F23CDC">
        <w:rPr>
          <w:rFonts w:cs="B Lotus" w:hint="eastAsia"/>
          <w:sz w:val="24"/>
          <w:szCs w:val="24"/>
          <w:rtl/>
          <w:lang w:bidi="fa-IR"/>
        </w:rPr>
        <w:t>د</w:t>
      </w:r>
      <w:r w:rsidRPr="00F23CDC">
        <w:rPr>
          <w:rFonts w:cs="B Lotus"/>
          <w:sz w:val="24"/>
          <w:szCs w:val="24"/>
          <w:rtl/>
          <w:lang w:bidi="fa-IR"/>
        </w:rPr>
        <w:t xml:space="preserve"> و کار د</w:t>
      </w:r>
      <w:r w:rsidRPr="00F23CDC">
        <w:rPr>
          <w:rFonts w:cs="B Lotus" w:hint="cs"/>
          <w:sz w:val="24"/>
          <w:szCs w:val="24"/>
          <w:rtl/>
          <w:lang w:bidi="fa-IR"/>
        </w:rPr>
        <w:t>ی</w:t>
      </w:r>
      <w:r w:rsidRPr="00F23CDC">
        <w:rPr>
          <w:rFonts w:cs="B Lotus" w:hint="eastAsia"/>
          <w:sz w:val="24"/>
          <w:szCs w:val="24"/>
          <w:rtl/>
          <w:lang w:bidi="fa-IR"/>
        </w:rPr>
        <w:t>گر</w:t>
      </w:r>
      <w:r w:rsidRPr="00F23CDC">
        <w:rPr>
          <w:rFonts w:cs="B Lotus" w:hint="cs"/>
          <w:sz w:val="24"/>
          <w:szCs w:val="24"/>
          <w:rtl/>
          <w:lang w:bidi="fa-IR"/>
        </w:rPr>
        <w:t>ی</w:t>
      </w:r>
      <w:r w:rsidRPr="00F23CDC">
        <w:rPr>
          <w:rFonts w:cs="B Lotus"/>
          <w:sz w:val="24"/>
          <w:szCs w:val="24"/>
          <w:rtl/>
          <w:lang w:bidi="fa-IR"/>
        </w:rPr>
        <w:t xml:space="preserve"> انجام ده</w:t>
      </w:r>
      <w:r w:rsidRPr="00F23CDC">
        <w:rPr>
          <w:rFonts w:cs="B Lotus" w:hint="cs"/>
          <w:sz w:val="24"/>
          <w:szCs w:val="24"/>
          <w:rtl/>
          <w:lang w:bidi="fa-IR"/>
        </w:rPr>
        <w:t>ی</w:t>
      </w:r>
      <w:r w:rsidRPr="00F23CDC">
        <w:rPr>
          <w:rFonts w:cs="B Lotus" w:hint="eastAsia"/>
          <w:sz w:val="24"/>
          <w:szCs w:val="24"/>
          <w:rtl/>
          <w:lang w:bidi="fa-IR"/>
        </w:rPr>
        <w:t>د،</w:t>
      </w:r>
      <w:r w:rsidRPr="00F23CDC">
        <w:rPr>
          <w:rFonts w:cs="B Lotus"/>
          <w:sz w:val="24"/>
          <w:szCs w:val="24"/>
          <w:rtl/>
          <w:lang w:bidi="fa-IR"/>
        </w:rPr>
        <w:t xml:space="preserve"> احساس بهتر</w:t>
      </w:r>
      <w:r w:rsidRPr="00F23CDC">
        <w:rPr>
          <w:rFonts w:cs="B Lotus" w:hint="cs"/>
          <w:sz w:val="24"/>
          <w:szCs w:val="24"/>
          <w:rtl/>
          <w:lang w:bidi="fa-IR"/>
        </w:rPr>
        <w:t>ی</w:t>
      </w:r>
      <w:r w:rsidRPr="00F23CDC">
        <w:rPr>
          <w:rFonts w:cs="B Lotus"/>
          <w:sz w:val="24"/>
          <w:szCs w:val="24"/>
          <w:rtl/>
          <w:lang w:bidi="fa-IR"/>
        </w:rPr>
        <w:t xml:space="preserve"> نسبت به نشستن</w:t>
      </w:r>
      <w:r w:rsidR="007D4175" w:rsidRPr="00F23CDC">
        <w:rPr>
          <w:rFonts w:cs="B Lotus" w:hint="cs"/>
          <w:sz w:val="24"/>
          <w:szCs w:val="24"/>
          <w:rtl/>
          <w:lang w:bidi="fa-IR"/>
        </w:rPr>
        <w:t xml:space="preserve"> و</w:t>
      </w:r>
      <w:r w:rsidRPr="00F23CDC">
        <w:rPr>
          <w:rFonts w:cs="B Lotus"/>
          <w:sz w:val="24"/>
          <w:szCs w:val="24"/>
          <w:rtl/>
          <w:lang w:bidi="fa-IR"/>
        </w:rPr>
        <w:t xml:space="preserve"> منتظر پاسخ </w:t>
      </w:r>
      <w:r w:rsidR="007D4175" w:rsidRPr="00F23CDC">
        <w:rPr>
          <w:rFonts w:cs="B Lotus" w:hint="cs"/>
          <w:sz w:val="24"/>
          <w:szCs w:val="24"/>
          <w:rtl/>
          <w:lang w:bidi="fa-IR"/>
        </w:rPr>
        <w:t>بودن ایجاد</w:t>
      </w:r>
      <w:r w:rsidR="007D4175">
        <w:rPr>
          <w:rFonts w:cs="B Lotus" w:hint="cs"/>
          <w:sz w:val="24"/>
          <w:szCs w:val="24"/>
          <w:rtl/>
          <w:lang w:bidi="fa-IR"/>
        </w:rPr>
        <w:t xml:space="preserve"> </w:t>
      </w:r>
      <w:r w:rsidR="001C27A6">
        <w:rPr>
          <w:rFonts w:cs="B Lotus" w:hint="cs"/>
          <w:sz w:val="24"/>
          <w:szCs w:val="24"/>
          <w:rtl/>
          <w:lang w:bidi="fa-IR"/>
        </w:rPr>
        <w:t>می‌کند</w:t>
      </w:r>
      <w:r w:rsidR="007D4175">
        <w:rPr>
          <w:rFonts w:cs="B Lotus" w:hint="cs"/>
          <w:sz w:val="24"/>
          <w:szCs w:val="24"/>
          <w:rtl/>
          <w:lang w:bidi="fa-IR"/>
        </w:rPr>
        <w:t>.</w:t>
      </w:r>
    </w:p>
    <w:p w14:paraId="157060D4" w14:textId="77777777" w:rsidR="00707CAC" w:rsidRPr="006069E7" w:rsidRDefault="00707CAC" w:rsidP="00707CAC">
      <w:pPr>
        <w:shd w:val="clear" w:color="auto" w:fill="D0CECE" w:themeFill="background2" w:themeFillShade="E6"/>
        <w:bidi/>
        <w:jc w:val="right"/>
        <w:rPr>
          <w:rFonts w:cs="B Lotus"/>
          <w:sz w:val="24"/>
          <w:szCs w:val="24"/>
          <w:rtl/>
        </w:rPr>
      </w:pPr>
      <w:r w:rsidRPr="006069E7">
        <w:rPr>
          <w:rFonts w:cs="B Lotus"/>
          <w:sz w:val="24"/>
          <w:szCs w:val="24"/>
          <w:rtl/>
          <w:lang w:bidi="fa-IR"/>
        </w:rPr>
        <w:t>دارا نصر</w:t>
      </w:r>
      <w:r w:rsidRPr="006069E7">
        <w:rPr>
          <w:rStyle w:val="FootnoteReference"/>
          <w:rFonts w:cs="B Lotus"/>
          <w:sz w:val="24"/>
          <w:szCs w:val="24"/>
          <w:rtl/>
          <w:lang w:bidi="fa-IR"/>
        </w:rPr>
        <w:footnoteReference w:id="35"/>
      </w:r>
      <w:r w:rsidRPr="006069E7">
        <w:rPr>
          <w:rFonts w:cs="B Lotus"/>
          <w:sz w:val="24"/>
          <w:szCs w:val="24"/>
          <w:rtl/>
          <w:lang w:bidi="fa-IR"/>
        </w:rPr>
        <w:t>، مد</w:t>
      </w:r>
      <w:r w:rsidRPr="006069E7">
        <w:rPr>
          <w:rFonts w:cs="B Lotus" w:hint="cs"/>
          <w:sz w:val="24"/>
          <w:szCs w:val="24"/>
          <w:rtl/>
          <w:lang w:bidi="fa-IR"/>
        </w:rPr>
        <w:t>ی</w:t>
      </w:r>
      <w:r w:rsidRPr="006069E7">
        <w:rPr>
          <w:rFonts w:cs="B Lotus" w:hint="eastAsia"/>
          <w:sz w:val="24"/>
          <w:szCs w:val="24"/>
          <w:rtl/>
          <w:lang w:bidi="fa-IR"/>
        </w:rPr>
        <w:t>ر</w:t>
      </w:r>
      <w:r w:rsidRPr="006069E7">
        <w:rPr>
          <w:rFonts w:cs="B Lotus"/>
          <w:sz w:val="24"/>
          <w:szCs w:val="24"/>
          <w:rtl/>
          <w:lang w:bidi="fa-IR"/>
        </w:rPr>
        <w:t xml:space="preserve"> عامل تو</w:t>
      </w:r>
      <w:r w:rsidRPr="006069E7">
        <w:rPr>
          <w:rFonts w:cs="B Lotus" w:hint="cs"/>
          <w:sz w:val="24"/>
          <w:szCs w:val="24"/>
          <w:rtl/>
          <w:lang w:bidi="fa-IR"/>
        </w:rPr>
        <w:t>یی</w:t>
      </w:r>
      <w:r w:rsidRPr="006069E7">
        <w:rPr>
          <w:rFonts w:cs="B Lotus" w:hint="eastAsia"/>
          <w:sz w:val="24"/>
          <w:szCs w:val="24"/>
          <w:rtl/>
          <w:lang w:bidi="fa-IR"/>
        </w:rPr>
        <w:t>تر</w:t>
      </w:r>
      <w:r w:rsidRPr="006069E7">
        <w:rPr>
          <w:rFonts w:cs="B Lotus"/>
          <w:sz w:val="24"/>
          <w:szCs w:val="24"/>
          <w:rtl/>
          <w:lang w:bidi="fa-IR"/>
        </w:rPr>
        <w:t xml:space="preserve"> انگلستان | @</w:t>
      </w:r>
      <w:proofErr w:type="spellStart"/>
      <w:r w:rsidRPr="006069E7">
        <w:rPr>
          <w:rFonts w:cs="B Lotus"/>
          <w:sz w:val="24"/>
          <w:szCs w:val="24"/>
          <w:lang w:bidi="fa-IR"/>
        </w:rPr>
        <w:t>DaraNasr</w:t>
      </w:r>
      <w:proofErr w:type="spellEnd"/>
    </w:p>
    <w:p w14:paraId="06C77E1B" w14:textId="517419B0" w:rsidR="00667761" w:rsidRDefault="0063671E" w:rsidP="002A3752">
      <w:pPr>
        <w:bidi/>
        <w:jc w:val="both"/>
        <w:rPr>
          <w:rFonts w:cs="B Lotus"/>
          <w:sz w:val="24"/>
          <w:szCs w:val="24"/>
          <w:rtl/>
        </w:rPr>
      </w:pPr>
      <w:r w:rsidRPr="006069E7">
        <w:rPr>
          <w:rFonts w:cs="B Lotus" w:hint="cs"/>
          <w:sz w:val="24"/>
          <w:szCs w:val="24"/>
          <w:rtl/>
        </w:rPr>
        <w:t>پس برای اینکه تحول دیجیتال را به خوبی درک نمایید و آن را به درستی در سازمان خود اجرا نمایید، با ما همراه باشید.</w:t>
      </w:r>
      <w:r w:rsidR="002A3752">
        <w:rPr>
          <w:rFonts w:cs="B Lotus" w:hint="cs"/>
          <w:sz w:val="24"/>
          <w:szCs w:val="24"/>
          <w:rtl/>
        </w:rPr>
        <w:t xml:space="preserve"> </w:t>
      </w:r>
      <w:r w:rsidR="00F23CDC">
        <w:rPr>
          <w:rFonts w:cs="B Lotus" w:hint="cs"/>
          <w:sz w:val="24"/>
          <w:szCs w:val="24"/>
          <w:rtl/>
        </w:rPr>
        <w:t>در این قسمت، ساختار کلی کتاب و خلاصه ای از هر بخش و فصل ارائه</w:t>
      </w:r>
      <w:r w:rsidR="00AA02A4">
        <w:rPr>
          <w:rFonts w:cs="B Lotus" w:hint="cs"/>
          <w:sz w:val="24"/>
          <w:szCs w:val="24"/>
          <w:rtl/>
        </w:rPr>
        <w:t xml:space="preserve"> خواهد شد</w:t>
      </w:r>
      <w:r w:rsidR="00F23CDC">
        <w:rPr>
          <w:rFonts w:cs="B Lotus" w:hint="cs"/>
          <w:sz w:val="24"/>
          <w:szCs w:val="24"/>
          <w:rtl/>
        </w:rPr>
        <w:t xml:space="preserve"> تا </w:t>
      </w:r>
      <w:r w:rsidR="00AA02A4">
        <w:rPr>
          <w:rFonts w:cs="B Lotus" w:hint="cs"/>
          <w:sz w:val="24"/>
          <w:szCs w:val="24"/>
          <w:rtl/>
        </w:rPr>
        <w:t xml:space="preserve">شما </w:t>
      </w:r>
      <w:r w:rsidR="00F23CDC">
        <w:rPr>
          <w:rFonts w:cs="B Lotus" w:hint="cs"/>
          <w:sz w:val="24"/>
          <w:szCs w:val="24"/>
          <w:rtl/>
        </w:rPr>
        <w:t>مخاطبان</w:t>
      </w:r>
      <w:r w:rsidR="00AA02A4">
        <w:rPr>
          <w:rFonts w:cs="B Lotus" w:hint="cs"/>
          <w:sz w:val="24"/>
          <w:szCs w:val="24"/>
          <w:rtl/>
        </w:rPr>
        <w:t xml:space="preserve"> عزیز</w:t>
      </w:r>
      <w:r w:rsidR="00F23CDC">
        <w:rPr>
          <w:rFonts w:cs="B Lotus" w:hint="cs"/>
          <w:sz w:val="24"/>
          <w:szCs w:val="24"/>
          <w:rtl/>
        </w:rPr>
        <w:t xml:space="preserve"> </w:t>
      </w:r>
      <w:r w:rsidR="00AA02A4">
        <w:rPr>
          <w:rFonts w:cs="B Lotus" w:hint="cs"/>
          <w:sz w:val="24"/>
          <w:szCs w:val="24"/>
          <w:rtl/>
          <w:lang w:bidi="fa-IR"/>
        </w:rPr>
        <w:t>قبل از ورود به محتوای اصلی</w:t>
      </w:r>
      <w:r w:rsidR="007962E5">
        <w:rPr>
          <w:rFonts w:cs="B Lotus" w:hint="cs"/>
          <w:sz w:val="24"/>
          <w:szCs w:val="24"/>
          <w:rtl/>
          <w:lang w:bidi="fa-IR"/>
        </w:rPr>
        <w:t>،</w:t>
      </w:r>
      <w:r w:rsidR="00AA02A4">
        <w:rPr>
          <w:rFonts w:cs="B Lotus" w:hint="cs"/>
          <w:sz w:val="24"/>
          <w:szCs w:val="24"/>
          <w:rtl/>
          <w:lang w:bidi="fa-IR"/>
        </w:rPr>
        <w:t xml:space="preserve"> </w:t>
      </w:r>
      <w:r w:rsidR="00AA02A4">
        <w:rPr>
          <w:rFonts w:cs="B Lotus" w:hint="cs"/>
          <w:sz w:val="24"/>
          <w:szCs w:val="24"/>
          <w:rtl/>
          <w:lang w:bidi="fa-IR"/>
        </w:rPr>
        <w:lastRenderedPageBreak/>
        <w:t xml:space="preserve">با کلیت و </w:t>
      </w:r>
      <w:r w:rsidR="007962E5">
        <w:rPr>
          <w:rFonts w:cs="B Lotus" w:hint="cs"/>
          <w:sz w:val="24"/>
          <w:szCs w:val="24"/>
          <w:rtl/>
          <w:lang w:bidi="fa-IR"/>
        </w:rPr>
        <w:t>مفاهیم کلیدی در هر فصل آشنا شوید.</w:t>
      </w:r>
      <w:r w:rsidR="002A3752">
        <w:rPr>
          <w:rFonts w:cs="B Lotus" w:hint="cs"/>
          <w:sz w:val="24"/>
          <w:szCs w:val="24"/>
          <w:rtl/>
        </w:rPr>
        <w:t xml:space="preserve"> </w:t>
      </w:r>
      <w:r w:rsidR="007962E5">
        <w:rPr>
          <w:rFonts w:cs="B Lotus" w:hint="cs"/>
          <w:sz w:val="24"/>
          <w:szCs w:val="24"/>
          <w:rtl/>
          <w:lang w:bidi="fa-IR"/>
        </w:rPr>
        <w:t xml:space="preserve">کتاب حاضر از 4 بخش اصلی و 9 فصل تشکیل شده است. در </w:t>
      </w:r>
      <w:r w:rsidR="007962E5" w:rsidRPr="00FC4730">
        <w:rPr>
          <w:rFonts w:cs="B Lotus" w:hint="cs"/>
          <w:b/>
          <w:bCs/>
          <w:sz w:val="24"/>
          <w:szCs w:val="24"/>
          <w:rtl/>
          <w:lang w:bidi="fa-IR"/>
        </w:rPr>
        <w:t>بخش اول</w:t>
      </w:r>
      <w:r w:rsidR="007962E5">
        <w:rPr>
          <w:rFonts w:cs="B Lotus" w:hint="cs"/>
          <w:sz w:val="24"/>
          <w:szCs w:val="24"/>
          <w:rtl/>
          <w:lang w:bidi="fa-IR"/>
        </w:rPr>
        <w:t xml:space="preserve"> کتاب </w:t>
      </w:r>
      <w:r w:rsidR="00377505">
        <w:rPr>
          <w:rFonts w:cs="B Lotus" w:hint="cs"/>
          <w:sz w:val="24"/>
          <w:szCs w:val="24"/>
          <w:rtl/>
          <w:lang w:bidi="fa-IR"/>
        </w:rPr>
        <w:t xml:space="preserve">سعی در تعریف و تبیین مفهوم تحول دیجیتال در 2 فصل است. فصل اول مفهوم دیجیتال، سیر تحول و گسترش تحول دیجیتال و تفاوت 3 </w:t>
      </w:r>
      <w:r w:rsidR="00335AFD">
        <w:rPr>
          <w:rFonts w:cs="B Lotus" w:hint="cs"/>
          <w:sz w:val="24"/>
          <w:szCs w:val="24"/>
          <w:rtl/>
          <w:lang w:bidi="fa-IR"/>
        </w:rPr>
        <w:t>مفهوم مرتبط رقمی</w:t>
      </w:r>
      <w:r w:rsidR="00335AFD">
        <w:rPr>
          <w:rFonts w:cs="B Lotus" w:hint="eastAsia"/>
          <w:sz w:val="24"/>
          <w:szCs w:val="24"/>
          <w:rtl/>
          <w:lang w:bidi="fa-IR"/>
        </w:rPr>
        <w:t>‌</w:t>
      </w:r>
      <w:r w:rsidR="00335AFD">
        <w:rPr>
          <w:rFonts w:cs="B Lotus" w:hint="cs"/>
          <w:sz w:val="24"/>
          <w:szCs w:val="24"/>
          <w:rtl/>
          <w:lang w:bidi="fa-IR"/>
        </w:rPr>
        <w:t>سازی، دیجیتالی</w:t>
      </w:r>
      <w:r w:rsidR="00335AFD">
        <w:rPr>
          <w:rFonts w:cs="B Lotus" w:hint="eastAsia"/>
          <w:sz w:val="24"/>
          <w:szCs w:val="24"/>
          <w:rtl/>
          <w:lang w:bidi="fa-IR"/>
        </w:rPr>
        <w:t>‌</w:t>
      </w:r>
      <w:r w:rsidR="00335AFD">
        <w:rPr>
          <w:rFonts w:cs="B Lotus" w:hint="cs"/>
          <w:sz w:val="24"/>
          <w:szCs w:val="24"/>
          <w:rtl/>
          <w:lang w:bidi="fa-IR"/>
        </w:rPr>
        <w:t>سازی و تحول دیجیتال که معمولا مخاطبان را دچار ابهام می</w:t>
      </w:r>
      <w:r w:rsidR="00335AFD">
        <w:rPr>
          <w:rFonts w:cs="B Lotus" w:hint="eastAsia"/>
          <w:sz w:val="24"/>
          <w:szCs w:val="24"/>
          <w:rtl/>
          <w:lang w:bidi="fa-IR"/>
        </w:rPr>
        <w:t>‌</w:t>
      </w:r>
      <w:r w:rsidR="00335AFD">
        <w:rPr>
          <w:rFonts w:cs="B Lotus" w:hint="cs"/>
          <w:sz w:val="24"/>
          <w:szCs w:val="24"/>
          <w:rtl/>
          <w:lang w:bidi="fa-IR"/>
        </w:rPr>
        <w:t xml:space="preserve">کند، </w:t>
      </w:r>
      <w:r w:rsidR="00667761">
        <w:rPr>
          <w:rFonts w:cs="B Lotus" w:hint="cs"/>
          <w:sz w:val="24"/>
          <w:szCs w:val="24"/>
          <w:rtl/>
          <w:lang w:bidi="fa-IR"/>
        </w:rPr>
        <w:t>مورد بررسی قرار خواهد گرفت.</w:t>
      </w:r>
      <w:r w:rsidR="002A3752">
        <w:rPr>
          <w:rFonts w:cs="B Lotus" w:hint="cs"/>
          <w:sz w:val="24"/>
          <w:szCs w:val="24"/>
          <w:rtl/>
        </w:rPr>
        <w:t xml:space="preserve"> </w:t>
      </w:r>
      <w:r w:rsidR="00667761">
        <w:rPr>
          <w:rFonts w:cs="B Lotus" w:hint="cs"/>
          <w:sz w:val="24"/>
          <w:szCs w:val="24"/>
          <w:rtl/>
          <w:lang w:bidi="fa-IR"/>
        </w:rPr>
        <w:t>در فصل دوم پیشران‌های مهم تحول دیجیتال و تأثیر این مفهوم بر کسب و کار سازمانی و مهمترین حوزه‌های متأثر، مورد توجه قرار می</w:t>
      </w:r>
      <w:r w:rsidR="00667761">
        <w:rPr>
          <w:rFonts w:cs="B Lotus" w:hint="eastAsia"/>
          <w:sz w:val="24"/>
          <w:szCs w:val="24"/>
          <w:rtl/>
          <w:lang w:bidi="fa-IR"/>
        </w:rPr>
        <w:t>‌</w:t>
      </w:r>
      <w:r w:rsidR="00667761">
        <w:rPr>
          <w:rFonts w:cs="B Lotus" w:hint="cs"/>
          <w:sz w:val="24"/>
          <w:szCs w:val="24"/>
          <w:rtl/>
          <w:lang w:bidi="fa-IR"/>
        </w:rPr>
        <w:t>گیرد.</w:t>
      </w:r>
    </w:p>
    <w:p w14:paraId="038CA8E5" w14:textId="77777777" w:rsidR="00FC4730" w:rsidRDefault="003A1870" w:rsidP="003A1870">
      <w:pPr>
        <w:bidi/>
        <w:jc w:val="both"/>
        <w:rPr>
          <w:rFonts w:cs="B Lotus"/>
          <w:sz w:val="24"/>
          <w:szCs w:val="24"/>
          <w:rtl/>
          <w:lang w:bidi="fa-IR"/>
        </w:rPr>
      </w:pPr>
      <w:r>
        <w:rPr>
          <w:rFonts w:cs="B Lotus" w:hint="cs"/>
          <w:sz w:val="24"/>
          <w:szCs w:val="24"/>
          <w:rtl/>
          <w:lang w:bidi="fa-IR"/>
        </w:rPr>
        <w:t xml:space="preserve">در </w:t>
      </w:r>
      <w:r w:rsidRPr="00FC4730">
        <w:rPr>
          <w:rFonts w:cs="B Lotus" w:hint="cs"/>
          <w:b/>
          <w:bCs/>
          <w:sz w:val="24"/>
          <w:szCs w:val="24"/>
          <w:rtl/>
          <w:lang w:bidi="fa-IR"/>
        </w:rPr>
        <w:t>بخش دوم</w:t>
      </w:r>
      <w:r>
        <w:rPr>
          <w:rFonts w:cs="B Lotus" w:hint="cs"/>
          <w:sz w:val="24"/>
          <w:szCs w:val="24"/>
          <w:rtl/>
          <w:lang w:bidi="fa-IR"/>
        </w:rPr>
        <w:t xml:space="preserve"> بصورت عمیق</w:t>
      </w:r>
      <w:r>
        <w:rPr>
          <w:rFonts w:cs="B Lotus" w:hint="eastAsia"/>
          <w:sz w:val="24"/>
          <w:szCs w:val="24"/>
          <w:rtl/>
          <w:lang w:bidi="fa-IR"/>
        </w:rPr>
        <w:t>‌</w:t>
      </w:r>
      <w:r>
        <w:rPr>
          <w:rFonts w:cs="B Lotus" w:hint="cs"/>
          <w:sz w:val="24"/>
          <w:szCs w:val="24"/>
          <w:rtl/>
          <w:lang w:bidi="fa-IR"/>
        </w:rPr>
        <w:t>تر حوزه تحول دیجیتال شده را طی 3 فصل، مورد بررسی قرار خواهیم داد. فصل سوم اختصاص به فناوری‌های پیشران تحول دیجیتال داشته و سعی شده فناوری</w:t>
      </w:r>
      <w:r>
        <w:rPr>
          <w:rFonts w:cs="B Lotus" w:hint="eastAsia"/>
          <w:sz w:val="24"/>
          <w:szCs w:val="24"/>
          <w:rtl/>
          <w:lang w:bidi="fa-IR"/>
        </w:rPr>
        <w:t>‌</w:t>
      </w:r>
      <w:r>
        <w:rPr>
          <w:rFonts w:cs="B Lotus" w:hint="cs"/>
          <w:sz w:val="24"/>
          <w:szCs w:val="24"/>
          <w:rtl/>
          <w:lang w:bidi="fa-IR"/>
        </w:rPr>
        <w:t xml:space="preserve">های مهم و به روز </w:t>
      </w:r>
      <w:r w:rsidR="005C4365">
        <w:rPr>
          <w:rFonts w:cs="B Lotus" w:hint="cs"/>
          <w:sz w:val="24"/>
          <w:szCs w:val="24"/>
          <w:rtl/>
          <w:lang w:bidi="fa-IR"/>
        </w:rPr>
        <w:t xml:space="preserve">نظیر هوش مصنوعی، </w:t>
      </w:r>
      <w:r w:rsidR="005C4365" w:rsidRPr="005C4365">
        <w:rPr>
          <w:rFonts w:cs="B Lotus"/>
          <w:sz w:val="24"/>
          <w:szCs w:val="24"/>
          <w:rtl/>
          <w:lang w:bidi="fa-IR"/>
        </w:rPr>
        <w:t>واقع</w:t>
      </w:r>
      <w:r w:rsidR="005C4365" w:rsidRPr="005C4365">
        <w:rPr>
          <w:rFonts w:cs="B Lotus" w:hint="cs"/>
          <w:sz w:val="24"/>
          <w:szCs w:val="24"/>
          <w:rtl/>
          <w:lang w:bidi="fa-IR"/>
        </w:rPr>
        <w:t>ی</w:t>
      </w:r>
      <w:r w:rsidR="005C4365" w:rsidRPr="005C4365">
        <w:rPr>
          <w:rFonts w:cs="B Lotus" w:hint="eastAsia"/>
          <w:sz w:val="24"/>
          <w:szCs w:val="24"/>
          <w:rtl/>
          <w:lang w:bidi="fa-IR"/>
        </w:rPr>
        <w:t>ت</w:t>
      </w:r>
      <w:r w:rsidR="005C4365" w:rsidRPr="005C4365">
        <w:rPr>
          <w:rFonts w:cs="B Lotus"/>
          <w:sz w:val="24"/>
          <w:szCs w:val="24"/>
          <w:rtl/>
          <w:lang w:bidi="fa-IR"/>
        </w:rPr>
        <w:t xml:space="preserve"> افزوده</w:t>
      </w:r>
      <w:r w:rsidR="005C4365">
        <w:rPr>
          <w:rFonts w:cs="B Lotus" w:hint="cs"/>
          <w:sz w:val="24"/>
          <w:szCs w:val="24"/>
          <w:rtl/>
          <w:lang w:bidi="fa-IR"/>
        </w:rPr>
        <w:t xml:space="preserve">، </w:t>
      </w:r>
      <w:r w:rsidR="005C4365" w:rsidRPr="005C4365">
        <w:rPr>
          <w:rFonts w:cs="B Lotus"/>
          <w:sz w:val="24"/>
          <w:szCs w:val="24"/>
          <w:rtl/>
          <w:lang w:bidi="fa-IR"/>
        </w:rPr>
        <w:t>واقع</w:t>
      </w:r>
      <w:r w:rsidR="005C4365" w:rsidRPr="005C4365">
        <w:rPr>
          <w:rFonts w:cs="B Lotus" w:hint="cs"/>
          <w:sz w:val="24"/>
          <w:szCs w:val="24"/>
          <w:rtl/>
          <w:lang w:bidi="fa-IR"/>
        </w:rPr>
        <w:t>ی</w:t>
      </w:r>
      <w:r w:rsidR="005C4365" w:rsidRPr="005C4365">
        <w:rPr>
          <w:rFonts w:cs="B Lotus" w:hint="eastAsia"/>
          <w:sz w:val="24"/>
          <w:szCs w:val="24"/>
          <w:rtl/>
          <w:lang w:bidi="fa-IR"/>
        </w:rPr>
        <w:t>ت</w:t>
      </w:r>
      <w:r w:rsidR="005C4365" w:rsidRPr="005C4365">
        <w:rPr>
          <w:rFonts w:cs="B Lotus"/>
          <w:sz w:val="24"/>
          <w:szCs w:val="24"/>
          <w:rtl/>
          <w:lang w:bidi="fa-IR"/>
        </w:rPr>
        <w:t xml:space="preserve"> مجاز</w:t>
      </w:r>
      <w:r w:rsidR="005C4365" w:rsidRPr="005C4365">
        <w:rPr>
          <w:rFonts w:cs="B Lotus" w:hint="cs"/>
          <w:sz w:val="24"/>
          <w:szCs w:val="24"/>
          <w:rtl/>
          <w:lang w:bidi="fa-IR"/>
        </w:rPr>
        <w:t>ی</w:t>
      </w:r>
      <w:r w:rsidR="005C4365">
        <w:rPr>
          <w:rFonts w:cs="B Lotus" w:hint="cs"/>
          <w:sz w:val="24"/>
          <w:szCs w:val="24"/>
          <w:rtl/>
          <w:lang w:bidi="fa-IR"/>
        </w:rPr>
        <w:t xml:space="preserve">، </w:t>
      </w:r>
      <w:r w:rsidR="005C4365" w:rsidRPr="005C4365">
        <w:rPr>
          <w:rFonts w:cs="B Lotus"/>
          <w:sz w:val="24"/>
          <w:szCs w:val="24"/>
          <w:rtl/>
          <w:lang w:bidi="fa-IR"/>
        </w:rPr>
        <w:t>متاورس</w:t>
      </w:r>
      <w:r w:rsidR="005C4365">
        <w:rPr>
          <w:rFonts w:cs="B Lotus" w:hint="cs"/>
          <w:sz w:val="24"/>
          <w:szCs w:val="24"/>
          <w:rtl/>
          <w:lang w:bidi="fa-IR"/>
        </w:rPr>
        <w:t xml:space="preserve">، </w:t>
      </w:r>
      <w:r w:rsidR="005C4365" w:rsidRPr="005C4365">
        <w:rPr>
          <w:rFonts w:cs="B Lotus"/>
          <w:sz w:val="24"/>
          <w:szCs w:val="24"/>
          <w:rtl/>
          <w:lang w:bidi="fa-IR"/>
        </w:rPr>
        <w:t>دوقلو</w:t>
      </w:r>
      <w:r w:rsidR="005C4365" w:rsidRPr="005C4365">
        <w:rPr>
          <w:rFonts w:cs="B Lotus" w:hint="cs"/>
          <w:sz w:val="24"/>
          <w:szCs w:val="24"/>
          <w:rtl/>
          <w:lang w:bidi="fa-IR"/>
        </w:rPr>
        <w:t>ی</w:t>
      </w:r>
      <w:r w:rsidR="005C4365" w:rsidRPr="005C4365">
        <w:rPr>
          <w:rFonts w:cs="B Lotus"/>
          <w:sz w:val="24"/>
          <w:szCs w:val="24"/>
          <w:rtl/>
          <w:lang w:bidi="fa-IR"/>
        </w:rPr>
        <w:t xml:space="preserve"> د</w:t>
      </w:r>
      <w:r w:rsidR="005C4365" w:rsidRPr="005C4365">
        <w:rPr>
          <w:rFonts w:cs="B Lotus" w:hint="cs"/>
          <w:sz w:val="24"/>
          <w:szCs w:val="24"/>
          <w:rtl/>
          <w:lang w:bidi="fa-IR"/>
        </w:rPr>
        <w:t>ی</w:t>
      </w:r>
      <w:r w:rsidR="005C4365" w:rsidRPr="005C4365">
        <w:rPr>
          <w:rFonts w:cs="B Lotus" w:hint="eastAsia"/>
          <w:sz w:val="24"/>
          <w:szCs w:val="24"/>
          <w:rtl/>
          <w:lang w:bidi="fa-IR"/>
        </w:rPr>
        <w:t>ج</w:t>
      </w:r>
      <w:r w:rsidR="005C4365" w:rsidRPr="005C4365">
        <w:rPr>
          <w:rFonts w:cs="B Lotus" w:hint="cs"/>
          <w:sz w:val="24"/>
          <w:szCs w:val="24"/>
          <w:rtl/>
          <w:lang w:bidi="fa-IR"/>
        </w:rPr>
        <w:t>ی</w:t>
      </w:r>
      <w:r w:rsidR="005C4365" w:rsidRPr="005C4365">
        <w:rPr>
          <w:rFonts w:cs="B Lotus" w:hint="eastAsia"/>
          <w:sz w:val="24"/>
          <w:szCs w:val="24"/>
          <w:rtl/>
          <w:lang w:bidi="fa-IR"/>
        </w:rPr>
        <w:t>تال</w:t>
      </w:r>
      <w:r w:rsidR="005C4365">
        <w:rPr>
          <w:rFonts w:cs="B Lotus" w:hint="cs"/>
          <w:sz w:val="24"/>
          <w:szCs w:val="24"/>
          <w:rtl/>
          <w:lang w:bidi="fa-IR"/>
        </w:rPr>
        <w:t xml:space="preserve">، </w:t>
      </w:r>
      <w:r w:rsidR="005C4365" w:rsidRPr="005C4365">
        <w:rPr>
          <w:rFonts w:cs="B Lotus"/>
          <w:sz w:val="24"/>
          <w:szCs w:val="24"/>
          <w:rtl/>
          <w:lang w:bidi="fa-IR"/>
        </w:rPr>
        <w:t>را</w:t>
      </w:r>
      <w:r w:rsidR="005C4365" w:rsidRPr="005C4365">
        <w:rPr>
          <w:rFonts w:cs="B Lotus" w:hint="cs"/>
          <w:sz w:val="24"/>
          <w:szCs w:val="24"/>
          <w:rtl/>
          <w:lang w:bidi="fa-IR"/>
        </w:rPr>
        <w:t>ی</w:t>
      </w:r>
      <w:r w:rsidR="005C4365" w:rsidRPr="005C4365">
        <w:rPr>
          <w:rFonts w:cs="B Lotus" w:hint="eastAsia"/>
          <w:sz w:val="24"/>
          <w:szCs w:val="24"/>
          <w:rtl/>
          <w:lang w:bidi="fa-IR"/>
        </w:rPr>
        <w:t>انش</w:t>
      </w:r>
      <w:r w:rsidR="005C4365" w:rsidRPr="005C4365">
        <w:rPr>
          <w:rFonts w:cs="B Lotus"/>
          <w:sz w:val="24"/>
          <w:szCs w:val="24"/>
          <w:rtl/>
          <w:lang w:bidi="fa-IR"/>
        </w:rPr>
        <w:t xml:space="preserve"> ابر</w:t>
      </w:r>
      <w:r w:rsidR="005C4365" w:rsidRPr="005C4365">
        <w:rPr>
          <w:rFonts w:cs="B Lotus" w:hint="cs"/>
          <w:sz w:val="24"/>
          <w:szCs w:val="24"/>
          <w:rtl/>
          <w:lang w:bidi="fa-IR"/>
        </w:rPr>
        <w:t>ی</w:t>
      </w:r>
      <w:r w:rsidR="005C4365">
        <w:rPr>
          <w:rFonts w:cs="B Lotus" w:hint="cs"/>
          <w:sz w:val="24"/>
          <w:szCs w:val="24"/>
          <w:rtl/>
          <w:lang w:bidi="fa-IR"/>
        </w:rPr>
        <w:t xml:space="preserve">، </w:t>
      </w:r>
      <w:r w:rsidR="005C4365" w:rsidRPr="005C4365">
        <w:rPr>
          <w:rFonts w:cs="B Lotus"/>
          <w:sz w:val="24"/>
          <w:szCs w:val="24"/>
          <w:rtl/>
          <w:lang w:bidi="fa-IR"/>
        </w:rPr>
        <w:t>بلاک چ</w:t>
      </w:r>
      <w:r w:rsidR="005C4365" w:rsidRPr="005C4365">
        <w:rPr>
          <w:rFonts w:cs="B Lotus" w:hint="cs"/>
          <w:sz w:val="24"/>
          <w:szCs w:val="24"/>
          <w:rtl/>
          <w:lang w:bidi="fa-IR"/>
        </w:rPr>
        <w:t>ی</w:t>
      </w:r>
      <w:r w:rsidR="005C4365" w:rsidRPr="005C4365">
        <w:rPr>
          <w:rFonts w:cs="B Lotus" w:hint="eastAsia"/>
          <w:sz w:val="24"/>
          <w:szCs w:val="24"/>
          <w:rtl/>
          <w:lang w:bidi="fa-IR"/>
        </w:rPr>
        <w:t>ن</w:t>
      </w:r>
      <w:r w:rsidR="005C4365">
        <w:rPr>
          <w:rFonts w:cs="B Lotus" w:hint="cs"/>
          <w:sz w:val="24"/>
          <w:szCs w:val="24"/>
          <w:rtl/>
          <w:lang w:bidi="fa-IR"/>
        </w:rPr>
        <w:t xml:space="preserve">، </w:t>
      </w:r>
      <w:r w:rsidR="005C4365" w:rsidRPr="005C4365">
        <w:rPr>
          <w:rFonts w:cs="B Lotus"/>
          <w:sz w:val="24"/>
          <w:szCs w:val="24"/>
          <w:rtl/>
          <w:lang w:bidi="fa-IR"/>
        </w:rPr>
        <w:t>ا</w:t>
      </w:r>
      <w:r w:rsidR="005C4365" w:rsidRPr="005C4365">
        <w:rPr>
          <w:rFonts w:cs="B Lotus" w:hint="cs"/>
          <w:sz w:val="24"/>
          <w:szCs w:val="24"/>
          <w:rtl/>
          <w:lang w:bidi="fa-IR"/>
        </w:rPr>
        <w:t>ی</w:t>
      </w:r>
      <w:r w:rsidR="005C4365" w:rsidRPr="005C4365">
        <w:rPr>
          <w:rFonts w:cs="B Lotus" w:hint="eastAsia"/>
          <w:sz w:val="24"/>
          <w:szCs w:val="24"/>
          <w:rtl/>
          <w:lang w:bidi="fa-IR"/>
        </w:rPr>
        <w:t>نترنت</w:t>
      </w:r>
      <w:r w:rsidR="005C4365" w:rsidRPr="005C4365">
        <w:rPr>
          <w:rFonts w:cs="B Lotus"/>
          <w:sz w:val="24"/>
          <w:szCs w:val="24"/>
          <w:rtl/>
          <w:lang w:bidi="fa-IR"/>
        </w:rPr>
        <w:t xml:space="preserve"> اش</w:t>
      </w:r>
      <w:r w:rsidR="005C4365" w:rsidRPr="005C4365">
        <w:rPr>
          <w:rFonts w:cs="B Lotus" w:hint="cs"/>
          <w:sz w:val="24"/>
          <w:szCs w:val="24"/>
          <w:rtl/>
          <w:lang w:bidi="fa-IR"/>
        </w:rPr>
        <w:t>ی</w:t>
      </w:r>
      <w:r w:rsidR="005C4365" w:rsidRPr="005C4365">
        <w:rPr>
          <w:rFonts w:cs="B Lotus" w:hint="eastAsia"/>
          <w:sz w:val="24"/>
          <w:szCs w:val="24"/>
          <w:rtl/>
          <w:lang w:bidi="fa-IR"/>
        </w:rPr>
        <w:t>اء</w:t>
      </w:r>
      <w:r w:rsidR="005C4365">
        <w:rPr>
          <w:rFonts w:cs="B Lotus" w:hint="cs"/>
          <w:sz w:val="24"/>
          <w:szCs w:val="24"/>
          <w:rtl/>
          <w:lang w:bidi="fa-IR"/>
        </w:rPr>
        <w:t xml:space="preserve"> و </w:t>
      </w:r>
      <w:r w:rsidR="005C4365" w:rsidRPr="005C4365">
        <w:rPr>
          <w:rFonts w:cs="B Lotus"/>
          <w:sz w:val="24"/>
          <w:szCs w:val="24"/>
          <w:rtl/>
          <w:lang w:bidi="fa-IR"/>
        </w:rPr>
        <w:t>تجز</w:t>
      </w:r>
      <w:r w:rsidR="005C4365" w:rsidRPr="005C4365">
        <w:rPr>
          <w:rFonts w:cs="B Lotus" w:hint="cs"/>
          <w:sz w:val="24"/>
          <w:szCs w:val="24"/>
          <w:rtl/>
          <w:lang w:bidi="fa-IR"/>
        </w:rPr>
        <w:t>ی</w:t>
      </w:r>
      <w:r w:rsidR="005C4365" w:rsidRPr="005C4365">
        <w:rPr>
          <w:rFonts w:cs="B Lotus" w:hint="eastAsia"/>
          <w:sz w:val="24"/>
          <w:szCs w:val="24"/>
          <w:rtl/>
          <w:lang w:bidi="fa-IR"/>
        </w:rPr>
        <w:t>ه</w:t>
      </w:r>
      <w:r w:rsidR="005C4365" w:rsidRPr="005C4365">
        <w:rPr>
          <w:rFonts w:cs="B Lotus"/>
          <w:sz w:val="24"/>
          <w:szCs w:val="24"/>
          <w:rtl/>
          <w:lang w:bidi="fa-IR"/>
        </w:rPr>
        <w:t xml:space="preserve"> و تحل</w:t>
      </w:r>
      <w:r w:rsidR="005C4365" w:rsidRPr="005C4365">
        <w:rPr>
          <w:rFonts w:cs="B Lotus" w:hint="cs"/>
          <w:sz w:val="24"/>
          <w:szCs w:val="24"/>
          <w:rtl/>
          <w:lang w:bidi="fa-IR"/>
        </w:rPr>
        <w:t>ی</w:t>
      </w:r>
      <w:r w:rsidR="005C4365" w:rsidRPr="005C4365">
        <w:rPr>
          <w:rFonts w:cs="B Lotus" w:hint="eastAsia"/>
          <w:sz w:val="24"/>
          <w:szCs w:val="24"/>
          <w:rtl/>
          <w:lang w:bidi="fa-IR"/>
        </w:rPr>
        <w:t>ل</w:t>
      </w:r>
      <w:r w:rsidR="005C4365" w:rsidRPr="005C4365">
        <w:rPr>
          <w:rFonts w:cs="B Lotus"/>
          <w:sz w:val="24"/>
          <w:szCs w:val="24"/>
          <w:rtl/>
          <w:lang w:bidi="fa-IR"/>
        </w:rPr>
        <w:t xml:space="preserve"> عم</w:t>
      </w:r>
      <w:r w:rsidR="005C4365" w:rsidRPr="005C4365">
        <w:rPr>
          <w:rFonts w:cs="B Lotus" w:hint="cs"/>
          <w:sz w:val="24"/>
          <w:szCs w:val="24"/>
          <w:rtl/>
          <w:lang w:bidi="fa-IR"/>
        </w:rPr>
        <w:t>ی</w:t>
      </w:r>
      <w:r w:rsidR="005C4365" w:rsidRPr="005C4365">
        <w:rPr>
          <w:rFonts w:cs="B Lotus" w:hint="eastAsia"/>
          <w:sz w:val="24"/>
          <w:szCs w:val="24"/>
          <w:rtl/>
          <w:lang w:bidi="fa-IR"/>
        </w:rPr>
        <w:t>ق</w:t>
      </w:r>
      <w:r w:rsidR="005C4365" w:rsidRPr="005C4365">
        <w:rPr>
          <w:rFonts w:cs="B Lotus"/>
          <w:sz w:val="24"/>
          <w:szCs w:val="24"/>
          <w:rtl/>
          <w:lang w:bidi="fa-IR"/>
        </w:rPr>
        <w:t xml:space="preserve"> داده‌ها</w:t>
      </w:r>
      <w:r w:rsidR="005C4365">
        <w:rPr>
          <w:rFonts w:cs="B Lotus" w:hint="cs"/>
          <w:sz w:val="24"/>
          <w:szCs w:val="24"/>
          <w:rtl/>
          <w:lang w:bidi="fa-IR"/>
        </w:rPr>
        <w:t xml:space="preserve"> از منظر تعریف، کارکر</w:t>
      </w:r>
      <w:r w:rsidR="00FC4730">
        <w:rPr>
          <w:rFonts w:cs="B Lotus" w:hint="cs"/>
          <w:sz w:val="24"/>
          <w:szCs w:val="24"/>
          <w:rtl/>
          <w:lang w:bidi="fa-IR"/>
        </w:rPr>
        <w:t xml:space="preserve">د و </w:t>
      </w:r>
      <w:r w:rsidR="005C4365">
        <w:rPr>
          <w:rFonts w:cs="B Lotus" w:hint="cs"/>
          <w:sz w:val="24"/>
          <w:szCs w:val="24"/>
          <w:rtl/>
          <w:lang w:bidi="fa-IR"/>
        </w:rPr>
        <w:t xml:space="preserve">اصول حاکم </w:t>
      </w:r>
      <w:r w:rsidR="00FC4730">
        <w:rPr>
          <w:rFonts w:cs="B Lotus" w:hint="cs"/>
          <w:sz w:val="24"/>
          <w:szCs w:val="24"/>
          <w:rtl/>
          <w:lang w:bidi="fa-IR"/>
        </w:rPr>
        <w:t>بررسی شده و با نگاه کاریردی سازی این فناوری‌ها، هریک در قالب یه نمونه موردی ارائه شده است.</w:t>
      </w:r>
    </w:p>
    <w:p w14:paraId="6167AC47" w14:textId="5A2DCE90" w:rsidR="00ED4438" w:rsidRDefault="00FC4730" w:rsidP="002A3752">
      <w:pPr>
        <w:bidi/>
        <w:jc w:val="both"/>
        <w:rPr>
          <w:rFonts w:cs="B Lotus"/>
          <w:sz w:val="24"/>
          <w:szCs w:val="24"/>
          <w:lang w:bidi="fa-IR"/>
        </w:rPr>
      </w:pPr>
      <w:r>
        <w:rPr>
          <w:rFonts w:cs="B Lotus" w:hint="cs"/>
          <w:sz w:val="24"/>
          <w:szCs w:val="24"/>
          <w:rtl/>
          <w:lang w:bidi="fa-IR"/>
        </w:rPr>
        <w:t xml:space="preserve">در فصل چهارم کتاب، </w:t>
      </w:r>
      <w:r w:rsidR="00CC77D3" w:rsidRPr="00CC77D3">
        <w:rPr>
          <w:rFonts w:cs="B Lotus"/>
          <w:sz w:val="24"/>
          <w:szCs w:val="24"/>
          <w:rtl/>
          <w:lang w:bidi="fa-IR"/>
        </w:rPr>
        <w:t>مدل</w:t>
      </w:r>
      <w:r w:rsidR="00CC77D3">
        <w:rPr>
          <w:rFonts w:cs="B Lotus" w:hint="cs"/>
          <w:sz w:val="24"/>
          <w:szCs w:val="24"/>
          <w:rtl/>
          <w:lang w:bidi="fa-IR"/>
        </w:rPr>
        <w:t>‌</w:t>
      </w:r>
      <w:r w:rsidR="00CC77D3" w:rsidRPr="00CC77D3">
        <w:rPr>
          <w:rFonts w:cs="B Lotus"/>
          <w:sz w:val="24"/>
          <w:szCs w:val="24"/>
          <w:rtl/>
          <w:lang w:bidi="fa-IR"/>
        </w:rPr>
        <w:t>ها</w:t>
      </w:r>
      <w:r w:rsidR="00CC77D3" w:rsidRPr="00CC77D3">
        <w:rPr>
          <w:rFonts w:cs="B Lotus" w:hint="cs"/>
          <w:sz w:val="24"/>
          <w:szCs w:val="24"/>
          <w:rtl/>
          <w:lang w:bidi="fa-IR"/>
        </w:rPr>
        <w:t>ی</w:t>
      </w:r>
      <w:r w:rsidR="00CC77D3" w:rsidRPr="00CC77D3">
        <w:rPr>
          <w:rFonts w:cs="B Lotus"/>
          <w:sz w:val="24"/>
          <w:szCs w:val="24"/>
          <w:rtl/>
          <w:lang w:bidi="fa-IR"/>
        </w:rPr>
        <w:t xml:space="preserve"> کسب و کار د</w:t>
      </w:r>
      <w:r w:rsidR="00CC77D3" w:rsidRPr="00CC77D3">
        <w:rPr>
          <w:rFonts w:cs="B Lotus" w:hint="cs"/>
          <w:sz w:val="24"/>
          <w:szCs w:val="24"/>
          <w:rtl/>
          <w:lang w:bidi="fa-IR"/>
        </w:rPr>
        <w:t>ی</w:t>
      </w:r>
      <w:r w:rsidR="00CC77D3" w:rsidRPr="00CC77D3">
        <w:rPr>
          <w:rFonts w:cs="B Lotus" w:hint="eastAsia"/>
          <w:sz w:val="24"/>
          <w:szCs w:val="24"/>
          <w:rtl/>
          <w:lang w:bidi="fa-IR"/>
        </w:rPr>
        <w:t>ج</w:t>
      </w:r>
      <w:r w:rsidR="00CC77D3" w:rsidRPr="00CC77D3">
        <w:rPr>
          <w:rFonts w:cs="B Lotus" w:hint="cs"/>
          <w:sz w:val="24"/>
          <w:szCs w:val="24"/>
          <w:rtl/>
          <w:lang w:bidi="fa-IR"/>
        </w:rPr>
        <w:t>ی</w:t>
      </w:r>
      <w:r w:rsidR="00CC77D3" w:rsidRPr="00CC77D3">
        <w:rPr>
          <w:rFonts w:cs="B Lotus" w:hint="eastAsia"/>
          <w:sz w:val="24"/>
          <w:szCs w:val="24"/>
          <w:rtl/>
          <w:lang w:bidi="fa-IR"/>
        </w:rPr>
        <w:t>تال</w:t>
      </w:r>
      <w:r w:rsidR="00CC77D3">
        <w:rPr>
          <w:rFonts w:cs="B Lotus" w:hint="cs"/>
          <w:sz w:val="24"/>
          <w:szCs w:val="24"/>
          <w:rtl/>
          <w:lang w:bidi="fa-IR"/>
        </w:rPr>
        <w:t xml:space="preserve"> به عنوان یکی از اصلی ترین بخش‌های کتاب، مورد بررسی قرار می</w:t>
      </w:r>
      <w:r w:rsidR="00CC77D3">
        <w:rPr>
          <w:rFonts w:cs="B Lotus" w:hint="eastAsia"/>
          <w:sz w:val="24"/>
          <w:szCs w:val="24"/>
          <w:rtl/>
          <w:lang w:bidi="fa-IR"/>
        </w:rPr>
        <w:t>‌</w:t>
      </w:r>
      <w:r w:rsidR="00CC77D3">
        <w:rPr>
          <w:rFonts w:cs="B Lotus" w:hint="cs"/>
          <w:sz w:val="24"/>
          <w:szCs w:val="24"/>
          <w:rtl/>
          <w:lang w:bidi="fa-IR"/>
        </w:rPr>
        <w:t>گیرد.</w:t>
      </w:r>
      <w:r w:rsidR="0064739B" w:rsidRPr="0064739B">
        <w:rPr>
          <w:rFonts w:cs="B Lotus" w:hint="cs"/>
          <w:sz w:val="24"/>
          <w:szCs w:val="24"/>
          <w:rtl/>
          <w:lang w:bidi="fa-IR"/>
        </w:rPr>
        <w:t xml:space="preserve"> </w:t>
      </w:r>
      <w:r w:rsidR="0064739B" w:rsidRPr="0064739B">
        <w:rPr>
          <w:rFonts w:cs="B Lotus"/>
          <w:sz w:val="24"/>
          <w:szCs w:val="24"/>
          <w:rtl/>
          <w:lang w:bidi="fa-IR"/>
        </w:rPr>
        <w:t>نوآور</w:t>
      </w:r>
      <w:r w:rsidR="0064739B" w:rsidRPr="0064739B">
        <w:rPr>
          <w:rFonts w:cs="B Lotus" w:hint="cs"/>
          <w:sz w:val="24"/>
          <w:szCs w:val="24"/>
          <w:rtl/>
          <w:lang w:bidi="fa-IR"/>
        </w:rPr>
        <w:t>ی</w:t>
      </w:r>
      <w:r w:rsidR="0064739B" w:rsidRPr="0064739B">
        <w:rPr>
          <w:rFonts w:cs="B Lotus"/>
          <w:sz w:val="24"/>
          <w:szCs w:val="24"/>
          <w:rtl/>
          <w:lang w:bidi="fa-IR"/>
        </w:rPr>
        <w:t xml:space="preserve"> د</w:t>
      </w:r>
      <w:r w:rsidR="0064739B" w:rsidRPr="0064739B">
        <w:rPr>
          <w:rFonts w:cs="B Lotus" w:hint="cs"/>
          <w:sz w:val="24"/>
          <w:szCs w:val="24"/>
          <w:rtl/>
          <w:lang w:bidi="fa-IR"/>
        </w:rPr>
        <w:t>ی</w:t>
      </w:r>
      <w:r w:rsidR="0064739B" w:rsidRPr="0064739B">
        <w:rPr>
          <w:rFonts w:cs="B Lotus" w:hint="eastAsia"/>
          <w:sz w:val="24"/>
          <w:szCs w:val="24"/>
          <w:rtl/>
          <w:lang w:bidi="fa-IR"/>
        </w:rPr>
        <w:t>ج</w:t>
      </w:r>
      <w:r w:rsidR="0064739B" w:rsidRPr="0064739B">
        <w:rPr>
          <w:rFonts w:cs="B Lotus" w:hint="cs"/>
          <w:sz w:val="24"/>
          <w:szCs w:val="24"/>
          <w:rtl/>
          <w:lang w:bidi="fa-IR"/>
        </w:rPr>
        <w:t>ی</w:t>
      </w:r>
      <w:r w:rsidR="0064739B" w:rsidRPr="0064739B">
        <w:rPr>
          <w:rFonts w:cs="B Lotus" w:hint="eastAsia"/>
          <w:sz w:val="24"/>
          <w:szCs w:val="24"/>
          <w:rtl/>
          <w:lang w:bidi="fa-IR"/>
        </w:rPr>
        <w:t>تال</w:t>
      </w:r>
      <w:r w:rsidR="0064739B" w:rsidRPr="0064739B">
        <w:rPr>
          <w:rFonts w:cs="B Lotus"/>
          <w:sz w:val="24"/>
          <w:szCs w:val="24"/>
          <w:rtl/>
          <w:lang w:bidi="fa-IR"/>
        </w:rPr>
        <w:t xml:space="preserve"> در مدل</w:t>
      </w:r>
      <w:r w:rsidR="0064739B">
        <w:rPr>
          <w:rFonts w:cs="B Lotus" w:hint="cs"/>
          <w:sz w:val="24"/>
          <w:szCs w:val="24"/>
          <w:rtl/>
          <w:lang w:bidi="fa-IR"/>
        </w:rPr>
        <w:t>‌</w:t>
      </w:r>
      <w:r w:rsidR="0064739B" w:rsidRPr="0064739B">
        <w:rPr>
          <w:rFonts w:cs="B Lotus"/>
          <w:sz w:val="24"/>
          <w:szCs w:val="24"/>
          <w:rtl/>
          <w:lang w:bidi="fa-IR"/>
        </w:rPr>
        <w:t>ها</w:t>
      </w:r>
      <w:r w:rsidR="0064739B" w:rsidRPr="0064739B">
        <w:rPr>
          <w:rFonts w:cs="B Lotus" w:hint="cs"/>
          <w:sz w:val="24"/>
          <w:szCs w:val="24"/>
          <w:rtl/>
          <w:lang w:bidi="fa-IR"/>
        </w:rPr>
        <w:t>ی</w:t>
      </w:r>
      <w:r w:rsidR="0064739B" w:rsidRPr="0064739B">
        <w:rPr>
          <w:rFonts w:cs="B Lotus"/>
          <w:sz w:val="24"/>
          <w:szCs w:val="24"/>
          <w:rtl/>
          <w:lang w:bidi="fa-IR"/>
        </w:rPr>
        <w:t xml:space="preserve"> کسب و کار</w:t>
      </w:r>
      <w:r w:rsidR="0064739B">
        <w:rPr>
          <w:rFonts w:cs="B Lotus" w:hint="cs"/>
          <w:sz w:val="24"/>
          <w:szCs w:val="24"/>
          <w:rtl/>
          <w:lang w:bidi="fa-IR"/>
        </w:rPr>
        <w:t xml:space="preserve"> و انواع مدل‌های مرتبط با ذکر نمونه‌</w:t>
      </w:r>
      <w:r w:rsidR="0064739B">
        <w:rPr>
          <w:rFonts w:cs="B Lotus" w:hint="eastAsia"/>
          <w:sz w:val="24"/>
          <w:szCs w:val="24"/>
          <w:rtl/>
          <w:lang w:bidi="fa-IR"/>
        </w:rPr>
        <w:t>‌</w:t>
      </w:r>
      <w:r w:rsidR="0064739B">
        <w:rPr>
          <w:rFonts w:cs="B Lotus" w:hint="cs"/>
          <w:sz w:val="24"/>
          <w:szCs w:val="24"/>
          <w:rtl/>
          <w:lang w:bidi="fa-IR"/>
        </w:rPr>
        <w:t>های</w:t>
      </w:r>
      <w:r w:rsidR="0064739B" w:rsidRPr="0064739B">
        <w:rPr>
          <w:rFonts w:cs="B Lotus" w:hint="cs"/>
          <w:sz w:val="24"/>
          <w:szCs w:val="24"/>
          <w:rtl/>
          <w:lang w:bidi="fa-IR"/>
        </w:rPr>
        <w:t xml:space="preserve"> کاربردی</w:t>
      </w:r>
      <w:r w:rsidR="0064739B">
        <w:rPr>
          <w:rFonts w:cs="B Lotus" w:hint="cs"/>
          <w:sz w:val="24"/>
          <w:szCs w:val="24"/>
          <w:rtl/>
          <w:lang w:bidi="fa-IR"/>
        </w:rPr>
        <w:t xml:space="preserve"> در این فصل مطالعه خواهد شد.</w:t>
      </w:r>
      <w:r w:rsidR="002A3752">
        <w:rPr>
          <w:rFonts w:cs="B Lotus" w:hint="cs"/>
          <w:sz w:val="24"/>
          <w:szCs w:val="24"/>
          <w:rtl/>
          <w:lang w:bidi="fa-IR"/>
        </w:rPr>
        <w:t xml:space="preserve"> </w:t>
      </w:r>
      <w:r w:rsidR="00ED4438">
        <w:rPr>
          <w:rFonts w:cs="B Lotus" w:hint="cs"/>
          <w:sz w:val="24"/>
          <w:szCs w:val="24"/>
          <w:rtl/>
          <w:lang w:bidi="fa-IR"/>
        </w:rPr>
        <w:t xml:space="preserve">در فصل پنجم به عنوان آخرین فصل بخش دوم کتاب، مقوله فرهنگ به یکی از ارکان اصلی تحول دیجیتال مورد توجه قرار گرفته است. دلایل نیاز و توجه به فرهنگ دیجیتال، </w:t>
      </w:r>
      <w:r w:rsidR="00ED4438" w:rsidRPr="00ED4438">
        <w:rPr>
          <w:rFonts w:cs="B Lotus"/>
          <w:sz w:val="24"/>
          <w:szCs w:val="24"/>
          <w:rtl/>
          <w:lang w:bidi="fa-IR"/>
        </w:rPr>
        <w:t>موانع، توانمندسازها و فرهنگ د</w:t>
      </w:r>
      <w:r w:rsidR="00ED4438" w:rsidRPr="00ED4438">
        <w:rPr>
          <w:rFonts w:cs="B Lotus" w:hint="cs"/>
          <w:sz w:val="24"/>
          <w:szCs w:val="24"/>
          <w:rtl/>
          <w:lang w:bidi="fa-IR"/>
        </w:rPr>
        <w:t>ی</w:t>
      </w:r>
      <w:r w:rsidR="00ED4438" w:rsidRPr="00ED4438">
        <w:rPr>
          <w:rFonts w:cs="B Lotus" w:hint="eastAsia"/>
          <w:sz w:val="24"/>
          <w:szCs w:val="24"/>
          <w:rtl/>
          <w:lang w:bidi="fa-IR"/>
        </w:rPr>
        <w:t>ج</w:t>
      </w:r>
      <w:r w:rsidR="00ED4438" w:rsidRPr="00ED4438">
        <w:rPr>
          <w:rFonts w:cs="B Lotus" w:hint="cs"/>
          <w:sz w:val="24"/>
          <w:szCs w:val="24"/>
          <w:rtl/>
          <w:lang w:bidi="fa-IR"/>
        </w:rPr>
        <w:t>ی</w:t>
      </w:r>
      <w:r w:rsidR="00ED4438" w:rsidRPr="00ED4438">
        <w:rPr>
          <w:rFonts w:cs="B Lotus" w:hint="eastAsia"/>
          <w:sz w:val="24"/>
          <w:szCs w:val="24"/>
          <w:rtl/>
          <w:lang w:bidi="fa-IR"/>
        </w:rPr>
        <w:t>تال</w:t>
      </w:r>
      <w:r w:rsidR="00ED4438" w:rsidRPr="00ED4438">
        <w:rPr>
          <w:rFonts w:cs="B Lotus" w:hint="cs"/>
          <w:sz w:val="24"/>
          <w:szCs w:val="24"/>
          <w:rtl/>
          <w:lang w:bidi="fa-IR"/>
        </w:rPr>
        <w:t>ی</w:t>
      </w:r>
      <w:r w:rsidR="00ED4438" w:rsidRPr="00ED4438">
        <w:rPr>
          <w:rFonts w:cs="B Lotus"/>
          <w:sz w:val="24"/>
          <w:szCs w:val="24"/>
          <w:rtl/>
          <w:lang w:bidi="fa-IR"/>
        </w:rPr>
        <w:t xml:space="preserve"> سازمان</w:t>
      </w:r>
      <w:r w:rsidR="00ED4438">
        <w:rPr>
          <w:rFonts w:cs="B Lotus" w:hint="cs"/>
          <w:sz w:val="24"/>
          <w:szCs w:val="24"/>
          <w:rtl/>
          <w:lang w:bidi="fa-IR"/>
        </w:rPr>
        <w:t xml:space="preserve"> نیز جزو مباحث مطرح شده در فصل پنجم است.</w:t>
      </w:r>
    </w:p>
    <w:p w14:paraId="75E94488" w14:textId="7A73A953" w:rsidR="003746FF" w:rsidRDefault="00E47D1C" w:rsidP="002A3752">
      <w:pPr>
        <w:bidi/>
        <w:jc w:val="both"/>
        <w:rPr>
          <w:rFonts w:cs="B Lotus"/>
          <w:sz w:val="24"/>
          <w:szCs w:val="24"/>
          <w:rtl/>
          <w:lang w:bidi="fa-IR"/>
        </w:rPr>
      </w:pPr>
      <w:r w:rsidRPr="008C7FE4">
        <w:rPr>
          <w:rFonts w:cs="B Lotus" w:hint="cs"/>
          <w:b/>
          <w:bCs/>
          <w:sz w:val="24"/>
          <w:szCs w:val="24"/>
          <w:rtl/>
          <w:lang w:bidi="fa-IR"/>
        </w:rPr>
        <w:t>بخش سوم</w:t>
      </w:r>
      <w:r>
        <w:rPr>
          <w:rFonts w:cs="B Lotus" w:hint="cs"/>
          <w:sz w:val="24"/>
          <w:szCs w:val="24"/>
          <w:rtl/>
          <w:lang w:bidi="fa-IR"/>
        </w:rPr>
        <w:t xml:space="preserve"> مشمل بر 2 فصل بوده</w:t>
      </w:r>
      <w:r w:rsidR="008C7FE4">
        <w:rPr>
          <w:rFonts w:cs="B Lotus" w:hint="cs"/>
          <w:sz w:val="24"/>
          <w:szCs w:val="24"/>
          <w:rtl/>
          <w:lang w:bidi="fa-IR"/>
        </w:rPr>
        <w:t xml:space="preserve"> و از نگاه تعاریف و ادبیات به سمت نگاه عملیاتی و کاربردی گذار خواهیم کرد. در فصل ششم مراحل تحول دیجیتال از مسیر نمونه مور</w:t>
      </w:r>
      <w:r w:rsidR="00896D94">
        <w:rPr>
          <w:rFonts w:cs="B Lotus" w:hint="cs"/>
          <w:sz w:val="24"/>
          <w:szCs w:val="24"/>
          <w:rtl/>
          <w:lang w:bidi="fa-IR"/>
        </w:rPr>
        <w:t>د</w:t>
      </w:r>
      <w:r w:rsidR="008C7FE4">
        <w:rPr>
          <w:rFonts w:cs="B Lotus" w:hint="cs"/>
          <w:sz w:val="24"/>
          <w:szCs w:val="24"/>
          <w:rtl/>
          <w:lang w:bidi="fa-IR"/>
        </w:rPr>
        <w:t>ی موفق بررسی شده و ماتریس دیجیتال سطح این تحول</w:t>
      </w:r>
      <w:r w:rsidR="003F2901">
        <w:rPr>
          <w:rFonts w:cs="B Lotus" w:hint="cs"/>
          <w:sz w:val="24"/>
          <w:szCs w:val="24"/>
          <w:rtl/>
          <w:lang w:bidi="fa-IR"/>
        </w:rPr>
        <w:t xml:space="preserve"> و جایگاه سازمان</w:t>
      </w:r>
      <w:r w:rsidR="008C7FE4">
        <w:rPr>
          <w:rFonts w:cs="B Lotus" w:hint="cs"/>
          <w:sz w:val="24"/>
          <w:szCs w:val="24"/>
          <w:rtl/>
          <w:lang w:bidi="fa-IR"/>
        </w:rPr>
        <w:t xml:space="preserve"> را مشخص خواهد ساخت.</w:t>
      </w:r>
      <w:r w:rsidR="003F2901">
        <w:rPr>
          <w:rFonts w:cs="B Lotus" w:hint="cs"/>
          <w:sz w:val="24"/>
          <w:szCs w:val="24"/>
          <w:rtl/>
          <w:lang w:bidi="fa-IR"/>
        </w:rPr>
        <w:t xml:space="preserve"> در ادامه این فصل </w:t>
      </w:r>
      <w:r w:rsidR="00896D94">
        <w:rPr>
          <w:rFonts w:cs="B Lotus" w:hint="cs"/>
          <w:sz w:val="24"/>
          <w:szCs w:val="24"/>
          <w:rtl/>
          <w:lang w:bidi="fa-IR"/>
        </w:rPr>
        <w:t xml:space="preserve">مدل‌ها و چارچوب‌های مطرح مدیریت تحول دیجیتال </w:t>
      </w:r>
      <w:r w:rsidR="003746FF">
        <w:rPr>
          <w:rFonts w:cs="B Lotus" w:hint="cs"/>
          <w:sz w:val="24"/>
          <w:szCs w:val="24"/>
          <w:rtl/>
          <w:lang w:bidi="fa-IR"/>
        </w:rPr>
        <w:t>معرفی خواهد شد.</w:t>
      </w:r>
      <w:r w:rsidR="002A3752">
        <w:rPr>
          <w:rFonts w:cs="B Lotus" w:hint="cs"/>
          <w:sz w:val="24"/>
          <w:szCs w:val="24"/>
          <w:rtl/>
          <w:lang w:bidi="fa-IR"/>
        </w:rPr>
        <w:t xml:space="preserve"> </w:t>
      </w:r>
      <w:r w:rsidR="003746FF">
        <w:rPr>
          <w:rFonts w:cs="B Lotus" w:hint="cs"/>
          <w:sz w:val="24"/>
          <w:szCs w:val="24"/>
          <w:rtl/>
          <w:lang w:bidi="fa-IR"/>
        </w:rPr>
        <w:t xml:space="preserve">در فصل هفتم با عنوان سوخت سفر دیجیتال، </w:t>
      </w:r>
      <w:r w:rsidR="003746FF" w:rsidRPr="003746FF">
        <w:rPr>
          <w:rFonts w:cs="B Lotus"/>
          <w:sz w:val="24"/>
          <w:szCs w:val="24"/>
          <w:rtl/>
          <w:lang w:bidi="fa-IR"/>
        </w:rPr>
        <w:t>قابل</w:t>
      </w:r>
      <w:r w:rsidR="003746FF" w:rsidRPr="003746FF">
        <w:rPr>
          <w:rFonts w:cs="B Lotus" w:hint="cs"/>
          <w:sz w:val="24"/>
          <w:szCs w:val="24"/>
          <w:rtl/>
          <w:lang w:bidi="fa-IR"/>
        </w:rPr>
        <w:t>ی</w:t>
      </w:r>
      <w:r w:rsidR="003746FF" w:rsidRPr="003746FF">
        <w:rPr>
          <w:rFonts w:cs="B Lotus" w:hint="eastAsia"/>
          <w:sz w:val="24"/>
          <w:szCs w:val="24"/>
          <w:rtl/>
          <w:lang w:bidi="fa-IR"/>
        </w:rPr>
        <w:t>ت</w:t>
      </w:r>
      <w:r w:rsidR="003746FF">
        <w:rPr>
          <w:rFonts w:cs="B Lotus" w:hint="cs"/>
          <w:sz w:val="24"/>
          <w:szCs w:val="24"/>
          <w:rtl/>
          <w:lang w:bidi="fa-IR"/>
        </w:rPr>
        <w:t>‌</w:t>
      </w:r>
      <w:r w:rsidR="003746FF" w:rsidRPr="003746FF">
        <w:rPr>
          <w:rFonts w:cs="B Lotus"/>
          <w:sz w:val="24"/>
          <w:szCs w:val="24"/>
          <w:rtl/>
          <w:lang w:bidi="fa-IR"/>
        </w:rPr>
        <w:t>ها</w:t>
      </w:r>
      <w:r w:rsidR="003746FF" w:rsidRPr="003746FF">
        <w:rPr>
          <w:rFonts w:cs="B Lotus" w:hint="cs"/>
          <w:sz w:val="24"/>
          <w:szCs w:val="24"/>
          <w:rtl/>
          <w:lang w:bidi="fa-IR"/>
        </w:rPr>
        <w:t>ی</w:t>
      </w:r>
      <w:r w:rsidR="003746FF" w:rsidRPr="003746FF">
        <w:rPr>
          <w:rFonts w:cs="B Lotus"/>
          <w:sz w:val="24"/>
          <w:szCs w:val="24"/>
          <w:rtl/>
          <w:lang w:bidi="fa-IR"/>
        </w:rPr>
        <w:t xml:space="preserve"> سازمان</w:t>
      </w:r>
      <w:r w:rsidR="003746FF" w:rsidRPr="003746FF">
        <w:rPr>
          <w:rFonts w:cs="B Lotus" w:hint="cs"/>
          <w:sz w:val="24"/>
          <w:szCs w:val="24"/>
          <w:rtl/>
          <w:lang w:bidi="fa-IR"/>
        </w:rPr>
        <w:t>ی</w:t>
      </w:r>
      <w:r w:rsidR="003746FF" w:rsidRPr="003746FF">
        <w:rPr>
          <w:rFonts w:cs="B Lotus"/>
          <w:sz w:val="24"/>
          <w:szCs w:val="24"/>
          <w:rtl/>
          <w:lang w:bidi="fa-IR"/>
        </w:rPr>
        <w:t xml:space="preserve"> و مهارت</w:t>
      </w:r>
      <w:r w:rsidR="003746FF">
        <w:rPr>
          <w:rFonts w:cs="B Lotus" w:hint="cs"/>
          <w:sz w:val="24"/>
          <w:szCs w:val="24"/>
          <w:rtl/>
          <w:lang w:bidi="fa-IR"/>
        </w:rPr>
        <w:t>‌</w:t>
      </w:r>
      <w:r w:rsidR="003746FF" w:rsidRPr="003746FF">
        <w:rPr>
          <w:rFonts w:cs="B Lotus"/>
          <w:sz w:val="24"/>
          <w:szCs w:val="24"/>
          <w:rtl/>
          <w:lang w:bidi="fa-IR"/>
        </w:rPr>
        <w:t>ها</w:t>
      </w:r>
      <w:r w:rsidR="003746FF" w:rsidRPr="003746FF">
        <w:rPr>
          <w:rFonts w:cs="B Lotus" w:hint="cs"/>
          <w:sz w:val="24"/>
          <w:szCs w:val="24"/>
          <w:rtl/>
          <w:lang w:bidi="fa-IR"/>
        </w:rPr>
        <w:t>ی</w:t>
      </w:r>
      <w:r w:rsidR="003746FF" w:rsidRPr="003746FF">
        <w:rPr>
          <w:rFonts w:cs="B Lotus"/>
          <w:sz w:val="24"/>
          <w:szCs w:val="24"/>
          <w:rtl/>
          <w:lang w:bidi="fa-IR"/>
        </w:rPr>
        <w:t xml:space="preserve"> د</w:t>
      </w:r>
      <w:r w:rsidR="003746FF" w:rsidRPr="003746FF">
        <w:rPr>
          <w:rFonts w:cs="B Lotus" w:hint="cs"/>
          <w:sz w:val="24"/>
          <w:szCs w:val="24"/>
          <w:rtl/>
          <w:lang w:bidi="fa-IR"/>
        </w:rPr>
        <w:t>ی</w:t>
      </w:r>
      <w:r w:rsidR="003746FF" w:rsidRPr="003746FF">
        <w:rPr>
          <w:rFonts w:cs="B Lotus" w:hint="eastAsia"/>
          <w:sz w:val="24"/>
          <w:szCs w:val="24"/>
          <w:rtl/>
          <w:lang w:bidi="fa-IR"/>
        </w:rPr>
        <w:t>ج</w:t>
      </w:r>
      <w:r w:rsidR="003746FF" w:rsidRPr="003746FF">
        <w:rPr>
          <w:rFonts w:cs="B Lotus" w:hint="cs"/>
          <w:sz w:val="24"/>
          <w:szCs w:val="24"/>
          <w:rtl/>
          <w:lang w:bidi="fa-IR"/>
        </w:rPr>
        <w:t>ی</w:t>
      </w:r>
      <w:r w:rsidR="003746FF" w:rsidRPr="003746FF">
        <w:rPr>
          <w:rFonts w:cs="B Lotus" w:hint="eastAsia"/>
          <w:sz w:val="24"/>
          <w:szCs w:val="24"/>
          <w:rtl/>
          <w:lang w:bidi="fa-IR"/>
        </w:rPr>
        <w:t>تال</w:t>
      </w:r>
      <w:r w:rsidR="003746FF" w:rsidRPr="003746FF">
        <w:rPr>
          <w:rFonts w:cs="B Lotus"/>
          <w:sz w:val="24"/>
          <w:szCs w:val="24"/>
          <w:rtl/>
          <w:lang w:bidi="fa-IR"/>
        </w:rPr>
        <w:t xml:space="preserve"> </w:t>
      </w:r>
      <w:r w:rsidR="003746FF">
        <w:rPr>
          <w:rFonts w:cs="B Lotus" w:hint="cs"/>
          <w:sz w:val="24"/>
          <w:szCs w:val="24"/>
          <w:rtl/>
          <w:lang w:bidi="fa-IR"/>
        </w:rPr>
        <w:t>، نقش منابع در تحول دیجیتال</w:t>
      </w:r>
      <w:r w:rsidR="001F692B">
        <w:rPr>
          <w:rFonts w:cs="B Lotus" w:hint="cs"/>
          <w:sz w:val="24"/>
          <w:szCs w:val="24"/>
          <w:rtl/>
          <w:lang w:bidi="fa-IR"/>
        </w:rPr>
        <w:t xml:space="preserve"> و عنصر اصلی رهبری سازمان در این تحول، مورد توجه قرار گرفته است.</w:t>
      </w:r>
    </w:p>
    <w:p w14:paraId="6F07E964" w14:textId="4D869750" w:rsidR="00A03A38" w:rsidRDefault="001F692B" w:rsidP="00A03A38">
      <w:pPr>
        <w:bidi/>
        <w:jc w:val="both"/>
        <w:rPr>
          <w:rFonts w:cs="B Lotus"/>
          <w:sz w:val="24"/>
          <w:szCs w:val="24"/>
          <w:rtl/>
          <w:lang w:bidi="fa-IR"/>
        </w:rPr>
      </w:pPr>
      <w:r w:rsidRPr="003678B6">
        <w:rPr>
          <w:rFonts w:cs="B Lotus" w:hint="cs"/>
          <w:b/>
          <w:bCs/>
          <w:sz w:val="24"/>
          <w:szCs w:val="24"/>
          <w:rtl/>
          <w:lang w:bidi="fa-IR"/>
        </w:rPr>
        <w:t>بخش چهارم</w:t>
      </w:r>
      <w:r>
        <w:rPr>
          <w:rFonts w:cs="B Lotus" w:hint="cs"/>
          <w:sz w:val="24"/>
          <w:szCs w:val="24"/>
          <w:rtl/>
          <w:lang w:bidi="fa-IR"/>
        </w:rPr>
        <w:t xml:space="preserve"> به عنوان بخش انتهایی کتاب و از طریق 2 فصل، فرصت بررسی سازمان‌ها و </w:t>
      </w:r>
      <w:r w:rsidR="00487FFA">
        <w:rPr>
          <w:rFonts w:cs="B Lotus" w:hint="cs"/>
          <w:sz w:val="24"/>
          <w:szCs w:val="24"/>
          <w:rtl/>
          <w:lang w:bidi="fa-IR"/>
        </w:rPr>
        <w:t>شرکت‌های</w:t>
      </w:r>
      <w:r>
        <w:rPr>
          <w:rFonts w:cs="B Lotus" w:hint="cs"/>
          <w:sz w:val="24"/>
          <w:szCs w:val="24"/>
          <w:rtl/>
          <w:lang w:bidi="fa-IR"/>
        </w:rPr>
        <w:t xml:space="preserve"> موفق در این مسیر را </w:t>
      </w:r>
      <w:r w:rsidR="003678B6">
        <w:rPr>
          <w:rFonts w:cs="B Lotus" w:hint="cs"/>
          <w:sz w:val="24"/>
          <w:szCs w:val="24"/>
          <w:rtl/>
          <w:lang w:bidi="fa-IR"/>
        </w:rPr>
        <w:t>فراهم می</w:t>
      </w:r>
      <w:r w:rsidR="003678B6">
        <w:rPr>
          <w:rFonts w:cs="B Lotus" w:hint="eastAsia"/>
          <w:sz w:val="24"/>
          <w:szCs w:val="24"/>
          <w:rtl/>
          <w:lang w:bidi="fa-IR"/>
        </w:rPr>
        <w:t>‌</w:t>
      </w:r>
      <w:r w:rsidR="003678B6">
        <w:rPr>
          <w:rFonts w:cs="B Lotus" w:hint="cs"/>
          <w:sz w:val="24"/>
          <w:szCs w:val="24"/>
          <w:rtl/>
          <w:lang w:bidi="fa-IR"/>
        </w:rPr>
        <w:t xml:space="preserve">آورد. </w:t>
      </w:r>
      <w:r w:rsidR="0058780E">
        <w:rPr>
          <w:rFonts w:cs="B Lotus" w:hint="cs"/>
          <w:sz w:val="24"/>
          <w:szCs w:val="24"/>
          <w:rtl/>
          <w:lang w:bidi="fa-IR"/>
        </w:rPr>
        <w:t>فصل هشتم بر این حوزه متمرکز است و در نهایت فصل نهم ابزار سنجش بلوغ دیجیتال سازمان و مدل مناسب برای ارزیابی را در اختیار مخاطبان قرار خواهد داد.</w:t>
      </w:r>
    </w:p>
    <w:p w14:paraId="70A1BE53" w14:textId="77777777" w:rsidR="00097821" w:rsidRDefault="00097821" w:rsidP="00097821">
      <w:pPr>
        <w:bidi/>
        <w:jc w:val="both"/>
        <w:rPr>
          <w:rFonts w:cs="B Lotus"/>
          <w:sz w:val="24"/>
          <w:szCs w:val="24"/>
          <w:rtl/>
          <w:lang w:bidi="fa-IR"/>
        </w:rPr>
      </w:pPr>
    </w:p>
    <w:p w14:paraId="63097E46" w14:textId="77777777" w:rsidR="005E1CCD" w:rsidRDefault="005E1CCD" w:rsidP="005E1CCD">
      <w:pPr>
        <w:bidi/>
        <w:jc w:val="both"/>
        <w:rPr>
          <w:rFonts w:cs="B Lotus"/>
          <w:sz w:val="24"/>
          <w:szCs w:val="24"/>
          <w:rtl/>
        </w:rPr>
      </w:pPr>
    </w:p>
    <w:p w14:paraId="133F520D" w14:textId="4CA1BE60" w:rsidR="00124115" w:rsidRDefault="0063671E" w:rsidP="00097821">
      <w:pPr>
        <w:bidi/>
        <w:jc w:val="both"/>
        <w:rPr>
          <w:rFonts w:cs="B Lotus"/>
          <w:sz w:val="24"/>
          <w:szCs w:val="24"/>
          <w:rtl/>
        </w:rPr>
      </w:pPr>
      <w:r w:rsidRPr="006069E7">
        <w:rPr>
          <w:rFonts w:cs="B Lotus" w:hint="cs"/>
          <w:sz w:val="24"/>
          <w:szCs w:val="24"/>
          <w:rtl/>
        </w:rPr>
        <w:t xml:space="preserve"> </w:t>
      </w:r>
    </w:p>
    <w:p w14:paraId="74113CF1" w14:textId="545BE21C" w:rsidR="00AE55C3" w:rsidRDefault="00AE55C3" w:rsidP="00AE55C3">
      <w:pPr>
        <w:bidi/>
        <w:jc w:val="both"/>
        <w:rPr>
          <w:rFonts w:cs="B Lotus"/>
          <w:sz w:val="24"/>
          <w:szCs w:val="24"/>
          <w:rtl/>
        </w:rPr>
      </w:pPr>
    </w:p>
    <w:p w14:paraId="63FE300D" w14:textId="2986416F" w:rsidR="00AE55C3" w:rsidRDefault="00AE55C3" w:rsidP="00AE55C3">
      <w:pPr>
        <w:bidi/>
        <w:jc w:val="both"/>
        <w:rPr>
          <w:rFonts w:cs="B Lotus"/>
          <w:sz w:val="24"/>
          <w:szCs w:val="24"/>
          <w:rtl/>
        </w:rPr>
      </w:pPr>
    </w:p>
    <w:p w14:paraId="1E890995" w14:textId="77777777" w:rsidR="00AE55C3" w:rsidRDefault="00AE55C3" w:rsidP="00AE55C3">
      <w:pPr>
        <w:bidi/>
        <w:jc w:val="both"/>
        <w:rPr>
          <w:rFonts w:cs="B Lotus"/>
          <w:sz w:val="24"/>
          <w:szCs w:val="24"/>
          <w:rtl/>
        </w:rPr>
      </w:pPr>
    </w:p>
    <w:p w14:paraId="7CEBEA73" w14:textId="7BF05695" w:rsidR="00097821" w:rsidRPr="0058780E" w:rsidRDefault="00493EC8" w:rsidP="00493EC8">
      <w:pPr>
        <w:bidi/>
        <w:jc w:val="center"/>
        <w:rPr>
          <w:rFonts w:cs="B Titr"/>
          <w:sz w:val="36"/>
          <w:szCs w:val="36"/>
          <w:rtl/>
        </w:rPr>
      </w:pPr>
      <w:r>
        <w:rPr>
          <w:rFonts w:cs="B Titr" w:hint="cs"/>
          <w:sz w:val="36"/>
          <w:szCs w:val="36"/>
          <w:rtl/>
        </w:rPr>
        <w:t>ساختار کتاب</w:t>
      </w:r>
    </w:p>
    <w:p w14:paraId="4AB2C37F" w14:textId="77777777" w:rsidR="00097821" w:rsidRPr="00612C81" w:rsidRDefault="00097821" w:rsidP="00097821">
      <w:pPr>
        <w:jc w:val="right"/>
        <w:rPr>
          <w:rFonts w:cs="B Titr"/>
          <w:b/>
          <w:bCs/>
          <w:sz w:val="24"/>
          <w:szCs w:val="24"/>
          <w:rtl/>
        </w:rPr>
      </w:pPr>
      <w:r w:rsidRPr="00612C81">
        <w:rPr>
          <w:rFonts w:cs="B Titr"/>
          <w:b/>
          <w:bCs/>
          <w:noProof/>
          <w:sz w:val="24"/>
          <w:szCs w:val="24"/>
          <w:rtl/>
        </w:rPr>
        <mc:AlternateContent>
          <mc:Choice Requires="wps">
            <w:drawing>
              <wp:anchor distT="0" distB="0" distL="114300" distR="114300" simplePos="0" relativeHeight="251817984" behindDoc="1" locked="0" layoutInCell="1" allowOverlap="1" wp14:anchorId="25CB4939" wp14:editId="02C4DD30">
                <wp:simplePos x="0" y="0"/>
                <wp:positionH relativeFrom="column">
                  <wp:posOffset>-59377</wp:posOffset>
                </wp:positionH>
                <wp:positionV relativeFrom="paragraph">
                  <wp:posOffset>311101</wp:posOffset>
                </wp:positionV>
                <wp:extent cx="6044540" cy="1045028"/>
                <wp:effectExtent l="0" t="0" r="13970" b="22225"/>
                <wp:wrapNone/>
                <wp:docPr id="50" name="Rectangle 50"/>
                <wp:cNvGraphicFramePr/>
                <a:graphic xmlns:a="http://schemas.openxmlformats.org/drawingml/2006/main">
                  <a:graphicData uri="http://schemas.microsoft.com/office/word/2010/wordprocessingShape">
                    <wps:wsp>
                      <wps:cNvSpPr/>
                      <wps:spPr>
                        <a:xfrm>
                          <a:off x="0" y="0"/>
                          <a:ext cx="6044540" cy="1045028"/>
                        </a:xfrm>
                        <a:prstGeom prst="rect">
                          <a:avLst/>
                        </a:prstGeom>
                        <a:ln>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2290A9B" id="Rectangle 50" o:spid="_x0000_s1026" style="position:absolute;margin-left:-4.7pt;margin-top:24.5pt;width:475.95pt;height:82.3pt;z-index:-25149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" fillcolor="white [3201]" strokecolor="black [3200]" strokeweight="1pt">
                <v:stroke dashstyle="dash"/>
              </v:rect>
            </w:pict>
          </mc:Fallback>
        </mc:AlternateContent>
      </w:r>
      <w:r w:rsidRPr="00612C81">
        <w:rPr>
          <w:rFonts w:cs="B Titr" w:hint="cs"/>
          <w:b/>
          <w:bCs/>
          <w:sz w:val="24"/>
          <w:szCs w:val="24"/>
          <w:rtl/>
        </w:rPr>
        <w:t>بخش اول) چیستی و چرایی تحول دیجیتال</w:t>
      </w:r>
    </w:p>
    <w:p w14:paraId="4702C08B" w14:textId="77777777" w:rsidR="00097821" w:rsidRDefault="00097821" w:rsidP="00097821">
      <w:pPr>
        <w:jc w:val="right"/>
        <w:rPr>
          <w:rtl/>
        </w:rPr>
      </w:pPr>
      <w:r>
        <w:rPr>
          <w:noProof/>
          <w:rtl/>
        </w:rPr>
        <mc:AlternateContent>
          <mc:Choice Requires="wps">
            <w:drawing>
              <wp:anchor distT="0" distB="0" distL="114300" distR="114300" simplePos="0" relativeHeight="251820032" behindDoc="0" locked="0" layoutInCell="1" allowOverlap="1" wp14:anchorId="556626DE" wp14:editId="4AEE07D7">
                <wp:simplePos x="0" y="0"/>
                <wp:positionH relativeFrom="column">
                  <wp:posOffset>222440</wp:posOffset>
                </wp:positionH>
                <wp:positionV relativeFrom="paragraph">
                  <wp:posOffset>112774</wp:posOffset>
                </wp:positionV>
                <wp:extent cx="2458085" cy="819150"/>
                <wp:effectExtent l="0" t="0" r="18415" b="19050"/>
                <wp:wrapNone/>
                <wp:docPr id="532" name="Rectangle 532"/>
                <wp:cNvGraphicFramePr/>
                <a:graphic xmlns:a="http://schemas.openxmlformats.org/drawingml/2006/main">
                  <a:graphicData uri="http://schemas.microsoft.com/office/word/2010/wordprocessingShape">
                    <wps:wsp>
                      <wps:cNvSpPr/>
                      <wps:spPr>
                        <a:xfrm>
                          <a:off x="0" y="0"/>
                          <a:ext cx="2458085" cy="8191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32486A4" w14:textId="563D5D36"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دوم</w:t>
                            </w:r>
                            <w:r w:rsidRPr="00493EC8">
                              <w:rPr>
                                <w:rFonts w:ascii="Arial" w:hAnsi="Arial" w:cs="Arial" w:hint="cs"/>
                                <w:b/>
                                <w:bCs/>
                                <w:sz w:val="24"/>
                                <w:szCs w:val="24"/>
                                <w:rtl/>
                                <w:lang w:bidi="fa-IR"/>
                              </w:rPr>
                              <w:t xml:space="preserve">. </w:t>
                            </w:r>
                            <w:r w:rsidRPr="00493EC8">
                              <w:rPr>
                                <w:rFonts w:cs="B Lotus"/>
                                <w:b/>
                                <w:bCs/>
                                <w:sz w:val="24"/>
                                <w:szCs w:val="24"/>
                                <w:rtl/>
                                <w:lang w:bidi="fa-IR"/>
                              </w:rPr>
                              <w:t>لزوم تغ</w:t>
                            </w:r>
                            <w:r w:rsidRPr="00493EC8">
                              <w:rPr>
                                <w:rFonts w:cs="B Lotus" w:hint="cs"/>
                                <w:b/>
                                <w:bCs/>
                                <w:sz w:val="24"/>
                                <w:szCs w:val="24"/>
                                <w:rtl/>
                                <w:lang w:bidi="fa-IR"/>
                              </w:rPr>
                              <w:t>یی</w:t>
                            </w:r>
                            <w:r w:rsidRPr="00493EC8">
                              <w:rPr>
                                <w:rFonts w:cs="B Lotus" w:hint="eastAsia"/>
                                <w:b/>
                                <w:bCs/>
                                <w:sz w:val="24"/>
                                <w:szCs w:val="24"/>
                                <w:rtl/>
                                <w:lang w:bidi="fa-IR"/>
                              </w:rPr>
                              <w:t>ر</w:t>
                            </w:r>
                            <w:r w:rsidRPr="00493EC8">
                              <w:rPr>
                                <w:rFonts w:cs="B Lotus"/>
                                <w:b/>
                                <w:bCs/>
                                <w:sz w:val="24"/>
                                <w:szCs w:val="24"/>
                                <w:rtl/>
                                <w:lang w:bidi="fa-IR"/>
                              </w:rPr>
                              <w:t xml:space="preserve"> تا رس</w:t>
                            </w:r>
                            <w:r w:rsidRPr="00493EC8">
                              <w:rPr>
                                <w:rFonts w:cs="B Lotus" w:hint="cs"/>
                                <w:b/>
                                <w:bCs/>
                                <w:sz w:val="24"/>
                                <w:szCs w:val="24"/>
                                <w:rtl/>
                                <w:lang w:bidi="fa-IR"/>
                              </w:rPr>
                              <w:t>ی</w:t>
                            </w:r>
                            <w:r w:rsidRPr="00493EC8">
                              <w:rPr>
                                <w:rFonts w:cs="B Lotus" w:hint="eastAsia"/>
                                <w:b/>
                                <w:bCs/>
                                <w:sz w:val="24"/>
                                <w:szCs w:val="24"/>
                                <w:rtl/>
                                <w:lang w:bidi="fa-IR"/>
                              </w:rPr>
                              <w:t>دن</w:t>
                            </w:r>
                            <w:r w:rsidRPr="00493EC8">
                              <w:rPr>
                                <w:rFonts w:cs="B Lotus"/>
                                <w:b/>
                                <w:bCs/>
                                <w:sz w:val="24"/>
                                <w:szCs w:val="24"/>
                                <w:rtl/>
                                <w:lang w:bidi="fa-IR"/>
                              </w:rPr>
                              <w:t xml:space="preserve"> به مرحله تحول</w:t>
                            </w:r>
                            <w:r w:rsidRPr="00493EC8">
                              <w:rPr>
                                <w:rFonts w:cs="B Lotus" w:hint="cs"/>
                                <w:b/>
                                <w:bCs/>
                                <w:sz w:val="24"/>
                                <w:szCs w:val="24"/>
                                <w:rtl/>
                                <w:lang w:bidi="fa-I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6626DE" id="Rectangle 532" o:spid="_x0000_s1032" style="position:absolute;left:0;text-align:left;margin-left:17.5pt;margin-top:8.9pt;width:193.55pt;height:64.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" fillcolor="white [3201]" strokecolor="#70ad47 [3209]" strokeweight="1pt">
                <v:textbox>
                  <w:txbxContent>
                    <w:p w14:paraId="732486A4" w14:textId="563D5D36"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دوم</w:t>
                      </w:r>
                      <w:r w:rsidRPr="00493EC8">
                        <w:rPr>
                          <w:rFonts w:ascii="Arial" w:hAnsi="Arial" w:cs="Arial" w:hint="cs"/>
                          <w:b/>
                          <w:bCs/>
                          <w:sz w:val="24"/>
                          <w:szCs w:val="24"/>
                          <w:rtl/>
                          <w:lang w:bidi="fa-IR"/>
                        </w:rPr>
                        <w:t xml:space="preserve">. </w:t>
                      </w:r>
                      <w:r w:rsidRPr="00493EC8">
                        <w:rPr>
                          <w:rFonts w:cs="B Lotus"/>
                          <w:b/>
                          <w:bCs/>
                          <w:sz w:val="24"/>
                          <w:szCs w:val="24"/>
                          <w:rtl/>
                          <w:lang w:bidi="fa-IR"/>
                        </w:rPr>
                        <w:t>لزوم تغ</w:t>
                      </w:r>
                      <w:r w:rsidRPr="00493EC8">
                        <w:rPr>
                          <w:rFonts w:cs="B Lotus" w:hint="cs"/>
                          <w:b/>
                          <w:bCs/>
                          <w:sz w:val="24"/>
                          <w:szCs w:val="24"/>
                          <w:rtl/>
                          <w:lang w:bidi="fa-IR"/>
                        </w:rPr>
                        <w:t>یی</w:t>
                      </w:r>
                      <w:r w:rsidRPr="00493EC8">
                        <w:rPr>
                          <w:rFonts w:cs="B Lotus" w:hint="eastAsia"/>
                          <w:b/>
                          <w:bCs/>
                          <w:sz w:val="24"/>
                          <w:szCs w:val="24"/>
                          <w:rtl/>
                          <w:lang w:bidi="fa-IR"/>
                        </w:rPr>
                        <w:t>ر</w:t>
                      </w:r>
                      <w:r w:rsidRPr="00493EC8">
                        <w:rPr>
                          <w:rFonts w:cs="B Lotus"/>
                          <w:b/>
                          <w:bCs/>
                          <w:sz w:val="24"/>
                          <w:szCs w:val="24"/>
                          <w:rtl/>
                          <w:lang w:bidi="fa-IR"/>
                        </w:rPr>
                        <w:t xml:space="preserve"> تا رس</w:t>
                      </w:r>
                      <w:r w:rsidRPr="00493EC8">
                        <w:rPr>
                          <w:rFonts w:cs="B Lotus" w:hint="cs"/>
                          <w:b/>
                          <w:bCs/>
                          <w:sz w:val="24"/>
                          <w:szCs w:val="24"/>
                          <w:rtl/>
                          <w:lang w:bidi="fa-IR"/>
                        </w:rPr>
                        <w:t>ی</w:t>
                      </w:r>
                      <w:r w:rsidRPr="00493EC8">
                        <w:rPr>
                          <w:rFonts w:cs="B Lotus" w:hint="eastAsia"/>
                          <w:b/>
                          <w:bCs/>
                          <w:sz w:val="24"/>
                          <w:szCs w:val="24"/>
                          <w:rtl/>
                          <w:lang w:bidi="fa-IR"/>
                        </w:rPr>
                        <w:t>دن</w:t>
                      </w:r>
                      <w:r w:rsidRPr="00493EC8">
                        <w:rPr>
                          <w:rFonts w:cs="B Lotus"/>
                          <w:b/>
                          <w:bCs/>
                          <w:sz w:val="24"/>
                          <w:szCs w:val="24"/>
                          <w:rtl/>
                          <w:lang w:bidi="fa-IR"/>
                        </w:rPr>
                        <w:t xml:space="preserve"> به مرحله تحول</w:t>
                      </w:r>
                      <w:r w:rsidRPr="00493EC8">
                        <w:rPr>
                          <w:rFonts w:cs="B Lotus" w:hint="cs"/>
                          <w:b/>
                          <w:bCs/>
                          <w:sz w:val="24"/>
                          <w:szCs w:val="24"/>
                          <w:rtl/>
                          <w:lang w:bidi="fa-IR"/>
                        </w:rPr>
                        <w:t xml:space="preserve"> </w:t>
                      </w:r>
                    </w:p>
                  </w:txbxContent>
                </v:textbox>
              </v:rect>
            </w:pict>
          </mc:Fallback>
        </mc:AlternateContent>
      </w:r>
      <w:r>
        <w:rPr>
          <w:noProof/>
          <w:rtl/>
        </w:rPr>
        <mc:AlternateContent>
          <mc:Choice Requires="wps">
            <w:drawing>
              <wp:anchor distT="0" distB="0" distL="114300" distR="114300" simplePos="0" relativeHeight="251819008" behindDoc="0" locked="0" layoutInCell="1" allowOverlap="1" wp14:anchorId="28AF90E2" wp14:editId="7255F668">
                <wp:simplePos x="0" y="0"/>
                <wp:positionH relativeFrom="column">
                  <wp:posOffset>3246120</wp:posOffset>
                </wp:positionH>
                <wp:positionV relativeFrom="paragraph">
                  <wp:posOffset>103876</wp:posOffset>
                </wp:positionV>
                <wp:extent cx="2458085" cy="819150"/>
                <wp:effectExtent l="0" t="0" r="18415" b="19050"/>
                <wp:wrapNone/>
                <wp:docPr id="30" name="Rectangle 30"/>
                <wp:cNvGraphicFramePr/>
                <a:graphic xmlns:a="http://schemas.openxmlformats.org/drawingml/2006/main">
                  <a:graphicData uri="http://schemas.microsoft.com/office/word/2010/wordprocessingShape">
                    <wps:wsp>
                      <wps:cNvSpPr/>
                      <wps:spPr>
                        <a:xfrm>
                          <a:off x="0" y="0"/>
                          <a:ext cx="2458085" cy="8191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B4E368A" w14:textId="38147E49" w:rsidR="006F414B" w:rsidRPr="00493EC8" w:rsidRDefault="006F414B" w:rsidP="00097821">
                            <w:pPr>
                              <w:jc w:val="center"/>
                              <w:rPr>
                                <w:rFonts w:cs="B Lotus"/>
                                <w:b/>
                                <w:bCs/>
                                <w:sz w:val="24"/>
                                <w:szCs w:val="24"/>
                                <w:lang w:bidi="fa-IR"/>
                              </w:rPr>
                            </w:pPr>
                            <w:r w:rsidRPr="00493EC8">
                              <w:rPr>
                                <w:rFonts w:cs="B Lotus"/>
                                <w:b/>
                                <w:bCs/>
                                <w:sz w:val="24"/>
                                <w:szCs w:val="24"/>
                                <w:rtl/>
                                <w:lang w:bidi="fa-IR"/>
                              </w:rPr>
                              <w:t>فصل اول</w:t>
                            </w:r>
                            <w:r w:rsidRPr="00493EC8">
                              <w:rPr>
                                <w:rFonts w:cs="B Lotus" w:hint="cs"/>
                                <w:b/>
                                <w:bCs/>
                                <w:sz w:val="24"/>
                                <w:szCs w:val="24"/>
                                <w:rtl/>
                                <w:lang w:bidi="fa-IR"/>
                              </w:rPr>
                              <w:t>.</w:t>
                            </w:r>
                            <w:r w:rsidRPr="00493EC8">
                              <w:rPr>
                                <w:rFonts w:cs="B Lotus"/>
                                <w:b/>
                                <w:bCs/>
                                <w:sz w:val="24"/>
                                <w:szCs w:val="24"/>
                                <w:rtl/>
                                <w:lang w:bidi="fa-IR"/>
                              </w:rPr>
                              <w:t xml:space="preserve"> مفاه</w:t>
                            </w:r>
                            <w:r w:rsidRPr="00493EC8">
                              <w:rPr>
                                <w:rFonts w:cs="B Lotus" w:hint="cs"/>
                                <w:b/>
                                <w:bCs/>
                                <w:sz w:val="24"/>
                                <w:szCs w:val="24"/>
                                <w:rtl/>
                                <w:lang w:bidi="fa-IR"/>
                              </w:rPr>
                              <w:t>ی</w:t>
                            </w:r>
                            <w:r w:rsidRPr="00493EC8">
                              <w:rPr>
                                <w:rFonts w:cs="B Lotus" w:hint="eastAsia"/>
                                <w:b/>
                                <w:bCs/>
                                <w:sz w:val="24"/>
                                <w:szCs w:val="24"/>
                                <w:rtl/>
                                <w:lang w:bidi="fa-IR"/>
                              </w:rPr>
                              <w:t>م</w:t>
                            </w:r>
                            <w:r w:rsidRPr="00493EC8">
                              <w:rPr>
                                <w:rFonts w:cs="B Lotus"/>
                                <w:b/>
                                <w:bCs/>
                                <w:sz w:val="24"/>
                                <w:szCs w:val="24"/>
                                <w:rtl/>
                                <w:lang w:bidi="fa-IR"/>
                              </w:rPr>
                              <w:t xml:space="preserve"> پا</w:t>
                            </w:r>
                            <w:r w:rsidRPr="00493EC8">
                              <w:rPr>
                                <w:rFonts w:cs="B Lotus" w:hint="cs"/>
                                <w:b/>
                                <w:bCs/>
                                <w:sz w:val="24"/>
                                <w:szCs w:val="24"/>
                                <w:rtl/>
                                <w:lang w:bidi="fa-IR"/>
                              </w:rPr>
                              <w:t>ی</w:t>
                            </w:r>
                            <w:r w:rsidRPr="00493EC8">
                              <w:rPr>
                                <w:rFonts w:cs="B Lotus" w:hint="eastAsia"/>
                                <w:b/>
                                <w:bCs/>
                                <w:sz w:val="24"/>
                                <w:szCs w:val="24"/>
                                <w:rtl/>
                                <w:lang w:bidi="fa-IR"/>
                              </w:rPr>
                              <w:t>ه</w:t>
                            </w:r>
                            <w:r w:rsidRPr="00493EC8">
                              <w:rPr>
                                <w:rFonts w:cs="B Lotus"/>
                                <w:b/>
                                <w:bCs/>
                                <w:sz w:val="24"/>
                                <w:szCs w:val="24"/>
                                <w:rtl/>
                                <w:lang w:bidi="fa-IR"/>
                              </w:rPr>
                              <w:t xml:space="preserve"> و کل</w:t>
                            </w:r>
                            <w:r w:rsidRPr="00493EC8">
                              <w:rPr>
                                <w:rFonts w:cs="B Lotus" w:hint="cs"/>
                                <w:b/>
                                <w:bCs/>
                                <w:sz w:val="24"/>
                                <w:szCs w:val="24"/>
                                <w:rtl/>
                                <w:lang w:bidi="fa-IR"/>
                              </w:rPr>
                              <w:t>ی</w:t>
                            </w:r>
                            <w:r w:rsidRPr="00493EC8">
                              <w:rPr>
                                <w:rFonts w:cs="B Lotus" w:hint="eastAsia"/>
                                <w:b/>
                                <w:bCs/>
                                <w:sz w:val="24"/>
                                <w:szCs w:val="24"/>
                                <w:rtl/>
                                <w:lang w:bidi="fa-IR"/>
                              </w:rPr>
                              <w:t>د</w:t>
                            </w:r>
                            <w:r w:rsidRPr="00493EC8">
                              <w:rPr>
                                <w:rFonts w:cs="B Lotus" w:hint="cs"/>
                                <w:b/>
                                <w:bCs/>
                                <w:sz w:val="24"/>
                                <w:szCs w:val="24"/>
                                <w:rtl/>
                                <w:lang w:bidi="fa-IR"/>
                              </w:rPr>
                              <w:t>ی</w:t>
                            </w:r>
                            <w:r w:rsidRPr="00493EC8">
                              <w:rPr>
                                <w:rFonts w:cs="B Lotus"/>
                                <w:b/>
                                <w:bCs/>
                                <w:sz w:val="24"/>
                                <w:szCs w:val="24"/>
                                <w:rtl/>
                                <w:lang w:bidi="fa-IR"/>
                              </w:rPr>
                              <w:t xml:space="preserve"> تحول د</w:t>
                            </w:r>
                            <w:r w:rsidRPr="00493EC8">
                              <w:rPr>
                                <w:rFonts w:cs="B Lotus" w:hint="cs"/>
                                <w:b/>
                                <w:bCs/>
                                <w:sz w:val="24"/>
                                <w:szCs w:val="24"/>
                                <w:rtl/>
                                <w:lang w:bidi="fa-IR"/>
                              </w:rPr>
                              <w:t>ی</w:t>
                            </w:r>
                            <w:r w:rsidRPr="00493EC8">
                              <w:rPr>
                                <w:rFonts w:cs="B Lotus" w:hint="eastAsia"/>
                                <w:b/>
                                <w:bCs/>
                                <w:sz w:val="24"/>
                                <w:szCs w:val="24"/>
                                <w:rtl/>
                                <w:lang w:bidi="fa-IR"/>
                              </w:rPr>
                              <w:t>ج</w:t>
                            </w:r>
                            <w:r w:rsidRPr="00493EC8">
                              <w:rPr>
                                <w:rFonts w:cs="B Lotus" w:hint="cs"/>
                                <w:b/>
                                <w:bCs/>
                                <w:sz w:val="24"/>
                                <w:szCs w:val="24"/>
                                <w:rtl/>
                                <w:lang w:bidi="fa-IR"/>
                              </w:rPr>
                              <w:t>ی</w:t>
                            </w:r>
                            <w:r w:rsidRPr="00493EC8">
                              <w:rPr>
                                <w:rFonts w:cs="B Lotus" w:hint="eastAsia"/>
                                <w:b/>
                                <w:bCs/>
                                <w:sz w:val="24"/>
                                <w:szCs w:val="24"/>
                                <w:rtl/>
                                <w:lang w:bidi="fa-IR"/>
                              </w:rPr>
                              <w:t>تال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AF90E2" id="Rectangle 30" o:spid="_x0000_s1033" style="position:absolute;left:0;text-align:left;margin-left:255.6pt;margin-top:8.2pt;width:193.55pt;height:64.5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" fillcolor="white [3201]" strokecolor="#70ad47 [3209]" strokeweight="1pt">
                <v:textbox>
                  <w:txbxContent>
                    <w:p w14:paraId="5B4E368A" w14:textId="38147E49" w:rsidR="006F414B" w:rsidRPr="00493EC8" w:rsidRDefault="006F414B" w:rsidP="00097821">
                      <w:pPr>
                        <w:jc w:val="center"/>
                        <w:rPr>
                          <w:rFonts w:cs="B Lotus"/>
                          <w:b/>
                          <w:bCs/>
                          <w:sz w:val="24"/>
                          <w:szCs w:val="24"/>
                          <w:lang w:bidi="fa-IR"/>
                        </w:rPr>
                      </w:pPr>
                      <w:r w:rsidRPr="00493EC8">
                        <w:rPr>
                          <w:rFonts w:cs="B Lotus"/>
                          <w:b/>
                          <w:bCs/>
                          <w:sz w:val="24"/>
                          <w:szCs w:val="24"/>
                          <w:rtl/>
                          <w:lang w:bidi="fa-IR"/>
                        </w:rPr>
                        <w:t>فصل اول</w:t>
                      </w:r>
                      <w:r w:rsidRPr="00493EC8">
                        <w:rPr>
                          <w:rFonts w:cs="B Lotus" w:hint="cs"/>
                          <w:b/>
                          <w:bCs/>
                          <w:sz w:val="24"/>
                          <w:szCs w:val="24"/>
                          <w:rtl/>
                          <w:lang w:bidi="fa-IR"/>
                        </w:rPr>
                        <w:t>.</w:t>
                      </w:r>
                      <w:r w:rsidRPr="00493EC8">
                        <w:rPr>
                          <w:rFonts w:cs="B Lotus"/>
                          <w:b/>
                          <w:bCs/>
                          <w:sz w:val="24"/>
                          <w:szCs w:val="24"/>
                          <w:rtl/>
                          <w:lang w:bidi="fa-IR"/>
                        </w:rPr>
                        <w:t xml:space="preserve"> مفاه</w:t>
                      </w:r>
                      <w:r w:rsidRPr="00493EC8">
                        <w:rPr>
                          <w:rFonts w:cs="B Lotus" w:hint="cs"/>
                          <w:b/>
                          <w:bCs/>
                          <w:sz w:val="24"/>
                          <w:szCs w:val="24"/>
                          <w:rtl/>
                          <w:lang w:bidi="fa-IR"/>
                        </w:rPr>
                        <w:t>ی</w:t>
                      </w:r>
                      <w:r w:rsidRPr="00493EC8">
                        <w:rPr>
                          <w:rFonts w:cs="B Lotus" w:hint="eastAsia"/>
                          <w:b/>
                          <w:bCs/>
                          <w:sz w:val="24"/>
                          <w:szCs w:val="24"/>
                          <w:rtl/>
                          <w:lang w:bidi="fa-IR"/>
                        </w:rPr>
                        <w:t>م</w:t>
                      </w:r>
                      <w:r w:rsidRPr="00493EC8">
                        <w:rPr>
                          <w:rFonts w:cs="B Lotus"/>
                          <w:b/>
                          <w:bCs/>
                          <w:sz w:val="24"/>
                          <w:szCs w:val="24"/>
                          <w:rtl/>
                          <w:lang w:bidi="fa-IR"/>
                        </w:rPr>
                        <w:t xml:space="preserve"> پا</w:t>
                      </w:r>
                      <w:r w:rsidRPr="00493EC8">
                        <w:rPr>
                          <w:rFonts w:cs="B Lotus" w:hint="cs"/>
                          <w:b/>
                          <w:bCs/>
                          <w:sz w:val="24"/>
                          <w:szCs w:val="24"/>
                          <w:rtl/>
                          <w:lang w:bidi="fa-IR"/>
                        </w:rPr>
                        <w:t>ی</w:t>
                      </w:r>
                      <w:r w:rsidRPr="00493EC8">
                        <w:rPr>
                          <w:rFonts w:cs="B Lotus" w:hint="eastAsia"/>
                          <w:b/>
                          <w:bCs/>
                          <w:sz w:val="24"/>
                          <w:szCs w:val="24"/>
                          <w:rtl/>
                          <w:lang w:bidi="fa-IR"/>
                        </w:rPr>
                        <w:t>ه</w:t>
                      </w:r>
                      <w:r w:rsidRPr="00493EC8">
                        <w:rPr>
                          <w:rFonts w:cs="B Lotus"/>
                          <w:b/>
                          <w:bCs/>
                          <w:sz w:val="24"/>
                          <w:szCs w:val="24"/>
                          <w:rtl/>
                          <w:lang w:bidi="fa-IR"/>
                        </w:rPr>
                        <w:t xml:space="preserve"> و کل</w:t>
                      </w:r>
                      <w:r w:rsidRPr="00493EC8">
                        <w:rPr>
                          <w:rFonts w:cs="B Lotus" w:hint="cs"/>
                          <w:b/>
                          <w:bCs/>
                          <w:sz w:val="24"/>
                          <w:szCs w:val="24"/>
                          <w:rtl/>
                          <w:lang w:bidi="fa-IR"/>
                        </w:rPr>
                        <w:t>ی</w:t>
                      </w:r>
                      <w:r w:rsidRPr="00493EC8">
                        <w:rPr>
                          <w:rFonts w:cs="B Lotus" w:hint="eastAsia"/>
                          <w:b/>
                          <w:bCs/>
                          <w:sz w:val="24"/>
                          <w:szCs w:val="24"/>
                          <w:rtl/>
                          <w:lang w:bidi="fa-IR"/>
                        </w:rPr>
                        <w:t>د</w:t>
                      </w:r>
                      <w:r w:rsidRPr="00493EC8">
                        <w:rPr>
                          <w:rFonts w:cs="B Lotus" w:hint="cs"/>
                          <w:b/>
                          <w:bCs/>
                          <w:sz w:val="24"/>
                          <w:szCs w:val="24"/>
                          <w:rtl/>
                          <w:lang w:bidi="fa-IR"/>
                        </w:rPr>
                        <w:t>ی</w:t>
                      </w:r>
                      <w:r w:rsidRPr="00493EC8">
                        <w:rPr>
                          <w:rFonts w:cs="B Lotus"/>
                          <w:b/>
                          <w:bCs/>
                          <w:sz w:val="24"/>
                          <w:szCs w:val="24"/>
                          <w:rtl/>
                          <w:lang w:bidi="fa-IR"/>
                        </w:rPr>
                        <w:t xml:space="preserve"> تحول د</w:t>
                      </w:r>
                      <w:r w:rsidRPr="00493EC8">
                        <w:rPr>
                          <w:rFonts w:cs="B Lotus" w:hint="cs"/>
                          <w:b/>
                          <w:bCs/>
                          <w:sz w:val="24"/>
                          <w:szCs w:val="24"/>
                          <w:rtl/>
                          <w:lang w:bidi="fa-IR"/>
                        </w:rPr>
                        <w:t>ی</w:t>
                      </w:r>
                      <w:r w:rsidRPr="00493EC8">
                        <w:rPr>
                          <w:rFonts w:cs="B Lotus" w:hint="eastAsia"/>
                          <w:b/>
                          <w:bCs/>
                          <w:sz w:val="24"/>
                          <w:szCs w:val="24"/>
                          <w:rtl/>
                          <w:lang w:bidi="fa-IR"/>
                        </w:rPr>
                        <w:t>ج</w:t>
                      </w:r>
                      <w:r w:rsidRPr="00493EC8">
                        <w:rPr>
                          <w:rFonts w:cs="B Lotus" w:hint="cs"/>
                          <w:b/>
                          <w:bCs/>
                          <w:sz w:val="24"/>
                          <w:szCs w:val="24"/>
                          <w:rtl/>
                          <w:lang w:bidi="fa-IR"/>
                        </w:rPr>
                        <w:t>ی</w:t>
                      </w:r>
                      <w:r w:rsidRPr="00493EC8">
                        <w:rPr>
                          <w:rFonts w:cs="B Lotus" w:hint="eastAsia"/>
                          <w:b/>
                          <w:bCs/>
                          <w:sz w:val="24"/>
                          <w:szCs w:val="24"/>
                          <w:rtl/>
                          <w:lang w:bidi="fa-IR"/>
                        </w:rPr>
                        <w:t>تال</w:t>
                      </w:r>
                    </w:p>
                  </w:txbxContent>
                </v:textbox>
              </v:rect>
            </w:pict>
          </mc:Fallback>
        </mc:AlternateContent>
      </w:r>
    </w:p>
    <w:p w14:paraId="4FA17EE5" w14:textId="77777777" w:rsidR="00097821" w:rsidRDefault="00097821" w:rsidP="00097821">
      <w:pPr>
        <w:rPr>
          <w:rtl/>
        </w:rPr>
      </w:pPr>
    </w:p>
    <w:p w14:paraId="018DEE56" w14:textId="77777777" w:rsidR="00097821" w:rsidRDefault="00097821" w:rsidP="00097821">
      <w:pPr>
        <w:rPr>
          <w:rtl/>
        </w:rPr>
      </w:pPr>
    </w:p>
    <w:p w14:paraId="3CFD163C" w14:textId="77777777" w:rsidR="00097821" w:rsidRDefault="00097821" w:rsidP="00097821">
      <w:pPr>
        <w:rPr>
          <w:rtl/>
        </w:rPr>
      </w:pPr>
      <w:r>
        <w:rPr>
          <w:noProof/>
          <w:rtl/>
        </w:rPr>
        <mc:AlternateContent>
          <mc:Choice Requires="wps">
            <w:drawing>
              <wp:anchor distT="0" distB="0" distL="114300" distR="114300" simplePos="0" relativeHeight="251822080" behindDoc="0" locked="0" layoutInCell="1" allowOverlap="1" wp14:anchorId="66DAD87C" wp14:editId="74AFEBAE">
                <wp:simplePos x="0" y="0"/>
                <wp:positionH relativeFrom="column">
                  <wp:posOffset>2731325</wp:posOffset>
                </wp:positionH>
                <wp:positionV relativeFrom="paragraph">
                  <wp:posOffset>228370</wp:posOffset>
                </wp:positionV>
                <wp:extent cx="462915" cy="641268"/>
                <wp:effectExtent l="19050" t="0" r="13335" b="45085"/>
                <wp:wrapNone/>
                <wp:docPr id="534" name="Down Arrow 534"/>
                <wp:cNvGraphicFramePr/>
                <a:graphic xmlns:a="http://schemas.openxmlformats.org/drawingml/2006/main">
                  <a:graphicData uri="http://schemas.microsoft.com/office/word/2010/wordprocessingShape">
                    <wps:wsp>
                      <wps:cNvSpPr/>
                      <wps:spPr>
                        <a:xfrm>
                          <a:off x="0" y="0"/>
                          <a:ext cx="462915" cy="641268"/>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7083077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34" o:spid="_x0000_s1026" type="#_x0000_t67" style="position:absolute;margin-left:215.05pt;margin-top:18pt;width:36.45pt;height:50.5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" adj="13804" fillcolor="black [3200]" strokecolor="black [1600]" strokeweight="1pt"/>
            </w:pict>
          </mc:Fallback>
        </mc:AlternateContent>
      </w:r>
    </w:p>
    <w:p w14:paraId="544AD017" w14:textId="77777777" w:rsidR="00097821" w:rsidRDefault="00097821" w:rsidP="00097821">
      <w:pPr>
        <w:rPr>
          <w:rtl/>
        </w:rPr>
      </w:pPr>
    </w:p>
    <w:p w14:paraId="551DF4EB" w14:textId="77777777" w:rsidR="00097821" w:rsidRPr="00612C81" w:rsidRDefault="00097821" w:rsidP="00097821">
      <w:pPr>
        <w:jc w:val="right"/>
        <w:rPr>
          <w:rFonts w:cs="B Titr"/>
          <w:b/>
          <w:bCs/>
          <w:sz w:val="24"/>
          <w:szCs w:val="24"/>
          <w:rtl/>
        </w:rPr>
      </w:pPr>
      <w:r w:rsidRPr="00612C81">
        <w:rPr>
          <w:rFonts w:cs="B Titr" w:hint="cs"/>
          <w:b/>
          <w:bCs/>
          <w:sz w:val="24"/>
          <w:szCs w:val="24"/>
          <w:rtl/>
        </w:rPr>
        <w:t>بخش دوم) عناصر تحول دیجیتال</w:t>
      </w:r>
    </w:p>
    <w:p w14:paraId="7949D128" w14:textId="77777777" w:rsidR="00097821" w:rsidRDefault="00097821" w:rsidP="00097821">
      <w:pPr>
        <w:rPr>
          <w:rtl/>
        </w:rPr>
      </w:pPr>
      <w:r>
        <w:rPr>
          <w:noProof/>
          <w:rtl/>
        </w:rPr>
        <mc:AlternateContent>
          <mc:Choice Requires="wps">
            <w:drawing>
              <wp:anchor distT="0" distB="0" distL="114300" distR="114300" simplePos="0" relativeHeight="251825152" behindDoc="0" locked="0" layoutInCell="1" allowOverlap="1" wp14:anchorId="1BF15BDD" wp14:editId="155DE542">
                <wp:simplePos x="0" y="0"/>
                <wp:positionH relativeFrom="column">
                  <wp:posOffset>130175</wp:posOffset>
                </wp:positionH>
                <wp:positionV relativeFrom="paragraph">
                  <wp:posOffset>164465</wp:posOffset>
                </wp:positionV>
                <wp:extent cx="1685925" cy="819150"/>
                <wp:effectExtent l="0" t="0" r="28575" b="19050"/>
                <wp:wrapNone/>
                <wp:docPr id="537" name="Rectangle 537"/>
                <wp:cNvGraphicFramePr/>
                <a:graphic xmlns:a="http://schemas.openxmlformats.org/drawingml/2006/main">
                  <a:graphicData uri="http://schemas.microsoft.com/office/word/2010/wordprocessingShape">
                    <wps:wsp>
                      <wps:cNvSpPr/>
                      <wps:spPr>
                        <a:xfrm>
                          <a:off x="0" y="0"/>
                          <a:ext cx="1685925" cy="8191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28F3ACD" w14:textId="22F1764A"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پنجم.</w:t>
                            </w:r>
                            <w:r w:rsidRPr="00493EC8">
                              <w:rPr>
                                <w:rFonts w:cs="B Lotus"/>
                                <w:b/>
                                <w:bCs/>
                                <w:sz w:val="24"/>
                                <w:szCs w:val="24"/>
                                <w:rtl/>
                                <w:lang w:bidi="fa-IR"/>
                              </w:rPr>
                              <w:t xml:space="preserve"> </w:t>
                            </w:r>
                            <w:r w:rsidRPr="00493EC8">
                              <w:rPr>
                                <w:rFonts w:cs="B Lotus" w:hint="cs"/>
                                <w:b/>
                                <w:bCs/>
                                <w:sz w:val="24"/>
                                <w:szCs w:val="24"/>
                                <w:rtl/>
                                <w:lang w:bidi="fa-IR"/>
                              </w:rPr>
                              <w:t>فرهنگ دیجیتال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F15BDD" id="Rectangle 537" o:spid="_x0000_s1034" style="position:absolute;margin-left:10.25pt;margin-top:12.95pt;width:132.75pt;height:64.5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" fillcolor="white [3201]" strokecolor="#70ad47 [3209]" strokeweight="1pt">
                <v:textbox>
                  <w:txbxContent>
                    <w:p w14:paraId="628F3ACD" w14:textId="22F1764A"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پنجم.</w:t>
                      </w:r>
                      <w:r w:rsidRPr="00493EC8">
                        <w:rPr>
                          <w:rFonts w:cs="B Lotus"/>
                          <w:b/>
                          <w:bCs/>
                          <w:sz w:val="24"/>
                          <w:szCs w:val="24"/>
                          <w:rtl/>
                          <w:lang w:bidi="fa-IR"/>
                        </w:rPr>
                        <w:t xml:space="preserve"> </w:t>
                      </w:r>
                      <w:r w:rsidRPr="00493EC8">
                        <w:rPr>
                          <w:rFonts w:cs="B Lotus" w:hint="cs"/>
                          <w:b/>
                          <w:bCs/>
                          <w:sz w:val="24"/>
                          <w:szCs w:val="24"/>
                          <w:rtl/>
                          <w:lang w:bidi="fa-IR"/>
                        </w:rPr>
                        <w:t>فرهنگ دیجیتال</w:t>
                      </w:r>
                    </w:p>
                  </w:txbxContent>
                </v:textbox>
              </v:rect>
            </w:pict>
          </mc:Fallback>
        </mc:AlternateContent>
      </w:r>
      <w:r>
        <w:rPr>
          <w:noProof/>
          <w:rtl/>
        </w:rPr>
        <mc:AlternateContent>
          <mc:Choice Requires="wps">
            <w:drawing>
              <wp:anchor distT="0" distB="0" distL="114300" distR="114300" simplePos="0" relativeHeight="251824128" behindDoc="0" locked="0" layoutInCell="1" allowOverlap="1" wp14:anchorId="4E30E2C0" wp14:editId="4477CE6B">
                <wp:simplePos x="0" y="0"/>
                <wp:positionH relativeFrom="column">
                  <wp:posOffset>2134870</wp:posOffset>
                </wp:positionH>
                <wp:positionV relativeFrom="paragraph">
                  <wp:posOffset>148013</wp:posOffset>
                </wp:positionV>
                <wp:extent cx="1686189" cy="819398"/>
                <wp:effectExtent l="0" t="0" r="28575" b="19050"/>
                <wp:wrapNone/>
                <wp:docPr id="536" name="Rectangle 536"/>
                <wp:cNvGraphicFramePr/>
                <a:graphic xmlns:a="http://schemas.openxmlformats.org/drawingml/2006/main">
                  <a:graphicData uri="http://schemas.microsoft.com/office/word/2010/wordprocessingShape">
                    <wps:wsp>
                      <wps:cNvSpPr/>
                      <wps:spPr>
                        <a:xfrm>
                          <a:off x="0" y="0"/>
                          <a:ext cx="1686189" cy="819398"/>
                        </a:xfrm>
                        <a:prstGeom prst="rect">
                          <a:avLst/>
                        </a:prstGeom>
                      </wps:spPr>
                      <wps:style>
                        <a:lnRef idx="2">
                          <a:schemeClr val="accent6"/>
                        </a:lnRef>
                        <a:fillRef idx="1">
                          <a:schemeClr val="lt1"/>
                        </a:fillRef>
                        <a:effectRef idx="0">
                          <a:schemeClr val="accent6"/>
                        </a:effectRef>
                        <a:fontRef idx="minor">
                          <a:schemeClr val="dk1"/>
                        </a:fontRef>
                      </wps:style>
                      <wps:txbx>
                        <w:txbxContent>
                          <w:p w14:paraId="2BCFAF2E" w14:textId="4E3688E4" w:rsidR="006F414B" w:rsidRPr="00493EC8" w:rsidRDefault="006F414B" w:rsidP="00097821">
                            <w:pPr>
                              <w:jc w:val="center"/>
                              <w:rPr>
                                <w:rFonts w:cs="B Lotus"/>
                                <w:b/>
                                <w:bCs/>
                                <w:sz w:val="24"/>
                                <w:szCs w:val="24"/>
                                <w:lang w:bidi="fa-IR"/>
                              </w:rPr>
                            </w:pPr>
                            <w:r w:rsidRPr="00493EC8">
                              <w:rPr>
                                <w:rFonts w:cs="B Lotus"/>
                                <w:b/>
                                <w:bCs/>
                                <w:sz w:val="24"/>
                                <w:szCs w:val="24"/>
                                <w:rtl/>
                                <w:lang w:bidi="fa-IR"/>
                              </w:rPr>
                              <w:t>فصل</w:t>
                            </w:r>
                            <w:r w:rsidRPr="00493EC8">
                              <w:rPr>
                                <w:rFonts w:cs="B Lotus" w:hint="cs"/>
                                <w:b/>
                                <w:bCs/>
                                <w:sz w:val="24"/>
                                <w:szCs w:val="24"/>
                                <w:rtl/>
                                <w:lang w:bidi="fa-IR"/>
                              </w:rPr>
                              <w:t xml:space="preserve"> چهارم</w:t>
                            </w:r>
                            <w:r w:rsidRPr="00493EC8">
                              <w:rPr>
                                <w:rFonts w:ascii="Arial" w:hAnsi="Arial" w:cs="Arial" w:hint="cs"/>
                                <w:b/>
                                <w:bCs/>
                                <w:sz w:val="24"/>
                                <w:szCs w:val="24"/>
                                <w:rtl/>
                                <w:lang w:bidi="fa-IR"/>
                              </w:rPr>
                              <w:t>.</w:t>
                            </w:r>
                            <w:r>
                              <w:rPr>
                                <w:rFonts w:ascii="Arial" w:hAnsi="Arial" w:cs="Arial" w:hint="cs"/>
                                <w:b/>
                                <w:bCs/>
                                <w:sz w:val="24"/>
                                <w:szCs w:val="24"/>
                                <w:rtl/>
                                <w:lang w:bidi="fa-IR"/>
                              </w:rPr>
                              <w:t xml:space="preserve"> </w:t>
                            </w:r>
                            <w:r w:rsidRPr="00493EC8">
                              <w:rPr>
                                <w:rFonts w:cs="B Lotus" w:hint="cs"/>
                                <w:b/>
                                <w:bCs/>
                                <w:sz w:val="24"/>
                                <w:szCs w:val="24"/>
                                <w:rtl/>
                                <w:lang w:bidi="fa-IR"/>
                              </w:rPr>
                              <w:t>مدل های کسب و کار دیجیتال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30E2C0" id="Rectangle 536" o:spid="_x0000_s1035" style="position:absolute;margin-left:168.1pt;margin-top:11.65pt;width:132.75pt;height:64.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" fillcolor="white [3201]" strokecolor="#70ad47 [3209]" strokeweight="1pt">
                <v:textbox>
                  <w:txbxContent>
                    <w:p w14:paraId="2BCFAF2E" w14:textId="4E3688E4" w:rsidR="006F414B" w:rsidRPr="00493EC8" w:rsidRDefault="006F414B" w:rsidP="00097821">
                      <w:pPr>
                        <w:jc w:val="center"/>
                        <w:rPr>
                          <w:rFonts w:cs="B Lotus"/>
                          <w:b/>
                          <w:bCs/>
                          <w:sz w:val="24"/>
                          <w:szCs w:val="24"/>
                          <w:lang w:bidi="fa-IR"/>
                        </w:rPr>
                      </w:pPr>
                      <w:r w:rsidRPr="00493EC8">
                        <w:rPr>
                          <w:rFonts w:cs="B Lotus"/>
                          <w:b/>
                          <w:bCs/>
                          <w:sz w:val="24"/>
                          <w:szCs w:val="24"/>
                          <w:rtl/>
                          <w:lang w:bidi="fa-IR"/>
                        </w:rPr>
                        <w:t>فصل</w:t>
                      </w:r>
                      <w:r w:rsidRPr="00493EC8">
                        <w:rPr>
                          <w:rFonts w:cs="B Lotus" w:hint="cs"/>
                          <w:b/>
                          <w:bCs/>
                          <w:sz w:val="24"/>
                          <w:szCs w:val="24"/>
                          <w:rtl/>
                          <w:lang w:bidi="fa-IR"/>
                        </w:rPr>
                        <w:t xml:space="preserve"> چهارم</w:t>
                      </w:r>
                      <w:r w:rsidRPr="00493EC8">
                        <w:rPr>
                          <w:rFonts w:ascii="Arial" w:hAnsi="Arial" w:cs="Arial" w:hint="cs"/>
                          <w:b/>
                          <w:bCs/>
                          <w:sz w:val="24"/>
                          <w:szCs w:val="24"/>
                          <w:rtl/>
                          <w:lang w:bidi="fa-IR"/>
                        </w:rPr>
                        <w:t>.</w:t>
                      </w:r>
                      <w:r>
                        <w:rPr>
                          <w:rFonts w:ascii="Arial" w:hAnsi="Arial" w:cs="Arial" w:hint="cs"/>
                          <w:b/>
                          <w:bCs/>
                          <w:sz w:val="24"/>
                          <w:szCs w:val="24"/>
                          <w:rtl/>
                          <w:lang w:bidi="fa-IR"/>
                        </w:rPr>
                        <w:t xml:space="preserve"> </w:t>
                      </w:r>
                      <w:r w:rsidRPr="00493EC8">
                        <w:rPr>
                          <w:rFonts w:cs="B Lotus" w:hint="cs"/>
                          <w:b/>
                          <w:bCs/>
                          <w:sz w:val="24"/>
                          <w:szCs w:val="24"/>
                          <w:rtl/>
                          <w:lang w:bidi="fa-IR"/>
                        </w:rPr>
                        <w:t>مدل های کسب و کار دیجیتال</w:t>
                      </w:r>
                    </w:p>
                  </w:txbxContent>
                </v:textbox>
              </v:rect>
            </w:pict>
          </mc:Fallback>
        </mc:AlternateContent>
      </w:r>
      <w:r>
        <w:rPr>
          <w:noProof/>
          <w:rtl/>
        </w:rPr>
        <mc:AlternateContent>
          <mc:Choice Requires="wps">
            <w:drawing>
              <wp:anchor distT="0" distB="0" distL="114300" distR="114300" simplePos="0" relativeHeight="251823104" behindDoc="0" locked="0" layoutInCell="1" allowOverlap="1" wp14:anchorId="4336C393" wp14:editId="26F9BD0A">
                <wp:simplePos x="0" y="0"/>
                <wp:positionH relativeFrom="column">
                  <wp:posOffset>4168140</wp:posOffset>
                </wp:positionH>
                <wp:positionV relativeFrom="paragraph">
                  <wp:posOffset>150553</wp:posOffset>
                </wp:positionV>
                <wp:extent cx="1686189" cy="819398"/>
                <wp:effectExtent l="0" t="0" r="28575" b="19050"/>
                <wp:wrapNone/>
                <wp:docPr id="535" name="Rectangle 535"/>
                <wp:cNvGraphicFramePr/>
                <a:graphic xmlns:a="http://schemas.openxmlformats.org/drawingml/2006/main">
                  <a:graphicData uri="http://schemas.microsoft.com/office/word/2010/wordprocessingShape">
                    <wps:wsp>
                      <wps:cNvSpPr/>
                      <wps:spPr>
                        <a:xfrm>
                          <a:off x="0" y="0"/>
                          <a:ext cx="1686189" cy="819398"/>
                        </a:xfrm>
                        <a:prstGeom prst="rect">
                          <a:avLst/>
                        </a:prstGeom>
                      </wps:spPr>
                      <wps:style>
                        <a:lnRef idx="2">
                          <a:schemeClr val="accent6"/>
                        </a:lnRef>
                        <a:fillRef idx="1">
                          <a:schemeClr val="lt1"/>
                        </a:fillRef>
                        <a:effectRef idx="0">
                          <a:schemeClr val="accent6"/>
                        </a:effectRef>
                        <a:fontRef idx="minor">
                          <a:schemeClr val="dk1"/>
                        </a:fontRef>
                      </wps:style>
                      <wps:txbx>
                        <w:txbxContent>
                          <w:p w14:paraId="59802FFB" w14:textId="770E9857"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سوم.</w:t>
                            </w:r>
                            <w:r w:rsidRPr="00493EC8">
                              <w:rPr>
                                <w:rFonts w:cs="B Lotus"/>
                                <w:b/>
                                <w:bCs/>
                                <w:sz w:val="24"/>
                                <w:szCs w:val="24"/>
                                <w:rtl/>
                                <w:lang w:bidi="fa-IR"/>
                              </w:rPr>
                              <w:t xml:space="preserve"> </w:t>
                            </w:r>
                            <w:r w:rsidRPr="00493EC8">
                              <w:rPr>
                                <w:rFonts w:cs="B Lotus" w:hint="cs"/>
                                <w:b/>
                                <w:bCs/>
                                <w:sz w:val="24"/>
                                <w:szCs w:val="24"/>
                                <w:rtl/>
                                <w:lang w:bidi="fa-IR"/>
                              </w:rPr>
                              <w:t>فناوری های پیشران تحول دیجیتال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36C393" id="Rectangle 535" o:spid="_x0000_s1036" style="position:absolute;margin-left:328.2pt;margin-top:11.85pt;width:132.75pt;height:64.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" fillcolor="white [3201]" strokecolor="#70ad47 [3209]" strokeweight="1pt">
                <v:textbox>
                  <w:txbxContent>
                    <w:p w14:paraId="59802FFB" w14:textId="770E9857"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سوم.</w:t>
                      </w:r>
                      <w:r w:rsidRPr="00493EC8">
                        <w:rPr>
                          <w:rFonts w:cs="B Lotus"/>
                          <w:b/>
                          <w:bCs/>
                          <w:sz w:val="24"/>
                          <w:szCs w:val="24"/>
                          <w:rtl/>
                          <w:lang w:bidi="fa-IR"/>
                        </w:rPr>
                        <w:t xml:space="preserve"> </w:t>
                      </w:r>
                      <w:r w:rsidRPr="00493EC8">
                        <w:rPr>
                          <w:rFonts w:cs="B Lotus" w:hint="cs"/>
                          <w:b/>
                          <w:bCs/>
                          <w:sz w:val="24"/>
                          <w:szCs w:val="24"/>
                          <w:rtl/>
                          <w:lang w:bidi="fa-IR"/>
                        </w:rPr>
                        <w:t>فناوری های پیشران تحول دیجیتال</w:t>
                      </w:r>
                    </w:p>
                  </w:txbxContent>
                </v:textbox>
              </v:rect>
            </w:pict>
          </mc:Fallback>
        </mc:AlternateContent>
      </w:r>
      <w:r>
        <w:rPr>
          <w:rFonts w:cstheme="minorHAnsi"/>
          <w:b/>
          <w:bCs/>
          <w:noProof/>
          <w:sz w:val="24"/>
          <w:szCs w:val="24"/>
          <w:rtl/>
        </w:rPr>
        <mc:AlternateContent>
          <mc:Choice Requires="wps">
            <w:drawing>
              <wp:anchor distT="0" distB="0" distL="114300" distR="114300" simplePos="0" relativeHeight="251821056" behindDoc="1" locked="0" layoutInCell="1" allowOverlap="1" wp14:anchorId="55D5EBEB" wp14:editId="0AC8748F">
                <wp:simplePos x="0" y="0"/>
                <wp:positionH relativeFrom="column">
                  <wp:posOffset>-59055</wp:posOffset>
                </wp:positionH>
                <wp:positionV relativeFrom="paragraph">
                  <wp:posOffset>40640</wp:posOffset>
                </wp:positionV>
                <wp:extent cx="6043930" cy="1056640"/>
                <wp:effectExtent l="0" t="0" r="13970" b="10160"/>
                <wp:wrapNone/>
                <wp:docPr id="533" name="Rectangle 533"/>
                <wp:cNvGraphicFramePr/>
                <a:graphic xmlns:a="http://schemas.openxmlformats.org/drawingml/2006/main">
                  <a:graphicData uri="http://schemas.microsoft.com/office/word/2010/wordprocessingShape">
                    <wps:wsp>
                      <wps:cNvSpPr/>
                      <wps:spPr>
                        <a:xfrm>
                          <a:off x="0" y="0"/>
                          <a:ext cx="6043930" cy="1056640"/>
                        </a:xfrm>
                        <a:prstGeom prst="rect">
                          <a:avLst/>
                        </a:prstGeom>
                        <a:ln>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0B3862DA" id="Rectangle 533" o:spid="_x0000_s1026" style="position:absolute;margin-left:-4.65pt;margin-top:3.2pt;width:475.9pt;height:83.2pt;z-index:-25149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" fillcolor="white [3201]" strokecolor="black [3200]" strokeweight="1pt">
                <v:stroke dashstyle="dash"/>
              </v:rect>
            </w:pict>
          </mc:Fallback>
        </mc:AlternateContent>
      </w:r>
    </w:p>
    <w:p w14:paraId="1FE9DA0E" w14:textId="77777777" w:rsidR="00097821" w:rsidRDefault="00097821" w:rsidP="00097821">
      <w:pPr>
        <w:rPr>
          <w:rtl/>
        </w:rPr>
      </w:pPr>
    </w:p>
    <w:p w14:paraId="695EFB90" w14:textId="77777777" w:rsidR="00097821" w:rsidRDefault="00097821" w:rsidP="00097821">
      <w:pPr>
        <w:rPr>
          <w:rtl/>
        </w:rPr>
      </w:pPr>
    </w:p>
    <w:p w14:paraId="7BE5B127" w14:textId="77777777" w:rsidR="00097821" w:rsidRDefault="00097821" w:rsidP="00097821">
      <w:pPr>
        <w:rPr>
          <w:rtl/>
        </w:rPr>
      </w:pPr>
      <w:r>
        <w:rPr>
          <w:noProof/>
          <w:rtl/>
        </w:rPr>
        <mc:AlternateContent>
          <mc:Choice Requires="wps">
            <w:drawing>
              <wp:anchor distT="0" distB="0" distL="114300" distR="114300" simplePos="0" relativeHeight="251826176" behindDoc="0" locked="0" layoutInCell="1" allowOverlap="1" wp14:anchorId="472C51CA" wp14:editId="0A4A82EF">
                <wp:simplePos x="0" y="0"/>
                <wp:positionH relativeFrom="column">
                  <wp:posOffset>2731325</wp:posOffset>
                </wp:positionH>
                <wp:positionV relativeFrom="paragraph">
                  <wp:posOffset>273256</wp:posOffset>
                </wp:positionV>
                <wp:extent cx="462915" cy="653143"/>
                <wp:effectExtent l="19050" t="0" r="13335" b="33020"/>
                <wp:wrapNone/>
                <wp:docPr id="538" name="Down Arrow 538"/>
                <wp:cNvGraphicFramePr/>
                <a:graphic xmlns:a="http://schemas.openxmlformats.org/drawingml/2006/main">
                  <a:graphicData uri="http://schemas.microsoft.com/office/word/2010/wordprocessingShape">
                    <wps:wsp>
                      <wps:cNvSpPr/>
                      <wps:spPr>
                        <a:xfrm>
                          <a:off x="0" y="0"/>
                          <a:ext cx="462915" cy="653143"/>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200271B5" id="Down Arrow 538" o:spid="_x0000_s1026" type="#_x0000_t67" style="position:absolute;margin-left:215.05pt;margin-top:21.5pt;width:36.45pt;height:51.45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" adj="13946" fillcolor="black [3200]" strokecolor="black [1600]" strokeweight="1pt"/>
            </w:pict>
          </mc:Fallback>
        </mc:AlternateContent>
      </w:r>
    </w:p>
    <w:p w14:paraId="35CA3050" w14:textId="77777777" w:rsidR="00097821" w:rsidRDefault="00097821" w:rsidP="00097821">
      <w:pPr>
        <w:rPr>
          <w:rtl/>
        </w:rPr>
      </w:pPr>
    </w:p>
    <w:p w14:paraId="28AC2C61" w14:textId="72322B1C" w:rsidR="00097821" w:rsidRPr="00612C81" w:rsidRDefault="00097821" w:rsidP="00097821">
      <w:pPr>
        <w:jc w:val="right"/>
        <w:rPr>
          <w:rFonts w:cs="B Titr"/>
          <w:b/>
          <w:bCs/>
          <w:sz w:val="24"/>
          <w:szCs w:val="24"/>
          <w:rtl/>
        </w:rPr>
      </w:pPr>
      <w:r w:rsidRPr="00612C81">
        <w:rPr>
          <w:rFonts w:cs="B Titr" w:hint="cs"/>
          <w:b/>
          <w:bCs/>
          <w:sz w:val="24"/>
          <w:szCs w:val="24"/>
          <w:rtl/>
        </w:rPr>
        <w:t xml:space="preserve">بخش سوم) </w:t>
      </w:r>
      <w:r w:rsidR="002A3752" w:rsidRPr="002A3752">
        <w:rPr>
          <w:rFonts w:cs="B Titr"/>
          <w:b/>
          <w:bCs/>
          <w:sz w:val="24"/>
          <w:szCs w:val="24"/>
          <w:rtl/>
        </w:rPr>
        <w:t>آماده سفر د</w:t>
      </w:r>
      <w:r w:rsidR="002A3752" w:rsidRPr="002A3752">
        <w:rPr>
          <w:rFonts w:cs="B Titr" w:hint="cs"/>
          <w:b/>
          <w:bCs/>
          <w:sz w:val="24"/>
          <w:szCs w:val="24"/>
          <w:rtl/>
        </w:rPr>
        <w:t>ی</w:t>
      </w:r>
      <w:r w:rsidR="002A3752" w:rsidRPr="002A3752">
        <w:rPr>
          <w:rFonts w:cs="B Titr" w:hint="eastAsia"/>
          <w:b/>
          <w:bCs/>
          <w:sz w:val="24"/>
          <w:szCs w:val="24"/>
          <w:rtl/>
        </w:rPr>
        <w:t>ج</w:t>
      </w:r>
      <w:r w:rsidR="002A3752" w:rsidRPr="002A3752">
        <w:rPr>
          <w:rFonts w:cs="B Titr" w:hint="cs"/>
          <w:b/>
          <w:bCs/>
          <w:sz w:val="24"/>
          <w:szCs w:val="24"/>
          <w:rtl/>
        </w:rPr>
        <w:t>ی</w:t>
      </w:r>
      <w:r w:rsidR="002A3752" w:rsidRPr="002A3752">
        <w:rPr>
          <w:rFonts w:cs="B Titr" w:hint="eastAsia"/>
          <w:b/>
          <w:bCs/>
          <w:sz w:val="24"/>
          <w:szCs w:val="24"/>
          <w:rtl/>
        </w:rPr>
        <w:t>تال</w:t>
      </w:r>
      <w:r w:rsidR="002A3752" w:rsidRPr="002A3752">
        <w:rPr>
          <w:rFonts w:cs="B Titr"/>
          <w:b/>
          <w:bCs/>
          <w:sz w:val="24"/>
          <w:szCs w:val="24"/>
          <w:rtl/>
        </w:rPr>
        <w:t xml:space="preserve"> هست</w:t>
      </w:r>
      <w:r w:rsidR="002A3752" w:rsidRPr="002A3752">
        <w:rPr>
          <w:rFonts w:cs="B Titr" w:hint="cs"/>
          <w:b/>
          <w:bCs/>
          <w:sz w:val="24"/>
          <w:szCs w:val="24"/>
          <w:rtl/>
        </w:rPr>
        <w:t>ی</w:t>
      </w:r>
      <w:r w:rsidR="002A3752" w:rsidRPr="002A3752">
        <w:rPr>
          <w:rFonts w:cs="B Titr" w:hint="eastAsia"/>
          <w:b/>
          <w:bCs/>
          <w:sz w:val="24"/>
          <w:szCs w:val="24"/>
          <w:rtl/>
        </w:rPr>
        <w:t>د؟</w:t>
      </w:r>
    </w:p>
    <w:p w14:paraId="702F4B5E" w14:textId="77777777" w:rsidR="00097821" w:rsidRDefault="00097821" w:rsidP="00097821">
      <w:pPr>
        <w:rPr>
          <w:rtl/>
        </w:rPr>
      </w:pPr>
      <w:r w:rsidRPr="00FF26E8">
        <w:rPr>
          <w:noProof/>
        </w:rPr>
        <mc:AlternateContent>
          <mc:Choice Requires="wps">
            <w:drawing>
              <wp:anchor distT="0" distB="0" distL="114300" distR="114300" simplePos="0" relativeHeight="251829248" behindDoc="0" locked="0" layoutInCell="1" allowOverlap="1" wp14:anchorId="678DC86A" wp14:editId="454E702F">
                <wp:simplePos x="0" y="0"/>
                <wp:positionH relativeFrom="column">
                  <wp:posOffset>237300</wp:posOffset>
                </wp:positionH>
                <wp:positionV relativeFrom="paragraph">
                  <wp:posOffset>215703</wp:posOffset>
                </wp:positionV>
                <wp:extent cx="2458085" cy="819150"/>
                <wp:effectExtent l="0" t="0" r="18415" b="19050"/>
                <wp:wrapNone/>
                <wp:docPr id="541" name="Rectangle 541"/>
                <wp:cNvGraphicFramePr/>
                <a:graphic xmlns:a="http://schemas.openxmlformats.org/drawingml/2006/main">
                  <a:graphicData uri="http://schemas.microsoft.com/office/word/2010/wordprocessingShape">
                    <wps:wsp>
                      <wps:cNvSpPr/>
                      <wps:spPr>
                        <a:xfrm>
                          <a:off x="0" y="0"/>
                          <a:ext cx="2458085" cy="8191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5BD99D6" w14:textId="347D28A9"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هفتم.</w:t>
                            </w:r>
                            <w:r w:rsidRPr="00493EC8">
                              <w:rPr>
                                <w:rFonts w:cs="B Lotus"/>
                                <w:b/>
                                <w:bCs/>
                                <w:sz w:val="24"/>
                                <w:szCs w:val="24"/>
                                <w:rtl/>
                                <w:lang w:bidi="fa-IR"/>
                              </w:rPr>
                              <w:t xml:space="preserve"> </w:t>
                            </w:r>
                            <w:r w:rsidRPr="00493EC8">
                              <w:rPr>
                                <w:rFonts w:cs="B Lotus" w:hint="cs"/>
                                <w:b/>
                                <w:bCs/>
                                <w:sz w:val="24"/>
                                <w:szCs w:val="24"/>
                                <w:rtl/>
                                <w:lang w:bidi="fa-IR"/>
                              </w:rPr>
                              <w:t>سوخت سفر دیجیتال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8DC86A" id="Rectangle 541" o:spid="_x0000_s1037" style="position:absolute;margin-left:18.7pt;margin-top:17pt;width:193.55pt;height:64.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" fillcolor="white [3201]" strokecolor="#70ad47 [3209]" strokeweight="1pt">
                <v:textbox>
                  <w:txbxContent>
                    <w:p w14:paraId="25BD99D6" w14:textId="347D28A9"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هفتم.</w:t>
                      </w:r>
                      <w:r w:rsidRPr="00493EC8">
                        <w:rPr>
                          <w:rFonts w:cs="B Lotus"/>
                          <w:b/>
                          <w:bCs/>
                          <w:sz w:val="24"/>
                          <w:szCs w:val="24"/>
                          <w:rtl/>
                          <w:lang w:bidi="fa-IR"/>
                        </w:rPr>
                        <w:t xml:space="preserve"> </w:t>
                      </w:r>
                      <w:r w:rsidRPr="00493EC8">
                        <w:rPr>
                          <w:rFonts w:cs="B Lotus" w:hint="cs"/>
                          <w:b/>
                          <w:bCs/>
                          <w:sz w:val="24"/>
                          <w:szCs w:val="24"/>
                          <w:rtl/>
                          <w:lang w:bidi="fa-IR"/>
                        </w:rPr>
                        <w:t>سوخت سفر دیجیتال</w:t>
                      </w:r>
                    </w:p>
                  </w:txbxContent>
                </v:textbox>
              </v:rect>
            </w:pict>
          </mc:Fallback>
        </mc:AlternateContent>
      </w:r>
      <w:r w:rsidRPr="00FF26E8">
        <w:rPr>
          <w:noProof/>
        </w:rPr>
        <mc:AlternateContent>
          <mc:Choice Requires="wps">
            <w:drawing>
              <wp:anchor distT="0" distB="0" distL="114300" distR="114300" simplePos="0" relativeHeight="251828224" behindDoc="0" locked="0" layoutInCell="1" allowOverlap="1" wp14:anchorId="6D32A791" wp14:editId="4B53667A">
                <wp:simplePos x="0" y="0"/>
                <wp:positionH relativeFrom="column">
                  <wp:posOffset>3237230</wp:posOffset>
                </wp:positionH>
                <wp:positionV relativeFrom="paragraph">
                  <wp:posOffset>241935</wp:posOffset>
                </wp:positionV>
                <wp:extent cx="2458085" cy="819150"/>
                <wp:effectExtent l="0" t="0" r="18415" b="19050"/>
                <wp:wrapNone/>
                <wp:docPr id="540" name="Rectangle 540"/>
                <wp:cNvGraphicFramePr/>
                <a:graphic xmlns:a="http://schemas.openxmlformats.org/drawingml/2006/main">
                  <a:graphicData uri="http://schemas.microsoft.com/office/word/2010/wordprocessingShape">
                    <wps:wsp>
                      <wps:cNvSpPr/>
                      <wps:spPr>
                        <a:xfrm>
                          <a:off x="0" y="0"/>
                          <a:ext cx="2458085" cy="8191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5C35E90" w14:textId="397FB6CF"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ششم.</w:t>
                            </w:r>
                            <w:r w:rsidRPr="00493EC8">
                              <w:rPr>
                                <w:rFonts w:cs="B Lotus"/>
                                <w:b/>
                                <w:bCs/>
                                <w:sz w:val="24"/>
                                <w:szCs w:val="24"/>
                                <w:rtl/>
                                <w:lang w:bidi="fa-IR"/>
                              </w:rPr>
                              <w:t xml:space="preserve"> </w:t>
                            </w:r>
                            <w:r w:rsidRPr="00493EC8">
                              <w:rPr>
                                <w:rFonts w:cs="B Lotus" w:hint="cs"/>
                                <w:b/>
                                <w:bCs/>
                                <w:sz w:val="24"/>
                                <w:szCs w:val="24"/>
                                <w:rtl/>
                                <w:lang w:bidi="fa-IR"/>
                              </w:rPr>
                              <w:t>به سوی تحول دیجیتال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32A791" id="Rectangle 540" o:spid="_x0000_s1038" style="position:absolute;margin-left:254.9pt;margin-top:19.05pt;width:193.55pt;height:64.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" fillcolor="white [3201]" strokecolor="#70ad47 [3209]" strokeweight="1pt">
                <v:textbox>
                  <w:txbxContent>
                    <w:p w14:paraId="75C35E90" w14:textId="397FB6CF"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ششم.</w:t>
                      </w:r>
                      <w:r w:rsidRPr="00493EC8">
                        <w:rPr>
                          <w:rFonts w:cs="B Lotus"/>
                          <w:b/>
                          <w:bCs/>
                          <w:sz w:val="24"/>
                          <w:szCs w:val="24"/>
                          <w:rtl/>
                          <w:lang w:bidi="fa-IR"/>
                        </w:rPr>
                        <w:t xml:space="preserve"> </w:t>
                      </w:r>
                      <w:r w:rsidRPr="00493EC8">
                        <w:rPr>
                          <w:rFonts w:cs="B Lotus" w:hint="cs"/>
                          <w:b/>
                          <w:bCs/>
                          <w:sz w:val="24"/>
                          <w:szCs w:val="24"/>
                          <w:rtl/>
                          <w:lang w:bidi="fa-IR"/>
                        </w:rPr>
                        <w:t>به سوی تحول دیجیتال</w:t>
                      </w:r>
                    </w:p>
                  </w:txbxContent>
                </v:textbox>
              </v:rect>
            </w:pict>
          </mc:Fallback>
        </mc:AlternateContent>
      </w:r>
      <w:r>
        <w:rPr>
          <w:rFonts w:cstheme="minorHAnsi"/>
          <w:b/>
          <w:bCs/>
          <w:noProof/>
          <w:sz w:val="24"/>
          <w:szCs w:val="24"/>
          <w:rtl/>
        </w:rPr>
        <mc:AlternateContent>
          <mc:Choice Requires="wps">
            <w:drawing>
              <wp:anchor distT="0" distB="0" distL="114300" distR="114300" simplePos="0" relativeHeight="251827200" behindDoc="1" locked="0" layoutInCell="1" allowOverlap="1" wp14:anchorId="598F3973" wp14:editId="669BD687">
                <wp:simplePos x="0" y="0"/>
                <wp:positionH relativeFrom="column">
                  <wp:posOffset>-35626</wp:posOffset>
                </wp:positionH>
                <wp:positionV relativeFrom="paragraph">
                  <wp:posOffset>74229</wp:posOffset>
                </wp:positionV>
                <wp:extent cx="6044540" cy="1080407"/>
                <wp:effectExtent l="0" t="0" r="13970" b="24765"/>
                <wp:wrapNone/>
                <wp:docPr id="539" name="Rectangle 539"/>
                <wp:cNvGraphicFramePr/>
                <a:graphic xmlns:a="http://schemas.openxmlformats.org/drawingml/2006/main">
                  <a:graphicData uri="http://schemas.microsoft.com/office/word/2010/wordprocessingShape">
                    <wps:wsp>
                      <wps:cNvSpPr/>
                      <wps:spPr>
                        <a:xfrm>
                          <a:off x="0" y="0"/>
                          <a:ext cx="6044540" cy="1080407"/>
                        </a:xfrm>
                        <a:prstGeom prst="rect">
                          <a:avLst/>
                        </a:prstGeom>
                        <a:ln>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0DBC6B04" id="Rectangle 539" o:spid="_x0000_s1026" style="position:absolute;margin-left:-2.8pt;margin-top:5.85pt;width:475.95pt;height:85.05pt;z-index:-25148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" fillcolor="white [3201]" strokecolor="black [3200]" strokeweight="1pt">
                <v:stroke dashstyle="dash"/>
              </v:rect>
            </w:pict>
          </mc:Fallback>
        </mc:AlternateContent>
      </w:r>
    </w:p>
    <w:p w14:paraId="616B55F3" w14:textId="77777777" w:rsidR="00097821" w:rsidRDefault="00097821" w:rsidP="00097821">
      <w:pPr>
        <w:rPr>
          <w:rtl/>
        </w:rPr>
      </w:pPr>
    </w:p>
    <w:p w14:paraId="6DCD2E68" w14:textId="77777777" w:rsidR="00097821" w:rsidRDefault="00097821" w:rsidP="00097821">
      <w:pPr>
        <w:rPr>
          <w:rtl/>
        </w:rPr>
      </w:pPr>
    </w:p>
    <w:p w14:paraId="737A3188" w14:textId="77777777" w:rsidR="00097821" w:rsidRDefault="00097821" w:rsidP="00097821">
      <w:pPr>
        <w:rPr>
          <w:rtl/>
        </w:rPr>
      </w:pPr>
    </w:p>
    <w:p w14:paraId="31CB2206" w14:textId="77777777" w:rsidR="00097821" w:rsidRDefault="00097821" w:rsidP="00097821">
      <w:pPr>
        <w:rPr>
          <w:rFonts w:cstheme="minorHAnsi"/>
          <w:b/>
          <w:bCs/>
          <w:sz w:val="24"/>
          <w:szCs w:val="24"/>
          <w:rtl/>
        </w:rPr>
      </w:pPr>
      <w:r>
        <w:rPr>
          <w:noProof/>
          <w:rtl/>
        </w:rPr>
        <mc:AlternateContent>
          <mc:Choice Requires="wps">
            <w:drawing>
              <wp:anchor distT="0" distB="0" distL="114300" distR="114300" simplePos="0" relativeHeight="251831296" behindDoc="0" locked="0" layoutInCell="1" allowOverlap="1" wp14:anchorId="0381EC83" wp14:editId="2A5B0D8C">
                <wp:simplePos x="0" y="0"/>
                <wp:positionH relativeFrom="column">
                  <wp:posOffset>2752090</wp:posOffset>
                </wp:positionH>
                <wp:positionV relativeFrom="paragraph">
                  <wp:posOffset>52053</wp:posOffset>
                </wp:positionV>
                <wp:extent cx="462915" cy="653143"/>
                <wp:effectExtent l="19050" t="0" r="13335" b="33020"/>
                <wp:wrapNone/>
                <wp:docPr id="543" name="Down Arrow 543"/>
                <wp:cNvGraphicFramePr/>
                <a:graphic xmlns:a="http://schemas.openxmlformats.org/drawingml/2006/main">
                  <a:graphicData uri="http://schemas.microsoft.com/office/word/2010/wordprocessingShape">
                    <wps:wsp>
                      <wps:cNvSpPr/>
                      <wps:spPr>
                        <a:xfrm>
                          <a:off x="0" y="0"/>
                          <a:ext cx="462915" cy="653143"/>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21F8ADE5" id="Down Arrow 543" o:spid="_x0000_s1026" type="#_x0000_t67" style="position:absolute;margin-left:216.7pt;margin-top:4.1pt;width:36.45pt;height:51.4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" adj="13946" fillcolor="black [3200]" strokecolor="black [1600]" strokeweight="1pt"/>
            </w:pict>
          </mc:Fallback>
        </mc:AlternateContent>
      </w:r>
    </w:p>
    <w:p w14:paraId="58E4FE25" w14:textId="35341558" w:rsidR="00097821" w:rsidRPr="00612C81" w:rsidRDefault="00097821" w:rsidP="00097821">
      <w:pPr>
        <w:jc w:val="right"/>
        <w:rPr>
          <w:rFonts w:cs="B Titr"/>
          <w:b/>
          <w:bCs/>
          <w:sz w:val="24"/>
          <w:szCs w:val="24"/>
          <w:rtl/>
        </w:rPr>
      </w:pPr>
      <w:r w:rsidRPr="00612C81">
        <w:rPr>
          <w:rFonts w:cs="B Titr" w:hint="cs"/>
          <w:b/>
          <w:bCs/>
          <w:sz w:val="24"/>
          <w:szCs w:val="24"/>
          <w:rtl/>
        </w:rPr>
        <w:t>بخش چهارم) دیگران چه کرده</w:t>
      </w:r>
      <w:r w:rsidR="005E1CCD">
        <w:rPr>
          <w:rFonts w:cs="B Titr" w:hint="eastAsia"/>
          <w:b/>
          <w:bCs/>
          <w:sz w:val="24"/>
          <w:szCs w:val="24"/>
          <w:rtl/>
        </w:rPr>
        <w:t>‌</w:t>
      </w:r>
      <w:r w:rsidRPr="00612C81">
        <w:rPr>
          <w:rFonts w:cs="B Titr" w:hint="cs"/>
          <w:b/>
          <w:bCs/>
          <w:sz w:val="24"/>
          <w:szCs w:val="24"/>
          <w:rtl/>
        </w:rPr>
        <w:t>اند و ما کجاییم</w:t>
      </w:r>
      <w:r w:rsidR="002A3752">
        <w:rPr>
          <w:rFonts w:cs="B Titr" w:hint="cs"/>
          <w:b/>
          <w:bCs/>
          <w:sz w:val="24"/>
          <w:szCs w:val="24"/>
          <w:rtl/>
        </w:rPr>
        <w:t>؟</w:t>
      </w:r>
    </w:p>
    <w:p w14:paraId="63F6B398" w14:textId="77777777" w:rsidR="00097821" w:rsidRDefault="00097821" w:rsidP="00097821">
      <w:pPr>
        <w:rPr>
          <w:rtl/>
        </w:rPr>
      </w:pPr>
      <w:r>
        <w:rPr>
          <w:rFonts w:cstheme="minorHAnsi"/>
          <w:b/>
          <w:bCs/>
          <w:noProof/>
          <w:sz w:val="24"/>
          <w:szCs w:val="24"/>
          <w:rtl/>
        </w:rPr>
        <mc:AlternateContent>
          <mc:Choice Requires="wps">
            <w:drawing>
              <wp:anchor distT="0" distB="0" distL="114300" distR="114300" simplePos="0" relativeHeight="251830272" behindDoc="1" locked="0" layoutInCell="1" allowOverlap="1" wp14:anchorId="022370EE" wp14:editId="24B00F5D">
                <wp:simplePos x="0" y="0"/>
                <wp:positionH relativeFrom="column">
                  <wp:posOffset>-14415</wp:posOffset>
                </wp:positionH>
                <wp:positionV relativeFrom="paragraph">
                  <wp:posOffset>155575</wp:posOffset>
                </wp:positionV>
                <wp:extent cx="6044540" cy="1080407"/>
                <wp:effectExtent l="0" t="0" r="13970" b="24765"/>
                <wp:wrapNone/>
                <wp:docPr id="542" name="Rectangle 542"/>
                <wp:cNvGraphicFramePr/>
                <a:graphic xmlns:a="http://schemas.openxmlformats.org/drawingml/2006/main">
                  <a:graphicData uri="http://schemas.microsoft.com/office/word/2010/wordprocessingShape">
                    <wps:wsp>
                      <wps:cNvSpPr/>
                      <wps:spPr>
                        <a:xfrm>
                          <a:off x="0" y="0"/>
                          <a:ext cx="6044540" cy="1080407"/>
                        </a:xfrm>
                        <a:prstGeom prst="rect">
                          <a:avLst/>
                        </a:prstGeom>
                        <a:ln>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011FB281" id="Rectangle 542" o:spid="_x0000_s1026" style="position:absolute;margin-left:-1.15pt;margin-top:12.25pt;width:475.95pt;height:85.05pt;z-index:-25148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" fillcolor="white [3201]" strokecolor="black [3200]" strokeweight="1pt">
                <v:stroke dashstyle="dash"/>
              </v:rect>
            </w:pict>
          </mc:Fallback>
        </mc:AlternateContent>
      </w:r>
    </w:p>
    <w:p w14:paraId="0A54CC7A" w14:textId="77777777" w:rsidR="00097821" w:rsidRDefault="00097821" w:rsidP="00097821">
      <w:pPr>
        <w:rPr>
          <w:rtl/>
        </w:rPr>
      </w:pPr>
      <w:r w:rsidRPr="000C2B99">
        <w:rPr>
          <w:noProof/>
        </w:rPr>
        <mc:AlternateContent>
          <mc:Choice Requires="wps">
            <w:drawing>
              <wp:anchor distT="0" distB="0" distL="114300" distR="114300" simplePos="0" relativeHeight="251833344" behindDoc="0" locked="0" layoutInCell="1" allowOverlap="1" wp14:anchorId="114A1F68" wp14:editId="63A3A13C">
                <wp:simplePos x="0" y="0"/>
                <wp:positionH relativeFrom="column">
                  <wp:posOffset>237490</wp:posOffset>
                </wp:positionH>
                <wp:positionV relativeFrom="paragraph">
                  <wp:posOffset>15240</wp:posOffset>
                </wp:positionV>
                <wp:extent cx="2458085" cy="819150"/>
                <wp:effectExtent l="0" t="0" r="18415" b="19050"/>
                <wp:wrapNone/>
                <wp:docPr id="545" name="Rectangle 545"/>
                <wp:cNvGraphicFramePr/>
                <a:graphic xmlns:a="http://schemas.openxmlformats.org/drawingml/2006/main">
                  <a:graphicData uri="http://schemas.microsoft.com/office/word/2010/wordprocessingShape">
                    <wps:wsp>
                      <wps:cNvSpPr/>
                      <wps:spPr>
                        <a:xfrm>
                          <a:off x="0" y="0"/>
                          <a:ext cx="2458085" cy="8191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30FA083" w14:textId="6DDEDCD9"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نهم.</w:t>
                            </w:r>
                            <w:r w:rsidRPr="00493EC8">
                              <w:rPr>
                                <w:rFonts w:cs="B Lotus"/>
                                <w:b/>
                                <w:bCs/>
                                <w:sz w:val="24"/>
                                <w:szCs w:val="24"/>
                                <w:rtl/>
                                <w:lang w:bidi="fa-IR"/>
                              </w:rPr>
                              <w:t xml:space="preserve"> </w:t>
                            </w:r>
                            <w:r w:rsidRPr="00493EC8">
                              <w:rPr>
                                <w:rFonts w:cs="B Lotus" w:hint="cs"/>
                                <w:b/>
                                <w:bCs/>
                                <w:sz w:val="24"/>
                                <w:szCs w:val="24"/>
                                <w:rtl/>
                                <w:lang w:bidi="fa-IR"/>
                              </w:rPr>
                              <w:t>اندازه گیری بلوغ دیجیتال سازمان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4A1F68" id="Rectangle 545" o:spid="_x0000_s1039" style="position:absolute;margin-left:18.7pt;margin-top:1.2pt;width:193.55pt;height:64.5pt;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" fillcolor="white [3201]" strokecolor="#70ad47 [3209]" strokeweight="1pt">
                <v:textbox>
                  <w:txbxContent>
                    <w:p w14:paraId="630FA083" w14:textId="6DDEDCD9"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نهم.</w:t>
                      </w:r>
                      <w:r w:rsidRPr="00493EC8">
                        <w:rPr>
                          <w:rFonts w:cs="B Lotus"/>
                          <w:b/>
                          <w:bCs/>
                          <w:sz w:val="24"/>
                          <w:szCs w:val="24"/>
                          <w:rtl/>
                          <w:lang w:bidi="fa-IR"/>
                        </w:rPr>
                        <w:t xml:space="preserve"> </w:t>
                      </w:r>
                      <w:r w:rsidRPr="00493EC8">
                        <w:rPr>
                          <w:rFonts w:cs="B Lotus" w:hint="cs"/>
                          <w:b/>
                          <w:bCs/>
                          <w:sz w:val="24"/>
                          <w:szCs w:val="24"/>
                          <w:rtl/>
                          <w:lang w:bidi="fa-IR"/>
                        </w:rPr>
                        <w:t>اندازه گیری بلوغ دیجیتال سازمان</w:t>
                      </w:r>
                    </w:p>
                  </w:txbxContent>
                </v:textbox>
              </v:rect>
            </w:pict>
          </mc:Fallback>
        </mc:AlternateContent>
      </w:r>
      <w:r w:rsidRPr="000C2B99">
        <w:rPr>
          <w:noProof/>
        </w:rPr>
        <mc:AlternateContent>
          <mc:Choice Requires="wps">
            <w:drawing>
              <wp:anchor distT="0" distB="0" distL="114300" distR="114300" simplePos="0" relativeHeight="251832320" behindDoc="0" locked="0" layoutInCell="1" allowOverlap="1" wp14:anchorId="176D6D71" wp14:editId="5C0C3814">
                <wp:simplePos x="0" y="0"/>
                <wp:positionH relativeFrom="column">
                  <wp:posOffset>3237882</wp:posOffset>
                </wp:positionH>
                <wp:positionV relativeFrom="paragraph">
                  <wp:posOffset>42429</wp:posOffset>
                </wp:positionV>
                <wp:extent cx="2458085" cy="819150"/>
                <wp:effectExtent l="0" t="0" r="18415" b="19050"/>
                <wp:wrapNone/>
                <wp:docPr id="544" name="Rectangle 544"/>
                <wp:cNvGraphicFramePr/>
                <a:graphic xmlns:a="http://schemas.openxmlformats.org/drawingml/2006/main">
                  <a:graphicData uri="http://schemas.microsoft.com/office/word/2010/wordprocessingShape">
                    <wps:wsp>
                      <wps:cNvSpPr/>
                      <wps:spPr>
                        <a:xfrm>
                          <a:off x="0" y="0"/>
                          <a:ext cx="2458085" cy="8191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98DB880" w14:textId="16F01629"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هشتم</w:t>
                            </w:r>
                            <w:r w:rsidRPr="00493EC8">
                              <w:rPr>
                                <w:rFonts w:ascii="Arial" w:hAnsi="Arial" w:cs="Arial" w:hint="cs"/>
                                <w:b/>
                                <w:bCs/>
                                <w:sz w:val="24"/>
                                <w:szCs w:val="24"/>
                                <w:rtl/>
                                <w:lang w:bidi="fa-IR"/>
                              </w:rPr>
                              <w:t>.</w:t>
                            </w:r>
                            <w:r w:rsidRPr="00493EC8">
                              <w:rPr>
                                <w:rFonts w:cs="B Lotus" w:hint="cs"/>
                                <w:b/>
                                <w:bCs/>
                                <w:sz w:val="24"/>
                                <w:szCs w:val="24"/>
                                <w:rtl/>
                                <w:lang w:bidi="fa-IR"/>
                              </w:rPr>
                              <w:t xml:space="preserve"> </w:t>
                            </w:r>
                            <w:r w:rsidRPr="00493EC8">
                              <w:rPr>
                                <w:rFonts w:cs="B Lotus"/>
                                <w:b/>
                                <w:bCs/>
                                <w:sz w:val="24"/>
                                <w:szCs w:val="24"/>
                                <w:rtl/>
                                <w:lang w:bidi="fa-IR"/>
                              </w:rPr>
                              <w:t>موردکاو</w:t>
                            </w:r>
                            <w:r w:rsidRPr="00493EC8">
                              <w:rPr>
                                <w:rFonts w:cs="B Lotus" w:hint="cs"/>
                                <w:b/>
                                <w:bCs/>
                                <w:sz w:val="24"/>
                                <w:szCs w:val="24"/>
                                <w:rtl/>
                                <w:lang w:bidi="fa-IR"/>
                              </w:rPr>
                              <w:t>ی‌</w:t>
                            </w:r>
                            <w:r w:rsidRPr="00493EC8">
                              <w:rPr>
                                <w:rFonts w:cs="B Lotus" w:hint="eastAsia"/>
                                <w:b/>
                                <w:bCs/>
                                <w:sz w:val="24"/>
                                <w:szCs w:val="24"/>
                                <w:rtl/>
                                <w:lang w:bidi="fa-IR"/>
                              </w:rPr>
                              <w:t>ها</w:t>
                            </w:r>
                            <w:r w:rsidRPr="00493EC8">
                              <w:rPr>
                                <w:rFonts w:cs="B Lotus" w:hint="cs"/>
                                <w:b/>
                                <w:bCs/>
                                <w:sz w:val="24"/>
                                <w:szCs w:val="24"/>
                                <w:rtl/>
                                <w:lang w:bidi="fa-IR"/>
                              </w:rPr>
                              <w:t>ی</w:t>
                            </w:r>
                            <w:r w:rsidRPr="00493EC8">
                              <w:rPr>
                                <w:rFonts w:cs="B Lotus"/>
                                <w:b/>
                                <w:bCs/>
                                <w:sz w:val="24"/>
                                <w:szCs w:val="24"/>
                                <w:rtl/>
                                <w:lang w:bidi="fa-IR"/>
                              </w:rPr>
                              <w:t xml:space="preserve"> موفق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6D6D71" id="Rectangle 544" o:spid="_x0000_s1040" style="position:absolute;margin-left:254.95pt;margin-top:3.35pt;width:193.55pt;height:64.5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" fillcolor="white [3201]" strokecolor="#70ad47 [3209]" strokeweight="1pt">
                <v:textbox>
                  <w:txbxContent>
                    <w:p w14:paraId="698DB880" w14:textId="16F01629" w:rsidR="006F414B" w:rsidRPr="00493EC8" w:rsidRDefault="006F414B" w:rsidP="00097821">
                      <w:pPr>
                        <w:jc w:val="center"/>
                        <w:rPr>
                          <w:rFonts w:cs="B Lotus"/>
                          <w:b/>
                          <w:bCs/>
                          <w:sz w:val="24"/>
                          <w:szCs w:val="24"/>
                          <w:lang w:bidi="fa-IR"/>
                        </w:rPr>
                      </w:pPr>
                      <w:r w:rsidRPr="00493EC8">
                        <w:rPr>
                          <w:rFonts w:cs="B Lotus"/>
                          <w:b/>
                          <w:bCs/>
                          <w:sz w:val="24"/>
                          <w:szCs w:val="24"/>
                          <w:rtl/>
                          <w:lang w:bidi="fa-IR"/>
                        </w:rPr>
                        <w:t xml:space="preserve">فصل </w:t>
                      </w:r>
                      <w:r w:rsidRPr="00493EC8">
                        <w:rPr>
                          <w:rFonts w:cs="B Lotus" w:hint="cs"/>
                          <w:b/>
                          <w:bCs/>
                          <w:sz w:val="24"/>
                          <w:szCs w:val="24"/>
                          <w:rtl/>
                          <w:lang w:bidi="fa-IR"/>
                        </w:rPr>
                        <w:t>هشتم</w:t>
                      </w:r>
                      <w:r w:rsidRPr="00493EC8">
                        <w:rPr>
                          <w:rFonts w:ascii="Arial" w:hAnsi="Arial" w:cs="Arial" w:hint="cs"/>
                          <w:b/>
                          <w:bCs/>
                          <w:sz w:val="24"/>
                          <w:szCs w:val="24"/>
                          <w:rtl/>
                          <w:lang w:bidi="fa-IR"/>
                        </w:rPr>
                        <w:t>.</w:t>
                      </w:r>
                      <w:r w:rsidRPr="00493EC8">
                        <w:rPr>
                          <w:rFonts w:cs="B Lotus" w:hint="cs"/>
                          <w:b/>
                          <w:bCs/>
                          <w:sz w:val="24"/>
                          <w:szCs w:val="24"/>
                          <w:rtl/>
                          <w:lang w:bidi="fa-IR"/>
                        </w:rPr>
                        <w:t xml:space="preserve"> </w:t>
                      </w:r>
                      <w:r w:rsidRPr="00493EC8">
                        <w:rPr>
                          <w:rFonts w:cs="B Lotus"/>
                          <w:b/>
                          <w:bCs/>
                          <w:sz w:val="24"/>
                          <w:szCs w:val="24"/>
                          <w:rtl/>
                          <w:lang w:bidi="fa-IR"/>
                        </w:rPr>
                        <w:t>موردکاو</w:t>
                      </w:r>
                      <w:r w:rsidRPr="00493EC8">
                        <w:rPr>
                          <w:rFonts w:cs="B Lotus" w:hint="cs"/>
                          <w:b/>
                          <w:bCs/>
                          <w:sz w:val="24"/>
                          <w:szCs w:val="24"/>
                          <w:rtl/>
                          <w:lang w:bidi="fa-IR"/>
                        </w:rPr>
                        <w:t>ی‌</w:t>
                      </w:r>
                      <w:r w:rsidRPr="00493EC8">
                        <w:rPr>
                          <w:rFonts w:cs="B Lotus" w:hint="eastAsia"/>
                          <w:b/>
                          <w:bCs/>
                          <w:sz w:val="24"/>
                          <w:szCs w:val="24"/>
                          <w:rtl/>
                          <w:lang w:bidi="fa-IR"/>
                        </w:rPr>
                        <w:t>ها</w:t>
                      </w:r>
                      <w:r w:rsidRPr="00493EC8">
                        <w:rPr>
                          <w:rFonts w:cs="B Lotus" w:hint="cs"/>
                          <w:b/>
                          <w:bCs/>
                          <w:sz w:val="24"/>
                          <w:szCs w:val="24"/>
                          <w:rtl/>
                          <w:lang w:bidi="fa-IR"/>
                        </w:rPr>
                        <w:t>ی</w:t>
                      </w:r>
                      <w:r w:rsidRPr="00493EC8">
                        <w:rPr>
                          <w:rFonts w:cs="B Lotus"/>
                          <w:b/>
                          <w:bCs/>
                          <w:sz w:val="24"/>
                          <w:szCs w:val="24"/>
                          <w:rtl/>
                          <w:lang w:bidi="fa-IR"/>
                        </w:rPr>
                        <w:t xml:space="preserve"> موفق</w:t>
                      </w:r>
                    </w:p>
                  </w:txbxContent>
                </v:textbox>
              </v:rect>
            </w:pict>
          </mc:Fallback>
        </mc:AlternateContent>
      </w:r>
      <w:r>
        <w:rPr>
          <w:rFonts w:hint="cs"/>
          <w:rtl/>
        </w:rPr>
        <w:t xml:space="preserve"> </w:t>
      </w:r>
    </w:p>
    <w:p w14:paraId="72351A44" w14:textId="77777777" w:rsidR="00097821" w:rsidRDefault="00097821" w:rsidP="00097821">
      <w:pPr>
        <w:rPr>
          <w:rtl/>
        </w:rPr>
      </w:pPr>
    </w:p>
    <w:p w14:paraId="7A3D9A83" w14:textId="77777777" w:rsidR="00097821" w:rsidRDefault="00097821" w:rsidP="00097821">
      <w:pPr>
        <w:rPr>
          <w:rtl/>
        </w:rPr>
      </w:pPr>
    </w:p>
    <w:p w14:paraId="6D3560E5" w14:textId="77777777" w:rsidR="00531CE1" w:rsidRDefault="00531CE1">
      <w:pPr>
        <w:rPr>
          <w:rFonts w:asciiTheme="majorHAnsi" w:eastAsiaTheme="majorEastAsia" w:hAnsiTheme="majorHAnsi" w:cs="B Lotus"/>
          <w:color w:val="2E74B5" w:themeColor="accent1" w:themeShade="BF"/>
          <w:sz w:val="32"/>
          <w:szCs w:val="32"/>
          <w:rtl/>
        </w:rPr>
      </w:pPr>
    </w:p>
    <w:p w14:paraId="794626A5" w14:textId="77777777" w:rsidR="00531CE1" w:rsidRDefault="00531CE1">
      <w:pPr>
        <w:rPr>
          <w:rFonts w:asciiTheme="majorHAnsi" w:eastAsiaTheme="majorEastAsia" w:hAnsiTheme="majorHAnsi" w:cs="B Lotus"/>
          <w:color w:val="2E74B5" w:themeColor="accent1" w:themeShade="BF"/>
          <w:sz w:val="32"/>
          <w:szCs w:val="32"/>
          <w:rtl/>
        </w:rPr>
      </w:pPr>
    </w:p>
    <w:p w14:paraId="69FE2DCB" w14:textId="77777777" w:rsidR="00531CE1" w:rsidRDefault="00531CE1">
      <w:pPr>
        <w:rPr>
          <w:rFonts w:asciiTheme="majorHAnsi" w:eastAsiaTheme="majorEastAsia" w:hAnsiTheme="majorHAnsi" w:cs="B Lotus"/>
          <w:color w:val="2E74B5" w:themeColor="accent1" w:themeShade="BF"/>
          <w:sz w:val="32"/>
          <w:szCs w:val="32"/>
          <w:rtl/>
        </w:rPr>
      </w:pPr>
    </w:p>
    <w:p w14:paraId="5A3A900F" w14:textId="77777777" w:rsidR="00531CE1" w:rsidRDefault="00531CE1">
      <w:pPr>
        <w:rPr>
          <w:rFonts w:asciiTheme="majorHAnsi" w:eastAsiaTheme="majorEastAsia" w:hAnsiTheme="majorHAnsi" w:cs="B Lotus"/>
          <w:color w:val="2E74B5" w:themeColor="accent1" w:themeShade="BF"/>
          <w:sz w:val="32"/>
          <w:szCs w:val="32"/>
          <w:rtl/>
        </w:rPr>
      </w:pPr>
    </w:p>
    <w:p w14:paraId="4457CCB0" w14:textId="77777777" w:rsidR="00531CE1" w:rsidRDefault="00531CE1">
      <w:pPr>
        <w:rPr>
          <w:rFonts w:asciiTheme="majorHAnsi" w:eastAsiaTheme="majorEastAsia" w:hAnsiTheme="majorHAnsi" w:cs="B Lotus"/>
          <w:color w:val="2E74B5" w:themeColor="accent1" w:themeShade="BF"/>
          <w:sz w:val="32"/>
          <w:szCs w:val="32"/>
          <w:rtl/>
        </w:rPr>
      </w:pPr>
    </w:p>
    <w:p w14:paraId="187BF443" w14:textId="77777777" w:rsidR="00493EC8" w:rsidRDefault="00493EC8" w:rsidP="00612C81">
      <w:pPr>
        <w:bidi/>
        <w:jc w:val="center"/>
        <w:rPr>
          <w:rFonts w:asciiTheme="majorHAnsi" w:eastAsiaTheme="majorEastAsia" w:hAnsiTheme="majorHAnsi" w:cs="B Titr"/>
          <w:color w:val="2E74B5" w:themeColor="accent1" w:themeShade="BF"/>
          <w:sz w:val="56"/>
          <w:szCs w:val="56"/>
          <w:rtl/>
        </w:rPr>
      </w:pPr>
    </w:p>
    <w:p w14:paraId="4D96F7D3" w14:textId="1D2E68EC" w:rsidR="00612C81" w:rsidRPr="00612C81" w:rsidRDefault="00612C81" w:rsidP="00493EC8">
      <w:pPr>
        <w:bidi/>
        <w:jc w:val="center"/>
        <w:rPr>
          <w:rFonts w:asciiTheme="majorHAnsi" w:eastAsiaTheme="majorEastAsia" w:hAnsiTheme="majorHAnsi" w:cs="B Titr"/>
          <w:color w:val="2E74B5" w:themeColor="accent1" w:themeShade="BF"/>
          <w:sz w:val="56"/>
          <w:szCs w:val="56"/>
          <w:rtl/>
        </w:rPr>
      </w:pPr>
      <w:r w:rsidRPr="00612C81">
        <w:rPr>
          <w:rFonts w:asciiTheme="majorHAnsi" w:eastAsiaTheme="majorEastAsia" w:hAnsiTheme="majorHAnsi" w:cs="B Titr" w:hint="cs"/>
          <w:color w:val="2E74B5" w:themeColor="accent1" w:themeShade="BF"/>
          <w:sz w:val="56"/>
          <w:szCs w:val="56"/>
          <w:rtl/>
        </w:rPr>
        <w:t>بخش اول</w:t>
      </w:r>
    </w:p>
    <w:p w14:paraId="63AEC872" w14:textId="434CB73F" w:rsidR="00612C81" w:rsidRDefault="00612C81" w:rsidP="00612C81">
      <w:pPr>
        <w:bidi/>
        <w:jc w:val="center"/>
        <w:rPr>
          <w:rFonts w:asciiTheme="majorHAnsi" w:eastAsiaTheme="majorEastAsia" w:hAnsiTheme="majorHAnsi" w:cs="B Titr"/>
          <w:color w:val="2E74B5" w:themeColor="accent1" w:themeShade="BF"/>
          <w:sz w:val="56"/>
          <w:szCs w:val="56"/>
        </w:rPr>
      </w:pPr>
      <w:r w:rsidRPr="00612C81">
        <w:rPr>
          <w:rFonts w:asciiTheme="majorHAnsi" w:eastAsiaTheme="majorEastAsia" w:hAnsiTheme="majorHAnsi" w:cs="B Titr" w:hint="cs"/>
          <w:color w:val="2E74B5" w:themeColor="accent1" w:themeShade="BF"/>
          <w:sz w:val="56"/>
          <w:szCs w:val="56"/>
          <w:rtl/>
        </w:rPr>
        <w:t>چیستی و چرایی تحول دیجیتال</w:t>
      </w:r>
    </w:p>
    <w:p w14:paraId="23B6355E" w14:textId="77777777" w:rsidR="0041643B" w:rsidRPr="0041643B" w:rsidRDefault="0041643B" w:rsidP="0041643B">
      <w:pPr>
        <w:bidi/>
        <w:spacing w:after="0"/>
        <w:jc w:val="center"/>
        <w:rPr>
          <w:rFonts w:asciiTheme="majorHAnsi" w:eastAsiaTheme="majorEastAsia" w:hAnsiTheme="majorHAnsi" w:cs="B Titr"/>
          <w:color w:val="2E74B5" w:themeColor="accent1" w:themeShade="BF"/>
          <w:sz w:val="36"/>
          <w:szCs w:val="36"/>
          <w:rtl/>
        </w:rPr>
      </w:pPr>
    </w:p>
    <w:p w14:paraId="6B36C6F9" w14:textId="79CAF8A1" w:rsidR="00612C81" w:rsidRPr="00612C81" w:rsidRDefault="00612C81" w:rsidP="00612C81">
      <w:pPr>
        <w:bidi/>
        <w:jc w:val="center"/>
        <w:rPr>
          <w:rFonts w:asciiTheme="majorHAnsi" w:eastAsiaTheme="majorEastAsia" w:hAnsiTheme="majorHAnsi" w:cs="B Titr"/>
          <w:color w:val="2E74B5" w:themeColor="accent1" w:themeShade="BF"/>
          <w:sz w:val="56"/>
          <w:szCs w:val="56"/>
        </w:rPr>
      </w:pPr>
    </w:p>
    <w:p w14:paraId="36FEEE65" w14:textId="77777777" w:rsidR="00612C81" w:rsidRDefault="00612C81">
      <w:pPr>
        <w:rPr>
          <w:rFonts w:asciiTheme="majorHAnsi" w:eastAsiaTheme="majorEastAsia" w:hAnsiTheme="majorHAnsi" w:cs="B Lotus"/>
          <w:color w:val="2E74B5" w:themeColor="accent1" w:themeShade="BF"/>
          <w:sz w:val="32"/>
          <w:szCs w:val="32"/>
          <w:rtl/>
        </w:rPr>
      </w:pPr>
    </w:p>
    <w:p w14:paraId="780A9C5E" w14:textId="77777777" w:rsidR="00612C81" w:rsidRDefault="00612C81">
      <w:pPr>
        <w:rPr>
          <w:rFonts w:asciiTheme="majorHAnsi" w:eastAsiaTheme="majorEastAsia" w:hAnsiTheme="majorHAnsi" w:cs="B Lotus"/>
          <w:color w:val="2E74B5" w:themeColor="accent1" w:themeShade="BF"/>
          <w:sz w:val="32"/>
          <w:szCs w:val="32"/>
          <w:rtl/>
        </w:rPr>
      </w:pPr>
    </w:p>
    <w:p w14:paraId="4FDD8307" w14:textId="77777777" w:rsidR="00E13387" w:rsidRDefault="00E13387">
      <w:pPr>
        <w:rPr>
          <w:rFonts w:asciiTheme="majorHAnsi" w:eastAsiaTheme="majorEastAsia" w:hAnsiTheme="majorHAnsi" w:cs="B Lotus"/>
          <w:color w:val="2E74B5" w:themeColor="accent1" w:themeShade="BF"/>
          <w:sz w:val="32"/>
          <w:szCs w:val="32"/>
          <w:rtl/>
        </w:rPr>
      </w:pPr>
    </w:p>
    <w:p w14:paraId="7DDA48A5" w14:textId="77777777" w:rsidR="00E13387" w:rsidRDefault="00E13387">
      <w:pPr>
        <w:rPr>
          <w:rFonts w:asciiTheme="majorHAnsi" w:eastAsiaTheme="majorEastAsia" w:hAnsiTheme="majorHAnsi" w:cs="B Lotus"/>
          <w:color w:val="2E74B5" w:themeColor="accent1" w:themeShade="BF"/>
          <w:sz w:val="32"/>
          <w:szCs w:val="32"/>
          <w:rtl/>
        </w:rPr>
      </w:pPr>
    </w:p>
    <w:p w14:paraId="4149730D" w14:textId="77777777" w:rsidR="00E13387" w:rsidRDefault="00E13387">
      <w:pPr>
        <w:rPr>
          <w:rFonts w:asciiTheme="majorHAnsi" w:eastAsiaTheme="majorEastAsia" w:hAnsiTheme="majorHAnsi" w:cs="B Lotus"/>
          <w:color w:val="2E74B5" w:themeColor="accent1" w:themeShade="BF"/>
          <w:sz w:val="32"/>
          <w:szCs w:val="32"/>
          <w:rtl/>
        </w:rPr>
      </w:pPr>
    </w:p>
    <w:p w14:paraId="75EED7B3" w14:textId="77777777" w:rsidR="00E13387" w:rsidRDefault="00E13387">
      <w:pPr>
        <w:rPr>
          <w:rFonts w:asciiTheme="majorHAnsi" w:eastAsiaTheme="majorEastAsia" w:hAnsiTheme="majorHAnsi" w:cs="B Lotus"/>
          <w:color w:val="2E74B5" w:themeColor="accent1" w:themeShade="BF"/>
          <w:sz w:val="32"/>
          <w:szCs w:val="32"/>
          <w:rtl/>
        </w:rPr>
      </w:pPr>
    </w:p>
    <w:p w14:paraId="7D489F7E" w14:textId="77777777" w:rsidR="00531CE1" w:rsidRDefault="00531CE1">
      <w:pPr>
        <w:rPr>
          <w:rFonts w:asciiTheme="majorHAnsi" w:eastAsiaTheme="majorEastAsia" w:hAnsiTheme="majorHAnsi" w:cs="B Lotus"/>
          <w:color w:val="2E74B5" w:themeColor="accent1" w:themeShade="BF"/>
          <w:sz w:val="32"/>
          <w:szCs w:val="32"/>
          <w:rtl/>
        </w:rPr>
      </w:pPr>
    </w:p>
    <w:p w14:paraId="3CA2E6B7" w14:textId="77777777" w:rsidR="00531CE1" w:rsidRDefault="00531CE1">
      <w:pPr>
        <w:rPr>
          <w:rFonts w:asciiTheme="majorHAnsi" w:eastAsiaTheme="majorEastAsia" w:hAnsiTheme="majorHAnsi" w:cs="B Lotus"/>
          <w:color w:val="2E74B5" w:themeColor="accent1" w:themeShade="BF"/>
          <w:sz w:val="32"/>
          <w:szCs w:val="32"/>
          <w:rtl/>
        </w:rPr>
      </w:pPr>
    </w:p>
    <w:p w14:paraId="35E7F8CA" w14:textId="77777777" w:rsidR="00E13387" w:rsidRDefault="00E13387" w:rsidP="00E13387">
      <w:pPr>
        <w:jc w:val="center"/>
        <w:rPr>
          <w:rFonts w:asciiTheme="majorHAnsi" w:eastAsiaTheme="majorEastAsia" w:hAnsiTheme="majorHAnsi" w:cs="B Lotus"/>
          <w:color w:val="2E74B5" w:themeColor="accent1" w:themeShade="BF"/>
          <w:sz w:val="32"/>
          <w:szCs w:val="32"/>
          <w:rtl/>
        </w:rPr>
      </w:pPr>
    </w:p>
    <w:p w14:paraId="6074C525" w14:textId="2DBBD820" w:rsidR="00AB3B9E" w:rsidRPr="00AB3B9E" w:rsidRDefault="00AB3B9E" w:rsidP="00AE55C3">
      <w:pPr>
        <w:pStyle w:val="Heading1"/>
      </w:pPr>
      <w:bookmarkStart w:id="1" w:name="_Toc170296683"/>
      <w:r w:rsidRPr="00AB3B9E">
        <w:rPr>
          <w:rFonts w:hint="cs"/>
          <w:rtl/>
        </w:rPr>
        <w:t>فصل اول</w:t>
      </w:r>
      <w:r w:rsidRPr="00AB3B9E">
        <w:t>.</w:t>
      </w:r>
      <w:r w:rsidRPr="00AB3B9E">
        <w:rPr>
          <w:rFonts w:hint="cs"/>
          <w:rtl/>
        </w:rPr>
        <w:t xml:space="preserve"> </w:t>
      </w:r>
      <w:bookmarkStart w:id="2" w:name="_Hlk157507654"/>
      <w:r w:rsidRPr="00AB3B9E">
        <w:rPr>
          <w:rFonts w:hint="cs"/>
          <w:rtl/>
        </w:rPr>
        <w:t>مفاهیم پایه و کلیدی</w:t>
      </w:r>
      <w:r>
        <w:rPr>
          <w:rFonts w:hint="cs"/>
          <w:rtl/>
        </w:rPr>
        <w:t xml:space="preserve"> تحول دیجیتال</w:t>
      </w:r>
      <w:bookmarkEnd w:id="1"/>
      <w:bookmarkEnd w:id="2"/>
    </w:p>
    <w:p w14:paraId="1B567221" w14:textId="77777777" w:rsidR="00AB3B9E" w:rsidRPr="00AB3B9E" w:rsidRDefault="00AB3B9E" w:rsidP="00AB3B9E">
      <w:pPr>
        <w:bidi/>
        <w:rPr>
          <w:rtl/>
        </w:rPr>
      </w:pPr>
    </w:p>
    <w:p w14:paraId="7A5A5C7E" w14:textId="48A41D7D" w:rsidR="00E13387" w:rsidRDefault="00AB3B9E">
      <w:pPr>
        <w:rPr>
          <w:rFonts w:asciiTheme="majorHAnsi" w:eastAsiaTheme="majorEastAsia" w:hAnsiTheme="majorHAnsi" w:cs="B Lotus"/>
          <w:color w:val="2E74B5" w:themeColor="accent1" w:themeShade="BF"/>
          <w:sz w:val="32"/>
          <w:szCs w:val="32"/>
          <w:rtl/>
        </w:rPr>
      </w:pPr>
      <w:r>
        <w:rPr>
          <w:noProof/>
        </w:rPr>
        <w:drawing>
          <wp:inline distT="0" distB="0" distL="0" distR="0" wp14:anchorId="57EF5557" wp14:editId="47F0989D">
            <wp:extent cx="6186115" cy="3084717"/>
            <wp:effectExtent l="0" t="0" r="5715" b="1905"/>
            <wp:docPr id="1887096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08826" cy="3096042"/>
                    </a:xfrm>
                    <a:prstGeom prst="rect">
                      <a:avLst/>
                    </a:prstGeom>
                    <a:noFill/>
                    <a:ln>
                      <a:noFill/>
                    </a:ln>
                  </pic:spPr>
                </pic:pic>
              </a:graphicData>
            </a:graphic>
          </wp:inline>
        </w:drawing>
      </w:r>
    </w:p>
    <w:p w14:paraId="1AFFEDAC" w14:textId="77777777" w:rsidR="00E13387" w:rsidRDefault="00E13387">
      <w:pPr>
        <w:rPr>
          <w:rFonts w:asciiTheme="majorHAnsi" w:eastAsiaTheme="majorEastAsia" w:hAnsiTheme="majorHAnsi" w:cs="B Lotus"/>
          <w:color w:val="2E74B5" w:themeColor="accent1" w:themeShade="BF"/>
          <w:sz w:val="32"/>
          <w:szCs w:val="32"/>
          <w:rtl/>
        </w:rPr>
      </w:pPr>
    </w:p>
    <w:p w14:paraId="2805A248" w14:textId="77777777" w:rsidR="00E13387" w:rsidRDefault="00E13387">
      <w:pPr>
        <w:rPr>
          <w:rFonts w:asciiTheme="majorHAnsi" w:eastAsiaTheme="majorEastAsia" w:hAnsiTheme="majorHAnsi" w:cs="B Lotus"/>
          <w:color w:val="2E74B5" w:themeColor="accent1" w:themeShade="BF"/>
          <w:sz w:val="32"/>
          <w:szCs w:val="32"/>
          <w:rtl/>
        </w:rPr>
      </w:pPr>
    </w:p>
    <w:p w14:paraId="62BA6E17" w14:textId="77777777" w:rsidR="00E13387" w:rsidRDefault="00E13387">
      <w:pPr>
        <w:rPr>
          <w:rFonts w:asciiTheme="majorHAnsi" w:eastAsiaTheme="majorEastAsia" w:hAnsiTheme="majorHAnsi" w:cs="B Lotus"/>
          <w:color w:val="2E74B5" w:themeColor="accent1" w:themeShade="BF"/>
          <w:sz w:val="32"/>
          <w:szCs w:val="32"/>
          <w:rtl/>
        </w:rPr>
      </w:pPr>
    </w:p>
    <w:p w14:paraId="09224D64" w14:textId="77777777" w:rsidR="00612C81" w:rsidRDefault="00612C81">
      <w:pPr>
        <w:rPr>
          <w:rFonts w:asciiTheme="majorHAnsi" w:eastAsiaTheme="majorEastAsia" w:hAnsiTheme="majorHAnsi" w:cs="B Lotus"/>
          <w:color w:val="2E74B5" w:themeColor="accent1" w:themeShade="BF"/>
          <w:sz w:val="32"/>
          <w:szCs w:val="32"/>
          <w:rtl/>
        </w:rPr>
      </w:pPr>
    </w:p>
    <w:p w14:paraId="438DEBFD" w14:textId="77777777" w:rsidR="0063671E" w:rsidRPr="006069E7" w:rsidRDefault="0063671E" w:rsidP="00164634">
      <w:pPr>
        <w:pStyle w:val="Heading2"/>
      </w:pPr>
      <w:bookmarkStart w:id="3" w:name="_Toc170296684"/>
      <w:r w:rsidRPr="006069E7">
        <w:rPr>
          <w:rtl/>
        </w:rPr>
        <w:lastRenderedPageBreak/>
        <w:t>د</w:t>
      </w:r>
      <w:r w:rsidRPr="006069E7">
        <w:rPr>
          <w:rFonts w:hint="cs"/>
          <w:rtl/>
        </w:rPr>
        <w:t>ی</w:t>
      </w:r>
      <w:r w:rsidRPr="006069E7">
        <w:rPr>
          <w:rFonts w:hint="eastAsia"/>
          <w:rtl/>
        </w:rPr>
        <w:t>ج</w:t>
      </w:r>
      <w:r w:rsidRPr="006069E7">
        <w:rPr>
          <w:rFonts w:hint="cs"/>
          <w:rtl/>
        </w:rPr>
        <w:t>ی</w:t>
      </w:r>
      <w:r w:rsidRPr="006069E7">
        <w:rPr>
          <w:rFonts w:hint="eastAsia"/>
          <w:rtl/>
        </w:rPr>
        <w:t>تال</w:t>
      </w:r>
      <w:r w:rsidRPr="006069E7">
        <w:rPr>
          <w:rtl/>
        </w:rPr>
        <w:t xml:space="preserve"> چ</w:t>
      </w:r>
      <w:r w:rsidRPr="006069E7">
        <w:rPr>
          <w:rFonts w:hint="cs"/>
          <w:rtl/>
        </w:rPr>
        <w:t>ی</w:t>
      </w:r>
      <w:r w:rsidRPr="006069E7">
        <w:rPr>
          <w:rFonts w:hint="eastAsia"/>
          <w:rtl/>
        </w:rPr>
        <w:t>ست؟</w:t>
      </w:r>
      <w:bookmarkEnd w:id="3"/>
    </w:p>
    <w:p w14:paraId="36A31D21" w14:textId="204D4FB2" w:rsidR="00253E4F" w:rsidRPr="006069E7" w:rsidRDefault="00253E4F" w:rsidP="007D4175">
      <w:pPr>
        <w:bidi/>
        <w:spacing w:after="0"/>
        <w:jc w:val="both"/>
        <w:rPr>
          <w:rFonts w:cs="B Lotus"/>
          <w:sz w:val="24"/>
          <w:szCs w:val="24"/>
        </w:rPr>
      </w:pPr>
      <w:r w:rsidRPr="006069E7">
        <w:rPr>
          <w:rFonts w:cs="B Lotus"/>
          <w:sz w:val="24"/>
          <w:szCs w:val="24"/>
          <w:rtl/>
        </w:rPr>
        <w:t xml:space="preserve">قبل از </w:t>
      </w:r>
      <w:r w:rsidR="003B6AB2" w:rsidRPr="006069E7">
        <w:rPr>
          <w:rFonts w:cs="B Lotus" w:hint="cs"/>
          <w:sz w:val="24"/>
          <w:szCs w:val="24"/>
          <w:rtl/>
          <w:lang w:bidi="fa-IR"/>
        </w:rPr>
        <w:t>ورود به</w:t>
      </w:r>
      <w:r w:rsidRPr="006069E7">
        <w:rPr>
          <w:rFonts w:cs="B Lotus"/>
          <w:sz w:val="24"/>
          <w:szCs w:val="24"/>
          <w:rtl/>
        </w:rPr>
        <w:t xml:space="preserve"> </w:t>
      </w:r>
      <w:r w:rsidR="007D4175">
        <w:rPr>
          <w:rFonts w:cs="B Lotus" w:hint="cs"/>
          <w:sz w:val="24"/>
          <w:szCs w:val="24"/>
          <w:rtl/>
        </w:rPr>
        <w:t xml:space="preserve">بحث </w:t>
      </w:r>
      <w:r w:rsidRPr="006069E7">
        <w:rPr>
          <w:rFonts w:cs="B Lotus"/>
          <w:sz w:val="24"/>
          <w:szCs w:val="24"/>
          <w:rtl/>
        </w:rPr>
        <w:t>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003B6AB2" w:rsidRPr="006069E7">
        <w:rPr>
          <w:rFonts w:cs="B Lotus" w:hint="cs"/>
          <w:sz w:val="24"/>
          <w:szCs w:val="24"/>
          <w:rtl/>
        </w:rPr>
        <w:t>بسیار مهم است</w:t>
      </w:r>
      <w:r w:rsidRPr="006069E7">
        <w:rPr>
          <w:rFonts w:cs="B Lotus"/>
          <w:sz w:val="24"/>
          <w:szCs w:val="24"/>
          <w:rtl/>
        </w:rPr>
        <w:t xml:space="preserve"> که دق</w:t>
      </w:r>
      <w:r w:rsidRPr="006069E7">
        <w:rPr>
          <w:rFonts w:cs="B Lotus" w:hint="cs"/>
          <w:sz w:val="24"/>
          <w:szCs w:val="24"/>
          <w:rtl/>
        </w:rPr>
        <w:t>ی</w:t>
      </w:r>
      <w:r w:rsidR="003B6AB2" w:rsidRPr="006069E7">
        <w:rPr>
          <w:rFonts w:cs="B Lotus" w:hint="eastAsia"/>
          <w:sz w:val="24"/>
          <w:szCs w:val="24"/>
          <w:rtl/>
        </w:rPr>
        <w:t>قا</w:t>
      </w:r>
      <w:r w:rsidRPr="006069E7">
        <w:rPr>
          <w:rFonts w:cs="B Lotus"/>
          <w:sz w:val="24"/>
          <w:szCs w:val="24"/>
          <w:rtl/>
        </w:rPr>
        <w:t xml:space="preserve"> بفهم</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w:t>
      </w:r>
      <w:r w:rsidR="003B6AB2" w:rsidRPr="006069E7">
        <w:rPr>
          <w:rFonts w:cs="B Lotus" w:hint="cs"/>
          <w:sz w:val="24"/>
          <w:szCs w:val="24"/>
          <w:rtl/>
        </w:rPr>
        <w:t>واژه "</w:t>
      </w:r>
      <w:r w:rsidRPr="006069E7">
        <w:rPr>
          <w:rFonts w:cs="B Lotus"/>
          <w:sz w:val="24"/>
          <w:szCs w:val="24"/>
          <w:rtl/>
        </w:rPr>
        <w:t>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003B6AB2" w:rsidRPr="006069E7">
        <w:rPr>
          <w:rFonts w:cs="B Lotus" w:hint="cs"/>
          <w:sz w:val="24"/>
          <w:szCs w:val="24"/>
          <w:rtl/>
        </w:rPr>
        <w:t>"</w:t>
      </w:r>
      <w:r w:rsidRPr="006069E7">
        <w:rPr>
          <w:rFonts w:cs="B Lotus"/>
          <w:sz w:val="24"/>
          <w:szCs w:val="24"/>
          <w:rtl/>
        </w:rPr>
        <w:t xml:space="preserve"> در</w:t>
      </w:r>
      <w:r w:rsidR="003B6AB2" w:rsidRPr="006069E7">
        <w:rPr>
          <w:rFonts w:cs="B Lotus" w:hint="cs"/>
          <w:sz w:val="24"/>
          <w:szCs w:val="24"/>
          <w:rtl/>
        </w:rPr>
        <w:t xml:space="preserve"> عبارت</w:t>
      </w:r>
      <w:r w:rsidRPr="006069E7">
        <w:rPr>
          <w:rFonts w:cs="B Lotus"/>
          <w:sz w:val="24"/>
          <w:szCs w:val="24"/>
          <w:rtl/>
        </w:rPr>
        <w:t xml:space="preserve"> </w:t>
      </w:r>
      <w:r w:rsidR="003B6AB2" w:rsidRPr="006069E7">
        <w:rPr>
          <w:rFonts w:cs="B Lotus" w:hint="cs"/>
          <w:sz w:val="24"/>
          <w:szCs w:val="24"/>
          <w:rtl/>
        </w:rPr>
        <w:t>"</w:t>
      </w:r>
      <w:r w:rsidRPr="006069E7">
        <w:rPr>
          <w:rFonts w:cs="B Lotus"/>
          <w:sz w:val="24"/>
          <w:szCs w:val="24"/>
          <w:rtl/>
        </w:rPr>
        <w:t>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003B6AB2" w:rsidRPr="006069E7">
        <w:rPr>
          <w:rFonts w:cs="B Lotus" w:hint="cs"/>
          <w:sz w:val="24"/>
          <w:szCs w:val="24"/>
          <w:rtl/>
        </w:rPr>
        <w:t>"</w:t>
      </w:r>
      <w:r w:rsidRPr="006069E7">
        <w:rPr>
          <w:rFonts w:cs="B Lotus"/>
          <w:sz w:val="24"/>
          <w:szCs w:val="24"/>
          <w:rtl/>
        </w:rPr>
        <w:t xml:space="preserve"> به چه معناست. تعار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متعدد</w:t>
      </w:r>
      <w:r w:rsidRPr="006069E7">
        <w:rPr>
          <w:rFonts w:cs="B Lotus" w:hint="cs"/>
          <w:sz w:val="24"/>
          <w:szCs w:val="24"/>
          <w:rtl/>
        </w:rPr>
        <w:t>ی</w:t>
      </w:r>
      <w:r w:rsidRPr="006069E7">
        <w:rPr>
          <w:rFonts w:cs="B Lotus"/>
          <w:sz w:val="24"/>
          <w:szCs w:val="24"/>
          <w:rtl/>
        </w:rPr>
        <w:t xml:space="preserve"> از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003B6AB2" w:rsidRPr="006069E7">
        <w:rPr>
          <w:rFonts w:cs="B Lotus"/>
          <w:sz w:val="24"/>
          <w:szCs w:val="24"/>
          <w:rtl/>
        </w:rPr>
        <w:t>" وجود دارد</w:t>
      </w:r>
      <w:r w:rsidR="003B6AB2" w:rsidRPr="006069E7">
        <w:rPr>
          <w:rFonts w:cs="B Lotus" w:hint="cs"/>
          <w:sz w:val="24"/>
          <w:szCs w:val="24"/>
          <w:rtl/>
        </w:rPr>
        <w:t xml:space="preserve">، </w:t>
      </w:r>
      <w:r w:rsidRPr="006069E7">
        <w:rPr>
          <w:rFonts w:cs="B Lotus"/>
          <w:sz w:val="24"/>
          <w:szCs w:val="24"/>
          <w:rtl/>
        </w:rPr>
        <w:t>اما ما از تعر</w:t>
      </w:r>
      <w:r w:rsidRPr="006069E7">
        <w:rPr>
          <w:rFonts w:cs="B Lotus" w:hint="cs"/>
          <w:sz w:val="24"/>
          <w:szCs w:val="24"/>
          <w:rtl/>
        </w:rPr>
        <w:t>ی</w:t>
      </w:r>
      <w:r w:rsidRPr="006069E7">
        <w:rPr>
          <w:rFonts w:cs="B Lotus" w:hint="eastAsia"/>
          <w:sz w:val="24"/>
          <w:szCs w:val="24"/>
          <w:rtl/>
        </w:rPr>
        <w:t>ف</w:t>
      </w:r>
      <w:r w:rsidRPr="006069E7">
        <w:rPr>
          <w:rFonts w:cs="B Lotus" w:hint="cs"/>
          <w:sz w:val="24"/>
          <w:szCs w:val="24"/>
          <w:rtl/>
        </w:rPr>
        <w:t>ی</w:t>
      </w:r>
      <w:r w:rsidRPr="006069E7">
        <w:rPr>
          <w:rFonts w:cs="B Lotus"/>
          <w:sz w:val="24"/>
          <w:szCs w:val="24"/>
          <w:rtl/>
        </w:rPr>
        <w:t xml:space="preserve"> استفاده م</w:t>
      </w:r>
      <w:r w:rsidRPr="006069E7">
        <w:rPr>
          <w:rFonts w:cs="B Lotus" w:hint="cs"/>
          <w:sz w:val="24"/>
          <w:szCs w:val="24"/>
          <w:rtl/>
        </w:rPr>
        <w:t>ی</w:t>
      </w:r>
      <w:r w:rsidR="00065E6C">
        <w:rPr>
          <w:rFonts w:cs="B Lotus" w:hint="cs"/>
          <w:sz w:val="24"/>
          <w:szCs w:val="24"/>
          <w:rtl/>
        </w:rPr>
        <w:t>‌</w:t>
      </w:r>
      <w:r w:rsidRPr="006069E7">
        <w:rPr>
          <w:rFonts w:cs="B Lotus"/>
          <w:sz w:val="24"/>
          <w:szCs w:val="24"/>
          <w:rtl/>
        </w:rPr>
        <w:t>کن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که توسط مک ک</w:t>
      </w:r>
      <w:r w:rsidRPr="006069E7">
        <w:rPr>
          <w:rFonts w:cs="B Lotus" w:hint="cs"/>
          <w:sz w:val="24"/>
          <w:szCs w:val="24"/>
          <w:rtl/>
        </w:rPr>
        <w:t>ی</w:t>
      </w:r>
      <w:r w:rsidRPr="006069E7">
        <w:rPr>
          <w:rFonts w:cs="B Lotus" w:hint="eastAsia"/>
          <w:sz w:val="24"/>
          <w:szCs w:val="24"/>
          <w:rtl/>
        </w:rPr>
        <w:t>نز</w:t>
      </w:r>
      <w:r w:rsidRPr="006069E7">
        <w:rPr>
          <w:rFonts w:cs="B Lotus" w:hint="cs"/>
          <w:sz w:val="24"/>
          <w:szCs w:val="24"/>
          <w:rtl/>
        </w:rPr>
        <w:t>ی</w:t>
      </w:r>
      <w:r w:rsidR="003B6AB2" w:rsidRPr="006069E7">
        <w:rPr>
          <w:rStyle w:val="FootnoteReference"/>
          <w:rFonts w:cs="B Lotus"/>
          <w:sz w:val="24"/>
          <w:szCs w:val="24"/>
          <w:rtl/>
        </w:rPr>
        <w:footnoteReference w:id="36"/>
      </w:r>
      <w:r w:rsidRPr="006069E7">
        <w:rPr>
          <w:rFonts w:cs="B Lotus"/>
          <w:sz w:val="24"/>
          <w:szCs w:val="24"/>
          <w:rtl/>
        </w:rPr>
        <w:t xml:space="preserve"> ارائه شده است</w:t>
      </w:r>
      <w:r w:rsidR="003B6AB2" w:rsidRPr="006069E7">
        <w:rPr>
          <w:rFonts w:cs="B Lotus" w:hint="cs"/>
          <w:sz w:val="24"/>
          <w:szCs w:val="24"/>
          <w:rtl/>
        </w:rPr>
        <w:t xml:space="preserve">. بر اساس این تعریف </w:t>
      </w:r>
      <w:r w:rsidRPr="006069E7">
        <w:rPr>
          <w:rFonts w:cs="B Lotus"/>
          <w:sz w:val="24"/>
          <w:szCs w:val="24"/>
          <w:rtl/>
        </w:rPr>
        <w:t>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شتر</w:t>
      </w:r>
      <w:r w:rsidRPr="006069E7">
        <w:rPr>
          <w:rFonts w:cs="B Lotus"/>
          <w:sz w:val="24"/>
          <w:szCs w:val="24"/>
          <w:rtl/>
        </w:rPr>
        <w:t xml:space="preserve"> به نحوه اداره کسب و کار شرکت</w:t>
      </w:r>
      <w:r w:rsidR="00065E6C">
        <w:rPr>
          <w:rFonts w:cs="B Lotus" w:hint="cs"/>
          <w:sz w:val="24"/>
          <w:szCs w:val="24"/>
          <w:rtl/>
        </w:rPr>
        <w:t>‌</w:t>
      </w:r>
      <w:r w:rsidRPr="006069E7">
        <w:rPr>
          <w:rFonts w:cs="B Lotus"/>
          <w:sz w:val="24"/>
          <w:szCs w:val="24"/>
          <w:rtl/>
        </w:rPr>
        <w:t>ها مربوط م</w:t>
      </w:r>
      <w:r w:rsidRPr="006069E7">
        <w:rPr>
          <w:rFonts w:cs="B Lotus" w:hint="cs"/>
          <w:sz w:val="24"/>
          <w:szCs w:val="24"/>
          <w:rtl/>
        </w:rPr>
        <w:t>ی</w:t>
      </w:r>
      <w:r w:rsidR="00065E6C">
        <w:rPr>
          <w:rFonts w:cs="B Lotus" w:hint="cs"/>
          <w:sz w:val="24"/>
          <w:szCs w:val="24"/>
          <w:rtl/>
        </w:rPr>
        <w:t>‌</w:t>
      </w:r>
      <w:r w:rsidRPr="006069E7">
        <w:rPr>
          <w:rFonts w:cs="B Lotus"/>
          <w:sz w:val="24"/>
          <w:szCs w:val="24"/>
          <w:rtl/>
        </w:rPr>
        <w:t xml:space="preserve">شود </w:t>
      </w:r>
      <w:r w:rsidR="003B6AB2" w:rsidRPr="006069E7">
        <w:rPr>
          <w:rFonts w:cs="B Lotus" w:hint="cs"/>
          <w:sz w:val="24"/>
          <w:szCs w:val="24"/>
          <w:rtl/>
        </w:rPr>
        <w:t>تا</w:t>
      </w:r>
      <w:r w:rsidR="003B6AB2" w:rsidRPr="006069E7">
        <w:rPr>
          <w:rFonts w:cs="B Lotus"/>
          <w:sz w:val="24"/>
          <w:szCs w:val="24"/>
          <w:rtl/>
        </w:rPr>
        <w:t xml:space="preserve"> به </w:t>
      </w:r>
      <w:r w:rsidR="003B6AB2" w:rsidRPr="006069E7">
        <w:rPr>
          <w:rFonts w:cs="B Lotus" w:hint="cs"/>
          <w:sz w:val="24"/>
          <w:szCs w:val="24"/>
          <w:rtl/>
        </w:rPr>
        <w:t>ی</w:t>
      </w:r>
      <w:r w:rsidR="003B6AB2" w:rsidRPr="006069E7">
        <w:rPr>
          <w:rFonts w:cs="B Lotus" w:hint="eastAsia"/>
          <w:sz w:val="24"/>
          <w:szCs w:val="24"/>
          <w:rtl/>
        </w:rPr>
        <w:t>ک</w:t>
      </w:r>
      <w:r w:rsidR="003B6AB2" w:rsidRPr="006069E7">
        <w:rPr>
          <w:rFonts w:cs="B Lotus"/>
          <w:sz w:val="24"/>
          <w:szCs w:val="24"/>
          <w:rtl/>
        </w:rPr>
        <w:t xml:space="preserve"> فرآ</w:t>
      </w:r>
      <w:r w:rsidR="003B6AB2" w:rsidRPr="006069E7">
        <w:rPr>
          <w:rFonts w:cs="B Lotus" w:hint="cs"/>
          <w:sz w:val="24"/>
          <w:szCs w:val="24"/>
          <w:rtl/>
        </w:rPr>
        <w:t>ی</w:t>
      </w:r>
      <w:r w:rsidR="003B6AB2" w:rsidRPr="006069E7">
        <w:rPr>
          <w:rFonts w:cs="B Lotus" w:hint="eastAsia"/>
          <w:sz w:val="24"/>
          <w:szCs w:val="24"/>
          <w:rtl/>
        </w:rPr>
        <w:t>ند</w:t>
      </w:r>
      <w:r w:rsidR="003B6AB2" w:rsidRPr="006069E7">
        <w:rPr>
          <w:rFonts w:cs="B Lotus" w:hint="cs"/>
          <w:sz w:val="24"/>
          <w:szCs w:val="24"/>
          <w:rtl/>
        </w:rPr>
        <w:t xml:space="preserve">. </w:t>
      </w:r>
      <w:r w:rsidRPr="006069E7">
        <w:rPr>
          <w:rFonts w:cs="B Lotus"/>
          <w:sz w:val="24"/>
          <w:szCs w:val="24"/>
          <w:rtl/>
        </w:rPr>
        <w:t>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مک ک</w:t>
      </w:r>
      <w:r w:rsidRPr="006069E7">
        <w:rPr>
          <w:rFonts w:cs="B Lotus" w:hint="cs"/>
          <w:sz w:val="24"/>
          <w:szCs w:val="24"/>
          <w:rtl/>
        </w:rPr>
        <w:t>ی</w:t>
      </w:r>
      <w:r w:rsidRPr="006069E7">
        <w:rPr>
          <w:rFonts w:cs="B Lotus" w:hint="eastAsia"/>
          <w:sz w:val="24"/>
          <w:szCs w:val="24"/>
          <w:rtl/>
        </w:rPr>
        <w:t>نز</w:t>
      </w:r>
      <w:r w:rsidRPr="006069E7">
        <w:rPr>
          <w:rFonts w:cs="B Lotus" w:hint="cs"/>
          <w:sz w:val="24"/>
          <w:szCs w:val="24"/>
          <w:rtl/>
        </w:rPr>
        <w:t>ی</w:t>
      </w:r>
      <w:r w:rsidRPr="006069E7">
        <w:rPr>
          <w:rFonts w:cs="B Lotus"/>
          <w:sz w:val="24"/>
          <w:szCs w:val="24"/>
          <w:rtl/>
        </w:rPr>
        <w:t xml:space="preserve"> از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را م</w:t>
      </w:r>
      <w:r w:rsidRPr="006069E7">
        <w:rPr>
          <w:rFonts w:cs="B Lotus" w:hint="cs"/>
          <w:sz w:val="24"/>
          <w:szCs w:val="24"/>
          <w:rtl/>
        </w:rPr>
        <w:t>ی</w:t>
      </w:r>
      <w:r w:rsidR="00065E6C">
        <w:rPr>
          <w:rFonts w:cs="B Lotus" w:hint="cs"/>
          <w:sz w:val="24"/>
          <w:szCs w:val="24"/>
          <w:rtl/>
        </w:rPr>
        <w:t>‌</w:t>
      </w:r>
      <w:r w:rsidRPr="006069E7">
        <w:rPr>
          <w:rFonts w:cs="B Lotus"/>
          <w:sz w:val="24"/>
          <w:szCs w:val="24"/>
          <w:rtl/>
        </w:rPr>
        <w:t>توان به سه کانون اصل</w:t>
      </w:r>
      <w:r w:rsidRPr="006069E7">
        <w:rPr>
          <w:rFonts w:cs="B Lotus" w:hint="cs"/>
          <w:sz w:val="24"/>
          <w:szCs w:val="24"/>
          <w:rtl/>
        </w:rPr>
        <w:t>ی</w:t>
      </w:r>
      <w:r w:rsidRPr="006069E7">
        <w:rPr>
          <w:rFonts w:cs="B Lotus"/>
          <w:sz w:val="24"/>
          <w:szCs w:val="24"/>
          <w:rtl/>
        </w:rPr>
        <w:t xml:space="preserve"> تقس</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کرد:</w:t>
      </w:r>
    </w:p>
    <w:p w14:paraId="2AA15B1F" w14:textId="252B95CA" w:rsidR="00253E4F" w:rsidRPr="006069E7" w:rsidRDefault="00253E4F" w:rsidP="00D17C33">
      <w:pPr>
        <w:pStyle w:val="ListParagraph"/>
        <w:numPr>
          <w:ilvl w:val="0"/>
          <w:numId w:val="2"/>
        </w:numPr>
        <w:bidi/>
        <w:jc w:val="both"/>
        <w:rPr>
          <w:rFonts w:cs="B Lotus"/>
          <w:sz w:val="24"/>
          <w:szCs w:val="24"/>
        </w:rPr>
      </w:pP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ارزش در مرزها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00940D15">
        <w:rPr>
          <w:rFonts w:cs="B Lotus" w:hint="cs"/>
          <w:sz w:val="24"/>
          <w:szCs w:val="24"/>
          <w:rtl/>
        </w:rPr>
        <w:t xml:space="preserve"> </w:t>
      </w:r>
      <w:r w:rsidR="007D4175">
        <w:rPr>
          <w:rFonts w:cs="B Lotus" w:hint="cs"/>
          <w:sz w:val="24"/>
          <w:szCs w:val="24"/>
          <w:rtl/>
          <w:lang w:bidi="fa-IR"/>
        </w:rPr>
        <w:t>کسب و کار</w:t>
      </w:r>
    </w:p>
    <w:p w14:paraId="0B318FD4" w14:textId="3130430E" w:rsidR="00253E4F" w:rsidRPr="006069E7" w:rsidRDefault="00253E4F" w:rsidP="00D17C33">
      <w:pPr>
        <w:pStyle w:val="ListParagraph"/>
        <w:numPr>
          <w:ilvl w:val="0"/>
          <w:numId w:val="2"/>
        </w:numPr>
        <w:bidi/>
        <w:jc w:val="both"/>
        <w:rPr>
          <w:rFonts w:cs="B Lotus"/>
          <w:sz w:val="24"/>
          <w:szCs w:val="24"/>
        </w:rPr>
      </w:pPr>
      <w:r w:rsidRPr="006069E7">
        <w:rPr>
          <w:rFonts w:cs="B Lotus"/>
          <w:sz w:val="24"/>
          <w:szCs w:val="24"/>
          <w:rtl/>
        </w:rPr>
        <w:t>به</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ساز</w:t>
      </w:r>
      <w:r w:rsidRPr="006069E7">
        <w:rPr>
          <w:rFonts w:cs="B Lotus" w:hint="cs"/>
          <w:sz w:val="24"/>
          <w:szCs w:val="24"/>
          <w:rtl/>
        </w:rPr>
        <w:t>ی</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یی</w:t>
      </w:r>
      <w:r w:rsidRPr="006069E7">
        <w:rPr>
          <w:rFonts w:cs="B Lotus"/>
          <w:sz w:val="24"/>
          <w:szCs w:val="24"/>
          <w:rtl/>
        </w:rPr>
        <w:t xml:space="preserve"> که مستق</w:t>
      </w:r>
      <w:r w:rsidRPr="006069E7">
        <w:rPr>
          <w:rFonts w:cs="B Lotus" w:hint="cs"/>
          <w:sz w:val="24"/>
          <w:szCs w:val="24"/>
          <w:rtl/>
        </w:rPr>
        <w:t>ی</w:t>
      </w:r>
      <w:r w:rsidR="003B6AB2" w:rsidRPr="006069E7">
        <w:rPr>
          <w:rFonts w:cs="B Lotus" w:hint="eastAsia"/>
          <w:sz w:val="24"/>
          <w:szCs w:val="24"/>
          <w:rtl/>
        </w:rPr>
        <w:t>ما</w:t>
      </w:r>
      <w:r w:rsidRPr="006069E7">
        <w:rPr>
          <w:rFonts w:cs="B Lotus"/>
          <w:sz w:val="24"/>
          <w:szCs w:val="24"/>
          <w:rtl/>
        </w:rPr>
        <w:t xml:space="preserve"> بر تجربه مشتر</w:t>
      </w:r>
      <w:r w:rsidRPr="006069E7">
        <w:rPr>
          <w:rFonts w:cs="B Lotus" w:hint="cs"/>
          <w:sz w:val="24"/>
          <w:szCs w:val="24"/>
          <w:rtl/>
        </w:rPr>
        <w:t>ی</w:t>
      </w:r>
      <w:r w:rsidRPr="006069E7">
        <w:rPr>
          <w:rFonts w:cs="B Lotus"/>
          <w:sz w:val="24"/>
          <w:szCs w:val="24"/>
          <w:rtl/>
        </w:rPr>
        <w:t xml:space="preserve"> ت</w:t>
      </w:r>
      <w:r w:rsidR="007D4175">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w:t>
      </w:r>
      <w:r w:rsidR="00065E6C">
        <w:rPr>
          <w:rFonts w:cs="B Lotus" w:hint="cs"/>
          <w:sz w:val="24"/>
          <w:szCs w:val="24"/>
          <w:rtl/>
        </w:rPr>
        <w:t>‌</w:t>
      </w:r>
      <w:r w:rsidRPr="006069E7">
        <w:rPr>
          <w:rFonts w:cs="B Lotus"/>
          <w:sz w:val="24"/>
          <w:szCs w:val="24"/>
          <w:rtl/>
        </w:rPr>
        <w:t>گذار</w:t>
      </w:r>
      <w:r w:rsidR="007D4175">
        <w:rPr>
          <w:rFonts w:cs="B Lotus" w:hint="cs"/>
          <w:sz w:val="24"/>
          <w:szCs w:val="24"/>
          <w:rtl/>
        </w:rPr>
        <w:t>ن</w:t>
      </w:r>
      <w:r w:rsidRPr="006069E7">
        <w:rPr>
          <w:rFonts w:cs="B Lotus"/>
          <w:sz w:val="24"/>
          <w:szCs w:val="24"/>
          <w:rtl/>
        </w:rPr>
        <w:t>د</w:t>
      </w:r>
      <w:r w:rsidR="007D4175">
        <w:rPr>
          <w:rFonts w:cs="B Lotus" w:hint="cs"/>
          <w:sz w:val="24"/>
          <w:szCs w:val="24"/>
          <w:rtl/>
        </w:rPr>
        <w:t xml:space="preserve"> و</w:t>
      </w:r>
    </w:p>
    <w:p w14:paraId="07676A25" w14:textId="0D9A2984" w:rsidR="00253E4F" w:rsidRPr="006069E7" w:rsidRDefault="00253E4F" w:rsidP="00D17C33">
      <w:pPr>
        <w:pStyle w:val="ListParagraph"/>
        <w:numPr>
          <w:ilvl w:val="0"/>
          <w:numId w:val="2"/>
        </w:numPr>
        <w:bidi/>
        <w:jc w:val="both"/>
        <w:rPr>
          <w:rFonts w:cs="B Lotus"/>
          <w:sz w:val="24"/>
          <w:szCs w:val="24"/>
        </w:rPr>
      </w:pP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قابل</w:t>
      </w:r>
      <w:r w:rsidRPr="006069E7">
        <w:rPr>
          <w:rFonts w:cs="B Lotus" w:hint="cs"/>
          <w:sz w:val="24"/>
          <w:szCs w:val="24"/>
          <w:rtl/>
        </w:rPr>
        <w:t>ی</w:t>
      </w:r>
      <w:r w:rsidRPr="006069E7">
        <w:rPr>
          <w:rFonts w:cs="B Lotus" w:hint="eastAsia"/>
          <w:sz w:val="24"/>
          <w:szCs w:val="24"/>
          <w:rtl/>
        </w:rPr>
        <w:t>ت</w:t>
      </w:r>
      <w:r w:rsidR="00065E6C">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اساس</w:t>
      </w:r>
      <w:r w:rsidRPr="006069E7">
        <w:rPr>
          <w:rFonts w:cs="B Lotus" w:hint="cs"/>
          <w:sz w:val="24"/>
          <w:szCs w:val="24"/>
          <w:rtl/>
        </w:rPr>
        <w:t>ی</w:t>
      </w:r>
      <w:r w:rsidRPr="006069E7">
        <w:rPr>
          <w:rFonts w:cs="B Lotus"/>
          <w:sz w:val="24"/>
          <w:szCs w:val="24"/>
          <w:rtl/>
        </w:rPr>
        <w:t xml:space="preserve"> که از کل ابتکار عمل</w:t>
      </w:r>
      <w:r w:rsidR="00065E6C">
        <w:rPr>
          <w:rFonts w:cs="B Lotus" w:hint="cs"/>
          <w:sz w:val="24"/>
          <w:szCs w:val="24"/>
          <w:rtl/>
        </w:rPr>
        <w:t>‌</w:t>
      </w:r>
      <w:r w:rsidR="003B6AB2" w:rsidRPr="006069E7">
        <w:rPr>
          <w:rFonts w:cs="B Lotus" w:hint="cs"/>
          <w:sz w:val="24"/>
          <w:szCs w:val="24"/>
          <w:rtl/>
        </w:rPr>
        <w:t>های کسب و کار</w:t>
      </w:r>
      <w:r w:rsidRPr="006069E7">
        <w:rPr>
          <w:rFonts w:cs="B Lotus"/>
          <w:sz w:val="24"/>
          <w:szCs w:val="24"/>
          <w:rtl/>
        </w:rPr>
        <w:t xml:space="preserve"> حما</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w:t>
      </w:r>
      <w:r w:rsidRPr="006069E7">
        <w:rPr>
          <w:rFonts w:cs="B Lotus" w:hint="cs"/>
          <w:sz w:val="24"/>
          <w:szCs w:val="24"/>
          <w:rtl/>
        </w:rPr>
        <w:t>ی</w:t>
      </w:r>
      <w:r w:rsidR="00065E6C">
        <w:rPr>
          <w:rFonts w:cs="B Lotus" w:hint="cs"/>
          <w:sz w:val="24"/>
          <w:szCs w:val="24"/>
          <w:rtl/>
        </w:rPr>
        <w:t>‌</w:t>
      </w:r>
      <w:r w:rsidRPr="006069E7">
        <w:rPr>
          <w:rFonts w:cs="B Lotus"/>
          <w:sz w:val="24"/>
          <w:szCs w:val="24"/>
          <w:rtl/>
        </w:rPr>
        <w:t>کن</w:t>
      </w:r>
      <w:r w:rsidR="00940D15">
        <w:rPr>
          <w:rFonts w:cs="B Lotus" w:hint="cs"/>
          <w:sz w:val="24"/>
          <w:szCs w:val="24"/>
          <w:rtl/>
        </w:rPr>
        <w:t>ن</w:t>
      </w:r>
      <w:r w:rsidRPr="006069E7">
        <w:rPr>
          <w:rFonts w:cs="B Lotus"/>
          <w:sz w:val="24"/>
          <w:szCs w:val="24"/>
          <w:rtl/>
        </w:rPr>
        <w:t>د</w:t>
      </w:r>
      <w:r w:rsidR="00940D15">
        <w:rPr>
          <w:rFonts w:cs="B Lotus" w:hint="cs"/>
          <w:sz w:val="24"/>
          <w:szCs w:val="24"/>
          <w:rtl/>
        </w:rPr>
        <w:t>.</w:t>
      </w:r>
    </w:p>
    <w:p w14:paraId="58A7C0E1" w14:textId="57D664D6" w:rsidR="007D4175" w:rsidRDefault="00253E4F" w:rsidP="0068668F">
      <w:pPr>
        <w:bidi/>
        <w:jc w:val="both"/>
        <w:rPr>
          <w:rFonts w:cs="B Lotus"/>
          <w:sz w:val="24"/>
          <w:szCs w:val="24"/>
          <w:rtl/>
        </w:rPr>
      </w:pPr>
      <w:r w:rsidRPr="0041643B">
        <w:rPr>
          <w:rFonts w:cs="B Lotus" w:hint="eastAsia"/>
          <w:sz w:val="24"/>
          <w:szCs w:val="24"/>
          <w:rtl/>
        </w:rPr>
        <w:t>در</w:t>
      </w:r>
      <w:r w:rsidR="003B6AB2" w:rsidRPr="0041643B">
        <w:rPr>
          <w:rFonts w:cs="B Lotus" w:hint="cs"/>
          <w:sz w:val="24"/>
          <w:szCs w:val="24"/>
          <w:rtl/>
        </w:rPr>
        <w:t xml:space="preserve"> گزارشی که توسط شرکت </w:t>
      </w:r>
      <w:r w:rsidR="003B6AB2" w:rsidRPr="00A03A38">
        <w:rPr>
          <w:rFonts w:cs="B Lotus" w:hint="cs"/>
          <w:sz w:val="24"/>
          <w:szCs w:val="24"/>
          <w:rtl/>
        </w:rPr>
        <w:t>مشاوره کپجمینای</w:t>
      </w:r>
      <w:r w:rsidR="003B6AB2" w:rsidRPr="00A03A38">
        <w:rPr>
          <w:rStyle w:val="FootnoteReference"/>
          <w:rFonts w:cs="B Lotus"/>
          <w:sz w:val="24"/>
          <w:szCs w:val="24"/>
          <w:rtl/>
        </w:rPr>
        <w:footnoteReference w:id="37"/>
      </w:r>
      <w:r w:rsidRPr="00A03A38">
        <w:rPr>
          <w:rFonts w:cs="B Lotus"/>
          <w:sz w:val="24"/>
          <w:szCs w:val="24"/>
          <w:rtl/>
        </w:rPr>
        <w:t xml:space="preserve"> </w:t>
      </w:r>
      <w:r w:rsidR="003B6AB2" w:rsidRPr="00A03A38">
        <w:rPr>
          <w:rFonts w:cs="B Lotus" w:hint="cs"/>
          <w:sz w:val="24"/>
          <w:szCs w:val="24"/>
          <w:rtl/>
          <w:lang w:bidi="fa-IR"/>
        </w:rPr>
        <w:t xml:space="preserve">و </w:t>
      </w:r>
      <w:r w:rsidRPr="00A03A38">
        <w:rPr>
          <w:rFonts w:cs="B Lotus"/>
          <w:sz w:val="24"/>
          <w:szCs w:val="24"/>
          <w:rtl/>
        </w:rPr>
        <w:t>با همکار</w:t>
      </w:r>
      <w:r w:rsidRPr="00A03A38">
        <w:rPr>
          <w:rFonts w:cs="B Lotus" w:hint="cs"/>
          <w:sz w:val="24"/>
          <w:szCs w:val="24"/>
          <w:rtl/>
        </w:rPr>
        <w:t>ی</w:t>
      </w:r>
      <w:r w:rsidR="00AD7050" w:rsidRPr="00A03A38">
        <w:rPr>
          <w:rFonts w:cs="B Lotus" w:hint="cs"/>
          <w:sz w:val="24"/>
          <w:szCs w:val="24"/>
          <w:rtl/>
        </w:rPr>
        <w:t xml:space="preserve"> </w:t>
      </w:r>
      <w:r w:rsidR="00AD7050" w:rsidRPr="0041643B">
        <w:rPr>
          <w:rFonts w:cs="B Lotus" w:hint="cs"/>
          <w:sz w:val="24"/>
          <w:szCs w:val="24"/>
          <w:rtl/>
        </w:rPr>
        <w:t>دانشگاه ام آی تی تهیه شده است، ت</w:t>
      </w:r>
      <w:r w:rsidRPr="0041643B">
        <w:rPr>
          <w:rFonts w:cs="B Lotus"/>
          <w:sz w:val="24"/>
          <w:szCs w:val="24"/>
          <w:rtl/>
        </w:rPr>
        <w:t>حول د</w:t>
      </w:r>
      <w:r w:rsidRPr="0041643B">
        <w:rPr>
          <w:rFonts w:cs="B Lotus" w:hint="cs"/>
          <w:sz w:val="24"/>
          <w:szCs w:val="24"/>
          <w:rtl/>
        </w:rPr>
        <w:t>ی</w:t>
      </w:r>
      <w:r w:rsidRPr="0041643B">
        <w:rPr>
          <w:rFonts w:cs="B Lotus" w:hint="eastAsia"/>
          <w:sz w:val="24"/>
          <w:szCs w:val="24"/>
          <w:rtl/>
        </w:rPr>
        <w:t>ج</w:t>
      </w:r>
      <w:r w:rsidRPr="0041643B">
        <w:rPr>
          <w:rFonts w:cs="B Lotus" w:hint="cs"/>
          <w:sz w:val="24"/>
          <w:szCs w:val="24"/>
          <w:rtl/>
        </w:rPr>
        <w:t>ی</w:t>
      </w:r>
      <w:r w:rsidRPr="0041643B">
        <w:rPr>
          <w:rFonts w:cs="B Lotus" w:hint="eastAsia"/>
          <w:sz w:val="24"/>
          <w:szCs w:val="24"/>
          <w:rtl/>
        </w:rPr>
        <w:t>تال</w:t>
      </w:r>
      <w:r w:rsidRPr="0041643B">
        <w:rPr>
          <w:rFonts w:cs="B Lotus"/>
          <w:sz w:val="24"/>
          <w:szCs w:val="24"/>
          <w:rtl/>
        </w:rPr>
        <w:t xml:space="preserve"> </w:t>
      </w:r>
      <w:r w:rsidR="00AD7050" w:rsidRPr="0041643B">
        <w:rPr>
          <w:rFonts w:cs="B Lotus" w:hint="cs"/>
          <w:sz w:val="24"/>
          <w:szCs w:val="24"/>
          <w:rtl/>
        </w:rPr>
        <w:t>"</w:t>
      </w:r>
      <w:r w:rsidRPr="0041643B">
        <w:rPr>
          <w:rFonts w:cs="B Lotus"/>
          <w:sz w:val="24"/>
          <w:szCs w:val="24"/>
          <w:rtl/>
        </w:rPr>
        <w:t>استفاده از فناور</w:t>
      </w:r>
      <w:r w:rsidRPr="0041643B">
        <w:rPr>
          <w:rFonts w:cs="B Lotus" w:hint="cs"/>
          <w:sz w:val="24"/>
          <w:szCs w:val="24"/>
          <w:rtl/>
        </w:rPr>
        <w:t>ی</w:t>
      </w:r>
      <w:r w:rsidRPr="0041643B">
        <w:rPr>
          <w:rFonts w:cs="B Lotus"/>
          <w:sz w:val="24"/>
          <w:szCs w:val="24"/>
          <w:rtl/>
        </w:rPr>
        <w:t xml:space="preserve"> برا</w:t>
      </w:r>
      <w:r w:rsidRPr="0041643B">
        <w:rPr>
          <w:rFonts w:cs="B Lotus" w:hint="cs"/>
          <w:sz w:val="24"/>
          <w:szCs w:val="24"/>
          <w:rtl/>
        </w:rPr>
        <w:t>ی</w:t>
      </w:r>
      <w:r w:rsidRPr="0041643B">
        <w:rPr>
          <w:rFonts w:cs="B Lotus"/>
          <w:sz w:val="24"/>
          <w:szCs w:val="24"/>
          <w:rtl/>
        </w:rPr>
        <w:t xml:space="preserve"> بهبود اساس</w:t>
      </w:r>
      <w:r w:rsidRPr="0041643B">
        <w:rPr>
          <w:rFonts w:cs="B Lotus" w:hint="cs"/>
          <w:sz w:val="24"/>
          <w:szCs w:val="24"/>
          <w:rtl/>
        </w:rPr>
        <w:t>ی</w:t>
      </w:r>
      <w:r w:rsidRPr="0041643B">
        <w:rPr>
          <w:rFonts w:cs="B Lotus"/>
          <w:sz w:val="24"/>
          <w:szCs w:val="24"/>
          <w:rtl/>
        </w:rPr>
        <w:t xml:space="preserve"> عملکرد </w:t>
      </w:r>
      <w:r w:rsidRPr="0041643B">
        <w:rPr>
          <w:rFonts w:cs="B Lotus" w:hint="cs"/>
          <w:sz w:val="24"/>
          <w:szCs w:val="24"/>
          <w:rtl/>
        </w:rPr>
        <w:t>ی</w:t>
      </w:r>
      <w:r w:rsidRPr="0041643B">
        <w:rPr>
          <w:rFonts w:cs="B Lotus" w:hint="eastAsia"/>
          <w:sz w:val="24"/>
          <w:szCs w:val="24"/>
          <w:rtl/>
        </w:rPr>
        <w:t>ا</w:t>
      </w:r>
      <w:r w:rsidRPr="0041643B">
        <w:rPr>
          <w:rFonts w:cs="B Lotus"/>
          <w:sz w:val="24"/>
          <w:szCs w:val="24"/>
          <w:rtl/>
        </w:rPr>
        <w:t xml:space="preserve"> دسترس</w:t>
      </w:r>
      <w:r w:rsidRPr="0041643B">
        <w:rPr>
          <w:rFonts w:cs="B Lotus" w:hint="cs"/>
          <w:sz w:val="24"/>
          <w:szCs w:val="24"/>
          <w:rtl/>
        </w:rPr>
        <w:t>ی</w:t>
      </w:r>
      <w:r w:rsidRPr="0041643B">
        <w:rPr>
          <w:rFonts w:cs="B Lotus"/>
          <w:sz w:val="24"/>
          <w:szCs w:val="24"/>
          <w:rtl/>
        </w:rPr>
        <w:t xml:space="preserve"> شرکت‌ها</w:t>
      </w:r>
      <w:r w:rsidR="00AD7050" w:rsidRPr="0041643B">
        <w:rPr>
          <w:rFonts w:cs="B Lotus" w:hint="cs"/>
          <w:sz w:val="24"/>
          <w:szCs w:val="24"/>
          <w:rtl/>
        </w:rPr>
        <w:t>"</w:t>
      </w:r>
      <w:r w:rsidRPr="0041643B">
        <w:rPr>
          <w:rFonts w:cs="B Lotus"/>
          <w:sz w:val="24"/>
          <w:szCs w:val="24"/>
          <w:rtl/>
        </w:rPr>
        <w:t xml:space="preserve"> تعر</w:t>
      </w:r>
      <w:r w:rsidRPr="0041643B">
        <w:rPr>
          <w:rFonts w:cs="B Lotus" w:hint="cs"/>
          <w:sz w:val="24"/>
          <w:szCs w:val="24"/>
          <w:rtl/>
        </w:rPr>
        <w:t>ی</w:t>
      </w:r>
      <w:r w:rsidRPr="0041643B">
        <w:rPr>
          <w:rFonts w:cs="B Lotus" w:hint="eastAsia"/>
          <w:sz w:val="24"/>
          <w:szCs w:val="24"/>
          <w:rtl/>
        </w:rPr>
        <w:t>ف</w:t>
      </w:r>
      <w:r w:rsidRPr="0041643B">
        <w:rPr>
          <w:rFonts w:cs="B Lotus"/>
          <w:sz w:val="24"/>
          <w:szCs w:val="24"/>
          <w:rtl/>
        </w:rPr>
        <w:t xml:space="preserve"> </w:t>
      </w:r>
      <w:r w:rsidR="00AD7050" w:rsidRPr="0041643B">
        <w:rPr>
          <w:rFonts w:cs="B Lotus" w:hint="cs"/>
          <w:sz w:val="24"/>
          <w:szCs w:val="24"/>
          <w:rtl/>
        </w:rPr>
        <w:t>شده است</w:t>
      </w:r>
      <w:r w:rsidRPr="0041643B">
        <w:rPr>
          <w:rFonts w:cs="B Lotus"/>
          <w:sz w:val="24"/>
          <w:szCs w:val="24"/>
          <w:rtl/>
        </w:rPr>
        <w:t>.</w:t>
      </w:r>
      <w:r w:rsidRPr="006069E7">
        <w:rPr>
          <w:rFonts w:cs="B Lotus"/>
          <w:sz w:val="24"/>
          <w:szCs w:val="24"/>
          <w:rtl/>
        </w:rPr>
        <w:t xml:space="preserve"> </w:t>
      </w:r>
    </w:p>
    <w:p w14:paraId="0C4A7816" w14:textId="6B289F0D" w:rsidR="007D4175" w:rsidRPr="007D4175" w:rsidRDefault="007D4175" w:rsidP="007D4175">
      <w:pPr>
        <w:shd w:val="clear" w:color="auto" w:fill="D0CECE" w:themeFill="background2" w:themeFillShade="E6"/>
        <w:bidi/>
        <w:jc w:val="center"/>
        <w:rPr>
          <w:rFonts w:cs="B Lotus"/>
          <w:b/>
          <w:bCs/>
          <w:sz w:val="24"/>
          <w:szCs w:val="24"/>
          <w:rtl/>
        </w:rPr>
      </w:pPr>
      <w:r w:rsidRPr="007D4175">
        <w:rPr>
          <w:rFonts w:cs="B Lotus" w:hint="cs"/>
          <w:b/>
          <w:bCs/>
          <w:sz w:val="24"/>
          <w:szCs w:val="24"/>
          <w:rtl/>
        </w:rPr>
        <w:t>تحول دیجیتال استفاده از فناوری</w:t>
      </w:r>
      <w:r w:rsidR="00493EC8">
        <w:rPr>
          <w:rFonts w:cs="B Lotus" w:hint="cs"/>
          <w:b/>
          <w:bCs/>
          <w:sz w:val="24"/>
          <w:szCs w:val="24"/>
          <w:rtl/>
        </w:rPr>
        <w:t xml:space="preserve"> های دیجیتال</w:t>
      </w:r>
      <w:r w:rsidRPr="007D4175">
        <w:rPr>
          <w:rFonts w:cs="B Lotus" w:hint="cs"/>
          <w:b/>
          <w:bCs/>
          <w:sz w:val="24"/>
          <w:szCs w:val="24"/>
          <w:rtl/>
        </w:rPr>
        <w:t xml:space="preserve"> برای بهبود اساسی عملکرد </w:t>
      </w:r>
      <w:r w:rsidR="00296F27">
        <w:rPr>
          <w:rFonts w:cs="B Lotus" w:hint="cs"/>
          <w:b/>
          <w:bCs/>
          <w:sz w:val="24"/>
          <w:szCs w:val="24"/>
          <w:rtl/>
        </w:rPr>
        <w:t>سازمان ها و</w:t>
      </w:r>
      <w:r w:rsidRPr="007D4175">
        <w:rPr>
          <w:rFonts w:cs="B Lotus" w:hint="cs"/>
          <w:b/>
          <w:bCs/>
          <w:sz w:val="24"/>
          <w:szCs w:val="24"/>
          <w:rtl/>
        </w:rPr>
        <w:t xml:space="preserve"> شرکت</w:t>
      </w:r>
      <w:r w:rsidR="0068668F">
        <w:rPr>
          <w:rFonts w:cs="B Lotus" w:hint="eastAsia"/>
          <w:b/>
          <w:bCs/>
          <w:sz w:val="24"/>
          <w:szCs w:val="24"/>
          <w:rtl/>
        </w:rPr>
        <w:t>‌</w:t>
      </w:r>
      <w:r w:rsidRPr="007D4175">
        <w:rPr>
          <w:rFonts w:cs="B Lotus" w:hint="cs"/>
          <w:b/>
          <w:bCs/>
          <w:sz w:val="24"/>
          <w:szCs w:val="24"/>
          <w:rtl/>
        </w:rPr>
        <w:t>ها می</w:t>
      </w:r>
      <w:r w:rsidR="0068668F">
        <w:rPr>
          <w:rFonts w:cs="B Lotus" w:hint="eastAsia"/>
          <w:b/>
          <w:bCs/>
          <w:sz w:val="24"/>
          <w:szCs w:val="24"/>
          <w:rtl/>
        </w:rPr>
        <w:t>‌</w:t>
      </w:r>
      <w:r w:rsidRPr="007D4175">
        <w:rPr>
          <w:rFonts w:cs="B Lotus" w:hint="cs"/>
          <w:b/>
          <w:bCs/>
          <w:sz w:val="24"/>
          <w:szCs w:val="24"/>
          <w:rtl/>
        </w:rPr>
        <w:t>باشد</w:t>
      </w:r>
      <w:r>
        <w:rPr>
          <w:rFonts w:cs="B Lotus" w:hint="cs"/>
          <w:b/>
          <w:bCs/>
          <w:sz w:val="24"/>
          <w:szCs w:val="24"/>
          <w:rtl/>
        </w:rPr>
        <w:t>.</w:t>
      </w:r>
    </w:p>
    <w:p w14:paraId="255FD4C6" w14:textId="07F982BE" w:rsidR="00253E4F" w:rsidRPr="006069E7" w:rsidRDefault="00253E4F" w:rsidP="007D4175">
      <w:pPr>
        <w:bidi/>
        <w:jc w:val="both"/>
        <w:rPr>
          <w:rFonts w:cs="B Lotus"/>
          <w:sz w:val="24"/>
          <w:szCs w:val="24"/>
        </w:rPr>
      </w:pPr>
      <w:r w:rsidRPr="006069E7">
        <w:rPr>
          <w:rFonts w:cs="B Lotus"/>
          <w:sz w:val="24"/>
          <w:szCs w:val="24"/>
          <w:rtl/>
        </w:rPr>
        <w:t>اگرچه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مفهوم گسترده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واژه را برجسته م</w:t>
      </w:r>
      <w:r w:rsidRPr="006069E7">
        <w:rPr>
          <w:rFonts w:cs="B Lotus" w:hint="cs"/>
          <w:sz w:val="24"/>
          <w:szCs w:val="24"/>
          <w:rtl/>
        </w:rPr>
        <w:t>ی‌</w:t>
      </w:r>
      <w:r w:rsidRPr="006069E7">
        <w:rPr>
          <w:rFonts w:cs="B Lotus" w:hint="eastAsia"/>
          <w:sz w:val="24"/>
          <w:szCs w:val="24"/>
          <w:rtl/>
        </w:rPr>
        <w:t>کند،</w:t>
      </w:r>
      <w:r w:rsidRPr="006069E7">
        <w:rPr>
          <w:rFonts w:cs="B Lotus"/>
          <w:sz w:val="24"/>
          <w:szCs w:val="24"/>
          <w:rtl/>
        </w:rPr>
        <w:t xml:space="preserve"> اما شامل اجزا</w:t>
      </w:r>
      <w:r w:rsidRPr="006069E7">
        <w:rPr>
          <w:rFonts w:cs="B Lotus" w:hint="cs"/>
          <w:sz w:val="24"/>
          <w:szCs w:val="24"/>
          <w:rtl/>
        </w:rPr>
        <w:t>ی</w:t>
      </w:r>
      <w:r w:rsidRPr="006069E7">
        <w:rPr>
          <w:rFonts w:cs="B Lotus"/>
          <w:sz w:val="24"/>
          <w:szCs w:val="24"/>
          <w:rtl/>
        </w:rPr>
        <w:t xml:space="preserve"> مهم </w:t>
      </w:r>
      <w:r w:rsidRPr="006069E7">
        <w:rPr>
          <w:rFonts w:cs="B Lotus" w:hint="eastAsia"/>
          <w:sz w:val="24"/>
          <w:szCs w:val="24"/>
          <w:rtl/>
        </w:rPr>
        <w:t>برا</w:t>
      </w:r>
      <w:r w:rsidRPr="006069E7">
        <w:rPr>
          <w:rFonts w:cs="B Lotus" w:hint="cs"/>
          <w:sz w:val="24"/>
          <w:szCs w:val="24"/>
          <w:rtl/>
        </w:rPr>
        <w:t>ی</w:t>
      </w:r>
      <w:r w:rsidRPr="006069E7">
        <w:rPr>
          <w:rFonts w:cs="B Lotus"/>
          <w:sz w:val="24"/>
          <w:szCs w:val="24"/>
          <w:rtl/>
        </w:rPr>
        <w:t xml:space="preserve"> دست</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به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نم</w:t>
      </w:r>
      <w:r w:rsidRPr="006069E7">
        <w:rPr>
          <w:rFonts w:cs="B Lotus" w:hint="cs"/>
          <w:sz w:val="24"/>
          <w:szCs w:val="24"/>
          <w:rtl/>
        </w:rPr>
        <w:t>ی‌</w:t>
      </w:r>
      <w:r w:rsidRPr="006069E7">
        <w:rPr>
          <w:rFonts w:cs="B Lotus" w:hint="eastAsia"/>
          <w:sz w:val="24"/>
          <w:szCs w:val="24"/>
          <w:rtl/>
        </w:rPr>
        <w:t>شود</w:t>
      </w:r>
      <w:r w:rsidRPr="006069E7">
        <w:rPr>
          <w:rFonts w:cs="B Lotus"/>
          <w:sz w:val="24"/>
          <w:szCs w:val="24"/>
          <w:rtl/>
        </w:rPr>
        <w:t>. در هر تعر</w:t>
      </w:r>
      <w:r w:rsidRPr="006069E7">
        <w:rPr>
          <w:rFonts w:cs="B Lotus" w:hint="cs"/>
          <w:sz w:val="24"/>
          <w:szCs w:val="24"/>
          <w:rtl/>
        </w:rPr>
        <w:t>ی</w:t>
      </w:r>
      <w:r w:rsidRPr="006069E7">
        <w:rPr>
          <w:rFonts w:cs="B Lotus" w:hint="eastAsia"/>
          <w:sz w:val="24"/>
          <w:szCs w:val="24"/>
          <w:rtl/>
        </w:rPr>
        <w:t>ف</w:t>
      </w:r>
      <w:r w:rsidRPr="006069E7">
        <w:rPr>
          <w:rFonts w:cs="B Lotus" w:hint="cs"/>
          <w:sz w:val="24"/>
          <w:szCs w:val="24"/>
          <w:rtl/>
        </w:rPr>
        <w:t>ی</w:t>
      </w:r>
      <w:r w:rsidRPr="006069E7">
        <w:rPr>
          <w:rFonts w:cs="B Lotus"/>
          <w:sz w:val="24"/>
          <w:szCs w:val="24"/>
          <w:rtl/>
        </w:rPr>
        <w:t xml:space="preserve"> از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007D4175">
        <w:rPr>
          <w:rFonts w:cs="B Lotus" w:hint="cs"/>
          <w:sz w:val="24"/>
          <w:szCs w:val="24"/>
          <w:rtl/>
        </w:rPr>
        <w:t>لازم</w:t>
      </w:r>
      <w:r w:rsidRPr="006069E7">
        <w:rPr>
          <w:rFonts w:cs="B Lotus"/>
          <w:sz w:val="24"/>
          <w:szCs w:val="24"/>
          <w:rtl/>
        </w:rPr>
        <w:t xml:space="preserve"> است که بر عناصر ضرور</w:t>
      </w:r>
      <w:r w:rsidRPr="006069E7">
        <w:rPr>
          <w:rFonts w:cs="B Lotus" w:hint="cs"/>
          <w:sz w:val="24"/>
          <w:szCs w:val="24"/>
          <w:rtl/>
        </w:rPr>
        <w:t>ی</w:t>
      </w:r>
      <w:r w:rsidRPr="006069E7">
        <w:rPr>
          <w:rFonts w:cs="B Lotus"/>
          <w:sz w:val="24"/>
          <w:szCs w:val="24"/>
          <w:rtl/>
        </w:rPr>
        <w:t xml:space="preserve"> که منجر به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شوند</w:t>
      </w:r>
      <w:r w:rsidRPr="006069E7">
        <w:rPr>
          <w:rFonts w:cs="B Lotus"/>
          <w:sz w:val="24"/>
          <w:szCs w:val="24"/>
          <w:rtl/>
        </w:rPr>
        <w:t xml:space="preserve"> تاک</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شود، ز</w:t>
      </w:r>
      <w:r w:rsidRPr="006069E7">
        <w:rPr>
          <w:rFonts w:cs="B Lotus" w:hint="cs"/>
          <w:sz w:val="24"/>
          <w:szCs w:val="24"/>
          <w:rtl/>
        </w:rPr>
        <w:t>ی</w:t>
      </w:r>
      <w:r w:rsidRPr="006069E7">
        <w:rPr>
          <w:rFonts w:cs="B Lotus" w:hint="eastAsia"/>
          <w:sz w:val="24"/>
          <w:szCs w:val="24"/>
          <w:rtl/>
        </w:rPr>
        <w:t>را</w:t>
      </w:r>
      <w:r w:rsidRPr="006069E7">
        <w:rPr>
          <w:rFonts w:cs="B Lotus"/>
          <w:sz w:val="24"/>
          <w:szCs w:val="24"/>
          <w:rtl/>
        </w:rPr>
        <w:t xml:space="preserve"> بدون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عناصر،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واقع</w:t>
      </w:r>
      <w:r w:rsidRPr="006069E7">
        <w:rPr>
          <w:rFonts w:cs="B Lotus" w:hint="cs"/>
          <w:sz w:val="24"/>
          <w:szCs w:val="24"/>
          <w:rtl/>
        </w:rPr>
        <w:t>ی</w:t>
      </w:r>
      <w:r w:rsidRPr="006069E7">
        <w:rPr>
          <w:rFonts w:cs="B Lotus"/>
          <w:sz w:val="24"/>
          <w:szCs w:val="24"/>
          <w:rtl/>
        </w:rPr>
        <w:t xml:space="preserve"> امکان‌پذ</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ست</w:t>
      </w:r>
      <w:r w:rsidRPr="006069E7">
        <w:rPr>
          <w:rFonts w:cs="B Lotus"/>
          <w:sz w:val="24"/>
          <w:szCs w:val="24"/>
          <w:rtl/>
        </w:rPr>
        <w:t>.</w:t>
      </w:r>
    </w:p>
    <w:p w14:paraId="687286C5" w14:textId="0A03A6DE" w:rsidR="00253E4F" w:rsidRPr="006069E7" w:rsidRDefault="00253E4F" w:rsidP="00D87C4A">
      <w:pPr>
        <w:bidi/>
        <w:jc w:val="both"/>
        <w:rPr>
          <w:rFonts w:cs="B Lotus"/>
          <w:sz w:val="24"/>
          <w:szCs w:val="24"/>
        </w:rPr>
      </w:pPr>
      <w:r w:rsidRPr="006069E7">
        <w:rPr>
          <w:rFonts w:cs="B Lotus" w:hint="eastAsia"/>
          <w:sz w:val="24"/>
          <w:szCs w:val="24"/>
          <w:rtl/>
        </w:rPr>
        <w:t>پ</w:t>
      </w:r>
      <w:r w:rsidRPr="006069E7">
        <w:rPr>
          <w:rFonts w:cs="B Lotus" w:hint="cs"/>
          <w:sz w:val="24"/>
          <w:szCs w:val="24"/>
          <w:rtl/>
        </w:rPr>
        <w:t>ی</w:t>
      </w:r>
      <w:r w:rsidRPr="006069E7">
        <w:rPr>
          <w:rFonts w:cs="B Lotus" w:hint="eastAsia"/>
          <w:sz w:val="24"/>
          <w:szCs w:val="24"/>
          <w:rtl/>
        </w:rPr>
        <w:t>اده‌ساز</w:t>
      </w:r>
      <w:r w:rsidRPr="006069E7">
        <w:rPr>
          <w:rFonts w:cs="B Lotus" w:hint="cs"/>
          <w:sz w:val="24"/>
          <w:szCs w:val="24"/>
          <w:rtl/>
        </w:rPr>
        <w:t>ی</w:t>
      </w:r>
      <w:r w:rsidRPr="006069E7">
        <w:rPr>
          <w:rFonts w:cs="B Lotus"/>
          <w:sz w:val="24"/>
          <w:szCs w:val="24"/>
          <w:rtl/>
        </w:rPr>
        <w:t xml:space="preserve"> فناور</w:t>
      </w:r>
      <w:r w:rsidRPr="006069E7">
        <w:rPr>
          <w:rFonts w:cs="B Lotus" w:hint="cs"/>
          <w:sz w:val="24"/>
          <w:szCs w:val="24"/>
          <w:rtl/>
        </w:rPr>
        <w:t>ی‌</w:t>
      </w:r>
      <w:r w:rsidRPr="006069E7">
        <w:rPr>
          <w:rFonts w:cs="B Lotus" w:hint="eastAsia"/>
          <w:sz w:val="24"/>
          <w:szCs w:val="24"/>
          <w:rtl/>
        </w:rPr>
        <w:t>ها</w:t>
      </w:r>
      <w:r w:rsidRPr="006069E7">
        <w:rPr>
          <w:rFonts w:cs="B Lotus"/>
          <w:sz w:val="24"/>
          <w:szCs w:val="24"/>
          <w:rtl/>
        </w:rPr>
        <w:t xml:space="preserve"> در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w:t>
      </w:r>
      <w:r w:rsidR="00D87C4A">
        <w:rPr>
          <w:rFonts w:cs="B Lotus" w:hint="cs"/>
          <w:sz w:val="24"/>
          <w:szCs w:val="24"/>
          <w:rtl/>
        </w:rPr>
        <w:t>کسب و کار</w:t>
      </w:r>
      <w:r w:rsidRPr="006069E7">
        <w:rPr>
          <w:rFonts w:cs="B Lotus"/>
          <w:sz w:val="24"/>
          <w:szCs w:val="24"/>
          <w:rtl/>
        </w:rPr>
        <w:t xml:space="preserve"> تنها بخش کوچک</w:t>
      </w:r>
      <w:r w:rsidRPr="006069E7">
        <w:rPr>
          <w:rFonts w:cs="B Lotus" w:hint="cs"/>
          <w:sz w:val="24"/>
          <w:szCs w:val="24"/>
          <w:rtl/>
        </w:rPr>
        <w:t>ی</w:t>
      </w:r>
      <w:r w:rsidRPr="006069E7">
        <w:rPr>
          <w:rFonts w:cs="B Lotus"/>
          <w:sz w:val="24"/>
          <w:szCs w:val="24"/>
          <w:rtl/>
        </w:rPr>
        <w:t xml:space="preserve"> از </w:t>
      </w:r>
      <w:r w:rsidR="00D87C4A">
        <w:rPr>
          <w:rFonts w:cs="B Lotus" w:hint="cs"/>
          <w:sz w:val="24"/>
          <w:szCs w:val="24"/>
          <w:rtl/>
        </w:rPr>
        <w:t>تحول</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کسب‌وکار است. فناور</w:t>
      </w:r>
      <w:r w:rsidRPr="006069E7">
        <w:rPr>
          <w:rFonts w:cs="B Lotus" w:hint="cs"/>
          <w:sz w:val="24"/>
          <w:szCs w:val="24"/>
          <w:rtl/>
        </w:rPr>
        <w:t>ی</w:t>
      </w:r>
      <w:r w:rsidRPr="006069E7">
        <w:rPr>
          <w:rFonts w:cs="B Lotus"/>
          <w:sz w:val="24"/>
          <w:szCs w:val="24"/>
          <w:rtl/>
        </w:rPr>
        <w:t xml:space="preserve"> ها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ارزش ب</w:t>
      </w:r>
      <w:r w:rsidRPr="006069E7">
        <w:rPr>
          <w:rFonts w:cs="B Lotus" w:hint="cs"/>
          <w:sz w:val="24"/>
          <w:szCs w:val="24"/>
          <w:rtl/>
        </w:rPr>
        <w:t>ی</w:t>
      </w:r>
      <w:r w:rsidRPr="006069E7">
        <w:rPr>
          <w:rFonts w:cs="B Lotus" w:hint="eastAsia"/>
          <w:sz w:val="24"/>
          <w:szCs w:val="24"/>
          <w:rtl/>
        </w:rPr>
        <w:t>شتر</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خود کسب و کار و سا</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ذ</w:t>
      </w:r>
      <w:r w:rsidRPr="006069E7">
        <w:rPr>
          <w:rFonts w:cs="B Lotus" w:hint="cs"/>
          <w:sz w:val="24"/>
          <w:szCs w:val="24"/>
          <w:rtl/>
        </w:rPr>
        <w:t>ی</w:t>
      </w:r>
      <w:r w:rsidRPr="006069E7">
        <w:rPr>
          <w:rFonts w:cs="B Lotus" w:hint="eastAsia"/>
          <w:sz w:val="24"/>
          <w:szCs w:val="24"/>
          <w:rtl/>
        </w:rPr>
        <w:t>نفعان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کنند. برا</w:t>
      </w:r>
      <w:r w:rsidRPr="006069E7">
        <w:rPr>
          <w:rFonts w:cs="B Lotus" w:hint="cs"/>
          <w:sz w:val="24"/>
          <w:szCs w:val="24"/>
          <w:rtl/>
        </w:rPr>
        <w:t>ی</w:t>
      </w:r>
      <w:r w:rsidRPr="006069E7">
        <w:rPr>
          <w:rFonts w:cs="B Lotus"/>
          <w:sz w:val="24"/>
          <w:szCs w:val="24"/>
          <w:rtl/>
        </w:rPr>
        <w:t xml:space="preserve"> موفق</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در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00487FFA">
        <w:rPr>
          <w:rFonts w:cs="B Lotus"/>
          <w:sz w:val="24"/>
          <w:szCs w:val="24"/>
          <w:rtl/>
        </w:rPr>
        <w:t>شرکت‌های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شرو</w:t>
      </w:r>
      <w:r w:rsidRPr="006069E7">
        <w:rPr>
          <w:rFonts w:cs="B Lotus"/>
          <w:sz w:val="24"/>
          <w:szCs w:val="24"/>
          <w:rtl/>
        </w:rPr>
        <w:t xml:space="preserve"> بر دو فعال</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مکمل تمرکز م</w:t>
      </w:r>
      <w:r w:rsidRPr="006069E7">
        <w:rPr>
          <w:rFonts w:cs="B Lotus" w:hint="cs"/>
          <w:sz w:val="24"/>
          <w:szCs w:val="24"/>
          <w:rtl/>
        </w:rPr>
        <w:t>ی‌</w:t>
      </w:r>
      <w:r w:rsidRPr="006069E7">
        <w:rPr>
          <w:rFonts w:cs="B Lotus" w:hint="eastAsia"/>
          <w:sz w:val="24"/>
          <w:szCs w:val="24"/>
          <w:rtl/>
        </w:rPr>
        <w:t>کنند</w:t>
      </w:r>
      <w:r w:rsidRPr="006069E7">
        <w:rPr>
          <w:rFonts w:cs="B Lotus"/>
          <w:sz w:val="24"/>
          <w:szCs w:val="24"/>
          <w:rtl/>
        </w:rPr>
        <w:t>: ت</w:t>
      </w:r>
      <w:r w:rsidRPr="006069E7">
        <w:rPr>
          <w:rFonts w:cs="B Lotus" w:hint="eastAsia"/>
          <w:sz w:val="24"/>
          <w:szCs w:val="24"/>
          <w:rtl/>
        </w:rPr>
        <w:t>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شکل دادن ارزش‌ها</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شنهاد</w:t>
      </w:r>
      <w:r w:rsidRPr="006069E7">
        <w:rPr>
          <w:rFonts w:cs="B Lotus" w:hint="cs"/>
          <w:sz w:val="24"/>
          <w:szCs w:val="24"/>
          <w:rtl/>
        </w:rPr>
        <w:t>ی</w:t>
      </w:r>
      <w:r w:rsidRPr="006069E7">
        <w:rPr>
          <w:rFonts w:cs="B Lotus"/>
          <w:sz w:val="24"/>
          <w:szCs w:val="24"/>
          <w:rtl/>
        </w:rPr>
        <w:t xml:space="preserve"> </w:t>
      </w:r>
      <w:r w:rsidR="00D87C4A">
        <w:rPr>
          <w:rFonts w:cs="B Lotus" w:hint="cs"/>
          <w:sz w:val="24"/>
          <w:szCs w:val="24"/>
          <w:rtl/>
        </w:rPr>
        <w:t xml:space="preserve">به </w:t>
      </w:r>
      <w:r w:rsidRPr="006069E7">
        <w:rPr>
          <w:rFonts w:cs="B Lotus"/>
          <w:sz w:val="24"/>
          <w:szCs w:val="24"/>
          <w:rtl/>
        </w:rPr>
        <w:t>مشتر</w:t>
      </w:r>
      <w:r w:rsidRPr="006069E7">
        <w:rPr>
          <w:rFonts w:cs="B Lotus" w:hint="cs"/>
          <w:sz w:val="24"/>
          <w:szCs w:val="24"/>
          <w:rtl/>
        </w:rPr>
        <w:t>ی</w:t>
      </w:r>
      <w:r w:rsidR="00D87C4A">
        <w:rPr>
          <w:rFonts w:cs="B Lotus"/>
          <w:sz w:val="24"/>
          <w:szCs w:val="24"/>
          <w:rtl/>
        </w:rPr>
        <w:t xml:space="preserve"> و ت</w:t>
      </w:r>
      <w:r w:rsidR="00D87C4A">
        <w:rPr>
          <w:rFonts w:cs="B Lotus" w:hint="cs"/>
          <w:sz w:val="24"/>
          <w:szCs w:val="24"/>
          <w:rtl/>
        </w:rPr>
        <w:t>غییر</w:t>
      </w:r>
      <w:r w:rsidRPr="006069E7">
        <w:rPr>
          <w:rFonts w:cs="B Lotus"/>
          <w:sz w:val="24"/>
          <w:szCs w:val="24"/>
          <w:rtl/>
        </w:rPr>
        <w:t xml:space="preserve"> عمل</w:t>
      </w:r>
      <w:r w:rsidRPr="006069E7">
        <w:rPr>
          <w:rFonts w:cs="B Lotus" w:hint="cs"/>
          <w:sz w:val="24"/>
          <w:szCs w:val="24"/>
          <w:rtl/>
        </w:rPr>
        <w:t>ی</w:t>
      </w:r>
      <w:r w:rsidRPr="006069E7">
        <w:rPr>
          <w:rFonts w:cs="B Lotus" w:hint="eastAsia"/>
          <w:sz w:val="24"/>
          <w:szCs w:val="24"/>
          <w:rtl/>
        </w:rPr>
        <w:t>ات</w:t>
      </w:r>
      <w:r w:rsidRPr="006069E7">
        <w:rPr>
          <w:rFonts w:cs="B Lotus"/>
          <w:sz w:val="24"/>
          <w:szCs w:val="24"/>
          <w:rtl/>
        </w:rPr>
        <w:t xml:space="preserve"> خود با استفاده از فناور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تعامل و همکار</w:t>
      </w:r>
      <w:r w:rsidRPr="006069E7">
        <w:rPr>
          <w:rFonts w:cs="B Lotus" w:hint="cs"/>
          <w:sz w:val="24"/>
          <w:szCs w:val="24"/>
          <w:rtl/>
        </w:rPr>
        <w:t>ی</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شتر</w:t>
      </w:r>
      <w:r w:rsidRPr="006069E7">
        <w:rPr>
          <w:rFonts w:cs="B Lotus"/>
          <w:sz w:val="24"/>
          <w:szCs w:val="24"/>
          <w:rtl/>
        </w:rPr>
        <w:t xml:space="preserve"> با مشتر</w:t>
      </w:r>
      <w:r w:rsidRPr="006069E7">
        <w:rPr>
          <w:rFonts w:cs="B Lotus" w:hint="cs"/>
          <w:sz w:val="24"/>
          <w:szCs w:val="24"/>
          <w:rtl/>
        </w:rPr>
        <w:t>ی</w:t>
      </w:r>
      <w:r w:rsidR="00AD7050" w:rsidRPr="006069E7">
        <w:rPr>
          <w:rFonts w:cs="B Lotus" w:hint="cs"/>
          <w:sz w:val="24"/>
          <w:szCs w:val="24"/>
          <w:rtl/>
        </w:rPr>
        <w:t>.</w:t>
      </w:r>
    </w:p>
    <w:p w14:paraId="0CA9216A" w14:textId="1FCB81B3" w:rsidR="00253E4F" w:rsidRPr="006069E7" w:rsidRDefault="00AD7050" w:rsidP="00D87C4A">
      <w:pPr>
        <w:bidi/>
        <w:jc w:val="both"/>
        <w:rPr>
          <w:rFonts w:cs="B Lotus"/>
          <w:sz w:val="24"/>
          <w:szCs w:val="24"/>
          <w:rtl/>
        </w:rPr>
      </w:pPr>
      <w:r w:rsidRPr="0041643B">
        <w:rPr>
          <w:rFonts w:cs="B Lotus" w:hint="cs"/>
          <w:sz w:val="24"/>
          <w:szCs w:val="24"/>
          <w:rtl/>
        </w:rPr>
        <w:t>در این کتاب</w:t>
      </w:r>
      <w:r w:rsidR="00253E4F" w:rsidRPr="0041643B">
        <w:rPr>
          <w:rFonts w:cs="B Lotus"/>
          <w:sz w:val="24"/>
          <w:szCs w:val="24"/>
          <w:rtl/>
        </w:rPr>
        <w:t>، ما تحول د</w:t>
      </w:r>
      <w:r w:rsidR="00253E4F" w:rsidRPr="0041643B">
        <w:rPr>
          <w:rFonts w:cs="B Lotus" w:hint="cs"/>
          <w:sz w:val="24"/>
          <w:szCs w:val="24"/>
          <w:rtl/>
        </w:rPr>
        <w:t>ی</w:t>
      </w:r>
      <w:r w:rsidR="00253E4F" w:rsidRPr="0041643B">
        <w:rPr>
          <w:rFonts w:cs="B Lotus" w:hint="eastAsia"/>
          <w:sz w:val="24"/>
          <w:szCs w:val="24"/>
          <w:rtl/>
        </w:rPr>
        <w:t>ج</w:t>
      </w:r>
      <w:r w:rsidR="00253E4F" w:rsidRPr="0041643B">
        <w:rPr>
          <w:rFonts w:cs="B Lotus" w:hint="cs"/>
          <w:sz w:val="24"/>
          <w:szCs w:val="24"/>
          <w:rtl/>
        </w:rPr>
        <w:t>ی</w:t>
      </w:r>
      <w:r w:rsidR="00253E4F" w:rsidRPr="0041643B">
        <w:rPr>
          <w:rFonts w:cs="B Lotus" w:hint="eastAsia"/>
          <w:sz w:val="24"/>
          <w:szCs w:val="24"/>
          <w:rtl/>
        </w:rPr>
        <w:t>تال</w:t>
      </w:r>
      <w:r w:rsidR="00253E4F" w:rsidRPr="0041643B">
        <w:rPr>
          <w:rFonts w:cs="B Lotus"/>
          <w:sz w:val="24"/>
          <w:szCs w:val="24"/>
          <w:rtl/>
        </w:rPr>
        <w:t xml:space="preserve"> را به‌عنوان تحول</w:t>
      </w:r>
      <w:r w:rsidR="00253E4F" w:rsidRPr="0041643B">
        <w:rPr>
          <w:rFonts w:cs="B Lotus" w:hint="cs"/>
          <w:sz w:val="24"/>
          <w:szCs w:val="24"/>
          <w:rtl/>
        </w:rPr>
        <w:t>ی</w:t>
      </w:r>
      <w:r w:rsidR="00253E4F" w:rsidRPr="0041643B">
        <w:rPr>
          <w:rFonts w:cs="B Lotus"/>
          <w:sz w:val="24"/>
          <w:szCs w:val="24"/>
          <w:rtl/>
        </w:rPr>
        <w:t xml:space="preserve"> پا</w:t>
      </w:r>
      <w:r w:rsidR="00253E4F" w:rsidRPr="0041643B">
        <w:rPr>
          <w:rFonts w:cs="B Lotus" w:hint="cs"/>
          <w:sz w:val="24"/>
          <w:szCs w:val="24"/>
          <w:rtl/>
        </w:rPr>
        <w:t>ی</w:t>
      </w:r>
      <w:r w:rsidR="00253E4F" w:rsidRPr="0041643B">
        <w:rPr>
          <w:rFonts w:cs="B Lotus" w:hint="eastAsia"/>
          <w:sz w:val="24"/>
          <w:szCs w:val="24"/>
          <w:rtl/>
        </w:rPr>
        <w:t>دار</w:t>
      </w:r>
      <w:r w:rsidR="00253E4F" w:rsidRPr="0041643B">
        <w:rPr>
          <w:rFonts w:cs="B Lotus"/>
          <w:sz w:val="24"/>
          <w:szCs w:val="24"/>
          <w:rtl/>
        </w:rPr>
        <w:t xml:space="preserve"> و در سطح شرکت از طر</w:t>
      </w:r>
      <w:r w:rsidR="00253E4F" w:rsidRPr="0041643B">
        <w:rPr>
          <w:rFonts w:cs="B Lotus" w:hint="cs"/>
          <w:sz w:val="24"/>
          <w:szCs w:val="24"/>
          <w:rtl/>
        </w:rPr>
        <w:t>ی</w:t>
      </w:r>
      <w:r w:rsidR="00253E4F" w:rsidRPr="0041643B">
        <w:rPr>
          <w:rFonts w:cs="B Lotus" w:hint="eastAsia"/>
          <w:sz w:val="24"/>
          <w:szCs w:val="24"/>
          <w:rtl/>
        </w:rPr>
        <w:t>ق</w:t>
      </w:r>
      <w:r w:rsidR="00253E4F" w:rsidRPr="0041643B">
        <w:rPr>
          <w:rFonts w:cs="B Lotus"/>
          <w:sz w:val="24"/>
          <w:szCs w:val="24"/>
          <w:rtl/>
        </w:rPr>
        <w:t xml:space="preserve"> عمل</w:t>
      </w:r>
      <w:r w:rsidR="00253E4F" w:rsidRPr="0041643B">
        <w:rPr>
          <w:rFonts w:cs="B Lotus" w:hint="cs"/>
          <w:sz w:val="24"/>
          <w:szCs w:val="24"/>
          <w:rtl/>
        </w:rPr>
        <w:t>ی</w:t>
      </w:r>
      <w:r w:rsidR="00253E4F" w:rsidRPr="0041643B">
        <w:rPr>
          <w:rFonts w:cs="B Lotus" w:hint="eastAsia"/>
          <w:sz w:val="24"/>
          <w:szCs w:val="24"/>
          <w:rtl/>
        </w:rPr>
        <w:t>ات</w:t>
      </w:r>
      <w:r w:rsidR="00253E4F" w:rsidRPr="0041643B">
        <w:rPr>
          <w:rFonts w:cs="B Lotus"/>
          <w:sz w:val="24"/>
          <w:szCs w:val="24"/>
          <w:rtl/>
        </w:rPr>
        <w:t xml:space="preserve"> </w:t>
      </w:r>
      <w:r w:rsidR="00D87C4A" w:rsidRPr="0041643B">
        <w:rPr>
          <w:rFonts w:cs="B Lotus" w:hint="cs"/>
          <w:sz w:val="24"/>
          <w:szCs w:val="24"/>
          <w:rtl/>
        </w:rPr>
        <w:t>کسب و کار</w:t>
      </w:r>
      <w:r w:rsidR="00253E4F" w:rsidRPr="0041643B">
        <w:rPr>
          <w:rFonts w:cs="B Lotus"/>
          <w:sz w:val="24"/>
          <w:szCs w:val="24"/>
          <w:rtl/>
        </w:rPr>
        <w:t xml:space="preserve"> و مدل‌ها</w:t>
      </w:r>
      <w:r w:rsidR="00253E4F" w:rsidRPr="0041643B">
        <w:rPr>
          <w:rFonts w:cs="B Lotus" w:hint="cs"/>
          <w:sz w:val="24"/>
          <w:szCs w:val="24"/>
          <w:rtl/>
        </w:rPr>
        <w:t>ی</w:t>
      </w:r>
      <w:r w:rsidR="00253E4F" w:rsidRPr="0041643B">
        <w:rPr>
          <w:rFonts w:cs="B Lotus"/>
          <w:sz w:val="24"/>
          <w:szCs w:val="24"/>
          <w:rtl/>
        </w:rPr>
        <w:t xml:space="preserve"> کسب‌وکار بازنگر</w:t>
      </w:r>
      <w:r w:rsidR="00253E4F" w:rsidRPr="0041643B">
        <w:rPr>
          <w:rFonts w:cs="B Lotus" w:hint="cs"/>
          <w:sz w:val="24"/>
          <w:szCs w:val="24"/>
          <w:rtl/>
        </w:rPr>
        <w:t>ی</w:t>
      </w:r>
      <w:r w:rsidR="00253E4F" w:rsidRPr="0041643B">
        <w:rPr>
          <w:rFonts w:cs="B Lotus"/>
          <w:sz w:val="24"/>
          <w:szCs w:val="24"/>
          <w:rtl/>
        </w:rPr>
        <w:t xml:space="preserve"> </w:t>
      </w:r>
      <w:r w:rsidR="00253E4F" w:rsidRPr="0041643B">
        <w:rPr>
          <w:rFonts w:cs="B Lotus" w:hint="cs"/>
          <w:sz w:val="24"/>
          <w:szCs w:val="24"/>
          <w:rtl/>
        </w:rPr>
        <w:t>ی</w:t>
      </w:r>
      <w:r w:rsidR="00253E4F" w:rsidRPr="0041643B">
        <w:rPr>
          <w:rFonts w:cs="B Lotus" w:hint="eastAsia"/>
          <w:sz w:val="24"/>
          <w:szCs w:val="24"/>
          <w:rtl/>
        </w:rPr>
        <w:t>ا</w:t>
      </w:r>
      <w:r w:rsidR="00253E4F" w:rsidRPr="0041643B">
        <w:rPr>
          <w:rFonts w:cs="B Lotus"/>
          <w:sz w:val="24"/>
          <w:szCs w:val="24"/>
          <w:rtl/>
        </w:rPr>
        <w:t xml:space="preserve"> جد</w:t>
      </w:r>
      <w:r w:rsidR="00253E4F" w:rsidRPr="0041643B">
        <w:rPr>
          <w:rFonts w:cs="B Lotus" w:hint="cs"/>
          <w:sz w:val="24"/>
          <w:szCs w:val="24"/>
          <w:rtl/>
        </w:rPr>
        <w:t>ی</w:t>
      </w:r>
      <w:r w:rsidR="00253E4F" w:rsidRPr="0041643B">
        <w:rPr>
          <w:rFonts w:cs="B Lotus" w:hint="eastAsia"/>
          <w:sz w:val="24"/>
          <w:szCs w:val="24"/>
          <w:rtl/>
        </w:rPr>
        <w:t>د</w:t>
      </w:r>
      <w:r w:rsidR="00D87C4A" w:rsidRPr="0041643B">
        <w:rPr>
          <w:rFonts w:cs="B Lotus" w:hint="cs"/>
          <w:sz w:val="24"/>
          <w:szCs w:val="24"/>
          <w:rtl/>
        </w:rPr>
        <w:t>ا</w:t>
      </w:r>
      <w:r w:rsidR="00253E4F" w:rsidRPr="0041643B">
        <w:rPr>
          <w:rFonts w:cs="B Lotus"/>
          <w:sz w:val="24"/>
          <w:szCs w:val="24"/>
          <w:rtl/>
        </w:rPr>
        <w:t xml:space="preserve"> ا</w:t>
      </w:r>
      <w:r w:rsidR="00253E4F" w:rsidRPr="0041643B">
        <w:rPr>
          <w:rFonts w:cs="B Lotus" w:hint="cs"/>
          <w:sz w:val="24"/>
          <w:szCs w:val="24"/>
          <w:rtl/>
        </w:rPr>
        <w:t>ی</w:t>
      </w:r>
      <w:r w:rsidR="00253E4F" w:rsidRPr="0041643B">
        <w:rPr>
          <w:rFonts w:cs="B Lotus" w:hint="eastAsia"/>
          <w:sz w:val="24"/>
          <w:szCs w:val="24"/>
          <w:rtl/>
        </w:rPr>
        <w:t>جاد</w:t>
      </w:r>
      <w:r w:rsidR="00253E4F" w:rsidRPr="0041643B">
        <w:rPr>
          <w:rFonts w:cs="B Lotus"/>
          <w:sz w:val="24"/>
          <w:szCs w:val="24"/>
          <w:rtl/>
        </w:rPr>
        <w:t xml:space="preserve"> شده تعر</w:t>
      </w:r>
      <w:r w:rsidR="00253E4F" w:rsidRPr="0041643B">
        <w:rPr>
          <w:rFonts w:cs="B Lotus" w:hint="cs"/>
          <w:sz w:val="24"/>
          <w:szCs w:val="24"/>
          <w:rtl/>
        </w:rPr>
        <w:t>ی</w:t>
      </w:r>
      <w:r w:rsidR="00253E4F" w:rsidRPr="0041643B">
        <w:rPr>
          <w:rFonts w:cs="B Lotus" w:hint="eastAsia"/>
          <w:sz w:val="24"/>
          <w:szCs w:val="24"/>
          <w:rtl/>
        </w:rPr>
        <w:t>ف</w:t>
      </w:r>
      <w:r w:rsidR="00253E4F" w:rsidRPr="0041643B">
        <w:rPr>
          <w:rFonts w:cs="B Lotus"/>
          <w:sz w:val="24"/>
          <w:szCs w:val="24"/>
          <w:rtl/>
        </w:rPr>
        <w:t xml:space="preserve"> م</w:t>
      </w:r>
      <w:r w:rsidR="00253E4F" w:rsidRPr="0041643B">
        <w:rPr>
          <w:rFonts w:cs="B Lotus" w:hint="cs"/>
          <w:sz w:val="24"/>
          <w:szCs w:val="24"/>
          <w:rtl/>
        </w:rPr>
        <w:t>ی‌</w:t>
      </w:r>
      <w:r w:rsidR="00253E4F" w:rsidRPr="0041643B">
        <w:rPr>
          <w:rFonts w:cs="B Lotus" w:hint="eastAsia"/>
          <w:sz w:val="24"/>
          <w:szCs w:val="24"/>
          <w:rtl/>
        </w:rPr>
        <w:t>کن</w:t>
      </w:r>
      <w:r w:rsidR="00253E4F" w:rsidRPr="0041643B">
        <w:rPr>
          <w:rFonts w:cs="B Lotus" w:hint="cs"/>
          <w:sz w:val="24"/>
          <w:szCs w:val="24"/>
          <w:rtl/>
        </w:rPr>
        <w:t>ی</w:t>
      </w:r>
      <w:r w:rsidR="00253E4F" w:rsidRPr="0041643B">
        <w:rPr>
          <w:rFonts w:cs="B Lotus" w:hint="eastAsia"/>
          <w:sz w:val="24"/>
          <w:szCs w:val="24"/>
          <w:rtl/>
        </w:rPr>
        <w:t>م</w:t>
      </w:r>
      <w:r w:rsidR="00253E4F" w:rsidRPr="0041643B">
        <w:rPr>
          <w:rFonts w:cs="B Lotus"/>
          <w:sz w:val="24"/>
          <w:szCs w:val="24"/>
          <w:rtl/>
        </w:rPr>
        <w:t xml:space="preserve"> که از طر</w:t>
      </w:r>
      <w:r w:rsidR="00253E4F" w:rsidRPr="0041643B">
        <w:rPr>
          <w:rFonts w:cs="B Lotus" w:hint="cs"/>
          <w:sz w:val="24"/>
          <w:szCs w:val="24"/>
          <w:rtl/>
        </w:rPr>
        <w:t>ی</w:t>
      </w:r>
      <w:r w:rsidR="00253E4F" w:rsidRPr="0041643B">
        <w:rPr>
          <w:rFonts w:cs="B Lotus" w:hint="eastAsia"/>
          <w:sz w:val="24"/>
          <w:szCs w:val="24"/>
          <w:rtl/>
        </w:rPr>
        <w:t>ق</w:t>
      </w:r>
      <w:r w:rsidR="00253E4F" w:rsidRPr="0041643B">
        <w:rPr>
          <w:rFonts w:cs="B Lotus"/>
          <w:sz w:val="24"/>
          <w:szCs w:val="24"/>
          <w:rtl/>
        </w:rPr>
        <w:t xml:space="preserve"> ابتکارات د</w:t>
      </w:r>
      <w:r w:rsidR="00253E4F" w:rsidRPr="0041643B">
        <w:rPr>
          <w:rFonts w:cs="B Lotus" w:hint="cs"/>
          <w:sz w:val="24"/>
          <w:szCs w:val="24"/>
          <w:rtl/>
        </w:rPr>
        <w:t>ی</w:t>
      </w:r>
      <w:r w:rsidR="00253E4F" w:rsidRPr="0041643B">
        <w:rPr>
          <w:rFonts w:cs="B Lotus" w:hint="eastAsia"/>
          <w:sz w:val="24"/>
          <w:szCs w:val="24"/>
          <w:rtl/>
        </w:rPr>
        <w:t>ج</w:t>
      </w:r>
      <w:r w:rsidR="00253E4F" w:rsidRPr="0041643B">
        <w:rPr>
          <w:rFonts w:cs="B Lotus" w:hint="cs"/>
          <w:sz w:val="24"/>
          <w:szCs w:val="24"/>
          <w:rtl/>
        </w:rPr>
        <w:t>ی</w:t>
      </w:r>
      <w:r w:rsidR="00253E4F" w:rsidRPr="0041643B">
        <w:rPr>
          <w:rFonts w:cs="B Lotus" w:hint="eastAsia"/>
          <w:sz w:val="24"/>
          <w:szCs w:val="24"/>
          <w:rtl/>
        </w:rPr>
        <w:t>تال</w:t>
      </w:r>
      <w:r w:rsidR="00253E4F" w:rsidRPr="0041643B">
        <w:rPr>
          <w:rFonts w:cs="B Lotus" w:hint="cs"/>
          <w:sz w:val="24"/>
          <w:szCs w:val="24"/>
          <w:rtl/>
        </w:rPr>
        <w:t>ی‌</w:t>
      </w:r>
      <w:r w:rsidR="00253E4F" w:rsidRPr="0041643B">
        <w:rPr>
          <w:rFonts w:cs="B Lotus" w:hint="eastAsia"/>
          <w:sz w:val="24"/>
          <w:szCs w:val="24"/>
          <w:rtl/>
        </w:rPr>
        <w:t>ساز</w:t>
      </w:r>
      <w:r w:rsidR="00253E4F" w:rsidRPr="0041643B">
        <w:rPr>
          <w:rFonts w:cs="B Lotus" w:hint="cs"/>
          <w:sz w:val="24"/>
          <w:szCs w:val="24"/>
          <w:rtl/>
        </w:rPr>
        <w:t>ی</w:t>
      </w:r>
      <w:r w:rsidR="00253E4F" w:rsidRPr="0041643B">
        <w:rPr>
          <w:rFonts w:cs="B Lotus"/>
          <w:sz w:val="24"/>
          <w:szCs w:val="24"/>
          <w:rtl/>
        </w:rPr>
        <w:t xml:space="preserve"> </w:t>
      </w:r>
      <w:r w:rsidR="00D87C4A" w:rsidRPr="0041643B">
        <w:rPr>
          <w:rFonts w:cs="B Lotus" w:hint="cs"/>
          <w:sz w:val="24"/>
          <w:szCs w:val="24"/>
          <w:rtl/>
        </w:rPr>
        <w:t xml:space="preserve">دارای </w:t>
      </w:r>
      <w:r w:rsidR="00253E4F" w:rsidRPr="0041643B">
        <w:rPr>
          <w:rFonts w:cs="B Lotus"/>
          <w:sz w:val="24"/>
          <w:szCs w:val="24"/>
          <w:rtl/>
        </w:rPr>
        <w:t>ارزش افزوده به دست م</w:t>
      </w:r>
      <w:r w:rsidR="00253E4F" w:rsidRPr="0041643B">
        <w:rPr>
          <w:rFonts w:cs="B Lotus" w:hint="cs"/>
          <w:sz w:val="24"/>
          <w:szCs w:val="24"/>
          <w:rtl/>
        </w:rPr>
        <w:t>ی‌</w:t>
      </w:r>
      <w:r w:rsidR="00253E4F" w:rsidRPr="0041643B">
        <w:rPr>
          <w:rFonts w:cs="B Lotus" w:hint="eastAsia"/>
          <w:sz w:val="24"/>
          <w:szCs w:val="24"/>
          <w:rtl/>
        </w:rPr>
        <w:t>آ</w:t>
      </w:r>
      <w:r w:rsidR="00253E4F" w:rsidRPr="0041643B">
        <w:rPr>
          <w:rFonts w:cs="B Lotus" w:hint="cs"/>
          <w:sz w:val="24"/>
          <w:szCs w:val="24"/>
          <w:rtl/>
        </w:rPr>
        <w:t>ی</w:t>
      </w:r>
      <w:r w:rsidR="00253E4F" w:rsidRPr="0041643B">
        <w:rPr>
          <w:rFonts w:cs="B Lotus" w:hint="eastAsia"/>
          <w:sz w:val="24"/>
          <w:szCs w:val="24"/>
          <w:rtl/>
        </w:rPr>
        <w:t>د</w:t>
      </w:r>
      <w:r w:rsidR="00253E4F" w:rsidRPr="0041643B">
        <w:rPr>
          <w:rFonts w:cs="B Lotus"/>
          <w:sz w:val="24"/>
          <w:szCs w:val="24"/>
          <w:rtl/>
        </w:rPr>
        <w:t xml:space="preserve"> و در نها</w:t>
      </w:r>
      <w:r w:rsidR="00253E4F" w:rsidRPr="0041643B">
        <w:rPr>
          <w:rFonts w:cs="B Lotus" w:hint="cs"/>
          <w:sz w:val="24"/>
          <w:szCs w:val="24"/>
          <w:rtl/>
        </w:rPr>
        <w:t>ی</w:t>
      </w:r>
      <w:r w:rsidR="00253E4F" w:rsidRPr="0041643B">
        <w:rPr>
          <w:rFonts w:cs="B Lotus" w:hint="eastAsia"/>
          <w:sz w:val="24"/>
          <w:szCs w:val="24"/>
          <w:rtl/>
        </w:rPr>
        <w:t>ت</w:t>
      </w:r>
      <w:r w:rsidR="00253E4F" w:rsidRPr="0041643B">
        <w:rPr>
          <w:rFonts w:cs="B Lotus"/>
          <w:sz w:val="24"/>
          <w:szCs w:val="24"/>
          <w:rtl/>
        </w:rPr>
        <w:t xml:space="preserve"> منجر به بهبود سودآور</w:t>
      </w:r>
      <w:r w:rsidR="00253E4F" w:rsidRPr="0041643B">
        <w:rPr>
          <w:rFonts w:cs="B Lotus" w:hint="cs"/>
          <w:sz w:val="24"/>
          <w:szCs w:val="24"/>
          <w:rtl/>
        </w:rPr>
        <w:t>ی</w:t>
      </w:r>
      <w:r w:rsidR="00253E4F" w:rsidRPr="0041643B">
        <w:rPr>
          <w:rFonts w:cs="B Lotus"/>
          <w:sz w:val="24"/>
          <w:szCs w:val="24"/>
          <w:rtl/>
        </w:rPr>
        <w:t xml:space="preserve"> م</w:t>
      </w:r>
      <w:r w:rsidR="00253E4F" w:rsidRPr="0041643B">
        <w:rPr>
          <w:rFonts w:cs="B Lotus" w:hint="cs"/>
          <w:sz w:val="24"/>
          <w:szCs w:val="24"/>
          <w:rtl/>
        </w:rPr>
        <w:t>ی‌</w:t>
      </w:r>
      <w:r w:rsidR="00253E4F" w:rsidRPr="0041643B">
        <w:rPr>
          <w:rFonts w:cs="B Lotus"/>
          <w:sz w:val="24"/>
          <w:szCs w:val="24"/>
          <w:rtl/>
        </w:rPr>
        <w:t>شود.</w:t>
      </w:r>
    </w:p>
    <w:p w14:paraId="4F739DEC" w14:textId="77777777" w:rsidR="0063671E" w:rsidRPr="00164634" w:rsidRDefault="002424FC" w:rsidP="00164634">
      <w:pPr>
        <w:pStyle w:val="Heading2"/>
        <w:rPr>
          <w:rtl/>
        </w:rPr>
      </w:pPr>
      <w:bookmarkStart w:id="4" w:name="_Toc170296685"/>
      <w:r w:rsidRPr="00164634">
        <w:rPr>
          <w:rFonts w:hint="cs"/>
          <w:rtl/>
        </w:rPr>
        <w:t>تحول دیجیتال از گذشته تا به امروز</w:t>
      </w:r>
      <w:bookmarkEnd w:id="4"/>
    </w:p>
    <w:p w14:paraId="217E4C57" w14:textId="68DC0B97" w:rsidR="00AD7050" w:rsidRPr="006069E7" w:rsidRDefault="00AD7050" w:rsidP="00BF4757">
      <w:pPr>
        <w:bidi/>
        <w:jc w:val="both"/>
        <w:rPr>
          <w:rFonts w:cs="B Lotus"/>
          <w:sz w:val="24"/>
          <w:szCs w:val="24"/>
          <w:rtl/>
        </w:rPr>
      </w:pPr>
      <w:r w:rsidRPr="006069E7">
        <w:rPr>
          <w:rFonts w:cs="B Lotus"/>
          <w:sz w:val="24"/>
          <w:szCs w:val="24"/>
          <w:rtl/>
        </w:rPr>
        <w:t>اگرچه</w:t>
      </w:r>
      <w:r w:rsidR="00BF4757">
        <w:rPr>
          <w:rFonts w:cs="B Lotus" w:hint="cs"/>
          <w:sz w:val="24"/>
          <w:szCs w:val="24"/>
          <w:rtl/>
        </w:rPr>
        <w:t xml:space="preserve"> در حال حاضر</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Pr="006069E7">
        <w:rPr>
          <w:rFonts w:cs="B Lotus" w:hint="cs"/>
          <w:sz w:val="24"/>
          <w:szCs w:val="24"/>
          <w:rtl/>
        </w:rPr>
        <w:t>به یک بحث داغ تبدیل شده است</w:t>
      </w:r>
      <w:r w:rsidRPr="006069E7">
        <w:rPr>
          <w:rFonts w:cs="B Lotus"/>
          <w:sz w:val="24"/>
          <w:szCs w:val="24"/>
          <w:rtl/>
        </w:rPr>
        <w:t xml:space="preserve">، </w:t>
      </w:r>
      <w:r w:rsidR="00BF4757">
        <w:rPr>
          <w:rFonts w:cs="B Lotus" w:hint="cs"/>
          <w:sz w:val="24"/>
          <w:szCs w:val="24"/>
          <w:rtl/>
        </w:rPr>
        <w:t xml:space="preserve">اما </w:t>
      </w: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ده‌ها</w:t>
      </w:r>
      <w:r w:rsidRPr="006069E7">
        <w:rPr>
          <w:rFonts w:cs="B Lotus" w:hint="cs"/>
          <w:sz w:val="24"/>
          <w:szCs w:val="24"/>
          <w:rtl/>
        </w:rPr>
        <w:t xml:space="preserve">ی مرتبط با </w:t>
      </w:r>
      <w:r w:rsidRPr="006069E7">
        <w:rPr>
          <w:rFonts w:cs="B Lotus"/>
          <w:sz w:val="24"/>
          <w:szCs w:val="24"/>
          <w:rtl/>
        </w:rPr>
        <w:t>محصولات، خدمات و رسانه‌ها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00BF4757">
        <w:rPr>
          <w:rFonts w:cs="B Lotus" w:hint="cs"/>
          <w:sz w:val="24"/>
          <w:szCs w:val="24"/>
          <w:rtl/>
        </w:rPr>
        <w:t>از گذشته و</w:t>
      </w:r>
      <w:r w:rsidRPr="006069E7">
        <w:rPr>
          <w:rFonts w:cs="B Lotus"/>
          <w:sz w:val="24"/>
          <w:szCs w:val="24"/>
          <w:rtl/>
        </w:rPr>
        <w:t xml:space="preserve"> در دهه‌ها</w:t>
      </w:r>
      <w:r w:rsidRPr="006069E7">
        <w:rPr>
          <w:rFonts w:cs="B Lotus" w:hint="cs"/>
          <w:sz w:val="24"/>
          <w:szCs w:val="24"/>
          <w:rtl/>
        </w:rPr>
        <w:t>ی</w:t>
      </w:r>
      <w:r w:rsidRPr="006069E7">
        <w:rPr>
          <w:rFonts w:cs="B Lotus"/>
          <w:sz w:val="24"/>
          <w:szCs w:val="24"/>
          <w:rtl/>
        </w:rPr>
        <w:t xml:space="preserve"> 1990 و 2000 </w:t>
      </w:r>
      <w:r w:rsidR="00BF4757">
        <w:rPr>
          <w:rFonts w:cs="B Lotus" w:hint="cs"/>
          <w:sz w:val="24"/>
          <w:szCs w:val="24"/>
          <w:rtl/>
        </w:rPr>
        <w:t xml:space="preserve">میلادی </w:t>
      </w:r>
      <w:r w:rsidRPr="006069E7">
        <w:rPr>
          <w:rFonts w:cs="B Lotus" w:hint="cs"/>
          <w:sz w:val="24"/>
          <w:szCs w:val="24"/>
          <w:rtl/>
        </w:rPr>
        <w:t>مطرح شده بودند</w:t>
      </w:r>
      <w:r w:rsidRPr="006069E7">
        <w:rPr>
          <w:rFonts w:cs="B Lotus"/>
          <w:sz w:val="24"/>
          <w:szCs w:val="24"/>
          <w:rtl/>
        </w:rPr>
        <w:t>. به عنوان مثال، در صنعت خرده‌فروش</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کمپ</w:t>
      </w:r>
      <w:r w:rsidRPr="006069E7">
        <w:rPr>
          <w:rFonts w:cs="B Lotus" w:hint="cs"/>
          <w:sz w:val="24"/>
          <w:szCs w:val="24"/>
          <w:rtl/>
        </w:rPr>
        <w:t>ی</w:t>
      </w:r>
      <w:r w:rsidRPr="006069E7">
        <w:rPr>
          <w:rFonts w:cs="B Lotus" w:hint="eastAsia"/>
          <w:sz w:val="24"/>
          <w:szCs w:val="24"/>
          <w:rtl/>
        </w:rPr>
        <w:t>ن‌ها</w:t>
      </w:r>
      <w:r w:rsidRPr="006069E7">
        <w:rPr>
          <w:rFonts w:cs="B Lotus" w:hint="cs"/>
          <w:sz w:val="24"/>
          <w:szCs w:val="24"/>
          <w:rtl/>
        </w:rPr>
        <w:t>ی</w:t>
      </w:r>
      <w:r w:rsidRPr="006069E7">
        <w:rPr>
          <w:rFonts w:cs="B Lotus"/>
          <w:sz w:val="24"/>
          <w:szCs w:val="24"/>
          <w:rtl/>
        </w:rPr>
        <w:t xml:space="preserve"> </w:t>
      </w:r>
      <w:r w:rsidRPr="006069E7">
        <w:rPr>
          <w:rFonts w:cs="B Lotus"/>
          <w:sz w:val="24"/>
          <w:szCs w:val="24"/>
          <w:rtl/>
        </w:rPr>
        <w:lastRenderedPageBreak/>
        <w:t>تبل</w:t>
      </w:r>
      <w:r w:rsidRPr="006069E7">
        <w:rPr>
          <w:rFonts w:cs="B Lotus" w:hint="cs"/>
          <w:sz w:val="24"/>
          <w:szCs w:val="24"/>
          <w:rtl/>
        </w:rPr>
        <w:t>ی</w:t>
      </w:r>
      <w:r w:rsidRPr="006069E7">
        <w:rPr>
          <w:rFonts w:cs="B Lotus" w:hint="eastAsia"/>
          <w:sz w:val="24"/>
          <w:szCs w:val="24"/>
          <w:rtl/>
        </w:rPr>
        <w:t>غات</w:t>
      </w:r>
      <w:r w:rsidRPr="006069E7">
        <w:rPr>
          <w:rFonts w:cs="B Lotus" w:hint="cs"/>
          <w:sz w:val="24"/>
          <w:szCs w:val="24"/>
          <w:rtl/>
        </w:rPr>
        <w:t>ی</w:t>
      </w:r>
      <w:r w:rsidRPr="006069E7">
        <w:rPr>
          <w:rFonts w:cs="B Lotus"/>
          <w:sz w:val="24"/>
          <w:szCs w:val="24"/>
          <w:rtl/>
        </w:rPr>
        <w:t xml:space="preserve"> رسانه‌ها</w:t>
      </w:r>
      <w:r w:rsidRPr="006069E7">
        <w:rPr>
          <w:rFonts w:cs="B Lotus" w:hint="cs"/>
          <w:sz w:val="24"/>
          <w:szCs w:val="24"/>
          <w:rtl/>
        </w:rPr>
        <w:t>ی</w:t>
      </w:r>
      <w:r w:rsidRPr="006069E7">
        <w:rPr>
          <w:rFonts w:cs="B Lotus"/>
          <w:sz w:val="24"/>
          <w:szCs w:val="24"/>
          <w:rtl/>
        </w:rPr>
        <w:t xml:space="preserve"> جمع</w:t>
      </w:r>
      <w:r w:rsidRPr="006069E7">
        <w:rPr>
          <w:rFonts w:cs="B Lotus" w:hint="cs"/>
          <w:sz w:val="24"/>
          <w:szCs w:val="24"/>
          <w:rtl/>
        </w:rPr>
        <w:t>ی</w:t>
      </w:r>
      <w:r w:rsidRPr="006069E7">
        <w:rPr>
          <w:rFonts w:cs="B Lotus"/>
          <w:sz w:val="24"/>
          <w:szCs w:val="24"/>
          <w:rtl/>
        </w:rPr>
        <w:t xml:space="preserve"> به عنوان کانال‌ها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مهم برا</w:t>
      </w:r>
      <w:r w:rsidRPr="006069E7">
        <w:rPr>
          <w:rFonts w:cs="B Lotus" w:hint="cs"/>
          <w:sz w:val="24"/>
          <w:szCs w:val="24"/>
          <w:rtl/>
        </w:rPr>
        <w:t>ی</w:t>
      </w:r>
      <w:r w:rsidRPr="006069E7">
        <w:rPr>
          <w:rFonts w:cs="B Lotus"/>
          <w:sz w:val="24"/>
          <w:szCs w:val="24"/>
          <w:rtl/>
        </w:rPr>
        <w:t xml:space="preserve"> دست</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به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در دهه‌ها</w:t>
      </w:r>
      <w:r w:rsidRPr="006069E7">
        <w:rPr>
          <w:rFonts w:cs="B Lotus" w:hint="cs"/>
          <w:sz w:val="24"/>
          <w:szCs w:val="24"/>
          <w:rtl/>
        </w:rPr>
        <w:t>ی</w:t>
      </w:r>
      <w:r w:rsidRPr="006069E7">
        <w:rPr>
          <w:rFonts w:cs="B Lotus"/>
          <w:sz w:val="24"/>
          <w:szCs w:val="24"/>
          <w:rtl/>
        </w:rPr>
        <w:t xml:space="preserve"> 1990 و 2000 </w:t>
      </w:r>
      <w:r w:rsidR="00BF4757">
        <w:rPr>
          <w:rFonts w:cs="B Lotus" w:hint="cs"/>
          <w:sz w:val="24"/>
          <w:szCs w:val="24"/>
          <w:rtl/>
        </w:rPr>
        <w:t>مورد توجه قرار می گرفتند</w:t>
      </w:r>
      <w:r w:rsidRPr="006069E7">
        <w:rPr>
          <w:rFonts w:cs="B Lotus" w:hint="eastAsia"/>
          <w:sz w:val="24"/>
          <w:szCs w:val="24"/>
          <w:rtl/>
        </w:rPr>
        <w:t>،</w:t>
      </w:r>
      <w:r w:rsidRPr="006069E7">
        <w:rPr>
          <w:rFonts w:cs="B Lotus"/>
          <w:sz w:val="24"/>
          <w:szCs w:val="24"/>
          <w:rtl/>
        </w:rPr>
        <w:t xml:space="preserve"> حت</w:t>
      </w:r>
      <w:r w:rsidRPr="006069E7">
        <w:rPr>
          <w:rFonts w:cs="B Lotus" w:hint="cs"/>
          <w:sz w:val="24"/>
          <w:szCs w:val="24"/>
          <w:rtl/>
        </w:rPr>
        <w:t>ی</w:t>
      </w:r>
      <w:r w:rsidRPr="006069E7">
        <w:rPr>
          <w:rFonts w:cs="B Lotus"/>
          <w:sz w:val="24"/>
          <w:szCs w:val="24"/>
          <w:rtl/>
        </w:rPr>
        <w:t xml:space="preserve"> اگر خر</w:t>
      </w:r>
      <w:r w:rsidRPr="006069E7">
        <w:rPr>
          <w:rFonts w:cs="B Lotus" w:hint="cs"/>
          <w:sz w:val="24"/>
          <w:szCs w:val="24"/>
          <w:rtl/>
        </w:rPr>
        <w:t>ی</w:t>
      </w:r>
      <w:r w:rsidRPr="006069E7">
        <w:rPr>
          <w:rFonts w:cs="B Lotus" w:hint="eastAsia"/>
          <w:sz w:val="24"/>
          <w:szCs w:val="24"/>
          <w:rtl/>
        </w:rPr>
        <w:t>دها</w:t>
      </w:r>
      <w:r w:rsidRPr="006069E7">
        <w:rPr>
          <w:rFonts w:cs="B Lotus"/>
          <w:sz w:val="24"/>
          <w:szCs w:val="24"/>
          <w:rtl/>
        </w:rPr>
        <w:t xml:space="preserve"> عمدتا در فروشگاه‌ها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سنتی و فیزیکی</w:t>
      </w:r>
      <w:r w:rsidR="00BF4757">
        <w:rPr>
          <w:rFonts w:cs="B Lotus" w:hint="cs"/>
          <w:sz w:val="24"/>
          <w:szCs w:val="24"/>
          <w:rtl/>
        </w:rPr>
        <w:t xml:space="preserve"> و</w:t>
      </w:r>
      <w:r w:rsidRPr="006069E7">
        <w:rPr>
          <w:rFonts w:cs="B Lotus"/>
          <w:sz w:val="24"/>
          <w:szCs w:val="24"/>
          <w:rtl/>
        </w:rPr>
        <w:t xml:space="preserve"> اغلب با پول نقد انجام م</w:t>
      </w:r>
      <w:r w:rsidRPr="006069E7">
        <w:rPr>
          <w:rFonts w:cs="B Lotus" w:hint="cs"/>
          <w:sz w:val="24"/>
          <w:szCs w:val="24"/>
          <w:rtl/>
        </w:rPr>
        <w:t>ی‌</w:t>
      </w:r>
      <w:r w:rsidRPr="006069E7">
        <w:rPr>
          <w:rFonts w:cs="B Lotus" w:hint="eastAsia"/>
          <w:sz w:val="24"/>
          <w:szCs w:val="24"/>
          <w:rtl/>
        </w:rPr>
        <w:t>شد</w:t>
      </w:r>
      <w:r w:rsidRPr="006069E7">
        <w:rPr>
          <w:rFonts w:cs="B Lotus"/>
          <w:sz w:val="24"/>
          <w:szCs w:val="24"/>
          <w:rtl/>
        </w:rPr>
        <w:t>. از سال 2000 تا 2015، ظهور دستگاه‌ها</w:t>
      </w:r>
      <w:r w:rsidRPr="006069E7">
        <w:rPr>
          <w:rFonts w:cs="B Lotus" w:hint="cs"/>
          <w:sz w:val="24"/>
          <w:szCs w:val="24"/>
          <w:rtl/>
        </w:rPr>
        <w:t>ی</w:t>
      </w:r>
      <w:r w:rsidRPr="006069E7">
        <w:rPr>
          <w:rFonts w:cs="B Lotus"/>
          <w:sz w:val="24"/>
          <w:szCs w:val="24"/>
          <w:rtl/>
        </w:rPr>
        <w:t xml:space="preserve"> هوشمند و پلت‌فرم‌ها</w:t>
      </w:r>
      <w:r w:rsidRPr="006069E7">
        <w:rPr>
          <w:rFonts w:cs="B Lotus" w:hint="cs"/>
          <w:sz w:val="24"/>
          <w:szCs w:val="24"/>
          <w:rtl/>
        </w:rPr>
        <w:t>ی</w:t>
      </w:r>
      <w:r w:rsidRPr="006069E7">
        <w:rPr>
          <w:rFonts w:cs="B Lotus"/>
          <w:sz w:val="24"/>
          <w:szCs w:val="24"/>
          <w:rtl/>
        </w:rPr>
        <w:t xml:space="preserve"> رسانه‌ها</w:t>
      </w:r>
      <w:r w:rsidRPr="006069E7">
        <w:rPr>
          <w:rFonts w:cs="B Lotus" w:hint="cs"/>
          <w:sz w:val="24"/>
          <w:szCs w:val="24"/>
          <w:rtl/>
        </w:rPr>
        <w:t>ی</w:t>
      </w:r>
      <w:r w:rsidRPr="006069E7">
        <w:rPr>
          <w:rFonts w:cs="B Lotus"/>
          <w:sz w:val="24"/>
          <w:szCs w:val="24"/>
          <w:rtl/>
        </w:rPr>
        <w:t xml:space="preserve"> اجتماع</w:t>
      </w:r>
      <w:r w:rsidRPr="006069E7">
        <w:rPr>
          <w:rFonts w:cs="B Lotus" w:hint="cs"/>
          <w:sz w:val="24"/>
          <w:szCs w:val="24"/>
          <w:rtl/>
        </w:rPr>
        <w:t>ی</w:t>
      </w:r>
      <w:r w:rsidRPr="006069E7">
        <w:rPr>
          <w:rFonts w:cs="B Lotus"/>
          <w:sz w:val="24"/>
          <w:szCs w:val="24"/>
          <w:rtl/>
        </w:rPr>
        <w:t xml:space="preserve"> منجر به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چشمگ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در ر</w:t>
      </w:r>
      <w:r w:rsidRPr="006069E7">
        <w:rPr>
          <w:rFonts w:cs="B Lotus" w:hint="eastAsia"/>
          <w:sz w:val="24"/>
          <w:szCs w:val="24"/>
          <w:rtl/>
        </w:rPr>
        <w:t>وش‌ها</w:t>
      </w:r>
      <w:r w:rsidRPr="006069E7">
        <w:rPr>
          <w:rFonts w:cs="B Lotus" w:hint="cs"/>
          <w:sz w:val="24"/>
          <w:szCs w:val="24"/>
          <w:rtl/>
        </w:rPr>
        <w:t>ی</w:t>
      </w:r>
      <w:r w:rsidRPr="006069E7">
        <w:rPr>
          <w:rFonts w:cs="B Lotus"/>
          <w:sz w:val="24"/>
          <w:szCs w:val="24"/>
          <w:rtl/>
        </w:rPr>
        <w:t xml:space="preserve"> ارتباط</w:t>
      </w:r>
      <w:r w:rsidR="00BF4757">
        <w:rPr>
          <w:rFonts w:cs="B Lotus" w:hint="cs"/>
          <w:sz w:val="24"/>
          <w:szCs w:val="24"/>
          <w:rtl/>
        </w:rPr>
        <w:t>ی</w:t>
      </w:r>
      <w:r w:rsidRPr="006069E7">
        <w:rPr>
          <w:rFonts w:cs="B Lotus"/>
          <w:sz w:val="24"/>
          <w:szCs w:val="24"/>
          <w:rtl/>
        </w:rPr>
        <w:t xml:space="preserve">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با کسب‌وکارها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انتظارات</w:t>
      </w:r>
      <w:r w:rsidRPr="006069E7">
        <w:rPr>
          <w:rFonts w:cs="B Lotus" w:hint="cs"/>
          <w:sz w:val="24"/>
          <w:szCs w:val="24"/>
          <w:rtl/>
        </w:rPr>
        <w:t>ی</w:t>
      </w:r>
      <w:r w:rsidRPr="006069E7">
        <w:rPr>
          <w:rFonts w:cs="B Lotus"/>
          <w:sz w:val="24"/>
          <w:szCs w:val="24"/>
          <w:rtl/>
        </w:rPr>
        <w:t xml:space="preserve"> که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در رابطه با زمان پاسخ‌ده</w:t>
      </w:r>
      <w:r w:rsidRPr="006069E7">
        <w:rPr>
          <w:rFonts w:cs="B Lotus" w:hint="cs"/>
          <w:sz w:val="24"/>
          <w:szCs w:val="24"/>
          <w:rtl/>
        </w:rPr>
        <w:t>ی</w:t>
      </w:r>
      <w:r w:rsidRPr="006069E7">
        <w:rPr>
          <w:rFonts w:cs="B Lotus"/>
          <w:sz w:val="24"/>
          <w:szCs w:val="24"/>
          <w:rtl/>
        </w:rPr>
        <w:t xml:space="preserve"> و در دسترس بودن چند کانال داشتند، </w:t>
      </w:r>
      <w:r w:rsidR="00BF4757">
        <w:rPr>
          <w:rFonts w:cs="B Lotus" w:hint="cs"/>
          <w:sz w:val="24"/>
          <w:szCs w:val="24"/>
          <w:rtl/>
        </w:rPr>
        <w:t>گردید</w:t>
      </w:r>
      <w:r w:rsidRPr="006069E7">
        <w:rPr>
          <w:rFonts w:cs="B Lotus"/>
          <w:sz w:val="24"/>
          <w:szCs w:val="24"/>
          <w:rtl/>
        </w:rPr>
        <w:t>. کسب‌وکارها متوجه شدند که اکنون م</w:t>
      </w:r>
      <w:r w:rsidRPr="006069E7">
        <w:rPr>
          <w:rFonts w:cs="B Lotus" w:hint="cs"/>
          <w:sz w:val="24"/>
          <w:szCs w:val="24"/>
          <w:rtl/>
        </w:rPr>
        <w:t>ی‌</w:t>
      </w:r>
      <w:r w:rsidRPr="006069E7">
        <w:rPr>
          <w:rFonts w:cs="B Lotus" w:hint="eastAsia"/>
          <w:sz w:val="24"/>
          <w:szCs w:val="24"/>
          <w:rtl/>
        </w:rPr>
        <w:t>توانند</w:t>
      </w:r>
      <w:r w:rsidRPr="006069E7">
        <w:rPr>
          <w:rFonts w:cs="B Lotus"/>
          <w:sz w:val="24"/>
          <w:szCs w:val="24"/>
          <w:rtl/>
        </w:rPr>
        <w:t xml:space="preserve"> به صورت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با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خود و اغلب در زمان واقع</w:t>
      </w:r>
      <w:r w:rsidRPr="006069E7">
        <w:rPr>
          <w:rFonts w:cs="B Lotus" w:hint="cs"/>
          <w:sz w:val="24"/>
          <w:szCs w:val="24"/>
          <w:rtl/>
        </w:rPr>
        <w:t>ی</w:t>
      </w:r>
      <w:r w:rsidRPr="006069E7">
        <w:rPr>
          <w:rFonts w:cs="B Lotus"/>
          <w:sz w:val="24"/>
          <w:szCs w:val="24"/>
          <w:rtl/>
        </w:rPr>
        <w:t xml:space="preserve"> ارتباط برقرار کنند. </w:t>
      </w:r>
      <w:r w:rsidR="00BF4757">
        <w:rPr>
          <w:rFonts w:cs="B Lotus" w:hint="cs"/>
          <w:sz w:val="24"/>
          <w:szCs w:val="24"/>
          <w:rtl/>
        </w:rPr>
        <w:t>گزینه</w:t>
      </w:r>
      <w:r w:rsidR="00662F3C">
        <w:rPr>
          <w:rFonts w:cs="B Lotus" w:hint="eastAsia"/>
          <w:sz w:val="24"/>
          <w:szCs w:val="24"/>
          <w:rtl/>
        </w:rPr>
        <w:t>‌</w:t>
      </w:r>
      <w:r w:rsidR="00BF4757">
        <w:rPr>
          <w:rFonts w:cs="B Lotus" w:hint="cs"/>
          <w:sz w:val="24"/>
          <w:szCs w:val="24"/>
          <w:rtl/>
        </w:rPr>
        <w:t xml:space="preserve">های </w:t>
      </w:r>
      <w:r w:rsidRPr="006069E7">
        <w:rPr>
          <w:rFonts w:cs="B Lotus"/>
          <w:sz w:val="24"/>
          <w:szCs w:val="24"/>
          <w:rtl/>
        </w:rPr>
        <w:t>رو ب</w:t>
      </w:r>
      <w:r w:rsidRPr="006069E7">
        <w:rPr>
          <w:rFonts w:cs="B Lotus" w:hint="eastAsia"/>
          <w:sz w:val="24"/>
          <w:szCs w:val="24"/>
          <w:rtl/>
        </w:rPr>
        <w:t>ه</w:t>
      </w:r>
      <w:r w:rsidRPr="006069E7">
        <w:rPr>
          <w:rFonts w:cs="B Lotus"/>
          <w:sz w:val="24"/>
          <w:szCs w:val="24"/>
          <w:rtl/>
        </w:rPr>
        <w:t xml:space="preserve"> رشد</w:t>
      </w:r>
      <w:r w:rsidRPr="006069E7">
        <w:rPr>
          <w:rFonts w:cs="B Lotus" w:hint="cs"/>
          <w:sz w:val="24"/>
          <w:szCs w:val="24"/>
          <w:rtl/>
        </w:rPr>
        <w:t>ی</w:t>
      </w:r>
      <w:r w:rsidRPr="006069E7">
        <w:rPr>
          <w:rFonts w:cs="B Lotus"/>
          <w:sz w:val="24"/>
          <w:szCs w:val="24"/>
          <w:rtl/>
        </w:rPr>
        <w:t xml:space="preserve"> از پرداخت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مانند</w:t>
      </w:r>
      <w:r w:rsidRPr="006069E7">
        <w:rPr>
          <w:rFonts w:cs="B Lotus" w:hint="cs"/>
          <w:sz w:val="24"/>
          <w:szCs w:val="24"/>
          <w:rtl/>
        </w:rPr>
        <w:t xml:space="preserve"> پی پال</w:t>
      </w:r>
      <w:r w:rsidRPr="006069E7">
        <w:rPr>
          <w:rStyle w:val="FootnoteReference"/>
          <w:rFonts w:cs="B Lotus"/>
          <w:sz w:val="24"/>
          <w:szCs w:val="24"/>
          <w:rtl/>
        </w:rPr>
        <w:footnoteReference w:id="38"/>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به </w:t>
      </w:r>
      <w:r w:rsidR="00BF4757">
        <w:rPr>
          <w:rFonts w:cs="B Lotus" w:hint="cs"/>
          <w:sz w:val="24"/>
          <w:szCs w:val="24"/>
          <w:rtl/>
        </w:rPr>
        <w:t>گسترش کسب و کارهای</w:t>
      </w:r>
      <w:r w:rsidRPr="006069E7">
        <w:rPr>
          <w:rFonts w:cs="B Lotus"/>
          <w:sz w:val="24"/>
          <w:szCs w:val="24"/>
          <w:rtl/>
        </w:rPr>
        <w:t xml:space="preserve"> آنلا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و </w:t>
      </w:r>
      <w:r w:rsidR="00BF4757">
        <w:rPr>
          <w:rFonts w:cs="B Lotus" w:hint="cs"/>
          <w:sz w:val="24"/>
          <w:szCs w:val="24"/>
          <w:rtl/>
        </w:rPr>
        <w:t xml:space="preserve">ایجاد </w:t>
      </w:r>
      <w:r w:rsidRPr="006069E7">
        <w:rPr>
          <w:rFonts w:cs="B Lotus"/>
          <w:sz w:val="24"/>
          <w:szCs w:val="24"/>
          <w:rtl/>
        </w:rPr>
        <w:t>فرصت‌ها</w:t>
      </w:r>
      <w:r w:rsidR="00BF4757">
        <w:rPr>
          <w:rFonts w:cs="B Lotus" w:hint="cs"/>
          <w:sz w:val="24"/>
          <w:szCs w:val="24"/>
          <w:rtl/>
        </w:rPr>
        <w:t>ی بیشتر</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w:t>
      </w:r>
      <w:r w:rsidR="00BF4757">
        <w:rPr>
          <w:rFonts w:cs="B Lotus" w:hint="cs"/>
          <w:sz w:val="24"/>
          <w:szCs w:val="24"/>
          <w:rtl/>
        </w:rPr>
        <w:t xml:space="preserve">توسعه </w:t>
      </w:r>
      <w:r w:rsidRPr="006069E7">
        <w:rPr>
          <w:rFonts w:cs="B Lotus"/>
          <w:sz w:val="24"/>
          <w:szCs w:val="24"/>
          <w:rtl/>
        </w:rPr>
        <w:t>نقاط فروش مبتن</w:t>
      </w:r>
      <w:r w:rsidRPr="006069E7">
        <w:rPr>
          <w:rFonts w:cs="B Lotus" w:hint="cs"/>
          <w:sz w:val="24"/>
          <w:szCs w:val="24"/>
          <w:rtl/>
        </w:rPr>
        <w:t>ی</w:t>
      </w:r>
      <w:r w:rsidRPr="006069E7">
        <w:rPr>
          <w:rFonts w:cs="B Lotus"/>
          <w:sz w:val="24"/>
          <w:szCs w:val="24"/>
          <w:rtl/>
        </w:rPr>
        <w:t xml:space="preserve"> بر وب کمک کرد</w:t>
      </w:r>
      <w:r w:rsidR="00BF4757">
        <w:rPr>
          <w:rFonts w:cs="B Lotus" w:hint="cs"/>
          <w:sz w:val="24"/>
          <w:szCs w:val="24"/>
          <w:rtl/>
        </w:rPr>
        <w:t>ند</w:t>
      </w:r>
      <w:r w:rsidRPr="006069E7">
        <w:rPr>
          <w:rFonts w:cs="B Lotus"/>
          <w:sz w:val="24"/>
          <w:szCs w:val="24"/>
          <w:rtl/>
        </w:rPr>
        <w:t>. امروزه، تمرکز بر دستگاه‌ها</w:t>
      </w:r>
      <w:r w:rsidRPr="006069E7">
        <w:rPr>
          <w:rFonts w:cs="B Lotus" w:hint="cs"/>
          <w:sz w:val="24"/>
          <w:szCs w:val="24"/>
          <w:rtl/>
        </w:rPr>
        <w:t>ی</w:t>
      </w:r>
      <w:r w:rsidRPr="006069E7">
        <w:rPr>
          <w:rFonts w:cs="B Lotus"/>
          <w:sz w:val="24"/>
          <w:szCs w:val="24"/>
          <w:rtl/>
        </w:rPr>
        <w:t xml:space="preserve"> تلفن همراه و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ارزش برا</w:t>
      </w:r>
      <w:r w:rsidRPr="006069E7">
        <w:rPr>
          <w:rFonts w:cs="B Lotus" w:hint="cs"/>
          <w:sz w:val="24"/>
          <w:szCs w:val="24"/>
          <w:rtl/>
        </w:rPr>
        <w:t>ی</w:t>
      </w:r>
      <w:r w:rsidRPr="006069E7">
        <w:rPr>
          <w:rFonts w:cs="B Lotus"/>
          <w:sz w:val="24"/>
          <w:szCs w:val="24"/>
          <w:rtl/>
        </w:rPr>
        <w:t xml:space="preserve">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با استفاده از انواع داده‌ها</w:t>
      </w:r>
      <w:r w:rsidRPr="006069E7">
        <w:rPr>
          <w:rFonts w:cs="B Lotus" w:hint="cs"/>
          <w:sz w:val="24"/>
          <w:szCs w:val="24"/>
          <w:rtl/>
        </w:rPr>
        <w:t>ی</w:t>
      </w:r>
      <w:r w:rsidRPr="006069E7">
        <w:rPr>
          <w:rFonts w:cs="B Lotus"/>
          <w:sz w:val="24"/>
          <w:szCs w:val="24"/>
          <w:rtl/>
        </w:rPr>
        <w:t xml:space="preserve"> شخص</w:t>
      </w:r>
      <w:r w:rsidRPr="006069E7">
        <w:rPr>
          <w:rFonts w:cs="B Lotus" w:hint="cs"/>
          <w:sz w:val="24"/>
          <w:szCs w:val="24"/>
          <w:rtl/>
        </w:rPr>
        <w:t>ی‌</w:t>
      </w:r>
      <w:r w:rsidRPr="006069E7">
        <w:rPr>
          <w:rFonts w:cs="B Lotus" w:hint="eastAsia"/>
          <w:sz w:val="24"/>
          <w:szCs w:val="24"/>
          <w:rtl/>
        </w:rPr>
        <w:t>ساز</w:t>
      </w:r>
      <w:r w:rsidRPr="006069E7">
        <w:rPr>
          <w:rFonts w:cs="B Lotus" w:hint="cs"/>
          <w:sz w:val="24"/>
          <w:szCs w:val="24"/>
          <w:rtl/>
        </w:rPr>
        <w:t>ی</w:t>
      </w:r>
      <w:r w:rsidRPr="006069E7">
        <w:rPr>
          <w:rFonts w:cs="B Lotus"/>
          <w:sz w:val="24"/>
          <w:szCs w:val="24"/>
          <w:rtl/>
        </w:rPr>
        <w:t xml:space="preserve"> شده مشتر</w:t>
      </w:r>
      <w:r w:rsidRPr="006069E7">
        <w:rPr>
          <w:rFonts w:cs="B Lotus" w:hint="cs"/>
          <w:sz w:val="24"/>
          <w:szCs w:val="24"/>
          <w:rtl/>
        </w:rPr>
        <w:t>ی</w:t>
      </w:r>
      <w:r w:rsidR="00BF4757">
        <w:rPr>
          <w:rFonts w:cs="B Lotus" w:hint="cs"/>
          <w:sz w:val="24"/>
          <w:szCs w:val="24"/>
          <w:rtl/>
        </w:rPr>
        <w:t>ان</w:t>
      </w:r>
      <w:r w:rsidRPr="006069E7">
        <w:rPr>
          <w:rFonts w:cs="B Lotus"/>
          <w:sz w:val="24"/>
          <w:szCs w:val="24"/>
          <w:rtl/>
        </w:rPr>
        <w:t xml:space="preserve"> </w:t>
      </w:r>
      <w:r w:rsidR="00BF4757">
        <w:rPr>
          <w:rFonts w:cs="B Lotus" w:hint="cs"/>
          <w:sz w:val="24"/>
          <w:szCs w:val="24"/>
          <w:rtl/>
        </w:rPr>
        <w:t>می</w:t>
      </w:r>
      <w:r w:rsidR="00662F3C">
        <w:rPr>
          <w:rFonts w:cs="B Lotus" w:hint="eastAsia"/>
          <w:sz w:val="24"/>
          <w:szCs w:val="24"/>
          <w:rtl/>
        </w:rPr>
        <w:t>‌</w:t>
      </w:r>
      <w:r w:rsidR="00BF4757">
        <w:rPr>
          <w:rFonts w:cs="B Lotus" w:hint="cs"/>
          <w:sz w:val="24"/>
          <w:szCs w:val="24"/>
          <w:rtl/>
        </w:rPr>
        <w:t>باشد</w:t>
      </w:r>
      <w:r w:rsidRPr="006069E7">
        <w:rPr>
          <w:rFonts w:cs="B Lotus"/>
          <w:sz w:val="24"/>
          <w:szCs w:val="24"/>
          <w:rtl/>
        </w:rPr>
        <w:t xml:space="preserve">. کسب‌وکارها </w:t>
      </w:r>
      <w:r w:rsidR="00BF4757">
        <w:rPr>
          <w:rFonts w:cs="B Lotus" w:hint="cs"/>
          <w:sz w:val="24"/>
          <w:szCs w:val="24"/>
          <w:rtl/>
        </w:rPr>
        <w:t>می</w:t>
      </w:r>
      <w:r w:rsidR="00662F3C">
        <w:rPr>
          <w:rFonts w:cs="B Lotus" w:hint="eastAsia"/>
          <w:sz w:val="24"/>
          <w:szCs w:val="24"/>
          <w:rtl/>
        </w:rPr>
        <w:t>‌</w:t>
      </w:r>
      <w:r w:rsidR="00BF4757">
        <w:rPr>
          <w:rFonts w:cs="B Lotus" w:hint="cs"/>
          <w:sz w:val="24"/>
          <w:szCs w:val="24"/>
          <w:rtl/>
        </w:rPr>
        <w:t xml:space="preserve">توانند </w:t>
      </w:r>
      <w:r w:rsidRPr="006069E7">
        <w:rPr>
          <w:rFonts w:cs="B Lotus"/>
          <w:sz w:val="24"/>
          <w:szCs w:val="24"/>
          <w:rtl/>
        </w:rPr>
        <w:t>از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اطلاعات شخص</w:t>
      </w:r>
      <w:r w:rsidRPr="006069E7">
        <w:rPr>
          <w:rFonts w:cs="B Lotus" w:hint="cs"/>
          <w:sz w:val="24"/>
          <w:szCs w:val="24"/>
          <w:rtl/>
        </w:rPr>
        <w:t>ی‌</w:t>
      </w:r>
      <w:r w:rsidRPr="006069E7">
        <w:rPr>
          <w:rFonts w:cs="B Lotus" w:hint="eastAsia"/>
          <w:sz w:val="24"/>
          <w:szCs w:val="24"/>
          <w:rtl/>
        </w:rPr>
        <w:t>ساز</w:t>
      </w:r>
      <w:r w:rsidRPr="006069E7">
        <w:rPr>
          <w:rFonts w:cs="B Lotus" w:hint="cs"/>
          <w:sz w:val="24"/>
          <w:szCs w:val="24"/>
          <w:rtl/>
        </w:rPr>
        <w:t>ی‌</w:t>
      </w:r>
      <w:r w:rsidRPr="006069E7">
        <w:rPr>
          <w:rFonts w:cs="B Lotus" w:hint="eastAsia"/>
          <w:sz w:val="24"/>
          <w:szCs w:val="24"/>
          <w:rtl/>
        </w:rPr>
        <w:t>شده</w:t>
      </w:r>
      <w:r w:rsidRPr="006069E7">
        <w:rPr>
          <w:rFonts w:cs="B Lotus"/>
          <w:sz w:val="24"/>
          <w:szCs w:val="24"/>
          <w:rtl/>
        </w:rPr>
        <w:t xml:space="preserve"> استفاده </w:t>
      </w:r>
      <w:r w:rsidR="00BF4757">
        <w:rPr>
          <w:rFonts w:cs="B Lotus" w:hint="cs"/>
          <w:sz w:val="24"/>
          <w:szCs w:val="24"/>
          <w:rtl/>
        </w:rPr>
        <w:t>کرده</w:t>
      </w:r>
      <w:r w:rsidRPr="006069E7">
        <w:rPr>
          <w:rFonts w:cs="B Lotus"/>
          <w:sz w:val="24"/>
          <w:szCs w:val="24"/>
          <w:rtl/>
        </w:rPr>
        <w:t xml:space="preserve"> و  محصولات، ارتباطات و تعاملات خود را </w:t>
      </w:r>
      <w:r w:rsidR="00C43C69" w:rsidRPr="006069E7">
        <w:rPr>
          <w:rFonts w:cs="B Lotus" w:hint="cs"/>
          <w:sz w:val="24"/>
          <w:szCs w:val="24"/>
          <w:rtl/>
          <w:lang w:bidi="fa-IR"/>
        </w:rPr>
        <w:t>به طور متناسب تری</w:t>
      </w:r>
      <w:r w:rsidRPr="006069E7">
        <w:rPr>
          <w:rFonts w:cs="B Lotus"/>
          <w:sz w:val="24"/>
          <w:szCs w:val="24"/>
          <w:rtl/>
        </w:rPr>
        <w:t xml:space="preserve"> با ن</w:t>
      </w:r>
      <w:r w:rsidRPr="006069E7">
        <w:rPr>
          <w:rFonts w:cs="B Lotus" w:hint="cs"/>
          <w:sz w:val="24"/>
          <w:szCs w:val="24"/>
          <w:rtl/>
        </w:rPr>
        <w:t>ی</w:t>
      </w:r>
      <w:r w:rsidRPr="006069E7">
        <w:rPr>
          <w:rFonts w:cs="B Lotus" w:hint="eastAsia"/>
          <w:sz w:val="24"/>
          <w:szCs w:val="24"/>
          <w:rtl/>
        </w:rPr>
        <w:t>ازها</w:t>
      </w:r>
      <w:r w:rsidRPr="006069E7">
        <w:rPr>
          <w:rFonts w:cs="B Lotus" w:hint="cs"/>
          <w:sz w:val="24"/>
          <w:szCs w:val="24"/>
          <w:rtl/>
        </w:rPr>
        <w:t>ی</w:t>
      </w:r>
      <w:r w:rsidRPr="006069E7">
        <w:rPr>
          <w:rFonts w:cs="B Lotus"/>
          <w:sz w:val="24"/>
          <w:szCs w:val="24"/>
          <w:rtl/>
        </w:rPr>
        <w:t xml:space="preserve"> خاص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تنظ</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w:t>
      </w:r>
      <w:r w:rsidR="00BF4757">
        <w:rPr>
          <w:rFonts w:cs="B Lotus" w:hint="cs"/>
          <w:sz w:val="24"/>
          <w:szCs w:val="24"/>
          <w:rtl/>
        </w:rPr>
        <w:t>نمایند</w:t>
      </w:r>
      <w:r w:rsidRPr="006069E7">
        <w:rPr>
          <w:rFonts w:cs="B Lotus"/>
          <w:sz w:val="24"/>
          <w:szCs w:val="24"/>
          <w:rtl/>
        </w:rPr>
        <w:t>.</w:t>
      </w:r>
    </w:p>
    <w:p w14:paraId="054364C6" w14:textId="4203A0DD" w:rsidR="00C128FD" w:rsidRPr="006069E7" w:rsidRDefault="00C128FD" w:rsidP="00BF4757">
      <w:pPr>
        <w:bidi/>
        <w:jc w:val="both"/>
        <w:rPr>
          <w:rFonts w:cs="B Lotus"/>
          <w:sz w:val="24"/>
          <w:szCs w:val="24"/>
          <w:rtl/>
        </w:rPr>
      </w:pPr>
      <w:r w:rsidRPr="006069E7">
        <w:rPr>
          <w:rFonts w:cs="B Lotus" w:hint="cs"/>
          <w:sz w:val="24"/>
          <w:szCs w:val="24"/>
          <w:rtl/>
        </w:rPr>
        <w:t xml:space="preserve">به هر روی </w:t>
      </w:r>
      <w:r w:rsidRPr="006069E7">
        <w:rPr>
          <w:rFonts w:cs="B Lotus"/>
          <w:sz w:val="24"/>
          <w:szCs w:val="24"/>
          <w:rtl/>
        </w:rPr>
        <w:t xml:space="preserve">در طول 30 سال گذشته، </w:t>
      </w:r>
      <w:r w:rsidRPr="006069E7">
        <w:rPr>
          <w:rFonts w:cs="B Lotus" w:hint="cs"/>
          <w:sz w:val="24"/>
          <w:szCs w:val="24"/>
          <w:rtl/>
        </w:rPr>
        <w:t xml:space="preserve">در </w:t>
      </w:r>
      <w:r w:rsidRPr="006069E7">
        <w:rPr>
          <w:rFonts w:cs="B Lotus"/>
          <w:sz w:val="24"/>
          <w:szCs w:val="24"/>
          <w:rtl/>
        </w:rPr>
        <w:t>چند</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مرحله</w:t>
      </w:r>
      <w:r w:rsidRPr="006069E7">
        <w:rPr>
          <w:rFonts w:cs="B Lotus" w:hint="cs"/>
          <w:sz w:val="24"/>
          <w:szCs w:val="24"/>
          <w:rtl/>
        </w:rPr>
        <w:t xml:space="preserve"> تحولات فناورانه</w:t>
      </w:r>
      <w:r w:rsidRPr="006069E7">
        <w:rPr>
          <w:rFonts w:cs="B Lotus"/>
          <w:sz w:val="24"/>
          <w:szCs w:val="24"/>
          <w:rtl/>
        </w:rPr>
        <w:t xml:space="preserve"> </w:t>
      </w:r>
      <w:r w:rsidRPr="006069E7">
        <w:rPr>
          <w:rFonts w:cs="B Lotus" w:hint="cs"/>
          <w:sz w:val="24"/>
          <w:szCs w:val="24"/>
          <w:rtl/>
        </w:rPr>
        <w:t>رخ داده</w:t>
      </w:r>
      <w:r w:rsidRPr="006069E7">
        <w:rPr>
          <w:rFonts w:cs="B Lotus"/>
          <w:sz w:val="24"/>
          <w:szCs w:val="24"/>
          <w:rtl/>
        </w:rPr>
        <w:t xml:space="preserve"> است که در آن فناور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در حال ظهور تکامل </w:t>
      </w:r>
      <w:r w:rsidRPr="006069E7">
        <w:rPr>
          <w:rFonts w:cs="B Lotus" w:hint="cs"/>
          <w:sz w:val="24"/>
          <w:szCs w:val="24"/>
          <w:rtl/>
        </w:rPr>
        <w:t>ی</w:t>
      </w:r>
      <w:r w:rsidRPr="006069E7">
        <w:rPr>
          <w:rFonts w:cs="B Lotus" w:hint="eastAsia"/>
          <w:sz w:val="24"/>
          <w:szCs w:val="24"/>
          <w:rtl/>
        </w:rPr>
        <w:t>افته</w:t>
      </w:r>
      <w:r w:rsidRPr="006069E7">
        <w:rPr>
          <w:rFonts w:cs="B Lotus"/>
          <w:sz w:val="24"/>
          <w:szCs w:val="24"/>
          <w:rtl/>
        </w:rPr>
        <w:t xml:space="preserve"> و تقر</w:t>
      </w:r>
      <w:r w:rsidRPr="006069E7">
        <w:rPr>
          <w:rFonts w:cs="B Lotus" w:hint="cs"/>
          <w:sz w:val="24"/>
          <w:szCs w:val="24"/>
          <w:rtl/>
        </w:rPr>
        <w:t>ی</w:t>
      </w:r>
      <w:r w:rsidRPr="006069E7">
        <w:rPr>
          <w:rFonts w:cs="B Lotus" w:hint="eastAsia"/>
          <w:sz w:val="24"/>
          <w:szCs w:val="24"/>
          <w:rtl/>
        </w:rPr>
        <w:t>با</w:t>
      </w:r>
      <w:r w:rsidRPr="006069E7">
        <w:rPr>
          <w:rFonts w:cs="B Lotus"/>
          <w:sz w:val="24"/>
          <w:szCs w:val="24"/>
          <w:rtl/>
        </w:rPr>
        <w:t xml:space="preserve"> تمام </w:t>
      </w:r>
      <w:r w:rsidR="00BF4757">
        <w:rPr>
          <w:rFonts w:cs="B Lotus" w:hint="cs"/>
          <w:sz w:val="24"/>
          <w:szCs w:val="24"/>
          <w:rtl/>
        </w:rPr>
        <w:t>جنبه</w:t>
      </w:r>
      <w:r w:rsidR="00662F3C">
        <w:rPr>
          <w:rFonts w:cs="B Lotus" w:hint="eastAsia"/>
          <w:sz w:val="24"/>
          <w:szCs w:val="24"/>
          <w:rtl/>
        </w:rPr>
        <w:t>‌</w:t>
      </w:r>
      <w:r w:rsidR="00BF4757">
        <w:rPr>
          <w:rFonts w:cs="B Lotus" w:hint="cs"/>
          <w:sz w:val="24"/>
          <w:szCs w:val="24"/>
          <w:rtl/>
        </w:rPr>
        <w:t>های</w:t>
      </w:r>
      <w:r w:rsidRPr="006069E7">
        <w:rPr>
          <w:rFonts w:cs="B Lotus"/>
          <w:sz w:val="24"/>
          <w:szCs w:val="24"/>
          <w:rtl/>
        </w:rPr>
        <w:t xml:space="preserve"> کار و زندگ</w:t>
      </w:r>
      <w:r w:rsidRPr="006069E7">
        <w:rPr>
          <w:rFonts w:cs="B Lotus" w:hint="cs"/>
          <w:sz w:val="24"/>
          <w:szCs w:val="24"/>
          <w:rtl/>
        </w:rPr>
        <w:t>ی</w:t>
      </w:r>
      <w:r w:rsidRPr="006069E7">
        <w:rPr>
          <w:rFonts w:cs="B Lotus"/>
          <w:sz w:val="24"/>
          <w:szCs w:val="24"/>
          <w:rtl/>
        </w:rPr>
        <w:t xml:space="preserve"> ما را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داده‌اند.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ات</w:t>
      </w:r>
      <w:r w:rsidRPr="006069E7">
        <w:rPr>
          <w:rFonts w:cs="B Lotus"/>
          <w:sz w:val="24"/>
          <w:szCs w:val="24"/>
          <w:rtl/>
        </w:rPr>
        <w:t xml:space="preserve"> عظ</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را م</w:t>
      </w:r>
      <w:r w:rsidRPr="006069E7">
        <w:rPr>
          <w:rFonts w:cs="B Lotus" w:hint="cs"/>
          <w:sz w:val="24"/>
          <w:szCs w:val="24"/>
          <w:rtl/>
        </w:rPr>
        <w:t>ی</w:t>
      </w:r>
      <w:r w:rsidR="00662F3C">
        <w:rPr>
          <w:rFonts w:cs="B Lotus" w:hint="cs"/>
          <w:sz w:val="24"/>
          <w:szCs w:val="24"/>
          <w:rtl/>
        </w:rPr>
        <w:t>‌</w:t>
      </w:r>
      <w:r w:rsidRPr="006069E7">
        <w:rPr>
          <w:rFonts w:cs="B Lotus"/>
          <w:sz w:val="24"/>
          <w:szCs w:val="24"/>
          <w:rtl/>
        </w:rPr>
        <w:t>توان ب</w:t>
      </w:r>
      <w:r w:rsidRPr="006069E7">
        <w:rPr>
          <w:rFonts w:cs="B Lotus" w:hint="cs"/>
          <w:sz w:val="24"/>
          <w:szCs w:val="24"/>
          <w:rtl/>
        </w:rPr>
        <w:t>ه کمک</w:t>
      </w:r>
      <w:r w:rsidRPr="006069E7">
        <w:rPr>
          <w:rFonts w:cs="B Lotus"/>
          <w:sz w:val="24"/>
          <w:szCs w:val="24"/>
          <w:rtl/>
        </w:rPr>
        <w:t xml:space="preserve"> ارقام مربوط به توسعه را</w:t>
      </w:r>
      <w:r w:rsidRPr="006069E7">
        <w:rPr>
          <w:rFonts w:cs="B Lotus" w:hint="cs"/>
          <w:sz w:val="24"/>
          <w:szCs w:val="24"/>
          <w:rtl/>
        </w:rPr>
        <w:t>ی</w:t>
      </w:r>
      <w:r w:rsidRPr="006069E7">
        <w:rPr>
          <w:rFonts w:cs="B Lotus" w:hint="eastAsia"/>
          <w:sz w:val="24"/>
          <w:szCs w:val="24"/>
          <w:rtl/>
        </w:rPr>
        <w:t>انه</w:t>
      </w:r>
      <w:r w:rsidRPr="006069E7">
        <w:rPr>
          <w:rFonts w:cs="B Lotus"/>
          <w:sz w:val="24"/>
          <w:szCs w:val="24"/>
          <w:rtl/>
        </w:rPr>
        <w:t xml:space="preserve"> و فناور</w:t>
      </w:r>
      <w:r w:rsidRPr="006069E7">
        <w:rPr>
          <w:rFonts w:cs="B Lotus" w:hint="cs"/>
          <w:sz w:val="24"/>
          <w:szCs w:val="24"/>
          <w:rtl/>
        </w:rPr>
        <w:t>ی</w:t>
      </w:r>
      <w:r w:rsidRPr="006069E7">
        <w:rPr>
          <w:rFonts w:cs="B Lotus"/>
          <w:sz w:val="24"/>
          <w:szCs w:val="24"/>
          <w:rtl/>
        </w:rPr>
        <w:t xml:space="preserve"> اطلاعات نشان دا</w:t>
      </w:r>
      <w:r w:rsidRPr="006069E7">
        <w:rPr>
          <w:rFonts w:cs="B Lotus" w:hint="eastAsia"/>
          <w:sz w:val="24"/>
          <w:szCs w:val="24"/>
          <w:rtl/>
        </w:rPr>
        <w:t>د</w:t>
      </w:r>
      <w:r w:rsidR="00BF4757">
        <w:rPr>
          <w:rFonts w:cs="B Lotus" w:hint="cs"/>
          <w:sz w:val="24"/>
          <w:szCs w:val="24"/>
          <w:rtl/>
        </w:rPr>
        <w:t>. به عنوان مثال</w:t>
      </w:r>
      <w:r w:rsidRPr="006069E7">
        <w:rPr>
          <w:rFonts w:cs="B Lotus"/>
          <w:sz w:val="24"/>
          <w:szCs w:val="24"/>
          <w:rtl/>
        </w:rPr>
        <w:t xml:space="preserve"> در حال</w:t>
      </w:r>
      <w:r w:rsidRPr="006069E7">
        <w:rPr>
          <w:rFonts w:cs="B Lotus" w:hint="cs"/>
          <w:sz w:val="24"/>
          <w:szCs w:val="24"/>
          <w:rtl/>
        </w:rPr>
        <w:t>ی</w:t>
      </w:r>
      <w:r w:rsidRPr="006069E7">
        <w:rPr>
          <w:rFonts w:cs="B Lotus"/>
          <w:sz w:val="24"/>
          <w:szCs w:val="24"/>
          <w:rtl/>
        </w:rPr>
        <w:t xml:space="preserve"> که در سال 1990 کمتر از 2</w:t>
      </w:r>
      <w:r w:rsidRPr="006069E7">
        <w:rPr>
          <w:rFonts w:cs="Times New Roman"/>
          <w:sz w:val="24"/>
          <w:szCs w:val="24"/>
          <w:rtl/>
        </w:rPr>
        <w:t>٪</w:t>
      </w:r>
      <w:r w:rsidRPr="006069E7">
        <w:rPr>
          <w:rFonts w:cs="B Lotus"/>
          <w:sz w:val="24"/>
          <w:szCs w:val="24"/>
          <w:rtl/>
        </w:rPr>
        <w:t xml:space="preserve"> از کاربران</w:t>
      </w:r>
      <w:r w:rsidR="00BF4757">
        <w:rPr>
          <w:rFonts w:cs="B Lotus" w:hint="cs"/>
          <w:sz w:val="24"/>
          <w:szCs w:val="24"/>
          <w:rtl/>
        </w:rPr>
        <w:t xml:space="preserve"> اینترنت با سن بیشتر از 14 سال</w:t>
      </w:r>
      <w:r w:rsidR="00BF4757">
        <w:rPr>
          <w:rFonts w:cs="B Lotus"/>
          <w:sz w:val="24"/>
          <w:szCs w:val="24"/>
          <w:rtl/>
        </w:rPr>
        <w:t xml:space="preserve"> </w:t>
      </w:r>
      <w:r w:rsidR="00BF4757" w:rsidRPr="0041643B">
        <w:rPr>
          <w:rFonts w:cs="B Lotus" w:hint="cs"/>
          <w:sz w:val="24"/>
          <w:szCs w:val="24"/>
          <w:rtl/>
        </w:rPr>
        <w:t xml:space="preserve">در کشور </w:t>
      </w:r>
      <w:r w:rsidRPr="0041643B">
        <w:rPr>
          <w:rFonts w:cs="B Lotus"/>
          <w:sz w:val="24"/>
          <w:szCs w:val="24"/>
          <w:rtl/>
        </w:rPr>
        <w:t>آلمان به ا</w:t>
      </w:r>
      <w:r w:rsidRPr="0041643B">
        <w:rPr>
          <w:rFonts w:cs="B Lotus" w:hint="cs"/>
          <w:sz w:val="24"/>
          <w:szCs w:val="24"/>
          <w:rtl/>
        </w:rPr>
        <w:t>ی</w:t>
      </w:r>
      <w:r w:rsidRPr="0041643B">
        <w:rPr>
          <w:rFonts w:cs="B Lotus" w:hint="eastAsia"/>
          <w:sz w:val="24"/>
          <w:szCs w:val="24"/>
          <w:rtl/>
        </w:rPr>
        <w:t>نترنت</w:t>
      </w:r>
      <w:r w:rsidRPr="0041643B">
        <w:rPr>
          <w:rFonts w:cs="B Lotus"/>
          <w:sz w:val="24"/>
          <w:szCs w:val="24"/>
          <w:rtl/>
        </w:rPr>
        <w:t xml:space="preserve"> دسترس</w:t>
      </w:r>
      <w:r w:rsidRPr="0041643B">
        <w:rPr>
          <w:rFonts w:cs="B Lotus" w:hint="cs"/>
          <w:sz w:val="24"/>
          <w:szCs w:val="24"/>
          <w:rtl/>
        </w:rPr>
        <w:t>ی</w:t>
      </w:r>
      <w:r w:rsidRPr="0041643B">
        <w:rPr>
          <w:rFonts w:cs="B Lotus"/>
          <w:sz w:val="24"/>
          <w:szCs w:val="24"/>
          <w:rtl/>
        </w:rPr>
        <w:t xml:space="preserve"> داشتند، امروز ما در مورد ب</w:t>
      </w:r>
      <w:r w:rsidRPr="0041643B">
        <w:rPr>
          <w:rFonts w:cs="B Lotus" w:hint="cs"/>
          <w:sz w:val="24"/>
          <w:szCs w:val="24"/>
          <w:rtl/>
        </w:rPr>
        <w:t>ی</w:t>
      </w:r>
      <w:r w:rsidRPr="0041643B">
        <w:rPr>
          <w:rFonts w:cs="B Lotus" w:hint="eastAsia"/>
          <w:sz w:val="24"/>
          <w:szCs w:val="24"/>
          <w:rtl/>
        </w:rPr>
        <w:t>ش</w:t>
      </w:r>
      <w:r w:rsidRPr="0041643B">
        <w:rPr>
          <w:rFonts w:cs="B Lotus"/>
          <w:sz w:val="24"/>
          <w:szCs w:val="24"/>
          <w:rtl/>
        </w:rPr>
        <w:t xml:space="preserve"> از 90</w:t>
      </w:r>
      <w:r w:rsidRPr="0041643B">
        <w:rPr>
          <w:rFonts w:cs="Times New Roman"/>
          <w:sz w:val="24"/>
          <w:szCs w:val="24"/>
          <w:rtl/>
        </w:rPr>
        <w:t>٪</w:t>
      </w:r>
      <w:r w:rsidRPr="0041643B">
        <w:rPr>
          <w:rFonts w:cs="B Lotus"/>
          <w:sz w:val="24"/>
          <w:szCs w:val="24"/>
          <w:rtl/>
        </w:rPr>
        <w:t xml:space="preserve"> کل </w:t>
      </w:r>
      <w:r w:rsidRPr="0041643B">
        <w:rPr>
          <w:rFonts w:cs="B Lotus" w:hint="cs"/>
          <w:sz w:val="24"/>
          <w:szCs w:val="24"/>
          <w:rtl/>
        </w:rPr>
        <w:t xml:space="preserve">ساکنان </w:t>
      </w:r>
      <w:r w:rsidRPr="0041643B">
        <w:rPr>
          <w:rFonts w:cs="B Lotus"/>
          <w:sz w:val="24"/>
          <w:szCs w:val="24"/>
          <w:rtl/>
        </w:rPr>
        <w:t>آلمان صحبت م</w:t>
      </w:r>
      <w:r w:rsidRPr="0041643B">
        <w:rPr>
          <w:rFonts w:cs="B Lotus" w:hint="cs"/>
          <w:sz w:val="24"/>
          <w:szCs w:val="24"/>
          <w:rtl/>
        </w:rPr>
        <w:t>ی</w:t>
      </w:r>
      <w:r w:rsidR="00662F3C" w:rsidRPr="0041643B">
        <w:rPr>
          <w:rFonts w:cs="B Lotus" w:hint="cs"/>
          <w:sz w:val="24"/>
          <w:szCs w:val="24"/>
          <w:rtl/>
        </w:rPr>
        <w:t>‌</w:t>
      </w:r>
      <w:r w:rsidRPr="0041643B">
        <w:rPr>
          <w:rFonts w:cs="B Lotus"/>
          <w:sz w:val="24"/>
          <w:szCs w:val="24"/>
          <w:rtl/>
        </w:rPr>
        <w:t>کن</w:t>
      </w:r>
      <w:r w:rsidRPr="0041643B">
        <w:rPr>
          <w:rFonts w:cs="B Lotus" w:hint="cs"/>
          <w:sz w:val="24"/>
          <w:szCs w:val="24"/>
          <w:rtl/>
        </w:rPr>
        <w:t>ی</w:t>
      </w:r>
      <w:r w:rsidRPr="0041643B">
        <w:rPr>
          <w:rFonts w:cs="B Lotus" w:hint="eastAsia"/>
          <w:sz w:val="24"/>
          <w:szCs w:val="24"/>
          <w:rtl/>
        </w:rPr>
        <w:t>م</w:t>
      </w:r>
      <w:r w:rsidRPr="0041643B">
        <w:rPr>
          <w:rFonts w:cs="B Lotus"/>
          <w:sz w:val="24"/>
          <w:szCs w:val="24"/>
          <w:rtl/>
        </w:rPr>
        <w:t xml:space="preserve">. </w:t>
      </w:r>
      <w:r w:rsidR="00BF4757" w:rsidRPr="0041643B">
        <w:rPr>
          <w:rFonts w:cs="B Lotus" w:hint="cs"/>
          <w:sz w:val="24"/>
          <w:szCs w:val="24"/>
          <w:rtl/>
        </w:rPr>
        <w:t xml:space="preserve">در حال حاضر </w:t>
      </w:r>
      <w:r w:rsidRPr="0041643B">
        <w:rPr>
          <w:rFonts w:cs="B Lotus"/>
          <w:sz w:val="24"/>
          <w:szCs w:val="24"/>
          <w:rtl/>
        </w:rPr>
        <w:t>تقر</w:t>
      </w:r>
      <w:r w:rsidRPr="0041643B">
        <w:rPr>
          <w:rFonts w:cs="B Lotus" w:hint="cs"/>
          <w:sz w:val="24"/>
          <w:szCs w:val="24"/>
          <w:rtl/>
        </w:rPr>
        <w:t>ی</w:t>
      </w:r>
      <w:r w:rsidRPr="0041643B">
        <w:rPr>
          <w:rFonts w:cs="B Lotus" w:hint="eastAsia"/>
          <w:sz w:val="24"/>
          <w:szCs w:val="24"/>
          <w:rtl/>
        </w:rPr>
        <w:t>با</w:t>
      </w:r>
      <w:r w:rsidRPr="0041643B">
        <w:rPr>
          <w:rFonts w:cs="B Lotus"/>
          <w:sz w:val="24"/>
          <w:szCs w:val="24"/>
          <w:rtl/>
        </w:rPr>
        <w:t xml:space="preserve"> ن</w:t>
      </w:r>
      <w:r w:rsidRPr="0041643B">
        <w:rPr>
          <w:rFonts w:cs="B Lotus" w:hint="cs"/>
          <w:sz w:val="24"/>
          <w:szCs w:val="24"/>
          <w:rtl/>
        </w:rPr>
        <w:t>ی</w:t>
      </w:r>
      <w:r w:rsidRPr="0041643B">
        <w:rPr>
          <w:rFonts w:cs="B Lotus" w:hint="eastAsia"/>
          <w:sz w:val="24"/>
          <w:szCs w:val="24"/>
          <w:rtl/>
        </w:rPr>
        <w:t>م</w:t>
      </w:r>
      <w:r w:rsidRPr="0041643B">
        <w:rPr>
          <w:rFonts w:cs="B Lotus" w:hint="cs"/>
          <w:sz w:val="24"/>
          <w:szCs w:val="24"/>
          <w:rtl/>
        </w:rPr>
        <w:t>ی</w:t>
      </w:r>
      <w:r w:rsidRPr="0041643B">
        <w:rPr>
          <w:rFonts w:cs="B Lotus"/>
          <w:sz w:val="24"/>
          <w:szCs w:val="24"/>
          <w:rtl/>
        </w:rPr>
        <w:t xml:space="preserve"> از خانوارها</w:t>
      </w:r>
      <w:r w:rsidR="00BF4757" w:rsidRPr="0041643B">
        <w:rPr>
          <w:rFonts w:cs="B Lotus" w:hint="cs"/>
          <w:sz w:val="24"/>
          <w:szCs w:val="24"/>
          <w:rtl/>
        </w:rPr>
        <w:t xml:space="preserve">ی سراسر جهان دارای </w:t>
      </w:r>
      <w:r w:rsidRPr="0041643B">
        <w:rPr>
          <w:rFonts w:cs="B Lotus"/>
          <w:sz w:val="24"/>
          <w:szCs w:val="24"/>
          <w:rtl/>
        </w:rPr>
        <w:t>را</w:t>
      </w:r>
      <w:r w:rsidRPr="0041643B">
        <w:rPr>
          <w:rFonts w:cs="B Lotus" w:hint="cs"/>
          <w:sz w:val="24"/>
          <w:szCs w:val="24"/>
          <w:rtl/>
        </w:rPr>
        <w:t>ی</w:t>
      </w:r>
      <w:r w:rsidRPr="0041643B">
        <w:rPr>
          <w:rFonts w:cs="B Lotus" w:hint="eastAsia"/>
          <w:sz w:val="24"/>
          <w:szCs w:val="24"/>
          <w:rtl/>
        </w:rPr>
        <w:t>انه</w:t>
      </w:r>
      <w:r w:rsidRPr="0041643B">
        <w:rPr>
          <w:rFonts w:cs="B Lotus"/>
          <w:sz w:val="24"/>
          <w:szCs w:val="24"/>
          <w:rtl/>
        </w:rPr>
        <w:t xml:space="preserve"> </w:t>
      </w:r>
      <w:r w:rsidR="00BF4757" w:rsidRPr="0041643B">
        <w:rPr>
          <w:rFonts w:cs="B Lotus" w:hint="cs"/>
          <w:sz w:val="24"/>
          <w:szCs w:val="24"/>
          <w:rtl/>
        </w:rPr>
        <w:t>می</w:t>
      </w:r>
      <w:r w:rsidR="00662F3C" w:rsidRPr="0041643B">
        <w:rPr>
          <w:rFonts w:cs="B Lotus" w:hint="eastAsia"/>
          <w:sz w:val="24"/>
          <w:szCs w:val="24"/>
          <w:rtl/>
        </w:rPr>
        <w:t>‌</w:t>
      </w:r>
      <w:r w:rsidR="00BF4757" w:rsidRPr="0041643B">
        <w:rPr>
          <w:rFonts w:cs="B Lotus" w:hint="cs"/>
          <w:sz w:val="24"/>
          <w:szCs w:val="24"/>
          <w:rtl/>
        </w:rPr>
        <w:t>باشند</w:t>
      </w:r>
      <w:r w:rsidRPr="0041643B">
        <w:rPr>
          <w:rFonts w:cs="B Lotus"/>
          <w:sz w:val="24"/>
          <w:szCs w:val="24"/>
          <w:rtl/>
        </w:rPr>
        <w:t>. را</w:t>
      </w:r>
      <w:r w:rsidRPr="0041643B">
        <w:rPr>
          <w:rFonts w:cs="B Lotus" w:hint="cs"/>
          <w:sz w:val="24"/>
          <w:szCs w:val="24"/>
          <w:rtl/>
        </w:rPr>
        <w:t>ی</w:t>
      </w:r>
      <w:r w:rsidRPr="0041643B">
        <w:rPr>
          <w:rFonts w:cs="B Lotus" w:hint="eastAsia"/>
          <w:sz w:val="24"/>
          <w:szCs w:val="24"/>
          <w:rtl/>
        </w:rPr>
        <w:t>انه‌ها</w:t>
      </w:r>
      <w:r w:rsidRPr="0041643B">
        <w:rPr>
          <w:rFonts w:cs="B Lotus"/>
          <w:sz w:val="24"/>
          <w:szCs w:val="24"/>
          <w:rtl/>
        </w:rPr>
        <w:t xml:space="preserve"> و د</w:t>
      </w:r>
      <w:r w:rsidRPr="0041643B">
        <w:rPr>
          <w:rFonts w:cs="B Lotus" w:hint="eastAsia"/>
          <w:sz w:val="24"/>
          <w:szCs w:val="24"/>
          <w:rtl/>
        </w:rPr>
        <w:t>ستگاه‌ها</w:t>
      </w:r>
      <w:r w:rsidRPr="0041643B">
        <w:rPr>
          <w:rFonts w:cs="B Lotus" w:hint="cs"/>
          <w:sz w:val="24"/>
          <w:szCs w:val="24"/>
          <w:rtl/>
        </w:rPr>
        <w:t>ی</w:t>
      </w:r>
      <w:r w:rsidRPr="0041643B">
        <w:rPr>
          <w:rFonts w:cs="B Lotus"/>
          <w:sz w:val="24"/>
          <w:szCs w:val="24"/>
          <w:rtl/>
        </w:rPr>
        <w:t xml:space="preserve"> هوشمند بخش‌ها</w:t>
      </w:r>
      <w:r w:rsidRPr="0041643B">
        <w:rPr>
          <w:rFonts w:cs="B Lotus" w:hint="cs"/>
          <w:sz w:val="24"/>
          <w:szCs w:val="24"/>
          <w:rtl/>
        </w:rPr>
        <w:t>ی</w:t>
      </w:r>
      <w:r w:rsidRPr="0041643B">
        <w:rPr>
          <w:rFonts w:cs="B Lotus"/>
          <w:sz w:val="24"/>
          <w:szCs w:val="24"/>
          <w:rtl/>
        </w:rPr>
        <w:t xml:space="preserve"> اساس</w:t>
      </w:r>
      <w:r w:rsidRPr="0041643B">
        <w:rPr>
          <w:rFonts w:cs="B Lotus" w:hint="cs"/>
          <w:sz w:val="24"/>
          <w:szCs w:val="24"/>
          <w:rtl/>
        </w:rPr>
        <w:t>ی</w:t>
      </w:r>
      <w:r w:rsidRPr="0041643B">
        <w:rPr>
          <w:rFonts w:cs="B Lotus"/>
          <w:sz w:val="24"/>
          <w:szCs w:val="24"/>
          <w:rtl/>
        </w:rPr>
        <w:t xml:space="preserve"> زندگ</w:t>
      </w:r>
      <w:r w:rsidRPr="0041643B">
        <w:rPr>
          <w:rFonts w:cs="B Lotus" w:hint="cs"/>
          <w:sz w:val="24"/>
          <w:szCs w:val="24"/>
          <w:rtl/>
        </w:rPr>
        <w:t>ی</w:t>
      </w:r>
      <w:r w:rsidRPr="0041643B">
        <w:rPr>
          <w:rFonts w:cs="B Lotus"/>
          <w:sz w:val="24"/>
          <w:szCs w:val="24"/>
          <w:rtl/>
        </w:rPr>
        <w:t xml:space="preserve"> ما را تع</w:t>
      </w:r>
      <w:r w:rsidRPr="0041643B">
        <w:rPr>
          <w:rFonts w:cs="B Lotus" w:hint="cs"/>
          <w:sz w:val="24"/>
          <w:szCs w:val="24"/>
          <w:rtl/>
        </w:rPr>
        <w:t>یی</w:t>
      </w:r>
      <w:r w:rsidRPr="0041643B">
        <w:rPr>
          <w:rFonts w:cs="B Lotus" w:hint="eastAsia"/>
          <w:sz w:val="24"/>
          <w:szCs w:val="24"/>
          <w:rtl/>
        </w:rPr>
        <w:t>ن</w:t>
      </w:r>
      <w:r w:rsidRPr="0041643B">
        <w:rPr>
          <w:rFonts w:cs="B Lotus"/>
          <w:sz w:val="24"/>
          <w:szCs w:val="24"/>
          <w:rtl/>
        </w:rPr>
        <w:t xml:space="preserve"> م</w:t>
      </w:r>
      <w:r w:rsidRPr="0041643B">
        <w:rPr>
          <w:rFonts w:cs="B Lotus" w:hint="cs"/>
          <w:sz w:val="24"/>
          <w:szCs w:val="24"/>
          <w:rtl/>
        </w:rPr>
        <w:t>ی‌</w:t>
      </w:r>
      <w:r w:rsidRPr="0041643B">
        <w:rPr>
          <w:rFonts w:cs="B Lotus" w:hint="eastAsia"/>
          <w:sz w:val="24"/>
          <w:szCs w:val="24"/>
          <w:rtl/>
        </w:rPr>
        <w:t>کنند</w:t>
      </w:r>
      <w:r w:rsidR="00BF4757" w:rsidRPr="0041643B">
        <w:rPr>
          <w:rFonts w:cs="B Lotus" w:hint="cs"/>
          <w:sz w:val="24"/>
          <w:szCs w:val="24"/>
          <w:rtl/>
        </w:rPr>
        <w:t xml:space="preserve"> و</w:t>
      </w:r>
      <w:r w:rsidRPr="0041643B">
        <w:rPr>
          <w:rFonts w:cs="B Lotus"/>
          <w:sz w:val="24"/>
          <w:szCs w:val="24"/>
          <w:rtl/>
        </w:rPr>
        <w:t xml:space="preserve"> ما از را</w:t>
      </w:r>
      <w:r w:rsidRPr="0041643B">
        <w:rPr>
          <w:rFonts w:cs="B Lotus" w:hint="cs"/>
          <w:sz w:val="24"/>
          <w:szCs w:val="24"/>
          <w:rtl/>
        </w:rPr>
        <w:t>ی</w:t>
      </w:r>
      <w:r w:rsidRPr="0041643B">
        <w:rPr>
          <w:rFonts w:cs="B Lotus" w:hint="eastAsia"/>
          <w:sz w:val="24"/>
          <w:szCs w:val="24"/>
          <w:rtl/>
        </w:rPr>
        <w:t>انه‌ها</w:t>
      </w:r>
      <w:r w:rsidRPr="0041643B">
        <w:rPr>
          <w:rFonts w:cs="B Lotus" w:hint="cs"/>
          <w:sz w:val="24"/>
          <w:szCs w:val="24"/>
          <w:rtl/>
        </w:rPr>
        <w:t>ی</w:t>
      </w:r>
      <w:r w:rsidRPr="0041643B">
        <w:rPr>
          <w:rFonts w:cs="B Lotus"/>
          <w:sz w:val="24"/>
          <w:szCs w:val="24"/>
          <w:rtl/>
        </w:rPr>
        <w:t xml:space="preserve"> سر</w:t>
      </w:r>
      <w:r w:rsidRPr="0041643B">
        <w:rPr>
          <w:rFonts w:cs="B Lotus" w:hint="cs"/>
          <w:sz w:val="24"/>
          <w:szCs w:val="24"/>
          <w:rtl/>
        </w:rPr>
        <w:t>ی</w:t>
      </w:r>
      <w:r w:rsidRPr="0041643B">
        <w:rPr>
          <w:rFonts w:cs="B Lotus" w:hint="eastAsia"/>
          <w:sz w:val="24"/>
          <w:szCs w:val="24"/>
          <w:rtl/>
        </w:rPr>
        <w:t>ع‌تر،</w:t>
      </w:r>
      <w:r w:rsidRPr="0041643B">
        <w:rPr>
          <w:rFonts w:cs="B Lotus"/>
          <w:sz w:val="24"/>
          <w:szCs w:val="24"/>
          <w:rtl/>
        </w:rPr>
        <w:t xml:space="preserve"> قدرتمندتر و ارزان‌تر در زندگ</w:t>
      </w:r>
      <w:r w:rsidRPr="0041643B">
        <w:rPr>
          <w:rFonts w:cs="B Lotus" w:hint="cs"/>
          <w:sz w:val="24"/>
          <w:szCs w:val="24"/>
          <w:rtl/>
        </w:rPr>
        <w:t>ی</w:t>
      </w:r>
      <w:r w:rsidRPr="0041643B">
        <w:rPr>
          <w:rFonts w:cs="B Lotus"/>
          <w:sz w:val="24"/>
          <w:szCs w:val="24"/>
          <w:rtl/>
        </w:rPr>
        <w:t xml:space="preserve"> کار</w:t>
      </w:r>
      <w:r w:rsidRPr="0041643B">
        <w:rPr>
          <w:rFonts w:cs="B Lotus" w:hint="cs"/>
          <w:sz w:val="24"/>
          <w:szCs w:val="24"/>
          <w:rtl/>
        </w:rPr>
        <w:t>ی</w:t>
      </w:r>
      <w:r w:rsidRPr="0041643B">
        <w:rPr>
          <w:rFonts w:cs="B Lotus"/>
          <w:sz w:val="24"/>
          <w:szCs w:val="24"/>
          <w:rtl/>
        </w:rPr>
        <w:t xml:space="preserve"> و شخص</w:t>
      </w:r>
      <w:r w:rsidRPr="0041643B">
        <w:rPr>
          <w:rFonts w:cs="B Lotus" w:hint="cs"/>
          <w:sz w:val="24"/>
          <w:szCs w:val="24"/>
          <w:rtl/>
        </w:rPr>
        <w:t>ی</w:t>
      </w:r>
      <w:r w:rsidRPr="0041643B">
        <w:rPr>
          <w:rFonts w:cs="B Lotus"/>
          <w:sz w:val="24"/>
          <w:szCs w:val="24"/>
          <w:rtl/>
        </w:rPr>
        <w:t xml:space="preserve"> خود استفاده م</w:t>
      </w:r>
      <w:r w:rsidRPr="0041643B">
        <w:rPr>
          <w:rFonts w:cs="B Lotus" w:hint="cs"/>
          <w:sz w:val="24"/>
          <w:szCs w:val="24"/>
          <w:rtl/>
        </w:rPr>
        <w:t>ی‌</w:t>
      </w:r>
      <w:r w:rsidRPr="0041643B">
        <w:rPr>
          <w:rFonts w:cs="B Lotus" w:hint="eastAsia"/>
          <w:sz w:val="24"/>
          <w:szCs w:val="24"/>
          <w:rtl/>
        </w:rPr>
        <w:t>کن</w:t>
      </w:r>
      <w:r w:rsidRPr="0041643B">
        <w:rPr>
          <w:rFonts w:cs="B Lotus" w:hint="cs"/>
          <w:sz w:val="24"/>
          <w:szCs w:val="24"/>
          <w:rtl/>
        </w:rPr>
        <w:t>ی</w:t>
      </w:r>
      <w:r w:rsidRPr="0041643B">
        <w:rPr>
          <w:rFonts w:cs="B Lotus" w:hint="eastAsia"/>
          <w:sz w:val="24"/>
          <w:szCs w:val="24"/>
          <w:rtl/>
        </w:rPr>
        <w:t>م</w:t>
      </w:r>
      <w:r w:rsidRPr="0041643B">
        <w:rPr>
          <w:rFonts w:cs="B Lotus"/>
          <w:sz w:val="24"/>
          <w:szCs w:val="24"/>
          <w:rtl/>
        </w:rPr>
        <w:t>. مدل‌ها</w:t>
      </w:r>
      <w:r w:rsidRPr="0041643B">
        <w:rPr>
          <w:rFonts w:cs="B Lotus" w:hint="cs"/>
          <w:sz w:val="24"/>
          <w:szCs w:val="24"/>
          <w:rtl/>
        </w:rPr>
        <w:t>ی</w:t>
      </w:r>
      <w:r w:rsidRPr="0041643B">
        <w:rPr>
          <w:rFonts w:cs="B Lotus"/>
          <w:sz w:val="24"/>
          <w:szCs w:val="24"/>
          <w:rtl/>
        </w:rPr>
        <w:t xml:space="preserve"> کسب‌وکار جد</w:t>
      </w:r>
      <w:r w:rsidRPr="0041643B">
        <w:rPr>
          <w:rFonts w:cs="B Lotus" w:hint="cs"/>
          <w:sz w:val="24"/>
          <w:szCs w:val="24"/>
          <w:rtl/>
        </w:rPr>
        <w:t>ی</w:t>
      </w:r>
      <w:r w:rsidRPr="0041643B">
        <w:rPr>
          <w:rFonts w:cs="B Lotus" w:hint="eastAsia"/>
          <w:sz w:val="24"/>
          <w:szCs w:val="24"/>
          <w:rtl/>
        </w:rPr>
        <w:t>د</w:t>
      </w:r>
      <w:r w:rsidRPr="0041643B">
        <w:rPr>
          <w:rFonts w:cs="B Lotus"/>
          <w:sz w:val="24"/>
          <w:szCs w:val="24"/>
          <w:rtl/>
        </w:rPr>
        <w:t xml:space="preserve"> در حال توسعه هستند، زم</w:t>
      </w:r>
      <w:r w:rsidRPr="0041643B">
        <w:rPr>
          <w:rFonts w:cs="B Lotus" w:hint="cs"/>
          <w:sz w:val="24"/>
          <w:szCs w:val="24"/>
          <w:rtl/>
        </w:rPr>
        <w:t>ی</w:t>
      </w:r>
      <w:r w:rsidRPr="0041643B">
        <w:rPr>
          <w:rFonts w:cs="B Lotus" w:hint="eastAsia"/>
          <w:sz w:val="24"/>
          <w:szCs w:val="24"/>
          <w:rtl/>
        </w:rPr>
        <w:t>نه‌ها</w:t>
      </w:r>
      <w:r w:rsidRPr="0041643B">
        <w:rPr>
          <w:rFonts w:cs="B Lotus" w:hint="cs"/>
          <w:sz w:val="24"/>
          <w:szCs w:val="24"/>
          <w:rtl/>
        </w:rPr>
        <w:t>ی</w:t>
      </w:r>
      <w:r w:rsidRPr="0041643B">
        <w:rPr>
          <w:rFonts w:cs="B Lotus"/>
          <w:sz w:val="24"/>
          <w:szCs w:val="24"/>
          <w:rtl/>
        </w:rPr>
        <w:t xml:space="preserve"> عمل</w:t>
      </w:r>
      <w:r w:rsidRPr="0041643B">
        <w:rPr>
          <w:rFonts w:cs="B Lotus" w:hint="cs"/>
          <w:sz w:val="24"/>
          <w:szCs w:val="24"/>
          <w:rtl/>
        </w:rPr>
        <w:t>ی</w:t>
      </w:r>
      <w:r w:rsidRPr="0041643B">
        <w:rPr>
          <w:rFonts w:cs="B Lotus" w:hint="eastAsia"/>
          <w:sz w:val="24"/>
          <w:szCs w:val="24"/>
          <w:rtl/>
        </w:rPr>
        <w:t>ات</w:t>
      </w:r>
      <w:r w:rsidRPr="0041643B">
        <w:rPr>
          <w:rFonts w:cs="B Lotus"/>
          <w:sz w:val="24"/>
          <w:szCs w:val="24"/>
          <w:rtl/>
        </w:rPr>
        <w:t xml:space="preserve"> در حال ساده‌ساز</w:t>
      </w:r>
      <w:r w:rsidRPr="0041643B">
        <w:rPr>
          <w:rFonts w:cs="B Lotus" w:hint="cs"/>
          <w:sz w:val="24"/>
          <w:szCs w:val="24"/>
          <w:rtl/>
        </w:rPr>
        <w:t>ی</w:t>
      </w:r>
      <w:r w:rsidRPr="0041643B">
        <w:rPr>
          <w:rFonts w:cs="B Lotus"/>
          <w:sz w:val="24"/>
          <w:szCs w:val="24"/>
          <w:rtl/>
        </w:rPr>
        <w:t xml:space="preserve"> و تغ</w:t>
      </w:r>
      <w:r w:rsidRPr="0041643B">
        <w:rPr>
          <w:rFonts w:cs="B Lotus" w:hint="cs"/>
          <w:sz w:val="24"/>
          <w:szCs w:val="24"/>
          <w:rtl/>
        </w:rPr>
        <w:t>یی</w:t>
      </w:r>
      <w:r w:rsidRPr="0041643B">
        <w:rPr>
          <w:rFonts w:cs="B Lotus" w:hint="eastAsia"/>
          <w:sz w:val="24"/>
          <w:szCs w:val="24"/>
          <w:rtl/>
        </w:rPr>
        <w:t>ر</w:t>
      </w:r>
      <w:r w:rsidR="00BF4757" w:rsidRPr="0041643B">
        <w:rPr>
          <w:rFonts w:cs="B Lotus" w:hint="cs"/>
          <w:sz w:val="24"/>
          <w:szCs w:val="24"/>
          <w:rtl/>
        </w:rPr>
        <w:t>ات</w:t>
      </w:r>
      <w:r w:rsidRPr="0041643B">
        <w:rPr>
          <w:rFonts w:cs="B Lotus"/>
          <w:sz w:val="24"/>
          <w:szCs w:val="24"/>
          <w:rtl/>
        </w:rPr>
        <w:t xml:space="preserve"> اساس</w:t>
      </w:r>
      <w:r w:rsidRPr="0041643B">
        <w:rPr>
          <w:rFonts w:cs="B Lotus" w:hint="cs"/>
          <w:sz w:val="24"/>
          <w:szCs w:val="24"/>
          <w:rtl/>
        </w:rPr>
        <w:t>ی</w:t>
      </w:r>
      <w:r w:rsidRPr="0041643B">
        <w:rPr>
          <w:rFonts w:cs="B Lotus"/>
          <w:sz w:val="24"/>
          <w:szCs w:val="24"/>
          <w:rtl/>
        </w:rPr>
        <w:t xml:space="preserve"> هستند، فرآ</w:t>
      </w:r>
      <w:r w:rsidRPr="0041643B">
        <w:rPr>
          <w:rFonts w:cs="B Lotus" w:hint="cs"/>
          <w:sz w:val="24"/>
          <w:szCs w:val="24"/>
          <w:rtl/>
        </w:rPr>
        <w:t>ی</w:t>
      </w:r>
      <w:r w:rsidRPr="0041643B">
        <w:rPr>
          <w:rFonts w:cs="B Lotus" w:hint="eastAsia"/>
          <w:sz w:val="24"/>
          <w:szCs w:val="24"/>
          <w:rtl/>
        </w:rPr>
        <w:t>ندها</w:t>
      </w:r>
      <w:r w:rsidRPr="0041643B">
        <w:rPr>
          <w:rFonts w:cs="B Lotus"/>
          <w:sz w:val="24"/>
          <w:szCs w:val="24"/>
          <w:rtl/>
        </w:rPr>
        <w:t xml:space="preserve"> ساد</w:t>
      </w:r>
      <w:r w:rsidRPr="0041643B">
        <w:rPr>
          <w:rFonts w:cs="B Lotus" w:hint="eastAsia"/>
          <w:sz w:val="24"/>
          <w:szCs w:val="24"/>
          <w:rtl/>
        </w:rPr>
        <w:t>ه‌تر</w:t>
      </w:r>
      <w:r w:rsidRPr="0041643B">
        <w:rPr>
          <w:rFonts w:cs="B Lotus"/>
          <w:sz w:val="24"/>
          <w:szCs w:val="24"/>
          <w:rtl/>
        </w:rPr>
        <w:t xml:space="preserve"> م</w:t>
      </w:r>
      <w:r w:rsidRPr="0041643B">
        <w:rPr>
          <w:rFonts w:cs="B Lotus" w:hint="cs"/>
          <w:sz w:val="24"/>
          <w:szCs w:val="24"/>
          <w:rtl/>
        </w:rPr>
        <w:t>ی‌</w:t>
      </w:r>
      <w:r w:rsidRPr="0041643B">
        <w:rPr>
          <w:rFonts w:cs="B Lotus" w:hint="eastAsia"/>
          <w:sz w:val="24"/>
          <w:szCs w:val="24"/>
          <w:rtl/>
        </w:rPr>
        <w:t>شوند</w:t>
      </w:r>
      <w:r w:rsidRPr="0041643B">
        <w:rPr>
          <w:rFonts w:cs="B Lotus"/>
          <w:sz w:val="24"/>
          <w:szCs w:val="24"/>
          <w:rtl/>
        </w:rPr>
        <w:t xml:space="preserve"> و پرونده </w:t>
      </w:r>
      <w:r w:rsidRPr="0041643B">
        <w:rPr>
          <w:rFonts w:cs="B Lotus" w:hint="cs"/>
          <w:sz w:val="24"/>
          <w:szCs w:val="24"/>
          <w:rtl/>
        </w:rPr>
        <w:t xml:space="preserve">های </w:t>
      </w:r>
      <w:r w:rsidRPr="0041643B">
        <w:rPr>
          <w:rFonts w:cs="B Lotus"/>
          <w:sz w:val="24"/>
          <w:szCs w:val="24"/>
          <w:rtl/>
        </w:rPr>
        <w:t xml:space="preserve">بزرگ </w:t>
      </w:r>
      <w:r w:rsidRPr="0041643B">
        <w:rPr>
          <w:rFonts w:cs="B Lotus" w:hint="cs"/>
          <w:sz w:val="24"/>
          <w:szCs w:val="24"/>
          <w:rtl/>
        </w:rPr>
        <w:t xml:space="preserve">کاغذی </w:t>
      </w:r>
      <w:r w:rsidRPr="0041643B">
        <w:rPr>
          <w:rFonts w:cs="B Lotus"/>
          <w:sz w:val="24"/>
          <w:szCs w:val="24"/>
          <w:rtl/>
        </w:rPr>
        <w:t>حذف م</w:t>
      </w:r>
      <w:r w:rsidRPr="0041643B">
        <w:rPr>
          <w:rFonts w:cs="B Lotus" w:hint="cs"/>
          <w:sz w:val="24"/>
          <w:szCs w:val="24"/>
          <w:rtl/>
        </w:rPr>
        <w:t>ی‌</w:t>
      </w:r>
      <w:r w:rsidRPr="0041643B">
        <w:rPr>
          <w:rFonts w:cs="B Lotus" w:hint="eastAsia"/>
          <w:sz w:val="24"/>
          <w:szCs w:val="24"/>
          <w:rtl/>
        </w:rPr>
        <w:t>شوند</w:t>
      </w:r>
      <w:r w:rsidRPr="0041643B">
        <w:rPr>
          <w:rFonts w:cs="B Lotus"/>
          <w:sz w:val="24"/>
          <w:szCs w:val="24"/>
          <w:rtl/>
        </w:rPr>
        <w:t>.</w:t>
      </w:r>
    </w:p>
    <w:p w14:paraId="334F479C" w14:textId="13BF65B1" w:rsidR="003E434D" w:rsidRPr="006069E7" w:rsidRDefault="00C128FD" w:rsidP="00500602">
      <w:pPr>
        <w:bidi/>
        <w:jc w:val="both"/>
        <w:rPr>
          <w:rFonts w:cs="B Lotus"/>
          <w:sz w:val="24"/>
          <w:szCs w:val="24"/>
          <w:rtl/>
        </w:rPr>
      </w:pPr>
      <w:r w:rsidRPr="00500602">
        <w:rPr>
          <w:rFonts w:cs="B Lotus"/>
          <w:sz w:val="24"/>
          <w:szCs w:val="24"/>
          <w:rtl/>
        </w:rPr>
        <w:t>در ادب</w:t>
      </w:r>
      <w:r w:rsidRPr="00500602">
        <w:rPr>
          <w:rFonts w:cs="B Lotus" w:hint="cs"/>
          <w:sz w:val="24"/>
          <w:szCs w:val="24"/>
          <w:rtl/>
        </w:rPr>
        <w:t>ی</w:t>
      </w:r>
      <w:r w:rsidRPr="00500602">
        <w:rPr>
          <w:rFonts w:cs="B Lotus" w:hint="eastAsia"/>
          <w:sz w:val="24"/>
          <w:szCs w:val="24"/>
          <w:rtl/>
        </w:rPr>
        <w:t>ات</w:t>
      </w:r>
      <w:r w:rsidRPr="00500602">
        <w:rPr>
          <w:rFonts w:cs="B Lotus" w:hint="cs"/>
          <w:sz w:val="24"/>
          <w:szCs w:val="24"/>
          <w:rtl/>
        </w:rPr>
        <w:t xml:space="preserve"> این حوزه</w:t>
      </w:r>
      <w:r w:rsidRPr="00500602">
        <w:rPr>
          <w:rFonts w:cs="B Lotus" w:hint="eastAsia"/>
          <w:sz w:val="24"/>
          <w:szCs w:val="24"/>
          <w:rtl/>
        </w:rPr>
        <w:t>،</w:t>
      </w:r>
      <w:r w:rsidRPr="00500602">
        <w:rPr>
          <w:rFonts w:cs="B Lotus"/>
          <w:sz w:val="24"/>
          <w:szCs w:val="24"/>
          <w:rtl/>
        </w:rPr>
        <w:t xml:space="preserve"> د</w:t>
      </w:r>
      <w:r w:rsidRPr="00500602">
        <w:rPr>
          <w:rFonts w:cs="B Lotus" w:hint="cs"/>
          <w:sz w:val="24"/>
          <w:szCs w:val="24"/>
          <w:rtl/>
        </w:rPr>
        <w:t>ی</w:t>
      </w:r>
      <w:r w:rsidRPr="00500602">
        <w:rPr>
          <w:rFonts w:cs="B Lotus" w:hint="eastAsia"/>
          <w:sz w:val="24"/>
          <w:szCs w:val="24"/>
          <w:rtl/>
        </w:rPr>
        <w:t>ج</w:t>
      </w:r>
      <w:r w:rsidRPr="00500602">
        <w:rPr>
          <w:rFonts w:cs="B Lotus" w:hint="cs"/>
          <w:sz w:val="24"/>
          <w:szCs w:val="24"/>
          <w:rtl/>
        </w:rPr>
        <w:t>ی</w:t>
      </w:r>
      <w:r w:rsidRPr="00500602">
        <w:rPr>
          <w:rFonts w:cs="B Lotus" w:hint="eastAsia"/>
          <w:sz w:val="24"/>
          <w:szCs w:val="24"/>
          <w:rtl/>
        </w:rPr>
        <w:t>تال</w:t>
      </w:r>
      <w:r w:rsidRPr="00500602">
        <w:rPr>
          <w:rFonts w:cs="B Lotus" w:hint="cs"/>
          <w:sz w:val="24"/>
          <w:szCs w:val="24"/>
          <w:rtl/>
        </w:rPr>
        <w:t>ی</w:t>
      </w:r>
      <w:r w:rsidRPr="00500602">
        <w:rPr>
          <w:rFonts w:cs="B Lotus"/>
          <w:sz w:val="24"/>
          <w:szCs w:val="24"/>
          <w:rtl/>
        </w:rPr>
        <w:t xml:space="preserve"> شدن </w:t>
      </w:r>
      <w:r w:rsidR="00BF4757" w:rsidRPr="00500602">
        <w:rPr>
          <w:rFonts w:cs="B Lotus" w:hint="cs"/>
          <w:sz w:val="24"/>
          <w:szCs w:val="24"/>
          <w:rtl/>
        </w:rPr>
        <w:t>فراگیر</w:t>
      </w:r>
      <w:r w:rsidRPr="00500602">
        <w:rPr>
          <w:rFonts w:cs="B Lotus"/>
          <w:sz w:val="24"/>
          <w:szCs w:val="24"/>
          <w:rtl/>
        </w:rPr>
        <w:t xml:space="preserve"> و استفاده گسترده از فناور</w:t>
      </w:r>
      <w:r w:rsidRPr="00500602">
        <w:rPr>
          <w:rFonts w:cs="B Lotus" w:hint="cs"/>
          <w:sz w:val="24"/>
          <w:szCs w:val="24"/>
          <w:rtl/>
        </w:rPr>
        <w:t>ی</w:t>
      </w:r>
      <w:r w:rsidRPr="00500602">
        <w:rPr>
          <w:rFonts w:cs="B Lotus"/>
          <w:sz w:val="24"/>
          <w:szCs w:val="24"/>
          <w:rtl/>
        </w:rPr>
        <w:t xml:space="preserve"> ها</w:t>
      </w:r>
      <w:r w:rsidRPr="00500602">
        <w:rPr>
          <w:rFonts w:cs="B Lotus" w:hint="cs"/>
          <w:sz w:val="24"/>
          <w:szCs w:val="24"/>
          <w:rtl/>
        </w:rPr>
        <w:t>ی</w:t>
      </w:r>
      <w:r w:rsidRPr="00500602">
        <w:rPr>
          <w:rFonts w:cs="B Lotus"/>
          <w:sz w:val="24"/>
          <w:szCs w:val="24"/>
          <w:rtl/>
        </w:rPr>
        <w:t xml:space="preserve"> د</w:t>
      </w:r>
      <w:r w:rsidRPr="00500602">
        <w:rPr>
          <w:rFonts w:cs="B Lotus" w:hint="cs"/>
          <w:sz w:val="24"/>
          <w:szCs w:val="24"/>
          <w:rtl/>
        </w:rPr>
        <w:t>ی</w:t>
      </w:r>
      <w:r w:rsidRPr="00500602">
        <w:rPr>
          <w:rFonts w:cs="B Lotus" w:hint="eastAsia"/>
          <w:sz w:val="24"/>
          <w:szCs w:val="24"/>
          <w:rtl/>
        </w:rPr>
        <w:t>ج</w:t>
      </w:r>
      <w:r w:rsidRPr="00500602">
        <w:rPr>
          <w:rFonts w:cs="B Lotus" w:hint="cs"/>
          <w:sz w:val="24"/>
          <w:szCs w:val="24"/>
          <w:rtl/>
        </w:rPr>
        <w:t>ی</w:t>
      </w:r>
      <w:r w:rsidRPr="00500602">
        <w:rPr>
          <w:rFonts w:cs="B Lotus" w:hint="eastAsia"/>
          <w:sz w:val="24"/>
          <w:szCs w:val="24"/>
          <w:rtl/>
        </w:rPr>
        <w:t>تال</w:t>
      </w:r>
      <w:r w:rsidRPr="00500602">
        <w:rPr>
          <w:rFonts w:cs="B Lotus"/>
          <w:sz w:val="24"/>
          <w:szCs w:val="24"/>
          <w:rtl/>
        </w:rPr>
        <w:t xml:space="preserve"> به عنوان چهارم</w:t>
      </w:r>
      <w:r w:rsidRPr="00500602">
        <w:rPr>
          <w:rFonts w:cs="B Lotus" w:hint="cs"/>
          <w:sz w:val="24"/>
          <w:szCs w:val="24"/>
          <w:rtl/>
        </w:rPr>
        <w:t>ی</w:t>
      </w:r>
      <w:r w:rsidRPr="00500602">
        <w:rPr>
          <w:rFonts w:cs="B Lotus" w:hint="eastAsia"/>
          <w:sz w:val="24"/>
          <w:szCs w:val="24"/>
          <w:rtl/>
        </w:rPr>
        <w:t>ن</w:t>
      </w:r>
      <w:r w:rsidRPr="00500602">
        <w:rPr>
          <w:rFonts w:cs="B Lotus"/>
          <w:sz w:val="24"/>
          <w:szCs w:val="24"/>
          <w:rtl/>
        </w:rPr>
        <w:t xml:space="preserve"> انقلاب صنعت</w:t>
      </w:r>
      <w:r w:rsidRPr="00500602">
        <w:rPr>
          <w:rFonts w:cs="B Lotus" w:hint="cs"/>
          <w:sz w:val="24"/>
          <w:szCs w:val="24"/>
          <w:rtl/>
        </w:rPr>
        <w:t>ی</w:t>
      </w:r>
      <w:r w:rsidRPr="00500602">
        <w:rPr>
          <w:rFonts w:cs="B Lotus"/>
          <w:sz w:val="24"/>
          <w:szCs w:val="24"/>
          <w:rtl/>
        </w:rPr>
        <w:t xml:space="preserve"> شناخته </w:t>
      </w:r>
      <w:r w:rsidR="001C27A6">
        <w:rPr>
          <w:rFonts w:cs="B Lotus"/>
          <w:sz w:val="24"/>
          <w:szCs w:val="24"/>
          <w:rtl/>
        </w:rPr>
        <w:t>می‌شود</w:t>
      </w:r>
      <w:r w:rsidRPr="00500602">
        <w:rPr>
          <w:rFonts w:cs="B Lotus"/>
          <w:sz w:val="24"/>
          <w:szCs w:val="24"/>
          <w:rtl/>
        </w:rPr>
        <w:t xml:space="preserve"> که از دهه 2000 آغاز شد</w:t>
      </w:r>
      <w:r w:rsidRPr="00500602">
        <w:rPr>
          <w:rFonts w:cs="B Lotus" w:hint="cs"/>
          <w:sz w:val="24"/>
          <w:szCs w:val="24"/>
          <w:rtl/>
        </w:rPr>
        <w:t>ه است</w:t>
      </w:r>
      <w:r w:rsidRPr="00500602">
        <w:rPr>
          <w:rFonts w:cs="B Lotus"/>
          <w:sz w:val="24"/>
          <w:szCs w:val="24"/>
          <w:rtl/>
        </w:rPr>
        <w:t xml:space="preserve">. </w:t>
      </w:r>
      <w:r w:rsidRPr="00500602">
        <w:rPr>
          <w:rFonts w:cs="B Lotus" w:hint="cs"/>
          <w:sz w:val="24"/>
          <w:szCs w:val="24"/>
          <w:rtl/>
        </w:rPr>
        <w:t>انقلاب اخیر</w:t>
      </w:r>
      <w:r w:rsidRPr="00500602">
        <w:rPr>
          <w:rFonts w:cs="B Lotus"/>
          <w:sz w:val="24"/>
          <w:szCs w:val="24"/>
          <w:rtl/>
        </w:rPr>
        <w:t xml:space="preserve"> تغ</w:t>
      </w:r>
      <w:r w:rsidRPr="00500602">
        <w:rPr>
          <w:rFonts w:cs="B Lotus" w:hint="cs"/>
          <w:sz w:val="24"/>
          <w:szCs w:val="24"/>
          <w:rtl/>
        </w:rPr>
        <w:t>یی</w:t>
      </w:r>
      <w:r w:rsidRPr="00500602">
        <w:rPr>
          <w:rFonts w:cs="B Lotus" w:hint="eastAsia"/>
          <w:sz w:val="24"/>
          <w:szCs w:val="24"/>
          <w:rtl/>
        </w:rPr>
        <w:t>ر</w:t>
      </w:r>
      <w:r w:rsidRPr="00500602">
        <w:rPr>
          <w:rFonts w:cs="B Lotus"/>
          <w:sz w:val="24"/>
          <w:szCs w:val="24"/>
          <w:rtl/>
        </w:rPr>
        <w:t xml:space="preserve"> در ساختارها</w:t>
      </w:r>
      <w:r w:rsidRPr="00500602">
        <w:rPr>
          <w:rFonts w:cs="B Lotus" w:hint="cs"/>
          <w:sz w:val="24"/>
          <w:szCs w:val="24"/>
          <w:rtl/>
        </w:rPr>
        <w:t>ی</w:t>
      </w:r>
      <w:r w:rsidRPr="00500602">
        <w:rPr>
          <w:rFonts w:cs="B Lotus"/>
          <w:sz w:val="24"/>
          <w:szCs w:val="24"/>
          <w:rtl/>
        </w:rPr>
        <w:t xml:space="preserve"> اجتماع</w:t>
      </w:r>
      <w:r w:rsidRPr="00500602">
        <w:rPr>
          <w:rFonts w:cs="B Lotus" w:hint="cs"/>
          <w:sz w:val="24"/>
          <w:szCs w:val="24"/>
          <w:rtl/>
        </w:rPr>
        <w:t>ی</w:t>
      </w:r>
      <w:r w:rsidRPr="00500602">
        <w:rPr>
          <w:rFonts w:cs="B Lotus"/>
          <w:sz w:val="24"/>
          <w:szCs w:val="24"/>
          <w:rtl/>
        </w:rPr>
        <w:t xml:space="preserve"> و اقتصاد</w:t>
      </w:r>
      <w:r w:rsidRPr="00500602">
        <w:rPr>
          <w:rFonts w:cs="B Lotus" w:hint="cs"/>
          <w:sz w:val="24"/>
          <w:szCs w:val="24"/>
          <w:rtl/>
        </w:rPr>
        <w:t>ی</w:t>
      </w:r>
      <w:r w:rsidRPr="00500602">
        <w:rPr>
          <w:rFonts w:cs="B Lotus"/>
          <w:sz w:val="24"/>
          <w:szCs w:val="24"/>
          <w:rtl/>
        </w:rPr>
        <w:t xml:space="preserve"> ناش</w:t>
      </w:r>
      <w:r w:rsidRPr="00500602">
        <w:rPr>
          <w:rFonts w:cs="B Lotus" w:hint="cs"/>
          <w:sz w:val="24"/>
          <w:szCs w:val="24"/>
          <w:rtl/>
        </w:rPr>
        <w:t>ی</w:t>
      </w:r>
      <w:r w:rsidRPr="00500602">
        <w:rPr>
          <w:rFonts w:cs="B Lotus"/>
          <w:sz w:val="24"/>
          <w:szCs w:val="24"/>
          <w:rtl/>
        </w:rPr>
        <w:t xml:space="preserve"> از نوآور</w:t>
      </w:r>
      <w:r w:rsidRPr="00500602">
        <w:rPr>
          <w:rFonts w:cs="B Lotus" w:hint="cs"/>
          <w:sz w:val="24"/>
          <w:szCs w:val="24"/>
          <w:rtl/>
        </w:rPr>
        <w:t>ی</w:t>
      </w:r>
      <w:r w:rsidRPr="00500602">
        <w:rPr>
          <w:rFonts w:cs="B Lotus"/>
          <w:sz w:val="24"/>
          <w:szCs w:val="24"/>
          <w:rtl/>
        </w:rPr>
        <w:t xml:space="preserve"> </w:t>
      </w:r>
      <w:r w:rsidRPr="00500602">
        <w:rPr>
          <w:rFonts w:cs="B Lotus" w:hint="cs"/>
          <w:sz w:val="24"/>
          <w:szCs w:val="24"/>
          <w:rtl/>
        </w:rPr>
        <w:t>فناورانه</w:t>
      </w:r>
      <w:r w:rsidRPr="00500602">
        <w:rPr>
          <w:rFonts w:cs="B Lotus"/>
          <w:sz w:val="24"/>
          <w:szCs w:val="24"/>
          <w:rtl/>
        </w:rPr>
        <w:t xml:space="preserve"> را توص</w:t>
      </w:r>
      <w:r w:rsidRPr="00500602">
        <w:rPr>
          <w:rFonts w:cs="B Lotus" w:hint="cs"/>
          <w:sz w:val="24"/>
          <w:szCs w:val="24"/>
          <w:rtl/>
        </w:rPr>
        <w:t>ی</w:t>
      </w:r>
      <w:r w:rsidRPr="00500602">
        <w:rPr>
          <w:rFonts w:cs="B Lotus" w:hint="eastAsia"/>
          <w:sz w:val="24"/>
          <w:szCs w:val="24"/>
          <w:rtl/>
        </w:rPr>
        <w:t>ف</w:t>
      </w:r>
      <w:r w:rsidRPr="00500602">
        <w:rPr>
          <w:rFonts w:cs="B Lotus"/>
          <w:sz w:val="24"/>
          <w:szCs w:val="24"/>
          <w:rtl/>
        </w:rPr>
        <w:t xml:space="preserve"> </w:t>
      </w:r>
      <w:r w:rsidR="001C27A6">
        <w:rPr>
          <w:rFonts w:cs="B Lotus"/>
          <w:sz w:val="24"/>
          <w:szCs w:val="24"/>
          <w:rtl/>
        </w:rPr>
        <w:t>می‌کند</w:t>
      </w:r>
      <w:r w:rsidRPr="00500602">
        <w:rPr>
          <w:rFonts w:cs="B Lotus"/>
          <w:sz w:val="24"/>
          <w:szCs w:val="24"/>
          <w:rtl/>
        </w:rPr>
        <w:t>. بر اساس فناور</w:t>
      </w:r>
      <w:r w:rsidRPr="00500602">
        <w:rPr>
          <w:rFonts w:cs="B Lotus" w:hint="cs"/>
          <w:sz w:val="24"/>
          <w:szCs w:val="24"/>
          <w:rtl/>
        </w:rPr>
        <w:t>ی‌</w:t>
      </w:r>
      <w:r w:rsidRPr="00500602">
        <w:rPr>
          <w:rFonts w:cs="B Lotus" w:hint="eastAsia"/>
          <w:sz w:val="24"/>
          <w:szCs w:val="24"/>
          <w:rtl/>
        </w:rPr>
        <w:t>ها</w:t>
      </w:r>
      <w:r w:rsidRPr="00500602">
        <w:rPr>
          <w:rFonts w:cs="B Lotus" w:hint="cs"/>
          <w:sz w:val="24"/>
          <w:szCs w:val="24"/>
          <w:rtl/>
        </w:rPr>
        <w:t>ی</w:t>
      </w:r>
      <w:r w:rsidRPr="00500602">
        <w:rPr>
          <w:rFonts w:cs="B Lotus"/>
          <w:sz w:val="24"/>
          <w:szCs w:val="24"/>
          <w:rtl/>
        </w:rPr>
        <w:t xml:space="preserve"> د</w:t>
      </w:r>
      <w:r w:rsidRPr="00500602">
        <w:rPr>
          <w:rFonts w:cs="B Lotus" w:hint="cs"/>
          <w:sz w:val="24"/>
          <w:szCs w:val="24"/>
          <w:rtl/>
        </w:rPr>
        <w:t>ی</w:t>
      </w:r>
      <w:r w:rsidRPr="00500602">
        <w:rPr>
          <w:rFonts w:cs="B Lotus" w:hint="eastAsia"/>
          <w:sz w:val="24"/>
          <w:szCs w:val="24"/>
          <w:rtl/>
        </w:rPr>
        <w:t>ج</w:t>
      </w:r>
      <w:r w:rsidRPr="00500602">
        <w:rPr>
          <w:rFonts w:cs="B Lotus" w:hint="cs"/>
          <w:sz w:val="24"/>
          <w:szCs w:val="24"/>
          <w:rtl/>
        </w:rPr>
        <w:t>ی</w:t>
      </w:r>
      <w:r w:rsidRPr="00500602">
        <w:rPr>
          <w:rFonts w:cs="B Lotus" w:hint="eastAsia"/>
          <w:sz w:val="24"/>
          <w:szCs w:val="24"/>
          <w:rtl/>
        </w:rPr>
        <w:t>تال</w:t>
      </w:r>
      <w:r w:rsidRPr="00500602">
        <w:rPr>
          <w:rFonts w:cs="B Lotus" w:hint="cs"/>
          <w:sz w:val="24"/>
          <w:szCs w:val="24"/>
          <w:rtl/>
        </w:rPr>
        <w:t>ی</w:t>
      </w:r>
      <w:r w:rsidRPr="00500602">
        <w:rPr>
          <w:rFonts w:cs="B Lotus"/>
          <w:sz w:val="24"/>
          <w:szCs w:val="24"/>
          <w:rtl/>
        </w:rPr>
        <w:t xml:space="preserve"> گسترده در انقلاب صنعت</w:t>
      </w:r>
      <w:r w:rsidRPr="00500602">
        <w:rPr>
          <w:rFonts w:cs="B Lotus" w:hint="cs"/>
          <w:sz w:val="24"/>
          <w:szCs w:val="24"/>
          <w:rtl/>
        </w:rPr>
        <w:t>ی</w:t>
      </w:r>
      <w:r w:rsidRPr="00500602">
        <w:rPr>
          <w:rFonts w:cs="B Lotus"/>
          <w:sz w:val="24"/>
          <w:szCs w:val="24"/>
          <w:rtl/>
        </w:rPr>
        <w:t xml:space="preserve"> سوم مانند الکترون</w:t>
      </w:r>
      <w:r w:rsidRPr="00500602">
        <w:rPr>
          <w:rFonts w:cs="B Lotus" w:hint="cs"/>
          <w:sz w:val="24"/>
          <w:szCs w:val="24"/>
          <w:rtl/>
        </w:rPr>
        <w:t>ی</w:t>
      </w:r>
      <w:r w:rsidRPr="00500602">
        <w:rPr>
          <w:rFonts w:cs="B Lotus" w:hint="eastAsia"/>
          <w:sz w:val="24"/>
          <w:szCs w:val="24"/>
          <w:rtl/>
        </w:rPr>
        <w:t>ک،</w:t>
      </w:r>
      <w:r w:rsidRPr="00500602">
        <w:rPr>
          <w:rFonts w:cs="B Lotus"/>
          <w:sz w:val="24"/>
          <w:szCs w:val="24"/>
          <w:rtl/>
        </w:rPr>
        <w:t xml:space="preserve"> مخابرات و را</w:t>
      </w:r>
      <w:r w:rsidRPr="00500602">
        <w:rPr>
          <w:rFonts w:cs="B Lotus" w:hint="cs"/>
          <w:sz w:val="24"/>
          <w:szCs w:val="24"/>
          <w:rtl/>
        </w:rPr>
        <w:t>ی</w:t>
      </w:r>
      <w:r w:rsidRPr="00500602">
        <w:rPr>
          <w:rFonts w:cs="B Lotus" w:hint="eastAsia"/>
          <w:sz w:val="24"/>
          <w:szCs w:val="24"/>
          <w:rtl/>
        </w:rPr>
        <w:t>انه،</w:t>
      </w:r>
      <w:r w:rsidRPr="00500602">
        <w:rPr>
          <w:rFonts w:cs="B Lotus"/>
          <w:sz w:val="24"/>
          <w:szCs w:val="24"/>
          <w:rtl/>
        </w:rPr>
        <w:t xml:space="preserve"> انقلاب چهارم عمدتا با همگرا</w:t>
      </w:r>
      <w:r w:rsidRPr="00500602">
        <w:rPr>
          <w:rFonts w:cs="B Lotus" w:hint="cs"/>
          <w:sz w:val="24"/>
          <w:szCs w:val="24"/>
          <w:rtl/>
        </w:rPr>
        <w:t>یی</w:t>
      </w:r>
      <w:r w:rsidRPr="00500602">
        <w:rPr>
          <w:rFonts w:cs="B Lotus"/>
          <w:sz w:val="24"/>
          <w:szCs w:val="24"/>
          <w:rtl/>
        </w:rPr>
        <w:t xml:space="preserve"> نوآور</w:t>
      </w:r>
      <w:r w:rsidRPr="00500602">
        <w:rPr>
          <w:rFonts w:cs="B Lotus" w:hint="cs"/>
          <w:sz w:val="24"/>
          <w:szCs w:val="24"/>
          <w:rtl/>
        </w:rPr>
        <w:t>ی‌</w:t>
      </w:r>
      <w:r w:rsidRPr="00500602">
        <w:rPr>
          <w:rFonts w:cs="B Lotus" w:hint="eastAsia"/>
          <w:sz w:val="24"/>
          <w:szCs w:val="24"/>
          <w:rtl/>
        </w:rPr>
        <w:t>ها</w:t>
      </w:r>
      <w:r w:rsidRPr="00500602">
        <w:rPr>
          <w:rFonts w:cs="B Lotus" w:hint="cs"/>
          <w:sz w:val="24"/>
          <w:szCs w:val="24"/>
          <w:rtl/>
        </w:rPr>
        <w:t>ی</w:t>
      </w:r>
      <w:r w:rsidRPr="00500602">
        <w:rPr>
          <w:rFonts w:cs="B Lotus"/>
          <w:sz w:val="24"/>
          <w:szCs w:val="24"/>
          <w:rtl/>
        </w:rPr>
        <w:t xml:space="preserve"> د</w:t>
      </w:r>
      <w:r w:rsidRPr="00500602">
        <w:rPr>
          <w:rFonts w:cs="B Lotus" w:hint="cs"/>
          <w:sz w:val="24"/>
          <w:szCs w:val="24"/>
          <w:rtl/>
        </w:rPr>
        <w:t>ی</w:t>
      </w:r>
      <w:r w:rsidRPr="00500602">
        <w:rPr>
          <w:rFonts w:cs="B Lotus" w:hint="eastAsia"/>
          <w:sz w:val="24"/>
          <w:szCs w:val="24"/>
          <w:rtl/>
        </w:rPr>
        <w:t>ج</w:t>
      </w:r>
      <w:r w:rsidRPr="00500602">
        <w:rPr>
          <w:rFonts w:cs="B Lotus" w:hint="cs"/>
          <w:sz w:val="24"/>
          <w:szCs w:val="24"/>
          <w:rtl/>
        </w:rPr>
        <w:t>ی</w:t>
      </w:r>
      <w:r w:rsidRPr="00500602">
        <w:rPr>
          <w:rFonts w:cs="B Lotus" w:hint="eastAsia"/>
          <w:sz w:val="24"/>
          <w:szCs w:val="24"/>
          <w:rtl/>
        </w:rPr>
        <w:t>تال</w:t>
      </w:r>
      <w:r w:rsidR="00BF4757" w:rsidRPr="00500602">
        <w:rPr>
          <w:rFonts w:cs="B Lotus" w:hint="cs"/>
          <w:sz w:val="24"/>
          <w:szCs w:val="24"/>
          <w:rtl/>
        </w:rPr>
        <w:t>ی</w:t>
      </w:r>
      <w:r w:rsidRPr="00500602">
        <w:rPr>
          <w:rFonts w:cs="B Lotus" w:hint="eastAsia"/>
          <w:sz w:val="24"/>
          <w:szCs w:val="24"/>
          <w:rtl/>
        </w:rPr>
        <w:t>،</w:t>
      </w:r>
      <w:r w:rsidRPr="00500602">
        <w:rPr>
          <w:rFonts w:cs="B Lotus"/>
          <w:sz w:val="24"/>
          <w:szCs w:val="24"/>
          <w:rtl/>
        </w:rPr>
        <w:t xml:space="preserve"> ب</w:t>
      </w:r>
      <w:r w:rsidRPr="00500602">
        <w:rPr>
          <w:rFonts w:cs="B Lotus" w:hint="cs"/>
          <w:sz w:val="24"/>
          <w:szCs w:val="24"/>
          <w:rtl/>
        </w:rPr>
        <w:t>ی</w:t>
      </w:r>
      <w:r w:rsidRPr="00500602">
        <w:rPr>
          <w:rFonts w:cs="B Lotus" w:hint="eastAsia"/>
          <w:sz w:val="24"/>
          <w:szCs w:val="24"/>
          <w:rtl/>
        </w:rPr>
        <w:t>ولوژ</w:t>
      </w:r>
      <w:r w:rsidRPr="00500602">
        <w:rPr>
          <w:rFonts w:cs="B Lotus" w:hint="cs"/>
          <w:sz w:val="24"/>
          <w:szCs w:val="24"/>
          <w:rtl/>
        </w:rPr>
        <w:t>ی</w:t>
      </w:r>
      <w:r w:rsidRPr="00500602">
        <w:rPr>
          <w:rFonts w:cs="B Lotus" w:hint="eastAsia"/>
          <w:sz w:val="24"/>
          <w:szCs w:val="24"/>
          <w:rtl/>
        </w:rPr>
        <w:t>ک</w:t>
      </w:r>
      <w:r w:rsidRPr="00500602">
        <w:rPr>
          <w:rFonts w:cs="B Lotus" w:hint="cs"/>
          <w:sz w:val="24"/>
          <w:szCs w:val="24"/>
          <w:rtl/>
        </w:rPr>
        <w:t>ی</w:t>
      </w:r>
      <w:r w:rsidRPr="00500602">
        <w:rPr>
          <w:rFonts w:cs="B Lotus"/>
          <w:sz w:val="24"/>
          <w:szCs w:val="24"/>
          <w:rtl/>
        </w:rPr>
        <w:t xml:space="preserve"> و ف</w:t>
      </w:r>
      <w:r w:rsidRPr="00500602">
        <w:rPr>
          <w:rFonts w:cs="B Lotus" w:hint="cs"/>
          <w:sz w:val="24"/>
          <w:szCs w:val="24"/>
          <w:rtl/>
        </w:rPr>
        <w:t>ی</w:t>
      </w:r>
      <w:r w:rsidRPr="00500602">
        <w:rPr>
          <w:rFonts w:cs="B Lotus" w:hint="eastAsia"/>
          <w:sz w:val="24"/>
          <w:szCs w:val="24"/>
          <w:rtl/>
        </w:rPr>
        <w:t>ز</w:t>
      </w:r>
      <w:r w:rsidRPr="00500602">
        <w:rPr>
          <w:rFonts w:cs="B Lotus" w:hint="cs"/>
          <w:sz w:val="24"/>
          <w:szCs w:val="24"/>
          <w:rtl/>
        </w:rPr>
        <w:t>ی</w:t>
      </w:r>
      <w:r w:rsidRPr="00500602">
        <w:rPr>
          <w:rFonts w:cs="B Lotus" w:hint="eastAsia"/>
          <w:sz w:val="24"/>
          <w:szCs w:val="24"/>
          <w:rtl/>
        </w:rPr>
        <w:t>ک</w:t>
      </w:r>
      <w:r w:rsidRPr="00500602">
        <w:rPr>
          <w:rFonts w:cs="B Lotus" w:hint="cs"/>
          <w:sz w:val="24"/>
          <w:szCs w:val="24"/>
          <w:rtl/>
        </w:rPr>
        <w:t>ی</w:t>
      </w:r>
      <w:r w:rsidRPr="00500602">
        <w:rPr>
          <w:rFonts w:cs="B Lotus"/>
          <w:sz w:val="24"/>
          <w:szCs w:val="24"/>
          <w:rtl/>
        </w:rPr>
        <w:t xml:space="preserve"> </w:t>
      </w:r>
      <w:r w:rsidR="00637847" w:rsidRPr="00500602">
        <w:rPr>
          <w:rFonts w:cs="B Lotus" w:hint="cs"/>
          <w:sz w:val="24"/>
          <w:szCs w:val="24"/>
          <w:rtl/>
        </w:rPr>
        <w:t>توصیف</w:t>
      </w:r>
      <w:r w:rsidRPr="00500602">
        <w:rPr>
          <w:rFonts w:cs="B Lotus"/>
          <w:sz w:val="24"/>
          <w:szCs w:val="24"/>
          <w:rtl/>
        </w:rPr>
        <w:t xml:space="preserve"> م</w:t>
      </w:r>
      <w:r w:rsidRPr="00500602">
        <w:rPr>
          <w:rFonts w:cs="B Lotus" w:hint="cs"/>
          <w:sz w:val="24"/>
          <w:szCs w:val="24"/>
          <w:rtl/>
        </w:rPr>
        <w:t>ی‌</w:t>
      </w:r>
      <w:r w:rsidRPr="00500602">
        <w:rPr>
          <w:rFonts w:cs="B Lotus" w:hint="eastAsia"/>
          <w:sz w:val="24"/>
          <w:szCs w:val="24"/>
          <w:rtl/>
        </w:rPr>
        <w:t>شود</w:t>
      </w:r>
      <w:r w:rsidRPr="00500602">
        <w:rPr>
          <w:rFonts w:cs="B Lotus"/>
          <w:sz w:val="24"/>
          <w:szCs w:val="24"/>
          <w:rtl/>
        </w:rPr>
        <w:t>. امروزه، به‌و</w:t>
      </w:r>
      <w:r w:rsidRPr="00500602">
        <w:rPr>
          <w:rFonts w:cs="B Lotus" w:hint="cs"/>
          <w:sz w:val="24"/>
          <w:szCs w:val="24"/>
          <w:rtl/>
        </w:rPr>
        <w:t>ی</w:t>
      </w:r>
      <w:r w:rsidRPr="00500602">
        <w:rPr>
          <w:rFonts w:cs="B Lotus" w:hint="eastAsia"/>
          <w:sz w:val="24"/>
          <w:szCs w:val="24"/>
          <w:rtl/>
        </w:rPr>
        <w:t>ژه</w:t>
      </w:r>
      <w:r w:rsidRPr="00500602">
        <w:rPr>
          <w:rFonts w:cs="B Lotus"/>
          <w:sz w:val="24"/>
          <w:szCs w:val="24"/>
          <w:rtl/>
        </w:rPr>
        <w:t xml:space="preserve"> فناور</w:t>
      </w:r>
      <w:r w:rsidRPr="00500602">
        <w:rPr>
          <w:rFonts w:cs="B Lotus" w:hint="cs"/>
          <w:sz w:val="24"/>
          <w:szCs w:val="24"/>
          <w:rtl/>
        </w:rPr>
        <w:t>ی‌</w:t>
      </w:r>
      <w:r w:rsidRPr="00500602">
        <w:rPr>
          <w:rFonts w:cs="B Lotus" w:hint="eastAsia"/>
          <w:sz w:val="24"/>
          <w:szCs w:val="24"/>
          <w:rtl/>
        </w:rPr>
        <w:t>ها</w:t>
      </w:r>
      <w:r w:rsidRPr="00500602">
        <w:rPr>
          <w:rFonts w:cs="B Lotus" w:hint="cs"/>
          <w:sz w:val="24"/>
          <w:szCs w:val="24"/>
          <w:rtl/>
        </w:rPr>
        <w:t>ی</w:t>
      </w:r>
      <w:r w:rsidRPr="00500602">
        <w:rPr>
          <w:rFonts w:cs="B Lotus"/>
          <w:sz w:val="24"/>
          <w:szCs w:val="24"/>
          <w:rtl/>
        </w:rPr>
        <w:t xml:space="preserve"> نوظهور اجتماع</w:t>
      </w:r>
      <w:r w:rsidRPr="00500602">
        <w:rPr>
          <w:rFonts w:cs="B Lotus" w:hint="cs"/>
          <w:sz w:val="24"/>
          <w:szCs w:val="24"/>
          <w:rtl/>
        </w:rPr>
        <w:t>ی</w:t>
      </w:r>
      <w:r w:rsidRPr="00500602">
        <w:rPr>
          <w:rFonts w:cs="B Lotus" w:hint="eastAsia"/>
          <w:sz w:val="24"/>
          <w:szCs w:val="24"/>
          <w:rtl/>
        </w:rPr>
        <w:t>،</w:t>
      </w:r>
      <w:r w:rsidRPr="00500602">
        <w:rPr>
          <w:rFonts w:cs="B Lotus"/>
          <w:sz w:val="24"/>
          <w:szCs w:val="24"/>
          <w:rtl/>
        </w:rPr>
        <w:t xml:space="preserve"> موبا</w:t>
      </w:r>
      <w:r w:rsidRPr="00500602">
        <w:rPr>
          <w:rFonts w:cs="B Lotus" w:hint="cs"/>
          <w:sz w:val="24"/>
          <w:szCs w:val="24"/>
          <w:rtl/>
        </w:rPr>
        <w:t>ی</w:t>
      </w:r>
      <w:r w:rsidRPr="00500602">
        <w:rPr>
          <w:rFonts w:cs="B Lotus" w:hint="eastAsia"/>
          <w:sz w:val="24"/>
          <w:szCs w:val="24"/>
          <w:rtl/>
        </w:rPr>
        <w:t>ل،</w:t>
      </w:r>
      <w:r w:rsidRPr="00500602">
        <w:rPr>
          <w:rFonts w:cs="B Lotus"/>
          <w:sz w:val="24"/>
          <w:szCs w:val="24"/>
          <w:rtl/>
        </w:rPr>
        <w:t xml:space="preserve"> </w:t>
      </w:r>
      <w:r w:rsidRPr="00500602">
        <w:rPr>
          <w:rFonts w:cs="B Lotus" w:hint="cs"/>
          <w:sz w:val="24"/>
          <w:szCs w:val="24"/>
          <w:rtl/>
        </w:rPr>
        <w:t>تجزیه و تحلیل عمیق داده</w:t>
      </w:r>
      <w:r w:rsidR="00637847" w:rsidRPr="00500602">
        <w:rPr>
          <w:rStyle w:val="FootnoteReference"/>
          <w:rFonts w:cs="B Lotus"/>
          <w:sz w:val="24"/>
          <w:szCs w:val="24"/>
          <w:rtl/>
        </w:rPr>
        <w:footnoteReference w:id="39"/>
      </w:r>
      <w:r w:rsidRPr="00500602">
        <w:rPr>
          <w:rFonts w:cs="B Lotus"/>
          <w:sz w:val="24"/>
          <w:szCs w:val="24"/>
          <w:rtl/>
        </w:rPr>
        <w:t xml:space="preserve"> و محاسبات ابر</w:t>
      </w:r>
      <w:r w:rsidRPr="00500602">
        <w:rPr>
          <w:rFonts w:cs="B Lotus" w:hint="cs"/>
          <w:sz w:val="24"/>
          <w:szCs w:val="24"/>
          <w:rtl/>
        </w:rPr>
        <w:t>ی</w:t>
      </w:r>
      <w:r w:rsidR="00637847" w:rsidRPr="00500602">
        <w:rPr>
          <w:rStyle w:val="FootnoteReference"/>
          <w:rFonts w:cs="B Lotus"/>
          <w:sz w:val="24"/>
          <w:szCs w:val="24"/>
          <w:rtl/>
        </w:rPr>
        <w:footnoteReference w:id="40"/>
      </w:r>
      <w:r w:rsidRPr="00500602">
        <w:rPr>
          <w:rFonts w:cs="B Lotus" w:hint="eastAsia"/>
          <w:sz w:val="24"/>
          <w:szCs w:val="24"/>
          <w:rtl/>
        </w:rPr>
        <w:t>،</w:t>
      </w:r>
      <w:r w:rsidRPr="00500602">
        <w:rPr>
          <w:rFonts w:cs="B Lotus"/>
          <w:sz w:val="24"/>
          <w:szCs w:val="24"/>
          <w:rtl/>
        </w:rPr>
        <w:t xml:space="preserve">  همراه با افزا</w:t>
      </w:r>
      <w:r w:rsidRPr="00500602">
        <w:rPr>
          <w:rFonts w:cs="B Lotus" w:hint="cs"/>
          <w:sz w:val="24"/>
          <w:szCs w:val="24"/>
          <w:rtl/>
        </w:rPr>
        <w:t>ی</w:t>
      </w:r>
      <w:r w:rsidRPr="00500602">
        <w:rPr>
          <w:rFonts w:cs="B Lotus" w:hint="eastAsia"/>
          <w:sz w:val="24"/>
          <w:szCs w:val="24"/>
          <w:rtl/>
        </w:rPr>
        <w:t>ش</w:t>
      </w:r>
      <w:r w:rsidRPr="00500602">
        <w:rPr>
          <w:rFonts w:cs="B Lotus"/>
          <w:sz w:val="24"/>
          <w:szCs w:val="24"/>
          <w:rtl/>
        </w:rPr>
        <w:t xml:space="preserve"> </w:t>
      </w:r>
      <w:r w:rsidRPr="00500602">
        <w:rPr>
          <w:rFonts w:cs="B Lotus" w:hint="eastAsia"/>
          <w:sz w:val="24"/>
          <w:szCs w:val="24"/>
          <w:rtl/>
        </w:rPr>
        <w:t>روزافزون</w:t>
      </w:r>
      <w:r w:rsidRPr="00500602">
        <w:rPr>
          <w:rFonts w:cs="B Lotus"/>
          <w:sz w:val="24"/>
          <w:szCs w:val="24"/>
          <w:rtl/>
        </w:rPr>
        <w:t xml:space="preserve"> قدرت پردازش، ظرف</w:t>
      </w:r>
      <w:r w:rsidRPr="00500602">
        <w:rPr>
          <w:rFonts w:cs="B Lotus" w:hint="cs"/>
          <w:sz w:val="24"/>
          <w:szCs w:val="24"/>
          <w:rtl/>
        </w:rPr>
        <w:t>ی</w:t>
      </w:r>
      <w:r w:rsidRPr="00500602">
        <w:rPr>
          <w:rFonts w:cs="B Lotus" w:hint="eastAsia"/>
          <w:sz w:val="24"/>
          <w:szCs w:val="24"/>
          <w:rtl/>
        </w:rPr>
        <w:t>ت</w:t>
      </w:r>
      <w:r w:rsidRPr="00500602">
        <w:rPr>
          <w:rFonts w:cs="B Lotus"/>
          <w:sz w:val="24"/>
          <w:szCs w:val="24"/>
          <w:rtl/>
        </w:rPr>
        <w:t xml:space="preserve"> ذخ</w:t>
      </w:r>
      <w:r w:rsidRPr="00500602">
        <w:rPr>
          <w:rFonts w:cs="B Lotus" w:hint="cs"/>
          <w:sz w:val="24"/>
          <w:szCs w:val="24"/>
          <w:rtl/>
        </w:rPr>
        <w:t>ی</w:t>
      </w:r>
      <w:r w:rsidRPr="00500602">
        <w:rPr>
          <w:rFonts w:cs="B Lotus" w:hint="eastAsia"/>
          <w:sz w:val="24"/>
          <w:szCs w:val="24"/>
          <w:rtl/>
        </w:rPr>
        <w:t>ره‌ساز</w:t>
      </w:r>
      <w:r w:rsidRPr="00500602">
        <w:rPr>
          <w:rFonts w:cs="B Lotus" w:hint="cs"/>
          <w:sz w:val="24"/>
          <w:szCs w:val="24"/>
          <w:rtl/>
        </w:rPr>
        <w:t>ی</w:t>
      </w:r>
      <w:r w:rsidRPr="00500602">
        <w:rPr>
          <w:rFonts w:cs="B Lotus"/>
          <w:sz w:val="24"/>
          <w:szCs w:val="24"/>
          <w:rtl/>
        </w:rPr>
        <w:t xml:space="preserve"> و پهنا</w:t>
      </w:r>
      <w:r w:rsidRPr="00500602">
        <w:rPr>
          <w:rFonts w:cs="B Lotus" w:hint="cs"/>
          <w:sz w:val="24"/>
          <w:szCs w:val="24"/>
          <w:rtl/>
        </w:rPr>
        <w:t>ی</w:t>
      </w:r>
      <w:r w:rsidRPr="00500602">
        <w:rPr>
          <w:rFonts w:cs="B Lotus"/>
          <w:sz w:val="24"/>
          <w:szCs w:val="24"/>
          <w:rtl/>
        </w:rPr>
        <w:t xml:space="preserve"> باند ارتباط</w:t>
      </w:r>
      <w:r w:rsidRPr="00500602">
        <w:rPr>
          <w:rFonts w:cs="B Lotus" w:hint="cs"/>
          <w:sz w:val="24"/>
          <w:szCs w:val="24"/>
          <w:rtl/>
        </w:rPr>
        <w:t>ی</w:t>
      </w:r>
      <w:r w:rsidRPr="00500602">
        <w:rPr>
          <w:rFonts w:cs="B Lotus" w:hint="eastAsia"/>
          <w:sz w:val="24"/>
          <w:szCs w:val="24"/>
          <w:rtl/>
        </w:rPr>
        <w:t>،</w:t>
      </w:r>
      <w:r w:rsidRPr="00500602">
        <w:rPr>
          <w:rFonts w:cs="B Lotus"/>
          <w:sz w:val="24"/>
          <w:szCs w:val="24"/>
          <w:rtl/>
        </w:rPr>
        <w:t xml:space="preserve"> انقلاب صنعت</w:t>
      </w:r>
      <w:r w:rsidRPr="00500602">
        <w:rPr>
          <w:rFonts w:cs="B Lotus" w:hint="cs"/>
          <w:sz w:val="24"/>
          <w:szCs w:val="24"/>
          <w:rtl/>
        </w:rPr>
        <w:t>ی</w:t>
      </w:r>
      <w:r w:rsidRPr="00500602">
        <w:rPr>
          <w:rFonts w:cs="B Lotus"/>
          <w:sz w:val="24"/>
          <w:szCs w:val="24"/>
          <w:rtl/>
        </w:rPr>
        <w:t xml:space="preserve"> چهارم را شکل م</w:t>
      </w:r>
      <w:r w:rsidRPr="00500602">
        <w:rPr>
          <w:rFonts w:cs="B Lotus" w:hint="cs"/>
          <w:sz w:val="24"/>
          <w:szCs w:val="24"/>
          <w:rtl/>
        </w:rPr>
        <w:t>ی‌</w:t>
      </w:r>
      <w:r w:rsidRPr="00500602">
        <w:rPr>
          <w:rFonts w:cs="B Lotus" w:hint="eastAsia"/>
          <w:sz w:val="24"/>
          <w:szCs w:val="24"/>
          <w:rtl/>
        </w:rPr>
        <w:t>دهند</w:t>
      </w:r>
      <w:r w:rsidRPr="00500602">
        <w:rPr>
          <w:rFonts w:cs="B Lotus"/>
          <w:sz w:val="24"/>
          <w:szCs w:val="24"/>
          <w:rtl/>
        </w:rPr>
        <w:t>. انتظار م</w:t>
      </w:r>
      <w:r w:rsidRPr="00500602">
        <w:rPr>
          <w:rFonts w:cs="B Lotus" w:hint="cs"/>
          <w:sz w:val="24"/>
          <w:szCs w:val="24"/>
          <w:rtl/>
        </w:rPr>
        <w:t>ی‌</w:t>
      </w:r>
      <w:r w:rsidRPr="00500602">
        <w:rPr>
          <w:rFonts w:cs="B Lotus" w:hint="eastAsia"/>
          <w:sz w:val="24"/>
          <w:szCs w:val="24"/>
          <w:rtl/>
        </w:rPr>
        <w:t>رود</w:t>
      </w:r>
      <w:r w:rsidRPr="00500602">
        <w:rPr>
          <w:rFonts w:cs="B Lotus"/>
          <w:sz w:val="24"/>
          <w:szCs w:val="24"/>
          <w:rtl/>
        </w:rPr>
        <w:t xml:space="preserve"> مانند انقلاب‌ها</w:t>
      </w:r>
      <w:r w:rsidRPr="00500602">
        <w:rPr>
          <w:rFonts w:cs="B Lotus" w:hint="cs"/>
          <w:sz w:val="24"/>
          <w:szCs w:val="24"/>
          <w:rtl/>
        </w:rPr>
        <w:t>ی</w:t>
      </w:r>
      <w:r w:rsidRPr="00500602">
        <w:rPr>
          <w:rFonts w:cs="B Lotus"/>
          <w:sz w:val="24"/>
          <w:szCs w:val="24"/>
          <w:rtl/>
        </w:rPr>
        <w:t xml:space="preserve"> صنعت</w:t>
      </w:r>
      <w:r w:rsidRPr="00500602">
        <w:rPr>
          <w:rFonts w:cs="B Lotus" w:hint="cs"/>
          <w:sz w:val="24"/>
          <w:szCs w:val="24"/>
          <w:rtl/>
        </w:rPr>
        <w:t>ی</w:t>
      </w:r>
      <w:r w:rsidRPr="00500602">
        <w:rPr>
          <w:rFonts w:cs="B Lotus"/>
          <w:sz w:val="24"/>
          <w:szCs w:val="24"/>
          <w:rtl/>
        </w:rPr>
        <w:t xml:space="preserve"> قبل</w:t>
      </w:r>
      <w:r w:rsidRPr="00500602">
        <w:rPr>
          <w:rFonts w:cs="B Lotus" w:hint="cs"/>
          <w:sz w:val="24"/>
          <w:szCs w:val="24"/>
          <w:rtl/>
        </w:rPr>
        <w:t>ی</w:t>
      </w:r>
      <w:r w:rsidRPr="00500602">
        <w:rPr>
          <w:rFonts w:cs="B Lotus" w:hint="eastAsia"/>
          <w:sz w:val="24"/>
          <w:szCs w:val="24"/>
          <w:rtl/>
        </w:rPr>
        <w:t>،</w:t>
      </w:r>
      <w:r w:rsidRPr="00500602">
        <w:rPr>
          <w:rFonts w:cs="B Lotus"/>
          <w:sz w:val="24"/>
          <w:szCs w:val="24"/>
          <w:rtl/>
        </w:rPr>
        <w:t xml:space="preserve"> ا</w:t>
      </w:r>
      <w:r w:rsidRPr="00500602">
        <w:rPr>
          <w:rFonts w:cs="B Lotus" w:hint="cs"/>
          <w:sz w:val="24"/>
          <w:szCs w:val="24"/>
          <w:rtl/>
        </w:rPr>
        <w:t>ی</w:t>
      </w:r>
      <w:r w:rsidRPr="00500602">
        <w:rPr>
          <w:rFonts w:cs="B Lotus" w:hint="eastAsia"/>
          <w:sz w:val="24"/>
          <w:szCs w:val="24"/>
          <w:rtl/>
        </w:rPr>
        <w:t>ن</w:t>
      </w:r>
      <w:r w:rsidRPr="00500602">
        <w:rPr>
          <w:rFonts w:cs="B Lotus"/>
          <w:sz w:val="24"/>
          <w:szCs w:val="24"/>
          <w:rtl/>
        </w:rPr>
        <w:t xml:space="preserve"> موج</w:t>
      </w:r>
      <w:r w:rsidR="002E30BA" w:rsidRPr="00500602">
        <w:rPr>
          <w:rFonts w:cs="B Lotus" w:hint="cs"/>
          <w:sz w:val="24"/>
          <w:szCs w:val="24"/>
          <w:rtl/>
        </w:rPr>
        <w:t xml:space="preserve"> از</w:t>
      </w:r>
      <w:r w:rsidRPr="00500602">
        <w:rPr>
          <w:rFonts w:cs="B Lotus"/>
          <w:sz w:val="24"/>
          <w:szCs w:val="24"/>
          <w:rtl/>
        </w:rPr>
        <w:t xml:space="preserve"> ف</w:t>
      </w:r>
      <w:r w:rsidRPr="00500602">
        <w:rPr>
          <w:rFonts w:cs="B Lotus" w:hint="cs"/>
          <w:sz w:val="24"/>
          <w:szCs w:val="24"/>
          <w:rtl/>
        </w:rPr>
        <w:t>ناوری</w:t>
      </w:r>
      <w:r w:rsidR="002E30BA" w:rsidRPr="00500602">
        <w:rPr>
          <w:rFonts w:cs="B Lotus" w:hint="cs"/>
          <w:sz w:val="24"/>
          <w:szCs w:val="24"/>
          <w:rtl/>
        </w:rPr>
        <w:t>،</w:t>
      </w:r>
      <w:r w:rsidRPr="00500602">
        <w:rPr>
          <w:rFonts w:cs="B Lotus" w:hint="cs"/>
          <w:sz w:val="24"/>
          <w:szCs w:val="24"/>
          <w:rtl/>
        </w:rPr>
        <w:t xml:space="preserve"> سازمان</w:t>
      </w:r>
      <w:r w:rsidR="002E30BA" w:rsidRPr="00500602">
        <w:rPr>
          <w:rFonts w:cs="B Lotus" w:hint="eastAsia"/>
          <w:sz w:val="24"/>
          <w:szCs w:val="24"/>
          <w:rtl/>
        </w:rPr>
        <w:t>‌</w:t>
      </w:r>
      <w:r w:rsidRPr="00500602">
        <w:rPr>
          <w:rFonts w:cs="B Lotus" w:hint="cs"/>
          <w:sz w:val="24"/>
          <w:szCs w:val="24"/>
          <w:rtl/>
        </w:rPr>
        <w:t>ها</w:t>
      </w:r>
      <w:r w:rsidRPr="00500602">
        <w:rPr>
          <w:rFonts w:cs="B Lotus"/>
          <w:sz w:val="24"/>
          <w:szCs w:val="24"/>
          <w:rtl/>
        </w:rPr>
        <w:t>، صنا</w:t>
      </w:r>
      <w:r w:rsidRPr="00500602">
        <w:rPr>
          <w:rFonts w:cs="B Lotus" w:hint="cs"/>
          <w:sz w:val="24"/>
          <w:szCs w:val="24"/>
          <w:rtl/>
        </w:rPr>
        <w:t>ی</w:t>
      </w:r>
      <w:r w:rsidRPr="00500602">
        <w:rPr>
          <w:rFonts w:cs="B Lotus" w:hint="eastAsia"/>
          <w:sz w:val="24"/>
          <w:szCs w:val="24"/>
          <w:rtl/>
        </w:rPr>
        <w:t>ع</w:t>
      </w:r>
      <w:r w:rsidRPr="00500602">
        <w:rPr>
          <w:rFonts w:cs="B Lotus"/>
          <w:sz w:val="24"/>
          <w:szCs w:val="24"/>
          <w:rtl/>
        </w:rPr>
        <w:t xml:space="preserve"> و افراد را متحول کند. کاربران، مصرف‌کنندگان و شهروندان انتظارات فزا</w:t>
      </w:r>
      <w:r w:rsidRPr="00500602">
        <w:rPr>
          <w:rFonts w:cs="B Lotus" w:hint="cs"/>
          <w:sz w:val="24"/>
          <w:szCs w:val="24"/>
          <w:rtl/>
        </w:rPr>
        <w:t>ی</w:t>
      </w:r>
      <w:r w:rsidRPr="00500602">
        <w:rPr>
          <w:rFonts w:cs="B Lotus" w:hint="eastAsia"/>
          <w:sz w:val="24"/>
          <w:szCs w:val="24"/>
          <w:rtl/>
        </w:rPr>
        <w:t>نده‌ا</w:t>
      </w:r>
      <w:r w:rsidRPr="00500602">
        <w:rPr>
          <w:rFonts w:cs="B Lotus" w:hint="cs"/>
          <w:sz w:val="24"/>
          <w:szCs w:val="24"/>
          <w:rtl/>
        </w:rPr>
        <w:t>ی</w:t>
      </w:r>
      <w:r w:rsidRPr="00500602">
        <w:rPr>
          <w:rFonts w:cs="B Lotus"/>
          <w:sz w:val="24"/>
          <w:szCs w:val="24"/>
          <w:rtl/>
        </w:rPr>
        <w:t xml:space="preserve"> برا</w:t>
      </w:r>
      <w:r w:rsidRPr="00500602">
        <w:rPr>
          <w:rFonts w:cs="B Lotus" w:hint="cs"/>
          <w:sz w:val="24"/>
          <w:szCs w:val="24"/>
          <w:rtl/>
        </w:rPr>
        <w:t>ی</w:t>
      </w:r>
      <w:r w:rsidRPr="00500602">
        <w:rPr>
          <w:rFonts w:cs="B Lotus"/>
          <w:sz w:val="24"/>
          <w:szCs w:val="24"/>
          <w:rtl/>
        </w:rPr>
        <w:t xml:space="preserve"> خدمات و محصولات د</w:t>
      </w:r>
      <w:r w:rsidRPr="00500602">
        <w:rPr>
          <w:rFonts w:cs="B Lotus" w:hint="cs"/>
          <w:sz w:val="24"/>
          <w:szCs w:val="24"/>
          <w:rtl/>
        </w:rPr>
        <w:t>ی</w:t>
      </w:r>
      <w:r w:rsidRPr="00500602">
        <w:rPr>
          <w:rFonts w:cs="B Lotus" w:hint="eastAsia"/>
          <w:sz w:val="24"/>
          <w:szCs w:val="24"/>
          <w:rtl/>
        </w:rPr>
        <w:t>ج</w:t>
      </w:r>
      <w:r w:rsidRPr="00500602">
        <w:rPr>
          <w:rFonts w:cs="B Lotus" w:hint="cs"/>
          <w:sz w:val="24"/>
          <w:szCs w:val="24"/>
          <w:rtl/>
        </w:rPr>
        <w:t>ی</w:t>
      </w:r>
      <w:r w:rsidRPr="00500602">
        <w:rPr>
          <w:rFonts w:cs="B Lotus" w:hint="eastAsia"/>
          <w:sz w:val="24"/>
          <w:szCs w:val="24"/>
          <w:rtl/>
        </w:rPr>
        <w:t>تال</w:t>
      </w:r>
      <w:r w:rsidRPr="00500602">
        <w:rPr>
          <w:rFonts w:cs="B Lotus" w:hint="cs"/>
          <w:sz w:val="24"/>
          <w:szCs w:val="24"/>
          <w:rtl/>
        </w:rPr>
        <w:t>ی</w:t>
      </w:r>
      <w:r w:rsidRPr="00500602">
        <w:rPr>
          <w:rFonts w:cs="B Lotus"/>
          <w:sz w:val="24"/>
          <w:szCs w:val="24"/>
          <w:rtl/>
        </w:rPr>
        <w:t xml:space="preserve"> پ</w:t>
      </w:r>
      <w:r w:rsidRPr="00500602">
        <w:rPr>
          <w:rFonts w:cs="B Lotus" w:hint="cs"/>
          <w:sz w:val="24"/>
          <w:szCs w:val="24"/>
          <w:rtl/>
        </w:rPr>
        <w:t>ی</w:t>
      </w:r>
      <w:r w:rsidRPr="00500602">
        <w:rPr>
          <w:rFonts w:cs="B Lotus" w:hint="eastAsia"/>
          <w:sz w:val="24"/>
          <w:szCs w:val="24"/>
          <w:rtl/>
        </w:rPr>
        <w:t>چ</w:t>
      </w:r>
      <w:r w:rsidRPr="00500602">
        <w:rPr>
          <w:rFonts w:cs="B Lotus" w:hint="cs"/>
          <w:sz w:val="24"/>
          <w:szCs w:val="24"/>
          <w:rtl/>
        </w:rPr>
        <w:t>ی</w:t>
      </w:r>
      <w:r w:rsidRPr="00500602">
        <w:rPr>
          <w:rFonts w:cs="B Lotus" w:hint="eastAsia"/>
          <w:sz w:val="24"/>
          <w:szCs w:val="24"/>
          <w:rtl/>
        </w:rPr>
        <w:t>ده</w:t>
      </w:r>
      <w:r w:rsidRPr="00500602">
        <w:rPr>
          <w:rFonts w:cs="B Lotus"/>
          <w:sz w:val="24"/>
          <w:szCs w:val="24"/>
          <w:rtl/>
        </w:rPr>
        <w:t xml:space="preserve"> دارند که بر مد</w:t>
      </w:r>
      <w:r w:rsidRPr="00500602">
        <w:rPr>
          <w:rFonts w:cs="B Lotus" w:hint="cs"/>
          <w:sz w:val="24"/>
          <w:szCs w:val="24"/>
          <w:rtl/>
        </w:rPr>
        <w:t>ی</w:t>
      </w:r>
      <w:r w:rsidRPr="00500602">
        <w:rPr>
          <w:rFonts w:cs="B Lotus" w:hint="eastAsia"/>
          <w:sz w:val="24"/>
          <w:szCs w:val="24"/>
          <w:rtl/>
        </w:rPr>
        <w:t>ران</w:t>
      </w:r>
      <w:r w:rsidRPr="00500602">
        <w:rPr>
          <w:rFonts w:cs="B Lotus"/>
          <w:sz w:val="24"/>
          <w:szCs w:val="24"/>
          <w:rtl/>
        </w:rPr>
        <w:t xml:space="preserve"> سازمان‌ها</w:t>
      </w:r>
      <w:r w:rsidRPr="00500602">
        <w:rPr>
          <w:rFonts w:cs="B Lotus" w:hint="cs"/>
          <w:sz w:val="24"/>
          <w:szCs w:val="24"/>
          <w:rtl/>
        </w:rPr>
        <w:t>ی</w:t>
      </w:r>
      <w:r w:rsidRPr="00500602">
        <w:rPr>
          <w:rFonts w:cs="B Lotus"/>
          <w:sz w:val="24"/>
          <w:szCs w:val="24"/>
          <w:rtl/>
        </w:rPr>
        <w:t xml:space="preserve"> </w:t>
      </w:r>
      <w:r w:rsidRPr="00500602">
        <w:rPr>
          <w:rFonts w:cs="B Lotus" w:hint="cs"/>
          <w:sz w:val="24"/>
          <w:szCs w:val="24"/>
          <w:rtl/>
        </w:rPr>
        <w:t>دولتی و خصوصی</w:t>
      </w:r>
      <w:r w:rsidRPr="00500602">
        <w:rPr>
          <w:rFonts w:cs="B Lotus"/>
          <w:sz w:val="24"/>
          <w:szCs w:val="24"/>
          <w:rtl/>
        </w:rPr>
        <w:t xml:space="preserve"> فشار وارد م</w:t>
      </w:r>
      <w:r w:rsidRPr="00500602">
        <w:rPr>
          <w:rFonts w:cs="B Lotus" w:hint="cs"/>
          <w:sz w:val="24"/>
          <w:szCs w:val="24"/>
          <w:rtl/>
        </w:rPr>
        <w:t>ی‌</w:t>
      </w:r>
      <w:r w:rsidRPr="00500602">
        <w:rPr>
          <w:rFonts w:cs="B Lotus" w:hint="eastAsia"/>
          <w:sz w:val="24"/>
          <w:szCs w:val="24"/>
          <w:rtl/>
        </w:rPr>
        <w:t>کند</w:t>
      </w:r>
      <w:r w:rsidRPr="00500602">
        <w:rPr>
          <w:rFonts w:cs="B Lotus"/>
          <w:sz w:val="24"/>
          <w:szCs w:val="24"/>
          <w:rtl/>
        </w:rPr>
        <w:t xml:space="preserve"> و فرصت‌ها</w:t>
      </w:r>
      <w:r w:rsidRPr="00500602">
        <w:rPr>
          <w:rFonts w:cs="B Lotus" w:hint="cs"/>
          <w:sz w:val="24"/>
          <w:szCs w:val="24"/>
          <w:rtl/>
        </w:rPr>
        <w:t>ی</w:t>
      </w:r>
      <w:r w:rsidRPr="00500602">
        <w:rPr>
          <w:rFonts w:cs="B Lotus"/>
          <w:sz w:val="24"/>
          <w:szCs w:val="24"/>
          <w:rtl/>
        </w:rPr>
        <w:t xml:space="preserve"> قابل توجه</w:t>
      </w:r>
      <w:r w:rsidRPr="00500602">
        <w:rPr>
          <w:rFonts w:cs="B Lotus" w:hint="cs"/>
          <w:sz w:val="24"/>
          <w:szCs w:val="24"/>
          <w:rtl/>
        </w:rPr>
        <w:t>ی</w:t>
      </w:r>
      <w:r w:rsidRPr="00500602">
        <w:rPr>
          <w:rFonts w:cs="B Lotus"/>
          <w:sz w:val="24"/>
          <w:szCs w:val="24"/>
          <w:rtl/>
        </w:rPr>
        <w:t xml:space="preserve"> را برا</w:t>
      </w:r>
      <w:r w:rsidRPr="00500602">
        <w:rPr>
          <w:rFonts w:cs="B Lotus" w:hint="cs"/>
          <w:sz w:val="24"/>
          <w:szCs w:val="24"/>
          <w:rtl/>
        </w:rPr>
        <w:t>ی</w:t>
      </w:r>
      <w:r w:rsidRPr="00500602">
        <w:rPr>
          <w:rFonts w:cs="B Lotus"/>
          <w:sz w:val="24"/>
          <w:szCs w:val="24"/>
          <w:rtl/>
        </w:rPr>
        <w:t xml:space="preserve"> </w:t>
      </w:r>
      <w:r w:rsidR="00487FFA">
        <w:rPr>
          <w:rFonts w:cs="B Lotus" w:hint="cs"/>
          <w:sz w:val="24"/>
          <w:szCs w:val="24"/>
          <w:rtl/>
        </w:rPr>
        <w:t>شرکت‌های</w:t>
      </w:r>
      <w:r w:rsidRPr="00500602">
        <w:rPr>
          <w:rFonts w:cs="B Lotus" w:hint="cs"/>
          <w:sz w:val="24"/>
          <w:szCs w:val="24"/>
          <w:rtl/>
        </w:rPr>
        <w:t xml:space="preserve"> </w:t>
      </w:r>
      <w:r w:rsidR="005A70A7">
        <w:rPr>
          <w:rFonts w:cs="B Lotus" w:hint="cs"/>
          <w:sz w:val="24"/>
          <w:szCs w:val="24"/>
          <w:rtl/>
        </w:rPr>
        <w:t>نوپای</w:t>
      </w:r>
      <w:r w:rsidR="00500602" w:rsidRPr="00500602">
        <w:rPr>
          <w:rFonts w:cs="B Lotus"/>
          <w:sz w:val="24"/>
          <w:szCs w:val="24"/>
        </w:rPr>
        <w:t xml:space="preserve"> </w:t>
      </w:r>
      <w:r w:rsidR="00500602" w:rsidRPr="00500602">
        <w:rPr>
          <w:rFonts w:cs="B Lotus" w:hint="cs"/>
          <w:sz w:val="24"/>
          <w:szCs w:val="24"/>
          <w:rtl/>
          <w:lang w:bidi="fa-IR"/>
        </w:rPr>
        <w:t>تحول آفرین</w:t>
      </w:r>
      <w:r w:rsidRPr="00500602">
        <w:rPr>
          <w:rStyle w:val="FootnoteReference"/>
          <w:rFonts w:cs="B Lotus"/>
          <w:sz w:val="24"/>
          <w:szCs w:val="24"/>
          <w:rtl/>
        </w:rPr>
        <w:footnoteReference w:id="41"/>
      </w:r>
      <w:r w:rsidRPr="00500602">
        <w:rPr>
          <w:rFonts w:cs="B Lotus"/>
          <w:sz w:val="24"/>
          <w:szCs w:val="24"/>
          <w:rtl/>
        </w:rPr>
        <w:t xml:space="preserve"> ا</w:t>
      </w:r>
      <w:r w:rsidRPr="00500602">
        <w:rPr>
          <w:rFonts w:cs="B Lotus" w:hint="cs"/>
          <w:sz w:val="24"/>
          <w:szCs w:val="24"/>
          <w:rtl/>
        </w:rPr>
        <w:t>ی</w:t>
      </w:r>
      <w:r w:rsidRPr="00500602">
        <w:rPr>
          <w:rFonts w:cs="B Lotus" w:hint="eastAsia"/>
          <w:sz w:val="24"/>
          <w:szCs w:val="24"/>
          <w:rtl/>
        </w:rPr>
        <w:t>جاد</w:t>
      </w:r>
      <w:r w:rsidRPr="00500602">
        <w:rPr>
          <w:rFonts w:cs="B Lotus"/>
          <w:sz w:val="24"/>
          <w:szCs w:val="24"/>
          <w:rtl/>
        </w:rPr>
        <w:t xml:space="preserve"> </w:t>
      </w:r>
      <w:r w:rsidRPr="00500602">
        <w:rPr>
          <w:rFonts w:cs="B Lotus"/>
          <w:sz w:val="24"/>
          <w:szCs w:val="24"/>
          <w:rtl/>
        </w:rPr>
        <w:lastRenderedPageBreak/>
        <w:t>م</w:t>
      </w:r>
      <w:r w:rsidRPr="00500602">
        <w:rPr>
          <w:rFonts w:cs="B Lotus" w:hint="cs"/>
          <w:sz w:val="24"/>
          <w:szCs w:val="24"/>
          <w:rtl/>
        </w:rPr>
        <w:t>ی‌</w:t>
      </w:r>
      <w:r w:rsidRPr="00500602">
        <w:rPr>
          <w:rFonts w:cs="B Lotus" w:hint="eastAsia"/>
          <w:sz w:val="24"/>
          <w:szCs w:val="24"/>
          <w:rtl/>
        </w:rPr>
        <w:t>کند</w:t>
      </w:r>
      <w:r w:rsidRPr="00500602">
        <w:rPr>
          <w:rFonts w:cs="B Lotus"/>
          <w:sz w:val="24"/>
          <w:szCs w:val="24"/>
          <w:rtl/>
        </w:rPr>
        <w:t>. در مواجهه با ا</w:t>
      </w:r>
      <w:r w:rsidRPr="00500602">
        <w:rPr>
          <w:rFonts w:cs="B Lotus" w:hint="cs"/>
          <w:sz w:val="24"/>
          <w:szCs w:val="24"/>
          <w:rtl/>
        </w:rPr>
        <w:t>ی</w:t>
      </w:r>
      <w:r w:rsidRPr="00500602">
        <w:rPr>
          <w:rFonts w:cs="B Lotus" w:hint="eastAsia"/>
          <w:sz w:val="24"/>
          <w:szCs w:val="24"/>
          <w:rtl/>
        </w:rPr>
        <w:t>ن</w:t>
      </w:r>
      <w:r w:rsidRPr="00500602">
        <w:rPr>
          <w:rFonts w:cs="B Lotus"/>
          <w:sz w:val="24"/>
          <w:szCs w:val="24"/>
          <w:rtl/>
        </w:rPr>
        <w:t xml:space="preserve"> انقلاب د</w:t>
      </w:r>
      <w:r w:rsidRPr="00500602">
        <w:rPr>
          <w:rFonts w:cs="B Lotus" w:hint="cs"/>
          <w:sz w:val="24"/>
          <w:szCs w:val="24"/>
          <w:rtl/>
        </w:rPr>
        <w:t>ی</w:t>
      </w:r>
      <w:r w:rsidRPr="00500602">
        <w:rPr>
          <w:rFonts w:cs="B Lotus" w:hint="eastAsia"/>
          <w:sz w:val="24"/>
          <w:szCs w:val="24"/>
          <w:rtl/>
        </w:rPr>
        <w:t>ج</w:t>
      </w:r>
      <w:r w:rsidRPr="00500602">
        <w:rPr>
          <w:rFonts w:cs="B Lotus" w:hint="cs"/>
          <w:sz w:val="24"/>
          <w:szCs w:val="24"/>
          <w:rtl/>
        </w:rPr>
        <w:t>ی</w:t>
      </w:r>
      <w:r w:rsidRPr="00500602">
        <w:rPr>
          <w:rFonts w:cs="B Lotus" w:hint="eastAsia"/>
          <w:sz w:val="24"/>
          <w:szCs w:val="24"/>
          <w:rtl/>
        </w:rPr>
        <w:t>تال،</w:t>
      </w:r>
      <w:r w:rsidRPr="00500602">
        <w:rPr>
          <w:rFonts w:cs="B Lotus"/>
          <w:sz w:val="24"/>
          <w:szCs w:val="24"/>
          <w:rtl/>
        </w:rPr>
        <w:t xml:space="preserve"> د</w:t>
      </w:r>
      <w:r w:rsidRPr="00500602">
        <w:rPr>
          <w:rFonts w:cs="B Lotus" w:hint="cs"/>
          <w:sz w:val="24"/>
          <w:szCs w:val="24"/>
          <w:rtl/>
        </w:rPr>
        <w:t>ی</w:t>
      </w:r>
      <w:r w:rsidRPr="00500602">
        <w:rPr>
          <w:rFonts w:cs="B Lotus" w:hint="eastAsia"/>
          <w:sz w:val="24"/>
          <w:szCs w:val="24"/>
          <w:rtl/>
        </w:rPr>
        <w:t>ج</w:t>
      </w:r>
      <w:r w:rsidRPr="00500602">
        <w:rPr>
          <w:rFonts w:cs="B Lotus" w:hint="cs"/>
          <w:sz w:val="24"/>
          <w:szCs w:val="24"/>
          <w:rtl/>
        </w:rPr>
        <w:t>ی</w:t>
      </w:r>
      <w:r w:rsidRPr="00500602">
        <w:rPr>
          <w:rFonts w:cs="B Lotus" w:hint="eastAsia"/>
          <w:sz w:val="24"/>
          <w:szCs w:val="24"/>
          <w:rtl/>
        </w:rPr>
        <w:t>تال</w:t>
      </w:r>
      <w:r w:rsidRPr="00500602">
        <w:rPr>
          <w:rFonts w:cs="B Lotus" w:hint="cs"/>
          <w:sz w:val="24"/>
          <w:szCs w:val="24"/>
          <w:rtl/>
        </w:rPr>
        <w:t>ی</w:t>
      </w:r>
      <w:r w:rsidRPr="00500602">
        <w:rPr>
          <w:rFonts w:cs="B Lotus"/>
          <w:sz w:val="24"/>
          <w:szCs w:val="24"/>
          <w:rtl/>
        </w:rPr>
        <w:t xml:space="preserve"> شدن به عنوان </w:t>
      </w:r>
      <w:r w:rsidRPr="00500602">
        <w:rPr>
          <w:rFonts w:cs="B Lotus" w:hint="cs"/>
          <w:sz w:val="24"/>
          <w:szCs w:val="24"/>
          <w:rtl/>
        </w:rPr>
        <w:t>ی</w:t>
      </w:r>
      <w:r w:rsidRPr="00500602">
        <w:rPr>
          <w:rFonts w:cs="B Lotus" w:hint="eastAsia"/>
          <w:sz w:val="24"/>
          <w:szCs w:val="24"/>
          <w:rtl/>
        </w:rPr>
        <w:t>ک</w:t>
      </w:r>
      <w:r w:rsidRPr="00500602">
        <w:rPr>
          <w:rFonts w:cs="B Lotus"/>
          <w:sz w:val="24"/>
          <w:szCs w:val="24"/>
          <w:rtl/>
        </w:rPr>
        <w:t xml:space="preserve"> اولو</w:t>
      </w:r>
      <w:r w:rsidRPr="00500602">
        <w:rPr>
          <w:rFonts w:cs="B Lotus" w:hint="cs"/>
          <w:sz w:val="24"/>
          <w:szCs w:val="24"/>
          <w:rtl/>
        </w:rPr>
        <w:t>ی</w:t>
      </w:r>
      <w:r w:rsidRPr="00500602">
        <w:rPr>
          <w:rFonts w:cs="B Lotus" w:hint="eastAsia"/>
          <w:sz w:val="24"/>
          <w:szCs w:val="24"/>
          <w:rtl/>
        </w:rPr>
        <w:t>ت</w:t>
      </w:r>
      <w:r w:rsidRPr="00500602">
        <w:rPr>
          <w:rFonts w:cs="B Lotus"/>
          <w:sz w:val="24"/>
          <w:szCs w:val="24"/>
          <w:rtl/>
        </w:rPr>
        <w:t xml:space="preserve"> </w:t>
      </w:r>
      <w:r w:rsidR="00A77162">
        <w:rPr>
          <w:rFonts w:cs="B Lotus"/>
          <w:sz w:val="24"/>
          <w:szCs w:val="24"/>
          <w:rtl/>
        </w:rPr>
        <w:t>راهبردی</w:t>
      </w:r>
      <w:r w:rsidRPr="00500602">
        <w:rPr>
          <w:rFonts w:cs="B Lotus"/>
          <w:sz w:val="24"/>
          <w:szCs w:val="24"/>
          <w:rtl/>
        </w:rPr>
        <w:t xml:space="preserve"> مهم و فزا</w:t>
      </w:r>
      <w:r w:rsidRPr="00500602">
        <w:rPr>
          <w:rFonts w:cs="B Lotus" w:hint="cs"/>
          <w:sz w:val="24"/>
          <w:szCs w:val="24"/>
          <w:rtl/>
        </w:rPr>
        <w:t>ی</w:t>
      </w:r>
      <w:r w:rsidRPr="00500602">
        <w:rPr>
          <w:rFonts w:cs="B Lotus" w:hint="eastAsia"/>
          <w:sz w:val="24"/>
          <w:szCs w:val="24"/>
          <w:rtl/>
        </w:rPr>
        <w:t>نده</w:t>
      </w:r>
      <w:r w:rsidRPr="00500602">
        <w:rPr>
          <w:rFonts w:cs="B Lotus"/>
          <w:sz w:val="24"/>
          <w:szCs w:val="24"/>
          <w:rtl/>
        </w:rPr>
        <w:t xml:space="preserve"> در نظر گرفته م</w:t>
      </w:r>
      <w:r w:rsidRPr="00500602">
        <w:rPr>
          <w:rFonts w:cs="B Lotus" w:hint="cs"/>
          <w:sz w:val="24"/>
          <w:szCs w:val="24"/>
          <w:rtl/>
        </w:rPr>
        <w:t>ی‌</w:t>
      </w:r>
      <w:r w:rsidRPr="00500602">
        <w:rPr>
          <w:rFonts w:cs="B Lotus" w:hint="eastAsia"/>
          <w:sz w:val="24"/>
          <w:szCs w:val="24"/>
          <w:rtl/>
        </w:rPr>
        <w:t>شود</w:t>
      </w:r>
      <w:r w:rsidRPr="00500602">
        <w:rPr>
          <w:rFonts w:cs="B Lotus"/>
          <w:sz w:val="24"/>
          <w:szCs w:val="24"/>
          <w:rtl/>
        </w:rPr>
        <w:t xml:space="preserve"> و سازمان‌ها را ملزم م</w:t>
      </w:r>
      <w:r w:rsidRPr="00500602">
        <w:rPr>
          <w:rFonts w:cs="B Lotus" w:hint="cs"/>
          <w:sz w:val="24"/>
          <w:szCs w:val="24"/>
          <w:rtl/>
        </w:rPr>
        <w:t>ی‌</w:t>
      </w:r>
      <w:r w:rsidRPr="00500602">
        <w:rPr>
          <w:rFonts w:cs="B Lotus" w:hint="eastAsia"/>
          <w:sz w:val="24"/>
          <w:szCs w:val="24"/>
          <w:rtl/>
        </w:rPr>
        <w:t>کند</w:t>
      </w:r>
      <w:r w:rsidRPr="00500602">
        <w:rPr>
          <w:rFonts w:cs="B Lotus"/>
          <w:sz w:val="24"/>
          <w:szCs w:val="24"/>
          <w:rtl/>
        </w:rPr>
        <w:t xml:space="preserve"> تا تحت </w:t>
      </w:r>
      <w:r w:rsidRPr="00500602">
        <w:rPr>
          <w:rFonts w:cs="B Lotus" w:hint="cs"/>
          <w:sz w:val="24"/>
          <w:szCs w:val="24"/>
          <w:rtl/>
        </w:rPr>
        <w:t>ی</w:t>
      </w:r>
      <w:r w:rsidRPr="00500602">
        <w:rPr>
          <w:rFonts w:cs="B Lotus" w:hint="eastAsia"/>
          <w:sz w:val="24"/>
          <w:szCs w:val="24"/>
          <w:rtl/>
        </w:rPr>
        <w:t>ک</w:t>
      </w:r>
      <w:r w:rsidRPr="00500602">
        <w:rPr>
          <w:rFonts w:cs="B Lotus"/>
          <w:sz w:val="24"/>
          <w:szCs w:val="24"/>
          <w:rtl/>
        </w:rPr>
        <w:t xml:space="preserve"> تحول اجتماع</w:t>
      </w:r>
      <w:r w:rsidRPr="00500602">
        <w:rPr>
          <w:rFonts w:cs="B Lotus" w:hint="cs"/>
          <w:sz w:val="24"/>
          <w:szCs w:val="24"/>
          <w:rtl/>
        </w:rPr>
        <w:t>ی</w:t>
      </w:r>
      <w:r w:rsidR="002424FC" w:rsidRPr="00500602">
        <w:rPr>
          <w:rFonts w:cs="B Lotus"/>
          <w:sz w:val="24"/>
          <w:szCs w:val="24"/>
          <w:rtl/>
        </w:rPr>
        <w:t>-</w:t>
      </w:r>
      <w:r w:rsidR="00637847" w:rsidRPr="00500602">
        <w:rPr>
          <w:rFonts w:cs="B Lotus"/>
          <w:sz w:val="24"/>
          <w:szCs w:val="24"/>
        </w:rPr>
        <w:t xml:space="preserve"> </w:t>
      </w:r>
      <w:r w:rsidR="002424FC" w:rsidRPr="00500602">
        <w:rPr>
          <w:rFonts w:cs="B Lotus" w:hint="cs"/>
          <w:sz w:val="24"/>
          <w:szCs w:val="24"/>
          <w:rtl/>
          <w:lang w:bidi="fa-IR"/>
        </w:rPr>
        <w:t>فنی</w:t>
      </w:r>
      <w:r w:rsidR="00637847" w:rsidRPr="00500602">
        <w:rPr>
          <w:rStyle w:val="FootnoteReference"/>
          <w:rFonts w:cs="B Lotus"/>
          <w:sz w:val="24"/>
          <w:szCs w:val="24"/>
          <w:rtl/>
          <w:lang w:bidi="fa-IR"/>
        </w:rPr>
        <w:footnoteReference w:id="42"/>
      </w:r>
      <w:r w:rsidRPr="00500602">
        <w:rPr>
          <w:rFonts w:cs="B Lotus"/>
          <w:sz w:val="24"/>
          <w:szCs w:val="24"/>
          <w:rtl/>
        </w:rPr>
        <w:t xml:space="preserve"> عظ</w:t>
      </w:r>
      <w:r w:rsidRPr="00500602">
        <w:rPr>
          <w:rFonts w:cs="B Lotus" w:hint="cs"/>
          <w:sz w:val="24"/>
          <w:szCs w:val="24"/>
          <w:rtl/>
        </w:rPr>
        <w:t>ی</w:t>
      </w:r>
      <w:r w:rsidRPr="00500602">
        <w:rPr>
          <w:rFonts w:cs="B Lotus" w:hint="eastAsia"/>
          <w:sz w:val="24"/>
          <w:szCs w:val="24"/>
          <w:rtl/>
        </w:rPr>
        <w:t>م</w:t>
      </w:r>
      <w:r w:rsidRPr="00500602">
        <w:rPr>
          <w:rFonts w:cs="B Lotus"/>
          <w:sz w:val="24"/>
          <w:szCs w:val="24"/>
          <w:rtl/>
        </w:rPr>
        <w:t xml:space="preserve"> قرار گ</w:t>
      </w:r>
      <w:r w:rsidRPr="00500602">
        <w:rPr>
          <w:rFonts w:cs="B Lotus" w:hint="cs"/>
          <w:sz w:val="24"/>
          <w:szCs w:val="24"/>
          <w:rtl/>
        </w:rPr>
        <w:t>ی</w:t>
      </w:r>
      <w:r w:rsidRPr="00500602">
        <w:rPr>
          <w:rFonts w:cs="B Lotus" w:hint="eastAsia"/>
          <w:sz w:val="24"/>
          <w:szCs w:val="24"/>
          <w:rtl/>
        </w:rPr>
        <w:t>رند</w:t>
      </w:r>
      <w:r w:rsidRPr="00500602">
        <w:rPr>
          <w:rFonts w:cs="B Lotus"/>
          <w:sz w:val="24"/>
          <w:szCs w:val="24"/>
          <w:rtl/>
        </w:rPr>
        <w:t xml:space="preserve"> که بر ساختارها</w:t>
      </w:r>
      <w:r w:rsidRPr="00500602">
        <w:rPr>
          <w:rFonts w:cs="B Lotus" w:hint="cs"/>
          <w:sz w:val="24"/>
          <w:szCs w:val="24"/>
          <w:rtl/>
        </w:rPr>
        <w:t>ی</w:t>
      </w:r>
      <w:r w:rsidRPr="00500602">
        <w:rPr>
          <w:rFonts w:cs="B Lotus"/>
          <w:sz w:val="24"/>
          <w:szCs w:val="24"/>
          <w:rtl/>
        </w:rPr>
        <w:t xml:space="preserve"> سازمان</w:t>
      </w:r>
      <w:r w:rsidRPr="00500602">
        <w:rPr>
          <w:rFonts w:cs="B Lotus" w:hint="cs"/>
          <w:sz w:val="24"/>
          <w:szCs w:val="24"/>
          <w:rtl/>
        </w:rPr>
        <w:t>ی</w:t>
      </w:r>
      <w:r w:rsidRPr="00500602">
        <w:rPr>
          <w:rFonts w:cs="B Lotus" w:hint="eastAsia"/>
          <w:sz w:val="24"/>
          <w:szCs w:val="24"/>
          <w:rtl/>
        </w:rPr>
        <w:t>،</w:t>
      </w:r>
      <w:r w:rsidRPr="00500602">
        <w:rPr>
          <w:rFonts w:cs="B Lotus"/>
          <w:sz w:val="24"/>
          <w:szCs w:val="24"/>
          <w:rtl/>
        </w:rPr>
        <w:t xml:space="preserve"> </w:t>
      </w:r>
      <w:r w:rsidR="00A77162">
        <w:rPr>
          <w:rFonts w:cs="B Lotus"/>
          <w:sz w:val="24"/>
          <w:szCs w:val="24"/>
          <w:rtl/>
        </w:rPr>
        <w:t>راهبرد</w:t>
      </w:r>
      <w:r w:rsidRPr="00500602">
        <w:rPr>
          <w:rFonts w:cs="B Lotus" w:hint="cs"/>
          <w:sz w:val="24"/>
          <w:szCs w:val="24"/>
          <w:rtl/>
        </w:rPr>
        <w:t>‌</w:t>
      </w:r>
      <w:r w:rsidRPr="00500602">
        <w:rPr>
          <w:rFonts w:cs="B Lotus" w:hint="eastAsia"/>
          <w:sz w:val="24"/>
          <w:szCs w:val="24"/>
          <w:rtl/>
        </w:rPr>
        <w:t>ها،</w:t>
      </w:r>
      <w:r w:rsidRPr="00500602">
        <w:rPr>
          <w:rFonts w:cs="B Lotus"/>
          <w:sz w:val="24"/>
          <w:szCs w:val="24"/>
          <w:rtl/>
        </w:rPr>
        <w:t xml:space="preserve"> معمار</w:t>
      </w:r>
      <w:r w:rsidRPr="00500602">
        <w:rPr>
          <w:rFonts w:cs="B Lotus" w:hint="cs"/>
          <w:sz w:val="24"/>
          <w:szCs w:val="24"/>
          <w:rtl/>
        </w:rPr>
        <w:t>ی‌</w:t>
      </w:r>
      <w:r w:rsidRPr="00500602">
        <w:rPr>
          <w:rFonts w:cs="B Lotus" w:hint="eastAsia"/>
          <w:sz w:val="24"/>
          <w:szCs w:val="24"/>
          <w:rtl/>
        </w:rPr>
        <w:t>ها</w:t>
      </w:r>
      <w:r w:rsidRPr="00500602">
        <w:rPr>
          <w:rFonts w:cs="B Lotus" w:hint="cs"/>
          <w:sz w:val="24"/>
          <w:szCs w:val="24"/>
          <w:rtl/>
        </w:rPr>
        <w:t>ی</w:t>
      </w:r>
      <w:r w:rsidRPr="00500602">
        <w:rPr>
          <w:rFonts w:cs="B Lotus"/>
          <w:sz w:val="24"/>
          <w:szCs w:val="24"/>
          <w:rtl/>
        </w:rPr>
        <w:t xml:space="preserve"> فناور</w:t>
      </w:r>
      <w:r w:rsidRPr="00500602">
        <w:rPr>
          <w:rFonts w:cs="B Lotus" w:hint="cs"/>
          <w:sz w:val="24"/>
          <w:szCs w:val="24"/>
          <w:rtl/>
        </w:rPr>
        <w:t>ی</w:t>
      </w:r>
      <w:r w:rsidRPr="00500602">
        <w:rPr>
          <w:rFonts w:cs="B Lotus"/>
          <w:sz w:val="24"/>
          <w:szCs w:val="24"/>
          <w:rtl/>
        </w:rPr>
        <w:t xml:space="preserve"> اطلاعات، روش‌ها و مدل‌ها</w:t>
      </w:r>
      <w:r w:rsidRPr="00500602">
        <w:rPr>
          <w:rFonts w:cs="B Lotus" w:hint="cs"/>
          <w:sz w:val="24"/>
          <w:szCs w:val="24"/>
          <w:rtl/>
        </w:rPr>
        <w:t>ی</w:t>
      </w:r>
      <w:r w:rsidRPr="00500602">
        <w:rPr>
          <w:rFonts w:cs="B Lotus"/>
          <w:sz w:val="24"/>
          <w:szCs w:val="24"/>
          <w:rtl/>
        </w:rPr>
        <w:t xml:space="preserve"> </w:t>
      </w:r>
      <w:r w:rsidR="002424FC" w:rsidRPr="00500602">
        <w:rPr>
          <w:rFonts w:cs="B Lotus" w:hint="cs"/>
          <w:sz w:val="24"/>
          <w:szCs w:val="24"/>
          <w:rtl/>
        </w:rPr>
        <w:t>کسب و کار</w:t>
      </w:r>
      <w:r w:rsidR="002424FC" w:rsidRPr="00500602">
        <w:rPr>
          <w:rFonts w:cs="B Lotus"/>
          <w:sz w:val="24"/>
          <w:szCs w:val="24"/>
          <w:rtl/>
        </w:rPr>
        <w:t xml:space="preserve"> ت</w:t>
      </w:r>
      <w:r w:rsidR="002424FC" w:rsidRPr="00500602">
        <w:rPr>
          <w:rFonts w:cs="B Lotus" w:hint="cs"/>
          <w:sz w:val="24"/>
          <w:szCs w:val="24"/>
          <w:rtl/>
        </w:rPr>
        <w:t>ا</w:t>
      </w:r>
      <w:r w:rsidRPr="00500602">
        <w:rPr>
          <w:rFonts w:cs="B Lotus"/>
          <w:sz w:val="24"/>
          <w:szCs w:val="24"/>
          <w:rtl/>
        </w:rPr>
        <w:t>ث</w:t>
      </w:r>
      <w:r w:rsidRPr="00500602">
        <w:rPr>
          <w:rFonts w:cs="B Lotus" w:hint="cs"/>
          <w:sz w:val="24"/>
          <w:szCs w:val="24"/>
          <w:rtl/>
        </w:rPr>
        <w:t>ی</w:t>
      </w:r>
      <w:r w:rsidRPr="00500602">
        <w:rPr>
          <w:rFonts w:cs="B Lotus" w:hint="eastAsia"/>
          <w:sz w:val="24"/>
          <w:szCs w:val="24"/>
          <w:rtl/>
        </w:rPr>
        <w:t>ر</w:t>
      </w:r>
      <w:r w:rsidRPr="00500602">
        <w:rPr>
          <w:rFonts w:cs="B Lotus"/>
          <w:sz w:val="24"/>
          <w:szCs w:val="24"/>
          <w:rtl/>
        </w:rPr>
        <w:t xml:space="preserve"> م</w:t>
      </w:r>
      <w:r w:rsidRPr="00500602">
        <w:rPr>
          <w:rFonts w:cs="B Lotus" w:hint="cs"/>
          <w:sz w:val="24"/>
          <w:szCs w:val="24"/>
          <w:rtl/>
        </w:rPr>
        <w:t>ی‌</w:t>
      </w:r>
      <w:r w:rsidRPr="00500602">
        <w:rPr>
          <w:rFonts w:cs="B Lotus" w:hint="eastAsia"/>
          <w:sz w:val="24"/>
          <w:szCs w:val="24"/>
          <w:rtl/>
        </w:rPr>
        <w:t>گذارد</w:t>
      </w:r>
      <w:r w:rsidRPr="00500602">
        <w:rPr>
          <w:rFonts w:cs="B Lotus"/>
          <w:sz w:val="24"/>
          <w:szCs w:val="24"/>
          <w:rtl/>
        </w:rPr>
        <w:t>. بنابرا</w:t>
      </w:r>
      <w:r w:rsidRPr="00500602">
        <w:rPr>
          <w:rFonts w:cs="B Lotus" w:hint="cs"/>
          <w:sz w:val="24"/>
          <w:szCs w:val="24"/>
          <w:rtl/>
        </w:rPr>
        <w:t>ی</w:t>
      </w:r>
      <w:r w:rsidRPr="00500602">
        <w:rPr>
          <w:rFonts w:cs="B Lotus" w:hint="eastAsia"/>
          <w:sz w:val="24"/>
          <w:szCs w:val="24"/>
          <w:rtl/>
        </w:rPr>
        <w:t>ن،</w:t>
      </w:r>
      <w:r w:rsidRPr="00500602">
        <w:rPr>
          <w:rFonts w:cs="B Lotus"/>
          <w:sz w:val="24"/>
          <w:szCs w:val="24"/>
          <w:rtl/>
        </w:rPr>
        <w:t xml:space="preserve"> ابتکارات </w:t>
      </w:r>
      <w:r w:rsidR="002424FC" w:rsidRPr="00500602">
        <w:rPr>
          <w:rFonts w:cs="B Lotus" w:hint="cs"/>
          <w:sz w:val="24"/>
          <w:szCs w:val="24"/>
          <w:rtl/>
        </w:rPr>
        <w:t xml:space="preserve">زیادی </w:t>
      </w:r>
      <w:r w:rsidRPr="00500602">
        <w:rPr>
          <w:rFonts w:cs="B Lotus"/>
          <w:sz w:val="24"/>
          <w:szCs w:val="24"/>
          <w:rtl/>
        </w:rPr>
        <w:t>در مق</w:t>
      </w:r>
      <w:r w:rsidRPr="00500602">
        <w:rPr>
          <w:rFonts w:cs="B Lotus" w:hint="cs"/>
          <w:sz w:val="24"/>
          <w:szCs w:val="24"/>
          <w:rtl/>
        </w:rPr>
        <w:t>ی</w:t>
      </w:r>
      <w:r w:rsidRPr="00500602">
        <w:rPr>
          <w:rFonts w:cs="B Lotus" w:hint="eastAsia"/>
          <w:sz w:val="24"/>
          <w:szCs w:val="24"/>
          <w:rtl/>
        </w:rPr>
        <w:t>اس</w:t>
      </w:r>
      <w:r w:rsidRPr="00500602">
        <w:rPr>
          <w:rFonts w:cs="B Lotus"/>
          <w:sz w:val="24"/>
          <w:szCs w:val="24"/>
          <w:rtl/>
        </w:rPr>
        <w:t xml:space="preserve"> بزرگ برا</w:t>
      </w:r>
      <w:r w:rsidRPr="00500602">
        <w:rPr>
          <w:rFonts w:cs="B Lotus" w:hint="cs"/>
          <w:sz w:val="24"/>
          <w:szCs w:val="24"/>
          <w:rtl/>
        </w:rPr>
        <w:t>ی</w:t>
      </w:r>
      <w:r w:rsidRPr="00500602">
        <w:rPr>
          <w:rFonts w:cs="B Lotus"/>
          <w:sz w:val="24"/>
          <w:szCs w:val="24"/>
          <w:rtl/>
        </w:rPr>
        <w:t xml:space="preserve"> تقو</w:t>
      </w:r>
      <w:r w:rsidRPr="00500602">
        <w:rPr>
          <w:rFonts w:cs="B Lotus" w:hint="cs"/>
          <w:sz w:val="24"/>
          <w:szCs w:val="24"/>
          <w:rtl/>
        </w:rPr>
        <w:t>ی</w:t>
      </w:r>
      <w:r w:rsidRPr="00500602">
        <w:rPr>
          <w:rFonts w:cs="B Lotus" w:hint="eastAsia"/>
          <w:sz w:val="24"/>
          <w:szCs w:val="24"/>
          <w:rtl/>
        </w:rPr>
        <w:t>ت</w:t>
      </w:r>
      <w:r w:rsidRPr="00500602">
        <w:rPr>
          <w:rFonts w:cs="B Lotus"/>
          <w:sz w:val="24"/>
          <w:szCs w:val="24"/>
          <w:rtl/>
        </w:rPr>
        <w:t xml:space="preserve"> تحول د</w:t>
      </w:r>
      <w:r w:rsidRPr="00500602">
        <w:rPr>
          <w:rFonts w:cs="B Lotus" w:hint="cs"/>
          <w:sz w:val="24"/>
          <w:szCs w:val="24"/>
          <w:rtl/>
        </w:rPr>
        <w:t>ی</w:t>
      </w:r>
      <w:r w:rsidRPr="00500602">
        <w:rPr>
          <w:rFonts w:cs="B Lotus" w:hint="eastAsia"/>
          <w:sz w:val="24"/>
          <w:szCs w:val="24"/>
          <w:rtl/>
        </w:rPr>
        <w:t>ج</w:t>
      </w:r>
      <w:r w:rsidRPr="00500602">
        <w:rPr>
          <w:rFonts w:cs="B Lotus" w:hint="cs"/>
          <w:sz w:val="24"/>
          <w:szCs w:val="24"/>
          <w:rtl/>
        </w:rPr>
        <w:t>ی</w:t>
      </w:r>
      <w:r w:rsidRPr="00500602">
        <w:rPr>
          <w:rFonts w:cs="B Lotus" w:hint="eastAsia"/>
          <w:sz w:val="24"/>
          <w:szCs w:val="24"/>
          <w:rtl/>
        </w:rPr>
        <w:t>تال</w:t>
      </w:r>
      <w:r w:rsidRPr="00500602">
        <w:rPr>
          <w:rFonts w:cs="B Lotus"/>
          <w:sz w:val="24"/>
          <w:szCs w:val="24"/>
          <w:rtl/>
        </w:rPr>
        <w:t xml:space="preserve"> </w:t>
      </w:r>
      <w:r w:rsidR="002424FC" w:rsidRPr="00500602">
        <w:rPr>
          <w:rFonts w:cs="B Lotus" w:hint="cs"/>
          <w:sz w:val="24"/>
          <w:szCs w:val="24"/>
          <w:rtl/>
        </w:rPr>
        <w:t xml:space="preserve">در </w:t>
      </w:r>
      <w:r w:rsidRPr="00500602">
        <w:rPr>
          <w:rFonts w:cs="B Lotus"/>
          <w:sz w:val="24"/>
          <w:szCs w:val="24"/>
          <w:rtl/>
        </w:rPr>
        <w:t xml:space="preserve">علم، صنعت و جامعه </w:t>
      </w:r>
      <w:r w:rsidR="002424FC" w:rsidRPr="00500602">
        <w:rPr>
          <w:rFonts w:cs="B Lotus" w:hint="cs"/>
          <w:sz w:val="24"/>
          <w:szCs w:val="24"/>
          <w:rtl/>
        </w:rPr>
        <w:t>به کار گرفته خواهند شد</w:t>
      </w:r>
      <w:r w:rsidRPr="00500602">
        <w:rPr>
          <w:rFonts w:cs="B Lotus"/>
          <w:sz w:val="24"/>
          <w:szCs w:val="24"/>
          <w:rtl/>
        </w:rPr>
        <w:t>.</w:t>
      </w:r>
    </w:p>
    <w:p w14:paraId="430D864E" w14:textId="08B8BA62" w:rsidR="0063671E" w:rsidRPr="00164634" w:rsidRDefault="000D53BA" w:rsidP="00976683">
      <w:pPr>
        <w:pStyle w:val="Heading2"/>
        <w:rPr>
          <w:rtl/>
        </w:rPr>
      </w:pPr>
      <w:bookmarkStart w:id="5" w:name="_Toc170296686"/>
      <w:r w:rsidRPr="00164634">
        <w:rPr>
          <w:rFonts w:hint="cs"/>
          <w:rtl/>
        </w:rPr>
        <w:t>رقمی</w:t>
      </w:r>
      <w:r w:rsidR="006E5F34" w:rsidRPr="00164634">
        <w:rPr>
          <w:rFonts w:hint="cs"/>
          <w:rtl/>
        </w:rPr>
        <w:t xml:space="preserve"> کردن و </w:t>
      </w:r>
      <w:r w:rsidR="0063671E" w:rsidRPr="00164634">
        <w:rPr>
          <w:rtl/>
        </w:rPr>
        <w:t>د</w:t>
      </w:r>
      <w:r w:rsidR="0063671E" w:rsidRPr="00164634">
        <w:rPr>
          <w:rFonts w:hint="cs"/>
          <w:rtl/>
        </w:rPr>
        <w:t>ی</w:t>
      </w:r>
      <w:r w:rsidR="0063671E" w:rsidRPr="00164634">
        <w:rPr>
          <w:rFonts w:hint="eastAsia"/>
          <w:rtl/>
        </w:rPr>
        <w:t>ج</w:t>
      </w:r>
      <w:r w:rsidR="0063671E" w:rsidRPr="00164634">
        <w:rPr>
          <w:rFonts w:hint="cs"/>
          <w:rtl/>
        </w:rPr>
        <w:t>ی</w:t>
      </w:r>
      <w:r w:rsidR="0063671E" w:rsidRPr="00164634">
        <w:rPr>
          <w:rFonts w:hint="eastAsia"/>
          <w:rtl/>
        </w:rPr>
        <w:t>تال</w:t>
      </w:r>
      <w:r w:rsidR="0063671E" w:rsidRPr="00164634">
        <w:rPr>
          <w:rFonts w:hint="cs"/>
          <w:rtl/>
        </w:rPr>
        <w:t>ی</w:t>
      </w:r>
      <w:r w:rsidR="0063671E" w:rsidRPr="00164634">
        <w:rPr>
          <w:rtl/>
        </w:rPr>
        <w:t xml:space="preserve"> شدن</w:t>
      </w:r>
      <w:bookmarkEnd w:id="5"/>
    </w:p>
    <w:p w14:paraId="3279C9DD" w14:textId="43FD9702" w:rsidR="00B0362B" w:rsidRPr="006069E7" w:rsidRDefault="000C1F12" w:rsidP="00CA25B0">
      <w:pPr>
        <w:bidi/>
        <w:jc w:val="both"/>
        <w:rPr>
          <w:rFonts w:cs="B Lotus"/>
          <w:sz w:val="24"/>
          <w:szCs w:val="24"/>
          <w:rtl/>
        </w:rPr>
      </w:pPr>
      <w:r w:rsidRPr="006069E7">
        <w:rPr>
          <w:rFonts w:cs="B Lotus" w:hint="cs"/>
          <w:sz w:val="24"/>
          <w:szCs w:val="24"/>
          <w:rtl/>
        </w:rPr>
        <w:t>در سال</w:t>
      </w:r>
      <w:r w:rsidR="003E434D">
        <w:rPr>
          <w:rFonts w:cs="B Lotus" w:hint="eastAsia"/>
          <w:sz w:val="24"/>
          <w:szCs w:val="24"/>
          <w:rtl/>
        </w:rPr>
        <w:t>‌</w:t>
      </w:r>
      <w:r w:rsidRPr="006069E7">
        <w:rPr>
          <w:rFonts w:cs="B Lotus" w:hint="cs"/>
          <w:sz w:val="24"/>
          <w:szCs w:val="24"/>
          <w:rtl/>
        </w:rPr>
        <w:t>های اخیر</w:t>
      </w:r>
      <w:r w:rsidRPr="006069E7">
        <w:rPr>
          <w:rFonts w:cs="B Lotus"/>
          <w:sz w:val="24"/>
          <w:szCs w:val="24"/>
          <w:rtl/>
        </w:rPr>
        <w:t xml:space="preserve"> بحث</w:t>
      </w:r>
      <w:r w:rsidR="003E434D">
        <w:rPr>
          <w:rFonts w:cs="B Lotus" w:hint="cs"/>
          <w:sz w:val="24"/>
          <w:szCs w:val="24"/>
          <w:rtl/>
        </w:rPr>
        <w:t>‌</w:t>
      </w:r>
      <w:r w:rsidRPr="006069E7">
        <w:rPr>
          <w:rFonts w:cs="B Lotus"/>
          <w:sz w:val="24"/>
          <w:szCs w:val="24"/>
          <w:rtl/>
        </w:rPr>
        <w:t>ها</w:t>
      </w:r>
      <w:r w:rsidRPr="006069E7">
        <w:rPr>
          <w:rFonts w:cs="B Lotus" w:hint="cs"/>
          <w:sz w:val="24"/>
          <w:szCs w:val="24"/>
          <w:rtl/>
        </w:rPr>
        <w:t>یی</w:t>
      </w:r>
      <w:r w:rsidRPr="006069E7">
        <w:rPr>
          <w:rFonts w:cs="B Lotus"/>
          <w:sz w:val="24"/>
          <w:szCs w:val="24"/>
          <w:rtl/>
        </w:rPr>
        <w:t xml:space="preserve"> در مورد تعار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w:t>
      </w:r>
      <w:r w:rsidR="006F4C33" w:rsidRPr="006069E7">
        <w:rPr>
          <w:rFonts w:cs="B Lotus" w:hint="cs"/>
          <w:sz w:val="24"/>
          <w:szCs w:val="24"/>
          <w:rtl/>
        </w:rPr>
        <w:t>"</w:t>
      </w:r>
      <w:r w:rsidRPr="006069E7">
        <w:rPr>
          <w:rFonts w:cs="B Lotus" w:hint="cs"/>
          <w:sz w:val="24"/>
          <w:szCs w:val="24"/>
          <w:rtl/>
          <w:lang w:bidi="fa-IR"/>
        </w:rPr>
        <w:t xml:space="preserve">رقمی </w:t>
      </w:r>
      <w:r w:rsidR="00B80F26">
        <w:rPr>
          <w:rFonts w:cs="B Lotus" w:hint="cs"/>
          <w:sz w:val="24"/>
          <w:szCs w:val="24"/>
          <w:rtl/>
          <w:lang w:bidi="fa-IR"/>
        </w:rPr>
        <w:t>سازی</w:t>
      </w:r>
      <w:r w:rsidR="00976683">
        <w:rPr>
          <w:rStyle w:val="FootnoteReference"/>
          <w:rFonts w:cs="B Lotus"/>
          <w:sz w:val="24"/>
          <w:szCs w:val="24"/>
          <w:rtl/>
          <w:lang w:bidi="fa-IR"/>
        </w:rPr>
        <w:footnoteReference w:id="43"/>
      </w:r>
      <w:r w:rsidR="006F4C33" w:rsidRPr="006069E7">
        <w:rPr>
          <w:rFonts w:cs="B Lotus" w:hint="cs"/>
          <w:sz w:val="24"/>
          <w:szCs w:val="24"/>
          <w:rtl/>
          <w:lang w:bidi="fa-IR"/>
        </w:rPr>
        <w:t>"</w:t>
      </w:r>
      <w:r w:rsidRPr="006069E7">
        <w:rPr>
          <w:rFonts w:cs="B Lotus"/>
          <w:sz w:val="24"/>
          <w:szCs w:val="24"/>
          <w:rtl/>
        </w:rPr>
        <w:t xml:space="preserve"> و </w:t>
      </w:r>
      <w:r w:rsidR="006F4C33" w:rsidRPr="006069E7">
        <w:rPr>
          <w:rFonts w:cs="B Lotus" w:hint="cs"/>
          <w:sz w:val="24"/>
          <w:szCs w:val="24"/>
          <w:rtl/>
        </w:rPr>
        <w:t>"</w:t>
      </w:r>
      <w:r w:rsidRPr="006069E7">
        <w:rPr>
          <w:rFonts w:cs="B Lotus"/>
          <w:sz w:val="24"/>
          <w:szCs w:val="24"/>
          <w:rtl/>
        </w:rPr>
        <w:t>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w:t>
      </w:r>
      <w:r w:rsidR="00B80F26">
        <w:rPr>
          <w:rFonts w:cs="B Lotus" w:hint="cs"/>
          <w:sz w:val="24"/>
          <w:szCs w:val="24"/>
          <w:rtl/>
        </w:rPr>
        <w:t>سازی</w:t>
      </w:r>
      <w:r w:rsidR="00976683">
        <w:rPr>
          <w:rStyle w:val="FootnoteReference"/>
          <w:rFonts w:cs="B Lotus"/>
          <w:sz w:val="24"/>
          <w:szCs w:val="24"/>
          <w:rtl/>
        </w:rPr>
        <w:footnoteReference w:id="44"/>
      </w:r>
      <w:r w:rsidR="006F4C33" w:rsidRPr="006069E7">
        <w:rPr>
          <w:rFonts w:cs="B Lotus" w:hint="cs"/>
          <w:sz w:val="24"/>
          <w:szCs w:val="24"/>
          <w:rtl/>
        </w:rPr>
        <w:t>"</w:t>
      </w:r>
      <w:r w:rsidRPr="006069E7">
        <w:rPr>
          <w:rFonts w:cs="B Lotus"/>
          <w:sz w:val="24"/>
          <w:szCs w:val="24"/>
          <w:rtl/>
        </w:rPr>
        <w:t xml:space="preserve"> صورت گرفته است</w:t>
      </w:r>
      <w:r w:rsidRPr="006069E7">
        <w:rPr>
          <w:rFonts w:cs="B Lotus" w:hint="cs"/>
          <w:sz w:val="24"/>
          <w:szCs w:val="24"/>
          <w:rtl/>
        </w:rPr>
        <w:t>.</w:t>
      </w:r>
      <w:r w:rsidRPr="006069E7">
        <w:rPr>
          <w:rFonts w:cs="B Lotus"/>
          <w:sz w:val="24"/>
          <w:szCs w:val="24"/>
          <w:rtl/>
        </w:rPr>
        <w:t xml:space="preserve"> ارزش قابل توجه</w:t>
      </w:r>
      <w:r w:rsidRPr="006069E7">
        <w:rPr>
          <w:rFonts w:cs="B Lotus" w:hint="cs"/>
          <w:sz w:val="24"/>
          <w:szCs w:val="24"/>
          <w:rtl/>
        </w:rPr>
        <w:t>ی</w:t>
      </w:r>
      <w:r w:rsidRPr="006069E7">
        <w:rPr>
          <w:rFonts w:cs="B Lotus"/>
          <w:sz w:val="24"/>
          <w:szCs w:val="24"/>
          <w:rtl/>
        </w:rPr>
        <w:t xml:space="preserve"> در درک تما</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اصطل</w:t>
      </w:r>
      <w:r w:rsidRPr="006069E7">
        <w:rPr>
          <w:rFonts w:cs="B Lotus" w:hint="eastAsia"/>
          <w:sz w:val="24"/>
          <w:szCs w:val="24"/>
          <w:rtl/>
        </w:rPr>
        <w:t>احات</w:t>
      </w:r>
      <w:r w:rsidRPr="006069E7">
        <w:rPr>
          <w:rFonts w:cs="B Lotus"/>
          <w:sz w:val="24"/>
          <w:szCs w:val="24"/>
          <w:rtl/>
        </w:rPr>
        <w:t xml:space="preserve"> قبل از </w:t>
      </w:r>
      <w:r w:rsidRPr="006069E7">
        <w:rPr>
          <w:rFonts w:cs="B Lotus" w:hint="cs"/>
          <w:sz w:val="24"/>
          <w:szCs w:val="24"/>
          <w:rtl/>
        </w:rPr>
        <w:t>عمیق شدن</w:t>
      </w:r>
      <w:r w:rsidRPr="006069E7">
        <w:rPr>
          <w:rFonts w:cs="B Lotus"/>
          <w:sz w:val="24"/>
          <w:szCs w:val="24"/>
          <w:rtl/>
        </w:rPr>
        <w:t xml:space="preserve"> در </w:t>
      </w:r>
      <w:r w:rsidRPr="006069E7">
        <w:rPr>
          <w:rFonts w:cs="B Lotus" w:hint="cs"/>
          <w:sz w:val="24"/>
          <w:szCs w:val="24"/>
          <w:rtl/>
        </w:rPr>
        <w:t xml:space="preserve">مفاهیم </w:t>
      </w:r>
      <w:r w:rsidRPr="006069E7">
        <w:rPr>
          <w:rFonts w:cs="B Lotus"/>
          <w:sz w:val="24"/>
          <w:szCs w:val="24"/>
          <w:rtl/>
        </w:rPr>
        <w:t>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وجود دارد.</w:t>
      </w:r>
      <w:r w:rsidR="00CA25B0">
        <w:rPr>
          <w:rFonts w:cs="B Lotus" w:hint="cs"/>
          <w:sz w:val="24"/>
          <w:szCs w:val="24"/>
          <w:rtl/>
        </w:rPr>
        <w:t xml:space="preserve"> </w:t>
      </w:r>
      <w:r w:rsidR="00B0362B" w:rsidRPr="006069E7">
        <w:rPr>
          <w:rFonts w:cs="B Lotus" w:hint="cs"/>
          <w:sz w:val="24"/>
          <w:szCs w:val="24"/>
          <w:rtl/>
        </w:rPr>
        <w:t>رقمی کردن</w:t>
      </w:r>
      <w:r w:rsidR="00B0362B" w:rsidRPr="006069E7">
        <w:rPr>
          <w:rFonts w:cs="B Lotus"/>
          <w:sz w:val="24"/>
          <w:szCs w:val="24"/>
          <w:rtl/>
        </w:rPr>
        <w:t xml:space="preserve"> اساس د</w:t>
      </w:r>
      <w:r w:rsidR="00B0362B" w:rsidRPr="006069E7">
        <w:rPr>
          <w:rFonts w:cs="B Lotus" w:hint="cs"/>
          <w:sz w:val="24"/>
          <w:szCs w:val="24"/>
          <w:rtl/>
        </w:rPr>
        <w:t>ی</w:t>
      </w:r>
      <w:r w:rsidR="00B0362B" w:rsidRPr="006069E7">
        <w:rPr>
          <w:rFonts w:cs="B Lotus" w:hint="eastAsia"/>
          <w:sz w:val="24"/>
          <w:szCs w:val="24"/>
          <w:rtl/>
        </w:rPr>
        <w:t>ج</w:t>
      </w:r>
      <w:r w:rsidR="00B0362B" w:rsidRPr="006069E7">
        <w:rPr>
          <w:rFonts w:cs="B Lotus" w:hint="cs"/>
          <w:sz w:val="24"/>
          <w:szCs w:val="24"/>
          <w:rtl/>
        </w:rPr>
        <w:t>ی</w:t>
      </w:r>
      <w:r w:rsidR="00B0362B" w:rsidRPr="006069E7">
        <w:rPr>
          <w:rFonts w:cs="B Lotus" w:hint="eastAsia"/>
          <w:sz w:val="24"/>
          <w:szCs w:val="24"/>
          <w:rtl/>
        </w:rPr>
        <w:t>تال</w:t>
      </w:r>
      <w:r w:rsidR="00B0362B" w:rsidRPr="006069E7">
        <w:rPr>
          <w:rFonts w:cs="B Lotus" w:hint="cs"/>
          <w:sz w:val="24"/>
          <w:szCs w:val="24"/>
          <w:rtl/>
        </w:rPr>
        <w:t>ی</w:t>
      </w:r>
      <w:r w:rsidR="00B0362B" w:rsidRPr="006069E7">
        <w:rPr>
          <w:rFonts w:cs="B Lotus"/>
          <w:sz w:val="24"/>
          <w:szCs w:val="24"/>
          <w:rtl/>
        </w:rPr>
        <w:t xml:space="preserve"> شدن و تحول د</w:t>
      </w:r>
      <w:r w:rsidR="00B0362B" w:rsidRPr="006069E7">
        <w:rPr>
          <w:rFonts w:cs="B Lotus" w:hint="cs"/>
          <w:sz w:val="24"/>
          <w:szCs w:val="24"/>
          <w:rtl/>
        </w:rPr>
        <w:t>ی</w:t>
      </w:r>
      <w:r w:rsidR="00B0362B" w:rsidRPr="006069E7">
        <w:rPr>
          <w:rFonts w:cs="B Lotus" w:hint="eastAsia"/>
          <w:sz w:val="24"/>
          <w:szCs w:val="24"/>
          <w:rtl/>
        </w:rPr>
        <w:t>ج</w:t>
      </w:r>
      <w:r w:rsidR="00B0362B" w:rsidRPr="006069E7">
        <w:rPr>
          <w:rFonts w:cs="B Lotus" w:hint="cs"/>
          <w:sz w:val="24"/>
          <w:szCs w:val="24"/>
          <w:rtl/>
        </w:rPr>
        <w:t>ی</w:t>
      </w:r>
      <w:r w:rsidR="00B0362B" w:rsidRPr="006069E7">
        <w:rPr>
          <w:rFonts w:cs="B Lotus" w:hint="eastAsia"/>
          <w:sz w:val="24"/>
          <w:szCs w:val="24"/>
          <w:rtl/>
        </w:rPr>
        <w:t>تال</w:t>
      </w:r>
      <w:r w:rsidR="00B0362B" w:rsidRPr="006069E7">
        <w:rPr>
          <w:rFonts w:cs="B Lotus"/>
          <w:sz w:val="24"/>
          <w:szCs w:val="24"/>
          <w:rtl/>
        </w:rPr>
        <w:t xml:space="preserve"> است. ا</w:t>
      </w:r>
      <w:r w:rsidR="00B0362B" w:rsidRPr="006069E7">
        <w:rPr>
          <w:rFonts w:cs="B Lotus" w:hint="cs"/>
          <w:sz w:val="24"/>
          <w:szCs w:val="24"/>
          <w:rtl/>
        </w:rPr>
        <w:t>ی</w:t>
      </w:r>
      <w:r w:rsidR="00B0362B" w:rsidRPr="006069E7">
        <w:rPr>
          <w:rFonts w:cs="B Lotus" w:hint="eastAsia"/>
          <w:sz w:val="24"/>
          <w:szCs w:val="24"/>
          <w:rtl/>
        </w:rPr>
        <w:t>ن</w:t>
      </w:r>
      <w:r w:rsidR="00B0362B" w:rsidRPr="006069E7">
        <w:rPr>
          <w:rFonts w:cs="B Lotus" w:hint="cs"/>
          <w:sz w:val="24"/>
          <w:szCs w:val="24"/>
          <w:rtl/>
        </w:rPr>
        <w:t xml:space="preserve"> کار</w:t>
      </w:r>
      <w:r w:rsidR="00B0362B" w:rsidRPr="006069E7">
        <w:rPr>
          <w:rFonts w:cs="B Lotus"/>
          <w:sz w:val="24"/>
          <w:szCs w:val="24"/>
          <w:rtl/>
        </w:rPr>
        <w:t xml:space="preserve"> به تبد</w:t>
      </w:r>
      <w:r w:rsidR="00B0362B" w:rsidRPr="006069E7">
        <w:rPr>
          <w:rFonts w:cs="B Lotus" w:hint="cs"/>
          <w:sz w:val="24"/>
          <w:szCs w:val="24"/>
          <w:rtl/>
        </w:rPr>
        <w:t>ی</w:t>
      </w:r>
      <w:r w:rsidR="00B0362B" w:rsidRPr="006069E7">
        <w:rPr>
          <w:rFonts w:cs="B Lotus" w:hint="eastAsia"/>
          <w:sz w:val="24"/>
          <w:szCs w:val="24"/>
          <w:rtl/>
        </w:rPr>
        <w:t>ل</w:t>
      </w:r>
      <w:r w:rsidR="00B0362B" w:rsidRPr="006069E7">
        <w:rPr>
          <w:rFonts w:cs="B Lotus"/>
          <w:sz w:val="24"/>
          <w:szCs w:val="24"/>
          <w:rtl/>
        </w:rPr>
        <w:t xml:space="preserve"> داده</w:t>
      </w:r>
      <w:r w:rsidR="00B0362B">
        <w:rPr>
          <w:rFonts w:cs="B Lotus" w:hint="cs"/>
          <w:sz w:val="24"/>
          <w:szCs w:val="24"/>
          <w:rtl/>
        </w:rPr>
        <w:t>‌</w:t>
      </w:r>
      <w:r w:rsidR="00B0362B" w:rsidRPr="006069E7">
        <w:rPr>
          <w:rFonts w:cs="B Lotus"/>
          <w:sz w:val="24"/>
          <w:szCs w:val="24"/>
          <w:rtl/>
        </w:rPr>
        <w:t>ها</w:t>
      </w:r>
      <w:r w:rsidR="00B0362B" w:rsidRPr="006069E7">
        <w:rPr>
          <w:rFonts w:cs="B Lotus" w:hint="cs"/>
          <w:sz w:val="24"/>
          <w:szCs w:val="24"/>
          <w:rtl/>
        </w:rPr>
        <w:t>ی</w:t>
      </w:r>
      <w:r w:rsidR="00B0362B" w:rsidRPr="006069E7">
        <w:rPr>
          <w:rFonts w:cs="B Lotus"/>
          <w:sz w:val="24"/>
          <w:szCs w:val="24"/>
          <w:rtl/>
        </w:rPr>
        <w:t xml:space="preserve"> آنالوگ به داده</w:t>
      </w:r>
      <w:r w:rsidR="00B0362B">
        <w:rPr>
          <w:rFonts w:cs="B Lotus" w:hint="cs"/>
          <w:sz w:val="24"/>
          <w:szCs w:val="24"/>
          <w:rtl/>
        </w:rPr>
        <w:t>‌</w:t>
      </w:r>
      <w:r w:rsidR="00B0362B" w:rsidRPr="006069E7">
        <w:rPr>
          <w:rFonts w:cs="B Lotus"/>
          <w:sz w:val="24"/>
          <w:szCs w:val="24"/>
          <w:rtl/>
        </w:rPr>
        <w:t>ها</w:t>
      </w:r>
      <w:r w:rsidR="00B0362B" w:rsidRPr="006069E7">
        <w:rPr>
          <w:rFonts w:cs="B Lotus" w:hint="cs"/>
          <w:sz w:val="24"/>
          <w:szCs w:val="24"/>
          <w:rtl/>
        </w:rPr>
        <w:t>ی</w:t>
      </w:r>
      <w:r w:rsidR="00B0362B" w:rsidRPr="006069E7">
        <w:rPr>
          <w:rFonts w:cs="B Lotus"/>
          <w:sz w:val="24"/>
          <w:szCs w:val="24"/>
          <w:rtl/>
        </w:rPr>
        <w:t xml:space="preserve"> د</w:t>
      </w:r>
      <w:r w:rsidR="00B0362B" w:rsidRPr="006069E7">
        <w:rPr>
          <w:rFonts w:cs="B Lotus" w:hint="cs"/>
          <w:sz w:val="24"/>
          <w:szCs w:val="24"/>
          <w:rtl/>
        </w:rPr>
        <w:t>ی</w:t>
      </w:r>
      <w:r w:rsidR="00B0362B" w:rsidRPr="006069E7">
        <w:rPr>
          <w:rFonts w:cs="B Lotus" w:hint="eastAsia"/>
          <w:sz w:val="24"/>
          <w:szCs w:val="24"/>
          <w:rtl/>
        </w:rPr>
        <w:t>ج</w:t>
      </w:r>
      <w:r w:rsidR="00B0362B" w:rsidRPr="006069E7">
        <w:rPr>
          <w:rFonts w:cs="B Lotus" w:hint="cs"/>
          <w:sz w:val="24"/>
          <w:szCs w:val="24"/>
          <w:rtl/>
        </w:rPr>
        <w:t>ی</w:t>
      </w:r>
      <w:r w:rsidR="00B0362B" w:rsidRPr="006069E7">
        <w:rPr>
          <w:rFonts w:cs="B Lotus" w:hint="eastAsia"/>
          <w:sz w:val="24"/>
          <w:szCs w:val="24"/>
          <w:rtl/>
        </w:rPr>
        <w:t>تال</w:t>
      </w:r>
      <w:r w:rsidR="00B0362B" w:rsidRPr="006069E7">
        <w:rPr>
          <w:rFonts w:cs="B Lotus"/>
          <w:sz w:val="24"/>
          <w:szCs w:val="24"/>
          <w:rtl/>
        </w:rPr>
        <w:t xml:space="preserve"> مانند تصاو</w:t>
      </w:r>
      <w:r w:rsidR="00B0362B" w:rsidRPr="006069E7">
        <w:rPr>
          <w:rFonts w:cs="B Lotus" w:hint="cs"/>
          <w:sz w:val="24"/>
          <w:szCs w:val="24"/>
          <w:rtl/>
        </w:rPr>
        <w:t>ی</w:t>
      </w:r>
      <w:r w:rsidR="00B0362B" w:rsidRPr="006069E7">
        <w:rPr>
          <w:rFonts w:cs="B Lotus" w:hint="eastAsia"/>
          <w:sz w:val="24"/>
          <w:szCs w:val="24"/>
          <w:rtl/>
        </w:rPr>
        <w:t>ر،</w:t>
      </w:r>
      <w:r w:rsidR="00B0362B" w:rsidRPr="006069E7">
        <w:rPr>
          <w:rFonts w:cs="B Lotus"/>
          <w:sz w:val="24"/>
          <w:szCs w:val="24"/>
          <w:rtl/>
        </w:rPr>
        <w:t xml:space="preserve"> متون </w:t>
      </w:r>
      <w:r w:rsidR="00B0362B" w:rsidRPr="006069E7">
        <w:rPr>
          <w:rFonts w:cs="B Lotus" w:hint="cs"/>
          <w:sz w:val="24"/>
          <w:szCs w:val="24"/>
          <w:rtl/>
        </w:rPr>
        <w:t>ی</w:t>
      </w:r>
      <w:r w:rsidR="00B0362B" w:rsidRPr="006069E7">
        <w:rPr>
          <w:rFonts w:cs="B Lotus" w:hint="eastAsia"/>
          <w:sz w:val="24"/>
          <w:szCs w:val="24"/>
          <w:rtl/>
        </w:rPr>
        <w:t>ا</w:t>
      </w:r>
      <w:r w:rsidR="00B0362B" w:rsidRPr="006069E7">
        <w:rPr>
          <w:rFonts w:cs="B Lotus"/>
          <w:sz w:val="24"/>
          <w:szCs w:val="24"/>
          <w:rtl/>
        </w:rPr>
        <w:t xml:space="preserve"> حت</w:t>
      </w:r>
      <w:r w:rsidR="00B0362B" w:rsidRPr="006069E7">
        <w:rPr>
          <w:rFonts w:cs="B Lotus" w:hint="cs"/>
          <w:sz w:val="24"/>
          <w:szCs w:val="24"/>
          <w:rtl/>
        </w:rPr>
        <w:t>ی</w:t>
      </w:r>
      <w:r w:rsidR="00B0362B" w:rsidRPr="006069E7">
        <w:rPr>
          <w:rFonts w:cs="B Lotus"/>
          <w:sz w:val="24"/>
          <w:szCs w:val="24"/>
          <w:rtl/>
        </w:rPr>
        <w:t xml:space="preserve"> صداها </w:t>
      </w:r>
      <w:r w:rsidR="00B0362B">
        <w:rPr>
          <w:rFonts w:cs="B Lotus" w:hint="cs"/>
          <w:sz w:val="24"/>
          <w:szCs w:val="24"/>
          <w:rtl/>
        </w:rPr>
        <w:t>اطلاق می</w:t>
      </w:r>
      <w:r w:rsidR="00B0362B">
        <w:rPr>
          <w:rFonts w:cs="B Lotus" w:hint="eastAsia"/>
          <w:sz w:val="24"/>
          <w:szCs w:val="24"/>
          <w:rtl/>
        </w:rPr>
        <w:t>‌</w:t>
      </w:r>
      <w:r w:rsidR="00B0362B">
        <w:rPr>
          <w:rFonts w:cs="B Lotus" w:hint="cs"/>
          <w:sz w:val="24"/>
          <w:szCs w:val="24"/>
          <w:rtl/>
        </w:rPr>
        <w:t>شود</w:t>
      </w:r>
      <w:r w:rsidR="00B0362B" w:rsidRPr="006069E7">
        <w:rPr>
          <w:rFonts w:cs="B Lotus"/>
          <w:sz w:val="24"/>
          <w:szCs w:val="24"/>
          <w:rtl/>
        </w:rPr>
        <w:t xml:space="preserve">. با </w:t>
      </w:r>
      <w:r w:rsidR="00B0362B" w:rsidRPr="006069E7">
        <w:rPr>
          <w:rFonts w:cs="B Lotus" w:hint="cs"/>
          <w:sz w:val="24"/>
          <w:szCs w:val="24"/>
          <w:rtl/>
        </w:rPr>
        <w:t>رقمی کردن</w:t>
      </w:r>
      <w:r w:rsidR="00B0362B" w:rsidRPr="006069E7">
        <w:rPr>
          <w:rFonts w:cs="B Lotus"/>
          <w:sz w:val="24"/>
          <w:szCs w:val="24"/>
          <w:rtl/>
        </w:rPr>
        <w:t xml:space="preserve"> داده‌ها</w:t>
      </w:r>
      <w:r w:rsidR="00B0362B" w:rsidRPr="006069E7">
        <w:rPr>
          <w:rFonts w:cs="B Lotus" w:hint="cs"/>
          <w:sz w:val="24"/>
          <w:szCs w:val="24"/>
          <w:rtl/>
        </w:rPr>
        <w:t>ی</w:t>
      </w:r>
      <w:r w:rsidR="00B0362B" w:rsidRPr="006069E7">
        <w:rPr>
          <w:rFonts w:cs="B Lotus"/>
          <w:sz w:val="24"/>
          <w:szCs w:val="24"/>
          <w:rtl/>
        </w:rPr>
        <w:t xml:space="preserve"> آنالوگ، م</w:t>
      </w:r>
      <w:r w:rsidR="00B0362B" w:rsidRPr="006069E7">
        <w:rPr>
          <w:rFonts w:cs="B Lotus" w:hint="cs"/>
          <w:sz w:val="24"/>
          <w:szCs w:val="24"/>
          <w:rtl/>
        </w:rPr>
        <w:t>ی‌</w:t>
      </w:r>
      <w:r w:rsidR="00B0362B" w:rsidRPr="006069E7">
        <w:rPr>
          <w:rFonts w:cs="B Lotus" w:hint="eastAsia"/>
          <w:sz w:val="24"/>
          <w:szCs w:val="24"/>
          <w:rtl/>
        </w:rPr>
        <w:t>توان</w:t>
      </w:r>
      <w:r w:rsidR="00B0362B" w:rsidRPr="006069E7">
        <w:rPr>
          <w:rFonts w:cs="B Lotus"/>
          <w:sz w:val="24"/>
          <w:szCs w:val="24"/>
          <w:rtl/>
        </w:rPr>
        <w:t xml:space="preserve"> آن‌ها را به‌طور مقرون</w:t>
      </w:r>
      <w:r w:rsidR="00B0362B">
        <w:rPr>
          <w:rFonts w:cs="B Lotus" w:hint="cs"/>
          <w:sz w:val="24"/>
          <w:szCs w:val="24"/>
          <w:rtl/>
        </w:rPr>
        <w:t xml:space="preserve"> </w:t>
      </w:r>
      <w:r w:rsidR="00B0362B" w:rsidRPr="006069E7">
        <w:rPr>
          <w:rFonts w:cs="B Lotus"/>
          <w:sz w:val="24"/>
          <w:szCs w:val="24"/>
          <w:rtl/>
        </w:rPr>
        <w:t>‌به</w:t>
      </w:r>
      <w:r w:rsidR="00B0362B">
        <w:rPr>
          <w:rFonts w:cs="B Lotus" w:hint="cs"/>
          <w:sz w:val="24"/>
          <w:szCs w:val="24"/>
          <w:rtl/>
        </w:rPr>
        <w:t xml:space="preserve"> </w:t>
      </w:r>
      <w:r w:rsidR="00B0362B" w:rsidRPr="006069E7">
        <w:rPr>
          <w:rFonts w:cs="B Lotus"/>
          <w:sz w:val="24"/>
          <w:szCs w:val="24"/>
          <w:rtl/>
        </w:rPr>
        <w:t>‌صرفه‌تر</w:t>
      </w:r>
      <w:r w:rsidR="00B0362B" w:rsidRPr="006069E7">
        <w:rPr>
          <w:rFonts w:cs="B Lotus" w:hint="cs"/>
          <w:sz w:val="24"/>
          <w:szCs w:val="24"/>
          <w:rtl/>
        </w:rPr>
        <w:t>ی</w:t>
      </w:r>
      <w:r w:rsidR="00B0362B" w:rsidRPr="006069E7">
        <w:rPr>
          <w:rFonts w:cs="B Lotus"/>
          <w:sz w:val="24"/>
          <w:szCs w:val="24"/>
          <w:rtl/>
        </w:rPr>
        <w:t xml:space="preserve"> کپ</w:t>
      </w:r>
      <w:r w:rsidR="00B0362B" w:rsidRPr="006069E7">
        <w:rPr>
          <w:rFonts w:cs="B Lotus" w:hint="cs"/>
          <w:sz w:val="24"/>
          <w:szCs w:val="24"/>
          <w:rtl/>
        </w:rPr>
        <w:t>ی</w:t>
      </w:r>
      <w:r w:rsidR="00B0362B" w:rsidRPr="006069E7">
        <w:rPr>
          <w:rFonts w:cs="B Lotus"/>
          <w:sz w:val="24"/>
          <w:szCs w:val="24"/>
          <w:rtl/>
        </w:rPr>
        <w:t>، تو</w:t>
      </w:r>
      <w:r w:rsidR="00B0362B" w:rsidRPr="006069E7">
        <w:rPr>
          <w:rFonts w:cs="B Lotus" w:hint="eastAsia"/>
          <w:sz w:val="24"/>
          <w:szCs w:val="24"/>
          <w:rtl/>
        </w:rPr>
        <w:t>ز</w:t>
      </w:r>
      <w:r w:rsidR="00B0362B" w:rsidRPr="006069E7">
        <w:rPr>
          <w:rFonts w:cs="B Lotus" w:hint="cs"/>
          <w:sz w:val="24"/>
          <w:szCs w:val="24"/>
          <w:rtl/>
        </w:rPr>
        <w:t>ی</w:t>
      </w:r>
      <w:r w:rsidR="00B0362B" w:rsidRPr="006069E7">
        <w:rPr>
          <w:rFonts w:cs="B Lotus" w:hint="eastAsia"/>
          <w:sz w:val="24"/>
          <w:szCs w:val="24"/>
          <w:rtl/>
        </w:rPr>
        <w:t>ع</w:t>
      </w:r>
      <w:r w:rsidR="00B0362B" w:rsidRPr="006069E7">
        <w:rPr>
          <w:rFonts w:cs="B Lotus"/>
          <w:sz w:val="24"/>
          <w:szCs w:val="24"/>
          <w:rtl/>
        </w:rPr>
        <w:t xml:space="preserve">، </w:t>
      </w:r>
      <w:r w:rsidR="00B0362B">
        <w:rPr>
          <w:rFonts w:cs="B Lotus" w:hint="cs"/>
          <w:sz w:val="24"/>
          <w:szCs w:val="24"/>
          <w:rtl/>
        </w:rPr>
        <w:t xml:space="preserve">و </w:t>
      </w:r>
      <w:r w:rsidR="00B0362B" w:rsidRPr="006069E7">
        <w:rPr>
          <w:rFonts w:cs="B Lotus"/>
          <w:sz w:val="24"/>
          <w:szCs w:val="24"/>
          <w:rtl/>
        </w:rPr>
        <w:t>توسط ماش</w:t>
      </w:r>
      <w:r w:rsidR="00B0362B" w:rsidRPr="006069E7">
        <w:rPr>
          <w:rFonts w:cs="B Lotus" w:hint="cs"/>
          <w:sz w:val="24"/>
          <w:szCs w:val="24"/>
          <w:rtl/>
        </w:rPr>
        <w:t>ی</w:t>
      </w:r>
      <w:r w:rsidR="00B0362B" w:rsidRPr="006069E7">
        <w:rPr>
          <w:rFonts w:cs="B Lotus" w:hint="eastAsia"/>
          <w:sz w:val="24"/>
          <w:szCs w:val="24"/>
          <w:rtl/>
        </w:rPr>
        <w:t>ن‌ها</w:t>
      </w:r>
      <w:r w:rsidR="00B0362B" w:rsidRPr="006069E7">
        <w:rPr>
          <w:rFonts w:cs="B Lotus"/>
          <w:sz w:val="24"/>
          <w:szCs w:val="24"/>
          <w:rtl/>
        </w:rPr>
        <w:t xml:space="preserve"> ارز</w:t>
      </w:r>
      <w:r w:rsidR="00B0362B" w:rsidRPr="006069E7">
        <w:rPr>
          <w:rFonts w:cs="B Lotus" w:hint="cs"/>
          <w:sz w:val="24"/>
          <w:szCs w:val="24"/>
          <w:rtl/>
        </w:rPr>
        <w:t>ی</w:t>
      </w:r>
      <w:r w:rsidR="00B0362B" w:rsidRPr="006069E7">
        <w:rPr>
          <w:rFonts w:cs="B Lotus" w:hint="eastAsia"/>
          <w:sz w:val="24"/>
          <w:szCs w:val="24"/>
          <w:rtl/>
        </w:rPr>
        <w:t>اب</w:t>
      </w:r>
      <w:r w:rsidR="00B0362B" w:rsidRPr="006069E7">
        <w:rPr>
          <w:rFonts w:cs="B Lotus" w:hint="cs"/>
          <w:sz w:val="24"/>
          <w:szCs w:val="24"/>
          <w:rtl/>
        </w:rPr>
        <w:t>ی</w:t>
      </w:r>
      <w:r w:rsidR="00B0362B" w:rsidRPr="006069E7">
        <w:rPr>
          <w:rFonts w:cs="B Lotus"/>
          <w:sz w:val="24"/>
          <w:szCs w:val="24"/>
          <w:rtl/>
        </w:rPr>
        <w:t xml:space="preserve"> و پردازش </w:t>
      </w:r>
      <w:r w:rsidR="00B0362B" w:rsidRPr="006069E7">
        <w:rPr>
          <w:rFonts w:cs="B Lotus" w:hint="cs"/>
          <w:sz w:val="24"/>
          <w:szCs w:val="24"/>
          <w:rtl/>
        </w:rPr>
        <w:t>نمود</w:t>
      </w:r>
      <w:r w:rsidR="00B0362B" w:rsidRPr="006069E7">
        <w:rPr>
          <w:rFonts w:cs="B Lotus"/>
          <w:sz w:val="24"/>
          <w:szCs w:val="24"/>
          <w:rtl/>
        </w:rPr>
        <w:t>.</w:t>
      </w:r>
    </w:p>
    <w:p w14:paraId="0541ED8B" w14:textId="20CA29CA" w:rsidR="00B0362B" w:rsidRPr="006069E7" w:rsidRDefault="00B0362B" w:rsidP="00B0362B">
      <w:pPr>
        <w:bidi/>
        <w:jc w:val="both"/>
        <w:rPr>
          <w:rFonts w:cs="B Lotus"/>
          <w:sz w:val="24"/>
          <w:szCs w:val="24"/>
        </w:rPr>
      </w:pPr>
      <w:r w:rsidRPr="006069E7">
        <w:rPr>
          <w:rFonts w:cs="B Lotus"/>
          <w:sz w:val="24"/>
          <w:szCs w:val="24"/>
          <w:rtl/>
        </w:rPr>
        <w:t>س</w:t>
      </w:r>
      <w:r w:rsidRPr="006069E7">
        <w:rPr>
          <w:rFonts w:cs="B Lotus" w:hint="cs"/>
          <w:sz w:val="24"/>
          <w:szCs w:val="24"/>
          <w:rtl/>
        </w:rPr>
        <w:t>ی</w:t>
      </w:r>
      <w:r w:rsidRPr="006069E7">
        <w:rPr>
          <w:rFonts w:cs="B Lotus" w:hint="eastAsia"/>
          <w:sz w:val="24"/>
          <w:szCs w:val="24"/>
          <w:rtl/>
        </w:rPr>
        <w:t>سکو</w:t>
      </w:r>
      <w:r>
        <w:rPr>
          <w:rStyle w:val="FootnoteReference"/>
          <w:rFonts w:cs="B Lotus"/>
          <w:sz w:val="24"/>
          <w:szCs w:val="24"/>
          <w:rtl/>
        </w:rPr>
        <w:footnoteReference w:id="45"/>
      </w:r>
      <w:r w:rsidRPr="006069E7">
        <w:rPr>
          <w:rFonts w:cs="B Lotus"/>
          <w:sz w:val="24"/>
          <w:szCs w:val="24"/>
          <w:rtl/>
        </w:rPr>
        <w:t xml:space="preserve"> </w:t>
      </w:r>
      <w:r w:rsidRPr="006069E7">
        <w:rPr>
          <w:rFonts w:cs="B Lotus" w:hint="cs"/>
          <w:sz w:val="24"/>
          <w:szCs w:val="24"/>
          <w:rtl/>
        </w:rPr>
        <w:t>رقمی کردن</w:t>
      </w:r>
      <w:r w:rsidRPr="006069E7">
        <w:rPr>
          <w:rFonts w:cs="B Lotus"/>
          <w:sz w:val="24"/>
          <w:szCs w:val="24"/>
          <w:rtl/>
        </w:rPr>
        <w:t xml:space="preserve"> را به </w:t>
      </w:r>
      <w:r w:rsidRPr="006069E7">
        <w:rPr>
          <w:rFonts w:cs="B Lotus" w:hint="cs"/>
          <w:sz w:val="24"/>
          <w:szCs w:val="24"/>
          <w:rtl/>
        </w:rPr>
        <w:t>صورت</w:t>
      </w:r>
      <w:r w:rsidRPr="006069E7">
        <w:rPr>
          <w:rFonts w:cs="B Lotus"/>
          <w:sz w:val="24"/>
          <w:szCs w:val="24"/>
          <w:rtl/>
        </w:rPr>
        <w:t xml:space="preserve"> "ارتباط افراد،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داده ها و چ</w:t>
      </w:r>
      <w:r w:rsidRPr="006069E7">
        <w:rPr>
          <w:rFonts w:cs="B Lotus" w:hint="cs"/>
          <w:sz w:val="24"/>
          <w:szCs w:val="24"/>
          <w:rtl/>
        </w:rPr>
        <w:t>ی</w:t>
      </w:r>
      <w:r w:rsidRPr="006069E7">
        <w:rPr>
          <w:rFonts w:cs="B Lotus" w:hint="eastAsia"/>
          <w:sz w:val="24"/>
          <w:szCs w:val="24"/>
          <w:rtl/>
        </w:rPr>
        <w:t>زها</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ایجاد هوشمندی و بینشی قابل استفاده</w:t>
      </w:r>
      <w:r w:rsidRPr="006069E7">
        <w:rPr>
          <w:rFonts w:cs="B Lotus"/>
          <w:sz w:val="24"/>
          <w:szCs w:val="24"/>
          <w:rtl/>
        </w:rPr>
        <w:t xml:space="preserve"> که نتا</w:t>
      </w:r>
      <w:r w:rsidRPr="006069E7">
        <w:rPr>
          <w:rFonts w:cs="B Lotus" w:hint="cs"/>
          <w:sz w:val="24"/>
          <w:szCs w:val="24"/>
          <w:rtl/>
        </w:rPr>
        <w:t>ی</w:t>
      </w:r>
      <w:r w:rsidRPr="006069E7">
        <w:rPr>
          <w:rFonts w:cs="B Lotus" w:hint="eastAsia"/>
          <w:sz w:val="24"/>
          <w:szCs w:val="24"/>
          <w:rtl/>
        </w:rPr>
        <w:t>ج</w:t>
      </w:r>
      <w:r w:rsidRPr="006069E7">
        <w:rPr>
          <w:rFonts w:cs="B Lotus"/>
          <w:sz w:val="24"/>
          <w:szCs w:val="24"/>
          <w:rtl/>
        </w:rPr>
        <w:t xml:space="preserve"> کسب و کار را ممکن </w:t>
      </w:r>
      <w:r w:rsidR="001C27A6">
        <w:rPr>
          <w:rFonts w:cs="B Lotus"/>
          <w:sz w:val="24"/>
          <w:szCs w:val="24"/>
          <w:rtl/>
        </w:rPr>
        <w:t>می‌کند</w:t>
      </w:r>
      <w:r w:rsidRPr="006069E7">
        <w:rPr>
          <w:rFonts w:cs="B Lotus"/>
          <w:sz w:val="24"/>
          <w:szCs w:val="24"/>
          <w:rtl/>
        </w:rPr>
        <w:t>"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کرده است.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به اهم</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داده ها و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اشاره </w:t>
      </w:r>
      <w:r w:rsidR="001C27A6">
        <w:rPr>
          <w:rFonts w:cs="B Lotus"/>
          <w:sz w:val="24"/>
          <w:szCs w:val="24"/>
          <w:rtl/>
        </w:rPr>
        <w:t>می‌کند</w:t>
      </w:r>
      <w:r w:rsidRPr="006069E7">
        <w:rPr>
          <w:rFonts w:cs="B Lotus"/>
          <w:sz w:val="24"/>
          <w:szCs w:val="24"/>
          <w:rtl/>
        </w:rPr>
        <w:t>، اما دانش تازه به دست آمده را 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برجسته </w:t>
      </w:r>
      <w:r w:rsidR="001C27A6">
        <w:rPr>
          <w:rFonts w:cs="B Lotus"/>
          <w:sz w:val="24"/>
          <w:szCs w:val="24"/>
          <w:rtl/>
        </w:rPr>
        <w:t>می‌کند</w:t>
      </w:r>
      <w:r w:rsidRPr="006069E7">
        <w:rPr>
          <w:rFonts w:cs="B Lotus" w:hint="cs"/>
          <w:sz w:val="24"/>
          <w:szCs w:val="24"/>
          <w:rtl/>
        </w:rPr>
        <w:t xml:space="preserve">. </w:t>
      </w:r>
      <w:r w:rsidRPr="006069E7">
        <w:rPr>
          <w:rFonts w:cs="B Lotus"/>
          <w:sz w:val="24"/>
          <w:szCs w:val="24"/>
          <w:rtl/>
        </w:rPr>
        <w:t>گا</w:t>
      </w:r>
      <w:r w:rsidRPr="006069E7">
        <w:rPr>
          <w:rFonts w:cs="B Lotus" w:hint="eastAsia"/>
          <w:sz w:val="24"/>
          <w:szCs w:val="24"/>
          <w:rtl/>
        </w:rPr>
        <w:t>رنتر</w:t>
      </w:r>
      <w:r w:rsidRPr="006069E7">
        <w:rPr>
          <w:rStyle w:val="FootnoteReference"/>
          <w:rFonts w:cs="B Lotus"/>
          <w:sz w:val="24"/>
          <w:szCs w:val="24"/>
          <w:rtl/>
        </w:rPr>
        <w:footnoteReference w:id="46"/>
      </w:r>
      <w:r>
        <w:rPr>
          <w:rFonts w:cs="B Lotus"/>
          <w:sz w:val="24"/>
          <w:szCs w:val="24"/>
        </w:rPr>
        <w:t xml:space="preserve"> </w:t>
      </w:r>
      <w:r>
        <w:rPr>
          <w:rFonts w:cs="B Lotus" w:hint="cs"/>
          <w:sz w:val="24"/>
          <w:szCs w:val="24"/>
          <w:rtl/>
          <w:lang w:bidi="fa-IR"/>
        </w:rPr>
        <w:t>نیز</w:t>
      </w:r>
      <w:r w:rsidRPr="006069E7">
        <w:rPr>
          <w:rFonts w:cs="B Lotus"/>
          <w:sz w:val="24"/>
          <w:szCs w:val="24"/>
          <w:rtl/>
        </w:rPr>
        <w:t xml:space="preserve"> </w:t>
      </w:r>
      <w:r>
        <w:rPr>
          <w:rFonts w:cs="B Lotus" w:hint="cs"/>
          <w:sz w:val="24"/>
          <w:szCs w:val="24"/>
          <w:rtl/>
        </w:rPr>
        <w:t xml:space="preserve">هدف از </w:t>
      </w:r>
      <w:r w:rsidRPr="006069E7">
        <w:rPr>
          <w:rFonts w:cs="B Lotus" w:hint="cs"/>
          <w:sz w:val="24"/>
          <w:szCs w:val="24"/>
          <w:rtl/>
        </w:rPr>
        <w:t>رقمی کردن</w:t>
      </w:r>
      <w:r w:rsidRPr="006069E7">
        <w:rPr>
          <w:rFonts w:cs="B Lotus"/>
          <w:sz w:val="24"/>
          <w:szCs w:val="24"/>
        </w:rPr>
        <w:t xml:space="preserve"> </w:t>
      </w:r>
      <w:r>
        <w:rPr>
          <w:rFonts w:cs="B Lotus" w:hint="cs"/>
          <w:sz w:val="24"/>
          <w:szCs w:val="24"/>
          <w:rtl/>
        </w:rPr>
        <w:t>را</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و ارائه ارزش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به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نه فقط بهبود آنچه در حال حاضر انجام شده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ارائه شده است</w:t>
      </w:r>
      <w:r>
        <w:rPr>
          <w:rFonts w:cs="B Lotus" w:hint="cs"/>
          <w:sz w:val="24"/>
          <w:szCs w:val="24"/>
          <w:rtl/>
        </w:rPr>
        <w:t>، عنوان می نماید</w:t>
      </w:r>
      <w:r w:rsidRPr="006069E7">
        <w:rPr>
          <w:rFonts w:cs="B Lotus"/>
          <w:sz w:val="24"/>
          <w:szCs w:val="24"/>
          <w:rtl/>
        </w:rPr>
        <w:t>.</w:t>
      </w:r>
    </w:p>
    <w:p w14:paraId="4D42A132" w14:textId="77777777" w:rsidR="00B0362B" w:rsidRPr="006069E7" w:rsidRDefault="00B0362B" w:rsidP="00B0362B">
      <w:pPr>
        <w:bidi/>
        <w:jc w:val="both"/>
        <w:rPr>
          <w:rFonts w:cs="B Lotus"/>
          <w:sz w:val="24"/>
          <w:szCs w:val="24"/>
          <w:rtl/>
        </w:rPr>
      </w:pPr>
      <w:r w:rsidRPr="006069E7">
        <w:rPr>
          <w:rFonts w:cs="B Lotus"/>
          <w:sz w:val="24"/>
          <w:szCs w:val="24"/>
          <w:rtl/>
        </w:rPr>
        <w:t>در حال</w:t>
      </w:r>
      <w:r w:rsidRPr="006069E7">
        <w:rPr>
          <w:rFonts w:cs="B Lotus" w:hint="cs"/>
          <w:sz w:val="24"/>
          <w:szCs w:val="24"/>
          <w:rtl/>
        </w:rPr>
        <w:t>ی</w:t>
      </w:r>
      <w:r w:rsidRPr="006069E7">
        <w:rPr>
          <w:rFonts w:cs="B Lotus"/>
          <w:sz w:val="24"/>
          <w:szCs w:val="24"/>
          <w:rtl/>
        </w:rPr>
        <w:t xml:space="preserve"> که </w:t>
      </w:r>
      <w:r w:rsidRPr="006069E7">
        <w:rPr>
          <w:rFonts w:cs="B Lotus" w:hint="cs"/>
          <w:sz w:val="24"/>
          <w:szCs w:val="24"/>
          <w:rtl/>
        </w:rPr>
        <w:t>رقمی کردن</w:t>
      </w:r>
      <w:r w:rsidRPr="006069E7">
        <w:rPr>
          <w:rFonts w:cs="B Lotus"/>
          <w:sz w:val="24"/>
          <w:szCs w:val="24"/>
          <w:rtl/>
        </w:rPr>
        <w:t xml:space="preserve"> به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فن</w:t>
      </w:r>
      <w:r w:rsidRPr="006069E7">
        <w:rPr>
          <w:rFonts w:cs="B Lotus" w:hint="cs"/>
          <w:sz w:val="24"/>
          <w:szCs w:val="24"/>
          <w:rtl/>
        </w:rPr>
        <w:t>ی</w:t>
      </w:r>
      <w:r w:rsidRPr="006069E7">
        <w:rPr>
          <w:rFonts w:cs="B Lotus"/>
          <w:sz w:val="24"/>
          <w:szCs w:val="24"/>
          <w:rtl/>
        </w:rPr>
        <w:t xml:space="preserve"> اشاره دارد،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به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رات</w:t>
      </w:r>
      <w:r w:rsidRPr="006069E7">
        <w:rPr>
          <w:rFonts w:cs="B Lotus"/>
          <w:sz w:val="24"/>
          <w:szCs w:val="24"/>
          <w:rtl/>
        </w:rPr>
        <w:t xml:space="preserve"> و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اجتماع</w:t>
      </w:r>
      <w:r w:rsidRPr="006069E7">
        <w:rPr>
          <w:rFonts w:cs="B Lotus" w:hint="cs"/>
          <w:sz w:val="24"/>
          <w:szCs w:val="24"/>
          <w:rtl/>
        </w:rPr>
        <w:t>ی</w:t>
      </w:r>
      <w:r w:rsidRPr="006069E7">
        <w:rPr>
          <w:rFonts w:cs="B Lotus"/>
          <w:sz w:val="24"/>
          <w:szCs w:val="24"/>
          <w:rtl/>
        </w:rPr>
        <w:t>-</w:t>
      </w:r>
      <w:r>
        <w:rPr>
          <w:rFonts w:cs="B Lotus" w:hint="cs"/>
          <w:sz w:val="24"/>
          <w:szCs w:val="24"/>
          <w:rtl/>
        </w:rPr>
        <w:t xml:space="preserve"> </w:t>
      </w:r>
      <w:r w:rsidRPr="006069E7">
        <w:rPr>
          <w:rFonts w:cs="B Lotus" w:hint="cs"/>
          <w:sz w:val="24"/>
          <w:szCs w:val="24"/>
          <w:rtl/>
        </w:rPr>
        <w:t>فنی</w:t>
      </w:r>
      <w:r w:rsidRPr="006069E7">
        <w:rPr>
          <w:rFonts w:cs="B Lotus"/>
          <w:sz w:val="24"/>
          <w:szCs w:val="24"/>
          <w:rtl/>
        </w:rPr>
        <w:t xml:space="preserve"> پذ</w:t>
      </w:r>
      <w:r w:rsidRPr="006069E7">
        <w:rPr>
          <w:rFonts w:cs="B Lotus" w:hint="cs"/>
          <w:sz w:val="24"/>
          <w:szCs w:val="24"/>
          <w:rtl/>
        </w:rPr>
        <w:t>ی</w:t>
      </w:r>
      <w:r w:rsidRPr="006069E7">
        <w:rPr>
          <w:rFonts w:cs="B Lotus" w:hint="eastAsia"/>
          <w:sz w:val="24"/>
          <w:szCs w:val="24"/>
          <w:rtl/>
        </w:rPr>
        <w:t>رش</w:t>
      </w:r>
      <w:r w:rsidRPr="006069E7">
        <w:rPr>
          <w:rFonts w:cs="B Lotus"/>
          <w:sz w:val="24"/>
          <w:szCs w:val="24"/>
          <w:rtl/>
        </w:rPr>
        <w:t xml:space="preserve"> و استفاده از فناور</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در زم</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گسترده تر اشاره دارد.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منعکس کننده نفوذ روزافزون فناور</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در زم</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فرد</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سازمان</w:t>
      </w:r>
      <w:r w:rsidRPr="006069E7">
        <w:rPr>
          <w:rFonts w:cs="B Lotus" w:hint="cs"/>
          <w:sz w:val="24"/>
          <w:szCs w:val="24"/>
          <w:rtl/>
        </w:rPr>
        <w:t>ی</w:t>
      </w:r>
      <w:r w:rsidRPr="006069E7">
        <w:rPr>
          <w:rFonts w:cs="B Lotus"/>
          <w:sz w:val="24"/>
          <w:szCs w:val="24"/>
          <w:rtl/>
        </w:rPr>
        <w:t xml:space="preserve"> و اجتماع</w:t>
      </w:r>
      <w:r w:rsidRPr="006069E7">
        <w:rPr>
          <w:rFonts w:cs="B Lotus" w:hint="cs"/>
          <w:sz w:val="24"/>
          <w:szCs w:val="24"/>
          <w:rtl/>
        </w:rPr>
        <w:t>ی</w:t>
      </w:r>
      <w:r w:rsidRPr="006069E7">
        <w:rPr>
          <w:rFonts w:cs="B Lotus"/>
          <w:sz w:val="24"/>
          <w:szCs w:val="24"/>
          <w:rtl/>
        </w:rPr>
        <w:t xml:space="preserve"> است که باعث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رات</w:t>
      </w:r>
      <w:r w:rsidRPr="006069E7">
        <w:rPr>
          <w:rFonts w:cs="B Lotus"/>
          <w:sz w:val="24"/>
          <w:szCs w:val="24"/>
          <w:rtl/>
        </w:rPr>
        <w:t xml:space="preserve"> اساس</w:t>
      </w:r>
      <w:r w:rsidRPr="006069E7">
        <w:rPr>
          <w:rFonts w:cs="B Lotus" w:hint="cs"/>
          <w:sz w:val="24"/>
          <w:szCs w:val="24"/>
          <w:rtl/>
        </w:rPr>
        <w:t>ی</w:t>
      </w:r>
      <w:r w:rsidRPr="006069E7">
        <w:rPr>
          <w:rFonts w:cs="B Lotus"/>
          <w:sz w:val="24"/>
          <w:szCs w:val="24"/>
          <w:rtl/>
        </w:rPr>
        <w:t xml:space="preserve"> در ارتباط افراد و رفتارها</w:t>
      </w:r>
      <w:r w:rsidRPr="006069E7">
        <w:rPr>
          <w:rFonts w:cs="B Lotus" w:hint="cs"/>
          <w:sz w:val="24"/>
          <w:szCs w:val="24"/>
          <w:rtl/>
        </w:rPr>
        <w:t>ی</w:t>
      </w:r>
      <w:r w:rsidRPr="006069E7">
        <w:rPr>
          <w:rFonts w:cs="B Lotus"/>
          <w:sz w:val="24"/>
          <w:szCs w:val="24"/>
          <w:rtl/>
        </w:rPr>
        <w:t xml:space="preserve"> آنها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در سازمان شرکت</w:t>
      </w:r>
      <w:r>
        <w:rPr>
          <w:rFonts w:cs="B Lotus" w:hint="cs"/>
          <w:sz w:val="24"/>
          <w:szCs w:val="24"/>
          <w:rtl/>
        </w:rPr>
        <w:t>‌</w:t>
      </w:r>
      <w:r w:rsidRPr="006069E7">
        <w:rPr>
          <w:rFonts w:cs="B Lotus"/>
          <w:sz w:val="24"/>
          <w:szCs w:val="24"/>
          <w:rtl/>
        </w:rPr>
        <w:t>ها و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آنها م</w:t>
      </w:r>
      <w:r w:rsidRPr="006069E7">
        <w:rPr>
          <w:rFonts w:cs="B Lotus" w:hint="cs"/>
          <w:sz w:val="24"/>
          <w:szCs w:val="24"/>
          <w:rtl/>
        </w:rPr>
        <w:t>ی</w:t>
      </w:r>
      <w:r>
        <w:rPr>
          <w:rFonts w:cs="B Lotus" w:hint="cs"/>
          <w:sz w:val="24"/>
          <w:szCs w:val="24"/>
          <w:rtl/>
        </w:rPr>
        <w:t>‌</w:t>
      </w:r>
      <w:r w:rsidRPr="006069E7">
        <w:rPr>
          <w:rFonts w:cs="B Lotus"/>
          <w:sz w:val="24"/>
          <w:szCs w:val="24"/>
          <w:rtl/>
        </w:rPr>
        <w:t>شود.</w:t>
      </w:r>
    </w:p>
    <w:p w14:paraId="102EE1BE" w14:textId="77777777" w:rsidR="00B0362B" w:rsidRPr="006069E7" w:rsidRDefault="00B0362B" w:rsidP="00B0362B">
      <w:pPr>
        <w:bidi/>
        <w:jc w:val="both"/>
        <w:rPr>
          <w:rFonts w:cs="B Lotus"/>
          <w:sz w:val="24"/>
          <w:szCs w:val="24"/>
        </w:rPr>
      </w:pPr>
      <w:r w:rsidRPr="006069E7">
        <w:rPr>
          <w:rFonts w:cs="B Lotus"/>
          <w:sz w:val="24"/>
          <w:szCs w:val="24"/>
          <w:rtl/>
        </w:rPr>
        <w:t>اصطلاح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w:t>
      </w:r>
      <w:r>
        <w:rPr>
          <w:rFonts w:cs="B Lotus" w:hint="cs"/>
          <w:sz w:val="24"/>
          <w:szCs w:val="24"/>
          <w:rtl/>
        </w:rPr>
        <w:t>اولین بار</w:t>
      </w:r>
      <w:r w:rsidRPr="006069E7">
        <w:rPr>
          <w:rFonts w:cs="B Lotus"/>
          <w:sz w:val="24"/>
          <w:szCs w:val="24"/>
          <w:rtl/>
        </w:rPr>
        <w:t xml:space="preserve"> در مقاله</w:t>
      </w:r>
      <w:r>
        <w:rPr>
          <w:rFonts w:cs="B Lotus" w:hint="cs"/>
          <w:sz w:val="24"/>
          <w:szCs w:val="24"/>
          <w:rtl/>
        </w:rPr>
        <w:t>‌</w:t>
      </w:r>
      <w:r w:rsidRPr="006069E7">
        <w:rPr>
          <w:rFonts w:cs="B Lotus"/>
          <w:sz w:val="24"/>
          <w:szCs w:val="24"/>
          <w:rtl/>
        </w:rPr>
        <w:t>ا</w:t>
      </w:r>
      <w:r w:rsidRPr="006069E7">
        <w:rPr>
          <w:rFonts w:cs="B Lotus" w:hint="cs"/>
          <w:sz w:val="24"/>
          <w:szCs w:val="24"/>
          <w:rtl/>
        </w:rPr>
        <w:t>ی</w:t>
      </w:r>
      <w:r w:rsidRPr="006069E7">
        <w:rPr>
          <w:rFonts w:cs="B Lotus"/>
          <w:sz w:val="24"/>
          <w:szCs w:val="24"/>
          <w:rtl/>
        </w:rPr>
        <w:t xml:space="preserve"> در سال 1971 </w:t>
      </w:r>
      <w:r>
        <w:rPr>
          <w:rFonts w:cs="B Lotus" w:hint="cs"/>
          <w:sz w:val="24"/>
          <w:szCs w:val="24"/>
          <w:rtl/>
        </w:rPr>
        <w:t xml:space="preserve">و در مجله </w:t>
      </w:r>
      <w:r w:rsidRPr="006069E7">
        <w:rPr>
          <w:rFonts w:cs="B Lotus" w:hint="cs"/>
          <w:sz w:val="24"/>
          <w:szCs w:val="24"/>
          <w:rtl/>
        </w:rPr>
        <w:t>نورث آمریکن ریویو</w:t>
      </w:r>
      <w:r w:rsidRPr="006069E7">
        <w:rPr>
          <w:rStyle w:val="FootnoteReference"/>
          <w:rFonts w:cs="B Lotus"/>
          <w:sz w:val="24"/>
          <w:szCs w:val="24"/>
          <w:rtl/>
        </w:rPr>
        <w:footnoteReference w:id="47"/>
      </w:r>
      <w:r w:rsidRPr="006069E7">
        <w:rPr>
          <w:rFonts w:cs="B Lotus" w:hint="cs"/>
          <w:sz w:val="24"/>
          <w:szCs w:val="24"/>
          <w:rtl/>
        </w:rPr>
        <w:t xml:space="preserve"> </w:t>
      </w:r>
      <w:r>
        <w:rPr>
          <w:rFonts w:cs="B Lotus" w:hint="cs"/>
          <w:sz w:val="24"/>
          <w:szCs w:val="24"/>
          <w:rtl/>
        </w:rPr>
        <w:t>استفاده گردید</w:t>
      </w:r>
      <w:r w:rsidRPr="006069E7">
        <w:rPr>
          <w:rFonts w:cs="B Lotus"/>
          <w:sz w:val="24"/>
          <w:szCs w:val="24"/>
          <w:rtl/>
        </w:rPr>
        <w:t>.</w:t>
      </w:r>
      <w:r w:rsidRPr="006069E7">
        <w:rPr>
          <w:rFonts w:cs="B Lotus" w:hint="cs"/>
          <w:sz w:val="24"/>
          <w:szCs w:val="24"/>
          <w:rtl/>
          <w:lang w:bidi="fa-IR"/>
        </w:rPr>
        <w:t xml:space="preserve"> در این مقاله</w:t>
      </w:r>
      <w:r w:rsidRPr="006069E7">
        <w:rPr>
          <w:rFonts w:cs="B Lotus"/>
          <w:sz w:val="24"/>
          <w:szCs w:val="24"/>
          <w:rtl/>
        </w:rPr>
        <w:t xml:space="preserve"> رابرت ماچال</w:t>
      </w:r>
      <w:r w:rsidRPr="006069E7">
        <w:rPr>
          <w:rStyle w:val="FootnoteReference"/>
          <w:rFonts w:cs="B Lotus"/>
          <w:sz w:val="24"/>
          <w:szCs w:val="24"/>
          <w:rtl/>
        </w:rPr>
        <w:footnoteReference w:id="48"/>
      </w:r>
      <w:r w:rsidRPr="006069E7">
        <w:rPr>
          <w:rFonts w:cs="B Lotus"/>
          <w:sz w:val="24"/>
          <w:szCs w:val="24"/>
          <w:rtl/>
        </w:rPr>
        <w:t xml:space="preserve"> در مورد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جامعه" با توجه به محدود</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ها و پتانس</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تحق</w:t>
      </w:r>
      <w:r w:rsidRPr="006069E7">
        <w:rPr>
          <w:rFonts w:cs="B Lotus" w:hint="cs"/>
          <w:sz w:val="24"/>
          <w:szCs w:val="24"/>
          <w:rtl/>
        </w:rPr>
        <w:t>ی</w:t>
      </w:r>
      <w:r w:rsidRPr="006069E7">
        <w:rPr>
          <w:rFonts w:cs="B Lotus" w:hint="eastAsia"/>
          <w:sz w:val="24"/>
          <w:szCs w:val="24"/>
          <w:rtl/>
        </w:rPr>
        <w:t>قات</w:t>
      </w:r>
      <w:r w:rsidRPr="006069E7">
        <w:rPr>
          <w:rFonts w:cs="B Lotus"/>
          <w:sz w:val="24"/>
          <w:szCs w:val="24"/>
          <w:rtl/>
        </w:rPr>
        <w:t xml:space="preserve"> به کمک را</w:t>
      </w:r>
      <w:r w:rsidRPr="006069E7">
        <w:rPr>
          <w:rFonts w:cs="B Lotus" w:hint="cs"/>
          <w:sz w:val="24"/>
          <w:szCs w:val="24"/>
          <w:rtl/>
        </w:rPr>
        <w:t>ی</w:t>
      </w:r>
      <w:r w:rsidRPr="006069E7">
        <w:rPr>
          <w:rFonts w:cs="B Lotus" w:hint="eastAsia"/>
          <w:sz w:val="24"/>
          <w:szCs w:val="24"/>
          <w:rtl/>
        </w:rPr>
        <w:t>انه</w:t>
      </w:r>
      <w:r w:rsidRPr="006069E7">
        <w:rPr>
          <w:rFonts w:cs="B Lotus"/>
          <w:sz w:val="24"/>
          <w:szCs w:val="24"/>
          <w:rtl/>
        </w:rPr>
        <w:t xml:space="preserve"> صحبت کرد. </w:t>
      </w:r>
      <w:r>
        <w:rPr>
          <w:rFonts w:cs="B Lotus" w:hint="cs"/>
          <w:sz w:val="24"/>
          <w:szCs w:val="24"/>
          <w:rtl/>
        </w:rPr>
        <w:t xml:space="preserve">بدین ترتیب </w:t>
      </w:r>
      <w:r w:rsidRPr="006069E7">
        <w:rPr>
          <w:rFonts w:cs="B Lotus"/>
          <w:sz w:val="24"/>
          <w:szCs w:val="24"/>
          <w:rtl/>
        </w:rPr>
        <w:t>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ی‌شدن</w:t>
      </w:r>
      <w:r w:rsidRPr="006069E7">
        <w:rPr>
          <w:rFonts w:cs="B Lotus"/>
          <w:sz w:val="24"/>
          <w:szCs w:val="24"/>
          <w:rtl/>
        </w:rPr>
        <w:t xml:space="preserve"> به معنا</w:t>
      </w:r>
      <w:r w:rsidRPr="006069E7">
        <w:rPr>
          <w:rFonts w:cs="B Lotus" w:hint="cs"/>
          <w:sz w:val="24"/>
          <w:szCs w:val="24"/>
          <w:rtl/>
        </w:rPr>
        <w:t>ی</w:t>
      </w:r>
      <w:r w:rsidRPr="006069E7">
        <w:rPr>
          <w:rFonts w:cs="B Lotus"/>
          <w:sz w:val="24"/>
          <w:szCs w:val="24"/>
          <w:rtl/>
        </w:rPr>
        <w:t xml:space="preserve"> استفاده از فناور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Pr>
          <w:rFonts w:cs="B Lotus"/>
          <w:sz w:val="24"/>
          <w:szCs w:val="24"/>
          <w:rtl/>
        </w:rPr>
        <w:t xml:space="preserve"> و داده‌ها </w:t>
      </w:r>
      <w:r w:rsidRPr="006069E7">
        <w:rPr>
          <w:rFonts w:cs="B Lotus"/>
          <w:sz w:val="24"/>
          <w:szCs w:val="24"/>
          <w:rtl/>
        </w:rPr>
        <w:t>به منظور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درآمد، بهبود کسب‌وکار، جا</w:t>
      </w:r>
      <w:r w:rsidRPr="006069E7">
        <w:rPr>
          <w:rFonts w:cs="B Lotus" w:hint="cs"/>
          <w:sz w:val="24"/>
          <w:szCs w:val="24"/>
          <w:rtl/>
        </w:rPr>
        <w:t>ی</w:t>
      </w:r>
      <w:r w:rsidRPr="006069E7">
        <w:rPr>
          <w:rFonts w:cs="B Lotus" w:hint="eastAsia"/>
          <w:sz w:val="24"/>
          <w:szCs w:val="24"/>
          <w:rtl/>
        </w:rPr>
        <w:t>گز</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کسب‌وکار و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کسب‌وکار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است که به موجب آن اطلاعات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در </w:t>
      </w:r>
      <w:r w:rsidRPr="006069E7">
        <w:rPr>
          <w:rFonts w:cs="B Lotus" w:hint="cs"/>
          <w:sz w:val="24"/>
          <w:szCs w:val="24"/>
          <w:rtl/>
        </w:rPr>
        <w:t>مرکز توجه و امور قرار دارد</w:t>
      </w:r>
      <w:r>
        <w:rPr>
          <w:rFonts w:cs="B Lotus"/>
          <w:sz w:val="24"/>
          <w:szCs w:val="24"/>
          <w:rtl/>
        </w:rPr>
        <w:t>.</w:t>
      </w:r>
    </w:p>
    <w:p w14:paraId="73DFFB65" w14:textId="7442286E" w:rsidR="00B0362B" w:rsidRPr="00B0362B" w:rsidRDefault="00B0362B" w:rsidP="00B0362B">
      <w:pPr>
        <w:bidi/>
        <w:jc w:val="both"/>
        <w:rPr>
          <w:rFonts w:cs="B Lotus"/>
          <w:sz w:val="24"/>
          <w:szCs w:val="24"/>
          <w:rtl/>
        </w:rPr>
      </w:pPr>
      <w:r>
        <w:rPr>
          <w:rFonts w:cs="B Lotus" w:hint="cs"/>
          <w:sz w:val="24"/>
          <w:szCs w:val="24"/>
          <w:rtl/>
        </w:rPr>
        <w:lastRenderedPageBreak/>
        <w:t xml:space="preserve">اما </w:t>
      </w:r>
      <w:r w:rsidRPr="006069E7">
        <w:rPr>
          <w:rFonts w:cs="B Lotus" w:hint="cs"/>
          <w:sz w:val="24"/>
          <w:szCs w:val="24"/>
          <w:rtl/>
        </w:rPr>
        <w:t>تحول</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بر خلاف </w:t>
      </w:r>
      <w:r w:rsidRPr="006069E7">
        <w:rPr>
          <w:rFonts w:cs="B Lotus" w:hint="cs"/>
          <w:sz w:val="24"/>
          <w:szCs w:val="24"/>
          <w:rtl/>
        </w:rPr>
        <w:t>رقمی کردن</w:t>
      </w:r>
      <w:r w:rsidRPr="006069E7">
        <w:rPr>
          <w:rFonts w:cs="B Lotus"/>
          <w:sz w:val="24"/>
          <w:szCs w:val="24"/>
          <w:rtl/>
        </w:rPr>
        <w:t xml:space="preserve">، </w:t>
      </w:r>
      <w:r>
        <w:rPr>
          <w:rFonts w:cs="B Lotus" w:hint="cs"/>
          <w:sz w:val="24"/>
          <w:szCs w:val="24"/>
          <w:rtl/>
        </w:rPr>
        <w:t>صرفا به دنبال</w:t>
      </w:r>
      <w:r w:rsidRPr="006069E7">
        <w:rPr>
          <w:rFonts w:cs="B Lotus"/>
          <w:sz w:val="24"/>
          <w:szCs w:val="24"/>
          <w:rtl/>
        </w:rPr>
        <w:t xml:space="preserve"> معرف</w:t>
      </w:r>
      <w:r w:rsidRPr="006069E7">
        <w:rPr>
          <w:rFonts w:cs="B Lotus" w:hint="cs"/>
          <w:sz w:val="24"/>
          <w:szCs w:val="24"/>
          <w:rtl/>
        </w:rPr>
        <w:t>ی</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به شرکت ها </w:t>
      </w:r>
      <w:r>
        <w:rPr>
          <w:rFonts w:cs="B Lotus" w:hint="cs"/>
          <w:sz w:val="24"/>
          <w:szCs w:val="24"/>
          <w:rtl/>
        </w:rPr>
        <w:t>نمی</w:t>
      </w:r>
      <w:r>
        <w:rPr>
          <w:rFonts w:cs="B Lotus" w:hint="eastAsia"/>
          <w:sz w:val="24"/>
          <w:szCs w:val="24"/>
          <w:rtl/>
        </w:rPr>
        <w:t>‌</w:t>
      </w:r>
      <w:r>
        <w:rPr>
          <w:rFonts w:cs="B Lotus" w:hint="cs"/>
          <w:sz w:val="24"/>
          <w:szCs w:val="24"/>
          <w:rtl/>
        </w:rPr>
        <w:t>باشد</w:t>
      </w:r>
      <w:r w:rsidRPr="006069E7">
        <w:rPr>
          <w:rFonts w:cs="B Lotus"/>
          <w:sz w:val="24"/>
          <w:szCs w:val="24"/>
          <w:rtl/>
        </w:rPr>
        <w:t>. در عوض، د</w:t>
      </w:r>
      <w:r w:rsidRPr="006069E7">
        <w:rPr>
          <w:rFonts w:cs="B Lotus" w:hint="cs"/>
          <w:sz w:val="24"/>
          <w:szCs w:val="24"/>
          <w:rtl/>
        </w:rPr>
        <w:t>ی</w:t>
      </w:r>
      <w:r w:rsidRPr="006069E7">
        <w:rPr>
          <w:rFonts w:cs="B Lotus" w:hint="eastAsia"/>
          <w:sz w:val="24"/>
          <w:szCs w:val="24"/>
          <w:rtl/>
        </w:rPr>
        <w:t>دگاه</w:t>
      </w:r>
      <w:r w:rsidRPr="006069E7">
        <w:rPr>
          <w:rFonts w:cs="B Lotus"/>
          <w:sz w:val="24"/>
          <w:szCs w:val="24"/>
          <w:rtl/>
        </w:rPr>
        <w:t xml:space="preserve"> </w:t>
      </w:r>
      <w:r w:rsidR="00A77162">
        <w:rPr>
          <w:rFonts w:cs="B Lotus"/>
          <w:sz w:val="24"/>
          <w:szCs w:val="24"/>
          <w:rtl/>
        </w:rPr>
        <w:t>راهبردی</w:t>
      </w:r>
      <w:r>
        <w:rPr>
          <w:rFonts w:cs="B Lotus" w:hint="cs"/>
          <w:sz w:val="24"/>
          <w:szCs w:val="24"/>
          <w:rtl/>
        </w:rPr>
        <w:t>‌</w:t>
      </w:r>
      <w:r w:rsidRPr="006069E7">
        <w:rPr>
          <w:rFonts w:cs="B Lotus"/>
          <w:sz w:val="24"/>
          <w:szCs w:val="24"/>
          <w:rtl/>
        </w:rPr>
        <w:t>تر</w:t>
      </w:r>
      <w:r w:rsidRPr="006069E7">
        <w:rPr>
          <w:rFonts w:cs="B Lotus" w:hint="cs"/>
          <w:sz w:val="24"/>
          <w:szCs w:val="24"/>
          <w:rtl/>
        </w:rPr>
        <w:t>ی</w:t>
      </w:r>
      <w:r w:rsidRPr="006069E7">
        <w:rPr>
          <w:rFonts w:cs="B Lotus"/>
          <w:sz w:val="24"/>
          <w:szCs w:val="24"/>
          <w:rtl/>
        </w:rPr>
        <w:t xml:space="preserve"> دارد که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و اهداف خاص</w:t>
      </w:r>
      <w:r w:rsidRPr="006069E7">
        <w:rPr>
          <w:rFonts w:cs="B Lotus" w:hint="cs"/>
          <w:sz w:val="24"/>
          <w:szCs w:val="24"/>
          <w:rtl/>
        </w:rPr>
        <w:t>ی</w:t>
      </w:r>
      <w:r w:rsidRPr="006069E7">
        <w:rPr>
          <w:rFonts w:cs="B Lotus"/>
          <w:sz w:val="24"/>
          <w:szCs w:val="24"/>
          <w:rtl/>
        </w:rPr>
        <w:t xml:space="preserve"> مانند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بهره ور</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بهبود تجربه مشتر</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بازنگر</w:t>
      </w:r>
      <w:r w:rsidRPr="006069E7">
        <w:rPr>
          <w:rFonts w:cs="B Lotus" w:hint="cs"/>
          <w:sz w:val="24"/>
          <w:szCs w:val="24"/>
          <w:rtl/>
        </w:rPr>
        <w:t>ی</w:t>
      </w:r>
      <w:r w:rsidRPr="006069E7">
        <w:rPr>
          <w:rFonts w:cs="B Lotus"/>
          <w:sz w:val="24"/>
          <w:szCs w:val="24"/>
          <w:rtl/>
        </w:rPr>
        <w:t xml:space="preserve"> در مدل کسب و کار را دنبال </w:t>
      </w:r>
      <w:r w:rsidR="001C27A6">
        <w:rPr>
          <w:rFonts w:cs="B Lotus"/>
          <w:sz w:val="24"/>
          <w:szCs w:val="24"/>
          <w:rtl/>
        </w:rPr>
        <w:t>می‌کند</w:t>
      </w:r>
      <w:r w:rsidRPr="006069E7">
        <w:rPr>
          <w:rFonts w:cs="B Lotus"/>
          <w:sz w:val="24"/>
          <w:szCs w:val="24"/>
          <w:rtl/>
        </w:rPr>
        <w:t>.</w:t>
      </w:r>
      <w:r w:rsidRPr="006069E7">
        <w:rPr>
          <w:rFonts w:cs="B Lotus" w:hint="cs"/>
          <w:sz w:val="24"/>
          <w:szCs w:val="24"/>
          <w:rtl/>
        </w:rPr>
        <w:t xml:space="preserve"> </w:t>
      </w:r>
      <w:r w:rsidRPr="006069E7">
        <w:rPr>
          <w:rFonts w:cs="B Lotus"/>
          <w:sz w:val="24"/>
          <w:szCs w:val="24"/>
          <w:rtl/>
        </w:rPr>
        <w:t>بنابرا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شرط لازم، اما نه کاف</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است.</w:t>
      </w:r>
    </w:p>
    <w:p w14:paraId="4C2AAAC4" w14:textId="24E7B793" w:rsidR="0015390E" w:rsidRDefault="005A70A7" w:rsidP="00CA25B0">
      <w:pPr>
        <w:bidi/>
        <w:jc w:val="both"/>
        <w:rPr>
          <w:rFonts w:cs="B Lotus"/>
          <w:sz w:val="24"/>
          <w:szCs w:val="24"/>
          <w:rtl/>
          <w:lang w:bidi="fa-IR"/>
        </w:rPr>
      </w:pPr>
      <w:r>
        <w:rPr>
          <w:rFonts w:cs="B Lotus" w:hint="cs"/>
          <w:sz w:val="24"/>
          <w:szCs w:val="24"/>
          <w:rtl/>
        </w:rPr>
        <w:t xml:space="preserve">رقمی سازی بر تبدیل اطلاعات و داده آنالوگ به </w:t>
      </w:r>
      <w:r>
        <w:rPr>
          <w:rFonts w:cs="B Lotus" w:hint="cs"/>
          <w:sz w:val="24"/>
          <w:szCs w:val="24"/>
          <w:rtl/>
          <w:lang w:bidi="fa-IR"/>
        </w:rPr>
        <w:t xml:space="preserve">نمایش و ارائه دیجیتالی است. از سوی دیگر، دیجیتالی سازی به عنوان حد واسط یین مفهوم اولیه رقمی سازی و تحول دیجیتال، </w:t>
      </w:r>
      <w:r w:rsidR="00B21F38">
        <w:rPr>
          <w:rFonts w:cs="B Lotus" w:hint="cs"/>
          <w:sz w:val="24"/>
          <w:szCs w:val="24"/>
          <w:rtl/>
          <w:lang w:bidi="fa-IR"/>
        </w:rPr>
        <w:t>دیجیتالی سازی داده‌ها و استفاده از فناوری دیجیتالی در راستای ارتقا</w:t>
      </w:r>
      <w:r w:rsidR="00B21F38" w:rsidRPr="00B21F38">
        <w:rPr>
          <w:rFonts w:cs="B Lotus" w:hint="cs"/>
          <w:sz w:val="24"/>
          <w:szCs w:val="24"/>
          <w:rtl/>
          <w:lang w:bidi="fa-IR"/>
        </w:rPr>
        <w:t>ء، بهینه سازی</w:t>
      </w:r>
      <w:r w:rsidR="00B21F38">
        <w:rPr>
          <w:rFonts w:cs="B Lotus" w:hint="cs"/>
          <w:sz w:val="24"/>
          <w:szCs w:val="24"/>
          <w:rtl/>
          <w:lang w:bidi="fa-IR"/>
        </w:rPr>
        <w:t xml:space="preserve"> و اتوماسیون فرایندهای سازمانی است.</w:t>
      </w:r>
      <w:r w:rsidR="00CA25B0">
        <w:rPr>
          <w:rFonts w:cs="B Lotus" w:hint="cs"/>
          <w:sz w:val="24"/>
          <w:szCs w:val="24"/>
          <w:rtl/>
          <w:lang w:bidi="fa-IR"/>
        </w:rPr>
        <w:t xml:space="preserve"> </w:t>
      </w:r>
      <w:r w:rsidR="00B21F38">
        <w:rPr>
          <w:rFonts w:cs="B Lotus" w:hint="cs"/>
          <w:sz w:val="24"/>
          <w:szCs w:val="24"/>
          <w:rtl/>
          <w:lang w:bidi="fa-IR"/>
        </w:rPr>
        <w:t xml:space="preserve">در نهایت تحول دیجیتال به عنوان حد عالی این هرم و سطوح، بر همسوسازی </w:t>
      </w:r>
      <w:r w:rsidR="00B80F26">
        <w:rPr>
          <w:rFonts w:cs="B Lotus" w:hint="cs"/>
          <w:sz w:val="24"/>
          <w:szCs w:val="24"/>
          <w:rtl/>
          <w:lang w:bidi="fa-IR"/>
        </w:rPr>
        <w:t xml:space="preserve">کل افراد، سیستم‌ها، کسب و کار یا نهادها با فناوری دیجیتالی </w:t>
      </w:r>
      <w:r w:rsidR="005A0457">
        <w:rPr>
          <w:rFonts w:cs="B Lotus" w:hint="cs"/>
          <w:sz w:val="24"/>
          <w:szCs w:val="24"/>
          <w:rtl/>
          <w:lang w:bidi="fa-IR"/>
        </w:rPr>
        <w:t>یا</w:t>
      </w:r>
      <w:r w:rsidR="00B80F26">
        <w:rPr>
          <w:rFonts w:cs="B Lotus" w:hint="cs"/>
          <w:sz w:val="24"/>
          <w:szCs w:val="24"/>
          <w:rtl/>
          <w:lang w:bidi="fa-IR"/>
        </w:rPr>
        <w:t xml:space="preserve"> روندهای این حوزه، متمرکز است.</w:t>
      </w:r>
      <w:r w:rsidR="0015390E">
        <w:rPr>
          <w:rFonts w:cs="B Lotus" w:hint="cs"/>
          <w:sz w:val="24"/>
          <w:szCs w:val="24"/>
          <w:rtl/>
          <w:lang w:bidi="fa-IR"/>
        </w:rPr>
        <w:t xml:space="preserve"> در شکل 1.1 بر اساس هرم تعریف شده، تفاوت بین این 3 مفهوم آورده شده است.</w:t>
      </w:r>
    </w:p>
    <w:p w14:paraId="72CBEFC2" w14:textId="77777777" w:rsidR="0015390E" w:rsidRDefault="0015390E" w:rsidP="0015390E">
      <w:pPr>
        <w:bidi/>
        <w:jc w:val="both"/>
        <w:rPr>
          <w:rFonts w:cs="B Lotus"/>
          <w:sz w:val="24"/>
          <w:szCs w:val="24"/>
          <w:rtl/>
          <w:lang w:bidi="fa-IR"/>
        </w:rPr>
      </w:pPr>
    </w:p>
    <w:p w14:paraId="3D5B3E32" w14:textId="77777777" w:rsidR="00C91C29" w:rsidRDefault="005A5107" w:rsidP="00C91C29">
      <w:pPr>
        <w:keepNext/>
        <w:bidi/>
        <w:jc w:val="both"/>
      </w:pPr>
      <w:r>
        <w:rPr>
          <w:rFonts w:cs="B Lotus"/>
          <w:noProof/>
          <w:sz w:val="24"/>
          <w:szCs w:val="24"/>
        </w:rPr>
        <w:drawing>
          <wp:inline distT="0" distB="0" distL="0" distR="0" wp14:anchorId="0D868A1F" wp14:editId="3C693332">
            <wp:extent cx="5856649" cy="1800665"/>
            <wp:effectExtent l="0" t="0" r="0" b="9525"/>
            <wp:docPr id="803518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10351" cy="1817176"/>
                    </a:xfrm>
                    <a:prstGeom prst="rect">
                      <a:avLst/>
                    </a:prstGeom>
                    <a:noFill/>
                  </pic:spPr>
                </pic:pic>
              </a:graphicData>
            </a:graphic>
          </wp:inline>
        </w:drawing>
      </w:r>
    </w:p>
    <w:p w14:paraId="5B810BDC" w14:textId="1101D5EE" w:rsidR="00B82FB5" w:rsidRPr="00CC294D" w:rsidRDefault="00C91C29" w:rsidP="00C91C29">
      <w:pPr>
        <w:pStyle w:val="Caption"/>
        <w:bidi/>
        <w:jc w:val="center"/>
        <w:rPr>
          <w:rFonts w:cs="B Lotus"/>
          <w:i w:val="0"/>
          <w:iCs w:val="0"/>
          <w:sz w:val="20"/>
          <w:szCs w:val="20"/>
        </w:rPr>
      </w:pPr>
      <w:r w:rsidRPr="00CC294D">
        <w:rPr>
          <w:rFonts w:cs="B Lotus"/>
          <w:i w:val="0"/>
          <w:iCs w:val="0"/>
          <w:sz w:val="20"/>
          <w:szCs w:val="20"/>
          <w:rtl/>
        </w:rPr>
        <w:t>شکل</w:t>
      </w:r>
      <w:r w:rsidR="00CC294D" w:rsidRPr="00CC294D">
        <w:rPr>
          <w:rFonts w:cs="B Lotus" w:hint="cs"/>
          <w:i w:val="0"/>
          <w:iCs w:val="0"/>
          <w:sz w:val="20"/>
          <w:szCs w:val="20"/>
          <w:rtl/>
        </w:rPr>
        <w:t>1.1</w:t>
      </w:r>
      <w:r w:rsidRPr="00CC294D">
        <w:rPr>
          <w:rFonts w:cs="B Lotus" w:hint="cs"/>
          <w:i w:val="0"/>
          <w:iCs w:val="0"/>
          <w:sz w:val="20"/>
          <w:szCs w:val="20"/>
          <w:rtl/>
        </w:rPr>
        <w:t xml:space="preserve"> </w:t>
      </w:r>
      <w:r w:rsidRPr="00CC294D">
        <w:rPr>
          <w:rFonts w:cs="B Lotus"/>
          <w:i w:val="0"/>
          <w:iCs w:val="0"/>
          <w:sz w:val="20"/>
          <w:szCs w:val="20"/>
          <w:rtl/>
          <w:lang w:bidi="fa-IR"/>
        </w:rPr>
        <w:t>هرم رقم</w:t>
      </w:r>
      <w:r w:rsidRPr="00CC294D">
        <w:rPr>
          <w:rFonts w:cs="B Lotus" w:hint="cs"/>
          <w:i w:val="0"/>
          <w:iCs w:val="0"/>
          <w:sz w:val="20"/>
          <w:szCs w:val="20"/>
          <w:rtl/>
          <w:lang w:bidi="fa-IR"/>
        </w:rPr>
        <w:t>ی</w:t>
      </w:r>
      <w:r w:rsidRPr="00CC294D">
        <w:rPr>
          <w:rFonts w:cs="B Lotus"/>
          <w:i w:val="0"/>
          <w:iCs w:val="0"/>
          <w:sz w:val="20"/>
          <w:szCs w:val="20"/>
          <w:rtl/>
          <w:lang w:bidi="fa-IR"/>
        </w:rPr>
        <w:t xml:space="preserve"> ساز</w:t>
      </w:r>
      <w:r w:rsidRPr="00CC294D">
        <w:rPr>
          <w:rFonts w:cs="B Lotus" w:hint="cs"/>
          <w:i w:val="0"/>
          <w:iCs w:val="0"/>
          <w:sz w:val="20"/>
          <w:szCs w:val="20"/>
          <w:rtl/>
          <w:lang w:bidi="fa-IR"/>
        </w:rPr>
        <w:t>ی</w:t>
      </w:r>
      <w:r w:rsidRPr="00CC294D">
        <w:rPr>
          <w:rFonts w:cs="B Lotus" w:hint="eastAsia"/>
          <w:i w:val="0"/>
          <w:iCs w:val="0"/>
          <w:sz w:val="20"/>
          <w:szCs w:val="20"/>
          <w:rtl/>
          <w:lang w:bidi="fa-IR"/>
        </w:rPr>
        <w:t>،</w:t>
      </w:r>
      <w:r w:rsidRPr="00CC294D">
        <w:rPr>
          <w:rFonts w:cs="B Lotus"/>
          <w:i w:val="0"/>
          <w:iCs w:val="0"/>
          <w:sz w:val="20"/>
          <w:szCs w:val="20"/>
          <w:rtl/>
          <w:lang w:bidi="fa-IR"/>
        </w:rPr>
        <w:t xml:space="preserve"> د</w:t>
      </w:r>
      <w:r w:rsidRPr="00CC294D">
        <w:rPr>
          <w:rFonts w:cs="B Lotus" w:hint="cs"/>
          <w:i w:val="0"/>
          <w:iCs w:val="0"/>
          <w:sz w:val="20"/>
          <w:szCs w:val="20"/>
          <w:rtl/>
          <w:lang w:bidi="fa-IR"/>
        </w:rPr>
        <w:t>ی</w:t>
      </w:r>
      <w:r w:rsidRPr="00CC294D">
        <w:rPr>
          <w:rFonts w:cs="B Lotus" w:hint="eastAsia"/>
          <w:i w:val="0"/>
          <w:iCs w:val="0"/>
          <w:sz w:val="20"/>
          <w:szCs w:val="20"/>
          <w:rtl/>
          <w:lang w:bidi="fa-IR"/>
        </w:rPr>
        <w:t>ج</w:t>
      </w:r>
      <w:r w:rsidRPr="00CC294D">
        <w:rPr>
          <w:rFonts w:cs="B Lotus" w:hint="cs"/>
          <w:i w:val="0"/>
          <w:iCs w:val="0"/>
          <w:sz w:val="20"/>
          <w:szCs w:val="20"/>
          <w:rtl/>
          <w:lang w:bidi="fa-IR"/>
        </w:rPr>
        <w:t>ی</w:t>
      </w:r>
      <w:r w:rsidRPr="00CC294D">
        <w:rPr>
          <w:rFonts w:cs="B Lotus" w:hint="eastAsia"/>
          <w:i w:val="0"/>
          <w:iCs w:val="0"/>
          <w:sz w:val="20"/>
          <w:szCs w:val="20"/>
          <w:rtl/>
          <w:lang w:bidi="fa-IR"/>
        </w:rPr>
        <w:t>تال</w:t>
      </w:r>
      <w:r w:rsidRPr="00CC294D">
        <w:rPr>
          <w:rFonts w:cs="B Lotus" w:hint="cs"/>
          <w:i w:val="0"/>
          <w:iCs w:val="0"/>
          <w:sz w:val="20"/>
          <w:szCs w:val="20"/>
          <w:rtl/>
          <w:lang w:bidi="fa-IR"/>
        </w:rPr>
        <w:t>ی</w:t>
      </w:r>
      <w:r w:rsidRPr="00CC294D">
        <w:rPr>
          <w:rFonts w:cs="B Lotus"/>
          <w:i w:val="0"/>
          <w:iCs w:val="0"/>
          <w:sz w:val="20"/>
          <w:szCs w:val="20"/>
          <w:rtl/>
          <w:lang w:bidi="fa-IR"/>
        </w:rPr>
        <w:t xml:space="preserve"> ساز</w:t>
      </w:r>
      <w:r w:rsidRPr="00CC294D">
        <w:rPr>
          <w:rFonts w:cs="B Lotus" w:hint="cs"/>
          <w:i w:val="0"/>
          <w:iCs w:val="0"/>
          <w:sz w:val="20"/>
          <w:szCs w:val="20"/>
          <w:rtl/>
          <w:lang w:bidi="fa-IR"/>
        </w:rPr>
        <w:t>ی</w:t>
      </w:r>
      <w:r w:rsidRPr="00CC294D">
        <w:rPr>
          <w:rFonts w:cs="B Lotus"/>
          <w:i w:val="0"/>
          <w:iCs w:val="0"/>
          <w:sz w:val="20"/>
          <w:szCs w:val="20"/>
          <w:rtl/>
          <w:lang w:bidi="fa-IR"/>
        </w:rPr>
        <w:t xml:space="preserve"> و تحول د</w:t>
      </w:r>
      <w:r w:rsidRPr="00CC294D">
        <w:rPr>
          <w:rFonts w:cs="B Lotus" w:hint="cs"/>
          <w:i w:val="0"/>
          <w:iCs w:val="0"/>
          <w:sz w:val="20"/>
          <w:szCs w:val="20"/>
          <w:rtl/>
          <w:lang w:bidi="fa-IR"/>
        </w:rPr>
        <w:t>ی</w:t>
      </w:r>
      <w:r w:rsidRPr="00CC294D">
        <w:rPr>
          <w:rFonts w:cs="B Lotus" w:hint="eastAsia"/>
          <w:i w:val="0"/>
          <w:iCs w:val="0"/>
          <w:sz w:val="20"/>
          <w:szCs w:val="20"/>
          <w:rtl/>
          <w:lang w:bidi="fa-IR"/>
        </w:rPr>
        <w:t>ج</w:t>
      </w:r>
      <w:r w:rsidRPr="00CC294D">
        <w:rPr>
          <w:rFonts w:cs="B Lotus" w:hint="cs"/>
          <w:i w:val="0"/>
          <w:iCs w:val="0"/>
          <w:sz w:val="20"/>
          <w:szCs w:val="20"/>
          <w:rtl/>
          <w:lang w:bidi="fa-IR"/>
        </w:rPr>
        <w:t>ی</w:t>
      </w:r>
      <w:r w:rsidRPr="00CC294D">
        <w:rPr>
          <w:rFonts w:cs="B Lotus" w:hint="eastAsia"/>
          <w:i w:val="0"/>
          <w:iCs w:val="0"/>
          <w:sz w:val="20"/>
          <w:szCs w:val="20"/>
          <w:rtl/>
          <w:lang w:bidi="fa-IR"/>
        </w:rPr>
        <w:t>تال</w:t>
      </w:r>
      <w:r w:rsidRPr="00CC294D">
        <w:rPr>
          <w:rFonts w:cs="B Lotus"/>
          <w:i w:val="0"/>
          <w:iCs w:val="0"/>
          <w:sz w:val="20"/>
          <w:szCs w:val="20"/>
          <w:rtl/>
          <w:lang w:bidi="fa-IR"/>
        </w:rPr>
        <w:t xml:space="preserve"> (منبع : روه</w:t>
      </w:r>
      <w:r w:rsidRPr="00CC294D">
        <w:rPr>
          <w:rFonts w:cs="B Lotus" w:hint="cs"/>
          <w:i w:val="0"/>
          <w:iCs w:val="0"/>
          <w:sz w:val="20"/>
          <w:szCs w:val="20"/>
          <w:rtl/>
          <w:lang w:bidi="fa-IR"/>
        </w:rPr>
        <w:t>ی</w:t>
      </w:r>
      <w:r w:rsidRPr="00CC294D">
        <w:rPr>
          <w:rFonts w:cs="B Lotus" w:hint="eastAsia"/>
          <w:i w:val="0"/>
          <w:iCs w:val="0"/>
          <w:sz w:val="20"/>
          <w:szCs w:val="20"/>
          <w:rtl/>
          <w:lang w:bidi="fa-IR"/>
        </w:rPr>
        <w:t>ت</w:t>
      </w:r>
      <w:r w:rsidRPr="00CC294D">
        <w:rPr>
          <w:rFonts w:cs="B Lotus"/>
          <w:i w:val="0"/>
          <w:iCs w:val="0"/>
          <w:sz w:val="20"/>
          <w:szCs w:val="20"/>
          <w:rtl/>
          <w:lang w:bidi="fa-IR"/>
        </w:rPr>
        <w:t xml:space="preserve"> پرابهاکار)</w:t>
      </w:r>
    </w:p>
    <w:p w14:paraId="26301FEB" w14:textId="59B54545" w:rsidR="003A4E08" w:rsidRPr="00C91C29" w:rsidRDefault="003A4E08" w:rsidP="00B82FB5">
      <w:pPr>
        <w:pStyle w:val="Caption"/>
        <w:bidi/>
        <w:jc w:val="both"/>
      </w:pPr>
    </w:p>
    <w:p w14:paraId="7B2479A3" w14:textId="77777777" w:rsidR="003A4E08" w:rsidRDefault="003A4E08" w:rsidP="003A4E08">
      <w:pPr>
        <w:keepNext/>
        <w:bidi/>
        <w:jc w:val="both"/>
      </w:pPr>
    </w:p>
    <w:p w14:paraId="07DBD84D" w14:textId="77777777" w:rsidR="001B15B1" w:rsidRDefault="00AA7BE1" w:rsidP="001B15B1">
      <w:pPr>
        <w:keepNext/>
        <w:bidi/>
        <w:jc w:val="center"/>
      </w:pPr>
      <w:r w:rsidRPr="00AA7BE1">
        <w:rPr>
          <w:rFonts w:cs="Calibri"/>
          <w:noProof/>
          <w:sz w:val="24"/>
          <w:szCs w:val="24"/>
          <w:rtl/>
        </w:rPr>
        <w:drawing>
          <wp:inline distT="0" distB="0" distL="0" distR="0" wp14:anchorId="64CFB137" wp14:editId="58F674E4">
            <wp:extent cx="5897278" cy="2581422"/>
            <wp:effectExtent l="0" t="0" r="8255" b="9525"/>
            <wp:docPr id="593678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78997" name=""/>
                    <pic:cNvPicPr/>
                  </pic:nvPicPr>
                  <pic:blipFill>
                    <a:blip r:embed="rId12"/>
                    <a:stretch>
                      <a:fillRect/>
                    </a:stretch>
                  </pic:blipFill>
                  <pic:spPr>
                    <a:xfrm>
                      <a:off x="0" y="0"/>
                      <a:ext cx="5912884" cy="2588253"/>
                    </a:xfrm>
                    <a:prstGeom prst="rect">
                      <a:avLst/>
                    </a:prstGeom>
                  </pic:spPr>
                </pic:pic>
              </a:graphicData>
            </a:graphic>
          </wp:inline>
        </w:drawing>
      </w:r>
    </w:p>
    <w:p w14:paraId="4FEAD248" w14:textId="34EC0CC1" w:rsidR="001B15B1" w:rsidRPr="002025D5" w:rsidRDefault="001B15B1" w:rsidP="001B15B1">
      <w:pPr>
        <w:pStyle w:val="Caption"/>
        <w:bidi/>
        <w:jc w:val="center"/>
        <w:rPr>
          <w:rFonts w:cs="B Lotus"/>
          <w:i w:val="0"/>
          <w:iCs w:val="0"/>
          <w:sz w:val="20"/>
          <w:szCs w:val="20"/>
        </w:rPr>
      </w:pPr>
      <w:r w:rsidRPr="002025D5">
        <w:rPr>
          <w:rFonts w:cs="B Lotus"/>
          <w:i w:val="0"/>
          <w:iCs w:val="0"/>
          <w:sz w:val="20"/>
          <w:szCs w:val="20"/>
          <w:rtl/>
        </w:rPr>
        <w:t xml:space="preserve">شکل </w:t>
      </w:r>
      <w:r w:rsidR="00CC294D">
        <w:rPr>
          <w:rFonts w:cs="B Lotus" w:hint="cs"/>
          <w:i w:val="0"/>
          <w:iCs w:val="0"/>
          <w:sz w:val="20"/>
          <w:szCs w:val="20"/>
          <w:rtl/>
        </w:rPr>
        <w:t xml:space="preserve">2.1 </w:t>
      </w:r>
      <w:r w:rsidRPr="002025D5">
        <w:rPr>
          <w:rFonts w:cs="B Lotus" w:hint="cs"/>
          <w:i w:val="0"/>
          <w:iCs w:val="0"/>
          <w:sz w:val="20"/>
          <w:szCs w:val="20"/>
          <w:rtl/>
          <w:lang w:bidi="fa-IR"/>
        </w:rPr>
        <w:t xml:space="preserve"> تفاوت بین </w:t>
      </w:r>
      <w:r w:rsidR="00D55D30">
        <w:rPr>
          <w:rFonts w:cs="B Lotus" w:hint="cs"/>
          <w:i w:val="0"/>
          <w:iCs w:val="0"/>
          <w:sz w:val="20"/>
          <w:szCs w:val="20"/>
          <w:rtl/>
          <w:lang w:bidi="fa-IR"/>
        </w:rPr>
        <w:t xml:space="preserve">سه </w:t>
      </w:r>
      <w:r w:rsidRPr="002025D5">
        <w:rPr>
          <w:rFonts w:cs="B Lotus" w:hint="cs"/>
          <w:i w:val="0"/>
          <w:iCs w:val="0"/>
          <w:sz w:val="20"/>
          <w:szCs w:val="20"/>
          <w:rtl/>
          <w:lang w:bidi="fa-IR"/>
        </w:rPr>
        <w:t>مفهوم مهم (منبع ایزابلا و</w:t>
      </w:r>
      <w:r w:rsidR="002025D5" w:rsidRPr="002025D5">
        <w:rPr>
          <w:rFonts w:cs="B Lotus" w:hint="cs"/>
          <w:i w:val="0"/>
          <w:iCs w:val="0"/>
          <w:sz w:val="20"/>
          <w:szCs w:val="20"/>
          <w:rtl/>
          <w:lang w:bidi="fa-IR"/>
        </w:rPr>
        <w:t>ا</w:t>
      </w:r>
      <w:r w:rsidRPr="002025D5">
        <w:rPr>
          <w:rFonts w:cs="B Lotus" w:hint="cs"/>
          <w:i w:val="0"/>
          <w:iCs w:val="0"/>
          <w:sz w:val="20"/>
          <w:szCs w:val="20"/>
          <w:rtl/>
          <w:lang w:bidi="fa-IR"/>
        </w:rPr>
        <w:t>نگ</w:t>
      </w:r>
      <w:r w:rsidR="002025D5" w:rsidRPr="002025D5">
        <w:rPr>
          <w:rStyle w:val="FootnoteReference"/>
          <w:rFonts w:cs="B Lotus"/>
          <w:i w:val="0"/>
          <w:iCs w:val="0"/>
          <w:sz w:val="20"/>
          <w:szCs w:val="20"/>
          <w:rtl/>
          <w:lang w:bidi="fa-IR"/>
        </w:rPr>
        <w:footnoteReference w:id="49"/>
      </w:r>
      <w:r w:rsidRPr="002025D5">
        <w:rPr>
          <w:rFonts w:cs="B Lotus" w:hint="cs"/>
          <w:i w:val="0"/>
          <w:iCs w:val="0"/>
          <w:sz w:val="20"/>
          <w:szCs w:val="20"/>
          <w:rtl/>
          <w:lang w:bidi="fa-IR"/>
        </w:rPr>
        <w:t>)</w:t>
      </w:r>
    </w:p>
    <w:p w14:paraId="78A762C7" w14:textId="77777777" w:rsidR="00AA7BE1" w:rsidRPr="00B80F26" w:rsidRDefault="00AA7BE1" w:rsidP="00AA7BE1">
      <w:pPr>
        <w:bidi/>
        <w:jc w:val="both"/>
        <w:rPr>
          <w:rFonts w:cs="Calibri"/>
          <w:sz w:val="24"/>
          <w:szCs w:val="24"/>
          <w:rtl/>
          <w:lang w:bidi="fa-IR"/>
        </w:rPr>
      </w:pPr>
    </w:p>
    <w:p w14:paraId="35F4F3BD" w14:textId="20AB564B" w:rsidR="006B0E10" w:rsidRDefault="002025D5" w:rsidP="002025D5">
      <w:pPr>
        <w:bidi/>
        <w:rPr>
          <w:rFonts w:cs="B Lotus"/>
          <w:sz w:val="24"/>
          <w:szCs w:val="24"/>
          <w:rtl/>
        </w:rPr>
      </w:pPr>
      <w:r>
        <w:rPr>
          <w:rFonts w:cs="B Lotus" w:hint="cs"/>
          <w:sz w:val="24"/>
          <w:szCs w:val="24"/>
          <w:rtl/>
        </w:rPr>
        <w:t>از سوی دیگر، تفاوت این 3 مفهوم در 3 فرایند و کارکرد</w:t>
      </w:r>
      <w:r w:rsidR="00BA07EE">
        <w:rPr>
          <w:rFonts w:cs="B Lotus" w:hint="cs"/>
          <w:sz w:val="24"/>
          <w:szCs w:val="24"/>
          <w:rtl/>
        </w:rPr>
        <w:t>،</w:t>
      </w:r>
      <w:r>
        <w:rPr>
          <w:rFonts w:cs="B Lotus" w:hint="cs"/>
          <w:sz w:val="24"/>
          <w:szCs w:val="24"/>
          <w:rtl/>
        </w:rPr>
        <w:t xml:space="preserve"> قابل مقایسه است. </w:t>
      </w:r>
    </w:p>
    <w:p w14:paraId="2EAF624C" w14:textId="77777777" w:rsidR="00BA07EE" w:rsidRDefault="00BA07EE" w:rsidP="00BA07EE">
      <w:pPr>
        <w:keepNext/>
        <w:bidi/>
        <w:jc w:val="center"/>
      </w:pPr>
      <w:r w:rsidRPr="00BA07EE">
        <w:rPr>
          <w:rFonts w:cs="B Lotus"/>
          <w:noProof/>
          <w:sz w:val="24"/>
          <w:szCs w:val="24"/>
          <w:rtl/>
        </w:rPr>
        <w:drawing>
          <wp:inline distT="0" distB="0" distL="0" distR="0" wp14:anchorId="7820D966" wp14:editId="1F412168">
            <wp:extent cx="4369025" cy="2121009"/>
            <wp:effectExtent l="0" t="0" r="0" b="0"/>
            <wp:docPr id="1224378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78858" name=""/>
                    <pic:cNvPicPr/>
                  </pic:nvPicPr>
                  <pic:blipFill>
                    <a:blip r:embed="rId13"/>
                    <a:stretch>
                      <a:fillRect/>
                    </a:stretch>
                  </pic:blipFill>
                  <pic:spPr>
                    <a:xfrm>
                      <a:off x="0" y="0"/>
                      <a:ext cx="4369025" cy="2121009"/>
                    </a:xfrm>
                    <a:prstGeom prst="rect">
                      <a:avLst/>
                    </a:prstGeom>
                  </pic:spPr>
                </pic:pic>
              </a:graphicData>
            </a:graphic>
          </wp:inline>
        </w:drawing>
      </w:r>
    </w:p>
    <w:p w14:paraId="734CB0DE" w14:textId="155A6E02" w:rsidR="00A66E20" w:rsidRPr="00E62BCB" w:rsidRDefault="00BA07EE" w:rsidP="00E62BCB">
      <w:pPr>
        <w:pStyle w:val="Caption"/>
        <w:bidi/>
        <w:jc w:val="center"/>
        <w:rPr>
          <w:rFonts w:cs="B Lotus"/>
          <w:i w:val="0"/>
          <w:iCs w:val="0"/>
          <w:sz w:val="28"/>
          <w:szCs w:val="28"/>
          <w:rtl/>
        </w:rPr>
      </w:pPr>
      <w:r w:rsidRPr="00BA07EE">
        <w:rPr>
          <w:rFonts w:cs="B Lotus"/>
          <w:i w:val="0"/>
          <w:iCs w:val="0"/>
          <w:sz w:val="20"/>
          <w:szCs w:val="20"/>
          <w:rtl/>
        </w:rPr>
        <w:t xml:space="preserve">شکل </w:t>
      </w:r>
      <w:r w:rsidR="002C7F88">
        <w:rPr>
          <w:rFonts w:cs="B Lotus"/>
          <w:i w:val="0"/>
          <w:iCs w:val="0"/>
          <w:sz w:val="20"/>
          <w:szCs w:val="20"/>
          <w:rtl/>
        </w:rPr>
        <w:fldChar w:fldCharType="begin"/>
      </w:r>
      <w:r w:rsidR="002C7F88">
        <w:rPr>
          <w:rFonts w:cs="B Lotus"/>
          <w:i w:val="0"/>
          <w:iCs w:val="0"/>
          <w:sz w:val="20"/>
          <w:szCs w:val="20"/>
          <w:rtl/>
        </w:rPr>
        <w:instrText xml:space="preserve"> </w:instrText>
      </w:r>
      <w:r w:rsidR="002C7F88">
        <w:rPr>
          <w:rFonts w:cs="B Lotus"/>
          <w:i w:val="0"/>
          <w:iCs w:val="0"/>
          <w:sz w:val="20"/>
          <w:szCs w:val="20"/>
        </w:rPr>
        <w:instrText>STYLEREF</w:instrText>
      </w:r>
      <w:r w:rsidR="002C7F88">
        <w:rPr>
          <w:rFonts w:cs="B Lotus"/>
          <w:i w:val="0"/>
          <w:iCs w:val="0"/>
          <w:sz w:val="20"/>
          <w:szCs w:val="20"/>
          <w:rtl/>
        </w:rPr>
        <w:instrText xml:space="preserve"> 1 \</w:instrText>
      </w:r>
      <w:r w:rsidR="002C7F88">
        <w:rPr>
          <w:rFonts w:cs="B Lotus"/>
          <w:i w:val="0"/>
          <w:iCs w:val="0"/>
          <w:sz w:val="20"/>
          <w:szCs w:val="20"/>
        </w:rPr>
        <w:instrText>s</w:instrText>
      </w:r>
      <w:r w:rsidR="002C7F88">
        <w:rPr>
          <w:rFonts w:cs="B Lotus"/>
          <w:i w:val="0"/>
          <w:iCs w:val="0"/>
          <w:sz w:val="20"/>
          <w:szCs w:val="20"/>
          <w:rtl/>
        </w:rPr>
        <w:instrText xml:space="preserve"> </w:instrText>
      </w:r>
      <w:r w:rsidR="002C7F88">
        <w:rPr>
          <w:rFonts w:cs="B Lotus"/>
          <w:i w:val="0"/>
          <w:iCs w:val="0"/>
          <w:sz w:val="20"/>
          <w:szCs w:val="20"/>
          <w:rtl/>
        </w:rPr>
        <w:fldChar w:fldCharType="separate"/>
      </w:r>
      <w:r w:rsidR="0043053B">
        <w:rPr>
          <w:rFonts w:cs="B Lotus"/>
          <w:i w:val="0"/>
          <w:iCs w:val="0"/>
          <w:noProof/>
          <w:sz w:val="20"/>
          <w:szCs w:val="20"/>
          <w:rtl/>
        </w:rPr>
        <w:t>‏0</w:t>
      </w:r>
      <w:r w:rsidR="002C7F88">
        <w:rPr>
          <w:rFonts w:cs="B Lotus"/>
          <w:i w:val="0"/>
          <w:iCs w:val="0"/>
          <w:sz w:val="20"/>
          <w:szCs w:val="20"/>
          <w:rtl/>
        </w:rPr>
        <w:fldChar w:fldCharType="end"/>
      </w:r>
      <w:r w:rsidR="00CC294D">
        <w:rPr>
          <w:rFonts w:cs="B Lotus" w:hint="cs"/>
          <w:i w:val="0"/>
          <w:iCs w:val="0"/>
          <w:sz w:val="20"/>
          <w:szCs w:val="20"/>
          <w:rtl/>
        </w:rPr>
        <w:t>3.1</w:t>
      </w:r>
      <w:r w:rsidRPr="00BA07EE">
        <w:rPr>
          <w:rFonts w:cs="B Lotus" w:hint="cs"/>
          <w:i w:val="0"/>
          <w:iCs w:val="0"/>
          <w:sz w:val="20"/>
          <w:szCs w:val="20"/>
          <w:rtl/>
          <w:lang w:bidi="fa-IR"/>
        </w:rPr>
        <w:t xml:space="preserve"> </w:t>
      </w:r>
      <w:r w:rsidR="00CC294D">
        <w:rPr>
          <w:rFonts w:cs="B Lotus" w:hint="cs"/>
          <w:i w:val="0"/>
          <w:iCs w:val="0"/>
          <w:sz w:val="20"/>
          <w:szCs w:val="20"/>
          <w:rtl/>
          <w:lang w:bidi="fa-IR"/>
        </w:rPr>
        <w:t xml:space="preserve"> </w:t>
      </w:r>
      <w:r w:rsidRPr="00BA07EE">
        <w:rPr>
          <w:rFonts w:cs="B Lotus" w:hint="cs"/>
          <w:i w:val="0"/>
          <w:iCs w:val="0"/>
          <w:sz w:val="20"/>
          <w:szCs w:val="20"/>
          <w:rtl/>
          <w:lang w:bidi="fa-IR"/>
        </w:rPr>
        <w:t xml:space="preserve">تفاوت </w:t>
      </w:r>
      <w:r w:rsidR="00CA25B0">
        <w:rPr>
          <w:rFonts w:cs="B Lotus" w:hint="cs"/>
          <w:i w:val="0"/>
          <w:iCs w:val="0"/>
          <w:sz w:val="20"/>
          <w:szCs w:val="20"/>
          <w:rtl/>
          <w:lang w:bidi="fa-IR"/>
        </w:rPr>
        <w:t xml:space="preserve">سه </w:t>
      </w:r>
      <w:r w:rsidRPr="00BA07EE">
        <w:rPr>
          <w:rFonts w:cs="B Lotus" w:hint="cs"/>
          <w:i w:val="0"/>
          <w:iCs w:val="0"/>
          <w:sz w:val="20"/>
          <w:szCs w:val="20"/>
          <w:rtl/>
          <w:lang w:bidi="fa-IR"/>
        </w:rPr>
        <w:t>مفهوم بر مبنای کارکرد (منبع</w:t>
      </w:r>
      <w:r>
        <w:rPr>
          <w:rFonts w:cs="B Lotus" w:hint="cs"/>
          <w:i w:val="0"/>
          <w:iCs w:val="0"/>
          <w:sz w:val="20"/>
          <w:szCs w:val="20"/>
          <w:rtl/>
          <w:lang w:bidi="fa-IR"/>
        </w:rPr>
        <w:t xml:space="preserve">: </w:t>
      </w:r>
      <w:r>
        <w:rPr>
          <w:rFonts w:cs="B Lotus"/>
          <w:i w:val="0"/>
          <w:iCs w:val="0"/>
          <w:sz w:val="20"/>
          <w:szCs w:val="20"/>
          <w:lang w:bidi="fa-IR"/>
        </w:rPr>
        <w:t>Med</w:t>
      </w:r>
      <w:r w:rsidR="005D56C2">
        <w:rPr>
          <w:rFonts w:cs="B Lotus"/>
          <w:i w:val="0"/>
          <w:iCs w:val="0"/>
          <w:sz w:val="20"/>
          <w:szCs w:val="20"/>
          <w:lang w:bidi="fa-IR"/>
        </w:rPr>
        <w:t>ium</w:t>
      </w:r>
      <w:r w:rsidR="005D56C2">
        <w:rPr>
          <w:rFonts w:cs="B Lotus" w:hint="cs"/>
          <w:i w:val="0"/>
          <w:iCs w:val="0"/>
          <w:sz w:val="20"/>
          <w:szCs w:val="20"/>
          <w:rtl/>
          <w:lang w:bidi="fa-IR"/>
        </w:rPr>
        <w:t xml:space="preserve"> به نقل از آمانسیو بوزا</w:t>
      </w:r>
      <w:r w:rsidR="005D56C2">
        <w:rPr>
          <w:rStyle w:val="FootnoteReference"/>
          <w:rFonts w:cs="B Lotus"/>
          <w:i w:val="0"/>
          <w:iCs w:val="0"/>
          <w:sz w:val="28"/>
          <w:szCs w:val="28"/>
          <w:rtl/>
        </w:rPr>
        <w:footnoteReference w:id="50"/>
      </w:r>
      <w:r w:rsidR="005D56C2">
        <w:rPr>
          <w:rFonts w:cs="B Lotus" w:hint="cs"/>
          <w:i w:val="0"/>
          <w:iCs w:val="0"/>
          <w:sz w:val="20"/>
          <w:szCs w:val="20"/>
          <w:rtl/>
        </w:rPr>
        <w:t>)</w:t>
      </w:r>
    </w:p>
    <w:p w14:paraId="36A93D94" w14:textId="13A485D0" w:rsidR="003B27BD" w:rsidRPr="003B27BD" w:rsidRDefault="003B27BD" w:rsidP="003B27BD">
      <w:pPr>
        <w:pStyle w:val="Caption"/>
        <w:keepNext/>
        <w:bidi/>
        <w:jc w:val="center"/>
        <w:rPr>
          <w:rFonts w:cs="B Lotus"/>
          <w:i w:val="0"/>
          <w:iCs w:val="0"/>
          <w:sz w:val="20"/>
          <w:szCs w:val="20"/>
        </w:rPr>
      </w:pPr>
      <w:r w:rsidRPr="003B27BD">
        <w:rPr>
          <w:rFonts w:cs="B Lotus"/>
          <w:i w:val="0"/>
          <w:iCs w:val="0"/>
          <w:sz w:val="20"/>
          <w:szCs w:val="20"/>
          <w:rtl/>
        </w:rPr>
        <w:lastRenderedPageBreak/>
        <w:t>جدول</w:t>
      </w:r>
      <w:r w:rsidRPr="003B27BD">
        <w:rPr>
          <w:rFonts w:cs="B Lotus"/>
          <w:i w:val="0"/>
          <w:iCs w:val="0"/>
          <w:sz w:val="20"/>
          <w:szCs w:val="20"/>
        </w:rPr>
        <w:t xml:space="preserve"> </w:t>
      </w:r>
      <w:r w:rsidR="0015390E">
        <w:rPr>
          <w:rFonts w:cs="B Lotus" w:hint="cs"/>
          <w:i w:val="0"/>
          <w:iCs w:val="0"/>
          <w:sz w:val="20"/>
          <w:szCs w:val="20"/>
          <w:rtl/>
        </w:rPr>
        <w:t>1.1</w:t>
      </w:r>
      <w:r w:rsidRPr="003B27BD">
        <w:rPr>
          <w:rFonts w:cs="B Lotus" w:hint="cs"/>
          <w:i w:val="0"/>
          <w:iCs w:val="0"/>
          <w:sz w:val="20"/>
          <w:szCs w:val="20"/>
          <w:rtl/>
          <w:lang w:bidi="fa-IR"/>
        </w:rPr>
        <w:t xml:space="preserve"> مقایسه 3 مفهوم مطر</w:t>
      </w:r>
      <w:r>
        <w:rPr>
          <w:rFonts w:cs="B Lotus" w:hint="cs"/>
          <w:i w:val="0"/>
          <w:iCs w:val="0"/>
          <w:sz w:val="20"/>
          <w:szCs w:val="20"/>
          <w:rtl/>
          <w:lang w:bidi="fa-IR"/>
        </w:rPr>
        <w:t>ح</w:t>
      </w:r>
      <w:r w:rsidRPr="003B27BD">
        <w:rPr>
          <w:rFonts w:cs="B Lotus" w:hint="cs"/>
          <w:i w:val="0"/>
          <w:iCs w:val="0"/>
          <w:sz w:val="20"/>
          <w:szCs w:val="20"/>
          <w:rtl/>
          <w:lang w:bidi="fa-IR"/>
        </w:rPr>
        <w:t xml:space="preserve"> شده بر اساس شاخص‌های تعریف شده (</w:t>
      </w:r>
      <w:r>
        <w:rPr>
          <w:rFonts w:cs="B Lotus" w:hint="cs"/>
          <w:i w:val="0"/>
          <w:iCs w:val="0"/>
          <w:sz w:val="20"/>
          <w:szCs w:val="20"/>
          <w:rtl/>
          <w:lang w:bidi="fa-IR"/>
        </w:rPr>
        <w:t xml:space="preserve">منبع : </w:t>
      </w:r>
      <w:r w:rsidR="00E62BCB">
        <w:rPr>
          <w:rFonts w:cs="B Lotus" w:hint="cs"/>
          <w:i w:val="0"/>
          <w:iCs w:val="0"/>
          <w:sz w:val="20"/>
          <w:szCs w:val="20"/>
          <w:rtl/>
          <w:lang w:bidi="fa-IR"/>
        </w:rPr>
        <w:t xml:space="preserve"> ساویک دوبریکا</w:t>
      </w:r>
      <w:r w:rsidR="00E62BCB">
        <w:rPr>
          <w:rStyle w:val="FootnoteReference"/>
          <w:rFonts w:cs="B Lotus"/>
          <w:i w:val="0"/>
          <w:iCs w:val="0"/>
          <w:sz w:val="20"/>
          <w:szCs w:val="20"/>
          <w:rtl/>
          <w:lang w:bidi="fa-IR"/>
        </w:rPr>
        <w:footnoteReference w:id="51"/>
      </w:r>
      <w:r w:rsidR="00E62BCB">
        <w:rPr>
          <w:rFonts w:cs="B Lotus" w:hint="cs"/>
          <w:i w:val="0"/>
          <w:iCs w:val="0"/>
          <w:sz w:val="20"/>
          <w:szCs w:val="20"/>
          <w:rtl/>
          <w:lang w:bidi="fa-IR"/>
        </w:rPr>
        <w:t>، 2020</w:t>
      </w:r>
      <w:r w:rsidRPr="003B27BD">
        <w:rPr>
          <w:rFonts w:cs="B Lotus" w:hint="cs"/>
          <w:i w:val="0"/>
          <w:iCs w:val="0"/>
          <w:sz w:val="20"/>
          <w:szCs w:val="20"/>
          <w:rtl/>
          <w:lang w:bidi="fa-IR"/>
        </w:rPr>
        <w:t>)</w:t>
      </w:r>
    </w:p>
    <w:tbl>
      <w:tblPr>
        <w:tblStyle w:val="GridTable4"/>
        <w:tblW w:w="9265" w:type="dxa"/>
        <w:tblLook w:val="0600" w:firstRow="0" w:lastRow="0" w:firstColumn="0" w:lastColumn="0" w:noHBand="1" w:noVBand="1"/>
      </w:tblPr>
      <w:tblGrid>
        <w:gridCol w:w="2709"/>
        <w:gridCol w:w="2709"/>
        <w:gridCol w:w="2709"/>
        <w:gridCol w:w="1138"/>
      </w:tblGrid>
      <w:tr w:rsidR="00D55D30" w:rsidRPr="00A66E20" w14:paraId="570903BC" w14:textId="0DC16B1E" w:rsidTr="00642D4C">
        <w:trPr>
          <w:trHeight w:val="530"/>
        </w:trPr>
        <w:tc>
          <w:tcPr>
            <w:tcW w:w="2709" w:type="dxa"/>
            <w:shd w:val="clear" w:color="auto" w:fill="BFBFBF" w:themeFill="background1" w:themeFillShade="BF"/>
            <w:vAlign w:val="center"/>
            <w:hideMark/>
          </w:tcPr>
          <w:p w14:paraId="3FD12F1B" w14:textId="373BFE01" w:rsidR="00D55D30" w:rsidRPr="005A5107" w:rsidRDefault="00D55D30" w:rsidP="00D55D30">
            <w:pPr>
              <w:bidi/>
              <w:jc w:val="center"/>
              <w:rPr>
                <w:rFonts w:ascii="Arial" w:eastAsia="Times New Roman" w:hAnsi="Arial" w:cs="B Lotus"/>
                <w:b/>
                <w:bCs/>
                <w:sz w:val="24"/>
                <w:szCs w:val="24"/>
              </w:rPr>
            </w:pPr>
            <w:r w:rsidRPr="005A5107">
              <w:rPr>
                <w:rFonts w:ascii="Calibri" w:eastAsia="Times New Roman" w:hAnsi="Calibri" w:cs="B Lotus" w:hint="cs"/>
                <w:b/>
                <w:bCs/>
                <w:color w:val="000000" w:themeColor="text1"/>
                <w:kern w:val="24"/>
                <w:sz w:val="24"/>
                <w:szCs w:val="24"/>
                <w:rtl/>
              </w:rPr>
              <w:t>تحول دیجیتال</w:t>
            </w:r>
          </w:p>
        </w:tc>
        <w:tc>
          <w:tcPr>
            <w:tcW w:w="2709" w:type="dxa"/>
            <w:shd w:val="clear" w:color="auto" w:fill="BFBFBF" w:themeFill="background1" w:themeFillShade="BF"/>
            <w:vAlign w:val="center"/>
          </w:tcPr>
          <w:p w14:paraId="246B17A5" w14:textId="79173996" w:rsidR="00D55D30" w:rsidRPr="005A5107" w:rsidRDefault="00D55D30" w:rsidP="00D55D30">
            <w:pPr>
              <w:bidi/>
              <w:jc w:val="center"/>
              <w:rPr>
                <w:rFonts w:ascii="Calibri" w:eastAsia="Times New Roman" w:hAnsi="Calibri" w:cs="B Lotus"/>
                <w:b/>
                <w:bCs/>
                <w:color w:val="000000" w:themeColor="text1"/>
                <w:kern w:val="24"/>
                <w:sz w:val="24"/>
                <w:szCs w:val="24"/>
                <w:rtl/>
              </w:rPr>
            </w:pPr>
            <w:r w:rsidRPr="005A5107">
              <w:rPr>
                <w:rFonts w:ascii="Calibri" w:eastAsia="Times New Roman" w:hAnsi="Calibri" w:cs="B Lotus" w:hint="cs"/>
                <w:b/>
                <w:bCs/>
                <w:color w:val="000000" w:themeColor="text1"/>
                <w:kern w:val="24"/>
                <w:sz w:val="24"/>
                <w:szCs w:val="24"/>
                <w:rtl/>
              </w:rPr>
              <w:t>دیجیتالی سازی</w:t>
            </w:r>
          </w:p>
        </w:tc>
        <w:tc>
          <w:tcPr>
            <w:tcW w:w="2709" w:type="dxa"/>
            <w:shd w:val="clear" w:color="auto" w:fill="BFBFBF" w:themeFill="background1" w:themeFillShade="BF"/>
            <w:vAlign w:val="center"/>
          </w:tcPr>
          <w:p w14:paraId="5153E87C" w14:textId="1F832E53" w:rsidR="00D55D30" w:rsidRPr="005A5107" w:rsidRDefault="00D55D30" w:rsidP="00D55D30">
            <w:pPr>
              <w:bidi/>
              <w:jc w:val="center"/>
              <w:rPr>
                <w:rFonts w:ascii="Calibri" w:eastAsia="Times New Roman" w:hAnsi="Calibri" w:cs="B Lotus"/>
                <w:b/>
                <w:bCs/>
                <w:color w:val="000000" w:themeColor="text1"/>
                <w:kern w:val="24"/>
                <w:sz w:val="24"/>
                <w:szCs w:val="24"/>
                <w:rtl/>
              </w:rPr>
            </w:pPr>
            <w:r w:rsidRPr="005A5107">
              <w:rPr>
                <w:rFonts w:ascii="Calibri" w:eastAsia="Times New Roman" w:hAnsi="Calibri" w:cs="B Lotus" w:hint="cs"/>
                <w:b/>
                <w:bCs/>
                <w:color w:val="000000" w:themeColor="text1"/>
                <w:kern w:val="24"/>
                <w:sz w:val="24"/>
                <w:szCs w:val="24"/>
                <w:rtl/>
              </w:rPr>
              <w:t>رقمی سازی</w:t>
            </w:r>
          </w:p>
        </w:tc>
        <w:tc>
          <w:tcPr>
            <w:tcW w:w="1138" w:type="dxa"/>
            <w:shd w:val="clear" w:color="auto" w:fill="BFBFBF" w:themeFill="background1" w:themeFillShade="BF"/>
            <w:vAlign w:val="center"/>
          </w:tcPr>
          <w:p w14:paraId="50372874" w14:textId="7750120C" w:rsidR="00D55D30" w:rsidRPr="005A5107" w:rsidRDefault="00D55D30" w:rsidP="00D55D30">
            <w:pPr>
              <w:bidi/>
              <w:jc w:val="center"/>
              <w:rPr>
                <w:rFonts w:ascii="Calibri" w:eastAsia="Times New Roman" w:hAnsi="Calibri" w:cs="B Lotus"/>
                <w:b/>
                <w:bCs/>
                <w:color w:val="000000" w:themeColor="text1"/>
                <w:kern w:val="24"/>
                <w:sz w:val="24"/>
                <w:szCs w:val="24"/>
                <w:rtl/>
              </w:rPr>
            </w:pPr>
          </w:p>
        </w:tc>
      </w:tr>
      <w:tr w:rsidR="00D55D30" w:rsidRPr="00A66E20" w14:paraId="0936BCD7" w14:textId="6F17B9B6" w:rsidTr="00370367">
        <w:trPr>
          <w:trHeight w:val="458"/>
        </w:trPr>
        <w:tc>
          <w:tcPr>
            <w:tcW w:w="2709" w:type="dxa"/>
            <w:vAlign w:val="center"/>
            <w:hideMark/>
          </w:tcPr>
          <w:p w14:paraId="176E9AD6" w14:textId="2FF3F595" w:rsidR="00D55D30" w:rsidRPr="0006617D" w:rsidRDefault="00D55D30" w:rsidP="00D55D30">
            <w:pPr>
              <w:bidi/>
              <w:jc w:val="center"/>
              <w:rPr>
                <w:rFonts w:ascii="Calibri" w:eastAsia="Times New Roman" w:hAnsi="Calibri" w:cs="B Lotus"/>
                <w:color w:val="000000" w:themeColor="text1"/>
                <w:kern w:val="24"/>
              </w:rPr>
            </w:pPr>
            <w:r w:rsidRPr="0006617D">
              <w:rPr>
                <w:rFonts w:ascii="Calibri" w:eastAsia="Times New Roman" w:hAnsi="Calibri" w:cs="B Lotus"/>
                <w:color w:val="000000" w:themeColor="text1"/>
                <w:kern w:val="24"/>
                <w:rtl/>
              </w:rPr>
              <w:t>اهر</w:t>
            </w:r>
            <w:r>
              <w:rPr>
                <w:rFonts w:ascii="Calibri" w:eastAsia="Times New Roman" w:hAnsi="Calibri" w:cs="B Lotus" w:hint="cs"/>
                <w:color w:val="000000" w:themeColor="text1"/>
                <w:kern w:val="24"/>
                <w:rtl/>
              </w:rPr>
              <w:t>م سازی</w:t>
            </w:r>
            <w:r w:rsidRPr="0006617D">
              <w:rPr>
                <w:rFonts w:ascii="Calibri" w:eastAsia="Times New Roman" w:hAnsi="Calibri" w:cs="B Lotus"/>
                <w:color w:val="000000" w:themeColor="text1"/>
                <w:kern w:val="24"/>
                <w:rtl/>
              </w:rPr>
              <w:t xml:space="preserve"> دانش</w:t>
            </w:r>
          </w:p>
        </w:tc>
        <w:tc>
          <w:tcPr>
            <w:tcW w:w="2709" w:type="dxa"/>
            <w:vAlign w:val="center"/>
          </w:tcPr>
          <w:p w14:paraId="5788FBD1" w14:textId="49076F76" w:rsidR="00D55D30" w:rsidRPr="00EE1111" w:rsidRDefault="00D55D30" w:rsidP="00D81C87">
            <w:pPr>
              <w:bidi/>
              <w:jc w:val="center"/>
              <w:rPr>
                <w:rFonts w:ascii="Calibri" w:eastAsia="Times New Roman" w:hAnsi="Calibri" w:cs="B Lotus"/>
                <w:color w:val="000000" w:themeColor="text1"/>
                <w:kern w:val="24"/>
                <w:rtl/>
              </w:rPr>
            </w:pPr>
            <w:r w:rsidRPr="002D62B6">
              <w:rPr>
                <w:rFonts w:ascii="Calibri" w:eastAsia="Times New Roman" w:hAnsi="Calibri" w:cs="B Lotus"/>
                <w:color w:val="000000" w:themeColor="text1"/>
                <w:kern w:val="24"/>
                <w:rtl/>
              </w:rPr>
              <w:t>پردازش اطلاعات</w:t>
            </w:r>
          </w:p>
        </w:tc>
        <w:tc>
          <w:tcPr>
            <w:tcW w:w="2709" w:type="dxa"/>
            <w:vAlign w:val="center"/>
          </w:tcPr>
          <w:p w14:paraId="03B2842D" w14:textId="1BD77FD7" w:rsidR="00D55D30" w:rsidRPr="005A5107" w:rsidRDefault="00D55D30" w:rsidP="00D55D30">
            <w:pPr>
              <w:bidi/>
              <w:jc w:val="center"/>
              <w:rPr>
                <w:rFonts w:ascii="Calibri" w:eastAsia="Times New Roman" w:hAnsi="Calibri" w:cs="B Lotus"/>
                <w:b/>
                <w:bCs/>
                <w:color w:val="000000" w:themeColor="text1"/>
                <w:kern w:val="24"/>
                <w:sz w:val="24"/>
                <w:szCs w:val="24"/>
                <w:rtl/>
              </w:rPr>
            </w:pPr>
            <w:r w:rsidRPr="00EE1111">
              <w:rPr>
                <w:rFonts w:ascii="Calibri" w:eastAsia="Times New Roman" w:hAnsi="Calibri" w:cs="B Lotus"/>
                <w:color w:val="000000" w:themeColor="text1"/>
                <w:kern w:val="24"/>
                <w:rtl/>
              </w:rPr>
              <w:t>تبد</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ل</w:t>
            </w:r>
            <w:r w:rsidRPr="00EE1111">
              <w:rPr>
                <w:rFonts w:ascii="Calibri" w:eastAsia="Times New Roman" w:hAnsi="Calibri" w:cs="B Lotus"/>
                <w:color w:val="000000" w:themeColor="text1"/>
                <w:kern w:val="24"/>
                <w:rtl/>
              </w:rPr>
              <w:t xml:space="preserve"> داده</w:t>
            </w:r>
            <w:r>
              <w:rPr>
                <w:rFonts w:ascii="Calibri" w:eastAsia="Times New Roman" w:hAnsi="Calibri" w:cs="B Lotus" w:hint="cs"/>
                <w:color w:val="000000" w:themeColor="text1"/>
                <w:kern w:val="24"/>
                <w:rtl/>
              </w:rPr>
              <w:t>‌</w:t>
            </w:r>
            <w:r w:rsidRPr="00EE1111">
              <w:rPr>
                <w:rFonts w:ascii="Calibri" w:eastAsia="Times New Roman" w:hAnsi="Calibri" w:cs="B Lotus"/>
                <w:color w:val="000000" w:themeColor="text1"/>
                <w:kern w:val="24"/>
                <w:rtl/>
              </w:rPr>
              <w:t>ها</w:t>
            </w:r>
          </w:p>
        </w:tc>
        <w:tc>
          <w:tcPr>
            <w:tcW w:w="1138" w:type="dxa"/>
            <w:vAlign w:val="center"/>
          </w:tcPr>
          <w:p w14:paraId="7C3C7792" w14:textId="5BC30AA5" w:rsidR="00D55D30" w:rsidRPr="0006617D" w:rsidRDefault="00D55D30" w:rsidP="00D55D30">
            <w:pPr>
              <w:bidi/>
              <w:jc w:val="center"/>
              <w:rPr>
                <w:rFonts w:ascii="Calibri" w:eastAsia="Times New Roman" w:hAnsi="Calibri" w:cs="B Lotus"/>
                <w:color w:val="000000" w:themeColor="text1"/>
                <w:kern w:val="24"/>
                <w:rtl/>
              </w:rPr>
            </w:pPr>
            <w:r w:rsidRPr="005A5107">
              <w:rPr>
                <w:rFonts w:ascii="Calibri" w:eastAsia="Times New Roman" w:hAnsi="Calibri" w:cs="B Lotus" w:hint="cs"/>
                <w:b/>
                <w:bCs/>
                <w:color w:val="000000" w:themeColor="text1"/>
                <w:kern w:val="24"/>
                <w:sz w:val="24"/>
                <w:szCs w:val="24"/>
                <w:rtl/>
              </w:rPr>
              <w:t>تمرکز</w:t>
            </w:r>
          </w:p>
        </w:tc>
      </w:tr>
      <w:tr w:rsidR="00D55D30" w:rsidRPr="00A66E20" w14:paraId="09964DD6" w14:textId="36C41101" w:rsidTr="00370367">
        <w:trPr>
          <w:trHeight w:val="836"/>
        </w:trPr>
        <w:tc>
          <w:tcPr>
            <w:tcW w:w="2709" w:type="dxa"/>
            <w:vAlign w:val="center"/>
            <w:hideMark/>
          </w:tcPr>
          <w:p w14:paraId="5DD68417" w14:textId="11CC6B74" w:rsidR="00D55D30" w:rsidRPr="0006617D" w:rsidRDefault="00D55D30" w:rsidP="00D55D30">
            <w:pPr>
              <w:bidi/>
              <w:jc w:val="center"/>
              <w:rPr>
                <w:rFonts w:ascii="Calibri" w:eastAsia="Times New Roman" w:hAnsi="Calibri" w:cs="B Lotus"/>
                <w:color w:val="000000" w:themeColor="text1"/>
                <w:kern w:val="24"/>
              </w:rPr>
            </w:pPr>
            <w:r w:rsidRPr="0006617D">
              <w:rPr>
                <w:rFonts w:ascii="Calibri" w:eastAsia="Times New Roman" w:hAnsi="Calibri" w:cs="B Lotus"/>
                <w:color w:val="000000" w:themeColor="text1"/>
                <w:kern w:val="24"/>
                <w:rtl/>
              </w:rPr>
              <w:t>تغ</w:t>
            </w:r>
            <w:r w:rsidRPr="0006617D">
              <w:rPr>
                <w:rFonts w:ascii="Calibri" w:eastAsia="Times New Roman" w:hAnsi="Calibri" w:cs="B Lotus" w:hint="cs"/>
                <w:color w:val="000000" w:themeColor="text1"/>
                <w:kern w:val="24"/>
                <w:rtl/>
              </w:rPr>
              <w:t>یی</w:t>
            </w:r>
            <w:r w:rsidRPr="0006617D">
              <w:rPr>
                <w:rFonts w:ascii="Calibri" w:eastAsia="Times New Roman" w:hAnsi="Calibri" w:cs="B Lotus" w:hint="eastAsia"/>
                <w:color w:val="000000" w:themeColor="text1"/>
                <w:kern w:val="24"/>
                <w:rtl/>
              </w:rPr>
              <w:t>ر</w:t>
            </w:r>
            <w:r w:rsidRPr="0006617D">
              <w:rPr>
                <w:rFonts w:ascii="Calibri" w:eastAsia="Times New Roman" w:hAnsi="Calibri" w:cs="B Lotus"/>
                <w:color w:val="000000" w:themeColor="text1"/>
                <w:kern w:val="24"/>
                <w:rtl/>
              </w:rPr>
              <w:t xml:space="preserve"> فرهنگ شرکت، نحوه کار و تفکر آن</w:t>
            </w:r>
          </w:p>
        </w:tc>
        <w:tc>
          <w:tcPr>
            <w:tcW w:w="2709" w:type="dxa"/>
            <w:vAlign w:val="center"/>
          </w:tcPr>
          <w:p w14:paraId="2BC4083C" w14:textId="3D4BD5A3" w:rsidR="00D55D30" w:rsidRPr="00EE1111" w:rsidRDefault="00D55D30" w:rsidP="00D81C87">
            <w:pPr>
              <w:bidi/>
              <w:jc w:val="center"/>
              <w:rPr>
                <w:rFonts w:ascii="Calibri" w:eastAsia="Times New Roman" w:hAnsi="Calibri" w:cs="B Lotus"/>
                <w:color w:val="000000" w:themeColor="text1"/>
                <w:kern w:val="24"/>
                <w:rtl/>
              </w:rPr>
            </w:pPr>
            <w:r w:rsidRPr="002D62B6">
              <w:rPr>
                <w:rFonts w:ascii="Calibri" w:eastAsia="Times New Roman" w:hAnsi="Calibri" w:cs="B Lotus"/>
                <w:color w:val="000000" w:themeColor="text1"/>
                <w:kern w:val="24"/>
                <w:rtl/>
              </w:rPr>
              <w:t xml:space="preserve">خودکار </w:t>
            </w:r>
            <w:r>
              <w:rPr>
                <w:rFonts w:ascii="Calibri" w:eastAsia="Times New Roman" w:hAnsi="Calibri" w:cs="B Lotus" w:hint="cs"/>
                <w:color w:val="000000" w:themeColor="text1"/>
                <w:kern w:val="24"/>
                <w:rtl/>
              </w:rPr>
              <w:t xml:space="preserve">سازی </w:t>
            </w:r>
            <w:r w:rsidRPr="002D62B6">
              <w:rPr>
                <w:rFonts w:ascii="Calibri" w:eastAsia="Times New Roman" w:hAnsi="Calibri" w:cs="B Lotus"/>
                <w:color w:val="000000" w:themeColor="text1"/>
                <w:kern w:val="24"/>
                <w:rtl/>
              </w:rPr>
              <w:t>عمل</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ات</w:t>
            </w:r>
            <w:r w:rsidRPr="002D62B6">
              <w:rPr>
                <w:rFonts w:ascii="Calibri" w:eastAsia="Times New Roman" w:hAnsi="Calibri" w:cs="B Lotus"/>
                <w:color w:val="000000" w:themeColor="text1"/>
                <w:kern w:val="24"/>
                <w:rtl/>
              </w:rPr>
              <w:t xml:space="preserve"> و فرآ</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ندها</w:t>
            </w:r>
            <w:r w:rsidRPr="002D62B6">
              <w:rPr>
                <w:rFonts w:ascii="Calibri" w:eastAsia="Times New Roman" w:hAnsi="Calibri" w:cs="B Lotus" w:hint="cs"/>
                <w:color w:val="000000" w:themeColor="text1"/>
                <w:kern w:val="24"/>
                <w:rtl/>
              </w:rPr>
              <w:t>ی</w:t>
            </w:r>
            <w:r w:rsidRPr="002D62B6">
              <w:rPr>
                <w:rFonts w:ascii="Calibri" w:eastAsia="Times New Roman" w:hAnsi="Calibri" w:cs="B Lotus"/>
                <w:color w:val="000000" w:themeColor="text1"/>
                <w:kern w:val="24"/>
                <w:rtl/>
              </w:rPr>
              <w:t xml:space="preserve"> تجار</w:t>
            </w:r>
            <w:r w:rsidRPr="002D62B6">
              <w:rPr>
                <w:rFonts w:ascii="Calibri" w:eastAsia="Times New Roman" w:hAnsi="Calibri" w:cs="B Lotus" w:hint="cs"/>
                <w:color w:val="000000" w:themeColor="text1"/>
                <w:kern w:val="24"/>
                <w:rtl/>
              </w:rPr>
              <w:t>ی</w:t>
            </w:r>
            <w:r w:rsidRPr="002D62B6">
              <w:rPr>
                <w:rFonts w:ascii="Calibri" w:eastAsia="Times New Roman" w:hAnsi="Calibri" w:cs="B Lotus"/>
                <w:color w:val="000000" w:themeColor="text1"/>
                <w:kern w:val="24"/>
                <w:rtl/>
              </w:rPr>
              <w:t xml:space="preserve"> موجود</w:t>
            </w:r>
          </w:p>
        </w:tc>
        <w:tc>
          <w:tcPr>
            <w:tcW w:w="2709" w:type="dxa"/>
            <w:vAlign w:val="center"/>
          </w:tcPr>
          <w:p w14:paraId="04664CE5" w14:textId="5C2DE1A6" w:rsidR="00D55D30" w:rsidRPr="005A5107" w:rsidRDefault="00D55D30" w:rsidP="00D55D30">
            <w:pPr>
              <w:bidi/>
              <w:jc w:val="center"/>
              <w:rPr>
                <w:rFonts w:ascii="Calibri" w:eastAsia="Times New Roman" w:hAnsi="Calibri" w:cs="B Lotus"/>
                <w:b/>
                <w:bCs/>
                <w:color w:val="000000" w:themeColor="text1"/>
                <w:kern w:val="24"/>
                <w:sz w:val="24"/>
                <w:szCs w:val="24"/>
                <w:rtl/>
              </w:rPr>
            </w:pPr>
            <w:r w:rsidRPr="00EE1111">
              <w:rPr>
                <w:rFonts w:ascii="Calibri" w:eastAsia="Times New Roman" w:hAnsi="Calibri" w:cs="B Lotus" w:hint="eastAsia"/>
                <w:color w:val="000000" w:themeColor="text1"/>
                <w:kern w:val="24"/>
                <w:rtl/>
              </w:rPr>
              <w:t>تغ</w:t>
            </w:r>
            <w:r w:rsidRPr="00EE1111">
              <w:rPr>
                <w:rFonts w:ascii="Calibri" w:eastAsia="Times New Roman" w:hAnsi="Calibri" w:cs="B Lotus" w:hint="cs"/>
                <w:color w:val="000000" w:themeColor="text1"/>
                <w:kern w:val="24"/>
                <w:rtl/>
              </w:rPr>
              <w:t>یی</w:t>
            </w:r>
            <w:r w:rsidRPr="00EE1111">
              <w:rPr>
                <w:rFonts w:ascii="Calibri" w:eastAsia="Times New Roman" w:hAnsi="Calibri" w:cs="B Lotus" w:hint="eastAsia"/>
                <w:color w:val="000000" w:themeColor="text1"/>
                <w:kern w:val="24"/>
                <w:rtl/>
              </w:rPr>
              <w:t>ر</w:t>
            </w:r>
            <w:r w:rsidRPr="00EE1111">
              <w:rPr>
                <w:rFonts w:ascii="Calibri" w:eastAsia="Times New Roman" w:hAnsi="Calibri" w:cs="B Lotus"/>
                <w:color w:val="000000" w:themeColor="text1"/>
                <w:kern w:val="24"/>
                <w:rtl/>
              </w:rPr>
              <w:t xml:space="preserve"> </w:t>
            </w:r>
            <w:r w:rsidRPr="00EE1111">
              <w:rPr>
                <w:rFonts w:ascii="Calibri" w:eastAsia="Times New Roman" w:hAnsi="Calibri" w:cs="B Lotus" w:hint="cs"/>
                <w:color w:val="000000" w:themeColor="text1"/>
                <w:kern w:val="24"/>
                <w:rtl/>
              </w:rPr>
              <w:t>قالب</w:t>
            </w:r>
            <w:r w:rsidRPr="00EE1111">
              <w:rPr>
                <w:rFonts w:ascii="Calibri" w:eastAsia="Times New Roman" w:hAnsi="Calibri" w:cs="B Lotus"/>
                <w:color w:val="000000" w:themeColor="text1"/>
                <w:kern w:val="24"/>
                <w:rtl/>
              </w:rPr>
              <w:t xml:space="preserve"> آنالوگ به د</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ج</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تال</w:t>
            </w:r>
          </w:p>
        </w:tc>
        <w:tc>
          <w:tcPr>
            <w:tcW w:w="1138" w:type="dxa"/>
            <w:vAlign w:val="center"/>
          </w:tcPr>
          <w:p w14:paraId="1ACD1BAC" w14:textId="0DD45810" w:rsidR="00D55D30" w:rsidRPr="0006617D" w:rsidRDefault="00D55D30" w:rsidP="00D55D30">
            <w:pPr>
              <w:bidi/>
              <w:jc w:val="center"/>
              <w:rPr>
                <w:rFonts w:ascii="Calibri" w:eastAsia="Times New Roman" w:hAnsi="Calibri" w:cs="B Lotus"/>
                <w:color w:val="000000" w:themeColor="text1"/>
                <w:kern w:val="24"/>
                <w:rtl/>
              </w:rPr>
            </w:pPr>
            <w:r w:rsidRPr="005A5107">
              <w:rPr>
                <w:rFonts w:ascii="Calibri" w:eastAsia="Times New Roman" w:hAnsi="Calibri" w:cs="B Lotus" w:hint="cs"/>
                <w:b/>
                <w:bCs/>
                <w:color w:val="000000" w:themeColor="text1"/>
                <w:kern w:val="24"/>
                <w:sz w:val="24"/>
                <w:szCs w:val="24"/>
                <w:rtl/>
              </w:rPr>
              <w:t>هدف</w:t>
            </w:r>
          </w:p>
        </w:tc>
      </w:tr>
      <w:tr w:rsidR="00D55D30" w:rsidRPr="00A66E20" w14:paraId="6149AC44" w14:textId="49AB53D3" w:rsidTr="00370367">
        <w:trPr>
          <w:trHeight w:val="1052"/>
        </w:trPr>
        <w:tc>
          <w:tcPr>
            <w:tcW w:w="2709" w:type="dxa"/>
            <w:vAlign w:val="center"/>
            <w:hideMark/>
          </w:tcPr>
          <w:p w14:paraId="6D6BF2AC" w14:textId="7D719D24" w:rsidR="00D55D30" w:rsidRPr="0006617D" w:rsidRDefault="00D55D30" w:rsidP="00D55D30">
            <w:pPr>
              <w:bidi/>
              <w:jc w:val="center"/>
              <w:rPr>
                <w:rFonts w:ascii="Calibri" w:eastAsia="Times New Roman" w:hAnsi="Calibri" w:cs="B Lotus"/>
                <w:color w:val="000000" w:themeColor="text1"/>
                <w:kern w:val="24"/>
              </w:rPr>
            </w:pPr>
            <w:r w:rsidRPr="0006617D">
              <w:rPr>
                <w:rFonts w:ascii="Calibri" w:eastAsia="Times New Roman" w:hAnsi="Calibri" w:cs="B Lotus" w:hint="eastAsia"/>
                <w:color w:val="000000" w:themeColor="text1"/>
                <w:kern w:val="24"/>
                <w:rtl/>
              </w:rPr>
              <w:t>ا</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جاد</w:t>
            </w:r>
            <w:r w:rsidRPr="0006617D">
              <w:rPr>
                <w:rFonts w:ascii="Calibri" w:eastAsia="Times New Roman" w:hAnsi="Calibri" w:cs="B Lotus"/>
                <w:color w:val="000000" w:themeColor="text1"/>
                <w:kern w:val="24"/>
                <w:rtl/>
              </w:rPr>
              <w:t xml:space="preserve"> </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ک</w:t>
            </w:r>
            <w:r w:rsidRPr="0006617D">
              <w:rPr>
                <w:rFonts w:ascii="Calibri" w:eastAsia="Times New Roman" w:hAnsi="Calibri" w:cs="B Lotus"/>
                <w:color w:val="000000" w:themeColor="text1"/>
                <w:kern w:val="24"/>
                <w:rtl/>
              </w:rPr>
              <w:t xml:space="preserve"> شرکت د</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ج</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تال</w:t>
            </w:r>
            <w:r w:rsidRPr="0006617D">
              <w:rPr>
                <w:rFonts w:ascii="Calibri" w:eastAsia="Times New Roman" w:hAnsi="Calibri" w:cs="B Lotus"/>
                <w:color w:val="000000" w:themeColor="text1"/>
                <w:kern w:val="24"/>
                <w:rtl/>
              </w:rPr>
              <w:t xml:space="preserve"> جد</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د</w:t>
            </w:r>
            <w:r w:rsidRPr="0006617D">
              <w:rPr>
                <w:rFonts w:ascii="Calibri" w:eastAsia="Times New Roman" w:hAnsi="Calibri" w:cs="B Lotus"/>
                <w:color w:val="000000" w:themeColor="text1"/>
                <w:kern w:val="24"/>
                <w:rtl/>
              </w:rPr>
              <w:t xml:space="preserve"> </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ا</w:t>
            </w:r>
            <w:r w:rsidRPr="0006617D">
              <w:rPr>
                <w:rFonts w:ascii="Calibri" w:eastAsia="Times New Roman" w:hAnsi="Calibri" w:cs="B Lotus"/>
                <w:color w:val="000000" w:themeColor="text1"/>
                <w:kern w:val="24"/>
                <w:rtl/>
              </w:rPr>
              <w:t xml:space="preserve"> تبد</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ل</w:t>
            </w:r>
            <w:r w:rsidRPr="0006617D">
              <w:rPr>
                <w:rFonts w:ascii="Calibri" w:eastAsia="Times New Roman" w:hAnsi="Calibri" w:cs="B Lotus"/>
                <w:color w:val="000000" w:themeColor="text1"/>
                <w:kern w:val="24"/>
                <w:rtl/>
              </w:rPr>
              <w:t xml:space="preserve"> به </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ک</w:t>
            </w:r>
            <w:r w:rsidRPr="0006617D">
              <w:rPr>
                <w:rFonts w:ascii="Calibri" w:eastAsia="Times New Roman" w:hAnsi="Calibri" w:cs="B Lotus"/>
                <w:color w:val="000000" w:themeColor="text1"/>
                <w:kern w:val="24"/>
                <w:rtl/>
              </w:rPr>
              <w:t xml:space="preserve"> شرکت د</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ج</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تال</w:t>
            </w:r>
          </w:p>
        </w:tc>
        <w:tc>
          <w:tcPr>
            <w:tcW w:w="2709" w:type="dxa"/>
            <w:vAlign w:val="center"/>
          </w:tcPr>
          <w:p w14:paraId="3E01AB33" w14:textId="099060D0" w:rsidR="00D55D30" w:rsidRPr="00EE1111" w:rsidRDefault="00D55D30" w:rsidP="00D81C87">
            <w:pPr>
              <w:bidi/>
              <w:jc w:val="center"/>
              <w:rPr>
                <w:rFonts w:ascii="Calibri" w:eastAsia="Times New Roman" w:hAnsi="Calibri" w:cs="B Lotus"/>
                <w:color w:val="000000" w:themeColor="text1"/>
                <w:kern w:val="24"/>
                <w:rtl/>
              </w:rPr>
            </w:pPr>
            <w:r w:rsidRPr="002D62B6">
              <w:rPr>
                <w:rFonts w:ascii="Calibri" w:eastAsia="Times New Roman" w:hAnsi="Calibri" w:cs="B Lotus" w:hint="eastAsia"/>
                <w:color w:val="000000" w:themeColor="text1"/>
                <w:kern w:val="24"/>
                <w:rtl/>
              </w:rPr>
              <w:t>ا</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جاد</w:t>
            </w:r>
            <w:r w:rsidRPr="002D62B6">
              <w:rPr>
                <w:rFonts w:ascii="Calibri" w:eastAsia="Times New Roman" w:hAnsi="Calibri" w:cs="B Lotus"/>
                <w:color w:val="000000" w:themeColor="text1"/>
                <w:kern w:val="24"/>
                <w:rtl/>
              </w:rPr>
              <w:t xml:space="preserve"> فرآ</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ندها</w:t>
            </w:r>
            <w:r w:rsidRPr="002D62B6">
              <w:rPr>
                <w:rFonts w:ascii="Calibri" w:eastAsia="Times New Roman" w:hAnsi="Calibri" w:cs="B Lotus" w:hint="cs"/>
                <w:color w:val="000000" w:themeColor="text1"/>
                <w:kern w:val="24"/>
                <w:rtl/>
              </w:rPr>
              <w:t>ی</w:t>
            </w:r>
            <w:r w:rsidRPr="002D62B6">
              <w:rPr>
                <w:rFonts w:ascii="Calibri" w:eastAsia="Times New Roman" w:hAnsi="Calibri" w:cs="B Lotus"/>
                <w:color w:val="000000" w:themeColor="text1"/>
                <w:kern w:val="24"/>
                <w:rtl/>
              </w:rPr>
              <w:t xml:space="preserve"> کار</w:t>
            </w:r>
            <w:r w:rsidRPr="002D62B6">
              <w:rPr>
                <w:rFonts w:ascii="Calibri" w:eastAsia="Times New Roman" w:hAnsi="Calibri" w:cs="B Lotus" w:hint="cs"/>
                <w:color w:val="000000" w:themeColor="text1"/>
                <w:kern w:val="24"/>
                <w:rtl/>
              </w:rPr>
              <w:t>ی</w:t>
            </w:r>
            <w:r w:rsidRPr="002D62B6">
              <w:rPr>
                <w:rFonts w:ascii="Calibri" w:eastAsia="Times New Roman" w:hAnsi="Calibri" w:cs="B Lotus"/>
                <w:color w:val="000000" w:themeColor="text1"/>
                <w:kern w:val="24"/>
                <w:rtl/>
              </w:rPr>
              <w:t xml:space="preserve"> کاملا د</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ج</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تال</w:t>
            </w:r>
          </w:p>
        </w:tc>
        <w:tc>
          <w:tcPr>
            <w:tcW w:w="2709" w:type="dxa"/>
            <w:vAlign w:val="center"/>
          </w:tcPr>
          <w:p w14:paraId="245790C3" w14:textId="2FD78464" w:rsidR="00D55D30" w:rsidRPr="005A5107" w:rsidRDefault="00D55D30" w:rsidP="00D55D30">
            <w:pPr>
              <w:bidi/>
              <w:jc w:val="center"/>
              <w:rPr>
                <w:rFonts w:ascii="Calibri" w:eastAsia="Times New Roman" w:hAnsi="Calibri" w:cs="B Lotus"/>
                <w:b/>
                <w:bCs/>
                <w:color w:val="000000" w:themeColor="text1"/>
                <w:kern w:val="24"/>
                <w:sz w:val="24"/>
                <w:szCs w:val="24"/>
                <w:rtl/>
              </w:rPr>
            </w:pPr>
            <w:r w:rsidRPr="00EE1111">
              <w:rPr>
                <w:rFonts w:ascii="Calibri" w:eastAsia="Times New Roman" w:hAnsi="Calibri" w:cs="B Lotus" w:hint="eastAsia"/>
                <w:color w:val="000000" w:themeColor="text1"/>
                <w:kern w:val="24"/>
                <w:rtl/>
              </w:rPr>
              <w:t>تبد</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ل</w:t>
            </w:r>
            <w:r w:rsidRPr="00EE1111">
              <w:rPr>
                <w:rFonts w:ascii="Calibri" w:eastAsia="Times New Roman" w:hAnsi="Calibri" w:cs="B Lotus"/>
                <w:color w:val="000000" w:themeColor="text1"/>
                <w:kern w:val="24"/>
                <w:rtl/>
              </w:rPr>
              <w:t xml:space="preserve"> اسناد کاغذ</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w:t>
            </w:r>
            <w:r w:rsidRPr="00EE1111">
              <w:rPr>
                <w:rFonts w:ascii="Calibri" w:eastAsia="Times New Roman" w:hAnsi="Calibri" w:cs="B Lotus"/>
                <w:color w:val="000000" w:themeColor="text1"/>
                <w:kern w:val="24"/>
                <w:rtl/>
              </w:rPr>
              <w:t xml:space="preserve"> عکس</w:t>
            </w:r>
            <w:r>
              <w:rPr>
                <w:rFonts w:ascii="Calibri" w:eastAsia="Times New Roman" w:hAnsi="Calibri" w:cs="B Lotus" w:hint="cs"/>
                <w:color w:val="000000" w:themeColor="text1"/>
                <w:kern w:val="24"/>
                <w:rtl/>
              </w:rPr>
              <w:t>‌</w:t>
            </w:r>
            <w:r w:rsidRPr="00EE1111">
              <w:rPr>
                <w:rFonts w:ascii="Calibri" w:eastAsia="Times New Roman" w:hAnsi="Calibri" w:cs="B Lotus"/>
                <w:color w:val="000000" w:themeColor="text1"/>
                <w:kern w:val="24"/>
                <w:rtl/>
              </w:rPr>
              <w:t>ها، م</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کروف</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لم</w:t>
            </w:r>
            <w:r w:rsidRPr="00EE1111">
              <w:rPr>
                <w:rFonts w:ascii="Calibri" w:eastAsia="Times New Roman" w:hAnsi="Calibri" w:cs="B Lotus"/>
                <w:color w:val="000000" w:themeColor="text1"/>
                <w:kern w:val="24"/>
                <w:rtl/>
              </w:rPr>
              <w:t xml:space="preserve"> ها، </w:t>
            </w:r>
            <w:r w:rsidRPr="00EE1111">
              <w:rPr>
                <w:rFonts w:ascii="Calibri" w:eastAsia="Times New Roman" w:hAnsi="Calibri" w:cs="B Lotus"/>
                <w:color w:val="000000" w:themeColor="text1"/>
                <w:kern w:val="24"/>
              </w:rPr>
              <w:t xml:space="preserve">LP </w:t>
            </w:r>
            <w:r w:rsidRPr="00EE1111">
              <w:rPr>
                <w:rFonts w:ascii="Calibri" w:eastAsia="Times New Roman" w:hAnsi="Calibri" w:cs="B Lotus"/>
                <w:color w:val="000000" w:themeColor="text1"/>
                <w:kern w:val="24"/>
                <w:rtl/>
              </w:rPr>
              <w:t>ها، ف</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لم</w:t>
            </w:r>
            <w:r>
              <w:rPr>
                <w:rFonts w:ascii="Calibri" w:eastAsia="Times New Roman" w:hAnsi="Calibri" w:cs="B Lotus" w:hint="cs"/>
                <w:color w:val="000000" w:themeColor="text1"/>
                <w:kern w:val="24"/>
                <w:rtl/>
              </w:rPr>
              <w:t>‌</w:t>
            </w:r>
            <w:r w:rsidRPr="00EE1111">
              <w:rPr>
                <w:rFonts w:ascii="Calibri" w:eastAsia="Times New Roman" w:hAnsi="Calibri" w:cs="B Lotus"/>
                <w:color w:val="000000" w:themeColor="text1"/>
                <w:kern w:val="24"/>
                <w:rtl/>
              </w:rPr>
              <w:t>ها و نوارها</w:t>
            </w:r>
            <w:r w:rsidRPr="00EE1111">
              <w:rPr>
                <w:rFonts w:ascii="Calibri" w:eastAsia="Times New Roman" w:hAnsi="Calibri" w:cs="B Lotus" w:hint="cs"/>
                <w:color w:val="000000" w:themeColor="text1"/>
                <w:kern w:val="24"/>
                <w:rtl/>
              </w:rPr>
              <w:t>ی</w:t>
            </w:r>
            <w:r w:rsidRPr="00EE1111">
              <w:rPr>
                <w:rFonts w:ascii="Calibri" w:eastAsia="Times New Roman" w:hAnsi="Calibri" w:cs="B Lotus"/>
                <w:color w:val="000000" w:themeColor="text1"/>
                <w:kern w:val="24"/>
              </w:rPr>
              <w:t xml:space="preserve"> VHS </w:t>
            </w:r>
            <w:r w:rsidRPr="00EE1111">
              <w:rPr>
                <w:rFonts w:ascii="Calibri" w:eastAsia="Times New Roman" w:hAnsi="Calibri" w:cs="B Lotus"/>
                <w:color w:val="000000" w:themeColor="text1"/>
                <w:kern w:val="24"/>
                <w:rtl/>
              </w:rPr>
              <w:t xml:space="preserve">به </w:t>
            </w:r>
            <w:r>
              <w:rPr>
                <w:rFonts w:ascii="Calibri" w:eastAsia="Times New Roman" w:hAnsi="Calibri" w:cs="B Lotus" w:hint="cs"/>
                <w:color w:val="000000" w:themeColor="text1"/>
                <w:kern w:val="24"/>
                <w:rtl/>
              </w:rPr>
              <w:t>قالب</w:t>
            </w:r>
            <w:r w:rsidRPr="00EE1111">
              <w:rPr>
                <w:rFonts w:ascii="Calibri" w:eastAsia="Times New Roman" w:hAnsi="Calibri" w:cs="B Lotus"/>
                <w:color w:val="000000" w:themeColor="text1"/>
                <w:kern w:val="24"/>
                <w:rtl/>
              </w:rPr>
              <w:t xml:space="preserve"> د</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ج</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تال</w:t>
            </w:r>
          </w:p>
        </w:tc>
        <w:tc>
          <w:tcPr>
            <w:tcW w:w="1138" w:type="dxa"/>
            <w:vAlign w:val="center"/>
          </w:tcPr>
          <w:p w14:paraId="4CBBA449" w14:textId="75E136B7" w:rsidR="00D55D30" w:rsidRPr="0006617D" w:rsidRDefault="00D55D30" w:rsidP="00D55D30">
            <w:pPr>
              <w:bidi/>
              <w:jc w:val="center"/>
              <w:rPr>
                <w:rFonts w:ascii="Calibri" w:eastAsia="Times New Roman" w:hAnsi="Calibri" w:cs="B Lotus"/>
                <w:color w:val="000000" w:themeColor="text1"/>
                <w:kern w:val="24"/>
                <w:rtl/>
              </w:rPr>
            </w:pPr>
            <w:r w:rsidRPr="005A5107">
              <w:rPr>
                <w:rFonts w:ascii="Calibri" w:eastAsia="Times New Roman" w:hAnsi="Calibri" w:cs="B Lotus" w:hint="cs"/>
                <w:b/>
                <w:bCs/>
                <w:color w:val="000000" w:themeColor="text1"/>
                <w:kern w:val="24"/>
                <w:sz w:val="24"/>
                <w:szCs w:val="24"/>
                <w:rtl/>
              </w:rPr>
              <w:t>اقدام</w:t>
            </w:r>
          </w:p>
        </w:tc>
      </w:tr>
      <w:tr w:rsidR="00D55D30" w:rsidRPr="00A66E20" w14:paraId="1DEA59FC" w14:textId="559A6E2B" w:rsidTr="00370367">
        <w:trPr>
          <w:trHeight w:val="962"/>
        </w:trPr>
        <w:tc>
          <w:tcPr>
            <w:tcW w:w="2709" w:type="dxa"/>
            <w:vAlign w:val="center"/>
            <w:hideMark/>
          </w:tcPr>
          <w:p w14:paraId="12533A25" w14:textId="316588C3" w:rsidR="00D55D30" w:rsidRPr="0006617D" w:rsidRDefault="00D55D30" w:rsidP="00D55D30">
            <w:pPr>
              <w:bidi/>
              <w:jc w:val="center"/>
              <w:rPr>
                <w:rFonts w:ascii="Calibri" w:eastAsia="Times New Roman" w:hAnsi="Calibri" w:cs="B Lotus"/>
                <w:color w:val="000000" w:themeColor="text1"/>
                <w:kern w:val="24"/>
              </w:rPr>
            </w:pPr>
            <w:r w:rsidRPr="0006617D">
              <w:rPr>
                <w:rFonts w:ascii="Calibri" w:eastAsia="Times New Roman" w:hAnsi="Calibri" w:cs="B Lotus" w:hint="eastAsia"/>
                <w:color w:val="000000" w:themeColor="text1"/>
                <w:kern w:val="24"/>
                <w:rtl/>
              </w:rPr>
              <w:t>ماتر</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س</w:t>
            </w:r>
            <w:r w:rsidRPr="0006617D">
              <w:rPr>
                <w:rFonts w:ascii="Calibri" w:eastAsia="Times New Roman" w:hAnsi="Calibri" w:cs="B Lotus"/>
                <w:color w:val="000000" w:themeColor="text1"/>
                <w:kern w:val="24"/>
                <w:rtl/>
              </w:rPr>
              <w:t xml:space="preserve"> فناور</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ها</w:t>
            </w:r>
            <w:r w:rsidRPr="0006617D">
              <w:rPr>
                <w:rFonts w:ascii="Calibri" w:eastAsia="Times New Roman" w:hAnsi="Calibri" w:cs="B Lotus" w:hint="cs"/>
                <w:color w:val="000000" w:themeColor="text1"/>
                <w:kern w:val="24"/>
                <w:rtl/>
              </w:rPr>
              <w:t>ی</w:t>
            </w:r>
            <w:r w:rsidRPr="0006617D">
              <w:rPr>
                <w:rFonts w:ascii="Calibri" w:eastAsia="Times New Roman" w:hAnsi="Calibri" w:cs="B Lotus"/>
                <w:color w:val="000000" w:themeColor="text1"/>
                <w:kern w:val="24"/>
                <w:rtl/>
              </w:rPr>
              <w:t xml:space="preserve"> د</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ج</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تال</w:t>
            </w:r>
            <w:r w:rsidRPr="0006617D">
              <w:rPr>
                <w:rFonts w:ascii="Calibri" w:eastAsia="Times New Roman" w:hAnsi="Calibri" w:cs="B Lotus"/>
                <w:color w:val="000000" w:themeColor="text1"/>
                <w:kern w:val="24"/>
                <w:rtl/>
              </w:rPr>
              <w:t xml:space="preserve"> جد</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د</w:t>
            </w:r>
            <w:r w:rsidRPr="0006617D">
              <w:rPr>
                <w:rFonts w:ascii="Calibri" w:eastAsia="Times New Roman" w:hAnsi="Calibri" w:cs="B Lotus"/>
                <w:color w:val="000000" w:themeColor="text1"/>
                <w:kern w:val="24"/>
                <w:rtl/>
              </w:rPr>
              <w:t xml:space="preserve"> (در حال حاضر </w:t>
            </w:r>
            <w:r>
              <w:rPr>
                <w:rFonts w:ascii="Calibri" w:eastAsia="Times New Roman" w:hAnsi="Calibri" w:cs="B Lotus" w:hint="cs"/>
                <w:color w:val="000000" w:themeColor="text1"/>
                <w:kern w:val="24"/>
                <w:rtl/>
              </w:rPr>
              <w:t>برافکن</w:t>
            </w:r>
            <w:r w:rsidRPr="0006617D">
              <w:rPr>
                <w:rFonts w:ascii="Calibri" w:eastAsia="Times New Roman" w:hAnsi="Calibri" w:cs="B Lotus"/>
                <w:color w:val="000000" w:themeColor="text1"/>
                <w:kern w:val="24"/>
                <w:rtl/>
              </w:rPr>
              <w:t>)</w:t>
            </w:r>
          </w:p>
        </w:tc>
        <w:tc>
          <w:tcPr>
            <w:tcW w:w="2709" w:type="dxa"/>
            <w:vAlign w:val="center"/>
          </w:tcPr>
          <w:p w14:paraId="02DEC7BC" w14:textId="77777777" w:rsidR="00D55D30" w:rsidRPr="002D62B6" w:rsidRDefault="00D55D30" w:rsidP="00D81C87">
            <w:pPr>
              <w:bidi/>
              <w:jc w:val="center"/>
              <w:rPr>
                <w:rFonts w:ascii="Calibri" w:eastAsia="Times New Roman" w:hAnsi="Calibri" w:cs="B Lotus"/>
                <w:color w:val="000000" w:themeColor="text1"/>
                <w:kern w:val="24"/>
              </w:rPr>
            </w:pPr>
            <w:r w:rsidRPr="002D62B6">
              <w:rPr>
                <w:rFonts w:ascii="Calibri" w:eastAsia="Times New Roman" w:hAnsi="Calibri" w:cs="B Lotus" w:hint="eastAsia"/>
                <w:color w:val="000000" w:themeColor="text1"/>
                <w:kern w:val="24"/>
                <w:rtl/>
              </w:rPr>
              <w:t>س</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ستم</w:t>
            </w:r>
            <w:r w:rsidRPr="002D62B6">
              <w:rPr>
                <w:rFonts w:ascii="Calibri" w:eastAsia="Times New Roman" w:hAnsi="Calibri" w:cs="B Lotus"/>
                <w:color w:val="000000" w:themeColor="text1"/>
                <w:kern w:val="24"/>
                <w:rtl/>
              </w:rPr>
              <w:t xml:space="preserve"> ها</w:t>
            </w:r>
            <w:r w:rsidRPr="002D62B6">
              <w:rPr>
                <w:rFonts w:ascii="Calibri" w:eastAsia="Times New Roman" w:hAnsi="Calibri" w:cs="B Lotus" w:hint="cs"/>
                <w:color w:val="000000" w:themeColor="text1"/>
                <w:kern w:val="24"/>
                <w:rtl/>
              </w:rPr>
              <w:t>ی</w:t>
            </w:r>
            <w:r w:rsidRPr="002D62B6">
              <w:rPr>
                <w:rFonts w:ascii="Calibri" w:eastAsia="Times New Roman" w:hAnsi="Calibri" w:cs="B Lotus"/>
                <w:color w:val="000000" w:themeColor="text1"/>
                <w:kern w:val="24"/>
                <w:rtl/>
              </w:rPr>
              <w:t xml:space="preserve"> فناور</w:t>
            </w:r>
            <w:r w:rsidRPr="002D62B6">
              <w:rPr>
                <w:rFonts w:ascii="Calibri" w:eastAsia="Times New Roman" w:hAnsi="Calibri" w:cs="B Lotus" w:hint="cs"/>
                <w:color w:val="000000" w:themeColor="text1"/>
                <w:kern w:val="24"/>
                <w:rtl/>
              </w:rPr>
              <w:t>ی</w:t>
            </w:r>
            <w:r w:rsidRPr="002D62B6">
              <w:rPr>
                <w:rFonts w:ascii="Calibri" w:eastAsia="Times New Roman" w:hAnsi="Calibri" w:cs="B Lotus"/>
                <w:color w:val="000000" w:themeColor="text1"/>
                <w:kern w:val="24"/>
                <w:rtl/>
              </w:rPr>
              <w:t xml:space="preserve"> اطلاعات و برنامه ها</w:t>
            </w:r>
            <w:r w:rsidRPr="002D62B6">
              <w:rPr>
                <w:rFonts w:ascii="Calibri" w:eastAsia="Times New Roman" w:hAnsi="Calibri" w:cs="B Lotus" w:hint="cs"/>
                <w:color w:val="000000" w:themeColor="text1"/>
                <w:kern w:val="24"/>
                <w:rtl/>
              </w:rPr>
              <w:t>ی</w:t>
            </w:r>
            <w:r w:rsidRPr="002D62B6">
              <w:rPr>
                <w:rFonts w:ascii="Calibri" w:eastAsia="Times New Roman" w:hAnsi="Calibri" w:cs="B Lotus"/>
                <w:color w:val="000000" w:themeColor="text1"/>
                <w:kern w:val="24"/>
                <w:rtl/>
              </w:rPr>
              <w:t xml:space="preserve"> کاربرد</w:t>
            </w:r>
            <w:r w:rsidRPr="002D62B6">
              <w:rPr>
                <w:rFonts w:ascii="Calibri" w:eastAsia="Times New Roman" w:hAnsi="Calibri" w:cs="B Lotus" w:hint="cs"/>
                <w:color w:val="000000" w:themeColor="text1"/>
                <w:kern w:val="24"/>
                <w:rtl/>
              </w:rPr>
              <w:t>ی</w:t>
            </w:r>
            <w:r w:rsidRPr="002D62B6">
              <w:rPr>
                <w:rFonts w:ascii="Calibri" w:eastAsia="Times New Roman" w:hAnsi="Calibri" w:cs="B Lotus"/>
                <w:color w:val="000000" w:themeColor="text1"/>
                <w:kern w:val="24"/>
                <w:rtl/>
              </w:rPr>
              <w:t xml:space="preserve"> کامپ</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وتر</w:t>
            </w:r>
            <w:r w:rsidRPr="002D62B6">
              <w:rPr>
                <w:rFonts w:ascii="Calibri" w:eastAsia="Times New Roman" w:hAnsi="Calibri" w:cs="B Lotus" w:hint="cs"/>
                <w:color w:val="000000" w:themeColor="text1"/>
                <w:kern w:val="24"/>
                <w:rtl/>
              </w:rPr>
              <w:t>ی</w:t>
            </w:r>
          </w:p>
          <w:p w14:paraId="7A36C32E" w14:textId="77777777" w:rsidR="00D55D30" w:rsidRPr="00EE1111" w:rsidRDefault="00D55D30" w:rsidP="00D81C87">
            <w:pPr>
              <w:bidi/>
              <w:jc w:val="center"/>
              <w:rPr>
                <w:rFonts w:ascii="Calibri" w:eastAsia="Times New Roman" w:hAnsi="Calibri" w:cs="B Lotus"/>
                <w:color w:val="000000" w:themeColor="text1"/>
                <w:kern w:val="24"/>
                <w:rtl/>
              </w:rPr>
            </w:pPr>
          </w:p>
        </w:tc>
        <w:tc>
          <w:tcPr>
            <w:tcW w:w="2709" w:type="dxa"/>
            <w:vAlign w:val="center"/>
          </w:tcPr>
          <w:p w14:paraId="51297890" w14:textId="3DAD3028" w:rsidR="00D55D30" w:rsidRPr="005A5107" w:rsidRDefault="00D55D30" w:rsidP="00D55D30">
            <w:pPr>
              <w:bidi/>
              <w:jc w:val="center"/>
              <w:rPr>
                <w:rFonts w:ascii="Calibri" w:eastAsia="Times New Roman" w:hAnsi="Calibri" w:cs="B Lotus"/>
                <w:b/>
                <w:bCs/>
                <w:color w:val="000000" w:themeColor="text1"/>
                <w:kern w:val="24"/>
                <w:sz w:val="24"/>
                <w:szCs w:val="24"/>
                <w:rtl/>
              </w:rPr>
            </w:pPr>
            <w:r w:rsidRPr="00EE1111">
              <w:rPr>
                <w:rFonts w:ascii="Calibri" w:eastAsia="Times New Roman" w:hAnsi="Calibri" w:cs="B Lotus" w:hint="eastAsia"/>
                <w:color w:val="000000" w:themeColor="text1"/>
                <w:kern w:val="24"/>
                <w:rtl/>
              </w:rPr>
              <w:t>کامپ</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وترها</w:t>
            </w:r>
            <w:r w:rsidRPr="00EE1111">
              <w:rPr>
                <w:rFonts w:ascii="Calibri" w:eastAsia="Times New Roman" w:hAnsi="Calibri" w:cs="B Lotus"/>
                <w:color w:val="000000" w:themeColor="text1"/>
                <w:kern w:val="24"/>
                <w:rtl/>
              </w:rPr>
              <w:t xml:space="preserve"> و تجه</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زات</w:t>
            </w:r>
            <w:r w:rsidRPr="00EE1111">
              <w:rPr>
                <w:rFonts w:ascii="Calibri" w:eastAsia="Times New Roman" w:hAnsi="Calibri" w:cs="B Lotus"/>
                <w:color w:val="000000" w:themeColor="text1"/>
                <w:kern w:val="24"/>
                <w:rtl/>
              </w:rPr>
              <w:t xml:space="preserve"> تبد</w:t>
            </w:r>
            <w:r w:rsidRPr="00EE1111">
              <w:rPr>
                <w:rFonts w:ascii="Calibri" w:eastAsia="Times New Roman" w:hAnsi="Calibri" w:cs="B Lotus" w:hint="cs"/>
                <w:color w:val="000000" w:themeColor="text1"/>
                <w:kern w:val="24"/>
                <w:rtl/>
              </w:rPr>
              <w:t>ی</w:t>
            </w:r>
            <w:r w:rsidRPr="00EE1111">
              <w:rPr>
                <w:rFonts w:ascii="Calibri" w:eastAsia="Times New Roman" w:hAnsi="Calibri" w:cs="B Lotus" w:hint="eastAsia"/>
                <w:color w:val="000000" w:themeColor="text1"/>
                <w:kern w:val="24"/>
                <w:rtl/>
              </w:rPr>
              <w:t>ل</w:t>
            </w:r>
            <w:r w:rsidRPr="00EE1111">
              <w:rPr>
                <w:rFonts w:ascii="Calibri" w:eastAsia="Times New Roman" w:hAnsi="Calibri" w:cs="B Lotus"/>
                <w:color w:val="000000" w:themeColor="text1"/>
                <w:kern w:val="24"/>
                <w:rtl/>
              </w:rPr>
              <w:t>/کدگذار</w:t>
            </w:r>
            <w:r w:rsidRPr="00EE1111">
              <w:rPr>
                <w:rFonts w:ascii="Calibri" w:eastAsia="Times New Roman" w:hAnsi="Calibri" w:cs="B Lotus" w:hint="cs"/>
                <w:color w:val="000000" w:themeColor="text1"/>
                <w:kern w:val="24"/>
                <w:rtl/>
              </w:rPr>
              <w:t>ی</w:t>
            </w:r>
          </w:p>
        </w:tc>
        <w:tc>
          <w:tcPr>
            <w:tcW w:w="1138" w:type="dxa"/>
            <w:vAlign w:val="center"/>
          </w:tcPr>
          <w:p w14:paraId="208145CF" w14:textId="154D9039" w:rsidR="00D55D30" w:rsidRPr="0006617D" w:rsidRDefault="00D55D30" w:rsidP="00D55D30">
            <w:pPr>
              <w:bidi/>
              <w:jc w:val="center"/>
              <w:rPr>
                <w:rFonts w:ascii="Calibri" w:eastAsia="Times New Roman" w:hAnsi="Calibri" w:cs="B Lotus"/>
                <w:color w:val="000000" w:themeColor="text1"/>
                <w:kern w:val="24"/>
                <w:rtl/>
              </w:rPr>
            </w:pPr>
            <w:r w:rsidRPr="005A5107">
              <w:rPr>
                <w:rFonts w:ascii="Calibri" w:eastAsia="Times New Roman" w:hAnsi="Calibri" w:cs="B Lotus" w:hint="cs"/>
                <w:b/>
                <w:bCs/>
                <w:color w:val="000000" w:themeColor="text1"/>
                <w:kern w:val="24"/>
                <w:sz w:val="24"/>
                <w:szCs w:val="24"/>
                <w:rtl/>
              </w:rPr>
              <w:t>ابزارها</w:t>
            </w:r>
          </w:p>
        </w:tc>
      </w:tr>
      <w:tr w:rsidR="00D55D30" w:rsidRPr="00A66E20" w14:paraId="05C5123F" w14:textId="1A5FD60A" w:rsidTr="00370367">
        <w:trPr>
          <w:trHeight w:val="692"/>
        </w:trPr>
        <w:tc>
          <w:tcPr>
            <w:tcW w:w="2709" w:type="dxa"/>
            <w:vAlign w:val="center"/>
            <w:hideMark/>
          </w:tcPr>
          <w:p w14:paraId="1F72A0EC" w14:textId="77777777" w:rsidR="00D55D30" w:rsidRPr="0006617D" w:rsidRDefault="00D55D30" w:rsidP="00D55D30">
            <w:pPr>
              <w:bidi/>
              <w:jc w:val="center"/>
              <w:rPr>
                <w:rFonts w:ascii="Calibri" w:eastAsia="Times New Roman" w:hAnsi="Calibri" w:cs="B Lotus"/>
                <w:color w:val="000000" w:themeColor="text1"/>
                <w:kern w:val="24"/>
              </w:rPr>
            </w:pPr>
            <w:r w:rsidRPr="0006617D">
              <w:rPr>
                <w:rFonts w:ascii="Calibri" w:eastAsia="Times New Roman" w:hAnsi="Calibri" w:cs="B Lotus" w:hint="eastAsia"/>
                <w:color w:val="000000" w:themeColor="text1"/>
                <w:kern w:val="24"/>
                <w:rtl/>
              </w:rPr>
              <w:t>مقاومت</w:t>
            </w:r>
            <w:r w:rsidRPr="0006617D">
              <w:rPr>
                <w:rFonts w:ascii="Calibri" w:eastAsia="Times New Roman" w:hAnsi="Calibri" w:cs="B Lotus"/>
                <w:color w:val="000000" w:themeColor="text1"/>
                <w:kern w:val="24"/>
                <w:rtl/>
              </w:rPr>
              <w:t xml:space="preserve"> در برابر تغ</w:t>
            </w:r>
            <w:r w:rsidRPr="0006617D">
              <w:rPr>
                <w:rFonts w:ascii="Calibri" w:eastAsia="Times New Roman" w:hAnsi="Calibri" w:cs="B Lotus" w:hint="cs"/>
                <w:color w:val="000000" w:themeColor="text1"/>
                <w:kern w:val="24"/>
                <w:rtl/>
              </w:rPr>
              <w:t>یی</w:t>
            </w:r>
            <w:r w:rsidRPr="0006617D">
              <w:rPr>
                <w:rFonts w:ascii="Calibri" w:eastAsia="Times New Roman" w:hAnsi="Calibri" w:cs="B Lotus" w:hint="eastAsia"/>
                <w:color w:val="000000" w:themeColor="text1"/>
                <w:kern w:val="24"/>
                <w:rtl/>
              </w:rPr>
              <w:t>ر</w:t>
            </w:r>
          </w:p>
          <w:p w14:paraId="1014B734" w14:textId="0B942EF7" w:rsidR="00D55D30" w:rsidRPr="0006617D" w:rsidRDefault="00D55D30" w:rsidP="00D55D30">
            <w:pPr>
              <w:bidi/>
              <w:jc w:val="center"/>
              <w:rPr>
                <w:rFonts w:ascii="Arial" w:eastAsia="Times New Roman" w:hAnsi="Arial" w:cs="B Lotus"/>
              </w:rPr>
            </w:pPr>
            <w:r w:rsidRPr="0006617D">
              <w:rPr>
                <w:rFonts w:ascii="Calibri" w:eastAsia="Times New Roman" w:hAnsi="Calibri" w:cs="B Lotus" w:hint="eastAsia"/>
                <w:color w:val="000000" w:themeColor="text1"/>
                <w:kern w:val="24"/>
                <w:rtl/>
              </w:rPr>
              <w:t>منابع</w:t>
            </w:r>
            <w:r w:rsidRPr="0006617D">
              <w:rPr>
                <w:rFonts w:ascii="Calibri" w:eastAsia="Times New Roman" w:hAnsi="Calibri" w:cs="B Lotus"/>
                <w:color w:val="000000" w:themeColor="text1"/>
                <w:kern w:val="24"/>
                <w:rtl/>
              </w:rPr>
              <w:t xml:space="preserve"> انسان</w:t>
            </w:r>
            <w:r w:rsidRPr="0006617D">
              <w:rPr>
                <w:rFonts w:ascii="Calibri" w:eastAsia="Times New Roman" w:hAnsi="Calibri" w:cs="B Lotus" w:hint="cs"/>
                <w:color w:val="000000" w:themeColor="text1"/>
                <w:kern w:val="24"/>
                <w:rtl/>
              </w:rPr>
              <w:t>ی</w:t>
            </w:r>
          </w:p>
        </w:tc>
        <w:tc>
          <w:tcPr>
            <w:tcW w:w="2709" w:type="dxa"/>
            <w:vAlign w:val="center"/>
          </w:tcPr>
          <w:p w14:paraId="37A1254E" w14:textId="77777777" w:rsidR="00D55D30" w:rsidRPr="002D62B6" w:rsidRDefault="00D55D30" w:rsidP="00D81C87">
            <w:pPr>
              <w:bidi/>
              <w:jc w:val="center"/>
              <w:rPr>
                <w:rFonts w:ascii="Calibri" w:eastAsia="Times New Roman" w:hAnsi="Calibri" w:cs="B Lotus"/>
                <w:color w:val="000000" w:themeColor="text1"/>
                <w:kern w:val="24"/>
              </w:rPr>
            </w:pPr>
            <w:r w:rsidRPr="002D62B6">
              <w:rPr>
                <w:rFonts w:ascii="Calibri" w:eastAsia="Times New Roman" w:hAnsi="Calibri" w:cs="B Lotus" w:hint="eastAsia"/>
                <w:color w:val="000000" w:themeColor="text1"/>
                <w:kern w:val="24"/>
                <w:rtl/>
              </w:rPr>
              <w:t>ق</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مت</w:t>
            </w:r>
          </w:p>
          <w:p w14:paraId="469C41B8" w14:textId="214FAAE7" w:rsidR="00D55D30" w:rsidRPr="00EE1111" w:rsidRDefault="00D55D30" w:rsidP="00D81C87">
            <w:pPr>
              <w:bidi/>
              <w:jc w:val="center"/>
              <w:rPr>
                <w:rFonts w:ascii="Calibri" w:eastAsia="Times New Roman" w:hAnsi="Calibri" w:cs="B Lotus"/>
                <w:color w:val="000000" w:themeColor="text1"/>
                <w:kern w:val="24"/>
                <w:rtl/>
              </w:rPr>
            </w:pPr>
            <w:r>
              <w:rPr>
                <w:rFonts w:ascii="Calibri" w:eastAsia="Times New Roman" w:hAnsi="Calibri" w:cs="B Lotus" w:hint="cs"/>
                <w:color w:val="000000" w:themeColor="text1"/>
                <w:kern w:val="24"/>
                <w:rtl/>
              </w:rPr>
              <w:t xml:space="preserve">مسائل </w:t>
            </w:r>
            <w:r w:rsidRPr="002D62B6">
              <w:rPr>
                <w:rFonts w:ascii="Calibri" w:eastAsia="Times New Roman" w:hAnsi="Calibri" w:cs="B Lotus" w:hint="eastAsia"/>
                <w:color w:val="000000" w:themeColor="text1"/>
                <w:kern w:val="24"/>
                <w:rtl/>
              </w:rPr>
              <w:t>مال</w:t>
            </w:r>
            <w:r w:rsidRPr="002D62B6">
              <w:rPr>
                <w:rFonts w:ascii="Calibri" w:eastAsia="Times New Roman" w:hAnsi="Calibri" w:cs="B Lotus" w:hint="cs"/>
                <w:color w:val="000000" w:themeColor="text1"/>
                <w:kern w:val="24"/>
                <w:rtl/>
              </w:rPr>
              <w:t>ی</w:t>
            </w:r>
          </w:p>
        </w:tc>
        <w:tc>
          <w:tcPr>
            <w:tcW w:w="2709" w:type="dxa"/>
            <w:vAlign w:val="center"/>
          </w:tcPr>
          <w:p w14:paraId="2992A037" w14:textId="56853526" w:rsidR="00D55D30" w:rsidRPr="00EE1111" w:rsidRDefault="00D55D30" w:rsidP="00D55D30">
            <w:pPr>
              <w:bidi/>
              <w:jc w:val="center"/>
              <w:rPr>
                <w:rFonts w:ascii="Calibri" w:eastAsia="Times New Roman" w:hAnsi="Calibri" w:cs="B Lotus"/>
                <w:color w:val="000000" w:themeColor="text1"/>
                <w:kern w:val="24"/>
              </w:rPr>
            </w:pPr>
            <w:r w:rsidRPr="00EE1111">
              <w:rPr>
                <w:rFonts w:ascii="Calibri" w:eastAsia="Times New Roman" w:hAnsi="Calibri" w:cs="B Lotus" w:hint="cs"/>
                <w:color w:val="000000" w:themeColor="text1"/>
                <w:kern w:val="24"/>
                <w:rtl/>
              </w:rPr>
              <w:t>حجم</w:t>
            </w:r>
          </w:p>
          <w:p w14:paraId="717A5E90" w14:textId="759874C5" w:rsidR="00D55D30" w:rsidRPr="00370367" w:rsidRDefault="00D55D30" w:rsidP="00370367">
            <w:pPr>
              <w:bidi/>
              <w:jc w:val="center"/>
              <w:rPr>
                <w:rFonts w:ascii="Calibri" w:eastAsia="Times New Roman" w:hAnsi="Calibri" w:cs="B Lotus"/>
                <w:color w:val="000000" w:themeColor="text1"/>
                <w:kern w:val="24"/>
                <w:rtl/>
              </w:rPr>
            </w:pPr>
            <w:r w:rsidRPr="00EE1111">
              <w:rPr>
                <w:rFonts w:ascii="Calibri" w:eastAsia="Times New Roman" w:hAnsi="Calibri" w:cs="B Lotus" w:hint="eastAsia"/>
                <w:color w:val="000000" w:themeColor="text1"/>
                <w:kern w:val="24"/>
                <w:rtl/>
              </w:rPr>
              <w:t>مواد</w:t>
            </w:r>
            <w:r>
              <w:rPr>
                <w:rFonts w:ascii="Calibri" w:eastAsia="Times New Roman" w:hAnsi="Calibri" w:cs="B Lotus" w:hint="cs"/>
                <w:color w:val="000000" w:themeColor="text1"/>
                <w:kern w:val="24"/>
                <w:rtl/>
              </w:rPr>
              <w:t xml:space="preserve"> (ورودی)</w:t>
            </w:r>
            <w:r w:rsidRPr="00EE1111">
              <w:rPr>
                <w:rFonts w:ascii="Calibri" w:eastAsia="Times New Roman" w:hAnsi="Calibri" w:cs="B Lotus" w:hint="cs"/>
                <w:color w:val="000000" w:themeColor="text1"/>
                <w:kern w:val="24"/>
                <w:rtl/>
              </w:rPr>
              <w:t xml:space="preserve"> اولیه</w:t>
            </w:r>
          </w:p>
        </w:tc>
        <w:tc>
          <w:tcPr>
            <w:tcW w:w="1138" w:type="dxa"/>
            <w:vAlign w:val="center"/>
          </w:tcPr>
          <w:p w14:paraId="69A30E2E" w14:textId="08D8F45C" w:rsidR="00D55D30" w:rsidRPr="0006617D" w:rsidRDefault="00D55D30" w:rsidP="00D55D30">
            <w:pPr>
              <w:bidi/>
              <w:jc w:val="center"/>
              <w:rPr>
                <w:rFonts w:ascii="Calibri" w:eastAsia="Times New Roman" w:hAnsi="Calibri" w:cs="B Lotus"/>
                <w:color w:val="000000" w:themeColor="text1"/>
                <w:kern w:val="24"/>
                <w:rtl/>
              </w:rPr>
            </w:pPr>
            <w:r w:rsidRPr="005A5107">
              <w:rPr>
                <w:rFonts w:ascii="Arial" w:eastAsia="Times New Roman" w:hAnsi="Arial" w:cs="B Lotus" w:hint="cs"/>
                <w:b/>
                <w:bCs/>
                <w:sz w:val="24"/>
                <w:szCs w:val="24"/>
                <w:rtl/>
              </w:rPr>
              <w:t>چالش</w:t>
            </w:r>
          </w:p>
        </w:tc>
      </w:tr>
      <w:tr w:rsidR="00D55D30" w:rsidRPr="00A66E20" w14:paraId="0AA107DC" w14:textId="2F63DEAB" w:rsidTr="00370367">
        <w:trPr>
          <w:trHeight w:val="872"/>
        </w:trPr>
        <w:tc>
          <w:tcPr>
            <w:tcW w:w="2709" w:type="dxa"/>
            <w:vAlign w:val="center"/>
            <w:hideMark/>
          </w:tcPr>
          <w:p w14:paraId="59D2E4D1" w14:textId="0E333570" w:rsidR="00D55D30" w:rsidRPr="0006617D" w:rsidRDefault="00D55D30" w:rsidP="00D55D30">
            <w:pPr>
              <w:bidi/>
              <w:jc w:val="center"/>
              <w:rPr>
                <w:rFonts w:ascii="Arial" w:eastAsia="Times New Roman" w:hAnsi="Arial" w:cs="B Lotus"/>
              </w:rPr>
            </w:pPr>
            <w:r w:rsidRPr="0006617D">
              <w:rPr>
                <w:rFonts w:ascii="Calibri" w:eastAsia="Times New Roman" w:hAnsi="Calibri" w:cs="B Lotus" w:hint="eastAsia"/>
                <w:color w:val="000000" w:themeColor="text1"/>
                <w:kern w:val="24"/>
                <w:rtl/>
              </w:rPr>
              <w:t>همه</w:t>
            </w:r>
            <w:r w:rsidRPr="0006617D">
              <w:rPr>
                <w:rFonts w:ascii="Calibri" w:eastAsia="Times New Roman" w:hAnsi="Calibri" w:cs="B Lotus"/>
                <w:color w:val="000000" w:themeColor="text1"/>
                <w:kern w:val="24"/>
                <w:rtl/>
              </w:rPr>
              <w:t xml:space="preserve"> چ</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ز</w:t>
            </w:r>
            <w:r>
              <w:rPr>
                <w:rFonts w:ascii="Calibri" w:eastAsia="Times New Roman" w:hAnsi="Calibri" w:cs="B Lotus" w:hint="cs"/>
                <w:color w:val="000000" w:themeColor="text1"/>
                <w:kern w:val="24"/>
                <w:rtl/>
              </w:rPr>
              <w:t xml:space="preserve"> کاملا</w:t>
            </w:r>
            <w:r w:rsidRPr="0006617D">
              <w:rPr>
                <w:rFonts w:ascii="Calibri" w:eastAsia="Times New Roman" w:hAnsi="Calibri" w:cs="B Lotus"/>
                <w:color w:val="000000" w:themeColor="text1"/>
                <w:kern w:val="24"/>
                <w:rtl/>
              </w:rPr>
              <w:t xml:space="preserve"> الکترون</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ک</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w:t>
            </w:r>
            <w:r w:rsidRPr="0006617D">
              <w:rPr>
                <w:rFonts w:ascii="Calibri" w:eastAsia="Times New Roman" w:hAnsi="Calibri" w:cs="B Lotus"/>
                <w:color w:val="000000" w:themeColor="text1"/>
                <w:kern w:val="24"/>
                <w:rtl/>
              </w:rPr>
              <w:t xml:space="preserve"> از ثبت نام تا تحو</w:t>
            </w:r>
            <w:r w:rsidRPr="0006617D">
              <w:rPr>
                <w:rFonts w:ascii="Calibri" w:eastAsia="Times New Roman" w:hAnsi="Calibri" w:cs="B Lotus" w:hint="cs"/>
                <w:color w:val="000000" w:themeColor="text1"/>
                <w:kern w:val="24"/>
                <w:rtl/>
              </w:rPr>
              <w:t>ی</w:t>
            </w:r>
            <w:r w:rsidRPr="0006617D">
              <w:rPr>
                <w:rFonts w:ascii="Calibri" w:eastAsia="Times New Roman" w:hAnsi="Calibri" w:cs="B Lotus" w:hint="eastAsia"/>
                <w:color w:val="000000" w:themeColor="text1"/>
                <w:kern w:val="24"/>
                <w:rtl/>
              </w:rPr>
              <w:t>ل</w:t>
            </w:r>
            <w:r w:rsidRPr="0006617D">
              <w:rPr>
                <w:rFonts w:ascii="Calibri" w:eastAsia="Times New Roman" w:hAnsi="Calibri" w:cs="B Lotus"/>
                <w:color w:val="000000" w:themeColor="text1"/>
                <w:kern w:val="24"/>
                <w:rtl/>
              </w:rPr>
              <w:t xml:space="preserve"> محتوا</w:t>
            </w:r>
          </w:p>
        </w:tc>
        <w:tc>
          <w:tcPr>
            <w:tcW w:w="2709" w:type="dxa"/>
            <w:vAlign w:val="center"/>
          </w:tcPr>
          <w:p w14:paraId="43ACFA34" w14:textId="55993551" w:rsidR="00D55D30" w:rsidRPr="00EE1111" w:rsidRDefault="00D55D30" w:rsidP="00D55D30">
            <w:pPr>
              <w:bidi/>
              <w:jc w:val="center"/>
              <w:rPr>
                <w:rFonts w:ascii="Calibri" w:eastAsia="Times New Roman" w:hAnsi="Calibri" w:cs="B Lotus"/>
                <w:color w:val="000000" w:themeColor="text1"/>
                <w:kern w:val="24"/>
                <w:rtl/>
              </w:rPr>
            </w:pPr>
            <w:r w:rsidRPr="002D62B6">
              <w:rPr>
                <w:rFonts w:ascii="Calibri" w:eastAsia="Times New Roman" w:hAnsi="Calibri" w:cs="B Lotus" w:hint="eastAsia"/>
                <w:color w:val="000000" w:themeColor="text1"/>
                <w:kern w:val="24"/>
                <w:rtl/>
              </w:rPr>
              <w:t>مراحل</w:t>
            </w:r>
            <w:r w:rsidRPr="002D62B6">
              <w:rPr>
                <w:rFonts w:ascii="Calibri" w:eastAsia="Times New Roman" w:hAnsi="Calibri" w:cs="B Lotus"/>
                <w:color w:val="000000" w:themeColor="text1"/>
                <w:kern w:val="24"/>
                <w:rtl/>
              </w:rPr>
              <w:t xml:space="preserve"> ثبت نام کاملا الکترون</w:t>
            </w:r>
            <w:r w:rsidRPr="002D62B6">
              <w:rPr>
                <w:rFonts w:ascii="Calibri" w:eastAsia="Times New Roman" w:hAnsi="Calibri" w:cs="B Lotus" w:hint="cs"/>
                <w:color w:val="000000" w:themeColor="text1"/>
                <w:kern w:val="24"/>
                <w:rtl/>
              </w:rPr>
              <w:t>ی</w:t>
            </w:r>
            <w:r w:rsidRPr="002D62B6">
              <w:rPr>
                <w:rFonts w:ascii="Calibri" w:eastAsia="Times New Roman" w:hAnsi="Calibri" w:cs="B Lotus" w:hint="eastAsia"/>
                <w:color w:val="000000" w:themeColor="text1"/>
                <w:kern w:val="24"/>
                <w:rtl/>
              </w:rPr>
              <w:t>ک</w:t>
            </w:r>
            <w:r w:rsidRPr="002D62B6">
              <w:rPr>
                <w:rFonts w:ascii="Calibri" w:eastAsia="Times New Roman" w:hAnsi="Calibri" w:cs="B Lotus" w:hint="cs"/>
                <w:color w:val="000000" w:themeColor="text1"/>
                <w:kern w:val="24"/>
                <w:rtl/>
              </w:rPr>
              <w:t>ی</w:t>
            </w:r>
          </w:p>
        </w:tc>
        <w:tc>
          <w:tcPr>
            <w:tcW w:w="2709" w:type="dxa"/>
            <w:vAlign w:val="center"/>
          </w:tcPr>
          <w:p w14:paraId="28AF87E5" w14:textId="03F95F15" w:rsidR="00D55D30" w:rsidRPr="005A5107" w:rsidRDefault="00D55D30" w:rsidP="00D55D30">
            <w:pPr>
              <w:bidi/>
              <w:jc w:val="center"/>
              <w:rPr>
                <w:rFonts w:ascii="Calibri" w:eastAsia="Times New Roman" w:hAnsi="Calibri" w:cs="B Lotus"/>
                <w:b/>
                <w:bCs/>
                <w:color w:val="000000" w:themeColor="text1"/>
                <w:kern w:val="24"/>
                <w:sz w:val="24"/>
                <w:szCs w:val="24"/>
                <w:rtl/>
              </w:rPr>
            </w:pPr>
            <w:r w:rsidRPr="00EE1111">
              <w:rPr>
                <w:rFonts w:ascii="Calibri" w:eastAsia="Times New Roman" w:hAnsi="Calibri" w:cs="B Lotus" w:hint="eastAsia"/>
                <w:color w:val="000000" w:themeColor="text1"/>
                <w:kern w:val="24"/>
                <w:rtl/>
              </w:rPr>
              <w:t>اسکن</w:t>
            </w:r>
            <w:r w:rsidRPr="00EE1111">
              <w:rPr>
                <w:rFonts w:ascii="Calibri" w:eastAsia="Times New Roman" w:hAnsi="Calibri" w:cs="B Lotus"/>
                <w:color w:val="000000" w:themeColor="text1"/>
                <w:kern w:val="24"/>
                <w:rtl/>
              </w:rPr>
              <w:t xml:space="preserve"> فرم</w:t>
            </w:r>
            <w:r>
              <w:rPr>
                <w:rFonts w:ascii="Calibri" w:eastAsia="Times New Roman" w:hAnsi="Calibri" w:cs="B Lotus" w:hint="cs"/>
                <w:color w:val="000000" w:themeColor="text1"/>
                <w:kern w:val="24"/>
                <w:rtl/>
              </w:rPr>
              <w:t>‌</w:t>
            </w:r>
            <w:r w:rsidRPr="00EE1111">
              <w:rPr>
                <w:rFonts w:ascii="Calibri" w:eastAsia="Times New Roman" w:hAnsi="Calibri" w:cs="B Lotus"/>
                <w:color w:val="000000" w:themeColor="text1"/>
                <w:kern w:val="24"/>
                <w:rtl/>
              </w:rPr>
              <w:t>ها</w:t>
            </w:r>
            <w:r w:rsidRPr="00EE1111">
              <w:rPr>
                <w:rFonts w:ascii="Calibri" w:eastAsia="Times New Roman" w:hAnsi="Calibri" w:cs="B Lotus" w:hint="cs"/>
                <w:color w:val="000000" w:themeColor="text1"/>
                <w:kern w:val="24"/>
                <w:rtl/>
              </w:rPr>
              <w:t>ی</w:t>
            </w:r>
            <w:r w:rsidRPr="00EE1111">
              <w:rPr>
                <w:rFonts w:ascii="Calibri" w:eastAsia="Times New Roman" w:hAnsi="Calibri" w:cs="B Lotus"/>
                <w:color w:val="000000" w:themeColor="text1"/>
                <w:kern w:val="24"/>
                <w:rtl/>
              </w:rPr>
              <w:t xml:space="preserve"> ثبت نام مبتن</w:t>
            </w:r>
            <w:r w:rsidRPr="00EE1111">
              <w:rPr>
                <w:rFonts w:ascii="Calibri" w:eastAsia="Times New Roman" w:hAnsi="Calibri" w:cs="B Lotus" w:hint="cs"/>
                <w:color w:val="000000" w:themeColor="text1"/>
                <w:kern w:val="24"/>
                <w:rtl/>
              </w:rPr>
              <w:t>ی</w:t>
            </w:r>
            <w:r w:rsidRPr="00EE1111">
              <w:rPr>
                <w:rFonts w:ascii="Calibri" w:eastAsia="Times New Roman" w:hAnsi="Calibri" w:cs="B Lotus"/>
                <w:color w:val="000000" w:themeColor="text1"/>
                <w:kern w:val="24"/>
                <w:rtl/>
              </w:rPr>
              <w:t xml:space="preserve"> بر کاغذ</w:t>
            </w:r>
          </w:p>
        </w:tc>
        <w:tc>
          <w:tcPr>
            <w:tcW w:w="1138" w:type="dxa"/>
            <w:vAlign w:val="center"/>
          </w:tcPr>
          <w:p w14:paraId="25620570" w14:textId="0B395A2C" w:rsidR="00D55D30" w:rsidRPr="0006617D" w:rsidRDefault="00D55D30" w:rsidP="00D55D30">
            <w:pPr>
              <w:bidi/>
              <w:jc w:val="center"/>
              <w:rPr>
                <w:rFonts w:ascii="Calibri" w:eastAsia="Times New Roman" w:hAnsi="Calibri" w:cs="B Lotus"/>
                <w:color w:val="000000" w:themeColor="text1"/>
                <w:kern w:val="24"/>
                <w:rtl/>
              </w:rPr>
            </w:pPr>
            <w:r w:rsidRPr="005A5107">
              <w:rPr>
                <w:rFonts w:ascii="Calibri" w:eastAsia="Times New Roman" w:hAnsi="Calibri" w:cs="B Lotus" w:hint="cs"/>
                <w:b/>
                <w:bCs/>
                <w:color w:val="000000" w:themeColor="text1"/>
                <w:kern w:val="24"/>
                <w:sz w:val="24"/>
                <w:szCs w:val="24"/>
                <w:rtl/>
              </w:rPr>
              <w:t>مثال</w:t>
            </w:r>
          </w:p>
        </w:tc>
      </w:tr>
    </w:tbl>
    <w:p w14:paraId="37EA0192" w14:textId="0F8F317B" w:rsidR="00A66E20" w:rsidRPr="00A66E20" w:rsidRDefault="00A66E20" w:rsidP="00A66E20">
      <w:pPr>
        <w:bidi/>
        <w:jc w:val="both"/>
        <w:rPr>
          <w:rFonts w:cs="B Lotus"/>
          <w:sz w:val="24"/>
          <w:szCs w:val="24"/>
          <w:rtl/>
          <w:lang w:bidi="fa-IR"/>
        </w:rPr>
      </w:pPr>
    </w:p>
    <w:p w14:paraId="344AB968" w14:textId="77F468E5" w:rsidR="000C1F12" w:rsidRDefault="000C1F12" w:rsidP="00AB6B95">
      <w:pPr>
        <w:bidi/>
        <w:jc w:val="both"/>
        <w:rPr>
          <w:rFonts w:cs="B Lotus"/>
          <w:sz w:val="24"/>
          <w:szCs w:val="24"/>
        </w:rPr>
      </w:pPr>
      <w:r w:rsidRPr="006069E7">
        <w:rPr>
          <w:rFonts w:cs="B Lotus"/>
          <w:sz w:val="24"/>
          <w:szCs w:val="24"/>
          <w:rtl/>
        </w:rPr>
        <w:t xml:space="preserve"> به طور کل</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w:t>
      </w:r>
      <w:r w:rsidRPr="006069E7">
        <w:rPr>
          <w:rFonts w:cs="B Lotus" w:hint="cs"/>
          <w:sz w:val="24"/>
          <w:szCs w:val="24"/>
          <w:rtl/>
        </w:rPr>
        <w:t>تحول</w:t>
      </w:r>
      <w:r w:rsidRPr="006069E7">
        <w:rPr>
          <w:rFonts w:cs="B Lotus"/>
          <w:sz w:val="24"/>
          <w:szCs w:val="24"/>
          <w:rtl/>
        </w:rPr>
        <w:t xml:space="preserve"> به هر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اساس</w:t>
      </w:r>
      <w:r w:rsidRPr="006069E7">
        <w:rPr>
          <w:rFonts w:cs="B Lotus" w:hint="cs"/>
          <w:sz w:val="24"/>
          <w:szCs w:val="24"/>
          <w:rtl/>
        </w:rPr>
        <w:t>ی</w:t>
      </w:r>
      <w:r w:rsidRPr="006069E7">
        <w:rPr>
          <w:rFonts w:cs="B Lotus"/>
          <w:sz w:val="24"/>
          <w:szCs w:val="24"/>
          <w:rtl/>
        </w:rPr>
        <w:t xml:space="preserve"> اطلاق م</w:t>
      </w:r>
      <w:r w:rsidRPr="006069E7">
        <w:rPr>
          <w:rFonts w:cs="B Lotus" w:hint="cs"/>
          <w:sz w:val="24"/>
          <w:szCs w:val="24"/>
          <w:rtl/>
        </w:rPr>
        <w:t>ی</w:t>
      </w:r>
      <w:r w:rsidR="00AB6B95">
        <w:rPr>
          <w:rFonts w:cs="B Lotus" w:hint="cs"/>
          <w:sz w:val="24"/>
          <w:szCs w:val="24"/>
          <w:rtl/>
        </w:rPr>
        <w:t>‌</w:t>
      </w:r>
      <w:r w:rsidRPr="006069E7">
        <w:rPr>
          <w:rFonts w:cs="B Lotus"/>
          <w:sz w:val="24"/>
          <w:szCs w:val="24"/>
          <w:rtl/>
        </w:rPr>
        <w:t xml:space="preserve">شود که بر ظاهر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شخص</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چ</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شخص</w:t>
      </w:r>
      <w:r w:rsidRPr="006069E7">
        <w:rPr>
          <w:rFonts w:cs="B Lotus" w:hint="cs"/>
          <w:sz w:val="24"/>
          <w:szCs w:val="24"/>
          <w:rtl/>
        </w:rPr>
        <w:t>ی</w:t>
      </w:r>
      <w:r w:rsidRPr="006069E7">
        <w:rPr>
          <w:rFonts w:cs="B Lotus"/>
          <w:sz w:val="24"/>
          <w:szCs w:val="24"/>
          <w:rtl/>
        </w:rPr>
        <w:t xml:space="preserve">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بگذارد. با نگاه</w:t>
      </w:r>
      <w:r w:rsidRPr="006069E7">
        <w:rPr>
          <w:rFonts w:cs="B Lotus" w:hint="cs"/>
          <w:sz w:val="24"/>
          <w:szCs w:val="24"/>
          <w:rtl/>
        </w:rPr>
        <w:t>ی</w:t>
      </w:r>
      <w:r w:rsidRPr="006069E7">
        <w:rPr>
          <w:rFonts w:cs="B Lotus"/>
          <w:sz w:val="24"/>
          <w:szCs w:val="24"/>
          <w:rtl/>
        </w:rPr>
        <w:t xml:space="preserve"> دق</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تر به سطح سازمان</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w:t>
      </w:r>
      <w:r w:rsidRPr="006069E7">
        <w:rPr>
          <w:rFonts w:cs="B Lotus" w:hint="cs"/>
          <w:sz w:val="24"/>
          <w:szCs w:val="24"/>
          <w:rtl/>
        </w:rPr>
        <w:t>تحول</w:t>
      </w:r>
      <w:r w:rsidRPr="006069E7">
        <w:rPr>
          <w:rFonts w:cs="B Lotus"/>
          <w:sz w:val="24"/>
          <w:szCs w:val="24"/>
          <w:rtl/>
        </w:rPr>
        <w:t xml:space="preserve"> به </w:t>
      </w:r>
      <w:r w:rsidRPr="006069E7">
        <w:rPr>
          <w:rFonts w:cs="B Lotus" w:hint="cs"/>
          <w:sz w:val="24"/>
          <w:szCs w:val="24"/>
          <w:rtl/>
        </w:rPr>
        <w:t>"</w:t>
      </w:r>
      <w:r w:rsidRPr="006069E7">
        <w:rPr>
          <w:rFonts w:cs="B Lotus"/>
          <w:sz w:val="24"/>
          <w:szCs w:val="24"/>
          <w:rtl/>
        </w:rPr>
        <w:t>فر</w:t>
      </w:r>
      <w:r w:rsidR="00A029F1">
        <w:rPr>
          <w:rFonts w:cs="B Lotus" w:hint="cs"/>
          <w:sz w:val="24"/>
          <w:szCs w:val="24"/>
          <w:rtl/>
        </w:rPr>
        <w:t>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ساختارها</w:t>
      </w:r>
      <w:r w:rsidRPr="006069E7">
        <w:rPr>
          <w:rFonts w:cs="B Lotus" w:hint="cs"/>
          <w:sz w:val="24"/>
          <w:szCs w:val="24"/>
          <w:rtl/>
        </w:rPr>
        <w:t>ی</w:t>
      </w:r>
      <w:r w:rsidRPr="006069E7">
        <w:rPr>
          <w:rFonts w:cs="B Lotus"/>
          <w:sz w:val="24"/>
          <w:szCs w:val="24"/>
          <w:rtl/>
        </w:rPr>
        <w:t xml:space="preserve"> سازمان</w:t>
      </w:r>
      <w:r w:rsidRPr="006069E7">
        <w:rPr>
          <w:rFonts w:cs="B Lotus" w:hint="cs"/>
          <w:sz w:val="24"/>
          <w:szCs w:val="24"/>
          <w:rtl/>
        </w:rPr>
        <w:t>ی</w:t>
      </w:r>
      <w:r w:rsidRPr="006069E7">
        <w:rPr>
          <w:rFonts w:cs="B Lotus"/>
          <w:sz w:val="24"/>
          <w:szCs w:val="24"/>
          <w:rtl/>
        </w:rPr>
        <w:t xml:space="preserve"> خرد اقتصاد</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تبد</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شرا</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hint="cs"/>
          <w:sz w:val="24"/>
          <w:szCs w:val="24"/>
          <w:rtl/>
        </w:rPr>
        <w:t>ی</w:t>
      </w:r>
      <w:r w:rsidRPr="006069E7">
        <w:rPr>
          <w:rFonts w:cs="B Lotus"/>
          <w:sz w:val="24"/>
          <w:szCs w:val="24"/>
          <w:rtl/>
        </w:rPr>
        <w:t xml:space="preserve"> (اختلال‌کننده) به فرصت‌ها (سازنده) و در </w:t>
      </w:r>
      <w:r w:rsidRPr="006069E7">
        <w:rPr>
          <w:rFonts w:cs="B Lotus" w:hint="eastAsia"/>
          <w:sz w:val="24"/>
          <w:szCs w:val="24"/>
          <w:rtl/>
        </w:rPr>
        <w:t>ع</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حال به حداقل رساندن </w:t>
      </w:r>
      <w:r w:rsidR="00A029F1">
        <w:rPr>
          <w:rFonts w:cs="B Lotus" w:hint="cs"/>
          <w:sz w:val="24"/>
          <w:szCs w:val="24"/>
          <w:rtl/>
        </w:rPr>
        <w:t>ریسک ها</w:t>
      </w:r>
      <w:r w:rsidRPr="006069E7">
        <w:rPr>
          <w:rFonts w:cs="B Lotus"/>
          <w:sz w:val="24"/>
          <w:szCs w:val="24"/>
          <w:rtl/>
        </w:rPr>
        <w:t xml:space="preserve"> اشاره دارد</w:t>
      </w:r>
      <w:r w:rsidRPr="006069E7">
        <w:rPr>
          <w:rFonts w:cs="B Lotus" w:hint="cs"/>
          <w:sz w:val="24"/>
          <w:szCs w:val="24"/>
          <w:rtl/>
        </w:rPr>
        <w:t>"</w:t>
      </w:r>
      <w:r w:rsidRPr="006069E7">
        <w:rPr>
          <w:rFonts w:cs="B Lotus"/>
          <w:sz w:val="24"/>
          <w:szCs w:val="24"/>
          <w:rtl/>
        </w:rPr>
        <w:t>. ساختارها</w:t>
      </w:r>
      <w:r w:rsidRPr="006069E7">
        <w:rPr>
          <w:rFonts w:cs="B Lotus" w:hint="cs"/>
          <w:sz w:val="24"/>
          <w:szCs w:val="24"/>
          <w:rtl/>
        </w:rPr>
        <w:t>ی</w:t>
      </w:r>
      <w:r w:rsidRPr="006069E7">
        <w:rPr>
          <w:rFonts w:cs="B Lotus"/>
          <w:sz w:val="24"/>
          <w:szCs w:val="24"/>
          <w:rtl/>
        </w:rPr>
        <w:t xml:space="preserve"> سازمان</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00AB6B95">
        <w:rPr>
          <w:rFonts w:cs="B Lotus" w:hint="cs"/>
          <w:sz w:val="24"/>
          <w:szCs w:val="24"/>
          <w:rtl/>
        </w:rPr>
        <w:t>‌</w:t>
      </w:r>
      <w:r w:rsidRPr="006069E7">
        <w:rPr>
          <w:rFonts w:cs="B Lotus"/>
          <w:sz w:val="24"/>
          <w:szCs w:val="24"/>
          <w:rtl/>
        </w:rPr>
        <w:t xml:space="preserve">توانند </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lang w:bidi="fa-IR"/>
        </w:rPr>
        <w:t xml:space="preserve"> چشم انداز</w:t>
      </w:r>
      <w:r w:rsidRPr="006069E7">
        <w:rPr>
          <w:rFonts w:cs="B Lotus"/>
          <w:sz w:val="24"/>
          <w:szCs w:val="24"/>
          <w:rtl/>
        </w:rPr>
        <w:t xml:space="preserve"> درون</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رون</w:t>
      </w:r>
      <w:r w:rsidRPr="006069E7">
        <w:rPr>
          <w:rFonts w:cs="B Lotus" w:hint="cs"/>
          <w:sz w:val="24"/>
          <w:szCs w:val="24"/>
          <w:rtl/>
        </w:rPr>
        <w:t>ی</w:t>
      </w:r>
      <w:r w:rsidRPr="006069E7">
        <w:rPr>
          <w:rFonts w:cs="B Lotus"/>
          <w:sz w:val="24"/>
          <w:szCs w:val="24"/>
          <w:rtl/>
        </w:rPr>
        <w:t xml:space="preserve"> داشته باشند. </w:t>
      </w:r>
      <w:r w:rsidRPr="006069E7">
        <w:rPr>
          <w:rFonts w:cs="B Lotus" w:hint="cs"/>
          <w:sz w:val="24"/>
          <w:szCs w:val="24"/>
          <w:rtl/>
        </w:rPr>
        <w:t>چشم انداز</w:t>
      </w:r>
      <w:r w:rsidRPr="006069E7">
        <w:rPr>
          <w:rFonts w:cs="B Lotus"/>
          <w:sz w:val="24"/>
          <w:szCs w:val="24"/>
          <w:rtl/>
        </w:rPr>
        <w:t xml:space="preserve"> </w:t>
      </w:r>
      <w:r w:rsidR="000F13C4">
        <w:rPr>
          <w:rFonts w:cs="B Lotus" w:hint="cs"/>
          <w:sz w:val="24"/>
          <w:szCs w:val="24"/>
          <w:rtl/>
          <w:lang w:bidi="fa-IR"/>
        </w:rPr>
        <w:t>درونی</w:t>
      </w:r>
      <w:r w:rsidRPr="006069E7">
        <w:rPr>
          <w:rFonts w:cs="B Lotus"/>
          <w:sz w:val="24"/>
          <w:szCs w:val="24"/>
          <w:rtl/>
        </w:rPr>
        <w:t xml:space="preserve"> بر پذ</w:t>
      </w:r>
      <w:r w:rsidRPr="006069E7">
        <w:rPr>
          <w:rFonts w:cs="B Lotus" w:hint="cs"/>
          <w:sz w:val="24"/>
          <w:szCs w:val="24"/>
          <w:rtl/>
        </w:rPr>
        <w:t>ی</w:t>
      </w:r>
      <w:r w:rsidRPr="006069E7">
        <w:rPr>
          <w:rFonts w:cs="B Lotus" w:hint="eastAsia"/>
          <w:sz w:val="24"/>
          <w:szCs w:val="24"/>
          <w:rtl/>
        </w:rPr>
        <w:t>رش</w:t>
      </w:r>
      <w:r w:rsidRPr="006069E7">
        <w:rPr>
          <w:rFonts w:cs="B Lotus"/>
          <w:sz w:val="24"/>
          <w:szCs w:val="24"/>
          <w:rtl/>
        </w:rPr>
        <w:t xml:space="preserve"> قابل</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داخل</w:t>
      </w:r>
      <w:r w:rsidRPr="006069E7">
        <w:rPr>
          <w:rFonts w:cs="B Lotus" w:hint="cs"/>
          <w:sz w:val="24"/>
          <w:szCs w:val="24"/>
          <w:rtl/>
        </w:rPr>
        <w:t>ی</w:t>
      </w:r>
      <w:r w:rsidRPr="006069E7">
        <w:rPr>
          <w:rFonts w:cs="B Lotus"/>
          <w:sz w:val="24"/>
          <w:szCs w:val="24"/>
          <w:rtl/>
        </w:rPr>
        <w:t xml:space="preserve"> و ساختارها</w:t>
      </w:r>
      <w:r w:rsidRPr="006069E7">
        <w:rPr>
          <w:rFonts w:cs="B Lotus" w:hint="cs"/>
          <w:sz w:val="24"/>
          <w:szCs w:val="24"/>
          <w:rtl/>
        </w:rPr>
        <w:t>ی</w:t>
      </w:r>
      <w:r w:rsidRPr="006069E7">
        <w:rPr>
          <w:rFonts w:cs="B Lotus"/>
          <w:sz w:val="24"/>
          <w:szCs w:val="24"/>
          <w:rtl/>
        </w:rPr>
        <w:t xml:space="preserve"> دانش به منظور تسلط بر چالش‌ها</w:t>
      </w:r>
      <w:r w:rsidRPr="006069E7">
        <w:rPr>
          <w:rFonts w:cs="B Lotus" w:hint="cs"/>
          <w:sz w:val="24"/>
          <w:szCs w:val="24"/>
          <w:rtl/>
        </w:rPr>
        <w:t>ی</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در </w:t>
      </w:r>
      <w:r w:rsidR="00A77162">
        <w:rPr>
          <w:rFonts w:cs="B Lotus"/>
          <w:sz w:val="24"/>
          <w:szCs w:val="24"/>
          <w:rtl/>
        </w:rPr>
        <w:t>راهبرد</w:t>
      </w:r>
      <w:r w:rsidRPr="006069E7">
        <w:rPr>
          <w:rFonts w:cs="B Lotus"/>
          <w:sz w:val="24"/>
          <w:szCs w:val="24"/>
          <w:rtl/>
        </w:rPr>
        <w:t xml:space="preserve"> شرکت، رو</w:t>
      </w:r>
      <w:r w:rsidRPr="006069E7">
        <w:rPr>
          <w:rFonts w:cs="B Lotus" w:hint="cs"/>
          <w:sz w:val="24"/>
          <w:szCs w:val="24"/>
          <w:rtl/>
        </w:rPr>
        <w:t>ی</w:t>
      </w:r>
      <w:r w:rsidRPr="006069E7">
        <w:rPr>
          <w:rFonts w:cs="B Lotus" w:hint="eastAsia"/>
          <w:sz w:val="24"/>
          <w:szCs w:val="24"/>
          <w:rtl/>
        </w:rPr>
        <w:t>ه‌ها</w:t>
      </w:r>
      <w:r w:rsidRPr="006069E7">
        <w:rPr>
          <w:rFonts w:cs="B Lotus" w:hint="cs"/>
          <w:sz w:val="24"/>
          <w:szCs w:val="24"/>
          <w:rtl/>
        </w:rPr>
        <w:t>ی</w:t>
      </w:r>
      <w:r w:rsidRPr="006069E7">
        <w:rPr>
          <w:rFonts w:cs="B Lotus"/>
          <w:sz w:val="24"/>
          <w:szCs w:val="24"/>
          <w:rtl/>
        </w:rPr>
        <w:t xml:space="preserve"> سازمان</w:t>
      </w:r>
      <w:r w:rsidRPr="006069E7">
        <w:rPr>
          <w:rFonts w:cs="B Lotus" w:hint="cs"/>
          <w:sz w:val="24"/>
          <w:szCs w:val="24"/>
          <w:rtl/>
        </w:rPr>
        <w:t>ی</w:t>
      </w:r>
      <w:r w:rsidRPr="006069E7">
        <w:rPr>
          <w:rFonts w:cs="B Lotus"/>
          <w:sz w:val="24"/>
          <w:szCs w:val="24"/>
          <w:rtl/>
        </w:rPr>
        <w:t xml:space="preserve"> و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داخل</w:t>
      </w:r>
      <w:r w:rsidRPr="006069E7">
        <w:rPr>
          <w:rFonts w:cs="B Lotus" w:hint="cs"/>
          <w:sz w:val="24"/>
          <w:szCs w:val="24"/>
          <w:rtl/>
        </w:rPr>
        <w:t>ی</w:t>
      </w:r>
      <w:r w:rsidRPr="006069E7">
        <w:rPr>
          <w:rFonts w:cs="B Lotus"/>
          <w:sz w:val="24"/>
          <w:szCs w:val="24"/>
          <w:rtl/>
        </w:rPr>
        <w:t xml:space="preserve"> تمرکز دارد. </w:t>
      </w:r>
      <w:r w:rsidR="00A029F1">
        <w:rPr>
          <w:rFonts w:cs="B Lotus" w:hint="cs"/>
          <w:sz w:val="24"/>
          <w:szCs w:val="24"/>
          <w:rtl/>
        </w:rPr>
        <w:t>چشم اند</w:t>
      </w:r>
      <w:r w:rsidR="007E5005" w:rsidRPr="006069E7">
        <w:rPr>
          <w:rFonts w:cs="B Lotus" w:hint="cs"/>
          <w:sz w:val="24"/>
          <w:szCs w:val="24"/>
          <w:rtl/>
        </w:rPr>
        <w:t>از</w:t>
      </w:r>
      <w:r w:rsidRPr="006069E7">
        <w:rPr>
          <w:rFonts w:cs="B Lotus"/>
          <w:sz w:val="24"/>
          <w:szCs w:val="24"/>
          <w:rtl/>
        </w:rPr>
        <w:t xml:space="preserve"> خارج</w:t>
      </w:r>
      <w:r w:rsidRPr="006069E7">
        <w:rPr>
          <w:rFonts w:cs="B Lotus" w:hint="cs"/>
          <w:sz w:val="24"/>
          <w:szCs w:val="24"/>
          <w:rtl/>
        </w:rPr>
        <w:t>ی</w:t>
      </w:r>
      <w:r w:rsidRPr="006069E7">
        <w:rPr>
          <w:rFonts w:cs="B Lotus"/>
          <w:sz w:val="24"/>
          <w:szCs w:val="24"/>
          <w:rtl/>
        </w:rPr>
        <w:t xml:space="preserve"> بر فعال</w:t>
      </w:r>
      <w:r w:rsidRPr="006069E7">
        <w:rPr>
          <w:rFonts w:cs="B Lotus" w:hint="cs"/>
          <w:sz w:val="24"/>
          <w:szCs w:val="24"/>
          <w:rtl/>
        </w:rPr>
        <w:t>ی</w:t>
      </w:r>
      <w:r w:rsidRPr="006069E7">
        <w:rPr>
          <w:rFonts w:cs="B Lotus" w:hint="eastAsia"/>
          <w:sz w:val="24"/>
          <w:szCs w:val="24"/>
          <w:rtl/>
        </w:rPr>
        <w:t>ت</w:t>
      </w:r>
      <w:r w:rsidR="00C10338">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شرکت در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بازار آن متمرکز است.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گر</w:t>
      </w:r>
      <w:r w:rsidRPr="006069E7">
        <w:rPr>
          <w:rFonts w:cs="B Lotus" w:hint="cs"/>
          <w:sz w:val="24"/>
          <w:szCs w:val="24"/>
          <w:rtl/>
        </w:rPr>
        <w:t>ی</w:t>
      </w:r>
      <w:r w:rsidRPr="006069E7">
        <w:rPr>
          <w:rFonts w:cs="B Lotus"/>
          <w:sz w:val="24"/>
          <w:szCs w:val="24"/>
          <w:rtl/>
        </w:rPr>
        <w:t xml:space="preserve"> توسط </w:t>
      </w:r>
      <w:r w:rsidR="007E5005" w:rsidRPr="006069E7">
        <w:rPr>
          <w:rFonts w:cs="B Lotus" w:hint="cs"/>
          <w:sz w:val="24"/>
          <w:szCs w:val="24"/>
          <w:rtl/>
        </w:rPr>
        <w:t>یوهل و گلنیا</w:t>
      </w:r>
      <w:r w:rsidR="007E5005" w:rsidRPr="006069E7">
        <w:rPr>
          <w:rStyle w:val="FootnoteReference"/>
          <w:rFonts w:cs="B Lotus"/>
          <w:sz w:val="24"/>
          <w:szCs w:val="24"/>
          <w:rtl/>
        </w:rPr>
        <w:footnoteReference w:id="52"/>
      </w:r>
      <w:r w:rsidR="007E5005" w:rsidRPr="006069E7">
        <w:rPr>
          <w:rFonts w:cs="B Lotus" w:hint="cs"/>
          <w:sz w:val="24"/>
          <w:szCs w:val="24"/>
          <w:rtl/>
        </w:rPr>
        <w:t xml:space="preserve"> </w:t>
      </w:r>
      <w:r w:rsidRPr="006069E7">
        <w:rPr>
          <w:rFonts w:cs="B Lotus"/>
          <w:sz w:val="24"/>
          <w:szCs w:val="24"/>
          <w:rtl/>
        </w:rPr>
        <w:t>ارائه شده است، که به طور کل</w:t>
      </w:r>
      <w:r w:rsidRPr="006069E7">
        <w:rPr>
          <w:rFonts w:cs="B Lotus" w:hint="cs"/>
          <w:sz w:val="24"/>
          <w:szCs w:val="24"/>
          <w:rtl/>
        </w:rPr>
        <w:t>ی</w:t>
      </w:r>
      <w:r w:rsidRPr="006069E7">
        <w:rPr>
          <w:rFonts w:cs="B Lotus"/>
          <w:sz w:val="24"/>
          <w:szCs w:val="24"/>
          <w:rtl/>
        </w:rPr>
        <w:t xml:space="preserve"> به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تحول کسب و کار به عنوان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کل نگر تغ</w:t>
      </w:r>
      <w:r w:rsidRPr="006069E7">
        <w:rPr>
          <w:rFonts w:cs="B Lotus" w:hint="cs"/>
          <w:sz w:val="24"/>
          <w:szCs w:val="24"/>
          <w:rtl/>
        </w:rPr>
        <w:t>یی</w:t>
      </w:r>
      <w:r w:rsidRPr="006069E7">
        <w:rPr>
          <w:rFonts w:cs="B Lotus" w:hint="eastAsia"/>
          <w:sz w:val="24"/>
          <w:szCs w:val="24"/>
          <w:rtl/>
        </w:rPr>
        <w:t>رات</w:t>
      </w:r>
      <w:r w:rsidRPr="006069E7">
        <w:rPr>
          <w:rFonts w:cs="B Lotus"/>
          <w:sz w:val="24"/>
          <w:szCs w:val="24"/>
          <w:rtl/>
        </w:rPr>
        <w:t xml:space="preserve"> گسترده و 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ده</w:t>
      </w:r>
      <w:r w:rsidR="00C10338">
        <w:rPr>
          <w:rFonts w:cs="B Lotus" w:hint="cs"/>
          <w:sz w:val="24"/>
          <w:szCs w:val="24"/>
          <w:rtl/>
        </w:rPr>
        <w:t>‌</w:t>
      </w:r>
      <w:r w:rsidRPr="006069E7">
        <w:rPr>
          <w:rFonts w:cs="B Lotus"/>
          <w:sz w:val="24"/>
          <w:szCs w:val="24"/>
          <w:rtl/>
        </w:rPr>
        <w:t>ا</w:t>
      </w:r>
      <w:r w:rsidRPr="006069E7">
        <w:rPr>
          <w:rFonts w:cs="B Lotus" w:hint="cs"/>
          <w:sz w:val="24"/>
          <w:szCs w:val="24"/>
          <w:rtl/>
        </w:rPr>
        <w:t>ی</w:t>
      </w:r>
      <w:r w:rsidRPr="006069E7">
        <w:rPr>
          <w:rFonts w:cs="B Lotus"/>
          <w:sz w:val="24"/>
          <w:szCs w:val="24"/>
          <w:rtl/>
        </w:rPr>
        <w:t xml:space="preserve"> که موفق</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سازمان به شدت </w:t>
      </w:r>
      <w:r w:rsidRPr="006069E7">
        <w:rPr>
          <w:rFonts w:cs="B Lotus" w:hint="eastAsia"/>
          <w:sz w:val="24"/>
          <w:szCs w:val="24"/>
          <w:rtl/>
        </w:rPr>
        <w:t>به</w:t>
      </w:r>
      <w:r w:rsidRPr="006069E7">
        <w:rPr>
          <w:rFonts w:cs="B Lotus"/>
          <w:sz w:val="24"/>
          <w:szCs w:val="24"/>
          <w:rtl/>
        </w:rPr>
        <w:t xml:space="preserve"> آن بستگ</w:t>
      </w:r>
      <w:r w:rsidRPr="006069E7">
        <w:rPr>
          <w:rFonts w:cs="B Lotus" w:hint="cs"/>
          <w:sz w:val="24"/>
          <w:szCs w:val="24"/>
          <w:rtl/>
        </w:rPr>
        <w:t>ی</w:t>
      </w:r>
      <w:r w:rsidRPr="006069E7">
        <w:rPr>
          <w:rFonts w:cs="B Lotus"/>
          <w:sz w:val="24"/>
          <w:szCs w:val="24"/>
          <w:rtl/>
        </w:rPr>
        <w:t xml:space="preserve"> دارد" اشاره م</w:t>
      </w:r>
      <w:r w:rsidRPr="006069E7">
        <w:rPr>
          <w:rFonts w:cs="B Lotus" w:hint="cs"/>
          <w:sz w:val="24"/>
          <w:szCs w:val="24"/>
          <w:rtl/>
        </w:rPr>
        <w:t>ی</w:t>
      </w:r>
      <w:r w:rsidR="00C10338">
        <w:rPr>
          <w:rFonts w:cs="B Lotus" w:hint="eastAsia"/>
          <w:sz w:val="24"/>
          <w:szCs w:val="24"/>
          <w:rtl/>
        </w:rPr>
        <w:t>‌</w:t>
      </w:r>
      <w:r w:rsidRPr="006069E7">
        <w:rPr>
          <w:rFonts w:cs="B Lotus"/>
          <w:sz w:val="24"/>
          <w:szCs w:val="24"/>
          <w:rtl/>
        </w:rPr>
        <w:t>کند.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دو رو</w:t>
      </w:r>
      <w:r w:rsidRPr="006069E7">
        <w:rPr>
          <w:rFonts w:cs="B Lotus" w:hint="cs"/>
          <w:sz w:val="24"/>
          <w:szCs w:val="24"/>
          <w:rtl/>
        </w:rPr>
        <w:t>ی</w:t>
      </w:r>
      <w:r w:rsidRPr="006069E7">
        <w:rPr>
          <w:rFonts w:cs="B Lotus" w:hint="eastAsia"/>
          <w:sz w:val="24"/>
          <w:szCs w:val="24"/>
          <w:rtl/>
        </w:rPr>
        <w:t>کرد</w:t>
      </w:r>
      <w:r w:rsidRPr="006069E7">
        <w:rPr>
          <w:rFonts w:cs="B Lotus"/>
          <w:sz w:val="24"/>
          <w:szCs w:val="24"/>
          <w:rtl/>
        </w:rPr>
        <w:t xml:space="preserve"> با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کلاسن</w:t>
      </w:r>
      <w:r w:rsidR="007E5005" w:rsidRPr="006069E7">
        <w:rPr>
          <w:rStyle w:val="FootnoteReference"/>
          <w:rFonts w:cs="B Lotus"/>
          <w:sz w:val="24"/>
          <w:szCs w:val="24"/>
          <w:rtl/>
        </w:rPr>
        <w:footnoteReference w:id="53"/>
      </w:r>
      <w:r w:rsidRPr="006069E7">
        <w:rPr>
          <w:rFonts w:cs="B Lotus"/>
          <w:sz w:val="24"/>
          <w:szCs w:val="24"/>
          <w:rtl/>
        </w:rPr>
        <w:t xml:space="preserve"> </w:t>
      </w:r>
      <w:r w:rsidR="007E5005" w:rsidRPr="006069E7">
        <w:rPr>
          <w:rFonts w:cs="B Lotus" w:hint="cs"/>
          <w:sz w:val="24"/>
          <w:szCs w:val="24"/>
          <w:rtl/>
          <w:lang w:bidi="fa-IR"/>
        </w:rPr>
        <w:t>هم راستا</w:t>
      </w:r>
      <w:r w:rsidRPr="006069E7">
        <w:rPr>
          <w:rFonts w:cs="B Lotus"/>
          <w:sz w:val="24"/>
          <w:szCs w:val="24"/>
          <w:rtl/>
        </w:rPr>
        <w:t xml:space="preserve"> م</w:t>
      </w:r>
      <w:r w:rsidRPr="006069E7">
        <w:rPr>
          <w:rFonts w:cs="B Lotus" w:hint="cs"/>
          <w:sz w:val="24"/>
          <w:szCs w:val="24"/>
          <w:rtl/>
        </w:rPr>
        <w:t>ی</w:t>
      </w:r>
      <w:r w:rsidR="00C10338">
        <w:rPr>
          <w:rFonts w:cs="B Lotus" w:hint="cs"/>
          <w:sz w:val="24"/>
          <w:szCs w:val="24"/>
          <w:rtl/>
        </w:rPr>
        <w:t>‌</w:t>
      </w:r>
      <w:r w:rsidRPr="006069E7">
        <w:rPr>
          <w:rFonts w:cs="B Lotus"/>
          <w:sz w:val="24"/>
          <w:szCs w:val="24"/>
          <w:rtl/>
        </w:rPr>
        <w:t>شوند: "تحول کسب و کار عبارت است از همسو</w:t>
      </w:r>
      <w:r w:rsidRPr="006069E7">
        <w:rPr>
          <w:rFonts w:cs="B Lotus" w:hint="cs"/>
          <w:sz w:val="24"/>
          <w:szCs w:val="24"/>
          <w:rtl/>
        </w:rPr>
        <w:t>یی</w:t>
      </w:r>
      <w:r w:rsidRPr="006069E7">
        <w:rPr>
          <w:rFonts w:cs="B Lotus"/>
          <w:sz w:val="24"/>
          <w:szCs w:val="24"/>
          <w:rtl/>
        </w:rPr>
        <w:t xml:space="preserve"> مجدد </w:t>
      </w:r>
      <w:r w:rsidR="00A77162">
        <w:rPr>
          <w:rFonts w:cs="B Lotus"/>
          <w:sz w:val="24"/>
          <w:szCs w:val="24"/>
          <w:rtl/>
        </w:rPr>
        <w:t>راهبردی</w:t>
      </w:r>
      <w:r w:rsidRPr="006069E7">
        <w:rPr>
          <w:rFonts w:cs="B Lotus"/>
          <w:sz w:val="24"/>
          <w:szCs w:val="24"/>
          <w:rtl/>
        </w:rPr>
        <w:t xml:space="preserve"> و تحول سازمان</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شرکت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از بخش</w:t>
      </w:r>
      <w:r w:rsidR="00C10338">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آن برا</w:t>
      </w:r>
      <w:r w:rsidRPr="006069E7">
        <w:rPr>
          <w:rFonts w:cs="B Lotus" w:hint="cs"/>
          <w:sz w:val="24"/>
          <w:szCs w:val="24"/>
          <w:rtl/>
        </w:rPr>
        <w:t>ی</w:t>
      </w:r>
      <w:r w:rsidRPr="006069E7">
        <w:rPr>
          <w:rFonts w:cs="B Lotus"/>
          <w:sz w:val="24"/>
          <w:szCs w:val="24"/>
          <w:rtl/>
        </w:rPr>
        <w:t xml:space="preserve"> اطم</w:t>
      </w:r>
      <w:r w:rsidRPr="006069E7">
        <w:rPr>
          <w:rFonts w:cs="B Lotus" w:hint="cs"/>
          <w:sz w:val="24"/>
          <w:szCs w:val="24"/>
          <w:rtl/>
        </w:rPr>
        <w:t>ی</w:t>
      </w:r>
      <w:r w:rsidRPr="006069E7">
        <w:rPr>
          <w:rFonts w:cs="B Lotus" w:hint="eastAsia"/>
          <w:sz w:val="24"/>
          <w:szCs w:val="24"/>
          <w:rtl/>
        </w:rPr>
        <w:t>نان</w:t>
      </w:r>
      <w:r w:rsidRPr="006069E7">
        <w:rPr>
          <w:rFonts w:cs="B Lotus"/>
          <w:sz w:val="24"/>
          <w:szCs w:val="24"/>
          <w:rtl/>
        </w:rPr>
        <w:t xml:space="preserve"> از عملکرد پا</w:t>
      </w:r>
      <w:r w:rsidRPr="006069E7">
        <w:rPr>
          <w:rFonts w:cs="B Lotus" w:hint="cs"/>
          <w:sz w:val="24"/>
          <w:szCs w:val="24"/>
          <w:rtl/>
        </w:rPr>
        <w:t>ی</w:t>
      </w:r>
      <w:r w:rsidRPr="006069E7">
        <w:rPr>
          <w:rFonts w:cs="B Lotus" w:hint="eastAsia"/>
          <w:sz w:val="24"/>
          <w:szCs w:val="24"/>
          <w:rtl/>
        </w:rPr>
        <w:t>دار</w:t>
      </w:r>
      <w:r w:rsidRPr="006069E7">
        <w:rPr>
          <w:rFonts w:cs="B Lotus"/>
          <w:sz w:val="24"/>
          <w:szCs w:val="24"/>
          <w:rtl/>
        </w:rPr>
        <w:t xml:space="preserve"> در بازار."</w:t>
      </w:r>
      <w:r w:rsidR="007E5005" w:rsidRPr="006069E7">
        <w:rPr>
          <w:rFonts w:cs="B Lotus" w:hint="cs"/>
          <w:sz w:val="24"/>
          <w:szCs w:val="24"/>
          <w:rtl/>
        </w:rPr>
        <w:t xml:space="preserve">  </w:t>
      </w:r>
    </w:p>
    <w:p w14:paraId="3F84B07E" w14:textId="7F56C122" w:rsidR="00A029F1" w:rsidRPr="00A029F1" w:rsidRDefault="00A029F1" w:rsidP="00A029F1">
      <w:pPr>
        <w:shd w:val="clear" w:color="auto" w:fill="8EAADB" w:themeFill="accent5" w:themeFillTint="99"/>
        <w:bidi/>
        <w:jc w:val="center"/>
        <w:rPr>
          <w:rFonts w:cs="B Lotus"/>
          <w:b/>
          <w:bCs/>
          <w:sz w:val="24"/>
          <w:szCs w:val="24"/>
          <w:rtl/>
          <w:lang w:bidi="fa-IR"/>
        </w:rPr>
      </w:pPr>
      <w:r w:rsidRPr="00A029F1">
        <w:rPr>
          <w:rFonts w:cs="B Lotus" w:hint="cs"/>
          <w:b/>
          <w:bCs/>
          <w:sz w:val="24"/>
          <w:szCs w:val="24"/>
          <w:rtl/>
          <w:lang w:bidi="fa-IR"/>
        </w:rPr>
        <w:lastRenderedPageBreak/>
        <w:t xml:space="preserve">در سطح سازمان، تحول به </w:t>
      </w:r>
      <w:r w:rsidRPr="00A029F1">
        <w:rPr>
          <w:rFonts w:cs="B Lotus"/>
          <w:b/>
          <w:bCs/>
          <w:sz w:val="24"/>
          <w:szCs w:val="24"/>
          <w:rtl/>
        </w:rPr>
        <w:t>فر</w:t>
      </w:r>
      <w:r w:rsidRPr="00A029F1">
        <w:rPr>
          <w:rFonts w:cs="B Lotus" w:hint="cs"/>
          <w:b/>
          <w:bCs/>
          <w:sz w:val="24"/>
          <w:szCs w:val="24"/>
          <w:rtl/>
        </w:rPr>
        <w:t>آی</w:t>
      </w:r>
      <w:r w:rsidRPr="00A029F1">
        <w:rPr>
          <w:rFonts w:cs="B Lotus" w:hint="eastAsia"/>
          <w:b/>
          <w:bCs/>
          <w:sz w:val="24"/>
          <w:szCs w:val="24"/>
          <w:rtl/>
        </w:rPr>
        <w:t>ند</w:t>
      </w:r>
      <w:r w:rsidRPr="00A029F1">
        <w:rPr>
          <w:rFonts w:cs="B Lotus"/>
          <w:b/>
          <w:bCs/>
          <w:sz w:val="24"/>
          <w:szCs w:val="24"/>
          <w:rtl/>
        </w:rPr>
        <w:t xml:space="preserve"> تغ</w:t>
      </w:r>
      <w:r w:rsidRPr="00A029F1">
        <w:rPr>
          <w:rFonts w:cs="B Lotus" w:hint="cs"/>
          <w:b/>
          <w:bCs/>
          <w:sz w:val="24"/>
          <w:szCs w:val="24"/>
          <w:rtl/>
        </w:rPr>
        <w:t>یی</w:t>
      </w:r>
      <w:r w:rsidRPr="00A029F1">
        <w:rPr>
          <w:rFonts w:cs="B Lotus" w:hint="eastAsia"/>
          <w:b/>
          <w:bCs/>
          <w:sz w:val="24"/>
          <w:szCs w:val="24"/>
          <w:rtl/>
        </w:rPr>
        <w:t>ر</w:t>
      </w:r>
      <w:r w:rsidRPr="00A029F1">
        <w:rPr>
          <w:rFonts w:cs="B Lotus"/>
          <w:b/>
          <w:bCs/>
          <w:sz w:val="24"/>
          <w:szCs w:val="24"/>
          <w:rtl/>
        </w:rPr>
        <w:t xml:space="preserve"> ساختارها</w:t>
      </w:r>
      <w:r w:rsidRPr="00A029F1">
        <w:rPr>
          <w:rFonts w:cs="B Lotus" w:hint="cs"/>
          <w:b/>
          <w:bCs/>
          <w:sz w:val="24"/>
          <w:szCs w:val="24"/>
          <w:rtl/>
        </w:rPr>
        <w:t>ی</w:t>
      </w:r>
      <w:r w:rsidRPr="00A029F1">
        <w:rPr>
          <w:rFonts w:cs="B Lotus"/>
          <w:b/>
          <w:bCs/>
          <w:sz w:val="24"/>
          <w:szCs w:val="24"/>
          <w:rtl/>
        </w:rPr>
        <w:t xml:space="preserve"> سازمان</w:t>
      </w:r>
      <w:r w:rsidRPr="00A029F1">
        <w:rPr>
          <w:rFonts w:cs="B Lotus" w:hint="cs"/>
          <w:b/>
          <w:bCs/>
          <w:sz w:val="24"/>
          <w:szCs w:val="24"/>
          <w:rtl/>
        </w:rPr>
        <w:t>ی</w:t>
      </w:r>
      <w:r w:rsidRPr="00A029F1">
        <w:rPr>
          <w:rFonts w:cs="B Lotus" w:hint="eastAsia"/>
          <w:b/>
          <w:bCs/>
          <w:sz w:val="24"/>
          <w:szCs w:val="24"/>
          <w:rtl/>
        </w:rPr>
        <w:t>،</w:t>
      </w:r>
      <w:r w:rsidRPr="00A029F1">
        <w:rPr>
          <w:rFonts w:cs="B Lotus"/>
          <w:b/>
          <w:bCs/>
          <w:sz w:val="24"/>
          <w:szCs w:val="24"/>
          <w:rtl/>
        </w:rPr>
        <w:t xml:space="preserve"> تبد</w:t>
      </w:r>
      <w:r w:rsidRPr="00A029F1">
        <w:rPr>
          <w:rFonts w:cs="B Lotus" w:hint="cs"/>
          <w:b/>
          <w:bCs/>
          <w:sz w:val="24"/>
          <w:szCs w:val="24"/>
          <w:rtl/>
        </w:rPr>
        <w:t>ی</w:t>
      </w:r>
      <w:r w:rsidRPr="00A029F1">
        <w:rPr>
          <w:rFonts w:cs="B Lotus" w:hint="eastAsia"/>
          <w:b/>
          <w:bCs/>
          <w:sz w:val="24"/>
          <w:szCs w:val="24"/>
          <w:rtl/>
        </w:rPr>
        <w:t>ل</w:t>
      </w:r>
      <w:r w:rsidRPr="00A029F1">
        <w:rPr>
          <w:rFonts w:cs="B Lotus"/>
          <w:b/>
          <w:bCs/>
          <w:sz w:val="24"/>
          <w:szCs w:val="24"/>
          <w:rtl/>
        </w:rPr>
        <w:t xml:space="preserve"> شرا</w:t>
      </w:r>
      <w:r w:rsidRPr="00A029F1">
        <w:rPr>
          <w:rFonts w:cs="B Lotus" w:hint="cs"/>
          <w:b/>
          <w:bCs/>
          <w:sz w:val="24"/>
          <w:szCs w:val="24"/>
          <w:rtl/>
        </w:rPr>
        <w:t>ی</w:t>
      </w:r>
      <w:r w:rsidRPr="00A029F1">
        <w:rPr>
          <w:rFonts w:cs="B Lotus" w:hint="eastAsia"/>
          <w:b/>
          <w:bCs/>
          <w:sz w:val="24"/>
          <w:szCs w:val="24"/>
          <w:rtl/>
        </w:rPr>
        <w:t>ط</w:t>
      </w:r>
      <w:r w:rsidRPr="00A029F1">
        <w:rPr>
          <w:rFonts w:cs="B Lotus"/>
          <w:b/>
          <w:bCs/>
          <w:sz w:val="24"/>
          <w:szCs w:val="24"/>
          <w:rtl/>
        </w:rPr>
        <w:t xml:space="preserve"> مح</w:t>
      </w:r>
      <w:r w:rsidRPr="00A029F1">
        <w:rPr>
          <w:rFonts w:cs="B Lotus" w:hint="cs"/>
          <w:b/>
          <w:bCs/>
          <w:sz w:val="24"/>
          <w:szCs w:val="24"/>
          <w:rtl/>
        </w:rPr>
        <w:t>ی</w:t>
      </w:r>
      <w:r w:rsidRPr="00A029F1">
        <w:rPr>
          <w:rFonts w:cs="B Lotus" w:hint="eastAsia"/>
          <w:b/>
          <w:bCs/>
          <w:sz w:val="24"/>
          <w:szCs w:val="24"/>
          <w:rtl/>
        </w:rPr>
        <w:t>ط</w:t>
      </w:r>
      <w:r w:rsidRPr="00A029F1">
        <w:rPr>
          <w:rFonts w:cs="B Lotus" w:hint="cs"/>
          <w:b/>
          <w:bCs/>
          <w:sz w:val="24"/>
          <w:szCs w:val="24"/>
          <w:rtl/>
        </w:rPr>
        <w:t>ی</w:t>
      </w:r>
      <w:r w:rsidRPr="00A029F1">
        <w:rPr>
          <w:rFonts w:cs="B Lotus"/>
          <w:b/>
          <w:bCs/>
          <w:sz w:val="24"/>
          <w:szCs w:val="24"/>
          <w:rtl/>
        </w:rPr>
        <w:t xml:space="preserve"> به فرصت‌ها و در </w:t>
      </w:r>
      <w:r w:rsidRPr="00A029F1">
        <w:rPr>
          <w:rFonts w:cs="B Lotus" w:hint="eastAsia"/>
          <w:b/>
          <w:bCs/>
          <w:sz w:val="24"/>
          <w:szCs w:val="24"/>
          <w:rtl/>
        </w:rPr>
        <w:t>ع</w:t>
      </w:r>
      <w:r w:rsidRPr="00A029F1">
        <w:rPr>
          <w:rFonts w:cs="B Lotus" w:hint="cs"/>
          <w:b/>
          <w:bCs/>
          <w:sz w:val="24"/>
          <w:szCs w:val="24"/>
          <w:rtl/>
        </w:rPr>
        <w:t>ی</w:t>
      </w:r>
      <w:r w:rsidRPr="00A029F1">
        <w:rPr>
          <w:rFonts w:cs="B Lotus" w:hint="eastAsia"/>
          <w:b/>
          <w:bCs/>
          <w:sz w:val="24"/>
          <w:szCs w:val="24"/>
          <w:rtl/>
        </w:rPr>
        <w:t>ن</w:t>
      </w:r>
      <w:r w:rsidRPr="00A029F1">
        <w:rPr>
          <w:rFonts w:cs="B Lotus"/>
          <w:b/>
          <w:bCs/>
          <w:sz w:val="24"/>
          <w:szCs w:val="24"/>
          <w:rtl/>
        </w:rPr>
        <w:t xml:space="preserve"> حال به حداقل رساندن </w:t>
      </w:r>
      <w:r w:rsidRPr="00A029F1">
        <w:rPr>
          <w:rFonts w:cs="B Lotus" w:hint="cs"/>
          <w:b/>
          <w:bCs/>
          <w:sz w:val="24"/>
          <w:szCs w:val="24"/>
          <w:rtl/>
        </w:rPr>
        <w:t>ریسک</w:t>
      </w:r>
      <w:r w:rsidR="00D160C3">
        <w:rPr>
          <w:rFonts w:cs="B Lotus" w:hint="eastAsia"/>
          <w:b/>
          <w:bCs/>
          <w:sz w:val="24"/>
          <w:szCs w:val="24"/>
          <w:rtl/>
        </w:rPr>
        <w:t>‌</w:t>
      </w:r>
      <w:r w:rsidRPr="00A029F1">
        <w:rPr>
          <w:rFonts w:cs="B Lotus" w:hint="cs"/>
          <w:b/>
          <w:bCs/>
          <w:sz w:val="24"/>
          <w:szCs w:val="24"/>
          <w:rtl/>
        </w:rPr>
        <w:t>ها</w:t>
      </w:r>
      <w:r w:rsidRPr="00A029F1">
        <w:rPr>
          <w:rFonts w:cs="B Lotus"/>
          <w:b/>
          <w:bCs/>
          <w:sz w:val="24"/>
          <w:szCs w:val="24"/>
          <w:rtl/>
        </w:rPr>
        <w:t xml:space="preserve"> اشاره دارد.</w:t>
      </w:r>
    </w:p>
    <w:p w14:paraId="31B79EED" w14:textId="353D1562" w:rsidR="007E5005" w:rsidRPr="00E62BCB" w:rsidRDefault="007E5005" w:rsidP="006F4C33">
      <w:pPr>
        <w:bidi/>
        <w:jc w:val="both"/>
        <w:rPr>
          <w:rFonts w:cs="B Lotus"/>
          <w:sz w:val="24"/>
          <w:szCs w:val="24"/>
          <w:rtl/>
        </w:rPr>
      </w:pPr>
      <w:r w:rsidRPr="006069E7">
        <w:rPr>
          <w:rFonts w:cs="B Lotus" w:hint="cs"/>
          <w:sz w:val="24"/>
          <w:szCs w:val="24"/>
          <w:rtl/>
          <w:lang w:bidi="fa-IR"/>
        </w:rPr>
        <w:t xml:space="preserve">به </w:t>
      </w:r>
      <w:r w:rsidRPr="00E62BCB">
        <w:rPr>
          <w:rFonts w:cs="B Lotus" w:hint="cs"/>
          <w:sz w:val="24"/>
          <w:szCs w:val="24"/>
          <w:rtl/>
          <w:lang w:bidi="fa-IR"/>
        </w:rPr>
        <w:t>واسطه</w:t>
      </w:r>
      <w:r w:rsidRPr="00E62BCB">
        <w:rPr>
          <w:rFonts w:cs="B Lotus"/>
          <w:sz w:val="24"/>
          <w:szCs w:val="24"/>
          <w:rtl/>
        </w:rPr>
        <w:t xml:space="preserve"> روشن شدن اصطلاح کل</w:t>
      </w:r>
      <w:r w:rsidRPr="00E62BCB">
        <w:rPr>
          <w:rFonts w:cs="B Lotus" w:hint="cs"/>
          <w:sz w:val="24"/>
          <w:szCs w:val="24"/>
          <w:rtl/>
        </w:rPr>
        <w:t>ی</w:t>
      </w:r>
      <w:r w:rsidRPr="00E62BCB">
        <w:rPr>
          <w:rFonts w:cs="B Lotus"/>
          <w:sz w:val="24"/>
          <w:szCs w:val="24"/>
          <w:rtl/>
        </w:rPr>
        <w:t xml:space="preserve"> تحول، تعر</w:t>
      </w:r>
      <w:r w:rsidRPr="00E62BCB">
        <w:rPr>
          <w:rFonts w:cs="B Lotus" w:hint="cs"/>
          <w:sz w:val="24"/>
          <w:szCs w:val="24"/>
          <w:rtl/>
        </w:rPr>
        <w:t>ی</w:t>
      </w:r>
      <w:r w:rsidRPr="00E62BCB">
        <w:rPr>
          <w:rFonts w:cs="B Lotus" w:hint="eastAsia"/>
          <w:sz w:val="24"/>
          <w:szCs w:val="24"/>
          <w:rtl/>
        </w:rPr>
        <w:t>ف</w:t>
      </w:r>
      <w:r w:rsidRPr="00E62BCB">
        <w:rPr>
          <w:rFonts w:cs="B Lotus"/>
          <w:sz w:val="24"/>
          <w:szCs w:val="24"/>
          <w:rtl/>
        </w:rPr>
        <w:t xml:space="preserve"> و جنبه</w:t>
      </w:r>
      <w:r w:rsidR="00AB6B95" w:rsidRPr="00E62BCB">
        <w:rPr>
          <w:rFonts w:cs="B Lotus" w:hint="cs"/>
          <w:sz w:val="24"/>
          <w:szCs w:val="24"/>
          <w:rtl/>
        </w:rPr>
        <w:t>‌</w:t>
      </w:r>
      <w:r w:rsidRPr="00E62BCB">
        <w:rPr>
          <w:rFonts w:cs="B Lotus"/>
          <w:sz w:val="24"/>
          <w:szCs w:val="24"/>
          <w:rtl/>
        </w:rPr>
        <w:t>ها</w:t>
      </w:r>
      <w:r w:rsidRPr="00E62BCB">
        <w:rPr>
          <w:rFonts w:cs="B Lotus" w:hint="cs"/>
          <w:sz w:val="24"/>
          <w:szCs w:val="24"/>
          <w:rtl/>
        </w:rPr>
        <w:t>ی</w:t>
      </w:r>
      <w:r w:rsidRPr="00E62BCB">
        <w:rPr>
          <w:rFonts w:cs="B Lotus"/>
          <w:sz w:val="24"/>
          <w:szCs w:val="24"/>
          <w:rtl/>
        </w:rPr>
        <w:t xml:space="preserve"> خاص تحول د</w:t>
      </w:r>
      <w:r w:rsidRPr="00E62BCB">
        <w:rPr>
          <w:rFonts w:cs="B Lotus" w:hint="cs"/>
          <w:sz w:val="24"/>
          <w:szCs w:val="24"/>
          <w:rtl/>
        </w:rPr>
        <w:t>ی</w:t>
      </w:r>
      <w:r w:rsidRPr="00E62BCB">
        <w:rPr>
          <w:rFonts w:cs="B Lotus" w:hint="eastAsia"/>
          <w:sz w:val="24"/>
          <w:szCs w:val="24"/>
          <w:rtl/>
        </w:rPr>
        <w:t>ج</w:t>
      </w:r>
      <w:r w:rsidRPr="00E62BCB">
        <w:rPr>
          <w:rFonts w:cs="B Lotus" w:hint="cs"/>
          <w:sz w:val="24"/>
          <w:szCs w:val="24"/>
          <w:rtl/>
        </w:rPr>
        <w:t>ی</w:t>
      </w:r>
      <w:r w:rsidRPr="00E62BCB">
        <w:rPr>
          <w:rFonts w:cs="B Lotus" w:hint="eastAsia"/>
          <w:sz w:val="24"/>
          <w:szCs w:val="24"/>
          <w:rtl/>
        </w:rPr>
        <w:t>تال</w:t>
      </w:r>
      <w:r w:rsidRPr="00E62BCB">
        <w:rPr>
          <w:rFonts w:cs="B Lotus"/>
          <w:sz w:val="24"/>
          <w:szCs w:val="24"/>
          <w:rtl/>
        </w:rPr>
        <w:t xml:space="preserve"> برجسته م</w:t>
      </w:r>
      <w:r w:rsidRPr="00E62BCB">
        <w:rPr>
          <w:rFonts w:cs="B Lotus" w:hint="cs"/>
          <w:sz w:val="24"/>
          <w:szCs w:val="24"/>
          <w:rtl/>
        </w:rPr>
        <w:t>ی</w:t>
      </w:r>
      <w:r w:rsidR="00AB6B95" w:rsidRPr="00E62BCB">
        <w:rPr>
          <w:rFonts w:cs="B Lotus" w:hint="cs"/>
          <w:sz w:val="24"/>
          <w:szCs w:val="24"/>
          <w:rtl/>
        </w:rPr>
        <w:t>‌</w:t>
      </w:r>
      <w:r w:rsidRPr="00E62BCB">
        <w:rPr>
          <w:rFonts w:cs="B Lotus"/>
          <w:sz w:val="24"/>
          <w:szCs w:val="24"/>
          <w:rtl/>
        </w:rPr>
        <w:t>شود. در ادب</w:t>
      </w:r>
      <w:r w:rsidRPr="00E62BCB">
        <w:rPr>
          <w:rFonts w:cs="B Lotus" w:hint="cs"/>
          <w:sz w:val="24"/>
          <w:szCs w:val="24"/>
          <w:rtl/>
        </w:rPr>
        <w:t>ی</w:t>
      </w:r>
      <w:r w:rsidRPr="00E62BCB">
        <w:rPr>
          <w:rFonts w:cs="B Lotus" w:hint="eastAsia"/>
          <w:sz w:val="24"/>
          <w:szCs w:val="24"/>
          <w:rtl/>
        </w:rPr>
        <w:t>ات،</w:t>
      </w:r>
      <w:r w:rsidRPr="00E62BCB">
        <w:rPr>
          <w:rFonts w:cs="B Lotus"/>
          <w:sz w:val="24"/>
          <w:szCs w:val="24"/>
          <w:rtl/>
        </w:rPr>
        <w:t xml:space="preserve"> هنوز تعر</w:t>
      </w:r>
      <w:r w:rsidRPr="00E62BCB">
        <w:rPr>
          <w:rFonts w:cs="B Lotus" w:hint="cs"/>
          <w:sz w:val="24"/>
          <w:szCs w:val="24"/>
          <w:rtl/>
        </w:rPr>
        <w:t>ی</w:t>
      </w:r>
      <w:r w:rsidRPr="00E62BCB">
        <w:rPr>
          <w:rFonts w:cs="B Lotus" w:hint="eastAsia"/>
          <w:sz w:val="24"/>
          <w:szCs w:val="24"/>
          <w:rtl/>
        </w:rPr>
        <w:t>ف</w:t>
      </w:r>
      <w:r w:rsidRPr="00E62BCB">
        <w:rPr>
          <w:rFonts w:cs="B Lotus"/>
          <w:sz w:val="24"/>
          <w:szCs w:val="24"/>
          <w:rtl/>
        </w:rPr>
        <w:t xml:space="preserve"> کل</w:t>
      </w:r>
      <w:r w:rsidRPr="00E62BCB">
        <w:rPr>
          <w:rFonts w:cs="B Lotus" w:hint="cs"/>
          <w:sz w:val="24"/>
          <w:szCs w:val="24"/>
          <w:rtl/>
        </w:rPr>
        <w:t>ی</w:t>
      </w:r>
      <w:r w:rsidR="000D5EDE" w:rsidRPr="00E62BCB">
        <w:rPr>
          <w:rFonts w:cs="B Lotus" w:hint="cs"/>
          <w:sz w:val="24"/>
          <w:szCs w:val="24"/>
          <w:rtl/>
        </w:rPr>
        <w:t xml:space="preserve"> برای تحول دیجیتال</w:t>
      </w:r>
      <w:r w:rsidRPr="00E62BCB">
        <w:rPr>
          <w:rFonts w:cs="B Lotus"/>
          <w:sz w:val="24"/>
          <w:szCs w:val="24"/>
          <w:rtl/>
        </w:rPr>
        <w:t xml:space="preserve"> وجود ندارد. از ا</w:t>
      </w:r>
      <w:r w:rsidRPr="00E62BCB">
        <w:rPr>
          <w:rFonts w:cs="B Lotus" w:hint="cs"/>
          <w:sz w:val="24"/>
          <w:szCs w:val="24"/>
          <w:rtl/>
        </w:rPr>
        <w:t>ی</w:t>
      </w:r>
      <w:r w:rsidRPr="00E62BCB">
        <w:rPr>
          <w:rFonts w:cs="B Lotus" w:hint="eastAsia"/>
          <w:sz w:val="24"/>
          <w:szCs w:val="24"/>
          <w:rtl/>
        </w:rPr>
        <w:t>ن</w:t>
      </w:r>
      <w:r w:rsidRPr="00E62BCB">
        <w:rPr>
          <w:rFonts w:cs="B Lotus"/>
          <w:sz w:val="24"/>
          <w:szCs w:val="24"/>
          <w:rtl/>
        </w:rPr>
        <w:t xml:space="preserve"> رو، در ادامه ا</w:t>
      </w:r>
      <w:r w:rsidRPr="00E62BCB">
        <w:rPr>
          <w:rFonts w:cs="B Lotus" w:hint="cs"/>
          <w:sz w:val="24"/>
          <w:szCs w:val="24"/>
          <w:rtl/>
        </w:rPr>
        <w:t>ی</w:t>
      </w:r>
      <w:r w:rsidRPr="00E62BCB">
        <w:rPr>
          <w:rFonts w:cs="B Lotus" w:hint="eastAsia"/>
          <w:sz w:val="24"/>
          <w:szCs w:val="24"/>
          <w:rtl/>
        </w:rPr>
        <w:t>ن</w:t>
      </w:r>
      <w:r w:rsidRPr="00E62BCB">
        <w:rPr>
          <w:rFonts w:cs="B Lotus"/>
          <w:sz w:val="24"/>
          <w:szCs w:val="24"/>
          <w:rtl/>
        </w:rPr>
        <w:t xml:space="preserve"> </w:t>
      </w:r>
      <w:r w:rsidR="006F4C33" w:rsidRPr="00E62BCB">
        <w:rPr>
          <w:rFonts w:cs="B Lotus" w:hint="cs"/>
          <w:sz w:val="24"/>
          <w:szCs w:val="24"/>
          <w:rtl/>
        </w:rPr>
        <w:t>بخش</w:t>
      </w:r>
      <w:r w:rsidRPr="00E62BCB">
        <w:rPr>
          <w:rFonts w:cs="B Lotus"/>
          <w:sz w:val="24"/>
          <w:szCs w:val="24"/>
          <w:rtl/>
        </w:rPr>
        <w:t xml:space="preserve"> قصد دار</w:t>
      </w:r>
      <w:r w:rsidRPr="00E62BCB">
        <w:rPr>
          <w:rFonts w:cs="B Lotus" w:hint="cs"/>
          <w:sz w:val="24"/>
          <w:szCs w:val="24"/>
          <w:rtl/>
        </w:rPr>
        <w:t>ی</w:t>
      </w:r>
      <w:r w:rsidRPr="00E62BCB">
        <w:rPr>
          <w:rFonts w:cs="B Lotus" w:hint="eastAsia"/>
          <w:sz w:val="24"/>
          <w:szCs w:val="24"/>
          <w:rtl/>
        </w:rPr>
        <w:t>م</w:t>
      </w:r>
      <w:r w:rsidRPr="00E62BCB">
        <w:rPr>
          <w:rFonts w:cs="B Lotus"/>
          <w:sz w:val="24"/>
          <w:szCs w:val="24"/>
          <w:rtl/>
        </w:rPr>
        <w:t xml:space="preserve"> با ترک</w:t>
      </w:r>
      <w:r w:rsidRPr="00E62BCB">
        <w:rPr>
          <w:rFonts w:cs="B Lotus" w:hint="cs"/>
          <w:sz w:val="24"/>
          <w:szCs w:val="24"/>
          <w:rtl/>
        </w:rPr>
        <w:t>ی</w:t>
      </w:r>
      <w:r w:rsidRPr="00E62BCB">
        <w:rPr>
          <w:rFonts w:cs="B Lotus" w:hint="eastAsia"/>
          <w:sz w:val="24"/>
          <w:szCs w:val="24"/>
          <w:rtl/>
        </w:rPr>
        <w:t>ب</w:t>
      </w:r>
      <w:r w:rsidRPr="00E62BCB">
        <w:rPr>
          <w:rFonts w:cs="B Lotus"/>
          <w:sz w:val="24"/>
          <w:szCs w:val="24"/>
          <w:rtl/>
        </w:rPr>
        <w:t xml:space="preserve"> عناصر تعار</w:t>
      </w:r>
      <w:r w:rsidRPr="00E62BCB">
        <w:rPr>
          <w:rFonts w:cs="B Lotus" w:hint="cs"/>
          <w:sz w:val="24"/>
          <w:szCs w:val="24"/>
          <w:rtl/>
        </w:rPr>
        <w:t>ی</w:t>
      </w:r>
      <w:r w:rsidRPr="00E62BCB">
        <w:rPr>
          <w:rFonts w:cs="B Lotus" w:hint="eastAsia"/>
          <w:sz w:val="24"/>
          <w:szCs w:val="24"/>
          <w:rtl/>
        </w:rPr>
        <w:t>ف</w:t>
      </w:r>
      <w:r w:rsidRPr="00E62BCB">
        <w:rPr>
          <w:rFonts w:cs="B Lotus"/>
          <w:sz w:val="24"/>
          <w:szCs w:val="24"/>
          <w:rtl/>
        </w:rPr>
        <w:t xml:space="preserve"> موجود، تعر</w:t>
      </w:r>
      <w:r w:rsidRPr="00E62BCB">
        <w:rPr>
          <w:rFonts w:cs="B Lotus" w:hint="cs"/>
          <w:sz w:val="24"/>
          <w:szCs w:val="24"/>
          <w:rtl/>
        </w:rPr>
        <w:t>ی</w:t>
      </w:r>
      <w:r w:rsidRPr="00E62BCB">
        <w:rPr>
          <w:rFonts w:cs="B Lotus" w:hint="eastAsia"/>
          <w:sz w:val="24"/>
          <w:szCs w:val="24"/>
          <w:rtl/>
        </w:rPr>
        <w:t>ف</w:t>
      </w:r>
      <w:r w:rsidRPr="00E62BCB">
        <w:rPr>
          <w:rFonts w:cs="B Lotus" w:hint="cs"/>
          <w:sz w:val="24"/>
          <w:szCs w:val="24"/>
          <w:rtl/>
        </w:rPr>
        <w:t>ی</w:t>
      </w:r>
      <w:r w:rsidRPr="00E62BCB">
        <w:rPr>
          <w:rFonts w:cs="B Lotus"/>
          <w:sz w:val="24"/>
          <w:szCs w:val="24"/>
          <w:rtl/>
        </w:rPr>
        <w:t xml:space="preserve"> از تحول د</w:t>
      </w:r>
      <w:r w:rsidRPr="00E62BCB">
        <w:rPr>
          <w:rFonts w:cs="B Lotus" w:hint="cs"/>
          <w:sz w:val="24"/>
          <w:szCs w:val="24"/>
          <w:rtl/>
        </w:rPr>
        <w:t>ی</w:t>
      </w:r>
      <w:r w:rsidRPr="00E62BCB">
        <w:rPr>
          <w:rFonts w:cs="B Lotus" w:hint="eastAsia"/>
          <w:sz w:val="24"/>
          <w:szCs w:val="24"/>
          <w:rtl/>
        </w:rPr>
        <w:t>ج</w:t>
      </w:r>
      <w:r w:rsidRPr="00E62BCB">
        <w:rPr>
          <w:rFonts w:cs="B Lotus" w:hint="cs"/>
          <w:sz w:val="24"/>
          <w:szCs w:val="24"/>
          <w:rtl/>
        </w:rPr>
        <w:t>ی</w:t>
      </w:r>
      <w:r w:rsidRPr="00E62BCB">
        <w:rPr>
          <w:rFonts w:cs="B Lotus" w:hint="eastAsia"/>
          <w:sz w:val="24"/>
          <w:szCs w:val="24"/>
          <w:rtl/>
        </w:rPr>
        <w:t>تال</w:t>
      </w:r>
      <w:r w:rsidRPr="00E62BCB">
        <w:rPr>
          <w:rFonts w:cs="B Lotus"/>
          <w:sz w:val="24"/>
          <w:szCs w:val="24"/>
          <w:rtl/>
        </w:rPr>
        <w:t xml:space="preserve"> ارائه کن</w:t>
      </w:r>
      <w:r w:rsidRPr="00E62BCB">
        <w:rPr>
          <w:rFonts w:cs="B Lotus" w:hint="cs"/>
          <w:sz w:val="24"/>
          <w:szCs w:val="24"/>
          <w:rtl/>
        </w:rPr>
        <w:t>ی</w:t>
      </w:r>
      <w:r w:rsidRPr="00E62BCB">
        <w:rPr>
          <w:rFonts w:cs="B Lotus" w:hint="eastAsia"/>
          <w:sz w:val="24"/>
          <w:szCs w:val="24"/>
          <w:rtl/>
        </w:rPr>
        <w:t>م</w:t>
      </w:r>
      <w:r w:rsidRPr="00E62BCB">
        <w:rPr>
          <w:rFonts w:cs="B Lotus"/>
          <w:sz w:val="24"/>
          <w:szCs w:val="24"/>
          <w:rtl/>
        </w:rPr>
        <w:t>.</w:t>
      </w:r>
    </w:p>
    <w:p w14:paraId="6C58C343" w14:textId="357F31CA" w:rsidR="007E5005" w:rsidRPr="006069E7" w:rsidRDefault="007E5005" w:rsidP="00C71CAD">
      <w:pPr>
        <w:bidi/>
        <w:jc w:val="both"/>
        <w:rPr>
          <w:rFonts w:cs="B Lotus"/>
          <w:sz w:val="24"/>
          <w:szCs w:val="24"/>
        </w:rPr>
      </w:pPr>
      <w:r w:rsidRPr="0009216D">
        <w:rPr>
          <w:rFonts w:cs="B Lotus" w:hint="cs"/>
          <w:sz w:val="24"/>
          <w:szCs w:val="24"/>
          <w:rtl/>
        </w:rPr>
        <w:t>یوهل و گلنیا</w:t>
      </w:r>
      <w:r w:rsidRPr="0009216D">
        <w:rPr>
          <w:rFonts w:cs="B Lotus"/>
          <w:sz w:val="24"/>
          <w:szCs w:val="24"/>
          <w:rtl/>
        </w:rPr>
        <w:t xml:space="preserve"> تحول</w:t>
      </w:r>
      <w:r w:rsidRPr="00E62BCB">
        <w:rPr>
          <w:rFonts w:cs="B Lotus"/>
          <w:sz w:val="24"/>
          <w:szCs w:val="24"/>
          <w:rtl/>
        </w:rPr>
        <w:t xml:space="preserve"> د</w:t>
      </w:r>
      <w:r w:rsidRPr="00E62BCB">
        <w:rPr>
          <w:rFonts w:cs="B Lotus" w:hint="cs"/>
          <w:sz w:val="24"/>
          <w:szCs w:val="24"/>
          <w:rtl/>
        </w:rPr>
        <w:t>ی</w:t>
      </w:r>
      <w:r w:rsidRPr="00E62BCB">
        <w:rPr>
          <w:rFonts w:cs="B Lotus" w:hint="eastAsia"/>
          <w:sz w:val="24"/>
          <w:szCs w:val="24"/>
          <w:rtl/>
        </w:rPr>
        <w:t>ج</w:t>
      </w:r>
      <w:r w:rsidRPr="00E62BCB">
        <w:rPr>
          <w:rFonts w:cs="B Lotus" w:hint="cs"/>
          <w:sz w:val="24"/>
          <w:szCs w:val="24"/>
          <w:rtl/>
        </w:rPr>
        <w:t>ی</w:t>
      </w:r>
      <w:r w:rsidRPr="00E62BCB">
        <w:rPr>
          <w:rFonts w:cs="B Lotus" w:hint="eastAsia"/>
          <w:sz w:val="24"/>
          <w:szCs w:val="24"/>
          <w:rtl/>
        </w:rPr>
        <w:t>تال</w:t>
      </w:r>
      <w:r w:rsidRPr="00E62BCB">
        <w:rPr>
          <w:rFonts w:cs="B Lotus"/>
          <w:sz w:val="24"/>
          <w:szCs w:val="24"/>
          <w:rtl/>
        </w:rPr>
        <w:t xml:space="preserve"> را به عنوان </w:t>
      </w:r>
      <w:r w:rsidR="000D5EDE" w:rsidRPr="00E62BCB">
        <w:rPr>
          <w:rFonts w:cs="B Lotus" w:hint="cs"/>
          <w:sz w:val="24"/>
          <w:szCs w:val="24"/>
          <w:rtl/>
        </w:rPr>
        <w:t>نوعی خاص</w:t>
      </w:r>
      <w:r w:rsidRPr="00E62BCB">
        <w:rPr>
          <w:rFonts w:cs="B Lotus"/>
          <w:sz w:val="24"/>
          <w:szCs w:val="24"/>
          <w:rtl/>
        </w:rPr>
        <w:t xml:space="preserve"> از تحول کسب و کار </w:t>
      </w:r>
      <w:r w:rsidR="000D5EDE" w:rsidRPr="00E62BCB">
        <w:rPr>
          <w:rFonts w:cs="B Lotus" w:hint="cs"/>
          <w:sz w:val="24"/>
          <w:szCs w:val="24"/>
          <w:rtl/>
        </w:rPr>
        <w:t xml:space="preserve">به واسطه </w:t>
      </w:r>
      <w:r w:rsidR="00C71CAD" w:rsidRPr="00E62BCB">
        <w:rPr>
          <w:rFonts w:cs="B Lotus" w:hint="cs"/>
          <w:sz w:val="24"/>
          <w:szCs w:val="24"/>
          <w:rtl/>
        </w:rPr>
        <w:t xml:space="preserve">استفاده از </w:t>
      </w:r>
      <w:r w:rsidRPr="00E62BCB">
        <w:rPr>
          <w:rFonts w:cs="B Lotus"/>
          <w:sz w:val="24"/>
          <w:szCs w:val="24"/>
          <w:rtl/>
        </w:rPr>
        <w:t>مدل‌ها</w:t>
      </w:r>
      <w:r w:rsidRPr="00E62BCB">
        <w:rPr>
          <w:rFonts w:cs="B Lotus" w:hint="cs"/>
          <w:sz w:val="24"/>
          <w:szCs w:val="24"/>
          <w:rtl/>
        </w:rPr>
        <w:t>ی</w:t>
      </w:r>
      <w:r w:rsidRPr="00E62BCB">
        <w:rPr>
          <w:rFonts w:cs="B Lotus"/>
          <w:sz w:val="24"/>
          <w:szCs w:val="24"/>
          <w:rtl/>
        </w:rPr>
        <w:t xml:space="preserve"> </w:t>
      </w:r>
      <w:r w:rsidRPr="00E62BCB">
        <w:rPr>
          <w:rFonts w:cs="B Lotus" w:hint="cs"/>
          <w:sz w:val="24"/>
          <w:szCs w:val="24"/>
          <w:rtl/>
        </w:rPr>
        <w:t>کسب و کار</w:t>
      </w:r>
      <w:r w:rsidRPr="00E62BCB">
        <w:rPr>
          <w:rFonts w:cs="B Lotus"/>
          <w:sz w:val="24"/>
          <w:szCs w:val="24"/>
          <w:rtl/>
        </w:rPr>
        <w:t xml:space="preserve"> و</w:t>
      </w:r>
      <w:r w:rsidR="00E62BCB">
        <w:rPr>
          <w:rFonts w:cs="B Lotus" w:hint="cs"/>
          <w:sz w:val="24"/>
          <w:szCs w:val="24"/>
          <w:rtl/>
        </w:rPr>
        <w:t xml:space="preserve"> یا</w:t>
      </w:r>
      <w:r w:rsidRPr="00E62BCB">
        <w:rPr>
          <w:rFonts w:cs="B Lotus"/>
          <w:sz w:val="24"/>
          <w:szCs w:val="24"/>
          <w:rtl/>
        </w:rPr>
        <w:t xml:space="preserve"> عمل</w:t>
      </w:r>
      <w:r w:rsidRPr="00E62BCB">
        <w:rPr>
          <w:rFonts w:cs="B Lotus" w:hint="cs"/>
          <w:sz w:val="24"/>
          <w:szCs w:val="24"/>
          <w:rtl/>
        </w:rPr>
        <w:t>ی</w:t>
      </w:r>
      <w:r w:rsidRPr="00E62BCB">
        <w:rPr>
          <w:rFonts w:cs="B Lotus" w:hint="eastAsia"/>
          <w:sz w:val="24"/>
          <w:szCs w:val="24"/>
          <w:rtl/>
        </w:rPr>
        <w:t>ات</w:t>
      </w:r>
      <w:r w:rsidRPr="00E62BCB">
        <w:rPr>
          <w:rFonts w:cs="B Lotus"/>
          <w:sz w:val="24"/>
          <w:szCs w:val="24"/>
          <w:rtl/>
        </w:rPr>
        <w:t xml:space="preserve"> د</w:t>
      </w:r>
      <w:r w:rsidRPr="00E62BCB">
        <w:rPr>
          <w:rFonts w:cs="B Lotus" w:hint="cs"/>
          <w:sz w:val="24"/>
          <w:szCs w:val="24"/>
          <w:rtl/>
        </w:rPr>
        <w:t>ی</w:t>
      </w:r>
      <w:r w:rsidRPr="00E62BCB">
        <w:rPr>
          <w:rFonts w:cs="B Lotus" w:hint="eastAsia"/>
          <w:sz w:val="24"/>
          <w:szCs w:val="24"/>
          <w:rtl/>
        </w:rPr>
        <w:t>ج</w:t>
      </w:r>
      <w:r w:rsidRPr="00E62BCB">
        <w:rPr>
          <w:rFonts w:cs="B Lotus" w:hint="cs"/>
          <w:sz w:val="24"/>
          <w:szCs w:val="24"/>
          <w:rtl/>
        </w:rPr>
        <w:t>ی</w:t>
      </w:r>
      <w:r w:rsidRPr="00E62BCB">
        <w:rPr>
          <w:rFonts w:cs="B Lotus" w:hint="eastAsia"/>
          <w:sz w:val="24"/>
          <w:szCs w:val="24"/>
          <w:rtl/>
        </w:rPr>
        <w:t>تال</w:t>
      </w:r>
      <w:r w:rsidRPr="00E62BCB">
        <w:rPr>
          <w:rFonts w:cs="B Lotus"/>
          <w:sz w:val="24"/>
          <w:szCs w:val="24"/>
          <w:rtl/>
        </w:rPr>
        <w:t xml:space="preserve"> </w:t>
      </w:r>
      <w:r w:rsidRPr="00E62BCB">
        <w:rPr>
          <w:rFonts w:cs="B Lotus" w:hint="cs"/>
          <w:sz w:val="24"/>
          <w:szCs w:val="24"/>
          <w:rtl/>
        </w:rPr>
        <w:t>ی</w:t>
      </w:r>
      <w:r w:rsidRPr="00E62BCB">
        <w:rPr>
          <w:rFonts w:cs="B Lotus" w:hint="eastAsia"/>
          <w:sz w:val="24"/>
          <w:szCs w:val="24"/>
          <w:rtl/>
        </w:rPr>
        <w:t>ا</w:t>
      </w:r>
      <w:r w:rsidRPr="00E62BCB">
        <w:rPr>
          <w:rFonts w:cs="B Lotus"/>
          <w:sz w:val="24"/>
          <w:szCs w:val="24"/>
          <w:rtl/>
        </w:rPr>
        <w:t xml:space="preserve"> ترک</w:t>
      </w:r>
      <w:r w:rsidRPr="00E62BCB">
        <w:rPr>
          <w:rFonts w:cs="B Lotus" w:hint="cs"/>
          <w:sz w:val="24"/>
          <w:szCs w:val="24"/>
          <w:rtl/>
        </w:rPr>
        <w:t>ی</w:t>
      </w:r>
      <w:r w:rsidRPr="00E62BCB">
        <w:rPr>
          <w:rFonts w:cs="B Lotus" w:hint="eastAsia"/>
          <w:sz w:val="24"/>
          <w:szCs w:val="24"/>
          <w:rtl/>
        </w:rPr>
        <w:t>ب</w:t>
      </w:r>
      <w:r w:rsidRPr="00E62BCB">
        <w:rPr>
          <w:rFonts w:cs="B Lotus" w:hint="cs"/>
          <w:sz w:val="24"/>
          <w:szCs w:val="24"/>
          <w:rtl/>
        </w:rPr>
        <w:t>ی</w:t>
      </w:r>
      <w:r w:rsidRPr="00E62BCB">
        <w:rPr>
          <w:rFonts w:cs="B Lotus"/>
          <w:sz w:val="24"/>
          <w:szCs w:val="24"/>
          <w:rtl/>
        </w:rPr>
        <w:t xml:space="preserve"> نوآورانه م</w:t>
      </w:r>
      <w:r w:rsidRPr="00E62BCB">
        <w:rPr>
          <w:rFonts w:cs="B Lotus" w:hint="cs"/>
          <w:sz w:val="24"/>
          <w:szCs w:val="24"/>
          <w:rtl/>
        </w:rPr>
        <w:t>ی‌</w:t>
      </w:r>
      <w:r w:rsidRPr="00E62BCB">
        <w:rPr>
          <w:rFonts w:cs="B Lotus" w:hint="eastAsia"/>
          <w:sz w:val="24"/>
          <w:szCs w:val="24"/>
          <w:rtl/>
        </w:rPr>
        <w:t>دانند</w:t>
      </w:r>
      <w:r w:rsidRPr="00E62BCB">
        <w:rPr>
          <w:rFonts w:cs="B Lotus"/>
          <w:sz w:val="24"/>
          <w:szCs w:val="24"/>
          <w:rtl/>
        </w:rPr>
        <w:t xml:space="preserve"> که در آن پذ</w:t>
      </w:r>
      <w:r w:rsidRPr="00E62BCB">
        <w:rPr>
          <w:rFonts w:cs="B Lotus" w:hint="cs"/>
          <w:sz w:val="24"/>
          <w:szCs w:val="24"/>
          <w:rtl/>
        </w:rPr>
        <w:t>ی</w:t>
      </w:r>
      <w:r w:rsidRPr="00E62BCB">
        <w:rPr>
          <w:rFonts w:cs="B Lotus" w:hint="eastAsia"/>
          <w:sz w:val="24"/>
          <w:szCs w:val="24"/>
          <w:rtl/>
        </w:rPr>
        <w:t>رش</w:t>
      </w:r>
      <w:r w:rsidRPr="00E62BCB">
        <w:rPr>
          <w:rFonts w:cs="B Lotus"/>
          <w:sz w:val="24"/>
          <w:szCs w:val="24"/>
          <w:rtl/>
        </w:rPr>
        <w:t xml:space="preserve"> و ادغام فناور</w:t>
      </w:r>
      <w:r w:rsidRPr="00E62BCB">
        <w:rPr>
          <w:rFonts w:cs="B Lotus" w:hint="cs"/>
          <w:sz w:val="24"/>
          <w:szCs w:val="24"/>
          <w:rtl/>
        </w:rPr>
        <w:t>ی‌</w:t>
      </w:r>
      <w:r w:rsidRPr="00E62BCB">
        <w:rPr>
          <w:rFonts w:cs="B Lotus" w:hint="eastAsia"/>
          <w:sz w:val="24"/>
          <w:szCs w:val="24"/>
          <w:rtl/>
        </w:rPr>
        <w:t>ها</w:t>
      </w:r>
      <w:r w:rsidRPr="00E62BCB">
        <w:rPr>
          <w:rFonts w:cs="B Lotus" w:hint="cs"/>
          <w:sz w:val="24"/>
          <w:szCs w:val="24"/>
          <w:rtl/>
        </w:rPr>
        <w:t>ی</w:t>
      </w:r>
      <w:r w:rsidRPr="00E62BCB">
        <w:rPr>
          <w:rFonts w:cs="B Lotus"/>
          <w:sz w:val="24"/>
          <w:szCs w:val="24"/>
          <w:rtl/>
        </w:rPr>
        <w:t xml:space="preserve"> اطلاعات، ارتباطات و عمل</w:t>
      </w:r>
      <w:r w:rsidRPr="00E62BCB">
        <w:rPr>
          <w:rFonts w:cs="B Lotus" w:hint="cs"/>
          <w:sz w:val="24"/>
          <w:szCs w:val="24"/>
          <w:rtl/>
        </w:rPr>
        <w:t>ی</w:t>
      </w:r>
      <w:r w:rsidRPr="00E62BCB">
        <w:rPr>
          <w:rFonts w:cs="B Lotus" w:hint="eastAsia"/>
          <w:sz w:val="24"/>
          <w:szCs w:val="24"/>
          <w:rtl/>
        </w:rPr>
        <w:t>ات</w:t>
      </w:r>
      <w:r w:rsidRPr="00E62BCB">
        <w:rPr>
          <w:rFonts w:cs="B Lotus"/>
          <w:sz w:val="24"/>
          <w:szCs w:val="24"/>
          <w:rtl/>
        </w:rPr>
        <w:t xml:space="preserve"> نقش</w:t>
      </w:r>
      <w:r w:rsidRPr="00E62BCB">
        <w:rPr>
          <w:rFonts w:cs="B Lotus" w:hint="cs"/>
          <w:sz w:val="24"/>
          <w:szCs w:val="24"/>
          <w:rtl/>
        </w:rPr>
        <w:t>ی</w:t>
      </w:r>
      <w:r w:rsidRPr="00E62BCB">
        <w:rPr>
          <w:rFonts w:cs="B Lotus"/>
          <w:sz w:val="24"/>
          <w:szCs w:val="24"/>
          <w:rtl/>
        </w:rPr>
        <w:t xml:space="preserve"> غالب در </w:t>
      </w:r>
      <w:r w:rsidR="00A77162">
        <w:rPr>
          <w:rFonts w:cs="B Lotus"/>
          <w:sz w:val="24"/>
          <w:szCs w:val="24"/>
          <w:rtl/>
        </w:rPr>
        <w:t>راهبرد</w:t>
      </w:r>
      <w:r w:rsidRPr="00E62BCB">
        <w:rPr>
          <w:rFonts w:cs="B Lotus"/>
          <w:sz w:val="24"/>
          <w:szCs w:val="24"/>
          <w:rtl/>
        </w:rPr>
        <w:t xml:space="preserve"> شرکت ا</w:t>
      </w:r>
      <w:r w:rsidRPr="00E62BCB">
        <w:rPr>
          <w:rFonts w:cs="B Lotus" w:hint="cs"/>
          <w:sz w:val="24"/>
          <w:szCs w:val="24"/>
          <w:rtl/>
        </w:rPr>
        <w:t>ی</w:t>
      </w:r>
      <w:r w:rsidRPr="00E62BCB">
        <w:rPr>
          <w:rFonts w:cs="B Lotus" w:hint="eastAsia"/>
          <w:sz w:val="24"/>
          <w:szCs w:val="24"/>
          <w:rtl/>
        </w:rPr>
        <w:t>فا</w:t>
      </w:r>
      <w:r w:rsidRPr="00E62BCB">
        <w:rPr>
          <w:rFonts w:cs="B Lotus"/>
          <w:sz w:val="24"/>
          <w:szCs w:val="24"/>
          <w:rtl/>
        </w:rPr>
        <w:t xml:space="preserve"> م</w:t>
      </w:r>
      <w:r w:rsidRPr="00E62BCB">
        <w:rPr>
          <w:rFonts w:cs="B Lotus" w:hint="cs"/>
          <w:sz w:val="24"/>
          <w:szCs w:val="24"/>
          <w:rtl/>
        </w:rPr>
        <w:t>ی‌</w:t>
      </w:r>
      <w:r w:rsidRPr="00E62BCB">
        <w:rPr>
          <w:rFonts w:cs="B Lotus" w:hint="eastAsia"/>
          <w:sz w:val="24"/>
          <w:szCs w:val="24"/>
          <w:rtl/>
        </w:rPr>
        <w:t>کند</w:t>
      </w:r>
      <w:r w:rsidRPr="00E62BCB">
        <w:rPr>
          <w:rFonts w:cs="B Lotus"/>
          <w:sz w:val="24"/>
          <w:szCs w:val="24"/>
          <w:rtl/>
        </w:rPr>
        <w:t xml:space="preserve">. </w:t>
      </w:r>
      <w:r w:rsidR="00C71CAD" w:rsidRPr="00E62BCB">
        <w:rPr>
          <w:rFonts w:cs="B Lotus" w:hint="cs"/>
          <w:sz w:val="24"/>
          <w:szCs w:val="24"/>
          <w:rtl/>
        </w:rPr>
        <w:t xml:space="preserve">بدین ترتیب </w:t>
      </w:r>
      <w:r w:rsidRPr="00E62BCB">
        <w:rPr>
          <w:rFonts w:cs="B Lotus"/>
          <w:sz w:val="24"/>
          <w:szCs w:val="24"/>
          <w:rtl/>
        </w:rPr>
        <w:t>ا</w:t>
      </w:r>
      <w:r w:rsidRPr="00E62BCB">
        <w:rPr>
          <w:rFonts w:cs="B Lotus" w:hint="cs"/>
          <w:sz w:val="24"/>
          <w:szCs w:val="24"/>
          <w:rtl/>
        </w:rPr>
        <w:t>ی</w:t>
      </w:r>
      <w:r w:rsidRPr="00E62BCB">
        <w:rPr>
          <w:rFonts w:cs="B Lotus" w:hint="eastAsia"/>
          <w:sz w:val="24"/>
          <w:szCs w:val="24"/>
          <w:rtl/>
        </w:rPr>
        <w:t>جاد</w:t>
      </w:r>
      <w:r w:rsidRPr="00E62BCB">
        <w:rPr>
          <w:rFonts w:cs="B Lotus"/>
          <w:sz w:val="24"/>
          <w:szCs w:val="24"/>
          <w:rtl/>
        </w:rPr>
        <w:t xml:space="preserve"> مز</w:t>
      </w:r>
      <w:r w:rsidRPr="00E62BCB">
        <w:rPr>
          <w:rFonts w:cs="B Lotus" w:hint="cs"/>
          <w:sz w:val="24"/>
          <w:szCs w:val="24"/>
          <w:rtl/>
        </w:rPr>
        <w:t>ی</w:t>
      </w:r>
      <w:r w:rsidRPr="00E62BCB">
        <w:rPr>
          <w:rFonts w:cs="B Lotus" w:hint="eastAsia"/>
          <w:sz w:val="24"/>
          <w:szCs w:val="24"/>
          <w:rtl/>
        </w:rPr>
        <w:t>ت‌ها</w:t>
      </w:r>
      <w:r w:rsidRPr="00E62BCB">
        <w:rPr>
          <w:rFonts w:cs="B Lotus" w:hint="cs"/>
          <w:sz w:val="24"/>
          <w:szCs w:val="24"/>
          <w:rtl/>
        </w:rPr>
        <w:t>ی</w:t>
      </w:r>
      <w:r w:rsidRPr="00E62BCB">
        <w:rPr>
          <w:rFonts w:cs="B Lotus"/>
          <w:sz w:val="24"/>
          <w:szCs w:val="24"/>
          <w:rtl/>
        </w:rPr>
        <w:t xml:space="preserve"> رقابت</w:t>
      </w:r>
      <w:r w:rsidRPr="00E62BCB">
        <w:rPr>
          <w:rFonts w:cs="B Lotus" w:hint="cs"/>
          <w:sz w:val="24"/>
          <w:szCs w:val="24"/>
          <w:rtl/>
        </w:rPr>
        <w:t>ی</w:t>
      </w:r>
      <w:r w:rsidRPr="00E62BCB">
        <w:rPr>
          <w:rFonts w:cs="B Lotus"/>
          <w:sz w:val="24"/>
          <w:szCs w:val="24"/>
          <w:rtl/>
        </w:rPr>
        <w:t xml:space="preserve"> جد</w:t>
      </w:r>
      <w:r w:rsidRPr="00E62BCB">
        <w:rPr>
          <w:rFonts w:cs="B Lotus" w:hint="cs"/>
          <w:sz w:val="24"/>
          <w:szCs w:val="24"/>
          <w:rtl/>
        </w:rPr>
        <w:t>ی</w:t>
      </w:r>
      <w:r w:rsidRPr="00E62BCB">
        <w:rPr>
          <w:rFonts w:cs="B Lotus" w:hint="eastAsia"/>
          <w:sz w:val="24"/>
          <w:szCs w:val="24"/>
          <w:rtl/>
        </w:rPr>
        <w:t>د،</w:t>
      </w:r>
      <w:r w:rsidRPr="00E62BCB">
        <w:rPr>
          <w:rFonts w:cs="B Lotus"/>
          <w:sz w:val="24"/>
          <w:szCs w:val="24"/>
          <w:rtl/>
        </w:rPr>
        <w:t xml:space="preserve"> </w:t>
      </w:r>
      <w:r w:rsidRPr="00E62BCB">
        <w:rPr>
          <w:rFonts w:cs="B Lotus" w:hint="cs"/>
          <w:sz w:val="24"/>
          <w:szCs w:val="24"/>
          <w:rtl/>
        </w:rPr>
        <w:t>ی</w:t>
      </w:r>
      <w:r w:rsidRPr="00E62BCB">
        <w:rPr>
          <w:rFonts w:cs="B Lotus" w:hint="eastAsia"/>
          <w:sz w:val="24"/>
          <w:szCs w:val="24"/>
          <w:rtl/>
        </w:rPr>
        <w:t>عن</w:t>
      </w:r>
      <w:r w:rsidRPr="00E62BCB">
        <w:rPr>
          <w:rFonts w:cs="B Lotus" w:hint="cs"/>
          <w:sz w:val="24"/>
          <w:szCs w:val="24"/>
          <w:rtl/>
        </w:rPr>
        <w:t>ی</w:t>
      </w:r>
      <w:r w:rsidR="00C71CAD" w:rsidRPr="00E62BCB">
        <w:rPr>
          <w:rFonts w:cs="B Lotus" w:hint="cs"/>
          <w:sz w:val="24"/>
          <w:szCs w:val="24"/>
          <w:rtl/>
        </w:rPr>
        <w:t xml:space="preserve"> ایجاد </w:t>
      </w:r>
      <w:r w:rsidRPr="00E62BCB">
        <w:rPr>
          <w:rFonts w:cs="B Lotus"/>
          <w:sz w:val="24"/>
          <w:szCs w:val="24"/>
          <w:rtl/>
        </w:rPr>
        <w:t>قابل</w:t>
      </w:r>
      <w:r w:rsidRPr="00E62BCB">
        <w:rPr>
          <w:rFonts w:cs="B Lotus" w:hint="cs"/>
          <w:sz w:val="24"/>
          <w:szCs w:val="24"/>
          <w:rtl/>
        </w:rPr>
        <w:t>ی</w:t>
      </w:r>
      <w:r w:rsidRPr="00E62BCB">
        <w:rPr>
          <w:rFonts w:cs="B Lotus" w:hint="eastAsia"/>
          <w:sz w:val="24"/>
          <w:szCs w:val="24"/>
          <w:rtl/>
        </w:rPr>
        <w:t>ت‌ها</w:t>
      </w:r>
      <w:r w:rsidRPr="00E62BCB">
        <w:rPr>
          <w:rFonts w:cs="B Lotus" w:hint="cs"/>
          <w:sz w:val="24"/>
          <w:szCs w:val="24"/>
          <w:rtl/>
        </w:rPr>
        <w:t>ی</w:t>
      </w:r>
      <w:r w:rsidRPr="00E62BCB">
        <w:rPr>
          <w:rFonts w:cs="B Lotus"/>
          <w:sz w:val="24"/>
          <w:szCs w:val="24"/>
          <w:rtl/>
        </w:rPr>
        <w:t xml:space="preserve"> د</w:t>
      </w:r>
      <w:r w:rsidRPr="00E62BCB">
        <w:rPr>
          <w:rFonts w:cs="B Lotus" w:hint="cs"/>
          <w:sz w:val="24"/>
          <w:szCs w:val="24"/>
          <w:rtl/>
        </w:rPr>
        <w:t>ی</w:t>
      </w:r>
      <w:r w:rsidRPr="00E62BCB">
        <w:rPr>
          <w:rFonts w:cs="B Lotus" w:hint="eastAsia"/>
          <w:sz w:val="24"/>
          <w:szCs w:val="24"/>
          <w:rtl/>
        </w:rPr>
        <w:t>ج</w:t>
      </w:r>
      <w:r w:rsidRPr="00E62BCB">
        <w:rPr>
          <w:rFonts w:cs="B Lotus" w:hint="cs"/>
          <w:sz w:val="24"/>
          <w:szCs w:val="24"/>
          <w:rtl/>
        </w:rPr>
        <w:t>ی</w:t>
      </w:r>
      <w:r w:rsidR="00C71CAD" w:rsidRPr="00E62BCB">
        <w:rPr>
          <w:rFonts w:cs="B Lotus" w:hint="eastAsia"/>
          <w:sz w:val="24"/>
          <w:szCs w:val="24"/>
          <w:rtl/>
        </w:rPr>
        <w:t>تال</w:t>
      </w:r>
      <w:r w:rsidRPr="00E62BCB">
        <w:rPr>
          <w:rFonts w:cs="B Lotus"/>
          <w:sz w:val="24"/>
          <w:szCs w:val="24"/>
          <w:rtl/>
        </w:rPr>
        <w:t xml:space="preserve"> مبتن</w:t>
      </w:r>
      <w:r w:rsidRPr="00E62BCB">
        <w:rPr>
          <w:rFonts w:cs="B Lotus" w:hint="cs"/>
          <w:sz w:val="24"/>
          <w:szCs w:val="24"/>
          <w:rtl/>
        </w:rPr>
        <w:t>ی</w:t>
      </w:r>
      <w:r w:rsidRPr="00E62BCB">
        <w:rPr>
          <w:rFonts w:cs="B Lotus"/>
          <w:sz w:val="24"/>
          <w:szCs w:val="24"/>
          <w:rtl/>
        </w:rPr>
        <w:t xml:space="preserve"> بر عمل</w:t>
      </w:r>
      <w:r w:rsidRPr="00E62BCB">
        <w:rPr>
          <w:rFonts w:cs="B Lotus" w:hint="cs"/>
          <w:sz w:val="24"/>
          <w:szCs w:val="24"/>
          <w:rtl/>
        </w:rPr>
        <w:t>ی</w:t>
      </w:r>
      <w:r w:rsidRPr="00E62BCB">
        <w:rPr>
          <w:rFonts w:cs="B Lotus" w:hint="eastAsia"/>
          <w:sz w:val="24"/>
          <w:szCs w:val="24"/>
          <w:rtl/>
        </w:rPr>
        <w:t>ات</w:t>
      </w:r>
      <w:r w:rsidRPr="00E62BCB">
        <w:rPr>
          <w:rFonts w:cs="B Lotus"/>
          <w:sz w:val="24"/>
          <w:szCs w:val="24"/>
          <w:rtl/>
        </w:rPr>
        <w:t xml:space="preserve"> داخل</w:t>
      </w:r>
      <w:r w:rsidRPr="00E62BCB">
        <w:rPr>
          <w:rFonts w:cs="B Lotus" w:hint="cs"/>
          <w:sz w:val="24"/>
          <w:szCs w:val="24"/>
          <w:rtl/>
        </w:rPr>
        <w:t>ی</w:t>
      </w:r>
      <w:r w:rsidRPr="00E62BCB">
        <w:rPr>
          <w:rFonts w:cs="B Lotus"/>
          <w:sz w:val="24"/>
          <w:szCs w:val="24"/>
          <w:rtl/>
        </w:rPr>
        <w:t xml:space="preserve"> و/</w:t>
      </w:r>
      <w:r w:rsidRPr="00E62BCB">
        <w:rPr>
          <w:rFonts w:cs="B Lotus" w:hint="cs"/>
          <w:sz w:val="24"/>
          <w:szCs w:val="24"/>
          <w:rtl/>
        </w:rPr>
        <w:t>ی</w:t>
      </w:r>
      <w:r w:rsidRPr="00E62BCB">
        <w:rPr>
          <w:rFonts w:cs="B Lotus" w:hint="eastAsia"/>
          <w:sz w:val="24"/>
          <w:szCs w:val="24"/>
          <w:rtl/>
        </w:rPr>
        <w:t>ا</w:t>
      </w:r>
      <w:r w:rsidRPr="00E62BCB">
        <w:rPr>
          <w:rFonts w:cs="B Lotus"/>
          <w:sz w:val="24"/>
          <w:szCs w:val="24"/>
          <w:rtl/>
        </w:rPr>
        <w:t xml:space="preserve"> خارج</w:t>
      </w:r>
      <w:r w:rsidRPr="00E62BCB">
        <w:rPr>
          <w:rFonts w:cs="B Lotus" w:hint="cs"/>
          <w:sz w:val="24"/>
          <w:szCs w:val="24"/>
          <w:rtl/>
        </w:rPr>
        <w:t>ی</w:t>
      </w:r>
      <w:r w:rsidRPr="00E62BCB">
        <w:rPr>
          <w:rFonts w:cs="B Lotus"/>
          <w:sz w:val="24"/>
          <w:szCs w:val="24"/>
          <w:rtl/>
        </w:rPr>
        <w:t xml:space="preserve"> با قابل</w:t>
      </w:r>
      <w:r w:rsidRPr="00E62BCB">
        <w:rPr>
          <w:rFonts w:cs="B Lotus" w:hint="cs"/>
          <w:sz w:val="24"/>
          <w:szCs w:val="24"/>
          <w:rtl/>
        </w:rPr>
        <w:t>ی</w:t>
      </w:r>
      <w:r w:rsidRPr="00E62BCB">
        <w:rPr>
          <w:rFonts w:cs="B Lotus" w:hint="eastAsia"/>
          <w:sz w:val="24"/>
          <w:szCs w:val="24"/>
          <w:rtl/>
        </w:rPr>
        <w:t>ت</w:t>
      </w:r>
      <w:r w:rsidRPr="00E62BCB">
        <w:rPr>
          <w:rFonts w:cs="B Lotus"/>
          <w:sz w:val="24"/>
          <w:szCs w:val="24"/>
          <w:rtl/>
        </w:rPr>
        <w:t xml:space="preserve"> د</w:t>
      </w:r>
      <w:r w:rsidRPr="00E62BCB">
        <w:rPr>
          <w:rFonts w:cs="B Lotus" w:hint="cs"/>
          <w:sz w:val="24"/>
          <w:szCs w:val="24"/>
          <w:rtl/>
        </w:rPr>
        <w:t>ی</w:t>
      </w:r>
      <w:r w:rsidRPr="00E62BCB">
        <w:rPr>
          <w:rFonts w:cs="B Lotus" w:hint="eastAsia"/>
          <w:sz w:val="24"/>
          <w:szCs w:val="24"/>
          <w:rtl/>
        </w:rPr>
        <w:t>ج</w:t>
      </w:r>
      <w:r w:rsidRPr="00E62BCB">
        <w:rPr>
          <w:rFonts w:cs="B Lotus" w:hint="cs"/>
          <w:sz w:val="24"/>
          <w:szCs w:val="24"/>
          <w:rtl/>
        </w:rPr>
        <w:t>ی</w:t>
      </w:r>
      <w:r w:rsidRPr="00E62BCB">
        <w:rPr>
          <w:rFonts w:cs="B Lotus" w:hint="eastAsia"/>
          <w:sz w:val="24"/>
          <w:szCs w:val="24"/>
          <w:rtl/>
        </w:rPr>
        <w:t>تال</w:t>
      </w:r>
      <w:r w:rsidRPr="00E62BCB">
        <w:rPr>
          <w:rFonts w:cs="B Lotus" w:hint="cs"/>
          <w:sz w:val="24"/>
          <w:szCs w:val="24"/>
          <w:rtl/>
        </w:rPr>
        <w:t>ی</w:t>
      </w:r>
      <w:r w:rsidRPr="00E62BCB">
        <w:rPr>
          <w:rFonts w:cs="B Lotus"/>
          <w:sz w:val="24"/>
          <w:szCs w:val="24"/>
          <w:rtl/>
        </w:rPr>
        <w:t xml:space="preserve"> فعال به منظور ا</w:t>
      </w:r>
      <w:r w:rsidRPr="00E62BCB">
        <w:rPr>
          <w:rFonts w:cs="B Lotus" w:hint="cs"/>
          <w:sz w:val="24"/>
          <w:szCs w:val="24"/>
          <w:rtl/>
        </w:rPr>
        <w:t>ی</w:t>
      </w:r>
      <w:r w:rsidRPr="00E62BCB">
        <w:rPr>
          <w:rFonts w:cs="B Lotus" w:hint="eastAsia"/>
          <w:sz w:val="24"/>
          <w:szCs w:val="24"/>
          <w:rtl/>
        </w:rPr>
        <w:t>جاد</w:t>
      </w:r>
      <w:r w:rsidRPr="00E62BCB">
        <w:rPr>
          <w:rFonts w:cs="B Lotus"/>
          <w:sz w:val="24"/>
          <w:szCs w:val="24"/>
          <w:rtl/>
        </w:rPr>
        <w:t xml:space="preserve"> ارزش برا</w:t>
      </w:r>
      <w:r w:rsidRPr="00E62BCB">
        <w:rPr>
          <w:rFonts w:cs="B Lotus" w:hint="cs"/>
          <w:sz w:val="24"/>
          <w:szCs w:val="24"/>
          <w:rtl/>
        </w:rPr>
        <w:t>ی</w:t>
      </w:r>
      <w:r w:rsidRPr="00E62BCB">
        <w:rPr>
          <w:rFonts w:cs="B Lotus"/>
          <w:sz w:val="24"/>
          <w:szCs w:val="24"/>
          <w:rtl/>
        </w:rPr>
        <w:t xml:space="preserve"> مشتر</w:t>
      </w:r>
      <w:r w:rsidRPr="00E62BCB">
        <w:rPr>
          <w:rFonts w:cs="B Lotus" w:hint="cs"/>
          <w:sz w:val="24"/>
          <w:szCs w:val="24"/>
          <w:rtl/>
        </w:rPr>
        <w:t>ی</w:t>
      </w:r>
      <w:r w:rsidRPr="00E62BCB">
        <w:rPr>
          <w:rFonts w:cs="B Lotus" w:hint="eastAsia"/>
          <w:sz w:val="24"/>
          <w:szCs w:val="24"/>
          <w:rtl/>
        </w:rPr>
        <w:t>ان،</w:t>
      </w:r>
      <w:r w:rsidRPr="00E62BCB">
        <w:rPr>
          <w:rFonts w:cs="B Lotus"/>
          <w:sz w:val="24"/>
          <w:szCs w:val="24"/>
          <w:rtl/>
        </w:rPr>
        <w:t xml:space="preserve"> کارکنان و سا</w:t>
      </w:r>
      <w:r w:rsidRPr="00E62BCB">
        <w:rPr>
          <w:rFonts w:cs="B Lotus" w:hint="cs"/>
          <w:sz w:val="24"/>
          <w:szCs w:val="24"/>
          <w:rtl/>
        </w:rPr>
        <w:t>ی</w:t>
      </w:r>
      <w:r w:rsidRPr="00E62BCB">
        <w:rPr>
          <w:rFonts w:cs="B Lotus" w:hint="eastAsia"/>
          <w:sz w:val="24"/>
          <w:szCs w:val="24"/>
          <w:rtl/>
        </w:rPr>
        <w:t>ر</w:t>
      </w:r>
      <w:r w:rsidRPr="00E62BCB">
        <w:rPr>
          <w:rFonts w:cs="B Lotus"/>
          <w:sz w:val="24"/>
          <w:szCs w:val="24"/>
          <w:rtl/>
        </w:rPr>
        <w:t xml:space="preserve"> ذ</w:t>
      </w:r>
      <w:r w:rsidRPr="00E62BCB">
        <w:rPr>
          <w:rFonts w:cs="B Lotus" w:hint="cs"/>
          <w:sz w:val="24"/>
          <w:szCs w:val="24"/>
          <w:rtl/>
        </w:rPr>
        <w:t>ی</w:t>
      </w:r>
      <w:r w:rsidRPr="00E62BCB">
        <w:rPr>
          <w:rFonts w:cs="B Lotus" w:hint="eastAsia"/>
          <w:sz w:val="24"/>
          <w:szCs w:val="24"/>
          <w:rtl/>
        </w:rPr>
        <w:t>نفعان</w:t>
      </w:r>
      <w:r w:rsidRPr="00E62BCB">
        <w:rPr>
          <w:rFonts w:cs="B Lotus"/>
          <w:sz w:val="24"/>
          <w:szCs w:val="24"/>
          <w:rtl/>
        </w:rPr>
        <w:t>. در ا</w:t>
      </w:r>
      <w:r w:rsidRPr="00E62BCB">
        <w:rPr>
          <w:rFonts w:cs="B Lotus" w:hint="cs"/>
          <w:sz w:val="24"/>
          <w:szCs w:val="24"/>
          <w:rtl/>
        </w:rPr>
        <w:t>ی</w:t>
      </w:r>
      <w:r w:rsidRPr="00E62BCB">
        <w:rPr>
          <w:rFonts w:cs="B Lotus" w:hint="eastAsia"/>
          <w:sz w:val="24"/>
          <w:szCs w:val="24"/>
          <w:rtl/>
        </w:rPr>
        <w:t>ن</w:t>
      </w:r>
      <w:r w:rsidRPr="00E62BCB">
        <w:rPr>
          <w:rFonts w:cs="B Lotus"/>
          <w:sz w:val="24"/>
          <w:szCs w:val="24"/>
          <w:rtl/>
        </w:rPr>
        <w:t xml:space="preserve"> تعر</w:t>
      </w:r>
      <w:r w:rsidRPr="00E62BCB">
        <w:rPr>
          <w:rFonts w:cs="B Lotus" w:hint="cs"/>
          <w:sz w:val="24"/>
          <w:szCs w:val="24"/>
          <w:rtl/>
        </w:rPr>
        <w:t>ی</w:t>
      </w:r>
      <w:r w:rsidRPr="00E62BCB">
        <w:rPr>
          <w:rFonts w:cs="B Lotus" w:hint="eastAsia"/>
          <w:sz w:val="24"/>
          <w:szCs w:val="24"/>
          <w:rtl/>
        </w:rPr>
        <w:t>ف،</w:t>
      </w:r>
      <w:r w:rsidRPr="00E62BCB">
        <w:rPr>
          <w:rFonts w:cs="B Lotus"/>
          <w:sz w:val="24"/>
          <w:szCs w:val="24"/>
          <w:rtl/>
        </w:rPr>
        <w:t xml:space="preserve"> مشخص م</w:t>
      </w:r>
      <w:r w:rsidRPr="00E62BCB">
        <w:rPr>
          <w:rFonts w:cs="B Lotus" w:hint="cs"/>
          <w:sz w:val="24"/>
          <w:szCs w:val="24"/>
          <w:rtl/>
        </w:rPr>
        <w:t>ی‌</w:t>
      </w:r>
      <w:r w:rsidRPr="00E62BCB">
        <w:rPr>
          <w:rFonts w:cs="B Lotus" w:hint="eastAsia"/>
          <w:sz w:val="24"/>
          <w:szCs w:val="24"/>
          <w:rtl/>
        </w:rPr>
        <w:t>شود</w:t>
      </w:r>
      <w:r w:rsidRPr="00E62BCB">
        <w:rPr>
          <w:rFonts w:cs="B Lotus"/>
          <w:sz w:val="24"/>
          <w:szCs w:val="24"/>
          <w:rtl/>
        </w:rPr>
        <w:t xml:space="preserve"> که تحول د</w:t>
      </w:r>
      <w:r w:rsidRPr="00E62BCB">
        <w:rPr>
          <w:rFonts w:cs="B Lotus" w:hint="cs"/>
          <w:sz w:val="24"/>
          <w:szCs w:val="24"/>
          <w:rtl/>
        </w:rPr>
        <w:t>ی</w:t>
      </w:r>
      <w:r w:rsidRPr="00E62BCB">
        <w:rPr>
          <w:rFonts w:cs="B Lotus" w:hint="eastAsia"/>
          <w:sz w:val="24"/>
          <w:szCs w:val="24"/>
          <w:rtl/>
        </w:rPr>
        <w:t>ج</w:t>
      </w:r>
      <w:r w:rsidRPr="00E62BCB">
        <w:rPr>
          <w:rFonts w:cs="B Lotus" w:hint="cs"/>
          <w:sz w:val="24"/>
          <w:szCs w:val="24"/>
          <w:rtl/>
        </w:rPr>
        <w:t>ی</w:t>
      </w:r>
      <w:r w:rsidRPr="00E62BCB">
        <w:rPr>
          <w:rFonts w:cs="B Lotus" w:hint="eastAsia"/>
          <w:sz w:val="24"/>
          <w:szCs w:val="24"/>
          <w:rtl/>
        </w:rPr>
        <w:t>تال</w:t>
      </w:r>
      <w:r w:rsidRPr="00E62BCB">
        <w:rPr>
          <w:rFonts w:cs="B Lotus"/>
          <w:sz w:val="24"/>
          <w:szCs w:val="24"/>
          <w:rtl/>
        </w:rPr>
        <w:t xml:space="preserve"> فقط به پ</w:t>
      </w:r>
      <w:r w:rsidRPr="00E62BCB">
        <w:rPr>
          <w:rFonts w:cs="B Lotus" w:hint="cs"/>
          <w:sz w:val="24"/>
          <w:szCs w:val="24"/>
          <w:rtl/>
        </w:rPr>
        <w:t>ی</w:t>
      </w:r>
      <w:r w:rsidRPr="00E62BCB">
        <w:rPr>
          <w:rFonts w:cs="B Lotus" w:hint="eastAsia"/>
          <w:sz w:val="24"/>
          <w:szCs w:val="24"/>
          <w:rtl/>
        </w:rPr>
        <w:t>اده‌ساز</w:t>
      </w:r>
      <w:r w:rsidRPr="00E62BCB">
        <w:rPr>
          <w:rFonts w:cs="B Lotus" w:hint="cs"/>
          <w:sz w:val="24"/>
          <w:szCs w:val="24"/>
          <w:rtl/>
        </w:rPr>
        <w:t>ی</w:t>
      </w:r>
      <w:r w:rsidRPr="00E62BCB">
        <w:rPr>
          <w:rFonts w:cs="B Lotus"/>
          <w:sz w:val="24"/>
          <w:szCs w:val="24"/>
          <w:rtl/>
        </w:rPr>
        <w:t xml:space="preserve"> و استفاده ا</w:t>
      </w:r>
      <w:r w:rsidRPr="00E62BCB">
        <w:rPr>
          <w:rFonts w:cs="B Lotus" w:hint="eastAsia"/>
          <w:sz w:val="24"/>
          <w:szCs w:val="24"/>
          <w:rtl/>
        </w:rPr>
        <w:t>ز</w:t>
      </w:r>
      <w:r w:rsidRPr="00E62BCB">
        <w:rPr>
          <w:rFonts w:cs="B Lotus"/>
          <w:sz w:val="24"/>
          <w:szCs w:val="24"/>
          <w:rtl/>
        </w:rPr>
        <w:t xml:space="preserve"> فناور</w:t>
      </w:r>
      <w:r w:rsidRPr="00E62BCB">
        <w:rPr>
          <w:rFonts w:cs="B Lotus" w:hint="cs"/>
          <w:sz w:val="24"/>
          <w:szCs w:val="24"/>
          <w:rtl/>
        </w:rPr>
        <w:t>ی‌</w:t>
      </w:r>
      <w:r w:rsidRPr="00E62BCB">
        <w:rPr>
          <w:rFonts w:cs="B Lotus" w:hint="eastAsia"/>
          <w:sz w:val="24"/>
          <w:szCs w:val="24"/>
          <w:rtl/>
        </w:rPr>
        <w:t>ها</w:t>
      </w:r>
      <w:r w:rsidRPr="00E62BCB">
        <w:rPr>
          <w:rFonts w:cs="B Lotus" w:hint="cs"/>
          <w:sz w:val="24"/>
          <w:szCs w:val="24"/>
          <w:rtl/>
        </w:rPr>
        <w:t>ی</w:t>
      </w:r>
      <w:r w:rsidRPr="00E62BCB">
        <w:rPr>
          <w:rFonts w:cs="B Lotus"/>
          <w:sz w:val="24"/>
          <w:szCs w:val="24"/>
          <w:rtl/>
        </w:rPr>
        <w:t xml:space="preserve"> نوظهور و ا</w:t>
      </w:r>
      <w:r w:rsidRPr="00E62BCB">
        <w:rPr>
          <w:rFonts w:cs="B Lotus" w:hint="cs"/>
          <w:sz w:val="24"/>
          <w:szCs w:val="24"/>
          <w:rtl/>
        </w:rPr>
        <w:t>ی</w:t>
      </w:r>
      <w:r w:rsidRPr="00E62BCB">
        <w:rPr>
          <w:rFonts w:cs="B Lotus" w:hint="eastAsia"/>
          <w:sz w:val="24"/>
          <w:szCs w:val="24"/>
          <w:rtl/>
        </w:rPr>
        <w:t>نکه</w:t>
      </w:r>
      <w:r w:rsidRPr="00E62BCB">
        <w:rPr>
          <w:rFonts w:cs="B Lotus"/>
          <w:sz w:val="24"/>
          <w:szCs w:val="24"/>
          <w:rtl/>
        </w:rPr>
        <w:t xml:space="preserve"> شرکت‌ها با آن‌ها چه کار</w:t>
      </w:r>
      <w:r w:rsidRPr="00E62BCB">
        <w:rPr>
          <w:rFonts w:cs="B Lotus" w:hint="cs"/>
          <w:sz w:val="24"/>
          <w:szCs w:val="24"/>
          <w:rtl/>
        </w:rPr>
        <w:t>ی</w:t>
      </w:r>
      <w:r w:rsidRPr="00E62BCB">
        <w:rPr>
          <w:rFonts w:cs="B Lotus"/>
          <w:sz w:val="24"/>
          <w:szCs w:val="24"/>
          <w:rtl/>
        </w:rPr>
        <w:t xml:space="preserve"> را </w:t>
      </w:r>
      <w:r w:rsidR="00C71CAD" w:rsidRPr="00E62BCB">
        <w:rPr>
          <w:rFonts w:cs="B Lotus" w:hint="cs"/>
          <w:sz w:val="24"/>
          <w:szCs w:val="24"/>
          <w:rtl/>
        </w:rPr>
        <w:t>انجام می</w:t>
      </w:r>
      <w:r w:rsidR="0066256A" w:rsidRPr="00E62BCB">
        <w:rPr>
          <w:rFonts w:cs="B Lotus" w:hint="eastAsia"/>
          <w:sz w:val="24"/>
          <w:szCs w:val="24"/>
          <w:rtl/>
        </w:rPr>
        <w:t>‌</w:t>
      </w:r>
      <w:r w:rsidR="00C71CAD" w:rsidRPr="00E62BCB">
        <w:rPr>
          <w:rFonts w:cs="B Lotus" w:hint="cs"/>
          <w:sz w:val="24"/>
          <w:szCs w:val="24"/>
          <w:rtl/>
        </w:rPr>
        <w:t>دهند</w:t>
      </w:r>
      <w:r w:rsidRPr="00E62BCB">
        <w:rPr>
          <w:rFonts w:cs="B Lotus" w:hint="eastAsia"/>
          <w:sz w:val="24"/>
          <w:szCs w:val="24"/>
          <w:rtl/>
        </w:rPr>
        <w:t>،</w:t>
      </w:r>
      <w:r w:rsidRPr="00E62BCB">
        <w:rPr>
          <w:rFonts w:cs="B Lotus"/>
          <w:sz w:val="24"/>
          <w:szCs w:val="24"/>
          <w:rtl/>
        </w:rPr>
        <w:t xml:space="preserve"> ن</w:t>
      </w:r>
      <w:r w:rsidRPr="00E62BCB">
        <w:rPr>
          <w:rFonts w:cs="B Lotus" w:hint="cs"/>
          <w:sz w:val="24"/>
          <w:szCs w:val="24"/>
          <w:rtl/>
        </w:rPr>
        <w:t>ی</w:t>
      </w:r>
      <w:r w:rsidRPr="00E62BCB">
        <w:rPr>
          <w:rFonts w:cs="B Lotus" w:hint="eastAsia"/>
          <w:sz w:val="24"/>
          <w:szCs w:val="24"/>
          <w:rtl/>
        </w:rPr>
        <w:t>ست</w:t>
      </w:r>
      <w:r w:rsidRPr="00E62BCB">
        <w:rPr>
          <w:rFonts w:cs="B Lotus"/>
          <w:sz w:val="24"/>
          <w:szCs w:val="24"/>
          <w:rtl/>
        </w:rPr>
        <w:t>. ا</w:t>
      </w:r>
      <w:r w:rsidRPr="00E62BCB">
        <w:rPr>
          <w:rFonts w:cs="B Lotus" w:hint="cs"/>
          <w:sz w:val="24"/>
          <w:szCs w:val="24"/>
          <w:rtl/>
        </w:rPr>
        <w:t>ی</w:t>
      </w:r>
      <w:r w:rsidRPr="00E62BCB">
        <w:rPr>
          <w:rFonts w:cs="B Lotus" w:hint="eastAsia"/>
          <w:sz w:val="24"/>
          <w:szCs w:val="24"/>
          <w:rtl/>
        </w:rPr>
        <w:t>ن</w:t>
      </w:r>
      <w:r w:rsidRPr="00E62BCB">
        <w:rPr>
          <w:rFonts w:cs="B Lotus"/>
          <w:sz w:val="24"/>
          <w:szCs w:val="24"/>
          <w:rtl/>
        </w:rPr>
        <w:t xml:space="preserve"> </w:t>
      </w:r>
      <w:r w:rsidRPr="00E62BCB">
        <w:rPr>
          <w:rFonts w:cs="B Lotus" w:hint="cs"/>
          <w:sz w:val="24"/>
          <w:szCs w:val="24"/>
          <w:rtl/>
        </w:rPr>
        <w:t xml:space="preserve">کار </w:t>
      </w:r>
      <w:r w:rsidRPr="00E62BCB">
        <w:rPr>
          <w:rFonts w:cs="B Lotus"/>
          <w:sz w:val="24"/>
          <w:szCs w:val="24"/>
          <w:rtl/>
        </w:rPr>
        <w:t>ب</w:t>
      </w:r>
      <w:r w:rsidRPr="00E62BCB">
        <w:rPr>
          <w:rFonts w:cs="B Lotus" w:hint="cs"/>
          <w:sz w:val="24"/>
          <w:szCs w:val="24"/>
          <w:rtl/>
        </w:rPr>
        <w:t>ی</w:t>
      </w:r>
      <w:r w:rsidRPr="00E62BCB">
        <w:rPr>
          <w:rFonts w:cs="B Lotus" w:hint="eastAsia"/>
          <w:sz w:val="24"/>
          <w:szCs w:val="24"/>
          <w:rtl/>
        </w:rPr>
        <w:t>شتر</w:t>
      </w:r>
      <w:r w:rsidRPr="00E62BCB">
        <w:rPr>
          <w:rFonts w:cs="B Lotus"/>
          <w:sz w:val="24"/>
          <w:szCs w:val="24"/>
          <w:rtl/>
        </w:rPr>
        <w:t xml:space="preserve"> در مورد چگونگ</w:t>
      </w:r>
      <w:r w:rsidRPr="00E62BCB">
        <w:rPr>
          <w:rFonts w:cs="B Lotus" w:hint="cs"/>
          <w:sz w:val="24"/>
          <w:szCs w:val="24"/>
          <w:rtl/>
        </w:rPr>
        <w:t>ی</w:t>
      </w:r>
      <w:r w:rsidRPr="00E62BCB">
        <w:rPr>
          <w:rFonts w:cs="B Lotus"/>
          <w:sz w:val="24"/>
          <w:szCs w:val="24"/>
          <w:rtl/>
        </w:rPr>
        <w:t xml:space="preserve"> استفاده </w:t>
      </w:r>
      <w:r w:rsidR="00A77162">
        <w:rPr>
          <w:rFonts w:cs="B Lotus"/>
          <w:sz w:val="24"/>
          <w:szCs w:val="24"/>
          <w:rtl/>
        </w:rPr>
        <w:t>راهبردی</w:t>
      </w:r>
      <w:r w:rsidRPr="00E62BCB">
        <w:rPr>
          <w:rFonts w:cs="B Lotus"/>
          <w:sz w:val="24"/>
          <w:szCs w:val="24"/>
          <w:rtl/>
        </w:rPr>
        <w:t xml:space="preserve"> از فناور</w:t>
      </w:r>
      <w:r w:rsidRPr="00E62BCB">
        <w:rPr>
          <w:rFonts w:cs="B Lotus" w:hint="cs"/>
          <w:sz w:val="24"/>
          <w:szCs w:val="24"/>
          <w:rtl/>
        </w:rPr>
        <w:t>ی</w:t>
      </w:r>
      <w:r w:rsidR="0066256A" w:rsidRPr="00E62BCB">
        <w:rPr>
          <w:rFonts w:cs="B Lotus" w:hint="cs"/>
          <w:sz w:val="24"/>
          <w:szCs w:val="24"/>
          <w:rtl/>
        </w:rPr>
        <w:t>‌</w:t>
      </w:r>
      <w:r w:rsidRPr="00E62BCB">
        <w:rPr>
          <w:rFonts w:cs="B Lotus"/>
          <w:sz w:val="24"/>
          <w:szCs w:val="24"/>
          <w:rtl/>
        </w:rPr>
        <w:t>ها برا</w:t>
      </w:r>
      <w:r w:rsidRPr="00E62BCB">
        <w:rPr>
          <w:rFonts w:cs="B Lotus" w:hint="cs"/>
          <w:sz w:val="24"/>
          <w:szCs w:val="24"/>
          <w:rtl/>
        </w:rPr>
        <w:t>ی</w:t>
      </w:r>
      <w:r w:rsidRPr="00E62BCB">
        <w:rPr>
          <w:rFonts w:cs="B Lotus"/>
          <w:sz w:val="24"/>
          <w:szCs w:val="24"/>
          <w:rtl/>
        </w:rPr>
        <w:t xml:space="preserve"> توسعه کسب و کار و مدل</w:t>
      </w:r>
      <w:r w:rsidR="0066256A" w:rsidRPr="00E62BCB">
        <w:rPr>
          <w:rFonts w:cs="B Lotus" w:hint="cs"/>
          <w:sz w:val="24"/>
          <w:szCs w:val="24"/>
          <w:rtl/>
        </w:rPr>
        <w:t>‌</w:t>
      </w:r>
      <w:r w:rsidRPr="00E62BCB">
        <w:rPr>
          <w:rFonts w:cs="B Lotus"/>
          <w:sz w:val="24"/>
          <w:szCs w:val="24"/>
          <w:rtl/>
        </w:rPr>
        <w:t>ها</w:t>
      </w:r>
      <w:r w:rsidRPr="00E62BCB">
        <w:rPr>
          <w:rFonts w:cs="B Lotus" w:hint="cs"/>
          <w:sz w:val="24"/>
          <w:szCs w:val="24"/>
          <w:rtl/>
        </w:rPr>
        <w:t>ی</w:t>
      </w:r>
      <w:r w:rsidRPr="00E62BCB">
        <w:rPr>
          <w:rFonts w:cs="B Lotus"/>
          <w:sz w:val="24"/>
          <w:szCs w:val="24"/>
          <w:rtl/>
        </w:rPr>
        <w:t xml:space="preserve"> عمل</w:t>
      </w:r>
      <w:r w:rsidRPr="00E62BCB">
        <w:rPr>
          <w:rFonts w:cs="B Lotus" w:hint="cs"/>
          <w:sz w:val="24"/>
          <w:szCs w:val="24"/>
          <w:rtl/>
        </w:rPr>
        <w:t>ی</w:t>
      </w:r>
      <w:r w:rsidRPr="00E62BCB">
        <w:rPr>
          <w:rFonts w:cs="B Lotus" w:hint="eastAsia"/>
          <w:sz w:val="24"/>
          <w:szCs w:val="24"/>
          <w:rtl/>
        </w:rPr>
        <w:t>ات</w:t>
      </w:r>
      <w:r w:rsidRPr="00E62BCB">
        <w:rPr>
          <w:rFonts w:cs="B Lotus" w:hint="cs"/>
          <w:sz w:val="24"/>
          <w:szCs w:val="24"/>
          <w:rtl/>
        </w:rPr>
        <w:t>ی</w:t>
      </w:r>
      <w:r w:rsidRPr="00E62BCB">
        <w:rPr>
          <w:rFonts w:cs="B Lotus"/>
          <w:sz w:val="24"/>
          <w:szCs w:val="24"/>
          <w:rtl/>
        </w:rPr>
        <w:t xml:space="preserve"> د</w:t>
      </w:r>
      <w:r w:rsidRPr="00E62BCB">
        <w:rPr>
          <w:rFonts w:cs="B Lotus" w:hint="cs"/>
          <w:sz w:val="24"/>
          <w:szCs w:val="24"/>
          <w:rtl/>
        </w:rPr>
        <w:t>ی</w:t>
      </w:r>
      <w:r w:rsidRPr="00E62BCB">
        <w:rPr>
          <w:rFonts w:cs="B Lotus" w:hint="eastAsia"/>
          <w:sz w:val="24"/>
          <w:szCs w:val="24"/>
          <w:rtl/>
        </w:rPr>
        <w:t>ج</w:t>
      </w:r>
      <w:r w:rsidRPr="00E62BCB">
        <w:rPr>
          <w:rFonts w:cs="B Lotus" w:hint="cs"/>
          <w:sz w:val="24"/>
          <w:szCs w:val="24"/>
          <w:rtl/>
        </w:rPr>
        <w:t>ی</w:t>
      </w:r>
      <w:r w:rsidRPr="00E62BCB">
        <w:rPr>
          <w:rFonts w:cs="B Lotus" w:hint="eastAsia"/>
          <w:sz w:val="24"/>
          <w:szCs w:val="24"/>
          <w:rtl/>
        </w:rPr>
        <w:t>تال</w:t>
      </w:r>
      <w:r w:rsidRPr="00E62BCB">
        <w:rPr>
          <w:rFonts w:cs="B Lotus"/>
          <w:sz w:val="24"/>
          <w:szCs w:val="24"/>
          <w:rtl/>
        </w:rPr>
        <w:t xml:space="preserve"> </w:t>
      </w:r>
      <w:r w:rsidRPr="00E62BCB">
        <w:rPr>
          <w:rFonts w:cs="B Lotus" w:hint="cs"/>
          <w:sz w:val="24"/>
          <w:szCs w:val="24"/>
          <w:rtl/>
        </w:rPr>
        <w:t>ی</w:t>
      </w:r>
      <w:r w:rsidRPr="00E62BCB">
        <w:rPr>
          <w:rFonts w:cs="B Lotus" w:hint="eastAsia"/>
          <w:sz w:val="24"/>
          <w:szCs w:val="24"/>
          <w:rtl/>
        </w:rPr>
        <w:t>ا</w:t>
      </w:r>
      <w:r w:rsidRPr="00E62BCB">
        <w:rPr>
          <w:rFonts w:cs="B Lotus"/>
          <w:sz w:val="24"/>
          <w:szCs w:val="24"/>
          <w:rtl/>
        </w:rPr>
        <w:t xml:space="preserve"> ترک</w:t>
      </w:r>
      <w:r w:rsidRPr="00E62BCB">
        <w:rPr>
          <w:rFonts w:cs="B Lotus" w:hint="cs"/>
          <w:sz w:val="24"/>
          <w:szCs w:val="24"/>
          <w:rtl/>
        </w:rPr>
        <w:t>ی</w:t>
      </w:r>
      <w:r w:rsidRPr="00E62BCB">
        <w:rPr>
          <w:rFonts w:cs="B Lotus" w:hint="eastAsia"/>
          <w:sz w:val="24"/>
          <w:szCs w:val="24"/>
          <w:rtl/>
        </w:rPr>
        <w:t>ب</w:t>
      </w:r>
      <w:r w:rsidRPr="00E62BCB">
        <w:rPr>
          <w:rFonts w:cs="B Lotus" w:hint="cs"/>
          <w:sz w:val="24"/>
          <w:szCs w:val="24"/>
          <w:rtl/>
        </w:rPr>
        <w:t>ی</w:t>
      </w:r>
      <w:r w:rsidRPr="00E62BCB">
        <w:rPr>
          <w:rFonts w:cs="B Lotus"/>
          <w:sz w:val="24"/>
          <w:szCs w:val="24"/>
          <w:rtl/>
        </w:rPr>
        <w:t xml:space="preserve"> جد</w:t>
      </w:r>
      <w:r w:rsidRPr="00E62BCB">
        <w:rPr>
          <w:rFonts w:cs="B Lotus" w:hint="cs"/>
          <w:sz w:val="24"/>
          <w:szCs w:val="24"/>
          <w:rtl/>
        </w:rPr>
        <w:t>ی</w:t>
      </w:r>
      <w:r w:rsidRPr="00E62BCB">
        <w:rPr>
          <w:rFonts w:cs="B Lotus" w:hint="eastAsia"/>
          <w:sz w:val="24"/>
          <w:szCs w:val="24"/>
          <w:rtl/>
        </w:rPr>
        <w:t>د</w:t>
      </w:r>
      <w:r w:rsidRPr="00E62BCB">
        <w:rPr>
          <w:rFonts w:cs="B Lotus"/>
          <w:sz w:val="24"/>
          <w:szCs w:val="24"/>
          <w:rtl/>
        </w:rPr>
        <w:t xml:space="preserve"> است که مز</w:t>
      </w:r>
      <w:r w:rsidRPr="00E62BCB">
        <w:rPr>
          <w:rFonts w:cs="B Lotus" w:hint="cs"/>
          <w:sz w:val="24"/>
          <w:szCs w:val="24"/>
          <w:rtl/>
        </w:rPr>
        <w:t>ی</w:t>
      </w:r>
      <w:r w:rsidRPr="00E62BCB">
        <w:rPr>
          <w:rFonts w:cs="B Lotus" w:hint="eastAsia"/>
          <w:sz w:val="24"/>
          <w:szCs w:val="24"/>
          <w:rtl/>
        </w:rPr>
        <w:t>ت</w:t>
      </w:r>
      <w:r w:rsidR="0066256A" w:rsidRPr="00E62BCB">
        <w:rPr>
          <w:rFonts w:cs="B Lotus" w:hint="cs"/>
          <w:sz w:val="24"/>
          <w:szCs w:val="24"/>
          <w:rtl/>
        </w:rPr>
        <w:t>‌</w:t>
      </w:r>
      <w:r w:rsidRPr="00E62BCB">
        <w:rPr>
          <w:rFonts w:cs="B Lotus"/>
          <w:sz w:val="24"/>
          <w:szCs w:val="24"/>
          <w:rtl/>
        </w:rPr>
        <w:t>ها</w:t>
      </w:r>
      <w:r w:rsidRPr="00E62BCB">
        <w:rPr>
          <w:rFonts w:cs="B Lotus" w:hint="cs"/>
          <w:sz w:val="24"/>
          <w:szCs w:val="24"/>
          <w:rtl/>
        </w:rPr>
        <w:t>ی</w:t>
      </w:r>
      <w:r w:rsidRPr="00E62BCB">
        <w:rPr>
          <w:rFonts w:cs="B Lotus"/>
          <w:sz w:val="24"/>
          <w:szCs w:val="24"/>
          <w:rtl/>
        </w:rPr>
        <w:t xml:space="preserve"> رقابت</w:t>
      </w:r>
      <w:r w:rsidRPr="00E62BCB">
        <w:rPr>
          <w:rFonts w:cs="B Lotus" w:hint="cs"/>
          <w:sz w:val="24"/>
          <w:szCs w:val="24"/>
          <w:rtl/>
        </w:rPr>
        <w:t>ی</w:t>
      </w:r>
      <w:r w:rsidRPr="00E62BCB">
        <w:rPr>
          <w:rFonts w:cs="B Lotus"/>
          <w:sz w:val="24"/>
          <w:szCs w:val="24"/>
          <w:rtl/>
        </w:rPr>
        <w:t xml:space="preserve"> را در قالب</w:t>
      </w:r>
      <w:r w:rsidRPr="006069E7">
        <w:rPr>
          <w:rFonts w:cs="B Lotus"/>
          <w:sz w:val="24"/>
          <w:szCs w:val="24"/>
          <w:rtl/>
        </w:rPr>
        <w:t xml:space="preserve"> قابل</w:t>
      </w:r>
      <w:r w:rsidRPr="006069E7">
        <w:rPr>
          <w:rFonts w:cs="B Lotus" w:hint="cs"/>
          <w:sz w:val="24"/>
          <w:szCs w:val="24"/>
          <w:rtl/>
        </w:rPr>
        <w:t>ی</w:t>
      </w:r>
      <w:r w:rsidRPr="006069E7">
        <w:rPr>
          <w:rFonts w:cs="B Lotus" w:hint="eastAsia"/>
          <w:sz w:val="24"/>
          <w:szCs w:val="24"/>
          <w:rtl/>
        </w:rPr>
        <w:t>ت</w:t>
      </w:r>
      <w:r w:rsidR="0066256A">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ارزش</w:t>
      </w:r>
      <w:r w:rsidR="0066256A">
        <w:rPr>
          <w:rFonts w:cs="B Lotus" w:hint="cs"/>
          <w:sz w:val="24"/>
          <w:szCs w:val="24"/>
          <w:rtl/>
        </w:rPr>
        <w:t>‌</w:t>
      </w:r>
      <w:r w:rsidRPr="006069E7">
        <w:rPr>
          <w:rFonts w:cs="B Lotus"/>
          <w:sz w:val="24"/>
          <w:szCs w:val="24"/>
          <w:rtl/>
        </w:rPr>
        <w:t>ه</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کارمندان و سا</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ذ</w:t>
      </w:r>
      <w:r w:rsidRPr="006069E7">
        <w:rPr>
          <w:rFonts w:cs="B Lotus" w:hint="cs"/>
          <w:sz w:val="24"/>
          <w:szCs w:val="24"/>
          <w:rtl/>
        </w:rPr>
        <w:t>ی</w:t>
      </w:r>
      <w:r w:rsidRPr="006069E7">
        <w:rPr>
          <w:rFonts w:cs="B Lotus" w:hint="eastAsia"/>
          <w:sz w:val="24"/>
          <w:szCs w:val="24"/>
          <w:rtl/>
        </w:rPr>
        <w:t>نفعان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م</w:t>
      </w:r>
      <w:r w:rsidRPr="006069E7">
        <w:rPr>
          <w:rFonts w:cs="B Lotus" w:hint="cs"/>
          <w:sz w:val="24"/>
          <w:szCs w:val="24"/>
          <w:rtl/>
        </w:rPr>
        <w:t>ی</w:t>
      </w:r>
      <w:r w:rsidR="0066256A">
        <w:rPr>
          <w:rFonts w:cs="B Lotus" w:hint="cs"/>
          <w:sz w:val="24"/>
          <w:szCs w:val="24"/>
          <w:rtl/>
        </w:rPr>
        <w:t>‌</w:t>
      </w:r>
      <w:r w:rsidRPr="006069E7">
        <w:rPr>
          <w:rFonts w:cs="B Lotus"/>
          <w:sz w:val="24"/>
          <w:szCs w:val="24"/>
          <w:rtl/>
        </w:rPr>
        <w:t xml:space="preserve">کند. </w:t>
      </w:r>
    </w:p>
    <w:p w14:paraId="2447C106" w14:textId="0C632DF1" w:rsidR="00D2591D" w:rsidRPr="006069E7" w:rsidRDefault="00D2591D" w:rsidP="00C71CAD">
      <w:pPr>
        <w:bidi/>
        <w:jc w:val="both"/>
        <w:rPr>
          <w:rFonts w:cs="B Lotus"/>
          <w:sz w:val="24"/>
          <w:szCs w:val="24"/>
          <w:rtl/>
        </w:rPr>
      </w:pPr>
      <w:r w:rsidRPr="006069E7">
        <w:rPr>
          <w:rFonts w:cs="B Lotus"/>
          <w:sz w:val="24"/>
          <w:szCs w:val="24"/>
          <w:rtl/>
        </w:rPr>
        <w:t>ک</w:t>
      </w:r>
      <w:r w:rsidRPr="006069E7">
        <w:rPr>
          <w:rFonts w:cs="B Lotus" w:hint="cs"/>
          <w:sz w:val="24"/>
          <w:szCs w:val="24"/>
          <w:rtl/>
        </w:rPr>
        <w:t>ی</w:t>
      </w:r>
      <w:r w:rsidRPr="006069E7">
        <w:rPr>
          <w:rFonts w:cs="B Lotus" w:hint="eastAsia"/>
          <w:sz w:val="24"/>
          <w:szCs w:val="24"/>
          <w:rtl/>
        </w:rPr>
        <w:t>ن</w:t>
      </w:r>
      <w:r w:rsidRPr="006069E7">
        <w:rPr>
          <w:rStyle w:val="FootnoteReference"/>
          <w:rFonts w:cs="B Lotus"/>
          <w:sz w:val="24"/>
          <w:szCs w:val="24"/>
          <w:rtl/>
        </w:rPr>
        <w:footnoteReference w:id="54"/>
      </w:r>
      <w:r w:rsidRPr="006069E7">
        <w:rPr>
          <w:rFonts w:cs="B Lotus"/>
          <w:sz w:val="24"/>
          <w:szCs w:val="24"/>
          <w:rtl/>
        </w:rPr>
        <w:t xml:space="preserve"> </w:t>
      </w:r>
      <w:r w:rsidR="00C71CAD">
        <w:rPr>
          <w:rFonts w:cs="B Lotus" w:hint="cs"/>
          <w:sz w:val="24"/>
          <w:szCs w:val="24"/>
          <w:rtl/>
        </w:rPr>
        <w:t>نیز با پیروی از این تعریف از تحول دیجیتال،</w:t>
      </w:r>
      <w:r w:rsidRPr="006069E7">
        <w:rPr>
          <w:rFonts w:cs="B Lotus"/>
          <w:sz w:val="24"/>
          <w:szCs w:val="24"/>
          <w:rtl/>
        </w:rPr>
        <w:t xml:space="preserve"> ت</w:t>
      </w:r>
      <w:r w:rsidRPr="006069E7">
        <w:rPr>
          <w:rFonts w:cs="B Lotus" w:hint="cs"/>
          <w:sz w:val="24"/>
          <w:szCs w:val="24"/>
          <w:rtl/>
          <w:lang w:bidi="fa-IR"/>
        </w:rPr>
        <w:t>ا</w:t>
      </w:r>
      <w:r w:rsidRPr="006069E7">
        <w:rPr>
          <w:rFonts w:cs="B Lotus"/>
          <w:sz w:val="24"/>
          <w:szCs w:val="24"/>
          <w:rtl/>
        </w:rPr>
        <w:t>ک</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م</w:t>
      </w:r>
      <w:r w:rsidRPr="006069E7">
        <w:rPr>
          <w:rFonts w:cs="B Lotus" w:hint="cs"/>
          <w:sz w:val="24"/>
          <w:szCs w:val="24"/>
          <w:rtl/>
        </w:rPr>
        <w:t>ی</w:t>
      </w:r>
      <w:r w:rsidR="0066256A">
        <w:rPr>
          <w:rFonts w:cs="B Lotus" w:hint="cs"/>
          <w:sz w:val="24"/>
          <w:szCs w:val="24"/>
          <w:rtl/>
        </w:rPr>
        <w:t>‌</w:t>
      </w:r>
      <w:r w:rsidRPr="006069E7">
        <w:rPr>
          <w:rFonts w:cs="B Lotus"/>
          <w:sz w:val="24"/>
          <w:szCs w:val="24"/>
          <w:rtl/>
        </w:rPr>
        <w:t>کند که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درباره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فناور</w:t>
      </w:r>
      <w:r w:rsidRPr="006069E7">
        <w:rPr>
          <w:rFonts w:cs="B Lotus" w:hint="cs"/>
          <w:sz w:val="24"/>
          <w:szCs w:val="24"/>
          <w:rtl/>
        </w:rPr>
        <w:t>ی</w:t>
      </w:r>
      <w:r w:rsidRPr="006069E7">
        <w:rPr>
          <w:rFonts w:cs="B Lotus"/>
          <w:sz w:val="24"/>
          <w:szCs w:val="24"/>
          <w:rtl/>
        </w:rPr>
        <w:t xml:space="preserve"> </w:t>
      </w:r>
      <w:r w:rsidR="00C71CAD">
        <w:rPr>
          <w:rFonts w:cs="B Lotus" w:hint="cs"/>
          <w:sz w:val="24"/>
          <w:szCs w:val="24"/>
          <w:rtl/>
        </w:rPr>
        <w:t xml:space="preserve">دیجیتال </w:t>
      </w:r>
      <w:r w:rsidRPr="006069E7">
        <w:rPr>
          <w:rFonts w:cs="B Lotus"/>
          <w:sz w:val="24"/>
          <w:szCs w:val="24"/>
          <w:rtl/>
        </w:rPr>
        <w:t>شرا</w:t>
      </w:r>
      <w:r w:rsidRPr="006069E7">
        <w:rPr>
          <w:rFonts w:cs="B Lotus" w:hint="cs"/>
          <w:sz w:val="24"/>
          <w:szCs w:val="24"/>
          <w:rtl/>
        </w:rPr>
        <w:t>ی</w:t>
      </w:r>
      <w:r w:rsidRPr="006069E7">
        <w:rPr>
          <w:rFonts w:cs="B Lotus" w:hint="eastAsia"/>
          <w:sz w:val="24"/>
          <w:szCs w:val="24"/>
          <w:rtl/>
        </w:rPr>
        <w:t>ط</w:t>
      </w:r>
      <w:r w:rsidR="00C71CAD">
        <w:rPr>
          <w:rFonts w:cs="B Lotus" w:hint="cs"/>
          <w:sz w:val="24"/>
          <w:szCs w:val="24"/>
          <w:rtl/>
        </w:rPr>
        <w:t xml:space="preserve"> کسب و کار</w:t>
      </w:r>
      <w:r w:rsidRPr="006069E7">
        <w:rPr>
          <w:rFonts w:cs="B Lotus"/>
          <w:sz w:val="24"/>
          <w:szCs w:val="24"/>
          <w:rtl/>
        </w:rPr>
        <w:t xml:space="preserve"> </w:t>
      </w:r>
      <w:r w:rsidR="00C71CAD">
        <w:rPr>
          <w:rFonts w:cs="B Lotus" w:hint="cs"/>
          <w:sz w:val="24"/>
          <w:szCs w:val="24"/>
          <w:rtl/>
        </w:rPr>
        <w:t>را به گونه ای تغییر می</w:t>
      </w:r>
      <w:r w:rsidR="0066256A">
        <w:rPr>
          <w:rFonts w:cs="B Lotus" w:hint="eastAsia"/>
          <w:sz w:val="24"/>
          <w:szCs w:val="24"/>
          <w:rtl/>
        </w:rPr>
        <w:t>‌</w:t>
      </w:r>
      <w:r w:rsidR="00C71CAD">
        <w:rPr>
          <w:rFonts w:cs="B Lotus" w:hint="cs"/>
          <w:sz w:val="24"/>
          <w:szCs w:val="24"/>
          <w:rtl/>
        </w:rPr>
        <w:t xml:space="preserve">دهد که در آن </w:t>
      </w:r>
      <w:r w:rsidRPr="006069E7">
        <w:rPr>
          <w:rFonts w:cs="B Lotus"/>
          <w:sz w:val="24"/>
          <w:szCs w:val="24"/>
          <w:rtl/>
        </w:rPr>
        <w:t>انتظارات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شرکا</w:t>
      </w:r>
      <w:r w:rsidR="00C71CAD">
        <w:rPr>
          <w:rFonts w:cs="B Lotus" w:hint="cs"/>
          <w:sz w:val="24"/>
          <w:szCs w:val="24"/>
          <w:rtl/>
        </w:rPr>
        <w:t>،</w:t>
      </w:r>
      <w:r w:rsidRPr="006069E7">
        <w:rPr>
          <w:rFonts w:cs="B Lotus"/>
          <w:sz w:val="24"/>
          <w:szCs w:val="24"/>
          <w:rtl/>
        </w:rPr>
        <w:t xml:space="preserve"> کارمندان </w:t>
      </w:r>
      <w:r w:rsidR="00C71CAD">
        <w:rPr>
          <w:rFonts w:cs="B Lotus" w:hint="cs"/>
          <w:sz w:val="24"/>
          <w:szCs w:val="24"/>
          <w:rtl/>
        </w:rPr>
        <w:t>و سایر ذی نفعان تامین می</w:t>
      </w:r>
      <w:r w:rsidR="0066256A">
        <w:rPr>
          <w:rFonts w:cs="B Lotus" w:hint="eastAsia"/>
          <w:sz w:val="24"/>
          <w:szCs w:val="24"/>
          <w:rtl/>
        </w:rPr>
        <w:t>‌</w:t>
      </w:r>
      <w:r w:rsidR="00C71CAD">
        <w:rPr>
          <w:rFonts w:cs="B Lotus" w:hint="cs"/>
          <w:sz w:val="24"/>
          <w:szCs w:val="24"/>
          <w:rtl/>
        </w:rPr>
        <w:t>گردد.</w:t>
      </w:r>
      <w:r w:rsidRPr="006069E7">
        <w:rPr>
          <w:rFonts w:cs="B Lotus"/>
          <w:sz w:val="24"/>
          <w:szCs w:val="24"/>
          <w:rtl/>
        </w:rPr>
        <w:t xml:space="preserve"> او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جنبه د</w:t>
      </w:r>
      <w:r w:rsidRPr="006069E7">
        <w:rPr>
          <w:rFonts w:cs="B Lotus" w:hint="cs"/>
          <w:sz w:val="24"/>
          <w:szCs w:val="24"/>
          <w:rtl/>
        </w:rPr>
        <w:t>ی</w:t>
      </w:r>
      <w:r w:rsidRPr="006069E7">
        <w:rPr>
          <w:rFonts w:cs="B Lotus" w:hint="eastAsia"/>
          <w:sz w:val="24"/>
          <w:szCs w:val="24"/>
          <w:rtl/>
        </w:rPr>
        <w:t>گر</w:t>
      </w:r>
      <w:r w:rsidRPr="006069E7">
        <w:rPr>
          <w:rFonts w:cs="B Lotus" w:hint="cs"/>
          <w:sz w:val="24"/>
          <w:szCs w:val="24"/>
          <w:rtl/>
        </w:rPr>
        <w:t>ی</w:t>
      </w:r>
      <w:r w:rsidRPr="006069E7">
        <w:rPr>
          <w:rFonts w:cs="B Lotus"/>
          <w:sz w:val="24"/>
          <w:szCs w:val="24"/>
          <w:rtl/>
        </w:rPr>
        <w:t xml:space="preserve"> از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 xml:space="preserve"> یعنی</w:t>
      </w:r>
      <w:r w:rsidRPr="006069E7">
        <w:rPr>
          <w:rFonts w:cs="B Lotus"/>
          <w:sz w:val="24"/>
          <w:szCs w:val="24"/>
          <w:rtl/>
        </w:rPr>
        <w:t xml:space="preserve"> تداوم آن را </w:t>
      </w:r>
      <w:r w:rsidRPr="006069E7">
        <w:rPr>
          <w:rFonts w:cs="B Lotus" w:hint="cs"/>
          <w:sz w:val="24"/>
          <w:szCs w:val="24"/>
          <w:rtl/>
        </w:rPr>
        <w:t xml:space="preserve">نیز </w:t>
      </w:r>
      <w:r w:rsidRPr="006069E7">
        <w:rPr>
          <w:rFonts w:cs="B Lotus"/>
          <w:sz w:val="24"/>
          <w:szCs w:val="24"/>
          <w:rtl/>
        </w:rPr>
        <w:t>اضافه م</w:t>
      </w:r>
      <w:r w:rsidRPr="006069E7">
        <w:rPr>
          <w:rFonts w:cs="B Lotus" w:hint="cs"/>
          <w:sz w:val="24"/>
          <w:szCs w:val="24"/>
          <w:rtl/>
        </w:rPr>
        <w:t>ی</w:t>
      </w:r>
      <w:r w:rsidR="0066256A">
        <w:rPr>
          <w:rFonts w:cs="B Lotus" w:hint="cs"/>
          <w:sz w:val="24"/>
          <w:szCs w:val="24"/>
          <w:rtl/>
        </w:rPr>
        <w:t>‌</w:t>
      </w:r>
      <w:r w:rsidRPr="006069E7">
        <w:rPr>
          <w:rFonts w:cs="B Lotus"/>
          <w:sz w:val="24"/>
          <w:szCs w:val="24"/>
          <w:rtl/>
        </w:rPr>
        <w:t>کند.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w:t>
      </w:r>
      <w:r w:rsidRPr="006069E7">
        <w:rPr>
          <w:rFonts w:cs="B Lotus" w:hint="cs"/>
          <w:sz w:val="24"/>
          <w:szCs w:val="24"/>
          <w:rtl/>
        </w:rPr>
        <w:t>ی</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ست</w:t>
      </w:r>
      <w:r w:rsidRPr="006069E7">
        <w:rPr>
          <w:rFonts w:cs="B Lotus"/>
          <w:sz w:val="24"/>
          <w:szCs w:val="24"/>
          <w:rtl/>
        </w:rPr>
        <w:t xml:space="preserve"> که هرگز تکم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شود و ن</w:t>
      </w:r>
      <w:r w:rsidRPr="006069E7">
        <w:rPr>
          <w:rFonts w:cs="B Lotus" w:hint="cs"/>
          <w:sz w:val="24"/>
          <w:szCs w:val="24"/>
          <w:rtl/>
        </w:rPr>
        <w:t>ی</w:t>
      </w:r>
      <w:r w:rsidRPr="006069E7">
        <w:rPr>
          <w:rFonts w:cs="B Lotus" w:hint="eastAsia"/>
          <w:sz w:val="24"/>
          <w:szCs w:val="24"/>
          <w:rtl/>
        </w:rPr>
        <w:t>از</w:t>
      </w:r>
      <w:r w:rsidR="00C71CAD">
        <w:rPr>
          <w:rFonts w:cs="B Lotus" w:hint="cs"/>
          <w:sz w:val="24"/>
          <w:szCs w:val="24"/>
          <w:rtl/>
        </w:rPr>
        <w:t xml:space="preserve"> به</w:t>
      </w:r>
      <w:r w:rsidRPr="006069E7">
        <w:rPr>
          <w:rFonts w:cs="B Lotus"/>
          <w:sz w:val="24"/>
          <w:szCs w:val="24"/>
          <w:rtl/>
        </w:rPr>
        <w:t xml:space="preserve"> آن کاهش نخواهد </w:t>
      </w:r>
      <w:r w:rsidRPr="006069E7">
        <w:rPr>
          <w:rFonts w:cs="B Lotus" w:hint="cs"/>
          <w:sz w:val="24"/>
          <w:szCs w:val="24"/>
          <w:rtl/>
        </w:rPr>
        <w:t>ی</w:t>
      </w:r>
      <w:r w:rsidRPr="006069E7">
        <w:rPr>
          <w:rFonts w:cs="B Lotus" w:hint="eastAsia"/>
          <w:sz w:val="24"/>
          <w:szCs w:val="24"/>
          <w:rtl/>
        </w:rPr>
        <w:t>افت</w:t>
      </w:r>
      <w:r w:rsidRPr="006069E7">
        <w:rPr>
          <w:rFonts w:cs="B Lotus"/>
          <w:sz w:val="24"/>
          <w:szCs w:val="24"/>
          <w:rtl/>
        </w:rPr>
        <w:t>. برا</w:t>
      </w:r>
      <w:r w:rsidRPr="006069E7">
        <w:rPr>
          <w:rFonts w:cs="B Lotus" w:hint="cs"/>
          <w:sz w:val="24"/>
          <w:szCs w:val="24"/>
          <w:rtl/>
        </w:rPr>
        <w:t>ی</w:t>
      </w:r>
      <w:r w:rsidRPr="006069E7">
        <w:rPr>
          <w:rFonts w:cs="B Lotus"/>
          <w:sz w:val="24"/>
          <w:szCs w:val="24"/>
          <w:rtl/>
        </w:rPr>
        <w:t xml:space="preserve"> ک</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Pr="006069E7">
        <w:rPr>
          <w:rFonts w:cs="B Lotus" w:hint="cs"/>
          <w:sz w:val="24"/>
          <w:szCs w:val="24"/>
          <w:rtl/>
        </w:rPr>
        <w:t>"</w:t>
      </w:r>
      <w:r w:rsidRPr="006069E7">
        <w:rPr>
          <w:rFonts w:cs="B Lotus"/>
          <w:sz w:val="24"/>
          <w:szCs w:val="24"/>
          <w:rtl/>
        </w:rPr>
        <w:t>انطباق مداوم با مح</w:t>
      </w:r>
      <w:r w:rsidRPr="006069E7">
        <w:rPr>
          <w:rFonts w:cs="B Lotus" w:hint="cs"/>
          <w:sz w:val="24"/>
          <w:szCs w:val="24"/>
          <w:rtl/>
        </w:rPr>
        <w:t>ی</w:t>
      </w:r>
      <w:r w:rsidRPr="006069E7">
        <w:rPr>
          <w:rFonts w:cs="B Lotus" w:hint="eastAsia"/>
          <w:sz w:val="24"/>
          <w:szCs w:val="24"/>
          <w:rtl/>
        </w:rPr>
        <w:t>ط</w:t>
      </w:r>
      <w:r w:rsidRPr="006069E7">
        <w:rPr>
          <w:rFonts w:cs="B Lotus" w:hint="cs"/>
          <w:sz w:val="24"/>
          <w:szCs w:val="24"/>
          <w:rtl/>
        </w:rPr>
        <w:t>ی</w:t>
      </w:r>
      <w:r w:rsidRPr="006069E7">
        <w:rPr>
          <w:rFonts w:cs="B Lotus"/>
          <w:sz w:val="24"/>
          <w:szCs w:val="24"/>
          <w:rtl/>
        </w:rPr>
        <w:t xml:space="preserve"> دائما</w:t>
      </w:r>
      <w:r w:rsidRPr="006069E7">
        <w:rPr>
          <w:rFonts w:cs="B Lotus" w:hint="cs"/>
          <w:sz w:val="24"/>
          <w:szCs w:val="24"/>
          <w:rtl/>
        </w:rPr>
        <w:t xml:space="preserve"> </w:t>
      </w:r>
      <w:r w:rsidRPr="006069E7">
        <w:rPr>
          <w:rFonts w:cs="B Lotus"/>
          <w:sz w:val="24"/>
          <w:szCs w:val="24"/>
          <w:rtl/>
        </w:rPr>
        <w:t>در حال تغ</w:t>
      </w:r>
      <w:r w:rsidRPr="006069E7">
        <w:rPr>
          <w:rFonts w:cs="B Lotus" w:hint="cs"/>
          <w:sz w:val="24"/>
          <w:szCs w:val="24"/>
          <w:rtl/>
        </w:rPr>
        <w:t>یی</w:t>
      </w:r>
      <w:r w:rsidRPr="006069E7">
        <w:rPr>
          <w:rFonts w:cs="B Lotus" w:hint="eastAsia"/>
          <w:sz w:val="24"/>
          <w:szCs w:val="24"/>
          <w:rtl/>
        </w:rPr>
        <w:t>ر</w:t>
      </w:r>
      <w:r w:rsidRPr="006069E7">
        <w:rPr>
          <w:rFonts w:cs="B Lotus" w:hint="cs"/>
          <w:sz w:val="24"/>
          <w:szCs w:val="24"/>
          <w:rtl/>
        </w:rPr>
        <w:t>"</w:t>
      </w:r>
      <w:r w:rsidR="00C71CAD">
        <w:rPr>
          <w:rFonts w:cs="B Lotus"/>
          <w:sz w:val="24"/>
          <w:szCs w:val="24"/>
          <w:rtl/>
        </w:rPr>
        <w:t xml:space="preserve"> </w:t>
      </w:r>
      <w:r w:rsidR="00C71CAD">
        <w:rPr>
          <w:rFonts w:cs="B Lotus" w:hint="cs"/>
          <w:sz w:val="24"/>
          <w:szCs w:val="24"/>
          <w:rtl/>
        </w:rPr>
        <w:t>محسوب می</w:t>
      </w:r>
      <w:r w:rsidR="0066256A">
        <w:rPr>
          <w:rFonts w:cs="B Lotus" w:hint="eastAsia"/>
          <w:sz w:val="24"/>
          <w:szCs w:val="24"/>
          <w:rtl/>
        </w:rPr>
        <w:t>‌</w:t>
      </w:r>
      <w:r w:rsidR="00C71CAD">
        <w:rPr>
          <w:rFonts w:cs="B Lotus" w:hint="cs"/>
          <w:sz w:val="24"/>
          <w:szCs w:val="24"/>
          <w:rtl/>
        </w:rPr>
        <w:t>گردد</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امر مستلزم توانا</w:t>
      </w:r>
      <w:r w:rsidRPr="006069E7">
        <w:rPr>
          <w:rFonts w:cs="B Lotus" w:hint="cs"/>
          <w:sz w:val="24"/>
          <w:szCs w:val="24"/>
          <w:rtl/>
        </w:rPr>
        <w:t>یی</w:t>
      </w:r>
      <w:r w:rsidRPr="006069E7">
        <w:rPr>
          <w:rFonts w:cs="B Lotus"/>
          <w:sz w:val="24"/>
          <w:szCs w:val="24"/>
          <w:rtl/>
        </w:rPr>
        <w:t xml:space="preserve"> سازمان‌ها، رهبران و کارکنان برا</w:t>
      </w:r>
      <w:r w:rsidRPr="006069E7">
        <w:rPr>
          <w:rFonts w:cs="B Lotus" w:hint="cs"/>
          <w:sz w:val="24"/>
          <w:szCs w:val="24"/>
          <w:rtl/>
        </w:rPr>
        <w:t>ی</w:t>
      </w:r>
      <w:r w:rsidRPr="006069E7">
        <w:rPr>
          <w:rFonts w:cs="B Lotus"/>
          <w:sz w:val="24"/>
          <w:szCs w:val="24"/>
          <w:rtl/>
        </w:rPr>
        <w:t xml:space="preserve"> انطباق با تغ</w:t>
      </w:r>
      <w:r w:rsidRPr="006069E7">
        <w:rPr>
          <w:rFonts w:cs="B Lotus" w:hint="cs"/>
          <w:sz w:val="24"/>
          <w:szCs w:val="24"/>
          <w:rtl/>
        </w:rPr>
        <w:t>یی</w:t>
      </w:r>
      <w:r w:rsidRPr="006069E7">
        <w:rPr>
          <w:rFonts w:cs="B Lotus" w:hint="eastAsia"/>
          <w:sz w:val="24"/>
          <w:szCs w:val="24"/>
          <w:rtl/>
        </w:rPr>
        <w:t>رات</w:t>
      </w:r>
      <w:r w:rsidRPr="006069E7">
        <w:rPr>
          <w:rFonts w:cs="B Lotus"/>
          <w:sz w:val="24"/>
          <w:szCs w:val="24"/>
          <w:rtl/>
        </w:rPr>
        <w:t xml:space="preserve"> دائم</w:t>
      </w:r>
      <w:r w:rsidRPr="006069E7">
        <w:rPr>
          <w:rFonts w:cs="B Lotus" w:hint="cs"/>
          <w:sz w:val="24"/>
          <w:szCs w:val="24"/>
          <w:rtl/>
        </w:rPr>
        <w:t>ی</w:t>
      </w:r>
      <w:r w:rsidRPr="006069E7">
        <w:rPr>
          <w:rFonts w:cs="B Lotus"/>
          <w:sz w:val="24"/>
          <w:szCs w:val="24"/>
          <w:rtl/>
        </w:rPr>
        <w:t xml:space="preserve"> و </w:t>
      </w:r>
      <w:r w:rsidRPr="006069E7">
        <w:rPr>
          <w:rFonts w:cs="B Lotus" w:hint="eastAsia"/>
          <w:sz w:val="24"/>
          <w:szCs w:val="24"/>
          <w:rtl/>
        </w:rPr>
        <w:t>سر</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از جمله پ</w:t>
      </w:r>
      <w:r w:rsidRPr="006069E7">
        <w:rPr>
          <w:rFonts w:cs="B Lotus" w:hint="cs"/>
          <w:sz w:val="24"/>
          <w:szCs w:val="24"/>
          <w:rtl/>
        </w:rPr>
        <w:t>ی</w:t>
      </w:r>
      <w:r w:rsidRPr="006069E7">
        <w:rPr>
          <w:rFonts w:cs="B Lotus" w:hint="eastAsia"/>
          <w:sz w:val="24"/>
          <w:szCs w:val="24"/>
          <w:rtl/>
        </w:rPr>
        <w:t>ش‌ب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شناخت مداوم و پاسخ مؤثر به روندها است.</w:t>
      </w:r>
    </w:p>
    <w:p w14:paraId="6FC4DB5E" w14:textId="7D911B8F" w:rsidR="00D2591D" w:rsidRDefault="00D2591D" w:rsidP="00BC44D6">
      <w:pPr>
        <w:bidi/>
        <w:jc w:val="both"/>
        <w:rPr>
          <w:rFonts w:cs="B Lotus"/>
          <w:sz w:val="24"/>
          <w:szCs w:val="24"/>
          <w:rtl/>
        </w:rPr>
      </w:pPr>
      <w:r w:rsidRPr="006069E7">
        <w:rPr>
          <w:rFonts w:cs="B Lotus"/>
          <w:sz w:val="24"/>
          <w:szCs w:val="24"/>
          <w:rtl/>
        </w:rPr>
        <w:t>را</w:t>
      </w:r>
      <w:r w:rsidRPr="006069E7">
        <w:rPr>
          <w:rFonts w:cs="B Lotus" w:hint="cs"/>
          <w:sz w:val="24"/>
          <w:szCs w:val="24"/>
          <w:rtl/>
        </w:rPr>
        <w:t>ی</w:t>
      </w:r>
      <w:r w:rsidRPr="006069E7">
        <w:rPr>
          <w:rFonts w:cs="B Lotus" w:hint="eastAsia"/>
          <w:sz w:val="24"/>
          <w:szCs w:val="24"/>
          <w:rtl/>
        </w:rPr>
        <w:t>نهارت</w:t>
      </w:r>
      <w:r w:rsidRPr="006069E7">
        <w:rPr>
          <w:rStyle w:val="FootnoteReference"/>
          <w:rFonts w:cs="B Lotus"/>
          <w:sz w:val="24"/>
          <w:szCs w:val="24"/>
          <w:rtl/>
        </w:rPr>
        <w:footnoteReference w:id="55"/>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انطباق پذ</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در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در حال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شرکت را پذ</w:t>
      </w:r>
      <w:r w:rsidRPr="006069E7">
        <w:rPr>
          <w:rFonts w:cs="B Lotus" w:hint="cs"/>
          <w:sz w:val="24"/>
          <w:szCs w:val="24"/>
          <w:rtl/>
        </w:rPr>
        <w:t>ی</w:t>
      </w:r>
      <w:r w:rsidRPr="006069E7">
        <w:rPr>
          <w:rFonts w:cs="B Lotus" w:hint="eastAsia"/>
          <w:sz w:val="24"/>
          <w:szCs w:val="24"/>
          <w:rtl/>
        </w:rPr>
        <w:t>رفته</w:t>
      </w:r>
      <w:r w:rsidRPr="006069E7">
        <w:rPr>
          <w:rFonts w:cs="B Lotus"/>
          <w:sz w:val="24"/>
          <w:szCs w:val="24"/>
          <w:rtl/>
        </w:rPr>
        <w:t xml:space="preserve"> و بر ساختارها</w:t>
      </w:r>
      <w:r w:rsidRPr="006069E7">
        <w:rPr>
          <w:rFonts w:cs="B Lotus" w:hint="cs"/>
          <w:sz w:val="24"/>
          <w:szCs w:val="24"/>
          <w:rtl/>
        </w:rPr>
        <w:t>ی</w:t>
      </w:r>
      <w:r w:rsidRPr="006069E7">
        <w:rPr>
          <w:rFonts w:cs="B Lotus"/>
          <w:sz w:val="24"/>
          <w:szCs w:val="24"/>
          <w:rtl/>
        </w:rPr>
        <w:t xml:space="preserve"> سازمان</w:t>
      </w:r>
      <w:r w:rsidRPr="006069E7">
        <w:rPr>
          <w:rFonts w:cs="B Lotus" w:hint="cs"/>
          <w:sz w:val="24"/>
          <w:szCs w:val="24"/>
          <w:rtl/>
        </w:rPr>
        <w:t>ی</w:t>
      </w:r>
      <w:r w:rsidRPr="006069E7">
        <w:rPr>
          <w:rFonts w:cs="B Lotus"/>
          <w:sz w:val="24"/>
          <w:szCs w:val="24"/>
          <w:rtl/>
        </w:rPr>
        <w:t xml:space="preserve"> شرکت تمرکز </w:t>
      </w:r>
      <w:r w:rsidR="00BC44D6">
        <w:rPr>
          <w:rFonts w:cs="B Lotus" w:hint="cs"/>
          <w:sz w:val="24"/>
          <w:szCs w:val="24"/>
          <w:rtl/>
        </w:rPr>
        <w:t>می</w:t>
      </w:r>
      <w:r w:rsidR="0066256A">
        <w:rPr>
          <w:rFonts w:cs="B Lotus" w:hint="eastAsia"/>
          <w:sz w:val="24"/>
          <w:szCs w:val="24"/>
          <w:rtl/>
        </w:rPr>
        <w:t>‌</w:t>
      </w:r>
      <w:r w:rsidR="00BC44D6">
        <w:rPr>
          <w:rFonts w:cs="B Lotus" w:hint="cs"/>
          <w:sz w:val="24"/>
          <w:szCs w:val="24"/>
          <w:rtl/>
        </w:rPr>
        <w:t>نماید</w:t>
      </w:r>
      <w:r w:rsidRPr="006069E7">
        <w:rPr>
          <w:rFonts w:cs="B Lotus"/>
          <w:sz w:val="24"/>
          <w:szCs w:val="24"/>
          <w:rtl/>
        </w:rPr>
        <w:t>. او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را به عنوان </w:t>
      </w:r>
      <w:r w:rsidR="00BC44D6">
        <w:rPr>
          <w:rFonts w:cs="Cambria" w:hint="cs"/>
          <w:sz w:val="24"/>
          <w:szCs w:val="24"/>
          <w:rtl/>
        </w:rPr>
        <w:t>"</w:t>
      </w:r>
      <w:r w:rsidRPr="006069E7">
        <w:rPr>
          <w:rFonts w:cs="B Lotus"/>
          <w:sz w:val="24"/>
          <w:szCs w:val="24"/>
          <w:rtl/>
        </w:rPr>
        <w:t>ساختمان</w:t>
      </w:r>
      <w:r w:rsidRPr="006069E7">
        <w:rPr>
          <w:rFonts w:cs="B Lotus" w:hint="cs"/>
          <w:sz w:val="24"/>
          <w:szCs w:val="24"/>
          <w:rtl/>
        </w:rPr>
        <w:t>ی</w:t>
      </w:r>
      <w:r w:rsidRPr="006069E7">
        <w:rPr>
          <w:rFonts w:cs="B Lotus"/>
          <w:sz w:val="24"/>
          <w:szCs w:val="24"/>
          <w:rtl/>
        </w:rPr>
        <w:t xml:space="preserve"> آگاهانه و پ</w:t>
      </w:r>
      <w:r w:rsidRPr="006069E7">
        <w:rPr>
          <w:rFonts w:cs="B Lotus" w:hint="cs"/>
          <w:sz w:val="24"/>
          <w:szCs w:val="24"/>
          <w:rtl/>
        </w:rPr>
        <w:t>ی</w:t>
      </w:r>
      <w:r w:rsidRPr="006069E7">
        <w:rPr>
          <w:rFonts w:cs="B Lotus" w:hint="eastAsia"/>
          <w:sz w:val="24"/>
          <w:szCs w:val="24"/>
          <w:rtl/>
        </w:rPr>
        <w:t>شگ</w:t>
      </w:r>
      <w:r w:rsidRPr="006069E7">
        <w:rPr>
          <w:rFonts w:cs="B Lotus" w:hint="cs"/>
          <w:sz w:val="24"/>
          <w:szCs w:val="24"/>
          <w:rtl/>
        </w:rPr>
        <w:t>ی</w:t>
      </w:r>
      <w:r w:rsidRPr="006069E7">
        <w:rPr>
          <w:rFonts w:cs="B Lotus" w:hint="eastAsia"/>
          <w:sz w:val="24"/>
          <w:szCs w:val="24"/>
          <w:rtl/>
        </w:rPr>
        <w:t>رانه</w:t>
      </w:r>
      <w:r w:rsidRPr="006069E7">
        <w:rPr>
          <w:rFonts w:cs="B Lotus"/>
          <w:sz w:val="24"/>
          <w:szCs w:val="24"/>
          <w:rtl/>
        </w:rPr>
        <w:t xml:space="preserve"> از ساختارها</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سازمان توص</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م</w:t>
      </w:r>
      <w:r w:rsidRPr="006069E7">
        <w:rPr>
          <w:rFonts w:cs="B Lotus" w:hint="cs"/>
          <w:sz w:val="24"/>
          <w:szCs w:val="24"/>
          <w:rtl/>
        </w:rPr>
        <w:t>ی</w:t>
      </w:r>
      <w:r w:rsidR="0066256A">
        <w:rPr>
          <w:rFonts w:cs="B Lotus" w:hint="cs"/>
          <w:sz w:val="24"/>
          <w:szCs w:val="24"/>
          <w:rtl/>
        </w:rPr>
        <w:t>‌</w:t>
      </w:r>
      <w:r w:rsidRPr="006069E7">
        <w:rPr>
          <w:rFonts w:cs="B Lotus"/>
          <w:sz w:val="24"/>
          <w:szCs w:val="24"/>
          <w:rtl/>
        </w:rPr>
        <w:t>کند، با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هدف که بتوان تغ</w:t>
      </w:r>
      <w:r w:rsidRPr="006069E7">
        <w:rPr>
          <w:rFonts w:cs="B Lotus" w:hint="cs"/>
          <w:sz w:val="24"/>
          <w:szCs w:val="24"/>
          <w:rtl/>
        </w:rPr>
        <w:t>یی</w:t>
      </w:r>
      <w:r w:rsidRPr="006069E7">
        <w:rPr>
          <w:rFonts w:cs="B Lotus" w:hint="eastAsia"/>
          <w:sz w:val="24"/>
          <w:szCs w:val="24"/>
          <w:rtl/>
        </w:rPr>
        <w:t>رات</w:t>
      </w:r>
      <w:r w:rsidRPr="006069E7">
        <w:rPr>
          <w:rFonts w:cs="B Lotus"/>
          <w:sz w:val="24"/>
          <w:szCs w:val="24"/>
          <w:rtl/>
        </w:rPr>
        <w:t xml:space="preserve"> ناگهان</w:t>
      </w:r>
      <w:r w:rsidRPr="006069E7">
        <w:rPr>
          <w:rFonts w:cs="B Lotus" w:hint="cs"/>
          <w:sz w:val="24"/>
          <w:szCs w:val="24"/>
          <w:rtl/>
        </w:rPr>
        <w:t>ی</w:t>
      </w:r>
      <w:r w:rsidRPr="006069E7">
        <w:rPr>
          <w:rFonts w:cs="B Lotus"/>
          <w:sz w:val="24"/>
          <w:szCs w:val="24"/>
          <w:rtl/>
        </w:rPr>
        <w:t xml:space="preserve"> و غ</w:t>
      </w:r>
      <w:r w:rsidRPr="006069E7">
        <w:rPr>
          <w:rFonts w:cs="B Lotus" w:hint="cs"/>
          <w:sz w:val="24"/>
          <w:szCs w:val="24"/>
          <w:rtl/>
        </w:rPr>
        <w:t>ی</w:t>
      </w:r>
      <w:r w:rsidRPr="006069E7">
        <w:rPr>
          <w:rFonts w:cs="B Lotus" w:hint="eastAsia"/>
          <w:sz w:val="24"/>
          <w:szCs w:val="24"/>
          <w:rtl/>
        </w:rPr>
        <w:t>رمنتظره</w:t>
      </w:r>
      <w:r w:rsidRPr="006069E7">
        <w:rPr>
          <w:rFonts w:cs="B Lotus"/>
          <w:sz w:val="24"/>
          <w:szCs w:val="24"/>
          <w:rtl/>
        </w:rPr>
        <w:t xml:space="preserve"> در </w:t>
      </w:r>
      <w:r w:rsidRPr="006069E7">
        <w:rPr>
          <w:rFonts w:cs="B Lotus" w:hint="eastAsia"/>
          <w:sz w:val="24"/>
          <w:szCs w:val="24"/>
          <w:rtl/>
        </w:rPr>
        <w:t>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را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درجه بالا</w:t>
      </w:r>
      <w:r w:rsidRPr="006069E7">
        <w:rPr>
          <w:rFonts w:cs="B Lotus" w:hint="cs"/>
          <w:sz w:val="24"/>
          <w:szCs w:val="24"/>
          <w:rtl/>
        </w:rPr>
        <w:t>یی</w:t>
      </w:r>
      <w:r w:rsidRPr="006069E7">
        <w:rPr>
          <w:rFonts w:cs="B Lotus"/>
          <w:sz w:val="24"/>
          <w:szCs w:val="24"/>
          <w:rtl/>
        </w:rPr>
        <w:t xml:space="preserve"> از 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دگ</w:t>
      </w:r>
      <w:r w:rsidRPr="006069E7">
        <w:rPr>
          <w:rFonts w:cs="B Lotus" w:hint="cs"/>
          <w:sz w:val="24"/>
          <w:szCs w:val="24"/>
          <w:rtl/>
        </w:rPr>
        <w:t>ی</w:t>
      </w:r>
      <w:r w:rsidRPr="006069E7">
        <w:rPr>
          <w:rFonts w:cs="B Lotus"/>
          <w:sz w:val="24"/>
          <w:szCs w:val="24"/>
          <w:rtl/>
        </w:rPr>
        <w:t xml:space="preserve"> داخل</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کرد</w:t>
      </w:r>
      <w:r w:rsidR="00BC44D6">
        <w:rPr>
          <w:rFonts w:cs="B Lotus" w:hint="cs"/>
          <w:sz w:val="24"/>
          <w:szCs w:val="24"/>
          <w:rtl/>
          <w:lang w:bidi="fa-IR"/>
        </w:rPr>
        <w:t>ه</w:t>
      </w:r>
      <w:r w:rsidRPr="006069E7">
        <w:rPr>
          <w:rFonts w:cs="B Lotus"/>
          <w:sz w:val="24"/>
          <w:szCs w:val="24"/>
          <w:rtl/>
        </w:rPr>
        <w:t xml:space="preserve"> و تصم</w:t>
      </w:r>
      <w:r w:rsidRPr="006069E7">
        <w:rPr>
          <w:rFonts w:cs="B Lotus" w:hint="cs"/>
          <w:sz w:val="24"/>
          <w:szCs w:val="24"/>
          <w:rtl/>
        </w:rPr>
        <w:t>ی</w:t>
      </w:r>
      <w:r w:rsidRPr="006069E7">
        <w:rPr>
          <w:rFonts w:cs="B Lotus" w:hint="eastAsia"/>
          <w:sz w:val="24"/>
          <w:szCs w:val="24"/>
          <w:rtl/>
        </w:rPr>
        <w:t>مات</w:t>
      </w:r>
      <w:r w:rsidRPr="006069E7">
        <w:rPr>
          <w:rFonts w:cs="B Lotus"/>
          <w:sz w:val="24"/>
          <w:szCs w:val="24"/>
          <w:rtl/>
        </w:rPr>
        <w:t xml:space="preserve"> حاصل را به سرعت به گز</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w:t>
      </w:r>
      <w:r w:rsidR="00A77162">
        <w:rPr>
          <w:rFonts w:cs="B Lotus"/>
          <w:sz w:val="24"/>
          <w:szCs w:val="24"/>
          <w:rtl/>
        </w:rPr>
        <w:t>راهبردی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تبد</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کرد. "</w:t>
      </w:r>
    </w:p>
    <w:p w14:paraId="03217EB6" w14:textId="26CA86F4" w:rsidR="00E13387" w:rsidRPr="00E13387" w:rsidRDefault="00E13387" w:rsidP="00E13387">
      <w:pPr>
        <w:pStyle w:val="Caption"/>
        <w:keepNext/>
        <w:bidi/>
        <w:jc w:val="center"/>
        <w:rPr>
          <w:rFonts w:cs="B Lotus"/>
          <w:i w:val="0"/>
          <w:iCs w:val="0"/>
          <w:sz w:val="20"/>
          <w:szCs w:val="20"/>
        </w:rPr>
      </w:pPr>
      <w:r w:rsidRPr="00E13387">
        <w:rPr>
          <w:rFonts w:cs="B Lotus"/>
          <w:i w:val="0"/>
          <w:iCs w:val="0"/>
          <w:sz w:val="20"/>
          <w:szCs w:val="20"/>
          <w:rtl/>
        </w:rPr>
        <w:lastRenderedPageBreak/>
        <w:t>جدول</w:t>
      </w:r>
      <w:r w:rsidR="0015390E">
        <w:rPr>
          <w:rFonts w:cs="B Lotus" w:hint="cs"/>
          <w:i w:val="0"/>
          <w:iCs w:val="0"/>
          <w:sz w:val="20"/>
          <w:szCs w:val="20"/>
          <w:rtl/>
          <w:lang w:bidi="fa-IR"/>
        </w:rPr>
        <w:t xml:space="preserve"> 2.1</w:t>
      </w:r>
      <w:r w:rsidRPr="00E13387">
        <w:rPr>
          <w:rFonts w:cs="B Lotus" w:hint="cs"/>
          <w:i w:val="0"/>
          <w:iCs w:val="0"/>
          <w:sz w:val="20"/>
          <w:szCs w:val="20"/>
          <w:rtl/>
          <w:lang w:bidi="fa-IR"/>
        </w:rPr>
        <w:t xml:space="preserve"> </w:t>
      </w:r>
      <w:r w:rsidR="0015390E">
        <w:rPr>
          <w:rFonts w:cs="B Lotus" w:hint="cs"/>
          <w:i w:val="0"/>
          <w:iCs w:val="0"/>
          <w:sz w:val="20"/>
          <w:szCs w:val="20"/>
          <w:rtl/>
          <w:lang w:bidi="fa-IR"/>
        </w:rPr>
        <w:t xml:space="preserve"> </w:t>
      </w:r>
      <w:r w:rsidRPr="00E13387">
        <w:rPr>
          <w:rFonts w:cs="B Lotus" w:hint="cs"/>
          <w:i w:val="0"/>
          <w:iCs w:val="0"/>
          <w:sz w:val="20"/>
          <w:szCs w:val="20"/>
          <w:rtl/>
          <w:lang w:bidi="fa-IR"/>
        </w:rPr>
        <w:t>تعاریف تحول دیجیتال از منظر موسسات و سازمان</w:t>
      </w:r>
      <w:r w:rsidR="00D81C87">
        <w:rPr>
          <w:rFonts w:cs="B Lotus" w:hint="eastAsia"/>
          <w:i w:val="0"/>
          <w:iCs w:val="0"/>
          <w:sz w:val="20"/>
          <w:szCs w:val="20"/>
          <w:lang w:bidi="fa-IR"/>
        </w:rPr>
        <w:t>‌</w:t>
      </w:r>
      <w:r w:rsidR="007C1130">
        <w:rPr>
          <w:rFonts w:cs="B Lotus"/>
          <w:i w:val="0"/>
          <w:iCs w:val="0"/>
          <w:sz w:val="20"/>
          <w:szCs w:val="20"/>
          <w:lang w:bidi="fa-IR"/>
        </w:rPr>
        <w:t xml:space="preserve"> </w:t>
      </w:r>
      <w:r w:rsidRPr="00E13387">
        <w:rPr>
          <w:rFonts w:cs="B Lotus" w:hint="cs"/>
          <w:i w:val="0"/>
          <w:iCs w:val="0"/>
          <w:sz w:val="20"/>
          <w:szCs w:val="20"/>
          <w:rtl/>
          <w:lang w:bidi="fa-IR"/>
        </w:rPr>
        <w:t>های مطرح</w:t>
      </w:r>
    </w:p>
    <w:tbl>
      <w:tblPr>
        <w:tblStyle w:val="TableGrid"/>
        <w:bidiVisual/>
        <w:tblW w:w="0" w:type="auto"/>
        <w:tblLook w:val="04A0" w:firstRow="1" w:lastRow="0" w:firstColumn="1" w:lastColumn="0" w:noHBand="0" w:noVBand="1"/>
      </w:tblPr>
      <w:tblGrid>
        <w:gridCol w:w="684"/>
        <w:gridCol w:w="7290"/>
        <w:gridCol w:w="1272"/>
      </w:tblGrid>
      <w:tr w:rsidR="00002533" w14:paraId="23DD3537" w14:textId="77777777" w:rsidTr="0038749E">
        <w:trPr>
          <w:trHeight w:val="409"/>
          <w:tblHeader/>
        </w:trPr>
        <w:tc>
          <w:tcPr>
            <w:tcW w:w="684" w:type="dxa"/>
            <w:shd w:val="clear" w:color="auto" w:fill="D0CECE" w:themeFill="background2" w:themeFillShade="E6"/>
            <w:vAlign w:val="center"/>
          </w:tcPr>
          <w:p w14:paraId="66FCBBBF" w14:textId="6088FD8F" w:rsidR="00002533" w:rsidRPr="0038749E" w:rsidRDefault="00002533" w:rsidP="00002533">
            <w:pPr>
              <w:bidi/>
              <w:jc w:val="center"/>
              <w:rPr>
                <w:rFonts w:cs="B Lotus"/>
                <w:b/>
                <w:bCs/>
                <w:sz w:val="24"/>
                <w:szCs w:val="24"/>
                <w:rtl/>
                <w:lang w:bidi="fa-IR"/>
              </w:rPr>
            </w:pPr>
            <w:r w:rsidRPr="0038749E">
              <w:rPr>
                <w:rFonts w:cs="B Lotus" w:hint="cs"/>
                <w:b/>
                <w:bCs/>
                <w:sz w:val="24"/>
                <w:szCs w:val="24"/>
                <w:rtl/>
                <w:lang w:bidi="fa-IR"/>
              </w:rPr>
              <w:t>ردیف</w:t>
            </w:r>
          </w:p>
        </w:tc>
        <w:tc>
          <w:tcPr>
            <w:tcW w:w="7290" w:type="dxa"/>
            <w:shd w:val="clear" w:color="auto" w:fill="D0CECE" w:themeFill="background2" w:themeFillShade="E6"/>
            <w:vAlign w:val="center"/>
          </w:tcPr>
          <w:p w14:paraId="08BB800E" w14:textId="6BD8D232" w:rsidR="00002533" w:rsidRPr="0038749E" w:rsidRDefault="00002533" w:rsidP="00002533">
            <w:pPr>
              <w:bidi/>
              <w:jc w:val="center"/>
              <w:rPr>
                <w:rFonts w:cs="B Lotus"/>
                <w:b/>
                <w:bCs/>
                <w:sz w:val="24"/>
                <w:szCs w:val="24"/>
                <w:rtl/>
              </w:rPr>
            </w:pPr>
            <w:r w:rsidRPr="0038749E">
              <w:rPr>
                <w:rFonts w:cs="B Lotus" w:hint="cs"/>
                <w:b/>
                <w:bCs/>
                <w:sz w:val="24"/>
                <w:szCs w:val="24"/>
                <w:rtl/>
              </w:rPr>
              <w:t>تعریف</w:t>
            </w:r>
          </w:p>
        </w:tc>
        <w:tc>
          <w:tcPr>
            <w:tcW w:w="1272" w:type="dxa"/>
            <w:shd w:val="clear" w:color="auto" w:fill="D0CECE" w:themeFill="background2" w:themeFillShade="E6"/>
            <w:vAlign w:val="center"/>
          </w:tcPr>
          <w:p w14:paraId="1C2C619E" w14:textId="5623FB4C" w:rsidR="00002533" w:rsidRPr="0038749E" w:rsidRDefault="00002533" w:rsidP="00002533">
            <w:pPr>
              <w:bidi/>
              <w:jc w:val="center"/>
              <w:rPr>
                <w:rFonts w:cs="B Lotus"/>
                <w:b/>
                <w:bCs/>
                <w:sz w:val="24"/>
                <w:szCs w:val="24"/>
                <w:rtl/>
              </w:rPr>
            </w:pPr>
            <w:r w:rsidRPr="0038749E">
              <w:rPr>
                <w:rFonts w:cs="B Lotus" w:hint="cs"/>
                <w:b/>
                <w:bCs/>
                <w:sz w:val="24"/>
                <w:szCs w:val="24"/>
                <w:rtl/>
              </w:rPr>
              <w:t>منبع</w:t>
            </w:r>
          </w:p>
        </w:tc>
      </w:tr>
      <w:tr w:rsidR="00002533" w14:paraId="7B363720" w14:textId="77777777" w:rsidTr="00E13387">
        <w:trPr>
          <w:trHeight w:val="409"/>
        </w:trPr>
        <w:tc>
          <w:tcPr>
            <w:tcW w:w="684" w:type="dxa"/>
            <w:vAlign w:val="center"/>
          </w:tcPr>
          <w:p w14:paraId="784F4389" w14:textId="118D0E52" w:rsidR="00002533" w:rsidRDefault="00002533" w:rsidP="00002533">
            <w:pPr>
              <w:bidi/>
              <w:jc w:val="center"/>
              <w:rPr>
                <w:rFonts w:cs="B Lotus"/>
                <w:sz w:val="24"/>
                <w:szCs w:val="24"/>
                <w:rtl/>
              </w:rPr>
            </w:pPr>
            <w:r>
              <w:rPr>
                <w:rFonts w:cs="B Lotus" w:hint="cs"/>
                <w:sz w:val="24"/>
                <w:szCs w:val="24"/>
                <w:rtl/>
              </w:rPr>
              <w:t>1</w:t>
            </w:r>
          </w:p>
        </w:tc>
        <w:tc>
          <w:tcPr>
            <w:tcW w:w="7290" w:type="dxa"/>
            <w:vAlign w:val="center"/>
          </w:tcPr>
          <w:p w14:paraId="13DEE6B1" w14:textId="76FB8710" w:rsidR="00002533" w:rsidRDefault="00FD568F" w:rsidP="00FD568F">
            <w:pPr>
              <w:bidi/>
              <w:jc w:val="both"/>
              <w:rPr>
                <w:rFonts w:cs="B Lotus"/>
                <w:sz w:val="24"/>
                <w:szCs w:val="24"/>
                <w:rtl/>
              </w:rPr>
            </w:pPr>
            <w:r w:rsidRPr="00FD568F">
              <w:rPr>
                <w:rFonts w:cs="B Lotus"/>
                <w:rtl/>
              </w:rPr>
              <w:t>تحول د</w:t>
            </w:r>
            <w:r w:rsidRPr="00FD568F">
              <w:rPr>
                <w:rFonts w:cs="B Lotus" w:hint="cs"/>
                <w:rtl/>
              </w:rPr>
              <w:t>ی</w:t>
            </w:r>
            <w:r w:rsidRPr="00FD568F">
              <w:rPr>
                <w:rFonts w:cs="B Lotus" w:hint="eastAsia"/>
                <w:rtl/>
              </w:rPr>
              <w:t>ج</w:t>
            </w:r>
            <w:r w:rsidRPr="00FD568F">
              <w:rPr>
                <w:rFonts w:cs="B Lotus" w:hint="cs"/>
                <w:rtl/>
              </w:rPr>
              <w:t>ی</w:t>
            </w:r>
            <w:r w:rsidRPr="00FD568F">
              <w:rPr>
                <w:rFonts w:cs="B Lotus" w:hint="eastAsia"/>
                <w:rtl/>
              </w:rPr>
              <w:t>تال</w:t>
            </w:r>
            <w:r w:rsidRPr="00FD568F">
              <w:rPr>
                <w:rFonts w:cs="B Lotus"/>
                <w:rtl/>
              </w:rPr>
              <w:t xml:space="preserve"> رو</w:t>
            </w:r>
            <w:r w:rsidRPr="00FD568F">
              <w:rPr>
                <w:rFonts w:cs="B Lotus" w:hint="cs"/>
                <w:rtl/>
              </w:rPr>
              <w:t>ی</w:t>
            </w:r>
            <w:r w:rsidRPr="00FD568F">
              <w:rPr>
                <w:rFonts w:cs="B Lotus" w:hint="eastAsia"/>
                <w:rtl/>
              </w:rPr>
              <w:t>کرد</w:t>
            </w:r>
            <w:r w:rsidRPr="00FD568F">
              <w:rPr>
                <w:rFonts w:cs="B Lotus"/>
                <w:rtl/>
              </w:rPr>
              <w:t xml:space="preserve"> مشتر</w:t>
            </w:r>
            <w:r w:rsidRPr="00FD568F">
              <w:rPr>
                <w:rFonts w:cs="B Lotus" w:hint="cs"/>
                <w:rtl/>
              </w:rPr>
              <w:t>ی</w:t>
            </w:r>
            <w:r w:rsidRPr="00FD568F">
              <w:rPr>
                <w:rFonts w:cs="B Lotus"/>
                <w:rtl/>
              </w:rPr>
              <w:t xml:space="preserve"> محور و د</w:t>
            </w:r>
            <w:r w:rsidRPr="00FD568F">
              <w:rPr>
                <w:rFonts w:cs="B Lotus" w:hint="cs"/>
                <w:rtl/>
              </w:rPr>
              <w:t>ی</w:t>
            </w:r>
            <w:r w:rsidRPr="00FD568F">
              <w:rPr>
                <w:rFonts w:cs="B Lotus" w:hint="eastAsia"/>
                <w:rtl/>
              </w:rPr>
              <w:t>ج</w:t>
            </w:r>
            <w:r w:rsidRPr="00FD568F">
              <w:rPr>
                <w:rFonts w:cs="B Lotus" w:hint="cs"/>
                <w:rtl/>
              </w:rPr>
              <w:t>ی</w:t>
            </w:r>
            <w:r w:rsidRPr="00FD568F">
              <w:rPr>
                <w:rFonts w:cs="B Lotus" w:hint="eastAsia"/>
                <w:rtl/>
              </w:rPr>
              <w:t>تال</w:t>
            </w:r>
            <w:r w:rsidRPr="00FD568F">
              <w:rPr>
                <w:rFonts w:cs="B Lotus" w:hint="cs"/>
                <w:rtl/>
              </w:rPr>
              <w:t>ی</w:t>
            </w:r>
            <w:r w:rsidRPr="00FD568F">
              <w:rPr>
                <w:rFonts w:cs="B Lotus"/>
                <w:rtl/>
              </w:rPr>
              <w:t xml:space="preserve"> اول را برا</w:t>
            </w:r>
            <w:r w:rsidRPr="00FD568F">
              <w:rPr>
                <w:rFonts w:cs="B Lotus" w:hint="cs"/>
                <w:rtl/>
              </w:rPr>
              <w:t>ی</w:t>
            </w:r>
            <w:r w:rsidRPr="00FD568F">
              <w:rPr>
                <w:rFonts w:cs="B Lotus"/>
                <w:rtl/>
              </w:rPr>
              <w:t xml:space="preserve"> تمام جنبه ها</w:t>
            </w:r>
            <w:r w:rsidRPr="00FD568F">
              <w:rPr>
                <w:rFonts w:cs="B Lotus" w:hint="cs"/>
                <w:rtl/>
              </w:rPr>
              <w:t>ی</w:t>
            </w:r>
            <w:r w:rsidRPr="00FD568F">
              <w:rPr>
                <w:rFonts w:cs="B Lotus"/>
                <w:rtl/>
              </w:rPr>
              <w:t xml:space="preserve"> </w:t>
            </w:r>
            <w:r w:rsidRPr="00FD568F">
              <w:rPr>
                <w:rFonts w:cs="B Lotus" w:hint="cs"/>
                <w:rtl/>
              </w:rPr>
              <w:t>ی</w:t>
            </w:r>
            <w:r w:rsidRPr="00FD568F">
              <w:rPr>
                <w:rFonts w:cs="B Lotus" w:hint="eastAsia"/>
                <w:rtl/>
              </w:rPr>
              <w:t>ک</w:t>
            </w:r>
            <w:r w:rsidRPr="00FD568F">
              <w:rPr>
                <w:rFonts w:cs="B Lotus"/>
                <w:rtl/>
              </w:rPr>
              <w:t xml:space="preserve"> کسب و کار، از مدل ها</w:t>
            </w:r>
            <w:r w:rsidRPr="00FD568F">
              <w:rPr>
                <w:rFonts w:cs="B Lotus" w:hint="cs"/>
                <w:rtl/>
              </w:rPr>
              <w:t>ی</w:t>
            </w:r>
            <w:r w:rsidRPr="00FD568F">
              <w:rPr>
                <w:rFonts w:cs="B Lotus"/>
                <w:rtl/>
              </w:rPr>
              <w:t xml:space="preserve"> تجار</w:t>
            </w:r>
            <w:r w:rsidRPr="00FD568F">
              <w:rPr>
                <w:rFonts w:cs="B Lotus" w:hint="cs"/>
                <w:rtl/>
              </w:rPr>
              <w:t>ی</w:t>
            </w:r>
            <w:r w:rsidRPr="00FD568F">
              <w:rPr>
                <w:rFonts w:cs="B Lotus"/>
                <w:rtl/>
              </w:rPr>
              <w:t xml:space="preserve"> آن گرفته تا تجرب</w:t>
            </w:r>
            <w:r w:rsidRPr="00FD568F">
              <w:rPr>
                <w:rFonts w:cs="B Lotus" w:hint="cs"/>
                <w:rtl/>
              </w:rPr>
              <w:t>ی</w:t>
            </w:r>
            <w:r w:rsidRPr="00FD568F">
              <w:rPr>
                <w:rFonts w:cs="B Lotus" w:hint="eastAsia"/>
                <w:rtl/>
              </w:rPr>
              <w:t>ات</w:t>
            </w:r>
            <w:r w:rsidRPr="00FD568F">
              <w:rPr>
                <w:rFonts w:cs="B Lotus"/>
                <w:rtl/>
              </w:rPr>
              <w:t xml:space="preserve"> مشتر</w:t>
            </w:r>
            <w:r w:rsidRPr="00FD568F">
              <w:rPr>
                <w:rFonts w:cs="B Lotus" w:hint="cs"/>
                <w:rtl/>
              </w:rPr>
              <w:t>ی</w:t>
            </w:r>
            <w:r w:rsidRPr="00FD568F">
              <w:rPr>
                <w:rFonts w:cs="B Lotus"/>
                <w:rtl/>
              </w:rPr>
              <w:t xml:space="preserve"> و فرآ</w:t>
            </w:r>
            <w:r w:rsidRPr="00FD568F">
              <w:rPr>
                <w:rFonts w:cs="B Lotus" w:hint="cs"/>
                <w:rtl/>
              </w:rPr>
              <w:t>ی</w:t>
            </w:r>
            <w:r w:rsidRPr="00FD568F">
              <w:rPr>
                <w:rFonts w:cs="B Lotus" w:hint="eastAsia"/>
                <w:rtl/>
              </w:rPr>
              <w:t>ندها</w:t>
            </w:r>
            <w:r w:rsidRPr="00FD568F">
              <w:rPr>
                <w:rFonts w:cs="B Lotus"/>
                <w:rtl/>
              </w:rPr>
              <w:t xml:space="preserve"> و عمل</w:t>
            </w:r>
            <w:r w:rsidRPr="00FD568F">
              <w:rPr>
                <w:rFonts w:cs="B Lotus" w:hint="cs"/>
                <w:rtl/>
              </w:rPr>
              <w:t>ی</w:t>
            </w:r>
            <w:r w:rsidRPr="00FD568F">
              <w:rPr>
                <w:rFonts w:cs="B Lotus" w:hint="eastAsia"/>
                <w:rtl/>
              </w:rPr>
              <w:t>ات،</w:t>
            </w:r>
            <w:r w:rsidRPr="00FD568F">
              <w:rPr>
                <w:rFonts w:cs="B Lotus"/>
                <w:rtl/>
              </w:rPr>
              <w:t xml:space="preserve"> اتخاذ </w:t>
            </w:r>
            <w:r w:rsidR="001C27A6">
              <w:rPr>
                <w:rFonts w:cs="B Lotus"/>
                <w:rtl/>
              </w:rPr>
              <w:t>می‌کند</w:t>
            </w:r>
            <w:r w:rsidRPr="00FD568F">
              <w:rPr>
                <w:rFonts w:cs="B Lotus"/>
                <w:rtl/>
              </w:rPr>
              <w:t>. ا</w:t>
            </w:r>
            <w:r w:rsidRPr="00FD568F">
              <w:rPr>
                <w:rFonts w:cs="B Lotus" w:hint="cs"/>
                <w:rtl/>
              </w:rPr>
              <w:t>ی</w:t>
            </w:r>
            <w:r w:rsidRPr="00FD568F">
              <w:rPr>
                <w:rFonts w:cs="B Lotus" w:hint="eastAsia"/>
                <w:rtl/>
              </w:rPr>
              <w:t>ن</w:t>
            </w:r>
            <w:r w:rsidRPr="00FD568F">
              <w:rPr>
                <w:rFonts w:cs="B Lotus"/>
                <w:rtl/>
              </w:rPr>
              <w:t xml:space="preserve"> فناور</w:t>
            </w:r>
            <w:r w:rsidRPr="00FD568F">
              <w:rPr>
                <w:rFonts w:cs="B Lotus" w:hint="cs"/>
                <w:rtl/>
              </w:rPr>
              <w:t>ی</w:t>
            </w:r>
            <w:r w:rsidRPr="00FD568F">
              <w:rPr>
                <w:rFonts w:cs="B Lotus"/>
                <w:rtl/>
              </w:rPr>
              <w:t xml:space="preserve"> از هوش مصنوع</w:t>
            </w:r>
            <w:r w:rsidRPr="00FD568F">
              <w:rPr>
                <w:rFonts w:cs="B Lotus" w:hint="cs"/>
                <w:rtl/>
              </w:rPr>
              <w:t>ی</w:t>
            </w:r>
            <w:r w:rsidRPr="00FD568F">
              <w:rPr>
                <w:rFonts w:cs="B Lotus" w:hint="eastAsia"/>
                <w:rtl/>
              </w:rPr>
              <w:t>،</w:t>
            </w:r>
            <w:r w:rsidRPr="00FD568F">
              <w:rPr>
                <w:rFonts w:cs="B Lotus"/>
                <w:rtl/>
              </w:rPr>
              <w:t xml:space="preserve"> اتوماس</w:t>
            </w:r>
            <w:r w:rsidRPr="00FD568F">
              <w:rPr>
                <w:rFonts w:cs="B Lotus" w:hint="cs"/>
                <w:rtl/>
              </w:rPr>
              <w:t>ی</w:t>
            </w:r>
            <w:r w:rsidRPr="00FD568F">
              <w:rPr>
                <w:rFonts w:cs="B Lotus" w:hint="eastAsia"/>
                <w:rtl/>
              </w:rPr>
              <w:t>ون،</w:t>
            </w:r>
            <w:r w:rsidRPr="00FD568F">
              <w:rPr>
                <w:rFonts w:cs="B Lotus"/>
                <w:rtl/>
              </w:rPr>
              <w:t xml:space="preserve"> ابر ترک</w:t>
            </w:r>
            <w:r w:rsidRPr="00FD568F">
              <w:rPr>
                <w:rFonts w:cs="B Lotus" w:hint="cs"/>
                <w:rtl/>
              </w:rPr>
              <w:t>ی</w:t>
            </w:r>
            <w:r w:rsidRPr="00FD568F">
              <w:rPr>
                <w:rFonts w:cs="B Lotus" w:hint="eastAsia"/>
                <w:rtl/>
              </w:rPr>
              <w:t>ب</w:t>
            </w:r>
            <w:r w:rsidRPr="00FD568F">
              <w:rPr>
                <w:rFonts w:cs="B Lotus" w:hint="cs"/>
                <w:rtl/>
              </w:rPr>
              <w:t>ی</w:t>
            </w:r>
            <w:r w:rsidRPr="00FD568F">
              <w:rPr>
                <w:rFonts w:cs="B Lotus"/>
                <w:rtl/>
              </w:rPr>
              <w:t xml:space="preserve"> و سا</w:t>
            </w:r>
            <w:r w:rsidRPr="00FD568F">
              <w:rPr>
                <w:rFonts w:cs="B Lotus" w:hint="cs"/>
                <w:rtl/>
              </w:rPr>
              <w:t>ی</w:t>
            </w:r>
            <w:r w:rsidRPr="00FD568F">
              <w:rPr>
                <w:rFonts w:cs="B Lotus" w:hint="eastAsia"/>
                <w:rtl/>
              </w:rPr>
              <w:t>ر</w:t>
            </w:r>
            <w:r w:rsidRPr="00FD568F">
              <w:rPr>
                <w:rFonts w:cs="B Lotus"/>
                <w:rtl/>
              </w:rPr>
              <w:t xml:space="preserve"> فناور</w:t>
            </w:r>
            <w:r w:rsidRPr="00FD568F">
              <w:rPr>
                <w:rFonts w:cs="B Lotus" w:hint="cs"/>
                <w:rtl/>
              </w:rPr>
              <w:t>ی‌</w:t>
            </w:r>
            <w:r w:rsidRPr="00FD568F">
              <w:rPr>
                <w:rFonts w:cs="B Lotus" w:hint="eastAsia"/>
                <w:rtl/>
              </w:rPr>
              <w:t>ها</w:t>
            </w:r>
            <w:r w:rsidRPr="00FD568F">
              <w:rPr>
                <w:rFonts w:cs="B Lotus" w:hint="cs"/>
                <w:rtl/>
              </w:rPr>
              <w:t>ی</w:t>
            </w:r>
            <w:r w:rsidRPr="00FD568F">
              <w:rPr>
                <w:rFonts w:cs="B Lotus"/>
                <w:rtl/>
              </w:rPr>
              <w:t xml:space="preserve"> د</w:t>
            </w:r>
            <w:r w:rsidRPr="00FD568F">
              <w:rPr>
                <w:rFonts w:cs="B Lotus" w:hint="cs"/>
                <w:rtl/>
              </w:rPr>
              <w:t>ی</w:t>
            </w:r>
            <w:r w:rsidRPr="00FD568F">
              <w:rPr>
                <w:rFonts w:cs="B Lotus" w:hint="eastAsia"/>
                <w:rtl/>
              </w:rPr>
              <w:t>ج</w:t>
            </w:r>
            <w:r w:rsidRPr="00FD568F">
              <w:rPr>
                <w:rFonts w:cs="B Lotus" w:hint="cs"/>
                <w:rtl/>
              </w:rPr>
              <w:t>ی</w:t>
            </w:r>
            <w:r w:rsidRPr="00FD568F">
              <w:rPr>
                <w:rFonts w:cs="B Lotus" w:hint="eastAsia"/>
                <w:rtl/>
              </w:rPr>
              <w:t>تال</w:t>
            </w:r>
            <w:r w:rsidRPr="00FD568F">
              <w:rPr>
                <w:rFonts w:cs="B Lotus"/>
                <w:rtl/>
              </w:rPr>
              <w:t xml:space="preserve"> برا</w:t>
            </w:r>
            <w:r w:rsidRPr="00FD568F">
              <w:rPr>
                <w:rFonts w:cs="B Lotus" w:hint="cs"/>
                <w:rtl/>
              </w:rPr>
              <w:t>ی</w:t>
            </w:r>
            <w:r w:rsidRPr="00FD568F">
              <w:rPr>
                <w:rFonts w:cs="B Lotus"/>
                <w:rtl/>
              </w:rPr>
              <w:t xml:space="preserve"> بهره‌بردار</w:t>
            </w:r>
            <w:r w:rsidRPr="00FD568F">
              <w:rPr>
                <w:rFonts w:cs="B Lotus" w:hint="cs"/>
                <w:rtl/>
              </w:rPr>
              <w:t>ی</w:t>
            </w:r>
            <w:r w:rsidRPr="00FD568F">
              <w:rPr>
                <w:rFonts w:cs="B Lotus"/>
                <w:rtl/>
              </w:rPr>
              <w:t xml:space="preserve"> از دا</w:t>
            </w:r>
            <w:r w:rsidRPr="00FD568F">
              <w:rPr>
                <w:rFonts w:cs="B Lotus" w:hint="eastAsia"/>
                <w:rtl/>
              </w:rPr>
              <w:t>ده‌ها</w:t>
            </w:r>
            <w:r w:rsidRPr="00FD568F">
              <w:rPr>
                <w:rFonts w:cs="B Lotus"/>
                <w:rtl/>
              </w:rPr>
              <w:t xml:space="preserve"> و هدا</w:t>
            </w:r>
            <w:r w:rsidRPr="00FD568F">
              <w:rPr>
                <w:rFonts w:cs="B Lotus" w:hint="cs"/>
                <w:rtl/>
              </w:rPr>
              <w:t>ی</w:t>
            </w:r>
            <w:r w:rsidRPr="00FD568F">
              <w:rPr>
                <w:rFonts w:cs="B Lotus" w:hint="eastAsia"/>
                <w:rtl/>
              </w:rPr>
              <w:t>ت</w:t>
            </w:r>
            <w:r w:rsidRPr="00FD568F">
              <w:rPr>
                <w:rFonts w:cs="B Lotus"/>
                <w:rtl/>
              </w:rPr>
              <w:t xml:space="preserve"> جر</w:t>
            </w:r>
            <w:r w:rsidRPr="00FD568F">
              <w:rPr>
                <w:rFonts w:cs="B Lotus" w:hint="cs"/>
                <w:rtl/>
              </w:rPr>
              <w:t>ی</w:t>
            </w:r>
            <w:r w:rsidRPr="00FD568F">
              <w:rPr>
                <w:rFonts w:cs="B Lotus" w:hint="eastAsia"/>
                <w:rtl/>
              </w:rPr>
              <w:t>ان‌ها</w:t>
            </w:r>
            <w:r w:rsidRPr="00FD568F">
              <w:rPr>
                <w:rFonts w:cs="B Lotus" w:hint="cs"/>
                <w:rtl/>
              </w:rPr>
              <w:t>ی</w:t>
            </w:r>
            <w:r w:rsidRPr="00FD568F">
              <w:rPr>
                <w:rFonts w:cs="B Lotus"/>
                <w:rtl/>
              </w:rPr>
              <w:t xml:space="preserve"> کار</w:t>
            </w:r>
            <w:r w:rsidRPr="00FD568F">
              <w:rPr>
                <w:rFonts w:cs="B Lotus" w:hint="cs"/>
                <w:rtl/>
              </w:rPr>
              <w:t>ی</w:t>
            </w:r>
            <w:r w:rsidRPr="00FD568F">
              <w:rPr>
                <w:rFonts w:cs="B Lotus"/>
                <w:rtl/>
              </w:rPr>
              <w:t xml:space="preserve"> هوشمند، تصم</w:t>
            </w:r>
            <w:r w:rsidRPr="00FD568F">
              <w:rPr>
                <w:rFonts w:cs="B Lotus" w:hint="cs"/>
                <w:rtl/>
              </w:rPr>
              <w:t>ی</w:t>
            </w:r>
            <w:r w:rsidRPr="00FD568F">
              <w:rPr>
                <w:rFonts w:cs="B Lotus" w:hint="eastAsia"/>
                <w:rtl/>
              </w:rPr>
              <w:t>م‌گ</w:t>
            </w:r>
            <w:r w:rsidRPr="00FD568F">
              <w:rPr>
                <w:rFonts w:cs="B Lotus" w:hint="cs"/>
                <w:rtl/>
              </w:rPr>
              <w:t>ی</w:t>
            </w:r>
            <w:r w:rsidRPr="00FD568F">
              <w:rPr>
                <w:rFonts w:cs="B Lotus" w:hint="eastAsia"/>
                <w:rtl/>
              </w:rPr>
              <w:t>ر</w:t>
            </w:r>
            <w:r w:rsidRPr="00FD568F">
              <w:rPr>
                <w:rFonts w:cs="B Lotus" w:hint="cs"/>
                <w:rtl/>
              </w:rPr>
              <w:t>ی</w:t>
            </w:r>
            <w:r w:rsidRPr="00FD568F">
              <w:rPr>
                <w:rFonts w:cs="B Lotus"/>
                <w:rtl/>
              </w:rPr>
              <w:t xml:space="preserve"> سر</w:t>
            </w:r>
            <w:r w:rsidRPr="00FD568F">
              <w:rPr>
                <w:rFonts w:cs="B Lotus" w:hint="cs"/>
                <w:rtl/>
              </w:rPr>
              <w:t>ی</w:t>
            </w:r>
            <w:r w:rsidRPr="00FD568F">
              <w:rPr>
                <w:rFonts w:cs="B Lotus" w:hint="eastAsia"/>
                <w:rtl/>
              </w:rPr>
              <w:t>ع‌تر</w:t>
            </w:r>
            <w:r w:rsidRPr="00FD568F">
              <w:rPr>
                <w:rFonts w:cs="B Lotus"/>
                <w:rtl/>
              </w:rPr>
              <w:t xml:space="preserve"> و هوشمندانه‌تر، و پاسخ به موقع به اختلالات بازار استفاده م</w:t>
            </w:r>
            <w:r w:rsidRPr="00FD568F">
              <w:rPr>
                <w:rFonts w:cs="B Lotus" w:hint="cs"/>
                <w:rtl/>
              </w:rPr>
              <w:t>ی‌</w:t>
            </w:r>
            <w:r w:rsidRPr="00FD568F">
              <w:rPr>
                <w:rFonts w:cs="B Lotus" w:hint="eastAsia"/>
                <w:rtl/>
              </w:rPr>
              <w:t>کند</w:t>
            </w:r>
            <w:r w:rsidRPr="00FD568F">
              <w:rPr>
                <w:rFonts w:cs="B Lotus"/>
                <w:rtl/>
              </w:rPr>
              <w:t>. و در نها</w:t>
            </w:r>
            <w:r w:rsidRPr="00FD568F">
              <w:rPr>
                <w:rFonts w:cs="B Lotus" w:hint="cs"/>
                <w:rtl/>
              </w:rPr>
              <w:t>ی</w:t>
            </w:r>
            <w:r w:rsidRPr="00FD568F">
              <w:rPr>
                <w:rFonts w:cs="B Lotus" w:hint="eastAsia"/>
                <w:rtl/>
              </w:rPr>
              <w:t>ت،</w:t>
            </w:r>
            <w:r w:rsidRPr="00FD568F">
              <w:rPr>
                <w:rFonts w:cs="B Lotus"/>
                <w:rtl/>
              </w:rPr>
              <w:t xml:space="preserve"> انتظارات مشتر</w:t>
            </w:r>
            <w:r w:rsidRPr="00FD568F">
              <w:rPr>
                <w:rFonts w:cs="B Lotus" w:hint="cs"/>
                <w:rtl/>
              </w:rPr>
              <w:t>ی</w:t>
            </w:r>
            <w:r w:rsidRPr="00FD568F">
              <w:rPr>
                <w:rFonts w:cs="B Lotus"/>
                <w:rtl/>
              </w:rPr>
              <w:t xml:space="preserve"> را تغ</w:t>
            </w:r>
            <w:r w:rsidRPr="00FD568F">
              <w:rPr>
                <w:rFonts w:cs="B Lotus" w:hint="cs"/>
                <w:rtl/>
              </w:rPr>
              <w:t>یی</w:t>
            </w:r>
            <w:r w:rsidRPr="00FD568F">
              <w:rPr>
                <w:rFonts w:cs="B Lotus" w:hint="eastAsia"/>
                <w:rtl/>
              </w:rPr>
              <w:t>ر</w:t>
            </w:r>
            <w:r w:rsidRPr="00FD568F">
              <w:rPr>
                <w:rFonts w:cs="B Lotus"/>
                <w:rtl/>
              </w:rPr>
              <w:t xml:space="preserve"> م</w:t>
            </w:r>
            <w:r w:rsidRPr="00FD568F">
              <w:rPr>
                <w:rFonts w:cs="B Lotus" w:hint="cs"/>
                <w:rtl/>
              </w:rPr>
              <w:t>ی</w:t>
            </w:r>
            <w:r w:rsidRPr="00FD568F">
              <w:rPr>
                <w:rFonts w:cs="B Lotus"/>
                <w:rtl/>
              </w:rPr>
              <w:t xml:space="preserve"> دهد و فرصت ها</w:t>
            </w:r>
            <w:r w:rsidRPr="00FD568F">
              <w:rPr>
                <w:rFonts w:cs="B Lotus" w:hint="cs"/>
                <w:rtl/>
              </w:rPr>
              <w:t>ی</w:t>
            </w:r>
            <w:r w:rsidRPr="00FD568F">
              <w:rPr>
                <w:rFonts w:cs="B Lotus"/>
                <w:rtl/>
              </w:rPr>
              <w:t xml:space="preserve"> تجار</w:t>
            </w:r>
            <w:r w:rsidRPr="00FD568F">
              <w:rPr>
                <w:rFonts w:cs="B Lotus" w:hint="cs"/>
                <w:rtl/>
              </w:rPr>
              <w:t>ی</w:t>
            </w:r>
            <w:r w:rsidRPr="00FD568F">
              <w:rPr>
                <w:rFonts w:cs="B Lotus"/>
                <w:rtl/>
              </w:rPr>
              <w:t xml:space="preserve"> جد</w:t>
            </w:r>
            <w:r w:rsidRPr="00FD568F">
              <w:rPr>
                <w:rFonts w:cs="B Lotus" w:hint="cs"/>
                <w:rtl/>
              </w:rPr>
              <w:t>ی</w:t>
            </w:r>
            <w:r w:rsidRPr="00FD568F">
              <w:rPr>
                <w:rFonts w:cs="B Lotus" w:hint="eastAsia"/>
                <w:rtl/>
              </w:rPr>
              <w:t>د</w:t>
            </w:r>
            <w:r w:rsidRPr="00FD568F">
              <w:rPr>
                <w:rFonts w:cs="B Lotus" w:hint="cs"/>
                <w:rtl/>
              </w:rPr>
              <w:t>ی</w:t>
            </w:r>
            <w:r w:rsidRPr="00FD568F">
              <w:rPr>
                <w:rFonts w:cs="B Lotus"/>
                <w:rtl/>
              </w:rPr>
              <w:t xml:space="preserve"> ا</w:t>
            </w:r>
            <w:r w:rsidRPr="00FD568F">
              <w:rPr>
                <w:rFonts w:cs="B Lotus" w:hint="cs"/>
                <w:rtl/>
              </w:rPr>
              <w:t>ی</w:t>
            </w:r>
            <w:r w:rsidRPr="00FD568F">
              <w:rPr>
                <w:rFonts w:cs="B Lotus" w:hint="eastAsia"/>
                <w:rtl/>
              </w:rPr>
              <w:t>جاد</w:t>
            </w:r>
            <w:r w:rsidRPr="00FD568F">
              <w:rPr>
                <w:rFonts w:cs="B Lotus"/>
                <w:rtl/>
              </w:rPr>
              <w:t xml:space="preserve"> </w:t>
            </w:r>
            <w:r w:rsidR="001C27A6">
              <w:rPr>
                <w:rFonts w:cs="B Lotus"/>
                <w:rtl/>
              </w:rPr>
              <w:t>می‌کند</w:t>
            </w:r>
            <w:r w:rsidRPr="00FD568F">
              <w:rPr>
                <w:rFonts w:cs="B Lotus"/>
                <w:sz w:val="24"/>
                <w:szCs w:val="24"/>
                <w:rtl/>
              </w:rPr>
              <w:t>.</w:t>
            </w:r>
          </w:p>
        </w:tc>
        <w:tc>
          <w:tcPr>
            <w:tcW w:w="1272" w:type="dxa"/>
            <w:vAlign w:val="center"/>
          </w:tcPr>
          <w:p w14:paraId="6944DAF5" w14:textId="3694E444" w:rsidR="00002533" w:rsidRDefault="00BE3564" w:rsidP="00002533">
            <w:pPr>
              <w:bidi/>
              <w:jc w:val="center"/>
              <w:rPr>
                <w:rFonts w:cs="B Lotus"/>
                <w:sz w:val="24"/>
                <w:szCs w:val="24"/>
              </w:rPr>
            </w:pPr>
            <w:r>
              <w:rPr>
                <w:rFonts w:cs="B Lotus" w:hint="cs"/>
                <w:sz w:val="24"/>
                <w:szCs w:val="24"/>
                <w:rtl/>
              </w:rPr>
              <w:t>آی بی ام</w:t>
            </w:r>
            <w:r>
              <w:rPr>
                <w:rStyle w:val="FootnoteReference"/>
                <w:rFonts w:cs="B Lotus"/>
                <w:sz w:val="24"/>
                <w:szCs w:val="24"/>
              </w:rPr>
              <w:footnoteReference w:id="56"/>
            </w:r>
          </w:p>
        </w:tc>
      </w:tr>
      <w:tr w:rsidR="00002533" w14:paraId="0867E60C" w14:textId="77777777" w:rsidTr="00E13387">
        <w:trPr>
          <w:trHeight w:val="420"/>
        </w:trPr>
        <w:tc>
          <w:tcPr>
            <w:tcW w:w="684" w:type="dxa"/>
            <w:vAlign w:val="center"/>
          </w:tcPr>
          <w:p w14:paraId="69EDCE65" w14:textId="1F85C9C6" w:rsidR="00002533" w:rsidRDefault="00FD568F" w:rsidP="00002533">
            <w:pPr>
              <w:bidi/>
              <w:jc w:val="center"/>
              <w:rPr>
                <w:rFonts w:cs="B Lotus"/>
                <w:sz w:val="24"/>
                <w:szCs w:val="24"/>
                <w:rtl/>
                <w:lang w:bidi="fa-IR"/>
              </w:rPr>
            </w:pPr>
            <w:r>
              <w:rPr>
                <w:rFonts w:cs="B Lotus" w:hint="cs"/>
                <w:sz w:val="24"/>
                <w:szCs w:val="24"/>
                <w:rtl/>
                <w:lang w:bidi="fa-IR"/>
              </w:rPr>
              <w:t>2</w:t>
            </w:r>
          </w:p>
        </w:tc>
        <w:tc>
          <w:tcPr>
            <w:tcW w:w="7290" w:type="dxa"/>
            <w:vAlign w:val="center"/>
          </w:tcPr>
          <w:p w14:paraId="6313D7A0" w14:textId="043B3B6D" w:rsidR="00002533" w:rsidRDefault="00FD568F" w:rsidP="00FD568F">
            <w:pPr>
              <w:bidi/>
              <w:jc w:val="both"/>
              <w:rPr>
                <w:rFonts w:cs="B Lotus"/>
                <w:sz w:val="24"/>
                <w:szCs w:val="24"/>
                <w:rtl/>
              </w:rPr>
            </w:pPr>
            <w:r w:rsidRPr="00FD568F">
              <w:rPr>
                <w:rFonts w:cs="B Lotus"/>
                <w:sz w:val="24"/>
                <w:szCs w:val="24"/>
                <w:rtl/>
              </w:rPr>
              <w:t>تحول د</w:t>
            </w:r>
            <w:r w:rsidRPr="00FD568F">
              <w:rPr>
                <w:rFonts w:cs="B Lotus" w:hint="cs"/>
                <w:sz w:val="24"/>
                <w:szCs w:val="24"/>
                <w:rtl/>
              </w:rPr>
              <w:t>ی</w:t>
            </w:r>
            <w:r w:rsidRPr="00FD568F">
              <w:rPr>
                <w:rFonts w:cs="B Lotus" w:hint="eastAsia"/>
                <w:sz w:val="24"/>
                <w:szCs w:val="24"/>
                <w:rtl/>
              </w:rPr>
              <w:t>ج</w:t>
            </w:r>
            <w:r w:rsidRPr="00FD568F">
              <w:rPr>
                <w:rFonts w:cs="B Lotus" w:hint="cs"/>
                <w:sz w:val="24"/>
                <w:szCs w:val="24"/>
                <w:rtl/>
              </w:rPr>
              <w:t>ی</w:t>
            </w:r>
            <w:r w:rsidRPr="00FD568F">
              <w:rPr>
                <w:rFonts w:cs="B Lotus" w:hint="eastAsia"/>
                <w:sz w:val="24"/>
                <w:szCs w:val="24"/>
                <w:rtl/>
              </w:rPr>
              <w:t>تال</w:t>
            </w:r>
            <w:r w:rsidRPr="00FD568F">
              <w:rPr>
                <w:rFonts w:cs="B Lotus"/>
                <w:sz w:val="24"/>
                <w:szCs w:val="24"/>
                <w:rtl/>
              </w:rPr>
              <w:t xml:space="preserve"> س</w:t>
            </w:r>
            <w:r w:rsidRPr="00FD568F">
              <w:rPr>
                <w:rFonts w:cs="B Lotus" w:hint="cs"/>
                <w:sz w:val="24"/>
                <w:szCs w:val="24"/>
                <w:rtl/>
              </w:rPr>
              <w:t>ی</w:t>
            </w:r>
            <w:r w:rsidRPr="00FD568F">
              <w:rPr>
                <w:rFonts w:cs="B Lotus" w:hint="eastAsia"/>
                <w:sz w:val="24"/>
                <w:szCs w:val="24"/>
                <w:rtl/>
              </w:rPr>
              <w:t>م‌کش</w:t>
            </w:r>
            <w:r w:rsidRPr="00FD568F">
              <w:rPr>
                <w:rFonts w:cs="B Lotus" w:hint="cs"/>
                <w:sz w:val="24"/>
                <w:szCs w:val="24"/>
                <w:rtl/>
              </w:rPr>
              <w:t>ی</w:t>
            </w:r>
            <w:r w:rsidRPr="00FD568F">
              <w:rPr>
                <w:rFonts w:cs="B Lotus"/>
                <w:sz w:val="24"/>
                <w:szCs w:val="24"/>
                <w:rtl/>
              </w:rPr>
              <w:t xml:space="preserve"> </w:t>
            </w:r>
            <w:r w:rsidR="00900F45">
              <w:rPr>
                <w:rStyle w:val="FootnoteReference"/>
                <w:rFonts w:cs="B Lotus"/>
                <w:sz w:val="24"/>
                <w:szCs w:val="24"/>
                <w:rtl/>
              </w:rPr>
              <w:footnoteReference w:id="57"/>
            </w:r>
            <w:r w:rsidRPr="00FD568F">
              <w:rPr>
                <w:rFonts w:cs="B Lotus"/>
                <w:sz w:val="24"/>
                <w:szCs w:val="24"/>
                <w:rtl/>
              </w:rPr>
              <w:t xml:space="preserve">مجدد </w:t>
            </w:r>
            <w:r w:rsidRPr="00FD568F">
              <w:rPr>
                <w:rFonts w:cs="B Lotus" w:hint="cs"/>
                <w:sz w:val="24"/>
                <w:szCs w:val="24"/>
                <w:rtl/>
              </w:rPr>
              <w:t>ی</w:t>
            </w:r>
            <w:r w:rsidRPr="00FD568F">
              <w:rPr>
                <w:rFonts w:cs="B Lotus" w:hint="eastAsia"/>
                <w:sz w:val="24"/>
                <w:szCs w:val="24"/>
                <w:rtl/>
              </w:rPr>
              <w:t>ک</w:t>
            </w:r>
            <w:r w:rsidRPr="00FD568F">
              <w:rPr>
                <w:rFonts w:cs="B Lotus"/>
                <w:sz w:val="24"/>
                <w:szCs w:val="24"/>
                <w:rtl/>
              </w:rPr>
              <w:t xml:space="preserve"> سازمان با هدف ا</w:t>
            </w:r>
            <w:r w:rsidRPr="00FD568F">
              <w:rPr>
                <w:rFonts w:cs="B Lotus" w:hint="cs"/>
                <w:sz w:val="24"/>
                <w:szCs w:val="24"/>
                <w:rtl/>
              </w:rPr>
              <w:t>ی</w:t>
            </w:r>
            <w:r w:rsidRPr="00FD568F">
              <w:rPr>
                <w:rFonts w:cs="B Lotus" w:hint="eastAsia"/>
                <w:sz w:val="24"/>
                <w:szCs w:val="24"/>
                <w:rtl/>
              </w:rPr>
              <w:t>جاد</w:t>
            </w:r>
            <w:r w:rsidRPr="00FD568F">
              <w:rPr>
                <w:rFonts w:cs="B Lotus"/>
                <w:sz w:val="24"/>
                <w:szCs w:val="24"/>
                <w:rtl/>
              </w:rPr>
              <w:t xml:space="preserve"> ارزش با بکارگ</w:t>
            </w:r>
            <w:r w:rsidRPr="00FD568F">
              <w:rPr>
                <w:rFonts w:cs="B Lotus" w:hint="cs"/>
                <w:sz w:val="24"/>
                <w:szCs w:val="24"/>
                <w:rtl/>
              </w:rPr>
              <w:t>ی</w:t>
            </w:r>
            <w:r w:rsidRPr="00FD568F">
              <w:rPr>
                <w:rFonts w:cs="B Lotus" w:hint="eastAsia"/>
                <w:sz w:val="24"/>
                <w:szCs w:val="24"/>
                <w:rtl/>
              </w:rPr>
              <w:t>ر</w:t>
            </w:r>
            <w:r w:rsidRPr="00FD568F">
              <w:rPr>
                <w:rFonts w:cs="B Lotus" w:hint="cs"/>
                <w:sz w:val="24"/>
                <w:szCs w:val="24"/>
                <w:rtl/>
              </w:rPr>
              <w:t>ی</w:t>
            </w:r>
            <w:r w:rsidRPr="00FD568F">
              <w:rPr>
                <w:rFonts w:cs="B Lotus"/>
                <w:sz w:val="24"/>
                <w:szCs w:val="24"/>
                <w:rtl/>
              </w:rPr>
              <w:t xml:space="preserve"> مداوم فناور</w:t>
            </w:r>
            <w:r w:rsidRPr="00FD568F">
              <w:rPr>
                <w:rFonts w:cs="B Lotus" w:hint="cs"/>
                <w:sz w:val="24"/>
                <w:szCs w:val="24"/>
                <w:rtl/>
              </w:rPr>
              <w:t>ی</w:t>
            </w:r>
            <w:r w:rsidRPr="00FD568F">
              <w:rPr>
                <w:rFonts w:cs="B Lotus"/>
                <w:sz w:val="24"/>
                <w:szCs w:val="24"/>
                <w:rtl/>
              </w:rPr>
              <w:t xml:space="preserve"> در مق</w:t>
            </w:r>
            <w:r w:rsidRPr="00FD568F">
              <w:rPr>
                <w:rFonts w:cs="B Lotus" w:hint="cs"/>
                <w:sz w:val="24"/>
                <w:szCs w:val="24"/>
                <w:rtl/>
              </w:rPr>
              <w:t>ی</w:t>
            </w:r>
            <w:r w:rsidRPr="00FD568F">
              <w:rPr>
                <w:rFonts w:cs="B Lotus" w:hint="eastAsia"/>
                <w:sz w:val="24"/>
                <w:szCs w:val="24"/>
                <w:rtl/>
              </w:rPr>
              <w:t>اس</w:t>
            </w:r>
            <w:r w:rsidRPr="00FD568F">
              <w:rPr>
                <w:rFonts w:cs="B Lotus"/>
                <w:sz w:val="24"/>
                <w:szCs w:val="24"/>
                <w:rtl/>
              </w:rPr>
              <w:t xml:space="preserve"> است.</w:t>
            </w:r>
            <w:r>
              <w:rPr>
                <w:rFonts w:cs="B Lotus" w:hint="cs"/>
                <w:sz w:val="24"/>
                <w:szCs w:val="24"/>
                <w:rtl/>
              </w:rPr>
              <w:t xml:space="preserve"> هدف تحول </w:t>
            </w:r>
            <w:r w:rsidRPr="00FD568F">
              <w:rPr>
                <w:rFonts w:cs="B Lotus"/>
                <w:sz w:val="24"/>
                <w:szCs w:val="24"/>
                <w:rtl/>
              </w:rPr>
              <w:t>د</w:t>
            </w:r>
            <w:r w:rsidRPr="00FD568F">
              <w:rPr>
                <w:rFonts w:cs="B Lotus" w:hint="cs"/>
                <w:sz w:val="24"/>
                <w:szCs w:val="24"/>
                <w:rtl/>
              </w:rPr>
              <w:t>ی</w:t>
            </w:r>
            <w:r w:rsidRPr="00FD568F">
              <w:rPr>
                <w:rFonts w:cs="B Lotus" w:hint="eastAsia"/>
                <w:sz w:val="24"/>
                <w:szCs w:val="24"/>
                <w:rtl/>
              </w:rPr>
              <w:t>ج</w:t>
            </w:r>
            <w:r w:rsidRPr="00FD568F">
              <w:rPr>
                <w:rFonts w:cs="B Lotus" w:hint="cs"/>
                <w:sz w:val="24"/>
                <w:szCs w:val="24"/>
                <w:rtl/>
              </w:rPr>
              <w:t>ی</w:t>
            </w:r>
            <w:r w:rsidRPr="00FD568F">
              <w:rPr>
                <w:rFonts w:cs="B Lotus" w:hint="eastAsia"/>
                <w:sz w:val="24"/>
                <w:szCs w:val="24"/>
                <w:rtl/>
              </w:rPr>
              <w:t>تال،</w:t>
            </w:r>
            <w:r w:rsidRPr="00FD568F">
              <w:rPr>
                <w:rFonts w:cs="B Lotus"/>
                <w:sz w:val="24"/>
                <w:szCs w:val="24"/>
                <w:rtl/>
              </w:rPr>
              <w:t xml:space="preserve"> ا</w:t>
            </w:r>
            <w:r w:rsidRPr="00FD568F">
              <w:rPr>
                <w:rFonts w:cs="B Lotus" w:hint="cs"/>
                <w:sz w:val="24"/>
                <w:szCs w:val="24"/>
                <w:rtl/>
              </w:rPr>
              <w:t>ی</w:t>
            </w:r>
            <w:r w:rsidRPr="00FD568F">
              <w:rPr>
                <w:rFonts w:cs="B Lotus" w:hint="eastAsia"/>
                <w:sz w:val="24"/>
                <w:szCs w:val="24"/>
                <w:rtl/>
              </w:rPr>
              <w:t>جاد</w:t>
            </w:r>
            <w:r w:rsidRPr="00FD568F">
              <w:rPr>
                <w:rFonts w:cs="B Lotus"/>
                <w:sz w:val="24"/>
                <w:szCs w:val="24"/>
                <w:rtl/>
              </w:rPr>
              <w:t xml:space="preserve"> مز</w:t>
            </w:r>
            <w:r w:rsidRPr="00FD568F">
              <w:rPr>
                <w:rFonts w:cs="B Lotus" w:hint="cs"/>
                <w:sz w:val="24"/>
                <w:szCs w:val="24"/>
                <w:rtl/>
              </w:rPr>
              <w:t>ی</w:t>
            </w:r>
            <w:r w:rsidRPr="00FD568F">
              <w:rPr>
                <w:rFonts w:cs="B Lotus" w:hint="eastAsia"/>
                <w:sz w:val="24"/>
                <w:szCs w:val="24"/>
                <w:rtl/>
              </w:rPr>
              <w:t>ت</w:t>
            </w:r>
            <w:r w:rsidRPr="00FD568F">
              <w:rPr>
                <w:rFonts w:cs="B Lotus"/>
                <w:sz w:val="24"/>
                <w:szCs w:val="24"/>
                <w:rtl/>
              </w:rPr>
              <w:t xml:space="preserve"> رقابت</w:t>
            </w:r>
            <w:r w:rsidRPr="00FD568F">
              <w:rPr>
                <w:rFonts w:cs="B Lotus" w:hint="cs"/>
                <w:sz w:val="24"/>
                <w:szCs w:val="24"/>
                <w:rtl/>
              </w:rPr>
              <w:t>ی</w:t>
            </w:r>
            <w:r w:rsidRPr="00FD568F">
              <w:rPr>
                <w:rFonts w:cs="B Lotus"/>
                <w:sz w:val="24"/>
                <w:szCs w:val="24"/>
                <w:rtl/>
              </w:rPr>
              <w:t xml:space="preserve"> با بکارگ</w:t>
            </w:r>
            <w:r w:rsidRPr="00FD568F">
              <w:rPr>
                <w:rFonts w:cs="B Lotus" w:hint="cs"/>
                <w:sz w:val="24"/>
                <w:szCs w:val="24"/>
                <w:rtl/>
              </w:rPr>
              <w:t>ی</w:t>
            </w:r>
            <w:r w:rsidRPr="00FD568F">
              <w:rPr>
                <w:rFonts w:cs="B Lotus" w:hint="eastAsia"/>
                <w:sz w:val="24"/>
                <w:szCs w:val="24"/>
                <w:rtl/>
              </w:rPr>
              <w:t>ر</w:t>
            </w:r>
            <w:r w:rsidRPr="00FD568F">
              <w:rPr>
                <w:rFonts w:cs="B Lotus" w:hint="cs"/>
                <w:sz w:val="24"/>
                <w:szCs w:val="24"/>
                <w:rtl/>
              </w:rPr>
              <w:t>ی</w:t>
            </w:r>
            <w:r w:rsidRPr="00FD568F">
              <w:rPr>
                <w:rFonts w:cs="B Lotus"/>
                <w:sz w:val="24"/>
                <w:szCs w:val="24"/>
                <w:rtl/>
              </w:rPr>
              <w:t xml:space="preserve"> مداوم فناور</w:t>
            </w:r>
            <w:r w:rsidRPr="00FD568F">
              <w:rPr>
                <w:rFonts w:cs="B Lotus" w:hint="cs"/>
                <w:sz w:val="24"/>
                <w:szCs w:val="24"/>
                <w:rtl/>
              </w:rPr>
              <w:t>ی</w:t>
            </w:r>
            <w:r w:rsidRPr="00FD568F">
              <w:rPr>
                <w:rFonts w:cs="B Lotus"/>
                <w:sz w:val="24"/>
                <w:szCs w:val="24"/>
                <w:rtl/>
              </w:rPr>
              <w:t xml:space="preserve"> در مق</w:t>
            </w:r>
            <w:r w:rsidRPr="00FD568F">
              <w:rPr>
                <w:rFonts w:cs="B Lotus" w:hint="cs"/>
                <w:sz w:val="24"/>
                <w:szCs w:val="24"/>
                <w:rtl/>
              </w:rPr>
              <w:t>ی</w:t>
            </w:r>
            <w:r w:rsidRPr="00FD568F">
              <w:rPr>
                <w:rFonts w:cs="B Lotus" w:hint="eastAsia"/>
                <w:sz w:val="24"/>
                <w:szCs w:val="24"/>
                <w:rtl/>
              </w:rPr>
              <w:t>اس</w:t>
            </w:r>
            <w:r>
              <w:rPr>
                <w:rFonts w:cs="B Lotus" w:hint="cs"/>
                <w:sz w:val="24"/>
                <w:szCs w:val="24"/>
                <w:rtl/>
              </w:rPr>
              <w:t xml:space="preserve"> در جهت</w:t>
            </w:r>
            <w:r w:rsidRPr="00FD568F">
              <w:rPr>
                <w:rFonts w:cs="B Lotus"/>
                <w:sz w:val="24"/>
                <w:szCs w:val="24"/>
                <w:rtl/>
              </w:rPr>
              <w:t xml:space="preserve"> بهبود تجربه مشتر</w:t>
            </w:r>
            <w:r w:rsidRPr="00FD568F">
              <w:rPr>
                <w:rFonts w:cs="B Lotus" w:hint="cs"/>
                <w:sz w:val="24"/>
                <w:szCs w:val="24"/>
                <w:rtl/>
              </w:rPr>
              <w:t>ی</w:t>
            </w:r>
            <w:r w:rsidRPr="00FD568F">
              <w:rPr>
                <w:rFonts w:cs="B Lotus"/>
                <w:sz w:val="24"/>
                <w:szCs w:val="24"/>
                <w:rtl/>
              </w:rPr>
              <w:t xml:space="preserve"> و کاهش هز</w:t>
            </w:r>
            <w:r w:rsidRPr="00FD568F">
              <w:rPr>
                <w:rFonts w:cs="B Lotus" w:hint="cs"/>
                <w:sz w:val="24"/>
                <w:szCs w:val="24"/>
                <w:rtl/>
              </w:rPr>
              <w:t>ی</w:t>
            </w:r>
            <w:r w:rsidRPr="00FD568F">
              <w:rPr>
                <w:rFonts w:cs="B Lotus" w:hint="eastAsia"/>
                <w:sz w:val="24"/>
                <w:szCs w:val="24"/>
                <w:rtl/>
              </w:rPr>
              <w:t>نه</w:t>
            </w:r>
            <w:r>
              <w:rPr>
                <w:rFonts w:cs="B Lotus" w:hint="cs"/>
                <w:sz w:val="24"/>
                <w:szCs w:val="24"/>
                <w:rtl/>
              </w:rPr>
              <w:t>‌</w:t>
            </w:r>
            <w:r w:rsidRPr="00FD568F">
              <w:rPr>
                <w:rFonts w:cs="B Lotus"/>
                <w:sz w:val="24"/>
                <w:szCs w:val="24"/>
                <w:rtl/>
              </w:rPr>
              <w:t>ها</w:t>
            </w:r>
            <w:r>
              <w:rPr>
                <w:rFonts w:cs="B Lotus" w:hint="cs"/>
                <w:sz w:val="24"/>
                <w:szCs w:val="24"/>
                <w:rtl/>
              </w:rPr>
              <w:t xml:space="preserve"> است.</w:t>
            </w:r>
          </w:p>
        </w:tc>
        <w:tc>
          <w:tcPr>
            <w:tcW w:w="1272" w:type="dxa"/>
            <w:vAlign w:val="center"/>
          </w:tcPr>
          <w:p w14:paraId="0B43F44A" w14:textId="19FEA051" w:rsidR="00002533" w:rsidRDefault="00FD568F" w:rsidP="00002533">
            <w:pPr>
              <w:bidi/>
              <w:jc w:val="center"/>
              <w:rPr>
                <w:rFonts w:cs="B Lotus"/>
                <w:sz w:val="24"/>
                <w:szCs w:val="24"/>
                <w:rtl/>
              </w:rPr>
            </w:pPr>
            <w:r>
              <w:rPr>
                <w:rFonts w:cs="B Lotus" w:hint="cs"/>
                <w:sz w:val="24"/>
                <w:szCs w:val="24"/>
                <w:rtl/>
              </w:rPr>
              <w:t>مکنزی</w:t>
            </w:r>
            <w:r w:rsidR="00900F45">
              <w:rPr>
                <w:rFonts w:cs="B Lotus" w:hint="cs"/>
                <w:sz w:val="24"/>
                <w:szCs w:val="24"/>
                <w:rtl/>
              </w:rPr>
              <w:t xml:space="preserve"> (2023)</w:t>
            </w:r>
          </w:p>
        </w:tc>
      </w:tr>
      <w:tr w:rsidR="00002533" w14:paraId="191A01AD" w14:textId="77777777" w:rsidTr="00E13387">
        <w:trPr>
          <w:trHeight w:val="409"/>
        </w:trPr>
        <w:tc>
          <w:tcPr>
            <w:tcW w:w="684" w:type="dxa"/>
            <w:vAlign w:val="center"/>
          </w:tcPr>
          <w:p w14:paraId="14F11CD3" w14:textId="6F2BF3F7" w:rsidR="00002533" w:rsidRDefault="00900F45" w:rsidP="00002533">
            <w:pPr>
              <w:bidi/>
              <w:jc w:val="center"/>
              <w:rPr>
                <w:rFonts w:cs="B Lotus"/>
                <w:sz w:val="24"/>
                <w:szCs w:val="24"/>
                <w:rtl/>
              </w:rPr>
            </w:pPr>
            <w:r>
              <w:rPr>
                <w:rFonts w:cs="B Lotus" w:hint="cs"/>
                <w:sz w:val="24"/>
                <w:szCs w:val="24"/>
                <w:rtl/>
              </w:rPr>
              <w:t>3</w:t>
            </w:r>
          </w:p>
        </w:tc>
        <w:tc>
          <w:tcPr>
            <w:tcW w:w="7290" w:type="dxa"/>
            <w:vAlign w:val="center"/>
          </w:tcPr>
          <w:p w14:paraId="00EB828E" w14:textId="55982D12" w:rsidR="00002533" w:rsidRDefault="00900F45" w:rsidP="00900F45">
            <w:pPr>
              <w:bidi/>
              <w:jc w:val="both"/>
              <w:rPr>
                <w:rFonts w:cs="B Lotus"/>
                <w:sz w:val="24"/>
                <w:szCs w:val="24"/>
                <w:rtl/>
              </w:rPr>
            </w:pPr>
            <w:r w:rsidRPr="00FD568F">
              <w:rPr>
                <w:rFonts w:cs="B Lotus"/>
                <w:sz w:val="24"/>
                <w:szCs w:val="24"/>
                <w:rtl/>
              </w:rPr>
              <w:t xml:space="preserve">تحول </w:t>
            </w:r>
            <w:r w:rsidRPr="00900F45">
              <w:rPr>
                <w:rFonts w:cs="B Lotus"/>
                <w:sz w:val="24"/>
                <w:szCs w:val="24"/>
                <w:rtl/>
              </w:rPr>
              <w:t>د</w:t>
            </w:r>
            <w:r w:rsidRPr="00900F45">
              <w:rPr>
                <w:rFonts w:cs="B Lotus" w:hint="cs"/>
                <w:sz w:val="24"/>
                <w:szCs w:val="24"/>
                <w:rtl/>
              </w:rPr>
              <w:t>ی</w:t>
            </w:r>
            <w:r w:rsidRPr="00900F45">
              <w:rPr>
                <w:rFonts w:cs="B Lotus" w:hint="eastAsia"/>
                <w:sz w:val="24"/>
                <w:szCs w:val="24"/>
                <w:rtl/>
              </w:rPr>
              <w:t>ج</w:t>
            </w:r>
            <w:r w:rsidRPr="00900F45">
              <w:rPr>
                <w:rFonts w:cs="B Lotus" w:hint="cs"/>
                <w:sz w:val="24"/>
                <w:szCs w:val="24"/>
                <w:rtl/>
              </w:rPr>
              <w:t>ی</w:t>
            </w:r>
            <w:r w:rsidRPr="00900F45">
              <w:rPr>
                <w:rFonts w:cs="B Lotus" w:hint="eastAsia"/>
                <w:sz w:val="24"/>
                <w:szCs w:val="24"/>
                <w:rtl/>
              </w:rPr>
              <w:t>تال</w:t>
            </w:r>
            <w:r w:rsidRPr="00900F45">
              <w:rPr>
                <w:rFonts w:cs="B Lotus"/>
                <w:sz w:val="24"/>
                <w:szCs w:val="24"/>
                <w:rtl/>
              </w:rPr>
              <w:t xml:space="preserve"> ترک</w:t>
            </w:r>
            <w:r w:rsidRPr="00900F45">
              <w:rPr>
                <w:rFonts w:cs="B Lotus" w:hint="cs"/>
                <w:sz w:val="24"/>
                <w:szCs w:val="24"/>
                <w:rtl/>
              </w:rPr>
              <w:t>ی</w:t>
            </w:r>
            <w:r w:rsidRPr="00900F45">
              <w:rPr>
                <w:rFonts w:cs="B Lotus" w:hint="eastAsia"/>
                <w:sz w:val="24"/>
                <w:szCs w:val="24"/>
                <w:rtl/>
              </w:rPr>
              <w:t>ب</w:t>
            </w:r>
            <w:r w:rsidRPr="00900F45">
              <w:rPr>
                <w:rFonts w:cs="B Lotus"/>
                <w:sz w:val="24"/>
                <w:szCs w:val="24"/>
                <w:rtl/>
              </w:rPr>
              <w:t xml:space="preserve"> فناور</w:t>
            </w:r>
            <w:r w:rsidRPr="00900F45">
              <w:rPr>
                <w:rFonts w:cs="B Lotus" w:hint="cs"/>
                <w:sz w:val="24"/>
                <w:szCs w:val="24"/>
                <w:rtl/>
              </w:rPr>
              <w:t>ی</w:t>
            </w:r>
            <w:r>
              <w:rPr>
                <w:rFonts w:cs="B Lotus" w:hint="cs"/>
                <w:sz w:val="24"/>
                <w:szCs w:val="24"/>
                <w:rtl/>
              </w:rPr>
              <w:t>‌</w:t>
            </w:r>
            <w:r w:rsidRPr="00900F45">
              <w:rPr>
                <w:rFonts w:cs="B Lotus"/>
                <w:sz w:val="24"/>
                <w:szCs w:val="24"/>
                <w:rtl/>
              </w:rPr>
              <w:t>ها</w:t>
            </w:r>
            <w:r w:rsidRPr="00900F45">
              <w:rPr>
                <w:rFonts w:cs="B Lotus" w:hint="cs"/>
                <w:sz w:val="24"/>
                <w:szCs w:val="24"/>
                <w:rtl/>
              </w:rPr>
              <w:t>ی</w:t>
            </w:r>
            <w:r w:rsidRPr="00900F45">
              <w:rPr>
                <w:rFonts w:cs="B Lotus"/>
                <w:sz w:val="24"/>
                <w:szCs w:val="24"/>
                <w:rtl/>
              </w:rPr>
              <w:t xml:space="preserve"> مبتن</w:t>
            </w:r>
            <w:r w:rsidRPr="00900F45">
              <w:rPr>
                <w:rFonts w:cs="B Lotus" w:hint="cs"/>
                <w:sz w:val="24"/>
                <w:szCs w:val="24"/>
                <w:rtl/>
              </w:rPr>
              <w:t>ی</w:t>
            </w:r>
            <w:r w:rsidRPr="00900F45">
              <w:rPr>
                <w:rFonts w:cs="B Lotus"/>
                <w:sz w:val="24"/>
                <w:szCs w:val="24"/>
                <w:rtl/>
              </w:rPr>
              <w:t xml:space="preserve"> بر کامپ</w:t>
            </w:r>
            <w:r w:rsidRPr="00900F45">
              <w:rPr>
                <w:rFonts w:cs="B Lotus" w:hint="cs"/>
                <w:sz w:val="24"/>
                <w:szCs w:val="24"/>
                <w:rtl/>
              </w:rPr>
              <w:t>ی</w:t>
            </w:r>
            <w:r w:rsidRPr="00900F45">
              <w:rPr>
                <w:rFonts w:cs="B Lotus" w:hint="eastAsia"/>
                <w:sz w:val="24"/>
                <w:szCs w:val="24"/>
                <w:rtl/>
              </w:rPr>
              <w:t>وتر</w:t>
            </w:r>
            <w:r w:rsidRPr="00900F45">
              <w:rPr>
                <w:rFonts w:cs="B Lotus"/>
                <w:sz w:val="24"/>
                <w:szCs w:val="24"/>
                <w:rtl/>
              </w:rPr>
              <w:t xml:space="preserve"> در محصولات، فرآ</w:t>
            </w:r>
            <w:r w:rsidRPr="00900F45">
              <w:rPr>
                <w:rFonts w:cs="B Lotus" w:hint="cs"/>
                <w:sz w:val="24"/>
                <w:szCs w:val="24"/>
                <w:rtl/>
              </w:rPr>
              <w:t>ی</w:t>
            </w:r>
            <w:r w:rsidRPr="00900F45">
              <w:rPr>
                <w:rFonts w:cs="B Lotus" w:hint="eastAsia"/>
                <w:sz w:val="24"/>
                <w:szCs w:val="24"/>
                <w:rtl/>
              </w:rPr>
              <w:t>ندها</w:t>
            </w:r>
            <w:r w:rsidRPr="00900F45">
              <w:rPr>
                <w:rFonts w:cs="B Lotus"/>
                <w:sz w:val="24"/>
                <w:szCs w:val="24"/>
                <w:rtl/>
              </w:rPr>
              <w:t xml:space="preserve"> و </w:t>
            </w:r>
            <w:r w:rsidR="00A77162">
              <w:rPr>
                <w:rFonts w:cs="B Lotus"/>
                <w:sz w:val="24"/>
                <w:szCs w:val="24"/>
                <w:rtl/>
              </w:rPr>
              <w:t>راهبرد</w:t>
            </w:r>
            <w:r>
              <w:rPr>
                <w:rFonts w:cs="B Lotus" w:hint="cs"/>
                <w:sz w:val="24"/>
                <w:szCs w:val="24"/>
                <w:rtl/>
              </w:rPr>
              <w:t>‌</w:t>
            </w:r>
            <w:r w:rsidRPr="00900F45">
              <w:rPr>
                <w:rFonts w:cs="B Lotus"/>
                <w:sz w:val="24"/>
                <w:szCs w:val="24"/>
                <w:rtl/>
              </w:rPr>
              <w:t>ها</w:t>
            </w:r>
            <w:r w:rsidRPr="00900F45">
              <w:rPr>
                <w:rFonts w:cs="B Lotus" w:hint="cs"/>
                <w:sz w:val="24"/>
                <w:szCs w:val="24"/>
                <w:rtl/>
              </w:rPr>
              <w:t>ی</w:t>
            </w:r>
            <w:r w:rsidRPr="00900F45">
              <w:rPr>
                <w:rFonts w:cs="B Lotus"/>
                <w:sz w:val="24"/>
                <w:szCs w:val="24"/>
                <w:rtl/>
              </w:rPr>
              <w:t xml:space="preserve"> </w:t>
            </w:r>
            <w:r w:rsidRPr="00900F45">
              <w:rPr>
                <w:rFonts w:cs="B Lotus" w:hint="cs"/>
                <w:sz w:val="24"/>
                <w:szCs w:val="24"/>
                <w:rtl/>
              </w:rPr>
              <w:t>ی</w:t>
            </w:r>
            <w:r w:rsidRPr="00900F45">
              <w:rPr>
                <w:rFonts w:cs="B Lotus" w:hint="eastAsia"/>
                <w:sz w:val="24"/>
                <w:szCs w:val="24"/>
                <w:rtl/>
              </w:rPr>
              <w:t>ک</w:t>
            </w:r>
            <w:r w:rsidRPr="00900F45">
              <w:rPr>
                <w:rFonts w:cs="B Lotus"/>
                <w:sz w:val="24"/>
                <w:szCs w:val="24"/>
                <w:rtl/>
              </w:rPr>
              <w:t xml:space="preserve"> سازمان است. سازمان‌ها برا</w:t>
            </w:r>
            <w:r w:rsidRPr="00900F45">
              <w:rPr>
                <w:rFonts w:cs="B Lotus" w:hint="cs"/>
                <w:sz w:val="24"/>
                <w:szCs w:val="24"/>
                <w:rtl/>
              </w:rPr>
              <w:t>ی</w:t>
            </w:r>
            <w:r w:rsidRPr="00900F45">
              <w:rPr>
                <w:rFonts w:cs="B Lotus"/>
                <w:sz w:val="24"/>
                <w:szCs w:val="24"/>
                <w:rtl/>
              </w:rPr>
              <w:t xml:space="preserve"> تعامل و خدمت بهتر به ن</w:t>
            </w:r>
            <w:r w:rsidRPr="00900F45">
              <w:rPr>
                <w:rFonts w:cs="B Lotus" w:hint="cs"/>
                <w:sz w:val="24"/>
                <w:szCs w:val="24"/>
                <w:rtl/>
              </w:rPr>
              <w:t>ی</w:t>
            </w:r>
            <w:r w:rsidRPr="00900F45">
              <w:rPr>
                <w:rFonts w:cs="B Lotus" w:hint="eastAsia"/>
                <w:sz w:val="24"/>
                <w:szCs w:val="24"/>
                <w:rtl/>
              </w:rPr>
              <w:t>رو</w:t>
            </w:r>
            <w:r w:rsidRPr="00900F45">
              <w:rPr>
                <w:rFonts w:cs="B Lotus" w:hint="cs"/>
                <w:sz w:val="24"/>
                <w:szCs w:val="24"/>
                <w:rtl/>
              </w:rPr>
              <w:t>ی</w:t>
            </w:r>
            <w:r w:rsidRPr="00900F45">
              <w:rPr>
                <w:rFonts w:cs="B Lotus"/>
                <w:sz w:val="24"/>
                <w:szCs w:val="24"/>
                <w:rtl/>
              </w:rPr>
              <w:t xml:space="preserve"> کار و مشتر</w:t>
            </w:r>
            <w:r w:rsidRPr="00900F45">
              <w:rPr>
                <w:rFonts w:cs="B Lotus" w:hint="cs"/>
                <w:sz w:val="24"/>
                <w:szCs w:val="24"/>
                <w:rtl/>
              </w:rPr>
              <w:t>ی</w:t>
            </w:r>
            <w:r w:rsidRPr="00900F45">
              <w:rPr>
                <w:rFonts w:cs="B Lotus" w:hint="eastAsia"/>
                <w:sz w:val="24"/>
                <w:szCs w:val="24"/>
                <w:rtl/>
              </w:rPr>
              <w:t>ان</w:t>
            </w:r>
            <w:r w:rsidRPr="00900F45">
              <w:rPr>
                <w:rFonts w:cs="B Lotus"/>
                <w:sz w:val="24"/>
                <w:szCs w:val="24"/>
                <w:rtl/>
              </w:rPr>
              <w:t xml:space="preserve"> خود، تحول د</w:t>
            </w:r>
            <w:r w:rsidRPr="00900F45">
              <w:rPr>
                <w:rFonts w:cs="B Lotus" w:hint="cs"/>
                <w:sz w:val="24"/>
                <w:szCs w:val="24"/>
                <w:rtl/>
              </w:rPr>
              <w:t>ی</w:t>
            </w:r>
            <w:r w:rsidRPr="00900F45">
              <w:rPr>
                <w:rFonts w:cs="B Lotus" w:hint="eastAsia"/>
                <w:sz w:val="24"/>
                <w:szCs w:val="24"/>
                <w:rtl/>
              </w:rPr>
              <w:t>ج</w:t>
            </w:r>
            <w:r w:rsidRPr="00900F45">
              <w:rPr>
                <w:rFonts w:cs="B Lotus" w:hint="cs"/>
                <w:sz w:val="24"/>
                <w:szCs w:val="24"/>
                <w:rtl/>
              </w:rPr>
              <w:t>ی</w:t>
            </w:r>
            <w:r w:rsidRPr="00900F45">
              <w:rPr>
                <w:rFonts w:cs="B Lotus" w:hint="eastAsia"/>
                <w:sz w:val="24"/>
                <w:szCs w:val="24"/>
                <w:rtl/>
              </w:rPr>
              <w:t>تال</w:t>
            </w:r>
            <w:r w:rsidRPr="00900F45">
              <w:rPr>
                <w:rFonts w:cs="B Lotus"/>
                <w:sz w:val="24"/>
                <w:szCs w:val="24"/>
                <w:rtl/>
              </w:rPr>
              <w:t xml:space="preserve"> را انجام م</w:t>
            </w:r>
            <w:r w:rsidRPr="00900F45">
              <w:rPr>
                <w:rFonts w:cs="B Lotus" w:hint="cs"/>
                <w:sz w:val="24"/>
                <w:szCs w:val="24"/>
                <w:rtl/>
              </w:rPr>
              <w:t>ی‌</w:t>
            </w:r>
            <w:r w:rsidRPr="00900F45">
              <w:rPr>
                <w:rFonts w:cs="B Lotus" w:hint="eastAsia"/>
                <w:sz w:val="24"/>
                <w:szCs w:val="24"/>
                <w:rtl/>
              </w:rPr>
              <w:t>دهند</w:t>
            </w:r>
            <w:r w:rsidRPr="00900F45">
              <w:rPr>
                <w:rFonts w:cs="B Lotus"/>
                <w:sz w:val="24"/>
                <w:szCs w:val="24"/>
                <w:rtl/>
              </w:rPr>
              <w:t xml:space="preserve"> و در نت</w:t>
            </w:r>
            <w:r w:rsidRPr="00900F45">
              <w:rPr>
                <w:rFonts w:cs="B Lotus" w:hint="cs"/>
                <w:sz w:val="24"/>
                <w:szCs w:val="24"/>
                <w:rtl/>
              </w:rPr>
              <w:t>ی</w:t>
            </w:r>
            <w:r w:rsidRPr="00900F45">
              <w:rPr>
                <w:rFonts w:cs="B Lotus" w:hint="eastAsia"/>
                <w:sz w:val="24"/>
                <w:szCs w:val="24"/>
                <w:rtl/>
              </w:rPr>
              <w:t>جه،</w:t>
            </w:r>
            <w:r w:rsidRPr="00900F45">
              <w:rPr>
                <w:rFonts w:cs="B Lotus"/>
                <w:sz w:val="24"/>
                <w:szCs w:val="24"/>
                <w:rtl/>
              </w:rPr>
              <w:t xml:space="preserve"> توانا</w:t>
            </w:r>
            <w:r w:rsidRPr="00900F45">
              <w:rPr>
                <w:rFonts w:cs="B Lotus" w:hint="cs"/>
                <w:sz w:val="24"/>
                <w:szCs w:val="24"/>
                <w:rtl/>
              </w:rPr>
              <w:t>یی</w:t>
            </w:r>
            <w:r w:rsidRPr="00900F45">
              <w:rPr>
                <w:rFonts w:cs="B Lotus"/>
                <w:sz w:val="24"/>
                <w:szCs w:val="24"/>
                <w:rtl/>
              </w:rPr>
              <w:t xml:space="preserve"> خود را برا</w:t>
            </w:r>
            <w:r w:rsidRPr="00900F45">
              <w:rPr>
                <w:rFonts w:cs="B Lotus" w:hint="cs"/>
                <w:sz w:val="24"/>
                <w:szCs w:val="24"/>
                <w:rtl/>
              </w:rPr>
              <w:t>ی</w:t>
            </w:r>
            <w:r w:rsidRPr="00900F45">
              <w:rPr>
                <w:rFonts w:cs="B Lotus"/>
                <w:sz w:val="24"/>
                <w:szCs w:val="24"/>
                <w:rtl/>
              </w:rPr>
              <w:t xml:space="preserve"> رقابت بهبود م</w:t>
            </w:r>
            <w:r w:rsidRPr="00900F45">
              <w:rPr>
                <w:rFonts w:cs="B Lotus" w:hint="cs"/>
                <w:sz w:val="24"/>
                <w:szCs w:val="24"/>
                <w:rtl/>
              </w:rPr>
              <w:t>ی‌</w:t>
            </w:r>
            <w:r w:rsidRPr="00900F45">
              <w:rPr>
                <w:rFonts w:cs="B Lotus" w:hint="eastAsia"/>
                <w:sz w:val="24"/>
                <w:szCs w:val="24"/>
                <w:rtl/>
              </w:rPr>
              <w:t>بخشند</w:t>
            </w:r>
            <w:r w:rsidRPr="00900F45">
              <w:rPr>
                <w:rFonts w:cs="B Lotus"/>
                <w:sz w:val="24"/>
                <w:szCs w:val="24"/>
                <w:rtl/>
              </w:rPr>
              <w:t>. در شرا</w:t>
            </w:r>
            <w:r w:rsidRPr="00900F45">
              <w:rPr>
                <w:rFonts w:cs="B Lotus" w:hint="cs"/>
                <w:sz w:val="24"/>
                <w:szCs w:val="24"/>
                <w:rtl/>
              </w:rPr>
              <w:t>ی</w:t>
            </w:r>
            <w:r w:rsidRPr="00900F45">
              <w:rPr>
                <w:rFonts w:cs="B Lotus" w:hint="eastAsia"/>
                <w:sz w:val="24"/>
                <w:szCs w:val="24"/>
                <w:rtl/>
              </w:rPr>
              <w:t>ط</w:t>
            </w:r>
            <w:r w:rsidRPr="00900F45">
              <w:rPr>
                <w:rFonts w:cs="B Lotus"/>
                <w:sz w:val="24"/>
                <w:szCs w:val="24"/>
                <w:rtl/>
              </w:rPr>
              <w:t xml:space="preserve"> </w:t>
            </w:r>
            <w:r w:rsidRPr="00900F45">
              <w:rPr>
                <w:rFonts w:cs="B Lotus" w:hint="eastAsia"/>
                <w:sz w:val="24"/>
                <w:szCs w:val="24"/>
                <w:rtl/>
              </w:rPr>
              <w:t>اقتصاد</w:t>
            </w:r>
            <w:r w:rsidRPr="00900F45">
              <w:rPr>
                <w:rFonts w:cs="B Lotus" w:hint="cs"/>
                <w:sz w:val="24"/>
                <w:szCs w:val="24"/>
                <w:rtl/>
              </w:rPr>
              <w:t>ی</w:t>
            </w:r>
            <w:r w:rsidRPr="00900F45">
              <w:rPr>
                <w:rFonts w:cs="B Lotus"/>
                <w:sz w:val="24"/>
                <w:szCs w:val="24"/>
                <w:rtl/>
              </w:rPr>
              <w:t xml:space="preserve"> چالش برانگ</w:t>
            </w:r>
            <w:r w:rsidRPr="00900F45">
              <w:rPr>
                <w:rFonts w:cs="B Lotus" w:hint="cs"/>
                <w:sz w:val="24"/>
                <w:szCs w:val="24"/>
                <w:rtl/>
              </w:rPr>
              <w:t>ی</w:t>
            </w:r>
            <w:r w:rsidRPr="00900F45">
              <w:rPr>
                <w:rFonts w:cs="B Lotus" w:hint="eastAsia"/>
                <w:sz w:val="24"/>
                <w:szCs w:val="24"/>
                <w:rtl/>
              </w:rPr>
              <w:t>ز،</w:t>
            </w:r>
            <w:r w:rsidRPr="00900F45">
              <w:rPr>
                <w:rFonts w:cs="B Lotus"/>
                <w:sz w:val="24"/>
                <w:szCs w:val="24"/>
                <w:rtl/>
              </w:rPr>
              <w:t xml:space="preserve"> بهره ور</w:t>
            </w:r>
            <w:r w:rsidRPr="00900F45">
              <w:rPr>
                <w:rFonts w:cs="B Lotus" w:hint="cs"/>
                <w:sz w:val="24"/>
                <w:szCs w:val="24"/>
                <w:rtl/>
              </w:rPr>
              <w:t>ی</w:t>
            </w:r>
            <w:r w:rsidRPr="00900F45">
              <w:rPr>
                <w:rFonts w:cs="B Lotus"/>
                <w:sz w:val="24"/>
                <w:szCs w:val="24"/>
                <w:rtl/>
              </w:rPr>
              <w:t xml:space="preserve"> عمل</w:t>
            </w:r>
            <w:r w:rsidRPr="00900F45">
              <w:rPr>
                <w:rFonts w:cs="B Lotus" w:hint="cs"/>
                <w:sz w:val="24"/>
                <w:szCs w:val="24"/>
                <w:rtl/>
              </w:rPr>
              <w:t>ی</w:t>
            </w:r>
            <w:r w:rsidRPr="00900F45">
              <w:rPr>
                <w:rFonts w:cs="B Lotus" w:hint="eastAsia"/>
                <w:sz w:val="24"/>
                <w:szCs w:val="24"/>
                <w:rtl/>
              </w:rPr>
              <w:t>ات</w:t>
            </w:r>
            <w:r w:rsidRPr="00900F45">
              <w:rPr>
                <w:rFonts w:cs="B Lotus" w:hint="cs"/>
                <w:sz w:val="24"/>
                <w:szCs w:val="24"/>
                <w:rtl/>
              </w:rPr>
              <w:t>ی</w:t>
            </w:r>
            <w:r w:rsidRPr="00900F45">
              <w:rPr>
                <w:rFonts w:cs="B Lotus"/>
                <w:sz w:val="24"/>
                <w:szCs w:val="24"/>
                <w:rtl/>
              </w:rPr>
              <w:t xml:space="preserve"> و به</w:t>
            </w:r>
            <w:r w:rsidRPr="00900F45">
              <w:rPr>
                <w:rFonts w:cs="B Lotus" w:hint="cs"/>
                <w:sz w:val="24"/>
                <w:szCs w:val="24"/>
                <w:rtl/>
              </w:rPr>
              <w:t>ی</w:t>
            </w:r>
            <w:r w:rsidRPr="00900F45">
              <w:rPr>
                <w:rFonts w:cs="B Lotus" w:hint="eastAsia"/>
                <w:sz w:val="24"/>
                <w:szCs w:val="24"/>
                <w:rtl/>
              </w:rPr>
              <w:t>نه</w:t>
            </w:r>
            <w:r w:rsidRPr="00900F45">
              <w:rPr>
                <w:rFonts w:cs="B Lotus"/>
                <w:sz w:val="24"/>
                <w:szCs w:val="24"/>
                <w:rtl/>
              </w:rPr>
              <w:t xml:space="preserve"> ساز</w:t>
            </w:r>
            <w:r w:rsidRPr="00900F45">
              <w:rPr>
                <w:rFonts w:cs="B Lotus" w:hint="cs"/>
                <w:sz w:val="24"/>
                <w:szCs w:val="24"/>
                <w:rtl/>
              </w:rPr>
              <w:t>ی</w:t>
            </w:r>
            <w:r w:rsidRPr="00900F45">
              <w:rPr>
                <w:rFonts w:cs="B Lotus"/>
                <w:sz w:val="24"/>
                <w:szCs w:val="24"/>
                <w:rtl/>
              </w:rPr>
              <w:t xml:space="preserve"> هز</w:t>
            </w:r>
            <w:r w:rsidRPr="00900F45">
              <w:rPr>
                <w:rFonts w:cs="B Lotus" w:hint="cs"/>
                <w:sz w:val="24"/>
                <w:szCs w:val="24"/>
                <w:rtl/>
              </w:rPr>
              <w:t>ی</w:t>
            </w:r>
            <w:r w:rsidRPr="00900F45">
              <w:rPr>
                <w:rFonts w:cs="B Lotus" w:hint="eastAsia"/>
                <w:sz w:val="24"/>
                <w:szCs w:val="24"/>
                <w:rtl/>
              </w:rPr>
              <w:t>نه</w:t>
            </w:r>
            <w:r w:rsidRPr="00900F45">
              <w:rPr>
                <w:rFonts w:cs="B Lotus"/>
                <w:sz w:val="24"/>
                <w:szCs w:val="24"/>
                <w:rtl/>
              </w:rPr>
              <w:t xml:space="preserve"> ن</w:t>
            </w:r>
            <w:r w:rsidRPr="00900F45">
              <w:rPr>
                <w:rFonts w:cs="B Lotus" w:hint="cs"/>
                <w:sz w:val="24"/>
                <w:szCs w:val="24"/>
                <w:rtl/>
              </w:rPr>
              <w:t>ی</w:t>
            </w:r>
            <w:r w:rsidRPr="00900F45">
              <w:rPr>
                <w:rFonts w:cs="B Lotus" w:hint="eastAsia"/>
                <w:sz w:val="24"/>
                <w:szCs w:val="24"/>
                <w:rtl/>
              </w:rPr>
              <w:t>ز</w:t>
            </w:r>
            <w:r w:rsidRPr="00900F45">
              <w:rPr>
                <w:rFonts w:cs="B Lotus"/>
                <w:sz w:val="24"/>
                <w:szCs w:val="24"/>
                <w:rtl/>
              </w:rPr>
              <w:t xml:space="preserve"> م</w:t>
            </w:r>
            <w:r w:rsidRPr="00900F45">
              <w:rPr>
                <w:rFonts w:cs="B Lotus" w:hint="cs"/>
                <w:sz w:val="24"/>
                <w:szCs w:val="24"/>
                <w:rtl/>
              </w:rPr>
              <w:t>ی</w:t>
            </w:r>
            <w:r w:rsidRPr="00900F45">
              <w:rPr>
                <w:rFonts w:cs="B Lotus"/>
                <w:sz w:val="24"/>
                <w:szCs w:val="24"/>
                <w:rtl/>
              </w:rPr>
              <w:t xml:space="preserve"> توانند به اهداف تحول مهم تبد</w:t>
            </w:r>
            <w:r w:rsidRPr="00900F45">
              <w:rPr>
                <w:rFonts w:cs="B Lotus" w:hint="cs"/>
                <w:sz w:val="24"/>
                <w:szCs w:val="24"/>
                <w:rtl/>
              </w:rPr>
              <w:t>ی</w:t>
            </w:r>
            <w:r w:rsidRPr="00900F45">
              <w:rPr>
                <w:rFonts w:cs="B Lotus" w:hint="eastAsia"/>
                <w:sz w:val="24"/>
                <w:szCs w:val="24"/>
                <w:rtl/>
              </w:rPr>
              <w:t>ل</w:t>
            </w:r>
            <w:r w:rsidRPr="00900F45">
              <w:rPr>
                <w:rFonts w:cs="B Lotus"/>
                <w:sz w:val="24"/>
                <w:szCs w:val="24"/>
                <w:rtl/>
              </w:rPr>
              <w:t xml:space="preserve"> شوند.</w:t>
            </w:r>
          </w:p>
        </w:tc>
        <w:tc>
          <w:tcPr>
            <w:tcW w:w="1272" w:type="dxa"/>
            <w:vAlign w:val="center"/>
          </w:tcPr>
          <w:p w14:paraId="65FC2207" w14:textId="5886F695" w:rsidR="00002533" w:rsidRDefault="00BE3564" w:rsidP="00002533">
            <w:pPr>
              <w:bidi/>
              <w:jc w:val="center"/>
              <w:rPr>
                <w:rFonts w:cs="B Lotus"/>
                <w:sz w:val="24"/>
                <w:szCs w:val="24"/>
              </w:rPr>
            </w:pPr>
            <w:r>
              <w:rPr>
                <w:rFonts w:cs="B Lotus" w:hint="cs"/>
                <w:sz w:val="24"/>
                <w:szCs w:val="24"/>
                <w:rtl/>
              </w:rPr>
              <w:t>تک تارگت</w:t>
            </w:r>
            <w:r>
              <w:rPr>
                <w:rStyle w:val="FootnoteReference"/>
                <w:rFonts w:cs="B Lotus"/>
                <w:sz w:val="24"/>
                <w:szCs w:val="24"/>
              </w:rPr>
              <w:footnoteReference w:id="58"/>
            </w:r>
          </w:p>
        </w:tc>
      </w:tr>
      <w:tr w:rsidR="00002533" w14:paraId="6F90E1EF" w14:textId="77777777" w:rsidTr="00E13387">
        <w:trPr>
          <w:trHeight w:val="409"/>
        </w:trPr>
        <w:tc>
          <w:tcPr>
            <w:tcW w:w="684" w:type="dxa"/>
            <w:vAlign w:val="center"/>
          </w:tcPr>
          <w:p w14:paraId="15BEFDA0" w14:textId="4B891676" w:rsidR="00002533" w:rsidRDefault="00BF6FA6" w:rsidP="00002533">
            <w:pPr>
              <w:bidi/>
              <w:jc w:val="center"/>
              <w:rPr>
                <w:rFonts w:cs="B Lotus"/>
                <w:sz w:val="24"/>
                <w:szCs w:val="24"/>
                <w:rtl/>
                <w:lang w:bidi="fa-IR"/>
              </w:rPr>
            </w:pPr>
            <w:r>
              <w:rPr>
                <w:rFonts w:cs="B Lotus" w:hint="cs"/>
                <w:sz w:val="24"/>
                <w:szCs w:val="24"/>
                <w:rtl/>
                <w:lang w:bidi="fa-IR"/>
              </w:rPr>
              <w:t>4</w:t>
            </w:r>
          </w:p>
        </w:tc>
        <w:tc>
          <w:tcPr>
            <w:tcW w:w="7290" w:type="dxa"/>
            <w:vAlign w:val="center"/>
          </w:tcPr>
          <w:p w14:paraId="5B14AA4E" w14:textId="3E56997D" w:rsidR="00002533" w:rsidRDefault="00BF6FA6" w:rsidP="00BF6FA6">
            <w:pPr>
              <w:bidi/>
              <w:jc w:val="both"/>
              <w:rPr>
                <w:rFonts w:cs="B Lotus"/>
                <w:sz w:val="24"/>
                <w:szCs w:val="24"/>
                <w:rtl/>
              </w:rPr>
            </w:pPr>
            <w:r w:rsidRPr="00BF6FA6">
              <w:rPr>
                <w:rFonts w:cs="B Lotus"/>
                <w:sz w:val="24"/>
                <w:szCs w:val="24"/>
                <w:rtl/>
              </w:rPr>
              <w:t>تحول د</w:t>
            </w:r>
            <w:r w:rsidRPr="00BF6FA6">
              <w:rPr>
                <w:rFonts w:cs="B Lotus" w:hint="cs"/>
                <w:sz w:val="24"/>
                <w:szCs w:val="24"/>
                <w:rtl/>
              </w:rPr>
              <w:t>ی</w:t>
            </w:r>
            <w:r w:rsidRPr="00BF6FA6">
              <w:rPr>
                <w:rFonts w:cs="B Lotus" w:hint="eastAsia"/>
                <w:sz w:val="24"/>
                <w:szCs w:val="24"/>
                <w:rtl/>
              </w:rPr>
              <w:t>ج</w:t>
            </w:r>
            <w:r w:rsidRPr="00BF6FA6">
              <w:rPr>
                <w:rFonts w:cs="B Lotus" w:hint="cs"/>
                <w:sz w:val="24"/>
                <w:szCs w:val="24"/>
                <w:rtl/>
              </w:rPr>
              <w:t>ی</w:t>
            </w:r>
            <w:r w:rsidRPr="00BF6FA6">
              <w:rPr>
                <w:rFonts w:cs="B Lotus" w:hint="eastAsia"/>
                <w:sz w:val="24"/>
                <w:szCs w:val="24"/>
                <w:rtl/>
              </w:rPr>
              <w:t>تال</w:t>
            </w:r>
            <w:r w:rsidRPr="00BF6FA6">
              <w:rPr>
                <w:rFonts w:cs="B Lotus"/>
                <w:sz w:val="24"/>
                <w:szCs w:val="24"/>
                <w:rtl/>
              </w:rPr>
              <w:t xml:space="preserve"> م</w:t>
            </w:r>
            <w:r w:rsidRPr="00BF6FA6">
              <w:rPr>
                <w:rFonts w:cs="B Lotus" w:hint="cs"/>
                <w:sz w:val="24"/>
                <w:szCs w:val="24"/>
                <w:rtl/>
              </w:rPr>
              <w:t>ی</w:t>
            </w:r>
            <w:r>
              <w:rPr>
                <w:rFonts w:cs="B Lotus" w:hint="cs"/>
                <w:sz w:val="24"/>
                <w:szCs w:val="24"/>
                <w:rtl/>
              </w:rPr>
              <w:t>‌</w:t>
            </w:r>
            <w:r w:rsidRPr="00BF6FA6">
              <w:rPr>
                <w:rFonts w:cs="B Lotus"/>
                <w:sz w:val="24"/>
                <w:szCs w:val="24"/>
                <w:rtl/>
              </w:rPr>
              <w:t>تواند به هر چ</w:t>
            </w:r>
            <w:r w:rsidRPr="00BF6FA6">
              <w:rPr>
                <w:rFonts w:cs="B Lotus" w:hint="cs"/>
                <w:sz w:val="24"/>
                <w:szCs w:val="24"/>
                <w:rtl/>
              </w:rPr>
              <w:t>ی</w:t>
            </w:r>
            <w:r w:rsidRPr="00BF6FA6">
              <w:rPr>
                <w:rFonts w:cs="B Lotus" w:hint="eastAsia"/>
                <w:sz w:val="24"/>
                <w:szCs w:val="24"/>
                <w:rtl/>
              </w:rPr>
              <w:t>ز</w:t>
            </w:r>
            <w:r w:rsidRPr="00BF6FA6">
              <w:rPr>
                <w:rFonts w:cs="B Lotus" w:hint="cs"/>
                <w:sz w:val="24"/>
                <w:szCs w:val="24"/>
                <w:rtl/>
              </w:rPr>
              <w:t>ی</w:t>
            </w:r>
            <w:r w:rsidRPr="00BF6FA6">
              <w:rPr>
                <w:rFonts w:cs="B Lotus"/>
                <w:sz w:val="24"/>
                <w:szCs w:val="24"/>
                <w:rtl/>
              </w:rPr>
              <w:t xml:space="preserve"> اشاره داشته باشد، از مدرن ساز</w:t>
            </w:r>
            <w:r w:rsidRPr="00BF6FA6">
              <w:rPr>
                <w:rFonts w:cs="B Lotus" w:hint="cs"/>
                <w:sz w:val="24"/>
                <w:szCs w:val="24"/>
                <w:rtl/>
              </w:rPr>
              <w:t>ی</w:t>
            </w:r>
            <w:r w:rsidRPr="00BF6FA6">
              <w:rPr>
                <w:rFonts w:cs="B Lotus"/>
                <w:sz w:val="24"/>
                <w:szCs w:val="24"/>
                <w:rtl/>
              </w:rPr>
              <w:t xml:space="preserve"> فناور</w:t>
            </w:r>
            <w:r w:rsidRPr="00BF6FA6">
              <w:rPr>
                <w:rFonts w:cs="B Lotus" w:hint="cs"/>
                <w:sz w:val="24"/>
                <w:szCs w:val="24"/>
                <w:rtl/>
              </w:rPr>
              <w:t>ی</w:t>
            </w:r>
            <w:r w:rsidRPr="00BF6FA6">
              <w:rPr>
                <w:rFonts w:cs="B Lotus"/>
                <w:sz w:val="24"/>
                <w:szCs w:val="24"/>
                <w:rtl/>
              </w:rPr>
              <w:t xml:space="preserve"> اطلاعات (به عنوان مثال، را</w:t>
            </w:r>
            <w:r w:rsidRPr="00BF6FA6">
              <w:rPr>
                <w:rFonts w:cs="B Lotus" w:hint="cs"/>
                <w:sz w:val="24"/>
                <w:szCs w:val="24"/>
                <w:rtl/>
              </w:rPr>
              <w:t>ی</w:t>
            </w:r>
            <w:r w:rsidRPr="00BF6FA6">
              <w:rPr>
                <w:rFonts w:cs="B Lotus" w:hint="eastAsia"/>
                <w:sz w:val="24"/>
                <w:szCs w:val="24"/>
                <w:rtl/>
              </w:rPr>
              <w:t>انش</w:t>
            </w:r>
            <w:r w:rsidRPr="00BF6FA6">
              <w:rPr>
                <w:rFonts w:cs="B Lotus"/>
                <w:sz w:val="24"/>
                <w:szCs w:val="24"/>
                <w:rtl/>
              </w:rPr>
              <w:t xml:space="preserve"> ابر</w:t>
            </w:r>
            <w:r w:rsidRPr="00BF6FA6">
              <w:rPr>
                <w:rFonts w:cs="B Lotus" w:hint="cs"/>
                <w:sz w:val="24"/>
                <w:szCs w:val="24"/>
                <w:rtl/>
              </w:rPr>
              <w:t>ی</w:t>
            </w:r>
            <w:r w:rsidRPr="00BF6FA6">
              <w:rPr>
                <w:rFonts w:cs="B Lotus"/>
                <w:sz w:val="24"/>
                <w:szCs w:val="24"/>
                <w:rtl/>
              </w:rPr>
              <w:t>)، به</w:t>
            </w:r>
            <w:r w:rsidRPr="00BF6FA6">
              <w:rPr>
                <w:rFonts w:cs="B Lotus" w:hint="cs"/>
                <w:sz w:val="24"/>
                <w:szCs w:val="24"/>
                <w:rtl/>
              </w:rPr>
              <w:t>ی</w:t>
            </w:r>
            <w:r w:rsidRPr="00BF6FA6">
              <w:rPr>
                <w:rFonts w:cs="B Lotus" w:hint="eastAsia"/>
                <w:sz w:val="24"/>
                <w:szCs w:val="24"/>
                <w:rtl/>
              </w:rPr>
              <w:t>نه</w:t>
            </w:r>
            <w:r w:rsidRPr="00BF6FA6">
              <w:rPr>
                <w:rFonts w:cs="B Lotus"/>
                <w:sz w:val="24"/>
                <w:szCs w:val="24"/>
                <w:rtl/>
              </w:rPr>
              <w:t xml:space="preserve"> ساز</w:t>
            </w:r>
            <w:r w:rsidRPr="00BF6FA6">
              <w:rPr>
                <w:rFonts w:cs="B Lotus" w:hint="cs"/>
                <w:sz w:val="24"/>
                <w:szCs w:val="24"/>
                <w:rtl/>
              </w:rPr>
              <w:t>ی</w:t>
            </w:r>
            <w:r w:rsidRPr="00BF6FA6">
              <w:rPr>
                <w:rFonts w:cs="B Lotus"/>
                <w:sz w:val="24"/>
                <w:szCs w:val="24"/>
                <w:rtl/>
              </w:rPr>
              <w:t xml:space="preserve"> د</w:t>
            </w:r>
            <w:r w:rsidRPr="00BF6FA6">
              <w:rPr>
                <w:rFonts w:cs="B Lotus" w:hint="cs"/>
                <w:sz w:val="24"/>
                <w:szCs w:val="24"/>
                <w:rtl/>
              </w:rPr>
              <w:t>ی</w:t>
            </w:r>
            <w:r w:rsidRPr="00BF6FA6">
              <w:rPr>
                <w:rFonts w:cs="B Lotus" w:hint="eastAsia"/>
                <w:sz w:val="24"/>
                <w:szCs w:val="24"/>
                <w:rtl/>
              </w:rPr>
              <w:t>ج</w:t>
            </w:r>
            <w:r w:rsidRPr="00BF6FA6">
              <w:rPr>
                <w:rFonts w:cs="B Lotus" w:hint="cs"/>
                <w:sz w:val="24"/>
                <w:szCs w:val="24"/>
                <w:rtl/>
              </w:rPr>
              <w:t>ی</w:t>
            </w:r>
            <w:r w:rsidRPr="00BF6FA6">
              <w:rPr>
                <w:rFonts w:cs="B Lotus" w:hint="eastAsia"/>
                <w:sz w:val="24"/>
                <w:szCs w:val="24"/>
                <w:rtl/>
              </w:rPr>
              <w:t>تال،</w:t>
            </w:r>
            <w:r w:rsidRPr="00BF6FA6">
              <w:rPr>
                <w:rFonts w:cs="B Lotus"/>
                <w:sz w:val="24"/>
                <w:szCs w:val="24"/>
                <w:rtl/>
              </w:rPr>
              <w:t xml:space="preserve"> تا اختراع مدل</w:t>
            </w:r>
            <w:r>
              <w:rPr>
                <w:rFonts w:cs="B Lotus" w:hint="cs"/>
                <w:sz w:val="24"/>
                <w:szCs w:val="24"/>
                <w:rtl/>
              </w:rPr>
              <w:t>‌</w:t>
            </w:r>
            <w:r w:rsidRPr="00BF6FA6">
              <w:rPr>
                <w:rFonts w:cs="B Lotus"/>
                <w:sz w:val="24"/>
                <w:szCs w:val="24"/>
                <w:rtl/>
              </w:rPr>
              <w:t>ها</w:t>
            </w:r>
            <w:r w:rsidRPr="00BF6FA6">
              <w:rPr>
                <w:rFonts w:cs="B Lotus" w:hint="cs"/>
                <w:sz w:val="24"/>
                <w:szCs w:val="24"/>
                <w:rtl/>
              </w:rPr>
              <w:t>ی</w:t>
            </w:r>
            <w:r w:rsidRPr="00BF6FA6">
              <w:rPr>
                <w:rFonts w:cs="B Lotus"/>
                <w:sz w:val="24"/>
                <w:szCs w:val="24"/>
                <w:rtl/>
              </w:rPr>
              <w:t xml:space="preserve"> جد</w:t>
            </w:r>
            <w:r w:rsidRPr="00BF6FA6">
              <w:rPr>
                <w:rFonts w:cs="B Lotus" w:hint="cs"/>
                <w:sz w:val="24"/>
                <w:szCs w:val="24"/>
                <w:rtl/>
              </w:rPr>
              <w:t>ی</w:t>
            </w:r>
            <w:r w:rsidRPr="00BF6FA6">
              <w:rPr>
                <w:rFonts w:cs="B Lotus" w:hint="eastAsia"/>
                <w:sz w:val="24"/>
                <w:szCs w:val="24"/>
                <w:rtl/>
              </w:rPr>
              <w:t>د</w:t>
            </w:r>
            <w:r w:rsidRPr="00BF6FA6">
              <w:rPr>
                <w:rFonts w:cs="B Lotus"/>
                <w:sz w:val="24"/>
                <w:szCs w:val="24"/>
                <w:rtl/>
              </w:rPr>
              <w:t xml:space="preserve"> کسب و کار د</w:t>
            </w:r>
            <w:r w:rsidRPr="00BF6FA6">
              <w:rPr>
                <w:rFonts w:cs="B Lotus" w:hint="cs"/>
                <w:sz w:val="24"/>
                <w:szCs w:val="24"/>
                <w:rtl/>
              </w:rPr>
              <w:t>ی</w:t>
            </w:r>
            <w:r w:rsidRPr="00BF6FA6">
              <w:rPr>
                <w:rFonts w:cs="B Lotus" w:hint="eastAsia"/>
                <w:sz w:val="24"/>
                <w:szCs w:val="24"/>
                <w:rtl/>
              </w:rPr>
              <w:t>ج</w:t>
            </w:r>
            <w:r w:rsidRPr="00BF6FA6">
              <w:rPr>
                <w:rFonts w:cs="B Lotus" w:hint="cs"/>
                <w:sz w:val="24"/>
                <w:szCs w:val="24"/>
                <w:rtl/>
              </w:rPr>
              <w:t>ی</w:t>
            </w:r>
            <w:r w:rsidRPr="00BF6FA6">
              <w:rPr>
                <w:rFonts w:cs="B Lotus" w:hint="eastAsia"/>
                <w:sz w:val="24"/>
                <w:szCs w:val="24"/>
                <w:rtl/>
              </w:rPr>
              <w:t>تال</w:t>
            </w:r>
            <w:r w:rsidRPr="00BF6FA6">
              <w:rPr>
                <w:rFonts w:cs="B Lotus"/>
                <w:sz w:val="24"/>
                <w:szCs w:val="24"/>
                <w:rtl/>
              </w:rPr>
              <w:t>. ا</w:t>
            </w:r>
            <w:r w:rsidRPr="00BF6FA6">
              <w:rPr>
                <w:rFonts w:cs="B Lotus" w:hint="cs"/>
                <w:sz w:val="24"/>
                <w:szCs w:val="24"/>
                <w:rtl/>
              </w:rPr>
              <w:t>ی</w:t>
            </w:r>
            <w:r w:rsidRPr="00BF6FA6">
              <w:rPr>
                <w:rFonts w:cs="B Lotus" w:hint="eastAsia"/>
                <w:sz w:val="24"/>
                <w:szCs w:val="24"/>
                <w:rtl/>
              </w:rPr>
              <w:t>ن</w:t>
            </w:r>
            <w:r w:rsidRPr="00BF6FA6">
              <w:rPr>
                <w:rFonts w:cs="B Lotus"/>
                <w:sz w:val="24"/>
                <w:szCs w:val="24"/>
                <w:rtl/>
              </w:rPr>
              <w:t xml:space="preserve"> اصطلاح به طور گسترده در سازمان‌ها</w:t>
            </w:r>
            <w:r w:rsidRPr="00BF6FA6">
              <w:rPr>
                <w:rFonts w:cs="B Lotus" w:hint="cs"/>
                <w:sz w:val="24"/>
                <w:szCs w:val="24"/>
                <w:rtl/>
              </w:rPr>
              <w:t>ی</w:t>
            </w:r>
            <w:r w:rsidRPr="00BF6FA6">
              <w:rPr>
                <w:rFonts w:cs="B Lotus"/>
                <w:sz w:val="24"/>
                <w:szCs w:val="24"/>
                <w:rtl/>
              </w:rPr>
              <w:t xml:space="preserve"> بخش عموم</w:t>
            </w:r>
            <w:r w:rsidRPr="00BF6FA6">
              <w:rPr>
                <w:rFonts w:cs="B Lotus" w:hint="cs"/>
                <w:sz w:val="24"/>
                <w:szCs w:val="24"/>
                <w:rtl/>
              </w:rPr>
              <w:t>ی</w:t>
            </w:r>
            <w:r w:rsidRPr="00BF6FA6">
              <w:rPr>
                <w:rFonts w:cs="B Lotus"/>
                <w:sz w:val="24"/>
                <w:szCs w:val="24"/>
                <w:rtl/>
              </w:rPr>
              <w:t xml:space="preserve"> برا</w:t>
            </w:r>
            <w:r w:rsidRPr="00BF6FA6">
              <w:rPr>
                <w:rFonts w:cs="B Lotus" w:hint="cs"/>
                <w:sz w:val="24"/>
                <w:szCs w:val="24"/>
                <w:rtl/>
              </w:rPr>
              <w:t>ی</w:t>
            </w:r>
            <w:r w:rsidRPr="00BF6FA6">
              <w:rPr>
                <w:rFonts w:cs="B Lotus"/>
                <w:sz w:val="24"/>
                <w:szCs w:val="24"/>
                <w:rtl/>
              </w:rPr>
              <w:t xml:space="preserve"> اشاره به ابتکارات متوسط</w:t>
            </w:r>
            <w:r w:rsidRPr="00BF6FA6">
              <w:rPr>
                <w:rFonts w:cs="B Lotus" w:hint="cs"/>
                <w:sz w:val="24"/>
                <w:szCs w:val="24"/>
                <w:rtl/>
              </w:rPr>
              <w:t>ی</w:t>
            </w:r>
            <w:r w:rsidRPr="00BF6FA6">
              <w:rPr>
                <w:rFonts w:cs="B Lotus"/>
                <w:sz w:val="24"/>
                <w:szCs w:val="24"/>
                <w:rtl/>
              </w:rPr>
              <w:t xml:space="preserve"> مانند </w:t>
            </w:r>
            <w:r w:rsidRPr="00BF6FA6">
              <w:rPr>
                <w:rFonts w:cs="B Lotus" w:hint="eastAsia"/>
                <w:sz w:val="24"/>
                <w:szCs w:val="24"/>
                <w:rtl/>
              </w:rPr>
              <w:t>آنلا</w:t>
            </w:r>
            <w:r w:rsidRPr="00BF6FA6">
              <w:rPr>
                <w:rFonts w:cs="B Lotus" w:hint="cs"/>
                <w:sz w:val="24"/>
                <w:szCs w:val="24"/>
                <w:rtl/>
              </w:rPr>
              <w:t>ی</w:t>
            </w:r>
            <w:r w:rsidRPr="00BF6FA6">
              <w:rPr>
                <w:rFonts w:cs="B Lotus" w:hint="eastAsia"/>
                <w:sz w:val="24"/>
                <w:szCs w:val="24"/>
                <w:rtl/>
              </w:rPr>
              <w:t>ن</w:t>
            </w:r>
            <w:r w:rsidRPr="00BF6FA6">
              <w:rPr>
                <w:rFonts w:cs="B Lotus"/>
                <w:sz w:val="24"/>
                <w:szCs w:val="24"/>
                <w:rtl/>
              </w:rPr>
              <w:t xml:space="preserve"> کردن خدمات </w:t>
            </w:r>
            <w:r w:rsidRPr="00BF6FA6">
              <w:rPr>
                <w:rFonts w:cs="B Lotus" w:hint="cs"/>
                <w:sz w:val="24"/>
                <w:szCs w:val="24"/>
                <w:rtl/>
              </w:rPr>
              <w:t>ی</w:t>
            </w:r>
            <w:r w:rsidRPr="00BF6FA6">
              <w:rPr>
                <w:rFonts w:cs="B Lotus" w:hint="eastAsia"/>
                <w:sz w:val="24"/>
                <w:szCs w:val="24"/>
                <w:rtl/>
              </w:rPr>
              <w:t>ا</w:t>
            </w:r>
            <w:r w:rsidRPr="00BF6FA6">
              <w:rPr>
                <w:rFonts w:cs="B Lotus"/>
                <w:sz w:val="24"/>
                <w:szCs w:val="24"/>
                <w:rtl/>
              </w:rPr>
              <w:t xml:space="preserve"> نوساز</w:t>
            </w:r>
            <w:r w:rsidRPr="00BF6FA6">
              <w:rPr>
                <w:rFonts w:cs="B Lotus" w:hint="cs"/>
                <w:sz w:val="24"/>
                <w:szCs w:val="24"/>
                <w:rtl/>
              </w:rPr>
              <w:t>ی</w:t>
            </w:r>
            <w:r w:rsidRPr="00BF6FA6">
              <w:rPr>
                <w:rFonts w:cs="B Lotus"/>
                <w:sz w:val="24"/>
                <w:szCs w:val="24"/>
                <w:rtl/>
              </w:rPr>
              <w:t xml:space="preserve"> قد</w:t>
            </w:r>
            <w:r w:rsidRPr="00BF6FA6">
              <w:rPr>
                <w:rFonts w:cs="B Lotus" w:hint="cs"/>
                <w:sz w:val="24"/>
                <w:szCs w:val="24"/>
                <w:rtl/>
              </w:rPr>
              <w:t>ی</w:t>
            </w:r>
            <w:r w:rsidRPr="00BF6FA6">
              <w:rPr>
                <w:rFonts w:cs="B Lotus" w:hint="eastAsia"/>
                <w:sz w:val="24"/>
                <w:szCs w:val="24"/>
                <w:rtl/>
              </w:rPr>
              <w:t>م</w:t>
            </w:r>
            <w:r w:rsidRPr="00BF6FA6">
              <w:rPr>
                <w:rFonts w:cs="B Lotus" w:hint="cs"/>
                <w:sz w:val="24"/>
                <w:szCs w:val="24"/>
                <w:rtl/>
              </w:rPr>
              <w:t>ی</w:t>
            </w:r>
            <w:r w:rsidRPr="00BF6FA6">
              <w:rPr>
                <w:rFonts w:cs="B Lotus"/>
                <w:sz w:val="24"/>
                <w:szCs w:val="24"/>
                <w:rtl/>
              </w:rPr>
              <w:t xml:space="preserve"> استفاده م</w:t>
            </w:r>
            <w:r w:rsidRPr="00BF6FA6">
              <w:rPr>
                <w:rFonts w:cs="B Lotus" w:hint="cs"/>
                <w:sz w:val="24"/>
                <w:szCs w:val="24"/>
                <w:rtl/>
              </w:rPr>
              <w:t>ی‌</w:t>
            </w:r>
            <w:r w:rsidRPr="00BF6FA6">
              <w:rPr>
                <w:rFonts w:cs="B Lotus" w:hint="eastAsia"/>
                <w:sz w:val="24"/>
                <w:szCs w:val="24"/>
                <w:rtl/>
              </w:rPr>
              <w:t>شود</w:t>
            </w:r>
            <w:r w:rsidRPr="00BF6FA6">
              <w:rPr>
                <w:rFonts w:cs="B Lotus"/>
                <w:sz w:val="24"/>
                <w:szCs w:val="24"/>
                <w:rtl/>
              </w:rPr>
              <w:t>. بنابرا</w:t>
            </w:r>
            <w:r w:rsidRPr="00BF6FA6">
              <w:rPr>
                <w:rFonts w:cs="B Lotus" w:hint="cs"/>
                <w:sz w:val="24"/>
                <w:szCs w:val="24"/>
                <w:rtl/>
              </w:rPr>
              <w:t>ی</w:t>
            </w:r>
            <w:r w:rsidRPr="00BF6FA6">
              <w:rPr>
                <w:rFonts w:cs="B Lotus" w:hint="eastAsia"/>
                <w:sz w:val="24"/>
                <w:szCs w:val="24"/>
                <w:rtl/>
              </w:rPr>
              <w:t>ن،</w:t>
            </w:r>
            <w:r w:rsidRPr="00BF6FA6">
              <w:rPr>
                <w:rFonts w:cs="B Lotus"/>
                <w:sz w:val="24"/>
                <w:szCs w:val="24"/>
                <w:rtl/>
              </w:rPr>
              <w:t xml:space="preserve"> ا</w:t>
            </w:r>
            <w:r w:rsidRPr="00BF6FA6">
              <w:rPr>
                <w:rFonts w:cs="B Lotus" w:hint="cs"/>
                <w:sz w:val="24"/>
                <w:szCs w:val="24"/>
                <w:rtl/>
              </w:rPr>
              <w:t>ی</w:t>
            </w:r>
            <w:r w:rsidRPr="00BF6FA6">
              <w:rPr>
                <w:rFonts w:cs="B Lotus" w:hint="eastAsia"/>
                <w:sz w:val="24"/>
                <w:szCs w:val="24"/>
                <w:rtl/>
              </w:rPr>
              <w:t>ن</w:t>
            </w:r>
            <w:r w:rsidRPr="00BF6FA6">
              <w:rPr>
                <w:rFonts w:cs="B Lotus"/>
                <w:sz w:val="24"/>
                <w:szCs w:val="24"/>
                <w:rtl/>
              </w:rPr>
              <w:t xml:space="preserve"> اصطلاح ب</w:t>
            </w:r>
            <w:r w:rsidRPr="00BF6FA6">
              <w:rPr>
                <w:rFonts w:cs="B Lotus" w:hint="cs"/>
                <w:sz w:val="24"/>
                <w:szCs w:val="24"/>
                <w:rtl/>
              </w:rPr>
              <w:t>ی</w:t>
            </w:r>
            <w:r w:rsidRPr="00BF6FA6">
              <w:rPr>
                <w:rFonts w:cs="B Lotus" w:hint="eastAsia"/>
                <w:sz w:val="24"/>
                <w:szCs w:val="24"/>
                <w:rtl/>
              </w:rPr>
              <w:t>شتر</w:t>
            </w:r>
            <w:r w:rsidRPr="00BF6FA6">
              <w:rPr>
                <w:rFonts w:cs="B Lotus"/>
                <w:sz w:val="24"/>
                <w:szCs w:val="24"/>
                <w:rtl/>
              </w:rPr>
              <w:t xml:space="preserve"> شب</w:t>
            </w:r>
            <w:r w:rsidRPr="00BF6FA6">
              <w:rPr>
                <w:rFonts w:cs="B Lotus" w:hint="cs"/>
                <w:sz w:val="24"/>
                <w:szCs w:val="24"/>
                <w:rtl/>
              </w:rPr>
              <w:t>ی</w:t>
            </w:r>
            <w:r w:rsidRPr="00BF6FA6">
              <w:rPr>
                <w:rFonts w:cs="B Lotus" w:hint="eastAsia"/>
                <w:sz w:val="24"/>
                <w:szCs w:val="24"/>
                <w:rtl/>
              </w:rPr>
              <w:t>ه</w:t>
            </w:r>
            <w:r w:rsidRPr="00BF6FA6">
              <w:rPr>
                <w:rFonts w:cs="B Lotus"/>
                <w:sz w:val="24"/>
                <w:szCs w:val="24"/>
                <w:rtl/>
              </w:rPr>
              <w:t xml:space="preserve"> «د</w:t>
            </w:r>
            <w:r w:rsidRPr="00BF6FA6">
              <w:rPr>
                <w:rFonts w:cs="B Lotus" w:hint="cs"/>
                <w:sz w:val="24"/>
                <w:szCs w:val="24"/>
                <w:rtl/>
              </w:rPr>
              <w:t>ی</w:t>
            </w:r>
            <w:r w:rsidRPr="00BF6FA6">
              <w:rPr>
                <w:rFonts w:cs="B Lotus" w:hint="eastAsia"/>
                <w:sz w:val="24"/>
                <w:szCs w:val="24"/>
                <w:rtl/>
              </w:rPr>
              <w:t>ج</w:t>
            </w:r>
            <w:r w:rsidRPr="00BF6FA6">
              <w:rPr>
                <w:rFonts w:cs="B Lotus" w:hint="cs"/>
                <w:sz w:val="24"/>
                <w:szCs w:val="24"/>
                <w:rtl/>
              </w:rPr>
              <w:t>ی</w:t>
            </w:r>
            <w:r w:rsidRPr="00BF6FA6">
              <w:rPr>
                <w:rFonts w:cs="B Lotus" w:hint="eastAsia"/>
                <w:sz w:val="24"/>
                <w:szCs w:val="24"/>
                <w:rtl/>
              </w:rPr>
              <w:t>تال‌ساز</w:t>
            </w:r>
            <w:r w:rsidRPr="00BF6FA6">
              <w:rPr>
                <w:rFonts w:cs="B Lotus" w:hint="cs"/>
                <w:sz w:val="24"/>
                <w:szCs w:val="24"/>
                <w:rtl/>
              </w:rPr>
              <w:t>ی</w:t>
            </w:r>
            <w:r w:rsidRPr="00BF6FA6">
              <w:rPr>
                <w:rFonts w:cs="B Lotus" w:hint="eastAsia"/>
                <w:sz w:val="24"/>
                <w:szCs w:val="24"/>
                <w:rtl/>
              </w:rPr>
              <w:t>»</w:t>
            </w:r>
            <w:r w:rsidRPr="00BF6FA6">
              <w:rPr>
                <w:rFonts w:cs="B Lotus"/>
                <w:sz w:val="24"/>
                <w:szCs w:val="24"/>
                <w:rtl/>
              </w:rPr>
              <w:t xml:space="preserve"> است تا «تحول کسب‌وکار د</w:t>
            </w:r>
            <w:r w:rsidRPr="00BF6FA6">
              <w:rPr>
                <w:rFonts w:cs="B Lotus" w:hint="cs"/>
                <w:sz w:val="24"/>
                <w:szCs w:val="24"/>
                <w:rtl/>
              </w:rPr>
              <w:t>ی</w:t>
            </w:r>
            <w:r w:rsidRPr="00BF6FA6">
              <w:rPr>
                <w:rFonts w:cs="B Lotus" w:hint="eastAsia"/>
                <w:sz w:val="24"/>
                <w:szCs w:val="24"/>
                <w:rtl/>
              </w:rPr>
              <w:t>ج</w:t>
            </w:r>
            <w:r w:rsidRPr="00BF6FA6">
              <w:rPr>
                <w:rFonts w:cs="B Lotus" w:hint="cs"/>
                <w:sz w:val="24"/>
                <w:szCs w:val="24"/>
                <w:rtl/>
              </w:rPr>
              <w:t>ی</w:t>
            </w:r>
            <w:r w:rsidRPr="00BF6FA6">
              <w:rPr>
                <w:rFonts w:cs="B Lotus" w:hint="eastAsia"/>
                <w:sz w:val="24"/>
                <w:szCs w:val="24"/>
                <w:rtl/>
              </w:rPr>
              <w:t>تال»</w:t>
            </w:r>
          </w:p>
        </w:tc>
        <w:tc>
          <w:tcPr>
            <w:tcW w:w="1272" w:type="dxa"/>
            <w:vAlign w:val="center"/>
          </w:tcPr>
          <w:p w14:paraId="42D6619B" w14:textId="40F3B9FF" w:rsidR="00002533" w:rsidRDefault="00BF6FA6" w:rsidP="00002533">
            <w:pPr>
              <w:bidi/>
              <w:jc w:val="center"/>
              <w:rPr>
                <w:rFonts w:cs="B Lotus"/>
                <w:sz w:val="24"/>
                <w:szCs w:val="24"/>
                <w:rtl/>
              </w:rPr>
            </w:pPr>
            <w:r>
              <w:rPr>
                <w:rFonts w:cs="B Lotus" w:hint="cs"/>
                <w:sz w:val="24"/>
                <w:szCs w:val="24"/>
                <w:rtl/>
              </w:rPr>
              <w:t>گارتنر</w:t>
            </w:r>
          </w:p>
        </w:tc>
      </w:tr>
      <w:tr w:rsidR="003E0796" w14:paraId="50E8AC17" w14:textId="77777777" w:rsidTr="00E13387">
        <w:trPr>
          <w:trHeight w:val="409"/>
        </w:trPr>
        <w:tc>
          <w:tcPr>
            <w:tcW w:w="684" w:type="dxa"/>
            <w:vAlign w:val="center"/>
          </w:tcPr>
          <w:p w14:paraId="65C39545" w14:textId="66AF9948" w:rsidR="003E0796" w:rsidRDefault="003E0796" w:rsidP="00002533">
            <w:pPr>
              <w:bidi/>
              <w:jc w:val="center"/>
              <w:rPr>
                <w:rFonts w:cs="B Lotus"/>
                <w:sz w:val="24"/>
                <w:szCs w:val="24"/>
                <w:rtl/>
                <w:lang w:bidi="fa-IR"/>
              </w:rPr>
            </w:pPr>
            <w:r>
              <w:rPr>
                <w:rFonts w:cs="B Lotus" w:hint="cs"/>
                <w:sz w:val="24"/>
                <w:szCs w:val="24"/>
                <w:rtl/>
                <w:lang w:bidi="fa-IR"/>
              </w:rPr>
              <w:t>5</w:t>
            </w:r>
          </w:p>
        </w:tc>
        <w:tc>
          <w:tcPr>
            <w:tcW w:w="7290" w:type="dxa"/>
            <w:vAlign w:val="center"/>
          </w:tcPr>
          <w:p w14:paraId="1B426BE8" w14:textId="68629865" w:rsidR="003E0796" w:rsidRPr="00BF6FA6" w:rsidRDefault="003E0796" w:rsidP="00BF6FA6">
            <w:pPr>
              <w:bidi/>
              <w:jc w:val="both"/>
              <w:rPr>
                <w:rFonts w:cs="B Lotus"/>
                <w:sz w:val="24"/>
                <w:szCs w:val="24"/>
                <w:rtl/>
              </w:rPr>
            </w:pPr>
            <w:r w:rsidRPr="00BF6FA6">
              <w:rPr>
                <w:rFonts w:cs="B Lotus"/>
                <w:sz w:val="24"/>
                <w:szCs w:val="24"/>
                <w:rtl/>
              </w:rPr>
              <w:t>تحول د</w:t>
            </w:r>
            <w:r w:rsidRPr="00BF6FA6">
              <w:rPr>
                <w:rFonts w:cs="B Lotus" w:hint="cs"/>
                <w:sz w:val="24"/>
                <w:szCs w:val="24"/>
                <w:rtl/>
              </w:rPr>
              <w:t>ی</w:t>
            </w:r>
            <w:r w:rsidRPr="00BF6FA6">
              <w:rPr>
                <w:rFonts w:cs="B Lotus" w:hint="eastAsia"/>
                <w:sz w:val="24"/>
                <w:szCs w:val="24"/>
                <w:rtl/>
              </w:rPr>
              <w:t>ج</w:t>
            </w:r>
            <w:r w:rsidRPr="00BF6FA6">
              <w:rPr>
                <w:rFonts w:cs="B Lotus" w:hint="cs"/>
                <w:sz w:val="24"/>
                <w:szCs w:val="24"/>
                <w:rtl/>
              </w:rPr>
              <w:t>ی</w:t>
            </w:r>
            <w:r w:rsidRPr="00BF6FA6">
              <w:rPr>
                <w:rFonts w:cs="B Lotus" w:hint="eastAsia"/>
                <w:sz w:val="24"/>
                <w:szCs w:val="24"/>
                <w:rtl/>
              </w:rPr>
              <w:t>تال</w:t>
            </w:r>
            <w:r>
              <w:rPr>
                <w:rFonts w:cs="B Lotus" w:hint="cs"/>
                <w:sz w:val="24"/>
                <w:szCs w:val="24"/>
                <w:rtl/>
              </w:rPr>
              <w:t xml:space="preserve">، </w:t>
            </w:r>
            <w:r w:rsidRPr="003E0796">
              <w:rPr>
                <w:rFonts w:cs="B Lotus"/>
                <w:sz w:val="24"/>
                <w:szCs w:val="24"/>
                <w:rtl/>
              </w:rPr>
              <w:t>فرآ</w:t>
            </w:r>
            <w:r w:rsidRPr="003E0796">
              <w:rPr>
                <w:rFonts w:cs="B Lotus" w:hint="cs"/>
                <w:sz w:val="24"/>
                <w:szCs w:val="24"/>
                <w:rtl/>
              </w:rPr>
              <w:t>ی</w:t>
            </w:r>
            <w:r w:rsidRPr="003E0796">
              <w:rPr>
                <w:rFonts w:cs="B Lotus" w:hint="eastAsia"/>
                <w:sz w:val="24"/>
                <w:szCs w:val="24"/>
                <w:rtl/>
              </w:rPr>
              <w:t>ند</w:t>
            </w:r>
            <w:r w:rsidRPr="003E0796">
              <w:rPr>
                <w:rFonts w:cs="B Lotus"/>
                <w:sz w:val="24"/>
                <w:szCs w:val="24"/>
                <w:rtl/>
              </w:rPr>
              <w:t xml:space="preserve"> بهره‌بردار</w:t>
            </w:r>
            <w:r w:rsidRPr="003E0796">
              <w:rPr>
                <w:rFonts w:cs="B Lotus" w:hint="cs"/>
                <w:sz w:val="24"/>
                <w:szCs w:val="24"/>
                <w:rtl/>
              </w:rPr>
              <w:t>ی</w:t>
            </w:r>
            <w:r w:rsidRPr="003E0796">
              <w:rPr>
                <w:rFonts w:cs="B Lotus"/>
                <w:sz w:val="24"/>
                <w:szCs w:val="24"/>
                <w:rtl/>
              </w:rPr>
              <w:t xml:space="preserve"> از فناور</w:t>
            </w:r>
            <w:r w:rsidRPr="003E0796">
              <w:rPr>
                <w:rFonts w:cs="B Lotus" w:hint="cs"/>
                <w:sz w:val="24"/>
                <w:szCs w:val="24"/>
                <w:rtl/>
              </w:rPr>
              <w:t>ی‌</w:t>
            </w:r>
            <w:r w:rsidRPr="003E0796">
              <w:rPr>
                <w:rFonts w:cs="B Lotus" w:hint="eastAsia"/>
                <w:sz w:val="24"/>
                <w:szCs w:val="24"/>
                <w:rtl/>
              </w:rPr>
              <w:t>ها</w:t>
            </w:r>
            <w:r w:rsidRPr="003E0796">
              <w:rPr>
                <w:rFonts w:cs="B Lotus" w:hint="cs"/>
                <w:sz w:val="24"/>
                <w:szCs w:val="24"/>
                <w:rtl/>
              </w:rPr>
              <w:t>ی</w:t>
            </w:r>
            <w:r w:rsidRPr="003E0796">
              <w:rPr>
                <w:rFonts w:cs="B Lotus"/>
                <w:sz w:val="24"/>
                <w:szCs w:val="24"/>
                <w:rtl/>
              </w:rPr>
              <w:t xml:space="preserve"> د</w:t>
            </w:r>
            <w:r w:rsidRPr="003E0796">
              <w:rPr>
                <w:rFonts w:cs="B Lotus" w:hint="cs"/>
                <w:sz w:val="24"/>
                <w:szCs w:val="24"/>
                <w:rtl/>
              </w:rPr>
              <w:t>ی</w:t>
            </w:r>
            <w:r w:rsidRPr="003E0796">
              <w:rPr>
                <w:rFonts w:cs="B Lotus" w:hint="eastAsia"/>
                <w:sz w:val="24"/>
                <w:szCs w:val="24"/>
                <w:rtl/>
              </w:rPr>
              <w:t>ج</w:t>
            </w:r>
            <w:r w:rsidRPr="003E0796">
              <w:rPr>
                <w:rFonts w:cs="B Lotus" w:hint="cs"/>
                <w:sz w:val="24"/>
                <w:szCs w:val="24"/>
                <w:rtl/>
              </w:rPr>
              <w:t>ی</w:t>
            </w:r>
            <w:r w:rsidRPr="003E0796">
              <w:rPr>
                <w:rFonts w:cs="B Lotus" w:hint="eastAsia"/>
                <w:sz w:val="24"/>
                <w:szCs w:val="24"/>
                <w:rtl/>
              </w:rPr>
              <w:t>تال</w:t>
            </w:r>
            <w:r w:rsidRPr="003E0796">
              <w:rPr>
                <w:rFonts w:cs="B Lotus"/>
                <w:sz w:val="24"/>
                <w:szCs w:val="24"/>
                <w:rtl/>
              </w:rPr>
              <w:t xml:space="preserve"> و پشت</w:t>
            </w:r>
            <w:r w:rsidRPr="003E0796">
              <w:rPr>
                <w:rFonts w:cs="B Lotus" w:hint="cs"/>
                <w:sz w:val="24"/>
                <w:szCs w:val="24"/>
                <w:rtl/>
              </w:rPr>
              <w:t>ی</w:t>
            </w:r>
            <w:r w:rsidRPr="003E0796">
              <w:rPr>
                <w:rFonts w:cs="B Lotus" w:hint="eastAsia"/>
                <w:sz w:val="24"/>
                <w:szCs w:val="24"/>
                <w:rtl/>
              </w:rPr>
              <w:t>بان</w:t>
            </w:r>
            <w:r w:rsidRPr="003E0796">
              <w:rPr>
                <w:rFonts w:cs="B Lotus" w:hint="cs"/>
                <w:sz w:val="24"/>
                <w:szCs w:val="24"/>
                <w:rtl/>
              </w:rPr>
              <w:t>ی</w:t>
            </w:r>
            <w:r w:rsidRPr="003E0796">
              <w:rPr>
                <w:rFonts w:cs="B Lotus"/>
                <w:sz w:val="24"/>
                <w:szCs w:val="24"/>
                <w:rtl/>
              </w:rPr>
              <w:t xml:space="preserve"> از قابل</w:t>
            </w:r>
            <w:r w:rsidRPr="003E0796">
              <w:rPr>
                <w:rFonts w:cs="B Lotus" w:hint="cs"/>
                <w:sz w:val="24"/>
                <w:szCs w:val="24"/>
                <w:rtl/>
              </w:rPr>
              <w:t>ی</w:t>
            </w:r>
            <w:r w:rsidRPr="003E0796">
              <w:rPr>
                <w:rFonts w:cs="B Lotus" w:hint="eastAsia"/>
                <w:sz w:val="24"/>
                <w:szCs w:val="24"/>
                <w:rtl/>
              </w:rPr>
              <w:t>ت‌ها</w:t>
            </w:r>
            <w:r w:rsidRPr="003E0796">
              <w:rPr>
                <w:rFonts w:cs="B Lotus"/>
                <w:sz w:val="24"/>
                <w:szCs w:val="24"/>
                <w:rtl/>
              </w:rPr>
              <w:t xml:space="preserve"> برا</w:t>
            </w:r>
            <w:r w:rsidRPr="003E0796">
              <w:rPr>
                <w:rFonts w:cs="B Lotus" w:hint="cs"/>
                <w:sz w:val="24"/>
                <w:szCs w:val="24"/>
                <w:rtl/>
              </w:rPr>
              <w:t>ی</w:t>
            </w:r>
            <w:r w:rsidRPr="003E0796">
              <w:rPr>
                <w:rFonts w:cs="B Lotus"/>
                <w:sz w:val="24"/>
                <w:szCs w:val="24"/>
                <w:rtl/>
              </w:rPr>
              <w:t xml:space="preserve"> ا</w:t>
            </w:r>
            <w:r w:rsidRPr="003E0796">
              <w:rPr>
                <w:rFonts w:cs="B Lotus" w:hint="cs"/>
                <w:sz w:val="24"/>
                <w:szCs w:val="24"/>
                <w:rtl/>
              </w:rPr>
              <w:t>ی</w:t>
            </w:r>
            <w:r w:rsidRPr="003E0796">
              <w:rPr>
                <w:rFonts w:cs="B Lotus" w:hint="eastAsia"/>
                <w:sz w:val="24"/>
                <w:szCs w:val="24"/>
                <w:rtl/>
              </w:rPr>
              <w:t>جاد</w:t>
            </w:r>
            <w:r w:rsidRPr="003E0796">
              <w:rPr>
                <w:rFonts w:cs="B Lotus"/>
                <w:sz w:val="24"/>
                <w:szCs w:val="24"/>
                <w:rtl/>
              </w:rPr>
              <w:t xml:space="preserve"> </w:t>
            </w:r>
            <w:r w:rsidRPr="003E0796">
              <w:rPr>
                <w:rFonts w:cs="B Lotus" w:hint="cs"/>
                <w:sz w:val="24"/>
                <w:szCs w:val="24"/>
                <w:rtl/>
              </w:rPr>
              <w:t>ی</w:t>
            </w:r>
            <w:r w:rsidRPr="003E0796">
              <w:rPr>
                <w:rFonts w:cs="B Lotus" w:hint="eastAsia"/>
                <w:sz w:val="24"/>
                <w:szCs w:val="24"/>
                <w:rtl/>
              </w:rPr>
              <w:t>ک</w:t>
            </w:r>
            <w:r w:rsidRPr="003E0796">
              <w:rPr>
                <w:rFonts w:cs="B Lotus"/>
                <w:sz w:val="24"/>
                <w:szCs w:val="24"/>
                <w:rtl/>
              </w:rPr>
              <w:t xml:space="preserve"> مدل جد</w:t>
            </w:r>
            <w:r w:rsidRPr="003E0796">
              <w:rPr>
                <w:rFonts w:cs="B Lotus" w:hint="cs"/>
                <w:sz w:val="24"/>
                <w:szCs w:val="24"/>
                <w:rtl/>
              </w:rPr>
              <w:t>ی</w:t>
            </w:r>
            <w:r w:rsidRPr="003E0796">
              <w:rPr>
                <w:rFonts w:cs="B Lotus" w:hint="eastAsia"/>
                <w:sz w:val="24"/>
                <w:szCs w:val="24"/>
                <w:rtl/>
              </w:rPr>
              <w:t>د</w:t>
            </w:r>
            <w:r w:rsidRPr="003E0796">
              <w:rPr>
                <w:rFonts w:cs="B Lotus"/>
                <w:sz w:val="24"/>
                <w:szCs w:val="24"/>
                <w:rtl/>
              </w:rPr>
              <w:t xml:space="preserve"> کسب‌وکار د</w:t>
            </w:r>
            <w:r w:rsidRPr="003E0796">
              <w:rPr>
                <w:rFonts w:cs="B Lotus" w:hint="cs"/>
                <w:sz w:val="24"/>
                <w:szCs w:val="24"/>
                <w:rtl/>
              </w:rPr>
              <w:t>ی</w:t>
            </w:r>
            <w:r w:rsidRPr="003E0796">
              <w:rPr>
                <w:rFonts w:cs="B Lotus" w:hint="eastAsia"/>
                <w:sz w:val="24"/>
                <w:szCs w:val="24"/>
                <w:rtl/>
              </w:rPr>
              <w:t>ج</w:t>
            </w:r>
            <w:r w:rsidRPr="003E0796">
              <w:rPr>
                <w:rFonts w:cs="B Lotus" w:hint="cs"/>
                <w:sz w:val="24"/>
                <w:szCs w:val="24"/>
                <w:rtl/>
              </w:rPr>
              <w:t>ی</w:t>
            </w:r>
            <w:r w:rsidRPr="003E0796">
              <w:rPr>
                <w:rFonts w:cs="B Lotus" w:hint="eastAsia"/>
                <w:sz w:val="24"/>
                <w:szCs w:val="24"/>
                <w:rtl/>
              </w:rPr>
              <w:t>تال</w:t>
            </w:r>
            <w:r w:rsidRPr="003E0796">
              <w:rPr>
                <w:rFonts w:cs="B Lotus" w:hint="cs"/>
                <w:sz w:val="24"/>
                <w:szCs w:val="24"/>
                <w:rtl/>
              </w:rPr>
              <w:t>ی</w:t>
            </w:r>
            <w:r w:rsidRPr="003E0796">
              <w:rPr>
                <w:rFonts w:cs="B Lotus"/>
                <w:sz w:val="24"/>
                <w:szCs w:val="24"/>
                <w:rtl/>
              </w:rPr>
              <w:t xml:space="preserve"> قو</w:t>
            </w:r>
            <w:r w:rsidRPr="003E0796">
              <w:rPr>
                <w:rFonts w:cs="B Lotus" w:hint="cs"/>
                <w:sz w:val="24"/>
                <w:szCs w:val="24"/>
                <w:rtl/>
              </w:rPr>
              <w:t>ی</w:t>
            </w:r>
            <w:r>
              <w:rPr>
                <w:rFonts w:cs="B Lotus" w:hint="cs"/>
                <w:sz w:val="24"/>
                <w:szCs w:val="24"/>
                <w:rtl/>
              </w:rPr>
              <w:t xml:space="preserve"> است.</w:t>
            </w:r>
          </w:p>
        </w:tc>
        <w:tc>
          <w:tcPr>
            <w:tcW w:w="1272" w:type="dxa"/>
            <w:vAlign w:val="center"/>
          </w:tcPr>
          <w:p w14:paraId="5E327613" w14:textId="78EC34C5" w:rsidR="003E0796" w:rsidRDefault="003E0796" w:rsidP="00002533">
            <w:pPr>
              <w:bidi/>
              <w:jc w:val="center"/>
              <w:rPr>
                <w:rFonts w:cs="B Lotus"/>
                <w:sz w:val="24"/>
                <w:szCs w:val="24"/>
                <w:rtl/>
              </w:rPr>
            </w:pPr>
            <w:r>
              <w:rPr>
                <w:rFonts w:cs="B Lotus" w:hint="cs"/>
                <w:sz w:val="24"/>
                <w:szCs w:val="24"/>
                <w:rtl/>
              </w:rPr>
              <w:t>گارتنر</w:t>
            </w:r>
          </w:p>
        </w:tc>
      </w:tr>
      <w:tr w:rsidR="00002533" w14:paraId="24A22083" w14:textId="77777777" w:rsidTr="00E13387">
        <w:trPr>
          <w:trHeight w:val="409"/>
        </w:trPr>
        <w:tc>
          <w:tcPr>
            <w:tcW w:w="684" w:type="dxa"/>
            <w:vAlign w:val="center"/>
          </w:tcPr>
          <w:p w14:paraId="24387A79" w14:textId="612570EB" w:rsidR="00002533" w:rsidRDefault="003E0796" w:rsidP="00002533">
            <w:pPr>
              <w:bidi/>
              <w:jc w:val="center"/>
              <w:rPr>
                <w:rFonts w:cs="B Lotus"/>
                <w:sz w:val="24"/>
                <w:szCs w:val="24"/>
                <w:rtl/>
              </w:rPr>
            </w:pPr>
            <w:r>
              <w:rPr>
                <w:rFonts w:cs="B Lotus" w:hint="cs"/>
                <w:sz w:val="24"/>
                <w:szCs w:val="24"/>
                <w:rtl/>
              </w:rPr>
              <w:t>6</w:t>
            </w:r>
          </w:p>
        </w:tc>
        <w:tc>
          <w:tcPr>
            <w:tcW w:w="7290" w:type="dxa"/>
            <w:vAlign w:val="center"/>
          </w:tcPr>
          <w:p w14:paraId="73988C32" w14:textId="77777777" w:rsidR="00002533" w:rsidRDefault="00670AF6" w:rsidP="00670AF6">
            <w:pPr>
              <w:bidi/>
              <w:jc w:val="both"/>
              <w:rPr>
                <w:rFonts w:cs="B Lotus"/>
                <w:sz w:val="24"/>
                <w:szCs w:val="24"/>
                <w:rtl/>
              </w:rPr>
            </w:pPr>
            <w:r w:rsidRPr="00BF6FA6">
              <w:rPr>
                <w:rFonts w:cs="B Lotus"/>
                <w:sz w:val="24"/>
                <w:szCs w:val="24"/>
                <w:rtl/>
              </w:rPr>
              <w:t xml:space="preserve">تحول </w:t>
            </w:r>
            <w:r w:rsidRPr="00670AF6">
              <w:rPr>
                <w:rFonts w:cs="B Lotus"/>
                <w:sz w:val="24"/>
                <w:szCs w:val="24"/>
                <w:rtl/>
              </w:rPr>
              <w:t>د</w:t>
            </w:r>
            <w:r w:rsidRPr="00670AF6">
              <w:rPr>
                <w:rFonts w:cs="B Lotus" w:hint="cs"/>
                <w:sz w:val="24"/>
                <w:szCs w:val="24"/>
                <w:rtl/>
              </w:rPr>
              <w:t>ی</w:t>
            </w:r>
            <w:r w:rsidRPr="00670AF6">
              <w:rPr>
                <w:rFonts w:cs="B Lotus" w:hint="eastAsia"/>
                <w:sz w:val="24"/>
                <w:szCs w:val="24"/>
                <w:rtl/>
              </w:rPr>
              <w:t>ج</w:t>
            </w:r>
            <w:r w:rsidRPr="00670AF6">
              <w:rPr>
                <w:rFonts w:cs="B Lotus" w:hint="cs"/>
                <w:sz w:val="24"/>
                <w:szCs w:val="24"/>
                <w:rtl/>
              </w:rPr>
              <w:t>ی</w:t>
            </w:r>
            <w:r w:rsidRPr="00670AF6">
              <w:rPr>
                <w:rFonts w:cs="B Lotus" w:hint="eastAsia"/>
                <w:sz w:val="24"/>
                <w:szCs w:val="24"/>
                <w:rtl/>
              </w:rPr>
              <w:t>تال</w:t>
            </w:r>
            <w:r w:rsidRPr="00670AF6">
              <w:rPr>
                <w:rFonts w:cs="B Lotus"/>
                <w:sz w:val="24"/>
                <w:szCs w:val="24"/>
                <w:rtl/>
              </w:rPr>
              <w:t xml:space="preserve"> زمان</w:t>
            </w:r>
            <w:r w:rsidRPr="00670AF6">
              <w:rPr>
                <w:rFonts w:cs="B Lotus" w:hint="cs"/>
                <w:sz w:val="24"/>
                <w:szCs w:val="24"/>
                <w:rtl/>
              </w:rPr>
              <w:t>ی</w:t>
            </w:r>
            <w:r w:rsidRPr="00670AF6">
              <w:rPr>
                <w:rFonts w:cs="B Lotus"/>
                <w:sz w:val="24"/>
                <w:szCs w:val="24"/>
                <w:rtl/>
              </w:rPr>
              <w:t xml:space="preserve"> اتفاق م</w:t>
            </w:r>
            <w:r w:rsidRPr="00670AF6">
              <w:rPr>
                <w:rFonts w:cs="B Lotus" w:hint="cs"/>
                <w:sz w:val="24"/>
                <w:szCs w:val="24"/>
                <w:rtl/>
              </w:rPr>
              <w:t>ی‌</w:t>
            </w:r>
            <w:r w:rsidRPr="00670AF6">
              <w:rPr>
                <w:rFonts w:cs="B Lotus" w:hint="eastAsia"/>
                <w:sz w:val="24"/>
                <w:szCs w:val="24"/>
                <w:rtl/>
              </w:rPr>
              <w:t>افتد</w:t>
            </w:r>
            <w:r w:rsidRPr="00670AF6">
              <w:rPr>
                <w:rFonts w:cs="B Lotus"/>
                <w:sz w:val="24"/>
                <w:szCs w:val="24"/>
                <w:rtl/>
              </w:rPr>
              <w:t xml:space="preserve"> که سازمان‌ها فناور</w:t>
            </w:r>
            <w:r w:rsidRPr="00670AF6">
              <w:rPr>
                <w:rFonts w:cs="B Lotus" w:hint="cs"/>
                <w:sz w:val="24"/>
                <w:szCs w:val="24"/>
                <w:rtl/>
              </w:rPr>
              <w:t>ی‌</w:t>
            </w:r>
            <w:r w:rsidRPr="00670AF6">
              <w:rPr>
                <w:rFonts w:cs="B Lotus" w:hint="eastAsia"/>
                <w:sz w:val="24"/>
                <w:szCs w:val="24"/>
                <w:rtl/>
              </w:rPr>
              <w:t>ها</w:t>
            </w:r>
            <w:r w:rsidRPr="00670AF6">
              <w:rPr>
                <w:rFonts w:cs="B Lotus" w:hint="cs"/>
                <w:sz w:val="24"/>
                <w:szCs w:val="24"/>
                <w:rtl/>
              </w:rPr>
              <w:t>ی</w:t>
            </w:r>
            <w:r w:rsidRPr="00670AF6">
              <w:rPr>
                <w:rFonts w:cs="B Lotus"/>
                <w:sz w:val="24"/>
                <w:szCs w:val="24"/>
                <w:rtl/>
              </w:rPr>
              <w:t xml:space="preserve"> د</w:t>
            </w:r>
            <w:r w:rsidRPr="00670AF6">
              <w:rPr>
                <w:rFonts w:cs="B Lotus" w:hint="cs"/>
                <w:sz w:val="24"/>
                <w:szCs w:val="24"/>
                <w:rtl/>
              </w:rPr>
              <w:t>ی</w:t>
            </w:r>
            <w:r w:rsidRPr="00670AF6">
              <w:rPr>
                <w:rFonts w:cs="B Lotus" w:hint="eastAsia"/>
                <w:sz w:val="24"/>
                <w:szCs w:val="24"/>
                <w:rtl/>
              </w:rPr>
              <w:t>ج</w:t>
            </w:r>
            <w:r w:rsidRPr="00670AF6">
              <w:rPr>
                <w:rFonts w:cs="B Lotus" w:hint="cs"/>
                <w:sz w:val="24"/>
                <w:szCs w:val="24"/>
                <w:rtl/>
              </w:rPr>
              <w:t>ی</w:t>
            </w:r>
            <w:r w:rsidRPr="00670AF6">
              <w:rPr>
                <w:rFonts w:cs="B Lotus" w:hint="eastAsia"/>
                <w:sz w:val="24"/>
                <w:szCs w:val="24"/>
                <w:rtl/>
              </w:rPr>
              <w:t>تال</w:t>
            </w:r>
            <w:r w:rsidRPr="00670AF6">
              <w:rPr>
                <w:rFonts w:cs="B Lotus"/>
                <w:sz w:val="24"/>
                <w:szCs w:val="24"/>
                <w:rtl/>
              </w:rPr>
              <w:t xml:space="preserve"> را در تمام عمل</w:t>
            </w:r>
            <w:r w:rsidRPr="00670AF6">
              <w:rPr>
                <w:rFonts w:cs="B Lotus" w:hint="cs"/>
                <w:sz w:val="24"/>
                <w:szCs w:val="24"/>
                <w:rtl/>
              </w:rPr>
              <w:t>ی</w:t>
            </w:r>
            <w:r w:rsidRPr="00670AF6">
              <w:rPr>
                <w:rFonts w:cs="B Lotus" w:hint="eastAsia"/>
                <w:sz w:val="24"/>
                <w:szCs w:val="24"/>
                <w:rtl/>
              </w:rPr>
              <w:t>ات</w:t>
            </w:r>
            <w:r w:rsidRPr="00670AF6">
              <w:rPr>
                <w:rFonts w:cs="B Lotus"/>
                <w:sz w:val="24"/>
                <w:szCs w:val="24"/>
                <w:rtl/>
              </w:rPr>
              <w:t xml:space="preserve"> خود تعب</w:t>
            </w:r>
            <w:r w:rsidRPr="00670AF6">
              <w:rPr>
                <w:rFonts w:cs="B Lotus" w:hint="cs"/>
                <w:sz w:val="24"/>
                <w:szCs w:val="24"/>
                <w:rtl/>
              </w:rPr>
              <w:t>ی</w:t>
            </w:r>
            <w:r w:rsidRPr="00670AF6">
              <w:rPr>
                <w:rFonts w:cs="B Lotus" w:hint="eastAsia"/>
                <w:sz w:val="24"/>
                <w:szCs w:val="24"/>
                <w:rtl/>
              </w:rPr>
              <w:t>ه</w:t>
            </w:r>
            <w:r w:rsidRPr="00670AF6">
              <w:rPr>
                <w:rFonts w:cs="B Lotus"/>
                <w:sz w:val="24"/>
                <w:szCs w:val="24"/>
                <w:rtl/>
              </w:rPr>
              <w:t xml:space="preserve"> کنند. ا</w:t>
            </w:r>
            <w:r w:rsidRPr="00670AF6">
              <w:rPr>
                <w:rFonts w:cs="B Lotus" w:hint="cs"/>
                <w:sz w:val="24"/>
                <w:szCs w:val="24"/>
                <w:rtl/>
              </w:rPr>
              <w:t>ی</w:t>
            </w:r>
            <w:r w:rsidRPr="00670AF6">
              <w:rPr>
                <w:rFonts w:cs="B Lotus" w:hint="eastAsia"/>
                <w:sz w:val="24"/>
                <w:szCs w:val="24"/>
                <w:rtl/>
              </w:rPr>
              <w:t>ن</w:t>
            </w:r>
            <w:r w:rsidRPr="00670AF6">
              <w:rPr>
                <w:rFonts w:cs="B Lotus"/>
                <w:sz w:val="24"/>
                <w:szCs w:val="24"/>
                <w:rtl/>
              </w:rPr>
              <w:t xml:space="preserve"> به کسب و کارها کمک م</w:t>
            </w:r>
            <w:r w:rsidRPr="00670AF6">
              <w:rPr>
                <w:rFonts w:cs="B Lotus" w:hint="cs"/>
                <w:sz w:val="24"/>
                <w:szCs w:val="24"/>
                <w:rtl/>
              </w:rPr>
              <w:t>ی</w:t>
            </w:r>
            <w:r>
              <w:rPr>
                <w:rFonts w:cs="B Lotus" w:hint="cs"/>
                <w:sz w:val="24"/>
                <w:szCs w:val="24"/>
                <w:rtl/>
              </w:rPr>
              <w:t>‌</w:t>
            </w:r>
            <w:r w:rsidRPr="00670AF6">
              <w:rPr>
                <w:rFonts w:cs="B Lotus"/>
                <w:sz w:val="24"/>
                <w:szCs w:val="24"/>
                <w:rtl/>
              </w:rPr>
              <w:t>کند تا با واکنش به بازارها</w:t>
            </w:r>
            <w:r w:rsidRPr="00670AF6">
              <w:rPr>
                <w:rFonts w:cs="B Lotus" w:hint="cs"/>
                <w:sz w:val="24"/>
                <w:szCs w:val="24"/>
                <w:rtl/>
              </w:rPr>
              <w:t>ی</w:t>
            </w:r>
            <w:r w:rsidRPr="00670AF6">
              <w:rPr>
                <w:rFonts w:cs="B Lotus"/>
                <w:sz w:val="24"/>
                <w:szCs w:val="24"/>
                <w:rtl/>
              </w:rPr>
              <w:t xml:space="preserve"> در حال تغ</w:t>
            </w:r>
            <w:r w:rsidRPr="00670AF6">
              <w:rPr>
                <w:rFonts w:cs="B Lotus" w:hint="cs"/>
                <w:sz w:val="24"/>
                <w:szCs w:val="24"/>
                <w:rtl/>
              </w:rPr>
              <w:t>یی</w:t>
            </w:r>
            <w:r w:rsidRPr="00670AF6">
              <w:rPr>
                <w:rFonts w:cs="B Lotus" w:hint="eastAsia"/>
                <w:sz w:val="24"/>
                <w:szCs w:val="24"/>
                <w:rtl/>
              </w:rPr>
              <w:t>ر</w:t>
            </w:r>
            <w:r w:rsidRPr="00670AF6">
              <w:rPr>
                <w:rFonts w:cs="B Lotus"/>
                <w:sz w:val="24"/>
                <w:szCs w:val="24"/>
                <w:rtl/>
              </w:rPr>
              <w:t xml:space="preserve"> و ارائه خدمات بهتر به مشتر</w:t>
            </w:r>
            <w:r w:rsidRPr="00670AF6">
              <w:rPr>
                <w:rFonts w:cs="B Lotus" w:hint="cs"/>
                <w:sz w:val="24"/>
                <w:szCs w:val="24"/>
                <w:rtl/>
              </w:rPr>
              <w:t>ی</w:t>
            </w:r>
            <w:r w:rsidRPr="00670AF6">
              <w:rPr>
                <w:rFonts w:cs="B Lotus" w:hint="eastAsia"/>
                <w:sz w:val="24"/>
                <w:szCs w:val="24"/>
                <w:rtl/>
              </w:rPr>
              <w:t>ان</w:t>
            </w:r>
            <w:r w:rsidRPr="00670AF6">
              <w:rPr>
                <w:rFonts w:cs="B Lotus"/>
                <w:sz w:val="24"/>
                <w:szCs w:val="24"/>
                <w:rtl/>
              </w:rPr>
              <w:t xml:space="preserve"> خود، مق</w:t>
            </w:r>
            <w:r w:rsidRPr="00670AF6">
              <w:rPr>
                <w:rFonts w:cs="B Lotus" w:hint="cs"/>
                <w:sz w:val="24"/>
                <w:szCs w:val="24"/>
                <w:rtl/>
              </w:rPr>
              <w:t>ی</w:t>
            </w:r>
            <w:r w:rsidRPr="00670AF6">
              <w:rPr>
                <w:rFonts w:cs="B Lotus" w:hint="eastAsia"/>
                <w:sz w:val="24"/>
                <w:szCs w:val="24"/>
                <w:rtl/>
              </w:rPr>
              <w:t>اس</w:t>
            </w:r>
            <w:r w:rsidRPr="00670AF6">
              <w:rPr>
                <w:rFonts w:cs="B Lotus"/>
                <w:sz w:val="24"/>
                <w:szCs w:val="24"/>
                <w:rtl/>
              </w:rPr>
              <w:t xml:space="preserve"> و رقابت کنند.</w:t>
            </w:r>
          </w:p>
          <w:p w14:paraId="25BF361F" w14:textId="7361955A" w:rsidR="00670AF6" w:rsidRDefault="00670AF6" w:rsidP="00670AF6">
            <w:pPr>
              <w:bidi/>
              <w:jc w:val="both"/>
              <w:rPr>
                <w:rFonts w:cs="B Lotus"/>
                <w:sz w:val="24"/>
                <w:szCs w:val="24"/>
                <w:rtl/>
              </w:rPr>
            </w:pPr>
            <w:r w:rsidRPr="00670AF6">
              <w:rPr>
                <w:rFonts w:cs="B Lotus"/>
                <w:sz w:val="24"/>
                <w:szCs w:val="24"/>
                <w:rtl/>
              </w:rPr>
              <w:t>تحول د</w:t>
            </w:r>
            <w:r w:rsidRPr="00670AF6">
              <w:rPr>
                <w:rFonts w:cs="B Lotus" w:hint="cs"/>
                <w:sz w:val="24"/>
                <w:szCs w:val="24"/>
                <w:rtl/>
              </w:rPr>
              <w:t>ی</w:t>
            </w:r>
            <w:r w:rsidRPr="00670AF6">
              <w:rPr>
                <w:rFonts w:cs="B Lotus" w:hint="eastAsia"/>
                <w:sz w:val="24"/>
                <w:szCs w:val="24"/>
                <w:rtl/>
              </w:rPr>
              <w:t>ج</w:t>
            </w:r>
            <w:r w:rsidRPr="00670AF6">
              <w:rPr>
                <w:rFonts w:cs="B Lotus" w:hint="cs"/>
                <w:sz w:val="24"/>
                <w:szCs w:val="24"/>
                <w:rtl/>
              </w:rPr>
              <w:t>ی</w:t>
            </w:r>
            <w:r w:rsidRPr="00670AF6">
              <w:rPr>
                <w:rFonts w:cs="B Lotus" w:hint="eastAsia"/>
                <w:sz w:val="24"/>
                <w:szCs w:val="24"/>
                <w:rtl/>
              </w:rPr>
              <w:t>تال</w:t>
            </w:r>
            <w:r w:rsidRPr="00670AF6">
              <w:rPr>
                <w:rFonts w:cs="B Lotus"/>
                <w:sz w:val="24"/>
                <w:szCs w:val="24"/>
                <w:rtl/>
              </w:rPr>
              <w:t xml:space="preserve"> </w:t>
            </w:r>
            <w:r w:rsidRPr="00670AF6">
              <w:rPr>
                <w:rFonts w:cs="B Lotus" w:hint="cs"/>
                <w:sz w:val="24"/>
                <w:szCs w:val="24"/>
                <w:rtl/>
              </w:rPr>
              <w:t>ی</w:t>
            </w:r>
            <w:r w:rsidRPr="00670AF6">
              <w:rPr>
                <w:rFonts w:cs="B Lotus" w:hint="eastAsia"/>
                <w:sz w:val="24"/>
                <w:szCs w:val="24"/>
                <w:rtl/>
              </w:rPr>
              <w:t>ک</w:t>
            </w:r>
            <w:r w:rsidRPr="00670AF6">
              <w:rPr>
                <w:rFonts w:cs="B Lotus"/>
                <w:sz w:val="24"/>
                <w:szCs w:val="24"/>
                <w:rtl/>
              </w:rPr>
              <w:t xml:space="preserve"> جزء کل</w:t>
            </w:r>
            <w:r w:rsidRPr="00670AF6">
              <w:rPr>
                <w:rFonts w:cs="B Lotus" w:hint="cs"/>
                <w:sz w:val="24"/>
                <w:szCs w:val="24"/>
                <w:rtl/>
              </w:rPr>
              <w:t>ی</w:t>
            </w:r>
            <w:r w:rsidRPr="00670AF6">
              <w:rPr>
                <w:rFonts w:cs="B Lotus" w:hint="eastAsia"/>
                <w:sz w:val="24"/>
                <w:szCs w:val="24"/>
                <w:rtl/>
              </w:rPr>
              <w:t>د</w:t>
            </w:r>
            <w:r w:rsidRPr="00670AF6">
              <w:rPr>
                <w:rFonts w:cs="B Lotus" w:hint="cs"/>
                <w:sz w:val="24"/>
                <w:szCs w:val="24"/>
                <w:rtl/>
              </w:rPr>
              <w:t>ی</w:t>
            </w:r>
            <w:r w:rsidRPr="00670AF6">
              <w:rPr>
                <w:rFonts w:cs="B Lotus"/>
                <w:sz w:val="24"/>
                <w:szCs w:val="24"/>
                <w:rtl/>
              </w:rPr>
              <w:t xml:space="preserve"> از </w:t>
            </w:r>
            <w:r w:rsidRPr="00670AF6">
              <w:rPr>
                <w:rFonts w:cs="B Lotus" w:hint="cs"/>
                <w:sz w:val="24"/>
                <w:szCs w:val="24"/>
                <w:rtl/>
              </w:rPr>
              <w:t>ی</w:t>
            </w:r>
            <w:r w:rsidRPr="00670AF6">
              <w:rPr>
                <w:rFonts w:cs="B Lotus" w:hint="eastAsia"/>
                <w:sz w:val="24"/>
                <w:szCs w:val="24"/>
                <w:rtl/>
              </w:rPr>
              <w:t>ک</w:t>
            </w:r>
            <w:r w:rsidRPr="00670AF6">
              <w:rPr>
                <w:rFonts w:cs="B Lotus"/>
                <w:sz w:val="24"/>
                <w:szCs w:val="24"/>
                <w:rtl/>
              </w:rPr>
              <w:t xml:space="preserve"> </w:t>
            </w:r>
            <w:r w:rsidR="00A77162">
              <w:rPr>
                <w:rFonts w:cs="B Lotus"/>
                <w:sz w:val="24"/>
                <w:szCs w:val="24"/>
                <w:rtl/>
              </w:rPr>
              <w:t>راهبرد</w:t>
            </w:r>
            <w:r w:rsidRPr="00670AF6">
              <w:rPr>
                <w:rFonts w:cs="B Lotus"/>
                <w:sz w:val="24"/>
                <w:szCs w:val="24"/>
                <w:rtl/>
              </w:rPr>
              <w:t xml:space="preserve"> کل</w:t>
            </w:r>
            <w:r w:rsidRPr="00670AF6">
              <w:rPr>
                <w:rFonts w:cs="B Lotus" w:hint="cs"/>
                <w:sz w:val="24"/>
                <w:szCs w:val="24"/>
                <w:rtl/>
              </w:rPr>
              <w:t>ی</w:t>
            </w:r>
            <w:r w:rsidRPr="00670AF6">
              <w:rPr>
                <w:rFonts w:cs="B Lotus"/>
                <w:sz w:val="24"/>
                <w:szCs w:val="24"/>
                <w:rtl/>
              </w:rPr>
              <w:t xml:space="preserve"> تحول کسب و کار است، و اگرچه تنها عامل ن</w:t>
            </w:r>
            <w:r w:rsidRPr="00670AF6">
              <w:rPr>
                <w:rFonts w:cs="B Lotus" w:hint="cs"/>
                <w:sz w:val="24"/>
                <w:szCs w:val="24"/>
                <w:rtl/>
              </w:rPr>
              <w:t>ی</w:t>
            </w:r>
            <w:r w:rsidRPr="00670AF6">
              <w:rPr>
                <w:rFonts w:cs="B Lotus" w:hint="eastAsia"/>
                <w:sz w:val="24"/>
                <w:szCs w:val="24"/>
                <w:rtl/>
              </w:rPr>
              <w:t>ست،</w:t>
            </w:r>
            <w:r w:rsidRPr="00670AF6">
              <w:rPr>
                <w:rFonts w:cs="B Lotus"/>
                <w:sz w:val="24"/>
                <w:szCs w:val="24"/>
                <w:rtl/>
              </w:rPr>
              <w:t xml:space="preserve"> اما برا</w:t>
            </w:r>
            <w:r w:rsidRPr="00670AF6">
              <w:rPr>
                <w:rFonts w:cs="B Lotus" w:hint="cs"/>
                <w:sz w:val="24"/>
                <w:szCs w:val="24"/>
                <w:rtl/>
              </w:rPr>
              <w:t>ی</w:t>
            </w:r>
            <w:r w:rsidRPr="00670AF6">
              <w:rPr>
                <w:rFonts w:cs="B Lotus"/>
                <w:sz w:val="24"/>
                <w:szCs w:val="24"/>
                <w:rtl/>
              </w:rPr>
              <w:t xml:space="preserve"> موفق</w:t>
            </w:r>
            <w:r w:rsidRPr="00670AF6">
              <w:rPr>
                <w:rFonts w:cs="B Lotus" w:hint="cs"/>
                <w:sz w:val="24"/>
                <w:szCs w:val="24"/>
                <w:rtl/>
              </w:rPr>
              <w:t>ی</w:t>
            </w:r>
            <w:r w:rsidRPr="00670AF6">
              <w:rPr>
                <w:rFonts w:cs="B Lotus" w:hint="eastAsia"/>
                <w:sz w:val="24"/>
                <w:szCs w:val="24"/>
                <w:rtl/>
              </w:rPr>
              <w:t>ت</w:t>
            </w:r>
            <w:r w:rsidRPr="00670AF6">
              <w:rPr>
                <w:rFonts w:cs="B Lotus"/>
                <w:sz w:val="24"/>
                <w:szCs w:val="24"/>
                <w:rtl/>
              </w:rPr>
              <w:t xml:space="preserve"> </w:t>
            </w:r>
            <w:r w:rsidRPr="00670AF6">
              <w:rPr>
                <w:rFonts w:cs="B Lotus" w:hint="cs"/>
                <w:sz w:val="24"/>
                <w:szCs w:val="24"/>
                <w:rtl/>
              </w:rPr>
              <w:t>ی</w:t>
            </w:r>
            <w:r w:rsidRPr="00670AF6">
              <w:rPr>
                <w:rFonts w:cs="B Lotus" w:hint="eastAsia"/>
                <w:sz w:val="24"/>
                <w:szCs w:val="24"/>
                <w:rtl/>
              </w:rPr>
              <w:t>ا</w:t>
            </w:r>
            <w:r w:rsidRPr="00670AF6">
              <w:rPr>
                <w:rFonts w:cs="B Lotus"/>
                <w:sz w:val="24"/>
                <w:szCs w:val="24"/>
                <w:rtl/>
              </w:rPr>
              <w:t xml:space="preserve"> شکست هر تلاش برا</w:t>
            </w:r>
            <w:r w:rsidRPr="00670AF6">
              <w:rPr>
                <w:rFonts w:cs="B Lotus" w:hint="cs"/>
                <w:sz w:val="24"/>
                <w:szCs w:val="24"/>
                <w:rtl/>
              </w:rPr>
              <w:t>ی</w:t>
            </w:r>
            <w:r w:rsidRPr="00670AF6">
              <w:rPr>
                <w:rFonts w:cs="B Lotus"/>
                <w:sz w:val="24"/>
                <w:szCs w:val="24"/>
                <w:rtl/>
              </w:rPr>
              <w:t xml:space="preserve"> تحول بس</w:t>
            </w:r>
            <w:r w:rsidRPr="00670AF6">
              <w:rPr>
                <w:rFonts w:cs="B Lotus" w:hint="cs"/>
                <w:sz w:val="24"/>
                <w:szCs w:val="24"/>
                <w:rtl/>
              </w:rPr>
              <w:t>ی</w:t>
            </w:r>
            <w:r w:rsidRPr="00670AF6">
              <w:rPr>
                <w:rFonts w:cs="B Lotus" w:hint="eastAsia"/>
                <w:sz w:val="24"/>
                <w:szCs w:val="24"/>
                <w:rtl/>
              </w:rPr>
              <w:t>ار</w:t>
            </w:r>
            <w:r w:rsidRPr="00670AF6">
              <w:rPr>
                <w:rFonts w:cs="B Lotus"/>
                <w:sz w:val="24"/>
                <w:szCs w:val="24"/>
                <w:rtl/>
              </w:rPr>
              <w:t xml:space="preserve"> مهم است. فن</w:t>
            </w:r>
            <w:r>
              <w:rPr>
                <w:rFonts w:cs="B Lotus" w:hint="cs"/>
                <w:sz w:val="24"/>
                <w:szCs w:val="24"/>
                <w:rtl/>
              </w:rPr>
              <w:t>ا</w:t>
            </w:r>
            <w:r w:rsidRPr="00670AF6">
              <w:rPr>
                <w:rFonts w:cs="B Lotus"/>
                <w:sz w:val="24"/>
                <w:szCs w:val="24"/>
                <w:rtl/>
              </w:rPr>
              <w:t>ور</w:t>
            </w:r>
            <w:r w:rsidRPr="00670AF6">
              <w:rPr>
                <w:rFonts w:cs="B Lotus" w:hint="cs"/>
                <w:sz w:val="24"/>
                <w:szCs w:val="24"/>
                <w:rtl/>
              </w:rPr>
              <w:t>ی‌</w:t>
            </w:r>
            <w:r w:rsidRPr="00670AF6">
              <w:rPr>
                <w:rFonts w:cs="B Lotus" w:hint="eastAsia"/>
                <w:sz w:val="24"/>
                <w:szCs w:val="24"/>
                <w:rtl/>
              </w:rPr>
              <w:t>ها</w:t>
            </w:r>
            <w:r w:rsidRPr="00670AF6">
              <w:rPr>
                <w:rFonts w:cs="B Lotus" w:hint="cs"/>
                <w:sz w:val="24"/>
                <w:szCs w:val="24"/>
                <w:rtl/>
              </w:rPr>
              <w:t>ی</w:t>
            </w:r>
            <w:r w:rsidRPr="00670AF6">
              <w:rPr>
                <w:rFonts w:cs="B Lotus"/>
                <w:sz w:val="24"/>
                <w:szCs w:val="24"/>
                <w:rtl/>
              </w:rPr>
              <w:t xml:space="preserve"> مناسب </w:t>
            </w:r>
            <w:r w:rsidRPr="00670AF6">
              <w:rPr>
                <w:rFonts w:cs="B Lotus" w:hint="cs"/>
                <w:sz w:val="24"/>
                <w:szCs w:val="24"/>
                <w:rtl/>
              </w:rPr>
              <w:t>همراه</w:t>
            </w:r>
            <w:r w:rsidRPr="00670AF6">
              <w:rPr>
                <w:rFonts w:cs="B Lotus"/>
                <w:sz w:val="24"/>
                <w:szCs w:val="24"/>
                <w:rtl/>
              </w:rPr>
              <w:t xml:space="preserve"> </w:t>
            </w:r>
            <w:r w:rsidRPr="00670AF6">
              <w:rPr>
                <w:rFonts w:cs="B Lotus" w:hint="cs"/>
                <w:sz w:val="24"/>
                <w:szCs w:val="24"/>
                <w:rtl/>
              </w:rPr>
              <w:t>با</w:t>
            </w:r>
            <w:r w:rsidRPr="00670AF6">
              <w:rPr>
                <w:rFonts w:cs="B Lotus"/>
                <w:sz w:val="24"/>
                <w:szCs w:val="24"/>
                <w:rtl/>
              </w:rPr>
              <w:t xml:space="preserve"> </w:t>
            </w:r>
            <w:r w:rsidRPr="00670AF6">
              <w:rPr>
                <w:rFonts w:cs="B Lotus" w:hint="cs"/>
                <w:sz w:val="24"/>
                <w:szCs w:val="24"/>
                <w:rtl/>
              </w:rPr>
              <w:t>افراد،</w:t>
            </w:r>
            <w:r w:rsidRPr="00670AF6">
              <w:rPr>
                <w:rFonts w:cs="B Lotus"/>
                <w:sz w:val="24"/>
                <w:szCs w:val="24"/>
                <w:rtl/>
              </w:rPr>
              <w:t xml:space="preserve"> </w:t>
            </w:r>
            <w:r w:rsidRPr="00670AF6">
              <w:rPr>
                <w:rFonts w:cs="B Lotus" w:hint="cs"/>
                <w:sz w:val="24"/>
                <w:szCs w:val="24"/>
                <w:rtl/>
              </w:rPr>
              <w:t>فرآی</w:t>
            </w:r>
            <w:r w:rsidRPr="00670AF6">
              <w:rPr>
                <w:rFonts w:cs="B Lotus" w:hint="eastAsia"/>
                <w:sz w:val="24"/>
                <w:szCs w:val="24"/>
                <w:rtl/>
              </w:rPr>
              <w:t>ندها</w:t>
            </w:r>
            <w:r w:rsidRPr="00670AF6">
              <w:rPr>
                <w:rFonts w:cs="B Lotus"/>
                <w:sz w:val="24"/>
                <w:szCs w:val="24"/>
                <w:rtl/>
              </w:rPr>
              <w:t xml:space="preserve"> و عمل</w:t>
            </w:r>
            <w:r w:rsidRPr="00670AF6">
              <w:rPr>
                <w:rFonts w:cs="B Lotus" w:hint="cs"/>
                <w:sz w:val="24"/>
                <w:szCs w:val="24"/>
                <w:rtl/>
              </w:rPr>
              <w:t>ی</w:t>
            </w:r>
            <w:r w:rsidRPr="00670AF6">
              <w:rPr>
                <w:rFonts w:cs="B Lotus" w:hint="eastAsia"/>
                <w:sz w:val="24"/>
                <w:szCs w:val="24"/>
                <w:rtl/>
              </w:rPr>
              <w:t>ات‌ها</w:t>
            </w:r>
            <w:r w:rsidRPr="00670AF6">
              <w:rPr>
                <w:rFonts w:cs="B Lotus" w:hint="cs"/>
                <w:sz w:val="24"/>
                <w:szCs w:val="24"/>
                <w:rtl/>
              </w:rPr>
              <w:t xml:space="preserve">؛ </w:t>
            </w:r>
            <w:r w:rsidRPr="00670AF6">
              <w:rPr>
                <w:rFonts w:cs="B Lotus"/>
                <w:sz w:val="24"/>
                <w:szCs w:val="24"/>
                <w:rtl/>
              </w:rPr>
              <w:t xml:space="preserve"> </w:t>
            </w:r>
            <w:r w:rsidRPr="00670AF6">
              <w:rPr>
                <w:rFonts w:cs="B Lotus" w:hint="cs"/>
                <w:sz w:val="24"/>
                <w:szCs w:val="24"/>
                <w:rtl/>
              </w:rPr>
              <w:t>به</w:t>
            </w:r>
            <w:r w:rsidRPr="00670AF6">
              <w:rPr>
                <w:rFonts w:cs="B Lotus"/>
                <w:sz w:val="24"/>
                <w:szCs w:val="24"/>
                <w:rtl/>
              </w:rPr>
              <w:t xml:space="preserve"> </w:t>
            </w:r>
            <w:r w:rsidRPr="00670AF6">
              <w:rPr>
                <w:rFonts w:cs="B Lotus" w:hint="cs"/>
                <w:sz w:val="24"/>
                <w:szCs w:val="24"/>
                <w:rtl/>
              </w:rPr>
              <w:t>سازمان‌ها</w:t>
            </w:r>
            <w:r w:rsidRPr="00670AF6">
              <w:rPr>
                <w:rFonts w:cs="B Lotus"/>
                <w:sz w:val="24"/>
                <w:szCs w:val="24"/>
                <w:rtl/>
              </w:rPr>
              <w:t xml:space="preserve"> </w:t>
            </w:r>
            <w:r w:rsidRPr="00670AF6">
              <w:rPr>
                <w:rFonts w:cs="B Lotus" w:hint="cs"/>
                <w:sz w:val="24"/>
                <w:szCs w:val="24"/>
                <w:rtl/>
              </w:rPr>
              <w:t>ای</w:t>
            </w:r>
            <w:r w:rsidRPr="00670AF6">
              <w:rPr>
                <w:rFonts w:cs="B Lotus" w:hint="eastAsia"/>
                <w:sz w:val="24"/>
                <w:szCs w:val="24"/>
                <w:rtl/>
              </w:rPr>
              <w:t>ن</w:t>
            </w:r>
            <w:r w:rsidRPr="00670AF6">
              <w:rPr>
                <w:rFonts w:cs="B Lotus"/>
                <w:sz w:val="24"/>
                <w:szCs w:val="24"/>
                <w:rtl/>
              </w:rPr>
              <w:t xml:space="preserve"> توانا</w:t>
            </w:r>
            <w:r w:rsidRPr="00670AF6">
              <w:rPr>
                <w:rFonts w:cs="B Lotus" w:hint="cs"/>
                <w:sz w:val="24"/>
                <w:szCs w:val="24"/>
                <w:rtl/>
              </w:rPr>
              <w:t>یی</w:t>
            </w:r>
            <w:r w:rsidRPr="00670AF6">
              <w:rPr>
                <w:rFonts w:cs="B Lotus"/>
                <w:sz w:val="24"/>
                <w:szCs w:val="24"/>
                <w:rtl/>
              </w:rPr>
              <w:t xml:space="preserve"> را م</w:t>
            </w:r>
            <w:r w:rsidRPr="00670AF6">
              <w:rPr>
                <w:rFonts w:cs="B Lotus" w:hint="cs"/>
                <w:sz w:val="24"/>
                <w:szCs w:val="24"/>
                <w:rtl/>
              </w:rPr>
              <w:t>ی‌</w:t>
            </w:r>
            <w:r w:rsidRPr="00670AF6">
              <w:rPr>
                <w:rFonts w:cs="B Lotus" w:hint="eastAsia"/>
                <w:sz w:val="24"/>
                <w:szCs w:val="24"/>
                <w:rtl/>
              </w:rPr>
              <w:t>دهد</w:t>
            </w:r>
            <w:r w:rsidRPr="00670AF6">
              <w:rPr>
                <w:rFonts w:cs="B Lotus"/>
                <w:sz w:val="24"/>
                <w:szCs w:val="24"/>
                <w:rtl/>
              </w:rPr>
              <w:t xml:space="preserve"> که به سرعت با اخ</w:t>
            </w:r>
            <w:r w:rsidRPr="00670AF6">
              <w:rPr>
                <w:rFonts w:cs="B Lotus" w:hint="eastAsia"/>
                <w:sz w:val="24"/>
                <w:szCs w:val="24"/>
                <w:rtl/>
              </w:rPr>
              <w:t>تلالات</w:t>
            </w:r>
            <w:r w:rsidRPr="00670AF6">
              <w:rPr>
                <w:rFonts w:cs="B Lotus"/>
                <w:sz w:val="24"/>
                <w:szCs w:val="24"/>
                <w:rtl/>
              </w:rPr>
              <w:t xml:space="preserve"> </w:t>
            </w:r>
            <w:r w:rsidRPr="00670AF6">
              <w:rPr>
                <w:rFonts w:cs="B Lotus"/>
                <w:sz w:val="24"/>
                <w:szCs w:val="24"/>
                <w:rtl/>
              </w:rPr>
              <w:lastRenderedPageBreak/>
              <w:t>و</w:t>
            </w:r>
            <w:r>
              <w:rPr>
                <w:rFonts w:cs="B Lotus" w:hint="cs"/>
                <w:sz w:val="24"/>
                <w:szCs w:val="24"/>
                <w:rtl/>
              </w:rPr>
              <w:t xml:space="preserve"> </w:t>
            </w:r>
            <w:r w:rsidRPr="00670AF6">
              <w:rPr>
                <w:rFonts w:cs="B Lotus" w:hint="cs"/>
                <w:sz w:val="24"/>
                <w:szCs w:val="24"/>
                <w:rtl/>
              </w:rPr>
              <w:t>ی</w:t>
            </w:r>
            <w:r w:rsidRPr="00670AF6">
              <w:rPr>
                <w:rFonts w:cs="B Lotus" w:hint="eastAsia"/>
                <w:sz w:val="24"/>
                <w:szCs w:val="24"/>
                <w:rtl/>
              </w:rPr>
              <w:t>ا</w:t>
            </w:r>
            <w:r w:rsidRPr="00670AF6">
              <w:rPr>
                <w:rFonts w:cs="B Lotus"/>
                <w:sz w:val="24"/>
                <w:szCs w:val="24"/>
                <w:rtl/>
              </w:rPr>
              <w:t xml:space="preserve"> فرصت‌ها سازگار شوند. پاسخگو</w:t>
            </w:r>
            <w:r w:rsidRPr="00670AF6">
              <w:rPr>
                <w:rFonts w:cs="B Lotus" w:hint="cs"/>
                <w:sz w:val="24"/>
                <w:szCs w:val="24"/>
                <w:rtl/>
              </w:rPr>
              <w:t>یی</w:t>
            </w:r>
            <w:r w:rsidRPr="00670AF6">
              <w:rPr>
                <w:rFonts w:cs="B Lotus"/>
                <w:sz w:val="24"/>
                <w:szCs w:val="24"/>
                <w:rtl/>
              </w:rPr>
              <w:t xml:space="preserve"> به ن</w:t>
            </w:r>
            <w:r w:rsidRPr="00670AF6">
              <w:rPr>
                <w:rFonts w:cs="B Lotus" w:hint="cs"/>
                <w:sz w:val="24"/>
                <w:szCs w:val="24"/>
                <w:rtl/>
              </w:rPr>
              <w:t>ی</w:t>
            </w:r>
            <w:r w:rsidRPr="00670AF6">
              <w:rPr>
                <w:rFonts w:cs="B Lotus" w:hint="eastAsia"/>
                <w:sz w:val="24"/>
                <w:szCs w:val="24"/>
                <w:rtl/>
              </w:rPr>
              <w:t>ازها</w:t>
            </w:r>
            <w:r w:rsidRPr="00670AF6">
              <w:rPr>
                <w:rFonts w:cs="B Lotus" w:hint="cs"/>
                <w:sz w:val="24"/>
                <w:szCs w:val="24"/>
                <w:rtl/>
              </w:rPr>
              <w:t>ی</w:t>
            </w:r>
            <w:r w:rsidRPr="00670AF6">
              <w:rPr>
                <w:rFonts w:cs="B Lotus"/>
                <w:sz w:val="24"/>
                <w:szCs w:val="24"/>
                <w:rtl/>
              </w:rPr>
              <w:t xml:space="preserve"> جد</w:t>
            </w:r>
            <w:r w:rsidRPr="00670AF6">
              <w:rPr>
                <w:rFonts w:cs="B Lotus" w:hint="cs"/>
                <w:sz w:val="24"/>
                <w:szCs w:val="24"/>
                <w:rtl/>
              </w:rPr>
              <w:t>ی</w:t>
            </w:r>
            <w:r w:rsidRPr="00670AF6">
              <w:rPr>
                <w:rFonts w:cs="B Lotus" w:hint="eastAsia"/>
                <w:sz w:val="24"/>
                <w:szCs w:val="24"/>
                <w:rtl/>
              </w:rPr>
              <w:t>د</w:t>
            </w:r>
            <w:r w:rsidRPr="00670AF6">
              <w:rPr>
                <w:rFonts w:cs="B Lotus"/>
                <w:sz w:val="24"/>
                <w:szCs w:val="24"/>
                <w:rtl/>
              </w:rPr>
              <w:t xml:space="preserve"> و در حال تحول مشتر</w:t>
            </w:r>
            <w:r w:rsidRPr="00670AF6">
              <w:rPr>
                <w:rFonts w:cs="B Lotus" w:hint="cs"/>
                <w:sz w:val="24"/>
                <w:szCs w:val="24"/>
                <w:rtl/>
              </w:rPr>
              <w:t>ی</w:t>
            </w:r>
            <w:r w:rsidRPr="00670AF6">
              <w:rPr>
                <w:rFonts w:cs="B Lotus" w:hint="eastAsia"/>
                <w:sz w:val="24"/>
                <w:szCs w:val="24"/>
                <w:rtl/>
              </w:rPr>
              <w:t>؛</w:t>
            </w:r>
            <w:r w:rsidRPr="00670AF6">
              <w:rPr>
                <w:rFonts w:cs="B Lotus"/>
                <w:sz w:val="24"/>
                <w:szCs w:val="24"/>
                <w:rtl/>
              </w:rPr>
              <w:t xml:space="preserve"> و باعث رشد و نوآور</w:t>
            </w:r>
            <w:r w:rsidRPr="00670AF6">
              <w:rPr>
                <w:rFonts w:cs="B Lotus" w:hint="cs"/>
                <w:sz w:val="24"/>
                <w:szCs w:val="24"/>
                <w:rtl/>
              </w:rPr>
              <w:t>ی</w:t>
            </w:r>
            <w:r w:rsidRPr="00670AF6">
              <w:rPr>
                <w:rFonts w:cs="B Lotus"/>
                <w:sz w:val="24"/>
                <w:szCs w:val="24"/>
                <w:rtl/>
              </w:rPr>
              <w:t xml:space="preserve"> آ</w:t>
            </w:r>
            <w:r w:rsidRPr="00670AF6">
              <w:rPr>
                <w:rFonts w:cs="B Lotus" w:hint="cs"/>
                <w:sz w:val="24"/>
                <w:szCs w:val="24"/>
                <w:rtl/>
              </w:rPr>
              <w:t>ی</w:t>
            </w:r>
            <w:r w:rsidRPr="00670AF6">
              <w:rPr>
                <w:rFonts w:cs="B Lotus" w:hint="eastAsia"/>
                <w:sz w:val="24"/>
                <w:szCs w:val="24"/>
                <w:rtl/>
              </w:rPr>
              <w:t>نده،</w:t>
            </w:r>
            <w:r w:rsidRPr="00670AF6">
              <w:rPr>
                <w:rFonts w:cs="B Lotus"/>
                <w:sz w:val="24"/>
                <w:szCs w:val="24"/>
                <w:rtl/>
              </w:rPr>
              <w:t xml:space="preserve"> اغلب به روش ها</w:t>
            </w:r>
            <w:r w:rsidRPr="00670AF6">
              <w:rPr>
                <w:rFonts w:cs="B Lotus" w:hint="cs"/>
                <w:sz w:val="24"/>
                <w:szCs w:val="24"/>
                <w:rtl/>
              </w:rPr>
              <w:t>ی</w:t>
            </w:r>
            <w:r w:rsidRPr="00670AF6">
              <w:rPr>
                <w:rFonts w:cs="B Lotus"/>
                <w:sz w:val="24"/>
                <w:szCs w:val="24"/>
                <w:rtl/>
              </w:rPr>
              <w:t xml:space="preserve"> غ</w:t>
            </w:r>
            <w:r w:rsidRPr="00670AF6">
              <w:rPr>
                <w:rFonts w:cs="B Lotus" w:hint="cs"/>
                <w:sz w:val="24"/>
                <w:szCs w:val="24"/>
                <w:rtl/>
              </w:rPr>
              <w:t>ی</w:t>
            </w:r>
            <w:r w:rsidRPr="00670AF6">
              <w:rPr>
                <w:rFonts w:cs="B Lotus" w:hint="eastAsia"/>
                <w:sz w:val="24"/>
                <w:szCs w:val="24"/>
                <w:rtl/>
              </w:rPr>
              <w:t>رمنتظره</w:t>
            </w:r>
            <w:r w:rsidRPr="00670AF6">
              <w:rPr>
                <w:rFonts w:cs="B Lotus"/>
                <w:sz w:val="24"/>
                <w:szCs w:val="24"/>
                <w:rtl/>
              </w:rPr>
              <w:t xml:space="preserve"> </w:t>
            </w:r>
            <w:r w:rsidR="001C27A6">
              <w:rPr>
                <w:rFonts w:cs="B Lotus"/>
                <w:sz w:val="24"/>
                <w:szCs w:val="24"/>
                <w:rtl/>
              </w:rPr>
              <w:t>می‌شود</w:t>
            </w:r>
            <w:r w:rsidRPr="00670AF6">
              <w:rPr>
                <w:rFonts w:cs="B Lotus"/>
                <w:sz w:val="24"/>
                <w:szCs w:val="24"/>
                <w:rtl/>
              </w:rPr>
              <w:t>.</w:t>
            </w:r>
          </w:p>
        </w:tc>
        <w:tc>
          <w:tcPr>
            <w:tcW w:w="1272" w:type="dxa"/>
            <w:vAlign w:val="center"/>
          </w:tcPr>
          <w:p w14:paraId="338C05A6" w14:textId="6C58ED55" w:rsidR="00002533" w:rsidRDefault="00BE3564" w:rsidP="00002533">
            <w:pPr>
              <w:bidi/>
              <w:jc w:val="center"/>
              <w:rPr>
                <w:rFonts w:cs="B Lotus"/>
                <w:sz w:val="24"/>
                <w:szCs w:val="24"/>
              </w:rPr>
            </w:pPr>
            <w:r>
              <w:rPr>
                <w:rFonts w:cs="B Lotus" w:hint="cs"/>
                <w:sz w:val="24"/>
                <w:szCs w:val="24"/>
                <w:rtl/>
              </w:rPr>
              <w:lastRenderedPageBreak/>
              <w:t>سپ (اس ای پی</w:t>
            </w:r>
            <w:r>
              <w:rPr>
                <w:rStyle w:val="FootnoteReference"/>
                <w:rFonts w:cs="B Lotus"/>
                <w:sz w:val="24"/>
                <w:szCs w:val="24"/>
                <w:rtl/>
              </w:rPr>
              <w:footnoteReference w:id="59"/>
            </w:r>
            <w:r>
              <w:rPr>
                <w:rFonts w:cs="B Lotus" w:hint="cs"/>
                <w:sz w:val="24"/>
                <w:szCs w:val="24"/>
                <w:rtl/>
              </w:rPr>
              <w:t>)</w:t>
            </w:r>
          </w:p>
        </w:tc>
      </w:tr>
      <w:tr w:rsidR="00002533" w14:paraId="1ECBFD64" w14:textId="77777777" w:rsidTr="00E13387">
        <w:trPr>
          <w:trHeight w:val="420"/>
        </w:trPr>
        <w:tc>
          <w:tcPr>
            <w:tcW w:w="684" w:type="dxa"/>
            <w:vAlign w:val="center"/>
          </w:tcPr>
          <w:p w14:paraId="7AC60DA4" w14:textId="1956B895" w:rsidR="00002533" w:rsidRDefault="003E0796" w:rsidP="00002533">
            <w:pPr>
              <w:bidi/>
              <w:jc w:val="center"/>
              <w:rPr>
                <w:rFonts w:cs="B Lotus"/>
                <w:sz w:val="24"/>
                <w:szCs w:val="24"/>
                <w:rtl/>
              </w:rPr>
            </w:pPr>
            <w:r>
              <w:rPr>
                <w:rFonts w:cs="B Lotus" w:hint="cs"/>
                <w:sz w:val="24"/>
                <w:szCs w:val="24"/>
                <w:rtl/>
              </w:rPr>
              <w:t>7</w:t>
            </w:r>
          </w:p>
        </w:tc>
        <w:tc>
          <w:tcPr>
            <w:tcW w:w="7290" w:type="dxa"/>
            <w:vAlign w:val="center"/>
          </w:tcPr>
          <w:p w14:paraId="1B06346E" w14:textId="74F3AD28" w:rsidR="00002533" w:rsidRDefault="005835D0" w:rsidP="005835D0">
            <w:pPr>
              <w:bidi/>
              <w:jc w:val="both"/>
              <w:rPr>
                <w:rFonts w:cs="B Lotus"/>
                <w:sz w:val="24"/>
                <w:szCs w:val="24"/>
                <w:rtl/>
              </w:rPr>
            </w:pPr>
            <w:r w:rsidRPr="005835D0">
              <w:rPr>
                <w:rFonts w:cs="B Lotus"/>
                <w:sz w:val="24"/>
                <w:szCs w:val="24"/>
                <w:rtl/>
              </w:rPr>
              <w:t>تحول د</w:t>
            </w:r>
            <w:r w:rsidRPr="005835D0">
              <w:rPr>
                <w:rFonts w:cs="B Lotus" w:hint="cs"/>
                <w:sz w:val="24"/>
                <w:szCs w:val="24"/>
                <w:rtl/>
              </w:rPr>
              <w:t>ی</w:t>
            </w:r>
            <w:r w:rsidRPr="005835D0">
              <w:rPr>
                <w:rFonts w:cs="B Lotus" w:hint="eastAsia"/>
                <w:sz w:val="24"/>
                <w:szCs w:val="24"/>
                <w:rtl/>
              </w:rPr>
              <w:t>ج</w:t>
            </w:r>
            <w:r w:rsidRPr="005835D0">
              <w:rPr>
                <w:rFonts w:cs="B Lotus" w:hint="cs"/>
                <w:sz w:val="24"/>
                <w:szCs w:val="24"/>
                <w:rtl/>
              </w:rPr>
              <w:t>ی</w:t>
            </w:r>
            <w:r w:rsidRPr="005835D0">
              <w:rPr>
                <w:rFonts w:cs="B Lotus" w:hint="eastAsia"/>
                <w:sz w:val="24"/>
                <w:szCs w:val="24"/>
                <w:rtl/>
              </w:rPr>
              <w:t>تال،</w:t>
            </w:r>
            <w:r w:rsidRPr="005835D0">
              <w:rPr>
                <w:rFonts w:cs="B Lotus"/>
                <w:sz w:val="24"/>
                <w:szCs w:val="24"/>
                <w:rtl/>
              </w:rPr>
              <w:t xml:space="preserve"> فناور</w:t>
            </w:r>
            <w:r w:rsidRPr="005835D0">
              <w:rPr>
                <w:rFonts w:cs="B Lotus" w:hint="cs"/>
                <w:sz w:val="24"/>
                <w:szCs w:val="24"/>
                <w:rtl/>
              </w:rPr>
              <w:t>ی</w:t>
            </w:r>
            <w:r w:rsidRPr="005835D0">
              <w:rPr>
                <w:rFonts w:cs="B Lotus"/>
                <w:sz w:val="24"/>
                <w:szCs w:val="24"/>
                <w:rtl/>
              </w:rPr>
              <w:t xml:space="preserve"> را در قلب محصولات، خدمات و عمل</w:t>
            </w:r>
            <w:r w:rsidRPr="005835D0">
              <w:rPr>
                <w:rFonts w:cs="B Lotus" w:hint="cs"/>
                <w:sz w:val="24"/>
                <w:szCs w:val="24"/>
                <w:rtl/>
              </w:rPr>
              <w:t>ی</w:t>
            </w:r>
            <w:r w:rsidRPr="005835D0">
              <w:rPr>
                <w:rFonts w:cs="B Lotus" w:hint="eastAsia"/>
                <w:sz w:val="24"/>
                <w:szCs w:val="24"/>
                <w:rtl/>
              </w:rPr>
              <w:t>ات</w:t>
            </w:r>
            <w:r w:rsidRPr="005835D0">
              <w:rPr>
                <w:rFonts w:cs="B Lotus"/>
                <w:sz w:val="24"/>
                <w:szCs w:val="24"/>
                <w:rtl/>
              </w:rPr>
              <w:t xml:space="preserve"> سازمان </w:t>
            </w:r>
            <w:r>
              <w:rPr>
                <w:rFonts w:cs="B Lotus" w:hint="cs"/>
                <w:sz w:val="24"/>
                <w:szCs w:val="24"/>
                <w:rtl/>
                <w:lang w:bidi="fa-IR"/>
              </w:rPr>
              <w:t xml:space="preserve">جهت </w:t>
            </w:r>
            <w:r w:rsidRPr="005835D0">
              <w:rPr>
                <w:rFonts w:cs="B Lotus"/>
                <w:sz w:val="24"/>
                <w:szCs w:val="24"/>
                <w:rtl/>
              </w:rPr>
              <w:t>کمک به تسر</w:t>
            </w:r>
            <w:r w:rsidRPr="005835D0">
              <w:rPr>
                <w:rFonts w:cs="B Lotus" w:hint="cs"/>
                <w:sz w:val="24"/>
                <w:szCs w:val="24"/>
                <w:rtl/>
              </w:rPr>
              <w:t>ی</w:t>
            </w:r>
            <w:r w:rsidRPr="005835D0">
              <w:rPr>
                <w:rFonts w:cs="B Lotus" w:hint="eastAsia"/>
                <w:sz w:val="24"/>
                <w:szCs w:val="24"/>
                <w:rtl/>
              </w:rPr>
              <w:t>ع</w:t>
            </w:r>
            <w:r w:rsidRPr="005835D0">
              <w:rPr>
                <w:rFonts w:cs="B Lotus"/>
                <w:sz w:val="24"/>
                <w:szCs w:val="24"/>
                <w:rtl/>
              </w:rPr>
              <w:t xml:space="preserve"> کسب و کار و تما</w:t>
            </w:r>
            <w:r w:rsidRPr="005835D0">
              <w:rPr>
                <w:rFonts w:cs="B Lotus" w:hint="cs"/>
                <w:sz w:val="24"/>
                <w:szCs w:val="24"/>
                <w:rtl/>
              </w:rPr>
              <w:t>ی</w:t>
            </w:r>
            <w:r w:rsidRPr="005835D0">
              <w:rPr>
                <w:rFonts w:cs="B Lotus" w:hint="eastAsia"/>
                <w:sz w:val="24"/>
                <w:szCs w:val="24"/>
                <w:rtl/>
              </w:rPr>
              <w:t>ز</w:t>
            </w:r>
            <w:r w:rsidRPr="005835D0">
              <w:rPr>
                <w:rFonts w:cs="B Lotus"/>
                <w:sz w:val="24"/>
                <w:szCs w:val="24"/>
                <w:rtl/>
              </w:rPr>
              <w:t xml:space="preserve"> رقابت</w:t>
            </w:r>
            <w:r w:rsidRPr="005835D0">
              <w:rPr>
                <w:rFonts w:cs="B Lotus" w:hint="cs"/>
                <w:sz w:val="24"/>
                <w:szCs w:val="24"/>
                <w:rtl/>
              </w:rPr>
              <w:t>ی</w:t>
            </w:r>
            <w:r>
              <w:rPr>
                <w:rFonts w:cs="B Lotus" w:hint="cs"/>
                <w:sz w:val="24"/>
                <w:szCs w:val="24"/>
                <w:rtl/>
              </w:rPr>
              <w:t xml:space="preserve"> و</w:t>
            </w:r>
            <w:r w:rsidRPr="005835D0">
              <w:rPr>
                <w:rFonts w:cs="B Lotus"/>
                <w:sz w:val="24"/>
                <w:szCs w:val="24"/>
                <w:rtl/>
              </w:rPr>
              <w:t xml:space="preserve"> به منظور بهبود تجربه برا</w:t>
            </w:r>
            <w:r w:rsidRPr="005835D0">
              <w:rPr>
                <w:rFonts w:cs="B Lotus" w:hint="cs"/>
                <w:sz w:val="24"/>
                <w:szCs w:val="24"/>
                <w:rtl/>
              </w:rPr>
              <w:t>ی</w:t>
            </w:r>
            <w:r w:rsidRPr="005835D0">
              <w:rPr>
                <w:rFonts w:cs="B Lotus"/>
                <w:sz w:val="24"/>
                <w:szCs w:val="24"/>
                <w:rtl/>
              </w:rPr>
              <w:t xml:space="preserve"> مشتر</w:t>
            </w:r>
            <w:r w:rsidRPr="005835D0">
              <w:rPr>
                <w:rFonts w:cs="B Lotus" w:hint="cs"/>
                <w:sz w:val="24"/>
                <w:szCs w:val="24"/>
                <w:rtl/>
              </w:rPr>
              <w:t>ی</w:t>
            </w:r>
            <w:r w:rsidRPr="005835D0">
              <w:rPr>
                <w:rFonts w:cs="B Lotus" w:hint="eastAsia"/>
                <w:sz w:val="24"/>
                <w:szCs w:val="24"/>
                <w:rtl/>
              </w:rPr>
              <w:t>انش</w:t>
            </w:r>
            <w:r>
              <w:rPr>
                <w:rFonts w:cs="B Lotus" w:hint="cs"/>
                <w:sz w:val="24"/>
                <w:szCs w:val="24"/>
                <w:rtl/>
              </w:rPr>
              <w:t xml:space="preserve"> قرار می</w:t>
            </w:r>
            <w:r>
              <w:rPr>
                <w:rFonts w:cs="B Lotus" w:hint="eastAsia"/>
                <w:sz w:val="24"/>
                <w:szCs w:val="24"/>
                <w:rtl/>
              </w:rPr>
              <w:t>‌</w:t>
            </w:r>
            <w:r>
              <w:rPr>
                <w:rFonts w:cs="B Lotus" w:hint="cs"/>
                <w:sz w:val="24"/>
                <w:szCs w:val="24"/>
                <w:rtl/>
              </w:rPr>
              <w:t>دهد.</w:t>
            </w:r>
          </w:p>
        </w:tc>
        <w:tc>
          <w:tcPr>
            <w:tcW w:w="1272" w:type="dxa"/>
            <w:vAlign w:val="center"/>
          </w:tcPr>
          <w:p w14:paraId="58163082" w14:textId="5A3D12B7" w:rsidR="00002533" w:rsidRDefault="00BE3564" w:rsidP="00002533">
            <w:pPr>
              <w:bidi/>
              <w:jc w:val="center"/>
              <w:rPr>
                <w:rFonts w:cs="B Lotus"/>
                <w:sz w:val="24"/>
                <w:szCs w:val="24"/>
              </w:rPr>
            </w:pPr>
            <w:r>
              <w:rPr>
                <w:rFonts w:cs="B Lotus" w:hint="cs"/>
                <w:sz w:val="24"/>
                <w:szCs w:val="24"/>
                <w:rtl/>
              </w:rPr>
              <w:t>دل</w:t>
            </w:r>
            <w:r>
              <w:rPr>
                <w:rStyle w:val="FootnoteReference"/>
                <w:rFonts w:cs="B Lotus"/>
                <w:sz w:val="24"/>
                <w:szCs w:val="24"/>
              </w:rPr>
              <w:footnoteReference w:id="60"/>
            </w:r>
          </w:p>
        </w:tc>
      </w:tr>
      <w:tr w:rsidR="003E0796" w14:paraId="2BCFFDF5" w14:textId="77777777" w:rsidTr="00E13387">
        <w:trPr>
          <w:trHeight w:val="420"/>
        </w:trPr>
        <w:tc>
          <w:tcPr>
            <w:tcW w:w="684" w:type="dxa"/>
            <w:vAlign w:val="center"/>
          </w:tcPr>
          <w:p w14:paraId="50333014" w14:textId="654E666F" w:rsidR="003E0796" w:rsidRDefault="003E0796" w:rsidP="00002533">
            <w:pPr>
              <w:bidi/>
              <w:jc w:val="center"/>
              <w:rPr>
                <w:rFonts w:cs="B Lotus"/>
                <w:sz w:val="24"/>
                <w:szCs w:val="24"/>
                <w:rtl/>
              </w:rPr>
            </w:pPr>
            <w:r>
              <w:rPr>
                <w:rFonts w:cs="B Lotus" w:hint="cs"/>
                <w:sz w:val="24"/>
                <w:szCs w:val="24"/>
                <w:rtl/>
              </w:rPr>
              <w:t>8</w:t>
            </w:r>
          </w:p>
        </w:tc>
        <w:tc>
          <w:tcPr>
            <w:tcW w:w="7290" w:type="dxa"/>
            <w:vAlign w:val="center"/>
          </w:tcPr>
          <w:p w14:paraId="56C856E4" w14:textId="568D510D" w:rsidR="003E0796" w:rsidRPr="005835D0" w:rsidRDefault="003E0796" w:rsidP="005835D0">
            <w:pPr>
              <w:bidi/>
              <w:jc w:val="both"/>
              <w:rPr>
                <w:rFonts w:cs="B Lotus"/>
                <w:sz w:val="24"/>
                <w:szCs w:val="24"/>
                <w:rtl/>
              </w:rPr>
            </w:pPr>
            <w:r w:rsidRPr="003E0796">
              <w:rPr>
                <w:rFonts w:cs="B Lotus"/>
                <w:sz w:val="24"/>
                <w:szCs w:val="24"/>
                <w:rtl/>
              </w:rPr>
              <w:t>تحول د</w:t>
            </w:r>
            <w:r w:rsidRPr="003E0796">
              <w:rPr>
                <w:rFonts w:cs="B Lotus" w:hint="cs"/>
                <w:sz w:val="24"/>
                <w:szCs w:val="24"/>
                <w:rtl/>
              </w:rPr>
              <w:t>ی</w:t>
            </w:r>
            <w:r w:rsidRPr="003E0796">
              <w:rPr>
                <w:rFonts w:cs="B Lotus" w:hint="eastAsia"/>
                <w:sz w:val="24"/>
                <w:szCs w:val="24"/>
                <w:rtl/>
              </w:rPr>
              <w:t>ج</w:t>
            </w:r>
            <w:r w:rsidRPr="003E0796">
              <w:rPr>
                <w:rFonts w:cs="B Lotus" w:hint="cs"/>
                <w:sz w:val="24"/>
                <w:szCs w:val="24"/>
                <w:rtl/>
              </w:rPr>
              <w:t>ی</w:t>
            </w:r>
            <w:r w:rsidRPr="003E0796">
              <w:rPr>
                <w:rFonts w:cs="B Lotus" w:hint="eastAsia"/>
                <w:sz w:val="24"/>
                <w:szCs w:val="24"/>
                <w:rtl/>
              </w:rPr>
              <w:t>تال</w:t>
            </w:r>
            <w:r w:rsidRPr="003E0796">
              <w:rPr>
                <w:rFonts w:cs="B Lotus"/>
                <w:sz w:val="24"/>
                <w:szCs w:val="24"/>
                <w:rtl/>
              </w:rPr>
              <w:t xml:space="preserve"> «فرا</w:t>
            </w:r>
            <w:r w:rsidRPr="003E0796">
              <w:rPr>
                <w:rFonts w:cs="B Lotus" w:hint="cs"/>
                <w:sz w:val="24"/>
                <w:szCs w:val="24"/>
                <w:rtl/>
              </w:rPr>
              <w:t>ی</w:t>
            </w:r>
            <w:r w:rsidRPr="003E0796">
              <w:rPr>
                <w:rFonts w:cs="B Lotus" w:hint="eastAsia"/>
                <w:sz w:val="24"/>
                <w:szCs w:val="24"/>
                <w:rtl/>
              </w:rPr>
              <w:t>ند</w:t>
            </w:r>
            <w:r w:rsidRPr="003E0796">
              <w:rPr>
                <w:rFonts w:cs="B Lotus"/>
                <w:sz w:val="24"/>
                <w:szCs w:val="24"/>
                <w:rtl/>
              </w:rPr>
              <w:t xml:space="preserve"> استفاده از فناور</w:t>
            </w:r>
            <w:r w:rsidRPr="003E0796">
              <w:rPr>
                <w:rFonts w:cs="B Lotus" w:hint="cs"/>
                <w:sz w:val="24"/>
                <w:szCs w:val="24"/>
                <w:rtl/>
              </w:rPr>
              <w:t>ی‌</w:t>
            </w:r>
            <w:r w:rsidRPr="003E0796">
              <w:rPr>
                <w:rFonts w:cs="B Lotus" w:hint="eastAsia"/>
                <w:sz w:val="24"/>
                <w:szCs w:val="24"/>
                <w:rtl/>
              </w:rPr>
              <w:t>ها</w:t>
            </w:r>
            <w:r w:rsidRPr="003E0796">
              <w:rPr>
                <w:rFonts w:cs="B Lotus" w:hint="cs"/>
                <w:sz w:val="24"/>
                <w:szCs w:val="24"/>
                <w:rtl/>
              </w:rPr>
              <w:t>ی</w:t>
            </w:r>
            <w:r w:rsidRPr="003E0796">
              <w:rPr>
                <w:rFonts w:cs="B Lotus"/>
                <w:sz w:val="24"/>
                <w:szCs w:val="24"/>
                <w:rtl/>
              </w:rPr>
              <w:t xml:space="preserve"> د</w:t>
            </w:r>
            <w:r w:rsidRPr="003E0796">
              <w:rPr>
                <w:rFonts w:cs="B Lotus" w:hint="cs"/>
                <w:sz w:val="24"/>
                <w:szCs w:val="24"/>
                <w:rtl/>
              </w:rPr>
              <w:t>ی</w:t>
            </w:r>
            <w:r w:rsidRPr="003E0796">
              <w:rPr>
                <w:rFonts w:cs="B Lotus" w:hint="eastAsia"/>
                <w:sz w:val="24"/>
                <w:szCs w:val="24"/>
                <w:rtl/>
              </w:rPr>
              <w:t>ج</w:t>
            </w:r>
            <w:r w:rsidRPr="003E0796">
              <w:rPr>
                <w:rFonts w:cs="B Lotus" w:hint="cs"/>
                <w:sz w:val="24"/>
                <w:szCs w:val="24"/>
                <w:rtl/>
              </w:rPr>
              <w:t>ی</w:t>
            </w:r>
            <w:r w:rsidRPr="003E0796">
              <w:rPr>
                <w:rFonts w:cs="B Lotus" w:hint="eastAsia"/>
                <w:sz w:val="24"/>
                <w:szCs w:val="24"/>
                <w:rtl/>
              </w:rPr>
              <w:t>تال</w:t>
            </w:r>
            <w:r w:rsidRPr="003E0796">
              <w:rPr>
                <w:rFonts w:cs="B Lotus"/>
                <w:sz w:val="24"/>
                <w:szCs w:val="24"/>
                <w:rtl/>
              </w:rPr>
              <w:t xml:space="preserve"> برا</w:t>
            </w:r>
            <w:r w:rsidRPr="003E0796">
              <w:rPr>
                <w:rFonts w:cs="B Lotus" w:hint="cs"/>
                <w:sz w:val="24"/>
                <w:szCs w:val="24"/>
                <w:rtl/>
              </w:rPr>
              <w:t>ی</w:t>
            </w:r>
            <w:r w:rsidRPr="003E0796">
              <w:rPr>
                <w:rFonts w:cs="B Lotus"/>
                <w:sz w:val="24"/>
                <w:szCs w:val="24"/>
                <w:rtl/>
              </w:rPr>
              <w:t xml:space="preserve"> ا</w:t>
            </w:r>
            <w:r w:rsidRPr="003E0796">
              <w:rPr>
                <w:rFonts w:cs="B Lotus" w:hint="cs"/>
                <w:sz w:val="24"/>
                <w:szCs w:val="24"/>
                <w:rtl/>
              </w:rPr>
              <w:t>ی</w:t>
            </w:r>
            <w:r w:rsidRPr="003E0796">
              <w:rPr>
                <w:rFonts w:cs="B Lotus" w:hint="eastAsia"/>
                <w:sz w:val="24"/>
                <w:szCs w:val="24"/>
                <w:rtl/>
              </w:rPr>
              <w:t>جاد</w:t>
            </w:r>
            <w:r w:rsidRPr="003E0796">
              <w:rPr>
                <w:rFonts w:cs="B Lotus"/>
                <w:sz w:val="24"/>
                <w:szCs w:val="24"/>
                <w:rtl/>
              </w:rPr>
              <w:t xml:space="preserve"> </w:t>
            </w:r>
            <w:r w:rsidRPr="003E0796">
              <w:rPr>
                <w:rFonts w:cs="B Lotus" w:hint="cs"/>
                <w:sz w:val="24"/>
                <w:szCs w:val="24"/>
                <w:rtl/>
              </w:rPr>
              <w:t>ی</w:t>
            </w:r>
            <w:r w:rsidRPr="003E0796">
              <w:rPr>
                <w:rFonts w:cs="B Lotus" w:hint="eastAsia"/>
                <w:sz w:val="24"/>
                <w:szCs w:val="24"/>
                <w:rtl/>
              </w:rPr>
              <w:t>ا</w:t>
            </w:r>
            <w:r w:rsidRPr="003E0796">
              <w:rPr>
                <w:rFonts w:cs="B Lotus"/>
                <w:sz w:val="24"/>
                <w:szCs w:val="24"/>
                <w:rtl/>
              </w:rPr>
              <w:t xml:space="preserve"> اصلاح موجود </w:t>
            </w:r>
            <w:r w:rsidRPr="003E0796">
              <w:rPr>
                <w:rFonts w:cs="B Lotus" w:hint="cs"/>
                <w:sz w:val="24"/>
                <w:szCs w:val="24"/>
                <w:rtl/>
              </w:rPr>
              <w:t>فرآی</w:t>
            </w:r>
            <w:r w:rsidRPr="003E0796">
              <w:rPr>
                <w:rFonts w:cs="B Lotus" w:hint="eastAsia"/>
                <w:sz w:val="24"/>
                <w:szCs w:val="24"/>
                <w:rtl/>
              </w:rPr>
              <w:t>ندها</w:t>
            </w:r>
            <w:r w:rsidRPr="003E0796">
              <w:rPr>
                <w:rFonts w:cs="B Lotus" w:hint="cs"/>
                <w:sz w:val="24"/>
                <w:szCs w:val="24"/>
                <w:rtl/>
              </w:rPr>
              <w:t>ی</w:t>
            </w:r>
            <w:r w:rsidRPr="003E0796">
              <w:rPr>
                <w:rFonts w:cs="B Lotus"/>
                <w:sz w:val="24"/>
                <w:szCs w:val="24"/>
                <w:rtl/>
              </w:rPr>
              <w:t xml:space="preserve"> کسب‌وکار، فرهنگ و تجرب</w:t>
            </w:r>
            <w:r w:rsidRPr="003E0796">
              <w:rPr>
                <w:rFonts w:cs="B Lotus" w:hint="cs"/>
                <w:sz w:val="24"/>
                <w:szCs w:val="24"/>
                <w:rtl/>
              </w:rPr>
              <w:t>ی</w:t>
            </w:r>
            <w:r w:rsidRPr="003E0796">
              <w:rPr>
                <w:rFonts w:cs="B Lotus" w:hint="eastAsia"/>
                <w:sz w:val="24"/>
                <w:szCs w:val="24"/>
                <w:rtl/>
              </w:rPr>
              <w:t>ات</w:t>
            </w:r>
            <w:r w:rsidRPr="003E0796">
              <w:rPr>
                <w:rFonts w:cs="B Lotus"/>
                <w:sz w:val="24"/>
                <w:szCs w:val="24"/>
                <w:rtl/>
              </w:rPr>
              <w:t xml:space="preserve"> مشتر</w:t>
            </w:r>
            <w:r w:rsidRPr="003E0796">
              <w:rPr>
                <w:rFonts w:cs="B Lotus" w:hint="cs"/>
                <w:sz w:val="24"/>
                <w:szCs w:val="24"/>
                <w:rtl/>
              </w:rPr>
              <w:t>ی</w:t>
            </w:r>
            <w:r w:rsidRPr="003E0796">
              <w:rPr>
                <w:rFonts w:cs="B Lotus"/>
                <w:sz w:val="24"/>
                <w:szCs w:val="24"/>
                <w:rtl/>
              </w:rPr>
              <w:t xml:space="preserve"> برا</w:t>
            </w:r>
            <w:r w:rsidRPr="003E0796">
              <w:rPr>
                <w:rFonts w:cs="B Lotus" w:hint="cs"/>
                <w:sz w:val="24"/>
                <w:szCs w:val="24"/>
                <w:rtl/>
              </w:rPr>
              <w:t>ی</w:t>
            </w:r>
            <w:r w:rsidRPr="003E0796">
              <w:rPr>
                <w:rFonts w:cs="B Lotus"/>
                <w:sz w:val="24"/>
                <w:szCs w:val="24"/>
                <w:rtl/>
              </w:rPr>
              <w:t xml:space="preserve"> برآورده کردن ن</w:t>
            </w:r>
            <w:r w:rsidRPr="003E0796">
              <w:rPr>
                <w:rFonts w:cs="B Lotus" w:hint="cs"/>
                <w:sz w:val="24"/>
                <w:szCs w:val="24"/>
                <w:rtl/>
              </w:rPr>
              <w:t>ی</w:t>
            </w:r>
            <w:r w:rsidRPr="003E0796">
              <w:rPr>
                <w:rFonts w:cs="B Lotus" w:hint="eastAsia"/>
                <w:sz w:val="24"/>
                <w:szCs w:val="24"/>
                <w:rtl/>
              </w:rPr>
              <w:t>ازها</w:t>
            </w:r>
            <w:r w:rsidRPr="003E0796">
              <w:rPr>
                <w:rFonts w:cs="B Lotus" w:hint="cs"/>
                <w:sz w:val="24"/>
                <w:szCs w:val="24"/>
                <w:rtl/>
              </w:rPr>
              <w:t>ی</w:t>
            </w:r>
            <w:r w:rsidRPr="003E0796">
              <w:rPr>
                <w:rFonts w:cs="B Lotus"/>
                <w:sz w:val="24"/>
                <w:szCs w:val="24"/>
                <w:rtl/>
              </w:rPr>
              <w:t xml:space="preserve"> تجار</w:t>
            </w:r>
            <w:r w:rsidRPr="003E0796">
              <w:rPr>
                <w:rFonts w:cs="B Lotus" w:hint="cs"/>
                <w:sz w:val="24"/>
                <w:szCs w:val="24"/>
                <w:rtl/>
              </w:rPr>
              <w:t>ی</w:t>
            </w:r>
            <w:r w:rsidRPr="003E0796">
              <w:rPr>
                <w:rFonts w:cs="B Lotus"/>
                <w:sz w:val="24"/>
                <w:szCs w:val="24"/>
                <w:rtl/>
              </w:rPr>
              <w:t xml:space="preserve"> و بازار در حال تغ</w:t>
            </w:r>
            <w:r w:rsidRPr="003E0796">
              <w:rPr>
                <w:rFonts w:cs="B Lotus" w:hint="cs"/>
                <w:sz w:val="24"/>
                <w:szCs w:val="24"/>
                <w:rtl/>
              </w:rPr>
              <w:t>یی</w:t>
            </w:r>
            <w:r w:rsidRPr="003E0796">
              <w:rPr>
                <w:rFonts w:cs="B Lotus" w:hint="eastAsia"/>
                <w:sz w:val="24"/>
                <w:szCs w:val="24"/>
                <w:rtl/>
              </w:rPr>
              <w:t>ر»</w:t>
            </w:r>
            <w:r w:rsidRPr="003E0796">
              <w:rPr>
                <w:rFonts w:cs="B Lotus"/>
                <w:sz w:val="24"/>
                <w:szCs w:val="24"/>
                <w:rtl/>
              </w:rPr>
              <w:t xml:space="preserve"> است. ا</w:t>
            </w:r>
            <w:r w:rsidRPr="003E0796">
              <w:rPr>
                <w:rFonts w:cs="B Lotus" w:hint="cs"/>
                <w:sz w:val="24"/>
                <w:szCs w:val="24"/>
                <w:rtl/>
              </w:rPr>
              <w:t>ی</w:t>
            </w:r>
            <w:r w:rsidRPr="003E0796">
              <w:rPr>
                <w:rFonts w:cs="B Lotus" w:hint="eastAsia"/>
                <w:sz w:val="24"/>
                <w:szCs w:val="24"/>
                <w:rtl/>
              </w:rPr>
              <w:t>ن</w:t>
            </w:r>
            <w:r w:rsidRPr="003E0796">
              <w:rPr>
                <w:rFonts w:cs="B Lotus"/>
                <w:sz w:val="24"/>
                <w:szCs w:val="24"/>
                <w:rtl/>
              </w:rPr>
              <w:t xml:space="preserve"> تصور مجدد از تجارت در عصر د</w:t>
            </w:r>
            <w:r w:rsidRPr="003E0796">
              <w:rPr>
                <w:rFonts w:cs="B Lotus" w:hint="cs"/>
                <w:sz w:val="24"/>
                <w:szCs w:val="24"/>
                <w:rtl/>
              </w:rPr>
              <w:t>ی</w:t>
            </w:r>
            <w:r w:rsidRPr="003E0796">
              <w:rPr>
                <w:rFonts w:cs="B Lotus" w:hint="eastAsia"/>
                <w:sz w:val="24"/>
                <w:szCs w:val="24"/>
                <w:rtl/>
              </w:rPr>
              <w:t>ج</w:t>
            </w:r>
            <w:r w:rsidRPr="003E0796">
              <w:rPr>
                <w:rFonts w:cs="B Lotus" w:hint="cs"/>
                <w:sz w:val="24"/>
                <w:szCs w:val="24"/>
                <w:rtl/>
              </w:rPr>
              <w:t>ی</w:t>
            </w:r>
            <w:r w:rsidRPr="003E0796">
              <w:rPr>
                <w:rFonts w:cs="B Lotus" w:hint="eastAsia"/>
                <w:sz w:val="24"/>
                <w:szCs w:val="24"/>
                <w:rtl/>
              </w:rPr>
              <w:t>تال،</w:t>
            </w:r>
            <w:r w:rsidRPr="003E0796">
              <w:rPr>
                <w:rFonts w:cs="B Lotus"/>
                <w:sz w:val="24"/>
                <w:szCs w:val="24"/>
                <w:rtl/>
              </w:rPr>
              <w:t xml:space="preserve"> تحول د</w:t>
            </w:r>
            <w:r w:rsidRPr="003E0796">
              <w:rPr>
                <w:rFonts w:cs="B Lotus" w:hint="cs"/>
                <w:sz w:val="24"/>
                <w:szCs w:val="24"/>
                <w:rtl/>
              </w:rPr>
              <w:t>ی</w:t>
            </w:r>
            <w:r w:rsidRPr="003E0796">
              <w:rPr>
                <w:rFonts w:cs="B Lotus" w:hint="eastAsia"/>
                <w:sz w:val="24"/>
                <w:szCs w:val="24"/>
                <w:rtl/>
              </w:rPr>
              <w:t>ج</w:t>
            </w:r>
            <w:r w:rsidRPr="003E0796">
              <w:rPr>
                <w:rFonts w:cs="B Lotus" w:hint="cs"/>
                <w:sz w:val="24"/>
                <w:szCs w:val="24"/>
                <w:rtl/>
              </w:rPr>
              <w:t>ی</w:t>
            </w:r>
            <w:r w:rsidRPr="003E0796">
              <w:rPr>
                <w:rFonts w:cs="B Lotus" w:hint="eastAsia"/>
                <w:sz w:val="24"/>
                <w:szCs w:val="24"/>
                <w:rtl/>
              </w:rPr>
              <w:t>تال</w:t>
            </w:r>
            <w:r w:rsidRPr="003E0796">
              <w:rPr>
                <w:rFonts w:cs="B Lotus"/>
                <w:sz w:val="24"/>
                <w:szCs w:val="24"/>
                <w:rtl/>
              </w:rPr>
              <w:t xml:space="preserve"> است.</w:t>
            </w:r>
          </w:p>
        </w:tc>
        <w:tc>
          <w:tcPr>
            <w:tcW w:w="1272" w:type="dxa"/>
            <w:vAlign w:val="center"/>
          </w:tcPr>
          <w:p w14:paraId="5EBA4AAF" w14:textId="2D7463E9" w:rsidR="003E0796" w:rsidRPr="003A4E08" w:rsidRDefault="00BE3564" w:rsidP="00002533">
            <w:pPr>
              <w:bidi/>
              <w:jc w:val="center"/>
              <w:rPr>
                <w:rFonts w:cs="B Lotus"/>
                <w:sz w:val="24"/>
                <w:szCs w:val="24"/>
              </w:rPr>
            </w:pPr>
            <w:r w:rsidRPr="003A4E08">
              <w:rPr>
                <w:rFonts w:cs="B Lotus" w:hint="cs"/>
                <w:sz w:val="24"/>
                <w:szCs w:val="24"/>
                <w:rtl/>
              </w:rPr>
              <w:t>سیلز فورس</w:t>
            </w:r>
            <w:r w:rsidRPr="003A4E08">
              <w:rPr>
                <w:rStyle w:val="FootnoteReference"/>
                <w:rFonts w:cs="B Lotus"/>
                <w:sz w:val="24"/>
                <w:szCs w:val="24"/>
              </w:rPr>
              <w:footnoteReference w:id="61"/>
            </w:r>
          </w:p>
        </w:tc>
      </w:tr>
      <w:tr w:rsidR="00C81FAE" w14:paraId="6201921A" w14:textId="77777777" w:rsidTr="00E13387">
        <w:trPr>
          <w:trHeight w:val="420"/>
        </w:trPr>
        <w:tc>
          <w:tcPr>
            <w:tcW w:w="684" w:type="dxa"/>
            <w:vAlign w:val="center"/>
          </w:tcPr>
          <w:p w14:paraId="45D6A640" w14:textId="714ED92B" w:rsidR="00C81FAE" w:rsidRDefault="00C81FAE" w:rsidP="00002533">
            <w:pPr>
              <w:bidi/>
              <w:jc w:val="center"/>
              <w:rPr>
                <w:rFonts w:cs="B Lotus"/>
                <w:sz w:val="24"/>
                <w:szCs w:val="24"/>
                <w:rtl/>
              </w:rPr>
            </w:pPr>
            <w:r>
              <w:rPr>
                <w:rFonts w:cs="B Lotus" w:hint="cs"/>
                <w:sz w:val="24"/>
                <w:szCs w:val="24"/>
                <w:rtl/>
              </w:rPr>
              <w:t>9</w:t>
            </w:r>
          </w:p>
        </w:tc>
        <w:tc>
          <w:tcPr>
            <w:tcW w:w="7290" w:type="dxa"/>
            <w:vAlign w:val="center"/>
          </w:tcPr>
          <w:p w14:paraId="56B4BCEA" w14:textId="7E8329D3" w:rsidR="00C81FAE" w:rsidRPr="003E0796" w:rsidRDefault="00C81FAE" w:rsidP="005835D0">
            <w:pPr>
              <w:bidi/>
              <w:jc w:val="both"/>
              <w:rPr>
                <w:rFonts w:cs="B Lotus"/>
                <w:sz w:val="24"/>
                <w:szCs w:val="24"/>
                <w:rtl/>
              </w:rPr>
            </w:pPr>
            <w:r w:rsidRPr="00C81FAE">
              <w:rPr>
                <w:rFonts w:cs="B Lotus"/>
                <w:sz w:val="24"/>
                <w:szCs w:val="24"/>
                <w:rtl/>
              </w:rPr>
              <w:t>تحول د</w:t>
            </w:r>
            <w:r w:rsidRPr="00C81FAE">
              <w:rPr>
                <w:rFonts w:cs="B Lotus" w:hint="cs"/>
                <w:sz w:val="24"/>
                <w:szCs w:val="24"/>
                <w:rtl/>
              </w:rPr>
              <w:t>ی</w:t>
            </w:r>
            <w:r w:rsidRPr="00C81FAE">
              <w:rPr>
                <w:rFonts w:cs="B Lotus" w:hint="eastAsia"/>
                <w:sz w:val="24"/>
                <w:szCs w:val="24"/>
                <w:rtl/>
              </w:rPr>
              <w:t>ج</w:t>
            </w:r>
            <w:r w:rsidRPr="00C81FAE">
              <w:rPr>
                <w:rFonts w:cs="B Lotus" w:hint="cs"/>
                <w:sz w:val="24"/>
                <w:szCs w:val="24"/>
                <w:rtl/>
              </w:rPr>
              <w:t>ی</w:t>
            </w:r>
            <w:r w:rsidRPr="00C81FAE">
              <w:rPr>
                <w:rFonts w:cs="B Lotus" w:hint="eastAsia"/>
                <w:sz w:val="24"/>
                <w:szCs w:val="24"/>
                <w:rtl/>
              </w:rPr>
              <w:t>تال</w:t>
            </w:r>
            <w:r w:rsidRPr="00C81FAE">
              <w:rPr>
                <w:rFonts w:cs="B Lotus"/>
                <w:sz w:val="24"/>
                <w:szCs w:val="24"/>
                <w:rtl/>
              </w:rPr>
              <w:t xml:space="preserve"> </w:t>
            </w:r>
            <w:r w:rsidRPr="00C81FAE">
              <w:rPr>
                <w:rFonts w:cs="B Lotus" w:hint="cs"/>
                <w:sz w:val="24"/>
                <w:szCs w:val="24"/>
                <w:rtl/>
              </w:rPr>
              <w:t>ی</w:t>
            </w:r>
            <w:r w:rsidRPr="00C81FAE">
              <w:rPr>
                <w:rFonts w:cs="B Lotus" w:hint="eastAsia"/>
                <w:sz w:val="24"/>
                <w:szCs w:val="24"/>
                <w:rtl/>
              </w:rPr>
              <w:t>ک</w:t>
            </w:r>
            <w:r w:rsidRPr="00C81FAE">
              <w:rPr>
                <w:rFonts w:cs="B Lotus"/>
                <w:sz w:val="24"/>
                <w:szCs w:val="24"/>
                <w:rtl/>
              </w:rPr>
              <w:t xml:space="preserve"> تغ</w:t>
            </w:r>
            <w:r w:rsidRPr="00C81FAE">
              <w:rPr>
                <w:rFonts w:cs="B Lotus" w:hint="cs"/>
                <w:sz w:val="24"/>
                <w:szCs w:val="24"/>
                <w:rtl/>
              </w:rPr>
              <w:t>یی</w:t>
            </w:r>
            <w:r w:rsidRPr="00C81FAE">
              <w:rPr>
                <w:rFonts w:cs="B Lotus" w:hint="eastAsia"/>
                <w:sz w:val="24"/>
                <w:szCs w:val="24"/>
                <w:rtl/>
              </w:rPr>
              <w:t>ر</w:t>
            </w:r>
            <w:r w:rsidRPr="00C81FAE">
              <w:rPr>
                <w:rFonts w:cs="B Lotus"/>
                <w:sz w:val="24"/>
                <w:szCs w:val="24"/>
                <w:rtl/>
              </w:rPr>
              <w:t xml:space="preserve"> اساس</w:t>
            </w:r>
            <w:r w:rsidRPr="00C81FAE">
              <w:rPr>
                <w:rFonts w:cs="B Lotus" w:hint="cs"/>
                <w:sz w:val="24"/>
                <w:szCs w:val="24"/>
                <w:rtl/>
              </w:rPr>
              <w:t>ی</w:t>
            </w:r>
            <w:r w:rsidRPr="00C81FAE">
              <w:rPr>
                <w:rFonts w:cs="B Lotus"/>
                <w:sz w:val="24"/>
                <w:szCs w:val="24"/>
                <w:rtl/>
              </w:rPr>
              <w:t xml:space="preserve"> در نحوه عملکرد، ارتباط و تعامل </w:t>
            </w:r>
            <w:r w:rsidRPr="00C81FAE">
              <w:rPr>
                <w:rFonts w:cs="B Lotus" w:hint="cs"/>
                <w:sz w:val="24"/>
                <w:szCs w:val="24"/>
                <w:rtl/>
              </w:rPr>
              <w:t>ی</w:t>
            </w:r>
            <w:r w:rsidRPr="00C81FAE">
              <w:rPr>
                <w:rFonts w:cs="B Lotus" w:hint="eastAsia"/>
                <w:sz w:val="24"/>
                <w:szCs w:val="24"/>
                <w:rtl/>
              </w:rPr>
              <w:t>ک</w:t>
            </w:r>
            <w:r w:rsidRPr="00C81FAE">
              <w:rPr>
                <w:rFonts w:cs="B Lotus"/>
                <w:sz w:val="24"/>
                <w:szCs w:val="24"/>
                <w:rtl/>
              </w:rPr>
              <w:t xml:space="preserve"> سازمان با مشتر</w:t>
            </w:r>
            <w:r w:rsidRPr="00C81FAE">
              <w:rPr>
                <w:rFonts w:cs="B Lotus" w:hint="cs"/>
                <w:sz w:val="24"/>
                <w:szCs w:val="24"/>
                <w:rtl/>
              </w:rPr>
              <w:t>ی</w:t>
            </w:r>
            <w:r w:rsidRPr="00C81FAE">
              <w:rPr>
                <w:rFonts w:cs="B Lotus" w:hint="eastAsia"/>
                <w:sz w:val="24"/>
                <w:szCs w:val="24"/>
                <w:rtl/>
              </w:rPr>
              <w:t>ان</w:t>
            </w:r>
            <w:r w:rsidRPr="00C81FAE">
              <w:rPr>
                <w:rFonts w:cs="B Lotus"/>
                <w:sz w:val="24"/>
                <w:szCs w:val="24"/>
                <w:rtl/>
              </w:rPr>
              <w:t xml:space="preserve"> است. ا</w:t>
            </w:r>
            <w:r w:rsidRPr="00C81FAE">
              <w:rPr>
                <w:rFonts w:cs="B Lotus" w:hint="cs"/>
                <w:sz w:val="24"/>
                <w:szCs w:val="24"/>
                <w:rtl/>
              </w:rPr>
              <w:t>ی</w:t>
            </w:r>
            <w:r w:rsidRPr="00C81FAE">
              <w:rPr>
                <w:rFonts w:cs="B Lotus" w:hint="eastAsia"/>
                <w:sz w:val="24"/>
                <w:szCs w:val="24"/>
                <w:rtl/>
              </w:rPr>
              <w:t>ن</w:t>
            </w:r>
            <w:r w:rsidRPr="00C81FAE">
              <w:rPr>
                <w:rFonts w:cs="B Lotus"/>
                <w:sz w:val="24"/>
                <w:szCs w:val="24"/>
                <w:rtl/>
              </w:rPr>
              <w:t xml:space="preserve"> </w:t>
            </w:r>
            <w:r w:rsidRPr="00C81FAE">
              <w:rPr>
                <w:rFonts w:cs="B Lotus" w:hint="cs"/>
                <w:sz w:val="24"/>
                <w:szCs w:val="24"/>
                <w:rtl/>
              </w:rPr>
              <w:t>ی</w:t>
            </w:r>
            <w:r w:rsidRPr="00C81FAE">
              <w:rPr>
                <w:rFonts w:cs="B Lotus" w:hint="eastAsia"/>
                <w:sz w:val="24"/>
                <w:szCs w:val="24"/>
                <w:rtl/>
              </w:rPr>
              <w:t>ک</w:t>
            </w:r>
            <w:r w:rsidRPr="00C81FAE">
              <w:rPr>
                <w:rFonts w:cs="B Lotus"/>
                <w:sz w:val="24"/>
                <w:szCs w:val="24"/>
                <w:rtl/>
              </w:rPr>
              <w:t xml:space="preserve"> </w:t>
            </w:r>
            <w:r>
              <w:rPr>
                <w:rFonts w:cs="B Lotus" w:hint="cs"/>
                <w:sz w:val="24"/>
                <w:szCs w:val="24"/>
                <w:rtl/>
              </w:rPr>
              <w:t>تحول</w:t>
            </w:r>
            <w:r w:rsidRPr="00C81FAE">
              <w:rPr>
                <w:rFonts w:cs="B Lotus"/>
                <w:sz w:val="24"/>
                <w:szCs w:val="24"/>
                <w:rtl/>
              </w:rPr>
              <w:t xml:space="preserve"> در روش "سنت</w:t>
            </w:r>
            <w:r w:rsidRPr="00C81FAE">
              <w:rPr>
                <w:rFonts w:cs="B Lotus" w:hint="cs"/>
                <w:sz w:val="24"/>
                <w:szCs w:val="24"/>
                <w:rtl/>
              </w:rPr>
              <w:t>ی</w:t>
            </w:r>
            <w:r w:rsidRPr="00C81FAE">
              <w:rPr>
                <w:rFonts w:cs="B Lotus"/>
                <w:sz w:val="24"/>
                <w:szCs w:val="24"/>
                <w:rtl/>
              </w:rPr>
              <w:t>" عملکرد برا</w:t>
            </w:r>
            <w:r w:rsidRPr="00C81FAE">
              <w:rPr>
                <w:rFonts w:cs="B Lotus" w:hint="cs"/>
                <w:sz w:val="24"/>
                <w:szCs w:val="24"/>
                <w:rtl/>
              </w:rPr>
              <w:t>ی</w:t>
            </w:r>
            <w:r w:rsidRPr="00C81FAE">
              <w:rPr>
                <w:rFonts w:cs="B Lotus"/>
                <w:sz w:val="24"/>
                <w:szCs w:val="24"/>
                <w:rtl/>
              </w:rPr>
              <w:t xml:space="preserve"> د</w:t>
            </w:r>
            <w:r w:rsidRPr="00C81FAE">
              <w:rPr>
                <w:rFonts w:cs="B Lotus" w:hint="cs"/>
                <w:sz w:val="24"/>
                <w:szCs w:val="24"/>
                <w:rtl/>
              </w:rPr>
              <w:t>ی</w:t>
            </w:r>
            <w:r w:rsidRPr="00C81FAE">
              <w:rPr>
                <w:rFonts w:cs="B Lotus" w:hint="eastAsia"/>
                <w:sz w:val="24"/>
                <w:szCs w:val="24"/>
                <w:rtl/>
              </w:rPr>
              <w:t>ج</w:t>
            </w:r>
            <w:r w:rsidRPr="00C81FAE">
              <w:rPr>
                <w:rFonts w:cs="B Lotus" w:hint="cs"/>
                <w:sz w:val="24"/>
                <w:szCs w:val="24"/>
                <w:rtl/>
              </w:rPr>
              <w:t>ی</w:t>
            </w:r>
            <w:r w:rsidRPr="00C81FAE">
              <w:rPr>
                <w:rFonts w:cs="B Lotus" w:hint="eastAsia"/>
                <w:sz w:val="24"/>
                <w:szCs w:val="24"/>
                <w:rtl/>
              </w:rPr>
              <w:t>تال</w:t>
            </w:r>
            <w:r w:rsidRPr="00C81FAE">
              <w:rPr>
                <w:rFonts w:cs="B Lotus" w:hint="cs"/>
                <w:sz w:val="24"/>
                <w:szCs w:val="24"/>
                <w:rtl/>
              </w:rPr>
              <w:t>ی</w:t>
            </w:r>
            <w:r w:rsidRPr="00C81FAE">
              <w:rPr>
                <w:rFonts w:cs="B Lotus"/>
                <w:sz w:val="24"/>
                <w:szCs w:val="24"/>
                <w:rtl/>
              </w:rPr>
              <w:t xml:space="preserve"> تر شدن است. ا</w:t>
            </w:r>
            <w:r w:rsidRPr="00C81FAE">
              <w:rPr>
                <w:rFonts w:cs="B Lotus" w:hint="cs"/>
                <w:sz w:val="24"/>
                <w:szCs w:val="24"/>
                <w:rtl/>
              </w:rPr>
              <w:t>ی</w:t>
            </w:r>
            <w:r w:rsidRPr="00C81FAE">
              <w:rPr>
                <w:rFonts w:cs="B Lotus" w:hint="eastAsia"/>
                <w:sz w:val="24"/>
                <w:szCs w:val="24"/>
                <w:rtl/>
              </w:rPr>
              <w:t>ن</w:t>
            </w:r>
            <w:r w:rsidRPr="00C81FAE">
              <w:rPr>
                <w:rFonts w:cs="B Lotus"/>
                <w:sz w:val="24"/>
                <w:szCs w:val="24"/>
                <w:rtl/>
              </w:rPr>
              <w:t xml:space="preserve"> همچن</w:t>
            </w:r>
            <w:r w:rsidRPr="00C81FAE">
              <w:rPr>
                <w:rFonts w:cs="B Lotus" w:hint="cs"/>
                <w:sz w:val="24"/>
                <w:szCs w:val="24"/>
                <w:rtl/>
              </w:rPr>
              <w:t>ی</w:t>
            </w:r>
            <w:r w:rsidRPr="00C81FAE">
              <w:rPr>
                <w:rFonts w:cs="B Lotus" w:hint="eastAsia"/>
                <w:sz w:val="24"/>
                <w:szCs w:val="24"/>
                <w:rtl/>
              </w:rPr>
              <w:t>ن</w:t>
            </w:r>
            <w:r w:rsidRPr="00C81FAE">
              <w:rPr>
                <w:rFonts w:cs="B Lotus"/>
                <w:sz w:val="24"/>
                <w:szCs w:val="24"/>
                <w:rtl/>
              </w:rPr>
              <w:t xml:space="preserve"> در مورد پرورش فرهنگ د</w:t>
            </w:r>
            <w:r w:rsidRPr="00C81FAE">
              <w:rPr>
                <w:rFonts w:cs="B Lotus" w:hint="cs"/>
                <w:sz w:val="24"/>
                <w:szCs w:val="24"/>
                <w:rtl/>
              </w:rPr>
              <w:t>ی</w:t>
            </w:r>
            <w:r w:rsidRPr="00C81FAE">
              <w:rPr>
                <w:rFonts w:cs="B Lotus" w:hint="eastAsia"/>
                <w:sz w:val="24"/>
                <w:szCs w:val="24"/>
                <w:rtl/>
              </w:rPr>
              <w:t>ج</w:t>
            </w:r>
            <w:r w:rsidRPr="00C81FAE">
              <w:rPr>
                <w:rFonts w:cs="B Lotus" w:hint="cs"/>
                <w:sz w:val="24"/>
                <w:szCs w:val="24"/>
                <w:rtl/>
              </w:rPr>
              <w:t>ی</w:t>
            </w:r>
            <w:r w:rsidRPr="00C81FAE">
              <w:rPr>
                <w:rFonts w:cs="B Lotus" w:hint="eastAsia"/>
                <w:sz w:val="24"/>
                <w:szCs w:val="24"/>
                <w:rtl/>
              </w:rPr>
              <w:t>تال</w:t>
            </w:r>
            <w:r w:rsidRPr="00C81FAE">
              <w:rPr>
                <w:rFonts w:cs="B Lotus"/>
                <w:sz w:val="24"/>
                <w:szCs w:val="24"/>
                <w:rtl/>
              </w:rPr>
              <w:t xml:space="preserve"> و ارتقاء مهارت افراد در </w:t>
            </w:r>
            <w:r>
              <w:rPr>
                <w:rFonts w:cs="B Lotus" w:hint="cs"/>
                <w:sz w:val="24"/>
                <w:szCs w:val="24"/>
                <w:rtl/>
              </w:rPr>
              <w:t>سازمان با توجه به لزوم حضور</w:t>
            </w:r>
            <w:r w:rsidRPr="00C81FAE">
              <w:rPr>
                <w:rFonts w:cs="B Lotus"/>
                <w:sz w:val="24"/>
                <w:szCs w:val="24"/>
                <w:rtl/>
              </w:rPr>
              <w:t xml:space="preserve"> </w:t>
            </w:r>
            <w:r w:rsidRPr="00C81FAE">
              <w:rPr>
                <w:rFonts w:cs="B Lotus" w:hint="cs"/>
                <w:sz w:val="24"/>
                <w:szCs w:val="24"/>
                <w:rtl/>
              </w:rPr>
              <w:t>ی</w:t>
            </w:r>
            <w:r w:rsidRPr="00C81FAE">
              <w:rPr>
                <w:rFonts w:cs="B Lotus" w:hint="eastAsia"/>
                <w:sz w:val="24"/>
                <w:szCs w:val="24"/>
                <w:rtl/>
              </w:rPr>
              <w:t>ک</w:t>
            </w:r>
            <w:r w:rsidRPr="00C81FAE">
              <w:rPr>
                <w:rFonts w:cs="B Lotus"/>
                <w:sz w:val="24"/>
                <w:szCs w:val="24"/>
                <w:rtl/>
              </w:rPr>
              <w:t xml:space="preserve"> ت</w:t>
            </w:r>
            <w:r w:rsidRPr="00C81FAE">
              <w:rPr>
                <w:rFonts w:cs="B Lotus" w:hint="cs"/>
                <w:sz w:val="24"/>
                <w:szCs w:val="24"/>
                <w:rtl/>
              </w:rPr>
              <w:t>ی</w:t>
            </w:r>
            <w:r w:rsidRPr="00C81FAE">
              <w:rPr>
                <w:rFonts w:cs="B Lotus" w:hint="eastAsia"/>
                <w:sz w:val="24"/>
                <w:szCs w:val="24"/>
                <w:rtl/>
              </w:rPr>
              <w:t>م</w:t>
            </w:r>
            <w:r w:rsidRPr="00C81FAE">
              <w:rPr>
                <w:rFonts w:cs="B Lotus"/>
                <w:sz w:val="24"/>
                <w:szCs w:val="24"/>
                <w:rtl/>
              </w:rPr>
              <w:t xml:space="preserve"> برا</w:t>
            </w:r>
            <w:r w:rsidRPr="00C81FAE">
              <w:rPr>
                <w:rFonts w:cs="B Lotus" w:hint="cs"/>
                <w:sz w:val="24"/>
                <w:szCs w:val="24"/>
                <w:rtl/>
              </w:rPr>
              <w:t>ی</w:t>
            </w:r>
            <w:r w:rsidRPr="00C81FAE">
              <w:rPr>
                <w:rFonts w:cs="B Lotus"/>
                <w:sz w:val="24"/>
                <w:szCs w:val="24"/>
                <w:rtl/>
              </w:rPr>
              <w:t xml:space="preserve"> ا</w:t>
            </w:r>
            <w:r w:rsidRPr="00C81FAE">
              <w:rPr>
                <w:rFonts w:cs="B Lotus" w:hint="cs"/>
                <w:sz w:val="24"/>
                <w:szCs w:val="24"/>
                <w:rtl/>
              </w:rPr>
              <w:t>ی</w:t>
            </w:r>
            <w:r w:rsidRPr="00C81FAE">
              <w:rPr>
                <w:rFonts w:cs="B Lotus" w:hint="eastAsia"/>
                <w:sz w:val="24"/>
                <w:szCs w:val="24"/>
                <w:rtl/>
              </w:rPr>
              <w:t>جاد</w:t>
            </w:r>
            <w:r w:rsidRPr="00C81FAE">
              <w:rPr>
                <w:rFonts w:cs="B Lotus"/>
                <w:sz w:val="24"/>
                <w:szCs w:val="24"/>
                <w:rtl/>
              </w:rPr>
              <w:t xml:space="preserve"> تحول</w:t>
            </w:r>
            <w:r>
              <w:rPr>
                <w:rFonts w:cs="B Lotus" w:hint="cs"/>
                <w:sz w:val="24"/>
                <w:szCs w:val="24"/>
                <w:rtl/>
              </w:rPr>
              <w:t xml:space="preserve"> </w:t>
            </w:r>
            <w:r w:rsidRPr="00C81FAE">
              <w:rPr>
                <w:rFonts w:cs="B Lotus"/>
                <w:sz w:val="24"/>
                <w:szCs w:val="24"/>
                <w:rtl/>
              </w:rPr>
              <w:t xml:space="preserve"> اس</w:t>
            </w:r>
            <w:r>
              <w:rPr>
                <w:rFonts w:cs="B Lotus" w:hint="cs"/>
                <w:sz w:val="24"/>
                <w:szCs w:val="24"/>
                <w:rtl/>
              </w:rPr>
              <w:t>ت.</w:t>
            </w:r>
          </w:p>
        </w:tc>
        <w:tc>
          <w:tcPr>
            <w:tcW w:w="1272" w:type="dxa"/>
            <w:vAlign w:val="center"/>
          </w:tcPr>
          <w:p w14:paraId="6EC04AC6" w14:textId="29A6C05E" w:rsidR="00C81FAE" w:rsidRPr="003E0796" w:rsidRDefault="00C81FAE" w:rsidP="00002533">
            <w:pPr>
              <w:bidi/>
              <w:jc w:val="center"/>
              <w:rPr>
                <w:rFonts w:cs="B Lotus"/>
                <w:sz w:val="24"/>
                <w:szCs w:val="24"/>
              </w:rPr>
            </w:pPr>
            <w:r>
              <w:rPr>
                <w:rFonts w:cs="B Lotus" w:hint="cs"/>
                <w:sz w:val="24"/>
                <w:szCs w:val="24"/>
                <w:rtl/>
              </w:rPr>
              <w:t>انجمن بازاریابی دیجیتال (2022)</w:t>
            </w:r>
          </w:p>
        </w:tc>
      </w:tr>
      <w:tr w:rsidR="00C81FAE" w14:paraId="3A0B7748" w14:textId="77777777" w:rsidTr="00E13387">
        <w:trPr>
          <w:trHeight w:val="420"/>
        </w:trPr>
        <w:tc>
          <w:tcPr>
            <w:tcW w:w="684" w:type="dxa"/>
            <w:vAlign w:val="center"/>
          </w:tcPr>
          <w:p w14:paraId="3764753C" w14:textId="4527AD38" w:rsidR="00C81FAE" w:rsidRDefault="00C81FAE" w:rsidP="00002533">
            <w:pPr>
              <w:bidi/>
              <w:jc w:val="center"/>
              <w:rPr>
                <w:rFonts w:cs="B Lotus"/>
                <w:sz w:val="24"/>
                <w:szCs w:val="24"/>
                <w:rtl/>
              </w:rPr>
            </w:pPr>
            <w:r>
              <w:rPr>
                <w:rFonts w:cs="B Lotus" w:hint="cs"/>
                <w:sz w:val="24"/>
                <w:szCs w:val="24"/>
                <w:rtl/>
              </w:rPr>
              <w:t>10</w:t>
            </w:r>
          </w:p>
        </w:tc>
        <w:tc>
          <w:tcPr>
            <w:tcW w:w="7290" w:type="dxa"/>
            <w:vAlign w:val="center"/>
          </w:tcPr>
          <w:p w14:paraId="23F2405C" w14:textId="6B2D9554" w:rsidR="00C81FAE" w:rsidRPr="00C81FAE" w:rsidRDefault="003A4E08" w:rsidP="005835D0">
            <w:pPr>
              <w:bidi/>
              <w:jc w:val="both"/>
              <w:rPr>
                <w:rFonts w:cs="B Lotus"/>
                <w:sz w:val="24"/>
                <w:szCs w:val="24"/>
                <w:rtl/>
              </w:rPr>
            </w:pPr>
            <w:r>
              <w:rPr>
                <w:rFonts w:cs="B Lotus" w:hint="cs"/>
                <w:sz w:val="24"/>
                <w:szCs w:val="24"/>
                <w:rtl/>
              </w:rPr>
              <w:t>تحول</w:t>
            </w:r>
            <w:r w:rsidR="00C81FAE" w:rsidRPr="00C81FAE">
              <w:rPr>
                <w:rFonts w:cs="B Lotus"/>
                <w:sz w:val="24"/>
                <w:szCs w:val="24"/>
                <w:rtl/>
              </w:rPr>
              <w:t xml:space="preserve"> د</w:t>
            </w:r>
            <w:r w:rsidR="00C81FAE" w:rsidRPr="00C81FAE">
              <w:rPr>
                <w:rFonts w:cs="B Lotus" w:hint="cs"/>
                <w:sz w:val="24"/>
                <w:szCs w:val="24"/>
                <w:rtl/>
              </w:rPr>
              <w:t>ی</w:t>
            </w:r>
            <w:r w:rsidR="00C81FAE" w:rsidRPr="00C81FAE">
              <w:rPr>
                <w:rFonts w:cs="B Lotus" w:hint="eastAsia"/>
                <w:sz w:val="24"/>
                <w:szCs w:val="24"/>
                <w:rtl/>
              </w:rPr>
              <w:t>ج</w:t>
            </w:r>
            <w:r w:rsidR="00C81FAE" w:rsidRPr="00C81FAE">
              <w:rPr>
                <w:rFonts w:cs="B Lotus" w:hint="cs"/>
                <w:sz w:val="24"/>
                <w:szCs w:val="24"/>
                <w:rtl/>
              </w:rPr>
              <w:t>ی</w:t>
            </w:r>
            <w:r w:rsidR="00C81FAE" w:rsidRPr="00C81FAE">
              <w:rPr>
                <w:rFonts w:cs="B Lotus" w:hint="eastAsia"/>
                <w:sz w:val="24"/>
                <w:szCs w:val="24"/>
                <w:rtl/>
              </w:rPr>
              <w:t>تال</w:t>
            </w:r>
            <w:r w:rsidR="00C81FAE" w:rsidRPr="00C81FAE">
              <w:rPr>
                <w:rFonts w:cs="B Lotus"/>
                <w:sz w:val="24"/>
                <w:szCs w:val="24"/>
                <w:rtl/>
              </w:rPr>
              <w:t xml:space="preserve">  استفاده از فناور</w:t>
            </w:r>
            <w:r w:rsidR="00C81FAE" w:rsidRPr="00C81FAE">
              <w:rPr>
                <w:rFonts w:cs="B Lotus" w:hint="cs"/>
                <w:sz w:val="24"/>
                <w:szCs w:val="24"/>
                <w:rtl/>
              </w:rPr>
              <w:t>ی</w:t>
            </w:r>
            <w:r w:rsidR="00C81FAE" w:rsidRPr="00C81FAE">
              <w:rPr>
                <w:rFonts w:cs="B Lotus"/>
                <w:sz w:val="24"/>
                <w:szCs w:val="24"/>
                <w:rtl/>
              </w:rPr>
              <w:t xml:space="preserve"> د</w:t>
            </w:r>
            <w:r w:rsidR="00C81FAE" w:rsidRPr="00C81FAE">
              <w:rPr>
                <w:rFonts w:cs="B Lotus" w:hint="cs"/>
                <w:sz w:val="24"/>
                <w:szCs w:val="24"/>
                <w:rtl/>
              </w:rPr>
              <w:t>ی</w:t>
            </w:r>
            <w:r w:rsidR="00C81FAE" w:rsidRPr="00C81FAE">
              <w:rPr>
                <w:rFonts w:cs="B Lotus" w:hint="eastAsia"/>
                <w:sz w:val="24"/>
                <w:szCs w:val="24"/>
                <w:rtl/>
              </w:rPr>
              <w:t>ج</w:t>
            </w:r>
            <w:r w:rsidR="00C81FAE" w:rsidRPr="00C81FAE">
              <w:rPr>
                <w:rFonts w:cs="B Lotus" w:hint="cs"/>
                <w:sz w:val="24"/>
                <w:szCs w:val="24"/>
                <w:rtl/>
              </w:rPr>
              <w:t>ی</w:t>
            </w:r>
            <w:r w:rsidR="00C81FAE" w:rsidRPr="00C81FAE">
              <w:rPr>
                <w:rFonts w:cs="B Lotus" w:hint="eastAsia"/>
                <w:sz w:val="24"/>
                <w:szCs w:val="24"/>
                <w:rtl/>
              </w:rPr>
              <w:t>تال</w:t>
            </w:r>
            <w:r w:rsidR="00C81FAE" w:rsidRPr="00C81FAE">
              <w:rPr>
                <w:rFonts w:cs="B Lotus"/>
                <w:sz w:val="24"/>
                <w:szCs w:val="24"/>
                <w:rtl/>
              </w:rPr>
              <w:t xml:space="preserve"> و تجز</w:t>
            </w:r>
            <w:r w:rsidR="00C81FAE" w:rsidRPr="00C81FAE">
              <w:rPr>
                <w:rFonts w:cs="B Lotus" w:hint="cs"/>
                <w:sz w:val="24"/>
                <w:szCs w:val="24"/>
                <w:rtl/>
              </w:rPr>
              <w:t>ی</w:t>
            </w:r>
            <w:r w:rsidR="00C81FAE" w:rsidRPr="00C81FAE">
              <w:rPr>
                <w:rFonts w:cs="B Lotus" w:hint="eastAsia"/>
                <w:sz w:val="24"/>
                <w:szCs w:val="24"/>
                <w:rtl/>
              </w:rPr>
              <w:t>ه</w:t>
            </w:r>
            <w:r w:rsidR="00C81FAE" w:rsidRPr="00C81FAE">
              <w:rPr>
                <w:rFonts w:cs="B Lotus"/>
                <w:sz w:val="24"/>
                <w:szCs w:val="24"/>
                <w:rtl/>
              </w:rPr>
              <w:t xml:space="preserve"> و تحل</w:t>
            </w:r>
            <w:r w:rsidR="00C81FAE" w:rsidRPr="00C81FAE">
              <w:rPr>
                <w:rFonts w:cs="B Lotus" w:hint="cs"/>
                <w:sz w:val="24"/>
                <w:szCs w:val="24"/>
                <w:rtl/>
              </w:rPr>
              <w:t>ی</w:t>
            </w:r>
            <w:r w:rsidR="00C81FAE" w:rsidRPr="00C81FAE">
              <w:rPr>
                <w:rFonts w:cs="B Lotus" w:hint="eastAsia"/>
                <w:sz w:val="24"/>
                <w:szCs w:val="24"/>
                <w:rtl/>
              </w:rPr>
              <w:t>ل</w:t>
            </w:r>
            <w:r w:rsidR="00C81FAE" w:rsidRPr="00C81FAE">
              <w:rPr>
                <w:rFonts w:cs="B Lotus"/>
                <w:sz w:val="24"/>
                <w:szCs w:val="24"/>
                <w:rtl/>
              </w:rPr>
              <w:t xml:space="preserve"> داده ها برا</w:t>
            </w:r>
            <w:r w:rsidR="00C81FAE" w:rsidRPr="00C81FAE">
              <w:rPr>
                <w:rFonts w:cs="B Lotus" w:hint="cs"/>
                <w:sz w:val="24"/>
                <w:szCs w:val="24"/>
                <w:rtl/>
              </w:rPr>
              <w:t>ی</w:t>
            </w:r>
            <w:r w:rsidR="00C81FAE" w:rsidRPr="00C81FAE">
              <w:rPr>
                <w:rFonts w:cs="B Lotus"/>
                <w:sz w:val="24"/>
                <w:szCs w:val="24"/>
                <w:rtl/>
              </w:rPr>
              <w:t xml:space="preserve"> تصم</w:t>
            </w:r>
            <w:r w:rsidR="00C81FAE" w:rsidRPr="00C81FAE">
              <w:rPr>
                <w:rFonts w:cs="B Lotus" w:hint="cs"/>
                <w:sz w:val="24"/>
                <w:szCs w:val="24"/>
                <w:rtl/>
              </w:rPr>
              <w:t>ی</w:t>
            </w:r>
            <w:r w:rsidR="00C81FAE" w:rsidRPr="00C81FAE">
              <w:rPr>
                <w:rFonts w:cs="B Lotus" w:hint="eastAsia"/>
                <w:sz w:val="24"/>
                <w:szCs w:val="24"/>
                <w:rtl/>
              </w:rPr>
              <w:t>م</w:t>
            </w:r>
            <w:r w:rsidR="00C81FAE" w:rsidRPr="00C81FAE">
              <w:rPr>
                <w:rFonts w:cs="B Lotus"/>
                <w:sz w:val="24"/>
                <w:szCs w:val="24"/>
                <w:rtl/>
              </w:rPr>
              <w:t xml:space="preserve"> گ</w:t>
            </w:r>
            <w:r w:rsidR="00C81FAE" w:rsidRPr="00C81FAE">
              <w:rPr>
                <w:rFonts w:cs="B Lotus" w:hint="cs"/>
                <w:sz w:val="24"/>
                <w:szCs w:val="24"/>
                <w:rtl/>
              </w:rPr>
              <w:t>ی</w:t>
            </w:r>
            <w:r w:rsidR="00C81FAE" w:rsidRPr="00C81FAE">
              <w:rPr>
                <w:rFonts w:cs="B Lotus" w:hint="eastAsia"/>
                <w:sz w:val="24"/>
                <w:szCs w:val="24"/>
                <w:rtl/>
              </w:rPr>
              <w:t>ر</w:t>
            </w:r>
            <w:r w:rsidR="00C81FAE" w:rsidRPr="00C81FAE">
              <w:rPr>
                <w:rFonts w:cs="B Lotus" w:hint="cs"/>
                <w:sz w:val="24"/>
                <w:szCs w:val="24"/>
                <w:rtl/>
              </w:rPr>
              <w:t>ی</w:t>
            </w:r>
            <w:r w:rsidR="00C81FAE" w:rsidRPr="00C81FAE">
              <w:rPr>
                <w:rFonts w:cs="B Lotus"/>
                <w:sz w:val="24"/>
                <w:szCs w:val="24"/>
                <w:rtl/>
              </w:rPr>
              <w:t xml:space="preserve"> ها</w:t>
            </w:r>
            <w:r w:rsidR="00C81FAE" w:rsidRPr="00C81FAE">
              <w:rPr>
                <w:rFonts w:cs="B Lotus" w:hint="cs"/>
                <w:sz w:val="24"/>
                <w:szCs w:val="24"/>
                <w:rtl/>
              </w:rPr>
              <w:t>ی</w:t>
            </w:r>
            <w:r w:rsidR="00C81FAE" w:rsidRPr="00C81FAE">
              <w:rPr>
                <w:rFonts w:cs="B Lotus"/>
                <w:sz w:val="24"/>
                <w:szCs w:val="24"/>
                <w:rtl/>
              </w:rPr>
              <w:t xml:space="preserve"> مبتن</w:t>
            </w:r>
            <w:r w:rsidR="00C81FAE" w:rsidRPr="00C81FAE">
              <w:rPr>
                <w:rFonts w:cs="B Lotus" w:hint="cs"/>
                <w:sz w:val="24"/>
                <w:szCs w:val="24"/>
                <w:rtl/>
              </w:rPr>
              <w:t>ی</w:t>
            </w:r>
            <w:r w:rsidR="00C81FAE" w:rsidRPr="00C81FAE">
              <w:rPr>
                <w:rFonts w:cs="B Lotus"/>
                <w:sz w:val="24"/>
                <w:szCs w:val="24"/>
                <w:rtl/>
              </w:rPr>
              <w:t xml:space="preserve"> بر داده، بهبود کارا</w:t>
            </w:r>
            <w:r w:rsidR="00C81FAE" w:rsidRPr="00C81FAE">
              <w:rPr>
                <w:rFonts w:cs="B Lotus" w:hint="cs"/>
                <w:sz w:val="24"/>
                <w:szCs w:val="24"/>
                <w:rtl/>
              </w:rPr>
              <w:t>یی</w:t>
            </w:r>
            <w:r w:rsidR="00C81FAE" w:rsidRPr="00C81FAE">
              <w:rPr>
                <w:rFonts w:cs="B Lotus"/>
                <w:sz w:val="24"/>
                <w:szCs w:val="24"/>
                <w:rtl/>
              </w:rPr>
              <w:t xml:space="preserve"> عمل</w:t>
            </w:r>
            <w:r w:rsidR="00C81FAE" w:rsidRPr="00C81FAE">
              <w:rPr>
                <w:rFonts w:cs="B Lotus" w:hint="cs"/>
                <w:sz w:val="24"/>
                <w:szCs w:val="24"/>
                <w:rtl/>
              </w:rPr>
              <w:t>ی</w:t>
            </w:r>
            <w:r w:rsidR="00C81FAE" w:rsidRPr="00C81FAE">
              <w:rPr>
                <w:rFonts w:cs="B Lotus" w:hint="eastAsia"/>
                <w:sz w:val="24"/>
                <w:szCs w:val="24"/>
                <w:rtl/>
              </w:rPr>
              <w:t>ات</w:t>
            </w:r>
            <w:r w:rsidR="00C81FAE" w:rsidRPr="00C81FAE">
              <w:rPr>
                <w:rFonts w:cs="B Lotus" w:hint="cs"/>
                <w:sz w:val="24"/>
                <w:szCs w:val="24"/>
                <w:rtl/>
              </w:rPr>
              <w:t>ی</w:t>
            </w:r>
            <w:r w:rsidR="00C81FAE" w:rsidRPr="00C81FAE">
              <w:rPr>
                <w:rFonts w:cs="B Lotus" w:hint="eastAsia"/>
                <w:sz w:val="24"/>
                <w:szCs w:val="24"/>
                <w:rtl/>
              </w:rPr>
              <w:t>،</w:t>
            </w:r>
            <w:r w:rsidR="00C81FAE" w:rsidRPr="00C81FAE">
              <w:rPr>
                <w:rFonts w:cs="B Lotus"/>
                <w:sz w:val="24"/>
                <w:szCs w:val="24"/>
                <w:rtl/>
              </w:rPr>
              <w:t xml:space="preserve"> ساده کردن کار و به دست آوردن (</w:t>
            </w:r>
            <w:r w:rsidR="00C81FAE" w:rsidRPr="00C81FAE">
              <w:rPr>
                <w:rFonts w:cs="B Lotus" w:hint="cs"/>
                <w:sz w:val="24"/>
                <w:szCs w:val="24"/>
                <w:rtl/>
              </w:rPr>
              <w:t>ی</w:t>
            </w:r>
            <w:r w:rsidR="00C81FAE" w:rsidRPr="00C81FAE">
              <w:rPr>
                <w:rFonts w:cs="B Lotus" w:hint="eastAsia"/>
                <w:sz w:val="24"/>
                <w:szCs w:val="24"/>
                <w:rtl/>
              </w:rPr>
              <w:t>ا</w:t>
            </w:r>
            <w:r w:rsidR="00C81FAE" w:rsidRPr="00C81FAE">
              <w:rPr>
                <w:rFonts w:cs="B Lotus"/>
                <w:sz w:val="24"/>
                <w:szCs w:val="24"/>
                <w:rtl/>
              </w:rPr>
              <w:t xml:space="preserve"> حفظ) مز</w:t>
            </w:r>
            <w:r w:rsidR="00C81FAE" w:rsidRPr="00C81FAE">
              <w:rPr>
                <w:rFonts w:cs="B Lotus" w:hint="cs"/>
                <w:sz w:val="24"/>
                <w:szCs w:val="24"/>
                <w:rtl/>
              </w:rPr>
              <w:t>ی</w:t>
            </w:r>
            <w:r w:rsidR="00C81FAE" w:rsidRPr="00C81FAE">
              <w:rPr>
                <w:rFonts w:cs="B Lotus" w:hint="eastAsia"/>
                <w:sz w:val="24"/>
                <w:szCs w:val="24"/>
                <w:rtl/>
              </w:rPr>
              <w:t>ت</w:t>
            </w:r>
            <w:r w:rsidR="00C81FAE" w:rsidRPr="00C81FAE">
              <w:rPr>
                <w:rFonts w:cs="B Lotus"/>
                <w:sz w:val="24"/>
                <w:szCs w:val="24"/>
                <w:rtl/>
              </w:rPr>
              <w:t xml:space="preserve"> رقابت</w:t>
            </w:r>
            <w:r w:rsidR="00C81FAE" w:rsidRPr="00C81FAE">
              <w:rPr>
                <w:rFonts w:cs="B Lotus" w:hint="cs"/>
                <w:sz w:val="24"/>
                <w:szCs w:val="24"/>
                <w:rtl/>
              </w:rPr>
              <w:t>ی</w:t>
            </w:r>
            <w:r w:rsidR="00C81FAE" w:rsidRPr="00C81FAE">
              <w:rPr>
                <w:rFonts w:cs="B Lotus"/>
                <w:sz w:val="24"/>
                <w:szCs w:val="24"/>
                <w:rtl/>
              </w:rPr>
              <w:t xml:space="preserve"> در </w:t>
            </w:r>
            <w:r w:rsidR="008A1213">
              <w:rPr>
                <w:rFonts w:cs="B Lotus" w:hint="cs"/>
                <w:sz w:val="24"/>
                <w:szCs w:val="24"/>
                <w:rtl/>
              </w:rPr>
              <w:t>کسب و کار</w:t>
            </w:r>
            <w:r w:rsidR="00C81FAE" w:rsidRPr="00C81FAE">
              <w:rPr>
                <w:rFonts w:cs="B Lotus"/>
                <w:sz w:val="24"/>
                <w:szCs w:val="24"/>
                <w:rtl/>
              </w:rPr>
              <w:t xml:space="preserve"> است.</w:t>
            </w:r>
          </w:p>
        </w:tc>
        <w:tc>
          <w:tcPr>
            <w:tcW w:w="1272" w:type="dxa"/>
            <w:vAlign w:val="center"/>
          </w:tcPr>
          <w:p w14:paraId="1F9BE0CA" w14:textId="55A3B808" w:rsidR="00C81FAE" w:rsidRDefault="003A4E08" w:rsidP="00002533">
            <w:pPr>
              <w:bidi/>
              <w:jc w:val="center"/>
              <w:rPr>
                <w:rFonts w:cs="B Lotus"/>
                <w:sz w:val="24"/>
                <w:szCs w:val="24"/>
                <w:rtl/>
                <w:lang w:bidi="fa-IR"/>
              </w:rPr>
            </w:pPr>
            <w:r>
              <w:rPr>
                <w:rFonts w:cs="B Lotus" w:hint="cs"/>
                <w:sz w:val="24"/>
                <w:szCs w:val="24"/>
                <w:rtl/>
              </w:rPr>
              <w:t>تک پدیا</w:t>
            </w:r>
            <w:r w:rsidR="008A1213">
              <w:rPr>
                <w:rFonts w:cs="B Lotus"/>
                <w:sz w:val="24"/>
                <w:szCs w:val="24"/>
              </w:rPr>
              <w:t xml:space="preserve"> </w:t>
            </w:r>
            <w:r>
              <w:rPr>
                <w:rStyle w:val="FootnoteReference"/>
                <w:rFonts w:cs="B Lotus"/>
                <w:sz w:val="24"/>
                <w:szCs w:val="24"/>
                <w:rtl/>
                <w:lang w:bidi="fa-IR"/>
              </w:rPr>
              <w:footnoteReference w:id="62"/>
            </w:r>
            <w:r>
              <w:rPr>
                <w:rFonts w:cs="B Lotus" w:hint="cs"/>
                <w:sz w:val="24"/>
                <w:szCs w:val="24"/>
                <w:rtl/>
              </w:rPr>
              <w:t xml:space="preserve"> </w:t>
            </w:r>
            <w:r w:rsidR="008A1213">
              <w:rPr>
                <w:rFonts w:cs="B Lotus" w:hint="cs"/>
                <w:sz w:val="24"/>
                <w:szCs w:val="24"/>
                <w:rtl/>
                <w:lang w:bidi="fa-IR"/>
              </w:rPr>
              <w:t>(2022)</w:t>
            </w:r>
          </w:p>
        </w:tc>
      </w:tr>
    </w:tbl>
    <w:p w14:paraId="5F0E372F" w14:textId="77777777" w:rsidR="00E62BCB" w:rsidRPr="006069E7" w:rsidRDefault="00E62BCB" w:rsidP="00E62BCB">
      <w:pPr>
        <w:bidi/>
        <w:jc w:val="both"/>
        <w:rPr>
          <w:rFonts w:cs="B Lotus"/>
          <w:sz w:val="24"/>
          <w:szCs w:val="24"/>
        </w:rPr>
      </w:pPr>
    </w:p>
    <w:p w14:paraId="6E209D55" w14:textId="0B408FD1" w:rsidR="00D2591D" w:rsidRPr="006069E7" w:rsidRDefault="00BC44D6" w:rsidP="00BC44D6">
      <w:pPr>
        <w:bidi/>
        <w:jc w:val="both"/>
        <w:rPr>
          <w:rFonts w:cs="B Lotus"/>
          <w:sz w:val="24"/>
          <w:szCs w:val="24"/>
        </w:rPr>
      </w:pPr>
      <w:r w:rsidRPr="008A1213">
        <w:rPr>
          <w:rFonts w:cs="B Lotus" w:hint="cs"/>
          <w:sz w:val="24"/>
          <w:szCs w:val="24"/>
          <w:rtl/>
        </w:rPr>
        <w:t xml:space="preserve">به هر ترتیب </w:t>
      </w:r>
      <w:r w:rsidR="00D2591D" w:rsidRPr="008A1213">
        <w:rPr>
          <w:rFonts w:cs="B Lotus"/>
          <w:sz w:val="24"/>
          <w:szCs w:val="24"/>
          <w:rtl/>
        </w:rPr>
        <w:t>تعار</w:t>
      </w:r>
      <w:r w:rsidR="00D2591D" w:rsidRPr="008A1213">
        <w:rPr>
          <w:rFonts w:cs="B Lotus" w:hint="cs"/>
          <w:sz w:val="24"/>
          <w:szCs w:val="24"/>
          <w:rtl/>
        </w:rPr>
        <w:t>ی</w:t>
      </w:r>
      <w:r w:rsidR="00D2591D" w:rsidRPr="008A1213">
        <w:rPr>
          <w:rFonts w:cs="B Lotus" w:hint="eastAsia"/>
          <w:sz w:val="24"/>
          <w:szCs w:val="24"/>
          <w:rtl/>
        </w:rPr>
        <w:t>ف</w:t>
      </w:r>
      <w:r w:rsidR="00D2591D" w:rsidRPr="008A1213">
        <w:rPr>
          <w:rFonts w:cs="B Lotus"/>
          <w:sz w:val="24"/>
          <w:szCs w:val="24"/>
          <w:rtl/>
        </w:rPr>
        <w:t xml:space="preserve"> قبل</w:t>
      </w:r>
      <w:r w:rsidR="00D2591D" w:rsidRPr="008A1213">
        <w:rPr>
          <w:rFonts w:cs="B Lotus" w:hint="cs"/>
          <w:sz w:val="24"/>
          <w:szCs w:val="24"/>
          <w:rtl/>
        </w:rPr>
        <w:t>ی</w:t>
      </w:r>
      <w:r w:rsidR="00D2591D" w:rsidRPr="008A1213">
        <w:rPr>
          <w:rFonts w:cs="B Lotus"/>
          <w:sz w:val="24"/>
          <w:szCs w:val="24"/>
          <w:rtl/>
        </w:rPr>
        <w:t xml:space="preserve"> را م</w:t>
      </w:r>
      <w:r w:rsidR="00D2591D" w:rsidRPr="008A1213">
        <w:rPr>
          <w:rFonts w:cs="B Lotus" w:hint="cs"/>
          <w:sz w:val="24"/>
          <w:szCs w:val="24"/>
          <w:rtl/>
        </w:rPr>
        <w:t>ی</w:t>
      </w:r>
      <w:r w:rsidR="00D2591D" w:rsidRPr="008A1213">
        <w:rPr>
          <w:rFonts w:cs="B Lotus"/>
          <w:sz w:val="24"/>
          <w:szCs w:val="24"/>
          <w:rtl/>
        </w:rPr>
        <w:t xml:space="preserve"> توان به صورت ز</w:t>
      </w:r>
      <w:r w:rsidR="00D2591D" w:rsidRPr="008A1213">
        <w:rPr>
          <w:rFonts w:cs="B Lotus" w:hint="cs"/>
          <w:sz w:val="24"/>
          <w:szCs w:val="24"/>
          <w:rtl/>
        </w:rPr>
        <w:t>ی</w:t>
      </w:r>
      <w:r w:rsidR="00D2591D" w:rsidRPr="008A1213">
        <w:rPr>
          <w:rFonts w:cs="B Lotus" w:hint="eastAsia"/>
          <w:sz w:val="24"/>
          <w:szCs w:val="24"/>
          <w:rtl/>
        </w:rPr>
        <w:t>ر</w:t>
      </w:r>
      <w:r w:rsidR="00D2591D" w:rsidRPr="008A1213">
        <w:rPr>
          <w:rFonts w:cs="B Lotus"/>
          <w:sz w:val="24"/>
          <w:szCs w:val="24"/>
          <w:rtl/>
        </w:rPr>
        <w:t xml:space="preserve"> خلاصه کرد و مفهوم کل</w:t>
      </w:r>
      <w:r w:rsidR="00D2591D" w:rsidRPr="008A1213">
        <w:rPr>
          <w:rFonts w:cs="B Lotus" w:hint="cs"/>
          <w:sz w:val="24"/>
          <w:szCs w:val="24"/>
          <w:rtl/>
        </w:rPr>
        <w:t>ی</w:t>
      </w:r>
      <w:r w:rsidR="00D2591D" w:rsidRPr="008A1213">
        <w:rPr>
          <w:rFonts w:cs="B Lotus"/>
          <w:sz w:val="24"/>
          <w:szCs w:val="24"/>
          <w:rtl/>
        </w:rPr>
        <w:t xml:space="preserve"> تحول </w:t>
      </w:r>
      <w:r w:rsidRPr="008A1213">
        <w:rPr>
          <w:rFonts w:cs="B Lotus" w:hint="cs"/>
          <w:sz w:val="24"/>
          <w:szCs w:val="24"/>
          <w:rtl/>
        </w:rPr>
        <w:t>دیجیتال</w:t>
      </w:r>
      <w:r w:rsidR="00D2591D" w:rsidRPr="008A1213">
        <w:rPr>
          <w:rFonts w:cs="B Lotus"/>
          <w:sz w:val="24"/>
          <w:szCs w:val="24"/>
          <w:rtl/>
        </w:rPr>
        <w:t xml:space="preserve"> را </w:t>
      </w:r>
      <w:r w:rsidR="00D2591D" w:rsidRPr="008A1213">
        <w:rPr>
          <w:rFonts w:cs="B Lotus" w:hint="cs"/>
          <w:sz w:val="24"/>
          <w:szCs w:val="24"/>
          <w:rtl/>
        </w:rPr>
        <w:t>ی</w:t>
      </w:r>
      <w:r w:rsidR="00D2591D" w:rsidRPr="008A1213">
        <w:rPr>
          <w:rFonts w:cs="B Lotus" w:hint="eastAsia"/>
          <w:sz w:val="24"/>
          <w:szCs w:val="24"/>
          <w:rtl/>
        </w:rPr>
        <w:t>کپارچه</w:t>
      </w:r>
      <w:r w:rsidR="00D2591D" w:rsidRPr="008A1213">
        <w:rPr>
          <w:rFonts w:cs="B Lotus"/>
          <w:sz w:val="24"/>
          <w:szCs w:val="24"/>
          <w:rtl/>
        </w:rPr>
        <w:t xml:space="preserve"> کرد:</w:t>
      </w:r>
    </w:p>
    <w:p w14:paraId="7440AD34" w14:textId="0173D9FB" w:rsidR="00D2591D" w:rsidRPr="0038749E" w:rsidRDefault="00D2591D" w:rsidP="009E1C6E">
      <w:pPr>
        <w:shd w:val="clear" w:color="auto" w:fill="FFC000"/>
        <w:bidi/>
        <w:jc w:val="both"/>
        <w:rPr>
          <w:rFonts w:cs="B Lotus"/>
          <w:b/>
          <w:bCs/>
          <w:sz w:val="24"/>
          <w:szCs w:val="24"/>
        </w:rPr>
      </w:pPr>
      <w:r w:rsidRPr="0038749E">
        <w:rPr>
          <w:rFonts w:cs="B Lotus" w:hint="eastAsia"/>
          <w:b/>
          <w:bCs/>
          <w:sz w:val="24"/>
          <w:szCs w:val="24"/>
          <w:rtl/>
        </w:rPr>
        <w:t>تحول</w:t>
      </w:r>
      <w:r w:rsidRPr="0038749E">
        <w:rPr>
          <w:rFonts w:cs="B Lotus"/>
          <w:b/>
          <w:bCs/>
          <w:sz w:val="24"/>
          <w:szCs w:val="24"/>
          <w:rtl/>
        </w:rPr>
        <w:t xml:space="preserve"> د</w:t>
      </w:r>
      <w:r w:rsidRPr="0038749E">
        <w:rPr>
          <w:rFonts w:cs="B Lotus" w:hint="cs"/>
          <w:b/>
          <w:bCs/>
          <w:sz w:val="24"/>
          <w:szCs w:val="24"/>
          <w:rtl/>
        </w:rPr>
        <w:t>ی</w:t>
      </w:r>
      <w:r w:rsidRPr="0038749E">
        <w:rPr>
          <w:rFonts w:cs="B Lotus" w:hint="eastAsia"/>
          <w:b/>
          <w:bCs/>
          <w:sz w:val="24"/>
          <w:szCs w:val="24"/>
          <w:rtl/>
        </w:rPr>
        <w:t>ج</w:t>
      </w:r>
      <w:r w:rsidRPr="0038749E">
        <w:rPr>
          <w:rFonts w:cs="B Lotus" w:hint="cs"/>
          <w:b/>
          <w:bCs/>
          <w:sz w:val="24"/>
          <w:szCs w:val="24"/>
          <w:rtl/>
        </w:rPr>
        <w:t>ی</w:t>
      </w:r>
      <w:r w:rsidRPr="0038749E">
        <w:rPr>
          <w:rFonts w:cs="B Lotus" w:hint="eastAsia"/>
          <w:b/>
          <w:bCs/>
          <w:sz w:val="24"/>
          <w:szCs w:val="24"/>
          <w:rtl/>
        </w:rPr>
        <w:t>تال</w:t>
      </w:r>
      <w:r w:rsidRPr="0038749E">
        <w:rPr>
          <w:rFonts w:cs="B Lotus"/>
          <w:b/>
          <w:bCs/>
          <w:sz w:val="24"/>
          <w:szCs w:val="24"/>
          <w:rtl/>
        </w:rPr>
        <w:t xml:space="preserve"> نوع خاص</w:t>
      </w:r>
      <w:r w:rsidRPr="0038749E">
        <w:rPr>
          <w:rFonts w:cs="B Lotus" w:hint="cs"/>
          <w:b/>
          <w:bCs/>
          <w:sz w:val="24"/>
          <w:szCs w:val="24"/>
          <w:rtl/>
        </w:rPr>
        <w:t>ی</w:t>
      </w:r>
      <w:r w:rsidRPr="0038749E">
        <w:rPr>
          <w:rFonts w:cs="B Lotus"/>
          <w:b/>
          <w:bCs/>
          <w:sz w:val="24"/>
          <w:szCs w:val="24"/>
          <w:rtl/>
        </w:rPr>
        <w:t xml:space="preserve"> از تحول کسب و کار است که توسط فناور</w:t>
      </w:r>
      <w:r w:rsidRPr="0038749E">
        <w:rPr>
          <w:rFonts w:cs="B Lotus" w:hint="cs"/>
          <w:b/>
          <w:bCs/>
          <w:sz w:val="24"/>
          <w:szCs w:val="24"/>
          <w:rtl/>
        </w:rPr>
        <w:t>ی‌</w:t>
      </w:r>
      <w:r w:rsidRPr="0038749E">
        <w:rPr>
          <w:rFonts w:cs="B Lotus" w:hint="eastAsia"/>
          <w:b/>
          <w:bCs/>
          <w:sz w:val="24"/>
          <w:szCs w:val="24"/>
          <w:rtl/>
        </w:rPr>
        <w:t>ها</w:t>
      </w:r>
      <w:r w:rsidRPr="0038749E">
        <w:rPr>
          <w:rFonts w:cs="B Lotus" w:hint="cs"/>
          <w:b/>
          <w:bCs/>
          <w:sz w:val="24"/>
          <w:szCs w:val="24"/>
          <w:rtl/>
        </w:rPr>
        <w:t>ی</w:t>
      </w:r>
      <w:r w:rsidRPr="0038749E">
        <w:rPr>
          <w:rFonts w:cs="B Lotus"/>
          <w:b/>
          <w:bCs/>
          <w:sz w:val="24"/>
          <w:szCs w:val="24"/>
          <w:rtl/>
        </w:rPr>
        <w:t xml:space="preserve"> د</w:t>
      </w:r>
      <w:r w:rsidRPr="0038749E">
        <w:rPr>
          <w:rFonts w:cs="B Lotus" w:hint="cs"/>
          <w:b/>
          <w:bCs/>
          <w:sz w:val="24"/>
          <w:szCs w:val="24"/>
          <w:rtl/>
        </w:rPr>
        <w:t>ی</w:t>
      </w:r>
      <w:r w:rsidRPr="0038749E">
        <w:rPr>
          <w:rFonts w:cs="B Lotus" w:hint="eastAsia"/>
          <w:b/>
          <w:bCs/>
          <w:sz w:val="24"/>
          <w:szCs w:val="24"/>
          <w:rtl/>
        </w:rPr>
        <w:t>ج</w:t>
      </w:r>
      <w:r w:rsidRPr="0038749E">
        <w:rPr>
          <w:rFonts w:cs="B Lotus" w:hint="cs"/>
          <w:b/>
          <w:bCs/>
          <w:sz w:val="24"/>
          <w:szCs w:val="24"/>
          <w:rtl/>
        </w:rPr>
        <w:t>ی</w:t>
      </w:r>
      <w:r w:rsidRPr="0038749E">
        <w:rPr>
          <w:rFonts w:cs="B Lotus" w:hint="eastAsia"/>
          <w:b/>
          <w:bCs/>
          <w:sz w:val="24"/>
          <w:szCs w:val="24"/>
          <w:rtl/>
        </w:rPr>
        <w:t>تال</w:t>
      </w:r>
      <w:r w:rsidRPr="0038749E">
        <w:rPr>
          <w:rFonts w:cs="B Lotus"/>
          <w:b/>
          <w:bCs/>
          <w:sz w:val="24"/>
          <w:szCs w:val="24"/>
          <w:rtl/>
        </w:rPr>
        <w:t xml:space="preserve"> و قابل</w:t>
      </w:r>
      <w:r w:rsidRPr="0038749E">
        <w:rPr>
          <w:rFonts w:cs="B Lotus" w:hint="cs"/>
          <w:b/>
          <w:bCs/>
          <w:sz w:val="24"/>
          <w:szCs w:val="24"/>
          <w:rtl/>
        </w:rPr>
        <w:t>ی</w:t>
      </w:r>
      <w:r w:rsidRPr="0038749E">
        <w:rPr>
          <w:rFonts w:cs="B Lotus" w:hint="eastAsia"/>
          <w:b/>
          <w:bCs/>
          <w:sz w:val="24"/>
          <w:szCs w:val="24"/>
          <w:rtl/>
        </w:rPr>
        <w:t>ت‌ها</w:t>
      </w:r>
      <w:r w:rsidRPr="0038749E">
        <w:rPr>
          <w:rFonts w:cs="B Lotus" w:hint="cs"/>
          <w:b/>
          <w:bCs/>
          <w:sz w:val="24"/>
          <w:szCs w:val="24"/>
          <w:rtl/>
        </w:rPr>
        <w:t>ی</w:t>
      </w:r>
      <w:r w:rsidRPr="0038749E">
        <w:rPr>
          <w:rFonts w:cs="B Lotus"/>
          <w:b/>
          <w:bCs/>
          <w:sz w:val="24"/>
          <w:szCs w:val="24"/>
          <w:rtl/>
        </w:rPr>
        <w:t xml:space="preserve"> د</w:t>
      </w:r>
      <w:r w:rsidRPr="0038749E">
        <w:rPr>
          <w:rFonts w:cs="B Lotus" w:hint="cs"/>
          <w:b/>
          <w:bCs/>
          <w:sz w:val="24"/>
          <w:szCs w:val="24"/>
          <w:rtl/>
        </w:rPr>
        <w:t>ی</w:t>
      </w:r>
      <w:r w:rsidRPr="0038749E">
        <w:rPr>
          <w:rFonts w:cs="B Lotus" w:hint="eastAsia"/>
          <w:b/>
          <w:bCs/>
          <w:sz w:val="24"/>
          <w:szCs w:val="24"/>
          <w:rtl/>
        </w:rPr>
        <w:t>ج</w:t>
      </w:r>
      <w:r w:rsidRPr="0038749E">
        <w:rPr>
          <w:rFonts w:cs="B Lotus" w:hint="cs"/>
          <w:b/>
          <w:bCs/>
          <w:sz w:val="24"/>
          <w:szCs w:val="24"/>
          <w:rtl/>
        </w:rPr>
        <w:t>ی</w:t>
      </w:r>
      <w:r w:rsidRPr="0038749E">
        <w:rPr>
          <w:rFonts w:cs="B Lotus" w:hint="eastAsia"/>
          <w:b/>
          <w:bCs/>
          <w:sz w:val="24"/>
          <w:szCs w:val="24"/>
          <w:rtl/>
        </w:rPr>
        <w:t>تال</w:t>
      </w:r>
      <w:r w:rsidRPr="0038749E">
        <w:rPr>
          <w:rFonts w:cs="B Lotus"/>
          <w:b/>
          <w:bCs/>
          <w:sz w:val="24"/>
          <w:szCs w:val="24"/>
          <w:rtl/>
        </w:rPr>
        <w:t xml:space="preserve"> هدا</w:t>
      </w:r>
      <w:r w:rsidRPr="0038749E">
        <w:rPr>
          <w:rFonts w:cs="B Lotus" w:hint="cs"/>
          <w:b/>
          <w:bCs/>
          <w:sz w:val="24"/>
          <w:szCs w:val="24"/>
          <w:rtl/>
        </w:rPr>
        <w:t>ی</w:t>
      </w:r>
      <w:r w:rsidRPr="0038749E">
        <w:rPr>
          <w:rFonts w:cs="B Lotus" w:hint="eastAsia"/>
          <w:b/>
          <w:bCs/>
          <w:sz w:val="24"/>
          <w:szCs w:val="24"/>
          <w:rtl/>
        </w:rPr>
        <w:t>ت</w:t>
      </w:r>
      <w:r w:rsidRPr="0038749E">
        <w:rPr>
          <w:rFonts w:cs="B Lotus"/>
          <w:b/>
          <w:bCs/>
          <w:sz w:val="24"/>
          <w:szCs w:val="24"/>
          <w:rtl/>
        </w:rPr>
        <w:t xml:space="preserve"> م</w:t>
      </w:r>
      <w:r w:rsidRPr="0038749E">
        <w:rPr>
          <w:rFonts w:cs="B Lotus" w:hint="cs"/>
          <w:b/>
          <w:bCs/>
          <w:sz w:val="24"/>
          <w:szCs w:val="24"/>
          <w:rtl/>
        </w:rPr>
        <w:t>ی‌</w:t>
      </w:r>
      <w:r w:rsidRPr="0038749E">
        <w:rPr>
          <w:rFonts w:cs="B Lotus" w:hint="eastAsia"/>
          <w:b/>
          <w:bCs/>
          <w:sz w:val="24"/>
          <w:szCs w:val="24"/>
          <w:rtl/>
        </w:rPr>
        <w:t>شود</w:t>
      </w:r>
      <w:r w:rsidRPr="0038749E">
        <w:rPr>
          <w:rFonts w:cs="B Lotus"/>
          <w:b/>
          <w:bCs/>
          <w:sz w:val="24"/>
          <w:szCs w:val="24"/>
          <w:rtl/>
        </w:rPr>
        <w:t xml:space="preserve"> و شرکت‌ها را قادر م</w:t>
      </w:r>
      <w:r w:rsidRPr="0038749E">
        <w:rPr>
          <w:rFonts w:cs="B Lotus" w:hint="cs"/>
          <w:b/>
          <w:bCs/>
          <w:sz w:val="24"/>
          <w:szCs w:val="24"/>
          <w:rtl/>
        </w:rPr>
        <w:t>ی‌</w:t>
      </w:r>
      <w:r w:rsidRPr="0038749E">
        <w:rPr>
          <w:rFonts w:cs="B Lotus" w:hint="eastAsia"/>
          <w:b/>
          <w:bCs/>
          <w:sz w:val="24"/>
          <w:szCs w:val="24"/>
          <w:rtl/>
        </w:rPr>
        <w:t>سازد</w:t>
      </w:r>
      <w:r w:rsidRPr="0038749E">
        <w:rPr>
          <w:rFonts w:cs="B Lotus"/>
          <w:b/>
          <w:bCs/>
          <w:sz w:val="24"/>
          <w:szCs w:val="24"/>
          <w:rtl/>
        </w:rPr>
        <w:t xml:space="preserve"> تا از طر</w:t>
      </w:r>
      <w:r w:rsidRPr="0038749E">
        <w:rPr>
          <w:rFonts w:cs="B Lotus" w:hint="cs"/>
          <w:b/>
          <w:bCs/>
          <w:sz w:val="24"/>
          <w:szCs w:val="24"/>
          <w:rtl/>
        </w:rPr>
        <w:t>ی</w:t>
      </w:r>
      <w:r w:rsidRPr="0038749E">
        <w:rPr>
          <w:rFonts w:cs="B Lotus" w:hint="eastAsia"/>
          <w:b/>
          <w:bCs/>
          <w:sz w:val="24"/>
          <w:szCs w:val="24"/>
          <w:rtl/>
        </w:rPr>
        <w:t>ق</w:t>
      </w:r>
      <w:r w:rsidRPr="0038749E">
        <w:rPr>
          <w:rFonts w:cs="B Lotus"/>
          <w:b/>
          <w:bCs/>
          <w:sz w:val="24"/>
          <w:szCs w:val="24"/>
          <w:rtl/>
        </w:rPr>
        <w:t xml:space="preserve"> </w:t>
      </w:r>
      <w:r w:rsidR="006F4C33" w:rsidRPr="0038749E">
        <w:rPr>
          <w:rFonts w:cs="B Lotus" w:hint="cs"/>
          <w:b/>
          <w:bCs/>
          <w:sz w:val="24"/>
          <w:szCs w:val="24"/>
          <w:rtl/>
        </w:rPr>
        <w:t xml:space="preserve">بازاندیشی </w:t>
      </w:r>
      <w:r w:rsidRPr="0038749E">
        <w:rPr>
          <w:rFonts w:cs="B Lotus"/>
          <w:b/>
          <w:bCs/>
          <w:sz w:val="24"/>
          <w:szCs w:val="24"/>
          <w:rtl/>
        </w:rPr>
        <w:t>مدل‌ها</w:t>
      </w:r>
      <w:r w:rsidRPr="0038749E">
        <w:rPr>
          <w:rFonts w:cs="B Lotus" w:hint="cs"/>
          <w:b/>
          <w:bCs/>
          <w:sz w:val="24"/>
          <w:szCs w:val="24"/>
          <w:rtl/>
        </w:rPr>
        <w:t>ی</w:t>
      </w:r>
      <w:r w:rsidRPr="0038749E">
        <w:rPr>
          <w:rFonts w:cs="B Lotus"/>
          <w:b/>
          <w:bCs/>
          <w:sz w:val="24"/>
          <w:szCs w:val="24"/>
          <w:rtl/>
        </w:rPr>
        <w:t xml:space="preserve"> کسب‌وکار</w:t>
      </w:r>
      <w:r w:rsidRPr="0038749E">
        <w:rPr>
          <w:rFonts w:cs="B Lotus" w:hint="eastAsia"/>
          <w:b/>
          <w:bCs/>
          <w:sz w:val="24"/>
          <w:szCs w:val="24"/>
          <w:rtl/>
        </w:rPr>
        <w:t>،</w:t>
      </w:r>
      <w:r w:rsidRPr="0038749E">
        <w:rPr>
          <w:rFonts w:cs="B Lotus"/>
          <w:b/>
          <w:bCs/>
          <w:sz w:val="24"/>
          <w:szCs w:val="24"/>
          <w:rtl/>
        </w:rPr>
        <w:t xml:space="preserve"> </w:t>
      </w:r>
      <w:r w:rsidR="006F4C33" w:rsidRPr="0038749E">
        <w:rPr>
          <w:rFonts w:cs="B Lotus" w:hint="cs"/>
          <w:b/>
          <w:bCs/>
          <w:sz w:val="24"/>
          <w:szCs w:val="24"/>
          <w:rtl/>
        </w:rPr>
        <w:t xml:space="preserve">تجدید نظر در </w:t>
      </w:r>
      <w:r w:rsidRPr="0038749E">
        <w:rPr>
          <w:rFonts w:cs="B Lotus"/>
          <w:b/>
          <w:bCs/>
          <w:sz w:val="24"/>
          <w:szCs w:val="24"/>
          <w:rtl/>
        </w:rPr>
        <w:t>ساختارها</w:t>
      </w:r>
      <w:r w:rsidRPr="0038749E">
        <w:rPr>
          <w:rFonts w:cs="B Lotus" w:hint="cs"/>
          <w:b/>
          <w:bCs/>
          <w:sz w:val="24"/>
          <w:szCs w:val="24"/>
          <w:rtl/>
        </w:rPr>
        <w:t>ی</w:t>
      </w:r>
      <w:r w:rsidRPr="0038749E">
        <w:rPr>
          <w:rFonts w:cs="B Lotus"/>
          <w:b/>
          <w:bCs/>
          <w:sz w:val="24"/>
          <w:szCs w:val="24"/>
          <w:rtl/>
        </w:rPr>
        <w:t xml:space="preserve"> سازمان</w:t>
      </w:r>
      <w:r w:rsidRPr="0038749E">
        <w:rPr>
          <w:rFonts w:cs="B Lotus" w:hint="cs"/>
          <w:b/>
          <w:bCs/>
          <w:sz w:val="24"/>
          <w:szCs w:val="24"/>
          <w:rtl/>
        </w:rPr>
        <w:t>ی</w:t>
      </w:r>
      <w:r w:rsidRPr="0038749E">
        <w:rPr>
          <w:rFonts w:cs="B Lotus"/>
          <w:b/>
          <w:bCs/>
          <w:sz w:val="24"/>
          <w:szCs w:val="24"/>
          <w:rtl/>
        </w:rPr>
        <w:t xml:space="preserve"> و ارزش‌ها و همچن</w:t>
      </w:r>
      <w:r w:rsidRPr="0038749E">
        <w:rPr>
          <w:rFonts w:cs="B Lotus" w:hint="cs"/>
          <w:b/>
          <w:bCs/>
          <w:sz w:val="24"/>
          <w:szCs w:val="24"/>
          <w:rtl/>
        </w:rPr>
        <w:t>ی</w:t>
      </w:r>
      <w:r w:rsidRPr="0038749E">
        <w:rPr>
          <w:rFonts w:cs="B Lotus" w:hint="eastAsia"/>
          <w:b/>
          <w:bCs/>
          <w:sz w:val="24"/>
          <w:szCs w:val="24"/>
          <w:rtl/>
        </w:rPr>
        <w:t>ن</w:t>
      </w:r>
      <w:r w:rsidRPr="0038749E">
        <w:rPr>
          <w:rFonts w:cs="B Lotus"/>
          <w:b/>
          <w:bCs/>
          <w:sz w:val="24"/>
          <w:szCs w:val="24"/>
          <w:rtl/>
        </w:rPr>
        <w:t xml:space="preserve"> فرآ</w:t>
      </w:r>
      <w:r w:rsidRPr="0038749E">
        <w:rPr>
          <w:rFonts w:cs="B Lotus" w:hint="cs"/>
          <w:b/>
          <w:bCs/>
          <w:sz w:val="24"/>
          <w:szCs w:val="24"/>
          <w:rtl/>
        </w:rPr>
        <w:t>ی</w:t>
      </w:r>
      <w:r w:rsidRPr="0038749E">
        <w:rPr>
          <w:rFonts w:cs="B Lotus" w:hint="eastAsia"/>
          <w:b/>
          <w:bCs/>
          <w:sz w:val="24"/>
          <w:szCs w:val="24"/>
          <w:rtl/>
        </w:rPr>
        <w:t>ندها</w:t>
      </w:r>
      <w:r w:rsidRPr="0038749E">
        <w:rPr>
          <w:rFonts w:cs="B Lotus"/>
          <w:b/>
          <w:bCs/>
          <w:sz w:val="24"/>
          <w:szCs w:val="24"/>
          <w:rtl/>
        </w:rPr>
        <w:t xml:space="preserve"> و روش‌ها</w:t>
      </w:r>
      <w:r w:rsidRPr="0038749E">
        <w:rPr>
          <w:rFonts w:cs="B Lotus" w:hint="cs"/>
          <w:b/>
          <w:bCs/>
          <w:sz w:val="24"/>
          <w:szCs w:val="24"/>
          <w:rtl/>
        </w:rPr>
        <w:t>ی</w:t>
      </w:r>
      <w:r w:rsidRPr="0038749E">
        <w:rPr>
          <w:rFonts w:cs="B Lotus"/>
          <w:b/>
          <w:bCs/>
          <w:sz w:val="24"/>
          <w:szCs w:val="24"/>
          <w:rtl/>
        </w:rPr>
        <w:t xml:space="preserve"> به</w:t>
      </w:r>
      <w:r w:rsidRPr="0038749E">
        <w:rPr>
          <w:rFonts w:cs="B Lotus" w:hint="cs"/>
          <w:b/>
          <w:bCs/>
          <w:sz w:val="24"/>
          <w:szCs w:val="24"/>
          <w:rtl/>
        </w:rPr>
        <w:t>ی</w:t>
      </w:r>
      <w:r w:rsidRPr="0038749E">
        <w:rPr>
          <w:rFonts w:cs="B Lotus" w:hint="eastAsia"/>
          <w:b/>
          <w:bCs/>
          <w:sz w:val="24"/>
          <w:szCs w:val="24"/>
          <w:rtl/>
        </w:rPr>
        <w:t>نه‌ساز</w:t>
      </w:r>
      <w:r w:rsidRPr="0038749E">
        <w:rPr>
          <w:rFonts w:cs="B Lotus" w:hint="cs"/>
          <w:b/>
          <w:bCs/>
          <w:sz w:val="24"/>
          <w:szCs w:val="24"/>
          <w:rtl/>
        </w:rPr>
        <w:t>ی</w:t>
      </w:r>
      <w:r w:rsidRPr="0038749E">
        <w:rPr>
          <w:rFonts w:cs="B Lotus"/>
          <w:b/>
          <w:bCs/>
          <w:sz w:val="24"/>
          <w:szCs w:val="24"/>
          <w:rtl/>
        </w:rPr>
        <w:t xml:space="preserve"> شد</w:t>
      </w:r>
      <w:r w:rsidRPr="0038749E">
        <w:rPr>
          <w:rFonts w:cs="B Lotus" w:hint="eastAsia"/>
          <w:b/>
          <w:bCs/>
          <w:sz w:val="24"/>
          <w:szCs w:val="24"/>
          <w:rtl/>
        </w:rPr>
        <w:t>ه،</w:t>
      </w:r>
      <w:r w:rsidRPr="0038749E">
        <w:rPr>
          <w:rFonts w:cs="B Lotus"/>
          <w:b/>
          <w:bCs/>
          <w:sz w:val="24"/>
          <w:szCs w:val="24"/>
          <w:rtl/>
        </w:rPr>
        <w:t xml:space="preserve"> به طور موثر در دن</w:t>
      </w:r>
      <w:r w:rsidRPr="0038749E">
        <w:rPr>
          <w:rFonts w:cs="B Lotus" w:hint="cs"/>
          <w:b/>
          <w:bCs/>
          <w:sz w:val="24"/>
          <w:szCs w:val="24"/>
          <w:rtl/>
        </w:rPr>
        <w:t>ی</w:t>
      </w:r>
      <w:r w:rsidRPr="0038749E">
        <w:rPr>
          <w:rFonts w:cs="B Lotus" w:hint="eastAsia"/>
          <w:b/>
          <w:bCs/>
          <w:sz w:val="24"/>
          <w:szCs w:val="24"/>
          <w:rtl/>
        </w:rPr>
        <w:t>ا</w:t>
      </w:r>
      <w:r w:rsidRPr="0038749E">
        <w:rPr>
          <w:rFonts w:cs="B Lotus" w:hint="cs"/>
          <w:b/>
          <w:bCs/>
          <w:sz w:val="24"/>
          <w:szCs w:val="24"/>
          <w:rtl/>
        </w:rPr>
        <w:t>ی</w:t>
      </w:r>
      <w:r w:rsidRPr="0038749E">
        <w:rPr>
          <w:rFonts w:cs="B Lotus"/>
          <w:b/>
          <w:bCs/>
          <w:sz w:val="24"/>
          <w:szCs w:val="24"/>
          <w:rtl/>
        </w:rPr>
        <w:t xml:space="preserve"> د</w:t>
      </w:r>
      <w:r w:rsidRPr="0038749E">
        <w:rPr>
          <w:rFonts w:cs="B Lotus" w:hint="cs"/>
          <w:b/>
          <w:bCs/>
          <w:sz w:val="24"/>
          <w:szCs w:val="24"/>
          <w:rtl/>
        </w:rPr>
        <w:t>ی</w:t>
      </w:r>
      <w:r w:rsidRPr="0038749E">
        <w:rPr>
          <w:rFonts w:cs="B Lotus" w:hint="eastAsia"/>
          <w:b/>
          <w:bCs/>
          <w:sz w:val="24"/>
          <w:szCs w:val="24"/>
          <w:rtl/>
        </w:rPr>
        <w:t>ج</w:t>
      </w:r>
      <w:r w:rsidRPr="0038749E">
        <w:rPr>
          <w:rFonts w:cs="B Lotus" w:hint="cs"/>
          <w:b/>
          <w:bCs/>
          <w:sz w:val="24"/>
          <w:szCs w:val="24"/>
          <w:rtl/>
        </w:rPr>
        <w:t>ی</w:t>
      </w:r>
      <w:r w:rsidRPr="0038749E">
        <w:rPr>
          <w:rFonts w:cs="B Lotus" w:hint="eastAsia"/>
          <w:b/>
          <w:bCs/>
          <w:sz w:val="24"/>
          <w:szCs w:val="24"/>
          <w:rtl/>
        </w:rPr>
        <w:t>تال</w:t>
      </w:r>
      <w:r w:rsidRPr="0038749E">
        <w:rPr>
          <w:rFonts w:cs="B Lotus" w:hint="cs"/>
          <w:b/>
          <w:bCs/>
          <w:sz w:val="24"/>
          <w:szCs w:val="24"/>
          <w:rtl/>
        </w:rPr>
        <w:t>ی</w:t>
      </w:r>
      <w:r w:rsidRPr="0038749E">
        <w:rPr>
          <w:rFonts w:cs="B Lotus"/>
          <w:b/>
          <w:bCs/>
          <w:sz w:val="24"/>
          <w:szCs w:val="24"/>
          <w:rtl/>
        </w:rPr>
        <w:t xml:space="preserve"> هم</w:t>
      </w:r>
      <w:r w:rsidRPr="0038749E">
        <w:rPr>
          <w:rFonts w:cs="B Lotus" w:hint="cs"/>
          <w:b/>
          <w:bCs/>
          <w:sz w:val="24"/>
          <w:szCs w:val="24"/>
          <w:rtl/>
        </w:rPr>
        <w:t>ی</w:t>
      </w:r>
      <w:r w:rsidRPr="0038749E">
        <w:rPr>
          <w:rFonts w:cs="B Lotus" w:hint="eastAsia"/>
          <w:b/>
          <w:bCs/>
          <w:sz w:val="24"/>
          <w:szCs w:val="24"/>
          <w:rtl/>
        </w:rPr>
        <w:t>شه</w:t>
      </w:r>
      <w:r w:rsidRPr="0038749E">
        <w:rPr>
          <w:rFonts w:cs="B Lotus"/>
          <w:b/>
          <w:bCs/>
          <w:sz w:val="24"/>
          <w:szCs w:val="24"/>
          <w:rtl/>
        </w:rPr>
        <w:t xml:space="preserve"> در حال تغ</w:t>
      </w:r>
      <w:r w:rsidRPr="0038749E">
        <w:rPr>
          <w:rFonts w:cs="B Lotus" w:hint="cs"/>
          <w:b/>
          <w:bCs/>
          <w:sz w:val="24"/>
          <w:szCs w:val="24"/>
          <w:rtl/>
        </w:rPr>
        <w:t>یی</w:t>
      </w:r>
      <w:r w:rsidRPr="0038749E">
        <w:rPr>
          <w:rFonts w:cs="B Lotus" w:hint="eastAsia"/>
          <w:b/>
          <w:bCs/>
          <w:sz w:val="24"/>
          <w:szCs w:val="24"/>
          <w:rtl/>
        </w:rPr>
        <w:t>ر</w:t>
      </w:r>
      <w:r w:rsidR="00CA25B0">
        <w:rPr>
          <w:rFonts w:cs="B Lotus" w:hint="cs"/>
          <w:b/>
          <w:bCs/>
          <w:sz w:val="24"/>
          <w:szCs w:val="24"/>
          <w:rtl/>
        </w:rPr>
        <w:t>،</w:t>
      </w:r>
      <w:r w:rsidRPr="0038749E">
        <w:rPr>
          <w:rFonts w:cs="B Lotus"/>
          <w:b/>
          <w:bCs/>
          <w:sz w:val="24"/>
          <w:szCs w:val="24"/>
          <w:rtl/>
        </w:rPr>
        <w:t xml:space="preserve"> رقابت کنند.</w:t>
      </w:r>
    </w:p>
    <w:p w14:paraId="41F60B7B" w14:textId="77777777" w:rsidR="0015390E" w:rsidRDefault="0015390E" w:rsidP="0015390E">
      <w:pPr>
        <w:rPr>
          <w:rtl/>
        </w:rPr>
      </w:pPr>
    </w:p>
    <w:p w14:paraId="154C5A65" w14:textId="77777777" w:rsidR="0015390E" w:rsidRDefault="0015390E" w:rsidP="0015390E">
      <w:pPr>
        <w:rPr>
          <w:rtl/>
        </w:rPr>
      </w:pPr>
    </w:p>
    <w:p w14:paraId="54F3B8CC" w14:textId="77777777" w:rsidR="0015390E" w:rsidRPr="0015390E" w:rsidRDefault="0015390E" w:rsidP="0015390E">
      <w:pPr>
        <w:rPr>
          <w:rtl/>
        </w:rPr>
      </w:pPr>
    </w:p>
    <w:p w14:paraId="39A88017" w14:textId="45329E77" w:rsidR="0063671E" w:rsidRPr="006069E7" w:rsidRDefault="002424FC" w:rsidP="00164634">
      <w:pPr>
        <w:pStyle w:val="Heading2"/>
        <w:rPr>
          <w:rtl/>
        </w:rPr>
      </w:pPr>
      <w:bookmarkStart w:id="6" w:name="_Toc170296687"/>
      <w:r w:rsidRPr="006069E7">
        <w:rPr>
          <w:rFonts w:hint="cs"/>
          <w:rtl/>
        </w:rPr>
        <w:lastRenderedPageBreak/>
        <w:t xml:space="preserve">آیا تحول دیجیتال همان </w:t>
      </w:r>
      <w:r w:rsidR="0063671E" w:rsidRPr="006069E7">
        <w:rPr>
          <w:rtl/>
        </w:rPr>
        <w:t>مهندس</w:t>
      </w:r>
      <w:r w:rsidR="0063671E" w:rsidRPr="006069E7">
        <w:rPr>
          <w:rFonts w:hint="cs"/>
          <w:rtl/>
        </w:rPr>
        <w:t>ی</w:t>
      </w:r>
      <w:r w:rsidR="0063671E" w:rsidRPr="006069E7">
        <w:rPr>
          <w:rtl/>
        </w:rPr>
        <w:t xml:space="preserve"> مجدد فرآ</w:t>
      </w:r>
      <w:r w:rsidR="0063671E" w:rsidRPr="006069E7">
        <w:rPr>
          <w:rFonts w:hint="cs"/>
          <w:rtl/>
        </w:rPr>
        <w:t>ی</w:t>
      </w:r>
      <w:r w:rsidR="0063671E" w:rsidRPr="006069E7">
        <w:rPr>
          <w:rFonts w:hint="eastAsia"/>
          <w:rtl/>
        </w:rPr>
        <w:t>ند</w:t>
      </w:r>
      <w:r w:rsidR="0063671E" w:rsidRPr="006069E7">
        <w:rPr>
          <w:rtl/>
        </w:rPr>
        <w:t xml:space="preserve"> کسب و کار </w:t>
      </w:r>
      <w:r w:rsidRPr="006069E7">
        <w:rPr>
          <w:rFonts w:hint="cs"/>
          <w:rtl/>
        </w:rPr>
        <w:t>است؟</w:t>
      </w:r>
      <w:bookmarkEnd w:id="6"/>
    </w:p>
    <w:p w14:paraId="047989D8" w14:textId="39ECC372" w:rsidR="002424FC" w:rsidRDefault="002424FC" w:rsidP="002A4619">
      <w:pPr>
        <w:bidi/>
        <w:jc w:val="both"/>
        <w:rPr>
          <w:rFonts w:cs="B Lotus"/>
          <w:sz w:val="24"/>
          <w:szCs w:val="24"/>
          <w:rtl/>
        </w:rPr>
      </w:pPr>
      <w:r w:rsidRPr="006069E7">
        <w:rPr>
          <w:rFonts w:cs="B Lotus"/>
          <w:sz w:val="24"/>
          <w:szCs w:val="24"/>
          <w:rtl/>
        </w:rPr>
        <w:t>برخ</w:t>
      </w:r>
      <w:r w:rsidRPr="006069E7">
        <w:rPr>
          <w:rFonts w:cs="B Lotus" w:hint="cs"/>
          <w:sz w:val="24"/>
          <w:szCs w:val="24"/>
          <w:rtl/>
        </w:rPr>
        <w:t>ی</w:t>
      </w:r>
      <w:r w:rsidRPr="006069E7">
        <w:rPr>
          <w:rFonts w:cs="B Lotus"/>
          <w:sz w:val="24"/>
          <w:szCs w:val="24"/>
          <w:rtl/>
        </w:rPr>
        <w:t xml:space="preserve"> از محققان و متخصصان ممکن است شباهت</w:t>
      </w:r>
      <w:r w:rsidR="00EF44FB">
        <w:rPr>
          <w:rFonts w:cs="B Lotus" w:hint="cs"/>
          <w:sz w:val="24"/>
          <w:szCs w:val="24"/>
          <w:rtl/>
        </w:rPr>
        <w:t>‌</w:t>
      </w:r>
      <w:r w:rsidRPr="006069E7">
        <w:rPr>
          <w:rFonts w:cs="B Lotus"/>
          <w:sz w:val="24"/>
          <w:szCs w:val="24"/>
          <w:rtl/>
        </w:rPr>
        <w:t>ها</w:t>
      </w:r>
      <w:r w:rsidRPr="006069E7">
        <w:rPr>
          <w:rFonts w:cs="B Lotus" w:hint="cs"/>
          <w:sz w:val="24"/>
          <w:szCs w:val="24"/>
          <w:rtl/>
        </w:rPr>
        <w:t>یی</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مهندس</w:t>
      </w:r>
      <w:r w:rsidRPr="006069E7">
        <w:rPr>
          <w:rFonts w:cs="B Lotus" w:hint="cs"/>
          <w:sz w:val="24"/>
          <w:szCs w:val="24"/>
          <w:rtl/>
        </w:rPr>
        <w:t>ی</w:t>
      </w:r>
      <w:r w:rsidRPr="006069E7">
        <w:rPr>
          <w:rFonts w:cs="B Lotus"/>
          <w:sz w:val="24"/>
          <w:szCs w:val="24"/>
          <w:rtl/>
        </w:rPr>
        <w:t xml:space="preserve"> مجدد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کسب و کار</w:t>
      </w:r>
      <w:r w:rsidRPr="006069E7">
        <w:rPr>
          <w:rStyle w:val="FootnoteReference"/>
          <w:rFonts w:cs="B Lotus"/>
          <w:sz w:val="24"/>
          <w:szCs w:val="24"/>
          <w:rtl/>
        </w:rPr>
        <w:footnoteReference w:id="63"/>
      </w:r>
      <w:r w:rsidRPr="006069E7">
        <w:rPr>
          <w:rFonts w:cs="B Lotus"/>
          <w:sz w:val="24"/>
          <w:szCs w:val="24"/>
          <w:rtl/>
        </w:rPr>
        <w:t xml:space="preserve"> و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002A4619">
        <w:rPr>
          <w:rFonts w:cs="B Lotus" w:hint="cs"/>
          <w:sz w:val="24"/>
          <w:szCs w:val="24"/>
          <w:rtl/>
        </w:rPr>
        <w:t xml:space="preserve">مشاهده نمایند. مهندسی مجدد فرآیندها </w:t>
      </w:r>
      <w:r w:rsidRPr="006069E7">
        <w:rPr>
          <w:rFonts w:cs="B Lotus" w:hint="cs"/>
          <w:sz w:val="24"/>
          <w:szCs w:val="24"/>
          <w:rtl/>
        </w:rPr>
        <w:t>به معنای</w:t>
      </w:r>
      <w:r w:rsidRPr="006069E7">
        <w:rPr>
          <w:rFonts w:cs="B Lotus"/>
          <w:sz w:val="24"/>
          <w:szCs w:val="24"/>
          <w:rtl/>
        </w:rPr>
        <w:t xml:space="preserve"> بازاند</w:t>
      </w:r>
      <w:r w:rsidRPr="006069E7">
        <w:rPr>
          <w:rFonts w:cs="B Lotus" w:hint="cs"/>
          <w:sz w:val="24"/>
          <w:szCs w:val="24"/>
          <w:rtl/>
        </w:rPr>
        <w:t>ی</w:t>
      </w:r>
      <w:r w:rsidRPr="006069E7">
        <w:rPr>
          <w:rFonts w:cs="B Lotus" w:hint="eastAsia"/>
          <w:sz w:val="24"/>
          <w:szCs w:val="24"/>
          <w:rtl/>
        </w:rPr>
        <w:t>ش</w:t>
      </w:r>
      <w:r w:rsidRPr="006069E7">
        <w:rPr>
          <w:rFonts w:cs="B Lotus" w:hint="cs"/>
          <w:sz w:val="24"/>
          <w:szCs w:val="24"/>
          <w:rtl/>
        </w:rPr>
        <w:t>ی</w:t>
      </w:r>
      <w:r w:rsidRPr="006069E7">
        <w:rPr>
          <w:rFonts w:cs="B Lotus"/>
          <w:sz w:val="24"/>
          <w:szCs w:val="24"/>
          <w:rtl/>
        </w:rPr>
        <w:t xml:space="preserve"> و </w:t>
      </w:r>
      <w:r w:rsidR="002A4619">
        <w:rPr>
          <w:rFonts w:cs="B Lotus" w:hint="cs"/>
          <w:sz w:val="24"/>
          <w:szCs w:val="24"/>
          <w:rtl/>
        </w:rPr>
        <w:t>بازنویسی</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مرتبط با کسب و کار برا</w:t>
      </w:r>
      <w:r w:rsidRPr="006069E7">
        <w:rPr>
          <w:rFonts w:cs="B Lotus" w:hint="cs"/>
          <w:sz w:val="24"/>
          <w:szCs w:val="24"/>
          <w:rtl/>
        </w:rPr>
        <w:t>ی</w:t>
      </w:r>
      <w:r w:rsidRPr="006069E7">
        <w:rPr>
          <w:rFonts w:cs="B Lotus"/>
          <w:sz w:val="24"/>
          <w:szCs w:val="24"/>
          <w:rtl/>
        </w:rPr>
        <w:t xml:space="preserve"> کاهش هز</w:t>
      </w:r>
      <w:r w:rsidRPr="006069E7">
        <w:rPr>
          <w:rFonts w:cs="B Lotus" w:hint="cs"/>
          <w:sz w:val="24"/>
          <w:szCs w:val="24"/>
          <w:rtl/>
        </w:rPr>
        <w:t>ی</w:t>
      </w:r>
      <w:r w:rsidRPr="006069E7">
        <w:rPr>
          <w:rFonts w:cs="B Lotus" w:hint="eastAsia"/>
          <w:sz w:val="24"/>
          <w:szCs w:val="24"/>
          <w:rtl/>
        </w:rPr>
        <w:t>نه</w:t>
      </w:r>
      <w:r w:rsidR="00EF44FB">
        <w:rPr>
          <w:rFonts w:cs="B Lotus" w:hint="cs"/>
          <w:sz w:val="24"/>
          <w:szCs w:val="24"/>
          <w:rtl/>
        </w:rPr>
        <w:t>‌</w:t>
      </w:r>
      <w:r w:rsidRPr="006069E7">
        <w:rPr>
          <w:rFonts w:cs="B Lotus"/>
          <w:sz w:val="24"/>
          <w:szCs w:val="24"/>
          <w:rtl/>
        </w:rPr>
        <w:t>ها و بهبود محصولات و خدمات است.</w:t>
      </w:r>
      <w:r w:rsidR="002A4619">
        <w:rPr>
          <w:rFonts w:cs="B Lotus" w:hint="cs"/>
          <w:sz w:val="24"/>
          <w:szCs w:val="24"/>
          <w:rtl/>
        </w:rPr>
        <w:t xml:space="preserve"> </w:t>
      </w:r>
      <w:r w:rsidRPr="006069E7">
        <w:rPr>
          <w:rFonts w:cs="B Lotus" w:hint="eastAsia"/>
          <w:sz w:val="24"/>
          <w:szCs w:val="24"/>
          <w:rtl/>
        </w:rPr>
        <w:t>اگرچه</w:t>
      </w:r>
      <w:r w:rsidRPr="006069E7">
        <w:rPr>
          <w:rFonts w:cs="B Lotus"/>
          <w:sz w:val="24"/>
          <w:szCs w:val="24"/>
          <w:rtl/>
        </w:rPr>
        <w:t xml:space="preserve"> شباهت‌ها</w:t>
      </w:r>
      <w:r w:rsidRPr="006069E7">
        <w:rPr>
          <w:rFonts w:cs="B Lotus" w:hint="cs"/>
          <w:sz w:val="24"/>
          <w:szCs w:val="24"/>
          <w:rtl/>
        </w:rPr>
        <w:t>یی</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Pr="006069E7">
        <w:rPr>
          <w:rFonts w:cs="B Lotus" w:hint="cs"/>
          <w:sz w:val="24"/>
          <w:szCs w:val="24"/>
          <w:rtl/>
        </w:rPr>
        <w:t xml:space="preserve">مهندسی مجدد فرآیند های کسب و کار </w:t>
      </w:r>
      <w:r w:rsidRPr="006069E7">
        <w:rPr>
          <w:rFonts w:cs="B Lotus"/>
          <w:sz w:val="24"/>
          <w:szCs w:val="24"/>
          <w:rtl/>
        </w:rPr>
        <w:t>و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وجود دارد، اما تفاوت‌ها</w:t>
      </w:r>
      <w:r w:rsidRPr="006069E7">
        <w:rPr>
          <w:rFonts w:cs="B Lotus" w:hint="cs"/>
          <w:sz w:val="24"/>
          <w:szCs w:val="24"/>
          <w:rtl/>
        </w:rPr>
        <w:t>ی</w:t>
      </w:r>
      <w:r w:rsidRPr="006069E7">
        <w:rPr>
          <w:rFonts w:cs="B Lotus"/>
          <w:sz w:val="24"/>
          <w:szCs w:val="24"/>
          <w:rtl/>
        </w:rPr>
        <w:t xml:space="preserve"> مشخص</w:t>
      </w:r>
      <w:r w:rsidRPr="006069E7">
        <w:rPr>
          <w:rFonts w:cs="B Lotus" w:hint="cs"/>
          <w:sz w:val="24"/>
          <w:szCs w:val="24"/>
          <w:rtl/>
        </w:rPr>
        <w:t>ی</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دو رو</w:t>
      </w:r>
      <w:r w:rsidRPr="006069E7">
        <w:rPr>
          <w:rFonts w:cs="B Lotus" w:hint="cs"/>
          <w:sz w:val="24"/>
          <w:szCs w:val="24"/>
          <w:rtl/>
        </w:rPr>
        <w:t>ی</w:t>
      </w:r>
      <w:r w:rsidRPr="006069E7">
        <w:rPr>
          <w:rFonts w:cs="B Lotus" w:hint="eastAsia"/>
          <w:sz w:val="24"/>
          <w:szCs w:val="24"/>
          <w:rtl/>
        </w:rPr>
        <w:t>کرد</w:t>
      </w:r>
      <w:r w:rsidRPr="006069E7">
        <w:rPr>
          <w:rFonts w:cs="B Lotus"/>
          <w:sz w:val="24"/>
          <w:szCs w:val="24"/>
          <w:rtl/>
        </w:rPr>
        <w:t xml:space="preserve"> وجود دارد. تمرکز </w:t>
      </w:r>
      <w:r w:rsidRPr="006069E7">
        <w:rPr>
          <w:rFonts w:cs="B Lotus" w:hint="cs"/>
          <w:sz w:val="24"/>
          <w:szCs w:val="24"/>
          <w:rtl/>
        </w:rPr>
        <w:t>رویکرد اول</w:t>
      </w:r>
      <w:r w:rsidRPr="006069E7">
        <w:rPr>
          <w:rFonts w:cs="B Lotus"/>
          <w:sz w:val="24"/>
          <w:szCs w:val="24"/>
          <w:rtl/>
        </w:rPr>
        <w:t xml:space="preserve"> عمدتا بر خودکارساز</w:t>
      </w:r>
      <w:r w:rsidRPr="006069E7">
        <w:rPr>
          <w:rFonts w:cs="B Lotus" w:hint="cs"/>
          <w:sz w:val="24"/>
          <w:szCs w:val="24"/>
          <w:rtl/>
        </w:rPr>
        <w:t>ی</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قاعده مند</w:t>
      </w:r>
      <w:r w:rsidRPr="006069E7">
        <w:rPr>
          <w:rFonts w:cs="B Lotus"/>
          <w:sz w:val="24"/>
          <w:szCs w:val="24"/>
          <w:rtl/>
        </w:rPr>
        <w:t xml:space="preserve"> است.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 xml:space="preserve">قاعده مند </w:t>
      </w:r>
      <w:r w:rsidRPr="006069E7">
        <w:rPr>
          <w:rFonts w:cs="B Lotus"/>
          <w:sz w:val="24"/>
          <w:szCs w:val="24"/>
          <w:rtl/>
        </w:rPr>
        <w:t>به عنوان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مبتن</w:t>
      </w:r>
      <w:r w:rsidRPr="006069E7">
        <w:rPr>
          <w:rFonts w:cs="B Lotus" w:hint="cs"/>
          <w:sz w:val="24"/>
          <w:szCs w:val="24"/>
          <w:rtl/>
        </w:rPr>
        <w:t>ی</w:t>
      </w:r>
      <w:r w:rsidRPr="006069E7">
        <w:rPr>
          <w:rFonts w:cs="B Lotus"/>
          <w:sz w:val="24"/>
          <w:szCs w:val="24"/>
          <w:rtl/>
        </w:rPr>
        <w:t xml:space="preserve"> بر ق</w:t>
      </w:r>
      <w:r w:rsidRPr="006069E7">
        <w:rPr>
          <w:rFonts w:cs="B Lotus" w:hint="cs"/>
          <w:sz w:val="24"/>
          <w:szCs w:val="24"/>
          <w:rtl/>
        </w:rPr>
        <w:t>واعد</w:t>
      </w:r>
      <w:r w:rsidRPr="006069E7">
        <w:rPr>
          <w:rFonts w:cs="B Lotus"/>
          <w:sz w:val="24"/>
          <w:szCs w:val="24"/>
          <w:rtl/>
        </w:rPr>
        <w:t xml:space="preserve"> مشخص </w:t>
      </w:r>
      <w:r w:rsidRPr="006069E7">
        <w:rPr>
          <w:rFonts w:cs="B Lotus" w:hint="eastAsia"/>
          <w:sz w:val="24"/>
          <w:szCs w:val="24"/>
          <w:rtl/>
        </w:rPr>
        <w:t>شده</w:t>
      </w:r>
      <w:r w:rsidRPr="006069E7">
        <w:rPr>
          <w:rFonts w:cs="B Lotus"/>
          <w:sz w:val="24"/>
          <w:szCs w:val="24"/>
          <w:rtl/>
        </w:rPr>
        <w:t xml:space="preserve">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م</w:t>
      </w:r>
      <w:r w:rsidRPr="006069E7">
        <w:rPr>
          <w:rFonts w:cs="B Lotus" w:hint="cs"/>
          <w:sz w:val="24"/>
          <w:szCs w:val="24"/>
          <w:rtl/>
        </w:rPr>
        <w:t>ی</w:t>
      </w:r>
      <w:r w:rsidR="00EF44FB">
        <w:rPr>
          <w:rFonts w:cs="B Lotus" w:hint="cs"/>
          <w:sz w:val="24"/>
          <w:szCs w:val="24"/>
          <w:rtl/>
        </w:rPr>
        <w:t>‌</w:t>
      </w:r>
      <w:r w:rsidRPr="006069E7">
        <w:rPr>
          <w:rFonts w:cs="B Lotus"/>
          <w:sz w:val="24"/>
          <w:szCs w:val="24"/>
          <w:rtl/>
        </w:rPr>
        <w:t>شوند که توسط فناور</w:t>
      </w:r>
      <w:r w:rsidRPr="006069E7">
        <w:rPr>
          <w:rFonts w:cs="B Lotus" w:hint="cs"/>
          <w:sz w:val="24"/>
          <w:szCs w:val="24"/>
          <w:rtl/>
        </w:rPr>
        <w:t>ی</w:t>
      </w:r>
      <w:r w:rsidR="00EF44FB">
        <w:rPr>
          <w:rFonts w:cs="B Lotus" w:hint="cs"/>
          <w:sz w:val="24"/>
          <w:szCs w:val="24"/>
          <w:rtl/>
        </w:rPr>
        <w:t>‌</w:t>
      </w:r>
      <w:r w:rsidRPr="006069E7">
        <w:rPr>
          <w:rFonts w:cs="B Lotus"/>
          <w:sz w:val="24"/>
          <w:szCs w:val="24"/>
          <w:rtl/>
        </w:rPr>
        <w:t>ها خودکار م</w:t>
      </w:r>
      <w:r w:rsidRPr="006069E7">
        <w:rPr>
          <w:rFonts w:cs="B Lotus" w:hint="cs"/>
          <w:sz w:val="24"/>
          <w:szCs w:val="24"/>
          <w:rtl/>
        </w:rPr>
        <w:t>ی</w:t>
      </w:r>
      <w:r w:rsidR="00EF44FB">
        <w:rPr>
          <w:rFonts w:cs="B Lotus" w:hint="cs"/>
          <w:sz w:val="24"/>
          <w:szCs w:val="24"/>
          <w:rtl/>
        </w:rPr>
        <w:t>‌</w:t>
      </w:r>
      <w:r w:rsidRPr="006069E7">
        <w:rPr>
          <w:rFonts w:cs="B Lotus"/>
          <w:sz w:val="24"/>
          <w:szCs w:val="24"/>
          <w:rtl/>
        </w:rPr>
        <w:t>شوند. به جا</w:t>
      </w:r>
      <w:r w:rsidRPr="006069E7">
        <w:rPr>
          <w:rFonts w:cs="B Lotus" w:hint="cs"/>
          <w:sz w:val="24"/>
          <w:szCs w:val="24"/>
          <w:rtl/>
        </w:rPr>
        <w:t>ی</w:t>
      </w:r>
      <w:r w:rsidRPr="006069E7">
        <w:rPr>
          <w:rFonts w:cs="B Lotus"/>
          <w:sz w:val="24"/>
          <w:szCs w:val="24"/>
          <w:rtl/>
        </w:rPr>
        <w:t xml:space="preserve"> تمرکز بر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مبتن</w:t>
      </w:r>
      <w:r w:rsidRPr="006069E7">
        <w:rPr>
          <w:rFonts w:cs="B Lotus" w:hint="cs"/>
          <w:sz w:val="24"/>
          <w:szCs w:val="24"/>
          <w:rtl/>
        </w:rPr>
        <w:t>ی</w:t>
      </w:r>
      <w:r w:rsidRPr="006069E7">
        <w:rPr>
          <w:rFonts w:cs="B Lotus"/>
          <w:sz w:val="24"/>
          <w:szCs w:val="24"/>
          <w:rtl/>
        </w:rPr>
        <w:t xml:space="preserve"> بر </w:t>
      </w:r>
      <w:r w:rsidRPr="006069E7">
        <w:rPr>
          <w:rFonts w:cs="B Lotus" w:hint="cs"/>
          <w:sz w:val="24"/>
          <w:szCs w:val="24"/>
          <w:rtl/>
        </w:rPr>
        <w:t>قاعده</w:t>
      </w:r>
      <w:r w:rsidRPr="006069E7">
        <w:rPr>
          <w:rFonts w:cs="B Lotus"/>
          <w:sz w:val="24"/>
          <w:szCs w:val="24"/>
          <w:rtl/>
        </w:rPr>
        <w:t>، اهداف اصل</w:t>
      </w:r>
      <w:r w:rsidRPr="006069E7">
        <w:rPr>
          <w:rFonts w:cs="B Lotus" w:hint="cs"/>
          <w:sz w:val="24"/>
          <w:szCs w:val="24"/>
          <w:rtl/>
        </w:rPr>
        <w:t>ی</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به دست آوردن داده</w:t>
      </w:r>
      <w:r w:rsidR="00EF44FB">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استفاده از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داده ها برا</w:t>
      </w:r>
      <w:r w:rsidRPr="006069E7">
        <w:rPr>
          <w:rFonts w:cs="B Lotus" w:hint="cs"/>
          <w:sz w:val="24"/>
          <w:szCs w:val="24"/>
          <w:rtl/>
        </w:rPr>
        <w:t>ی</w:t>
      </w:r>
      <w:r w:rsidRPr="006069E7">
        <w:rPr>
          <w:rFonts w:cs="B Lotus"/>
          <w:sz w:val="24"/>
          <w:szCs w:val="24"/>
          <w:rtl/>
        </w:rPr>
        <w:t xml:space="preserve"> تجسم مجدد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قد</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sz w:val="24"/>
          <w:szCs w:val="24"/>
          <w:rtl/>
        </w:rPr>
        <w:t xml:space="preserve"> و مبتن</w:t>
      </w:r>
      <w:r w:rsidRPr="006069E7">
        <w:rPr>
          <w:rFonts w:cs="B Lotus" w:hint="cs"/>
          <w:sz w:val="24"/>
          <w:szCs w:val="24"/>
          <w:rtl/>
        </w:rPr>
        <w:t>ی</w:t>
      </w:r>
      <w:r w:rsidRPr="006069E7">
        <w:rPr>
          <w:rFonts w:cs="B Lotus"/>
          <w:sz w:val="24"/>
          <w:szCs w:val="24"/>
          <w:rtl/>
        </w:rPr>
        <w:t xml:space="preserve"> بر ق</w:t>
      </w:r>
      <w:r w:rsidRPr="006069E7">
        <w:rPr>
          <w:rFonts w:cs="B Lotus" w:hint="cs"/>
          <w:sz w:val="24"/>
          <w:szCs w:val="24"/>
          <w:rtl/>
        </w:rPr>
        <w:t>اعده</w:t>
      </w:r>
      <w:r w:rsidRPr="006069E7">
        <w:rPr>
          <w:rFonts w:cs="B Lotus"/>
          <w:sz w:val="24"/>
          <w:szCs w:val="24"/>
          <w:rtl/>
        </w:rPr>
        <w:t xml:space="preserve"> است.</w:t>
      </w:r>
    </w:p>
    <w:p w14:paraId="506337C4" w14:textId="6DFF8C7B" w:rsidR="002A4619" w:rsidRPr="008A23D7" w:rsidRDefault="002A4619" w:rsidP="002A4619">
      <w:pPr>
        <w:shd w:val="clear" w:color="auto" w:fill="C5E0B3" w:themeFill="accent6" w:themeFillTint="66"/>
        <w:bidi/>
        <w:jc w:val="both"/>
        <w:rPr>
          <w:rFonts w:cs="B Lotus"/>
          <w:b/>
          <w:bCs/>
          <w:sz w:val="24"/>
          <w:szCs w:val="24"/>
        </w:rPr>
      </w:pPr>
      <w:r w:rsidRPr="008A23D7">
        <w:rPr>
          <w:rFonts w:cs="B Lotus" w:hint="cs"/>
          <w:b/>
          <w:bCs/>
          <w:sz w:val="24"/>
          <w:szCs w:val="24"/>
          <w:shd w:val="clear" w:color="auto" w:fill="C5E0B3" w:themeFill="accent6" w:themeFillTint="66"/>
          <w:rtl/>
        </w:rPr>
        <w:t>مهندسی مجدد فرآیندها به معنای</w:t>
      </w:r>
      <w:r w:rsidRPr="008A23D7">
        <w:rPr>
          <w:rFonts w:cs="B Lotus"/>
          <w:b/>
          <w:bCs/>
          <w:sz w:val="24"/>
          <w:szCs w:val="24"/>
          <w:shd w:val="clear" w:color="auto" w:fill="C5E0B3" w:themeFill="accent6" w:themeFillTint="66"/>
          <w:rtl/>
        </w:rPr>
        <w:t xml:space="preserve"> بازاند</w:t>
      </w:r>
      <w:r w:rsidRPr="008A23D7">
        <w:rPr>
          <w:rFonts w:cs="B Lotus" w:hint="cs"/>
          <w:b/>
          <w:bCs/>
          <w:sz w:val="24"/>
          <w:szCs w:val="24"/>
          <w:shd w:val="clear" w:color="auto" w:fill="C5E0B3" w:themeFill="accent6" w:themeFillTint="66"/>
          <w:rtl/>
        </w:rPr>
        <w:t>ی</w:t>
      </w:r>
      <w:r w:rsidRPr="008A23D7">
        <w:rPr>
          <w:rFonts w:cs="B Lotus" w:hint="eastAsia"/>
          <w:b/>
          <w:bCs/>
          <w:sz w:val="24"/>
          <w:szCs w:val="24"/>
          <w:shd w:val="clear" w:color="auto" w:fill="C5E0B3" w:themeFill="accent6" w:themeFillTint="66"/>
          <w:rtl/>
        </w:rPr>
        <w:t>ش</w:t>
      </w:r>
      <w:r w:rsidRPr="008A23D7">
        <w:rPr>
          <w:rFonts w:cs="B Lotus" w:hint="cs"/>
          <w:b/>
          <w:bCs/>
          <w:sz w:val="24"/>
          <w:szCs w:val="24"/>
          <w:shd w:val="clear" w:color="auto" w:fill="C5E0B3" w:themeFill="accent6" w:themeFillTint="66"/>
          <w:rtl/>
        </w:rPr>
        <w:t>ی</w:t>
      </w:r>
      <w:r w:rsidRPr="008A23D7">
        <w:rPr>
          <w:rFonts w:cs="B Lotus"/>
          <w:b/>
          <w:bCs/>
          <w:sz w:val="24"/>
          <w:szCs w:val="24"/>
          <w:shd w:val="clear" w:color="auto" w:fill="C5E0B3" w:themeFill="accent6" w:themeFillTint="66"/>
          <w:rtl/>
        </w:rPr>
        <w:t xml:space="preserve"> </w:t>
      </w:r>
      <w:r w:rsidRPr="008A23D7">
        <w:rPr>
          <w:rFonts w:cs="B Lotus" w:hint="cs"/>
          <w:b/>
          <w:bCs/>
          <w:sz w:val="24"/>
          <w:szCs w:val="24"/>
          <w:shd w:val="clear" w:color="auto" w:fill="C5E0B3" w:themeFill="accent6" w:themeFillTint="66"/>
          <w:rtl/>
        </w:rPr>
        <w:t xml:space="preserve">و بازنویسی </w:t>
      </w:r>
      <w:r w:rsidRPr="008A23D7">
        <w:rPr>
          <w:rFonts w:cs="B Lotus"/>
          <w:b/>
          <w:bCs/>
          <w:sz w:val="24"/>
          <w:szCs w:val="24"/>
          <w:shd w:val="clear" w:color="auto" w:fill="C5E0B3" w:themeFill="accent6" w:themeFillTint="66"/>
          <w:rtl/>
        </w:rPr>
        <w:t>فرآ</w:t>
      </w:r>
      <w:r w:rsidRPr="008A23D7">
        <w:rPr>
          <w:rFonts w:cs="B Lotus" w:hint="cs"/>
          <w:b/>
          <w:bCs/>
          <w:sz w:val="24"/>
          <w:szCs w:val="24"/>
          <w:shd w:val="clear" w:color="auto" w:fill="C5E0B3" w:themeFill="accent6" w:themeFillTint="66"/>
          <w:rtl/>
        </w:rPr>
        <w:t>ی</w:t>
      </w:r>
      <w:r w:rsidRPr="008A23D7">
        <w:rPr>
          <w:rFonts w:cs="B Lotus" w:hint="eastAsia"/>
          <w:b/>
          <w:bCs/>
          <w:sz w:val="24"/>
          <w:szCs w:val="24"/>
          <w:shd w:val="clear" w:color="auto" w:fill="C5E0B3" w:themeFill="accent6" w:themeFillTint="66"/>
          <w:rtl/>
        </w:rPr>
        <w:t>ندها</w:t>
      </w:r>
      <w:r w:rsidRPr="008A23D7">
        <w:rPr>
          <w:rFonts w:cs="B Lotus" w:hint="cs"/>
          <w:b/>
          <w:bCs/>
          <w:sz w:val="24"/>
          <w:szCs w:val="24"/>
          <w:shd w:val="clear" w:color="auto" w:fill="C5E0B3" w:themeFill="accent6" w:themeFillTint="66"/>
          <w:rtl/>
        </w:rPr>
        <w:t>ی</w:t>
      </w:r>
      <w:r w:rsidRPr="008A23D7">
        <w:rPr>
          <w:rFonts w:cs="B Lotus"/>
          <w:b/>
          <w:bCs/>
          <w:sz w:val="24"/>
          <w:szCs w:val="24"/>
          <w:shd w:val="clear" w:color="auto" w:fill="C5E0B3" w:themeFill="accent6" w:themeFillTint="66"/>
          <w:rtl/>
        </w:rPr>
        <w:t xml:space="preserve"> مرتبط با کسب و کار برا</w:t>
      </w:r>
      <w:r w:rsidRPr="008A23D7">
        <w:rPr>
          <w:rFonts w:cs="B Lotus" w:hint="cs"/>
          <w:b/>
          <w:bCs/>
          <w:sz w:val="24"/>
          <w:szCs w:val="24"/>
          <w:shd w:val="clear" w:color="auto" w:fill="C5E0B3" w:themeFill="accent6" w:themeFillTint="66"/>
          <w:rtl/>
        </w:rPr>
        <w:t>ی</w:t>
      </w:r>
      <w:r w:rsidRPr="008A23D7">
        <w:rPr>
          <w:rFonts w:cs="B Lotus"/>
          <w:b/>
          <w:bCs/>
          <w:sz w:val="24"/>
          <w:szCs w:val="24"/>
          <w:shd w:val="clear" w:color="auto" w:fill="C5E0B3" w:themeFill="accent6" w:themeFillTint="66"/>
          <w:rtl/>
        </w:rPr>
        <w:t xml:space="preserve"> کاهش هز</w:t>
      </w:r>
      <w:r w:rsidRPr="008A23D7">
        <w:rPr>
          <w:rFonts w:cs="B Lotus" w:hint="cs"/>
          <w:b/>
          <w:bCs/>
          <w:sz w:val="24"/>
          <w:szCs w:val="24"/>
          <w:shd w:val="clear" w:color="auto" w:fill="C5E0B3" w:themeFill="accent6" w:themeFillTint="66"/>
          <w:rtl/>
        </w:rPr>
        <w:t>ی</w:t>
      </w:r>
      <w:r w:rsidRPr="008A23D7">
        <w:rPr>
          <w:rFonts w:cs="B Lotus" w:hint="eastAsia"/>
          <w:b/>
          <w:bCs/>
          <w:sz w:val="24"/>
          <w:szCs w:val="24"/>
          <w:shd w:val="clear" w:color="auto" w:fill="C5E0B3" w:themeFill="accent6" w:themeFillTint="66"/>
          <w:rtl/>
        </w:rPr>
        <w:t>نه</w:t>
      </w:r>
      <w:r w:rsidR="00F91F6A" w:rsidRPr="008A23D7">
        <w:rPr>
          <w:rFonts w:cs="B Lotus" w:hint="cs"/>
          <w:b/>
          <w:bCs/>
          <w:sz w:val="24"/>
          <w:szCs w:val="24"/>
          <w:shd w:val="clear" w:color="auto" w:fill="C5E0B3" w:themeFill="accent6" w:themeFillTint="66"/>
          <w:rtl/>
        </w:rPr>
        <w:t>‌</w:t>
      </w:r>
      <w:r w:rsidRPr="008A23D7">
        <w:rPr>
          <w:rFonts w:cs="B Lotus"/>
          <w:b/>
          <w:bCs/>
          <w:sz w:val="24"/>
          <w:szCs w:val="24"/>
          <w:shd w:val="clear" w:color="auto" w:fill="C5E0B3" w:themeFill="accent6" w:themeFillTint="66"/>
          <w:rtl/>
        </w:rPr>
        <w:t>ها و بهبود محصولات و خدمات است</w:t>
      </w:r>
      <w:r w:rsidRPr="008A23D7">
        <w:rPr>
          <w:rFonts w:cs="B Lotus"/>
          <w:b/>
          <w:bCs/>
          <w:sz w:val="24"/>
          <w:szCs w:val="24"/>
          <w:rtl/>
        </w:rPr>
        <w:t>.</w:t>
      </w:r>
    </w:p>
    <w:p w14:paraId="45A9D37F" w14:textId="76FDBB76" w:rsidR="002424FC" w:rsidRPr="006069E7" w:rsidRDefault="002424FC" w:rsidP="002E4B68">
      <w:pPr>
        <w:bidi/>
        <w:jc w:val="both"/>
        <w:rPr>
          <w:rFonts w:cs="B Lotus"/>
          <w:sz w:val="24"/>
          <w:szCs w:val="24"/>
        </w:rPr>
      </w:pP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رو</w:t>
      </w:r>
      <w:r w:rsidRPr="006069E7">
        <w:rPr>
          <w:rFonts w:cs="B Lotus" w:hint="cs"/>
          <w:sz w:val="24"/>
          <w:szCs w:val="24"/>
          <w:rtl/>
        </w:rPr>
        <w:t>ی</w:t>
      </w:r>
      <w:r w:rsidRPr="006069E7">
        <w:rPr>
          <w:rFonts w:cs="B Lotus" w:hint="eastAsia"/>
          <w:sz w:val="24"/>
          <w:szCs w:val="24"/>
          <w:rtl/>
        </w:rPr>
        <w:t>کرد</w:t>
      </w:r>
      <w:r w:rsidRPr="006069E7">
        <w:rPr>
          <w:rFonts w:cs="B Lotus"/>
          <w:sz w:val="24"/>
          <w:szCs w:val="24"/>
          <w:rtl/>
        </w:rPr>
        <w:t xml:space="preserve"> داده‌محورتر فرصت</w:t>
      </w:r>
      <w:r w:rsidRPr="006069E7">
        <w:rPr>
          <w:rFonts w:cs="B Lotus" w:hint="cs"/>
          <w:sz w:val="24"/>
          <w:szCs w:val="24"/>
          <w:rtl/>
        </w:rPr>
        <w:t>ی</w:t>
      </w:r>
      <w:r w:rsidRPr="006069E7">
        <w:rPr>
          <w:rFonts w:cs="B Lotus"/>
          <w:sz w:val="24"/>
          <w:szCs w:val="24"/>
          <w:rtl/>
        </w:rPr>
        <w:t xml:space="preserve"> را برا</w:t>
      </w:r>
      <w:r w:rsidRPr="006069E7">
        <w:rPr>
          <w:rFonts w:cs="B Lotus" w:hint="cs"/>
          <w:sz w:val="24"/>
          <w:szCs w:val="24"/>
          <w:rtl/>
        </w:rPr>
        <w:t>ی</w:t>
      </w:r>
      <w:r w:rsidRPr="006069E7">
        <w:rPr>
          <w:rFonts w:cs="B Lotus"/>
          <w:sz w:val="24"/>
          <w:szCs w:val="24"/>
          <w:rtl/>
        </w:rPr>
        <w:t xml:space="preserve"> کسب دانش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به نوبه خود تصور مجدد مدل‌ها و عمل</w:t>
      </w:r>
      <w:r w:rsidRPr="006069E7">
        <w:rPr>
          <w:rFonts w:cs="B Lotus" w:hint="cs"/>
          <w:sz w:val="24"/>
          <w:szCs w:val="24"/>
          <w:rtl/>
        </w:rPr>
        <w:t>ی</w:t>
      </w:r>
      <w:r w:rsidRPr="006069E7">
        <w:rPr>
          <w:rFonts w:cs="B Lotus" w:hint="eastAsia"/>
          <w:sz w:val="24"/>
          <w:szCs w:val="24"/>
          <w:rtl/>
        </w:rPr>
        <w:t>ات</w:t>
      </w:r>
      <w:r w:rsidRPr="006069E7">
        <w:rPr>
          <w:rFonts w:cs="B Lotus"/>
          <w:sz w:val="24"/>
          <w:szCs w:val="24"/>
          <w:rtl/>
        </w:rPr>
        <w:t xml:space="preserve"> </w:t>
      </w:r>
      <w:r w:rsidRPr="006069E7">
        <w:rPr>
          <w:rFonts w:cs="B Lotus" w:hint="cs"/>
          <w:sz w:val="24"/>
          <w:szCs w:val="24"/>
          <w:rtl/>
        </w:rPr>
        <w:t>کسب و کار</w:t>
      </w:r>
      <w:r w:rsidRPr="006069E7">
        <w:rPr>
          <w:rFonts w:cs="B Lotus"/>
          <w:sz w:val="24"/>
          <w:szCs w:val="24"/>
          <w:rtl/>
        </w:rPr>
        <w:t xml:space="preserve"> نوآورانه فراهم م</w:t>
      </w:r>
      <w:r w:rsidRPr="006069E7">
        <w:rPr>
          <w:rFonts w:cs="B Lotus" w:hint="cs"/>
          <w:sz w:val="24"/>
          <w:szCs w:val="24"/>
          <w:rtl/>
        </w:rPr>
        <w:t>ی‌</w:t>
      </w:r>
      <w:r w:rsidRPr="006069E7">
        <w:rPr>
          <w:rFonts w:cs="B Lotus" w:hint="eastAsia"/>
          <w:sz w:val="24"/>
          <w:szCs w:val="24"/>
          <w:rtl/>
        </w:rPr>
        <w:t>کند</w:t>
      </w:r>
      <w:r w:rsidRPr="006069E7">
        <w:rPr>
          <w:rFonts w:cs="B Lotus"/>
          <w:sz w:val="24"/>
          <w:szCs w:val="24"/>
          <w:rtl/>
        </w:rPr>
        <w:t xml:space="preserve">. به عنوان مثال، </w:t>
      </w:r>
      <w:r w:rsidRPr="006069E7">
        <w:rPr>
          <w:rFonts w:cs="B Lotus" w:hint="cs"/>
          <w:sz w:val="24"/>
          <w:szCs w:val="24"/>
          <w:rtl/>
          <w:lang w:bidi="fa-IR"/>
        </w:rPr>
        <w:t>ایر بی ان بی</w:t>
      </w:r>
      <w:r w:rsidRPr="006069E7">
        <w:rPr>
          <w:rFonts w:cs="B Lotus"/>
          <w:sz w:val="24"/>
          <w:szCs w:val="24"/>
          <w:rtl/>
        </w:rPr>
        <w:t xml:space="preserve"> توجه خود را از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به داده</w:t>
      </w:r>
      <w:r w:rsidR="00F91F6A">
        <w:rPr>
          <w:rFonts w:cs="B Lotus" w:hint="cs"/>
          <w:sz w:val="24"/>
          <w:szCs w:val="24"/>
          <w:rtl/>
        </w:rPr>
        <w:t>‌</w:t>
      </w:r>
      <w:r w:rsidRPr="006069E7">
        <w:rPr>
          <w:rFonts w:cs="B Lotus"/>
          <w:sz w:val="24"/>
          <w:szCs w:val="24"/>
          <w:rtl/>
        </w:rPr>
        <w:t xml:space="preserve">ها معطوف کرد. </w:t>
      </w:r>
      <w:r w:rsidRPr="006069E7">
        <w:rPr>
          <w:rFonts w:cs="B Lotus" w:hint="cs"/>
          <w:sz w:val="24"/>
          <w:szCs w:val="24"/>
          <w:rtl/>
        </w:rPr>
        <w:t>این شرکت</w:t>
      </w:r>
      <w:r w:rsidRPr="006069E7">
        <w:rPr>
          <w:rFonts w:cs="B Lotus"/>
          <w:sz w:val="24"/>
          <w:szCs w:val="24"/>
          <w:rtl/>
        </w:rPr>
        <w:t xml:space="preserve"> مالک دارا</w:t>
      </w:r>
      <w:r w:rsidRPr="006069E7">
        <w:rPr>
          <w:rFonts w:cs="B Lotus" w:hint="cs"/>
          <w:sz w:val="24"/>
          <w:szCs w:val="24"/>
          <w:rtl/>
        </w:rPr>
        <w:t>یی‌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خود (مانند هتل‌ها) ن</w:t>
      </w:r>
      <w:r w:rsidRPr="006069E7">
        <w:rPr>
          <w:rFonts w:cs="B Lotus" w:hint="cs"/>
          <w:sz w:val="24"/>
          <w:szCs w:val="24"/>
          <w:rtl/>
        </w:rPr>
        <w:t>ی</w:t>
      </w:r>
      <w:r w:rsidRPr="006069E7">
        <w:rPr>
          <w:rFonts w:cs="B Lotus" w:hint="eastAsia"/>
          <w:sz w:val="24"/>
          <w:szCs w:val="24"/>
          <w:rtl/>
        </w:rPr>
        <w:t>ست</w:t>
      </w:r>
      <w:r w:rsidRPr="006069E7">
        <w:rPr>
          <w:rFonts w:cs="B Lotus"/>
          <w:sz w:val="24"/>
          <w:szCs w:val="24"/>
          <w:rtl/>
        </w:rPr>
        <w:t xml:space="preserve">. </w:t>
      </w:r>
      <w:r w:rsidR="00BE1873" w:rsidRPr="006069E7">
        <w:rPr>
          <w:rFonts w:cs="B Lotus" w:hint="cs"/>
          <w:sz w:val="24"/>
          <w:szCs w:val="24"/>
          <w:rtl/>
          <w:lang w:bidi="fa-IR"/>
        </w:rPr>
        <w:t>ایر بی ان بی</w:t>
      </w:r>
      <w:r w:rsidR="00BE1873" w:rsidRPr="006069E7">
        <w:rPr>
          <w:rFonts w:cs="B Lotus"/>
          <w:sz w:val="24"/>
          <w:szCs w:val="24"/>
          <w:rtl/>
        </w:rPr>
        <w:t xml:space="preserve"> </w:t>
      </w:r>
      <w:r w:rsidRPr="006069E7">
        <w:rPr>
          <w:rFonts w:cs="B Lotus"/>
          <w:sz w:val="24"/>
          <w:szCs w:val="24"/>
          <w:rtl/>
        </w:rPr>
        <w:t>نمونه</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از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چگونه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قد</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sz w:val="24"/>
          <w:szCs w:val="24"/>
          <w:rtl/>
        </w:rPr>
        <w:t xml:space="preserve"> و مبتن</w:t>
      </w:r>
      <w:r w:rsidRPr="006069E7">
        <w:rPr>
          <w:rFonts w:cs="B Lotus" w:hint="cs"/>
          <w:sz w:val="24"/>
          <w:szCs w:val="24"/>
          <w:rtl/>
        </w:rPr>
        <w:t>ی</w:t>
      </w:r>
      <w:r w:rsidRPr="006069E7">
        <w:rPr>
          <w:rFonts w:cs="B Lotus"/>
          <w:sz w:val="24"/>
          <w:szCs w:val="24"/>
          <w:rtl/>
        </w:rPr>
        <w:t xml:space="preserve"> بر قوان</w:t>
      </w:r>
      <w:r w:rsidRPr="006069E7">
        <w:rPr>
          <w:rFonts w:cs="B Lotus" w:hint="cs"/>
          <w:sz w:val="24"/>
          <w:szCs w:val="24"/>
          <w:rtl/>
        </w:rPr>
        <w:t>ی</w:t>
      </w:r>
      <w:r w:rsidRPr="006069E7">
        <w:rPr>
          <w:rFonts w:cs="B Lotus" w:hint="eastAsia"/>
          <w:sz w:val="24"/>
          <w:szCs w:val="24"/>
          <w:rtl/>
        </w:rPr>
        <w:t>ن</w:t>
      </w:r>
      <w:r w:rsidR="00BE1873" w:rsidRPr="006069E7">
        <w:rPr>
          <w:rFonts w:cs="B Lotus" w:hint="cs"/>
          <w:sz w:val="24"/>
          <w:szCs w:val="24"/>
          <w:rtl/>
        </w:rPr>
        <w:t xml:space="preserve"> و قواعد</w:t>
      </w:r>
      <w:r w:rsidRPr="006069E7">
        <w:rPr>
          <w:rFonts w:cs="B Lotus"/>
          <w:sz w:val="24"/>
          <w:szCs w:val="24"/>
          <w:rtl/>
        </w:rPr>
        <w:t xml:space="preserve"> در صنعت هتل‌دار</w:t>
      </w:r>
      <w:r w:rsidRPr="006069E7">
        <w:rPr>
          <w:rFonts w:cs="B Lotus" w:hint="cs"/>
          <w:sz w:val="24"/>
          <w:szCs w:val="24"/>
          <w:rtl/>
        </w:rPr>
        <w:t>ی</w:t>
      </w:r>
      <w:r w:rsidRPr="006069E7">
        <w:rPr>
          <w:rFonts w:cs="B Lotus"/>
          <w:sz w:val="24"/>
          <w:szCs w:val="24"/>
          <w:rtl/>
        </w:rPr>
        <w:t xml:space="preserve"> را م</w:t>
      </w:r>
      <w:r w:rsidRPr="006069E7">
        <w:rPr>
          <w:rFonts w:cs="B Lotus" w:hint="cs"/>
          <w:sz w:val="24"/>
          <w:szCs w:val="24"/>
          <w:rtl/>
        </w:rPr>
        <w:t>ی‌</w:t>
      </w:r>
      <w:r w:rsidRPr="006069E7">
        <w:rPr>
          <w:rFonts w:cs="B Lotus" w:hint="eastAsia"/>
          <w:sz w:val="24"/>
          <w:szCs w:val="24"/>
          <w:rtl/>
        </w:rPr>
        <w:t>توان</w:t>
      </w:r>
      <w:r w:rsidRPr="006069E7">
        <w:rPr>
          <w:rFonts w:cs="B Lotus"/>
          <w:sz w:val="24"/>
          <w:szCs w:val="24"/>
          <w:rtl/>
        </w:rPr>
        <w:t xml:space="preserve"> در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00BE1873" w:rsidRPr="006069E7">
        <w:rPr>
          <w:rFonts w:cs="B Lotus"/>
          <w:sz w:val="24"/>
          <w:szCs w:val="24"/>
          <w:rtl/>
        </w:rPr>
        <w:t xml:space="preserve"> </w:t>
      </w:r>
      <w:r w:rsidR="002E4B68">
        <w:rPr>
          <w:rFonts w:cs="B Lotus" w:hint="cs"/>
          <w:sz w:val="24"/>
          <w:szCs w:val="24"/>
          <w:rtl/>
          <w:lang w:bidi="fa-IR"/>
        </w:rPr>
        <w:t xml:space="preserve">کاملا </w:t>
      </w:r>
      <w:r w:rsidR="00BE1873" w:rsidRPr="006069E7">
        <w:rPr>
          <w:rFonts w:cs="B Lotus"/>
          <w:sz w:val="24"/>
          <w:szCs w:val="24"/>
          <w:rtl/>
        </w:rPr>
        <w:t xml:space="preserve">داده‌محور </w:t>
      </w:r>
      <w:r w:rsidRPr="006069E7">
        <w:rPr>
          <w:rFonts w:cs="B Lotus"/>
          <w:sz w:val="24"/>
          <w:szCs w:val="24"/>
          <w:rtl/>
        </w:rPr>
        <w:t xml:space="preserve">دوباره تصور کرد. </w:t>
      </w:r>
      <w:r w:rsidR="00BE1873" w:rsidRPr="006069E7">
        <w:rPr>
          <w:rFonts w:cs="B Lotus" w:hint="cs"/>
          <w:sz w:val="24"/>
          <w:szCs w:val="24"/>
          <w:rtl/>
        </w:rPr>
        <w:t xml:space="preserve">در اینجا </w:t>
      </w:r>
      <w:r w:rsidRPr="006069E7">
        <w:rPr>
          <w:rFonts w:cs="B Lotus"/>
          <w:sz w:val="24"/>
          <w:szCs w:val="24"/>
          <w:rtl/>
        </w:rPr>
        <w:t>صاحبخانه‌ها</w:t>
      </w:r>
      <w:r w:rsidRPr="006069E7">
        <w:rPr>
          <w:rFonts w:cs="B Lotus" w:hint="cs"/>
          <w:sz w:val="24"/>
          <w:szCs w:val="24"/>
          <w:rtl/>
        </w:rPr>
        <w:t>ی</w:t>
      </w:r>
      <w:r w:rsidRPr="006069E7">
        <w:rPr>
          <w:rFonts w:cs="B Lotus"/>
          <w:sz w:val="24"/>
          <w:szCs w:val="24"/>
          <w:rtl/>
        </w:rPr>
        <w:t xml:space="preserve"> آپارتمان</w:t>
      </w:r>
      <w:r w:rsidR="00F91F6A">
        <w:rPr>
          <w:rFonts w:cs="B Lotus" w:hint="cs"/>
          <w:sz w:val="24"/>
          <w:szCs w:val="24"/>
          <w:rtl/>
        </w:rPr>
        <w:t>‌</w:t>
      </w:r>
      <w:r w:rsidR="00BE1873" w:rsidRPr="006069E7">
        <w:rPr>
          <w:rFonts w:cs="B Lotus" w:hint="cs"/>
          <w:sz w:val="24"/>
          <w:szCs w:val="24"/>
          <w:rtl/>
        </w:rPr>
        <w:t xml:space="preserve">ها </w:t>
      </w:r>
      <w:r w:rsidRPr="006069E7">
        <w:rPr>
          <w:rFonts w:cs="B Lotus"/>
          <w:sz w:val="24"/>
          <w:szCs w:val="24"/>
          <w:rtl/>
        </w:rPr>
        <w:t xml:space="preserve">و </w:t>
      </w:r>
      <w:r w:rsidR="00BE1873" w:rsidRPr="006069E7">
        <w:rPr>
          <w:rFonts w:cs="B Lotus" w:hint="cs"/>
          <w:sz w:val="24"/>
          <w:szCs w:val="24"/>
          <w:rtl/>
        </w:rPr>
        <w:t>آنهایی</w:t>
      </w:r>
      <w:r w:rsidRPr="006069E7">
        <w:rPr>
          <w:rFonts w:cs="B Lotus"/>
          <w:sz w:val="24"/>
          <w:szCs w:val="24"/>
          <w:rtl/>
        </w:rPr>
        <w:t xml:space="preserve"> که دارا</w:t>
      </w:r>
      <w:r w:rsidRPr="006069E7">
        <w:rPr>
          <w:rFonts w:cs="B Lotus" w:hint="cs"/>
          <w:sz w:val="24"/>
          <w:szCs w:val="24"/>
          <w:rtl/>
        </w:rPr>
        <w:t>ی</w:t>
      </w:r>
      <w:r w:rsidRPr="006069E7">
        <w:rPr>
          <w:rFonts w:cs="B Lotus"/>
          <w:sz w:val="24"/>
          <w:szCs w:val="24"/>
          <w:rtl/>
        </w:rPr>
        <w:t xml:space="preserve"> املاک در مکان‌ها</w:t>
      </w:r>
      <w:r w:rsidRPr="006069E7">
        <w:rPr>
          <w:rFonts w:cs="B Lotus" w:hint="cs"/>
          <w:sz w:val="24"/>
          <w:szCs w:val="24"/>
          <w:rtl/>
        </w:rPr>
        <w:t>ی</w:t>
      </w:r>
      <w:r w:rsidRPr="006069E7">
        <w:rPr>
          <w:rFonts w:cs="B Lotus"/>
          <w:sz w:val="24"/>
          <w:szCs w:val="24"/>
          <w:rtl/>
        </w:rPr>
        <w:t xml:space="preserve">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پرطرفدار هستند، جا</w:t>
      </w:r>
      <w:r w:rsidRPr="006069E7">
        <w:rPr>
          <w:rFonts w:cs="B Lotus" w:hint="cs"/>
          <w:sz w:val="24"/>
          <w:szCs w:val="24"/>
          <w:rtl/>
        </w:rPr>
        <w:t>ی</w:t>
      </w:r>
      <w:r w:rsidRPr="006069E7">
        <w:rPr>
          <w:rFonts w:cs="B Lotus" w:hint="eastAsia"/>
          <w:sz w:val="24"/>
          <w:szCs w:val="24"/>
          <w:rtl/>
        </w:rPr>
        <w:t>گز</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هتل‌ها ارائه م</w:t>
      </w:r>
      <w:r w:rsidRPr="006069E7">
        <w:rPr>
          <w:rFonts w:cs="B Lotus" w:hint="cs"/>
          <w:sz w:val="24"/>
          <w:szCs w:val="24"/>
          <w:rtl/>
        </w:rPr>
        <w:t>ی‌</w:t>
      </w:r>
      <w:r w:rsidRPr="006069E7">
        <w:rPr>
          <w:rFonts w:cs="B Lotus" w:hint="eastAsia"/>
          <w:sz w:val="24"/>
          <w:szCs w:val="24"/>
          <w:rtl/>
        </w:rPr>
        <w:t>کنند</w:t>
      </w:r>
      <w:r w:rsidRPr="006069E7">
        <w:rPr>
          <w:rFonts w:cs="B Lotus"/>
          <w:sz w:val="24"/>
          <w:szCs w:val="24"/>
          <w:rtl/>
        </w:rPr>
        <w:t xml:space="preserve"> و ارزش منحصر</w:t>
      </w:r>
      <w:r w:rsidR="002E4B68">
        <w:rPr>
          <w:rFonts w:cs="B Lotus" w:hint="cs"/>
          <w:sz w:val="24"/>
          <w:szCs w:val="24"/>
          <w:rtl/>
        </w:rPr>
        <w:t xml:space="preserve"> </w:t>
      </w:r>
      <w:r w:rsidRPr="006069E7">
        <w:rPr>
          <w:rFonts w:cs="B Lotus"/>
          <w:sz w:val="24"/>
          <w:szCs w:val="24"/>
          <w:rtl/>
        </w:rPr>
        <w:t>به</w:t>
      </w:r>
      <w:r w:rsidR="002E4B68">
        <w:rPr>
          <w:rFonts w:cs="B Lotus" w:hint="cs"/>
          <w:sz w:val="24"/>
          <w:szCs w:val="24"/>
          <w:rtl/>
        </w:rPr>
        <w:t xml:space="preserve"> </w:t>
      </w:r>
      <w:r w:rsidRPr="006069E7">
        <w:rPr>
          <w:rFonts w:cs="B Lotus"/>
          <w:sz w:val="24"/>
          <w:szCs w:val="24"/>
          <w:rtl/>
        </w:rPr>
        <w:t>‌فرد</w:t>
      </w:r>
      <w:r w:rsidRPr="006069E7">
        <w:rPr>
          <w:rFonts w:cs="B Lotus" w:hint="cs"/>
          <w:sz w:val="24"/>
          <w:szCs w:val="24"/>
          <w:rtl/>
        </w:rPr>
        <w:t>ی</w:t>
      </w:r>
      <w:r w:rsidRPr="006069E7">
        <w:rPr>
          <w:rFonts w:cs="B Lotus"/>
          <w:sz w:val="24"/>
          <w:szCs w:val="24"/>
          <w:rtl/>
        </w:rPr>
        <w:t xml:space="preserve"> را برا</w:t>
      </w:r>
      <w:r w:rsidRPr="006069E7">
        <w:rPr>
          <w:rFonts w:cs="B Lotus" w:hint="cs"/>
          <w:sz w:val="24"/>
          <w:szCs w:val="24"/>
          <w:rtl/>
        </w:rPr>
        <w:t>ی</w:t>
      </w:r>
      <w:r w:rsidRPr="006069E7">
        <w:rPr>
          <w:rFonts w:cs="B Lotus"/>
          <w:sz w:val="24"/>
          <w:szCs w:val="24"/>
          <w:rtl/>
        </w:rPr>
        <w:t xml:space="preserve"> مهمانان فراهم م</w:t>
      </w:r>
      <w:r w:rsidRPr="006069E7">
        <w:rPr>
          <w:rFonts w:cs="B Lotus" w:hint="cs"/>
          <w:sz w:val="24"/>
          <w:szCs w:val="24"/>
          <w:rtl/>
        </w:rPr>
        <w:t>ی‌</w:t>
      </w:r>
      <w:r w:rsidRPr="006069E7">
        <w:rPr>
          <w:rFonts w:cs="B Lotus" w:hint="eastAsia"/>
          <w:sz w:val="24"/>
          <w:szCs w:val="24"/>
          <w:rtl/>
        </w:rPr>
        <w:t>کنند</w:t>
      </w:r>
      <w:r w:rsidRPr="006069E7">
        <w:rPr>
          <w:rFonts w:cs="B Lotus"/>
          <w:sz w:val="24"/>
          <w:szCs w:val="24"/>
          <w:rtl/>
        </w:rPr>
        <w:t>.</w:t>
      </w:r>
    </w:p>
    <w:p w14:paraId="33C5F3EA" w14:textId="025B04A1" w:rsidR="002424FC" w:rsidRDefault="002424FC" w:rsidP="002E4B68">
      <w:pPr>
        <w:bidi/>
        <w:jc w:val="both"/>
        <w:rPr>
          <w:rFonts w:cs="B Lotus"/>
          <w:sz w:val="24"/>
          <w:szCs w:val="24"/>
          <w:rtl/>
        </w:rPr>
      </w:pPr>
      <w:r w:rsidRPr="006069E7">
        <w:rPr>
          <w:rFonts w:cs="B Lotus" w:hint="eastAsia"/>
          <w:sz w:val="24"/>
          <w:szCs w:val="24"/>
          <w:rtl/>
        </w:rPr>
        <w:t>تفاوت</w:t>
      </w:r>
      <w:r w:rsidRPr="006069E7">
        <w:rPr>
          <w:rFonts w:cs="B Lotus"/>
          <w:sz w:val="24"/>
          <w:szCs w:val="24"/>
          <w:rtl/>
        </w:rPr>
        <w:t xml:space="preserve"> بزرگ</w:t>
      </w:r>
      <w:r w:rsidR="002E4B68">
        <w:rPr>
          <w:rFonts w:cs="B Lotus" w:hint="cs"/>
          <w:sz w:val="24"/>
          <w:szCs w:val="24"/>
          <w:rtl/>
        </w:rPr>
        <w:t xml:space="preserve"> مهندسی مجدد</w:t>
      </w:r>
      <w:r w:rsidRPr="006069E7">
        <w:rPr>
          <w:rFonts w:cs="B Lotus"/>
          <w:sz w:val="24"/>
          <w:szCs w:val="24"/>
          <w:rtl/>
        </w:rPr>
        <w:t xml:space="preserve"> با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w:t>
      </w:r>
      <w:r w:rsidR="002E4B68">
        <w:rPr>
          <w:rFonts w:cs="B Lotus" w:hint="cs"/>
          <w:sz w:val="24"/>
          <w:szCs w:val="24"/>
          <w:rtl/>
        </w:rPr>
        <w:t>در دومی</w:t>
      </w:r>
      <w:r w:rsidRPr="006069E7">
        <w:rPr>
          <w:rFonts w:cs="B Lotus"/>
          <w:sz w:val="24"/>
          <w:szCs w:val="24"/>
          <w:rtl/>
        </w:rPr>
        <w:t xml:space="preserve"> </w:t>
      </w:r>
      <w:r w:rsidRPr="008A1213">
        <w:rPr>
          <w:rFonts w:cs="B Lotus"/>
          <w:sz w:val="24"/>
          <w:szCs w:val="24"/>
          <w:rtl/>
        </w:rPr>
        <w:t>کارکنان</w:t>
      </w:r>
      <w:r w:rsidR="00F91F6A" w:rsidRPr="008A1213">
        <w:rPr>
          <w:rFonts w:cs="B Lotus" w:hint="cs"/>
          <w:sz w:val="24"/>
          <w:szCs w:val="24"/>
          <w:rtl/>
        </w:rPr>
        <w:t>،</w:t>
      </w:r>
      <w:r w:rsidRPr="008A1213">
        <w:rPr>
          <w:rFonts w:cs="B Lotus"/>
          <w:sz w:val="24"/>
          <w:szCs w:val="24"/>
          <w:rtl/>
        </w:rPr>
        <w:t xml:space="preserve"> دانش</w:t>
      </w:r>
      <w:r w:rsidRPr="006069E7">
        <w:rPr>
          <w:rFonts w:cs="B Lotus"/>
          <w:sz w:val="24"/>
          <w:szCs w:val="24"/>
          <w:rtl/>
        </w:rPr>
        <w:t xml:space="preserve"> تازه به دست آمده را تفس</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w:t>
      </w:r>
      <w:r w:rsidR="00F91F6A">
        <w:rPr>
          <w:rFonts w:cs="B Lotus" w:hint="cs"/>
          <w:sz w:val="24"/>
          <w:szCs w:val="24"/>
          <w:rtl/>
        </w:rPr>
        <w:t>‌</w:t>
      </w:r>
      <w:r w:rsidRPr="006069E7">
        <w:rPr>
          <w:rFonts w:cs="B Lotus"/>
          <w:sz w:val="24"/>
          <w:szCs w:val="24"/>
          <w:rtl/>
        </w:rPr>
        <w:t>کنند و از آن برا</w:t>
      </w:r>
      <w:r w:rsidRPr="006069E7">
        <w:rPr>
          <w:rFonts w:cs="B Lotus" w:hint="cs"/>
          <w:sz w:val="24"/>
          <w:szCs w:val="24"/>
          <w:rtl/>
        </w:rPr>
        <w:t>ی</w:t>
      </w:r>
      <w:r w:rsidRPr="006069E7">
        <w:rPr>
          <w:rFonts w:cs="B Lotus"/>
          <w:sz w:val="24"/>
          <w:szCs w:val="24"/>
          <w:rtl/>
        </w:rPr>
        <w:t xml:space="preserve"> بهبود قابل</w:t>
      </w:r>
      <w:r w:rsidRPr="006069E7">
        <w:rPr>
          <w:rFonts w:cs="B Lotus" w:hint="cs"/>
          <w:sz w:val="24"/>
          <w:szCs w:val="24"/>
          <w:rtl/>
        </w:rPr>
        <w:t>ی</w:t>
      </w:r>
      <w:r w:rsidRPr="006069E7">
        <w:rPr>
          <w:rFonts w:cs="B Lotus" w:hint="eastAsia"/>
          <w:sz w:val="24"/>
          <w:szCs w:val="24"/>
          <w:rtl/>
        </w:rPr>
        <w:t>ت</w:t>
      </w:r>
      <w:r w:rsidR="00F91F6A">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تصم</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استفاده م</w:t>
      </w:r>
      <w:r w:rsidRPr="006069E7">
        <w:rPr>
          <w:rFonts w:cs="B Lotus" w:hint="cs"/>
          <w:sz w:val="24"/>
          <w:szCs w:val="24"/>
          <w:rtl/>
        </w:rPr>
        <w:t>ی</w:t>
      </w:r>
      <w:r w:rsidR="00F91F6A">
        <w:rPr>
          <w:rFonts w:cs="B Lotus" w:hint="cs"/>
          <w:sz w:val="24"/>
          <w:szCs w:val="24"/>
          <w:rtl/>
        </w:rPr>
        <w:t>‌</w:t>
      </w:r>
      <w:r w:rsidRPr="006069E7">
        <w:rPr>
          <w:rFonts w:cs="B Lotus"/>
          <w:sz w:val="24"/>
          <w:szCs w:val="24"/>
          <w:rtl/>
        </w:rPr>
        <w:t>کنند.</w:t>
      </w:r>
      <w:r w:rsidR="002E4B68">
        <w:rPr>
          <w:rFonts w:cs="B Lotus" w:hint="cs"/>
          <w:sz w:val="24"/>
          <w:szCs w:val="24"/>
          <w:rtl/>
        </w:rPr>
        <w:t xml:space="preserve"> بر خلاف اولی و </w:t>
      </w:r>
      <w:r w:rsidRPr="006069E7">
        <w:rPr>
          <w:rFonts w:cs="B Lotus" w:hint="eastAsia"/>
          <w:sz w:val="24"/>
          <w:szCs w:val="24"/>
          <w:rtl/>
        </w:rPr>
        <w:t>به</w:t>
      </w:r>
      <w:r w:rsidRPr="006069E7">
        <w:rPr>
          <w:rFonts w:cs="B Lotus"/>
          <w:sz w:val="24"/>
          <w:szCs w:val="24"/>
          <w:rtl/>
        </w:rPr>
        <w:t xml:space="preserve"> جا</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نکه</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کارآمدتر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سر</w:t>
      </w:r>
      <w:r w:rsidRPr="006069E7">
        <w:rPr>
          <w:rFonts w:cs="B Lotus" w:hint="cs"/>
          <w:sz w:val="24"/>
          <w:szCs w:val="24"/>
          <w:rtl/>
        </w:rPr>
        <w:t>ی</w:t>
      </w:r>
      <w:r w:rsidRPr="006069E7">
        <w:rPr>
          <w:rFonts w:cs="B Lotus" w:hint="eastAsia"/>
          <w:sz w:val="24"/>
          <w:szCs w:val="24"/>
          <w:rtl/>
        </w:rPr>
        <w:t>ع‌تر</w:t>
      </w:r>
      <w:r w:rsidRPr="006069E7">
        <w:rPr>
          <w:rFonts w:cs="B Lotus"/>
          <w:sz w:val="24"/>
          <w:szCs w:val="24"/>
          <w:rtl/>
        </w:rPr>
        <w:t xml:space="preserve"> شوند، که هدف </w:t>
      </w:r>
      <w:r w:rsidR="002E4B68">
        <w:rPr>
          <w:rFonts w:cs="B Lotus" w:hint="cs"/>
          <w:sz w:val="24"/>
          <w:szCs w:val="24"/>
          <w:rtl/>
        </w:rPr>
        <w:t>خودکار سازی</w:t>
      </w:r>
      <w:r w:rsidR="00BE1873" w:rsidRPr="006069E7">
        <w:rPr>
          <w:rFonts w:cs="B Lotus"/>
          <w:sz w:val="24"/>
          <w:szCs w:val="24"/>
          <w:rtl/>
        </w:rPr>
        <w:t xml:space="preserve"> است، ت</w:t>
      </w:r>
      <w:r w:rsidR="00BE1873" w:rsidRPr="006069E7">
        <w:rPr>
          <w:rFonts w:cs="B Lotus" w:hint="cs"/>
          <w:sz w:val="24"/>
          <w:szCs w:val="24"/>
          <w:rtl/>
        </w:rPr>
        <w:t>حول</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به افراد</w:t>
      </w:r>
      <w:r w:rsidR="00BE1873" w:rsidRPr="006069E7">
        <w:rPr>
          <w:rFonts w:cs="B Lotus" w:hint="cs"/>
          <w:sz w:val="24"/>
          <w:szCs w:val="24"/>
          <w:rtl/>
        </w:rPr>
        <w:t>ی</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دارد که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قد</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sz w:val="24"/>
          <w:szCs w:val="24"/>
          <w:rtl/>
        </w:rPr>
        <w:t xml:space="preserve"> را بازنگر</w:t>
      </w:r>
      <w:r w:rsidRPr="006069E7">
        <w:rPr>
          <w:rFonts w:cs="B Lotus" w:hint="cs"/>
          <w:sz w:val="24"/>
          <w:szCs w:val="24"/>
          <w:rtl/>
        </w:rPr>
        <w:t>ی</w:t>
      </w:r>
      <w:r w:rsidRPr="006069E7">
        <w:rPr>
          <w:rFonts w:cs="B Lotus"/>
          <w:sz w:val="24"/>
          <w:szCs w:val="24"/>
          <w:rtl/>
        </w:rPr>
        <w:t xml:space="preserve"> کنند و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و تصم</w:t>
      </w:r>
      <w:r w:rsidRPr="006069E7">
        <w:rPr>
          <w:rFonts w:cs="B Lotus" w:hint="cs"/>
          <w:sz w:val="24"/>
          <w:szCs w:val="24"/>
          <w:rtl/>
        </w:rPr>
        <w:t>ی</w:t>
      </w:r>
      <w:r w:rsidRPr="006069E7">
        <w:rPr>
          <w:rFonts w:cs="B Lotus" w:hint="eastAsia"/>
          <w:sz w:val="24"/>
          <w:szCs w:val="24"/>
          <w:rtl/>
        </w:rPr>
        <w:t>م‌ها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را دوباره </w:t>
      </w:r>
      <w:r w:rsidR="002E4B68">
        <w:rPr>
          <w:rFonts w:cs="B Lotus" w:hint="cs"/>
          <w:sz w:val="24"/>
          <w:szCs w:val="24"/>
          <w:rtl/>
        </w:rPr>
        <w:t xml:space="preserve">در ذهن تصور </w:t>
      </w:r>
      <w:r w:rsidRPr="006069E7">
        <w:rPr>
          <w:rFonts w:cs="B Lotus"/>
          <w:sz w:val="24"/>
          <w:szCs w:val="24"/>
          <w:rtl/>
        </w:rPr>
        <w:t>کنند.</w:t>
      </w:r>
    </w:p>
    <w:p w14:paraId="59A7496F" w14:textId="77777777" w:rsidR="0015390E" w:rsidRDefault="0015390E" w:rsidP="0015390E">
      <w:pPr>
        <w:bidi/>
        <w:jc w:val="both"/>
        <w:rPr>
          <w:rFonts w:cs="B Lotus"/>
          <w:sz w:val="24"/>
          <w:szCs w:val="24"/>
          <w:rtl/>
        </w:rPr>
      </w:pPr>
    </w:p>
    <w:p w14:paraId="3456F86F" w14:textId="77777777" w:rsidR="0015390E" w:rsidRDefault="0015390E" w:rsidP="0015390E">
      <w:pPr>
        <w:bidi/>
        <w:jc w:val="both"/>
        <w:rPr>
          <w:rFonts w:cs="B Lotus"/>
          <w:sz w:val="24"/>
          <w:szCs w:val="24"/>
          <w:rtl/>
        </w:rPr>
      </w:pPr>
    </w:p>
    <w:p w14:paraId="352ADB9A" w14:textId="77777777" w:rsidR="0015390E" w:rsidRDefault="0015390E" w:rsidP="0015390E">
      <w:pPr>
        <w:bidi/>
        <w:jc w:val="both"/>
        <w:rPr>
          <w:rFonts w:cs="B Lotus"/>
          <w:sz w:val="24"/>
          <w:szCs w:val="24"/>
          <w:rtl/>
        </w:rPr>
      </w:pPr>
    </w:p>
    <w:p w14:paraId="21011587" w14:textId="77777777" w:rsidR="0015390E" w:rsidRDefault="0015390E" w:rsidP="0015390E">
      <w:pPr>
        <w:bidi/>
        <w:jc w:val="both"/>
        <w:rPr>
          <w:rFonts w:cs="B Lotus"/>
          <w:sz w:val="24"/>
          <w:szCs w:val="24"/>
          <w:rtl/>
        </w:rPr>
      </w:pPr>
    </w:p>
    <w:p w14:paraId="71F8EECD" w14:textId="77777777" w:rsidR="0015390E" w:rsidRPr="006069E7" w:rsidRDefault="0015390E" w:rsidP="0015390E">
      <w:pPr>
        <w:bidi/>
        <w:jc w:val="both"/>
        <w:rPr>
          <w:rFonts w:cs="B Lotus"/>
          <w:sz w:val="24"/>
          <w:szCs w:val="24"/>
        </w:rPr>
      </w:pPr>
    </w:p>
    <w:p w14:paraId="2BD1754C" w14:textId="36D0E681" w:rsidR="00164634" w:rsidRDefault="003C478B" w:rsidP="003C478B">
      <w:pPr>
        <w:pStyle w:val="Heading2"/>
        <w:rPr>
          <w:rtl/>
        </w:rPr>
      </w:pPr>
      <w:bookmarkStart w:id="7" w:name="_Toc170296688"/>
      <w:r w:rsidRPr="003C478B">
        <w:rPr>
          <w:rFonts w:hint="cs"/>
          <w:rtl/>
        </w:rPr>
        <w:lastRenderedPageBreak/>
        <w:t>جمع</w:t>
      </w:r>
      <w:r>
        <w:rPr>
          <w:rFonts w:hint="eastAsia"/>
          <w:rtl/>
        </w:rPr>
        <w:t>‌</w:t>
      </w:r>
      <w:r w:rsidRPr="003C478B">
        <w:rPr>
          <w:rFonts w:hint="cs"/>
          <w:rtl/>
        </w:rPr>
        <w:t>بندی فصل</w:t>
      </w:r>
      <w:bookmarkEnd w:id="7"/>
    </w:p>
    <w:p w14:paraId="5BD104ED" w14:textId="3C111F97" w:rsidR="005825F2" w:rsidRDefault="003C478B" w:rsidP="0015390E">
      <w:pPr>
        <w:bidi/>
        <w:jc w:val="both"/>
        <w:rPr>
          <w:rFonts w:cs="B Lotus"/>
          <w:sz w:val="24"/>
          <w:szCs w:val="24"/>
          <w:rtl/>
        </w:rPr>
      </w:pPr>
      <w:r w:rsidRPr="003C478B">
        <w:rPr>
          <w:rFonts w:cs="B Lotus" w:hint="cs"/>
          <w:sz w:val="24"/>
          <w:szCs w:val="24"/>
          <w:rtl/>
        </w:rPr>
        <w:t>در فصل اول که پشت سر گذاشتیم</w:t>
      </w:r>
      <w:r>
        <w:rPr>
          <w:rFonts w:cs="B Lotus" w:hint="cs"/>
          <w:sz w:val="24"/>
          <w:szCs w:val="24"/>
          <w:rtl/>
        </w:rPr>
        <w:t xml:space="preserve">، با مفهوم تحول دیجیتال و </w:t>
      </w:r>
      <w:r w:rsidR="005825F2">
        <w:rPr>
          <w:rFonts w:cs="B Lotus" w:hint="cs"/>
          <w:sz w:val="24"/>
          <w:szCs w:val="24"/>
          <w:rtl/>
        </w:rPr>
        <w:t>سیر تکامل آن آشنا شدیم. 3 مفهوم مهم</w:t>
      </w:r>
      <w:r w:rsidR="005825F2" w:rsidRPr="005825F2">
        <w:rPr>
          <w:rFonts w:cs="B Lotus"/>
          <w:sz w:val="24"/>
          <w:szCs w:val="24"/>
          <w:rtl/>
        </w:rPr>
        <w:t xml:space="preserve"> رقم</w:t>
      </w:r>
      <w:r w:rsidR="005825F2" w:rsidRPr="005825F2">
        <w:rPr>
          <w:rFonts w:cs="B Lotus" w:hint="cs"/>
          <w:sz w:val="24"/>
          <w:szCs w:val="24"/>
          <w:rtl/>
        </w:rPr>
        <w:t>ی</w:t>
      </w:r>
      <w:r w:rsidR="005825F2" w:rsidRPr="005825F2">
        <w:rPr>
          <w:rFonts w:cs="B Lotus"/>
          <w:sz w:val="24"/>
          <w:szCs w:val="24"/>
          <w:rtl/>
        </w:rPr>
        <w:t xml:space="preserve"> ساز</w:t>
      </w:r>
      <w:r w:rsidR="005825F2" w:rsidRPr="005825F2">
        <w:rPr>
          <w:rFonts w:cs="B Lotus" w:hint="cs"/>
          <w:sz w:val="24"/>
          <w:szCs w:val="24"/>
          <w:rtl/>
        </w:rPr>
        <w:t>ی</w:t>
      </w:r>
      <w:r w:rsidR="005825F2">
        <w:rPr>
          <w:rFonts w:cs="B Lotus" w:hint="cs"/>
          <w:sz w:val="24"/>
          <w:szCs w:val="24"/>
          <w:rtl/>
        </w:rPr>
        <w:t xml:space="preserve">، </w:t>
      </w:r>
      <w:r w:rsidR="005825F2" w:rsidRPr="005825F2">
        <w:rPr>
          <w:rFonts w:cs="B Lotus"/>
          <w:sz w:val="24"/>
          <w:szCs w:val="24"/>
          <w:rtl/>
        </w:rPr>
        <w:t>د</w:t>
      </w:r>
      <w:r w:rsidR="005825F2" w:rsidRPr="005825F2">
        <w:rPr>
          <w:rFonts w:cs="B Lotus" w:hint="cs"/>
          <w:sz w:val="24"/>
          <w:szCs w:val="24"/>
          <w:rtl/>
        </w:rPr>
        <w:t>ی</w:t>
      </w:r>
      <w:r w:rsidR="005825F2" w:rsidRPr="005825F2">
        <w:rPr>
          <w:rFonts w:cs="B Lotus" w:hint="eastAsia"/>
          <w:sz w:val="24"/>
          <w:szCs w:val="24"/>
          <w:rtl/>
        </w:rPr>
        <w:t>ج</w:t>
      </w:r>
      <w:r w:rsidR="005825F2" w:rsidRPr="005825F2">
        <w:rPr>
          <w:rFonts w:cs="B Lotus" w:hint="cs"/>
          <w:sz w:val="24"/>
          <w:szCs w:val="24"/>
          <w:rtl/>
        </w:rPr>
        <w:t>ی</w:t>
      </w:r>
      <w:r w:rsidR="005825F2" w:rsidRPr="005825F2">
        <w:rPr>
          <w:rFonts w:cs="B Lotus" w:hint="eastAsia"/>
          <w:sz w:val="24"/>
          <w:szCs w:val="24"/>
          <w:rtl/>
        </w:rPr>
        <w:t>تال</w:t>
      </w:r>
      <w:r w:rsidR="005825F2" w:rsidRPr="005825F2">
        <w:rPr>
          <w:rFonts w:cs="B Lotus" w:hint="cs"/>
          <w:sz w:val="24"/>
          <w:szCs w:val="24"/>
          <w:rtl/>
        </w:rPr>
        <w:t>ی</w:t>
      </w:r>
      <w:r w:rsidR="005825F2" w:rsidRPr="005825F2">
        <w:rPr>
          <w:rFonts w:cs="B Lotus"/>
          <w:sz w:val="24"/>
          <w:szCs w:val="24"/>
          <w:rtl/>
        </w:rPr>
        <w:t xml:space="preserve"> ساز</w:t>
      </w:r>
      <w:r w:rsidR="005825F2" w:rsidRPr="005825F2">
        <w:rPr>
          <w:rFonts w:cs="B Lotus" w:hint="cs"/>
          <w:sz w:val="24"/>
          <w:szCs w:val="24"/>
          <w:rtl/>
        </w:rPr>
        <w:t>ی</w:t>
      </w:r>
      <w:r w:rsidR="005825F2">
        <w:rPr>
          <w:rFonts w:cs="B Lotus" w:hint="cs"/>
          <w:sz w:val="24"/>
          <w:szCs w:val="24"/>
          <w:rtl/>
        </w:rPr>
        <w:t xml:space="preserve"> و</w:t>
      </w:r>
      <w:r w:rsidR="005825F2" w:rsidRPr="005825F2">
        <w:rPr>
          <w:rFonts w:cs="B Lotus"/>
          <w:sz w:val="24"/>
          <w:szCs w:val="24"/>
          <w:rtl/>
        </w:rPr>
        <w:t xml:space="preserve"> تحول د</w:t>
      </w:r>
      <w:r w:rsidR="005825F2" w:rsidRPr="005825F2">
        <w:rPr>
          <w:rFonts w:cs="B Lotus" w:hint="cs"/>
          <w:sz w:val="24"/>
          <w:szCs w:val="24"/>
          <w:rtl/>
        </w:rPr>
        <w:t>ی</w:t>
      </w:r>
      <w:r w:rsidR="005825F2" w:rsidRPr="005825F2">
        <w:rPr>
          <w:rFonts w:cs="B Lotus" w:hint="eastAsia"/>
          <w:sz w:val="24"/>
          <w:szCs w:val="24"/>
          <w:rtl/>
        </w:rPr>
        <w:t>ج</w:t>
      </w:r>
      <w:r w:rsidR="005825F2" w:rsidRPr="005825F2">
        <w:rPr>
          <w:rFonts w:cs="B Lotus" w:hint="cs"/>
          <w:sz w:val="24"/>
          <w:szCs w:val="24"/>
          <w:rtl/>
        </w:rPr>
        <w:t>ی</w:t>
      </w:r>
      <w:r w:rsidR="005825F2" w:rsidRPr="005825F2">
        <w:rPr>
          <w:rFonts w:cs="B Lotus" w:hint="eastAsia"/>
          <w:sz w:val="24"/>
          <w:szCs w:val="24"/>
          <w:rtl/>
        </w:rPr>
        <w:t>تال</w:t>
      </w:r>
      <w:r w:rsidR="005825F2">
        <w:rPr>
          <w:rFonts w:cs="B Lotus" w:hint="cs"/>
          <w:sz w:val="24"/>
          <w:szCs w:val="24"/>
          <w:rtl/>
        </w:rPr>
        <w:t xml:space="preserve">  که در بسیاری از اوقات سازمان‌ها و متولیان حوزه تحول دیجیتال سازمانی را دچار ابهام و سردرگمی نموده و بجای هم برداشت شده را بصور کامل بررسی نمودیم. بر اسا مقایسه انجام شده، </w:t>
      </w:r>
      <w:r w:rsidR="005825F2" w:rsidRPr="005825F2">
        <w:rPr>
          <w:rFonts w:cs="B Lotus"/>
          <w:sz w:val="24"/>
          <w:szCs w:val="24"/>
          <w:rtl/>
        </w:rPr>
        <w:t>رقم</w:t>
      </w:r>
      <w:r w:rsidR="005825F2" w:rsidRPr="005825F2">
        <w:rPr>
          <w:rFonts w:cs="B Lotus" w:hint="cs"/>
          <w:sz w:val="24"/>
          <w:szCs w:val="24"/>
          <w:rtl/>
        </w:rPr>
        <w:t>ی</w:t>
      </w:r>
      <w:r w:rsidR="005825F2" w:rsidRPr="005825F2">
        <w:rPr>
          <w:rFonts w:cs="B Lotus"/>
          <w:sz w:val="24"/>
          <w:szCs w:val="24"/>
          <w:rtl/>
        </w:rPr>
        <w:t xml:space="preserve"> ساز</w:t>
      </w:r>
      <w:r w:rsidR="005825F2" w:rsidRPr="005825F2">
        <w:rPr>
          <w:rFonts w:cs="B Lotus" w:hint="cs"/>
          <w:sz w:val="24"/>
          <w:szCs w:val="24"/>
          <w:rtl/>
        </w:rPr>
        <w:t>ی</w:t>
      </w:r>
      <w:r w:rsidR="005825F2" w:rsidRPr="005825F2">
        <w:rPr>
          <w:rFonts w:cs="B Lotus"/>
          <w:sz w:val="24"/>
          <w:szCs w:val="24"/>
          <w:rtl/>
        </w:rPr>
        <w:t xml:space="preserve"> بر تبد</w:t>
      </w:r>
      <w:r w:rsidR="005825F2" w:rsidRPr="005825F2">
        <w:rPr>
          <w:rFonts w:cs="B Lotus" w:hint="cs"/>
          <w:sz w:val="24"/>
          <w:szCs w:val="24"/>
          <w:rtl/>
        </w:rPr>
        <w:t>ی</w:t>
      </w:r>
      <w:r w:rsidR="005825F2" w:rsidRPr="005825F2">
        <w:rPr>
          <w:rFonts w:cs="B Lotus" w:hint="eastAsia"/>
          <w:sz w:val="24"/>
          <w:szCs w:val="24"/>
          <w:rtl/>
        </w:rPr>
        <w:t>ل</w:t>
      </w:r>
      <w:r w:rsidR="005825F2" w:rsidRPr="005825F2">
        <w:rPr>
          <w:rFonts w:cs="B Lotus"/>
          <w:sz w:val="24"/>
          <w:szCs w:val="24"/>
          <w:rtl/>
        </w:rPr>
        <w:t xml:space="preserve"> اطلاعات و داده آنالوگ به نما</w:t>
      </w:r>
      <w:r w:rsidR="005825F2" w:rsidRPr="005825F2">
        <w:rPr>
          <w:rFonts w:cs="B Lotus" w:hint="cs"/>
          <w:sz w:val="24"/>
          <w:szCs w:val="24"/>
          <w:rtl/>
        </w:rPr>
        <w:t>ی</w:t>
      </w:r>
      <w:r w:rsidR="005825F2" w:rsidRPr="005825F2">
        <w:rPr>
          <w:rFonts w:cs="B Lotus" w:hint="eastAsia"/>
          <w:sz w:val="24"/>
          <w:szCs w:val="24"/>
          <w:rtl/>
        </w:rPr>
        <w:t>ش</w:t>
      </w:r>
      <w:r w:rsidR="005825F2" w:rsidRPr="005825F2">
        <w:rPr>
          <w:rFonts w:cs="B Lotus"/>
          <w:sz w:val="24"/>
          <w:szCs w:val="24"/>
          <w:rtl/>
        </w:rPr>
        <w:t xml:space="preserve"> و ارائه د</w:t>
      </w:r>
      <w:r w:rsidR="005825F2" w:rsidRPr="005825F2">
        <w:rPr>
          <w:rFonts w:cs="B Lotus" w:hint="cs"/>
          <w:sz w:val="24"/>
          <w:szCs w:val="24"/>
          <w:rtl/>
        </w:rPr>
        <w:t>ی</w:t>
      </w:r>
      <w:r w:rsidR="005825F2" w:rsidRPr="005825F2">
        <w:rPr>
          <w:rFonts w:cs="B Lotus" w:hint="eastAsia"/>
          <w:sz w:val="24"/>
          <w:szCs w:val="24"/>
          <w:rtl/>
        </w:rPr>
        <w:t>ج</w:t>
      </w:r>
      <w:r w:rsidR="005825F2" w:rsidRPr="005825F2">
        <w:rPr>
          <w:rFonts w:cs="B Lotus" w:hint="cs"/>
          <w:sz w:val="24"/>
          <w:szCs w:val="24"/>
          <w:rtl/>
        </w:rPr>
        <w:t>ی</w:t>
      </w:r>
      <w:r w:rsidR="005825F2" w:rsidRPr="005825F2">
        <w:rPr>
          <w:rFonts w:cs="B Lotus" w:hint="eastAsia"/>
          <w:sz w:val="24"/>
          <w:szCs w:val="24"/>
          <w:rtl/>
        </w:rPr>
        <w:t>تال</w:t>
      </w:r>
      <w:r w:rsidR="005825F2" w:rsidRPr="005825F2">
        <w:rPr>
          <w:rFonts w:cs="B Lotus" w:hint="cs"/>
          <w:sz w:val="24"/>
          <w:szCs w:val="24"/>
          <w:rtl/>
        </w:rPr>
        <w:t>ی</w:t>
      </w:r>
      <w:r w:rsidR="005825F2" w:rsidRPr="005825F2">
        <w:rPr>
          <w:rFonts w:cs="B Lotus"/>
          <w:sz w:val="24"/>
          <w:szCs w:val="24"/>
          <w:rtl/>
        </w:rPr>
        <w:t xml:space="preserve"> است. از سو</w:t>
      </w:r>
      <w:r w:rsidR="005825F2" w:rsidRPr="005825F2">
        <w:rPr>
          <w:rFonts w:cs="B Lotus" w:hint="cs"/>
          <w:sz w:val="24"/>
          <w:szCs w:val="24"/>
          <w:rtl/>
        </w:rPr>
        <w:t>ی</w:t>
      </w:r>
      <w:r w:rsidR="005825F2" w:rsidRPr="005825F2">
        <w:rPr>
          <w:rFonts w:cs="B Lotus"/>
          <w:sz w:val="24"/>
          <w:szCs w:val="24"/>
          <w:rtl/>
        </w:rPr>
        <w:t xml:space="preserve"> د</w:t>
      </w:r>
      <w:r w:rsidR="005825F2" w:rsidRPr="005825F2">
        <w:rPr>
          <w:rFonts w:cs="B Lotus" w:hint="cs"/>
          <w:sz w:val="24"/>
          <w:szCs w:val="24"/>
          <w:rtl/>
        </w:rPr>
        <w:t>ی</w:t>
      </w:r>
      <w:r w:rsidR="005825F2" w:rsidRPr="005825F2">
        <w:rPr>
          <w:rFonts w:cs="B Lotus" w:hint="eastAsia"/>
          <w:sz w:val="24"/>
          <w:szCs w:val="24"/>
          <w:rtl/>
        </w:rPr>
        <w:t>گر،</w:t>
      </w:r>
      <w:r w:rsidR="005825F2" w:rsidRPr="005825F2">
        <w:rPr>
          <w:rFonts w:cs="B Lotus"/>
          <w:sz w:val="24"/>
          <w:szCs w:val="24"/>
          <w:rtl/>
        </w:rPr>
        <w:t xml:space="preserve"> د</w:t>
      </w:r>
      <w:r w:rsidR="005825F2" w:rsidRPr="005825F2">
        <w:rPr>
          <w:rFonts w:cs="B Lotus" w:hint="cs"/>
          <w:sz w:val="24"/>
          <w:szCs w:val="24"/>
          <w:rtl/>
        </w:rPr>
        <w:t>ی</w:t>
      </w:r>
      <w:r w:rsidR="005825F2" w:rsidRPr="005825F2">
        <w:rPr>
          <w:rFonts w:cs="B Lotus" w:hint="eastAsia"/>
          <w:sz w:val="24"/>
          <w:szCs w:val="24"/>
          <w:rtl/>
        </w:rPr>
        <w:t>ج</w:t>
      </w:r>
      <w:r w:rsidR="005825F2" w:rsidRPr="005825F2">
        <w:rPr>
          <w:rFonts w:cs="B Lotus" w:hint="cs"/>
          <w:sz w:val="24"/>
          <w:szCs w:val="24"/>
          <w:rtl/>
        </w:rPr>
        <w:t>ی</w:t>
      </w:r>
      <w:r w:rsidR="005825F2" w:rsidRPr="005825F2">
        <w:rPr>
          <w:rFonts w:cs="B Lotus" w:hint="eastAsia"/>
          <w:sz w:val="24"/>
          <w:szCs w:val="24"/>
          <w:rtl/>
        </w:rPr>
        <w:t>تال</w:t>
      </w:r>
      <w:r w:rsidR="005825F2" w:rsidRPr="005825F2">
        <w:rPr>
          <w:rFonts w:cs="B Lotus" w:hint="cs"/>
          <w:sz w:val="24"/>
          <w:szCs w:val="24"/>
          <w:rtl/>
        </w:rPr>
        <w:t>ی</w:t>
      </w:r>
      <w:r w:rsidR="005825F2" w:rsidRPr="005825F2">
        <w:rPr>
          <w:rFonts w:cs="B Lotus"/>
          <w:sz w:val="24"/>
          <w:szCs w:val="24"/>
          <w:rtl/>
        </w:rPr>
        <w:t xml:space="preserve"> ساز</w:t>
      </w:r>
      <w:r w:rsidR="005825F2" w:rsidRPr="005825F2">
        <w:rPr>
          <w:rFonts w:cs="B Lotus" w:hint="cs"/>
          <w:sz w:val="24"/>
          <w:szCs w:val="24"/>
          <w:rtl/>
        </w:rPr>
        <w:t>ی</w:t>
      </w:r>
      <w:r w:rsidR="005825F2" w:rsidRPr="005825F2">
        <w:rPr>
          <w:rFonts w:cs="B Lotus"/>
          <w:sz w:val="24"/>
          <w:szCs w:val="24"/>
          <w:rtl/>
        </w:rPr>
        <w:t xml:space="preserve"> به عنوان حد واسط </w:t>
      </w:r>
      <w:r w:rsidR="005825F2" w:rsidRPr="005825F2">
        <w:rPr>
          <w:rFonts w:cs="B Lotus" w:hint="cs"/>
          <w:sz w:val="24"/>
          <w:szCs w:val="24"/>
          <w:rtl/>
        </w:rPr>
        <w:t>یی</w:t>
      </w:r>
      <w:r w:rsidR="005825F2" w:rsidRPr="005825F2">
        <w:rPr>
          <w:rFonts w:cs="B Lotus" w:hint="eastAsia"/>
          <w:sz w:val="24"/>
          <w:szCs w:val="24"/>
          <w:rtl/>
        </w:rPr>
        <w:t>ن</w:t>
      </w:r>
      <w:r w:rsidR="005825F2" w:rsidRPr="005825F2">
        <w:rPr>
          <w:rFonts w:cs="B Lotus"/>
          <w:sz w:val="24"/>
          <w:szCs w:val="24"/>
          <w:rtl/>
        </w:rPr>
        <w:t xml:space="preserve"> مفهوم اول</w:t>
      </w:r>
      <w:r w:rsidR="005825F2" w:rsidRPr="005825F2">
        <w:rPr>
          <w:rFonts w:cs="B Lotus" w:hint="cs"/>
          <w:sz w:val="24"/>
          <w:szCs w:val="24"/>
          <w:rtl/>
        </w:rPr>
        <w:t>ی</w:t>
      </w:r>
      <w:r w:rsidR="005825F2" w:rsidRPr="005825F2">
        <w:rPr>
          <w:rFonts w:cs="B Lotus" w:hint="eastAsia"/>
          <w:sz w:val="24"/>
          <w:szCs w:val="24"/>
          <w:rtl/>
        </w:rPr>
        <w:t>ه</w:t>
      </w:r>
      <w:r w:rsidR="005825F2" w:rsidRPr="005825F2">
        <w:rPr>
          <w:rFonts w:cs="B Lotus"/>
          <w:sz w:val="24"/>
          <w:szCs w:val="24"/>
          <w:rtl/>
        </w:rPr>
        <w:t xml:space="preserve"> رقم</w:t>
      </w:r>
      <w:r w:rsidR="005825F2" w:rsidRPr="005825F2">
        <w:rPr>
          <w:rFonts w:cs="B Lotus" w:hint="cs"/>
          <w:sz w:val="24"/>
          <w:szCs w:val="24"/>
          <w:rtl/>
        </w:rPr>
        <w:t>ی</w:t>
      </w:r>
      <w:r w:rsidR="005825F2" w:rsidRPr="005825F2">
        <w:rPr>
          <w:rFonts w:cs="B Lotus"/>
          <w:sz w:val="24"/>
          <w:szCs w:val="24"/>
          <w:rtl/>
        </w:rPr>
        <w:t xml:space="preserve"> ساز</w:t>
      </w:r>
      <w:r w:rsidR="005825F2" w:rsidRPr="005825F2">
        <w:rPr>
          <w:rFonts w:cs="B Lotus" w:hint="cs"/>
          <w:sz w:val="24"/>
          <w:szCs w:val="24"/>
          <w:rtl/>
        </w:rPr>
        <w:t>ی</w:t>
      </w:r>
      <w:r w:rsidR="005825F2" w:rsidRPr="005825F2">
        <w:rPr>
          <w:rFonts w:cs="B Lotus"/>
          <w:sz w:val="24"/>
          <w:szCs w:val="24"/>
          <w:rtl/>
        </w:rPr>
        <w:t xml:space="preserve"> و تحول د</w:t>
      </w:r>
      <w:r w:rsidR="005825F2" w:rsidRPr="005825F2">
        <w:rPr>
          <w:rFonts w:cs="B Lotus" w:hint="cs"/>
          <w:sz w:val="24"/>
          <w:szCs w:val="24"/>
          <w:rtl/>
        </w:rPr>
        <w:t>ی</w:t>
      </w:r>
      <w:r w:rsidR="005825F2" w:rsidRPr="005825F2">
        <w:rPr>
          <w:rFonts w:cs="B Lotus" w:hint="eastAsia"/>
          <w:sz w:val="24"/>
          <w:szCs w:val="24"/>
          <w:rtl/>
        </w:rPr>
        <w:t>ج</w:t>
      </w:r>
      <w:r w:rsidR="005825F2" w:rsidRPr="005825F2">
        <w:rPr>
          <w:rFonts w:cs="B Lotus" w:hint="cs"/>
          <w:sz w:val="24"/>
          <w:szCs w:val="24"/>
          <w:rtl/>
        </w:rPr>
        <w:t>ی</w:t>
      </w:r>
      <w:r w:rsidR="005825F2" w:rsidRPr="005825F2">
        <w:rPr>
          <w:rFonts w:cs="B Lotus" w:hint="eastAsia"/>
          <w:sz w:val="24"/>
          <w:szCs w:val="24"/>
          <w:rtl/>
        </w:rPr>
        <w:t>تال،</w:t>
      </w:r>
      <w:r w:rsidR="005825F2" w:rsidRPr="005825F2">
        <w:rPr>
          <w:rFonts w:cs="B Lotus"/>
          <w:sz w:val="24"/>
          <w:szCs w:val="24"/>
          <w:rtl/>
        </w:rPr>
        <w:t xml:space="preserve"> د</w:t>
      </w:r>
      <w:r w:rsidR="005825F2" w:rsidRPr="005825F2">
        <w:rPr>
          <w:rFonts w:cs="B Lotus" w:hint="cs"/>
          <w:sz w:val="24"/>
          <w:szCs w:val="24"/>
          <w:rtl/>
        </w:rPr>
        <w:t>ی</w:t>
      </w:r>
      <w:r w:rsidR="005825F2" w:rsidRPr="005825F2">
        <w:rPr>
          <w:rFonts w:cs="B Lotus" w:hint="eastAsia"/>
          <w:sz w:val="24"/>
          <w:szCs w:val="24"/>
          <w:rtl/>
        </w:rPr>
        <w:t>ج</w:t>
      </w:r>
      <w:r w:rsidR="005825F2" w:rsidRPr="005825F2">
        <w:rPr>
          <w:rFonts w:cs="B Lotus" w:hint="cs"/>
          <w:sz w:val="24"/>
          <w:szCs w:val="24"/>
          <w:rtl/>
        </w:rPr>
        <w:t>ی</w:t>
      </w:r>
      <w:r w:rsidR="005825F2" w:rsidRPr="005825F2">
        <w:rPr>
          <w:rFonts w:cs="B Lotus" w:hint="eastAsia"/>
          <w:sz w:val="24"/>
          <w:szCs w:val="24"/>
          <w:rtl/>
        </w:rPr>
        <w:t>تال</w:t>
      </w:r>
      <w:r w:rsidR="005825F2" w:rsidRPr="005825F2">
        <w:rPr>
          <w:rFonts w:cs="B Lotus" w:hint="cs"/>
          <w:sz w:val="24"/>
          <w:szCs w:val="24"/>
          <w:rtl/>
        </w:rPr>
        <w:t>ی</w:t>
      </w:r>
      <w:r w:rsidR="005825F2" w:rsidRPr="005825F2">
        <w:rPr>
          <w:rFonts w:cs="B Lotus"/>
          <w:sz w:val="24"/>
          <w:szCs w:val="24"/>
          <w:rtl/>
        </w:rPr>
        <w:t xml:space="preserve"> ساز</w:t>
      </w:r>
      <w:r w:rsidR="005825F2" w:rsidRPr="005825F2">
        <w:rPr>
          <w:rFonts w:cs="B Lotus" w:hint="cs"/>
          <w:sz w:val="24"/>
          <w:szCs w:val="24"/>
          <w:rtl/>
        </w:rPr>
        <w:t>ی</w:t>
      </w:r>
      <w:r w:rsidR="005825F2" w:rsidRPr="005825F2">
        <w:rPr>
          <w:rFonts w:cs="B Lotus"/>
          <w:sz w:val="24"/>
          <w:szCs w:val="24"/>
          <w:rtl/>
        </w:rPr>
        <w:t xml:space="preserve"> داده‌ها و استفاده از فناور</w:t>
      </w:r>
      <w:r w:rsidR="005825F2" w:rsidRPr="005825F2">
        <w:rPr>
          <w:rFonts w:cs="B Lotus" w:hint="cs"/>
          <w:sz w:val="24"/>
          <w:szCs w:val="24"/>
          <w:rtl/>
        </w:rPr>
        <w:t>ی</w:t>
      </w:r>
      <w:r w:rsidR="005825F2" w:rsidRPr="005825F2">
        <w:rPr>
          <w:rFonts w:cs="B Lotus"/>
          <w:sz w:val="24"/>
          <w:szCs w:val="24"/>
          <w:rtl/>
        </w:rPr>
        <w:t xml:space="preserve"> د</w:t>
      </w:r>
      <w:r w:rsidR="005825F2" w:rsidRPr="005825F2">
        <w:rPr>
          <w:rFonts w:cs="B Lotus" w:hint="cs"/>
          <w:sz w:val="24"/>
          <w:szCs w:val="24"/>
          <w:rtl/>
        </w:rPr>
        <w:t>ی</w:t>
      </w:r>
      <w:r w:rsidR="005825F2" w:rsidRPr="005825F2">
        <w:rPr>
          <w:rFonts w:cs="B Lotus" w:hint="eastAsia"/>
          <w:sz w:val="24"/>
          <w:szCs w:val="24"/>
          <w:rtl/>
        </w:rPr>
        <w:t>ج</w:t>
      </w:r>
      <w:r w:rsidR="005825F2" w:rsidRPr="005825F2">
        <w:rPr>
          <w:rFonts w:cs="B Lotus" w:hint="cs"/>
          <w:sz w:val="24"/>
          <w:szCs w:val="24"/>
          <w:rtl/>
        </w:rPr>
        <w:t>ی</w:t>
      </w:r>
      <w:r w:rsidR="005825F2" w:rsidRPr="005825F2">
        <w:rPr>
          <w:rFonts w:cs="B Lotus" w:hint="eastAsia"/>
          <w:sz w:val="24"/>
          <w:szCs w:val="24"/>
          <w:rtl/>
        </w:rPr>
        <w:t>تال</w:t>
      </w:r>
      <w:r w:rsidR="005825F2" w:rsidRPr="005825F2">
        <w:rPr>
          <w:rFonts w:cs="B Lotus" w:hint="cs"/>
          <w:sz w:val="24"/>
          <w:szCs w:val="24"/>
          <w:rtl/>
        </w:rPr>
        <w:t>ی</w:t>
      </w:r>
      <w:r w:rsidR="005825F2" w:rsidRPr="005825F2">
        <w:rPr>
          <w:rFonts w:cs="B Lotus"/>
          <w:sz w:val="24"/>
          <w:szCs w:val="24"/>
          <w:rtl/>
        </w:rPr>
        <w:t xml:space="preserve"> در راستا</w:t>
      </w:r>
      <w:r w:rsidR="005825F2" w:rsidRPr="005825F2">
        <w:rPr>
          <w:rFonts w:cs="B Lotus" w:hint="cs"/>
          <w:sz w:val="24"/>
          <w:szCs w:val="24"/>
          <w:rtl/>
        </w:rPr>
        <w:t>ی</w:t>
      </w:r>
      <w:r w:rsidR="005825F2" w:rsidRPr="005825F2">
        <w:rPr>
          <w:rFonts w:cs="B Lotus"/>
          <w:sz w:val="24"/>
          <w:szCs w:val="24"/>
          <w:rtl/>
        </w:rPr>
        <w:t xml:space="preserve"> ارتقاء، به</w:t>
      </w:r>
      <w:r w:rsidR="005825F2" w:rsidRPr="005825F2">
        <w:rPr>
          <w:rFonts w:cs="B Lotus" w:hint="cs"/>
          <w:sz w:val="24"/>
          <w:szCs w:val="24"/>
          <w:rtl/>
        </w:rPr>
        <w:t>ی</w:t>
      </w:r>
      <w:r w:rsidR="005825F2" w:rsidRPr="005825F2">
        <w:rPr>
          <w:rFonts w:cs="B Lotus" w:hint="eastAsia"/>
          <w:sz w:val="24"/>
          <w:szCs w:val="24"/>
          <w:rtl/>
        </w:rPr>
        <w:t>نه</w:t>
      </w:r>
      <w:r w:rsidR="005825F2" w:rsidRPr="005825F2">
        <w:rPr>
          <w:rFonts w:cs="B Lotus"/>
          <w:sz w:val="24"/>
          <w:szCs w:val="24"/>
          <w:rtl/>
        </w:rPr>
        <w:t xml:space="preserve"> ساز</w:t>
      </w:r>
      <w:r w:rsidR="005825F2" w:rsidRPr="005825F2">
        <w:rPr>
          <w:rFonts w:cs="B Lotus" w:hint="cs"/>
          <w:sz w:val="24"/>
          <w:szCs w:val="24"/>
          <w:rtl/>
        </w:rPr>
        <w:t>ی</w:t>
      </w:r>
      <w:r w:rsidR="005825F2" w:rsidRPr="005825F2">
        <w:rPr>
          <w:rFonts w:cs="B Lotus"/>
          <w:sz w:val="24"/>
          <w:szCs w:val="24"/>
          <w:rtl/>
        </w:rPr>
        <w:t xml:space="preserve"> و اتوماس</w:t>
      </w:r>
      <w:r w:rsidR="005825F2" w:rsidRPr="005825F2">
        <w:rPr>
          <w:rFonts w:cs="B Lotus" w:hint="cs"/>
          <w:sz w:val="24"/>
          <w:szCs w:val="24"/>
          <w:rtl/>
        </w:rPr>
        <w:t>ی</w:t>
      </w:r>
      <w:r w:rsidR="005825F2" w:rsidRPr="005825F2">
        <w:rPr>
          <w:rFonts w:cs="B Lotus" w:hint="eastAsia"/>
          <w:sz w:val="24"/>
          <w:szCs w:val="24"/>
          <w:rtl/>
        </w:rPr>
        <w:t>ون</w:t>
      </w:r>
      <w:r w:rsidR="005825F2" w:rsidRPr="005825F2">
        <w:rPr>
          <w:rFonts w:cs="B Lotus"/>
          <w:sz w:val="24"/>
          <w:szCs w:val="24"/>
          <w:rtl/>
        </w:rPr>
        <w:t xml:space="preserve"> فرا</w:t>
      </w:r>
      <w:r w:rsidR="005825F2" w:rsidRPr="005825F2">
        <w:rPr>
          <w:rFonts w:cs="B Lotus" w:hint="cs"/>
          <w:sz w:val="24"/>
          <w:szCs w:val="24"/>
          <w:rtl/>
        </w:rPr>
        <w:t>ی</w:t>
      </w:r>
      <w:r w:rsidR="005825F2" w:rsidRPr="005825F2">
        <w:rPr>
          <w:rFonts w:cs="B Lotus" w:hint="eastAsia"/>
          <w:sz w:val="24"/>
          <w:szCs w:val="24"/>
          <w:rtl/>
        </w:rPr>
        <w:t>ندها</w:t>
      </w:r>
      <w:r w:rsidR="005825F2" w:rsidRPr="005825F2">
        <w:rPr>
          <w:rFonts w:cs="B Lotus" w:hint="cs"/>
          <w:sz w:val="24"/>
          <w:szCs w:val="24"/>
          <w:rtl/>
        </w:rPr>
        <w:t>ی</w:t>
      </w:r>
      <w:r w:rsidR="005825F2" w:rsidRPr="005825F2">
        <w:rPr>
          <w:rFonts w:cs="B Lotus"/>
          <w:sz w:val="24"/>
          <w:szCs w:val="24"/>
          <w:rtl/>
        </w:rPr>
        <w:t xml:space="preserve"> سازمان</w:t>
      </w:r>
      <w:r w:rsidR="005825F2" w:rsidRPr="005825F2">
        <w:rPr>
          <w:rFonts w:cs="B Lotus" w:hint="cs"/>
          <w:sz w:val="24"/>
          <w:szCs w:val="24"/>
          <w:rtl/>
        </w:rPr>
        <w:t>ی</w:t>
      </w:r>
      <w:r w:rsidR="005825F2" w:rsidRPr="005825F2">
        <w:rPr>
          <w:rFonts w:cs="B Lotus"/>
          <w:sz w:val="24"/>
          <w:szCs w:val="24"/>
          <w:rtl/>
        </w:rPr>
        <w:t xml:space="preserve"> است</w:t>
      </w:r>
      <w:r w:rsidR="005825F2">
        <w:rPr>
          <w:rFonts w:cs="B Lotus" w:hint="cs"/>
          <w:sz w:val="24"/>
          <w:szCs w:val="24"/>
          <w:rtl/>
        </w:rPr>
        <w:t xml:space="preserve">. </w:t>
      </w:r>
      <w:r w:rsidR="005825F2" w:rsidRPr="005825F2">
        <w:rPr>
          <w:rFonts w:cs="B Lotus" w:hint="eastAsia"/>
          <w:sz w:val="24"/>
          <w:szCs w:val="24"/>
          <w:rtl/>
        </w:rPr>
        <w:t>در</w:t>
      </w:r>
      <w:r w:rsidR="005825F2" w:rsidRPr="005825F2">
        <w:rPr>
          <w:rFonts w:cs="B Lotus"/>
          <w:sz w:val="24"/>
          <w:szCs w:val="24"/>
          <w:rtl/>
        </w:rPr>
        <w:t xml:space="preserve"> نها</w:t>
      </w:r>
      <w:r w:rsidR="005825F2" w:rsidRPr="005825F2">
        <w:rPr>
          <w:rFonts w:cs="B Lotus" w:hint="cs"/>
          <w:sz w:val="24"/>
          <w:szCs w:val="24"/>
          <w:rtl/>
        </w:rPr>
        <w:t>ی</w:t>
      </w:r>
      <w:r w:rsidR="005825F2" w:rsidRPr="005825F2">
        <w:rPr>
          <w:rFonts w:cs="B Lotus" w:hint="eastAsia"/>
          <w:sz w:val="24"/>
          <w:szCs w:val="24"/>
          <w:rtl/>
        </w:rPr>
        <w:t>ت</w:t>
      </w:r>
      <w:r w:rsidR="005825F2" w:rsidRPr="005825F2">
        <w:rPr>
          <w:rFonts w:cs="B Lotus"/>
          <w:sz w:val="24"/>
          <w:szCs w:val="24"/>
          <w:rtl/>
        </w:rPr>
        <w:t xml:space="preserve"> تحول د</w:t>
      </w:r>
      <w:r w:rsidR="005825F2" w:rsidRPr="005825F2">
        <w:rPr>
          <w:rFonts w:cs="B Lotus" w:hint="cs"/>
          <w:sz w:val="24"/>
          <w:szCs w:val="24"/>
          <w:rtl/>
        </w:rPr>
        <w:t>ی</w:t>
      </w:r>
      <w:r w:rsidR="005825F2" w:rsidRPr="005825F2">
        <w:rPr>
          <w:rFonts w:cs="B Lotus" w:hint="eastAsia"/>
          <w:sz w:val="24"/>
          <w:szCs w:val="24"/>
          <w:rtl/>
        </w:rPr>
        <w:t>ج</w:t>
      </w:r>
      <w:r w:rsidR="005825F2" w:rsidRPr="005825F2">
        <w:rPr>
          <w:rFonts w:cs="B Lotus" w:hint="cs"/>
          <w:sz w:val="24"/>
          <w:szCs w:val="24"/>
          <w:rtl/>
        </w:rPr>
        <w:t>ی</w:t>
      </w:r>
      <w:r w:rsidR="005825F2" w:rsidRPr="005825F2">
        <w:rPr>
          <w:rFonts w:cs="B Lotus" w:hint="eastAsia"/>
          <w:sz w:val="24"/>
          <w:szCs w:val="24"/>
          <w:rtl/>
        </w:rPr>
        <w:t>تال</w:t>
      </w:r>
      <w:r w:rsidR="005825F2" w:rsidRPr="005825F2">
        <w:rPr>
          <w:rFonts w:cs="B Lotus"/>
          <w:sz w:val="24"/>
          <w:szCs w:val="24"/>
          <w:rtl/>
        </w:rPr>
        <w:t xml:space="preserve"> به عنوان حد عال</w:t>
      </w:r>
      <w:r w:rsidR="005825F2" w:rsidRPr="005825F2">
        <w:rPr>
          <w:rFonts w:cs="B Lotus" w:hint="cs"/>
          <w:sz w:val="24"/>
          <w:szCs w:val="24"/>
          <w:rtl/>
        </w:rPr>
        <w:t>ی</w:t>
      </w:r>
      <w:r w:rsidR="005825F2" w:rsidRPr="005825F2">
        <w:rPr>
          <w:rFonts w:cs="B Lotus"/>
          <w:sz w:val="24"/>
          <w:szCs w:val="24"/>
          <w:rtl/>
        </w:rPr>
        <w:t xml:space="preserve"> ا</w:t>
      </w:r>
      <w:r w:rsidR="005825F2" w:rsidRPr="005825F2">
        <w:rPr>
          <w:rFonts w:cs="B Lotus" w:hint="cs"/>
          <w:sz w:val="24"/>
          <w:szCs w:val="24"/>
          <w:rtl/>
        </w:rPr>
        <w:t>ی</w:t>
      </w:r>
      <w:r w:rsidR="005825F2" w:rsidRPr="005825F2">
        <w:rPr>
          <w:rFonts w:cs="B Lotus" w:hint="eastAsia"/>
          <w:sz w:val="24"/>
          <w:szCs w:val="24"/>
          <w:rtl/>
        </w:rPr>
        <w:t>ن</w:t>
      </w:r>
      <w:r w:rsidR="005825F2" w:rsidRPr="005825F2">
        <w:rPr>
          <w:rFonts w:cs="B Lotus"/>
          <w:sz w:val="24"/>
          <w:szCs w:val="24"/>
          <w:rtl/>
        </w:rPr>
        <w:t xml:space="preserve"> هرم و سطوح، بر همسوساز</w:t>
      </w:r>
      <w:r w:rsidR="005825F2" w:rsidRPr="005825F2">
        <w:rPr>
          <w:rFonts w:cs="B Lotus" w:hint="cs"/>
          <w:sz w:val="24"/>
          <w:szCs w:val="24"/>
          <w:rtl/>
        </w:rPr>
        <w:t>ی</w:t>
      </w:r>
      <w:r w:rsidR="005825F2" w:rsidRPr="005825F2">
        <w:rPr>
          <w:rFonts w:cs="B Lotus"/>
          <w:sz w:val="24"/>
          <w:szCs w:val="24"/>
          <w:rtl/>
        </w:rPr>
        <w:t xml:space="preserve"> کل افراد، س</w:t>
      </w:r>
      <w:r w:rsidR="005825F2" w:rsidRPr="005825F2">
        <w:rPr>
          <w:rFonts w:cs="B Lotus" w:hint="cs"/>
          <w:sz w:val="24"/>
          <w:szCs w:val="24"/>
          <w:rtl/>
        </w:rPr>
        <w:t>ی</w:t>
      </w:r>
      <w:r w:rsidR="005825F2" w:rsidRPr="005825F2">
        <w:rPr>
          <w:rFonts w:cs="B Lotus" w:hint="eastAsia"/>
          <w:sz w:val="24"/>
          <w:szCs w:val="24"/>
          <w:rtl/>
        </w:rPr>
        <w:t>ستم‌ها،</w:t>
      </w:r>
      <w:r w:rsidR="005825F2" w:rsidRPr="005825F2">
        <w:rPr>
          <w:rFonts w:cs="B Lotus"/>
          <w:sz w:val="24"/>
          <w:szCs w:val="24"/>
          <w:rtl/>
        </w:rPr>
        <w:t xml:space="preserve"> کسب و کار </w:t>
      </w:r>
      <w:r w:rsidR="005825F2" w:rsidRPr="005825F2">
        <w:rPr>
          <w:rFonts w:cs="B Lotus" w:hint="cs"/>
          <w:sz w:val="24"/>
          <w:szCs w:val="24"/>
          <w:rtl/>
        </w:rPr>
        <w:t>ی</w:t>
      </w:r>
      <w:r w:rsidR="005825F2" w:rsidRPr="005825F2">
        <w:rPr>
          <w:rFonts w:cs="B Lotus" w:hint="eastAsia"/>
          <w:sz w:val="24"/>
          <w:szCs w:val="24"/>
          <w:rtl/>
        </w:rPr>
        <w:t>ا</w:t>
      </w:r>
      <w:r w:rsidR="005825F2" w:rsidRPr="005825F2">
        <w:rPr>
          <w:rFonts w:cs="B Lotus"/>
          <w:sz w:val="24"/>
          <w:szCs w:val="24"/>
          <w:rtl/>
        </w:rPr>
        <w:t xml:space="preserve"> نهادها با فناور</w:t>
      </w:r>
      <w:r w:rsidR="005825F2" w:rsidRPr="005825F2">
        <w:rPr>
          <w:rFonts w:cs="B Lotus" w:hint="cs"/>
          <w:sz w:val="24"/>
          <w:szCs w:val="24"/>
          <w:rtl/>
        </w:rPr>
        <w:t>ی</w:t>
      </w:r>
      <w:r w:rsidR="005825F2" w:rsidRPr="005825F2">
        <w:rPr>
          <w:rFonts w:cs="B Lotus"/>
          <w:sz w:val="24"/>
          <w:szCs w:val="24"/>
          <w:rtl/>
        </w:rPr>
        <w:t xml:space="preserve"> د</w:t>
      </w:r>
      <w:r w:rsidR="005825F2" w:rsidRPr="005825F2">
        <w:rPr>
          <w:rFonts w:cs="B Lotus" w:hint="cs"/>
          <w:sz w:val="24"/>
          <w:szCs w:val="24"/>
          <w:rtl/>
        </w:rPr>
        <w:t>ی</w:t>
      </w:r>
      <w:r w:rsidR="005825F2" w:rsidRPr="005825F2">
        <w:rPr>
          <w:rFonts w:cs="B Lotus" w:hint="eastAsia"/>
          <w:sz w:val="24"/>
          <w:szCs w:val="24"/>
          <w:rtl/>
        </w:rPr>
        <w:t>ج</w:t>
      </w:r>
      <w:r w:rsidR="005825F2" w:rsidRPr="005825F2">
        <w:rPr>
          <w:rFonts w:cs="B Lotus" w:hint="cs"/>
          <w:sz w:val="24"/>
          <w:szCs w:val="24"/>
          <w:rtl/>
        </w:rPr>
        <w:t>ی</w:t>
      </w:r>
      <w:r w:rsidR="005825F2" w:rsidRPr="005825F2">
        <w:rPr>
          <w:rFonts w:cs="B Lotus" w:hint="eastAsia"/>
          <w:sz w:val="24"/>
          <w:szCs w:val="24"/>
          <w:rtl/>
        </w:rPr>
        <w:t>تال</w:t>
      </w:r>
      <w:r w:rsidR="005825F2" w:rsidRPr="005825F2">
        <w:rPr>
          <w:rFonts w:cs="B Lotus" w:hint="cs"/>
          <w:sz w:val="24"/>
          <w:szCs w:val="24"/>
          <w:rtl/>
        </w:rPr>
        <w:t>ی</w:t>
      </w:r>
      <w:r w:rsidR="005825F2" w:rsidRPr="005825F2">
        <w:rPr>
          <w:rFonts w:cs="B Lotus"/>
          <w:sz w:val="24"/>
          <w:szCs w:val="24"/>
          <w:rtl/>
        </w:rPr>
        <w:t xml:space="preserve"> </w:t>
      </w:r>
      <w:r w:rsidR="005825F2" w:rsidRPr="005825F2">
        <w:rPr>
          <w:rFonts w:cs="B Lotus" w:hint="cs"/>
          <w:sz w:val="24"/>
          <w:szCs w:val="24"/>
          <w:rtl/>
        </w:rPr>
        <w:t>ی</w:t>
      </w:r>
      <w:r w:rsidR="005825F2" w:rsidRPr="005825F2">
        <w:rPr>
          <w:rFonts w:cs="B Lotus" w:hint="eastAsia"/>
          <w:sz w:val="24"/>
          <w:szCs w:val="24"/>
          <w:rtl/>
        </w:rPr>
        <w:t>ا</w:t>
      </w:r>
      <w:r w:rsidR="005825F2" w:rsidRPr="005825F2">
        <w:rPr>
          <w:rFonts w:cs="B Lotus"/>
          <w:sz w:val="24"/>
          <w:szCs w:val="24"/>
          <w:rtl/>
        </w:rPr>
        <w:t xml:space="preserve"> روندها</w:t>
      </w:r>
      <w:r w:rsidR="005825F2" w:rsidRPr="005825F2">
        <w:rPr>
          <w:rFonts w:cs="B Lotus" w:hint="cs"/>
          <w:sz w:val="24"/>
          <w:szCs w:val="24"/>
          <w:rtl/>
        </w:rPr>
        <w:t>ی</w:t>
      </w:r>
      <w:r w:rsidR="005825F2" w:rsidRPr="005825F2">
        <w:rPr>
          <w:rFonts w:cs="B Lotus"/>
          <w:sz w:val="24"/>
          <w:szCs w:val="24"/>
          <w:rtl/>
        </w:rPr>
        <w:t xml:space="preserve"> ا</w:t>
      </w:r>
      <w:r w:rsidR="005825F2" w:rsidRPr="005825F2">
        <w:rPr>
          <w:rFonts w:cs="B Lotus" w:hint="cs"/>
          <w:sz w:val="24"/>
          <w:szCs w:val="24"/>
          <w:rtl/>
        </w:rPr>
        <w:t>ی</w:t>
      </w:r>
      <w:r w:rsidR="005825F2" w:rsidRPr="005825F2">
        <w:rPr>
          <w:rFonts w:cs="B Lotus" w:hint="eastAsia"/>
          <w:sz w:val="24"/>
          <w:szCs w:val="24"/>
          <w:rtl/>
        </w:rPr>
        <w:t>ن</w:t>
      </w:r>
      <w:r w:rsidR="005825F2" w:rsidRPr="005825F2">
        <w:rPr>
          <w:rFonts w:cs="B Lotus"/>
          <w:sz w:val="24"/>
          <w:szCs w:val="24"/>
          <w:rtl/>
        </w:rPr>
        <w:t xml:space="preserve"> حوزه، متمرکز است.</w:t>
      </w:r>
      <w:r w:rsidR="0015390E">
        <w:rPr>
          <w:rFonts w:cs="B Lotus" w:hint="cs"/>
          <w:sz w:val="24"/>
          <w:szCs w:val="24"/>
          <w:rtl/>
        </w:rPr>
        <w:t xml:space="preserve"> </w:t>
      </w:r>
      <w:r w:rsidR="005825F2">
        <w:rPr>
          <w:rFonts w:cs="B Lotus" w:hint="cs"/>
          <w:sz w:val="24"/>
          <w:szCs w:val="24"/>
          <w:rtl/>
        </w:rPr>
        <w:t xml:space="preserve">در انتهای فصل هم بر اساس بررسی تعاریف مختلف که از جانب سازمان‌ها و موسسات مطالعاتی مطرح در </w:t>
      </w:r>
      <w:r w:rsidR="00B0362B">
        <w:rPr>
          <w:rFonts w:cs="B Lotus" w:hint="cs"/>
          <w:sz w:val="24"/>
          <w:szCs w:val="24"/>
          <w:rtl/>
        </w:rPr>
        <w:t>حوزه تحول دیجیتال ارائه شده، تعریف تیم نویسندگان از تحول دیجیتال شکل گرفت.</w:t>
      </w:r>
    </w:p>
    <w:p w14:paraId="5AE0A00D" w14:textId="77F5A69D" w:rsidR="00DA0CC4" w:rsidRPr="003C478B" w:rsidRDefault="0015390E" w:rsidP="00DA0CC4">
      <w:pPr>
        <w:bidi/>
        <w:jc w:val="both"/>
        <w:rPr>
          <w:rFonts w:cs="B Lotus"/>
          <w:sz w:val="24"/>
          <w:szCs w:val="24"/>
          <w:rtl/>
        </w:rPr>
      </w:pPr>
      <w:r>
        <w:rPr>
          <w:rFonts w:cs="B Lotus"/>
          <w:noProof/>
          <w:sz w:val="24"/>
          <w:szCs w:val="24"/>
          <w:rtl/>
        </w:rPr>
        <mc:AlternateContent>
          <mc:Choice Requires="wps">
            <w:drawing>
              <wp:anchor distT="0" distB="0" distL="114300" distR="114300" simplePos="0" relativeHeight="251834368" behindDoc="0" locked="0" layoutInCell="1" allowOverlap="1" wp14:anchorId="2B9BBF48" wp14:editId="2605DAA2">
                <wp:simplePos x="0" y="0"/>
                <wp:positionH relativeFrom="margin">
                  <wp:align>right</wp:align>
                </wp:positionH>
                <wp:positionV relativeFrom="paragraph">
                  <wp:posOffset>175260</wp:posOffset>
                </wp:positionV>
                <wp:extent cx="5915074" cy="1682750"/>
                <wp:effectExtent l="0" t="0" r="28575" b="12700"/>
                <wp:wrapNone/>
                <wp:docPr id="518122715" name="Rectangle: Rounded Corners 2"/>
                <wp:cNvGraphicFramePr/>
                <a:graphic xmlns:a="http://schemas.openxmlformats.org/drawingml/2006/main">
                  <a:graphicData uri="http://schemas.microsoft.com/office/word/2010/wordprocessingShape">
                    <wps:wsp>
                      <wps:cNvSpPr/>
                      <wps:spPr>
                        <a:xfrm>
                          <a:off x="0" y="0"/>
                          <a:ext cx="5915074" cy="168275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1D477752" w14:textId="59B95257" w:rsidR="006F414B" w:rsidRPr="00552CA3" w:rsidRDefault="006F414B" w:rsidP="00DA0CC4">
                            <w:pPr>
                              <w:bidi/>
                              <w:jc w:val="center"/>
                              <w:rPr>
                                <w:rFonts w:cs="B Lotus"/>
                                <w:b/>
                                <w:bCs/>
                                <w:sz w:val="32"/>
                                <w:szCs w:val="32"/>
                                <w:rtl/>
                                <w:lang w:bidi="fa-IR"/>
                              </w:rPr>
                            </w:pPr>
                            <w:r w:rsidRPr="00552CA3">
                              <w:rPr>
                                <w:rFonts w:cs="B Lotus" w:hint="cs"/>
                                <w:b/>
                                <w:bCs/>
                                <w:sz w:val="32"/>
                                <w:szCs w:val="32"/>
                                <w:rtl/>
                                <w:lang w:bidi="fa-IR"/>
                              </w:rPr>
                              <w:t>کارگاه شماره 1</w:t>
                            </w:r>
                          </w:p>
                          <w:p w14:paraId="2FA1A69F" w14:textId="4E114D5C" w:rsidR="006F414B" w:rsidRPr="00DA0CC4" w:rsidRDefault="006F414B" w:rsidP="00DA0CC4">
                            <w:pPr>
                              <w:bidi/>
                              <w:jc w:val="lowKashida"/>
                              <w:rPr>
                                <w:rFonts w:cs="B Lotus"/>
                                <w:b/>
                                <w:bCs/>
                                <w:sz w:val="28"/>
                                <w:szCs w:val="28"/>
                                <w:lang w:bidi="fa-IR"/>
                              </w:rPr>
                            </w:pPr>
                            <w:r>
                              <w:rPr>
                                <w:rFonts w:cs="B Lotus" w:hint="cs"/>
                                <w:b/>
                                <w:bCs/>
                                <w:sz w:val="28"/>
                                <w:szCs w:val="28"/>
                                <w:rtl/>
                                <w:lang w:bidi="fa-IR"/>
                              </w:rPr>
                              <w:t>با توجه به وجه تمایز ایجاد شده در 3 مفهوم مرتبط و پیش نیاز رقمی سازی، دیجیتالی سازی و نهایتا تحول دیجیتال، مجموعه اقدامات سازمان خود در این زمینه را در کدام سطح از هرم برآورد می‌کنید؟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9BBF48" id="Rectangle: Rounded Corners 2" o:spid="_x0000_s1041" style="position:absolute;left:0;text-align:left;margin-left:414.55pt;margin-top:13.8pt;width:465.75pt;height:132.5pt;z-index:25183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" fillcolor="#c3c3c3 [2166]" strokecolor="#a5a5a5 [3206]" strokeweight=".5pt">
                <v:fill color2="#b6b6b6 [2614]" rotate="t" colors="0 #d2d2d2;.5 #c8c8c8;1 silver" focus="100%" type="gradient">
                  <o:fill v:ext="view" type="gradientUnscaled"/>
                </v:fill>
                <v:stroke joinstyle="miter"/>
                <v:textbox>
                  <w:txbxContent>
                    <w:p w14:paraId="1D477752" w14:textId="59B95257" w:rsidR="006F414B" w:rsidRPr="00552CA3" w:rsidRDefault="006F414B" w:rsidP="00DA0CC4">
                      <w:pPr>
                        <w:bidi/>
                        <w:jc w:val="center"/>
                        <w:rPr>
                          <w:rFonts w:cs="B Lotus"/>
                          <w:b/>
                          <w:bCs/>
                          <w:sz w:val="32"/>
                          <w:szCs w:val="32"/>
                          <w:rtl/>
                          <w:lang w:bidi="fa-IR"/>
                        </w:rPr>
                      </w:pPr>
                      <w:r w:rsidRPr="00552CA3">
                        <w:rPr>
                          <w:rFonts w:cs="B Lotus" w:hint="cs"/>
                          <w:b/>
                          <w:bCs/>
                          <w:sz w:val="32"/>
                          <w:szCs w:val="32"/>
                          <w:rtl/>
                          <w:lang w:bidi="fa-IR"/>
                        </w:rPr>
                        <w:t>کارگاه شماره 1</w:t>
                      </w:r>
                    </w:p>
                    <w:p w14:paraId="2FA1A69F" w14:textId="4E114D5C" w:rsidR="006F414B" w:rsidRPr="00DA0CC4" w:rsidRDefault="006F414B" w:rsidP="00DA0CC4">
                      <w:pPr>
                        <w:bidi/>
                        <w:jc w:val="lowKashida"/>
                        <w:rPr>
                          <w:rFonts w:cs="B Lotus"/>
                          <w:b/>
                          <w:bCs/>
                          <w:sz w:val="28"/>
                          <w:szCs w:val="28"/>
                          <w:lang w:bidi="fa-IR"/>
                        </w:rPr>
                      </w:pPr>
                      <w:r>
                        <w:rPr>
                          <w:rFonts w:cs="B Lotus" w:hint="cs"/>
                          <w:b/>
                          <w:bCs/>
                          <w:sz w:val="28"/>
                          <w:szCs w:val="28"/>
                          <w:rtl/>
                          <w:lang w:bidi="fa-IR"/>
                        </w:rPr>
                        <w:t>با توجه به وجه تمایز ایجاد شده در 3 مفهوم مرتبط و پیش نیاز رقمی سازی، دیجیتالی سازی و نهایتا تحول دیجیتال، مجموعه اقدامات سازمان خود در این زمینه را در کدام سطح از هرم برآورد می‌کنید؟</w:t>
                      </w:r>
                    </w:p>
                  </w:txbxContent>
                </v:textbox>
                <w10:wrap anchorx="margin"/>
              </v:roundrect>
            </w:pict>
          </mc:Fallback>
        </mc:AlternateContent>
      </w:r>
    </w:p>
    <w:p w14:paraId="73E4943B" w14:textId="45C3C483" w:rsidR="003C478B" w:rsidRDefault="003C478B" w:rsidP="003C478B">
      <w:pPr>
        <w:bidi/>
        <w:rPr>
          <w:rtl/>
        </w:rPr>
      </w:pPr>
    </w:p>
    <w:p w14:paraId="0DFD587D" w14:textId="0C2F9324" w:rsidR="003C478B" w:rsidRDefault="003C478B" w:rsidP="003C478B">
      <w:pPr>
        <w:bidi/>
        <w:rPr>
          <w:rtl/>
        </w:rPr>
      </w:pPr>
    </w:p>
    <w:p w14:paraId="425C2B80" w14:textId="19AE1D96" w:rsidR="003C478B" w:rsidRDefault="003C478B" w:rsidP="003C478B">
      <w:pPr>
        <w:bidi/>
        <w:rPr>
          <w:rtl/>
        </w:rPr>
      </w:pPr>
    </w:p>
    <w:p w14:paraId="7030222E" w14:textId="77777777" w:rsidR="003C478B" w:rsidRDefault="003C478B" w:rsidP="003C478B">
      <w:pPr>
        <w:bidi/>
        <w:rPr>
          <w:rtl/>
        </w:rPr>
      </w:pPr>
    </w:p>
    <w:p w14:paraId="0BCF6627" w14:textId="77777777" w:rsidR="003C478B" w:rsidRDefault="003C478B" w:rsidP="003C478B">
      <w:pPr>
        <w:bidi/>
        <w:rPr>
          <w:rtl/>
        </w:rPr>
      </w:pPr>
    </w:p>
    <w:p w14:paraId="756F8F90" w14:textId="77777777" w:rsidR="00AB3B9E" w:rsidRDefault="00AB3B9E" w:rsidP="00AB3B9E">
      <w:pPr>
        <w:bidi/>
        <w:rPr>
          <w:rtl/>
        </w:rPr>
      </w:pPr>
    </w:p>
    <w:p w14:paraId="5BF4F790" w14:textId="77777777" w:rsidR="00AB3B9E" w:rsidRDefault="00AB3B9E" w:rsidP="00AB3B9E">
      <w:pPr>
        <w:bidi/>
        <w:rPr>
          <w:rtl/>
        </w:rPr>
      </w:pPr>
    </w:p>
    <w:p w14:paraId="6A65A5A8" w14:textId="77777777" w:rsidR="00AB3B9E" w:rsidRDefault="00AB3B9E" w:rsidP="00AB3B9E">
      <w:pPr>
        <w:bidi/>
        <w:rPr>
          <w:rtl/>
        </w:rPr>
      </w:pPr>
    </w:p>
    <w:p w14:paraId="1EBF8884" w14:textId="77777777" w:rsidR="00AB3B9E" w:rsidRDefault="00AB3B9E" w:rsidP="00AB3B9E">
      <w:pPr>
        <w:bidi/>
        <w:rPr>
          <w:rtl/>
        </w:rPr>
      </w:pPr>
    </w:p>
    <w:p w14:paraId="412EA98C" w14:textId="77777777" w:rsidR="00642D4C" w:rsidRDefault="00642D4C" w:rsidP="00642D4C">
      <w:pPr>
        <w:bidi/>
        <w:rPr>
          <w:rtl/>
        </w:rPr>
      </w:pPr>
    </w:p>
    <w:p w14:paraId="3342FA59" w14:textId="77777777" w:rsidR="00642D4C" w:rsidRDefault="00642D4C" w:rsidP="00642D4C">
      <w:pPr>
        <w:bidi/>
        <w:rPr>
          <w:rtl/>
        </w:rPr>
      </w:pPr>
    </w:p>
    <w:p w14:paraId="0C24A316" w14:textId="77777777" w:rsidR="00642D4C" w:rsidRDefault="00642D4C" w:rsidP="00642D4C">
      <w:pPr>
        <w:bidi/>
        <w:rPr>
          <w:rtl/>
        </w:rPr>
      </w:pPr>
    </w:p>
    <w:p w14:paraId="026A8531" w14:textId="77777777" w:rsidR="00642D4C" w:rsidRDefault="00642D4C" w:rsidP="00642D4C">
      <w:pPr>
        <w:bidi/>
        <w:rPr>
          <w:rtl/>
        </w:rPr>
      </w:pPr>
    </w:p>
    <w:p w14:paraId="2F7EA559" w14:textId="77777777" w:rsidR="00642D4C" w:rsidRDefault="00642D4C" w:rsidP="00642D4C">
      <w:pPr>
        <w:bidi/>
        <w:rPr>
          <w:rtl/>
        </w:rPr>
      </w:pPr>
    </w:p>
    <w:p w14:paraId="3AE09334" w14:textId="77777777" w:rsidR="00642D4C" w:rsidRDefault="00642D4C" w:rsidP="00642D4C">
      <w:pPr>
        <w:bidi/>
        <w:rPr>
          <w:rtl/>
        </w:rPr>
      </w:pPr>
    </w:p>
    <w:p w14:paraId="3273DDCB" w14:textId="77777777" w:rsidR="00642D4C" w:rsidRDefault="00642D4C" w:rsidP="00642D4C">
      <w:pPr>
        <w:bidi/>
        <w:rPr>
          <w:rtl/>
        </w:rPr>
      </w:pPr>
    </w:p>
    <w:p w14:paraId="6D91A0D0" w14:textId="77777777" w:rsidR="00642D4C" w:rsidRDefault="00642D4C" w:rsidP="00642D4C">
      <w:pPr>
        <w:bidi/>
        <w:rPr>
          <w:rtl/>
        </w:rPr>
      </w:pPr>
    </w:p>
    <w:p w14:paraId="6FE0F479" w14:textId="77777777" w:rsidR="00642D4C" w:rsidRDefault="00642D4C" w:rsidP="00642D4C">
      <w:pPr>
        <w:bidi/>
        <w:rPr>
          <w:rtl/>
        </w:rPr>
      </w:pPr>
    </w:p>
    <w:p w14:paraId="08AE2D33" w14:textId="77777777" w:rsidR="00642D4C" w:rsidRDefault="00642D4C" w:rsidP="00642D4C">
      <w:pPr>
        <w:bidi/>
        <w:rPr>
          <w:rtl/>
        </w:rPr>
      </w:pPr>
    </w:p>
    <w:p w14:paraId="7155E6B7" w14:textId="77777777" w:rsidR="00642D4C" w:rsidRDefault="00642D4C" w:rsidP="00642D4C">
      <w:pPr>
        <w:bidi/>
        <w:rPr>
          <w:rtl/>
        </w:rPr>
      </w:pPr>
    </w:p>
    <w:p w14:paraId="769465FB" w14:textId="77777777" w:rsidR="00642D4C" w:rsidRDefault="00642D4C" w:rsidP="00642D4C">
      <w:pPr>
        <w:bidi/>
        <w:rPr>
          <w:rtl/>
        </w:rPr>
      </w:pPr>
    </w:p>
    <w:p w14:paraId="02E1294D" w14:textId="77777777" w:rsidR="00642D4C" w:rsidRDefault="00642D4C" w:rsidP="00642D4C">
      <w:pPr>
        <w:bidi/>
        <w:rPr>
          <w:rtl/>
        </w:rPr>
      </w:pPr>
    </w:p>
    <w:p w14:paraId="20870D46" w14:textId="77777777" w:rsidR="00642D4C" w:rsidRDefault="00642D4C" w:rsidP="00642D4C">
      <w:pPr>
        <w:bidi/>
        <w:rPr>
          <w:rtl/>
        </w:rPr>
      </w:pPr>
    </w:p>
    <w:p w14:paraId="57CB1F05" w14:textId="77777777" w:rsidR="00642D4C" w:rsidRDefault="00642D4C" w:rsidP="00642D4C">
      <w:pPr>
        <w:bidi/>
      </w:pPr>
    </w:p>
    <w:p w14:paraId="4E824746" w14:textId="77777777" w:rsidR="00AB3B9E" w:rsidRDefault="00AB3B9E" w:rsidP="00AB3B9E">
      <w:pPr>
        <w:bidi/>
        <w:rPr>
          <w:rtl/>
        </w:rPr>
      </w:pPr>
    </w:p>
    <w:p w14:paraId="53714436" w14:textId="6B207512" w:rsidR="00AB3B9E" w:rsidRPr="00AB6116" w:rsidRDefault="00AB3B9E" w:rsidP="00AE55C3">
      <w:pPr>
        <w:pStyle w:val="Heading1"/>
        <w:rPr>
          <w:rtl/>
        </w:rPr>
      </w:pPr>
      <w:bookmarkStart w:id="8" w:name="_Toc170296689"/>
      <w:r w:rsidRPr="00AB3B9E">
        <w:rPr>
          <w:rFonts w:hint="cs"/>
          <w:rtl/>
        </w:rPr>
        <w:t>فصل دوم</w:t>
      </w:r>
      <w:r w:rsidR="002A7FC1">
        <w:rPr>
          <w:rFonts w:hint="cs"/>
          <w:rtl/>
          <w:lang w:bidi="fa-IR"/>
        </w:rPr>
        <w:t>.</w:t>
      </w:r>
      <w:r w:rsidRPr="00AB3B9E">
        <w:rPr>
          <w:rFonts w:hint="cs"/>
          <w:rtl/>
        </w:rPr>
        <w:t xml:space="preserve"> </w:t>
      </w:r>
      <w:r w:rsidR="0052676C">
        <w:rPr>
          <w:rFonts w:hint="cs"/>
          <w:rtl/>
          <w:lang w:bidi="fa-IR"/>
        </w:rPr>
        <w:t>لزوم تغییر تا رسیدن به مرحله</w:t>
      </w:r>
      <w:r w:rsidR="001A68A5">
        <w:rPr>
          <w:rFonts w:hint="cs"/>
          <w:rtl/>
        </w:rPr>
        <w:t xml:space="preserve"> تحول</w:t>
      </w:r>
      <w:bookmarkEnd w:id="8"/>
    </w:p>
    <w:p w14:paraId="1D95C9E9" w14:textId="77777777" w:rsidR="00AB3B9E" w:rsidRDefault="00AB3B9E" w:rsidP="00AB3B9E">
      <w:pPr>
        <w:bidi/>
        <w:rPr>
          <w:rtl/>
        </w:rPr>
      </w:pPr>
    </w:p>
    <w:p w14:paraId="58C27507" w14:textId="63500932" w:rsidR="00AB3B9E" w:rsidRDefault="00AB6116" w:rsidP="00AB3B9E">
      <w:pPr>
        <w:bidi/>
        <w:rPr>
          <w:rtl/>
        </w:rPr>
      </w:pPr>
      <w:r>
        <w:rPr>
          <w:noProof/>
        </w:rPr>
        <w:drawing>
          <wp:inline distT="0" distB="0" distL="0" distR="0" wp14:anchorId="31D6E1A6" wp14:editId="76CBAF0D">
            <wp:extent cx="5943600" cy="2618740"/>
            <wp:effectExtent l="0" t="0" r="0" b="0"/>
            <wp:docPr id="16392429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618740"/>
                    </a:xfrm>
                    <a:prstGeom prst="rect">
                      <a:avLst/>
                    </a:prstGeom>
                    <a:noFill/>
                    <a:ln>
                      <a:noFill/>
                    </a:ln>
                  </pic:spPr>
                </pic:pic>
              </a:graphicData>
            </a:graphic>
          </wp:inline>
        </w:drawing>
      </w:r>
    </w:p>
    <w:p w14:paraId="0F827C6D" w14:textId="77777777" w:rsidR="00AB3B9E" w:rsidRDefault="00AB3B9E" w:rsidP="00AB3B9E">
      <w:pPr>
        <w:bidi/>
        <w:rPr>
          <w:rtl/>
        </w:rPr>
      </w:pPr>
    </w:p>
    <w:p w14:paraId="4C55BB8A" w14:textId="77777777" w:rsidR="00AB3B9E" w:rsidRDefault="00AB3B9E" w:rsidP="00AB3B9E">
      <w:pPr>
        <w:bidi/>
        <w:rPr>
          <w:rtl/>
        </w:rPr>
      </w:pPr>
    </w:p>
    <w:p w14:paraId="2DE0561E" w14:textId="77777777" w:rsidR="00AB3B9E" w:rsidRDefault="00AB3B9E" w:rsidP="00AB3B9E">
      <w:pPr>
        <w:bidi/>
        <w:rPr>
          <w:rtl/>
        </w:rPr>
      </w:pPr>
    </w:p>
    <w:p w14:paraId="4DD7D3FE" w14:textId="77777777" w:rsidR="00AB3B9E" w:rsidRDefault="00AB3B9E" w:rsidP="00AB3B9E">
      <w:pPr>
        <w:bidi/>
        <w:rPr>
          <w:rtl/>
        </w:rPr>
      </w:pPr>
    </w:p>
    <w:p w14:paraId="5A7BD6D0" w14:textId="77777777" w:rsidR="003C478B" w:rsidRDefault="003C478B" w:rsidP="003C478B">
      <w:pPr>
        <w:bidi/>
        <w:rPr>
          <w:rtl/>
        </w:rPr>
      </w:pPr>
    </w:p>
    <w:p w14:paraId="51417A3C" w14:textId="77777777" w:rsidR="003C478B" w:rsidRPr="003C478B" w:rsidRDefault="003C478B" w:rsidP="003C478B">
      <w:pPr>
        <w:bidi/>
        <w:rPr>
          <w:rtl/>
        </w:rPr>
      </w:pPr>
    </w:p>
    <w:p w14:paraId="5E0D1EC6" w14:textId="60A3285F" w:rsidR="004A6F0D" w:rsidRPr="006069E7" w:rsidRDefault="00BA4679" w:rsidP="00164634">
      <w:pPr>
        <w:pStyle w:val="Heading2"/>
        <w:rPr>
          <w:rtl/>
        </w:rPr>
      </w:pPr>
      <w:bookmarkStart w:id="9" w:name="_Toc170296690"/>
      <w:r>
        <w:rPr>
          <w:rFonts w:hint="cs"/>
          <w:rtl/>
        </w:rPr>
        <w:lastRenderedPageBreak/>
        <w:t>پیشران‌های</w:t>
      </w:r>
      <w:r w:rsidR="004A6F0D" w:rsidRPr="006069E7">
        <w:rPr>
          <w:rtl/>
        </w:rPr>
        <w:t xml:space="preserve"> تحول د</w:t>
      </w:r>
      <w:r w:rsidR="004A6F0D" w:rsidRPr="006069E7">
        <w:rPr>
          <w:rFonts w:hint="cs"/>
          <w:rtl/>
        </w:rPr>
        <w:t>ی</w:t>
      </w:r>
      <w:r w:rsidR="004A6F0D" w:rsidRPr="006069E7">
        <w:rPr>
          <w:rFonts w:hint="eastAsia"/>
          <w:rtl/>
        </w:rPr>
        <w:t>ج</w:t>
      </w:r>
      <w:r w:rsidR="004A6F0D" w:rsidRPr="006069E7">
        <w:rPr>
          <w:rFonts w:hint="cs"/>
          <w:rtl/>
        </w:rPr>
        <w:t>ی</w:t>
      </w:r>
      <w:r w:rsidR="004A6F0D" w:rsidRPr="006069E7">
        <w:rPr>
          <w:rFonts w:hint="eastAsia"/>
          <w:rtl/>
        </w:rPr>
        <w:t>تال</w:t>
      </w:r>
      <w:bookmarkEnd w:id="9"/>
    </w:p>
    <w:p w14:paraId="32A7D7EC" w14:textId="60E6B6E0" w:rsidR="000168CB" w:rsidRPr="006069E7" w:rsidRDefault="000168CB" w:rsidP="00620C7C">
      <w:pPr>
        <w:bidi/>
        <w:jc w:val="both"/>
        <w:rPr>
          <w:rFonts w:cs="B Lotus"/>
          <w:sz w:val="24"/>
          <w:szCs w:val="24"/>
          <w:rtl/>
        </w:rPr>
      </w:pPr>
      <w:r w:rsidRPr="006069E7">
        <w:rPr>
          <w:rFonts w:cs="B Lotus"/>
          <w:sz w:val="24"/>
          <w:szCs w:val="24"/>
          <w:rtl/>
        </w:rPr>
        <w:t>شرکت</w:t>
      </w:r>
      <w:r w:rsidR="002675B5">
        <w:rPr>
          <w:rFonts w:cs="B Lotus" w:hint="cs"/>
          <w:sz w:val="24"/>
          <w:szCs w:val="24"/>
          <w:rtl/>
        </w:rPr>
        <w:t>‌</w:t>
      </w:r>
      <w:r w:rsidRPr="006069E7">
        <w:rPr>
          <w:rFonts w:cs="B Lotus"/>
          <w:sz w:val="24"/>
          <w:szCs w:val="24"/>
          <w:rtl/>
        </w:rPr>
        <w:t xml:space="preserve">ها </w:t>
      </w:r>
      <w:r w:rsidR="00620C7C">
        <w:rPr>
          <w:rFonts w:cs="B Lotus" w:hint="cs"/>
          <w:sz w:val="24"/>
          <w:szCs w:val="24"/>
          <w:rtl/>
          <w:lang w:bidi="fa-IR"/>
        </w:rPr>
        <w:t>تصادفا</w:t>
      </w:r>
      <w:r w:rsidRPr="006069E7">
        <w:rPr>
          <w:rFonts w:cs="B Lotus"/>
          <w:sz w:val="24"/>
          <w:szCs w:val="24"/>
          <w:rtl/>
        </w:rPr>
        <w:t xml:space="preserve"> دچار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نم</w:t>
      </w:r>
      <w:r w:rsidRPr="006069E7">
        <w:rPr>
          <w:rFonts w:cs="B Lotus" w:hint="cs"/>
          <w:sz w:val="24"/>
          <w:szCs w:val="24"/>
          <w:rtl/>
        </w:rPr>
        <w:t>ی</w:t>
      </w:r>
      <w:r w:rsidR="002675B5">
        <w:rPr>
          <w:rFonts w:cs="B Lotus" w:hint="eastAsia"/>
          <w:sz w:val="24"/>
          <w:szCs w:val="24"/>
          <w:rtl/>
        </w:rPr>
        <w:t>‌</w:t>
      </w:r>
      <w:r w:rsidRPr="006069E7">
        <w:rPr>
          <w:rFonts w:cs="B Lotus"/>
          <w:sz w:val="24"/>
          <w:szCs w:val="24"/>
          <w:rtl/>
        </w:rPr>
        <w:t xml:space="preserve">شوند. </w:t>
      </w:r>
      <w:r w:rsidR="00844459">
        <w:rPr>
          <w:rFonts w:cs="B Lotus" w:hint="cs"/>
          <w:sz w:val="24"/>
          <w:szCs w:val="24"/>
          <w:rtl/>
        </w:rPr>
        <w:t>پیشران</w:t>
      </w:r>
      <w:r w:rsidR="00844459">
        <w:rPr>
          <w:rFonts w:cs="B Lotus" w:hint="eastAsia"/>
          <w:sz w:val="24"/>
          <w:szCs w:val="24"/>
          <w:rtl/>
        </w:rPr>
        <w:t>‌</w:t>
      </w:r>
      <w:r w:rsidR="00844459">
        <w:rPr>
          <w:rFonts w:cs="B Lotus" w:hint="cs"/>
          <w:sz w:val="24"/>
          <w:szCs w:val="24"/>
          <w:rtl/>
        </w:rPr>
        <w:t>هایی</w:t>
      </w:r>
      <w:r w:rsidR="00844459">
        <w:rPr>
          <w:rFonts w:cs="B Lotus" w:hint="eastAsia"/>
          <w:sz w:val="24"/>
          <w:szCs w:val="24"/>
          <w:rtl/>
        </w:rPr>
        <w:t>‌</w:t>
      </w:r>
      <w:r w:rsidRPr="006069E7">
        <w:rPr>
          <w:rFonts w:cs="B Lotus"/>
          <w:sz w:val="24"/>
          <w:szCs w:val="24"/>
          <w:rtl/>
        </w:rPr>
        <w:t xml:space="preserve"> وجود دارد که شرکت</w:t>
      </w:r>
      <w:r w:rsidR="002675B5">
        <w:rPr>
          <w:rFonts w:cs="B Lotus" w:hint="cs"/>
          <w:sz w:val="24"/>
          <w:szCs w:val="24"/>
          <w:rtl/>
        </w:rPr>
        <w:t>‌</w:t>
      </w:r>
      <w:r w:rsidRPr="006069E7">
        <w:rPr>
          <w:rFonts w:cs="B Lotus"/>
          <w:sz w:val="24"/>
          <w:szCs w:val="24"/>
          <w:rtl/>
        </w:rPr>
        <w:t>ها را برا</w:t>
      </w:r>
      <w:r w:rsidRPr="006069E7">
        <w:rPr>
          <w:rFonts w:cs="B Lotus" w:hint="cs"/>
          <w:sz w:val="24"/>
          <w:szCs w:val="24"/>
          <w:rtl/>
        </w:rPr>
        <w:t>ی</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و </w:t>
      </w:r>
      <w:r w:rsidR="00620C7C">
        <w:rPr>
          <w:rFonts w:cs="B Lotus" w:hint="cs"/>
          <w:sz w:val="24"/>
          <w:szCs w:val="24"/>
          <w:rtl/>
        </w:rPr>
        <w:t>بهره مندی از</w:t>
      </w:r>
      <w:r w:rsidRPr="006069E7">
        <w:rPr>
          <w:rFonts w:cs="B Lotus"/>
          <w:sz w:val="24"/>
          <w:szCs w:val="24"/>
          <w:rtl/>
        </w:rPr>
        <w:t xml:space="preserve"> منافع پا</w:t>
      </w:r>
      <w:r w:rsidRPr="006069E7">
        <w:rPr>
          <w:rFonts w:cs="B Lotus" w:hint="cs"/>
          <w:sz w:val="24"/>
          <w:szCs w:val="24"/>
          <w:rtl/>
        </w:rPr>
        <w:t>ی</w:t>
      </w:r>
      <w:r w:rsidRPr="006069E7">
        <w:rPr>
          <w:rFonts w:cs="B Lotus" w:hint="eastAsia"/>
          <w:sz w:val="24"/>
          <w:szCs w:val="24"/>
          <w:rtl/>
        </w:rPr>
        <w:t>دار</w:t>
      </w:r>
      <w:r w:rsidRPr="006069E7">
        <w:rPr>
          <w:rFonts w:cs="B Lotus"/>
          <w:sz w:val="24"/>
          <w:szCs w:val="24"/>
          <w:rtl/>
        </w:rPr>
        <w:t xml:space="preserve"> آن تحر</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w:t>
      </w:r>
      <w:r w:rsidRPr="006069E7">
        <w:rPr>
          <w:rFonts w:cs="B Lotus" w:hint="cs"/>
          <w:sz w:val="24"/>
          <w:szCs w:val="24"/>
          <w:rtl/>
        </w:rPr>
        <w:t>ی</w:t>
      </w:r>
      <w:r w:rsidR="002675B5">
        <w:rPr>
          <w:rFonts w:cs="B Lotus" w:hint="cs"/>
          <w:sz w:val="24"/>
          <w:szCs w:val="24"/>
          <w:rtl/>
        </w:rPr>
        <w:t>‌</w:t>
      </w:r>
      <w:r w:rsidRPr="006069E7">
        <w:rPr>
          <w:rFonts w:cs="B Lotus"/>
          <w:sz w:val="24"/>
          <w:szCs w:val="24"/>
          <w:rtl/>
        </w:rPr>
        <w:t>کن</w:t>
      </w:r>
      <w:r w:rsidRPr="006069E7">
        <w:rPr>
          <w:rFonts w:cs="B Lotus" w:hint="cs"/>
          <w:sz w:val="24"/>
          <w:szCs w:val="24"/>
          <w:rtl/>
        </w:rPr>
        <w:t>ن</w:t>
      </w:r>
      <w:r w:rsidRPr="006069E7">
        <w:rPr>
          <w:rFonts w:cs="B Lotus"/>
          <w:sz w:val="24"/>
          <w:szCs w:val="24"/>
          <w:rtl/>
        </w:rPr>
        <w:t>د.</w:t>
      </w:r>
      <w:r w:rsidR="00620C7C">
        <w:rPr>
          <w:rFonts w:cs="B Lotus" w:hint="cs"/>
          <w:sz w:val="24"/>
          <w:szCs w:val="24"/>
          <w:rtl/>
        </w:rPr>
        <w:t xml:space="preserve"> </w:t>
      </w:r>
      <w:r w:rsidRPr="006069E7">
        <w:rPr>
          <w:rFonts w:cs="B Lotus"/>
          <w:sz w:val="24"/>
          <w:szCs w:val="24"/>
          <w:rtl/>
        </w:rPr>
        <w:t>در اوا</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دهه 1970، آنسوف</w:t>
      </w:r>
      <w:r w:rsidRPr="006069E7">
        <w:rPr>
          <w:rStyle w:val="FootnoteReference"/>
          <w:rFonts w:cs="B Lotus"/>
          <w:sz w:val="24"/>
          <w:szCs w:val="24"/>
          <w:rtl/>
        </w:rPr>
        <w:footnoteReference w:id="64"/>
      </w:r>
      <w:r w:rsidRPr="006069E7">
        <w:rPr>
          <w:rFonts w:cs="B Lotus"/>
          <w:sz w:val="24"/>
          <w:szCs w:val="24"/>
          <w:rtl/>
        </w:rPr>
        <w:t xml:space="preserve"> در توض</w:t>
      </w:r>
      <w:r w:rsidRPr="006069E7">
        <w:rPr>
          <w:rFonts w:cs="B Lotus" w:hint="cs"/>
          <w:sz w:val="24"/>
          <w:szCs w:val="24"/>
          <w:rtl/>
        </w:rPr>
        <w:t>ی</w:t>
      </w:r>
      <w:r w:rsidRPr="006069E7">
        <w:rPr>
          <w:rFonts w:cs="B Lotus" w:hint="eastAsia"/>
          <w:sz w:val="24"/>
          <w:szCs w:val="24"/>
          <w:rtl/>
        </w:rPr>
        <w:t>حات</w:t>
      </w:r>
      <w:r w:rsidRPr="006069E7">
        <w:rPr>
          <w:rFonts w:cs="B Lotus"/>
          <w:sz w:val="24"/>
          <w:szCs w:val="24"/>
          <w:rtl/>
        </w:rPr>
        <w:t xml:space="preserve"> خود در مورد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w:t>
      </w:r>
      <w:r w:rsidR="00A77162">
        <w:rPr>
          <w:rFonts w:cs="B Lotus"/>
          <w:sz w:val="24"/>
          <w:szCs w:val="24"/>
          <w:rtl/>
        </w:rPr>
        <w:t>راهبردی</w:t>
      </w:r>
      <w:r w:rsidRPr="006069E7">
        <w:rPr>
          <w:rFonts w:cs="B Lotus"/>
          <w:sz w:val="24"/>
          <w:szCs w:val="24"/>
          <w:rtl/>
        </w:rPr>
        <w:t xml:space="preserve"> شرکت</w:t>
      </w:r>
      <w:r w:rsidRPr="006069E7">
        <w:rPr>
          <w:rFonts w:cs="B Lotus" w:hint="cs"/>
          <w:sz w:val="24"/>
          <w:szCs w:val="24"/>
          <w:rtl/>
        </w:rPr>
        <w:t>ی</w:t>
      </w:r>
      <w:r w:rsidRPr="006069E7">
        <w:rPr>
          <w:rFonts w:cs="B Lotus"/>
          <w:sz w:val="24"/>
          <w:szCs w:val="24"/>
          <w:rtl/>
        </w:rPr>
        <w:t xml:space="preserve"> </w:t>
      </w:r>
      <w:r w:rsidR="00620C7C">
        <w:rPr>
          <w:rFonts w:cs="B Lotus" w:hint="cs"/>
          <w:sz w:val="24"/>
          <w:szCs w:val="24"/>
          <w:rtl/>
        </w:rPr>
        <w:t>عنوان</w:t>
      </w:r>
      <w:r w:rsidRPr="006069E7">
        <w:rPr>
          <w:rFonts w:cs="B Lotus"/>
          <w:sz w:val="24"/>
          <w:szCs w:val="24"/>
          <w:rtl/>
        </w:rPr>
        <w:t xml:space="preserve"> کرد که </w:t>
      </w:r>
      <w:r w:rsidRPr="0052676C">
        <w:rPr>
          <w:rFonts w:cs="B Lotus"/>
          <w:sz w:val="24"/>
          <w:szCs w:val="24"/>
          <w:rtl/>
        </w:rPr>
        <w:t>شرکت</w:t>
      </w:r>
      <w:r w:rsidR="002675B5" w:rsidRPr="0052676C">
        <w:rPr>
          <w:rFonts w:cs="B Lotus" w:hint="cs"/>
          <w:sz w:val="24"/>
          <w:szCs w:val="24"/>
          <w:rtl/>
        </w:rPr>
        <w:t>‌</w:t>
      </w:r>
      <w:r w:rsidRPr="0052676C">
        <w:rPr>
          <w:rFonts w:cs="B Lotus"/>
          <w:sz w:val="24"/>
          <w:szCs w:val="24"/>
          <w:rtl/>
        </w:rPr>
        <w:t>ها با به اصطلاح ناپ</w:t>
      </w:r>
      <w:r w:rsidRPr="0052676C">
        <w:rPr>
          <w:rFonts w:cs="B Lotus" w:hint="cs"/>
          <w:sz w:val="24"/>
          <w:szCs w:val="24"/>
          <w:rtl/>
        </w:rPr>
        <w:t>ی</w:t>
      </w:r>
      <w:r w:rsidRPr="0052676C">
        <w:rPr>
          <w:rFonts w:cs="B Lotus" w:hint="eastAsia"/>
          <w:sz w:val="24"/>
          <w:szCs w:val="24"/>
          <w:rtl/>
        </w:rPr>
        <w:t>وستگ</w:t>
      </w:r>
      <w:r w:rsidRPr="0052676C">
        <w:rPr>
          <w:rFonts w:cs="B Lotus" w:hint="cs"/>
          <w:sz w:val="24"/>
          <w:szCs w:val="24"/>
          <w:rtl/>
        </w:rPr>
        <w:t>ی</w:t>
      </w:r>
      <w:r w:rsidR="002675B5" w:rsidRPr="0052676C">
        <w:rPr>
          <w:rFonts w:cs="B Lotus" w:hint="cs"/>
          <w:sz w:val="24"/>
          <w:szCs w:val="24"/>
          <w:rtl/>
        </w:rPr>
        <w:t>‌</w:t>
      </w:r>
      <w:r w:rsidRPr="0052676C">
        <w:rPr>
          <w:rFonts w:cs="B Lotus"/>
          <w:sz w:val="24"/>
          <w:szCs w:val="24"/>
          <w:rtl/>
        </w:rPr>
        <w:t>ها</w:t>
      </w:r>
      <w:r w:rsidRPr="0052676C">
        <w:rPr>
          <w:rFonts w:cs="B Lotus" w:hint="cs"/>
          <w:sz w:val="24"/>
          <w:szCs w:val="24"/>
          <w:rtl/>
        </w:rPr>
        <w:t>ی</w:t>
      </w:r>
      <w:r w:rsidRPr="0052676C">
        <w:rPr>
          <w:rFonts w:cs="B Lotus"/>
          <w:sz w:val="24"/>
          <w:szCs w:val="24"/>
          <w:rtl/>
        </w:rPr>
        <w:t xml:space="preserve"> </w:t>
      </w:r>
      <w:r w:rsidR="00A77162">
        <w:rPr>
          <w:rFonts w:cs="B Lotus"/>
          <w:sz w:val="24"/>
          <w:szCs w:val="24"/>
          <w:rtl/>
        </w:rPr>
        <w:t>راهبردی</w:t>
      </w:r>
      <w:r w:rsidRPr="0052676C">
        <w:rPr>
          <w:rFonts w:cs="B Lotus"/>
          <w:sz w:val="24"/>
          <w:szCs w:val="24"/>
          <w:rtl/>
        </w:rPr>
        <w:t xml:space="preserve"> مواجه</w:t>
      </w:r>
      <w:r w:rsidRPr="006069E7">
        <w:rPr>
          <w:rFonts w:cs="B Lotus"/>
          <w:sz w:val="24"/>
          <w:szCs w:val="24"/>
          <w:rtl/>
        </w:rPr>
        <w:t xml:space="preserve"> هستند که </w:t>
      </w:r>
      <w:r w:rsidR="00620C7C">
        <w:rPr>
          <w:rFonts w:cs="B Lotus" w:hint="cs"/>
          <w:sz w:val="24"/>
          <w:szCs w:val="24"/>
          <w:rtl/>
        </w:rPr>
        <w:t>لازم است با</w:t>
      </w:r>
      <w:r w:rsidRPr="006069E7">
        <w:rPr>
          <w:rFonts w:cs="B Lotus"/>
          <w:sz w:val="24"/>
          <w:szCs w:val="24"/>
          <w:rtl/>
        </w:rPr>
        <w:t xml:space="preserve"> واکنش</w:t>
      </w:r>
      <w:r w:rsidR="002675B5">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سر</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و انعطاف پذ</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00620C7C">
        <w:rPr>
          <w:rFonts w:cs="B Lotus" w:hint="cs"/>
          <w:sz w:val="24"/>
          <w:szCs w:val="24"/>
          <w:rtl/>
        </w:rPr>
        <w:t xml:space="preserve"> بالا</w:t>
      </w:r>
      <w:r w:rsidRPr="006069E7">
        <w:rPr>
          <w:rFonts w:cs="B Lotus"/>
          <w:sz w:val="24"/>
          <w:szCs w:val="24"/>
          <w:rtl/>
        </w:rPr>
        <w:t xml:space="preserve"> </w:t>
      </w:r>
      <w:r w:rsidR="00620C7C">
        <w:rPr>
          <w:rFonts w:cs="B Lotus" w:hint="cs"/>
          <w:sz w:val="24"/>
          <w:szCs w:val="24"/>
          <w:rtl/>
        </w:rPr>
        <w:t>به آنها پاسخ دهند</w:t>
      </w:r>
      <w:r w:rsidRPr="006069E7">
        <w:rPr>
          <w:rFonts w:cs="B Lotus"/>
          <w:sz w:val="24"/>
          <w:szCs w:val="24"/>
          <w:rtl/>
        </w:rPr>
        <w:t>. ا</w:t>
      </w:r>
      <w:r w:rsidRPr="006069E7">
        <w:rPr>
          <w:rFonts w:cs="B Lotus" w:hint="cs"/>
          <w:sz w:val="24"/>
          <w:szCs w:val="24"/>
          <w:rtl/>
        </w:rPr>
        <w:t xml:space="preserve">ین </w:t>
      </w:r>
      <w:r w:rsidR="00620C7C">
        <w:rPr>
          <w:rFonts w:cs="B Lotus" w:hint="cs"/>
          <w:sz w:val="24"/>
          <w:szCs w:val="24"/>
          <w:rtl/>
        </w:rPr>
        <w:t>ناپیویستگی</w:t>
      </w:r>
      <w:r w:rsidR="00490892">
        <w:rPr>
          <w:rFonts w:cs="B Lotus" w:hint="eastAsia"/>
          <w:sz w:val="24"/>
          <w:szCs w:val="24"/>
          <w:rtl/>
        </w:rPr>
        <w:t>‌</w:t>
      </w:r>
      <w:r w:rsidR="00620C7C">
        <w:rPr>
          <w:rFonts w:cs="B Lotus" w:hint="cs"/>
          <w:sz w:val="24"/>
          <w:szCs w:val="24"/>
          <w:rtl/>
        </w:rPr>
        <w:t>ها در واقع</w:t>
      </w:r>
      <w:r w:rsidRPr="006069E7">
        <w:rPr>
          <w:rFonts w:cs="B Lotus" w:hint="cs"/>
          <w:sz w:val="24"/>
          <w:szCs w:val="24"/>
          <w:rtl/>
        </w:rPr>
        <w:t xml:space="preserve"> </w:t>
      </w:r>
      <w:r w:rsidRPr="006069E7">
        <w:rPr>
          <w:rFonts w:cs="B Lotus"/>
          <w:sz w:val="24"/>
          <w:szCs w:val="24"/>
          <w:rtl/>
        </w:rPr>
        <w:t>انحرافات از برنامه ر</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بلندمدت هستند که نشان دهن</w:t>
      </w:r>
      <w:r w:rsidRPr="006069E7">
        <w:rPr>
          <w:rFonts w:cs="B Lotus" w:hint="eastAsia"/>
          <w:sz w:val="24"/>
          <w:szCs w:val="24"/>
          <w:rtl/>
        </w:rPr>
        <w:t>ده</w:t>
      </w:r>
      <w:r w:rsidRPr="006069E7">
        <w:rPr>
          <w:rFonts w:cs="B Lotus"/>
          <w:sz w:val="24"/>
          <w:szCs w:val="24"/>
          <w:rtl/>
        </w:rPr>
        <w:t xml:space="preserve"> ر</w:t>
      </w:r>
      <w:r w:rsidRPr="006069E7">
        <w:rPr>
          <w:rFonts w:cs="B Lotus" w:hint="cs"/>
          <w:sz w:val="24"/>
          <w:szCs w:val="24"/>
          <w:rtl/>
        </w:rPr>
        <w:t>ی</w:t>
      </w:r>
      <w:r w:rsidRPr="006069E7">
        <w:rPr>
          <w:rFonts w:cs="B Lotus" w:hint="eastAsia"/>
          <w:sz w:val="24"/>
          <w:szCs w:val="24"/>
          <w:rtl/>
        </w:rPr>
        <w:t>سک</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فرصت هستند. </w:t>
      </w:r>
      <w:r w:rsidR="00620C7C">
        <w:rPr>
          <w:rFonts w:cs="B Lotus" w:hint="cs"/>
          <w:sz w:val="24"/>
          <w:szCs w:val="24"/>
          <w:rtl/>
        </w:rPr>
        <w:t>مواردی چون</w:t>
      </w:r>
      <w:r w:rsidRPr="006069E7">
        <w:rPr>
          <w:rFonts w:cs="B Lotus"/>
          <w:sz w:val="24"/>
          <w:szCs w:val="24"/>
          <w:rtl/>
        </w:rPr>
        <w:t xml:space="preserve"> </w:t>
      </w:r>
      <w:r w:rsidR="00620C7C">
        <w:rPr>
          <w:rFonts w:cs="B Lotus" w:hint="cs"/>
          <w:sz w:val="24"/>
          <w:szCs w:val="24"/>
          <w:rtl/>
        </w:rPr>
        <w:t>تهدید رقب</w:t>
      </w:r>
      <w:r w:rsidRPr="006069E7">
        <w:rPr>
          <w:rFonts w:cs="B Lotus"/>
          <w:sz w:val="24"/>
          <w:szCs w:val="24"/>
          <w:rtl/>
        </w:rPr>
        <w:t>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ناگهان</w:t>
      </w:r>
      <w:r w:rsidRPr="006069E7">
        <w:rPr>
          <w:rFonts w:cs="B Lotus" w:hint="cs"/>
          <w:sz w:val="24"/>
          <w:szCs w:val="24"/>
          <w:rtl/>
        </w:rPr>
        <w:t>ی</w:t>
      </w:r>
      <w:r w:rsidRPr="006069E7">
        <w:rPr>
          <w:rFonts w:cs="B Lotus"/>
          <w:sz w:val="24"/>
          <w:szCs w:val="24"/>
          <w:rtl/>
        </w:rPr>
        <w:t xml:space="preserve"> در خواسته‌ها</w:t>
      </w:r>
      <w:r w:rsidRPr="006069E7">
        <w:rPr>
          <w:rFonts w:cs="B Lotus" w:hint="cs"/>
          <w:sz w:val="24"/>
          <w:szCs w:val="24"/>
          <w:rtl/>
        </w:rPr>
        <w:t>ی</w:t>
      </w:r>
      <w:r w:rsidRPr="006069E7">
        <w:rPr>
          <w:rFonts w:cs="B Lotus"/>
          <w:sz w:val="24"/>
          <w:szCs w:val="24"/>
          <w:rtl/>
        </w:rPr>
        <w:t xml:space="preserve"> مشتر</w:t>
      </w:r>
      <w:r w:rsidRPr="006069E7">
        <w:rPr>
          <w:rFonts w:cs="B Lotus" w:hint="cs"/>
          <w:sz w:val="24"/>
          <w:szCs w:val="24"/>
          <w:rtl/>
        </w:rPr>
        <w:t>ی</w:t>
      </w:r>
      <w:r w:rsidR="00620C7C">
        <w:rPr>
          <w:rFonts w:cs="B Lotus" w:hint="cs"/>
          <w:sz w:val="24"/>
          <w:szCs w:val="24"/>
          <w:rtl/>
        </w:rPr>
        <w:t xml:space="preserve"> و</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ظهور فناور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کل</w:t>
      </w:r>
      <w:r w:rsidRPr="006069E7">
        <w:rPr>
          <w:rFonts w:cs="B Lotus" w:hint="cs"/>
          <w:sz w:val="24"/>
          <w:szCs w:val="24"/>
          <w:rtl/>
        </w:rPr>
        <w:t>ی</w:t>
      </w:r>
      <w:r w:rsidRPr="006069E7">
        <w:rPr>
          <w:rFonts w:cs="B Lotus" w:hint="eastAsia"/>
          <w:sz w:val="24"/>
          <w:szCs w:val="24"/>
          <w:rtl/>
        </w:rPr>
        <w:t>د</w:t>
      </w:r>
      <w:r w:rsidRPr="006069E7">
        <w:rPr>
          <w:rFonts w:cs="B Lotus" w:hint="cs"/>
          <w:sz w:val="24"/>
          <w:szCs w:val="24"/>
          <w:rtl/>
        </w:rPr>
        <w:t>ی</w:t>
      </w:r>
      <w:r w:rsidRPr="006069E7">
        <w:rPr>
          <w:rFonts w:cs="B Lotus"/>
          <w:sz w:val="24"/>
          <w:szCs w:val="24"/>
          <w:rtl/>
        </w:rPr>
        <w:t xml:space="preserve"> </w:t>
      </w:r>
      <w:r w:rsidR="00620C7C">
        <w:rPr>
          <w:rFonts w:cs="B Lotus" w:hint="cs"/>
          <w:sz w:val="24"/>
          <w:szCs w:val="24"/>
          <w:rtl/>
        </w:rPr>
        <w:t>از جمله این ناپیوستگی</w:t>
      </w:r>
      <w:r w:rsidR="00844459">
        <w:rPr>
          <w:rFonts w:cs="B Lotus" w:hint="eastAsia"/>
          <w:sz w:val="24"/>
          <w:szCs w:val="24"/>
          <w:rtl/>
        </w:rPr>
        <w:t>‌</w:t>
      </w:r>
      <w:r w:rsidR="00620C7C">
        <w:rPr>
          <w:rFonts w:cs="B Lotus" w:hint="cs"/>
          <w:sz w:val="24"/>
          <w:szCs w:val="24"/>
          <w:rtl/>
        </w:rPr>
        <w:t>های می</w:t>
      </w:r>
      <w:r w:rsidR="00490892">
        <w:rPr>
          <w:rFonts w:cs="B Lotus" w:hint="eastAsia"/>
          <w:sz w:val="24"/>
          <w:szCs w:val="24"/>
          <w:rtl/>
        </w:rPr>
        <w:t>‌</w:t>
      </w:r>
      <w:r w:rsidR="00620C7C">
        <w:rPr>
          <w:rFonts w:cs="B Lotus" w:hint="cs"/>
          <w:sz w:val="24"/>
          <w:szCs w:val="24"/>
          <w:rtl/>
        </w:rPr>
        <w:t>باشند</w:t>
      </w:r>
      <w:r w:rsidRPr="006069E7">
        <w:rPr>
          <w:rFonts w:cs="B Lotus"/>
          <w:sz w:val="24"/>
          <w:szCs w:val="24"/>
          <w:rtl/>
        </w:rPr>
        <w:t>. دق</w:t>
      </w:r>
      <w:r w:rsidRPr="006069E7">
        <w:rPr>
          <w:rFonts w:cs="B Lotus" w:hint="cs"/>
          <w:sz w:val="24"/>
          <w:szCs w:val="24"/>
          <w:rtl/>
        </w:rPr>
        <w:t>ی</w:t>
      </w:r>
      <w:r w:rsidRPr="006069E7">
        <w:rPr>
          <w:rFonts w:cs="B Lotus" w:hint="eastAsia"/>
          <w:sz w:val="24"/>
          <w:szCs w:val="24"/>
          <w:rtl/>
        </w:rPr>
        <w:t>قا</w:t>
      </w:r>
      <w:r w:rsidRPr="006069E7">
        <w:rPr>
          <w:rFonts w:cs="B Lotus"/>
          <w:sz w:val="24"/>
          <w:szCs w:val="24"/>
          <w:rtl/>
        </w:rPr>
        <w:t xml:space="preserve"> </w:t>
      </w:r>
      <w:r w:rsidR="00620C7C">
        <w:rPr>
          <w:rFonts w:cs="B Lotus" w:hint="cs"/>
          <w:sz w:val="24"/>
          <w:szCs w:val="24"/>
          <w:rtl/>
        </w:rPr>
        <w:t>همین</w:t>
      </w:r>
      <w:r w:rsidRPr="006069E7">
        <w:rPr>
          <w:rFonts w:cs="B Lotus"/>
          <w:sz w:val="24"/>
          <w:szCs w:val="24"/>
          <w:rtl/>
        </w:rPr>
        <w:t xml:space="preserve"> ناپ</w:t>
      </w:r>
      <w:r w:rsidRPr="006069E7">
        <w:rPr>
          <w:rFonts w:cs="B Lotus" w:hint="cs"/>
          <w:sz w:val="24"/>
          <w:szCs w:val="24"/>
          <w:rtl/>
        </w:rPr>
        <w:t>ی</w:t>
      </w:r>
      <w:r w:rsidRPr="006069E7">
        <w:rPr>
          <w:rFonts w:cs="B Lotus" w:hint="eastAsia"/>
          <w:sz w:val="24"/>
          <w:szCs w:val="24"/>
          <w:rtl/>
        </w:rPr>
        <w:t>وستگ</w:t>
      </w:r>
      <w:r w:rsidRPr="006069E7">
        <w:rPr>
          <w:rFonts w:cs="B Lotus" w:hint="cs"/>
          <w:sz w:val="24"/>
          <w:szCs w:val="24"/>
          <w:rtl/>
        </w:rPr>
        <w:t>ی‌</w:t>
      </w:r>
      <w:r w:rsidR="00620C7C">
        <w:rPr>
          <w:rFonts w:cs="B Lotus" w:hint="eastAsia"/>
          <w:sz w:val="24"/>
          <w:szCs w:val="24"/>
          <w:rtl/>
        </w:rPr>
        <w:t>ها</w:t>
      </w:r>
      <w:r w:rsidR="00620C7C">
        <w:rPr>
          <w:rFonts w:cs="B Lotus" w:hint="cs"/>
          <w:sz w:val="24"/>
          <w:szCs w:val="24"/>
          <w:rtl/>
        </w:rPr>
        <w:t xml:space="preserve"> هستند </w:t>
      </w:r>
      <w:r w:rsidR="00620C7C">
        <w:rPr>
          <w:rFonts w:cs="B Lotus"/>
          <w:sz w:val="24"/>
          <w:szCs w:val="24"/>
          <w:rtl/>
        </w:rPr>
        <w:t xml:space="preserve">که منجر به </w:t>
      </w:r>
      <w:r w:rsidRPr="006069E7">
        <w:rPr>
          <w:rFonts w:cs="B Lotus"/>
          <w:sz w:val="24"/>
          <w:szCs w:val="24"/>
          <w:rtl/>
        </w:rPr>
        <w:t>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دگ</w:t>
      </w:r>
      <w:r w:rsidRPr="006069E7">
        <w:rPr>
          <w:rFonts w:cs="B Lotus" w:hint="cs"/>
          <w:sz w:val="24"/>
          <w:szCs w:val="24"/>
          <w:rtl/>
        </w:rPr>
        <w:t>ی</w:t>
      </w:r>
      <w:r w:rsidRPr="006069E7">
        <w:rPr>
          <w:rFonts w:cs="B Lotus"/>
          <w:sz w:val="24"/>
          <w:szCs w:val="24"/>
          <w:rtl/>
        </w:rPr>
        <w:t xml:space="preserve"> </w:t>
      </w:r>
      <w:r w:rsidR="00620C7C">
        <w:rPr>
          <w:rFonts w:cs="B Lotus" w:hint="cs"/>
          <w:sz w:val="24"/>
          <w:szCs w:val="24"/>
          <w:rtl/>
        </w:rPr>
        <w:t xml:space="preserve">و پویایی </w:t>
      </w:r>
      <w:r w:rsidRPr="006069E7">
        <w:rPr>
          <w:rFonts w:cs="B Lotus"/>
          <w:sz w:val="24"/>
          <w:szCs w:val="24"/>
          <w:rtl/>
        </w:rPr>
        <w:t>مح</w:t>
      </w:r>
      <w:r w:rsidRPr="006069E7">
        <w:rPr>
          <w:rFonts w:cs="B Lotus" w:hint="cs"/>
          <w:sz w:val="24"/>
          <w:szCs w:val="24"/>
          <w:rtl/>
        </w:rPr>
        <w:t>ی</w:t>
      </w:r>
      <w:r w:rsidRPr="006069E7">
        <w:rPr>
          <w:rFonts w:cs="B Lotus" w:hint="eastAsia"/>
          <w:sz w:val="24"/>
          <w:szCs w:val="24"/>
          <w:rtl/>
        </w:rPr>
        <w:t>ط</w:t>
      </w:r>
      <w:r w:rsidRPr="006069E7">
        <w:rPr>
          <w:rFonts w:cs="B Lotus" w:hint="cs"/>
          <w:sz w:val="24"/>
          <w:szCs w:val="24"/>
          <w:rtl/>
        </w:rPr>
        <w:t>ی</w:t>
      </w:r>
      <w:r w:rsidRPr="006069E7">
        <w:rPr>
          <w:rFonts w:cs="B Lotus"/>
          <w:sz w:val="24"/>
          <w:szCs w:val="24"/>
          <w:rtl/>
        </w:rPr>
        <w:t xml:space="preserve"> و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w:t>
      </w:r>
      <w:r w:rsidR="00620C7C">
        <w:rPr>
          <w:rFonts w:cs="B Lotus" w:hint="cs"/>
          <w:sz w:val="24"/>
          <w:szCs w:val="24"/>
          <w:rtl/>
        </w:rPr>
        <w:t>رقابت</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شوند</w:t>
      </w:r>
      <w:r w:rsidRPr="006069E7">
        <w:rPr>
          <w:rFonts w:cs="B Lotus"/>
          <w:sz w:val="24"/>
          <w:szCs w:val="24"/>
          <w:rtl/>
        </w:rPr>
        <w:t xml:space="preserve"> </w:t>
      </w:r>
      <w:r w:rsidRPr="006069E7">
        <w:rPr>
          <w:rFonts w:cs="B Lotus" w:hint="cs"/>
          <w:sz w:val="24"/>
          <w:szCs w:val="24"/>
          <w:rtl/>
        </w:rPr>
        <w:t xml:space="preserve">و </w:t>
      </w:r>
      <w:r w:rsidRPr="006069E7">
        <w:rPr>
          <w:rFonts w:cs="B Lotus"/>
          <w:sz w:val="24"/>
          <w:szCs w:val="24"/>
          <w:rtl/>
        </w:rPr>
        <w:t>شرکت</w:t>
      </w:r>
      <w:r w:rsidRPr="006069E7">
        <w:rPr>
          <w:rFonts w:cs="B Lotus" w:hint="cs"/>
          <w:sz w:val="24"/>
          <w:szCs w:val="24"/>
          <w:rtl/>
        </w:rPr>
        <w:t xml:space="preserve"> ها را وادار به تحول دیجیتال می</w:t>
      </w:r>
      <w:r w:rsidR="00490892">
        <w:rPr>
          <w:rFonts w:cs="B Lotus" w:hint="eastAsia"/>
          <w:sz w:val="24"/>
          <w:szCs w:val="24"/>
          <w:rtl/>
        </w:rPr>
        <w:t>‌</w:t>
      </w:r>
      <w:r w:rsidRPr="006069E7">
        <w:rPr>
          <w:rFonts w:cs="B Lotus" w:hint="cs"/>
          <w:sz w:val="24"/>
          <w:szCs w:val="24"/>
          <w:rtl/>
        </w:rPr>
        <w:t>نمایند.</w:t>
      </w:r>
      <w:r w:rsidRPr="006069E7">
        <w:rPr>
          <w:rFonts w:cs="B Lotus"/>
          <w:sz w:val="24"/>
          <w:szCs w:val="24"/>
          <w:rtl/>
        </w:rPr>
        <w:t xml:space="preserve"> </w:t>
      </w:r>
    </w:p>
    <w:p w14:paraId="38CA2BD0" w14:textId="17531B3C" w:rsidR="000168CB" w:rsidRPr="006069E7" w:rsidRDefault="000168CB" w:rsidP="00AA0FE1">
      <w:pPr>
        <w:bidi/>
        <w:jc w:val="both"/>
        <w:rPr>
          <w:rFonts w:cs="B Lotus"/>
          <w:sz w:val="24"/>
          <w:szCs w:val="24"/>
          <w:rtl/>
        </w:rPr>
      </w:pPr>
      <w:r w:rsidRPr="006069E7">
        <w:rPr>
          <w:rFonts w:cs="B Lotus"/>
          <w:sz w:val="24"/>
          <w:szCs w:val="24"/>
          <w:rtl/>
        </w:rPr>
        <w:t>است</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و </w:t>
      </w:r>
      <w:r w:rsidRPr="00086C78">
        <w:rPr>
          <w:rFonts w:cs="B Lotus"/>
          <w:sz w:val="24"/>
          <w:szCs w:val="24"/>
          <w:rtl/>
        </w:rPr>
        <w:t>همکاران</w:t>
      </w:r>
      <w:r w:rsidRPr="00086C78">
        <w:rPr>
          <w:rStyle w:val="FootnoteReference"/>
          <w:rFonts w:cs="B Lotus"/>
          <w:sz w:val="24"/>
          <w:szCs w:val="24"/>
          <w:rtl/>
        </w:rPr>
        <w:footnoteReference w:id="65"/>
      </w:r>
      <w:r w:rsidRPr="00086C78">
        <w:rPr>
          <w:rFonts w:cs="B Lotus"/>
          <w:sz w:val="24"/>
          <w:szCs w:val="24"/>
          <w:rtl/>
        </w:rPr>
        <w:t xml:space="preserve"> </w:t>
      </w:r>
      <w:r w:rsidR="00620C7C" w:rsidRPr="00086C78">
        <w:rPr>
          <w:rFonts w:cs="B Lotus" w:hint="cs"/>
          <w:sz w:val="24"/>
          <w:szCs w:val="24"/>
          <w:rtl/>
        </w:rPr>
        <w:t>پنج</w:t>
      </w:r>
      <w:r w:rsidRPr="00086C78">
        <w:rPr>
          <w:rFonts w:cs="B Lotus"/>
          <w:sz w:val="24"/>
          <w:szCs w:val="24"/>
          <w:rtl/>
        </w:rPr>
        <w:t xml:space="preserve"> </w:t>
      </w:r>
      <w:r w:rsidR="00620C7C" w:rsidRPr="00086C78">
        <w:rPr>
          <w:rFonts w:cs="B Lotus" w:hint="cs"/>
          <w:sz w:val="24"/>
          <w:szCs w:val="24"/>
          <w:rtl/>
        </w:rPr>
        <w:t>عامل</w:t>
      </w:r>
      <w:r w:rsidRPr="00086C78">
        <w:rPr>
          <w:rFonts w:cs="B Lotus"/>
          <w:sz w:val="24"/>
          <w:szCs w:val="24"/>
          <w:rtl/>
        </w:rPr>
        <w:t xml:space="preserve"> رقابت، مشتر</w:t>
      </w:r>
      <w:r w:rsidRPr="00086C78">
        <w:rPr>
          <w:rFonts w:cs="B Lotus" w:hint="cs"/>
          <w:sz w:val="24"/>
          <w:szCs w:val="24"/>
          <w:rtl/>
        </w:rPr>
        <w:t>ی</w:t>
      </w:r>
      <w:r w:rsidRPr="00086C78">
        <w:rPr>
          <w:rFonts w:cs="B Lotus" w:hint="eastAsia"/>
          <w:sz w:val="24"/>
          <w:szCs w:val="24"/>
          <w:rtl/>
        </w:rPr>
        <w:t>ان،</w:t>
      </w:r>
      <w:r w:rsidRPr="00086C78">
        <w:rPr>
          <w:rFonts w:cs="B Lotus"/>
          <w:sz w:val="24"/>
          <w:szCs w:val="24"/>
          <w:rtl/>
        </w:rPr>
        <w:t xml:space="preserve"> ابتکار عمل شخص</w:t>
      </w:r>
      <w:r w:rsidRPr="00086C78">
        <w:rPr>
          <w:rFonts w:cs="B Lotus" w:hint="cs"/>
          <w:sz w:val="24"/>
          <w:szCs w:val="24"/>
          <w:rtl/>
        </w:rPr>
        <w:t>ی</w:t>
      </w:r>
      <w:r w:rsidRPr="00086C78">
        <w:rPr>
          <w:rFonts w:cs="B Lotus"/>
          <w:sz w:val="24"/>
          <w:szCs w:val="24"/>
          <w:rtl/>
        </w:rPr>
        <w:t>/ انگ</w:t>
      </w:r>
      <w:r w:rsidRPr="00086C78">
        <w:rPr>
          <w:rFonts w:cs="B Lotus" w:hint="cs"/>
          <w:sz w:val="24"/>
          <w:szCs w:val="24"/>
          <w:rtl/>
        </w:rPr>
        <w:t>ی</w:t>
      </w:r>
      <w:r w:rsidRPr="00086C78">
        <w:rPr>
          <w:rFonts w:cs="B Lotus" w:hint="eastAsia"/>
          <w:sz w:val="24"/>
          <w:szCs w:val="24"/>
          <w:rtl/>
        </w:rPr>
        <w:t>زه</w:t>
      </w:r>
      <w:r w:rsidRPr="00086C78">
        <w:rPr>
          <w:rFonts w:cs="B Lotus"/>
          <w:sz w:val="24"/>
          <w:szCs w:val="24"/>
          <w:rtl/>
        </w:rPr>
        <w:t xml:space="preserve"> درون</w:t>
      </w:r>
      <w:r w:rsidRPr="00086C78">
        <w:rPr>
          <w:rFonts w:cs="B Lotus" w:hint="cs"/>
          <w:sz w:val="24"/>
          <w:szCs w:val="24"/>
          <w:rtl/>
        </w:rPr>
        <w:t>ی</w:t>
      </w:r>
      <w:r w:rsidRPr="00086C78">
        <w:rPr>
          <w:rFonts w:cs="B Lotus" w:hint="eastAsia"/>
          <w:sz w:val="24"/>
          <w:szCs w:val="24"/>
          <w:rtl/>
        </w:rPr>
        <w:t>،</w:t>
      </w:r>
      <w:r w:rsidRPr="00086C78">
        <w:rPr>
          <w:rFonts w:cs="B Lotus"/>
          <w:sz w:val="24"/>
          <w:szCs w:val="24"/>
          <w:rtl/>
        </w:rPr>
        <w:t xml:space="preserve"> نوآور</w:t>
      </w:r>
      <w:r w:rsidRPr="00086C78">
        <w:rPr>
          <w:rFonts w:cs="B Lotus" w:hint="cs"/>
          <w:sz w:val="24"/>
          <w:szCs w:val="24"/>
          <w:rtl/>
        </w:rPr>
        <w:t>ی</w:t>
      </w:r>
      <w:r w:rsidRPr="00086C78">
        <w:rPr>
          <w:rFonts w:cs="B Lotus"/>
          <w:sz w:val="24"/>
          <w:szCs w:val="24"/>
          <w:rtl/>
        </w:rPr>
        <w:t>/ پ</w:t>
      </w:r>
      <w:r w:rsidRPr="00086C78">
        <w:rPr>
          <w:rFonts w:cs="B Lotus" w:hint="cs"/>
          <w:sz w:val="24"/>
          <w:szCs w:val="24"/>
          <w:rtl/>
        </w:rPr>
        <w:t>ی</w:t>
      </w:r>
      <w:r w:rsidRPr="00086C78">
        <w:rPr>
          <w:rFonts w:cs="B Lotus" w:hint="eastAsia"/>
          <w:sz w:val="24"/>
          <w:szCs w:val="24"/>
          <w:rtl/>
        </w:rPr>
        <w:t>شرفت</w:t>
      </w:r>
      <w:r w:rsidRPr="00086C78">
        <w:rPr>
          <w:rFonts w:cs="B Lotus"/>
          <w:sz w:val="24"/>
          <w:szCs w:val="24"/>
          <w:rtl/>
        </w:rPr>
        <w:t xml:space="preserve"> فن</w:t>
      </w:r>
      <w:r w:rsidRPr="00086C78">
        <w:rPr>
          <w:rFonts w:cs="B Lotus" w:hint="cs"/>
          <w:sz w:val="24"/>
          <w:szCs w:val="24"/>
          <w:rtl/>
        </w:rPr>
        <w:t>ی</w:t>
      </w:r>
      <w:r w:rsidR="00620C7C" w:rsidRPr="00086C78">
        <w:rPr>
          <w:rFonts w:cs="B Lotus" w:hint="cs"/>
          <w:sz w:val="24"/>
          <w:szCs w:val="24"/>
          <w:rtl/>
        </w:rPr>
        <w:t xml:space="preserve"> و</w:t>
      </w:r>
      <w:r w:rsidR="00B10F98">
        <w:rPr>
          <w:rFonts w:cs="B Lotus" w:hint="cs"/>
          <w:sz w:val="24"/>
          <w:szCs w:val="24"/>
          <w:rtl/>
        </w:rPr>
        <w:t xml:space="preserve"> </w:t>
      </w:r>
      <w:r w:rsidRPr="00086C78">
        <w:rPr>
          <w:rFonts w:cs="B Lotus"/>
          <w:sz w:val="24"/>
          <w:szCs w:val="24"/>
          <w:rtl/>
        </w:rPr>
        <w:t xml:space="preserve">ملاحظات </w:t>
      </w:r>
      <w:r w:rsidR="00A77162">
        <w:rPr>
          <w:rFonts w:cs="B Lotus"/>
          <w:sz w:val="24"/>
          <w:szCs w:val="24"/>
          <w:rtl/>
        </w:rPr>
        <w:t>راهبردی</w:t>
      </w:r>
      <w:r w:rsidRPr="00086C78">
        <w:rPr>
          <w:rFonts w:cs="B Lotus"/>
          <w:sz w:val="24"/>
          <w:szCs w:val="24"/>
          <w:rtl/>
        </w:rPr>
        <w:t xml:space="preserve"> </w:t>
      </w:r>
      <w:r w:rsidR="00620C7C" w:rsidRPr="00086C78">
        <w:rPr>
          <w:rFonts w:cs="B Lotus" w:hint="cs"/>
          <w:sz w:val="24"/>
          <w:szCs w:val="24"/>
          <w:rtl/>
        </w:rPr>
        <w:t xml:space="preserve">را به عنوان </w:t>
      </w:r>
      <w:r w:rsidR="00844459">
        <w:rPr>
          <w:rFonts w:cs="B Lotus" w:hint="cs"/>
          <w:sz w:val="24"/>
          <w:szCs w:val="24"/>
          <w:rtl/>
        </w:rPr>
        <w:t>پیشران</w:t>
      </w:r>
      <w:r w:rsidR="00844459">
        <w:rPr>
          <w:rFonts w:cs="B Lotus" w:hint="eastAsia"/>
          <w:sz w:val="24"/>
          <w:szCs w:val="24"/>
          <w:rtl/>
        </w:rPr>
        <w:t>‌</w:t>
      </w:r>
      <w:r w:rsidR="00844459">
        <w:rPr>
          <w:rFonts w:cs="B Lotus" w:hint="cs"/>
          <w:sz w:val="24"/>
          <w:szCs w:val="24"/>
          <w:rtl/>
        </w:rPr>
        <w:t>های</w:t>
      </w:r>
      <w:r w:rsidR="00844459">
        <w:rPr>
          <w:rFonts w:cs="B Lotus" w:hint="eastAsia"/>
          <w:sz w:val="24"/>
          <w:szCs w:val="24"/>
          <w:rtl/>
        </w:rPr>
        <w:t>‌</w:t>
      </w:r>
      <w:r w:rsidR="00844459" w:rsidRPr="006069E7">
        <w:rPr>
          <w:rFonts w:cs="B Lotus"/>
          <w:sz w:val="24"/>
          <w:szCs w:val="24"/>
          <w:rtl/>
        </w:rPr>
        <w:t xml:space="preserve"> </w:t>
      </w:r>
      <w:r w:rsidR="00620C7C" w:rsidRPr="00086C78">
        <w:rPr>
          <w:rFonts w:cs="B Lotus" w:hint="cs"/>
          <w:sz w:val="24"/>
          <w:szCs w:val="24"/>
          <w:rtl/>
        </w:rPr>
        <w:t>تحول دیجیتال عنوان می</w:t>
      </w:r>
      <w:r w:rsidR="00490892">
        <w:rPr>
          <w:rFonts w:cs="B Lotus" w:hint="eastAsia"/>
          <w:sz w:val="24"/>
          <w:szCs w:val="24"/>
          <w:rtl/>
        </w:rPr>
        <w:t>‌</w:t>
      </w:r>
      <w:r w:rsidR="00620C7C" w:rsidRPr="00086C78">
        <w:rPr>
          <w:rFonts w:cs="B Lotus" w:hint="cs"/>
          <w:sz w:val="24"/>
          <w:szCs w:val="24"/>
          <w:rtl/>
        </w:rPr>
        <w:t>نمایند.</w:t>
      </w:r>
      <w:r w:rsidRPr="00086C78">
        <w:rPr>
          <w:rFonts w:cs="B Lotus"/>
          <w:sz w:val="24"/>
          <w:szCs w:val="24"/>
          <w:rtl/>
        </w:rPr>
        <w:t xml:space="preserve"> </w:t>
      </w:r>
      <w:r w:rsidR="00844459">
        <w:rPr>
          <w:rFonts w:cs="B Lotus" w:hint="cs"/>
          <w:sz w:val="24"/>
          <w:szCs w:val="24"/>
          <w:rtl/>
        </w:rPr>
        <w:t>پیشران</w:t>
      </w:r>
      <w:r w:rsidR="00844459">
        <w:rPr>
          <w:rFonts w:cs="B Lotus" w:hint="eastAsia"/>
          <w:sz w:val="24"/>
          <w:szCs w:val="24"/>
          <w:rtl/>
        </w:rPr>
        <w:t>‌</w:t>
      </w:r>
      <w:r w:rsidR="00844459">
        <w:rPr>
          <w:rFonts w:cs="B Lotus" w:hint="cs"/>
          <w:sz w:val="24"/>
          <w:szCs w:val="24"/>
          <w:rtl/>
        </w:rPr>
        <w:t xml:space="preserve">های </w:t>
      </w:r>
      <w:r w:rsidRPr="00086C78">
        <w:rPr>
          <w:rFonts w:cs="B Lotus"/>
          <w:sz w:val="24"/>
          <w:szCs w:val="24"/>
          <w:rtl/>
        </w:rPr>
        <w:t>خارج</w:t>
      </w:r>
      <w:r w:rsidRPr="00086C78">
        <w:rPr>
          <w:rFonts w:cs="B Lotus" w:hint="cs"/>
          <w:sz w:val="24"/>
          <w:szCs w:val="24"/>
          <w:rtl/>
        </w:rPr>
        <w:t>ی</w:t>
      </w:r>
      <w:r w:rsidRPr="00086C78">
        <w:rPr>
          <w:rFonts w:cs="B Lotus" w:hint="eastAsia"/>
          <w:sz w:val="24"/>
          <w:szCs w:val="24"/>
          <w:rtl/>
        </w:rPr>
        <w:t>،</w:t>
      </w:r>
      <w:r w:rsidRPr="00086C78">
        <w:rPr>
          <w:rFonts w:cs="B Lotus"/>
          <w:sz w:val="24"/>
          <w:szCs w:val="24"/>
          <w:rtl/>
        </w:rPr>
        <w:t xml:space="preserve"> مانند رقبا، مشتر</w:t>
      </w:r>
      <w:r w:rsidRPr="00086C78">
        <w:rPr>
          <w:rFonts w:cs="B Lotus" w:hint="cs"/>
          <w:sz w:val="24"/>
          <w:szCs w:val="24"/>
          <w:rtl/>
        </w:rPr>
        <w:t>ی</w:t>
      </w:r>
      <w:r w:rsidRPr="00086C78">
        <w:rPr>
          <w:rFonts w:cs="B Lotus" w:hint="eastAsia"/>
          <w:sz w:val="24"/>
          <w:szCs w:val="24"/>
          <w:rtl/>
        </w:rPr>
        <w:t>ان</w:t>
      </w:r>
      <w:r w:rsidRPr="00086C78">
        <w:rPr>
          <w:rFonts w:cs="B Lotus"/>
          <w:sz w:val="24"/>
          <w:szCs w:val="24"/>
          <w:rtl/>
        </w:rPr>
        <w:t xml:space="preserve"> و فناور</w:t>
      </w:r>
      <w:r w:rsidRPr="00086C78">
        <w:rPr>
          <w:rFonts w:cs="B Lotus" w:hint="cs"/>
          <w:sz w:val="24"/>
          <w:szCs w:val="24"/>
          <w:rtl/>
        </w:rPr>
        <w:t>ی</w:t>
      </w:r>
      <w:r w:rsidR="00490892">
        <w:rPr>
          <w:rFonts w:cs="B Lotus" w:hint="cs"/>
          <w:sz w:val="24"/>
          <w:szCs w:val="24"/>
          <w:rtl/>
        </w:rPr>
        <w:t>‌</w:t>
      </w:r>
      <w:r w:rsidRPr="00086C78">
        <w:rPr>
          <w:rFonts w:cs="B Lotus"/>
          <w:sz w:val="24"/>
          <w:szCs w:val="24"/>
          <w:rtl/>
        </w:rPr>
        <w:t>ها</w:t>
      </w:r>
      <w:r w:rsidRPr="00086C78">
        <w:rPr>
          <w:rFonts w:cs="B Lotus" w:hint="cs"/>
          <w:sz w:val="24"/>
          <w:szCs w:val="24"/>
          <w:rtl/>
        </w:rPr>
        <w:t>ی</w:t>
      </w:r>
      <w:r w:rsidRPr="00086C78">
        <w:rPr>
          <w:rFonts w:cs="B Lotus"/>
          <w:sz w:val="24"/>
          <w:szCs w:val="24"/>
          <w:rtl/>
        </w:rPr>
        <w:t xml:space="preserve"> نوظهور، مستلزم تغ</w:t>
      </w:r>
      <w:r w:rsidRPr="00086C78">
        <w:rPr>
          <w:rFonts w:cs="B Lotus" w:hint="cs"/>
          <w:sz w:val="24"/>
          <w:szCs w:val="24"/>
          <w:rtl/>
        </w:rPr>
        <w:t>یی</w:t>
      </w:r>
      <w:r w:rsidRPr="00086C78">
        <w:rPr>
          <w:rFonts w:cs="B Lotus" w:hint="eastAsia"/>
          <w:sz w:val="24"/>
          <w:szCs w:val="24"/>
          <w:rtl/>
        </w:rPr>
        <w:t>رات</w:t>
      </w:r>
      <w:r w:rsidRPr="00086C78">
        <w:rPr>
          <w:rFonts w:cs="B Lotus"/>
          <w:sz w:val="24"/>
          <w:szCs w:val="24"/>
          <w:rtl/>
        </w:rPr>
        <w:t xml:space="preserve"> عمده</w:t>
      </w:r>
      <w:r w:rsidR="00490892">
        <w:rPr>
          <w:rFonts w:cs="B Lotus" w:hint="cs"/>
          <w:sz w:val="24"/>
          <w:szCs w:val="24"/>
          <w:rtl/>
        </w:rPr>
        <w:t>‌</w:t>
      </w:r>
      <w:r w:rsidRPr="00086C78">
        <w:rPr>
          <w:rFonts w:cs="B Lotus"/>
          <w:sz w:val="24"/>
          <w:szCs w:val="24"/>
          <w:rtl/>
        </w:rPr>
        <w:t>ا</w:t>
      </w:r>
      <w:r w:rsidRPr="00086C78">
        <w:rPr>
          <w:rFonts w:cs="B Lotus" w:hint="cs"/>
          <w:sz w:val="24"/>
          <w:szCs w:val="24"/>
          <w:rtl/>
        </w:rPr>
        <w:t>ی</w:t>
      </w:r>
      <w:r w:rsidRPr="00086C78">
        <w:rPr>
          <w:rFonts w:cs="B Lotus"/>
          <w:sz w:val="24"/>
          <w:szCs w:val="24"/>
          <w:rtl/>
        </w:rPr>
        <w:t xml:space="preserve"> برا</w:t>
      </w:r>
      <w:r w:rsidRPr="00086C78">
        <w:rPr>
          <w:rFonts w:cs="B Lotus" w:hint="cs"/>
          <w:sz w:val="24"/>
          <w:szCs w:val="24"/>
          <w:rtl/>
        </w:rPr>
        <w:t>ی</w:t>
      </w:r>
      <w:r w:rsidRPr="00086C78">
        <w:rPr>
          <w:rFonts w:cs="B Lotus"/>
          <w:sz w:val="24"/>
          <w:szCs w:val="24"/>
          <w:rtl/>
        </w:rPr>
        <w:t xml:space="preserve"> شرکت</w:t>
      </w:r>
      <w:r w:rsidR="00490892">
        <w:rPr>
          <w:rFonts w:cs="B Lotus" w:hint="cs"/>
          <w:sz w:val="24"/>
          <w:szCs w:val="24"/>
          <w:rtl/>
        </w:rPr>
        <w:t>‌</w:t>
      </w:r>
      <w:r w:rsidRPr="00086C78">
        <w:rPr>
          <w:rFonts w:cs="B Lotus"/>
          <w:sz w:val="24"/>
          <w:szCs w:val="24"/>
          <w:rtl/>
        </w:rPr>
        <w:t xml:space="preserve">ها هستند که </w:t>
      </w:r>
      <w:r w:rsidR="00AA0FE1" w:rsidRPr="00086C78">
        <w:rPr>
          <w:rFonts w:cs="B Lotus" w:hint="cs"/>
          <w:sz w:val="24"/>
          <w:szCs w:val="24"/>
          <w:rtl/>
        </w:rPr>
        <w:t>دارای ریسک نیز می</w:t>
      </w:r>
      <w:r w:rsidR="00490892">
        <w:rPr>
          <w:rFonts w:cs="B Lotus" w:hint="eastAsia"/>
          <w:sz w:val="24"/>
          <w:szCs w:val="24"/>
          <w:rtl/>
        </w:rPr>
        <w:t>‌</w:t>
      </w:r>
      <w:r w:rsidR="00AA0FE1" w:rsidRPr="00086C78">
        <w:rPr>
          <w:rFonts w:cs="B Lotus" w:hint="cs"/>
          <w:sz w:val="24"/>
          <w:szCs w:val="24"/>
          <w:rtl/>
        </w:rPr>
        <w:t>باشند،</w:t>
      </w:r>
      <w:r w:rsidRPr="00086C78">
        <w:rPr>
          <w:rFonts w:cs="B Lotus"/>
          <w:sz w:val="24"/>
          <w:szCs w:val="24"/>
          <w:rtl/>
        </w:rPr>
        <w:t xml:space="preserve"> </w:t>
      </w:r>
      <w:r w:rsidR="00AA0FE1" w:rsidRPr="00086C78">
        <w:rPr>
          <w:rFonts w:cs="B Lotus" w:hint="cs"/>
          <w:sz w:val="24"/>
          <w:szCs w:val="24"/>
          <w:rtl/>
        </w:rPr>
        <w:t>ولیکن</w:t>
      </w:r>
      <w:r w:rsidRPr="00086C78">
        <w:rPr>
          <w:rFonts w:cs="B Lotus"/>
          <w:sz w:val="24"/>
          <w:szCs w:val="24"/>
          <w:rtl/>
        </w:rPr>
        <w:t xml:space="preserve"> فرصت</w:t>
      </w:r>
      <w:r w:rsidR="00490892">
        <w:rPr>
          <w:rFonts w:cs="B Lotus" w:hint="cs"/>
          <w:sz w:val="24"/>
          <w:szCs w:val="24"/>
          <w:rtl/>
        </w:rPr>
        <w:t>‌</w:t>
      </w:r>
      <w:r w:rsidRPr="00086C78">
        <w:rPr>
          <w:rFonts w:cs="B Lotus"/>
          <w:sz w:val="24"/>
          <w:szCs w:val="24"/>
          <w:rtl/>
        </w:rPr>
        <w:t>ها</w:t>
      </w:r>
      <w:r w:rsidRPr="00086C78">
        <w:rPr>
          <w:rFonts w:cs="B Lotus" w:hint="cs"/>
          <w:sz w:val="24"/>
          <w:szCs w:val="24"/>
          <w:rtl/>
        </w:rPr>
        <w:t>ی</w:t>
      </w:r>
      <w:r w:rsidRPr="00086C78">
        <w:rPr>
          <w:rFonts w:cs="B Lotus"/>
          <w:sz w:val="24"/>
          <w:szCs w:val="24"/>
          <w:rtl/>
        </w:rPr>
        <w:t xml:space="preserve"> ام</w:t>
      </w:r>
      <w:r w:rsidRPr="00086C78">
        <w:rPr>
          <w:rFonts w:cs="B Lotus" w:hint="cs"/>
          <w:sz w:val="24"/>
          <w:szCs w:val="24"/>
          <w:rtl/>
        </w:rPr>
        <w:t>ی</w:t>
      </w:r>
      <w:r w:rsidRPr="00086C78">
        <w:rPr>
          <w:rFonts w:cs="B Lotus" w:hint="eastAsia"/>
          <w:sz w:val="24"/>
          <w:szCs w:val="24"/>
          <w:rtl/>
        </w:rPr>
        <w:t>دوارکننده</w:t>
      </w:r>
      <w:r w:rsidR="00490892">
        <w:rPr>
          <w:rFonts w:cs="B Lotus" w:hint="cs"/>
          <w:sz w:val="24"/>
          <w:szCs w:val="24"/>
          <w:rtl/>
        </w:rPr>
        <w:t>‌</w:t>
      </w:r>
      <w:r w:rsidRPr="00086C78">
        <w:rPr>
          <w:rFonts w:cs="B Lotus"/>
          <w:sz w:val="24"/>
          <w:szCs w:val="24"/>
          <w:rtl/>
        </w:rPr>
        <w:t>ا</w:t>
      </w:r>
      <w:r w:rsidRPr="00086C78">
        <w:rPr>
          <w:rFonts w:cs="B Lotus" w:hint="cs"/>
          <w:sz w:val="24"/>
          <w:szCs w:val="24"/>
          <w:rtl/>
        </w:rPr>
        <w:t>ی</w:t>
      </w:r>
      <w:r w:rsidRPr="00086C78">
        <w:rPr>
          <w:rFonts w:cs="B Lotus"/>
          <w:sz w:val="24"/>
          <w:szCs w:val="24"/>
          <w:rtl/>
        </w:rPr>
        <w:t xml:space="preserve"> را برا</w:t>
      </w:r>
      <w:r w:rsidRPr="00086C78">
        <w:rPr>
          <w:rFonts w:cs="B Lotus" w:hint="cs"/>
          <w:sz w:val="24"/>
          <w:szCs w:val="24"/>
          <w:rtl/>
        </w:rPr>
        <w:t>ی</w:t>
      </w:r>
      <w:r w:rsidRPr="00086C78">
        <w:rPr>
          <w:rFonts w:cs="B Lotus"/>
          <w:sz w:val="24"/>
          <w:szCs w:val="24"/>
          <w:rtl/>
        </w:rPr>
        <w:t xml:space="preserve"> شرکت</w:t>
      </w:r>
      <w:r w:rsidR="00490892">
        <w:rPr>
          <w:rFonts w:cs="B Lotus" w:hint="cs"/>
          <w:sz w:val="24"/>
          <w:szCs w:val="24"/>
          <w:rtl/>
        </w:rPr>
        <w:t>‌</w:t>
      </w:r>
      <w:r w:rsidRPr="00086C78">
        <w:rPr>
          <w:rFonts w:cs="B Lotus"/>
          <w:sz w:val="24"/>
          <w:szCs w:val="24"/>
          <w:rtl/>
        </w:rPr>
        <w:t>ها به همراه دارند. شرکت</w:t>
      </w:r>
      <w:r w:rsidR="00490892">
        <w:rPr>
          <w:rFonts w:cs="B Lotus" w:hint="cs"/>
          <w:sz w:val="24"/>
          <w:szCs w:val="24"/>
          <w:rtl/>
        </w:rPr>
        <w:t>‌</w:t>
      </w:r>
      <w:r w:rsidRPr="00086C78">
        <w:rPr>
          <w:rFonts w:cs="B Lotus"/>
          <w:sz w:val="24"/>
          <w:szCs w:val="24"/>
          <w:rtl/>
        </w:rPr>
        <w:t>ها برا</w:t>
      </w:r>
      <w:r w:rsidRPr="00086C78">
        <w:rPr>
          <w:rFonts w:cs="B Lotus" w:hint="cs"/>
          <w:sz w:val="24"/>
          <w:szCs w:val="24"/>
          <w:rtl/>
        </w:rPr>
        <w:t>ی</w:t>
      </w:r>
      <w:r w:rsidRPr="00086C78">
        <w:rPr>
          <w:rFonts w:cs="B Lotus"/>
          <w:sz w:val="24"/>
          <w:szCs w:val="24"/>
          <w:rtl/>
        </w:rPr>
        <w:t xml:space="preserve"> استفاده از ا</w:t>
      </w:r>
      <w:r w:rsidRPr="00086C78">
        <w:rPr>
          <w:rFonts w:cs="B Lotus" w:hint="cs"/>
          <w:sz w:val="24"/>
          <w:szCs w:val="24"/>
          <w:rtl/>
        </w:rPr>
        <w:t>ی</w:t>
      </w:r>
      <w:r w:rsidRPr="00086C78">
        <w:rPr>
          <w:rFonts w:cs="B Lotus" w:hint="eastAsia"/>
          <w:sz w:val="24"/>
          <w:szCs w:val="24"/>
          <w:rtl/>
        </w:rPr>
        <w:t>ن</w:t>
      </w:r>
      <w:r w:rsidRPr="00086C78">
        <w:rPr>
          <w:rFonts w:cs="B Lotus"/>
          <w:sz w:val="24"/>
          <w:szCs w:val="24"/>
          <w:rtl/>
        </w:rPr>
        <w:t xml:space="preserve"> فرصت</w:t>
      </w:r>
      <w:r w:rsidR="00490892">
        <w:rPr>
          <w:rFonts w:cs="B Lotus" w:hint="cs"/>
          <w:sz w:val="24"/>
          <w:szCs w:val="24"/>
          <w:rtl/>
        </w:rPr>
        <w:t>‌</w:t>
      </w:r>
      <w:r w:rsidRPr="00086C78">
        <w:rPr>
          <w:rFonts w:cs="B Lotus"/>
          <w:sz w:val="24"/>
          <w:szCs w:val="24"/>
          <w:rtl/>
        </w:rPr>
        <w:t>ها و عقب نماندن با</w:t>
      </w:r>
      <w:r w:rsidRPr="00086C78">
        <w:rPr>
          <w:rFonts w:cs="B Lotus" w:hint="cs"/>
          <w:sz w:val="24"/>
          <w:szCs w:val="24"/>
          <w:rtl/>
        </w:rPr>
        <w:t>ی</w:t>
      </w:r>
      <w:r w:rsidRPr="00086C78">
        <w:rPr>
          <w:rFonts w:cs="B Lotus" w:hint="eastAsia"/>
          <w:sz w:val="24"/>
          <w:szCs w:val="24"/>
          <w:rtl/>
        </w:rPr>
        <w:t>د</w:t>
      </w:r>
      <w:r w:rsidRPr="00086C78">
        <w:rPr>
          <w:rFonts w:cs="B Lotus"/>
          <w:sz w:val="24"/>
          <w:szCs w:val="24"/>
          <w:rtl/>
        </w:rPr>
        <w:t xml:space="preserve"> از تحول </w:t>
      </w:r>
      <w:r w:rsidRPr="00086C78">
        <w:rPr>
          <w:rFonts w:cs="B Lotus" w:hint="eastAsia"/>
          <w:sz w:val="24"/>
          <w:szCs w:val="24"/>
          <w:rtl/>
        </w:rPr>
        <w:t>د</w:t>
      </w:r>
      <w:r w:rsidRPr="00086C78">
        <w:rPr>
          <w:rFonts w:cs="B Lotus" w:hint="cs"/>
          <w:sz w:val="24"/>
          <w:szCs w:val="24"/>
          <w:rtl/>
        </w:rPr>
        <w:t>ی</w:t>
      </w:r>
      <w:r w:rsidRPr="00086C78">
        <w:rPr>
          <w:rFonts w:cs="B Lotus" w:hint="eastAsia"/>
          <w:sz w:val="24"/>
          <w:szCs w:val="24"/>
          <w:rtl/>
        </w:rPr>
        <w:t>ج</w:t>
      </w:r>
      <w:r w:rsidRPr="00086C78">
        <w:rPr>
          <w:rFonts w:cs="B Lotus" w:hint="cs"/>
          <w:sz w:val="24"/>
          <w:szCs w:val="24"/>
          <w:rtl/>
        </w:rPr>
        <w:t>ی</w:t>
      </w:r>
      <w:r w:rsidRPr="00086C78">
        <w:rPr>
          <w:rFonts w:cs="B Lotus" w:hint="eastAsia"/>
          <w:sz w:val="24"/>
          <w:szCs w:val="24"/>
          <w:rtl/>
        </w:rPr>
        <w:t>تال</w:t>
      </w:r>
      <w:r w:rsidRPr="00086C78">
        <w:rPr>
          <w:rFonts w:cs="B Lotus"/>
          <w:sz w:val="24"/>
          <w:szCs w:val="24"/>
          <w:rtl/>
        </w:rPr>
        <w:t xml:space="preserve"> استقبال کنند.</w:t>
      </w:r>
      <w:r w:rsidR="00334BEE" w:rsidRPr="006069E7">
        <w:rPr>
          <w:rFonts w:cs="B Lotus" w:hint="cs"/>
          <w:sz w:val="24"/>
          <w:szCs w:val="24"/>
          <w:rtl/>
        </w:rPr>
        <w:t xml:space="preserve"> </w:t>
      </w:r>
    </w:p>
    <w:p w14:paraId="3EFF9DCF" w14:textId="095AF6C4" w:rsidR="00334BEE" w:rsidRPr="006069E7" w:rsidRDefault="00334BEE" w:rsidP="00AA0FE1">
      <w:pPr>
        <w:bidi/>
        <w:jc w:val="both"/>
        <w:rPr>
          <w:rFonts w:cs="B Lotus"/>
          <w:sz w:val="24"/>
          <w:szCs w:val="24"/>
          <w:rtl/>
        </w:rPr>
      </w:pPr>
      <w:r w:rsidRPr="006069E7">
        <w:rPr>
          <w:rFonts w:cs="B Lotus"/>
          <w:sz w:val="24"/>
          <w:szCs w:val="24"/>
          <w:rtl/>
        </w:rPr>
        <w:t>رقابت قو</w:t>
      </w:r>
      <w:r w:rsidRPr="006069E7">
        <w:rPr>
          <w:rFonts w:cs="B Lotus" w:hint="cs"/>
          <w:sz w:val="24"/>
          <w:szCs w:val="24"/>
          <w:rtl/>
        </w:rPr>
        <w:t>ی‌</w:t>
      </w:r>
      <w:r w:rsidRPr="006069E7">
        <w:rPr>
          <w:rFonts w:cs="B Lotus" w:hint="eastAsia"/>
          <w:sz w:val="24"/>
          <w:szCs w:val="24"/>
          <w:rtl/>
        </w:rPr>
        <w:t>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1A68A5" w:rsidRPr="001A68A5">
        <w:rPr>
          <w:rFonts w:cs="B Lotus" w:hint="cs"/>
          <w:sz w:val="24"/>
          <w:szCs w:val="24"/>
          <w:rtl/>
        </w:rPr>
        <w:t xml:space="preserve">پیشران‌ </w:t>
      </w:r>
      <w:r w:rsidRPr="006069E7">
        <w:rPr>
          <w:rFonts w:cs="B Lotus"/>
          <w:sz w:val="24"/>
          <w:szCs w:val="24"/>
          <w:rtl/>
        </w:rPr>
        <w:t xml:space="preserve">شرکت‌ها </w:t>
      </w:r>
      <w:r w:rsidR="00AA0FE1">
        <w:rPr>
          <w:rFonts w:cs="B Lotus" w:hint="cs"/>
          <w:sz w:val="24"/>
          <w:szCs w:val="24"/>
          <w:rtl/>
        </w:rPr>
        <w:t xml:space="preserve">برای </w:t>
      </w:r>
      <w:r w:rsidRPr="006069E7">
        <w:rPr>
          <w:rFonts w:cs="B Lotus"/>
          <w:sz w:val="24"/>
          <w:szCs w:val="24"/>
          <w:rtl/>
        </w:rPr>
        <w:t>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است. شرکت‌ها به دل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سرعت فزا</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کسب‌وکار تحت فشار قرار م</w:t>
      </w:r>
      <w:r w:rsidRPr="006069E7">
        <w:rPr>
          <w:rFonts w:cs="B Lotus" w:hint="cs"/>
          <w:sz w:val="24"/>
          <w:szCs w:val="24"/>
          <w:rtl/>
        </w:rPr>
        <w:t>ی‌</w:t>
      </w:r>
      <w:r w:rsidRPr="006069E7">
        <w:rPr>
          <w:rFonts w:cs="B Lotus" w:hint="eastAsia"/>
          <w:sz w:val="24"/>
          <w:szCs w:val="24"/>
          <w:rtl/>
        </w:rPr>
        <w:t>گ</w:t>
      </w:r>
      <w:r w:rsidRPr="006069E7">
        <w:rPr>
          <w:rFonts w:cs="B Lotus" w:hint="cs"/>
          <w:sz w:val="24"/>
          <w:szCs w:val="24"/>
          <w:rtl/>
        </w:rPr>
        <w:t>ی</w:t>
      </w:r>
      <w:r w:rsidRPr="006069E7">
        <w:rPr>
          <w:rFonts w:cs="B Lotus" w:hint="eastAsia"/>
          <w:sz w:val="24"/>
          <w:szCs w:val="24"/>
          <w:rtl/>
        </w:rPr>
        <w:t>رند</w:t>
      </w:r>
      <w:r w:rsidR="00AA0FE1">
        <w:rPr>
          <w:rFonts w:cs="B Lotus" w:hint="cs"/>
          <w:sz w:val="24"/>
          <w:szCs w:val="24"/>
          <w:rtl/>
        </w:rPr>
        <w:t>.</w:t>
      </w:r>
      <w:r w:rsidRPr="006069E7">
        <w:rPr>
          <w:rFonts w:cs="B Lotus"/>
          <w:sz w:val="24"/>
          <w:szCs w:val="24"/>
          <w:rtl/>
        </w:rPr>
        <w:t xml:space="preserve"> فناور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w:t>
      </w:r>
      <w:r w:rsidR="00AA0FE1">
        <w:rPr>
          <w:rFonts w:cs="B Lotus" w:hint="cs"/>
          <w:sz w:val="24"/>
          <w:szCs w:val="24"/>
          <w:rtl/>
        </w:rPr>
        <w:t xml:space="preserve">جدید </w:t>
      </w:r>
      <w:r w:rsidRPr="006069E7">
        <w:rPr>
          <w:rFonts w:cs="B Lotus"/>
          <w:sz w:val="24"/>
          <w:szCs w:val="24"/>
          <w:rtl/>
        </w:rPr>
        <w:t>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hint="eastAsia"/>
          <w:sz w:val="24"/>
          <w:szCs w:val="24"/>
          <w:rtl/>
        </w:rPr>
        <w:t>ساز</w:t>
      </w:r>
      <w:r w:rsidRPr="006069E7">
        <w:rPr>
          <w:rFonts w:cs="B Lotus" w:hint="cs"/>
          <w:sz w:val="24"/>
          <w:szCs w:val="24"/>
          <w:rtl/>
        </w:rPr>
        <w:t>ی</w:t>
      </w:r>
      <w:r w:rsidRPr="006069E7">
        <w:rPr>
          <w:rFonts w:cs="B Lotus"/>
          <w:sz w:val="24"/>
          <w:szCs w:val="24"/>
          <w:rtl/>
        </w:rPr>
        <w:t xml:space="preserve"> فز</w:t>
      </w:r>
      <w:r w:rsidR="00AA0FE1">
        <w:rPr>
          <w:rFonts w:cs="B Lotus" w:hint="cs"/>
          <w:sz w:val="24"/>
          <w:szCs w:val="24"/>
          <w:rtl/>
        </w:rPr>
        <w:t>آ</w:t>
      </w:r>
      <w:r w:rsidRPr="006069E7">
        <w:rPr>
          <w:rFonts w:cs="B Lotus" w:hint="cs"/>
          <w:sz w:val="24"/>
          <w:szCs w:val="24"/>
          <w:rtl/>
        </w:rPr>
        <w:t>ی</w:t>
      </w:r>
      <w:r w:rsidR="00AA0FE1">
        <w:rPr>
          <w:rFonts w:cs="B Lotus" w:hint="eastAsia"/>
          <w:sz w:val="24"/>
          <w:szCs w:val="24"/>
          <w:rtl/>
        </w:rPr>
        <w:t>نده</w:t>
      </w:r>
      <w:r w:rsidR="00AA0FE1">
        <w:rPr>
          <w:rFonts w:cs="B Lotus" w:hint="cs"/>
          <w:sz w:val="24"/>
          <w:szCs w:val="24"/>
          <w:rtl/>
        </w:rPr>
        <w:t xml:space="preserve"> </w:t>
      </w:r>
      <w:r w:rsidRPr="006069E7">
        <w:rPr>
          <w:rFonts w:cs="B Lotus"/>
          <w:sz w:val="24"/>
          <w:szCs w:val="24"/>
          <w:rtl/>
        </w:rPr>
        <w:t>و تازه واردان بازار با کسب‌وکارها</w:t>
      </w:r>
      <w:r w:rsidRPr="006069E7">
        <w:rPr>
          <w:rFonts w:cs="B Lotus" w:hint="cs"/>
          <w:sz w:val="24"/>
          <w:szCs w:val="24"/>
          <w:rtl/>
        </w:rPr>
        <w:t>ی</w:t>
      </w:r>
      <w:r w:rsidRPr="006069E7">
        <w:rPr>
          <w:rFonts w:cs="B Lotus"/>
          <w:sz w:val="24"/>
          <w:szCs w:val="24"/>
          <w:rtl/>
        </w:rPr>
        <w:t xml:space="preserve"> نوآورانه باعث م</w:t>
      </w:r>
      <w:r w:rsidRPr="006069E7">
        <w:rPr>
          <w:rFonts w:cs="B Lotus" w:hint="cs"/>
          <w:sz w:val="24"/>
          <w:szCs w:val="24"/>
          <w:rtl/>
        </w:rPr>
        <w:t>ی‌</w:t>
      </w:r>
      <w:r w:rsidRPr="006069E7">
        <w:rPr>
          <w:rFonts w:cs="B Lotus" w:hint="eastAsia"/>
          <w:sz w:val="24"/>
          <w:szCs w:val="24"/>
          <w:rtl/>
        </w:rPr>
        <w:t>شوند</w:t>
      </w:r>
      <w:r w:rsidRPr="006069E7">
        <w:rPr>
          <w:rFonts w:cs="B Lotus"/>
          <w:sz w:val="24"/>
          <w:szCs w:val="24"/>
          <w:rtl/>
        </w:rPr>
        <w:t xml:space="preserve"> مرزها</w:t>
      </w:r>
      <w:r w:rsidRPr="006069E7">
        <w:rPr>
          <w:rFonts w:cs="B Lotus" w:hint="cs"/>
          <w:sz w:val="24"/>
          <w:szCs w:val="24"/>
          <w:rtl/>
        </w:rPr>
        <w:t>ی</w:t>
      </w:r>
      <w:r w:rsidRPr="006069E7">
        <w:rPr>
          <w:rFonts w:cs="B Lotus"/>
          <w:sz w:val="24"/>
          <w:szCs w:val="24"/>
          <w:rtl/>
        </w:rPr>
        <w:t xml:space="preserve"> صنعت موجود دوباره ت</w:t>
      </w:r>
      <w:r w:rsidRPr="006069E7">
        <w:rPr>
          <w:rFonts w:cs="B Lotus" w:hint="eastAsia"/>
          <w:sz w:val="24"/>
          <w:szCs w:val="24"/>
          <w:rtl/>
        </w:rPr>
        <w:t>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مبهم و حت</w:t>
      </w:r>
      <w:r w:rsidRPr="006069E7">
        <w:rPr>
          <w:rFonts w:cs="B Lotus" w:hint="cs"/>
          <w:sz w:val="24"/>
          <w:szCs w:val="24"/>
          <w:rtl/>
        </w:rPr>
        <w:t>ی</w:t>
      </w:r>
      <w:r w:rsidRPr="006069E7">
        <w:rPr>
          <w:rFonts w:cs="B Lotus"/>
          <w:sz w:val="24"/>
          <w:szCs w:val="24"/>
          <w:rtl/>
        </w:rPr>
        <w:t xml:space="preserve"> منحل شوند. رقابت د</w:t>
      </w:r>
      <w:r w:rsidRPr="006069E7">
        <w:rPr>
          <w:rFonts w:cs="B Lotus" w:hint="cs"/>
          <w:sz w:val="24"/>
          <w:szCs w:val="24"/>
          <w:rtl/>
        </w:rPr>
        <w:t>ی</w:t>
      </w:r>
      <w:r w:rsidRPr="006069E7">
        <w:rPr>
          <w:rFonts w:cs="B Lotus" w:hint="eastAsia"/>
          <w:sz w:val="24"/>
          <w:szCs w:val="24"/>
          <w:rtl/>
        </w:rPr>
        <w:t>گر</w:t>
      </w:r>
      <w:r w:rsidRPr="006069E7">
        <w:rPr>
          <w:rFonts w:cs="B Lotus"/>
          <w:sz w:val="24"/>
          <w:szCs w:val="24"/>
          <w:rtl/>
        </w:rPr>
        <w:t xml:space="preserve"> در صنا</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منفرد اتفاق نم</w:t>
      </w:r>
      <w:r w:rsidRPr="006069E7">
        <w:rPr>
          <w:rFonts w:cs="B Lotus" w:hint="cs"/>
          <w:sz w:val="24"/>
          <w:szCs w:val="24"/>
          <w:rtl/>
        </w:rPr>
        <w:t>ی</w:t>
      </w:r>
      <w:r w:rsidR="00D573A0">
        <w:rPr>
          <w:rFonts w:cs="B Lotus" w:hint="cs"/>
          <w:sz w:val="24"/>
          <w:szCs w:val="24"/>
          <w:rtl/>
        </w:rPr>
        <w:t>‌</w:t>
      </w:r>
      <w:r w:rsidRPr="006069E7">
        <w:rPr>
          <w:rFonts w:cs="B Lotus"/>
          <w:sz w:val="24"/>
          <w:szCs w:val="24"/>
          <w:rtl/>
        </w:rPr>
        <w:t>افتد. با ظهور مدل‌ها</w:t>
      </w:r>
      <w:r w:rsidRPr="006069E7">
        <w:rPr>
          <w:rFonts w:cs="B Lotus" w:hint="cs"/>
          <w:sz w:val="24"/>
          <w:szCs w:val="24"/>
          <w:rtl/>
        </w:rPr>
        <w:t>ی</w:t>
      </w:r>
      <w:r w:rsidRPr="006069E7">
        <w:rPr>
          <w:rFonts w:cs="B Lotus"/>
          <w:sz w:val="24"/>
          <w:szCs w:val="24"/>
          <w:rtl/>
        </w:rPr>
        <w:t xml:space="preserve"> کسب‌وکار چند جانبه، باز</w:t>
      </w:r>
      <w:r w:rsidRPr="006069E7">
        <w:rPr>
          <w:rFonts w:cs="B Lotus" w:hint="cs"/>
          <w:sz w:val="24"/>
          <w:szCs w:val="24"/>
          <w:rtl/>
        </w:rPr>
        <w:t>ی</w:t>
      </w:r>
      <w:r w:rsidRPr="006069E7">
        <w:rPr>
          <w:rFonts w:cs="B Lotus" w:hint="eastAsia"/>
          <w:sz w:val="24"/>
          <w:szCs w:val="24"/>
          <w:rtl/>
        </w:rPr>
        <w:t>گران</w:t>
      </w:r>
      <w:r w:rsidRPr="006069E7">
        <w:rPr>
          <w:rFonts w:cs="B Lotus"/>
          <w:sz w:val="24"/>
          <w:szCs w:val="24"/>
          <w:rtl/>
        </w:rPr>
        <w:t xml:space="preserve"> خارج</w:t>
      </w:r>
      <w:r w:rsidRPr="006069E7">
        <w:rPr>
          <w:rFonts w:cs="B Lotus" w:hint="cs"/>
          <w:sz w:val="24"/>
          <w:szCs w:val="24"/>
          <w:rtl/>
        </w:rPr>
        <w:t>ی</w:t>
      </w:r>
      <w:r w:rsidRPr="006069E7">
        <w:rPr>
          <w:rFonts w:cs="B Lotus"/>
          <w:sz w:val="24"/>
          <w:szCs w:val="24"/>
          <w:rtl/>
        </w:rPr>
        <w:t xml:space="preserve"> به عنوان رقبا</w:t>
      </w:r>
      <w:r w:rsidRPr="006069E7">
        <w:rPr>
          <w:rFonts w:cs="B Lotus" w:hint="cs"/>
          <w:sz w:val="24"/>
          <w:szCs w:val="24"/>
          <w:rtl/>
        </w:rPr>
        <w:t>ی</w:t>
      </w:r>
      <w:r w:rsidRPr="006069E7">
        <w:rPr>
          <w:rFonts w:cs="B Lotus"/>
          <w:sz w:val="24"/>
          <w:szCs w:val="24"/>
          <w:rtl/>
        </w:rPr>
        <w:t xml:space="preserve"> قو</w:t>
      </w:r>
      <w:r w:rsidRPr="006069E7">
        <w:rPr>
          <w:rFonts w:cs="B Lotus" w:hint="cs"/>
          <w:sz w:val="24"/>
          <w:szCs w:val="24"/>
          <w:rtl/>
        </w:rPr>
        <w:t>ی</w:t>
      </w:r>
      <w:r w:rsidRPr="006069E7">
        <w:rPr>
          <w:rFonts w:cs="B Lotus"/>
          <w:sz w:val="24"/>
          <w:szCs w:val="24"/>
          <w:rtl/>
        </w:rPr>
        <w:t xml:space="preserve"> وارد بازار شده و آن‌ها را مختل م</w:t>
      </w:r>
      <w:r w:rsidRPr="006069E7">
        <w:rPr>
          <w:rFonts w:cs="B Lotus" w:hint="cs"/>
          <w:sz w:val="24"/>
          <w:szCs w:val="24"/>
          <w:rtl/>
        </w:rPr>
        <w:t>ی‌</w:t>
      </w:r>
      <w:r w:rsidRPr="006069E7">
        <w:rPr>
          <w:rFonts w:cs="B Lotus" w:hint="eastAsia"/>
          <w:sz w:val="24"/>
          <w:szCs w:val="24"/>
          <w:rtl/>
        </w:rPr>
        <w:t>کنند</w:t>
      </w:r>
      <w:r w:rsidR="00AA0FE1">
        <w:rPr>
          <w:rFonts w:cs="B Lotus" w:hint="cs"/>
          <w:sz w:val="24"/>
          <w:szCs w:val="24"/>
          <w:rtl/>
        </w:rPr>
        <w:t>. این موضوع</w:t>
      </w:r>
      <w:r w:rsidRPr="006069E7">
        <w:rPr>
          <w:rFonts w:cs="B Lotus"/>
          <w:sz w:val="24"/>
          <w:szCs w:val="24"/>
          <w:rtl/>
        </w:rPr>
        <w:t xml:space="preserve"> منجر به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تعادل قدرت در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رقابت</w:t>
      </w:r>
      <w:r w:rsidRPr="006069E7">
        <w:rPr>
          <w:rFonts w:cs="B Lotus" w:hint="cs"/>
          <w:sz w:val="24"/>
          <w:szCs w:val="24"/>
          <w:rtl/>
        </w:rPr>
        <w:t>ی</w:t>
      </w:r>
      <w:r w:rsidRPr="006069E7">
        <w:rPr>
          <w:rFonts w:cs="B Lotus"/>
          <w:sz w:val="24"/>
          <w:szCs w:val="24"/>
          <w:rtl/>
        </w:rPr>
        <w:t xml:space="preserve">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هز</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و فشار زمان </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شود</w:t>
      </w:r>
      <w:r w:rsidRPr="006069E7">
        <w:rPr>
          <w:rFonts w:cs="B Lotus"/>
          <w:sz w:val="24"/>
          <w:szCs w:val="24"/>
          <w:rtl/>
        </w:rPr>
        <w:t>. شرکت‌ها مجبورند در فعال</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w:t>
      </w:r>
      <w:r w:rsidR="00AA0FE1">
        <w:rPr>
          <w:rFonts w:cs="B Lotus" w:hint="cs"/>
          <w:sz w:val="24"/>
          <w:szCs w:val="24"/>
          <w:rtl/>
        </w:rPr>
        <w:t>کسب و کار</w:t>
      </w:r>
      <w:r w:rsidRPr="006069E7">
        <w:rPr>
          <w:rFonts w:cs="B Lotus"/>
          <w:sz w:val="24"/>
          <w:szCs w:val="24"/>
          <w:rtl/>
        </w:rPr>
        <w:t xml:space="preserve"> خود تجد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نظر کنند و فناور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نوظهور</w:t>
      </w:r>
      <w:r w:rsidRPr="006069E7">
        <w:rPr>
          <w:rFonts w:cs="B Lotus" w:hint="cs"/>
          <w:sz w:val="24"/>
          <w:szCs w:val="24"/>
          <w:rtl/>
        </w:rPr>
        <w:t>ی</w:t>
      </w:r>
      <w:r w:rsidRPr="006069E7">
        <w:rPr>
          <w:rFonts w:cs="B Lotus"/>
          <w:sz w:val="24"/>
          <w:szCs w:val="24"/>
          <w:rtl/>
        </w:rPr>
        <w:t xml:space="preserve"> را پ</w:t>
      </w:r>
      <w:r w:rsidRPr="006069E7">
        <w:rPr>
          <w:rFonts w:cs="B Lotus" w:hint="cs"/>
          <w:sz w:val="24"/>
          <w:szCs w:val="24"/>
          <w:rtl/>
        </w:rPr>
        <w:t>ی</w:t>
      </w:r>
      <w:r w:rsidRPr="006069E7">
        <w:rPr>
          <w:rFonts w:cs="B Lotus" w:hint="eastAsia"/>
          <w:sz w:val="24"/>
          <w:szCs w:val="24"/>
          <w:rtl/>
        </w:rPr>
        <w:t>اده‌ساز</w:t>
      </w:r>
      <w:r w:rsidRPr="006069E7">
        <w:rPr>
          <w:rFonts w:cs="B Lotus" w:hint="cs"/>
          <w:sz w:val="24"/>
          <w:szCs w:val="24"/>
          <w:rtl/>
        </w:rPr>
        <w:t>ی</w:t>
      </w:r>
      <w:r w:rsidRPr="006069E7">
        <w:rPr>
          <w:rFonts w:cs="B Lotus"/>
          <w:sz w:val="24"/>
          <w:szCs w:val="24"/>
          <w:rtl/>
        </w:rPr>
        <w:t xml:space="preserve"> کنند که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به امن</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و بهبود مستمر موقع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آنها در بازار کمک کن</w:t>
      </w:r>
      <w:r w:rsidR="00AA0FE1">
        <w:rPr>
          <w:rFonts w:cs="B Lotus" w:hint="cs"/>
          <w:sz w:val="24"/>
          <w:szCs w:val="24"/>
          <w:rtl/>
        </w:rPr>
        <w:t>ن</w:t>
      </w:r>
      <w:r w:rsidRPr="006069E7">
        <w:rPr>
          <w:rFonts w:cs="B Lotus"/>
          <w:sz w:val="24"/>
          <w:szCs w:val="24"/>
          <w:rtl/>
        </w:rPr>
        <w:t>د.</w:t>
      </w:r>
    </w:p>
    <w:p w14:paraId="6F55E078" w14:textId="2DDE5127" w:rsidR="00334BEE" w:rsidRPr="006069E7" w:rsidRDefault="00334BEE" w:rsidP="00AA0FE1">
      <w:pPr>
        <w:bidi/>
        <w:jc w:val="both"/>
        <w:rPr>
          <w:rFonts w:cs="B Lotus"/>
          <w:sz w:val="24"/>
          <w:szCs w:val="24"/>
        </w:rPr>
      </w:pPr>
      <w:r w:rsidRPr="006069E7">
        <w:rPr>
          <w:rFonts w:cs="B Lotus"/>
          <w:sz w:val="24"/>
          <w:szCs w:val="24"/>
          <w:rtl/>
        </w:rPr>
        <w:t>علاوه بر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رشد و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تقاضا</w:t>
      </w:r>
      <w:r w:rsidRPr="006069E7">
        <w:rPr>
          <w:rFonts w:cs="B Lotus" w:hint="cs"/>
          <w:sz w:val="24"/>
          <w:szCs w:val="24"/>
          <w:rtl/>
        </w:rPr>
        <w:t>ی</w:t>
      </w:r>
      <w:r w:rsidRPr="006069E7">
        <w:rPr>
          <w:rFonts w:cs="B Lotus"/>
          <w:sz w:val="24"/>
          <w:szCs w:val="24"/>
          <w:rtl/>
        </w:rPr>
        <w:t xml:space="preserve"> مشتر</w:t>
      </w:r>
      <w:r w:rsidRPr="006069E7">
        <w:rPr>
          <w:rFonts w:cs="B Lotus" w:hint="cs"/>
          <w:sz w:val="24"/>
          <w:szCs w:val="24"/>
          <w:rtl/>
        </w:rPr>
        <w:t>ی</w:t>
      </w:r>
      <w:r w:rsidRPr="006069E7">
        <w:rPr>
          <w:rFonts w:cs="B Lotus"/>
          <w:sz w:val="24"/>
          <w:szCs w:val="24"/>
          <w:rtl/>
        </w:rPr>
        <w:t xml:space="preserve"> باعث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م</w:t>
      </w:r>
      <w:r w:rsidRPr="006069E7">
        <w:rPr>
          <w:rFonts w:cs="B Lotus" w:hint="cs"/>
          <w:sz w:val="24"/>
          <w:szCs w:val="24"/>
          <w:rtl/>
        </w:rPr>
        <w:t>ی</w:t>
      </w:r>
      <w:r w:rsidR="00D573A0">
        <w:rPr>
          <w:rFonts w:cs="B Lotus" w:hint="cs"/>
          <w:sz w:val="24"/>
          <w:szCs w:val="24"/>
          <w:rtl/>
        </w:rPr>
        <w:t>‌</w:t>
      </w:r>
      <w:r w:rsidRPr="006069E7">
        <w:rPr>
          <w:rFonts w:cs="B Lotus"/>
          <w:sz w:val="24"/>
          <w:szCs w:val="24"/>
          <w:rtl/>
        </w:rPr>
        <w:t>شود. رفتار مصرف کننده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کرده است</w:t>
      </w:r>
      <w:r w:rsidR="00AA0FE1">
        <w:rPr>
          <w:rFonts w:cs="B Lotus" w:hint="cs"/>
          <w:sz w:val="24"/>
          <w:szCs w:val="24"/>
          <w:rtl/>
        </w:rPr>
        <w:t xml:space="preserve"> و مشتریان انتظارات بیشتری دارند</w:t>
      </w:r>
      <w:r w:rsidRPr="006069E7">
        <w:rPr>
          <w:rFonts w:cs="B Lotus"/>
          <w:sz w:val="24"/>
          <w:szCs w:val="24"/>
          <w:rtl/>
        </w:rPr>
        <w:t xml:space="preserve">. </w:t>
      </w:r>
      <w:r w:rsidR="00AA0FE1">
        <w:rPr>
          <w:rFonts w:cs="B Lotus" w:hint="cs"/>
          <w:sz w:val="24"/>
          <w:szCs w:val="24"/>
          <w:rtl/>
        </w:rPr>
        <w:t>فنون سنتی</w:t>
      </w:r>
      <w:r w:rsidRPr="006069E7">
        <w:rPr>
          <w:rFonts w:cs="B Lotus"/>
          <w:sz w:val="24"/>
          <w:szCs w:val="24"/>
          <w:rtl/>
        </w:rPr>
        <w:t xml:space="preserve"> بازار</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و روابط قد</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sz w:val="24"/>
          <w:szCs w:val="24"/>
          <w:rtl/>
        </w:rPr>
        <w:t xml:space="preserve"> مشتر</w:t>
      </w:r>
      <w:r w:rsidRPr="006069E7">
        <w:rPr>
          <w:rFonts w:cs="B Lotus" w:hint="cs"/>
          <w:sz w:val="24"/>
          <w:szCs w:val="24"/>
          <w:rtl/>
        </w:rPr>
        <w:t>ی</w:t>
      </w:r>
      <w:r w:rsidR="00AA0FE1">
        <w:rPr>
          <w:rFonts w:cs="B Lotus" w:hint="cs"/>
          <w:sz w:val="24"/>
          <w:szCs w:val="24"/>
          <w:rtl/>
        </w:rPr>
        <w:t>ان</w:t>
      </w:r>
      <w:r w:rsidR="00AA0FE1">
        <w:rPr>
          <w:rFonts w:cs="B Lotus"/>
          <w:sz w:val="24"/>
          <w:szCs w:val="24"/>
          <w:rtl/>
        </w:rPr>
        <w:t xml:space="preserve"> با فروشند</w:t>
      </w:r>
      <w:r w:rsidR="00AA0FE1">
        <w:rPr>
          <w:rFonts w:cs="B Lotus" w:hint="cs"/>
          <w:sz w:val="24"/>
          <w:szCs w:val="24"/>
          <w:rtl/>
        </w:rPr>
        <w:t>گان</w:t>
      </w:r>
      <w:r w:rsidRPr="006069E7">
        <w:rPr>
          <w:rFonts w:cs="B Lotus"/>
          <w:sz w:val="24"/>
          <w:szCs w:val="24"/>
          <w:rtl/>
        </w:rPr>
        <w:t xml:space="preserve"> ممکن است د</w:t>
      </w:r>
      <w:r w:rsidRPr="006069E7">
        <w:rPr>
          <w:rFonts w:cs="B Lotus" w:hint="cs"/>
          <w:sz w:val="24"/>
          <w:szCs w:val="24"/>
          <w:rtl/>
        </w:rPr>
        <w:t>ی</w:t>
      </w:r>
      <w:r w:rsidRPr="006069E7">
        <w:rPr>
          <w:rFonts w:cs="B Lotus" w:hint="eastAsia"/>
          <w:sz w:val="24"/>
          <w:szCs w:val="24"/>
          <w:rtl/>
        </w:rPr>
        <w:t>گر</w:t>
      </w:r>
      <w:r w:rsidRPr="006069E7">
        <w:rPr>
          <w:rFonts w:cs="B Lotus"/>
          <w:sz w:val="24"/>
          <w:szCs w:val="24"/>
          <w:rtl/>
        </w:rPr>
        <w:t xml:space="preserve"> کاربرد نداشته باشند. شرکت‌ها مجبور هستند </w:t>
      </w:r>
      <w:r w:rsidR="00A77162">
        <w:rPr>
          <w:rFonts w:cs="B Lotus"/>
          <w:sz w:val="24"/>
          <w:szCs w:val="24"/>
          <w:rtl/>
        </w:rPr>
        <w:t>راهبرد</w:t>
      </w:r>
      <w:r w:rsidRPr="006069E7">
        <w:rPr>
          <w:rFonts w:cs="B Lotus" w:hint="cs"/>
          <w:sz w:val="24"/>
          <w:szCs w:val="24"/>
          <w:rtl/>
        </w:rPr>
        <w:t>‌</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w:t>
      </w:r>
      <w:r w:rsidRPr="006069E7">
        <w:rPr>
          <w:rFonts w:cs="B Lotus" w:hint="eastAsia"/>
          <w:sz w:val="24"/>
          <w:szCs w:val="24"/>
          <w:rtl/>
        </w:rPr>
        <w:t>تعامل</w:t>
      </w:r>
      <w:r w:rsidRPr="006069E7">
        <w:rPr>
          <w:rFonts w:cs="B Lotus"/>
          <w:sz w:val="24"/>
          <w:szCs w:val="24"/>
          <w:rtl/>
        </w:rPr>
        <w:t xml:space="preserve"> با مشتر</w:t>
      </w:r>
      <w:r w:rsidRPr="006069E7">
        <w:rPr>
          <w:rFonts w:cs="B Lotus" w:hint="cs"/>
          <w:sz w:val="24"/>
          <w:szCs w:val="24"/>
          <w:rtl/>
        </w:rPr>
        <w:t>ی</w:t>
      </w:r>
      <w:r w:rsidRPr="006069E7">
        <w:rPr>
          <w:rFonts w:cs="B Lotus"/>
          <w:sz w:val="24"/>
          <w:szCs w:val="24"/>
          <w:rtl/>
        </w:rPr>
        <w:t xml:space="preserve"> خود را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دهند، </w:t>
      </w:r>
      <w:r w:rsidR="00AA0FE1">
        <w:rPr>
          <w:rFonts w:cs="B Lotus" w:hint="cs"/>
          <w:sz w:val="24"/>
          <w:szCs w:val="24"/>
          <w:rtl/>
        </w:rPr>
        <w:t xml:space="preserve">شکل </w:t>
      </w:r>
      <w:r w:rsidRPr="006069E7">
        <w:rPr>
          <w:rFonts w:cs="B Lotus"/>
          <w:sz w:val="24"/>
          <w:szCs w:val="24"/>
          <w:rtl/>
        </w:rPr>
        <w:t>مشتر</w:t>
      </w:r>
      <w:r w:rsidRPr="006069E7">
        <w:rPr>
          <w:rFonts w:cs="B Lotus" w:hint="cs"/>
          <w:sz w:val="24"/>
          <w:szCs w:val="24"/>
          <w:rtl/>
        </w:rPr>
        <w:t>ی</w:t>
      </w:r>
      <w:r w:rsidRPr="006069E7">
        <w:rPr>
          <w:rFonts w:cs="B Lotus"/>
          <w:sz w:val="24"/>
          <w:szCs w:val="24"/>
          <w:rtl/>
        </w:rPr>
        <w:t xml:space="preserve"> محورتر</w:t>
      </w:r>
      <w:r w:rsidR="00AA0FE1">
        <w:rPr>
          <w:rFonts w:cs="B Lotus" w:hint="cs"/>
          <w:sz w:val="24"/>
          <w:szCs w:val="24"/>
          <w:rtl/>
        </w:rPr>
        <w:t>ی به خود بگیرند</w:t>
      </w:r>
      <w:r w:rsidRPr="006069E7">
        <w:rPr>
          <w:rFonts w:cs="B Lotus"/>
          <w:sz w:val="24"/>
          <w:szCs w:val="24"/>
          <w:rtl/>
        </w:rPr>
        <w:t xml:space="preserve"> و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تجربه مشتر</w:t>
      </w:r>
      <w:r w:rsidRPr="006069E7">
        <w:rPr>
          <w:rFonts w:cs="B Lotus" w:hint="cs"/>
          <w:sz w:val="24"/>
          <w:szCs w:val="24"/>
          <w:rtl/>
        </w:rPr>
        <w:t>ی</w:t>
      </w:r>
      <w:r w:rsidRPr="006069E7">
        <w:rPr>
          <w:rFonts w:cs="B Lotus"/>
          <w:sz w:val="24"/>
          <w:szCs w:val="24"/>
          <w:rtl/>
        </w:rPr>
        <w:t xml:space="preserve"> </w:t>
      </w:r>
      <w:r w:rsidR="00AA0FE1">
        <w:rPr>
          <w:rFonts w:cs="B Lotus" w:hint="cs"/>
          <w:sz w:val="24"/>
          <w:szCs w:val="24"/>
          <w:rtl/>
        </w:rPr>
        <w:t xml:space="preserve">انتها </w:t>
      </w:r>
      <w:r w:rsidRPr="006069E7">
        <w:rPr>
          <w:rFonts w:cs="B Lotus"/>
          <w:sz w:val="24"/>
          <w:szCs w:val="24"/>
          <w:rtl/>
        </w:rPr>
        <w:t>به انتها</w:t>
      </w:r>
      <w:r w:rsidRPr="006069E7">
        <w:rPr>
          <w:rStyle w:val="FootnoteReference"/>
          <w:rFonts w:cs="B Lotus"/>
          <w:sz w:val="24"/>
          <w:szCs w:val="24"/>
          <w:rtl/>
        </w:rPr>
        <w:footnoteReference w:id="66"/>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کنند. برا</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منظور توسعه محصولات و خدمات جد</w:t>
      </w:r>
      <w:r w:rsidRPr="006069E7">
        <w:rPr>
          <w:rFonts w:cs="B Lotus" w:hint="cs"/>
          <w:sz w:val="24"/>
          <w:szCs w:val="24"/>
          <w:rtl/>
        </w:rPr>
        <w:t>ی</w:t>
      </w:r>
      <w:r w:rsidRPr="006069E7">
        <w:rPr>
          <w:rFonts w:cs="B Lotus" w:hint="eastAsia"/>
          <w:sz w:val="24"/>
          <w:szCs w:val="24"/>
          <w:rtl/>
        </w:rPr>
        <w:t>د</w:t>
      </w:r>
      <w:r w:rsidR="00AA0FE1">
        <w:rPr>
          <w:rFonts w:cs="B Lotus" w:hint="cs"/>
          <w:sz w:val="24"/>
          <w:szCs w:val="24"/>
          <w:rtl/>
        </w:rPr>
        <w:t xml:space="preserve"> و بخصوص خدمات </w:t>
      </w:r>
      <w:r w:rsidRPr="006069E7">
        <w:rPr>
          <w:rFonts w:cs="B Lotus"/>
          <w:sz w:val="24"/>
          <w:szCs w:val="24"/>
          <w:rtl/>
        </w:rPr>
        <w:t>سر</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و هم</w:t>
      </w:r>
      <w:r w:rsidRPr="006069E7">
        <w:rPr>
          <w:rFonts w:cs="B Lotus" w:hint="cs"/>
          <w:sz w:val="24"/>
          <w:szCs w:val="24"/>
          <w:rtl/>
        </w:rPr>
        <w:t>ی</w:t>
      </w:r>
      <w:r w:rsidRPr="006069E7">
        <w:rPr>
          <w:rFonts w:cs="B Lotus" w:hint="eastAsia"/>
          <w:sz w:val="24"/>
          <w:szCs w:val="24"/>
          <w:rtl/>
        </w:rPr>
        <w:t>شه</w:t>
      </w:r>
      <w:r w:rsidRPr="006069E7">
        <w:rPr>
          <w:rFonts w:cs="B Lotus"/>
          <w:sz w:val="24"/>
          <w:szCs w:val="24"/>
          <w:rtl/>
        </w:rPr>
        <w:t xml:space="preserve"> در دسترس </w:t>
      </w:r>
      <w:r w:rsidR="00AA0FE1">
        <w:rPr>
          <w:rFonts w:cs="B Lotus" w:hint="cs"/>
          <w:sz w:val="24"/>
          <w:szCs w:val="24"/>
          <w:rtl/>
        </w:rPr>
        <w:t xml:space="preserve">برای مشتریان </w:t>
      </w:r>
      <w:r w:rsidRPr="006069E7">
        <w:rPr>
          <w:rFonts w:cs="B Lotus"/>
          <w:sz w:val="24"/>
          <w:szCs w:val="24"/>
          <w:rtl/>
        </w:rPr>
        <w:t>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ارتباط هدفمند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کانال‌ها</w:t>
      </w:r>
      <w:r w:rsidRPr="006069E7">
        <w:rPr>
          <w:rFonts w:cs="B Lotus" w:hint="cs"/>
          <w:sz w:val="24"/>
          <w:szCs w:val="24"/>
          <w:rtl/>
        </w:rPr>
        <w:t>ی</w:t>
      </w:r>
      <w:r w:rsidRPr="006069E7">
        <w:rPr>
          <w:rFonts w:cs="B Lotus"/>
          <w:sz w:val="24"/>
          <w:szCs w:val="24"/>
          <w:rtl/>
        </w:rPr>
        <w:t xml:space="preserve"> آفلا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و آنلا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AA0FE1">
        <w:rPr>
          <w:rFonts w:cs="B Lotus" w:hint="cs"/>
          <w:sz w:val="24"/>
          <w:szCs w:val="24"/>
          <w:rtl/>
        </w:rPr>
        <w:t>ضروری است.</w:t>
      </w:r>
    </w:p>
    <w:p w14:paraId="4C91465E" w14:textId="21E555FC" w:rsidR="00334BEE" w:rsidRDefault="00334BEE" w:rsidP="001E53B0">
      <w:pPr>
        <w:bidi/>
        <w:jc w:val="both"/>
        <w:rPr>
          <w:rFonts w:cs="B Lotus"/>
          <w:sz w:val="24"/>
          <w:szCs w:val="24"/>
          <w:rtl/>
        </w:rPr>
      </w:pPr>
      <w:r w:rsidRPr="006069E7">
        <w:rPr>
          <w:rFonts w:cs="B Lotus"/>
          <w:sz w:val="24"/>
          <w:szCs w:val="24"/>
          <w:rtl/>
        </w:rPr>
        <w:lastRenderedPageBreak/>
        <w:t>نوآور</w:t>
      </w:r>
      <w:r w:rsidRPr="006069E7">
        <w:rPr>
          <w:rFonts w:cs="B Lotus" w:hint="cs"/>
          <w:sz w:val="24"/>
          <w:szCs w:val="24"/>
          <w:rtl/>
        </w:rPr>
        <w:t>ی</w:t>
      </w:r>
      <w:r w:rsidR="00D573A0">
        <w:rPr>
          <w:rFonts w:cs="B Lotus" w:hint="cs"/>
          <w:sz w:val="24"/>
          <w:szCs w:val="24"/>
          <w:rtl/>
        </w:rPr>
        <w:t>‌</w:t>
      </w:r>
      <w:r w:rsidRPr="006069E7">
        <w:rPr>
          <w:rFonts w:cs="B Lotus"/>
          <w:sz w:val="24"/>
          <w:szCs w:val="24"/>
          <w:rtl/>
        </w:rPr>
        <w:t>ها و فناور</w:t>
      </w:r>
      <w:r w:rsidRPr="006069E7">
        <w:rPr>
          <w:rFonts w:cs="B Lotus" w:hint="cs"/>
          <w:sz w:val="24"/>
          <w:szCs w:val="24"/>
          <w:rtl/>
        </w:rPr>
        <w:t>ی</w:t>
      </w:r>
      <w:r w:rsidR="00D573A0">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نوظهور</w:t>
      </w:r>
      <w:r w:rsidR="00B10F98">
        <w:rPr>
          <w:rFonts w:cs="B Lotus" w:hint="cs"/>
          <w:sz w:val="24"/>
          <w:szCs w:val="24"/>
          <w:rtl/>
        </w:rPr>
        <w:t xml:space="preserve"> نیز</w:t>
      </w:r>
      <w:r w:rsidRPr="006069E7">
        <w:rPr>
          <w:rFonts w:cs="B Lotus"/>
          <w:sz w:val="24"/>
          <w:szCs w:val="24"/>
          <w:rtl/>
        </w:rPr>
        <w:t xml:space="preserve"> نقش مهم</w:t>
      </w:r>
      <w:r w:rsidRPr="006069E7">
        <w:rPr>
          <w:rFonts w:cs="B Lotus" w:hint="cs"/>
          <w:sz w:val="24"/>
          <w:szCs w:val="24"/>
          <w:rtl/>
        </w:rPr>
        <w:t>ی</w:t>
      </w:r>
      <w:r w:rsidRPr="006069E7">
        <w:rPr>
          <w:rFonts w:cs="B Lotus"/>
          <w:sz w:val="24"/>
          <w:szCs w:val="24"/>
          <w:rtl/>
        </w:rPr>
        <w:t xml:space="preserve"> در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تصم</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دارند. پ</w:t>
      </w:r>
      <w:r w:rsidRPr="006069E7">
        <w:rPr>
          <w:rFonts w:cs="B Lotus" w:hint="cs"/>
          <w:sz w:val="24"/>
          <w:szCs w:val="24"/>
          <w:rtl/>
        </w:rPr>
        <w:t>ی</w:t>
      </w:r>
      <w:r w:rsidRPr="006069E7">
        <w:rPr>
          <w:rFonts w:cs="B Lotus" w:hint="eastAsia"/>
          <w:sz w:val="24"/>
          <w:szCs w:val="24"/>
          <w:rtl/>
        </w:rPr>
        <w:t>شرفت‌ها</w:t>
      </w:r>
      <w:r w:rsidRPr="006069E7">
        <w:rPr>
          <w:rFonts w:cs="B Lotus" w:hint="cs"/>
          <w:sz w:val="24"/>
          <w:szCs w:val="24"/>
          <w:rtl/>
        </w:rPr>
        <w:t>ی</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اغلب </w:t>
      </w:r>
      <w:r w:rsidR="005463F9">
        <w:rPr>
          <w:rFonts w:cs="B Lotus" w:hint="cs"/>
          <w:sz w:val="24"/>
          <w:szCs w:val="24"/>
          <w:rtl/>
        </w:rPr>
        <w:t>پیشران</w:t>
      </w:r>
      <w:r w:rsidRPr="006069E7">
        <w:rPr>
          <w:rFonts w:cs="B Lotus"/>
          <w:sz w:val="24"/>
          <w:szCs w:val="24"/>
          <w:rtl/>
        </w:rPr>
        <w:t xml:space="preserve"> شرکت‌ها برا</w:t>
      </w:r>
      <w:r w:rsidRPr="006069E7">
        <w:rPr>
          <w:rFonts w:cs="B Lotus" w:hint="cs"/>
          <w:sz w:val="24"/>
          <w:szCs w:val="24"/>
          <w:rtl/>
        </w:rPr>
        <w:t>ی</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00AA0FE1">
        <w:rPr>
          <w:rFonts w:cs="B Lotus" w:hint="cs"/>
          <w:sz w:val="24"/>
          <w:szCs w:val="24"/>
          <w:rtl/>
        </w:rPr>
        <w:t>می</w:t>
      </w:r>
      <w:r w:rsidR="00844459">
        <w:rPr>
          <w:rFonts w:cs="B Lotus" w:hint="eastAsia"/>
          <w:sz w:val="24"/>
          <w:szCs w:val="24"/>
          <w:rtl/>
        </w:rPr>
        <w:t>‌</w:t>
      </w:r>
      <w:r w:rsidR="00AA0FE1">
        <w:rPr>
          <w:rFonts w:cs="B Lotus" w:hint="cs"/>
          <w:sz w:val="24"/>
          <w:szCs w:val="24"/>
          <w:rtl/>
        </w:rPr>
        <w:t>باشند</w:t>
      </w:r>
      <w:r w:rsidRPr="006069E7">
        <w:rPr>
          <w:rFonts w:cs="B Lotus"/>
          <w:sz w:val="24"/>
          <w:szCs w:val="24"/>
          <w:rtl/>
        </w:rPr>
        <w:t xml:space="preserve">. </w:t>
      </w:r>
      <w:r w:rsidR="00AA0FE1">
        <w:rPr>
          <w:rFonts w:cs="B Lotus" w:hint="cs"/>
          <w:sz w:val="24"/>
          <w:szCs w:val="24"/>
          <w:rtl/>
        </w:rPr>
        <w:t xml:space="preserve">فارغ </w:t>
      </w:r>
      <w:r w:rsidR="001E53B0">
        <w:rPr>
          <w:rFonts w:cs="B Lotus" w:hint="cs"/>
          <w:sz w:val="24"/>
          <w:szCs w:val="24"/>
          <w:rtl/>
        </w:rPr>
        <w:t xml:space="preserve">از نوآوری و تکامل فناوری، </w:t>
      </w: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سرعت ت</w:t>
      </w:r>
      <w:r w:rsidRPr="006069E7">
        <w:rPr>
          <w:rFonts w:cs="B Lotus" w:hint="eastAsia"/>
          <w:sz w:val="24"/>
          <w:szCs w:val="24"/>
          <w:rtl/>
        </w:rPr>
        <w:t>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است که به طور نامتناسب</w:t>
      </w:r>
      <w:r w:rsidRPr="006069E7">
        <w:rPr>
          <w:rFonts w:cs="B Lotus" w:hint="cs"/>
          <w:sz w:val="24"/>
          <w:szCs w:val="24"/>
          <w:rtl/>
        </w:rPr>
        <w:t>ی</w:t>
      </w:r>
      <w:r w:rsidRPr="006069E7">
        <w:rPr>
          <w:rFonts w:cs="B Lotus"/>
          <w:sz w:val="24"/>
          <w:szCs w:val="24"/>
          <w:rtl/>
        </w:rPr>
        <w:t xml:space="preserve"> با گسترش قابل</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در هر سال در حال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است. رشد سر</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انواع فناور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w:t>
      </w:r>
      <w:r w:rsidR="001E53B0">
        <w:rPr>
          <w:rFonts w:cs="B Lotus" w:hint="cs"/>
          <w:sz w:val="24"/>
          <w:szCs w:val="24"/>
          <w:rtl/>
        </w:rPr>
        <w:t xml:space="preserve">جدید </w:t>
      </w:r>
      <w:r w:rsidRPr="006069E7">
        <w:rPr>
          <w:rFonts w:cs="B Lotus"/>
          <w:sz w:val="24"/>
          <w:szCs w:val="24"/>
          <w:rtl/>
        </w:rPr>
        <w:t>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مانند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Style w:val="FootnoteReference"/>
          <w:rFonts w:cs="B Lotus"/>
          <w:sz w:val="24"/>
          <w:szCs w:val="24"/>
          <w:rtl/>
        </w:rPr>
        <w:footnoteReference w:id="67"/>
      </w:r>
      <w:r w:rsidRPr="006069E7">
        <w:rPr>
          <w:rFonts w:cs="B Lotus"/>
          <w:sz w:val="24"/>
          <w:szCs w:val="24"/>
          <w:rtl/>
        </w:rPr>
        <w:t xml:space="preserve">، </w:t>
      </w:r>
      <w:r w:rsidRPr="006069E7">
        <w:rPr>
          <w:rFonts w:cs="B Lotus" w:hint="cs"/>
          <w:sz w:val="24"/>
          <w:szCs w:val="24"/>
          <w:rtl/>
          <w:lang w:bidi="fa-IR"/>
        </w:rPr>
        <w:t>کلان داده ها</w:t>
      </w:r>
      <w:r w:rsidRPr="006069E7">
        <w:rPr>
          <w:rStyle w:val="FootnoteReference"/>
          <w:rFonts w:cs="B Lotus"/>
          <w:sz w:val="24"/>
          <w:szCs w:val="24"/>
          <w:rtl/>
          <w:lang w:bidi="fa-IR"/>
        </w:rPr>
        <w:footnoteReference w:id="68"/>
      </w:r>
      <w:r w:rsidRPr="006069E7">
        <w:rPr>
          <w:rFonts w:cs="B Lotus"/>
          <w:sz w:val="24"/>
          <w:szCs w:val="24"/>
          <w:rtl/>
        </w:rPr>
        <w:t>، را</w:t>
      </w:r>
      <w:r w:rsidRPr="006069E7">
        <w:rPr>
          <w:rFonts w:cs="B Lotus" w:hint="cs"/>
          <w:sz w:val="24"/>
          <w:szCs w:val="24"/>
          <w:rtl/>
        </w:rPr>
        <w:t>ی</w:t>
      </w:r>
      <w:r w:rsidRPr="006069E7">
        <w:rPr>
          <w:rFonts w:cs="B Lotus" w:hint="eastAsia"/>
          <w:sz w:val="24"/>
          <w:szCs w:val="24"/>
          <w:rtl/>
        </w:rPr>
        <w:t>انش</w:t>
      </w:r>
      <w:r w:rsidRPr="006069E7">
        <w:rPr>
          <w:rFonts w:cs="B Lotus"/>
          <w:sz w:val="24"/>
          <w:szCs w:val="24"/>
          <w:rtl/>
        </w:rPr>
        <w:t xml:space="preserve"> ابر</w:t>
      </w:r>
      <w:r w:rsidRPr="006069E7">
        <w:rPr>
          <w:rFonts w:cs="B Lotus" w:hint="cs"/>
          <w:sz w:val="24"/>
          <w:szCs w:val="24"/>
          <w:rtl/>
        </w:rPr>
        <w:t>ی</w:t>
      </w:r>
      <w:r w:rsidRPr="006069E7">
        <w:rPr>
          <w:rFonts w:cs="B Lotus"/>
          <w:sz w:val="24"/>
          <w:szCs w:val="24"/>
          <w:rtl/>
        </w:rPr>
        <w:t xml:space="preserve"> و فناور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تلفن همراه، به سرعت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و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ت</w:t>
      </w:r>
      <w:r w:rsidRPr="006069E7">
        <w:rPr>
          <w:rFonts w:cs="B Lotus" w:hint="cs"/>
          <w:sz w:val="24"/>
          <w:szCs w:val="24"/>
          <w:rtl/>
          <w:lang w:bidi="fa-IR"/>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hint="eastAsia"/>
          <w:sz w:val="24"/>
          <w:szCs w:val="24"/>
          <w:rtl/>
        </w:rPr>
        <w:t>ساز</w:t>
      </w:r>
      <w:r w:rsidRPr="006069E7">
        <w:rPr>
          <w:rFonts w:cs="B Lotus" w:hint="cs"/>
          <w:sz w:val="24"/>
          <w:szCs w:val="24"/>
          <w:rtl/>
        </w:rPr>
        <w:t>ی</w:t>
      </w:r>
      <w:r w:rsidRPr="006069E7">
        <w:rPr>
          <w:rFonts w:cs="B Lotus"/>
          <w:sz w:val="24"/>
          <w:szCs w:val="24"/>
          <w:rtl/>
        </w:rPr>
        <w:t xml:space="preserve"> </w:t>
      </w:r>
      <w:r w:rsidR="001E53B0">
        <w:rPr>
          <w:rFonts w:cs="B Lotus" w:hint="cs"/>
          <w:sz w:val="24"/>
          <w:szCs w:val="24"/>
          <w:rtl/>
        </w:rPr>
        <w:t>کمک نموده است</w:t>
      </w:r>
      <w:r w:rsidRPr="006069E7">
        <w:rPr>
          <w:rFonts w:cs="B Lotus"/>
          <w:sz w:val="24"/>
          <w:szCs w:val="24"/>
          <w:rtl/>
        </w:rPr>
        <w:t>. به و</w:t>
      </w:r>
      <w:r w:rsidRPr="006069E7">
        <w:rPr>
          <w:rFonts w:cs="B Lotus" w:hint="cs"/>
          <w:sz w:val="24"/>
          <w:szCs w:val="24"/>
          <w:rtl/>
        </w:rPr>
        <w:t>ی</w:t>
      </w:r>
      <w:r w:rsidRPr="006069E7">
        <w:rPr>
          <w:rFonts w:cs="B Lotus" w:hint="eastAsia"/>
          <w:sz w:val="24"/>
          <w:szCs w:val="24"/>
          <w:rtl/>
        </w:rPr>
        <w:t>ژه</w:t>
      </w:r>
      <w:r w:rsidRPr="006069E7">
        <w:rPr>
          <w:rFonts w:cs="B Lotus"/>
          <w:sz w:val="24"/>
          <w:szCs w:val="24"/>
          <w:rtl/>
        </w:rPr>
        <w:t xml:space="preserve"> پلتفرم ها</w:t>
      </w:r>
      <w:r w:rsidRPr="006069E7">
        <w:rPr>
          <w:rFonts w:cs="B Lotus" w:hint="cs"/>
          <w:sz w:val="24"/>
          <w:szCs w:val="24"/>
          <w:rtl/>
        </w:rPr>
        <w:t>ی</w:t>
      </w:r>
      <w:r w:rsidRPr="006069E7">
        <w:rPr>
          <w:rFonts w:cs="B Lotus"/>
          <w:sz w:val="24"/>
          <w:szCs w:val="24"/>
          <w:rtl/>
        </w:rPr>
        <w:t xml:space="preserve"> ابر</w:t>
      </w:r>
      <w:r w:rsidRPr="006069E7">
        <w:rPr>
          <w:rFonts w:cs="B Lotus" w:hint="cs"/>
          <w:sz w:val="24"/>
          <w:szCs w:val="24"/>
          <w:rtl/>
        </w:rPr>
        <w:t>ی</w:t>
      </w:r>
      <w:r w:rsidRPr="006069E7">
        <w:rPr>
          <w:rFonts w:cs="B Lotus"/>
          <w:sz w:val="24"/>
          <w:szCs w:val="24"/>
          <w:rtl/>
        </w:rPr>
        <w:t xml:space="preserve"> و آنلا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و سرعت تبد</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نوآورانه به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مدل کسب و کار را متحول کرده</w:t>
      </w:r>
      <w:r w:rsidR="00D573A0">
        <w:rPr>
          <w:rFonts w:cs="B Lotus" w:hint="cs"/>
          <w:sz w:val="24"/>
          <w:szCs w:val="24"/>
          <w:rtl/>
        </w:rPr>
        <w:t>‌</w:t>
      </w:r>
      <w:r w:rsidRPr="006069E7">
        <w:rPr>
          <w:rFonts w:cs="B Lotus"/>
          <w:sz w:val="24"/>
          <w:szCs w:val="24"/>
          <w:rtl/>
        </w:rPr>
        <w:t>اند. شرکت</w:t>
      </w:r>
      <w:r w:rsidR="00D573A0">
        <w:rPr>
          <w:rFonts w:cs="B Lotus" w:hint="cs"/>
          <w:sz w:val="24"/>
          <w:szCs w:val="24"/>
          <w:rtl/>
        </w:rPr>
        <w:t>‌</w:t>
      </w:r>
      <w:r w:rsidRPr="006069E7">
        <w:rPr>
          <w:rFonts w:cs="B Lotus"/>
          <w:sz w:val="24"/>
          <w:szCs w:val="24"/>
          <w:rtl/>
        </w:rPr>
        <w:t>ها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بدانند که چگونه فناور</w:t>
      </w:r>
      <w:r w:rsidRPr="006069E7">
        <w:rPr>
          <w:rFonts w:cs="B Lotus" w:hint="cs"/>
          <w:sz w:val="24"/>
          <w:szCs w:val="24"/>
          <w:rtl/>
        </w:rPr>
        <w:t>ی</w:t>
      </w:r>
      <w:r w:rsidR="00D573A0">
        <w:rPr>
          <w:rFonts w:cs="B Lotus" w:hint="cs"/>
          <w:sz w:val="24"/>
          <w:szCs w:val="24"/>
          <w:rtl/>
        </w:rPr>
        <w:t>‌</w:t>
      </w:r>
      <w:r w:rsidRPr="006069E7">
        <w:rPr>
          <w:rFonts w:cs="B Lotus"/>
          <w:sz w:val="24"/>
          <w:szCs w:val="24"/>
          <w:rtl/>
        </w:rPr>
        <w:t>ها و نوآور</w:t>
      </w:r>
      <w:r w:rsidRPr="006069E7">
        <w:rPr>
          <w:rFonts w:cs="B Lotus" w:hint="cs"/>
          <w:sz w:val="24"/>
          <w:szCs w:val="24"/>
          <w:rtl/>
        </w:rPr>
        <w:t>ی</w:t>
      </w:r>
      <w:r w:rsidR="00D573A0">
        <w:rPr>
          <w:rFonts w:cs="B Lotus" w:hint="cs"/>
          <w:sz w:val="24"/>
          <w:szCs w:val="24"/>
          <w:rtl/>
        </w:rPr>
        <w:t>‌</w:t>
      </w:r>
      <w:r w:rsidRPr="006069E7">
        <w:rPr>
          <w:rFonts w:cs="B Lotus"/>
          <w:sz w:val="24"/>
          <w:szCs w:val="24"/>
          <w:rtl/>
        </w:rPr>
        <w:t>ها</w:t>
      </w:r>
      <w:r w:rsidRPr="006069E7">
        <w:rPr>
          <w:rFonts w:cs="B Lotus" w:hint="cs"/>
          <w:sz w:val="24"/>
          <w:szCs w:val="24"/>
          <w:rtl/>
        </w:rPr>
        <w:t>ی</w:t>
      </w:r>
      <w:r w:rsidR="001E53B0">
        <w:rPr>
          <w:rFonts w:cs="B Lotus" w:hint="cs"/>
          <w:sz w:val="24"/>
          <w:szCs w:val="24"/>
          <w:rtl/>
        </w:rPr>
        <w:t xml:space="preserve"> جدید</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م</w:t>
      </w:r>
      <w:r w:rsidRPr="006069E7">
        <w:rPr>
          <w:rFonts w:cs="B Lotus" w:hint="cs"/>
          <w:sz w:val="24"/>
          <w:szCs w:val="24"/>
          <w:rtl/>
        </w:rPr>
        <w:t>ی</w:t>
      </w:r>
      <w:r w:rsidR="00D573A0">
        <w:rPr>
          <w:rFonts w:cs="B Lotus" w:hint="cs"/>
          <w:sz w:val="24"/>
          <w:szCs w:val="24"/>
          <w:rtl/>
        </w:rPr>
        <w:t>‌</w:t>
      </w:r>
      <w:r w:rsidRPr="006069E7">
        <w:rPr>
          <w:rFonts w:cs="B Lotus"/>
          <w:sz w:val="24"/>
          <w:szCs w:val="24"/>
          <w:rtl/>
        </w:rPr>
        <w:t>توانند کسب و کار را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دهند و رقابت را در 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ت</w:t>
      </w:r>
      <w:r w:rsidRPr="006069E7">
        <w:rPr>
          <w:rFonts w:cs="B Lotus" w:hint="eastAsia"/>
          <w:sz w:val="24"/>
          <w:szCs w:val="24"/>
          <w:rtl/>
        </w:rPr>
        <w:t>ضم</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1E53B0">
        <w:rPr>
          <w:rFonts w:cs="B Lotus" w:hint="cs"/>
          <w:sz w:val="24"/>
          <w:szCs w:val="24"/>
          <w:rtl/>
        </w:rPr>
        <w:t>نمایند.</w:t>
      </w:r>
      <w:r w:rsidRPr="006069E7">
        <w:rPr>
          <w:rFonts w:cs="B Lotus"/>
          <w:sz w:val="24"/>
          <w:szCs w:val="24"/>
          <w:rtl/>
        </w:rPr>
        <w:t xml:space="preserve"> </w:t>
      </w:r>
      <w:r w:rsidRPr="0052676C">
        <w:rPr>
          <w:rFonts w:cs="B Lotus"/>
          <w:sz w:val="24"/>
          <w:szCs w:val="24"/>
          <w:rtl/>
        </w:rPr>
        <w:t>ن</w:t>
      </w:r>
      <w:r w:rsidRPr="0052676C">
        <w:rPr>
          <w:rFonts w:cs="B Lotus" w:hint="cs"/>
          <w:sz w:val="24"/>
          <w:szCs w:val="24"/>
          <w:rtl/>
        </w:rPr>
        <w:t>ی</w:t>
      </w:r>
      <w:r w:rsidRPr="0052676C">
        <w:rPr>
          <w:rFonts w:cs="B Lotus" w:hint="eastAsia"/>
          <w:sz w:val="24"/>
          <w:szCs w:val="24"/>
          <w:rtl/>
        </w:rPr>
        <w:t>از</w:t>
      </w:r>
      <w:r w:rsidRPr="0052676C">
        <w:rPr>
          <w:rFonts w:cs="B Lotus"/>
          <w:sz w:val="24"/>
          <w:szCs w:val="24"/>
          <w:rtl/>
        </w:rPr>
        <w:t xml:space="preserve"> به توسعه </w:t>
      </w:r>
      <w:r w:rsidRPr="0052676C">
        <w:rPr>
          <w:rFonts w:cs="B Lotus" w:hint="cs"/>
          <w:sz w:val="24"/>
          <w:szCs w:val="24"/>
          <w:rtl/>
        </w:rPr>
        <w:t>ی</w:t>
      </w:r>
      <w:r w:rsidRPr="0052676C">
        <w:rPr>
          <w:rFonts w:cs="B Lotus" w:hint="eastAsia"/>
          <w:sz w:val="24"/>
          <w:szCs w:val="24"/>
          <w:rtl/>
        </w:rPr>
        <w:t>ک</w:t>
      </w:r>
      <w:r w:rsidRPr="0052676C">
        <w:rPr>
          <w:rFonts w:cs="B Lotus"/>
          <w:sz w:val="24"/>
          <w:szCs w:val="24"/>
          <w:rtl/>
        </w:rPr>
        <w:t xml:space="preserve"> رو</w:t>
      </w:r>
      <w:r w:rsidRPr="0052676C">
        <w:rPr>
          <w:rFonts w:cs="B Lotus" w:hint="cs"/>
          <w:sz w:val="24"/>
          <w:szCs w:val="24"/>
          <w:rtl/>
        </w:rPr>
        <w:t>ی</w:t>
      </w:r>
      <w:r w:rsidRPr="0052676C">
        <w:rPr>
          <w:rFonts w:cs="B Lotus" w:hint="eastAsia"/>
          <w:sz w:val="24"/>
          <w:szCs w:val="24"/>
          <w:rtl/>
        </w:rPr>
        <w:t>کرد</w:t>
      </w:r>
      <w:r w:rsidRPr="0052676C">
        <w:rPr>
          <w:rFonts w:cs="B Lotus"/>
          <w:sz w:val="24"/>
          <w:szCs w:val="24"/>
          <w:rtl/>
        </w:rPr>
        <w:t xml:space="preserve"> ساختار</w:t>
      </w:r>
      <w:r w:rsidRPr="0052676C">
        <w:rPr>
          <w:rFonts w:cs="B Lotus" w:hint="cs"/>
          <w:sz w:val="24"/>
          <w:szCs w:val="24"/>
          <w:rtl/>
        </w:rPr>
        <w:t>ی</w:t>
      </w:r>
      <w:r w:rsidRPr="0052676C">
        <w:rPr>
          <w:rFonts w:cs="B Lotus" w:hint="eastAsia"/>
          <w:sz w:val="24"/>
          <w:szCs w:val="24"/>
          <w:rtl/>
        </w:rPr>
        <w:t>افته</w:t>
      </w:r>
      <w:r w:rsidRPr="0052676C">
        <w:rPr>
          <w:rFonts w:cs="B Lotus"/>
          <w:sz w:val="24"/>
          <w:szCs w:val="24"/>
          <w:rtl/>
        </w:rPr>
        <w:t xml:space="preserve"> برا</w:t>
      </w:r>
      <w:r w:rsidRPr="0052676C">
        <w:rPr>
          <w:rFonts w:cs="B Lotus" w:hint="cs"/>
          <w:sz w:val="24"/>
          <w:szCs w:val="24"/>
          <w:rtl/>
        </w:rPr>
        <w:t>ی</w:t>
      </w:r>
      <w:r w:rsidRPr="0052676C">
        <w:rPr>
          <w:rFonts w:cs="B Lotus"/>
          <w:sz w:val="24"/>
          <w:szCs w:val="24"/>
          <w:rtl/>
        </w:rPr>
        <w:t xml:space="preserve"> تحول د</w:t>
      </w:r>
      <w:r w:rsidRPr="0052676C">
        <w:rPr>
          <w:rFonts w:cs="B Lotus" w:hint="cs"/>
          <w:sz w:val="24"/>
          <w:szCs w:val="24"/>
          <w:rtl/>
        </w:rPr>
        <w:t>ی</w:t>
      </w:r>
      <w:r w:rsidRPr="0052676C">
        <w:rPr>
          <w:rFonts w:cs="B Lotus" w:hint="eastAsia"/>
          <w:sz w:val="24"/>
          <w:szCs w:val="24"/>
          <w:rtl/>
        </w:rPr>
        <w:t>ج</w:t>
      </w:r>
      <w:r w:rsidRPr="0052676C">
        <w:rPr>
          <w:rFonts w:cs="B Lotus" w:hint="cs"/>
          <w:sz w:val="24"/>
          <w:szCs w:val="24"/>
          <w:rtl/>
        </w:rPr>
        <w:t>ی</w:t>
      </w:r>
      <w:r w:rsidRPr="0052676C">
        <w:rPr>
          <w:rFonts w:cs="B Lotus" w:hint="eastAsia"/>
          <w:sz w:val="24"/>
          <w:szCs w:val="24"/>
          <w:rtl/>
        </w:rPr>
        <w:t>تال</w:t>
      </w:r>
      <w:r w:rsidRPr="0052676C">
        <w:rPr>
          <w:rFonts w:cs="B Lotus"/>
          <w:sz w:val="24"/>
          <w:szCs w:val="24"/>
          <w:rtl/>
        </w:rPr>
        <w:t xml:space="preserve"> به منظور بهره بردار</w:t>
      </w:r>
      <w:r w:rsidRPr="0052676C">
        <w:rPr>
          <w:rFonts w:cs="B Lotus" w:hint="cs"/>
          <w:sz w:val="24"/>
          <w:szCs w:val="24"/>
          <w:rtl/>
        </w:rPr>
        <w:t>ی</w:t>
      </w:r>
      <w:r w:rsidRPr="0052676C">
        <w:rPr>
          <w:rFonts w:cs="B Lotus"/>
          <w:sz w:val="24"/>
          <w:szCs w:val="24"/>
          <w:rtl/>
        </w:rPr>
        <w:t xml:space="preserve"> از پتانس</w:t>
      </w:r>
      <w:r w:rsidRPr="0052676C">
        <w:rPr>
          <w:rFonts w:cs="B Lotus" w:hint="cs"/>
          <w:sz w:val="24"/>
          <w:szCs w:val="24"/>
          <w:rtl/>
        </w:rPr>
        <w:t>ی</w:t>
      </w:r>
      <w:r w:rsidRPr="0052676C">
        <w:rPr>
          <w:rFonts w:cs="B Lotus" w:hint="eastAsia"/>
          <w:sz w:val="24"/>
          <w:szCs w:val="24"/>
          <w:rtl/>
        </w:rPr>
        <w:t>ل</w:t>
      </w:r>
      <w:r w:rsidR="00D573A0" w:rsidRPr="0052676C">
        <w:rPr>
          <w:rFonts w:cs="B Lotus" w:hint="cs"/>
          <w:sz w:val="24"/>
          <w:szCs w:val="24"/>
          <w:rtl/>
        </w:rPr>
        <w:t>‌</w:t>
      </w:r>
      <w:r w:rsidRPr="0052676C">
        <w:rPr>
          <w:rFonts w:cs="B Lotus"/>
          <w:sz w:val="24"/>
          <w:szCs w:val="24"/>
          <w:rtl/>
        </w:rPr>
        <w:t>ها</w:t>
      </w:r>
      <w:r w:rsidRPr="0052676C">
        <w:rPr>
          <w:rFonts w:cs="B Lotus" w:hint="cs"/>
          <w:sz w:val="24"/>
          <w:szCs w:val="24"/>
          <w:rtl/>
        </w:rPr>
        <w:t>ی</w:t>
      </w:r>
      <w:r w:rsidRPr="0052676C">
        <w:rPr>
          <w:rFonts w:cs="B Lotus"/>
          <w:sz w:val="24"/>
          <w:szCs w:val="24"/>
          <w:rtl/>
        </w:rPr>
        <w:t xml:space="preserve"> فناور</w:t>
      </w:r>
      <w:r w:rsidRPr="0052676C">
        <w:rPr>
          <w:rFonts w:cs="B Lotus" w:hint="cs"/>
          <w:sz w:val="24"/>
          <w:szCs w:val="24"/>
          <w:rtl/>
        </w:rPr>
        <w:t>ی</w:t>
      </w:r>
      <w:r w:rsidR="00D573A0" w:rsidRPr="0052676C">
        <w:rPr>
          <w:rFonts w:cs="B Lotus" w:hint="cs"/>
          <w:sz w:val="24"/>
          <w:szCs w:val="24"/>
          <w:rtl/>
        </w:rPr>
        <w:t>‌</w:t>
      </w:r>
      <w:r w:rsidRPr="0052676C">
        <w:rPr>
          <w:rFonts w:cs="B Lotus"/>
          <w:sz w:val="24"/>
          <w:szCs w:val="24"/>
          <w:rtl/>
        </w:rPr>
        <w:t>ها</w:t>
      </w:r>
      <w:r w:rsidRPr="0052676C">
        <w:rPr>
          <w:rFonts w:cs="B Lotus" w:hint="cs"/>
          <w:sz w:val="24"/>
          <w:szCs w:val="24"/>
          <w:rtl/>
        </w:rPr>
        <w:t>ی</w:t>
      </w:r>
      <w:r w:rsidRPr="0052676C">
        <w:rPr>
          <w:rFonts w:cs="B Lotus"/>
          <w:sz w:val="24"/>
          <w:szCs w:val="24"/>
          <w:rtl/>
        </w:rPr>
        <w:t xml:space="preserve"> د</w:t>
      </w:r>
      <w:r w:rsidRPr="0052676C">
        <w:rPr>
          <w:rFonts w:cs="B Lotus" w:hint="cs"/>
          <w:sz w:val="24"/>
          <w:szCs w:val="24"/>
          <w:rtl/>
        </w:rPr>
        <w:t>ی</w:t>
      </w:r>
      <w:r w:rsidRPr="0052676C">
        <w:rPr>
          <w:rFonts w:cs="B Lotus" w:hint="eastAsia"/>
          <w:sz w:val="24"/>
          <w:szCs w:val="24"/>
          <w:rtl/>
        </w:rPr>
        <w:t>ج</w:t>
      </w:r>
      <w:r w:rsidRPr="0052676C">
        <w:rPr>
          <w:rFonts w:cs="B Lotus" w:hint="cs"/>
          <w:sz w:val="24"/>
          <w:szCs w:val="24"/>
          <w:rtl/>
        </w:rPr>
        <w:t>ی</w:t>
      </w:r>
      <w:r w:rsidRPr="0052676C">
        <w:rPr>
          <w:rFonts w:cs="B Lotus" w:hint="eastAsia"/>
          <w:sz w:val="24"/>
          <w:szCs w:val="24"/>
          <w:rtl/>
        </w:rPr>
        <w:t>تال</w:t>
      </w:r>
      <w:r w:rsidRPr="0052676C">
        <w:rPr>
          <w:rFonts w:cs="B Lotus"/>
          <w:sz w:val="24"/>
          <w:szCs w:val="24"/>
          <w:rtl/>
        </w:rPr>
        <w:t xml:space="preserve"> و در نت</w:t>
      </w:r>
      <w:r w:rsidRPr="0052676C">
        <w:rPr>
          <w:rFonts w:cs="B Lotus" w:hint="cs"/>
          <w:sz w:val="24"/>
          <w:szCs w:val="24"/>
          <w:rtl/>
        </w:rPr>
        <w:t>ی</w:t>
      </w:r>
      <w:r w:rsidRPr="0052676C">
        <w:rPr>
          <w:rFonts w:cs="B Lotus" w:hint="eastAsia"/>
          <w:sz w:val="24"/>
          <w:szCs w:val="24"/>
          <w:rtl/>
        </w:rPr>
        <w:t>جه</w:t>
      </w:r>
      <w:r w:rsidRPr="0052676C">
        <w:rPr>
          <w:rFonts w:cs="B Lotus"/>
          <w:sz w:val="24"/>
          <w:szCs w:val="24"/>
          <w:rtl/>
        </w:rPr>
        <w:t xml:space="preserve"> تحقق و اجرا</w:t>
      </w:r>
      <w:r w:rsidRPr="0052676C">
        <w:rPr>
          <w:rFonts w:cs="B Lotus" w:hint="cs"/>
          <w:sz w:val="24"/>
          <w:szCs w:val="24"/>
          <w:rtl/>
        </w:rPr>
        <w:t>ی</w:t>
      </w:r>
      <w:r w:rsidRPr="0052676C">
        <w:rPr>
          <w:rFonts w:cs="B Lotus"/>
          <w:sz w:val="24"/>
          <w:szCs w:val="24"/>
          <w:rtl/>
        </w:rPr>
        <w:t xml:space="preserve"> نوآور</w:t>
      </w:r>
      <w:r w:rsidRPr="0052676C">
        <w:rPr>
          <w:rFonts w:cs="B Lotus" w:hint="cs"/>
          <w:sz w:val="24"/>
          <w:szCs w:val="24"/>
          <w:rtl/>
        </w:rPr>
        <w:t>ی</w:t>
      </w:r>
      <w:r w:rsidR="00D573A0" w:rsidRPr="0052676C">
        <w:rPr>
          <w:rFonts w:cs="B Lotus" w:hint="cs"/>
          <w:sz w:val="24"/>
          <w:szCs w:val="24"/>
          <w:rtl/>
        </w:rPr>
        <w:t>‌</w:t>
      </w:r>
      <w:r w:rsidRPr="0052676C">
        <w:rPr>
          <w:rFonts w:cs="B Lotus"/>
          <w:sz w:val="24"/>
          <w:szCs w:val="24"/>
          <w:rtl/>
        </w:rPr>
        <w:t>ها</w:t>
      </w:r>
      <w:r w:rsidRPr="0052676C">
        <w:rPr>
          <w:rFonts w:cs="B Lotus" w:hint="cs"/>
          <w:sz w:val="24"/>
          <w:szCs w:val="24"/>
          <w:rtl/>
        </w:rPr>
        <w:t>ی</w:t>
      </w:r>
      <w:r w:rsidRPr="0052676C">
        <w:rPr>
          <w:rFonts w:cs="B Lotus"/>
          <w:sz w:val="24"/>
          <w:szCs w:val="24"/>
          <w:rtl/>
        </w:rPr>
        <w:t xml:space="preserve"> د</w:t>
      </w:r>
      <w:r w:rsidRPr="0052676C">
        <w:rPr>
          <w:rFonts w:cs="B Lotus" w:hint="cs"/>
          <w:sz w:val="24"/>
          <w:szCs w:val="24"/>
          <w:rtl/>
        </w:rPr>
        <w:t>ی</w:t>
      </w:r>
      <w:r w:rsidRPr="0052676C">
        <w:rPr>
          <w:rFonts w:cs="B Lotus" w:hint="eastAsia"/>
          <w:sz w:val="24"/>
          <w:szCs w:val="24"/>
          <w:rtl/>
        </w:rPr>
        <w:t>ج</w:t>
      </w:r>
      <w:r w:rsidRPr="0052676C">
        <w:rPr>
          <w:rFonts w:cs="B Lotus" w:hint="cs"/>
          <w:sz w:val="24"/>
          <w:szCs w:val="24"/>
          <w:rtl/>
        </w:rPr>
        <w:t>ی</w:t>
      </w:r>
      <w:r w:rsidRPr="0052676C">
        <w:rPr>
          <w:rFonts w:cs="B Lotus" w:hint="eastAsia"/>
          <w:sz w:val="24"/>
          <w:szCs w:val="24"/>
          <w:rtl/>
        </w:rPr>
        <w:t>تال</w:t>
      </w:r>
      <w:r w:rsidRPr="0052676C">
        <w:rPr>
          <w:rFonts w:cs="B Lotus"/>
          <w:sz w:val="24"/>
          <w:szCs w:val="24"/>
          <w:rtl/>
        </w:rPr>
        <w:t xml:space="preserve"> </w:t>
      </w:r>
      <w:r w:rsidR="001E53B0" w:rsidRPr="0052676C">
        <w:rPr>
          <w:rFonts w:cs="B Lotus" w:hint="cs"/>
          <w:sz w:val="24"/>
          <w:szCs w:val="24"/>
          <w:rtl/>
        </w:rPr>
        <w:t>آشکار</w:t>
      </w:r>
      <w:r w:rsidRPr="0052676C">
        <w:rPr>
          <w:rFonts w:cs="B Lotus"/>
          <w:sz w:val="24"/>
          <w:szCs w:val="24"/>
          <w:rtl/>
        </w:rPr>
        <w:t xml:space="preserve"> است.</w:t>
      </w:r>
    </w:p>
    <w:p w14:paraId="10ECE730" w14:textId="309A9FD3" w:rsidR="001E53B0" w:rsidRDefault="001E53B0" w:rsidP="001E53B0">
      <w:pPr>
        <w:bidi/>
        <w:jc w:val="both"/>
        <w:rPr>
          <w:rFonts w:cs="B Lotus"/>
          <w:sz w:val="24"/>
          <w:szCs w:val="24"/>
          <w:rtl/>
        </w:rPr>
      </w:pPr>
      <w:r>
        <w:rPr>
          <w:rFonts w:cs="B Lotus"/>
          <w:noProof/>
          <w:sz w:val="24"/>
          <w:szCs w:val="24"/>
          <w:rtl/>
        </w:rPr>
        <w:drawing>
          <wp:inline distT="0" distB="0" distL="0" distR="0" wp14:anchorId="36F22217" wp14:editId="1CAF8507">
            <wp:extent cx="5991225" cy="3314700"/>
            <wp:effectExtent l="0" t="38100" r="0" b="3810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7C25B67D" w14:textId="1825AC68" w:rsidR="001E53B0" w:rsidRPr="006069E7" w:rsidRDefault="001E53B0" w:rsidP="001E53B0">
      <w:pPr>
        <w:autoSpaceDE w:val="0"/>
        <w:autoSpaceDN w:val="0"/>
        <w:bidi/>
        <w:adjustRightInd w:val="0"/>
        <w:spacing w:after="0" w:line="240" w:lineRule="auto"/>
        <w:jc w:val="center"/>
        <w:rPr>
          <w:rFonts w:cs="B Lotus"/>
          <w:sz w:val="20"/>
          <w:szCs w:val="20"/>
          <w:rtl/>
        </w:rPr>
      </w:pPr>
      <w:r w:rsidRPr="006069E7">
        <w:rPr>
          <w:rFonts w:cs="B Lotus" w:hint="cs"/>
          <w:sz w:val="20"/>
          <w:szCs w:val="20"/>
          <w:rtl/>
        </w:rPr>
        <w:t xml:space="preserve">شکل </w:t>
      </w:r>
      <w:r w:rsidR="00642D4C">
        <w:rPr>
          <w:rFonts w:cs="B Lotus" w:hint="cs"/>
          <w:sz w:val="20"/>
          <w:szCs w:val="20"/>
          <w:rtl/>
        </w:rPr>
        <w:t>1.2</w:t>
      </w:r>
      <w:r w:rsidRPr="006069E7">
        <w:rPr>
          <w:rFonts w:cs="B Lotus" w:hint="cs"/>
          <w:sz w:val="20"/>
          <w:szCs w:val="20"/>
          <w:rtl/>
        </w:rPr>
        <w:t xml:space="preserve"> </w:t>
      </w:r>
      <w:r w:rsidR="00BA4679">
        <w:rPr>
          <w:rFonts w:cs="B Lotus" w:hint="cs"/>
          <w:sz w:val="20"/>
          <w:szCs w:val="20"/>
          <w:rtl/>
        </w:rPr>
        <w:t>پیشران‌های</w:t>
      </w:r>
      <w:r>
        <w:rPr>
          <w:rFonts w:cs="B Lotus" w:hint="cs"/>
          <w:sz w:val="20"/>
          <w:szCs w:val="20"/>
          <w:rtl/>
        </w:rPr>
        <w:t xml:space="preserve"> تحول دیجیتال</w:t>
      </w:r>
    </w:p>
    <w:p w14:paraId="4FBABC6B" w14:textId="77777777" w:rsidR="00DE04B9" w:rsidRDefault="00DE04B9" w:rsidP="00642D4C">
      <w:pPr>
        <w:bidi/>
        <w:jc w:val="both"/>
        <w:rPr>
          <w:rFonts w:cs="B Lotus"/>
          <w:sz w:val="24"/>
          <w:szCs w:val="24"/>
          <w:rtl/>
        </w:rPr>
      </w:pPr>
    </w:p>
    <w:p w14:paraId="0B47CF31" w14:textId="148F1238" w:rsidR="00E114FD" w:rsidRPr="006069E7" w:rsidRDefault="00E114FD" w:rsidP="00DE04B9">
      <w:pPr>
        <w:bidi/>
        <w:jc w:val="both"/>
        <w:rPr>
          <w:rFonts w:cs="B Lotus"/>
          <w:sz w:val="24"/>
          <w:szCs w:val="24"/>
          <w:rtl/>
        </w:rPr>
      </w:pPr>
      <w:r w:rsidRPr="006069E7">
        <w:rPr>
          <w:rFonts w:cs="B Lotus"/>
          <w:sz w:val="24"/>
          <w:szCs w:val="24"/>
          <w:rtl/>
        </w:rPr>
        <w:t>علاوه بر عوامل خارج</w:t>
      </w:r>
      <w:r w:rsidRPr="006069E7">
        <w:rPr>
          <w:rFonts w:cs="B Lotus" w:hint="cs"/>
          <w:sz w:val="24"/>
          <w:szCs w:val="24"/>
          <w:rtl/>
        </w:rPr>
        <w:t>ی</w:t>
      </w:r>
      <w:r w:rsidRPr="0052676C">
        <w:rPr>
          <w:rFonts w:cs="B Lotus" w:hint="eastAsia"/>
          <w:sz w:val="24"/>
          <w:szCs w:val="24"/>
          <w:rtl/>
        </w:rPr>
        <w:t>،</w:t>
      </w:r>
      <w:r w:rsidRPr="0052676C">
        <w:rPr>
          <w:rFonts w:cs="B Lotus"/>
          <w:sz w:val="24"/>
          <w:szCs w:val="24"/>
          <w:rtl/>
        </w:rPr>
        <w:t xml:space="preserve"> ابتکارات کارآفر</w:t>
      </w:r>
      <w:r w:rsidRPr="0052676C">
        <w:rPr>
          <w:rFonts w:cs="B Lotus" w:hint="cs"/>
          <w:sz w:val="24"/>
          <w:szCs w:val="24"/>
          <w:rtl/>
        </w:rPr>
        <w:t>ی</w:t>
      </w:r>
      <w:r w:rsidRPr="0052676C">
        <w:rPr>
          <w:rFonts w:cs="B Lotus" w:hint="eastAsia"/>
          <w:sz w:val="24"/>
          <w:szCs w:val="24"/>
          <w:rtl/>
        </w:rPr>
        <w:t>ن</w:t>
      </w:r>
      <w:r w:rsidRPr="0052676C">
        <w:rPr>
          <w:rFonts w:cs="B Lotus"/>
          <w:sz w:val="24"/>
          <w:szCs w:val="24"/>
          <w:rtl/>
        </w:rPr>
        <w:t xml:space="preserve"> و انگ</w:t>
      </w:r>
      <w:r w:rsidRPr="0052676C">
        <w:rPr>
          <w:rFonts w:cs="B Lotus" w:hint="cs"/>
          <w:sz w:val="24"/>
          <w:szCs w:val="24"/>
          <w:rtl/>
        </w:rPr>
        <w:t>ی</w:t>
      </w:r>
      <w:r w:rsidRPr="0052676C">
        <w:rPr>
          <w:rFonts w:cs="B Lotus" w:hint="eastAsia"/>
          <w:sz w:val="24"/>
          <w:szCs w:val="24"/>
          <w:rtl/>
        </w:rPr>
        <w:t>زه</w:t>
      </w:r>
      <w:r w:rsidRPr="0052676C">
        <w:rPr>
          <w:rFonts w:cs="B Lotus"/>
          <w:sz w:val="24"/>
          <w:szCs w:val="24"/>
          <w:rtl/>
        </w:rPr>
        <w:t xml:space="preserve"> درون</w:t>
      </w:r>
      <w:r w:rsidRPr="0052676C">
        <w:rPr>
          <w:rFonts w:cs="B Lotus" w:hint="cs"/>
          <w:sz w:val="24"/>
          <w:szCs w:val="24"/>
          <w:rtl/>
        </w:rPr>
        <w:t>ی</w:t>
      </w:r>
      <w:r w:rsidRPr="0052676C">
        <w:rPr>
          <w:rFonts w:cs="B Lotus"/>
          <w:sz w:val="24"/>
          <w:szCs w:val="24"/>
          <w:rtl/>
        </w:rPr>
        <w:t xml:space="preserve"> خود شرکت </w:t>
      </w:r>
      <w:r w:rsidR="001E53B0" w:rsidRPr="0052676C">
        <w:rPr>
          <w:rFonts w:cs="B Lotus" w:hint="cs"/>
          <w:sz w:val="24"/>
          <w:szCs w:val="24"/>
          <w:rtl/>
        </w:rPr>
        <w:t xml:space="preserve">نیز </w:t>
      </w:r>
      <w:r w:rsidRPr="0052676C">
        <w:rPr>
          <w:rFonts w:cs="B Lotus"/>
          <w:sz w:val="24"/>
          <w:szCs w:val="24"/>
          <w:rtl/>
        </w:rPr>
        <w:t xml:space="preserve">به عنوان </w:t>
      </w:r>
      <w:r w:rsidR="001E53B0" w:rsidRPr="0052676C">
        <w:rPr>
          <w:rFonts w:cs="B Lotus" w:hint="cs"/>
          <w:sz w:val="24"/>
          <w:szCs w:val="24"/>
          <w:rtl/>
        </w:rPr>
        <w:t xml:space="preserve">عامل </w:t>
      </w:r>
      <w:r w:rsidRPr="0052676C">
        <w:rPr>
          <w:rFonts w:cs="B Lotus"/>
          <w:sz w:val="24"/>
          <w:szCs w:val="24"/>
          <w:rtl/>
        </w:rPr>
        <w:t>شتاب دهنده تحول د</w:t>
      </w:r>
      <w:r w:rsidRPr="0052676C">
        <w:rPr>
          <w:rFonts w:cs="B Lotus" w:hint="cs"/>
          <w:sz w:val="24"/>
          <w:szCs w:val="24"/>
          <w:rtl/>
        </w:rPr>
        <w:t>ی</w:t>
      </w:r>
      <w:r w:rsidRPr="0052676C">
        <w:rPr>
          <w:rFonts w:cs="B Lotus" w:hint="eastAsia"/>
          <w:sz w:val="24"/>
          <w:szCs w:val="24"/>
          <w:rtl/>
        </w:rPr>
        <w:t>ج</w:t>
      </w:r>
      <w:r w:rsidRPr="0052676C">
        <w:rPr>
          <w:rFonts w:cs="B Lotus" w:hint="cs"/>
          <w:sz w:val="24"/>
          <w:szCs w:val="24"/>
          <w:rtl/>
        </w:rPr>
        <w:t>ی</w:t>
      </w:r>
      <w:r w:rsidRPr="0052676C">
        <w:rPr>
          <w:rFonts w:cs="B Lotus" w:hint="eastAsia"/>
          <w:sz w:val="24"/>
          <w:szCs w:val="24"/>
          <w:rtl/>
        </w:rPr>
        <w:t>تال</w:t>
      </w:r>
      <w:r w:rsidRPr="0052676C">
        <w:rPr>
          <w:rFonts w:cs="B Lotus"/>
          <w:sz w:val="24"/>
          <w:szCs w:val="24"/>
          <w:rtl/>
        </w:rPr>
        <w:t xml:space="preserve"> شناخته م</w:t>
      </w:r>
      <w:r w:rsidRPr="0052676C">
        <w:rPr>
          <w:rFonts w:cs="B Lotus" w:hint="cs"/>
          <w:sz w:val="24"/>
          <w:szCs w:val="24"/>
          <w:rtl/>
        </w:rPr>
        <w:t>ی</w:t>
      </w:r>
      <w:r w:rsidR="00C622DA" w:rsidRPr="0052676C">
        <w:rPr>
          <w:rFonts w:cs="B Lotus" w:hint="cs"/>
          <w:sz w:val="24"/>
          <w:szCs w:val="24"/>
          <w:rtl/>
        </w:rPr>
        <w:t>‌</w:t>
      </w:r>
      <w:r w:rsidRPr="0052676C">
        <w:rPr>
          <w:rFonts w:cs="B Lotus"/>
          <w:sz w:val="24"/>
          <w:szCs w:val="24"/>
          <w:rtl/>
        </w:rPr>
        <w:t>شوند. به</w:t>
      </w:r>
      <w:r w:rsidRPr="0052676C">
        <w:rPr>
          <w:rFonts w:cs="B Lotus" w:hint="cs"/>
          <w:sz w:val="24"/>
          <w:szCs w:val="24"/>
          <w:rtl/>
        </w:rPr>
        <w:t>ی</w:t>
      </w:r>
      <w:r w:rsidRPr="0052676C">
        <w:rPr>
          <w:rFonts w:cs="B Lotus" w:hint="eastAsia"/>
          <w:sz w:val="24"/>
          <w:szCs w:val="24"/>
          <w:rtl/>
        </w:rPr>
        <w:t>نه‌ساز</w:t>
      </w:r>
      <w:r w:rsidRPr="0052676C">
        <w:rPr>
          <w:rFonts w:cs="B Lotus" w:hint="cs"/>
          <w:sz w:val="24"/>
          <w:szCs w:val="24"/>
          <w:rtl/>
        </w:rPr>
        <w:t>ی</w:t>
      </w:r>
      <w:r w:rsidRPr="0052676C">
        <w:rPr>
          <w:rFonts w:cs="B Lotus"/>
          <w:sz w:val="24"/>
          <w:szCs w:val="24"/>
          <w:rtl/>
        </w:rPr>
        <w:t xml:space="preserve"> بالقوه از طر</w:t>
      </w:r>
      <w:r w:rsidRPr="0052676C">
        <w:rPr>
          <w:rFonts w:cs="B Lotus" w:hint="cs"/>
          <w:sz w:val="24"/>
          <w:szCs w:val="24"/>
          <w:rtl/>
        </w:rPr>
        <w:t>ی</w:t>
      </w:r>
      <w:r w:rsidRPr="0052676C">
        <w:rPr>
          <w:rFonts w:cs="B Lotus" w:hint="eastAsia"/>
          <w:sz w:val="24"/>
          <w:szCs w:val="24"/>
          <w:rtl/>
        </w:rPr>
        <w:t>ق</w:t>
      </w:r>
      <w:r w:rsidRPr="0052676C">
        <w:rPr>
          <w:rFonts w:cs="B Lotus"/>
          <w:sz w:val="24"/>
          <w:szCs w:val="24"/>
          <w:rtl/>
        </w:rPr>
        <w:t xml:space="preserve"> ادغام فناور</w:t>
      </w:r>
      <w:r w:rsidRPr="0052676C">
        <w:rPr>
          <w:rFonts w:cs="B Lotus" w:hint="cs"/>
          <w:sz w:val="24"/>
          <w:szCs w:val="24"/>
          <w:rtl/>
        </w:rPr>
        <w:t>ی‌</w:t>
      </w:r>
      <w:r w:rsidRPr="0052676C">
        <w:rPr>
          <w:rFonts w:cs="B Lotus" w:hint="eastAsia"/>
          <w:sz w:val="24"/>
          <w:szCs w:val="24"/>
          <w:rtl/>
        </w:rPr>
        <w:t>ها</w:t>
      </w:r>
      <w:r w:rsidRPr="0052676C">
        <w:rPr>
          <w:rFonts w:cs="B Lotus" w:hint="cs"/>
          <w:sz w:val="24"/>
          <w:szCs w:val="24"/>
          <w:rtl/>
        </w:rPr>
        <w:t>ی</w:t>
      </w:r>
      <w:r w:rsidRPr="0052676C">
        <w:rPr>
          <w:rFonts w:cs="B Lotus"/>
          <w:sz w:val="24"/>
          <w:szCs w:val="24"/>
          <w:rtl/>
        </w:rPr>
        <w:t xml:space="preserve"> </w:t>
      </w:r>
      <w:r w:rsidR="001E53B0" w:rsidRPr="0052676C">
        <w:rPr>
          <w:rFonts w:cs="B Lotus" w:hint="cs"/>
          <w:sz w:val="24"/>
          <w:szCs w:val="24"/>
          <w:rtl/>
        </w:rPr>
        <w:t xml:space="preserve">جدید </w:t>
      </w:r>
      <w:r w:rsidRPr="0052676C">
        <w:rPr>
          <w:rFonts w:cs="B Lotus"/>
          <w:sz w:val="24"/>
          <w:szCs w:val="24"/>
          <w:rtl/>
        </w:rPr>
        <w:t>د</w:t>
      </w:r>
      <w:r w:rsidRPr="0052676C">
        <w:rPr>
          <w:rFonts w:cs="B Lotus" w:hint="cs"/>
          <w:sz w:val="24"/>
          <w:szCs w:val="24"/>
          <w:rtl/>
        </w:rPr>
        <w:t>ی</w:t>
      </w:r>
      <w:r w:rsidRPr="0052676C">
        <w:rPr>
          <w:rFonts w:cs="B Lotus" w:hint="eastAsia"/>
          <w:sz w:val="24"/>
          <w:szCs w:val="24"/>
          <w:rtl/>
        </w:rPr>
        <w:t>ج</w:t>
      </w:r>
      <w:r w:rsidRPr="0052676C">
        <w:rPr>
          <w:rFonts w:cs="B Lotus" w:hint="cs"/>
          <w:sz w:val="24"/>
          <w:szCs w:val="24"/>
          <w:rtl/>
        </w:rPr>
        <w:t>ی</w:t>
      </w:r>
      <w:r w:rsidRPr="0052676C">
        <w:rPr>
          <w:rFonts w:cs="B Lotus" w:hint="eastAsia"/>
          <w:sz w:val="24"/>
          <w:szCs w:val="24"/>
          <w:rtl/>
        </w:rPr>
        <w:t>تال</w:t>
      </w:r>
      <w:r w:rsidR="00C622DA" w:rsidRPr="0052676C">
        <w:rPr>
          <w:rFonts w:cs="B Lotus" w:hint="cs"/>
          <w:sz w:val="24"/>
          <w:szCs w:val="24"/>
          <w:rtl/>
        </w:rPr>
        <w:t>،</w:t>
      </w:r>
      <w:r w:rsidRPr="0052676C">
        <w:rPr>
          <w:rFonts w:cs="B Lotus"/>
          <w:sz w:val="24"/>
          <w:szCs w:val="24"/>
          <w:rtl/>
        </w:rPr>
        <w:t xml:space="preserve"> اغلب منجر</w:t>
      </w:r>
      <w:r w:rsidRPr="006069E7">
        <w:rPr>
          <w:rFonts w:cs="B Lotus"/>
          <w:sz w:val="24"/>
          <w:szCs w:val="24"/>
          <w:rtl/>
        </w:rPr>
        <w:t xml:space="preserve"> به ابتکارات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و رو</w:t>
      </w:r>
      <w:r w:rsidRPr="006069E7">
        <w:rPr>
          <w:rFonts w:cs="B Lotus" w:hint="cs"/>
          <w:sz w:val="24"/>
          <w:szCs w:val="24"/>
          <w:rtl/>
        </w:rPr>
        <w:t>ی</w:t>
      </w:r>
      <w:r w:rsidRPr="006069E7">
        <w:rPr>
          <w:rFonts w:cs="B Lotus" w:hint="eastAsia"/>
          <w:sz w:val="24"/>
          <w:szCs w:val="24"/>
          <w:rtl/>
        </w:rPr>
        <w:t>کرد</w:t>
      </w:r>
      <w:r w:rsidRPr="006069E7">
        <w:rPr>
          <w:rFonts w:cs="B Lotus" w:hint="cs"/>
          <w:sz w:val="24"/>
          <w:szCs w:val="24"/>
          <w:rtl/>
        </w:rPr>
        <w:t>ی</w:t>
      </w:r>
      <w:r w:rsidRPr="006069E7">
        <w:rPr>
          <w:rFonts w:cs="B Lotus"/>
          <w:sz w:val="24"/>
          <w:szCs w:val="24"/>
          <w:rtl/>
        </w:rPr>
        <w:t xml:space="preserve"> گسترده‌تر و در سطح سازمان</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شود</w:t>
      </w:r>
      <w:r w:rsidRPr="006069E7">
        <w:rPr>
          <w:rFonts w:cs="B Lotus"/>
          <w:sz w:val="24"/>
          <w:szCs w:val="24"/>
          <w:rtl/>
        </w:rPr>
        <w:t>.</w:t>
      </w:r>
      <w:r w:rsidR="00777177">
        <w:rPr>
          <w:rFonts w:cs="B Lotus" w:hint="cs"/>
          <w:sz w:val="24"/>
          <w:szCs w:val="24"/>
          <w:rtl/>
        </w:rPr>
        <w:t xml:space="preserve"> </w:t>
      </w:r>
      <w:r w:rsidRPr="006069E7">
        <w:rPr>
          <w:rFonts w:cs="B Lotus"/>
          <w:sz w:val="24"/>
          <w:szCs w:val="24"/>
          <w:rtl/>
        </w:rPr>
        <w:t>شرکت‌ها اغلب با ا</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شگام</w:t>
      </w:r>
      <w:r w:rsidRPr="006069E7">
        <w:rPr>
          <w:rFonts w:cs="B Lotus"/>
          <w:sz w:val="24"/>
          <w:szCs w:val="24"/>
          <w:rtl/>
        </w:rPr>
        <w:t xml:space="preserve"> بودن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پذ</w:t>
      </w:r>
      <w:r w:rsidRPr="006069E7">
        <w:rPr>
          <w:rFonts w:cs="B Lotus" w:hint="cs"/>
          <w:sz w:val="24"/>
          <w:szCs w:val="24"/>
          <w:rtl/>
        </w:rPr>
        <w:t>ی</w:t>
      </w:r>
      <w:r w:rsidRPr="006069E7">
        <w:rPr>
          <w:rFonts w:cs="B Lotus" w:hint="eastAsia"/>
          <w:sz w:val="24"/>
          <w:szCs w:val="24"/>
          <w:rtl/>
        </w:rPr>
        <w:t>رش</w:t>
      </w:r>
      <w:r w:rsidRPr="006069E7">
        <w:rPr>
          <w:rFonts w:cs="B Lotus"/>
          <w:sz w:val="24"/>
          <w:szCs w:val="24"/>
          <w:rtl/>
        </w:rPr>
        <w:t xml:space="preserve"> سر</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در برخ</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همه حوزه‌ها</w:t>
      </w:r>
      <w:r w:rsidRPr="006069E7">
        <w:rPr>
          <w:rFonts w:cs="B Lotus" w:hint="cs"/>
          <w:sz w:val="24"/>
          <w:szCs w:val="24"/>
          <w:rtl/>
        </w:rPr>
        <w:t>ی</w:t>
      </w:r>
      <w:r w:rsidRPr="006069E7">
        <w:rPr>
          <w:rFonts w:cs="B Lotus"/>
          <w:sz w:val="24"/>
          <w:szCs w:val="24"/>
          <w:rtl/>
        </w:rPr>
        <w:t xml:space="preserve"> کسب‌وکارشان هدا</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w:t>
      </w:r>
      <w:r w:rsidRPr="006069E7">
        <w:rPr>
          <w:rFonts w:cs="B Lotus"/>
          <w:sz w:val="24"/>
          <w:szCs w:val="24"/>
          <w:rtl/>
        </w:rPr>
        <w:lastRenderedPageBreak/>
        <w:t>م</w:t>
      </w:r>
      <w:r w:rsidRPr="006069E7">
        <w:rPr>
          <w:rFonts w:cs="B Lotus" w:hint="cs"/>
          <w:sz w:val="24"/>
          <w:szCs w:val="24"/>
          <w:rtl/>
        </w:rPr>
        <w:t>ی‌</w:t>
      </w:r>
      <w:r w:rsidRPr="006069E7">
        <w:rPr>
          <w:rFonts w:cs="B Lotus" w:hint="eastAsia"/>
          <w:sz w:val="24"/>
          <w:szCs w:val="24"/>
          <w:rtl/>
        </w:rPr>
        <w:t>شوند</w:t>
      </w:r>
      <w:r w:rsidRPr="006069E7">
        <w:rPr>
          <w:rFonts w:cs="B Lotus"/>
          <w:sz w:val="24"/>
          <w:szCs w:val="24"/>
          <w:rtl/>
        </w:rPr>
        <w:t>. برا</w:t>
      </w:r>
      <w:r w:rsidRPr="006069E7">
        <w:rPr>
          <w:rFonts w:cs="B Lotus" w:hint="cs"/>
          <w:sz w:val="24"/>
          <w:szCs w:val="24"/>
          <w:rtl/>
        </w:rPr>
        <w:t>ی</w:t>
      </w:r>
      <w:r w:rsidRPr="006069E7">
        <w:rPr>
          <w:rFonts w:cs="B Lotus"/>
          <w:sz w:val="24"/>
          <w:szCs w:val="24"/>
          <w:rtl/>
        </w:rPr>
        <w:t xml:space="preserve"> دست</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به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هدف، شرکت</w:t>
      </w:r>
      <w:r w:rsidR="00C622DA">
        <w:rPr>
          <w:rFonts w:cs="B Lotus" w:hint="cs"/>
          <w:sz w:val="24"/>
          <w:szCs w:val="24"/>
          <w:rtl/>
        </w:rPr>
        <w:t>‌</w:t>
      </w:r>
      <w:r w:rsidRPr="006069E7">
        <w:rPr>
          <w:rFonts w:cs="B Lotus"/>
          <w:sz w:val="24"/>
          <w:szCs w:val="24"/>
          <w:rtl/>
        </w:rPr>
        <w:t>ها انگ</w:t>
      </w:r>
      <w:r w:rsidRPr="006069E7">
        <w:rPr>
          <w:rFonts w:cs="B Lotus" w:hint="cs"/>
          <w:sz w:val="24"/>
          <w:szCs w:val="24"/>
          <w:rtl/>
        </w:rPr>
        <w:t>ی</w:t>
      </w:r>
      <w:r w:rsidRPr="006069E7">
        <w:rPr>
          <w:rFonts w:cs="B Lotus" w:hint="eastAsia"/>
          <w:sz w:val="24"/>
          <w:szCs w:val="24"/>
          <w:rtl/>
        </w:rPr>
        <w:t>زه</w:t>
      </w:r>
      <w:r w:rsidRPr="006069E7">
        <w:rPr>
          <w:rFonts w:cs="B Lotus"/>
          <w:sz w:val="24"/>
          <w:szCs w:val="24"/>
          <w:rtl/>
        </w:rPr>
        <w:t xml:space="preserve"> ذات</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به</w:t>
      </w:r>
      <w:r w:rsidRPr="006069E7">
        <w:rPr>
          <w:rFonts w:cs="B Lotus" w:hint="cs"/>
          <w:sz w:val="24"/>
          <w:szCs w:val="24"/>
          <w:rtl/>
        </w:rPr>
        <w:t>ی</w:t>
      </w:r>
      <w:r w:rsidRPr="006069E7">
        <w:rPr>
          <w:rFonts w:cs="B Lotus" w:hint="eastAsia"/>
          <w:sz w:val="24"/>
          <w:szCs w:val="24"/>
          <w:rtl/>
        </w:rPr>
        <w:t>نه</w:t>
      </w:r>
      <w:r w:rsidR="00C622DA">
        <w:rPr>
          <w:rFonts w:cs="B Lotus" w:hint="cs"/>
          <w:sz w:val="24"/>
          <w:szCs w:val="24"/>
          <w:rtl/>
        </w:rPr>
        <w:t>‌</w:t>
      </w:r>
      <w:r w:rsidRPr="006069E7">
        <w:rPr>
          <w:rFonts w:cs="B Lotus"/>
          <w:sz w:val="24"/>
          <w:szCs w:val="24"/>
          <w:rtl/>
        </w:rPr>
        <w:t>ساز</w:t>
      </w:r>
      <w:r w:rsidRPr="006069E7">
        <w:rPr>
          <w:rFonts w:cs="B Lotus" w:hint="cs"/>
          <w:sz w:val="24"/>
          <w:szCs w:val="24"/>
          <w:rtl/>
        </w:rPr>
        <w:t>ی</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کاهش هز</w:t>
      </w:r>
      <w:r w:rsidRPr="006069E7">
        <w:rPr>
          <w:rFonts w:cs="B Lotus" w:hint="cs"/>
          <w:sz w:val="24"/>
          <w:szCs w:val="24"/>
          <w:rtl/>
        </w:rPr>
        <w:t>ی</w:t>
      </w:r>
      <w:r w:rsidRPr="006069E7">
        <w:rPr>
          <w:rFonts w:cs="B Lotus" w:hint="eastAsia"/>
          <w:sz w:val="24"/>
          <w:szCs w:val="24"/>
          <w:rtl/>
        </w:rPr>
        <w:t>نه</w:t>
      </w:r>
      <w:r w:rsidR="00C622DA">
        <w:rPr>
          <w:rFonts w:cs="B Lotus" w:hint="cs"/>
          <w:sz w:val="24"/>
          <w:szCs w:val="24"/>
          <w:rtl/>
        </w:rPr>
        <w:t>‌</w:t>
      </w:r>
      <w:r w:rsidRPr="006069E7">
        <w:rPr>
          <w:rFonts w:cs="B Lotus"/>
          <w:sz w:val="24"/>
          <w:szCs w:val="24"/>
          <w:rtl/>
        </w:rPr>
        <w:t>ها و استفاده بهتر از منابع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دارند. انگ</w:t>
      </w:r>
      <w:r w:rsidRPr="006069E7">
        <w:rPr>
          <w:rFonts w:cs="B Lotus" w:hint="cs"/>
          <w:sz w:val="24"/>
          <w:szCs w:val="24"/>
          <w:rtl/>
        </w:rPr>
        <w:t>ی</w:t>
      </w:r>
      <w:r w:rsidRPr="006069E7">
        <w:rPr>
          <w:rFonts w:cs="B Lotus" w:hint="eastAsia"/>
          <w:sz w:val="24"/>
          <w:szCs w:val="24"/>
          <w:rtl/>
        </w:rPr>
        <w:t>زه</w:t>
      </w:r>
      <w:r w:rsidRPr="006069E7">
        <w:rPr>
          <w:rFonts w:cs="B Lotus"/>
          <w:sz w:val="24"/>
          <w:szCs w:val="24"/>
          <w:rtl/>
        </w:rPr>
        <w:t xml:space="preserve"> درون</w:t>
      </w:r>
      <w:r w:rsidRPr="006069E7">
        <w:rPr>
          <w:rFonts w:cs="B Lotus" w:hint="cs"/>
          <w:sz w:val="24"/>
          <w:szCs w:val="24"/>
          <w:rtl/>
        </w:rPr>
        <w:t>ی</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م</w:t>
      </w:r>
      <w:r w:rsidRPr="006069E7">
        <w:rPr>
          <w:rFonts w:cs="B Lotus" w:hint="cs"/>
          <w:sz w:val="24"/>
          <w:szCs w:val="24"/>
          <w:rtl/>
        </w:rPr>
        <w:t>ی</w:t>
      </w:r>
      <w:r w:rsidR="00C622DA">
        <w:rPr>
          <w:rFonts w:cs="B Lotus" w:hint="cs"/>
          <w:sz w:val="24"/>
          <w:szCs w:val="24"/>
          <w:rtl/>
        </w:rPr>
        <w:t>‌</w:t>
      </w:r>
      <w:r w:rsidRPr="006069E7">
        <w:rPr>
          <w:rFonts w:cs="B Lotus"/>
          <w:sz w:val="24"/>
          <w:szCs w:val="24"/>
          <w:rtl/>
        </w:rPr>
        <w:t>تواند توسط خود کارمندان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شود که به سطح بالاتر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عادت کرده</w:t>
      </w:r>
      <w:r w:rsidR="00D37092">
        <w:rPr>
          <w:rFonts w:cs="B Lotus" w:hint="cs"/>
          <w:sz w:val="24"/>
          <w:szCs w:val="24"/>
          <w:rtl/>
        </w:rPr>
        <w:t>‌</w:t>
      </w:r>
      <w:r w:rsidRPr="006069E7">
        <w:rPr>
          <w:rFonts w:cs="B Lotus"/>
          <w:sz w:val="24"/>
          <w:szCs w:val="24"/>
          <w:rtl/>
        </w:rPr>
        <w:t>اند.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ش</w:t>
      </w:r>
      <w:r w:rsidRPr="006069E7">
        <w:rPr>
          <w:rFonts w:cs="B Lotus" w:hint="cs"/>
          <w:sz w:val="24"/>
          <w:szCs w:val="24"/>
          <w:rtl/>
        </w:rPr>
        <w:t>ی</w:t>
      </w:r>
      <w:r w:rsidRPr="006069E7">
        <w:rPr>
          <w:rFonts w:cs="B Lotus" w:hint="eastAsia"/>
          <w:sz w:val="24"/>
          <w:szCs w:val="24"/>
          <w:rtl/>
        </w:rPr>
        <w:t>وه‌ها</w:t>
      </w:r>
      <w:r w:rsidRPr="006069E7">
        <w:rPr>
          <w:rFonts w:cs="B Lotus" w:hint="cs"/>
          <w:sz w:val="24"/>
          <w:szCs w:val="24"/>
          <w:rtl/>
        </w:rPr>
        <w:t>ی</w:t>
      </w:r>
      <w:r w:rsidRPr="006069E7">
        <w:rPr>
          <w:rFonts w:cs="B Lotus"/>
          <w:sz w:val="24"/>
          <w:szCs w:val="24"/>
          <w:rtl/>
        </w:rPr>
        <w:t xml:space="preserve"> شخص</w:t>
      </w:r>
      <w:r w:rsidRPr="006069E7">
        <w:rPr>
          <w:rFonts w:cs="B Lotus" w:hint="cs"/>
          <w:sz w:val="24"/>
          <w:szCs w:val="24"/>
          <w:rtl/>
        </w:rPr>
        <w:t>ی</w:t>
      </w:r>
      <w:r w:rsidRPr="006069E7">
        <w:rPr>
          <w:rFonts w:cs="B Lotus"/>
          <w:sz w:val="24"/>
          <w:szCs w:val="24"/>
          <w:rtl/>
        </w:rPr>
        <w:t xml:space="preserve"> در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کار ادغام م</w:t>
      </w:r>
      <w:r w:rsidRPr="006069E7">
        <w:rPr>
          <w:rFonts w:cs="B Lotus" w:hint="cs"/>
          <w:sz w:val="24"/>
          <w:szCs w:val="24"/>
          <w:rtl/>
        </w:rPr>
        <w:t>ی‌</w:t>
      </w:r>
      <w:r w:rsidRPr="006069E7">
        <w:rPr>
          <w:rFonts w:cs="B Lotus" w:hint="eastAsia"/>
          <w:sz w:val="24"/>
          <w:szCs w:val="24"/>
          <w:rtl/>
        </w:rPr>
        <w:t>شوند</w:t>
      </w:r>
      <w:r w:rsidRPr="006069E7">
        <w:rPr>
          <w:rFonts w:cs="B Lotus"/>
          <w:sz w:val="24"/>
          <w:szCs w:val="24"/>
          <w:rtl/>
        </w:rPr>
        <w:t xml:space="preserve"> و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شرکت را به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برند</w:t>
      </w:r>
      <w:r w:rsidRPr="006069E7">
        <w:rPr>
          <w:rFonts w:cs="B Lotus"/>
          <w:sz w:val="24"/>
          <w:szCs w:val="24"/>
          <w:rtl/>
        </w:rPr>
        <w:t>.</w:t>
      </w:r>
    </w:p>
    <w:p w14:paraId="5CE4367C" w14:textId="46F29733" w:rsidR="00E114FD" w:rsidRPr="006069E7" w:rsidRDefault="00E114FD" w:rsidP="001E53B0">
      <w:pPr>
        <w:bidi/>
        <w:jc w:val="both"/>
        <w:rPr>
          <w:rFonts w:cs="B Lotus"/>
          <w:sz w:val="24"/>
          <w:szCs w:val="24"/>
          <w:rtl/>
        </w:rPr>
      </w:pPr>
      <w:r w:rsidRPr="006069E7">
        <w:rPr>
          <w:rFonts w:cs="B Lotus"/>
          <w:sz w:val="24"/>
          <w:szCs w:val="24"/>
          <w:rtl/>
        </w:rPr>
        <w:t>آخر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عامل شناسا</w:t>
      </w:r>
      <w:r w:rsidRPr="006069E7">
        <w:rPr>
          <w:rFonts w:cs="B Lotus" w:hint="cs"/>
          <w:sz w:val="24"/>
          <w:szCs w:val="24"/>
          <w:rtl/>
        </w:rPr>
        <w:t>یی</w:t>
      </w:r>
      <w:r w:rsidRPr="006069E7">
        <w:rPr>
          <w:rFonts w:cs="B Lotus"/>
          <w:sz w:val="24"/>
          <w:szCs w:val="24"/>
          <w:rtl/>
        </w:rPr>
        <w:t xml:space="preserve"> شده ملاحظات </w:t>
      </w:r>
      <w:r w:rsidR="00A77162">
        <w:rPr>
          <w:rFonts w:cs="B Lotus"/>
          <w:sz w:val="24"/>
          <w:szCs w:val="24"/>
          <w:rtl/>
        </w:rPr>
        <w:t>راهبردی</w:t>
      </w:r>
      <w:r w:rsidRPr="006069E7">
        <w:rPr>
          <w:rFonts w:cs="B Lotus"/>
          <w:sz w:val="24"/>
          <w:szCs w:val="24"/>
          <w:rtl/>
        </w:rPr>
        <w:t xml:space="preserve"> در مورد تحولات 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است که شرکت</w:t>
      </w:r>
      <w:r w:rsidR="00D37092">
        <w:rPr>
          <w:rFonts w:cs="B Lotus" w:hint="cs"/>
          <w:sz w:val="24"/>
          <w:szCs w:val="24"/>
          <w:rtl/>
        </w:rPr>
        <w:t>‌</w:t>
      </w:r>
      <w:r w:rsidRPr="006069E7">
        <w:rPr>
          <w:rFonts w:cs="B Lotus"/>
          <w:sz w:val="24"/>
          <w:szCs w:val="24"/>
          <w:rtl/>
        </w:rPr>
        <w:t>ها را به استقبال از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سوق م</w:t>
      </w:r>
      <w:r w:rsidRPr="006069E7">
        <w:rPr>
          <w:rFonts w:cs="B Lotus" w:hint="cs"/>
          <w:sz w:val="24"/>
          <w:szCs w:val="24"/>
          <w:rtl/>
        </w:rPr>
        <w:t>ی</w:t>
      </w:r>
      <w:r w:rsidRPr="006069E7">
        <w:rPr>
          <w:rFonts w:cs="B Lotus"/>
          <w:sz w:val="24"/>
          <w:szCs w:val="24"/>
          <w:rtl/>
        </w:rPr>
        <w:t xml:space="preserve"> دهد. به عنوان بخش</w:t>
      </w:r>
      <w:r w:rsidRPr="006069E7">
        <w:rPr>
          <w:rFonts w:cs="B Lotus" w:hint="cs"/>
          <w:sz w:val="24"/>
          <w:szCs w:val="24"/>
          <w:rtl/>
        </w:rPr>
        <w:t>ی</w:t>
      </w:r>
      <w:r w:rsidRPr="006069E7">
        <w:rPr>
          <w:rFonts w:cs="B Lotus"/>
          <w:sz w:val="24"/>
          <w:szCs w:val="24"/>
          <w:rtl/>
        </w:rPr>
        <w:t xml:space="preserve"> از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توسعه </w:t>
      </w:r>
      <w:r w:rsidR="00A77162">
        <w:rPr>
          <w:rFonts w:cs="B Lotus"/>
          <w:sz w:val="24"/>
          <w:szCs w:val="24"/>
          <w:rtl/>
        </w:rPr>
        <w:t>راهبرد</w:t>
      </w:r>
      <w:r w:rsidRPr="006069E7">
        <w:rPr>
          <w:rFonts w:cs="B Lotus" w:hint="eastAsia"/>
          <w:sz w:val="24"/>
          <w:szCs w:val="24"/>
          <w:rtl/>
        </w:rPr>
        <w:t>،</w:t>
      </w:r>
      <w:r w:rsidRPr="006069E7">
        <w:rPr>
          <w:rFonts w:cs="B Lotus"/>
          <w:sz w:val="24"/>
          <w:szCs w:val="24"/>
          <w:rtl/>
        </w:rPr>
        <w:t xml:space="preserve"> شرکت</w:t>
      </w:r>
      <w:r w:rsidR="00D37092">
        <w:rPr>
          <w:rFonts w:cs="B Lotus" w:hint="cs"/>
          <w:sz w:val="24"/>
          <w:szCs w:val="24"/>
          <w:rtl/>
        </w:rPr>
        <w:t>‌</w:t>
      </w:r>
      <w:r w:rsidRPr="006069E7">
        <w:rPr>
          <w:rFonts w:cs="B Lotus"/>
          <w:sz w:val="24"/>
          <w:szCs w:val="24"/>
          <w:rtl/>
        </w:rPr>
        <w:t>ها متوجه م</w:t>
      </w:r>
      <w:r w:rsidRPr="006069E7">
        <w:rPr>
          <w:rFonts w:cs="B Lotus" w:hint="cs"/>
          <w:sz w:val="24"/>
          <w:szCs w:val="24"/>
          <w:rtl/>
        </w:rPr>
        <w:t>ی</w:t>
      </w:r>
      <w:r w:rsidR="00D37092">
        <w:rPr>
          <w:rFonts w:cs="B Lotus" w:hint="cs"/>
          <w:sz w:val="24"/>
          <w:szCs w:val="24"/>
          <w:rtl/>
        </w:rPr>
        <w:t>‌</w:t>
      </w:r>
      <w:r w:rsidRPr="006069E7">
        <w:rPr>
          <w:rFonts w:cs="B Lotus"/>
          <w:sz w:val="24"/>
          <w:szCs w:val="24"/>
          <w:rtl/>
        </w:rPr>
        <w:t>شوند که چگونه روش کار و مدل کسب و کار آنها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کند تا در 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رقابت</w:t>
      </w:r>
      <w:r w:rsidRPr="006069E7">
        <w:rPr>
          <w:rFonts w:cs="B Lotus" w:hint="cs"/>
          <w:sz w:val="24"/>
          <w:szCs w:val="24"/>
          <w:rtl/>
        </w:rPr>
        <w:t>ی</w:t>
      </w:r>
      <w:r w:rsidRPr="006069E7">
        <w:rPr>
          <w:rFonts w:cs="B Lotus"/>
          <w:sz w:val="24"/>
          <w:szCs w:val="24"/>
          <w:rtl/>
        </w:rPr>
        <w:t xml:space="preserve"> باق</w:t>
      </w:r>
      <w:r w:rsidRPr="006069E7">
        <w:rPr>
          <w:rFonts w:cs="B Lotus" w:hint="cs"/>
          <w:sz w:val="24"/>
          <w:szCs w:val="24"/>
          <w:rtl/>
        </w:rPr>
        <w:t>ی</w:t>
      </w:r>
      <w:r w:rsidRPr="006069E7">
        <w:rPr>
          <w:rFonts w:cs="B Lotus"/>
          <w:sz w:val="24"/>
          <w:szCs w:val="24"/>
          <w:rtl/>
        </w:rPr>
        <w:t xml:space="preserve"> بمانند. اگرچه </w:t>
      </w:r>
      <w:r w:rsidR="005463F9">
        <w:rPr>
          <w:rFonts w:cs="B Lotus" w:hint="cs"/>
          <w:sz w:val="24"/>
          <w:szCs w:val="24"/>
          <w:rtl/>
        </w:rPr>
        <w:t>پیشران</w:t>
      </w:r>
      <w:r w:rsidRPr="006069E7">
        <w:rPr>
          <w:rFonts w:cs="B Lotus"/>
          <w:sz w:val="24"/>
          <w:szCs w:val="24"/>
          <w:rtl/>
        </w:rPr>
        <w:t xml:space="preserve"> اصل</w:t>
      </w:r>
      <w:r w:rsidRPr="006069E7">
        <w:rPr>
          <w:rFonts w:cs="B Lotus" w:hint="cs"/>
          <w:sz w:val="24"/>
          <w:szCs w:val="24"/>
          <w:rtl/>
        </w:rPr>
        <w:t>ی</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اغلب چالش‌ها</w:t>
      </w:r>
      <w:r w:rsidRPr="006069E7">
        <w:rPr>
          <w:rFonts w:cs="B Lotus" w:hint="cs"/>
          <w:sz w:val="24"/>
          <w:szCs w:val="24"/>
          <w:rtl/>
        </w:rPr>
        <w:t>ی</w:t>
      </w:r>
      <w:r w:rsidRPr="006069E7">
        <w:rPr>
          <w:rFonts w:cs="B Lotus"/>
          <w:sz w:val="24"/>
          <w:szCs w:val="24"/>
          <w:rtl/>
        </w:rPr>
        <w:t xml:space="preserve"> وجود</w:t>
      </w:r>
      <w:r w:rsidRPr="006069E7">
        <w:rPr>
          <w:rFonts w:cs="B Lotus" w:hint="cs"/>
          <w:sz w:val="24"/>
          <w:szCs w:val="24"/>
          <w:rtl/>
        </w:rPr>
        <w:t>ی</w:t>
      </w:r>
      <w:r w:rsidRPr="006069E7">
        <w:rPr>
          <w:rFonts w:cs="B Lotus"/>
          <w:sz w:val="24"/>
          <w:szCs w:val="24"/>
          <w:rtl/>
        </w:rPr>
        <w:t xml:space="preserve"> و ناپ</w:t>
      </w:r>
      <w:r w:rsidRPr="006069E7">
        <w:rPr>
          <w:rFonts w:cs="B Lotus" w:hint="cs"/>
          <w:sz w:val="24"/>
          <w:szCs w:val="24"/>
          <w:rtl/>
        </w:rPr>
        <w:t>ی</w:t>
      </w:r>
      <w:r w:rsidRPr="006069E7">
        <w:rPr>
          <w:rFonts w:cs="B Lotus" w:hint="eastAsia"/>
          <w:sz w:val="24"/>
          <w:szCs w:val="24"/>
          <w:rtl/>
        </w:rPr>
        <w:t>وستگ</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w:t>
      </w:r>
      <w:r w:rsidR="00A77162">
        <w:rPr>
          <w:rFonts w:cs="B Lotus"/>
          <w:sz w:val="24"/>
          <w:szCs w:val="24"/>
          <w:rtl/>
        </w:rPr>
        <w:t>راهبردی</w:t>
      </w:r>
      <w:r w:rsidRPr="006069E7">
        <w:rPr>
          <w:rFonts w:cs="B Lotus"/>
          <w:sz w:val="24"/>
          <w:szCs w:val="24"/>
          <w:rtl/>
        </w:rPr>
        <w:t xml:space="preserve"> است، شرکت‌ها شروع به درک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موضوع کرده‌اند که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به عنوان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اقدام پ</w:t>
      </w:r>
      <w:r w:rsidRPr="006069E7">
        <w:rPr>
          <w:rFonts w:cs="B Lotus" w:hint="cs"/>
          <w:sz w:val="24"/>
          <w:szCs w:val="24"/>
          <w:rtl/>
        </w:rPr>
        <w:t>ی</w:t>
      </w:r>
      <w:r w:rsidRPr="006069E7">
        <w:rPr>
          <w:rFonts w:cs="B Lotus" w:hint="eastAsia"/>
          <w:sz w:val="24"/>
          <w:szCs w:val="24"/>
          <w:rtl/>
        </w:rPr>
        <w:t>شگ</w:t>
      </w:r>
      <w:r w:rsidRPr="006069E7">
        <w:rPr>
          <w:rFonts w:cs="B Lotus" w:hint="cs"/>
          <w:sz w:val="24"/>
          <w:szCs w:val="24"/>
          <w:rtl/>
        </w:rPr>
        <w:t>ی</w:t>
      </w:r>
      <w:r w:rsidRPr="006069E7">
        <w:rPr>
          <w:rFonts w:cs="B Lotus" w:hint="eastAsia"/>
          <w:sz w:val="24"/>
          <w:szCs w:val="24"/>
          <w:rtl/>
        </w:rPr>
        <w:t>رانه</w:t>
      </w:r>
      <w:r w:rsidRPr="006069E7">
        <w:rPr>
          <w:rFonts w:cs="B Lotus"/>
          <w:sz w:val="24"/>
          <w:szCs w:val="24"/>
          <w:rtl/>
        </w:rPr>
        <w:t xml:space="preserve"> از موقع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قدرت بهتر از تحول تحم</w:t>
      </w:r>
      <w:r w:rsidRPr="006069E7">
        <w:rPr>
          <w:rFonts w:cs="B Lotus" w:hint="cs"/>
          <w:sz w:val="24"/>
          <w:szCs w:val="24"/>
          <w:rtl/>
        </w:rPr>
        <w:t>ی</w:t>
      </w:r>
      <w:r w:rsidRPr="006069E7">
        <w:rPr>
          <w:rFonts w:cs="B Lotus" w:hint="eastAsia"/>
          <w:sz w:val="24"/>
          <w:szCs w:val="24"/>
          <w:rtl/>
        </w:rPr>
        <w:t>ل</w:t>
      </w:r>
      <w:r w:rsidRPr="006069E7">
        <w:rPr>
          <w:rFonts w:cs="B Lotus" w:hint="cs"/>
          <w:sz w:val="24"/>
          <w:szCs w:val="24"/>
          <w:rtl/>
        </w:rPr>
        <w:t>ی</w:t>
      </w:r>
      <w:r w:rsidRPr="006069E7">
        <w:rPr>
          <w:rFonts w:cs="B Lotus"/>
          <w:sz w:val="24"/>
          <w:szCs w:val="24"/>
          <w:rtl/>
        </w:rPr>
        <w:t xml:space="preserve"> از موقع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w:t>
      </w:r>
      <w:r w:rsidR="001E53B0">
        <w:rPr>
          <w:rFonts w:cs="B Lotus" w:hint="cs"/>
          <w:sz w:val="24"/>
          <w:szCs w:val="24"/>
          <w:rtl/>
        </w:rPr>
        <w:t>ضعف</w:t>
      </w:r>
      <w:r w:rsidRPr="006069E7">
        <w:rPr>
          <w:rFonts w:cs="B Lotus"/>
          <w:sz w:val="24"/>
          <w:szCs w:val="24"/>
          <w:rtl/>
        </w:rPr>
        <w:t xml:space="preserve"> است.</w:t>
      </w:r>
    </w:p>
    <w:p w14:paraId="5461D8FD" w14:textId="66B0503B" w:rsidR="00E114FD" w:rsidRPr="006069E7" w:rsidRDefault="00E114FD" w:rsidP="001E53B0">
      <w:pPr>
        <w:bidi/>
        <w:jc w:val="both"/>
        <w:rPr>
          <w:rFonts w:cs="B Lotus"/>
          <w:sz w:val="24"/>
          <w:szCs w:val="24"/>
          <w:rtl/>
        </w:rPr>
      </w:pPr>
      <w:r w:rsidRPr="00B62398">
        <w:rPr>
          <w:rFonts w:cs="B Lotus"/>
          <w:sz w:val="24"/>
          <w:szCs w:val="24"/>
          <w:rtl/>
        </w:rPr>
        <w:t>شرکت</w:t>
      </w:r>
      <w:r w:rsidR="00D37092" w:rsidRPr="00B62398">
        <w:rPr>
          <w:rFonts w:cs="B Lotus" w:hint="cs"/>
          <w:sz w:val="24"/>
          <w:szCs w:val="24"/>
          <w:rtl/>
        </w:rPr>
        <w:t>‌</w:t>
      </w:r>
      <w:r w:rsidRPr="00B62398">
        <w:rPr>
          <w:rFonts w:cs="B Lotus"/>
          <w:sz w:val="24"/>
          <w:szCs w:val="24"/>
          <w:rtl/>
        </w:rPr>
        <w:t>ها در حال حاضر با چالش</w:t>
      </w:r>
      <w:r w:rsidR="00D37092" w:rsidRPr="00B62398">
        <w:rPr>
          <w:rFonts w:cs="B Lotus" w:hint="cs"/>
          <w:sz w:val="24"/>
          <w:szCs w:val="24"/>
          <w:rtl/>
        </w:rPr>
        <w:t>‌</w:t>
      </w:r>
      <w:r w:rsidRPr="00B62398">
        <w:rPr>
          <w:rFonts w:cs="B Lotus"/>
          <w:sz w:val="24"/>
          <w:szCs w:val="24"/>
          <w:rtl/>
        </w:rPr>
        <w:t>ها</w:t>
      </w:r>
      <w:r w:rsidRPr="00B62398">
        <w:rPr>
          <w:rFonts w:cs="B Lotus" w:hint="cs"/>
          <w:sz w:val="24"/>
          <w:szCs w:val="24"/>
          <w:rtl/>
        </w:rPr>
        <w:t>ی</w:t>
      </w:r>
      <w:r w:rsidRPr="00B62398">
        <w:rPr>
          <w:rFonts w:cs="B Lotus"/>
          <w:sz w:val="24"/>
          <w:szCs w:val="24"/>
          <w:rtl/>
        </w:rPr>
        <w:t xml:space="preserve"> منحصر به فرد</w:t>
      </w:r>
      <w:r w:rsidRPr="00B62398">
        <w:rPr>
          <w:rFonts w:cs="B Lotus" w:hint="cs"/>
          <w:sz w:val="24"/>
          <w:szCs w:val="24"/>
          <w:rtl/>
        </w:rPr>
        <w:t>ی</w:t>
      </w:r>
      <w:r w:rsidRPr="00B62398">
        <w:rPr>
          <w:rFonts w:cs="B Lotus"/>
          <w:sz w:val="24"/>
          <w:szCs w:val="24"/>
          <w:rtl/>
        </w:rPr>
        <w:t xml:space="preserve"> از تاث</w:t>
      </w:r>
      <w:r w:rsidRPr="00B62398">
        <w:rPr>
          <w:rFonts w:cs="B Lotus" w:hint="cs"/>
          <w:sz w:val="24"/>
          <w:szCs w:val="24"/>
          <w:rtl/>
        </w:rPr>
        <w:t>ی</w:t>
      </w:r>
      <w:r w:rsidRPr="00B62398">
        <w:rPr>
          <w:rFonts w:cs="B Lotus" w:hint="eastAsia"/>
          <w:sz w:val="24"/>
          <w:szCs w:val="24"/>
          <w:rtl/>
        </w:rPr>
        <w:t>ر</w:t>
      </w:r>
      <w:r w:rsidRPr="00B62398">
        <w:rPr>
          <w:rFonts w:cs="B Lotus"/>
          <w:sz w:val="24"/>
          <w:szCs w:val="24"/>
          <w:rtl/>
        </w:rPr>
        <w:t xml:space="preserve"> همه گ</w:t>
      </w:r>
      <w:r w:rsidRPr="00B62398">
        <w:rPr>
          <w:rFonts w:cs="B Lotus" w:hint="cs"/>
          <w:sz w:val="24"/>
          <w:szCs w:val="24"/>
          <w:rtl/>
        </w:rPr>
        <w:t>ی</w:t>
      </w:r>
      <w:r w:rsidRPr="00B62398">
        <w:rPr>
          <w:rFonts w:cs="B Lotus" w:hint="eastAsia"/>
          <w:sz w:val="24"/>
          <w:szCs w:val="24"/>
          <w:rtl/>
        </w:rPr>
        <w:t>ر</w:t>
      </w:r>
      <w:r w:rsidRPr="00B62398">
        <w:rPr>
          <w:rFonts w:cs="B Lotus" w:hint="cs"/>
          <w:sz w:val="24"/>
          <w:szCs w:val="24"/>
          <w:rtl/>
        </w:rPr>
        <w:t>ی</w:t>
      </w:r>
      <w:r w:rsidRPr="00B62398">
        <w:rPr>
          <w:rFonts w:cs="B Lotus"/>
          <w:sz w:val="24"/>
          <w:szCs w:val="24"/>
          <w:rtl/>
        </w:rPr>
        <w:t xml:space="preserve"> </w:t>
      </w:r>
      <w:r w:rsidR="00777177">
        <w:rPr>
          <w:rFonts w:cs="B Lotus" w:hint="cs"/>
          <w:sz w:val="24"/>
          <w:szCs w:val="24"/>
          <w:rtl/>
        </w:rPr>
        <w:t>کووید 19</w:t>
      </w:r>
      <w:r w:rsidR="00777177">
        <w:rPr>
          <w:rStyle w:val="FootnoteReference"/>
          <w:rFonts w:cs="B Lotus"/>
          <w:sz w:val="24"/>
          <w:szCs w:val="24"/>
          <w:rtl/>
        </w:rPr>
        <w:footnoteReference w:id="69"/>
      </w:r>
      <w:r w:rsidR="00777177">
        <w:rPr>
          <w:rFonts w:cs="B Lotus" w:hint="cs"/>
          <w:sz w:val="24"/>
          <w:szCs w:val="24"/>
          <w:rtl/>
        </w:rPr>
        <w:t xml:space="preserve"> </w:t>
      </w:r>
      <w:r w:rsidRPr="00B62398">
        <w:rPr>
          <w:rFonts w:cs="B Lotus"/>
          <w:sz w:val="24"/>
          <w:szCs w:val="24"/>
          <w:rtl/>
        </w:rPr>
        <w:t>بر س</w:t>
      </w:r>
      <w:r w:rsidRPr="00B62398">
        <w:rPr>
          <w:rFonts w:cs="B Lotus" w:hint="cs"/>
          <w:sz w:val="24"/>
          <w:szCs w:val="24"/>
          <w:rtl/>
        </w:rPr>
        <w:t>ی</w:t>
      </w:r>
      <w:r w:rsidRPr="00B62398">
        <w:rPr>
          <w:rFonts w:cs="B Lotus" w:hint="eastAsia"/>
          <w:sz w:val="24"/>
          <w:szCs w:val="24"/>
          <w:rtl/>
        </w:rPr>
        <w:t>ستم</w:t>
      </w:r>
      <w:r w:rsidR="00D37092" w:rsidRPr="00B62398">
        <w:rPr>
          <w:rFonts w:cs="B Lotus" w:hint="cs"/>
          <w:sz w:val="24"/>
          <w:szCs w:val="24"/>
          <w:rtl/>
        </w:rPr>
        <w:t>‌</w:t>
      </w:r>
      <w:r w:rsidRPr="00B62398">
        <w:rPr>
          <w:rFonts w:cs="B Lotus"/>
          <w:sz w:val="24"/>
          <w:szCs w:val="24"/>
          <w:rtl/>
        </w:rPr>
        <w:t>ها</w:t>
      </w:r>
      <w:r w:rsidRPr="00B62398">
        <w:rPr>
          <w:rFonts w:cs="B Lotus" w:hint="cs"/>
          <w:sz w:val="24"/>
          <w:szCs w:val="24"/>
          <w:rtl/>
        </w:rPr>
        <w:t>ی</w:t>
      </w:r>
      <w:r w:rsidRPr="00B62398">
        <w:rPr>
          <w:rFonts w:cs="B Lotus"/>
          <w:sz w:val="24"/>
          <w:szCs w:val="24"/>
          <w:rtl/>
        </w:rPr>
        <w:t xml:space="preserve"> نظارت</w:t>
      </w:r>
      <w:r w:rsidRPr="00B62398">
        <w:rPr>
          <w:rFonts w:cs="B Lotus" w:hint="cs"/>
          <w:sz w:val="24"/>
          <w:szCs w:val="24"/>
          <w:rtl/>
        </w:rPr>
        <w:t>ی</w:t>
      </w:r>
      <w:r w:rsidRPr="00B62398">
        <w:rPr>
          <w:rFonts w:cs="B Lotus" w:hint="eastAsia"/>
          <w:sz w:val="24"/>
          <w:szCs w:val="24"/>
          <w:rtl/>
        </w:rPr>
        <w:t>،</w:t>
      </w:r>
      <w:r w:rsidRPr="00B62398">
        <w:rPr>
          <w:rFonts w:cs="B Lotus"/>
          <w:sz w:val="24"/>
          <w:szCs w:val="24"/>
          <w:rtl/>
        </w:rPr>
        <w:t xml:space="preserve"> زنج</w:t>
      </w:r>
      <w:r w:rsidRPr="00B62398">
        <w:rPr>
          <w:rFonts w:cs="B Lotus" w:hint="cs"/>
          <w:sz w:val="24"/>
          <w:szCs w:val="24"/>
          <w:rtl/>
        </w:rPr>
        <w:t>ی</w:t>
      </w:r>
      <w:r w:rsidRPr="00B62398">
        <w:rPr>
          <w:rFonts w:cs="B Lotus" w:hint="eastAsia"/>
          <w:sz w:val="24"/>
          <w:szCs w:val="24"/>
          <w:rtl/>
        </w:rPr>
        <w:t>ره</w:t>
      </w:r>
      <w:r w:rsidR="00D37092" w:rsidRPr="00B62398">
        <w:rPr>
          <w:rFonts w:cs="B Lotus" w:hint="cs"/>
          <w:sz w:val="24"/>
          <w:szCs w:val="24"/>
          <w:rtl/>
        </w:rPr>
        <w:t>‌</w:t>
      </w:r>
      <w:r w:rsidRPr="00B62398">
        <w:rPr>
          <w:rFonts w:cs="B Lotus"/>
          <w:sz w:val="24"/>
          <w:szCs w:val="24"/>
          <w:rtl/>
        </w:rPr>
        <w:t>ها</w:t>
      </w:r>
      <w:r w:rsidRPr="00B62398">
        <w:rPr>
          <w:rFonts w:cs="B Lotus" w:hint="cs"/>
          <w:sz w:val="24"/>
          <w:szCs w:val="24"/>
          <w:rtl/>
        </w:rPr>
        <w:t>ی</w:t>
      </w:r>
      <w:r w:rsidRPr="00B62398">
        <w:rPr>
          <w:rFonts w:cs="B Lotus"/>
          <w:sz w:val="24"/>
          <w:szCs w:val="24"/>
          <w:rtl/>
        </w:rPr>
        <w:t xml:space="preserve"> ت</w:t>
      </w:r>
      <w:r w:rsidR="00D37092" w:rsidRPr="00B62398">
        <w:rPr>
          <w:rFonts w:cs="B Lotus" w:hint="cs"/>
          <w:sz w:val="24"/>
          <w:szCs w:val="24"/>
          <w:rtl/>
        </w:rPr>
        <w:t>أ</w:t>
      </w:r>
      <w:r w:rsidRPr="00B62398">
        <w:rPr>
          <w:rFonts w:cs="B Lotus"/>
          <w:sz w:val="24"/>
          <w:szCs w:val="24"/>
          <w:rtl/>
        </w:rPr>
        <w:t>م</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جهان</w:t>
      </w:r>
      <w:r w:rsidRPr="00B62398">
        <w:rPr>
          <w:rFonts w:cs="B Lotus" w:hint="cs"/>
          <w:sz w:val="24"/>
          <w:szCs w:val="24"/>
          <w:rtl/>
        </w:rPr>
        <w:t>ی</w:t>
      </w:r>
      <w:r w:rsidRPr="00B62398">
        <w:rPr>
          <w:rFonts w:cs="B Lotus"/>
          <w:sz w:val="24"/>
          <w:szCs w:val="24"/>
          <w:rtl/>
        </w:rPr>
        <w:t xml:space="preserve"> و بازارها و مهمتر از همه، شرا</w:t>
      </w:r>
      <w:r w:rsidRPr="00B62398">
        <w:rPr>
          <w:rFonts w:cs="B Lotus" w:hint="cs"/>
          <w:sz w:val="24"/>
          <w:szCs w:val="24"/>
          <w:rtl/>
        </w:rPr>
        <w:t>ی</w:t>
      </w:r>
      <w:r w:rsidRPr="00B62398">
        <w:rPr>
          <w:rFonts w:cs="B Lotus" w:hint="eastAsia"/>
          <w:sz w:val="24"/>
          <w:szCs w:val="24"/>
          <w:rtl/>
        </w:rPr>
        <w:t>ط</w:t>
      </w:r>
      <w:r w:rsidRPr="00B62398">
        <w:rPr>
          <w:rFonts w:cs="B Lotus"/>
          <w:sz w:val="24"/>
          <w:szCs w:val="24"/>
          <w:rtl/>
        </w:rPr>
        <w:t xml:space="preserve"> کار</w:t>
      </w:r>
      <w:r w:rsidRPr="00B62398">
        <w:rPr>
          <w:rFonts w:cs="B Lotus" w:hint="cs"/>
          <w:sz w:val="24"/>
          <w:szCs w:val="24"/>
          <w:rtl/>
        </w:rPr>
        <w:t>ی</w:t>
      </w:r>
      <w:r w:rsidRPr="00B62398">
        <w:rPr>
          <w:rFonts w:cs="B Lotus"/>
          <w:sz w:val="24"/>
          <w:szCs w:val="24"/>
          <w:rtl/>
        </w:rPr>
        <w:t xml:space="preserve"> مواجه هستند.</w:t>
      </w:r>
      <w:r w:rsidR="001E53B0" w:rsidRPr="00B62398">
        <w:rPr>
          <w:rFonts w:cs="B Lotus" w:hint="cs"/>
          <w:sz w:val="24"/>
          <w:szCs w:val="24"/>
          <w:rtl/>
        </w:rPr>
        <w:t xml:space="preserve"> </w:t>
      </w:r>
      <w:r w:rsidRPr="00B62398">
        <w:rPr>
          <w:rFonts w:cs="B Lotus" w:hint="eastAsia"/>
          <w:sz w:val="24"/>
          <w:szCs w:val="24"/>
          <w:rtl/>
        </w:rPr>
        <w:t>ا</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امر به طرق مختلف بر شرکت‌ها در سراسر جهان در تمام صنا</w:t>
      </w:r>
      <w:r w:rsidRPr="00B62398">
        <w:rPr>
          <w:rFonts w:cs="B Lotus" w:hint="cs"/>
          <w:sz w:val="24"/>
          <w:szCs w:val="24"/>
          <w:rtl/>
        </w:rPr>
        <w:t>ی</w:t>
      </w:r>
      <w:r w:rsidRPr="00B62398">
        <w:rPr>
          <w:rFonts w:cs="B Lotus" w:hint="eastAsia"/>
          <w:sz w:val="24"/>
          <w:szCs w:val="24"/>
          <w:rtl/>
        </w:rPr>
        <w:t>ع</w:t>
      </w:r>
      <w:r w:rsidRPr="00B62398">
        <w:rPr>
          <w:rFonts w:cs="B Lotus"/>
          <w:sz w:val="24"/>
          <w:szCs w:val="24"/>
          <w:rtl/>
        </w:rPr>
        <w:t xml:space="preserve"> ت</w:t>
      </w:r>
      <w:r w:rsidRPr="00B62398">
        <w:rPr>
          <w:rFonts w:cs="B Lotus" w:hint="cs"/>
          <w:sz w:val="24"/>
          <w:szCs w:val="24"/>
          <w:rtl/>
        </w:rPr>
        <w:t>ا</w:t>
      </w:r>
      <w:r w:rsidRPr="00B62398">
        <w:rPr>
          <w:rFonts w:cs="B Lotus"/>
          <w:sz w:val="24"/>
          <w:szCs w:val="24"/>
          <w:rtl/>
        </w:rPr>
        <w:t>ث</w:t>
      </w:r>
      <w:r w:rsidRPr="00B62398">
        <w:rPr>
          <w:rFonts w:cs="B Lotus" w:hint="cs"/>
          <w:sz w:val="24"/>
          <w:szCs w:val="24"/>
          <w:rtl/>
        </w:rPr>
        <w:t>ی</w:t>
      </w:r>
      <w:r w:rsidRPr="00B62398">
        <w:rPr>
          <w:rFonts w:cs="B Lotus" w:hint="eastAsia"/>
          <w:sz w:val="24"/>
          <w:szCs w:val="24"/>
          <w:rtl/>
        </w:rPr>
        <w:t>ر</w:t>
      </w:r>
      <w:r w:rsidRPr="00B62398">
        <w:rPr>
          <w:rFonts w:cs="B Lotus"/>
          <w:sz w:val="24"/>
          <w:szCs w:val="24"/>
          <w:rtl/>
        </w:rPr>
        <w:t xml:space="preserve"> م</w:t>
      </w:r>
      <w:r w:rsidRPr="00B62398">
        <w:rPr>
          <w:rFonts w:cs="B Lotus" w:hint="cs"/>
          <w:sz w:val="24"/>
          <w:szCs w:val="24"/>
          <w:rtl/>
        </w:rPr>
        <w:t>ی‌</w:t>
      </w:r>
      <w:r w:rsidRPr="00B62398">
        <w:rPr>
          <w:rFonts w:cs="B Lotus" w:hint="eastAsia"/>
          <w:sz w:val="24"/>
          <w:szCs w:val="24"/>
          <w:rtl/>
        </w:rPr>
        <w:t>گذارد</w:t>
      </w:r>
      <w:r w:rsidRPr="00B62398">
        <w:rPr>
          <w:rFonts w:cs="B Lotus"/>
          <w:sz w:val="24"/>
          <w:szCs w:val="24"/>
          <w:rtl/>
        </w:rPr>
        <w:t xml:space="preserve"> و شرکت‌ها را وادار م</w:t>
      </w:r>
      <w:r w:rsidRPr="00B62398">
        <w:rPr>
          <w:rFonts w:cs="B Lotus" w:hint="cs"/>
          <w:sz w:val="24"/>
          <w:szCs w:val="24"/>
          <w:rtl/>
        </w:rPr>
        <w:t>ی‌</w:t>
      </w:r>
      <w:r w:rsidRPr="00B62398">
        <w:rPr>
          <w:rFonts w:cs="B Lotus" w:hint="eastAsia"/>
          <w:sz w:val="24"/>
          <w:szCs w:val="24"/>
          <w:rtl/>
        </w:rPr>
        <w:t>کند</w:t>
      </w:r>
      <w:r w:rsidRPr="00B62398">
        <w:rPr>
          <w:rFonts w:cs="B Lotus"/>
          <w:sz w:val="24"/>
          <w:szCs w:val="24"/>
          <w:rtl/>
        </w:rPr>
        <w:t xml:space="preserve"> تا </w:t>
      </w:r>
      <w:r w:rsidR="001E53B0" w:rsidRPr="00B62398">
        <w:rPr>
          <w:rFonts w:cs="B Lotus" w:hint="cs"/>
          <w:sz w:val="24"/>
          <w:szCs w:val="24"/>
          <w:rtl/>
        </w:rPr>
        <w:t>دچار</w:t>
      </w:r>
      <w:r w:rsidRPr="00B62398">
        <w:rPr>
          <w:rFonts w:cs="B Lotus"/>
          <w:sz w:val="24"/>
          <w:szCs w:val="24"/>
          <w:rtl/>
        </w:rPr>
        <w:t xml:space="preserve"> تحول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sz w:val="24"/>
          <w:szCs w:val="24"/>
          <w:rtl/>
        </w:rPr>
        <w:t xml:space="preserve"> شوند و تلاش‌ها</w:t>
      </w:r>
      <w:r w:rsidRPr="00B62398">
        <w:rPr>
          <w:rFonts w:cs="B Lotus" w:hint="cs"/>
          <w:sz w:val="24"/>
          <w:szCs w:val="24"/>
          <w:rtl/>
        </w:rPr>
        <w:t>ی</w:t>
      </w:r>
      <w:r w:rsidRPr="00B62398">
        <w:rPr>
          <w:rFonts w:cs="B Lotus"/>
          <w:sz w:val="24"/>
          <w:szCs w:val="24"/>
          <w:rtl/>
        </w:rPr>
        <w:t xml:space="preserve"> موجود را تسر</w:t>
      </w:r>
      <w:r w:rsidRPr="00B62398">
        <w:rPr>
          <w:rFonts w:cs="B Lotus" w:hint="cs"/>
          <w:sz w:val="24"/>
          <w:szCs w:val="24"/>
          <w:rtl/>
        </w:rPr>
        <w:t>ی</w:t>
      </w:r>
      <w:r w:rsidRPr="00B62398">
        <w:rPr>
          <w:rFonts w:cs="B Lotus" w:hint="eastAsia"/>
          <w:sz w:val="24"/>
          <w:szCs w:val="24"/>
          <w:rtl/>
        </w:rPr>
        <w:t>ع</w:t>
      </w:r>
      <w:r w:rsidRPr="00B62398">
        <w:rPr>
          <w:rFonts w:cs="B Lotus"/>
          <w:sz w:val="24"/>
          <w:szCs w:val="24"/>
          <w:rtl/>
        </w:rPr>
        <w:t xml:space="preserve"> کنند. در حال</w:t>
      </w:r>
      <w:r w:rsidRPr="00B62398">
        <w:rPr>
          <w:rFonts w:cs="B Lotus" w:hint="cs"/>
          <w:sz w:val="24"/>
          <w:szCs w:val="24"/>
          <w:rtl/>
        </w:rPr>
        <w:t>ی</w:t>
      </w:r>
      <w:r w:rsidRPr="00B62398">
        <w:rPr>
          <w:rFonts w:cs="B Lotus"/>
          <w:sz w:val="24"/>
          <w:szCs w:val="24"/>
          <w:rtl/>
        </w:rPr>
        <w:t xml:space="preserve"> که همه‌گ</w:t>
      </w:r>
      <w:r w:rsidRPr="00B62398">
        <w:rPr>
          <w:rFonts w:cs="B Lotus" w:hint="cs"/>
          <w:sz w:val="24"/>
          <w:szCs w:val="24"/>
          <w:rtl/>
        </w:rPr>
        <w:t>ی</w:t>
      </w:r>
      <w:r w:rsidRPr="00B62398">
        <w:rPr>
          <w:rFonts w:cs="B Lotus" w:hint="eastAsia"/>
          <w:sz w:val="24"/>
          <w:szCs w:val="24"/>
          <w:rtl/>
        </w:rPr>
        <w:t>ر</w:t>
      </w:r>
      <w:r w:rsidRPr="00B62398">
        <w:rPr>
          <w:rFonts w:cs="B Lotus" w:hint="cs"/>
          <w:sz w:val="24"/>
          <w:szCs w:val="24"/>
          <w:rtl/>
        </w:rPr>
        <w:t>ی</w:t>
      </w:r>
      <w:r w:rsidRPr="00B62398">
        <w:rPr>
          <w:rFonts w:cs="B Lotus"/>
          <w:sz w:val="24"/>
          <w:szCs w:val="24"/>
          <w:rtl/>
        </w:rPr>
        <w:t xml:space="preserve"> مطمئنا اکثر شرکت‌ها را مهار کرد</w:t>
      </w:r>
      <w:r w:rsidR="001E53B0" w:rsidRPr="00B62398">
        <w:rPr>
          <w:rFonts w:cs="B Lotus" w:hint="cs"/>
          <w:sz w:val="24"/>
          <w:szCs w:val="24"/>
          <w:rtl/>
        </w:rPr>
        <w:t xml:space="preserve">ه </w:t>
      </w:r>
      <w:r w:rsidRPr="00B62398">
        <w:rPr>
          <w:rFonts w:cs="B Lotus"/>
          <w:sz w:val="24"/>
          <w:szCs w:val="24"/>
          <w:rtl/>
        </w:rPr>
        <w:t>و بودجه‌ها</w:t>
      </w:r>
      <w:r w:rsidRPr="00B62398">
        <w:rPr>
          <w:rFonts w:cs="B Lotus" w:hint="cs"/>
          <w:sz w:val="24"/>
          <w:szCs w:val="24"/>
          <w:rtl/>
        </w:rPr>
        <w:t>ی</w:t>
      </w:r>
      <w:r w:rsidRPr="00B62398">
        <w:rPr>
          <w:rFonts w:cs="B Lotus"/>
          <w:sz w:val="24"/>
          <w:szCs w:val="24"/>
          <w:rtl/>
        </w:rPr>
        <w:t xml:space="preserve"> سرما</w:t>
      </w:r>
      <w:r w:rsidRPr="00B62398">
        <w:rPr>
          <w:rFonts w:cs="B Lotus" w:hint="cs"/>
          <w:sz w:val="24"/>
          <w:szCs w:val="24"/>
          <w:rtl/>
        </w:rPr>
        <w:t>ی</w:t>
      </w:r>
      <w:r w:rsidRPr="00B62398">
        <w:rPr>
          <w:rFonts w:cs="B Lotus" w:hint="eastAsia"/>
          <w:sz w:val="24"/>
          <w:szCs w:val="24"/>
          <w:rtl/>
        </w:rPr>
        <w:t>ه‌گذار</w:t>
      </w:r>
      <w:r w:rsidRPr="00B62398">
        <w:rPr>
          <w:rFonts w:cs="B Lotus" w:hint="cs"/>
          <w:sz w:val="24"/>
          <w:szCs w:val="24"/>
          <w:rtl/>
        </w:rPr>
        <w:t>ی</w:t>
      </w:r>
      <w:r w:rsidRPr="00B62398">
        <w:rPr>
          <w:rFonts w:cs="B Lotus"/>
          <w:sz w:val="24"/>
          <w:szCs w:val="24"/>
          <w:rtl/>
        </w:rPr>
        <w:t xml:space="preserve"> موجود در تحول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sz w:val="24"/>
          <w:szCs w:val="24"/>
          <w:rtl/>
        </w:rPr>
        <w:t xml:space="preserve"> را کاهش داد</w:t>
      </w:r>
      <w:r w:rsidR="001E53B0" w:rsidRPr="00B62398">
        <w:rPr>
          <w:rFonts w:cs="B Lotus" w:hint="cs"/>
          <w:sz w:val="24"/>
          <w:szCs w:val="24"/>
          <w:rtl/>
        </w:rPr>
        <w:t>ه است</w:t>
      </w:r>
      <w:r w:rsidRPr="00B62398">
        <w:rPr>
          <w:rFonts w:cs="B Lotus"/>
          <w:sz w:val="24"/>
          <w:szCs w:val="24"/>
          <w:rtl/>
        </w:rPr>
        <w:t>، با ا</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وجود به </w:t>
      </w:r>
      <w:r w:rsidRPr="00B62398">
        <w:rPr>
          <w:rFonts w:cs="B Lotus" w:hint="cs"/>
          <w:sz w:val="24"/>
          <w:szCs w:val="24"/>
          <w:rtl/>
        </w:rPr>
        <w:t>ی</w:t>
      </w:r>
      <w:r w:rsidRPr="00B62398">
        <w:rPr>
          <w:rFonts w:cs="B Lotus" w:hint="eastAsia"/>
          <w:sz w:val="24"/>
          <w:szCs w:val="24"/>
          <w:rtl/>
        </w:rPr>
        <w:t>ک</w:t>
      </w:r>
      <w:r w:rsidRPr="00B62398">
        <w:rPr>
          <w:rFonts w:cs="B Lotus"/>
          <w:sz w:val="24"/>
          <w:szCs w:val="24"/>
          <w:rtl/>
        </w:rPr>
        <w:t xml:space="preserve"> کاتال</w:t>
      </w:r>
      <w:r w:rsidRPr="00B62398">
        <w:rPr>
          <w:rFonts w:cs="B Lotus" w:hint="cs"/>
          <w:sz w:val="24"/>
          <w:szCs w:val="24"/>
          <w:rtl/>
        </w:rPr>
        <w:t>ی</w:t>
      </w:r>
      <w:r w:rsidRPr="00B62398">
        <w:rPr>
          <w:rFonts w:cs="B Lotus" w:hint="eastAsia"/>
          <w:sz w:val="24"/>
          <w:szCs w:val="24"/>
          <w:rtl/>
        </w:rPr>
        <w:t>زور</w:t>
      </w:r>
      <w:r w:rsidRPr="00B62398">
        <w:rPr>
          <w:rFonts w:cs="B Lotus"/>
          <w:sz w:val="24"/>
          <w:szCs w:val="24"/>
          <w:rtl/>
        </w:rPr>
        <w:t xml:space="preserve"> غ</w:t>
      </w:r>
      <w:r w:rsidRPr="00B62398">
        <w:rPr>
          <w:rFonts w:cs="B Lotus" w:hint="cs"/>
          <w:sz w:val="24"/>
          <w:szCs w:val="24"/>
          <w:rtl/>
        </w:rPr>
        <w:t>ی</w:t>
      </w:r>
      <w:r w:rsidRPr="00B62398">
        <w:rPr>
          <w:rFonts w:cs="B Lotus" w:hint="eastAsia"/>
          <w:sz w:val="24"/>
          <w:szCs w:val="24"/>
          <w:rtl/>
        </w:rPr>
        <w:t>رقابل</w:t>
      </w:r>
      <w:r w:rsidRPr="00B62398">
        <w:rPr>
          <w:rFonts w:cs="B Lotus"/>
          <w:sz w:val="24"/>
          <w:szCs w:val="24"/>
          <w:rtl/>
        </w:rPr>
        <w:t xml:space="preserve"> توقف برا</w:t>
      </w:r>
      <w:r w:rsidRPr="00B62398">
        <w:rPr>
          <w:rFonts w:cs="B Lotus" w:hint="cs"/>
          <w:sz w:val="24"/>
          <w:szCs w:val="24"/>
          <w:rtl/>
        </w:rPr>
        <w:t>ی</w:t>
      </w:r>
      <w:r w:rsidRPr="00B62398">
        <w:rPr>
          <w:rFonts w:cs="B Lotus"/>
          <w:sz w:val="24"/>
          <w:szCs w:val="24"/>
          <w:rtl/>
        </w:rPr>
        <w:t xml:space="preserve">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hint="cs"/>
          <w:sz w:val="24"/>
          <w:szCs w:val="24"/>
          <w:rtl/>
        </w:rPr>
        <w:t>ی‌</w:t>
      </w:r>
      <w:r w:rsidRPr="00B62398">
        <w:rPr>
          <w:rFonts w:cs="B Lotus" w:hint="eastAsia"/>
          <w:sz w:val="24"/>
          <w:szCs w:val="24"/>
          <w:rtl/>
        </w:rPr>
        <w:t>ساز</w:t>
      </w:r>
      <w:r w:rsidRPr="00B62398">
        <w:rPr>
          <w:rFonts w:cs="B Lotus" w:hint="cs"/>
          <w:sz w:val="24"/>
          <w:szCs w:val="24"/>
          <w:rtl/>
        </w:rPr>
        <w:t>ی</w:t>
      </w:r>
      <w:r w:rsidRPr="00B62398">
        <w:rPr>
          <w:rFonts w:cs="B Lotus"/>
          <w:sz w:val="24"/>
          <w:szCs w:val="24"/>
          <w:rtl/>
        </w:rPr>
        <w:t xml:space="preserve"> و تحول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hint="cs"/>
          <w:sz w:val="24"/>
          <w:szCs w:val="24"/>
          <w:rtl/>
        </w:rPr>
        <w:t>ی</w:t>
      </w:r>
      <w:r w:rsidRPr="00B62398">
        <w:rPr>
          <w:rFonts w:cs="B Lotus"/>
          <w:sz w:val="24"/>
          <w:szCs w:val="24"/>
          <w:rtl/>
        </w:rPr>
        <w:t xml:space="preserve"> مرتبط با شرکت‌ها تبد</w:t>
      </w:r>
      <w:r w:rsidRPr="00B62398">
        <w:rPr>
          <w:rFonts w:cs="B Lotus" w:hint="cs"/>
          <w:sz w:val="24"/>
          <w:szCs w:val="24"/>
          <w:rtl/>
        </w:rPr>
        <w:t>ی</w:t>
      </w:r>
      <w:r w:rsidRPr="00B62398">
        <w:rPr>
          <w:rFonts w:cs="B Lotus" w:hint="eastAsia"/>
          <w:sz w:val="24"/>
          <w:szCs w:val="24"/>
          <w:rtl/>
        </w:rPr>
        <w:t>ل</w:t>
      </w:r>
      <w:r w:rsidRPr="00B62398">
        <w:rPr>
          <w:rFonts w:cs="B Lotus"/>
          <w:sz w:val="24"/>
          <w:szCs w:val="24"/>
          <w:rtl/>
        </w:rPr>
        <w:t xml:space="preserve"> شده است. بر اساس </w:t>
      </w:r>
      <w:r w:rsidRPr="00B62398">
        <w:rPr>
          <w:rFonts w:cs="B Lotus" w:hint="cs"/>
          <w:sz w:val="24"/>
          <w:szCs w:val="24"/>
          <w:rtl/>
        </w:rPr>
        <w:t>ی</w:t>
      </w:r>
      <w:r w:rsidRPr="00B62398">
        <w:rPr>
          <w:rFonts w:cs="B Lotus" w:hint="eastAsia"/>
          <w:sz w:val="24"/>
          <w:szCs w:val="24"/>
          <w:rtl/>
        </w:rPr>
        <w:t>ک</w:t>
      </w:r>
      <w:r w:rsidRPr="00B62398">
        <w:rPr>
          <w:rFonts w:cs="B Lotus"/>
          <w:sz w:val="24"/>
          <w:szCs w:val="24"/>
          <w:rtl/>
        </w:rPr>
        <w:t xml:space="preserve"> نظرسنج</w:t>
      </w:r>
      <w:r w:rsidRPr="00B62398">
        <w:rPr>
          <w:rFonts w:cs="B Lotus" w:hint="cs"/>
          <w:sz w:val="24"/>
          <w:szCs w:val="24"/>
          <w:rtl/>
        </w:rPr>
        <w:t>ی</w:t>
      </w:r>
      <w:r w:rsidRPr="00B62398">
        <w:rPr>
          <w:rFonts w:cs="B Lotus"/>
          <w:sz w:val="24"/>
          <w:szCs w:val="24"/>
          <w:rtl/>
        </w:rPr>
        <w:t xml:space="preserve"> جهان</w:t>
      </w:r>
      <w:r w:rsidRPr="00B62398">
        <w:rPr>
          <w:rFonts w:cs="B Lotus" w:hint="cs"/>
          <w:sz w:val="24"/>
          <w:szCs w:val="24"/>
          <w:rtl/>
        </w:rPr>
        <w:t>ی</w:t>
      </w:r>
      <w:r w:rsidRPr="00B62398">
        <w:rPr>
          <w:rFonts w:cs="B Lotus"/>
          <w:sz w:val="24"/>
          <w:szCs w:val="24"/>
          <w:rtl/>
        </w:rPr>
        <w:t xml:space="preserve"> از مد</w:t>
      </w:r>
      <w:r w:rsidRPr="00B62398">
        <w:rPr>
          <w:rFonts w:cs="B Lotus" w:hint="cs"/>
          <w:sz w:val="24"/>
          <w:szCs w:val="24"/>
          <w:rtl/>
        </w:rPr>
        <w:t>ی</w:t>
      </w:r>
      <w:r w:rsidRPr="00B62398">
        <w:rPr>
          <w:rFonts w:cs="B Lotus" w:hint="eastAsia"/>
          <w:sz w:val="24"/>
          <w:szCs w:val="24"/>
          <w:rtl/>
        </w:rPr>
        <w:t>ران،</w:t>
      </w:r>
      <w:r w:rsidRPr="00B62398">
        <w:rPr>
          <w:rFonts w:cs="B Lotus"/>
          <w:sz w:val="24"/>
          <w:szCs w:val="24"/>
          <w:rtl/>
        </w:rPr>
        <w:t xml:space="preserve"> که توسط </w:t>
      </w:r>
      <w:r w:rsidRPr="00B62398">
        <w:rPr>
          <w:rFonts w:cs="B Lotus" w:hint="cs"/>
          <w:sz w:val="24"/>
          <w:szCs w:val="24"/>
          <w:rtl/>
        </w:rPr>
        <w:t xml:space="preserve">مک کینزی </w:t>
      </w:r>
      <w:r w:rsidRPr="00B62398">
        <w:rPr>
          <w:rFonts w:cs="B Lotus"/>
          <w:sz w:val="24"/>
          <w:szCs w:val="24"/>
          <w:rtl/>
        </w:rPr>
        <w:t>انجام شده است، ا</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ب</w:t>
      </w:r>
      <w:r w:rsidRPr="00B62398">
        <w:rPr>
          <w:rFonts w:cs="B Lotus" w:hint="cs"/>
          <w:sz w:val="24"/>
          <w:szCs w:val="24"/>
          <w:rtl/>
        </w:rPr>
        <w:t>ی</w:t>
      </w:r>
      <w:r w:rsidRPr="00B62398">
        <w:rPr>
          <w:rFonts w:cs="B Lotus" w:hint="eastAsia"/>
          <w:sz w:val="24"/>
          <w:szCs w:val="24"/>
          <w:rtl/>
        </w:rPr>
        <w:t>مار</w:t>
      </w:r>
      <w:r w:rsidRPr="00B62398">
        <w:rPr>
          <w:rFonts w:cs="B Lotus" w:hint="cs"/>
          <w:sz w:val="24"/>
          <w:szCs w:val="24"/>
          <w:rtl/>
        </w:rPr>
        <w:t>ی</w:t>
      </w:r>
      <w:r w:rsidRPr="00B62398">
        <w:rPr>
          <w:rFonts w:cs="B Lotus"/>
          <w:sz w:val="24"/>
          <w:szCs w:val="24"/>
          <w:rtl/>
        </w:rPr>
        <w:t xml:space="preserve"> همه گ</w:t>
      </w:r>
      <w:r w:rsidRPr="00B62398">
        <w:rPr>
          <w:rFonts w:cs="B Lotus" w:hint="cs"/>
          <w:sz w:val="24"/>
          <w:szCs w:val="24"/>
          <w:rtl/>
        </w:rPr>
        <w:t>ی</w:t>
      </w:r>
      <w:r w:rsidRPr="00B62398">
        <w:rPr>
          <w:rFonts w:cs="B Lotus" w:hint="eastAsia"/>
          <w:sz w:val="24"/>
          <w:szCs w:val="24"/>
          <w:rtl/>
        </w:rPr>
        <w:t>ر</w:t>
      </w:r>
      <w:r w:rsidRPr="00B62398">
        <w:rPr>
          <w:rFonts w:cs="B Lotus"/>
          <w:sz w:val="24"/>
          <w:szCs w:val="24"/>
          <w:rtl/>
        </w:rPr>
        <w:t xml:space="preserve"> سال</w:t>
      </w:r>
      <w:r w:rsidR="00E83D54" w:rsidRPr="00B62398">
        <w:rPr>
          <w:rFonts w:cs="B Lotus" w:hint="cs"/>
          <w:sz w:val="24"/>
          <w:szCs w:val="24"/>
          <w:rtl/>
        </w:rPr>
        <w:t>‌</w:t>
      </w:r>
      <w:r w:rsidRPr="00B62398">
        <w:rPr>
          <w:rFonts w:cs="B Lotus"/>
          <w:sz w:val="24"/>
          <w:szCs w:val="24"/>
          <w:rtl/>
        </w:rPr>
        <w:t xml:space="preserve">ها در نحوه </w:t>
      </w:r>
      <w:r w:rsidRPr="00B62398">
        <w:rPr>
          <w:rFonts w:cs="B Lotus" w:hint="cs"/>
          <w:sz w:val="24"/>
          <w:szCs w:val="24"/>
          <w:rtl/>
        </w:rPr>
        <w:t>کسب و کار</w:t>
      </w:r>
      <w:r w:rsidRPr="00B62398">
        <w:rPr>
          <w:rFonts w:cs="B Lotus"/>
          <w:sz w:val="24"/>
          <w:szCs w:val="24"/>
          <w:rtl/>
        </w:rPr>
        <w:t xml:space="preserve"> </w:t>
      </w:r>
      <w:r w:rsidRPr="00B62398">
        <w:rPr>
          <w:rFonts w:cs="B Lotus" w:hint="eastAsia"/>
          <w:sz w:val="24"/>
          <w:szCs w:val="24"/>
          <w:rtl/>
        </w:rPr>
        <w:t>شرکت</w:t>
      </w:r>
      <w:r w:rsidRPr="00B62398">
        <w:rPr>
          <w:rFonts w:cs="B Lotus"/>
          <w:sz w:val="24"/>
          <w:szCs w:val="24"/>
          <w:rtl/>
        </w:rPr>
        <w:t xml:space="preserve"> ها </w:t>
      </w:r>
      <w:r w:rsidR="001E53B0" w:rsidRPr="00B62398">
        <w:rPr>
          <w:rFonts w:cs="B Lotus" w:hint="cs"/>
          <w:sz w:val="24"/>
          <w:szCs w:val="24"/>
          <w:rtl/>
        </w:rPr>
        <w:t xml:space="preserve">تغییر </w:t>
      </w:r>
      <w:r w:rsidRPr="00B62398">
        <w:rPr>
          <w:rFonts w:cs="B Lotus"/>
          <w:sz w:val="24"/>
          <w:szCs w:val="24"/>
          <w:rtl/>
        </w:rPr>
        <w:t>ا</w:t>
      </w:r>
      <w:r w:rsidRPr="00B62398">
        <w:rPr>
          <w:rFonts w:cs="B Lotus" w:hint="cs"/>
          <w:sz w:val="24"/>
          <w:szCs w:val="24"/>
          <w:rtl/>
        </w:rPr>
        <w:t>ی</w:t>
      </w:r>
      <w:r w:rsidRPr="00B62398">
        <w:rPr>
          <w:rFonts w:cs="B Lotus" w:hint="eastAsia"/>
          <w:sz w:val="24"/>
          <w:szCs w:val="24"/>
          <w:rtl/>
        </w:rPr>
        <w:t>جاد</w:t>
      </w:r>
      <w:r w:rsidRPr="00B62398">
        <w:rPr>
          <w:rFonts w:cs="B Lotus"/>
          <w:sz w:val="24"/>
          <w:szCs w:val="24"/>
          <w:rtl/>
        </w:rPr>
        <w:t xml:space="preserve"> کرده است. شرکت‌ها</w:t>
      </w:r>
      <w:r w:rsidR="001E53B0" w:rsidRPr="00B62398">
        <w:rPr>
          <w:rFonts w:cs="B Lotus" w:hint="cs"/>
          <w:sz w:val="24"/>
          <w:szCs w:val="24"/>
          <w:rtl/>
        </w:rPr>
        <w:t>،</w:t>
      </w:r>
      <w:r w:rsidRPr="00B62398">
        <w:rPr>
          <w:rFonts w:cs="B Lotus"/>
          <w:sz w:val="24"/>
          <w:szCs w:val="24"/>
          <w:rtl/>
        </w:rPr>
        <w:t xml:space="preserve">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hint="cs"/>
          <w:sz w:val="24"/>
          <w:szCs w:val="24"/>
          <w:rtl/>
        </w:rPr>
        <w:t>ی‌</w:t>
      </w:r>
      <w:r w:rsidRPr="00B62398">
        <w:rPr>
          <w:rFonts w:cs="B Lotus" w:hint="eastAsia"/>
          <w:sz w:val="24"/>
          <w:szCs w:val="24"/>
          <w:rtl/>
        </w:rPr>
        <w:t>ساز</w:t>
      </w:r>
      <w:r w:rsidRPr="00B62398">
        <w:rPr>
          <w:rFonts w:cs="B Lotus" w:hint="cs"/>
          <w:sz w:val="24"/>
          <w:szCs w:val="24"/>
          <w:rtl/>
        </w:rPr>
        <w:t>ی</w:t>
      </w:r>
      <w:r w:rsidRPr="00B62398">
        <w:rPr>
          <w:rFonts w:cs="B Lotus"/>
          <w:sz w:val="24"/>
          <w:szCs w:val="24"/>
          <w:rtl/>
        </w:rPr>
        <w:t xml:space="preserve"> تعاملات با مشتر</w:t>
      </w:r>
      <w:r w:rsidRPr="00B62398">
        <w:rPr>
          <w:rFonts w:cs="B Lotus" w:hint="cs"/>
          <w:sz w:val="24"/>
          <w:szCs w:val="24"/>
          <w:rtl/>
        </w:rPr>
        <w:t>ی</w:t>
      </w:r>
      <w:r w:rsidRPr="00B62398">
        <w:rPr>
          <w:rFonts w:cs="B Lotus"/>
          <w:sz w:val="24"/>
          <w:szCs w:val="24"/>
          <w:rtl/>
        </w:rPr>
        <w:t xml:space="preserve"> و زنج</w:t>
      </w:r>
      <w:r w:rsidRPr="00B62398">
        <w:rPr>
          <w:rFonts w:cs="B Lotus" w:hint="cs"/>
          <w:sz w:val="24"/>
          <w:szCs w:val="24"/>
          <w:rtl/>
        </w:rPr>
        <w:t>ی</w:t>
      </w:r>
      <w:r w:rsidRPr="00B62398">
        <w:rPr>
          <w:rFonts w:cs="B Lotus" w:hint="eastAsia"/>
          <w:sz w:val="24"/>
          <w:szCs w:val="24"/>
          <w:rtl/>
        </w:rPr>
        <w:t>ره</w:t>
      </w:r>
      <w:r w:rsidRPr="00B62398">
        <w:rPr>
          <w:rFonts w:cs="B Lotus"/>
          <w:sz w:val="24"/>
          <w:szCs w:val="24"/>
          <w:rtl/>
        </w:rPr>
        <w:t xml:space="preserve"> ت</w:t>
      </w:r>
      <w:r w:rsidR="00E83D54" w:rsidRPr="00B62398">
        <w:rPr>
          <w:rFonts w:cs="B Lotus" w:hint="cs"/>
          <w:sz w:val="24"/>
          <w:szCs w:val="24"/>
          <w:rtl/>
        </w:rPr>
        <w:t>أ</w:t>
      </w:r>
      <w:r w:rsidRPr="00B62398">
        <w:rPr>
          <w:rFonts w:cs="B Lotus"/>
          <w:sz w:val="24"/>
          <w:szCs w:val="24"/>
          <w:rtl/>
        </w:rPr>
        <w:t>م</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و همچن</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سهم محصولات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hint="cs"/>
          <w:sz w:val="24"/>
          <w:szCs w:val="24"/>
          <w:rtl/>
        </w:rPr>
        <w:t>ی</w:t>
      </w:r>
      <w:r w:rsidRPr="00B62398">
        <w:rPr>
          <w:rFonts w:cs="B Lotus"/>
          <w:sz w:val="24"/>
          <w:szCs w:val="24"/>
          <w:rtl/>
        </w:rPr>
        <w:t xml:space="preserve"> </w:t>
      </w:r>
      <w:r w:rsidRPr="00B62398">
        <w:rPr>
          <w:rFonts w:cs="B Lotus" w:hint="cs"/>
          <w:sz w:val="24"/>
          <w:szCs w:val="24"/>
          <w:rtl/>
        </w:rPr>
        <w:t>ی</w:t>
      </w:r>
      <w:r w:rsidRPr="00B62398">
        <w:rPr>
          <w:rFonts w:cs="B Lotus" w:hint="eastAsia"/>
          <w:sz w:val="24"/>
          <w:szCs w:val="24"/>
          <w:rtl/>
        </w:rPr>
        <w:t>ا</w:t>
      </w:r>
      <w:r w:rsidRPr="00B62398">
        <w:rPr>
          <w:rFonts w:cs="B Lotus"/>
          <w:sz w:val="24"/>
          <w:szCs w:val="24"/>
          <w:rtl/>
        </w:rPr>
        <w:t xml:space="preserve">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hint="cs"/>
          <w:sz w:val="24"/>
          <w:szCs w:val="24"/>
          <w:rtl/>
        </w:rPr>
        <w:t>ی</w:t>
      </w:r>
      <w:r w:rsidRPr="00B62398">
        <w:rPr>
          <w:rFonts w:cs="B Lotus"/>
          <w:sz w:val="24"/>
          <w:szCs w:val="24"/>
          <w:rtl/>
        </w:rPr>
        <w:t xml:space="preserve"> فعال در مجموعه‌ها</w:t>
      </w:r>
      <w:r w:rsidRPr="00B62398">
        <w:rPr>
          <w:rFonts w:cs="B Lotus" w:hint="cs"/>
          <w:sz w:val="24"/>
          <w:szCs w:val="24"/>
          <w:rtl/>
        </w:rPr>
        <w:t>ی</w:t>
      </w:r>
      <w:r w:rsidRPr="00B62398">
        <w:rPr>
          <w:rFonts w:cs="B Lotus"/>
          <w:sz w:val="24"/>
          <w:szCs w:val="24"/>
          <w:rtl/>
        </w:rPr>
        <w:t xml:space="preserve"> خود را تسر</w:t>
      </w:r>
      <w:r w:rsidRPr="00B62398">
        <w:rPr>
          <w:rFonts w:cs="B Lotus" w:hint="cs"/>
          <w:sz w:val="24"/>
          <w:szCs w:val="24"/>
          <w:rtl/>
        </w:rPr>
        <w:t>ی</w:t>
      </w:r>
      <w:r w:rsidRPr="00B62398">
        <w:rPr>
          <w:rFonts w:cs="B Lotus" w:hint="eastAsia"/>
          <w:sz w:val="24"/>
          <w:szCs w:val="24"/>
          <w:rtl/>
        </w:rPr>
        <w:t>ع</w:t>
      </w:r>
      <w:r w:rsidR="001E53B0" w:rsidRPr="00B62398">
        <w:rPr>
          <w:rFonts w:cs="B Lotus"/>
          <w:sz w:val="24"/>
          <w:szCs w:val="24"/>
          <w:rtl/>
        </w:rPr>
        <w:t xml:space="preserve"> کرده‌اند. نه تنها </w:t>
      </w:r>
      <w:r w:rsidR="001E53B0" w:rsidRPr="00B62398">
        <w:rPr>
          <w:rFonts w:cs="B Lotus" w:hint="cs"/>
          <w:sz w:val="24"/>
          <w:szCs w:val="24"/>
          <w:rtl/>
        </w:rPr>
        <w:t>نحوه</w:t>
      </w:r>
      <w:r w:rsidRPr="00B62398">
        <w:rPr>
          <w:rFonts w:cs="B Lotus"/>
          <w:sz w:val="24"/>
          <w:szCs w:val="24"/>
          <w:rtl/>
        </w:rPr>
        <w:t xml:space="preserve"> مواجهه با مشتر</w:t>
      </w:r>
      <w:r w:rsidRPr="00B62398">
        <w:rPr>
          <w:rFonts w:cs="B Lotus" w:hint="cs"/>
          <w:sz w:val="24"/>
          <w:szCs w:val="24"/>
          <w:rtl/>
        </w:rPr>
        <w:t>ی</w:t>
      </w:r>
      <w:r w:rsidRPr="00B62398">
        <w:rPr>
          <w:rFonts w:cs="B Lotus"/>
          <w:sz w:val="24"/>
          <w:szCs w:val="24"/>
          <w:rtl/>
        </w:rPr>
        <w:t xml:space="preserve"> در مدل</w:t>
      </w:r>
      <w:r w:rsidR="00E83D54" w:rsidRPr="00B62398">
        <w:rPr>
          <w:rFonts w:cs="B Lotus" w:hint="cs"/>
          <w:sz w:val="24"/>
          <w:szCs w:val="24"/>
          <w:rtl/>
        </w:rPr>
        <w:t>‌</w:t>
      </w:r>
      <w:r w:rsidRPr="00B62398">
        <w:rPr>
          <w:rFonts w:cs="B Lotus"/>
          <w:sz w:val="24"/>
          <w:szCs w:val="24"/>
          <w:rtl/>
        </w:rPr>
        <w:t>ها</w:t>
      </w:r>
      <w:r w:rsidRPr="00B62398">
        <w:rPr>
          <w:rFonts w:cs="B Lotus" w:hint="cs"/>
          <w:sz w:val="24"/>
          <w:szCs w:val="24"/>
          <w:rtl/>
        </w:rPr>
        <w:t>ی</w:t>
      </w:r>
      <w:r w:rsidRPr="00B62398">
        <w:rPr>
          <w:rFonts w:cs="B Lotus"/>
          <w:sz w:val="24"/>
          <w:szCs w:val="24"/>
          <w:rtl/>
        </w:rPr>
        <w:t xml:space="preserve"> عمل</w:t>
      </w:r>
      <w:r w:rsidRPr="00B62398">
        <w:rPr>
          <w:rFonts w:cs="B Lotus" w:hint="cs"/>
          <w:sz w:val="24"/>
          <w:szCs w:val="24"/>
          <w:rtl/>
        </w:rPr>
        <w:t>ی</w:t>
      </w:r>
      <w:r w:rsidRPr="00B62398">
        <w:rPr>
          <w:rFonts w:cs="B Lotus" w:hint="eastAsia"/>
          <w:sz w:val="24"/>
          <w:szCs w:val="24"/>
          <w:rtl/>
        </w:rPr>
        <w:t>ات</w:t>
      </w:r>
      <w:r w:rsidRPr="00B62398">
        <w:rPr>
          <w:rFonts w:cs="B Lotus" w:hint="cs"/>
          <w:sz w:val="24"/>
          <w:szCs w:val="24"/>
          <w:rtl/>
        </w:rPr>
        <w:t>ی</w:t>
      </w:r>
      <w:r w:rsidRPr="00B62398">
        <w:rPr>
          <w:rFonts w:cs="B Lotus"/>
          <w:sz w:val="24"/>
          <w:szCs w:val="24"/>
          <w:rtl/>
        </w:rPr>
        <w:t xml:space="preserve"> سازمان</w:t>
      </w:r>
      <w:r w:rsidRPr="00B62398">
        <w:rPr>
          <w:rFonts w:cs="B Lotus" w:hint="cs"/>
          <w:sz w:val="24"/>
          <w:szCs w:val="24"/>
          <w:rtl/>
        </w:rPr>
        <w:t>ی</w:t>
      </w:r>
      <w:r w:rsidRPr="00B62398">
        <w:rPr>
          <w:rFonts w:cs="B Lotus" w:hint="eastAsia"/>
          <w:sz w:val="24"/>
          <w:szCs w:val="24"/>
          <w:rtl/>
        </w:rPr>
        <w:t>،</w:t>
      </w:r>
      <w:r w:rsidRPr="00B62398">
        <w:rPr>
          <w:rFonts w:cs="B Lotus"/>
          <w:sz w:val="24"/>
          <w:szCs w:val="24"/>
          <w:rtl/>
        </w:rPr>
        <w:t xml:space="preserve"> بلکه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hint="cs"/>
          <w:sz w:val="24"/>
          <w:szCs w:val="24"/>
          <w:rtl/>
        </w:rPr>
        <w:t>ی</w:t>
      </w:r>
      <w:r w:rsidRPr="00B62398">
        <w:rPr>
          <w:rFonts w:cs="B Lotus"/>
          <w:sz w:val="24"/>
          <w:szCs w:val="24"/>
          <w:rtl/>
        </w:rPr>
        <w:t xml:space="preserve"> شدن عمل</w:t>
      </w:r>
      <w:r w:rsidRPr="00B62398">
        <w:rPr>
          <w:rFonts w:cs="B Lotus" w:hint="cs"/>
          <w:sz w:val="24"/>
          <w:szCs w:val="24"/>
          <w:rtl/>
        </w:rPr>
        <w:t>ی</w:t>
      </w:r>
      <w:r w:rsidRPr="00B62398">
        <w:rPr>
          <w:rFonts w:cs="B Lotus" w:hint="eastAsia"/>
          <w:sz w:val="24"/>
          <w:szCs w:val="24"/>
          <w:rtl/>
        </w:rPr>
        <w:t>ات</w:t>
      </w:r>
      <w:r w:rsidRPr="00B62398">
        <w:rPr>
          <w:rFonts w:cs="B Lotus"/>
          <w:sz w:val="24"/>
          <w:szCs w:val="24"/>
          <w:rtl/>
        </w:rPr>
        <w:t xml:space="preserve"> داخل</w:t>
      </w:r>
      <w:r w:rsidRPr="00B62398">
        <w:rPr>
          <w:rFonts w:cs="B Lotus" w:hint="cs"/>
          <w:sz w:val="24"/>
          <w:szCs w:val="24"/>
          <w:rtl/>
        </w:rPr>
        <w:t>ی</w:t>
      </w:r>
      <w:r w:rsidRPr="00B62398">
        <w:rPr>
          <w:rFonts w:cs="B Lotus"/>
          <w:sz w:val="24"/>
          <w:szCs w:val="24"/>
          <w:rtl/>
        </w:rPr>
        <w:t xml:space="preserve"> ن</w:t>
      </w:r>
      <w:r w:rsidRPr="00B62398">
        <w:rPr>
          <w:rFonts w:cs="B Lotus" w:hint="cs"/>
          <w:sz w:val="24"/>
          <w:szCs w:val="24"/>
          <w:rtl/>
        </w:rPr>
        <w:t>ی</w:t>
      </w:r>
      <w:r w:rsidRPr="00B62398">
        <w:rPr>
          <w:rFonts w:cs="B Lotus" w:hint="eastAsia"/>
          <w:sz w:val="24"/>
          <w:szCs w:val="24"/>
          <w:rtl/>
        </w:rPr>
        <w:t>ز</w:t>
      </w:r>
      <w:r w:rsidRPr="00B62398">
        <w:rPr>
          <w:rFonts w:cs="B Lotus"/>
          <w:sz w:val="24"/>
          <w:szCs w:val="24"/>
          <w:rtl/>
        </w:rPr>
        <w:t xml:space="preserve"> ت</w:t>
      </w:r>
      <w:r w:rsidRPr="00B62398">
        <w:rPr>
          <w:rFonts w:cs="B Lotus" w:hint="eastAsia"/>
          <w:sz w:val="24"/>
          <w:szCs w:val="24"/>
          <w:rtl/>
        </w:rPr>
        <w:t>سر</w:t>
      </w:r>
      <w:r w:rsidRPr="00B62398">
        <w:rPr>
          <w:rFonts w:cs="B Lotus" w:hint="cs"/>
          <w:sz w:val="24"/>
          <w:szCs w:val="24"/>
          <w:rtl/>
        </w:rPr>
        <w:t>ی</w:t>
      </w:r>
      <w:r w:rsidRPr="00B62398">
        <w:rPr>
          <w:rFonts w:cs="B Lotus" w:hint="eastAsia"/>
          <w:sz w:val="24"/>
          <w:szCs w:val="24"/>
          <w:rtl/>
        </w:rPr>
        <w:t>ع</w:t>
      </w:r>
      <w:r w:rsidRPr="00B62398">
        <w:rPr>
          <w:rFonts w:cs="B Lotus"/>
          <w:sz w:val="24"/>
          <w:szCs w:val="24"/>
          <w:rtl/>
        </w:rPr>
        <w:t xml:space="preserve"> شد.</w:t>
      </w:r>
      <w:r w:rsidRPr="006069E7">
        <w:rPr>
          <w:rFonts w:cs="B Lotus"/>
          <w:sz w:val="24"/>
          <w:szCs w:val="24"/>
          <w:rtl/>
        </w:rPr>
        <w:t xml:space="preserve"> </w:t>
      </w:r>
    </w:p>
    <w:p w14:paraId="48CE55E6" w14:textId="4C64B7F5" w:rsidR="004A6F0D" w:rsidRPr="006069E7" w:rsidRDefault="00FD1BB2" w:rsidP="00164634">
      <w:pPr>
        <w:pStyle w:val="Heading2"/>
        <w:rPr>
          <w:rtl/>
        </w:rPr>
      </w:pPr>
      <w:bookmarkStart w:id="10" w:name="_Toc170296691"/>
      <w:r w:rsidRPr="00B62398">
        <w:rPr>
          <w:rtl/>
        </w:rPr>
        <w:t>ت</w:t>
      </w:r>
      <w:r w:rsidR="001737A7" w:rsidRPr="00B62398">
        <w:rPr>
          <w:rFonts w:hint="cs"/>
          <w:rtl/>
        </w:rPr>
        <w:t>أ</w:t>
      </w:r>
      <w:r w:rsidR="004A6F0D" w:rsidRPr="00B62398">
        <w:rPr>
          <w:rtl/>
        </w:rPr>
        <w:t>ث</w:t>
      </w:r>
      <w:r w:rsidR="004A6F0D" w:rsidRPr="00B62398">
        <w:rPr>
          <w:rFonts w:hint="cs"/>
          <w:rtl/>
        </w:rPr>
        <w:t>ی</w:t>
      </w:r>
      <w:r w:rsidR="004A6F0D" w:rsidRPr="00B62398">
        <w:rPr>
          <w:rFonts w:hint="eastAsia"/>
          <w:rtl/>
        </w:rPr>
        <w:t>رات</w:t>
      </w:r>
      <w:r w:rsidR="004A6F0D" w:rsidRPr="00B62398">
        <w:rPr>
          <w:rtl/>
        </w:rPr>
        <w:t xml:space="preserve"> تحول د</w:t>
      </w:r>
      <w:r w:rsidR="004A6F0D" w:rsidRPr="00B62398">
        <w:rPr>
          <w:rFonts w:hint="cs"/>
          <w:rtl/>
        </w:rPr>
        <w:t>ی</w:t>
      </w:r>
      <w:r w:rsidR="004A6F0D" w:rsidRPr="00B62398">
        <w:rPr>
          <w:rFonts w:hint="eastAsia"/>
          <w:rtl/>
        </w:rPr>
        <w:t>ج</w:t>
      </w:r>
      <w:r w:rsidR="004A6F0D" w:rsidRPr="00B62398">
        <w:rPr>
          <w:rFonts w:hint="cs"/>
          <w:rtl/>
        </w:rPr>
        <w:t>ی</w:t>
      </w:r>
      <w:r w:rsidR="004A6F0D" w:rsidRPr="00B62398">
        <w:rPr>
          <w:rFonts w:hint="eastAsia"/>
          <w:rtl/>
        </w:rPr>
        <w:t>تال</w:t>
      </w:r>
      <w:bookmarkEnd w:id="10"/>
    </w:p>
    <w:p w14:paraId="2EC2394A" w14:textId="0055A193" w:rsidR="00C872CD" w:rsidRPr="006069E7" w:rsidRDefault="00C872CD" w:rsidP="00296A22">
      <w:pPr>
        <w:bidi/>
        <w:jc w:val="both"/>
        <w:rPr>
          <w:rFonts w:cs="B Lotus"/>
          <w:sz w:val="24"/>
          <w:szCs w:val="24"/>
          <w:rtl/>
        </w:rPr>
      </w:pPr>
      <w:r w:rsidRPr="006069E7">
        <w:rPr>
          <w:rFonts w:cs="B Lotus"/>
          <w:sz w:val="24"/>
          <w:szCs w:val="24"/>
          <w:rtl/>
        </w:rPr>
        <w:t>برا</w:t>
      </w:r>
      <w:r w:rsidRPr="006069E7">
        <w:rPr>
          <w:rFonts w:cs="B Lotus" w:hint="cs"/>
          <w:sz w:val="24"/>
          <w:szCs w:val="24"/>
          <w:rtl/>
        </w:rPr>
        <w:t>ی</w:t>
      </w:r>
      <w:r w:rsidRPr="006069E7">
        <w:rPr>
          <w:rFonts w:cs="B Lotus"/>
          <w:sz w:val="24"/>
          <w:szCs w:val="24"/>
          <w:rtl/>
        </w:rPr>
        <w:t xml:space="preserve">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موفق</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آم</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شرکت</w:t>
      </w:r>
      <w:r w:rsidR="001737A7">
        <w:rPr>
          <w:rFonts w:cs="B Lotus" w:hint="cs"/>
          <w:sz w:val="24"/>
          <w:szCs w:val="24"/>
          <w:rtl/>
        </w:rPr>
        <w:t>‌</w:t>
      </w:r>
      <w:r w:rsidRPr="006069E7">
        <w:rPr>
          <w:rFonts w:cs="B Lotus"/>
          <w:sz w:val="24"/>
          <w:szCs w:val="24"/>
          <w:rtl/>
        </w:rPr>
        <w:t>ها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اطم</w:t>
      </w:r>
      <w:r w:rsidRPr="006069E7">
        <w:rPr>
          <w:rFonts w:cs="B Lotus" w:hint="cs"/>
          <w:sz w:val="24"/>
          <w:szCs w:val="24"/>
          <w:rtl/>
        </w:rPr>
        <w:t>ی</w:t>
      </w:r>
      <w:r w:rsidRPr="006069E7">
        <w:rPr>
          <w:rFonts w:cs="B Lotus" w:hint="eastAsia"/>
          <w:sz w:val="24"/>
          <w:szCs w:val="24"/>
          <w:rtl/>
        </w:rPr>
        <w:t>نان</w:t>
      </w:r>
      <w:r w:rsidRPr="006069E7">
        <w:rPr>
          <w:rFonts w:cs="B Lotus"/>
          <w:sz w:val="24"/>
          <w:szCs w:val="24"/>
          <w:rtl/>
        </w:rPr>
        <w:t xml:space="preserve"> حاصل کنند که سازمان آنها با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رات</w:t>
      </w:r>
      <w:r w:rsidRPr="006069E7">
        <w:rPr>
          <w:rFonts w:cs="B Lotus"/>
          <w:sz w:val="24"/>
          <w:szCs w:val="24"/>
          <w:rtl/>
        </w:rPr>
        <w:t xml:space="preserve"> آن آشنا است. اثرات را م</w:t>
      </w:r>
      <w:r w:rsidRPr="006069E7">
        <w:rPr>
          <w:rFonts w:cs="B Lotus" w:hint="cs"/>
          <w:sz w:val="24"/>
          <w:szCs w:val="24"/>
          <w:rtl/>
        </w:rPr>
        <w:t>ی</w:t>
      </w:r>
      <w:r w:rsidR="001737A7">
        <w:rPr>
          <w:rFonts w:cs="B Lotus" w:hint="cs"/>
          <w:sz w:val="24"/>
          <w:szCs w:val="24"/>
          <w:rtl/>
        </w:rPr>
        <w:t>‌</w:t>
      </w:r>
      <w:r w:rsidRPr="006069E7">
        <w:rPr>
          <w:rFonts w:cs="B Lotus"/>
          <w:sz w:val="24"/>
          <w:szCs w:val="24"/>
          <w:rtl/>
        </w:rPr>
        <w:t>توان به عنوان ترک</w:t>
      </w:r>
      <w:r w:rsidRPr="006069E7">
        <w:rPr>
          <w:rFonts w:cs="B Lotus" w:hint="cs"/>
          <w:sz w:val="24"/>
          <w:szCs w:val="24"/>
          <w:rtl/>
        </w:rPr>
        <w:t>ی</w:t>
      </w:r>
      <w:r w:rsidRPr="006069E7">
        <w:rPr>
          <w:rFonts w:cs="B Lotus" w:hint="eastAsia"/>
          <w:sz w:val="24"/>
          <w:szCs w:val="24"/>
          <w:rtl/>
        </w:rPr>
        <w:t>ب</w:t>
      </w:r>
      <w:r w:rsidRPr="006069E7">
        <w:rPr>
          <w:rFonts w:cs="B Lotus" w:hint="cs"/>
          <w:sz w:val="24"/>
          <w:szCs w:val="24"/>
          <w:rtl/>
        </w:rPr>
        <w:t>ی</w:t>
      </w:r>
      <w:r w:rsidRPr="006069E7">
        <w:rPr>
          <w:rFonts w:cs="B Lotus"/>
          <w:sz w:val="24"/>
          <w:szCs w:val="24"/>
          <w:rtl/>
        </w:rPr>
        <w:t xml:space="preserve"> از ن</w:t>
      </w:r>
      <w:r w:rsidRPr="006069E7">
        <w:rPr>
          <w:rFonts w:cs="B Lotus" w:hint="cs"/>
          <w:sz w:val="24"/>
          <w:szCs w:val="24"/>
          <w:rtl/>
        </w:rPr>
        <w:t>ی</w:t>
      </w:r>
      <w:r w:rsidRPr="006069E7">
        <w:rPr>
          <w:rFonts w:cs="B Lotus" w:hint="eastAsia"/>
          <w:sz w:val="24"/>
          <w:szCs w:val="24"/>
          <w:rtl/>
        </w:rPr>
        <w:t>روها</w:t>
      </w:r>
      <w:r w:rsidRPr="006069E7">
        <w:rPr>
          <w:rFonts w:cs="B Lotus" w:hint="cs"/>
          <w:sz w:val="24"/>
          <w:szCs w:val="24"/>
          <w:rtl/>
        </w:rPr>
        <w:t>ی</w:t>
      </w:r>
      <w:r w:rsidRPr="006069E7">
        <w:rPr>
          <w:rFonts w:cs="B Lotus"/>
          <w:sz w:val="24"/>
          <w:szCs w:val="24"/>
          <w:rtl/>
        </w:rPr>
        <w:t xml:space="preserve"> برون زا (خارج</w:t>
      </w:r>
      <w:r w:rsidRPr="006069E7">
        <w:rPr>
          <w:rFonts w:cs="B Lotus" w:hint="cs"/>
          <w:sz w:val="24"/>
          <w:szCs w:val="24"/>
          <w:rtl/>
        </w:rPr>
        <w:t>ی</w:t>
      </w:r>
      <w:r w:rsidRPr="006069E7">
        <w:rPr>
          <w:rFonts w:cs="B Lotus"/>
          <w:sz w:val="24"/>
          <w:szCs w:val="24"/>
          <w:rtl/>
        </w:rPr>
        <w:t>) و درون زا (داخل</w:t>
      </w:r>
      <w:r w:rsidRPr="006069E7">
        <w:rPr>
          <w:rFonts w:cs="B Lotus" w:hint="cs"/>
          <w:sz w:val="24"/>
          <w:szCs w:val="24"/>
          <w:rtl/>
        </w:rPr>
        <w:t>ی</w:t>
      </w:r>
      <w:r w:rsidRPr="006069E7">
        <w:rPr>
          <w:rFonts w:cs="B Lotus"/>
          <w:sz w:val="24"/>
          <w:szCs w:val="24"/>
          <w:rtl/>
        </w:rPr>
        <w:t>)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کرد که بر </w:t>
      </w:r>
      <w:r w:rsidR="00FD1BB2">
        <w:rPr>
          <w:rFonts w:cs="B Lotus" w:hint="cs"/>
          <w:sz w:val="24"/>
          <w:szCs w:val="24"/>
          <w:rtl/>
        </w:rPr>
        <w:t>بنگاه</w:t>
      </w:r>
      <w:r w:rsidR="001737A7">
        <w:rPr>
          <w:rFonts w:cs="B Lotus" w:hint="eastAsia"/>
          <w:sz w:val="24"/>
          <w:szCs w:val="24"/>
          <w:rtl/>
        </w:rPr>
        <w:t>‌</w:t>
      </w:r>
      <w:r w:rsidR="00FD1BB2">
        <w:rPr>
          <w:rFonts w:cs="B Lotus" w:hint="cs"/>
          <w:sz w:val="24"/>
          <w:szCs w:val="24"/>
          <w:rtl/>
        </w:rPr>
        <w:t>های کسب و کار</w:t>
      </w:r>
      <w:r w:rsidR="00296A22">
        <w:rPr>
          <w:rFonts w:cs="B Lotus" w:hint="cs"/>
          <w:sz w:val="24"/>
          <w:szCs w:val="24"/>
          <w:rtl/>
        </w:rPr>
        <w:t xml:space="preserve"> و</w:t>
      </w:r>
      <w:r w:rsidRPr="006069E7">
        <w:rPr>
          <w:rFonts w:cs="B Lotus"/>
          <w:sz w:val="24"/>
          <w:szCs w:val="24"/>
          <w:rtl/>
        </w:rPr>
        <w:t xml:space="preserve"> در نت</w:t>
      </w:r>
      <w:r w:rsidRPr="006069E7">
        <w:rPr>
          <w:rFonts w:cs="B Lotus" w:hint="cs"/>
          <w:sz w:val="24"/>
          <w:szCs w:val="24"/>
          <w:rtl/>
        </w:rPr>
        <w:t>ی</w:t>
      </w:r>
      <w:r w:rsidRPr="006069E7">
        <w:rPr>
          <w:rFonts w:cs="B Lotus" w:hint="eastAsia"/>
          <w:sz w:val="24"/>
          <w:szCs w:val="24"/>
          <w:rtl/>
        </w:rPr>
        <w:t>جه</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تحول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w:t>
      </w:r>
      <w:r w:rsidR="001737A7">
        <w:rPr>
          <w:rFonts w:cs="B Lotus" w:hint="eastAsia"/>
          <w:sz w:val="24"/>
          <w:szCs w:val="24"/>
          <w:rtl/>
        </w:rPr>
        <w:t>‌</w:t>
      </w:r>
      <w:r w:rsidRPr="006069E7">
        <w:rPr>
          <w:rFonts w:cs="B Lotus"/>
          <w:sz w:val="24"/>
          <w:szCs w:val="24"/>
          <w:rtl/>
        </w:rPr>
        <w:t>گذار</w:t>
      </w:r>
      <w:r w:rsidR="00296A22">
        <w:rPr>
          <w:rFonts w:cs="B Lotus" w:hint="cs"/>
          <w:sz w:val="24"/>
          <w:szCs w:val="24"/>
          <w:rtl/>
        </w:rPr>
        <w:t>ن</w:t>
      </w:r>
      <w:r w:rsidRPr="006069E7">
        <w:rPr>
          <w:rFonts w:cs="B Lotus"/>
          <w:sz w:val="24"/>
          <w:szCs w:val="24"/>
          <w:rtl/>
        </w:rPr>
        <w:t>د.</w:t>
      </w:r>
      <w:r w:rsidRPr="006069E7">
        <w:rPr>
          <w:rFonts w:cs="B Lotus" w:hint="cs"/>
          <w:sz w:val="24"/>
          <w:szCs w:val="24"/>
          <w:rtl/>
        </w:rPr>
        <w:t xml:space="preserve"> ایلرز و رامپ</w:t>
      </w:r>
      <w:r w:rsidRPr="006069E7">
        <w:rPr>
          <w:rStyle w:val="FootnoteReference"/>
          <w:rFonts w:cs="B Lotus"/>
          <w:sz w:val="24"/>
          <w:szCs w:val="24"/>
          <w:rtl/>
        </w:rPr>
        <w:footnoteReference w:id="70"/>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چهار سطح </w:t>
      </w:r>
      <w:r w:rsidRPr="006069E7">
        <w:rPr>
          <w:rFonts w:cs="B Lotus" w:hint="cs"/>
          <w:sz w:val="24"/>
          <w:szCs w:val="24"/>
          <w:rtl/>
          <w:lang w:bidi="fa-IR"/>
        </w:rPr>
        <w:t>تمایز قایل می</w:t>
      </w:r>
      <w:r w:rsidR="001737A7">
        <w:rPr>
          <w:rFonts w:cs="B Lotus" w:hint="eastAsia"/>
          <w:sz w:val="24"/>
          <w:szCs w:val="24"/>
          <w:rtl/>
          <w:lang w:bidi="fa-IR"/>
        </w:rPr>
        <w:t>‌</w:t>
      </w:r>
      <w:r w:rsidRPr="006069E7">
        <w:rPr>
          <w:rFonts w:cs="B Lotus" w:hint="cs"/>
          <w:sz w:val="24"/>
          <w:szCs w:val="24"/>
          <w:rtl/>
          <w:lang w:bidi="fa-IR"/>
        </w:rPr>
        <w:t>شوند</w:t>
      </w:r>
      <w:r w:rsidRPr="006069E7">
        <w:rPr>
          <w:rFonts w:cs="B Lotus"/>
          <w:sz w:val="24"/>
          <w:szCs w:val="24"/>
          <w:rtl/>
        </w:rPr>
        <w:t xml:space="preserve"> که تحت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w:t>
      </w:r>
      <w:r w:rsidRPr="006069E7">
        <w:rPr>
          <w:rFonts w:cs="B Lotus" w:hint="cs"/>
          <w:sz w:val="24"/>
          <w:szCs w:val="24"/>
          <w:rtl/>
        </w:rPr>
        <w:t>قرار می</w:t>
      </w:r>
      <w:r w:rsidR="001737A7">
        <w:rPr>
          <w:rFonts w:cs="B Lotus" w:hint="eastAsia"/>
          <w:sz w:val="24"/>
          <w:szCs w:val="24"/>
          <w:rtl/>
        </w:rPr>
        <w:t>‌</w:t>
      </w:r>
      <w:r w:rsidRPr="006069E7">
        <w:rPr>
          <w:rFonts w:cs="B Lotus" w:hint="cs"/>
          <w:sz w:val="24"/>
          <w:szCs w:val="24"/>
          <w:rtl/>
        </w:rPr>
        <w:t xml:space="preserve">گیرند. این چهار سطح تحت نام کلان، </w:t>
      </w:r>
      <w:r w:rsidRPr="006069E7">
        <w:rPr>
          <w:rFonts w:cs="B Lotus" w:hint="cs"/>
          <w:sz w:val="24"/>
          <w:szCs w:val="24"/>
          <w:rtl/>
          <w:lang w:bidi="fa-IR"/>
        </w:rPr>
        <w:t xml:space="preserve">میانی، خرد و فراتر در شکل ذیل </w:t>
      </w:r>
      <w:r w:rsidRPr="006069E7">
        <w:rPr>
          <w:rFonts w:cs="B Lotus"/>
          <w:sz w:val="24"/>
          <w:szCs w:val="24"/>
          <w:rtl/>
        </w:rPr>
        <w:t>به تصو</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کش</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شده </w:t>
      </w:r>
      <w:r w:rsidRPr="006069E7">
        <w:rPr>
          <w:rFonts w:cs="B Lotus" w:hint="cs"/>
          <w:sz w:val="24"/>
          <w:szCs w:val="24"/>
          <w:rtl/>
        </w:rPr>
        <w:t>اند</w:t>
      </w:r>
      <w:r w:rsidRPr="006069E7">
        <w:rPr>
          <w:rFonts w:cs="B Lotus"/>
          <w:sz w:val="24"/>
          <w:szCs w:val="24"/>
          <w:rtl/>
        </w:rPr>
        <w:t xml:space="preserve">. </w:t>
      </w:r>
    </w:p>
    <w:p w14:paraId="48165BF9" w14:textId="1CF81C5C" w:rsidR="008453BF" w:rsidRDefault="00C872CD" w:rsidP="0052676C">
      <w:pPr>
        <w:bidi/>
        <w:jc w:val="both"/>
        <w:rPr>
          <w:rFonts w:cs="B Lotus"/>
          <w:sz w:val="24"/>
          <w:szCs w:val="24"/>
          <w:rtl/>
        </w:rPr>
      </w:pPr>
      <w:r w:rsidRPr="006069E7">
        <w:rPr>
          <w:rFonts w:cs="B Lotus"/>
          <w:sz w:val="24"/>
          <w:szCs w:val="24"/>
          <w:rtl/>
        </w:rPr>
        <w:t>در سطح خرد، با توص</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عوامل مرتبط با شغل افراد،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بر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کار، مدل‌ها</w:t>
      </w:r>
      <w:r w:rsidRPr="006069E7">
        <w:rPr>
          <w:rFonts w:cs="B Lotus" w:hint="cs"/>
          <w:sz w:val="24"/>
          <w:szCs w:val="24"/>
          <w:rtl/>
        </w:rPr>
        <w:t>ی</w:t>
      </w:r>
      <w:r w:rsidRPr="006069E7">
        <w:rPr>
          <w:rFonts w:cs="B Lotus"/>
          <w:sz w:val="24"/>
          <w:szCs w:val="24"/>
          <w:rtl/>
        </w:rPr>
        <w:t xml:space="preserve"> کار</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زمان و مکان کار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و الزامات کار</w:t>
      </w:r>
      <w:r w:rsidRPr="006069E7">
        <w:rPr>
          <w:rFonts w:cs="B Lotus" w:hint="cs"/>
          <w:sz w:val="24"/>
          <w:szCs w:val="24"/>
          <w:rtl/>
        </w:rPr>
        <w:t>ی</w:t>
      </w:r>
      <w:r w:rsidRPr="006069E7">
        <w:rPr>
          <w:rFonts w:cs="B Lotus"/>
          <w:sz w:val="24"/>
          <w:szCs w:val="24"/>
          <w:rtl/>
        </w:rPr>
        <w:t xml:space="preserve">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گذارد</w:t>
      </w:r>
      <w:r w:rsidRPr="006069E7">
        <w:rPr>
          <w:rFonts w:cs="B Lotus"/>
          <w:sz w:val="24"/>
          <w:szCs w:val="24"/>
          <w:rtl/>
        </w:rPr>
        <w:t>. فن</w:t>
      </w:r>
      <w:r w:rsidRPr="006069E7">
        <w:rPr>
          <w:rFonts w:cs="B Lotus" w:hint="cs"/>
          <w:sz w:val="24"/>
          <w:szCs w:val="24"/>
          <w:rtl/>
        </w:rPr>
        <w:t>ا</w:t>
      </w:r>
      <w:r w:rsidRPr="006069E7">
        <w:rPr>
          <w:rFonts w:cs="B Lotus"/>
          <w:sz w:val="24"/>
          <w:szCs w:val="24"/>
          <w:rtl/>
        </w:rPr>
        <w:t>ور</w:t>
      </w:r>
      <w:r w:rsidRPr="006069E7">
        <w:rPr>
          <w:rFonts w:cs="B Lotus" w:hint="cs"/>
          <w:sz w:val="24"/>
          <w:szCs w:val="24"/>
          <w:rtl/>
        </w:rPr>
        <w:t>ی</w:t>
      </w:r>
      <w:r w:rsidR="001737A7">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ارتباط</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به عنوان بخش</w:t>
      </w:r>
      <w:r w:rsidRPr="006069E7">
        <w:rPr>
          <w:rFonts w:cs="B Lotus" w:hint="cs"/>
          <w:sz w:val="24"/>
          <w:szCs w:val="24"/>
          <w:rtl/>
        </w:rPr>
        <w:t>ی</w:t>
      </w:r>
      <w:r w:rsidRPr="006069E7">
        <w:rPr>
          <w:rFonts w:cs="B Lotus"/>
          <w:sz w:val="24"/>
          <w:szCs w:val="24"/>
          <w:rtl/>
        </w:rPr>
        <w:t xml:space="preserve"> از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کار را مستقل از زمان و فضا</w:t>
      </w:r>
      <w:r w:rsidRPr="006069E7">
        <w:rPr>
          <w:rFonts w:cs="B Lotus" w:hint="cs"/>
          <w:sz w:val="24"/>
          <w:szCs w:val="24"/>
          <w:rtl/>
        </w:rPr>
        <w:t>ی</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انجام م</w:t>
      </w:r>
      <w:r w:rsidRPr="006069E7">
        <w:rPr>
          <w:rFonts w:cs="B Lotus" w:hint="cs"/>
          <w:sz w:val="24"/>
          <w:szCs w:val="24"/>
          <w:rtl/>
        </w:rPr>
        <w:t>ی</w:t>
      </w:r>
      <w:r w:rsidR="001737A7">
        <w:rPr>
          <w:rFonts w:cs="B Lotus" w:hint="cs"/>
          <w:sz w:val="24"/>
          <w:szCs w:val="24"/>
          <w:rtl/>
        </w:rPr>
        <w:t>‌</w:t>
      </w:r>
      <w:r w:rsidRPr="006069E7">
        <w:rPr>
          <w:rFonts w:cs="B Lotus"/>
          <w:sz w:val="24"/>
          <w:szCs w:val="24"/>
          <w:rtl/>
        </w:rPr>
        <w:t>د</w:t>
      </w:r>
      <w:r w:rsidRPr="006069E7">
        <w:rPr>
          <w:rFonts w:cs="B Lotus" w:hint="eastAsia"/>
          <w:sz w:val="24"/>
          <w:szCs w:val="24"/>
          <w:rtl/>
        </w:rPr>
        <w:t>ه</w:t>
      </w:r>
      <w:r w:rsidRPr="006069E7">
        <w:rPr>
          <w:rFonts w:cs="B Lotus" w:hint="cs"/>
          <w:sz w:val="24"/>
          <w:szCs w:val="24"/>
          <w:rtl/>
        </w:rPr>
        <w:t>ن</w:t>
      </w:r>
      <w:r w:rsidRPr="006069E7">
        <w:rPr>
          <w:rFonts w:cs="B Lotus" w:hint="eastAsia"/>
          <w:sz w:val="24"/>
          <w:szCs w:val="24"/>
          <w:rtl/>
        </w:rPr>
        <w:t>د</w:t>
      </w:r>
      <w:r w:rsidRPr="006069E7">
        <w:rPr>
          <w:rFonts w:cs="B Lotus"/>
          <w:sz w:val="24"/>
          <w:szCs w:val="24"/>
          <w:rtl/>
        </w:rPr>
        <w:t>. مدل‌ها</w:t>
      </w:r>
      <w:r w:rsidRPr="006069E7">
        <w:rPr>
          <w:rFonts w:cs="B Lotus" w:hint="cs"/>
          <w:sz w:val="24"/>
          <w:szCs w:val="24"/>
          <w:rtl/>
        </w:rPr>
        <w:t>ی</w:t>
      </w:r>
      <w:r w:rsidRPr="006069E7">
        <w:rPr>
          <w:rFonts w:cs="B Lotus"/>
          <w:sz w:val="24"/>
          <w:szCs w:val="24"/>
          <w:rtl/>
        </w:rPr>
        <w:t xml:space="preserve"> کار از راه دور و انعطاف‌پذ</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در حال توسعه هستند که به کارکنان اجازه م</w:t>
      </w:r>
      <w:r w:rsidRPr="006069E7">
        <w:rPr>
          <w:rFonts w:cs="B Lotus" w:hint="cs"/>
          <w:sz w:val="24"/>
          <w:szCs w:val="24"/>
          <w:rtl/>
        </w:rPr>
        <w:t>ی‌</w:t>
      </w:r>
      <w:r w:rsidRPr="006069E7">
        <w:rPr>
          <w:rFonts w:cs="B Lotus" w:hint="eastAsia"/>
          <w:sz w:val="24"/>
          <w:szCs w:val="24"/>
          <w:rtl/>
        </w:rPr>
        <w:t>ده</w:t>
      </w:r>
      <w:r w:rsidR="00296A22">
        <w:rPr>
          <w:rFonts w:cs="B Lotus" w:hint="cs"/>
          <w:sz w:val="24"/>
          <w:szCs w:val="24"/>
          <w:rtl/>
        </w:rPr>
        <w:t>ن</w:t>
      </w:r>
      <w:r w:rsidRPr="006069E7">
        <w:rPr>
          <w:rFonts w:cs="B Lotus" w:hint="eastAsia"/>
          <w:sz w:val="24"/>
          <w:szCs w:val="24"/>
          <w:rtl/>
        </w:rPr>
        <w:t>د</w:t>
      </w:r>
      <w:r w:rsidRPr="006069E7">
        <w:rPr>
          <w:rFonts w:cs="B Lotus"/>
          <w:sz w:val="24"/>
          <w:szCs w:val="24"/>
          <w:rtl/>
        </w:rPr>
        <w:t xml:space="preserve"> </w:t>
      </w:r>
      <w:r w:rsidRPr="006069E7">
        <w:rPr>
          <w:rFonts w:cs="B Lotus"/>
          <w:sz w:val="24"/>
          <w:szCs w:val="24"/>
          <w:rtl/>
        </w:rPr>
        <w:lastRenderedPageBreak/>
        <w:t>انعطاف‌پذ</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و تحرک ب</w:t>
      </w:r>
      <w:r w:rsidRPr="006069E7">
        <w:rPr>
          <w:rFonts w:cs="B Lotus" w:hint="cs"/>
          <w:sz w:val="24"/>
          <w:szCs w:val="24"/>
          <w:rtl/>
        </w:rPr>
        <w:t>ی</w:t>
      </w:r>
      <w:r w:rsidRPr="006069E7">
        <w:rPr>
          <w:rFonts w:cs="B Lotus" w:hint="eastAsia"/>
          <w:sz w:val="24"/>
          <w:szCs w:val="24"/>
          <w:rtl/>
        </w:rPr>
        <w:t>شتر</w:t>
      </w:r>
      <w:r w:rsidRPr="006069E7">
        <w:rPr>
          <w:rFonts w:cs="B Lotus" w:hint="cs"/>
          <w:sz w:val="24"/>
          <w:szCs w:val="24"/>
          <w:rtl/>
        </w:rPr>
        <w:t>ی</w:t>
      </w:r>
      <w:r w:rsidRPr="006069E7">
        <w:rPr>
          <w:rFonts w:cs="B Lotus"/>
          <w:sz w:val="24"/>
          <w:szCs w:val="24"/>
          <w:rtl/>
        </w:rPr>
        <w:t xml:space="preserve"> داشته باشند. با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کار، تماس</w:t>
      </w:r>
      <w:r w:rsidR="001737A7">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و تعاملات مستق</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به طور اجتناب ناپذ</w:t>
      </w:r>
      <w:r w:rsidRPr="006069E7">
        <w:rPr>
          <w:rFonts w:cs="B Lotus" w:hint="cs"/>
          <w:sz w:val="24"/>
          <w:szCs w:val="24"/>
          <w:rtl/>
        </w:rPr>
        <w:t>ی</w:t>
      </w:r>
      <w:r w:rsidRPr="006069E7">
        <w:rPr>
          <w:rFonts w:cs="B Lotus" w:hint="eastAsia"/>
          <w:sz w:val="24"/>
          <w:szCs w:val="24"/>
          <w:rtl/>
        </w:rPr>
        <w:t>ر</w:t>
      </w:r>
      <w:r w:rsidR="00296A22">
        <w:rPr>
          <w:rFonts w:cs="B Lotus" w:hint="cs"/>
          <w:sz w:val="24"/>
          <w:szCs w:val="24"/>
          <w:rtl/>
        </w:rPr>
        <w:t>ی</w:t>
      </w:r>
      <w:r w:rsidRPr="006069E7">
        <w:rPr>
          <w:rFonts w:cs="B Lotus"/>
          <w:sz w:val="24"/>
          <w:szCs w:val="24"/>
          <w:rtl/>
        </w:rPr>
        <w:t xml:space="preserve"> کاهش م</w:t>
      </w:r>
      <w:r w:rsidRPr="006069E7">
        <w:rPr>
          <w:rFonts w:cs="B Lotus" w:hint="cs"/>
          <w:sz w:val="24"/>
          <w:szCs w:val="24"/>
          <w:rtl/>
        </w:rPr>
        <w:t>ی</w:t>
      </w:r>
      <w:r w:rsidR="001737A7">
        <w:rPr>
          <w:rFonts w:cs="B Lotus" w:hint="cs"/>
          <w:sz w:val="24"/>
          <w:szCs w:val="24"/>
          <w:rtl/>
        </w:rPr>
        <w:t>‌</w:t>
      </w:r>
      <w:r w:rsidRPr="006069E7">
        <w:rPr>
          <w:rFonts w:cs="B Lotus" w:hint="cs"/>
          <w:sz w:val="24"/>
          <w:szCs w:val="24"/>
          <w:rtl/>
        </w:rPr>
        <w:t>ی</w:t>
      </w:r>
      <w:r w:rsidRPr="006069E7">
        <w:rPr>
          <w:rFonts w:cs="B Lotus" w:hint="eastAsia"/>
          <w:sz w:val="24"/>
          <w:szCs w:val="24"/>
          <w:rtl/>
        </w:rPr>
        <w:t>اب</w:t>
      </w:r>
      <w:r w:rsidR="00296A22">
        <w:rPr>
          <w:rFonts w:cs="B Lotus" w:hint="cs"/>
          <w:sz w:val="24"/>
          <w:szCs w:val="24"/>
          <w:rtl/>
        </w:rPr>
        <w:t>ن</w:t>
      </w:r>
      <w:r w:rsidRPr="006069E7">
        <w:rPr>
          <w:rFonts w:cs="B Lotus" w:hint="eastAsia"/>
          <w:sz w:val="24"/>
          <w:szCs w:val="24"/>
          <w:rtl/>
        </w:rPr>
        <w:t>د</w:t>
      </w:r>
      <w:r w:rsidRPr="006069E7">
        <w:rPr>
          <w:rFonts w:cs="B Lotus"/>
          <w:sz w:val="24"/>
          <w:szCs w:val="24"/>
          <w:rtl/>
        </w:rPr>
        <w:t xml:space="preserve"> و بر روابط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همکاران و سرپرستان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w:t>
      </w:r>
      <w:r w:rsidR="001737A7">
        <w:rPr>
          <w:rFonts w:cs="B Lotus" w:hint="cs"/>
          <w:sz w:val="24"/>
          <w:szCs w:val="24"/>
          <w:rtl/>
        </w:rPr>
        <w:t>‌</w:t>
      </w:r>
      <w:r w:rsidRPr="006069E7">
        <w:rPr>
          <w:rFonts w:cs="B Lotus"/>
          <w:sz w:val="24"/>
          <w:szCs w:val="24"/>
          <w:rtl/>
        </w:rPr>
        <w:t xml:space="preserve">گذارد. </w:t>
      </w:r>
      <w:r w:rsidRPr="006069E7">
        <w:rPr>
          <w:rFonts w:cs="B Lotus" w:hint="eastAsia"/>
          <w:sz w:val="24"/>
          <w:szCs w:val="24"/>
          <w:rtl/>
        </w:rPr>
        <w:t>بنابرا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نحوه ارتباط، انسجام ت</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اعتمادساز</w:t>
      </w:r>
      <w:r w:rsidRPr="006069E7">
        <w:rPr>
          <w:rFonts w:cs="B Lotus" w:hint="cs"/>
          <w:sz w:val="24"/>
          <w:szCs w:val="24"/>
          <w:rtl/>
        </w:rPr>
        <w:t>ی</w:t>
      </w:r>
      <w:r w:rsidRPr="006069E7">
        <w:rPr>
          <w:rFonts w:cs="B Lotus"/>
          <w:sz w:val="24"/>
          <w:szCs w:val="24"/>
          <w:rtl/>
        </w:rPr>
        <w:t xml:space="preserve"> و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مشترک چالش</w:t>
      </w:r>
      <w:r w:rsidR="001737A7">
        <w:rPr>
          <w:rFonts w:cs="B Lotus" w:hint="cs"/>
          <w:sz w:val="24"/>
          <w:szCs w:val="24"/>
          <w:rtl/>
        </w:rPr>
        <w:t>‌</w:t>
      </w:r>
      <w:r w:rsidRPr="006069E7">
        <w:rPr>
          <w:rFonts w:cs="B Lotus"/>
          <w:sz w:val="24"/>
          <w:szCs w:val="24"/>
          <w:rtl/>
        </w:rPr>
        <w:t>ها تحت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قرار م</w:t>
      </w:r>
      <w:r w:rsidRPr="006069E7">
        <w:rPr>
          <w:rFonts w:cs="B Lotus" w:hint="cs"/>
          <w:sz w:val="24"/>
          <w:szCs w:val="24"/>
          <w:rtl/>
        </w:rPr>
        <w:t>ی</w:t>
      </w:r>
      <w:r w:rsidR="001737A7">
        <w:rPr>
          <w:rFonts w:cs="B Lotus" w:hint="cs"/>
          <w:sz w:val="24"/>
          <w:szCs w:val="24"/>
          <w:rtl/>
        </w:rPr>
        <w:t>‌</w:t>
      </w:r>
      <w:r w:rsidRPr="006069E7">
        <w:rPr>
          <w:rFonts w:cs="B Lotus"/>
          <w:sz w:val="24"/>
          <w:szCs w:val="24"/>
          <w:rtl/>
        </w:rPr>
        <w:t>گ</w:t>
      </w:r>
      <w:r w:rsidRPr="006069E7">
        <w:rPr>
          <w:rFonts w:cs="B Lotus" w:hint="cs"/>
          <w:sz w:val="24"/>
          <w:szCs w:val="24"/>
          <w:rtl/>
        </w:rPr>
        <w:t>ی</w:t>
      </w:r>
      <w:r w:rsidRPr="006069E7">
        <w:rPr>
          <w:rFonts w:cs="B Lotus" w:hint="eastAsia"/>
          <w:sz w:val="24"/>
          <w:szCs w:val="24"/>
          <w:rtl/>
        </w:rPr>
        <w:t>رد</w:t>
      </w:r>
      <w:r w:rsidRPr="006069E7">
        <w:rPr>
          <w:rFonts w:cs="B Lotus"/>
          <w:sz w:val="24"/>
          <w:szCs w:val="24"/>
          <w:rtl/>
        </w:rPr>
        <w:t>. با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وجود، طبق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مطالعه </w:t>
      </w:r>
      <w:r w:rsidRPr="006069E7">
        <w:rPr>
          <w:rFonts w:cs="B Lotus" w:hint="cs"/>
          <w:sz w:val="24"/>
          <w:szCs w:val="24"/>
          <w:rtl/>
        </w:rPr>
        <w:t xml:space="preserve">که در </w:t>
      </w:r>
      <w:r w:rsidRPr="006069E7">
        <w:rPr>
          <w:rFonts w:cs="B Lotus"/>
          <w:sz w:val="24"/>
          <w:szCs w:val="24"/>
          <w:rtl/>
        </w:rPr>
        <w:t>آلمان</w:t>
      </w:r>
      <w:r w:rsidRPr="006069E7">
        <w:rPr>
          <w:rFonts w:cs="B Lotus" w:hint="cs"/>
          <w:sz w:val="24"/>
          <w:szCs w:val="24"/>
          <w:rtl/>
        </w:rPr>
        <w:t xml:space="preserve"> صورت پذیرفت،</w:t>
      </w:r>
      <w:r w:rsidRPr="006069E7">
        <w:rPr>
          <w:rFonts w:cs="B Lotus"/>
          <w:sz w:val="24"/>
          <w:szCs w:val="24"/>
          <w:rtl/>
        </w:rPr>
        <w:t xml:space="preserve"> تقر</w:t>
      </w:r>
      <w:r w:rsidRPr="006069E7">
        <w:rPr>
          <w:rFonts w:cs="B Lotus" w:hint="cs"/>
          <w:sz w:val="24"/>
          <w:szCs w:val="24"/>
          <w:rtl/>
        </w:rPr>
        <w:t>ی</w:t>
      </w:r>
      <w:r w:rsidRPr="006069E7">
        <w:rPr>
          <w:rFonts w:cs="B Lotus" w:hint="eastAsia"/>
          <w:sz w:val="24"/>
          <w:szCs w:val="24"/>
          <w:rtl/>
        </w:rPr>
        <w:t>با</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sz w:val="24"/>
          <w:szCs w:val="24"/>
          <w:rtl/>
        </w:rPr>
        <w:t xml:space="preserve"> از جمع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شاغل</w:t>
      </w:r>
      <w:r w:rsidR="00296A22">
        <w:rPr>
          <w:rFonts w:cs="B Lotus" w:hint="cs"/>
          <w:sz w:val="24"/>
          <w:szCs w:val="24"/>
          <w:rtl/>
        </w:rPr>
        <w:t>ین</w:t>
      </w:r>
      <w:r w:rsidRPr="006069E7">
        <w:rPr>
          <w:rFonts w:cs="B Lotus"/>
          <w:sz w:val="24"/>
          <w:szCs w:val="24"/>
          <w:rtl/>
        </w:rPr>
        <w:t xml:space="preserve"> متقاعد شده</w:t>
      </w:r>
      <w:r w:rsidR="001737A7">
        <w:rPr>
          <w:rFonts w:cs="B Lotus" w:hint="cs"/>
          <w:sz w:val="24"/>
          <w:szCs w:val="24"/>
          <w:rtl/>
        </w:rPr>
        <w:t>‌</w:t>
      </w:r>
      <w:r w:rsidRPr="006069E7">
        <w:rPr>
          <w:rFonts w:cs="B Lotus"/>
          <w:sz w:val="24"/>
          <w:szCs w:val="24"/>
          <w:rtl/>
        </w:rPr>
        <w:t>اند که کار کردن با انعطاف پذ</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از نظر زمان و مکان به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ک</w:t>
      </w:r>
      <w:r w:rsidRPr="006069E7">
        <w:rPr>
          <w:rFonts w:cs="B Lotus" w:hint="cs"/>
          <w:sz w:val="24"/>
          <w:szCs w:val="24"/>
          <w:rtl/>
        </w:rPr>
        <w:t>ی</w:t>
      </w:r>
      <w:r w:rsidRPr="006069E7">
        <w:rPr>
          <w:rFonts w:cs="B Lotus" w:hint="eastAsia"/>
          <w:sz w:val="24"/>
          <w:szCs w:val="24"/>
          <w:rtl/>
        </w:rPr>
        <w:t>ف</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زندگ</w:t>
      </w:r>
      <w:r w:rsidRPr="006069E7">
        <w:rPr>
          <w:rFonts w:cs="B Lotus" w:hint="cs"/>
          <w:sz w:val="24"/>
          <w:szCs w:val="24"/>
          <w:rtl/>
        </w:rPr>
        <w:t>ی</w:t>
      </w:r>
      <w:r w:rsidRPr="006069E7">
        <w:rPr>
          <w:rFonts w:cs="B Lotus"/>
          <w:sz w:val="24"/>
          <w:szCs w:val="24"/>
          <w:rtl/>
        </w:rPr>
        <w:t xml:space="preserve"> آنها کمک م</w:t>
      </w:r>
      <w:r w:rsidRPr="006069E7">
        <w:rPr>
          <w:rFonts w:cs="B Lotus" w:hint="cs"/>
          <w:sz w:val="24"/>
          <w:szCs w:val="24"/>
          <w:rtl/>
        </w:rPr>
        <w:t>ی</w:t>
      </w:r>
      <w:r w:rsidR="001737A7">
        <w:rPr>
          <w:rFonts w:cs="B Lotus" w:hint="cs"/>
          <w:sz w:val="24"/>
          <w:szCs w:val="24"/>
          <w:rtl/>
        </w:rPr>
        <w:t>‌</w:t>
      </w:r>
      <w:r w:rsidRPr="006069E7">
        <w:rPr>
          <w:rFonts w:cs="B Lotus"/>
          <w:sz w:val="24"/>
          <w:szCs w:val="24"/>
          <w:rtl/>
        </w:rPr>
        <w:t xml:space="preserve">کند و </w:t>
      </w:r>
      <w:r w:rsidR="00296A22">
        <w:rPr>
          <w:rFonts w:cs="B Lotus" w:hint="cs"/>
          <w:sz w:val="24"/>
          <w:szCs w:val="24"/>
          <w:rtl/>
        </w:rPr>
        <w:t xml:space="preserve">این مدل کار کردن </w:t>
      </w:r>
      <w:r w:rsidRPr="006069E7">
        <w:rPr>
          <w:rFonts w:cs="B Lotus"/>
          <w:sz w:val="24"/>
          <w:szCs w:val="24"/>
          <w:rtl/>
        </w:rPr>
        <w:t>به بخش</w:t>
      </w:r>
      <w:r w:rsidRPr="006069E7">
        <w:rPr>
          <w:rFonts w:cs="B Lotus" w:hint="cs"/>
          <w:sz w:val="24"/>
          <w:szCs w:val="24"/>
          <w:rtl/>
        </w:rPr>
        <w:t>ی</w:t>
      </w:r>
      <w:r w:rsidRPr="006069E7">
        <w:rPr>
          <w:rFonts w:cs="B Lotus"/>
          <w:sz w:val="24"/>
          <w:szCs w:val="24"/>
          <w:rtl/>
        </w:rPr>
        <w:t xml:space="preserve"> ضرور</w:t>
      </w:r>
      <w:r w:rsidRPr="006069E7">
        <w:rPr>
          <w:rFonts w:cs="B Lotus" w:hint="cs"/>
          <w:sz w:val="24"/>
          <w:szCs w:val="24"/>
          <w:rtl/>
        </w:rPr>
        <w:t>ی</w:t>
      </w:r>
      <w:r w:rsidRPr="006069E7">
        <w:rPr>
          <w:rFonts w:cs="B Lotus"/>
          <w:sz w:val="24"/>
          <w:szCs w:val="24"/>
          <w:rtl/>
        </w:rPr>
        <w:t xml:space="preserve"> از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کار</w:t>
      </w:r>
      <w:r w:rsidRPr="006069E7">
        <w:rPr>
          <w:rFonts w:cs="B Lotus" w:hint="cs"/>
          <w:sz w:val="24"/>
          <w:szCs w:val="24"/>
          <w:rtl/>
        </w:rPr>
        <w:t>ی</w:t>
      </w:r>
      <w:r w:rsidRPr="006069E7">
        <w:rPr>
          <w:rFonts w:cs="B Lotus"/>
          <w:sz w:val="24"/>
          <w:szCs w:val="24"/>
          <w:rtl/>
        </w:rPr>
        <w:t xml:space="preserve"> مدرن تبد</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م</w:t>
      </w:r>
      <w:r w:rsidRPr="006069E7">
        <w:rPr>
          <w:rFonts w:cs="B Lotus" w:hint="cs"/>
          <w:sz w:val="24"/>
          <w:szCs w:val="24"/>
          <w:rtl/>
        </w:rPr>
        <w:t>ی</w:t>
      </w:r>
      <w:r w:rsidR="001737A7">
        <w:rPr>
          <w:rFonts w:cs="B Lotus" w:hint="cs"/>
          <w:sz w:val="24"/>
          <w:szCs w:val="24"/>
          <w:rtl/>
        </w:rPr>
        <w:t>‌</w:t>
      </w:r>
      <w:r w:rsidRPr="006069E7">
        <w:rPr>
          <w:rFonts w:cs="B Lotus"/>
          <w:sz w:val="24"/>
          <w:szCs w:val="24"/>
          <w:rtl/>
        </w:rPr>
        <w:t>شود. با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حال،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مدل‌ها</w:t>
      </w:r>
      <w:r w:rsidRPr="006069E7">
        <w:rPr>
          <w:rFonts w:cs="B Lotus" w:hint="cs"/>
          <w:sz w:val="24"/>
          <w:szCs w:val="24"/>
          <w:rtl/>
        </w:rPr>
        <w:t>ی</w:t>
      </w:r>
      <w:r w:rsidRPr="006069E7">
        <w:rPr>
          <w:rFonts w:cs="B Lotus"/>
          <w:sz w:val="24"/>
          <w:szCs w:val="24"/>
          <w:rtl/>
        </w:rPr>
        <w:t xml:space="preserve"> کار</w:t>
      </w:r>
      <w:r w:rsidRPr="006069E7">
        <w:rPr>
          <w:rFonts w:cs="B Lotus" w:hint="cs"/>
          <w:sz w:val="24"/>
          <w:szCs w:val="24"/>
          <w:rtl/>
        </w:rPr>
        <w:t>ی</w:t>
      </w:r>
      <w:r w:rsidRPr="006069E7">
        <w:rPr>
          <w:rFonts w:cs="B Lotus"/>
          <w:sz w:val="24"/>
          <w:szCs w:val="24"/>
          <w:rtl/>
        </w:rPr>
        <w:t xml:space="preserve"> با ن</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کارکنان به </w:t>
      </w:r>
      <w:r w:rsidRPr="006069E7">
        <w:rPr>
          <w:rFonts w:cs="B Lotus" w:hint="cs"/>
          <w:sz w:val="24"/>
          <w:szCs w:val="24"/>
          <w:rtl/>
        </w:rPr>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نحوه هماهنگ کردن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انعطاف‌پذ</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با در نظر گرفتن نگران</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شرکت و قابل</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خود در همان زمان همراه است. د</w:t>
      </w:r>
      <w:r w:rsidRPr="006069E7">
        <w:rPr>
          <w:rFonts w:cs="B Lotus" w:hint="eastAsia"/>
          <w:sz w:val="24"/>
          <w:szCs w:val="24"/>
          <w:rtl/>
        </w:rPr>
        <w:t>رجه</w:t>
      </w:r>
      <w:r w:rsidRPr="006069E7">
        <w:rPr>
          <w:rFonts w:cs="B Lotus"/>
          <w:sz w:val="24"/>
          <w:szCs w:val="24"/>
          <w:rtl/>
        </w:rPr>
        <w:t xml:space="preserve"> بالا</w:t>
      </w:r>
      <w:r w:rsidRPr="006069E7">
        <w:rPr>
          <w:rFonts w:cs="B Lotus" w:hint="cs"/>
          <w:sz w:val="24"/>
          <w:szCs w:val="24"/>
          <w:rtl/>
        </w:rPr>
        <w:t>یی</w:t>
      </w:r>
      <w:r w:rsidRPr="006069E7">
        <w:rPr>
          <w:rFonts w:cs="B Lotus"/>
          <w:sz w:val="24"/>
          <w:szCs w:val="24"/>
          <w:rtl/>
        </w:rPr>
        <w:t xml:space="preserve"> از خود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hint="cs"/>
          <w:sz w:val="24"/>
          <w:szCs w:val="24"/>
          <w:rtl/>
        </w:rPr>
        <w:t>ی</w:t>
      </w:r>
      <w:r w:rsidRPr="006069E7">
        <w:rPr>
          <w:rFonts w:cs="B Lotus"/>
          <w:sz w:val="24"/>
          <w:szCs w:val="24"/>
          <w:rtl/>
        </w:rPr>
        <w:t xml:space="preserve"> و خود انضباط</w:t>
      </w:r>
      <w:r w:rsidRPr="006069E7">
        <w:rPr>
          <w:rFonts w:cs="B Lotus" w:hint="cs"/>
          <w:sz w:val="24"/>
          <w:szCs w:val="24"/>
          <w:rtl/>
        </w:rPr>
        <w:t>ی</w:t>
      </w:r>
      <w:r w:rsidRPr="006069E7">
        <w:rPr>
          <w:rFonts w:cs="B Lotus"/>
          <w:sz w:val="24"/>
          <w:szCs w:val="24"/>
          <w:rtl/>
        </w:rPr>
        <w:t xml:space="preserve"> مورد ن</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است. برا</w:t>
      </w:r>
      <w:r w:rsidRPr="006069E7">
        <w:rPr>
          <w:rFonts w:cs="B Lotus" w:hint="cs"/>
          <w:sz w:val="24"/>
          <w:szCs w:val="24"/>
          <w:rtl/>
        </w:rPr>
        <w:t>ی</w:t>
      </w:r>
      <w:r w:rsidRPr="006069E7">
        <w:rPr>
          <w:rFonts w:cs="B Lotus"/>
          <w:sz w:val="24"/>
          <w:szCs w:val="24"/>
          <w:rtl/>
        </w:rPr>
        <w:t xml:space="preserve"> فعال کردن مدل</w:t>
      </w:r>
      <w:r w:rsidR="001737A7">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کار</w:t>
      </w:r>
      <w:r w:rsidRPr="006069E7">
        <w:rPr>
          <w:rFonts w:cs="B Lotus" w:hint="cs"/>
          <w:sz w:val="24"/>
          <w:szCs w:val="24"/>
          <w:rtl/>
        </w:rPr>
        <w:t>ی</w:t>
      </w:r>
      <w:r w:rsidRPr="006069E7">
        <w:rPr>
          <w:rFonts w:cs="B Lotus"/>
          <w:sz w:val="24"/>
          <w:szCs w:val="24"/>
          <w:rtl/>
        </w:rPr>
        <w:t xml:space="preserve"> انعطاف پذ</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کارفرما</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اطم</w:t>
      </w:r>
      <w:r w:rsidRPr="006069E7">
        <w:rPr>
          <w:rFonts w:cs="B Lotus" w:hint="cs"/>
          <w:sz w:val="24"/>
          <w:szCs w:val="24"/>
          <w:rtl/>
        </w:rPr>
        <w:t>ی</w:t>
      </w:r>
      <w:r w:rsidRPr="006069E7">
        <w:rPr>
          <w:rFonts w:cs="B Lotus" w:hint="eastAsia"/>
          <w:sz w:val="24"/>
          <w:szCs w:val="24"/>
          <w:rtl/>
        </w:rPr>
        <w:t>نان</w:t>
      </w:r>
      <w:r w:rsidRPr="006069E7">
        <w:rPr>
          <w:rFonts w:cs="B Lotus"/>
          <w:sz w:val="24"/>
          <w:szCs w:val="24"/>
          <w:rtl/>
        </w:rPr>
        <w:t xml:space="preserve"> حاصل کنند که ز</w:t>
      </w:r>
      <w:r w:rsidRPr="006069E7">
        <w:rPr>
          <w:rFonts w:cs="B Lotus" w:hint="cs"/>
          <w:sz w:val="24"/>
          <w:szCs w:val="24"/>
          <w:rtl/>
        </w:rPr>
        <w:t>ی</w:t>
      </w:r>
      <w:r w:rsidRPr="006069E7">
        <w:rPr>
          <w:rFonts w:cs="B Lotus" w:hint="eastAsia"/>
          <w:sz w:val="24"/>
          <w:szCs w:val="24"/>
          <w:rtl/>
        </w:rPr>
        <w:t>رساخت</w:t>
      </w:r>
      <w:r w:rsidRPr="006069E7">
        <w:rPr>
          <w:rFonts w:cs="B Lotus"/>
          <w:sz w:val="24"/>
          <w:szCs w:val="24"/>
          <w:rtl/>
        </w:rPr>
        <w:t xml:space="preserve"> </w:t>
      </w:r>
      <w:r w:rsidR="008453BF" w:rsidRPr="006069E7">
        <w:rPr>
          <w:rFonts w:cs="B Lotus" w:hint="cs"/>
          <w:sz w:val="24"/>
          <w:szCs w:val="24"/>
          <w:rtl/>
        </w:rPr>
        <w:t>تجهیزات</w:t>
      </w:r>
      <w:r w:rsidRPr="006069E7">
        <w:rPr>
          <w:rFonts w:cs="B Lotus"/>
          <w:sz w:val="24"/>
          <w:szCs w:val="24"/>
          <w:rtl/>
        </w:rPr>
        <w:t>، دسترس</w:t>
      </w:r>
      <w:r w:rsidRPr="006069E7">
        <w:rPr>
          <w:rFonts w:cs="B Lotus" w:hint="cs"/>
          <w:sz w:val="24"/>
          <w:szCs w:val="24"/>
          <w:rtl/>
        </w:rPr>
        <w:t>ی</w:t>
      </w:r>
      <w:r w:rsidR="001737A7">
        <w:rPr>
          <w:rFonts w:cs="B Lotus" w:hint="cs"/>
          <w:sz w:val="24"/>
          <w:szCs w:val="24"/>
          <w:rtl/>
        </w:rPr>
        <w:t xml:space="preserve"> </w:t>
      </w:r>
      <w:r w:rsidRPr="006069E7">
        <w:rPr>
          <w:rFonts w:cs="B Lotus"/>
          <w:sz w:val="24"/>
          <w:szCs w:val="24"/>
          <w:rtl/>
        </w:rPr>
        <w:t>ها و چارچوب</w:t>
      </w:r>
      <w:r w:rsidR="001737A7">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مورد ن</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w:t>
      </w:r>
      <w:r w:rsidR="00296A22">
        <w:rPr>
          <w:rFonts w:cs="B Lotus" w:hint="cs"/>
          <w:sz w:val="24"/>
          <w:szCs w:val="24"/>
          <w:rtl/>
        </w:rPr>
        <w:t xml:space="preserve">این مدل ها </w:t>
      </w:r>
      <w:r w:rsidRPr="006069E7">
        <w:rPr>
          <w:rFonts w:cs="B Lotus"/>
          <w:sz w:val="24"/>
          <w:szCs w:val="24"/>
          <w:rtl/>
        </w:rPr>
        <w:t>را فراهم م</w:t>
      </w:r>
      <w:r w:rsidRPr="006069E7">
        <w:rPr>
          <w:rFonts w:cs="B Lotus" w:hint="cs"/>
          <w:sz w:val="24"/>
          <w:szCs w:val="24"/>
          <w:rtl/>
        </w:rPr>
        <w:t>ی</w:t>
      </w:r>
      <w:r w:rsidR="001737A7">
        <w:rPr>
          <w:rFonts w:cs="B Lotus" w:hint="cs"/>
          <w:sz w:val="24"/>
          <w:szCs w:val="24"/>
          <w:rtl/>
        </w:rPr>
        <w:t>‌</w:t>
      </w:r>
      <w:r w:rsidRPr="006069E7">
        <w:rPr>
          <w:rFonts w:cs="B Lotus"/>
          <w:sz w:val="24"/>
          <w:szCs w:val="24"/>
          <w:rtl/>
        </w:rPr>
        <w:t>کنند.</w:t>
      </w:r>
    </w:p>
    <w:p w14:paraId="12B9522B" w14:textId="77777777" w:rsidR="00642D4C" w:rsidRPr="0052676C" w:rsidRDefault="00642D4C" w:rsidP="00642D4C">
      <w:pPr>
        <w:bidi/>
        <w:jc w:val="both"/>
        <w:rPr>
          <w:rFonts w:cs="B Lotus"/>
          <w:sz w:val="24"/>
          <w:szCs w:val="24"/>
          <w:rtl/>
        </w:rPr>
      </w:pPr>
    </w:p>
    <w:p w14:paraId="1CD33DCB" w14:textId="7564C657" w:rsidR="008453BF" w:rsidRPr="006069E7" w:rsidRDefault="00C55BAC" w:rsidP="008453BF">
      <w:pPr>
        <w:bidi/>
        <w:jc w:val="center"/>
        <w:rPr>
          <w:rFonts w:cs="B Lotus"/>
          <w:sz w:val="20"/>
          <w:szCs w:val="20"/>
          <w:rtl/>
        </w:rPr>
      </w:pPr>
      <w:r>
        <w:rPr>
          <w:rFonts w:cs="B Lotus"/>
          <w:noProof/>
          <w:sz w:val="20"/>
          <w:szCs w:val="20"/>
          <w:rtl/>
        </w:rPr>
        <mc:AlternateContent>
          <mc:Choice Requires="wps">
            <w:drawing>
              <wp:anchor distT="0" distB="0" distL="114300" distR="114300" simplePos="0" relativeHeight="251662336" behindDoc="0" locked="0" layoutInCell="1" allowOverlap="1" wp14:anchorId="2515F35F" wp14:editId="1F19AE91">
                <wp:simplePos x="0" y="0"/>
                <wp:positionH relativeFrom="column">
                  <wp:posOffset>1336364</wp:posOffset>
                </wp:positionH>
                <wp:positionV relativeFrom="paragraph">
                  <wp:posOffset>2217</wp:posOffset>
                </wp:positionV>
                <wp:extent cx="3776345" cy="2386965"/>
                <wp:effectExtent l="0" t="0" r="14605" b="13335"/>
                <wp:wrapNone/>
                <wp:docPr id="52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76345" cy="2386965"/>
                        </a:xfrm>
                        <a:prstGeom prst="rect">
                          <a:avLst/>
                        </a:prstGeom>
                      </wps:spPr>
                      <wps:style>
                        <a:lnRef idx="2">
                          <a:schemeClr val="accent1"/>
                        </a:lnRef>
                        <a:fillRef idx="1">
                          <a:schemeClr val="lt1"/>
                        </a:fillRef>
                        <a:effectRef idx="0">
                          <a:schemeClr val="accent1"/>
                        </a:effectRef>
                        <a:fontRef idx="minor">
                          <a:schemeClr val="dk1"/>
                        </a:fontRef>
                      </wps:style>
                      <wps:txbx>
                        <w:txbxContent>
                          <w:p w14:paraId="3C92338E" w14:textId="77777777" w:rsidR="006F414B" w:rsidRPr="008453BF" w:rsidRDefault="006F414B" w:rsidP="008453BF">
                            <w:pPr>
                              <w:jc w:val="center"/>
                              <w:rPr>
                                <w:rFonts w:cs="B Nazanin"/>
                                <w:b/>
                                <w:bCs/>
                                <w:rtl/>
                                <w:lang w:bidi="fa-IR"/>
                              </w:rPr>
                            </w:pPr>
                            <w:r w:rsidRPr="008453BF">
                              <w:rPr>
                                <w:rFonts w:cs="B Nazanin" w:hint="cs"/>
                                <w:b/>
                                <w:bCs/>
                                <w:rtl/>
                                <w:lang w:bidi="fa-IR"/>
                              </w:rPr>
                              <w:t xml:space="preserve">سطح کلان و فراتر: </w:t>
                            </w:r>
                            <w:r w:rsidRPr="008453BF">
                              <w:rPr>
                                <w:rFonts w:cs="B Nazanin" w:hint="cs"/>
                                <w:rtl/>
                                <w:lang w:bidi="fa-IR"/>
                              </w:rPr>
                              <w:t>زیرساخت، مشخصات شغل، پذیرش اجتماعی، ارزش های اجتماعی، چارچوب قانونی و سایر موارد</w:t>
                            </w:r>
                            <w:r>
                              <w:rPr>
                                <w:rFonts w:cs="B Nazanin" w:hint="cs"/>
                                <w:rtl/>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515F35F" id="Rectangle 4" o:spid="_x0000_s1042" style="position:absolute;left:0;text-align:left;margin-left:105.25pt;margin-top:.15pt;width:297.35pt;height:187.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" fillcolor="white [3201]" strokecolor="#5b9bd5 [3204]" strokeweight="1pt">
                <v:path arrowok="t"/>
                <v:textbox>
                  <w:txbxContent>
                    <w:p w14:paraId="3C92338E" w14:textId="77777777" w:rsidR="006F414B" w:rsidRPr="008453BF" w:rsidRDefault="006F414B" w:rsidP="008453BF">
                      <w:pPr>
                        <w:jc w:val="center"/>
                        <w:rPr>
                          <w:rFonts w:cs="B Nazanin"/>
                          <w:b/>
                          <w:bCs/>
                          <w:rtl/>
                          <w:lang w:bidi="fa-IR"/>
                        </w:rPr>
                      </w:pPr>
                      <w:r w:rsidRPr="008453BF">
                        <w:rPr>
                          <w:rFonts w:cs="B Nazanin" w:hint="cs"/>
                          <w:b/>
                          <w:bCs/>
                          <w:rtl/>
                          <w:lang w:bidi="fa-IR"/>
                        </w:rPr>
                        <w:t xml:space="preserve">سطح کلان و فراتر: </w:t>
                      </w:r>
                      <w:r w:rsidRPr="008453BF">
                        <w:rPr>
                          <w:rFonts w:cs="B Nazanin" w:hint="cs"/>
                          <w:rtl/>
                          <w:lang w:bidi="fa-IR"/>
                        </w:rPr>
                        <w:t>زیرساخت، مشخصات شغل، پذیرش اجتماعی، ارزش های اجتماعی، چارچوب قانونی و سایر موارد</w:t>
                      </w:r>
                      <w:r>
                        <w:rPr>
                          <w:rFonts w:cs="B Nazanin" w:hint="cs"/>
                          <w:rtl/>
                          <w:lang w:bidi="fa-IR"/>
                        </w:rPr>
                        <w:t>.</w:t>
                      </w:r>
                    </w:p>
                  </w:txbxContent>
                </v:textbox>
              </v:rect>
            </w:pict>
          </mc:Fallback>
        </mc:AlternateContent>
      </w:r>
    </w:p>
    <w:p w14:paraId="6EF66285" w14:textId="4FD65AA0" w:rsidR="008453BF" w:rsidRPr="006069E7" w:rsidRDefault="0052676C" w:rsidP="008453BF">
      <w:pPr>
        <w:bidi/>
        <w:jc w:val="center"/>
        <w:rPr>
          <w:rFonts w:cs="B Lotus"/>
          <w:sz w:val="20"/>
          <w:szCs w:val="20"/>
        </w:rPr>
      </w:pPr>
      <w:r>
        <w:rPr>
          <w:rFonts w:cs="B Lotus"/>
          <w:noProof/>
          <w:sz w:val="20"/>
          <w:szCs w:val="20"/>
          <w:rtl/>
        </w:rPr>
        <mc:AlternateContent>
          <mc:Choice Requires="wps">
            <w:drawing>
              <wp:anchor distT="0" distB="0" distL="114300" distR="114300" simplePos="0" relativeHeight="251663360" behindDoc="0" locked="0" layoutInCell="1" allowOverlap="1" wp14:anchorId="562638EF" wp14:editId="66037621">
                <wp:simplePos x="0" y="0"/>
                <wp:positionH relativeFrom="column">
                  <wp:posOffset>1611022</wp:posOffset>
                </wp:positionH>
                <wp:positionV relativeFrom="paragraph">
                  <wp:posOffset>191687</wp:posOffset>
                </wp:positionV>
                <wp:extent cx="2945130" cy="1710055"/>
                <wp:effectExtent l="0" t="0" r="26670" b="23495"/>
                <wp:wrapNone/>
                <wp:docPr id="52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1710055"/>
                        </a:xfrm>
                        <a:prstGeom prst="rect">
                          <a:avLst/>
                        </a:prstGeom>
                      </wps:spPr>
                      <wps:style>
                        <a:lnRef idx="2">
                          <a:schemeClr val="accent1"/>
                        </a:lnRef>
                        <a:fillRef idx="1">
                          <a:schemeClr val="lt1"/>
                        </a:fillRef>
                        <a:effectRef idx="0">
                          <a:schemeClr val="accent1"/>
                        </a:effectRef>
                        <a:fontRef idx="minor">
                          <a:schemeClr val="dk1"/>
                        </a:fontRef>
                      </wps:style>
                      <wps:txbx>
                        <w:txbxContent>
                          <w:p w14:paraId="14611DAF" w14:textId="77777777" w:rsidR="006F414B" w:rsidRPr="008453BF" w:rsidRDefault="006F414B" w:rsidP="008453BF">
                            <w:pPr>
                              <w:jc w:val="center"/>
                              <w:rPr>
                                <w:rFonts w:cs="B Nazanin"/>
                                <w:b/>
                                <w:bCs/>
                                <w:lang w:bidi="fa-IR"/>
                              </w:rPr>
                            </w:pPr>
                            <w:r w:rsidRPr="008453BF">
                              <w:rPr>
                                <w:rFonts w:cs="B Nazanin" w:hint="cs"/>
                                <w:b/>
                                <w:bCs/>
                                <w:rtl/>
                                <w:lang w:bidi="fa-IR"/>
                              </w:rPr>
                              <w:t xml:space="preserve">سطح میانی: </w:t>
                            </w:r>
                            <w:r w:rsidRPr="008453BF">
                              <w:rPr>
                                <w:rFonts w:cs="B Nazanin" w:hint="cs"/>
                                <w:rtl/>
                                <w:lang w:bidi="fa-IR"/>
                              </w:rPr>
                              <w:t>مدل های کسب و کار</w:t>
                            </w:r>
                            <w:r>
                              <w:rPr>
                                <w:rFonts w:cs="B Nazanin" w:hint="cs"/>
                                <w:rtl/>
                                <w:lang w:bidi="fa-IR"/>
                              </w:rPr>
                              <w:t>، توانمندی های، همکاری، سبک رهبری، فرهنگ شرکتی،ساختار سازمانی و عملیاتی، زنجیره ارزش، مشخصات شغل و سایر موارد.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638EF" id="Rectangle 5" o:spid="_x0000_s1043" style="position:absolute;left:0;text-align:left;margin-left:126.85pt;margin-top:15.1pt;width:231.9pt;height:13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" fillcolor="white [3201]" strokecolor="#5b9bd5 [3204]" strokeweight="1pt">
                <v:path arrowok="t"/>
                <v:textbox>
                  <w:txbxContent>
                    <w:p w14:paraId="14611DAF" w14:textId="77777777" w:rsidR="006F414B" w:rsidRPr="008453BF" w:rsidRDefault="006F414B" w:rsidP="008453BF">
                      <w:pPr>
                        <w:jc w:val="center"/>
                        <w:rPr>
                          <w:rFonts w:cs="B Nazanin"/>
                          <w:b/>
                          <w:bCs/>
                          <w:lang w:bidi="fa-IR"/>
                        </w:rPr>
                      </w:pPr>
                      <w:r w:rsidRPr="008453BF">
                        <w:rPr>
                          <w:rFonts w:cs="B Nazanin" w:hint="cs"/>
                          <w:b/>
                          <w:bCs/>
                          <w:rtl/>
                          <w:lang w:bidi="fa-IR"/>
                        </w:rPr>
                        <w:t xml:space="preserve">سطح میانی: </w:t>
                      </w:r>
                      <w:r w:rsidRPr="008453BF">
                        <w:rPr>
                          <w:rFonts w:cs="B Nazanin" w:hint="cs"/>
                          <w:rtl/>
                          <w:lang w:bidi="fa-IR"/>
                        </w:rPr>
                        <w:t>مدل های کسب و کار</w:t>
                      </w:r>
                      <w:r>
                        <w:rPr>
                          <w:rFonts w:cs="B Nazanin" w:hint="cs"/>
                          <w:rtl/>
                          <w:lang w:bidi="fa-IR"/>
                        </w:rPr>
                        <w:t>، توانمندی های، همکاری، سبک رهبری، فرهنگ شرکتی،ساختار سازمانی و عملیاتی، زنجیره ارزش، مشخصات شغل و سایر موارد.</w:t>
                      </w:r>
                    </w:p>
                  </w:txbxContent>
                </v:textbox>
              </v:rect>
            </w:pict>
          </mc:Fallback>
        </mc:AlternateContent>
      </w:r>
    </w:p>
    <w:p w14:paraId="7D2E76FB" w14:textId="77DD7B12" w:rsidR="00976683" w:rsidRDefault="00976683" w:rsidP="00976683">
      <w:pPr>
        <w:bidi/>
        <w:jc w:val="center"/>
        <w:rPr>
          <w:rFonts w:cs="B Lotus"/>
          <w:sz w:val="20"/>
          <w:szCs w:val="20"/>
          <w:rtl/>
        </w:rPr>
      </w:pPr>
    </w:p>
    <w:p w14:paraId="7A978652" w14:textId="39369D3A" w:rsidR="00976683" w:rsidRDefault="00976683" w:rsidP="00976683">
      <w:pPr>
        <w:bidi/>
        <w:jc w:val="center"/>
        <w:rPr>
          <w:rFonts w:cs="B Lotus"/>
          <w:sz w:val="20"/>
          <w:szCs w:val="20"/>
          <w:rtl/>
        </w:rPr>
      </w:pPr>
    </w:p>
    <w:p w14:paraId="220903D5" w14:textId="374DC86C" w:rsidR="004856B0" w:rsidRPr="006069E7" w:rsidRDefault="0052676C" w:rsidP="001E53B0">
      <w:pPr>
        <w:bidi/>
        <w:jc w:val="center"/>
        <w:rPr>
          <w:rFonts w:cs="B Lotus"/>
          <w:rtl/>
        </w:rPr>
      </w:pPr>
      <w:r>
        <w:rPr>
          <w:rFonts w:cs="B Lotus"/>
          <w:noProof/>
          <w:sz w:val="20"/>
          <w:szCs w:val="20"/>
          <w:rtl/>
        </w:rPr>
        <mc:AlternateContent>
          <mc:Choice Requires="wps">
            <w:drawing>
              <wp:anchor distT="0" distB="0" distL="114300" distR="114300" simplePos="0" relativeHeight="251665408" behindDoc="0" locked="0" layoutInCell="1" allowOverlap="1" wp14:anchorId="13631639" wp14:editId="259E4EEC">
                <wp:simplePos x="0" y="0"/>
                <wp:positionH relativeFrom="column">
                  <wp:posOffset>2051685</wp:posOffset>
                </wp:positionH>
                <wp:positionV relativeFrom="paragraph">
                  <wp:posOffset>2540</wp:posOffset>
                </wp:positionV>
                <wp:extent cx="2155190" cy="795655"/>
                <wp:effectExtent l="0" t="0" r="16510" b="23495"/>
                <wp:wrapNone/>
                <wp:docPr id="52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5190" cy="795655"/>
                        </a:xfrm>
                        <a:prstGeom prst="rect">
                          <a:avLst/>
                        </a:prstGeom>
                      </wps:spPr>
                      <wps:style>
                        <a:lnRef idx="2">
                          <a:schemeClr val="accent1"/>
                        </a:lnRef>
                        <a:fillRef idx="1">
                          <a:schemeClr val="lt1"/>
                        </a:fillRef>
                        <a:effectRef idx="0">
                          <a:schemeClr val="accent1"/>
                        </a:effectRef>
                        <a:fontRef idx="minor">
                          <a:schemeClr val="dk1"/>
                        </a:fontRef>
                      </wps:style>
                      <wps:txbx>
                        <w:txbxContent>
                          <w:p w14:paraId="1737494F" w14:textId="77777777" w:rsidR="006F414B" w:rsidRPr="008453BF" w:rsidRDefault="006F414B" w:rsidP="008453BF">
                            <w:pPr>
                              <w:jc w:val="center"/>
                              <w:rPr>
                                <w:rFonts w:cs="B Nazanin"/>
                                <w:b/>
                                <w:bCs/>
                                <w:lang w:bidi="fa-IR"/>
                              </w:rPr>
                            </w:pPr>
                            <w:r w:rsidRPr="008453BF">
                              <w:rPr>
                                <w:rFonts w:cs="B Nazanin" w:hint="cs"/>
                                <w:b/>
                                <w:bCs/>
                                <w:rtl/>
                                <w:lang w:bidi="fa-IR"/>
                              </w:rPr>
                              <w:t xml:space="preserve">سطح </w:t>
                            </w:r>
                            <w:r>
                              <w:rPr>
                                <w:rFonts w:cs="B Nazanin" w:hint="cs"/>
                                <w:b/>
                                <w:bCs/>
                                <w:rtl/>
                                <w:lang w:bidi="fa-IR"/>
                              </w:rPr>
                              <w:t>خرد</w:t>
                            </w:r>
                            <w:r w:rsidRPr="008453BF">
                              <w:rPr>
                                <w:rFonts w:cs="B Nazanin" w:hint="cs"/>
                                <w:b/>
                                <w:bCs/>
                                <w:rtl/>
                                <w:lang w:bidi="fa-IR"/>
                              </w:rPr>
                              <w:t xml:space="preserve">: </w:t>
                            </w:r>
                            <w:r>
                              <w:rPr>
                                <w:rFonts w:cs="B Nazanin" w:hint="cs"/>
                                <w:rtl/>
                                <w:lang w:bidi="fa-IR"/>
                              </w:rPr>
                              <w:t>محیط کاری، مدل های کاری، فضای کاری، زمان، مکان، ابزارها و کاربردها، سایر موارد.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31639" id="Rectangle 6" o:spid="_x0000_s1044" style="position:absolute;left:0;text-align:left;margin-left:161.55pt;margin-top:.2pt;width:169.7pt;height:62.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" fillcolor="white [3201]" strokecolor="#5b9bd5 [3204]" strokeweight="1pt">
                <v:path arrowok="t"/>
                <v:textbox>
                  <w:txbxContent>
                    <w:p w14:paraId="1737494F" w14:textId="77777777" w:rsidR="006F414B" w:rsidRPr="008453BF" w:rsidRDefault="006F414B" w:rsidP="008453BF">
                      <w:pPr>
                        <w:jc w:val="center"/>
                        <w:rPr>
                          <w:rFonts w:cs="B Nazanin"/>
                          <w:b/>
                          <w:bCs/>
                          <w:lang w:bidi="fa-IR"/>
                        </w:rPr>
                      </w:pPr>
                      <w:r w:rsidRPr="008453BF">
                        <w:rPr>
                          <w:rFonts w:cs="B Nazanin" w:hint="cs"/>
                          <w:b/>
                          <w:bCs/>
                          <w:rtl/>
                          <w:lang w:bidi="fa-IR"/>
                        </w:rPr>
                        <w:t xml:space="preserve">سطح </w:t>
                      </w:r>
                      <w:r>
                        <w:rPr>
                          <w:rFonts w:cs="B Nazanin" w:hint="cs"/>
                          <w:b/>
                          <w:bCs/>
                          <w:rtl/>
                          <w:lang w:bidi="fa-IR"/>
                        </w:rPr>
                        <w:t>خرد</w:t>
                      </w:r>
                      <w:r w:rsidRPr="008453BF">
                        <w:rPr>
                          <w:rFonts w:cs="B Nazanin" w:hint="cs"/>
                          <w:b/>
                          <w:bCs/>
                          <w:rtl/>
                          <w:lang w:bidi="fa-IR"/>
                        </w:rPr>
                        <w:t xml:space="preserve">: </w:t>
                      </w:r>
                      <w:r>
                        <w:rPr>
                          <w:rFonts w:cs="B Nazanin" w:hint="cs"/>
                          <w:rtl/>
                          <w:lang w:bidi="fa-IR"/>
                        </w:rPr>
                        <w:t>محیط کاری، مدل های کاری، فضای کاری، زمان، مکان، ابزارها و کاربردها، سایر موارد.</w:t>
                      </w:r>
                    </w:p>
                  </w:txbxContent>
                </v:textbox>
              </v:rect>
            </w:pict>
          </mc:Fallback>
        </mc:AlternateContent>
      </w:r>
      <w:r w:rsidR="00976683" w:rsidRPr="006069E7">
        <w:rPr>
          <w:rFonts w:cs="B Lotus" w:hint="cs"/>
          <w:sz w:val="20"/>
          <w:szCs w:val="20"/>
          <w:rtl/>
        </w:rPr>
        <w:t xml:space="preserve">شکل 2. </w:t>
      </w:r>
      <w:r w:rsidR="001E53B0">
        <w:rPr>
          <w:rFonts w:cs="B Lotus" w:hint="cs"/>
          <w:sz w:val="20"/>
          <w:szCs w:val="20"/>
          <w:rtl/>
        </w:rPr>
        <w:t>2</w:t>
      </w:r>
      <w:r w:rsidR="00976683" w:rsidRPr="006069E7">
        <w:rPr>
          <w:rFonts w:cs="B Lotus" w:hint="cs"/>
          <w:sz w:val="20"/>
          <w:szCs w:val="20"/>
          <w:rtl/>
        </w:rPr>
        <w:t xml:space="preserve">. سطوح تاثیرات تحول دیجیتال. </w:t>
      </w:r>
      <w:r w:rsidR="00976683" w:rsidRPr="0070035E">
        <w:rPr>
          <w:rFonts w:cs="B Lotus" w:hint="cs"/>
          <w:sz w:val="20"/>
          <w:szCs w:val="20"/>
          <w:highlight w:val="yellow"/>
          <w:rtl/>
        </w:rPr>
        <w:t>منبع: ایلرز و رامپ، 2017.</w:t>
      </w:r>
    </w:p>
    <w:p w14:paraId="1D3D1170" w14:textId="77777777" w:rsidR="0052676C" w:rsidRDefault="0052676C" w:rsidP="00296A22">
      <w:pPr>
        <w:bidi/>
        <w:jc w:val="both"/>
        <w:rPr>
          <w:rFonts w:cs="B Lotus"/>
          <w:sz w:val="24"/>
          <w:szCs w:val="24"/>
        </w:rPr>
      </w:pPr>
    </w:p>
    <w:p w14:paraId="12E6716F" w14:textId="77777777" w:rsidR="0052676C" w:rsidRDefault="0052676C" w:rsidP="0052676C">
      <w:pPr>
        <w:bidi/>
        <w:jc w:val="both"/>
        <w:rPr>
          <w:rFonts w:cs="B Lotus"/>
          <w:sz w:val="24"/>
          <w:szCs w:val="24"/>
        </w:rPr>
      </w:pPr>
    </w:p>
    <w:p w14:paraId="1ADAD576" w14:textId="77777777" w:rsidR="0052676C" w:rsidRDefault="0052676C" w:rsidP="0052676C">
      <w:pPr>
        <w:bidi/>
        <w:jc w:val="both"/>
        <w:rPr>
          <w:rFonts w:cs="B Lotus"/>
          <w:sz w:val="24"/>
          <w:szCs w:val="24"/>
        </w:rPr>
      </w:pPr>
    </w:p>
    <w:p w14:paraId="775A9D4B" w14:textId="5B76CBDF" w:rsidR="00B62398" w:rsidRPr="00BC4273" w:rsidRDefault="00B62398" w:rsidP="00B62398">
      <w:pPr>
        <w:bidi/>
        <w:jc w:val="center"/>
        <w:rPr>
          <w:rFonts w:cs="B Lotus"/>
          <w:rtl/>
        </w:rPr>
      </w:pPr>
      <w:r w:rsidRPr="00BC4273">
        <w:rPr>
          <w:rFonts w:cs="B Lotus" w:hint="cs"/>
          <w:sz w:val="20"/>
          <w:szCs w:val="20"/>
          <w:rtl/>
        </w:rPr>
        <w:t xml:space="preserve">شکل </w:t>
      </w:r>
      <w:r w:rsidR="00642D4C">
        <w:rPr>
          <w:rFonts w:cs="B Lotus" w:hint="cs"/>
          <w:sz w:val="20"/>
          <w:szCs w:val="20"/>
          <w:rtl/>
        </w:rPr>
        <w:t>2.2</w:t>
      </w:r>
      <w:r w:rsidRPr="00BC4273">
        <w:rPr>
          <w:rFonts w:cs="B Lotus" w:hint="cs"/>
          <w:sz w:val="20"/>
          <w:szCs w:val="20"/>
          <w:rtl/>
        </w:rPr>
        <w:t xml:space="preserve"> سطوح تاثیرات تحول دیجیتال. (منبع: ایلرز و رامپ، 2017)</w:t>
      </w:r>
    </w:p>
    <w:p w14:paraId="4EE4C896" w14:textId="3C460CB9" w:rsidR="00682982" w:rsidRPr="006069E7" w:rsidRDefault="00682982" w:rsidP="00B62398">
      <w:pPr>
        <w:bidi/>
        <w:jc w:val="both"/>
        <w:rPr>
          <w:rFonts w:cs="B Lotus"/>
          <w:sz w:val="24"/>
          <w:szCs w:val="24"/>
          <w:rtl/>
        </w:rPr>
      </w:pPr>
      <w:r w:rsidRPr="006069E7">
        <w:rPr>
          <w:rFonts w:cs="B Lotus"/>
          <w:sz w:val="24"/>
          <w:szCs w:val="24"/>
          <w:rtl/>
        </w:rPr>
        <w:t>در زم</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دگ</w:t>
      </w:r>
      <w:r w:rsidRPr="006069E7">
        <w:rPr>
          <w:rFonts w:cs="B Lotus" w:hint="cs"/>
          <w:sz w:val="24"/>
          <w:szCs w:val="24"/>
          <w:rtl/>
        </w:rPr>
        <w:t>ی</w:t>
      </w:r>
      <w:r w:rsidRPr="006069E7">
        <w:rPr>
          <w:rFonts w:cs="B Lotus"/>
          <w:sz w:val="24"/>
          <w:szCs w:val="24"/>
          <w:rtl/>
        </w:rPr>
        <w:t xml:space="preserve"> و سرعت کار به دل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مداوم</w:t>
      </w:r>
      <w:r w:rsidR="00296A22">
        <w:rPr>
          <w:rFonts w:cs="B Lotus" w:hint="cs"/>
          <w:sz w:val="24"/>
          <w:szCs w:val="24"/>
          <w:rtl/>
        </w:rPr>
        <w:t xml:space="preserve"> و</w:t>
      </w:r>
      <w:r w:rsidRPr="006069E7">
        <w:rPr>
          <w:rFonts w:cs="B Lotus"/>
          <w:sz w:val="24"/>
          <w:szCs w:val="24"/>
          <w:rtl/>
        </w:rPr>
        <w:t xml:space="preserve"> انتظارات رو به رشد کارکنان، به طور پ</w:t>
      </w:r>
      <w:r w:rsidRPr="006069E7">
        <w:rPr>
          <w:rFonts w:cs="B Lotus" w:hint="cs"/>
          <w:sz w:val="24"/>
          <w:szCs w:val="24"/>
          <w:rtl/>
        </w:rPr>
        <w:t>ی</w:t>
      </w:r>
      <w:r w:rsidRPr="006069E7">
        <w:rPr>
          <w:rFonts w:cs="B Lotus" w:hint="eastAsia"/>
          <w:sz w:val="24"/>
          <w:szCs w:val="24"/>
          <w:rtl/>
        </w:rPr>
        <w:t>وسته</w:t>
      </w:r>
      <w:r w:rsidRPr="006069E7">
        <w:rPr>
          <w:rFonts w:cs="B Lotus"/>
          <w:sz w:val="24"/>
          <w:szCs w:val="24"/>
          <w:rtl/>
        </w:rPr>
        <w:t xml:space="preserve"> در حال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است. مهارت</w:t>
      </w:r>
      <w:r w:rsidR="0070035E">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و تما</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به </w:t>
      </w:r>
      <w:r w:rsidRPr="006069E7">
        <w:rPr>
          <w:rFonts w:cs="B Lotus" w:hint="cs"/>
          <w:sz w:val="24"/>
          <w:szCs w:val="24"/>
          <w:rtl/>
        </w:rPr>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و </w:t>
      </w:r>
      <w:r w:rsidRPr="00B62398">
        <w:rPr>
          <w:rFonts w:cs="B Lotus"/>
          <w:sz w:val="24"/>
          <w:szCs w:val="24"/>
          <w:rtl/>
        </w:rPr>
        <w:t>تغ</w:t>
      </w:r>
      <w:r w:rsidRPr="00B62398">
        <w:rPr>
          <w:rFonts w:cs="B Lotus" w:hint="cs"/>
          <w:sz w:val="24"/>
          <w:szCs w:val="24"/>
          <w:rtl/>
        </w:rPr>
        <w:t>یی</w:t>
      </w:r>
      <w:r w:rsidRPr="00B62398">
        <w:rPr>
          <w:rFonts w:cs="B Lotus" w:hint="eastAsia"/>
          <w:sz w:val="24"/>
          <w:szCs w:val="24"/>
          <w:rtl/>
        </w:rPr>
        <w:t>ر</w:t>
      </w:r>
      <w:r w:rsidR="0070035E" w:rsidRPr="00B62398">
        <w:rPr>
          <w:rFonts w:cs="B Lotus" w:hint="cs"/>
          <w:sz w:val="24"/>
          <w:szCs w:val="24"/>
          <w:rtl/>
        </w:rPr>
        <w:t>،</w:t>
      </w:r>
      <w:r w:rsidRPr="00B62398">
        <w:rPr>
          <w:rFonts w:cs="B Lotus"/>
          <w:sz w:val="24"/>
          <w:szCs w:val="24"/>
          <w:rtl/>
        </w:rPr>
        <w:t xml:space="preserve"> در حال تبد</w:t>
      </w:r>
      <w:r w:rsidRPr="00B62398">
        <w:rPr>
          <w:rFonts w:cs="B Lotus" w:hint="cs"/>
          <w:sz w:val="24"/>
          <w:szCs w:val="24"/>
          <w:rtl/>
        </w:rPr>
        <w:t>ی</w:t>
      </w:r>
      <w:r w:rsidRPr="00B62398">
        <w:rPr>
          <w:rFonts w:cs="B Lotus" w:hint="eastAsia"/>
          <w:sz w:val="24"/>
          <w:szCs w:val="24"/>
          <w:rtl/>
        </w:rPr>
        <w:t>ل</w:t>
      </w:r>
      <w:r w:rsidRPr="00B62398">
        <w:rPr>
          <w:rFonts w:cs="B Lotus"/>
          <w:sz w:val="24"/>
          <w:szCs w:val="24"/>
          <w:rtl/>
        </w:rPr>
        <w:t xml:space="preserve"> شدن به </w:t>
      </w:r>
      <w:r w:rsidRPr="00B62398">
        <w:rPr>
          <w:rFonts w:cs="B Lotus" w:hint="cs"/>
          <w:sz w:val="24"/>
          <w:szCs w:val="24"/>
          <w:rtl/>
        </w:rPr>
        <w:t>ی</w:t>
      </w:r>
      <w:r w:rsidRPr="00B62398">
        <w:rPr>
          <w:rFonts w:cs="B Lotus" w:hint="eastAsia"/>
          <w:sz w:val="24"/>
          <w:szCs w:val="24"/>
          <w:rtl/>
        </w:rPr>
        <w:t>ک</w:t>
      </w:r>
      <w:r w:rsidRPr="00B62398">
        <w:rPr>
          <w:rFonts w:cs="B Lotus"/>
          <w:sz w:val="24"/>
          <w:szCs w:val="24"/>
          <w:rtl/>
        </w:rPr>
        <w:t xml:space="preserve"> امر مسلم است که بدون آن کارمندان قادر به مقابله با واقع</w:t>
      </w:r>
      <w:r w:rsidRPr="00B62398">
        <w:rPr>
          <w:rFonts w:cs="B Lotus" w:hint="cs"/>
          <w:sz w:val="24"/>
          <w:szCs w:val="24"/>
          <w:rtl/>
        </w:rPr>
        <w:t>ی</w:t>
      </w:r>
      <w:r w:rsidRPr="00B62398">
        <w:rPr>
          <w:rFonts w:cs="B Lotus" w:hint="eastAsia"/>
          <w:sz w:val="24"/>
          <w:szCs w:val="24"/>
          <w:rtl/>
        </w:rPr>
        <w:t>ت</w:t>
      </w:r>
      <w:r w:rsidRPr="00B62398">
        <w:rPr>
          <w:rFonts w:cs="B Lotus"/>
          <w:sz w:val="24"/>
          <w:szCs w:val="24"/>
          <w:rtl/>
        </w:rPr>
        <w:t xml:space="preserve"> ها</w:t>
      </w:r>
      <w:r w:rsidRPr="00B62398">
        <w:rPr>
          <w:rFonts w:cs="B Lotus" w:hint="cs"/>
          <w:sz w:val="24"/>
          <w:szCs w:val="24"/>
          <w:rtl/>
        </w:rPr>
        <w:t>ی</w:t>
      </w:r>
      <w:r w:rsidRPr="00B62398">
        <w:rPr>
          <w:rFonts w:cs="B Lotus"/>
          <w:sz w:val="24"/>
          <w:szCs w:val="24"/>
          <w:rtl/>
        </w:rPr>
        <w:t xml:space="preserve"> مح</w:t>
      </w:r>
      <w:r w:rsidRPr="00B62398">
        <w:rPr>
          <w:rFonts w:cs="B Lotus" w:hint="cs"/>
          <w:sz w:val="24"/>
          <w:szCs w:val="24"/>
          <w:rtl/>
        </w:rPr>
        <w:t>ی</w:t>
      </w:r>
      <w:r w:rsidRPr="00B62398">
        <w:rPr>
          <w:rFonts w:cs="B Lotus" w:hint="eastAsia"/>
          <w:sz w:val="24"/>
          <w:szCs w:val="24"/>
          <w:rtl/>
        </w:rPr>
        <w:t>ط</w:t>
      </w:r>
      <w:r w:rsidRPr="00B62398">
        <w:rPr>
          <w:rFonts w:cs="B Lotus"/>
          <w:sz w:val="24"/>
          <w:szCs w:val="24"/>
          <w:rtl/>
        </w:rPr>
        <w:t xml:space="preserve"> کار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sz w:val="24"/>
          <w:szCs w:val="24"/>
          <w:rtl/>
        </w:rPr>
        <w:t xml:space="preserve"> ن</w:t>
      </w:r>
      <w:r w:rsidRPr="00B62398">
        <w:rPr>
          <w:rFonts w:cs="B Lotus" w:hint="cs"/>
          <w:sz w:val="24"/>
          <w:szCs w:val="24"/>
          <w:rtl/>
        </w:rPr>
        <w:t>ی</w:t>
      </w:r>
      <w:r w:rsidRPr="00B62398">
        <w:rPr>
          <w:rFonts w:cs="B Lotus" w:hint="eastAsia"/>
          <w:sz w:val="24"/>
          <w:szCs w:val="24"/>
          <w:rtl/>
        </w:rPr>
        <w:t>ستند</w:t>
      </w:r>
      <w:r w:rsidRPr="00B62398">
        <w:rPr>
          <w:rFonts w:cs="B Lotus"/>
          <w:sz w:val="24"/>
          <w:szCs w:val="24"/>
          <w:rtl/>
        </w:rPr>
        <w:t xml:space="preserve">. در </w:t>
      </w:r>
      <w:r w:rsidRPr="00B62398">
        <w:rPr>
          <w:rFonts w:cs="B Lotus" w:hint="cs"/>
          <w:sz w:val="24"/>
          <w:szCs w:val="24"/>
          <w:rtl/>
        </w:rPr>
        <w:t>ی</w:t>
      </w:r>
      <w:r w:rsidRPr="00B62398">
        <w:rPr>
          <w:rFonts w:cs="B Lotus" w:hint="eastAsia"/>
          <w:sz w:val="24"/>
          <w:szCs w:val="24"/>
          <w:rtl/>
        </w:rPr>
        <w:t>ک</w:t>
      </w:r>
      <w:r w:rsidRPr="00B62398">
        <w:rPr>
          <w:rFonts w:cs="B Lotus"/>
          <w:sz w:val="24"/>
          <w:szCs w:val="24"/>
          <w:rtl/>
        </w:rPr>
        <w:t xml:space="preserve"> نظرسنج</w:t>
      </w:r>
      <w:r w:rsidRPr="00B62398">
        <w:rPr>
          <w:rFonts w:cs="B Lotus" w:hint="cs"/>
          <w:sz w:val="24"/>
          <w:szCs w:val="24"/>
          <w:rtl/>
        </w:rPr>
        <w:t>ی</w:t>
      </w:r>
      <w:r w:rsidRPr="00B62398">
        <w:rPr>
          <w:rFonts w:cs="B Lotus"/>
          <w:sz w:val="24"/>
          <w:szCs w:val="24"/>
          <w:rtl/>
        </w:rPr>
        <w:t xml:space="preserve"> که در سال 2020 توسط </w:t>
      </w:r>
      <w:r w:rsidR="00F76570">
        <w:rPr>
          <w:rFonts w:cs="B Lotus" w:hint="cs"/>
          <w:sz w:val="24"/>
          <w:szCs w:val="24"/>
          <w:rtl/>
        </w:rPr>
        <w:t>انجمن اینیشیتیو 21</w:t>
      </w:r>
      <w:r w:rsidR="00F76570">
        <w:rPr>
          <w:rStyle w:val="FootnoteReference"/>
          <w:rFonts w:cs="B Lotus"/>
          <w:sz w:val="24"/>
          <w:szCs w:val="24"/>
          <w:rtl/>
        </w:rPr>
        <w:footnoteReference w:id="71"/>
      </w:r>
      <w:r w:rsidR="00F76570">
        <w:rPr>
          <w:rFonts w:cs="B Lotus" w:hint="cs"/>
          <w:sz w:val="24"/>
          <w:szCs w:val="24"/>
          <w:rtl/>
        </w:rPr>
        <w:t xml:space="preserve"> </w:t>
      </w:r>
      <w:r w:rsidRPr="00B62398">
        <w:rPr>
          <w:rFonts w:cs="B Lotus"/>
          <w:sz w:val="24"/>
          <w:szCs w:val="24"/>
          <w:rtl/>
        </w:rPr>
        <w:t xml:space="preserve">انجام شد، </w:t>
      </w:r>
      <w:r w:rsidR="00296A22" w:rsidRPr="00B62398">
        <w:rPr>
          <w:rFonts w:cs="B Lotus" w:hint="cs"/>
          <w:sz w:val="24"/>
          <w:szCs w:val="24"/>
          <w:rtl/>
        </w:rPr>
        <w:t xml:space="preserve">مشخص گردید که </w:t>
      </w:r>
      <w:r w:rsidRPr="00B62398">
        <w:rPr>
          <w:rFonts w:cs="B Lotus"/>
          <w:sz w:val="24"/>
          <w:szCs w:val="24"/>
          <w:rtl/>
        </w:rPr>
        <w:t>تقر</w:t>
      </w:r>
      <w:r w:rsidRPr="00B62398">
        <w:rPr>
          <w:rFonts w:cs="B Lotus" w:hint="cs"/>
          <w:sz w:val="24"/>
          <w:szCs w:val="24"/>
          <w:rtl/>
        </w:rPr>
        <w:t>ی</w:t>
      </w:r>
      <w:r w:rsidRPr="00B62398">
        <w:rPr>
          <w:rFonts w:cs="B Lotus" w:hint="eastAsia"/>
          <w:sz w:val="24"/>
          <w:szCs w:val="24"/>
          <w:rtl/>
        </w:rPr>
        <w:t>با</w:t>
      </w:r>
      <w:r w:rsidRPr="00B62398">
        <w:rPr>
          <w:rFonts w:cs="B Lotus"/>
          <w:sz w:val="24"/>
          <w:szCs w:val="24"/>
          <w:rtl/>
        </w:rPr>
        <w:t xml:space="preserve"> 80 درصد از کارمندان از ا</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انتظارات رو به رشد آگاه هستند و متقاعد شده</w:t>
      </w:r>
      <w:r w:rsidR="0070035E" w:rsidRPr="00B62398">
        <w:rPr>
          <w:rFonts w:cs="B Lotus" w:hint="cs"/>
          <w:sz w:val="24"/>
          <w:szCs w:val="24"/>
          <w:rtl/>
        </w:rPr>
        <w:t>‌</w:t>
      </w:r>
      <w:r w:rsidRPr="00B62398">
        <w:rPr>
          <w:rFonts w:cs="B Lotus"/>
          <w:sz w:val="24"/>
          <w:szCs w:val="24"/>
          <w:rtl/>
        </w:rPr>
        <w:t>اند که</w:t>
      </w:r>
      <w:r w:rsidRPr="006069E7">
        <w:rPr>
          <w:rFonts w:cs="B Lotus"/>
          <w:sz w:val="24"/>
          <w:szCs w:val="24"/>
          <w:rtl/>
        </w:rPr>
        <w:t xml:space="preserve"> موفق</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حرفه</w:t>
      </w:r>
      <w:r w:rsidR="0070035E">
        <w:rPr>
          <w:rFonts w:cs="B Lotus" w:hint="cs"/>
          <w:sz w:val="24"/>
          <w:szCs w:val="24"/>
          <w:rtl/>
        </w:rPr>
        <w:t>‌</w:t>
      </w:r>
      <w:r w:rsidRPr="006069E7">
        <w:rPr>
          <w:rFonts w:cs="B Lotus"/>
          <w:sz w:val="24"/>
          <w:szCs w:val="24"/>
          <w:rtl/>
        </w:rPr>
        <w:t>ا</w:t>
      </w:r>
      <w:r w:rsidRPr="006069E7">
        <w:rPr>
          <w:rFonts w:cs="B Lotus" w:hint="cs"/>
          <w:sz w:val="24"/>
          <w:szCs w:val="24"/>
          <w:rtl/>
        </w:rPr>
        <w:t>ی</w:t>
      </w:r>
      <w:r w:rsidRPr="006069E7">
        <w:rPr>
          <w:rFonts w:cs="B Lotus"/>
          <w:sz w:val="24"/>
          <w:szCs w:val="24"/>
          <w:rtl/>
        </w:rPr>
        <w:t xml:space="preserve"> مستلزم </w:t>
      </w:r>
      <w:r w:rsidRPr="006069E7">
        <w:rPr>
          <w:rFonts w:cs="B Lotus" w:hint="cs"/>
          <w:sz w:val="24"/>
          <w:szCs w:val="24"/>
          <w:rtl/>
        </w:rPr>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مادام العمر در زم</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است. با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Pr="006069E7">
        <w:rPr>
          <w:rFonts w:cs="B Lotus" w:hint="eastAsia"/>
          <w:sz w:val="24"/>
          <w:szCs w:val="24"/>
          <w:rtl/>
        </w:rPr>
        <w:t>حال،</w:t>
      </w:r>
      <w:r w:rsidRPr="006069E7">
        <w:rPr>
          <w:rFonts w:cs="B Lotus"/>
          <w:sz w:val="24"/>
          <w:szCs w:val="24"/>
          <w:rtl/>
        </w:rPr>
        <w:t xml:space="preserve"> تنها بخش کوچک</w:t>
      </w:r>
      <w:r w:rsidRPr="006069E7">
        <w:rPr>
          <w:rFonts w:cs="B Lotus" w:hint="cs"/>
          <w:sz w:val="24"/>
          <w:szCs w:val="24"/>
          <w:rtl/>
        </w:rPr>
        <w:t>ی</w:t>
      </w:r>
      <w:r w:rsidRPr="006069E7">
        <w:rPr>
          <w:rFonts w:cs="B Lotus"/>
          <w:sz w:val="24"/>
          <w:szCs w:val="24"/>
          <w:rtl/>
        </w:rPr>
        <w:t xml:space="preserve"> از پاسخ دهندگان توسط کارفرما</w:t>
      </w:r>
      <w:r w:rsidRPr="006069E7">
        <w:rPr>
          <w:rFonts w:cs="B Lotus" w:hint="cs"/>
          <w:sz w:val="24"/>
          <w:szCs w:val="24"/>
          <w:rtl/>
        </w:rPr>
        <w:t>ی</w:t>
      </w:r>
      <w:r w:rsidRPr="006069E7">
        <w:rPr>
          <w:rFonts w:cs="B Lotus"/>
          <w:sz w:val="24"/>
          <w:szCs w:val="24"/>
          <w:rtl/>
        </w:rPr>
        <w:t xml:space="preserve"> خود در توسعه شا</w:t>
      </w:r>
      <w:r w:rsidRPr="006069E7">
        <w:rPr>
          <w:rFonts w:cs="B Lotus" w:hint="cs"/>
          <w:sz w:val="24"/>
          <w:szCs w:val="24"/>
          <w:rtl/>
        </w:rPr>
        <w:t>ی</w:t>
      </w:r>
      <w:r w:rsidRPr="006069E7">
        <w:rPr>
          <w:rFonts w:cs="B Lotus" w:hint="eastAsia"/>
          <w:sz w:val="24"/>
          <w:szCs w:val="24"/>
          <w:rtl/>
        </w:rPr>
        <w:t>ستگ</w:t>
      </w:r>
      <w:r w:rsidRPr="006069E7">
        <w:rPr>
          <w:rFonts w:cs="B Lotus" w:hint="cs"/>
          <w:sz w:val="24"/>
          <w:szCs w:val="24"/>
          <w:rtl/>
        </w:rPr>
        <w:t>ی</w:t>
      </w:r>
      <w:r w:rsidR="0070035E">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مورد ن</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و در برخورد با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در حال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ناش</w:t>
      </w:r>
      <w:r w:rsidRPr="006069E7">
        <w:rPr>
          <w:rFonts w:cs="B Lotus" w:hint="cs"/>
          <w:sz w:val="24"/>
          <w:szCs w:val="24"/>
          <w:rtl/>
        </w:rPr>
        <w:t>ی</w:t>
      </w:r>
      <w:r w:rsidRPr="006069E7">
        <w:rPr>
          <w:rFonts w:cs="B Lotus"/>
          <w:sz w:val="24"/>
          <w:szCs w:val="24"/>
          <w:rtl/>
        </w:rPr>
        <w:t xml:space="preserve"> از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حما</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w:t>
      </w:r>
      <w:r w:rsidRPr="006069E7">
        <w:rPr>
          <w:rFonts w:cs="B Lotus" w:hint="cs"/>
          <w:sz w:val="24"/>
          <w:szCs w:val="24"/>
          <w:rtl/>
        </w:rPr>
        <w:t>ی</w:t>
      </w:r>
      <w:r w:rsidR="0070035E">
        <w:rPr>
          <w:rFonts w:cs="B Lotus" w:hint="cs"/>
          <w:sz w:val="24"/>
          <w:szCs w:val="24"/>
          <w:rtl/>
        </w:rPr>
        <w:t>‌</w:t>
      </w:r>
      <w:r w:rsidRPr="006069E7">
        <w:rPr>
          <w:rFonts w:cs="B Lotus"/>
          <w:sz w:val="24"/>
          <w:szCs w:val="24"/>
          <w:rtl/>
        </w:rPr>
        <w:t>شوند. بنابرا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کارمندان در تلاش هستند تا ا</w:t>
      </w:r>
      <w:r w:rsidRPr="006069E7">
        <w:rPr>
          <w:rFonts w:cs="B Lotus" w:hint="cs"/>
          <w:sz w:val="24"/>
          <w:szCs w:val="24"/>
          <w:rtl/>
        </w:rPr>
        <w:t>ی</w:t>
      </w:r>
      <w:r w:rsidRPr="006069E7">
        <w:rPr>
          <w:rFonts w:cs="B Lotus" w:hint="eastAsia"/>
          <w:sz w:val="24"/>
          <w:szCs w:val="24"/>
          <w:rtl/>
        </w:rPr>
        <w:t>ن</w:t>
      </w:r>
      <w:r w:rsidR="00296A22">
        <w:rPr>
          <w:rFonts w:cs="B Lotus"/>
          <w:sz w:val="24"/>
          <w:szCs w:val="24"/>
          <w:rtl/>
        </w:rPr>
        <w:t xml:space="preserve"> الزامات را</w:t>
      </w:r>
      <w:r w:rsidRPr="006069E7">
        <w:rPr>
          <w:rFonts w:cs="B Lotus"/>
          <w:sz w:val="24"/>
          <w:szCs w:val="24"/>
          <w:rtl/>
        </w:rPr>
        <w:t xml:space="preserve"> با ا</w:t>
      </w:r>
      <w:r w:rsidRPr="006069E7">
        <w:rPr>
          <w:rFonts w:cs="B Lotus" w:hint="eastAsia"/>
          <w:sz w:val="24"/>
          <w:szCs w:val="24"/>
          <w:rtl/>
        </w:rPr>
        <w:t>بتکار</w:t>
      </w:r>
      <w:r w:rsidRPr="006069E7">
        <w:rPr>
          <w:rFonts w:cs="B Lotus"/>
          <w:sz w:val="24"/>
          <w:szCs w:val="24"/>
          <w:rtl/>
        </w:rPr>
        <w:t xml:space="preserve"> خودشان برآورده کنند.</w:t>
      </w:r>
    </w:p>
    <w:p w14:paraId="39F003E6" w14:textId="7C26DDAC" w:rsidR="00682982" w:rsidRPr="006069E7" w:rsidRDefault="00682982" w:rsidP="00A02103">
      <w:pPr>
        <w:bidi/>
        <w:jc w:val="both"/>
        <w:rPr>
          <w:rFonts w:cs="B Lotus"/>
          <w:sz w:val="24"/>
          <w:szCs w:val="24"/>
          <w:rtl/>
        </w:rPr>
      </w:pPr>
      <w:r w:rsidRPr="006069E7">
        <w:rPr>
          <w:rFonts w:cs="B Lotus"/>
          <w:sz w:val="24"/>
          <w:szCs w:val="24"/>
          <w:rtl/>
        </w:rPr>
        <w:lastRenderedPageBreak/>
        <w:t>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نه تنها بر عوامل مرتبط با شغل افراد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گذارد،</w:t>
      </w:r>
      <w:r w:rsidRPr="006069E7">
        <w:rPr>
          <w:rFonts w:cs="B Lotus"/>
          <w:sz w:val="24"/>
          <w:szCs w:val="24"/>
          <w:rtl/>
        </w:rPr>
        <w:t xml:space="preserve"> بلکه بر عوامل عمل</w:t>
      </w:r>
      <w:r w:rsidRPr="006069E7">
        <w:rPr>
          <w:rFonts w:cs="B Lotus" w:hint="cs"/>
          <w:sz w:val="24"/>
          <w:szCs w:val="24"/>
          <w:rtl/>
        </w:rPr>
        <w:t>ی</w:t>
      </w:r>
      <w:r w:rsidRPr="006069E7">
        <w:rPr>
          <w:rFonts w:cs="B Lotus" w:hint="eastAsia"/>
          <w:sz w:val="24"/>
          <w:szCs w:val="24"/>
          <w:rtl/>
        </w:rPr>
        <w:t>ات</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شرکت </w:t>
      </w:r>
      <w:r w:rsidRPr="006069E7">
        <w:rPr>
          <w:rFonts w:cs="B Lotus" w:hint="cs"/>
          <w:sz w:val="24"/>
          <w:szCs w:val="24"/>
          <w:rtl/>
        </w:rPr>
        <w:t>موجود</w:t>
      </w:r>
      <w:r w:rsidRPr="006069E7">
        <w:rPr>
          <w:rFonts w:cs="B Lotus"/>
          <w:sz w:val="24"/>
          <w:szCs w:val="24"/>
          <w:rtl/>
        </w:rPr>
        <w:t xml:space="preserve"> در سطح م</w:t>
      </w:r>
      <w:r w:rsidRPr="006069E7">
        <w:rPr>
          <w:rFonts w:cs="B Lotus" w:hint="cs"/>
          <w:sz w:val="24"/>
          <w:szCs w:val="24"/>
          <w:rtl/>
        </w:rPr>
        <w:t>یانی</w:t>
      </w:r>
      <w:r w:rsidRPr="006069E7">
        <w:rPr>
          <w:rFonts w:cs="B Lotus"/>
          <w:sz w:val="24"/>
          <w:szCs w:val="24"/>
          <w:rtl/>
        </w:rPr>
        <w:t xml:space="preserve">، مانند مدل </w:t>
      </w:r>
      <w:r w:rsidRPr="00B62398">
        <w:rPr>
          <w:rFonts w:cs="B Lotus"/>
          <w:sz w:val="24"/>
          <w:szCs w:val="24"/>
          <w:rtl/>
        </w:rPr>
        <w:t xml:space="preserve">کسب‌وکار، </w:t>
      </w:r>
      <w:r w:rsidRPr="00B62398">
        <w:rPr>
          <w:rFonts w:cs="B Lotus" w:hint="cs"/>
          <w:sz w:val="24"/>
          <w:szCs w:val="24"/>
          <w:rtl/>
          <w:lang w:bidi="fa-IR"/>
        </w:rPr>
        <w:t>ذی نفعان</w:t>
      </w:r>
      <w:r w:rsidRPr="00B62398">
        <w:rPr>
          <w:rFonts w:cs="B Lotus"/>
          <w:sz w:val="24"/>
          <w:szCs w:val="24"/>
          <w:rtl/>
        </w:rPr>
        <w:t>، فرهنگ و همچن</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ساختار عمل</w:t>
      </w:r>
      <w:r w:rsidRPr="00B62398">
        <w:rPr>
          <w:rFonts w:cs="B Lotus" w:hint="cs"/>
          <w:sz w:val="24"/>
          <w:szCs w:val="24"/>
          <w:rtl/>
        </w:rPr>
        <w:t>ی</w:t>
      </w:r>
      <w:r w:rsidRPr="00B62398">
        <w:rPr>
          <w:rFonts w:cs="B Lotus" w:hint="eastAsia"/>
          <w:sz w:val="24"/>
          <w:szCs w:val="24"/>
          <w:rtl/>
        </w:rPr>
        <w:t>ات</w:t>
      </w:r>
      <w:r w:rsidRPr="00B62398">
        <w:rPr>
          <w:rFonts w:cs="B Lotus" w:hint="cs"/>
          <w:sz w:val="24"/>
          <w:szCs w:val="24"/>
          <w:rtl/>
        </w:rPr>
        <w:t>ی</w:t>
      </w:r>
      <w:r w:rsidRPr="00B62398">
        <w:rPr>
          <w:rFonts w:cs="B Lotus"/>
          <w:sz w:val="24"/>
          <w:szCs w:val="24"/>
          <w:rtl/>
        </w:rPr>
        <w:t xml:space="preserve"> و سازمان</w:t>
      </w:r>
      <w:r w:rsidRPr="00B62398">
        <w:rPr>
          <w:rFonts w:cs="B Lotus" w:hint="cs"/>
          <w:sz w:val="24"/>
          <w:szCs w:val="24"/>
          <w:rtl/>
        </w:rPr>
        <w:t>ی</w:t>
      </w:r>
      <w:r w:rsidRPr="00B62398">
        <w:rPr>
          <w:rFonts w:cs="B Lotus"/>
          <w:sz w:val="24"/>
          <w:szCs w:val="24"/>
          <w:rtl/>
        </w:rPr>
        <w:t xml:space="preserve"> ت</w:t>
      </w:r>
      <w:r w:rsidRPr="00B62398">
        <w:rPr>
          <w:rFonts w:cs="B Lotus" w:hint="cs"/>
          <w:sz w:val="24"/>
          <w:szCs w:val="24"/>
          <w:rtl/>
        </w:rPr>
        <w:t>ا</w:t>
      </w:r>
      <w:r w:rsidRPr="00B62398">
        <w:rPr>
          <w:rFonts w:cs="B Lotus"/>
          <w:sz w:val="24"/>
          <w:szCs w:val="24"/>
          <w:rtl/>
        </w:rPr>
        <w:t>ث</w:t>
      </w:r>
      <w:r w:rsidRPr="00B62398">
        <w:rPr>
          <w:rFonts w:cs="B Lotus" w:hint="cs"/>
          <w:sz w:val="24"/>
          <w:szCs w:val="24"/>
          <w:rtl/>
        </w:rPr>
        <w:t>ی</w:t>
      </w:r>
      <w:r w:rsidRPr="00B62398">
        <w:rPr>
          <w:rFonts w:cs="B Lotus" w:hint="eastAsia"/>
          <w:sz w:val="24"/>
          <w:szCs w:val="24"/>
          <w:rtl/>
        </w:rPr>
        <w:t>ر</w:t>
      </w:r>
      <w:r w:rsidRPr="00B62398">
        <w:rPr>
          <w:rFonts w:cs="B Lotus"/>
          <w:sz w:val="24"/>
          <w:szCs w:val="24"/>
          <w:rtl/>
        </w:rPr>
        <w:t xml:space="preserve"> م</w:t>
      </w:r>
      <w:r w:rsidRPr="00B62398">
        <w:rPr>
          <w:rFonts w:cs="B Lotus" w:hint="cs"/>
          <w:sz w:val="24"/>
          <w:szCs w:val="24"/>
          <w:rtl/>
        </w:rPr>
        <w:t>ی‌</w:t>
      </w:r>
      <w:r w:rsidRPr="00B62398">
        <w:rPr>
          <w:rFonts w:cs="B Lotus" w:hint="eastAsia"/>
          <w:sz w:val="24"/>
          <w:szCs w:val="24"/>
          <w:rtl/>
        </w:rPr>
        <w:t>گذارد</w:t>
      </w:r>
      <w:r w:rsidRPr="00B62398">
        <w:rPr>
          <w:rFonts w:cs="B Lotus"/>
          <w:sz w:val="24"/>
          <w:szCs w:val="24"/>
          <w:rtl/>
        </w:rPr>
        <w:t>. بنابرا</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ت</w:t>
      </w:r>
      <w:r w:rsidRPr="00B62398">
        <w:rPr>
          <w:rFonts w:cs="B Lotus" w:hint="cs"/>
          <w:sz w:val="24"/>
          <w:szCs w:val="24"/>
          <w:rtl/>
        </w:rPr>
        <w:t>ا</w:t>
      </w:r>
      <w:r w:rsidRPr="00B62398">
        <w:rPr>
          <w:rFonts w:cs="B Lotus"/>
          <w:sz w:val="24"/>
          <w:szCs w:val="24"/>
          <w:rtl/>
        </w:rPr>
        <w:t>ث</w:t>
      </w:r>
      <w:r w:rsidRPr="00B62398">
        <w:rPr>
          <w:rFonts w:cs="B Lotus" w:hint="cs"/>
          <w:sz w:val="24"/>
          <w:szCs w:val="24"/>
          <w:rtl/>
        </w:rPr>
        <w:t>ی</w:t>
      </w:r>
      <w:r w:rsidRPr="00B62398">
        <w:rPr>
          <w:rFonts w:cs="B Lotus" w:hint="eastAsia"/>
          <w:sz w:val="24"/>
          <w:szCs w:val="24"/>
          <w:rtl/>
        </w:rPr>
        <w:t>رات</w:t>
      </w:r>
      <w:r w:rsidRPr="00B62398">
        <w:rPr>
          <w:rFonts w:cs="B Lotus"/>
          <w:sz w:val="24"/>
          <w:szCs w:val="24"/>
          <w:rtl/>
        </w:rPr>
        <w:t xml:space="preserve">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sz w:val="24"/>
          <w:szCs w:val="24"/>
          <w:rtl/>
        </w:rPr>
        <w:t xml:space="preserve"> بر بس</w:t>
      </w:r>
      <w:r w:rsidRPr="00B62398">
        <w:rPr>
          <w:rFonts w:cs="B Lotus" w:hint="cs"/>
          <w:sz w:val="24"/>
          <w:szCs w:val="24"/>
          <w:rtl/>
        </w:rPr>
        <w:t>ی</w:t>
      </w:r>
      <w:r w:rsidRPr="00B62398">
        <w:rPr>
          <w:rFonts w:cs="B Lotus" w:hint="eastAsia"/>
          <w:sz w:val="24"/>
          <w:szCs w:val="24"/>
          <w:rtl/>
        </w:rPr>
        <w:t>ار</w:t>
      </w:r>
      <w:r w:rsidRPr="00B62398">
        <w:rPr>
          <w:rFonts w:cs="B Lotus" w:hint="cs"/>
          <w:sz w:val="24"/>
          <w:szCs w:val="24"/>
          <w:rtl/>
        </w:rPr>
        <w:t>ی</w:t>
      </w:r>
      <w:r w:rsidRPr="00B62398">
        <w:rPr>
          <w:rFonts w:cs="B Lotus"/>
          <w:sz w:val="24"/>
          <w:szCs w:val="24"/>
          <w:rtl/>
        </w:rPr>
        <w:t xml:space="preserve"> از حوز</w:t>
      </w:r>
      <w:r w:rsidRPr="00B62398">
        <w:rPr>
          <w:rFonts w:cs="B Lotus" w:hint="eastAsia"/>
          <w:sz w:val="24"/>
          <w:szCs w:val="24"/>
          <w:rtl/>
        </w:rPr>
        <w:t>ه‌ها</w:t>
      </w:r>
      <w:r w:rsidRPr="00B62398">
        <w:rPr>
          <w:rFonts w:cs="B Lotus" w:hint="cs"/>
          <w:sz w:val="24"/>
          <w:szCs w:val="24"/>
          <w:rtl/>
        </w:rPr>
        <w:t>ی</w:t>
      </w:r>
      <w:r w:rsidRPr="00B62398">
        <w:rPr>
          <w:rFonts w:cs="B Lotus"/>
          <w:sz w:val="24"/>
          <w:szCs w:val="24"/>
          <w:rtl/>
        </w:rPr>
        <w:t xml:space="preserve"> کسب‌وکار </w:t>
      </w:r>
      <w:r w:rsidRPr="00B62398">
        <w:rPr>
          <w:rFonts w:cs="B Lotus" w:hint="cs"/>
          <w:sz w:val="24"/>
          <w:szCs w:val="24"/>
          <w:rtl/>
        </w:rPr>
        <w:t>وجود دارد</w:t>
      </w:r>
      <w:r w:rsidRPr="00B62398">
        <w:rPr>
          <w:rFonts w:cs="B Lotus"/>
          <w:sz w:val="24"/>
          <w:szCs w:val="24"/>
          <w:rtl/>
        </w:rPr>
        <w:t xml:space="preserve"> و آن را به چالش</w:t>
      </w:r>
      <w:r w:rsidRPr="00B62398">
        <w:rPr>
          <w:rFonts w:cs="B Lotus" w:hint="cs"/>
          <w:sz w:val="24"/>
          <w:szCs w:val="24"/>
          <w:rtl/>
        </w:rPr>
        <w:t>ی</w:t>
      </w:r>
      <w:r w:rsidRPr="00B62398">
        <w:rPr>
          <w:rFonts w:cs="B Lotus"/>
          <w:sz w:val="24"/>
          <w:szCs w:val="24"/>
          <w:rtl/>
        </w:rPr>
        <w:t xml:space="preserve"> برا</w:t>
      </w:r>
      <w:r w:rsidRPr="00B62398">
        <w:rPr>
          <w:rFonts w:cs="B Lotus" w:hint="cs"/>
          <w:sz w:val="24"/>
          <w:szCs w:val="24"/>
          <w:rtl/>
        </w:rPr>
        <w:t>ی</w:t>
      </w:r>
      <w:r w:rsidRPr="00B62398">
        <w:rPr>
          <w:rFonts w:cs="B Lotus"/>
          <w:sz w:val="24"/>
          <w:szCs w:val="24"/>
          <w:rtl/>
        </w:rPr>
        <w:t xml:space="preserve"> همه دست اندرکاران و مسئول</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تبد</w:t>
      </w:r>
      <w:r w:rsidRPr="00B62398">
        <w:rPr>
          <w:rFonts w:cs="B Lotus" w:hint="cs"/>
          <w:sz w:val="24"/>
          <w:szCs w:val="24"/>
          <w:rtl/>
        </w:rPr>
        <w:t>ی</w:t>
      </w:r>
      <w:r w:rsidRPr="00B62398">
        <w:rPr>
          <w:rFonts w:cs="B Lotus" w:hint="eastAsia"/>
          <w:sz w:val="24"/>
          <w:szCs w:val="24"/>
          <w:rtl/>
        </w:rPr>
        <w:t>ل</w:t>
      </w:r>
      <w:r w:rsidRPr="00B62398">
        <w:rPr>
          <w:rFonts w:cs="B Lotus"/>
          <w:sz w:val="24"/>
          <w:szCs w:val="24"/>
          <w:rtl/>
        </w:rPr>
        <w:t xml:space="preserve"> م</w:t>
      </w:r>
      <w:r w:rsidRPr="00B62398">
        <w:rPr>
          <w:rFonts w:cs="B Lotus" w:hint="cs"/>
          <w:sz w:val="24"/>
          <w:szCs w:val="24"/>
          <w:rtl/>
        </w:rPr>
        <w:t>ی‌</w:t>
      </w:r>
      <w:r w:rsidRPr="00B62398">
        <w:rPr>
          <w:rFonts w:cs="B Lotus" w:hint="eastAsia"/>
          <w:sz w:val="24"/>
          <w:szCs w:val="24"/>
          <w:rtl/>
        </w:rPr>
        <w:t>کند</w:t>
      </w:r>
      <w:r w:rsidRPr="00B62398">
        <w:rPr>
          <w:rFonts w:cs="B Lotus"/>
          <w:sz w:val="24"/>
          <w:szCs w:val="24"/>
          <w:rtl/>
        </w:rPr>
        <w:t xml:space="preserve"> - از رهبر</w:t>
      </w:r>
      <w:r w:rsidRPr="00B62398">
        <w:rPr>
          <w:rFonts w:cs="B Lotus" w:hint="cs"/>
          <w:sz w:val="24"/>
          <w:szCs w:val="24"/>
          <w:rtl/>
        </w:rPr>
        <w:t>ی</w:t>
      </w:r>
      <w:r w:rsidRPr="00B62398">
        <w:rPr>
          <w:rFonts w:cs="B Lotus"/>
          <w:sz w:val="24"/>
          <w:szCs w:val="24"/>
          <w:rtl/>
        </w:rPr>
        <w:t xml:space="preserve"> گرفته تا کارمندان.</w:t>
      </w:r>
    </w:p>
    <w:p w14:paraId="47D26D7D" w14:textId="50769B9C" w:rsidR="00682982" w:rsidRPr="006069E7" w:rsidRDefault="00682982" w:rsidP="00896828">
      <w:pPr>
        <w:bidi/>
        <w:jc w:val="both"/>
        <w:rPr>
          <w:rFonts w:cs="B Lotus"/>
          <w:sz w:val="24"/>
          <w:szCs w:val="24"/>
          <w:rtl/>
        </w:rPr>
      </w:pPr>
      <w:r w:rsidRPr="006069E7">
        <w:rPr>
          <w:rFonts w:cs="B Lotus"/>
          <w:sz w:val="24"/>
          <w:szCs w:val="24"/>
          <w:rtl/>
        </w:rPr>
        <w:t>از آنجا</w:t>
      </w:r>
      <w:r w:rsidRPr="006069E7">
        <w:rPr>
          <w:rFonts w:cs="B Lotus" w:hint="cs"/>
          <w:sz w:val="24"/>
          <w:szCs w:val="24"/>
          <w:rtl/>
        </w:rPr>
        <w:t>یی</w:t>
      </w:r>
      <w:r w:rsidRPr="006069E7">
        <w:rPr>
          <w:rFonts w:cs="B Lotus"/>
          <w:sz w:val="24"/>
          <w:szCs w:val="24"/>
          <w:rtl/>
        </w:rPr>
        <w:t xml:space="preserve"> که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w:t>
      </w:r>
      <w:r w:rsidRPr="006069E7">
        <w:rPr>
          <w:rFonts w:cs="B Lotus" w:hint="cs"/>
          <w:sz w:val="24"/>
          <w:szCs w:val="24"/>
          <w:rtl/>
        </w:rPr>
        <w:t>،</w:t>
      </w:r>
      <w:r w:rsidRPr="006069E7">
        <w:rPr>
          <w:rFonts w:cs="B Lotus"/>
          <w:sz w:val="24"/>
          <w:szCs w:val="24"/>
          <w:rtl/>
        </w:rPr>
        <w:t xml:space="preserve"> قوان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و مح</w:t>
      </w:r>
      <w:r w:rsidRPr="006069E7">
        <w:rPr>
          <w:rFonts w:cs="B Lotus" w:hint="cs"/>
          <w:sz w:val="24"/>
          <w:szCs w:val="24"/>
          <w:rtl/>
        </w:rPr>
        <w:t>ی</w:t>
      </w:r>
      <w:r w:rsidRPr="006069E7">
        <w:rPr>
          <w:rFonts w:cs="B Lotus" w:hint="eastAsia"/>
          <w:sz w:val="24"/>
          <w:szCs w:val="24"/>
          <w:rtl/>
        </w:rPr>
        <w:t>ط‌ها</w:t>
      </w:r>
      <w:r w:rsidRPr="006069E7">
        <w:rPr>
          <w:rFonts w:cs="B Lotus" w:hint="cs"/>
          <w:sz w:val="24"/>
          <w:szCs w:val="24"/>
          <w:rtl/>
        </w:rPr>
        <w:t>ی</w:t>
      </w:r>
      <w:r w:rsidRPr="006069E7">
        <w:rPr>
          <w:rFonts w:cs="B Lotus"/>
          <w:sz w:val="24"/>
          <w:szCs w:val="24"/>
          <w:rtl/>
        </w:rPr>
        <w:t xml:space="preserve"> کسب‌وکار را مختل م</w:t>
      </w:r>
      <w:r w:rsidRPr="006069E7">
        <w:rPr>
          <w:rFonts w:cs="B Lotus" w:hint="cs"/>
          <w:sz w:val="24"/>
          <w:szCs w:val="24"/>
          <w:rtl/>
        </w:rPr>
        <w:t>ی‌</w:t>
      </w:r>
      <w:r w:rsidRPr="006069E7">
        <w:rPr>
          <w:rFonts w:cs="B Lotus" w:hint="eastAsia"/>
          <w:sz w:val="24"/>
          <w:szCs w:val="24"/>
          <w:rtl/>
        </w:rPr>
        <w:t>کند،</w:t>
      </w:r>
      <w:r w:rsidRPr="006069E7">
        <w:rPr>
          <w:rFonts w:cs="B Lotus"/>
          <w:sz w:val="24"/>
          <w:szCs w:val="24"/>
          <w:rtl/>
        </w:rPr>
        <w:t xml:space="preserve"> مدل‌ها</w:t>
      </w:r>
      <w:r w:rsidRPr="006069E7">
        <w:rPr>
          <w:rFonts w:cs="B Lotus" w:hint="cs"/>
          <w:sz w:val="24"/>
          <w:szCs w:val="24"/>
          <w:rtl/>
        </w:rPr>
        <w:t>ی</w:t>
      </w:r>
      <w:r w:rsidRPr="006069E7">
        <w:rPr>
          <w:rFonts w:cs="B Lotus"/>
          <w:sz w:val="24"/>
          <w:szCs w:val="24"/>
          <w:rtl/>
        </w:rPr>
        <w:t xml:space="preserve"> کسب‌وکار فعل</w:t>
      </w:r>
      <w:r w:rsidRPr="006069E7">
        <w:rPr>
          <w:rFonts w:cs="B Lotus" w:hint="cs"/>
          <w:sz w:val="24"/>
          <w:szCs w:val="24"/>
          <w:rtl/>
        </w:rPr>
        <w:t>ی</w:t>
      </w:r>
      <w:r w:rsidRPr="006069E7">
        <w:rPr>
          <w:rFonts w:cs="B Lotus"/>
          <w:sz w:val="24"/>
          <w:szCs w:val="24"/>
          <w:rtl/>
        </w:rPr>
        <w:t xml:space="preserve">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از نظر تناسب با اقتصاد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مورد ارز</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مجدد قرار گ</w:t>
      </w:r>
      <w:r w:rsidRPr="006069E7">
        <w:rPr>
          <w:rFonts w:cs="B Lotus" w:hint="cs"/>
          <w:sz w:val="24"/>
          <w:szCs w:val="24"/>
          <w:rtl/>
        </w:rPr>
        <w:t>ی</w:t>
      </w:r>
      <w:r w:rsidRPr="006069E7">
        <w:rPr>
          <w:rFonts w:cs="B Lotus" w:hint="eastAsia"/>
          <w:sz w:val="24"/>
          <w:szCs w:val="24"/>
          <w:rtl/>
        </w:rPr>
        <w:t>رند</w:t>
      </w:r>
      <w:r w:rsidRPr="006069E7">
        <w:rPr>
          <w:rFonts w:cs="B Lotus"/>
          <w:sz w:val="24"/>
          <w:szCs w:val="24"/>
          <w:rtl/>
        </w:rPr>
        <w:t>. شرکت‌ها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از موانع ورود در بس</w:t>
      </w:r>
      <w:r w:rsidRPr="006069E7">
        <w:rPr>
          <w:rFonts w:cs="B Lotus" w:hint="cs"/>
          <w:sz w:val="24"/>
          <w:szCs w:val="24"/>
          <w:rtl/>
        </w:rPr>
        <w:t>ی</w:t>
      </w:r>
      <w:r w:rsidRPr="006069E7">
        <w:rPr>
          <w:rFonts w:cs="B Lotus" w:hint="eastAsia"/>
          <w:sz w:val="24"/>
          <w:szCs w:val="24"/>
          <w:rtl/>
        </w:rPr>
        <w:t>ار</w:t>
      </w:r>
      <w:r w:rsidRPr="006069E7">
        <w:rPr>
          <w:rFonts w:cs="B Lotus" w:hint="cs"/>
          <w:sz w:val="24"/>
          <w:szCs w:val="24"/>
          <w:rtl/>
        </w:rPr>
        <w:t>ی</w:t>
      </w:r>
      <w:r w:rsidRPr="006069E7">
        <w:rPr>
          <w:rFonts w:cs="B Lotus"/>
          <w:sz w:val="24"/>
          <w:szCs w:val="24"/>
          <w:rtl/>
        </w:rPr>
        <w:t xml:space="preserve"> از بخش‌ها</w:t>
      </w:r>
      <w:r w:rsidRPr="006069E7">
        <w:rPr>
          <w:rFonts w:cs="B Lotus" w:hint="cs"/>
          <w:sz w:val="24"/>
          <w:szCs w:val="24"/>
          <w:rtl/>
        </w:rPr>
        <w:t>ی</w:t>
      </w:r>
      <w:r w:rsidRPr="006069E7">
        <w:rPr>
          <w:rFonts w:cs="B Lotus"/>
          <w:sz w:val="24"/>
          <w:szCs w:val="24"/>
          <w:rtl/>
        </w:rPr>
        <w:t xml:space="preserve"> اقتصاد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آگاه باشند که شکل‌ده</w:t>
      </w:r>
      <w:r w:rsidRPr="006069E7">
        <w:rPr>
          <w:rFonts w:cs="B Lotus" w:hint="cs"/>
          <w:sz w:val="24"/>
          <w:szCs w:val="24"/>
          <w:rtl/>
        </w:rPr>
        <w:t>ی</w:t>
      </w:r>
      <w:r w:rsidRPr="006069E7">
        <w:rPr>
          <w:rFonts w:cs="B Lotus"/>
          <w:sz w:val="24"/>
          <w:szCs w:val="24"/>
          <w:rtl/>
        </w:rPr>
        <w:t xml:space="preserve"> و نفو</w:t>
      </w:r>
      <w:r w:rsidRPr="006069E7">
        <w:rPr>
          <w:rFonts w:cs="B Lotus" w:hint="eastAsia"/>
          <w:sz w:val="24"/>
          <w:szCs w:val="24"/>
          <w:rtl/>
        </w:rPr>
        <w:t>ذ</w:t>
      </w:r>
      <w:r w:rsidRPr="006069E7">
        <w:rPr>
          <w:rFonts w:cs="B Lotus"/>
          <w:sz w:val="24"/>
          <w:szCs w:val="24"/>
          <w:rtl/>
        </w:rPr>
        <w:t xml:space="preserve"> به بازار را برا</w:t>
      </w:r>
      <w:r w:rsidRPr="006069E7">
        <w:rPr>
          <w:rFonts w:cs="B Lotus" w:hint="cs"/>
          <w:sz w:val="24"/>
          <w:szCs w:val="24"/>
          <w:rtl/>
        </w:rPr>
        <w:t>ی</w:t>
      </w:r>
      <w:r w:rsidRPr="006069E7">
        <w:rPr>
          <w:rFonts w:cs="B Lotus"/>
          <w:sz w:val="24"/>
          <w:szCs w:val="24"/>
          <w:rtl/>
        </w:rPr>
        <w:t xml:space="preserve"> رقبا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آسان‌تر م</w:t>
      </w:r>
      <w:r w:rsidRPr="006069E7">
        <w:rPr>
          <w:rFonts w:cs="B Lotus" w:hint="cs"/>
          <w:sz w:val="24"/>
          <w:szCs w:val="24"/>
          <w:rtl/>
        </w:rPr>
        <w:t>ی‌</w:t>
      </w:r>
      <w:r w:rsidRPr="006069E7">
        <w:rPr>
          <w:rFonts w:cs="B Lotus" w:hint="eastAsia"/>
          <w:sz w:val="24"/>
          <w:szCs w:val="24"/>
          <w:rtl/>
        </w:rPr>
        <w:t>کن</w:t>
      </w:r>
      <w:r w:rsidR="00896828">
        <w:rPr>
          <w:rFonts w:cs="B Lotus" w:hint="cs"/>
          <w:sz w:val="24"/>
          <w:szCs w:val="24"/>
          <w:rtl/>
        </w:rPr>
        <w:t>ن</w:t>
      </w:r>
      <w:r w:rsidRPr="006069E7">
        <w:rPr>
          <w:rFonts w:cs="B Lotus" w:hint="eastAsia"/>
          <w:sz w:val="24"/>
          <w:szCs w:val="24"/>
          <w:rtl/>
        </w:rPr>
        <w:t>د</w:t>
      </w:r>
      <w:r w:rsidRPr="006069E7">
        <w:rPr>
          <w:rFonts w:cs="B Lotus"/>
          <w:sz w:val="24"/>
          <w:szCs w:val="24"/>
          <w:rtl/>
        </w:rPr>
        <w:t>. بنابرا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مدل کسب و کار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فشار رقابت</w:t>
      </w:r>
      <w:r w:rsidRPr="006069E7">
        <w:rPr>
          <w:rFonts w:cs="B Lotus" w:hint="cs"/>
          <w:sz w:val="24"/>
          <w:szCs w:val="24"/>
          <w:rtl/>
        </w:rPr>
        <w:t>ی</w:t>
      </w:r>
      <w:r w:rsidRPr="006069E7">
        <w:rPr>
          <w:rFonts w:cs="B Lotus"/>
          <w:sz w:val="24"/>
          <w:szCs w:val="24"/>
          <w:rtl/>
        </w:rPr>
        <w:t xml:space="preserve"> فزا</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و تقاضاها</w:t>
      </w:r>
      <w:r w:rsidRPr="006069E7">
        <w:rPr>
          <w:rFonts w:cs="B Lotus" w:hint="cs"/>
          <w:sz w:val="24"/>
          <w:szCs w:val="24"/>
          <w:rtl/>
        </w:rPr>
        <w:t>ی</w:t>
      </w:r>
      <w:r w:rsidRPr="006069E7">
        <w:rPr>
          <w:rFonts w:cs="B Lotus"/>
          <w:sz w:val="24"/>
          <w:szCs w:val="24"/>
          <w:rtl/>
        </w:rPr>
        <w:t xml:space="preserve"> روزافزون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خود را تحمل کند.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رات</w:t>
      </w:r>
      <w:r w:rsidRPr="006069E7">
        <w:rPr>
          <w:rFonts w:cs="B Lotus"/>
          <w:sz w:val="24"/>
          <w:szCs w:val="24"/>
          <w:rtl/>
        </w:rPr>
        <w:t xml:space="preserve"> رو</w:t>
      </w:r>
      <w:r w:rsidRPr="006069E7">
        <w:rPr>
          <w:rFonts w:cs="B Lotus" w:hint="cs"/>
          <w:sz w:val="24"/>
          <w:szCs w:val="24"/>
          <w:rtl/>
        </w:rPr>
        <w:t>ی</w:t>
      </w:r>
      <w:r w:rsidRPr="006069E7">
        <w:rPr>
          <w:rFonts w:cs="B Lotus"/>
          <w:sz w:val="24"/>
          <w:szCs w:val="24"/>
          <w:rtl/>
        </w:rPr>
        <w:t xml:space="preserve"> مدل‌ها</w:t>
      </w:r>
      <w:r w:rsidRPr="006069E7">
        <w:rPr>
          <w:rFonts w:cs="B Lotus" w:hint="cs"/>
          <w:sz w:val="24"/>
          <w:szCs w:val="24"/>
          <w:rtl/>
        </w:rPr>
        <w:t>ی</w:t>
      </w:r>
      <w:r w:rsidRPr="006069E7">
        <w:rPr>
          <w:rFonts w:cs="B Lotus"/>
          <w:sz w:val="24"/>
          <w:szCs w:val="24"/>
          <w:rtl/>
        </w:rPr>
        <w:t xml:space="preserve"> کسب‌وکار با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رات</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بر قابل</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مورد ن</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شرکت همراه است.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شرکت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ظرف</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ت</w:t>
      </w:r>
      <w:r w:rsidRPr="006069E7">
        <w:rPr>
          <w:rFonts w:cs="B Lotus" w:hint="eastAsia"/>
          <w:sz w:val="24"/>
          <w:szCs w:val="24"/>
          <w:rtl/>
        </w:rPr>
        <w:t>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بازآفر</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منابع و قابل</w:t>
      </w:r>
      <w:r w:rsidRPr="006069E7">
        <w:rPr>
          <w:rFonts w:cs="B Lotus" w:hint="cs"/>
          <w:sz w:val="24"/>
          <w:szCs w:val="24"/>
          <w:rtl/>
        </w:rPr>
        <w:t>ی</w:t>
      </w:r>
      <w:r w:rsidRPr="006069E7">
        <w:rPr>
          <w:rFonts w:cs="B Lotus" w:hint="eastAsia"/>
          <w:sz w:val="24"/>
          <w:szCs w:val="24"/>
          <w:rtl/>
        </w:rPr>
        <w:t>ت</w:t>
      </w:r>
      <w:r w:rsidR="0070035E">
        <w:rPr>
          <w:rFonts w:cs="B Lotus" w:hint="cs"/>
          <w:sz w:val="24"/>
          <w:szCs w:val="24"/>
          <w:rtl/>
        </w:rPr>
        <w:t>‌</w:t>
      </w:r>
      <w:r w:rsidRPr="006069E7">
        <w:rPr>
          <w:rFonts w:cs="B Lotus"/>
          <w:sz w:val="24"/>
          <w:szCs w:val="24"/>
          <w:rtl/>
        </w:rPr>
        <w:t>ها</w:t>
      </w:r>
      <w:r w:rsidRPr="006069E7">
        <w:rPr>
          <w:rFonts w:cs="B Lotus" w:hint="cs"/>
          <w:sz w:val="24"/>
          <w:szCs w:val="24"/>
          <w:rtl/>
        </w:rPr>
        <w:t>ی</w:t>
      </w:r>
      <w:r w:rsidRPr="006069E7">
        <w:rPr>
          <w:rFonts w:cs="B Lotus"/>
          <w:sz w:val="24"/>
          <w:szCs w:val="24"/>
          <w:rtl/>
        </w:rPr>
        <w:t xml:space="preserve"> </w:t>
      </w:r>
      <w:r w:rsidR="00A77162">
        <w:rPr>
          <w:rFonts w:cs="B Lotus"/>
          <w:sz w:val="24"/>
          <w:szCs w:val="24"/>
          <w:rtl/>
        </w:rPr>
        <w:t>راهبردی</w:t>
      </w:r>
      <w:r w:rsidRPr="006069E7">
        <w:rPr>
          <w:rFonts w:cs="B Lotus"/>
          <w:sz w:val="24"/>
          <w:szCs w:val="24"/>
          <w:rtl/>
        </w:rPr>
        <w:t xml:space="preserve"> خود را توسعه دهد تا بتواند با ن</w:t>
      </w:r>
      <w:r w:rsidRPr="006069E7">
        <w:rPr>
          <w:rFonts w:cs="B Lotus" w:hint="cs"/>
          <w:sz w:val="24"/>
          <w:szCs w:val="24"/>
          <w:rtl/>
        </w:rPr>
        <w:t>ی</w:t>
      </w:r>
      <w:r w:rsidRPr="006069E7">
        <w:rPr>
          <w:rFonts w:cs="B Lotus" w:hint="eastAsia"/>
          <w:sz w:val="24"/>
          <w:szCs w:val="24"/>
          <w:rtl/>
        </w:rPr>
        <w:t>ازها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در حال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سازگار شود.</w:t>
      </w:r>
    </w:p>
    <w:p w14:paraId="6EBF3391" w14:textId="3DDB3114" w:rsidR="00682982" w:rsidRPr="006069E7" w:rsidRDefault="00682982" w:rsidP="00896828">
      <w:pPr>
        <w:bidi/>
        <w:jc w:val="both"/>
        <w:rPr>
          <w:rFonts w:cs="B Lotus"/>
          <w:sz w:val="24"/>
          <w:szCs w:val="24"/>
        </w:rPr>
      </w:pP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مطالعه </w:t>
      </w:r>
      <w:r w:rsidRPr="006069E7">
        <w:rPr>
          <w:rFonts w:cs="B Lotus" w:hint="cs"/>
          <w:sz w:val="24"/>
          <w:szCs w:val="24"/>
          <w:rtl/>
        </w:rPr>
        <w:t>که</w:t>
      </w:r>
      <w:r w:rsidRPr="006069E7">
        <w:rPr>
          <w:rFonts w:cs="B Lotus"/>
          <w:sz w:val="24"/>
          <w:szCs w:val="24"/>
          <w:rtl/>
        </w:rPr>
        <w:t xml:space="preserve"> به سفارش وزارت امور اقتصاد</w:t>
      </w:r>
      <w:r w:rsidRPr="006069E7">
        <w:rPr>
          <w:rFonts w:cs="B Lotus" w:hint="cs"/>
          <w:sz w:val="24"/>
          <w:szCs w:val="24"/>
          <w:rtl/>
        </w:rPr>
        <w:t>ی</w:t>
      </w:r>
      <w:r w:rsidRPr="006069E7">
        <w:rPr>
          <w:rFonts w:cs="B Lotus"/>
          <w:sz w:val="24"/>
          <w:szCs w:val="24"/>
          <w:rtl/>
        </w:rPr>
        <w:t xml:space="preserve"> و </w:t>
      </w:r>
      <w:r w:rsidRPr="00B62398">
        <w:rPr>
          <w:rFonts w:cs="B Lotus"/>
          <w:sz w:val="24"/>
          <w:szCs w:val="24"/>
          <w:rtl/>
        </w:rPr>
        <w:t>انرژ</w:t>
      </w:r>
      <w:r w:rsidRPr="00B62398">
        <w:rPr>
          <w:rFonts w:cs="B Lotus" w:hint="cs"/>
          <w:sz w:val="24"/>
          <w:szCs w:val="24"/>
          <w:rtl/>
        </w:rPr>
        <w:t>ی</w:t>
      </w:r>
      <w:r w:rsidRPr="00B62398">
        <w:rPr>
          <w:rFonts w:cs="B Lotus"/>
          <w:sz w:val="24"/>
          <w:szCs w:val="24"/>
          <w:rtl/>
        </w:rPr>
        <w:t xml:space="preserve"> فدرال آلمان</w:t>
      </w:r>
      <w:r w:rsidRPr="00B62398">
        <w:rPr>
          <w:rFonts w:cs="B Lotus" w:hint="cs"/>
          <w:sz w:val="24"/>
          <w:szCs w:val="24"/>
          <w:rtl/>
        </w:rPr>
        <w:t xml:space="preserve"> انجام شد</w:t>
      </w:r>
      <w:r w:rsidRPr="00B62398">
        <w:rPr>
          <w:rFonts w:cs="B Lotus"/>
          <w:sz w:val="24"/>
          <w:szCs w:val="24"/>
          <w:rtl/>
        </w:rPr>
        <w:t xml:space="preserve"> به ا</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نت</w:t>
      </w:r>
      <w:r w:rsidRPr="00B62398">
        <w:rPr>
          <w:rFonts w:cs="B Lotus" w:hint="cs"/>
          <w:sz w:val="24"/>
          <w:szCs w:val="24"/>
          <w:rtl/>
        </w:rPr>
        <w:t>ی</w:t>
      </w:r>
      <w:r w:rsidRPr="00B62398">
        <w:rPr>
          <w:rFonts w:cs="B Lotus" w:hint="eastAsia"/>
          <w:sz w:val="24"/>
          <w:szCs w:val="24"/>
          <w:rtl/>
        </w:rPr>
        <w:t>جه</w:t>
      </w:r>
      <w:r w:rsidRPr="00B62398">
        <w:rPr>
          <w:rFonts w:cs="B Lotus"/>
          <w:sz w:val="24"/>
          <w:szCs w:val="24"/>
          <w:rtl/>
        </w:rPr>
        <w:t xml:space="preserve"> رس</w:t>
      </w:r>
      <w:r w:rsidRPr="00B62398">
        <w:rPr>
          <w:rFonts w:cs="B Lotus" w:hint="cs"/>
          <w:sz w:val="24"/>
          <w:szCs w:val="24"/>
          <w:rtl/>
        </w:rPr>
        <w:t>ی</w:t>
      </w:r>
      <w:r w:rsidRPr="00B62398">
        <w:rPr>
          <w:rFonts w:cs="B Lotus" w:hint="eastAsia"/>
          <w:sz w:val="24"/>
          <w:szCs w:val="24"/>
          <w:rtl/>
        </w:rPr>
        <w:t>د</w:t>
      </w:r>
      <w:r w:rsidRPr="00B62398">
        <w:rPr>
          <w:rFonts w:cs="B Lotus"/>
          <w:sz w:val="24"/>
          <w:szCs w:val="24"/>
          <w:rtl/>
        </w:rPr>
        <w:t xml:space="preserve"> که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hint="cs"/>
          <w:sz w:val="24"/>
          <w:szCs w:val="24"/>
          <w:rtl/>
        </w:rPr>
        <w:t>ی</w:t>
      </w:r>
      <w:r w:rsidRPr="00B62398">
        <w:rPr>
          <w:rFonts w:cs="B Lotus"/>
          <w:sz w:val="24"/>
          <w:szCs w:val="24"/>
          <w:rtl/>
        </w:rPr>
        <w:t xml:space="preserve"> شدن</w:t>
      </w:r>
      <w:r w:rsidR="00740466" w:rsidRPr="00B62398">
        <w:rPr>
          <w:rFonts w:cs="B Lotus" w:hint="cs"/>
          <w:sz w:val="24"/>
          <w:szCs w:val="24"/>
          <w:rtl/>
        </w:rPr>
        <w:t>،</w:t>
      </w:r>
      <w:r w:rsidRPr="00B62398">
        <w:rPr>
          <w:rFonts w:cs="B Lotus"/>
          <w:sz w:val="24"/>
          <w:szCs w:val="24"/>
          <w:rtl/>
        </w:rPr>
        <w:t xml:space="preserve"> برون سپار</w:t>
      </w:r>
      <w:r w:rsidRPr="00B62398">
        <w:rPr>
          <w:rFonts w:cs="B Lotus" w:hint="cs"/>
          <w:sz w:val="24"/>
          <w:szCs w:val="24"/>
          <w:rtl/>
        </w:rPr>
        <w:t>ی</w:t>
      </w:r>
      <w:r w:rsidRPr="00B62398">
        <w:rPr>
          <w:rFonts w:cs="B Lotus"/>
          <w:sz w:val="24"/>
          <w:szCs w:val="24"/>
          <w:rtl/>
        </w:rPr>
        <w:t xml:space="preserve"> فرآ</w:t>
      </w:r>
      <w:r w:rsidRPr="00B62398">
        <w:rPr>
          <w:rFonts w:cs="B Lotus" w:hint="cs"/>
          <w:sz w:val="24"/>
          <w:szCs w:val="24"/>
          <w:rtl/>
        </w:rPr>
        <w:t>ی</w:t>
      </w:r>
      <w:r w:rsidRPr="00B62398">
        <w:rPr>
          <w:rFonts w:cs="B Lotus" w:hint="eastAsia"/>
          <w:sz w:val="24"/>
          <w:szCs w:val="24"/>
          <w:rtl/>
        </w:rPr>
        <w:t>ندها</w:t>
      </w:r>
      <w:r w:rsidRPr="00B62398">
        <w:rPr>
          <w:rFonts w:cs="B Lotus" w:hint="cs"/>
          <w:sz w:val="24"/>
          <w:szCs w:val="24"/>
          <w:rtl/>
        </w:rPr>
        <w:t>ی کسب و کار</w:t>
      </w:r>
      <w:r w:rsidRPr="00B62398">
        <w:rPr>
          <w:rFonts w:cs="B Lotus"/>
          <w:sz w:val="24"/>
          <w:szCs w:val="24"/>
          <w:rtl/>
        </w:rPr>
        <w:t xml:space="preserve"> در امتداد زنج</w:t>
      </w:r>
      <w:r w:rsidRPr="00B62398">
        <w:rPr>
          <w:rFonts w:cs="B Lotus" w:hint="cs"/>
          <w:sz w:val="24"/>
          <w:szCs w:val="24"/>
          <w:rtl/>
        </w:rPr>
        <w:t>ی</w:t>
      </w:r>
      <w:r w:rsidRPr="00B62398">
        <w:rPr>
          <w:rFonts w:cs="B Lotus" w:hint="eastAsia"/>
          <w:sz w:val="24"/>
          <w:szCs w:val="24"/>
          <w:rtl/>
        </w:rPr>
        <w:t>ره</w:t>
      </w:r>
      <w:r w:rsidRPr="00B62398">
        <w:rPr>
          <w:rFonts w:cs="B Lotus"/>
          <w:sz w:val="24"/>
          <w:szCs w:val="24"/>
          <w:rtl/>
        </w:rPr>
        <w:t xml:space="preserve"> ارزش را تسه</w:t>
      </w:r>
      <w:r w:rsidRPr="00B62398">
        <w:rPr>
          <w:rFonts w:cs="B Lotus" w:hint="cs"/>
          <w:sz w:val="24"/>
          <w:szCs w:val="24"/>
          <w:rtl/>
        </w:rPr>
        <w:t>ی</w:t>
      </w:r>
      <w:r w:rsidRPr="00B62398">
        <w:rPr>
          <w:rFonts w:cs="B Lotus" w:hint="eastAsia"/>
          <w:sz w:val="24"/>
          <w:szCs w:val="24"/>
          <w:rtl/>
        </w:rPr>
        <w:t>ل</w:t>
      </w:r>
      <w:r w:rsidRPr="00B62398">
        <w:rPr>
          <w:rFonts w:cs="B Lotus"/>
          <w:sz w:val="24"/>
          <w:szCs w:val="24"/>
          <w:rtl/>
        </w:rPr>
        <w:t xml:space="preserve"> م</w:t>
      </w:r>
      <w:r w:rsidRPr="00B62398">
        <w:rPr>
          <w:rFonts w:cs="B Lotus" w:hint="cs"/>
          <w:sz w:val="24"/>
          <w:szCs w:val="24"/>
          <w:rtl/>
        </w:rPr>
        <w:t>ی</w:t>
      </w:r>
      <w:r w:rsidR="00740466" w:rsidRPr="00B62398">
        <w:rPr>
          <w:rFonts w:cs="B Lotus" w:hint="cs"/>
          <w:sz w:val="24"/>
          <w:szCs w:val="24"/>
          <w:rtl/>
        </w:rPr>
        <w:t>‌</w:t>
      </w:r>
      <w:r w:rsidRPr="00B62398">
        <w:rPr>
          <w:rFonts w:cs="B Lotus"/>
          <w:sz w:val="24"/>
          <w:szCs w:val="24"/>
          <w:rtl/>
        </w:rPr>
        <w:t>کند و به محو شدن مرزها</w:t>
      </w:r>
      <w:r w:rsidRPr="00B62398">
        <w:rPr>
          <w:rFonts w:cs="B Lotus" w:hint="cs"/>
          <w:sz w:val="24"/>
          <w:szCs w:val="24"/>
          <w:rtl/>
        </w:rPr>
        <w:t>ی</w:t>
      </w:r>
      <w:r w:rsidRPr="00B62398">
        <w:rPr>
          <w:rFonts w:cs="B Lotus"/>
          <w:sz w:val="24"/>
          <w:szCs w:val="24"/>
          <w:rtl/>
        </w:rPr>
        <w:t xml:space="preserve"> سنت</w:t>
      </w:r>
      <w:r w:rsidRPr="00B62398">
        <w:rPr>
          <w:rFonts w:cs="B Lotus" w:hint="cs"/>
          <w:sz w:val="24"/>
          <w:szCs w:val="24"/>
          <w:rtl/>
        </w:rPr>
        <w:t>ی</w:t>
      </w:r>
      <w:r w:rsidRPr="00B62398">
        <w:rPr>
          <w:rFonts w:cs="B Lotus"/>
          <w:sz w:val="24"/>
          <w:szCs w:val="24"/>
          <w:rtl/>
        </w:rPr>
        <w:t xml:space="preserve"> شرکت</w:t>
      </w:r>
      <w:r w:rsidR="00740466" w:rsidRPr="00B62398">
        <w:rPr>
          <w:rFonts w:cs="B Lotus" w:hint="cs"/>
          <w:sz w:val="24"/>
          <w:szCs w:val="24"/>
          <w:rtl/>
        </w:rPr>
        <w:t>‌</w:t>
      </w:r>
      <w:r w:rsidRPr="00B62398">
        <w:rPr>
          <w:rFonts w:cs="B Lotus"/>
          <w:sz w:val="24"/>
          <w:szCs w:val="24"/>
          <w:rtl/>
        </w:rPr>
        <w:t xml:space="preserve">ها </w:t>
      </w:r>
      <w:r w:rsidR="00896828" w:rsidRPr="00B62398">
        <w:rPr>
          <w:rFonts w:cs="B Lotus" w:hint="cs"/>
          <w:sz w:val="24"/>
          <w:szCs w:val="24"/>
          <w:rtl/>
        </w:rPr>
        <w:t>کمک می</w:t>
      </w:r>
      <w:r w:rsidR="00740466" w:rsidRPr="00B62398">
        <w:rPr>
          <w:rFonts w:cs="B Lotus" w:hint="eastAsia"/>
          <w:sz w:val="24"/>
          <w:szCs w:val="24"/>
          <w:rtl/>
        </w:rPr>
        <w:t>‌</w:t>
      </w:r>
      <w:r w:rsidR="00896828" w:rsidRPr="00B62398">
        <w:rPr>
          <w:rFonts w:cs="B Lotus" w:hint="cs"/>
          <w:sz w:val="24"/>
          <w:szCs w:val="24"/>
          <w:rtl/>
        </w:rPr>
        <w:t>کند</w:t>
      </w:r>
      <w:r w:rsidRPr="00B62398">
        <w:rPr>
          <w:rFonts w:cs="B Lotus"/>
          <w:sz w:val="24"/>
          <w:szCs w:val="24"/>
          <w:rtl/>
        </w:rPr>
        <w:t xml:space="preserve">. </w:t>
      </w:r>
      <w:r w:rsidR="00896828" w:rsidRPr="00B62398">
        <w:rPr>
          <w:rFonts w:cs="B Lotus" w:hint="cs"/>
          <w:sz w:val="24"/>
          <w:szCs w:val="24"/>
          <w:rtl/>
        </w:rPr>
        <w:t xml:space="preserve">از این رو، </w:t>
      </w:r>
      <w:r w:rsidRPr="00B62398">
        <w:rPr>
          <w:rFonts w:cs="B Lotus"/>
          <w:sz w:val="24"/>
          <w:szCs w:val="24"/>
          <w:rtl/>
        </w:rPr>
        <w:t>اشکال جد</w:t>
      </w:r>
      <w:r w:rsidRPr="00B62398">
        <w:rPr>
          <w:rFonts w:cs="B Lotus" w:hint="cs"/>
          <w:sz w:val="24"/>
          <w:szCs w:val="24"/>
          <w:rtl/>
        </w:rPr>
        <w:t>ی</w:t>
      </w:r>
      <w:r w:rsidRPr="00B62398">
        <w:rPr>
          <w:rFonts w:cs="B Lotus" w:hint="eastAsia"/>
          <w:sz w:val="24"/>
          <w:szCs w:val="24"/>
          <w:rtl/>
        </w:rPr>
        <w:t>د</w:t>
      </w:r>
      <w:r w:rsidRPr="00B62398">
        <w:rPr>
          <w:rFonts w:cs="B Lotus"/>
          <w:sz w:val="24"/>
          <w:szCs w:val="24"/>
          <w:rtl/>
        </w:rPr>
        <w:t xml:space="preserve"> همکار</w:t>
      </w:r>
      <w:r w:rsidRPr="00B62398">
        <w:rPr>
          <w:rFonts w:cs="B Lotus" w:hint="cs"/>
          <w:sz w:val="24"/>
          <w:szCs w:val="24"/>
          <w:rtl/>
        </w:rPr>
        <w:t>ی</w:t>
      </w:r>
      <w:r w:rsidRPr="00B62398">
        <w:rPr>
          <w:rFonts w:cs="B Lotus"/>
          <w:sz w:val="24"/>
          <w:szCs w:val="24"/>
          <w:rtl/>
        </w:rPr>
        <w:t xml:space="preserve"> و مبادله در </w:t>
      </w:r>
      <w:r w:rsidRPr="00B62398">
        <w:rPr>
          <w:rFonts w:cs="B Lotus" w:hint="cs"/>
          <w:sz w:val="24"/>
          <w:szCs w:val="24"/>
          <w:rtl/>
        </w:rPr>
        <w:t>ی</w:t>
      </w:r>
      <w:r w:rsidRPr="00B62398">
        <w:rPr>
          <w:rFonts w:cs="B Lotus" w:hint="eastAsia"/>
          <w:sz w:val="24"/>
          <w:szCs w:val="24"/>
          <w:rtl/>
        </w:rPr>
        <w:t>ک</w:t>
      </w:r>
      <w:r w:rsidRPr="00B62398">
        <w:rPr>
          <w:rFonts w:cs="B Lotus"/>
          <w:sz w:val="24"/>
          <w:szCs w:val="24"/>
          <w:rtl/>
        </w:rPr>
        <w:t xml:space="preserve"> شرکت و شبکه</w:t>
      </w:r>
      <w:r w:rsidR="00740466" w:rsidRPr="00B62398">
        <w:rPr>
          <w:rFonts w:cs="B Lotus" w:hint="cs"/>
          <w:sz w:val="24"/>
          <w:szCs w:val="24"/>
          <w:rtl/>
        </w:rPr>
        <w:t>‌</w:t>
      </w:r>
      <w:r w:rsidRPr="00B62398">
        <w:rPr>
          <w:rFonts w:cs="B Lotus"/>
          <w:sz w:val="24"/>
          <w:szCs w:val="24"/>
          <w:rtl/>
        </w:rPr>
        <w:t>ا</w:t>
      </w:r>
      <w:r w:rsidRPr="00B62398">
        <w:rPr>
          <w:rFonts w:cs="B Lotus" w:hint="cs"/>
          <w:sz w:val="24"/>
          <w:szCs w:val="24"/>
          <w:rtl/>
        </w:rPr>
        <w:t>ی</w:t>
      </w:r>
      <w:r w:rsidRPr="00B62398">
        <w:rPr>
          <w:rFonts w:cs="B Lotus"/>
          <w:sz w:val="24"/>
          <w:szCs w:val="24"/>
          <w:rtl/>
        </w:rPr>
        <w:t xml:space="preserve"> از شرکت</w:t>
      </w:r>
      <w:r w:rsidR="00740466" w:rsidRPr="00B62398">
        <w:rPr>
          <w:rFonts w:cs="B Lotus" w:hint="cs"/>
          <w:sz w:val="24"/>
          <w:szCs w:val="24"/>
          <w:rtl/>
        </w:rPr>
        <w:t>‌</w:t>
      </w:r>
      <w:r w:rsidRPr="00B62398">
        <w:rPr>
          <w:rFonts w:cs="B Lotus"/>
          <w:sz w:val="24"/>
          <w:szCs w:val="24"/>
          <w:rtl/>
        </w:rPr>
        <w:t>ها در امتداد زنج</w:t>
      </w:r>
      <w:r w:rsidRPr="00B62398">
        <w:rPr>
          <w:rFonts w:cs="B Lotus" w:hint="cs"/>
          <w:sz w:val="24"/>
          <w:szCs w:val="24"/>
          <w:rtl/>
        </w:rPr>
        <w:t>ی</w:t>
      </w:r>
      <w:r w:rsidRPr="00B62398">
        <w:rPr>
          <w:rFonts w:cs="B Lotus" w:hint="eastAsia"/>
          <w:sz w:val="24"/>
          <w:szCs w:val="24"/>
          <w:rtl/>
        </w:rPr>
        <w:t>ره</w:t>
      </w:r>
      <w:r w:rsidRPr="00B62398">
        <w:rPr>
          <w:rFonts w:cs="B Lotus"/>
          <w:sz w:val="24"/>
          <w:szCs w:val="24"/>
          <w:rtl/>
        </w:rPr>
        <w:t xml:space="preserve"> ارزش </w:t>
      </w:r>
      <w:r w:rsidR="00896828" w:rsidRPr="00B62398">
        <w:rPr>
          <w:rFonts w:cs="B Lotus" w:hint="cs"/>
          <w:sz w:val="24"/>
          <w:szCs w:val="24"/>
          <w:rtl/>
        </w:rPr>
        <w:t xml:space="preserve">در </w:t>
      </w:r>
      <w:r w:rsidRPr="00B62398">
        <w:rPr>
          <w:rFonts w:cs="B Lotus"/>
          <w:sz w:val="24"/>
          <w:szCs w:val="24"/>
          <w:rtl/>
        </w:rPr>
        <w:t>زم</w:t>
      </w:r>
      <w:r w:rsidRPr="00B62398">
        <w:rPr>
          <w:rFonts w:cs="B Lotus" w:hint="cs"/>
          <w:sz w:val="24"/>
          <w:szCs w:val="24"/>
          <w:rtl/>
        </w:rPr>
        <w:t>ی</w:t>
      </w:r>
      <w:r w:rsidRPr="00B62398">
        <w:rPr>
          <w:rFonts w:cs="B Lotus" w:hint="eastAsia"/>
          <w:sz w:val="24"/>
          <w:szCs w:val="24"/>
          <w:rtl/>
        </w:rPr>
        <w:t>نه</w:t>
      </w:r>
      <w:r w:rsidRPr="00B62398">
        <w:rPr>
          <w:rFonts w:cs="B Lotus"/>
          <w:sz w:val="24"/>
          <w:szCs w:val="24"/>
          <w:rtl/>
        </w:rPr>
        <w:t xml:space="preserve"> تحول د</w:t>
      </w:r>
      <w:r w:rsidRPr="00B62398">
        <w:rPr>
          <w:rFonts w:cs="B Lotus" w:hint="cs"/>
          <w:sz w:val="24"/>
          <w:szCs w:val="24"/>
          <w:rtl/>
        </w:rPr>
        <w:t>ی</w:t>
      </w:r>
      <w:r w:rsidRPr="00B62398">
        <w:rPr>
          <w:rFonts w:cs="B Lotus" w:hint="eastAsia"/>
          <w:sz w:val="24"/>
          <w:szCs w:val="24"/>
          <w:rtl/>
        </w:rPr>
        <w:t>ج</w:t>
      </w:r>
      <w:r w:rsidRPr="00B62398">
        <w:rPr>
          <w:rFonts w:cs="B Lotus" w:hint="cs"/>
          <w:sz w:val="24"/>
          <w:szCs w:val="24"/>
          <w:rtl/>
        </w:rPr>
        <w:t>ی</w:t>
      </w:r>
      <w:r w:rsidRPr="00B62398">
        <w:rPr>
          <w:rFonts w:cs="B Lotus" w:hint="eastAsia"/>
          <w:sz w:val="24"/>
          <w:szCs w:val="24"/>
          <w:rtl/>
        </w:rPr>
        <w:t>تال</w:t>
      </w:r>
      <w:r w:rsidRPr="00B62398">
        <w:rPr>
          <w:rFonts w:cs="B Lotus"/>
          <w:sz w:val="24"/>
          <w:szCs w:val="24"/>
          <w:rtl/>
        </w:rPr>
        <w:t xml:space="preserve"> اهم</w:t>
      </w:r>
      <w:r w:rsidRPr="00B62398">
        <w:rPr>
          <w:rFonts w:cs="B Lotus" w:hint="cs"/>
          <w:sz w:val="24"/>
          <w:szCs w:val="24"/>
          <w:rtl/>
        </w:rPr>
        <w:t>ی</w:t>
      </w:r>
      <w:r w:rsidRPr="00B62398">
        <w:rPr>
          <w:rFonts w:cs="B Lotus" w:hint="eastAsia"/>
          <w:sz w:val="24"/>
          <w:szCs w:val="24"/>
          <w:rtl/>
        </w:rPr>
        <w:t>ت</w:t>
      </w:r>
      <w:r w:rsidRPr="00B62398">
        <w:rPr>
          <w:rFonts w:cs="B Lotus"/>
          <w:sz w:val="24"/>
          <w:szCs w:val="24"/>
          <w:rtl/>
        </w:rPr>
        <w:t xml:space="preserve"> فزا</w:t>
      </w:r>
      <w:r w:rsidRPr="00B62398">
        <w:rPr>
          <w:rFonts w:cs="B Lotus" w:hint="cs"/>
          <w:sz w:val="24"/>
          <w:szCs w:val="24"/>
          <w:rtl/>
        </w:rPr>
        <w:t>ی</w:t>
      </w:r>
      <w:r w:rsidRPr="00B62398">
        <w:rPr>
          <w:rFonts w:cs="B Lotus" w:hint="eastAsia"/>
          <w:sz w:val="24"/>
          <w:szCs w:val="24"/>
          <w:rtl/>
        </w:rPr>
        <w:t>نده</w:t>
      </w:r>
      <w:r w:rsidR="00740466" w:rsidRPr="00B62398">
        <w:rPr>
          <w:rFonts w:cs="B Lotus" w:hint="cs"/>
          <w:sz w:val="24"/>
          <w:szCs w:val="24"/>
          <w:rtl/>
        </w:rPr>
        <w:t>‌</w:t>
      </w:r>
      <w:r w:rsidRPr="00B62398">
        <w:rPr>
          <w:rFonts w:cs="B Lotus"/>
          <w:sz w:val="24"/>
          <w:szCs w:val="24"/>
          <w:rtl/>
        </w:rPr>
        <w:t>ا</w:t>
      </w:r>
      <w:r w:rsidRPr="00B62398">
        <w:rPr>
          <w:rFonts w:cs="B Lotus" w:hint="cs"/>
          <w:sz w:val="24"/>
          <w:szCs w:val="24"/>
          <w:rtl/>
        </w:rPr>
        <w:t>ی</w:t>
      </w:r>
      <w:r w:rsidRPr="00B62398">
        <w:rPr>
          <w:rFonts w:cs="B Lotus"/>
          <w:sz w:val="24"/>
          <w:szCs w:val="24"/>
          <w:rtl/>
        </w:rPr>
        <w:t xml:space="preserve"> دارند. بر ا</w:t>
      </w:r>
      <w:r w:rsidRPr="00B62398">
        <w:rPr>
          <w:rFonts w:cs="B Lotus" w:hint="cs"/>
          <w:sz w:val="24"/>
          <w:szCs w:val="24"/>
          <w:rtl/>
        </w:rPr>
        <w:t>ی</w:t>
      </w:r>
      <w:r w:rsidRPr="00B62398">
        <w:rPr>
          <w:rFonts w:cs="B Lotus" w:hint="eastAsia"/>
          <w:sz w:val="24"/>
          <w:szCs w:val="24"/>
          <w:rtl/>
        </w:rPr>
        <w:t>ن</w:t>
      </w:r>
      <w:r w:rsidRPr="00B62398">
        <w:rPr>
          <w:rFonts w:cs="B Lotus"/>
          <w:sz w:val="24"/>
          <w:szCs w:val="24"/>
          <w:rtl/>
        </w:rPr>
        <w:t xml:space="preserve"> اساس، روابط سنت</w:t>
      </w:r>
      <w:r w:rsidRPr="00B62398">
        <w:rPr>
          <w:rFonts w:cs="B Lotus" w:hint="cs"/>
          <w:sz w:val="24"/>
          <w:szCs w:val="24"/>
          <w:rtl/>
        </w:rPr>
        <w:t>ی</w:t>
      </w:r>
      <w:r w:rsidRPr="00B62398">
        <w:rPr>
          <w:rFonts w:cs="B Lotus"/>
          <w:sz w:val="24"/>
          <w:szCs w:val="24"/>
          <w:rtl/>
        </w:rPr>
        <w:t xml:space="preserve"> مشتر</w:t>
      </w:r>
      <w:r w:rsidRPr="00B62398">
        <w:rPr>
          <w:rFonts w:cs="B Lotus" w:hint="cs"/>
          <w:sz w:val="24"/>
          <w:szCs w:val="24"/>
          <w:rtl/>
        </w:rPr>
        <w:t>ی</w:t>
      </w:r>
      <w:r w:rsidR="00896828" w:rsidRPr="00B62398">
        <w:rPr>
          <w:rFonts w:cs="B Lotus"/>
          <w:sz w:val="24"/>
          <w:szCs w:val="24"/>
          <w:rtl/>
        </w:rPr>
        <w:t xml:space="preserve"> و </w:t>
      </w:r>
      <w:r w:rsidR="00896828" w:rsidRPr="00B62398">
        <w:rPr>
          <w:rFonts w:cs="B Lotus" w:hint="cs"/>
          <w:sz w:val="24"/>
          <w:szCs w:val="24"/>
          <w:rtl/>
        </w:rPr>
        <w:t>کسب و کار</w:t>
      </w:r>
      <w:r w:rsidRPr="00B62398">
        <w:rPr>
          <w:rFonts w:cs="B Lotus"/>
          <w:sz w:val="24"/>
          <w:szCs w:val="24"/>
          <w:rtl/>
        </w:rPr>
        <w:t xml:space="preserve"> در حال تغ</w:t>
      </w:r>
      <w:r w:rsidRPr="00B62398">
        <w:rPr>
          <w:rFonts w:cs="B Lotus" w:hint="cs"/>
          <w:sz w:val="24"/>
          <w:szCs w:val="24"/>
          <w:rtl/>
        </w:rPr>
        <w:t>یی</w:t>
      </w:r>
      <w:r w:rsidRPr="00B62398">
        <w:rPr>
          <w:rFonts w:cs="B Lotus" w:hint="eastAsia"/>
          <w:sz w:val="24"/>
          <w:szCs w:val="24"/>
          <w:rtl/>
        </w:rPr>
        <w:t>ر</w:t>
      </w:r>
      <w:r w:rsidRPr="00B62398">
        <w:rPr>
          <w:rFonts w:cs="B Lotus"/>
          <w:sz w:val="24"/>
          <w:szCs w:val="24"/>
          <w:rtl/>
        </w:rPr>
        <w:t xml:space="preserve"> است و اتحادها</w:t>
      </w:r>
      <w:r w:rsidRPr="00B62398">
        <w:rPr>
          <w:rFonts w:cs="B Lotus" w:hint="cs"/>
          <w:sz w:val="24"/>
          <w:szCs w:val="24"/>
          <w:rtl/>
        </w:rPr>
        <w:t>ی</w:t>
      </w:r>
      <w:r w:rsidRPr="00B62398">
        <w:rPr>
          <w:rFonts w:cs="B Lotus"/>
          <w:sz w:val="24"/>
          <w:szCs w:val="24"/>
          <w:rtl/>
        </w:rPr>
        <w:t xml:space="preserve"> </w:t>
      </w:r>
      <w:r w:rsidR="00A77162">
        <w:rPr>
          <w:rFonts w:cs="B Lotus"/>
          <w:sz w:val="24"/>
          <w:szCs w:val="24"/>
          <w:rtl/>
        </w:rPr>
        <w:t>راهبردی</w:t>
      </w:r>
      <w:r w:rsidRPr="00B62398">
        <w:rPr>
          <w:rFonts w:cs="B Lotus"/>
          <w:sz w:val="24"/>
          <w:szCs w:val="24"/>
          <w:rtl/>
        </w:rPr>
        <w:t xml:space="preserve"> به ابزار</w:t>
      </w:r>
      <w:r w:rsidRPr="00B62398">
        <w:rPr>
          <w:rFonts w:cs="B Lotus" w:hint="cs"/>
          <w:sz w:val="24"/>
          <w:szCs w:val="24"/>
          <w:rtl/>
        </w:rPr>
        <w:t>ی</w:t>
      </w:r>
      <w:r w:rsidRPr="00B62398">
        <w:rPr>
          <w:rFonts w:cs="B Lotus"/>
          <w:sz w:val="24"/>
          <w:szCs w:val="24"/>
          <w:rtl/>
        </w:rPr>
        <w:t xml:space="preserve"> ضرور</w:t>
      </w:r>
      <w:r w:rsidRPr="00B62398">
        <w:rPr>
          <w:rFonts w:cs="B Lotus" w:hint="cs"/>
          <w:sz w:val="24"/>
          <w:szCs w:val="24"/>
          <w:rtl/>
        </w:rPr>
        <w:t>ی</w:t>
      </w:r>
      <w:r w:rsidRPr="00B62398">
        <w:rPr>
          <w:rFonts w:cs="B Lotus"/>
          <w:sz w:val="24"/>
          <w:szCs w:val="24"/>
          <w:rtl/>
        </w:rPr>
        <w:t xml:space="preserve"> برا</w:t>
      </w:r>
      <w:r w:rsidRPr="00B62398">
        <w:rPr>
          <w:rFonts w:cs="B Lotus" w:hint="cs"/>
          <w:sz w:val="24"/>
          <w:szCs w:val="24"/>
          <w:rtl/>
        </w:rPr>
        <w:t>ی</w:t>
      </w:r>
      <w:r w:rsidRPr="00B62398">
        <w:rPr>
          <w:rFonts w:cs="B Lotus"/>
          <w:sz w:val="24"/>
          <w:szCs w:val="24"/>
          <w:rtl/>
        </w:rPr>
        <w:t xml:space="preserve"> مد</w:t>
      </w:r>
      <w:r w:rsidRPr="00B62398">
        <w:rPr>
          <w:rFonts w:cs="B Lotus" w:hint="cs"/>
          <w:sz w:val="24"/>
          <w:szCs w:val="24"/>
          <w:rtl/>
        </w:rPr>
        <w:t>ی</w:t>
      </w:r>
      <w:r w:rsidRPr="00B62398">
        <w:rPr>
          <w:rFonts w:cs="B Lotus" w:hint="eastAsia"/>
          <w:sz w:val="24"/>
          <w:szCs w:val="24"/>
          <w:rtl/>
        </w:rPr>
        <w:t>ر</w:t>
      </w:r>
      <w:r w:rsidRPr="00B62398">
        <w:rPr>
          <w:rFonts w:cs="B Lotus" w:hint="cs"/>
          <w:sz w:val="24"/>
          <w:szCs w:val="24"/>
          <w:rtl/>
        </w:rPr>
        <w:t>ی</w:t>
      </w:r>
      <w:r w:rsidRPr="00B62398">
        <w:rPr>
          <w:rFonts w:cs="B Lotus" w:hint="eastAsia"/>
          <w:sz w:val="24"/>
          <w:szCs w:val="24"/>
          <w:rtl/>
        </w:rPr>
        <w:t>ت</w:t>
      </w:r>
      <w:r w:rsidRPr="00B62398">
        <w:rPr>
          <w:rFonts w:cs="B Lotus"/>
          <w:sz w:val="24"/>
          <w:szCs w:val="24"/>
          <w:rtl/>
        </w:rPr>
        <w:t xml:space="preserve"> شرکت تبد</w:t>
      </w:r>
      <w:r w:rsidRPr="00B62398">
        <w:rPr>
          <w:rFonts w:cs="B Lotus" w:hint="cs"/>
          <w:sz w:val="24"/>
          <w:szCs w:val="24"/>
          <w:rtl/>
        </w:rPr>
        <w:t>ی</w:t>
      </w:r>
      <w:r w:rsidRPr="00B62398">
        <w:rPr>
          <w:rFonts w:cs="B Lotus" w:hint="eastAsia"/>
          <w:sz w:val="24"/>
          <w:szCs w:val="24"/>
          <w:rtl/>
        </w:rPr>
        <w:t>ل</w:t>
      </w:r>
      <w:r w:rsidRPr="00B62398">
        <w:rPr>
          <w:rFonts w:cs="B Lotus"/>
          <w:sz w:val="24"/>
          <w:szCs w:val="24"/>
          <w:rtl/>
        </w:rPr>
        <w:t xml:space="preserve"> م</w:t>
      </w:r>
      <w:r w:rsidRPr="00B62398">
        <w:rPr>
          <w:rFonts w:cs="B Lotus" w:hint="cs"/>
          <w:sz w:val="24"/>
          <w:szCs w:val="24"/>
          <w:rtl/>
        </w:rPr>
        <w:t>ی‌</w:t>
      </w:r>
      <w:r w:rsidRPr="00B62398">
        <w:rPr>
          <w:rFonts w:cs="B Lotus" w:hint="eastAsia"/>
          <w:sz w:val="24"/>
          <w:szCs w:val="24"/>
          <w:rtl/>
        </w:rPr>
        <w:t>شوند</w:t>
      </w:r>
      <w:r w:rsidRPr="00B62398">
        <w:rPr>
          <w:rFonts w:cs="B Lotus"/>
          <w:sz w:val="24"/>
          <w:szCs w:val="24"/>
          <w:rtl/>
        </w:rPr>
        <w:t>.</w:t>
      </w:r>
    </w:p>
    <w:p w14:paraId="382A35BE" w14:textId="7E7BB197" w:rsidR="00682982" w:rsidRPr="006069E7" w:rsidRDefault="00682982" w:rsidP="00896828">
      <w:pPr>
        <w:bidi/>
        <w:jc w:val="both"/>
        <w:rPr>
          <w:rFonts w:cs="B Lotus"/>
          <w:sz w:val="24"/>
          <w:szCs w:val="24"/>
          <w:rtl/>
        </w:rPr>
      </w:pPr>
      <w:r w:rsidRPr="006069E7">
        <w:rPr>
          <w:rFonts w:cs="B Lotus"/>
          <w:sz w:val="24"/>
          <w:szCs w:val="24"/>
          <w:rtl/>
        </w:rPr>
        <w:t>علاوه بر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عم</w:t>
      </w:r>
      <w:r w:rsidRPr="006069E7">
        <w:rPr>
          <w:rFonts w:cs="B Lotus" w:hint="cs"/>
          <w:sz w:val="24"/>
          <w:szCs w:val="24"/>
          <w:rtl/>
        </w:rPr>
        <w:t>ی</w:t>
      </w:r>
      <w:r w:rsidRPr="006069E7">
        <w:rPr>
          <w:rFonts w:cs="B Lotus" w:hint="eastAsia"/>
          <w:sz w:val="24"/>
          <w:szCs w:val="24"/>
          <w:rtl/>
        </w:rPr>
        <w:t>ق</w:t>
      </w:r>
      <w:r w:rsidRPr="006069E7">
        <w:rPr>
          <w:rFonts w:cs="B Lotus" w:hint="cs"/>
          <w:sz w:val="24"/>
          <w:szCs w:val="24"/>
          <w:rtl/>
        </w:rPr>
        <w:t>ی</w:t>
      </w:r>
      <w:r w:rsidRPr="006069E7">
        <w:rPr>
          <w:rFonts w:cs="B Lotus"/>
          <w:sz w:val="24"/>
          <w:szCs w:val="24"/>
          <w:rtl/>
        </w:rPr>
        <w:t xml:space="preserve"> بر ساختار سازمان</w:t>
      </w:r>
      <w:r w:rsidRPr="006069E7">
        <w:rPr>
          <w:rFonts w:cs="B Lotus" w:hint="cs"/>
          <w:sz w:val="24"/>
          <w:szCs w:val="24"/>
          <w:rtl/>
        </w:rPr>
        <w:t>ی</w:t>
      </w:r>
      <w:r w:rsidRPr="006069E7">
        <w:rPr>
          <w:rFonts w:cs="B Lotus"/>
          <w:sz w:val="24"/>
          <w:szCs w:val="24"/>
          <w:rtl/>
        </w:rPr>
        <w:t xml:space="preserve"> و عمل</w:t>
      </w:r>
      <w:r w:rsidRPr="006069E7">
        <w:rPr>
          <w:rFonts w:cs="B Lotus" w:hint="cs"/>
          <w:sz w:val="24"/>
          <w:szCs w:val="24"/>
          <w:rtl/>
        </w:rPr>
        <w:t>ی</w:t>
      </w:r>
      <w:r w:rsidRPr="006069E7">
        <w:rPr>
          <w:rFonts w:cs="B Lotus" w:hint="eastAsia"/>
          <w:sz w:val="24"/>
          <w:szCs w:val="24"/>
          <w:rtl/>
        </w:rPr>
        <w:t>ات</w:t>
      </w:r>
      <w:r w:rsidRPr="006069E7">
        <w:rPr>
          <w:rFonts w:cs="B Lotus" w:hint="cs"/>
          <w:sz w:val="24"/>
          <w:szCs w:val="24"/>
          <w:rtl/>
        </w:rPr>
        <w:t>ی</w:t>
      </w:r>
      <w:r w:rsidRPr="006069E7">
        <w:rPr>
          <w:rFonts w:cs="B Lotus"/>
          <w:sz w:val="24"/>
          <w:szCs w:val="24"/>
          <w:rtl/>
        </w:rPr>
        <w:t xml:space="preserve"> موجود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شرکت دارد و بهره‌ور</w:t>
      </w:r>
      <w:r w:rsidRPr="006069E7">
        <w:rPr>
          <w:rFonts w:cs="B Lotus" w:hint="cs"/>
          <w:sz w:val="24"/>
          <w:szCs w:val="24"/>
          <w:rtl/>
        </w:rPr>
        <w:t>ی</w:t>
      </w:r>
      <w:r w:rsidRPr="006069E7">
        <w:rPr>
          <w:rFonts w:cs="B Lotus"/>
          <w:sz w:val="24"/>
          <w:szCs w:val="24"/>
          <w:rtl/>
        </w:rPr>
        <w:t xml:space="preserve"> و کارا</w:t>
      </w:r>
      <w:r w:rsidRPr="006069E7">
        <w:rPr>
          <w:rFonts w:cs="B Lotus" w:hint="cs"/>
          <w:sz w:val="24"/>
          <w:szCs w:val="24"/>
          <w:rtl/>
        </w:rPr>
        <w:t>یی</w:t>
      </w:r>
      <w:r w:rsidRPr="006069E7">
        <w:rPr>
          <w:rFonts w:cs="B Lotus"/>
          <w:sz w:val="24"/>
          <w:szCs w:val="24"/>
          <w:rtl/>
        </w:rPr>
        <w:t xml:space="preserve"> را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دهد</w:t>
      </w:r>
      <w:r w:rsidRPr="006069E7">
        <w:rPr>
          <w:rFonts w:cs="B Lotus"/>
          <w:sz w:val="24"/>
          <w:szCs w:val="24"/>
          <w:rtl/>
        </w:rPr>
        <w:t xml:space="preserve"> و انعطاف‌پذ</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بالاتر</w:t>
      </w:r>
      <w:r w:rsidRPr="006069E7">
        <w:rPr>
          <w:rFonts w:cs="B Lotus" w:hint="cs"/>
          <w:sz w:val="24"/>
          <w:szCs w:val="24"/>
          <w:rtl/>
        </w:rPr>
        <w:t>ی</w:t>
      </w:r>
      <w:r w:rsidRPr="006069E7">
        <w:rPr>
          <w:rFonts w:cs="B Lotus"/>
          <w:sz w:val="24"/>
          <w:szCs w:val="24"/>
          <w:rtl/>
        </w:rPr>
        <w:t xml:space="preserve"> را ممکن م</w:t>
      </w:r>
      <w:r w:rsidRPr="006069E7">
        <w:rPr>
          <w:rFonts w:cs="B Lotus" w:hint="cs"/>
          <w:sz w:val="24"/>
          <w:szCs w:val="24"/>
          <w:rtl/>
        </w:rPr>
        <w:t>ی‌</w:t>
      </w:r>
      <w:r w:rsidRPr="006069E7">
        <w:rPr>
          <w:rFonts w:cs="B Lotus" w:hint="eastAsia"/>
          <w:sz w:val="24"/>
          <w:szCs w:val="24"/>
          <w:rtl/>
        </w:rPr>
        <w:t>سازد</w:t>
      </w:r>
      <w:r w:rsidRPr="006069E7">
        <w:rPr>
          <w:rFonts w:cs="B Lotus"/>
          <w:sz w:val="24"/>
          <w:szCs w:val="24"/>
          <w:rtl/>
        </w:rPr>
        <w:t>. فن</w:t>
      </w:r>
      <w:r w:rsidRPr="006069E7">
        <w:rPr>
          <w:rFonts w:cs="B Lotus" w:hint="cs"/>
          <w:sz w:val="24"/>
          <w:szCs w:val="24"/>
          <w:rtl/>
        </w:rPr>
        <w:t>ا</w:t>
      </w:r>
      <w:r w:rsidRPr="006069E7">
        <w:rPr>
          <w:rFonts w:cs="B Lotus"/>
          <w:sz w:val="24"/>
          <w:szCs w:val="24"/>
          <w:rtl/>
        </w:rPr>
        <w:t>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در حال تکامل و س</w:t>
      </w:r>
      <w:r w:rsidRPr="006069E7">
        <w:rPr>
          <w:rFonts w:cs="B Lotus" w:hint="cs"/>
          <w:sz w:val="24"/>
          <w:szCs w:val="24"/>
          <w:rtl/>
        </w:rPr>
        <w:t>ی</w:t>
      </w:r>
      <w:r w:rsidRPr="006069E7">
        <w:rPr>
          <w:rFonts w:cs="B Lotus" w:hint="eastAsia"/>
          <w:sz w:val="24"/>
          <w:szCs w:val="24"/>
          <w:rtl/>
        </w:rPr>
        <w:t>ستم‌ها</w:t>
      </w:r>
      <w:r w:rsidRPr="006069E7">
        <w:rPr>
          <w:rFonts w:cs="B Lotus" w:hint="cs"/>
          <w:sz w:val="24"/>
          <w:szCs w:val="24"/>
          <w:rtl/>
        </w:rPr>
        <w:t>ی</w:t>
      </w:r>
      <w:r w:rsidRPr="006069E7">
        <w:rPr>
          <w:rFonts w:cs="B Lotus"/>
          <w:sz w:val="24"/>
          <w:szCs w:val="24"/>
          <w:rtl/>
        </w:rPr>
        <w:t xml:space="preserve"> مبتن</w:t>
      </w:r>
      <w:r w:rsidRPr="006069E7">
        <w:rPr>
          <w:rFonts w:cs="B Lotus" w:hint="cs"/>
          <w:sz w:val="24"/>
          <w:szCs w:val="24"/>
          <w:rtl/>
        </w:rPr>
        <w:t>ی</w:t>
      </w:r>
      <w:r w:rsidRPr="006069E7">
        <w:rPr>
          <w:rFonts w:cs="B Lotus"/>
          <w:sz w:val="24"/>
          <w:szCs w:val="24"/>
          <w:rtl/>
        </w:rPr>
        <w:t xml:space="preserve"> بر دانش، قابل</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hint="cs"/>
          <w:sz w:val="24"/>
          <w:szCs w:val="24"/>
          <w:rtl/>
        </w:rPr>
        <w:t>ی</w:t>
      </w:r>
      <w:r w:rsidRPr="006069E7">
        <w:rPr>
          <w:rFonts w:cs="B Lotus"/>
          <w:sz w:val="24"/>
          <w:szCs w:val="24"/>
          <w:rtl/>
        </w:rPr>
        <w:t xml:space="preserve"> را ارائه م</w:t>
      </w:r>
      <w:r w:rsidRPr="006069E7">
        <w:rPr>
          <w:rFonts w:cs="B Lotus" w:hint="cs"/>
          <w:sz w:val="24"/>
          <w:szCs w:val="24"/>
          <w:rtl/>
        </w:rPr>
        <w:t>ی‌</w:t>
      </w:r>
      <w:r w:rsidRPr="006069E7">
        <w:rPr>
          <w:rFonts w:cs="B Lotus" w:hint="eastAsia"/>
          <w:sz w:val="24"/>
          <w:szCs w:val="24"/>
          <w:rtl/>
        </w:rPr>
        <w:t>کنند</w:t>
      </w:r>
      <w:r w:rsidRPr="006069E7">
        <w:rPr>
          <w:rFonts w:cs="B Lotus"/>
          <w:sz w:val="24"/>
          <w:szCs w:val="24"/>
          <w:rtl/>
        </w:rPr>
        <w:t xml:space="preserve"> که منجر به فرصت‌ها</w:t>
      </w:r>
      <w:r w:rsidRPr="006069E7">
        <w:rPr>
          <w:rFonts w:cs="B Lotus" w:hint="cs"/>
          <w:sz w:val="24"/>
          <w:szCs w:val="24"/>
          <w:rtl/>
        </w:rPr>
        <w:t>یی</w:t>
      </w:r>
      <w:r w:rsidRPr="006069E7">
        <w:rPr>
          <w:rFonts w:cs="B Lotus"/>
          <w:sz w:val="24"/>
          <w:szCs w:val="24"/>
          <w:rtl/>
        </w:rPr>
        <w:t xml:space="preserve"> به‌و</w:t>
      </w:r>
      <w:r w:rsidRPr="006069E7">
        <w:rPr>
          <w:rFonts w:cs="B Lotus" w:hint="cs"/>
          <w:sz w:val="24"/>
          <w:szCs w:val="24"/>
          <w:rtl/>
        </w:rPr>
        <w:t>ی</w:t>
      </w:r>
      <w:r w:rsidRPr="006069E7">
        <w:rPr>
          <w:rFonts w:cs="B Lotus" w:hint="eastAsia"/>
          <w:sz w:val="24"/>
          <w:szCs w:val="24"/>
          <w:rtl/>
        </w:rPr>
        <w:t>ژه</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به</w:t>
      </w:r>
      <w:r w:rsidRPr="006069E7">
        <w:rPr>
          <w:rFonts w:cs="B Lotus" w:hint="cs"/>
          <w:sz w:val="24"/>
          <w:szCs w:val="24"/>
          <w:rtl/>
        </w:rPr>
        <w:t>ی</w:t>
      </w:r>
      <w:r w:rsidRPr="006069E7">
        <w:rPr>
          <w:rFonts w:cs="B Lotus" w:hint="eastAsia"/>
          <w:sz w:val="24"/>
          <w:szCs w:val="24"/>
          <w:rtl/>
        </w:rPr>
        <w:t>نه‌ساز</w:t>
      </w:r>
      <w:r w:rsidRPr="006069E7">
        <w:rPr>
          <w:rFonts w:cs="B Lotus" w:hint="cs"/>
          <w:sz w:val="24"/>
          <w:szCs w:val="24"/>
          <w:rtl/>
        </w:rPr>
        <w:t>ی</w:t>
      </w:r>
      <w:r w:rsidRPr="006069E7">
        <w:rPr>
          <w:rFonts w:cs="B Lotus"/>
          <w:sz w:val="24"/>
          <w:szCs w:val="24"/>
          <w:rtl/>
        </w:rPr>
        <w:t xml:space="preserve"> گردش‌ها</w:t>
      </w:r>
      <w:r w:rsidRPr="006069E7">
        <w:rPr>
          <w:rFonts w:cs="B Lotus" w:hint="cs"/>
          <w:sz w:val="24"/>
          <w:szCs w:val="24"/>
          <w:rtl/>
        </w:rPr>
        <w:t>ی</w:t>
      </w:r>
      <w:r w:rsidRPr="006069E7">
        <w:rPr>
          <w:rFonts w:cs="B Lotus"/>
          <w:sz w:val="24"/>
          <w:szCs w:val="24"/>
          <w:rtl/>
        </w:rPr>
        <w:t xml:space="preserve"> کار</w:t>
      </w:r>
      <w:r w:rsidRPr="006069E7">
        <w:rPr>
          <w:rFonts w:cs="B Lotus" w:hint="cs"/>
          <w:sz w:val="24"/>
          <w:szCs w:val="24"/>
          <w:rtl/>
        </w:rPr>
        <w:t>ی</w:t>
      </w:r>
      <w:r w:rsidRPr="006069E7">
        <w:rPr>
          <w:rFonts w:cs="B Lotus"/>
          <w:sz w:val="24"/>
          <w:szCs w:val="24"/>
          <w:rtl/>
        </w:rPr>
        <w:t xml:space="preserve"> درون و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شرکت</w:t>
      </w:r>
      <w:r w:rsidRPr="006069E7">
        <w:rPr>
          <w:rFonts w:cs="B Lotus" w:hint="cs"/>
          <w:sz w:val="24"/>
          <w:szCs w:val="24"/>
          <w:rtl/>
        </w:rPr>
        <w:t>ی</w:t>
      </w:r>
      <w:r w:rsidRPr="006069E7">
        <w:rPr>
          <w:rFonts w:cs="B Lotus"/>
          <w:sz w:val="24"/>
          <w:szCs w:val="24"/>
          <w:rtl/>
        </w:rPr>
        <w:t xml:space="preserve"> و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کارا</w:t>
      </w:r>
      <w:r w:rsidRPr="006069E7">
        <w:rPr>
          <w:rFonts w:cs="B Lotus" w:hint="cs"/>
          <w:sz w:val="24"/>
          <w:szCs w:val="24"/>
          <w:rtl/>
        </w:rPr>
        <w:t>یی</w:t>
      </w:r>
      <w:r w:rsidRPr="006069E7">
        <w:rPr>
          <w:rFonts w:cs="B Lotus"/>
          <w:sz w:val="24"/>
          <w:szCs w:val="24"/>
          <w:rtl/>
        </w:rPr>
        <w:t xml:space="preserve"> و اثربخش</w:t>
      </w:r>
      <w:r w:rsidRPr="006069E7">
        <w:rPr>
          <w:rFonts w:cs="B Lotus" w:hint="cs"/>
          <w:sz w:val="24"/>
          <w:szCs w:val="24"/>
          <w:rtl/>
        </w:rPr>
        <w:t>ی</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w:t>
      </w:r>
      <w:r w:rsidR="00896828">
        <w:rPr>
          <w:rFonts w:cs="B Lotus" w:hint="cs"/>
          <w:sz w:val="24"/>
          <w:szCs w:val="24"/>
          <w:rtl/>
        </w:rPr>
        <w:t>کسب و کار</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شود</w:t>
      </w:r>
      <w:r w:rsidRPr="006069E7">
        <w:rPr>
          <w:rFonts w:cs="B Lotus"/>
          <w:sz w:val="24"/>
          <w:szCs w:val="24"/>
        </w:rPr>
        <w:t>.</w:t>
      </w:r>
    </w:p>
    <w:p w14:paraId="465C7B70" w14:textId="2E850182" w:rsidR="00682982" w:rsidRPr="006069E7" w:rsidRDefault="00682982" w:rsidP="00682982">
      <w:pPr>
        <w:bidi/>
        <w:jc w:val="both"/>
        <w:rPr>
          <w:rFonts w:cs="B Lotus"/>
          <w:sz w:val="24"/>
          <w:szCs w:val="24"/>
          <w:rtl/>
        </w:rPr>
      </w:pPr>
      <w:r w:rsidRPr="006069E7">
        <w:rPr>
          <w:rFonts w:cs="B Lotus"/>
          <w:sz w:val="24"/>
          <w:szCs w:val="24"/>
          <w:rtl/>
        </w:rPr>
        <w:t>از آنجا</w:t>
      </w:r>
      <w:r w:rsidRPr="006069E7">
        <w:rPr>
          <w:rFonts w:cs="B Lotus" w:hint="cs"/>
          <w:sz w:val="24"/>
          <w:szCs w:val="24"/>
          <w:rtl/>
        </w:rPr>
        <w:t>یی</w:t>
      </w:r>
      <w:r w:rsidRPr="006069E7">
        <w:rPr>
          <w:rFonts w:cs="B Lotus"/>
          <w:sz w:val="24"/>
          <w:szCs w:val="24"/>
          <w:rtl/>
        </w:rPr>
        <w:t xml:space="preserve"> که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رات</w:t>
      </w:r>
      <w:r w:rsidRPr="006069E7">
        <w:rPr>
          <w:rFonts w:cs="B Lotus"/>
          <w:sz w:val="24"/>
          <w:szCs w:val="24"/>
          <w:rtl/>
        </w:rPr>
        <w:t xml:space="preserve"> عم</w:t>
      </w:r>
      <w:r w:rsidRPr="006069E7">
        <w:rPr>
          <w:rFonts w:cs="B Lotus" w:hint="cs"/>
          <w:sz w:val="24"/>
          <w:szCs w:val="24"/>
          <w:rtl/>
        </w:rPr>
        <w:t>ی</w:t>
      </w:r>
      <w:r w:rsidRPr="006069E7">
        <w:rPr>
          <w:rFonts w:cs="B Lotus" w:hint="eastAsia"/>
          <w:sz w:val="24"/>
          <w:szCs w:val="24"/>
          <w:rtl/>
        </w:rPr>
        <w:t>ق</w:t>
      </w:r>
      <w:r w:rsidRPr="006069E7">
        <w:rPr>
          <w:rFonts w:cs="B Lotus" w:hint="cs"/>
          <w:sz w:val="24"/>
          <w:szCs w:val="24"/>
          <w:rtl/>
        </w:rPr>
        <w:t>ی</w:t>
      </w:r>
      <w:r w:rsidRPr="006069E7">
        <w:rPr>
          <w:rFonts w:cs="B Lotus"/>
          <w:sz w:val="24"/>
          <w:szCs w:val="24"/>
          <w:rtl/>
        </w:rPr>
        <w:t xml:space="preserve"> بر بخش‌ها</w:t>
      </w:r>
      <w:r w:rsidRPr="006069E7">
        <w:rPr>
          <w:rFonts w:cs="B Lotus" w:hint="cs"/>
          <w:sz w:val="24"/>
          <w:szCs w:val="24"/>
          <w:rtl/>
        </w:rPr>
        <w:t>ی</w:t>
      </w:r>
      <w:r w:rsidRPr="006069E7">
        <w:rPr>
          <w:rFonts w:cs="B Lotus"/>
          <w:sz w:val="24"/>
          <w:szCs w:val="24"/>
          <w:rtl/>
        </w:rPr>
        <w:t xml:space="preserve"> گسترده‌ا</w:t>
      </w:r>
      <w:r w:rsidRPr="006069E7">
        <w:rPr>
          <w:rFonts w:cs="B Lotus" w:hint="cs"/>
          <w:sz w:val="24"/>
          <w:szCs w:val="24"/>
          <w:rtl/>
        </w:rPr>
        <w:t>ی</w:t>
      </w:r>
      <w:r w:rsidRPr="006069E7">
        <w:rPr>
          <w:rFonts w:cs="B Lotus"/>
          <w:sz w:val="24"/>
          <w:szCs w:val="24"/>
          <w:rtl/>
        </w:rPr>
        <w:t xml:space="preserve"> از کسب‌وکار دارد، کارکنان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در برابر موقع</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چالش‌برانگ</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که ن</w:t>
      </w:r>
      <w:r w:rsidRPr="006069E7">
        <w:rPr>
          <w:rFonts w:cs="B Lotus" w:hint="cs"/>
          <w:sz w:val="24"/>
          <w:szCs w:val="24"/>
          <w:rtl/>
        </w:rPr>
        <w:t>ی</w:t>
      </w:r>
      <w:r w:rsidRPr="006069E7">
        <w:rPr>
          <w:rFonts w:cs="B Lotus" w:hint="eastAsia"/>
          <w:sz w:val="24"/>
          <w:szCs w:val="24"/>
          <w:rtl/>
        </w:rPr>
        <w:t>ازمند</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رات</w:t>
      </w:r>
      <w:r w:rsidRPr="006069E7">
        <w:rPr>
          <w:rFonts w:cs="B Lotus"/>
          <w:sz w:val="24"/>
          <w:szCs w:val="24"/>
          <w:rtl/>
        </w:rPr>
        <w:t xml:space="preserve"> در رفتار و اقدامات هستند، باز باشند. برا</w:t>
      </w:r>
      <w:r w:rsidRPr="006069E7">
        <w:rPr>
          <w:rFonts w:cs="B Lotus" w:hint="cs"/>
          <w:sz w:val="24"/>
          <w:szCs w:val="24"/>
          <w:rtl/>
        </w:rPr>
        <w:t>ی</w:t>
      </w:r>
      <w:r w:rsidRPr="006069E7">
        <w:rPr>
          <w:rFonts w:cs="B Lotus"/>
          <w:sz w:val="24"/>
          <w:szCs w:val="24"/>
          <w:rtl/>
        </w:rPr>
        <w:t xml:space="preserve"> بهبود و همسو کردن ش</w:t>
      </w:r>
      <w:r w:rsidRPr="006069E7">
        <w:rPr>
          <w:rFonts w:cs="B Lotus" w:hint="cs"/>
          <w:sz w:val="24"/>
          <w:szCs w:val="24"/>
          <w:rtl/>
        </w:rPr>
        <w:t>ی</w:t>
      </w:r>
      <w:r w:rsidRPr="006069E7">
        <w:rPr>
          <w:rFonts w:cs="B Lotus" w:hint="eastAsia"/>
          <w:sz w:val="24"/>
          <w:szCs w:val="24"/>
          <w:rtl/>
        </w:rPr>
        <w:t>وه</w:t>
      </w:r>
      <w:r w:rsidRPr="006069E7">
        <w:rPr>
          <w:rFonts w:cs="B Lotus"/>
          <w:sz w:val="24"/>
          <w:szCs w:val="24"/>
          <w:rtl/>
        </w:rPr>
        <w:t xml:space="preserve"> رفتار مردم، شرکت ها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فرهنگ و طرز فکر ت</w:t>
      </w:r>
      <w:r w:rsidRPr="006069E7">
        <w:rPr>
          <w:rFonts w:cs="B Lotus" w:hint="eastAsia"/>
          <w:sz w:val="24"/>
          <w:szCs w:val="24"/>
          <w:rtl/>
        </w:rPr>
        <w:t>ثب</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شده خود را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دهند. برا</w:t>
      </w:r>
      <w:r w:rsidRPr="006069E7">
        <w:rPr>
          <w:rFonts w:cs="B Lotus" w:hint="cs"/>
          <w:sz w:val="24"/>
          <w:szCs w:val="24"/>
          <w:rtl/>
        </w:rPr>
        <w:t>ی</w:t>
      </w:r>
      <w:r w:rsidRPr="006069E7">
        <w:rPr>
          <w:rFonts w:cs="B Lotus"/>
          <w:sz w:val="24"/>
          <w:szCs w:val="24"/>
          <w:rtl/>
        </w:rPr>
        <w:t xml:space="preserve"> فعال کردن مدل‌ها</w:t>
      </w:r>
      <w:r w:rsidRPr="006069E7">
        <w:rPr>
          <w:rFonts w:cs="B Lotus" w:hint="cs"/>
          <w:sz w:val="24"/>
          <w:szCs w:val="24"/>
          <w:rtl/>
        </w:rPr>
        <w:t>ی</w:t>
      </w:r>
      <w:r w:rsidRPr="006069E7">
        <w:rPr>
          <w:rFonts w:cs="B Lotus"/>
          <w:sz w:val="24"/>
          <w:szCs w:val="24"/>
          <w:rtl/>
        </w:rPr>
        <w:t xml:space="preserve"> کار منعطف و از راه دور که قبلا توض</w:t>
      </w:r>
      <w:r w:rsidRPr="006069E7">
        <w:rPr>
          <w:rFonts w:cs="B Lotus" w:hint="cs"/>
          <w:sz w:val="24"/>
          <w:szCs w:val="24"/>
          <w:rtl/>
        </w:rPr>
        <w:t>ی</w:t>
      </w:r>
      <w:r w:rsidRPr="006069E7">
        <w:rPr>
          <w:rFonts w:cs="B Lotus" w:hint="eastAsia"/>
          <w:sz w:val="24"/>
          <w:szCs w:val="24"/>
          <w:rtl/>
        </w:rPr>
        <w:t>ح</w:t>
      </w:r>
      <w:r w:rsidRPr="006069E7">
        <w:rPr>
          <w:rFonts w:cs="B Lotus"/>
          <w:sz w:val="24"/>
          <w:szCs w:val="24"/>
          <w:rtl/>
        </w:rPr>
        <w:t xml:space="preserve"> داده شد، فرهنگ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از تمرکز بر حضور به تمرکز بر نتا</w:t>
      </w:r>
      <w:r w:rsidRPr="006069E7">
        <w:rPr>
          <w:rFonts w:cs="B Lotus" w:hint="cs"/>
          <w:sz w:val="24"/>
          <w:szCs w:val="24"/>
          <w:rtl/>
        </w:rPr>
        <w:t>ی</w:t>
      </w:r>
      <w:r w:rsidRPr="006069E7">
        <w:rPr>
          <w:rFonts w:cs="B Lotus" w:hint="eastAsia"/>
          <w:sz w:val="24"/>
          <w:szCs w:val="24"/>
          <w:rtl/>
        </w:rPr>
        <w:t>ج</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کند.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فرهنگ</w:t>
      </w:r>
      <w:r w:rsidRPr="006069E7">
        <w:rPr>
          <w:rFonts w:cs="B Lotus" w:hint="cs"/>
          <w:sz w:val="24"/>
          <w:szCs w:val="24"/>
          <w:rtl/>
        </w:rPr>
        <w:t>ی</w:t>
      </w:r>
      <w:r w:rsidRPr="006069E7">
        <w:rPr>
          <w:rFonts w:cs="B Lotus"/>
          <w:sz w:val="24"/>
          <w:szCs w:val="24"/>
          <w:rtl/>
        </w:rPr>
        <w:t xml:space="preserve"> با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در رهبر</w:t>
      </w:r>
      <w:r w:rsidRPr="006069E7">
        <w:rPr>
          <w:rFonts w:cs="B Lotus" w:hint="cs"/>
          <w:sz w:val="24"/>
          <w:szCs w:val="24"/>
          <w:rtl/>
        </w:rPr>
        <w:t>ی</w:t>
      </w:r>
      <w:r w:rsidRPr="006069E7">
        <w:rPr>
          <w:rFonts w:cs="B Lotus"/>
          <w:sz w:val="24"/>
          <w:szCs w:val="24"/>
          <w:rtl/>
        </w:rPr>
        <w:t xml:space="preserve"> همراه است که با سلسله مراتب مسطح فزا</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مشخص </w:t>
      </w:r>
      <w:r w:rsidR="001C27A6">
        <w:rPr>
          <w:rFonts w:cs="B Lotus"/>
          <w:sz w:val="24"/>
          <w:szCs w:val="24"/>
          <w:rtl/>
        </w:rPr>
        <w:t>می‌شود</w:t>
      </w:r>
      <w:r w:rsidRPr="006069E7">
        <w:rPr>
          <w:rFonts w:cs="B Lotus"/>
          <w:sz w:val="24"/>
          <w:szCs w:val="24"/>
          <w:rtl/>
        </w:rPr>
        <w:t>. بنابرا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رهب</w:t>
      </w:r>
      <w:r w:rsidRPr="006069E7">
        <w:rPr>
          <w:rFonts w:cs="B Lotus" w:hint="eastAsia"/>
          <w:sz w:val="24"/>
          <w:szCs w:val="24"/>
          <w:rtl/>
        </w:rPr>
        <w:t>ران</w:t>
      </w:r>
      <w:r w:rsidRPr="006069E7">
        <w:rPr>
          <w:rFonts w:cs="B Lotus"/>
          <w:sz w:val="24"/>
          <w:szCs w:val="24"/>
          <w:rtl/>
        </w:rPr>
        <w:t xml:space="preserve">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شتر</w:t>
      </w:r>
      <w:r w:rsidRPr="006069E7">
        <w:rPr>
          <w:rFonts w:cs="B Lotus"/>
          <w:sz w:val="24"/>
          <w:szCs w:val="24"/>
          <w:rtl/>
        </w:rPr>
        <w:t xml:space="preserve"> </w:t>
      </w:r>
      <w:r w:rsidR="005463F9">
        <w:rPr>
          <w:rFonts w:cs="B Lotus" w:hint="cs"/>
          <w:sz w:val="24"/>
          <w:szCs w:val="24"/>
          <w:rtl/>
        </w:rPr>
        <w:t>پیشران</w:t>
      </w:r>
      <w:r w:rsidRPr="006069E7">
        <w:rPr>
          <w:rFonts w:cs="B Lotus"/>
          <w:sz w:val="24"/>
          <w:szCs w:val="24"/>
          <w:rtl/>
        </w:rPr>
        <w:t xml:space="preserve"> باشند تا کنترل کننده. رهبران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شرا</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چارچوب را شکل دهند، هماهنگ کنند و انگ</w:t>
      </w:r>
      <w:r w:rsidRPr="006069E7">
        <w:rPr>
          <w:rFonts w:cs="B Lotus" w:hint="cs"/>
          <w:sz w:val="24"/>
          <w:szCs w:val="24"/>
          <w:rtl/>
        </w:rPr>
        <w:t>ی</w:t>
      </w:r>
      <w:r w:rsidRPr="006069E7">
        <w:rPr>
          <w:rFonts w:cs="B Lotus" w:hint="eastAsia"/>
          <w:sz w:val="24"/>
          <w:szCs w:val="24"/>
          <w:rtl/>
        </w:rPr>
        <w:t>زه</w:t>
      </w:r>
      <w:r w:rsidRPr="006069E7">
        <w:rPr>
          <w:rFonts w:cs="B Lotus"/>
          <w:sz w:val="24"/>
          <w:szCs w:val="24"/>
          <w:rtl/>
        </w:rPr>
        <w:t xml:space="preserve"> دهند. فرهنگ رهبر</w:t>
      </w:r>
      <w:r w:rsidRPr="006069E7">
        <w:rPr>
          <w:rFonts w:cs="B Lotus" w:hint="cs"/>
          <w:sz w:val="24"/>
          <w:szCs w:val="24"/>
          <w:rtl/>
        </w:rPr>
        <w:t>ی</w:t>
      </w:r>
      <w:r w:rsidRPr="006069E7">
        <w:rPr>
          <w:rFonts w:cs="B Lotus"/>
          <w:sz w:val="24"/>
          <w:szCs w:val="24"/>
          <w:rtl/>
        </w:rPr>
        <w:t xml:space="preserve"> مدرن متک</w:t>
      </w:r>
      <w:r w:rsidRPr="006069E7">
        <w:rPr>
          <w:rFonts w:cs="B Lotus" w:hint="cs"/>
          <w:sz w:val="24"/>
          <w:szCs w:val="24"/>
          <w:rtl/>
        </w:rPr>
        <w:t>ی</w:t>
      </w:r>
      <w:r w:rsidRPr="006069E7">
        <w:rPr>
          <w:rFonts w:cs="B Lotus"/>
          <w:sz w:val="24"/>
          <w:szCs w:val="24"/>
          <w:rtl/>
        </w:rPr>
        <w:t xml:space="preserve"> بر ساختارها</w:t>
      </w:r>
      <w:r w:rsidRPr="006069E7">
        <w:rPr>
          <w:rFonts w:cs="B Lotus" w:hint="cs"/>
          <w:sz w:val="24"/>
          <w:szCs w:val="24"/>
          <w:rtl/>
        </w:rPr>
        <w:t>ی</w:t>
      </w:r>
      <w:r w:rsidRPr="006069E7">
        <w:rPr>
          <w:rFonts w:cs="B Lotus"/>
          <w:sz w:val="24"/>
          <w:szCs w:val="24"/>
          <w:rtl/>
        </w:rPr>
        <w:t xml:space="preserve"> باز و انعطاف پذ</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اعتماد به کارکنان و مسئول</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شخص</w:t>
      </w:r>
      <w:r w:rsidRPr="006069E7">
        <w:rPr>
          <w:rFonts w:cs="B Lotus" w:hint="cs"/>
          <w:sz w:val="24"/>
          <w:szCs w:val="24"/>
          <w:rtl/>
        </w:rPr>
        <w:t>ی</w:t>
      </w:r>
      <w:r w:rsidRPr="006069E7">
        <w:rPr>
          <w:rFonts w:cs="B Lotus"/>
          <w:sz w:val="24"/>
          <w:szCs w:val="24"/>
          <w:rtl/>
        </w:rPr>
        <w:t xml:space="preserve"> کارکنان است.</w:t>
      </w:r>
    </w:p>
    <w:p w14:paraId="64F8411E" w14:textId="05810890" w:rsidR="00682982" w:rsidRPr="006069E7" w:rsidRDefault="00682982" w:rsidP="00896828">
      <w:pPr>
        <w:bidi/>
        <w:jc w:val="both"/>
        <w:rPr>
          <w:rFonts w:cs="B Lotus"/>
          <w:sz w:val="24"/>
          <w:szCs w:val="24"/>
          <w:rtl/>
        </w:rPr>
      </w:pPr>
      <w:r w:rsidRPr="006069E7">
        <w:rPr>
          <w:rFonts w:cs="B Lotus"/>
          <w:sz w:val="24"/>
          <w:szCs w:val="24"/>
          <w:rtl/>
        </w:rPr>
        <w:lastRenderedPageBreak/>
        <w:t>بد</w:t>
      </w:r>
      <w:r w:rsidRPr="006069E7">
        <w:rPr>
          <w:rFonts w:cs="B Lotus" w:hint="cs"/>
          <w:sz w:val="24"/>
          <w:szCs w:val="24"/>
          <w:rtl/>
        </w:rPr>
        <w:t>ی</w:t>
      </w:r>
      <w:r w:rsidRPr="006069E7">
        <w:rPr>
          <w:rFonts w:cs="B Lotus" w:hint="eastAsia"/>
          <w:sz w:val="24"/>
          <w:szCs w:val="24"/>
          <w:rtl/>
        </w:rPr>
        <w:t>ه</w:t>
      </w:r>
      <w:r w:rsidRPr="006069E7">
        <w:rPr>
          <w:rFonts w:cs="B Lotus" w:hint="cs"/>
          <w:sz w:val="24"/>
          <w:szCs w:val="24"/>
          <w:rtl/>
        </w:rPr>
        <w:t>ی</w:t>
      </w:r>
      <w:r w:rsidRPr="006069E7">
        <w:rPr>
          <w:rFonts w:cs="B Lotus"/>
          <w:sz w:val="24"/>
          <w:szCs w:val="24"/>
          <w:rtl/>
        </w:rPr>
        <w:t xml:space="preserve"> است که زمان</w:t>
      </w:r>
      <w:r w:rsidRPr="006069E7">
        <w:rPr>
          <w:rFonts w:cs="B Lotus" w:hint="cs"/>
          <w:sz w:val="24"/>
          <w:szCs w:val="24"/>
          <w:rtl/>
        </w:rPr>
        <w:t>ی</w:t>
      </w:r>
      <w:r w:rsidRPr="006069E7">
        <w:rPr>
          <w:rFonts w:cs="B Lotus"/>
          <w:sz w:val="24"/>
          <w:szCs w:val="24"/>
          <w:rtl/>
        </w:rPr>
        <w:t xml:space="preserve"> که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کار</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مدل ها</w:t>
      </w:r>
      <w:r w:rsidRPr="006069E7">
        <w:rPr>
          <w:rFonts w:cs="B Lotus" w:hint="cs"/>
          <w:sz w:val="24"/>
          <w:szCs w:val="24"/>
          <w:rtl/>
        </w:rPr>
        <w:t>ی</w:t>
      </w:r>
      <w:r w:rsidRPr="006069E7">
        <w:rPr>
          <w:rFonts w:cs="B Lotus"/>
          <w:sz w:val="24"/>
          <w:szCs w:val="24"/>
          <w:rtl/>
        </w:rPr>
        <w:t xml:space="preserve"> کار</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مدل ها</w:t>
      </w:r>
      <w:r w:rsidRPr="006069E7">
        <w:rPr>
          <w:rFonts w:cs="B Lotus" w:hint="cs"/>
          <w:sz w:val="24"/>
          <w:szCs w:val="24"/>
          <w:rtl/>
        </w:rPr>
        <w:t>ی</w:t>
      </w:r>
      <w:r w:rsidRPr="006069E7">
        <w:rPr>
          <w:rFonts w:cs="B Lotus"/>
          <w:sz w:val="24"/>
          <w:szCs w:val="24"/>
          <w:rtl/>
        </w:rPr>
        <w:t xml:space="preserve"> کسب و کار، قابل</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ها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محتوا</w:t>
      </w:r>
      <w:r w:rsidRPr="006069E7">
        <w:rPr>
          <w:rFonts w:cs="B Lotus" w:hint="cs"/>
          <w:sz w:val="24"/>
          <w:szCs w:val="24"/>
          <w:rtl/>
        </w:rPr>
        <w:t>ی</w:t>
      </w:r>
      <w:r w:rsidRPr="006069E7">
        <w:rPr>
          <w:rFonts w:cs="B Lotus"/>
          <w:sz w:val="24"/>
          <w:szCs w:val="24"/>
          <w:rtl/>
        </w:rPr>
        <w:t xml:space="preserve"> کار</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ساختارها</w:t>
      </w:r>
      <w:r w:rsidRPr="006069E7">
        <w:rPr>
          <w:rFonts w:cs="B Lotus" w:hint="cs"/>
          <w:sz w:val="24"/>
          <w:szCs w:val="24"/>
          <w:rtl/>
        </w:rPr>
        <w:t>ی</w:t>
      </w:r>
      <w:r w:rsidRPr="006069E7">
        <w:rPr>
          <w:rFonts w:cs="B Lotus"/>
          <w:sz w:val="24"/>
          <w:szCs w:val="24"/>
          <w:rtl/>
        </w:rPr>
        <w:t xml:space="preserve"> سازمان</w:t>
      </w:r>
      <w:r w:rsidRPr="006069E7">
        <w:rPr>
          <w:rFonts w:cs="B Lotus" w:hint="cs"/>
          <w:sz w:val="24"/>
          <w:szCs w:val="24"/>
          <w:rtl/>
        </w:rPr>
        <w:t>ی</w:t>
      </w:r>
      <w:r w:rsidRPr="006069E7">
        <w:rPr>
          <w:rFonts w:cs="B Lotus"/>
          <w:sz w:val="24"/>
          <w:szCs w:val="24"/>
          <w:rtl/>
        </w:rPr>
        <w:t xml:space="preserve"> و عمل</w:t>
      </w:r>
      <w:r w:rsidRPr="006069E7">
        <w:rPr>
          <w:rFonts w:cs="B Lotus" w:hint="cs"/>
          <w:sz w:val="24"/>
          <w:szCs w:val="24"/>
          <w:rtl/>
        </w:rPr>
        <w:t>ی</w:t>
      </w:r>
      <w:r w:rsidRPr="006069E7">
        <w:rPr>
          <w:rFonts w:cs="B Lotus" w:hint="eastAsia"/>
          <w:sz w:val="24"/>
          <w:szCs w:val="24"/>
          <w:rtl/>
        </w:rPr>
        <w:t>ات</w:t>
      </w:r>
      <w:r w:rsidRPr="006069E7">
        <w:rPr>
          <w:rFonts w:cs="B Lotus" w:hint="cs"/>
          <w:sz w:val="24"/>
          <w:szCs w:val="24"/>
          <w:rtl/>
        </w:rPr>
        <w:t>ی</w:t>
      </w:r>
      <w:r w:rsidRPr="006069E7">
        <w:rPr>
          <w:rFonts w:cs="B Lotus"/>
          <w:sz w:val="24"/>
          <w:szCs w:val="24"/>
          <w:rtl/>
        </w:rPr>
        <w:t xml:space="preserve"> به طور پا</w:t>
      </w:r>
      <w:r w:rsidRPr="006069E7">
        <w:rPr>
          <w:rFonts w:cs="B Lotus" w:hint="cs"/>
          <w:sz w:val="24"/>
          <w:szCs w:val="24"/>
          <w:rtl/>
        </w:rPr>
        <w:t>ی</w:t>
      </w:r>
      <w:r w:rsidRPr="006069E7">
        <w:rPr>
          <w:rFonts w:cs="B Lotus" w:hint="eastAsia"/>
          <w:sz w:val="24"/>
          <w:szCs w:val="24"/>
          <w:rtl/>
        </w:rPr>
        <w:t>دار</w:t>
      </w:r>
      <w:r w:rsidRPr="006069E7">
        <w:rPr>
          <w:rFonts w:cs="B Lotus"/>
          <w:sz w:val="24"/>
          <w:szCs w:val="24"/>
          <w:rtl/>
        </w:rPr>
        <w:t xml:space="preserve"> و در درازمدت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w:t>
      </w:r>
      <w:r w:rsidR="001C27A6">
        <w:rPr>
          <w:rFonts w:cs="B Lotus"/>
          <w:sz w:val="24"/>
          <w:szCs w:val="24"/>
          <w:rtl/>
        </w:rPr>
        <w:t>می‌کنند</w:t>
      </w:r>
      <w:r w:rsidRPr="006069E7">
        <w:rPr>
          <w:rFonts w:cs="B Lotus"/>
          <w:sz w:val="24"/>
          <w:szCs w:val="24"/>
          <w:rtl/>
        </w:rPr>
        <w:t>، محتوا</w:t>
      </w:r>
      <w:r w:rsidRPr="006069E7">
        <w:rPr>
          <w:rFonts w:cs="B Lotus" w:hint="cs"/>
          <w:sz w:val="24"/>
          <w:szCs w:val="24"/>
          <w:rtl/>
        </w:rPr>
        <w:t>ی</w:t>
      </w:r>
      <w:r w:rsidRPr="006069E7">
        <w:rPr>
          <w:rFonts w:cs="B Lotus"/>
          <w:sz w:val="24"/>
          <w:szCs w:val="24"/>
          <w:rtl/>
        </w:rPr>
        <w:t xml:space="preserve"> آموزش</w:t>
      </w:r>
      <w:r w:rsidRPr="006069E7">
        <w:rPr>
          <w:rFonts w:cs="B Lotus" w:hint="cs"/>
          <w:sz w:val="24"/>
          <w:szCs w:val="24"/>
          <w:rtl/>
        </w:rPr>
        <w:t>ی</w:t>
      </w:r>
      <w:r w:rsidRPr="006069E7">
        <w:rPr>
          <w:rFonts w:cs="B Lotus"/>
          <w:sz w:val="24"/>
          <w:szCs w:val="24"/>
          <w:rtl/>
        </w:rPr>
        <w:t xml:space="preserve"> و مشخصات شغل</w:t>
      </w:r>
      <w:r w:rsidRPr="006069E7">
        <w:rPr>
          <w:rFonts w:cs="B Lotus" w:hint="cs"/>
          <w:sz w:val="24"/>
          <w:szCs w:val="24"/>
          <w:rtl/>
        </w:rPr>
        <w:t>ی</w:t>
      </w:r>
      <w:r w:rsidRPr="006069E7">
        <w:rPr>
          <w:rFonts w:cs="B Lotus"/>
          <w:sz w:val="24"/>
          <w:szCs w:val="24"/>
          <w:rtl/>
        </w:rPr>
        <w:t xml:space="preserve">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w:t>
      </w:r>
      <w:r w:rsidR="00896828">
        <w:rPr>
          <w:rFonts w:cs="B Lotus" w:hint="cs"/>
          <w:sz w:val="24"/>
          <w:szCs w:val="24"/>
          <w:rtl/>
        </w:rPr>
        <w:t xml:space="preserve">با آنها </w:t>
      </w:r>
      <w:r w:rsidRPr="006069E7">
        <w:rPr>
          <w:rFonts w:cs="B Lotus"/>
          <w:sz w:val="24"/>
          <w:szCs w:val="24"/>
          <w:rtl/>
        </w:rPr>
        <w:t>تطب</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داده شوند. در حال</w:t>
      </w:r>
      <w:r w:rsidRPr="006069E7">
        <w:rPr>
          <w:rFonts w:cs="B Lotus" w:hint="cs"/>
          <w:sz w:val="24"/>
          <w:szCs w:val="24"/>
          <w:rtl/>
        </w:rPr>
        <w:t>ی</w:t>
      </w:r>
      <w:r w:rsidRPr="006069E7">
        <w:rPr>
          <w:rFonts w:cs="B Lotus"/>
          <w:sz w:val="24"/>
          <w:szCs w:val="24"/>
          <w:rtl/>
        </w:rPr>
        <w:t xml:space="preserve"> که </w:t>
      </w:r>
      <w:r w:rsidRPr="006069E7">
        <w:rPr>
          <w:rFonts w:cs="B Lotus" w:hint="cs"/>
          <w:sz w:val="24"/>
          <w:szCs w:val="24"/>
          <w:rtl/>
        </w:rPr>
        <w:t>مشخصات</w:t>
      </w:r>
      <w:r w:rsidRPr="006069E7">
        <w:rPr>
          <w:rFonts w:cs="B Lotus"/>
          <w:sz w:val="24"/>
          <w:szCs w:val="24"/>
          <w:rtl/>
        </w:rPr>
        <w:t xml:space="preserve"> شغل</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ظ</w:t>
      </w:r>
      <w:r w:rsidRPr="006069E7">
        <w:rPr>
          <w:rFonts w:cs="B Lotus" w:hint="eastAsia"/>
          <w:sz w:val="24"/>
          <w:szCs w:val="24"/>
          <w:rtl/>
        </w:rPr>
        <w:t>اهر</w:t>
      </w:r>
      <w:r w:rsidRPr="006069E7">
        <w:rPr>
          <w:rFonts w:cs="B Lotus"/>
          <w:sz w:val="24"/>
          <w:szCs w:val="24"/>
          <w:rtl/>
        </w:rPr>
        <w:t xml:space="preserve"> </w:t>
      </w:r>
      <w:r w:rsidR="001C27A6">
        <w:rPr>
          <w:rFonts w:cs="B Lotus"/>
          <w:sz w:val="24"/>
          <w:szCs w:val="24"/>
          <w:rtl/>
        </w:rPr>
        <w:t>می‌شوند</w:t>
      </w:r>
      <w:r w:rsidRPr="006069E7">
        <w:rPr>
          <w:rFonts w:cs="B Lotus"/>
          <w:sz w:val="24"/>
          <w:szCs w:val="24"/>
          <w:rtl/>
        </w:rPr>
        <w:t xml:space="preserve">، </w:t>
      </w:r>
      <w:r w:rsidRPr="006069E7">
        <w:rPr>
          <w:rFonts w:cs="B Lotus" w:hint="cs"/>
          <w:sz w:val="24"/>
          <w:szCs w:val="24"/>
          <w:rtl/>
        </w:rPr>
        <w:t>مشخصات</w:t>
      </w:r>
      <w:r w:rsidRPr="006069E7">
        <w:rPr>
          <w:rFonts w:cs="B Lotus"/>
          <w:sz w:val="24"/>
          <w:szCs w:val="24"/>
          <w:rtl/>
        </w:rPr>
        <w:t xml:space="preserve"> موجود ناپد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w:t>
      </w:r>
      <w:r w:rsidR="001C27A6">
        <w:rPr>
          <w:rFonts w:cs="B Lotus"/>
          <w:sz w:val="24"/>
          <w:szCs w:val="24"/>
          <w:rtl/>
        </w:rPr>
        <w:t>می‌شوند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به تطب</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دارند. فعال</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ها و وظا</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در طول کل زنج</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ارزش به درجات مختلف</w:t>
      </w:r>
      <w:r w:rsidRPr="006069E7">
        <w:rPr>
          <w:rFonts w:cs="B Lotus" w:hint="cs"/>
          <w:sz w:val="24"/>
          <w:szCs w:val="24"/>
          <w:rtl/>
        </w:rPr>
        <w:t>ی</w:t>
      </w:r>
      <w:r w:rsidRPr="006069E7">
        <w:rPr>
          <w:rFonts w:cs="B Lotus"/>
          <w:sz w:val="24"/>
          <w:szCs w:val="24"/>
          <w:rtl/>
        </w:rPr>
        <w:t xml:space="preserve"> تحت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قرار </w:t>
      </w:r>
      <w:r w:rsidR="001C27A6">
        <w:rPr>
          <w:rFonts w:cs="B Lotus"/>
          <w:sz w:val="24"/>
          <w:szCs w:val="24"/>
          <w:rtl/>
        </w:rPr>
        <w:t>می‌گیرند</w:t>
      </w:r>
      <w:r w:rsidRPr="006069E7">
        <w:rPr>
          <w:rFonts w:cs="B Lotus"/>
          <w:sz w:val="24"/>
          <w:szCs w:val="24"/>
          <w:rtl/>
        </w:rPr>
        <w:t xml:space="preserve">. در سطح </w:t>
      </w:r>
      <w:r w:rsidRPr="006069E7">
        <w:rPr>
          <w:rFonts w:cs="B Lotus" w:hint="cs"/>
          <w:sz w:val="24"/>
          <w:szCs w:val="24"/>
          <w:rtl/>
        </w:rPr>
        <w:t>میانی</w:t>
      </w:r>
      <w:r w:rsidRPr="006069E7">
        <w:rPr>
          <w:rFonts w:cs="B Lotus"/>
          <w:sz w:val="24"/>
          <w:szCs w:val="24"/>
          <w:rtl/>
        </w:rPr>
        <w:t>، شرکت‌ها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اثرات خاص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را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کنند، </w:t>
      </w:r>
      <w:r w:rsidRPr="006069E7">
        <w:rPr>
          <w:rFonts w:cs="B Lotus" w:hint="cs"/>
          <w:sz w:val="24"/>
          <w:szCs w:val="24"/>
          <w:rtl/>
        </w:rPr>
        <w:t>مشخصات</w:t>
      </w:r>
      <w:r w:rsidRPr="006069E7">
        <w:rPr>
          <w:rFonts w:cs="B Lotus"/>
          <w:sz w:val="24"/>
          <w:szCs w:val="24"/>
          <w:rtl/>
        </w:rPr>
        <w:t xml:space="preserve"> شغل</w:t>
      </w:r>
      <w:r w:rsidRPr="006069E7">
        <w:rPr>
          <w:rFonts w:cs="B Lotus" w:hint="cs"/>
          <w:sz w:val="24"/>
          <w:szCs w:val="24"/>
          <w:rtl/>
        </w:rPr>
        <w:t>ی</w:t>
      </w:r>
      <w:r w:rsidRPr="006069E7">
        <w:rPr>
          <w:rFonts w:cs="B Lotus"/>
          <w:sz w:val="24"/>
          <w:szCs w:val="24"/>
          <w:rtl/>
        </w:rPr>
        <w:t xml:space="preserve"> موجو</w:t>
      </w:r>
      <w:r w:rsidRPr="006069E7">
        <w:rPr>
          <w:rFonts w:cs="B Lotus" w:hint="eastAsia"/>
          <w:sz w:val="24"/>
          <w:szCs w:val="24"/>
          <w:rtl/>
        </w:rPr>
        <w:t>د</w:t>
      </w:r>
      <w:r w:rsidRPr="006069E7">
        <w:rPr>
          <w:rFonts w:cs="B Lotus"/>
          <w:sz w:val="24"/>
          <w:szCs w:val="24"/>
          <w:rtl/>
        </w:rPr>
        <w:t xml:space="preserve"> را دوباره ارز</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کنند، </w:t>
      </w:r>
      <w:r w:rsidRPr="006069E7">
        <w:rPr>
          <w:rFonts w:cs="B Lotus" w:hint="cs"/>
          <w:sz w:val="24"/>
          <w:szCs w:val="24"/>
          <w:rtl/>
        </w:rPr>
        <w:t>مشخصات</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را در صورت ن</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تطب</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دهند و توسعه دهند. آموزش ب</w:t>
      </w:r>
      <w:r w:rsidRPr="006069E7">
        <w:rPr>
          <w:rFonts w:cs="B Lotus" w:hint="cs"/>
          <w:sz w:val="24"/>
          <w:szCs w:val="24"/>
          <w:rtl/>
        </w:rPr>
        <w:t>ی</w:t>
      </w:r>
      <w:r w:rsidRPr="006069E7">
        <w:rPr>
          <w:rFonts w:cs="B Lotus" w:hint="eastAsia"/>
          <w:sz w:val="24"/>
          <w:szCs w:val="24"/>
          <w:rtl/>
        </w:rPr>
        <w:t>شتر،</w:t>
      </w:r>
      <w:r w:rsidRPr="006069E7">
        <w:rPr>
          <w:rFonts w:cs="B Lotus"/>
          <w:sz w:val="24"/>
          <w:szCs w:val="24"/>
          <w:rtl/>
        </w:rPr>
        <w:t xml:space="preserve"> برنامه 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و مفاه</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تدر</w:t>
      </w:r>
      <w:r w:rsidRPr="006069E7">
        <w:rPr>
          <w:rFonts w:cs="B Lotus" w:hint="cs"/>
          <w:sz w:val="24"/>
          <w:szCs w:val="24"/>
          <w:rtl/>
        </w:rPr>
        <w:t>ی</w:t>
      </w:r>
      <w:r w:rsidRPr="006069E7">
        <w:rPr>
          <w:rFonts w:cs="B Lotus" w:hint="eastAsia"/>
          <w:sz w:val="24"/>
          <w:szCs w:val="24"/>
          <w:rtl/>
        </w:rPr>
        <w:t>س</w:t>
      </w:r>
      <w:r w:rsidRPr="006069E7">
        <w:rPr>
          <w:rFonts w:cs="B Lotus"/>
          <w:sz w:val="24"/>
          <w:szCs w:val="24"/>
          <w:rtl/>
        </w:rPr>
        <w:t xml:space="preserve">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به طور اساس</w:t>
      </w:r>
      <w:r w:rsidRPr="006069E7">
        <w:rPr>
          <w:rFonts w:cs="B Lotus" w:hint="cs"/>
          <w:sz w:val="24"/>
          <w:szCs w:val="24"/>
          <w:rtl/>
        </w:rPr>
        <w:t>ی</w:t>
      </w:r>
      <w:r w:rsidRPr="006069E7">
        <w:rPr>
          <w:rFonts w:cs="B Lotus"/>
          <w:sz w:val="24"/>
          <w:szCs w:val="24"/>
          <w:rtl/>
        </w:rPr>
        <w:t xml:space="preserve"> مورد بازنگر</w:t>
      </w:r>
      <w:r w:rsidRPr="006069E7">
        <w:rPr>
          <w:rFonts w:cs="B Lotus" w:hint="cs"/>
          <w:sz w:val="24"/>
          <w:szCs w:val="24"/>
          <w:rtl/>
        </w:rPr>
        <w:t>ی</w:t>
      </w:r>
      <w:r w:rsidRPr="006069E7">
        <w:rPr>
          <w:rFonts w:cs="B Lotus"/>
          <w:sz w:val="24"/>
          <w:szCs w:val="24"/>
          <w:rtl/>
        </w:rPr>
        <w:t xml:space="preserve"> قرار گ</w:t>
      </w:r>
      <w:r w:rsidRPr="006069E7">
        <w:rPr>
          <w:rFonts w:cs="B Lotus" w:hint="cs"/>
          <w:sz w:val="24"/>
          <w:szCs w:val="24"/>
          <w:rtl/>
        </w:rPr>
        <w:t>ی</w:t>
      </w:r>
      <w:r w:rsidRPr="006069E7">
        <w:rPr>
          <w:rFonts w:cs="B Lotus" w:hint="eastAsia"/>
          <w:sz w:val="24"/>
          <w:szCs w:val="24"/>
          <w:rtl/>
        </w:rPr>
        <w:t>رند</w:t>
      </w:r>
      <w:r w:rsidRPr="006069E7">
        <w:rPr>
          <w:rFonts w:cs="B Lotus"/>
          <w:sz w:val="24"/>
          <w:szCs w:val="24"/>
          <w:rtl/>
        </w:rPr>
        <w:t xml:space="preserve"> تا ن</w:t>
      </w:r>
      <w:r w:rsidRPr="006069E7">
        <w:rPr>
          <w:rFonts w:cs="B Lotus" w:hint="cs"/>
          <w:sz w:val="24"/>
          <w:szCs w:val="24"/>
          <w:rtl/>
        </w:rPr>
        <w:t>ی</w:t>
      </w:r>
      <w:r w:rsidRPr="006069E7">
        <w:rPr>
          <w:rFonts w:cs="B Lotus" w:hint="eastAsia"/>
          <w:sz w:val="24"/>
          <w:szCs w:val="24"/>
          <w:rtl/>
        </w:rPr>
        <w:t>ازها</w:t>
      </w:r>
      <w:r w:rsidRPr="006069E7">
        <w:rPr>
          <w:rFonts w:cs="B Lotus" w:hint="cs"/>
          <w:sz w:val="24"/>
          <w:szCs w:val="24"/>
          <w:rtl/>
        </w:rPr>
        <w:t>ی</w:t>
      </w:r>
      <w:r w:rsidRPr="006069E7">
        <w:rPr>
          <w:rFonts w:cs="B Lotus"/>
          <w:sz w:val="24"/>
          <w:szCs w:val="24"/>
          <w:rtl/>
        </w:rPr>
        <w:t xml:space="preserve"> عصر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برآورده شود و با کمبود کار</w:t>
      </w:r>
      <w:r w:rsidR="00896828">
        <w:rPr>
          <w:rFonts w:cs="B Lotus" w:hint="cs"/>
          <w:sz w:val="24"/>
          <w:szCs w:val="24"/>
          <w:rtl/>
        </w:rPr>
        <w:t>مندان</w:t>
      </w:r>
      <w:r w:rsidRPr="006069E7">
        <w:rPr>
          <w:rFonts w:cs="B Lotus"/>
          <w:sz w:val="24"/>
          <w:szCs w:val="24"/>
          <w:rtl/>
        </w:rPr>
        <w:t xml:space="preserve"> ماهر مقابله شود. به هم</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دل</w:t>
      </w:r>
      <w:r w:rsidRPr="006069E7">
        <w:rPr>
          <w:rFonts w:cs="B Lotus" w:hint="cs"/>
          <w:sz w:val="24"/>
          <w:szCs w:val="24"/>
          <w:rtl/>
        </w:rPr>
        <w:t>ی</w:t>
      </w:r>
      <w:r w:rsidRPr="006069E7">
        <w:rPr>
          <w:rFonts w:cs="B Lotus" w:hint="eastAsia"/>
          <w:sz w:val="24"/>
          <w:szCs w:val="24"/>
          <w:rtl/>
        </w:rPr>
        <w:t>ل،</w:t>
      </w:r>
      <w:r w:rsidR="00E54DE5" w:rsidRPr="006069E7">
        <w:rPr>
          <w:rFonts w:cs="B Lotus"/>
          <w:sz w:val="24"/>
          <w:szCs w:val="24"/>
          <w:rtl/>
        </w:rPr>
        <w:t xml:space="preserve"> ت</w:t>
      </w:r>
      <w:r w:rsidR="00E54DE5"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بر آموزش از نظر س</w:t>
      </w:r>
      <w:r w:rsidRPr="006069E7">
        <w:rPr>
          <w:rFonts w:cs="B Lotus" w:hint="cs"/>
          <w:sz w:val="24"/>
          <w:szCs w:val="24"/>
          <w:rtl/>
        </w:rPr>
        <w:t>ی</w:t>
      </w:r>
      <w:r w:rsidRPr="006069E7">
        <w:rPr>
          <w:rFonts w:cs="B Lotus" w:hint="eastAsia"/>
          <w:sz w:val="24"/>
          <w:szCs w:val="24"/>
          <w:rtl/>
        </w:rPr>
        <w:t>است</w:t>
      </w:r>
      <w:r w:rsidRPr="006069E7">
        <w:rPr>
          <w:rFonts w:cs="B Lotus"/>
          <w:sz w:val="24"/>
          <w:szCs w:val="24"/>
          <w:rtl/>
        </w:rPr>
        <w:t xml:space="preserve"> بازار کار، اقتصاد مل</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عوامل حقوق</w:t>
      </w:r>
      <w:r w:rsidRPr="006069E7">
        <w:rPr>
          <w:rFonts w:cs="B Lotus" w:hint="cs"/>
          <w:sz w:val="24"/>
          <w:szCs w:val="24"/>
          <w:rtl/>
        </w:rPr>
        <w:t>ی</w:t>
      </w:r>
      <w:r w:rsidRPr="006069E7">
        <w:rPr>
          <w:rFonts w:cs="B Lotus"/>
          <w:sz w:val="24"/>
          <w:szCs w:val="24"/>
          <w:rtl/>
        </w:rPr>
        <w:t xml:space="preserve"> و س</w:t>
      </w:r>
      <w:r w:rsidRPr="006069E7">
        <w:rPr>
          <w:rFonts w:cs="B Lotus" w:hint="cs"/>
          <w:sz w:val="24"/>
          <w:szCs w:val="24"/>
          <w:rtl/>
        </w:rPr>
        <w:t>ی</w:t>
      </w:r>
      <w:r w:rsidRPr="006069E7">
        <w:rPr>
          <w:rFonts w:cs="B Lotus" w:hint="eastAsia"/>
          <w:sz w:val="24"/>
          <w:szCs w:val="24"/>
          <w:rtl/>
        </w:rPr>
        <w:t>اس</w:t>
      </w:r>
      <w:r w:rsidRPr="006069E7">
        <w:rPr>
          <w:rFonts w:cs="B Lotus" w:hint="cs"/>
          <w:sz w:val="24"/>
          <w:szCs w:val="24"/>
          <w:rtl/>
        </w:rPr>
        <w:t>ی</w:t>
      </w:r>
      <w:r w:rsidRPr="006069E7">
        <w:rPr>
          <w:rFonts w:cs="B Lotus"/>
          <w:sz w:val="24"/>
          <w:szCs w:val="24"/>
          <w:rtl/>
        </w:rPr>
        <w:t xml:space="preserve"> - در سطح کلان و فراتر از اهم</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خاص</w:t>
      </w:r>
      <w:r w:rsidRPr="006069E7">
        <w:rPr>
          <w:rFonts w:cs="B Lotus" w:hint="cs"/>
          <w:sz w:val="24"/>
          <w:szCs w:val="24"/>
          <w:rtl/>
        </w:rPr>
        <w:t>ی</w:t>
      </w:r>
      <w:r w:rsidRPr="006069E7">
        <w:rPr>
          <w:rFonts w:cs="B Lotus"/>
          <w:sz w:val="24"/>
          <w:szCs w:val="24"/>
          <w:rtl/>
        </w:rPr>
        <w:t xml:space="preserve"> برخوردار است.</w:t>
      </w:r>
    </w:p>
    <w:p w14:paraId="22E6F60A" w14:textId="39214427" w:rsidR="00172FB7" w:rsidRPr="006069E7" w:rsidRDefault="00E54DE5" w:rsidP="00E54DE5">
      <w:pPr>
        <w:autoSpaceDE w:val="0"/>
        <w:autoSpaceDN w:val="0"/>
        <w:bidi/>
        <w:adjustRightInd w:val="0"/>
        <w:spacing w:after="0" w:line="240" w:lineRule="auto"/>
        <w:jc w:val="both"/>
        <w:rPr>
          <w:rFonts w:cs="B Lotus"/>
          <w:sz w:val="24"/>
          <w:szCs w:val="24"/>
        </w:rPr>
      </w:pPr>
      <w:r w:rsidRPr="006069E7">
        <w:rPr>
          <w:rFonts w:cs="B Lotus"/>
          <w:sz w:val="24"/>
          <w:szCs w:val="24"/>
          <w:rtl/>
        </w:rPr>
        <w:t>در نت</w:t>
      </w:r>
      <w:r w:rsidRPr="006069E7">
        <w:rPr>
          <w:rFonts w:cs="B Lotus" w:hint="cs"/>
          <w:sz w:val="24"/>
          <w:szCs w:val="24"/>
          <w:rtl/>
        </w:rPr>
        <w:t>ی</w:t>
      </w:r>
      <w:r w:rsidRPr="006069E7">
        <w:rPr>
          <w:rFonts w:cs="B Lotus" w:hint="eastAsia"/>
          <w:sz w:val="24"/>
          <w:szCs w:val="24"/>
          <w:rtl/>
        </w:rPr>
        <w:t>جه،</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هم بر طراح</w:t>
      </w:r>
      <w:r w:rsidRPr="006069E7">
        <w:rPr>
          <w:rFonts w:cs="B Lotus" w:hint="cs"/>
          <w:sz w:val="24"/>
          <w:szCs w:val="24"/>
          <w:rtl/>
        </w:rPr>
        <w:t>ی</w:t>
      </w:r>
      <w:r w:rsidRPr="006069E7">
        <w:rPr>
          <w:rFonts w:cs="B Lotus"/>
          <w:sz w:val="24"/>
          <w:szCs w:val="24"/>
          <w:rtl/>
        </w:rPr>
        <w:t xml:space="preserve"> خرد س</w:t>
      </w:r>
      <w:r w:rsidRPr="006069E7">
        <w:rPr>
          <w:rFonts w:cs="B Lotus" w:hint="cs"/>
          <w:sz w:val="24"/>
          <w:szCs w:val="24"/>
          <w:rtl/>
        </w:rPr>
        <w:t>ی</w:t>
      </w:r>
      <w:r w:rsidRPr="006069E7">
        <w:rPr>
          <w:rFonts w:cs="B Lotus" w:hint="eastAsia"/>
          <w:sz w:val="24"/>
          <w:szCs w:val="24"/>
          <w:rtl/>
        </w:rPr>
        <w:t>اس</w:t>
      </w:r>
      <w:r w:rsidRPr="006069E7">
        <w:rPr>
          <w:rFonts w:cs="B Lotus" w:hint="cs"/>
          <w:sz w:val="24"/>
          <w:szCs w:val="24"/>
          <w:rtl/>
        </w:rPr>
        <w:t>ی</w:t>
      </w:r>
      <w:r w:rsidRPr="006069E7">
        <w:rPr>
          <w:rFonts w:cs="B Lotus"/>
          <w:sz w:val="24"/>
          <w:szCs w:val="24"/>
          <w:rtl/>
        </w:rPr>
        <w:t xml:space="preserve"> سازمان ها و هم بر پا</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هنجار</w:t>
      </w:r>
      <w:r w:rsidRPr="006069E7">
        <w:rPr>
          <w:rFonts w:cs="B Lotus" w:hint="cs"/>
          <w:sz w:val="24"/>
          <w:szCs w:val="24"/>
          <w:rtl/>
        </w:rPr>
        <w:t>ی</w:t>
      </w:r>
      <w:r w:rsidRPr="006069E7">
        <w:rPr>
          <w:rFonts w:cs="B Lotus"/>
          <w:sz w:val="24"/>
          <w:szCs w:val="24"/>
          <w:rtl/>
        </w:rPr>
        <w:t xml:space="preserve"> جامعه که در سطح کلان و فراتر فهرست شده اند، ت</w:t>
      </w:r>
      <w:r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گذارد. از باز</w:t>
      </w:r>
      <w:r w:rsidRPr="006069E7">
        <w:rPr>
          <w:rFonts w:cs="B Lotus" w:hint="cs"/>
          <w:sz w:val="24"/>
          <w:szCs w:val="24"/>
          <w:rtl/>
        </w:rPr>
        <w:t>ی</w:t>
      </w:r>
      <w:r w:rsidRPr="006069E7">
        <w:rPr>
          <w:rFonts w:cs="B Lotus" w:hint="eastAsia"/>
          <w:sz w:val="24"/>
          <w:szCs w:val="24"/>
          <w:rtl/>
        </w:rPr>
        <w:t>گران</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اس</w:t>
      </w:r>
      <w:r w:rsidRPr="006069E7">
        <w:rPr>
          <w:rFonts w:cs="B Lotus" w:hint="cs"/>
          <w:sz w:val="24"/>
          <w:szCs w:val="24"/>
          <w:rtl/>
        </w:rPr>
        <w:t>ی</w:t>
      </w:r>
      <w:r w:rsidRPr="006069E7">
        <w:rPr>
          <w:rFonts w:cs="B Lotus"/>
          <w:sz w:val="24"/>
          <w:szCs w:val="24"/>
          <w:rtl/>
        </w:rPr>
        <w:t xml:space="preserve"> خواسته </w:t>
      </w:r>
      <w:r w:rsidR="001C27A6">
        <w:rPr>
          <w:rFonts w:cs="B Lotus"/>
          <w:sz w:val="24"/>
          <w:szCs w:val="24"/>
          <w:rtl/>
        </w:rPr>
        <w:t>می‌شود</w:t>
      </w:r>
      <w:r w:rsidRPr="006069E7">
        <w:rPr>
          <w:rFonts w:cs="B Lotus"/>
          <w:sz w:val="24"/>
          <w:szCs w:val="24"/>
          <w:rtl/>
        </w:rPr>
        <w:t xml:space="preserve"> تا چارچوب ها</w:t>
      </w:r>
      <w:r w:rsidRPr="006069E7">
        <w:rPr>
          <w:rFonts w:cs="B Lotus" w:hint="cs"/>
          <w:sz w:val="24"/>
          <w:szCs w:val="24"/>
          <w:rtl/>
        </w:rPr>
        <w:t>ی</w:t>
      </w:r>
      <w:r w:rsidRPr="006069E7">
        <w:rPr>
          <w:rFonts w:cs="B Lotus"/>
          <w:sz w:val="24"/>
          <w:szCs w:val="24"/>
          <w:rtl/>
        </w:rPr>
        <w:t xml:space="preserve"> نظارت</w:t>
      </w:r>
      <w:r w:rsidRPr="006069E7">
        <w:rPr>
          <w:rFonts w:cs="B Lotus" w:hint="cs"/>
          <w:sz w:val="24"/>
          <w:szCs w:val="24"/>
          <w:rtl/>
        </w:rPr>
        <w:t>ی</w:t>
      </w:r>
      <w:r w:rsidRPr="006069E7">
        <w:rPr>
          <w:rFonts w:cs="B Lotus"/>
          <w:sz w:val="24"/>
          <w:szCs w:val="24"/>
          <w:rtl/>
        </w:rPr>
        <w:t xml:space="preserve"> و هنجار</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کنند تا از پتانس</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شدن و تحولات د</w:t>
      </w:r>
      <w:r w:rsidRPr="006069E7">
        <w:rPr>
          <w:rFonts w:cs="B Lotus" w:hint="cs"/>
          <w:sz w:val="24"/>
          <w:szCs w:val="24"/>
          <w:rtl/>
        </w:rPr>
        <w:t>ی</w:t>
      </w:r>
      <w:r w:rsidRPr="006069E7">
        <w:rPr>
          <w:rFonts w:cs="B Lotus"/>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خاص برا</w:t>
      </w:r>
      <w:r w:rsidRPr="006069E7">
        <w:rPr>
          <w:rFonts w:cs="B Lotus" w:hint="cs"/>
          <w:sz w:val="24"/>
          <w:szCs w:val="24"/>
          <w:rtl/>
        </w:rPr>
        <w:t>ی</w:t>
      </w:r>
      <w:r w:rsidRPr="006069E7">
        <w:rPr>
          <w:rFonts w:cs="B Lotus"/>
          <w:sz w:val="24"/>
          <w:szCs w:val="24"/>
          <w:rtl/>
        </w:rPr>
        <w:t xml:space="preserve"> همه استفاده کنند. ا</w:t>
      </w:r>
      <w:r w:rsidRPr="006069E7">
        <w:rPr>
          <w:rFonts w:cs="B Lotus" w:hint="cs"/>
          <w:sz w:val="24"/>
          <w:szCs w:val="24"/>
          <w:rtl/>
        </w:rPr>
        <w:t>ی</w:t>
      </w:r>
      <w:r w:rsidRPr="006069E7">
        <w:rPr>
          <w:rFonts w:cs="B Lotus" w:hint="eastAsia"/>
          <w:sz w:val="24"/>
          <w:szCs w:val="24"/>
          <w:rtl/>
        </w:rPr>
        <w:t>ن</w:t>
      </w:r>
      <w:r w:rsidR="00896828">
        <w:rPr>
          <w:rFonts w:cs="B Lotus" w:hint="cs"/>
          <w:sz w:val="24"/>
          <w:szCs w:val="24"/>
          <w:rtl/>
        </w:rPr>
        <w:t xml:space="preserve"> کار</w:t>
      </w:r>
      <w:r w:rsidRPr="006069E7">
        <w:rPr>
          <w:rFonts w:cs="B Lotus"/>
          <w:sz w:val="24"/>
          <w:szCs w:val="24"/>
          <w:rtl/>
        </w:rPr>
        <w:t xml:space="preserve"> شامل توسعه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ز</w:t>
      </w:r>
      <w:r w:rsidRPr="006069E7">
        <w:rPr>
          <w:rFonts w:cs="B Lotus" w:hint="cs"/>
          <w:sz w:val="24"/>
          <w:szCs w:val="24"/>
          <w:rtl/>
        </w:rPr>
        <w:t>ی</w:t>
      </w:r>
      <w:r w:rsidRPr="006069E7">
        <w:rPr>
          <w:rFonts w:cs="B Lotus" w:hint="eastAsia"/>
          <w:sz w:val="24"/>
          <w:szCs w:val="24"/>
          <w:rtl/>
        </w:rPr>
        <w:t>رساخت</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قو</w:t>
      </w:r>
      <w:r w:rsidRPr="006069E7">
        <w:rPr>
          <w:rFonts w:cs="B Lotus" w:hint="cs"/>
          <w:sz w:val="24"/>
          <w:szCs w:val="24"/>
          <w:rtl/>
        </w:rPr>
        <w:t>ی</w:t>
      </w:r>
      <w:r w:rsidRPr="006069E7">
        <w:rPr>
          <w:rFonts w:cs="B Lotus"/>
          <w:sz w:val="24"/>
          <w:szCs w:val="24"/>
          <w:rtl/>
        </w:rPr>
        <w:t xml:space="preserve"> به عنوان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انتشار اطلاعات در مورد پ</w:t>
      </w:r>
      <w:r w:rsidRPr="006069E7">
        <w:rPr>
          <w:rFonts w:cs="B Lotus" w:hint="cs"/>
          <w:sz w:val="24"/>
          <w:szCs w:val="24"/>
          <w:rtl/>
        </w:rPr>
        <w:t>ی</w:t>
      </w:r>
      <w:r w:rsidRPr="006069E7">
        <w:rPr>
          <w:rFonts w:cs="B Lotus" w:hint="eastAsia"/>
          <w:sz w:val="24"/>
          <w:szCs w:val="24"/>
          <w:rtl/>
        </w:rPr>
        <w:t>امدها</w:t>
      </w:r>
      <w:r w:rsidRPr="006069E7">
        <w:rPr>
          <w:rFonts w:cs="B Lotus" w:hint="cs"/>
          <w:sz w:val="24"/>
          <w:szCs w:val="24"/>
          <w:rtl/>
        </w:rPr>
        <w:t>ی</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فراتر از فناور</w:t>
      </w:r>
      <w:r w:rsidRPr="006069E7">
        <w:rPr>
          <w:rFonts w:cs="B Lotus" w:hint="cs"/>
          <w:sz w:val="24"/>
          <w:szCs w:val="24"/>
          <w:rtl/>
        </w:rPr>
        <w:t>ی</w:t>
      </w:r>
      <w:r w:rsidRPr="006069E7">
        <w:rPr>
          <w:rFonts w:cs="B Lotus"/>
          <w:sz w:val="24"/>
          <w:szCs w:val="24"/>
          <w:rtl/>
        </w:rPr>
        <w:t xml:space="preserve"> و مدل‌ها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کسب و کار</w:t>
      </w:r>
      <w:r w:rsidRPr="006069E7">
        <w:rPr>
          <w:rFonts w:cs="B Lotus"/>
          <w:sz w:val="24"/>
          <w:szCs w:val="24"/>
          <w:rtl/>
        </w:rPr>
        <w:t xml:space="preserve">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توسعه ساختارها و مقررات قانون</w:t>
      </w:r>
      <w:r w:rsidRPr="006069E7">
        <w:rPr>
          <w:rFonts w:cs="B Lotus" w:hint="cs"/>
          <w:sz w:val="24"/>
          <w:szCs w:val="24"/>
          <w:rtl/>
        </w:rPr>
        <w:t>ی</w:t>
      </w:r>
      <w:r w:rsidRPr="006069E7">
        <w:rPr>
          <w:rFonts w:cs="B Lotus"/>
          <w:sz w:val="24"/>
          <w:szCs w:val="24"/>
          <w:rtl/>
        </w:rPr>
        <w:t xml:space="preserve"> است که با شکل‌ها و مدل‌ها</w:t>
      </w:r>
      <w:r w:rsidRPr="006069E7">
        <w:rPr>
          <w:rFonts w:cs="B Lotus" w:hint="cs"/>
          <w:sz w:val="24"/>
          <w:szCs w:val="24"/>
          <w:rtl/>
        </w:rPr>
        <w:t>ی</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افته</w:t>
      </w:r>
      <w:r w:rsidRPr="006069E7">
        <w:rPr>
          <w:rFonts w:cs="B Lotus" w:hint="cs"/>
          <w:sz w:val="24"/>
          <w:szCs w:val="24"/>
          <w:rtl/>
        </w:rPr>
        <w:t xml:space="preserve"> از کار</w:t>
      </w:r>
      <w:r w:rsidRPr="006069E7">
        <w:rPr>
          <w:rFonts w:cs="B Lotus"/>
          <w:sz w:val="24"/>
          <w:szCs w:val="24"/>
          <w:rtl/>
        </w:rPr>
        <w:t xml:space="preserve"> سازگار است. </w:t>
      </w:r>
    </w:p>
    <w:p w14:paraId="1179A4D1" w14:textId="77777777" w:rsidR="00172FB7" w:rsidRPr="006069E7" w:rsidRDefault="00172FB7" w:rsidP="00C31782">
      <w:pPr>
        <w:autoSpaceDE w:val="0"/>
        <w:autoSpaceDN w:val="0"/>
        <w:adjustRightInd w:val="0"/>
        <w:spacing w:after="0" w:line="240" w:lineRule="auto"/>
        <w:jc w:val="both"/>
        <w:rPr>
          <w:rFonts w:cs="B Lotus"/>
          <w:sz w:val="24"/>
          <w:szCs w:val="24"/>
        </w:rPr>
      </w:pPr>
    </w:p>
    <w:p w14:paraId="02B4AED6" w14:textId="77777777" w:rsidR="009672DA" w:rsidRPr="000143D3" w:rsidRDefault="009672DA" w:rsidP="00164634">
      <w:pPr>
        <w:pStyle w:val="Heading2"/>
      </w:pPr>
      <w:bookmarkStart w:id="11" w:name="_Toc170296692"/>
      <w:r w:rsidRPr="000143D3">
        <w:rPr>
          <w:rFonts w:hint="cs"/>
          <w:rtl/>
        </w:rPr>
        <w:t>پنج حوزه تحول دیجیتال</w:t>
      </w:r>
      <w:bookmarkEnd w:id="11"/>
    </w:p>
    <w:p w14:paraId="1FF9309B" w14:textId="3A191078" w:rsidR="00BF7207" w:rsidRDefault="000143D3" w:rsidP="000143D3">
      <w:pPr>
        <w:autoSpaceDE w:val="0"/>
        <w:autoSpaceDN w:val="0"/>
        <w:bidi/>
        <w:adjustRightInd w:val="0"/>
        <w:spacing w:after="0" w:line="240" w:lineRule="auto"/>
        <w:jc w:val="both"/>
        <w:rPr>
          <w:rFonts w:cs="B Lotus"/>
          <w:sz w:val="24"/>
          <w:szCs w:val="24"/>
        </w:rPr>
      </w:pPr>
      <w:r w:rsidRPr="000143D3">
        <w:rPr>
          <w:rFonts w:cs="B Lotus"/>
          <w:sz w:val="24"/>
          <w:szCs w:val="24"/>
          <w:rtl/>
        </w:rPr>
        <w:t>پروفسور د</w:t>
      </w:r>
      <w:r w:rsidRPr="000143D3">
        <w:rPr>
          <w:rFonts w:cs="B Lotus" w:hint="cs"/>
          <w:sz w:val="24"/>
          <w:szCs w:val="24"/>
          <w:rtl/>
        </w:rPr>
        <w:t>ی</w:t>
      </w:r>
      <w:r w:rsidRPr="000143D3">
        <w:rPr>
          <w:rFonts w:cs="B Lotus" w:hint="eastAsia"/>
          <w:sz w:val="24"/>
          <w:szCs w:val="24"/>
          <w:rtl/>
        </w:rPr>
        <w:t>و</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راجرز</w:t>
      </w:r>
      <w:r>
        <w:rPr>
          <w:rStyle w:val="FootnoteReference"/>
          <w:rFonts w:cs="B Lotus"/>
          <w:sz w:val="24"/>
          <w:szCs w:val="24"/>
          <w:rtl/>
        </w:rPr>
        <w:footnoteReference w:id="72"/>
      </w:r>
      <w:r w:rsidRPr="000143D3">
        <w:rPr>
          <w:rFonts w:cs="B Lotus"/>
          <w:sz w:val="24"/>
          <w:szCs w:val="24"/>
          <w:rtl/>
        </w:rPr>
        <w:t xml:space="preserve">، </w:t>
      </w:r>
      <w:r w:rsidR="00147FA9">
        <w:rPr>
          <w:rFonts w:cs="B Lotus" w:hint="cs"/>
          <w:sz w:val="24"/>
          <w:szCs w:val="24"/>
          <w:rtl/>
          <w:lang w:bidi="fa-IR"/>
        </w:rPr>
        <w:t>استاد</w:t>
      </w:r>
      <w:r w:rsidRPr="000143D3">
        <w:rPr>
          <w:rFonts w:cs="B Lotus"/>
          <w:sz w:val="24"/>
          <w:szCs w:val="24"/>
          <w:rtl/>
        </w:rPr>
        <w:t xml:space="preserve"> مدرسه بازرگان</w:t>
      </w:r>
      <w:r w:rsidRPr="000143D3">
        <w:rPr>
          <w:rFonts w:cs="B Lotus" w:hint="cs"/>
          <w:sz w:val="24"/>
          <w:szCs w:val="24"/>
          <w:rtl/>
        </w:rPr>
        <w:t>ی</w:t>
      </w:r>
      <w:r w:rsidRPr="000143D3">
        <w:rPr>
          <w:rFonts w:cs="B Lotus"/>
          <w:sz w:val="24"/>
          <w:szCs w:val="24"/>
          <w:rtl/>
        </w:rPr>
        <w:t xml:space="preserve"> کلمب</w:t>
      </w:r>
      <w:r w:rsidRPr="000143D3">
        <w:rPr>
          <w:rFonts w:cs="B Lotus" w:hint="cs"/>
          <w:sz w:val="24"/>
          <w:szCs w:val="24"/>
          <w:rtl/>
        </w:rPr>
        <w:t>ی</w:t>
      </w:r>
      <w:r w:rsidRPr="000143D3">
        <w:rPr>
          <w:rFonts w:cs="B Lotus" w:hint="eastAsia"/>
          <w:sz w:val="24"/>
          <w:szCs w:val="24"/>
          <w:rtl/>
        </w:rPr>
        <w:t>ا</w:t>
      </w:r>
      <w:r>
        <w:rPr>
          <w:rFonts w:cs="B Lotus"/>
          <w:sz w:val="24"/>
          <w:szCs w:val="24"/>
        </w:rPr>
        <w:t xml:space="preserve"> </w:t>
      </w:r>
      <w:r>
        <w:rPr>
          <w:rFonts w:cs="B Lotus" w:hint="cs"/>
          <w:sz w:val="24"/>
          <w:szCs w:val="24"/>
          <w:rtl/>
          <w:lang w:bidi="fa-IR"/>
        </w:rPr>
        <w:t xml:space="preserve">و </w:t>
      </w:r>
      <w:r w:rsidRPr="000143D3">
        <w:rPr>
          <w:rFonts w:cs="B Lotus"/>
          <w:sz w:val="24"/>
          <w:szCs w:val="24"/>
          <w:rtl/>
        </w:rPr>
        <w:t>نو</w:t>
      </w:r>
      <w:r w:rsidRPr="000143D3">
        <w:rPr>
          <w:rFonts w:cs="B Lotus" w:hint="cs"/>
          <w:sz w:val="24"/>
          <w:szCs w:val="24"/>
          <w:rtl/>
        </w:rPr>
        <w:t>ی</w:t>
      </w:r>
      <w:r w:rsidRPr="000143D3">
        <w:rPr>
          <w:rFonts w:cs="B Lotus" w:hint="eastAsia"/>
          <w:sz w:val="24"/>
          <w:szCs w:val="24"/>
          <w:rtl/>
        </w:rPr>
        <w:t>سنده</w:t>
      </w:r>
      <w:r w:rsidRPr="000143D3">
        <w:rPr>
          <w:rFonts w:cs="B Lotus"/>
          <w:sz w:val="24"/>
          <w:szCs w:val="24"/>
          <w:rtl/>
        </w:rPr>
        <w:t xml:space="preserve"> کتاب </w:t>
      </w:r>
      <w:r w:rsidR="006B2A43">
        <w:rPr>
          <w:rFonts w:cs="B Lotus" w:hint="cs"/>
          <w:sz w:val="24"/>
          <w:szCs w:val="24"/>
          <w:rtl/>
          <w:lang w:bidi="fa-IR"/>
        </w:rPr>
        <w:t>بازی تحول</w:t>
      </w:r>
      <w:r w:rsidRPr="000143D3">
        <w:rPr>
          <w:rFonts w:cs="B Lotus"/>
          <w:sz w:val="24"/>
          <w:szCs w:val="24"/>
          <w:rtl/>
        </w:rPr>
        <w:t xml:space="preserve"> د</w:t>
      </w:r>
      <w:r w:rsidRPr="000143D3">
        <w:rPr>
          <w:rFonts w:cs="B Lotus" w:hint="cs"/>
          <w:sz w:val="24"/>
          <w:szCs w:val="24"/>
          <w:rtl/>
        </w:rPr>
        <w:t>ی</w:t>
      </w:r>
      <w:r w:rsidRPr="000143D3">
        <w:rPr>
          <w:rFonts w:cs="B Lotus" w:hint="eastAsia"/>
          <w:sz w:val="24"/>
          <w:szCs w:val="24"/>
          <w:rtl/>
        </w:rPr>
        <w:t>ج</w:t>
      </w:r>
      <w:r w:rsidRPr="000143D3">
        <w:rPr>
          <w:rFonts w:cs="B Lotus" w:hint="cs"/>
          <w:sz w:val="24"/>
          <w:szCs w:val="24"/>
          <w:rtl/>
        </w:rPr>
        <w:t>ی</w:t>
      </w:r>
      <w:r w:rsidRPr="000143D3">
        <w:rPr>
          <w:rFonts w:cs="B Lotus" w:hint="eastAsia"/>
          <w:sz w:val="24"/>
          <w:szCs w:val="24"/>
          <w:rtl/>
        </w:rPr>
        <w:t>تال</w:t>
      </w:r>
      <w:r w:rsidR="006B2A43">
        <w:rPr>
          <w:rStyle w:val="FootnoteReference"/>
          <w:rFonts w:cs="B Lotus"/>
          <w:sz w:val="24"/>
          <w:szCs w:val="24"/>
          <w:rtl/>
        </w:rPr>
        <w:footnoteReference w:id="73"/>
      </w:r>
      <w:r w:rsidR="006B2A43">
        <w:rPr>
          <w:rFonts w:cs="B Lotus" w:hint="cs"/>
          <w:sz w:val="24"/>
          <w:szCs w:val="24"/>
          <w:rtl/>
        </w:rPr>
        <w:t xml:space="preserve"> </w:t>
      </w:r>
      <w:r w:rsidRPr="000143D3">
        <w:rPr>
          <w:rFonts w:cs="B Lotus"/>
          <w:sz w:val="24"/>
          <w:szCs w:val="24"/>
          <w:rtl/>
        </w:rPr>
        <w:t xml:space="preserve">و </w:t>
      </w:r>
      <w:r w:rsidRPr="000143D3">
        <w:rPr>
          <w:rFonts w:cs="B Lotus" w:hint="cs"/>
          <w:sz w:val="24"/>
          <w:szCs w:val="24"/>
          <w:rtl/>
        </w:rPr>
        <w:t>ی</w:t>
      </w:r>
      <w:r w:rsidRPr="000143D3">
        <w:rPr>
          <w:rFonts w:cs="B Lotus" w:hint="eastAsia"/>
          <w:sz w:val="24"/>
          <w:szCs w:val="24"/>
          <w:rtl/>
        </w:rPr>
        <w:t>ک</w:t>
      </w:r>
      <w:r w:rsidRPr="000143D3">
        <w:rPr>
          <w:rFonts w:cs="B Lotus" w:hint="cs"/>
          <w:sz w:val="24"/>
          <w:szCs w:val="24"/>
          <w:rtl/>
        </w:rPr>
        <w:t>ی</w:t>
      </w:r>
      <w:r w:rsidRPr="000143D3">
        <w:rPr>
          <w:rFonts w:cs="B Lotus"/>
          <w:sz w:val="24"/>
          <w:szCs w:val="24"/>
          <w:rtl/>
        </w:rPr>
        <w:t xml:space="preserve"> از شرکا</w:t>
      </w:r>
      <w:r w:rsidRPr="000143D3">
        <w:rPr>
          <w:rFonts w:cs="B Lotus" w:hint="cs"/>
          <w:sz w:val="24"/>
          <w:szCs w:val="24"/>
          <w:rtl/>
        </w:rPr>
        <w:t>ی</w:t>
      </w:r>
      <w:r w:rsidRPr="000143D3">
        <w:rPr>
          <w:rFonts w:cs="B Lotus"/>
          <w:sz w:val="24"/>
          <w:szCs w:val="24"/>
          <w:rtl/>
        </w:rPr>
        <w:t xml:space="preserve"> اتحاد </w:t>
      </w:r>
      <w:r w:rsidR="00A77162">
        <w:rPr>
          <w:rFonts w:cs="B Lotus"/>
          <w:sz w:val="24"/>
          <w:szCs w:val="24"/>
          <w:rtl/>
        </w:rPr>
        <w:t>راهبردی</w:t>
      </w:r>
      <w:r w:rsidRPr="000143D3">
        <w:rPr>
          <w:rFonts w:cs="B Lotus"/>
          <w:sz w:val="24"/>
          <w:szCs w:val="24"/>
          <w:rtl/>
        </w:rPr>
        <w:t xml:space="preserve"> </w:t>
      </w:r>
      <w:r>
        <w:rPr>
          <w:rFonts w:cs="B Lotus" w:hint="cs"/>
          <w:sz w:val="24"/>
          <w:szCs w:val="24"/>
          <w:rtl/>
          <w:lang w:bidi="fa-IR"/>
        </w:rPr>
        <w:t>موسسه مدیوم</w:t>
      </w:r>
      <w:r>
        <w:rPr>
          <w:rStyle w:val="FootnoteReference"/>
          <w:rFonts w:cs="B Lotus"/>
          <w:sz w:val="24"/>
          <w:szCs w:val="24"/>
          <w:rtl/>
        </w:rPr>
        <w:footnoteReference w:id="74"/>
      </w:r>
      <w:r w:rsidRPr="000143D3">
        <w:rPr>
          <w:rFonts w:cs="B Lotus"/>
          <w:sz w:val="24"/>
          <w:szCs w:val="24"/>
          <w:rtl/>
        </w:rPr>
        <w:t>، به نکته آشکار</w:t>
      </w:r>
      <w:r w:rsidRPr="000143D3">
        <w:rPr>
          <w:rFonts w:cs="B Lotus" w:hint="cs"/>
          <w:sz w:val="24"/>
          <w:szCs w:val="24"/>
          <w:rtl/>
        </w:rPr>
        <w:t>ی</w:t>
      </w:r>
      <w:r w:rsidRPr="000143D3">
        <w:rPr>
          <w:rFonts w:cs="B Lotus"/>
          <w:sz w:val="24"/>
          <w:szCs w:val="24"/>
          <w:rtl/>
        </w:rPr>
        <w:t xml:space="preserve"> اشاره م</w:t>
      </w:r>
      <w:r w:rsidRPr="000143D3">
        <w:rPr>
          <w:rFonts w:cs="B Lotus" w:hint="cs"/>
          <w:sz w:val="24"/>
          <w:szCs w:val="24"/>
          <w:rtl/>
        </w:rPr>
        <w:t>ی‌</w:t>
      </w:r>
      <w:r w:rsidRPr="000143D3">
        <w:rPr>
          <w:rFonts w:cs="B Lotus" w:hint="eastAsia"/>
          <w:sz w:val="24"/>
          <w:szCs w:val="24"/>
          <w:rtl/>
        </w:rPr>
        <w:t>کند</w:t>
      </w:r>
      <w:r w:rsidRPr="000143D3">
        <w:rPr>
          <w:rFonts w:cs="B Lotus"/>
          <w:sz w:val="24"/>
          <w:szCs w:val="24"/>
          <w:rtl/>
        </w:rPr>
        <w:t xml:space="preserve">: </w:t>
      </w:r>
    </w:p>
    <w:p w14:paraId="5C2BE4E0" w14:textId="71571249" w:rsidR="00BF7207" w:rsidRPr="00D65565" w:rsidRDefault="000143D3" w:rsidP="00BF7207">
      <w:pPr>
        <w:autoSpaceDE w:val="0"/>
        <w:autoSpaceDN w:val="0"/>
        <w:bidi/>
        <w:adjustRightInd w:val="0"/>
        <w:spacing w:after="0" w:line="240" w:lineRule="auto"/>
        <w:jc w:val="center"/>
        <w:rPr>
          <w:rFonts w:cs="B Lotus"/>
          <w:b/>
          <w:bCs/>
          <w:sz w:val="24"/>
          <w:szCs w:val="24"/>
        </w:rPr>
      </w:pPr>
      <w:r w:rsidRPr="00207248">
        <w:rPr>
          <w:rFonts w:cs="B Lotus"/>
          <w:b/>
          <w:bCs/>
          <w:sz w:val="24"/>
          <w:szCs w:val="24"/>
          <w:highlight w:val="lightGray"/>
          <w:rtl/>
        </w:rPr>
        <w:t>«تحول د</w:t>
      </w:r>
      <w:r w:rsidRPr="00207248">
        <w:rPr>
          <w:rFonts w:cs="B Lotus" w:hint="cs"/>
          <w:b/>
          <w:bCs/>
          <w:sz w:val="24"/>
          <w:szCs w:val="24"/>
          <w:highlight w:val="lightGray"/>
          <w:rtl/>
        </w:rPr>
        <w:t>ی</w:t>
      </w:r>
      <w:r w:rsidRPr="00207248">
        <w:rPr>
          <w:rFonts w:cs="B Lotus" w:hint="eastAsia"/>
          <w:b/>
          <w:bCs/>
          <w:sz w:val="24"/>
          <w:szCs w:val="24"/>
          <w:highlight w:val="lightGray"/>
          <w:rtl/>
        </w:rPr>
        <w:t>ج</w:t>
      </w:r>
      <w:r w:rsidRPr="00207248">
        <w:rPr>
          <w:rFonts w:cs="B Lotus" w:hint="cs"/>
          <w:b/>
          <w:bCs/>
          <w:sz w:val="24"/>
          <w:szCs w:val="24"/>
          <w:highlight w:val="lightGray"/>
          <w:rtl/>
        </w:rPr>
        <w:t>ی</w:t>
      </w:r>
      <w:r w:rsidRPr="00207248">
        <w:rPr>
          <w:rFonts w:cs="B Lotus" w:hint="eastAsia"/>
          <w:b/>
          <w:bCs/>
          <w:sz w:val="24"/>
          <w:szCs w:val="24"/>
          <w:highlight w:val="lightGray"/>
          <w:rtl/>
        </w:rPr>
        <w:t>تال</w:t>
      </w:r>
      <w:r w:rsidRPr="00207248">
        <w:rPr>
          <w:rFonts w:cs="B Lotus"/>
          <w:b/>
          <w:bCs/>
          <w:sz w:val="24"/>
          <w:szCs w:val="24"/>
          <w:highlight w:val="lightGray"/>
          <w:rtl/>
        </w:rPr>
        <w:t xml:space="preserve"> مربوط به فناور</w:t>
      </w:r>
      <w:r w:rsidRPr="00207248">
        <w:rPr>
          <w:rFonts w:cs="B Lotus" w:hint="cs"/>
          <w:b/>
          <w:bCs/>
          <w:sz w:val="24"/>
          <w:szCs w:val="24"/>
          <w:highlight w:val="lightGray"/>
          <w:rtl/>
        </w:rPr>
        <w:t>ی</w:t>
      </w:r>
      <w:r w:rsidRPr="00207248">
        <w:rPr>
          <w:rFonts w:cs="B Lotus"/>
          <w:b/>
          <w:bCs/>
          <w:sz w:val="24"/>
          <w:szCs w:val="24"/>
          <w:highlight w:val="lightGray"/>
          <w:rtl/>
        </w:rPr>
        <w:t xml:space="preserve"> ن</w:t>
      </w:r>
      <w:r w:rsidRPr="00207248">
        <w:rPr>
          <w:rFonts w:cs="B Lotus" w:hint="cs"/>
          <w:b/>
          <w:bCs/>
          <w:sz w:val="24"/>
          <w:szCs w:val="24"/>
          <w:highlight w:val="lightGray"/>
          <w:rtl/>
        </w:rPr>
        <w:t>ی</w:t>
      </w:r>
      <w:r w:rsidRPr="00207248">
        <w:rPr>
          <w:rFonts w:cs="B Lotus" w:hint="eastAsia"/>
          <w:b/>
          <w:bCs/>
          <w:sz w:val="24"/>
          <w:szCs w:val="24"/>
          <w:highlight w:val="lightGray"/>
          <w:rtl/>
        </w:rPr>
        <w:t>ست،</w:t>
      </w:r>
      <w:r w:rsidRPr="00207248">
        <w:rPr>
          <w:rFonts w:cs="B Lotus"/>
          <w:b/>
          <w:bCs/>
          <w:sz w:val="24"/>
          <w:szCs w:val="24"/>
          <w:highlight w:val="lightGray"/>
          <w:rtl/>
        </w:rPr>
        <w:t xml:space="preserve"> بلکه در مورد </w:t>
      </w:r>
      <w:r w:rsidR="00A77162" w:rsidRPr="00207248">
        <w:rPr>
          <w:rFonts w:cs="B Lotus"/>
          <w:b/>
          <w:bCs/>
          <w:sz w:val="24"/>
          <w:szCs w:val="24"/>
          <w:highlight w:val="lightGray"/>
          <w:rtl/>
        </w:rPr>
        <w:t>راهبرد</w:t>
      </w:r>
      <w:r w:rsidRPr="00207248">
        <w:rPr>
          <w:rFonts w:cs="B Lotus"/>
          <w:b/>
          <w:bCs/>
          <w:sz w:val="24"/>
          <w:szCs w:val="24"/>
          <w:highlight w:val="lightGray"/>
          <w:rtl/>
        </w:rPr>
        <w:t xml:space="preserve"> و روش‌ها</w:t>
      </w:r>
      <w:r w:rsidRPr="00207248">
        <w:rPr>
          <w:rFonts w:cs="B Lotus" w:hint="cs"/>
          <w:b/>
          <w:bCs/>
          <w:sz w:val="24"/>
          <w:szCs w:val="24"/>
          <w:highlight w:val="lightGray"/>
          <w:rtl/>
        </w:rPr>
        <w:t>ی</w:t>
      </w:r>
      <w:r w:rsidRPr="00207248">
        <w:rPr>
          <w:rFonts w:cs="B Lotus"/>
          <w:b/>
          <w:bCs/>
          <w:sz w:val="24"/>
          <w:szCs w:val="24"/>
          <w:highlight w:val="lightGray"/>
          <w:rtl/>
        </w:rPr>
        <w:t xml:space="preserve"> جد</w:t>
      </w:r>
      <w:r w:rsidRPr="00207248">
        <w:rPr>
          <w:rFonts w:cs="B Lotus" w:hint="cs"/>
          <w:b/>
          <w:bCs/>
          <w:sz w:val="24"/>
          <w:szCs w:val="24"/>
          <w:highlight w:val="lightGray"/>
          <w:rtl/>
        </w:rPr>
        <w:t>ی</w:t>
      </w:r>
      <w:r w:rsidRPr="00207248">
        <w:rPr>
          <w:rFonts w:cs="B Lotus" w:hint="eastAsia"/>
          <w:b/>
          <w:bCs/>
          <w:sz w:val="24"/>
          <w:szCs w:val="24"/>
          <w:highlight w:val="lightGray"/>
          <w:rtl/>
        </w:rPr>
        <w:t>د</w:t>
      </w:r>
      <w:r w:rsidRPr="00207248">
        <w:rPr>
          <w:rFonts w:cs="B Lotus"/>
          <w:b/>
          <w:bCs/>
          <w:sz w:val="24"/>
          <w:szCs w:val="24"/>
          <w:highlight w:val="lightGray"/>
          <w:rtl/>
        </w:rPr>
        <w:t xml:space="preserve"> تفکر است.»</w:t>
      </w:r>
    </w:p>
    <w:p w14:paraId="51585DF4" w14:textId="77777777" w:rsidR="00642D4C" w:rsidRDefault="00642D4C" w:rsidP="00BF7207">
      <w:pPr>
        <w:autoSpaceDE w:val="0"/>
        <w:autoSpaceDN w:val="0"/>
        <w:bidi/>
        <w:adjustRightInd w:val="0"/>
        <w:spacing w:after="0" w:line="240" w:lineRule="auto"/>
        <w:jc w:val="both"/>
        <w:rPr>
          <w:rFonts w:cs="B Lotus"/>
          <w:sz w:val="24"/>
          <w:szCs w:val="24"/>
          <w:rtl/>
        </w:rPr>
      </w:pPr>
    </w:p>
    <w:p w14:paraId="45273E68" w14:textId="7777FE01" w:rsidR="00BF7207" w:rsidRDefault="000143D3" w:rsidP="00642D4C">
      <w:pPr>
        <w:autoSpaceDE w:val="0"/>
        <w:autoSpaceDN w:val="0"/>
        <w:bidi/>
        <w:adjustRightInd w:val="0"/>
        <w:spacing w:after="0" w:line="240" w:lineRule="auto"/>
        <w:jc w:val="both"/>
        <w:rPr>
          <w:rFonts w:cs="B Lotus"/>
          <w:sz w:val="24"/>
          <w:szCs w:val="24"/>
        </w:rPr>
      </w:pPr>
      <w:r w:rsidRPr="000143D3">
        <w:rPr>
          <w:rFonts w:cs="B Lotus"/>
          <w:sz w:val="24"/>
          <w:szCs w:val="24"/>
          <w:rtl/>
        </w:rPr>
        <w:t xml:space="preserve"> او ا</w:t>
      </w:r>
      <w:r w:rsidRPr="000143D3">
        <w:rPr>
          <w:rFonts w:cs="B Lotus" w:hint="cs"/>
          <w:sz w:val="24"/>
          <w:szCs w:val="24"/>
          <w:rtl/>
        </w:rPr>
        <w:t>ی</w:t>
      </w:r>
      <w:r w:rsidRPr="000143D3">
        <w:rPr>
          <w:rFonts w:cs="B Lotus" w:hint="eastAsia"/>
          <w:sz w:val="24"/>
          <w:szCs w:val="24"/>
          <w:rtl/>
        </w:rPr>
        <w:t>ن</w:t>
      </w:r>
      <w:r w:rsidRPr="000143D3">
        <w:rPr>
          <w:rFonts w:cs="B Lotus"/>
          <w:sz w:val="24"/>
          <w:szCs w:val="24"/>
          <w:rtl/>
        </w:rPr>
        <w:t xml:space="preserve"> موضوع را بسط م</w:t>
      </w:r>
      <w:r w:rsidRPr="000143D3">
        <w:rPr>
          <w:rFonts w:cs="B Lotus" w:hint="cs"/>
          <w:sz w:val="24"/>
          <w:szCs w:val="24"/>
          <w:rtl/>
        </w:rPr>
        <w:t>ی‌</w:t>
      </w:r>
      <w:r w:rsidRPr="000143D3">
        <w:rPr>
          <w:rFonts w:cs="B Lotus" w:hint="eastAsia"/>
          <w:sz w:val="24"/>
          <w:szCs w:val="24"/>
          <w:rtl/>
        </w:rPr>
        <w:t>دهد</w:t>
      </w:r>
      <w:r w:rsidRPr="000143D3">
        <w:rPr>
          <w:rFonts w:cs="B Lotus"/>
          <w:sz w:val="24"/>
          <w:szCs w:val="24"/>
          <w:rtl/>
        </w:rPr>
        <w:t xml:space="preserve"> و پ</w:t>
      </w:r>
      <w:r w:rsidRPr="000143D3">
        <w:rPr>
          <w:rFonts w:cs="B Lotus" w:hint="cs"/>
          <w:sz w:val="24"/>
          <w:szCs w:val="24"/>
          <w:rtl/>
        </w:rPr>
        <w:t>ی</w:t>
      </w:r>
      <w:r w:rsidRPr="000143D3">
        <w:rPr>
          <w:rFonts w:cs="B Lotus" w:hint="eastAsia"/>
          <w:sz w:val="24"/>
          <w:szCs w:val="24"/>
          <w:rtl/>
        </w:rPr>
        <w:t>شنهاد</w:t>
      </w:r>
      <w:r w:rsidRPr="000143D3">
        <w:rPr>
          <w:rFonts w:cs="B Lotus"/>
          <w:sz w:val="24"/>
          <w:szCs w:val="24"/>
          <w:rtl/>
        </w:rPr>
        <w:t xml:space="preserve"> م</w:t>
      </w:r>
      <w:r w:rsidRPr="000143D3">
        <w:rPr>
          <w:rFonts w:cs="B Lotus" w:hint="cs"/>
          <w:sz w:val="24"/>
          <w:szCs w:val="24"/>
          <w:rtl/>
        </w:rPr>
        <w:t>ی‌</w:t>
      </w:r>
      <w:r w:rsidRPr="000143D3">
        <w:rPr>
          <w:rFonts w:cs="B Lotus" w:hint="eastAsia"/>
          <w:sz w:val="24"/>
          <w:szCs w:val="24"/>
          <w:rtl/>
        </w:rPr>
        <w:t>کند</w:t>
      </w:r>
      <w:r w:rsidRPr="000143D3">
        <w:rPr>
          <w:rFonts w:cs="B Lotus"/>
          <w:sz w:val="24"/>
          <w:szCs w:val="24"/>
          <w:rtl/>
        </w:rPr>
        <w:t xml:space="preserve">: </w:t>
      </w:r>
    </w:p>
    <w:p w14:paraId="28A84914" w14:textId="15C2F824" w:rsidR="000143D3" w:rsidRPr="000143D3" w:rsidRDefault="000143D3" w:rsidP="00BF7207">
      <w:pPr>
        <w:autoSpaceDE w:val="0"/>
        <w:autoSpaceDN w:val="0"/>
        <w:bidi/>
        <w:adjustRightInd w:val="0"/>
        <w:spacing w:after="0" w:line="240" w:lineRule="auto"/>
        <w:jc w:val="both"/>
        <w:rPr>
          <w:rFonts w:cs="B Lotus"/>
          <w:sz w:val="24"/>
          <w:szCs w:val="24"/>
        </w:rPr>
      </w:pPr>
      <w:r w:rsidRPr="000143D3">
        <w:rPr>
          <w:rFonts w:cs="B Lotus"/>
          <w:sz w:val="24"/>
          <w:szCs w:val="24"/>
          <w:rtl/>
        </w:rPr>
        <w:t>«نقش سنت</w:t>
      </w:r>
      <w:r w:rsidRPr="000143D3">
        <w:rPr>
          <w:rFonts w:cs="B Lotus" w:hint="cs"/>
          <w:sz w:val="24"/>
          <w:szCs w:val="24"/>
          <w:rtl/>
        </w:rPr>
        <w:t>ی</w:t>
      </w:r>
      <w:r w:rsidRPr="000143D3">
        <w:rPr>
          <w:rFonts w:cs="B Lotus"/>
          <w:sz w:val="24"/>
          <w:szCs w:val="24"/>
          <w:rtl/>
        </w:rPr>
        <w:t xml:space="preserve"> </w:t>
      </w:r>
      <w:r w:rsidRPr="000143D3">
        <w:rPr>
          <w:rFonts w:cs="B Lotus" w:hint="cs"/>
          <w:sz w:val="24"/>
          <w:szCs w:val="24"/>
          <w:rtl/>
        </w:rPr>
        <w:t>ی</w:t>
      </w:r>
      <w:r w:rsidRPr="000143D3">
        <w:rPr>
          <w:rFonts w:cs="B Lotus" w:hint="eastAsia"/>
          <w:sz w:val="24"/>
          <w:szCs w:val="24"/>
          <w:rtl/>
        </w:rPr>
        <w:t>ک</w:t>
      </w:r>
      <w:r w:rsidRPr="000143D3">
        <w:rPr>
          <w:rFonts w:cs="B Lotus"/>
          <w:sz w:val="24"/>
          <w:szCs w:val="24"/>
          <w:rtl/>
        </w:rPr>
        <w:t xml:space="preserve"> مد</w:t>
      </w:r>
      <w:r w:rsidRPr="000143D3">
        <w:rPr>
          <w:rFonts w:cs="B Lotus" w:hint="cs"/>
          <w:sz w:val="24"/>
          <w:szCs w:val="24"/>
          <w:rtl/>
        </w:rPr>
        <w:t>ی</w:t>
      </w:r>
      <w:r w:rsidRPr="000143D3">
        <w:rPr>
          <w:rFonts w:cs="B Lotus" w:hint="eastAsia"/>
          <w:sz w:val="24"/>
          <w:szCs w:val="24"/>
          <w:rtl/>
        </w:rPr>
        <w:t>ر</w:t>
      </w:r>
      <w:r w:rsidRPr="000143D3">
        <w:rPr>
          <w:rFonts w:cs="B Lotus"/>
          <w:sz w:val="24"/>
          <w:szCs w:val="24"/>
          <w:rtl/>
        </w:rPr>
        <w:t xml:space="preserve"> ارشد اطلاعات استفاده از فناور</w:t>
      </w:r>
      <w:r w:rsidRPr="000143D3">
        <w:rPr>
          <w:rFonts w:cs="B Lotus" w:hint="cs"/>
          <w:sz w:val="24"/>
          <w:szCs w:val="24"/>
          <w:rtl/>
        </w:rPr>
        <w:t>ی</w:t>
      </w:r>
      <w:r w:rsidRPr="000143D3">
        <w:rPr>
          <w:rFonts w:cs="B Lotus"/>
          <w:sz w:val="24"/>
          <w:szCs w:val="24"/>
          <w:rtl/>
        </w:rPr>
        <w:t xml:space="preserve"> برا</w:t>
      </w:r>
      <w:r w:rsidRPr="000143D3">
        <w:rPr>
          <w:rFonts w:cs="B Lotus" w:hint="cs"/>
          <w:sz w:val="24"/>
          <w:szCs w:val="24"/>
          <w:rtl/>
        </w:rPr>
        <w:t>ی</w:t>
      </w:r>
      <w:r w:rsidRPr="000143D3">
        <w:rPr>
          <w:rFonts w:cs="B Lotus"/>
          <w:sz w:val="24"/>
          <w:szCs w:val="24"/>
          <w:rtl/>
        </w:rPr>
        <w:t xml:space="preserve"> به</w:t>
      </w:r>
      <w:r w:rsidRPr="000143D3">
        <w:rPr>
          <w:rFonts w:cs="B Lotus" w:hint="cs"/>
          <w:sz w:val="24"/>
          <w:szCs w:val="24"/>
          <w:rtl/>
        </w:rPr>
        <w:t>ی</w:t>
      </w:r>
      <w:r w:rsidRPr="000143D3">
        <w:rPr>
          <w:rFonts w:cs="B Lotus" w:hint="eastAsia"/>
          <w:sz w:val="24"/>
          <w:szCs w:val="24"/>
          <w:rtl/>
        </w:rPr>
        <w:t>نه‌ساز</w:t>
      </w:r>
      <w:r w:rsidRPr="000143D3">
        <w:rPr>
          <w:rFonts w:cs="B Lotus" w:hint="cs"/>
          <w:sz w:val="24"/>
          <w:szCs w:val="24"/>
          <w:rtl/>
        </w:rPr>
        <w:t>ی</w:t>
      </w:r>
      <w:r w:rsidRPr="000143D3">
        <w:rPr>
          <w:rFonts w:cs="B Lotus"/>
          <w:sz w:val="24"/>
          <w:szCs w:val="24"/>
          <w:rtl/>
        </w:rPr>
        <w:t xml:space="preserve"> فرآ</w:t>
      </w:r>
      <w:r w:rsidRPr="000143D3">
        <w:rPr>
          <w:rFonts w:cs="B Lotus" w:hint="cs"/>
          <w:sz w:val="24"/>
          <w:szCs w:val="24"/>
          <w:rtl/>
        </w:rPr>
        <w:t>ی</w:t>
      </w:r>
      <w:r w:rsidRPr="000143D3">
        <w:rPr>
          <w:rFonts w:cs="B Lotus" w:hint="eastAsia"/>
          <w:sz w:val="24"/>
          <w:szCs w:val="24"/>
          <w:rtl/>
        </w:rPr>
        <w:t>ندها،</w:t>
      </w:r>
      <w:r w:rsidRPr="000143D3">
        <w:rPr>
          <w:rFonts w:cs="B Lotus"/>
          <w:sz w:val="24"/>
          <w:szCs w:val="24"/>
          <w:rtl/>
        </w:rPr>
        <w:t xml:space="preserve"> کاهش خطرات و اجرا</w:t>
      </w:r>
      <w:r w:rsidRPr="000143D3">
        <w:rPr>
          <w:rFonts w:cs="B Lotus" w:hint="cs"/>
          <w:sz w:val="24"/>
          <w:szCs w:val="24"/>
          <w:rtl/>
        </w:rPr>
        <w:t>ی</w:t>
      </w:r>
      <w:r w:rsidRPr="000143D3">
        <w:rPr>
          <w:rFonts w:cs="B Lotus"/>
          <w:sz w:val="24"/>
          <w:szCs w:val="24"/>
          <w:rtl/>
        </w:rPr>
        <w:t xml:space="preserve"> بهتر کسب‌وکار موجود بوده است. اما نقش نوظهور مد</w:t>
      </w:r>
      <w:r w:rsidRPr="000143D3">
        <w:rPr>
          <w:rFonts w:cs="B Lotus" w:hint="cs"/>
          <w:sz w:val="24"/>
          <w:szCs w:val="24"/>
          <w:rtl/>
        </w:rPr>
        <w:t>ی</w:t>
      </w:r>
      <w:r w:rsidRPr="000143D3">
        <w:rPr>
          <w:rFonts w:cs="B Lotus" w:hint="eastAsia"/>
          <w:sz w:val="24"/>
          <w:szCs w:val="24"/>
          <w:rtl/>
        </w:rPr>
        <w:t>ر</w:t>
      </w:r>
      <w:r w:rsidRPr="000143D3">
        <w:rPr>
          <w:rFonts w:cs="B Lotus"/>
          <w:sz w:val="24"/>
          <w:szCs w:val="24"/>
          <w:rtl/>
        </w:rPr>
        <w:t xml:space="preserve"> ارشد د</w:t>
      </w:r>
      <w:r w:rsidRPr="000143D3">
        <w:rPr>
          <w:rFonts w:cs="B Lotus" w:hint="cs"/>
          <w:sz w:val="24"/>
          <w:szCs w:val="24"/>
          <w:rtl/>
        </w:rPr>
        <w:t>ی</w:t>
      </w:r>
      <w:r w:rsidRPr="000143D3">
        <w:rPr>
          <w:rFonts w:cs="B Lotus" w:hint="eastAsia"/>
          <w:sz w:val="24"/>
          <w:szCs w:val="24"/>
          <w:rtl/>
        </w:rPr>
        <w:t>ج</w:t>
      </w:r>
      <w:r w:rsidRPr="000143D3">
        <w:rPr>
          <w:rFonts w:cs="B Lotus" w:hint="cs"/>
          <w:sz w:val="24"/>
          <w:szCs w:val="24"/>
          <w:rtl/>
        </w:rPr>
        <w:t>ی</w:t>
      </w:r>
      <w:r w:rsidRPr="000143D3">
        <w:rPr>
          <w:rFonts w:cs="B Lotus" w:hint="eastAsia"/>
          <w:sz w:val="24"/>
          <w:szCs w:val="24"/>
          <w:rtl/>
        </w:rPr>
        <w:t>تال</w:t>
      </w:r>
      <w:r w:rsidRPr="000143D3">
        <w:rPr>
          <w:rFonts w:cs="B Lotus"/>
          <w:sz w:val="24"/>
          <w:szCs w:val="24"/>
          <w:rtl/>
        </w:rPr>
        <w:t xml:space="preserve"> بس</w:t>
      </w:r>
      <w:r w:rsidRPr="000143D3">
        <w:rPr>
          <w:rFonts w:cs="B Lotus" w:hint="cs"/>
          <w:sz w:val="24"/>
          <w:szCs w:val="24"/>
          <w:rtl/>
        </w:rPr>
        <w:t>ی</w:t>
      </w:r>
      <w:r w:rsidRPr="000143D3">
        <w:rPr>
          <w:rFonts w:cs="B Lotus" w:hint="eastAsia"/>
          <w:sz w:val="24"/>
          <w:szCs w:val="24"/>
          <w:rtl/>
        </w:rPr>
        <w:t>ار</w:t>
      </w:r>
      <w:r w:rsidRPr="000143D3">
        <w:rPr>
          <w:rFonts w:cs="B Lotus"/>
          <w:sz w:val="24"/>
          <w:szCs w:val="24"/>
          <w:rtl/>
        </w:rPr>
        <w:t xml:space="preserve"> </w:t>
      </w:r>
      <w:r w:rsidR="00A77162">
        <w:rPr>
          <w:rFonts w:cs="B Lotus"/>
          <w:sz w:val="24"/>
          <w:szCs w:val="24"/>
          <w:rtl/>
        </w:rPr>
        <w:t>راهبردی</w:t>
      </w:r>
      <w:r w:rsidRPr="000143D3">
        <w:rPr>
          <w:rFonts w:cs="B Lotus"/>
          <w:sz w:val="24"/>
          <w:szCs w:val="24"/>
          <w:rtl/>
        </w:rPr>
        <w:t xml:space="preserve"> تر است و بر استفاده از فناور</w:t>
      </w:r>
      <w:r w:rsidRPr="000143D3">
        <w:rPr>
          <w:rFonts w:cs="B Lotus" w:hint="cs"/>
          <w:sz w:val="24"/>
          <w:szCs w:val="24"/>
          <w:rtl/>
        </w:rPr>
        <w:t>ی</w:t>
      </w:r>
      <w:r w:rsidRPr="000143D3">
        <w:rPr>
          <w:rFonts w:cs="B Lotus"/>
          <w:sz w:val="24"/>
          <w:szCs w:val="24"/>
          <w:rtl/>
        </w:rPr>
        <w:t xml:space="preserve"> برا</w:t>
      </w:r>
      <w:r w:rsidRPr="000143D3">
        <w:rPr>
          <w:rFonts w:cs="B Lotus" w:hint="cs"/>
          <w:sz w:val="24"/>
          <w:szCs w:val="24"/>
          <w:rtl/>
        </w:rPr>
        <w:t>ی</w:t>
      </w:r>
      <w:r w:rsidRPr="000143D3">
        <w:rPr>
          <w:rFonts w:cs="B Lotus"/>
          <w:sz w:val="24"/>
          <w:szCs w:val="24"/>
          <w:rtl/>
        </w:rPr>
        <w:t xml:space="preserve"> تجسم مجدد و ابداع مجدد خود کس</w:t>
      </w:r>
      <w:r w:rsidRPr="000143D3">
        <w:rPr>
          <w:rFonts w:cs="B Lotus" w:hint="eastAsia"/>
          <w:sz w:val="24"/>
          <w:szCs w:val="24"/>
          <w:rtl/>
        </w:rPr>
        <w:t>ب</w:t>
      </w:r>
      <w:r w:rsidRPr="000143D3">
        <w:rPr>
          <w:rFonts w:cs="B Lotus"/>
          <w:sz w:val="24"/>
          <w:szCs w:val="24"/>
          <w:rtl/>
        </w:rPr>
        <w:t xml:space="preserve"> و کار اصل</w:t>
      </w:r>
      <w:r w:rsidRPr="000143D3">
        <w:rPr>
          <w:rFonts w:cs="B Lotus" w:hint="cs"/>
          <w:sz w:val="24"/>
          <w:szCs w:val="24"/>
          <w:rtl/>
        </w:rPr>
        <w:t>ی</w:t>
      </w:r>
      <w:r w:rsidRPr="000143D3">
        <w:rPr>
          <w:rFonts w:cs="B Lotus"/>
          <w:sz w:val="24"/>
          <w:szCs w:val="24"/>
          <w:rtl/>
        </w:rPr>
        <w:t xml:space="preserve"> متمرکز است</w:t>
      </w:r>
      <w:r w:rsidRPr="000143D3">
        <w:rPr>
          <w:rFonts w:cs="B Lotus"/>
          <w:sz w:val="24"/>
          <w:szCs w:val="24"/>
        </w:rPr>
        <w:t>. ”</w:t>
      </w:r>
    </w:p>
    <w:p w14:paraId="5B084F44" w14:textId="77777777" w:rsidR="000143D3" w:rsidRPr="000143D3" w:rsidRDefault="000143D3" w:rsidP="000143D3">
      <w:pPr>
        <w:autoSpaceDE w:val="0"/>
        <w:autoSpaceDN w:val="0"/>
        <w:bidi/>
        <w:adjustRightInd w:val="0"/>
        <w:spacing w:after="0" w:line="240" w:lineRule="auto"/>
        <w:jc w:val="both"/>
        <w:rPr>
          <w:rFonts w:cs="B Lotus"/>
          <w:sz w:val="24"/>
          <w:szCs w:val="24"/>
        </w:rPr>
      </w:pPr>
    </w:p>
    <w:p w14:paraId="68D5DD16" w14:textId="312D0198" w:rsidR="000143D3" w:rsidRDefault="000143D3" w:rsidP="000143D3">
      <w:pPr>
        <w:autoSpaceDE w:val="0"/>
        <w:autoSpaceDN w:val="0"/>
        <w:bidi/>
        <w:adjustRightInd w:val="0"/>
        <w:spacing w:after="0" w:line="240" w:lineRule="auto"/>
        <w:jc w:val="both"/>
        <w:rPr>
          <w:rFonts w:cs="B Lotus"/>
          <w:sz w:val="24"/>
          <w:szCs w:val="24"/>
          <w:rtl/>
        </w:rPr>
      </w:pPr>
      <w:r w:rsidRPr="000143D3">
        <w:rPr>
          <w:rFonts w:cs="B Lotus" w:hint="eastAsia"/>
          <w:sz w:val="24"/>
          <w:szCs w:val="24"/>
          <w:rtl/>
        </w:rPr>
        <w:t>در</w:t>
      </w:r>
      <w:r w:rsidRPr="000143D3">
        <w:rPr>
          <w:rFonts w:cs="B Lotus"/>
          <w:sz w:val="24"/>
          <w:szCs w:val="24"/>
          <w:rtl/>
        </w:rPr>
        <w:t xml:space="preserve"> طول برنامه رهبر</w:t>
      </w:r>
      <w:r w:rsidRPr="000143D3">
        <w:rPr>
          <w:rFonts w:cs="B Lotus" w:hint="cs"/>
          <w:sz w:val="24"/>
          <w:szCs w:val="24"/>
          <w:rtl/>
        </w:rPr>
        <w:t>ی</w:t>
      </w:r>
      <w:r w:rsidRPr="000143D3">
        <w:rPr>
          <w:rFonts w:cs="B Lotus"/>
          <w:sz w:val="24"/>
          <w:szCs w:val="24"/>
          <w:rtl/>
        </w:rPr>
        <w:t xml:space="preserve"> د</w:t>
      </w:r>
      <w:r w:rsidRPr="000143D3">
        <w:rPr>
          <w:rFonts w:cs="B Lotus" w:hint="cs"/>
          <w:sz w:val="24"/>
          <w:szCs w:val="24"/>
          <w:rtl/>
        </w:rPr>
        <w:t>ی</w:t>
      </w:r>
      <w:r w:rsidRPr="000143D3">
        <w:rPr>
          <w:rFonts w:cs="B Lotus" w:hint="eastAsia"/>
          <w:sz w:val="24"/>
          <w:szCs w:val="24"/>
          <w:rtl/>
        </w:rPr>
        <w:t>ج</w:t>
      </w:r>
      <w:r w:rsidRPr="000143D3">
        <w:rPr>
          <w:rFonts w:cs="B Lotus" w:hint="cs"/>
          <w:sz w:val="24"/>
          <w:szCs w:val="24"/>
          <w:rtl/>
        </w:rPr>
        <w:t>ی</w:t>
      </w:r>
      <w:r w:rsidRPr="000143D3">
        <w:rPr>
          <w:rFonts w:cs="B Lotus" w:hint="eastAsia"/>
          <w:sz w:val="24"/>
          <w:szCs w:val="24"/>
          <w:rtl/>
        </w:rPr>
        <w:t>تال</w:t>
      </w:r>
      <w:r w:rsidRPr="000143D3">
        <w:rPr>
          <w:rFonts w:cs="B Lotus"/>
          <w:sz w:val="24"/>
          <w:szCs w:val="24"/>
          <w:rtl/>
        </w:rPr>
        <w:t xml:space="preserve"> شتاب دهنده خود، ما پنج حوزه از تحول د</w:t>
      </w:r>
      <w:r w:rsidRPr="000143D3">
        <w:rPr>
          <w:rFonts w:cs="B Lotus" w:hint="cs"/>
          <w:sz w:val="24"/>
          <w:szCs w:val="24"/>
          <w:rtl/>
        </w:rPr>
        <w:t>ی</w:t>
      </w:r>
      <w:r w:rsidRPr="000143D3">
        <w:rPr>
          <w:rFonts w:cs="B Lotus" w:hint="eastAsia"/>
          <w:sz w:val="24"/>
          <w:szCs w:val="24"/>
          <w:rtl/>
        </w:rPr>
        <w:t>ج</w:t>
      </w:r>
      <w:r w:rsidRPr="000143D3">
        <w:rPr>
          <w:rFonts w:cs="B Lotus" w:hint="cs"/>
          <w:sz w:val="24"/>
          <w:szCs w:val="24"/>
          <w:rtl/>
        </w:rPr>
        <w:t>ی</w:t>
      </w:r>
      <w:r w:rsidRPr="000143D3">
        <w:rPr>
          <w:rFonts w:cs="B Lotus" w:hint="eastAsia"/>
          <w:sz w:val="24"/>
          <w:szCs w:val="24"/>
          <w:rtl/>
        </w:rPr>
        <w:t>تال</w:t>
      </w:r>
      <w:r w:rsidRPr="000143D3">
        <w:rPr>
          <w:rFonts w:cs="B Lotus"/>
          <w:sz w:val="24"/>
          <w:szCs w:val="24"/>
          <w:rtl/>
        </w:rPr>
        <w:t xml:space="preserve"> را به اشتراک م</w:t>
      </w:r>
      <w:r w:rsidRPr="000143D3">
        <w:rPr>
          <w:rFonts w:cs="B Lotus" w:hint="cs"/>
          <w:sz w:val="24"/>
          <w:szCs w:val="24"/>
          <w:rtl/>
        </w:rPr>
        <w:t>ی</w:t>
      </w:r>
      <w:r w:rsidRPr="000143D3">
        <w:rPr>
          <w:rFonts w:cs="B Lotus"/>
          <w:sz w:val="24"/>
          <w:szCs w:val="24"/>
          <w:rtl/>
        </w:rPr>
        <w:t xml:space="preserve"> گذار</w:t>
      </w:r>
      <w:r w:rsidRPr="000143D3">
        <w:rPr>
          <w:rFonts w:cs="B Lotus" w:hint="cs"/>
          <w:sz w:val="24"/>
          <w:szCs w:val="24"/>
          <w:rtl/>
        </w:rPr>
        <w:t>ی</w:t>
      </w:r>
      <w:r w:rsidRPr="000143D3">
        <w:rPr>
          <w:rFonts w:cs="B Lotus" w:hint="eastAsia"/>
          <w:sz w:val="24"/>
          <w:szCs w:val="24"/>
          <w:rtl/>
        </w:rPr>
        <w:t>م</w:t>
      </w:r>
      <w:r w:rsidRPr="000143D3">
        <w:rPr>
          <w:rFonts w:cs="B Lotus"/>
          <w:sz w:val="24"/>
          <w:szCs w:val="24"/>
          <w:rtl/>
        </w:rPr>
        <w:t xml:space="preserve"> که رهبران سازمان با</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برا</w:t>
      </w:r>
      <w:r w:rsidRPr="000143D3">
        <w:rPr>
          <w:rFonts w:cs="B Lotus" w:hint="cs"/>
          <w:sz w:val="24"/>
          <w:szCs w:val="24"/>
          <w:rtl/>
        </w:rPr>
        <w:t>ی</w:t>
      </w:r>
      <w:r w:rsidRPr="000143D3">
        <w:rPr>
          <w:rFonts w:cs="B Lotus"/>
          <w:sz w:val="24"/>
          <w:szCs w:val="24"/>
          <w:rtl/>
        </w:rPr>
        <w:t xml:space="preserve"> هدا</w:t>
      </w:r>
      <w:r w:rsidRPr="000143D3">
        <w:rPr>
          <w:rFonts w:cs="B Lotus" w:hint="cs"/>
          <w:sz w:val="24"/>
          <w:szCs w:val="24"/>
          <w:rtl/>
        </w:rPr>
        <w:t>ی</w:t>
      </w:r>
      <w:r w:rsidRPr="000143D3">
        <w:rPr>
          <w:rFonts w:cs="B Lotus" w:hint="eastAsia"/>
          <w:sz w:val="24"/>
          <w:szCs w:val="24"/>
          <w:rtl/>
        </w:rPr>
        <w:t>ت</w:t>
      </w:r>
      <w:r w:rsidRPr="000143D3">
        <w:rPr>
          <w:rFonts w:cs="B Lotus"/>
          <w:sz w:val="24"/>
          <w:szCs w:val="24"/>
          <w:rtl/>
        </w:rPr>
        <w:t xml:space="preserve"> موفق</w:t>
      </w:r>
      <w:r w:rsidRPr="000143D3">
        <w:rPr>
          <w:rFonts w:cs="B Lotus" w:hint="cs"/>
          <w:sz w:val="24"/>
          <w:szCs w:val="24"/>
          <w:rtl/>
        </w:rPr>
        <w:t>ی</w:t>
      </w:r>
      <w:r w:rsidRPr="000143D3">
        <w:rPr>
          <w:rFonts w:cs="B Lotus" w:hint="eastAsia"/>
          <w:sz w:val="24"/>
          <w:szCs w:val="24"/>
          <w:rtl/>
        </w:rPr>
        <w:t>ت</w:t>
      </w:r>
      <w:r w:rsidRPr="000143D3">
        <w:rPr>
          <w:rFonts w:cs="B Lotus"/>
          <w:sz w:val="24"/>
          <w:szCs w:val="24"/>
          <w:rtl/>
        </w:rPr>
        <w:t xml:space="preserve"> آم</w:t>
      </w:r>
      <w:r w:rsidRPr="000143D3">
        <w:rPr>
          <w:rFonts w:cs="B Lotus" w:hint="cs"/>
          <w:sz w:val="24"/>
          <w:szCs w:val="24"/>
          <w:rtl/>
        </w:rPr>
        <w:t>ی</w:t>
      </w:r>
      <w:r w:rsidRPr="000143D3">
        <w:rPr>
          <w:rFonts w:cs="B Lotus" w:hint="eastAsia"/>
          <w:sz w:val="24"/>
          <w:szCs w:val="24"/>
          <w:rtl/>
        </w:rPr>
        <w:t>ز</w:t>
      </w:r>
      <w:r w:rsidRPr="000143D3">
        <w:rPr>
          <w:rFonts w:cs="B Lotus"/>
          <w:sz w:val="24"/>
          <w:szCs w:val="24"/>
          <w:rtl/>
        </w:rPr>
        <w:t xml:space="preserve"> رشد آ</w:t>
      </w:r>
      <w:r w:rsidRPr="000143D3">
        <w:rPr>
          <w:rFonts w:cs="B Lotus" w:hint="cs"/>
          <w:sz w:val="24"/>
          <w:szCs w:val="24"/>
          <w:rtl/>
        </w:rPr>
        <w:t>ی</w:t>
      </w:r>
      <w:r w:rsidRPr="000143D3">
        <w:rPr>
          <w:rFonts w:cs="B Lotus" w:hint="eastAsia"/>
          <w:sz w:val="24"/>
          <w:szCs w:val="24"/>
          <w:rtl/>
        </w:rPr>
        <w:t>نده</w:t>
      </w:r>
      <w:r w:rsidRPr="000143D3">
        <w:rPr>
          <w:rFonts w:cs="B Lotus"/>
          <w:sz w:val="24"/>
          <w:szCs w:val="24"/>
          <w:rtl/>
        </w:rPr>
        <w:t xml:space="preserve"> شرکت ها</w:t>
      </w:r>
      <w:r w:rsidRPr="000143D3">
        <w:rPr>
          <w:rFonts w:cs="B Lotus" w:hint="cs"/>
          <w:sz w:val="24"/>
          <w:szCs w:val="24"/>
          <w:rtl/>
        </w:rPr>
        <w:t>ی</w:t>
      </w:r>
      <w:r w:rsidRPr="000143D3">
        <w:rPr>
          <w:rFonts w:cs="B Lotus"/>
          <w:sz w:val="24"/>
          <w:szCs w:val="24"/>
          <w:rtl/>
        </w:rPr>
        <w:t xml:space="preserve"> خود بر آنها مسلط باشند</w:t>
      </w:r>
      <w:r w:rsidR="00BF7207">
        <w:rPr>
          <w:rFonts w:cs="B Lotus"/>
          <w:sz w:val="24"/>
          <w:szCs w:val="24"/>
        </w:rPr>
        <w:t>.</w:t>
      </w:r>
    </w:p>
    <w:p w14:paraId="499B00D0" w14:textId="77777777" w:rsidR="00BF7207" w:rsidRDefault="00BF7207" w:rsidP="00BF7207">
      <w:pPr>
        <w:autoSpaceDE w:val="0"/>
        <w:autoSpaceDN w:val="0"/>
        <w:bidi/>
        <w:adjustRightInd w:val="0"/>
        <w:spacing w:after="0" w:line="240" w:lineRule="auto"/>
        <w:jc w:val="both"/>
        <w:rPr>
          <w:rFonts w:cs="B Lotus"/>
          <w:sz w:val="24"/>
          <w:szCs w:val="24"/>
        </w:rPr>
      </w:pPr>
    </w:p>
    <w:p w14:paraId="0457AB60" w14:textId="77777777" w:rsidR="00BF7207" w:rsidRDefault="00BF7207" w:rsidP="00BF7207">
      <w:pPr>
        <w:keepNext/>
        <w:autoSpaceDE w:val="0"/>
        <w:autoSpaceDN w:val="0"/>
        <w:bidi/>
        <w:adjustRightInd w:val="0"/>
        <w:spacing w:after="0" w:line="240" w:lineRule="auto"/>
        <w:ind w:firstLine="810"/>
        <w:jc w:val="both"/>
      </w:pPr>
      <w:r>
        <w:rPr>
          <w:rFonts w:cs="B Lotus"/>
          <w:noProof/>
          <w:sz w:val="24"/>
          <w:szCs w:val="24"/>
        </w:rPr>
        <w:lastRenderedPageBreak/>
        <w:drawing>
          <wp:inline distT="0" distB="0" distL="0" distR="0" wp14:anchorId="6F3A9456" wp14:editId="2BE091AD">
            <wp:extent cx="4762831" cy="2250219"/>
            <wp:effectExtent l="0" t="0" r="0" b="0"/>
            <wp:docPr id="71986209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535E7520" w14:textId="65CF3E6F" w:rsidR="00BF7207" w:rsidRPr="00315CBD" w:rsidRDefault="00BF7207" w:rsidP="00315CBD">
      <w:pPr>
        <w:pStyle w:val="Caption"/>
        <w:bidi/>
        <w:jc w:val="center"/>
        <w:rPr>
          <w:rFonts w:cs="B Lotus"/>
          <w:i w:val="0"/>
          <w:iCs w:val="0"/>
          <w:sz w:val="28"/>
          <w:szCs w:val="28"/>
          <w:rtl/>
        </w:rPr>
      </w:pPr>
      <w:r w:rsidRPr="00315CBD">
        <w:rPr>
          <w:rFonts w:cs="B Lotus"/>
          <w:i w:val="0"/>
          <w:iCs w:val="0"/>
          <w:sz w:val="20"/>
          <w:szCs w:val="20"/>
          <w:rtl/>
        </w:rPr>
        <w:t xml:space="preserve">شکل </w:t>
      </w:r>
      <w:r w:rsidR="00642D4C">
        <w:rPr>
          <w:rFonts w:cs="B Lotus" w:hint="cs"/>
          <w:i w:val="0"/>
          <w:iCs w:val="0"/>
          <w:sz w:val="20"/>
          <w:szCs w:val="20"/>
          <w:rtl/>
        </w:rPr>
        <w:t xml:space="preserve">3.2 </w:t>
      </w:r>
      <w:r w:rsidRPr="00315CBD">
        <w:rPr>
          <w:rFonts w:cs="B Lotus" w:hint="cs"/>
          <w:i w:val="0"/>
          <w:iCs w:val="0"/>
          <w:noProof/>
          <w:sz w:val="20"/>
          <w:szCs w:val="20"/>
          <w:rtl/>
          <w:lang w:bidi="fa-IR"/>
        </w:rPr>
        <w:t>پنج حوزه تحول دیجیتال (دیوید راجرز،</w:t>
      </w:r>
      <w:r w:rsidR="00315CBD">
        <w:rPr>
          <w:rFonts w:cs="B Lotus"/>
          <w:i w:val="0"/>
          <w:iCs w:val="0"/>
          <w:noProof/>
          <w:sz w:val="20"/>
          <w:szCs w:val="20"/>
          <w:lang w:bidi="fa-IR"/>
        </w:rPr>
        <w:t xml:space="preserve"> </w:t>
      </w:r>
      <w:r w:rsidR="00642D4C">
        <w:rPr>
          <w:rFonts w:cs="B Lotus" w:hint="cs"/>
          <w:i w:val="0"/>
          <w:iCs w:val="0"/>
          <w:noProof/>
          <w:sz w:val="20"/>
          <w:szCs w:val="20"/>
          <w:rtl/>
          <w:lang w:bidi="fa-IR"/>
        </w:rPr>
        <w:t>2016</w:t>
      </w:r>
      <w:r w:rsidR="00315CBD">
        <w:rPr>
          <w:rFonts w:cs="B Lotus" w:hint="cs"/>
          <w:i w:val="0"/>
          <w:iCs w:val="0"/>
          <w:noProof/>
          <w:sz w:val="20"/>
          <w:szCs w:val="20"/>
          <w:rtl/>
          <w:lang w:bidi="fa-IR"/>
        </w:rPr>
        <w:t>)</w:t>
      </w:r>
    </w:p>
    <w:p w14:paraId="6F8F78B8" w14:textId="77777777" w:rsidR="000143D3" w:rsidRPr="000143D3" w:rsidRDefault="000143D3" w:rsidP="000143D3">
      <w:pPr>
        <w:autoSpaceDE w:val="0"/>
        <w:autoSpaceDN w:val="0"/>
        <w:bidi/>
        <w:adjustRightInd w:val="0"/>
        <w:spacing w:after="0" w:line="240" w:lineRule="auto"/>
        <w:jc w:val="both"/>
        <w:rPr>
          <w:rFonts w:cs="B Lotus"/>
          <w:sz w:val="24"/>
          <w:szCs w:val="24"/>
        </w:rPr>
      </w:pPr>
    </w:p>
    <w:p w14:paraId="087F6CD5" w14:textId="61415C3B" w:rsidR="000143D3" w:rsidRPr="000143D3" w:rsidRDefault="000143D3" w:rsidP="00207248">
      <w:pPr>
        <w:autoSpaceDE w:val="0"/>
        <w:autoSpaceDN w:val="0"/>
        <w:bidi/>
        <w:adjustRightInd w:val="0"/>
        <w:spacing w:after="0" w:line="240" w:lineRule="auto"/>
        <w:jc w:val="both"/>
        <w:rPr>
          <w:rFonts w:cs="B Lotus"/>
          <w:sz w:val="24"/>
          <w:szCs w:val="24"/>
        </w:rPr>
      </w:pPr>
      <w:r w:rsidRPr="000143D3">
        <w:rPr>
          <w:rFonts w:cs="B Lotus" w:hint="eastAsia"/>
          <w:sz w:val="24"/>
          <w:szCs w:val="24"/>
          <w:rtl/>
        </w:rPr>
        <w:t>ب</w:t>
      </w:r>
      <w:r w:rsidRPr="000143D3">
        <w:rPr>
          <w:rFonts w:cs="B Lotus" w:hint="cs"/>
          <w:sz w:val="24"/>
          <w:szCs w:val="24"/>
          <w:rtl/>
        </w:rPr>
        <w:t>ی</w:t>
      </w:r>
      <w:r w:rsidRPr="000143D3">
        <w:rPr>
          <w:rFonts w:cs="B Lotus" w:hint="eastAsia"/>
          <w:sz w:val="24"/>
          <w:szCs w:val="24"/>
          <w:rtl/>
        </w:rPr>
        <w:t>ا</w:t>
      </w:r>
      <w:r w:rsidRPr="000143D3">
        <w:rPr>
          <w:rFonts w:cs="B Lotus" w:hint="cs"/>
          <w:sz w:val="24"/>
          <w:szCs w:val="24"/>
          <w:rtl/>
        </w:rPr>
        <w:t>یی</w:t>
      </w:r>
      <w:r w:rsidRPr="000143D3">
        <w:rPr>
          <w:rFonts w:cs="B Lotus" w:hint="eastAsia"/>
          <w:sz w:val="24"/>
          <w:szCs w:val="24"/>
          <w:rtl/>
        </w:rPr>
        <w:t>د</w:t>
      </w:r>
      <w:r w:rsidRPr="000143D3">
        <w:rPr>
          <w:rFonts w:cs="B Lotus"/>
          <w:sz w:val="24"/>
          <w:szCs w:val="24"/>
          <w:rtl/>
        </w:rPr>
        <w:t xml:space="preserve"> همانطور که از کتاب پروفسور د</w:t>
      </w:r>
      <w:r w:rsidRPr="000143D3">
        <w:rPr>
          <w:rFonts w:cs="B Lotus" w:hint="cs"/>
          <w:sz w:val="24"/>
          <w:szCs w:val="24"/>
          <w:rtl/>
        </w:rPr>
        <w:t>ی</w:t>
      </w:r>
      <w:r w:rsidRPr="000143D3">
        <w:rPr>
          <w:rFonts w:cs="B Lotus" w:hint="eastAsia"/>
          <w:sz w:val="24"/>
          <w:szCs w:val="24"/>
          <w:rtl/>
        </w:rPr>
        <w:t>و</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راجرز برگرفته شده است، به هر </w:t>
      </w:r>
      <w:r w:rsidRPr="000143D3">
        <w:rPr>
          <w:rFonts w:cs="B Lotus" w:hint="cs"/>
          <w:sz w:val="24"/>
          <w:szCs w:val="24"/>
          <w:rtl/>
        </w:rPr>
        <w:t>ی</w:t>
      </w:r>
      <w:r w:rsidRPr="000143D3">
        <w:rPr>
          <w:rFonts w:cs="B Lotus" w:hint="eastAsia"/>
          <w:sz w:val="24"/>
          <w:szCs w:val="24"/>
          <w:rtl/>
        </w:rPr>
        <w:t>ک</w:t>
      </w:r>
      <w:r w:rsidRPr="000143D3">
        <w:rPr>
          <w:rFonts w:cs="B Lotus"/>
          <w:sz w:val="24"/>
          <w:szCs w:val="24"/>
          <w:rtl/>
        </w:rPr>
        <w:t xml:space="preserve"> از آنها با جزئ</w:t>
      </w:r>
      <w:r w:rsidRPr="000143D3">
        <w:rPr>
          <w:rFonts w:cs="B Lotus" w:hint="cs"/>
          <w:sz w:val="24"/>
          <w:szCs w:val="24"/>
          <w:rtl/>
        </w:rPr>
        <w:t>ی</w:t>
      </w:r>
      <w:r w:rsidRPr="000143D3">
        <w:rPr>
          <w:rFonts w:cs="B Lotus" w:hint="eastAsia"/>
          <w:sz w:val="24"/>
          <w:szCs w:val="24"/>
          <w:rtl/>
        </w:rPr>
        <w:t>ات</w:t>
      </w:r>
      <w:r w:rsidRPr="000143D3">
        <w:rPr>
          <w:rFonts w:cs="B Lotus"/>
          <w:sz w:val="24"/>
          <w:szCs w:val="24"/>
          <w:rtl/>
        </w:rPr>
        <w:t xml:space="preserve"> ب</w:t>
      </w:r>
      <w:r w:rsidRPr="000143D3">
        <w:rPr>
          <w:rFonts w:cs="B Lotus" w:hint="cs"/>
          <w:sz w:val="24"/>
          <w:szCs w:val="24"/>
          <w:rtl/>
        </w:rPr>
        <w:t>ی</w:t>
      </w:r>
      <w:r w:rsidRPr="000143D3">
        <w:rPr>
          <w:rFonts w:cs="B Lotus" w:hint="eastAsia"/>
          <w:sz w:val="24"/>
          <w:szCs w:val="24"/>
          <w:rtl/>
        </w:rPr>
        <w:t>شتر</w:t>
      </w:r>
      <w:r w:rsidRPr="000143D3">
        <w:rPr>
          <w:rFonts w:cs="B Lotus" w:hint="cs"/>
          <w:sz w:val="24"/>
          <w:szCs w:val="24"/>
          <w:rtl/>
        </w:rPr>
        <w:t>ی</w:t>
      </w:r>
      <w:r w:rsidRPr="000143D3">
        <w:rPr>
          <w:rFonts w:cs="B Lotus"/>
          <w:sz w:val="24"/>
          <w:szCs w:val="24"/>
          <w:rtl/>
        </w:rPr>
        <w:t xml:space="preserve"> نگاه کن</w:t>
      </w:r>
      <w:r w:rsidRPr="000143D3">
        <w:rPr>
          <w:rFonts w:cs="B Lotus" w:hint="cs"/>
          <w:sz w:val="24"/>
          <w:szCs w:val="24"/>
          <w:rtl/>
        </w:rPr>
        <w:t>ی</w:t>
      </w:r>
      <w:r w:rsidRPr="000143D3">
        <w:rPr>
          <w:rFonts w:cs="B Lotus" w:hint="eastAsia"/>
          <w:sz w:val="24"/>
          <w:szCs w:val="24"/>
          <w:rtl/>
        </w:rPr>
        <w:t>م</w:t>
      </w:r>
      <w:r w:rsidRPr="000143D3">
        <w:rPr>
          <w:rFonts w:cs="B Lotus"/>
          <w:sz w:val="24"/>
          <w:szCs w:val="24"/>
        </w:rPr>
        <w:t>:</w:t>
      </w:r>
    </w:p>
    <w:p w14:paraId="1B7EE858" w14:textId="290CDA1C" w:rsidR="000143D3" w:rsidRDefault="000143D3" w:rsidP="00F15C12">
      <w:pPr>
        <w:autoSpaceDE w:val="0"/>
        <w:autoSpaceDN w:val="0"/>
        <w:bidi/>
        <w:adjustRightInd w:val="0"/>
        <w:spacing w:line="276" w:lineRule="auto"/>
        <w:jc w:val="both"/>
        <w:rPr>
          <w:rFonts w:cs="B Lotus"/>
          <w:sz w:val="24"/>
          <w:szCs w:val="24"/>
          <w:rtl/>
        </w:rPr>
      </w:pPr>
      <w:r w:rsidRPr="00315CBD">
        <w:rPr>
          <w:rFonts w:cs="B Lotus" w:hint="eastAsia"/>
          <w:b/>
          <w:bCs/>
          <w:sz w:val="24"/>
          <w:szCs w:val="24"/>
          <w:rtl/>
        </w:rPr>
        <w:t>مشتر</w:t>
      </w:r>
      <w:r w:rsidRPr="00315CBD">
        <w:rPr>
          <w:rFonts w:cs="B Lotus" w:hint="cs"/>
          <w:b/>
          <w:bCs/>
          <w:sz w:val="24"/>
          <w:szCs w:val="24"/>
          <w:rtl/>
        </w:rPr>
        <w:t>ی</w:t>
      </w:r>
      <w:r w:rsidRPr="00315CBD">
        <w:rPr>
          <w:rFonts w:cs="B Lotus" w:hint="eastAsia"/>
          <w:b/>
          <w:bCs/>
          <w:sz w:val="24"/>
          <w:szCs w:val="24"/>
          <w:rtl/>
        </w:rPr>
        <w:t>ان</w:t>
      </w:r>
      <w:r w:rsidRPr="000143D3">
        <w:rPr>
          <w:rFonts w:cs="B Lotus"/>
          <w:sz w:val="24"/>
          <w:szCs w:val="24"/>
          <w:rtl/>
        </w:rPr>
        <w:t>: فناور</w:t>
      </w:r>
      <w:r w:rsidRPr="000143D3">
        <w:rPr>
          <w:rFonts w:cs="B Lotus" w:hint="cs"/>
          <w:sz w:val="24"/>
          <w:szCs w:val="24"/>
          <w:rtl/>
        </w:rPr>
        <w:t>ی</w:t>
      </w:r>
      <w:r w:rsidR="00315CBD">
        <w:rPr>
          <w:rFonts w:cs="B Lotus" w:hint="cs"/>
          <w:sz w:val="24"/>
          <w:szCs w:val="24"/>
          <w:rtl/>
        </w:rPr>
        <w:t>‌</w:t>
      </w:r>
      <w:r w:rsidRPr="000143D3">
        <w:rPr>
          <w:rFonts w:cs="B Lotus"/>
          <w:sz w:val="24"/>
          <w:szCs w:val="24"/>
          <w:rtl/>
        </w:rPr>
        <w:t>ها</w:t>
      </w:r>
      <w:r w:rsidRPr="000143D3">
        <w:rPr>
          <w:rFonts w:cs="B Lotus" w:hint="cs"/>
          <w:sz w:val="24"/>
          <w:szCs w:val="24"/>
          <w:rtl/>
        </w:rPr>
        <w:t>ی</w:t>
      </w:r>
      <w:r w:rsidRPr="000143D3">
        <w:rPr>
          <w:rFonts w:cs="B Lotus"/>
          <w:sz w:val="24"/>
          <w:szCs w:val="24"/>
          <w:rtl/>
        </w:rPr>
        <w:t xml:space="preserve"> د</w:t>
      </w:r>
      <w:r w:rsidRPr="000143D3">
        <w:rPr>
          <w:rFonts w:cs="B Lotus" w:hint="cs"/>
          <w:sz w:val="24"/>
          <w:szCs w:val="24"/>
          <w:rtl/>
        </w:rPr>
        <w:t>ی</w:t>
      </w:r>
      <w:r w:rsidRPr="000143D3">
        <w:rPr>
          <w:rFonts w:cs="B Lotus" w:hint="eastAsia"/>
          <w:sz w:val="24"/>
          <w:szCs w:val="24"/>
          <w:rtl/>
        </w:rPr>
        <w:t>ج</w:t>
      </w:r>
      <w:r w:rsidRPr="000143D3">
        <w:rPr>
          <w:rFonts w:cs="B Lotus" w:hint="cs"/>
          <w:sz w:val="24"/>
          <w:szCs w:val="24"/>
          <w:rtl/>
        </w:rPr>
        <w:t>ی</w:t>
      </w:r>
      <w:r w:rsidRPr="000143D3">
        <w:rPr>
          <w:rFonts w:cs="B Lotus" w:hint="eastAsia"/>
          <w:sz w:val="24"/>
          <w:szCs w:val="24"/>
          <w:rtl/>
        </w:rPr>
        <w:t>تال</w:t>
      </w:r>
      <w:r w:rsidRPr="000143D3">
        <w:rPr>
          <w:rFonts w:cs="B Lotus"/>
          <w:sz w:val="24"/>
          <w:szCs w:val="24"/>
          <w:rtl/>
        </w:rPr>
        <w:t xml:space="preserve"> نحوه ارتباط ما و ا</w:t>
      </w:r>
      <w:r w:rsidRPr="000143D3">
        <w:rPr>
          <w:rFonts w:cs="B Lotus" w:hint="cs"/>
          <w:sz w:val="24"/>
          <w:szCs w:val="24"/>
          <w:rtl/>
        </w:rPr>
        <w:t>ی</w:t>
      </w:r>
      <w:r w:rsidRPr="000143D3">
        <w:rPr>
          <w:rFonts w:cs="B Lotus" w:hint="eastAsia"/>
          <w:sz w:val="24"/>
          <w:szCs w:val="24"/>
          <w:rtl/>
        </w:rPr>
        <w:t>جاد</w:t>
      </w:r>
      <w:r w:rsidRPr="000143D3">
        <w:rPr>
          <w:rFonts w:cs="B Lotus"/>
          <w:sz w:val="24"/>
          <w:szCs w:val="24"/>
          <w:rtl/>
        </w:rPr>
        <w:t xml:space="preserve"> ارزش با مشتر</w:t>
      </w:r>
      <w:r w:rsidRPr="000143D3">
        <w:rPr>
          <w:rFonts w:cs="B Lotus" w:hint="cs"/>
          <w:sz w:val="24"/>
          <w:szCs w:val="24"/>
          <w:rtl/>
        </w:rPr>
        <w:t>ی</w:t>
      </w:r>
      <w:r w:rsidRPr="000143D3">
        <w:rPr>
          <w:rFonts w:cs="B Lotus" w:hint="eastAsia"/>
          <w:sz w:val="24"/>
          <w:szCs w:val="24"/>
          <w:rtl/>
        </w:rPr>
        <w:t>ان</w:t>
      </w:r>
      <w:r w:rsidRPr="000143D3">
        <w:rPr>
          <w:rFonts w:cs="B Lotus"/>
          <w:sz w:val="24"/>
          <w:szCs w:val="24"/>
          <w:rtl/>
        </w:rPr>
        <w:t xml:space="preserve"> را تغ</w:t>
      </w:r>
      <w:r w:rsidRPr="000143D3">
        <w:rPr>
          <w:rFonts w:cs="B Lotus" w:hint="cs"/>
          <w:sz w:val="24"/>
          <w:szCs w:val="24"/>
          <w:rtl/>
        </w:rPr>
        <w:t>یی</w:t>
      </w:r>
      <w:r w:rsidRPr="000143D3">
        <w:rPr>
          <w:rFonts w:cs="B Lotus" w:hint="eastAsia"/>
          <w:sz w:val="24"/>
          <w:szCs w:val="24"/>
          <w:rtl/>
        </w:rPr>
        <w:t>ر</w:t>
      </w:r>
      <w:r w:rsidRPr="000143D3">
        <w:rPr>
          <w:rFonts w:cs="B Lotus"/>
          <w:sz w:val="24"/>
          <w:szCs w:val="24"/>
          <w:rtl/>
        </w:rPr>
        <w:t xml:space="preserve"> م</w:t>
      </w:r>
      <w:r w:rsidRPr="000143D3">
        <w:rPr>
          <w:rFonts w:cs="B Lotus" w:hint="cs"/>
          <w:sz w:val="24"/>
          <w:szCs w:val="24"/>
          <w:rtl/>
        </w:rPr>
        <w:t>ی</w:t>
      </w:r>
      <w:r w:rsidR="00315CBD">
        <w:rPr>
          <w:rFonts w:cs="B Lotus" w:hint="cs"/>
          <w:sz w:val="24"/>
          <w:szCs w:val="24"/>
          <w:rtl/>
        </w:rPr>
        <w:t>‌</w:t>
      </w:r>
      <w:r w:rsidRPr="000143D3">
        <w:rPr>
          <w:rFonts w:cs="B Lotus"/>
          <w:sz w:val="24"/>
          <w:szCs w:val="24"/>
          <w:rtl/>
        </w:rPr>
        <w:t>دهد. ا</w:t>
      </w:r>
      <w:r w:rsidRPr="000143D3">
        <w:rPr>
          <w:rFonts w:cs="B Lotus" w:hint="cs"/>
          <w:sz w:val="24"/>
          <w:szCs w:val="24"/>
          <w:rtl/>
        </w:rPr>
        <w:t>ی</w:t>
      </w:r>
      <w:r w:rsidRPr="000143D3">
        <w:rPr>
          <w:rFonts w:cs="B Lotus" w:hint="eastAsia"/>
          <w:sz w:val="24"/>
          <w:szCs w:val="24"/>
          <w:rtl/>
        </w:rPr>
        <w:t>ن</w:t>
      </w:r>
      <w:r w:rsidRPr="000143D3">
        <w:rPr>
          <w:rFonts w:cs="B Lotus"/>
          <w:sz w:val="24"/>
          <w:szCs w:val="24"/>
          <w:rtl/>
        </w:rPr>
        <w:t xml:space="preserve"> رابطه </w:t>
      </w:r>
      <w:r w:rsidR="00386672">
        <w:rPr>
          <w:rFonts w:cs="B Lotus" w:hint="cs"/>
          <w:sz w:val="24"/>
          <w:szCs w:val="24"/>
          <w:rtl/>
        </w:rPr>
        <w:t>منجر به</w:t>
      </w:r>
      <w:r w:rsidRPr="000143D3">
        <w:rPr>
          <w:rFonts w:cs="B Lotus"/>
          <w:sz w:val="24"/>
          <w:szCs w:val="24"/>
          <w:rtl/>
        </w:rPr>
        <w:t xml:space="preserve"> هم افزا</w:t>
      </w:r>
      <w:r w:rsidRPr="000143D3">
        <w:rPr>
          <w:rFonts w:cs="B Lotus" w:hint="cs"/>
          <w:sz w:val="24"/>
          <w:szCs w:val="24"/>
          <w:rtl/>
        </w:rPr>
        <w:t>یی</w:t>
      </w:r>
      <w:r w:rsidRPr="000143D3">
        <w:rPr>
          <w:rFonts w:cs="B Lotus"/>
          <w:sz w:val="24"/>
          <w:szCs w:val="24"/>
          <w:rtl/>
        </w:rPr>
        <w:t xml:space="preserve"> م</w:t>
      </w:r>
      <w:r w:rsidRPr="000143D3">
        <w:rPr>
          <w:rFonts w:cs="B Lotus" w:hint="cs"/>
          <w:sz w:val="24"/>
          <w:szCs w:val="24"/>
          <w:rtl/>
        </w:rPr>
        <w:t>ی</w:t>
      </w:r>
      <w:r w:rsidR="00315CBD">
        <w:rPr>
          <w:rFonts w:cs="B Lotus" w:hint="cs"/>
          <w:sz w:val="24"/>
          <w:szCs w:val="24"/>
          <w:rtl/>
        </w:rPr>
        <w:t>‌</w:t>
      </w:r>
      <w:r w:rsidRPr="000143D3">
        <w:rPr>
          <w:rFonts w:cs="B Lotus"/>
          <w:sz w:val="24"/>
          <w:szCs w:val="24"/>
          <w:rtl/>
        </w:rPr>
        <w:t>شود</w:t>
      </w:r>
      <w:r w:rsidR="00386672">
        <w:rPr>
          <w:rFonts w:cs="B Lotus" w:hint="cs"/>
          <w:sz w:val="24"/>
          <w:szCs w:val="24"/>
          <w:rtl/>
        </w:rPr>
        <w:t xml:space="preserve">. </w:t>
      </w:r>
      <w:r w:rsidRPr="000143D3">
        <w:rPr>
          <w:rFonts w:cs="B Lotus"/>
          <w:sz w:val="24"/>
          <w:szCs w:val="24"/>
          <w:rtl/>
        </w:rPr>
        <w:t>ارتباطات و بررس</w:t>
      </w:r>
      <w:r w:rsidRPr="000143D3">
        <w:rPr>
          <w:rFonts w:cs="B Lotus" w:hint="cs"/>
          <w:sz w:val="24"/>
          <w:szCs w:val="24"/>
          <w:rtl/>
        </w:rPr>
        <w:t>ی</w:t>
      </w:r>
      <w:r w:rsidR="00386672">
        <w:rPr>
          <w:rFonts w:cs="B Lotus" w:hint="cs"/>
          <w:sz w:val="24"/>
          <w:szCs w:val="24"/>
          <w:rtl/>
        </w:rPr>
        <w:t>‌</w:t>
      </w:r>
      <w:r w:rsidRPr="000143D3">
        <w:rPr>
          <w:rFonts w:cs="B Lotus"/>
          <w:sz w:val="24"/>
          <w:szCs w:val="24"/>
          <w:rtl/>
        </w:rPr>
        <w:t>ها</w:t>
      </w:r>
      <w:r w:rsidRPr="000143D3">
        <w:rPr>
          <w:rFonts w:cs="B Lotus" w:hint="cs"/>
          <w:sz w:val="24"/>
          <w:szCs w:val="24"/>
          <w:rtl/>
        </w:rPr>
        <w:t>ی</w:t>
      </w:r>
      <w:r w:rsidRPr="000143D3">
        <w:rPr>
          <w:rFonts w:cs="B Lotus"/>
          <w:sz w:val="24"/>
          <w:szCs w:val="24"/>
          <w:rtl/>
        </w:rPr>
        <w:t xml:space="preserve"> ارائه شده توسط مشتر</w:t>
      </w:r>
      <w:r w:rsidRPr="000143D3">
        <w:rPr>
          <w:rFonts w:cs="B Lotus" w:hint="cs"/>
          <w:sz w:val="24"/>
          <w:szCs w:val="24"/>
          <w:rtl/>
        </w:rPr>
        <w:t>ی</w:t>
      </w:r>
      <w:r w:rsidRPr="000143D3">
        <w:rPr>
          <w:rFonts w:cs="B Lotus" w:hint="eastAsia"/>
          <w:sz w:val="24"/>
          <w:szCs w:val="24"/>
          <w:rtl/>
        </w:rPr>
        <w:t>ان</w:t>
      </w:r>
      <w:r w:rsidRPr="000143D3">
        <w:rPr>
          <w:rFonts w:cs="B Lotus"/>
          <w:sz w:val="24"/>
          <w:szCs w:val="24"/>
          <w:rtl/>
        </w:rPr>
        <w:t xml:space="preserve"> آنها را به عنوان تأث</w:t>
      </w:r>
      <w:r w:rsidRPr="000143D3">
        <w:rPr>
          <w:rFonts w:cs="B Lotus" w:hint="cs"/>
          <w:sz w:val="24"/>
          <w:szCs w:val="24"/>
          <w:rtl/>
        </w:rPr>
        <w:t>ی</w:t>
      </w:r>
      <w:r w:rsidRPr="000143D3">
        <w:rPr>
          <w:rFonts w:cs="B Lotus" w:hint="eastAsia"/>
          <w:sz w:val="24"/>
          <w:szCs w:val="24"/>
          <w:rtl/>
        </w:rPr>
        <w:t>رگذاران</w:t>
      </w:r>
      <w:r w:rsidRPr="000143D3">
        <w:rPr>
          <w:rFonts w:cs="B Lotus"/>
          <w:sz w:val="24"/>
          <w:szCs w:val="24"/>
          <w:rtl/>
        </w:rPr>
        <w:t xml:space="preserve"> بزرگتر از تبل</w:t>
      </w:r>
      <w:r w:rsidRPr="000143D3">
        <w:rPr>
          <w:rFonts w:cs="B Lotus" w:hint="cs"/>
          <w:sz w:val="24"/>
          <w:szCs w:val="24"/>
          <w:rtl/>
        </w:rPr>
        <w:t>ی</w:t>
      </w:r>
      <w:r w:rsidRPr="000143D3">
        <w:rPr>
          <w:rFonts w:cs="B Lotus" w:hint="eastAsia"/>
          <w:sz w:val="24"/>
          <w:szCs w:val="24"/>
          <w:rtl/>
        </w:rPr>
        <w:t>غات</w:t>
      </w:r>
      <w:r w:rsidRPr="000143D3">
        <w:rPr>
          <w:rFonts w:cs="B Lotus"/>
          <w:sz w:val="24"/>
          <w:szCs w:val="24"/>
          <w:rtl/>
        </w:rPr>
        <w:t xml:space="preserve"> </w:t>
      </w:r>
      <w:r w:rsidRPr="000143D3">
        <w:rPr>
          <w:rFonts w:cs="B Lotus" w:hint="cs"/>
          <w:sz w:val="24"/>
          <w:szCs w:val="24"/>
          <w:rtl/>
        </w:rPr>
        <w:t>ی</w:t>
      </w:r>
      <w:r w:rsidRPr="000143D3">
        <w:rPr>
          <w:rFonts w:cs="B Lotus" w:hint="eastAsia"/>
          <w:sz w:val="24"/>
          <w:szCs w:val="24"/>
          <w:rtl/>
        </w:rPr>
        <w:t>ا</w:t>
      </w:r>
      <w:r w:rsidRPr="000143D3">
        <w:rPr>
          <w:rFonts w:cs="B Lotus"/>
          <w:sz w:val="24"/>
          <w:szCs w:val="24"/>
          <w:rtl/>
        </w:rPr>
        <w:t xml:space="preserve"> افراد مشهور نشان م</w:t>
      </w:r>
      <w:r w:rsidRPr="000143D3">
        <w:rPr>
          <w:rFonts w:cs="B Lotus" w:hint="cs"/>
          <w:sz w:val="24"/>
          <w:szCs w:val="24"/>
          <w:rtl/>
        </w:rPr>
        <w:t>ی</w:t>
      </w:r>
      <w:r w:rsidR="00386672">
        <w:rPr>
          <w:rFonts w:cs="B Lotus" w:hint="cs"/>
          <w:sz w:val="24"/>
          <w:szCs w:val="24"/>
          <w:rtl/>
        </w:rPr>
        <w:t>‌</w:t>
      </w:r>
      <w:r w:rsidRPr="000143D3">
        <w:rPr>
          <w:rFonts w:cs="B Lotus"/>
          <w:sz w:val="24"/>
          <w:szCs w:val="24"/>
          <w:rtl/>
        </w:rPr>
        <w:t>دهد. علاوه بر ا</w:t>
      </w:r>
      <w:r w:rsidRPr="000143D3">
        <w:rPr>
          <w:rFonts w:cs="B Lotus" w:hint="cs"/>
          <w:sz w:val="24"/>
          <w:szCs w:val="24"/>
          <w:rtl/>
        </w:rPr>
        <w:t>ی</w:t>
      </w:r>
      <w:r w:rsidRPr="000143D3">
        <w:rPr>
          <w:rFonts w:cs="B Lotus" w:hint="eastAsia"/>
          <w:sz w:val="24"/>
          <w:szCs w:val="24"/>
          <w:rtl/>
        </w:rPr>
        <w:t>ن،</w:t>
      </w:r>
      <w:r w:rsidRPr="000143D3">
        <w:rPr>
          <w:rFonts w:cs="B Lotus"/>
          <w:sz w:val="24"/>
          <w:szCs w:val="24"/>
          <w:rtl/>
        </w:rPr>
        <w:t xml:space="preserve"> مشارک</w:t>
      </w:r>
      <w:r w:rsidRPr="000143D3">
        <w:rPr>
          <w:rFonts w:cs="B Lotus" w:hint="eastAsia"/>
          <w:sz w:val="24"/>
          <w:szCs w:val="24"/>
          <w:rtl/>
        </w:rPr>
        <w:t>ت</w:t>
      </w:r>
      <w:r w:rsidRPr="000143D3">
        <w:rPr>
          <w:rFonts w:cs="B Lotus"/>
          <w:sz w:val="24"/>
          <w:szCs w:val="24"/>
          <w:rtl/>
        </w:rPr>
        <w:t xml:space="preserve"> پو</w:t>
      </w:r>
      <w:r w:rsidRPr="000143D3">
        <w:rPr>
          <w:rFonts w:cs="B Lotus" w:hint="cs"/>
          <w:sz w:val="24"/>
          <w:szCs w:val="24"/>
          <w:rtl/>
        </w:rPr>
        <w:t>ی</w:t>
      </w:r>
      <w:r w:rsidRPr="000143D3">
        <w:rPr>
          <w:rFonts w:cs="B Lotus" w:hint="eastAsia"/>
          <w:sz w:val="24"/>
          <w:szCs w:val="24"/>
          <w:rtl/>
        </w:rPr>
        <w:t>ا</w:t>
      </w:r>
      <w:r w:rsidR="00386672">
        <w:rPr>
          <w:rFonts w:cs="B Lotus" w:hint="cs"/>
          <w:sz w:val="24"/>
          <w:szCs w:val="24"/>
          <w:rtl/>
        </w:rPr>
        <w:t>ی</w:t>
      </w:r>
      <w:r w:rsidRPr="000143D3">
        <w:rPr>
          <w:rFonts w:cs="B Lotus"/>
          <w:sz w:val="24"/>
          <w:szCs w:val="24"/>
          <w:rtl/>
        </w:rPr>
        <w:t xml:space="preserve"> مشتر</w:t>
      </w:r>
      <w:r w:rsidRPr="000143D3">
        <w:rPr>
          <w:rFonts w:cs="B Lotus" w:hint="cs"/>
          <w:sz w:val="24"/>
          <w:szCs w:val="24"/>
          <w:rtl/>
        </w:rPr>
        <w:t>ی</w:t>
      </w:r>
      <w:r w:rsidRPr="000143D3">
        <w:rPr>
          <w:rFonts w:cs="B Lotus" w:hint="eastAsia"/>
          <w:sz w:val="24"/>
          <w:szCs w:val="24"/>
          <w:rtl/>
        </w:rPr>
        <w:t>ان</w:t>
      </w:r>
      <w:r w:rsidRPr="000143D3">
        <w:rPr>
          <w:rFonts w:cs="B Lotus"/>
          <w:sz w:val="24"/>
          <w:szCs w:val="24"/>
          <w:rtl/>
        </w:rPr>
        <w:t xml:space="preserve"> به </w:t>
      </w:r>
      <w:r w:rsidRPr="000143D3">
        <w:rPr>
          <w:rFonts w:cs="B Lotus" w:hint="cs"/>
          <w:sz w:val="24"/>
          <w:szCs w:val="24"/>
          <w:rtl/>
        </w:rPr>
        <w:t>ی</w:t>
      </w:r>
      <w:r w:rsidRPr="000143D3">
        <w:rPr>
          <w:rFonts w:cs="B Lotus" w:hint="eastAsia"/>
          <w:sz w:val="24"/>
          <w:szCs w:val="24"/>
          <w:rtl/>
        </w:rPr>
        <w:t>ک</w:t>
      </w:r>
      <w:r w:rsidRPr="000143D3">
        <w:rPr>
          <w:rFonts w:cs="B Lotus"/>
          <w:sz w:val="24"/>
          <w:szCs w:val="24"/>
          <w:rtl/>
        </w:rPr>
        <w:t xml:space="preserve"> </w:t>
      </w:r>
      <w:r w:rsidR="00386672">
        <w:rPr>
          <w:rFonts w:cs="B Lotus" w:hint="cs"/>
          <w:sz w:val="24"/>
          <w:szCs w:val="24"/>
          <w:rtl/>
        </w:rPr>
        <w:t>پیشران</w:t>
      </w:r>
      <w:r w:rsidRPr="000143D3">
        <w:rPr>
          <w:rFonts w:cs="B Lotus"/>
          <w:sz w:val="24"/>
          <w:szCs w:val="24"/>
          <w:rtl/>
        </w:rPr>
        <w:t xml:space="preserve"> ح</w:t>
      </w:r>
      <w:r w:rsidRPr="000143D3">
        <w:rPr>
          <w:rFonts w:cs="B Lotus" w:hint="cs"/>
          <w:sz w:val="24"/>
          <w:szCs w:val="24"/>
          <w:rtl/>
        </w:rPr>
        <w:t>ی</w:t>
      </w:r>
      <w:r w:rsidRPr="000143D3">
        <w:rPr>
          <w:rFonts w:cs="B Lotus" w:hint="eastAsia"/>
          <w:sz w:val="24"/>
          <w:szCs w:val="24"/>
          <w:rtl/>
        </w:rPr>
        <w:t>ات</w:t>
      </w:r>
      <w:r w:rsidRPr="000143D3">
        <w:rPr>
          <w:rFonts w:cs="B Lotus" w:hint="cs"/>
          <w:sz w:val="24"/>
          <w:szCs w:val="24"/>
          <w:rtl/>
        </w:rPr>
        <w:t>ی</w:t>
      </w:r>
      <w:r w:rsidRPr="000143D3">
        <w:rPr>
          <w:rFonts w:cs="B Lotus"/>
          <w:sz w:val="24"/>
          <w:szCs w:val="24"/>
          <w:rtl/>
        </w:rPr>
        <w:t xml:space="preserve"> برا</w:t>
      </w:r>
      <w:r w:rsidRPr="000143D3">
        <w:rPr>
          <w:rFonts w:cs="B Lotus" w:hint="cs"/>
          <w:sz w:val="24"/>
          <w:szCs w:val="24"/>
          <w:rtl/>
        </w:rPr>
        <w:t>ی</w:t>
      </w:r>
      <w:r w:rsidRPr="000143D3">
        <w:rPr>
          <w:rFonts w:cs="B Lotus"/>
          <w:sz w:val="24"/>
          <w:szCs w:val="24"/>
          <w:rtl/>
        </w:rPr>
        <w:t xml:space="preserve"> موفق</w:t>
      </w:r>
      <w:r w:rsidRPr="000143D3">
        <w:rPr>
          <w:rFonts w:cs="B Lotus" w:hint="cs"/>
          <w:sz w:val="24"/>
          <w:szCs w:val="24"/>
          <w:rtl/>
        </w:rPr>
        <w:t>ی</w:t>
      </w:r>
      <w:r w:rsidRPr="000143D3">
        <w:rPr>
          <w:rFonts w:cs="B Lotus" w:hint="eastAsia"/>
          <w:sz w:val="24"/>
          <w:szCs w:val="24"/>
          <w:rtl/>
        </w:rPr>
        <w:t>ت</w:t>
      </w:r>
      <w:r w:rsidRPr="000143D3">
        <w:rPr>
          <w:rFonts w:cs="B Lotus"/>
          <w:sz w:val="24"/>
          <w:szCs w:val="24"/>
          <w:rtl/>
        </w:rPr>
        <w:t xml:space="preserve"> کسب و کار تبد</w:t>
      </w:r>
      <w:r w:rsidRPr="000143D3">
        <w:rPr>
          <w:rFonts w:cs="B Lotus" w:hint="cs"/>
          <w:sz w:val="24"/>
          <w:szCs w:val="24"/>
          <w:rtl/>
        </w:rPr>
        <w:t>ی</w:t>
      </w:r>
      <w:r w:rsidRPr="000143D3">
        <w:rPr>
          <w:rFonts w:cs="B Lotus" w:hint="eastAsia"/>
          <w:sz w:val="24"/>
          <w:szCs w:val="24"/>
          <w:rtl/>
        </w:rPr>
        <w:t>ل</w:t>
      </w:r>
      <w:r w:rsidRPr="000143D3">
        <w:rPr>
          <w:rFonts w:cs="B Lotus"/>
          <w:sz w:val="24"/>
          <w:szCs w:val="24"/>
          <w:rtl/>
        </w:rPr>
        <w:t xml:space="preserve"> شده است</w:t>
      </w:r>
      <w:r w:rsidR="00386672">
        <w:rPr>
          <w:rFonts w:cs="B Lotus" w:hint="cs"/>
          <w:sz w:val="24"/>
          <w:szCs w:val="24"/>
          <w:rtl/>
        </w:rPr>
        <w:t>.</w:t>
      </w:r>
    </w:p>
    <w:p w14:paraId="6E236880" w14:textId="73BB27EB" w:rsidR="00386672" w:rsidRPr="00386672" w:rsidRDefault="00386672" w:rsidP="00F15C12">
      <w:pPr>
        <w:autoSpaceDE w:val="0"/>
        <w:autoSpaceDN w:val="0"/>
        <w:bidi/>
        <w:adjustRightInd w:val="0"/>
        <w:spacing w:after="0" w:line="276" w:lineRule="auto"/>
        <w:jc w:val="both"/>
        <w:rPr>
          <w:rFonts w:cs="B Lotus"/>
          <w:sz w:val="24"/>
          <w:szCs w:val="24"/>
          <w:rtl/>
        </w:rPr>
      </w:pPr>
      <w:r w:rsidRPr="00386672">
        <w:rPr>
          <w:rFonts w:cs="B Lotus"/>
          <w:sz w:val="24"/>
          <w:szCs w:val="24"/>
          <w:rtl/>
        </w:rPr>
        <w:t>در تفکر سنت</w:t>
      </w:r>
      <w:r w:rsidRPr="00386672">
        <w:rPr>
          <w:rFonts w:cs="B Lotus" w:hint="cs"/>
          <w:sz w:val="24"/>
          <w:szCs w:val="24"/>
          <w:rtl/>
        </w:rPr>
        <w:t>ی</w:t>
      </w:r>
      <w:r w:rsidRPr="00386672">
        <w:rPr>
          <w:rFonts w:cs="B Lotus" w:hint="eastAsia"/>
          <w:sz w:val="24"/>
          <w:szCs w:val="24"/>
          <w:rtl/>
        </w:rPr>
        <w:t>،</w:t>
      </w:r>
      <w:r w:rsidRPr="00386672">
        <w:rPr>
          <w:rFonts w:cs="B Lotus"/>
          <w:sz w:val="24"/>
          <w:szCs w:val="24"/>
          <w:rtl/>
        </w:rPr>
        <w:t xml:space="preserve"> مشتر</w:t>
      </w:r>
      <w:r w:rsidRPr="00386672">
        <w:rPr>
          <w:rFonts w:cs="B Lotus" w:hint="cs"/>
          <w:sz w:val="24"/>
          <w:szCs w:val="24"/>
          <w:rtl/>
        </w:rPr>
        <w:t>ی</w:t>
      </w:r>
      <w:r w:rsidRPr="00386672">
        <w:rPr>
          <w:rFonts w:cs="B Lotus" w:hint="eastAsia"/>
          <w:sz w:val="24"/>
          <w:szCs w:val="24"/>
          <w:rtl/>
        </w:rPr>
        <w:t>ان</w:t>
      </w:r>
      <w:r w:rsidRPr="00386672">
        <w:rPr>
          <w:rFonts w:cs="B Lotus"/>
          <w:sz w:val="24"/>
          <w:szCs w:val="24"/>
          <w:rtl/>
        </w:rPr>
        <w:t xml:space="preserve"> با</w:t>
      </w:r>
      <w:r w:rsidRPr="00386672">
        <w:rPr>
          <w:rFonts w:cs="B Lotus" w:hint="cs"/>
          <w:sz w:val="24"/>
          <w:szCs w:val="24"/>
          <w:rtl/>
        </w:rPr>
        <w:t>ی</w:t>
      </w:r>
      <w:r w:rsidRPr="00386672">
        <w:rPr>
          <w:rFonts w:cs="B Lotus" w:hint="eastAsia"/>
          <w:sz w:val="24"/>
          <w:szCs w:val="24"/>
          <w:rtl/>
        </w:rPr>
        <w:t>د</w:t>
      </w:r>
      <w:r w:rsidRPr="00386672">
        <w:rPr>
          <w:rFonts w:cs="B Lotus"/>
          <w:sz w:val="24"/>
          <w:szCs w:val="24"/>
          <w:rtl/>
        </w:rPr>
        <w:t xml:space="preserve"> به بازار عرضه و برا</w:t>
      </w:r>
      <w:r w:rsidRPr="00386672">
        <w:rPr>
          <w:rFonts w:cs="B Lotus" w:hint="cs"/>
          <w:sz w:val="24"/>
          <w:szCs w:val="24"/>
          <w:rtl/>
        </w:rPr>
        <w:t>ی</w:t>
      </w:r>
      <w:r w:rsidRPr="00386672">
        <w:rPr>
          <w:rFonts w:cs="B Lotus"/>
          <w:sz w:val="24"/>
          <w:szCs w:val="24"/>
          <w:rtl/>
        </w:rPr>
        <w:t xml:space="preserve"> خر</w:t>
      </w:r>
      <w:r w:rsidRPr="00386672">
        <w:rPr>
          <w:rFonts w:cs="B Lotus" w:hint="cs"/>
          <w:sz w:val="24"/>
          <w:szCs w:val="24"/>
          <w:rtl/>
        </w:rPr>
        <w:t>ی</w:t>
      </w:r>
      <w:r w:rsidRPr="00386672">
        <w:rPr>
          <w:rFonts w:cs="B Lotus" w:hint="eastAsia"/>
          <w:sz w:val="24"/>
          <w:szCs w:val="24"/>
          <w:rtl/>
        </w:rPr>
        <w:t>د</w:t>
      </w:r>
      <w:r w:rsidRPr="00386672">
        <w:rPr>
          <w:rFonts w:cs="B Lotus"/>
          <w:sz w:val="24"/>
          <w:szCs w:val="24"/>
          <w:rtl/>
        </w:rPr>
        <w:t xml:space="preserve"> ترغ</w:t>
      </w:r>
      <w:r w:rsidRPr="00386672">
        <w:rPr>
          <w:rFonts w:cs="B Lotus" w:hint="cs"/>
          <w:sz w:val="24"/>
          <w:szCs w:val="24"/>
          <w:rtl/>
        </w:rPr>
        <w:t>ی</w:t>
      </w:r>
      <w:r w:rsidRPr="00386672">
        <w:rPr>
          <w:rFonts w:cs="B Lotus" w:hint="eastAsia"/>
          <w:sz w:val="24"/>
          <w:szCs w:val="24"/>
          <w:rtl/>
        </w:rPr>
        <w:t>ب</w:t>
      </w:r>
      <w:r w:rsidRPr="00386672">
        <w:rPr>
          <w:rFonts w:cs="B Lotus"/>
          <w:sz w:val="24"/>
          <w:szCs w:val="24"/>
          <w:rtl/>
        </w:rPr>
        <w:t xml:space="preserve"> شوند. بازارها</w:t>
      </w:r>
      <w:r w:rsidRPr="00386672">
        <w:rPr>
          <w:rFonts w:cs="B Lotus" w:hint="cs"/>
          <w:sz w:val="24"/>
          <w:szCs w:val="24"/>
          <w:rtl/>
        </w:rPr>
        <w:t>ی</w:t>
      </w:r>
      <w:r w:rsidRPr="00386672">
        <w:rPr>
          <w:rFonts w:cs="B Lotus"/>
          <w:sz w:val="24"/>
          <w:szCs w:val="24"/>
          <w:rtl/>
        </w:rPr>
        <w:t xml:space="preserve"> انبوه از کارا</w:t>
      </w:r>
      <w:r w:rsidRPr="00386672">
        <w:rPr>
          <w:rFonts w:cs="B Lotus" w:hint="cs"/>
          <w:sz w:val="24"/>
          <w:szCs w:val="24"/>
          <w:rtl/>
        </w:rPr>
        <w:t>یی</w:t>
      </w:r>
      <w:r w:rsidRPr="00386672">
        <w:rPr>
          <w:rFonts w:cs="B Lotus"/>
          <w:sz w:val="24"/>
          <w:szCs w:val="24"/>
          <w:rtl/>
        </w:rPr>
        <w:t xml:space="preserve"> مق</w:t>
      </w:r>
      <w:r w:rsidRPr="00386672">
        <w:rPr>
          <w:rFonts w:cs="B Lotus" w:hint="cs"/>
          <w:sz w:val="24"/>
          <w:szCs w:val="24"/>
          <w:rtl/>
        </w:rPr>
        <w:t>ی</w:t>
      </w:r>
      <w:r w:rsidRPr="00386672">
        <w:rPr>
          <w:rFonts w:cs="B Lotus" w:hint="eastAsia"/>
          <w:sz w:val="24"/>
          <w:szCs w:val="24"/>
          <w:rtl/>
        </w:rPr>
        <w:t>اس</w:t>
      </w:r>
      <w:r w:rsidRPr="00386672">
        <w:rPr>
          <w:rFonts w:cs="B Lotus"/>
          <w:sz w:val="24"/>
          <w:szCs w:val="24"/>
          <w:rtl/>
        </w:rPr>
        <w:t xml:space="preserve"> از تول</w:t>
      </w:r>
      <w:r w:rsidRPr="00386672">
        <w:rPr>
          <w:rFonts w:cs="B Lotus" w:hint="cs"/>
          <w:sz w:val="24"/>
          <w:szCs w:val="24"/>
          <w:rtl/>
        </w:rPr>
        <w:t>ی</w:t>
      </w:r>
      <w:r w:rsidRPr="00386672">
        <w:rPr>
          <w:rFonts w:cs="B Lotus" w:hint="eastAsia"/>
          <w:sz w:val="24"/>
          <w:szCs w:val="24"/>
          <w:rtl/>
        </w:rPr>
        <w:t>د</w:t>
      </w:r>
      <w:r w:rsidRPr="00386672">
        <w:rPr>
          <w:rFonts w:cs="B Lotus"/>
          <w:sz w:val="24"/>
          <w:szCs w:val="24"/>
          <w:rtl/>
        </w:rPr>
        <w:t xml:space="preserve"> انبوه (</w:t>
      </w:r>
      <w:r w:rsidRPr="00386672">
        <w:rPr>
          <w:rFonts w:cs="B Lotus" w:hint="cs"/>
          <w:sz w:val="24"/>
          <w:szCs w:val="24"/>
          <w:rtl/>
        </w:rPr>
        <w:t>ی</w:t>
      </w:r>
      <w:r w:rsidRPr="00386672">
        <w:rPr>
          <w:rFonts w:cs="B Lotus" w:hint="eastAsia"/>
          <w:sz w:val="24"/>
          <w:szCs w:val="24"/>
          <w:rtl/>
        </w:rPr>
        <w:t>ک</w:t>
      </w:r>
      <w:r w:rsidRPr="00386672">
        <w:rPr>
          <w:rFonts w:cs="B Lotus"/>
          <w:sz w:val="24"/>
          <w:szCs w:val="24"/>
          <w:rtl/>
        </w:rPr>
        <w:t xml:space="preserve"> محصول برا</w:t>
      </w:r>
      <w:r w:rsidRPr="00386672">
        <w:rPr>
          <w:rFonts w:cs="B Lotus" w:hint="cs"/>
          <w:sz w:val="24"/>
          <w:szCs w:val="24"/>
          <w:rtl/>
        </w:rPr>
        <w:t>ی</w:t>
      </w:r>
      <w:r w:rsidRPr="00386672">
        <w:rPr>
          <w:rFonts w:cs="B Lotus"/>
          <w:sz w:val="24"/>
          <w:szCs w:val="24"/>
          <w:rtl/>
        </w:rPr>
        <w:t xml:space="preserve"> همه) و ارتباطات پخش (</w:t>
      </w:r>
      <w:r w:rsidRPr="00386672">
        <w:rPr>
          <w:rFonts w:cs="B Lotus" w:hint="cs"/>
          <w:sz w:val="24"/>
          <w:szCs w:val="24"/>
          <w:rtl/>
        </w:rPr>
        <w:t>ی</w:t>
      </w:r>
      <w:r w:rsidRPr="00386672">
        <w:rPr>
          <w:rFonts w:cs="B Lotus" w:hint="eastAsia"/>
          <w:sz w:val="24"/>
          <w:szCs w:val="24"/>
          <w:rtl/>
        </w:rPr>
        <w:t>ک</w:t>
      </w:r>
      <w:r w:rsidRPr="00386672">
        <w:rPr>
          <w:rFonts w:cs="B Lotus"/>
          <w:sz w:val="24"/>
          <w:szCs w:val="24"/>
          <w:rtl/>
        </w:rPr>
        <w:t xml:space="preserve"> پ</w:t>
      </w:r>
      <w:r w:rsidRPr="00386672">
        <w:rPr>
          <w:rFonts w:cs="B Lotus" w:hint="cs"/>
          <w:sz w:val="24"/>
          <w:szCs w:val="24"/>
          <w:rtl/>
        </w:rPr>
        <w:t>ی</w:t>
      </w:r>
      <w:r w:rsidRPr="00386672">
        <w:rPr>
          <w:rFonts w:cs="B Lotus" w:hint="eastAsia"/>
          <w:sz w:val="24"/>
          <w:szCs w:val="24"/>
          <w:rtl/>
        </w:rPr>
        <w:t>ام</w:t>
      </w:r>
      <w:r w:rsidRPr="00386672">
        <w:rPr>
          <w:rFonts w:cs="B Lotus"/>
          <w:sz w:val="24"/>
          <w:szCs w:val="24"/>
          <w:rtl/>
        </w:rPr>
        <w:t xml:space="preserve"> و رسانه ثابت) برا</w:t>
      </w:r>
      <w:r w:rsidRPr="00386672">
        <w:rPr>
          <w:rFonts w:cs="B Lotus" w:hint="cs"/>
          <w:sz w:val="24"/>
          <w:szCs w:val="24"/>
          <w:rtl/>
        </w:rPr>
        <w:t>ی</w:t>
      </w:r>
      <w:r w:rsidRPr="00386672">
        <w:rPr>
          <w:rFonts w:cs="B Lotus"/>
          <w:sz w:val="24"/>
          <w:szCs w:val="24"/>
          <w:rtl/>
        </w:rPr>
        <w:t xml:space="preserve"> هدا</w:t>
      </w:r>
      <w:r w:rsidRPr="00386672">
        <w:rPr>
          <w:rFonts w:cs="B Lotus" w:hint="cs"/>
          <w:sz w:val="24"/>
          <w:szCs w:val="24"/>
          <w:rtl/>
        </w:rPr>
        <w:t>ی</w:t>
      </w:r>
      <w:r w:rsidRPr="00386672">
        <w:rPr>
          <w:rFonts w:cs="B Lotus" w:hint="eastAsia"/>
          <w:sz w:val="24"/>
          <w:szCs w:val="24"/>
          <w:rtl/>
        </w:rPr>
        <w:t>ت</w:t>
      </w:r>
      <w:r w:rsidRPr="00386672">
        <w:rPr>
          <w:rFonts w:cs="B Lotus"/>
          <w:sz w:val="24"/>
          <w:szCs w:val="24"/>
          <w:rtl/>
        </w:rPr>
        <w:t xml:space="preserve"> فروش بر اساس </w:t>
      </w:r>
      <w:r>
        <w:rPr>
          <w:rFonts w:cs="B Lotus" w:hint="cs"/>
          <w:sz w:val="24"/>
          <w:szCs w:val="24"/>
          <w:rtl/>
        </w:rPr>
        <w:t>تغییراتی</w:t>
      </w:r>
      <w:r w:rsidRPr="00386672">
        <w:rPr>
          <w:rFonts w:cs="B Lotus"/>
          <w:sz w:val="24"/>
          <w:szCs w:val="24"/>
          <w:rtl/>
        </w:rPr>
        <w:t xml:space="preserve"> </w:t>
      </w:r>
      <w:r>
        <w:rPr>
          <w:rFonts w:cs="B Lotus" w:hint="cs"/>
          <w:sz w:val="24"/>
          <w:szCs w:val="24"/>
          <w:rtl/>
        </w:rPr>
        <w:t>نظیر</w:t>
      </w:r>
      <w:r w:rsidRPr="00386672">
        <w:rPr>
          <w:rFonts w:cs="B Lotus"/>
          <w:sz w:val="24"/>
          <w:szCs w:val="24"/>
          <w:rtl/>
        </w:rPr>
        <w:t xml:space="preserve"> ق</w:t>
      </w:r>
      <w:r w:rsidRPr="00386672">
        <w:rPr>
          <w:rFonts w:cs="B Lotus" w:hint="cs"/>
          <w:sz w:val="24"/>
          <w:szCs w:val="24"/>
          <w:rtl/>
        </w:rPr>
        <w:t>ی</w:t>
      </w:r>
      <w:r w:rsidRPr="00386672">
        <w:rPr>
          <w:rFonts w:cs="B Lotus" w:hint="eastAsia"/>
          <w:sz w:val="24"/>
          <w:szCs w:val="24"/>
          <w:rtl/>
        </w:rPr>
        <w:t>مت،</w:t>
      </w:r>
      <w:r w:rsidRPr="00386672">
        <w:rPr>
          <w:rFonts w:cs="B Lotus"/>
          <w:sz w:val="24"/>
          <w:szCs w:val="24"/>
          <w:rtl/>
        </w:rPr>
        <w:t xml:space="preserve"> و</w:t>
      </w:r>
      <w:r w:rsidRPr="00386672">
        <w:rPr>
          <w:rFonts w:cs="B Lotus" w:hint="cs"/>
          <w:sz w:val="24"/>
          <w:szCs w:val="24"/>
          <w:rtl/>
        </w:rPr>
        <w:t>ی</w:t>
      </w:r>
      <w:r w:rsidRPr="00386672">
        <w:rPr>
          <w:rFonts w:cs="B Lotus" w:hint="eastAsia"/>
          <w:sz w:val="24"/>
          <w:szCs w:val="24"/>
          <w:rtl/>
        </w:rPr>
        <w:t>ژگ</w:t>
      </w:r>
      <w:r w:rsidRPr="00386672">
        <w:rPr>
          <w:rFonts w:cs="B Lotus" w:hint="cs"/>
          <w:sz w:val="24"/>
          <w:szCs w:val="24"/>
          <w:rtl/>
        </w:rPr>
        <w:t>ی</w:t>
      </w:r>
      <w:r>
        <w:rPr>
          <w:rFonts w:cs="B Lotus" w:hint="cs"/>
          <w:sz w:val="24"/>
          <w:szCs w:val="24"/>
          <w:rtl/>
        </w:rPr>
        <w:t>‌</w:t>
      </w:r>
      <w:r w:rsidRPr="00386672">
        <w:rPr>
          <w:rFonts w:cs="B Lotus"/>
          <w:sz w:val="24"/>
          <w:szCs w:val="24"/>
          <w:rtl/>
        </w:rPr>
        <w:t>ها، خدمات و ک</w:t>
      </w:r>
      <w:r w:rsidRPr="00386672">
        <w:rPr>
          <w:rFonts w:cs="B Lotus" w:hint="cs"/>
          <w:sz w:val="24"/>
          <w:szCs w:val="24"/>
          <w:rtl/>
        </w:rPr>
        <w:t>ی</w:t>
      </w:r>
      <w:r w:rsidRPr="00386672">
        <w:rPr>
          <w:rFonts w:cs="B Lotus" w:hint="eastAsia"/>
          <w:sz w:val="24"/>
          <w:szCs w:val="24"/>
          <w:rtl/>
        </w:rPr>
        <w:t>ف</w:t>
      </w:r>
      <w:r w:rsidRPr="00386672">
        <w:rPr>
          <w:rFonts w:cs="B Lotus" w:hint="cs"/>
          <w:sz w:val="24"/>
          <w:szCs w:val="24"/>
          <w:rtl/>
        </w:rPr>
        <w:t>ی</w:t>
      </w:r>
      <w:r w:rsidRPr="00386672">
        <w:rPr>
          <w:rFonts w:cs="B Lotus" w:hint="eastAsia"/>
          <w:sz w:val="24"/>
          <w:szCs w:val="24"/>
          <w:rtl/>
        </w:rPr>
        <w:t>ت</w:t>
      </w:r>
      <w:r w:rsidRPr="00386672">
        <w:rPr>
          <w:rFonts w:cs="B Lotus"/>
          <w:sz w:val="24"/>
          <w:szCs w:val="24"/>
          <w:rtl/>
        </w:rPr>
        <w:t xml:space="preserve"> استفاده ک</w:t>
      </w:r>
      <w:r w:rsidRPr="00386672">
        <w:rPr>
          <w:rFonts w:cs="B Lotus" w:hint="eastAsia"/>
          <w:sz w:val="24"/>
          <w:szCs w:val="24"/>
          <w:rtl/>
        </w:rPr>
        <w:t>ردند</w:t>
      </w:r>
      <w:r>
        <w:rPr>
          <w:rFonts w:cs="B Lotus" w:hint="cs"/>
          <w:sz w:val="24"/>
          <w:szCs w:val="24"/>
          <w:rtl/>
        </w:rPr>
        <w:t>.</w:t>
      </w:r>
    </w:p>
    <w:p w14:paraId="65E40C0A" w14:textId="2CEEBE0C" w:rsidR="00F15C12" w:rsidRPr="00F15C12" w:rsidRDefault="00386672" w:rsidP="00F15C12">
      <w:pPr>
        <w:autoSpaceDE w:val="0"/>
        <w:autoSpaceDN w:val="0"/>
        <w:bidi/>
        <w:adjustRightInd w:val="0"/>
        <w:spacing w:after="0" w:line="276" w:lineRule="auto"/>
        <w:jc w:val="both"/>
        <w:rPr>
          <w:rFonts w:cs="B Lotus"/>
          <w:sz w:val="24"/>
          <w:szCs w:val="24"/>
        </w:rPr>
      </w:pPr>
      <w:r w:rsidRPr="00386672">
        <w:rPr>
          <w:rFonts w:cs="B Lotus" w:hint="eastAsia"/>
          <w:sz w:val="24"/>
          <w:szCs w:val="24"/>
          <w:rtl/>
        </w:rPr>
        <w:t>در</w:t>
      </w:r>
      <w:r w:rsidRPr="00386672">
        <w:rPr>
          <w:rFonts w:cs="B Lotus"/>
          <w:sz w:val="24"/>
          <w:szCs w:val="24"/>
          <w:rtl/>
        </w:rPr>
        <w:t xml:space="preserve"> عصر د</w:t>
      </w:r>
      <w:r w:rsidRPr="00386672">
        <w:rPr>
          <w:rFonts w:cs="B Lotus" w:hint="cs"/>
          <w:sz w:val="24"/>
          <w:szCs w:val="24"/>
          <w:rtl/>
        </w:rPr>
        <w:t>ی</w:t>
      </w:r>
      <w:r w:rsidRPr="00386672">
        <w:rPr>
          <w:rFonts w:cs="B Lotus" w:hint="eastAsia"/>
          <w:sz w:val="24"/>
          <w:szCs w:val="24"/>
          <w:rtl/>
        </w:rPr>
        <w:t>ج</w:t>
      </w:r>
      <w:r w:rsidRPr="00386672">
        <w:rPr>
          <w:rFonts w:cs="B Lotus" w:hint="cs"/>
          <w:sz w:val="24"/>
          <w:szCs w:val="24"/>
          <w:rtl/>
        </w:rPr>
        <w:t>ی</w:t>
      </w:r>
      <w:r w:rsidRPr="00386672">
        <w:rPr>
          <w:rFonts w:cs="B Lotus" w:hint="eastAsia"/>
          <w:sz w:val="24"/>
          <w:szCs w:val="24"/>
          <w:rtl/>
        </w:rPr>
        <w:t>تال،</w:t>
      </w:r>
      <w:r w:rsidRPr="00386672">
        <w:rPr>
          <w:rFonts w:cs="B Lotus"/>
          <w:sz w:val="24"/>
          <w:szCs w:val="24"/>
          <w:rtl/>
        </w:rPr>
        <w:t xml:space="preserve"> ما در دن</w:t>
      </w:r>
      <w:r w:rsidRPr="00386672">
        <w:rPr>
          <w:rFonts w:cs="B Lotus" w:hint="cs"/>
          <w:sz w:val="24"/>
          <w:szCs w:val="24"/>
          <w:rtl/>
        </w:rPr>
        <w:t>ی</w:t>
      </w:r>
      <w:r w:rsidRPr="00386672">
        <w:rPr>
          <w:rFonts w:cs="B Lotus" w:hint="eastAsia"/>
          <w:sz w:val="24"/>
          <w:szCs w:val="24"/>
          <w:rtl/>
        </w:rPr>
        <w:t>ا</w:t>
      </w:r>
      <w:r w:rsidRPr="00386672">
        <w:rPr>
          <w:rFonts w:cs="B Lotus" w:hint="cs"/>
          <w:sz w:val="24"/>
          <w:szCs w:val="24"/>
          <w:rtl/>
        </w:rPr>
        <w:t>یی</w:t>
      </w:r>
      <w:r w:rsidRPr="00386672">
        <w:rPr>
          <w:rFonts w:cs="B Lotus"/>
          <w:sz w:val="24"/>
          <w:szCs w:val="24"/>
          <w:rtl/>
        </w:rPr>
        <w:t xml:space="preserve"> هست</w:t>
      </w:r>
      <w:r w:rsidRPr="00386672">
        <w:rPr>
          <w:rFonts w:cs="B Lotus" w:hint="cs"/>
          <w:sz w:val="24"/>
          <w:szCs w:val="24"/>
          <w:rtl/>
        </w:rPr>
        <w:t>ی</w:t>
      </w:r>
      <w:r w:rsidRPr="00386672">
        <w:rPr>
          <w:rFonts w:cs="B Lotus" w:hint="eastAsia"/>
          <w:sz w:val="24"/>
          <w:szCs w:val="24"/>
          <w:rtl/>
        </w:rPr>
        <w:t>م</w:t>
      </w:r>
      <w:r w:rsidRPr="00386672">
        <w:rPr>
          <w:rFonts w:cs="B Lotus"/>
          <w:sz w:val="24"/>
          <w:szCs w:val="24"/>
          <w:rtl/>
        </w:rPr>
        <w:t xml:space="preserve"> که بهتر است به عنوان شبکه</w:t>
      </w:r>
      <w:r>
        <w:rPr>
          <w:rFonts w:cs="B Lotus" w:hint="cs"/>
          <w:sz w:val="24"/>
          <w:szCs w:val="24"/>
          <w:rtl/>
        </w:rPr>
        <w:t>‌</w:t>
      </w:r>
      <w:r w:rsidRPr="00386672">
        <w:rPr>
          <w:rFonts w:cs="B Lotus"/>
          <w:sz w:val="24"/>
          <w:szCs w:val="24"/>
          <w:rtl/>
        </w:rPr>
        <w:t>ها</w:t>
      </w:r>
      <w:r w:rsidRPr="00386672">
        <w:rPr>
          <w:rFonts w:cs="B Lotus" w:hint="cs"/>
          <w:sz w:val="24"/>
          <w:szCs w:val="24"/>
          <w:rtl/>
        </w:rPr>
        <w:t>ی</w:t>
      </w:r>
      <w:r w:rsidRPr="00386672">
        <w:rPr>
          <w:rFonts w:cs="B Lotus"/>
          <w:sz w:val="24"/>
          <w:szCs w:val="24"/>
          <w:rtl/>
        </w:rPr>
        <w:t xml:space="preserve"> متعدد</w:t>
      </w:r>
      <w:r w:rsidRPr="00386672">
        <w:rPr>
          <w:rFonts w:cs="B Lotus" w:hint="cs"/>
          <w:sz w:val="24"/>
          <w:szCs w:val="24"/>
          <w:rtl/>
        </w:rPr>
        <w:t>ی</w:t>
      </w:r>
      <w:r w:rsidRPr="00386672">
        <w:rPr>
          <w:rFonts w:cs="B Lotus"/>
          <w:sz w:val="24"/>
          <w:szCs w:val="24"/>
          <w:rtl/>
        </w:rPr>
        <w:t xml:space="preserve"> از مشتر</w:t>
      </w:r>
      <w:r w:rsidRPr="00386672">
        <w:rPr>
          <w:rFonts w:cs="B Lotus" w:hint="cs"/>
          <w:sz w:val="24"/>
          <w:szCs w:val="24"/>
          <w:rtl/>
        </w:rPr>
        <w:t>ی</w:t>
      </w:r>
      <w:r w:rsidRPr="00386672">
        <w:rPr>
          <w:rFonts w:cs="B Lotus" w:hint="eastAsia"/>
          <w:sz w:val="24"/>
          <w:szCs w:val="24"/>
          <w:rtl/>
        </w:rPr>
        <w:t>ان</w:t>
      </w:r>
      <w:r w:rsidRPr="00386672">
        <w:rPr>
          <w:rFonts w:cs="B Lotus"/>
          <w:sz w:val="24"/>
          <w:szCs w:val="24"/>
          <w:rtl/>
        </w:rPr>
        <w:t xml:space="preserve"> توص</w:t>
      </w:r>
      <w:r w:rsidRPr="00386672">
        <w:rPr>
          <w:rFonts w:cs="B Lotus" w:hint="cs"/>
          <w:sz w:val="24"/>
          <w:szCs w:val="24"/>
          <w:rtl/>
        </w:rPr>
        <w:t>ی</w:t>
      </w:r>
      <w:r w:rsidRPr="00386672">
        <w:rPr>
          <w:rFonts w:cs="B Lotus" w:hint="eastAsia"/>
          <w:sz w:val="24"/>
          <w:szCs w:val="24"/>
          <w:rtl/>
        </w:rPr>
        <w:t>ف</w:t>
      </w:r>
      <w:r w:rsidRPr="00386672">
        <w:rPr>
          <w:rFonts w:cs="B Lotus"/>
          <w:sz w:val="24"/>
          <w:szCs w:val="24"/>
          <w:rtl/>
        </w:rPr>
        <w:t xml:space="preserve"> شود که به صورت پو</w:t>
      </w:r>
      <w:r w:rsidRPr="00386672">
        <w:rPr>
          <w:rFonts w:cs="B Lotus" w:hint="cs"/>
          <w:sz w:val="24"/>
          <w:szCs w:val="24"/>
          <w:rtl/>
        </w:rPr>
        <w:t>ی</w:t>
      </w:r>
      <w:r w:rsidRPr="00386672">
        <w:rPr>
          <w:rFonts w:cs="B Lotus" w:hint="eastAsia"/>
          <w:sz w:val="24"/>
          <w:szCs w:val="24"/>
          <w:rtl/>
        </w:rPr>
        <w:t>ا</w:t>
      </w:r>
      <w:r w:rsidRPr="00386672">
        <w:rPr>
          <w:rFonts w:cs="B Lotus"/>
          <w:sz w:val="24"/>
          <w:szCs w:val="24"/>
          <w:rtl/>
        </w:rPr>
        <w:t xml:space="preserve"> به هم متصل هستند و به گونه ا</w:t>
      </w:r>
      <w:r w:rsidRPr="00386672">
        <w:rPr>
          <w:rFonts w:cs="B Lotus" w:hint="cs"/>
          <w:sz w:val="24"/>
          <w:szCs w:val="24"/>
          <w:rtl/>
        </w:rPr>
        <w:t>ی</w:t>
      </w:r>
      <w:r w:rsidRPr="00386672">
        <w:rPr>
          <w:rFonts w:cs="B Lotus"/>
          <w:sz w:val="24"/>
          <w:szCs w:val="24"/>
          <w:rtl/>
        </w:rPr>
        <w:t xml:space="preserve"> تعامل دارند که روابط آنها را با مشاغل و </w:t>
      </w:r>
      <w:r w:rsidRPr="00386672">
        <w:rPr>
          <w:rFonts w:cs="B Lotus" w:hint="cs"/>
          <w:sz w:val="24"/>
          <w:szCs w:val="24"/>
          <w:rtl/>
        </w:rPr>
        <w:t>ی</w:t>
      </w:r>
      <w:r w:rsidRPr="00386672">
        <w:rPr>
          <w:rFonts w:cs="B Lotus" w:hint="eastAsia"/>
          <w:sz w:val="24"/>
          <w:szCs w:val="24"/>
          <w:rtl/>
        </w:rPr>
        <w:t>کد</w:t>
      </w:r>
      <w:r w:rsidRPr="00386672">
        <w:rPr>
          <w:rFonts w:cs="B Lotus" w:hint="cs"/>
          <w:sz w:val="24"/>
          <w:szCs w:val="24"/>
          <w:rtl/>
        </w:rPr>
        <w:t>ی</w:t>
      </w:r>
      <w:r w:rsidRPr="00386672">
        <w:rPr>
          <w:rFonts w:cs="B Lotus" w:hint="eastAsia"/>
          <w:sz w:val="24"/>
          <w:szCs w:val="24"/>
          <w:rtl/>
        </w:rPr>
        <w:t>گر</w:t>
      </w:r>
      <w:r w:rsidRPr="00386672">
        <w:rPr>
          <w:rFonts w:cs="B Lotus"/>
          <w:sz w:val="24"/>
          <w:szCs w:val="24"/>
          <w:rtl/>
        </w:rPr>
        <w:t xml:space="preserve"> تغ</w:t>
      </w:r>
      <w:r w:rsidRPr="00386672">
        <w:rPr>
          <w:rFonts w:cs="B Lotus" w:hint="cs"/>
          <w:sz w:val="24"/>
          <w:szCs w:val="24"/>
          <w:rtl/>
        </w:rPr>
        <w:t>یی</w:t>
      </w:r>
      <w:r w:rsidRPr="00386672">
        <w:rPr>
          <w:rFonts w:cs="B Lotus" w:hint="eastAsia"/>
          <w:sz w:val="24"/>
          <w:szCs w:val="24"/>
          <w:rtl/>
        </w:rPr>
        <w:t>ر</w:t>
      </w:r>
      <w:r w:rsidRPr="00386672">
        <w:rPr>
          <w:rFonts w:cs="B Lotus"/>
          <w:sz w:val="24"/>
          <w:szCs w:val="24"/>
          <w:rtl/>
        </w:rPr>
        <w:t xml:space="preserve"> م</w:t>
      </w:r>
      <w:r w:rsidRPr="00386672">
        <w:rPr>
          <w:rFonts w:cs="B Lotus" w:hint="cs"/>
          <w:sz w:val="24"/>
          <w:szCs w:val="24"/>
          <w:rtl/>
        </w:rPr>
        <w:t>ی</w:t>
      </w:r>
      <w:r w:rsidR="00F15C12">
        <w:rPr>
          <w:rFonts w:cs="B Lotus" w:hint="cs"/>
          <w:sz w:val="24"/>
          <w:szCs w:val="24"/>
          <w:rtl/>
        </w:rPr>
        <w:t>‌</w:t>
      </w:r>
      <w:r w:rsidRPr="00386672">
        <w:rPr>
          <w:rFonts w:cs="B Lotus"/>
          <w:sz w:val="24"/>
          <w:szCs w:val="24"/>
          <w:rtl/>
        </w:rPr>
        <w:t xml:space="preserve">دهد و اغلب مراقب </w:t>
      </w:r>
      <w:r w:rsidR="00F15C12">
        <w:rPr>
          <w:rFonts w:cs="B Lotus" w:hint="cs"/>
          <w:sz w:val="24"/>
          <w:szCs w:val="24"/>
          <w:rtl/>
        </w:rPr>
        <w:t>تغییرات</w:t>
      </w:r>
      <w:r w:rsidRPr="00386672">
        <w:rPr>
          <w:rFonts w:cs="B Lotus"/>
          <w:sz w:val="24"/>
          <w:szCs w:val="24"/>
          <w:rtl/>
        </w:rPr>
        <w:t xml:space="preserve"> مورد استفاده هستند</w:t>
      </w:r>
      <w:r w:rsidR="00F15C12">
        <w:rPr>
          <w:rFonts w:cs="B Lotus" w:hint="cs"/>
          <w:sz w:val="24"/>
          <w:szCs w:val="24"/>
          <w:rtl/>
        </w:rPr>
        <w:t xml:space="preserve">. </w:t>
      </w:r>
      <w:r w:rsidR="00F15C12" w:rsidRPr="00F15C12">
        <w:rPr>
          <w:rFonts w:cs="B Lotus"/>
          <w:sz w:val="24"/>
          <w:szCs w:val="24"/>
          <w:rtl/>
        </w:rPr>
        <w:t>استفاده از فناور</w:t>
      </w:r>
      <w:r w:rsidR="00F15C12" w:rsidRPr="00F15C12">
        <w:rPr>
          <w:rFonts w:cs="B Lotus" w:hint="cs"/>
          <w:sz w:val="24"/>
          <w:szCs w:val="24"/>
          <w:rtl/>
        </w:rPr>
        <w:t>ی</w:t>
      </w:r>
      <w:r w:rsidR="00F15C12" w:rsidRPr="00F15C12">
        <w:rPr>
          <w:rFonts w:cs="B Lotus"/>
          <w:sz w:val="24"/>
          <w:szCs w:val="24"/>
          <w:rtl/>
        </w:rPr>
        <w:t xml:space="preserve"> مصرف</w:t>
      </w:r>
      <w:r w:rsidR="00F15C12">
        <w:rPr>
          <w:rFonts w:cs="B Lotus" w:hint="cs"/>
          <w:sz w:val="24"/>
          <w:szCs w:val="24"/>
          <w:rtl/>
        </w:rPr>
        <w:t>‌</w:t>
      </w:r>
      <w:r w:rsidR="00F15C12" w:rsidRPr="00F15C12">
        <w:rPr>
          <w:rFonts w:cs="B Lotus"/>
          <w:sz w:val="24"/>
          <w:szCs w:val="24"/>
          <w:rtl/>
        </w:rPr>
        <w:t>کننده د</w:t>
      </w:r>
      <w:r w:rsidR="00F15C12" w:rsidRPr="00F15C12">
        <w:rPr>
          <w:rFonts w:cs="B Lotus" w:hint="cs"/>
          <w:sz w:val="24"/>
          <w:szCs w:val="24"/>
          <w:rtl/>
        </w:rPr>
        <w:t>ی</w:t>
      </w:r>
      <w:r w:rsidR="00F15C12" w:rsidRPr="00F15C12">
        <w:rPr>
          <w:rFonts w:cs="B Lotus" w:hint="eastAsia"/>
          <w:sz w:val="24"/>
          <w:szCs w:val="24"/>
          <w:rtl/>
        </w:rPr>
        <w:t>ج</w:t>
      </w:r>
      <w:r w:rsidR="00F15C12" w:rsidRPr="00F15C12">
        <w:rPr>
          <w:rFonts w:cs="B Lotus" w:hint="cs"/>
          <w:sz w:val="24"/>
          <w:szCs w:val="24"/>
          <w:rtl/>
        </w:rPr>
        <w:t>ی</w:t>
      </w:r>
      <w:r w:rsidR="00F15C12" w:rsidRPr="00F15C12">
        <w:rPr>
          <w:rFonts w:cs="B Lotus" w:hint="eastAsia"/>
          <w:sz w:val="24"/>
          <w:szCs w:val="24"/>
          <w:rtl/>
        </w:rPr>
        <w:t>تال</w:t>
      </w:r>
      <w:r w:rsidR="00F15C12" w:rsidRPr="00F15C12">
        <w:rPr>
          <w:rFonts w:cs="B Lotus"/>
          <w:sz w:val="24"/>
          <w:szCs w:val="24"/>
          <w:rtl/>
        </w:rPr>
        <w:t xml:space="preserve"> نحوه کشف، ارز</w:t>
      </w:r>
      <w:r w:rsidR="00F15C12" w:rsidRPr="00F15C12">
        <w:rPr>
          <w:rFonts w:cs="B Lotus" w:hint="cs"/>
          <w:sz w:val="24"/>
          <w:szCs w:val="24"/>
          <w:rtl/>
        </w:rPr>
        <w:t>ی</w:t>
      </w:r>
      <w:r w:rsidR="00F15C12" w:rsidRPr="00F15C12">
        <w:rPr>
          <w:rFonts w:cs="B Lotus" w:hint="eastAsia"/>
          <w:sz w:val="24"/>
          <w:szCs w:val="24"/>
          <w:rtl/>
        </w:rPr>
        <w:t>اب</w:t>
      </w:r>
      <w:r w:rsidR="00F15C12" w:rsidRPr="00F15C12">
        <w:rPr>
          <w:rFonts w:cs="B Lotus" w:hint="cs"/>
          <w:sz w:val="24"/>
          <w:szCs w:val="24"/>
          <w:rtl/>
        </w:rPr>
        <w:t>ی</w:t>
      </w:r>
      <w:r w:rsidR="00F15C12" w:rsidRPr="00F15C12">
        <w:rPr>
          <w:rFonts w:cs="B Lotus" w:hint="eastAsia"/>
          <w:sz w:val="24"/>
          <w:szCs w:val="24"/>
          <w:rtl/>
        </w:rPr>
        <w:t>،</w:t>
      </w:r>
      <w:r w:rsidR="00F15C12" w:rsidRPr="00F15C12">
        <w:rPr>
          <w:rFonts w:cs="B Lotus"/>
          <w:sz w:val="24"/>
          <w:szCs w:val="24"/>
          <w:rtl/>
        </w:rPr>
        <w:t xml:space="preserve"> خر</w:t>
      </w:r>
      <w:r w:rsidR="00F15C12" w:rsidRPr="00F15C12">
        <w:rPr>
          <w:rFonts w:cs="B Lotus" w:hint="cs"/>
          <w:sz w:val="24"/>
          <w:szCs w:val="24"/>
          <w:rtl/>
        </w:rPr>
        <w:t>ی</w:t>
      </w:r>
      <w:r w:rsidR="00F15C12" w:rsidRPr="00F15C12">
        <w:rPr>
          <w:rFonts w:cs="B Lotus" w:hint="eastAsia"/>
          <w:sz w:val="24"/>
          <w:szCs w:val="24"/>
          <w:rtl/>
        </w:rPr>
        <w:t>د</w:t>
      </w:r>
      <w:r w:rsidR="00F15C12" w:rsidRPr="00F15C12">
        <w:rPr>
          <w:rFonts w:cs="B Lotus"/>
          <w:sz w:val="24"/>
          <w:szCs w:val="24"/>
          <w:rtl/>
        </w:rPr>
        <w:t xml:space="preserve"> و استفاده از محصولات و نحوه به اشتراک گذار</w:t>
      </w:r>
      <w:r w:rsidR="00F15C12" w:rsidRPr="00F15C12">
        <w:rPr>
          <w:rFonts w:cs="B Lotus" w:hint="cs"/>
          <w:sz w:val="24"/>
          <w:szCs w:val="24"/>
          <w:rtl/>
        </w:rPr>
        <w:t>ی</w:t>
      </w:r>
      <w:r w:rsidR="00F15C12" w:rsidRPr="00F15C12">
        <w:rPr>
          <w:rFonts w:cs="B Lotus"/>
          <w:sz w:val="24"/>
          <w:szCs w:val="24"/>
          <w:rtl/>
        </w:rPr>
        <w:t xml:space="preserve"> تجرب</w:t>
      </w:r>
      <w:r w:rsidR="00F15C12" w:rsidRPr="00F15C12">
        <w:rPr>
          <w:rFonts w:cs="B Lotus" w:hint="cs"/>
          <w:sz w:val="24"/>
          <w:szCs w:val="24"/>
          <w:rtl/>
        </w:rPr>
        <w:t>ی</w:t>
      </w:r>
      <w:r w:rsidR="00F15C12" w:rsidRPr="00F15C12">
        <w:rPr>
          <w:rFonts w:cs="B Lotus" w:hint="eastAsia"/>
          <w:sz w:val="24"/>
          <w:szCs w:val="24"/>
          <w:rtl/>
        </w:rPr>
        <w:t>ات</w:t>
      </w:r>
      <w:r w:rsidR="00F15C12" w:rsidRPr="00F15C12">
        <w:rPr>
          <w:rFonts w:cs="B Lotus"/>
          <w:sz w:val="24"/>
          <w:szCs w:val="24"/>
          <w:rtl/>
        </w:rPr>
        <w:t xml:space="preserve"> و ارتباط با برندها را تغ</w:t>
      </w:r>
      <w:r w:rsidR="00F15C12" w:rsidRPr="00F15C12">
        <w:rPr>
          <w:rFonts w:cs="B Lotus" w:hint="cs"/>
          <w:sz w:val="24"/>
          <w:szCs w:val="24"/>
          <w:rtl/>
        </w:rPr>
        <w:t>یی</w:t>
      </w:r>
      <w:r w:rsidR="00F15C12" w:rsidRPr="00F15C12">
        <w:rPr>
          <w:rFonts w:cs="B Lotus" w:hint="eastAsia"/>
          <w:sz w:val="24"/>
          <w:szCs w:val="24"/>
          <w:rtl/>
        </w:rPr>
        <w:t>ر</w:t>
      </w:r>
      <w:r w:rsidR="00F15C12" w:rsidRPr="00F15C12">
        <w:rPr>
          <w:rFonts w:cs="B Lotus"/>
          <w:sz w:val="24"/>
          <w:szCs w:val="24"/>
          <w:rtl/>
        </w:rPr>
        <w:t xml:space="preserve"> داده است.</w:t>
      </w:r>
      <w:r w:rsidR="00F15C12">
        <w:rPr>
          <w:rFonts w:cs="B Lotus" w:hint="cs"/>
          <w:sz w:val="24"/>
          <w:szCs w:val="24"/>
          <w:rtl/>
        </w:rPr>
        <w:t xml:space="preserve"> </w:t>
      </w:r>
      <w:r w:rsidR="00F15C12" w:rsidRPr="00F15C12">
        <w:rPr>
          <w:rFonts w:cs="B Lotus" w:hint="eastAsia"/>
          <w:sz w:val="24"/>
          <w:szCs w:val="24"/>
          <w:rtl/>
        </w:rPr>
        <w:t>ا</w:t>
      </w:r>
      <w:r w:rsidR="00F15C12" w:rsidRPr="00F15C12">
        <w:rPr>
          <w:rFonts w:cs="B Lotus" w:hint="cs"/>
          <w:sz w:val="24"/>
          <w:szCs w:val="24"/>
          <w:rtl/>
        </w:rPr>
        <w:t>ی</w:t>
      </w:r>
      <w:r w:rsidR="00F15C12" w:rsidRPr="00F15C12">
        <w:rPr>
          <w:rFonts w:cs="B Lotus" w:hint="eastAsia"/>
          <w:sz w:val="24"/>
          <w:szCs w:val="24"/>
          <w:rtl/>
        </w:rPr>
        <w:t>ن</w:t>
      </w:r>
      <w:r w:rsidR="00F15C12" w:rsidRPr="00F15C12">
        <w:rPr>
          <w:rFonts w:cs="B Lotus"/>
          <w:sz w:val="24"/>
          <w:szCs w:val="24"/>
          <w:rtl/>
        </w:rPr>
        <w:t xml:space="preserve"> امر باعث بازنگر</w:t>
      </w:r>
      <w:r w:rsidR="00F15C12" w:rsidRPr="00F15C12">
        <w:rPr>
          <w:rFonts w:cs="B Lotus" w:hint="cs"/>
          <w:sz w:val="24"/>
          <w:szCs w:val="24"/>
          <w:rtl/>
        </w:rPr>
        <w:t>ی</w:t>
      </w:r>
      <w:r w:rsidR="00F15C12" w:rsidRPr="00F15C12">
        <w:rPr>
          <w:rFonts w:cs="B Lotus"/>
          <w:sz w:val="24"/>
          <w:szCs w:val="24"/>
          <w:rtl/>
        </w:rPr>
        <w:t xml:space="preserve"> در ق</w:t>
      </w:r>
      <w:r w:rsidR="00F15C12" w:rsidRPr="00F15C12">
        <w:rPr>
          <w:rFonts w:cs="B Lotus" w:hint="cs"/>
          <w:sz w:val="24"/>
          <w:szCs w:val="24"/>
          <w:rtl/>
        </w:rPr>
        <w:t>ی</w:t>
      </w:r>
      <w:r w:rsidR="00F15C12" w:rsidRPr="00F15C12">
        <w:rPr>
          <w:rFonts w:cs="B Lotus" w:hint="eastAsia"/>
          <w:sz w:val="24"/>
          <w:szCs w:val="24"/>
          <w:rtl/>
        </w:rPr>
        <w:t>ف</w:t>
      </w:r>
      <w:r w:rsidR="00F15C12" w:rsidRPr="00F15C12">
        <w:rPr>
          <w:rFonts w:cs="B Lotus"/>
          <w:sz w:val="24"/>
          <w:szCs w:val="24"/>
          <w:rtl/>
        </w:rPr>
        <w:t xml:space="preserve"> بازار</w:t>
      </w:r>
      <w:r w:rsidR="00F15C12" w:rsidRPr="00F15C12">
        <w:rPr>
          <w:rFonts w:cs="B Lotus" w:hint="cs"/>
          <w:sz w:val="24"/>
          <w:szCs w:val="24"/>
          <w:rtl/>
        </w:rPr>
        <w:t>ی</w:t>
      </w:r>
      <w:r w:rsidR="00F15C12" w:rsidRPr="00F15C12">
        <w:rPr>
          <w:rFonts w:cs="B Lotus" w:hint="eastAsia"/>
          <w:sz w:val="24"/>
          <w:szCs w:val="24"/>
          <w:rtl/>
        </w:rPr>
        <w:t>اب</w:t>
      </w:r>
      <w:r w:rsidR="00F15C12" w:rsidRPr="00F15C12">
        <w:rPr>
          <w:rFonts w:cs="B Lotus" w:hint="cs"/>
          <w:sz w:val="24"/>
          <w:szCs w:val="24"/>
          <w:rtl/>
        </w:rPr>
        <w:t>ی</w:t>
      </w:r>
      <w:r w:rsidR="00F15C12" w:rsidRPr="00F15C12">
        <w:rPr>
          <w:rFonts w:cs="B Lotus"/>
          <w:sz w:val="24"/>
          <w:szCs w:val="24"/>
          <w:rtl/>
        </w:rPr>
        <w:t xml:space="preserve"> سنت</w:t>
      </w:r>
      <w:r w:rsidR="00F15C12" w:rsidRPr="00F15C12">
        <w:rPr>
          <w:rFonts w:cs="B Lotus" w:hint="cs"/>
          <w:sz w:val="24"/>
          <w:szCs w:val="24"/>
          <w:rtl/>
        </w:rPr>
        <w:t>ی</w:t>
      </w:r>
      <w:r w:rsidR="00F15C12" w:rsidRPr="00F15C12">
        <w:rPr>
          <w:rFonts w:cs="B Lotus"/>
          <w:sz w:val="24"/>
          <w:szCs w:val="24"/>
          <w:rtl/>
        </w:rPr>
        <w:t xml:space="preserve"> و مس</w:t>
      </w:r>
      <w:r w:rsidR="00F15C12" w:rsidRPr="00F15C12">
        <w:rPr>
          <w:rFonts w:cs="B Lotus" w:hint="cs"/>
          <w:sz w:val="24"/>
          <w:szCs w:val="24"/>
          <w:rtl/>
        </w:rPr>
        <w:t>ی</w:t>
      </w:r>
      <w:r w:rsidR="00F15C12" w:rsidRPr="00F15C12">
        <w:rPr>
          <w:rFonts w:cs="B Lotus" w:hint="eastAsia"/>
          <w:sz w:val="24"/>
          <w:szCs w:val="24"/>
          <w:rtl/>
        </w:rPr>
        <w:t>ر</w:t>
      </w:r>
      <w:r w:rsidR="00F15C12" w:rsidRPr="00F15C12">
        <w:rPr>
          <w:rFonts w:cs="B Lotus"/>
          <w:sz w:val="24"/>
          <w:szCs w:val="24"/>
          <w:rtl/>
        </w:rPr>
        <w:t xml:space="preserve"> مشتر</w:t>
      </w:r>
      <w:r w:rsidR="00F15C12" w:rsidRPr="00F15C12">
        <w:rPr>
          <w:rFonts w:cs="B Lotus" w:hint="cs"/>
          <w:sz w:val="24"/>
          <w:szCs w:val="24"/>
          <w:rtl/>
        </w:rPr>
        <w:t>ی</w:t>
      </w:r>
      <w:r w:rsidR="00F15C12" w:rsidRPr="00F15C12">
        <w:rPr>
          <w:rFonts w:cs="B Lotus"/>
          <w:sz w:val="24"/>
          <w:szCs w:val="24"/>
          <w:rtl/>
        </w:rPr>
        <w:t xml:space="preserve"> برا</w:t>
      </w:r>
      <w:r w:rsidR="00F15C12" w:rsidRPr="00F15C12">
        <w:rPr>
          <w:rFonts w:cs="B Lotus" w:hint="cs"/>
          <w:sz w:val="24"/>
          <w:szCs w:val="24"/>
          <w:rtl/>
        </w:rPr>
        <w:t>ی</w:t>
      </w:r>
      <w:r w:rsidR="00F15C12" w:rsidRPr="00F15C12">
        <w:rPr>
          <w:rFonts w:cs="B Lotus"/>
          <w:sz w:val="24"/>
          <w:szCs w:val="24"/>
          <w:rtl/>
        </w:rPr>
        <w:t xml:space="preserve"> خر</w:t>
      </w:r>
      <w:r w:rsidR="00F15C12" w:rsidRPr="00F15C12">
        <w:rPr>
          <w:rFonts w:cs="B Lotus" w:hint="cs"/>
          <w:sz w:val="24"/>
          <w:szCs w:val="24"/>
          <w:rtl/>
        </w:rPr>
        <w:t>ی</w:t>
      </w:r>
      <w:r w:rsidR="00F15C12" w:rsidRPr="00F15C12">
        <w:rPr>
          <w:rFonts w:cs="B Lotus" w:hint="eastAsia"/>
          <w:sz w:val="24"/>
          <w:szCs w:val="24"/>
          <w:rtl/>
        </w:rPr>
        <w:t>د</w:t>
      </w:r>
      <w:r w:rsidR="00F15C12" w:rsidRPr="00F15C12">
        <w:rPr>
          <w:rFonts w:cs="B Lotus"/>
          <w:sz w:val="24"/>
          <w:szCs w:val="24"/>
          <w:rtl/>
        </w:rPr>
        <w:t xml:space="preserve"> م</w:t>
      </w:r>
      <w:r w:rsidR="00F15C12" w:rsidRPr="00F15C12">
        <w:rPr>
          <w:rFonts w:cs="B Lotus" w:hint="cs"/>
          <w:sz w:val="24"/>
          <w:szCs w:val="24"/>
          <w:rtl/>
        </w:rPr>
        <w:t>ی‌</w:t>
      </w:r>
      <w:r w:rsidR="00F15C12" w:rsidRPr="00F15C12">
        <w:rPr>
          <w:rFonts w:cs="B Lotus" w:hint="eastAsia"/>
          <w:sz w:val="24"/>
          <w:szCs w:val="24"/>
          <w:rtl/>
        </w:rPr>
        <w:t>شود،</w:t>
      </w:r>
      <w:r w:rsidR="00F15C12" w:rsidRPr="00F15C12">
        <w:rPr>
          <w:rFonts w:cs="B Lotus"/>
          <w:sz w:val="24"/>
          <w:szCs w:val="24"/>
          <w:rtl/>
        </w:rPr>
        <w:t xml:space="preserve"> که ممکن است از استفاده از شبکه‌ها</w:t>
      </w:r>
      <w:r w:rsidR="00F15C12" w:rsidRPr="00F15C12">
        <w:rPr>
          <w:rFonts w:cs="B Lotus" w:hint="cs"/>
          <w:sz w:val="24"/>
          <w:szCs w:val="24"/>
          <w:rtl/>
        </w:rPr>
        <w:t>ی</w:t>
      </w:r>
      <w:r w:rsidR="00F15C12" w:rsidRPr="00F15C12">
        <w:rPr>
          <w:rFonts w:cs="B Lotus"/>
          <w:sz w:val="24"/>
          <w:szCs w:val="24"/>
          <w:rtl/>
        </w:rPr>
        <w:t xml:space="preserve"> اجتماع</w:t>
      </w:r>
      <w:r w:rsidR="00F15C12" w:rsidRPr="00F15C12">
        <w:rPr>
          <w:rFonts w:cs="B Lotus" w:hint="cs"/>
          <w:sz w:val="24"/>
          <w:szCs w:val="24"/>
          <w:rtl/>
        </w:rPr>
        <w:t>ی</w:t>
      </w:r>
      <w:r w:rsidR="00F15C12" w:rsidRPr="00F15C12">
        <w:rPr>
          <w:rFonts w:cs="B Lotus"/>
          <w:sz w:val="24"/>
          <w:szCs w:val="24"/>
          <w:rtl/>
        </w:rPr>
        <w:t xml:space="preserve"> به بازارها</w:t>
      </w:r>
      <w:r w:rsidR="00F15C12" w:rsidRPr="00F15C12">
        <w:rPr>
          <w:rFonts w:cs="B Lotus" w:hint="cs"/>
          <w:sz w:val="24"/>
          <w:szCs w:val="24"/>
          <w:rtl/>
        </w:rPr>
        <w:t>ی</w:t>
      </w:r>
      <w:r w:rsidR="00F15C12" w:rsidRPr="00F15C12">
        <w:rPr>
          <w:rFonts w:cs="B Lotus"/>
          <w:sz w:val="24"/>
          <w:szCs w:val="24"/>
          <w:rtl/>
        </w:rPr>
        <w:t xml:space="preserve"> آنلا</w:t>
      </w:r>
      <w:r w:rsidR="00F15C12" w:rsidRPr="00F15C12">
        <w:rPr>
          <w:rFonts w:cs="B Lotus" w:hint="cs"/>
          <w:sz w:val="24"/>
          <w:szCs w:val="24"/>
          <w:rtl/>
        </w:rPr>
        <w:t>ی</w:t>
      </w:r>
      <w:r w:rsidR="00F15C12" w:rsidRPr="00F15C12">
        <w:rPr>
          <w:rFonts w:cs="B Lotus" w:hint="eastAsia"/>
          <w:sz w:val="24"/>
          <w:szCs w:val="24"/>
          <w:rtl/>
        </w:rPr>
        <w:t>ن</w:t>
      </w:r>
      <w:r w:rsidR="00F15C12" w:rsidRPr="00F15C12">
        <w:rPr>
          <w:rFonts w:cs="B Lotus"/>
          <w:sz w:val="24"/>
          <w:szCs w:val="24"/>
          <w:rtl/>
        </w:rPr>
        <w:t xml:space="preserve"> و موتورها</w:t>
      </w:r>
      <w:r w:rsidR="00F15C12" w:rsidRPr="00F15C12">
        <w:rPr>
          <w:rFonts w:cs="B Lotus" w:hint="cs"/>
          <w:sz w:val="24"/>
          <w:szCs w:val="24"/>
          <w:rtl/>
        </w:rPr>
        <w:t>ی</w:t>
      </w:r>
      <w:r w:rsidR="00F15C12" w:rsidRPr="00F15C12">
        <w:rPr>
          <w:rFonts w:cs="B Lotus"/>
          <w:sz w:val="24"/>
          <w:szCs w:val="24"/>
          <w:rtl/>
        </w:rPr>
        <w:t xml:space="preserve"> جستجو، از لپ‌تاپ در خانه </w:t>
      </w:r>
      <w:r w:rsidR="00F15C12" w:rsidRPr="00F15C12">
        <w:rPr>
          <w:rFonts w:cs="B Lotus" w:hint="cs"/>
          <w:sz w:val="24"/>
          <w:szCs w:val="24"/>
          <w:rtl/>
        </w:rPr>
        <w:t>ی</w:t>
      </w:r>
      <w:r w:rsidR="00F15C12" w:rsidRPr="00F15C12">
        <w:rPr>
          <w:rFonts w:cs="B Lotus" w:hint="eastAsia"/>
          <w:sz w:val="24"/>
          <w:szCs w:val="24"/>
          <w:rtl/>
        </w:rPr>
        <w:t>ا</w:t>
      </w:r>
      <w:r w:rsidR="00F15C12" w:rsidRPr="00F15C12">
        <w:rPr>
          <w:rFonts w:cs="B Lotus"/>
          <w:sz w:val="24"/>
          <w:szCs w:val="24"/>
          <w:rtl/>
        </w:rPr>
        <w:t xml:space="preserve"> محل کار تا دستگاه تلفن همراه در خارج از منزل، تا خدمات مشتر</w:t>
      </w:r>
      <w:r w:rsidR="00F15C12" w:rsidRPr="00F15C12">
        <w:rPr>
          <w:rFonts w:cs="B Lotus" w:hint="cs"/>
          <w:sz w:val="24"/>
          <w:szCs w:val="24"/>
          <w:rtl/>
        </w:rPr>
        <w:t>ی</w:t>
      </w:r>
      <w:r w:rsidR="00F15C12" w:rsidRPr="00F15C12">
        <w:rPr>
          <w:rFonts w:cs="B Lotus"/>
          <w:sz w:val="24"/>
          <w:szCs w:val="24"/>
          <w:rtl/>
        </w:rPr>
        <w:t xml:space="preserve"> از طر</w:t>
      </w:r>
      <w:r w:rsidR="00F15C12" w:rsidRPr="00F15C12">
        <w:rPr>
          <w:rFonts w:cs="B Lotus" w:hint="cs"/>
          <w:sz w:val="24"/>
          <w:szCs w:val="24"/>
          <w:rtl/>
        </w:rPr>
        <w:t>ی</w:t>
      </w:r>
      <w:r w:rsidR="00F15C12" w:rsidRPr="00F15C12">
        <w:rPr>
          <w:rFonts w:cs="B Lotus" w:hint="eastAsia"/>
          <w:sz w:val="24"/>
          <w:szCs w:val="24"/>
          <w:rtl/>
        </w:rPr>
        <w:t>ق</w:t>
      </w:r>
      <w:r w:rsidR="00F15C12" w:rsidRPr="00F15C12">
        <w:rPr>
          <w:rFonts w:cs="B Lotus"/>
          <w:sz w:val="24"/>
          <w:szCs w:val="24"/>
          <w:rtl/>
        </w:rPr>
        <w:t xml:space="preserve"> آنلا</w:t>
      </w:r>
      <w:r w:rsidR="00F15C12" w:rsidRPr="00F15C12">
        <w:rPr>
          <w:rFonts w:cs="B Lotus" w:hint="cs"/>
          <w:sz w:val="24"/>
          <w:szCs w:val="24"/>
          <w:rtl/>
        </w:rPr>
        <w:t>ی</w:t>
      </w:r>
      <w:r w:rsidR="00F15C12" w:rsidRPr="00F15C12">
        <w:rPr>
          <w:rFonts w:cs="B Lotus" w:hint="eastAsia"/>
          <w:sz w:val="24"/>
          <w:szCs w:val="24"/>
          <w:rtl/>
        </w:rPr>
        <w:t>ن</w:t>
      </w:r>
      <w:r w:rsidR="00F15C12" w:rsidRPr="00F15C12">
        <w:rPr>
          <w:rFonts w:cs="B Lotus"/>
          <w:sz w:val="24"/>
          <w:szCs w:val="24"/>
          <w:rtl/>
        </w:rPr>
        <w:t xml:space="preserve"> </w:t>
      </w:r>
      <w:r w:rsidR="00F15C12">
        <w:rPr>
          <w:rFonts w:cs="B Lotus" w:hint="cs"/>
          <w:sz w:val="24"/>
          <w:szCs w:val="24"/>
          <w:rtl/>
        </w:rPr>
        <w:t>عبور نماید</w:t>
      </w:r>
      <w:r w:rsidR="00F15C12" w:rsidRPr="00F15C12">
        <w:rPr>
          <w:rFonts w:cs="B Lotus"/>
          <w:sz w:val="24"/>
          <w:szCs w:val="24"/>
          <w:rtl/>
        </w:rPr>
        <w:t xml:space="preserve">. </w:t>
      </w:r>
    </w:p>
    <w:p w14:paraId="78AEBFBC" w14:textId="77777777" w:rsidR="00F15C12" w:rsidRPr="00F15C12" w:rsidRDefault="00F15C12" w:rsidP="00F15C12">
      <w:pPr>
        <w:autoSpaceDE w:val="0"/>
        <w:autoSpaceDN w:val="0"/>
        <w:bidi/>
        <w:adjustRightInd w:val="0"/>
        <w:spacing w:after="0" w:line="240" w:lineRule="auto"/>
        <w:jc w:val="both"/>
        <w:rPr>
          <w:rFonts w:cs="B Lotus"/>
          <w:sz w:val="24"/>
          <w:szCs w:val="24"/>
        </w:rPr>
      </w:pPr>
    </w:p>
    <w:p w14:paraId="133BAC7B" w14:textId="1473E517" w:rsidR="00F15C12" w:rsidRPr="00D65565" w:rsidRDefault="00F15C12" w:rsidP="00F15C12">
      <w:pPr>
        <w:autoSpaceDE w:val="0"/>
        <w:autoSpaceDN w:val="0"/>
        <w:bidi/>
        <w:adjustRightInd w:val="0"/>
        <w:spacing w:after="0" w:line="240" w:lineRule="auto"/>
        <w:jc w:val="center"/>
        <w:rPr>
          <w:rFonts w:cs="B Lotus"/>
          <w:b/>
          <w:bCs/>
          <w:sz w:val="24"/>
          <w:szCs w:val="24"/>
        </w:rPr>
      </w:pPr>
      <w:r w:rsidRPr="00207248">
        <w:rPr>
          <w:rFonts w:cs="B Lotus" w:hint="eastAsia"/>
          <w:b/>
          <w:bCs/>
          <w:sz w:val="24"/>
          <w:szCs w:val="24"/>
          <w:highlight w:val="lightGray"/>
          <w:rtl/>
        </w:rPr>
        <w:t>شرکت‌ها</w:t>
      </w:r>
      <w:r w:rsidRPr="00207248">
        <w:rPr>
          <w:rFonts w:cs="B Lotus"/>
          <w:b/>
          <w:bCs/>
          <w:sz w:val="24"/>
          <w:szCs w:val="24"/>
          <w:highlight w:val="lightGray"/>
          <w:rtl/>
        </w:rPr>
        <w:t xml:space="preserve"> قبلاً تأث</w:t>
      </w:r>
      <w:r w:rsidRPr="00207248">
        <w:rPr>
          <w:rFonts w:cs="B Lotus" w:hint="cs"/>
          <w:b/>
          <w:bCs/>
          <w:sz w:val="24"/>
          <w:szCs w:val="24"/>
          <w:highlight w:val="lightGray"/>
          <w:rtl/>
        </w:rPr>
        <w:t>ی</w:t>
      </w:r>
      <w:r w:rsidRPr="00207248">
        <w:rPr>
          <w:rFonts w:cs="B Lotus" w:hint="eastAsia"/>
          <w:b/>
          <w:bCs/>
          <w:sz w:val="24"/>
          <w:szCs w:val="24"/>
          <w:highlight w:val="lightGray"/>
          <w:rtl/>
        </w:rPr>
        <w:t>رگذاران</w:t>
      </w:r>
      <w:r w:rsidRPr="00207248">
        <w:rPr>
          <w:rFonts w:cs="B Lotus"/>
          <w:b/>
          <w:bCs/>
          <w:sz w:val="24"/>
          <w:szCs w:val="24"/>
          <w:highlight w:val="lightGray"/>
          <w:rtl/>
        </w:rPr>
        <w:t xml:space="preserve"> کل</w:t>
      </w:r>
      <w:r w:rsidRPr="00207248">
        <w:rPr>
          <w:rFonts w:cs="B Lotus" w:hint="cs"/>
          <w:b/>
          <w:bCs/>
          <w:sz w:val="24"/>
          <w:szCs w:val="24"/>
          <w:highlight w:val="lightGray"/>
          <w:rtl/>
        </w:rPr>
        <w:t>ی</w:t>
      </w:r>
      <w:r w:rsidRPr="00207248">
        <w:rPr>
          <w:rFonts w:cs="B Lotus" w:hint="eastAsia"/>
          <w:b/>
          <w:bCs/>
          <w:sz w:val="24"/>
          <w:szCs w:val="24"/>
          <w:highlight w:val="lightGray"/>
          <w:rtl/>
        </w:rPr>
        <w:t>د</w:t>
      </w:r>
      <w:r w:rsidRPr="00207248">
        <w:rPr>
          <w:rFonts w:cs="B Lotus" w:hint="cs"/>
          <w:b/>
          <w:bCs/>
          <w:sz w:val="24"/>
          <w:szCs w:val="24"/>
          <w:highlight w:val="lightGray"/>
          <w:rtl/>
        </w:rPr>
        <w:t>ی</w:t>
      </w:r>
      <w:r w:rsidRPr="00207248">
        <w:rPr>
          <w:rFonts w:cs="B Lotus"/>
          <w:b/>
          <w:bCs/>
          <w:sz w:val="24"/>
          <w:szCs w:val="24"/>
          <w:highlight w:val="lightGray"/>
          <w:rtl/>
        </w:rPr>
        <w:t xml:space="preserve"> بودند</w:t>
      </w:r>
      <w:r w:rsidR="00B963DE">
        <w:rPr>
          <w:rFonts w:cs="B Lotus" w:hint="cs"/>
          <w:b/>
          <w:bCs/>
          <w:sz w:val="24"/>
          <w:szCs w:val="24"/>
          <w:highlight w:val="lightGray"/>
          <w:rtl/>
        </w:rPr>
        <w:t>،</w:t>
      </w:r>
      <w:r w:rsidRPr="00207248">
        <w:rPr>
          <w:rFonts w:cs="B Lotus" w:hint="cs"/>
          <w:b/>
          <w:bCs/>
          <w:sz w:val="24"/>
          <w:szCs w:val="24"/>
          <w:highlight w:val="lightGray"/>
          <w:rtl/>
        </w:rPr>
        <w:t xml:space="preserve"> ولی</w:t>
      </w:r>
      <w:r w:rsidRPr="00207248">
        <w:rPr>
          <w:rFonts w:cs="B Lotus"/>
          <w:b/>
          <w:bCs/>
          <w:sz w:val="24"/>
          <w:szCs w:val="24"/>
          <w:highlight w:val="lightGray"/>
          <w:rtl/>
        </w:rPr>
        <w:t xml:space="preserve"> اکنون مشتر</w:t>
      </w:r>
      <w:r w:rsidRPr="00207248">
        <w:rPr>
          <w:rFonts w:cs="B Lotus" w:hint="cs"/>
          <w:b/>
          <w:bCs/>
          <w:sz w:val="24"/>
          <w:szCs w:val="24"/>
          <w:highlight w:val="lightGray"/>
          <w:rtl/>
        </w:rPr>
        <w:t>ی</w:t>
      </w:r>
      <w:r w:rsidRPr="00207248">
        <w:rPr>
          <w:rFonts w:cs="B Lotus" w:hint="eastAsia"/>
          <w:b/>
          <w:bCs/>
          <w:sz w:val="24"/>
          <w:szCs w:val="24"/>
          <w:highlight w:val="lightGray"/>
          <w:rtl/>
        </w:rPr>
        <w:t>ان</w:t>
      </w:r>
      <w:r w:rsidRPr="00207248">
        <w:rPr>
          <w:rFonts w:cs="B Lotus"/>
          <w:b/>
          <w:bCs/>
          <w:sz w:val="24"/>
          <w:szCs w:val="24"/>
          <w:highlight w:val="lightGray"/>
          <w:rtl/>
        </w:rPr>
        <w:t xml:space="preserve"> </w:t>
      </w:r>
      <w:r w:rsidRPr="00207248">
        <w:rPr>
          <w:rFonts w:cs="B Lotus" w:hint="cs"/>
          <w:b/>
          <w:bCs/>
          <w:sz w:val="24"/>
          <w:szCs w:val="24"/>
          <w:highlight w:val="lightGray"/>
          <w:rtl/>
        </w:rPr>
        <w:t>نقش اصلی را بر عهده دارند.</w:t>
      </w:r>
      <w:r w:rsidRPr="00D65565">
        <w:rPr>
          <w:rFonts w:cs="B Lotus"/>
          <w:b/>
          <w:bCs/>
          <w:sz w:val="24"/>
          <w:szCs w:val="24"/>
          <w:rtl/>
        </w:rPr>
        <w:t xml:space="preserve"> </w:t>
      </w:r>
    </w:p>
    <w:p w14:paraId="6EA43DF3" w14:textId="77777777" w:rsidR="000143D3" w:rsidRPr="000143D3" w:rsidRDefault="000143D3" w:rsidP="000143D3">
      <w:pPr>
        <w:autoSpaceDE w:val="0"/>
        <w:autoSpaceDN w:val="0"/>
        <w:bidi/>
        <w:adjustRightInd w:val="0"/>
        <w:spacing w:after="0" w:line="240" w:lineRule="auto"/>
        <w:jc w:val="both"/>
        <w:rPr>
          <w:rFonts w:cs="B Lotus"/>
          <w:sz w:val="24"/>
          <w:szCs w:val="24"/>
        </w:rPr>
      </w:pPr>
    </w:p>
    <w:p w14:paraId="2DE98625" w14:textId="6A99A9CA" w:rsidR="000143D3" w:rsidRDefault="000143D3" w:rsidP="00FE5462">
      <w:pPr>
        <w:autoSpaceDE w:val="0"/>
        <w:autoSpaceDN w:val="0"/>
        <w:bidi/>
        <w:adjustRightInd w:val="0"/>
        <w:spacing w:line="240" w:lineRule="auto"/>
        <w:jc w:val="both"/>
        <w:rPr>
          <w:rFonts w:cs="B Lotus"/>
          <w:sz w:val="24"/>
          <w:szCs w:val="24"/>
          <w:rtl/>
        </w:rPr>
      </w:pPr>
      <w:r w:rsidRPr="00386672">
        <w:rPr>
          <w:rFonts w:cs="B Lotus" w:hint="eastAsia"/>
          <w:b/>
          <w:bCs/>
          <w:sz w:val="24"/>
          <w:szCs w:val="24"/>
          <w:rtl/>
        </w:rPr>
        <w:t>رقابت</w:t>
      </w:r>
      <w:r w:rsidRPr="000143D3">
        <w:rPr>
          <w:rFonts w:cs="B Lotus"/>
          <w:sz w:val="24"/>
          <w:szCs w:val="24"/>
          <w:rtl/>
        </w:rPr>
        <w:t>: ب</w:t>
      </w:r>
      <w:r w:rsidRPr="000143D3">
        <w:rPr>
          <w:rFonts w:cs="B Lotus" w:hint="cs"/>
          <w:sz w:val="24"/>
          <w:szCs w:val="24"/>
          <w:rtl/>
        </w:rPr>
        <w:t>ی</w:t>
      </w:r>
      <w:r w:rsidRPr="000143D3">
        <w:rPr>
          <w:rFonts w:cs="B Lotus" w:hint="eastAsia"/>
          <w:sz w:val="24"/>
          <w:szCs w:val="24"/>
          <w:rtl/>
        </w:rPr>
        <w:t>شتر</w:t>
      </w:r>
      <w:r w:rsidRPr="000143D3">
        <w:rPr>
          <w:rFonts w:cs="B Lotus"/>
          <w:sz w:val="24"/>
          <w:szCs w:val="24"/>
          <w:rtl/>
        </w:rPr>
        <w:t xml:space="preserve"> و ب</w:t>
      </w:r>
      <w:r w:rsidRPr="000143D3">
        <w:rPr>
          <w:rFonts w:cs="B Lotus" w:hint="cs"/>
          <w:sz w:val="24"/>
          <w:szCs w:val="24"/>
          <w:rtl/>
        </w:rPr>
        <w:t>ی</w:t>
      </w:r>
      <w:r w:rsidRPr="000143D3">
        <w:rPr>
          <w:rFonts w:cs="B Lotus" w:hint="eastAsia"/>
          <w:sz w:val="24"/>
          <w:szCs w:val="24"/>
          <w:rtl/>
        </w:rPr>
        <w:t>شتر،</w:t>
      </w:r>
      <w:r w:rsidRPr="000143D3">
        <w:rPr>
          <w:rFonts w:cs="B Lotus"/>
          <w:sz w:val="24"/>
          <w:szCs w:val="24"/>
          <w:rtl/>
        </w:rPr>
        <w:t xml:space="preserve"> ما نه تنها با </w:t>
      </w:r>
      <w:r w:rsidR="00487FFA">
        <w:rPr>
          <w:rFonts w:cs="B Lotus"/>
          <w:sz w:val="24"/>
          <w:szCs w:val="24"/>
          <w:rtl/>
        </w:rPr>
        <w:t>شرکت‌های</w:t>
      </w:r>
      <w:r w:rsidRPr="000143D3">
        <w:rPr>
          <w:rFonts w:cs="B Lotus"/>
          <w:sz w:val="24"/>
          <w:szCs w:val="24"/>
          <w:rtl/>
        </w:rPr>
        <w:t xml:space="preserve"> رق</w:t>
      </w:r>
      <w:r w:rsidRPr="000143D3">
        <w:rPr>
          <w:rFonts w:cs="B Lotus" w:hint="cs"/>
          <w:sz w:val="24"/>
          <w:szCs w:val="24"/>
          <w:rtl/>
        </w:rPr>
        <w:t>ی</w:t>
      </w:r>
      <w:r w:rsidRPr="000143D3">
        <w:rPr>
          <w:rFonts w:cs="B Lotus" w:hint="eastAsia"/>
          <w:sz w:val="24"/>
          <w:szCs w:val="24"/>
          <w:rtl/>
        </w:rPr>
        <w:t>ب</w:t>
      </w:r>
      <w:r w:rsidRPr="000143D3">
        <w:rPr>
          <w:rFonts w:cs="B Lotus"/>
          <w:sz w:val="24"/>
          <w:szCs w:val="24"/>
          <w:rtl/>
        </w:rPr>
        <w:t xml:space="preserve"> در صنا</w:t>
      </w:r>
      <w:r w:rsidRPr="000143D3">
        <w:rPr>
          <w:rFonts w:cs="B Lotus" w:hint="cs"/>
          <w:sz w:val="24"/>
          <w:szCs w:val="24"/>
          <w:rtl/>
        </w:rPr>
        <w:t>ی</w:t>
      </w:r>
      <w:r w:rsidRPr="000143D3">
        <w:rPr>
          <w:rFonts w:cs="B Lotus" w:hint="eastAsia"/>
          <w:sz w:val="24"/>
          <w:szCs w:val="24"/>
          <w:rtl/>
        </w:rPr>
        <w:t>ع</w:t>
      </w:r>
      <w:r w:rsidRPr="000143D3">
        <w:rPr>
          <w:rFonts w:cs="B Lotus"/>
          <w:sz w:val="24"/>
          <w:szCs w:val="24"/>
          <w:rtl/>
        </w:rPr>
        <w:t xml:space="preserve"> خودمان، بلکه با </w:t>
      </w:r>
      <w:r w:rsidR="00487FFA">
        <w:rPr>
          <w:rFonts w:cs="B Lotus"/>
          <w:sz w:val="24"/>
          <w:szCs w:val="24"/>
          <w:rtl/>
        </w:rPr>
        <w:t>شرکت‌های</w:t>
      </w:r>
      <w:r w:rsidRPr="000143D3">
        <w:rPr>
          <w:rFonts w:cs="B Lotus" w:hint="cs"/>
          <w:sz w:val="24"/>
          <w:szCs w:val="24"/>
          <w:rtl/>
        </w:rPr>
        <w:t>ی</w:t>
      </w:r>
      <w:r w:rsidRPr="000143D3">
        <w:rPr>
          <w:rFonts w:cs="B Lotus"/>
          <w:sz w:val="24"/>
          <w:szCs w:val="24"/>
          <w:rtl/>
        </w:rPr>
        <w:t xml:space="preserve"> از خارج از صنا</w:t>
      </w:r>
      <w:r w:rsidRPr="000143D3">
        <w:rPr>
          <w:rFonts w:cs="B Lotus" w:hint="cs"/>
          <w:sz w:val="24"/>
          <w:szCs w:val="24"/>
          <w:rtl/>
        </w:rPr>
        <w:t>ی</w:t>
      </w:r>
      <w:r w:rsidRPr="000143D3">
        <w:rPr>
          <w:rFonts w:cs="B Lotus" w:hint="eastAsia"/>
          <w:sz w:val="24"/>
          <w:szCs w:val="24"/>
          <w:rtl/>
        </w:rPr>
        <w:t>عمان</w:t>
      </w:r>
      <w:r w:rsidRPr="000143D3">
        <w:rPr>
          <w:rFonts w:cs="B Lotus"/>
          <w:sz w:val="24"/>
          <w:szCs w:val="24"/>
          <w:rtl/>
        </w:rPr>
        <w:t xml:space="preserve"> که مشتر</w:t>
      </w:r>
      <w:r w:rsidRPr="000143D3">
        <w:rPr>
          <w:rFonts w:cs="B Lotus" w:hint="cs"/>
          <w:sz w:val="24"/>
          <w:szCs w:val="24"/>
          <w:rtl/>
        </w:rPr>
        <w:t>ی</w:t>
      </w:r>
      <w:r w:rsidRPr="000143D3">
        <w:rPr>
          <w:rFonts w:cs="B Lotus" w:hint="eastAsia"/>
          <w:sz w:val="24"/>
          <w:szCs w:val="24"/>
          <w:rtl/>
        </w:rPr>
        <w:t>ان</w:t>
      </w:r>
      <w:r w:rsidRPr="000143D3">
        <w:rPr>
          <w:rFonts w:cs="B Lotus"/>
          <w:sz w:val="24"/>
          <w:szCs w:val="24"/>
          <w:rtl/>
        </w:rPr>
        <w:t xml:space="preserve"> را با پ</w:t>
      </w:r>
      <w:r w:rsidRPr="000143D3">
        <w:rPr>
          <w:rFonts w:cs="B Lotus" w:hint="cs"/>
          <w:sz w:val="24"/>
          <w:szCs w:val="24"/>
          <w:rtl/>
        </w:rPr>
        <w:t>ی</w:t>
      </w:r>
      <w:r w:rsidRPr="000143D3">
        <w:rPr>
          <w:rFonts w:cs="B Lotus" w:hint="eastAsia"/>
          <w:sz w:val="24"/>
          <w:szCs w:val="24"/>
          <w:rtl/>
        </w:rPr>
        <w:t>شنهادات</w:t>
      </w:r>
      <w:r w:rsidRPr="000143D3">
        <w:rPr>
          <w:rFonts w:cs="B Lotus"/>
          <w:sz w:val="24"/>
          <w:szCs w:val="24"/>
          <w:rtl/>
        </w:rPr>
        <w:t xml:space="preserve"> د</w:t>
      </w:r>
      <w:r w:rsidRPr="000143D3">
        <w:rPr>
          <w:rFonts w:cs="B Lotus" w:hint="cs"/>
          <w:sz w:val="24"/>
          <w:szCs w:val="24"/>
          <w:rtl/>
        </w:rPr>
        <w:t>ی</w:t>
      </w:r>
      <w:r w:rsidRPr="000143D3">
        <w:rPr>
          <w:rFonts w:cs="B Lotus" w:hint="eastAsia"/>
          <w:sz w:val="24"/>
          <w:szCs w:val="24"/>
          <w:rtl/>
        </w:rPr>
        <w:t>ج</w:t>
      </w:r>
      <w:r w:rsidRPr="000143D3">
        <w:rPr>
          <w:rFonts w:cs="B Lotus" w:hint="cs"/>
          <w:sz w:val="24"/>
          <w:szCs w:val="24"/>
          <w:rtl/>
        </w:rPr>
        <w:t>ی</w:t>
      </w:r>
      <w:r w:rsidRPr="000143D3">
        <w:rPr>
          <w:rFonts w:cs="B Lotus" w:hint="eastAsia"/>
          <w:sz w:val="24"/>
          <w:szCs w:val="24"/>
          <w:rtl/>
        </w:rPr>
        <w:t>تال</w:t>
      </w:r>
      <w:r w:rsidRPr="000143D3">
        <w:rPr>
          <w:rFonts w:cs="B Lotus" w:hint="cs"/>
          <w:sz w:val="24"/>
          <w:szCs w:val="24"/>
          <w:rtl/>
        </w:rPr>
        <w:t>ی</w:t>
      </w:r>
      <w:r w:rsidRPr="000143D3">
        <w:rPr>
          <w:rFonts w:cs="B Lotus"/>
          <w:sz w:val="24"/>
          <w:szCs w:val="24"/>
          <w:rtl/>
        </w:rPr>
        <w:t xml:space="preserve"> جد</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خود </w:t>
      </w:r>
      <w:r w:rsidR="00FE5462">
        <w:rPr>
          <w:rFonts w:cs="B Lotus" w:hint="cs"/>
          <w:sz w:val="24"/>
          <w:szCs w:val="24"/>
          <w:rtl/>
        </w:rPr>
        <w:t xml:space="preserve">جذب </w:t>
      </w:r>
      <w:r w:rsidR="001C27A6">
        <w:rPr>
          <w:rFonts w:cs="B Lotus" w:hint="cs"/>
          <w:sz w:val="24"/>
          <w:szCs w:val="24"/>
          <w:rtl/>
        </w:rPr>
        <w:t>می‌کنند</w:t>
      </w:r>
      <w:r w:rsidRPr="000143D3">
        <w:rPr>
          <w:rFonts w:cs="B Lotus" w:hint="eastAsia"/>
          <w:sz w:val="24"/>
          <w:szCs w:val="24"/>
          <w:rtl/>
        </w:rPr>
        <w:t>،</w:t>
      </w:r>
      <w:r w:rsidRPr="000143D3">
        <w:rPr>
          <w:rFonts w:cs="B Lotus"/>
          <w:sz w:val="24"/>
          <w:szCs w:val="24"/>
          <w:rtl/>
        </w:rPr>
        <w:t xml:space="preserve"> رقابت م</w:t>
      </w:r>
      <w:r w:rsidRPr="000143D3">
        <w:rPr>
          <w:rFonts w:cs="B Lotus" w:hint="cs"/>
          <w:sz w:val="24"/>
          <w:szCs w:val="24"/>
          <w:rtl/>
        </w:rPr>
        <w:t>ی‌</w:t>
      </w:r>
      <w:r w:rsidRPr="000143D3">
        <w:rPr>
          <w:rFonts w:cs="B Lotus" w:hint="eastAsia"/>
          <w:sz w:val="24"/>
          <w:szCs w:val="24"/>
          <w:rtl/>
        </w:rPr>
        <w:t>کن</w:t>
      </w:r>
      <w:r w:rsidRPr="000143D3">
        <w:rPr>
          <w:rFonts w:cs="B Lotus" w:hint="cs"/>
          <w:sz w:val="24"/>
          <w:szCs w:val="24"/>
          <w:rtl/>
        </w:rPr>
        <w:t>ی</w:t>
      </w:r>
      <w:r w:rsidRPr="000143D3">
        <w:rPr>
          <w:rFonts w:cs="B Lotus" w:hint="eastAsia"/>
          <w:sz w:val="24"/>
          <w:szCs w:val="24"/>
          <w:rtl/>
        </w:rPr>
        <w:t>م</w:t>
      </w:r>
      <w:r w:rsidRPr="000143D3">
        <w:rPr>
          <w:rFonts w:cs="B Lotus"/>
          <w:sz w:val="24"/>
          <w:szCs w:val="24"/>
          <w:rtl/>
        </w:rPr>
        <w:t>. ممکن است خود را در حال رقابت شد</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با </w:t>
      </w:r>
      <w:r w:rsidRPr="000143D3">
        <w:rPr>
          <w:rFonts w:cs="B Lotus" w:hint="cs"/>
          <w:sz w:val="24"/>
          <w:szCs w:val="24"/>
          <w:rtl/>
        </w:rPr>
        <w:t>ی</w:t>
      </w:r>
      <w:r w:rsidRPr="000143D3">
        <w:rPr>
          <w:rFonts w:cs="B Lotus" w:hint="eastAsia"/>
          <w:sz w:val="24"/>
          <w:szCs w:val="24"/>
          <w:rtl/>
        </w:rPr>
        <w:t>ک</w:t>
      </w:r>
      <w:r w:rsidRPr="000143D3">
        <w:rPr>
          <w:rFonts w:cs="B Lotus"/>
          <w:sz w:val="24"/>
          <w:szCs w:val="24"/>
          <w:rtl/>
        </w:rPr>
        <w:t xml:space="preserve"> رق</w:t>
      </w:r>
      <w:r w:rsidRPr="000143D3">
        <w:rPr>
          <w:rFonts w:cs="B Lotus" w:hint="cs"/>
          <w:sz w:val="24"/>
          <w:szCs w:val="24"/>
          <w:rtl/>
        </w:rPr>
        <w:t>ی</w:t>
      </w:r>
      <w:r w:rsidRPr="000143D3">
        <w:rPr>
          <w:rFonts w:cs="B Lotus" w:hint="eastAsia"/>
          <w:sz w:val="24"/>
          <w:szCs w:val="24"/>
          <w:rtl/>
        </w:rPr>
        <w:t>ب</w:t>
      </w:r>
      <w:r w:rsidRPr="000143D3">
        <w:rPr>
          <w:rFonts w:cs="B Lotus"/>
          <w:sz w:val="24"/>
          <w:szCs w:val="24"/>
          <w:rtl/>
        </w:rPr>
        <w:t xml:space="preserve"> د</w:t>
      </w:r>
      <w:r w:rsidRPr="000143D3">
        <w:rPr>
          <w:rFonts w:cs="B Lotus" w:hint="cs"/>
          <w:sz w:val="24"/>
          <w:szCs w:val="24"/>
          <w:rtl/>
        </w:rPr>
        <w:t>ی</w:t>
      </w:r>
      <w:r w:rsidRPr="000143D3">
        <w:rPr>
          <w:rFonts w:cs="B Lotus" w:hint="eastAsia"/>
          <w:sz w:val="24"/>
          <w:szCs w:val="24"/>
          <w:rtl/>
        </w:rPr>
        <w:t>ر</w:t>
      </w:r>
      <w:r w:rsidRPr="000143D3">
        <w:rPr>
          <w:rFonts w:cs="B Lotus" w:hint="cs"/>
          <w:sz w:val="24"/>
          <w:szCs w:val="24"/>
          <w:rtl/>
        </w:rPr>
        <w:t>ی</w:t>
      </w:r>
      <w:r w:rsidRPr="000143D3">
        <w:rPr>
          <w:rFonts w:cs="B Lotus" w:hint="eastAsia"/>
          <w:sz w:val="24"/>
          <w:szCs w:val="24"/>
          <w:rtl/>
        </w:rPr>
        <w:t>نه</w:t>
      </w:r>
      <w:r w:rsidRPr="000143D3">
        <w:rPr>
          <w:rFonts w:cs="B Lotus"/>
          <w:sz w:val="24"/>
          <w:szCs w:val="24"/>
          <w:rtl/>
        </w:rPr>
        <w:t xml:space="preserve"> در </w:t>
      </w:r>
      <w:r w:rsidRPr="000143D3">
        <w:rPr>
          <w:rFonts w:cs="B Lotus" w:hint="cs"/>
          <w:sz w:val="24"/>
          <w:szCs w:val="24"/>
          <w:rtl/>
        </w:rPr>
        <w:lastRenderedPageBreak/>
        <w:t>ی</w:t>
      </w:r>
      <w:r w:rsidRPr="000143D3">
        <w:rPr>
          <w:rFonts w:cs="B Lotus" w:hint="eastAsia"/>
          <w:sz w:val="24"/>
          <w:szCs w:val="24"/>
          <w:rtl/>
        </w:rPr>
        <w:t>ک</w:t>
      </w:r>
      <w:r w:rsidRPr="000143D3">
        <w:rPr>
          <w:rFonts w:cs="B Lotus"/>
          <w:sz w:val="24"/>
          <w:szCs w:val="24"/>
          <w:rtl/>
        </w:rPr>
        <w:t xml:space="preserve"> زم</w:t>
      </w:r>
      <w:r w:rsidRPr="000143D3">
        <w:rPr>
          <w:rFonts w:cs="B Lotus" w:hint="cs"/>
          <w:sz w:val="24"/>
          <w:szCs w:val="24"/>
          <w:rtl/>
        </w:rPr>
        <w:t>ی</w:t>
      </w:r>
      <w:r w:rsidRPr="000143D3">
        <w:rPr>
          <w:rFonts w:cs="B Lotus" w:hint="eastAsia"/>
          <w:sz w:val="24"/>
          <w:szCs w:val="24"/>
          <w:rtl/>
        </w:rPr>
        <w:t>نه</w:t>
      </w:r>
      <w:r w:rsidRPr="000143D3">
        <w:rPr>
          <w:rFonts w:cs="B Lotus"/>
          <w:sz w:val="24"/>
          <w:szCs w:val="24"/>
          <w:rtl/>
        </w:rPr>
        <w:t xml:space="preserve"> بب</w:t>
      </w:r>
      <w:r w:rsidRPr="000143D3">
        <w:rPr>
          <w:rFonts w:cs="B Lotus" w:hint="cs"/>
          <w:sz w:val="24"/>
          <w:szCs w:val="24"/>
          <w:rtl/>
        </w:rPr>
        <w:t>ی</w:t>
      </w:r>
      <w:r w:rsidRPr="000143D3">
        <w:rPr>
          <w:rFonts w:cs="B Lotus" w:hint="eastAsia"/>
          <w:sz w:val="24"/>
          <w:szCs w:val="24"/>
          <w:rtl/>
        </w:rPr>
        <w:t>ن</w:t>
      </w:r>
      <w:r w:rsidRPr="000143D3">
        <w:rPr>
          <w:rFonts w:cs="B Lotus" w:hint="cs"/>
          <w:sz w:val="24"/>
          <w:szCs w:val="24"/>
          <w:rtl/>
        </w:rPr>
        <w:t>ی</w:t>
      </w:r>
      <w:r w:rsidRPr="000143D3">
        <w:rPr>
          <w:rFonts w:cs="B Lotus" w:hint="eastAsia"/>
          <w:sz w:val="24"/>
          <w:szCs w:val="24"/>
          <w:rtl/>
        </w:rPr>
        <w:t>م</w:t>
      </w:r>
      <w:r w:rsidRPr="000143D3">
        <w:rPr>
          <w:rFonts w:cs="B Lotus"/>
          <w:sz w:val="24"/>
          <w:szCs w:val="24"/>
          <w:rtl/>
        </w:rPr>
        <w:t xml:space="preserve"> در حال</w:t>
      </w:r>
      <w:r w:rsidRPr="000143D3">
        <w:rPr>
          <w:rFonts w:cs="B Lotus" w:hint="cs"/>
          <w:sz w:val="24"/>
          <w:szCs w:val="24"/>
          <w:rtl/>
        </w:rPr>
        <w:t>ی</w:t>
      </w:r>
      <w:r w:rsidRPr="000143D3">
        <w:rPr>
          <w:rFonts w:cs="B Lotus"/>
          <w:sz w:val="24"/>
          <w:szCs w:val="24"/>
          <w:rtl/>
        </w:rPr>
        <w:t xml:space="preserve"> که همزمان با همکار</w:t>
      </w:r>
      <w:r w:rsidRPr="000143D3">
        <w:rPr>
          <w:rFonts w:cs="B Lotus" w:hint="cs"/>
          <w:sz w:val="24"/>
          <w:szCs w:val="24"/>
          <w:rtl/>
        </w:rPr>
        <w:t>ی</w:t>
      </w:r>
      <w:r w:rsidRPr="000143D3">
        <w:rPr>
          <w:rFonts w:cs="B Lotus"/>
          <w:sz w:val="24"/>
          <w:szCs w:val="24"/>
          <w:rtl/>
        </w:rPr>
        <w:t xml:space="preserve"> در بخش د</w:t>
      </w:r>
      <w:r w:rsidRPr="000143D3">
        <w:rPr>
          <w:rFonts w:cs="B Lotus" w:hint="cs"/>
          <w:sz w:val="24"/>
          <w:szCs w:val="24"/>
          <w:rtl/>
        </w:rPr>
        <w:t>ی</w:t>
      </w:r>
      <w:r w:rsidRPr="000143D3">
        <w:rPr>
          <w:rFonts w:cs="B Lotus" w:hint="eastAsia"/>
          <w:sz w:val="24"/>
          <w:szCs w:val="24"/>
          <w:rtl/>
        </w:rPr>
        <w:t>گر</w:t>
      </w:r>
      <w:r w:rsidRPr="000143D3">
        <w:rPr>
          <w:rFonts w:cs="B Lotus" w:hint="cs"/>
          <w:sz w:val="24"/>
          <w:szCs w:val="24"/>
          <w:rtl/>
        </w:rPr>
        <w:t>ی</w:t>
      </w:r>
      <w:r w:rsidRPr="000143D3">
        <w:rPr>
          <w:rFonts w:cs="B Lotus"/>
          <w:sz w:val="24"/>
          <w:szCs w:val="24"/>
          <w:rtl/>
        </w:rPr>
        <w:t xml:space="preserve"> از کسب و کارمان از توانا</w:t>
      </w:r>
      <w:r w:rsidRPr="000143D3">
        <w:rPr>
          <w:rFonts w:cs="B Lotus" w:hint="cs"/>
          <w:sz w:val="24"/>
          <w:szCs w:val="24"/>
          <w:rtl/>
        </w:rPr>
        <w:t>یی</w:t>
      </w:r>
      <w:r w:rsidR="00FE5462">
        <w:rPr>
          <w:rFonts w:cs="B Lotus" w:hint="cs"/>
          <w:sz w:val="24"/>
          <w:szCs w:val="24"/>
          <w:rtl/>
        </w:rPr>
        <w:t>‌</w:t>
      </w:r>
      <w:r w:rsidRPr="000143D3">
        <w:rPr>
          <w:rFonts w:cs="B Lotus"/>
          <w:sz w:val="24"/>
          <w:szCs w:val="24"/>
          <w:rtl/>
        </w:rPr>
        <w:t>ها</w:t>
      </w:r>
      <w:r w:rsidRPr="000143D3">
        <w:rPr>
          <w:rFonts w:cs="B Lotus" w:hint="cs"/>
          <w:sz w:val="24"/>
          <w:szCs w:val="24"/>
          <w:rtl/>
        </w:rPr>
        <w:t>ی</w:t>
      </w:r>
      <w:r w:rsidRPr="000143D3">
        <w:rPr>
          <w:rFonts w:cs="B Lotus"/>
          <w:sz w:val="24"/>
          <w:szCs w:val="24"/>
          <w:rtl/>
        </w:rPr>
        <w:t xml:space="preserve"> آنها استفاده م</w:t>
      </w:r>
      <w:r w:rsidRPr="000143D3">
        <w:rPr>
          <w:rFonts w:cs="B Lotus" w:hint="cs"/>
          <w:sz w:val="24"/>
          <w:szCs w:val="24"/>
          <w:rtl/>
        </w:rPr>
        <w:t>ی</w:t>
      </w:r>
      <w:r w:rsidR="00FE5462">
        <w:rPr>
          <w:rFonts w:cs="B Lotus" w:hint="cs"/>
          <w:sz w:val="24"/>
          <w:szCs w:val="24"/>
          <w:rtl/>
        </w:rPr>
        <w:t>‌</w:t>
      </w:r>
      <w:r w:rsidRPr="000143D3">
        <w:rPr>
          <w:rFonts w:cs="B Lotus"/>
          <w:sz w:val="24"/>
          <w:szCs w:val="24"/>
          <w:rtl/>
        </w:rPr>
        <w:t>کن</w:t>
      </w:r>
      <w:r w:rsidRPr="000143D3">
        <w:rPr>
          <w:rFonts w:cs="B Lotus" w:hint="cs"/>
          <w:sz w:val="24"/>
          <w:szCs w:val="24"/>
          <w:rtl/>
        </w:rPr>
        <w:t>ی</w:t>
      </w:r>
      <w:r w:rsidRPr="000143D3">
        <w:rPr>
          <w:rFonts w:cs="B Lotus" w:hint="eastAsia"/>
          <w:sz w:val="24"/>
          <w:szCs w:val="24"/>
          <w:rtl/>
        </w:rPr>
        <w:t>م</w:t>
      </w:r>
      <w:r w:rsidRPr="000143D3">
        <w:rPr>
          <w:rFonts w:cs="B Lotus"/>
          <w:sz w:val="24"/>
          <w:szCs w:val="24"/>
          <w:rtl/>
        </w:rPr>
        <w:t>. به طور فزا</w:t>
      </w:r>
      <w:r w:rsidRPr="000143D3">
        <w:rPr>
          <w:rFonts w:cs="B Lotus" w:hint="cs"/>
          <w:sz w:val="24"/>
          <w:szCs w:val="24"/>
          <w:rtl/>
        </w:rPr>
        <w:t>ی</w:t>
      </w:r>
      <w:r w:rsidRPr="000143D3">
        <w:rPr>
          <w:rFonts w:cs="B Lotus" w:hint="eastAsia"/>
          <w:sz w:val="24"/>
          <w:szCs w:val="24"/>
          <w:rtl/>
        </w:rPr>
        <w:t>نده</w:t>
      </w:r>
      <w:r w:rsidR="00FE5462">
        <w:rPr>
          <w:rFonts w:cs="B Lotus" w:hint="cs"/>
          <w:sz w:val="24"/>
          <w:szCs w:val="24"/>
          <w:rtl/>
        </w:rPr>
        <w:t>‌</w:t>
      </w:r>
      <w:r w:rsidRPr="000143D3">
        <w:rPr>
          <w:rFonts w:cs="B Lotus"/>
          <w:sz w:val="24"/>
          <w:szCs w:val="24"/>
          <w:rtl/>
        </w:rPr>
        <w:t>ا</w:t>
      </w:r>
      <w:r w:rsidRPr="000143D3">
        <w:rPr>
          <w:rFonts w:cs="B Lotus" w:hint="cs"/>
          <w:sz w:val="24"/>
          <w:szCs w:val="24"/>
          <w:rtl/>
        </w:rPr>
        <w:t>ی</w:t>
      </w:r>
      <w:r w:rsidRPr="000143D3">
        <w:rPr>
          <w:rFonts w:cs="B Lotus" w:hint="eastAsia"/>
          <w:sz w:val="24"/>
          <w:szCs w:val="24"/>
          <w:rtl/>
        </w:rPr>
        <w:t>،</w:t>
      </w:r>
      <w:r w:rsidRPr="000143D3">
        <w:rPr>
          <w:rFonts w:cs="B Lotus"/>
          <w:sz w:val="24"/>
          <w:szCs w:val="24"/>
          <w:rtl/>
        </w:rPr>
        <w:t xml:space="preserve"> دارا</w:t>
      </w:r>
      <w:r w:rsidRPr="000143D3">
        <w:rPr>
          <w:rFonts w:cs="B Lotus" w:hint="cs"/>
          <w:sz w:val="24"/>
          <w:szCs w:val="24"/>
          <w:rtl/>
        </w:rPr>
        <w:t>یی</w:t>
      </w:r>
      <w:r w:rsidR="00FE5462">
        <w:rPr>
          <w:rFonts w:cs="B Lotus" w:hint="cs"/>
          <w:sz w:val="24"/>
          <w:szCs w:val="24"/>
          <w:rtl/>
        </w:rPr>
        <w:t>‌</w:t>
      </w:r>
      <w:r w:rsidRPr="000143D3">
        <w:rPr>
          <w:rFonts w:cs="B Lotus"/>
          <w:sz w:val="24"/>
          <w:szCs w:val="24"/>
          <w:rtl/>
        </w:rPr>
        <w:t>ها</w:t>
      </w:r>
      <w:r w:rsidRPr="000143D3">
        <w:rPr>
          <w:rFonts w:cs="B Lotus" w:hint="cs"/>
          <w:sz w:val="24"/>
          <w:szCs w:val="24"/>
          <w:rtl/>
        </w:rPr>
        <w:t>ی</w:t>
      </w:r>
      <w:r w:rsidRPr="000143D3">
        <w:rPr>
          <w:rFonts w:cs="B Lotus"/>
          <w:sz w:val="24"/>
          <w:szCs w:val="24"/>
          <w:rtl/>
        </w:rPr>
        <w:t xml:space="preserve"> رقابت</w:t>
      </w:r>
      <w:r w:rsidRPr="000143D3">
        <w:rPr>
          <w:rFonts w:cs="B Lotus" w:hint="cs"/>
          <w:sz w:val="24"/>
          <w:szCs w:val="24"/>
          <w:rtl/>
        </w:rPr>
        <w:t>ی</w:t>
      </w:r>
      <w:r w:rsidRPr="000143D3">
        <w:rPr>
          <w:rFonts w:cs="B Lotus"/>
          <w:sz w:val="24"/>
          <w:szCs w:val="24"/>
          <w:rtl/>
        </w:rPr>
        <w:t xml:space="preserve"> ما ممکن است د</w:t>
      </w:r>
      <w:r w:rsidRPr="000143D3">
        <w:rPr>
          <w:rFonts w:cs="B Lotus" w:hint="cs"/>
          <w:sz w:val="24"/>
          <w:szCs w:val="24"/>
          <w:rtl/>
        </w:rPr>
        <w:t>ی</w:t>
      </w:r>
      <w:r w:rsidRPr="000143D3">
        <w:rPr>
          <w:rFonts w:cs="B Lotus" w:hint="eastAsia"/>
          <w:sz w:val="24"/>
          <w:szCs w:val="24"/>
          <w:rtl/>
        </w:rPr>
        <w:t>گر</w:t>
      </w:r>
      <w:r w:rsidRPr="000143D3">
        <w:rPr>
          <w:rFonts w:cs="B Lotus"/>
          <w:sz w:val="24"/>
          <w:szCs w:val="24"/>
          <w:rtl/>
        </w:rPr>
        <w:t xml:space="preserve"> در سازمان خودمان ساکن نباشند. بلکه ممکن است در شبکه‌ا</w:t>
      </w:r>
      <w:r w:rsidRPr="000143D3">
        <w:rPr>
          <w:rFonts w:cs="B Lotus" w:hint="cs"/>
          <w:sz w:val="24"/>
          <w:szCs w:val="24"/>
          <w:rtl/>
        </w:rPr>
        <w:t>ی</w:t>
      </w:r>
      <w:r w:rsidRPr="000143D3">
        <w:rPr>
          <w:rFonts w:cs="B Lotus"/>
          <w:sz w:val="24"/>
          <w:szCs w:val="24"/>
          <w:rtl/>
        </w:rPr>
        <w:t xml:space="preserve"> از شرکا قرار بگ</w:t>
      </w:r>
      <w:r w:rsidRPr="000143D3">
        <w:rPr>
          <w:rFonts w:cs="B Lotus" w:hint="cs"/>
          <w:sz w:val="24"/>
          <w:szCs w:val="24"/>
          <w:rtl/>
        </w:rPr>
        <w:t>ی</w:t>
      </w:r>
      <w:r w:rsidRPr="000143D3">
        <w:rPr>
          <w:rFonts w:cs="B Lotus" w:hint="eastAsia"/>
          <w:sz w:val="24"/>
          <w:szCs w:val="24"/>
          <w:rtl/>
        </w:rPr>
        <w:t>رند</w:t>
      </w:r>
      <w:r w:rsidRPr="000143D3">
        <w:rPr>
          <w:rFonts w:cs="B Lotus"/>
          <w:sz w:val="24"/>
          <w:szCs w:val="24"/>
          <w:rtl/>
        </w:rPr>
        <w:t xml:space="preserve"> که برا</w:t>
      </w:r>
      <w:r w:rsidRPr="000143D3">
        <w:rPr>
          <w:rFonts w:cs="B Lotus" w:hint="cs"/>
          <w:sz w:val="24"/>
          <w:szCs w:val="24"/>
          <w:rtl/>
        </w:rPr>
        <w:t>ی</w:t>
      </w:r>
      <w:r w:rsidRPr="000143D3">
        <w:rPr>
          <w:rFonts w:cs="B Lotus"/>
          <w:sz w:val="24"/>
          <w:szCs w:val="24"/>
          <w:rtl/>
        </w:rPr>
        <w:t xml:space="preserve"> ا</w:t>
      </w:r>
      <w:r w:rsidRPr="000143D3">
        <w:rPr>
          <w:rFonts w:cs="B Lotus" w:hint="cs"/>
          <w:sz w:val="24"/>
          <w:szCs w:val="24"/>
          <w:rtl/>
        </w:rPr>
        <w:t>ی</w:t>
      </w:r>
      <w:r w:rsidRPr="000143D3">
        <w:rPr>
          <w:rFonts w:cs="B Lotus" w:hint="eastAsia"/>
          <w:sz w:val="24"/>
          <w:szCs w:val="24"/>
          <w:rtl/>
        </w:rPr>
        <w:t>جاد</w:t>
      </w:r>
      <w:r w:rsidRPr="000143D3">
        <w:rPr>
          <w:rFonts w:cs="B Lotus"/>
          <w:sz w:val="24"/>
          <w:szCs w:val="24"/>
          <w:rtl/>
        </w:rPr>
        <w:t xml:space="preserve"> روابط تجار</w:t>
      </w:r>
      <w:r w:rsidRPr="000143D3">
        <w:rPr>
          <w:rFonts w:cs="B Lotus" w:hint="cs"/>
          <w:sz w:val="24"/>
          <w:szCs w:val="24"/>
          <w:rtl/>
        </w:rPr>
        <w:t>ی</w:t>
      </w:r>
      <w:r w:rsidRPr="000143D3">
        <w:rPr>
          <w:rFonts w:cs="B Lotus"/>
          <w:sz w:val="24"/>
          <w:szCs w:val="24"/>
          <w:rtl/>
        </w:rPr>
        <w:t xml:space="preserve"> سست‌تر گرد هم م</w:t>
      </w:r>
      <w:r w:rsidRPr="000143D3">
        <w:rPr>
          <w:rFonts w:cs="B Lotus" w:hint="cs"/>
          <w:sz w:val="24"/>
          <w:szCs w:val="24"/>
          <w:rtl/>
        </w:rPr>
        <w:t>ی‌</w:t>
      </w:r>
      <w:r w:rsidRPr="000143D3">
        <w:rPr>
          <w:rFonts w:cs="B Lotus"/>
          <w:sz w:val="24"/>
          <w:szCs w:val="24"/>
          <w:rtl/>
        </w:rPr>
        <w:t>آ</w:t>
      </w:r>
      <w:r w:rsidRPr="000143D3">
        <w:rPr>
          <w:rFonts w:cs="B Lotus" w:hint="cs"/>
          <w:sz w:val="24"/>
          <w:szCs w:val="24"/>
          <w:rtl/>
        </w:rPr>
        <w:t>ی</w:t>
      </w:r>
      <w:r w:rsidRPr="000143D3">
        <w:rPr>
          <w:rFonts w:cs="B Lotus" w:hint="eastAsia"/>
          <w:sz w:val="24"/>
          <w:szCs w:val="24"/>
          <w:rtl/>
        </w:rPr>
        <w:t>ند</w:t>
      </w:r>
      <w:r w:rsidR="00FE5462">
        <w:rPr>
          <w:rFonts w:cs="B Lotus" w:hint="cs"/>
          <w:sz w:val="24"/>
          <w:szCs w:val="24"/>
          <w:rtl/>
        </w:rPr>
        <w:t>.</w:t>
      </w:r>
    </w:p>
    <w:p w14:paraId="38527F06" w14:textId="0E929C0B" w:rsidR="00FE5462" w:rsidRDefault="00FE5462" w:rsidP="00FE5462">
      <w:pPr>
        <w:autoSpaceDE w:val="0"/>
        <w:autoSpaceDN w:val="0"/>
        <w:bidi/>
        <w:adjustRightInd w:val="0"/>
        <w:spacing w:after="0" w:line="240" w:lineRule="auto"/>
        <w:jc w:val="both"/>
        <w:rPr>
          <w:rFonts w:cs="B Lotus"/>
          <w:sz w:val="24"/>
          <w:szCs w:val="24"/>
          <w:rtl/>
        </w:rPr>
      </w:pPr>
      <w:r w:rsidRPr="00FE5462">
        <w:rPr>
          <w:rFonts w:cs="B Lotus"/>
          <w:sz w:val="24"/>
          <w:szCs w:val="24"/>
          <w:rtl/>
        </w:rPr>
        <w:t>به طور سنت</w:t>
      </w:r>
      <w:r w:rsidRPr="00FE5462">
        <w:rPr>
          <w:rFonts w:cs="B Lotus" w:hint="cs"/>
          <w:sz w:val="24"/>
          <w:szCs w:val="24"/>
          <w:rtl/>
        </w:rPr>
        <w:t>ی</w:t>
      </w:r>
      <w:r w:rsidRPr="00FE5462">
        <w:rPr>
          <w:rFonts w:cs="B Lotus" w:hint="eastAsia"/>
          <w:sz w:val="24"/>
          <w:szCs w:val="24"/>
          <w:rtl/>
        </w:rPr>
        <w:t>،</w:t>
      </w:r>
      <w:r w:rsidRPr="00FE5462">
        <w:rPr>
          <w:rFonts w:cs="B Lotus"/>
          <w:sz w:val="24"/>
          <w:szCs w:val="24"/>
          <w:rtl/>
        </w:rPr>
        <w:t xml:space="preserve"> کسب‌وکارها با </w:t>
      </w:r>
      <w:r w:rsidR="00487FFA">
        <w:rPr>
          <w:rFonts w:cs="B Lotus"/>
          <w:sz w:val="24"/>
          <w:szCs w:val="24"/>
          <w:rtl/>
        </w:rPr>
        <w:t>شرکت‌های</w:t>
      </w:r>
      <w:r w:rsidRPr="00FE5462">
        <w:rPr>
          <w:rFonts w:cs="B Lotus"/>
          <w:sz w:val="24"/>
          <w:szCs w:val="24"/>
          <w:rtl/>
        </w:rPr>
        <w:t xml:space="preserve"> رق</w:t>
      </w:r>
      <w:r w:rsidRPr="00FE5462">
        <w:rPr>
          <w:rFonts w:cs="B Lotus" w:hint="cs"/>
          <w:sz w:val="24"/>
          <w:szCs w:val="24"/>
          <w:rtl/>
        </w:rPr>
        <w:t>ی</w:t>
      </w:r>
      <w:r w:rsidRPr="00FE5462">
        <w:rPr>
          <w:rFonts w:cs="B Lotus" w:hint="eastAsia"/>
          <w:sz w:val="24"/>
          <w:szCs w:val="24"/>
          <w:rtl/>
        </w:rPr>
        <w:t>ب</w:t>
      </w:r>
      <w:r w:rsidRPr="00FE5462">
        <w:rPr>
          <w:rFonts w:cs="B Lotus"/>
          <w:sz w:val="24"/>
          <w:szCs w:val="24"/>
          <w:rtl/>
        </w:rPr>
        <w:t xml:space="preserve"> که بس</w:t>
      </w:r>
      <w:r w:rsidRPr="00FE5462">
        <w:rPr>
          <w:rFonts w:cs="B Lotus" w:hint="cs"/>
          <w:sz w:val="24"/>
          <w:szCs w:val="24"/>
          <w:rtl/>
        </w:rPr>
        <w:t>ی</w:t>
      </w:r>
      <w:r w:rsidRPr="00FE5462">
        <w:rPr>
          <w:rFonts w:cs="B Lotus" w:hint="eastAsia"/>
          <w:sz w:val="24"/>
          <w:szCs w:val="24"/>
          <w:rtl/>
        </w:rPr>
        <w:t>ار</w:t>
      </w:r>
      <w:r w:rsidRPr="00FE5462">
        <w:rPr>
          <w:rFonts w:cs="B Lotus"/>
          <w:sz w:val="24"/>
          <w:szCs w:val="24"/>
          <w:rtl/>
        </w:rPr>
        <w:t xml:space="preserve"> شب</w:t>
      </w:r>
      <w:r w:rsidRPr="00FE5462">
        <w:rPr>
          <w:rFonts w:cs="B Lotus" w:hint="cs"/>
          <w:sz w:val="24"/>
          <w:szCs w:val="24"/>
          <w:rtl/>
        </w:rPr>
        <w:t>ی</w:t>
      </w:r>
      <w:r w:rsidRPr="00FE5462">
        <w:rPr>
          <w:rFonts w:cs="B Lotus" w:hint="eastAsia"/>
          <w:sz w:val="24"/>
          <w:szCs w:val="24"/>
          <w:rtl/>
        </w:rPr>
        <w:t>ه</w:t>
      </w:r>
      <w:r w:rsidRPr="00FE5462">
        <w:rPr>
          <w:rFonts w:cs="B Lotus"/>
          <w:sz w:val="24"/>
          <w:szCs w:val="24"/>
          <w:rtl/>
        </w:rPr>
        <w:t xml:space="preserve"> خودشان بودند، رقابت م</w:t>
      </w:r>
      <w:r w:rsidRPr="00FE5462">
        <w:rPr>
          <w:rFonts w:cs="B Lotus" w:hint="cs"/>
          <w:sz w:val="24"/>
          <w:szCs w:val="24"/>
          <w:rtl/>
        </w:rPr>
        <w:t>ی‌</w:t>
      </w:r>
      <w:r w:rsidRPr="00FE5462">
        <w:rPr>
          <w:rFonts w:cs="B Lotus" w:hint="eastAsia"/>
          <w:sz w:val="24"/>
          <w:szCs w:val="24"/>
          <w:rtl/>
        </w:rPr>
        <w:t>کردند</w:t>
      </w:r>
      <w:r w:rsidRPr="00FE5462">
        <w:rPr>
          <w:rFonts w:cs="B Lotus"/>
          <w:sz w:val="24"/>
          <w:szCs w:val="24"/>
          <w:rtl/>
        </w:rPr>
        <w:t xml:space="preserve"> و با شرکا</w:t>
      </w:r>
      <w:r w:rsidRPr="00FE5462">
        <w:rPr>
          <w:rFonts w:cs="B Lotus" w:hint="cs"/>
          <w:sz w:val="24"/>
          <w:szCs w:val="24"/>
          <w:rtl/>
        </w:rPr>
        <w:t>ی</w:t>
      </w:r>
      <w:r w:rsidRPr="00FE5462">
        <w:rPr>
          <w:rFonts w:cs="B Lotus"/>
          <w:sz w:val="24"/>
          <w:szCs w:val="24"/>
          <w:rtl/>
        </w:rPr>
        <w:t xml:space="preserve"> زنج</w:t>
      </w:r>
      <w:r w:rsidRPr="00FE5462">
        <w:rPr>
          <w:rFonts w:cs="B Lotus" w:hint="cs"/>
          <w:sz w:val="24"/>
          <w:szCs w:val="24"/>
          <w:rtl/>
        </w:rPr>
        <w:t>ی</w:t>
      </w:r>
      <w:r w:rsidRPr="00FE5462">
        <w:rPr>
          <w:rFonts w:cs="B Lotus" w:hint="eastAsia"/>
          <w:sz w:val="24"/>
          <w:szCs w:val="24"/>
          <w:rtl/>
        </w:rPr>
        <w:t>ره</w:t>
      </w:r>
      <w:r w:rsidRPr="00FE5462">
        <w:rPr>
          <w:rFonts w:cs="B Lotus"/>
          <w:sz w:val="24"/>
          <w:szCs w:val="24"/>
          <w:rtl/>
        </w:rPr>
        <w:t xml:space="preserve"> تام</w:t>
      </w:r>
      <w:r w:rsidRPr="00FE5462">
        <w:rPr>
          <w:rFonts w:cs="B Lotus" w:hint="cs"/>
          <w:sz w:val="24"/>
          <w:szCs w:val="24"/>
          <w:rtl/>
        </w:rPr>
        <w:t>ی</w:t>
      </w:r>
      <w:r w:rsidRPr="00FE5462">
        <w:rPr>
          <w:rFonts w:cs="B Lotus" w:hint="eastAsia"/>
          <w:sz w:val="24"/>
          <w:szCs w:val="24"/>
          <w:rtl/>
        </w:rPr>
        <w:t>ن</w:t>
      </w:r>
      <w:r w:rsidRPr="00FE5462">
        <w:rPr>
          <w:rFonts w:cs="B Lotus"/>
          <w:sz w:val="24"/>
          <w:szCs w:val="24"/>
          <w:rtl/>
        </w:rPr>
        <w:t xml:space="preserve"> خود همکار</w:t>
      </w:r>
      <w:r w:rsidRPr="00FE5462">
        <w:rPr>
          <w:rFonts w:cs="B Lotus" w:hint="cs"/>
          <w:sz w:val="24"/>
          <w:szCs w:val="24"/>
          <w:rtl/>
        </w:rPr>
        <w:t>ی</w:t>
      </w:r>
      <w:r w:rsidRPr="00FE5462">
        <w:rPr>
          <w:rFonts w:cs="B Lotus"/>
          <w:sz w:val="24"/>
          <w:szCs w:val="24"/>
          <w:rtl/>
        </w:rPr>
        <w:t xml:space="preserve"> م</w:t>
      </w:r>
      <w:r w:rsidRPr="00FE5462">
        <w:rPr>
          <w:rFonts w:cs="B Lotus" w:hint="cs"/>
          <w:sz w:val="24"/>
          <w:szCs w:val="24"/>
          <w:rtl/>
        </w:rPr>
        <w:t>ی‌</w:t>
      </w:r>
      <w:r w:rsidRPr="00FE5462">
        <w:rPr>
          <w:rFonts w:cs="B Lotus" w:hint="eastAsia"/>
          <w:sz w:val="24"/>
          <w:szCs w:val="24"/>
          <w:rtl/>
        </w:rPr>
        <w:t>کردند</w:t>
      </w:r>
      <w:r w:rsidRPr="00FE5462">
        <w:rPr>
          <w:rFonts w:cs="B Lotus"/>
          <w:sz w:val="24"/>
          <w:szCs w:val="24"/>
          <w:rtl/>
        </w:rPr>
        <w:t>.</w:t>
      </w:r>
      <w:r>
        <w:rPr>
          <w:rFonts w:cs="B Lotus" w:hint="cs"/>
          <w:sz w:val="24"/>
          <w:szCs w:val="24"/>
          <w:rtl/>
        </w:rPr>
        <w:t xml:space="preserve"> </w:t>
      </w:r>
      <w:r w:rsidRPr="00FE5462">
        <w:rPr>
          <w:rFonts w:cs="B Lotus" w:hint="eastAsia"/>
          <w:sz w:val="24"/>
          <w:szCs w:val="24"/>
          <w:rtl/>
        </w:rPr>
        <w:t>امروز</w:t>
      </w:r>
      <w:r w:rsidRPr="00FE5462">
        <w:rPr>
          <w:rFonts w:cs="B Lotus"/>
          <w:sz w:val="24"/>
          <w:szCs w:val="24"/>
          <w:rtl/>
        </w:rPr>
        <w:t xml:space="preserve"> ما در دن</w:t>
      </w:r>
      <w:r w:rsidRPr="00FE5462">
        <w:rPr>
          <w:rFonts w:cs="B Lotus" w:hint="cs"/>
          <w:sz w:val="24"/>
          <w:szCs w:val="24"/>
          <w:rtl/>
        </w:rPr>
        <w:t>ی</w:t>
      </w:r>
      <w:r w:rsidRPr="00FE5462">
        <w:rPr>
          <w:rFonts w:cs="B Lotus" w:hint="eastAsia"/>
          <w:sz w:val="24"/>
          <w:szCs w:val="24"/>
          <w:rtl/>
        </w:rPr>
        <w:t>ا</w:t>
      </w:r>
      <w:r w:rsidRPr="00FE5462">
        <w:rPr>
          <w:rFonts w:cs="B Lotus" w:hint="cs"/>
          <w:sz w:val="24"/>
          <w:szCs w:val="24"/>
          <w:rtl/>
        </w:rPr>
        <w:t>ی</w:t>
      </w:r>
      <w:r w:rsidRPr="00FE5462">
        <w:rPr>
          <w:rFonts w:cs="B Lotus"/>
          <w:sz w:val="24"/>
          <w:szCs w:val="24"/>
          <w:rtl/>
        </w:rPr>
        <w:t xml:space="preserve"> رقابت نامتقارن </w:t>
      </w:r>
      <w:r>
        <w:rPr>
          <w:rStyle w:val="FootnoteReference"/>
          <w:rFonts w:cs="B Lotus"/>
          <w:sz w:val="24"/>
          <w:szCs w:val="24"/>
          <w:rtl/>
        </w:rPr>
        <w:footnoteReference w:id="75"/>
      </w:r>
      <w:r w:rsidRPr="00FE5462">
        <w:rPr>
          <w:rFonts w:cs="B Lotus"/>
          <w:sz w:val="24"/>
          <w:szCs w:val="24"/>
          <w:rtl/>
        </w:rPr>
        <w:t>هست</w:t>
      </w:r>
      <w:r w:rsidRPr="00FE5462">
        <w:rPr>
          <w:rFonts w:cs="B Lotus" w:hint="cs"/>
          <w:sz w:val="24"/>
          <w:szCs w:val="24"/>
          <w:rtl/>
        </w:rPr>
        <w:t>ی</w:t>
      </w:r>
      <w:r w:rsidRPr="00FE5462">
        <w:rPr>
          <w:rFonts w:cs="B Lotus" w:hint="eastAsia"/>
          <w:sz w:val="24"/>
          <w:szCs w:val="24"/>
          <w:rtl/>
        </w:rPr>
        <w:t>م،</w:t>
      </w:r>
      <w:r w:rsidRPr="00FE5462">
        <w:rPr>
          <w:rFonts w:cs="B Lotus"/>
          <w:sz w:val="24"/>
          <w:szCs w:val="24"/>
          <w:rtl/>
        </w:rPr>
        <w:t xml:space="preserve"> جا</w:t>
      </w:r>
      <w:r w:rsidRPr="00FE5462">
        <w:rPr>
          <w:rFonts w:cs="B Lotus" w:hint="cs"/>
          <w:sz w:val="24"/>
          <w:szCs w:val="24"/>
          <w:rtl/>
        </w:rPr>
        <w:t>یی</w:t>
      </w:r>
      <w:r w:rsidRPr="00FE5462">
        <w:rPr>
          <w:rFonts w:cs="B Lotus"/>
          <w:sz w:val="24"/>
          <w:szCs w:val="24"/>
          <w:rtl/>
        </w:rPr>
        <w:t xml:space="preserve"> که </w:t>
      </w:r>
      <w:r w:rsidR="00487FFA">
        <w:rPr>
          <w:rFonts w:cs="B Lotus"/>
          <w:sz w:val="24"/>
          <w:szCs w:val="24"/>
          <w:rtl/>
        </w:rPr>
        <w:t>شرکت‌های</w:t>
      </w:r>
      <w:r w:rsidRPr="00FE5462">
        <w:rPr>
          <w:rFonts w:cs="B Lotus"/>
          <w:sz w:val="24"/>
          <w:szCs w:val="24"/>
          <w:rtl/>
        </w:rPr>
        <w:t xml:space="preserve"> خارج از صنعت ما که ه</w:t>
      </w:r>
      <w:r w:rsidRPr="00FE5462">
        <w:rPr>
          <w:rFonts w:cs="B Lotus" w:hint="cs"/>
          <w:sz w:val="24"/>
          <w:szCs w:val="24"/>
          <w:rtl/>
        </w:rPr>
        <w:t>ی</w:t>
      </w:r>
      <w:r w:rsidRPr="00FE5462">
        <w:rPr>
          <w:rFonts w:cs="B Lotus" w:hint="eastAsia"/>
          <w:sz w:val="24"/>
          <w:szCs w:val="24"/>
          <w:rtl/>
        </w:rPr>
        <w:t>چ</w:t>
      </w:r>
      <w:r w:rsidRPr="00FE5462">
        <w:rPr>
          <w:rFonts w:cs="B Lotus"/>
          <w:sz w:val="24"/>
          <w:szCs w:val="24"/>
          <w:rtl/>
        </w:rPr>
        <w:t xml:space="preserve"> شباهت</w:t>
      </w:r>
      <w:r w:rsidRPr="00FE5462">
        <w:rPr>
          <w:rFonts w:cs="B Lotus" w:hint="cs"/>
          <w:sz w:val="24"/>
          <w:szCs w:val="24"/>
          <w:rtl/>
        </w:rPr>
        <w:t>ی</w:t>
      </w:r>
      <w:r w:rsidRPr="00FE5462">
        <w:rPr>
          <w:rFonts w:cs="B Lotus"/>
          <w:sz w:val="24"/>
          <w:szCs w:val="24"/>
          <w:rtl/>
        </w:rPr>
        <w:t xml:space="preserve"> به ما ندارند، ارزش رقابت</w:t>
      </w:r>
      <w:r w:rsidRPr="00FE5462">
        <w:rPr>
          <w:rFonts w:cs="B Lotus" w:hint="cs"/>
          <w:sz w:val="24"/>
          <w:szCs w:val="24"/>
          <w:rtl/>
        </w:rPr>
        <w:t>ی</w:t>
      </w:r>
      <w:r w:rsidRPr="00FE5462">
        <w:rPr>
          <w:rFonts w:cs="B Lotus"/>
          <w:sz w:val="24"/>
          <w:szCs w:val="24"/>
          <w:rtl/>
        </w:rPr>
        <w:t xml:space="preserve"> را به مشتر</w:t>
      </w:r>
      <w:r w:rsidRPr="00FE5462">
        <w:rPr>
          <w:rFonts w:cs="B Lotus" w:hint="cs"/>
          <w:sz w:val="24"/>
          <w:szCs w:val="24"/>
          <w:rtl/>
        </w:rPr>
        <w:t>ی</w:t>
      </w:r>
      <w:r w:rsidRPr="00FE5462">
        <w:rPr>
          <w:rFonts w:cs="B Lotus" w:hint="eastAsia"/>
          <w:sz w:val="24"/>
          <w:szCs w:val="24"/>
          <w:rtl/>
        </w:rPr>
        <w:t>ان</w:t>
      </w:r>
      <w:r w:rsidRPr="00FE5462">
        <w:rPr>
          <w:rFonts w:cs="B Lotus"/>
          <w:sz w:val="24"/>
          <w:szCs w:val="24"/>
          <w:rtl/>
        </w:rPr>
        <w:t xml:space="preserve"> خود ارائه م</w:t>
      </w:r>
      <w:r w:rsidRPr="00FE5462">
        <w:rPr>
          <w:rFonts w:cs="B Lotus" w:hint="cs"/>
          <w:sz w:val="24"/>
          <w:szCs w:val="24"/>
          <w:rtl/>
        </w:rPr>
        <w:t>ی‌</w:t>
      </w:r>
      <w:r w:rsidRPr="00FE5462">
        <w:rPr>
          <w:rFonts w:cs="B Lotus" w:hint="eastAsia"/>
          <w:sz w:val="24"/>
          <w:szCs w:val="24"/>
          <w:rtl/>
        </w:rPr>
        <w:t>کنند</w:t>
      </w:r>
      <w:r w:rsidRPr="00FE5462">
        <w:rPr>
          <w:rFonts w:cs="B Lotus"/>
          <w:sz w:val="24"/>
          <w:szCs w:val="24"/>
          <w:rtl/>
        </w:rPr>
        <w:t>.</w:t>
      </w:r>
      <w:r>
        <w:rPr>
          <w:rFonts w:cs="B Lotus" w:hint="cs"/>
          <w:sz w:val="24"/>
          <w:szCs w:val="24"/>
          <w:rtl/>
        </w:rPr>
        <w:t xml:space="preserve"> </w:t>
      </w:r>
      <w:r w:rsidRPr="00FE5462">
        <w:rPr>
          <w:rFonts w:cs="B Lotus" w:hint="eastAsia"/>
          <w:sz w:val="24"/>
          <w:szCs w:val="24"/>
          <w:rtl/>
        </w:rPr>
        <w:t>ا</w:t>
      </w:r>
      <w:r w:rsidRPr="00FE5462">
        <w:rPr>
          <w:rFonts w:cs="B Lotus" w:hint="cs"/>
          <w:sz w:val="24"/>
          <w:szCs w:val="24"/>
          <w:rtl/>
        </w:rPr>
        <w:t>ی</w:t>
      </w:r>
      <w:r w:rsidRPr="00FE5462">
        <w:rPr>
          <w:rFonts w:cs="B Lotus" w:hint="eastAsia"/>
          <w:sz w:val="24"/>
          <w:szCs w:val="24"/>
          <w:rtl/>
        </w:rPr>
        <w:t>ن</w:t>
      </w:r>
      <w:r w:rsidRPr="00FE5462">
        <w:rPr>
          <w:rFonts w:cs="B Lotus"/>
          <w:sz w:val="24"/>
          <w:szCs w:val="24"/>
          <w:rtl/>
        </w:rPr>
        <w:t xml:space="preserve"> م</w:t>
      </w:r>
      <w:r w:rsidRPr="00FE5462">
        <w:rPr>
          <w:rFonts w:cs="B Lotus" w:hint="cs"/>
          <w:sz w:val="24"/>
          <w:szCs w:val="24"/>
          <w:rtl/>
        </w:rPr>
        <w:t>ی</w:t>
      </w:r>
      <w:r w:rsidRPr="00FE5462">
        <w:rPr>
          <w:rFonts w:cs="B Lotus" w:hint="eastAsia"/>
          <w:sz w:val="24"/>
          <w:szCs w:val="24"/>
          <w:rtl/>
        </w:rPr>
        <w:t>انج</w:t>
      </w:r>
      <w:r w:rsidRPr="00FE5462">
        <w:rPr>
          <w:rFonts w:cs="B Lotus" w:hint="cs"/>
          <w:sz w:val="24"/>
          <w:szCs w:val="24"/>
          <w:rtl/>
        </w:rPr>
        <w:t>ی</w:t>
      </w:r>
      <w:r w:rsidRPr="00FE5462">
        <w:rPr>
          <w:rFonts w:cs="B Lotus" w:hint="eastAsia"/>
          <w:sz w:val="24"/>
          <w:szCs w:val="24"/>
          <w:rtl/>
        </w:rPr>
        <w:t>گر</w:t>
      </w:r>
      <w:r w:rsidRPr="00FE5462">
        <w:rPr>
          <w:rFonts w:cs="B Lotus" w:hint="cs"/>
          <w:sz w:val="24"/>
          <w:szCs w:val="24"/>
          <w:rtl/>
        </w:rPr>
        <w:t>ی</w:t>
      </w:r>
      <w:r w:rsidRPr="00FE5462">
        <w:rPr>
          <w:rFonts w:cs="B Lotus"/>
          <w:sz w:val="24"/>
          <w:szCs w:val="24"/>
          <w:rtl/>
        </w:rPr>
        <w:t xml:space="preserve"> د</w:t>
      </w:r>
      <w:r w:rsidRPr="00FE5462">
        <w:rPr>
          <w:rFonts w:cs="B Lotus" w:hint="cs"/>
          <w:sz w:val="24"/>
          <w:szCs w:val="24"/>
          <w:rtl/>
        </w:rPr>
        <w:t>ی</w:t>
      </w:r>
      <w:r w:rsidRPr="00FE5462">
        <w:rPr>
          <w:rFonts w:cs="B Lotus" w:hint="eastAsia"/>
          <w:sz w:val="24"/>
          <w:szCs w:val="24"/>
          <w:rtl/>
        </w:rPr>
        <w:t>ج</w:t>
      </w:r>
      <w:r w:rsidRPr="00FE5462">
        <w:rPr>
          <w:rFonts w:cs="B Lotus" w:hint="cs"/>
          <w:sz w:val="24"/>
          <w:szCs w:val="24"/>
          <w:rtl/>
        </w:rPr>
        <w:t>ی</w:t>
      </w:r>
      <w:r w:rsidRPr="00FE5462">
        <w:rPr>
          <w:rFonts w:cs="B Lotus" w:hint="eastAsia"/>
          <w:sz w:val="24"/>
          <w:szCs w:val="24"/>
          <w:rtl/>
        </w:rPr>
        <w:t>تال</w:t>
      </w:r>
      <w:r w:rsidRPr="00FE5462">
        <w:rPr>
          <w:rFonts w:cs="B Lotus" w:hint="cs"/>
          <w:sz w:val="24"/>
          <w:szCs w:val="24"/>
          <w:rtl/>
        </w:rPr>
        <w:t>ی</w:t>
      </w:r>
      <w:r w:rsidRPr="00FE5462">
        <w:rPr>
          <w:rFonts w:cs="B Lotus"/>
          <w:sz w:val="24"/>
          <w:szCs w:val="24"/>
          <w:rtl/>
        </w:rPr>
        <w:t xml:space="preserve"> بر شرکا</w:t>
      </w:r>
      <w:r w:rsidRPr="00FE5462">
        <w:rPr>
          <w:rFonts w:cs="B Lotus" w:hint="cs"/>
          <w:sz w:val="24"/>
          <w:szCs w:val="24"/>
          <w:rtl/>
        </w:rPr>
        <w:t>ی</w:t>
      </w:r>
      <w:r w:rsidRPr="00FE5462">
        <w:rPr>
          <w:rFonts w:cs="B Lotus"/>
          <w:sz w:val="24"/>
          <w:szCs w:val="24"/>
          <w:rtl/>
        </w:rPr>
        <w:t xml:space="preserve"> ما و زنج</w:t>
      </w:r>
      <w:r w:rsidRPr="00FE5462">
        <w:rPr>
          <w:rFonts w:cs="B Lotus" w:hint="cs"/>
          <w:sz w:val="24"/>
          <w:szCs w:val="24"/>
          <w:rtl/>
        </w:rPr>
        <w:t>ی</w:t>
      </w:r>
      <w:r w:rsidRPr="00FE5462">
        <w:rPr>
          <w:rFonts w:cs="B Lotus" w:hint="eastAsia"/>
          <w:sz w:val="24"/>
          <w:szCs w:val="24"/>
          <w:rtl/>
        </w:rPr>
        <w:t>ره‌ها</w:t>
      </w:r>
      <w:r w:rsidRPr="00FE5462">
        <w:rPr>
          <w:rFonts w:cs="B Lotus" w:hint="cs"/>
          <w:sz w:val="24"/>
          <w:szCs w:val="24"/>
          <w:rtl/>
        </w:rPr>
        <w:t>ی</w:t>
      </w:r>
      <w:r w:rsidRPr="00FE5462">
        <w:rPr>
          <w:rFonts w:cs="B Lotus"/>
          <w:sz w:val="24"/>
          <w:szCs w:val="24"/>
          <w:rtl/>
        </w:rPr>
        <w:t xml:space="preserve"> تام</w:t>
      </w:r>
      <w:r w:rsidRPr="00FE5462">
        <w:rPr>
          <w:rFonts w:cs="B Lotus" w:hint="cs"/>
          <w:sz w:val="24"/>
          <w:szCs w:val="24"/>
          <w:rtl/>
        </w:rPr>
        <w:t>ی</w:t>
      </w:r>
      <w:r w:rsidRPr="00FE5462">
        <w:rPr>
          <w:rFonts w:cs="B Lotus" w:hint="eastAsia"/>
          <w:sz w:val="24"/>
          <w:szCs w:val="24"/>
          <w:rtl/>
        </w:rPr>
        <w:t>ن</w:t>
      </w:r>
      <w:r w:rsidRPr="00FE5462">
        <w:rPr>
          <w:rFonts w:cs="B Lotus"/>
          <w:sz w:val="24"/>
          <w:szCs w:val="24"/>
          <w:rtl/>
        </w:rPr>
        <w:t xml:space="preserve"> فشار وارد م</w:t>
      </w:r>
      <w:r w:rsidRPr="00FE5462">
        <w:rPr>
          <w:rFonts w:cs="B Lotus" w:hint="cs"/>
          <w:sz w:val="24"/>
          <w:szCs w:val="24"/>
          <w:rtl/>
        </w:rPr>
        <w:t>ی‌</w:t>
      </w:r>
      <w:r w:rsidRPr="00FE5462">
        <w:rPr>
          <w:rFonts w:cs="B Lotus" w:hint="eastAsia"/>
          <w:sz w:val="24"/>
          <w:szCs w:val="24"/>
          <w:rtl/>
        </w:rPr>
        <w:t>کند</w:t>
      </w:r>
      <w:r>
        <w:rPr>
          <w:rFonts w:cs="B Lotus" w:hint="cs"/>
          <w:sz w:val="24"/>
          <w:szCs w:val="24"/>
          <w:rtl/>
        </w:rPr>
        <w:t xml:space="preserve"> و</w:t>
      </w:r>
      <w:r w:rsidRPr="00FE5462">
        <w:rPr>
          <w:rFonts w:cs="B Lotus"/>
          <w:sz w:val="24"/>
          <w:szCs w:val="24"/>
          <w:rtl/>
        </w:rPr>
        <w:t xml:space="preserve"> اگر آنها به طور مستق</w:t>
      </w:r>
      <w:r w:rsidRPr="00FE5462">
        <w:rPr>
          <w:rFonts w:cs="B Lotus" w:hint="cs"/>
          <w:sz w:val="24"/>
          <w:szCs w:val="24"/>
          <w:rtl/>
        </w:rPr>
        <w:t>ی</w:t>
      </w:r>
      <w:r w:rsidRPr="00FE5462">
        <w:rPr>
          <w:rFonts w:cs="B Lotus" w:hint="eastAsia"/>
          <w:sz w:val="24"/>
          <w:szCs w:val="24"/>
          <w:rtl/>
        </w:rPr>
        <w:t>م</w:t>
      </w:r>
      <w:r w:rsidRPr="00FE5462">
        <w:rPr>
          <w:rFonts w:cs="B Lotus"/>
          <w:sz w:val="24"/>
          <w:szCs w:val="24"/>
          <w:rtl/>
        </w:rPr>
        <w:t xml:space="preserve"> به مشتر</w:t>
      </w:r>
      <w:r w:rsidRPr="00FE5462">
        <w:rPr>
          <w:rFonts w:cs="B Lotus" w:hint="cs"/>
          <w:sz w:val="24"/>
          <w:szCs w:val="24"/>
          <w:rtl/>
        </w:rPr>
        <w:t>ی</w:t>
      </w:r>
      <w:r w:rsidRPr="00FE5462">
        <w:rPr>
          <w:rFonts w:cs="B Lotus" w:hint="eastAsia"/>
          <w:sz w:val="24"/>
          <w:szCs w:val="24"/>
          <w:rtl/>
        </w:rPr>
        <w:t>ان</w:t>
      </w:r>
      <w:r w:rsidRPr="00FE5462">
        <w:rPr>
          <w:rFonts w:cs="B Lotus"/>
          <w:sz w:val="24"/>
          <w:szCs w:val="24"/>
          <w:rtl/>
        </w:rPr>
        <w:t xml:space="preserve"> ما خدمات رسان</w:t>
      </w:r>
      <w:r w:rsidRPr="00FE5462">
        <w:rPr>
          <w:rFonts w:cs="B Lotus" w:hint="cs"/>
          <w:sz w:val="24"/>
          <w:szCs w:val="24"/>
          <w:rtl/>
        </w:rPr>
        <w:t>ی</w:t>
      </w:r>
      <w:r w:rsidRPr="00FE5462">
        <w:rPr>
          <w:rFonts w:cs="B Lotus"/>
          <w:sz w:val="24"/>
          <w:szCs w:val="24"/>
          <w:rtl/>
        </w:rPr>
        <w:t xml:space="preserve"> کنند، ب</w:t>
      </w:r>
      <w:r w:rsidRPr="00FE5462">
        <w:rPr>
          <w:rFonts w:cs="B Lotus" w:hint="cs"/>
          <w:sz w:val="24"/>
          <w:szCs w:val="24"/>
          <w:rtl/>
        </w:rPr>
        <w:t>ی</w:t>
      </w:r>
      <w:r w:rsidRPr="00FE5462">
        <w:rPr>
          <w:rFonts w:cs="B Lotus" w:hint="eastAsia"/>
          <w:sz w:val="24"/>
          <w:szCs w:val="24"/>
          <w:rtl/>
        </w:rPr>
        <w:t>شتر</w:t>
      </w:r>
      <w:r w:rsidRPr="00FE5462">
        <w:rPr>
          <w:rFonts w:cs="B Lotus"/>
          <w:sz w:val="24"/>
          <w:szCs w:val="24"/>
          <w:rtl/>
        </w:rPr>
        <w:t xml:space="preserve"> از ا</w:t>
      </w:r>
      <w:r w:rsidRPr="00FE5462">
        <w:rPr>
          <w:rFonts w:cs="B Lotus" w:hint="cs"/>
          <w:sz w:val="24"/>
          <w:szCs w:val="24"/>
          <w:rtl/>
        </w:rPr>
        <w:t>ی</w:t>
      </w:r>
      <w:r w:rsidRPr="00FE5462">
        <w:rPr>
          <w:rFonts w:cs="B Lotus" w:hint="eastAsia"/>
          <w:sz w:val="24"/>
          <w:szCs w:val="24"/>
          <w:rtl/>
        </w:rPr>
        <w:t>ن</w:t>
      </w:r>
      <w:r w:rsidRPr="00FE5462">
        <w:rPr>
          <w:rFonts w:cs="B Lotus"/>
          <w:sz w:val="24"/>
          <w:szCs w:val="24"/>
          <w:rtl/>
        </w:rPr>
        <w:t xml:space="preserve"> </w:t>
      </w:r>
      <w:r>
        <w:rPr>
          <w:rFonts w:cs="B Lotus" w:hint="cs"/>
          <w:sz w:val="24"/>
          <w:szCs w:val="24"/>
          <w:rtl/>
        </w:rPr>
        <w:t>افزایش</w:t>
      </w:r>
      <w:r w:rsidRPr="00FE5462">
        <w:rPr>
          <w:rFonts w:cs="B Lotus"/>
          <w:sz w:val="24"/>
          <w:szCs w:val="24"/>
          <w:rtl/>
        </w:rPr>
        <w:t xml:space="preserve"> </w:t>
      </w:r>
      <w:r>
        <w:rPr>
          <w:rFonts w:cs="B Lotus" w:hint="cs"/>
          <w:sz w:val="24"/>
          <w:szCs w:val="24"/>
          <w:rtl/>
        </w:rPr>
        <w:t>می</w:t>
      </w:r>
      <w:r>
        <w:rPr>
          <w:rFonts w:cs="B Lotus" w:hint="eastAsia"/>
          <w:sz w:val="24"/>
          <w:szCs w:val="24"/>
          <w:rtl/>
        </w:rPr>
        <w:t>‌</w:t>
      </w:r>
      <w:r>
        <w:rPr>
          <w:rFonts w:cs="B Lotus" w:hint="cs"/>
          <w:sz w:val="24"/>
          <w:szCs w:val="24"/>
          <w:rtl/>
        </w:rPr>
        <w:t>یابد</w:t>
      </w:r>
      <w:r w:rsidRPr="00FE5462">
        <w:rPr>
          <w:rFonts w:cs="B Lotus"/>
          <w:sz w:val="24"/>
          <w:szCs w:val="24"/>
          <w:rtl/>
        </w:rPr>
        <w:t>.</w:t>
      </w:r>
    </w:p>
    <w:p w14:paraId="39BA68BA" w14:textId="402EA9A4" w:rsidR="00FE5462" w:rsidRPr="00FE5462" w:rsidRDefault="00FE5462" w:rsidP="00FE5462">
      <w:pPr>
        <w:autoSpaceDE w:val="0"/>
        <w:autoSpaceDN w:val="0"/>
        <w:bidi/>
        <w:adjustRightInd w:val="0"/>
        <w:spacing w:after="0" w:line="240" w:lineRule="auto"/>
        <w:jc w:val="both"/>
        <w:rPr>
          <w:rFonts w:cs="B Lotus"/>
          <w:sz w:val="24"/>
          <w:szCs w:val="24"/>
        </w:rPr>
      </w:pPr>
      <w:r w:rsidRPr="00FE5462">
        <w:rPr>
          <w:rFonts w:cs="B Lotus"/>
          <w:sz w:val="24"/>
          <w:szCs w:val="24"/>
          <w:rtl/>
        </w:rPr>
        <w:t>پلتفرم شکل</w:t>
      </w:r>
      <w:r w:rsidRPr="00FE5462">
        <w:rPr>
          <w:rFonts w:cs="B Lotus" w:hint="cs"/>
          <w:sz w:val="24"/>
          <w:szCs w:val="24"/>
          <w:rtl/>
        </w:rPr>
        <w:t>ی</w:t>
      </w:r>
      <w:r w:rsidRPr="00FE5462">
        <w:rPr>
          <w:rFonts w:cs="B Lotus"/>
          <w:sz w:val="24"/>
          <w:szCs w:val="24"/>
          <w:rtl/>
        </w:rPr>
        <w:t xml:space="preserve"> از کسب و کار است که با تسه</w:t>
      </w:r>
      <w:r w:rsidRPr="00FE5462">
        <w:rPr>
          <w:rFonts w:cs="B Lotus" w:hint="cs"/>
          <w:sz w:val="24"/>
          <w:szCs w:val="24"/>
          <w:rtl/>
        </w:rPr>
        <w:t>ی</w:t>
      </w:r>
      <w:r w:rsidRPr="00FE5462">
        <w:rPr>
          <w:rFonts w:cs="B Lotus" w:hint="eastAsia"/>
          <w:sz w:val="24"/>
          <w:szCs w:val="24"/>
          <w:rtl/>
        </w:rPr>
        <w:t>ل</w:t>
      </w:r>
      <w:r w:rsidRPr="00FE5462">
        <w:rPr>
          <w:rFonts w:cs="B Lotus"/>
          <w:sz w:val="24"/>
          <w:szCs w:val="24"/>
          <w:rtl/>
        </w:rPr>
        <w:t xml:space="preserve"> تعاملات مستق</w:t>
      </w:r>
      <w:r w:rsidRPr="00FE5462">
        <w:rPr>
          <w:rFonts w:cs="B Lotus" w:hint="cs"/>
          <w:sz w:val="24"/>
          <w:szCs w:val="24"/>
          <w:rtl/>
        </w:rPr>
        <w:t>ی</w:t>
      </w:r>
      <w:r w:rsidRPr="00FE5462">
        <w:rPr>
          <w:rFonts w:cs="B Lotus" w:hint="eastAsia"/>
          <w:sz w:val="24"/>
          <w:szCs w:val="24"/>
          <w:rtl/>
        </w:rPr>
        <w:t>م</w:t>
      </w:r>
      <w:r w:rsidRPr="00FE5462">
        <w:rPr>
          <w:rFonts w:cs="B Lotus"/>
          <w:sz w:val="24"/>
          <w:szCs w:val="24"/>
          <w:rtl/>
        </w:rPr>
        <w:t xml:space="preserve"> ب</w:t>
      </w:r>
      <w:r w:rsidRPr="00FE5462">
        <w:rPr>
          <w:rFonts w:cs="B Lotus" w:hint="cs"/>
          <w:sz w:val="24"/>
          <w:szCs w:val="24"/>
          <w:rtl/>
        </w:rPr>
        <w:t>ی</w:t>
      </w:r>
      <w:r w:rsidRPr="00FE5462">
        <w:rPr>
          <w:rFonts w:cs="B Lotus" w:hint="eastAsia"/>
          <w:sz w:val="24"/>
          <w:szCs w:val="24"/>
          <w:rtl/>
        </w:rPr>
        <w:t>ن</w:t>
      </w:r>
      <w:r w:rsidRPr="00FE5462">
        <w:rPr>
          <w:rFonts w:cs="B Lotus"/>
          <w:sz w:val="24"/>
          <w:szCs w:val="24"/>
          <w:rtl/>
        </w:rPr>
        <w:t xml:space="preserve"> دو </w:t>
      </w:r>
      <w:r w:rsidRPr="00FE5462">
        <w:rPr>
          <w:rFonts w:cs="B Lotus" w:hint="cs"/>
          <w:sz w:val="24"/>
          <w:szCs w:val="24"/>
          <w:rtl/>
        </w:rPr>
        <w:t>ی</w:t>
      </w:r>
      <w:r w:rsidRPr="00FE5462">
        <w:rPr>
          <w:rFonts w:cs="B Lotus" w:hint="eastAsia"/>
          <w:sz w:val="24"/>
          <w:szCs w:val="24"/>
          <w:rtl/>
        </w:rPr>
        <w:t>ا</w:t>
      </w:r>
      <w:r w:rsidRPr="00FE5462">
        <w:rPr>
          <w:rFonts w:cs="B Lotus"/>
          <w:sz w:val="24"/>
          <w:szCs w:val="24"/>
          <w:rtl/>
        </w:rPr>
        <w:t xml:space="preserve"> چند نوع متما</w:t>
      </w:r>
      <w:r w:rsidRPr="00FE5462">
        <w:rPr>
          <w:rFonts w:cs="B Lotus" w:hint="cs"/>
          <w:sz w:val="24"/>
          <w:szCs w:val="24"/>
          <w:rtl/>
        </w:rPr>
        <w:t>ی</w:t>
      </w:r>
      <w:r w:rsidRPr="00FE5462">
        <w:rPr>
          <w:rFonts w:cs="B Lotus" w:hint="eastAsia"/>
          <w:sz w:val="24"/>
          <w:szCs w:val="24"/>
          <w:rtl/>
        </w:rPr>
        <w:t>ز</w:t>
      </w:r>
      <w:r w:rsidRPr="00FE5462">
        <w:rPr>
          <w:rFonts w:cs="B Lotus"/>
          <w:sz w:val="24"/>
          <w:szCs w:val="24"/>
          <w:rtl/>
        </w:rPr>
        <w:t xml:space="preserve"> از شرکت کنندگان </w:t>
      </w:r>
      <w:r w:rsidR="004F6976">
        <w:rPr>
          <w:rFonts w:cs="B Lotus" w:hint="cs"/>
          <w:sz w:val="24"/>
          <w:szCs w:val="24"/>
          <w:rtl/>
        </w:rPr>
        <w:t>(</w:t>
      </w:r>
      <w:r w:rsidRPr="00FE5462">
        <w:rPr>
          <w:rFonts w:cs="B Lotus"/>
          <w:sz w:val="24"/>
          <w:szCs w:val="24"/>
          <w:rtl/>
        </w:rPr>
        <w:t>به عنوان مثال، کاربران، ناشران محتوا و تبل</w:t>
      </w:r>
      <w:r w:rsidRPr="00FE5462">
        <w:rPr>
          <w:rFonts w:cs="B Lotus" w:hint="cs"/>
          <w:sz w:val="24"/>
          <w:szCs w:val="24"/>
          <w:rtl/>
        </w:rPr>
        <w:t>ی</w:t>
      </w:r>
      <w:r w:rsidRPr="00FE5462">
        <w:rPr>
          <w:rFonts w:cs="B Lotus" w:hint="eastAsia"/>
          <w:sz w:val="24"/>
          <w:szCs w:val="24"/>
          <w:rtl/>
        </w:rPr>
        <w:t>غ</w:t>
      </w:r>
      <w:r w:rsidRPr="00FE5462">
        <w:rPr>
          <w:rFonts w:cs="B Lotus"/>
          <w:sz w:val="24"/>
          <w:szCs w:val="24"/>
          <w:rtl/>
        </w:rPr>
        <w:t xml:space="preserve"> کنندگان</w:t>
      </w:r>
      <w:r w:rsidR="004F6976">
        <w:rPr>
          <w:rFonts w:cs="B Lotus" w:hint="cs"/>
          <w:sz w:val="24"/>
          <w:szCs w:val="24"/>
          <w:rtl/>
        </w:rPr>
        <w:t>)</w:t>
      </w:r>
      <w:r w:rsidRPr="00FE5462">
        <w:rPr>
          <w:rFonts w:cs="B Lotus"/>
          <w:sz w:val="24"/>
          <w:szCs w:val="24"/>
          <w:rtl/>
        </w:rPr>
        <w:t>، ارزش ا</w:t>
      </w:r>
      <w:r w:rsidRPr="00FE5462">
        <w:rPr>
          <w:rFonts w:cs="B Lotus" w:hint="cs"/>
          <w:sz w:val="24"/>
          <w:szCs w:val="24"/>
          <w:rtl/>
        </w:rPr>
        <w:t>ی</w:t>
      </w:r>
      <w:r w:rsidRPr="00FE5462">
        <w:rPr>
          <w:rFonts w:cs="B Lotus" w:hint="eastAsia"/>
          <w:sz w:val="24"/>
          <w:szCs w:val="24"/>
          <w:rtl/>
        </w:rPr>
        <w:t>جاد</w:t>
      </w:r>
      <w:r w:rsidRPr="00FE5462">
        <w:rPr>
          <w:rFonts w:cs="B Lotus"/>
          <w:sz w:val="24"/>
          <w:szCs w:val="24"/>
          <w:rtl/>
        </w:rPr>
        <w:t xml:space="preserve"> م</w:t>
      </w:r>
      <w:r w:rsidRPr="00FE5462">
        <w:rPr>
          <w:rFonts w:cs="B Lotus" w:hint="cs"/>
          <w:sz w:val="24"/>
          <w:szCs w:val="24"/>
          <w:rtl/>
        </w:rPr>
        <w:t>ی</w:t>
      </w:r>
      <w:r w:rsidR="004F6976">
        <w:rPr>
          <w:rFonts w:cs="B Lotus" w:hint="cs"/>
          <w:sz w:val="24"/>
          <w:szCs w:val="24"/>
          <w:rtl/>
        </w:rPr>
        <w:t>‌</w:t>
      </w:r>
      <w:r w:rsidRPr="00FE5462">
        <w:rPr>
          <w:rFonts w:cs="B Lotus"/>
          <w:sz w:val="24"/>
          <w:szCs w:val="24"/>
          <w:rtl/>
        </w:rPr>
        <w:t>کند.</w:t>
      </w:r>
    </w:p>
    <w:p w14:paraId="3F5078DE" w14:textId="77777777" w:rsidR="00FE5462" w:rsidRPr="00FE5462" w:rsidRDefault="00FE5462" w:rsidP="00FE5462">
      <w:pPr>
        <w:autoSpaceDE w:val="0"/>
        <w:autoSpaceDN w:val="0"/>
        <w:bidi/>
        <w:adjustRightInd w:val="0"/>
        <w:spacing w:after="0" w:line="240" w:lineRule="auto"/>
        <w:jc w:val="both"/>
        <w:rPr>
          <w:rFonts w:cs="B Lotus"/>
          <w:sz w:val="24"/>
          <w:szCs w:val="24"/>
        </w:rPr>
      </w:pPr>
    </w:p>
    <w:p w14:paraId="66EFB0D0" w14:textId="1CE0E394" w:rsidR="00FE5462" w:rsidRPr="000143D3" w:rsidRDefault="00FE5462" w:rsidP="003B47F1">
      <w:pPr>
        <w:autoSpaceDE w:val="0"/>
        <w:autoSpaceDN w:val="0"/>
        <w:bidi/>
        <w:adjustRightInd w:val="0"/>
        <w:spacing w:after="0" w:line="240" w:lineRule="auto"/>
        <w:jc w:val="both"/>
        <w:rPr>
          <w:rFonts w:cs="B Lotus"/>
          <w:sz w:val="24"/>
          <w:szCs w:val="24"/>
        </w:rPr>
      </w:pPr>
      <w:r w:rsidRPr="00FE5462">
        <w:rPr>
          <w:rFonts w:cs="B Lotus" w:hint="eastAsia"/>
          <w:sz w:val="24"/>
          <w:szCs w:val="24"/>
          <w:rtl/>
        </w:rPr>
        <w:t>هر</w:t>
      </w:r>
      <w:r w:rsidRPr="00FE5462">
        <w:rPr>
          <w:rFonts w:cs="B Lotus"/>
          <w:sz w:val="24"/>
          <w:szCs w:val="24"/>
          <w:rtl/>
        </w:rPr>
        <w:t xml:space="preserve"> کدام نقش متفاوت</w:t>
      </w:r>
      <w:r w:rsidRPr="00FE5462">
        <w:rPr>
          <w:rFonts w:cs="B Lotus" w:hint="cs"/>
          <w:sz w:val="24"/>
          <w:szCs w:val="24"/>
          <w:rtl/>
        </w:rPr>
        <w:t>ی</w:t>
      </w:r>
      <w:r w:rsidRPr="00FE5462">
        <w:rPr>
          <w:rFonts w:cs="B Lotus"/>
          <w:sz w:val="24"/>
          <w:szCs w:val="24"/>
          <w:rtl/>
        </w:rPr>
        <w:t xml:space="preserve"> دارند و نوع متفاوت</w:t>
      </w:r>
      <w:r w:rsidRPr="00FE5462">
        <w:rPr>
          <w:rFonts w:cs="B Lotus" w:hint="cs"/>
          <w:sz w:val="24"/>
          <w:szCs w:val="24"/>
          <w:rtl/>
        </w:rPr>
        <w:t>ی</w:t>
      </w:r>
      <w:r w:rsidRPr="00FE5462">
        <w:rPr>
          <w:rFonts w:cs="B Lotus"/>
          <w:sz w:val="24"/>
          <w:szCs w:val="24"/>
          <w:rtl/>
        </w:rPr>
        <w:t xml:space="preserve"> از ارزش </w:t>
      </w:r>
      <w:r w:rsidR="004F6976">
        <w:rPr>
          <w:rFonts w:cs="B Lotus" w:hint="cs"/>
          <w:sz w:val="24"/>
          <w:szCs w:val="24"/>
          <w:rtl/>
        </w:rPr>
        <w:t>را ارائه</w:t>
      </w:r>
      <w:r w:rsidRPr="00FE5462">
        <w:rPr>
          <w:rFonts w:cs="B Lotus"/>
          <w:sz w:val="24"/>
          <w:szCs w:val="24"/>
          <w:rtl/>
        </w:rPr>
        <w:t xml:space="preserve"> </w:t>
      </w:r>
      <w:r w:rsidRPr="00FE5462">
        <w:rPr>
          <w:rFonts w:cs="B Lotus" w:hint="cs"/>
          <w:sz w:val="24"/>
          <w:szCs w:val="24"/>
          <w:rtl/>
        </w:rPr>
        <w:t>ی</w:t>
      </w:r>
      <w:r w:rsidRPr="00FE5462">
        <w:rPr>
          <w:rFonts w:cs="B Lotus" w:hint="eastAsia"/>
          <w:sz w:val="24"/>
          <w:szCs w:val="24"/>
          <w:rtl/>
        </w:rPr>
        <w:t>ا</w:t>
      </w:r>
      <w:r w:rsidRPr="00FE5462">
        <w:rPr>
          <w:rFonts w:cs="B Lotus"/>
          <w:sz w:val="24"/>
          <w:szCs w:val="24"/>
          <w:rtl/>
        </w:rPr>
        <w:t xml:space="preserve"> در</w:t>
      </w:r>
      <w:r w:rsidRPr="00FE5462">
        <w:rPr>
          <w:rFonts w:cs="B Lotus" w:hint="cs"/>
          <w:sz w:val="24"/>
          <w:szCs w:val="24"/>
          <w:rtl/>
        </w:rPr>
        <w:t>ی</w:t>
      </w:r>
      <w:r w:rsidRPr="00FE5462">
        <w:rPr>
          <w:rFonts w:cs="B Lotus" w:hint="eastAsia"/>
          <w:sz w:val="24"/>
          <w:szCs w:val="24"/>
          <w:rtl/>
        </w:rPr>
        <w:t>افت</w:t>
      </w:r>
      <w:r w:rsidRPr="00FE5462">
        <w:rPr>
          <w:rFonts w:cs="B Lotus"/>
          <w:sz w:val="24"/>
          <w:szCs w:val="24"/>
          <w:rtl/>
        </w:rPr>
        <w:t xml:space="preserve"> </w:t>
      </w:r>
      <w:r w:rsidR="001C27A6">
        <w:rPr>
          <w:rFonts w:cs="B Lotus"/>
          <w:sz w:val="24"/>
          <w:szCs w:val="24"/>
          <w:rtl/>
        </w:rPr>
        <w:t>می‌کنند</w:t>
      </w:r>
      <w:r w:rsidRPr="00FE5462">
        <w:rPr>
          <w:rFonts w:cs="B Lotus"/>
          <w:sz w:val="24"/>
          <w:szCs w:val="24"/>
          <w:rtl/>
        </w:rPr>
        <w:t xml:space="preserve">. </w:t>
      </w:r>
      <w:r w:rsidRPr="00FE5462">
        <w:rPr>
          <w:rFonts w:cs="B Lotus" w:hint="cs"/>
          <w:sz w:val="24"/>
          <w:szCs w:val="24"/>
          <w:rtl/>
        </w:rPr>
        <w:t>ی</w:t>
      </w:r>
      <w:r w:rsidRPr="00FE5462">
        <w:rPr>
          <w:rFonts w:cs="B Lotus" w:hint="eastAsia"/>
          <w:sz w:val="24"/>
          <w:szCs w:val="24"/>
          <w:rtl/>
        </w:rPr>
        <w:t>ک</w:t>
      </w:r>
      <w:r w:rsidRPr="00FE5462">
        <w:rPr>
          <w:rFonts w:cs="B Lotus"/>
          <w:sz w:val="24"/>
          <w:szCs w:val="24"/>
          <w:rtl/>
        </w:rPr>
        <w:t xml:space="preserve"> شرکت‌کننده در پلت‌فرم با</w:t>
      </w:r>
      <w:r w:rsidRPr="00FE5462">
        <w:rPr>
          <w:rFonts w:cs="B Lotus" w:hint="cs"/>
          <w:sz w:val="24"/>
          <w:szCs w:val="24"/>
          <w:rtl/>
        </w:rPr>
        <w:t>ی</w:t>
      </w:r>
      <w:r w:rsidRPr="00FE5462">
        <w:rPr>
          <w:rFonts w:cs="B Lotus" w:hint="eastAsia"/>
          <w:sz w:val="24"/>
          <w:szCs w:val="24"/>
          <w:rtl/>
        </w:rPr>
        <w:t>د</w:t>
      </w:r>
      <w:r w:rsidRPr="00FE5462">
        <w:rPr>
          <w:rFonts w:cs="B Lotus"/>
          <w:sz w:val="24"/>
          <w:szCs w:val="24"/>
          <w:rtl/>
        </w:rPr>
        <w:t xml:space="preserve"> آزاد باشد که شرا</w:t>
      </w:r>
      <w:r w:rsidRPr="00FE5462">
        <w:rPr>
          <w:rFonts w:cs="B Lotus" w:hint="cs"/>
          <w:sz w:val="24"/>
          <w:szCs w:val="24"/>
          <w:rtl/>
        </w:rPr>
        <w:t>ی</w:t>
      </w:r>
      <w:r w:rsidRPr="00FE5462">
        <w:rPr>
          <w:rFonts w:cs="B Lotus" w:hint="eastAsia"/>
          <w:sz w:val="24"/>
          <w:szCs w:val="24"/>
          <w:rtl/>
        </w:rPr>
        <w:t>ط</w:t>
      </w:r>
      <w:r w:rsidRPr="00FE5462">
        <w:rPr>
          <w:rFonts w:cs="B Lotus"/>
          <w:sz w:val="24"/>
          <w:szCs w:val="24"/>
          <w:rtl/>
        </w:rPr>
        <w:t xml:space="preserve"> مشارکت خود را تع</w:t>
      </w:r>
      <w:r w:rsidRPr="00FE5462">
        <w:rPr>
          <w:rFonts w:cs="B Lotus" w:hint="cs"/>
          <w:sz w:val="24"/>
          <w:szCs w:val="24"/>
          <w:rtl/>
        </w:rPr>
        <w:t>یی</w:t>
      </w:r>
      <w:r w:rsidRPr="00FE5462">
        <w:rPr>
          <w:rFonts w:cs="B Lotus" w:hint="eastAsia"/>
          <w:sz w:val="24"/>
          <w:szCs w:val="24"/>
          <w:rtl/>
        </w:rPr>
        <w:t>ن</w:t>
      </w:r>
      <w:r w:rsidRPr="00FE5462">
        <w:rPr>
          <w:rFonts w:cs="B Lotus"/>
          <w:sz w:val="24"/>
          <w:szCs w:val="24"/>
          <w:rtl/>
        </w:rPr>
        <w:t xml:space="preserve"> </w:t>
      </w:r>
      <w:r w:rsidR="004F6976">
        <w:rPr>
          <w:rFonts w:cs="B Lotus" w:hint="cs"/>
          <w:sz w:val="24"/>
          <w:szCs w:val="24"/>
          <w:rtl/>
        </w:rPr>
        <w:t xml:space="preserve">نموده </w:t>
      </w:r>
      <w:r w:rsidRPr="00FE5462">
        <w:rPr>
          <w:rFonts w:cs="B Lotus"/>
          <w:sz w:val="24"/>
          <w:szCs w:val="24"/>
          <w:rtl/>
        </w:rPr>
        <w:t>و همه تعاملات با</w:t>
      </w:r>
      <w:r w:rsidRPr="00FE5462">
        <w:rPr>
          <w:rFonts w:cs="B Lotus" w:hint="cs"/>
          <w:sz w:val="24"/>
          <w:szCs w:val="24"/>
          <w:rtl/>
        </w:rPr>
        <w:t>ی</w:t>
      </w:r>
      <w:r w:rsidRPr="00FE5462">
        <w:rPr>
          <w:rFonts w:cs="B Lotus" w:hint="eastAsia"/>
          <w:sz w:val="24"/>
          <w:szCs w:val="24"/>
          <w:rtl/>
        </w:rPr>
        <w:t>د</w:t>
      </w:r>
      <w:r w:rsidRPr="00FE5462">
        <w:rPr>
          <w:rFonts w:cs="B Lotus"/>
          <w:sz w:val="24"/>
          <w:szCs w:val="24"/>
          <w:rtl/>
        </w:rPr>
        <w:t xml:space="preserve"> از طر</w:t>
      </w:r>
      <w:r w:rsidRPr="00FE5462">
        <w:rPr>
          <w:rFonts w:cs="B Lotus" w:hint="cs"/>
          <w:sz w:val="24"/>
          <w:szCs w:val="24"/>
          <w:rtl/>
        </w:rPr>
        <w:t>ی</w:t>
      </w:r>
      <w:r w:rsidRPr="00FE5462">
        <w:rPr>
          <w:rFonts w:cs="B Lotus" w:hint="eastAsia"/>
          <w:sz w:val="24"/>
          <w:szCs w:val="24"/>
          <w:rtl/>
        </w:rPr>
        <w:t>ق</w:t>
      </w:r>
      <w:r w:rsidRPr="00FE5462">
        <w:rPr>
          <w:rFonts w:cs="B Lotus"/>
          <w:sz w:val="24"/>
          <w:szCs w:val="24"/>
          <w:rtl/>
        </w:rPr>
        <w:t xml:space="preserve"> پلتفرم انجام </w:t>
      </w:r>
      <w:r w:rsidR="004F6976">
        <w:rPr>
          <w:rFonts w:cs="B Lotus" w:hint="cs"/>
          <w:sz w:val="24"/>
          <w:szCs w:val="24"/>
          <w:rtl/>
        </w:rPr>
        <w:t>شده</w:t>
      </w:r>
      <w:r w:rsidRPr="00FE5462">
        <w:rPr>
          <w:rFonts w:cs="B Lotus"/>
          <w:sz w:val="24"/>
          <w:szCs w:val="24"/>
          <w:rtl/>
        </w:rPr>
        <w:t xml:space="preserve"> و توسط آن تسه</w:t>
      </w:r>
      <w:r w:rsidRPr="00FE5462">
        <w:rPr>
          <w:rFonts w:cs="B Lotus" w:hint="cs"/>
          <w:sz w:val="24"/>
          <w:szCs w:val="24"/>
          <w:rtl/>
        </w:rPr>
        <w:t>ی</w:t>
      </w:r>
      <w:r w:rsidRPr="00FE5462">
        <w:rPr>
          <w:rFonts w:cs="B Lotus" w:hint="eastAsia"/>
          <w:sz w:val="24"/>
          <w:szCs w:val="24"/>
          <w:rtl/>
        </w:rPr>
        <w:t>ل</w:t>
      </w:r>
      <w:r w:rsidRPr="00FE5462">
        <w:rPr>
          <w:rFonts w:cs="B Lotus"/>
          <w:sz w:val="24"/>
          <w:szCs w:val="24"/>
          <w:rtl/>
        </w:rPr>
        <w:t xml:space="preserve"> شود.</w:t>
      </w:r>
      <w:r w:rsidR="003B47F1">
        <w:rPr>
          <w:rFonts w:cs="B Lotus" w:hint="cs"/>
          <w:sz w:val="24"/>
          <w:szCs w:val="24"/>
          <w:rtl/>
        </w:rPr>
        <w:t xml:space="preserve"> </w:t>
      </w:r>
      <w:r w:rsidRPr="00FE5462">
        <w:rPr>
          <w:rFonts w:cs="B Lotus" w:hint="cs"/>
          <w:sz w:val="24"/>
          <w:szCs w:val="24"/>
          <w:rtl/>
        </w:rPr>
        <w:t>ی</w:t>
      </w:r>
      <w:r w:rsidRPr="00FE5462">
        <w:rPr>
          <w:rFonts w:cs="B Lotus" w:hint="eastAsia"/>
          <w:sz w:val="24"/>
          <w:szCs w:val="24"/>
          <w:rtl/>
        </w:rPr>
        <w:t>ک</w:t>
      </w:r>
      <w:r w:rsidRPr="00FE5462">
        <w:rPr>
          <w:rFonts w:cs="B Lotus"/>
          <w:sz w:val="24"/>
          <w:szCs w:val="24"/>
          <w:rtl/>
        </w:rPr>
        <w:t xml:space="preserve"> پلتفرم نه تنها به خالق خود اجازه م</w:t>
      </w:r>
      <w:r w:rsidRPr="00FE5462">
        <w:rPr>
          <w:rFonts w:cs="B Lotus" w:hint="cs"/>
          <w:sz w:val="24"/>
          <w:szCs w:val="24"/>
          <w:rtl/>
        </w:rPr>
        <w:t>ی</w:t>
      </w:r>
      <w:r w:rsidR="004F6976">
        <w:rPr>
          <w:rFonts w:cs="B Lotus" w:hint="cs"/>
          <w:sz w:val="24"/>
          <w:szCs w:val="24"/>
          <w:rtl/>
        </w:rPr>
        <w:t>‌</w:t>
      </w:r>
      <w:r w:rsidRPr="00FE5462">
        <w:rPr>
          <w:rFonts w:cs="B Lotus"/>
          <w:sz w:val="24"/>
          <w:szCs w:val="24"/>
          <w:rtl/>
        </w:rPr>
        <w:t>دهد تا ارزش خاص خود را ا</w:t>
      </w:r>
      <w:r w:rsidRPr="00FE5462">
        <w:rPr>
          <w:rFonts w:cs="B Lotus" w:hint="cs"/>
          <w:sz w:val="24"/>
          <w:szCs w:val="24"/>
          <w:rtl/>
        </w:rPr>
        <w:t>ی</w:t>
      </w:r>
      <w:r w:rsidRPr="00FE5462">
        <w:rPr>
          <w:rFonts w:cs="B Lotus" w:hint="eastAsia"/>
          <w:sz w:val="24"/>
          <w:szCs w:val="24"/>
          <w:rtl/>
        </w:rPr>
        <w:t>جاد</w:t>
      </w:r>
      <w:r w:rsidRPr="00FE5462">
        <w:rPr>
          <w:rFonts w:cs="B Lotus"/>
          <w:sz w:val="24"/>
          <w:szCs w:val="24"/>
          <w:rtl/>
        </w:rPr>
        <w:t xml:space="preserve"> کند، بلکه </w:t>
      </w:r>
      <w:r w:rsidRPr="00FE5462">
        <w:rPr>
          <w:rFonts w:cs="B Lotus" w:hint="cs"/>
          <w:sz w:val="24"/>
          <w:szCs w:val="24"/>
          <w:rtl/>
        </w:rPr>
        <w:t>ی</w:t>
      </w:r>
      <w:r w:rsidRPr="00FE5462">
        <w:rPr>
          <w:rFonts w:cs="B Lotus" w:hint="eastAsia"/>
          <w:sz w:val="24"/>
          <w:szCs w:val="24"/>
          <w:rtl/>
        </w:rPr>
        <w:t>ک</w:t>
      </w:r>
      <w:r w:rsidRPr="00FE5462">
        <w:rPr>
          <w:rFonts w:cs="B Lotus"/>
          <w:sz w:val="24"/>
          <w:szCs w:val="24"/>
          <w:rtl/>
        </w:rPr>
        <w:t xml:space="preserve"> اکوس</w:t>
      </w:r>
      <w:r w:rsidRPr="00FE5462">
        <w:rPr>
          <w:rFonts w:cs="B Lotus" w:hint="cs"/>
          <w:sz w:val="24"/>
          <w:szCs w:val="24"/>
          <w:rtl/>
        </w:rPr>
        <w:t>ی</w:t>
      </w:r>
      <w:r w:rsidRPr="00FE5462">
        <w:rPr>
          <w:rFonts w:cs="B Lotus" w:hint="eastAsia"/>
          <w:sz w:val="24"/>
          <w:szCs w:val="24"/>
          <w:rtl/>
        </w:rPr>
        <w:t>ستم</w:t>
      </w:r>
      <w:r w:rsidRPr="00FE5462">
        <w:rPr>
          <w:rFonts w:cs="B Lotus"/>
          <w:sz w:val="24"/>
          <w:szCs w:val="24"/>
          <w:rtl/>
        </w:rPr>
        <w:t xml:space="preserve"> ا</w:t>
      </w:r>
      <w:r w:rsidRPr="00FE5462">
        <w:rPr>
          <w:rFonts w:cs="B Lotus" w:hint="cs"/>
          <w:sz w:val="24"/>
          <w:szCs w:val="24"/>
          <w:rtl/>
        </w:rPr>
        <w:t>ی</w:t>
      </w:r>
      <w:r w:rsidRPr="00FE5462">
        <w:rPr>
          <w:rFonts w:cs="B Lotus" w:hint="eastAsia"/>
          <w:sz w:val="24"/>
          <w:szCs w:val="24"/>
          <w:rtl/>
        </w:rPr>
        <w:t>جاد</w:t>
      </w:r>
      <w:r w:rsidRPr="00FE5462">
        <w:rPr>
          <w:rFonts w:cs="B Lotus"/>
          <w:sz w:val="24"/>
          <w:szCs w:val="24"/>
          <w:rtl/>
        </w:rPr>
        <w:t xml:space="preserve"> </w:t>
      </w:r>
      <w:r w:rsidR="001C27A6">
        <w:rPr>
          <w:rFonts w:cs="B Lotus"/>
          <w:sz w:val="24"/>
          <w:szCs w:val="24"/>
          <w:rtl/>
        </w:rPr>
        <w:t>می‌کند</w:t>
      </w:r>
      <w:r w:rsidRPr="00FE5462">
        <w:rPr>
          <w:rFonts w:cs="B Lotus"/>
          <w:sz w:val="24"/>
          <w:szCs w:val="24"/>
          <w:rtl/>
        </w:rPr>
        <w:t xml:space="preserve"> که همه طرف ها از آن سود م</w:t>
      </w:r>
      <w:r w:rsidRPr="00FE5462">
        <w:rPr>
          <w:rFonts w:cs="B Lotus" w:hint="cs"/>
          <w:sz w:val="24"/>
          <w:szCs w:val="24"/>
          <w:rtl/>
        </w:rPr>
        <w:t>ی</w:t>
      </w:r>
      <w:r w:rsidRPr="00FE5462">
        <w:rPr>
          <w:rFonts w:cs="B Lotus"/>
          <w:sz w:val="24"/>
          <w:szCs w:val="24"/>
          <w:rtl/>
        </w:rPr>
        <w:t xml:space="preserve"> برند. به جا</w:t>
      </w:r>
      <w:r w:rsidRPr="00FE5462">
        <w:rPr>
          <w:rFonts w:cs="B Lotus" w:hint="cs"/>
          <w:sz w:val="24"/>
          <w:szCs w:val="24"/>
          <w:rtl/>
        </w:rPr>
        <w:t>ی</w:t>
      </w:r>
      <w:r w:rsidRPr="00FE5462">
        <w:rPr>
          <w:rFonts w:cs="B Lotus"/>
          <w:sz w:val="24"/>
          <w:szCs w:val="24"/>
          <w:rtl/>
        </w:rPr>
        <w:t xml:space="preserve"> </w:t>
      </w:r>
      <w:r w:rsidRPr="00FE5462">
        <w:rPr>
          <w:rFonts w:cs="B Lotus" w:hint="cs"/>
          <w:sz w:val="24"/>
          <w:szCs w:val="24"/>
          <w:rtl/>
        </w:rPr>
        <w:t>ی</w:t>
      </w:r>
      <w:r w:rsidRPr="00FE5462">
        <w:rPr>
          <w:rFonts w:cs="B Lotus" w:hint="eastAsia"/>
          <w:sz w:val="24"/>
          <w:szCs w:val="24"/>
          <w:rtl/>
        </w:rPr>
        <w:t>ک</w:t>
      </w:r>
      <w:r w:rsidRPr="00FE5462">
        <w:rPr>
          <w:rFonts w:cs="B Lotus"/>
          <w:sz w:val="24"/>
          <w:szCs w:val="24"/>
          <w:rtl/>
        </w:rPr>
        <w:t xml:space="preserve"> باز</w:t>
      </w:r>
      <w:r w:rsidRPr="00FE5462">
        <w:rPr>
          <w:rFonts w:cs="B Lotus" w:hint="cs"/>
          <w:sz w:val="24"/>
          <w:szCs w:val="24"/>
          <w:rtl/>
        </w:rPr>
        <w:t>ی</w:t>
      </w:r>
      <w:r w:rsidRPr="00FE5462">
        <w:rPr>
          <w:rFonts w:cs="B Lotus"/>
          <w:sz w:val="24"/>
          <w:szCs w:val="24"/>
          <w:rtl/>
        </w:rPr>
        <w:t xml:space="preserve"> حاصل جمع صفر، رقابت اکنون در مورد نفوذ و توانا</w:t>
      </w:r>
      <w:r w:rsidRPr="00FE5462">
        <w:rPr>
          <w:rFonts w:cs="B Lotus" w:hint="cs"/>
          <w:sz w:val="24"/>
          <w:szCs w:val="24"/>
          <w:rtl/>
        </w:rPr>
        <w:t>یی</w:t>
      </w:r>
      <w:r w:rsidRPr="00FE5462">
        <w:rPr>
          <w:rFonts w:cs="B Lotus"/>
          <w:sz w:val="24"/>
          <w:szCs w:val="24"/>
          <w:rtl/>
        </w:rPr>
        <w:t xml:space="preserve"> خدمت است.</w:t>
      </w:r>
    </w:p>
    <w:p w14:paraId="72CBFE73" w14:textId="77777777" w:rsidR="000143D3" w:rsidRPr="004F6976" w:rsidRDefault="000143D3" w:rsidP="000143D3">
      <w:pPr>
        <w:autoSpaceDE w:val="0"/>
        <w:autoSpaceDN w:val="0"/>
        <w:bidi/>
        <w:adjustRightInd w:val="0"/>
        <w:spacing w:after="0" w:line="240" w:lineRule="auto"/>
        <w:jc w:val="both"/>
        <w:rPr>
          <w:rFonts w:cs="B Lotus"/>
          <w:sz w:val="24"/>
          <w:szCs w:val="24"/>
        </w:rPr>
      </w:pPr>
    </w:p>
    <w:p w14:paraId="16ED66C9" w14:textId="5B07C2D5" w:rsidR="000143D3" w:rsidRDefault="000143D3" w:rsidP="000143D3">
      <w:pPr>
        <w:autoSpaceDE w:val="0"/>
        <w:autoSpaceDN w:val="0"/>
        <w:bidi/>
        <w:adjustRightInd w:val="0"/>
        <w:spacing w:after="0" w:line="240" w:lineRule="auto"/>
        <w:jc w:val="both"/>
        <w:rPr>
          <w:rFonts w:cs="B Lotus"/>
          <w:sz w:val="24"/>
          <w:szCs w:val="24"/>
          <w:rtl/>
        </w:rPr>
      </w:pPr>
      <w:r w:rsidRPr="004F6976">
        <w:rPr>
          <w:rFonts w:cs="B Lotus" w:hint="eastAsia"/>
          <w:b/>
          <w:bCs/>
          <w:sz w:val="24"/>
          <w:szCs w:val="24"/>
          <w:rtl/>
        </w:rPr>
        <w:t>داده‌ها</w:t>
      </w:r>
      <w:r w:rsidRPr="000143D3">
        <w:rPr>
          <w:rFonts w:cs="B Lotus"/>
          <w:sz w:val="24"/>
          <w:szCs w:val="24"/>
          <w:rtl/>
        </w:rPr>
        <w:t>: در کسب‌وکارها</w:t>
      </w:r>
      <w:r w:rsidRPr="000143D3">
        <w:rPr>
          <w:rFonts w:cs="B Lotus" w:hint="cs"/>
          <w:sz w:val="24"/>
          <w:szCs w:val="24"/>
          <w:rtl/>
        </w:rPr>
        <w:t>ی</w:t>
      </w:r>
      <w:r w:rsidRPr="000143D3">
        <w:rPr>
          <w:rFonts w:cs="B Lotus"/>
          <w:sz w:val="24"/>
          <w:szCs w:val="24"/>
          <w:rtl/>
        </w:rPr>
        <w:t xml:space="preserve"> سنت</w:t>
      </w:r>
      <w:r w:rsidRPr="000143D3">
        <w:rPr>
          <w:rFonts w:cs="B Lotus" w:hint="cs"/>
          <w:sz w:val="24"/>
          <w:szCs w:val="24"/>
          <w:rtl/>
        </w:rPr>
        <w:t>ی</w:t>
      </w:r>
      <w:r w:rsidRPr="000143D3">
        <w:rPr>
          <w:rFonts w:cs="B Lotus" w:hint="eastAsia"/>
          <w:sz w:val="24"/>
          <w:szCs w:val="24"/>
          <w:rtl/>
        </w:rPr>
        <w:t>،</w:t>
      </w:r>
      <w:r w:rsidR="00095EDD">
        <w:rPr>
          <w:rFonts w:cs="B Lotus" w:hint="cs"/>
          <w:sz w:val="24"/>
          <w:szCs w:val="24"/>
          <w:rtl/>
        </w:rPr>
        <w:t xml:space="preserve"> دسترسی به</w:t>
      </w:r>
      <w:r w:rsidRPr="000143D3">
        <w:rPr>
          <w:rFonts w:cs="B Lotus"/>
          <w:sz w:val="24"/>
          <w:szCs w:val="24"/>
          <w:rtl/>
        </w:rPr>
        <w:t xml:space="preserve"> داده‌ها </w:t>
      </w:r>
      <w:r w:rsidR="00095EDD">
        <w:rPr>
          <w:rFonts w:cs="B Lotus" w:hint="cs"/>
          <w:sz w:val="24"/>
          <w:szCs w:val="24"/>
          <w:rtl/>
        </w:rPr>
        <w:t xml:space="preserve"> بسیار </w:t>
      </w:r>
      <w:r w:rsidRPr="000143D3">
        <w:rPr>
          <w:rFonts w:cs="B Lotus"/>
          <w:sz w:val="24"/>
          <w:szCs w:val="24"/>
          <w:rtl/>
        </w:rPr>
        <w:t>پرهز</w:t>
      </w:r>
      <w:r w:rsidRPr="000143D3">
        <w:rPr>
          <w:rFonts w:cs="B Lotus" w:hint="cs"/>
          <w:sz w:val="24"/>
          <w:szCs w:val="24"/>
          <w:rtl/>
        </w:rPr>
        <w:t>ی</w:t>
      </w:r>
      <w:r w:rsidRPr="000143D3">
        <w:rPr>
          <w:rFonts w:cs="B Lotus" w:hint="eastAsia"/>
          <w:sz w:val="24"/>
          <w:szCs w:val="24"/>
          <w:rtl/>
        </w:rPr>
        <w:t>نه</w:t>
      </w:r>
      <w:r w:rsidR="00095EDD">
        <w:rPr>
          <w:rFonts w:cs="B Lotus" w:hint="cs"/>
          <w:sz w:val="24"/>
          <w:szCs w:val="24"/>
          <w:rtl/>
        </w:rPr>
        <w:t xml:space="preserve"> بود و</w:t>
      </w:r>
      <w:r w:rsidRPr="000143D3">
        <w:rPr>
          <w:rFonts w:cs="B Lotus"/>
          <w:sz w:val="24"/>
          <w:szCs w:val="24"/>
          <w:rtl/>
        </w:rPr>
        <w:t xml:space="preserve"> ذخ</w:t>
      </w:r>
      <w:r w:rsidRPr="000143D3">
        <w:rPr>
          <w:rFonts w:cs="B Lotus" w:hint="cs"/>
          <w:sz w:val="24"/>
          <w:szCs w:val="24"/>
          <w:rtl/>
        </w:rPr>
        <w:t>ی</w:t>
      </w:r>
      <w:r w:rsidRPr="000143D3">
        <w:rPr>
          <w:rFonts w:cs="B Lotus" w:hint="eastAsia"/>
          <w:sz w:val="24"/>
          <w:szCs w:val="24"/>
          <w:rtl/>
        </w:rPr>
        <w:t>ره‌ساز</w:t>
      </w:r>
      <w:r w:rsidRPr="000143D3">
        <w:rPr>
          <w:rFonts w:cs="B Lotus" w:hint="cs"/>
          <w:sz w:val="24"/>
          <w:szCs w:val="24"/>
          <w:rtl/>
        </w:rPr>
        <w:t>ی</w:t>
      </w:r>
      <w:r w:rsidR="00095EDD">
        <w:rPr>
          <w:rFonts w:cs="B Lotus" w:hint="cs"/>
          <w:sz w:val="24"/>
          <w:szCs w:val="24"/>
          <w:rtl/>
        </w:rPr>
        <w:t xml:space="preserve"> بلااستفاده</w:t>
      </w:r>
      <w:r w:rsidRPr="000143D3">
        <w:rPr>
          <w:rFonts w:cs="B Lotus"/>
          <w:sz w:val="24"/>
          <w:szCs w:val="24"/>
          <w:rtl/>
        </w:rPr>
        <w:t xml:space="preserve"> </w:t>
      </w:r>
      <w:r w:rsidR="00095EDD">
        <w:rPr>
          <w:rFonts w:cs="B Lotus" w:hint="cs"/>
          <w:sz w:val="24"/>
          <w:szCs w:val="24"/>
          <w:rtl/>
        </w:rPr>
        <w:t xml:space="preserve">و </w:t>
      </w:r>
      <w:r w:rsidRPr="000143D3">
        <w:rPr>
          <w:rFonts w:cs="B Lotus"/>
          <w:sz w:val="24"/>
          <w:szCs w:val="24"/>
          <w:rtl/>
        </w:rPr>
        <w:t xml:space="preserve"> در س</w:t>
      </w:r>
      <w:r w:rsidRPr="000143D3">
        <w:rPr>
          <w:rFonts w:cs="B Lotus" w:hint="cs"/>
          <w:sz w:val="24"/>
          <w:szCs w:val="24"/>
          <w:rtl/>
        </w:rPr>
        <w:t>ی</w:t>
      </w:r>
      <w:r w:rsidRPr="000143D3">
        <w:rPr>
          <w:rFonts w:cs="B Lotus" w:hint="eastAsia"/>
          <w:sz w:val="24"/>
          <w:szCs w:val="24"/>
          <w:rtl/>
        </w:rPr>
        <w:t>لوها</w:t>
      </w:r>
      <w:r w:rsidRPr="000143D3">
        <w:rPr>
          <w:rFonts w:cs="B Lotus" w:hint="cs"/>
          <w:sz w:val="24"/>
          <w:szCs w:val="24"/>
          <w:rtl/>
        </w:rPr>
        <w:t>ی</w:t>
      </w:r>
      <w:r w:rsidRPr="000143D3">
        <w:rPr>
          <w:rFonts w:cs="B Lotus"/>
          <w:sz w:val="24"/>
          <w:szCs w:val="24"/>
          <w:rtl/>
        </w:rPr>
        <w:t xml:space="preserve"> سازمان</w:t>
      </w:r>
      <w:r w:rsidRPr="000143D3">
        <w:rPr>
          <w:rFonts w:cs="B Lotus" w:hint="cs"/>
          <w:sz w:val="24"/>
          <w:szCs w:val="24"/>
          <w:rtl/>
        </w:rPr>
        <w:t>ی</w:t>
      </w:r>
      <w:r w:rsidRPr="000143D3">
        <w:rPr>
          <w:rFonts w:cs="B Lotus"/>
          <w:sz w:val="24"/>
          <w:szCs w:val="24"/>
          <w:rtl/>
        </w:rPr>
        <w:t xml:space="preserve"> </w:t>
      </w:r>
      <w:r w:rsidR="00095EDD">
        <w:rPr>
          <w:rFonts w:cs="B Lotus" w:hint="cs"/>
          <w:sz w:val="24"/>
          <w:szCs w:val="24"/>
          <w:rtl/>
        </w:rPr>
        <w:t>انجام می گرفت</w:t>
      </w:r>
      <w:r w:rsidRPr="000143D3">
        <w:rPr>
          <w:rFonts w:cs="B Lotus"/>
          <w:sz w:val="24"/>
          <w:szCs w:val="24"/>
          <w:rtl/>
        </w:rPr>
        <w:t>. فقط مد</w:t>
      </w:r>
      <w:r w:rsidRPr="000143D3">
        <w:rPr>
          <w:rFonts w:cs="B Lotus" w:hint="cs"/>
          <w:sz w:val="24"/>
          <w:szCs w:val="24"/>
          <w:rtl/>
        </w:rPr>
        <w:t>ی</w:t>
      </w:r>
      <w:r w:rsidRPr="000143D3">
        <w:rPr>
          <w:rFonts w:cs="B Lotus" w:hint="eastAsia"/>
          <w:sz w:val="24"/>
          <w:szCs w:val="24"/>
          <w:rtl/>
        </w:rPr>
        <w:t>ر</w:t>
      </w:r>
      <w:r w:rsidRPr="000143D3">
        <w:rPr>
          <w:rFonts w:cs="B Lotus" w:hint="cs"/>
          <w:sz w:val="24"/>
          <w:szCs w:val="24"/>
          <w:rtl/>
        </w:rPr>
        <w:t>ی</w:t>
      </w:r>
      <w:r w:rsidRPr="000143D3">
        <w:rPr>
          <w:rFonts w:cs="B Lotus" w:hint="eastAsia"/>
          <w:sz w:val="24"/>
          <w:szCs w:val="24"/>
          <w:rtl/>
        </w:rPr>
        <w:t>ت</w:t>
      </w:r>
      <w:r w:rsidRPr="000143D3">
        <w:rPr>
          <w:rFonts w:cs="B Lotus"/>
          <w:sz w:val="24"/>
          <w:szCs w:val="24"/>
          <w:rtl/>
        </w:rPr>
        <w:t xml:space="preserve"> ا</w:t>
      </w:r>
      <w:r w:rsidRPr="000143D3">
        <w:rPr>
          <w:rFonts w:cs="B Lotus" w:hint="cs"/>
          <w:sz w:val="24"/>
          <w:szCs w:val="24"/>
          <w:rtl/>
        </w:rPr>
        <w:t>ی</w:t>
      </w:r>
      <w:r w:rsidRPr="000143D3">
        <w:rPr>
          <w:rFonts w:cs="B Lotus" w:hint="eastAsia"/>
          <w:sz w:val="24"/>
          <w:szCs w:val="24"/>
          <w:rtl/>
        </w:rPr>
        <w:t>ن</w:t>
      </w:r>
      <w:r w:rsidRPr="000143D3">
        <w:rPr>
          <w:rFonts w:cs="B Lotus"/>
          <w:sz w:val="24"/>
          <w:szCs w:val="24"/>
          <w:rtl/>
        </w:rPr>
        <w:t xml:space="preserve"> داده</w:t>
      </w:r>
      <w:r w:rsidR="00095EDD">
        <w:rPr>
          <w:rFonts w:cs="B Lotus" w:hint="cs"/>
          <w:sz w:val="24"/>
          <w:szCs w:val="24"/>
          <w:rtl/>
        </w:rPr>
        <w:t>‌</w:t>
      </w:r>
      <w:r w:rsidRPr="000143D3">
        <w:rPr>
          <w:rFonts w:cs="B Lotus"/>
          <w:sz w:val="24"/>
          <w:szCs w:val="24"/>
          <w:rtl/>
        </w:rPr>
        <w:t>ها ن</w:t>
      </w:r>
      <w:r w:rsidRPr="000143D3">
        <w:rPr>
          <w:rFonts w:cs="B Lotus" w:hint="cs"/>
          <w:sz w:val="24"/>
          <w:szCs w:val="24"/>
          <w:rtl/>
        </w:rPr>
        <w:t>ی</w:t>
      </w:r>
      <w:r w:rsidRPr="000143D3">
        <w:rPr>
          <w:rFonts w:cs="B Lotus" w:hint="eastAsia"/>
          <w:sz w:val="24"/>
          <w:szCs w:val="24"/>
          <w:rtl/>
        </w:rPr>
        <w:t>از</w:t>
      </w:r>
      <w:r w:rsidRPr="000143D3">
        <w:rPr>
          <w:rFonts w:cs="B Lotus"/>
          <w:sz w:val="24"/>
          <w:szCs w:val="24"/>
          <w:rtl/>
        </w:rPr>
        <w:t xml:space="preserve"> به خر</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و نگهدار</w:t>
      </w:r>
      <w:r w:rsidRPr="000143D3">
        <w:rPr>
          <w:rFonts w:cs="B Lotus" w:hint="cs"/>
          <w:sz w:val="24"/>
          <w:szCs w:val="24"/>
          <w:rtl/>
        </w:rPr>
        <w:t>ی</w:t>
      </w:r>
      <w:r w:rsidRPr="000143D3">
        <w:rPr>
          <w:rFonts w:cs="B Lotus"/>
          <w:sz w:val="24"/>
          <w:szCs w:val="24"/>
          <w:rtl/>
        </w:rPr>
        <w:t xml:space="preserve"> س</w:t>
      </w:r>
      <w:r w:rsidRPr="000143D3">
        <w:rPr>
          <w:rFonts w:cs="B Lotus" w:hint="cs"/>
          <w:sz w:val="24"/>
          <w:szCs w:val="24"/>
          <w:rtl/>
        </w:rPr>
        <w:t>ی</w:t>
      </w:r>
      <w:r w:rsidRPr="000143D3">
        <w:rPr>
          <w:rFonts w:cs="B Lotus" w:hint="eastAsia"/>
          <w:sz w:val="24"/>
          <w:szCs w:val="24"/>
          <w:rtl/>
        </w:rPr>
        <w:t>ستم</w:t>
      </w:r>
      <w:r w:rsidR="00095EDD">
        <w:rPr>
          <w:rFonts w:cs="B Lotus" w:hint="cs"/>
          <w:sz w:val="24"/>
          <w:szCs w:val="24"/>
          <w:rtl/>
        </w:rPr>
        <w:t>‌</w:t>
      </w:r>
      <w:r w:rsidRPr="000143D3">
        <w:rPr>
          <w:rFonts w:cs="B Lotus"/>
          <w:sz w:val="24"/>
          <w:szCs w:val="24"/>
          <w:rtl/>
        </w:rPr>
        <w:t>ها</w:t>
      </w:r>
      <w:r w:rsidRPr="000143D3">
        <w:rPr>
          <w:rFonts w:cs="B Lotus" w:hint="cs"/>
          <w:sz w:val="24"/>
          <w:szCs w:val="24"/>
          <w:rtl/>
        </w:rPr>
        <w:t>ی</w:t>
      </w:r>
      <w:r w:rsidRPr="000143D3">
        <w:rPr>
          <w:rFonts w:cs="B Lotus"/>
          <w:sz w:val="24"/>
          <w:szCs w:val="24"/>
          <w:rtl/>
        </w:rPr>
        <w:t xml:space="preserve"> عظ</w:t>
      </w:r>
      <w:r w:rsidRPr="000143D3">
        <w:rPr>
          <w:rFonts w:cs="B Lotus" w:hint="cs"/>
          <w:sz w:val="24"/>
          <w:szCs w:val="24"/>
          <w:rtl/>
        </w:rPr>
        <w:t>ی</w:t>
      </w:r>
      <w:r w:rsidRPr="000143D3">
        <w:rPr>
          <w:rFonts w:cs="B Lotus" w:hint="eastAsia"/>
          <w:sz w:val="24"/>
          <w:szCs w:val="24"/>
          <w:rtl/>
        </w:rPr>
        <w:t>م</w:t>
      </w:r>
      <w:r w:rsidRPr="000143D3">
        <w:rPr>
          <w:rFonts w:cs="B Lotus"/>
          <w:sz w:val="24"/>
          <w:szCs w:val="24"/>
          <w:rtl/>
        </w:rPr>
        <w:t xml:space="preserve"> فناور</w:t>
      </w:r>
      <w:r w:rsidRPr="000143D3">
        <w:rPr>
          <w:rFonts w:cs="B Lotus" w:hint="cs"/>
          <w:sz w:val="24"/>
          <w:szCs w:val="24"/>
          <w:rtl/>
        </w:rPr>
        <w:t>ی</w:t>
      </w:r>
      <w:r w:rsidRPr="000143D3">
        <w:rPr>
          <w:rFonts w:cs="B Lotus"/>
          <w:sz w:val="24"/>
          <w:szCs w:val="24"/>
          <w:rtl/>
        </w:rPr>
        <w:t xml:space="preserve"> اطلاعات دارد. (ب</w:t>
      </w:r>
      <w:r w:rsidR="00095EDD">
        <w:rPr>
          <w:rFonts w:cs="B Lotus" w:hint="cs"/>
          <w:sz w:val="24"/>
          <w:szCs w:val="24"/>
          <w:rtl/>
        </w:rPr>
        <w:t>طور مثال</w:t>
      </w:r>
      <w:r w:rsidRPr="000143D3">
        <w:rPr>
          <w:rFonts w:cs="B Lotus" w:hint="eastAsia"/>
          <w:sz w:val="24"/>
          <w:szCs w:val="24"/>
          <w:rtl/>
        </w:rPr>
        <w:t>،</w:t>
      </w:r>
      <w:r w:rsidRPr="000143D3">
        <w:rPr>
          <w:rFonts w:cs="B Lotus"/>
          <w:sz w:val="24"/>
          <w:szCs w:val="24"/>
          <w:rtl/>
        </w:rPr>
        <w:t xml:space="preserve"> س</w:t>
      </w:r>
      <w:r w:rsidRPr="000143D3">
        <w:rPr>
          <w:rFonts w:cs="B Lotus" w:hint="cs"/>
          <w:sz w:val="24"/>
          <w:szCs w:val="24"/>
          <w:rtl/>
        </w:rPr>
        <w:t>ی</w:t>
      </w:r>
      <w:r w:rsidRPr="000143D3">
        <w:rPr>
          <w:rFonts w:cs="B Lotus" w:hint="eastAsia"/>
          <w:sz w:val="24"/>
          <w:szCs w:val="24"/>
          <w:rtl/>
        </w:rPr>
        <w:t>ستم</w:t>
      </w:r>
      <w:r w:rsidRPr="000143D3">
        <w:rPr>
          <w:rFonts w:cs="B Lotus"/>
          <w:sz w:val="24"/>
          <w:szCs w:val="24"/>
          <w:rtl/>
        </w:rPr>
        <w:t xml:space="preserve"> ها</w:t>
      </w:r>
      <w:r w:rsidRPr="000143D3">
        <w:rPr>
          <w:rFonts w:cs="B Lotus" w:hint="cs"/>
          <w:sz w:val="24"/>
          <w:szCs w:val="24"/>
          <w:rtl/>
        </w:rPr>
        <w:t>ی</w:t>
      </w:r>
      <w:r w:rsidRPr="000143D3">
        <w:rPr>
          <w:rFonts w:cs="B Lotus"/>
          <w:sz w:val="24"/>
          <w:szCs w:val="24"/>
          <w:rtl/>
        </w:rPr>
        <w:t xml:space="preserve"> برنامه ر</w:t>
      </w:r>
      <w:r w:rsidRPr="000143D3">
        <w:rPr>
          <w:rFonts w:cs="B Lotus" w:hint="cs"/>
          <w:sz w:val="24"/>
          <w:szCs w:val="24"/>
          <w:rtl/>
        </w:rPr>
        <w:t>ی</w:t>
      </w:r>
      <w:r w:rsidRPr="000143D3">
        <w:rPr>
          <w:rFonts w:cs="B Lotus" w:hint="eastAsia"/>
          <w:sz w:val="24"/>
          <w:szCs w:val="24"/>
          <w:rtl/>
        </w:rPr>
        <w:t>ز</w:t>
      </w:r>
      <w:r w:rsidRPr="000143D3">
        <w:rPr>
          <w:rFonts w:cs="B Lotus" w:hint="cs"/>
          <w:sz w:val="24"/>
          <w:szCs w:val="24"/>
          <w:rtl/>
        </w:rPr>
        <w:t>ی</w:t>
      </w:r>
      <w:r w:rsidRPr="000143D3">
        <w:rPr>
          <w:rFonts w:cs="B Lotus"/>
          <w:sz w:val="24"/>
          <w:szCs w:val="24"/>
          <w:rtl/>
        </w:rPr>
        <w:t xml:space="preserve"> منابع سازمان</w:t>
      </w:r>
      <w:r w:rsidRPr="000143D3">
        <w:rPr>
          <w:rFonts w:cs="B Lotus" w:hint="cs"/>
          <w:sz w:val="24"/>
          <w:szCs w:val="24"/>
          <w:rtl/>
        </w:rPr>
        <w:t>ی</w:t>
      </w:r>
      <w:r w:rsidRPr="000143D3">
        <w:rPr>
          <w:rFonts w:cs="B Lotus"/>
          <w:sz w:val="24"/>
          <w:szCs w:val="24"/>
          <w:rtl/>
        </w:rPr>
        <w:t xml:space="preserve"> را در نظر بگ</w:t>
      </w:r>
      <w:r w:rsidRPr="000143D3">
        <w:rPr>
          <w:rFonts w:cs="B Lotus" w:hint="cs"/>
          <w:sz w:val="24"/>
          <w:szCs w:val="24"/>
          <w:rtl/>
        </w:rPr>
        <w:t>ی</w:t>
      </w:r>
      <w:r w:rsidRPr="000143D3">
        <w:rPr>
          <w:rFonts w:cs="B Lotus" w:hint="eastAsia"/>
          <w:sz w:val="24"/>
          <w:szCs w:val="24"/>
          <w:rtl/>
        </w:rPr>
        <w:t>ر</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که فقط برا</w:t>
      </w:r>
      <w:r w:rsidRPr="000143D3">
        <w:rPr>
          <w:rFonts w:cs="B Lotus" w:hint="cs"/>
          <w:sz w:val="24"/>
          <w:szCs w:val="24"/>
          <w:rtl/>
        </w:rPr>
        <w:t>ی</w:t>
      </w:r>
      <w:r w:rsidRPr="000143D3">
        <w:rPr>
          <w:rFonts w:cs="B Lotus"/>
          <w:sz w:val="24"/>
          <w:szCs w:val="24"/>
          <w:rtl/>
        </w:rPr>
        <w:t xml:space="preserve"> رد</w:t>
      </w:r>
      <w:r w:rsidRPr="000143D3">
        <w:rPr>
          <w:rFonts w:cs="B Lotus" w:hint="cs"/>
          <w:sz w:val="24"/>
          <w:szCs w:val="24"/>
          <w:rtl/>
        </w:rPr>
        <w:t>ی</w:t>
      </w:r>
      <w:r w:rsidRPr="000143D3">
        <w:rPr>
          <w:rFonts w:cs="B Lotus" w:hint="eastAsia"/>
          <w:sz w:val="24"/>
          <w:szCs w:val="24"/>
          <w:rtl/>
        </w:rPr>
        <w:t>اب</w:t>
      </w:r>
      <w:r w:rsidRPr="000143D3">
        <w:rPr>
          <w:rFonts w:cs="B Lotus" w:hint="cs"/>
          <w:sz w:val="24"/>
          <w:szCs w:val="24"/>
          <w:rtl/>
        </w:rPr>
        <w:t>ی</w:t>
      </w:r>
      <w:r w:rsidRPr="000143D3">
        <w:rPr>
          <w:rFonts w:cs="B Lotus"/>
          <w:sz w:val="24"/>
          <w:szCs w:val="24"/>
          <w:rtl/>
        </w:rPr>
        <w:t xml:space="preserve"> موجود</w:t>
      </w:r>
      <w:r w:rsidRPr="000143D3">
        <w:rPr>
          <w:rFonts w:cs="B Lotus" w:hint="cs"/>
          <w:sz w:val="24"/>
          <w:szCs w:val="24"/>
          <w:rtl/>
        </w:rPr>
        <w:t>ی</w:t>
      </w:r>
      <w:r w:rsidRPr="000143D3">
        <w:rPr>
          <w:rFonts w:cs="B Lotus"/>
          <w:sz w:val="24"/>
          <w:szCs w:val="24"/>
          <w:rtl/>
        </w:rPr>
        <w:t xml:space="preserve"> از </w:t>
      </w:r>
      <w:r w:rsidRPr="000143D3">
        <w:rPr>
          <w:rFonts w:cs="B Lotus" w:hint="cs"/>
          <w:sz w:val="24"/>
          <w:szCs w:val="24"/>
          <w:rtl/>
        </w:rPr>
        <w:t>ی</w:t>
      </w:r>
      <w:r w:rsidRPr="000143D3">
        <w:rPr>
          <w:rFonts w:cs="B Lotus" w:hint="eastAsia"/>
          <w:sz w:val="24"/>
          <w:szCs w:val="24"/>
          <w:rtl/>
        </w:rPr>
        <w:t>ک</w:t>
      </w:r>
      <w:r w:rsidRPr="000143D3">
        <w:rPr>
          <w:rFonts w:cs="B Lotus"/>
          <w:sz w:val="24"/>
          <w:szCs w:val="24"/>
          <w:rtl/>
        </w:rPr>
        <w:t xml:space="preserve"> کارخانه در تا</w:t>
      </w:r>
      <w:r w:rsidRPr="000143D3">
        <w:rPr>
          <w:rFonts w:cs="B Lotus" w:hint="cs"/>
          <w:sz w:val="24"/>
          <w:szCs w:val="24"/>
          <w:rtl/>
        </w:rPr>
        <w:t>ی</w:t>
      </w:r>
      <w:r w:rsidRPr="000143D3">
        <w:rPr>
          <w:rFonts w:cs="B Lotus" w:hint="eastAsia"/>
          <w:sz w:val="24"/>
          <w:szCs w:val="24"/>
          <w:rtl/>
        </w:rPr>
        <w:t>لند</w:t>
      </w:r>
      <w:r w:rsidRPr="000143D3">
        <w:rPr>
          <w:rFonts w:cs="B Lotus"/>
          <w:sz w:val="24"/>
          <w:szCs w:val="24"/>
          <w:rtl/>
        </w:rPr>
        <w:t xml:space="preserve"> تا کالاها</w:t>
      </w:r>
      <w:r w:rsidRPr="000143D3">
        <w:rPr>
          <w:rFonts w:cs="B Lotus" w:hint="cs"/>
          <w:sz w:val="24"/>
          <w:szCs w:val="24"/>
          <w:rtl/>
        </w:rPr>
        <w:t>ی</w:t>
      </w:r>
      <w:r w:rsidRPr="000143D3">
        <w:rPr>
          <w:rFonts w:cs="B Lotus"/>
          <w:sz w:val="24"/>
          <w:szCs w:val="24"/>
          <w:rtl/>
        </w:rPr>
        <w:t xml:space="preserve"> فروخته شده در </w:t>
      </w:r>
      <w:r w:rsidRPr="000143D3">
        <w:rPr>
          <w:rFonts w:cs="B Lotus" w:hint="cs"/>
          <w:sz w:val="24"/>
          <w:szCs w:val="24"/>
          <w:rtl/>
        </w:rPr>
        <w:t>ی</w:t>
      </w:r>
      <w:r w:rsidRPr="000143D3">
        <w:rPr>
          <w:rFonts w:cs="B Lotus" w:hint="eastAsia"/>
          <w:sz w:val="24"/>
          <w:szCs w:val="24"/>
          <w:rtl/>
        </w:rPr>
        <w:t>ک</w:t>
      </w:r>
      <w:r w:rsidRPr="000143D3">
        <w:rPr>
          <w:rFonts w:cs="B Lotus"/>
          <w:sz w:val="24"/>
          <w:szCs w:val="24"/>
          <w:rtl/>
        </w:rPr>
        <w:t xml:space="preserve"> مرکز خر</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در کانزاس س</w:t>
      </w:r>
      <w:r w:rsidRPr="000143D3">
        <w:rPr>
          <w:rFonts w:cs="B Lotus" w:hint="cs"/>
          <w:sz w:val="24"/>
          <w:szCs w:val="24"/>
          <w:rtl/>
        </w:rPr>
        <w:t>ی</w:t>
      </w:r>
      <w:r w:rsidRPr="000143D3">
        <w:rPr>
          <w:rFonts w:cs="B Lotus" w:hint="eastAsia"/>
          <w:sz w:val="24"/>
          <w:szCs w:val="24"/>
          <w:rtl/>
        </w:rPr>
        <w:t>ت</w:t>
      </w:r>
      <w:r w:rsidRPr="000143D3">
        <w:rPr>
          <w:rFonts w:cs="B Lotus" w:hint="cs"/>
          <w:sz w:val="24"/>
          <w:szCs w:val="24"/>
          <w:rtl/>
        </w:rPr>
        <w:t>ی</w:t>
      </w:r>
      <w:r w:rsidRPr="000143D3">
        <w:rPr>
          <w:rFonts w:cs="B Lotus"/>
          <w:sz w:val="24"/>
          <w:szCs w:val="24"/>
          <w:rtl/>
        </w:rPr>
        <w:t xml:space="preserve"> مورد ن</w:t>
      </w:r>
      <w:r w:rsidRPr="000143D3">
        <w:rPr>
          <w:rFonts w:cs="B Lotus" w:hint="cs"/>
          <w:sz w:val="24"/>
          <w:szCs w:val="24"/>
          <w:rtl/>
        </w:rPr>
        <w:t>ی</w:t>
      </w:r>
      <w:r w:rsidRPr="000143D3">
        <w:rPr>
          <w:rFonts w:cs="B Lotus" w:hint="eastAsia"/>
          <w:sz w:val="24"/>
          <w:szCs w:val="24"/>
          <w:rtl/>
        </w:rPr>
        <w:t>از</w:t>
      </w:r>
      <w:r w:rsidRPr="000143D3">
        <w:rPr>
          <w:rFonts w:cs="B Lotus"/>
          <w:sz w:val="24"/>
          <w:szCs w:val="24"/>
          <w:rtl/>
        </w:rPr>
        <w:t xml:space="preserve"> است.) امروزه، داده ها با سرعت ب</w:t>
      </w:r>
      <w:r w:rsidRPr="000143D3">
        <w:rPr>
          <w:rFonts w:cs="B Lotus" w:hint="cs"/>
          <w:sz w:val="24"/>
          <w:szCs w:val="24"/>
          <w:rtl/>
        </w:rPr>
        <w:t>ی</w:t>
      </w:r>
      <w:r w:rsidRPr="000143D3">
        <w:rPr>
          <w:rFonts w:cs="B Lotus"/>
          <w:sz w:val="24"/>
          <w:szCs w:val="24"/>
          <w:rtl/>
        </w:rPr>
        <w:t xml:space="preserve"> سابقه ا</w:t>
      </w:r>
      <w:r w:rsidRPr="000143D3">
        <w:rPr>
          <w:rFonts w:cs="B Lotus" w:hint="cs"/>
          <w:sz w:val="24"/>
          <w:szCs w:val="24"/>
          <w:rtl/>
        </w:rPr>
        <w:t>ی</w:t>
      </w:r>
      <w:r w:rsidR="00095EDD" w:rsidRPr="00095EDD">
        <w:rPr>
          <w:rFonts w:cs="B Lotus" w:hint="cs"/>
          <w:sz w:val="24"/>
          <w:szCs w:val="24"/>
          <w:rtl/>
        </w:rPr>
        <w:t xml:space="preserve"> </w:t>
      </w:r>
      <w:r w:rsidR="00095EDD">
        <w:rPr>
          <w:rFonts w:cs="B Lotus" w:hint="cs"/>
          <w:sz w:val="24"/>
          <w:szCs w:val="24"/>
          <w:rtl/>
        </w:rPr>
        <w:t>و</w:t>
      </w:r>
      <w:r w:rsidR="00095EDD" w:rsidRPr="000143D3">
        <w:rPr>
          <w:rFonts w:cs="B Lotus"/>
          <w:sz w:val="24"/>
          <w:szCs w:val="24"/>
          <w:rtl/>
        </w:rPr>
        <w:t xml:space="preserve"> نه فقط توسط شرکت ها، بلکه توسط همه</w:t>
      </w:r>
      <w:r w:rsidR="00095EDD">
        <w:rPr>
          <w:rFonts w:cs="B Lotus" w:hint="cs"/>
          <w:sz w:val="24"/>
          <w:szCs w:val="24"/>
          <w:rtl/>
        </w:rPr>
        <w:t xml:space="preserve"> بازیگران اکوسیستم کسب و کار،</w:t>
      </w:r>
      <w:r w:rsidRPr="000143D3">
        <w:rPr>
          <w:rFonts w:cs="B Lotus"/>
          <w:sz w:val="24"/>
          <w:szCs w:val="24"/>
          <w:rtl/>
        </w:rPr>
        <w:t xml:space="preserve"> تول</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w:t>
      </w:r>
      <w:r w:rsidR="001C27A6">
        <w:rPr>
          <w:rFonts w:cs="B Lotus"/>
          <w:sz w:val="24"/>
          <w:szCs w:val="24"/>
          <w:rtl/>
        </w:rPr>
        <w:t>می‌شوند</w:t>
      </w:r>
      <w:r w:rsidRPr="000143D3">
        <w:rPr>
          <w:rFonts w:cs="B Lotus"/>
          <w:sz w:val="24"/>
          <w:szCs w:val="24"/>
          <w:rtl/>
        </w:rPr>
        <w:t>. علاوه بر ا</w:t>
      </w:r>
      <w:r w:rsidRPr="000143D3">
        <w:rPr>
          <w:rFonts w:cs="B Lotus" w:hint="cs"/>
          <w:sz w:val="24"/>
          <w:szCs w:val="24"/>
          <w:rtl/>
        </w:rPr>
        <w:t>ی</w:t>
      </w:r>
      <w:r w:rsidRPr="000143D3">
        <w:rPr>
          <w:rFonts w:cs="B Lotus" w:hint="eastAsia"/>
          <w:sz w:val="24"/>
          <w:szCs w:val="24"/>
          <w:rtl/>
        </w:rPr>
        <w:t>ن،</w:t>
      </w:r>
      <w:r w:rsidRPr="000143D3">
        <w:rPr>
          <w:rFonts w:cs="B Lotus"/>
          <w:sz w:val="24"/>
          <w:szCs w:val="24"/>
          <w:rtl/>
        </w:rPr>
        <w:t xml:space="preserve"> س</w:t>
      </w:r>
      <w:r w:rsidRPr="000143D3">
        <w:rPr>
          <w:rFonts w:cs="B Lotus" w:hint="cs"/>
          <w:sz w:val="24"/>
          <w:szCs w:val="24"/>
          <w:rtl/>
        </w:rPr>
        <w:t>ی</w:t>
      </w:r>
      <w:r w:rsidRPr="000143D3">
        <w:rPr>
          <w:rFonts w:cs="B Lotus" w:hint="eastAsia"/>
          <w:sz w:val="24"/>
          <w:szCs w:val="24"/>
          <w:rtl/>
        </w:rPr>
        <w:t>ستم‌ها</w:t>
      </w:r>
      <w:r w:rsidRPr="000143D3">
        <w:rPr>
          <w:rFonts w:cs="B Lotus" w:hint="cs"/>
          <w:sz w:val="24"/>
          <w:szCs w:val="24"/>
          <w:rtl/>
        </w:rPr>
        <w:t>ی</w:t>
      </w:r>
      <w:r w:rsidRPr="000143D3">
        <w:rPr>
          <w:rFonts w:cs="B Lotus"/>
          <w:sz w:val="24"/>
          <w:szCs w:val="24"/>
          <w:rtl/>
        </w:rPr>
        <w:t xml:space="preserve"> مبتن</w:t>
      </w:r>
      <w:r w:rsidRPr="000143D3">
        <w:rPr>
          <w:rFonts w:cs="B Lotus" w:hint="cs"/>
          <w:sz w:val="24"/>
          <w:szCs w:val="24"/>
          <w:rtl/>
        </w:rPr>
        <w:t>ی</w:t>
      </w:r>
      <w:r w:rsidRPr="000143D3">
        <w:rPr>
          <w:rFonts w:cs="B Lotus"/>
          <w:sz w:val="24"/>
          <w:szCs w:val="24"/>
          <w:rtl/>
        </w:rPr>
        <w:t xml:space="preserve"> بر ابر برا</w:t>
      </w:r>
      <w:r w:rsidRPr="000143D3">
        <w:rPr>
          <w:rFonts w:cs="B Lotus" w:hint="cs"/>
          <w:sz w:val="24"/>
          <w:szCs w:val="24"/>
          <w:rtl/>
        </w:rPr>
        <w:t>ی</w:t>
      </w:r>
      <w:r w:rsidRPr="000143D3">
        <w:rPr>
          <w:rFonts w:cs="B Lotus"/>
          <w:sz w:val="24"/>
          <w:szCs w:val="24"/>
          <w:rtl/>
        </w:rPr>
        <w:t xml:space="preserve"> ذخ</w:t>
      </w:r>
      <w:r w:rsidRPr="000143D3">
        <w:rPr>
          <w:rFonts w:cs="B Lotus" w:hint="cs"/>
          <w:sz w:val="24"/>
          <w:szCs w:val="24"/>
          <w:rtl/>
        </w:rPr>
        <w:t>ی</w:t>
      </w:r>
      <w:r w:rsidRPr="000143D3">
        <w:rPr>
          <w:rFonts w:cs="B Lotus" w:hint="eastAsia"/>
          <w:sz w:val="24"/>
          <w:szCs w:val="24"/>
          <w:rtl/>
        </w:rPr>
        <w:t>ره</w:t>
      </w:r>
      <w:r w:rsidRPr="000143D3">
        <w:rPr>
          <w:rFonts w:cs="B Lotus"/>
          <w:sz w:val="24"/>
          <w:szCs w:val="24"/>
          <w:rtl/>
        </w:rPr>
        <w:t xml:space="preserve"> داده‌ها به طور فز</w:t>
      </w:r>
      <w:r w:rsidRPr="000143D3">
        <w:rPr>
          <w:rFonts w:cs="B Lotus" w:hint="eastAsia"/>
          <w:sz w:val="24"/>
          <w:szCs w:val="24"/>
          <w:rtl/>
        </w:rPr>
        <w:t>ا</w:t>
      </w:r>
      <w:r w:rsidRPr="000143D3">
        <w:rPr>
          <w:rFonts w:cs="B Lotus" w:hint="cs"/>
          <w:sz w:val="24"/>
          <w:szCs w:val="24"/>
          <w:rtl/>
        </w:rPr>
        <w:t>ی</w:t>
      </w:r>
      <w:r w:rsidRPr="000143D3">
        <w:rPr>
          <w:rFonts w:cs="B Lotus" w:hint="eastAsia"/>
          <w:sz w:val="24"/>
          <w:szCs w:val="24"/>
          <w:rtl/>
        </w:rPr>
        <w:t>نده‌ا</w:t>
      </w:r>
      <w:r w:rsidRPr="000143D3">
        <w:rPr>
          <w:rFonts w:cs="B Lotus" w:hint="cs"/>
          <w:sz w:val="24"/>
          <w:szCs w:val="24"/>
          <w:rtl/>
        </w:rPr>
        <w:t>ی</w:t>
      </w:r>
      <w:r w:rsidRPr="000143D3">
        <w:rPr>
          <w:rFonts w:cs="B Lotus"/>
          <w:sz w:val="24"/>
          <w:szCs w:val="24"/>
          <w:rtl/>
        </w:rPr>
        <w:t xml:space="preserve"> ارزان، به آسان</w:t>
      </w:r>
      <w:r w:rsidRPr="000143D3">
        <w:rPr>
          <w:rFonts w:cs="B Lotus" w:hint="cs"/>
          <w:sz w:val="24"/>
          <w:szCs w:val="24"/>
          <w:rtl/>
        </w:rPr>
        <w:t>ی</w:t>
      </w:r>
      <w:r w:rsidRPr="000143D3">
        <w:rPr>
          <w:rFonts w:cs="B Lotus"/>
          <w:sz w:val="24"/>
          <w:szCs w:val="24"/>
          <w:rtl/>
        </w:rPr>
        <w:t xml:space="preserve"> در دسترس و استفاده آسان هستند. بزرگتر</w:t>
      </w:r>
      <w:r w:rsidRPr="000143D3">
        <w:rPr>
          <w:rFonts w:cs="B Lotus" w:hint="cs"/>
          <w:sz w:val="24"/>
          <w:szCs w:val="24"/>
          <w:rtl/>
        </w:rPr>
        <w:t>ی</w:t>
      </w:r>
      <w:r w:rsidRPr="000143D3">
        <w:rPr>
          <w:rFonts w:cs="B Lotus" w:hint="eastAsia"/>
          <w:sz w:val="24"/>
          <w:szCs w:val="24"/>
          <w:rtl/>
        </w:rPr>
        <w:t>ن</w:t>
      </w:r>
      <w:r w:rsidRPr="000143D3">
        <w:rPr>
          <w:rFonts w:cs="B Lotus"/>
          <w:sz w:val="24"/>
          <w:szCs w:val="24"/>
          <w:rtl/>
        </w:rPr>
        <w:t xml:space="preserve"> چالش امروز </w:t>
      </w:r>
      <w:r w:rsidRPr="000143D3">
        <w:rPr>
          <w:rFonts w:cs="B Lotus" w:hint="cs"/>
          <w:sz w:val="24"/>
          <w:szCs w:val="24"/>
          <w:rtl/>
        </w:rPr>
        <w:t>ی</w:t>
      </w:r>
      <w:r w:rsidRPr="000143D3">
        <w:rPr>
          <w:rFonts w:cs="B Lotus" w:hint="eastAsia"/>
          <w:sz w:val="24"/>
          <w:szCs w:val="24"/>
          <w:rtl/>
        </w:rPr>
        <w:t>افتن</w:t>
      </w:r>
      <w:r w:rsidRPr="000143D3">
        <w:rPr>
          <w:rFonts w:cs="B Lotus"/>
          <w:sz w:val="24"/>
          <w:szCs w:val="24"/>
          <w:rtl/>
        </w:rPr>
        <w:t xml:space="preserve"> راه</w:t>
      </w:r>
      <w:r w:rsidRPr="000143D3">
        <w:rPr>
          <w:rFonts w:cs="B Lotus" w:hint="cs"/>
          <w:sz w:val="24"/>
          <w:szCs w:val="24"/>
          <w:rtl/>
        </w:rPr>
        <w:t>ی</w:t>
      </w:r>
      <w:r w:rsidRPr="000143D3">
        <w:rPr>
          <w:rFonts w:cs="B Lotus"/>
          <w:sz w:val="24"/>
          <w:szCs w:val="24"/>
          <w:rtl/>
        </w:rPr>
        <w:t xml:space="preserve"> برا</w:t>
      </w:r>
      <w:r w:rsidRPr="000143D3">
        <w:rPr>
          <w:rFonts w:cs="B Lotus" w:hint="cs"/>
          <w:sz w:val="24"/>
          <w:szCs w:val="24"/>
          <w:rtl/>
        </w:rPr>
        <w:t>ی</w:t>
      </w:r>
      <w:r w:rsidRPr="000143D3">
        <w:rPr>
          <w:rFonts w:cs="B Lotus"/>
          <w:sz w:val="24"/>
          <w:szCs w:val="24"/>
          <w:rtl/>
        </w:rPr>
        <w:t xml:space="preserve"> به دست آوردن اطلاعات ارزشمند از ذخ</w:t>
      </w:r>
      <w:r w:rsidRPr="000143D3">
        <w:rPr>
          <w:rFonts w:cs="B Lotus" w:hint="cs"/>
          <w:sz w:val="24"/>
          <w:szCs w:val="24"/>
          <w:rtl/>
        </w:rPr>
        <w:t>ی</w:t>
      </w:r>
      <w:r w:rsidRPr="000143D3">
        <w:rPr>
          <w:rFonts w:cs="B Lotus" w:hint="eastAsia"/>
          <w:sz w:val="24"/>
          <w:szCs w:val="24"/>
          <w:rtl/>
        </w:rPr>
        <w:t>ره‌ها</w:t>
      </w:r>
      <w:r w:rsidRPr="000143D3">
        <w:rPr>
          <w:rFonts w:cs="B Lotus" w:hint="cs"/>
          <w:sz w:val="24"/>
          <w:szCs w:val="24"/>
          <w:rtl/>
        </w:rPr>
        <w:t>ی</w:t>
      </w:r>
      <w:r w:rsidRPr="000143D3">
        <w:rPr>
          <w:rFonts w:cs="B Lotus"/>
          <w:sz w:val="24"/>
          <w:szCs w:val="24"/>
          <w:rtl/>
        </w:rPr>
        <w:t xml:space="preserve"> در حال گسترش داده‌ها</w:t>
      </w:r>
      <w:r w:rsidRPr="000143D3">
        <w:rPr>
          <w:rFonts w:cs="B Lotus" w:hint="cs"/>
          <w:sz w:val="24"/>
          <w:szCs w:val="24"/>
          <w:rtl/>
        </w:rPr>
        <w:t>ی</w:t>
      </w:r>
      <w:r w:rsidRPr="000143D3">
        <w:rPr>
          <w:rFonts w:cs="B Lotus"/>
          <w:sz w:val="24"/>
          <w:szCs w:val="24"/>
          <w:rtl/>
        </w:rPr>
        <w:t xml:space="preserve"> ما است</w:t>
      </w:r>
      <w:r w:rsidR="00095EDD">
        <w:rPr>
          <w:rFonts w:cs="B Lotus" w:hint="cs"/>
          <w:sz w:val="24"/>
          <w:szCs w:val="24"/>
          <w:rtl/>
        </w:rPr>
        <w:t>.</w:t>
      </w:r>
    </w:p>
    <w:p w14:paraId="1A5BC0FF" w14:textId="5E7C220D" w:rsidR="00095EDD" w:rsidRPr="00095EDD" w:rsidRDefault="00095EDD" w:rsidP="00095EDD">
      <w:pPr>
        <w:autoSpaceDE w:val="0"/>
        <w:autoSpaceDN w:val="0"/>
        <w:bidi/>
        <w:adjustRightInd w:val="0"/>
        <w:spacing w:after="0" w:line="240" w:lineRule="auto"/>
        <w:jc w:val="both"/>
        <w:rPr>
          <w:rFonts w:cs="B Lotus"/>
          <w:sz w:val="24"/>
          <w:szCs w:val="24"/>
        </w:rPr>
      </w:pPr>
      <w:r w:rsidRPr="00095EDD">
        <w:rPr>
          <w:rFonts w:cs="B Lotus"/>
          <w:sz w:val="24"/>
          <w:szCs w:val="24"/>
          <w:rtl/>
        </w:rPr>
        <w:t>به طور سنت</w:t>
      </w:r>
      <w:r w:rsidRPr="00095EDD">
        <w:rPr>
          <w:rFonts w:cs="B Lotus" w:hint="cs"/>
          <w:sz w:val="24"/>
          <w:szCs w:val="24"/>
          <w:rtl/>
        </w:rPr>
        <w:t>ی</w:t>
      </w:r>
      <w:r w:rsidRPr="00095EDD">
        <w:rPr>
          <w:rFonts w:cs="B Lotus"/>
          <w:sz w:val="24"/>
          <w:szCs w:val="24"/>
          <w:rtl/>
        </w:rPr>
        <w:t xml:space="preserve"> داده ها در </w:t>
      </w:r>
      <w:r w:rsidRPr="00095EDD">
        <w:rPr>
          <w:rFonts w:cs="B Lotus" w:hint="cs"/>
          <w:sz w:val="24"/>
          <w:szCs w:val="24"/>
          <w:rtl/>
        </w:rPr>
        <w:t>ی</w:t>
      </w:r>
      <w:r w:rsidRPr="00095EDD">
        <w:rPr>
          <w:rFonts w:cs="B Lotus" w:hint="eastAsia"/>
          <w:sz w:val="24"/>
          <w:szCs w:val="24"/>
          <w:rtl/>
        </w:rPr>
        <w:t>ک</w:t>
      </w:r>
      <w:r w:rsidRPr="00095EDD">
        <w:rPr>
          <w:rFonts w:cs="B Lotus"/>
          <w:sz w:val="24"/>
          <w:szCs w:val="24"/>
          <w:rtl/>
        </w:rPr>
        <w:t xml:space="preserve"> کسب و کار تول</w:t>
      </w:r>
      <w:r w:rsidRPr="00095EDD">
        <w:rPr>
          <w:rFonts w:cs="B Lotus" w:hint="cs"/>
          <w:sz w:val="24"/>
          <w:szCs w:val="24"/>
          <w:rtl/>
        </w:rPr>
        <w:t>ی</w:t>
      </w:r>
      <w:r w:rsidRPr="00095EDD">
        <w:rPr>
          <w:rFonts w:cs="B Lotus" w:hint="eastAsia"/>
          <w:sz w:val="24"/>
          <w:szCs w:val="24"/>
          <w:rtl/>
        </w:rPr>
        <w:t>د</w:t>
      </w:r>
      <w:r w:rsidRPr="00095EDD">
        <w:rPr>
          <w:rFonts w:cs="B Lotus"/>
          <w:sz w:val="24"/>
          <w:szCs w:val="24"/>
          <w:rtl/>
        </w:rPr>
        <w:t xml:space="preserve"> م</w:t>
      </w:r>
      <w:r w:rsidRPr="00095EDD">
        <w:rPr>
          <w:rFonts w:cs="B Lotus" w:hint="cs"/>
          <w:sz w:val="24"/>
          <w:szCs w:val="24"/>
          <w:rtl/>
        </w:rPr>
        <w:t>ی</w:t>
      </w:r>
      <w:r w:rsidRPr="00095EDD">
        <w:rPr>
          <w:rFonts w:cs="B Lotus"/>
          <w:sz w:val="24"/>
          <w:szCs w:val="24"/>
          <w:rtl/>
        </w:rPr>
        <w:t xml:space="preserve"> شد و عمدتاً برا</w:t>
      </w:r>
      <w:r w:rsidRPr="00095EDD">
        <w:rPr>
          <w:rFonts w:cs="B Lotus" w:hint="cs"/>
          <w:sz w:val="24"/>
          <w:szCs w:val="24"/>
          <w:rtl/>
        </w:rPr>
        <w:t>ی</w:t>
      </w:r>
      <w:r w:rsidRPr="00095EDD">
        <w:rPr>
          <w:rFonts w:cs="B Lotus"/>
          <w:sz w:val="24"/>
          <w:szCs w:val="24"/>
          <w:rtl/>
        </w:rPr>
        <w:t xml:space="preserve"> پ</w:t>
      </w:r>
      <w:r w:rsidRPr="00095EDD">
        <w:rPr>
          <w:rFonts w:cs="B Lotus" w:hint="cs"/>
          <w:sz w:val="24"/>
          <w:szCs w:val="24"/>
          <w:rtl/>
        </w:rPr>
        <w:t>ی</w:t>
      </w:r>
      <w:r w:rsidRPr="00095EDD">
        <w:rPr>
          <w:rFonts w:cs="B Lotus" w:hint="eastAsia"/>
          <w:sz w:val="24"/>
          <w:szCs w:val="24"/>
          <w:rtl/>
        </w:rPr>
        <w:t>ش</w:t>
      </w:r>
      <w:r w:rsidRPr="00095EDD">
        <w:rPr>
          <w:rFonts w:cs="B Lotus"/>
          <w:sz w:val="24"/>
          <w:szCs w:val="24"/>
          <w:rtl/>
        </w:rPr>
        <w:t xml:space="preserve"> ب</w:t>
      </w:r>
      <w:r w:rsidRPr="00095EDD">
        <w:rPr>
          <w:rFonts w:cs="B Lotus" w:hint="cs"/>
          <w:sz w:val="24"/>
          <w:szCs w:val="24"/>
          <w:rtl/>
        </w:rPr>
        <w:t>ی</w:t>
      </w:r>
      <w:r w:rsidRPr="00095EDD">
        <w:rPr>
          <w:rFonts w:cs="B Lotus" w:hint="eastAsia"/>
          <w:sz w:val="24"/>
          <w:szCs w:val="24"/>
          <w:rtl/>
        </w:rPr>
        <w:t>ن</w:t>
      </w:r>
      <w:r w:rsidRPr="00095EDD">
        <w:rPr>
          <w:rFonts w:cs="B Lotus" w:hint="cs"/>
          <w:sz w:val="24"/>
          <w:szCs w:val="24"/>
          <w:rtl/>
        </w:rPr>
        <w:t>ی</w:t>
      </w:r>
      <w:r w:rsidRPr="00095EDD">
        <w:rPr>
          <w:rFonts w:cs="B Lotus"/>
          <w:sz w:val="24"/>
          <w:szCs w:val="24"/>
          <w:rtl/>
        </w:rPr>
        <w:t xml:space="preserve"> و تصم</w:t>
      </w:r>
      <w:r w:rsidRPr="00095EDD">
        <w:rPr>
          <w:rFonts w:cs="B Lotus" w:hint="cs"/>
          <w:sz w:val="24"/>
          <w:szCs w:val="24"/>
          <w:rtl/>
        </w:rPr>
        <w:t>ی</w:t>
      </w:r>
      <w:r w:rsidRPr="00095EDD">
        <w:rPr>
          <w:rFonts w:cs="B Lotus" w:hint="eastAsia"/>
          <w:sz w:val="24"/>
          <w:szCs w:val="24"/>
          <w:rtl/>
        </w:rPr>
        <w:t>م</w:t>
      </w:r>
      <w:r w:rsidRPr="00095EDD">
        <w:rPr>
          <w:rFonts w:cs="B Lotus"/>
          <w:sz w:val="24"/>
          <w:szCs w:val="24"/>
          <w:rtl/>
        </w:rPr>
        <w:t xml:space="preserve"> گ</w:t>
      </w:r>
      <w:r w:rsidRPr="00095EDD">
        <w:rPr>
          <w:rFonts w:cs="B Lotus" w:hint="cs"/>
          <w:sz w:val="24"/>
          <w:szCs w:val="24"/>
          <w:rtl/>
        </w:rPr>
        <w:t>ی</w:t>
      </w:r>
      <w:r w:rsidRPr="00095EDD">
        <w:rPr>
          <w:rFonts w:cs="B Lotus" w:hint="eastAsia"/>
          <w:sz w:val="24"/>
          <w:szCs w:val="24"/>
          <w:rtl/>
        </w:rPr>
        <w:t>ر</w:t>
      </w:r>
      <w:r w:rsidRPr="00095EDD">
        <w:rPr>
          <w:rFonts w:cs="B Lotus" w:hint="cs"/>
          <w:sz w:val="24"/>
          <w:szCs w:val="24"/>
          <w:rtl/>
        </w:rPr>
        <w:t>ی</w:t>
      </w:r>
      <w:r w:rsidRPr="00095EDD">
        <w:rPr>
          <w:rFonts w:cs="B Lotus"/>
          <w:sz w:val="24"/>
          <w:szCs w:val="24"/>
          <w:rtl/>
        </w:rPr>
        <w:t xml:space="preserve"> استفاده م</w:t>
      </w:r>
      <w:r w:rsidRPr="00095EDD">
        <w:rPr>
          <w:rFonts w:cs="B Lotus" w:hint="cs"/>
          <w:sz w:val="24"/>
          <w:szCs w:val="24"/>
          <w:rtl/>
        </w:rPr>
        <w:t>ی</w:t>
      </w:r>
      <w:r w:rsidRPr="00095EDD">
        <w:rPr>
          <w:rFonts w:cs="B Lotus"/>
          <w:sz w:val="24"/>
          <w:szCs w:val="24"/>
          <w:rtl/>
        </w:rPr>
        <w:t xml:space="preserve"> شد.</w:t>
      </w:r>
      <w:r>
        <w:rPr>
          <w:rFonts w:cs="B Lotus" w:hint="cs"/>
          <w:sz w:val="24"/>
          <w:szCs w:val="24"/>
          <w:rtl/>
        </w:rPr>
        <w:t xml:space="preserve"> </w:t>
      </w:r>
      <w:r w:rsidRPr="00095EDD">
        <w:rPr>
          <w:rFonts w:cs="B Lotus" w:hint="eastAsia"/>
          <w:sz w:val="24"/>
          <w:szCs w:val="24"/>
          <w:rtl/>
        </w:rPr>
        <w:t>امروزه</w:t>
      </w:r>
      <w:r w:rsidRPr="00095EDD">
        <w:rPr>
          <w:rFonts w:cs="B Lotus"/>
          <w:sz w:val="24"/>
          <w:szCs w:val="24"/>
          <w:rtl/>
        </w:rPr>
        <w:t xml:space="preserve"> داده ها در مقاد</w:t>
      </w:r>
      <w:r w:rsidRPr="00095EDD">
        <w:rPr>
          <w:rFonts w:cs="B Lotus" w:hint="cs"/>
          <w:sz w:val="24"/>
          <w:szCs w:val="24"/>
          <w:rtl/>
        </w:rPr>
        <w:t>ی</w:t>
      </w:r>
      <w:r w:rsidRPr="00095EDD">
        <w:rPr>
          <w:rFonts w:cs="B Lotus" w:hint="eastAsia"/>
          <w:sz w:val="24"/>
          <w:szCs w:val="24"/>
          <w:rtl/>
        </w:rPr>
        <w:t>ر</w:t>
      </w:r>
      <w:r w:rsidRPr="00095EDD">
        <w:rPr>
          <w:rFonts w:cs="B Lotus"/>
          <w:sz w:val="24"/>
          <w:szCs w:val="24"/>
          <w:rtl/>
        </w:rPr>
        <w:t xml:space="preserve"> ب</w:t>
      </w:r>
      <w:r w:rsidRPr="00095EDD">
        <w:rPr>
          <w:rFonts w:cs="B Lotus" w:hint="cs"/>
          <w:sz w:val="24"/>
          <w:szCs w:val="24"/>
          <w:rtl/>
        </w:rPr>
        <w:t>ی</w:t>
      </w:r>
      <w:r w:rsidRPr="00095EDD">
        <w:rPr>
          <w:rFonts w:cs="B Lotus"/>
          <w:sz w:val="24"/>
          <w:szCs w:val="24"/>
          <w:rtl/>
        </w:rPr>
        <w:t xml:space="preserve"> سابقه ا</w:t>
      </w:r>
      <w:r w:rsidRPr="00095EDD">
        <w:rPr>
          <w:rFonts w:cs="B Lotus" w:hint="cs"/>
          <w:sz w:val="24"/>
          <w:szCs w:val="24"/>
          <w:rtl/>
        </w:rPr>
        <w:t>ی</w:t>
      </w:r>
      <w:r w:rsidRPr="00095EDD">
        <w:rPr>
          <w:rFonts w:cs="B Lotus"/>
          <w:sz w:val="24"/>
          <w:szCs w:val="24"/>
          <w:rtl/>
        </w:rPr>
        <w:t xml:space="preserve"> از هر مکالمه، تعامل و فرآ</w:t>
      </w:r>
      <w:r w:rsidRPr="00095EDD">
        <w:rPr>
          <w:rFonts w:cs="B Lotus" w:hint="cs"/>
          <w:sz w:val="24"/>
          <w:szCs w:val="24"/>
          <w:rtl/>
        </w:rPr>
        <w:t>ی</w:t>
      </w:r>
      <w:r w:rsidRPr="00095EDD">
        <w:rPr>
          <w:rFonts w:cs="B Lotus" w:hint="eastAsia"/>
          <w:sz w:val="24"/>
          <w:szCs w:val="24"/>
          <w:rtl/>
        </w:rPr>
        <w:t>ند،</w:t>
      </w:r>
      <w:r w:rsidRPr="00095EDD">
        <w:rPr>
          <w:rFonts w:cs="B Lotus"/>
          <w:sz w:val="24"/>
          <w:szCs w:val="24"/>
          <w:rtl/>
        </w:rPr>
        <w:t xml:space="preserve"> در داخل و خارج از کسب و کار تول</w:t>
      </w:r>
      <w:r w:rsidRPr="00095EDD">
        <w:rPr>
          <w:rFonts w:cs="B Lotus" w:hint="cs"/>
          <w:sz w:val="24"/>
          <w:szCs w:val="24"/>
          <w:rtl/>
        </w:rPr>
        <w:t>ی</w:t>
      </w:r>
      <w:r w:rsidRPr="00095EDD">
        <w:rPr>
          <w:rFonts w:cs="B Lotus" w:hint="eastAsia"/>
          <w:sz w:val="24"/>
          <w:szCs w:val="24"/>
          <w:rtl/>
        </w:rPr>
        <w:t>د</w:t>
      </w:r>
      <w:r w:rsidRPr="00095EDD">
        <w:rPr>
          <w:rFonts w:cs="B Lotus"/>
          <w:sz w:val="24"/>
          <w:szCs w:val="24"/>
          <w:rtl/>
        </w:rPr>
        <w:t xml:space="preserve"> </w:t>
      </w:r>
      <w:r w:rsidR="001C27A6">
        <w:rPr>
          <w:rFonts w:cs="B Lotus"/>
          <w:sz w:val="24"/>
          <w:szCs w:val="24"/>
          <w:rtl/>
        </w:rPr>
        <w:t>می‌شود</w:t>
      </w:r>
      <w:r w:rsidRPr="00095EDD">
        <w:rPr>
          <w:rFonts w:cs="B Lotus"/>
          <w:sz w:val="24"/>
          <w:szCs w:val="24"/>
          <w:rtl/>
        </w:rPr>
        <w:t>.</w:t>
      </w:r>
    </w:p>
    <w:p w14:paraId="4D07A3BE" w14:textId="77777777" w:rsidR="00095EDD" w:rsidRPr="00095EDD" w:rsidRDefault="00095EDD" w:rsidP="00095EDD">
      <w:pPr>
        <w:autoSpaceDE w:val="0"/>
        <w:autoSpaceDN w:val="0"/>
        <w:bidi/>
        <w:adjustRightInd w:val="0"/>
        <w:spacing w:after="0" w:line="240" w:lineRule="auto"/>
        <w:jc w:val="both"/>
        <w:rPr>
          <w:rFonts w:cs="B Lotus"/>
          <w:sz w:val="24"/>
          <w:szCs w:val="24"/>
        </w:rPr>
      </w:pPr>
    </w:p>
    <w:p w14:paraId="0A89C383" w14:textId="6455E4C7" w:rsidR="004B0F11" w:rsidRPr="00D65565" w:rsidRDefault="00095EDD" w:rsidP="00CC59E3">
      <w:pPr>
        <w:autoSpaceDE w:val="0"/>
        <w:autoSpaceDN w:val="0"/>
        <w:bidi/>
        <w:adjustRightInd w:val="0"/>
        <w:spacing w:after="0" w:line="240" w:lineRule="auto"/>
        <w:jc w:val="center"/>
        <w:rPr>
          <w:rFonts w:cs="B Lotus"/>
          <w:b/>
          <w:bCs/>
          <w:sz w:val="24"/>
          <w:szCs w:val="24"/>
          <w:rtl/>
        </w:rPr>
      </w:pPr>
      <w:r w:rsidRPr="00B963DE">
        <w:rPr>
          <w:rFonts w:cs="B Lotus" w:hint="eastAsia"/>
          <w:b/>
          <w:bCs/>
          <w:sz w:val="24"/>
          <w:szCs w:val="24"/>
          <w:highlight w:val="lightGray"/>
          <w:rtl/>
        </w:rPr>
        <w:t>داده</w:t>
      </w:r>
      <w:r w:rsidR="004B0F11" w:rsidRPr="00B963DE">
        <w:rPr>
          <w:rFonts w:cs="B Lotus" w:hint="cs"/>
          <w:b/>
          <w:bCs/>
          <w:sz w:val="24"/>
          <w:szCs w:val="24"/>
          <w:highlight w:val="lightGray"/>
          <w:rtl/>
        </w:rPr>
        <w:t>‌</w:t>
      </w:r>
      <w:r w:rsidRPr="00B963DE">
        <w:rPr>
          <w:rFonts w:cs="B Lotus"/>
          <w:b/>
          <w:bCs/>
          <w:sz w:val="24"/>
          <w:szCs w:val="24"/>
          <w:highlight w:val="lightGray"/>
          <w:rtl/>
        </w:rPr>
        <w:t>ها د</w:t>
      </w:r>
      <w:r w:rsidRPr="00B963DE">
        <w:rPr>
          <w:rFonts w:cs="B Lotus" w:hint="cs"/>
          <w:b/>
          <w:bCs/>
          <w:sz w:val="24"/>
          <w:szCs w:val="24"/>
          <w:highlight w:val="lightGray"/>
          <w:rtl/>
        </w:rPr>
        <w:t>ی</w:t>
      </w:r>
      <w:r w:rsidRPr="00B963DE">
        <w:rPr>
          <w:rFonts w:cs="B Lotus" w:hint="eastAsia"/>
          <w:b/>
          <w:bCs/>
          <w:sz w:val="24"/>
          <w:szCs w:val="24"/>
          <w:highlight w:val="lightGray"/>
          <w:rtl/>
        </w:rPr>
        <w:t>گر</w:t>
      </w:r>
      <w:r w:rsidRPr="00B963DE">
        <w:rPr>
          <w:rFonts w:cs="B Lotus"/>
          <w:b/>
          <w:bCs/>
          <w:sz w:val="24"/>
          <w:szCs w:val="24"/>
          <w:highlight w:val="lightGray"/>
          <w:rtl/>
        </w:rPr>
        <w:t xml:space="preserve"> ساختار</w:t>
      </w:r>
      <w:r w:rsidR="004B0F11" w:rsidRPr="00B963DE">
        <w:rPr>
          <w:rFonts w:cs="B Lotus" w:hint="cs"/>
          <w:b/>
          <w:bCs/>
          <w:sz w:val="24"/>
          <w:szCs w:val="24"/>
          <w:highlight w:val="lightGray"/>
          <w:rtl/>
        </w:rPr>
        <w:t xml:space="preserve"> قبلی را نداشته و</w:t>
      </w:r>
      <w:r w:rsidRPr="00B963DE">
        <w:rPr>
          <w:rFonts w:cs="B Lotus"/>
          <w:b/>
          <w:bCs/>
          <w:sz w:val="24"/>
          <w:szCs w:val="24"/>
          <w:highlight w:val="lightGray"/>
          <w:rtl/>
        </w:rPr>
        <w:t xml:space="preserve"> چالش </w:t>
      </w:r>
      <w:r w:rsidR="00B963DE">
        <w:rPr>
          <w:rFonts w:cs="B Lotus" w:hint="cs"/>
          <w:b/>
          <w:bCs/>
          <w:sz w:val="24"/>
          <w:szCs w:val="24"/>
          <w:highlight w:val="lightGray"/>
          <w:rtl/>
        </w:rPr>
        <w:t xml:space="preserve">اصلی </w:t>
      </w:r>
      <w:r w:rsidRPr="00B963DE">
        <w:rPr>
          <w:rFonts w:cs="B Lotus"/>
          <w:b/>
          <w:bCs/>
          <w:sz w:val="24"/>
          <w:szCs w:val="24"/>
          <w:highlight w:val="lightGray"/>
          <w:rtl/>
        </w:rPr>
        <w:t>درک ا</w:t>
      </w:r>
      <w:r w:rsidRPr="00B963DE">
        <w:rPr>
          <w:rFonts w:cs="B Lotus" w:hint="cs"/>
          <w:b/>
          <w:bCs/>
          <w:sz w:val="24"/>
          <w:szCs w:val="24"/>
          <w:highlight w:val="lightGray"/>
          <w:rtl/>
        </w:rPr>
        <w:t>ی</w:t>
      </w:r>
      <w:r w:rsidRPr="00B963DE">
        <w:rPr>
          <w:rFonts w:cs="B Lotus" w:hint="eastAsia"/>
          <w:b/>
          <w:bCs/>
          <w:sz w:val="24"/>
          <w:szCs w:val="24"/>
          <w:highlight w:val="lightGray"/>
          <w:rtl/>
        </w:rPr>
        <w:t>ن</w:t>
      </w:r>
      <w:r w:rsidRPr="00B963DE">
        <w:rPr>
          <w:rFonts w:cs="B Lotus"/>
          <w:b/>
          <w:bCs/>
          <w:sz w:val="24"/>
          <w:szCs w:val="24"/>
          <w:highlight w:val="lightGray"/>
          <w:rtl/>
        </w:rPr>
        <w:t xml:space="preserve"> است که </w:t>
      </w:r>
      <w:r w:rsidR="004B0F11" w:rsidRPr="00B963DE">
        <w:rPr>
          <w:rFonts w:cs="B Lotus" w:hint="cs"/>
          <w:b/>
          <w:bCs/>
          <w:sz w:val="24"/>
          <w:szCs w:val="24"/>
          <w:highlight w:val="lightGray"/>
          <w:rtl/>
        </w:rPr>
        <w:t>آنها</w:t>
      </w:r>
      <w:r w:rsidRPr="00B963DE">
        <w:rPr>
          <w:rFonts w:cs="B Lotus"/>
          <w:b/>
          <w:bCs/>
          <w:sz w:val="24"/>
          <w:szCs w:val="24"/>
          <w:highlight w:val="lightGray"/>
          <w:rtl/>
        </w:rPr>
        <w:t xml:space="preserve"> به چه معنا هستند</w:t>
      </w:r>
      <w:r w:rsidR="00B963DE" w:rsidRPr="00B963DE">
        <w:rPr>
          <w:rFonts w:cs="B Lotus" w:hint="cs"/>
          <w:b/>
          <w:bCs/>
          <w:sz w:val="24"/>
          <w:szCs w:val="24"/>
          <w:highlight w:val="lightGray"/>
          <w:rtl/>
        </w:rPr>
        <w:t>؟</w:t>
      </w:r>
    </w:p>
    <w:p w14:paraId="3A188AC4" w14:textId="77777777" w:rsidR="004B0F11" w:rsidRDefault="004B0F11" w:rsidP="004B0F11">
      <w:pPr>
        <w:autoSpaceDE w:val="0"/>
        <w:autoSpaceDN w:val="0"/>
        <w:bidi/>
        <w:adjustRightInd w:val="0"/>
        <w:spacing w:before="240" w:after="0" w:line="240" w:lineRule="auto"/>
        <w:jc w:val="both"/>
        <w:rPr>
          <w:rFonts w:cs="B Lotus"/>
          <w:sz w:val="24"/>
          <w:szCs w:val="24"/>
          <w:rtl/>
        </w:rPr>
      </w:pPr>
      <w:r w:rsidRPr="004B0F11">
        <w:rPr>
          <w:rFonts w:cs="B Lotus"/>
          <w:sz w:val="24"/>
          <w:szCs w:val="24"/>
          <w:rtl/>
        </w:rPr>
        <w:t>داده ها از منابع جد</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xml:space="preserve"> در دسترس هستند،</w:t>
      </w:r>
      <w:r>
        <w:rPr>
          <w:rFonts w:cs="B Lotus" w:hint="cs"/>
          <w:sz w:val="24"/>
          <w:szCs w:val="24"/>
          <w:rtl/>
        </w:rPr>
        <w:t xml:space="preserve"> و</w:t>
      </w:r>
      <w:r w:rsidRPr="004B0F11">
        <w:rPr>
          <w:rFonts w:cs="B Lotus"/>
          <w:sz w:val="24"/>
          <w:szCs w:val="24"/>
          <w:rtl/>
        </w:rPr>
        <w:t xml:space="preserve"> م</w:t>
      </w:r>
      <w:r w:rsidRPr="004B0F11">
        <w:rPr>
          <w:rFonts w:cs="B Lotus" w:hint="cs"/>
          <w:sz w:val="24"/>
          <w:szCs w:val="24"/>
          <w:rtl/>
        </w:rPr>
        <w:t>ی</w:t>
      </w:r>
      <w:r>
        <w:rPr>
          <w:rFonts w:cs="B Lotus" w:hint="cs"/>
          <w:sz w:val="24"/>
          <w:szCs w:val="24"/>
          <w:rtl/>
        </w:rPr>
        <w:t>‌</w:t>
      </w:r>
      <w:r w:rsidRPr="004B0F11">
        <w:rPr>
          <w:rFonts w:cs="B Lotus"/>
          <w:sz w:val="24"/>
          <w:szCs w:val="24"/>
          <w:rtl/>
        </w:rPr>
        <w:t>توانند برا</w:t>
      </w:r>
      <w:r w:rsidRPr="004B0F11">
        <w:rPr>
          <w:rFonts w:cs="B Lotus" w:hint="cs"/>
          <w:sz w:val="24"/>
          <w:szCs w:val="24"/>
          <w:rtl/>
        </w:rPr>
        <w:t>ی</w:t>
      </w:r>
      <w:r w:rsidRPr="004B0F11">
        <w:rPr>
          <w:rFonts w:cs="B Lotus"/>
          <w:sz w:val="24"/>
          <w:szCs w:val="24"/>
          <w:rtl/>
        </w:rPr>
        <w:t xml:space="preserve"> مشکلات جد</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xml:space="preserve"> اعمال شوند و </w:t>
      </w:r>
      <w:r>
        <w:rPr>
          <w:rFonts w:cs="B Lotus" w:hint="cs"/>
          <w:sz w:val="24"/>
          <w:szCs w:val="24"/>
          <w:rtl/>
        </w:rPr>
        <w:t>پیشران</w:t>
      </w:r>
      <w:r w:rsidRPr="004B0F11">
        <w:rPr>
          <w:rFonts w:cs="B Lotus"/>
          <w:sz w:val="24"/>
          <w:szCs w:val="24"/>
          <w:rtl/>
        </w:rPr>
        <w:t xml:space="preserve"> اصل</w:t>
      </w:r>
      <w:r w:rsidRPr="004B0F11">
        <w:rPr>
          <w:rFonts w:cs="B Lotus" w:hint="cs"/>
          <w:sz w:val="24"/>
          <w:szCs w:val="24"/>
          <w:rtl/>
        </w:rPr>
        <w:t>ی</w:t>
      </w:r>
      <w:r w:rsidRPr="004B0F11">
        <w:rPr>
          <w:rFonts w:cs="B Lotus"/>
          <w:sz w:val="24"/>
          <w:szCs w:val="24"/>
          <w:rtl/>
        </w:rPr>
        <w:t xml:space="preserve"> نوآور</w:t>
      </w:r>
      <w:r w:rsidRPr="004B0F11">
        <w:rPr>
          <w:rFonts w:cs="B Lotus" w:hint="cs"/>
          <w:sz w:val="24"/>
          <w:szCs w:val="24"/>
          <w:rtl/>
        </w:rPr>
        <w:t>ی</w:t>
      </w:r>
      <w:r w:rsidRPr="004B0F11">
        <w:rPr>
          <w:rFonts w:cs="B Lotus"/>
          <w:sz w:val="24"/>
          <w:szCs w:val="24"/>
          <w:rtl/>
        </w:rPr>
        <w:t xml:space="preserve"> هستند.</w:t>
      </w:r>
      <w:r>
        <w:rPr>
          <w:rFonts w:cs="B Lotus" w:hint="cs"/>
          <w:sz w:val="24"/>
          <w:szCs w:val="24"/>
          <w:rtl/>
        </w:rPr>
        <w:t xml:space="preserve"> </w:t>
      </w:r>
      <w:r w:rsidRPr="004B0F11">
        <w:rPr>
          <w:rFonts w:cs="B Lotus" w:hint="eastAsia"/>
          <w:sz w:val="24"/>
          <w:szCs w:val="24"/>
          <w:rtl/>
        </w:rPr>
        <w:t>ابزارها</w:t>
      </w:r>
      <w:r w:rsidRPr="004B0F11">
        <w:rPr>
          <w:rFonts w:cs="B Lotus" w:hint="cs"/>
          <w:sz w:val="24"/>
          <w:szCs w:val="24"/>
          <w:rtl/>
        </w:rPr>
        <w:t>ی</w:t>
      </w:r>
      <w:r w:rsidRPr="004B0F11">
        <w:rPr>
          <w:rFonts w:cs="B Lotus"/>
          <w:sz w:val="24"/>
          <w:szCs w:val="24"/>
          <w:rtl/>
        </w:rPr>
        <w:t xml:space="preserve"> تحل</w:t>
      </w:r>
      <w:r w:rsidRPr="004B0F11">
        <w:rPr>
          <w:rFonts w:cs="B Lotus" w:hint="cs"/>
          <w:sz w:val="24"/>
          <w:szCs w:val="24"/>
          <w:rtl/>
        </w:rPr>
        <w:t>ی</w:t>
      </w:r>
      <w:r w:rsidRPr="004B0F11">
        <w:rPr>
          <w:rFonts w:cs="B Lotus" w:hint="eastAsia"/>
          <w:sz w:val="24"/>
          <w:szCs w:val="24"/>
          <w:rtl/>
        </w:rPr>
        <w:t>ل</w:t>
      </w:r>
      <w:r w:rsidRPr="004B0F11">
        <w:rPr>
          <w:rFonts w:cs="B Lotus" w:hint="cs"/>
          <w:sz w:val="24"/>
          <w:szCs w:val="24"/>
          <w:rtl/>
        </w:rPr>
        <w:t>ی</w:t>
      </w:r>
      <w:r w:rsidRPr="004B0F11">
        <w:rPr>
          <w:rFonts w:cs="B Lotus"/>
          <w:sz w:val="24"/>
          <w:szCs w:val="24"/>
          <w:rtl/>
        </w:rPr>
        <w:t xml:space="preserve"> جد</w:t>
      </w:r>
      <w:r w:rsidRPr="004B0F11">
        <w:rPr>
          <w:rFonts w:cs="B Lotus" w:hint="cs"/>
          <w:sz w:val="24"/>
          <w:szCs w:val="24"/>
          <w:rtl/>
        </w:rPr>
        <w:t>ی</w:t>
      </w:r>
      <w:r w:rsidRPr="004B0F11">
        <w:rPr>
          <w:rFonts w:cs="B Lotus" w:hint="eastAsia"/>
          <w:sz w:val="24"/>
          <w:szCs w:val="24"/>
          <w:rtl/>
        </w:rPr>
        <w:t>د</w:t>
      </w:r>
      <w:r w:rsidRPr="004B0F11">
        <w:rPr>
          <w:rFonts w:cs="B Lotus" w:hint="cs"/>
          <w:sz w:val="24"/>
          <w:szCs w:val="24"/>
          <w:rtl/>
        </w:rPr>
        <w:t>ی</w:t>
      </w:r>
      <w:r w:rsidRPr="004B0F11">
        <w:rPr>
          <w:rFonts w:cs="B Lotus"/>
          <w:sz w:val="24"/>
          <w:szCs w:val="24"/>
          <w:rtl/>
        </w:rPr>
        <w:t xml:space="preserve"> وجود دارد که به ما امکان م</w:t>
      </w:r>
      <w:r w:rsidRPr="004B0F11">
        <w:rPr>
          <w:rFonts w:cs="B Lotus" w:hint="cs"/>
          <w:sz w:val="24"/>
          <w:szCs w:val="24"/>
          <w:rtl/>
        </w:rPr>
        <w:t>ی</w:t>
      </w:r>
      <w:r>
        <w:rPr>
          <w:rFonts w:cs="B Lotus" w:hint="cs"/>
          <w:sz w:val="24"/>
          <w:szCs w:val="24"/>
          <w:rtl/>
        </w:rPr>
        <w:t>‌</w:t>
      </w:r>
      <w:r w:rsidRPr="004B0F11">
        <w:rPr>
          <w:rFonts w:cs="B Lotus"/>
          <w:sz w:val="24"/>
          <w:szCs w:val="24"/>
          <w:rtl/>
        </w:rPr>
        <w:t>دهد الگوها</w:t>
      </w:r>
      <w:r w:rsidRPr="004B0F11">
        <w:rPr>
          <w:rFonts w:cs="B Lotus" w:hint="cs"/>
          <w:sz w:val="24"/>
          <w:szCs w:val="24"/>
          <w:rtl/>
        </w:rPr>
        <w:t>ی</w:t>
      </w:r>
      <w:r w:rsidRPr="004B0F11">
        <w:rPr>
          <w:rFonts w:cs="B Lotus"/>
          <w:sz w:val="24"/>
          <w:szCs w:val="24"/>
          <w:rtl/>
        </w:rPr>
        <w:t xml:space="preserve"> غ</w:t>
      </w:r>
      <w:r w:rsidRPr="004B0F11">
        <w:rPr>
          <w:rFonts w:cs="B Lotus" w:hint="cs"/>
          <w:sz w:val="24"/>
          <w:szCs w:val="24"/>
          <w:rtl/>
        </w:rPr>
        <w:t>ی</w:t>
      </w:r>
      <w:r w:rsidRPr="004B0F11">
        <w:rPr>
          <w:rFonts w:cs="B Lotus" w:hint="eastAsia"/>
          <w:sz w:val="24"/>
          <w:szCs w:val="24"/>
          <w:rtl/>
        </w:rPr>
        <w:t>رمنتظره</w:t>
      </w:r>
      <w:r w:rsidRPr="004B0F11">
        <w:rPr>
          <w:rFonts w:cs="B Lotus"/>
          <w:sz w:val="24"/>
          <w:szCs w:val="24"/>
          <w:rtl/>
        </w:rPr>
        <w:t xml:space="preserve"> را در فعال</w:t>
      </w:r>
      <w:r w:rsidRPr="004B0F11">
        <w:rPr>
          <w:rFonts w:cs="B Lotus" w:hint="cs"/>
          <w:sz w:val="24"/>
          <w:szCs w:val="24"/>
          <w:rtl/>
        </w:rPr>
        <w:t>ی</w:t>
      </w:r>
      <w:r w:rsidRPr="004B0F11">
        <w:rPr>
          <w:rFonts w:cs="B Lotus" w:hint="eastAsia"/>
          <w:sz w:val="24"/>
          <w:szCs w:val="24"/>
          <w:rtl/>
        </w:rPr>
        <w:t>ت</w:t>
      </w:r>
      <w:r w:rsidRPr="004B0F11">
        <w:rPr>
          <w:rFonts w:cs="B Lotus"/>
          <w:sz w:val="24"/>
          <w:szCs w:val="24"/>
          <w:rtl/>
        </w:rPr>
        <w:t xml:space="preserve"> ها کشف کن</w:t>
      </w:r>
      <w:r w:rsidRPr="004B0F11">
        <w:rPr>
          <w:rFonts w:cs="B Lotus" w:hint="cs"/>
          <w:sz w:val="24"/>
          <w:szCs w:val="24"/>
          <w:rtl/>
        </w:rPr>
        <w:t>ی</w:t>
      </w:r>
      <w:r w:rsidRPr="004B0F11">
        <w:rPr>
          <w:rFonts w:cs="B Lotus" w:hint="eastAsia"/>
          <w:sz w:val="24"/>
          <w:szCs w:val="24"/>
          <w:rtl/>
        </w:rPr>
        <w:t>م</w:t>
      </w:r>
      <w:r w:rsidRPr="004B0F11">
        <w:rPr>
          <w:rFonts w:cs="B Lotus"/>
          <w:sz w:val="24"/>
          <w:szCs w:val="24"/>
          <w:rtl/>
        </w:rPr>
        <w:t xml:space="preserve"> و منابع جد</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xml:space="preserve"> ارزش را باز کن</w:t>
      </w:r>
      <w:r w:rsidRPr="004B0F11">
        <w:rPr>
          <w:rFonts w:cs="B Lotus" w:hint="cs"/>
          <w:sz w:val="24"/>
          <w:szCs w:val="24"/>
          <w:rtl/>
        </w:rPr>
        <w:t>ی</w:t>
      </w:r>
      <w:r w:rsidRPr="004B0F11">
        <w:rPr>
          <w:rFonts w:cs="B Lotus" w:hint="eastAsia"/>
          <w:sz w:val="24"/>
          <w:szCs w:val="24"/>
          <w:rtl/>
        </w:rPr>
        <w:t>م</w:t>
      </w:r>
      <w:r w:rsidRPr="004B0F11">
        <w:rPr>
          <w:rFonts w:cs="B Lotus"/>
          <w:sz w:val="24"/>
          <w:szCs w:val="24"/>
          <w:rtl/>
        </w:rPr>
        <w:t>. درک ا</w:t>
      </w:r>
      <w:r w:rsidRPr="004B0F11">
        <w:rPr>
          <w:rFonts w:cs="B Lotus" w:hint="cs"/>
          <w:sz w:val="24"/>
          <w:szCs w:val="24"/>
          <w:rtl/>
        </w:rPr>
        <w:t>ی</w:t>
      </w:r>
      <w:r w:rsidRPr="004B0F11">
        <w:rPr>
          <w:rFonts w:cs="B Lotus" w:hint="eastAsia"/>
          <w:sz w:val="24"/>
          <w:szCs w:val="24"/>
          <w:rtl/>
        </w:rPr>
        <w:t>ن</w:t>
      </w:r>
      <w:r w:rsidRPr="004B0F11">
        <w:rPr>
          <w:rFonts w:cs="B Lotus"/>
          <w:sz w:val="24"/>
          <w:szCs w:val="24"/>
          <w:rtl/>
        </w:rPr>
        <w:t xml:space="preserve"> "داده ها</w:t>
      </w:r>
      <w:r w:rsidRPr="004B0F11">
        <w:rPr>
          <w:rFonts w:cs="B Lotus" w:hint="cs"/>
          <w:sz w:val="24"/>
          <w:szCs w:val="24"/>
          <w:rtl/>
        </w:rPr>
        <w:t>ی</w:t>
      </w:r>
      <w:r w:rsidRPr="004B0F11">
        <w:rPr>
          <w:rFonts w:cs="B Lotus"/>
          <w:sz w:val="24"/>
          <w:szCs w:val="24"/>
          <w:rtl/>
        </w:rPr>
        <w:t xml:space="preserve"> بزرگ" بخش مهم</w:t>
      </w:r>
      <w:r w:rsidRPr="004B0F11">
        <w:rPr>
          <w:rFonts w:cs="B Lotus" w:hint="cs"/>
          <w:sz w:val="24"/>
          <w:szCs w:val="24"/>
          <w:rtl/>
        </w:rPr>
        <w:t>ی</w:t>
      </w:r>
      <w:r w:rsidRPr="004B0F11">
        <w:rPr>
          <w:rFonts w:cs="B Lotus"/>
          <w:sz w:val="24"/>
          <w:szCs w:val="24"/>
          <w:rtl/>
        </w:rPr>
        <w:t xml:space="preserve"> از نحوه عملکرد هر کسب و کار، متما</w:t>
      </w:r>
      <w:r w:rsidRPr="004B0F11">
        <w:rPr>
          <w:rFonts w:cs="B Lotus" w:hint="cs"/>
          <w:sz w:val="24"/>
          <w:szCs w:val="24"/>
          <w:rtl/>
        </w:rPr>
        <w:t>ی</w:t>
      </w:r>
      <w:r w:rsidRPr="004B0F11">
        <w:rPr>
          <w:rFonts w:cs="B Lotus" w:hint="eastAsia"/>
          <w:sz w:val="24"/>
          <w:szCs w:val="24"/>
          <w:rtl/>
        </w:rPr>
        <w:t>ز</w:t>
      </w:r>
      <w:r w:rsidRPr="004B0F11">
        <w:rPr>
          <w:rFonts w:cs="B Lotus"/>
          <w:sz w:val="24"/>
          <w:szCs w:val="24"/>
          <w:rtl/>
        </w:rPr>
        <w:t xml:space="preserve"> شدن خود در بازار و ا</w:t>
      </w:r>
      <w:r w:rsidRPr="004B0F11">
        <w:rPr>
          <w:rFonts w:cs="B Lotus" w:hint="cs"/>
          <w:sz w:val="24"/>
          <w:szCs w:val="24"/>
          <w:rtl/>
        </w:rPr>
        <w:t>ی</w:t>
      </w:r>
      <w:r w:rsidRPr="004B0F11">
        <w:rPr>
          <w:rFonts w:cs="B Lotus" w:hint="eastAsia"/>
          <w:sz w:val="24"/>
          <w:szCs w:val="24"/>
          <w:rtl/>
        </w:rPr>
        <w:t>جاد</w:t>
      </w:r>
      <w:r w:rsidRPr="004B0F11">
        <w:rPr>
          <w:rFonts w:cs="B Lotus"/>
          <w:sz w:val="24"/>
          <w:szCs w:val="24"/>
          <w:rtl/>
        </w:rPr>
        <w:t xml:space="preserve"> ارزش جد</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xml:space="preserve"> است.</w:t>
      </w:r>
    </w:p>
    <w:p w14:paraId="3C4DC5AC" w14:textId="331968DA" w:rsidR="004B0F11" w:rsidRPr="004B0F11" w:rsidRDefault="004B0F11" w:rsidP="00CC59E3">
      <w:pPr>
        <w:autoSpaceDE w:val="0"/>
        <w:autoSpaceDN w:val="0"/>
        <w:bidi/>
        <w:adjustRightInd w:val="0"/>
        <w:spacing w:before="240" w:after="0" w:line="240" w:lineRule="auto"/>
        <w:jc w:val="both"/>
        <w:rPr>
          <w:rFonts w:cs="B Lotus"/>
          <w:sz w:val="24"/>
          <w:szCs w:val="24"/>
        </w:rPr>
      </w:pPr>
      <w:r w:rsidRPr="004B0F11">
        <w:rPr>
          <w:rFonts w:cs="B Lotus" w:hint="eastAsia"/>
          <w:sz w:val="24"/>
          <w:szCs w:val="24"/>
          <w:rtl/>
        </w:rPr>
        <w:lastRenderedPageBreak/>
        <w:t>هنگام</w:t>
      </w:r>
      <w:r w:rsidRPr="004B0F11">
        <w:rPr>
          <w:rFonts w:cs="B Lotus" w:hint="cs"/>
          <w:sz w:val="24"/>
          <w:szCs w:val="24"/>
          <w:rtl/>
        </w:rPr>
        <w:t>ی</w:t>
      </w:r>
      <w:r w:rsidRPr="004B0F11">
        <w:rPr>
          <w:rFonts w:cs="B Lotus"/>
          <w:sz w:val="24"/>
          <w:szCs w:val="24"/>
          <w:rtl/>
        </w:rPr>
        <w:t xml:space="preserve"> که شروع به برخورد با داده ها به عنوان </w:t>
      </w:r>
      <w:r w:rsidRPr="004B0F11">
        <w:rPr>
          <w:rFonts w:cs="B Lotus" w:hint="cs"/>
          <w:sz w:val="24"/>
          <w:szCs w:val="24"/>
          <w:rtl/>
        </w:rPr>
        <w:t>ی</w:t>
      </w:r>
      <w:r w:rsidRPr="004B0F11">
        <w:rPr>
          <w:rFonts w:cs="B Lotus" w:hint="eastAsia"/>
          <w:sz w:val="24"/>
          <w:szCs w:val="24"/>
          <w:rtl/>
        </w:rPr>
        <w:t>ک</w:t>
      </w:r>
      <w:r w:rsidRPr="004B0F11">
        <w:rPr>
          <w:rFonts w:cs="B Lotus"/>
          <w:sz w:val="24"/>
          <w:szCs w:val="24"/>
          <w:rtl/>
        </w:rPr>
        <w:t xml:space="preserve"> دارا</w:t>
      </w:r>
      <w:r w:rsidRPr="004B0F11">
        <w:rPr>
          <w:rFonts w:cs="B Lotus" w:hint="cs"/>
          <w:sz w:val="24"/>
          <w:szCs w:val="24"/>
          <w:rtl/>
        </w:rPr>
        <w:t>یی</w:t>
      </w:r>
      <w:r w:rsidRPr="004B0F11">
        <w:rPr>
          <w:rFonts w:cs="B Lotus"/>
          <w:sz w:val="24"/>
          <w:szCs w:val="24"/>
          <w:rtl/>
        </w:rPr>
        <w:t xml:space="preserve"> کرد</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xml:space="preserve"> به </w:t>
      </w:r>
      <w:r w:rsidRPr="004B0F11">
        <w:rPr>
          <w:rFonts w:cs="B Lotus" w:hint="cs"/>
          <w:sz w:val="24"/>
          <w:szCs w:val="24"/>
          <w:rtl/>
        </w:rPr>
        <w:t>ی</w:t>
      </w:r>
      <w:r w:rsidRPr="004B0F11">
        <w:rPr>
          <w:rFonts w:cs="B Lotus" w:hint="eastAsia"/>
          <w:sz w:val="24"/>
          <w:szCs w:val="24"/>
          <w:rtl/>
        </w:rPr>
        <w:t>ک</w:t>
      </w:r>
      <w:r w:rsidRPr="004B0F11">
        <w:rPr>
          <w:rFonts w:cs="B Lotus"/>
          <w:sz w:val="24"/>
          <w:szCs w:val="24"/>
          <w:rtl/>
        </w:rPr>
        <w:t xml:space="preserve"> </w:t>
      </w:r>
      <w:r w:rsidR="00A77162">
        <w:rPr>
          <w:rFonts w:cs="B Lotus"/>
          <w:sz w:val="24"/>
          <w:szCs w:val="24"/>
          <w:rtl/>
        </w:rPr>
        <w:t>راهبرد</w:t>
      </w:r>
      <w:r w:rsidRPr="004B0F11">
        <w:rPr>
          <w:rFonts w:cs="B Lotus"/>
          <w:sz w:val="24"/>
          <w:szCs w:val="24"/>
          <w:rtl/>
        </w:rPr>
        <w:t xml:space="preserve"> داده سازمان</w:t>
      </w:r>
      <w:r w:rsidRPr="004B0F11">
        <w:rPr>
          <w:rFonts w:cs="B Lotus" w:hint="cs"/>
          <w:sz w:val="24"/>
          <w:szCs w:val="24"/>
          <w:rtl/>
        </w:rPr>
        <w:t>ی</w:t>
      </w:r>
      <w:r w:rsidRPr="004B0F11">
        <w:rPr>
          <w:rFonts w:cs="B Lotus"/>
          <w:sz w:val="24"/>
          <w:szCs w:val="24"/>
          <w:rtl/>
        </w:rPr>
        <w:t xml:space="preserve"> ن</w:t>
      </w:r>
      <w:r w:rsidRPr="004B0F11">
        <w:rPr>
          <w:rFonts w:cs="B Lotus" w:hint="cs"/>
          <w:sz w:val="24"/>
          <w:szCs w:val="24"/>
          <w:rtl/>
        </w:rPr>
        <w:t>ی</w:t>
      </w:r>
      <w:r w:rsidRPr="004B0F11">
        <w:rPr>
          <w:rFonts w:cs="B Lotus" w:hint="eastAsia"/>
          <w:sz w:val="24"/>
          <w:szCs w:val="24"/>
          <w:rtl/>
        </w:rPr>
        <w:t>از</w:t>
      </w:r>
      <w:r w:rsidRPr="004B0F11">
        <w:rPr>
          <w:rFonts w:cs="B Lotus"/>
          <w:sz w:val="24"/>
          <w:szCs w:val="24"/>
          <w:rtl/>
        </w:rPr>
        <w:t xml:space="preserve"> دار</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شما با</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xml:space="preserve"> انواع داده ها را جمع آور</w:t>
      </w:r>
      <w:r w:rsidRPr="004B0F11">
        <w:rPr>
          <w:rFonts w:cs="B Lotus" w:hint="cs"/>
          <w:sz w:val="24"/>
          <w:szCs w:val="24"/>
          <w:rtl/>
        </w:rPr>
        <w:t>ی</w:t>
      </w:r>
      <w:r w:rsidRPr="004B0F11">
        <w:rPr>
          <w:rFonts w:cs="B Lotus"/>
          <w:sz w:val="24"/>
          <w:szCs w:val="24"/>
          <w:rtl/>
        </w:rPr>
        <w:t xml:space="preserve"> کن</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xml:space="preserve"> (فرآ</w:t>
      </w:r>
      <w:r w:rsidRPr="004B0F11">
        <w:rPr>
          <w:rFonts w:cs="B Lotus" w:hint="cs"/>
          <w:sz w:val="24"/>
          <w:szCs w:val="24"/>
          <w:rtl/>
        </w:rPr>
        <w:t>ی</w:t>
      </w:r>
      <w:r w:rsidRPr="004B0F11">
        <w:rPr>
          <w:rFonts w:cs="B Lotus" w:hint="eastAsia"/>
          <w:sz w:val="24"/>
          <w:szCs w:val="24"/>
          <w:rtl/>
        </w:rPr>
        <w:t>ند</w:t>
      </w:r>
      <w:r w:rsidRPr="004B0F11">
        <w:rPr>
          <w:rFonts w:cs="B Lotus"/>
          <w:sz w:val="24"/>
          <w:szCs w:val="24"/>
          <w:rtl/>
        </w:rPr>
        <w:t xml:space="preserve"> تجار</w:t>
      </w:r>
      <w:r w:rsidRPr="004B0F11">
        <w:rPr>
          <w:rFonts w:cs="B Lotus" w:hint="cs"/>
          <w:sz w:val="24"/>
          <w:szCs w:val="24"/>
          <w:rtl/>
        </w:rPr>
        <w:t>ی</w:t>
      </w:r>
      <w:r w:rsidRPr="004B0F11">
        <w:rPr>
          <w:rFonts w:cs="B Lotus" w:hint="eastAsia"/>
          <w:sz w:val="24"/>
          <w:szCs w:val="24"/>
          <w:rtl/>
        </w:rPr>
        <w:t>،</w:t>
      </w:r>
      <w:r w:rsidRPr="004B0F11">
        <w:rPr>
          <w:rFonts w:cs="B Lotus"/>
          <w:sz w:val="24"/>
          <w:szCs w:val="24"/>
          <w:rtl/>
        </w:rPr>
        <w:t xml:space="preserve"> محصول و/</w:t>
      </w:r>
      <w:r w:rsidRPr="004B0F11">
        <w:rPr>
          <w:rFonts w:cs="B Lotus" w:hint="cs"/>
          <w:sz w:val="24"/>
          <w:szCs w:val="24"/>
          <w:rtl/>
        </w:rPr>
        <w:t>ی</w:t>
      </w:r>
      <w:r w:rsidRPr="004B0F11">
        <w:rPr>
          <w:rFonts w:cs="B Lotus" w:hint="eastAsia"/>
          <w:sz w:val="24"/>
          <w:szCs w:val="24"/>
          <w:rtl/>
        </w:rPr>
        <w:t>ا</w:t>
      </w:r>
      <w:r w:rsidRPr="004B0F11">
        <w:rPr>
          <w:rFonts w:cs="B Lotus"/>
          <w:sz w:val="24"/>
          <w:szCs w:val="24"/>
          <w:rtl/>
        </w:rPr>
        <w:t xml:space="preserve"> خدمات، مشتر</w:t>
      </w:r>
      <w:r w:rsidRPr="004B0F11">
        <w:rPr>
          <w:rFonts w:cs="B Lotus" w:hint="cs"/>
          <w:sz w:val="24"/>
          <w:szCs w:val="24"/>
          <w:rtl/>
        </w:rPr>
        <w:t>ی</w:t>
      </w:r>
      <w:r w:rsidRPr="004B0F11">
        <w:rPr>
          <w:rFonts w:cs="B Lotus"/>
          <w:sz w:val="24"/>
          <w:szCs w:val="24"/>
          <w:rtl/>
        </w:rPr>
        <w:t xml:space="preserve"> و غ</w:t>
      </w:r>
      <w:r w:rsidRPr="004B0F11">
        <w:rPr>
          <w:rFonts w:cs="B Lotus" w:hint="cs"/>
          <w:sz w:val="24"/>
          <w:szCs w:val="24"/>
          <w:rtl/>
        </w:rPr>
        <w:t>ی</w:t>
      </w:r>
      <w:r w:rsidRPr="004B0F11">
        <w:rPr>
          <w:rFonts w:cs="B Lotus" w:hint="eastAsia"/>
          <w:sz w:val="24"/>
          <w:szCs w:val="24"/>
          <w:rtl/>
        </w:rPr>
        <w:t>ره</w:t>
      </w:r>
      <w:r w:rsidRPr="004B0F11">
        <w:rPr>
          <w:rFonts w:cs="B Lotus"/>
          <w:sz w:val="24"/>
          <w:szCs w:val="24"/>
          <w:rtl/>
        </w:rPr>
        <w:t>). سپس با</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xml:space="preserve"> از آن برا</w:t>
      </w:r>
      <w:r w:rsidRPr="004B0F11">
        <w:rPr>
          <w:rFonts w:cs="B Lotus" w:hint="cs"/>
          <w:sz w:val="24"/>
          <w:szCs w:val="24"/>
          <w:rtl/>
        </w:rPr>
        <w:t>ی</w:t>
      </w:r>
      <w:r w:rsidRPr="004B0F11">
        <w:rPr>
          <w:rFonts w:cs="B Lotus"/>
          <w:sz w:val="24"/>
          <w:szCs w:val="24"/>
          <w:rtl/>
        </w:rPr>
        <w:t xml:space="preserve"> تصم</w:t>
      </w:r>
      <w:r w:rsidRPr="004B0F11">
        <w:rPr>
          <w:rFonts w:cs="B Lotus" w:hint="cs"/>
          <w:sz w:val="24"/>
          <w:szCs w:val="24"/>
          <w:rtl/>
        </w:rPr>
        <w:t>ی</w:t>
      </w:r>
      <w:r w:rsidRPr="004B0F11">
        <w:rPr>
          <w:rFonts w:cs="B Lotus" w:hint="eastAsia"/>
          <w:sz w:val="24"/>
          <w:szCs w:val="24"/>
          <w:rtl/>
        </w:rPr>
        <w:t>م</w:t>
      </w:r>
      <w:r w:rsidRPr="004B0F11">
        <w:rPr>
          <w:rFonts w:cs="B Lotus"/>
          <w:sz w:val="24"/>
          <w:szCs w:val="24"/>
          <w:rtl/>
        </w:rPr>
        <w:t xml:space="preserve"> گ</w:t>
      </w:r>
      <w:r w:rsidRPr="004B0F11">
        <w:rPr>
          <w:rFonts w:cs="B Lotus" w:hint="cs"/>
          <w:sz w:val="24"/>
          <w:szCs w:val="24"/>
          <w:rtl/>
        </w:rPr>
        <w:t>ی</w:t>
      </w:r>
      <w:r w:rsidRPr="004B0F11">
        <w:rPr>
          <w:rFonts w:cs="B Lotus" w:hint="eastAsia"/>
          <w:sz w:val="24"/>
          <w:szCs w:val="24"/>
          <w:rtl/>
        </w:rPr>
        <w:t>ر</w:t>
      </w:r>
      <w:r w:rsidRPr="004B0F11">
        <w:rPr>
          <w:rFonts w:cs="B Lotus" w:hint="cs"/>
          <w:sz w:val="24"/>
          <w:szCs w:val="24"/>
          <w:rtl/>
        </w:rPr>
        <w:t>ی</w:t>
      </w:r>
      <w:r w:rsidRPr="004B0F11">
        <w:rPr>
          <w:rFonts w:cs="B Lotus"/>
          <w:sz w:val="24"/>
          <w:szCs w:val="24"/>
          <w:rtl/>
        </w:rPr>
        <w:t xml:space="preserve"> ها</w:t>
      </w:r>
      <w:r w:rsidRPr="004B0F11">
        <w:rPr>
          <w:rFonts w:cs="B Lotus" w:hint="cs"/>
          <w:sz w:val="24"/>
          <w:szCs w:val="24"/>
          <w:rtl/>
        </w:rPr>
        <w:t>ی</w:t>
      </w:r>
      <w:r w:rsidRPr="004B0F11">
        <w:rPr>
          <w:rFonts w:cs="B Lotus"/>
          <w:sz w:val="24"/>
          <w:szCs w:val="24"/>
          <w:rtl/>
        </w:rPr>
        <w:t xml:space="preserve"> پ</w:t>
      </w:r>
      <w:r w:rsidRPr="004B0F11">
        <w:rPr>
          <w:rFonts w:cs="B Lotus" w:hint="cs"/>
          <w:sz w:val="24"/>
          <w:szCs w:val="24"/>
          <w:rtl/>
        </w:rPr>
        <w:t>ی</w:t>
      </w:r>
      <w:r w:rsidRPr="004B0F11">
        <w:rPr>
          <w:rFonts w:cs="B Lotus" w:hint="eastAsia"/>
          <w:sz w:val="24"/>
          <w:szCs w:val="24"/>
          <w:rtl/>
        </w:rPr>
        <w:t>ش</w:t>
      </w:r>
      <w:r w:rsidRPr="004B0F11">
        <w:rPr>
          <w:rFonts w:cs="B Lotus"/>
          <w:sz w:val="24"/>
          <w:szCs w:val="24"/>
          <w:rtl/>
        </w:rPr>
        <w:t xml:space="preserve"> ب</w:t>
      </w:r>
      <w:r w:rsidRPr="004B0F11">
        <w:rPr>
          <w:rFonts w:cs="B Lotus" w:hint="cs"/>
          <w:sz w:val="24"/>
          <w:szCs w:val="24"/>
          <w:rtl/>
        </w:rPr>
        <w:t>ی</w:t>
      </w:r>
      <w:r w:rsidRPr="004B0F11">
        <w:rPr>
          <w:rFonts w:cs="B Lotus" w:hint="eastAsia"/>
          <w:sz w:val="24"/>
          <w:szCs w:val="24"/>
          <w:rtl/>
        </w:rPr>
        <w:t>ن</w:t>
      </w:r>
      <w:r w:rsidRPr="004B0F11">
        <w:rPr>
          <w:rFonts w:cs="B Lotus" w:hint="cs"/>
          <w:sz w:val="24"/>
          <w:szCs w:val="24"/>
          <w:rtl/>
        </w:rPr>
        <w:t>ی</w:t>
      </w:r>
      <w:r w:rsidRPr="004B0F11">
        <w:rPr>
          <w:rFonts w:cs="B Lotus"/>
          <w:sz w:val="24"/>
          <w:szCs w:val="24"/>
          <w:rtl/>
        </w:rPr>
        <w:t xml:space="preserve"> استفاده کن</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شما با</w:t>
      </w:r>
      <w:r w:rsidRPr="004B0F11">
        <w:rPr>
          <w:rFonts w:cs="B Lotus" w:hint="cs"/>
          <w:sz w:val="24"/>
          <w:szCs w:val="24"/>
          <w:rtl/>
        </w:rPr>
        <w:t>ی</w:t>
      </w:r>
      <w:r w:rsidRPr="004B0F11">
        <w:rPr>
          <w:rFonts w:cs="B Lotus" w:hint="eastAsia"/>
          <w:sz w:val="24"/>
          <w:szCs w:val="24"/>
          <w:rtl/>
        </w:rPr>
        <w:t>د</w:t>
      </w:r>
      <w:r w:rsidRPr="004B0F11">
        <w:rPr>
          <w:rFonts w:cs="B Lotus"/>
          <w:sz w:val="24"/>
          <w:szCs w:val="24"/>
          <w:rtl/>
        </w:rPr>
        <w:t xml:space="preserve"> آن را در نوآور</w:t>
      </w:r>
      <w:r w:rsidRPr="004B0F11">
        <w:rPr>
          <w:rFonts w:cs="B Lotus" w:hint="cs"/>
          <w:sz w:val="24"/>
          <w:szCs w:val="24"/>
          <w:rtl/>
        </w:rPr>
        <w:t>ی</w:t>
      </w:r>
      <w:r w:rsidRPr="004B0F11">
        <w:rPr>
          <w:rFonts w:cs="B Lotus"/>
          <w:sz w:val="24"/>
          <w:szCs w:val="24"/>
          <w:rtl/>
        </w:rPr>
        <w:t xml:space="preserve"> محصول اعمال </w:t>
      </w:r>
      <w:r w:rsidR="00147F24">
        <w:rPr>
          <w:rFonts w:cs="B Lotus" w:hint="cs"/>
          <w:sz w:val="24"/>
          <w:szCs w:val="24"/>
          <w:rtl/>
        </w:rPr>
        <w:t>نمایید</w:t>
      </w:r>
      <w:r w:rsidRPr="004B0F11">
        <w:rPr>
          <w:rFonts w:cs="B Lotus"/>
          <w:sz w:val="24"/>
          <w:szCs w:val="24"/>
          <w:rtl/>
        </w:rPr>
        <w:t xml:space="preserve">. </w:t>
      </w:r>
      <w:r w:rsidRPr="004B0F11">
        <w:rPr>
          <w:rFonts w:cs="B Lotus" w:hint="eastAsia"/>
          <w:sz w:val="24"/>
          <w:szCs w:val="24"/>
          <w:rtl/>
        </w:rPr>
        <w:t>ماه</w:t>
      </w:r>
      <w:r w:rsidRPr="004B0F11">
        <w:rPr>
          <w:rFonts w:cs="B Lotus" w:hint="cs"/>
          <w:sz w:val="24"/>
          <w:szCs w:val="24"/>
          <w:rtl/>
        </w:rPr>
        <w:t>ی</w:t>
      </w:r>
      <w:r w:rsidRPr="004B0F11">
        <w:rPr>
          <w:rFonts w:cs="B Lotus" w:hint="eastAsia"/>
          <w:sz w:val="24"/>
          <w:szCs w:val="24"/>
          <w:rtl/>
        </w:rPr>
        <w:t>ت</w:t>
      </w:r>
      <w:r w:rsidRPr="004B0F11">
        <w:rPr>
          <w:rFonts w:cs="B Lotus"/>
          <w:sz w:val="24"/>
          <w:szCs w:val="24"/>
          <w:rtl/>
        </w:rPr>
        <w:t xml:space="preserve"> کل داده ها</w:t>
      </w:r>
      <w:r w:rsidRPr="004B0F11">
        <w:rPr>
          <w:rFonts w:cs="B Lotus" w:hint="cs"/>
          <w:sz w:val="24"/>
          <w:szCs w:val="24"/>
          <w:rtl/>
        </w:rPr>
        <w:t>ی</w:t>
      </w:r>
      <w:r w:rsidRPr="004B0F11">
        <w:rPr>
          <w:rFonts w:cs="B Lotus"/>
          <w:sz w:val="24"/>
          <w:szCs w:val="24"/>
          <w:rtl/>
        </w:rPr>
        <w:t xml:space="preserve"> موجود و نحوه اعمال آن توسط </w:t>
      </w:r>
      <w:r w:rsidRPr="004B0F11">
        <w:rPr>
          <w:rFonts w:cs="B Lotus" w:hint="cs"/>
          <w:sz w:val="24"/>
          <w:szCs w:val="24"/>
          <w:rtl/>
        </w:rPr>
        <w:t>ی</w:t>
      </w:r>
      <w:r w:rsidRPr="004B0F11">
        <w:rPr>
          <w:rFonts w:cs="B Lotus" w:hint="eastAsia"/>
          <w:sz w:val="24"/>
          <w:szCs w:val="24"/>
          <w:rtl/>
        </w:rPr>
        <w:t>ک</w:t>
      </w:r>
      <w:r w:rsidRPr="004B0F11">
        <w:rPr>
          <w:rFonts w:cs="B Lotus"/>
          <w:sz w:val="24"/>
          <w:szCs w:val="24"/>
          <w:rtl/>
        </w:rPr>
        <w:t xml:space="preserve"> </w:t>
      </w:r>
      <w:r w:rsidR="00CC59E3">
        <w:rPr>
          <w:rFonts w:cs="B Lotus" w:hint="cs"/>
          <w:sz w:val="24"/>
          <w:szCs w:val="24"/>
          <w:rtl/>
        </w:rPr>
        <w:t>کسب و کار</w:t>
      </w:r>
      <w:r w:rsidRPr="004B0F11">
        <w:rPr>
          <w:rFonts w:cs="B Lotus"/>
          <w:sz w:val="24"/>
          <w:szCs w:val="24"/>
          <w:rtl/>
        </w:rPr>
        <w:t xml:space="preserve"> به طور قابل توجه</w:t>
      </w:r>
      <w:r w:rsidRPr="004B0F11">
        <w:rPr>
          <w:rFonts w:cs="B Lotus" w:hint="cs"/>
          <w:sz w:val="24"/>
          <w:szCs w:val="24"/>
          <w:rtl/>
        </w:rPr>
        <w:t>ی</w:t>
      </w:r>
      <w:r w:rsidRPr="004B0F11">
        <w:rPr>
          <w:rFonts w:cs="B Lotus"/>
          <w:sz w:val="24"/>
          <w:szCs w:val="24"/>
          <w:rtl/>
        </w:rPr>
        <w:t xml:space="preserve"> تغ</w:t>
      </w:r>
      <w:r w:rsidRPr="004B0F11">
        <w:rPr>
          <w:rFonts w:cs="B Lotus" w:hint="cs"/>
          <w:sz w:val="24"/>
          <w:szCs w:val="24"/>
          <w:rtl/>
        </w:rPr>
        <w:t>یی</w:t>
      </w:r>
      <w:r w:rsidRPr="004B0F11">
        <w:rPr>
          <w:rFonts w:cs="B Lotus" w:hint="eastAsia"/>
          <w:sz w:val="24"/>
          <w:szCs w:val="24"/>
          <w:rtl/>
        </w:rPr>
        <w:t>ر</w:t>
      </w:r>
      <w:r w:rsidRPr="004B0F11">
        <w:rPr>
          <w:rFonts w:cs="B Lotus"/>
          <w:sz w:val="24"/>
          <w:szCs w:val="24"/>
          <w:rtl/>
        </w:rPr>
        <w:t xml:space="preserve"> کرده است.</w:t>
      </w:r>
    </w:p>
    <w:p w14:paraId="2C8CDACD" w14:textId="77777777" w:rsidR="000143D3" w:rsidRPr="000143D3" w:rsidRDefault="000143D3" w:rsidP="000143D3">
      <w:pPr>
        <w:autoSpaceDE w:val="0"/>
        <w:autoSpaceDN w:val="0"/>
        <w:bidi/>
        <w:adjustRightInd w:val="0"/>
        <w:spacing w:after="0" w:line="240" w:lineRule="auto"/>
        <w:jc w:val="both"/>
        <w:rPr>
          <w:rFonts w:cs="B Lotus"/>
          <w:sz w:val="24"/>
          <w:szCs w:val="24"/>
        </w:rPr>
      </w:pPr>
    </w:p>
    <w:p w14:paraId="32B2C3A3" w14:textId="4AC19D9E" w:rsidR="000143D3" w:rsidRDefault="000143D3" w:rsidP="000143D3">
      <w:pPr>
        <w:autoSpaceDE w:val="0"/>
        <w:autoSpaceDN w:val="0"/>
        <w:bidi/>
        <w:adjustRightInd w:val="0"/>
        <w:spacing w:after="0" w:line="240" w:lineRule="auto"/>
        <w:jc w:val="both"/>
        <w:rPr>
          <w:rFonts w:cs="B Lotus"/>
          <w:sz w:val="24"/>
          <w:szCs w:val="24"/>
          <w:rtl/>
        </w:rPr>
      </w:pPr>
      <w:r w:rsidRPr="00CC59E3">
        <w:rPr>
          <w:rFonts w:cs="B Lotus" w:hint="eastAsia"/>
          <w:b/>
          <w:bCs/>
          <w:sz w:val="24"/>
          <w:szCs w:val="24"/>
          <w:rtl/>
        </w:rPr>
        <w:t>نوآور</w:t>
      </w:r>
      <w:r w:rsidRPr="00CC59E3">
        <w:rPr>
          <w:rFonts w:cs="B Lotus" w:hint="cs"/>
          <w:b/>
          <w:bCs/>
          <w:sz w:val="24"/>
          <w:szCs w:val="24"/>
          <w:rtl/>
        </w:rPr>
        <w:t>ی</w:t>
      </w:r>
      <w:r w:rsidRPr="000143D3">
        <w:rPr>
          <w:rFonts w:cs="B Lotus"/>
          <w:sz w:val="24"/>
          <w:szCs w:val="24"/>
          <w:rtl/>
        </w:rPr>
        <w:t>: به طور سنت</w:t>
      </w:r>
      <w:r w:rsidRPr="000143D3">
        <w:rPr>
          <w:rFonts w:cs="B Lotus" w:hint="cs"/>
          <w:sz w:val="24"/>
          <w:szCs w:val="24"/>
          <w:rtl/>
        </w:rPr>
        <w:t>ی</w:t>
      </w:r>
      <w:r w:rsidRPr="000143D3">
        <w:rPr>
          <w:rFonts w:cs="B Lotus" w:hint="eastAsia"/>
          <w:sz w:val="24"/>
          <w:szCs w:val="24"/>
          <w:rtl/>
        </w:rPr>
        <w:t>،</w:t>
      </w:r>
      <w:r w:rsidRPr="000143D3">
        <w:rPr>
          <w:rFonts w:cs="B Lotus"/>
          <w:sz w:val="24"/>
          <w:szCs w:val="24"/>
          <w:rtl/>
        </w:rPr>
        <w:t xml:space="preserve"> نوآور</w:t>
      </w:r>
      <w:r w:rsidRPr="000143D3">
        <w:rPr>
          <w:rFonts w:cs="B Lotus" w:hint="cs"/>
          <w:sz w:val="24"/>
          <w:szCs w:val="24"/>
          <w:rtl/>
        </w:rPr>
        <w:t>ی</w:t>
      </w:r>
      <w:r w:rsidRPr="000143D3">
        <w:rPr>
          <w:rFonts w:cs="B Lotus"/>
          <w:sz w:val="24"/>
          <w:szCs w:val="24"/>
          <w:rtl/>
        </w:rPr>
        <w:t xml:space="preserve"> گران</w:t>
      </w:r>
      <w:r w:rsidR="00B963DE">
        <w:rPr>
          <w:rFonts w:cs="B Lotus" w:hint="cs"/>
          <w:sz w:val="24"/>
          <w:szCs w:val="24"/>
          <w:rtl/>
        </w:rPr>
        <w:t>،</w:t>
      </w:r>
      <w:r w:rsidRPr="000143D3">
        <w:rPr>
          <w:rFonts w:cs="B Lotus"/>
          <w:sz w:val="24"/>
          <w:szCs w:val="24"/>
          <w:rtl/>
        </w:rPr>
        <w:t xml:space="preserve"> پرمخاطره و </w:t>
      </w:r>
      <w:r w:rsidR="00B963DE">
        <w:rPr>
          <w:rFonts w:cs="B Lotus" w:hint="cs"/>
          <w:sz w:val="24"/>
          <w:szCs w:val="24"/>
          <w:rtl/>
        </w:rPr>
        <w:t>پیچیده</w:t>
      </w:r>
      <w:r w:rsidRPr="000143D3">
        <w:rPr>
          <w:rFonts w:cs="B Lotus"/>
          <w:sz w:val="24"/>
          <w:szCs w:val="24"/>
          <w:rtl/>
        </w:rPr>
        <w:t xml:space="preserve"> </w:t>
      </w:r>
      <w:r w:rsidR="00CC59E3">
        <w:rPr>
          <w:rFonts w:cs="B Lotus" w:hint="cs"/>
          <w:sz w:val="24"/>
          <w:szCs w:val="24"/>
          <w:rtl/>
        </w:rPr>
        <w:t>است</w:t>
      </w:r>
      <w:r w:rsidRPr="000143D3">
        <w:rPr>
          <w:rFonts w:cs="B Lotus"/>
          <w:sz w:val="24"/>
          <w:szCs w:val="24"/>
          <w:rtl/>
        </w:rPr>
        <w:t>. آزما</w:t>
      </w:r>
      <w:r w:rsidRPr="000143D3">
        <w:rPr>
          <w:rFonts w:cs="B Lotus" w:hint="cs"/>
          <w:sz w:val="24"/>
          <w:szCs w:val="24"/>
          <w:rtl/>
        </w:rPr>
        <w:t>ی</w:t>
      </w:r>
      <w:r w:rsidRPr="000143D3">
        <w:rPr>
          <w:rFonts w:cs="B Lotus" w:hint="eastAsia"/>
          <w:sz w:val="24"/>
          <w:szCs w:val="24"/>
          <w:rtl/>
        </w:rPr>
        <w:t>ش</w:t>
      </w:r>
      <w:r w:rsidRPr="000143D3">
        <w:rPr>
          <w:rFonts w:cs="B Lotus"/>
          <w:sz w:val="24"/>
          <w:szCs w:val="24"/>
          <w:rtl/>
        </w:rPr>
        <w:t xml:space="preserve"> ا</w:t>
      </w:r>
      <w:r w:rsidRPr="000143D3">
        <w:rPr>
          <w:rFonts w:cs="B Lotus" w:hint="cs"/>
          <w:sz w:val="24"/>
          <w:szCs w:val="24"/>
          <w:rtl/>
        </w:rPr>
        <w:t>ی</w:t>
      </w:r>
      <w:r w:rsidRPr="000143D3">
        <w:rPr>
          <w:rFonts w:cs="B Lotus" w:hint="eastAsia"/>
          <w:sz w:val="24"/>
          <w:szCs w:val="24"/>
          <w:rtl/>
        </w:rPr>
        <w:t>ده‌ها</w:t>
      </w:r>
      <w:r w:rsidRPr="000143D3">
        <w:rPr>
          <w:rFonts w:cs="B Lotus" w:hint="cs"/>
          <w:sz w:val="24"/>
          <w:szCs w:val="24"/>
          <w:rtl/>
        </w:rPr>
        <w:t>ی</w:t>
      </w:r>
      <w:r w:rsidRPr="000143D3">
        <w:rPr>
          <w:rFonts w:cs="B Lotus"/>
          <w:sz w:val="24"/>
          <w:szCs w:val="24"/>
          <w:rtl/>
        </w:rPr>
        <w:t xml:space="preserve"> جد</w:t>
      </w:r>
      <w:r w:rsidRPr="000143D3">
        <w:rPr>
          <w:rFonts w:cs="B Lotus" w:hint="cs"/>
          <w:sz w:val="24"/>
          <w:szCs w:val="24"/>
          <w:rtl/>
        </w:rPr>
        <w:t>ی</w:t>
      </w:r>
      <w:r w:rsidRPr="000143D3">
        <w:rPr>
          <w:rFonts w:cs="B Lotus" w:hint="eastAsia"/>
          <w:sz w:val="24"/>
          <w:szCs w:val="24"/>
          <w:rtl/>
        </w:rPr>
        <w:t>د</w:t>
      </w:r>
      <w:r w:rsidRPr="000143D3">
        <w:rPr>
          <w:rFonts w:cs="B Lotus"/>
          <w:sz w:val="24"/>
          <w:szCs w:val="24"/>
          <w:rtl/>
        </w:rPr>
        <w:t xml:space="preserve"> دشوار و پرهز</w:t>
      </w:r>
      <w:r w:rsidRPr="000143D3">
        <w:rPr>
          <w:rFonts w:cs="B Lotus" w:hint="cs"/>
          <w:sz w:val="24"/>
          <w:szCs w:val="24"/>
          <w:rtl/>
        </w:rPr>
        <w:t>ی</w:t>
      </w:r>
      <w:r w:rsidRPr="000143D3">
        <w:rPr>
          <w:rFonts w:cs="B Lotus" w:hint="eastAsia"/>
          <w:sz w:val="24"/>
          <w:szCs w:val="24"/>
          <w:rtl/>
        </w:rPr>
        <w:t>نه</w:t>
      </w:r>
      <w:r w:rsidRPr="000143D3">
        <w:rPr>
          <w:rFonts w:cs="B Lotus"/>
          <w:sz w:val="24"/>
          <w:szCs w:val="24"/>
          <w:rtl/>
        </w:rPr>
        <w:t xml:space="preserve"> بود، بنابرا</w:t>
      </w:r>
      <w:r w:rsidRPr="000143D3">
        <w:rPr>
          <w:rFonts w:cs="B Lotus" w:hint="cs"/>
          <w:sz w:val="24"/>
          <w:szCs w:val="24"/>
          <w:rtl/>
        </w:rPr>
        <w:t>ی</w:t>
      </w:r>
      <w:r w:rsidRPr="000143D3">
        <w:rPr>
          <w:rFonts w:cs="B Lotus" w:hint="eastAsia"/>
          <w:sz w:val="24"/>
          <w:szCs w:val="24"/>
          <w:rtl/>
        </w:rPr>
        <w:t>ن</w:t>
      </w:r>
      <w:r w:rsidRPr="000143D3">
        <w:rPr>
          <w:rFonts w:cs="B Lotus"/>
          <w:sz w:val="24"/>
          <w:szCs w:val="24"/>
          <w:rtl/>
        </w:rPr>
        <w:t xml:space="preserve"> کسب‌وکارها برا</w:t>
      </w:r>
      <w:r w:rsidRPr="000143D3">
        <w:rPr>
          <w:rFonts w:cs="B Lotus" w:hint="cs"/>
          <w:sz w:val="24"/>
          <w:szCs w:val="24"/>
          <w:rtl/>
        </w:rPr>
        <w:t>ی</w:t>
      </w:r>
      <w:r w:rsidRPr="000143D3">
        <w:rPr>
          <w:rFonts w:cs="B Lotus"/>
          <w:sz w:val="24"/>
          <w:szCs w:val="24"/>
          <w:rtl/>
        </w:rPr>
        <w:t xml:space="preserve"> تع</w:t>
      </w:r>
      <w:r w:rsidRPr="000143D3">
        <w:rPr>
          <w:rFonts w:cs="B Lotus" w:hint="cs"/>
          <w:sz w:val="24"/>
          <w:szCs w:val="24"/>
          <w:rtl/>
        </w:rPr>
        <w:t>یی</w:t>
      </w:r>
      <w:r w:rsidRPr="000143D3">
        <w:rPr>
          <w:rFonts w:cs="B Lotus" w:hint="eastAsia"/>
          <w:sz w:val="24"/>
          <w:szCs w:val="24"/>
          <w:rtl/>
        </w:rPr>
        <w:t>ن</w:t>
      </w:r>
      <w:r w:rsidRPr="000143D3">
        <w:rPr>
          <w:rFonts w:cs="B Lotus"/>
          <w:sz w:val="24"/>
          <w:szCs w:val="24"/>
          <w:rtl/>
        </w:rPr>
        <w:t xml:space="preserve"> مناسب‌تر</w:t>
      </w:r>
      <w:r w:rsidRPr="000143D3">
        <w:rPr>
          <w:rFonts w:cs="B Lotus" w:hint="cs"/>
          <w:sz w:val="24"/>
          <w:szCs w:val="24"/>
          <w:rtl/>
        </w:rPr>
        <w:t>ی</w:t>
      </w:r>
      <w:r w:rsidRPr="000143D3">
        <w:rPr>
          <w:rFonts w:cs="B Lotus" w:hint="eastAsia"/>
          <w:sz w:val="24"/>
          <w:szCs w:val="24"/>
          <w:rtl/>
        </w:rPr>
        <w:t>ن</w:t>
      </w:r>
      <w:r w:rsidRPr="000143D3">
        <w:rPr>
          <w:rFonts w:cs="B Lotus"/>
          <w:sz w:val="24"/>
          <w:szCs w:val="24"/>
          <w:rtl/>
        </w:rPr>
        <w:t xml:space="preserve"> گز</w:t>
      </w:r>
      <w:r w:rsidRPr="000143D3">
        <w:rPr>
          <w:rFonts w:cs="B Lotus" w:hint="cs"/>
          <w:sz w:val="24"/>
          <w:szCs w:val="24"/>
          <w:rtl/>
        </w:rPr>
        <w:t>ی</w:t>
      </w:r>
      <w:r w:rsidRPr="000143D3">
        <w:rPr>
          <w:rFonts w:cs="B Lotus" w:hint="eastAsia"/>
          <w:sz w:val="24"/>
          <w:szCs w:val="24"/>
          <w:rtl/>
        </w:rPr>
        <w:t>نه‌ها</w:t>
      </w:r>
      <w:r w:rsidRPr="000143D3">
        <w:rPr>
          <w:rFonts w:cs="B Lotus"/>
          <w:sz w:val="24"/>
          <w:szCs w:val="24"/>
          <w:rtl/>
        </w:rPr>
        <w:t xml:space="preserve"> برا</w:t>
      </w:r>
      <w:r w:rsidRPr="000143D3">
        <w:rPr>
          <w:rFonts w:cs="B Lotus" w:hint="cs"/>
          <w:sz w:val="24"/>
          <w:szCs w:val="24"/>
          <w:rtl/>
        </w:rPr>
        <w:t>ی</w:t>
      </w:r>
      <w:r w:rsidRPr="000143D3">
        <w:rPr>
          <w:rFonts w:cs="B Lotus"/>
          <w:sz w:val="24"/>
          <w:szCs w:val="24"/>
          <w:rtl/>
        </w:rPr>
        <w:t xml:space="preserve"> ساخت، آزما</w:t>
      </w:r>
      <w:r w:rsidRPr="000143D3">
        <w:rPr>
          <w:rFonts w:cs="B Lotus" w:hint="cs"/>
          <w:sz w:val="24"/>
          <w:szCs w:val="24"/>
          <w:rtl/>
        </w:rPr>
        <w:t>ی</w:t>
      </w:r>
      <w:r w:rsidRPr="000143D3">
        <w:rPr>
          <w:rFonts w:cs="B Lotus" w:hint="eastAsia"/>
          <w:sz w:val="24"/>
          <w:szCs w:val="24"/>
          <w:rtl/>
        </w:rPr>
        <w:t>ش</w:t>
      </w:r>
      <w:r w:rsidRPr="000143D3">
        <w:rPr>
          <w:rFonts w:cs="B Lotus"/>
          <w:sz w:val="24"/>
          <w:szCs w:val="24"/>
          <w:rtl/>
        </w:rPr>
        <w:t xml:space="preserve"> و راه‌انداز</w:t>
      </w:r>
      <w:r w:rsidRPr="000143D3">
        <w:rPr>
          <w:rFonts w:cs="B Lotus" w:hint="cs"/>
          <w:sz w:val="24"/>
          <w:szCs w:val="24"/>
          <w:rtl/>
        </w:rPr>
        <w:t>ی</w:t>
      </w:r>
      <w:r w:rsidRPr="000143D3">
        <w:rPr>
          <w:rFonts w:cs="B Lotus"/>
          <w:sz w:val="24"/>
          <w:szCs w:val="24"/>
          <w:rtl/>
        </w:rPr>
        <w:t xml:space="preserve"> در بازار به مد</w:t>
      </w:r>
      <w:r w:rsidRPr="000143D3">
        <w:rPr>
          <w:rFonts w:cs="B Lotus" w:hint="cs"/>
          <w:sz w:val="24"/>
          <w:szCs w:val="24"/>
          <w:rtl/>
        </w:rPr>
        <w:t>ی</w:t>
      </w:r>
      <w:r w:rsidRPr="000143D3">
        <w:rPr>
          <w:rFonts w:cs="B Lotus" w:hint="eastAsia"/>
          <w:sz w:val="24"/>
          <w:szCs w:val="24"/>
          <w:rtl/>
        </w:rPr>
        <w:t>ران</w:t>
      </w:r>
      <w:r w:rsidRPr="000143D3">
        <w:rPr>
          <w:rFonts w:cs="B Lotus"/>
          <w:sz w:val="24"/>
          <w:szCs w:val="24"/>
          <w:rtl/>
        </w:rPr>
        <w:t xml:space="preserve"> خود متک</w:t>
      </w:r>
      <w:r w:rsidRPr="000143D3">
        <w:rPr>
          <w:rFonts w:cs="B Lotus" w:hint="cs"/>
          <w:sz w:val="24"/>
          <w:szCs w:val="24"/>
          <w:rtl/>
        </w:rPr>
        <w:t>ی</w:t>
      </w:r>
      <w:r w:rsidRPr="000143D3">
        <w:rPr>
          <w:rFonts w:cs="B Lotus"/>
          <w:sz w:val="24"/>
          <w:szCs w:val="24"/>
          <w:rtl/>
        </w:rPr>
        <w:t xml:space="preserve"> بودند. امروزه، فناور</w:t>
      </w:r>
      <w:r w:rsidRPr="000143D3">
        <w:rPr>
          <w:rFonts w:cs="B Lotus" w:hint="cs"/>
          <w:sz w:val="24"/>
          <w:szCs w:val="24"/>
          <w:rtl/>
        </w:rPr>
        <w:t>ی‌</w:t>
      </w:r>
      <w:r w:rsidRPr="000143D3">
        <w:rPr>
          <w:rFonts w:cs="B Lotus" w:hint="eastAsia"/>
          <w:sz w:val="24"/>
          <w:szCs w:val="24"/>
          <w:rtl/>
        </w:rPr>
        <w:t>ها</w:t>
      </w:r>
      <w:r w:rsidRPr="000143D3">
        <w:rPr>
          <w:rFonts w:cs="B Lotus" w:hint="cs"/>
          <w:sz w:val="24"/>
          <w:szCs w:val="24"/>
          <w:rtl/>
        </w:rPr>
        <w:t>ی</w:t>
      </w:r>
      <w:r w:rsidRPr="000143D3">
        <w:rPr>
          <w:rFonts w:cs="B Lotus"/>
          <w:sz w:val="24"/>
          <w:szCs w:val="24"/>
          <w:rtl/>
        </w:rPr>
        <w:t xml:space="preserve"> د</w:t>
      </w:r>
      <w:r w:rsidRPr="000143D3">
        <w:rPr>
          <w:rFonts w:cs="B Lotus" w:hint="cs"/>
          <w:sz w:val="24"/>
          <w:szCs w:val="24"/>
          <w:rtl/>
        </w:rPr>
        <w:t>ی</w:t>
      </w:r>
      <w:r w:rsidRPr="000143D3">
        <w:rPr>
          <w:rFonts w:cs="B Lotus" w:hint="eastAsia"/>
          <w:sz w:val="24"/>
          <w:szCs w:val="24"/>
          <w:rtl/>
        </w:rPr>
        <w:t>ج</w:t>
      </w:r>
      <w:r w:rsidRPr="000143D3">
        <w:rPr>
          <w:rFonts w:cs="B Lotus" w:hint="cs"/>
          <w:sz w:val="24"/>
          <w:szCs w:val="24"/>
          <w:rtl/>
        </w:rPr>
        <w:t>ی</w:t>
      </w:r>
      <w:r w:rsidRPr="000143D3">
        <w:rPr>
          <w:rFonts w:cs="B Lotus" w:hint="eastAsia"/>
          <w:sz w:val="24"/>
          <w:szCs w:val="24"/>
          <w:rtl/>
        </w:rPr>
        <w:t>تال،</w:t>
      </w:r>
      <w:r w:rsidRPr="000143D3">
        <w:rPr>
          <w:rFonts w:cs="B Lotus"/>
          <w:sz w:val="24"/>
          <w:szCs w:val="24"/>
          <w:rtl/>
        </w:rPr>
        <w:t xml:space="preserve"> آزما</w:t>
      </w:r>
      <w:r w:rsidRPr="000143D3">
        <w:rPr>
          <w:rFonts w:cs="B Lotus" w:hint="cs"/>
          <w:sz w:val="24"/>
          <w:szCs w:val="24"/>
          <w:rtl/>
        </w:rPr>
        <w:t>ی</w:t>
      </w:r>
      <w:r w:rsidRPr="000143D3">
        <w:rPr>
          <w:rFonts w:cs="B Lotus" w:hint="eastAsia"/>
          <w:sz w:val="24"/>
          <w:szCs w:val="24"/>
          <w:rtl/>
        </w:rPr>
        <w:t>ش</w:t>
      </w:r>
      <w:r w:rsidRPr="000143D3">
        <w:rPr>
          <w:rFonts w:cs="B Lotus"/>
          <w:sz w:val="24"/>
          <w:szCs w:val="24"/>
          <w:rtl/>
        </w:rPr>
        <w:t xml:space="preserve"> و آزما</w:t>
      </w:r>
      <w:r w:rsidRPr="000143D3">
        <w:rPr>
          <w:rFonts w:cs="B Lotus" w:hint="cs"/>
          <w:sz w:val="24"/>
          <w:szCs w:val="24"/>
          <w:rtl/>
        </w:rPr>
        <w:t>ی</w:t>
      </w:r>
      <w:r w:rsidRPr="000143D3">
        <w:rPr>
          <w:rFonts w:cs="B Lotus"/>
          <w:sz w:val="24"/>
          <w:szCs w:val="24"/>
          <w:rtl/>
        </w:rPr>
        <w:t>ش مداوم را با سطح</w:t>
      </w:r>
      <w:r w:rsidRPr="000143D3">
        <w:rPr>
          <w:rFonts w:cs="B Lotus" w:hint="cs"/>
          <w:sz w:val="24"/>
          <w:szCs w:val="24"/>
          <w:rtl/>
        </w:rPr>
        <w:t>ی</w:t>
      </w:r>
      <w:r w:rsidRPr="000143D3">
        <w:rPr>
          <w:rFonts w:cs="B Lotus"/>
          <w:sz w:val="24"/>
          <w:szCs w:val="24"/>
          <w:rtl/>
        </w:rPr>
        <w:t xml:space="preserve"> از پ</w:t>
      </w:r>
      <w:r w:rsidRPr="000143D3">
        <w:rPr>
          <w:rFonts w:cs="B Lotus" w:hint="cs"/>
          <w:sz w:val="24"/>
          <w:szCs w:val="24"/>
          <w:rtl/>
        </w:rPr>
        <w:t>ی</w:t>
      </w:r>
      <w:r w:rsidRPr="000143D3">
        <w:rPr>
          <w:rFonts w:cs="B Lotus" w:hint="eastAsia"/>
          <w:sz w:val="24"/>
          <w:szCs w:val="24"/>
          <w:rtl/>
        </w:rPr>
        <w:t>چ</w:t>
      </w:r>
      <w:r w:rsidRPr="000143D3">
        <w:rPr>
          <w:rFonts w:cs="B Lotus" w:hint="cs"/>
          <w:sz w:val="24"/>
          <w:szCs w:val="24"/>
          <w:rtl/>
        </w:rPr>
        <w:t>ی</w:t>
      </w:r>
      <w:r w:rsidRPr="000143D3">
        <w:rPr>
          <w:rFonts w:cs="B Lotus" w:hint="eastAsia"/>
          <w:sz w:val="24"/>
          <w:szCs w:val="24"/>
          <w:rtl/>
        </w:rPr>
        <w:t>دگ</w:t>
      </w:r>
      <w:r w:rsidRPr="000143D3">
        <w:rPr>
          <w:rFonts w:cs="B Lotus" w:hint="cs"/>
          <w:sz w:val="24"/>
          <w:szCs w:val="24"/>
          <w:rtl/>
        </w:rPr>
        <w:t>ی</w:t>
      </w:r>
      <w:r w:rsidRPr="000143D3">
        <w:rPr>
          <w:rFonts w:cs="B Lotus"/>
          <w:sz w:val="24"/>
          <w:szCs w:val="24"/>
          <w:rtl/>
        </w:rPr>
        <w:t xml:space="preserve"> که در گذشته غ</w:t>
      </w:r>
      <w:r w:rsidRPr="000143D3">
        <w:rPr>
          <w:rFonts w:cs="B Lotus" w:hint="cs"/>
          <w:sz w:val="24"/>
          <w:szCs w:val="24"/>
          <w:rtl/>
        </w:rPr>
        <w:t>ی</w:t>
      </w:r>
      <w:r w:rsidRPr="000143D3">
        <w:rPr>
          <w:rFonts w:cs="B Lotus" w:hint="eastAsia"/>
          <w:sz w:val="24"/>
          <w:szCs w:val="24"/>
          <w:rtl/>
        </w:rPr>
        <w:t>رقابل</w:t>
      </w:r>
      <w:r w:rsidRPr="000143D3">
        <w:rPr>
          <w:rFonts w:cs="B Lotus"/>
          <w:sz w:val="24"/>
          <w:szCs w:val="24"/>
          <w:rtl/>
        </w:rPr>
        <w:t xml:space="preserve"> تصور بود، امکان‌پذ</w:t>
      </w:r>
      <w:r w:rsidRPr="000143D3">
        <w:rPr>
          <w:rFonts w:cs="B Lotus" w:hint="cs"/>
          <w:sz w:val="24"/>
          <w:szCs w:val="24"/>
          <w:rtl/>
        </w:rPr>
        <w:t>ی</w:t>
      </w:r>
      <w:r w:rsidRPr="000143D3">
        <w:rPr>
          <w:rFonts w:cs="B Lotus" w:hint="eastAsia"/>
          <w:sz w:val="24"/>
          <w:szCs w:val="24"/>
          <w:rtl/>
        </w:rPr>
        <w:t>ر</w:t>
      </w:r>
      <w:r w:rsidRPr="000143D3">
        <w:rPr>
          <w:rFonts w:cs="B Lotus"/>
          <w:sz w:val="24"/>
          <w:szCs w:val="24"/>
          <w:rtl/>
        </w:rPr>
        <w:t xml:space="preserve"> م</w:t>
      </w:r>
      <w:r w:rsidRPr="000143D3">
        <w:rPr>
          <w:rFonts w:cs="B Lotus" w:hint="cs"/>
          <w:sz w:val="24"/>
          <w:szCs w:val="24"/>
          <w:rtl/>
        </w:rPr>
        <w:t>ی‌</w:t>
      </w:r>
      <w:r w:rsidRPr="000143D3">
        <w:rPr>
          <w:rFonts w:cs="B Lotus" w:hint="eastAsia"/>
          <w:sz w:val="24"/>
          <w:szCs w:val="24"/>
          <w:rtl/>
        </w:rPr>
        <w:t>سازد</w:t>
      </w:r>
      <w:r w:rsidRPr="000143D3">
        <w:rPr>
          <w:rFonts w:cs="B Lotus"/>
          <w:sz w:val="24"/>
          <w:szCs w:val="24"/>
          <w:rtl/>
        </w:rPr>
        <w:t>. نمونه‌ها</w:t>
      </w:r>
      <w:r w:rsidRPr="000143D3">
        <w:rPr>
          <w:rFonts w:cs="B Lotus" w:hint="cs"/>
          <w:sz w:val="24"/>
          <w:szCs w:val="24"/>
          <w:rtl/>
        </w:rPr>
        <w:t>ی</w:t>
      </w:r>
      <w:r w:rsidRPr="000143D3">
        <w:rPr>
          <w:rFonts w:cs="B Lotus"/>
          <w:sz w:val="24"/>
          <w:szCs w:val="24"/>
          <w:rtl/>
        </w:rPr>
        <w:t xml:space="preserve"> اول</w:t>
      </w:r>
      <w:r w:rsidRPr="000143D3">
        <w:rPr>
          <w:rFonts w:cs="B Lotus" w:hint="cs"/>
          <w:sz w:val="24"/>
          <w:szCs w:val="24"/>
          <w:rtl/>
        </w:rPr>
        <w:t>ی</w:t>
      </w:r>
      <w:r w:rsidRPr="000143D3">
        <w:rPr>
          <w:rFonts w:cs="B Lotus" w:hint="eastAsia"/>
          <w:sz w:val="24"/>
          <w:szCs w:val="24"/>
          <w:rtl/>
        </w:rPr>
        <w:t>ه</w:t>
      </w:r>
      <w:r w:rsidRPr="000143D3">
        <w:rPr>
          <w:rFonts w:cs="B Lotus"/>
          <w:sz w:val="24"/>
          <w:szCs w:val="24"/>
          <w:rtl/>
        </w:rPr>
        <w:t xml:space="preserve"> را م</w:t>
      </w:r>
      <w:r w:rsidRPr="000143D3">
        <w:rPr>
          <w:rFonts w:cs="B Lotus" w:hint="cs"/>
          <w:sz w:val="24"/>
          <w:szCs w:val="24"/>
          <w:rtl/>
        </w:rPr>
        <w:t>ی‌</w:t>
      </w:r>
      <w:r w:rsidRPr="000143D3">
        <w:rPr>
          <w:rFonts w:cs="B Lotus" w:hint="eastAsia"/>
          <w:sz w:val="24"/>
          <w:szCs w:val="24"/>
          <w:rtl/>
        </w:rPr>
        <w:t>توان</w:t>
      </w:r>
      <w:r w:rsidRPr="000143D3">
        <w:rPr>
          <w:rFonts w:cs="B Lotus"/>
          <w:sz w:val="24"/>
          <w:szCs w:val="24"/>
          <w:rtl/>
        </w:rPr>
        <w:t xml:space="preserve"> برا</w:t>
      </w:r>
      <w:r w:rsidRPr="000143D3">
        <w:rPr>
          <w:rFonts w:cs="B Lotus" w:hint="cs"/>
          <w:sz w:val="24"/>
          <w:szCs w:val="24"/>
          <w:rtl/>
        </w:rPr>
        <w:t>ی</w:t>
      </w:r>
      <w:r w:rsidRPr="000143D3">
        <w:rPr>
          <w:rFonts w:cs="B Lotus"/>
          <w:sz w:val="24"/>
          <w:szCs w:val="24"/>
          <w:rtl/>
        </w:rPr>
        <w:t xml:space="preserve"> ا</w:t>
      </w:r>
      <w:r w:rsidRPr="000143D3">
        <w:rPr>
          <w:rFonts w:cs="B Lotus" w:hint="cs"/>
          <w:sz w:val="24"/>
          <w:szCs w:val="24"/>
          <w:rtl/>
        </w:rPr>
        <w:t>ی</w:t>
      </w:r>
      <w:r w:rsidRPr="000143D3">
        <w:rPr>
          <w:rFonts w:cs="B Lotus" w:hint="eastAsia"/>
          <w:sz w:val="24"/>
          <w:szCs w:val="24"/>
          <w:rtl/>
        </w:rPr>
        <w:t>ده‌ها</w:t>
      </w:r>
      <w:r w:rsidRPr="000143D3">
        <w:rPr>
          <w:rFonts w:cs="B Lotus" w:hint="cs"/>
          <w:sz w:val="24"/>
          <w:szCs w:val="24"/>
          <w:rtl/>
        </w:rPr>
        <w:t>یی</w:t>
      </w:r>
      <w:r w:rsidRPr="000143D3">
        <w:rPr>
          <w:rFonts w:cs="B Lotus"/>
          <w:sz w:val="24"/>
          <w:szCs w:val="24"/>
          <w:rtl/>
        </w:rPr>
        <w:t xml:space="preserve"> که به سرعت توسط جوامع کاربر آزما</w:t>
      </w:r>
      <w:r w:rsidRPr="000143D3">
        <w:rPr>
          <w:rFonts w:cs="B Lotus" w:hint="cs"/>
          <w:sz w:val="24"/>
          <w:szCs w:val="24"/>
          <w:rtl/>
        </w:rPr>
        <w:t>ی</w:t>
      </w:r>
      <w:r w:rsidRPr="000143D3">
        <w:rPr>
          <w:rFonts w:cs="B Lotus" w:hint="eastAsia"/>
          <w:sz w:val="24"/>
          <w:szCs w:val="24"/>
          <w:rtl/>
        </w:rPr>
        <w:t>ش</w:t>
      </w:r>
      <w:r w:rsidRPr="000143D3">
        <w:rPr>
          <w:rFonts w:cs="B Lotus"/>
          <w:sz w:val="24"/>
          <w:szCs w:val="24"/>
          <w:rtl/>
        </w:rPr>
        <w:t xml:space="preserve"> م</w:t>
      </w:r>
      <w:r w:rsidRPr="000143D3">
        <w:rPr>
          <w:rFonts w:cs="B Lotus" w:hint="cs"/>
          <w:sz w:val="24"/>
          <w:szCs w:val="24"/>
          <w:rtl/>
        </w:rPr>
        <w:t>ی‌</w:t>
      </w:r>
      <w:r w:rsidRPr="000143D3">
        <w:rPr>
          <w:rFonts w:cs="B Lotus" w:hint="eastAsia"/>
          <w:sz w:val="24"/>
          <w:szCs w:val="24"/>
          <w:rtl/>
        </w:rPr>
        <w:t>شوند،</w:t>
      </w:r>
      <w:r w:rsidRPr="000143D3">
        <w:rPr>
          <w:rFonts w:cs="B Lotus"/>
          <w:sz w:val="24"/>
          <w:szCs w:val="24"/>
          <w:rtl/>
        </w:rPr>
        <w:t xml:space="preserve"> ساخت. </w:t>
      </w:r>
      <w:r w:rsidRPr="000143D3">
        <w:rPr>
          <w:rFonts w:cs="B Lotus" w:hint="cs"/>
          <w:sz w:val="24"/>
          <w:szCs w:val="24"/>
          <w:rtl/>
        </w:rPr>
        <w:t>ی</w:t>
      </w:r>
      <w:r w:rsidRPr="000143D3">
        <w:rPr>
          <w:rFonts w:cs="B Lotus" w:hint="eastAsia"/>
          <w:sz w:val="24"/>
          <w:szCs w:val="24"/>
          <w:rtl/>
        </w:rPr>
        <w:t>ادگ</w:t>
      </w:r>
      <w:r w:rsidRPr="000143D3">
        <w:rPr>
          <w:rFonts w:cs="B Lotus" w:hint="cs"/>
          <w:sz w:val="24"/>
          <w:szCs w:val="24"/>
          <w:rtl/>
        </w:rPr>
        <w:t>ی</w:t>
      </w:r>
      <w:r w:rsidRPr="000143D3">
        <w:rPr>
          <w:rFonts w:cs="B Lotus" w:hint="eastAsia"/>
          <w:sz w:val="24"/>
          <w:szCs w:val="24"/>
          <w:rtl/>
        </w:rPr>
        <w:t>ر</w:t>
      </w:r>
      <w:r w:rsidRPr="000143D3">
        <w:rPr>
          <w:rFonts w:cs="B Lotus" w:hint="cs"/>
          <w:sz w:val="24"/>
          <w:szCs w:val="24"/>
          <w:rtl/>
        </w:rPr>
        <w:t>ی</w:t>
      </w:r>
      <w:r w:rsidRPr="000143D3">
        <w:rPr>
          <w:rFonts w:cs="B Lotus"/>
          <w:sz w:val="24"/>
          <w:szCs w:val="24"/>
          <w:rtl/>
        </w:rPr>
        <w:t xml:space="preserve"> مداوم و تکرار سر</w:t>
      </w:r>
      <w:r w:rsidRPr="000143D3">
        <w:rPr>
          <w:rFonts w:cs="B Lotus" w:hint="cs"/>
          <w:sz w:val="24"/>
          <w:szCs w:val="24"/>
          <w:rtl/>
        </w:rPr>
        <w:t>ی</w:t>
      </w:r>
      <w:r w:rsidRPr="000143D3">
        <w:rPr>
          <w:rFonts w:cs="B Lotus" w:hint="eastAsia"/>
          <w:sz w:val="24"/>
          <w:szCs w:val="24"/>
          <w:rtl/>
        </w:rPr>
        <w:t>ع</w:t>
      </w:r>
      <w:r w:rsidRPr="000143D3">
        <w:rPr>
          <w:rFonts w:cs="B Lotus"/>
          <w:sz w:val="24"/>
          <w:szCs w:val="24"/>
          <w:rtl/>
        </w:rPr>
        <w:t xml:space="preserve"> محصولات، چه قبل و چه بعد از تار</w:t>
      </w:r>
      <w:r w:rsidRPr="000143D3">
        <w:rPr>
          <w:rFonts w:cs="B Lotus" w:hint="cs"/>
          <w:sz w:val="24"/>
          <w:szCs w:val="24"/>
          <w:rtl/>
        </w:rPr>
        <w:t>ی</w:t>
      </w:r>
      <w:r w:rsidRPr="000143D3">
        <w:rPr>
          <w:rFonts w:cs="B Lotus" w:hint="eastAsia"/>
          <w:sz w:val="24"/>
          <w:szCs w:val="24"/>
          <w:rtl/>
        </w:rPr>
        <w:t>خ</w:t>
      </w:r>
      <w:r w:rsidRPr="000143D3">
        <w:rPr>
          <w:rFonts w:cs="B Lotus"/>
          <w:sz w:val="24"/>
          <w:szCs w:val="24"/>
          <w:rtl/>
        </w:rPr>
        <w:t xml:space="preserve"> عرضه، در حال ت</w:t>
      </w:r>
      <w:r w:rsidRPr="000143D3">
        <w:rPr>
          <w:rFonts w:cs="B Lotus" w:hint="eastAsia"/>
          <w:sz w:val="24"/>
          <w:szCs w:val="24"/>
          <w:rtl/>
        </w:rPr>
        <w:t>بد</w:t>
      </w:r>
      <w:r w:rsidRPr="000143D3">
        <w:rPr>
          <w:rFonts w:cs="B Lotus" w:hint="cs"/>
          <w:sz w:val="24"/>
          <w:szCs w:val="24"/>
          <w:rtl/>
        </w:rPr>
        <w:t>ی</w:t>
      </w:r>
      <w:r w:rsidRPr="000143D3">
        <w:rPr>
          <w:rFonts w:cs="B Lotus" w:hint="eastAsia"/>
          <w:sz w:val="24"/>
          <w:szCs w:val="24"/>
          <w:rtl/>
        </w:rPr>
        <w:t>ل</w:t>
      </w:r>
      <w:r w:rsidRPr="000143D3">
        <w:rPr>
          <w:rFonts w:cs="B Lotus"/>
          <w:sz w:val="24"/>
          <w:szCs w:val="24"/>
          <w:rtl/>
        </w:rPr>
        <w:t xml:space="preserve"> شدن به </w:t>
      </w:r>
      <w:r w:rsidRPr="000143D3">
        <w:rPr>
          <w:rFonts w:cs="B Lotus" w:hint="cs"/>
          <w:sz w:val="24"/>
          <w:szCs w:val="24"/>
          <w:rtl/>
        </w:rPr>
        <w:t>ی</w:t>
      </w:r>
      <w:r w:rsidRPr="000143D3">
        <w:rPr>
          <w:rFonts w:cs="B Lotus" w:hint="eastAsia"/>
          <w:sz w:val="24"/>
          <w:szCs w:val="24"/>
          <w:rtl/>
        </w:rPr>
        <w:t>ک</w:t>
      </w:r>
      <w:r w:rsidRPr="000143D3">
        <w:rPr>
          <w:rFonts w:cs="B Lotus"/>
          <w:sz w:val="24"/>
          <w:szCs w:val="24"/>
          <w:rtl/>
        </w:rPr>
        <w:t xml:space="preserve"> هنجار است</w:t>
      </w:r>
      <w:r w:rsidR="00CC59E3">
        <w:rPr>
          <w:rFonts w:cs="B Lotus" w:hint="cs"/>
          <w:sz w:val="24"/>
          <w:szCs w:val="24"/>
          <w:rtl/>
        </w:rPr>
        <w:t>.</w:t>
      </w:r>
    </w:p>
    <w:p w14:paraId="738708D3" w14:textId="534B3DA0" w:rsidR="00CC59E3" w:rsidRPr="000143D3" w:rsidRDefault="00CC59E3" w:rsidP="00431290">
      <w:pPr>
        <w:autoSpaceDE w:val="0"/>
        <w:autoSpaceDN w:val="0"/>
        <w:bidi/>
        <w:adjustRightInd w:val="0"/>
        <w:spacing w:after="0" w:line="240" w:lineRule="auto"/>
        <w:jc w:val="both"/>
        <w:rPr>
          <w:rFonts w:cs="B Lotus"/>
          <w:sz w:val="24"/>
          <w:szCs w:val="24"/>
        </w:rPr>
      </w:pPr>
      <w:r w:rsidRPr="00CC59E3">
        <w:rPr>
          <w:rFonts w:cs="B Lotus"/>
          <w:sz w:val="24"/>
          <w:szCs w:val="24"/>
          <w:rtl/>
        </w:rPr>
        <w:t>به طور سنت</w:t>
      </w:r>
      <w:r w:rsidRPr="00CC59E3">
        <w:rPr>
          <w:rFonts w:cs="B Lotus" w:hint="cs"/>
          <w:sz w:val="24"/>
          <w:szCs w:val="24"/>
          <w:rtl/>
        </w:rPr>
        <w:t>ی</w:t>
      </w:r>
      <w:r w:rsidRPr="00CC59E3">
        <w:rPr>
          <w:rFonts w:cs="B Lotus"/>
          <w:sz w:val="24"/>
          <w:szCs w:val="24"/>
          <w:rtl/>
        </w:rPr>
        <w:t xml:space="preserve"> نوآور</w:t>
      </w:r>
      <w:r w:rsidRPr="00CC59E3">
        <w:rPr>
          <w:rFonts w:cs="B Lotus" w:hint="cs"/>
          <w:sz w:val="24"/>
          <w:szCs w:val="24"/>
          <w:rtl/>
        </w:rPr>
        <w:t>ی</w:t>
      </w:r>
      <w:r w:rsidRPr="00CC59E3">
        <w:rPr>
          <w:rFonts w:cs="B Lotus"/>
          <w:sz w:val="24"/>
          <w:szCs w:val="24"/>
          <w:rtl/>
        </w:rPr>
        <w:t xml:space="preserve"> با تمرکز منحصر به فرد بر محصول نها</w:t>
      </w:r>
      <w:r w:rsidRPr="00CC59E3">
        <w:rPr>
          <w:rFonts w:cs="B Lotus" w:hint="cs"/>
          <w:sz w:val="24"/>
          <w:szCs w:val="24"/>
          <w:rtl/>
        </w:rPr>
        <w:t>یی</w:t>
      </w:r>
      <w:r w:rsidRPr="00CC59E3">
        <w:rPr>
          <w:rFonts w:cs="B Lotus"/>
          <w:sz w:val="24"/>
          <w:szCs w:val="24"/>
          <w:rtl/>
        </w:rPr>
        <w:t xml:space="preserve"> مد</w:t>
      </w:r>
      <w:r w:rsidRPr="00CC59E3">
        <w:rPr>
          <w:rFonts w:cs="B Lotus" w:hint="cs"/>
          <w:sz w:val="24"/>
          <w:szCs w:val="24"/>
          <w:rtl/>
        </w:rPr>
        <w:t>ی</w:t>
      </w:r>
      <w:r w:rsidRPr="00CC59E3">
        <w:rPr>
          <w:rFonts w:cs="B Lotus" w:hint="eastAsia"/>
          <w:sz w:val="24"/>
          <w:szCs w:val="24"/>
          <w:rtl/>
        </w:rPr>
        <w:t>ر</w:t>
      </w:r>
      <w:r w:rsidRPr="00CC59E3">
        <w:rPr>
          <w:rFonts w:cs="B Lotus" w:hint="cs"/>
          <w:sz w:val="24"/>
          <w:szCs w:val="24"/>
          <w:rtl/>
        </w:rPr>
        <w:t>ی</w:t>
      </w:r>
      <w:r w:rsidRPr="00CC59E3">
        <w:rPr>
          <w:rFonts w:cs="B Lotus" w:hint="eastAsia"/>
          <w:sz w:val="24"/>
          <w:szCs w:val="24"/>
          <w:rtl/>
        </w:rPr>
        <w:t>ت</w:t>
      </w:r>
      <w:r w:rsidRPr="00CC59E3">
        <w:rPr>
          <w:rFonts w:cs="B Lotus"/>
          <w:sz w:val="24"/>
          <w:szCs w:val="24"/>
          <w:rtl/>
        </w:rPr>
        <w:t xml:space="preserve"> م</w:t>
      </w:r>
      <w:r w:rsidRPr="00CC59E3">
        <w:rPr>
          <w:rFonts w:cs="B Lotus" w:hint="cs"/>
          <w:sz w:val="24"/>
          <w:szCs w:val="24"/>
          <w:rtl/>
        </w:rPr>
        <w:t>ی</w:t>
      </w:r>
      <w:r w:rsidRPr="00CC59E3">
        <w:rPr>
          <w:rFonts w:cs="B Lotus"/>
          <w:sz w:val="24"/>
          <w:szCs w:val="24"/>
          <w:rtl/>
        </w:rPr>
        <w:t xml:space="preserve"> شد. از آنجا</w:t>
      </w:r>
      <w:r w:rsidRPr="00CC59E3">
        <w:rPr>
          <w:rFonts w:cs="B Lotus" w:hint="cs"/>
          <w:sz w:val="24"/>
          <w:szCs w:val="24"/>
          <w:rtl/>
        </w:rPr>
        <w:t>یی</w:t>
      </w:r>
      <w:r w:rsidRPr="00CC59E3">
        <w:rPr>
          <w:rFonts w:cs="B Lotus"/>
          <w:sz w:val="24"/>
          <w:szCs w:val="24"/>
          <w:rtl/>
        </w:rPr>
        <w:t xml:space="preserve"> که آزما</w:t>
      </w:r>
      <w:r w:rsidRPr="00CC59E3">
        <w:rPr>
          <w:rFonts w:cs="B Lotus" w:hint="cs"/>
          <w:sz w:val="24"/>
          <w:szCs w:val="24"/>
          <w:rtl/>
        </w:rPr>
        <w:t>ی</w:t>
      </w:r>
      <w:r w:rsidRPr="00CC59E3">
        <w:rPr>
          <w:rFonts w:cs="B Lotus" w:hint="eastAsia"/>
          <w:sz w:val="24"/>
          <w:szCs w:val="24"/>
          <w:rtl/>
        </w:rPr>
        <w:t>ش</w:t>
      </w:r>
      <w:r w:rsidRPr="00CC59E3">
        <w:rPr>
          <w:rFonts w:cs="B Lotus"/>
          <w:sz w:val="24"/>
          <w:szCs w:val="24"/>
          <w:rtl/>
        </w:rPr>
        <w:t xml:space="preserve"> بازار دشوار و پرهز</w:t>
      </w:r>
      <w:r w:rsidRPr="00CC59E3">
        <w:rPr>
          <w:rFonts w:cs="B Lotus" w:hint="cs"/>
          <w:sz w:val="24"/>
          <w:szCs w:val="24"/>
          <w:rtl/>
        </w:rPr>
        <w:t>ی</w:t>
      </w:r>
      <w:r w:rsidRPr="00CC59E3">
        <w:rPr>
          <w:rFonts w:cs="B Lotus" w:hint="eastAsia"/>
          <w:sz w:val="24"/>
          <w:szCs w:val="24"/>
          <w:rtl/>
        </w:rPr>
        <w:t>نه</w:t>
      </w:r>
      <w:r w:rsidRPr="00CC59E3">
        <w:rPr>
          <w:rFonts w:cs="B Lotus"/>
          <w:sz w:val="24"/>
          <w:szCs w:val="24"/>
          <w:rtl/>
        </w:rPr>
        <w:t xml:space="preserve"> بود، ب</w:t>
      </w:r>
      <w:r w:rsidRPr="00CC59E3">
        <w:rPr>
          <w:rFonts w:cs="B Lotus" w:hint="cs"/>
          <w:sz w:val="24"/>
          <w:szCs w:val="24"/>
          <w:rtl/>
        </w:rPr>
        <w:t>ی</w:t>
      </w:r>
      <w:r w:rsidRPr="00CC59E3">
        <w:rPr>
          <w:rFonts w:cs="B Lotus" w:hint="eastAsia"/>
          <w:sz w:val="24"/>
          <w:szCs w:val="24"/>
          <w:rtl/>
        </w:rPr>
        <w:t>شتر</w:t>
      </w:r>
      <w:r w:rsidRPr="00CC59E3">
        <w:rPr>
          <w:rFonts w:cs="B Lotus"/>
          <w:sz w:val="24"/>
          <w:szCs w:val="24"/>
          <w:rtl/>
        </w:rPr>
        <w:t xml:space="preserve"> تصم</w:t>
      </w:r>
      <w:r w:rsidRPr="00CC59E3">
        <w:rPr>
          <w:rFonts w:cs="B Lotus" w:hint="cs"/>
          <w:sz w:val="24"/>
          <w:szCs w:val="24"/>
          <w:rtl/>
        </w:rPr>
        <w:t>ی</w:t>
      </w:r>
      <w:r w:rsidRPr="00CC59E3">
        <w:rPr>
          <w:rFonts w:cs="B Lotus" w:hint="eastAsia"/>
          <w:sz w:val="24"/>
          <w:szCs w:val="24"/>
          <w:rtl/>
        </w:rPr>
        <w:t>م‌ها</w:t>
      </w:r>
      <w:r w:rsidRPr="00CC59E3">
        <w:rPr>
          <w:rFonts w:cs="B Lotus"/>
          <w:sz w:val="24"/>
          <w:szCs w:val="24"/>
          <w:rtl/>
        </w:rPr>
        <w:t xml:space="preserve"> بر اساس شهود مد</w:t>
      </w:r>
      <w:r w:rsidRPr="00CC59E3">
        <w:rPr>
          <w:rFonts w:cs="B Lotus" w:hint="cs"/>
          <w:sz w:val="24"/>
          <w:szCs w:val="24"/>
          <w:rtl/>
        </w:rPr>
        <w:t>ی</w:t>
      </w:r>
      <w:r w:rsidRPr="00CC59E3">
        <w:rPr>
          <w:rFonts w:cs="B Lotus" w:hint="eastAsia"/>
          <w:sz w:val="24"/>
          <w:szCs w:val="24"/>
          <w:rtl/>
        </w:rPr>
        <w:t>ران</w:t>
      </w:r>
      <w:r w:rsidRPr="00CC59E3">
        <w:rPr>
          <w:rFonts w:cs="B Lotus" w:hint="cs"/>
          <w:sz w:val="24"/>
          <w:szCs w:val="24"/>
          <w:rtl/>
        </w:rPr>
        <w:t>ی</w:t>
      </w:r>
      <w:r w:rsidRPr="00CC59E3">
        <w:rPr>
          <w:rFonts w:cs="B Lotus"/>
          <w:sz w:val="24"/>
          <w:szCs w:val="24"/>
          <w:rtl/>
        </w:rPr>
        <w:t xml:space="preserve"> </w:t>
      </w:r>
      <w:r w:rsidR="00032D76">
        <w:rPr>
          <w:rFonts w:cs="B Lotus" w:hint="cs"/>
          <w:sz w:val="24"/>
          <w:szCs w:val="24"/>
          <w:rtl/>
        </w:rPr>
        <w:t>با تجربه</w:t>
      </w:r>
      <w:r w:rsidRPr="00CC59E3">
        <w:rPr>
          <w:rFonts w:cs="B Lotus"/>
          <w:sz w:val="24"/>
          <w:szCs w:val="24"/>
          <w:rtl/>
        </w:rPr>
        <w:t xml:space="preserve"> </w:t>
      </w:r>
      <w:r w:rsidRPr="00CC59E3">
        <w:rPr>
          <w:rFonts w:cs="B Lotus" w:hint="cs"/>
          <w:sz w:val="24"/>
          <w:szCs w:val="24"/>
          <w:rtl/>
        </w:rPr>
        <w:t>ی</w:t>
      </w:r>
      <w:r w:rsidRPr="00CC59E3">
        <w:rPr>
          <w:rFonts w:cs="B Lotus" w:hint="eastAsia"/>
          <w:sz w:val="24"/>
          <w:szCs w:val="24"/>
          <w:rtl/>
        </w:rPr>
        <w:t>ا</w:t>
      </w:r>
      <w:r w:rsidRPr="00CC59E3">
        <w:rPr>
          <w:rFonts w:cs="B Lotus"/>
          <w:sz w:val="24"/>
          <w:szCs w:val="24"/>
          <w:rtl/>
        </w:rPr>
        <w:t xml:space="preserve"> تجز</w:t>
      </w:r>
      <w:r w:rsidRPr="00CC59E3">
        <w:rPr>
          <w:rFonts w:cs="B Lotus" w:hint="cs"/>
          <w:sz w:val="24"/>
          <w:szCs w:val="24"/>
          <w:rtl/>
        </w:rPr>
        <w:t>ی</w:t>
      </w:r>
      <w:r w:rsidRPr="00CC59E3">
        <w:rPr>
          <w:rFonts w:cs="B Lotus" w:hint="eastAsia"/>
          <w:sz w:val="24"/>
          <w:szCs w:val="24"/>
          <w:rtl/>
        </w:rPr>
        <w:t>ه</w:t>
      </w:r>
      <w:r w:rsidRPr="00CC59E3">
        <w:rPr>
          <w:rFonts w:cs="B Lotus"/>
          <w:sz w:val="24"/>
          <w:szCs w:val="24"/>
          <w:rtl/>
        </w:rPr>
        <w:t xml:space="preserve"> و تحل</w:t>
      </w:r>
      <w:r w:rsidRPr="00CC59E3">
        <w:rPr>
          <w:rFonts w:cs="B Lotus" w:hint="cs"/>
          <w:sz w:val="24"/>
          <w:szCs w:val="24"/>
          <w:rtl/>
        </w:rPr>
        <w:t>ی</w:t>
      </w:r>
      <w:r w:rsidRPr="00CC59E3">
        <w:rPr>
          <w:rFonts w:cs="B Lotus" w:hint="eastAsia"/>
          <w:sz w:val="24"/>
          <w:szCs w:val="24"/>
          <w:rtl/>
        </w:rPr>
        <w:t>ل</w:t>
      </w:r>
      <w:r w:rsidRPr="00CC59E3">
        <w:rPr>
          <w:rFonts w:cs="B Lotus"/>
          <w:sz w:val="24"/>
          <w:szCs w:val="24"/>
          <w:rtl/>
        </w:rPr>
        <w:t xml:space="preserve"> دق</w:t>
      </w:r>
      <w:r w:rsidRPr="00CC59E3">
        <w:rPr>
          <w:rFonts w:cs="B Lotus" w:hint="cs"/>
          <w:sz w:val="24"/>
          <w:szCs w:val="24"/>
          <w:rtl/>
        </w:rPr>
        <w:t>ی</w:t>
      </w:r>
      <w:r w:rsidRPr="00CC59E3">
        <w:rPr>
          <w:rFonts w:cs="B Lotus" w:hint="eastAsia"/>
          <w:sz w:val="24"/>
          <w:szCs w:val="24"/>
          <w:rtl/>
        </w:rPr>
        <w:t>ق</w:t>
      </w:r>
      <w:r w:rsidRPr="00CC59E3">
        <w:rPr>
          <w:rFonts w:cs="B Lotus"/>
          <w:sz w:val="24"/>
          <w:szCs w:val="24"/>
          <w:rtl/>
        </w:rPr>
        <w:t xml:space="preserve"> بازار و پ</w:t>
      </w:r>
      <w:r w:rsidRPr="00CC59E3">
        <w:rPr>
          <w:rFonts w:cs="B Lotus" w:hint="cs"/>
          <w:sz w:val="24"/>
          <w:szCs w:val="24"/>
          <w:rtl/>
        </w:rPr>
        <w:t>ی</w:t>
      </w:r>
      <w:r w:rsidRPr="00CC59E3">
        <w:rPr>
          <w:rFonts w:cs="B Lotus" w:hint="eastAsia"/>
          <w:sz w:val="24"/>
          <w:szCs w:val="24"/>
          <w:rtl/>
        </w:rPr>
        <w:t>ش‌ب</w:t>
      </w:r>
      <w:r w:rsidRPr="00CC59E3">
        <w:rPr>
          <w:rFonts w:cs="B Lotus" w:hint="cs"/>
          <w:sz w:val="24"/>
          <w:szCs w:val="24"/>
          <w:rtl/>
        </w:rPr>
        <w:t>ی</w:t>
      </w:r>
      <w:r w:rsidRPr="00CC59E3">
        <w:rPr>
          <w:rFonts w:cs="B Lotus" w:hint="eastAsia"/>
          <w:sz w:val="24"/>
          <w:szCs w:val="24"/>
          <w:rtl/>
        </w:rPr>
        <w:t>ن</w:t>
      </w:r>
      <w:r w:rsidRPr="00CC59E3">
        <w:rPr>
          <w:rFonts w:cs="B Lotus" w:hint="cs"/>
          <w:sz w:val="24"/>
          <w:szCs w:val="24"/>
          <w:rtl/>
        </w:rPr>
        <w:t>ی</w:t>
      </w:r>
      <w:r w:rsidRPr="00CC59E3">
        <w:rPr>
          <w:rFonts w:cs="B Lotus"/>
          <w:sz w:val="24"/>
          <w:szCs w:val="24"/>
          <w:rtl/>
        </w:rPr>
        <w:t xml:space="preserve"> مس</w:t>
      </w:r>
      <w:r w:rsidRPr="00CC59E3">
        <w:rPr>
          <w:rFonts w:cs="B Lotus" w:hint="cs"/>
          <w:sz w:val="24"/>
          <w:szCs w:val="24"/>
          <w:rtl/>
        </w:rPr>
        <w:t>ی</w:t>
      </w:r>
      <w:r w:rsidRPr="00CC59E3">
        <w:rPr>
          <w:rFonts w:cs="B Lotus" w:hint="eastAsia"/>
          <w:sz w:val="24"/>
          <w:szCs w:val="24"/>
          <w:rtl/>
        </w:rPr>
        <w:t>ر</w:t>
      </w:r>
      <w:r w:rsidRPr="00CC59E3">
        <w:rPr>
          <w:rFonts w:cs="B Lotus"/>
          <w:sz w:val="24"/>
          <w:szCs w:val="24"/>
          <w:rtl/>
        </w:rPr>
        <w:t xml:space="preserve"> بعد</w:t>
      </w:r>
      <w:r w:rsidRPr="00CC59E3">
        <w:rPr>
          <w:rFonts w:cs="B Lotus" w:hint="cs"/>
          <w:sz w:val="24"/>
          <w:szCs w:val="24"/>
          <w:rtl/>
        </w:rPr>
        <w:t>ی</w:t>
      </w:r>
      <w:r w:rsidRPr="00CC59E3">
        <w:rPr>
          <w:rFonts w:cs="B Lotus"/>
          <w:sz w:val="24"/>
          <w:szCs w:val="24"/>
          <w:rtl/>
        </w:rPr>
        <w:t xml:space="preserve"> </w:t>
      </w:r>
      <w:r w:rsidR="00431290">
        <w:rPr>
          <w:rFonts w:cs="B Lotus" w:hint="cs"/>
          <w:sz w:val="24"/>
          <w:szCs w:val="24"/>
          <w:rtl/>
        </w:rPr>
        <w:t>حرکت، گرفته می</w:t>
      </w:r>
      <w:r w:rsidR="00431290">
        <w:rPr>
          <w:rFonts w:cs="B Lotus" w:hint="eastAsia"/>
          <w:sz w:val="24"/>
          <w:szCs w:val="24"/>
          <w:rtl/>
        </w:rPr>
        <w:t>‌</w:t>
      </w:r>
      <w:r w:rsidR="00431290">
        <w:rPr>
          <w:rFonts w:cs="B Lotus" w:hint="cs"/>
          <w:sz w:val="24"/>
          <w:szCs w:val="24"/>
          <w:rtl/>
        </w:rPr>
        <w:t xml:space="preserve">شد و در این حالت </w:t>
      </w:r>
      <w:r w:rsidRPr="00CC59E3">
        <w:rPr>
          <w:rFonts w:cs="B Lotus" w:hint="eastAsia"/>
          <w:sz w:val="24"/>
          <w:szCs w:val="24"/>
          <w:rtl/>
        </w:rPr>
        <w:t>هز</w:t>
      </w:r>
      <w:r w:rsidRPr="00CC59E3">
        <w:rPr>
          <w:rFonts w:cs="B Lotus" w:hint="cs"/>
          <w:sz w:val="24"/>
          <w:szCs w:val="24"/>
          <w:rtl/>
        </w:rPr>
        <w:t>ی</w:t>
      </w:r>
      <w:r w:rsidRPr="00CC59E3">
        <w:rPr>
          <w:rFonts w:cs="B Lotus" w:hint="eastAsia"/>
          <w:sz w:val="24"/>
          <w:szCs w:val="24"/>
          <w:rtl/>
        </w:rPr>
        <w:t>نه</w:t>
      </w:r>
      <w:r w:rsidRPr="00CC59E3">
        <w:rPr>
          <w:rFonts w:cs="B Lotus"/>
          <w:sz w:val="24"/>
          <w:szCs w:val="24"/>
          <w:rtl/>
        </w:rPr>
        <w:t xml:space="preserve"> شکست ز</w:t>
      </w:r>
      <w:r w:rsidRPr="00CC59E3">
        <w:rPr>
          <w:rFonts w:cs="B Lotus" w:hint="cs"/>
          <w:sz w:val="24"/>
          <w:szCs w:val="24"/>
          <w:rtl/>
        </w:rPr>
        <w:t>ی</w:t>
      </w:r>
      <w:r w:rsidRPr="00CC59E3">
        <w:rPr>
          <w:rFonts w:cs="B Lotus" w:hint="eastAsia"/>
          <w:sz w:val="24"/>
          <w:szCs w:val="24"/>
          <w:rtl/>
        </w:rPr>
        <w:t>اد</w:t>
      </w:r>
      <w:r w:rsidRPr="00CC59E3">
        <w:rPr>
          <w:rFonts w:cs="B Lotus"/>
          <w:sz w:val="24"/>
          <w:szCs w:val="24"/>
          <w:rtl/>
        </w:rPr>
        <w:t xml:space="preserve"> بود. امروز ما </w:t>
      </w:r>
      <w:r w:rsidR="00431290">
        <w:rPr>
          <w:rFonts w:cs="B Lotus" w:hint="cs"/>
          <w:sz w:val="24"/>
          <w:szCs w:val="24"/>
          <w:rtl/>
        </w:rPr>
        <w:t>گزینه‌هایی</w:t>
      </w:r>
      <w:r w:rsidRPr="00CC59E3">
        <w:rPr>
          <w:rFonts w:cs="B Lotus"/>
          <w:sz w:val="24"/>
          <w:szCs w:val="24"/>
          <w:rtl/>
        </w:rPr>
        <w:t xml:space="preserve"> را</w:t>
      </w:r>
      <w:r w:rsidR="00431290">
        <w:rPr>
          <w:rFonts w:cs="B Lotus" w:hint="cs"/>
          <w:sz w:val="24"/>
          <w:szCs w:val="24"/>
          <w:rtl/>
        </w:rPr>
        <w:t xml:space="preserve"> که</w:t>
      </w:r>
      <w:r w:rsidRPr="00CC59E3">
        <w:rPr>
          <w:rFonts w:cs="B Lotus"/>
          <w:sz w:val="24"/>
          <w:szCs w:val="24"/>
          <w:rtl/>
        </w:rPr>
        <w:t xml:space="preserve"> ن</w:t>
      </w:r>
      <w:r w:rsidRPr="00CC59E3">
        <w:rPr>
          <w:rFonts w:cs="B Lotus" w:hint="cs"/>
          <w:sz w:val="24"/>
          <w:szCs w:val="24"/>
          <w:rtl/>
        </w:rPr>
        <w:t>ی</w:t>
      </w:r>
      <w:r w:rsidRPr="00CC59E3">
        <w:rPr>
          <w:rFonts w:cs="B Lotus" w:hint="eastAsia"/>
          <w:sz w:val="24"/>
          <w:szCs w:val="24"/>
          <w:rtl/>
        </w:rPr>
        <w:t>از</w:t>
      </w:r>
      <w:r w:rsidRPr="00CC59E3">
        <w:rPr>
          <w:rFonts w:cs="B Lotus"/>
          <w:sz w:val="24"/>
          <w:szCs w:val="24"/>
          <w:rtl/>
        </w:rPr>
        <w:t xml:space="preserve"> به بهبود دارد (ق</w:t>
      </w:r>
      <w:r w:rsidRPr="00CC59E3">
        <w:rPr>
          <w:rFonts w:cs="B Lotus" w:hint="cs"/>
          <w:sz w:val="24"/>
          <w:szCs w:val="24"/>
          <w:rtl/>
        </w:rPr>
        <w:t>ی</w:t>
      </w:r>
      <w:r w:rsidRPr="00CC59E3">
        <w:rPr>
          <w:rFonts w:cs="B Lotus" w:hint="eastAsia"/>
          <w:sz w:val="24"/>
          <w:szCs w:val="24"/>
          <w:rtl/>
        </w:rPr>
        <w:t>مت،</w:t>
      </w:r>
      <w:r w:rsidRPr="00CC59E3">
        <w:rPr>
          <w:rFonts w:cs="B Lotus"/>
          <w:sz w:val="24"/>
          <w:szCs w:val="24"/>
          <w:rtl/>
        </w:rPr>
        <w:t xml:space="preserve"> و</w:t>
      </w:r>
      <w:r w:rsidRPr="00CC59E3">
        <w:rPr>
          <w:rFonts w:cs="B Lotus" w:hint="cs"/>
          <w:sz w:val="24"/>
          <w:szCs w:val="24"/>
          <w:rtl/>
        </w:rPr>
        <w:t>ی</w:t>
      </w:r>
      <w:r w:rsidRPr="00CC59E3">
        <w:rPr>
          <w:rFonts w:cs="B Lotus" w:hint="eastAsia"/>
          <w:sz w:val="24"/>
          <w:szCs w:val="24"/>
          <w:rtl/>
        </w:rPr>
        <w:t>ژگ</w:t>
      </w:r>
      <w:r w:rsidRPr="00CC59E3">
        <w:rPr>
          <w:rFonts w:cs="B Lotus" w:hint="cs"/>
          <w:sz w:val="24"/>
          <w:szCs w:val="24"/>
          <w:rtl/>
        </w:rPr>
        <w:t>ی‌</w:t>
      </w:r>
      <w:r w:rsidRPr="00CC59E3">
        <w:rPr>
          <w:rFonts w:cs="B Lotus" w:hint="eastAsia"/>
          <w:sz w:val="24"/>
          <w:szCs w:val="24"/>
          <w:rtl/>
        </w:rPr>
        <w:t>ها،</w:t>
      </w:r>
      <w:r w:rsidRPr="00CC59E3">
        <w:rPr>
          <w:rFonts w:cs="B Lotus"/>
          <w:sz w:val="24"/>
          <w:szCs w:val="24"/>
          <w:rtl/>
        </w:rPr>
        <w:t xml:space="preserve"> خدمات </w:t>
      </w:r>
      <w:r w:rsidRPr="00CC59E3">
        <w:rPr>
          <w:rFonts w:cs="B Lotus" w:hint="cs"/>
          <w:sz w:val="24"/>
          <w:szCs w:val="24"/>
          <w:rtl/>
        </w:rPr>
        <w:t>ی</w:t>
      </w:r>
      <w:r w:rsidRPr="00CC59E3">
        <w:rPr>
          <w:rFonts w:cs="B Lotus" w:hint="eastAsia"/>
          <w:sz w:val="24"/>
          <w:szCs w:val="24"/>
          <w:rtl/>
        </w:rPr>
        <w:t>ا</w:t>
      </w:r>
      <w:r w:rsidRPr="00CC59E3">
        <w:rPr>
          <w:rFonts w:cs="B Lotus"/>
          <w:sz w:val="24"/>
          <w:szCs w:val="24"/>
          <w:rtl/>
        </w:rPr>
        <w:t xml:space="preserve"> ک</w:t>
      </w:r>
      <w:r w:rsidRPr="00CC59E3">
        <w:rPr>
          <w:rFonts w:cs="B Lotus" w:hint="cs"/>
          <w:sz w:val="24"/>
          <w:szCs w:val="24"/>
          <w:rtl/>
        </w:rPr>
        <w:t>ی</w:t>
      </w:r>
      <w:r w:rsidRPr="00CC59E3">
        <w:rPr>
          <w:rFonts w:cs="B Lotus" w:hint="eastAsia"/>
          <w:sz w:val="24"/>
          <w:szCs w:val="24"/>
          <w:rtl/>
        </w:rPr>
        <w:t>ف</w:t>
      </w:r>
      <w:r w:rsidRPr="00CC59E3">
        <w:rPr>
          <w:rFonts w:cs="B Lotus" w:hint="cs"/>
          <w:sz w:val="24"/>
          <w:szCs w:val="24"/>
          <w:rtl/>
        </w:rPr>
        <w:t>ی</w:t>
      </w:r>
      <w:r w:rsidRPr="00CC59E3">
        <w:rPr>
          <w:rFonts w:cs="B Lotus" w:hint="eastAsia"/>
          <w:sz w:val="24"/>
          <w:szCs w:val="24"/>
          <w:rtl/>
        </w:rPr>
        <w:t>ت</w:t>
      </w:r>
      <w:r w:rsidRPr="00CC59E3">
        <w:rPr>
          <w:rFonts w:cs="B Lotus"/>
          <w:sz w:val="24"/>
          <w:szCs w:val="24"/>
          <w:rtl/>
        </w:rPr>
        <w:t>) شناسا</w:t>
      </w:r>
      <w:r w:rsidRPr="00CC59E3">
        <w:rPr>
          <w:rFonts w:cs="B Lotus" w:hint="cs"/>
          <w:sz w:val="24"/>
          <w:szCs w:val="24"/>
          <w:rtl/>
        </w:rPr>
        <w:t>یی</w:t>
      </w:r>
      <w:r w:rsidRPr="00CC59E3">
        <w:rPr>
          <w:rFonts w:cs="B Lotus"/>
          <w:sz w:val="24"/>
          <w:szCs w:val="24"/>
          <w:rtl/>
        </w:rPr>
        <w:t xml:space="preserve"> و سپس از طر</w:t>
      </w:r>
      <w:r w:rsidRPr="00CC59E3">
        <w:rPr>
          <w:rFonts w:cs="B Lotus" w:hint="cs"/>
          <w:sz w:val="24"/>
          <w:szCs w:val="24"/>
          <w:rtl/>
        </w:rPr>
        <w:t>ی</w:t>
      </w:r>
      <w:r w:rsidRPr="00CC59E3">
        <w:rPr>
          <w:rFonts w:cs="B Lotus" w:hint="eastAsia"/>
          <w:sz w:val="24"/>
          <w:szCs w:val="24"/>
          <w:rtl/>
        </w:rPr>
        <w:t>ق</w:t>
      </w:r>
      <w:r w:rsidRPr="00CC59E3">
        <w:rPr>
          <w:rFonts w:cs="B Lotus"/>
          <w:sz w:val="24"/>
          <w:szCs w:val="24"/>
          <w:rtl/>
        </w:rPr>
        <w:t xml:space="preserve"> راه‌حل‌ها</w:t>
      </w:r>
      <w:r w:rsidRPr="00CC59E3">
        <w:rPr>
          <w:rFonts w:cs="B Lotus" w:hint="cs"/>
          <w:sz w:val="24"/>
          <w:szCs w:val="24"/>
          <w:rtl/>
        </w:rPr>
        <w:t>ی</w:t>
      </w:r>
      <w:r w:rsidRPr="00CC59E3">
        <w:rPr>
          <w:rFonts w:cs="B Lotus"/>
          <w:sz w:val="24"/>
          <w:szCs w:val="24"/>
          <w:rtl/>
        </w:rPr>
        <w:t xml:space="preserve"> متعدد ممکن تکرار </w:t>
      </w:r>
      <w:r w:rsidR="00431290">
        <w:rPr>
          <w:rFonts w:cs="B Lotus" w:hint="cs"/>
          <w:sz w:val="24"/>
          <w:szCs w:val="24"/>
          <w:rtl/>
        </w:rPr>
        <w:t xml:space="preserve"> و</w:t>
      </w:r>
      <w:r w:rsidRPr="00CC59E3">
        <w:rPr>
          <w:rFonts w:cs="B Lotus"/>
          <w:sz w:val="24"/>
          <w:szCs w:val="24"/>
          <w:rtl/>
        </w:rPr>
        <w:t>در هر مرحله اعتبار واکنش بازار را تأ</w:t>
      </w:r>
      <w:r w:rsidRPr="00CC59E3">
        <w:rPr>
          <w:rFonts w:cs="B Lotus" w:hint="cs"/>
          <w:sz w:val="24"/>
          <w:szCs w:val="24"/>
          <w:rtl/>
        </w:rPr>
        <w:t>یی</w:t>
      </w:r>
      <w:r w:rsidRPr="00CC59E3">
        <w:rPr>
          <w:rFonts w:cs="B Lotus" w:hint="eastAsia"/>
          <w:sz w:val="24"/>
          <w:szCs w:val="24"/>
          <w:rtl/>
        </w:rPr>
        <w:t>د</w:t>
      </w:r>
      <w:r w:rsidRPr="00CC59E3">
        <w:rPr>
          <w:rFonts w:cs="B Lotus"/>
          <w:sz w:val="24"/>
          <w:szCs w:val="24"/>
          <w:rtl/>
        </w:rPr>
        <w:t xml:space="preserve"> م</w:t>
      </w:r>
      <w:r w:rsidRPr="00CC59E3">
        <w:rPr>
          <w:rFonts w:cs="B Lotus" w:hint="cs"/>
          <w:sz w:val="24"/>
          <w:szCs w:val="24"/>
          <w:rtl/>
        </w:rPr>
        <w:t>ی‌</w:t>
      </w:r>
      <w:r w:rsidRPr="00CC59E3">
        <w:rPr>
          <w:rFonts w:cs="B Lotus" w:hint="eastAsia"/>
          <w:sz w:val="24"/>
          <w:szCs w:val="24"/>
          <w:rtl/>
        </w:rPr>
        <w:t>کن</w:t>
      </w:r>
      <w:r w:rsidRPr="00CC59E3">
        <w:rPr>
          <w:rFonts w:cs="B Lotus" w:hint="cs"/>
          <w:sz w:val="24"/>
          <w:szCs w:val="24"/>
          <w:rtl/>
        </w:rPr>
        <w:t>ی</w:t>
      </w:r>
      <w:r w:rsidRPr="00CC59E3">
        <w:rPr>
          <w:rFonts w:cs="B Lotus" w:hint="eastAsia"/>
          <w:sz w:val="24"/>
          <w:szCs w:val="24"/>
          <w:rtl/>
        </w:rPr>
        <w:t>م</w:t>
      </w:r>
      <w:r w:rsidRPr="00CC59E3">
        <w:rPr>
          <w:rFonts w:cs="B Lotus"/>
          <w:sz w:val="24"/>
          <w:szCs w:val="24"/>
          <w:rtl/>
        </w:rPr>
        <w:t>.</w:t>
      </w:r>
    </w:p>
    <w:p w14:paraId="0F0823E7" w14:textId="77777777" w:rsidR="000143D3" w:rsidRPr="000143D3" w:rsidRDefault="000143D3" w:rsidP="000143D3">
      <w:pPr>
        <w:autoSpaceDE w:val="0"/>
        <w:autoSpaceDN w:val="0"/>
        <w:bidi/>
        <w:adjustRightInd w:val="0"/>
        <w:spacing w:after="0" w:line="240" w:lineRule="auto"/>
        <w:jc w:val="both"/>
        <w:rPr>
          <w:rFonts w:cs="B Lotus"/>
          <w:sz w:val="24"/>
          <w:szCs w:val="24"/>
        </w:rPr>
      </w:pPr>
    </w:p>
    <w:p w14:paraId="7F154BBC" w14:textId="77777777" w:rsidR="003031F1" w:rsidRDefault="000143D3" w:rsidP="000143D3">
      <w:pPr>
        <w:autoSpaceDE w:val="0"/>
        <w:autoSpaceDN w:val="0"/>
        <w:bidi/>
        <w:adjustRightInd w:val="0"/>
        <w:spacing w:after="0" w:line="240" w:lineRule="auto"/>
        <w:jc w:val="both"/>
        <w:rPr>
          <w:rFonts w:cs="B Lotus"/>
          <w:sz w:val="24"/>
          <w:szCs w:val="24"/>
          <w:rtl/>
        </w:rPr>
      </w:pPr>
      <w:r w:rsidRPr="00CC59E3">
        <w:rPr>
          <w:rFonts w:cs="B Lotus" w:hint="eastAsia"/>
          <w:b/>
          <w:bCs/>
          <w:sz w:val="24"/>
          <w:szCs w:val="24"/>
          <w:rtl/>
        </w:rPr>
        <w:t>ارزش</w:t>
      </w:r>
      <w:r w:rsidRPr="000143D3">
        <w:rPr>
          <w:rFonts w:cs="B Lotus"/>
          <w:sz w:val="24"/>
          <w:szCs w:val="24"/>
          <w:rtl/>
        </w:rPr>
        <w:t>: آنچه مشتر</w:t>
      </w:r>
      <w:r w:rsidRPr="000143D3">
        <w:rPr>
          <w:rFonts w:cs="B Lotus" w:hint="cs"/>
          <w:sz w:val="24"/>
          <w:szCs w:val="24"/>
          <w:rtl/>
        </w:rPr>
        <w:t>ی</w:t>
      </w:r>
      <w:r w:rsidRPr="000143D3">
        <w:rPr>
          <w:rFonts w:cs="B Lotus" w:hint="eastAsia"/>
          <w:sz w:val="24"/>
          <w:szCs w:val="24"/>
          <w:rtl/>
        </w:rPr>
        <w:t>ان</w:t>
      </w:r>
      <w:r w:rsidRPr="000143D3">
        <w:rPr>
          <w:rFonts w:cs="B Lotus"/>
          <w:sz w:val="24"/>
          <w:szCs w:val="24"/>
          <w:rtl/>
        </w:rPr>
        <w:t xml:space="preserve"> برا</w:t>
      </w:r>
      <w:r w:rsidRPr="000143D3">
        <w:rPr>
          <w:rFonts w:cs="B Lotus" w:hint="cs"/>
          <w:sz w:val="24"/>
          <w:szCs w:val="24"/>
          <w:rtl/>
        </w:rPr>
        <w:t>ی</w:t>
      </w:r>
      <w:r w:rsidRPr="000143D3">
        <w:rPr>
          <w:rFonts w:cs="B Lotus" w:hint="eastAsia"/>
          <w:sz w:val="24"/>
          <w:szCs w:val="24"/>
          <w:rtl/>
        </w:rPr>
        <w:t>شان</w:t>
      </w:r>
      <w:r w:rsidRPr="000143D3">
        <w:rPr>
          <w:rFonts w:cs="B Lotus"/>
          <w:sz w:val="24"/>
          <w:szCs w:val="24"/>
          <w:rtl/>
        </w:rPr>
        <w:t xml:space="preserve"> ارزش قائل هستند م</w:t>
      </w:r>
      <w:r w:rsidRPr="000143D3">
        <w:rPr>
          <w:rFonts w:cs="B Lotus" w:hint="cs"/>
          <w:sz w:val="24"/>
          <w:szCs w:val="24"/>
          <w:rtl/>
        </w:rPr>
        <w:t>ی‌</w:t>
      </w:r>
      <w:r w:rsidRPr="000143D3">
        <w:rPr>
          <w:rFonts w:cs="B Lotus" w:hint="eastAsia"/>
          <w:sz w:val="24"/>
          <w:szCs w:val="24"/>
          <w:rtl/>
        </w:rPr>
        <w:t>تواند</w:t>
      </w:r>
      <w:r w:rsidRPr="000143D3">
        <w:rPr>
          <w:rFonts w:cs="B Lotus"/>
          <w:sz w:val="24"/>
          <w:szCs w:val="24"/>
          <w:rtl/>
        </w:rPr>
        <w:t xml:space="preserve"> خ</w:t>
      </w:r>
      <w:r w:rsidRPr="000143D3">
        <w:rPr>
          <w:rFonts w:cs="B Lotus" w:hint="cs"/>
          <w:sz w:val="24"/>
          <w:szCs w:val="24"/>
          <w:rtl/>
        </w:rPr>
        <w:t>ی</w:t>
      </w:r>
      <w:r w:rsidRPr="000143D3">
        <w:rPr>
          <w:rFonts w:cs="B Lotus" w:hint="eastAsia"/>
          <w:sz w:val="24"/>
          <w:szCs w:val="24"/>
          <w:rtl/>
        </w:rPr>
        <w:t>ل</w:t>
      </w:r>
      <w:r w:rsidRPr="000143D3">
        <w:rPr>
          <w:rFonts w:cs="B Lotus" w:hint="cs"/>
          <w:sz w:val="24"/>
          <w:szCs w:val="24"/>
          <w:rtl/>
        </w:rPr>
        <w:t>ی</w:t>
      </w:r>
      <w:r w:rsidRPr="000143D3">
        <w:rPr>
          <w:rFonts w:cs="B Lotus"/>
          <w:sz w:val="24"/>
          <w:szCs w:val="24"/>
          <w:rtl/>
        </w:rPr>
        <w:t xml:space="preserve"> سر</w:t>
      </w:r>
      <w:r w:rsidRPr="000143D3">
        <w:rPr>
          <w:rFonts w:cs="B Lotus" w:hint="cs"/>
          <w:sz w:val="24"/>
          <w:szCs w:val="24"/>
          <w:rtl/>
        </w:rPr>
        <w:t>ی</w:t>
      </w:r>
      <w:r w:rsidRPr="000143D3">
        <w:rPr>
          <w:rFonts w:cs="B Lotus" w:hint="eastAsia"/>
          <w:sz w:val="24"/>
          <w:szCs w:val="24"/>
          <w:rtl/>
        </w:rPr>
        <w:t>ع</w:t>
      </w:r>
      <w:r w:rsidRPr="000143D3">
        <w:rPr>
          <w:rFonts w:cs="B Lotus"/>
          <w:sz w:val="24"/>
          <w:szCs w:val="24"/>
          <w:rtl/>
        </w:rPr>
        <w:t xml:space="preserve"> تغ</w:t>
      </w:r>
      <w:r w:rsidRPr="000143D3">
        <w:rPr>
          <w:rFonts w:cs="B Lotus" w:hint="cs"/>
          <w:sz w:val="24"/>
          <w:szCs w:val="24"/>
          <w:rtl/>
        </w:rPr>
        <w:t>یی</w:t>
      </w:r>
      <w:r w:rsidRPr="000143D3">
        <w:rPr>
          <w:rFonts w:cs="B Lotus" w:hint="eastAsia"/>
          <w:sz w:val="24"/>
          <w:szCs w:val="24"/>
          <w:rtl/>
        </w:rPr>
        <w:t>ر</w:t>
      </w:r>
      <w:r w:rsidRPr="000143D3">
        <w:rPr>
          <w:rFonts w:cs="B Lotus"/>
          <w:sz w:val="24"/>
          <w:szCs w:val="24"/>
          <w:rtl/>
        </w:rPr>
        <w:t xml:space="preserve"> کند و رقبا</w:t>
      </w:r>
      <w:r w:rsidRPr="000143D3">
        <w:rPr>
          <w:rFonts w:cs="B Lotus" w:hint="cs"/>
          <w:sz w:val="24"/>
          <w:szCs w:val="24"/>
          <w:rtl/>
        </w:rPr>
        <w:t>ی</w:t>
      </w:r>
      <w:r w:rsidRPr="000143D3">
        <w:rPr>
          <w:rFonts w:cs="B Lotus"/>
          <w:sz w:val="24"/>
          <w:szCs w:val="24"/>
          <w:rtl/>
        </w:rPr>
        <w:t xml:space="preserve"> ما دائماً در حال کشف فرصت‌ها</w:t>
      </w:r>
      <w:r w:rsidRPr="000143D3">
        <w:rPr>
          <w:rFonts w:cs="B Lotus" w:hint="cs"/>
          <w:sz w:val="24"/>
          <w:szCs w:val="24"/>
          <w:rtl/>
        </w:rPr>
        <w:t>ی</w:t>
      </w:r>
      <w:r w:rsidRPr="000143D3">
        <w:rPr>
          <w:rFonts w:cs="B Lotus"/>
          <w:sz w:val="24"/>
          <w:szCs w:val="24"/>
          <w:rtl/>
        </w:rPr>
        <w:t xml:space="preserve"> جد</w:t>
      </w:r>
      <w:r w:rsidRPr="000143D3">
        <w:rPr>
          <w:rFonts w:cs="B Lotus" w:hint="cs"/>
          <w:sz w:val="24"/>
          <w:szCs w:val="24"/>
          <w:rtl/>
        </w:rPr>
        <w:t>ی</w:t>
      </w:r>
      <w:r w:rsidRPr="000143D3">
        <w:rPr>
          <w:rFonts w:cs="B Lotus" w:hint="eastAsia"/>
          <w:sz w:val="24"/>
          <w:szCs w:val="24"/>
          <w:rtl/>
        </w:rPr>
        <w:t>د</w:t>
      </w:r>
      <w:r w:rsidRPr="000143D3">
        <w:rPr>
          <w:rFonts w:cs="B Lotus" w:hint="cs"/>
          <w:sz w:val="24"/>
          <w:szCs w:val="24"/>
          <w:rtl/>
        </w:rPr>
        <w:t>ی</w:t>
      </w:r>
      <w:r w:rsidRPr="000143D3">
        <w:rPr>
          <w:rFonts w:cs="B Lotus"/>
          <w:sz w:val="24"/>
          <w:szCs w:val="24"/>
          <w:rtl/>
        </w:rPr>
        <w:t xml:space="preserve"> هستند که ممکن است برا</w:t>
      </w:r>
      <w:r w:rsidRPr="000143D3">
        <w:rPr>
          <w:rFonts w:cs="B Lotus" w:hint="cs"/>
          <w:sz w:val="24"/>
          <w:szCs w:val="24"/>
          <w:rtl/>
        </w:rPr>
        <w:t>ی</w:t>
      </w:r>
      <w:r w:rsidRPr="000143D3">
        <w:rPr>
          <w:rFonts w:cs="B Lotus"/>
          <w:sz w:val="24"/>
          <w:szCs w:val="24"/>
          <w:rtl/>
        </w:rPr>
        <w:t xml:space="preserve"> مشتر</w:t>
      </w:r>
      <w:r w:rsidRPr="000143D3">
        <w:rPr>
          <w:rFonts w:cs="B Lotus" w:hint="cs"/>
          <w:sz w:val="24"/>
          <w:szCs w:val="24"/>
          <w:rtl/>
        </w:rPr>
        <w:t>ی</w:t>
      </w:r>
      <w:r w:rsidRPr="000143D3">
        <w:rPr>
          <w:rFonts w:cs="B Lotus" w:hint="eastAsia"/>
          <w:sz w:val="24"/>
          <w:szCs w:val="24"/>
          <w:rtl/>
        </w:rPr>
        <w:t>ان</w:t>
      </w:r>
      <w:r w:rsidRPr="000143D3">
        <w:rPr>
          <w:rFonts w:cs="B Lotus"/>
          <w:sz w:val="24"/>
          <w:szCs w:val="24"/>
          <w:rtl/>
        </w:rPr>
        <w:t xml:space="preserve"> ما مقرون به صرفه‌تر </w:t>
      </w:r>
      <w:r w:rsidRPr="000143D3">
        <w:rPr>
          <w:rFonts w:cs="B Lotus" w:hint="cs"/>
          <w:sz w:val="24"/>
          <w:szCs w:val="24"/>
          <w:rtl/>
        </w:rPr>
        <w:t>ی</w:t>
      </w:r>
      <w:r w:rsidRPr="000143D3">
        <w:rPr>
          <w:rFonts w:cs="B Lotus" w:hint="eastAsia"/>
          <w:sz w:val="24"/>
          <w:szCs w:val="24"/>
          <w:rtl/>
        </w:rPr>
        <w:t>ا</w:t>
      </w:r>
      <w:r w:rsidRPr="000143D3">
        <w:rPr>
          <w:rFonts w:cs="B Lotus"/>
          <w:sz w:val="24"/>
          <w:szCs w:val="24"/>
          <w:rtl/>
        </w:rPr>
        <w:t xml:space="preserve"> جذاب‌تر باشد. اغلب اوقات، کسب‌وکارها</w:t>
      </w:r>
      <w:r w:rsidRPr="000143D3">
        <w:rPr>
          <w:rFonts w:cs="B Lotus" w:hint="cs"/>
          <w:sz w:val="24"/>
          <w:szCs w:val="24"/>
          <w:rtl/>
        </w:rPr>
        <w:t>یی</w:t>
      </w:r>
      <w:r w:rsidRPr="000143D3">
        <w:rPr>
          <w:rFonts w:cs="B Lotus"/>
          <w:sz w:val="24"/>
          <w:szCs w:val="24"/>
          <w:rtl/>
        </w:rPr>
        <w:t xml:space="preserve"> که موفق</w:t>
      </w:r>
      <w:r w:rsidRPr="000143D3">
        <w:rPr>
          <w:rFonts w:cs="B Lotus" w:hint="cs"/>
          <w:sz w:val="24"/>
          <w:szCs w:val="24"/>
          <w:rtl/>
        </w:rPr>
        <w:t>ی</w:t>
      </w:r>
      <w:r w:rsidRPr="000143D3">
        <w:rPr>
          <w:rFonts w:cs="B Lotus" w:hint="eastAsia"/>
          <w:sz w:val="24"/>
          <w:szCs w:val="24"/>
          <w:rtl/>
        </w:rPr>
        <w:t>ت‌ها</w:t>
      </w:r>
      <w:r w:rsidRPr="000143D3">
        <w:rPr>
          <w:rFonts w:cs="B Lotus" w:hint="cs"/>
          <w:sz w:val="24"/>
          <w:szCs w:val="24"/>
          <w:rtl/>
        </w:rPr>
        <w:t>ی</w:t>
      </w:r>
      <w:r w:rsidRPr="000143D3">
        <w:rPr>
          <w:rFonts w:cs="B Lotus"/>
          <w:sz w:val="24"/>
          <w:szCs w:val="24"/>
          <w:rtl/>
        </w:rPr>
        <w:t xml:space="preserve"> اخ</w:t>
      </w:r>
      <w:r w:rsidRPr="000143D3">
        <w:rPr>
          <w:rFonts w:cs="B Lotus" w:hint="cs"/>
          <w:sz w:val="24"/>
          <w:szCs w:val="24"/>
          <w:rtl/>
        </w:rPr>
        <w:t>ی</w:t>
      </w:r>
      <w:r w:rsidRPr="000143D3">
        <w:rPr>
          <w:rFonts w:cs="B Lotus" w:hint="eastAsia"/>
          <w:sz w:val="24"/>
          <w:szCs w:val="24"/>
          <w:rtl/>
        </w:rPr>
        <w:t>ر</w:t>
      </w:r>
      <w:r w:rsidRPr="000143D3">
        <w:rPr>
          <w:rFonts w:cs="B Lotus"/>
          <w:sz w:val="24"/>
          <w:szCs w:val="24"/>
          <w:rtl/>
        </w:rPr>
        <w:t xml:space="preserve"> را در بازار تجربه م</w:t>
      </w:r>
      <w:r w:rsidRPr="000143D3">
        <w:rPr>
          <w:rFonts w:cs="B Lotus" w:hint="cs"/>
          <w:sz w:val="24"/>
          <w:szCs w:val="24"/>
          <w:rtl/>
        </w:rPr>
        <w:t>ی‌</w:t>
      </w:r>
      <w:r w:rsidRPr="000143D3">
        <w:rPr>
          <w:rFonts w:cs="B Lotus" w:hint="eastAsia"/>
          <w:sz w:val="24"/>
          <w:szCs w:val="24"/>
          <w:rtl/>
        </w:rPr>
        <w:t>کنند،</w:t>
      </w:r>
      <w:r w:rsidRPr="000143D3">
        <w:rPr>
          <w:rFonts w:cs="B Lotus"/>
          <w:sz w:val="24"/>
          <w:szCs w:val="24"/>
          <w:rtl/>
        </w:rPr>
        <w:t xml:space="preserve"> خ</w:t>
      </w:r>
      <w:r w:rsidRPr="000143D3">
        <w:rPr>
          <w:rFonts w:cs="B Lotus" w:hint="cs"/>
          <w:sz w:val="24"/>
          <w:szCs w:val="24"/>
          <w:rtl/>
        </w:rPr>
        <w:t>ی</w:t>
      </w:r>
      <w:r w:rsidRPr="000143D3">
        <w:rPr>
          <w:rFonts w:cs="B Lotus" w:hint="eastAsia"/>
          <w:sz w:val="24"/>
          <w:szCs w:val="24"/>
          <w:rtl/>
        </w:rPr>
        <w:t>ل</w:t>
      </w:r>
      <w:r w:rsidRPr="000143D3">
        <w:rPr>
          <w:rFonts w:cs="B Lotus" w:hint="cs"/>
          <w:sz w:val="24"/>
          <w:szCs w:val="24"/>
          <w:rtl/>
        </w:rPr>
        <w:t>ی</w:t>
      </w:r>
      <w:r w:rsidRPr="000143D3">
        <w:rPr>
          <w:rFonts w:cs="B Lotus"/>
          <w:sz w:val="24"/>
          <w:szCs w:val="24"/>
          <w:rtl/>
        </w:rPr>
        <w:t xml:space="preserve"> سر</w:t>
      </w:r>
      <w:r w:rsidRPr="000143D3">
        <w:rPr>
          <w:rFonts w:cs="B Lotus" w:hint="cs"/>
          <w:sz w:val="24"/>
          <w:szCs w:val="24"/>
          <w:rtl/>
        </w:rPr>
        <w:t>ی</w:t>
      </w:r>
      <w:r w:rsidRPr="000143D3">
        <w:rPr>
          <w:rFonts w:cs="B Lotus" w:hint="eastAsia"/>
          <w:sz w:val="24"/>
          <w:szCs w:val="24"/>
          <w:rtl/>
        </w:rPr>
        <w:t>ع</w:t>
      </w:r>
      <w:r w:rsidRPr="000143D3">
        <w:rPr>
          <w:rFonts w:cs="B Lotus"/>
          <w:sz w:val="24"/>
          <w:szCs w:val="24"/>
          <w:rtl/>
        </w:rPr>
        <w:t xml:space="preserve"> اجازه م</w:t>
      </w:r>
      <w:r w:rsidRPr="000143D3">
        <w:rPr>
          <w:rFonts w:cs="B Lotus" w:hint="cs"/>
          <w:sz w:val="24"/>
          <w:szCs w:val="24"/>
          <w:rtl/>
        </w:rPr>
        <w:t>ی‌</w:t>
      </w:r>
      <w:r w:rsidRPr="000143D3">
        <w:rPr>
          <w:rFonts w:cs="B Lotus" w:hint="eastAsia"/>
          <w:sz w:val="24"/>
          <w:szCs w:val="24"/>
          <w:rtl/>
        </w:rPr>
        <w:t>دهند</w:t>
      </w:r>
      <w:r w:rsidRPr="000143D3">
        <w:rPr>
          <w:rFonts w:cs="B Lotus"/>
          <w:sz w:val="24"/>
          <w:szCs w:val="24"/>
          <w:rtl/>
        </w:rPr>
        <w:t xml:space="preserve"> </w:t>
      </w:r>
      <w:r w:rsidRPr="000143D3">
        <w:rPr>
          <w:rFonts w:cs="B Lotus" w:hint="cs"/>
          <w:sz w:val="24"/>
          <w:szCs w:val="24"/>
          <w:rtl/>
        </w:rPr>
        <w:t>ی</w:t>
      </w:r>
      <w:r w:rsidRPr="000143D3">
        <w:rPr>
          <w:rFonts w:cs="B Lotus" w:hint="eastAsia"/>
          <w:sz w:val="24"/>
          <w:szCs w:val="24"/>
          <w:rtl/>
        </w:rPr>
        <w:t>ک</w:t>
      </w:r>
      <w:r w:rsidRPr="000143D3">
        <w:rPr>
          <w:rFonts w:cs="B Lotus"/>
          <w:sz w:val="24"/>
          <w:szCs w:val="24"/>
          <w:rtl/>
        </w:rPr>
        <w:t xml:space="preserve"> رضا</w:t>
      </w:r>
      <w:r w:rsidRPr="000143D3">
        <w:rPr>
          <w:rFonts w:cs="B Lotus" w:hint="cs"/>
          <w:sz w:val="24"/>
          <w:szCs w:val="24"/>
          <w:rtl/>
        </w:rPr>
        <w:t>ی</w:t>
      </w:r>
      <w:r w:rsidRPr="000143D3">
        <w:rPr>
          <w:rFonts w:cs="B Lotus" w:hint="eastAsia"/>
          <w:sz w:val="24"/>
          <w:szCs w:val="24"/>
          <w:rtl/>
        </w:rPr>
        <w:t>ت</w:t>
      </w:r>
      <w:r w:rsidRPr="000143D3">
        <w:rPr>
          <w:rFonts w:cs="B Lotus"/>
          <w:sz w:val="24"/>
          <w:szCs w:val="24"/>
          <w:rtl/>
        </w:rPr>
        <w:t xml:space="preserve"> خطرناک ا</w:t>
      </w:r>
      <w:r w:rsidRPr="000143D3">
        <w:rPr>
          <w:rFonts w:cs="B Lotus" w:hint="cs"/>
          <w:sz w:val="24"/>
          <w:szCs w:val="24"/>
          <w:rtl/>
        </w:rPr>
        <w:t>ی</w:t>
      </w:r>
      <w:r w:rsidRPr="000143D3">
        <w:rPr>
          <w:rFonts w:cs="B Lotus" w:hint="eastAsia"/>
          <w:sz w:val="24"/>
          <w:szCs w:val="24"/>
          <w:rtl/>
        </w:rPr>
        <w:t>جاد</w:t>
      </w:r>
      <w:r w:rsidRPr="000143D3">
        <w:rPr>
          <w:rFonts w:cs="B Lotus"/>
          <w:sz w:val="24"/>
          <w:szCs w:val="24"/>
          <w:rtl/>
        </w:rPr>
        <w:t xml:space="preserve"> شود. </w:t>
      </w:r>
    </w:p>
    <w:p w14:paraId="1B0AAD05" w14:textId="60C8B966" w:rsidR="003031F1" w:rsidRDefault="000143D3" w:rsidP="003031F1">
      <w:pPr>
        <w:autoSpaceDE w:val="0"/>
        <w:autoSpaceDN w:val="0"/>
        <w:bidi/>
        <w:adjustRightInd w:val="0"/>
        <w:spacing w:after="0" w:line="240" w:lineRule="auto"/>
        <w:jc w:val="both"/>
        <w:rPr>
          <w:rFonts w:cs="B Lotus"/>
          <w:sz w:val="24"/>
          <w:szCs w:val="24"/>
          <w:rtl/>
        </w:rPr>
      </w:pPr>
      <w:r w:rsidRPr="000143D3">
        <w:rPr>
          <w:rFonts w:cs="B Lotus"/>
          <w:sz w:val="24"/>
          <w:szCs w:val="24"/>
          <w:rtl/>
        </w:rPr>
        <w:t>همانطور که اند</w:t>
      </w:r>
      <w:r w:rsidRPr="000143D3">
        <w:rPr>
          <w:rFonts w:cs="B Lotus" w:hint="cs"/>
          <w:sz w:val="24"/>
          <w:szCs w:val="24"/>
          <w:rtl/>
        </w:rPr>
        <w:t>ی</w:t>
      </w:r>
      <w:r w:rsidRPr="000143D3">
        <w:rPr>
          <w:rFonts w:cs="B Lotus"/>
          <w:sz w:val="24"/>
          <w:szCs w:val="24"/>
          <w:rtl/>
        </w:rPr>
        <w:t xml:space="preserve"> گرو سال‌ها پ</w:t>
      </w:r>
      <w:r w:rsidRPr="000143D3">
        <w:rPr>
          <w:rFonts w:cs="B Lotus" w:hint="cs"/>
          <w:sz w:val="24"/>
          <w:szCs w:val="24"/>
          <w:rtl/>
        </w:rPr>
        <w:t>ی</w:t>
      </w:r>
      <w:r w:rsidRPr="000143D3">
        <w:rPr>
          <w:rFonts w:cs="B Lotus" w:hint="eastAsia"/>
          <w:sz w:val="24"/>
          <w:szCs w:val="24"/>
          <w:rtl/>
        </w:rPr>
        <w:t>ش،</w:t>
      </w:r>
      <w:r w:rsidRPr="000143D3">
        <w:rPr>
          <w:rFonts w:cs="B Lotus"/>
          <w:sz w:val="24"/>
          <w:szCs w:val="24"/>
          <w:rtl/>
        </w:rPr>
        <w:t xml:space="preserve"> در عصر د</w:t>
      </w:r>
      <w:r w:rsidRPr="000143D3">
        <w:rPr>
          <w:rFonts w:cs="B Lotus" w:hint="cs"/>
          <w:sz w:val="24"/>
          <w:szCs w:val="24"/>
          <w:rtl/>
        </w:rPr>
        <w:t>ی</w:t>
      </w:r>
      <w:r w:rsidRPr="000143D3">
        <w:rPr>
          <w:rFonts w:cs="B Lotus" w:hint="eastAsia"/>
          <w:sz w:val="24"/>
          <w:szCs w:val="24"/>
          <w:rtl/>
        </w:rPr>
        <w:t>ج</w:t>
      </w:r>
      <w:r w:rsidRPr="000143D3">
        <w:rPr>
          <w:rFonts w:cs="B Lotus" w:hint="cs"/>
          <w:sz w:val="24"/>
          <w:szCs w:val="24"/>
          <w:rtl/>
        </w:rPr>
        <w:t>ی</w:t>
      </w:r>
      <w:r w:rsidRPr="000143D3">
        <w:rPr>
          <w:rFonts w:cs="B Lotus" w:hint="eastAsia"/>
          <w:sz w:val="24"/>
          <w:szCs w:val="24"/>
          <w:rtl/>
        </w:rPr>
        <w:t>تال</w:t>
      </w:r>
      <w:r w:rsidRPr="000143D3">
        <w:rPr>
          <w:rFonts w:cs="B Lotus"/>
          <w:sz w:val="24"/>
          <w:szCs w:val="24"/>
          <w:rtl/>
        </w:rPr>
        <w:t xml:space="preserve"> هشدار </w:t>
      </w:r>
      <w:r w:rsidRPr="00261135">
        <w:rPr>
          <w:rFonts w:cs="B Lotus"/>
          <w:sz w:val="24"/>
          <w:szCs w:val="24"/>
          <w:rtl/>
        </w:rPr>
        <w:t>داد، «فقط پارانوئ</w:t>
      </w:r>
      <w:r w:rsidRPr="00261135">
        <w:rPr>
          <w:rFonts w:cs="B Lotus" w:hint="cs"/>
          <w:sz w:val="24"/>
          <w:szCs w:val="24"/>
          <w:rtl/>
        </w:rPr>
        <w:t>ی</w:t>
      </w:r>
      <w:r w:rsidRPr="00261135">
        <w:rPr>
          <w:rFonts w:cs="B Lotus" w:hint="eastAsia"/>
          <w:sz w:val="24"/>
          <w:szCs w:val="24"/>
          <w:rtl/>
        </w:rPr>
        <w:t>دها</w:t>
      </w:r>
      <w:r w:rsidRPr="00261135">
        <w:rPr>
          <w:rFonts w:cs="B Lotus"/>
          <w:sz w:val="24"/>
          <w:szCs w:val="24"/>
          <w:rtl/>
        </w:rPr>
        <w:t xml:space="preserve"> زنده م</w:t>
      </w:r>
      <w:r w:rsidRPr="00261135">
        <w:rPr>
          <w:rFonts w:cs="B Lotus" w:hint="cs"/>
          <w:sz w:val="24"/>
          <w:szCs w:val="24"/>
          <w:rtl/>
        </w:rPr>
        <w:t>ی‌</w:t>
      </w:r>
      <w:r w:rsidRPr="00261135">
        <w:rPr>
          <w:rFonts w:cs="B Lotus" w:hint="eastAsia"/>
          <w:sz w:val="24"/>
          <w:szCs w:val="24"/>
          <w:rtl/>
        </w:rPr>
        <w:t>مانند»</w:t>
      </w:r>
      <w:r w:rsidRPr="00261135">
        <w:rPr>
          <w:rFonts w:cs="B Lotus"/>
          <w:sz w:val="24"/>
          <w:szCs w:val="24"/>
          <w:rtl/>
        </w:rPr>
        <w:t>.</w:t>
      </w:r>
    </w:p>
    <w:p w14:paraId="0F7D5653" w14:textId="77777777" w:rsidR="00D65565" w:rsidRPr="00D65565" w:rsidRDefault="00D65565" w:rsidP="00D65565">
      <w:pPr>
        <w:autoSpaceDE w:val="0"/>
        <w:autoSpaceDN w:val="0"/>
        <w:bidi/>
        <w:adjustRightInd w:val="0"/>
        <w:spacing w:after="0" w:line="240" w:lineRule="auto"/>
        <w:jc w:val="both"/>
        <w:rPr>
          <w:rFonts w:cs="B Lotus"/>
          <w:b/>
          <w:bCs/>
          <w:sz w:val="24"/>
          <w:szCs w:val="24"/>
          <w:rtl/>
        </w:rPr>
      </w:pPr>
    </w:p>
    <w:p w14:paraId="40FEB1A0" w14:textId="41EDEE22" w:rsidR="000143D3" w:rsidRPr="00D65565" w:rsidRDefault="00261135" w:rsidP="00261135">
      <w:pPr>
        <w:autoSpaceDE w:val="0"/>
        <w:autoSpaceDN w:val="0"/>
        <w:bidi/>
        <w:adjustRightInd w:val="0"/>
        <w:spacing w:after="0" w:line="240" w:lineRule="auto"/>
        <w:jc w:val="center"/>
        <w:rPr>
          <w:b/>
          <w:bCs/>
          <w:rtl/>
        </w:rPr>
      </w:pPr>
      <w:r w:rsidRPr="00B963DE">
        <w:rPr>
          <w:rFonts w:cs="B Lotus" w:hint="cs"/>
          <w:b/>
          <w:bCs/>
          <w:sz w:val="24"/>
          <w:szCs w:val="24"/>
          <w:highlight w:val="lightGray"/>
          <w:rtl/>
        </w:rPr>
        <w:t xml:space="preserve">بر این اساس، گسترش </w:t>
      </w:r>
      <w:r w:rsidR="00C2076A" w:rsidRPr="00B963DE">
        <w:rPr>
          <w:rFonts w:cs="B Lotus" w:hint="cs"/>
          <w:b/>
          <w:bCs/>
          <w:sz w:val="24"/>
          <w:szCs w:val="24"/>
          <w:highlight w:val="lightGray"/>
          <w:rtl/>
        </w:rPr>
        <w:t>محدوده</w:t>
      </w:r>
      <w:r w:rsidR="000143D3" w:rsidRPr="00B963DE">
        <w:rPr>
          <w:rFonts w:cs="B Lotus"/>
          <w:b/>
          <w:bCs/>
          <w:sz w:val="24"/>
          <w:szCs w:val="24"/>
          <w:highlight w:val="lightGray"/>
          <w:rtl/>
        </w:rPr>
        <w:t xml:space="preserve"> برا</w:t>
      </w:r>
      <w:r w:rsidR="000143D3" w:rsidRPr="00B963DE">
        <w:rPr>
          <w:rFonts w:cs="B Lotus" w:hint="cs"/>
          <w:b/>
          <w:bCs/>
          <w:sz w:val="24"/>
          <w:szCs w:val="24"/>
          <w:highlight w:val="lightGray"/>
          <w:rtl/>
        </w:rPr>
        <w:t>ی</w:t>
      </w:r>
      <w:r w:rsidR="000143D3" w:rsidRPr="00B963DE">
        <w:rPr>
          <w:rFonts w:cs="B Lotus"/>
          <w:b/>
          <w:bCs/>
          <w:sz w:val="24"/>
          <w:szCs w:val="24"/>
          <w:highlight w:val="lightGray"/>
          <w:rtl/>
        </w:rPr>
        <w:t xml:space="preserve"> </w:t>
      </w:r>
      <w:r w:rsidR="000143D3" w:rsidRPr="00B963DE">
        <w:rPr>
          <w:rFonts w:cs="B Lotus" w:hint="cs"/>
          <w:b/>
          <w:bCs/>
          <w:sz w:val="24"/>
          <w:szCs w:val="24"/>
          <w:highlight w:val="lightGray"/>
          <w:rtl/>
        </w:rPr>
        <w:t>ی</w:t>
      </w:r>
      <w:r w:rsidR="000143D3" w:rsidRPr="00B963DE">
        <w:rPr>
          <w:rFonts w:cs="B Lotus" w:hint="eastAsia"/>
          <w:b/>
          <w:bCs/>
          <w:sz w:val="24"/>
          <w:szCs w:val="24"/>
          <w:highlight w:val="lightGray"/>
          <w:rtl/>
        </w:rPr>
        <w:t>افتن</w:t>
      </w:r>
      <w:r w:rsidR="000143D3" w:rsidRPr="00B963DE">
        <w:rPr>
          <w:rFonts w:cs="B Lotus"/>
          <w:b/>
          <w:bCs/>
          <w:sz w:val="24"/>
          <w:szCs w:val="24"/>
          <w:highlight w:val="lightGray"/>
          <w:rtl/>
        </w:rPr>
        <w:t xml:space="preserve"> منبع بعد</w:t>
      </w:r>
      <w:r w:rsidR="000143D3" w:rsidRPr="00B963DE">
        <w:rPr>
          <w:rFonts w:cs="B Lotus" w:hint="cs"/>
          <w:b/>
          <w:bCs/>
          <w:sz w:val="24"/>
          <w:szCs w:val="24"/>
          <w:highlight w:val="lightGray"/>
          <w:rtl/>
        </w:rPr>
        <w:t>ی</w:t>
      </w:r>
      <w:r w:rsidR="000143D3" w:rsidRPr="00B963DE">
        <w:rPr>
          <w:rFonts w:cs="B Lotus"/>
          <w:b/>
          <w:bCs/>
          <w:sz w:val="24"/>
          <w:szCs w:val="24"/>
          <w:highlight w:val="lightGray"/>
          <w:rtl/>
        </w:rPr>
        <w:t xml:space="preserve"> ارزش مشتر</w:t>
      </w:r>
      <w:r w:rsidR="000143D3" w:rsidRPr="00B963DE">
        <w:rPr>
          <w:rFonts w:cs="B Lotus" w:hint="cs"/>
          <w:b/>
          <w:bCs/>
          <w:sz w:val="24"/>
          <w:szCs w:val="24"/>
          <w:highlight w:val="lightGray"/>
          <w:rtl/>
        </w:rPr>
        <w:t>ی</w:t>
      </w:r>
      <w:r w:rsidRPr="00B963DE">
        <w:rPr>
          <w:rFonts w:cs="B Lotus" w:hint="cs"/>
          <w:b/>
          <w:bCs/>
          <w:sz w:val="24"/>
          <w:szCs w:val="24"/>
          <w:highlight w:val="lightGray"/>
          <w:rtl/>
        </w:rPr>
        <w:t xml:space="preserve">، </w:t>
      </w:r>
      <w:r w:rsidR="000143D3" w:rsidRPr="00B963DE">
        <w:rPr>
          <w:rFonts w:cs="B Lotus"/>
          <w:b/>
          <w:bCs/>
          <w:sz w:val="24"/>
          <w:szCs w:val="24"/>
          <w:highlight w:val="lightGray"/>
          <w:rtl/>
        </w:rPr>
        <w:t xml:space="preserve">اکنون </w:t>
      </w:r>
      <w:r w:rsidR="000143D3" w:rsidRPr="00B963DE">
        <w:rPr>
          <w:rFonts w:cs="B Lotus" w:hint="cs"/>
          <w:b/>
          <w:bCs/>
          <w:sz w:val="24"/>
          <w:szCs w:val="24"/>
          <w:highlight w:val="lightGray"/>
          <w:rtl/>
        </w:rPr>
        <w:t>ی</w:t>
      </w:r>
      <w:r w:rsidR="000143D3" w:rsidRPr="00B963DE">
        <w:rPr>
          <w:rFonts w:cs="B Lotus" w:hint="eastAsia"/>
          <w:b/>
          <w:bCs/>
          <w:sz w:val="24"/>
          <w:szCs w:val="24"/>
          <w:highlight w:val="lightGray"/>
          <w:rtl/>
        </w:rPr>
        <w:t>ک</w:t>
      </w:r>
      <w:r w:rsidR="000143D3" w:rsidRPr="00B963DE">
        <w:rPr>
          <w:rFonts w:cs="B Lotus"/>
          <w:b/>
          <w:bCs/>
          <w:sz w:val="24"/>
          <w:szCs w:val="24"/>
          <w:highlight w:val="lightGray"/>
          <w:rtl/>
        </w:rPr>
        <w:t xml:space="preserve"> امر ضرور</w:t>
      </w:r>
      <w:r w:rsidR="000143D3" w:rsidRPr="00B963DE">
        <w:rPr>
          <w:rFonts w:cs="B Lotus" w:hint="cs"/>
          <w:b/>
          <w:bCs/>
          <w:sz w:val="24"/>
          <w:szCs w:val="24"/>
          <w:highlight w:val="lightGray"/>
          <w:rtl/>
        </w:rPr>
        <w:t>ی</w:t>
      </w:r>
      <w:r w:rsidR="000143D3" w:rsidRPr="00B963DE">
        <w:rPr>
          <w:rFonts w:cs="B Lotus"/>
          <w:b/>
          <w:bCs/>
          <w:sz w:val="24"/>
          <w:szCs w:val="24"/>
          <w:highlight w:val="lightGray"/>
          <w:rtl/>
        </w:rPr>
        <w:t xml:space="preserve"> است</w:t>
      </w:r>
      <w:r w:rsidR="00431290" w:rsidRPr="00B963DE">
        <w:rPr>
          <w:rFonts w:hint="cs"/>
          <w:b/>
          <w:bCs/>
          <w:highlight w:val="lightGray"/>
          <w:rtl/>
        </w:rPr>
        <w:t>.</w:t>
      </w:r>
    </w:p>
    <w:p w14:paraId="292683E1" w14:textId="77777777" w:rsidR="00431290" w:rsidRDefault="00431290" w:rsidP="00431290">
      <w:pPr>
        <w:autoSpaceDE w:val="0"/>
        <w:autoSpaceDN w:val="0"/>
        <w:bidi/>
        <w:adjustRightInd w:val="0"/>
        <w:spacing w:after="0" w:line="240" w:lineRule="auto"/>
        <w:jc w:val="both"/>
        <w:rPr>
          <w:rtl/>
        </w:rPr>
      </w:pPr>
    </w:p>
    <w:p w14:paraId="3FB8E23B" w14:textId="36F86B16" w:rsidR="00261135" w:rsidRPr="00261135" w:rsidRDefault="00261135" w:rsidP="00261135">
      <w:pPr>
        <w:autoSpaceDE w:val="0"/>
        <w:autoSpaceDN w:val="0"/>
        <w:bidi/>
        <w:adjustRightInd w:val="0"/>
        <w:spacing w:after="0" w:line="240" w:lineRule="auto"/>
        <w:jc w:val="both"/>
        <w:rPr>
          <w:rFonts w:cs="B Lotus"/>
          <w:sz w:val="24"/>
          <w:szCs w:val="24"/>
        </w:rPr>
      </w:pPr>
      <w:r w:rsidRPr="00261135">
        <w:rPr>
          <w:rFonts w:cs="B Lotus"/>
          <w:sz w:val="24"/>
          <w:szCs w:val="24"/>
          <w:rtl/>
        </w:rPr>
        <w:t>به طور سنت</w:t>
      </w:r>
      <w:r w:rsidRPr="00261135">
        <w:rPr>
          <w:rFonts w:cs="B Lotus" w:hint="cs"/>
          <w:sz w:val="24"/>
          <w:szCs w:val="24"/>
          <w:rtl/>
        </w:rPr>
        <w:t>ی</w:t>
      </w:r>
      <w:r w:rsidRPr="00261135">
        <w:rPr>
          <w:rFonts w:cs="B Lotus"/>
          <w:sz w:val="24"/>
          <w:szCs w:val="24"/>
          <w:rtl/>
        </w:rPr>
        <w:t xml:space="preserve"> ارزش پ</w:t>
      </w:r>
      <w:r w:rsidRPr="00261135">
        <w:rPr>
          <w:rFonts w:cs="B Lotus" w:hint="cs"/>
          <w:sz w:val="24"/>
          <w:szCs w:val="24"/>
          <w:rtl/>
        </w:rPr>
        <w:t>ی</w:t>
      </w:r>
      <w:r w:rsidRPr="00261135">
        <w:rPr>
          <w:rFonts w:cs="B Lotus" w:hint="eastAsia"/>
          <w:sz w:val="24"/>
          <w:szCs w:val="24"/>
          <w:rtl/>
        </w:rPr>
        <w:t>شنهاد</w:t>
      </w:r>
      <w:r w:rsidRPr="00261135">
        <w:rPr>
          <w:rFonts w:cs="B Lotus" w:hint="cs"/>
          <w:sz w:val="24"/>
          <w:szCs w:val="24"/>
          <w:rtl/>
        </w:rPr>
        <w:t>ی</w:t>
      </w:r>
      <w:r w:rsidRPr="00261135">
        <w:rPr>
          <w:rFonts w:cs="B Lotus"/>
          <w:sz w:val="24"/>
          <w:szCs w:val="24"/>
          <w:rtl/>
        </w:rPr>
        <w:t xml:space="preserve"> </w:t>
      </w:r>
      <w:r w:rsidRPr="00261135">
        <w:rPr>
          <w:rFonts w:cs="B Lotus" w:hint="cs"/>
          <w:sz w:val="24"/>
          <w:szCs w:val="24"/>
          <w:rtl/>
        </w:rPr>
        <w:t>ی</w:t>
      </w:r>
      <w:r w:rsidRPr="00261135">
        <w:rPr>
          <w:rFonts w:cs="B Lotus" w:hint="eastAsia"/>
          <w:sz w:val="24"/>
          <w:szCs w:val="24"/>
          <w:rtl/>
        </w:rPr>
        <w:t>ک</w:t>
      </w:r>
      <w:r w:rsidRPr="00261135">
        <w:rPr>
          <w:rFonts w:cs="B Lotus"/>
          <w:sz w:val="24"/>
          <w:szCs w:val="24"/>
          <w:rtl/>
        </w:rPr>
        <w:t xml:space="preserve"> شرکت نسبتاً ثابت تلق</w:t>
      </w:r>
      <w:r w:rsidRPr="00261135">
        <w:rPr>
          <w:rFonts w:cs="B Lotus" w:hint="cs"/>
          <w:sz w:val="24"/>
          <w:szCs w:val="24"/>
          <w:rtl/>
        </w:rPr>
        <w:t>ی</w:t>
      </w:r>
      <w:r w:rsidRPr="00261135">
        <w:rPr>
          <w:rFonts w:cs="B Lotus"/>
          <w:sz w:val="24"/>
          <w:szCs w:val="24"/>
          <w:rtl/>
        </w:rPr>
        <w:t xml:space="preserve"> م</w:t>
      </w:r>
      <w:r w:rsidRPr="00261135">
        <w:rPr>
          <w:rFonts w:cs="B Lotus" w:hint="cs"/>
          <w:sz w:val="24"/>
          <w:szCs w:val="24"/>
          <w:rtl/>
        </w:rPr>
        <w:t>ی</w:t>
      </w:r>
      <w:r>
        <w:rPr>
          <w:rFonts w:cs="B Lotus" w:hint="cs"/>
          <w:sz w:val="24"/>
          <w:szCs w:val="24"/>
          <w:rtl/>
        </w:rPr>
        <w:t>‌</w:t>
      </w:r>
      <w:r w:rsidRPr="00261135">
        <w:rPr>
          <w:rFonts w:cs="B Lotus"/>
          <w:sz w:val="24"/>
          <w:szCs w:val="24"/>
          <w:rtl/>
        </w:rPr>
        <w:t xml:space="preserve">شد. </w:t>
      </w:r>
      <w:r w:rsidRPr="00261135">
        <w:rPr>
          <w:rFonts w:cs="B Lotus" w:hint="cs"/>
          <w:sz w:val="24"/>
          <w:szCs w:val="24"/>
          <w:rtl/>
        </w:rPr>
        <w:t>ی</w:t>
      </w:r>
      <w:r w:rsidRPr="00261135">
        <w:rPr>
          <w:rFonts w:cs="B Lotus" w:hint="eastAsia"/>
          <w:sz w:val="24"/>
          <w:szCs w:val="24"/>
          <w:rtl/>
        </w:rPr>
        <w:t>ک</w:t>
      </w:r>
      <w:r w:rsidRPr="00261135">
        <w:rPr>
          <w:rFonts w:cs="B Lotus"/>
          <w:sz w:val="24"/>
          <w:szCs w:val="24"/>
          <w:rtl/>
        </w:rPr>
        <w:t xml:space="preserve"> محصول ممکن است به روز شود، عمل</w:t>
      </w:r>
      <w:r w:rsidRPr="00261135">
        <w:rPr>
          <w:rFonts w:cs="B Lotus" w:hint="cs"/>
          <w:sz w:val="24"/>
          <w:szCs w:val="24"/>
          <w:rtl/>
        </w:rPr>
        <w:t>ی</w:t>
      </w:r>
      <w:r w:rsidRPr="00261135">
        <w:rPr>
          <w:rFonts w:cs="B Lotus" w:hint="eastAsia"/>
          <w:sz w:val="24"/>
          <w:szCs w:val="24"/>
          <w:rtl/>
        </w:rPr>
        <w:t>ات</w:t>
      </w:r>
      <w:r w:rsidRPr="00261135">
        <w:rPr>
          <w:rFonts w:cs="B Lotus"/>
          <w:sz w:val="24"/>
          <w:szCs w:val="24"/>
          <w:rtl/>
        </w:rPr>
        <w:t xml:space="preserve"> بهبود </w:t>
      </w:r>
      <w:r w:rsidRPr="00261135">
        <w:rPr>
          <w:rFonts w:cs="B Lotus" w:hint="cs"/>
          <w:sz w:val="24"/>
          <w:szCs w:val="24"/>
          <w:rtl/>
        </w:rPr>
        <w:t>ی</w:t>
      </w:r>
      <w:r w:rsidRPr="00261135">
        <w:rPr>
          <w:rFonts w:cs="B Lotus" w:hint="eastAsia"/>
          <w:sz w:val="24"/>
          <w:szCs w:val="24"/>
          <w:rtl/>
        </w:rPr>
        <w:t>ابد،</w:t>
      </w:r>
      <w:r w:rsidRPr="00261135">
        <w:rPr>
          <w:rFonts w:cs="B Lotus"/>
          <w:sz w:val="24"/>
          <w:szCs w:val="24"/>
          <w:rtl/>
        </w:rPr>
        <w:t xml:space="preserve"> کمپ</w:t>
      </w:r>
      <w:r w:rsidRPr="00261135">
        <w:rPr>
          <w:rFonts w:cs="B Lotus" w:hint="cs"/>
          <w:sz w:val="24"/>
          <w:szCs w:val="24"/>
          <w:rtl/>
        </w:rPr>
        <w:t>ی</w:t>
      </w:r>
      <w:r w:rsidRPr="00261135">
        <w:rPr>
          <w:rFonts w:cs="B Lotus" w:hint="eastAsia"/>
          <w:sz w:val="24"/>
          <w:szCs w:val="24"/>
          <w:rtl/>
        </w:rPr>
        <w:t>ن</w:t>
      </w:r>
      <w:r w:rsidRPr="00261135">
        <w:rPr>
          <w:rFonts w:cs="B Lotus"/>
          <w:sz w:val="24"/>
          <w:szCs w:val="24"/>
          <w:rtl/>
        </w:rPr>
        <w:t xml:space="preserve"> ها</w:t>
      </w:r>
      <w:r w:rsidRPr="00261135">
        <w:rPr>
          <w:rFonts w:cs="B Lotus" w:hint="cs"/>
          <w:sz w:val="24"/>
          <w:szCs w:val="24"/>
          <w:rtl/>
        </w:rPr>
        <w:t>ی</w:t>
      </w:r>
      <w:r w:rsidRPr="00261135">
        <w:rPr>
          <w:rFonts w:cs="B Lotus"/>
          <w:sz w:val="24"/>
          <w:szCs w:val="24"/>
          <w:rtl/>
        </w:rPr>
        <w:t xml:space="preserve"> بازار</w:t>
      </w:r>
      <w:r w:rsidRPr="00261135">
        <w:rPr>
          <w:rFonts w:cs="B Lotus" w:hint="cs"/>
          <w:sz w:val="24"/>
          <w:szCs w:val="24"/>
          <w:rtl/>
        </w:rPr>
        <w:t>ی</w:t>
      </w:r>
      <w:r w:rsidRPr="00261135">
        <w:rPr>
          <w:rFonts w:cs="B Lotus" w:hint="eastAsia"/>
          <w:sz w:val="24"/>
          <w:szCs w:val="24"/>
          <w:rtl/>
        </w:rPr>
        <w:t>اب</w:t>
      </w:r>
      <w:r w:rsidRPr="00261135">
        <w:rPr>
          <w:rFonts w:cs="B Lotus" w:hint="cs"/>
          <w:sz w:val="24"/>
          <w:szCs w:val="24"/>
          <w:rtl/>
        </w:rPr>
        <w:t>ی</w:t>
      </w:r>
      <w:r w:rsidRPr="00261135">
        <w:rPr>
          <w:rFonts w:cs="B Lotus"/>
          <w:sz w:val="24"/>
          <w:szCs w:val="24"/>
          <w:rtl/>
        </w:rPr>
        <w:t xml:space="preserve"> تجد</w:t>
      </w:r>
      <w:r w:rsidRPr="00261135">
        <w:rPr>
          <w:rFonts w:cs="B Lotus" w:hint="cs"/>
          <w:sz w:val="24"/>
          <w:szCs w:val="24"/>
          <w:rtl/>
        </w:rPr>
        <w:t>ی</w:t>
      </w:r>
      <w:r w:rsidRPr="00261135">
        <w:rPr>
          <w:rFonts w:cs="B Lotus" w:hint="eastAsia"/>
          <w:sz w:val="24"/>
          <w:szCs w:val="24"/>
          <w:rtl/>
        </w:rPr>
        <w:t>د</w:t>
      </w:r>
      <w:r w:rsidRPr="00261135">
        <w:rPr>
          <w:rFonts w:cs="B Lotus"/>
          <w:sz w:val="24"/>
          <w:szCs w:val="24"/>
          <w:rtl/>
        </w:rPr>
        <w:t xml:space="preserve"> شود، اما ارزش ارائه شده به مشتر</w:t>
      </w:r>
      <w:r w:rsidRPr="00261135">
        <w:rPr>
          <w:rFonts w:cs="B Lotus" w:hint="cs"/>
          <w:sz w:val="24"/>
          <w:szCs w:val="24"/>
          <w:rtl/>
        </w:rPr>
        <w:t>ی</w:t>
      </w:r>
      <w:r w:rsidRPr="00261135">
        <w:rPr>
          <w:rFonts w:cs="B Lotus" w:hint="eastAsia"/>
          <w:sz w:val="24"/>
          <w:szCs w:val="24"/>
          <w:rtl/>
        </w:rPr>
        <w:t>ان</w:t>
      </w:r>
      <w:r w:rsidRPr="00261135">
        <w:rPr>
          <w:rFonts w:cs="B Lotus"/>
          <w:sz w:val="24"/>
          <w:szCs w:val="24"/>
          <w:rtl/>
        </w:rPr>
        <w:t xml:space="preserve"> آن ارزش</w:t>
      </w:r>
      <w:r w:rsidRPr="00261135">
        <w:rPr>
          <w:rFonts w:cs="B Lotus" w:hint="cs"/>
          <w:sz w:val="24"/>
          <w:szCs w:val="24"/>
          <w:rtl/>
        </w:rPr>
        <w:t>ی</w:t>
      </w:r>
      <w:r w:rsidRPr="00261135">
        <w:rPr>
          <w:rFonts w:cs="B Lotus"/>
          <w:sz w:val="24"/>
          <w:szCs w:val="24"/>
          <w:rtl/>
        </w:rPr>
        <w:t xml:space="preserve"> بود که توسط صنعت</w:t>
      </w:r>
      <w:r w:rsidRPr="00261135">
        <w:rPr>
          <w:rFonts w:cs="B Lotus" w:hint="cs"/>
          <w:sz w:val="24"/>
          <w:szCs w:val="24"/>
          <w:rtl/>
        </w:rPr>
        <w:t>ی</w:t>
      </w:r>
      <w:r w:rsidRPr="00261135">
        <w:rPr>
          <w:rFonts w:cs="B Lotus"/>
          <w:sz w:val="24"/>
          <w:szCs w:val="24"/>
          <w:rtl/>
        </w:rPr>
        <w:t xml:space="preserve"> که در آن بود تعر</w:t>
      </w:r>
      <w:r w:rsidRPr="00261135">
        <w:rPr>
          <w:rFonts w:cs="B Lotus" w:hint="cs"/>
          <w:sz w:val="24"/>
          <w:szCs w:val="24"/>
          <w:rtl/>
        </w:rPr>
        <w:t>ی</w:t>
      </w:r>
      <w:r w:rsidRPr="00261135">
        <w:rPr>
          <w:rFonts w:cs="B Lotus" w:hint="eastAsia"/>
          <w:sz w:val="24"/>
          <w:szCs w:val="24"/>
          <w:rtl/>
        </w:rPr>
        <w:t>ف</w:t>
      </w:r>
      <w:r w:rsidRPr="00261135">
        <w:rPr>
          <w:rFonts w:cs="B Lotus"/>
          <w:sz w:val="24"/>
          <w:szCs w:val="24"/>
          <w:rtl/>
        </w:rPr>
        <w:t xml:space="preserve"> م</w:t>
      </w:r>
      <w:r w:rsidRPr="00261135">
        <w:rPr>
          <w:rFonts w:cs="B Lotus" w:hint="cs"/>
          <w:sz w:val="24"/>
          <w:szCs w:val="24"/>
          <w:rtl/>
        </w:rPr>
        <w:t>ی</w:t>
      </w:r>
      <w:r>
        <w:rPr>
          <w:rFonts w:cs="B Lotus" w:hint="cs"/>
          <w:sz w:val="24"/>
          <w:szCs w:val="24"/>
          <w:rtl/>
        </w:rPr>
        <w:t>‌</w:t>
      </w:r>
      <w:r w:rsidRPr="00261135">
        <w:rPr>
          <w:rFonts w:cs="B Lotus"/>
          <w:sz w:val="24"/>
          <w:szCs w:val="24"/>
          <w:rtl/>
        </w:rPr>
        <w:t>شد.</w:t>
      </w:r>
      <w:r>
        <w:rPr>
          <w:rFonts w:cs="B Lotus" w:hint="cs"/>
          <w:sz w:val="24"/>
          <w:szCs w:val="24"/>
          <w:rtl/>
        </w:rPr>
        <w:t xml:space="preserve"> </w:t>
      </w:r>
      <w:r w:rsidRPr="00261135">
        <w:rPr>
          <w:rFonts w:cs="B Lotus" w:hint="cs"/>
          <w:sz w:val="24"/>
          <w:szCs w:val="24"/>
          <w:rtl/>
        </w:rPr>
        <w:t>ی</w:t>
      </w:r>
      <w:r w:rsidRPr="00261135">
        <w:rPr>
          <w:rFonts w:cs="B Lotus" w:hint="eastAsia"/>
          <w:sz w:val="24"/>
          <w:szCs w:val="24"/>
          <w:rtl/>
        </w:rPr>
        <w:t>ک</w:t>
      </w:r>
      <w:r w:rsidRPr="00261135">
        <w:rPr>
          <w:rFonts w:cs="B Lotus"/>
          <w:sz w:val="24"/>
          <w:szCs w:val="24"/>
          <w:rtl/>
        </w:rPr>
        <w:t xml:space="preserve"> شرکت موفق ارزش پ</w:t>
      </w:r>
      <w:r w:rsidRPr="00261135">
        <w:rPr>
          <w:rFonts w:cs="B Lotus" w:hint="cs"/>
          <w:sz w:val="24"/>
          <w:szCs w:val="24"/>
          <w:rtl/>
        </w:rPr>
        <w:t>ی</w:t>
      </w:r>
      <w:r w:rsidRPr="00261135">
        <w:rPr>
          <w:rFonts w:cs="B Lotus" w:hint="eastAsia"/>
          <w:sz w:val="24"/>
          <w:szCs w:val="24"/>
          <w:rtl/>
        </w:rPr>
        <w:t>شنهاد</w:t>
      </w:r>
      <w:r w:rsidRPr="00261135">
        <w:rPr>
          <w:rFonts w:cs="B Lotus" w:hint="cs"/>
          <w:sz w:val="24"/>
          <w:szCs w:val="24"/>
          <w:rtl/>
        </w:rPr>
        <w:t>ی</w:t>
      </w:r>
      <w:r w:rsidRPr="00261135">
        <w:rPr>
          <w:rFonts w:cs="B Lotus"/>
          <w:sz w:val="24"/>
          <w:szCs w:val="24"/>
          <w:rtl/>
        </w:rPr>
        <w:t xml:space="preserve"> واضح</w:t>
      </w:r>
      <w:r w:rsidRPr="00261135">
        <w:rPr>
          <w:rFonts w:cs="B Lotus" w:hint="cs"/>
          <w:sz w:val="24"/>
          <w:szCs w:val="24"/>
          <w:rtl/>
        </w:rPr>
        <w:t>ی</w:t>
      </w:r>
      <w:r w:rsidRPr="00261135">
        <w:rPr>
          <w:rFonts w:cs="B Lotus"/>
          <w:sz w:val="24"/>
          <w:szCs w:val="24"/>
          <w:rtl/>
        </w:rPr>
        <w:t xml:space="preserve"> داشت، نقطه تما</w:t>
      </w:r>
      <w:r w:rsidRPr="00261135">
        <w:rPr>
          <w:rFonts w:cs="B Lotus" w:hint="cs"/>
          <w:sz w:val="24"/>
          <w:szCs w:val="24"/>
          <w:rtl/>
        </w:rPr>
        <w:t>ی</w:t>
      </w:r>
      <w:r w:rsidRPr="00261135">
        <w:rPr>
          <w:rFonts w:cs="B Lotus" w:hint="eastAsia"/>
          <w:sz w:val="24"/>
          <w:szCs w:val="24"/>
          <w:rtl/>
        </w:rPr>
        <w:t>ز</w:t>
      </w:r>
      <w:r w:rsidRPr="00261135">
        <w:rPr>
          <w:rFonts w:cs="B Lotus"/>
          <w:sz w:val="24"/>
          <w:szCs w:val="24"/>
          <w:rtl/>
        </w:rPr>
        <w:t xml:space="preserve"> بازار (ق</w:t>
      </w:r>
      <w:r w:rsidRPr="00261135">
        <w:rPr>
          <w:rFonts w:cs="B Lotus" w:hint="cs"/>
          <w:sz w:val="24"/>
          <w:szCs w:val="24"/>
          <w:rtl/>
        </w:rPr>
        <w:t>ی</w:t>
      </w:r>
      <w:r w:rsidRPr="00261135">
        <w:rPr>
          <w:rFonts w:cs="B Lotus" w:hint="eastAsia"/>
          <w:sz w:val="24"/>
          <w:szCs w:val="24"/>
          <w:rtl/>
        </w:rPr>
        <w:t>مت،</w:t>
      </w:r>
      <w:r w:rsidRPr="00261135">
        <w:rPr>
          <w:rFonts w:cs="B Lotus"/>
          <w:sz w:val="24"/>
          <w:szCs w:val="24"/>
          <w:rtl/>
        </w:rPr>
        <w:t xml:space="preserve"> و</w:t>
      </w:r>
      <w:r w:rsidRPr="00261135">
        <w:rPr>
          <w:rFonts w:cs="B Lotus" w:hint="cs"/>
          <w:sz w:val="24"/>
          <w:szCs w:val="24"/>
          <w:rtl/>
        </w:rPr>
        <w:t>ی</w:t>
      </w:r>
      <w:r w:rsidRPr="00261135">
        <w:rPr>
          <w:rFonts w:cs="B Lotus" w:hint="eastAsia"/>
          <w:sz w:val="24"/>
          <w:szCs w:val="24"/>
          <w:rtl/>
        </w:rPr>
        <w:t>ژگ</w:t>
      </w:r>
      <w:r w:rsidRPr="00261135">
        <w:rPr>
          <w:rFonts w:cs="B Lotus" w:hint="cs"/>
          <w:sz w:val="24"/>
          <w:szCs w:val="24"/>
          <w:rtl/>
        </w:rPr>
        <w:t>ی‌</w:t>
      </w:r>
      <w:r w:rsidRPr="00261135">
        <w:rPr>
          <w:rFonts w:cs="B Lotus" w:hint="eastAsia"/>
          <w:sz w:val="24"/>
          <w:szCs w:val="24"/>
          <w:rtl/>
        </w:rPr>
        <w:t>ها،</w:t>
      </w:r>
      <w:r w:rsidRPr="00261135">
        <w:rPr>
          <w:rFonts w:cs="B Lotus"/>
          <w:sz w:val="24"/>
          <w:szCs w:val="24"/>
          <w:rtl/>
        </w:rPr>
        <w:t xml:space="preserve"> خدمات </w:t>
      </w:r>
      <w:r w:rsidRPr="00261135">
        <w:rPr>
          <w:rFonts w:cs="B Lotus" w:hint="cs"/>
          <w:sz w:val="24"/>
          <w:szCs w:val="24"/>
          <w:rtl/>
        </w:rPr>
        <w:t>ی</w:t>
      </w:r>
      <w:r w:rsidRPr="00261135">
        <w:rPr>
          <w:rFonts w:cs="B Lotus" w:hint="eastAsia"/>
          <w:sz w:val="24"/>
          <w:szCs w:val="24"/>
          <w:rtl/>
        </w:rPr>
        <w:t>ا</w:t>
      </w:r>
      <w:r w:rsidRPr="00261135">
        <w:rPr>
          <w:rFonts w:cs="B Lotus"/>
          <w:sz w:val="24"/>
          <w:szCs w:val="24"/>
          <w:rtl/>
        </w:rPr>
        <w:t xml:space="preserve"> ک</w:t>
      </w:r>
      <w:r w:rsidRPr="00261135">
        <w:rPr>
          <w:rFonts w:cs="B Lotus" w:hint="cs"/>
          <w:sz w:val="24"/>
          <w:szCs w:val="24"/>
          <w:rtl/>
        </w:rPr>
        <w:t>ی</w:t>
      </w:r>
      <w:r w:rsidRPr="00261135">
        <w:rPr>
          <w:rFonts w:cs="B Lotus" w:hint="eastAsia"/>
          <w:sz w:val="24"/>
          <w:szCs w:val="24"/>
          <w:rtl/>
        </w:rPr>
        <w:t>ف</w:t>
      </w:r>
      <w:r w:rsidRPr="00261135">
        <w:rPr>
          <w:rFonts w:cs="B Lotus" w:hint="cs"/>
          <w:sz w:val="24"/>
          <w:szCs w:val="24"/>
          <w:rtl/>
        </w:rPr>
        <w:t>ی</w:t>
      </w:r>
      <w:r w:rsidRPr="00261135">
        <w:rPr>
          <w:rFonts w:cs="B Lotus" w:hint="eastAsia"/>
          <w:sz w:val="24"/>
          <w:szCs w:val="24"/>
          <w:rtl/>
        </w:rPr>
        <w:t>ت</w:t>
      </w:r>
      <w:r w:rsidRPr="00261135">
        <w:rPr>
          <w:rFonts w:cs="B Lotus"/>
          <w:sz w:val="24"/>
          <w:szCs w:val="24"/>
          <w:rtl/>
        </w:rPr>
        <w:t>) را پ</w:t>
      </w:r>
      <w:r w:rsidRPr="00261135">
        <w:rPr>
          <w:rFonts w:cs="B Lotus" w:hint="cs"/>
          <w:sz w:val="24"/>
          <w:szCs w:val="24"/>
          <w:rtl/>
        </w:rPr>
        <w:t>ی</w:t>
      </w:r>
      <w:r w:rsidRPr="00261135">
        <w:rPr>
          <w:rFonts w:cs="B Lotus" w:hint="eastAsia"/>
          <w:sz w:val="24"/>
          <w:szCs w:val="24"/>
          <w:rtl/>
        </w:rPr>
        <w:t>دا</w:t>
      </w:r>
      <w:r w:rsidRPr="00261135">
        <w:rPr>
          <w:rFonts w:cs="B Lotus"/>
          <w:sz w:val="24"/>
          <w:szCs w:val="24"/>
          <w:rtl/>
        </w:rPr>
        <w:t xml:space="preserve"> و بر اجرا</w:t>
      </w:r>
      <w:r w:rsidRPr="00261135">
        <w:rPr>
          <w:rFonts w:cs="B Lotus" w:hint="cs"/>
          <w:sz w:val="24"/>
          <w:szCs w:val="24"/>
          <w:rtl/>
        </w:rPr>
        <w:t>ی</w:t>
      </w:r>
      <w:r w:rsidRPr="00261135">
        <w:rPr>
          <w:rFonts w:cs="B Lotus"/>
          <w:sz w:val="24"/>
          <w:szCs w:val="24"/>
          <w:rtl/>
        </w:rPr>
        <w:t xml:space="preserve"> سال به سال تمرکز </w:t>
      </w:r>
      <w:r>
        <w:rPr>
          <w:rFonts w:cs="B Lotus" w:hint="cs"/>
          <w:sz w:val="24"/>
          <w:szCs w:val="24"/>
          <w:rtl/>
        </w:rPr>
        <w:t>می</w:t>
      </w:r>
      <w:r>
        <w:rPr>
          <w:rFonts w:cs="B Lotus" w:hint="eastAsia"/>
          <w:sz w:val="24"/>
          <w:szCs w:val="24"/>
          <w:rtl/>
        </w:rPr>
        <w:t>‌</w:t>
      </w:r>
      <w:r>
        <w:rPr>
          <w:rFonts w:cs="B Lotus" w:hint="cs"/>
          <w:sz w:val="24"/>
          <w:szCs w:val="24"/>
          <w:rtl/>
        </w:rPr>
        <w:t>کرد.</w:t>
      </w:r>
    </w:p>
    <w:p w14:paraId="32CBC0A2" w14:textId="77777777" w:rsidR="00261135" w:rsidRPr="00261135" w:rsidRDefault="00261135" w:rsidP="00261135">
      <w:pPr>
        <w:autoSpaceDE w:val="0"/>
        <w:autoSpaceDN w:val="0"/>
        <w:bidi/>
        <w:adjustRightInd w:val="0"/>
        <w:spacing w:after="0" w:line="240" w:lineRule="auto"/>
        <w:jc w:val="both"/>
        <w:rPr>
          <w:rFonts w:cs="B Lotus"/>
          <w:sz w:val="24"/>
          <w:szCs w:val="24"/>
        </w:rPr>
      </w:pPr>
    </w:p>
    <w:p w14:paraId="5B76F641" w14:textId="2CFD5ECE" w:rsidR="00431290" w:rsidRPr="00D65565" w:rsidRDefault="00261135" w:rsidP="00261135">
      <w:pPr>
        <w:autoSpaceDE w:val="0"/>
        <w:autoSpaceDN w:val="0"/>
        <w:bidi/>
        <w:adjustRightInd w:val="0"/>
        <w:spacing w:after="0" w:line="240" w:lineRule="auto"/>
        <w:jc w:val="center"/>
        <w:rPr>
          <w:rFonts w:cs="B Lotus"/>
          <w:b/>
          <w:bCs/>
          <w:sz w:val="24"/>
          <w:szCs w:val="24"/>
          <w:rtl/>
        </w:rPr>
      </w:pPr>
      <w:r w:rsidRPr="00B963DE">
        <w:rPr>
          <w:rFonts w:cs="B Lotus" w:hint="eastAsia"/>
          <w:b/>
          <w:bCs/>
          <w:sz w:val="24"/>
          <w:szCs w:val="24"/>
          <w:highlight w:val="lightGray"/>
          <w:rtl/>
        </w:rPr>
        <w:t>امروزه،</w:t>
      </w:r>
      <w:r w:rsidRPr="00B963DE">
        <w:rPr>
          <w:rFonts w:cs="B Lotus"/>
          <w:b/>
          <w:bCs/>
          <w:sz w:val="24"/>
          <w:szCs w:val="24"/>
          <w:highlight w:val="lightGray"/>
          <w:rtl/>
        </w:rPr>
        <w:t xml:space="preserve"> اگر به </w:t>
      </w:r>
      <w:r w:rsidRPr="00B963DE">
        <w:rPr>
          <w:rFonts w:cs="B Lotus" w:hint="cs"/>
          <w:b/>
          <w:bCs/>
          <w:sz w:val="24"/>
          <w:szCs w:val="24"/>
          <w:highlight w:val="lightGray"/>
          <w:rtl/>
        </w:rPr>
        <w:t>ی</w:t>
      </w:r>
      <w:r w:rsidRPr="00B963DE">
        <w:rPr>
          <w:rFonts w:cs="B Lotus" w:hint="eastAsia"/>
          <w:b/>
          <w:bCs/>
          <w:sz w:val="24"/>
          <w:szCs w:val="24"/>
          <w:highlight w:val="lightGray"/>
          <w:rtl/>
        </w:rPr>
        <w:t>ک</w:t>
      </w:r>
      <w:r w:rsidRPr="00B963DE">
        <w:rPr>
          <w:rFonts w:cs="B Lotus"/>
          <w:b/>
          <w:bCs/>
          <w:sz w:val="24"/>
          <w:szCs w:val="24"/>
          <w:highlight w:val="lightGray"/>
          <w:rtl/>
        </w:rPr>
        <w:t xml:space="preserve"> ارزش</w:t>
      </w:r>
      <w:r w:rsidR="00C2076A" w:rsidRPr="00B963DE">
        <w:rPr>
          <w:rFonts w:cs="B Lotus"/>
          <w:b/>
          <w:bCs/>
          <w:sz w:val="24"/>
          <w:szCs w:val="24"/>
          <w:highlight w:val="lightGray"/>
          <w:rtl/>
        </w:rPr>
        <w:t xml:space="preserve"> پ</w:t>
      </w:r>
      <w:r w:rsidR="00C2076A" w:rsidRPr="00B963DE">
        <w:rPr>
          <w:rFonts w:cs="B Lotus" w:hint="cs"/>
          <w:b/>
          <w:bCs/>
          <w:sz w:val="24"/>
          <w:szCs w:val="24"/>
          <w:highlight w:val="lightGray"/>
          <w:rtl/>
        </w:rPr>
        <w:t>ی</w:t>
      </w:r>
      <w:r w:rsidR="00C2076A" w:rsidRPr="00B963DE">
        <w:rPr>
          <w:rFonts w:cs="B Lotus" w:hint="eastAsia"/>
          <w:b/>
          <w:bCs/>
          <w:sz w:val="24"/>
          <w:szCs w:val="24"/>
          <w:highlight w:val="lightGray"/>
          <w:rtl/>
        </w:rPr>
        <w:t>شنهاد</w:t>
      </w:r>
      <w:r w:rsidR="00C2076A" w:rsidRPr="00B963DE">
        <w:rPr>
          <w:rFonts w:cs="B Lotus" w:hint="cs"/>
          <w:b/>
          <w:bCs/>
          <w:sz w:val="24"/>
          <w:szCs w:val="24"/>
          <w:highlight w:val="lightGray"/>
          <w:rtl/>
        </w:rPr>
        <w:t>ی</w:t>
      </w:r>
      <w:r w:rsidRPr="00B963DE">
        <w:rPr>
          <w:rFonts w:cs="B Lotus"/>
          <w:b/>
          <w:bCs/>
          <w:sz w:val="24"/>
          <w:szCs w:val="24"/>
          <w:highlight w:val="lightGray"/>
          <w:rtl/>
        </w:rPr>
        <w:t xml:space="preserve"> غ</w:t>
      </w:r>
      <w:r w:rsidRPr="00B963DE">
        <w:rPr>
          <w:rFonts w:cs="B Lotus" w:hint="cs"/>
          <w:b/>
          <w:bCs/>
          <w:sz w:val="24"/>
          <w:szCs w:val="24"/>
          <w:highlight w:val="lightGray"/>
          <w:rtl/>
        </w:rPr>
        <w:t>ی</w:t>
      </w:r>
      <w:r w:rsidRPr="00B963DE">
        <w:rPr>
          <w:rFonts w:cs="B Lotus" w:hint="eastAsia"/>
          <w:b/>
          <w:bCs/>
          <w:sz w:val="24"/>
          <w:szCs w:val="24"/>
          <w:highlight w:val="lightGray"/>
          <w:rtl/>
        </w:rPr>
        <w:t>رقابل</w:t>
      </w:r>
      <w:r w:rsidRPr="00B963DE">
        <w:rPr>
          <w:rFonts w:cs="B Lotus"/>
          <w:b/>
          <w:bCs/>
          <w:sz w:val="24"/>
          <w:szCs w:val="24"/>
          <w:highlight w:val="lightGray"/>
          <w:rtl/>
        </w:rPr>
        <w:t xml:space="preserve"> تغ</w:t>
      </w:r>
      <w:r w:rsidRPr="00B963DE">
        <w:rPr>
          <w:rFonts w:cs="B Lotus" w:hint="cs"/>
          <w:b/>
          <w:bCs/>
          <w:sz w:val="24"/>
          <w:szCs w:val="24"/>
          <w:highlight w:val="lightGray"/>
          <w:rtl/>
        </w:rPr>
        <w:t>یی</w:t>
      </w:r>
      <w:r w:rsidRPr="00B963DE">
        <w:rPr>
          <w:rFonts w:cs="B Lotus" w:hint="eastAsia"/>
          <w:b/>
          <w:bCs/>
          <w:sz w:val="24"/>
          <w:szCs w:val="24"/>
          <w:highlight w:val="lightGray"/>
          <w:rtl/>
        </w:rPr>
        <w:t>ر</w:t>
      </w:r>
      <w:r w:rsidRPr="00B963DE">
        <w:rPr>
          <w:rFonts w:cs="B Lotus"/>
          <w:b/>
          <w:bCs/>
          <w:sz w:val="24"/>
          <w:szCs w:val="24"/>
          <w:highlight w:val="lightGray"/>
          <w:rtl/>
        </w:rPr>
        <w:t xml:space="preserve"> تک</w:t>
      </w:r>
      <w:r w:rsidRPr="00B963DE">
        <w:rPr>
          <w:rFonts w:cs="B Lotus" w:hint="cs"/>
          <w:b/>
          <w:bCs/>
          <w:sz w:val="24"/>
          <w:szCs w:val="24"/>
          <w:highlight w:val="lightGray"/>
          <w:rtl/>
        </w:rPr>
        <w:t>ی</w:t>
      </w:r>
      <w:r w:rsidRPr="00B963DE">
        <w:rPr>
          <w:rFonts w:cs="B Lotus" w:hint="eastAsia"/>
          <w:b/>
          <w:bCs/>
          <w:sz w:val="24"/>
          <w:szCs w:val="24"/>
          <w:highlight w:val="lightGray"/>
          <w:rtl/>
        </w:rPr>
        <w:t>ه</w:t>
      </w:r>
      <w:r w:rsidRPr="00B963DE">
        <w:rPr>
          <w:rFonts w:cs="B Lotus"/>
          <w:b/>
          <w:bCs/>
          <w:sz w:val="24"/>
          <w:szCs w:val="24"/>
          <w:highlight w:val="lightGray"/>
          <w:rtl/>
        </w:rPr>
        <w:t xml:space="preserve"> کن</w:t>
      </w:r>
      <w:r w:rsidRPr="00B963DE">
        <w:rPr>
          <w:rFonts w:cs="B Lotus" w:hint="cs"/>
          <w:b/>
          <w:bCs/>
          <w:sz w:val="24"/>
          <w:szCs w:val="24"/>
          <w:highlight w:val="lightGray"/>
          <w:rtl/>
        </w:rPr>
        <w:t>ی</w:t>
      </w:r>
      <w:r w:rsidRPr="00B963DE">
        <w:rPr>
          <w:rFonts w:cs="B Lotus" w:hint="eastAsia"/>
          <w:b/>
          <w:bCs/>
          <w:sz w:val="24"/>
          <w:szCs w:val="24"/>
          <w:highlight w:val="lightGray"/>
          <w:rtl/>
        </w:rPr>
        <w:t>م،</w:t>
      </w:r>
      <w:r w:rsidRPr="00B963DE">
        <w:rPr>
          <w:rFonts w:cs="B Lotus"/>
          <w:b/>
          <w:bCs/>
          <w:sz w:val="24"/>
          <w:szCs w:val="24"/>
          <w:highlight w:val="lightGray"/>
          <w:rtl/>
        </w:rPr>
        <w:t xml:space="preserve"> </w:t>
      </w:r>
      <w:r w:rsidR="00F76570" w:rsidRPr="00B963DE">
        <w:rPr>
          <w:rFonts w:cs="B Lotus" w:hint="cs"/>
          <w:b/>
          <w:bCs/>
          <w:sz w:val="24"/>
          <w:szCs w:val="24"/>
          <w:highlight w:val="lightGray"/>
          <w:rtl/>
        </w:rPr>
        <w:t>فضای</w:t>
      </w:r>
      <w:r w:rsidRPr="00B963DE">
        <w:rPr>
          <w:rFonts w:cs="B Lotus"/>
          <w:b/>
          <w:bCs/>
          <w:sz w:val="24"/>
          <w:szCs w:val="24"/>
          <w:highlight w:val="lightGray"/>
          <w:rtl/>
        </w:rPr>
        <w:t xml:space="preserve"> رقابت جد</w:t>
      </w:r>
      <w:r w:rsidRPr="00B963DE">
        <w:rPr>
          <w:rFonts w:cs="B Lotus" w:hint="cs"/>
          <w:b/>
          <w:bCs/>
          <w:sz w:val="24"/>
          <w:szCs w:val="24"/>
          <w:highlight w:val="lightGray"/>
          <w:rtl/>
        </w:rPr>
        <w:t>ی</w:t>
      </w:r>
      <w:r w:rsidRPr="00B963DE">
        <w:rPr>
          <w:rFonts w:cs="B Lotus" w:hint="eastAsia"/>
          <w:b/>
          <w:bCs/>
          <w:sz w:val="24"/>
          <w:szCs w:val="24"/>
          <w:highlight w:val="lightGray"/>
          <w:rtl/>
        </w:rPr>
        <w:t>د</w:t>
      </w:r>
      <w:r w:rsidRPr="00B963DE">
        <w:rPr>
          <w:rFonts w:cs="B Lotus"/>
          <w:b/>
          <w:bCs/>
          <w:sz w:val="24"/>
          <w:szCs w:val="24"/>
          <w:highlight w:val="lightGray"/>
          <w:rtl/>
        </w:rPr>
        <w:t xml:space="preserve"> را </w:t>
      </w:r>
      <w:r w:rsidR="00F76570" w:rsidRPr="00B963DE">
        <w:rPr>
          <w:rFonts w:cs="B Lotus" w:hint="cs"/>
          <w:b/>
          <w:bCs/>
          <w:sz w:val="24"/>
          <w:szCs w:val="24"/>
          <w:highlight w:val="lightGray"/>
          <w:rtl/>
        </w:rPr>
        <w:t>از دست خواهیم داد</w:t>
      </w:r>
      <w:r w:rsidR="00F76570">
        <w:rPr>
          <w:rFonts w:cs="B Lotus" w:hint="cs"/>
          <w:b/>
          <w:bCs/>
          <w:sz w:val="24"/>
          <w:szCs w:val="24"/>
          <w:rtl/>
        </w:rPr>
        <w:t>.</w:t>
      </w:r>
    </w:p>
    <w:p w14:paraId="65FB5334" w14:textId="77777777" w:rsidR="008C573A" w:rsidRDefault="008C573A" w:rsidP="008C573A">
      <w:pPr>
        <w:autoSpaceDE w:val="0"/>
        <w:autoSpaceDN w:val="0"/>
        <w:bidi/>
        <w:adjustRightInd w:val="0"/>
        <w:spacing w:after="0" w:line="240" w:lineRule="auto"/>
        <w:jc w:val="center"/>
        <w:rPr>
          <w:rFonts w:cs="B Lotus"/>
          <w:color w:val="FF0000"/>
          <w:sz w:val="24"/>
          <w:szCs w:val="24"/>
          <w:rtl/>
        </w:rPr>
      </w:pPr>
    </w:p>
    <w:p w14:paraId="12755EBD" w14:textId="1CE1C5E3" w:rsidR="008C573A" w:rsidRPr="008C573A" w:rsidRDefault="008C573A" w:rsidP="008C573A">
      <w:pPr>
        <w:autoSpaceDE w:val="0"/>
        <w:autoSpaceDN w:val="0"/>
        <w:bidi/>
        <w:adjustRightInd w:val="0"/>
        <w:spacing w:after="0" w:line="240" w:lineRule="auto"/>
        <w:jc w:val="both"/>
        <w:rPr>
          <w:rFonts w:cs="B Lotus"/>
          <w:sz w:val="24"/>
          <w:szCs w:val="24"/>
        </w:rPr>
      </w:pPr>
      <w:r w:rsidRPr="008C573A">
        <w:rPr>
          <w:rFonts w:cs="B Lotus" w:hint="cs"/>
          <w:sz w:val="24"/>
          <w:szCs w:val="24"/>
          <w:rtl/>
        </w:rPr>
        <w:t>برای بررسی دقیق تر 5 حوزه مطرح شده، لازم است که با مفهوم کلان تری به عنوان عصر دیجیتال</w:t>
      </w:r>
      <w:r w:rsidR="00F6105A">
        <w:rPr>
          <w:rStyle w:val="FootnoteReference"/>
          <w:rFonts w:cs="B Lotus"/>
          <w:sz w:val="24"/>
          <w:szCs w:val="24"/>
          <w:rtl/>
        </w:rPr>
        <w:footnoteReference w:id="76"/>
      </w:r>
      <w:r w:rsidR="000E0783">
        <w:rPr>
          <w:rFonts w:cs="B Lotus"/>
          <w:sz w:val="24"/>
          <w:szCs w:val="24"/>
        </w:rPr>
        <w:t xml:space="preserve"> </w:t>
      </w:r>
      <w:r w:rsidRPr="008C573A">
        <w:rPr>
          <w:rFonts w:cs="B Lotus" w:hint="cs"/>
          <w:sz w:val="24"/>
          <w:szCs w:val="24"/>
          <w:rtl/>
        </w:rPr>
        <w:t>آشنا شویم.</w:t>
      </w:r>
    </w:p>
    <w:p w14:paraId="39A3E401" w14:textId="77777777" w:rsidR="008C573A" w:rsidRDefault="008C573A" w:rsidP="008C573A">
      <w:pPr>
        <w:autoSpaceDE w:val="0"/>
        <w:autoSpaceDN w:val="0"/>
        <w:bidi/>
        <w:adjustRightInd w:val="0"/>
        <w:spacing w:after="0" w:line="240" w:lineRule="auto"/>
        <w:jc w:val="center"/>
        <w:rPr>
          <w:rFonts w:cs="B Lotus"/>
          <w:color w:val="FF0000"/>
          <w:sz w:val="24"/>
          <w:szCs w:val="24"/>
        </w:rPr>
      </w:pPr>
    </w:p>
    <w:p w14:paraId="586CFF75" w14:textId="77777777" w:rsidR="00F6105A" w:rsidRDefault="008C573A" w:rsidP="00F21F9C">
      <w:pPr>
        <w:pStyle w:val="Heading2"/>
      </w:pPr>
      <w:bookmarkStart w:id="12" w:name="_Toc170296693"/>
      <w:r w:rsidRPr="008C573A">
        <w:rPr>
          <w:rFonts w:hint="cs"/>
          <w:rtl/>
        </w:rPr>
        <w:lastRenderedPageBreak/>
        <w:t>عصر دیجیتال</w:t>
      </w:r>
      <w:bookmarkEnd w:id="12"/>
    </w:p>
    <w:p w14:paraId="374E9D67" w14:textId="569FD9DC" w:rsidR="008C573A" w:rsidRDefault="00F6105A" w:rsidP="00F6105A">
      <w:pPr>
        <w:autoSpaceDE w:val="0"/>
        <w:autoSpaceDN w:val="0"/>
        <w:bidi/>
        <w:adjustRightInd w:val="0"/>
        <w:spacing w:after="0" w:line="240" w:lineRule="auto"/>
        <w:jc w:val="both"/>
        <w:rPr>
          <w:rFonts w:cs="B Lotus"/>
          <w:sz w:val="24"/>
          <w:szCs w:val="24"/>
        </w:rPr>
      </w:pPr>
      <w:r w:rsidRPr="00F6105A">
        <w:rPr>
          <w:rFonts w:cs="B Lotus"/>
          <w:sz w:val="24"/>
          <w:szCs w:val="24"/>
          <w:rtl/>
        </w:rPr>
        <w:t>اصطلاح "عصر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به عنوان دوره ا</w:t>
      </w:r>
      <w:r w:rsidRPr="00F6105A">
        <w:rPr>
          <w:rFonts w:cs="B Lotus" w:hint="cs"/>
          <w:sz w:val="24"/>
          <w:szCs w:val="24"/>
          <w:rtl/>
        </w:rPr>
        <w:t>ی</w:t>
      </w:r>
      <w:r w:rsidRPr="00F6105A">
        <w:rPr>
          <w:rFonts w:cs="B Lotus"/>
          <w:sz w:val="24"/>
          <w:szCs w:val="24"/>
          <w:rtl/>
        </w:rPr>
        <w:t xml:space="preserve"> در طول تار</w:t>
      </w:r>
      <w:r w:rsidRPr="00F6105A">
        <w:rPr>
          <w:rFonts w:cs="B Lotus" w:hint="cs"/>
          <w:sz w:val="24"/>
          <w:szCs w:val="24"/>
          <w:rtl/>
        </w:rPr>
        <w:t>ی</w:t>
      </w:r>
      <w:r w:rsidRPr="00F6105A">
        <w:rPr>
          <w:rFonts w:cs="B Lotus" w:hint="eastAsia"/>
          <w:sz w:val="24"/>
          <w:szCs w:val="24"/>
          <w:rtl/>
        </w:rPr>
        <w:t>خ</w:t>
      </w:r>
      <w:r w:rsidRPr="00F6105A">
        <w:rPr>
          <w:rFonts w:cs="B Lotus"/>
          <w:sz w:val="24"/>
          <w:szCs w:val="24"/>
          <w:rtl/>
        </w:rPr>
        <w:t xml:space="preserve"> بشر تعر</w:t>
      </w:r>
      <w:r w:rsidRPr="00F6105A">
        <w:rPr>
          <w:rFonts w:cs="B Lotus" w:hint="cs"/>
          <w:sz w:val="24"/>
          <w:szCs w:val="24"/>
          <w:rtl/>
        </w:rPr>
        <w:t>ی</w:t>
      </w:r>
      <w:r w:rsidRPr="00F6105A">
        <w:rPr>
          <w:rFonts w:cs="B Lotus" w:hint="eastAsia"/>
          <w:sz w:val="24"/>
          <w:szCs w:val="24"/>
          <w:rtl/>
        </w:rPr>
        <w:t>ف</w:t>
      </w:r>
      <w:r w:rsidRPr="00F6105A">
        <w:rPr>
          <w:rFonts w:cs="B Lotus"/>
          <w:sz w:val="24"/>
          <w:szCs w:val="24"/>
          <w:rtl/>
        </w:rPr>
        <w:t xml:space="preserve"> </w:t>
      </w:r>
      <w:r w:rsidR="001C27A6">
        <w:rPr>
          <w:rFonts w:cs="B Lotus"/>
          <w:sz w:val="24"/>
          <w:szCs w:val="24"/>
          <w:rtl/>
        </w:rPr>
        <w:t>می‌شود</w:t>
      </w:r>
      <w:r w:rsidRPr="00F6105A">
        <w:rPr>
          <w:rFonts w:cs="B Lotus"/>
          <w:sz w:val="24"/>
          <w:szCs w:val="24"/>
          <w:rtl/>
        </w:rPr>
        <w:t xml:space="preserve"> که توسط فناور</w:t>
      </w:r>
      <w:r w:rsidRPr="00F6105A">
        <w:rPr>
          <w:rFonts w:cs="B Lotus" w:hint="cs"/>
          <w:sz w:val="24"/>
          <w:szCs w:val="24"/>
          <w:rtl/>
        </w:rPr>
        <w:t>ی</w:t>
      </w:r>
      <w:r w:rsidRPr="00F6105A">
        <w:rPr>
          <w:rFonts w:cs="B Lotus"/>
          <w:sz w:val="24"/>
          <w:szCs w:val="24"/>
          <w:rtl/>
        </w:rPr>
        <w:t xml:space="preserve"> ها</w:t>
      </w:r>
      <w:r w:rsidRPr="00F6105A">
        <w:rPr>
          <w:rFonts w:cs="B Lotus" w:hint="cs"/>
          <w:sz w:val="24"/>
          <w:szCs w:val="24"/>
          <w:rtl/>
        </w:rPr>
        <w:t>ی</w:t>
      </w:r>
      <w:r w:rsidRPr="00F6105A">
        <w:rPr>
          <w:rFonts w:cs="B Lotus"/>
          <w:sz w:val="24"/>
          <w:szCs w:val="24"/>
          <w:rtl/>
        </w:rPr>
        <w:t xml:space="preserve"> اطلاعات و ارتباطات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xml:space="preserve"> شکل م</w:t>
      </w:r>
      <w:r w:rsidRPr="00F6105A">
        <w:rPr>
          <w:rFonts w:cs="B Lotus" w:hint="cs"/>
          <w:sz w:val="24"/>
          <w:szCs w:val="24"/>
          <w:rtl/>
        </w:rPr>
        <w:t>ی</w:t>
      </w:r>
      <w:r w:rsidRPr="00F6105A">
        <w:rPr>
          <w:rFonts w:cs="B Lotus"/>
          <w:sz w:val="24"/>
          <w:szCs w:val="24"/>
          <w:rtl/>
        </w:rPr>
        <w:t xml:space="preserve"> گ</w:t>
      </w:r>
      <w:r w:rsidRPr="00F6105A">
        <w:rPr>
          <w:rFonts w:cs="B Lotus" w:hint="cs"/>
          <w:sz w:val="24"/>
          <w:szCs w:val="24"/>
          <w:rtl/>
        </w:rPr>
        <w:t>ی</w:t>
      </w:r>
      <w:r w:rsidRPr="00F6105A">
        <w:rPr>
          <w:rFonts w:cs="B Lotus" w:hint="eastAsia"/>
          <w:sz w:val="24"/>
          <w:szCs w:val="24"/>
          <w:rtl/>
        </w:rPr>
        <w:t>رد</w:t>
      </w:r>
      <w:r w:rsidRPr="00F6105A">
        <w:rPr>
          <w:rFonts w:cs="B Lotus"/>
          <w:sz w:val="24"/>
          <w:szCs w:val="24"/>
          <w:rtl/>
        </w:rPr>
        <w:t>.</w:t>
      </w:r>
      <w:r>
        <w:rPr>
          <w:rFonts w:cs="B Lotus"/>
          <w:sz w:val="24"/>
          <w:szCs w:val="24"/>
        </w:rPr>
        <w:t xml:space="preserve"> </w:t>
      </w:r>
      <w:r w:rsidRPr="00F6105A">
        <w:rPr>
          <w:rFonts w:cs="B Lotus" w:hint="eastAsia"/>
          <w:sz w:val="24"/>
          <w:szCs w:val="24"/>
          <w:rtl/>
        </w:rPr>
        <w:t>بنابرا</w:t>
      </w:r>
      <w:r w:rsidRPr="00F6105A">
        <w:rPr>
          <w:rFonts w:cs="B Lotus" w:hint="cs"/>
          <w:sz w:val="24"/>
          <w:szCs w:val="24"/>
          <w:rtl/>
        </w:rPr>
        <w:t>ی</w:t>
      </w:r>
      <w:r w:rsidRPr="00F6105A">
        <w:rPr>
          <w:rFonts w:cs="B Lotus" w:hint="eastAsia"/>
          <w:sz w:val="24"/>
          <w:szCs w:val="24"/>
          <w:rtl/>
        </w:rPr>
        <w:t>ن،</w:t>
      </w:r>
      <w:r w:rsidRPr="00F6105A">
        <w:rPr>
          <w:rFonts w:cs="B Lotus"/>
          <w:sz w:val="24"/>
          <w:szCs w:val="24"/>
          <w:rtl/>
        </w:rPr>
        <w:t xml:space="preserve"> «عصر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xml:space="preserve"> دوره‌ا</w:t>
      </w:r>
      <w:r w:rsidRPr="00F6105A">
        <w:rPr>
          <w:rFonts w:cs="B Lotus" w:hint="cs"/>
          <w:sz w:val="24"/>
          <w:szCs w:val="24"/>
          <w:rtl/>
        </w:rPr>
        <w:t>ی</w:t>
      </w:r>
      <w:r w:rsidRPr="00F6105A">
        <w:rPr>
          <w:rFonts w:cs="B Lotus"/>
          <w:sz w:val="24"/>
          <w:szCs w:val="24"/>
          <w:rtl/>
        </w:rPr>
        <w:t xml:space="preserve"> است که در آن تغ</w:t>
      </w:r>
      <w:r w:rsidRPr="00F6105A">
        <w:rPr>
          <w:rFonts w:cs="B Lotus" w:hint="cs"/>
          <w:sz w:val="24"/>
          <w:szCs w:val="24"/>
          <w:rtl/>
        </w:rPr>
        <w:t>یی</w:t>
      </w:r>
      <w:r w:rsidRPr="00F6105A">
        <w:rPr>
          <w:rFonts w:cs="B Lotus" w:hint="eastAsia"/>
          <w:sz w:val="24"/>
          <w:szCs w:val="24"/>
          <w:rtl/>
        </w:rPr>
        <w:t>رات</w:t>
      </w:r>
      <w:r w:rsidRPr="00F6105A">
        <w:rPr>
          <w:rFonts w:cs="B Lotus"/>
          <w:sz w:val="24"/>
          <w:szCs w:val="24"/>
          <w:rtl/>
        </w:rPr>
        <w:t xml:space="preserve">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xml:space="preserve"> از طر</w:t>
      </w:r>
      <w:r w:rsidRPr="00F6105A">
        <w:rPr>
          <w:rFonts w:cs="B Lotus" w:hint="cs"/>
          <w:sz w:val="24"/>
          <w:szCs w:val="24"/>
          <w:rtl/>
        </w:rPr>
        <w:t>ی</w:t>
      </w:r>
      <w:r w:rsidRPr="00F6105A">
        <w:rPr>
          <w:rFonts w:cs="B Lotus" w:hint="eastAsia"/>
          <w:sz w:val="24"/>
          <w:szCs w:val="24"/>
          <w:rtl/>
        </w:rPr>
        <w:t>ق</w:t>
      </w:r>
      <w:r w:rsidRPr="00F6105A">
        <w:rPr>
          <w:rFonts w:cs="B Lotus"/>
          <w:sz w:val="24"/>
          <w:szCs w:val="24"/>
          <w:rtl/>
        </w:rPr>
        <w:t xml:space="preserve">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hint="cs"/>
          <w:sz w:val="24"/>
          <w:szCs w:val="24"/>
          <w:rtl/>
        </w:rPr>
        <w:t>ی</w:t>
      </w:r>
      <w:r w:rsidRPr="00F6105A">
        <w:rPr>
          <w:rFonts w:cs="B Lotus"/>
          <w:sz w:val="24"/>
          <w:szCs w:val="24"/>
          <w:rtl/>
        </w:rPr>
        <w:t xml:space="preserve"> شدن و تحول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xml:space="preserve"> تا آنجا پ</w:t>
      </w:r>
      <w:r w:rsidRPr="00F6105A">
        <w:rPr>
          <w:rFonts w:cs="B Lotus" w:hint="cs"/>
          <w:sz w:val="24"/>
          <w:szCs w:val="24"/>
          <w:rtl/>
        </w:rPr>
        <w:t>ی</w:t>
      </w:r>
      <w:r w:rsidRPr="00F6105A">
        <w:rPr>
          <w:rFonts w:cs="B Lotus" w:hint="eastAsia"/>
          <w:sz w:val="24"/>
          <w:szCs w:val="24"/>
          <w:rtl/>
        </w:rPr>
        <w:t>شرفت</w:t>
      </w:r>
      <w:r w:rsidRPr="00F6105A">
        <w:rPr>
          <w:rFonts w:cs="B Lotus"/>
          <w:sz w:val="24"/>
          <w:szCs w:val="24"/>
          <w:rtl/>
        </w:rPr>
        <w:t xml:space="preserve"> کرده است که فناور</w:t>
      </w:r>
      <w:r w:rsidRPr="00F6105A">
        <w:rPr>
          <w:rFonts w:cs="B Lotus" w:hint="cs"/>
          <w:sz w:val="24"/>
          <w:szCs w:val="24"/>
          <w:rtl/>
        </w:rPr>
        <w:t>ی‌</w:t>
      </w:r>
      <w:r w:rsidRPr="00F6105A">
        <w:rPr>
          <w:rFonts w:cs="B Lotus" w:hint="eastAsia"/>
          <w:sz w:val="24"/>
          <w:szCs w:val="24"/>
          <w:rtl/>
        </w:rPr>
        <w:t>ها</w:t>
      </w:r>
      <w:r w:rsidRPr="00F6105A">
        <w:rPr>
          <w:rFonts w:cs="B Lotus" w:hint="cs"/>
          <w:sz w:val="24"/>
          <w:szCs w:val="24"/>
          <w:rtl/>
        </w:rPr>
        <w:t>ی</w:t>
      </w:r>
      <w:r w:rsidRPr="00F6105A">
        <w:rPr>
          <w:rFonts w:cs="B Lotus"/>
          <w:sz w:val="24"/>
          <w:szCs w:val="24"/>
          <w:rtl/>
        </w:rPr>
        <w:t xml:space="preserve">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xml:space="preserve"> تأث</w:t>
      </w:r>
      <w:r w:rsidRPr="00F6105A">
        <w:rPr>
          <w:rFonts w:cs="B Lotus" w:hint="cs"/>
          <w:sz w:val="24"/>
          <w:szCs w:val="24"/>
          <w:rtl/>
        </w:rPr>
        <w:t>ی</w:t>
      </w:r>
      <w:r w:rsidRPr="00F6105A">
        <w:rPr>
          <w:rFonts w:cs="B Lotus" w:hint="eastAsia"/>
          <w:sz w:val="24"/>
          <w:szCs w:val="24"/>
          <w:rtl/>
        </w:rPr>
        <w:t>ر</w:t>
      </w:r>
      <w:r w:rsidRPr="00F6105A">
        <w:rPr>
          <w:rFonts w:cs="B Lotus" w:hint="cs"/>
          <w:sz w:val="24"/>
          <w:szCs w:val="24"/>
          <w:rtl/>
        </w:rPr>
        <w:t>ی</w:t>
      </w:r>
      <w:r w:rsidRPr="00F6105A">
        <w:rPr>
          <w:rFonts w:cs="B Lotus"/>
          <w:sz w:val="24"/>
          <w:szCs w:val="24"/>
          <w:rtl/>
        </w:rPr>
        <w:t xml:space="preserve"> سازنده بر زندگ</w:t>
      </w:r>
      <w:r w:rsidRPr="00F6105A">
        <w:rPr>
          <w:rFonts w:cs="B Lotus" w:hint="cs"/>
          <w:sz w:val="24"/>
          <w:szCs w:val="24"/>
          <w:rtl/>
        </w:rPr>
        <w:t>ی</w:t>
      </w:r>
      <w:r w:rsidRPr="00F6105A">
        <w:rPr>
          <w:rFonts w:cs="B Lotus"/>
          <w:sz w:val="24"/>
          <w:szCs w:val="24"/>
          <w:rtl/>
        </w:rPr>
        <w:t xml:space="preserve"> مردم دارند.</w:t>
      </w:r>
      <w:r>
        <w:rPr>
          <w:rFonts w:cs="B Lotus"/>
          <w:sz w:val="24"/>
          <w:szCs w:val="24"/>
        </w:rPr>
        <w:t xml:space="preserve"> </w:t>
      </w:r>
      <w:r w:rsidRPr="00F6105A">
        <w:rPr>
          <w:rFonts w:cs="B Lotus" w:hint="eastAsia"/>
          <w:sz w:val="24"/>
          <w:szCs w:val="24"/>
          <w:rtl/>
        </w:rPr>
        <w:t>در</w:t>
      </w:r>
      <w:r w:rsidRPr="00F6105A">
        <w:rPr>
          <w:rFonts w:cs="B Lotus"/>
          <w:sz w:val="24"/>
          <w:szCs w:val="24"/>
          <w:rtl/>
        </w:rPr>
        <w:t xml:space="preserve"> سلسله ادوار تار</w:t>
      </w:r>
      <w:r w:rsidRPr="00F6105A">
        <w:rPr>
          <w:rFonts w:cs="B Lotus" w:hint="cs"/>
          <w:sz w:val="24"/>
          <w:szCs w:val="24"/>
          <w:rtl/>
        </w:rPr>
        <w:t>ی</w:t>
      </w:r>
      <w:r w:rsidRPr="00F6105A">
        <w:rPr>
          <w:rFonts w:cs="B Lotus" w:hint="eastAsia"/>
          <w:sz w:val="24"/>
          <w:szCs w:val="24"/>
          <w:rtl/>
        </w:rPr>
        <w:t>خ</w:t>
      </w:r>
      <w:r w:rsidRPr="00F6105A">
        <w:rPr>
          <w:rFonts w:cs="B Lotus" w:hint="cs"/>
          <w:sz w:val="24"/>
          <w:szCs w:val="24"/>
          <w:rtl/>
        </w:rPr>
        <w:t>ی</w:t>
      </w:r>
      <w:r w:rsidRPr="00F6105A">
        <w:rPr>
          <w:rFonts w:cs="B Lotus"/>
          <w:sz w:val="24"/>
          <w:szCs w:val="24"/>
          <w:rtl/>
        </w:rPr>
        <w:t xml:space="preserve"> تار</w:t>
      </w:r>
      <w:r w:rsidRPr="00F6105A">
        <w:rPr>
          <w:rFonts w:cs="B Lotus" w:hint="cs"/>
          <w:sz w:val="24"/>
          <w:szCs w:val="24"/>
          <w:rtl/>
        </w:rPr>
        <w:t>ی</w:t>
      </w:r>
      <w:r w:rsidRPr="00F6105A">
        <w:rPr>
          <w:rFonts w:cs="B Lotus" w:hint="eastAsia"/>
          <w:sz w:val="24"/>
          <w:szCs w:val="24"/>
          <w:rtl/>
        </w:rPr>
        <w:t>خ</w:t>
      </w:r>
      <w:r w:rsidRPr="00F6105A">
        <w:rPr>
          <w:rFonts w:cs="B Lotus"/>
          <w:sz w:val="24"/>
          <w:szCs w:val="24"/>
          <w:rtl/>
        </w:rPr>
        <w:t xml:space="preserve"> بشر، «عصر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xml:space="preserve"> از «عصر صنعت</w:t>
      </w:r>
      <w:r w:rsidRPr="00F6105A">
        <w:rPr>
          <w:rFonts w:cs="B Lotus" w:hint="cs"/>
          <w:sz w:val="24"/>
          <w:szCs w:val="24"/>
          <w:rtl/>
        </w:rPr>
        <w:t>ی</w:t>
      </w:r>
      <w:r w:rsidRPr="00F6105A">
        <w:rPr>
          <w:rFonts w:cs="B Lotus" w:hint="eastAsia"/>
          <w:sz w:val="24"/>
          <w:szCs w:val="24"/>
          <w:rtl/>
        </w:rPr>
        <w:t>»</w:t>
      </w:r>
      <w:r w:rsidRPr="00F6105A">
        <w:rPr>
          <w:rFonts w:cs="B Lotus"/>
          <w:sz w:val="24"/>
          <w:szCs w:val="24"/>
          <w:rtl/>
        </w:rPr>
        <w:t xml:space="preserve"> پ</w:t>
      </w:r>
      <w:r w:rsidRPr="00F6105A">
        <w:rPr>
          <w:rFonts w:cs="B Lotus" w:hint="cs"/>
          <w:sz w:val="24"/>
          <w:szCs w:val="24"/>
          <w:rtl/>
        </w:rPr>
        <w:t>ی</w:t>
      </w:r>
      <w:r w:rsidRPr="00F6105A">
        <w:rPr>
          <w:rFonts w:cs="B Lotus" w:hint="eastAsia"/>
          <w:sz w:val="24"/>
          <w:szCs w:val="24"/>
          <w:rtl/>
        </w:rPr>
        <w:t>رو</w:t>
      </w:r>
      <w:r w:rsidRPr="00F6105A">
        <w:rPr>
          <w:rFonts w:cs="B Lotus" w:hint="cs"/>
          <w:sz w:val="24"/>
          <w:szCs w:val="24"/>
          <w:rtl/>
        </w:rPr>
        <w:t>ی</w:t>
      </w:r>
      <w:r w:rsidRPr="00F6105A">
        <w:rPr>
          <w:rFonts w:cs="B Lotus"/>
          <w:sz w:val="24"/>
          <w:szCs w:val="24"/>
          <w:rtl/>
        </w:rPr>
        <w:t xml:space="preserve"> م</w:t>
      </w:r>
      <w:r w:rsidRPr="00F6105A">
        <w:rPr>
          <w:rFonts w:cs="B Lotus" w:hint="cs"/>
          <w:sz w:val="24"/>
          <w:szCs w:val="24"/>
          <w:rtl/>
        </w:rPr>
        <w:t>ی‌</w:t>
      </w:r>
      <w:r w:rsidRPr="00F6105A">
        <w:rPr>
          <w:rFonts w:cs="B Lotus" w:hint="eastAsia"/>
          <w:sz w:val="24"/>
          <w:szCs w:val="24"/>
          <w:rtl/>
        </w:rPr>
        <w:t>کند</w:t>
      </w:r>
      <w:r w:rsidRPr="00F6105A">
        <w:rPr>
          <w:rFonts w:cs="B Lotus"/>
          <w:sz w:val="24"/>
          <w:szCs w:val="24"/>
          <w:rtl/>
        </w:rPr>
        <w:t>. گذار از عصر صنعت</w:t>
      </w:r>
      <w:r w:rsidRPr="00F6105A">
        <w:rPr>
          <w:rFonts w:cs="B Lotus" w:hint="cs"/>
          <w:sz w:val="24"/>
          <w:szCs w:val="24"/>
          <w:rtl/>
        </w:rPr>
        <w:t>ی</w:t>
      </w:r>
      <w:r w:rsidRPr="00F6105A">
        <w:rPr>
          <w:rFonts w:cs="B Lotus"/>
          <w:sz w:val="24"/>
          <w:szCs w:val="24"/>
          <w:rtl/>
        </w:rPr>
        <w:t xml:space="preserve"> به عصر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xml:space="preserve"> در چارچوب "تغ</w:t>
      </w:r>
      <w:r w:rsidRPr="00F6105A">
        <w:rPr>
          <w:rFonts w:cs="B Lotus" w:hint="cs"/>
          <w:sz w:val="24"/>
          <w:szCs w:val="24"/>
          <w:rtl/>
        </w:rPr>
        <w:t>یی</w:t>
      </w:r>
      <w:r w:rsidRPr="00F6105A">
        <w:rPr>
          <w:rFonts w:cs="B Lotus" w:hint="eastAsia"/>
          <w:sz w:val="24"/>
          <w:szCs w:val="24"/>
          <w:rtl/>
        </w:rPr>
        <w:t>ر</w:t>
      </w:r>
      <w:r w:rsidRPr="00F6105A">
        <w:rPr>
          <w:rFonts w:cs="B Lotus"/>
          <w:sz w:val="24"/>
          <w:szCs w:val="24"/>
          <w:rtl/>
        </w:rPr>
        <w:t xml:space="preserve">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صورت م</w:t>
      </w:r>
      <w:r w:rsidRPr="00F6105A">
        <w:rPr>
          <w:rFonts w:cs="B Lotus" w:hint="cs"/>
          <w:sz w:val="24"/>
          <w:szCs w:val="24"/>
          <w:rtl/>
        </w:rPr>
        <w:t>ی</w:t>
      </w:r>
      <w:r w:rsidRPr="00F6105A">
        <w:rPr>
          <w:rFonts w:cs="B Lotus"/>
          <w:sz w:val="24"/>
          <w:szCs w:val="24"/>
          <w:rtl/>
        </w:rPr>
        <w:t xml:space="preserve"> گ</w:t>
      </w:r>
      <w:r w:rsidRPr="00F6105A">
        <w:rPr>
          <w:rFonts w:cs="B Lotus" w:hint="cs"/>
          <w:sz w:val="24"/>
          <w:szCs w:val="24"/>
          <w:rtl/>
        </w:rPr>
        <w:t>ی</w:t>
      </w:r>
      <w:r w:rsidRPr="00F6105A">
        <w:rPr>
          <w:rFonts w:cs="B Lotus" w:hint="eastAsia"/>
          <w:sz w:val="24"/>
          <w:szCs w:val="24"/>
          <w:rtl/>
        </w:rPr>
        <w:t>رد</w:t>
      </w:r>
      <w:r w:rsidRPr="00F6105A">
        <w:rPr>
          <w:rFonts w:cs="B Lotus"/>
          <w:sz w:val="24"/>
          <w:szCs w:val="24"/>
          <w:rtl/>
        </w:rPr>
        <w:t>. با توجه به بزرگ</w:t>
      </w:r>
      <w:r w:rsidRPr="00F6105A">
        <w:rPr>
          <w:rFonts w:cs="B Lotus" w:hint="cs"/>
          <w:sz w:val="24"/>
          <w:szCs w:val="24"/>
          <w:rtl/>
        </w:rPr>
        <w:t>ی</w:t>
      </w:r>
      <w:r w:rsidRPr="00F6105A">
        <w:rPr>
          <w:rFonts w:cs="B Lotus"/>
          <w:sz w:val="24"/>
          <w:szCs w:val="24"/>
          <w:rtl/>
        </w:rPr>
        <w:t xml:space="preserve"> و سرعت تغ</w:t>
      </w:r>
      <w:r w:rsidRPr="00F6105A">
        <w:rPr>
          <w:rFonts w:cs="B Lotus" w:hint="cs"/>
          <w:sz w:val="24"/>
          <w:szCs w:val="24"/>
          <w:rtl/>
        </w:rPr>
        <w:t>یی</w:t>
      </w:r>
      <w:r w:rsidRPr="00F6105A">
        <w:rPr>
          <w:rFonts w:cs="B Lotus" w:hint="eastAsia"/>
          <w:sz w:val="24"/>
          <w:szCs w:val="24"/>
          <w:rtl/>
        </w:rPr>
        <w:t>ر،</w:t>
      </w:r>
      <w:r w:rsidRPr="00F6105A">
        <w:rPr>
          <w:rFonts w:cs="B Lotus"/>
          <w:sz w:val="24"/>
          <w:szCs w:val="24"/>
          <w:rtl/>
        </w:rPr>
        <w:t xml:space="preserve"> آن را "انقلاب د</w:t>
      </w:r>
      <w:r w:rsidRPr="00F6105A">
        <w:rPr>
          <w:rFonts w:cs="B Lotus" w:hint="cs"/>
          <w:sz w:val="24"/>
          <w:szCs w:val="24"/>
          <w:rtl/>
        </w:rPr>
        <w:t>ی</w:t>
      </w:r>
      <w:r w:rsidRPr="00F6105A">
        <w:rPr>
          <w:rFonts w:cs="B Lotus" w:hint="eastAsia"/>
          <w:sz w:val="24"/>
          <w:szCs w:val="24"/>
          <w:rtl/>
        </w:rPr>
        <w:t>ج</w:t>
      </w:r>
      <w:r w:rsidRPr="00F6105A">
        <w:rPr>
          <w:rFonts w:cs="B Lotus" w:hint="cs"/>
          <w:sz w:val="24"/>
          <w:szCs w:val="24"/>
          <w:rtl/>
        </w:rPr>
        <w:t>ی</w:t>
      </w:r>
      <w:r w:rsidRPr="00F6105A">
        <w:rPr>
          <w:rFonts w:cs="B Lotus" w:hint="eastAsia"/>
          <w:sz w:val="24"/>
          <w:szCs w:val="24"/>
          <w:rtl/>
        </w:rPr>
        <w:t>تال</w:t>
      </w:r>
      <w:r w:rsidRPr="00F6105A">
        <w:rPr>
          <w:rFonts w:cs="B Lotus"/>
          <w:sz w:val="24"/>
          <w:szCs w:val="24"/>
          <w:rtl/>
        </w:rPr>
        <w:t>" ن</w:t>
      </w:r>
      <w:r w:rsidRPr="00F6105A">
        <w:rPr>
          <w:rFonts w:cs="B Lotus" w:hint="cs"/>
          <w:sz w:val="24"/>
          <w:szCs w:val="24"/>
          <w:rtl/>
        </w:rPr>
        <w:t>ی</w:t>
      </w:r>
      <w:r w:rsidRPr="00F6105A">
        <w:rPr>
          <w:rFonts w:cs="B Lotus" w:hint="eastAsia"/>
          <w:sz w:val="24"/>
          <w:szCs w:val="24"/>
          <w:rtl/>
        </w:rPr>
        <w:t>ز</w:t>
      </w:r>
      <w:r w:rsidRPr="00F6105A">
        <w:rPr>
          <w:rFonts w:cs="B Lotus"/>
          <w:sz w:val="24"/>
          <w:szCs w:val="24"/>
          <w:rtl/>
        </w:rPr>
        <w:t xml:space="preserve"> م</w:t>
      </w:r>
      <w:r w:rsidRPr="00F6105A">
        <w:rPr>
          <w:rFonts w:cs="B Lotus" w:hint="cs"/>
          <w:sz w:val="24"/>
          <w:szCs w:val="24"/>
          <w:rtl/>
        </w:rPr>
        <w:t>ی</w:t>
      </w:r>
      <w:r w:rsidRPr="00F6105A">
        <w:rPr>
          <w:rFonts w:cs="B Lotus"/>
          <w:sz w:val="24"/>
          <w:szCs w:val="24"/>
          <w:rtl/>
        </w:rPr>
        <w:t xml:space="preserve"> نامند، که بر شخص</w:t>
      </w:r>
      <w:r w:rsidRPr="00F6105A">
        <w:rPr>
          <w:rFonts w:cs="B Lotus" w:hint="cs"/>
          <w:sz w:val="24"/>
          <w:szCs w:val="24"/>
          <w:rtl/>
        </w:rPr>
        <w:t>ی</w:t>
      </w:r>
      <w:r w:rsidRPr="00F6105A">
        <w:rPr>
          <w:rFonts w:cs="B Lotus" w:hint="eastAsia"/>
          <w:sz w:val="24"/>
          <w:szCs w:val="24"/>
          <w:rtl/>
        </w:rPr>
        <w:t>ت</w:t>
      </w:r>
      <w:r w:rsidRPr="00F6105A">
        <w:rPr>
          <w:rFonts w:cs="B Lotus"/>
          <w:sz w:val="24"/>
          <w:szCs w:val="24"/>
          <w:rtl/>
        </w:rPr>
        <w:t xml:space="preserve"> راد</w:t>
      </w:r>
      <w:r w:rsidRPr="00F6105A">
        <w:rPr>
          <w:rFonts w:cs="B Lotus" w:hint="cs"/>
          <w:sz w:val="24"/>
          <w:szCs w:val="24"/>
          <w:rtl/>
        </w:rPr>
        <w:t>ی</w:t>
      </w:r>
      <w:r w:rsidRPr="00F6105A">
        <w:rPr>
          <w:rFonts w:cs="B Lotus" w:hint="eastAsia"/>
          <w:sz w:val="24"/>
          <w:szCs w:val="24"/>
          <w:rtl/>
        </w:rPr>
        <w:t>کال</w:t>
      </w:r>
      <w:r w:rsidRPr="00F6105A">
        <w:rPr>
          <w:rFonts w:cs="B Lotus"/>
          <w:sz w:val="24"/>
          <w:szCs w:val="24"/>
          <w:rtl/>
        </w:rPr>
        <w:t xml:space="preserve"> که مشخصه </w:t>
      </w:r>
      <w:r w:rsidRPr="00F6105A">
        <w:rPr>
          <w:rFonts w:cs="B Lotus" w:hint="cs"/>
          <w:sz w:val="24"/>
          <w:szCs w:val="24"/>
          <w:rtl/>
        </w:rPr>
        <w:t>ی</w:t>
      </w:r>
      <w:r w:rsidRPr="00F6105A">
        <w:rPr>
          <w:rFonts w:cs="B Lotus" w:hint="eastAsia"/>
          <w:sz w:val="24"/>
          <w:szCs w:val="24"/>
          <w:rtl/>
        </w:rPr>
        <w:t>ک</w:t>
      </w:r>
      <w:r w:rsidRPr="00F6105A">
        <w:rPr>
          <w:rFonts w:cs="B Lotus"/>
          <w:sz w:val="24"/>
          <w:szCs w:val="24"/>
          <w:rtl/>
        </w:rPr>
        <w:t xml:space="preserve"> چرخش نا</w:t>
      </w:r>
      <w:r w:rsidRPr="00F6105A">
        <w:rPr>
          <w:rFonts w:cs="B Lotus" w:hint="eastAsia"/>
          <w:sz w:val="24"/>
          <w:szCs w:val="24"/>
          <w:rtl/>
        </w:rPr>
        <w:t>گهان</w:t>
      </w:r>
      <w:r w:rsidRPr="00F6105A">
        <w:rPr>
          <w:rFonts w:cs="B Lotus" w:hint="cs"/>
          <w:sz w:val="24"/>
          <w:szCs w:val="24"/>
          <w:rtl/>
        </w:rPr>
        <w:t>ی</w:t>
      </w:r>
      <w:r w:rsidRPr="00F6105A">
        <w:rPr>
          <w:rFonts w:cs="B Lotus"/>
          <w:sz w:val="24"/>
          <w:szCs w:val="24"/>
          <w:rtl/>
        </w:rPr>
        <w:t xml:space="preserve"> زمان است تأک</w:t>
      </w:r>
      <w:r w:rsidRPr="00F6105A">
        <w:rPr>
          <w:rFonts w:cs="B Lotus" w:hint="cs"/>
          <w:sz w:val="24"/>
          <w:szCs w:val="24"/>
          <w:rtl/>
        </w:rPr>
        <w:t>ی</w:t>
      </w:r>
      <w:r w:rsidRPr="00F6105A">
        <w:rPr>
          <w:rFonts w:cs="B Lotus" w:hint="eastAsia"/>
          <w:sz w:val="24"/>
          <w:szCs w:val="24"/>
          <w:rtl/>
        </w:rPr>
        <w:t>د</w:t>
      </w:r>
      <w:r w:rsidRPr="00F6105A">
        <w:rPr>
          <w:rFonts w:cs="B Lotus"/>
          <w:sz w:val="24"/>
          <w:szCs w:val="24"/>
          <w:rtl/>
        </w:rPr>
        <w:t xml:space="preserve"> </w:t>
      </w:r>
      <w:r w:rsidR="001C27A6">
        <w:rPr>
          <w:rFonts w:cs="B Lotus"/>
          <w:sz w:val="24"/>
          <w:szCs w:val="24"/>
          <w:rtl/>
        </w:rPr>
        <w:t>می‌کند</w:t>
      </w:r>
      <w:r w:rsidRPr="00F6105A">
        <w:rPr>
          <w:rFonts w:cs="B Lotus"/>
          <w:sz w:val="24"/>
          <w:szCs w:val="24"/>
          <w:rtl/>
        </w:rPr>
        <w:t>.</w:t>
      </w:r>
    </w:p>
    <w:p w14:paraId="2CA5EB4F" w14:textId="77777777" w:rsidR="00F6105A" w:rsidRDefault="00F6105A" w:rsidP="00F6105A">
      <w:pPr>
        <w:autoSpaceDE w:val="0"/>
        <w:autoSpaceDN w:val="0"/>
        <w:bidi/>
        <w:adjustRightInd w:val="0"/>
        <w:spacing w:after="0" w:line="240" w:lineRule="auto"/>
        <w:jc w:val="both"/>
        <w:rPr>
          <w:rFonts w:cs="B Lotus"/>
          <w:sz w:val="24"/>
          <w:szCs w:val="24"/>
        </w:rPr>
      </w:pPr>
    </w:p>
    <w:p w14:paraId="7DE9FF37" w14:textId="1E162FC2" w:rsidR="00F6105A" w:rsidRPr="0075182B" w:rsidRDefault="00F6105A" w:rsidP="00F6105A">
      <w:pPr>
        <w:shd w:val="clear" w:color="auto" w:fill="FFC000" w:themeFill="accent4"/>
        <w:autoSpaceDE w:val="0"/>
        <w:autoSpaceDN w:val="0"/>
        <w:bidi/>
        <w:adjustRightInd w:val="0"/>
        <w:spacing w:after="0" w:line="240" w:lineRule="auto"/>
        <w:jc w:val="both"/>
        <w:rPr>
          <w:rFonts w:cs="B Lotus"/>
          <w:b/>
          <w:bCs/>
          <w:sz w:val="24"/>
          <w:szCs w:val="24"/>
          <w:rtl/>
        </w:rPr>
      </w:pPr>
      <w:r w:rsidRPr="0075182B">
        <w:rPr>
          <w:rFonts w:cs="B Lotus"/>
          <w:b/>
          <w:bCs/>
          <w:sz w:val="24"/>
          <w:szCs w:val="24"/>
          <w:rtl/>
        </w:rPr>
        <w:t>عصر د</w:t>
      </w:r>
      <w:r w:rsidRPr="0075182B">
        <w:rPr>
          <w:rFonts w:cs="B Lotus" w:hint="cs"/>
          <w:b/>
          <w:bCs/>
          <w:sz w:val="24"/>
          <w:szCs w:val="24"/>
          <w:rtl/>
        </w:rPr>
        <w:t>ی</w:t>
      </w:r>
      <w:r w:rsidRPr="0075182B">
        <w:rPr>
          <w:rFonts w:cs="B Lotus" w:hint="eastAsia"/>
          <w:b/>
          <w:bCs/>
          <w:sz w:val="24"/>
          <w:szCs w:val="24"/>
          <w:rtl/>
        </w:rPr>
        <w:t>ج</w:t>
      </w:r>
      <w:r w:rsidRPr="0075182B">
        <w:rPr>
          <w:rFonts w:cs="B Lotus" w:hint="cs"/>
          <w:b/>
          <w:bCs/>
          <w:sz w:val="24"/>
          <w:szCs w:val="24"/>
          <w:rtl/>
        </w:rPr>
        <w:t>ی</w:t>
      </w:r>
      <w:r w:rsidRPr="0075182B">
        <w:rPr>
          <w:rFonts w:cs="B Lotus" w:hint="eastAsia"/>
          <w:b/>
          <w:bCs/>
          <w:sz w:val="24"/>
          <w:szCs w:val="24"/>
          <w:rtl/>
        </w:rPr>
        <w:t>تال،</w:t>
      </w:r>
      <w:r w:rsidRPr="0075182B">
        <w:rPr>
          <w:rFonts w:cs="B Lotus"/>
          <w:b/>
          <w:bCs/>
          <w:sz w:val="24"/>
          <w:szCs w:val="24"/>
          <w:rtl/>
        </w:rPr>
        <w:t xml:space="preserve"> که اغلب به عنوان عصر اطلاعات شناخته م</w:t>
      </w:r>
      <w:r w:rsidRPr="0075182B">
        <w:rPr>
          <w:rFonts w:cs="B Lotus" w:hint="cs"/>
          <w:b/>
          <w:bCs/>
          <w:sz w:val="24"/>
          <w:szCs w:val="24"/>
          <w:rtl/>
        </w:rPr>
        <w:t>ی</w:t>
      </w:r>
      <w:r w:rsidRPr="0075182B">
        <w:rPr>
          <w:rFonts w:cs="B Lotus"/>
          <w:b/>
          <w:bCs/>
          <w:sz w:val="24"/>
          <w:szCs w:val="24"/>
        </w:rPr>
        <w:t>‌</w:t>
      </w:r>
      <w:r w:rsidRPr="0075182B">
        <w:rPr>
          <w:rFonts w:cs="B Lotus"/>
          <w:b/>
          <w:bCs/>
          <w:sz w:val="24"/>
          <w:szCs w:val="24"/>
          <w:rtl/>
        </w:rPr>
        <w:t>شود، به عصر تار</w:t>
      </w:r>
      <w:r w:rsidRPr="0075182B">
        <w:rPr>
          <w:rFonts w:cs="B Lotus" w:hint="cs"/>
          <w:b/>
          <w:bCs/>
          <w:sz w:val="24"/>
          <w:szCs w:val="24"/>
          <w:rtl/>
        </w:rPr>
        <w:t>ی</w:t>
      </w:r>
      <w:r w:rsidRPr="0075182B">
        <w:rPr>
          <w:rFonts w:cs="B Lotus" w:hint="eastAsia"/>
          <w:b/>
          <w:bCs/>
          <w:sz w:val="24"/>
          <w:szCs w:val="24"/>
          <w:rtl/>
        </w:rPr>
        <w:t>خ</w:t>
      </w:r>
      <w:r w:rsidRPr="0075182B">
        <w:rPr>
          <w:rFonts w:cs="B Lotus" w:hint="cs"/>
          <w:b/>
          <w:bCs/>
          <w:sz w:val="24"/>
          <w:szCs w:val="24"/>
          <w:rtl/>
        </w:rPr>
        <w:t>ی</w:t>
      </w:r>
      <w:r w:rsidRPr="0075182B">
        <w:rPr>
          <w:rFonts w:cs="B Lotus"/>
          <w:b/>
          <w:bCs/>
          <w:sz w:val="24"/>
          <w:szCs w:val="24"/>
          <w:rtl/>
        </w:rPr>
        <w:t xml:space="preserve"> و اقتصاد مبتن</w:t>
      </w:r>
      <w:r w:rsidRPr="0075182B">
        <w:rPr>
          <w:rFonts w:cs="B Lotus" w:hint="cs"/>
          <w:b/>
          <w:bCs/>
          <w:sz w:val="24"/>
          <w:szCs w:val="24"/>
          <w:rtl/>
        </w:rPr>
        <w:t>ی</w:t>
      </w:r>
      <w:r w:rsidRPr="0075182B">
        <w:rPr>
          <w:rFonts w:cs="B Lotus"/>
          <w:b/>
          <w:bCs/>
          <w:sz w:val="24"/>
          <w:szCs w:val="24"/>
          <w:rtl/>
        </w:rPr>
        <w:t xml:space="preserve"> بر فناور</w:t>
      </w:r>
      <w:r w:rsidRPr="0075182B">
        <w:rPr>
          <w:rFonts w:cs="B Lotus" w:hint="cs"/>
          <w:b/>
          <w:bCs/>
          <w:sz w:val="24"/>
          <w:szCs w:val="24"/>
          <w:rtl/>
        </w:rPr>
        <w:t>ی</w:t>
      </w:r>
      <w:r w:rsidRPr="0075182B">
        <w:rPr>
          <w:rFonts w:cs="B Lotus"/>
          <w:b/>
          <w:bCs/>
          <w:sz w:val="24"/>
          <w:szCs w:val="24"/>
          <w:rtl/>
        </w:rPr>
        <w:t xml:space="preserve"> اطلاعات</w:t>
      </w:r>
      <w:r w:rsidR="00E827AB">
        <w:rPr>
          <w:rFonts w:cs="B Lotus" w:hint="cs"/>
          <w:b/>
          <w:bCs/>
          <w:sz w:val="24"/>
          <w:szCs w:val="24"/>
          <w:rtl/>
        </w:rPr>
        <w:t xml:space="preserve"> و ارتباطات</w:t>
      </w:r>
      <w:r w:rsidRPr="0075182B">
        <w:rPr>
          <w:rFonts w:cs="B Lotus"/>
          <w:b/>
          <w:bCs/>
          <w:sz w:val="24"/>
          <w:szCs w:val="24"/>
          <w:rtl/>
        </w:rPr>
        <w:t xml:space="preserve"> اشاره دارد که در قرن ب</w:t>
      </w:r>
      <w:r w:rsidRPr="0075182B">
        <w:rPr>
          <w:rFonts w:cs="B Lotus" w:hint="cs"/>
          <w:b/>
          <w:bCs/>
          <w:sz w:val="24"/>
          <w:szCs w:val="24"/>
          <w:rtl/>
        </w:rPr>
        <w:t>ی</w:t>
      </w:r>
      <w:r w:rsidRPr="0075182B">
        <w:rPr>
          <w:rFonts w:cs="B Lotus" w:hint="eastAsia"/>
          <w:b/>
          <w:bCs/>
          <w:sz w:val="24"/>
          <w:szCs w:val="24"/>
          <w:rtl/>
        </w:rPr>
        <w:t>ستم</w:t>
      </w:r>
      <w:r w:rsidRPr="0075182B">
        <w:rPr>
          <w:rFonts w:cs="B Lotus"/>
          <w:b/>
          <w:bCs/>
          <w:sz w:val="24"/>
          <w:szCs w:val="24"/>
          <w:rtl/>
        </w:rPr>
        <w:t xml:space="preserve"> آغاز شد. ا</w:t>
      </w:r>
      <w:r w:rsidRPr="0075182B">
        <w:rPr>
          <w:rFonts w:cs="B Lotus" w:hint="cs"/>
          <w:b/>
          <w:bCs/>
          <w:sz w:val="24"/>
          <w:szCs w:val="24"/>
          <w:rtl/>
        </w:rPr>
        <w:t>ی</w:t>
      </w:r>
      <w:r w:rsidRPr="0075182B">
        <w:rPr>
          <w:rFonts w:cs="B Lotus" w:hint="eastAsia"/>
          <w:b/>
          <w:bCs/>
          <w:sz w:val="24"/>
          <w:szCs w:val="24"/>
          <w:rtl/>
        </w:rPr>
        <w:t>ن</w:t>
      </w:r>
      <w:r w:rsidRPr="0075182B">
        <w:rPr>
          <w:rFonts w:cs="B Lotus"/>
          <w:b/>
          <w:bCs/>
          <w:sz w:val="24"/>
          <w:szCs w:val="24"/>
          <w:rtl/>
        </w:rPr>
        <w:t xml:space="preserve"> امر با گذار سر</w:t>
      </w:r>
      <w:r w:rsidRPr="0075182B">
        <w:rPr>
          <w:rFonts w:cs="B Lotus" w:hint="cs"/>
          <w:b/>
          <w:bCs/>
          <w:sz w:val="24"/>
          <w:szCs w:val="24"/>
          <w:rtl/>
        </w:rPr>
        <w:t>ی</w:t>
      </w:r>
      <w:r w:rsidRPr="0075182B">
        <w:rPr>
          <w:rFonts w:cs="B Lotus" w:hint="eastAsia"/>
          <w:b/>
          <w:bCs/>
          <w:sz w:val="24"/>
          <w:szCs w:val="24"/>
          <w:rtl/>
        </w:rPr>
        <w:t>ع</w:t>
      </w:r>
      <w:r w:rsidRPr="0075182B">
        <w:rPr>
          <w:rFonts w:cs="B Lotus"/>
          <w:b/>
          <w:bCs/>
          <w:sz w:val="24"/>
          <w:szCs w:val="24"/>
          <w:rtl/>
        </w:rPr>
        <w:t xml:space="preserve"> از اقتصاد صنعت</w:t>
      </w:r>
      <w:r w:rsidRPr="0075182B">
        <w:rPr>
          <w:rFonts w:cs="B Lotus" w:hint="cs"/>
          <w:b/>
          <w:bCs/>
          <w:sz w:val="24"/>
          <w:szCs w:val="24"/>
          <w:rtl/>
        </w:rPr>
        <w:t>ی</w:t>
      </w:r>
      <w:r w:rsidRPr="0075182B">
        <w:rPr>
          <w:rFonts w:cs="B Lotus"/>
          <w:b/>
          <w:bCs/>
          <w:sz w:val="24"/>
          <w:szCs w:val="24"/>
          <w:rtl/>
        </w:rPr>
        <w:t xml:space="preserve"> که توسط انقلاب صنعت</w:t>
      </w:r>
      <w:r w:rsidRPr="0075182B">
        <w:rPr>
          <w:rFonts w:cs="B Lotus" w:hint="cs"/>
          <w:b/>
          <w:bCs/>
          <w:sz w:val="24"/>
          <w:szCs w:val="24"/>
          <w:rtl/>
        </w:rPr>
        <w:t>ی</w:t>
      </w:r>
      <w:r w:rsidRPr="0075182B">
        <w:rPr>
          <w:rFonts w:cs="B Lotus"/>
          <w:b/>
          <w:bCs/>
          <w:sz w:val="24"/>
          <w:szCs w:val="24"/>
          <w:rtl/>
        </w:rPr>
        <w:t xml:space="preserve"> به وجود آمد به اقتصاد مبتن</w:t>
      </w:r>
      <w:r w:rsidRPr="0075182B">
        <w:rPr>
          <w:rFonts w:cs="B Lotus" w:hint="cs"/>
          <w:b/>
          <w:bCs/>
          <w:sz w:val="24"/>
          <w:szCs w:val="24"/>
          <w:rtl/>
        </w:rPr>
        <w:t>ی</w:t>
      </w:r>
      <w:r w:rsidRPr="0075182B">
        <w:rPr>
          <w:rFonts w:cs="B Lotus"/>
          <w:b/>
          <w:bCs/>
          <w:sz w:val="24"/>
          <w:szCs w:val="24"/>
          <w:rtl/>
        </w:rPr>
        <w:t xml:space="preserve"> بر دانش</w:t>
      </w:r>
      <w:r w:rsidR="00E827AB">
        <w:rPr>
          <w:rStyle w:val="FootnoteReference"/>
          <w:rFonts w:cs="B Lotus"/>
          <w:b/>
          <w:bCs/>
          <w:sz w:val="24"/>
          <w:szCs w:val="24"/>
          <w:rtl/>
        </w:rPr>
        <w:footnoteReference w:id="77"/>
      </w:r>
      <w:r w:rsidRPr="0075182B">
        <w:rPr>
          <w:rFonts w:cs="B Lotus"/>
          <w:b/>
          <w:bCs/>
          <w:sz w:val="24"/>
          <w:szCs w:val="24"/>
          <w:rtl/>
        </w:rPr>
        <w:t xml:space="preserve"> مشخص شده است.</w:t>
      </w:r>
    </w:p>
    <w:p w14:paraId="687B5E84" w14:textId="77777777" w:rsidR="00F21F9C" w:rsidRDefault="00F21F9C" w:rsidP="00500A83">
      <w:pPr>
        <w:autoSpaceDE w:val="0"/>
        <w:autoSpaceDN w:val="0"/>
        <w:bidi/>
        <w:adjustRightInd w:val="0"/>
        <w:spacing w:after="0" w:line="240" w:lineRule="auto"/>
        <w:jc w:val="both"/>
        <w:rPr>
          <w:rFonts w:cs="B Lotus"/>
          <w:sz w:val="24"/>
          <w:szCs w:val="24"/>
        </w:rPr>
      </w:pPr>
    </w:p>
    <w:p w14:paraId="0E92F863" w14:textId="77777777" w:rsidR="00F21F9C" w:rsidRDefault="00F21F9C" w:rsidP="00F21F9C">
      <w:pPr>
        <w:autoSpaceDE w:val="0"/>
        <w:autoSpaceDN w:val="0"/>
        <w:bidi/>
        <w:adjustRightInd w:val="0"/>
        <w:spacing w:after="0" w:line="240" w:lineRule="auto"/>
        <w:jc w:val="both"/>
        <w:rPr>
          <w:rFonts w:cs="B Lotus"/>
          <w:sz w:val="24"/>
          <w:szCs w:val="24"/>
        </w:rPr>
      </w:pPr>
    </w:p>
    <w:p w14:paraId="030893B6" w14:textId="36379106" w:rsidR="00F21F9C" w:rsidRDefault="00F21F9C" w:rsidP="00F21F9C">
      <w:pPr>
        <w:autoSpaceDE w:val="0"/>
        <w:autoSpaceDN w:val="0"/>
        <w:bidi/>
        <w:adjustRightInd w:val="0"/>
        <w:spacing w:after="0" w:line="240" w:lineRule="auto"/>
        <w:jc w:val="both"/>
        <w:rPr>
          <w:rFonts w:cs="B Lotus"/>
          <w:sz w:val="24"/>
          <w:szCs w:val="24"/>
        </w:rPr>
      </w:pPr>
      <w:r>
        <w:rPr>
          <w:noProof/>
        </w:rPr>
        <w:drawing>
          <wp:inline distT="0" distB="0" distL="0" distR="0" wp14:anchorId="7088F737" wp14:editId="2068A4C9">
            <wp:extent cx="5943600" cy="2971800"/>
            <wp:effectExtent l="0" t="0" r="0" b="0"/>
            <wp:docPr id="502533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C516857" w14:textId="77777777" w:rsidR="00F21F9C" w:rsidRDefault="00F21F9C" w:rsidP="00F21F9C">
      <w:pPr>
        <w:autoSpaceDE w:val="0"/>
        <w:autoSpaceDN w:val="0"/>
        <w:bidi/>
        <w:adjustRightInd w:val="0"/>
        <w:spacing w:after="0" w:line="240" w:lineRule="auto"/>
        <w:jc w:val="both"/>
        <w:rPr>
          <w:rFonts w:cs="B Lotus"/>
          <w:sz w:val="24"/>
          <w:szCs w:val="24"/>
        </w:rPr>
      </w:pPr>
    </w:p>
    <w:p w14:paraId="67FE50B0" w14:textId="77777777" w:rsidR="00F21F9C" w:rsidRDefault="00F21F9C" w:rsidP="00F21F9C">
      <w:pPr>
        <w:autoSpaceDE w:val="0"/>
        <w:autoSpaceDN w:val="0"/>
        <w:bidi/>
        <w:adjustRightInd w:val="0"/>
        <w:spacing w:after="0" w:line="240" w:lineRule="auto"/>
        <w:jc w:val="both"/>
        <w:rPr>
          <w:rFonts w:cs="B Lotus"/>
          <w:sz w:val="24"/>
          <w:szCs w:val="24"/>
        </w:rPr>
      </w:pPr>
    </w:p>
    <w:p w14:paraId="43073749" w14:textId="2FA0D1FF" w:rsidR="00500A83" w:rsidRPr="00500A83" w:rsidRDefault="00500A83" w:rsidP="00F21F9C">
      <w:pPr>
        <w:autoSpaceDE w:val="0"/>
        <w:autoSpaceDN w:val="0"/>
        <w:bidi/>
        <w:adjustRightInd w:val="0"/>
        <w:spacing w:after="0" w:line="240" w:lineRule="auto"/>
        <w:jc w:val="both"/>
        <w:rPr>
          <w:rFonts w:cs="B Lotus"/>
          <w:sz w:val="24"/>
          <w:szCs w:val="24"/>
        </w:rPr>
      </w:pPr>
      <w:r w:rsidRPr="00500A83">
        <w:rPr>
          <w:rFonts w:cs="B Lotus"/>
          <w:sz w:val="24"/>
          <w:szCs w:val="24"/>
          <w:rtl/>
        </w:rPr>
        <w:t>بس</w:t>
      </w:r>
      <w:r w:rsidRPr="00500A83">
        <w:rPr>
          <w:rFonts w:cs="B Lotus" w:hint="cs"/>
          <w:sz w:val="24"/>
          <w:szCs w:val="24"/>
          <w:rtl/>
        </w:rPr>
        <w:t>ی</w:t>
      </w:r>
      <w:r w:rsidRPr="00500A83">
        <w:rPr>
          <w:rFonts w:cs="B Lotus" w:hint="eastAsia"/>
          <w:sz w:val="24"/>
          <w:szCs w:val="24"/>
          <w:rtl/>
        </w:rPr>
        <w:t>ار</w:t>
      </w:r>
      <w:r w:rsidRPr="00500A83">
        <w:rPr>
          <w:rFonts w:cs="B Lotus" w:hint="cs"/>
          <w:sz w:val="24"/>
          <w:szCs w:val="24"/>
          <w:rtl/>
        </w:rPr>
        <w:t>ی</w:t>
      </w:r>
      <w:r w:rsidRPr="00500A83">
        <w:rPr>
          <w:rFonts w:cs="B Lotus"/>
          <w:sz w:val="24"/>
          <w:szCs w:val="24"/>
          <w:rtl/>
        </w:rPr>
        <w:t xml:space="preserve"> از پ</w:t>
      </w:r>
      <w:r w:rsidRPr="00500A83">
        <w:rPr>
          <w:rFonts w:cs="B Lotus" w:hint="cs"/>
          <w:sz w:val="24"/>
          <w:szCs w:val="24"/>
          <w:rtl/>
        </w:rPr>
        <w:t>ی</w:t>
      </w:r>
      <w:r w:rsidRPr="00500A83">
        <w:rPr>
          <w:rFonts w:cs="B Lotus" w:hint="eastAsia"/>
          <w:sz w:val="24"/>
          <w:szCs w:val="24"/>
          <w:rtl/>
        </w:rPr>
        <w:t>شرفت‌ها</w:t>
      </w:r>
      <w:r w:rsidRPr="00500A83">
        <w:rPr>
          <w:rFonts w:cs="B Lotus" w:hint="cs"/>
          <w:sz w:val="24"/>
          <w:szCs w:val="24"/>
          <w:rtl/>
        </w:rPr>
        <w:t>ی</w:t>
      </w:r>
      <w:r w:rsidRPr="00500A83">
        <w:rPr>
          <w:rFonts w:cs="B Lotus"/>
          <w:sz w:val="24"/>
          <w:szCs w:val="24"/>
          <w:rtl/>
        </w:rPr>
        <w:t xml:space="preserve"> </w:t>
      </w:r>
      <w:r w:rsidR="00A77162">
        <w:rPr>
          <w:rFonts w:cs="B Lotus"/>
          <w:sz w:val="24"/>
          <w:szCs w:val="24"/>
          <w:rtl/>
        </w:rPr>
        <w:t>فناورانه</w:t>
      </w:r>
      <w:r w:rsidRPr="00500A83">
        <w:rPr>
          <w:rFonts w:cs="B Lotus"/>
          <w:sz w:val="24"/>
          <w:szCs w:val="24"/>
          <w:rtl/>
        </w:rPr>
        <w:t xml:space="preserve"> منجر به عصر</w:t>
      </w:r>
      <w:r w:rsidRPr="00500A83">
        <w:rPr>
          <w:rFonts w:cs="B Lotus" w:hint="cs"/>
          <w:sz w:val="24"/>
          <w:szCs w:val="24"/>
          <w:rtl/>
        </w:rPr>
        <w:t>ی</w:t>
      </w:r>
      <w:r w:rsidRPr="00500A83">
        <w:rPr>
          <w:rFonts w:cs="B Lotus"/>
          <w:sz w:val="24"/>
          <w:szCs w:val="24"/>
          <w:rtl/>
        </w:rPr>
        <w:t xml:space="preserve"> شده است که ما در حال حاضر در آن زندگ</w:t>
      </w:r>
      <w:r w:rsidRPr="00500A83">
        <w:rPr>
          <w:rFonts w:cs="B Lotus" w:hint="cs"/>
          <w:sz w:val="24"/>
          <w:szCs w:val="24"/>
          <w:rtl/>
        </w:rPr>
        <w:t>ی</w:t>
      </w:r>
      <w:r w:rsidRPr="00500A83">
        <w:rPr>
          <w:rFonts w:cs="B Lotus"/>
          <w:sz w:val="24"/>
          <w:szCs w:val="24"/>
          <w:rtl/>
        </w:rPr>
        <w:t xml:space="preserve"> م</w:t>
      </w:r>
      <w:r w:rsidRPr="00500A83">
        <w:rPr>
          <w:rFonts w:cs="B Lotus" w:hint="cs"/>
          <w:sz w:val="24"/>
          <w:szCs w:val="24"/>
          <w:rtl/>
        </w:rPr>
        <w:t>ی‌</w:t>
      </w:r>
      <w:r w:rsidRPr="00500A83">
        <w:rPr>
          <w:rFonts w:cs="B Lotus" w:hint="eastAsia"/>
          <w:sz w:val="24"/>
          <w:szCs w:val="24"/>
          <w:rtl/>
        </w:rPr>
        <w:t>کن</w:t>
      </w:r>
      <w:r w:rsidRPr="00500A83">
        <w:rPr>
          <w:rFonts w:cs="B Lotus" w:hint="cs"/>
          <w:sz w:val="24"/>
          <w:szCs w:val="24"/>
          <w:rtl/>
        </w:rPr>
        <w:t>ی</w:t>
      </w:r>
      <w:r w:rsidRPr="00500A83">
        <w:rPr>
          <w:rFonts w:cs="B Lotus" w:hint="eastAsia"/>
          <w:sz w:val="24"/>
          <w:szCs w:val="24"/>
          <w:rtl/>
        </w:rPr>
        <w:t>م</w:t>
      </w:r>
      <w:r w:rsidRPr="00500A83">
        <w:rPr>
          <w:rFonts w:cs="B Lotus"/>
          <w:sz w:val="24"/>
          <w:szCs w:val="24"/>
          <w:rtl/>
        </w:rPr>
        <w:t>. از آنجا</w:t>
      </w:r>
      <w:r w:rsidRPr="00500A83">
        <w:rPr>
          <w:rFonts w:cs="B Lotus" w:hint="cs"/>
          <w:sz w:val="24"/>
          <w:szCs w:val="24"/>
          <w:rtl/>
        </w:rPr>
        <w:t>یی</w:t>
      </w:r>
      <w:r w:rsidRPr="00500A83">
        <w:rPr>
          <w:rFonts w:cs="B Lotus"/>
          <w:sz w:val="24"/>
          <w:szCs w:val="24"/>
          <w:rtl/>
        </w:rPr>
        <w:t xml:space="preserve"> که نم</w:t>
      </w:r>
      <w:r w:rsidRPr="00500A83">
        <w:rPr>
          <w:rFonts w:cs="B Lotus" w:hint="cs"/>
          <w:sz w:val="24"/>
          <w:szCs w:val="24"/>
          <w:rtl/>
        </w:rPr>
        <w:t>ی‌</w:t>
      </w:r>
      <w:r w:rsidRPr="00500A83">
        <w:rPr>
          <w:rFonts w:cs="B Lotus" w:hint="eastAsia"/>
          <w:sz w:val="24"/>
          <w:szCs w:val="24"/>
          <w:rtl/>
        </w:rPr>
        <w:t>توان</w:t>
      </w:r>
      <w:r w:rsidRPr="00500A83">
        <w:rPr>
          <w:rFonts w:cs="B Lotus" w:hint="cs"/>
          <w:sz w:val="24"/>
          <w:szCs w:val="24"/>
          <w:rtl/>
        </w:rPr>
        <w:t>ی</w:t>
      </w:r>
      <w:r w:rsidRPr="00500A83">
        <w:rPr>
          <w:rFonts w:cs="B Lotus" w:hint="eastAsia"/>
          <w:sz w:val="24"/>
          <w:szCs w:val="24"/>
          <w:rtl/>
        </w:rPr>
        <w:t>م</w:t>
      </w:r>
      <w:r w:rsidRPr="00500A83">
        <w:rPr>
          <w:rFonts w:cs="B Lotus"/>
          <w:sz w:val="24"/>
          <w:szCs w:val="24"/>
          <w:rtl/>
        </w:rPr>
        <w:t xml:space="preserve"> همه آنها را در ا</w:t>
      </w:r>
      <w:r w:rsidRPr="00500A83">
        <w:rPr>
          <w:rFonts w:cs="B Lotus" w:hint="cs"/>
          <w:sz w:val="24"/>
          <w:szCs w:val="24"/>
          <w:rtl/>
        </w:rPr>
        <w:t>ی</w:t>
      </w:r>
      <w:r w:rsidRPr="00500A83">
        <w:rPr>
          <w:rFonts w:cs="B Lotus" w:hint="eastAsia"/>
          <w:sz w:val="24"/>
          <w:szCs w:val="24"/>
          <w:rtl/>
        </w:rPr>
        <w:t>نجا</w:t>
      </w:r>
      <w:r w:rsidRPr="00500A83">
        <w:rPr>
          <w:rFonts w:cs="B Lotus"/>
          <w:sz w:val="24"/>
          <w:szCs w:val="24"/>
          <w:rtl/>
        </w:rPr>
        <w:t xml:space="preserve"> بررس</w:t>
      </w:r>
      <w:r w:rsidRPr="00500A83">
        <w:rPr>
          <w:rFonts w:cs="B Lotus" w:hint="cs"/>
          <w:sz w:val="24"/>
          <w:szCs w:val="24"/>
          <w:rtl/>
        </w:rPr>
        <w:t>ی</w:t>
      </w:r>
      <w:r w:rsidRPr="00500A83">
        <w:rPr>
          <w:rFonts w:cs="B Lotus"/>
          <w:sz w:val="24"/>
          <w:szCs w:val="24"/>
          <w:rtl/>
        </w:rPr>
        <w:t xml:space="preserve"> کن</w:t>
      </w:r>
      <w:r w:rsidRPr="00500A83">
        <w:rPr>
          <w:rFonts w:cs="B Lotus" w:hint="cs"/>
          <w:sz w:val="24"/>
          <w:szCs w:val="24"/>
          <w:rtl/>
        </w:rPr>
        <w:t>ی</w:t>
      </w:r>
      <w:r w:rsidRPr="00500A83">
        <w:rPr>
          <w:rFonts w:cs="B Lotus" w:hint="eastAsia"/>
          <w:sz w:val="24"/>
          <w:szCs w:val="24"/>
          <w:rtl/>
        </w:rPr>
        <w:t>م،</w:t>
      </w:r>
      <w:r w:rsidRPr="00500A83">
        <w:rPr>
          <w:rFonts w:cs="B Lotus"/>
          <w:sz w:val="24"/>
          <w:szCs w:val="24"/>
          <w:rtl/>
        </w:rPr>
        <w:t xml:space="preserve"> در ز</w:t>
      </w:r>
      <w:r w:rsidRPr="00500A83">
        <w:rPr>
          <w:rFonts w:cs="B Lotus" w:hint="cs"/>
          <w:sz w:val="24"/>
          <w:szCs w:val="24"/>
          <w:rtl/>
        </w:rPr>
        <w:t>ی</w:t>
      </w:r>
      <w:r w:rsidRPr="00500A83">
        <w:rPr>
          <w:rFonts w:cs="B Lotus" w:hint="eastAsia"/>
          <w:sz w:val="24"/>
          <w:szCs w:val="24"/>
          <w:rtl/>
        </w:rPr>
        <w:t>ر</w:t>
      </w:r>
      <w:r w:rsidRPr="00500A83">
        <w:rPr>
          <w:rFonts w:cs="B Lotus"/>
          <w:sz w:val="24"/>
          <w:szCs w:val="24"/>
          <w:rtl/>
        </w:rPr>
        <w:t xml:space="preserve"> جدول زمان</w:t>
      </w:r>
      <w:r w:rsidRPr="00500A83">
        <w:rPr>
          <w:rFonts w:cs="B Lotus" w:hint="cs"/>
          <w:sz w:val="24"/>
          <w:szCs w:val="24"/>
          <w:rtl/>
        </w:rPr>
        <w:t>ی</w:t>
      </w:r>
      <w:r w:rsidRPr="00500A83">
        <w:rPr>
          <w:rFonts w:cs="B Lotus"/>
          <w:sz w:val="24"/>
          <w:szCs w:val="24"/>
          <w:rtl/>
        </w:rPr>
        <w:t xml:space="preserve"> تحولات عمده تقر</w:t>
      </w:r>
      <w:r w:rsidRPr="00500A83">
        <w:rPr>
          <w:rFonts w:cs="B Lotus" w:hint="cs"/>
          <w:sz w:val="24"/>
          <w:szCs w:val="24"/>
          <w:rtl/>
        </w:rPr>
        <w:t>ی</w:t>
      </w:r>
      <w:r w:rsidRPr="00500A83">
        <w:rPr>
          <w:rFonts w:cs="B Lotus" w:hint="eastAsia"/>
          <w:sz w:val="24"/>
          <w:szCs w:val="24"/>
          <w:rtl/>
        </w:rPr>
        <w:t>باً</w:t>
      </w:r>
      <w:r w:rsidRPr="00500A83">
        <w:rPr>
          <w:rFonts w:cs="B Lotus"/>
          <w:sz w:val="24"/>
          <w:szCs w:val="24"/>
          <w:rtl/>
        </w:rPr>
        <w:t xml:space="preserve"> در هر دهه از عصر د</w:t>
      </w:r>
      <w:r w:rsidRPr="00500A83">
        <w:rPr>
          <w:rFonts w:cs="B Lotus" w:hint="cs"/>
          <w:sz w:val="24"/>
          <w:szCs w:val="24"/>
          <w:rtl/>
        </w:rPr>
        <w:t>ی</w:t>
      </w:r>
      <w:r w:rsidRPr="00500A83">
        <w:rPr>
          <w:rFonts w:cs="B Lotus" w:hint="eastAsia"/>
          <w:sz w:val="24"/>
          <w:szCs w:val="24"/>
          <w:rtl/>
        </w:rPr>
        <w:t>ج</w:t>
      </w:r>
      <w:r w:rsidRPr="00500A83">
        <w:rPr>
          <w:rFonts w:cs="B Lotus" w:hint="cs"/>
          <w:sz w:val="24"/>
          <w:szCs w:val="24"/>
          <w:rtl/>
        </w:rPr>
        <w:t>ی</w:t>
      </w:r>
      <w:r w:rsidRPr="00500A83">
        <w:rPr>
          <w:rFonts w:cs="B Lotus" w:hint="eastAsia"/>
          <w:sz w:val="24"/>
          <w:szCs w:val="24"/>
          <w:rtl/>
        </w:rPr>
        <w:t>تال</w:t>
      </w:r>
      <w:r w:rsidRPr="00500A83">
        <w:rPr>
          <w:rFonts w:cs="B Lotus"/>
          <w:sz w:val="24"/>
          <w:szCs w:val="24"/>
          <w:rtl/>
        </w:rPr>
        <w:t xml:space="preserve"> آمده است.</w:t>
      </w:r>
    </w:p>
    <w:p w14:paraId="06E0D64C" w14:textId="77777777" w:rsidR="00500A83" w:rsidRPr="00500A83" w:rsidRDefault="00500A83" w:rsidP="00500A83">
      <w:pPr>
        <w:autoSpaceDE w:val="0"/>
        <w:autoSpaceDN w:val="0"/>
        <w:bidi/>
        <w:adjustRightInd w:val="0"/>
        <w:spacing w:after="0" w:line="240" w:lineRule="auto"/>
        <w:jc w:val="both"/>
        <w:rPr>
          <w:rFonts w:cs="B Lotus"/>
          <w:sz w:val="24"/>
          <w:szCs w:val="24"/>
        </w:rPr>
      </w:pPr>
    </w:p>
    <w:p w14:paraId="7A89DD40" w14:textId="77777777" w:rsidR="00500A83" w:rsidRPr="00500A83" w:rsidRDefault="00500A83" w:rsidP="00D17C33">
      <w:pPr>
        <w:pStyle w:val="ListParagraph"/>
        <w:numPr>
          <w:ilvl w:val="0"/>
          <w:numId w:val="11"/>
        </w:numPr>
        <w:autoSpaceDE w:val="0"/>
        <w:autoSpaceDN w:val="0"/>
        <w:bidi/>
        <w:adjustRightInd w:val="0"/>
        <w:spacing w:after="0" w:line="240" w:lineRule="auto"/>
        <w:jc w:val="both"/>
        <w:rPr>
          <w:rFonts w:cs="B Lotus"/>
          <w:sz w:val="24"/>
          <w:szCs w:val="24"/>
        </w:rPr>
      </w:pPr>
      <w:r w:rsidRPr="00E827AB">
        <w:rPr>
          <w:rFonts w:cs="B Lotus" w:hint="eastAsia"/>
          <w:b/>
          <w:bCs/>
          <w:sz w:val="24"/>
          <w:szCs w:val="24"/>
          <w:rtl/>
        </w:rPr>
        <w:t>دهه</w:t>
      </w:r>
      <w:r w:rsidRPr="00E827AB">
        <w:rPr>
          <w:rFonts w:cs="B Lotus"/>
          <w:b/>
          <w:bCs/>
          <w:sz w:val="24"/>
          <w:szCs w:val="24"/>
          <w:rtl/>
        </w:rPr>
        <w:t xml:space="preserve"> 1940:</w:t>
      </w:r>
      <w:r w:rsidRPr="00500A83">
        <w:rPr>
          <w:rFonts w:cs="B Lotus"/>
          <w:sz w:val="24"/>
          <w:szCs w:val="24"/>
          <w:rtl/>
        </w:rPr>
        <w:t xml:space="preserve"> ا</w:t>
      </w:r>
      <w:r w:rsidRPr="00500A83">
        <w:rPr>
          <w:rFonts w:cs="B Lotus" w:hint="cs"/>
          <w:sz w:val="24"/>
          <w:szCs w:val="24"/>
          <w:rtl/>
        </w:rPr>
        <w:t>ی</w:t>
      </w:r>
      <w:r w:rsidRPr="00500A83">
        <w:rPr>
          <w:rFonts w:cs="B Lotus" w:hint="eastAsia"/>
          <w:sz w:val="24"/>
          <w:szCs w:val="24"/>
          <w:rtl/>
        </w:rPr>
        <w:t>ن</w:t>
      </w:r>
      <w:r w:rsidRPr="00500A83">
        <w:rPr>
          <w:rFonts w:cs="B Lotus"/>
          <w:sz w:val="24"/>
          <w:szCs w:val="24"/>
          <w:rtl/>
        </w:rPr>
        <w:t xml:space="preserve"> آغاز رشته علم اطلاعات بود.</w:t>
      </w:r>
    </w:p>
    <w:p w14:paraId="15F9D092" w14:textId="77777777" w:rsidR="00500A83" w:rsidRPr="00500A83" w:rsidRDefault="00500A83" w:rsidP="00500A83">
      <w:pPr>
        <w:autoSpaceDE w:val="0"/>
        <w:autoSpaceDN w:val="0"/>
        <w:bidi/>
        <w:adjustRightInd w:val="0"/>
        <w:spacing w:after="0" w:line="240" w:lineRule="auto"/>
        <w:jc w:val="both"/>
        <w:rPr>
          <w:rFonts w:cs="B Lotus"/>
          <w:sz w:val="24"/>
          <w:szCs w:val="24"/>
        </w:rPr>
      </w:pPr>
    </w:p>
    <w:p w14:paraId="2BC32F4E" w14:textId="77777777" w:rsidR="00500A83" w:rsidRPr="00500A83" w:rsidRDefault="00500A83" w:rsidP="00D17C33">
      <w:pPr>
        <w:pStyle w:val="ListParagraph"/>
        <w:numPr>
          <w:ilvl w:val="0"/>
          <w:numId w:val="11"/>
        </w:numPr>
        <w:autoSpaceDE w:val="0"/>
        <w:autoSpaceDN w:val="0"/>
        <w:bidi/>
        <w:adjustRightInd w:val="0"/>
        <w:spacing w:after="0" w:line="240" w:lineRule="auto"/>
        <w:jc w:val="both"/>
        <w:rPr>
          <w:rFonts w:cs="B Lotus"/>
          <w:sz w:val="24"/>
          <w:szCs w:val="24"/>
        </w:rPr>
      </w:pPr>
      <w:r w:rsidRPr="00E827AB">
        <w:rPr>
          <w:rFonts w:cs="B Lotus" w:hint="eastAsia"/>
          <w:b/>
          <w:bCs/>
          <w:sz w:val="24"/>
          <w:szCs w:val="24"/>
          <w:rtl/>
        </w:rPr>
        <w:t>اواخر</w:t>
      </w:r>
      <w:r w:rsidRPr="00E827AB">
        <w:rPr>
          <w:rFonts w:cs="B Lotus"/>
          <w:b/>
          <w:bCs/>
          <w:sz w:val="24"/>
          <w:szCs w:val="24"/>
          <w:rtl/>
        </w:rPr>
        <w:t xml:space="preserve"> دهه 1940:</w:t>
      </w:r>
      <w:r w:rsidRPr="00500A83">
        <w:rPr>
          <w:rFonts w:cs="B Lotus"/>
          <w:sz w:val="24"/>
          <w:szCs w:val="24"/>
          <w:rtl/>
        </w:rPr>
        <w:t xml:space="preserve"> دانشگاه‌ها، ارتش و شرکت‌ها س</w:t>
      </w:r>
      <w:r w:rsidRPr="00500A83">
        <w:rPr>
          <w:rFonts w:cs="B Lotus" w:hint="cs"/>
          <w:sz w:val="24"/>
          <w:szCs w:val="24"/>
          <w:rtl/>
        </w:rPr>
        <w:t>ی</w:t>
      </w:r>
      <w:r w:rsidRPr="00500A83">
        <w:rPr>
          <w:rFonts w:cs="B Lotus" w:hint="eastAsia"/>
          <w:sz w:val="24"/>
          <w:szCs w:val="24"/>
          <w:rtl/>
        </w:rPr>
        <w:t>ستم‌ها</w:t>
      </w:r>
      <w:r w:rsidRPr="00500A83">
        <w:rPr>
          <w:rFonts w:cs="B Lotus" w:hint="cs"/>
          <w:sz w:val="24"/>
          <w:szCs w:val="24"/>
          <w:rtl/>
        </w:rPr>
        <w:t>ی</w:t>
      </w:r>
      <w:r w:rsidRPr="00500A83">
        <w:rPr>
          <w:rFonts w:cs="B Lotus"/>
          <w:sz w:val="24"/>
          <w:szCs w:val="24"/>
          <w:rtl/>
        </w:rPr>
        <w:t xml:space="preserve"> را</w:t>
      </w:r>
      <w:r w:rsidRPr="00500A83">
        <w:rPr>
          <w:rFonts w:cs="B Lotus" w:hint="cs"/>
          <w:sz w:val="24"/>
          <w:szCs w:val="24"/>
          <w:rtl/>
        </w:rPr>
        <w:t>ی</w:t>
      </w:r>
      <w:r w:rsidRPr="00500A83">
        <w:rPr>
          <w:rFonts w:cs="B Lotus" w:hint="eastAsia"/>
          <w:sz w:val="24"/>
          <w:szCs w:val="24"/>
          <w:rtl/>
        </w:rPr>
        <w:t>انه‌ا</w:t>
      </w:r>
      <w:r w:rsidRPr="00500A83">
        <w:rPr>
          <w:rFonts w:cs="B Lotus" w:hint="cs"/>
          <w:sz w:val="24"/>
          <w:szCs w:val="24"/>
          <w:rtl/>
        </w:rPr>
        <w:t>ی</w:t>
      </w:r>
      <w:r w:rsidRPr="00500A83">
        <w:rPr>
          <w:rFonts w:cs="B Lotus"/>
          <w:sz w:val="24"/>
          <w:szCs w:val="24"/>
          <w:rtl/>
        </w:rPr>
        <w:t xml:space="preserve"> را برا</w:t>
      </w:r>
      <w:r w:rsidRPr="00500A83">
        <w:rPr>
          <w:rFonts w:cs="B Lotus" w:hint="cs"/>
          <w:sz w:val="24"/>
          <w:szCs w:val="24"/>
          <w:rtl/>
        </w:rPr>
        <w:t>ی</w:t>
      </w:r>
      <w:r w:rsidRPr="00500A83">
        <w:rPr>
          <w:rFonts w:cs="B Lotus"/>
          <w:sz w:val="24"/>
          <w:szCs w:val="24"/>
          <w:rtl/>
        </w:rPr>
        <w:t xml:space="preserve"> کپ</w:t>
      </w:r>
      <w:r w:rsidRPr="00500A83">
        <w:rPr>
          <w:rFonts w:cs="B Lotus" w:hint="cs"/>
          <w:sz w:val="24"/>
          <w:szCs w:val="24"/>
          <w:rtl/>
        </w:rPr>
        <w:t>ی</w:t>
      </w:r>
      <w:r w:rsidRPr="00500A83">
        <w:rPr>
          <w:rFonts w:cs="B Lotus"/>
          <w:sz w:val="24"/>
          <w:szCs w:val="24"/>
          <w:rtl/>
        </w:rPr>
        <w:t xml:space="preserve"> د</w:t>
      </w:r>
      <w:r w:rsidRPr="00500A83">
        <w:rPr>
          <w:rFonts w:cs="B Lotus" w:hint="cs"/>
          <w:sz w:val="24"/>
          <w:szCs w:val="24"/>
          <w:rtl/>
        </w:rPr>
        <w:t>ی</w:t>
      </w:r>
      <w:r w:rsidRPr="00500A83">
        <w:rPr>
          <w:rFonts w:cs="B Lotus" w:hint="eastAsia"/>
          <w:sz w:val="24"/>
          <w:szCs w:val="24"/>
          <w:rtl/>
        </w:rPr>
        <w:t>ج</w:t>
      </w:r>
      <w:r w:rsidRPr="00500A83">
        <w:rPr>
          <w:rFonts w:cs="B Lotus" w:hint="cs"/>
          <w:sz w:val="24"/>
          <w:szCs w:val="24"/>
          <w:rtl/>
        </w:rPr>
        <w:t>ی</w:t>
      </w:r>
      <w:r w:rsidRPr="00500A83">
        <w:rPr>
          <w:rFonts w:cs="B Lotus" w:hint="eastAsia"/>
          <w:sz w:val="24"/>
          <w:szCs w:val="24"/>
          <w:rtl/>
        </w:rPr>
        <w:t>تال</w:t>
      </w:r>
      <w:r w:rsidRPr="00500A83">
        <w:rPr>
          <w:rFonts w:cs="B Lotus"/>
          <w:sz w:val="24"/>
          <w:szCs w:val="24"/>
          <w:rtl/>
        </w:rPr>
        <w:t xml:space="preserve"> و خودکار کردن عمل</w:t>
      </w:r>
      <w:r w:rsidRPr="00500A83">
        <w:rPr>
          <w:rFonts w:cs="B Lotus" w:hint="cs"/>
          <w:sz w:val="24"/>
          <w:szCs w:val="24"/>
          <w:rtl/>
        </w:rPr>
        <w:t>ی</w:t>
      </w:r>
      <w:r w:rsidRPr="00500A83">
        <w:rPr>
          <w:rFonts w:cs="B Lotus" w:hint="eastAsia"/>
          <w:sz w:val="24"/>
          <w:szCs w:val="24"/>
          <w:rtl/>
        </w:rPr>
        <w:t>ات‌ها</w:t>
      </w:r>
      <w:r w:rsidRPr="00500A83">
        <w:rPr>
          <w:rFonts w:cs="B Lotus" w:hint="cs"/>
          <w:sz w:val="24"/>
          <w:szCs w:val="24"/>
          <w:rtl/>
        </w:rPr>
        <w:t>ی</w:t>
      </w:r>
      <w:r w:rsidRPr="00500A83">
        <w:rPr>
          <w:rFonts w:cs="B Lotus"/>
          <w:sz w:val="24"/>
          <w:szCs w:val="24"/>
          <w:rtl/>
        </w:rPr>
        <w:t xml:space="preserve"> ر</w:t>
      </w:r>
      <w:r w:rsidRPr="00500A83">
        <w:rPr>
          <w:rFonts w:cs="B Lotus" w:hint="cs"/>
          <w:sz w:val="24"/>
          <w:szCs w:val="24"/>
          <w:rtl/>
        </w:rPr>
        <w:t>ی</w:t>
      </w:r>
      <w:r w:rsidRPr="00500A83">
        <w:rPr>
          <w:rFonts w:cs="B Lotus" w:hint="eastAsia"/>
          <w:sz w:val="24"/>
          <w:szCs w:val="24"/>
          <w:rtl/>
        </w:rPr>
        <w:t>اض</w:t>
      </w:r>
      <w:r w:rsidRPr="00500A83">
        <w:rPr>
          <w:rFonts w:cs="B Lotus" w:hint="cs"/>
          <w:sz w:val="24"/>
          <w:szCs w:val="24"/>
          <w:rtl/>
        </w:rPr>
        <w:t>ی</w:t>
      </w:r>
      <w:r w:rsidRPr="00500A83">
        <w:rPr>
          <w:rFonts w:cs="B Lotus"/>
          <w:sz w:val="24"/>
          <w:szCs w:val="24"/>
          <w:rtl/>
        </w:rPr>
        <w:t xml:space="preserve"> که قبلاً با دست انجام م</w:t>
      </w:r>
      <w:r w:rsidRPr="00500A83">
        <w:rPr>
          <w:rFonts w:cs="B Lotus" w:hint="cs"/>
          <w:sz w:val="24"/>
          <w:szCs w:val="24"/>
          <w:rtl/>
        </w:rPr>
        <w:t>ی‌</w:t>
      </w:r>
      <w:r w:rsidRPr="00500A83">
        <w:rPr>
          <w:rFonts w:cs="B Lotus" w:hint="eastAsia"/>
          <w:sz w:val="24"/>
          <w:szCs w:val="24"/>
          <w:rtl/>
        </w:rPr>
        <w:t>شد،</w:t>
      </w:r>
      <w:r w:rsidRPr="00500A83">
        <w:rPr>
          <w:rFonts w:cs="B Lotus"/>
          <w:sz w:val="24"/>
          <w:szCs w:val="24"/>
          <w:rtl/>
        </w:rPr>
        <w:t xml:space="preserve"> ا</w:t>
      </w:r>
      <w:r w:rsidRPr="00500A83">
        <w:rPr>
          <w:rFonts w:cs="B Lotus" w:hint="cs"/>
          <w:sz w:val="24"/>
          <w:szCs w:val="24"/>
          <w:rtl/>
        </w:rPr>
        <w:t>ی</w:t>
      </w:r>
      <w:r w:rsidRPr="00500A83">
        <w:rPr>
          <w:rFonts w:cs="B Lotus" w:hint="eastAsia"/>
          <w:sz w:val="24"/>
          <w:szCs w:val="24"/>
          <w:rtl/>
        </w:rPr>
        <w:t>جاد</w:t>
      </w:r>
      <w:r w:rsidRPr="00500A83">
        <w:rPr>
          <w:rFonts w:cs="B Lotus"/>
          <w:sz w:val="24"/>
          <w:szCs w:val="24"/>
          <w:rtl/>
        </w:rPr>
        <w:t xml:space="preserve"> کردند.</w:t>
      </w:r>
    </w:p>
    <w:p w14:paraId="79FA9B00" w14:textId="77777777" w:rsidR="00500A83" w:rsidRPr="00500A83" w:rsidRDefault="00500A83" w:rsidP="00500A83">
      <w:pPr>
        <w:autoSpaceDE w:val="0"/>
        <w:autoSpaceDN w:val="0"/>
        <w:bidi/>
        <w:adjustRightInd w:val="0"/>
        <w:spacing w:after="0" w:line="240" w:lineRule="auto"/>
        <w:jc w:val="both"/>
        <w:rPr>
          <w:rFonts w:cs="B Lotus"/>
          <w:sz w:val="24"/>
          <w:szCs w:val="24"/>
        </w:rPr>
      </w:pPr>
    </w:p>
    <w:p w14:paraId="1E193CC6" w14:textId="5E17ADE5" w:rsidR="00500A83" w:rsidRPr="00500A83" w:rsidRDefault="00500A83" w:rsidP="00D17C33">
      <w:pPr>
        <w:pStyle w:val="ListParagraph"/>
        <w:numPr>
          <w:ilvl w:val="0"/>
          <w:numId w:val="11"/>
        </w:numPr>
        <w:autoSpaceDE w:val="0"/>
        <w:autoSpaceDN w:val="0"/>
        <w:bidi/>
        <w:adjustRightInd w:val="0"/>
        <w:spacing w:after="0" w:line="240" w:lineRule="auto"/>
        <w:jc w:val="both"/>
        <w:rPr>
          <w:rFonts w:cs="B Lotus"/>
          <w:sz w:val="24"/>
          <w:szCs w:val="24"/>
        </w:rPr>
      </w:pPr>
      <w:r w:rsidRPr="00E827AB">
        <w:rPr>
          <w:rFonts w:cs="B Lotus" w:hint="eastAsia"/>
          <w:b/>
          <w:bCs/>
          <w:sz w:val="24"/>
          <w:szCs w:val="24"/>
          <w:rtl/>
        </w:rPr>
        <w:t>دهه</w:t>
      </w:r>
      <w:r w:rsidRPr="00E827AB">
        <w:rPr>
          <w:rFonts w:cs="B Lotus"/>
          <w:b/>
          <w:bCs/>
          <w:sz w:val="24"/>
          <w:szCs w:val="24"/>
          <w:rtl/>
        </w:rPr>
        <w:t xml:space="preserve"> 1970: </w:t>
      </w:r>
      <w:r w:rsidRPr="00500A83">
        <w:rPr>
          <w:rFonts w:cs="B Lotus"/>
          <w:sz w:val="24"/>
          <w:szCs w:val="24"/>
          <w:rtl/>
        </w:rPr>
        <w:t>ک</w:t>
      </w:r>
      <w:r w:rsidRPr="00500A83">
        <w:rPr>
          <w:rFonts w:cs="B Lotus" w:hint="cs"/>
          <w:sz w:val="24"/>
          <w:szCs w:val="24"/>
          <w:rtl/>
        </w:rPr>
        <w:t>ی</w:t>
      </w:r>
      <w:r w:rsidRPr="00500A83">
        <w:rPr>
          <w:rFonts w:cs="B Lotus" w:hint="eastAsia"/>
          <w:sz w:val="24"/>
          <w:szCs w:val="24"/>
          <w:rtl/>
        </w:rPr>
        <w:t>ت</w:t>
      </w:r>
      <w:r w:rsidRPr="00500A83">
        <w:rPr>
          <w:rFonts w:cs="B Lotus"/>
          <w:sz w:val="24"/>
          <w:szCs w:val="24"/>
          <w:rtl/>
        </w:rPr>
        <w:t xml:space="preserve"> م</w:t>
      </w:r>
      <w:r w:rsidRPr="00500A83">
        <w:rPr>
          <w:rFonts w:cs="B Lotus" w:hint="cs"/>
          <w:sz w:val="24"/>
          <w:szCs w:val="24"/>
          <w:rtl/>
        </w:rPr>
        <w:t>ی</w:t>
      </w:r>
      <w:r w:rsidRPr="00500A83">
        <w:rPr>
          <w:rFonts w:cs="B Lotus" w:hint="eastAsia"/>
          <w:sz w:val="24"/>
          <w:szCs w:val="24"/>
          <w:rtl/>
        </w:rPr>
        <w:t>کرو</w:t>
      </w:r>
      <w:r w:rsidRPr="00500A83">
        <w:rPr>
          <w:rFonts w:cs="B Lotus"/>
          <w:sz w:val="24"/>
          <w:szCs w:val="24"/>
          <w:rtl/>
        </w:rPr>
        <w:t xml:space="preserve"> کامپ</w:t>
      </w:r>
      <w:r w:rsidRPr="00500A83">
        <w:rPr>
          <w:rFonts w:cs="B Lotus" w:hint="cs"/>
          <w:sz w:val="24"/>
          <w:szCs w:val="24"/>
          <w:rtl/>
        </w:rPr>
        <w:t>ی</w:t>
      </w:r>
      <w:r w:rsidRPr="00500A83">
        <w:rPr>
          <w:rFonts w:cs="B Lotus" w:hint="eastAsia"/>
          <w:sz w:val="24"/>
          <w:szCs w:val="24"/>
          <w:rtl/>
        </w:rPr>
        <w:t>وتر</w:t>
      </w:r>
      <w:r w:rsidR="00F76570">
        <w:rPr>
          <w:rFonts w:cs="B Lotus" w:hint="cs"/>
          <w:sz w:val="24"/>
          <w:szCs w:val="24"/>
          <w:rtl/>
        </w:rPr>
        <w:t xml:space="preserve"> آلتیر</w:t>
      </w:r>
      <w:r w:rsidR="00F76570">
        <w:rPr>
          <w:rStyle w:val="FootnoteReference"/>
          <w:rFonts w:cs="B Lotus"/>
          <w:sz w:val="24"/>
          <w:szCs w:val="24"/>
          <w:rtl/>
        </w:rPr>
        <w:footnoteReference w:id="78"/>
      </w:r>
      <w:r w:rsidRPr="00500A83">
        <w:rPr>
          <w:rFonts w:cs="B Lotus"/>
          <w:sz w:val="24"/>
          <w:szCs w:val="24"/>
          <w:rtl/>
        </w:rPr>
        <w:t>، اول</w:t>
      </w:r>
      <w:r w:rsidRPr="00500A83">
        <w:rPr>
          <w:rFonts w:cs="B Lotus" w:hint="cs"/>
          <w:sz w:val="24"/>
          <w:szCs w:val="24"/>
          <w:rtl/>
        </w:rPr>
        <w:t>ی</w:t>
      </w:r>
      <w:r w:rsidRPr="00500A83">
        <w:rPr>
          <w:rFonts w:cs="B Lotus" w:hint="eastAsia"/>
          <w:sz w:val="24"/>
          <w:szCs w:val="24"/>
          <w:rtl/>
        </w:rPr>
        <w:t>ن</w:t>
      </w:r>
      <w:r w:rsidRPr="00500A83">
        <w:rPr>
          <w:rFonts w:cs="B Lotus"/>
          <w:sz w:val="24"/>
          <w:szCs w:val="24"/>
          <w:rtl/>
        </w:rPr>
        <w:t xml:space="preserve"> کامپ</w:t>
      </w:r>
      <w:r w:rsidRPr="00500A83">
        <w:rPr>
          <w:rFonts w:cs="B Lotus" w:hint="cs"/>
          <w:sz w:val="24"/>
          <w:szCs w:val="24"/>
          <w:rtl/>
        </w:rPr>
        <w:t>ی</w:t>
      </w:r>
      <w:r w:rsidRPr="00500A83">
        <w:rPr>
          <w:rFonts w:cs="B Lotus" w:hint="eastAsia"/>
          <w:sz w:val="24"/>
          <w:szCs w:val="24"/>
          <w:rtl/>
        </w:rPr>
        <w:t>وتر</w:t>
      </w:r>
      <w:r w:rsidRPr="00500A83">
        <w:rPr>
          <w:rFonts w:cs="B Lotus"/>
          <w:sz w:val="24"/>
          <w:szCs w:val="24"/>
          <w:rtl/>
        </w:rPr>
        <w:t xml:space="preserve"> خانگ</w:t>
      </w:r>
      <w:r w:rsidRPr="00500A83">
        <w:rPr>
          <w:rFonts w:cs="B Lotus" w:hint="cs"/>
          <w:sz w:val="24"/>
          <w:szCs w:val="24"/>
          <w:rtl/>
        </w:rPr>
        <w:t>ی</w:t>
      </w:r>
      <w:r w:rsidRPr="00500A83">
        <w:rPr>
          <w:rFonts w:cs="B Lotus" w:hint="eastAsia"/>
          <w:sz w:val="24"/>
          <w:szCs w:val="24"/>
          <w:rtl/>
        </w:rPr>
        <w:t>،</w:t>
      </w:r>
      <w:r w:rsidRPr="00500A83">
        <w:rPr>
          <w:rFonts w:cs="B Lotus"/>
          <w:sz w:val="24"/>
          <w:szCs w:val="24"/>
          <w:rtl/>
        </w:rPr>
        <w:t xml:space="preserve"> عرضه شد. کنسول باز</w:t>
      </w:r>
      <w:r w:rsidRPr="00500A83">
        <w:rPr>
          <w:rFonts w:cs="B Lotus" w:hint="cs"/>
          <w:sz w:val="24"/>
          <w:szCs w:val="24"/>
          <w:rtl/>
        </w:rPr>
        <w:t>ی</w:t>
      </w:r>
      <w:r w:rsidRPr="00500A83">
        <w:rPr>
          <w:rFonts w:cs="B Lotus"/>
          <w:sz w:val="24"/>
          <w:szCs w:val="24"/>
          <w:rtl/>
        </w:rPr>
        <w:t xml:space="preserve"> ها</w:t>
      </w:r>
      <w:r w:rsidRPr="00500A83">
        <w:rPr>
          <w:rFonts w:cs="B Lotus" w:hint="cs"/>
          <w:sz w:val="24"/>
          <w:szCs w:val="24"/>
          <w:rtl/>
        </w:rPr>
        <w:t>ی</w:t>
      </w:r>
      <w:r w:rsidRPr="00500A83">
        <w:rPr>
          <w:rFonts w:cs="B Lotus"/>
          <w:sz w:val="24"/>
          <w:szCs w:val="24"/>
          <w:rtl/>
        </w:rPr>
        <w:t xml:space="preserve"> و</w:t>
      </w:r>
      <w:r w:rsidRPr="00500A83">
        <w:rPr>
          <w:rFonts w:cs="B Lotus" w:hint="cs"/>
          <w:sz w:val="24"/>
          <w:szCs w:val="24"/>
          <w:rtl/>
        </w:rPr>
        <w:t>ی</w:t>
      </w:r>
      <w:r w:rsidRPr="00500A83">
        <w:rPr>
          <w:rFonts w:cs="B Lotus" w:hint="eastAsia"/>
          <w:sz w:val="24"/>
          <w:szCs w:val="24"/>
          <w:rtl/>
        </w:rPr>
        <w:t>دئو</w:t>
      </w:r>
      <w:r w:rsidRPr="00500A83">
        <w:rPr>
          <w:rFonts w:cs="B Lotus" w:hint="cs"/>
          <w:sz w:val="24"/>
          <w:szCs w:val="24"/>
          <w:rtl/>
        </w:rPr>
        <w:t>یی</w:t>
      </w:r>
      <w:r w:rsidRPr="00500A83">
        <w:rPr>
          <w:rFonts w:cs="B Lotus" w:hint="eastAsia"/>
          <w:sz w:val="24"/>
          <w:szCs w:val="24"/>
          <w:rtl/>
        </w:rPr>
        <w:t>،</w:t>
      </w:r>
      <w:r w:rsidRPr="00500A83">
        <w:rPr>
          <w:rFonts w:cs="B Lotus"/>
          <w:sz w:val="24"/>
          <w:szCs w:val="24"/>
          <w:rtl/>
        </w:rPr>
        <w:t xml:space="preserve"> اول</w:t>
      </w:r>
      <w:r w:rsidRPr="00500A83">
        <w:rPr>
          <w:rFonts w:cs="B Lotus" w:hint="cs"/>
          <w:sz w:val="24"/>
          <w:szCs w:val="24"/>
          <w:rtl/>
        </w:rPr>
        <w:t>ی</w:t>
      </w:r>
      <w:r w:rsidRPr="00500A83">
        <w:rPr>
          <w:rFonts w:cs="B Lotus" w:hint="eastAsia"/>
          <w:sz w:val="24"/>
          <w:szCs w:val="24"/>
          <w:rtl/>
        </w:rPr>
        <w:t>ن</w:t>
      </w:r>
      <w:r w:rsidRPr="00500A83">
        <w:rPr>
          <w:rFonts w:cs="B Lotus"/>
          <w:sz w:val="24"/>
          <w:szCs w:val="24"/>
          <w:rtl/>
        </w:rPr>
        <w:t xml:space="preserve"> باز</w:t>
      </w:r>
      <w:r w:rsidRPr="00500A83">
        <w:rPr>
          <w:rFonts w:cs="B Lotus" w:hint="cs"/>
          <w:sz w:val="24"/>
          <w:szCs w:val="24"/>
          <w:rtl/>
        </w:rPr>
        <w:t>ی</w:t>
      </w:r>
      <w:r w:rsidRPr="00500A83">
        <w:rPr>
          <w:rFonts w:cs="B Lotus"/>
          <w:sz w:val="24"/>
          <w:szCs w:val="24"/>
          <w:rtl/>
        </w:rPr>
        <w:t xml:space="preserve"> ها</w:t>
      </w:r>
      <w:r w:rsidRPr="00500A83">
        <w:rPr>
          <w:rFonts w:cs="B Lotus" w:hint="cs"/>
          <w:sz w:val="24"/>
          <w:szCs w:val="24"/>
          <w:rtl/>
        </w:rPr>
        <w:t>ی</w:t>
      </w:r>
      <w:r w:rsidRPr="00500A83">
        <w:rPr>
          <w:rFonts w:cs="B Lotus"/>
          <w:sz w:val="24"/>
          <w:szCs w:val="24"/>
          <w:rtl/>
        </w:rPr>
        <w:t xml:space="preserve"> و</w:t>
      </w:r>
      <w:r w:rsidRPr="00500A83">
        <w:rPr>
          <w:rFonts w:cs="B Lotus" w:hint="cs"/>
          <w:sz w:val="24"/>
          <w:szCs w:val="24"/>
          <w:rtl/>
        </w:rPr>
        <w:t>ی</w:t>
      </w:r>
      <w:r w:rsidRPr="00500A83">
        <w:rPr>
          <w:rFonts w:cs="B Lotus" w:hint="eastAsia"/>
          <w:sz w:val="24"/>
          <w:szCs w:val="24"/>
          <w:rtl/>
        </w:rPr>
        <w:t>دئو</w:t>
      </w:r>
      <w:r w:rsidRPr="00500A83">
        <w:rPr>
          <w:rFonts w:cs="B Lotus" w:hint="cs"/>
          <w:sz w:val="24"/>
          <w:szCs w:val="24"/>
          <w:rtl/>
        </w:rPr>
        <w:t>یی</w:t>
      </w:r>
      <w:r w:rsidRPr="00500A83">
        <w:rPr>
          <w:rFonts w:cs="B Lotus"/>
          <w:sz w:val="24"/>
          <w:szCs w:val="24"/>
          <w:rtl/>
        </w:rPr>
        <w:t xml:space="preserve"> سکه ا</w:t>
      </w:r>
      <w:r w:rsidRPr="00500A83">
        <w:rPr>
          <w:rFonts w:cs="B Lotus" w:hint="cs"/>
          <w:sz w:val="24"/>
          <w:szCs w:val="24"/>
          <w:rtl/>
        </w:rPr>
        <w:t>ی</w:t>
      </w:r>
      <w:r w:rsidRPr="00500A83">
        <w:rPr>
          <w:rFonts w:cs="B Lotus"/>
          <w:sz w:val="24"/>
          <w:szCs w:val="24"/>
          <w:rtl/>
        </w:rPr>
        <w:t xml:space="preserve"> و دوران اوج باز</w:t>
      </w:r>
      <w:r w:rsidRPr="00500A83">
        <w:rPr>
          <w:rFonts w:cs="B Lotus" w:hint="cs"/>
          <w:sz w:val="24"/>
          <w:szCs w:val="24"/>
          <w:rtl/>
        </w:rPr>
        <w:t>ی</w:t>
      </w:r>
      <w:r w:rsidRPr="00500A83">
        <w:rPr>
          <w:rFonts w:cs="B Lotus"/>
          <w:sz w:val="24"/>
          <w:szCs w:val="24"/>
          <w:rtl/>
        </w:rPr>
        <w:t xml:space="preserve"> ها</w:t>
      </w:r>
      <w:r w:rsidRPr="00500A83">
        <w:rPr>
          <w:rFonts w:cs="B Lotus" w:hint="cs"/>
          <w:sz w:val="24"/>
          <w:szCs w:val="24"/>
          <w:rtl/>
        </w:rPr>
        <w:t>ی</w:t>
      </w:r>
      <w:r w:rsidRPr="00500A83">
        <w:rPr>
          <w:rFonts w:cs="B Lotus"/>
          <w:sz w:val="24"/>
          <w:szCs w:val="24"/>
          <w:rtl/>
        </w:rPr>
        <w:t xml:space="preserve"> و</w:t>
      </w:r>
      <w:r w:rsidRPr="00500A83">
        <w:rPr>
          <w:rFonts w:cs="B Lotus" w:hint="cs"/>
          <w:sz w:val="24"/>
          <w:szCs w:val="24"/>
          <w:rtl/>
        </w:rPr>
        <w:t>ی</w:t>
      </w:r>
      <w:r w:rsidRPr="00500A83">
        <w:rPr>
          <w:rFonts w:cs="B Lotus" w:hint="eastAsia"/>
          <w:sz w:val="24"/>
          <w:szCs w:val="24"/>
          <w:rtl/>
        </w:rPr>
        <w:t>دئو</w:t>
      </w:r>
      <w:r w:rsidRPr="00500A83">
        <w:rPr>
          <w:rFonts w:cs="B Lotus" w:hint="cs"/>
          <w:sz w:val="24"/>
          <w:szCs w:val="24"/>
          <w:rtl/>
        </w:rPr>
        <w:t>یی</w:t>
      </w:r>
      <w:r w:rsidRPr="00500A83">
        <w:rPr>
          <w:rFonts w:cs="B Lotus"/>
          <w:sz w:val="24"/>
          <w:szCs w:val="24"/>
          <w:rtl/>
        </w:rPr>
        <w:t xml:space="preserve"> آرک</w:t>
      </w:r>
      <w:r w:rsidRPr="00500A83">
        <w:rPr>
          <w:rFonts w:cs="B Lotus" w:hint="cs"/>
          <w:sz w:val="24"/>
          <w:szCs w:val="24"/>
          <w:rtl/>
        </w:rPr>
        <w:t>ی</w:t>
      </w:r>
      <w:r w:rsidRPr="00500A83">
        <w:rPr>
          <w:rFonts w:cs="B Lotus" w:hint="eastAsia"/>
          <w:sz w:val="24"/>
          <w:szCs w:val="24"/>
          <w:rtl/>
        </w:rPr>
        <w:t>د</w:t>
      </w:r>
      <w:r w:rsidRPr="00500A83">
        <w:rPr>
          <w:rFonts w:cs="B Lotus"/>
          <w:sz w:val="24"/>
          <w:szCs w:val="24"/>
          <w:rtl/>
        </w:rPr>
        <w:t xml:space="preserve"> همگ</w:t>
      </w:r>
      <w:r w:rsidRPr="00500A83">
        <w:rPr>
          <w:rFonts w:cs="B Lotus" w:hint="cs"/>
          <w:sz w:val="24"/>
          <w:szCs w:val="24"/>
          <w:rtl/>
        </w:rPr>
        <w:t>ی</w:t>
      </w:r>
      <w:r w:rsidRPr="00500A83">
        <w:rPr>
          <w:rFonts w:cs="B Lotus"/>
          <w:sz w:val="24"/>
          <w:szCs w:val="24"/>
          <w:rtl/>
        </w:rPr>
        <w:t xml:space="preserve"> به وجود آمدند.</w:t>
      </w:r>
    </w:p>
    <w:p w14:paraId="493D2F74" w14:textId="77777777" w:rsidR="00500A83" w:rsidRPr="00500A83" w:rsidRDefault="00500A83" w:rsidP="00500A83">
      <w:pPr>
        <w:autoSpaceDE w:val="0"/>
        <w:autoSpaceDN w:val="0"/>
        <w:bidi/>
        <w:adjustRightInd w:val="0"/>
        <w:spacing w:after="0" w:line="240" w:lineRule="auto"/>
        <w:jc w:val="both"/>
        <w:rPr>
          <w:rFonts w:cs="B Lotus"/>
          <w:sz w:val="24"/>
          <w:szCs w:val="24"/>
        </w:rPr>
      </w:pPr>
    </w:p>
    <w:p w14:paraId="4B523F78" w14:textId="77777777" w:rsidR="00500A83" w:rsidRPr="00500A83" w:rsidRDefault="00500A83" w:rsidP="00D17C33">
      <w:pPr>
        <w:pStyle w:val="ListParagraph"/>
        <w:numPr>
          <w:ilvl w:val="0"/>
          <w:numId w:val="11"/>
        </w:numPr>
        <w:autoSpaceDE w:val="0"/>
        <w:autoSpaceDN w:val="0"/>
        <w:bidi/>
        <w:adjustRightInd w:val="0"/>
        <w:spacing w:after="0" w:line="240" w:lineRule="auto"/>
        <w:jc w:val="both"/>
        <w:rPr>
          <w:rFonts w:cs="B Lotus"/>
          <w:sz w:val="24"/>
          <w:szCs w:val="24"/>
        </w:rPr>
      </w:pPr>
      <w:r w:rsidRPr="00E827AB">
        <w:rPr>
          <w:rFonts w:cs="B Lotus" w:hint="eastAsia"/>
          <w:b/>
          <w:bCs/>
          <w:sz w:val="24"/>
          <w:szCs w:val="24"/>
          <w:rtl/>
        </w:rPr>
        <w:t>دهه</w:t>
      </w:r>
      <w:r w:rsidRPr="00E827AB">
        <w:rPr>
          <w:rFonts w:cs="B Lotus"/>
          <w:b/>
          <w:bCs/>
          <w:sz w:val="24"/>
          <w:szCs w:val="24"/>
          <w:rtl/>
        </w:rPr>
        <w:t xml:space="preserve"> 1980:</w:t>
      </w:r>
      <w:r w:rsidRPr="00500A83">
        <w:rPr>
          <w:rFonts w:cs="B Lotus"/>
          <w:sz w:val="24"/>
          <w:szCs w:val="24"/>
          <w:rtl/>
        </w:rPr>
        <w:t xml:space="preserve"> کامپ</w:t>
      </w:r>
      <w:r w:rsidRPr="00500A83">
        <w:rPr>
          <w:rFonts w:cs="B Lotus" w:hint="cs"/>
          <w:sz w:val="24"/>
          <w:szCs w:val="24"/>
          <w:rtl/>
        </w:rPr>
        <w:t>ی</w:t>
      </w:r>
      <w:r w:rsidRPr="00500A83">
        <w:rPr>
          <w:rFonts w:cs="B Lotus" w:hint="eastAsia"/>
          <w:sz w:val="24"/>
          <w:szCs w:val="24"/>
          <w:rtl/>
        </w:rPr>
        <w:t>وترها</w:t>
      </w:r>
      <w:r w:rsidRPr="00500A83">
        <w:rPr>
          <w:rFonts w:cs="B Lotus"/>
          <w:sz w:val="24"/>
          <w:szCs w:val="24"/>
          <w:rtl/>
        </w:rPr>
        <w:t xml:space="preserve"> (تقر</w:t>
      </w:r>
      <w:r w:rsidRPr="00500A83">
        <w:rPr>
          <w:rFonts w:cs="B Lotus" w:hint="cs"/>
          <w:sz w:val="24"/>
          <w:szCs w:val="24"/>
          <w:rtl/>
        </w:rPr>
        <w:t>ی</w:t>
      </w:r>
      <w:r w:rsidRPr="00500A83">
        <w:rPr>
          <w:rFonts w:cs="B Lotus" w:hint="eastAsia"/>
          <w:sz w:val="24"/>
          <w:szCs w:val="24"/>
          <w:rtl/>
        </w:rPr>
        <w:t>با</w:t>
      </w:r>
      <w:r w:rsidRPr="00500A83">
        <w:rPr>
          <w:rFonts w:cs="B Lotus"/>
          <w:sz w:val="24"/>
          <w:szCs w:val="24"/>
          <w:rtl/>
        </w:rPr>
        <w:t xml:space="preserve"> در همه جا) وارد فضا</w:t>
      </w:r>
      <w:r w:rsidRPr="00500A83">
        <w:rPr>
          <w:rFonts w:cs="B Lotus" w:hint="cs"/>
          <w:sz w:val="24"/>
          <w:szCs w:val="24"/>
          <w:rtl/>
        </w:rPr>
        <w:t>ی</w:t>
      </w:r>
      <w:r w:rsidRPr="00500A83">
        <w:rPr>
          <w:rFonts w:cs="B Lotus"/>
          <w:sz w:val="24"/>
          <w:szCs w:val="24"/>
          <w:rtl/>
        </w:rPr>
        <w:t xml:space="preserve"> ن</w:t>
      </w:r>
      <w:r w:rsidRPr="00500A83">
        <w:rPr>
          <w:rFonts w:cs="B Lotus" w:hint="cs"/>
          <w:sz w:val="24"/>
          <w:szCs w:val="24"/>
          <w:rtl/>
        </w:rPr>
        <w:t>ی</w:t>
      </w:r>
      <w:r w:rsidRPr="00500A83">
        <w:rPr>
          <w:rFonts w:cs="B Lotus" w:hint="eastAsia"/>
          <w:sz w:val="24"/>
          <w:szCs w:val="24"/>
          <w:rtl/>
        </w:rPr>
        <w:t>مه</w:t>
      </w:r>
      <w:r w:rsidRPr="00500A83">
        <w:rPr>
          <w:rFonts w:cs="B Lotus"/>
          <w:sz w:val="24"/>
          <w:szCs w:val="24"/>
          <w:rtl/>
        </w:rPr>
        <w:t xml:space="preserve"> همه جا شدند، ز</w:t>
      </w:r>
      <w:r w:rsidRPr="00500A83">
        <w:rPr>
          <w:rFonts w:cs="B Lotus" w:hint="cs"/>
          <w:sz w:val="24"/>
          <w:szCs w:val="24"/>
          <w:rtl/>
        </w:rPr>
        <w:t>ی</w:t>
      </w:r>
      <w:r w:rsidRPr="00500A83">
        <w:rPr>
          <w:rFonts w:cs="B Lotus" w:hint="eastAsia"/>
          <w:sz w:val="24"/>
          <w:szCs w:val="24"/>
          <w:rtl/>
        </w:rPr>
        <w:t>را</w:t>
      </w:r>
      <w:r w:rsidRPr="00500A83">
        <w:rPr>
          <w:rFonts w:cs="B Lotus"/>
          <w:sz w:val="24"/>
          <w:szCs w:val="24"/>
          <w:rtl/>
        </w:rPr>
        <w:t xml:space="preserve"> مردم آنها را وارد خانه ها، مشاغل و صنا</w:t>
      </w:r>
      <w:r w:rsidRPr="00500A83">
        <w:rPr>
          <w:rFonts w:cs="B Lotus" w:hint="cs"/>
          <w:sz w:val="24"/>
          <w:szCs w:val="24"/>
          <w:rtl/>
        </w:rPr>
        <w:t>ی</w:t>
      </w:r>
      <w:r w:rsidRPr="00500A83">
        <w:rPr>
          <w:rFonts w:cs="B Lotus" w:hint="eastAsia"/>
          <w:sz w:val="24"/>
          <w:szCs w:val="24"/>
          <w:rtl/>
        </w:rPr>
        <w:t>ع</w:t>
      </w:r>
      <w:r w:rsidRPr="00500A83">
        <w:rPr>
          <w:rFonts w:cs="B Lotus"/>
          <w:sz w:val="24"/>
          <w:szCs w:val="24"/>
          <w:rtl/>
        </w:rPr>
        <w:t xml:space="preserve"> کردند.</w:t>
      </w:r>
    </w:p>
    <w:p w14:paraId="2D59BFA1" w14:textId="77777777" w:rsidR="00500A83" w:rsidRPr="00500A83" w:rsidRDefault="00500A83" w:rsidP="00500A83">
      <w:pPr>
        <w:autoSpaceDE w:val="0"/>
        <w:autoSpaceDN w:val="0"/>
        <w:bidi/>
        <w:adjustRightInd w:val="0"/>
        <w:spacing w:after="0" w:line="240" w:lineRule="auto"/>
        <w:jc w:val="both"/>
        <w:rPr>
          <w:rFonts w:cs="B Lotus"/>
          <w:sz w:val="24"/>
          <w:szCs w:val="24"/>
        </w:rPr>
      </w:pPr>
    </w:p>
    <w:p w14:paraId="67193F94" w14:textId="77777777" w:rsidR="00500A83" w:rsidRPr="00500A83" w:rsidRDefault="00500A83" w:rsidP="00D17C33">
      <w:pPr>
        <w:pStyle w:val="ListParagraph"/>
        <w:numPr>
          <w:ilvl w:val="0"/>
          <w:numId w:val="11"/>
        </w:numPr>
        <w:autoSpaceDE w:val="0"/>
        <w:autoSpaceDN w:val="0"/>
        <w:bidi/>
        <w:adjustRightInd w:val="0"/>
        <w:spacing w:after="0" w:line="240" w:lineRule="auto"/>
        <w:jc w:val="both"/>
        <w:rPr>
          <w:rFonts w:cs="B Lotus"/>
          <w:sz w:val="24"/>
          <w:szCs w:val="24"/>
        </w:rPr>
      </w:pPr>
      <w:r w:rsidRPr="00E827AB">
        <w:rPr>
          <w:rFonts w:cs="B Lotus" w:hint="eastAsia"/>
          <w:b/>
          <w:bCs/>
          <w:sz w:val="24"/>
          <w:szCs w:val="24"/>
          <w:rtl/>
        </w:rPr>
        <w:t>اواخر</w:t>
      </w:r>
      <w:r w:rsidRPr="00E827AB">
        <w:rPr>
          <w:rFonts w:cs="B Lotus"/>
          <w:b/>
          <w:bCs/>
          <w:sz w:val="24"/>
          <w:szCs w:val="24"/>
          <w:rtl/>
        </w:rPr>
        <w:t xml:space="preserve"> دهه 1980 تا 1990:</w:t>
      </w:r>
      <w:r w:rsidRPr="00500A83">
        <w:rPr>
          <w:rFonts w:cs="B Lotus"/>
          <w:sz w:val="24"/>
          <w:szCs w:val="24"/>
          <w:rtl/>
        </w:rPr>
        <w:t xml:space="preserve"> ت</w:t>
      </w:r>
      <w:r w:rsidRPr="00500A83">
        <w:rPr>
          <w:rFonts w:cs="B Lotus" w:hint="cs"/>
          <w:sz w:val="24"/>
          <w:szCs w:val="24"/>
          <w:rtl/>
        </w:rPr>
        <w:t>ی</w:t>
      </w:r>
      <w:r w:rsidRPr="00500A83">
        <w:rPr>
          <w:rFonts w:cs="B Lotus" w:hint="eastAsia"/>
          <w:sz w:val="24"/>
          <w:szCs w:val="24"/>
          <w:rtl/>
        </w:rPr>
        <w:t>م</w:t>
      </w:r>
      <w:r w:rsidRPr="00500A83">
        <w:rPr>
          <w:rFonts w:cs="B Lotus"/>
          <w:sz w:val="24"/>
          <w:szCs w:val="24"/>
          <w:rtl/>
        </w:rPr>
        <w:t xml:space="preserve"> برنرز ل</w:t>
      </w:r>
      <w:r w:rsidRPr="00500A83">
        <w:rPr>
          <w:rFonts w:cs="B Lotus" w:hint="cs"/>
          <w:sz w:val="24"/>
          <w:szCs w:val="24"/>
          <w:rtl/>
        </w:rPr>
        <w:t>ی</w:t>
      </w:r>
      <w:r w:rsidRPr="00500A83">
        <w:rPr>
          <w:rFonts w:cs="B Lotus"/>
          <w:sz w:val="24"/>
          <w:szCs w:val="24"/>
          <w:rtl/>
        </w:rPr>
        <w:t xml:space="preserve"> شبکه جهان</w:t>
      </w:r>
      <w:r w:rsidRPr="00500A83">
        <w:rPr>
          <w:rFonts w:cs="B Lotus" w:hint="cs"/>
          <w:sz w:val="24"/>
          <w:szCs w:val="24"/>
          <w:rtl/>
        </w:rPr>
        <w:t>ی</w:t>
      </w:r>
      <w:r w:rsidRPr="00500A83">
        <w:rPr>
          <w:rFonts w:cs="B Lotus"/>
          <w:sz w:val="24"/>
          <w:szCs w:val="24"/>
          <w:rtl/>
        </w:rPr>
        <w:t xml:space="preserve"> وب را اختراع کرد که در دسترس عموم قرار گرفت. ا</w:t>
      </w:r>
      <w:r w:rsidRPr="00500A83">
        <w:rPr>
          <w:rFonts w:cs="B Lotus" w:hint="cs"/>
          <w:sz w:val="24"/>
          <w:szCs w:val="24"/>
          <w:rtl/>
        </w:rPr>
        <w:t>ی</w:t>
      </w:r>
      <w:r w:rsidRPr="00500A83">
        <w:rPr>
          <w:rFonts w:cs="B Lotus" w:hint="eastAsia"/>
          <w:sz w:val="24"/>
          <w:szCs w:val="24"/>
          <w:rtl/>
        </w:rPr>
        <w:t>نترنت</w:t>
      </w:r>
      <w:r w:rsidRPr="00500A83">
        <w:rPr>
          <w:rFonts w:cs="B Lotus"/>
          <w:sz w:val="24"/>
          <w:szCs w:val="24"/>
          <w:rtl/>
        </w:rPr>
        <w:t xml:space="preserve"> به سرعت گسترش </w:t>
      </w:r>
      <w:r w:rsidRPr="00500A83">
        <w:rPr>
          <w:rFonts w:cs="B Lotus" w:hint="cs"/>
          <w:sz w:val="24"/>
          <w:szCs w:val="24"/>
          <w:rtl/>
        </w:rPr>
        <w:t>ی</w:t>
      </w:r>
      <w:r w:rsidRPr="00500A83">
        <w:rPr>
          <w:rFonts w:cs="B Lotus" w:hint="eastAsia"/>
          <w:sz w:val="24"/>
          <w:szCs w:val="24"/>
          <w:rtl/>
        </w:rPr>
        <w:t>افت،</w:t>
      </w:r>
      <w:r w:rsidRPr="00500A83">
        <w:rPr>
          <w:rFonts w:cs="B Lotus"/>
          <w:sz w:val="24"/>
          <w:szCs w:val="24"/>
          <w:rtl/>
        </w:rPr>
        <w:t xml:space="preserve"> وارد فرهنگ عامه شد و بس</w:t>
      </w:r>
      <w:r w:rsidRPr="00500A83">
        <w:rPr>
          <w:rFonts w:cs="B Lotus" w:hint="cs"/>
          <w:sz w:val="24"/>
          <w:szCs w:val="24"/>
          <w:rtl/>
        </w:rPr>
        <w:t>ی</w:t>
      </w:r>
      <w:r w:rsidRPr="00500A83">
        <w:rPr>
          <w:rFonts w:cs="B Lotus" w:hint="eastAsia"/>
          <w:sz w:val="24"/>
          <w:szCs w:val="24"/>
          <w:rtl/>
        </w:rPr>
        <w:t>ار</w:t>
      </w:r>
      <w:r w:rsidRPr="00500A83">
        <w:rPr>
          <w:rFonts w:cs="B Lotus" w:hint="cs"/>
          <w:sz w:val="24"/>
          <w:szCs w:val="24"/>
          <w:rtl/>
        </w:rPr>
        <w:t>ی</w:t>
      </w:r>
      <w:r w:rsidRPr="00500A83">
        <w:rPr>
          <w:rFonts w:cs="B Lotus"/>
          <w:sz w:val="24"/>
          <w:szCs w:val="24"/>
          <w:rtl/>
        </w:rPr>
        <w:t xml:space="preserve"> از شرکت ها در تبل</w:t>
      </w:r>
      <w:r w:rsidRPr="00500A83">
        <w:rPr>
          <w:rFonts w:cs="B Lotus" w:hint="cs"/>
          <w:sz w:val="24"/>
          <w:szCs w:val="24"/>
          <w:rtl/>
        </w:rPr>
        <w:t>ی</w:t>
      </w:r>
      <w:r w:rsidRPr="00500A83">
        <w:rPr>
          <w:rFonts w:cs="B Lotus" w:hint="eastAsia"/>
          <w:sz w:val="24"/>
          <w:szCs w:val="24"/>
          <w:rtl/>
        </w:rPr>
        <w:t>غات</w:t>
      </w:r>
      <w:r w:rsidRPr="00500A83">
        <w:rPr>
          <w:rFonts w:cs="B Lotus"/>
          <w:sz w:val="24"/>
          <w:szCs w:val="24"/>
          <w:rtl/>
        </w:rPr>
        <w:t xml:space="preserve"> خود از وب سا</w:t>
      </w:r>
      <w:r w:rsidRPr="00500A83">
        <w:rPr>
          <w:rFonts w:cs="B Lotus" w:hint="cs"/>
          <w:sz w:val="24"/>
          <w:szCs w:val="24"/>
          <w:rtl/>
        </w:rPr>
        <w:t>ی</w:t>
      </w:r>
      <w:r w:rsidRPr="00500A83">
        <w:rPr>
          <w:rFonts w:cs="B Lotus" w:hint="eastAsia"/>
          <w:sz w:val="24"/>
          <w:szCs w:val="24"/>
          <w:rtl/>
        </w:rPr>
        <w:t>ت</w:t>
      </w:r>
      <w:r w:rsidRPr="00500A83">
        <w:rPr>
          <w:rFonts w:cs="B Lotus"/>
          <w:sz w:val="24"/>
          <w:szCs w:val="24"/>
          <w:rtl/>
        </w:rPr>
        <w:t xml:space="preserve"> ها نام بردند. عل</w:t>
      </w:r>
      <w:r w:rsidRPr="00500A83">
        <w:rPr>
          <w:rFonts w:cs="B Lotus" w:hint="cs"/>
          <w:sz w:val="24"/>
          <w:szCs w:val="24"/>
          <w:rtl/>
        </w:rPr>
        <w:t>ی</w:t>
      </w:r>
      <w:r w:rsidRPr="00500A83">
        <w:rPr>
          <w:rFonts w:cs="B Lotus" w:hint="eastAsia"/>
          <w:sz w:val="24"/>
          <w:szCs w:val="24"/>
          <w:rtl/>
        </w:rPr>
        <w:t>رغم</w:t>
      </w:r>
      <w:r w:rsidRPr="00500A83">
        <w:rPr>
          <w:rFonts w:cs="B Lotus"/>
          <w:sz w:val="24"/>
          <w:szCs w:val="24"/>
          <w:rtl/>
        </w:rPr>
        <w:t xml:space="preserve"> اختراع آنها، تلفن ها چندان مورد استفاده قرار نگرف</w:t>
      </w:r>
      <w:r w:rsidRPr="00500A83">
        <w:rPr>
          <w:rFonts w:cs="B Lotus" w:hint="eastAsia"/>
          <w:sz w:val="24"/>
          <w:szCs w:val="24"/>
          <w:rtl/>
        </w:rPr>
        <w:t>تند</w:t>
      </w:r>
      <w:r w:rsidRPr="00500A83">
        <w:rPr>
          <w:rFonts w:cs="B Lotus"/>
          <w:sz w:val="24"/>
          <w:szCs w:val="24"/>
          <w:rtl/>
        </w:rPr>
        <w:t>.</w:t>
      </w:r>
    </w:p>
    <w:p w14:paraId="4EA90487" w14:textId="77777777" w:rsidR="00500A83" w:rsidRPr="00500A83" w:rsidRDefault="00500A83" w:rsidP="00500A83">
      <w:pPr>
        <w:autoSpaceDE w:val="0"/>
        <w:autoSpaceDN w:val="0"/>
        <w:bidi/>
        <w:adjustRightInd w:val="0"/>
        <w:spacing w:after="0" w:line="240" w:lineRule="auto"/>
        <w:jc w:val="both"/>
        <w:rPr>
          <w:rFonts w:cs="B Lotus"/>
          <w:sz w:val="24"/>
          <w:szCs w:val="24"/>
        </w:rPr>
      </w:pPr>
    </w:p>
    <w:p w14:paraId="451FA13C" w14:textId="3AD64707" w:rsidR="00500A83" w:rsidRPr="00500A83" w:rsidRDefault="00500A83" w:rsidP="00D17C33">
      <w:pPr>
        <w:pStyle w:val="ListParagraph"/>
        <w:numPr>
          <w:ilvl w:val="0"/>
          <w:numId w:val="11"/>
        </w:numPr>
        <w:autoSpaceDE w:val="0"/>
        <w:autoSpaceDN w:val="0"/>
        <w:bidi/>
        <w:adjustRightInd w:val="0"/>
        <w:spacing w:after="0" w:line="240" w:lineRule="auto"/>
        <w:jc w:val="both"/>
        <w:rPr>
          <w:rFonts w:cs="B Lotus"/>
          <w:sz w:val="24"/>
          <w:szCs w:val="24"/>
        </w:rPr>
      </w:pPr>
      <w:r w:rsidRPr="00E827AB">
        <w:rPr>
          <w:rFonts w:cs="B Lotus" w:hint="eastAsia"/>
          <w:b/>
          <w:bCs/>
          <w:sz w:val="24"/>
          <w:szCs w:val="24"/>
          <w:rtl/>
        </w:rPr>
        <w:t>دهه</w:t>
      </w:r>
      <w:r w:rsidRPr="00E827AB">
        <w:rPr>
          <w:rFonts w:cs="B Lotus"/>
          <w:b/>
          <w:bCs/>
          <w:sz w:val="24"/>
          <w:szCs w:val="24"/>
          <w:rtl/>
        </w:rPr>
        <w:t xml:space="preserve"> 2000:</w:t>
      </w:r>
      <w:r w:rsidRPr="00500A83">
        <w:rPr>
          <w:rFonts w:cs="B Lotus"/>
          <w:sz w:val="24"/>
          <w:szCs w:val="24"/>
          <w:rtl/>
        </w:rPr>
        <w:t xml:space="preserve"> تلفن</w:t>
      </w:r>
      <w:r>
        <w:rPr>
          <w:rFonts w:cs="B Lotus"/>
          <w:sz w:val="24"/>
          <w:szCs w:val="24"/>
        </w:rPr>
        <w:t>‌</w:t>
      </w:r>
      <w:r w:rsidRPr="00500A83">
        <w:rPr>
          <w:rFonts w:cs="B Lotus"/>
          <w:sz w:val="24"/>
          <w:szCs w:val="24"/>
          <w:rtl/>
        </w:rPr>
        <w:t>ها</w:t>
      </w:r>
      <w:r w:rsidRPr="00500A83">
        <w:rPr>
          <w:rFonts w:cs="B Lotus" w:hint="cs"/>
          <w:sz w:val="24"/>
          <w:szCs w:val="24"/>
          <w:rtl/>
        </w:rPr>
        <w:t>ی</w:t>
      </w:r>
      <w:r w:rsidRPr="00500A83">
        <w:rPr>
          <w:rFonts w:cs="B Lotus"/>
          <w:sz w:val="24"/>
          <w:szCs w:val="24"/>
          <w:rtl/>
        </w:rPr>
        <w:t xml:space="preserve"> همراه از نظر پ</w:t>
      </w:r>
      <w:r w:rsidRPr="00500A83">
        <w:rPr>
          <w:rFonts w:cs="B Lotus" w:hint="cs"/>
          <w:sz w:val="24"/>
          <w:szCs w:val="24"/>
          <w:rtl/>
        </w:rPr>
        <w:t>ی</w:t>
      </w:r>
      <w:r w:rsidRPr="00500A83">
        <w:rPr>
          <w:rFonts w:cs="B Lotus" w:hint="eastAsia"/>
          <w:sz w:val="24"/>
          <w:szCs w:val="24"/>
          <w:rtl/>
        </w:rPr>
        <w:t>شرفت</w:t>
      </w:r>
      <w:r w:rsidRPr="00500A83">
        <w:rPr>
          <w:rFonts w:cs="B Lotus"/>
          <w:sz w:val="24"/>
          <w:szCs w:val="24"/>
          <w:rtl/>
        </w:rPr>
        <w:t xml:space="preserve"> فناور</w:t>
      </w:r>
      <w:r w:rsidRPr="00500A83">
        <w:rPr>
          <w:rFonts w:cs="B Lotus" w:hint="cs"/>
          <w:sz w:val="24"/>
          <w:szCs w:val="24"/>
          <w:rtl/>
        </w:rPr>
        <w:t>ی</w:t>
      </w:r>
      <w:r w:rsidRPr="00500A83">
        <w:rPr>
          <w:rFonts w:cs="B Lotus"/>
          <w:sz w:val="24"/>
          <w:szCs w:val="24"/>
          <w:rtl/>
        </w:rPr>
        <w:t xml:space="preserve"> از تلفن ها</w:t>
      </w:r>
      <w:r w:rsidRPr="00500A83">
        <w:rPr>
          <w:rFonts w:cs="B Lotus" w:hint="cs"/>
          <w:sz w:val="24"/>
          <w:szCs w:val="24"/>
          <w:rtl/>
        </w:rPr>
        <w:t>ی</w:t>
      </w:r>
      <w:r w:rsidRPr="00500A83">
        <w:rPr>
          <w:rFonts w:cs="B Lotus"/>
          <w:sz w:val="24"/>
          <w:szCs w:val="24"/>
          <w:rtl/>
        </w:rPr>
        <w:t xml:space="preserve"> دهه 90 پ</w:t>
      </w:r>
      <w:r w:rsidRPr="00500A83">
        <w:rPr>
          <w:rFonts w:cs="B Lotus" w:hint="cs"/>
          <w:sz w:val="24"/>
          <w:szCs w:val="24"/>
          <w:rtl/>
        </w:rPr>
        <w:t>ی</w:t>
      </w:r>
      <w:r w:rsidRPr="00500A83">
        <w:rPr>
          <w:rFonts w:cs="B Lotus" w:hint="eastAsia"/>
          <w:sz w:val="24"/>
          <w:szCs w:val="24"/>
          <w:rtl/>
        </w:rPr>
        <w:t>ش</w:t>
      </w:r>
      <w:r w:rsidRPr="00500A83">
        <w:rPr>
          <w:rFonts w:cs="B Lotus" w:hint="cs"/>
          <w:sz w:val="24"/>
          <w:szCs w:val="24"/>
          <w:rtl/>
        </w:rPr>
        <w:t>ی</w:t>
      </w:r>
      <w:r w:rsidRPr="00500A83">
        <w:rPr>
          <w:rFonts w:cs="B Lotus"/>
          <w:sz w:val="24"/>
          <w:szCs w:val="24"/>
          <w:rtl/>
        </w:rPr>
        <w:t xml:space="preserve"> گرفتند و مانند را</w:t>
      </w:r>
      <w:r w:rsidRPr="00500A83">
        <w:rPr>
          <w:rFonts w:cs="B Lotus" w:hint="cs"/>
          <w:sz w:val="24"/>
          <w:szCs w:val="24"/>
          <w:rtl/>
        </w:rPr>
        <w:t>ی</w:t>
      </w:r>
      <w:r w:rsidRPr="00500A83">
        <w:rPr>
          <w:rFonts w:cs="B Lotus" w:hint="eastAsia"/>
          <w:sz w:val="24"/>
          <w:szCs w:val="24"/>
          <w:rtl/>
        </w:rPr>
        <w:t>انه</w:t>
      </w:r>
      <w:r w:rsidRPr="00500A83">
        <w:rPr>
          <w:rFonts w:cs="B Lotus"/>
          <w:sz w:val="24"/>
          <w:szCs w:val="24"/>
          <w:rtl/>
        </w:rPr>
        <w:t xml:space="preserve"> ها را</w:t>
      </w:r>
      <w:r w:rsidRPr="00500A83">
        <w:rPr>
          <w:rFonts w:cs="B Lotus" w:hint="cs"/>
          <w:sz w:val="24"/>
          <w:szCs w:val="24"/>
          <w:rtl/>
        </w:rPr>
        <w:t>ی</w:t>
      </w:r>
      <w:r w:rsidRPr="00500A83">
        <w:rPr>
          <w:rFonts w:cs="B Lotus" w:hint="eastAsia"/>
          <w:sz w:val="24"/>
          <w:szCs w:val="24"/>
          <w:rtl/>
        </w:rPr>
        <w:t>ج</w:t>
      </w:r>
      <w:r w:rsidRPr="00500A83">
        <w:rPr>
          <w:rFonts w:cs="B Lotus"/>
          <w:sz w:val="24"/>
          <w:szCs w:val="24"/>
          <w:rtl/>
        </w:rPr>
        <w:t xml:space="preserve"> شدند. محبوب</w:t>
      </w:r>
      <w:r w:rsidRPr="00500A83">
        <w:rPr>
          <w:rFonts w:cs="B Lotus" w:hint="cs"/>
          <w:sz w:val="24"/>
          <w:szCs w:val="24"/>
          <w:rtl/>
        </w:rPr>
        <w:t>ی</w:t>
      </w:r>
      <w:r w:rsidRPr="00500A83">
        <w:rPr>
          <w:rFonts w:cs="B Lotus" w:hint="eastAsia"/>
          <w:sz w:val="24"/>
          <w:szCs w:val="24"/>
          <w:rtl/>
        </w:rPr>
        <w:t>ت</w:t>
      </w:r>
      <w:r w:rsidRPr="00500A83">
        <w:rPr>
          <w:rFonts w:cs="B Lotus"/>
          <w:sz w:val="24"/>
          <w:szCs w:val="24"/>
          <w:rtl/>
        </w:rPr>
        <w:t xml:space="preserve"> پ</w:t>
      </w:r>
      <w:r w:rsidRPr="00500A83">
        <w:rPr>
          <w:rFonts w:cs="B Lotus" w:hint="cs"/>
          <w:sz w:val="24"/>
          <w:szCs w:val="24"/>
          <w:rtl/>
        </w:rPr>
        <w:t>ی</w:t>
      </w:r>
      <w:r w:rsidRPr="00500A83">
        <w:rPr>
          <w:rFonts w:cs="B Lotus" w:hint="eastAsia"/>
          <w:sz w:val="24"/>
          <w:szCs w:val="24"/>
          <w:rtl/>
        </w:rPr>
        <w:t>ام</w:t>
      </w:r>
      <w:r w:rsidRPr="00500A83">
        <w:rPr>
          <w:rFonts w:cs="B Lotus"/>
          <w:sz w:val="24"/>
          <w:szCs w:val="24"/>
          <w:rtl/>
        </w:rPr>
        <w:t xml:space="preserve"> ها</w:t>
      </w:r>
      <w:r w:rsidRPr="00500A83">
        <w:rPr>
          <w:rFonts w:cs="B Lotus" w:hint="cs"/>
          <w:sz w:val="24"/>
          <w:szCs w:val="24"/>
          <w:rtl/>
        </w:rPr>
        <w:t>ی</w:t>
      </w:r>
      <w:r w:rsidRPr="00500A83">
        <w:rPr>
          <w:rFonts w:cs="B Lotus"/>
          <w:sz w:val="24"/>
          <w:szCs w:val="24"/>
          <w:rtl/>
        </w:rPr>
        <w:t xml:space="preserve"> متن</w:t>
      </w:r>
      <w:r w:rsidRPr="00500A83">
        <w:rPr>
          <w:rFonts w:cs="B Lotus" w:hint="cs"/>
          <w:sz w:val="24"/>
          <w:szCs w:val="24"/>
          <w:rtl/>
        </w:rPr>
        <w:t>ی</w:t>
      </w:r>
      <w:r w:rsidRPr="00500A83">
        <w:rPr>
          <w:rFonts w:cs="B Lotus"/>
          <w:sz w:val="24"/>
          <w:szCs w:val="24"/>
          <w:rtl/>
        </w:rPr>
        <w:t xml:space="preserve"> افزا</w:t>
      </w:r>
      <w:r w:rsidRPr="00500A83">
        <w:rPr>
          <w:rFonts w:cs="B Lotus" w:hint="cs"/>
          <w:sz w:val="24"/>
          <w:szCs w:val="24"/>
          <w:rtl/>
        </w:rPr>
        <w:t>ی</w:t>
      </w:r>
      <w:r w:rsidRPr="00500A83">
        <w:rPr>
          <w:rFonts w:cs="B Lotus" w:hint="eastAsia"/>
          <w:sz w:val="24"/>
          <w:szCs w:val="24"/>
          <w:rtl/>
        </w:rPr>
        <w:t>ش</w:t>
      </w:r>
      <w:r w:rsidRPr="00500A83">
        <w:rPr>
          <w:rFonts w:cs="B Lotus"/>
          <w:sz w:val="24"/>
          <w:szCs w:val="24"/>
          <w:rtl/>
        </w:rPr>
        <w:t xml:space="preserve"> </w:t>
      </w:r>
      <w:r w:rsidRPr="00500A83">
        <w:rPr>
          <w:rFonts w:cs="B Lotus" w:hint="cs"/>
          <w:sz w:val="24"/>
          <w:szCs w:val="24"/>
          <w:rtl/>
        </w:rPr>
        <w:t>ی</w:t>
      </w:r>
      <w:r w:rsidRPr="00500A83">
        <w:rPr>
          <w:rFonts w:cs="B Lotus" w:hint="eastAsia"/>
          <w:sz w:val="24"/>
          <w:szCs w:val="24"/>
          <w:rtl/>
        </w:rPr>
        <w:t>افت</w:t>
      </w:r>
      <w:r w:rsidRPr="00500A83">
        <w:rPr>
          <w:rFonts w:cs="B Lotus"/>
          <w:sz w:val="24"/>
          <w:szCs w:val="24"/>
          <w:rtl/>
        </w:rPr>
        <w:t>. کشورها</w:t>
      </w:r>
      <w:r w:rsidRPr="00500A83">
        <w:rPr>
          <w:rFonts w:cs="B Lotus" w:hint="cs"/>
          <w:sz w:val="24"/>
          <w:szCs w:val="24"/>
          <w:rtl/>
        </w:rPr>
        <w:t>ی</w:t>
      </w:r>
      <w:r w:rsidRPr="00500A83">
        <w:rPr>
          <w:rFonts w:cs="B Lotus"/>
          <w:sz w:val="24"/>
          <w:szCs w:val="24"/>
          <w:rtl/>
        </w:rPr>
        <w:t xml:space="preserve"> در حال توسعه به شدت درگ</w:t>
      </w:r>
      <w:r w:rsidRPr="00500A83">
        <w:rPr>
          <w:rFonts w:cs="B Lotus" w:hint="cs"/>
          <w:sz w:val="24"/>
          <w:szCs w:val="24"/>
          <w:rtl/>
        </w:rPr>
        <w:t>ی</w:t>
      </w:r>
      <w:r w:rsidRPr="00500A83">
        <w:rPr>
          <w:rFonts w:cs="B Lotus" w:hint="eastAsia"/>
          <w:sz w:val="24"/>
          <w:szCs w:val="24"/>
          <w:rtl/>
        </w:rPr>
        <w:t>ر</w:t>
      </w:r>
      <w:r w:rsidRPr="00500A83">
        <w:rPr>
          <w:rFonts w:cs="B Lotus"/>
          <w:sz w:val="24"/>
          <w:szCs w:val="24"/>
          <w:rtl/>
        </w:rPr>
        <w:t xml:space="preserve"> انقلاب د</w:t>
      </w:r>
      <w:r w:rsidRPr="00500A83">
        <w:rPr>
          <w:rFonts w:cs="B Lotus" w:hint="cs"/>
          <w:sz w:val="24"/>
          <w:szCs w:val="24"/>
          <w:rtl/>
        </w:rPr>
        <w:t>ی</w:t>
      </w:r>
      <w:r w:rsidRPr="00500A83">
        <w:rPr>
          <w:rFonts w:cs="B Lotus" w:hint="eastAsia"/>
          <w:sz w:val="24"/>
          <w:szCs w:val="24"/>
          <w:rtl/>
        </w:rPr>
        <w:t>ج</w:t>
      </w:r>
      <w:r w:rsidRPr="00500A83">
        <w:rPr>
          <w:rFonts w:cs="B Lotus" w:hint="cs"/>
          <w:sz w:val="24"/>
          <w:szCs w:val="24"/>
          <w:rtl/>
        </w:rPr>
        <w:t>ی</w:t>
      </w:r>
      <w:r w:rsidRPr="00500A83">
        <w:rPr>
          <w:rFonts w:cs="B Lotus" w:hint="eastAsia"/>
          <w:sz w:val="24"/>
          <w:szCs w:val="24"/>
          <w:rtl/>
        </w:rPr>
        <w:t>تال</w:t>
      </w:r>
      <w:r w:rsidRPr="00500A83">
        <w:rPr>
          <w:rFonts w:cs="B Lotus"/>
          <w:sz w:val="24"/>
          <w:szCs w:val="24"/>
          <w:rtl/>
        </w:rPr>
        <w:t xml:space="preserve"> شدند.</w:t>
      </w:r>
    </w:p>
    <w:p w14:paraId="69794DBE" w14:textId="77777777" w:rsidR="00500A83" w:rsidRPr="00500A83" w:rsidRDefault="00500A83" w:rsidP="00500A83">
      <w:pPr>
        <w:autoSpaceDE w:val="0"/>
        <w:autoSpaceDN w:val="0"/>
        <w:bidi/>
        <w:adjustRightInd w:val="0"/>
        <w:spacing w:after="0" w:line="240" w:lineRule="auto"/>
        <w:jc w:val="both"/>
        <w:rPr>
          <w:rFonts w:cs="B Lotus"/>
          <w:sz w:val="24"/>
          <w:szCs w:val="24"/>
        </w:rPr>
      </w:pPr>
    </w:p>
    <w:p w14:paraId="02C21757" w14:textId="496FBA39" w:rsidR="00261135" w:rsidRDefault="00500A83" w:rsidP="00D17C33">
      <w:pPr>
        <w:pStyle w:val="ListParagraph"/>
        <w:numPr>
          <w:ilvl w:val="0"/>
          <w:numId w:val="11"/>
        </w:numPr>
        <w:autoSpaceDE w:val="0"/>
        <w:autoSpaceDN w:val="0"/>
        <w:bidi/>
        <w:adjustRightInd w:val="0"/>
        <w:spacing w:after="0" w:line="240" w:lineRule="auto"/>
        <w:jc w:val="both"/>
        <w:rPr>
          <w:rFonts w:cs="B Lotus"/>
          <w:sz w:val="24"/>
          <w:szCs w:val="24"/>
        </w:rPr>
      </w:pPr>
      <w:r w:rsidRPr="00E827AB">
        <w:rPr>
          <w:rFonts w:cs="B Lotus" w:hint="eastAsia"/>
          <w:b/>
          <w:bCs/>
          <w:sz w:val="24"/>
          <w:szCs w:val="24"/>
          <w:rtl/>
        </w:rPr>
        <w:t>دهه</w:t>
      </w:r>
      <w:r w:rsidRPr="00E827AB">
        <w:rPr>
          <w:rFonts w:cs="B Lotus"/>
          <w:b/>
          <w:bCs/>
          <w:sz w:val="24"/>
          <w:szCs w:val="24"/>
          <w:rtl/>
        </w:rPr>
        <w:t xml:space="preserve"> 2010 تا به امروز:</w:t>
      </w:r>
      <w:r w:rsidRPr="00500A83">
        <w:rPr>
          <w:rFonts w:cs="B Lotus"/>
          <w:sz w:val="24"/>
          <w:szCs w:val="24"/>
          <w:rtl/>
        </w:rPr>
        <w:t xml:space="preserve"> هم استفاده از گوش</w:t>
      </w:r>
      <w:r w:rsidRPr="00500A83">
        <w:rPr>
          <w:rFonts w:cs="B Lotus" w:hint="cs"/>
          <w:sz w:val="24"/>
          <w:szCs w:val="24"/>
          <w:rtl/>
        </w:rPr>
        <w:t>ی</w:t>
      </w:r>
      <w:r w:rsidRPr="00500A83">
        <w:rPr>
          <w:rFonts w:cs="B Lotus"/>
          <w:sz w:val="24"/>
          <w:szCs w:val="24"/>
          <w:rtl/>
        </w:rPr>
        <w:t xml:space="preserve"> هوشمند و هم مالک</w:t>
      </w:r>
      <w:r w:rsidRPr="00500A83">
        <w:rPr>
          <w:rFonts w:cs="B Lotus" w:hint="cs"/>
          <w:sz w:val="24"/>
          <w:szCs w:val="24"/>
          <w:rtl/>
        </w:rPr>
        <w:t>ی</w:t>
      </w:r>
      <w:r w:rsidRPr="00500A83">
        <w:rPr>
          <w:rFonts w:cs="B Lotus" w:hint="eastAsia"/>
          <w:sz w:val="24"/>
          <w:szCs w:val="24"/>
          <w:rtl/>
        </w:rPr>
        <w:t>ت</w:t>
      </w:r>
      <w:r w:rsidRPr="00500A83">
        <w:rPr>
          <w:rFonts w:cs="B Lotus"/>
          <w:sz w:val="24"/>
          <w:szCs w:val="24"/>
          <w:rtl/>
        </w:rPr>
        <w:t xml:space="preserve"> کنسول محبوب</w:t>
      </w:r>
      <w:r w:rsidRPr="00500A83">
        <w:rPr>
          <w:rFonts w:cs="B Lotus" w:hint="cs"/>
          <w:sz w:val="24"/>
          <w:szCs w:val="24"/>
          <w:rtl/>
        </w:rPr>
        <w:t>ی</w:t>
      </w:r>
      <w:r w:rsidRPr="00500A83">
        <w:rPr>
          <w:rFonts w:cs="B Lotus" w:hint="eastAsia"/>
          <w:sz w:val="24"/>
          <w:szCs w:val="24"/>
          <w:rtl/>
        </w:rPr>
        <w:t>ت</w:t>
      </w:r>
      <w:r w:rsidRPr="00500A83">
        <w:rPr>
          <w:rFonts w:cs="B Lotus"/>
          <w:sz w:val="24"/>
          <w:szCs w:val="24"/>
          <w:rtl/>
        </w:rPr>
        <w:t xml:space="preserve"> خود را افزا</w:t>
      </w:r>
      <w:r w:rsidRPr="00500A83">
        <w:rPr>
          <w:rFonts w:cs="B Lotus" w:hint="cs"/>
          <w:sz w:val="24"/>
          <w:szCs w:val="24"/>
          <w:rtl/>
        </w:rPr>
        <w:t>ی</w:t>
      </w:r>
      <w:r w:rsidRPr="00500A83">
        <w:rPr>
          <w:rFonts w:cs="B Lotus" w:hint="eastAsia"/>
          <w:sz w:val="24"/>
          <w:szCs w:val="24"/>
          <w:rtl/>
        </w:rPr>
        <w:t>ش</w:t>
      </w:r>
      <w:r w:rsidRPr="00500A83">
        <w:rPr>
          <w:rFonts w:cs="B Lotus"/>
          <w:sz w:val="24"/>
          <w:szCs w:val="24"/>
          <w:rtl/>
        </w:rPr>
        <w:t xml:space="preserve"> داده است. تعداد افراد</w:t>
      </w:r>
      <w:r w:rsidRPr="00500A83">
        <w:rPr>
          <w:rFonts w:cs="B Lotus" w:hint="cs"/>
          <w:sz w:val="24"/>
          <w:szCs w:val="24"/>
          <w:rtl/>
        </w:rPr>
        <w:t>ی</w:t>
      </w:r>
      <w:r w:rsidRPr="00500A83">
        <w:rPr>
          <w:rFonts w:cs="B Lotus"/>
          <w:sz w:val="24"/>
          <w:szCs w:val="24"/>
          <w:rtl/>
        </w:rPr>
        <w:t xml:space="preserve"> که از ا</w:t>
      </w:r>
      <w:r w:rsidRPr="00500A83">
        <w:rPr>
          <w:rFonts w:cs="B Lotus" w:hint="cs"/>
          <w:sz w:val="24"/>
          <w:szCs w:val="24"/>
          <w:rtl/>
        </w:rPr>
        <w:t>ی</w:t>
      </w:r>
      <w:r w:rsidRPr="00500A83">
        <w:rPr>
          <w:rFonts w:cs="B Lotus" w:hint="eastAsia"/>
          <w:sz w:val="24"/>
          <w:szCs w:val="24"/>
          <w:rtl/>
        </w:rPr>
        <w:t>نترنت</w:t>
      </w:r>
      <w:r w:rsidRPr="00500A83">
        <w:rPr>
          <w:rFonts w:cs="B Lotus"/>
          <w:sz w:val="24"/>
          <w:szCs w:val="24"/>
          <w:rtl/>
        </w:rPr>
        <w:t xml:space="preserve"> استفاده م</w:t>
      </w:r>
      <w:r w:rsidRPr="00500A83">
        <w:rPr>
          <w:rFonts w:cs="B Lotus" w:hint="cs"/>
          <w:sz w:val="24"/>
          <w:szCs w:val="24"/>
          <w:rtl/>
        </w:rPr>
        <w:t>ی</w:t>
      </w:r>
      <w:r w:rsidRPr="00500A83">
        <w:rPr>
          <w:rFonts w:cs="B Lotus"/>
          <w:sz w:val="24"/>
          <w:szCs w:val="24"/>
          <w:rtl/>
        </w:rPr>
        <w:t xml:space="preserve"> کردند در طول زمان به طور چشمگ</w:t>
      </w:r>
      <w:r w:rsidRPr="00500A83">
        <w:rPr>
          <w:rFonts w:cs="B Lotus" w:hint="cs"/>
          <w:sz w:val="24"/>
          <w:szCs w:val="24"/>
          <w:rtl/>
        </w:rPr>
        <w:t>ی</w:t>
      </w:r>
      <w:r w:rsidRPr="00500A83">
        <w:rPr>
          <w:rFonts w:cs="B Lotus" w:hint="eastAsia"/>
          <w:sz w:val="24"/>
          <w:szCs w:val="24"/>
          <w:rtl/>
        </w:rPr>
        <w:t>ر</w:t>
      </w:r>
      <w:r w:rsidRPr="00500A83">
        <w:rPr>
          <w:rFonts w:cs="B Lotus" w:hint="cs"/>
          <w:sz w:val="24"/>
          <w:szCs w:val="24"/>
          <w:rtl/>
        </w:rPr>
        <w:t>ی</w:t>
      </w:r>
      <w:r w:rsidRPr="00500A83">
        <w:rPr>
          <w:rFonts w:cs="B Lotus"/>
          <w:sz w:val="24"/>
          <w:szCs w:val="24"/>
          <w:rtl/>
        </w:rPr>
        <w:t xml:space="preserve"> افزا</w:t>
      </w:r>
      <w:r w:rsidRPr="00500A83">
        <w:rPr>
          <w:rFonts w:cs="B Lotus" w:hint="cs"/>
          <w:sz w:val="24"/>
          <w:szCs w:val="24"/>
          <w:rtl/>
        </w:rPr>
        <w:t>ی</w:t>
      </w:r>
      <w:r w:rsidRPr="00500A83">
        <w:rPr>
          <w:rFonts w:cs="B Lotus" w:hint="eastAsia"/>
          <w:sz w:val="24"/>
          <w:szCs w:val="24"/>
          <w:rtl/>
        </w:rPr>
        <w:t>ش</w:t>
      </w:r>
      <w:r w:rsidRPr="00500A83">
        <w:rPr>
          <w:rFonts w:cs="B Lotus"/>
          <w:sz w:val="24"/>
          <w:szCs w:val="24"/>
          <w:rtl/>
        </w:rPr>
        <w:t xml:space="preserve"> </w:t>
      </w:r>
      <w:r w:rsidRPr="00500A83">
        <w:rPr>
          <w:rFonts w:cs="B Lotus" w:hint="cs"/>
          <w:sz w:val="24"/>
          <w:szCs w:val="24"/>
          <w:rtl/>
        </w:rPr>
        <w:t>ی</w:t>
      </w:r>
      <w:r w:rsidRPr="00500A83">
        <w:rPr>
          <w:rFonts w:cs="B Lotus" w:hint="eastAsia"/>
          <w:sz w:val="24"/>
          <w:szCs w:val="24"/>
          <w:rtl/>
        </w:rPr>
        <w:t>افت</w:t>
      </w:r>
      <w:r w:rsidRPr="00500A83">
        <w:rPr>
          <w:rFonts w:cs="B Lotus"/>
          <w:sz w:val="24"/>
          <w:szCs w:val="24"/>
          <w:rtl/>
        </w:rPr>
        <w:t xml:space="preserve"> و امروزه به 63.5 درصد از جمع</w:t>
      </w:r>
      <w:r w:rsidRPr="00500A83">
        <w:rPr>
          <w:rFonts w:cs="B Lotus" w:hint="cs"/>
          <w:sz w:val="24"/>
          <w:szCs w:val="24"/>
          <w:rtl/>
        </w:rPr>
        <w:t>ی</w:t>
      </w:r>
      <w:r w:rsidRPr="00500A83">
        <w:rPr>
          <w:rFonts w:cs="B Lotus" w:hint="eastAsia"/>
          <w:sz w:val="24"/>
          <w:szCs w:val="24"/>
          <w:rtl/>
        </w:rPr>
        <w:t>ت</w:t>
      </w:r>
      <w:r w:rsidRPr="00500A83">
        <w:rPr>
          <w:rFonts w:cs="B Lotus"/>
          <w:sz w:val="24"/>
          <w:szCs w:val="24"/>
          <w:rtl/>
        </w:rPr>
        <w:t xml:space="preserve"> جهان رس</w:t>
      </w:r>
      <w:r w:rsidRPr="00500A83">
        <w:rPr>
          <w:rFonts w:cs="B Lotus" w:hint="cs"/>
          <w:sz w:val="24"/>
          <w:szCs w:val="24"/>
          <w:rtl/>
        </w:rPr>
        <w:t>ی</w:t>
      </w:r>
      <w:r w:rsidRPr="00500A83">
        <w:rPr>
          <w:rFonts w:cs="B Lotus" w:hint="eastAsia"/>
          <w:sz w:val="24"/>
          <w:szCs w:val="24"/>
          <w:rtl/>
        </w:rPr>
        <w:t>ده</w:t>
      </w:r>
      <w:r w:rsidRPr="00500A83">
        <w:rPr>
          <w:rFonts w:cs="B Lotus"/>
          <w:sz w:val="24"/>
          <w:szCs w:val="24"/>
          <w:rtl/>
        </w:rPr>
        <w:t xml:space="preserve"> است. استفاده از را</w:t>
      </w:r>
      <w:r w:rsidRPr="00500A83">
        <w:rPr>
          <w:rFonts w:cs="B Lotus" w:hint="cs"/>
          <w:sz w:val="24"/>
          <w:szCs w:val="24"/>
          <w:rtl/>
        </w:rPr>
        <w:t>ی</w:t>
      </w:r>
      <w:r w:rsidRPr="00500A83">
        <w:rPr>
          <w:rFonts w:cs="B Lotus" w:hint="eastAsia"/>
          <w:sz w:val="24"/>
          <w:szCs w:val="24"/>
          <w:rtl/>
        </w:rPr>
        <w:t>انش</w:t>
      </w:r>
      <w:r w:rsidRPr="00500A83">
        <w:rPr>
          <w:rFonts w:cs="B Lotus"/>
          <w:sz w:val="24"/>
          <w:szCs w:val="24"/>
          <w:rtl/>
        </w:rPr>
        <w:t xml:space="preserve"> ابر</w:t>
      </w:r>
      <w:r w:rsidRPr="00500A83">
        <w:rPr>
          <w:rFonts w:cs="B Lotus" w:hint="cs"/>
          <w:sz w:val="24"/>
          <w:szCs w:val="24"/>
          <w:rtl/>
        </w:rPr>
        <w:t>ی</w:t>
      </w:r>
      <w:r w:rsidRPr="00500A83">
        <w:rPr>
          <w:rFonts w:cs="B Lotus"/>
          <w:sz w:val="24"/>
          <w:szCs w:val="24"/>
          <w:rtl/>
        </w:rPr>
        <w:t xml:space="preserve"> گست</w:t>
      </w:r>
      <w:r w:rsidRPr="00500A83">
        <w:rPr>
          <w:rFonts w:cs="B Lotus" w:hint="eastAsia"/>
          <w:sz w:val="24"/>
          <w:szCs w:val="24"/>
          <w:rtl/>
        </w:rPr>
        <w:t>رده</w:t>
      </w:r>
      <w:r w:rsidRPr="00500A83">
        <w:rPr>
          <w:rFonts w:cs="B Lotus"/>
          <w:sz w:val="24"/>
          <w:szCs w:val="24"/>
          <w:rtl/>
        </w:rPr>
        <w:t xml:space="preserve"> شد.</w:t>
      </w:r>
    </w:p>
    <w:p w14:paraId="000A23DF" w14:textId="77777777" w:rsidR="00500A83" w:rsidRDefault="00500A83" w:rsidP="00500A83">
      <w:pPr>
        <w:autoSpaceDE w:val="0"/>
        <w:autoSpaceDN w:val="0"/>
        <w:bidi/>
        <w:adjustRightInd w:val="0"/>
        <w:spacing w:after="0" w:line="240" w:lineRule="auto"/>
        <w:jc w:val="both"/>
        <w:rPr>
          <w:rFonts w:cs="B Lotus"/>
          <w:sz w:val="24"/>
          <w:szCs w:val="24"/>
        </w:rPr>
      </w:pPr>
    </w:p>
    <w:p w14:paraId="6A9A9EDE" w14:textId="790648D7" w:rsidR="00500A83" w:rsidRDefault="00CA72DC" w:rsidP="00500A83">
      <w:pPr>
        <w:autoSpaceDE w:val="0"/>
        <w:autoSpaceDN w:val="0"/>
        <w:bidi/>
        <w:adjustRightInd w:val="0"/>
        <w:spacing w:after="0" w:line="240" w:lineRule="auto"/>
        <w:jc w:val="both"/>
        <w:rPr>
          <w:rFonts w:cs="B Lotus"/>
          <w:sz w:val="24"/>
          <w:szCs w:val="24"/>
          <w:rtl/>
        </w:rPr>
      </w:pPr>
      <w:r w:rsidRPr="00CA72DC">
        <w:rPr>
          <w:rFonts w:cs="B Lotus"/>
          <w:sz w:val="24"/>
          <w:szCs w:val="24"/>
          <w:rtl/>
        </w:rPr>
        <w:t>مهم است که بدان</w:t>
      </w:r>
      <w:r w:rsidRPr="00CA72DC">
        <w:rPr>
          <w:rFonts w:cs="B Lotus" w:hint="cs"/>
          <w:sz w:val="24"/>
          <w:szCs w:val="24"/>
          <w:rtl/>
        </w:rPr>
        <w:t>ی</w:t>
      </w:r>
      <w:r w:rsidRPr="00CA72DC">
        <w:rPr>
          <w:rFonts w:cs="B Lotus" w:hint="eastAsia"/>
          <w:sz w:val="24"/>
          <w:szCs w:val="24"/>
          <w:rtl/>
        </w:rPr>
        <w:t>م</w:t>
      </w:r>
      <w:r w:rsidRPr="00CA72DC">
        <w:rPr>
          <w:rFonts w:cs="B Lotus"/>
          <w:sz w:val="24"/>
          <w:szCs w:val="24"/>
          <w:rtl/>
        </w:rPr>
        <w:t xml:space="preserve"> عصر د</w:t>
      </w:r>
      <w:r w:rsidRPr="00CA72DC">
        <w:rPr>
          <w:rFonts w:cs="B Lotus" w:hint="cs"/>
          <w:sz w:val="24"/>
          <w:szCs w:val="24"/>
          <w:rtl/>
        </w:rPr>
        <w:t>ی</w:t>
      </w:r>
      <w:r w:rsidRPr="00CA72DC">
        <w:rPr>
          <w:rFonts w:cs="B Lotus" w:hint="eastAsia"/>
          <w:sz w:val="24"/>
          <w:szCs w:val="24"/>
          <w:rtl/>
        </w:rPr>
        <w:t>ج</w:t>
      </w:r>
      <w:r w:rsidRPr="00CA72DC">
        <w:rPr>
          <w:rFonts w:cs="B Lotus" w:hint="cs"/>
          <w:sz w:val="24"/>
          <w:szCs w:val="24"/>
          <w:rtl/>
        </w:rPr>
        <w:t>ی</w:t>
      </w:r>
      <w:r w:rsidRPr="00CA72DC">
        <w:rPr>
          <w:rFonts w:cs="B Lotus" w:hint="eastAsia"/>
          <w:sz w:val="24"/>
          <w:szCs w:val="24"/>
          <w:rtl/>
        </w:rPr>
        <w:t>تال</w:t>
      </w:r>
      <w:r w:rsidRPr="00CA72DC">
        <w:rPr>
          <w:rFonts w:cs="B Lotus"/>
          <w:sz w:val="24"/>
          <w:szCs w:val="24"/>
          <w:rtl/>
        </w:rPr>
        <w:t xml:space="preserve"> فقط </w:t>
      </w:r>
      <w:r w:rsidRPr="00CA72DC">
        <w:rPr>
          <w:rFonts w:cs="B Lotus" w:hint="cs"/>
          <w:sz w:val="24"/>
          <w:szCs w:val="24"/>
          <w:rtl/>
        </w:rPr>
        <w:t>ی</w:t>
      </w:r>
      <w:r w:rsidRPr="00CA72DC">
        <w:rPr>
          <w:rFonts w:cs="B Lotus" w:hint="eastAsia"/>
          <w:sz w:val="24"/>
          <w:szCs w:val="24"/>
          <w:rtl/>
        </w:rPr>
        <w:t>ک</w:t>
      </w:r>
      <w:r w:rsidRPr="00CA72DC">
        <w:rPr>
          <w:rFonts w:cs="B Lotus"/>
          <w:sz w:val="24"/>
          <w:szCs w:val="24"/>
          <w:rtl/>
        </w:rPr>
        <w:t xml:space="preserve"> </w:t>
      </w:r>
      <w:r>
        <w:rPr>
          <w:rFonts w:cs="B Lotus" w:hint="cs"/>
          <w:sz w:val="24"/>
          <w:szCs w:val="24"/>
          <w:rtl/>
          <w:lang w:bidi="fa-IR"/>
        </w:rPr>
        <w:t>مفهوم</w:t>
      </w:r>
      <w:r w:rsidRPr="00CA72DC">
        <w:rPr>
          <w:rFonts w:cs="B Lotus"/>
          <w:sz w:val="24"/>
          <w:szCs w:val="24"/>
          <w:rtl/>
        </w:rPr>
        <w:t xml:space="preserve"> </w:t>
      </w:r>
      <w:r w:rsidRPr="00CA72DC">
        <w:rPr>
          <w:rFonts w:cs="B Lotus" w:hint="cs"/>
          <w:sz w:val="24"/>
          <w:szCs w:val="24"/>
          <w:rtl/>
        </w:rPr>
        <w:t>ی</w:t>
      </w:r>
      <w:r w:rsidRPr="00CA72DC">
        <w:rPr>
          <w:rFonts w:cs="B Lotus" w:hint="eastAsia"/>
          <w:sz w:val="24"/>
          <w:szCs w:val="24"/>
          <w:rtl/>
        </w:rPr>
        <w:t>کپارچه</w:t>
      </w:r>
      <w:r w:rsidRPr="00CA72DC">
        <w:rPr>
          <w:rFonts w:cs="B Lotus"/>
          <w:sz w:val="24"/>
          <w:szCs w:val="24"/>
          <w:rtl/>
        </w:rPr>
        <w:t xml:space="preserve"> ن</w:t>
      </w:r>
      <w:r w:rsidRPr="00CA72DC">
        <w:rPr>
          <w:rFonts w:cs="B Lotus" w:hint="cs"/>
          <w:sz w:val="24"/>
          <w:szCs w:val="24"/>
          <w:rtl/>
        </w:rPr>
        <w:t>ی</w:t>
      </w:r>
      <w:r w:rsidRPr="00CA72DC">
        <w:rPr>
          <w:rFonts w:cs="B Lotus" w:hint="eastAsia"/>
          <w:sz w:val="24"/>
          <w:szCs w:val="24"/>
          <w:rtl/>
        </w:rPr>
        <w:t>ست</w:t>
      </w:r>
      <w:r w:rsidRPr="00CA72DC">
        <w:rPr>
          <w:rFonts w:cs="B Lotus"/>
          <w:sz w:val="24"/>
          <w:szCs w:val="24"/>
          <w:rtl/>
        </w:rPr>
        <w:t xml:space="preserve"> </w:t>
      </w:r>
      <w:r>
        <w:rPr>
          <w:rFonts w:cs="B Lotus" w:hint="cs"/>
          <w:sz w:val="24"/>
          <w:szCs w:val="24"/>
          <w:rtl/>
        </w:rPr>
        <w:t>و</w:t>
      </w:r>
      <w:r w:rsidRPr="00CA72DC">
        <w:rPr>
          <w:rFonts w:cs="B Lotus"/>
          <w:sz w:val="24"/>
          <w:szCs w:val="24"/>
          <w:rtl/>
        </w:rPr>
        <w:t xml:space="preserve"> بلکه دنباله ا</w:t>
      </w:r>
      <w:r w:rsidRPr="00CA72DC">
        <w:rPr>
          <w:rFonts w:cs="B Lotus" w:hint="cs"/>
          <w:sz w:val="24"/>
          <w:szCs w:val="24"/>
          <w:rtl/>
        </w:rPr>
        <w:t>ی</w:t>
      </w:r>
      <w:r w:rsidRPr="00CA72DC">
        <w:rPr>
          <w:rFonts w:cs="B Lotus"/>
          <w:sz w:val="24"/>
          <w:szCs w:val="24"/>
          <w:rtl/>
        </w:rPr>
        <w:t xml:space="preserve"> از مراحل پ</w:t>
      </w:r>
      <w:r w:rsidRPr="00CA72DC">
        <w:rPr>
          <w:rFonts w:cs="B Lotus" w:hint="cs"/>
          <w:sz w:val="24"/>
          <w:szCs w:val="24"/>
          <w:rtl/>
        </w:rPr>
        <w:t>ی</w:t>
      </w:r>
      <w:r w:rsidRPr="00CA72DC">
        <w:rPr>
          <w:rFonts w:cs="B Lotus" w:hint="eastAsia"/>
          <w:sz w:val="24"/>
          <w:szCs w:val="24"/>
          <w:rtl/>
        </w:rPr>
        <w:t>شرو</w:t>
      </w:r>
      <w:r w:rsidRPr="00CA72DC">
        <w:rPr>
          <w:rFonts w:cs="B Lotus"/>
          <w:sz w:val="24"/>
          <w:szCs w:val="24"/>
          <w:rtl/>
        </w:rPr>
        <w:t xml:space="preserve"> است. امروز احتمالاً فقط در م</w:t>
      </w:r>
      <w:r w:rsidRPr="00CA72DC">
        <w:rPr>
          <w:rFonts w:cs="B Lotus" w:hint="cs"/>
          <w:sz w:val="24"/>
          <w:szCs w:val="24"/>
          <w:rtl/>
        </w:rPr>
        <w:t>ی</w:t>
      </w:r>
      <w:r w:rsidRPr="00CA72DC">
        <w:rPr>
          <w:rFonts w:cs="B Lotus" w:hint="eastAsia"/>
          <w:sz w:val="24"/>
          <w:szCs w:val="24"/>
          <w:rtl/>
        </w:rPr>
        <w:t>انه</w:t>
      </w:r>
      <w:r w:rsidRPr="00CA72DC">
        <w:rPr>
          <w:rFonts w:cs="B Lotus"/>
          <w:sz w:val="24"/>
          <w:szCs w:val="24"/>
          <w:rtl/>
        </w:rPr>
        <w:t xml:space="preserve"> تحول ب</w:t>
      </w:r>
      <w:r w:rsidRPr="00CA72DC">
        <w:rPr>
          <w:rFonts w:cs="B Lotus" w:hint="cs"/>
          <w:sz w:val="24"/>
          <w:szCs w:val="24"/>
          <w:rtl/>
        </w:rPr>
        <w:t>ی</w:t>
      </w:r>
      <w:r w:rsidRPr="00CA72DC">
        <w:rPr>
          <w:rFonts w:cs="B Lotus" w:hint="eastAsia"/>
          <w:sz w:val="24"/>
          <w:szCs w:val="24"/>
          <w:rtl/>
        </w:rPr>
        <w:t>ن</w:t>
      </w:r>
      <w:r w:rsidRPr="00CA72DC">
        <w:rPr>
          <w:rFonts w:cs="B Lotus"/>
          <w:sz w:val="24"/>
          <w:szCs w:val="24"/>
          <w:rtl/>
        </w:rPr>
        <w:t xml:space="preserve"> عصر پ</w:t>
      </w:r>
      <w:r w:rsidRPr="00CA72DC">
        <w:rPr>
          <w:rFonts w:cs="B Lotus" w:hint="cs"/>
          <w:sz w:val="24"/>
          <w:szCs w:val="24"/>
          <w:rtl/>
        </w:rPr>
        <w:t>ی</w:t>
      </w:r>
      <w:r w:rsidRPr="00CA72DC">
        <w:rPr>
          <w:rFonts w:cs="B Lotus" w:hint="eastAsia"/>
          <w:sz w:val="24"/>
          <w:szCs w:val="24"/>
          <w:rtl/>
        </w:rPr>
        <w:t>ش</w:t>
      </w:r>
      <w:r w:rsidRPr="00CA72DC">
        <w:rPr>
          <w:rFonts w:cs="B Lotus"/>
          <w:sz w:val="24"/>
          <w:szCs w:val="24"/>
          <w:rtl/>
        </w:rPr>
        <w:t xml:space="preserve"> از د</w:t>
      </w:r>
      <w:r w:rsidRPr="00CA72DC">
        <w:rPr>
          <w:rFonts w:cs="B Lotus" w:hint="cs"/>
          <w:sz w:val="24"/>
          <w:szCs w:val="24"/>
          <w:rtl/>
        </w:rPr>
        <w:t>ی</w:t>
      </w:r>
      <w:r w:rsidRPr="00CA72DC">
        <w:rPr>
          <w:rFonts w:cs="B Lotus" w:hint="eastAsia"/>
          <w:sz w:val="24"/>
          <w:szCs w:val="24"/>
          <w:rtl/>
        </w:rPr>
        <w:t>ج</w:t>
      </w:r>
      <w:r w:rsidRPr="00CA72DC">
        <w:rPr>
          <w:rFonts w:cs="B Lotus" w:hint="cs"/>
          <w:sz w:val="24"/>
          <w:szCs w:val="24"/>
          <w:rtl/>
        </w:rPr>
        <w:t>ی</w:t>
      </w:r>
      <w:r w:rsidRPr="00CA72DC">
        <w:rPr>
          <w:rFonts w:cs="B Lotus" w:hint="eastAsia"/>
          <w:sz w:val="24"/>
          <w:szCs w:val="24"/>
          <w:rtl/>
        </w:rPr>
        <w:t>تال</w:t>
      </w:r>
      <w:r w:rsidRPr="00CA72DC">
        <w:rPr>
          <w:rFonts w:cs="B Lotus"/>
          <w:sz w:val="24"/>
          <w:szCs w:val="24"/>
          <w:rtl/>
        </w:rPr>
        <w:t xml:space="preserve"> و عصر پس از د</w:t>
      </w:r>
      <w:r w:rsidRPr="00CA72DC">
        <w:rPr>
          <w:rFonts w:cs="B Lotus" w:hint="cs"/>
          <w:sz w:val="24"/>
          <w:szCs w:val="24"/>
          <w:rtl/>
        </w:rPr>
        <w:t>ی</w:t>
      </w:r>
      <w:r w:rsidRPr="00CA72DC">
        <w:rPr>
          <w:rFonts w:cs="B Lotus" w:hint="eastAsia"/>
          <w:sz w:val="24"/>
          <w:szCs w:val="24"/>
          <w:rtl/>
        </w:rPr>
        <w:t>ج</w:t>
      </w:r>
      <w:r w:rsidRPr="00CA72DC">
        <w:rPr>
          <w:rFonts w:cs="B Lotus" w:hint="cs"/>
          <w:sz w:val="24"/>
          <w:szCs w:val="24"/>
          <w:rtl/>
        </w:rPr>
        <w:t>ی</w:t>
      </w:r>
      <w:r w:rsidRPr="00CA72DC">
        <w:rPr>
          <w:rFonts w:cs="B Lotus" w:hint="eastAsia"/>
          <w:sz w:val="24"/>
          <w:szCs w:val="24"/>
          <w:rtl/>
        </w:rPr>
        <w:t>تال</w:t>
      </w:r>
      <w:r w:rsidRPr="00CA72DC">
        <w:rPr>
          <w:rFonts w:cs="B Lotus"/>
          <w:sz w:val="24"/>
          <w:szCs w:val="24"/>
          <w:rtl/>
        </w:rPr>
        <w:t xml:space="preserve"> هست</w:t>
      </w:r>
      <w:r w:rsidRPr="00CA72DC">
        <w:rPr>
          <w:rFonts w:cs="B Lotus" w:hint="cs"/>
          <w:sz w:val="24"/>
          <w:szCs w:val="24"/>
          <w:rtl/>
        </w:rPr>
        <w:t>ی</w:t>
      </w:r>
      <w:r w:rsidRPr="00CA72DC">
        <w:rPr>
          <w:rFonts w:cs="B Lotus" w:hint="eastAsia"/>
          <w:sz w:val="24"/>
          <w:szCs w:val="24"/>
          <w:rtl/>
        </w:rPr>
        <w:t>م</w:t>
      </w:r>
      <w:r w:rsidRPr="00CA72DC">
        <w:rPr>
          <w:rFonts w:cs="B Lotus"/>
          <w:sz w:val="24"/>
          <w:szCs w:val="24"/>
          <w:rtl/>
        </w:rPr>
        <w:t>. برا</w:t>
      </w:r>
      <w:r w:rsidRPr="00CA72DC">
        <w:rPr>
          <w:rFonts w:cs="B Lotus" w:hint="cs"/>
          <w:sz w:val="24"/>
          <w:szCs w:val="24"/>
          <w:rtl/>
        </w:rPr>
        <w:t>ی</w:t>
      </w:r>
      <w:r w:rsidRPr="00CA72DC">
        <w:rPr>
          <w:rFonts w:cs="B Lotus"/>
          <w:sz w:val="24"/>
          <w:szCs w:val="24"/>
          <w:rtl/>
        </w:rPr>
        <w:t xml:space="preserve"> درک واقع</w:t>
      </w:r>
      <w:r w:rsidRPr="00CA72DC">
        <w:rPr>
          <w:rFonts w:cs="B Lotus" w:hint="cs"/>
          <w:sz w:val="24"/>
          <w:szCs w:val="24"/>
          <w:rtl/>
        </w:rPr>
        <w:t>ی</w:t>
      </w:r>
      <w:r w:rsidRPr="00CA72DC">
        <w:rPr>
          <w:rFonts w:cs="B Lotus"/>
          <w:sz w:val="24"/>
          <w:szCs w:val="24"/>
          <w:rtl/>
        </w:rPr>
        <w:t xml:space="preserve"> ا</w:t>
      </w:r>
      <w:r w:rsidRPr="00CA72DC">
        <w:rPr>
          <w:rFonts w:cs="B Lotus" w:hint="cs"/>
          <w:sz w:val="24"/>
          <w:szCs w:val="24"/>
          <w:rtl/>
        </w:rPr>
        <w:t>ی</w:t>
      </w:r>
      <w:r w:rsidRPr="00CA72DC">
        <w:rPr>
          <w:rFonts w:cs="B Lotus" w:hint="eastAsia"/>
          <w:sz w:val="24"/>
          <w:szCs w:val="24"/>
          <w:rtl/>
        </w:rPr>
        <w:t>ن</w:t>
      </w:r>
      <w:r w:rsidRPr="00CA72DC">
        <w:rPr>
          <w:rFonts w:cs="B Lotus"/>
          <w:sz w:val="24"/>
          <w:szCs w:val="24"/>
          <w:rtl/>
        </w:rPr>
        <w:t xml:space="preserve"> پ</w:t>
      </w:r>
      <w:r w:rsidRPr="00CA72DC">
        <w:rPr>
          <w:rFonts w:cs="B Lotus" w:hint="cs"/>
          <w:sz w:val="24"/>
          <w:szCs w:val="24"/>
          <w:rtl/>
        </w:rPr>
        <w:t>ی</w:t>
      </w:r>
      <w:r w:rsidRPr="00CA72DC">
        <w:rPr>
          <w:rFonts w:cs="B Lotus" w:hint="eastAsia"/>
          <w:sz w:val="24"/>
          <w:szCs w:val="24"/>
          <w:rtl/>
        </w:rPr>
        <w:t>شرفت،</w:t>
      </w:r>
      <w:r w:rsidRPr="00CA72DC">
        <w:rPr>
          <w:rFonts w:cs="B Lotus"/>
          <w:sz w:val="24"/>
          <w:szCs w:val="24"/>
          <w:rtl/>
        </w:rPr>
        <w:t xml:space="preserve"> مهم است که بب</w:t>
      </w:r>
      <w:r w:rsidRPr="00CA72DC">
        <w:rPr>
          <w:rFonts w:cs="B Lotus" w:hint="cs"/>
          <w:sz w:val="24"/>
          <w:szCs w:val="24"/>
          <w:rtl/>
        </w:rPr>
        <w:t>ی</w:t>
      </w:r>
      <w:r w:rsidRPr="00CA72DC">
        <w:rPr>
          <w:rFonts w:cs="B Lotus" w:hint="eastAsia"/>
          <w:sz w:val="24"/>
          <w:szCs w:val="24"/>
          <w:rtl/>
        </w:rPr>
        <w:t>ن</w:t>
      </w:r>
      <w:r w:rsidRPr="00CA72DC">
        <w:rPr>
          <w:rFonts w:cs="B Lotus" w:hint="cs"/>
          <w:sz w:val="24"/>
          <w:szCs w:val="24"/>
          <w:rtl/>
        </w:rPr>
        <w:t>ی</w:t>
      </w:r>
      <w:r w:rsidRPr="00CA72DC">
        <w:rPr>
          <w:rFonts w:cs="B Lotus" w:hint="eastAsia"/>
          <w:sz w:val="24"/>
          <w:szCs w:val="24"/>
          <w:rtl/>
        </w:rPr>
        <w:t>م</w:t>
      </w:r>
      <w:r w:rsidRPr="00CA72DC">
        <w:rPr>
          <w:rFonts w:cs="B Lotus"/>
          <w:sz w:val="24"/>
          <w:szCs w:val="24"/>
          <w:rtl/>
        </w:rPr>
        <w:t xml:space="preserve"> از کجا آمده ا</w:t>
      </w:r>
      <w:r w:rsidRPr="00CA72DC">
        <w:rPr>
          <w:rFonts w:cs="B Lotus" w:hint="cs"/>
          <w:sz w:val="24"/>
          <w:szCs w:val="24"/>
          <w:rtl/>
        </w:rPr>
        <w:t>ی</w:t>
      </w:r>
      <w:r w:rsidRPr="00CA72DC">
        <w:rPr>
          <w:rFonts w:cs="B Lotus" w:hint="eastAsia"/>
          <w:sz w:val="24"/>
          <w:szCs w:val="24"/>
          <w:rtl/>
        </w:rPr>
        <w:t>م</w:t>
      </w:r>
      <w:r w:rsidRPr="00CA72DC">
        <w:rPr>
          <w:rFonts w:cs="B Lotus"/>
          <w:sz w:val="24"/>
          <w:szCs w:val="24"/>
          <w:rtl/>
        </w:rPr>
        <w:t xml:space="preserve"> و همچن</w:t>
      </w:r>
      <w:r w:rsidRPr="00CA72DC">
        <w:rPr>
          <w:rFonts w:cs="B Lotus" w:hint="cs"/>
          <w:sz w:val="24"/>
          <w:szCs w:val="24"/>
          <w:rtl/>
        </w:rPr>
        <w:t>ی</w:t>
      </w:r>
      <w:r w:rsidRPr="00CA72DC">
        <w:rPr>
          <w:rFonts w:cs="B Lotus" w:hint="eastAsia"/>
          <w:sz w:val="24"/>
          <w:szCs w:val="24"/>
          <w:rtl/>
        </w:rPr>
        <w:t>ن</w:t>
      </w:r>
      <w:r w:rsidRPr="00CA72DC">
        <w:rPr>
          <w:rFonts w:cs="B Lotus"/>
          <w:sz w:val="24"/>
          <w:szCs w:val="24"/>
          <w:rtl/>
        </w:rPr>
        <w:t xml:space="preserve"> به کجا م</w:t>
      </w:r>
      <w:r w:rsidRPr="00CA72DC">
        <w:rPr>
          <w:rFonts w:cs="B Lotus" w:hint="cs"/>
          <w:sz w:val="24"/>
          <w:szCs w:val="24"/>
          <w:rtl/>
        </w:rPr>
        <w:t>ی</w:t>
      </w:r>
      <w:r w:rsidRPr="00CA72DC">
        <w:rPr>
          <w:rFonts w:cs="B Lotus"/>
          <w:sz w:val="24"/>
          <w:szCs w:val="24"/>
          <w:rtl/>
        </w:rPr>
        <w:t xml:space="preserve"> رو</w:t>
      </w:r>
      <w:r w:rsidRPr="00CA72DC">
        <w:rPr>
          <w:rFonts w:cs="B Lotus" w:hint="cs"/>
          <w:sz w:val="24"/>
          <w:szCs w:val="24"/>
          <w:rtl/>
        </w:rPr>
        <w:t>ی</w:t>
      </w:r>
      <w:r w:rsidRPr="00CA72DC">
        <w:rPr>
          <w:rFonts w:cs="B Lotus" w:hint="eastAsia"/>
          <w:sz w:val="24"/>
          <w:szCs w:val="24"/>
          <w:rtl/>
        </w:rPr>
        <w:t>م</w:t>
      </w:r>
      <w:r w:rsidRPr="00CA72DC">
        <w:rPr>
          <w:rFonts w:cs="B Lotus"/>
          <w:sz w:val="24"/>
          <w:szCs w:val="24"/>
          <w:rtl/>
        </w:rPr>
        <w:t>.</w:t>
      </w:r>
    </w:p>
    <w:p w14:paraId="579D6A85" w14:textId="77777777" w:rsidR="00026770" w:rsidRDefault="00026770" w:rsidP="00026770">
      <w:pPr>
        <w:autoSpaceDE w:val="0"/>
        <w:autoSpaceDN w:val="0"/>
        <w:bidi/>
        <w:adjustRightInd w:val="0"/>
        <w:spacing w:after="0" w:line="240" w:lineRule="auto"/>
        <w:jc w:val="both"/>
        <w:rPr>
          <w:rFonts w:cs="B Lotus"/>
          <w:sz w:val="24"/>
          <w:szCs w:val="24"/>
          <w:rtl/>
        </w:rPr>
      </w:pPr>
    </w:p>
    <w:p w14:paraId="7CC5755A" w14:textId="51542D1D" w:rsidR="00026770" w:rsidRPr="00026770" w:rsidRDefault="00026770" w:rsidP="00026770">
      <w:pPr>
        <w:autoSpaceDE w:val="0"/>
        <w:autoSpaceDN w:val="0"/>
        <w:bidi/>
        <w:adjustRightInd w:val="0"/>
        <w:spacing w:after="0" w:line="240" w:lineRule="auto"/>
        <w:jc w:val="both"/>
        <w:rPr>
          <w:rFonts w:cs="B Lotus"/>
          <w:b/>
          <w:bCs/>
          <w:sz w:val="24"/>
          <w:szCs w:val="24"/>
        </w:rPr>
      </w:pPr>
      <w:r w:rsidRPr="00026770">
        <w:rPr>
          <w:rFonts w:cs="B Lotus"/>
          <w:b/>
          <w:bCs/>
          <w:sz w:val="24"/>
          <w:szCs w:val="24"/>
          <w:rtl/>
        </w:rPr>
        <w:t>پ</w:t>
      </w:r>
      <w:r w:rsidRPr="00026770">
        <w:rPr>
          <w:rFonts w:cs="B Lotus" w:hint="cs"/>
          <w:b/>
          <w:bCs/>
          <w:sz w:val="24"/>
          <w:szCs w:val="24"/>
          <w:rtl/>
        </w:rPr>
        <w:t>ی</w:t>
      </w:r>
      <w:r w:rsidRPr="00026770">
        <w:rPr>
          <w:rFonts w:cs="B Lotus" w:hint="eastAsia"/>
          <w:b/>
          <w:bCs/>
          <w:sz w:val="24"/>
          <w:szCs w:val="24"/>
          <w:rtl/>
        </w:rPr>
        <w:t>ش</w:t>
      </w:r>
      <w:r w:rsidRPr="00026770">
        <w:rPr>
          <w:rFonts w:cs="B Lotus"/>
          <w:b/>
          <w:bCs/>
          <w:sz w:val="24"/>
          <w:szCs w:val="24"/>
          <w:rtl/>
        </w:rPr>
        <w:t xml:space="preserve"> د</w:t>
      </w:r>
      <w:r w:rsidRPr="00026770">
        <w:rPr>
          <w:rFonts w:cs="B Lotus" w:hint="cs"/>
          <w:b/>
          <w:bCs/>
          <w:sz w:val="24"/>
          <w:szCs w:val="24"/>
          <w:rtl/>
        </w:rPr>
        <w:t>ی</w:t>
      </w:r>
      <w:r w:rsidRPr="00026770">
        <w:rPr>
          <w:rFonts w:cs="B Lotus" w:hint="eastAsia"/>
          <w:b/>
          <w:bCs/>
          <w:sz w:val="24"/>
          <w:szCs w:val="24"/>
          <w:rtl/>
        </w:rPr>
        <w:t>ج</w:t>
      </w:r>
      <w:r w:rsidRPr="00026770">
        <w:rPr>
          <w:rFonts w:cs="B Lotus" w:hint="cs"/>
          <w:b/>
          <w:bCs/>
          <w:sz w:val="24"/>
          <w:szCs w:val="24"/>
          <w:rtl/>
        </w:rPr>
        <w:t>ی</w:t>
      </w:r>
      <w:r w:rsidRPr="00026770">
        <w:rPr>
          <w:rFonts w:cs="B Lotus" w:hint="eastAsia"/>
          <w:b/>
          <w:bCs/>
          <w:sz w:val="24"/>
          <w:szCs w:val="24"/>
          <w:rtl/>
        </w:rPr>
        <w:t>تال</w:t>
      </w:r>
      <w:r>
        <w:rPr>
          <w:rStyle w:val="FootnoteReference"/>
          <w:rFonts w:cs="B Lotus"/>
          <w:b/>
          <w:bCs/>
          <w:sz w:val="24"/>
          <w:szCs w:val="24"/>
        </w:rPr>
        <w:footnoteReference w:id="79"/>
      </w:r>
    </w:p>
    <w:p w14:paraId="3E33F163" w14:textId="37595CCA" w:rsidR="00026770" w:rsidRDefault="00026770" w:rsidP="00026770">
      <w:pPr>
        <w:autoSpaceDE w:val="0"/>
        <w:autoSpaceDN w:val="0"/>
        <w:bidi/>
        <w:adjustRightInd w:val="0"/>
        <w:spacing w:after="0" w:line="240" w:lineRule="auto"/>
        <w:jc w:val="both"/>
        <w:rPr>
          <w:rFonts w:cs="B Lotus"/>
          <w:sz w:val="24"/>
          <w:szCs w:val="24"/>
          <w:rtl/>
        </w:rPr>
      </w:pPr>
      <w:r w:rsidRPr="00026770">
        <w:rPr>
          <w:rFonts w:cs="B Lotus" w:hint="eastAsia"/>
          <w:sz w:val="24"/>
          <w:szCs w:val="24"/>
          <w:rtl/>
        </w:rPr>
        <w:t>فناور</w:t>
      </w:r>
      <w:r w:rsidRPr="00026770">
        <w:rPr>
          <w:rFonts w:cs="B Lotus" w:hint="cs"/>
          <w:sz w:val="24"/>
          <w:szCs w:val="24"/>
          <w:rtl/>
        </w:rPr>
        <w:t>ی</w:t>
      </w:r>
      <w:r w:rsidRPr="00026770">
        <w:rPr>
          <w:rFonts w:cs="B Lotus"/>
          <w:sz w:val="24"/>
          <w:szCs w:val="24"/>
          <w:rtl/>
        </w:rPr>
        <w:t xml:space="preserve"> پ</w:t>
      </w:r>
      <w:r w:rsidRPr="00026770">
        <w:rPr>
          <w:rFonts w:cs="B Lotus" w:hint="cs"/>
          <w:sz w:val="24"/>
          <w:szCs w:val="24"/>
          <w:rtl/>
        </w:rPr>
        <w:t>ی</w:t>
      </w:r>
      <w:r w:rsidRPr="00026770">
        <w:rPr>
          <w:rFonts w:cs="B Lotus" w:hint="eastAsia"/>
          <w:sz w:val="24"/>
          <w:szCs w:val="24"/>
          <w:rtl/>
        </w:rPr>
        <w:t>ش</w:t>
      </w:r>
      <w:r w:rsidRPr="00026770">
        <w:rPr>
          <w:rFonts w:cs="B Lotus"/>
          <w:sz w:val="24"/>
          <w:szCs w:val="24"/>
          <w:rtl/>
        </w:rPr>
        <w:t xml:space="preserve"> د</w:t>
      </w:r>
      <w:r w:rsidRPr="00026770">
        <w:rPr>
          <w:rFonts w:cs="B Lotus" w:hint="cs"/>
          <w:sz w:val="24"/>
          <w:szCs w:val="24"/>
          <w:rtl/>
        </w:rPr>
        <w:t>ی</w:t>
      </w:r>
      <w:r w:rsidRPr="00026770">
        <w:rPr>
          <w:rFonts w:cs="B Lotus" w:hint="eastAsia"/>
          <w:sz w:val="24"/>
          <w:szCs w:val="24"/>
          <w:rtl/>
        </w:rPr>
        <w:t>ج</w:t>
      </w:r>
      <w:r w:rsidRPr="00026770">
        <w:rPr>
          <w:rFonts w:cs="B Lotus" w:hint="cs"/>
          <w:sz w:val="24"/>
          <w:szCs w:val="24"/>
          <w:rtl/>
        </w:rPr>
        <w:t>ی</w:t>
      </w:r>
      <w:r w:rsidRPr="00026770">
        <w:rPr>
          <w:rFonts w:cs="B Lotus" w:hint="eastAsia"/>
          <w:sz w:val="24"/>
          <w:szCs w:val="24"/>
          <w:rtl/>
        </w:rPr>
        <w:t>تال</w:t>
      </w:r>
      <w:r w:rsidRPr="00026770">
        <w:rPr>
          <w:rFonts w:cs="B Lotus"/>
          <w:sz w:val="24"/>
          <w:szCs w:val="24"/>
          <w:rtl/>
        </w:rPr>
        <w:t xml:space="preserve"> زمان</w:t>
      </w:r>
      <w:r w:rsidRPr="00026770">
        <w:rPr>
          <w:rFonts w:cs="B Lotus" w:hint="cs"/>
          <w:sz w:val="24"/>
          <w:szCs w:val="24"/>
          <w:rtl/>
        </w:rPr>
        <w:t>ی</w:t>
      </w:r>
      <w:r w:rsidRPr="00026770">
        <w:rPr>
          <w:rFonts w:cs="B Lotus"/>
          <w:sz w:val="24"/>
          <w:szCs w:val="24"/>
          <w:rtl/>
        </w:rPr>
        <w:t xml:space="preserve"> بود که دستگاه ها فقط </w:t>
      </w:r>
      <w:r w:rsidRPr="00026770">
        <w:rPr>
          <w:rFonts w:cs="B Lotus" w:hint="cs"/>
          <w:sz w:val="24"/>
          <w:szCs w:val="24"/>
          <w:rtl/>
        </w:rPr>
        <w:t>ی</w:t>
      </w:r>
      <w:r w:rsidRPr="00026770">
        <w:rPr>
          <w:rFonts w:cs="B Lotus" w:hint="eastAsia"/>
          <w:sz w:val="24"/>
          <w:szCs w:val="24"/>
          <w:rtl/>
        </w:rPr>
        <w:t>ک</w:t>
      </w:r>
      <w:r w:rsidRPr="00026770">
        <w:rPr>
          <w:rFonts w:cs="B Lotus"/>
          <w:sz w:val="24"/>
          <w:szCs w:val="24"/>
          <w:rtl/>
        </w:rPr>
        <w:t xml:space="preserve"> عملکرد داشتند. کانال ها</w:t>
      </w:r>
      <w:r w:rsidRPr="00026770">
        <w:rPr>
          <w:rFonts w:cs="B Lotus" w:hint="cs"/>
          <w:sz w:val="24"/>
          <w:szCs w:val="24"/>
          <w:rtl/>
        </w:rPr>
        <w:t>ی</w:t>
      </w:r>
      <w:r w:rsidRPr="00026770">
        <w:rPr>
          <w:rFonts w:cs="B Lotus"/>
          <w:sz w:val="24"/>
          <w:szCs w:val="24"/>
          <w:rtl/>
        </w:rPr>
        <w:t xml:space="preserve"> رسانه ا</w:t>
      </w:r>
      <w:r w:rsidRPr="00026770">
        <w:rPr>
          <w:rFonts w:cs="B Lotus" w:hint="cs"/>
          <w:sz w:val="24"/>
          <w:szCs w:val="24"/>
          <w:rtl/>
        </w:rPr>
        <w:t>ی</w:t>
      </w:r>
      <w:r>
        <w:rPr>
          <w:rFonts w:cs="B Lotus" w:hint="cs"/>
          <w:sz w:val="24"/>
          <w:szCs w:val="24"/>
          <w:rtl/>
        </w:rPr>
        <w:t xml:space="preserve"> نظیر</w:t>
      </w:r>
      <w:r w:rsidRPr="00026770">
        <w:rPr>
          <w:rFonts w:cs="B Lotus"/>
          <w:sz w:val="24"/>
          <w:szCs w:val="24"/>
          <w:rtl/>
        </w:rPr>
        <w:t xml:space="preserve"> تلو</w:t>
      </w:r>
      <w:r w:rsidRPr="00026770">
        <w:rPr>
          <w:rFonts w:cs="B Lotus" w:hint="cs"/>
          <w:sz w:val="24"/>
          <w:szCs w:val="24"/>
          <w:rtl/>
        </w:rPr>
        <w:t>ی</w:t>
      </w:r>
      <w:r w:rsidRPr="00026770">
        <w:rPr>
          <w:rFonts w:cs="B Lotus" w:hint="eastAsia"/>
          <w:sz w:val="24"/>
          <w:szCs w:val="24"/>
          <w:rtl/>
        </w:rPr>
        <w:t>ز</w:t>
      </w:r>
      <w:r w:rsidRPr="00026770">
        <w:rPr>
          <w:rFonts w:cs="B Lotus" w:hint="cs"/>
          <w:sz w:val="24"/>
          <w:szCs w:val="24"/>
          <w:rtl/>
        </w:rPr>
        <w:t>ی</w:t>
      </w:r>
      <w:r w:rsidRPr="00026770">
        <w:rPr>
          <w:rFonts w:cs="B Lotus" w:hint="eastAsia"/>
          <w:sz w:val="24"/>
          <w:szCs w:val="24"/>
          <w:rtl/>
        </w:rPr>
        <w:t>ون،</w:t>
      </w:r>
      <w:r w:rsidRPr="00026770">
        <w:rPr>
          <w:rFonts w:cs="B Lotus"/>
          <w:sz w:val="24"/>
          <w:szCs w:val="24"/>
          <w:rtl/>
        </w:rPr>
        <w:t xml:space="preserve"> روزنامه، راد</w:t>
      </w:r>
      <w:r w:rsidRPr="00026770">
        <w:rPr>
          <w:rFonts w:cs="B Lotus" w:hint="cs"/>
          <w:sz w:val="24"/>
          <w:szCs w:val="24"/>
          <w:rtl/>
        </w:rPr>
        <w:t>ی</w:t>
      </w:r>
      <w:r w:rsidRPr="00026770">
        <w:rPr>
          <w:rFonts w:cs="B Lotus" w:hint="eastAsia"/>
          <w:sz w:val="24"/>
          <w:szCs w:val="24"/>
          <w:rtl/>
        </w:rPr>
        <w:t>و</w:t>
      </w:r>
      <w:r w:rsidRPr="00026770">
        <w:rPr>
          <w:rFonts w:cs="B Lotus"/>
          <w:sz w:val="24"/>
          <w:szCs w:val="24"/>
          <w:rtl/>
        </w:rPr>
        <w:t xml:space="preserve"> و مجلات</w:t>
      </w:r>
      <w:r>
        <w:rPr>
          <w:rFonts w:cs="B Lotus" w:hint="cs"/>
          <w:sz w:val="24"/>
          <w:szCs w:val="24"/>
          <w:rtl/>
        </w:rPr>
        <w:t xml:space="preserve">، </w:t>
      </w:r>
      <w:r w:rsidRPr="00026770">
        <w:rPr>
          <w:rFonts w:cs="B Lotus"/>
          <w:sz w:val="24"/>
          <w:szCs w:val="24"/>
          <w:rtl/>
        </w:rPr>
        <w:t>همگ</w:t>
      </w:r>
      <w:r w:rsidRPr="00026770">
        <w:rPr>
          <w:rFonts w:cs="B Lotus" w:hint="cs"/>
          <w:sz w:val="24"/>
          <w:szCs w:val="24"/>
          <w:rtl/>
        </w:rPr>
        <w:t>ی</w:t>
      </w:r>
      <w:r w:rsidRPr="00026770">
        <w:rPr>
          <w:rFonts w:cs="B Lotus"/>
          <w:sz w:val="24"/>
          <w:szCs w:val="24"/>
          <w:rtl/>
        </w:rPr>
        <w:t xml:space="preserve"> ارتباطات </w:t>
      </w:r>
      <w:r w:rsidRPr="00026770">
        <w:rPr>
          <w:rFonts w:cs="B Lotus" w:hint="cs"/>
          <w:sz w:val="24"/>
          <w:szCs w:val="24"/>
          <w:rtl/>
        </w:rPr>
        <w:t>ی</w:t>
      </w:r>
      <w:r w:rsidRPr="00026770">
        <w:rPr>
          <w:rFonts w:cs="B Lotus" w:hint="eastAsia"/>
          <w:sz w:val="24"/>
          <w:szCs w:val="24"/>
          <w:rtl/>
        </w:rPr>
        <w:t>ک</w:t>
      </w:r>
      <w:r w:rsidRPr="00026770">
        <w:rPr>
          <w:rFonts w:cs="B Lotus"/>
          <w:sz w:val="24"/>
          <w:szCs w:val="24"/>
          <w:rtl/>
        </w:rPr>
        <w:t xml:space="preserve"> طرفه </w:t>
      </w:r>
      <w:r>
        <w:rPr>
          <w:rFonts w:cs="B Lotus" w:hint="cs"/>
          <w:sz w:val="24"/>
          <w:szCs w:val="24"/>
          <w:rtl/>
        </w:rPr>
        <w:t>داشتند.</w:t>
      </w:r>
      <w:r w:rsidRPr="00026770">
        <w:rPr>
          <w:rFonts w:cs="B Lotus"/>
          <w:sz w:val="24"/>
          <w:szCs w:val="24"/>
          <w:rtl/>
        </w:rPr>
        <w:t xml:space="preserve"> اگرچه ا</w:t>
      </w:r>
      <w:r w:rsidRPr="00026770">
        <w:rPr>
          <w:rFonts w:cs="B Lotus" w:hint="cs"/>
          <w:sz w:val="24"/>
          <w:szCs w:val="24"/>
          <w:rtl/>
        </w:rPr>
        <w:t>ی</w:t>
      </w:r>
      <w:r w:rsidRPr="00026770">
        <w:rPr>
          <w:rFonts w:cs="B Lotus" w:hint="eastAsia"/>
          <w:sz w:val="24"/>
          <w:szCs w:val="24"/>
          <w:rtl/>
        </w:rPr>
        <w:t>ن</w:t>
      </w:r>
      <w:r w:rsidRPr="00026770">
        <w:rPr>
          <w:rFonts w:cs="B Lotus"/>
          <w:sz w:val="24"/>
          <w:szCs w:val="24"/>
          <w:rtl/>
        </w:rPr>
        <w:t xml:space="preserve"> مرحله خ</w:t>
      </w:r>
      <w:r w:rsidRPr="00026770">
        <w:rPr>
          <w:rFonts w:cs="B Lotus" w:hint="cs"/>
          <w:sz w:val="24"/>
          <w:szCs w:val="24"/>
          <w:rtl/>
        </w:rPr>
        <w:t>ی</w:t>
      </w:r>
      <w:r w:rsidRPr="00026770">
        <w:rPr>
          <w:rFonts w:cs="B Lotus" w:hint="eastAsia"/>
          <w:sz w:val="24"/>
          <w:szCs w:val="24"/>
          <w:rtl/>
        </w:rPr>
        <w:t>ل</w:t>
      </w:r>
      <w:r w:rsidRPr="00026770">
        <w:rPr>
          <w:rFonts w:cs="B Lotus" w:hint="cs"/>
          <w:sz w:val="24"/>
          <w:szCs w:val="24"/>
          <w:rtl/>
        </w:rPr>
        <w:t>ی</w:t>
      </w:r>
      <w:r w:rsidRPr="00026770">
        <w:rPr>
          <w:rFonts w:cs="B Lotus"/>
          <w:sz w:val="24"/>
          <w:szCs w:val="24"/>
          <w:rtl/>
        </w:rPr>
        <w:t xml:space="preserve"> قبل </w:t>
      </w:r>
      <w:r>
        <w:rPr>
          <w:rFonts w:cs="B Lotus" w:hint="cs"/>
          <w:sz w:val="24"/>
          <w:szCs w:val="24"/>
          <w:rtl/>
        </w:rPr>
        <w:t>نیست</w:t>
      </w:r>
      <w:r w:rsidRPr="00026770">
        <w:rPr>
          <w:rFonts w:cs="B Lotus"/>
          <w:sz w:val="24"/>
          <w:szCs w:val="24"/>
          <w:rtl/>
        </w:rPr>
        <w:t>، اما ا</w:t>
      </w:r>
      <w:r w:rsidRPr="00026770">
        <w:rPr>
          <w:rFonts w:cs="B Lotus" w:hint="cs"/>
          <w:sz w:val="24"/>
          <w:szCs w:val="24"/>
          <w:rtl/>
        </w:rPr>
        <w:t>ی</w:t>
      </w:r>
      <w:r w:rsidRPr="00026770">
        <w:rPr>
          <w:rFonts w:cs="B Lotus" w:hint="eastAsia"/>
          <w:sz w:val="24"/>
          <w:szCs w:val="24"/>
          <w:rtl/>
        </w:rPr>
        <w:t>ن</w:t>
      </w:r>
      <w:r w:rsidRPr="00026770">
        <w:rPr>
          <w:rFonts w:cs="B Lotus"/>
          <w:sz w:val="24"/>
          <w:szCs w:val="24"/>
          <w:rtl/>
        </w:rPr>
        <w:t xml:space="preserve"> دوره از فناور</w:t>
      </w:r>
      <w:r w:rsidRPr="00026770">
        <w:rPr>
          <w:rFonts w:cs="B Lotus" w:hint="cs"/>
          <w:sz w:val="24"/>
          <w:szCs w:val="24"/>
          <w:rtl/>
        </w:rPr>
        <w:t>ی</w:t>
      </w:r>
      <w:r w:rsidRPr="00026770">
        <w:rPr>
          <w:rFonts w:cs="B Lotus"/>
          <w:sz w:val="24"/>
          <w:szCs w:val="24"/>
          <w:rtl/>
        </w:rPr>
        <w:t xml:space="preserve"> دوره ا</w:t>
      </w:r>
      <w:r w:rsidRPr="00026770">
        <w:rPr>
          <w:rFonts w:cs="B Lotus" w:hint="cs"/>
          <w:sz w:val="24"/>
          <w:szCs w:val="24"/>
          <w:rtl/>
        </w:rPr>
        <w:t>ی</w:t>
      </w:r>
      <w:r w:rsidRPr="00026770">
        <w:rPr>
          <w:rFonts w:cs="B Lotus"/>
          <w:sz w:val="24"/>
          <w:szCs w:val="24"/>
          <w:rtl/>
        </w:rPr>
        <w:t xml:space="preserve"> است که بس</w:t>
      </w:r>
      <w:r w:rsidRPr="00026770">
        <w:rPr>
          <w:rFonts w:cs="B Lotus" w:hint="cs"/>
          <w:sz w:val="24"/>
          <w:szCs w:val="24"/>
          <w:rtl/>
        </w:rPr>
        <w:t>ی</w:t>
      </w:r>
      <w:r w:rsidRPr="00026770">
        <w:rPr>
          <w:rFonts w:cs="B Lotus" w:hint="eastAsia"/>
          <w:sz w:val="24"/>
          <w:szCs w:val="24"/>
          <w:rtl/>
        </w:rPr>
        <w:t>ار</w:t>
      </w:r>
      <w:r w:rsidRPr="00026770">
        <w:rPr>
          <w:rFonts w:cs="B Lotus" w:hint="cs"/>
          <w:sz w:val="24"/>
          <w:szCs w:val="24"/>
          <w:rtl/>
        </w:rPr>
        <w:t>ی</w:t>
      </w:r>
      <w:r w:rsidRPr="00026770">
        <w:rPr>
          <w:rFonts w:cs="B Lotus"/>
          <w:sz w:val="24"/>
          <w:szCs w:val="24"/>
          <w:rtl/>
        </w:rPr>
        <w:t xml:space="preserve"> با نوستالژ</w:t>
      </w:r>
      <w:r w:rsidRPr="00026770">
        <w:rPr>
          <w:rFonts w:cs="B Lotus" w:hint="cs"/>
          <w:sz w:val="24"/>
          <w:szCs w:val="24"/>
          <w:rtl/>
        </w:rPr>
        <w:t>ی</w:t>
      </w:r>
      <w:r w:rsidRPr="00026770">
        <w:rPr>
          <w:rFonts w:cs="B Lotus"/>
          <w:sz w:val="24"/>
          <w:szCs w:val="24"/>
          <w:rtl/>
        </w:rPr>
        <w:t xml:space="preserve"> عاشقانه به آن نگاه </w:t>
      </w:r>
      <w:r w:rsidR="001C27A6">
        <w:rPr>
          <w:rFonts w:cs="B Lotus"/>
          <w:sz w:val="24"/>
          <w:szCs w:val="24"/>
          <w:rtl/>
        </w:rPr>
        <w:t>می‌کنند</w:t>
      </w:r>
      <w:r w:rsidRPr="00026770">
        <w:rPr>
          <w:rFonts w:cs="B Lotus"/>
          <w:sz w:val="24"/>
          <w:szCs w:val="24"/>
          <w:rtl/>
        </w:rPr>
        <w:t>. در ا</w:t>
      </w:r>
      <w:r w:rsidRPr="00026770">
        <w:rPr>
          <w:rFonts w:cs="B Lotus" w:hint="cs"/>
          <w:sz w:val="24"/>
          <w:szCs w:val="24"/>
          <w:rtl/>
        </w:rPr>
        <w:t>ی</w:t>
      </w:r>
      <w:r w:rsidRPr="00026770">
        <w:rPr>
          <w:rFonts w:cs="B Lotus" w:hint="eastAsia"/>
          <w:sz w:val="24"/>
          <w:szCs w:val="24"/>
          <w:rtl/>
        </w:rPr>
        <w:t>ن</w:t>
      </w:r>
      <w:r w:rsidRPr="00026770">
        <w:rPr>
          <w:rFonts w:cs="B Lotus"/>
          <w:sz w:val="24"/>
          <w:szCs w:val="24"/>
          <w:rtl/>
        </w:rPr>
        <w:t xml:space="preserve"> مرحله، خرده‌فروش</w:t>
      </w:r>
      <w:r w:rsidRPr="00026770">
        <w:rPr>
          <w:rFonts w:cs="B Lotus" w:hint="cs"/>
          <w:sz w:val="24"/>
          <w:szCs w:val="24"/>
          <w:rtl/>
        </w:rPr>
        <w:t>ی</w:t>
      </w:r>
      <w:r w:rsidRPr="00026770">
        <w:rPr>
          <w:rFonts w:cs="B Lotus"/>
          <w:sz w:val="24"/>
          <w:szCs w:val="24"/>
          <w:rtl/>
        </w:rPr>
        <w:t xml:space="preserve"> هنوز ابزار اصل</w:t>
      </w:r>
      <w:r w:rsidRPr="00026770">
        <w:rPr>
          <w:rFonts w:cs="B Lotus" w:hint="cs"/>
          <w:sz w:val="24"/>
          <w:szCs w:val="24"/>
          <w:rtl/>
        </w:rPr>
        <w:t>ی</w:t>
      </w:r>
      <w:r w:rsidRPr="00026770">
        <w:rPr>
          <w:rFonts w:cs="B Lotus"/>
          <w:sz w:val="24"/>
          <w:szCs w:val="24"/>
          <w:rtl/>
        </w:rPr>
        <w:t xml:space="preserve"> برا</w:t>
      </w:r>
      <w:r w:rsidRPr="00026770">
        <w:rPr>
          <w:rFonts w:cs="B Lotus" w:hint="cs"/>
          <w:sz w:val="24"/>
          <w:szCs w:val="24"/>
          <w:rtl/>
        </w:rPr>
        <w:t>ی</w:t>
      </w:r>
      <w:r w:rsidRPr="00026770">
        <w:rPr>
          <w:rFonts w:cs="B Lotus"/>
          <w:sz w:val="24"/>
          <w:szCs w:val="24"/>
          <w:rtl/>
        </w:rPr>
        <w:t xml:space="preserve"> دست</w:t>
      </w:r>
      <w:r w:rsidRPr="00026770">
        <w:rPr>
          <w:rFonts w:cs="B Lotus" w:hint="cs"/>
          <w:sz w:val="24"/>
          <w:szCs w:val="24"/>
          <w:rtl/>
        </w:rPr>
        <w:t>ی</w:t>
      </w:r>
      <w:r w:rsidRPr="00026770">
        <w:rPr>
          <w:rFonts w:cs="B Lotus" w:hint="eastAsia"/>
          <w:sz w:val="24"/>
          <w:szCs w:val="24"/>
          <w:rtl/>
        </w:rPr>
        <w:t>اب</w:t>
      </w:r>
      <w:r w:rsidRPr="00026770">
        <w:rPr>
          <w:rFonts w:cs="B Lotus" w:hint="cs"/>
          <w:sz w:val="24"/>
          <w:szCs w:val="24"/>
          <w:rtl/>
        </w:rPr>
        <w:t>ی</w:t>
      </w:r>
      <w:r w:rsidRPr="00026770">
        <w:rPr>
          <w:rFonts w:cs="B Lotus"/>
          <w:sz w:val="24"/>
          <w:szCs w:val="24"/>
          <w:rtl/>
        </w:rPr>
        <w:t xml:space="preserve"> به کالاها و خدمات بود. در </w:t>
      </w:r>
      <w:r w:rsidRPr="00026770">
        <w:rPr>
          <w:rFonts w:cs="B Lotus"/>
          <w:sz w:val="24"/>
          <w:szCs w:val="24"/>
          <w:rtl/>
        </w:rPr>
        <w:lastRenderedPageBreak/>
        <w:t>حال</w:t>
      </w:r>
      <w:r w:rsidRPr="00026770">
        <w:rPr>
          <w:rFonts w:cs="B Lotus" w:hint="cs"/>
          <w:sz w:val="24"/>
          <w:szCs w:val="24"/>
          <w:rtl/>
        </w:rPr>
        <w:t>ی</w:t>
      </w:r>
      <w:r w:rsidRPr="00026770">
        <w:rPr>
          <w:rFonts w:cs="B Lotus"/>
          <w:sz w:val="24"/>
          <w:szCs w:val="24"/>
          <w:rtl/>
        </w:rPr>
        <w:t xml:space="preserve"> که محصولات به تدر</w:t>
      </w:r>
      <w:r w:rsidRPr="00026770">
        <w:rPr>
          <w:rFonts w:cs="B Lotus" w:hint="cs"/>
          <w:sz w:val="24"/>
          <w:szCs w:val="24"/>
          <w:rtl/>
        </w:rPr>
        <w:t>ی</w:t>
      </w:r>
      <w:r w:rsidRPr="00026770">
        <w:rPr>
          <w:rFonts w:cs="B Lotus" w:hint="eastAsia"/>
          <w:sz w:val="24"/>
          <w:szCs w:val="24"/>
          <w:rtl/>
        </w:rPr>
        <w:t>ج</w:t>
      </w:r>
      <w:r w:rsidRPr="00026770">
        <w:rPr>
          <w:rFonts w:cs="B Lotus"/>
          <w:sz w:val="24"/>
          <w:szCs w:val="24"/>
          <w:rtl/>
        </w:rPr>
        <w:t xml:space="preserve"> د</w:t>
      </w:r>
      <w:r w:rsidRPr="00026770">
        <w:rPr>
          <w:rFonts w:cs="B Lotus" w:hint="cs"/>
          <w:sz w:val="24"/>
          <w:szCs w:val="24"/>
          <w:rtl/>
        </w:rPr>
        <w:t>ی</w:t>
      </w:r>
      <w:r w:rsidRPr="00026770">
        <w:rPr>
          <w:rFonts w:cs="B Lotus" w:hint="eastAsia"/>
          <w:sz w:val="24"/>
          <w:szCs w:val="24"/>
          <w:rtl/>
        </w:rPr>
        <w:t>ج</w:t>
      </w:r>
      <w:r w:rsidRPr="00026770">
        <w:rPr>
          <w:rFonts w:cs="B Lotus" w:hint="cs"/>
          <w:sz w:val="24"/>
          <w:szCs w:val="24"/>
          <w:rtl/>
        </w:rPr>
        <w:t>ی</w:t>
      </w:r>
      <w:r w:rsidRPr="00026770">
        <w:rPr>
          <w:rFonts w:cs="B Lotus" w:hint="eastAsia"/>
          <w:sz w:val="24"/>
          <w:szCs w:val="24"/>
          <w:rtl/>
        </w:rPr>
        <w:t>تال</w:t>
      </w:r>
      <w:r w:rsidRPr="00026770">
        <w:rPr>
          <w:rFonts w:cs="B Lotus" w:hint="cs"/>
          <w:sz w:val="24"/>
          <w:szCs w:val="24"/>
          <w:rtl/>
        </w:rPr>
        <w:t>ی</w:t>
      </w:r>
      <w:r w:rsidRPr="00026770">
        <w:rPr>
          <w:rFonts w:cs="B Lotus"/>
          <w:sz w:val="24"/>
          <w:szCs w:val="24"/>
          <w:rtl/>
        </w:rPr>
        <w:t xml:space="preserve"> تر شدند و دا</w:t>
      </w:r>
      <w:r w:rsidRPr="00026770">
        <w:rPr>
          <w:rFonts w:cs="B Lotus" w:hint="cs"/>
          <w:sz w:val="24"/>
          <w:szCs w:val="24"/>
          <w:rtl/>
        </w:rPr>
        <w:t>ی</w:t>
      </w:r>
      <w:r w:rsidRPr="00026770">
        <w:rPr>
          <w:rFonts w:cs="B Lotus" w:hint="eastAsia"/>
          <w:sz w:val="24"/>
          <w:szCs w:val="24"/>
          <w:rtl/>
        </w:rPr>
        <w:t>ره</w:t>
      </w:r>
      <w:r w:rsidRPr="00026770">
        <w:rPr>
          <w:rFonts w:cs="B Lotus"/>
          <w:sz w:val="24"/>
          <w:szCs w:val="24"/>
          <w:rtl/>
        </w:rPr>
        <w:t xml:space="preserve"> المعارف ها به صورت آنلا</w:t>
      </w:r>
      <w:r w:rsidRPr="00026770">
        <w:rPr>
          <w:rFonts w:cs="B Lotus" w:hint="cs"/>
          <w:sz w:val="24"/>
          <w:szCs w:val="24"/>
          <w:rtl/>
        </w:rPr>
        <w:t>ی</w:t>
      </w:r>
      <w:r w:rsidRPr="00026770">
        <w:rPr>
          <w:rFonts w:cs="B Lotus" w:hint="eastAsia"/>
          <w:sz w:val="24"/>
          <w:szCs w:val="24"/>
          <w:rtl/>
        </w:rPr>
        <w:t>ن</w:t>
      </w:r>
      <w:r w:rsidRPr="00026770">
        <w:rPr>
          <w:rFonts w:cs="B Lotus"/>
          <w:sz w:val="24"/>
          <w:szCs w:val="24"/>
          <w:rtl/>
        </w:rPr>
        <w:t xml:space="preserve"> در حال حرکت بودند و دفترچه ها</w:t>
      </w:r>
      <w:r w:rsidRPr="00026770">
        <w:rPr>
          <w:rFonts w:cs="B Lotus" w:hint="cs"/>
          <w:sz w:val="24"/>
          <w:szCs w:val="24"/>
          <w:rtl/>
        </w:rPr>
        <w:t>ی</w:t>
      </w:r>
      <w:r w:rsidRPr="00026770">
        <w:rPr>
          <w:rFonts w:cs="B Lotus"/>
          <w:sz w:val="24"/>
          <w:szCs w:val="24"/>
          <w:rtl/>
        </w:rPr>
        <w:t xml:space="preserve"> تلفن به مخازن قابل جستجو تبد</w:t>
      </w:r>
      <w:r w:rsidRPr="00026770">
        <w:rPr>
          <w:rFonts w:cs="B Lotus" w:hint="cs"/>
          <w:sz w:val="24"/>
          <w:szCs w:val="24"/>
          <w:rtl/>
        </w:rPr>
        <w:t>ی</w:t>
      </w:r>
      <w:r w:rsidRPr="00026770">
        <w:rPr>
          <w:rFonts w:cs="B Lotus" w:hint="eastAsia"/>
          <w:sz w:val="24"/>
          <w:szCs w:val="24"/>
          <w:rtl/>
        </w:rPr>
        <w:t>ل</w:t>
      </w:r>
      <w:r w:rsidRPr="00026770">
        <w:rPr>
          <w:rFonts w:cs="B Lotus"/>
          <w:sz w:val="24"/>
          <w:szCs w:val="24"/>
          <w:rtl/>
        </w:rPr>
        <w:t xml:space="preserve"> شدند، هنوز زمان ساده تر</w:t>
      </w:r>
      <w:r w:rsidRPr="00026770">
        <w:rPr>
          <w:rFonts w:cs="B Lotus" w:hint="cs"/>
          <w:sz w:val="24"/>
          <w:szCs w:val="24"/>
          <w:rtl/>
        </w:rPr>
        <w:t>ی</w:t>
      </w:r>
      <w:r w:rsidRPr="00026770">
        <w:rPr>
          <w:rFonts w:cs="B Lotus"/>
          <w:sz w:val="24"/>
          <w:szCs w:val="24"/>
          <w:rtl/>
        </w:rPr>
        <w:t xml:space="preserve"> بود.</w:t>
      </w:r>
    </w:p>
    <w:p w14:paraId="116055A3" w14:textId="24AACEC8" w:rsidR="00026770" w:rsidRDefault="00026770" w:rsidP="00026770">
      <w:pPr>
        <w:autoSpaceDE w:val="0"/>
        <w:autoSpaceDN w:val="0"/>
        <w:bidi/>
        <w:adjustRightInd w:val="0"/>
        <w:spacing w:after="0" w:line="240" w:lineRule="auto"/>
        <w:jc w:val="both"/>
        <w:rPr>
          <w:rFonts w:cs="B Lotus"/>
          <w:sz w:val="24"/>
          <w:szCs w:val="24"/>
          <w:rtl/>
        </w:rPr>
      </w:pPr>
      <w:r>
        <w:rPr>
          <w:noProof/>
        </w:rPr>
        <w:drawing>
          <wp:inline distT="0" distB="0" distL="0" distR="0" wp14:anchorId="4396A52F" wp14:editId="34D47EE3">
            <wp:extent cx="5943600" cy="2728595"/>
            <wp:effectExtent l="0" t="0" r="0" b="0"/>
            <wp:docPr id="948071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2728595"/>
                    </a:xfrm>
                    <a:prstGeom prst="rect">
                      <a:avLst/>
                    </a:prstGeom>
                    <a:noFill/>
                    <a:ln>
                      <a:noFill/>
                    </a:ln>
                  </pic:spPr>
                </pic:pic>
              </a:graphicData>
            </a:graphic>
          </wp:inline>
        </w:drawing>
      </w:r>
    </w:p>
    <w:p w14:paraId="5E12BF61" w14:textId="77777777" w:rsidR="00F76570" w:rsidRDefault="00F76570" w:rsidP="00F76570">
      <w:pPr>
        <w:autoSpaceDE w:val="0"/>
        <w:autoSpaceDN w:val="0"/>
        <w:bidi/>
        <w:adjustRightInd w:val="0"/>
        <w:spacing w:after="0" w:line="240" w:lineRule="auto"/>
        <w:jc w:val="both"/>
        <w:rPr>
          <w:rFonts w:cs="B Lotus"/>
          <w:sz w:val="24"/>
          <w:szCs w:val="24"/>
          <w:rtl/>
        </w:rPr>
      </w:pPr>
    </w:p>
    <w:p w14:paraId="69C027D2" w14:textId="77777777" w:rsidR="00026770" w:rsidRPr="00026770" w:rsidRDefault="00026770" w:rsidP="00026770">
      <w:pPr>
        <w:autoSpaceDE w:val="0"/>
        <w:autoSpaceDN w:val="0"/>
        <w:bidi/>
        <w:adjustRightInd w:val="0"/>
        <w:spacing w:after="0" w:line="240" w:lineRule="auto"/>
        <w:jc w:val="both"/>
        <w:rPr>
          <w:rFonts w:cs="B Lotus"/>
          <w:sz w:val="24"/>
          <w:szCs w:val="24"/>
        </w:rPr>
      </w:pPr>
    </w:p>
    <w:p w14:paraId="0BC4A0B9" w14:textId="01233482" w:rsidR="00026770" w:rsidRPr="00026770" w:rsidRDefault="00026770" w:rsidP="00026770">
      <w:pPr>
        <w:autoSpaceDE w:val="0"/>
        <w:autoSpaceDN w:val="0"/>
        <w:bidi/>
        <w:adjustRightInd w:val="0"/>
        <w:spacing w:after="0" w:line="240" w:lineRule="auto"/>
        <w:jc w:val="both"/>
        <w:rPr>
          <w:rFonts w:cs="B Lotus"/>
          <w:b/>
          <w:bCs/>
          <w:sz w:val="24"/>
          <w:szCs w:val="24"/>
        </w:rPr>
      </w:pPr>
      <w:r w:rsidRPr="00026770">
        <w:rPr>
          <w:rFonts w:cs="B Lotus" w:hint="eastAsia"/>
          <w:b/>
          <w:bCs/>
          <w:sz w:val="24"/>
          <w:szCs w:val="24"/>
          <w:rtl/>
        </w:rPr>
        <w:t>م</w:t>
      </w:r>
      <w:r w:rsidRPr="00026770">
        <w:rPr>
          <w:rFonts w:cs="B Lotus" w:hint="cs"/>
          <w:b/>
          <w:bCs/>
          <w:sz w:val="24"/>
          <w:szCs w:val="24"/>
          <w:rtl/>
        </w:rPr>
        <w:t>ی</w:t>
      </w:r>
      <w:r w:rsidRPr="00026770">
        <w:rPr>
          <w:rFonts w:cs="B Lotus" w:hint="eastAsia"/>
          <w:b/>
          <w:bCs/>
          <w:sz w:val="24"/>
          <w:szCs w:val="24"/>
          <w:rtl/>
        </w:rPr>
        <w:t>انه</w:t>
      </w:r>
      <w:r w:rsidRPr="00026770">
        <w:rPr>
          <w:rFonts w:cs="B Lotus"/>
          <w:b/>
          <w:bCs/>
          <w:sz w:val="24"/>
          <w:szCs w:val="24"/>
          <w:rtl/>
        </w:rPr>
        <w:t xml:space="preserve"> د</w:t>
      </w:r>
      <w:r w:rsidRPr="00026770">
        <w:rPr>
          <w:rFonts w:cs="B Lotus" w:hint="cs"/>
          <w:b/>
          <w:bCs/>
          <w:sz w:val="24"/>
          <w:szCs w:val="24"/>
          <w:rtl/>
        </w:rPr>
        <w:t>ی</w:t>
      </w:r>
      <w:r w:rsidRPr="00026770">
        <w:rPr>
          <w:rFonts w:cs="B Lotus" w:hint="eastAsia"/>
          <w:b/>
          <w:bCs/>
          <w:sz w:val="24"/>
          <w:szCs w:val="24"/>
          <w:rtl/>
        </w:rPr>
        <w:t>ج</w:t>
      </w:r>
      <w:r w:rsidRPr="00026770">
        <w:rPr>
          <w:rFonts w:cs="B Lotus" w:hint="cs"/>
          <w:b/>
          <w:bCs/>
          <w:sz w:val="24"/>
          <w:szCs w:val="24"/>
          <w:rtl/>
        </w:rPr>
        <w:t>ی</w:t>
      </w:r>
      <w:r w:rsidRPr="00026770">
        <w:rPr>
          <w:rFonts w:cs="B Lotus" w:hint="eastAsia"/>
          <w:b/>
          <w:bCs/>
          <w:sz w:val="24"/>
          <w:szCs w:val="24"/>
          <w:rtl/>
        </w:rPr>
        <w:t>تال</w:t>
      </w:r>
      <w:r>
        <w:rPr>
          <w:rStyle w:val="FootnoteReference"/>
          <w:rFonts w:cs="B Lotus"/>
          <w:b/>
          <w:bCs/>
          <w:sz w:val="24"/>
          <w:szCs w:val="24"/>
        </w:rPr>
        <w:footnoteReference w:id="80"/>
      </w:r>
    </w:p>
    <w:p w14:paraId="11568F3C" w14:textId="6FD3F961" w:rsidR="00026770" w:rsidRDefault="00026770" w:rsidP="00026770">
      <w:pPr>
        <w:autoSpaceDE w:val="0"/>
        <w:autoSpaceDN w:val="0"/>
        <w:bidi/>
        <w:adjustRightInd w:val="0"/>
        <w:spacing w:after="0" w:line="240" w:lineRule="auto"/>
        <w:jc w:val="both"/>
        <w:rPr>
          <w:rFonts w:cs="B Lotus"/>
          <w:sz w:val="24"/>
          <w:szCs w:val="24"/>
        </w:rPr>
      </w:pPr>
      <w:r w:rsidRPr="00026770">
        <w:rPr>
          <w:rFonts w:cs="B Lotus" w:hint="eastAsia"/>
          <w:sz w:val="24"/>
          <w:szCs w:val="24"/>
          <w:rtl/>
        </w:rPr>
        <w:t>مرحله</w:t>
      </w:r>
      <w:r w:rsidRPr="00026770">
        <w:rPr>
          <w:rFonts w:cs="B Lotus"/>
          <w:sz w:val="24"/>
          <w:szCs w:val="24"/>
          <w:rtl/>
        </w:rPr>
        <w:t xml:space="preserve"> ن</w:t>
      </w:r>
      <w:r w:rsidRPr="00026770">
        <w:rPr>
          <w:rFonts w:cs="B Lotus" w:hint="cs"/>
          <w:sz w:val="24"/>
          <w:szCs w:val="24"/>
          <w:rtl/>
        </w:rPr>
        <w:t>ی</w:t>
      </w:r>
      <w:r w:rsidRPr="00026770">
        <w:rPr>
          <w:rFonts w:cs="B Lotus" w:hint="eastAsia"/>
          <w:sz w:val="24"/>
          <w:szCs w:val="24"/>
          <w:rtl/>
        </w:rPr>
        <w:t>مه</w:t>
      </w:r>
      <w:r w:rsidRPr="00026770">
        <w:rPr>
          <w:rFonts w:cs="B Lotus"/>
          <w:sz w:val="24"/>
          <w:szCs w:val="24"/>
          <w:rtl/>
        </w:rPr>
        <w:t xml:space="preserve"> د</w:t>
      </w:r>
      <w:r w:rsidRPr="00026770">
        <w:rPr>
          <w:rFonts w:cs="B Lotus" w:hint="cs"/>
          <w:sz w:val="24"/>
          <w:szCs w:val="24"/>
          <w:rtl/>
        </w:rPr>
        <w:t>ی</w:t>
      </w:r>
      <w:r w:rsidRPr="00026770">
        <w:rPr>
          <w:rFonts w:cs="B Lotus" w:hint="eastAsia"/>
          <w:sz w:val="24"/>
          <w:szCs w:val="24"/>
          <w:rtl/>
        </w:rPr>
        <w:t>ج</w:t>
      </w:r>
      <w:r w:rsidRPr="00026770">
        <w:rPr>
          <w:rFonts w:cs="B Lotus" w:hint="cs"/>
          <w:sz w:val="24"/>
          <w:szCs w:val="24"/>
          <w:rtl/>
        </w:rPr>
        <w:t>ی</w:t>
      </w:r>
      <w:r w:rsidRPr="00026770">
        <w:rPr>
          <w:rFonts w:cs="B Lotus" w:hint="eastAsia"/>
          <w:sz w:val="24"/>
          <w:szCs w:val="24"/>
          <w:rtl/>
        </w:rPr>
        <w:t>تال</w:t>
      </w:r>
      <w:r w:rsidRPr="00026770">
        <w:rPr>
          <w:rFonts w:cs="B Lotus"/>
          <w:sz w:val="24"/>
          <w:szCs w:val="24"/>
          <w:rtl/>
        </w:rPr>
        <w:t xml:space="preserve"> جا</w:t>
      </w:r>
      <w:r w:rsidRPr="00026770">
        <w:rPr>
          <w:rFonts w:cs="B Lotus" w:hint="cs"/>
          <w:sz w:val="24"/>
          <w:szCs w:val="24"/>
          <w:rtl/>
        </w:rPr>
        <w:t>یی</w:t>
      </w:r>
      <w:r w:rsidRPr="00026770">
        <w:rPr>
          <w:rFonts w:cs="B Lotus"/>
          <w:sz w:val="24"/>
          <w:szCs w:val="24"/>
          <w:rtl/>
        </w:rPr>
        <w:t xml:space="preserve"> است که ما اکنون هست</w:t>
      </w:r>
      <w:r w:rsidRPr="00026770">
        <w:rPr>
          <w:rFonts w:cs="B Lotus" w:hint="cs"/>
          <w:sz w:val="24"/>
          <w:szCs w:val="24"/>
          <w:rtl/>
        </w:rPr>
        <w:t>ی</w:t>
      </w:r>
      <w:r w:rsidRPr="00026770">
        <w:rPr>
          <w:rFonts w:cs="B Lotus" w:hint="eastAsia"/>
          <w:sz w:val="24"/>
          <w:szCs w:val="24"/>
          <w:rtl/>
        </w:rPr>
        <w:t>م</w:t>
      </w:r>
      <w:r w:rsidRPr="00026770">
        <w:rPr>
          <w:rFonts w:cs="B Lotus"/>
          <w:sz w:val="24"/>
          <w:szCs w:val="24"/>
          <w:rtl/>
        </w:rPr>
        <w:t>. شرکت‌ها از نظر مفهوم</w:t>
      </w:r>
      <w:r w:rsidRPr="00026770">
        <w:rPr>
          <w:rFonts w:cs="B Lotus" w:hint="cs"/>
          <w:sz w:val="24"/>
          <w:szCs w:val="24"/>
          <w:rtl/>
        </w:rPr>
        <w:t>ی</w:t>
      </w:r>
      <w:r w:rsidRPr="00026770">
        <w:rPr>
          <w:rFonts w:cs="B Lotus"/>
          <w:sz w:val="24"/>
          <w:szCs w:val="24"/>
          <w:rtl/>
        </w:rPr>
        <w:t xml:space="preserve"> ب</w:t>
      </w:r>
      <w:r w:rsidRPr="00026770">
        <w:rPr>
          <w:rFonts w:cs="B Lotus" w:hint="cs"/>
          <w:sz w:val="24"/>
          <w:szCs w:val="24"/>
          <w:rtl/>
        </w:rPr>
        <w:t>ی</w:t>
      </w:r>
      <w:r w:rsidRPr="00026770">
        <w:rPr>
          <w:rFonts w:cs="B Lotus" w:hint="eastAsia"/>
          <w:sz w:val="24"/>
          <w:szCs w:val="24"/>
          <w:rtl/>
        </w:rPr>
        <w:t>شتر</w:t>
      </w:r>
      <w:r w:rsidRPr="00026770">
        <w:rPr>
          <w:rFonts w:cs="B Lotus"/>
          <w:sz w:val="24"/>
          <w:szCs w:val="24"/>
          <w:rtl/>
        </w:rPr>
        <w:t xml:space="preserve"> و ب</w:t>
      </w:r>
      <w:r w:rsidRPr="00026770">
        <w:rPr>
          <w:rFonts w:cs="B Lotus" w:hint="cs"/>
          <w:sz w:val="24"/>
          <w:szCs w:val="24"/>
          <w:rtl/>
        </w:rPr>
        <w:t>ی</w:t>
      </w:r>
      <w:r w:rsidRPr="00026770">
        <w:rPr>
          <w:rFonts w:cs="B Lotus" w:hint="eastAsia"/>
          <w:sz w:val="24"/>
          <w:szCs w:val="24"/>
          <w:rtl/>
        </w:rPr>
        <w:t>شتر</w:t>
      </w:r>
      <w:r w:rsidRPr="00026770">
        <w:rPr>
          <w:rFonts w:cs="B Lotus"/>
          <w:sz w:val="24"/>
          <w:szCs w:val="24"/>
          <w:rtl/>
        </w:rPr>
        <w:t xml:space="preserve"> از د</w:t>
      </w:r>
      <w:r w:rsidRPr="00026770">
        <w:rPr>
          <w:rFonts w:cs="B Lotus" w:hint="cs"/>
          <w:sz w:val="24"/>
          <w:szCs w:val="24"/>
          <w:rtl/>
        </w:rPr>
        <w:t>ی</w:t>
      </w:r>
      <w:r w:rsidRPr="00026770">
        <w:rPr>
          <w:rFonts w:cs="B Lotus" w:hint="eastAsia"/>
          <w:sz w:val="24"/>
          <w:szCs w:val="24"/>
          <w:rtl/>
        </w:rPr>
        <w:t>ج</w:t>
      </w:r>
      <w:r w:rsidRPr="00026770">
        <w:rPr>
          <w:rFonts w:cs="B Lotus" w:hint="cs"/>
          <w:sz w:val="24"/>
          <w:szCs w:val="24"/>
          <w:rtl/>
        </w:rPr>
        <w:t>ی</w:t>
      </w:r>
      <w:r w:rsidRPr="00026770">
        <w:rPr>
          <w:rFonts w:cs="B Lotus" w:hint="eastAsia"/>
          <w:sz w:val="24"/>
          <w:szCs w:val="24"/>
          <w:rtl/>
        </w:rPr>
        <w:t>تال</w:t>
      </w:r>
      <w:r w:rsidRPr="00026770">
        <w:rPr>
          <w:rFonts w:cs="B Lotus"/>
          <w:sz w:val="24"/>
          <w:szCs w:val="24"/>
          <w:rtl/>
        </w:rPr>
        <w:t xml:space="preserve"> استقبال کرده‌اند، اما هنوز به طور کامل درک نکرده‌اند که چگونه انتظارات تغ</w:t>
      </w:r>
      <w:r w:rsidRPr="00026770">
        <w:rPr>
          <w:rFonts w:cs="B Lotus" w:hint="cs"/>
          <w:sz w:val="24"/>
          <w:szCs w:val="24"/>
          <w:rtl/>
        </w:rPr>
        <w:t>یی</w:t>
      </w:r>
      <w:r w:rsidRPr="00026770">
        <w:rPr>
          <w:rFonts w:cs="B Lotus" w:hint="eastAsia"/>
          <w:sz w:val="24"/>
          <w:szCs w:val="24"/>
          <w:rtl/>
        </w:rPr>
        <w:t>ر</w:t>
      </w:r>
      <w:r w:rsidRPr="00026770">
        <w:rPr>
          <w:rFonts w:cs="B Lotus"/>
          <w:sz w:val="24"/>
          <w:szCs w:val="24"/>
          <w:rtl/>
        </w:rPr>
        <w:t xml:space="preserve"> کرده است. در حال</w:t>
      </w:r>
      <w:r w:rsidRPr="00026770">
        <w:rPr>
          <w:rFonts w:cs="B Lotus" w:hint="cs"/>
          <w:sz w:val="24"/>
          <w:szCs w:val="24"/>
          <w:rtl/>
        </w:rPr>
        <w:t>ی</w:t>
      </w:r>
      <w:r w:rsidRPr="00026770">
        <w:rPr>
          <w:rFonts w:cs="B Lotus"/>
          <w:sz w:val="24"/>
          <w:szCs w:val="24"/>
          <w:rtl/>
        </w:rPr>
        <w:t xml:space="preserve"> که محبوب</w:t>
      </w:r>
      <w:r w:rsidRPr="00026770">
        <w:rPr>
          <w:rFonts w:cs="B Lotus" w:hint="cs"/>
          <w:sz w:val="24"/>
          <w:szCs w:val="24"/>
          <w:rtl/>
        </w:rPr>
        <w:t>ی</w:t>
      </w:r>
      <w:r w:rsidRPr="00026770">
        <w:rPr>
          <w:rFonts w:cs="B Lotus" w:hint="eastAsia"/>
          <w:sz w:val="24"/>
          <w:szCs w:val="24"/>
          <w:rtl/>
        </w:rPr>
        <w:t>ت</w:t>
      </w:r>
      <w:r w:rsidRPr="00026770">
        <w:rPr>
          <w:rFonts w:cs="B Lotus"/>
          <w:sz w:val="24"/>
          <w:szCs w:val="24"/>
          <w:rtl/>
        </w:rPr>
        <w:t xml:space="preserve"> تلو</w:t>
      </w:r>
      <w:r w:rsidRPr="00026770">
        <w:rPr>
          <w:rFonts w:cs="B Lotus" w:hint="cs"/>
          <w:sz w:val="24"/>
          <w:szCs w:val="24"/>
          <w:rtl/>
        </w:rPr>
        <w:t>ی</w:t>
      </w:r>
      <w:r w:rsidRPr="00026770">
        <w:rPr>
          <w:rFonts w:cs="B Lotus" w:hint="eastAsia"/>
          <w:sz w:val="24"/>
          <w:szCs w:val="24"/>
          <w:rtl/>
        </w:rPr>
        <w:t>ز</w:t>
      </w:r>
      <w:r w:rsidRPr="00026770">
        <w:rPr>
          <w:rFonts w:cs="B Lotus" w:hint="cs"/>
          <w:sz w:val="24"/>
          <w:szCs w:val="24"/>
          <w:rtl/>
        </w:rPr>
        <w:t>ی</w:t>
      </w:r>
      <w:r w:rsidRPr="00026770">
        <w:rPr>
          <w:rFonts w:cs="B Lotus" w:hint="eastAsia"/>
          <w:sz w:val="24"/>
          <w:szCs w:val="24"/>
          <w:rtl/>
        </w:rPr>
        <w:t>ون</w:t>
      </w:r>
      <w:r w:rsidR="00646E47">
        <w:rPr>
          <w:rFonts w:cs="B Lotus" w:hint="cs"/>
          <w:sz w:val="24"/>
          <w:szCs w:val="24"/>
          <w:rtl/>
        </w:rPr>
        <w:t xml:space="preserve"> اینترنتی</w:t>
      </w:r>
      <w:r w:rsidRPr="00026770">
        <w:rPr>
          <w:rFonts w:cs="B Lotus"/>
          <w:sz w:val="24"/>
          <w:szCs w:val="24"/>
          <w:rtl/>
        </w:rPr>
        <w:t xml:space="preserve"> همچنان در حال افزا</w:t>
      </w:r>
      <w:r w:rsidRPr="00026770">
        <w:rPr>
          <w:rFonts w:cs="B Lotus" w:hint="cs"/>
          <w:sz w:val="24"/>
          <w:szCs w:val="24"/>
          <w:rtl/>
        </w:rPr>
        <w:t>ی</w:t>
      </w:r>
      <w:r w:rsidRPr="00026770">
        <w:rPr>
          <w:rFonts w:cs="B Lotus" w:hint="eastAsia"/>
          <w:sz w:val="24"/>
          <w:szCs w:val="24"/>
          <w:rtl/>
        </w:rPr>
        <w:t>ش</w:t>
      </w:r>
      <w:r w:rsidRPr="00026770">
        <w:rPr>
          <w:rFonts w:cs="B Lotus"/>
          <w:sz w:val="24"/>
          <w:szCs w:val="24"/>
          <w:rtl/>
        </w:rPr>
        <w:t xml:space="preserve"> است، اکثر</w:t>
      </w:r>
      <w:r w:rsidRPr="00026770">
        <w:rPr>
          <w:rFonts w:cs="B Lotus" w:hint="cs"/>
          <w:sz w:val="24"/>
          <w:szCs w:val="24"/>
          <w:rtl/>
        </w:rPr>
        <w:t>ی</w:t>
      </w:r>
      <w:r w:rsidRPr="00026770">
        <w:rPr>
          <w:rFonts w:cs="B Lotus" w:hint="eastAsia"/>
          <w:sz w:val="24"/>
          <w:szCs w:val="24"/>
          <w:rtl/>
        </w:rPr>
        <w:t>ت</w:t>
      </w:r>
      <w:r w:rsidRPr="00026770">
        <w:rPr>
          <w:rFonts w:cs="B Lotus"/>
          <w:sz w:val="24"/>
          <w:szCs w:val="24"/>
          <w:rtl/>
        </w:rPr>
        <w:t xml:space="preserve"> مردم ه</w:t>
      </w:r>
      <w:r w:rsidRPr="00026770">
        <w:rPr>
          <w:rFonts w:cs="B Lotus" w:hint="eastAsia"/>
          <w:sz w:val="24"/>
          <w:szCs w:val="24"/>
          <w:rtl/>
        </w:rPr>
        <w:t>نوز</w:t>
      </w:r>
      <w:r w:rsidRPr="00026770">
        <w:rPr>
          <w:rFonts w:cs="B Lotus"/>
          <w:sz w:val="24"/>
          <w:szCs w:val="24"/>
          <w:rtl/>
        </w:rPr>
        <w:t xml:space="preserve"> از خدمات کابل</w:t>
      </w:r>
      <w:r w:rsidRPr="00026770">
        <w:rPr>
          <w:rFonts w:cs="B Lotus" w:hint="cs"/>
          <w:sz w:val="24"/>
          <w:szCs w:val="24"/>
          <w:rtl/>
        </w:rPr>
        <w:t>ی</w:t>
      </w:r>
      <w:r w:rsidRPr="00026770">
        <w:rPr>
          <w:rFonts w:cs="B Lotus"/>
          <w:sz w:val="24"/>
          <w:szCs w:val="24"/>
          <w:rtl/>
        </w:rPr>
        <w:t xml:space="preserve"> سنت</w:t>
      </w:r>
      <w:r w:rsidRPr="00026770">
        <w:rPr>
          <w:rFonts w:cs="B Lotus" w:hint="cs"/>
          <w:sz w:val="24"/>
          <w:szCs w:val="24"/>
          <w:rtl/>
        </w:rPr>
        <w:t>ی</w:t>
      </w:r>
      <w:r w:rsidRPr="00026770">
        <w:rPr>
          <w:rFonts w:cs="B Lotus"/>
          <w:sz w:val="24"/>
          <w:szCs w:val="24"/>
          <w:rtl/>
        </w:rPr>
        <w:t xml:space="preserve"> استفاده </w:t>
      </w:r>
      <w:r w:rsidR="001C27A6">
        <w:rPr>
          <w:rFonts w:cs="B Lotus"/>
          <w:sz w:val="24"/>
          <w:szCs w:val="24"/>
          <w:rtl/>
        </w:rPr>
        <w:t>می‌کنند</w:t>
      </w:r>
      <w:r w:rsidRPr="00026770">
        <w:rPr>
          <w:rFonts w:cs="B Lotus"/>
          <w:sz w:val="24"/>
          <w:szCs w:val="24"/>
          <w:rtl/>
        </w:rPr>
        <w:t xml:space="preserve">. همچنان </w:t>
      </w:r>
      <w:r w:rsidRPr="00026770">
        <w:rPr>
          <w:rFonts w:cs="B Lotus" w:hint="cs"/>
          <w:sz w:val="24"/>
          <w:szCs w:val="24"/>
          <w:rtl/>
        </w:rPr>
        <w:t>ی</w:t>
      </w:r>
      <w:r w:rsidRPr="00026770">
        <w:rPr>
          <w:rFonts w:cs="B Lotus" w:hint="eastAsia"/>
          <w:sz w:val="24"/>
          <w:szCs w:val="24"/>
          <w:rtl/>
        </w:rPr>
        <w:t>ک</w:t>
      </w:r>
      <w:r w:rsidRPr="00026770">
        <w:rPr>
          <w:rFonts w:cs="B Lotus"/>
          <w:sz w:val="24"/>
          <w:szCs w:val="24"/>
          <w:rtl/>
        </w:rPr>
        <w:t xml:space="preserve"> قطع ارتباط وجود دارد که برخ</w:t>
      </w:r>
      <w:r w:rsidRPr="00026770">
        <w:rPr>
          <w:rFonts w:cs="B Lotus" w:hint="cs"/>
          <w:sz w:val="24"/>
          <w:szCs w:val="24"/>
          <w:rtl/>
        </w:rPr>
        <w:t>ی</w:t>
      </w:r>
      <w:r w:rsidRPr="00026770">
        <w:rPr>
          <w:rFonts w:cs="B Lotus"/>
          <w:sz w:val="24"/>
          <w:szCs w:val="24"/>
          <w:rtl/>
        </w:rPr>
        <w:t xml:space="preserve"> از آژانس</w:t>
      </w:r>
      <w:r w:rsidR="00646E47">
        <w:rPr>
          <w:rFonts w:cs="B Lotus" w:hint="cs"/>
          <w:sz w:val="24"/>
          <w:szCs w:val="24"/>
          <w:rtl/>
        </w:rPr>
        <w:t>‌</w:t>
      </w:r>
      <w:r w:rsidRPr="00026770">
        <w:rPr>
          <w:rFonts w:cs="B Lotus"/>
          <w:sz w:val="24"/>
          <w:szCs w:val="24"/>
          <w:rtl/>
        </w:rPr>
        <w:t>ها</w:t>
      </w:r>
      <w:r w:rsidRPr="00026770">
        <w:rPr>
          <w:rFonts w:cs="B Lotus" w:hint="cs"/>
          <w:sz w:val="24"/>
          <w:szCs w:val="24"/>
          <w:rtl/>
        </w:rPr>
        <w:t>ی</w:t>
      </w:r>
      <w:r w:rsidRPr="00026770">
        <w:rPr>
          <w:rFonts w:cs="B Lotus"/>
          <w:sz w:val="24"/>
          <w:szCs w:val="24"/>
          <w:rtl/>
        </w:rPr>
        <w:t xml:space="preserve"> حمل و نقل به پرداخت کارت</w:t>
      </w:r>
      <w:r w:rsidRPr="00026770">
        <w:rPr>
          <w:rFonts w:cs="B Lotus" w:hint="cs"/>
          <w:sz w:val="24"/>
          <w:szCs w:val="24"/>
          <w:rtl/>
        </w:rPr>
        <w:t>ی</w:t>
      </w:r>
      <w:r w:rsidRPr="00026770">
        <w:rPr>
          <w:rFonts w:cs="B Lotus"/>
          <w:sz w:val="24"/>
          <w:szCs w:val="24"/>
          <w:rtl/>
        </w:rPr>
        <w:t xml:space="preserve"> رو</w:t>
      </w:r>
      <w:r w:rsidRPr="00026770">
        <w:rPr>
          <w:rFonts w:cs="B Lotus" w:hint="cs"/>
          <w:sz w:val="24"/>
          <w:szCs w:val="24"/>
          <w:rtl/>
        </w:rPr>
        <w:t>ی</w:t>
      </w:r>
      <w:r w:rsidRPr="00026770">
        <w:rPr>
          <w:rFonts w:cs="B Lotus"/>
          <w:sz w:val="24"/>
          <w:szCs w:val="24"/>
          <w:rtl/>
        </w:rPr>
        <w:t xml:space="preserve"> آورده اند، در حال</w:t>
      </w:r>
      <w:r w:rsidRPr="00026770">
        <w:rPr>
          <w:rFonts w:cs="B Lotus" w:hint="cs"/>
          <w:sz w:val="24"/>
          <w:szCs w:val="24"/>
          <w:rtl/>
        </w:rPr>
        <w:t>ی</w:t>
      </w:r>
      <w:r w:rsidRPr="00026770">
        <w:rPr>
          <w:rFonts w:cs="B Lotus"/>
          <w:sz w:val="24"/>
          <w:szCs w:val="24"/>
          <w:rtl/>
        </w:rPr>
        <w:t xml:space="preserve"> که برخ</w:t>
      </w:r>
      <w:r w:rsidRPr="00026770">
        <w:rPr>
          <w:rFonts w:cs="B Lotus" w:hint="cs"/>
          <w:sz w:val="24"/>
          <w:szCs w:val="24"/>
          <w:rtl/>
        </w:rPr>
        <w:t>ی</w:t>
      </w:r>
      <w:r w:rsidRPr="00026770">
        <w:rPr>
          <w:rFonts w:cs="B Lotus"/>
          <w:sz w:val="24"/>
          <w:szCs w:val="24"/>
          <w:rtl/>
        </w:rPr>
        <w:t xml:space="preserve"> د</w:t>
      </w:r>
      <w:r w:rsidRPr="00026770">
        <w:rPr>
          <w:rFonts w:cs="B Lotus" w:hint="cs"/>
          <w:sz w:val="24"/>
          <w:szCs w:val="24"/>
          <w:rtl/>
        </w:rPr>
        <w:t>ی</w:t>
      </w:r>
      <w:r w:rsidRPr="00026770">
        <w:rPr>
          <w:rFonts w:cs="B Lotus" w:hint="eastAsia"/>
          <w:sz w:val="24"/>
          <w:szCs w:val="24"/>
          <w:rtl/>
        </w:rPr>
        <w:t>گر</w:t>
      </w:r>
      <w:r w:rsidRPr="00026770">
        <w:rPr>
          <w:rFonts w:cs="B Lotus"/>
          <w:sz w:val="24"/>
          <w:szCs w:val="24"/>
          <w:rtl/>
        </w:rPr>
        <w:t xml:space="preserve"> همچنان به پول نقد ن</w:t>
      </w:r>
      <w:r w:rsidRPr="00026770">
        <w:rPr>
          <w:rFonts w:cs="B Lotus" w:hint="cs"/>
          <w:sz w:val="24"/>
          <w:szCs w:val="24"/>
          <w:rtl/>
        </w:rPr>
        <w:t>ی</w:t>
      </w:r>
      <w:r w:rsidRPr="00026770">
        <w:rPr>
          <w:rFonts w:cs="B Lotus" w:hint="eastAsia"/>
          <w:sz w:val="24"/>
          <w:szCs w:val="24"/>
          <w:rtl/>
        </w:rPr>
        <w:t>از</w:t>
      </w:r>
      <w:r w:rsidRPr="00026770">
        <w:rPr>
          <w:rFonts w:cs="B Lotus"/>
          <w:sz w:val="24"/>
          <w:szCs w:val="24"/>
          <w:rtl/>
        </w:rPr>
        <w:t xml:space="preserve"> دارند</w:t>
      </w:r>
      <w:r w:rsidR="00C139FA">
        <w:rPr>
          <w:rFonts w:cs="B Lotus" w:hint="cs"/>
          <w:sz w:val="24"/>
          <w:szCs w:val="24"/>
          <w:rtl/>
        </w:rPr>
        <w:t xml:space="preserve"> و</w:t>
      </w:r>
      <w:r w:rsidRPr="00026770">
        <w:rPr>
          <w:rFonts w:cs="B Lotus"/>
          <w:sz w:val="24"/>
          <w:szCs w:val="24"/>
          <w:rtl/>
        </w:rPr>
        <w:t xml:space="preserve"> تداوم</w:t>
      </w:r>
      <w:r w:rsidR="00C139FA">
        <w:rPr>
          <w:rFonts w:cs="B Lotus" w:hint="cs"/>
          <w:sz w:val="24"/>
          <w:szCs w:val="24"/>
          <w:rtl/>
        </w:rPr>
        <w:t xml:space="preserve"> این</w:t>
      </w:r>
      <w:r w:rsidRPr="00026770">
        <w:rPr>
          <w:rFonts w:cs="B Lotus"/>
          <w:sz w:val="24"/>
          <w:szCs w:val="24"/>
          <w:rtl/>
        </w:rPr>
        <w:t xml:space="preserve"> تجربه در سراسر </w:t>
      </w:r>
      <w:r w:rsidR="00C139FA">
        <w:rPr>
          <w:rFonts w:cs="B Lotus" w:hint="cs"/>
          <w:sz w:val="24"/>
          <w:szCs w:val="24"/>
          <w:rtl/>
        </w:rPr>
        <w:t>کاربران</w:t>
      </w:r>
      <w:r w:rsidRPr="00026770">
        <w:rPr>
          <w:rFonts w:cs="B Lotus"/>
          <w:sz w:val="24"/>
          <w:szCs w:val="24"/>
          <w:rtl/>
        </w:rPr>
        <w:t xml:space="preserve"> وجود ندارد.</w:t>
      </w:r>
    </w:p>
    <w:p w14:paraId="62A30120" w14:textId="770895A0" w:rsidR="00C139FA" w:rsidRPr="00026770" w:rsidRDefault="00473604" w:rsidP="00B6481B">
      <w:pPr>
        <w:autoSpaceDE w:val="0"/>
        <w:autoSpaceDN w:val="0"/>
        <w:bidi/>
        <w:adjustRightInd w:val="0"/>
        <w:spacing w:after="0" w:line="240" w:lineRule="auto"/>
        <w:jc w:val="both"/>
        <w:rPr>
          <w:rFonts w:cs="B Lotus"/>
          <w:sz w:val="24"/>
          <w:szCs w:val="24"/>
        </w:rPr>
      </w:pPr>
      <w:r w:rsidRPr="00473604">
        <w:rPr>
          <w:rFonts w:cs="B Lotus"/>
          <w:sz w:val="24"/>
          <w:szCs w:val="24"/>
          <w:rtl/>
        </w:rPr>
        <w:t>ا</w:t>
      </w:r>
      <w:r w:rsidRPr="00473604">
        <w:rPr>
          <w:rFonts w:cs="B Lotus" w:hint="cs"/>
          <w:sz w:val="24"/>
          <w:szCs w:val="24"/>
          <w:rtl/>
        </w:rPr>
        <w:t>ی</w:t>
      </w:r>
      <w:r w:rsidRPr="00473604">
        <w:rPr>
          <w:rFonts w:cs="B Lotus" w:hint="eastAsia"/>
          <w:sz w:val="24"/>
          <w:szCs w:val="24"/>
          <w:rtl/>
        </w:rPr>
        <w:t>ن</w:t>
      </w:r>
      <w:r w:rsidRPr="00473604">
        <w:rPr>
          <w:rFonts w:cs="B Lotus"/>
          <w:sz w:val="24"/>
          <w:szCs w:val="24"/>
          <w:rtl/>
        </w:rPr>
        <w:t xml:space="preserve"> عصر در مورد د</w:t>
      </w:r>
      <w:r w:rsidRPr="00473604">
        <w:rPr>
          <w:rFonts w:cs="B Lotus" w:hint="cs"/>
          <w:sz w:val="24"/>
          <w:szCs w:val="24"/>
          <w:rtl/>
        </w:rPr>
        <w:t>ی</w:t>
      </w:r>
      <w:r w:rsidRPr="00473604">
        <w:rPr>
          <w:rFonts w:cs="B Lotus" w:hint="eastAsia"/>
          <w:sz w:val="24"/>
          <w:szCs w:val="24"/>
          <w:rtl/>
        </w:rPr>
        <w:t>ج</w:t>
      </w:r>
      <w:r w:rsidRPr="00473604">
        <w:rPr>
          <w:rFonts w:cs="B Lotus" w:hint="cs"/>
          <w:sz w:val="24"/>
          <w:szCs w:val="24"/>
          <w:rtl/>
        </w:rPr>
        <w:t>ی</w:t>
      </w:r>
      <w:r w:rsidRPr="00473604">
        <w:rPr>
          <w:rFonts w:cs="B Lotus" w:hint="eastAsia"/>
          <w:sz w:val="24"/>
          <w:szCs w:val="24"/>
          <w:rtl/>
        </w:rPr>
        <w:t>تال</w:t>
      </w:r>
      <w:r w:rsidRPr="00473604">
        <w:rPr>
          <w:rFonts w:cs="B Lotus"/>
          <w:sz w:val="24"/>
          <w:szCs w:val="24"/>
          <w:rtl/>
        </w:rPr>
        <w:t xml:space="preserve"> شدن محصولات ف</w:t>
      </w:r>
      <w:r w:rsidRPr="00473604">
        <w:rPr>
          <w:rFonts w:cs="B Lotus" w:hint="cs"/>
          <w:sz w:val="24"/>
          <w:szCs w:val="24"/>
          <w:rtl/>
        </w:rPr>
        <w:t>ی</w:t>
      </w:r>
      <w:r w:rsidRPr="00473604">
        <w:rPr>
          <w:rFonts w:cs="B Lotus" w:hint="eastAsia"/>
          <w:sz w:val="24"/>
          <w:szCs w:val="24"/>
          <w:rtl/>
        </w:rPr>
        <w:t>ز</w:t>
      </w:r>
      <w:r w:rsidRPr="00473604">
        <w:rPr>
          <w:rFonts w:cs="B Lotus" w:hint="cs"/>
          <w:sz w:val="24"/>
          <w:szCs w:val="24"/>
          <w:rtl/>
        </w:rPr>
        <w:t>ی</w:t>
      </w:r>
      <w:r w:rsidRPr="00473604">
        <w:rPr>
          <w:rFonts w:cs="B Lotus" w:hint="eastAsia"/>
          <w:sz w:val="24"/>
          <w:szCs w:val="24"/>
          <w:rtl/>
        </w:rPr>
        <w:t>ک</w:t>
      </w:r>
      <w:r w:rsidRPr="00473604">
        <w:rPr>
          <w:rFonts w:cs="B Lotus" w:hint="cs"/>
          <w:sz w:val="24"/>
          <w:szCs w:val="24"/>
          <w:rtl/>
        </w:rPr>
        <w:t>ی</w:t>
      </w:r>
      <w:r w:rsidRPr="00473604">
        <w:rPr>
          <w:rFonts w:cs="B Lotus"/>
          <w:sz w:val="24"/>
          <w:szCs w:val="24"/>
          <w:rtl/>
        </w:rPr>
        <w:t xml:space="preserve"> بود. ا</w:t>
      </w:r>
      <w:r w:rsidRPr="00473604">
        <w:rPr>
          <w:rFonts w:cs="B Lotus" w:hint="cs"/>
          <w:sz w:val="24"/>
          <w:szCs w:val="24"/>
          <w:rtl/>
        </w:rPr>
        <w:t>ی</w:t>
      </w:r>
      <w:r w:rsidRPr="00473604">
        <w:rPr>
          <w:rFonts w:cs="B Lotus" w:hint="eastAsia"/>
          <w:sz w:val="24"/>
          <w:szCs w:val="24"/>
          <w:rtl/>
        </w:rPr>
        <w:t>ن</w:t>
      </w:r>
      <w:r w:rsidRPr="00473604">
        <w:rPr>
          <w:rFonts w:cs="B Lotus"/>
          <w:sz w:val="24"/>
          <w:szCs w:val="24"/>
          <w:rtl/>
        </w:rPr>
        <w:t xml:space="preserve"> منجر به </w:t>
      </w:r>
      <w:r>
        <w:rPr>
          <w:rFonts w:cs="B Lotus" w:hint="cs"/>
          <w:sz w:val="24"/>
          <w:szCs w:val="24"/>
          <w:rtl/>
          <w:lang w:bidi="fa-IR"/>
        </w:rPr>
        <w:t>تحول</w:t>
      </w:r>
      <w:r w:rsidRPr="00473604">
        <w:rPr>
          <w:rFonts w:cs="B Lotus"/>
          <w:sz w:val="24"/>
          <w:szCs w:val="24"/>
          <w:rtl/>
        </w:rPr>
        <w:t xml:space="preserve"> خلاقانه در سازمان‌ها شد، جا</w:t>
      </w:r>
      <w:r w:rsidRPr="00473604">
        <w:rPr>
          <w:rFonts w:cs="B Lotus" w:hint="cs"/>
          <w:sz w:val="24"/>
          <w:szCs w:val="24"/>
          <w:rtl/>
        </w:rPr>
        <w:t>یی</w:t>
      </w:r>
      <w:r w:rsidRPr="00473604">
        <w:rPr>
          <w:rFonts w:cs="B Lotus"/>
          <w:sz w:val="24"/>
          <w:szCs w:val="24"/>
          <w:rtl/>
        </w:rPr>
        <w:t xml:space="preserve"> که ما اکنون در آن هست</w:t>
      </w:r>
      <w:r w:rsidRPr="00473604">
        <w:rPr>
          <w:rFonts w:cs="B Lotus" w:hint="cs"/>
          <w:sz w:val="24"/>
          <w:szCs w:val="24"/>
          <w:rtl/>
        </w:rPr>
        <w:t>ی</w:t>
      </w:r>
      <w:r w:rsidRPr="00473604">
        <w:rPr>
          <w:rFonts w:cs="B Lotus" w:hint="eastAsia"/>
          <w:sz w:val="24"/>
          <w:szCs w:val="24"/>
          <w:rtl/>
        </w:rPr>
        <w:t>م</w:t>
      </w:r>
      <w:r w:rsidRPr="00473604">
        <w:rPr>
          <w:rFonts w:cs="B Lotus"/>
          <w:sz w:val="24"/>
          <w:szCs w:val="24"/>
          <w:rtl/>
        </w:rPr>
        <w:t>: عصر د</w:t>
      </w:r>
      <w:r w:rsidRPr="00473604">
        <w:rPr>
          <w:rFonts w:cs="B Lotus" w:hint="cs"/>
          <w:sz w:val="24"/>
          <w:szCs w:val="24"/>
          <w:rtl/>
        </w:rPr>
        <w:t>ی</w:t>
      </w:r>
      <w:r w:rsidRPr="00473604">
        <w:rPr>
          <w:rFonts w:cs="B Lotus" w:hint="eastAsia"/>
          <w:sz w:val="24"/>
          <w:szCs w:val="24"/>
          <w:rtl/>
        </w:rPr>
        <w:t>ج</w:t>
      </w:r>
      <w:r w:rsidRPr="00473604">
        <w:rPr>
          <w:rFonts w:cs="B Lotus" w:hint="cs"/>
          <w:sz w:val="24"/>
          <w:szCs w:val="24"/>
          <w:rtl/>
        </w:rPr>
        <w:t>ی</w:t>
      </w:r>
      <w:r w:rsidRPr="00473604">
        <w:rPr>
          <w:rFonts w:cs="B Lotus" w:hint="eastAsia"/>
          <w:sz w:val="24"/>
          <w:szCs w:val="24"/>
          <w:rtl/>
        </w:rPr>
        <w:t>تال،</w:t>
      </w:r>
      <w:r w:rsidRPr="00473604">
        <w:rPr>
          <w:rFonts w:cs="B Lotus"/>
          <w:sz w:val="24"/>
          <w:szCs w:val="24"/>
          <w:rtl/>
        </w:rPr>
        <w:t xml:space="preserve"> به ا</w:t>
      </w:r>
      <w:r w:rsidRPr="00473604">
        <w:rPr>
          <w:rFonts w:cs="B Lotus" w:hint="cs"/>
          <w:sz w:val="24"/>
          <w:szCs w:val="24"/>
          <w:rtl/>
        </w:rPr>
        <w:t>ی</w:t>
      </w:r>
      <w:r w:rsidRPr="00473604">
        <w:rPr>
          <w:rFonts w:cs="B Lotus" w:hint="eastAsia"/>
          <w:sz w:val="24"/>
          <w:szCs w:val="24"/>
          <w:rtl/>
        </w:rPr>
        <w:t>ن</w:t>
      </w:r>
      <w:r w:rsidRPr="00473604">
        <w:rPr>
          <w:rFonts w:cs="B Lotus"/>
          <w:sz w:val="24"/>
          <w:szCs w:val="24"/>
          <w:rtl/>
        </w:rPr>
        <w:t xml:space="preserve"> معن</w:t>
      </w:r>
      <w:r w:rsidRPr="00473604">
        <w:rPr>
          <w:rFonts w:cs="B Lotus" w:hint="cs"/>
          <w:sz w:val="24"/>
          <w:szCs w:val="24"/>
          <w:rtl/>
        </w:rPr>
        <w:t>ی</w:t>
      </w:r>
      <w:r w:rsidRPr="00473604">
        <w:rPr>
          <w:rFonts w:cs="B Lotus"/>
          <w:sz w:val="24"/>
          <w:szCs w:val="24"/>
          <w:rtl/>
        </w:rPr>
        <w:t xml:space="preserve"> که ما در حال حاضر در م</w:t>
      </w:r>
      <w:r w:rsidRPr="00473604">
        <w:rPr>
          <w:rFonts w:cs="B Lotus" w:hint="cs"/>
          <w:sz w:val="24"/>
          <w:szCs w:val="24"/>
          <w:rtl/>
        </w:rPr>
        <w:t>ی</w:t>
      </w:r>
      <w:r w:rsidRPr="00473604">
        <w:rPr>
          <w:rFonts w:cs="B Lotus" w:hint="eastAsia"/>
          <w:sz w:val="24"/>
          <w:szCs w:val="24"/>
          <w:rtl/>
        </w:rPr>
        <w:t>انه</w:t>
      </w:r>
      <w:r w:rsidRPr="00473604">
        <w:rPr>
          <w:rFonts w:cs="B Lotus"/>
          <w:sz w:val="24"/>
          <w:szCs w:val="24"/>
          <w:rtl/>
        </w:rPr>
        <w:t xml:space="preserve"> فاز ب</w:t>
      </w:r>
      <w:r w:rsidRPr="00473604">
        <w:rPr>
          <w:rFonts w:cs="B Lotus" w:hint="cs"/>
          <w:sz w:val="24"/>
          <w:szCs w:val="24"/>
          <w:rtl/>
        </w:rPr>
        <w:t>ی</w:t>
      </w:r>
      <w:r w:rsidRPr="00473604">
        <w:rPr>
          <w:rFonts w:cs="B Lotus" w:hint="eastAsia"/>
          <w:sz w:val="24"/>
          <w:szCs w:val="24"/>
          <w:rtl/>
        </w:rPr>
        <w:t>ن</w:t>
      </w:r>
      <w:r w:rsidRPr="00473604">
        <w:rPr>
          <w:rFonts w:cs="B Lotus"/>
          <w:sz w:val="24"/>
          <w:szCs w:val="24"/>
          <w:rtl/>
        </w:rPr>
        <w:t xml:space="preserve"> دو دوره هست</w:t>
      </w:r>
      <w:r w:rsidRPr="00473604">
        <w:rPr>
          <w:rFonts w:cs="B Lotus" w:hint="cs"/>
          <w:sz w:val="24"/>
          <w:szCs w:val="24"/>
          <w:rtl/>
        </w:rPr>
        <w:t>ی</w:t>
      </w:r>
      <w:r w:rsidRPr="00473604">
        <w:rPr>
          <w:rFonts w:cs="B Lotus" w:hint="eastAsia"/>
          <w:sz w:val="24"/>
          <w:szCs w:val="24"/>
          <w:rtl/>
        </w:rPr>
        <w:t>م</w:t>
      </w:r>
      <w:r w:rsidRPr="00473604">
        <w:rPr>
          <w:rFonts w:cs="B Lotus"/>
          <w:sz w:val="24"/>
          <w:szCs w:val="24"/>
          <w:rtl/>
        </w:rPr>
        <w:t>: عصر قبل و بعد از د</w:t>
      </w:r>
      <w:r w:rsidRPr="00473604">
        <w:rPr>
          <w:rFonts w:cs="B Lotus" w:hint="cs"/>
          <w:sz w:val="24"/>
          <w:szCs w:val="24"/>
          <w:rtl/>
        </w:rPr>
        <w:t>ی</w:t>
      </w:r>
      <w:r w:rsidRPr="00473604">
        <w:rPr>
          <w:rFonts w:cs="B Lotus" w:hint="eastAsia"/>
          <w:sz w:val="24"/>
          <w:szCs w:val="24"/>
          <w:rtl/>
        </w:rPr>
        <w:t>ج</w:t>
      </w:r>
      <w:r w:rsidRPr="00473604">
        <w:rPr>
          <w:rFonts w:cs="B Lotus" w:hint="cs"/>
          <w:sz w:val="24"/>
          <w:szCs w:val="24"/>
          <w:rtl/>
        </w:rPr>
        <w:t>ی</w:t>
      </w:r>
      <w:r w:rsidRPr="00473604">
        <w:rPr>
          <w:rFonts w:cs="B Lotus" w:hint="eastAsia"/>
          <w:sz w:val="24"/>
          <w:szCs w:val="24"/>
          <w:rtl/>
        </w:rPr>
        <w:t>تال</w:t>
      </w:r>
      <w:r w:rsidRPr="00473604">
        <w:rPr>
          <w:rFonts w:cs="B Lotus"/>
          <w:sz w:val="24"/>
          <w:szCs w:val="24"/>
          <w:rtl/>
        </w:rPr>
        <w:t>. عصر د</w:t>
      </w:r>
      <w:r w:rsidRPr="00473604">
        <w:rPr>
          <w:rFonts w:cs="B Lotus" w:hint="cs"/>
          <w:sz w:val="24"/>
          <w:szCs w:val="24"/>
          <w:rtl/>
        </w:rPr>
        <w:t>ی</w:t>
      </w:r>
      <w:r w:rsidRPr="00473604">
        <w:rPr>
          <w:rFonts w:cs="B Lotus" w:hint="eastAsia"/>
          <w:sz w:val="24"/>
          <w:szCs w:val="24"/>
          <w:rtl/>
        </w:rPr>
        <w:t>ج</w:t>
      </w:r>
      <w:r w:rsidRPr="00473604">
        <w:rPr>
          <w:rFonts w:cs="B Lotus" w:hint="cs"/>
          <w:sz w:val="24"/>
          <w:szCs w:val="24"/>
          <w:rtl/>
        </w:rPr>
        <w:t>ی</w:t>
      </w:r>
      <w:r w:rsidRPr="00473604">
        <w:rPr>
          <w:rFonts w:cs="B Lotus" w:hint="eastAsia"/>
          <w:sz w:val="24"/>
          <w:szCs w:val="24"/>
          <w:rtl/>
        </w:rPr>
        <w:t>تال</w:t>
      </w:r>
      <w:r w:rsidRPr="00473604">
        <w:rPr>
          <w:rFonts w:cs="B Lotus"/>
          <w:sz w:val="24"/>
          <w:szCs w:val="24"/>
          <w:rtl/>
        </w:rPr>
        <w:t xml:space="preserve"> عصر</w:t>
      </w:r>
      <w:r w:rsidRPr="00473604">
        <w:rPr>
          <w:rFonts w:cs="B Lotus" w:hint="cs"/>
          <w:sz w:val="24"/>
          <w:szCs w:val="24"/>
          <w:rtl/>
        </w:rPr>
        <w:t>ی</w:t>
      </w:r>
      <w:r w:rsidRPr="00473604">
        <w:rPr>
          <w:rFonts w:cs="B Lotus"/>
          <w:sz w:val="24"/>
          <w:szCs w:val="24"/>
          <w:rtl/>
        </w:rPr>
        <w:t xml:space="preserve"> است که د</w:t>
      </w:r>
      <w:r w:rsidRPr="00473604">
        <w:rPr>
          <w:rFonts w:cs="B Lotus" w:hint="cs"/>
          <w:sz w:val="24"/>
          <w:szCs w:val="24"/>
          <w:rtl/>
        </w:rPr>
        <w:t>ی</w:t>
      </w:r>
      <w:r w:rsidRPr="00473604">
        <w:rPr>
          <w:rFonts w:cs="B Lotus" w:hint="eastAsia"/>
          <w:sz w:val="24"/>
          <w:szCs w:val="24"/>
          <w:rtl/>
        </w:rPr>
        <w:t>ج</w:t>
      </w:r>
      <w:r w:rsidRPr="00473604">
        <w:rPr>
          <w:rFonts w:cs="B Lotus" w:hint="cs"/>
          <w:sz w:val="24"/>
          <w:szCs w:val="24"/>
          <w:rtl/>
        </w:rPr>
        <w:t>ی</w:t>
      </w:r>
      <w:r w:rsidRPr="00473604">
        <w:rPr>
          <w:rFonts w:cs="B Lotus" w:hint="eastAsia"/>
          <w:sz w:val="24"/>
          <w:szCs w:val="24"/>
          <w:rtl/>
        </w:rPr>
        <w:t>تال</w:t>
      </w:r>
      <w:r w:rsidRPr="00473604">
        <w:rPr>
          <w:rFonts w:cs="B Lotus"/>
          <w:sz w:val="24"/>
          <w:szCs w:val="24"/>
          <w:rtl/>
        </w:rPr>
        <w:t xml:space="preserve"> به تازگ</w:t>
      </w:r>
      <w:r w:rsidRPr="00473604">
        <w:rPr>
          <w:rFonts w:cs="B Lotus" w:hint="cs"/>
          <w:sz w:val="24"/>
          <w:szCs w:val="24"/>
          <w:rtl/>
        </w:rPr>
        <w:t>ی</w:t>
      </w:r>
      <w:r w:rsidRPr="00473604">
        <w:rPr>
          <w:rFonts w:cs="B Lotus"/>
          <w:sz w:val="24"/>
          <w:szCs w:val="24"/>
          <w:rtl/>
        </w:rPr>
        <w:t xml:space="preserve"> در جر</w:t>
      </w:r>
      <w:r w:rsidRPr="00473604">
        <w:rPr>
          <w:rFonts w:cs="B Lotus" w:hint="cs"/>
          <w:sz w:val="24"/>
          <w:szCs w:val="24"/>
          <w:rtl/>
        </w:rPr>
        <w:t>ی</w:t>
      </w:r>
      <w:r w:rsidRPr="00473604">
        <w:rPr>
          <w:rFonts w:cs="B Lotus" w:hint="eastAsia"/>
          <w:sz w:val="24"/>
          <w:szCs w:val="24"/>
          <w:rtl/>
        </w:rPr>
        <w:t>ان</w:t>
      </w:r>
      <w:r w:rsidRPr="00473604">
        <w:rPr>
          <w:rFonts w:cs="B Lotus"/>
          <w:sz w:val="24"/>
          <w:szCs w:val="24"/>
          <w:rtl/>
        </w:rPr>
        <w:t xml:space="preserve"> اصل</w:t>
      </w:r>
      <w:r w:rsidRPr="00473604">
        <w:rPr>
          <w:rFonts w:cs="B Lotus" w:hint="cs"/>
          <w:sz w:val="24"/>
          <w:szCs w:val="24"/>
          <w:rtl/>
        </w:rPr>
        <w:t>ی</w:t>
      </w:r>
      <w:r w:rsidRPr="00473604">
        <w:rPr>
          <w:rFonts w:cs="B Lotus"/>
          <w:sz w:val="24"/>
          <w:szCs w:val="24"/>
          <w:rtl/>
        </w:rPr>
        <w:t xml:space="preserve"> پذ</w:t>
      </w:r>
      <w:r w:rsidRPr="00473604">
        <w:rPr>
          <w:rFonts w:cs="B Lotus" w:hint="cs"/>
          <w:sz w:val="24"/>
          <w:szCs w:val="24"/>
          <w:rtl/>
        </w:rPr>
        <w:t>ی</w:t>
      </w:r>
      <w:r w:rsidRPr="00473604">
        <w:rPr>
          <w:rFonts w:cs="B Lotus" w:hint="eastAsia"/>
          <w:sz w:val="24"/>
          <w:szCs w:val="24"/>
          <w:rtl/>
        </w:rPr>
        <w:t>رفته</w:t>
      </w:r>
      <w:r w:rsidRPr="00473604">
        <w:rPr>
          <w:rFonts w:cs="B Lotus"/>
          <w:sz w:val="24"/>
          <w:szCs w:val="24"/>
          <w:rtl/>
        </w:rPr>
        <w:t xml:space="preserve"> شده است و عصر</w:t>
      </w:r>
      <w:r w:rsidRPr="00473604">
        <w:rPr>
          <w:rFonts w:cs="B Lotus" w:hint="cs"/>
          <w:sz w:val="24"/>
          <w:szCs w:val="24"/>
          <w:rtl/>
        </w:rPr>
        <w:t>ی</w:t>
      </w:r>
      <w:r w:rsidRPr="00473604">
        <w:rPr>
          <w:rFonts w:cs="B Lotus"/>
          <w:sz w:val="24"/>
          <w:szCs w:val="24"/>
          <w:rtl/>
        </w:rPr>
        <w:t xml:space="preserve"> که د</w:t>
      </w:r>
      <w:r w:rsidRPr="00473604">
        <w:rPr>
          <w:rFonts w:cs="B Lotus" w:hint="cs"/>
          <w:sz w:val="24"/>
          <w:szCs w:val="24"/>
          <w:rtl/>
        </w:rPr>
        <w:t>ی</w:t>
      </w:r>
      <w:r w:rsidRPr="00473604">
        <w:rPr>
          <w:rFonts w:cs="B Lotus" w:hint="eastAsia"/>
          <w:sz w:val="24"/>
          <w:szCs w:val="24"/>
          <w:rtl/>
        </w:rPr>
        <w:t>ج</w:t>
      </w:r>
      <w:r w:rsidRPr="00473604">
        <w:rPr>
          <w:rFonts w:cs="B Lotus" w:hint="cs"/>
          <w:sz w:val="24"/>
          <w:szCs w:val="24"/>
          <w:rtl/>
        </w:rPr>
        <w:t>ی</w:t>
      </w:r>
      <w:r w:rsidRPr="00473604">
        <w:rPr>
          <w:rFonts w:cs="B Lotus" w:hint="eastAsia"/>
          <w:sz w:val="24"/>
          <w:szCs w:val="24"/>
          <w:rtl/>
        </w:rPr>
        <w:t>تال</w:t>
      </w:r>
      <w:r w:rsidRPr="00473604">
        <w:rPr>
          <w:rFonts w:cs="B Lotus"/>
          <w:sz w:val="24"/>
          <w:szCs w:val="24"/>
          <w:rtl/>
        </w:rPr>
        <w:t xml:space="preserve"> به طور کامل در جامعه ما غوطه ور شده است. </w:t>
      </w:r>
    </w:p>
    <w:p w14:paraId="40C1A2D9" w14:textId="77777777" w:rsidR="00026770" w:rsidRPr="00026770" w:rsidRDefault="00026770" w:rsidP="00026770">
      <w:pPr>
        <w:autoSpaceDE w:val="0"/>
        <w:autoSpaceDN w:val="0"/>
        <w:bidi/>
        <w:adjustRightInd w:val="0"/>
        <w:spacing w:after="0" w:line="240" w:lineRule="auto"/>
        <w:jc w:val="both"/>
        <w:rPr>
          <w:rFonts w:cs="B Lotus"/>
          <w:sz w:val="24"/>
          <w:szCs w:val="24"/>
        </w:rPr>
      </w:pPr>
    </w:p>
    <w:p w14:paraId="5F91458F" w14:textId="6F5287DA" w:rsidR="00026770" w:rsidRPr="00473604" w:rsidRDefault="00026770" w:rsidP="00026770">
      <w:pPr>
        <w:autoSpaceDE w:val="0"/>
        <w:autoSpaceDN w:val="0"/>
        <w:bidi/>
        <w:adjustRightInd w:val="0"/>
        <w:spacing w:after="0" w:line="240" w:lineRule="auto"/>
        <w:jc w:val="both"/>
        <w:rPr>
          <w:rFonts w:cs="B Lotus"/>
          <w:b/>
          <w:bCs/>
          <w:sz w:val="24"/>
          <w:szCs w:val="24"/>
        </w:rPr>
      </w:pPr>
      <w:r w:rsidRPr="00473604">
        <w:rPr>
          <w:rFonts w:cs="B Lotus" w:hint="eastAsia"/>
          <w:b/>
          <w:bCs/>
          <w:sz w:val="24"/>
          <w:szCs w:val="24"/>
          <w:rtl/>
        </w:rPr>
        <w:t>پس</w:t>
      </w:r>
      <w:r w:rsidR="00F76570">
        <w:rPr>
          <w:rFonts w:cs="B Lotus" w:hint="cs"/>
          <w:b/>
          <w:bCs/>
          <w:sz w:val="24"/>
          <w:szCs w:val="24"/>
          <w:rtl/>
        </w:rPr>
        <w:t>ا</w:t>
      </w:r>
      <w:r w:rsidRPr="00473604">
        <w:rPr>
          <w:rFonts w:cs="B Lotus"/>
          <w:b/>
          <w:bCs/>
          <w:sz w:val="24"/>
          <w:szCs w:val="24"/>
          <w:rtl/>
        </w:rPr>
        <w:t xml:space="preserve"> د</w:t>
      </w:r>
      <w:r w:rsidRPr="00473604">
        <w:rPr>
          <w:rFonts w:cs="B Lotus" w:hint="cs"/>
          <w:b/>
          <w:bCs/>
          <w:sz w:val="24"/>
          <w:szCs w:val="24"/>
          <w:rtl/>
        </w:rPr>
        <w:t>ی</w:t>
      </w:r>
      <w:r w:rsidRPr="00473604">
        <w:rPr>
          <w:rFonts w:cs="B Lotus" w:hint="eastAsia"/>
          <w:b/>
          <w:bCs/>
          <w:sz w:val="24"/>
          <w:szCs w:val="24"/>
          <w:rtl/>
        </w:rPr>
        <w:t>ج</w:t>
      </w:r>
      <w:r w:rsidRPr="00473604">
        <w:rPr>
          <w:rFonts w:cs="B Lotus" w:hint="cs"/>
          <w:b/>
          <w:bCs/>
          <w:sz w:val="24"/>
          <w:szCs w:val="24"/>
          <w:rtl/>
        </w:rPr>
        <w:t>ی</w:t>
      </w:r>
      <w:r w:rsidRPr="00473604">
        <w:rPr>
          <w:rFonts w:cs="B Lotus" w:hint="eastAsia"/>
          <w:b/>
          <w:bCs/>
          <w:sz w:val="24"/>
          <w:szCs w:val="24"/>
          <w:rtl/>
        </w:rPr>
        <w:t>تال</w:t>
      </w:r>
      <w:r w:rsidR="00473604">
        <w:rPr>
          <w:rStyle w:val="FootnoteReference"/>
          <w:rFonts w:cs="B Lotus"/>
          <w:b/>
          <w:bCs/>
          <w:sz w:val="24"/>
          <w:szCs w:val="24"/>
        </w:rPr>
        <w:footnoteReference w:id="81"/>
      </w:r>
    </w:p>
    <w:p w14:paraId="13879608" w14:textId="632659E9" w:rsidR="00CA72DC" w:rsidRDefault="00026770" w:rsidP="00026770">
      <w:pPr>
        <w:autoSpaceDE w:val="0"/>
        <w:autoSpaceDN w:val="0"/>
        <w:bidi/>
        <w:adjustRightInd w:val="0"/>
        <w:spacing w:after="0" w:line="240" w:lineRule="auto"/>
        <w:jc w:val="both"/>
        <w:rPr>
          <w:rFonts w:cs="B Lotus"/>
          <w:sz w:val="24"/>
          <w:szCs w:val="24"/>
          <w:rtl/>
        </w:rPr>
      </w:pPr>
      <w:r w:rsidRPr="00026770">
        <w:rPr>
          <w:rFonts w:cs="B Lotus" w:hint="eastAsia"/>
          <w:sz w:val="24"/>
          <w:szCs w:val="24"/>
          <w:rtl/>
        </w:rPr>
        <w:t>در</w:t>
      </w:r>
      <w:r w:rsidRPr="00026770">
        <w:rPr>
          <w:rFonts w:cs="B Lotus"/>
          <w:sz w:val="24"/>
          <w:szCs w:val="24"/>
          <w:rtl/>
        </w:rPr>
        <w:t xml:space="preserve"> عصر پس از د</w:t>
      </w:r>
      <w:r w:rsidRPr="00026770">
        <w:rPr>
          <w:rFonts w:cs="B Lotus" w:hint="cs"/>
          <w:sz w:val="24"/>
          <w:szCs w:val="24"/>
          <w:rtl/>
        </w:rPr>
        <w:t>ی</w:t>
      </w:r>
      <w:r w:rsidRPr="00026770">
        <w:rPr>
          <w:rFonts w:cs="B Lotus" w:hint="eastAsia"/>
          <w:sz w:val="24"/>
          <w:szCs w:val="24"/>
          <w:rtl/>
        </w:rPr>
        <w:t>ج</w:t>
      </w:r>
      <w:r w:rsidRPr="00026770">
        <w:rPr>
          <w:rFonts w:cs="B Lotus" w:hint="cs"/>
          <w:sz w:val="24"/>
          <w:szCs w:val="24"/>
          <w:rtl/>
        </w:rPr>
        <w:t>ی</w:t>
      </w:r>
      <w:r w:rsidRPr="00026770">
        <w:rPr>
          <w:rFonts w:cs="B Lotus" w:hint="eastAsia"/>
          <w:sz w:val="24"/>
          <w:szCs w:val="24"/>
          <w:rtl/>
        </w:rPr>
        <w:t>تال،</w:t>
      </w:r>
      <w:r w:rsidRPr="00026770">
        <w:rPr>
          <w:rFonts w:cs="B Lotus"/>
          <w:sz w:val="24"/>
          <w:szCs w:val="24"/>
          <w:rtl/>
        </w:rPr>
        <w:t xml:space="preserve"> خود د</w:t>
      </w:r>
      <w:r w:rsidRPr="00026770">
        <w:rPr>
          <w:rFonts w:cs="B Lotus" w:hint="cs"/>
          <w:sz w:val="24"/>
          <w:szCs w:val="24"/>
          <w:rtl/>
        </w:rPr>
        <w:t>ی</w:t>
      </w:r>
      <w:r w:rsidRPr="00026770">
        <w:rPr>
          <w:rFonts w:cs="B Lotus" w:hint="eastAsia"/>
          <w:sz w:val="24"/>
          <w:szCs w:val="24"/>
          <w:rtl/>
        </w:rPr>
        <w:t>ج</w:t>
      </w:r>
      <w:r w:rsidRPr="00026770">
        <w:rPr>
          <w:rFonts w:cs="B Lotus" w:hint="cs"/>
          <w:sz w:val="24"/>
          <w:szCs w:val="24"/>
          <w:rtl/>
        </w:rPr>
        <w:t>ی</w:t>
      </w:r>
      <w:r w:rsidRPr="00026770">
        <w:rPr>
          <w:rFonts w:cs="B Lotus" w:hint="eastAsia"/>
          <w:sz w:val="24"/>
          <w:szCs w:val="24"/>
          <w:rtl/>
        </w:rPr>
        <w:t>تال</w:t>
      </w:r>
      <w:r w:rsidRPr="00026770">
        <w:rPr>
          <w:rFonts w:cs="B Lotus"/>
          <w:sz w:val="24"/>
          <w:szCs w:val="24"/>
          <w:rtl/>
        </w:rPr>
        <w:t xml:space="preserve"> به پس‌زم</w:t>
      </w:r>
      <w:r w:rsidRPr="00026770">
        <w:rPr>
          <w:rFonts w:cs="B Lotus" w:hint="cs"/>
          <w:sz w:val="24"/>
          <w:szCs w:val="24"/>
          <w:rtl/>
        </w:rPr>
        <w:t>ی</w:t>
      </w:r>
      <w:r w:rsidRPr="00026770">
        <w:rPr>
          <w:rFonts w:cs="B Lotus" w:hint="eastAsia"/>
          <w:sz w:val="24"/>
          <w:szCs w:val="24"/>
          <w:rtl/>
        </w:rPr>
        <w:t>نه</w:t>
      </w:r>
      <w:r w:rsidRPr="00026770">
        <w:rPr>
          <w:rFonts w:cs="B Lotus"/>
          <w:sz w:val="24"/>
          <w:szCs w:val="24"/>
          <w:rtl/>
        </w:rPr>
        <w:t xml:space="preserve"> م</w:t>
      </w:r>
      <w:r w:rsidRPr="00026770">
        <w:rPr>
          <w:rFonts w:cs="B Lotus" w:hint="cs"/>
          <w:sz w:val="24"/>
          <w:szCs w:val="24"/>
          <w:rtl/>
        </w:rPr>
        <w:t>ی‌</w:t>
      </w:r>
      <w:r w:rsidRPr="00026770">
        <w:rPr>
          <w:rFonts w:cs="B Lotus" w:hint="eastAsia"/>
          <w:sz w:val="24"/>
          <w:szCs w:val="24"/>
          <w:rtl/>
        </w:rPr>
        <w:t>رود</w:t>
      </w:r>
      <w:r w:rsidRPr="00026770">
        <w:rPr>
          <w:rFonts w:cs="B Lotus"/>
          <w:sz w:val="24"/>
          <w:szCs w:val="24"/>
          <w:rtl/>
        </w:rPr>
        <w:t>. درست مانند برق و تأث</w:t>
      </w:r>
      <w:r w:rsidRPr="00026770">
        <w:rPr>
          <w:rFonts w:cs="B Lotus" w:hint="cs"/>
          <w:sz w:val="24"/>
          <w:szCs w:val="24"/>
          <w:rtl/>
        </w:rPr>
        <w:t>ی</w:t>
      </w:r>
      <w:r w:rsidRPr="00026770">
        <w:rPr>
          <w:rFonts w:cs="B Lotus" w:hint="eastAsia"/>
          <w:sz w:val="24"/>
          <w:szCs w:val="24"/>
          <w:rtl/>
        </w:rPr>
        <w:t>ر</w:t>
      </w:r>
      <w:r w:rsidRPr="00026770">
        <w:rPr>
          <w:rFonts w:cs="B Lotus"/>
          <w:sz w:val="24"/>
          <w:szCs w:val="24"/>
          <w:rtl/>
        </w:rPr>
        <w:t xml:space="preserve"> آن بر تجارت و زندگ</w:t>
      </w:r>
      <w:r w:rsidRPr="00026770">
        <w:rPr>
          <w:rFonts w:cs="B Lotus" w:hint="cs"/>
          <w:sz w:val="24"/>
          <w:szCs w:val="24"/>
          <w:rtl/>
        </w:rPr>
        <w:t>ی</w:t>
      </w:r>
      <w:r w:rsidRPr="00026770">
        <w:rPr>
          <w:rFonts w:cs="B Lotus"/>
          <w:sz w:val="24"/>
          <w:szCs w:val="24"/>
          <w:rtl/>
        </w:rPr>
        <w:t xml:space="preserve"> فرد</w:t>
      </w:r>
      <w:r w:rsidRPr="00026770">
        <w:rPr>
          <w:rFonts w:cs="B Lotus" w:hint="cs"/>
          <w:sz w:val="24"/>
          <w:szCs w:val="24"/>
          <w:rtl/>
        </w:rPr>
        <w:t>ی</w:t>
      </w:r>
      <w:r w:rsidRPr="00026770">
        <w:rPr>
          <w:rFonts w:cs="B Lotus" w:hint="eastAsia"/>
          <w:sz w:val="24"/>
          <w:szCs w:val="24"/>
          <w:rtl/>
        </w:rPr>
        <w:t>،</w:t>
      </w:r>
      <w:r w:rsidRPr="00026770">
        <w:rPr>
          <w:rFonts w:cs="B Lotus"/>
          <w:sz w:val="24"/>
          <w:szCs w:val="24"/>
          <w:rtl/>
        </w:rPr>
        <w:t xml:space="preserve"> د</w:t>
      </w:r>
      <w:r w:rsidRPr="00026770">
        <w:rPr>
          <w:rFonts w:cs="B Lotus" w:hint="cs"/>
          <w:sz w:val="24"/>
          <w:szCs w:val="24"/>
          <w:rtl/>
        </w:rPr>
        <w:t>ی</w:t>
      </w:r>
      <w:r w:rsidRPr="00026770">
        <w:rPr>
          <w:rFonts w:cs="B Lotus" w:hint="eastAsia"/>
          <w:sz w:val="24"/>
          <w:szCs w:val="24"/>
          <w:rtl/>
        </w:rPr>
        <w:t>ج</w:t>
      </w:r>
      <w:r w:rsidRPr="00026770">
        <w:rPr>
          <w:rFonts w:cs="B Lotus" w:hint="cs"/>
          <w:sz w:val="24"/>
          <w:szCs w:val="24"/>
          <w:rtl/>
        </w:rPr>
        <w:t>ی</w:t>
      </w:r>
      <w:r w:rsidRPr="00026770">
        <w:rPr>
          <w:rFonts w:cs="B Lotus" w:hint="eastAsia"/>
          <w:sz w:val="24"/>
          <w:szCs w:val="24"/>
          <w:rtl/>
        </w:rPr>
        <w:t>تال</w:t>
      </w:r>
      <w:r w:rsidRPr="00026770">
        <w:rPr>
          <w:rFonts w:cs="B Lotus"/>
          <w:sz w:val="24"/>
          <w:szCs w:val="24"/>
          <w:rtl/>
        </w:rPr>
        <w:t xml:space="preserve"> ن</w:t>
      </w:r>
      <w:r w:rsidRPr="00026770">
        <w:rPr>
          <w:rFonts w:cs="B Lotus" w:hint="cs"/>
          <w:sz w:val="24"/>
          <w:szCs w:val="24"/>
          <w:rtl/>
        </w:rPr>
        <w:t>ی</w:t>
      </w:r>
      <w:r w:rsidRPr="00026770">
        <w:rPr>
          <w:rFonts w:cs="B Lotus" w:hint="eastAsia"/>
          <w:sz w:val="24"/>
          <w:szCs w:val="24"/>
          <w:rtl/>
        </w:rPr>
        <w:t>ز</w:t>
      </w:r>
      <w:r w:rsidRPr="00026770">
        <w:rPr>
          <w:rFonts w:cs="B Lotus"/>
          <w:sz w:val="24"/>
          <w:szCs w:val="24"/>
          <w:rtl/>
        </w:rPr>
        <w:t xml:space="preserve"> در همه جا فراگ</w:t>
      </w:r>
      <w:r w:rsidRPr="00026770">
        <w:rPr>
          <w:rFonts w:cs="B Lotus" w:hint="cs"/>
          <w:sz w:val="24"/>
          <w:szCs w:val="24"/>
          <w:rtl/>
        </w:rPr>
        <w:t>ی</w:t>
      </w:r>
      <w:r w:rsidRPr="00026770">
        <w:rPr>
          <w:rFonts w:cs="B Lotus" w:hint="eastAsia"/>
          <w:sz w:val="24"/>
          <w:szCs w:val="24"/>
          <w:rtl/>
        </w:rPr>
        <w:t>ر</w:t>
      </w:r>
      <w:r w:rsidRPr="00026770">
        <w:rPr>
          <w:rFonts w:cs="B Lotus"/>
          <w:sz w:val="24"/>
          <w:szCs w:val="24"/>
          <w:rtl/>
        </w:rPr>
        <w:t xml:space="preserve"> خواهد شد. در ا</w:t>
      </w:r>
      <w:r w:rsidRPr="00026770">
        <w:rPr>
          <w:rFonts w:cs="B Lotus" w:hint="cs"/>
          <w:sz w:val="24"/>
          <w:szCs w:val="24"/>
          <w:rtl/>
        </w:rPr>
        <w:t>ی</w:t>
      </w:r>
      <w:r w:rsidRPr="00026770">
        <w:rPr>
          <w:rFonts w:cs="B Lotus" w:hint="eastAsia"/>
          <w:sz w:val="24"/>
          <w:szCs w:val="24"/>
          <w:rtl/>
        </w:rPr>
        <w:t>ن</w:t>
      </w:r>
      <w:r w:rsidRPr="00026770">
        <w:rPr>
          <w:rFonts w:cs="B Lotus"/>
          <w:sz w:val="24"/>
          <w:szCs w:val="24"/>
          <w:rtl/>
        </w:rPr>
        <w:t xml:space="preserve"> عصر د</w:t>
      </w:r>
      <w:r w:rsidRPr="00026770">
        <w:rPr>
          <w:rFonts w:cs="B Lotus" w:hint="cs"/>
          <w:sz w:val="24"/>
          <w:szCs w:val="24"/>
          <w:rtl/>
        </w:rPr>
        <w:t>ی</w:t>
      </w:r>
      <w:r w:rsidRPr="00026770">
        <w:rPr>
          <w:rFonts w:cs="B Lotus" w:hint="eastAsia"/>
          <w:sz w:val="24"/>
          <w:szCs w:val="24"/>
          <w:rtl/>
        </w:rPr>
        <w:t>ج</w:t>
      </w:r>
      <w:r w:rsidRPr="00026770">
        <w:rPr>
          <w:rFonts w:cs="B Lotus" w:hint="cs"/>
          <w:sz w:val="24"/>
          <w:szCs w:val="24"/>
          <w:rtl/>
        </w:rPr>
        <w:t>ی</w:t>
      </w:r>
      <w:r w:rsidRPr="00026770">
        <w:rPr>
          <w:rFonts w:cs="B Lotus" w:hint="eastAsia"/>
          <w:sz w:val="24"/>
          <w:szCs w:val="24"/>
          <w:rtl/>
        </w:rPr>
        <w:t>تال</w:t>
      </w:r>
      <w:r w:rsidRPr="00026770">
        <w:rPr>
          <w:rFonts w:cs="B Lotus"/>
          <w:sz w:val="24"/>
          <w:szCs w:val="24"/>
          <w:rtl/>
        </w:rPr>
        <w:t xml:space="preserve"> جد</w:t>
      </w:r>
      <w:r w:rsidRPr="00026770">
        <w:rPr>
          <w:rFonts w:cs="B Lotus" w:hint="cs"/>
          <w:sz w:val="24"/>
          <w:szCs w:val="24"/>
          <w:rtl/>
        </w:rPr>
        <w:t>ی</w:t>
      </w:r>
      <w:r w:rsidRPr="00026770">
        <w:rPr>
          <w:rFonts w:cs="B Lotus" w:hint="eastAsia"/>
          <w:sz w:val="24"/>
          <w:szCs w:val="24"/>
          <w:rtl/>
        </w:rPr>
        <w:t>د،</w:t>
      </w:r>
      <w:r w:rsidRPr="00026770">
        <w:rPr>
          <w:rFonts w:cs="B Lotus"/>
          <w:sz w:val="24"/>
          <w:szCs w:val="24"/>
          <w:rtl/>
        </w:rPr>
        <w:t xml:space="preserve"> ا</w:t>
      </w:r>
      <w:r w:rsidRPr="00026770">
        <w:rPr>
          <w:rFonts w:cs="B Lotus" w:hint="cs"/>
          <w:sz w:val="24"/>
          <w:szCs w:val="24"/>
          <w:rtl/>
        </w:rPr>
        <w:t>ی</w:t>
      </w:r>
      <w:r w:rsidRPr="00026770">
        <w:rPr>
          <w:rFonts w:cs="B Lotus" w:hint="eastAsia"/>
          <w:sz w:val="24"/>
          <w:szCs w:val="24"/>
          <w:rtl/>
        </w:rPr>
        <w:t>نترنت</w:t>
      </w:r>
      <w:r w:rsidRPr="00026770">
        <w:rPr>
          <w:rFonts w:cs="B Lotus"/>
          <w:sz w:val="24"/>
          <w:szCs w:val="24"/>
          <w:rtl/>
        </w:rPr>
        <w:t xml:space="preserve"> در همه جا در دسترس خواهد بود و چ</w:t>
      </w:r>
      <w:r w:rsidRPr="00026770">
        <w:rPr>
          <w:rFonts w:cs="B Lotus" w:hint="cs"/>
          <w:sz w:val="24"/>
          <w:szCs w:val="24"/>
          <w:rtl/>
        </w:rPr>
        <w:t>ی</w:t>
      </w:r>
      <w:r w:rsidRPr="00026770">
        <w:rPr>
          <w:rFonts w:cs="B Lotus" w:hint="eastAsia"/>
          <w:sz w:val="24"/>
          <w:szCs w:val="24"/>
          <w:rtl/>
        </w:rPr>
        <w:t>زها</w:t>
      </w:r>
      <w:r w:rsidRPr="00026770">
        <w:rPr>
          <w:rFonts w:cs="B Lotus" w:hint="cs"/>
          <w:sz w:val="24"/>
          <w:szCs w:val="24"/>
          <w:rtl/>
        </w:rPr>
        <w:t>یی</w:t>
      </w:r>
      <w:r w:rsidRPr="00026770">
        <w:rPr>
          <w:rFonts w:cs="B Lotus"/>
          <w:sz w:val="24"/>
          <w:szCs w:val="24"/>
          <w:rtl/>
        </w:rPr>
        <w:t xml:space="preserve"> مانند خودروها</w:t>
      </w:r>
      <w:r w:rsidRPr="00026770">
        <w:rPr>
          <w:rFonts w:cs="B Lotus" w:hint="cs"/>
          <w:sz w:val="24"/>
          <w:szCs w:val="24"/>
          <w:rtl/>
        </w:rPr>
        <w:t>ی</w:t>
      </w:r>
      <w:r w:rsidRPr="00026770">
        <w:rPr>
          <w:rFonts w:cs="B Lotus"/>
          <w:sz w:val="24"/>
          <w:szCs w:val="24"/>
          <w:rtl/>
        </w:rPr>
        <w:t xml:space="preserve"> هوشمند و خانه ها</w:t>
      </w:r>
      <w:r w:rsidRPr="00026770">
        <w:rPr>
          <w:rFonts w:cs="B Lotus" w:hint="cs"/>
          <w:sz w:val="24"/>
          <w:szCs w:val="24"/>
          <w:rtl/>
        </w:rPr>
        <w:t>ی</w:t>
      </w:r>
      <w:r w:rsidRPr="00026770">
        <w:rPr>
          <w:rFonts w:cs="B Lotus"/>
          <w:sz w:val="24"/>
          <w:szCs w:val="24"/>
          <w:rtl/>
        </w:rPr>
        <w:t xml:space="preserve"> هوشمند مع</w:t>
      </w:r>
      <w:r w:rsidRPr="00026770">
        <w:rPr>
          <w:rFonts w:cs="B Lotus" w:hint="eastAsia"/>
          <w:sz w:val="24"/>
          <w:szCs w:val="24"/>
          <w:rtl/>
        </w:rPr>
        <w:t>مول</w:t>
      </w:r>
      <w:r w:rsidRPr="00026770">
        <w:rPr>
          <w:rFonts w:cs="B Lotus"/>
          <w:sz w:val="24"/>
          <w:szCs w:val="24"/>
          <w:rtl/>
        </w:rPr>
        <w:t xml:space="preserve"> خواهند بود. مفهوم محدود</w:t>
      </w:r>
      <w:r w:rsidRPr="00026770">
        <w:rPr>
          <w:rFonts w:cs="B Lotus" w:hint="cs"/>
          <w:sz w:val="24"/>
          <w:szCs w:val="24"/>
          <w:rtl/>
        </w:rPr>
        <w:t>ی</w:t>
      </w:r>
      <w:r w:rsidRPr="00026770">
        <w:rPr>
          <w:rFonts w:cs="B Lotus" w:hint="eastAsia"/>
          <w:sz w:val="24"/>
          <w:szCs w:val="24"/>
          <w:rtl/>
        </w:rPr>
        <w:t>ت</w:t>
      </w:r>
      <w:r w:rsidRPr="00026770">
        <w:rPr>
          <w:rFonts w:cs="B Lotus"/>
          <w:sz w:val="24"/>
          <w:szCs w:val="24"/>
          <w:rtl/>
        </w:rPr>
        <w:t xml:space="preserve"> ها</w:t>
      </w:r>
      <w:r w:rsidRPr="00026770">
        <w:rPr>
          <w:rFonts w:cs="B Lotus" w:hint="cs"/>
          <w:sz w:val="24"/>
          <w:szCs w:val="24"/>
          <w:rtl/>
        </w:rPr>
        <w:t>ی</w:t>
      </w:r>
      <w:r w:rsidRPr="00026770">
        <w:rPr>
          <w:rFonts w:cs="B Lotus"/>
          <w:sz w:val="24"/>
          <w:szCs w:val="24"/>
          <w:rtl/>
        </w:rPr>
        <w:t xml:space="preserve"> مبتن</w:t>
      </w:r>
      <w:r w:rsidRPr="00026770">
        <w:rPr>
          <w:rFonts w:cs="B Lotus" w:hint="cs"/>
          <w:sz w:val="24"/>
          <w:szCs w:val="24"/>
          <w:rtl/>
        </w:rPr>
        <w:t>ی</w:t>
      </w:r>
      <w:r w:rsidRPr="00026770">
        <w:rPr>
          <w:rFonts w:cs="B Lotus"/>
          <w:sz w:val="24"/>
          <w:szCs w:val="24"/>
          <w:rtl/>
        </w:rPr>
        <w:t xml:space="preserve"> بر مکان، چ</w:t>
      </w:r>
      <w:r w:rsidRPr="00026770">
        <w:rPr>
          <w:rFonts w:cs="B Lotus" w:hint="cs"/>
          <w:sz w:val="24"/>
          <w:szCs w:val="24"/>
          <w:rtl/>
        </w:rPr>
        <w:t>ی</w:t>
      </w:r>
      <w:r w:rsidRPr="00026770">
        <w:rPr>
          <w:rFonts w:cs="B Lotus" w:hint="eastAsia"/>
          <w:sz w:val="24"/>
          <w:szCs w:val="24"/>
          <w:rtl/>
        </w:rPr>
        <w:t>ز</w:t>
      </w:r>
      <w:r w:rsidRPr="00026770">
        <w:rPr>
          <w:rFonts w:cs="B Lotus" w:hint="cs"/>
          <w:sz w:val="24"/>
          <w:szCs w:val="24"/>
          <w:rtl/>
        </w:rPr>
        <w:t>ی</w:t>
      </w:r>
      <w:r w:rsidRPr="00026770">
        <w:rPr>
          <w:rFonts w:cs="B Lotus"/>
          <w:sz w:val="24"/>
          <w:szCs w:val="24"/>
          <w:rtl/>
        </w:rPr>
        <w:t xml:space="preserve"> از گذشته خواهد بود. در ا</w:t>
      </w:r>
      <w:r w:rsidRPr="00026770">
        <w:rPr>
          <w:rFonts w:cs="B Lotus" w:hint="cs"/>
          <w:sz w:val="24"/>
          <w:szCs w:val="24"/>
          <w:rtl/>
        </w:rPr>
        <w:t>ی</w:t>
      </w:r>
      <w:r w:rsidRPr="00026770">
        <w:rPr>
          <w:rFonts w:cs="B Lotus" w:hint="eastAsia"/>
          <w:sz w:val="24"/>
          <w:szCs w:val="24"/>
          <w:rtl/>
        </w:rPr>
        <w:t>ن</w:t>
      </w:r>
      <w:r w:rsidRPr="00026770">
        <w:rPr>
          <w:rFonts w:cs="B Lotus"/>
          <w:sz w:val="24"/>
          <w:szCs w:val="24"/>
          <w:rtl/>
        </w:rPr>
        <w:t xml:space="preserve"> عصر، </w:t>
      </w:r>
      <w:r w:rsidRPr="00026770">
        <w:rPr>
          <w:rFonts w:cs="B Lotus"/>
          <w:sz w:val="24"/>
          <w:szCs w:val="24"/>
          <w:rtl/>
        </w:rPr>
        <w:lastRenderedPageBreak/>
        <w:t>با جمع</w:t>
      </w:r>
      <w:r w:rsidRPr="00026770">
        <w:rPr>
          <w:rFonts w:cs="B Lotus" w:hint="cs"/>
          <w:sz w:val="24"/>
          <w:szCs w:val="24"/>
          <w:rtl/>
        </w:rPr>
        <w:t>ی</w:t>
      </w:r>
      <w:r w:rsidRPr="00026770">
        <w:rPr>
          <w:rFonts w:cs="B Lotus" w:hint="eastAsia"/>
          <w:sz w:val="24"/>
          <w:szCs w:val="24"/>
          <w:rtl/>
        </w:rPr>
        <w:t>ت</w:t>
      </w:r>
      <w:r w:rsidRPr="00026770">
        <w:rPr>
          <w:rFonts w:cs="B Lotus" w:hint="cs"/>
          <w:sz w:val="24"/>
          <w:szCs w:val="24"/>
          <w:rtl/>
        </w:rPr>
        <w:t>ی</w:t>
      </w:r>
      <w:r w:rsidRPr="00026770">
        <w:rPr>
          <w:rFonts w:cs="B Lotus"/>
          <w:sz w:val="24"/>
          <w:szCs w:val="24"/>
          <w:rtl/>
        </w:rPr>
        <w:t xml:space="preserve"> که در آن د</w:t>
      </w:r>
      <w:r w:rsidRPr="00026770">
        <w:rPr>
          <w:rFonts w:cs="B Lotus" w:hint="cs"/>
          <w:sz w:val="24"/>
          <w:szCs w:val="24"/>
          <w:rtl/>
        </w:rPr>
        <w:t>ی</w:t>
      </w:r>
      <w:r w:rsidRPr="00026770">
        <w:rPr>
          <w:rFonts w:cs="B Lotus" w:hint="eastAsia"/>
          <w:sz w:val="24"/>
          <w:szCs w:val="24"/>
          <w:rtl/>
        </w:rPr>
        <w:t>ج</w:t>
      </w:r>
      <w:r w:rsidRPr="00026770">
        <w:rPr>
          <w:rFonts w:cs="B Lotus" w:hint="cs"/>
          <w:sz w:val="24"/>
          <w:szCs w:val="24"/>
          <w:rtl/>
        </w:rPr>
        <w:t>ی</w:t>
      </w:r>
      <w:r w:rsidRPr="00026770">
        <w:rPr>
          <w:rFonts w:cs="B Lotus" w:hint="eastAsia"/>
          <w:sz w:val="24"/>
          <w:szCs w:val="24"/>
          <w:rtl/>
        </w:rPr>
        <w:t>تال</w:t>
      </w:r>
      <w:r w:rsidRPr="00026770">
        <w:rPr>
          <w:rFonts w:cs="B Lotus"/>
          <w:sz w:val="24"/>
          <w:szCs w:val="24"/>
          <w:rtl/>
        </w:rPr>
        <w:t xml:space="preserve"> فقط </w:t>
      </w:r>
      <w:r w:rsidRPr="00026770">
        <w:rPr>
          <w:rFonts w:cs="B Lotus" w:hint="cs"/>
          <w:sz w:val="24"/>
          <w:szCs w:val="24"/>
          <w:rtl/>
        </w:rPr>
        <w:t>ی</w:t>
      </w:r>
      <w:r w:rsidRPr="00026770">
        <w:rPr>
          <w:rFonts w:cs="B Lotus" w:hint="eastAsia"/>
          <w:sz w:val="24"/>
          <w:szCs w:val="24"/>
          <w:rtl/>
        </w:rPr>
        <w:t>ک</w:t>
      </w:r>
      <w:r w:rsidRPr="00026770">
        <w:rPr>
          <w:rFonts w:cs="B Lotus"/>
          <w:sz w:val="24"/>
          <w:szCs w:val="24"/>
          <w:rtl/>
        </w:rPr>
        <w:t xml:space="preserve"> واقع</w:t>
      </w:r>
      <w:r w:rsidRPr="00026770">
        <w:rPr>
          <w:rFonts w:cs="B Lotus" w:hint="cs"/>
          <w:sz w:val="24"/>
          <w:szCs w:val="24"/>
          <w:rtl/>
        </w:rPr>
        <w:t>ی</w:t>
      </w:r>
      <w:r w:rsidRPr="00026770">
        <w:rPr>
          <w:rFonts w:cs="B Lotus" w:hint="eastAsia"/>
          <w:sz w:val="24"/>
          <w:szCs w:val="24"/>
          <w:rtl/>
        </w:rPr>
        <w:t>ت</w:t>
      </w:r>
      <w:r w:rsidRPr="00026770">
        <w:rPr>
          <w:rFonts w:cs="B Lotus"/>
          <w:sz w:val="24"/>
          <w:szCs w:val="24"/>
          <w:rtl/>
        </w:rPr>
        <w:t xml:space="preserve"> زندگ</w:t>
      </w:r>
      <w:r w:rsidRPr="00026770">
        <w:rPr>
          <w:rFonts w:cs="B Lotus" w:hint="cs"/>
          <w:sz w:val="24"/>
          <w:szCs w:val="24"/>
          <w:rtl/>
        </w:rPr>
        <w:t>ی</w:t>
      </w:r>
      <w:r w:rsidRPr="00026770">
        <w:rPr>
          <w:rFonts w:cs="B Lotus"/>
          <w:sz w:val="24"/>
          <w:szCs w:val="24"/>
          <w:rtl/>
        </w:rPr>
        <w:t xml:space="preserve"> است، هم آزاد</w:t>
      </w:r>
      <w:r w:rsidRPr="00026770">
        <w:rPr>
          <w:rFonts w:cs="B Lotus" w:hint="cs"/>
          <w:sz w:val="24"/>
          <w:szCs w:val="24"/>
          <w:rtl/>
        </w:rPr>
        <w:t>ی‌</w:t>
      </w:r>
      <w:r w:rsidRPr="00026770">
        <w:rPr>
          <w:rFonts w:cs="B Lotus" w:hint="eastAsia"/>
          <w:sz w:val="24"/>
          <w:szCs w:val="24"/>
          <w:rtl/>
        </w:rPr>
        <w:t>ها</w:t>
      </w:r>
      <w:r w:rsidRPr="00026770">
        <w:rPr>
          <w:rFonts w:cs="B Lotus" w:hint="cs"/>
          <w:sz w:val="24"/>
          <w:szCs w:val="24"/>
          <w:rtl/>
        </w:rPr>
        <w:t>ی</w:t>
      </w:r>
      <w:r w:rsidRPr="00026770">
        <w:rPr>
          <w:rFonts w:cs="B Lotus"/>
          <w:sz w:val="24"/>
          <w:szCs w:val="24"/>
          <w:rtl/>
        </w:rPr>
        <w:t xml:space="preserve"> جد</w:t>
      </w:r>
      <w:r w:rsidRPr="00026770">
        <w:rPr>
          <w:rFonts w:cs="B Lotus" w:hint="cs"/>
          <w:sz w:val="24"/>
          <w:szCs w:val="24"/>
          <w:rtl/>
        </w:rPr>
        <w:t>ی</w:t>
      </w:r>
      <w:r w:rsidRPr="00026770">
        <w:rPr>
          <w:rFonts w:cs="B Lotus" w:hint="eastAsia"/>
          <w:sz w:val="24"/>
          <w:szCs w:val="24"/>
          <w:rtl/>
        </w:rPr>
        <w:t>د</w:t>
      </w:r>
      <w:r w:rsidRPr="00026770">
        <w:rPr>
          <w:rFonts w:cs="B Lotus"/>
          <w:sz w:val="24"/>
          <w:szCs w:val="24"/>
          <w:rtl/>
        </w:rPr>
        <w:t xml:space="preserve"> و هم چالش‌ها</w:t>
      </w:r>
      <w:r w:rsidRPr="00026770">
        <w:rPr>
          <w:rFonts w:cs="B Lotus" w:hint="cs"/>
          <w:sz w:val="24"/>
          <w:szCs w:val="24"/>
          <w:rtl/>
        </w:rPr>
        <w:t>ی</w:t>
      </w:r>
      <w:r w:rsidRPr="00026770">
        <w:rPr>
          <w:rFonts w:cs="B Lotus"/>
          <w:sz w:val="24"/>
          <w:szCs w:val="24"/>
          <w:rtl/>
        </w:rPr>
        <w:t xml:space="preserve"> جد</w:t>
      </w:r>
      <w:r w:rsidRPr="00026770">
        <w:rPr>
          <w:rFonts w:cs="B Lotus" w:hint="cs"/>
          <w:sz w:val="24"/>
          <w:szCs w:val="24"/>
          <w:rtl/>
        </w:rPr>
        <w:t>ی</w:t>
      </w:r>
      <w:r w:rsidRPr="00026770">
        <w:rPr>
          <w:rFonts w:cs="B Lotus" w:hint="eastAsia"/>
          <w:sz w:val="24"/>
          <w:szCs w:val="24"/>
          <w:rtl/>
        </w:rPr>
        <w:t>د</w:t>
      </w:r>
      <w:r w:rsidRPr="00026770">
        <w:rPr>
          <w:rFonts w:cs="B Lotus" w:hint="cs"/>
          <w:sz w:val="24"/>
          <w:szCs w:val="24"/>
          <w:rtl/>
        </w:rPr>
        <w:t>ی</w:t>
      </w:r>
      <w:r w:rsidRPr="00026770">
        <w:rPr>
          <w:rFonts w:cs="B Lotus"/>
          <w:sz w:val="24"/>
          <w:szCs w:val="24"/>
          <w:rtl/>
        </w:rPr>
        <w:t xml:space="preserve"> برا</w:t>
      </w:r>
      <w:r w:rsidRPr="00026770">
        <w:rPr>
          <w:rFonts w:cs="B Lotus" w:hint="cs"/>
          <w:sz w:val="24"/>
          <w:szCs w:val="24"/>
          <w:rtl/>
        </w:rPr>
        <w:t>ی</w:t>
      </w:r>
      <w:r w:rsidRPr="00026770">
        <w:rPr>
          <w:rFonts w:cs="B Lotus"/>
          <w:sz w:val="24"/>
          <w:szCs w:val="24"/>
          <w:rtl/>
        </w:rPr>
        <w:t xml:space="preserve"> کشف وجود خواهد داشت.</w:t>
      </w:r>
    </w:p>
    <w:p w14:paraId="3F204FBD" w14:textId="7E492FFC" w:rsidR="00473604" w:rsidRDefault="00945497" w:rsidP="00473604">
      <w:pPr>
        <w:autoSpaceDE w:val="0"/>
        <w:autoSpaceDN w:val="0"/>
        <w:bidi/>
        <w:adjustRightInd w:val="0"/>
        <w:spacing w:after="0" w:line="240" w:lineRule="auto"/>
        <w:jc w:val="both"/>
        <w:rPr>
          <w:rFonts w:cs="B Lotus"/>
          <w:sz w:val="24"/>
          <w:szCs w:val="24"/>
        </w:rPr>
      </w:pPr>
      <w:r w:rsidRPr="00945497">
        <w:rPr>
          <w:rFonts w:cs="B Lotus"/>
          <w:sz w:val="24"/>
          <w:szCs w:val="24"/>
          <w:rtl/>
        </w:rPr>
        <w:t>ا</w:t>
      </w:r>
      <w:r w:rsidRPr="00945497">
        <w:rPr>
          <w:rFonts w:cs="B Lotus" w:hint="cs"/>
          <w:sz w:val="24"/>
          <w:szCs w:val="24"/>
          <w:rtl/>
        </w:rPr>
        <w:t>ی</w:t>
      </w:r>
      <w:r w:rsidRPr="00945497">
        <w:rPr>
          <w:rFonts w:cs="B Lotus" w:hint="eastAsia"/>
          <w:sz w:val="24"/>
          <w:szCs w:val="24"/>
          <w:rtl/>
        </w:rPr>
        <w:t>ن</w:t>
      </w:r>
      <w:r w:rsidRPr="00945497">
        <w:rPr>
          <w:rFonts w:cs="B Lotus"/>
          <w:sz w:val="24"/>
          <w:szCs w:val="24"/>
          <w:rtl/>
        </w:rPr>
        <w:t xml:space="preserve"> دوره زمان</w:t>
      </w:r>
      <w:r w:rsidRPr="00945497">
        <w:rPr>
          <w:rFonts w:cs="B Lotus" w:hint="cs"/>
          <w:sz w:val="24"/>
          <w:szCs w:val="24"/>
          <w:rtl/>
        </w:rPr>
        <w:t>ی</w:t>
      </w:r>
      <w:r w:rsidRPr="00945497">
        <w:rPr>
          <w:rFonts w:cs="B Lotus"/>
          <w:sz w:val="24"/>
          <w:szCs w:val="24"/>
          <w:rtl/>
        </w:rPr>
        <w:t xml:space="preserve"> برا</w:t>
      </w:r>
      <w:r w:rsidRPr="00945497">
        <w:rPr>
          <w:rFonts w:cs="B Lotus" w:hint="cs"/>
          <w:sz w:val="24"/>
          <w:szCs w:val="24"/>
          <w:rtl/>
        </w:rPr>
        <w:t>ی</w:t>
      </w:r>
      <w:r w:rsidRPr="00945497">
        <w:rPr>
          <w:rFonts w:cs="B Lotus"/>
          <w:sz w:val="24"/>
          <w:szCs w:val="24"/>
          <w:rtl/>
        </w:rPr>
        <w:t xml:space="preserve"> درک پذ</w:t>
      </w:r>
      <w:r w:rsidRPr="00945497">
        <w:rPr>
          <w:rFonts w:cs="B Lotus" w:hint="cs"/>
          <w:sz w:val="24"/>
          <w:szCs w:val="24"/>
          <w:rtl/>
        </w:rPr>
        <w:t>ی</w:t>
      </w:r>
      <w:r w:rsidRPr="00945497">
        <w:rPr>
          <w:rFonts w:cs="B Lotus" w:hint="eastAsia"/>
          <w:sz w:val="24"/>
          <w:szCs w:val="24"/>
          <w:rtl/>
        </w:rPr>
        <w:t>رش</w:t>
      </w:r>
      <w:r w:rsidRPr="00945497">
        <w:rPr>
          <w:rFonts w:cs="B Lotus"/>
          <w:sz w:val="24"/>
          <w:szCs w:val="24"/>
          <w:rtl/>
        </w:rPr>
        <w:t xml:space="preserve"> فناور</w:t>
      </w:r>
      <w:r w:rsidRPr="00945497">
        <w:rPr>
          <w:rFonts w:cs="B Lotus" w:hint="cs"/>
          <w:sz w:val="24"/>
          <w:szCs w:val="24"/>
          <w:rtl/>
        </w:rPr>
        <w:t>ی</w:t>
      </w:r>
      <w:r w:rsidRPr="00945497">
        <w:rPr>
          <w:rFonts w:cs="B Lotus"/>
          <w:sz w:val="24"/>
          <w:szCs w:val="24"/>
          <w:rtl/>
        </w:rPr>
        <w:t xml:space="preserve"> ها</w:t>
      </w:r>
      <w:r w:rsidRPr="00945497">
        <w:rPr>
          <w:rFonts w:cs="B Lotus" w:hint="cs"/>
          <w:sz w:val="24"/>
          <w:szCs w:val="24"/>
          <w:rtl/>
        </w:rPr>
        <w:t>ی</w:t>
      </w:r>
      <w:r w:rsidRPr="00945497">
        <w:rPr>
          <w:rFonts w:cs="B Lotus"/>
          <w:sz w:val="24"/>
          <w:szCs w:val="24"/>
          <w:rtl/>
        </w:rPr>
        <w:t xml:space="preserve"> د</w:t>
      </w:r>
      <w:r w:rsidRPr="00945497">
        <w:rPr>
          <w:rFonts w:cs="B Lotus" w:hint="cs"/>
          <w:sz w:val="24"/>
          <w:szCs w:val="24"/>
          <w:rtl/>
        </w:rPr>
        <w:t>ی</w:t>
      </w:r>
      <w:r w:rsidRPr="00945497">
        <w:rPr>
          <w:rFonts w:cs="B Lotus" w:hint="eastAsia"/>
          <w:sz w:val="24"/>
          <w:szCs w:val="24"/>
          <w:rtl/>
        </w:rPr>
        <w:t>ج</w:t>
      </w:r>
      <w:r w:rsidRPr="00945497">
        <w:rPr>
          <w:rFonts w:cs="B Lotus" w:hint="cs"/>
          <w:sz w:val="24"/>
          <w:szCs w:val="24"/>
          <w:rtl/>
        </w:rPr>
        <w:t>ی</w:t>
      </w:r>
      <w:r w:rsidRPr="00945497">
        <w:rPr>
          <w:rFonts w:cs="B Lotus" w:hint="eastAsia"/>
          <w:sz w:val="24"/>
          <w:szCs w:val="24"/>
          <w:rtl/>
        </w:rPr>
        <w:t>تال</w:t>
      </w:r>
      <w:r w:rsidRPr="00945497">
        <w:rPr>
          <w:rFonts w:cs="B Lotus"/>
          <w:sz w:val="24"/>
          <w:szCs w:val="24"/>
          <w:rtl/>
        </w:rPr>
        <w:t xml:space="preserve"> پس از </w:t>
      </w:r>
      <w:r w:rsidRPr="00945497">
        <w:rPr>
          <w:rFonts w:cs="B Lotus" w:hint="cs"/>
          <w:sz w:val="24"/>
          <w:szCs w:val="24"/>
          <w:rtl/>
        </w:rPr>
        <w:t>ی</w:t>
      </w:r>
      <w:r w:rsidRPr="00945497">
        <w:rPr>
          <w:rFonts w:cs="B Lotus" w:hint="eastAsia"/>
          <w:sz w:val="24"/>
          <w:szCs w:val="24"/>
          <w:rtl/>
        </w:rPr>
        <w:t>ک</w:t>
      </w:r>
      <w:r w:rsidRPr="00945497">
        <w:rPr>
          <w:rFonts w:cs="B Lotus"/>
          <w:sz w:val="24"/>
          <w:szCs w:val="24"/>
          <w:rtl/>
        </w:rPr>
        <w:t xml:space="preserve"> دوره زمان</w:t>
      </w:r>
      <w:r w:rsidRPr="00945497">
        <w:rPr>
          <w:rFonts w:cs="B Lotus" w:hint="cs"/>
          <w:sz w:val="24"/>
          <w:szCs w:val="24"/>
          <w:rtl/>
        </w:rPr>
        <w:t>ی</w:t>
      </w:r>
      <w:r w:rsidRPr="00945497">
        <w:rPr>
          <w:rFonts w:cs="B Lotus"/>
          <w:sz w:val="24"/>
          <w:szCs w:val="24"/>
          <w:rtl/>
        </w:rPr>
        <w:t xml:space="preserve"> مشخص است. ا</w:t>
      </w:r>
      <w:r w:rsidRPr="00945497">
        <w:rPr>
          <w:rFonts w:cs="B Lotus" w:hint="cs"/>
          <w:sz w:val="24"/>
          <w:szCs w:val="24"/>
          <w:rtl/>
        </w:rPr>
        <w:t>ی</w:t>
      </w:r>
      <w:r w:rsidRPr="00945497">
        <w:rPr>
          <w:rFonts w:cs="B Lotus" w:hint="eastAsia"/>
          <w:sz w:val="24"/>
          <w:szCs w:val="24"/>
          <w:rtl/>
        </w:rPr>
        <w:t>ن</w:t>
      </w:r>
      <w:r w:rsidRPr="00945497">
        <w:rPr>
          <w:rFonts w:cs="B Lotus"/>
          <w:sz w:val="24"/>
          <w:szCs w:val="24"/>
          <w:rtl/>
        </w:rPr>
        <w:t xml:space="preserve"> دوره به رو</w:t>
      </w:r>
      <w:r w:rsidRPr="00945497">
        <w:rPr>
          <w:rFonts w:cs="B Lotus" w:hint="cs"/>
          <w:sz w:val="24"/>
          <w:szCs w:val="24"/>
          <w:rtl/>
        </w:rPr>
        <w:t>ی</w:t>
      </w:r>
      <w:r w:rsidRPr="00945497">
        <w:rPr>
          <w:rFonts w:cs="B Lotus" w:hint="eastAsia"/>
          <w:sz w:val="24"/>
          <w:szCs w:val="24"/>
          <w:rtl/>
        </w:rPr>
        <w:t>کرد</w:t>
      </w:r>
      <w:r w:rsidRPr="00945497">
        <w:rPr>
          <w:rFonts w:cs="B Lotus" w:hint="cs"/>
          <w:sz w:val="24"/>
          <w:szCs w:val="24"/>
          <w:rtl/>
        </w:rPr>
        <w:t>ی</w:t>
      </w:r>
      <w:r w:rsidRPr="00945497">
        <w:rPr>
          <w:rFonts w:cs="B Lotus"/>
          <w:sz w:val="24"/>
          <w:szCs w:val="24"/>
          <w:rtl/>
        </w:rPr>
        <w:t xml:space="preserve"> انسان گرا</w:t>
      </w:r>
      <w:r w:rsidRPr="00945497">
        <w:rPr>
          <w:rFonts w:cs="B Lotus" w:hint="cs"/>
          <w:sz w:val="24"/>
          <w:szCs w:val="24"/>
          <w:rtl/>
        </w:rPr>
        <w:t>ی</w:t>
      </w:r>
      <w:r w:rsidRPr="00945497">
        <w:rPr>
          <w:rFonts w:cs="B Lotus" w:hint="eastAsia"/>
          <w:sz w:val="24"/>
          <w:szCs w:val="24"/>
          <w:rtl/>
        </w:rPr>
        <w:t>انه</w:t>
      </w:r>
      <w:r w:rsidRPr="00945497">
        <w:rPr>
          <w:rFonts w:cs="B Lotus"/>
          <w:sz w:val="24"/>
          <w:szCs w:val="24"/>
          <w:rtl/>
        </w:rPr>
        <w:t xml:space="preserve"> برا</w:t>
      </w:r>
      <w:r w:rsidRPr="00945497">
        <w:rPr>
          <w:rFonts w:cs="B Lotus" w:hint="cs"/>
          <w:sz w:val="24"/>
          <w:szCs w:val="24"/>
          <w:rtl/>
        </w:rPr>
        <w:t>ی</w:t>
      </w:r>
      <w:r w:rsidRPr="00945497">
        <w:rPr>
          <w:rFonts w:cs="B Lotus"/>
          <w:sz w:val="24"/>
          <w:szCs w:val="24"/>
          <w:rtl/>
        </w:rPr>
        <w:t xml:space="preserve"> حل چالش ها و مشکلات مختلف اشاره دارد. در عصر پس از د</w:t>
      </w:r>
      <w:r w:rsidRPr="00945497">
        <w:rPr>
          <w:rFonts w:cs="B Lotus" w:hint="cs"/>
          <w:sz w:val="24"/>
          <w:szCs w:val="24"/>
          <w:rtl/>
        </w:rPr>
        <w:t>ی</w:t>
      </w:r>
      <w:r w:rsidRPr="00945497">
        <w:rPr>
          <w:rFonts w:cs="B Lotus" w:hint="eastAsia"/>
          <w:sz w:val="24"/>
          <w:szCs w:val="24"/>
          <w:rtl/>
        </w:rPr>
        <w:t>ج</w:t>
      </w:r>
      <w:r w:rsidRPr="00945497">
        <w:rPr>
          <w:rFonts w:cs="B Lotus" w:hint="cs"/>
          <w:sz w:val="24"/>
          <w:szCs w:val="24"/>
          <w:rtl/>
        </w:rPr>
        <w:t>ی</w:t>
      </w:r>
      <w:r w:rsidRPr="00945497">
        <w:rPr>
          <w:rFonts w:cs="B Lotus" w:hint="eastAsia"/>
          <w:sz w:val="24"/>
          <w:szCs w:val="24"/>
          <w:rtl/>
        </w:rPr>
        <w:t>تال،</w:t>
      </w:r>
      <w:r w:rsidRPr="00945497">
        <w:rPr>
          <w:rFonts w:cs="B Lotus"/>
          <w:sz w:val="24"/>
          <w:szCs w:val="24"/>
          <w:rtl/>
        </w:rPr>
        <w:t xml:space="preserve"> فناور</w:t>
      </w:r>
      <w:r w:rsidRPr="00945497">
        <w:rPr>
          <w:rFonts w:cs="B Lotus" w:hint="cs"/>
          <w:sz w:val="24"/>
          <w:szCs w:val="24"/>
          <w:rtl/>
        </w:rPr>
        <w:t>ی</w:t>
      </w:r>
      <w:r w:rsidRPr="00945497">
        <w:rPr>
          <w:rFonts w:cs="B Lotus"/>
          <w:sz w:val="24"/>
          <w:szCs w:val="24"/>
          <w:rtl/>
        </w:rPr>
        <w:t xml:space="preserve"> د</w:t>
      </w:r>
      <w:r w:rsidRPr="00945497">
        <w:rPr>
          <w:rFonts w:cs="B Lotus" w:hint="cs"/>
          <w:sz w:val="24"/>
          <w:szCs w:val="24"/>
          <w:rtl/>
        </w:rPr>
        <w:t>ی</w:t>
      </w:r>
      <w:r w:rsidRPr="00945497">
        <w:rPr>
          <w:rFonts w:cs="B Lotus" w:hint="eastAsia"/>
          <w:sz w:val="24"/>
          <w:szCs w:val="24"/>
          <w:rtl/>
        </w:rPr>
        <w:t>ج</w:t>
      </w:r>
      <w:r w:rsidRPr="00945497">
        <w:rPr>
          <w:rFonts w:cs="B Lotus" w:hint="cs"/>
          <w:sz w:val="24"/>
          <w:szCs w:val="24"/>
          <w:rtl/>
        </w:rPr>
        <w:t>ی</w:t>
      </w:r>
      <w:r w:rsidRPr="00945497">
        <w:rPr>
          <w:rFonts w:cs="B Lotus" w:hint="eastAsia"/>
          <w:sz w:val="24"/>
          <w:szCs w:val="24"/>
          <w:rtl/>
        </w:rPr>
        <w:t>تال</w:t>
      </w:r>
      <w:r w:rsidRPr="00945497">
        <w:rPr>
          <w:rFonts w:cs="B Lotus"/>
          <w:sz w:val="24"/>
          <w:szCs w:val="24"/>
          <w:rtl/>
        </w:rPr>
        <w:t xml:space="preserve"> عنصر</w:t>
      </w:r>
      <w:r w:rsidRPr="00945497">
        <w:rPr>
          <w:rFonts w:cs="B Lotus" w:hint="cs"/>
          <w:sz w:val="24"/>
          <w:szCs w:val="24"/>
          <w:rtl/>
        </w:rPr>
        <w:t>ی</w:t>
      </w:r>
      <w:r w:rsidRPr="00945497">
        <w:rPr>
          <w:rFonts w:cs="B Lotus"/>
          <w:sz w:val="24"/>
          <w:szCs w:val="24"/>
          <w:rtl/>
        </w:rPr>
        <w:t xml:space="preserve"> وس</w:t>
      </w:r>
      <w:r w:rsidRPr="00945497">
        <w:rPr>
          <w:rFonts w:cs="B Lotus" w:hint="cs"/>
          <w:sz w:val="24"/>
          <w:szCs w:val="24"/>
          <w:rtl/>
        </w:rPr>
        <w:t>ی</w:t>
      </w:r>
      <w:r w:rsidRPr="00945497">
        <w:rPr>
          <w:rFonts w:cs="B Lotus" w:hint="eastAsia"/>
          <w:sz w:val="24"/>
          <w:szCs w:val="24"/>
          <w:rtl/>
        </w:rPr>
        <w:t>ع</w:t>
      </w:r>
      <w:r w:rsidRPr="00945497">
        <w:rPr>
          <w:rFonts w:cs="B Lotus"/>
          <w:sz w:val="24"/>
          <w:szCs w:val="24"/>
          <w:rtl/>
        </w:rPr>
        <w:t xml:space="preserve"> و آرام خواهد بود که ستون فقرات </w:t>
      </w:r>
      <w:r w:rsidRPr="00945497">
        <w:rPr>
          <w:rFonts w:cs="B Lotus" w:hint="cs"/>
          <w:sz w:val="24"/>
          <w:szCs w:val="24"/>
          <w:rtl/>
        </w:rPr>
        <w:t>ی</w:t>
      </w:r>
      <w:r w:rsidRPr="00945497">
        <w:rPr>
          <w:rFonts w:cs="B Lotus" w:hint="eastAsia"/>
          <w:sz w:val="24"/>
          <w:szCs w:val="24"/>
          <w:rtl/>
        </w:rPr>
        <w:t>کپارچه</w:t>
      </w:r>
      <w:r w:rsidRPr="00945497">
        <w:rPr>
          <w:rFonts w:cs="B Lotus"/>
          <w:sz w:val="24"/>
          <w:szCs w:val="24"/>
          <w:rtl/>
        </w:rPr>
        <w:t xml:space="preserve"> زندگ</w:t>
      </w:r>
      <w:r w:rsidRPr="00945497">
        <w:rPr>
          <w:rFonts w:cs="B Lotus" w:hint="cs"/>
          <w:sz w:val="24"/>
          <w:szCs w:val="24"/>
          <w:rtl/>
        </w:rPr>
        <w:t>ی</w:t>
      </w:r>
      <w:r w:rsidRPr="00945497">
        <w:rPr>
          <w:rFonts w:cs="B Lotus"/>
          <w:sz w:val="24"/>
          <w:szCs w:val="24"/>
          <w:rtl/>
        </w:rPr>
        <w:t xml:space="preserve"> را تشک</w:t>
      </w:r>
      <w:r w:rsidRPr="00945497">
        <w:rPr>
          <w:rFonts w:cs="B Lotus" w:hint="cs"/>
          <w:sz w:val="24"/>
          <w:szCs w:val="24"/>
          <w:rtl/>
        </w:rPr>
        <w:t>ی</w:t>
      </w:r>
      <w:r w:rsidRPr="00945497">
        <w:rPr>
          <w:rFonts w:cs="B Lotus"/>
          <w:sz w:val="24"/>
          <w:szCs w:val="24"/>
          <w:rtl/>
        </w:rPr>
        <w:t>ل م</w:t>
      </w:r>
      <w:r w:rsidRPr="00945497">
        <w:rPr>
          <w:rFonts w:cs="B Lotus" w:hint="cs"/>
          <w:sz w:val="24"/>
          <w:szCs w:val="24"/>
          <w:rtl/>
        </w:rPr>
        <w:t>ی‌</w:t>
      </w:r>
      <w:r w:rsidRPr="00945497">
        <w:rPr>
          <w:rFonts w:cs="B Lotus" w:hint="eastAsia"/>
          <w:sz w:val="24"/>
          <w:szCs w:val="24"/>
          <w:rtl/>
        </w:rPr>
        <w:t>دهد</w:t>
      </w:r>
      <w:r w:rsidRPr="00945497">
        <w:rPr>
          <w:rFonts w:cs="B Lotus"/>
          <w:sz w:val="24"/>
          <w:szCs w:val="24"/>
          <w:rtl/>
        </w:rPr>
        <w:t xml:space="preserve"> و ا</w:t>
      </w:r>
      <w:r w:rsidRPr="00945497">
        <w:rPr>
          <w:rFonts w:cs="B Lotus" w:hint="cs"/>
          <w:sz w:val="24"/>
          <w:szCs w:val="24"/>
          <w:rtl/>
        </w:rPr>
        <w:t>ی</w:t>
      </w:r>
      <w:r w:rsidRPr="00945497">
        <w:rPr>
          <w:rFonts w:cs="B Lotus" w:hint="eastAsia"/>
          <w:sz w:val="24"/>
          <w:szCs w:val="24"/>
          <w:rtl/>
        </w:rPr>
        <w:t>نترنت</w:t>
      </w:r>
      <w:r w:rsidRPr="00945497">
        <w:rPr>
          <w:rFonts w:cs="B Lotus"/>
          <w:sz w:val="24"/>
          <w:szCs w:val="24"/>
          <w:rtl/>
        </w:rPr>
        <w:t xml:space="preserve"> ابزار پس‌زم</w:t>
      </w:r>
      <w:r w:rsidRPr="00945497">
        <w:rPr>
          <w:rFonts w:cs="B Lotus" w:hint="cs"/>
          <w:sz w:val="24"/>
          <w:szCs w:val="24"/>
          <w:rtl/>
        </w:rPr>
        <w:t>ی</w:t>
      </w:r>
      <w:r w:rsidRPr="00945497">
        <w:rPr>
          <w:rFonts w:cs="B Lotus" w:hint="eastAsia"/>
          <w:sz w:val="24"/>
          <w:szCs w:val="24"/>
          <w:rtl/>
        </w:rPr>
        <w:t>نه</w:t>
      </w:r>
      <w:r w:rsidRPr="00945497">
        <w:rPr>
          <w:rFonts w:cs="B Lotus"/>
          <w:sz w:val="24"/>
          <w:szCs w:val="24"/>
          <w:rtl/>
        </w:rPr>
        <w:t xml:space="preserve"> را تشک</w:t>
      </w:r>
      <w:r w:rsidRPr="00945497">
        <w:rPr>
          <w:rFonts w:cs="B Lotus" w:hint="cs"/>
          <w:sz w:val="24"/>
          <w:szCs w:val="24"/>
          <w:rtl/>
        </w:rPr>
        <w:t>ی</w:t>
      </w:r>
      <w:r w:rsidRPr="00945497">
        <w:rPr>
          <w:rFonts w:cs="B Lotus" w:hint="eastAsia"/>
          <w:sz w:val="24"/>
          <w:szCs w:val="24"/>
          <w:rtl/>
        </w:rPr>
        <w:t>ل</w:t>
      </w:r>
      <w:r w:rsidRPr="00945497">
        <w:rPr>
          <w:rFonts w:cs="B Lotus"/>
          <w:sz w:val="24"/>
          <w:szCs w:val="24"/>
          <w:rtl/>
        </w:rPr>
        <w:t xml:space="preserve"> م</w:t>
      </w:r>
      <w:r w:rsidRPr="00945497">
        <w:rPr>
          <w:rFonts w:cs="B Lotus" w:hint="cs"/>
          <w:sz w:val="24"/>
          <w:szCs w:val="24"/>
          <w:rtl/>
        </w:rPr>
        <w:t>ی‌</w:t>
      </w:r>
      <w:r w:rsidRPr="00945497">
        <w:rPr>
          <w:rFonts w:cs="B Lotus" w:hint="eastAsia"/>
          <w:sz w:val="24"/>
          <w:szCs w:val="24"/>
          <w:rtl/>
        </w:rPr>
        <w:t>ده</w:t>
      </w:r>
      <w:r>
        <w:rPr>
          <w:rFonts w:cs="B Lotus" w:hint="cs"/>
          <w:sz w:val="24"/>
          <w:szCs w:val="24"/>
          <w:rtl/>
        </w:rPr>
        <w:t>د.</w:t>
      </w:r>
    </w:p>
    <w:p w14:paraId="28B54B35" w14:textId="77777777" w:rsidR="00A737CE" w:rsidRDefault="00A737CE" w:rsidP="00A737CE">
      <w:pPr>
        <w:autoSpaceDE w:val="0"/>
        <w:autoSpaceDN w:val="0"/>
        <w:bidi/>
        <w:adjustRightInd w:val="0"/>
        <w:spacing w:after="0" w:line="240" w:lineRule="auto"/>
        <w:jc w:val="both"/>
        <w:rPr>
          <w:rFonts w:cs="B Lotus"/>
          <w:sz w:val="24"/>
          <w:szCs w:val="24"/>
        </w:rPr>
      </w:pPr>
    </w:p>
    <w:p w14:paraId="310A7A93" w14:textId="7DB1A033" w:rsidR="00A737CE" w:rsidRPr="001532A0" w:rsidRDefault="00A737CE" w:rsidP="00F76570">
      <w:pPr>
        <w:autoSpaceDE w:val="0"/>
        <w:autoSpaceDN w:val="0"/>
        <w:bidi/>
        <w:adjustRightInd w:val="0"/>
        <w:spacing w:after="0" w:line="240" w:lineRule="auto"/>
        <w:jc w:val="both"/>
        <w:rPr>
          <w:rFonts w:cs="B Lotus"/>
          <w:b/>
          <w:bCs/>
          <w:sz w:val="24"/>
          <w:szCs w:val="24"/>
        </w:rPr>
      </w:pPr>
      <w:r w:rsidRPr="001532A0">
        <w:rPr>
          <w:rFonts w:cs="B Lotus" w:hint="cs"/>
          <w:b/>
          <w:bCs/>
          <w:sz w:val="24"/>
          <w:szCs w:val="24"/>
          <w:rtl/>
        </w:rPr>
        <w:t>تحول</w:t>
      </w:r>
      <w:r w:rsidRPr="001532A0">
        <w:rPr>
          <w:rFonts w:cs="B Lotus"/>
          <w:b/>
          <w:bCs/>
          <w:sz w:val="24"/>
          <w:szCs w:val="24"/>
          <w:rtl/>
        </w:rPr>
        <w:t xml:space="preserve"> د</w:t>
      </w:r>
      <w:r w:rsidRPr="001532A0">
        <w:rPr>
          <w:rFonts w:cs="B Lotus" w:hint="cs"/>
          <w:b/>
          <w:bCs/>
          <w:sz w:val="24"/>
          <w:szCs w:val="24"/>
          <w:rtl/>
        </w:rPr>
        <w:t>ی</w:t>
      </w:r>
      <w:r w:rsidRPr="001532A0">
        <w:rPr>
          <w:rFonts w:cs="B Lotus" w:hint="eastAsia"/>
          <w:b/>
          <w:bCs/>
          <w:sz w:val="24"/>
          <w:szCs w:val="24"/>
          <w:rtl/>
        </w:rPr>
        <w:t>ج</w:t>
      </w:r>
      <w:r w:rsidRPr="001532A0">
        <w:rPr>
          <w:rFonts w:cs="B Lotus" w:hint="cs"/>
          <w:b/>
          <w:bCs/>
          <w:sz w:val="24"/>
          <w:szCs w:val="24"/>
          <w:rtl/>
        </w:rPr>
        <w:t>ی</w:t>
      </w:r>
      <w:r w:rsidRPr="001532A0">
        <w:rPr>
          <w:rFonts w:cs="B Lotus" w:hint="eastAsia"/>
          <w:b/>
          <w:bCs/>
          <w:sz w:val="24"/>
          <w:szCs w:val="24"/>
          <w:rtl/>
        </w:rPr>
        <w:t>تال</w:t>
      </w:r>
      <w:r w:rsidRPr="001532A0">
        <w:rPr>
          <w:rFonts w:cs="B Lotus"/>
          <w:b/>
          <w:bCs/>
          <w:sz w:val="24"/>
          <w:szCs w:val="24"/>
          <w:rtl/>
        </w:rPr>
        <w:t xml:space="preserve">: </w:t>
      </w:r>
      <w:r w:rsidR="00F76570">
        <w:rPr>
          <w:rFonts w:cs="B Lotus" w:hint="cs"/>
          <w:b/>
          <w:bCs/>
          <w:sz w:val="24"/>
          <w:szCs w:val="24"/>
          <w:rtl/>
        </w:rPr>
        <w:t xml:space="preserve">از </w:t>
      </w:r>
      <w:r w:rsidRPr="001532A0">
        <w:rPr>
          <w:rFonts w:cs="B Lotus"/>
          <w:b/>
          <w:bCs/>
          <w:sz w:val="24"/>
          <w:szCs w:val="24"/>
          <w:rtl/>
        </w:rPr>
        <w:t xml:space="preserve">عصر </w:t>
      </w:r>
      <w:r w:rsidR="00F76570">
        <w:rPr>
          <w:rFonts w:cs="B Lotus" w:hint="cs"/>
          <w:b/>
          <w:bCs/>
          <w:sz w:val="24"/>
          <w:szCs w:val="24"/>
          <w:rtl/>
        </w:rPr>
        <w:t xml:space="preserve">میانه </w:t>
      </w:r>
      <w:r w:rsidRPr="001532A0">
        <w:rPr>
          <w:rFonts w:cs="B Lotus"/>
          <w:b/>
          <w:bCs/>
          <w:sz w:val="24"/>
          <w:szCs w:val="24"/>
          <w:rtl/>
        </w:rPr>
        <w:t>د</w:t>
      </w:r>
      <w:r w:rsidRPr="001532A0">
        <w:rPr>
          <w:rFonts w:cs="B Lotus" w:hint="cs"/>
          <w:b/>
          <w:bCs/>
          <w:sz w:val="24"/>
          <w:szCs w:val="24"/>
          <w:rtl/>
        </w:rPr>
        <w:t>ی</w:t>
      </w:r>
      <w:r w:rsidRPr="001532A0">
        <w:rPr>
          <w:rFonts w:cs="B Lotus" w:hint="eastAsia"/>
          <w:b/>
          <w:bCs/>
          <w:sz w:val="24"/>
          <w:szCs w:val="24"/>
          <w:rtl/>
        </w:rPr>
        <w:t>ج</w:t>
      </w:r>
      <w:r w:rsidRPr="001532A0">
        <w:rPr>
          <w:rFonts w:cs="B Lotus" w:hint="cs"/>
          <w:b/>
          <w:bCs/>
          <w:sz w:val="24"/>
          <w:szCs w:val="24"/>
          <w:rtl/>
        </w:rPr>
        <w:t>ی</w:t>
      </w:r>
      <w:r w:rsidRPr="001532A0">
        <w:rPr>
          <w:rFonts w:cs="B Lotus" w:hint="eastAsia"/>
          <w:b/>
          <w:bCs/>
          <w:sz w:val="24"/>
          <w:szCs w:val="24"/>
          <w:rtl/>
        </w:rPr>
        <w:t>تال</w:t>
      </w:r>
      <w:r w:rsidRPr="001532A0">
        <w:rPr>
          <w:rFonts w:cs="B Lotus"/>
          <w:b/>
          <w:bCs/>
          <w:sz w:val="24"/>
          <w:szCs w:val="24"/>
          <w:rtl/>
        </w:rPr>
        <w:t xml:space="preserve"> به پس</w:t>
      </w:r>
      <w:r w:rsidR="00F76570">
        <w:rPr>
          <w:rFonts w:cs="B Lotus" w:hint="cs"/>
          <w:b/>
          <w:bCs/>
          <w:sz w:val="24"/>
          <w:szCs w:val="24"/>
          <w:rtl/>
        </w:rPr>
        <w:t>ا</w:t>
      </w:r>
      <w:r w:rsidRPr="001532A0">
        <w:rPr>
          <w:rFonts w:cs="B Lotus"/>
          <w:b/>
          <w:bCs/>
          <w:sz w:val="24"/>
          <w:szCs w:val="24"/>
          <w:rtl/>
        </w:rPr>
        <w:t>د</w:t>
      </w:r>
      <w:r w:rsidRPr="001532A0">
        <w:rPr>
          <w:rFonts w:cs="B Lotus" w:hint="cs"/>
          <w:b/>
          <w:bCs/>
          <w:sz w:val="24"/>
          <w:szCs w:val="24"/>
          <w:rtl/>
        </w:rPr>
        <w:t>ی</w:t>
      </w:r>
      <w:r w:rsidRPr="001532A0">
        <w:rPr>
          <w:rFonts w:cs="B Lotus" w:hint="eastAsia"/>
          <w:b/>
          <w:bCs/>
          <w:sz w:val="24"/>
          <w:szCs w:val="24"/>
          <w:rtl/>
        </w:rPr>
        <w:t>ج</w:t>
      </w:r>
      <w:r w:rsidRPr="001532A0">
        <w:rPr>
          <w:rFonts w:cs="B Lotus" w:hint="cs"/>
          <w:b/>
          <w:bCs/>
          <w:sz w:val="24"/>
          <w:szCs w:val="24"/>
          <w:rtl/>
        </w:rPr>
        <w:t>ی</w:t>
      </w:r>
      <w:r w:rsidRPr="001532A0">
        <w:rPr>
          <w:rFonts w:cs="B Lotus" w:hint="eastAsia"/>
          <w:b/>
          <w:bCs/>
          <w:sz w:val="24"/>
          <w:szCs w:val="24"/>
          <w:rtl/>
        </w:rPr>
        <w:t>تال</w:t>
      </w:r>
    </w:p>
    <w:p w14:paraId="7A0D2F0B" w14:textId="77777777" w:rsidR="00A737CE" w:rsidRPr="001532A0" w:rsidRDefault="00A737CE" w:rsidP="00A737CE">
      <w:pPr>
        <w:autoSpaceDE w:val="0"/>
        <w:autoSpaceDN w:val="0"/>
        <w:bidi/>
        <w:adjustRightInd w:val="0"/>
        <w:spacing w:after="0" w:line="240" w:lineRule="auto"/>
        <w:jc w:val="both"/>
        <w:rPr>
          <w:rFonts w:cs="B Lotus"/>
          <w:sz w:val="24"/>
          <w:szCs w:val="24"/>
        </w:rPr>
      </w:pPr>
    </w:p>
    <w:p w14:paraId="66D2B8D2" w14:textId="355DC073" w:rsidR="00A737CE" w:rsidRDefault="00A737CE" w:rsidP="00A737CE">
      <w:pPr>
        <w:autoSpaceDE w:val="0"/>
        <w:autoSpaceDN w:val="0"/>
        <w:bidi/>
        <w:adjustRightInd w:val="0"/>
        <w:spacing w:after="0" w:line="240" w:lineRule="auto"/>
        <w:jc w:val="both"/>
        <w:rPr>
          <w:rFonts w:cs="B Lotus"/>
          <w:sz w:val="24"/>
          <w:szCs w:val="24"/>
        </w:rPr>
      </w:pPr>
      <w:r w:rsidRPr="001532A0">
        <w:rPr>
          <w:rFonts w:cs="B Lotus" w:hint="eastAsia"/>
          <w:sz w:val="24"/>
          <w:szCs w:val="24"/>
          <w:rtl/>
        </w:rPr>
        <w:t>«تحول</w:t>
      </w:r>
      <w:r w:rsidRPr="001532A0">
        <w:rPr>
          <w:rFonts w:cs="B Lotus"/>
          <w:sz w:val="24"/>
          <w:szCs w:val="24"/>
          <w:rtl/>
        </w:rPr>
        <w:t xml:space="preserve"> د</w:t>
      </w:r>
      <w:r w:rsidRPr="001532A0">
        <w:rPr>
          <w:rFonts w:cs="B Lotus" w:hint="cs"/>
          <w:sz w:val="24"/>
          <w:szCs w:val="24"/>
          <w:rtl/>
        </w:rPr>
        <w:t>ی</w:t>
      </w:r>
      <w:r w:rsidRPr="001532A0">
        <w:rPr>
          <w:rFonts w:cs="B Lotus" w:hint="eastAsia"/>
          <w:sz w:val="24"/>
          <w:szCs w:val="24"/>
          <w:rtl/>
        </w:rPr>
        <w:t>ج</w:t>
      </w:r>
      <w:r w:rsidRPr="001532A0">
        <w:rPr>
          <w:rFonts w:cs="B Lotus" w:hint="cs"/>
          <w:sz w:val="24"/>
          <w:szCs w:val="24"/>
          <w:rtl/>
        </w:rPr>
        <w:t>ی</w:t>
      </w:r>
      <w:r w:rsidRPr="001532A0">
        <w:rPr>
          <w:rFonts w:cs="B Lotus" w:hint="eastAsia"/>
          <w:sz w:val="24"/>
          <w:szCs w:val="24"/>
          <w:rtl/>
        </w:rPr>
        <w:t>تال»</w:t>
      </w:r>
      <w:r w:rsidRPr="001532A0">
        <w:rPr>
          <w:rFonts w:cs="B Lotus"/>
          <w:sz w:val="24"/>
          <w:szCs w:val="24"/>
          <w:rtl/>
        </w:rPr>
        <w:t xml:space="preserve"> عبارت</w:t>
      </w:r>
      <w:r w:rsidRPr="001532A0">
        <w:rPr>
          <w:rFonts w:cs="B Lotus" w:hint="cs"/>
          <w:sz w:val="24"/>
          <w:szCs w:val="24"/>
          <w:rtl/>
        </w:rPr>
        <w:t>ی</w:t>
      </w:r>
      <w:r w:rsidRPr="001532A0">
        <w:rPr>
          <w:rFonts w:cs="B Lotus"/>
          <w:sz w:val="24"/>
          <w:szCs w:val="24"/>
          <w:rtl/>
        </w:rPr>
        <w:t xml:space="preserve"> است که مسلماً در سازمان‌ها ب</w:t>
      </w:r>
      <w:r w:rsidRPr="001532A0">
        <w:rPr>
          <w:rFonts w:cs="B Lotus" w:hint="cs"/>
          <w:sz w:val="24"/>
          <w:szCs w:val="24"/>
          <w:rtl/>
        </w:rPr>
        <w:t>ی</w:t>
      </w:r>
      <w:r w:rsidRPr="001532A0">
        <w:rPr>
          <w:rFonts w:cs="B Lotus" w:hint="eastAsia"/>
          <w:sz w:val="24"/>
          <w:szCs w:val="24"/>
          <w:rtl/>
        </w:rPr>
        <w:t>ش</w:t>
      </w:r>
      <w:r w:rsidRPr="001532A0">
        <w:rPr>
          <w:rFonts w:cs="B Lotus"/>
          <w:sz w:val="24"/>
          <w:szCs w:val="24"/>
          <w:rtl/>
        </w:rPr>
        <w:t xml:space="preserve"> از حد از آن استفاده م</w:t>
      </w:r>
      <w:r w:rsidRPr="001532A0">
        <w:rPr>
          <w:rFonts w:cs="B Lotus" w:hint="cs"/>
          <w:sz w:val="24"/>
          <w:szCs w:val="24"/>
          <w:rtl/>
        </w:rPr>
        <w:t>ی‌</w:t>
      </w:r>
      <w:r w:rsidRPr="001532A0">
        <w:rPr>
          <w:rFonts w:cs="B Lotus" w:hint="eastAsia"/>
          <w:sz w:val="24"/>
          <w:szCs w:val="24"/>
          <w:rtl/>
        </w:rPr>
        <w:t>شود،</w:t>
      </w:r>
      <w:r w:rsidRPr="001532A0">
        <w:rPr>
          <w:rFonts w:cs="B Lotus"/>
          <w:sz w:val="24"/>
          <w:szCs w:val="24"/>
          <w:rtl/>
        </w:rPr>
        <w:t xml:space="preserve"> اما چ</w:t>
      </w:r>
      <w:r w:rsidRPr="001532A0">
        <w:rPr>
          <w:rFonts w:cs="B Lotus" w:hint="cs"/>
          <w:sz w:val="24"/>
          <w:szCs w:val="24"/>
          <w:rtl/>
        </w:rPr>
        <w:t>ی</w:t>
      </w:r>
      <w:r w:rsidRPr="001532A0">
        <w:rPr>
          <w:rFonts w:cs="B Lotus" w:hint="eastAsia"/>
          <w:sz w:val="24"/>
          <w:szCs w:val="24"/>
          <w:rtl/>
        </w:rPr>
        <w:t>ز</w:t>
      </w:r>
      <w:r w:rsidRPr="001532A0">
        <w:rPr>
          <w:rFonts w:cs="B Lotus" w:hint="cs"/>
          <w:sz w:val="24"/>
          <w:szCs w:val="24"/>
          <w:rtl/>
        </w:rPr>
        <w:t>ی</w:t>
      </w:r>
      <w:r w:rsidRPr="001532A0">
        <w:rPr>
          <w:rFonts w:cs="B Lotus"/>
          <w:sz w:val="24"/>
          <w:szCs w:val="24"/>
          <w:rtl/>
        </w:rPr>
        <w:t xml:space="preserve"> ن</w:t>
      </w:r>
      <w:r w:rsidRPr="001532A0">
        <w:rPr>
          <w:rFonts w:cs="B Lotus" w:hint="cs"/>
          <w:sz w:val="24"/>
          <w:szCs w:val="24"/>
          <w:rtl/>
        </w:rPr>
        <w:t>ی</w:t>
      </w:r>
      <w:r w:rsidRPr="001532A0">
        <w:rPr>
          <w:rFonts w:cs="B Lotus" w:hint="eastAsia"/>
          <w:sz w:val="24"/>
          <w:szCs w:val="24"/>
          <w:rtl/>
        </w:rPr>
        <w:t>ست</w:t>
      </w:r>
      <w:r w:rsidRPr="001532A0">
        <w:rPr>
          <w:rFonts w:cs="B Lotus"/>
          <w:sz w:val="24"/>
          <w:szCs w:val="24"/>
          <w:rtl/>
        </w:rPr>
        <w:t xml:space="preserve"> که بتوان آن را ناد</w:t>
      </w:r>
      <w:r w:rsidRPr="001532A0">
        <w:rPr>
          <w:rFonts w:cs="B Lotus" w:hint="cs"/>
          <w:sz w:val="24"/>
          <w:szCs w:val="24"/>
          <w:rtl/>
        </w:rPr>
        <w:t>ی</w:t>
      </w:r>
      <w:r w:rsidRPr="001532A0">
        <w:rPr>
          <w:rFonts w:cs="B Lotus" w:hint="eastAsia"/>
          <w:sz w:val="24"/>
          <w:szCs w:val="24"/>
          <w:rtl/>
        </w:rPr>
        <w:t>ده</w:t>
      </w:r>
      <w:r w:rsidRPr="001532A0">
        <w:rPr>
          <w:rFonts w:cs="B Lotus"/>
          <w:sz w:val="24"/>
          <w:szCs w:val="24"/>
          <w:rtl/>
        </w:rPr>
        <w:t xml:space="preserve"> گرفت. همانطور که م</w:t>
      </w:r>
      <w:r w:rsidRPr="001532A0">
        <w:rPr>
          <w:rFonts w:cs="B Lotus" w:hint="cs"/>
          <w:sz w:val="24"/>
          <w:szCs w:val="24"/>
          <w:rtl/>
        </w:rPr>
        <w:t>ی</w:t>
      </w:r>
      <w:r w:rsidRPr="001532A0">
        <w:rPr>
          <w:rFonts w:cs="B Lotus"/>
          <w:sz w:val="24"/>
          <w:szCs w:val="24"/>
          <w:rtl/>
        </w:rPr>
        <w:t xml:space="preserve"> دان</w:t>
      </w:r>
      <w:r w:rsidRPr="001532A0">
        <w:rPr>
          <w:rFonts w:cs="B Lotus" w:hint="cs"/>
          <w:sz w:val="24"/>
          <w:szCs w:val="24"/>
          <w:rtl/>
        </w:rPr>
        <w:t>ی</w:t>
      </w:r>
      <w:r w:rsidRPr="001532A0">
        <w:rPr>
          <w:rFonts w:cs="B Lotus" w:hint="eastAsia"/>
          <w:sz w:val="24"/>
          <w:szCs w:val="24"/>
          <w:rtl/>
        </w:rPr>
        <w:t>م،</w:t>
      </w:r>
      <w:r w:rsidRPr="001532A0">
        <w:rPr>
          <w:rFonts w:cs="B Lotus"/>
          <w:sz w:val="24"/>
          <w:szCs w:val="24"/>
          <w:rtl/>
        </w:rPr>
        <w:t xml:space="preserve"> رسانه د</w:t>
      </w:r>
      <w:r w:rsidRPr="001532A0">
        <w:rPr>
          <w:rFonts w:cs="B Lotus" w:hint="cs"/>
          <w:sz w:val="24"/>
          <w:szCs w:val="24"/>
          <w:rtl/>
        </w:rPr>
        <w:t>ی</w:t>
      </w:r>
      <w:r w:rsidRPr="001532A0">
        <w:rPr>
          <w:rFonts w:cs="B Lotus" w:hint="eastAsia"/>
          <w:sz w:val="24"/>
          <w:szCs w:val="24"/>
          <w:rtl/>
        </w:rPr>
        <w:t>ج</w:t>
      </w:r>
      <w:r w:rsidRPr="001532A0">
        <w:rPr>
          <w:rFonts w:cs="B Lotus" w:hint="cs"/>
          <w:sz w:val="24"/>
          <w:szCs w:val="24"/>
          <w:rtl/>
        </w:rPr>
        <w:t>ی</w:t>
      </w:r>
      <w:r w:rsidRPr="001532A0">
        <w:rPr>
          <w:rFonts w:cs="B Lotus" w:hint="eastAsia"/>
          <w:sz w:val="24"/>
          <w:szCs w:val="24"/>
          <w:rtl/>
        </w:rPr>
        <w:t>تال</w:t>
      </w:r>
      <w:r w:rsidRPr="001532A0">
        <w:rPr>
          <w:rFonts w:cs="B Lotus"/>
          <w:sz w:val="24"/>
          <w:szCs w:val="24"/>
          <w:rtl/>
        </w:rPr>
        <w:t xml:space="preserve"> فراگ</w:t>
      </w:r>
      <w:r w:rsidRPr="001532A0">
        <w:rPr>
          <w:rFonts w:cs="B Lotus" w:hint="cs"/>
          <w:sz w:val="24"/>
          <w:szCs w:val="24"/>
          <w:rtl/>
        </w:rPr>
        <w:t>ی</w:t>
      </w:r>
      <w:r w:rsidRPr="001532A0">
        <w:rPr>
          <w:rFonts w:cs="B Lotus" w:hint="eastAsia"/>
          <w:sz w:val="24"/>
          <w:szCs w:val="24"/>
          <w:rtl/>
        </w:rPr>
        <w:t>ر</w:t>
      </w:r>
      <w:r w:rsidRPr="001532A0">
        <w:rPr>
          <w:rFonts w:cs="B Lotus"/>
          <w:sz w:val="24"/>
          <w:szCs w:val="24"/>
          <w:rtl/>
        </w:rPr>
        <w:t xml:space="preserve"> و فراگ</w:t>
      </w:r>
      <w:r w:rsidRPr="001532A0">
        <w:rPr>
          <w:rFonts w:cs="B Lotus" w:hint="cs"/>
          <w:sz w:val="24"/>
          <w:szCs w:val="24"/>
          <w:rtl/>
        </w:rPr>
        <w:t>ی</w:t>
      </w:r>
      <w:r w:rsidRPr="001532A0">
        <w:rPr>
          <w:rFonts w:cs="B Lotus" w:hint="eastAsia"/>
          <w:sz w:val="24"/>
          <w:szCs w:val="24"/>
          <w:rtl/>
        </w:rPr>
        <w:t>ر</w:t>
      </w:r>
      <w:r w:rsidRPr="001532A0">
        <w:rPr>
          <w:rFonts w:cs="B Lotus"/>
          <w:sz w:val="24"/>
          <w:szCs w:val="24"/>
          <w:rtl/>
        </w:rPr>
        <w:t xml:space="preserve"> است، تحول د</w:t>
      </w:r>
      <w:r w:rsidRPr="001532A0">
        <w:rPr>
          <w:rFonts w:cs="B Lotus" w:hint="cs"/>
          <w:sz w:val="24"/>
          <w:szCs w:val="24"/>
          <w:rtl/>
        </w:rPr>
        <w:t>ی</w:t>
      </w:r>
      <w:r w:rsidRPr="001532A0">
        <w:rPr>
          <w:rFonts w:cs="B Lotus" w:hint="eastAsia"/>
          <w:sz w:val="24"/>
          <w:szCs w:val="24"/>
          <w:rtl/>
        </w:rPr>
        <w:t>ج</w:t>
      </w:r>
      <w:r w:rsidRPr="001532A0">
        <w:rPr>
          <w:rFonts w:cs="B Lotus" w:hint="cs"/>
          <w:sz w:val="24"/>
          <w:szCs w:val="24"/>
          <w:rtl/>
        </w:rPr>
        <w:t>ی</w:t>
      </w:r>
      <w:r w:rsidRPr="001532A0">
        <w:rPr>
          <w:rFonts w:cs="B Lotus" w:hint="eastAsia"/>
          <w:sz w:val="24"/>
          <w:szCs w:val="24"/>
          <w:rtl/>
        </w:rPr>
        <w:t>تال</w:t>
      </w:r>
      <w:r w:rsidRPr="001532A0">
        <w:rPr>
          <w:rFonts w:cs="B Lotus"/>
          <w:sz w:val="24"/>
          <w:szCs w:val="24"/>
          <w:rtl/>
        </w:rPr>
        <w:t xml:space="preserve"> برا</w:t>
      </w:r>
      <w:r w:rsidRPr="001532A0">
        <w:rPr>
          <w:rFonts w:cs="B Lotus" w:hint="cs"/>
          <w:sz w:val="24"/>
          <w:szCs w:val="24"/>
          <w:rtl/>
        </w:rPr>
        <w:t>ی</w:t>
      </w:r>
      <w:r w:rsidRPr="001532A0">
        <w:rPr>
          <w:rFonts w:cs="B Lotus"/>
          <w:sz w:val="24"/>
          <w:szCs w:val="24"/>
          <w:rtl/>
        </w:rPr>
        <w:t xml:space="preserve"> دست</w:t>
      </w:r>
      <w:r w:rsidRPr="001532A0">
        <w:rPr>
          <w:rFonts w:cs="B Lotus" w:hint="cs"/>
          <w:sz w:val="24"/>
          <w:szCs w:val="24"/>
          <w:rtl/>
        </w:rPr>
        <w:t>ی</w:t>
      </w:r>
      <w:r w:rsidRPr="001532A0">
        <w:rPr>
          <w:rFonts w:cs="B Lotus" w:hint="eastAsia"/>
          <w:sz w:val="24"/>
          <w:szCs w:val="24"/>
          <w:rtl/>
        </w:rPr>
        <w:t>اب</w:t>
      </w:r>
      <w:r w:rsidRPr="001532A0">
        <w:rPr>
          <w:rFonts w:cs="B Lotus" w:hint="cs"/>
          <w:sz w:val="24"/>
          <w:szCs w:val="24"/>
          <w:rtl/>
        </w:rPr>
        <w:t>ی</w:t>
      </w:r>
      <w:r w:rsidRPr="001532A0">
        <w:rPr>
          <w:rFonts w:cs="B Lotus"/>
          <w:sz w:val="24"/>
          <w:szCs w:val="24"/>
          <w:rtl/>
        </w:rPr>
        <w:t xml:space="preserve"> به موفق</w:t>
      </w:r>
      <w:r w:rsidRPr="001532A0">
        <w:rPr>
          <w:rFonts w:cs="B Lotus" w:hint="cs"/>
          <w:sz w:val="24"/>
          <w:szCs w:val="24"/>
          <w:rtl/>
        </w:rPr>
        <w:t>ی</w:t>
      </w:r>
      <w:r w:rsidRPr="001532A0">
        <w:rPr>
          <w:rFonts w:cs="B Lotus" w:hint="eastAsia"/>
          <w:sz w:val="24"/>
          <w:szCs w:val="24"/>
          <w:rtl/>
        </w:rPr>
        <w:t>ت</w:t>
      </w:r>
      <w:r w:rsidRPr="001532A0">
        <w:rPr>
          <w:rFonts w:cs="B Lotus"/>
          <w:sz w:val="24"/>
          <w:szCs w:val="24"/>
          <w:rtl/>
        </w:rPr>
        <w:t xml:space="preserve"> بالا ن</w:t>
      </w:r>
      <w:r w:rsidRPr="001532A0">
        <w:rPr>
          <w:rFonts w:cs="B Lotus" w:hint="cs"/>
          <w:sz w:val="24"/>
          <w:szCs w:val="24"/>
          <w:rtl/>
        </w:rPr>
        <w:t>ی</w:t>
      </w:r>
      <w:r w:rsidRPr="001532A0">
        <w:rPr>
          <w:rFonts w:cs="B Lotus" w:hint="eastAsia"/>
          <w:sz w:val="24"/>
          <w:szCs w:val="24"/>
          <w:rtl/>
        </w:rPr>
        <w:t>از</w:t>
      </w:r>
      <w:r w:rsidRPr="001532A0">
        <w:rPr>
          <w:rFonts w:cs="B Lotus"/>
          <w:sz w:val="24"/>
          <w:szCs w:val="24"/>
          <w:rtl/>
        </w:rPr>
        <w:t xml:space="preserve"> به تطب</w:t>
      </w:r>
      <w:r w:rsidRPr="001532A0">
        <w:rPr>
          <w:rFonts w:cs="B Lotus" w:hint="cs"/>
          <w:sz w:val="24"/>
          <w:szCs w:val="24"/>
          <w:rtl/>
        </w:rPr>
        <w:t>ی</w:t>
      </w:r>
      <w:r w:rsidRPr="001532A0">
        <w:rPr>
          <w:rFonts w:cs="B Lotus" w:hint="eastAsia"/>
          <w:sz w:val="24"/>
          <w:szCs w:val="24"/>
          <w:rtl/>
        </w:rPr>
        <w:t>ق</w:t>
      </w:r>
      <w:r w:rsidRPr="001532A0">
        <w:rPr>
          <w:rFonts w:cs="B Lotus"/>
          <w:sz w:val="24"/>
          <w:szCs w:val="24"/>
          <w:rtl/>
        </w:rPr>
        <w:t xml:space="preserve"> سر</w:t>
      </w:r>
      <w:r w:rsidRPr="001532A0">
        <w:rPr>
          <w:rFonts w:cs="B Lotus" w:hint="cs"/>
          <w:sz w:val="24"/>
          <w:szCs w:val="24"/>
          <w:rtl/>
        </w:rPr>
        <w:t>ی</w:t>
      </w:r>
      <w:r w:rsidRPr="001532A0">
        <w:rPr>
          <w:rFonts w:cs="B Lotus" w:hint="eastAsia"/>
          <w:sz w:val="24"/>
          <w:szCs w:val="24"/>
          <w:rtl/>
        </w:rPr>
        <w:t>ع</w:t>
      </w:r>
      <w:r w:rsidRPr="001532A0">
        <w:rPr>
          <w:rFonts w:cs="B Lotus"/>
          <w:sz w:val="24"/>
          <w:szCs w:val="24"/>
          <w:rtl/>
        </w:rPr>
        <w:t xml:space="preserve"> دارد. </w:t>
      </w:r>
      <w:r w:rsidRPr="001532A0">
        <w:rPr>
          <w:rFonts w:cs="B Lotus" w:hint="eastAsia"/>
          <w:sz w:val="24"/>
          <w:szCs w:val="24"/>
          <w:rtl/>
        </w:rPr>
        <w:t>تحول</w:t>
      </w:r>
      <w:r w:rsidRPr="001532A0">
        <w:rPr>
          <w:rFonts w:cs="B Lotus"/>
          <w:sz w:val="24"/>
          <w:szCs w:val="24"/>
          <w:rtl/>
        </w:rPr>
        <w:t xml:space="preserve"> د</w:t>
      </w:r>
      <w:r w:rsidRPr="001532A0">
        <w:rPr>
          <w:rFonts w:cs="B Lotus" w:hint="cs"/>
          <w:sz w:val="24"/>
          <w:szCs w:val="24"/>
          <w:rtl/>
        </w:rPr>
        <w:t>ی</w:t>
      </w:r>
      <w:r w:rsidRPr="001532A0">
        <w:rPr>
          <w:rFonts w:cs="B Lotus" w:hint="eastAsia"/>
          <w:sz w:val="24"/>
          <w:szCs w:val="24"/>
          <w:rtl/>
        </w:rPr>
        <w:t>ج</w:t>
      </w:r>
      <w:r w:rsidRPr="001532A0">
        <w:rPr>
          <w:rFonts w:cs="B Lotus" w:hint="cs"/>
          <w:sz w:val="24"/>
          <w:szCs w:val="24"/>
          <w:rtl/>
        </w:rPr>
        <w:t>ی</w:t>
      </w:r>
      <w:r w:rsidRPr="001532A0">
        <w:rPr>
          <w:rFonts w:cs="B Lotus" w:hint="eastAsia"/>
          <w:sz w:val="24"/>
          <w:szCs w:val="24"/>
          <w:rtl/>
        </w:rPr>
        <w:t>تال</w:t>
      </w:r>
      <w:r w:rsidRPr="001532A0">
        <w:rPr>
          <w:rFonts w:cs="B Lotus"/>
          <w:sz w:val="24"/>
          <w:szCs w:val="24"/>
          <w:rtl/>
        </w:rPr>
        <w:t xml:space="preserve"> با </w:t>
      </w:r>
      <w:r w:rsidRPr="001532A0">
        <w:rPr>
          <w:rFonts w:cs="B Lotus" w:hint="eastAsia"/>
          <w:sz w:val="24"/>
          <w:szCs w:val="24"/>
          <w:rtl/>
        </w:rPr>
        <w:t>استفاده</w:t>
      </w:r>
      <w:r w:rsidRPr="001532A0">
        <w:rPr>
          <w:rFonts w:cs="B Lotus"/>
          <w:sz w:val="24"/>
          <w:szCs w:val="24"/>
          <w:rtl/>
        </w:rPr>
        <w:t xml:space="preserve"> از فناور</w:t>
      </w:r>
      <w:r w:rsidRPr="001532A0">
        <w:rPr>
          <w:rFonts w:cs="B Lotus" w:hint="cs"/>
          <w:sz w:val="24"/>
          <w:szCs w:val="24"/>
          <w:rtl/>
        </w:rPr>
        <w:t>ی‌</w:t>
      </w:r>
      <w:r w:rsidRPr="001532A0">
        <w:rPr>
          <w:rFonts w:cs="B Lotus" w:hint="eastAsia"/>
          <w:sz w:val="24"/>
          <w:szCs w:val="24"/>
          <w:rtl/>
        </w:rPr>
        <w:t>ها</w:t>
      </w:r>
      <w:r w:rsidRPr="001532A0">
        <w:rPr>
          <w:rFonts w:cs="B Lotus" w:hint="cs"/>
          <w:sz w:val="24"/>
          <w:szCs w:val="24"/>
          <w:rtl/>
        </w:rPr>
        <w:t>ی</w:t>
      </w:r>
      <w:r w:rsidRPr="001532A0">
        <w:rPr>
          <w:rFonts w:cs="B Lotus"/>
          <w:sz w:val="24"/>
          <w:szCs w:val="24"/>
          <w:rtl/>
        </w:rPr>
        <w:t xml:space="preserve"> فعل</w:t>
      </w:r>
      <w:r w:rsidRPr="001532A0">
        <w:rPr>
          <w:rFonts w:cs="B Lotus" w:hint="cs"/>
          <w:sz w:val="24"/>
          <w:szCs w:val="24"/>
          <w:rtl/>
        </w:rPr>
        <w:t>ی</w:t>
      </w:r>
      <w:r w:rsidRPr="001532A0">
        <w:rPr>
          <w:rFonts w:cs="B Lotus"/>
          <w:sz w:val="24"/>
          <w:szCs w:val="24"/>
          <w:rtl/>
        </w:rPr>
        <w:t xml:space="preserve"> و ن</w:t>
      </w:r>
      <w:r w:rsidRPr="001532A0">
        <w:rPr>
          <w:rFonts w:cs="B Lotus" w:hint="cs"/>
          <w:sz w:val="24"/>
          <w:szCs w:val="24"/>
          <w:rtl/>
        </w:rPr>
        <w:t>ی</w:t>
      </w:r>
      <w:r w:rsidRPr="001532A0">
        <w:rPr>
          <w:rFonts w:cs="B Lotus" w:hint="eastAsia"/>
          <w:sz w:val="24"/>
          <w:szCs w:val="24"/>
          <w:rtl/>
        </w:rPr>
        <w:t>ازها</w:t>
      </w:r>
      <w:r w:rsidRPr="001532A0">
        <w:rPr>
          <w:rFonts w:cs="B Lotus" w:hint="cs"/>
          <w:sz w:val="24"/>
          <w:szCs w:val="24"/>
          <w:rtl/>
        </w:rPr>
        <w:t>ی</w:t>
      </w:r>
      <w:r w:rsidRPr="001532A0">
        <w:rPr>
          <w:rFonts w:cs="B Lotus"/>
          <w:sz w:val="24"/>
          <w:szCs w:val="24"/>
          <w:rtl/>
        </w:rPr>
        <w:t xml:space="preserve"> مشتر</w:t>
      </w:r>
      <w:r w:rsidRPr="001532A0">
        <w:rPr>
          <w:rFonts w:cs="B Lotus" w:hint="cs"/>
          <w:sz w:val="24"/>
          <w:szCs w:val="24"/>
          <w:rtl/>
        </w:rPr>
        <w:t>ی</w:t>
      </w:r>
      <w:r w:rsidRPr="001532A0">
        <w:rPr>
          <w:rFonts w:cs="B Lotus" w:hint="eastAsia"/>
          <w:sz w:val="24"/>
          <w:szCs w:val="24"/>
          <w:rtl/>
        </w:rPr>
        <w:t>،</w:t>
      </w:r>
      <w:r w:rsidRPr="001532A0">
        <w:rPr>
          <w:rFonts w:cs="B Lotus"/>
          <w:sz w:val="24"/>
          <w:szCs w:val="24"/>
          <w:rtl/>
        </w:rPr>
        <w:t xml:space="preserve"> محصولات د</w:t>
      </w:r>
      <w:r w:rsidRPr="001532A0">
        <w:rPr>
          <w:rFonts w:cs="B Lotus" w:hint="cs"/>
          <w:sz w:val="24"/>
          <w:szCs w:val="24"/>
          <w:rtl/>
        </w:rPr>
        <w:t>ی</w:t>
      </w:r>
      <w:r w:rsidRPr="001532A0">
        <w:rPr>
          <w:rFonts w:cs="B Lotus" w:hint="eastAsia"/>
          <w:sz w:val="24"/>
          <w:szCs w:val="24"/>
          <w:rtl/>
        </w:rPr>
        <w:t>ج</w:t>
      </w:r>
      <w:r w:rsidRPr="001532A0">
        <w:rPr>
          <w:rFonts w:cs="B Lotus" w:hint="cs"/>
          <w:sz w:val="24"/>
          <w:szCs w:val="24"/>
          <w:rtl/>
        </w:rPr>
        <w:t>ی</w:t>
      </w:r>
      <w:r w:rsidRPr="001532A0">
        <w:rPr>
          <w:rFonts w:cs="B Lotus" w:hint="eastAsia"/>
          <w:sz w:val="24"/>
          <w:szCs w:val="24"/>
          <w:rtl/>
        </w:rPr>
        <w:t>تال</w:t>
      </w:r>
      <w:r w:rsidRPr="001532A0">
        <w:rPr>
          <w:rFonts w:cs="B Lotus"/>
          <w:sz w:val="24"/>
          <w:szCs w:val="24"/>
          <w:rtl/>
        </w:rPr>
        <w:t xml:space="preserve"> را در </w:t>
      </w:r>
      <w:r w:rsidRPr="001532A0">
        <w:rPr>
          <w:rFonts w:cs="B Lotus" w:hint="cs"/>
          <w:sz w:val="24"/>
          <w:szCs w:val="24"/>
          <w:rtl/>
        </w:rPr>
        <w:t>ی</w:t>
      </w:r>
      <w:r w:rsidRPr="001532A0">
        <w:rPr>
          <w:rFonts w:cs="B Lotus" w:hint="eastAsia"/>
          <w:sz w:val="24"/>
          <w:szCs w:val="24"/>
          <w:rtl/>
        </w:rPr>
        <w:t>ک</w:t>
      </w:r>
      <w:r w:rsidRPr="001532A0">
        <w:rPr>
          <w:rFonts w:cs="B Lotus"/>
          <w:sz w:val="24"/>
          <w:szCs w:val="24"/>
          <w:rtl/>
        </w:rPr>
        <w:t xml:space="preserve"> سازمان مجدداً </w:t>
      </w:r>
      <w:r w:rsidR="00A77162">
        <w:rPr>
          <w:rFonts w:cs="B Lotus"/>
          <w:sz w:val="24"/>
          <w:szCs w:val="24"/>
          <w:rtl/>
        </w:rPr>
        <w:t>راهبرد</w:t>
      </w:r>
      <w:r w:rsidRPr="001532A0">
        <w:rPr>
          <w:rFonts w:cs="B Lotus" w:hint="cs"/>
          <w:sz w:val="24"/>
          <w:szCs w:val="24"/>
          <w:rtl/>
        </w:rPr>
        <w:t>‌</w:t>
      </w:r>
      <w:r w:rsidRPr="001532A0">
        <w:rPr>
          <w:rFonts w:cs="B Lotus" w:hint="eastAsia"/>
          <w:sz w:val="24"/>
          <w:szCs w:val="24"/>
          <w:rtl/>
        </w:rPr>
        <w:t>بند</w:t>
      </w:r>
      <w:r w:rsidRPr="001532A0">
        <w:rPr>
          <w:rFonts w:cs="B Lotus" w:hint="cs"/>
          <w:sz w:val="24"/>
          <w:szCs w:val="24"/>
          <w:rtl/>
        </w:rPr>
        <w:t>ی</w:t>
      </w:r>
      <w:r w:rsidRPr="001532A0">
        <w:rPr>
          <w:rFonts w:cs="B Lotus"/>
          <w:sz w:val="24"/>
          <w:szCs w:val="24"/>
          <w:rtl/>
        </w:rPr>
        <w:t xml:space="preserve"> م</w:t>
      </w:r>
      <w:r w:rsidRPr="001532A0">
        <w:rPr>
          <w:rFonts w:cs="B Lotus" w:hint="cs"/>
          <w:sz w:val="24"/>
          <w:szCs w:val="24"/>
          <w:rtl/>
        </w:rPr>
        <w:t>ی‌</w:t>
      </w:r>
      <w:r w:rsidRPr="001532A0">
        <w:rPr>
          <w:rFonts w:cs="B Lotus" w:hint="eastAsia"/>
          <w:sz w:val="24"/>
          <w:szCs w:val="24"/>
          <w:rtl/>
        </w:rPr>
        <w:t>کند</w:t>
      </w:r>
      <w:r w:rsidRPr="001532A0">
        <w:rPr>
          <w:rFonts w:cs="B Lotus"/>
          <w:sz w:val="24"/>
          <w:szCs w:val="24"/>
          <w:rtl/>
        </w:rPr>
        <w:t>. بنابرا</w:t>
      </w:r>
      <w:r w:rsidRPr="001532A0">
        <w:rPr>
          <w:rFonts w:cs="B Lotus" w:hint="cs"/>
          <w:sz w:val="24"/>
          <w:szCs w:val="24"/>
          <w:rtl/>
        </w:rPr>
        <w:t>ی</w:t>
      </w:r>
      <w:r w:rsidRPr="001532A0">
        <w:rPr>
          <w:rFonts w:cs="B Lotus" w:hint="eastAsia"/>
          <w:sz w:val="24"/>
          <w:szCs w:val="24"/>
          <w:rtl/>
        </w:rPr>
        <w:t>ن،</w:t>
      </w:r>
      <w:r w:rsidRPr="001532A0">
        <w:rPr>
          <w:rFonts w:cs="B Lotus"/>
          <w:sz w:val="24"/>
          <w:szCs w:val="24"/>
          <w:rtl/>
        </w:rPr>
        <w:t xml:space="preserve"> همانطور که از دوران اواسط به دوران پسا د</w:t>
      </w:r>
      <w:r w:rsidRPr="001532A0">
        <w:rPr>
          <w:rFonts w:cs="B Lotus" w:hint="cs"/>
          <w:sz w:val="24"/>
          <w:szCs w:val="24"/>
          <w:rtl/>
        </w:rPr>
        <w:t>ی</w:t>
      </w:r>
      <w:r w:rsidRPr="001532A0">
        <w:rPr>
          <w:rFonts w:cs="B Lotus" w:hint="eastAsia"/>
          <w:sz w:val="24"/>
          <w:szCs w:val="24"/>
          <w:rtl/>
        </w:rPr>
        <w:t>ج</w:t>
      </w:r>
      <w:r w:rsidRPr="001532A0">
        <w:rPr>
          <w:rFonts w:cs="B Lotus" w:hint="cs"/>
          <w:sz w:val="24"/>
          <w:szCs w:val="24"/>
          <w:rtl/>
        </w:rPr>
        <w:t>ی</w:t>
      </w:r>
      <w:r w:rsidRPr="001532A0">
        <w:rPr>
          <w:rFonts w:cs="B Lotus" w:hint="eastAsia"/>
          <w:sz w:val="24"/>
          <w:szCs w:val="24"/>
          <w:rtl/>
        </w:rPr>
        <w:t>تال</w:t>
      </w:r>
      <w:r w:rsidRPr="001532A0">
        <w:rPr>
          <w:rFonts w:cs="B Lotus"/>
          <w:sz w:val="24"/>
          <w:szCs w:val="24"/>
          <w:rtl/>
        </w:rPr>
        <w:t xml:space="preserve"> م</w:t>
      </w:r>
      <w:r w:rsidRPr="001532A0">
        <w:rPr>
          <w:rFonts w:cs="B Lotus" w:hint="cs"/>
          <w:sz w:val="24"/>
          <w:szCs w:val="24"/>
          <w:rtl/>
        </w:rPr>
        <w:t>ی</w:t>
      </w:r>
      <w:r w:rsidRPr="001532A0">
        <w:rPr>
          <w:rFonts w:cs="B Lotus"/>
          <w:sz w:val="24"/>
          <w:szCs w:val="24"/>
          <w:rtl/>
        </w:rPr>
        <w:t xml:space="preserve"> رو</w:t>
      </w:r>
      <w:r w:rsidRPr="001532A0">
        <w:rPr>
          <w:rFonts w:cs="B Lotus" w:hint="cs"/>
          <w:sz w:val="24"/>
          <w:szCs w:val="24"/>
          <w:rtl/>
        </w:rPr>
        <w:t>ی</w:t>
      </w:r>
      <w:r w:rsidRPr="001532A0">
        <w:rPr>
          <w:rFonts w:cs="B Lotus" w:hint="eastAsia"/>
          <w:sz w:val="24"/>
          <w:szCs w:val="24"/>
          <w:rtl/>
        </w:rPr>
        <w:t>م،</w:t>
      </w:r>
      <w:r w:rsidRPr="001532A0">
        <w:rPr>
          <w:rFonts w:cs="B Lotus"/>
          <w:sz w:val="24"/>
          <w:szCs w:val="24"/>
          <w:rtl/>
        </w:rPr>
        <w:t xml:space="preserve"> سازمان ها با</w:t>
      </w:r>
      <w:r w:rsidRPr="001532A0">
        <w:rPr>
          <w:rFonts w:cs="B Lotus" w:hint="cs"/>
          <w:sz w:val="24"/>
          <w:szCs w:val="24"/>
          <w:rtl/>
        </w:rPr>
        <w:t>ی</w:t>
      </w:r>
      <w:r w:rsidRPr="001532A0">
        <w:rPr>
          <w:rFonts w:cs="B Lotus" w:hint="eastAsia"/>
          <w:sz w:val="24"/>
          <w:szCs w:val="24"/>
          <w:rtl/>
        </w:rPr>
        <w:t>د</w:t>
      </w:r>
      <w:r w:rsidRPr="001532A0">
        <w:rPr>
          <w:rFonts w:cs="B Lotus"/>
          <w:sz w:val="24"/>
          <w:szCs w:val="24"/>
          <w:rtl/>
        </w:rPr>
        <w:t xml:space="preserve"> خود را برا</w:t>
      </w:r>
      <w:r w:rsidRPr="001532A0">
        <w:rPr>
          <w:rFonts w:cs="B Lotus" w:hint="cs"/>
          <w:sz w:val="24"/>
          <w:szCs w:val="24"/>
          <w:rtl/>
        </w:rPr>
        <w:t>ی</w:t>
      </w:r>
      <w:r w:rsidRPr="001532A0">
        <w:rPr>
          <w:rFonts w:cs="B Lotus"/>
          <w:sz w:val="24"/>
          <w:szCs w:val="24"/>
          <w:rtl/>
        </w:rPr>
        <w:t xml:space="preserve"> احتمالات آماده کنند. آنها با</w:t>
      </w:r>
      <w:r w:rsidRPr="001532A0">
        <w:rPr>
          <w:rFonts w:cs="B Lotus" w:hint="cs"/>
          <w:sz w:val="24"/>
          <w:szCs w:val="24"/>
          <w:rtl/>
        </w:rPr>
        <w:t>ی</w:t>
      </w:r>
      <w:r w:rsidRPr="001532A0">
        <w:rPr>
          <w:rFonts w:cs="B Lotus" w:hint="eastAsia"/>
          <w:sz w:val="24"/>
          <w:szCs w:val="24"/>
          <w:rtl/>
        </w:rPr>
        <w:t>د</w:t>
      </w:r>
      <w:r w:rsidRPr="001532A0">
        <w:rPr>
          <w:rFonts w:cs="B Lotus"/>
          <w:sz w:val="24"/>
          <w:szCs w:val="24"/>
          <w:rtl/>
        </w:rPr>
        <w:t xml:space="preserve"> اطم</w:t>
      </w:r>
      <w:r w:rsidRPr="001532A0">
        <w:rPr>
          <w:rFonts w:cs="B Lotus" w:hint="cs"/>
          <w:sz w:val="24"/>
          <w:szCs w:val="24"/>
          <w:rtl/>
        </w:rPr>
        <w:t>ی</w:t>
      </w:r>
      <w:r w:rsidRPr="001532A0">
        <w:rPr>
          <w:rFonts w:cs="B Lotus" w:hint="eastAsia"/>
          <w:sz w:val="24"/>
          <w:szCs w:val="24"/>
          <w:rtl/>
        </w:rPr>
        <w:t>نان</w:t>
      </w:r>
      <w:r w:rsidRPr="001532A0">
        <w:rPr>
          <w:rFonts w:cs="B Lotus"/>
          <w:sz w:val="24"/>
          <w:szCs w:val="24"/>
          <w:rtl/>
        </w:rPr>
        <w:t xml:space="preserve"> حاصل کنند که کسب و </w:t>
      </w:r>
      <w:r w:rsidRPr="001532A0">
        <w:rPr>
          <w:rFonts w:cs="B Lotus" w:hint="eastAsia"/>
          <w:sz w:val="24"/>
          <w:szCs w:val="24"/>
          <w:rtl/>
        </w:rPr>
        <w:t>کارشان</w:t>
      </w:r>
      <w:r w:rsidRPr="001532A0">
        <w:rPr>
          <w:rFonts w:cs="B Lotus"/>
          <w:sz w:val="24"/>
          <w:szCs w:val="24"/>
          <w:rtl/>
        </w:rPr>
        <w:t xml:space="preserve"> از نظر فرهنگ</w:t>
      </w:r>
      <w:r w:rsidRPr="001532A0">
        <w:rPr>
          <w:rFonts w:cs="B Lotus" w:hint="cs"/>
          <w:sz w:val="24"/>
          <w:szCs w:val="24"/>
          <w:rtl/>
        </w:rPr>
        <w:t>ی</w:t>
      </w:r>
      <w:r w:rsidRPr="001532A0">
        <w:rPr>
          <w:rFonts w:cs="B Lotus"/>
          <w:sz w:val="24"/>
          <w:szCs w:val="24"/>
          <w:rtl/>
        </w:rPr>
        <w:t xml:space="preserve"> برا</w:t>
      </w:r>
      <w:r w:rsidRPr="001532A0">
        <w:rPr>
          <w:rFonts w:cs="B Lotus" w:hint="cs"/>
          <w:sz w:val="24"/>
          <w:szCs w:val="24"/>
          <w:rtl/>
        </w:rPr>
        <w:t>ی</w:t>
      </w:r>
      <w:r w:rsidRPr="001532A0">
        <w:rPr>
          <w:rFonts w:cs="B Lotus"/>
          <w:sz w:val="24"/>
          <w:szCs w:val="24"/>
          <w:rtl/>
        </w:rPr>
        <w:t xml:space="preserve"> اتفاقات آ</w:t>
      </w:r>
      <w:r w:rsidRPr="001532A0">
        <w:rPr>
          <w:rFonts w:cs="B Lotus" w:hint="cs"/>
          <w:sz w:val="24"/>
          <w:szCs w:val="24"/>
          <w:rtl/>
        </w:rPr>
        <w:t>ی</w:t>
      </w:r>
      <w:r w:rsidRPr="001532A0">
        <w:rPr>
          <w:rFonts w:cs="B Lotus" w:hint="eastAsia"/>
          <w:sz w:val="24"/>
          <w:szCs w:val="24"/>
          <w:rtl/>
        </w:rPr>
        <w:t>نده</w:t>
      </w:r>
      <w:r w:rsidRPr="001532A0">
        <w:rPr>
          <w:rFonts w:cs="B Lotus"/>
          <w:sz w:val="24"/>
          <w:szCs w:val="24"/>
          <w:rtl/>
        </w:rPr>
        <w:t xml:space="preserve"> آماده است. </w:t>
      </w:r>
    </w:p>
    <w:p w14:paraId="00680167" w14:textId="77777777" w:rsidR="00A737CE" w:rsidRPr="00A737CE" w:rsidRDefault="00A737CE" w:rsidP="00A737CE">
      <w:pPr>
        <w:autoSpaceDE w:val="0"/>
        <w:autoSpaceDN w:val="0"/>
        <w:bidi/>
        <w:adjustRightInd w:val="0"/>
        <w:spacing w:after="0" w:line="240" w:lineRule="auto"/>
        <w:jc w:val="both"/>
        <w:rPr>
          <w:rFonts w:cs="B Lotus"/>
          <w:sz w:val="24"/>
          <w:szCs w:val="24"/>
        </w:rPr>
      </w:pPr>
    </w:p>
    <w:p w14:paraId="0B060F69" w14:textId="334FFE0D" w:rsidR="006E698A" w:rsidRDefault="006E698A" w:rsidP="00A737CE">
      <w:pPr>
        <w:autoSpaceDE w:val="0"/>
        <w:autoSpaceDN w:val="0"/>
        <w:bidi/>
        <w:adjustRightInd w:val="0"/>
        <w:spacing w:after="0" w:line="240" w:lineRule="auto"/>
        <w:jc w:val="center"/>
        <w:rPr>
          <w:rFonts w:cs="B Lotus"/>
          <w:sz w:val="24"/>
          <w:szCs w:val="24"/>
          <w:rtl/>
        </w:rPr>
      </w:pPr>
      <w:r>
        <w:rPr>
          <w:noProof/>
        </w:rPr>
        <w:drawing>
          <wp:inline distT="0" distB="0" distL="0" distR="0" wp14:anchorId="5B905434" wp14:editId="0F32465C">
            <wp:extent cx="4614204" cy="2770494"/>
            <wp:effectExtent l="0" t="0" r="0" b="0"/>
            <wp:docPr id="11851276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0711" cy="2780405"/>
                    </a:xfrm>
                    <a:prstGeom prst="rect">
                      <a:avLst/>
                    </a:prstGeom>
                    <a:noFill/>
                    <a:ln>
                      <a:noFill/>
                    </a:ln>
                  </pic:spPr>
                </pic:pic>
              </a:graphicData>
            </a:graphic>
          </wp:inline>
        </w:drawing>
      </w:r>
    </w:p>
    <w:p w14:paraId="2F3FD987" w14:textId="77777777" w:rsidR="00241D09" w:rsidRDefault="00241D09" w:rsidP="00241D09">
      <w:pPr>
        <w:autoSpaceDE w:val="0"/>
        <w:autoSpaceDN w:val="0"/>
        <w:bidi/>
        <w:adjustRightInd w:val="0"/>
        <w:spacing w:after="0" w:line="240" w:lineRule="auto"/>
        <w:jc w:val="both"/>
        <w:rPr>
          <w:rFonts w:cs="B Lotus"/>
          <w:sz w:val="24"/>
          <w:szCs w:val="24"/>
          <w:rtl/>
        </w:rPr>
      </w:pPr>
    </w:p>
    <w:p w14:paraId="01D1FCAB" w14:textId="77777777" w:rsidR="00241D09" w:rsidRPr="00261135" w:rsidRDefault="00241D09" w:rsidP="00241D09">
      <w:pPr>
        <w:autoSpaceDE w:val="0"/>
        <w:autoSpaceDN w:val="0"/>
        <w:bidi/>
        <w:adjustRightInd w:val="0"/>
        <w:spacing w:after="0" w:line="240" w:lineRule="auto"/>
        <w:jc w:val="both"/>
        <w:rPr>
          <w:rFonts w:cs="B Lotus"/>
          <w:sz w:val="24"/>
          <w:szCs w:val="24"/>
        </w:rPr>
      </w:pPr>
    </w:p>
    <w:p w14:paraId="2CD92421" w14:textId="65056821" w:rsidR="00B62398" w:rsidRDefault="00B62398" w:rsidP="00B62398">
      <w:pPr>
        <w:pStyle w:val="Heading2"/>
        <w:rPr>
          <w:rtl/>
        </w:rPr>
      </w:pPr>
      <w:bookmarkStart w:id="13" w:name="_Toc170296694"/>
      <w:r w:rsidRPr="00B62398">
        <w:rPr>
          <w:rFonts w:hint="cs"/>
          <w:rtl/>
        </w:rPr>
        <w:t>جمع</w:t>
      </w:r>
      <w:r w:rsidR="005463F9">
        <w:rPr>
          <w:rFonts w:hint="eastAsia"/>
          <w:rtl/>
        </w:rPr>
        <w:t>‌</w:t>
      </w:r>
      <w:r w:rsidRPr="00B62398">
        <w:rPr>
          <w:rFonts w:hint="cs"/>
          <w:rtl/>
        </w:rPr>
        <w:t>بندی فصل</w:t>
      </w:r>
      <w:bookmarkEnd w:id="13"/>
    </w:p>
    <w:p w14:paraId="0472FF79" w14:textId="2ED09080" w:rsidR="00920E39" w:rsidRDefault="00AB6116" w:rsidP="00691CD2">
      <w:pPr>
        <w:bidi/>
        <w:jc w:val="both"/>
        <w:rPr>
          <w:rFonts w:cs="B Lotus"/>
          <w:sz w:val="24"/>
          <w:szCs w:val="24"/>
          <w:rtl/>
        </w:rPr>
      </w:pPr>
      <w:r w:rsidRPr="00AB6116">
        <w:rPr>
          <w:rFonts w:cs="B Lotus" w:hint="cs"/>
          <w:sz w:val="24"/>
          <w:szCs w:val="24"/>
          <w:rtl/>
          <w:lang w:bidi="fa-IR"/>
        </w:rPr>
        <w:t xml:space="preserve">محوریت فصل دوم، بررسی و ایجاد بستر لازم جهت مطالعه پیشران‌های تحول دیجیتال است. </w:t>
      </w:r>
      <w:r w:rsidRPr="00AB6116">
        <w:rPr>
          <w:rFonts w:cs="B Lotus"/>
          <w:sz w:val="24"/>
          <w:szCs w:val="24"/>
          <w:rtl/>
          <w:lang w:bidi="fa-IR"/>
        </w:rPr>
        <w:t>پنج عامل رقابت، مشتر</w:t>
      </w:r>
      <w:r w:rsidRPr="00AB6116">
        <w:rPr>
          <w:rFonts w:cs="B Lotus" w:hint="cs"/>
          <w:sz w:val="24"/>
          <w:szCs w:val="24"/>
          <w:rtl/>
          <w:lang w:bidi="fa-IR"/>
        </w:rPr>
        <w:t>ی</w:t>
      </w:r>
      <w:r w:rsidRPr="00AB6116">
        <w:rPr>
          <w:rFonts w:cs="B Lotus" w:hint="eastAsia"/>
          <w:sz w:val="24"/>
          <w:szCs w:val="24"/>
          <w:rtl/>
          <w:lang w:bidi="fa-IR"/>
        </w:rPr>
        <w:t>ان،</w:t>
      </w:r>
      <w:r w:rsidRPr="00AB6116">
        <w:rPr>
          <w:rFonts w:cs="B Lotus"/>
          <w:sz w:val="24"/>
          <w:szCs w:val="24"/>
          <w:rtl/>
          <w:lang w:bidi="fa-IR"/>
        </w:rPr>
        <w:t xml:space="preserve"> ابتکار عمل شخص</w:t>
      </w:r>
      <w:r w:rsidRPr="00AB6116">
        <w:rPr>
          <w:rFonts w:cs="B Lotus" w:hint="cs"/>
          <w:sz w:val="24"/>
          <w:szCs w:val="24"/>
          <w:rtl/>
          <w:lang w:bidi="fa-IR"/>
        </w:rPr>
        <w:t>ی</w:t>
      </w:r>
      <w:r w:rsidRPr="00AB6116">
        <w:rPr>
          <w:rFonts w:cs="B Lotus"/>
          <w:sz w:val="24"/>
          <w:szCs w:val="24"/>
          <w:rtl/>
          <w:lang w:bidi="fa-IR"/>
        </w:rPr>
        <w:t>/ انگ</w:t>
      </w:r>
      <w:r w:rsidRPr="00AB6116">
        <w:rPr>
          <w:rFonts w:cs="B Lotus" w:hint="cs"/>
          <w:sz w:val="24"/>
          <w:szCs w:val="24"/>
          <w:rtl/>
          <w:lang w:bidi="fa-IR"/>
        </w:rPr>
        <w:t>ی</w:t>
      </w:r>
      <w:r w:rsidRPr="00AB6116">
        <w:rPr>
          <w:rFonts w:cs="B Lotus" w:hint="eastAsia"/>
          <w:sz w:val="24"/>
          <w:szCs w:val="24"/>
          <w:rtl/>
          <w:lang w:bidi="fa-IR"/>
        </w:rPr>
        <w:t>زه</w:t>
      </w:r>
      <w:r w:rsidRPr="00AB6116">
        <w:rPr>
          <w:rFonts w:cs="B Lotus"/>
          <w:sz w:val="24"/>
          <w:szCs w:val="24"/>
          <w:rtl/>
          <w:lang w:bidi="fa-IR"/>
        </w:rPr>
        <w:t xml:space="preserve"> درون</w:t>
      </w:r>
      <w:r w:rsidRPr="00AB6116">
        <w:rPr>
          <w:rFonts w:cs="B Lotus" w:hint="cs"/>
          <w:sz w:val="24"/>
          <w:szCs w:val="24"/>
          <w:rtl/>
          <w:lang w:bidi="fa-IR"/>
        </w:rPr>
        <w:t>ی</w:t>
      </w:r>
      <w:r w:rsidRPr="00AB6116">
        <w:rPr>
          <w:rFonts w:cs="B Lotus" w:hint="eastAsia"/>
          <w:sz w:val="24"/>
          <w:szCs w:val="24"/>
          <w:rtl/>
          <w:lang w:bidi="fa-IR"/>
        </w:rPr>
        <w:t>،</w:t>
      </w:r>
      <w:r w:rsidRPr="00AB6116">
        <w:rPr>
          <w:rFonts w:cs="B Lotus"/>
          <w:sz w:val="24"/>
          <w:szCs w:val="24"/>
          <w:rtl/>
          <w:lang w:bidi="fa-IR"/>
        </w:rPr>
        <w:t xml:space="preserve"> نوآور</w:t>
      </w:r>
      <w:r w:rsidRPr="00AB6116">
        <w:rPr>
          <w:rFonts w:cs="B Lotus" w:hint="cs"/>
          <w:sz w:val="24"/>
          <w:szCs w:val="24"/>
          <w:rtl/>
          <w:lang w:bidi="fa-IR"/>
        </w:rPr>
        <w:t>ی</w:t>
      </w:r>
      <w:r w:rsidRPr="00AB6116">
        <w:rPr>
          <w:rFonts w:cs="B Lotus"/>
          <w:sz w:val="24"/>
          <w:szCs w:val="24"/>
          <w:rtl/>
          <w:lang w:bidi="fa-IR"/>
        </w:rPr>
        <w:t>/ پ</w:t>
      </w:r>
      <w:r w:rsidRPr="00AB6116">
        <w:rPr>
          <w:rFonts w:cs="B Lotus" w:hint="cs"/>
          <w:sz w:val="24"/>
          <w:szCs w:val="24"/>
          <w:rtl/>
          <w:lang w:bidi="fa-IR"/>
        </w:rPr>
        <w:t>ی</w:t>
      </w:r>
      <w:r w:rsidRPr="00AB6116">
        <w:rPr>
          <w:rFonts w:cs="B Lotus" w:hint="eastAsia"/>
          <w:sz w:val="24"/>
          <w:szCs w:val="24"/>
          <w:rtl/>
          <w:lang w:bidi="fa-IR"/>
        </w:rPr>
        <w:t>شرفت</w:t>
      </w:r>
      <w:r w:rsidRPr="00AB6116">
        <w:rPr>
          <w:rFonts w:cs="B Lotus"/>
          <w:sz w:val="24"/>
          <w:szCs w:val="24"/>
          <w:rtl/>
          <w:lang w:bidi="fa-IR"/>
        </w:rPr>
        <w:t xml:space="preserve"> فن</w:t>
      </w:r>
      <w:r w:rsidRPr="00AB6116">
        <w:rPr>
          <w:rFonts w:cs="B Lotus" w:hint="cs"/>
          <w:sz w:val="24"/>
          <w:szCs w:val="24"/>
          <w:rtl/>
          <w:lang w:bidi="fa-IR"/>
        </w:rPr>
        <w:t>ی</w:t>
      </w:r>
      <w:r w:rsidRPr="00AB6116">
        <w:rPr>
          <w:rFonts w:cs="B Lotus"/>
          <w:sz w:val="24"/>
          <w:szCs w:val="24"/>
          <w:rtl/>
          <w:lang w:bidi="fa-IR"/>
        </w:rPr>
        <w:t xml:space="preserve"> و ملاحظات </w:t>
      </w:r>
      <w:r w:rsidR="00A77162">
        <w:rPr>
          <w:rFonts w:cs="B Lotus"/>
          <w:sz w:val="24"/>
          <w:szCs w:val="24"/>
          <w:rtl/>
          <w:lang w:bidi="fa-IR"/>
        </w:rPr>
        <w:t>راهبردی</w:t>
      </w:r>
      <w:r w:rsidRPr="00AB6116">
        <w:rPr>
          <w:rFonts w:cs="B Lotus"/>
          <w:sz w:val="24"/>
          <w:szCs w:val="24"/>
          <w:rtl/>
          <w:lang w:bidi="fa-IR"/>
        </w:rPr>
        <w:t xml:space="preserve"> را به عنوان محرک‌ها</w:t>
      </w:r>
      <w:r w:rsidRPr="00AB6116">
        <w:rPr>
          <w:rFonts w:cs="B Lotus" w:hint="cs"/>
          <w:sz w:val="24"/>
          <w:szCs w:val="24"/>
          <w:rtl/>
          <w:lang w:bidi="fa-IR"/>
        </w:rPr>
        <w:t>ی</w:t>
      </w:r>
      <w:r w:rsidRPr="00AB6116">
        <w:rPr>
          <w:rFonts w:cs="B Lotus"/>
          <w:sz w:val="24"/>
          <w:szCs w:val="24"/>
          <w:rtl/>
          <w:lang w:bidi="fa-IR"/>
        </w:rPr>
        <w:t xml:space="preserve"> تحول د</w:t>
      </w:r>
      <w:r w:rsidRPr="00AB6116">
        <w:rPr>
          <w:rFonts w:cs="B Lotus" w:hint="cs"/>
          <w:sz w:val="24"/>
          <w:szCs w:val="24"/>
          <w:rtl/>
          <w:lang w:bidi="fa-IR"/>
        </w:rPr>
        <w:t>ی</w:t>
      </w:r>
      <w:r w:rsidRPr="00AB6116">
        <w:rPr>
          <w:rFonts w:cs="B Lotus" w:hint="eastAsia"/>
          <w:sz w:val="24"/>
          <w:szCs w:val="24"/>
          <w:rtl/>
          <w:lang w:bidi="fa-IR"/>
        </w:rPr>
        <w:t>ج</w:t>
      </w:r>
      <w:r w:rsidRPr="00AB6116">
        <w:rPr>
          <w:rFonts w:cs="B Lotus" w:hint="cs"/>
          <w:sz w:val="24"/>
          <w:szCs w:val="24"/>
          <w:rtl/>
          <w:lang w:bidi="fa-IR"/>
        </w:rPr>
        <w:t>ی</w:t>
      </w:r>
      <w:r w:rsidRPr="00AB6116">
        <w:rPr>
          <w:rFonts w:cs="B Lotus" w:hint="eastAsia"/>
          <w:sz w:val="24"/>
          <w:szCs w:val="24"/>
          <w:rtl/>
          <w:lang w:bidi="fa-IR"/>
        </w:rPr>
        <w:t>تال</w:t>
      </w:r>
      <w:r w:rsidRPr="00AB6116">
        <w:rPr>
          <w:rFonts w:cs="B Lotus"/>
          <w:sz w:val="24"/>
          <w:szCs w:val="24"/>
          <w:rtl/>
          <w:lang w:bidi="fa-IR"/>
        </w:rPr>
        <w:t xml:space="preserve"> عنوان م</w:t>
      </w:r>
      <w:r w:rsidRPr="00AB6116">
        <w:rPr>
          <w:rFonts w:cs="B Lotus" w:hint="cs"/>
          <w:sz w:val="24"/>
          <w:szCs w:val="24"/>
          <w:rtl/>
          <w:lang w:bidi="fa-IR"/>
        </w:rPr>
        <w:t>ی‌</w:t>
      </w:r>
      <w:r w:rsidRPr="00AB6116">
        <w:rPr>
          <w:rFonts w:cs="B Lotus" w:hint="eastAsia"/>
          <w:sz w:val="24"/>
          <w:szCs w:val="24"/>
          <w:rtl/>
          <w:lang w:bidi="fa-IR"/>
        </w:rPr>
        <w:t>نما</w:t>
      </w:r>
      <w:r w:rsidRPr="00AB6116">
        <w:rPr>
          <w:rFonts w:cs="B Lotus" w:hint="cs"/>
          <w:sz w:val="24"/>
          <w:szCs w:val="24"/>
          <w:rtl/>
          <w:lang w:bidi="fa-IR"/>
        </w:rPr>
        <w:t>ی</w:t>
      </w:r>
      <w:r w:rsidRPr="00AB6116">
        <w:rPr>
          <w:rFonts w:cs="B Lotus" w:hint="eastAsia"/>
          <w:sz w:val="24"/>
          <w:szCs w:val="24"/>
          <w:rtl/>
          <w:lang w:bidi="fa-IR"/>
        </w:rPr>
        <w:t>ند</w:t>
      </w:r>
      <w:r w:rsidR="00920E39">
        <w:rPr>
          <w:rFonts w:cs="B Lotus" w:hint="cs"/>
          <w:sz w:val="24"/>
          <w:szCs w:val="24"/>
          <w:rtl/>
          <w:lang w:bidi="fa-IR"/>
        </w:rPr>
        <w:t xml:space="preserve">. </w:t>
      </w:r>
      <w:r w:rsidR="00920E39">
        <w:rPr>
          <w:rFonts w:cs="B Lotus" w:hint="cs"/>
          <w:sz w:val="24"/>
          <w:szCs w:val="24"/>
          <w:rtl/>
          <w:lang w:bidi="fa-IR"/>
        </w:rPr>
        <w:lastRenderedPageBreak/>
        <w:t xml:space="preserve">در ادامه </w:t>
      </w:r>
      <w:r w:rsidR="00920E39" w:rsidRPr="00920E39">
        <w:rPr>
          <w:rFonts w:cs="B Lotus"/>
          <w:sz w:val="24"/>
          <w:szCs w:val="24"/>
          <w:rtl/>
          <w:lang w:bidi="fa-IR"/>
        </w:rPr>
        <w:t>تأث</w:t>
      </w:r>
      <w:r w:rsidR="00920E39" w:rsidRPr="00920E39">
        <w:rPr>
          <w:rFonts w:cs="B Lotus" w:hint="cs"/>
          <w:sz w:val="24"/>
          <w:szCs w:val="24"/>
          <w:rtl/>
          <w:lang w:bidi="fa-IR"/>
        </w:rPr>
        <w:t>ی</w:t>
      </w:r>
      <w:r w:rsidR="00920E39" w:rsidRPr="00920E39">
        <w:rPr>
          <w:rFonts w:cs="B Lotus" w:hint="eastAsia"/>
          <w:sz w:val="24"/>
          <w:szCs w:val="24"/>
          <w:rtl/>
          <w:lang w:bidi="fa-IR"/>
        </w:rPr>
        <w:t>رات</w:t>
      </w:r>
      <w:r w:rsidR="00920E39" w:rsidRPr="00920E39">
        <w:rPr>
          <w:rFonts w:cs="B Lotus"/>
          <w:sz w:val="24"/>
          <w:szCs w:val="24"/>
          <w:rtl/>
          <w:lang w:bidi="fa-IR"/>
        </w:rPr>
        <w:t xml:space="preserve"> تحول د</w:t>
      </w:r>
      <w:r w:rsidR="00920E39" w:rsidRPr="00920E39">
        <w:rPr>
          <w:rFonts w:cs="B Lotus" w:hint="cs"/>
          <w:sz w:val="24"/>
          <w:szCs w:val="24"/>
          <w:rtl/>
          <w:lang w:bidi="fa-IR"/>
        </w:rPr>
        <w:t>ی</w:t>
      </w:r>
      <w:r w:rsidR="00920E39" w:rsidRPr="00920E39">
        <w:rPr>
          <w:rFonts w:cs="B Lotus" w:hint="eastAsia"/>
          <w:sz w:val="24"/>
          <w:szCs w:val="24"/>
          <w:rtl/>
          <w:lang w:bidi="fa-IR"/>
        </w:rPr>
        <w:t>ج</w:t>
      </w:r>
      <w:r w:rsidR="00920E39" w:rsidRPr="00920E39">
        <w:rPr>
          <w:rFonts w:cs="B Lotus" w:hint="cs"/>
          <w:sz w:val="24"/>
          <w:szCs w:val="24"/>
          <w:rtl/>
          <w:lang w:bidi="fa-IR"/>
        </w:rPr>
        <w:t>ی</w:t>
      </w:r>
      <w:r w:rsidR="00920E39" w:rsidRPr="00920E39">
        <w:rPr>
          <w:rFonts w:cs="B Lotus" w:hint="eastAsia"/>
          <w:sz w:val="24"/>
          <w:szCs w:val="24"/>
          <w:rtl/>
          <w:lang w:bidi="fa-IR"/>
        </w:rPr>
        <w:t>تال</w:t>
      </w:r>
      <w:r w:rsidR="00920E39">
        <w:rPr>
          <w:rFonts w:cs="B Lotus" w:hint="cs"/>
          <w:sz w:val="24"/>
          <w:szCs w:val="24"/>
          <w:rtl/>
          <w:lang w:bidi="fa-IR"/>
        </w:rPr>
        <w:t xml:space="preserve"> خرد، میانی و کلان مورد بررسی قرار گرفت. </w:t>
      </w:r>
      <w:r w:rsidR="00920E39" w:rsidRPr="006069E7">
        <w:rPr>
          <w:rFonts w:cs="B Lotus"/>
          <w:sz w:val="24"/>
          <w:szCs w:val="24"/>
          <w:rtl/>
        </w:rPr>
        <w:t>د</w:t>
      </w:r>
      <w:r w:rsidR="00920E39" w:rsidRPr="006069E7">
        <w:rPr>
          <w:rFonts w:cs="B Lotus" w:hint="cs"/>
          <w:sz w:val="24"/>
          <w:szCs w:val="24"/>
          <w:rtl/>
        </w:rPr>
        <w:t>ی</w:t>
      </w:r>
      <w:r w:rsidR="00920E39" w:rsidRPr="006069E7">
        <w:rPr>
          <w:rFonts w:cs="B Lotus" w:hint="eastAsia"/>
          <w:sz w:val="24"/>
          <w:szCs w:val="24"/>
          <w:rtl/>
        </w:rPr>
        <w:t>ج</w:t>
      </w:r>
      <w:r w:rsidR="00920E39" w:rsidRPr="006069E7">
        <w:rPr>
          <w:rFonts w:cs="B Lotus" w:hint="cs"/>
          <w:sz w:val="24"/>
          <w:szCs w:val="24"/>
          <w:rtl/>
        </w:rPr>
        <w:t>ی</w:t>
      </w:r>
      <w:r w:rsidR="00920E39" w:rsidRPr="006069E7">
        <w:rPr>
          <w:rFonts w:cs="B Lotus" w:hint="eastAsia"/>
          <w:sz w:val="24"/>
          <w:szCs w:val="24"/>
          <w:rtl/>
        </w:rPr>
        <w:t>تال</w:t>
      </w:r>
      <w:r w:rsidR="00920E39" w:rsidRPr="006069E7">
        <w:rPr>
          <w:rFonts w:cs="B Lotus" w:hint="cs"/>
          <w:sz w:val="24"/>
          <w:szCs w:val="24"/>
          <w:rtl/>
        </w:rPr>
        <w:t>ی</w:t>
      </w:r>
      <w:r w:rsidR="00920E39" w:rsidRPr="006069E7">
        <w:rPr>
          <w:rFonts w:cs="B Lotus"/>
          <w:sz w:val="24"/>
          <w:szCs w:val="24"/>
          <w:rtl/>
        </w:rPr>
        <w:t xml:space="preserve"> شدن هم بر طراح</w:t>
      </w:r>
      <w:r w:rsidR="00920E39" w:rsidRPr="006069E7">
        <w:rPr>
          <w:rFonts w:cs="B Lotus" w:hint="cs"/>
          <w:sz w:val="24"/>
          <w:szCs w:val="24"/>
          <w:rtl/>
        </w:rPr>
        <w:t>ی</w:t>
      </w:r>
      <w:r w:rsidR="00920E39" w:rsidRPr="006069E7">
        <w:rPr>
          <w:rFonts w:cs="B Lotus"/>
          <w:sz w:val="24"/>
          <w:szCs w:val="24"/>
          <w:rtl/>
        </w:rPr>
        <w:t xml:space="preserve"> خرد س</w:t>
      </w:r>
      <w:r w:rsidR="00920E39" w:rsidRPr="006069E7">
        <w:rPr>
          <w:rFonts w:cs="B Lotus" w:hint="cs"/>
          <w:sz w:val="24"/>
          <w:szCs w:val="24"/>
          <w:rtl/>
        </w:rPr>
        <w:t>ی</w:t>
      </w:r>
      <w:r w:rsidR="00920E39" w:rsidRPr="006069E7">
        <w:rPr>
          <w:rFonts w:cs="B Lotus" w:hint="eastAsia"/>
          <w:sz w:val="24"/>
          <w:szCs w:val="24"/>
          <w:rtl/>
        </w:rPr>
        <w:t>اس</w:t>
      </w:r>
      <w:r w:rsidR="00920E39" w:rsidRPr="006069E7">
        <w:rPr>
          <w:rFonts w:cs="B Lotus" w:hint="cs"/>
          <w:sz w:val="24"/>
          <w:szCs w:val="24"/>
          <w:rtl/>
        </w:rPr>
        <w:t>ی</w:t>
      </w:r>
      <w:r w:rsidR="00920E39" w:rsidRPr="006069E7">
        <w:rPr>
          <w:rFonts w:cs="B Lotus"/>
          <w:sz w:val="24"/>
          <w:szCs w:val="24"/>
          <w:rtl/>
        </w:rPr>
        <w:t xml:space="preserve"> سازمان</w:t>
      </w:r>
      <w:r w:rsidR="00920E39">
        <w:rPr>
          <w:rFonts w:cs="B Lotus" w:hint="cs"/>
          <w:sz w:val="24"/>
          <w:szCs w:val="24"/>
          <w:rtl/>
        </w:rPr>
        <w:t>‌</w:t>
      </w:r>
      <w:r w:rsidR="00920E39" w:rsidRPr="006069E7">
        <w:rPr>
          <w:rFonts w:cs="B Lotus"/>
          <w:sz w:val="24"/>
          <w:szCs w:val="24"/>
          <w:rtl/>
        </w:rPr>
        <w:t>ها و هم بر پا</w:t>
      </w:r>
      <w:r w:rsidR="00920E39" w:rsidRPr="006069E7">
        <w:rPr>
          <w:rFonts w:cs="B Lotus" w:hint="cs"/>
          <w:sz w:val="24"/>
          <w:szCs w:val="24"/>
          <w:rtl/>
        </w:rPr>
        <w:t>ی</w:t>
      </w:r>
      <w:r w:rsidR="00920E39" w:rsidRPr="006069E7">
        <w:rPr>
          <w:rFonts w:cs="B Lotus" w:hint="eastAsia"/>
          <w:sz w:val="24"/>
          <w:szCs w:val="24"/>
          <w:rtl/>
        </w:rPr>
        <w:t>ه</w:t>
      </w:r>
      <w:r w:rsidR="00920E39" w:rsidRPr="006069E7">
        <w:rPr>
          <w:rFonts w:cs="B Lotus"/>
          <w:sz w:val="24"/>
          <w:szCs w:val="24"/>
          <w:rtl/>
        </w:rPr>
        <w:t xml:space="preserve"> هنجار</w:t>
      </w:r>
      <w:r w:rsidR="00920E39" w:rsidRPr="006069E7">
        <w:rPr>
          <w:rFonts w:cs="B Lotus" w:hint="cs"/>
          <w:sz w:val="24"/>
          <w:szCs w:val="24"/>
          <w:rtl/>
        </w:rPr>
        <w:t>ی</w:t>
      </w:r>
      <w:r w:rsidR="00920E39" w:rsidRPr="006069E7">
        <w:rPr>
          <w:rFonts w:cs="B Lotus"/>
          <w:sz w:val="24"/>
          <w:szCs w:val="24"/>
          <w:rtl/>
        </w:rPr>
        <w:t xml:space="preserve"> جامعه که در سطح کلان و فراتر فهرست شده اند، ت</w:t>
      </w:r>
      <w:r w:rsidR="00920E39" w:rsidRPr="006069E7">
        <w:rPr>
          <w:rFonts w:cs="B Lotus" w:hint="cs"/>
          <w:sz w:val="24"/>
          <w:szCs w:val="24"/>
          <w:rtl/>
        </w:rPr>
        <w:t>ا</w:t>
      </w:r>
      <w:r w:rsidR="00920E39" w:rsidRPr="006069E7">
        <w:rPr>
          <w:rFonts w:cs="B Lotus"/>
          <w:sz w:val="24"/>
          <w:szCs w:val="24"/>
          <w:rtl/>
        </w:rPr>
        <w:t>ث</w:t>
      </w:r>
      <w:r w:rsidR="00920E39" w:rsidRPr="006069E7">
        <w:rPr>
          <w:rFonts w:cs="B Lotus" w:hint="cs"/>
          <w:sz w:val="24"/>
          <w:szCs w:val="24"/>
          <w:rtl/>
        </w:rPr>
        <w:t>ی</w:t>
      </w:r>
      <w:r w:rsidR="00920E39" w:rsidRPr="006069E7">
        <w:rPr>
          <w:rFonts w:cs="B Lotus" w:hint="eastAsia"/>
          <w:sz w:val="24"/>
          <w:szCs w:val="24"/>
          <w:rtl/>
        </w:rPr>
        <w:t>ر</w:t>
      </w:r>
      <w:r w:rsidR="00920E39" w:rsidRPr="006069E7">
        <w:rPr>
          <w:rFonts w:cs="B Lotus"/>
          <w:sz w:val="24"/>
          <w:szCs w:val="24"/>
          <w:rtl/>
        </w:rPr>
        <w:t xml:space="preserve"> م</w:t>
      </w:r>
      <w:r w:rsidR="00920E39" w:rsidRPr="006069E7">
        <w:rPr>
          <w:rFonts w:cs="B Lotus" w:hint="cs"/>
          <w:sz w:val="24"/>
          <w:szCs w:val="24"/>
          <w:rtl/>
        </w:rPr>
        <w:t>ی</w:t>
      </w:r>
      <w:r w:rsidR="00920E39">
        <w:rPr>
          <w:rFonts w:cs="B Lotus" w:hint="cs"/>
          <w:sz w:val="24"/>
          <w:szCs w:val="24"/>
          <w:rtl/>
        </w:rPr>
        <w:t>‌</w:t>
      </w:r>
      <w:r w:rsidR="00920E39" w:rsidRPr="006069E7">
        <w:rPr>
          <w:rFonts w:cs="B Lotus"/>
          <w:sz w:val="24"/>
          <w:szCs w:val="24"/>
          <w:rtl/>
        </w:rPr>
        <w:t>گذارد</w:t>
      </w:r>
      <w:r w:rsidR="00920E39">
        <w:rPr>
          <w:rFonts w:cs="B Lotus" w:hint="cs"/>
          <w:sz w:val="24"/>
          <w:szCs w:val="24"/>
          <w:rtl/>
        </w:rPr>
        <w:t>.</w:t>
      </w:r>
    </w:p>
    <w:p w14:paraId="2E0E6647" w14:textId="70FC26AE" w:rsidR="007E4931" w:rsidRPr="00A737CE" w:rsidRDefault="000C48EF" w:rsidP="00A737CE">
      <w:pPr>
        <w:bidi/>
        <w:jc w:val="both"/>
        <w:rPr>
          <w:rFonts w:cs="B Lotus"/>
          <w:sz w:val="24"/>
          <w:szCs w:val="24"/>
          <w:rtl/>
        </w:rPr>
      </w:pPr>
      <w:r>
        <w:rPr>
          <w:rFonts w:cs="B Lotus"/>
          <w:noProof/>
          <w:sz w:val="24"/>
          <w:szCs w:val="24"/>
          <w:rtl/>
        </w:rPr>
        <mc:AlternateContent>
          <mc:Choice Requires="wps">
            <w:drawing>
              <wp:anchor distT="0" distB="0" distL="114300" distR="114300" simplePos="0" relativeHeight="251836416" behindDoc="0" locked="0" layoutInCell="1" allowOverlap="1" wp14:anchorId="3827C174" wp14:editId="6A388DBC">
                <wp:simplePos x="0" y="0"/>
                <wp:positionH relativeFrom="margin">
                  <wp:align>right</wp:align>
                </wp:positionH>
                <wp:positionV relativeFrom="paragraph">
                  <wp:posOffset>1199073</wp:posOffset>
                </wp:positionV>
                <wp:extent cx="5915025" cy="1337094"/>
                <wp:effectExtent l="0" t="0" r="28575" b="15875"/>
                <wp:wrapNone/>
                <wp:docPr id="1394191994" name="Rectangle: Rounded Corners 2"/>
                <wp:cNvGraphicFramePr/>
                <a:graphic xmlns:a="http://schemas.openxmlformats.org/drawingml/2006/main">
                  <a:graphicData uri="http://schemas.microsoft.com/office/word/2010/wordprocessingShape">
                    <wps:wsp>
                      <wps:cNvSpPr/>
                      <wps:spPr>
                        <a:xfrm>
                          <a:off x="0" y="0"/>
                          <a:ext cx="5915025" cy="1337094"/>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A15291E" w14:textId="1B59AAA3" w:rsidR="006F414B" w:rsidRPr="00552CA3" w:rsidRDefault="006F414B" w:rsidP="00542638">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2</w:t>
                            </w:r>
                          </w:p>
                          <w:p w14:paraId="68D70BE8" w14:textId="3C5A27F1" w:rsidR="006F414B" w:rsidRPr="00DA0CC4" w:rsidRDefault="006F414B" w:rsidP="00A737CE">
                            <w:pPr>
                              <w:bidi/>
                              <w:jc w:val="both"/>
                              <w:rPr>
                                <w:rFonts w:cs="B Lotus"/>
                                <w:b/>
                                <w:bCs/>
                                <w:sz w:val="28"/>
                                <w:szCs w:val="28"/>
                                <w:lang w:bidi="fa-IR"/>
                              </w:rPr>
                            </w:pPr>
                            <w:r>
                              <w:rPr>
                                <w:rFonts w:cs="B Lotus" w:hint="cs"/>
                                <w:b/>
                                <w:bCs/>
                                <w:sz w:val="28"/>
                                <w:szCs w:val="28"/>
                                <w:rtl/>
                                <w:lang w:bidi="fa-IR"/>
                              </w:rPr>
                              <w:t>با توجه به  پنج حوزه مهم و تأثیر پذیر از تحول دیجیتال (مشتری، رقابت، داده، نوآوری و ارزش)، سطح تأثیر و تغییر رویکرد سازمان خود در خصوص این 5 حوزه را برآورد نمایید.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7C174" id="_x0000_s1045" style="position:absolute;left:0;text-align:left;margin-left:414.55pt;margin-top:94.4pt;width:465.75pt;height:105.3pt;z-index:25183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" fillcolor="#c3c3c3 [2166]" strokecolor="#a5a5a5 [3206]" strokeweight=".5pt">
                <v:fill color2="#b6b6b6 [2614]" rotate="t" colors="0 #d2d2d2;.5 #c8c8c8;1 silver" focus="100%" type="gradient">
                  <o:fill v:ext="view" type="gradientUnscaled"/>
                </v:fill>
                <v:stroke joinstyle="miter"/>
                <v:textbox>
                  <w:txbxContent>
                    <w:p w14:paraId="0A15291E" w14:textId="1B59AAA3" w:rsidR="006F414B" w:rsidRPr="00552CA3" w:rsidRDefault="006F414B" w:rsidP="00542638">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2</w:t>
                      </w:r>
                    </w:p>
                    <w:p w14:paraId="68D70BE8" w14:textId="3C5A27F1" w:rsidR="006F414B" w:rsidRPr="00DA0CC4" w:rsidRDefault="006F414B" w:rsidP="00A737CE">
                      <w:pPr>
                        <w:bidi/>
                        <w:jc w:val="both"/>
                        <w:rPr>
                          <w:rFonts w:cs="B Lotus"/>
                          <w:b/>
                          <w:bCs/>
                          <w:sz w:val="28"/>
                          <w:szCs w:val="28"/>
                          <w:lang w:bidi="fa-IR"/>
                        </w:rPr>
                      </w:pPr>
                      <w:r>
                        <w:rPr>
                          <w:rFonts w:cs="B Lotus" w:hint="cs"/>
                          <w:b/>
                          <w:bCs/>
                          <w:sz w:val="28"/>
                          <w:szCs w:val="28"/>
                          <w:rtl/>
                          <w:lang w:bidi="fa-IR"/>
                        </w:rPr>
                        <w:t>با توجه به  پنج حوزه مهم و تأثیر پذیر از تحول دیجیتال (مشتری، رقابت، داده، نوآوری و ارزش)، سطح تأثیر و تغییر رویکرد سازمان خود در خصوص این 5 حوزه را برآورد نمایید.</w:t>
                      </w:r>
                    </w:p>
                  </w:txbxContent>
                </v:textbox>
                <w10:wrap anchorx="margin"/>
              </v:roundrect>
            </w:pict>
          </mc:Fallback>
        </mc:AlternateContent>
      </w:r>
      <w:r w:rsidR="00691CD2">
        <w:rPr>
          <w:rFonts w:cs="B Lotus" w:hint="cs"/>
          <w:sz w:val="24"/>
          <w:szCs w:val="24"/>
          <w:rtl/>
        </w:rPr>
        <w:t>در همین فصل</w:t>
      </w:r>
      <w:r w:rsidR="00241D09">
        <w:rPr>
          <w:rFonts w:cs="B Lotus" w:hint="cs"/>
          <w:sz w:val="24"/>
          <w:szCs w:val="24"/>
          <w:rtl/>
        </w:rPr>
        <w:t>،</w:t>
      </w:r>
      <w:r w:rsidR="00691CD2">
        <w:rPr>
          <w:rFonts w:cs="B Lotus" w:hint="cs"/>
          <w:sz w:val="24"/>
          <w:szCs w:val="24"/>
          <w:rtl/>
        </w:rPr>
        <w:t xml:space="preserve"> 5 حوزه تأثیرگذار تحول دیجیتال شامل مشتری، رقابت، داده، نوآوری و ارزش از دیدگاه‌های مختلف سنتی و نوین (مبتنی بر تحول دیجیتال) مطالعه شد و نهایتا جهت درک عمیق تر این 5 حوزه، عصر دیجیتال و سه دوره مرتبط با آن به عنوان عصر پیش دیجیتال، میانه دیجیتال و پست دیجیتال و </w:t>
      </w:r>
      <w:r w:rsidR="00046F9C">
        <w:rPr>
          <w:rFonts w:cs="B Lotus" w:hint="cs"/>
          <w:sz w:val="24"/>
          <w:szCs w:val="24"/>
          <w:rtl/>
        </w:rPr>
        <w:t>تعیین جایگاه تحول دیجیتال در این مسیر و روند شکل گرفته و در حال حرکت، مشخص گردید.</w:t>
      </w:r>
    </w:p>
    <w:p w14:paraId="4F84E950" w14:textId="43AA228C" w:rsidR="007E4931" w:rsidRDefault="007E4931" w:rsidP="00062965">
      <w:pPr>
        <w:rPr>
          <w:rFonts w:cs="B Lotus"/>
          <w:rtl/>
        </w:rPr>
      </w:pPr>
    </w:p>
    <w:p w14:paraId="0B58C793" w14:textId="77777777" w:rsidR="007E4931" w:rsidRDefault="007E4931" w:rsidP="00062965">
      <w:pPr>
        <w:rPr>
          <w:rFonts w:cs="B Lotus"/>
          <w:rtl/>
        </w:rPr>
      </w:pPr>
    </w:p>
    <w:p w14:paraId="0A43E335" w14:textId="77777777" w:rsidR="007E4931" w:rsidRPr="006069E7" w:rsidRDefault="007E4931" w:rsidP="00062965">
      <w:pPr>
        <w:rPr>
          <w:rFonts w:cs="B Lotus"/>
          <w:rtl/>
        </w:rPr>
      </w:pPr>
    </w:p>
    <w:p w14:paraId="7004C554" w14:textId="66962B62" w:rsidR="007E4931" w:rsidRDefault="00CC39FD" w:rsidP="00511148">
      <w:pPr>
        <w:rPr>
          <w:rFonts w:cs="B Lotus"/>
        </w:rPr>
      </w:pPr>
      <w:r>
        <w:rPr>
          <w:rFonts w:cs="B Lotus"/>
          <w:rtl/>
        </w:rPr>
        <w:br w:type="page"/>
      </w:r>
    </w:p>
    <w:p w14:paraId="311CFA19" w14:textId="77777777" w:rsidR="002A7FC1" w:rsidRDefault="002A7FC1" w:rsidP="00511148">
      <w:pPr>
        <w:rPr>
          <w:rFonts w:cs="B Lotus"/>
        </w:rPr>
      </w:pPr>
    </w:p>
    <w:p w14:paraId="5C9065A7" w14:textId="77777777" w:rsidR="002A7FC1" w:rsidRDefault="002A7FC1" w:rsidP="00511148">
      <w:pPr>
        <w:rPr>
          <w:rFonts w:cs="B Lotus"/>
          <w:rtl/>
        </w:rPr>
      </w:pPr>
    </w:p>
    <w:p w14:paraId="5E10D68B" w14:textId="77777777" w:rsidR="00531CE1" w:rsidRDefault="00531CE1" w:rsidP="00511148">
      <w:pPr>
        <w:rPr>
          <w:rFonts w:cs="B Lotus"/>
          <w:rtl/>
        </w:rPr>
      </w:pPr>
    </w:p>
    <w:p w14:paraId="7573E2A6" w14:textId="77777777" w:rsidR="00531CE1" w:rsidRDefault="00531CE1" w:rsidP="00531CE1">
      <w:pPr>
        <w:bidi/>
        <w:jc w:val="center"/>
        <w:rPr>
          <w:rFonts w:asciiTheme="majorHAnsi" w:eastAsiaTheme="majorEastAsia" w:hAnsiTheme="majorHAnsi" w:cs="B Titr"/>
          <w:color w:val="2E74B5" w:themeColor="accent1" w:themeShade="BF"/>
          <w:sz w:val="56"/>
          <w:szCs w:val="56"/>
          <w:rtl/>
        </w:rPr>
      </w:pPr>
    </w:p>
    <w:p w14:paraId="34ED733D" w14:textId="77777777" w:rsidR="00E827AB" w:rsidRDefault="00E827AB" w:rsidP="00531CE1">
      <w:pPr>
        <w:bidi/>
        <w:jc w:val="center"/>
        <w:rPr>
          <w:rFonts w:asciiTheme="majorHAnsi" w:eastAsiaTheme="majorEastAsia" w:hAnsiTheme="majorHAnsi" w:cs="B Titr"/>
          <w:color w:val="2E74B5" w:themeColor="accent1" w:themeShade="BF"/>
          <w:sz w:val="56"/>
          <w:szCs w:val="56"/>
        </w:rPr>
      </w:pPr>
    </w:p>
    <w:p w14:paraId="6C0EF201" w14:textId="225BC050" w:rsidR="00531CE1" w:rsidRDefault="00531CE1" w:rsidP="00E827AB">
      <w:pPr>
        <w:bidi/>
        <w:jc w:val="center"/>
        <w:rPr>
          <w:rFonts w:asciiTheme="majorHAnsi" w:eastAsiaTheme="majorEastAsia" w:hAnsiTheme="majorHAnsi" w:cs="B Titr"/>
          <w:color w:val="2E74B5" w:themeColor="accent1" w:themeShade="BF"/>
          <w:sz w:val="56"/>
          <w:szCs w:val="56"/>
          <w:rtl/>
        </w:rPr>
      </w:pPr>
      <w:r w:rsidRPr="00531CE1">
        <w:rPr>
          <w:rFonts w:asciiTheme="majorHAnsi" w:eastAsiaTheme="majorEastAsia" w:hAnsiTheme="majorHAnsi" w:cs="B Titr" w:hint="cs"/>
          <w:color w:val="2E74B5" w:themeColor="accent1" w:themeShade="BF"/>
          <w:sz w:val="56"/>
          <w:szCs w:val="56"/>
          <w:rtl/>
        </w:rPr>
        <w:t>بخش دوم</w:t>
      </w:r>
    </w:p>
    <w:p w14:paraId="30A9F3F1" w14:textId="03002AEA" w:rsidR="00531CE1" w:rsidRPr="00531CE1" w:rsidRDefault="00531CE1" w:rsidP="00531CE1">
      <w:pPr>
        <w:bidi/>
        <w:jc w:val="center"/>
        <w:rPr>
          <w:rFonts w:asciiTheme="majorHAnsi" w:eastAsiaTheme="majorEastAsia" w:hAnsiTheme="majorHAnsi" w:cs="B Titr"/>
          <w:color w:val="2E74B5" w:themeColor="accent1" w:themeShade="BF"/>
          <w:sz w:val="56"/>
          <w:szCs w:val="56"/>
          <w:rtl/>
        </w:rPr>
      </w:pPr>
      <w:r w:rsidRPr="00531CE1">
        <w:rPr>
          <w:rFonts w:asciiTheme="majorHAnsi" w:eastAsiaTheme="majorEastAsia" w:hAnsiTheme="majorHAnsi" w:cs="B Titr" w:hint="cs"/>
          <w:color w:val="2E74B5" w:themeColor="accent1" w:themeShade="BF"/>
          <w:sz w:val="56"/>
          <w:szCs w:val="56"/>
          <w:rtl/>
        </w:rPr>
        <w:t>عناصر تحول دیجیتال</w:t>
      </w:r>
    </w:p>
    <w:p w14:paraId="4D0269BE" w14:textId="77777777" w:rsidR="00531CE1" w:rsidRDefault="00531CE1" w:rsidP="00511148">
      <w:pPr>
        <w:rPr>
          <w:rFonts w:cs="B Lotus"/>
          <w:rtl/>
        </w:rPr>
      </w:pPr>
    </w:p>
    <w:p w14:paraId="2F02DF43" w14:textId="77777777" w:rsidR="00531CE1" w:rsidRDefault="00531CE1" w:rsidP="00511148">
      <w:pPr>
        <w:rPr>
          <w:rFonts w:cs="B Lotus"/>
          <w:rtl/>
        </w:rPr>
      </w:pPr>
    </w:p>
    <w:p w14:paraId="404BEAF4" w14:textId="77777777" w:rsidR="00531CE1" w:rsidRDefault="00531CE1" w:rsidP="00511148">
      <w:pPr>
        <w:rPr>
          <w:rFonts w:cs="B Lotus"/>
          <w:rtl/>
        </w:rPr>
      </w:pPr>
    </w:p>
    <w:p w14:paraId="6ECF807E" w14:textId="77777777" w:rsidR="00531CE1" w:rsidRDefault="00531CE1" w:rsidP="00511148">
      <w:pPr>
        <w:rPr>
          <w:rFonts w:cs="B Lotus"/>
          <w:rtl/>
        </w:rPr>
      </w:pPr>
    </w:p>
    <w:p w14:paraId="604B6B96" w14:textId="77777777" w:rsidR="00531CE1" w:rsidRDefault="00531CE1" w:rsidP="00511148">
      <w:pPr>
        <w:rPr>
          <w:rFonts w:cs="B Lotus"/>
          <w:rtl/>
        </w:rPr>
      </w:pPr>
    </w:p>
    <w:p w14:paraId="57EFC3C2" w14:textId="77777777" w:rsidR="00531CE1" w:rsidRDefault="00531CE1" w:rsidP="00511148">
      <w:pPr>
        <w:rPr>
          <w:rFonts w:cs="B Lotus"/>
          <w:rtl/>
        </w:rPr>
      </w:pPr>
    </w:p>
    <w:p w14:paraId="41334253" w14:textId="77777777" w:rsidR="00531CE1" w:rsidRDefault="00531CE1" w:rsidP="00511148">
      <w:pPr>
        <w:rPr>
          <w:rFonts w:cs="B Lotus"/>
          <w:rtl/>
        </w:rPr>
      </w:pPr>
    </w:p>
    <w:p w14:paraId="7CDD85AC" w14:textId="77777777" w:rsidR="00531CE1" w:rsidRDefault="00531CE1" w:rsidP="00511148">
      <w:pPr>
        <w:rPr>
          <w:rFonts w:cs="B Lotus"/>
          <w:rtl/>
        </w:rPr>
      </w:pPr>
    </w:p>
    <w:p w14:paraId="09A5ADED" w14:textId="77777777" w:rsidR="00531CE1" w:rsidRDefault="00531CE1" w:rsidP="00511148">
      <w:pPr>
        <w:rPr>
          <w:rFonts w:cs="B Lotus"/>
          <w:rtl/>
        </w:rPr>
      </w:pPr>
    </w:p>
    <w:p w14:paraId="1C7333FF" w14:textId="77777777" w:rsidR="00531CE1" w:rsidRDefault="00531CE1" w:rsidP="00511148">
      <w:pPr>
        <w:rPr>
          <w:rFonts w:cs="B Lotus"/>
          <w:rtl/>
        </w:rPr>
      </w:pPr>
    </w:p>
    <w:p w14:paraId="7E267785" w14:textId="77777777" w:rsidR="00531CE1" w:rsidRDefault="00531CE1" w:rsidP="00511148">
      <w:pPr>
        <w:rPr>
          <w:rFonts w:cs="B Lotus"/>
          <w:rtl/>
        </w:rPr>
      </w:pPr>
    </w:p>
    <w:p w14:paraId="1293DAFF" w14:textId="77777777" w:rsidR="00531CE1" w:rsidRDefault="00531CE1" w:rsidP="00511148">
      <w:pPr>
        <w:rPr>
          <w:rFonts w:cs="B Lotus"/>
          <w:rtl/>
        </w:rPr>
      </w:pPr>
    </w:p>
    <w:p w14:paraId="723CD4B5" w14:textId="77777777" w:rsidR="00531CE1" w:rsidRDefault="00531CE1" w:rsidP="00511148">
      <w:pPr>
        <w:rPr>
          <w:rFonts w:cs="B Lotus"/>
          <w:rtl/>
        </w:rPr>
      </w:pPr>
    </w:p>
    <w:p w14:paraId="2D52507F" w14:textId="77777777" w:rsidR="002A7FC1" w:rsidRDefault="002A7FC1" w:rsidP="00511148">
      <w:pPr>
        <w:rPr>
          <w:rFonts w:cs="B Lotus"/>
          <w:rtl/>
        </w:rPr>
      </w:pPr>
    </w:p>
    <w:p w14:paraId="0698CFF3" w14:textId="77777777" w:rsidR="00F76570" w:rsidRDefault="00F76570" w:rsidP="00511148">
      <w:pPr>
        <w:rPr>
          <w:rFonts w:cs="B Lotus"/>
          <w:rtl/>
        </w:rPr>
      </w:pPr>
    </w:p>
    <w:p w14:paraId="35E6303E" w14:textId="77777777" w:rsidR="00F76570" w:rsidRDefault="00F76570" w:rsidP="00511148">
      <w:pPr>
        <w:rPr>
          <w:rFonts w:cs="B Lotus"/>
          <w:rtl/>
        </w:rPr>
      </w:pPr>
    </w:p>
    <w:p w14:paraId="282F635F" w14:textId="77777777" w:rsidR="002A7FC1" w:rsidRPr="00511148" w:rsidRDefault="002A7FC1" w:rsidP="00511148">
      <w:pPr>
        <w:rPr>
          <w:rFonts w:cs="B Lotus"/>
          <w:rtl/>
        </w:rPr>
      </w:pPr>
    </w:p>
    <w:p w14:paraId="20795E56" w14:textId="1F966F42" w:rsidR="00043F26" w:rsidRPr="002A7FC1" w:rsidRDefault="00DA78A9" w:rsidP="00AE55C3">
      <w:pPr>
        <w:pStyle w:val="Heading1"/>
        <w:rPr>
          <w:lang w:bidi="fa-IR"/>
        </w:rPr>
      </w:pPr>
      <w:bookmarkStart w:id="14" w:name="_Toc170296695"/>
      <w:r w:rsidRPr="002A7FC1">
        <w:rPr>
          <w:rFonts w:hint="cs"/>
          <w:rtl/>
          <w:lang w:bidi="fa-IR"/>
        </w:rPr>
        <w:t>فصل سوم</w:t>
      </w:r>
      <w:r w:rsidR="002A7FC1">
        <w:rPr>
          <w:rFonts w:hint="cs"/>
          <w:rtl/>
          <w:lang w:bidi="fa-IR"/>
        </w:rPr>
        <w:t>.</w:t>
      </w:r>
      <w:r w:rsidRPr="002A7FC1">
        <w:rPr>
          <w:rFonts w:hint="cs"/>
          <w:rtl/>
          <w:lang w:bidi="fa-IR"/>
        </w:rPr>
        <w:t xml:space="preserve"> فناوری</w:t>
      </w:r>
      <w:r w:rsidR="00A737CE" w:rsidRPr="002A7FC1">
        <w:rPr>
          <w:rFonts w:hint="eastAsia"/>
          <w:rtl/>
          <w:lang w:bidi="fa-IR"/>
        </w:rPr>
        <w:t>‌</w:t>
      </w:r>
      <w:r w:rsidRPr="002A7FC1">
        <w:rPr>
          <w:rFonts w:hint="cs"/>
          <w:rtl/>
          <w:lang w:bidi="fa-IR"/>
        </w:rPr>
        <w:t>های پیشران تحول دیجیتال</w:t>
      </w:r>
      <w:bookmarkEnd w:id="14"/>
    </w:p>
    <w:p w14:paraId="53D2D9A9" w14:textId="77777777" w:rsidR="002A7FC1" w:rsidRDefault="002A7FC1" w:rsidP="002A7FC1">
      <w:pPr>
        <w:bidi/>
      </w:pPr>
    </w:p>
    <w:p w14:paraId="04E4E3A7" w14:textId="0E276F0E" w:rsidR="002A7FC1" w:rsidRDefault="002A7FC1" w:rsidP="002A7FC1">
      <w:pPr>
        <w:bidi/>
      </w:pPr>
      <w:r>
        <w:rPr>
          <w:noProof/>
        </w:rPr>
        <w:drawing>
          <wp:inline distT="0" distB="0" distL="0" distR="0" wp14:anchorId="201DDBE7" wp14:editId="73177E76">
            <wp:extent cx="5943600" cy="2973705"/>
            <wp:effectExtent l="0" t="0" r="0" b="0"/>
            <wp:docPr id="2564392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973705"/>
                    </a:xfrm>
                    <a:prstGeom prst="rect">
                      <a:avLst/>
                    </a:prstGeom>
                    <a:noFill/>
                    <a:ln>
                      <a:noFill/>
                    </a:ln>
                  </pic:spPr>
                </pic:pic>
              </a:graphicData>
            </a:graphic>
          </wp:inline>
        </w:drawing>
      </w:r>
    </w:p>
    <w:p w14:paraId="42933FE6" w14:textId="77777777" w:rsidR="002A7FC1" w:rsidRDefault="002A7FC1" w:rsidP="002A7FC1">
      <w:pPr>
        <w:bidi/>
      </w:pPr>
    </w:p>
    <w:p w14:paraId="7A94D957" w14:textId="77777777" w:rsidR="002A7FC1" w:rsidRDefault="002A7FC1" w:rsidP="002A7FC1">
      <w:pPr>
        <w:bidi/>
      </w:pPr>
    </w:p>
    <w:p w14:paraId="59D71409" w14:textId="77777777" w:rsidR="002A7FC1" w:rsidRDefault="002A7FC1" w:rsidP="002A7FC1">
      <w:pPr>
        <w:bidi/>
      </w:pPr>
    </w:p>
    <w:p w14:paraId="4E0EB512" w14:textId="77777777" w:rsidR="002A7FC1" w:rsidRDefault="002A7FC1" w:rsidP="002A7FC1">
      <w:pPr>
        <w:bidi/>
      </w:pPr>
    </w:p>
    <w:p w14:paraId="7062A0A3" w14:textId="77777777" w:rsidR="002A7FC1" w:rsidRDefault="002A7FC1" w:rsidP="002A7FC1">
      <w:pPr>
        <w:bidi/>
      </w:pPr>
    </w:p>
    <w:p w14:paraId="735934DB" w14:textId="77777777" w:rsidR="002A7FC1" w:rsidRDefault="002A7FC1" w:rsidP="002A7FC1">
      <w:pPr>
        <w:bidi/>
        <w:rPr>
          <w:rtl/>
        </w:rPr>
      </w:pPr>
    </w:p>
    <w:p w14:paraId="2FA92DE2" w14:textId="77777777" w:rsidR="00F76570" w:rsidRDefault="00F76570" w:rsidP="00F76570">
      <w:pPr>
        <w:bidi/>
      </w:pPr>
    </w:p>
    <w:p w14:paraId="012AD3C9" w14:textId="77777777" w:rsidR="00372B0D" w:rsidRPr="00372B0D" w:rsidRDefault="00372B0D" w:rsidP="00372B0D">
      <w:pPr>
        <w:pStyle w:val="Heading2"/>
        <w:rPr>
          <w:rtl/>
        </w:rPr>
      </w:pPr>
      <w:bookmarkStart w:id="15" w:name="_Toc170296696"/>
      <w:r w:rsidRPr="00372B0D">
        <w:rPr>
          <w:rtl/>
        </w:rPr>
        <w:lastRenderedPageBreak/>
        <w:t>فناور</w:t>
      </w:r>
      <w:r w:rsidRPr="00372B0D">
        <w:rPr>
          <w:rFonts w:hint="cs"/>
          <w:rtl/>
        </w:rPr>
        <w:t>ی‌</w:t>
      </w:r>
      <w:r w:rsidRPr="00372B0D">
        <w:rPr>
          <w:rFonts w:hint="eastAsia"/>
          <w:rtl/>
        </w:rPr>
        <w:t>ها</w:t>
      </w:r>
      <w:r w:rsidRPr="00372B0D">
        <w:rPr>
          <w:rFonts w:hint="cs"/>
          <w:rtl/>
        </w:rPr>
        <w:t>ی</w:t>
      </w:r>
      <w:r w:rsidRPr="00372B0D">
        <w:rPr>
          <w:rtl/>
        </w:rPr>
        <w:t xml:space="preserve"> تحول آفر</w:t>
      </w:r>
      <w:r w:rsidRPr="00372B0D">
        <w:rPr>
          <w:rFonts w:hint="cs"/>
          <w:rtl/>
        </w:rPr>
        <w:t>ی</w:t>
      </w:r>
      <w:r w:rsidRPr="00372B0D">
        <w:rPr>
          <w:rFonts w:hint="eastAsia"/>
          <w:rtl/>
        </w:rPr>
        <w:t>ن</w:t>
      </w:r>
      <w:bookmarkEnd w:id="15"/>
      <w:r w:rsidRPr="00372B0D">
        <w:rPr>
          <w:rtl/>
        </w:rPr>
        <w:t xml:space="preserve"> </w:t>
      </w:r>
    </w:p>
    <w:p w14:paraId="6B24CE2D" w14:textId="1B84FC0D" w:rsidR="00043F26" w:rsidRPr="006069E7" w:rsidRDefault="00043F26" w:rsidP="00372B0D">
      <w:pPr>
        <w:bidi/>
        <w:jc w:val="both"/>
        <w:rPr>
          <w:rFonts w:cs="B Lotus"/>
          <w:sz w:val="24"/>
          <w:szCs w:val="24"/>
          <w:rtl/>
        </w:rPr>
      </w:pPr>
      <w:r w:rsidRPr="002A7FC1">
        <w:rPr>
          <w:rFonts w:cs="B Lotus" w:hint="cs"/>
          <w:sz w:val="24"/>
          <w:szCs w:val="24"/>
          <w:rtl/>
        </w:rPr>
        <w:t>در هر تحول دیجیتالی فناوری نقش بسیار مهم و حیاتی بازی می</w:t>
      </w:r>
      <w:r w:rsidR="00E056EC" w:rsidRPr="002A7FC1">
        <w:rPr>
          <w:rFonts w:cs="B Lotus" w:hint="eastAsia"/>
          <w:sz w:val="24"/>
          <w:szCs w:val="24"/>
          <w:rtl/>
        </w:rPr>
        <w:t>‌</w:t>
      </w:r>
      <w:r w:rsidRPr="002A7FC1">
        <w:rPr>
          <w:rFonts w:cs="B Lotus" w:hint="cs"/>
          <w:sz w:val="24"/>
          <w:szCs w:val="24"/>
          <w:rtl/>
        </w:rPr>
        <w:t xml:space="preserve">نماید. اما سوالی که در اینجا مطرح </w:t>
      </w:r>
      <w:r w:rsidR="001C27A6">
        <w:rPr>
          <w:rFonts w:cs="B Lotus" w:hint="cs"/>
          <w:sz w:val="24"/>
          <w:szCs w:val="24"/>
          <w:rtl/>
        </w:rPr>
        <w:t>می‌شود</w:t>
      </w:r>
      <w:r w:rsidRPr="002A7FC1">
        <w:rPr>
          <w:rFonts w:cs="B Lotus" w:hint="cs"/>
          <w:sz w:val="24"/>
          <w:szCs w:val="24"/>
          <w:rtl/>
        </w:rPr>
        <w:t xml:space="preserve"> این است که آیا هر فناوری می تواند باعث تحول دیجیتال گردد. در پاسخ به این سئوال باید گفت که فناوری</w:t>
      </w:r>
      <w:r w:rsidR="00BA6AAE">
        <w:rPr>
          <w:rFonts w:cs="B Lotus" w:hint="eastAsia"/>
          <w:sz w:val="24"/>
          <w:szCs w:val="24"/>
          <w:rtl/>
        </w:rPr>
        <w:t>‌</w:t>
      </w:r>
      <w:r w:rsidRPr="002A7FC1">
        <w:rPr>
          <w:rFonts w:cs="B Lotus" w:hint="cs"/>
          <w:sz w:val="24"/>
          <w:szCs w:val="24"/>
          <w:rtl/>
        </w:rPr>
        <w:t>ها را می</w:t>
      </w:r>
      <w:r w:rsidR="00BA6AAE">
        <w:rPr>
          <w:rFonts w:cs="B Lotus" w:hint="eastAsia"/>
          <w:sz w:val="24"/>
          <w:szCs w:val="24"/>
          <w:rtl/>
        </w:rPr>
        <w:t>‌</w:t>
      </w:r>
      <w:r w:rsidRPr="002A7FC1">
        <w:rPr>
          <w:rFonts w:cs="B Lotus" w:hint="cs"/>
          <w:sz w:val="24"/>
          <w:szCs w:val="24"/>
          <w:rtl/>
        </w:rPr>
        <w:t>توان به دو نوع متداول و تحول آفرین تقسیم بندی نمود. فناوری</w:t>
      </w:r>
      <w:r w:rsidR="002A7FC1">
        <w:rPr>
          <w:rFonts w:cs="B Lotus" w:hint="eastAsia"/>
          <w:sz w:val="24"/>
          <w:szCs w:val="24"/>
          <w:rtl/>
        </w:rPr>
        <w:t>‌</w:t>
      </w:r>
      <w:r w:rsidRPr="002A7FC1">
        <w:rPr>
          <w:rFonts w:cs="B Lotus" w:hint="cs"/>
          <w:sz w:val="24"/>
          <w:szCs w:val="24"/>
          <w:rtl/>
        </w:rPr>
        <w:t>های متداول نقش نگهدارنده را برای کسب و کارها بازی می</w:t>
      </w:r>
      <w:r w:rsidR="00372B0D">
        <w:rPr>
          <w:rFonts w:cs="B Lotus" w:hint="eastAsia"/>
          <w:sz w:val="24"/>
          <w:szCs w:val="24"/>
          <w:rtl/>
        </w:rPr>
        <w:t>‌</w:t>
      </w:r>
      <w:r w:rsidRPr="002A7FC1">
        <w:rPr>
          <w:rFonts w:cs="B Lotus" w:hint="cs"/>
          <w:sz w:val="24"/>
          <w:szCs w:val="24"/>
          <w:rtl/>
        </w:rPr>
        <w:t>نمایند و برای بقای یک سازمان ضروری هستند. این فناوری</w:t>
      </w:r>
      <w:r w:rsidR="00372B0D">
        <w:rPr>
          <w:rFonts w:cs="B Lotus" w:hint="eastAsia"/>
          <w:sz w:val="24"/>
          <w:szCs w:val="24"/>
          <w:rtl/>
        </w:rPr>
        <w:t>‌</w:t>
      </w:r>
      <w:r w:rsidRPr="002A7FC1">
        <w:rPr>
          <w:rFonts w:cs="B Lotus" w:hint="cs"/>
          <w:sz w:val="24"/>
          <w:szCs w:val="24"/>
          <w:rtl/>
        </w:rPr>
        <w:t xml:space="preserve">ها برای انجام عملیات معمولی و روزمره در سازمان ها استفاده </w:t>
      </w:r>
      <w:r w:rsidR="001C27A6">
        <w:rPr>
          <w:rFonts w:cs="B Lotus" w:hint="cs"/>
          <w:sz w:val="24"/>
          <w:szCs w:val="24"/>
          <w:rtl/>
        </w:rPr>
        <w:t>می‌شوند</w:t>
      </w:r>
      <w:r w:rsidRPr="002A7FC1">
        <w:rPr>
          <w:rFonts w:cs="B Lotus" w:hint="cs"/>
          <w:sz w:val="24"/>
          <w:szCs w:val="24"/>
          <w:rtl/>
        </w:rPr>
        <w:t xml:space="preserve">. فناوری های اینترنت، ایمیل و جی پی اس در زمره این فناوری ها قرار دارند. اما </w:t>
      </w:r>
      <w:r w:rsidR="00920FFD" w:rsidRPr="002A7FC1">
        <w:rPr>
          <w:rFonts w:cs="B Lotus" w:hint="cs"/>
          <w:sz w:val="24"/>
          <w:szCs w:val="24"/>
          <w:rtl/>
        </w:rPr>
        <w:t>فناوری</w:t>
      </w:r>
      <w:r w:rsidR="00372B0D">
        <w:rPr>
          <w:rFonts w:cs="B Lotus" w:hint="eastAsia"/>
          <w:sz w:val="24"/>
          <w:szCs w:val="24"/>
          <w:rtl/>
        </w:rPr>
        <w:t>‌</w:t>
      </w:r>
      <w:r w:rsidR="00920FFD" w:rsidRPr="002A7FC1">
        <w:rPr>
          <w:rFonts w:cs="B Lotus" w:hint="cs"/>
          <w:sz w:val="24"/>
          <w:szCs w:val="24"/>
          <w:rtl/>
        </w:rPr>
        <w:t>های تحول آفرین باعث ایجاد تغییرات بنیادین و ریشه</w:t>
      </w:r>
      <w:r w:rsidR="00372B0D">
        <w:rPr>
          <w:rFonts w:cs="B Lotus" w:hint="eastAsia"/>
          <w:sz w:val="24"/>
          <w:szCs w:val="24"/>
          <w:rtl/>
        </w:rPr>
        <w:t>‌</w:t>
      </w:r>
      <w:r w:rsidR="00920FFD" w:rsidRPr="002A7FC1">
        <w:rPr>
          <w:rFonts w:cs="B Lotus" w:hint="cs"/>
          <w:sz w:val="24"/>
          <w:szCs w:val="24"/>
          <w:rtl/>
        </w:rPr>
        <w:t>ای در کسب</w:t>
      </w:r>
      <w:r w:rsidR="0043757C" w:rsidRPr="002A7FC1">
        <w:rPr>
          <w:rFonts w:cs="B Lotus" w:hint="cs"/>
          <w:sz w:val="24"/>
          <w:szCs w:val="24"/>
          <w:rtl/>
        </w:rPr>
        <w:t xml:space="preserve"> و کارها </w:t>
      </w:r>
      <w:r w:rsidR="001C27A6">
        <w:rPr>
          <w:rFonts w:cs="B Lotus" w:hint="cs"/>
          <w:sz w:val="24"/>
          <w:szCs w:val="24"/>
          <w:rtl/>
        </w:rPr>
        <w:t>می‌شوند</w:t>
      </w:r>
      <w:r w:rsidR="0043757C" w:rsidRPr="002A7FC1">
        <w:rPr>
          <w:rFonts w:cs="B Lotus" w:hint="cs"/>
          <w:sz w:val="24"/>
          <w:szCs w:val="24"/>
          <w:rtl/>
        </w:rPr>
        <w:t>. این فناوری ها</w:t>
      </w:r>
      <w:r w:rsidR="00920FFD" w:rsidRPr="002A7FC1">
        <w:rPr>
          <w:rFonts w:cs="B Lotus" w:hint="cs"/>
          <w:sz w:val="24"/>
          <w:szCs w:val="24"/>
          <w:rtl/>
        </w:rPr>
        <w:t xml:space="preserve"> اغلب باعث تغییرات اساسی در مدل کسب و کار سازمان شما </w:t>
      </w:r>
      <w:r w:rsidR="001C27A6">
        <w:rPr>
          <w:rFonts w:cs="B Lotus" w:hint="cs"/>
          <w:sz w:val="24"/>
          <w:szCs w:val="24"/>
          <w:rtl/>
        </w:rPr>
        <w:t>می‌شوند</w:t>
      </w:r>
      <w:r w:rsidR="00920FFD" w:rsidRPr="002A7FC1">
        <w:rPr>
          <w:rFonts w:cs="B Lotus" w:hint="cs"/>
          <w:sz w:val="24"/>
          <w:szCs w:val="24"/>
          <w:rtl/>
        </w:rPr>
        <w:t xml:space="preserve">. باید به این نکته توجه نمود که فناوری های تحول آفرین امروز در آینده به فناوری های متداول تبدیل </w:t>
      </w:r>
      <w:r w:rsidR="001C27A6">
        <w:rPr>
          <w:rFonts w:cs="B Lotus" w:hint="cs"/>
          <w:sz w:val="24"/>
          <w:szCs w:val="24"/>
          <w:rtl/>
        </w:rPr>
        <w:t>می‌شوند</w:t>
      </w:r>
      <w:r w:rsidR="00920FFD" w:rsidRPr="002A7FC1">
        <w:rPr>
          <w:rFonts w:cs="B Lotus" w:hint="cs"/>
          <w:sz w:val="24"/>
          <w:szCs w:val="24"/>
          <w:rtl/>
        </w:rPr>
        <w:t xml:space="preserve"> و بسنده کردن به این فناوری ها می تواند ریسک شکست سازمان را بالا ببرد. بنابراین سازمان های موفق همواره به دنبال فناوری های تحول آفرین جدید و استفاده از آنها برای ارائه ارزش بیشتر و بهتر به مشتریان خود می باشند. اما قبل از اینکه با این فناوری های تحول آفرین آشنا شویم، بیایید نگاهی به نحوه رشد قدرت محاسباتی رایانه ها داشته باشیم که عامل بسیار مهمی در توسعه فناوری های دیجیتال می باشد.</w:t>
      </w:r>
      <w:r w:rsidR="00920FFD" w:rsidRPr="006069E7">
        <w:rPr>
          <w:rFonts w:cs="B Lotus" w:hint="cs"/>
          <w:sz w:val="24"/>
          <w:szCs w:val="24"/>
          <w:rtl/>
        </w:rPr>
        <w:t xml:space="preserve"> </w:t>
      </w:r>
    </w:p>
    <w:p w14:paraId="7E067261" w14:textId="77777777" w:rsidR="00A967C5" w:rsidRPr="002A7FC1" w:rsidRDefault="00A967C5" w:rsidP="00164634">
      <w:pPr>
        <w:pStyle w:val="Heading2"/>
        <w:rPr>
          <w:rtl/>
        </w:rPr>
      </w:pPr>
      <w:bookmarkStart w:id="16" w:name="_Toc170296697"/>
      <w:r w:rsidRPr="002A7FC1">
        <w:rPr>
          <w:rtl/>
        </w:rPr>
        <w:t>کاتال</w:t>
      </w:r>
      <w:r w:rsidRPr="002A7FC1">
        <w:rPr>
          <w:rFonts w:hint="cs"/>
          <w:rtl/>
        </w:rPr>
        <w:t>ی</w:t>
      </w:r>
      <w:r w:rsidRPr="002A7FC1">
        <w:rPr>
          <w:rFonts w:hint="eastAsia"/>
          <w:rtl/>
        </w:rPr>
        <w:t>زور</w:t>
      </w:r>
      <w:r w:rsidRPr="002A7FC1">
        <w:rPr>
          <w:rtl/>
        </w:rPr>
        <w:t xml:space="preserve"> </w:t>
      </w:r>
      <w:r w:rsidRPr="002A7FC1">
        <w:rPr>
          <w:rFonts w:hint="cs"/>
          <w:rtl/>
        </w:rPr>
        <w:t>فناوری</w:t>
      </w:r>
      <w:bookmarkEnd w:id="16"/>
    </w:p>
    <w:p w14:paraId="585EF1F1" w14:textId="4299336B" w:rsidR="00A967C5" w:rsidRPr="006069E7" w:rsidRDefault="00A967C5" w:rsidP="0043757C">
      <w:pPr>
        <w:bidi/>
        <w:jc w:val="both"/>
        <w:rPr>
          <w:rFonts w:cs="B Lotus"/>
          <w:sz w:val="24"/>
          <w:szCs w:val="24"/>
          <w:rtl/>
        </w:rPr>
      </w:pPr>
      <w:r w:rsidRPr="002A7FC1">
        <w:rPr>
          <w:rFonts w:cs="B Lotus" w:hint="cs"/>
          <w:sz w:val="24"/>
          <w:szCs w:val="24"/>
          <w:rtl/>
        </w:rPr>
        <w:t>ی</w:t>
      </w:r>
      <w:r w:rsidRPr="002A7FC1">
        <w:rPr>
          <w:rFonts w:cs="B Lotus" w:hint="eastAsia"/>
          <w:sz w:val="24"/>
          <w:szCs w:val="24"/>
          <w:rtl/>
        </w:rPr>
        <w:t>ک</w:t>
      </w:r>
      <w:r w:rsidRPr="002A7FC1">
        <w:rPr>
          <w:rFonts w:cs="B Lotus" w:hint="cs"/>
          <w:sz w:val="24"/>
          <w:szCs w:val="24"/>
          <w:rtl/>
        </w:rPr>
        <w:t>ی</w:t>
      </w:r>
      <w:r w:rsidRPr="002A7FC1">
        <w:rPr>
          <w:rFonts w:cs="B Lotus"/>
          <w:sz w:val="24"/>
          <w:szCs w:val="24"/>
          <w:rtl/>
        </w:rPr>
        <w:t xml:space="preserve"> از </w:t>
      </w:r>
      <w:r w:rsidR="005463F9" w:rsidRPr="002A7FC1">
        <w:rPr>
          <w:rFonts w:cs="B Lotus" w:hint="cs"/>
          <w:sz w:val="24"/>
          <w:szCs w:val="24"/>
          <w:rtl/>
        </w:rPr>
        <w:t>پیشران‌های</w:t>
      </w:r>
      <w:r w:rsidRPr="002A7FC1">
        <w:rPr>
          <w:rFonts w:cs="B Lotus"/>
          <w:sz w:val="24"/>
          <w:szCs w:val="24"/>
          <w:rtl/>
        </w:rPr>
        <w:t xml:space="preserve"> </w:t>
      </w:r>
      <w:r w:rsidR="0043757C" w:rsidRPr="002A7FC1">
        <w:rPr>
          <w:rFonts w:cs="B Lotus" w:hint="cs"/>
          <w:sz w:val="24"/>
          <w:szCs w:val="24"/>
          <w:rtl/>
        </w:rPr>
        <w:t xml:space="preserve">تاثیر گذار </w:t>
      </w:r>
      <w:r w:rsidRPr="002A7FC1">
        <w:rPr>
          <w:rFonts w:cs="B Lotus"/>
          <w:sz w:val="24"/>
          <w:szCs w:val="24"/>
          <w:rtl/>
        </w:rPr>
        <w:t>در سرعت تغ</w:t>
      </w:r>
      <w:r w:rsidRPr="002A7FC1">
        <w:rPr>
          <w:rFonts w:cs="B Lotus" w:hint="cs"/>
          <w:sz w:val="24"/>
          <w:szCs w:val="24"/>
          <w:rtl/>
        </w:rPr>
        <w:t>یی</w:t>
      </w:r>
      <w:r w:rsidRPr="002A7FC1">
        <w:rPr>
          <w:rFonts w:cs="B Lotus" w:hint="eastAsia"/>
          <w:sz w:val="24"/>
          <w:szCs w:val="24"/>
          <w:rtl/>
        </w:rPr>
        <w:t>ر</w:t>
      </w:r>
      <w:r w:rsidRPr="002A7FC1">
        <w:rPr>
          <w:rFonts w:cs="B Lotus"/>
          <w:sz w:val="24"/>
          <w:szCs w:val="24"/>
          <w:rtl/>
        </w:rPr>
        <w:t xml:space="preserve"> که فرصت‌ها و چالش‌ها</w:t>
      </w:r>
      <w:r w:rsidRPr="002A7FC1">
        <w:rPr>
          <w:rFonts w:cs="B Lotus" w:hint="cs"/>
          <w:sz w:val="24"/>
          <w:szCs w:val="24"/>
          <w:rtl/>
        </w:rPr>
        <w:t>ی</w:t>
      </w:r>
      <w:r w:rsidRPr="002A7FC1">
        <w:rPr>
          <w:rFonts w:cs="B Lotus"/>
          <w:sz w:val="24"/>
          <w:szCs w:val="24"/>
          <w:rtl/>
        </w:rPr>
        <w:t xml:space="preserve"> ز</w:t>
      </w:r>
      <w:r w:rsidRPr="002A7FC1">
        <w:rPr>
          <w:rFonts w:cs="B Lotus" w:hint="cs"/>
          <w:sz w:val="24"/>
          <w:szCs w:val="24"/>
          <w:rtl/>
        </w:rPr>
        <w:t>ی</w:t>
      </w:r>
      <w:r w:rsidRPr="002A7FC1">
        <w:rPr>
          <w:rFonts w:cs="B Lotus" w:hint="eastAsia"/>
          <w:sz w:val="24"/>
          <w:szCs w:val="24"/>
          <w:rtl/>
        </w:rPr>
        <w:t>اد</w:t>
      </w:r>
      <w:r w:rsidRPr="002A7FC1">
        <w:rPr>
          <w:rFonts w:cs="B Lotus" w:hint="cs"/>
          <w:sz w:val="24"/>
          <w:szCs w:val="24"/>
          <w:rtl/>
        </w:rPr>
        <w:t>ی</w:t>
      </w:r>
      <w:r w:rsidRPr="002A7FC1">
        <w:rPr>
          <w:rFonts w:cs="B Lotus"/>
          <w:sz w:val="24"/>
          <w:szCs w:val="24"/>
          <w:rtl/>
        </w:rPr>
        <w:t xml:space="preserve"> را ا</w:t>
      </w:r>
      <w:r w:rsidRPr="002A7FC1">
        <w:rPr>
          <w:rFonts w:cs="B Lotus" w:hint="cs"/>
          <w:sz w:val="24"/>
          <w:szCs w:val="24"/>
          <w:rtl/>
        </w:rPr>
        <w:t>ی</w:t>
      </w:r>
      <w:r w:rsidRPr="002A7FC1">
        <w:rPr>
          <w:rFonts w:cs="B Lotus" w:hint="eastAsia"/>
          <w:sz w:val="24"/>
          <w:szCs w:val="24"/>
          <w:rtl/>
        </w:rPr>
        <w:t>جاد</w:t>
      </w:r>
      <w:r w:rsidRPr="002A7FC1">
        <w:rPr>
          <w:rFonts w:cs="B Lotus"/>
          <w:sz w:val="24"/>
          <w:szCs w:val="24"/>
          <w:rtl/>
        </w:rPr>
        <w:t xml:space="preserve"> م</w:t>
      </w:r>
      <w:r w:rsidRPr="002A7FC1">
        <w:rPr>
          <w:rFonts w:cs="B Lotus" w:hint="cs"/>
          <w:sz w:val="24"/>
          <w:szCs w:val="24"/>
          <w:rtl/>
        </w:rPr>
        <w:t>ی‌</w:t>
      </w:r>
      <w:r w:rsidRPr="002A7FC1">
        <w:rPr>
          <w:rFonts w:cs="B Lotus" w:hint="eastAsia"/>
          <w:sz w:val="24"/>
          <w:szCs w:val="24"/>
          <w:rtl/>
        </w:rPr>
        <w:t>کند،</w:t>
      </w:r>
      <w:r w:rsidRPr="002A7FC1">
        <w:rPr>
          <w:rFonts w:cs="B Lotus"/>
          <w:sz w:val="24"/>
          <w:szCs w:val="24"/>
          <w:rtl/>
        </w:rPr>
        <w:t xml:space="preserve"> رشد تصاعد</w:t>
      </w:r>
      <w:r w:rsidRPr="002A7FC1">
        <w:rPr>
          <w:rFonts w:cs="B Lotus" w:hint="cs"/>
          <w:sz w:val="24"/>
          <w:szCs w:val="24"/>
          <w:rtl/>
        </w:rPr>
        <w:t>ی</w:t>
      </w:r>
      <w:r w:rsidRPr="002A7FC1">
        <w:rPr>
          <w:rFonts w:cs="B Lotus"/>
          <w:sz w:val="24"/>
          <w:szCs w:val="24"/>
          <w:rtl/>
        </w:rPr>
        <w:t xml:space="preserve"> قدرت محاسبات</w:t>
      </w:r>
      <w:r w:rsidRPr="002A7FC1">
        <w:rPr>
          <w:rFonts w:cs="B Lotus" w:hint="cs"/>
          <w:sz w:val="24"/>
          <w:szCs w:val="24"/>
          <w:rtl/>
        </w:rPr>
        <w:t>ی</w:t>
      </w:r>
      <w:r w:rsidRPr="002A7FC1">
        <w:rPr>
          <w:rFonts w:cs="B Lotus"/>
          <w:sz w:val="24"/>
          <w:szCs w:val="24"/>
          <w:rtl/>
        </w:rPr>
        <w:t xml:space="preserve"> است. با</w:t>
      </w:r>
      <w:r w:rsidRPr="006069E7">
        <w:rPr>
          <w:rFonts w:cs="B Lotus"/>
          <w:sz w:val="24"/>
          <w:szCs w:val="24"/>
          <w:rtl/>
        </w:rPr>
        <w:t xml:space="preserve">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قدرت محاسبات</w:t>
      </w:r>
      <w:r w:rsidRPr="006069E7">
        <w:rPr>
          <w:rFonts w:cs="B Lotus" w:hint="cs"/>
          <w:sz w:val="24"/>
          <w:szCs w:val="24"/>
          <w:rtl/>
        </w:rPr>
        <w:t>ی</w:t>
      </w:r>
      <w:r w:rsidRPr="006069E7">
        <w:rPr>
          <w:rFonts w:cs="B Lotus"/>
          <w:sz w:val="24"/>
          <w:szCs w:val="24"/>
          <w:rtl/>
        </w:rPr>
        <w:t xml:space="preserve"> و کوچکتر شدن دستگاه ها از نظر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کار</w:t>
      </w:r>
      <w:r w:rsidRPr="006069E7">
        <w:rPr>
          <w:rFonts w:cs="B Lotus" w:hint="cs"/>
          <w:sz w:val="24"/>
          <w:szCs w:val="24"/>
          <w:rtl/>
        </w:rPr>
        <w:t>ی</w:t>
      </w:r>
      <w:r w:rsidRPr="006069E7">
        <w:rPr>
          <w:rFonts w:cs="B Lotus"/>
          <w:sz w:val="24"/>
          <w:szCs w:val="24"/>
          <w:rtl/>
        </w:rPr>
        <w:t xml:space="preserve"> که را</w:t>
      </w:r>
      <w:r w:rsidRPr="006069E7">
        <w:rPr>
          <w:rFonts w:cs="B Lotus" w:hint="cs"/>
          <w:sz w:val="24"/>
          <w:szCs w:val="24"/>
          <w:rtl/>
        </w:rPr>
        <w:t>ی</w:t>
      </w:r>
      <w:r w:rsidRPr="006069E7">
        <w:rPr>
          <w:rFonts w:cs="B Lotus" w:hint="eastAsia"/>
          <w:sz w:val="24"/>
          <w:szCs w:val="24"/>
          <w:rtl/>
        </w:rPr>
        <w:t>انه</w:t>
      </w:r>
      <w:r w:rsidRPr="006069E7">
        <w:rPr>
          <w:rFonts w:cs="B Lotus"/>
          <w:sz w:val="24"/>
          <w:szCs w:val="24"/>
          <w:rtl/>
        </w:rPr>
        <w:t xml:space="preserve"> ها</w:t>
      </w:r>
      <w:r w:rsidRPr="006069E7">
        <w:rPr>
          <w:rFonts w:cs="B Lotus" w:hint="cs"/>
          <w:sz w:val="24"/>
          <w:szCs w:val="24"/>
          <w:rtl/>
        </w:rPr>
        <w:t>ی</w:t>
      </w:r>
      <w:r w:rsidR="00920FFD" w:rsidRPr="006069E7">
        <w:rPr>
          <w:rFonts w:cs="B Lotus"/>
          <w:sz w:val="24"/>
          <w:szCs w:val="24"/>
          <w:rtl/>
        </w:rPr>
        <w:t xml:space="preserve"> ما </w:t>
      </w:r>
      <w:r w:rsidRPr="006069E7">
        <w:rPr>
          <w:rFonts w:cs="B Lotus"/>
          <w:sz w:val="24"/>
          <w:szCs w:val="24"/>
          <w:rtl/>
        </w:rPr>
        <w:t>م</w:t>
      </w:r>
      <w:r w:rsidRPr="006069E7">
        <w:rPr>
          <w:rFonts w:cs="B Lotus" w:hint="cs"/>
          <w:sz w:val="24"/>
          <w:szCs w:val="24"/>
          <w:rtl/>
        </w:rPr>
        <w:t>ی</w:t>
      </w:r>
      <w:r w:rsidRPr="006069E7">
        <w:rPr>
          <w:rFonts w:cs="B Lotus"/>
          <w:sz w:val="24"/>
          <w:szCs w:val="24"/>
          <w:rtl/>
        </w:rPr>
        <w:t xml:space="preserve"> توانند انجام دهند ب</w:t>
      </w:r>
      <w:r w:rsidRPr="006069E7">
        <w:rPr>
          <w:rFonts w:cs="B Lotus" w:hint="cs"/>
          <w:sz w:val="24"/>
          <w:szCs w:val="24"/>
          <w:rtl/>
        </w:rPr>
        <w:t>ی</w:t>
      </w:r>
      <w:r w:rsidRPr="006069E7">
        <w:rPr>
          <w:rFonts w:cs="B Lotus" w:hint="eastAsia"/>
          <w:sz w:val="24"/>
          <w:szCs w:val="24"/>
          <w:rtl/>
        </w:rPr>
        <w:t>شتر</w:t>
      </w:r>
      <w:r w:rsidRPr="006069E7">
        <w:rPr>
          <w:rFonts w:cs="B Lotus"/>
          <w:sz w:val="24"/>
          <w:szCs w:val="24"/>
          <w:rtl/>
        </w:rPr>
        <w:t xml:space="preserve"> </w:t>
      </w:r>
      <w:r w:rsidRPr="006069E7">
        <w:rPr>
          <w:rFonts w:cs="B Lotus" w:hint="eastAsia"/>
          <w:sz w:val="24"/>
          <w:szCs w:val="24"/>
          <w:rtl/>
        </w:rPr>
        <w:t>و</w:t>
      </w:r>
      <w:r w:rsidRPr="006069E7">
        <w:rPr>
          <w:rFonts w:cs="B Lotus"/>
          <w:sz w:val="24"/>
          <w:szCs w:val="24"/>
          <w:rtl/>
        </w:rPr>
        <w:t xml:space="preserve"> جالب تر </w:t>
      </w:r>
      <w:r w:rsidR="001C27A6">
        <w:rPr>
          <w:rFonts w:cs="B Lotus"/>
          <w:sz w:val="24"/>
          <w:szCs w:val="24"/>
          <w:rtl/>
        </w:rPr>
        <w:t>می‌شود</w:t>
      </w:r>
      <w:r w:rsidRPr="006069E7">
        <w:rPr>
          <w:rFonts w:cs="B Lotus"/>
          <w:sz w:val="24"/>
          <w:szCs w:val="24"/>
          <w:rtl/>
        </w:rPr>
        <w:t>. پ</w:t>
      </w:r>
      <w:r w:rsidRPr="006069E7">
        <w:rPr>
          <w:rFonts w:cs="B Lotus" w:hint="cs"/>
          <w:sz w:val="24"/>
          <w:szCs w:val="24"/>
          <w:rtl/>
        </w:rPr>
        <w:t>ی</w:t>
      </w:r>
      <w:r w:rsidRPr="006069E7">
        <w:rPr>
          <w:rFonts w:cs="B Lotus" w:hint="eastAsia"/>
          <w:sz w:val="24"/>
          <w:szCs w:val="24"/>
          <w:rtl/>
        </w:rPr>
        <w:t>شرفت</w:t>
      </w:r>
      <w:r w:rsidRPr="006069E7">
        <w:rPr>
          <w:rFonts w:cs="B Lotus"/>
          <w:sz w:val="24"/>
          <w:szCs w:val="24"/>
          <w:rtl/>
        </w:rPr>
        <w:t xml:space="preserve"> ها</w:t>
      </w:r>
      <w:r w:rsidRPr="006069E7">
        <w:rPr>
          <w:rFonts w:cs="B Lotus" w:hint="cs"/>
          <w:sz w:val="24"/>
          <w:szCs w:val="24"/>
          <w:rtl/>
        </w:rPr>
        <w:t>یی</w:t>
      </w:r>
      <w:r w:rsidRPr="006069E7">
        <w:rPr>
          <w:rFonts w:cs="B Lotus"/>
          <w:sz w:val="24"/>
          <w:szCs w:val="24"/>
          <w:rtl/>
        </w:rPr>
        <w:t xml:space="preserve"> مانند تشخ</w:t>
      </w:r>
      <w:r w:rsidRPr="006069E7">
        <w:rPr>
          <w:rFonts w:cs="B Lotus" w:hint="cs"/>
          <w:sz w:val="24"/>
          <w:szCs w:val="24"/>
          <w:rtl/>
        </w:rPr>
        <w:t>ی</w:t>
      </w:r>
      <w:r w:rsidRPr="006069E7">
        <w:rPr>
          <w:rFonts w:cs="B Lotus" w:hint="eastAsia"/>
          <w:sz w:val="24"/>
          <w:szCs w:val="24"/>
          <w:rtl/>
        </w:rPr>
        <w:t>ص</w:t>
      </w:r>
      <w:r w:rsidRPr="006069E7">
        <w:rPr>
          <w:rFonts w:cs="B Lotus"/>
          <w:sz w:val="24"/>
          <w:szCs w:val="24"/>
          <w:rtl/>
        </w:rPr>
        <w:t xml:space="preserve"> صدا</w:t>
      </w:r>
      <w:r w:rsidRPr="006069E7">
        <w:rPr>
          <w:rFonts w:cs="B Lotus" w:hint="cs"/>
          <w:sz w:val="24"/>
          <w:szCs w:val="24"/>
          <w:rtl/>
        </w:rPr>
        <w:t>ی</w:t>
      </w:r>
      <w:r w:rsidRPr="006069E7">
        <w:rPr>
          <w:rFonts w:cs="B Lotus"/>
          <w:sz w:val="24"/>
          <w:szCs w:val="24"/>
          <w:rtl/>
        </w:rPr>
        <w:t xml:space="preserve"> بهتر، واقع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افزوده و مجاز</w:t>
      </w:r>
      <w:r w:rsidRPr="006069E7">
        <w:rPr>
          <w:rFonts w:cs="B Lotus" w:hint="cs"/>
          <w:sz w:val="24"/>
          <w:szCs w:val="24"/>
          <w:rtl/>
        </w:rPr>
        <w:t>ی</w:t>
      </w:r>
      <w:r w:rsidR="00920FFD" w:rsidRPr="006069E7">
        <w:rPr>
          <w:rStyle w:val="FootnoteReference"/>
          <w:rFonts w:cs="B Lotus"/>
          <w:sz w:val="24"/>
          <w:szCs w:val="24"/>
          <w:rtl/>
        </w:rPr>
        <w:footnoteReference w:id="82"/>
      </w:r>
      <w:r w:rsidR="00920FFD" w:rsidRPr="006069E7">
        <w:rPr>
          <w:rFonts w:cs="B Lotus"/>
          <w:sz w:val="24"/>
          <w:szCs w:val="24"/>
          <w:rtl/>
        </w:rPr>
        <w:t xml:space="preserve"> </w:t>
      </w:r>
      <w:r w:rsidRPr="006069E7">
        <w:rPr>
          <w:rFonts w:cs="B Lotus"/>
          <w:sz w:val="24"/>
          <w:szCs w:val="24"/>
          <w:rtl/>
        </w:rPr>
        <w:t>و نما</w:t>
      </w:r>
      <w:r w:rsidRPr="006069E7">
        <w:rPr>
          <w:rFonts w:cs="B Lotus" w:hint="cs"/>
          <w:sz w:val="24"/>
          <w:szCs w:val="24"/>
          <w:rtl/>
        </w:rPr>
        <w:t>ی</w:t>
      </w:r>
      <w:r w:rsidRPr="006069E7">
        <w:rPr>
          <w:rFonts w:cs="B Lotus" w:hint="eastAsia"/>
          <w:sz w:val="24"/>
          <w:szCs w:val="24"/>
          <w:rtl/>
        </w:rPr>
        <w:t>شگرها</w:t>
      </w:r>
      <w:r w:rsidRPr="006069E7">
        <w:rPr>
          <w:rFonts w:cs="B Lotus" w:hint="cs"/>
          <w:sz w:val="24"/>
          <w:szCs w:val="24"/>
          <w:rtl/>
        </w:rPr>
        <w:t>ی</w:t>
      </w:r>
      <w:r w:rsidRPr="006069E7">
        <w:rPr>
          <w:rFonts w:cs="B Lotus"/>
          <w:sz w:val="24"/>
          <w:szCs w:val="24"/>
          <w:rtl/>
        </w:rPr>
        <w:t xml:space="preserve"> و</w:t>
      </w:r>
      <w:r w:rsidRPr="006069E7">
        <w:rPr>
          <w:rFonts w:cs="B Lotus" w:hint="cs"/>
          <w:sz w:val="24"/>
          <w:szCs w:val="24"/>
          <w:rtl/>
        </w:rPr>
        <w:t>ی</w:t>
      </w:r>
      <w:r w:rsidRPr="006069E7">
        <w:rPr>
          <w:rFonts w:cs="B Lotus" w:hint="eastAsia"/>
          <w:sz w:val="24"/>
          <w:szCs w:val="24"/>
          <w:rtl/>
        </w:rPr>
        <w:t>د</w:t>
      </w:r>
      <w:r w:rsidRPr="006069E7">
        <w:rPr>
          <w:rFonts w:cs="B Lotus" w:hint="cs"/>
          <w:sz w:val="24"/>
          <w:szCs w:val="24"/>
          <w:rtl/>
        </w:rPr>
        <w:t>ی</w:t>
      </w:r>
      <w:r w:rsidRPr="006069E7">
        <w:rPr>
          <w:rFonts w:cs="B Lotus" w:hint="eastAsia"/>
          <w:sz w:val="24"/>
          <w:szCs w:val="24"/>
          <w:rtl/>
        </w:rPr>
        <w:t>و</w:t>
      </w:r>
      <w:r w:rsidRPr="006069E7">
        <w:rPr>
          <w:rFonts w:cs="B Lotus" w:hint="cs"/>
          <w:sz w:val="24"/>
          <w:szCs w:val="24"/>
          <w:rtl/>
        </w:rPr>
        <w:t>یی</w:t>
      </w:r>
      <w:r w:rsidRPr="006069E7">
        <w:rPr>
          <w:rFonts w:cs="B Lotus"/>
          <w:sz w:val="24"/>
          <w:szCs w:val="24"/>
          <w:rtl/>
        </w:rPr>
        <w:t xml:space="preserve"> با وضوح بالا همگ</w:t>
      </w:r>
      <w:r w:rsidRPr="006069E7">
        <w:rPr>
          <w:rFonts w:cs="B Lotus" w:hint="cs"/>
          <w:sz w:val="24"/>
          <w:szCs w:val="24"/>
          <w:rtl/>
        </w:rPr>
        <w:t>ی</w:t>
      </w:r>
      <w:r w:rsidRPr="006069E7">
        <w:rPr>
          <w:rFonts w:cs="B Lotus"/>
          <w:sz w:val="24"/>
          <w:szCs w:val="24"/>
          <w:rtl/>
        </w:rPr>
        <w:t xml:space="preserve"> بر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قدرت محاسبات</w:t>
      </w:r>
      <w:r w:rsidRPr="006069E7">
        <w:rPr>
          <w:rFonts w:cs="B Lotus" w:hint="cs"/>
          <w:sz w:val="24"/>
          <w:szCs w:val="24"/>
          <w:rtl/>
        </w:rPr>
        <w:t>ی</w:t>
      </w:r>
      <w:r w:rsidRPr="006069E7">
        <w:rPr>
          <w:rFonts w:cs="B Lotus"/>
          <w:sz w:val="24"/>
          <w:szCs w:val="24"/>
          <w:rtl/>
        </w:rPr>
        <w:t xml:space="preserve"> تک</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کرده اند</w:t>
      </w:r>
      <w:r w:rsidR="003647F4" w:rsidRPr="006069E7">
        <w:rPr>
          <w:rFonts w:cs="B Lotus" w:hint="cs"/>
          <w:sz w:val="24"/>
          <w:szCs w:val="24"/>
          <w:rtl/>
        </w:rPr>
        <w:t>.</w:t>
      </w:r>
    </w:p>
    <w:p w14:paraId="4D748A62" w14:textId="77777777" w:rsidR="00A967C5" w:rsidRPr="006069E7" w:rsidRDefault="00920FFD" w:rsidP="00920FFD">
      <w:pPr>
        <w:bidi/>
        <w:jc w:val="both"/>
        <w:rPr>
          <w:rFonts w:cs="B Lotus"/>
          <w:b/>
          <w:bCs/>
          <w:sz w:val="24"/>
          <w:szCs w:val="24"/>
          <w:rtl/>
          <w:lang w:bidi="fa-IR"/>
        </w:rPr>
      </w:pPr>
      <w:r w:rsidRPr="006069E7">
        <w:rPr>
          <w:rFonts w:cs="B Lotus"/>
          <w:b/>
          <w:bCs/>
          <w:sz w:val="24"/>
          <w:szCs w:val="24"/>
          <w:rtl/>
        </w:rPr>
        <w:t xml:space="preserve">قانون مور </w:t>
      </w:r>
    </w:p>
    <w:p w14:paraId="0AEDB7A8" w14:textId="52456B60" w:rsidR="00A967C5" w:rsidRDefault="00A967C5" w:rsidP="0043757C">
      <w:pPr>
        <w:bidi/>
        <w:jc w:val="both"/>
        <w:rPr>
          <w:rFonts w:cs="B Lotus"/>
          <w:sz w:val="24"/>
          <w:szCs w:val="24"/>
          <w:rtl/>
        </w:rPr>
      </w:pPr>
      <w:r w:rsidRPr="006069E7">
        <w:rPr>
          <w:rFonts w:cs="B Lotus"/>
          <w:sz w:val="24"/>
          <w:szCs w:val="24"/>
          <w:rtl/>
        </w:rPr>
        <w:t xml:space="preserve">قانون مور که </w:t>
      </w:r>
      <w:r w:rsidR="003647F4" w:rsidRPr="006069E7">
        <w:rPr>
          <w:rFonts w:cs="B Lotus" w:hint="cs"/>
          <w:sz w:val="24"/>
          <w:szCs w:val="24"/>
          <w:rtl/>
        </w:rPr>
        <w:t>احتمالا نام آن را شنیده اید</w:t>
      </w:r>
      <w:r w:rsidRPr="006069E7">
        <w:rPr>
          <w:rFonts w:cs="B Lotus"/>
          <w:sz w:val="24"/>
          <w:szCs w:val="24"/>
          <w:rtl/>
        </w:rPr>
        <w:t xml:space="preserve">، </w:t>
      </w:r>
      <w:r w:rsidRPr="006069E7">
        <w:rPr>
          <w:rFonts w:cs="B Lotus" w:hint="cs"/>
          <w:sz w:val="24"/>
          <w:szCs w:val="24"/>
          <w:rtl/>
        </w:rPr>
        <w:t>اشاره به</w:t>
      </w:r>
      <w:r w:rsidRPr="006069E7">
        <w:rPr>
          <w:rFonts w:cs="B Lotus"/>
          <w:sz w:val="24"/>
          <w:szCs w:val="24"/>
          <w:rtl/>
        </w:rPr>
        <w:t xml:space="preserve"> رشد </w:t>
      </w:r>
      <w:r w:rsidRPr="006069E7">
        <w:rPr>
          <w:rFonts w:cs="B Lotus" w:hint="cs"/>
          <w:sz w:val="24"/>
          <w:szCs w:val="24"/>
          <w:rtl/>
        </w:rPr>
        <w:t>نمایی</w:t>
      </w:r>
      <w:r w:rsidRPr="006069E7">
        <w:rPr>
          <w:rFonts w:cs="B Lotus"/>
          <w:sz w:val="24"/>
          <w:szCs w:val="24"/>
          <w:rtl/>
        </w:rPr>
        <w:t xml:space="preserve"> قدرت محاسبات</w:t>
      </w:r>
      <w:r w:rsidRPr="006069E7">
        <w:rPr>
          <w:rFonts w:cs="B Lotus" w:hint="cs"/>
          <w:sz w:val="24"/>
          <w:szCs w:val="24"/>
          <w:rtl/>
        </w:rPr>
        <w:t xml:space="preserve">ی رایانه ها دارد </w:t>
      </w:r>
      <w:r w:rsidRPr="006069E7">
        <w:rPr>
          <w:rFonts w:cs="B Lotus"/>
          <w:sz w:val="24"/>
          <w:szCs w:val="24"/>
          <w:rtl/>
        </w:rPr>
        <w:t xml:space="preserve">که در سال 1965 </w:t>
      </w:r>
      <w:r w:rsidRPr="006069E7">
        <w:rPr>
          <w:rFonts w:cs="B Lotus" w:hint="cs"/>
          <w:sz w:val="24"/>
          <w:szCs w:val="24"/>
          <w:rtl/>
        </w:rPr>
        <w:t>مطرح گردید</w:t>
      </w:r>
      <w:r w:rsidRPr="006069E7">
        <w:rPr>
          <w:rFonts w:cs="B Lotus"/>
          <w:sz w:val="24"/>
          <w:szCs w:val="24"/>
          <w:rtl/>
        </w:rPr>
        <w:t>. گوردون ا</w:t>
      </w:r>
      <w:r w:rsidRPr="006069E7">
        <w:rPr>
          <w:rFonts w:cs="B Lotus" w:hint="cs"/>
          <w:sz w:val="24"/>
          <w:szCs w:val="24"/>
          <w:rtl/>
        </w:rPr>
        <w:t>ی</w:t>
      </w:r>
      <w:r w:rsidRPr="006069E7">
        <w:rPr>
          <w:rFonts w:cs="B Lotus"/>
          <w:sz w:val="24"/>
          <w:szCs w:val="24"/>
          <w:rtl/>
        </w:rPr>
        <w:t xml:space="preserve"> مور</w:t>
      </w:r>
      <w:r w:rsidRPr="006069E7">
        <w:rPr>
          <w:rStyle w:val="FootnoteReference"/>
          <w:rFonts w:cs="B Lotus"/>
          <w:sz w:val="24"/>
          <w:szCs w:val="24"/>
          <w:rtl/>
        </w:rPr>
        <w:footnoteReference w:id="83"/>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از بن</w:t>
      </w:r>
      <w:r w:rsidRPr="006069E7">
        <w:rPr>
          <w:rFonts w:cs="B Lotus" w:hint="cs"/>
          <w:sz w:val="24"/>
          <w:szCs w:val="24"/>
          <w:rtl/>
        </w:rPr>
        <w:t>ی</w:t>
      </w:r>
      <w:r w:rsidRPr="006069E7">
        <w:rPr>
          <w:rFonts w:cs="B Lotus" w:hint="eastAsia"/>
          <w:sz w:val="24"/>
          <w:szCs w:val="24"/>
          <w:rtl/>
        </w:rPr>
        <w:t>انگذاران</w:t>
      </w:r>
      <w:r w:rsidR="003647F4" w:rsidRPr="006069E7">
        <w:rPr>
          <w:rFonts w:cs="B Lotus" w:hint="cs"/>
          <w:sz w:val="24"/>
          <w:szCs w:val="24"/>
          <w:rtl/>
        </w:rPr>
        <w:t xml:space="preserve"> شرکت</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نتل</w:t>
      </w:r>
      <w:r w:rsidRPr="006069E7">
        <w:rPr>
          <w:rStyle w:val="FootnoteReference"/>
          <w:rFonts w:cs="B Lotus"/>
          <w:sz w:val="24"/>
          <w:szCs w:val="24"/>
          <w:rtl/>
        </w:rPr>
        <w:footnoteReference w:id="84"/>
      </w:r>
      <w:r w:rsidRPr="006069E7">
        <w:rPr>
          <w:rFonts w:cs="B Lotus" w:hint="eastAsia"/>
          <w:sz w:val="24"/>
          <w:szCs w:val="24"/>
          <w:rtl/>
        </w:rPr>
        <w:t>،</w:t>
      </w:r>
      <w:r w:rsidRPr="006069E7">
        <w:rPr>
          <w:rFonts w:cs="B Lotus"/>
          <w:sz w:val="24"/>
          <w:szCs w:val="24"/>
          <w:rtl/>
        </w:rPr>
        <w:t xml:space="preserve"> مشاهده کرد که تعداد ترانز</w:t>
      </w:r>
      <w:r w:rsidRPr="006069E7">
        <w:rPr>
          <w:rFonts w:cs="B Lotus" w:hint="cs"/>
          <w:sz w:val="24"/>
          <w:szCs w:val="24"/>
          <w:rtl/>
        </w:rPr>
        <w:t>ی</w:t>
      </w:r>
      <w:r w:rsidRPr="006069E7">
        <w:rPr>
          <w:rFonts w:cs="B Lotus" w:hint="eastAsia"/>
          <w:sz w:val="24"/>
          <w:szCs w:val="24"/>
          <w:rtl/>
        </w:rPr>
        <w:t>ستورها</w:t>
      </w:r>
      <w:r w:rsidRPr="006069E7">
        <w:rPr>
          <w:rFonts w:cs="B Lotus"/>
          <w:sz w:val="24"/>
          <w:szCs w:val="24"/>
          <w:rtl/>
        </w:rPr>
        <w:t xml:space="preserve"> در مدارها</w:t>
      </w:r>
      <w:r w:rsidRPr="006069E7">
        <w:rPr>
          <w:rFonts w:cs="B Lotus" w:hint="cs"/>
          <w:sz w:val="24"/>
          <w:szCs w:val="24"/>
          <w:rtl/>
        </w:rPr>
        <w:t>ی</w:t>
      </w:r>
      <w:r w:rsidRPr="006069E7">
        <w:rPr>
          <w:rFonts w:cs="B Lotus"/>
          <w:sz w:val="24"/>
          <w:szCs w:val="24"/>
          <w:rtl/>
        </w:rPr>
        <w:t xml:space="preserve"> مجتمع تقر</w:t>
      </w:r>
      <w:r w:rsidRPr="006069E7">
        <w:rPr>
          <w:rFonts w:cs="B Lotus" w:hint="cs"/>
          <w:sz w:val="24"/>
          <w:szCs w:val="24"/>
          <w:rtl/>
        </w:rPr>
        <w:t>ی</w:t>
      </w:r>
      <w:r w:rsidRPr="006069E7">
        <w:rPr>
          <w:rFonts w:cs="B Lotus" w:hint="eastAsia"/>
          <w:sz w:val="24"/>
          <w:szCs w:val="24"/>
          <w:rtl/>
        </w:rPr>
        <w:t>با</w:t>
      </w:r>
      <w:r w:rsidRPr="006069E7">
        <w:rPr>
          <w:rFonts w:cs="B Lotus" w:hint="cs"/>
          <w:sz w:val="24"/>
          <w:szCs w:val="24"/>
          <w:rtl/>
        </w:rPr>
        <w:t xml:space="preserve"> هر دو سال</w:t>
      </w:r>
      <w:r w:rsidRPr="006069E7">
        <w:rPr>
          <w:rFonts w:cs="B Lotus"/>
          <w:sz w:val="24"/>
          <w:szCs w:val="24"/>
          <w:rtl/>
        </w:rPr>
        <w:t xml:space="preserve"> دو برابر شده ا</w:t>
      </w:r>
      <w:r w:rsidRPr="006069E7">
        <w:rPr>
          <w:rFonts w:cs="B Lotus" w:hint="eastAsia"/>
          <w:sz w:val="24"/>
          <w:szCs w:val="24"/>
          <w:rtl/>
        </w:rPr>
        <w:t>ست</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رات</w:t>
      </w:r>
      <w:r w:rsidR="00043F26" w:rsidRPr="006069E7">
        <w:rPr>
          <w:rFonts w:cs="B Lotus"/>
          <w:sz w:val="24"/>
          <w:szCs w:val="24"/>
          <w:rtl/>
        </w:rPr>
        <w:t xml:space="preserve"> ت</w:t>
      </w:r>
      <w:r w:rsidR="00043F26"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مستق</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sz w:val="24"/>
          <w:szCs w:val="24"/>
          <w:rtl/>
        </w:rPr>
        <w:t xml:space="preserve"> بر سرعت پردازش اطلاعات توسط را</w:t>
      </w:r>
      <w:r w:rsidRPr="006069E7">
        <w:rPr>
          <w:rFonts w:cs="B Lotus" w:hint="cs"/>
          <w:sz w:val="24"/>
          <w:szCs w:val="24"/>
          <w:rtl/>
        </w:rPr>
        <w:t>ی</w:t>
      </w:r>
      <w:r w:rsidRPr="006069E7">
        <w:rPr>
          <w:rFonts w:cs="B Lotus" w:hint="eastAsia"/>
          <w:sz w:val="24"/>
          <w:szCs w:val="24"/>
          <w:rtl/>
        </w:rPr>
        <w:t>انه</w:t>
      </w:r>
      <w:r w:rsidRPr="006069E7">
        <w:rPr>
          <w:rFonts w:cs="B Lotus"/>
          <w:sz w:val="24"/>
          <w:szCs w:val="24"/>
          <w:rtl/>
        </w:rPr>
        <w:t xml:space="preserve"> ها</w:t>
      </w:r>
      <w:r w:rsidR="003647F4" w:rsidRPr="006069E7">
        <w:rPr>
          <w:rFonts w:cs="B Lotus" w:hint="cs"/>
          <w:sz w:val="24"/>
          <w:szCs w:val="24"/>
          <w:rtl/>
        </w:rPr>
        <w:t xml:space="preserve"> و</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زان</w:t>
      </w:r>
      <w:r w:rsidRPr="006069E7">
        <w:rPr>
          <w:rFonts w:cs="B Lotus"/>
          <w:sz w:val="24"/>
          <w:szCs w:val="24"/>
          <w:rtl/>
        </w:rPr>
        <w:t xml:space="preserve"> فضا</w:t>
      </w:r>
      <w:r w:rsidRPr="006069E7">
        <w:rPr>
          <w:rFonts w:cs="B Lotus" w:hint="cs"/>
          <w:sz w:val="24"/>
          <w:szCs w:val="24"/>
          <w:rtl/>
        </w:rPr>
        <w:t>ی</w:t>
      </w:r>
      <w:r w:rsidRPr="006069E7">
        <w:rPr>
          <w:rFonts w:cs="B Lotus"/>
          <w:sz w:val="24"/>
          <w:szCs w:val="24"/>
          <w:rtl/>
        </w:rPr>
        <w:t xml:space="preserve"> ذخ</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ساز</w:t>
      </w:r>
      <w:r w:rsidRPr="006069E7">
        <w:rPr>
          <w:rFonts w:cs="B Lotus" w:hint="cs"/>
          <w:sz w:val="24"/>
          <w:szCs w:val="24"/>
          <w:rtl/>
        </w:rPr>
        <w:t>ی</w:t>
      </w:r>
      <w:r w:rsidRPr="006069E7">
        <w:rPr>
          <w:rFonts w:cs="B Lotus"/>
          <w:sz w:val="24"/>
          <w:szCs w:val="24"/>
          <w:rtl/>
        </w:rPr>
        <w:t xml:space="preserve"> آنها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فضا</w:t>
      </w:r>
      <w:r w:rsidRPr="006069E7">
        <w:rPr>
          <w:rFonts w:cs="B Lotus" w:hint="cs"/>
          <w:sz w:val="24"/>
          <w:szCs w:val="24"/>
          <w:rtl/>
        </w:rPr>
        <w:t>ی</w:t>
      </w:r>
      <w:r w:rsidRPr="006069E7">
        <w:rPr>
          <w:rFonts w:cs="B Lotus"/>
          <w:sz w:val="24"/>
          <w:szCs w:val="24"/>
          <w:rtl/>
        </w:rPr>
        <w:t xml:space="preserve"> مع</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دارد.</w:t>
      </w:r>
      <w:r w:rsidRPr="006069E7">
        <w:rPr>
          <w:rFonts w:cs="B Lotus" w:hint="cs"/>
          <w:sz w:val="24"/>
          <w:szCs w:val="24"/>
          <w:rtl/>
        </w:rPr>
        <w:t xml:space="preserve"> </w:t>
      </w: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ن</w:t>
      </w:r>
      <w:r w:rsidR="003647F4" w:rsidRPr="006069E7">
        <w:rPr>
          <w:rFonts w:cs="B Lotus" w:hint="cs"/>
          <w:sz w:val="24"/>
          <w:szCs w:val="24"/>
          <w:rtl/>
        </w:rPr>
        <w:t xml:space="preserve"> موضوع</w:t>
      </w:r>
      <w:r w:rsidRPr="006069E7">
        <w:rPr>
          <w:rFonts w:cs="B Lotus"/>
          <w:sz w:val="24"/>
          <w:szCs w:val="24"/>
          <w:rtl/>
        </w:rPr>
        <w:t xml:space="preserve"> بدان معن</w:t>
      </w:r>
      <w:r w:rsidRPr="006069E7">
        <w:rPr>
          <w:rFonts w:cs="B Lotus" w:hint="cs"/>
          <w:sz w:val="24"/>
          <w:szCs w:val="24"/>
          <w:rtl/>
        </w:rPr>
        <w:t>ی</w:t>
      </w:r>
      <w:r w:rsidRPr="006069E7">
        <w:rPr>
          <w:rFonts w:cs="B Lotus"/>
          <w:sz w:val="24"/>
          <w:szCs w:val="24"/>
          <w:rtl/>
        </w:rPr>
        <w:t xml:space="preserve"> است که قدرت محاسبات</w:t>
      </w:r>
      <w:r w:rsidRPr="006069E7">
        <w:rPr>
          <w:rFonts w:cs="B Lotus" w:hint="cs"/>
          <w:sz w:val="24"/>
          <w:szCs w:val="24"/>
          <w:rtl/>
        </w:rPr>
        <w:t>ی</w:t>
      </w:r>
      <w:r w:rsidRPr="006069E7">
        <w:rPr>
          <w:rFonts w:cs="B Lotus"/>
          <w:sz w:val="24"/>
          <w:szCs w:val="24"/>
          <w:rtl/>
        </w:rPr>
        <w:t xml:space="preserve"> با سرع</w:t>
      </w:r>
      <w:r w:rsidRPr="006069E7">
        <w:rPr>
          <w:rFonts w:cs="B Lotus" w:hint="cs"/>
          <w:sz w:val="24"/>
          <w:szCs w:val="24"/>
          <w:rtl/>
        </w:rPr>
        <w:t>ت نمایی</w:t>
      </w:r>
      <w:r w:rsidRPr="006069E7">
        <w:rPr>
          <w:rFonts w:cs="B Lotus"/>
          <w:sz w:val="24"/>
          <w:szCs w:val="24"/>
          <w:rtl/>
        </w:rPr>
        <w:t xml:space="preserve"> رشد </w:t>
      </w:r>
      <w:r w:rsidR="001C27A6">
        <w:rPr>
          <w:rFonts w:cs="B Lotus"/>
          <w:sz w:val="24"/>
          <w:szCs w:val="24"/>
          <w:rtl/>
        </w:rPr>
        <w:t>می‌کند</w:t>
      </w:r>
      <w:r w:rsidR="003647F4" w:rsidRPr="006069E7">
        <w:rPr>
          <w:rFonts w:cs="B Lotus" w:hint="cs"/>
          <w:sz w:val="24"/>
          <w:szCs w:val="24"/>
          <w:rtl/>
        </w:rPr>
        <w:t>.</w:t>
      </w:r>
      <w:r w:rsidRPr="006069E7">
        <w:rPr>
          <w:rFonts w:cs="B Lotus"/>
          <w:sz w:val="24"/>
          <w:szCs w:val="24"/>
          <w:rtl/>
        </w:rPr>
        <w:t xml:space="preserve"> ثابت شده است که قانون مور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دق</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است. اگرچه </w:t>
      </w:r>
      <w:r w:rsidRPr="006069E7">
        <w:rPr>
          <w:rFonts w:cs="B Lotus" w:hint="cs"/>
          <w:sz w:val="24"/>
          <w:szCs w:val="24"/>
          <w:rtl/>
        </w:rPr>
        <w:t xml:space="preserve">خود </w:t>
      </w:r>
      <w:r w:rsidRPr="006069E7">
        <w:rPr>
          <w:rFonts w:cs="B Lotus"/>
          <w:sz w:val="24"/>
          <w:szCs w:val="24"/>
          <w:rtl/>
        </w:rPr>
        <w:t>او در ابتدا پ</w:t>
      </w:r>
      <w:r w:rsidRPr="006069E7">
        <w:rPr>
          <w:rFonts w:cs="B Lotus" w:hint="cs"/>
          <w:sz w:val="24"/>
          <w:szCs w:val="24"/>
          <w:rtl/>
        </w:rPr>
        <w:t>ی</w:t>
      </w:r>
      <w:r w:rsidRPr="006069E7">
        <w:rPr>
          <w:rFonts w:cs="B Lotus" w:hint="eastAsia"/>
          <w:sz w:val="24"/>
          <w:szCs w:val="24"/>
          <w:rtl/>
        </w:rPr>
        <w:t>ش‌ب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کرده بود که </w:t>
      </w:r>
      <w:r w:rsidRPr="006069E7">
        <w:rPr>
          <w:rFonts w:cs="B Lotus" w:hint="cs"/>
          <w:sz w:val="24"/>
          <w:szCs w:val="24"/>
          <w:rtl/>
        </w:rPr>
        <w:t xml:space="preserve">این قانون </w:t>
      </w:r>
      <w:r w:rsidRPr="006069E7">
        <w:rPr>
          <w:rFonts w:cs="B Lotus"/>
          <w:sz w:val="24"/>
          <w:szCs w:val="24"/>
          <w:rtl/>
        </w:rPr>
        <w:t>برا</w:t>
      </w:r>
      <w:r w:rsidRPr="006069E7">
        <w:rPr>
          <w:rFonts w:cs="B Lotus" w:hint="cs"/>
          <w:sz w:val="24"/>
          <w:szCs w:val="24"/>
          <w:rtl/>
        </w:rPr>
        <w:t>ی</w:t>
      </w:r>
      <w:r w:rsidRPr="006069E7">
        <w:rPr>
          <w:rFonts w:cs="B Lotus"/>
          <w:sz w:val="24"/>
          <w:szCs w:val="24"/>
          <w:rtl/>
        </w:rPr>
        <w:t xml:space="preserve"> حدود 10 سال </w:t>
      </w:r>
      <w:r w:rsidRPr="006069E7">
        <w:rPr>
          <w:rFonts w:cs="B Lotus" w:hint="cs"/>
          <w:sz w:val="24"/>
          <w:szCs w:val="24"/>
          <w:rtl/>
        </w:rPr>
        <w:t>معتبر باشد</w:t>
      </w:r>
      <w:r w:rsidRPr="006069E7">
        <w:rPr>
          <w:rFonts w:cs="B Lotus"/>
          <w:sz w:val="24"/>
          <w:szCs w:val="24"/>
          <w:rtl/>
        </w:rPr>
        <w:t>، اما اکنون تقر</w:t>
      </w:r>
      <w:r w:rsidRPr="006069E7">
        <w:rPr>
          <w:rFonts w:cs="B Lotus" w:hint="cs"/>
          <w:sz w:val="24"/>
          <w:szCs w:val="24"/>
          <w:rtl/>
        </w:rPr>
        <w:t>ی</w:t>
      </w:r>
      <w:r w:rsidRPr="006069E7">
        <w:rPr>
          <w:rFonts w:cs="B Lotus" w:hint="eastAsia"/>
          <w:sz w:val="24"/>
          <w:szCs w:val="24"/>
          <w:rtl/>
        </w:rPr>
        <w:t>با</w:t>
      </w:r>
      <w:r w:rsidRPr="006069E7">
        <w:rPr>
          <w:rFonts w:cs="B Lotus"/>
          <w:sz w:val="24"/>
          <w:szCs w:val="24"/>
          <w:rtl/>
        </w:rPr>
        <w:t xml:space="preserve"> 50 سال است که ا</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 xml:space="preserve"> قانون کار خود را به درستی انجام داده است.</w:t>
      </w:r>
    </w:p>
    <w:p w14:paraId="5C1C8827" w14:textId="77777777" w:rsidR="00BA6AAE" w:rsidRPr="006069E7" w:rsidRDefault="00BA6AAE" w:rsidP="00BA6AAE">
      <w:pPr>
        <w:bidi/>
        <w:jc w:val="both"/>
        <w:rPr>
          <w:rFonts w:cs="B Lotus"/>
          <w:sz w:val="24"/>
          <w:szCs w:val="24"/>
          <w:rtl/>
        </w:rPr>
      </w:pPr>
    </w:p>
    <w:p w14:paraId="5D802F9C" w14:textId="04FD36C4" w:rsidR="00086C78" w:rsidRDefault="00BA6AAE" w:rsidP="00086C78">
      <w:pPr>
        <w:shd w:val="clear" w:color="auto" w:fill="BFBFBF" w:themeFill="background1" w:themeFillShade="BF"/>
        <w:bidi/>
        <w:jc w:val="center"/>
        <w:rPr>
          <w:rFonts w:cs="B Lotus"/>
          <w:sz w:val="24"/>
          <w:szCs w:val="24"/>
          <w:rtl/>
          <w:lang w:bidi="fa-IR"/>
        </w:rPr>
      </w:pPr>
      <w:r>
        <w:rPr>
          <w:rFonts w:cs="B Lotus" w:hint="cs"/>
          <w:b/>
          <w:bCs/>
          <w:sz w:val="32"/>
          <w:szCs w:val="32"/>
          <w:rtl/>
          <w:lang w:bidi="fa-IR"/>
        </w:rPr>
        <w:lastRenderedPageBreak/>
        <w:t>ایستگاه یادگیری</w:t>
      </w:r>
      <w:r w:rsidR="00086C78" w:rsidRPr="00EE7C91">
        <w:rPr>
          <w:rFonts w:cs="B Lotus" w:hint="cs"/>
          <w:b/>
          <w:bCs/>
          <w:sz w:val="32"/>
          <w:szCs w:val="32"/>
          <w:rtl/>
          <w:lang w:bidi="fa-IR"/>
        </w:rPr>
        <w:t xml:space="preserve"> </w:t>
      </w:r>
      <w:r>
        <w:rPr>
          <w:rFonts w:cs="B Lotus" w:hint="cs"/>
          <w:b/>
          <w:bCs/>
          <w:sz w:val="32"/>
          <w:szCs w:val="32"/>
          <w:rtl/>
          <w:lang w:bidi="fa-IR"/>
        </w:rPr>
        <w:t>(3)</w:t>
      </w:r>
    </w:p>
    <w:p w14:paraId="5CAB6AA4" w14:textId="77777777" w:rsidR="00A967C5" w:rsidRPr="006069E7" w:rsidRDefault="00A967C5" w:rsidP="00086C78">
      <w:pPr>
        <w:shd w:val="clear" w:color="auto" w:fill="BFBFBF" w:themeFill="background1" w:themeFillShade="BF"/>
        <w:bidi/>
        <w:jc w:val="both"/>
        <w:rPr>
          <w:rFonts w:cs="B Lotus"/>
          <w:b/>
          <w:bCs/>
          <w:sz w:val="24"/>
          <w:szCs w:val="24"/>
        </w:rPr>
      </w:pPr>
      <w:r w:rsidRPr="006069E7">
        <w:rPr>
          <w:rFonts w:cs="B Lotus"/>
          <w:b/>
          <w:bCs/>
          <w:sz w:val="24"/>
          <w:szCs w:val="24"/>
          <w:rtl/>
        </w:rPr>
        <w:t>آ</w:t>
      </w:r>
      <w:r w:rsidRPr="006069E7">
        <w:rPr>
          <w:rFonts w:cs="B Lotus" w:hint="cs"/>
          <w:b/>
          <w:bCs/>
          <w:sz w:val="24"/>
          <w:szCs w:val="24"/>
          <w:rtl/>
        </w:rPr>
        <w:t>ی</w:t>
      </w:r>
      <w:r w:rsidRPr="006069E7">
        <w:rPr>
          <w:rFonts w:cs="B Lotus" w:hint="eastAsia"/>
          <w:b/>
          <w:bCs/>
          <w:sz w:val="24"/>
          <w:szCs w:val="24"/>
          <w:rtl/>
        </w:rPr>
        <w:t>نده</w:t>
      </w:r>
      <w:r w:rsidRPr="006069E7">
        <w:rPr>
          <w:rFonts w:cs="B Lotus"/>
          <w:b/>
          <w:bCs/>
          <w:sz w:val="24"/>
          <w:szCs w:val="24"/>
          <w:rtl/>
        </w:rPr>
        <w:t xml:space="preserve"> قانون مور</w:t>
      </w:r>
    </w:p>
    <w:p w14:paraId="372701C7" w14:textId="1E0AE623" w:rsidR="00A967C5" w:rsidRPr="006069E7" w:rsidRDefault="00A967C5" w:rsidP="007A2856">
      <w:pPr>
        <w:shd w:val="clear" w:color="auto" w:fill="BFBFBF" w:themeFill="background1" w:themeFillShade="BF"/>
        <w:bidi/>
        <w:jc w:val="both"/>
        <w:rPr>
          <w:rFonts w:cs="B Lotus"/>
          <w:sz w:val="24"/>
          <w:szCs w:val="24"/>
          <w:rtl/>
        </w:rPr>
      </w:pPr>
      <w:r w:rsidRPr="006069E7">
        <w:rPr>
          <w:rFonts w:cs="B Lotus" w:hint="eastAsia"/>
          <w:sz w:val="24"/>
          <w:szCs w:val="24"/>
          <w:rtl/>
        </w:rPr>
        <w:t>بحث</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ز</w:t>
      </w:r>
      <w:r w:rsidRPr="006069E7">
        <w:rPr>
          <w:rFonts w:cs="B Lotus" w:hint="cs"/>
          <w:sz w:val="24"/>
          <w:szCs w:val="24"/>
          <w:rtl/>
        </w:rPr>
        <w:t>ی</w:t>
      </w:r>
      <w:r w:rsidRPr="006069E7">
        <w:rPr>
          <w:rFonts w:cs="B Lotus" w:hint="eastAsia"/>
          <w:sz w:val="24"/>
          <w:szCs w:val="24"/>
          <w:rtl/>
        </w:rPr>
        <w:t>اد</w:t>
      </w:r>
      <w:r w:rsidRPr="006069E7">
        <w:rPr>
          <w:rFonts w:cs="B Lotus" w:hint="cs"/>
          <w:sz w:val="24"/>
          <w:szCs w:val="24"/>
          <w:rtl/>
        </w:rPr>
        <w:t>ی</w:t>
      </w:r>
      <w:r w:rsidRPr="006069E7">
        <w:rPr>
          <w:rFonts w:cs="B Lotus"/>
          <w:sz w:val="24"/>
          <w:szCs w:val="24"/>
          <w:rtl/>
        </w:rPr>
        <w:t xml:space="preserve"> در مورد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واقع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وجود دارد که قانون مور نم</w:t>
      </w:r>
      <w:r w:rsidRPr="006069E7">
        <w:rPr>
          <w:rFonts w:cs="B Lotus" w:hint="cs"/>
          <w:sz w:val="24"/>
          <w:szCs w:val="24"/>
          <w:rtl/>
        </w:rPr>
        <w:t>ی</w:t>
      </w:r>
      <w:r w:rsidR="00372B0D">
        <w:rPr>
          <w:rFonts w:cs="B Lotus" w:hint="cs"/>
          <w:sz w:val="24"/>
          <w:szCs w:val="24"/>
          <w:rtl/>
        </w:rPr>
        <w:t>‌</w:t>
      </w:r>
      <w:r w:rsidRPr="006069E7">
        <w:rPr>
          <w:rFonts w:cs="B Lotus"/>
          <w:sz w:val="24"/>
          <w:szCs w:val="24"/>
          <w:rtl/>
        </w:rPr>
        <w:t>تواند برا</w:t>
      </w:r>
      <w:r w:rsidRPr="006069E7">
        <w:rPr>
          <w:rFonts w:cs="B Lotus" w:hint="cs"/>
          <w:sz w:val="24"/>
          <w:szCs w:val="24"/>
          <w:rtl/>
        </w:rPr>
        <w:t>ی</w:t>
      </w:r>
      <w:r w:rsidRPr="006069E7">
        <w:rPr>
          <w:rFonts w:cs="B Lotus"/>
          <w:sz w:val="24"/>
          <w:szCs w:val="24"/>
          <w:rtl/>
        </w:rPr>
        <w:t xml:space="preserve"> هم</w:t>
      </w:r>
      <w:r w:rsidRPr="006069E7">
        <w:rPr>
          <w:rFonts w:cs="B Lotus" w:hint="cs"/>
          <w:sz w:val="24"/>
          <w:szCs w:val="24"/>
          <w:rtl/>
        </w:rPr>
        <w:t>ی</w:t>
      </w:r>
      <w:r w:rsidRPr="006069E7">
        <w:rPr>
          <w:rFonts w:cs="B Lotus" w:hint="eastAsia"/>
          <w:sz w:val="24"/>
          <w:szCs w:val="24"/>
          <w:rtl/>
        </w:rPr>
        <w:t>شه</w:t>
      </w:r>
      <w:r w:rsidRPr="006069E7">
        <w:rPr>
          <w:rFonts w:cs="B Lotus"/>
          <w:sz w:val="24"/>
          <w:szCs w:val="24"/>
          <w:rtl/>
        </w:rPr>
        <w:t xml:space="preserve"> </w:t>
      </w:r>
      <w:r w:rsidR="007A2856">
        <w:rPr>
          <w:rFonts w:cs="B Lotus" w:hint="cs"/>
          <w:sz w:val="24"/>
          <w:szCs w:val="24"/>
          <w:rtl/>
        </w:rPr>
        <w:t>پابرجا</w:t>
      </w:r>
      <w:r w:rsidRPr="006069E7">
        <w:rPr>
          <w:rFonts w:cs="B Lotus"/>
          <w:sz w:val="24"/>
          <w:szCs w:val="24"/>
          <w:rtl/>
        </w:rPr>
        <w:t xml:space="preserve"> باشد. </w:t>
      </w:r>
      <w:r w:rsidR="007A2856">
        <w:rPr>
          <w:rFonts w:cs="B Lotus" w:hint="cs"/>
          <w:sz w:val="24"/>
          <w:szCs w:val="24"/>
          <w:rtl/>
        </w:rPr>
        <w:t>به دلیل محدودیت</w:t>
      </w:r>
      <w:r w:rsidR="00372B0D">
        <w:rPr>
          <w:rFonts w:cs="B Lotus" w:hint="eastAsia"/>
          <w:sz w:val="24"/>
          <w:szCs w:val="24"/>
          <w:rtl/>
        </w:rPr>
        <w:t>‌</w:t>
      </w:r>
      <w:r w:rsidR="007A2856">
        <w:rPr>
          <w:rFonts w:cs="B Lotus" w:hint="cs"/>
          <w:sz w:val="24"/>
          <w:szCs w:val="24"/>
          <w:rtl/>
        </w:rPr>
        <w:t xml:space="preserve">های علم فیزیک، </w:t>
      </w:r>
      <w:r w:rsidRPr="006069E7">
        <w:rPr>
          <w:rFonts w:cs="B Lotus"/>
          <w:sz w:val="24"/>
          <w:szCs w:val="24"/>
          <w:rtl/>
        </w:rPr>
        <w:t>از نظر عمل</w:t>
      </w:r>
      <w:r w:rsidRPr="006069E7">
        <w:rPr>
          <w:rFonts w:cs="B Lotus" w:hint="cs"/>
          <w:sz w:val="24"/>
          <w:szCs w:val="24"/>
          <w:rtl/>
        </w:rPr>
        <w:t>ی</w:t>
      </w:r>
      <w:r w:rsidRPr="006069E7">
        <w:rPr>
          <w:rFonts w:cs="B Lotus"/>
          <w:sz w:val="24"/>
          <w:szCs w:val="24"/>
          <w:rtl/>
        </w:rPr>
        <w:t xml:space="preserve"> شما فقط م</w:t>
      </w:r>
      <w:r w:rsidRPr="006069E7">
        <w:rPr>
          <w:rFonts w:cs="B Lotus" w:hint="cs"/>
          <w:sz w:val="24"/>
          <w:szCs w:val="24"/>
          <w:rtl/>
        </w:rPr>
        <w:t>ی</w:t>
      </w:r>
      <w:r w:rsidR="00372B0D">
        <w:rPr>
          <w:rFonts w:cs="B Lotus" w:hint="cs"/>
          <w:sz w:val="24"/>
          <w:szCs w:val="24"/>
          <w:rtl/>
        </w:rPr>
        <w:t>‌</w:t>
      </w:r>
      <w:r w:rsidRPr="006069E7">
        <w:rPr>
          <w:rFonts w:cs="B Lotus"/>
          <w:sz w:val="24"/>
          <w:szCs w:val="24"/>
          <w:rtl/>
        </w:rPr>
        <w:t>توان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تعداد </w:t>
      </w:r>
      <w:r w:rsidR="007A2856">
        <w:rPr>
          <w:rFonts w:cs="B Lotus" w:hint="cs"/>
          <w:sz w:val="24"/>
          <w:szCs w:val="24"/>
          <w:rtl/>
        </w:rPr>
        <w:t>مشخصی</w:t>
      </w:r>
      <w:r w:rsidRPr="006069E7">
        <w:rPr>
          <w:rFonts w:cs="B Lotus"/>
          <w:sz w:val="24"/>
          <w:szCs w:val="24"/>
          <w:rtl/>
        </w:rPr>
        <w:t xml:space="preserve"> ترانز</w:t>
      </w:r>
      <w:r w:rsidRPr="006069E7">
        <w:rPr>
          <w:rFonts w:cs="B Lotus" w:hint="cs"/>
          <w:sz w:val="24"/>
          <w:szCs w:val="24"/>
          <w:rtl/>
        </w:rPr>
        <w:t>ی</w:t>
      </w:r>
      <w:r w:rsidRPr="006069E7">
        <w:rPr>
          <w:rFonts w:cs="B Lotus" w:hint="eastAsia"/>
          <w:sz w:val="24"/>
          <w:szCs w:val="24"/>
          <w:rtl/>
        </w:rPr>
        <w:t>ستور</w:t>
      </w:r>
      <w:r w:rsidRPr="006069E7">
        <w:rPr>
          <w:rFonts w:cs="B Lotus"/>
          <w:sz w:val="24"/>
          <w:szCs w:val="24"/>
          <w:rtl/>
        </w:rPr>
        <w:t xml:space="preserve"> را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فضا</w:t>
      </w:r>
      <w:r w:rsidRPr="006069E7">
        <w:rPr>
          <w:rFonts w:cs="B Lotus" w:hint="cs"/>
          <w:sz w:val="24"/>
          <w:szCs w:val="24"/>
          <w:rtl/>
        </w:rPr>
        <w:t>ی</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w:t>
      </w:r>
      <w:r w:rsidR="007A2856">
        <w:rPr>
          <w:rFonts w:cs="B Lotus" w:hint="cs"/>
          <w:sz w:val="24"/>
          <w:szCs w:val="24"/>
          <w:rtl/>
        </w:rPr>
        <w:t>در اختیار داشته باشید</w:t>
      </w:r>
      <w:r w:rsidRPr="006069E7">
        <w:rPr>
          <w:rFonts w:cs="B Lotus"/>
          <w:sz w:val="24"/>
          <w:szCs w:val="24"/>
          <w:rtl/>
        </w:rPr>
        <w:t>.</w:t>
      </w:r>
      <w:r w:rsidR="003647F4" w:rsidRPr="006069E7">
        <w:rPr>
          <w:rFonts w:cs="B Lotus" w:hint="cs"/>
          <w:sz w:val="24"/>
          <w:szCs w:val="24"/>
          <w:rtl/>
        </w:rPr>
        <w:t xml:space="preserve"> </w:t>
      </w:r>
      <w:r w:rsidRPr="006069E7">
        <w:rPr>
          <w:rFonts w:cs="B Lotus" w:hint="eastAsia"/>
          <w:sz w:val="24"/>
          <w:szCs w:val="24"/>
          <w:rtl/>
        </w:rPr>
        <w:t>با</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حال، اگر به قانون مور به طور گسترده‌تر</w:t>
      </w:r>
      <w:r w:rsidRPr="006069E7">
        <w:rPr>
          <w:rFonts w:cs="B Lotus" w:hint="cs"/>
          <w:sz w:val="24"/>
          <w:szCs w:val="24"/>
          <w:rtl/>
        </w:rPr>
        <w:t>ی</w:t>
      </w:r>
      <w:r w:rsidRPr="006069E7">
        <w:rPr>
          <w:rFonts w:cs="B Lotus"/>
          <w:sz w:val="24"/>
          <w:szCs w:val="24"/>
          <w:rtl/>
        </w:rPr>
        <w:t xml:space="preserve"> نگاه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به جا</w:t>
      </w:r>
      <w:r w:rsidRPr="006069E7">
        <w:rPr>
          <w:rFonts w:cs="B Lotus" w:hint="cs"/>
          <w:sz w:val="24"/>
          <w:szCs w:val="24"/>
          <w:rtl/>
        </w:rPr>
        <w:t>ی</w:t>
      </w:r>
      <w:r w:rsidRPr="006069E7">
        <w:rPr>
          <w:rFonts w:cs="B Lotus"/>
          <w:sz w:val="24"/>
          <w:szCs w:val="24"/>
          <w:rtl/>
        </w:rPr>
        <w:t xml:space="preserve"> ترانز</w:t>
      </w:r>
      <w:r w:rsidRPr="006069E7">
        <w:rPr>
          <w:rFonts w:cs="B Lotus" w:hint="cs"/>
          <w:sz w:val="24"/>
          <w:szCs w:val="24"/>
          <w:rtl/>
        </w:rPr>
        <w:t>ی</w:t>
      </w:r>
      <w:r w:rsidRPr="006069E7">
        <w:rPr>
          <w:rFonts w:cs="B Lotus" w:hint="eastAsia"/>
          <w:sz w:val="24"/>
          <w:szCs w:val="24"/>
          <w:rtl/>
        </w:rPr>
        <w:t>ستورها،</w:t>
      </w:r>
      <w:r w:rsidRPr="006069E7">
        <w:rPr>
          <w:rFonts w:cs="B Lotus"/>
          <w:sz w:val="24"/>
          <w:szCs w:val="24"/>
          <w:rtl/>
        </w:rPr>
        <w:t xml:space="preserve"> برحسب قدرت محاسبات</w:t>
      </w:r>
      <w:r w:rsidRPr="006069E7">
        <w:rPr>
          <w:rFonts w:cs="B Lotus" w:hint="cs"/>
          <w:sz w:val="24"/>
          <w:szCs w:val="24"/>
          <w:rtl/>
        </w:rPr>
        <w:t>ی</w:t>
      </w:r>
      <w:r w:rsidRPr="006069E7">
        <w:rPr>
          <w:rFonts w:cs="B Lotus"/>
          <w:sz w:val="24"/>
          <w:szCs w:val="24"/>
          <w:rtl/>
        </w:rPr>
        <w:t xml:space="preserve"> فکر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استدلال واضح به نفع درست بودن آن وجود دارد. زمان</w:t>
      </w:r>
      <w:r w:rsidRPr="006069E7">
        <w:rPr>
          <w:rFonts w:cs="B Lotus" w:hint="cs"/>
          <w:sz w:val="24"/>
          <w:szCs w:val="24"/>
          <w:rtl/>
        </w:rPr>
        <w:t>ی</w:t>
      </w:r>
      <w:r w:rsidRPr="006069E7">
        <w:rPr>
          <w:rFonts w:cs="B Lotus"/>
          <w:sz w:val="24"/>
          <w:szCs w:val="24"/>
          <w:rtl/>
        </w:rPr>
        <w:t xml:space="preserve"> که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به محدود</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کار</w:t>
      </w:r>
      <w:r w:rsidRPr="006069E7">
        <w:rPr>
          <w:rFonts w:cs="B Lotus" w:hint="cs"/>
          <w:sz w:val="24"/>
          <w:szCs w:val="24"/>
          <w:rtl/>
        </w:rPr>
        <w:t>ی</w:t>
      </w:r>
      <w:r w:rsidRPr="006069E7">
        <w:rPr>
          <w:rFonts w:cs="B Lotus"/>
          <w:sz w:val="24"/>
          <w:szCs w:val="24"/>
          <w:rtl/>
        </w:rPr>
        <w:t xml:space="preserve"> که م</w:t>
      </w:r>
      <w:r w:rsidRPr="006069E7">
        <w:rPr>
          <w:rFonts w:cs="B Lotus" w:hint="cs"/>
          <w:sz w:val="24"/>
          <w:szCs w:val="24"/>
          <w:rtl/>
        </w:rPr>
        <w:t>ی‌</w:t>
      </w:r>
      <w:r w:rsidRPr="006069E7">
        <w:rPr>
          <w:rFonts w:cs="B Lotus" w:hint="eastAsia"/>
          <w:sz w:val="24"/>
          <w:szCs w:val="24"/>
          <w:rtl/>
        </w:rPr>
        <w:t>توان</w:t>
      </w:r>
      <w:r w:rsidRPr="006069E7">
        <w:rPr>
          <w:rFonts w:cs="B Lotus"/>
          <w:sz w:val="24"/>
          <w:szCs w:val="24"/>
          <w:rtl/>
        </w:rPr>
        <w:t xml:space="preserve"> با آن انجام داد م</w:t>
      </w:r>
      <w:r w:rsidRPr="006069E7">
        <w:rPr>
          <w:rFonts w:cs="B Lotus" w:hint="cs"/>
          <w:sz w:val="24"/>
          <w:szCs w:val="24"/>
          <w:rtl/>
        </w:rPr>
        <w:t>ی‌</w:t>
      </w:r>
      <w:r w:rsidRPr="006069E7">
        <w:rPr>
          <w:rFonts w:cs="B Lotus" w:hint="eastAsia"/>
          <w:sz w:val="24"/>
          <w:szCs w:val="24"/>
          <w:rtl/>
        </w:rPr>
        <w:t>رسد،</w:t>
      </w:r>
      <w:r w:rsidRPr="006069E7">
        <w:rPr>
          <w:rFonts w:cs="B Lotus"/>
          <w:sz w:val="24"/>
          <w:szCs w:val="24"/>
          <w:rtl/>
        </w:rPr>
        <w:t xml:space="preserve"> معمولا </w:t>
      </w:r>
      <w:r w:rsidR="007A2856">
        <w:rPr>
          <w:rFonts w:cs="B Lotus" w:hint="cs"/>
          <w:sz w:val="24"/>
          <w:szCs w:val="24"/>
          <w:rtl/>
        </w:rPr>
        <w:t xml:space="preserve">سروکله </w:t>
      </w:r>
      <w:r w:rsidRPr="006069E7">
        <w:rPr>
          <w:rFonts w:cs="B Lotus"/>
          <w:sz w:val="24"/>
          <w:szCs w:val="24"/>
          <w:rtl/>
        </w:rPr>
        <w:t>نوع</w:t>
      </w:r>
      <w:r w:rsidRPr="006069E7">
        <w:rPr>
          <w:rFonts w:cs="B Lotus" w:hint="cs"/>
          <w:sz w:val="24"/>
          <w:szCs w:val="24"/>
          <w:rtl/>
        </w:rPr>
        <w:t>ی</w:t>
      </w:r>
      <w:r w:rsidRPr="006069E7">
        <w:rPr>
          <w:rFonts w:cs="B Lotus"/>
          <w:sz w:val="24"/>
          <w:szCs w:val="24"/>
          <w:rtl/>
        </w:rPr>
        <w:t xml:space="preserve"> نوآور</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ادامه پ</w:t>
      </w:r>
      <w:r w:rsidRPr="006069E7">
        <w:rPr>
          <w:rFonts w:cs="B Lotus" w:hint="cs"/>
          <w:sz w:val="24"/>
          <w:szCs w:val="24"/>
          <w:rtl/>
        </w:rPr>
        <w:t>ی</w:t>
      </w:r>
      <w:r w:rsidRPr="006069E7">
        <w:rPr>
          <w:rFonts w:cs="B Lotus" w:hint="eastAsia"/>
          <w:sz w:val="24"/>
          <w:szCs w:val="24"/>
          <w:rtl/>
        </w:rPr>
        <w:t>شرفت</w:t>
      </w:r>
      <w:r w:rsidR="007A2856">
        <w:rPr>
          <w:rFonts w:cs="B Lotus" w:hint="cs"/>
          <w:sz w:val="24"/>
          <w:szCs w:val="24"/>
          <w:rtl/>
        </w:rPr>
        <w:t xml:space="preserve"> آن</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دا</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شود</w:t>
      </w:r>
      <w:r w:rsidRPr="006069E7">
        <w:rPr>
          <w:rFonts w:cs="B Lotus"/>
          <w:sz w:val="24"/>
          <w:szCs w:val="24"/>
          <w:rtl/>
        </w:rPr>
        <w:t>. خواه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007A2856">
        <w:rPr>
          <w:rFonts w:cs="B Lotus"/>
          <w:sz w:val="24"/>
          <w:szCs w:val="24"/>
          <w:rtl/>
        </w:rPr>
        <w:t xml:space="preserve"> ماده</w:t>
      </w:r>
      <w:r w:rsidRPr="006069E7">
        <w:rPr>
          <w:rFonts w:cs="B Lotus"/>
          <w:sz w:val="24"/>
          <w:szCs w:val="24"/>
          <w:rtl/>
        </w:rPr>
        <w:t>،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تول</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کاملا جد</w:t>
      </w:r>
      <w:r w:rsidRPr="006069E7">
        <w:rPr>
          <w:rFonts w:cs="B Lotus" w:hint="cs"/>
          <w:sz w:val="24"/>
          <w:szCs w:val="24"/>
          <w:rtl/>
        </w:rPr>
        <w:t>ی</w:t>
      </w:r>
      <w:r w:rsidRPr="006069E7">
        <w:rPr>
          <w:rFonts w:cs="B Lotus" w:hint="eastAsia"/>
          <w:sz w:val="24"/>
          <w:szCs w:val="24"/>
          <w:rtl/>
        </w:rPr>
        <w:t>د</w:t>
      </w:r>
      <w:r w:rsidRPr="006069E7">
        <w:rPr>
          <w:rFonts w:cs="B Lotus" w:hint="cs"/>
          <w:sz w:val="24"/>
          <w:szCs w:val="24"/>
          <w:rtl/>
        </w:rPr>
        <w:t xml:space="preserve"> باشد</w:t>
      </w:r>
      <w:r w:rsidRPr="006069E7">
        <w:rPr>
          <w:rFonts w:cs="B Lotus" w:hint="eastAsia"/>
          <w:sz w:val="24"/>
          <w:szCs w:val="24"/>
          <w:rtl/>
        </w:rPr>
        <w:t>،</w:t>
      </w:r>
      <w:r w:rsidRPr="006069E7">
        <w:rPr>
          <w:rFonts w:cs="B Lotus"/>
          <w:sz w:val="24"/>
          <w:szCs w:val="24"/>
          <w:rtl/>
        </w:rPr>
        <w:t xml:space="preserve"> نمونه‌ها</w:t>
      </w:r>
      <w:r w:rsidRPr="006069E7">
        <w:rPr>
          <w:rFonts w:cs="B Lotus" w:hint="cs"/>
          <w:sz w:val="24"/>
          <w:szCs w:val="24"/>
          <w:rtl/>
        </w:rPr>
        <w:t>ی</w:t>
      </w:r>
      <w:r w:rsidRPr="006069E7">
        <w:rPr>
          <w:rFonts w:cs="B Lotus"/>
          <w:sz w:val="24"/>
          <w:szCs w:val="24"/>
          <w:rtl/>
        </w:rPr>
        <w:t xml:space="preserve"> ز</w:t>
      </w:r>
      <w:r w:rsidRPr="006069E7">
        <w:rPr>
          <w:rFonts w:cs="B Lotus" w:hint="cs"/>
          <w:sz w:val="24"/>
          <w:szCs w:val="24"/>
          <w:rtl/>
        </w:rPr>
        <w:t>ی</w:t>
      </w:r>
      <w:r w:rsidRPr="006069E7">
        <w:rPr>
          <w:rFonts w:cs="B Lotus" w:hint="eastAsia"/>
          <w:sz w:val="24"/>
          <w:szCs w:val="24"/>
          <w:rtl/>
        </w:rPr>
        <w:t>اد</w:t>
      </w:r>
      <w:r w:rsidRPr="006069E7">
        <w:rPr>
          <w:rFonts w:cs="B Lotus" w:hint="cs"/>
          <w:sz w:val="24"/>
          <w:szCs w:val="24"/>
          <w:rtl/>
        </w:rPr>
        <w:t>ی</w:t>
      </w:r>
      <w:r w:rsidRPr="006069E7">
        <w:rPr>
          <w:rFonts w:cs="B Lotus"/>
          <w:sz w:val="24"/>
          <w:szCs w:val="24"/>
          <w:rtl/>
        </w:rPr>
        <w:t xml:space="preserve"> از نوآور</w:t>
      </w:r>
      <w:r w:rsidRPr="006069E7">
        <w:rPr>
          <w:rFonts w:cs="B Lotus" w:hint="cs"/>
          <w:sz w:val="24"/>
          <w:szCs w:val="24"/>
          <w:rtl/>
        </w:rPr>
        <w:t>ی</w:t>
      </w:r>
      <w:r w:rsidRPr="006069E7">
        <w:rPr>
          <w:rFonts w:cs="B Lotus"/>
          <w:sz w:val="24"/>
          <w:szCs w:val="24"/>
          <w:rtl/>
        </w:rPr>
        <w:t xml:space="preserve"> وجود دارد که به قانون مور اجازه م</w:t>
      </w:r>
      <w:r w:rsidRPr="006069E7">
        <w:rPr>
          <w:rFonts w:cs="B Lotus" w:hint="cs"/>
          <w:sz w:val="24"/>
          <w:szCs w:val="24"/>
          <w:rtl/>
        </w:rPr>
        <w:t>ی‌</w:t>
      </w:r>
      <w:r w:rsidRPr="006069E7">
        <w:rPr>
          <w:rFonts w:cs="B Lotus" w:hint="eastAsia"/>
          <w:sz w:val="24"/>
          <w:szCs w:val="24"/>
          <w:rtl/>
        </w:rPr>
        <w:t>دهد</w:t>
      </w:r>
      <w:r w:rsidRPr="006069E7">
        <w:rPr>
          <w:rFonts w:cs="B Lotus"/>
          <w:sz w:val="24"/>
          <w:szCs w:val="24"/>
          <w:rtl/>
        </w:rPr>
        <w:t xml:space="preserve"> تا زمان</w:t>
      </w:r>
      <w:r w:rsidRPr="006069E7">
        <w:rPr>
          <w:rFonts w:cs="B Lotus" w:hint="cs"/>
          <w:sz w:val="24"/>
          <w:szCs w:val="24"/>
          <w:rtl/>
        </w:rPr>
        <w:t>ی</w:t>
      </w:r>
      <w:r w:rsidRPr="006069E7">
        <w:rPr>
          <w:rFonts w:cs="B Lotus"/>
          <w:sz w:val="24"/>
          <w:szCs w:val="24"/>
          <w:rtl/>
        </w:rPr>
        <w:t xml:space="preserve"> که به نظر م</w:t>
      </w:r>
      <w:r w:rsidRPr="006069E7">
        <w:rPr>
          <w:rFonts w:cs="B Lotus" w:hint="cs"/>
          <w:sz w:val="24"/>
          <w:szCs w:val="24"/>
          <w:rtl/>
        </w:rPr>
        <w:t>ی‌</w:t>
      </w:r>
      <w:r w:rsidRPr="006069E7">
        <w:rPr>
          <w:rFonts w:cs="B Lotus" w:hint="eastAsia"/>
          <w:sz w:val="24"/>
          <w:szCs w:val="24"/>
          <w:rtl/>
        </w:rPr>
        <w:t>رسد</w:t>
      </w:r>
      <w:r w:rsidRPr="006069E7">
        <w:rPr>
          <w:rFonts w:cs="B Lotus"/>
          <w:sz w:val="24"/>
          <w:szCs w:val="24"/>
          <w:rtl/>
        </w:rPr>
        <w:t xml:space="preserve"> به محدود</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خود رس</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است، ادامه </w:t>
      </w:r>
      <w:r w:rsidRPr="006069E7">
        <w:rPr>
          <w:rFonts w:cs="B Lotus" w:hint="cs"/>
          <w:sz w:val="24"/>
          <w:szCs w:val="24"/>
          <w:rtl/>
        </w:rPr>
        <w:t>ی</w:t>
      </w:r>
      <w:r w:rsidRPr="006069E7">
        <w:rPr>
          <w:rFonts w:cs="B Lotus" w:hint="eastAsia"/>
          <w:sz w:val="24"/>
          <w:szCs w:val="24"/>
          <w:rtl/>
        </w:rPr>
        <w:t>ابد</w:t>
      </w:r>
      <w:r w:rsidRPr="006069E7">
        <w:rPr>
          <w:rFonts w:cs="B Lotus"/>
          <w:sz w:val="24"/>
          <w:szCs w:val="24"/>
          <w:rtl/>
        </w:rPr>
        <w:t>.</w:t>
      </w:r>
    </w:p>
    <w:p w14:paraId="1090D006" w14:textId="77777777" w:rsidR="000C48EF" w:rsidRDefault="000C48EF" w:rsidP="007A2856">
      <w:pPr>
        <w:shd w:val="clear" w:color="auto" w:fill="FFFFFF" w:themeFill="background1"/>
        <w:bidi/>
        <w:jc w:val="both"/>
        <w:rPr>
          <w:rFonts w:cs="B Lotus"/>
          <w:b/>
          <w:bCs/>
          <w:sz w:val="24"/>
          <w:szCs w:val="24"/>
          <w:rtl/>
        </w:rPr>
      </w:pPr>
    </w:p>
    <w:p w14:paraId="6E7BEDDB" w14:textId="7F663F21" w:rsidR="00A967C5" w:rsidRPr="006069E7" w:rsidRDefault="00A967C5" w:rsidP="000C48EF">
      <w:pPr>
        <w:shd w:val="clear" w:color="auto" w:fill="FFFFFF" w:themeFill="background1"/>
        <w:bidi/>
        <w:jc w:val="both"/>
        <w:rPr>
          <w:rFonts w:cs="B Lotus"/>
          <w:b/>
          <w:bCs/>
          <w:sz w:val="24"/>
          <w:szCs w:val="24"/>
        </w:rPr>
      </w:pPr>
      <w:r w:rsidRPr="006069E7">
        <w:rPr>
          <w:rFonts w:cs="B Lotus"/>
          <w:b/>
          <w:bCs/>
          <w:sz w:val="24"/>
          <w:szCs w:val="24"/>
          <w:rtl/>
        </w:rPr>
        <w:t>رشد تصاعد</w:t>
      </w:r>
      <w:r w:rsidRPr="006069E7">
        <w:rPr>
          <w:rFonts w:cs="B Lotus" w:hint="cs"/>
          <w:b/>
          <w:bCs/>
          <w:sz w:val="24"/>
          <w:szCs w:val="24"/>
          <w:rtl/>
        </w:rPr>
        <w:t>ی</w:t>
      </w:r>
      <w:r w:rsidRPr="006069E7">
        <w:rPr>
          <w:rFonts w:cs="B Lotus"/>
          <w:b/>
          <w:bCs/>
          <w:sz w:val="24"/>
          <w:szCs w:val="24"/>
          <w:rtl/>
        </w:rPr>
        <w:t xml:space="preserve"> در چشم انداز</w:t>
      </w:r>
    </w:p>
    <w:p w14:paraId="2360DE1A" w14:textId="1D398C7E" w:rsidR="00A967C5" w:rsidRPr="006069E7" w:rsidRDefault="00A967C5" w:rsidP="007A2856">
      <w:pPr>
        <w:shd w:val="clear" w:color="auto" w:fill="FFFFFF" w:themeFill="background1"/>
        <w:bidi/>
        <w:jc w:val="both"/>
        <w:rPr>
          <w:rFonts w:cs="B Lotus"/>
          <w:sz w:val="24"/>
          <w:szCs w:val="24"/>
        </w:rPr>
      </w:pP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از مهمتر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عناصر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رشد در قدرت محاسبات</w:t>
      </w:r>
      <w:r w:rsidRPr="006069E7">
        <w:rPr>
          <w:rFonts w:cs="B Lotus" w:hint="cs"/>
          <w:sz w:val="24"/>
          <w:szCs w:val="24"/>
          <w:rtl/>
        </w:rPr>
        <w:t>ی</w:t>
      </w:r>
      <w:r w:rsidRPr="006069E7">
        <w:rPr>
          <w:rFonts w:cs="B Lotus"/>
          <w:sz w:val="24"/>
          <w:szCs w:val="24"/>
          <w:rtl/>
        </w:rPr>
        <w:t xml:space="preserve"> که بر دستگاه ها</w:t>
      </w:r>
      <w:r w:rsidRPr="006069E7">
        <w:rPr>
          <w:rFonts w:cs="B Lotus" w:hint="cs"/>
          <w:sz w:val="24"/>
          <w:szCs w:val="24"/>
          <w:rtl/>
        </w:rPr>
        <w:t>ی</w:t>
      </w:r>
      <w:r w:rsidR="00043F26" w:rsidRPr="006069E7">
        <w:rPr>
          <w:rFonts w:cs="B Lotus"/>
          <w:sz w:val="24"/>
          <w:szCs w:val="24"/>
          <w:rtl/>
        </w:rPr>
        <w:t xml:space="preserve"> تلفن همراه ما ت</w:t>
      </w:r>
      <w:r w:rsidR="00043F26"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گذارد، نرخ </w:t>
      </w:r>
      <w:r w:rsidRPr="006069E7">
        <w:rPr>
          <w:rFonts w:cs="B Lotus" w:hint="cs"/>
          <w:sz w:val="24"/>
          <w:szCs w:val="24"/>
          <w:rtl/>
          <w:lang w:bidi="fa-IR"/>
        </w:rPr>
        <w:t>نمایی</w:t>
      </w:r>
      <w:r w:rsidRPr="006069E7">
        <w:rPr>
          <w:rFonts w:cs="B Lotus"/>
          <w:sz w:val="24"/>
          <w:szCs w:val="24"/>
          <w:rtl/>
        </w:rPr>
        <w:t xml:space="preserve"> آن است. مغز انسان در درک چ</w:t>
      </w:r>
      <w:r w:rsidRPr="006069E7">
        <w:rPr>
          <w:rFonts w:cs="B Lotus" w:hint="cs"/>
          <w:sz w:val="24"/>
          <w:szCs w:val="24"/>
          <w:rtl/>
        </w:rPr>
        <w:t>ی</w:t>
      </w:r>
      <w:r w:rsidRPr="006069E7">
        <w:rPr>
          <w:rFonts w:cs="B Lotus" w:hint="eastAsia"/>
          <w:sz w:val="24"/>
          <w:szCs w:val="24"/>
          <w:rtl/>
        </w:rPr>
        <w:t>زها</w:t>
      </w:r>
      <w:r w:rsidRPr="006069E7">
        <w:rPr>
          <w:rFonts w:cs="B Lotus" w:hint="cs"/>
          <w:sz w:val="24"/>
          <w:szCs w:val="24"/>
          <w:rtl/>
        </w:rPr>
        <w:t>یی</w:t>
      </w:r>
      <w:r w:rsidRPr="006069E7">
        <w:rPr>
          <w:rFonts w:cs="B Lotus"/>
          <w:sz w:val="24"/>
          <w:szCs w:val="24"/>
          <w:rtl/>
        </w:rPr>
        <w:t xml:space="preserve"> که به صورت خط</w:t>
      </w:r>
      <w:r w:rsidRPr="006069E7">
        <w:rPr>
          <w:rFonts w:cs="B Lotus" w:hint="cs"/>
          <w:sz w:val="24"/>
          <w:szCs w:val="24"/>
          <w:rtl/>
        </w:rPr>
        <w:t>ی</w:t>
      </w:r>
      <w:r w:rsidRPr="006069E7">
        <w:rPr>
          <w:rFonts w:cs="B Lotus"/>
          <w:sz w:val="24"/>
          <w:szCs w:val="24"/>
          <w:rtl/>
        </w:rPr>
        <w:t xml:space="preserve"> رشد </w:t>
      </w:r>
      <w:r w:rsidR="001C27A6">
        <w:rPr>
          <w:rFonts w:cs="B Lotus"/>
          <w:sz w:val="24"/>
          <w:szCs w:val="24"/>
          <w:rtl/>
        </w:rPr>
        <w:t>می‌کنند</w:t>
      </w:r>
      <w:r w:rsidRPr="006069E7">
        <w:rPr>
          <w:rFonts w:cs="B Lotus"/>
          <w:sz w:val="24"/>
          <w:szCs w:val="24"/>
          <w:rtl/>
        </w:rPr>
        <w:t>، مانند شمردن از 1 تا 100</w:t>
      </w:r>
      <w:r w:rsidR="007A2856">
        <w:rPr>
          <w:rFonts w:cs="B Lotus" w:hint="cs"/>
          <w:sz w:val="24"/>
          <w:szCs w:val="24"/>
          <w:rtl/>
        </w:rPr>
        <w:t xml:space="preserve">، </w:t>
      </w:r>
      <w:r w:rsidR="007A2856" w:rsidRPr="006069E7">
        <w:rPr>
          <w:rFonts w:cs="B Lotus"/>
          <w:sz w:val="24"/>
          <w:szCs w:val="24"/>
          <w:rtl/>
        </w:rPr>
        <w:t>بس</w:t>
      </w:r>
      <w:r w:rsidR="007A2856" w:rsidRPr="006069E7">
        <w:rPr>
          <w:rFonts w:cs="B Lotus" w:hint="cs"/>
          <w:sz w:val="24"/>
          <w:szCs w:val="24"/>
          <w:rtl/>
        </w:rPr>
        <w:t>ی</w:t>
      </w:r>
      <w:r w:rsidR="007A2856" w:rsidRPr="006069E7">
        <w:rPr>
          <w:rFonts w:cs="B Lotus" w:hint="eastAsia"/>
          <w:sz w:val="24"/>
          <w:szCs w:val="24"/>
          <w:rtl/>
        </w:rPr>
        <w:t>ار</w:t>
      </w:r>
      <w:r w:rsidR="007A2856" w:rsidRPr="006069E7">
        <w:rPr>
          <w:rFonts w:cs="B Lotus"/>
          <w:sz w:val="24"/>
          <w:szCs w:val="24"/>
          <w:rtl/>
        </w:rPr>
        <w:t xml:space="preserve"> خوب است</w:t>
      </w:r>
      <w:r w:rsidRPr="006069E7">
        <w:rPr>
          <w:rFonts w:cs="B Lotus"/>
          <w:sz w:val="24"/>
          <w:szCs w:val="24"/>
          <w:rtl/>
        </w:rPr>
        <w:t>. چ</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که ما در آن خ</w:t>
      </w:r>
      <w:r w:rsidRPr="006069E7">
        <w:rPr>
          <w:rFonts w:cs="B Lotus" w:hint="cs"/>
          <w:sz w:val="24"/>
          <w:szCs w:val="24"/>
          <w:rtl/>
        </w:rPr>
        <w:t>ی</w:t>
      </w:r>
      <w:r w:rsidRPr="006069E7">
        <w:rPr>
          <w:rFonts w:cs="B Lotus" w:hint="eastAsia"/>
          <w:sz w:val="24"/>
          <w:szCs w:val="24"/>
          <w:rtl/>
        </w:rPr>
        <w:t>ل</w:t>
      </w:r>
      <w:r w:rsidRPr="006069E7">
        <w:rPr>
          <w:rFonts w:cs="B Lotus" w:hint="cs"/>
          <w:sz w:val="24"/>
          <w:szCs w:val="24"/>
          <w:rtl/>
        </w:rPr>
        <w:t>ی</w:t>
      </w:r>
      <w:r w:rsidRPr="006069E7">
        <w:rPr>
          <w:rFonts w:cs="B Lotus"/>
          <w:sz w:val="24"/>
          <w:szCs w:val="24"/>
          <w:rtl/>
        </w:rPr>
        <w:t xml:space="preserve"> خوب ن</w:t>
      </w:r>
      <w:r w:rsidRPr="006069E7">
        <w:rPr>
          <w:rFonts w:cs="B Lotus" w:hint="cs"/>
          <w:sz w:val="24"/>
          <w:szCs w:val="24"/>
          <w:rtl/>
        </w:rPr>
        <w:t>ی</w:t>
      </w:r>
      <w:r w:rsidRPr="006069E7">
        <w:rPr>
          <w:rFonts w:cs="B Lotus" w:hint="eastAsia"/>
          <w:sz w:val="24"/>
          <w:szCs w:val="24"/>
          <w:rtl/>
        </w:rPr>
        <w:t>ست</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w:t>
      </w:r>
      <w:r w:rsidRPr="006069E7">
        <w:rPr>
          <w:rFonts w:cs="B Lotus" w:hint="cs"/>
          <w:sz w:val="24"/>
          <w:szCs w:val="24"/>
          <w:rtl/>
        </w:rPr>
        <w:t>سرمان را به رشد نمایی مشغول کنیم</w:t>
      </w:r>
      <w:r w:rsidRPr="006069E7">
        <w:rPr>
          <w:rFonts w:cs="B Lotus"/>
          <w:sz w:val="24"/>
          <w:szCs w:val="24"/>
          <w:rtl/>
        </w:rPr>
        <w:t>. بهتر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راه برا</w:t>
      </w:r>
      <w:r w:rsidRPr="006069E7">
        <w:rPr>
          <w:rFonts w:cs="B Lotus" w:hint="cs"/>
          <w:sz w:val="24"/>
          <w:szCs w:val="24"/>
          <w:rtl/>
        </w:rPr>
        <w:t>ی</w:t>
      </w:r>
      <w:r w:rsidRPr="006069E7">
        <w:rPr>
          <w:rFonts w:cs="B Lotus"/>
          <w:sz w:val="24"/>
          <w:szCs w:val="24"/>
          <w:rtl/>
        </w:rPr>
        <w:t xml:space="preserve"> </w:t>
      </w:r>
      <w:r w:rsidR="007A2856">
        <w:rPr>
          <w:rFonts w:cs="B Lotus" w:hint="cs"/>
          <w:sz w:val="24"/>
          <w:szCs w:val="24"/>
          <w:rtl/>
        </w:rPr>
        <w:t>درک این تفاوت</w:t>
      </w:r>
      <w:r w:rsidRPr="006069E7">
        <w:rPr>
          <w:rFonts w:cs="B Lotus"/>
          <w:sz w:val="24"/>
          <w:szCs w:val="24"/>
          <w:rtl/>
        </w:rPr>
        <w:t xml:space="preserve">، </w:t>
      </w:r>
      <w:r w:rsidR="003647F4" w:rsidRPr="006069E7">
        <w:rPr>
          <w:rFonts w:cs="B Lotus" w:hint="cs"/>
          <w:sz w:val="24"/>
          <w:szCs w:val="24"/>
          <w:rtl/>
        </w:rPr>
        <w:t>ذکر</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مثال است.</w:t>
      </w:r>
    </w:p>
    <w:p w14:paraId="2932DFF2" w14:textId="2CCD5DFE" w:rsidR="00A967C5" w:rsidRPr="0009216D" w:rsidRDefault="0009216D" w:rsidP="007A2856">
      <w:pPr>
        <w:bidi/>
        <w:jc w:val="both"/>
        <w:rPr>
          <w:rFonts w:cs="B Lotus"/>
          <w:sz w:val="24"/>
          <w:szCs w:val="24"/>
        </w:rPr>
      </w:pPr>
      <w:r w:rsidRPr="0009216D">
        <w:rPr>
          <w:rFonts w:cs="B Lotus" w:hint="cs"/>
          <w:sz w:val="24"/>
          <w:szCs w:val="24"/>
          <w:rtl/>
        </w:rPr>
        <w:t>رو</w:t>
      </w:r>
      <w:r w:rsidR="0017259E">
        <w:rPr>
          <w:rFonts w:cs="B Lotus" w:hint="cs"/>
          <w:sz w:val="24"/>
          <w:szCs w:val="24"/>
          <w:rtl/>
          <w:lang w:bidi="fa-IR"/>
        </w:rPr>
        <w:t>و</w:t>
      </w:r>
      <w:r w:rsidRPr="0009216D">
        <w:rPr>
          <w:rFonts w:cs="B Lotus" w:hint="cs"/>
          <w:sz w:val="24"/>
          <w:szCs w:val="24"/>
          <w:rtl/>
        </w:rPr>
        <w:t>لز و همکاران</w:t>
      </w:r>
      <w:r w:rsidRPr="0009216D">
        <w:rPr>
          <w:rStyle w:val="FootnoteReference"/>
          <w:rFonts w:cs="B Lotus"/>
          <w:sz w:val="24"/>
          <w:szCs w:val="24"/>
          <w:rtl/>
        </w:rPr>
        <w:footnoteReference w:id="85"/>
      </w:r>
      <w:r w:rsidRPr="0009216D">
        <w:rPr>
          <w:rFonts w:cs="B Lotus" w:hint="cs"/>
          <w:sz w:val="24"/>
          <w:szCs w:val="24"/>
          <w:rtl/>
        </w:rPr>
        <w:t xml:space="preserve"> (2017) بیان می کنند، </w:t>
      </w:r>
      <w:r w:rsidR="00A967C5" w:rsidRPr="0009216D">
        <w:rPr>
          <w:rFonts w:cs="B Lotus" w:hint="eastAsia"/>
          <w:sz w:val="24"/>
          <w:szCs w:val="24"/>
          <w:rtl/>
        </w:rPr>
        <w:t>استاد</w:t>
      </w:r>
      <w:r w:rsidR="00A967C5" w:rsidRPr="0009216D">
        <w:rPr>
          <w:rFonts w:cs="B Lotus" w:hint="cs"/>
          <w:sz w:val="24"/>
          <w:szCs w:val="24"/>
          <w:rtl/>
        </w:rPr>
        <w:t>ی</w:t>
      </w:r>
      <w:r w:rsidR="00A967C5" w:rsidRPr="0009216D">
        <w:rPr>
          <w:rFonts w:cs="B Lotus" w:hint="eastAsia"/>
          <w:sz w:val="24"/>
          <w:szCs w:val="24"/>
          <w:rtl/>
        </w:rPr>
        <w:t>وم</w:t>
      </w:r>
      <w:r w:rsidR="00A967C5" w:rsidRPr="0009216D">
        <w:rPr>
          <w:rFonts w:cs="B Lotus"/>
          <w:sz w:val="24"/>
          <w:szCs w:val="24"/>
          <w:rtl/>
        </w:rPr>
        <w:t xml:space="preserve"> بزرگ</w:t>
      </w:r>
      <w:r w:rsidR="00A967C5" w:rsidRPr="0009216D">
        <w:rPr>
          <w:rFonts w:cs="B Lotus" w:hint="cs"/>
          <w:sz w:val="24"/>
          <w:szCs w:val="24"/>
          <w:rtl/>
        </w:rPr>
        <w:t>ی</w:t>
      </w:r>
      <w:r w:rsidR="00A967C5" w:rsidRPr="0009216D">
        <w:rPr>
          <w:rFonts w:cs="B Lotus"/>
          <w:sz w:val="24"/>
          <w:szCs w:val="24"/>
          <w:rtl/>
        </w:rPr>
        <w:t xml:space="preserve"> را تصور کن</w:t>
      </w:r>
      <w:r w:rsidR="00A967C5" w:rsidRPr="0009216D">
        <w:rPr>
          <w:rFonts w:cs="B Lotus" w:hint="cs"/>
          <w:sz w:val="24"/>
          <w:szCs w:val="24"/>
          <w:rtl/>
        </w:rPr>
        <w:t>ی</w:t>
      </w:r>
      <w:r w:rsidR="00A967C5" w:rsidRPr="0009216D">
        <w:rPr>
          <w:rFonts w:cs="B Lotus" w:hint="eastAsia"/>
          <w:sz w:val="24"/>
          <w:szCs w:val="24"/>
          <w:rtl/>
        </w:rPr>
        <w:t>د</w:t>
      </w:r>
      <w:r w:rsidR="00A967C5" w:rsidRPr="0009216D">
        <w:rPr>
          <w:rFonts w:cs="B Lotus"/>
          <w:sz w:val="24"/>
          <w:szCs w:val="24"/>
          <w:rtl/>
        </w:rPr>
        <w:t xml:space="preserve"> که </w:t>
      </w:r>
      <w:r w:rsidR="007A2856" w:rsidRPr="0009216D">
        <w:rPr>
          <w:rFonts w:cs="B Lotus" w:hint="cs"/>
          <w:sz w:val="24"/>
          <w:szCs w:val="24"/>
          <w:rtl/>
        </w:rPr>
        <w:t xml:space="preserve">توسط یک </w:t>
      </w:r>
      <w:r w:rsidR="00A967C5" w:rsidRPr="0009216D">
        <w:rPr>
          <w:rFonts w:cs="B Lotus"/>
          <w:sz w:val="24"/>
          <w:szCs w:val="24"/>
          <w:rtl/>
        </w:rPr>
        <w:t>ش</w:t>
      </w:r>
      <w:r w:rsidR="00A967C5" w:rsidRPr="0009216D">
        <w:rPr>
          <w:rFonts w:cs="B Lotus" w:hint="cs"/>
          <w:sz w:val="24"/>
          <w:szCs w:val="24"/>
          <w:rtl/>
        </w:rPr>
        <w:t>ی</w:t>
      </w:r>
      <w:r w:rsidR="00A967C5" w:rsidRPr="0009216D">
        <w:rPr>
          <w:rFonts w:cs="B Lotus" w:hint="eastAsia"/>
          <w:sz w:val="24"/>
          <w:szCs w:val="24"/>
          <w:rtl/>
        </w:rPr>
        <w:t>ر</w:t>
      </w:r>
      <w:r w:rsidR="00A967C5" w:rsidRPr="0009216D">
        <w:rPr>
          <w:rFonts w:cs="B Lotus"/>
          <w:sz w:val="24"/>
          <w:szCs w:val="24"/>
          <w:rtl/>
        </w:rPr>
        <w:t xml:space="preserve"> آب پر </w:t>
      </w:r>
      <w:r w:rsidR="001C27A6" w:rsidRPr="0009216D">
        <w:rPr>
          <w:rFonts w:cs="B Lotus"/>
          <w:sz w:val="24"/>
          <w:szCs w:val="24"/>
          <w:rtl/>
        </w:rPr>
        <w:t>می‌شود</w:t>
      </w:r>
      <w:r w:rsidR="00A967C5" w:rsidRPr="0009216D">
        <w:rPr>
          <w:rFonts w:cs="B Lotus"/>
          <w:sz w:val="24"/>
          <w:szCs w:val="24"/>
          <w:rtl/>
        </w:rPr>
        <w:t xml:space="preserve">، </w:t>
      </w:r>
      <w:r w:rsidR="00A967C5" w:rsidRPr="0009216D">
        <w:rPr>
          <w:rFonts w:cs="B Lotus" w:hint="cs"/>
          <w:sz w:val="24"/>
          <w:szCs w:val="24"/>
          <w:rtl/>
        </w:rPr>
        <w:t>ی</w:t>
      </w:r>
      <w:r w:rsidR="00A967C5" w:rsidRPr="0009216D">
        <w:rPr>
          <w:rFonts w:cs="B Lotus" w:hint="eastAsia"/>
          <w:sz w:val="24"/>
          <w:szCs w:val="24"/>
          <w:rtl/>
        </w:rPr>
        <w:t>ک</w:t>
      </w:r>
      <w:r w:rsidR="00A967C5" w:rsidRPr="0009216D">
        <w:rPr>
          <w:rFonts w:cs="B Lotus"/>
          <w:sz w:val="24"/>
          <w:szCs w:val="24"/>
          <w:rtl/>
        </w:rPr>
        <w:t xml:space="preserve"> قطره در دق</w:t>
      </w:r>
      <w:r w:rsidR="00A967C5" w:rsidRPr="0009216D">
        <w:rPr>
          <w:rFonts w:cs="B Lotus" w:hint="cs"/>
          <w:sz w:val="24"/>
          <w:szCs w:val="24"/>
          <w:rtl/>
        </w:rPr>
        <w:t>ی</w:t>
      </w:r>
      <w:r w:rsidR="00A967C5" w:rsidRPr="0009216D">
        <w:rPr>
          <w:rFonts w:cs="B Lotus" w:hint="eastAsia"/>
          <w:sz w:val="24"/>
          <w:szCs w:val="24"/>
          <w:rtl/>
        </w:rPr>
        <w:t>قه،</w:t>
      </w:r>
      <w:r w:rsidR="00A967C5" w:rsidRPr="0009216D">
        <w:rPr>
          <w:rFonts w:cs="B Lotus"/>
          <w:sz w:val="24"/>
          <w:szCs w:val="24"/>
          <w:rtl/>
        </w:rPr>
        <w:t xml:space="preserve"> و تصور کن</w:t>
      </w:r>
      <w:r w:rsidR="00A967C5" w:rsidRPr="0009216D">
        <w:rPr>
          <w:rFonts w:cs="B Lotus" w:hint="cs"/>
          <w:sz w:val="24"/>
          <w:szCs w:val="24"/>
          <w:rtl/>
        </w:rPr>
        <w:t>ی</w:t>
      </w:r>
      <w:r w:rsidR="00A967C5" w:rsidRPr="0009216D">
        <w:rPr>
          <w:rFonts w:cs="B Lotus" w:hint="eastAsia"/>
          <w:sz w:val="24"/>
          <w:szCs w:val="24"/>
          <w:rtl/>
        </w:rPr>
        <w:t>د</w:t>
      </w:r>
      <w:r w:rsidR="00A967C5" w:rsidRPr="0009216D">
        <w:rPr>
          <w:rFonts w:cs="B Lotus"/>
          <w:sz w:val="24"/>
          <w:szCs w:val="24"/>
          <w:rtl/>
        </w:rPr>
        <w:t xml:space="preserve"> که آن استاد</w:t>
      </w:r>
      <w:r w:rsidR="00A967C5" w:rsidRPr="0009216D">
        <w:rPr>
          <w:rFonts w:cs="B Lotus" w:hint="cs"/>
          <w:sz w:val="24"/>
          <w:szCs w:val="24"/>
          <w:rtl/>
        </w:rPr>
        <w:t>ی</w:t>
      </w:r>
      <w:r w:rsidR="00A967C5" w:rsidRPr="0009216D">
        <w:rPr>
          <w:rFonts w:cs="B Lotus" w:hint="eastAsia"/>
          <w:sz w:val="24"/>
          <w:szCs w:val="24"/>
          <w:rtl/>
        </w:rPr>
        <w:t>وم</w:t>
      </w:r>
      <w:r w:rsidR="00A967C5" w:rsidRPr="0009216D">
        <w:rPr>
          <w:rFonts w:cs="B Lotus"/>
          <w:sz w:val="24"/>
          <w:szCs w:val="24"/>
          <w:rtl/>
        </w:rPr>
        <w:t xml:space="preserve"> ضد آب باشد تا ه</w:t>
      </w:r>
      <w:r w:rsidR="00A967C5" w:rsidRPr="0009216D">
        <w:rPr>
          <w:rFonts w:cs="B Lotus" w:hint="cs"/>
          <w:sz w:val="24"/>
          <w:szCs w:val="24"/>
          <w:rtl/>
        </w:rPr>
        <w:t>ی</w:t>
      </w:r>
      <w:r w:rsidR="00A967C5" w:rsidRPr="0009216D">
        <w:rPr>
          <w:rFonts w:cs="B Lotus" w:hint="eastAsia"/>
          <w:sz w:val="24"/>
          <w:szCs w:val="24"/>
          <w:rtl/>
        </w:rPr>
        <w:t>چ</w:t>
      </w:r>
      <w:r w:rsidR="00A967C5" w:rsidRPr="0009216D">
        <w:rPr>
          <w:rFonts w:cs="B Lotus"/>
          <w:sz w:val="24"/>
          <w:szCs w:val="24"/>
          <w:rtl/>
        </w:rPr>
        <w:t xml:space="preserve"> آب</w:t>
      </w:r>
      <w:r w:rsidR="00A967C5" w:rsidRPr="0009216D">
        <w:rPr>
          <w:rFonts w:cs="B Lotus" w:hint="cs"/>
          <w:sz w:val="24"/>
          <w:szCs w:val="24"/>
          <w:rtl/>
        </w:rPr>
        <w:t>ی</w:t>
      </w:r>
      <w:r w:rsidR="00A967C5" w:rsidRPr="0009216D">
        <w:rPr>
          <w:rFonts w:cs="B Lotus"/>
          <w:sz w:val="24"/>
          <w:szCs w:val="24"/>
          <w:rtl/>
        </w:rPr>
        <w:t xml:space="preserve"> نتواند از آن خارج شود. اگر ش</w:t>
      </w:r>
      <w:r w:rsidR="00A967C5" w:rsidRPr="0009216D">
        <w:rPr>
          <w:rFonts w:cs="B Lotus" w:hint="cs"/>
          <w:sz w:val="24"/>
          <w:szCs w:val="24"/>
          <w:rtl/>
        </w:rPr>
        <w:t>ی</w:t>
      </w:r>
      <w:r w:rsidR="00A967C5" w:rsidRPr="0009216D">
        <w:rPr>
          <w:rFonts w:cs="B Lotus" w:hint="eastAsia"/>
          <w:sz w:val="24"/>
          <w:szCs w:val="24"/>
          <w:rtl/>
        </w:rPr>
        <w:t>ر</w:t>
      </w:r>
      <w:r w:rsidR="00A967C5" w:rsidRPr="0009216D">
        <w:rPr>
          <w:rFonts w:cs="B Lotus"/>
          <w:sz w:val="24"/>
          <w:szCs w:val="24"/>
          <w:rtl/>
        </w:rPr>
        <w:t xml:space="preserve"> آب به همان روش منظم (خط</w:t>
      </w:r>
      <w:r w:rsidR="00A967C5" w:rsidRPr="0009216D">
        <w:rPr>
          <w:rFonts w:cs="B Lotus" w:hint="cs"/>
          <w:sz w:val="24"/>
          <w:szCs w:val="24"/>
          <w:rtl/>
        </w:rPr>
        <w:t>ی</w:t>
      </w:r>
      <w:r w:rsidR="00A967C5" w:rsidRPr="0009216D">
        <w:rPr>
          <w:rFonts w:cs="B Lotus"/>
          <w:sz w:val="24"/>
          <w:szCs w:val="24"/>
          <w:rtl/>
        </w:rPr>
        <w:t>) چکه م</w:t>
      </w:r>
      <w:r w:rsidR="00A967C5" w:rsidRPr="0009216D">
        <w:rPr>
          <w:rFonts w:cs="B Lotus" w:hint="cs"/>
          <w:sz w:val="24"/>
          <w:szCs w:val="24"/>
          <w:rtl/>
        </w:rPr>
        <w:t>ی</w:t>
      </w:r>
      <w:r w:rsidR="00A967C5" w:rsidRPr="0009216D">
        <w:rPr>
          <w:rFonts w:cs="B Lotus"/>
          <w:sz w:val="24"/>
          <w:szCs w:val="24"/>
          <w:rtl/>
        </w:rPr>
        <w:t xml:space="preserve"> کرد، هزاران سال طول م</w:t>
      </w:r>
      <w:r w:rsidR="00A967C5" w:rsidRPr="0009216D">
        <w:rPr>
          <w:rFonts w:cs="B Lotus" w:hint="cs"/>
          <w:sz w:val="24"/>
          <w:szCs w:val="24"/>
          <w:rtl/>
        </w:rPr>
        <w:t>ی</w:t>
      </w:r>
      <w:r w:rsidR="00A967C5" w:rsidRPr="0009216D">
        <w:rPr>
          <w:rFonts w:cs="B Lotus"/>
          <w:sz w:val="24"/>
          <w:szCs w:val="24"/>
          <w:rtl/>
        </w:rPr>
        <w:t xml:space="preserve"> کش</w:t>
      </w:r>
      <w:r w:rsidR="00A967C5" w:rsidRPr="0009216D">
        <w:rPr>
          <w:rFonts w:cs="B Lotus" w:hint="cs"/>
          <w:sz w:val="24"/>
          <w:szCs w:val="24"/>
          <w:rtl/>
        </w:rPr>
        <w:t>ی</w:t>
      </w:r>
      <w:r w:rsidR="00A967C5" w:rsidRPr="0009216D">
        <w:rPr>
          <w:rFonts w:cs="B Lotus" w:hint="eastAsia"/>
          <w:sz w:val="24"/>
          <w:szCs w:val="24"/>
          <w:rtl/>
        </w:rPr>
        <w:t>د</w:t>
      </w:r>
      <w:r w:rsidR="00A967C5" w:rsidRPr="0009216D">
        <w:rPr>
          <w:rFonts w:cs="B Lotus"/>
          <w:sz w:val="24"/>
          <w:szCs w:val="24"/>
          <w:rtl/>
        </w:rPr>
        <w:t xml:space="preserve"> تا استاد</w:t>
      </w:r>
      <w:r w:rsidR="00A967C5" w:rsidRPr="0009216D">
        <w:rPr>
          <w:rFonts w:cs="B Lotus" w:hint="cs"/>
          <w:sz w:val="24"/>
          <w:szCs w:val="24"/>
          <w:rtl/>
        </w:rPr>
        <w:t>ی</w:t>
      </w:r>
      <w:r w:rsidR="00A967C5" w:rsidRPr="0009216D">
        <w:rPr>
          <w:rFonts w:cs="B Lotus" w:hint="eastAsia"/>
          <w:sz w:val="24"/>
          <w:szCs w:val="24"/>
          <w:rtl/>
        </w:rPr>
        <w:t>وم</w:t>
      </w:r>
      <w:r w:rsidR="00A967C5" w:rsidRPr="0009216D">
        <w:rPr>
          <w:rFonts w:cs="B Lotus"/>
          <w:sz w:val="24"/>
          <w:szCs w:val="24"/>
          <w:rtl/>
        </w:rPr>
        <w:t xml:space="preserve"> پر شود.</w:t>
      </w:r>
      <w:r w:rsidR="007A2856" w:rsidRPr="0009216D">
        <w:rPr>
          <w:rFonts w:cs="B Lotus" w:hint="cs"/>
          <w:sz w:val="24"/>
          <w:szCs w:val="24"/>
          <w:rtl/>
        </w:rPr>
        <w:t xml:space="preserve"> </w:t>
      </w:r>
      <w:r w:rsidR="00A967C5" w:rsidRPr="0009216D">
        <w:rPr>
          <w:rFonts w:cs="B Lotus" w:hint="eastAsia"/>
          <w:sz w:val="24"/>
          <w:szCs w:val="24"/>
          <w:rtl/>
        </w:rPr>
        <w:t>با</w:t>
      </w:r>
      <w:r w:rsidR="00A967C5" w:rsidRPr="0009216D">
        <w:rPr>
          <w:rFonts w:cs="B Lotus"/>
          <w:sz w:val="24"/>
          <w:szCs w:val="24"/>
          <w:rtl/>
        </w:rPr>
        <w:t xml:space="preserve"> ا</w:t>
      </w:r>
      <w:r w:rsidR="00A967C5" w:rsidRPr="0009216D">
        <w:rPr>
          <w:rFonts w:cs="B Lotus" w:hint="cs"/>
          <w:sz w:val="24"/>
          <w:szCs w:val="24"/>
          <w:rtl/>
        </w:rPr>
        <w:t>ی</w:t>
      </w:r>
      <w:r w:rsidR="00A967C5" w:rsidRPr="0009216D">
        <w:rPr>
          <w:rFonts w:cs="B Lotus" w:hint="eastAsia"/>
          <w:sz w:val="24"/>
          <w:szCs w:val="24"/>
          <w:rtl/>
        </w:rPr>
        <w:t>ن</w:t>
      </w:r>
      <w:r w:rsidR="00A967C5" w:rsidRPr="0009216D">
        <w:rPr>
          <w:rFonts w:cs="B Lotus"/>
          <w:sz w:val="24"/>
          <w:szCs w:val="24"/>
          <w:rtl/>
        </w:rPr>
        <w:t xml:space="preserve"> حال، اگر آن ش</w:t>
      </w:r>
      <w:r w:rsidR="00A967C5" w:rsidRPr="0009216D">
        <w:rPr>
          <w:rFonts w:cs="B Lotus" w:hint="cs"/>
          <w:sz w:val="24"/>
          <w:szCs w:val="24"/>
          <w:rtl/>
        </w:rPr>
        <w:t>ی</w:t>
      </w:r>
      <w:r w:rsidR="00A967C5" w:rsidRPr="0009216D">
        <w:rPr>
          <w:rFonts w:cs="B Lotus" w:hint="eastAsia"/>
          <w:sz w:val="24"/>
          <w:szCs w:val="24"/>
          <w:rtl/>
        </w:rPr>
        <w:t>ر</w:t>
      </w:r>
      <w:r w:rsidR="00A967C5" w:rsidRPr="0009216D">
        <w:rPr>
          <w:rFonts w:cs="B Lotus"/>
          <w:sz w:val="24"/>
          <w:szCs w:val="24"/>
          <w:rtl/>
        </w:rPr>
        <w:t xml:space="preserve"> با سرعت</w:t>
      </w:r>
      <w:r w:rsidR="00A967C5" w:rsidRPr="0009216D">
        <w:rPr>
          <w:rFonts w:cs="B Lotus" w:hint="cs"/>
          <w:sz w:val="24"/>
          <w:szCs w:val="24"/>
          <w:rtl/>
        </w:rPr>
        <w:t xml:space="preserve"> نمایی</w:t>
      </w:r>
      <w:r w:rsidR="00A967C5" w:rsidRPr="0009216D">
        <w:rPr>
          <w:rFonts w:cs="B Lotus"/>
          <w:sz w:val="24"/>
          <w:szCs w:val="24"/>
          <w:rtl/>
        </w:rPr>
        <w:t xml:space="preserve"> چکه م</w:t>
      </w:r>
      <w:r w:rsidR="00A967C5" w:rsidRPr="0009216D">
        <w:rPr>
          <w:rFonts w:cs="B Lotus" w:hint="cs"/>
          <w:sz w:val="24"/>
          <w:szCs w:val="24"/>
          <w:rtl/>
        </w:rPr>
        <w:t>ی‌</w:t>
      </w:r>
      <w:r w:rsidR="00A967C5" w:rsidRPr="0009216D">
        <w:rPr>
          <w:rFonts w:cs="B Lotus" w:hint="eastAsia"/>
          <w:sz w:val="24"/>
          <w:szCs w:val="24"/>
          <w:rtl/>
        </w:rPr>
        <w:t>کرد،</w:t>
      </w:r>
      <w:r w:rsidR="00A967C5" w:rsidRPr="0009216D">
        <w:rPr>
          <w:rFonts w:cs="B Lotus"/>
          <w:sz w:val="24"/>
          <w:szCs w:val="24"/>
          <w:rtl/>
        </w:rPr>
        <w:t xml:space="preserve"> به طور</w:t>
      </w:r>
      <w:r w:rsidR="00A967C5" w:rsidRPr="0009216D">
        <w:rPr>
          <w:rFonts w:cs="B Lotus" w:hint="cs"/>
          <w:sz w:val="24"/>
          <w:szCs w:val="24"/>
          <w:rtl/>
        </w:rPr>
        <w:t>ی</w:t>
      </w:r>
      <w:r w:rsidR="00A967C5" w:rsidRPr="0009216D">
        <w:rPr>
          <w:rFonts w:cs="B Lotus"/>
          <w:sz w:val="24"/>
          <w:szCs w:val="24"/>
          <w:rtl/>
        </w:rPr>
        <w:t xml:space="preserve"> که تعداد قطرات خروج</w:t>
      </w:r>
      <w:r w:rsidR="00A967C5" w:rsidRPr="0009216D">
        <w:rPr>
          <w:rFonts w:cs="B Lotus" w:hint="cs"/>
          <w:sz w:val="24"/>
          <w:szCs w:val="24"/>
          <w:rtl/>
        </w:rPr>
        <w:t>ی</w:t>
      </w:r>
      <w:r w:rsidR="00A967C5" w:rsidRPr="0009216D">
        <w:rPr>
          <w:rFonts w:cs="B Lotus"/>
          <w:sz w:val="24"/>
          <w:szCs w:val="24"/>
          <w:rtl/>
        </w:rPr>
        <w:t xml:space="preserve"> از ش</w:t>
      </w:r>
      <w:r w:rsidR="00A967C5" w:rsidRPr="0009216D">
        <w:rPr>
          <w:rFonts w:cs="B Lotus" w:hint="cs"/>
          <w:sz w:val="24"/>
          <w:szCs w:val="24"/>
          <w:rtl/>
        </w:rPr>
        <w:t>ی</w:t>
      </w:r>
      <w:r w:rsidR="00A967C5" w:rsidRPr="0009216D">
        <w:rPr>
          <w:rFonts w:cs="B Lotus" w:hint="eastAsia"/>
          <w:sz w:val="24"/>
          <w:szCs w:val="24"/>
          <w:rtl/>
        </w:rPr>
        <w:t>ر</w:t>
      </w:r>
      <w:r w:rsidR="00A967C5" w:rsidRPr="0009216D">
        <w:rPr>
          <w:rFonts w:cs="B Lotus"/>
          <w:sz w:val="24"/>
          <w:szCs w:val="24"/>
          <w:rtl/>
        </w:rPr>
        <w:t xml:space="preserve"> در هر دق</w:t>
      </w:r>
      <w:r w:rsidR="00A967C5" w:rsidRPr="0009216D">
        <w:rPr>
          <w:rFonts w:cs="B Lotus" w:hint="cs"/>
          <w:sz w:val="24"/>
          <w:szCs w:val="24"/>
          <w:rtl/>
        </w:rPr>
        <w:t>ی</w:t>
      </w:r>
      <w:r w:rsidR="00A967C5" w:rsidRPr="0009216D">
        <w:rPr>
          <w:rFonts w:cs="B Lotus" w:hint="eastAsia"/>
          <w:sz w:val="24"/>
          <w:szCs w:val="24"/>
          <w:rtl/>
        </w:rPr>
        <w:t>قه</w:t>
      </w:r>
      <w:r w:rsidR="00A967C5" w:rsidRPr="0009216D">
        <w:rPr>
          <w:rFonts w:cs="B Lotus"/>
          <w:sz w:val="24"/>
          <w:szCs w:val="24"/>
          <w:rtl/>
        </w:rPr>
        <w:t xml:space="preserve"> دو برابر م</w:t>
      </w:r>
      <w:r w:rsidR="00A967C5" w:rsidRPr="0009216D">
        <w:rPr>
          <w:rFonts w:cs="B Lotus" w:hint="cs"/>
          <w:sz w:val="24"/>
          <w:szCs w:val="24"/>
          <w:rtl/>
        </w:rPr>
        <w:t>ی‌</w:t>
      </w:r>
      <w:r w:rsidR="00A967C5" w:rsidRPr="0009216D">
        <w:rPr>
          <w:rFonts w:cs="B Lotus" w:hint="eastAsia"/>
          <w:sz w:val="24"/>
          <w:szCs w:val="24"/>
          <w:rtl/>
        </w:rPr>
        <w:t>شد،</w:t>
      </w:r>
      <w:r w:rsidR="00A967C5" w:rsidRPr="0009216D">
        <w:rPr>
          <w:rFonts w:cs="B Lotus"/>
          <w:sz w:val="24"/>
          <w:szCs w:val="24"/>
          <w:rtl/>
        </w:rPr>
        <w:t xml:space="preserve"> داستان بس</w:t>
      </w:r>
      <w:r w:rsidR="00A967C5" w:rsidRPr="0009216D">
        <w:rPr>
          <w:rFonts w:cs="B Lotus" w:hint="cs"/>
          <w:sz w:val="24"/>
          <w:szCs w:val="24"/>
          <w:rtl/>
        </w:rPr>
        <w:t>ی</w:t>
      </w:r>
      <w:r w:rsidR="00A967C5" w:rsidRPr="0009216D">
        <w:rPr>
          <w:rFonts w:cs="B Lotus" w:hint="eastAsia"/>
          <w:sz w:val="24"/>
          <w:szCs w:val="24"/>
          <w:rtl/>
        </w:rPr>
        <w:t>ار</w:t>
      </w:r>
      <w:r w:rsidR="00A967C5" w:rsidRPr="0009216D">
        <w:rPr>
          <w:rFonts w:cs="B Lotus"/>
          <w:sz w:val="24"/>
          <w:szCs w:val="24"/>
          <w:rtl/>
        </w:rPr>
        <w:t xml:space="preserve"> متفاوت بود. دق</w:t>
      </w:r>
      <w:r w:rsidR="00A967C5" w:rsidRPr="0009216D">
        <w:rPr>
          <w:rFonts w:cs="B Lotus" w:hint="cs"/>
          <w:sz w:val="24"/>
          <w:szCs w:val="24"/>
          <w:rtl/>
        </w:rPr>
        <w:t>ی</w:t>
      </w:r>
      <w:r w:rsidR="00A967C5" w:rsidRPr="0009216D">
        <w:rPr>
          <w:rFonts w:cs="B Lotus" w:hint="eastAsia"/>
          <w:sz w:val="24"/>
          <w:szCs w:val="24"/>
          <w:rtl/>
        </w:rPr>
        <w:t>قه</w:t>
      </w:r>
      <w:r w:rsidR="00A967C5" w:rsidRPr="0009216D">
        <w:rPr>
          <w:rFonts w:cs="B Lotus"/>
          <w:sz w:val="24"/>
          <w:szCs w:val="24"/>
          <w:rtl/>
        </w:rPr>
        <w:t xml:space="preserve"> اول </w:t>
      </w:r>
      <w:r w:rsidR="00A967C5" w:rsidRPr="0009216D">
        <w:rPr>
          <w:rFonts w:cs="B Lotus" w:hint="cs"/>
          <w:sz w:val="24"/>
          <w:szCs w:val="24"/>
          <w:rtl/>
        </w:rPr>
        <w:t>ی</w:t>
      </w:r>
      <w:r w:rsidR="00A967C5" w:rsidRPr="0009216D">
        <w:rPr>
          <w:rFonts w:cs="B Lotus" w:hint="eastAsia"/>
          <w:sz w:val="24"/>
          <w:szCs w:val="24"/>
          <w:rtl/>
        </w:rPr>
        <w:t>ک</w:t>
      </w:r>
      <w:r w:rsidR="00A967C5" w:rsidRPr="0009216D">
        <w:rPr>
          <w:rFonts w:cs="B Lotus"/>
          <w:sz w:val="24"/>
          <w:szCs w:val="24"/>
          <w:rtl/>
        </w:rPr>
        <w:t xml:space="preserve"> قطره، دق</w:t>
      </w:r>
      <w:r w:rsidR="00A967C5" w:rsidRPr="0009216D">
        <w:rPr>
          <w:rFonts w:cs="B Lotus" w:hint="cs"/>
          <w:sz w:val="24"/>
          <w:szCs w:val="24"/>
          <w:rtl/>
        </w:rPr>
        <w:t>ی</w:t>
      </w:r>
      <w:r w:rsidR="00A967C5" w:rsidRPr="0009216D">
        <w:rPr>
          <w:rFonts w:cs="B Lotus" w:hint="eastAsia"/>
          <w:sz w:val="24"/>
          <w:szCs w:val="24"/>
          <w:rtl/>
        </w:rPr>
        <w:t>قه</w:t>
      </w:r>
      <w:r w:rsidR="00A967C5" w:rsidRPr="0009216D">
        <w:rPr>
          <w:rFonts w:cs="B Lotus"/>
          <w:sz w:val="24"/>
          <w:szCs w:val="24"/>
          <w:rtl/>
        </w:rPr>
        <w:t xml:space="preserve"> دوم دو قطره، دق</w:t>
      </w:r>
      <w:r w:rsidR="00A967C5" w:rsidRPr="0009216D">
        <w:rPr>
          <w:rFonts w:cs="B Lotus" w:hint="cs"/>
          <w:sz w:val="24"/>
          <w:szCs w:val="24"/>
          <w:rtl/>
        </w:rPr>
        <w:t>ی</w:t>
      </w:r>
      <w:r w:rsidR="00A967C5" w:rsidRPr="0009216D">
        <w:rPr>
          <w:rFonts w:cs="B Lotus" w:hint="eastAsia"/>
          <w:sz w:val="24"/>
          <w:szCs w:val="24"/>
          <w:rtl/>
        </w:rPr>
        <w:t>قه</w:t>
      </w:r>
      <w:r w:rsidR="00A967C5" w:rsidRPr="0009216D">
        <w:rPr>
          <w:rFonts w:cs="B Lotus"/>
          <w:sz w:val="24"/>
          <w:szCs w:val="24"/>
          <w:rtl/>
        </w:rPr>
        <w:t xml:space="preserve"> سوم چهار قطره، دق</w:t>
      </w:r>
      <w:r w:rsidR="00A967C5" w:rsidRPr="0009216D">
        <w:rPr>
          <w:rFonts w:cs="B Lotus" w:hint="cs"/>
          <w:sz w:val="24"/>
          <w:szCs w:val="24"/>
          <w:rtl/>
        </w:rPr>
        <w:t>ی</w:t>
      </w:r>
      <w:r w:rsidR="00A967C5" w:rsidRPr="0009216D">
        <w:rPr>
          <w:rFonts w:cs="B Lotus" w:hint="eastAsia"/>
          <w:sz w:val="24"/>
          <w:szCs w:val="24"/>
          <w:rtl/>
        </w:rPr>
        <w:t>قه</w:t>
      </w:r>
      <w:r w:rsidR="00A967C5" w:rsidRPr="0009216D">
        <w:rPr>
          <w:rFonts w:cs="B Lotus"/>
          <w:sz w:val="24"/>
          <w:szCs w:val="24"/>
          <w:rtl/>
        </w:rPr>
        <w:t xml:space="preserve"> چهارم هشت قطره و </w:t>
      </w:r>
      <w:r w:rsidR="00A967C5" w:rsidRPr="0009216D">
        <w:rPr>
          <w:rFonts w:cs="B Lotus" w:hint="cs"/>
          <w:sz w:val="24"/>
          <w:szCs w:val="24"/>
          <w:rtl/>
        </w:rPr>
        <w:t>الی آخر</w:t>
      </w:r>
      <w:r w:rsidR="00A967C5" w:rsidRPr="0009216D">
        <w:rPr>
          <w:rFonts w:cs="B Lotus"/>
          <w:sz w:val="24"/>
          <w:szCs w:val="24"/>
          <w:rtl/>
        </w:rPr>
        <w:t>. ا</w:t>
      </w:r>
      <w:r w:rsidR="00A967C5" w:rsidRPr="0009216D">
        <w:rPr>
          <w:rFonts w:cs="B Lotus" w:hint="cs"/>
          <w:sz w:val="24"/>
          <w:szCs w:val="24"/>
          <w:rtl/>
        </w:rPr>
        <w:t>ی</w:t>
      </w:r>
      <w:r w:rsidR="00A967C5" w:rsidRPr="0009216D">
        <w:rPr>
          <w:rFonts w:cs="B Lotus" w:hint="eastAsia"/>
          <w:sz w:val="24"/>
          <w:szCs w:val="24"/>
          <w:rtl/>
        </w:rPr>
        <w:t>ن</w:t>
      </w:r>
      <w:r w:rsidR="00A967C5" w:rsidRPr="0009216D">
        <w:rPr>
          <w:rFonts w:cs="B Lotus"/>
          <w:sz w:val="24"/>
          <w:szCs w:val="24"/>
          <w:rtl/>
        </w:rPr>
        <w:t xml:space="preserve"> رشد </w:t>
      </w:r>
      <w:r w:rsidR="00A967C5" w:rsidRPr="0009216D">
        <w:rPr>
          <w:rFonts w:cs="B Lotus" w:hint="cs"/>
          <w:sz w:val="24"/>
          <w:szCs w:val="24"/>
          <w:rtl/>
        </w:rPr>
        <w:t xml:space="preserve">نمایی در واقعیت و </w:t>
      </w:r>
      <w:r w:rsidR="00A967C5" w:rsidRPr="0009216D">
        <w:rPr>
          <w:rFonts w:cs="B Lotus"/>
          <w:sz w:val="24"/>
          <w:szCs w:val="24"/>
          <w:rtl/>
        </w:rPr>
        <w:t>عمل است.</w:t>
      </w:r>
      <w:r w:rsidR="007A2856" w:rsidRPr="0009216D">
        <w:rPr>
          <w:rFonts w:cs="B Lotus" w:hint="cs"/>
          <w:sz w:val="24"/>
          <w:szCs w:val="24"/>
          <w:rtl/>
        </w:rPr>
        <w:t xml:space="preserve"> </w:t>
      </w:r>
      <w:r w:rsidR="00A967C5" w:rsidRPr="0009216D">
        <w:rPr>
          <w:rFonts w:cs="B Lotus"/>
          <w:sz w:val="24"/>
          <w:szCs w:val="24"/>
          <w:rtl/>
        </w:rPr>
        <w:t>حالا تصور کن</w:t>
      </w:r>
      <w:r w:rsidR="00A967C5" w:rsidRPr="0009216D">
        <w:rPr>
          <w:rFonts w:cs="B Lotus" w:hint="cs"/>
          <w:sz w:val="24"/>
          <w:szCs w:val="24"/>
          <w:rtl/>
        </w:rPr>
        <w:t>ی</w:t>
      </w:r>
      <w:r w:rsidR="00A967C5" w:rsidRPr="0009216D">
        <w:rPr>
          <w:rFonts w:cs="B Lotus" w:hint="eastAsia"/>
          <w:sz w:val="24"/>
          <w:szCs w:val="24"/>
          <w:rtl/>
        </w:rPr>
        <w:t>د</w:t>
      </w:r>
      <w:r w:rsidR="00A967C5" w:rsidRPr="0009216D">
        <w:rPr>
          <w:rFonts w:cs="B Lotus"/>
          <w:sz w:val="24"/>
          <w:szCs w:val="24"/>
          <w:rtl/>
        </w:rPr>
        <w:t xml:space="preserve"> رو</w:t>
      </w:r>
      <w:r w:rsidR="00A967C5" w:rsidRPr="0009216D">
        <w:rPr>
          <w:rFonts w:cs="B Lotus" w:hint="cs"/>
          <w:sz w:val="24"/>
          <w:szCs w:val="24"/>
          <w:rtl/>
        </w:rPr>
        <w:t>ی</w:t>
      </w:r>
      <w:r w:rsidR="00A967C5" w:rsidRPr="0009216D">
        <w:rPr>
          <w:rFonts w:cs="B Lotus"/>
          <w:sz w:val="24"/>
          <w:szCs w:val="24"/>
          <w:rtl/>
        </w:rPr>
        <w:t xml:space="preserve"> صندل</w:t>
      </w:r>
      <w:r w:rsidR="00A967C5" w:rsidRPr="0009216D">
        <w:rPr>
          <w:rFonts w:cs="B Lotus" w:hint="cs"/>
          <w:sz w:val="24"/>
          <w:szCs w:val="24"/>
          <w:rtl/>
        </w:rPr>
        <w:t>ی</w:t>
      </w:r>
      <w:r w:rsidR="00A967C5" w:rsidRPr="0009216D">
        <w:rPr>
          <w:rFonts w:cs="B Lotus"/>
          <w:sz w:val="24"/>
          <w:szCs w:val="24"/>
          <w:rtl/>
        </w:rPr>
        <w:t xml:space="preserve"> در بالا</w:t>
      </w:r>
      <w:r w:rsidR="00A967C5" w:rsidRPr="0009216D">
        <w:rPr>
          <w:rFonts w:cs="B Lotus" w:hint="cs"/>
          <w:sz w:val="24"/>
          <w:szCs w:val="24"/>
          <w:rtl/>
        </w:rPr>
        <w:t>ی</w:t>
      </w:r>
      <w:r w:rsidR="00A967C5" w:rsidRPr="0009216D">
        <w:rPr>
          <w:rFonts w:cs="B Lotus"/>
          <w:sz w:val="24"/>
          <w:szCs w:val="24"/>
          <w:rtl/>
        </w:rPr>
        <w:t xml:space="preserve"> استاد</w:t>
      </w:r>
      <w:r w:rsidR="00A967C5" w:rsidRPr="0009216D">
        <w:rPr>
          <w:rFonts w:cs="B Lotus" w:hint="cs"/>
          <w:sz w:val="24"/>
          <w:szCs w:val="24"/>
          <w:rtl/>
        </w:rPr>
        <w:t>ی</w:t>
      </w:r>
      <w:r w:rsidR="00A967C5" w:rsidRPr="0009216D">
        <w:rPr>
          <w:rFonts w:cs="B Lotus" w:hint="eastAsia"/>
          <w:sz w:val="24"/>
          <w:szCs w:val="24"/>
          <w:rtl/>
        </w:rPr>
        <w:t>وم</w:t>
      </w:r>
      <w:r w:rsidR="00A967C5" w:rsidRPr="0009216D">
        <w:rPr>
          <w:rFonts w:cs="B Lotus"/>
          <w:sz w:val="24"/>
          <w:szCs w:val="24"/>
          <w:rtl/>
        </w:rPr>
        <w:t xml:space="preserve"> نشسته ا</w:t>
      </w:r>
      <w:r w:rsidR="00A967C5" w:rsidRPr="0009216D">
        <w:rPr>
          <w:rFonts w:cs="B Lotus" w:hint="cs"/>
          <w:sz w:val="24"/>
          <w:szCs w:val="24"/>
          <w:rtl/>
        </w:rPr>
        <w:t>ی</w:t>
      </w:r>
      <w:r w:rsidR="00A967C5" w:rsidRPr="0009216D">
        <w:rPr>
          <w:rFonts w:cs="B Lotus" w:hint="eastAsia"/>
          <w:sz w:val="24"/>
          <w:szCs w:val="24"/>
          <w:rtl/>
        </w:rPr>
        <w:t>د</w:t>
      </w:r>
      <w:r w:rsidR="00A967C5" w:rsidRPr="0009216D">
        <w:rPr>
          <w:rFonts w:cs="B Lotus"/>
          <w:sz w:val="24"/>
          <w:szCs w:val="24"/>
          <w:rtl/>
        </w:rPr>
        <w:t xml:space="preserve"> و چشم انداز</w:t>
      </w:r>
      <w:r w:rsidR="00A967C5" w:rsidRPr="0009216D">
        <w:rPr>
          <w:rFonts w:cs="B Lotus" w:hint="cs"/>
          <w:sz w:val="24"/>
          <w:szCs w:val="24"/>
          <w:rtl/>
        </w:rPr>
        <w:t>ی</w:t>
      </w:r>
      <w:r w:rsidR="00A967C5" w:rsidRPr="0009216D">
        <w:rPr>
          <w:rFonts w:cs="B Lotus"/>
          <w:sz w:val="24"/>
          <w:szCs w:val="24"/>
          <w:rtl/>
        </w:rPr>
        <w:t xml:space="preserve"> به کل محوطه دار</w:t>
      </w:r>
      <w:r w:rsidR="00A967C5" w:rsidRPr="0009216D">
        <w:rPr>
          <w:rFonts w:cs="B Lotus" w:hint="cs"/>
          <w:sz w:val="24"/>
          <w:szCs w:val="24"/>
          <w:rtl/>
        </w:rPr>
        <w:t>ی</w:t>
      </w:r>
      <w:r w:rsidR="00A967C5" w:rsidRPr="0009216D">
        <w:rPr>
          <w:rFonts w:cs="B Lotus" w:hint="eastAsia"/>
          <w:sz w:val="24"/>
          <w:szCs w:val="24"/>
          <w:rtl/>
        </w:rPr>
        <w:t>د</w:t>
      </w:r>
      <w:r w:rsidR="00A967C5" w:rsidRPr="0009216D">
        <w:rPr>
          <w:rFonts w:cs="B Lotus"/>
          <w:sz w:val="24"/>
          <w:szCs w:val="24"/>
          <w:rtl/>
        </w:rPr>
        <w:t>. اول</w:t>
      </w:r>
      <w:r w:rsidR="00A967C5" w:rsidRPr="0009216D">
        <w:rPr>
          <w:rFonts w:cs="B Lotus" w:hint="cs"/>
          <w:sz w:val="24"/>
          <w:szCs w:val="24"/>
          <w:rtl/>
        </w:rPr>
        <w:t>ی</w:t>
      </w:r>
      <w:r w:rsidR="00A967C5" w:rsidRPr="0009216D">
        <w:rPr>
          <w:rFonts w:cs="B Lotus" w:hint="eastAsia"/>
          <w:sz w:val="24"/>
          <w:szCs w:val="24"/>
          <w:rtl/>
        </w:rPr>
        <w:t>ن</w:t>
      </w:r>
      <w:r w:rsidR="00A967C5" w:rsidRPr="0009216D">
        <w:rPr>
          <w:rFonts w:cs="B Lotus"/>
          <w:sz w:val="24"/>
          <w:szCs w:val="24"/>
          <w:rtl/>
        </w:rPr>
        <w:t xml:space="preserve"> قطره از ش</w:t>
      </w:r>
      <w:r w:rsidR="00A967C5" w:rsidRPr="0009216D">
        <w:rPr>
          <w:rFonts w:cs="B Lotus" w:hint="cs"/>
          <w:sz w:val="24"/>
          <w:szCs w:val="24"/>
          <w:rtl/>
        </w:rPr>
        <w:t>ی</w:t>
      </w:r>
      <w:r w:rsidR="00A967C5" w:rsidRPr="0009216D">
        <w:rPr>
          <w:rFonts w:cs="B Lotus" w:hint="eastAsia"/>
          <w:sz w:val="24"/>
          <w:szCs w:val="24"/>
          <w:rtl/>
        </w:rPr>
        <w:t>ر</w:t>
      </w:r>
      <w:r w:rsidR="00A967C5" w:rsidRPr="0009216D">
        <w:rPr>
          <w:rFonts w:cs="B Lotus"/>
          <w:sz w:val="24"/>
          <w:szCs w:val="24"/>
          <w:rtl/>
        </w:rPr>
        <w:t xml:space="preserve"> نما</w:t>
      </w:r>
      <w:r w:rsidR="00A967C5" w:rsidRPr="0009216D">
        <w:rPr>
          <w:rFonts w:cs="B Lotus" w:hint="cs"/>
          <w:sz w:val="24"/>
          <w:szCs w:val="24"/>
          <w:rtl/>
        </w:rPr>
        <w:t>یی</w:t>
      </w:r>
      <w:r w:rsidR="00A967C5" w:rsidRPr="0009216D">
        <w:rPr>
          <w:rFonts w:cs="B Lotus"/>
          <w:sz w:val="24"/>
          <w:szCs w:val="24"/>
          <w:rtl/>
        </w:rPr>
        <w:t xml:space="preserve"> درست در وسط زم</w:t>
      </w:r>
      <w:r w:rsidR="00A967C5" w:rsidRPr="0009216D">
        <w:rPr>
          <w:rFonts w:cs="B Lotus" w:hint="cs"/>
          <w:sz w:val="24"/>
          <w:szCs w:val="24"/>
          <w:rtl/>
        </w:rPr>
        <w:t>ی</w:t>
      </w:r>
      <w:r w:rsidR="00A967C5" w:rsidRPr="0009216D">
        <w:rPr>
          <w:rFonts w:cs="B Lotus" w:hint="eastAsia"/>
          <w:sz w:val="24"/>
          <w:szCs w:val="24"/>
          <w:rtl/>
        </w:rPr>
        <w:t>ن</w:t>
      </w:r>
      <w:r w:rsidR="00A967C5" w:rsidRPr="0009216D">
        <w:rPr>
          <w:rFonts w:cs="B Lotus"/>
          <w:sz w:val="24"/>
          <w:szCs w:val="24"/>
          <w:rtl/>
        </w:rPr>
        <w:t xml:space="preserve"> استاد</w:t>
      </w:r>
      <w:r w:rsidR="00A967C5" w:rsidRPr="0009216D">
        <w:rPr>
          <w:rFonts w:cs="B Lotus" w:hint="cs"/>
          <w:sz w:val="24"/>
          <w:szCs w:val="24"/>
          <w:rtl/>
        </w:rPr>
        <w:t>ی</w:t>
      </w:r>
      <w:r w:rsidR="00A967C5" w:rsidRPr="0009216D">
        <w:rPr>
          <w:rFonts w:cs="B Lotus" w:hint="eastAsia"/>
          <w:sz w:val="24"/>
          <w:szCs w:val="24"/>
          <w:rtl/>
        </w:rPr>
        <w:t>وم،</w:t>
      </w:r>
      <w:r w:rsidR="00A967C5" w:rsidRPr="0009216D">
        <w:rPr>
          <w:rFonts w:cs="B Lotus"/>
          <w:sz w:val="24"/>
          <w:szCs w:val="24"/>
          <w:rtl/>
        </w:rPr>
        <w:t xml:space="preserve"> ساعت 12 بعد از ظهر رها </w:t>
      </w:r>
      <w:r w:rsidR="001C27A6" w:rsidRPr="0009216D">
        <w:rPr>
          <w:rFonts w:cs="B Lotus"/>
          <w:sz w:val="24"/>
          <w:szCs w:val="24"/>
          <w:rtl/>
        </w:rPr>
        <w:t>می‌شود</w:t>
      </w:r>
      <w:r w:rsidR="00A967C5" w:rsidRPr="0009216D">
        <w:rPr>
          <w:rFonts w:cs="B Lotus"/>
          <w:sz w:val="24"/>
          <w:szCs w:val="24"/>
          <w:rtl/>
        </w:rPr>
        <w:t xml:space="preserve">. به </w:t>
      </w:r>
      <w:r w:rsidR="00A967C5" w:rsidRPr="0009216D">
        <w:rPr>
          <w:rFonts w:cs="B Lotus" w:hint="cs"/>
          <w:sz w:val="24"/>
          <w:szCs w:val="24"/>
          <w:rtl/>
        </w:rPr>
        <w:t>ی</w:t>
      </w:r>
      <w:r w:rsidR="00A967C5" w:rsidRPr="0009216D">
        <w:rPr>
          <w:rFonts w:cs="B Lotus" w:hint="eastAsia"/>
          <w:sz w:val="24"/>
          <w:szCs w:val="24"/>
          <w:rtl/>
        </w:rPr>
        <w:t>اد</w:t>
      </w:r>
      <w:r w:rsidR="00A967C5" w:rsidRPr="0009216D">
        <w:rPr>
          <w:rFonts w:cs="B Lotus"/>
          <w:sz w:val="24"/>
          <w:szCs w:val="24"/>
          <w:rtl/>
        </w:rPr>
        <w:t xml:space="preserve"> داشته باش</w:t>
      </w:r>
      <w:r w:rsidR="00A967C5" w:rsidRPr="0009216D">
        <w:rPr>
          <w:rFonts w:cs="B Lotus" w:hint="cs"/>
          <w:sz w:val="24"/>
          <w:szCs w:val="24"/>
          <w:rtl/>
        </w:rPr>
        <w:t>ی</w:t>
      </w:r>
      <w:r w:rsidR="00A967C5" w:rsidRPr="0009216D">
        <w:rPr>
          <w:rFonts w:cs="B Lotus" w:hint="eastAsia"/>
          <w:sz w:val="24"/>
          <w:szCs w:val="24"/>
          <w:rtl/>
        </w:rPr>
        <w:t>د</w:t>
      </w:r>
      <w:r w:rsidR="00A967C5" w:rsidRPr="0009216D">
        <w:rPr>
          <w:rFonts w:cs="B Lotus"/>
          <w:sz w:val="24"/>
          <w:szCs w:val="24"/>
          <w:rtl/>
        </w:rPr>
        <w:t xml:space="preserve"> که ا</w:t>
      </w:r>
      <w:r w:rsidR="00A967C5" w:rsidRPr="0009216D">
        <w:rPr>
          <w:rFonts w:cs="B Lotus" w:hint="cs"/>
          <w:sz w:val="24"/>
          <w:szCs w:val="24"/>
          <w:rtl/>
        </w:rPr>
        <w:t>ی</w:t>
      </w:r>
      <w:r w:rsidR="00A967C5" w:rsidRPr="0009216D">
        <w:rPr>
          <w:rFonts w:cs="B Lotus" w:hint="eastAsia"/>
          <w:sz w:val="24"/>
          <w:szCs w:val="24"/>
          <w:rtl/>
        </w:rPr>
        <w:t>ن</w:t>
      </w:r>
      <w:r w:rsidR="00A967C5" w:rsidRPr="0009216D">
        <w:rPr>
          <w:rFonts w:cs="B Lotus"/>
          <w:sz w:val="24"/>
          <w:szCs w:val="24"/>
          <w:rtl/>
        </w:rPr>
        <w:t xml:space="preserve"> قطره با دو برابر شدن اندازه در هر دق</w:t>
      </w:r>
      <w:r w:rsidR="00A967C5" w:rsidRPr="0009216D">
        <w:rPr>
          <w:rFonts w:cs="B Lotus" w:hint="cs"/>
          <w:sz w:val="24"/>
          <w:szCs w:val="24"/>
          <w:rtl/>
        </w:rPr>
        <w:t>ی</w:t>
      </w:r>
      <w:r w:rsidR="00A967C5" w:rsidRPr="0009216D">
        <w:rPr>
          <w:rFonts w:cs="B Lotus" w:hint="eastAsia"/>
          <w:sz w:val="24"/>
          <w:szCs w:val="24"/>
          <w:rtl/>
        </w:rPr>
        <w:t>قه</w:t>
      </w:r>
      <w:r w:rsidR="00A967C5" w:rsidRPr="0009216D">
        <w:rPr>
          <w:rFonts w:cs="B Lotus"/>
          <w:sz w:val="24"/>
          <w:szCs w:val="24"/>
          <w:rtl/>
        </w:rPr>
        <w:t xml:space="preserve"> به طور </w:t>
      </w:r>
      <w:r w:rsidR="00A967C5" w:rsidRPr="0009216D">
        <w:rPr>
          <w:rFonts w:cs="B Lotus" w:hint="cs"/>
          <w:sz w:val="24"/>
          <w:szCs w:val="24"/>
          <w:rtl/>
        </w:rPr>
        <w:t>نمایی</w:t>
      </w:r>
      <w:r w:rsidR="00A967C5" w:rsidRPr="0009216D">
        <w:rPr>
          <w:rFonts w:cs="B Lotus"/>
          <w:sz w:val="24"/>
          <w:szCs w:val="24"/>
          <w:rtl/>
        </w:rPr>
        <w:t xml:space="preserve"> رشد </w:t>
      </w:r>
      <w:r w:rsidR="001C27A6" w:rsidRPr="0009216D">
        <w:rPr>
          <w:rFonts w:cs="B Lotus"/>
          <w:sz w:val="24"/>
          <w:szCs w:val="24"/>
          <w:rtl/>
        </w:rPr>
        <w:t>می‌کند</w:t>
      </w:r>
      <w:r w:rsidR="00A967C5" w:rsidRPr="0009216D">
        <w:rPr>
          <w:rFonts w:cs="B Lotus" w:hint="eastAsia"/>
          <w:sz w:val="24"/>
          <w:szCs w:val="24"/>
          <w:rtl/>
        </w:rPr>
        <w:t>،</w:t>
      </w:r>
      <w:r w:rsidR="00A967C5" w:rsidRPr="0009216D">
        <w:rPr>
          <w:rFonts w:cs="B Lotus"/>
          <w:sz w:val="24"/>
          <w:szCs w:val="24"/>
          <w:rtl/>
        </w:rPr>
        <w:t xml:space="preserve"> </w:t>
      </w:r>
      <w:r w:rsidR="007A2856" w:rsidRPr="0009216D">
        <w:rPr>
          <w:rFonts w:cs="B Lotus" w:hint="cs"/>
          <w:sz w:val="24"/>
          <w:szCs w:val="24"/>
          <w:rtl/>
        </w:rPr>
        <w:t xml:space="preserve">حال به نظر شما </w:t>
      </w:r>
      <w:r w:rsidR="00A967C5" w:rsidRPr="0009216D">
        <w:rPr>
          <w:rFonts w:cs="B Lotus"/>
          <w:sz w:val="24"/>
          <w:szCs w:val="24"/>
          <w:rtl/>
        </w:rPr>
        <w:t>چقدر زمان دار</w:t>
      </w:r>
      <w:r w:rsidR="00A967C5" w:rsidRPr="0009216D">
        <w:rPr>
          <w:rFonts w:cs="B Lotus" w:hint="cs"/>
          <w:sz w:val="24"/>
          <w:szCs w:val="24"/>
          <w:rtl/>
        </w:rPr>
        <w:t>ی</w:t>
      </w:r>
      <w:r w:rsidR="00A967C5" w:rsidRPr="0009216D">
        <w:rPr>
          <w:rFonts w:cs="B Lotus" w:hint="eastAsia"/>
          <w:sz w:val="24"/>
          <w:szCs w:val="24"/>
          <w:rtl/>
        </w:rPr>
        <w:t>د</w:t>
      </w:r>
      <w:r w:rsidR="00A967C5" w:rsidRPr="0009216D">
        <w:rPr>
          <w:rFonts w:cs="B Lotus"/>
          <w:sz w:val="24"/>
          <w:szCs w:val="24"/>
          <w:rtl/>
        </w:rPr>
        <w:t xml:space="preserve"> که </w:t>
      </w:r>
      <w:r w:rsidR="007A2856" w:rsidRPr="0009216D">
        <w:rPr>
          <w:rFonts w:cs="B Lotus" w:hint="cs"/>
          <w:sz w:val="24"/>
          <w:szCs w:val="24"/>
          <w:rtl/>
        </w:rPr>
        <w:t xml:space="preserve">قبل از اینکه آب به صندلی شما در بالا </w:t>
      </w:r>
      <w:r w:rsidR="00A967C5" w:rsidRPr="0009216D">
        <w:rPr>
          <w:rFonts w:cs="B Lotus"/>
          <w:sz w:val="24"/>
          <w:szCs w:val="24"/>
          <w:rtl/>
        </w:rPr>
        <w:t>استاد</w:t>
      </w:r>
      <w:r w:rsidR="00A967C5" w:rsidRPr="0009216D">
        <w:rPr>
          <w:rFonts w:cs="B Lotus" w:hint="cs"/>
          <w:sz w:val="24"/>
          <w:szCs w:val="24"/>
          <w:rtl/>
        </w:rPr>
        <w:t>ی</w:t>
      </w:r>
      <w:r w:rsidR="00A967C5" w:rsidRPr="0009216D">
        <w:rPr>
          <w:rFonts w:cs="B Lotus" w:hint="eastAsia"/>
          <w:sz w:val="24"/>
          <w:szCs w:val="24"/>
          <w:rtl/>
        </w:rPr>
        <w:t>وم</w:t>
      </w:r>
      <w:r w:rsidR="007A2856" w:rsidRPr="0009216D">
        <w:rPr>
          <w:rFonts w:cs="B Lotus" w:hint="cs"/>
          <w:sz w:val="24"/>
          <w:szCs w:val="24"/>
          <w:rtl/>
        </w:rPr>
        <w:t xml:space="preserve"> برسد آن</w:t>
      </w:r>
      <w:r w:rsidR="00A967C5" w:rsidRPr="0009216D">
        <w:rPr>
          <w:rFonts w:cs="B Lotus"/>
          <w:sz w:val="24"/>
          <w:szCs w:val="24"/>
          <w:rtl/>
        </w:rPr>
        <w:t xml:space="preserve"> را ترک کن</w:t>
      </w:r>
      <w:r w:rsidR="00A967C5" w:rsidRPr="0009216D">
        <w:rPr>
          <w:rFonts w:cs="B Lotus" w:hint="cs"/>
          <w:sz w:val="24"/>
          <w:szCs w:val="24"/>
          <w:rtl/>
        </w:rPr>
        <w:t>ی</w:t>
      </w:r>
      <w:r w:rsidR="00A967C5" w:rsidRPr="0009216D">
        <w:rPr>
          <w:rFonts w:cs="B Lotus" w:hint="eastAsia"/>
          <w:sz w:val="24"/>
          <w:szCs w:val="24"/>
          <w:rtl/>
        </w:rPr>
        <w:t>د</w:t>
      </w:r>
      <w:r w:rsidR="00A967C5" w:rsidRPr="0009216D">
        <w:rPr>
          <w:rFonts w:cs="B Lotus"/>
          <w:sz w:val="24"/>
          <w:szCs w:val="24"/>
          <w:rtl/>
        </w:rPr>
        <w:t xml:space="preserve">؟ </w:t>
      </w:r>
      <w:r w:rsidR="00A967C5" w:rsidRPr="0009216D">
        <w:rPr>
          <w:rFonts w:cs="B Lotus" w:hint="cs"/>
          <w:sz w:val="24"/>
          <w:szCs w:val="24"/>
          <w:rtl/>
        </w:rPr>
        <w:t>یک</w:t>
      </w:r>
      <w:r w:rsidR="00A967C5" w:rsidRPr="0009216D">
        <w:rPr>
          <w:rFonts w:cs="B Lotus"/>
          <w:sz w:val="24"/>
          <w:szCs w:val="24"/>
          <w:rtl/>
        </w:rPr>
        <w:t xml:space="preserve"> ساعت، </w:t>
      </w:r>
      <w:r w:rsidR="00A967C5" w:rsidRPr="0009216D">
        <w:rPr>
          <w:rFonts w:cs="B Lotus" w:hint="cs"/>
          <w:sz w:val="24"/>
          <w:szCs w:val="24"/>
          <w:rtl/>
        </w:rPr>
        <w:t xml:space="preserve">یک </w:t>
      </w:r>
      <w:r w:rsidR="00A967C5" w:rsidRPr="0009216D">
        <w:rPr>
          <w:rFonts w:cs="B Lotus"/>
          <w:sz w:val="24"/>
          <w:szCs w:val="24"/>
          <w:rtl/>
        </w:rPr>
        <w:t xml:space="preserve">روز، </w:t>
      </w:r>
      <w:r w:rsidR="00A967C5" w:rsidRPr="0009216D">
        <w:rPr>
          <w:rFonts w:cs="B Lotus" w:hint="cs"/>
          <w:sz w:val="24"/>
          <w:szCs w:val="24"/>
          <w:rtl/>
        </w:rPr>
        <w:t xml:space="preserve">یک </w:t>
      </w:r>
      <w:r w:rsidR="00A967C5" w:rsidRPr="0009216D">
        <w:rPr>
          <w:rFonts w:cs="B Lotus"/>
          <w:sz w:val="24"/>
          <w:szCs w:val="24"/>
          <w:rtl/>
        </w:rPr>
        <w:t xml:space="preserve">هفته، </w:t>
      </w:r>
      <w:r w:rsidR="00A967C5" w:rsidRPr="0009216D">
        <w:rPr>
          <w:rFonts w:cs="B Lotus" w:hint="cs"/>
          <w:sz w:val="24"/>
          <w:szCs w:val="24"/>
          <w:rtl/>
        </w:rPr>
        <w:t xml:space="preserve">یک </w:t>
      </w:r>
      <w:r w:rsidR="00A967C5" w:rsidRPr="0009216D">
        <w:rPr>
          <w:rFonts w:cs="B Lotus"/>
          <w:sz w:val="24"/>
          <w:szCs w:val="24"/>
          <w:rtl/>
        </w:rPr>
        <w:t xml:space="preserve">ماه </w:t>
      </w:r>
      <w:r w:rsidR="00A967C5" w:rsidRPr="0009216D">
        <w:rPr>
          <w:rFonts w:cs="B Lotus" w:hint="cs"/>
          <w:sz w:val="24"/>
          <w:szCs w:val="24"/>
          <w:rtl/>
        </w:rPr>
        <w:t>ی</w:t>
      </w:r>
      <w:r w:rsidR="00A967C5" w:rsidRPr="0009216D">
        <w:rPr>
          <w:rFonts w:cs="B Lotus" w:hint="eastAsia"/>
          <w:sz w:val="24"/>
          <w:szCs w:val="24"/>
          <w:rtl/>
        </w:rPr>
        <w:t>ا</w:t>
      </w:r>
      <w:r w:rsidR="00A967C5" w:rsidRPr="0009216D">
        <w:rPr>
          <w:rFonts w:cs="B Lotus"/>
          <w:sz w:val="24"/>
          <w:szCs w:val="24"/>
          <w:rtl/>
        </w:rPr>
        <w:t xml:space="preserve"> </w:t>
      </w:r>
      <w:r w:rsidR="00A967C5" w:rsidRPr="0009216D">
        <w:rPr>
          <w:rFonts w:cs="B Lotus" w:hint="cs"/>
          <w:sz w:val="24"/>
          <w:szCs w:val="24"/>
          <w:rtl/>
        </w:rPr>
        <w:t xml:space="preserve">یک </w:t>
      </w:r>
      <w:r w:rsidR="00A967C5" w:rsidRPr="0009216D">
        <w:rPr>
          <w:rFonts w:cs="B Lotus"/>
          <w:sz w:val="24"/>
          <w:szCs w:val="24"/>
          <w:rtl/>
        </w:rPr>
        <w:t>سال؟</w:t>
      </w:r>
    </w:p>
    <w:p w14:paraId="1FC60315" w14:textId="18C6C4B6" w:rsidR="00A967C5" w:rsidRPr="006069E7" w:rsidRDefault="00A967C5" w:rsidP="007A2856">
      <w:pPr>
        <w:bidi/>
        <w:jc w:val="both"/>
        <w:rPr>
          <w:rFonts w:cs="B Lotus"/>
          <w:sz w:val="24"/>
          <w:szCs w:val="24"/>
          <w:rtl/>
        </w:rPr>
      </w:pPr>
      <w:r w:rsidRPr="0009216D">
        <w:rPr>
          <w:rFonts w:cs="B Lotus" w:hint="eastAsia"/>
          <w:sz w:val="24"/>
          <w:szCs w:val="24"/>
          <w:rtl/>
        </w:rPr>
        <w:lastRenderedPageBreak/>
        <w:t>پاسخ</w:t>
      </w:r>
      <w:r w:rsidRPr="0009216D">
        <w:rPr>
          <w:rFonts w:cs="B Lotus"/>
          <w:sz w:val="24"/>
          <w:szCs w:val="24"/>
          <w:rtl/>
        </w:rPr>
        <w:t xml:space="preserve"> ا</w:t>
      </w:r>
      <w:r w:rsidRPr="0009216D">
        <w:rPr>
          <w:rFonts w:cs="B Lotus" w:hint="cs"/>
          <w:sz w:val="24"/>
          <w:szCs w:val="24"/>
          <w:rtl/>
        </w:rPr>
        <w:t>ی</w:t>
      </w:r>
      <w:r w:rsidRPr="0009216D">
        <w:rPr>
          <w:rFonts w:cs="B Lotus" w:hint="eastAsia"/>
          <w:sz w:val="24"/>
          <w:szCs w:val="24"/>
          <w:rtl/>
        </w:rPr>
        <w:t>ن</w:t>
      </w:r>
      <w:r w:rsidRPr="0009216D">
        <w:rPr>
          <w:rFonts w:cs="B Lotus"/>
          <w:sz w:val="24"/>
          <w:szCs w:val="24"/>
          <w:rtl/>
        </w:rPr>
        <w:t xml:space="preserve"> است که دق</w:t>
      </w:r>
      <w:r w:rsidRPr="0009216D">
        <w:rPr>
          <w:rFonts w:cs="B Lotus" w:hint="cs"/>
          <w:sz w:val="24"/>
          <w:szCs w:val="24"/>
          <w:rtl/>
        </w:rPr>
        <w:t>ی</w:t>
      </w:r>
      <w:r w:rsidRPr="0009216D">
        <w:rPr>
          <w:rFonts w:cs="B Lotus" w:hint="eastAsia"/>
          <w:sz w:val="24"/>
          <w:szCs w:val="24"/>
          <w:rtl/>
        </w:rPr>
        <w:t>قا</w:t>
      </w:r>
      <w:r w:rsidRPr="0009216D">
        <w:rPr>
          <w:rFonts w:cs="B Lotus"/>
          <w:sz w:val="24"/>
          <w:szCs w:val="24"/>
          <w:rtl/>
        </w:rPr>
        <w:t xml:space="preserve"> تا ساعت 12:49 </w:t>
      </w:r>
      <w:r w:rsidRPr="0009216D">
        <w:rPr>
          <w:rFonts w:cs="B Lotus" w:hint="cs"/>
          <w:sz w:val="24"/>
          <w:szCs w:val="24"/>
          <w:rtl/>
        </w:rPr>
        <w:t>بعد از ظهر</w:t>
      </w:r>
      <w:r w:rsidRPr="0009216D">
        <w:rPr>
          <w:rFonts w:cs="B Lotus"/>
          <w:sz w:val="24"/>
          <w:szCs w:val="24"/>
          <w:rtl/>
        </w:rPr>
        <w:t xml:space="preserve"> فرصت دار</w:t>
      </w:r>
      <w:r w:rsidRPr="0009216D">
        <w:rPr>
          <w:rFonts w:cs="B Lotus" w:hint="cs"/>
          <w:sz w:val="24"/>
          <w:szCs w:val="24"/>
          <w:rtl/>
        </w:rPr>
        <w:t>ی</w:t>
      </w:r>
      <w:r w:rsidRPr="0009216D">
        <w:rPr>
          <w:rFonts w:cs="B Lotus" w:hint="eastAsia"/>
          <w:sz w:val="24"/>
          <w:szCs w:val="24"/>
          <w:rtl/>
        </w:rPr>
        <w:t>د</w:t>
      </w:r>
      <w:r w:rsidRPr="0009216D">
        <w:rPr>
          <w:rFonts w:cs="B Lotus"/>
          <w:sz w:val="24"/>
          <w:szCs w:val="24"/>
          <w:rtl/>
        </w:rPr>
        <w:t xml:space="preserve">. </w:t>
      </w:r>
      <w:r w:rsidRPr="0009216D">
        <w:rPr>
          <w:rFonts w:cs="B Lotus" w:hint="cs"/>
          <w:sz w:val="24"/>
          <w:szCs w:val="24"/>
          <w:rtl/>
        </w:rPr>
        <w:t>ی</w:t>
      </w:r>
      <w:r w:rsidRPr="0009216D">
        <w:rPr>
          <w:rFonts w:cs="B Lotus" w:hint="eastAsia"/>
          <w:sz w:val="24"/>
          <w:szCs w:val="24"/>
          <w:rtl/>
        </w:rPr>
        <w:t>ک</w:t>
      </w:r>
      <w:r w:rsidRPr="0009216D">
        <w:rPr>
          <w:rFonts w:cs="B Lotus"/>
          <w:sz w:val="24"/>
          <w:szCs w:val="24"/>
          <w:rtl/>
        </w:rPr>
        <w:t xml:space="preserve"> ش</w:t>
      </w:r>
      <w:r w:rsidRPr="0009216D">
        <w:rPr>
          <w:rFonts w:cs="B Lotus" w:hint="cs"/>
          <w:sz w:val="24"/>
          <w:szCs w:val="24"/>
          <w:rtl/>
        </w:rPr>
        <w:t>ی</w:t>
      </w:r>
      <w:r w:rsidRPr="0009216D">
        <w:rPr>
          <w:rFonts w:cs="B Lotus" w:hint="eastAsia"/>
          <w:sz w:val="24"/>
          <w:szCs w:val="24"/>
          <w:rtl/>
        </w:rPr>
        <w:t>ر</w:t>
      </w:r>
      <w:r w:rsidRPr="0009216D">
        <w:rPr>
          <w:rFonts w:cs="B Lotus"/>
          <w:sz w:val="24"/>
          <w:szCs w:val="24"/>
          <w:rtl/>
        </w:rPr>
        <w:t xml:space="preserve"> آب نما</w:t>
      </w:r>
      <w:r w:rsidRPr="0009216D">
        <w:rPr>
          <w:rFonts w:cs="B Lotus" w:hint="cs"/>
          <w:sz w:val="24"/>
          <w:szCs w:val="24"/>
          <w:rtl/>
        </w:rPr>
        <w:t>یی</w:t>
      </w:r>
      <w:r w:rsidRPr="0009216D">
        <w:rPr>
          <w:rFonts w:cs="B Lotus"/>
          <w:sz w:val="24"/>
          <w:szCs w:val="24"/>
          <w:rtl/>
        </w:rPr>
        <w:t xml:space="preserve"> کمتر از 50 دق</w:t>
      </w:r>
      <w:r w:rsidRPr="0009216D">
        <w:rPr>
          <w:rFonts w:cs="B Lotus" w:hint="cs"/>
          <w:sz w:val="24"/>
          <w:szCs w:val="24"/>
          <w:rtl/>
        </w:rPr>
        <w:t>ی</w:t>
      </w:r>
      <w:r w:rsidRPr="0009216D">
        <w:rPr>
          <w:rFonts w:cs="B Lotus" w:hint="eastAsia"/>
          <w:sz w:val="24"/>
          <w:szCs w:val="24"/>
          <w:rtl/>
        </w:rPr>
        <w:t>قه</w:t>
      </w:r>
      <w:r w:rsidRPr="0009216D">
        <w:rPr>
          <w:rFonts w:cs="B Lotus"/>
          <w:sz w:val="24"/>
          <w:szCs w:val="24"/>
          <w:rtl/>
        </w:rPr>
        <w:t xml:space="preserve"> طول م</w:t>
      </w:r>
      <w:r w:rsidRPr="0009216D">
        <w:rPr>
          <w:rFonts w:cs="B Lotus" w:hint="cs"/>
          <w:sz w:val="24"/>
          <w:szCs w:val="24"/>
          <w:rtl/>
        </w:rPr>
        <w:t>ی</w:t>
      </w:r>
      <w:r w:rsidRPr="0009216D">
        <w:rPr>
          <w:rFonts w:cs="B Lotus"/>
          <w:sz w:val="24"/>
          <w:szCs w:val="24"/>
          <w:rtl/>
        </w:rPr>
        <w:t xml:space="preserve"> کشد تا کل ورزشگاه را با آب پر کن</w:t>
      </w:r>
      <w:r w:rsidRPr="0009216D">
        <w:rPr>
          <w:rFonts w:cs="B Lotus" w:hint="eastAsia"/>
          <w:sz w:val="24"/>
          <w:szCs w:val="24"/>
          <w:rtl/>
        </w:rPr>
        <w:t>د</w:t>
      </w:r>
      <w:r w:rsidRPr="0009216D">
        <w:rPr>
          <w:rFonts w:cs="B Lotus"/>
          <w:sz w:val="24"/>
          <w:szCs w:val="24"/>
          <w:rtl/>
        </w:rPr>
        <w:t>. ا</w:t>
      </w:r>
      <w:r w:rsidRPr="0009216D">
        <w:rPr>
          <w:rFonts w:cs="B Lotus" w:hint="cs"/>
          <w:sz w:val="24"/>
          <w:szCs w:val="24"/>
          <w:rtl/>
        </w:rPr>
        <w:t>ی</w:t>
      </w:r>
      <w:r w:rsidRPr="0009216D">
        <w:rPr>
          <w:rFonts w:cs="B Lotus" w:hint="eastAsia"/>
          <w:sz w:val="24"/>
          <w:szCs w:val="24"/>
          <w:rtl/>
        </w:rPr>
        <w:t>ن</w:t>
      </w:r>
      <w:r w:rsidRPr="0009216D">
        <w:rPr>
          <w:rFonts w:cs="B Lotus"/>
          <w:sz w:val="24"/>
          <w:szCs w:val="24"/>
          <w:rtl/>
        </w:rPr>
        <w:t xml:space="preserve"> </w:t>
      </w:r>
      <w:r w:rsidRPr="0009216D">
        <w:rPr>
          <w:rFonts w:cs="B Lotus" w:hint="cs"/>
          <w:sz w:val="24"/>
          <w:szCs w:val="24"/>
          <w:rtl/>
        </w:rPr>
        <w:t xml:space="preserve">مسئله </w:t>
      </w:r>
      <w:r w:rsidRPr="0009216D">
        <w:rPr>
          <w:rFonts w:cs="B Lotus"/>
          <w:sz w:val="24"/>
          <w:szCs w:val="24"/>
          <w:rtl/>
        </w:rPr>
        <w:t>چشمگ</w:t>
      </w:r>
      <w:r w:rsidRPr="0009216D">
        <w:rPr>
          <w:rFonts w:cs="B Lotus" w:hint="cs"/>
          <w:sz w:val="24"/>
          <w:szCs w:val="24"/>
          <w:rtl/>
        </w:rPr>
        <w:t>ی</w:t>
      </w:r>
      <w:r w:rsidRPr="0009216D">
        <w:rPr>
          <w:rFonts w:cs="B Lotus" w:hint="eastAsia"/>
          <w:sz w:val="24"/>
          <w:szCs w:val="24"/>
          <w:rtl/>
        </w:rPr>
        <w:t>ر</w:t>
      </w:r>
      <w:r w:rsidRPr="0009216D">
        <w:rPr>
          <w:rFonts w:cs="B Lotus"/>
          <w:sz w:val="24"/>
          <w:szCs w:val="24"/>
          <w:rtl/>
        </w:rPr>
        <w:t xml:space="preserve"> است اما جالب تر </w:t>
      </w:r>
      <w:r w:rsidRPr="0009216D">
        <w:rPr>
          <w:rFonts w:cs="B Lotus" w:hint="cs"/>
          <w:sz w:val="24"/>
          <w:szCs w:val="24"/>
          <w:rtl/>
        </w:rPr>
        <w:t xml:space="preserve">هم </w:t>
      </w:r>
      <w:r w:rsidR="001C27A6" w:rsidRPr="0009216D">
        <w:rPr>
          <w:rFonts w:cs="B Lotus"/>
          <w:sz w:val="24"/>
          <w:szCs w:val="24"/>
          <w:rtl/>
        </w:rPr>
        <w:t>می‌شود</w:t>
      </w:r>
      <w:r w:rsidRPr="0009216D">
        <w:rPr>
          <w:rFonts w:cs="B Lotus"/>
          <w:sz w:val="24"/>
          <w:szCs w:val="24"/>
          <w:rtl/>
        </w:rPr>
        <w:t>. فکر م</w:t>
      </w:r>
      <w:r w:rsidRPr="0009216D">
        <w:rPr>
          <w:rFonts w:cs="B Lotus" w:hint="cs"/>
          <w:sz w:val="24"/>
          <w:szCs w:val="24"/>
          <w:rtl/>
        </w:rPr>
        <w:t>ی</w:t>
      </w:r>
      <w:r w:rsidRPr="0009216D">
        <w:rPr>
          <w:rFonts w:cs="B Lotus"/>
          <w:sz w:val="24"/>
          <w:szCs w:val="24"/>
          <w:rtl/>
        </w:rPr>
        <w:t xml:space="preserve"> کن</w:t>
      </w:r>
      <w:r w:rsidRPr="0009216D">
        <w:rPr>
          <w:rFonts w:cs="B Lotus" w:hint="cs"/>
          <w:sz w:val="24"/>
          <w:szCs w:val="24"/>
          <w:rtl/>
        </w:rPr>
        <w:t>ی</w:t>
      </w:r>
      <w:r w:rsidRPr="0009216D">
        <w:rPr>
          <w:rFonts w:cs="B Lotus" w:hint="eastAsia"/>
          <w:sz w:val="24"/>
          <w:szCs w:val="24"/>
          <w:rtl/>
        </w:rPr>
        <w:t>د</w:t>
      </w:r>
      <w:r w:rsidRPr="0009216D">
        <w:rPr>
          <w:rFonts w:cs="B Lotus"/>
          <w:sz w:val="24"/>
          <w:szCs w:val="24"/>
          <w:rtl/>
        </w:rPr>
        <w:t xml:space="preserve"> در چه ساعت</w:t>
      </w:r>
      <w:r w:rsidRPr="0009216D">
        <w:rPr>
          <w:rFonts w:cs="B Lotus" w:hint="cs"/>
          <w:sz w:val="24"/>
          <w:szCs w:val="24"/>
          <w:rtl/>
        </w:rPr>
        <w:t>ی</w:t>
      </w:r>
      <w:r w:rsidRPr="0009216D">
        <w:rPr>
          <w:rFonts w:cs="B Lotus"/>
          <w:sz w:val="24"/>
          <w:szCs w:val="24"/>
          <w:rtl/>
        </w:rPr>
        <w:t xml:space="preserve"> </w:t>
      </w:r>
      <w:r w:rsidR="007A2856" w:rsidRPr="0009216D">
        <w:rPr>
          <w:rFonts w:cs="B Lotus" w:hint="cs"/>
          <w:sz w:val="24"/>
          <w:szCs w:val="24"/>
          <w:rtl/>
        </w:rPr>
        <w:t xml:space="preserve">همچنان 93 درصد از </w:t>
      </w:r>
      <w:r w:rsidRPr="0009216D">
        <w:rPr>
          <w:rFonts w:cs="B Lotus"/>
          <w:sz w:val="24"/>
          <w:szCs w:val="24"/>
          <w:rtl/>
        </w:rPr>
        <w:t>استاد</w:t>
      </w:r>
      <w:r w:rsidRPr="0009216D">
        <w:rPr>
          <w:rFonts w:cs="B Lotus" w:hint="cs"/>
          <w:sz w:val="24"/>
          <w:szCs w:val="24"/>
          <w:rtl/>
        </w:rPr>
        <w:t>ی</w:t>
      </w:r>
      <w:r w:rsidRPr="0009216D">
        <w:rPr>
          <w:rFonts w:cs="B Lotus" w:hint="eastAsia"/>
          <w:sz w:val="24"/>
          <w:szCs w:val="24"/>
          <w:rtl/>
        </w:rPr>
        <w:t>وم</w:t>
      </w:r>
      <w:r w:rsidRPr="0009216D">
        <w:rPr>
          <w:rFonts w:cs="B Lotus"/>
          <w:sz w:val="24"/>
          <w:szCs w:val="24"/>
          <w:rtl/>
        </w:rPr>
        <w:t xml:space="preserve"> فوتبال </w:t>
      </w:r>
      <w:r w:rsidR="007A2856" w:rsidRPr="0009216D">
        <w:rPr>
          <w:rFonts w:cs="B Lotus" w:hint="cs"/>
          <w:sz w:val="24"/>
          <w:szCs w:val="24"/>
          <w:rtl/>
        </w:rPr>
        <w:t>همچنان</w:t>
      </w:r>
      <w:r w:rsidRPr="0009216D">
        <w:rPr>
          <w:rFonts w:cs="B Lotus"/>
          <w:sz w:val="24"/>
          <w:szCs w:val="24"/>
          <w:rtl/>
        </w:rPr>
        <w:t xml:space="preserve"> خال</w:t>
      </w:r>
      <w:r w:rsidRPr="0009216D">
        <w:rPr>
          <w:rFonts w:cs="B Lotus" w:hint="cs"/>
          <w:sz w:val="24"/>
          <w:szCs w:val="24"/>
          <w:rtl/>
        </w:rPr>
        <w:t>ی</w:t>
      </w:r>
      <w:r w:rsidRPr="0009216D">
        <w:rPr>
          <w:rFonts w:cs="B Lotus"/>
          <w:sz w:val="24"/>
          <w:szCs w:val="24"/>
          <w:rtl/>
        </w:rPr>
        <w:t xml:space="preserve"> است؟ پاسخ: ساعت 12:45 بعد از ظهر</w:t>
      </w:r>
      <w:r w:rsidR="007A2856" w:rsidRPr="0009216D">
        <w:rPr>
          <w:rFonts w:cs="B Lotus" w:hint="cs"/>
          <w:sz w:val="24"/>
          <w:szCs w:val="24"/>
          <w:rtl/>
        </w:rPr>
        <w:t>.</w:t>
      </w:r>
      <w:r w:rsidRPr="0009216D">
        <w:rPr>
          <w:rFonts w:cs="B Lotus"/>
          <w:sz w:val="24"/>
          <w:szCs w:val="24"/>
          <w:rtl/>
        </w:rPr>
        <w:t xml:space="preserve"> بنا</w:t>
      </w:r>
      <w:r w:rsidRPr="0009216D">
        <w:rPr>
          <w:rFonts w:cs="B Lotus" w:hint="eastAsia"/>
          <w:sz w:val="24"/>
          <w:szCs w:val="24"/>
          <w:rtl/>
        </w:rPr>
        <w:t>برا</w:t>
      </w:r>
      <w:r w:rsidRPr="0009216D">
        <w:rPr>
          <w:rFonts w:cs="B Lotus" w:hint="cs"/>
          <w:sz w:val="24"/>
          <w:szCs w:val="24"/>
          <w:rtl/>
        </w:rPr>
        <w:t>ی</w:t>
      </w:r>
      <w:r w:rsidRPr="0009216D">
        <w:rPr>
          <w:rFonts w:cs="B Lotus" w:hint="eastAsia"/>
          <w:sz w:val="24"/>
          <w:szCs w:val="24"/>
          <w:rtl/>
        </w:rPr>
        <w:t>ن</w:t>
      </w:r>
      <w:r w:rsidRPr="0009216D">
        <w:rPr>
          <w:rFonts w:cs="B Lotus"/>
          <w:sz w:val="24"/>
          <w:szCs w:val="24"/>
          <w:rtl/>
        </w:rPr>
        <w:t xml:space="preserve"> اگر بنش</w:t>
      </w:r>
      <w:r w:rsidRPr="0009216D">
        <w:rPr>
          <w:rFonts w:cs="B Lotus" w:hint="cs"/>
          <w:sz w:val="24"/>
          <w:szCs w:val="24"/>
          <w:rtl/>
        </w:rPr>
        <w:t>ی</w:t>
      </w:r>
      <w:r w:rsidRPr="0009216D">
        <w:rPr>
          <w:rFonts w:cs="B Lotus" w:hint="eastAsia"/>
          <w:sz w:val="24"/>
          <w:szCs w:val="24"/>
          <w:rtl/>
        </w:rPr>
        <w:t>ن</w:t>
      </w:r>
      <w:r w:rsidRPr="0009216D">
        <w:rPr>
          <w:rFonts w:cs="B Lotus" w:hint="cs"/>
          <w:sz w:val="24"/>
          <w:szCs w:val="24"/>
          <w:rtl/>
        </w:rPr>
        <w:t>ی</w:t>
      </w:r>
      <w:r w:rsidRPr="0009216D">
        <w:rPr>
          <w:rFonts w:cs="B Lotus" w:hint="eastAsia"/>
          <w:sz w:val="24"/>
          <w:szCs w:val="24"/>
          <w:rtl/>
        </w:rPr>
        <w:t>د</w:t>
      </w:r>
      <w:r w:rsidRPr="0009216D">
        <w:rPr>
          <w:rFonts w:cs="B Lotus"/>
          <w:sz w:val="24"/>
          <w:szCs w:val="24"/>
          <w:rtl/>
        </w:rPr>
        <w:t xml:space="preserve"> و افزا</w:t>
      </w:r>
      <w:r w:rsidRPr="0009216D">
        <w:rPr>
          <w:rFonts w:cs="B Lotus" w:hint="cs"/>
          <w:sz w:val="24"/>
          <w:szCs w:val="24"/>
          <w:rtl/>
        </w:rPr>
        <w:t>ی</w:t>
      </w:r>
      <w:r w:rsidRPr="0009216D">
        <w:rPr>
          <w:rFonts w:cs="B Lotus" w:hint="eastAsia"/>
          <w:sz w:val="24"/>
          <w:szCs w:val="24"/>
          <w:rtl/>
        </w:rPr>
        <w:t>ش</w:t>
      </w:r>
      <w:r w:rsidRPr="0009216D">
        <w:rPr>
          <w:rFonts w:cs="B Lotus"/>
          <w:sz w:val="24"/>
          <w:szCs w:val="24"/>
          <w:rtl/>
        </w:rPr>
        <w:t xml:space="preserve"> سطح آب را تماشا کن</w:t>
      </w:r>
      <w:r w:rsidRPr="0009216D">
        <w:rPr>
          <w:rFonts w:cs="B Lotus" w:hint="cs"/>
          <w:sz w:val="24"/>
          <w:szCs w:val="24"/>
          <w:rtl/>
        </w:rPr>
        <w:t>ی</w:t>
      </w:r>
      <w:r w:rsidRPr="0009216D">
        <w:rPr>
          <w:rFonts w:cs="B Lotus" w:hint="eastAsia"/>
          <w:sz w:val="24"/>
          <w:szCs w:val="24"/>
          <w:rtl/>
        </w:rPr>
        <w:t>د،</w:t>
      </w:r>
      <w:r w:rsidRPr="0009216D">
        <w:rPr>
          <w:rFonts w:cs="B Lotus"/>
          <w:sz w:val="24"/>
          <w:szCs w:val="24"/>
          <w:rtl/>
        </w:rPr>
        <w:t xml:space="preserve"> پس از 45 دق</w:t>
      </w:r>
      <w:r w:rsidRPr="0009216D">
        <w:rPr>
          <w:rFonts w:cs="B Lotus" w:hint="cs"/>
          <w:sz w:val="24"/>
          <w:szCs w:val="24"/>
          <w:rtl/>
        </w:rPr>
        <w:t>ی</w:t>
      </w:r>
      <w:r w:rsidRPr="0009216D">
        <w:rPr>
          <w:rFonts w:cs="B Lotus" w:hint="eastAsia"/>
          <w:sz w:val="24"/>
          <w:szCs w:val="24"/>
          <w:rtl/>
        </w:rPr>
        <w:t>قه</w:t>
      </w:r>
      <w:r w:rsidRPr="0009216D">
        <w:rPr>
          <w:rFonts w:cs="B Lotus"/>
          <w:sz w:val="24"/>
          <w:szCs w:val="24"/>
          <w:rtl/>
        </w:rPr>
        <w:t xml:space="preserve"> تنها چ</w:t>
      </w:r>
      <w:r w:rsidRPr="0009216D">
        <w:rPr>
          <w:rFonts w:cs="B Lotus" w:hint="cs"/>
          <w:sz w:val="24"/>
          <w:szCs w:val="24"/>
          <w:rtl/>
        </w:rPr>
        <w:t>ی</w:t>
      </w:r>
      <w:r w:rsidRPr="0009216D">
        <w:rPr>
          <w:rFonts w:cs="B Lotus" w:hint="eastAsia"/>
          <w:sz w:val="24"/>
          <w:szCs w:val="24"/>
          <w:rtl/>
        </w:rPr>
        <w:t>ز</w:t>
      </w:r>
      <w:r w:rsidRPr="0009216D">
        <w:rPr>
          <w:rFonts w:cs="B Lotus" w:hint="cs"/>
          <w:sz w:val="24"/>
          <w:szCs w:val="24"/>
          <w:rtl/>
        </w:rPr>
        <w:t>ی</w:t>
      </w:r>
      <w:r w:rsidRPr="0009216D">
        <w:rPr>
          <w:rFonts w:cs="B Lotus"/>
          <w:sz w:val="24"/>
          <w:szCs w:val="24"/>
          <w:rtl/>
        </w:rPr>
        <w:t xml:space="preserve"> که م</w:t>
      </w:r>
      <w:r w:rsidRPr="0009216D">
        <w:rPr>
          <w:rFonts w:cs="B Lotus" w:hint="cs"/>
          <w:sz w:val="24"/>
          <w:szCs w:val="24"/>
          <w:rtl/>
        </w:rPr>
        <w:t>ی‌</w:t>
      </w:r>
      <w:r w:rsidRPr="0009216D">
        <w:rPr>
          <w:rFonts w:cs="B Lotus" w:hint="eastAsia"/>
          <w:sz w:val="24"/>
          <w:szCs w:val="24"/>
          <w:rtl/>
        </w:rPr>
        <w:t>ب</w:t>
      </w:r>
      <w:r w:rsidRPr="0009216D">
        <w:rPr>
          <w:rFonts w:cs="B Lotus" w:hint="cs"/>
          <w:sz w:val="24"/>
          <w:szCs w:val="24"/>
          <w:rtl/>
        </w:rPr>
        <w:t>ی</w:t>
      </w:r>
      <w:r w:rsidRPr="0009216D">
        <w:rPr>
          <w:rFonts w:cs="B Lotus" w:hint="eastAsia"/>
          <w:sz w:val="24"/>
          <w:szCs w:val="24"/>
          <w:rtl/>
        </w:rPr>
        <w:t>ن</w:t>
      </w:r>
      <w:r w:rsidRPr="0009216D">
        <w:rPr>
          <w:rFonts w:cs="B Lotus" w:hint="cs"/>
          <w:sz w:val="24"/>
          <w:szCs w:val="24"/>
          <w:rtl/>
        </w:rPr>
        <w:t>ی</w:t>
      </w:r>
      <w:r w:rsidRPr="0009216D">
        <w:rPr>
          <w:rFonts w:cs="B Lotus" w:hint="eastAsia"/>
          <w:sz w:val="24"/>
          <w:szCs w:val="24"/>
          <w:rtl/>
        </w:rPr>
        <w:t>د</w:t>
      </w:r>
      <w:r w:rsidRPr="0009216D">
        <w:rPr>
          <w:rFonts w:cs="B Lotus"/>
          <w:sz w:val="24"/>
          <w:szCs w:val="24"/>
          <w:rtl/>
        </w:rPr>
        <w:t xml:space="preserve"> زم</w:t>
      </w:r>
      <w:r w:rsidRPr="0009216D">
        <w:rPr>
          <w:rFonts w:cs="B Lotus" w:hint="cs"/>
          <w:sz w:val="24"/>
          <w:szCs w:val="24"/>
          <w:rtl/>
        </w:rPr>
        <w:t>ی</w:t>
      </w:r>
      <w:r w:rsidRPr="0009216D">
        <w:rPr>
          <w:rFonts w:cs="B Lotus" w:hint="eastAsia"/>
          <w:sz w:val="24"/>
          <w:szCs w:val="24"/>
          <w:rtl/>
        </w:rPr>
        <w:t>ن</w:t>
      </w:r>
      <w:r w:rsidRPr="0009216D">
        <w:rPr>
          <w:rFonts w:cs="B Lotus"/>
          <w:sz w:val="24"/>
          <w:szCs w:val="24"/>
          <w:rtl/>
        </w:rPr>
        <w:t xml:space="preserve"> استاد</w:t>
      </w:r>
      <w:r w:rsidRPr="0009216D">
        <w:rPr>
          <w:rFonts w:cs="B Lotus" w:hint="cs"/>
          <w:sz w:val="24"/>
          <w:szCs w:val="24"/>
          <w:rtl/>
        </w:rPr>
        <w:t>ی</w:t>
      </w:r>
      <w:r w:rsidRPr="0009216D">
        <w:rPr>
          <w:rFonts w:cs="B Lotus" w:hint="eastAsia"/>
          <w:sz w:val="24"/>
          <w:szCs w:val="24"/>
          <w:rtl/>
        </w:rPr>
        <w:t>وم</w:t>
      </w:r>
      <w:r w:rsidRPr="0009216D">
        <w:rPr>
          <w:rFonts w:cs="B Lotus"/>
          <w:sz w:val="24"/>
          <w:szCs w:val="24"/>
          <w:rtl/>
        </w:rPr>
        <w:t xml:space="preserve"> پوش</w:t>
      </w:r>
      <w:r w:rsidRPr="0009216D">
        <w:rPr>
          <w:rFonts w:cs="B Lotus" w:hint="cs"/>
          <w:sz w:val="24"/>
          <w:szCs w:val="24"/>
          <w:rtl/>
        </w:rPr>
        <w:t>ی</w:t>
      </w:r>
      <w:r w:rsidRPr="0009216D">
        <w:rPr>
          <w:rFonts w:cs="B Lotus" w:hint="eastAsia"/>
          <w:sz w:val="24"/>
          <w:szCs w:val="24"/>
          <w:rtl/>
        </w:rPr>
        <w:t>ده</w:t>
      </w:r>
      <w:r w:rsidRPr="0009216D">
        <w:rPr>
          <w:rFonts w:cs="B Lotus"/>
          <w:sz w:val="24"/>
          <w:szCs w:val="24"/>
          <w:rtl/>
        </w:rPr>
        <w:t xml:space="preserve"> از آب است. سپس در عرض چهار دق</w:t>
      </w:r>
      <w:r w:rsidRPr="0009216D">
        <w:rPr>
          <w:rFonts w:cs="B Lotus" w:hint="cs"/>
          <w:sz w:val="24"/>
          <w:szCs w:val="24"/>
          <w:rtl/>
        </w:rPr>
        <w:t>ی</w:t>
      </w:r>
      <w:r w:rsidRPr="0009216D">
        <w:rPr>
          <w:rFonts w:cs="B Lotus" w:hint="eastAsia"/>
          <w:sz w:val="24"/>
          <w:szCs w:val="24"/>
          <w:rtl/>
        </w:rPr>
        <w:t>قه</w:t>
      </w:r>
      <w:r w:rsidRPr="0009216D">
        <w:rPr>
          <w:rFonts w:cs="B Lotus"/>
          <w:sz w:val="24"/>
          <w:szCs w:val="24"/>
          <w:rtl/>
        </w:rPr>
        <w:t xml:space="preserve"> د</w:t>
      </w:r>
      <w:r w:rsidRPr="0009216D">
        <w:rPr>
          <w:rFonts w:cs="B Lotus" w:hint="cs"/>
          <w:sz w:val="24"/>
          <w:szCs w:val="24"/>
          <w:rtl/>
        </w:rPr>
        <w:t>ی</w:t>
      </w:r>
      <w:r w:rsidRPr="0009216D">
        <w:rPr>
          <w:rFonts w:cs="B Lotus" w:hint="eastAsia"/>
          <w:sz w:val="24"/>
          <w:szCs w:val="24"/>
          <w:rtl/>
        </w:rPr>
        <w:t>گر،</w:t>
      </w:r>
      <w:r w:rsidRPr="0009216D">
        <w:rPr>
          <w:rFonts w:cs="B Lotus"/>
          <w:sz w:val="24"/>
          <w:szCs w:val="24"/>
          <w:rtl/>
        </w:rPr>
        <w:t xml:space="preserve"> آب کل ورزشگاه را پر م</w:t>
      </w:r>
      <w:r w:rsidRPr="0009216D">
        <w:rPr>
          <w:rFonts w:cs="B Lotus" w:hint="cs"/>
          <w:sz w:val="24"/>
          <w:szCs w:val="24"/>
          <w:rtl/>
        </w:rPr>
        <w:t>ی</w:t>
      </w:r>
      <w:r w:rsidRPr="0009216D">
        <w:rPr>
          <w:rFonts w:cs="B Lotus"/>
          <w:sz w:val="24"/>
          <w:szCs w:val="24"/>
          <w:rtl/>
        </w:rPr>
        <w:t xml:space="preserve"> کرد. پس از آن </w:t>
      </w:r>
      <w:r w:rsidRPr="0009216D">
        <w:rPr>
          <w:rFonts w:cs="B Lotus" w:hint="cs"/>
          <w:sz w:val="24"/>
          <w:szCs w:val="24"/>
          <w:rtl/>
        </w:rPr>
        <w:t>ی</w:t>
      </w:r>
      <w:r w:rsidRPr="0009216D">
        <w:rPr>
          <w:rFonts w:cs="B Lotus" w:hint="eastAsia"/>
          <w:sz w:val="24"/>
          <w:szCs w:val="24"/>
          <w:rtl/>
        </w:rPr>
        <w:t>ک</w:t>
      </w:r>
      <w:r w:rsidRPr="0009216D">
        <w:rPr>
          <w:rFonts w:cs="B Lotus"/>
          <w:sz w:val="24"/>
          <w:szCs w:val="24"/>
          <w:rtl/>
        </w:rPr>
        <w:t xml:space="preserve"> دق</w:t>
      </w:r>
      <w:r w:rsidRPr="0009216D">
        <w:rPr>
          <w:rFonts w:cs="B Lotus" w:hint="cs"/>
          <w:sz w:val="24"/>
          <w:szCs w:val="24"/>
          <w:rtl/>
        </w:rPr>
        <w:t>ی</w:t>
      </w:r>
      <w:r w:rsidRPr="0009216D">
        <w:rPr>
          <w:rFonts w:cs="B Lotus" w:hint="eastAsia"/>
          <w:sz w:val="24"/>
          <w:szCs w:val="24"/>
          <w:rtl/>
        </w:rPr>
        <w:t>قه</w:t>
      </w:r>
      <w:r w:rsidRPr="0009216D">
        <w:rPr>
          <w:rFonts w:cs="B Lotus"/>
          <w:sz w:val="24"/>
          <w:szCs w:val="24"/>
          <w:rtl/>
        </w:rPr>
        <w:t xml:space="preserve"> ب</w:t>
      </w:r>
      <w:r w:rsidRPr="0009216D">
        <w:rPr>
          <w:rFonts w:cs="B Lotus" w:hint="cs"/>
          <w:sz w:val="24"/>
          <w:szCs w:val="24"/>
          <w:rtl/>
        </w:rPr>
        <w:t>ی</w:t>
      </w:r>
      <w:r w:rsidRPr="0009216D">
        <w:rPr>
          <w:rFonts w:cs="B Lotus" w:hint="eastAsia"/>
          <w:sz w:val="24"/>
          <w:szCs w:val="24"/>
          <w:rtl/>
        </w:rPr>
        <w:t>شتر</w:t>
      </w:r>
      <w:r w:rsidRPr="0009216D">
        <w:rPr>
          <w:rFonts w:cs="B Lotus"/>
          <w:sz w:val="24"/>
          <w:szCs w:val="24"/>
          <w:rtl/>
        </w:rPr>
        <w:t xml:space="preserve"> طول م</w:t>
      </w:r>
      <w:r w:rsidRPr="0009216D">
        <w:rPr>
          <w:rFonts w:cs="B Lotus" w:hint="cs"/>
          <w:sz w:val="24"/>
          <w:szCs w:val="24"/>
          <w:rtl/>
        </w:rPr>
        <w:t>ی</w:t>
      </w:r>
      <w:r w:rsidRPr="0009216D">
        <w:rPr>
          <w:rFonts w:cs="B Lotus"/>
          <w:sz w:val="24"/>
          <w:szCs w:val="24"/>
          <w:rtl/>
        </w:rPr>
        <w:t xml:space="preserve"> کشد تا </w:t>
      </w:r>
      <w:r w:rsidRPr="0009216D">
        <w:rPr>
          <w:rFonts w:cs="B Lotus" w:hint="cs"/>
          <w:sz w:val="24"/>
          <w:szCs w:val="24"/>
          <w:rtl/>
        </w:rPr>
        <w:t>ی</w:t>
      </w:r>
      <w:r w:rsidRPr="0009216D">
        <w:rPr>
          <w:rFonts w:cs="B Lotus" w:hint="eastAsia"/>
          <w:sz w:val="24"/>
          <w:szCs w:val="24"/>
          <w:rtl/>
        </w:rPr>
        <w:t>ک</w:t>
      </w:r>
      <w:r w:rsidRPr="0009216D">
        <w:rPr>
          <w:rFonts w:cs="B Lotus"/>
          <w:sz w:val="24"/>
          <w:szCs w:val="24"/>
          <w:rtl/>
        </w:rPr>
        <w:t xml:space="preserve"> استاد</w:t>
      </w:r>
      <w:r w:rsidRPr="0009216D">
        <w:rPr>
          <w:rFonts w:cs="B Lotus" w:hint="cs"/>
          <w:sz w:val="24"/>
          <w:szCs w:val="24"/>
          <w:rtl/>
        </w:rPr>
        <w:t>ی</w:t>
      </w:r>
      <w:r w:rsidRPr="0009216D">
        <w:rPr>
          <w:rFonts w:cs="B Lotus" w:hint="eastAsia"/>
          <w:sz w:val="24"/>
          <w:szCs w:val="24"/>
          <w:rtl/>
        </w:rPr>
        <w:t>وم</w:t>
      </w:r>
      <w:r w:rsidRPr="0009216D">
        <w:rPr>
          <w:rFonts w:cs="B Lotus"/>
          <w:sz w:val="24"/>
          <w:szCs w:val="24"/>
          <w:rtl/>
        </w:rPr>
        <w:t xml:space="preserve"> د</w:t>
      </w:r>
      <w:r w:rsidRPr="0009216D">
        <w:rPr>
          <w:rFonts w:cs="B Lotus" w:hint="cs"/>
          <w:sz w:val="24"/>
          <w:szCs w:val="24"/>
          <w:rtl/>
        </w:rPr>
        <w:t>ی</w:t>
      </w:r>
      <w:r w:rsidRPr="0009216D">
        <w:rPr>
          <w:rFonts w:cs="B Lotus" w:hint="eastAsia"/>
          <w:sz w:val="24"/>
          <w:szCs w:val="24"/>
          <w:rtl/>
        </w:rPr>
        <w:t>گر</w:t>
      </w:r>
      <w:r w:rsidRPr="0009216D">
        <w:rPr>
          <w:rFonts w:cs="B Lotus"/>
          <w:sz w:val="24"/>
          <w:szCs w:val="24"/>
          <w:rtl/>
        </w:rPr>
        <w:t xml:space="preserve"> پر شود.</w:t>
      </w:r>
      <w:r w:rsidR="007A2856" w:rsidRPr="0009216D">
        <w:rPr>
          <w:rFonts w:cs="B Lotus" w:hint="cs"/>
          <w:sz w:val="24"/>
          <w:szCs w:val="24"/>
          <w:rtl/>
        </w:rPr>
        <w:t xml:space="preserve"> </w:t>
      </w:r>
      <w:r w:rsidRPr="0009216D">
        <w:rPr>
          <w:rFonts w:cs="B Lotus"/>
          <w:sz w:val="24"/>
          <w:szCs w:val="24"/>
          <w:rtl/>
        </w:rPr>
        <w:t xml:space="preserve">رشد </w:t>
      </w:r>
      <w:r w:rsidRPr="0009216D">
        <w:rPr>
          <w:rFonts w:cs="B Lotus" w:hint="cs"/>
          <w:sz w:val="24"/>
          <w:szCs w:val="24"/>
          <w:rtl/>
        </w:rPr>
        <w:t xml:space="preserve">نمایی </w:t>
      </w:r>
      <w:r w:rsidRPr="0009216D">
        <w:rPr>
          <w:rFonts w:cs="B Lotus"/>
          <w:sz w:val="24"/>
          <w:szCs w:val="24"/>
          <w:rtl/>
        </w:rPr>
        <w:t>بس</w:t>
      </w:r>
      <w:r w:rsidRPr="0009216D">
        <w:rPr>
          <w:rFonts w:cs="B Lotus" w:hint="cs"/>
          <w:sz w:val="24"/>
          <w:szCs w:val="24"/>
          <w:rtl/>
        </w:rPr>
        <w:t>ی</w:t>
      </w:r>
      <w:r w:rsidRPr="0009216D">
        <w:rPr>
          <w:rFonts w:cs="B Lotus" w:hint="eastAsia"/>
          <w:sz w:val="24"/>
          <w:szCs w:val="24"/>
          <w:rtl/>
        </w:rPr>
        <w:t>ار</w:t>
      </w:r>
      <w:r w:rsidRPr="0009216D">
        <w:rPr>
          <w:rFonts w:cs="B Lotus"/>
          <w:sz w:val="24"/>
          <w:szCs w:val="24"/>
          <w:rtl/>
        </w:rPr>
        <w:t xml:space="preserve"> بز</w:t>
      </w:r>
      <w:r w:rsidRPr="0009216D">
        <w:rPr>
          <w:rFonts w:cs="B Lotus" w:hint="eastAsia"/>
          <w:sz w:val="24"/>
          <w:szCs w:val="24"/>
          <w:rtl/>
        </w:rPr>
        <w:t>رگ</w:t>
      </w:r>
      <w:r w:rsidRPr="0009216D">
        <w:rPr>
          <w:rFonts w:cs="B Lotus"/>
          <w:sz w:val="24"/>
          <w:szCs w:val="24"/>
          <w:rtl/>
        </w:rPr>
        <w:t xml:space="preserve"> </w:t>
      </w:r>
      <w:r w:rsidR="001C27A6" w:rsidRPr="0009216D">
        <w:rPr>
          <w:rFonts w:cs="B Lotus"/>
          <w:sz w:val="24"/>
          <w:szCs w:val="24"/>
          <w:rtl/>
        </w:rPr>
        <w:t>می‌شود</w:t>
      </w:r>
      <w:r w:rsidRPr="0009216D">
        <w:rPr>
          <w:rFonts w:cs="B Lotus"/>
          <w:sz w:val="24"/>
          <w:szCs w:val="24"/>
          <w:rtl/>
        </w:rPr>
        <w:t>، خ</w:t>
      </w:r>
      <w:r w:rsidRPr="0009216D">
        <w:rPr>
          <w:rFonts w:cs="B Lotus" w:hint="cs"/>
          <w:sz w:val="24"/>
          <w:szCs w:val="24"/>
          <w:rtl/>
        </w:rPr>
        <w:t>ی</w:t>
      </w:r>
      <w:r w:rsidRPr="0009216D">
        <w:rPr>
          <w:rFonts w:cs="B Lotus" w:hint="eastAsia"/>
          <w:sz w:val="24"/>
          <w:szCs w:val="24"/>
          <w:rtl/>
        </w:rPr>
        <w:t>ل</w:t>
      </w:r>
      <w:r w:rsidRPr="0009216D">
        <w:rPr>
          <w:rFonts w:cs="B Lotus" w:hint="cs"/>
          <w:sz w:val="24"/>
          <w:szCs w:val="24"/>
          <w:rtl/>
        </w:rPr>
        <w:t>ی</w:t>
      </w:r>
      <w:r w:rsidRPr="0009216D">
        <w:rPr>
          <w:rFonts w:cs="B Lotus"/>
          <w:sz w:val="24"/>
          <w:szCs w:val="24"/>
          <w:rtl/>
        </w:rPr>
        <w:t xml:space="preserve"> سر</w:t>
      </w:r>
      <w:r w:rsidRPr="0009216D">
        <w:rPr>
          <w:rFonts w:cs="B Lotus" w:hint="cs"/>
          <w:sz w:val="24"/>
          <w:szCs w:val="24"/>
          <w:rtl/>
        </w:rPr>
        <w:t>ی</w:t>
      </w:r>
      <w:r w:rsidRPr="0009216D">
        <w:rPr>
          <w:rFonts w:cs="B Lotus" w:hint="eastAsia"/>
          <w:sz w:val="24"/>
          <w:szCs w:val="24"/>
          <w:rtl/>
        </w:rPr>
        <w:t>ع</w:t>
      </w:r>
      <w:r w:rsidRPr="0009216D">
        <w:rPr>
          <w:rFonts w:cs="B Lotus"/>
          <w:sz w:val="24"/>
          <w:szCs w:val="24"/>
          <w:rtl/>
        </w:rPr>
        <w:t>.</w:t>
      </w:r>
    </w:p>
    <w:p w14:paraId="2EA5F4B5" w14:textId="77777777" w:rsidR="00A967C5" w:rsidRPr="006069E7" w:rsidRDefault="00A967C5" w:rsidP="00A967C5">
      <w:pPr>
        <w:shd w:val="clear" w:color="auto" w:fill="FFFFFF" w:themeFill="background1"/>
        <w:bidi/>
        <w:jc w:val="both"/>
        <w:rPr>
          <w:rFonts w:cs="B Lotus"/>
          <w:b/>
          <w:bCs/>
          <w:sz w:val="24"/>
          <w:szCs w:val="24"/>
        </w:rPr>
      </w:pPr>
      <w:r w:rsidRPr="006069E7">
        <w:rPr>
          <w:rFonts w:cs="B Lotus"/>
          <w:b/>
          <w:bCs/>
          <w:sz w:val="24"/>
          <w:szCs w:val="24"/>
          <w:rtl/>
        </w:rPr>
        <w:t>فناور</w:t>
      </w:r>
      <w:r w:rsidRPr="006069E7">
        <w:rPr>
          <w:rFonts w:cs="B Lotus" w:hint="cs"/>
          <w:b/>
          <w:bCs/>
          <w:sz w:val="24"/>
          <w:szCs w:val="24"/>
          <w:rtl/>
        </w:rPr>
        <w:t>ی</w:t>
      </w:r>
      <w:r w:rsidRPr="006069E7">
        <w:rPr>
          <w:rFonts w:cs="B Lotus"/>
          <w:b/>
          <w:bCs/>
          <w:sz w:val="24"/>
          <w:szCs w:val="24"/>
          <w:rtl/>
        </w:rPr>
        <w:t xml:space="preserve"> به عنوان </w:t>
      </w:r>
      <w:r w:rsidRPr="006069E7">
        <w:rPr>
          <w:rFonts w:cs="B Lotus" w:hint="cs"/>
          <w:b/>
          <w:bCs/>
          <w:sz w:val="24"/>
          <w:szCs w:val="24"/>
          <w:rtl/>
        </w:rPr>
        <w:t>ی</w:t>
      </w:r>
      <w:r w:rsidRPr="006069E7">
        <w:rPr>
          <w:rFonts w:cs="B Lotus" w:hint="eastAsia"/>
          <w:b/>
          <w:bCs/>
          <w:sz w:val="24"/>
          <w:szCs w:val="24"/>
          <w:rtl/>
        </w:rPr>
        <w:t>ک</w:t>
      </w:r>
      <w:r w:rsidRPr="006069E7">
        <w:rPr>
          <w:rFonts w:cs="B Lotus"/>
          <w:b/>
          <w:bCs/>
          <w:sz w:val="24"/>
          <w:szCs w:val="24"/>
          <w:rtl/>
        </w:rPr>
        <w:t xml:space="preserve"> توانمندساز</w:t>
      </w:r>
    </w:p>
    <w:p w14:paraId="2FA99713" w14:textId="4CA75188" w:rsidR="003647F4" w:rsidRPr="006069E7" w:rsidRDefault="00A967C5" w:rsidP="00FB58D8">
      <w:pPr>
        <w:shd w:val="clear" w:color="auto" w:fill="FFFFFF" w:themeFill="background1"/>
        <w:bidi/>
        <w:jc w:val="both"/>
        <w:rPr>
          <w:rFonts w:cs="B Lotus"/>
          <w:sz w:val="24"/>
          <w:szCs w:val="24"/>
          <w:rtl/>
        </w:rPr>
      </w:pPr>
      <w:r w:rsidRPr="006069E7">
        <w:rPr>
          <w:rFonts w:cs="B Lotus"/>
          <w:sz w:val="24"/>
          <w:szCs w:val="24"/>
          <w:rtl/>
        </w:rPr>
        <w:t>ب</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یی</w:t>
      </w:r>
      <w:r w:rsidRPr="006069E7">
        <w:rPr>
          <w:rFonts w:cs="B Lotus" w:hint="eastAsia"/>
          <w:sz w:val="24"/>
          <w:szCs w:val="24"/>
          <w:rtl/>
        </w:rPr>
        <w:t>د</w:t>
      </w:r>
      <w:r w:rsidRPr="006069E7">
        <w:rPr>
          <w:rFonts w:cs="B Lotus"/>
          <w:sz w:val="24"/>
          <w:szCs w:val="24"/>
          <w:rtl/>
        </w:rPr>
        <w:t xml:space="preserve"> در نظر بگ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که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رشد در فناور</w:t>
      </w:r>
      <w:r w:rsidRPr="006069E7">
        <w:rPr>
          <w:rFonts w:cs="B Lotus" w:hint="cs"/>
          <w:sz w:val="24"/>
          <w:szCs w:val="24"/>
          <w:rtl/>
        </w:rPr>
        <w:t>ی</w:t>
      </w:r>
      <w:r w:rsidRPr="006069E7">
        <w:rPr>
          <w:rFonts w:cs="B Lotus"/>
          <w:sz w:val="24"/>
          <w:szCs w:val="24"/>
          <w:rtl/>
        </w:rPr>
        <w:t xml:space="preserve"> از نظر عمل</w:t>
      </w:r>
      <w:r w:rsidRPr="006069E7">
        <w:rPr>
          <w:rFonts w:cs="B Lotus" w:hint="cs"/>
          <w:sz w:val="24"/>
          <w:szCs w:val="24"/>
          <w:rtl/>
        </w:rPr>
        <w:t>ی</w:t>
      </w:r>
      <w:r w:rsidRPr="006069E7">
        <w:rPr>
          <w:rFonts w:cs="B Lotus"/>
          <w:sz w:val="24"/>
          <w:szCs w:val="24"/>
          <w:rtl/>
        </w:rPr>
        <w:t xml:space="preserve"> به چه معناست. </w:t>
      </w:r>
      <w:r w:rsidR="00146073">
        <w:rPr>
          <w:rFonts w:cs="B Lotus" w:hint="cs"/>
          <w:sz w:val="24"/>
          <w:szCs w:val="24"/>
          <w:rtl/>
        </w:rPr>
        <w:t>در واقع این موضوع بدین</w:t>
      </w:r>
      <w:r w:rsidRPr="006069E7">
        <w:rPr>
          <w:rFonts w:cs="B Lotus"/>
          <w:sz w:val="24"/>
          <w:szCs w:val="24"/>
          <w:rtl/>
        </w:rPr>
        <w:t xml:space="preserve"> معناست که دستگاه‌ها</w:t>
      </w:r>
      <w:r w:rsidRPr="006069E7">
        <w:rPr>
          <w:rFonts w:cs="B Lotus" w:hint="cs"/>
          <w:sz w:val="24"/>
          <w:szCs w:val="24"/>
          <w:rtl/>
        </w:rPr>
        <w:t>یی</w:t>
      </w:r>
      <w:r w:rsidRPr="006069E7">
        <w:rPr>
          <w:rFonts w:cs="B Lotus"/>
          <w:sz w:val="24"/>
          <w:szCs w:val="24"/>
          <w:rtl/>
        </w:rPr>
        <w:t xml:space="preserve"> که ما استفاده م</w:t>
      </w:r>
      <w:r w:rsidRPr="006069E7">
        <w:rPr>
          <w:rFonts w:cs="B Lotus" w:hint="cs"/>
          <w:sz w:val="24"/>
          <w:szCs w:val="24"/>
          <w:rtl/>
        </w:rPr>
        <w:t>ی‌</w:t>
      </w:r>
      <w:r w:rsidRPr="006069E7">
        <w:rPr>
          <w:rFonts w:cs="B Lotus" w:hint="eastAsia"/>
          <w:sz w:val="24"/>
          <w:szCs w:val="24"/>
          <w:rtl/>
        </w:rPr>
        <w:t>کن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قادر خواهند بود کارها</w:t>
      </w:r>
      <w:r w:rsidRPr="006069E7">
        <w:rPr>
          <w:rFonts w:cs="B Lotus" w:hint="cs"/>
          <w:sz w:val="24"/>
          <w:szCs w:val="24"/>
          <w:rtl/>
        </w:rPr>
        <w:t>ی</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شتر</w:t>
      </w:r>
      <w:r w:rsidRPr="006069E7">
        <w:rPr>
          <w:rFonts w:cs="B Lotus" w:hint="cs"/>
          <w:sz w:val="24"/>
          <w:szCs w:val="24"/>
          <w:rtl/>
        </w:rPr>
        <w:t>ی</w:t>
      </w:r>
      <w:r w:rsidRPr="006069E7">
        <w:rPr>
          <w:rFonts w:cs="B Lotus"/>
          <w:sz w:val="24"/>
          <w:szCs w:val="24"/>
          <w:rtl/>
        </w:rPr>
        <w:t xml:space="preserve"> را انجام دهند که قبلا غ</w:t>
      </w:r>
      <w:r w:rsidRPr="006069E7">
        <w:rPr>
          <w:rFonts w:cs="B Lotus" w:hint="cs"/>
          <w:sz w:val="24"/>
          <w:szCs w:val="24"/>
          <w:rtl/>
        </w:rPr>
        <w:t>ی</w:t>
      </w:r>
      <w:r w:rsidRPr="006069E7">
        <w:rPr>
          <w:rFonts w:cs="B Lotus" w:hint="eastAsia"/>
          <w:sz w:val="24"/>
          <w:szCs w:val="24"/>
          <w:rtl/>
        </w:rPr>
        <w:t>رممکن</w:t>
      </w:r>
      <w:r w:rsidRPr="006069E7">
        <w:rPr>
          <w:rFonts w:cs="B Lotus"/>
          <w:sz w:val="24"/>
          <w:szCs w:val="24"/>
          <w:rtl/>
        </w:rPr>
        <w:t xml:space="preserve"> به نظر م</w:t>
      </w:r>
      <w:r w:rsidRPr="006069E7">
        <w:rPr>
          <w:rFonts w:cs="B Lotus" w:hint="cs"/>
          <w:sz w:val="24"/>
          <w:szCs w:val="24"/>
          <w:rtl/>
        </w:rPr>
        <w:t>ی‌</w:t>
      </w:r>
      <w:r w:rsidRPr="006069E7">
        <w:rPr>
          <w:rFonts w:cs="B Lotus" w:hint="eastAsia"/>
          <w:sz w:val="24"/>
          <w:szCs w:val="24"/>
          <w:rtl/>
        </w:rPr>
        <w:t>رس</w:t>
      </w:r>
      <w:r w:rsidRPr="006069E7">
        <w:rPr>
          <w:rFonts w:cs="B Lotus" w:hint="cs"/>
          <w:sz w:val="24"/>
          <w:szCs w:val="24"/>
          <w:rtl/>
        </w:rPr>
        <w:t>ی</w:t>
      </w:r>
      <w:r w:rsidRPr="006069E7">
        <w:rPr>
          <w:rFonts w:cs="B Lotus" w:hint="eastAsia"/>
          <w:sz w:val="24"/>
          <w:szCs w:val="24"/>
          <w:rtl/>
        </w:rPr>
        <w:t>دند</w:t>
      </w:r>
      <w:r w:rsidRPr="006069E7">
        <w:rPr>
          <w:rFonts w:cs="B Lotus"/>
          <w:sz w:val="24"/>
          <w:szCs w:val="24"/>
          <w:rtl/>
        </w:rPr>
        <w:t xml:space="preserve"> و</w:t>
      </w:r>
      <w:r w:rsidR="00146073">
        <w:rPr>
          <w:rFonts w:cs="B Lotus" w:hint="cs"/>
          <w:sz w:val="24"/>
          <w:szCs w:val="24"/>
          <w:rtl/>
        </w:rPr>
        <w:t xml:space="preserve"> در عین حال </w:t>
      </w:r>
      <w:r w:rsidRPr="006069E7">
        <w:rPr>
          <w:rFonts w:cs="B Lotus"/>
          <w:sz w:val="24"/>
          <w:szCs w:val="24"/>
          <w:rtl/>
        </w:rPr>
        <w:t>سرعت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شرفت‌ها</w:t>
      </w:r>
      <w:r w:rsidRPr="006069E7">
        <w:rPr>
          <w:rFonts w:cs="B Lotus" w:hint="cs"/>
          <w:sz w:val="24"/>
          <w:szCs w:val="24"/>
          <w:rtl/>
        </w:rPr>
        <w:t>ی</w:t>
      </w:r>
      <w:r w:rsidRPr="006069E7">
        <w:rPr>
          <w:rFonts w:cs="B Lotus"/>
          <w:sz w:val="24"/>
          <w:szCs w:val="24"/>
          <w:rtl/>
        </w:rPr>
        <w:t xml:space="preserve"> فناور</w:t>
      </w:r>
      <w:r w:rsidR="00146073">
        <w:rPr>
          <w:rFonts w:cs="B Lotus" w:hint="cs"/>
          <w:sz w:val="24"/>
          <w:szCs w:val="24"/>
          <w:rtl/>
        </w:rPr>
        <w:t>انه</w:t>
      </w:r>
      <w:r w:rsidRPr="006069E7">
        <w:rPr>
          <w:rFonts w:cs="B Lotus"/>
          <w:sz w:val="24"/>
          <w:szCs w:val="24"/>
          <w:rtl/>
        </w:rPr>
        <w:t xml:space="preserve"> سر</w:t>
      </w:r>
      <w:r w:rsidRPr="006069E7">
        <w:rPr>
          <w:rFonts w:cs="B Lotus" w:hint="cs"/>
          <w:sz w:val="24"/>
          <w:szCs w:val="24"/>
          <w:rtl/>
        </w:rPr>
        <w:t>ی</w:t>
      </w:r>
      <w:r w:rsidRPr="006069E7">
        <w:rPr>
          <w:rFonts w:cs="B Lotus" w:hint="eastAsia"/>
          <w:sz w:val="24"/>
          <w:szCs w:val="24"/>
          <w:rtl/>
        </w:rPr>
        <w:t>ع‌تر</w:t>
      </w:r>
      <w:r w:rsidRPr="006069E7">
        <w:rPr>
          <w:rFonts w:cs="B Lotus"/>
          <w:sz w:val="24"/>
          <w:szCs w:val="24"/>
          <w:rtl/>
        </w:rPr>
        <w:t xml:space="preserve"> و سر</w:t>
      </w:r>
      <w:r w:rsidRPr="006069E7">
        <w:rPr>
          <w:rFonts w:cs="B Lotus" w:hint="cs"/>
          <w:sz w:val="24"/>
          <w:szCs w:val="24"/>
          <w:rtl/>
        </w:rPr>
        <w:t>ی</w:t>
      </w:r>
      <w:r w:rsidRPr="006069E7">
        <w:rPr>
          <w:rFonts w:cs="B Lotus" w:hint="eastAsia"/>
          <w:sz w:val="24"/>
          <w:szCs w:val="24"/>
          <w:rtl/>
        </w:rPr>
        <w:t>ع‌تر</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‌شود.</w:t>
      </w:r>
      <w:r w:rsidR="003647F4" w:rsidRPr="006069E7">
        <w:rPr>
          <w:rFonts w:cs="B Lotus" w:hint="cs"/>
          <w:sz w:val="24"/>
          <w:szCs w:val="24"/>
          <w:rtl/>
        </w:rPr>
        <w:t xml:space="preserve"> </w:t>
      </w:r>
      <w:r w:rsidRPr="006069E7">
        <w:rPr>
          <w:rFonts w:cs="B Lotus"/>
          <w:sz w:val="24"/>
          <w:szCs w:val="24"/>
          <w:rtl/>
        </w:rPr>
        <w:t>شما فقط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به توسعه فناور</w:t>
      </w:r>
      <w:r w:rsidRPr="006069E7">
        <w:rPr>
          <w:rFonts w:cs="B Lotus" w:hint="cs"/>
          <w:sz w:val="24"/>
          <w:szCs w:val="24"/>
          <w:rtl/>
        </w:rPr>
        <w:t>ی</w:t>
      </w:r>
      <w:r w:rsidRPr="006069E7">
        <w:rPr>
          <w:rFonts w:cs="B Lotus"/>
          <w:sz w:val="24"/>
          <w:szCs w:val="24"/>
          <w:rtl/>
        </w:rPr>
        <w:t xml:space="preserve"> در چند دهه نگاه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تا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146073">
        <w:rPr>
          <w:rFonts w:cs="B Lotus" w:hint="cs"/>
          <w:sz w:val="24"/>
          <w:szCs w:val="24"/>
          <w:rtl/>
        </w:rPr>
        <w:t>موضوع به طور واقعی لمس کنید</w:t>
      </w:r>
      <w:r w:rsidRPr="006069E7">
        <w:rPr>
          <w:rFonts w:cs="B Lotus"/>
          <w:sz w:val="24"/>
          <w:szCs w:val="24"/>
          <w:rtl/>
        </w:rPr>
        <w:t>. س</w:t>
      </w:r>
      <w:r w:rsidRPr="006069E7">
        <w:rPr>
          <w:rFonts w:cs="B Lotus" w:hint="cs"/>
          <w:sz w:val="24"/>
          <w:szCs w:val="24"/>
          <w:rtl/>
        </w:rPr>
        <w:t>ی</w:t>
      </w:r>
      <w:r w:rsidRPr="006069E7">
        <w:rPr>
          <w:rFonts w:cs="B Lotus"/>
          <w:sz w:val="24"/>
          <w:szCs w:val="24"/>
          <w:rtl/>
        </w:rPr>
        <w:t xml:space="preserve"> سال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شتر،</w:t>
      </w:r>
      <w:r w:rsidRPr="006069E7">
        <w:rPr>
          <w:rFonts w:cs="B Lotus"/>
          <w:sz w:val="24"/>
          <w:szCs w:val="24"/>
          <w:rtl/>
        </w:rPr>
        <w:t xml:space="preserve"> </w:t>
      </w:r>
      <w:r w:rsidR="003647F4" w:rsidRPr="006069E7">
        <w:rPr>
          <w:rFonts w:cs="B Lotus" w:hint="cs"/>
          <w:sz w:val="24"/>
          <w:szCs w:val="24"/>
          <w:rtl/>
        </w:rPr>
        <w:t>گوشی هوشمند</w:t>
      </w:r>
      <w:r w:rsidRPr="006069E7">
        <w:rPr>
          <w:rFonts w:cs="B Lotus"/>
          <w:sz w:val="24"/>
          <w:szCs w:val="24"/>
          <w:rtl/>
        </w:rPr>
        <w:t xml:space="preserve"> شب</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داستان ها</w:t>
      </w:r>
      <w:r w:rsidRPr="006069E7">
        <w:rPr>
          <w:rFonts w:cs="B Lotus" w:hint="cs"/>
          <w:sz w:val="24"/>
          <w:szCs w:val="24"/>
          <w:rtl/>
        </w:rPr>
        <w:t>ی</w:t>
      </w:r>
      <w:r w:rsidRPr="006069E7">
        <w:rPr>
          <w:rFonts w:cs="B Lotus"/>
          <w:sz w:val="24"/>
          <w:szCs w:val="24"/>
          <w:rtl/>
        </w:rPr>
        <w:t xml:space="preserve"> علم</w:t>
      </w:r>
      <w:r w:rsidRPr="006069E7">
        <w:rPr>
          <w:rFonts w:cs="B Lotus" w:hint="cs"/>
          <w:sz w:val="24"/>
          <w:szCs w:val="24"/>
          <w:rtl/>
        </w:rPr>
        <w:t>ی</w:t>
      </w:r>
      <w:r w:rsidRPr="006069E7">
        <w:rPr>
          <w:rFonts w:cs="B Lotus"/>
          <w:sz w:val="24"/>
          <w:szCs w:val="24"/>
          <w:rtl/>
        </w:rPr>
        <w:t xml:space="preserve"> تخ</w:t>
      </w:r>
      <w:r w:rsidRPr="006069E7">
        <w:rPr>
          <w:rFonts w:cs="B Lotus" w:hint="cs"/>
          <w:sz w:val="24"/>
          <w:szCs w:val="24"/>
          <w:rtl/>
        </w:rPr>
        <w:t>ی</w:t>
      </w:r>
      <w:r w:rsidRPr="006069E7">
        <w:rPr>
          <w:rFonts w:cs="B Lotus" w:hint="eastAsia"/>
          <w:sz w:val="24"/>
          <w:szCs w:val="24"/>
          <w:rtl/>
        </w:rPr>
        <w:t>ل</w:t>
      </w:r>
      <w:r w:rsidRPr="006069E7">
        <w:rPr>
          <w:rFonts w:cs="B Lotus" w:hint="cs"/>
          <w:sz w:val="24"/>
          <w:szCs w:val="24"/>
          <w:rtl/>
        </w:rPr>
        <w:t>ی</w:t>
      </w:r>
      <w:r w:rsidRPr="006069E7">
        <w:rPr>
          <w:rFonts w:cs="B Lotus"/>
          <w:sz w:val="24"/>
          <w:szCs w:val="24"/>
          <w:rtl/>
        </w:rPr>
        <w:t xml:space="preserve"> بود. </w:t>
      </w:r>
      <w:r w:rsidRPr="006069E7">
        <w:rPr>
          <w:rFonts w:cs="B Lotus" w:hint="eastAsia"/>
          <w:sz w:val="24"/>
          <w:szCs w:val="24"/>
          <w:rtl/>
        </w:rPr>
        <w:t>نوآور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اخ</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مانند ترجمه زبان</w:t>
      </w:r>
      <w:r w:rsidR="003647F4" w:rsidRPr="006069E7">
        <w:rPr>
          <w:rFonts w:cs="B Lotus" w:hint="cs"/>
          <w:sz w:val="24"/>
          <w:szCs w:val="24"/>
          <w:rtl/>
        </w:rPr>
        <w:t>،</w:t>
      </w:r>
      <w:r w:rsidRPr="006069E7">
        <w:rPr>
          <w:rFonts w:cs="B Lotus"/>
          <w:sz w:val="24"/>
          <w:szCs w:val="24"/>
          <w:rtl/>
        </w:rPr>
        <w:t xml:space="preserve"> تشخ</w:t>
      </w:r>
      <w:r w:rsidRPr="006069E7">
        <w:rPr>
          <w:rFonts w:cs="B Lotus" w:hint="cs"/>
          <w:sz w:val="24"/>
          <w:szCs w:val="24"/>
          <w:rtl/>
        </w:rPr>
        <w:t>ی</w:t>
      </w:r>
      <w:r w:rsidRPr="006069E7">
        <w:rPr>
          <w:rFonts w:cs="B Lotus" w:hint="eastAsia"/>
          <w:sz w:val="24"/>
          <w:szCs w:val="24"/>
          <w:rtl/>
        </w:rPr>
        <w:t>ص</w:t>
      </w:r>
      <w:r w:rsidRPr="006069E7">
        <w:rPr>
          <w:rFonts w:cs="B Lotus"/>
          <w:sz w:val="24"/>
          <w:szCs w:val="24"/>
          <w:rtl/>
        </w:rPr>
        <w:t xml:space="preserve"> صدا در زمان واقع</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کنترل پخش و</w:t>
      </w:r>
      <w:r w:rsidRPr="006069E7">
        <w:rPr>
          <w:rFonts w:cs="B Lotus" w:hint="cs"/>
          <w:sz w:val="24"/>
          <w:szCs w:val="24"/>
          <w:rtl/>
        </w:rPr>
        <w:t>ی</w:t>
      </w:r>
      <w:r w:rsidRPr="006069E7">
        <w:rPr>
          <w:rFonts w:cs="B Lotus" w:hint="eastAsia"/>
          <w:sz w:val="24"/>
          <w:szCs w:val="24"/>
          <w:rtl/>
        </w:rPr>
        <w:t>د</w:t>
      </w:r>
      <w:r w:rsidRPr="006069E7">
        <w:rPr>
          <w:rFonts w:cs="B Lotus" w:hint="cs"/>
          <w:sz w:val="24"/>
          <w:szCs w:val="24"/>
          <w:rtl/>
        </w:rPr>
        <w:t>ی</w:t>
      </w:r>
      <w:r w:rsidRPr="006069E7">
        <w:rPr>
          <w:rFonts w:cs="B Lotus" w:hint="eastAsia"/>
          <w:sz w:val="24"/>
          <w:szCs w:val="24"/>
          <w:rtl/>
        </w:rPr>
        <w:t>و</w:t>
      </w:r>
      <w:r w:rsidRPr="006069E7">
        <w:rPr>
          <w:rFonts w:cs="B Lotus"/>
          <w:sz w:val="24"/>
          <w:szCs w:val="24"/>
          <w:rtl/>
        </w:rPr>
        <w:t xml:space="preserve"> فقط با نگاه کردن به تلو</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ون</w:t>
      </w:r>
      <w:r w:rsidRPr="006069E7">
        <w:rPr>
          <w:rFonts w:cs="B Lotus"/>
          <w:sz w:val="24"/>
          <w:szCs w:val="24"/>
          <w:rtl/>
        </w:rPr>
        <w:t xml:space="preserve"> در 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نزد</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را</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sz w:val="24"/>
          <w:szCs w:val="24"/>
          <w:rtl/>
        </w:rPr>
        <w:t xml:space="preserve"> به نظر م</w:t>
      </w:r>
      <w:r w:rsidRPr="006069E7">
        <w:rPr>
          <w:rFonts w:cs="B Lotus" w:hint="cs"/>
          <w:sz w:val="24"/>
          <w:szCs w:val="24"/>
          <w:rtl/>
        </w:rPr>
        <w:t>ی‌</w:t>
      </w:r>
      <w:r w:rsidRPr="006069E7">
        <w:rPr>
          <w:rFonts w:cs="B Lotus" w:hint="eastAsia"/>
          <w:sz w:val="24"/>
          <w:szCs w:val="24"/>
          <w:rtl/>
        </w:rPr>
        <w:t>رس</w:t>
      </w:r>
      <w:r w:rsidR="00146073">
        <w:rPr>
          <w:rFonts w:cs="B Lotus" w:hint="cs"/>
          <w:sz w:val="24"/>
          <w:szCs w:val="24"/>
          <w:rtl/>
        </w:rPr>
        <w:t>ن</w:t>
      </w:r>
      <w:r w:rsidRPr="006069E7">
        <w:rPr>
          <w:rFonts w:cs="B Lotus" w:hint="eastAsia"/>
          <w:sz w:val="24"/>
          <w:szCs w:val="24"/>
          <w:rtl/>
        </w:rPr>
        <w:t>د</w:t>
      </w:r>
      <w:r w:rsidRPr="006069E7">
        <w:rPr>
          <w:rFonts w:cs="B Lotus"/>
          <w:sz w:val="24"/>
          <w:szCs w:val="24"/>
          <w:rtl/>
        </w:rPr>
        <w:t>.</w:t>
      </w:r>
      <w:r w:rsidR="003647F4" w:rsidRPr="006069E7">
        <w:rPr>
          <w:rFonts w:cs="B Lotus" w:hint="cs"/>
          <w:sz w:val="24"/>
          <w:szCs w:val="24"/>
          <w:rtl/>
        </w:rPr>
        <w:t xml:space="preserve"> </w:t>
      </w:r>
      <w:r w:rsidRPr="006069E7">
        <w:rPr>
          <w:rFonts w:cs="B Lotus" w:hint="eastAsia"/>
          <w:sz w:val="24"/>
          <w:szCs w:val="24"/>
          <w:rtl/>
        </w:rPr>
        <w:t>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بدان معناست که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قابل</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دستگاه‌ها</w:t>
      </w:r>
      <w:r w:rsidRPr="006069E7">
        <w:rPr>
          <w:rFonts w:cs="B Lotus" w:hint="cs"/>
          <w:sz w:val="24"/>
          <w:szCs w:val="24"/>
          <w:rtl/>
        </w:rPr>
        <w:t>یی</w:t>
      </w:r>
      <w:r w:rsidRPr="006069E7">
        <w:rPr>
          <w:rFonts w:cs="B Lotus"/>
          <w:sz w:val="24"/>
          <w:szCs w:val="24"/>
          <w:rtl/>
        </w:rPr>
        <w:t xml:space="preserve"> که استفاده م</w:t>
      </w:r>
      <w:r w:rsidRPr="006069E7">
        <w:rPr>
          <w:rFonts w:cs="B Lotus" w:hint="cs"/>
          <w:sz w:val="24"/>
          <w:szCs w:val="24"/>
          <w:rtl/>
        </w:rPr>
        <w:t>ی‌</w:t>
      </w:r>
      <w:r w:rsidRPr="006069E7">
        <w:rPr>
          <w:rFonts w:cs="B Lotus" w:hint="eastAsia"/>
          <w:sz w:val="24"/>
          <w:szCs w:val="24"/>
          <w:rtl/>
        </w:rPr>
        <w:t>کن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ما را قادر م</w:t>
      </w:r>
      <w:r w:rsidRPr="006069E7">
        <w:rPr>
          <w:rFonts w:cs="B Lotus" w:hint="cs"/>
          <w:sz w:val="24"/>
          <w:szCs w:val="24"/>
          <w:rtl/>
        </w:rPr>
        <w:t>ی‌</w:t>
      </w:r>
      <w:r w:rsidRPr="006069E7">
        <w:rPr>
          <w:rFonts w:cs="B Lotus" w:hint="eastAsia"/>
          <w:sz w:val="24"/>
          <w:szCs w:val="24"/>
          <w:rtl/>
        </w:rPr>
        <w:t>سازد</w:t>
      </w:r>
      <w:r w:rsidRPr="006069E7">
        <w:rPr>
          <w:rFonts w:cs="B Lotus"/>
          <w:sz w:val="24"/>
          <w:szCs w:val="24"/>
          <w:rtl/>
        </w:rPr>
        <w:t xml:space="preserve"> کارها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hint="cs"/>
          <w:sz w:val="24"/>
          <w:szCs w:val="24"/>
          <w:rtl/>
        </w:rPr>
        <w:t>ی</w:t>
      </w:r>
      <w:r w:rsidRPr="006069E7">
        <w:rPr>
          <w:rFonts w:cs="B Lotus"/>
          <w:sz w:val="24"/>
          <w:szCs w:val="24"/>
          <w:rtl/>
        </w:rPr>
        <w:t xml:space="preserve"> انجام ده</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که در حال حاضر به آنها فکر نم</w:t>
      </w:r>
      <w:r w:rsidRPr="006069E7">
        <w:rPr>
          <w:rFonts w:cs="B Lotus" w:hint="cs"/>
          <w:sz w:val="24"/>
          <w:szCs w:val="24"/>
          <w:rtl/>
        </w:rPr>
        <w:t>ی‌</w:t>
      </w:r>
      <w:r w:rsidRPr="006069E7">
        <w:rPr>
          <w:rFonts w:cs="B Lotus" w:hint="eastAsia"/>
          <w:sz w:val="24"/>
          <w:szCs w:val="24"/>
          <w:rtl/>
        </w:rPr>
        <w:t>کن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احتمال وجود دارد که نقش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دستگاه تلفن همراه در پر کردن شکاف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و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آنلا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همچن</w:t>
      </w:r>
      <w:r w:rsidRPr="006069E7">
        <w:rPr>
          <w:rFonts w:cs="B Lotus" w:hint="eastAsia"/>
          <w:sz w:val="24"/>
          <w:szCs w:val="24"/>
          <w:rtl/>
        </w:rPr>
        <w:t>ان</w:t>
      </w:r>
      <w:r w:rsidRPr="006069E7">
        <w:rPr>
          <w:rFonts w:cs="B Lotus"/>
          <w:sz w:val="24"/>
          <w:szCs w:val="24"/>
          <w:rtl/>
        </w:rPr>
        <w:t xml:space="preserve"> به رشد خود ادامه دهد.</w:t>
      </w:r>
    </w:p>
    <w:p w14:paraId="18158D25" w14:textId="77777777" w:rsidR="00A967C5" w:rsidRPr="006069E7" w:rsidRDefault="00A967C5" w:rsidP="00A967C5">
      <w:pPr>
        <w:shd w:val="clear" w:color="auto" w:fill="FFFFFF" w:themeFill="background1"/>
        <w:bidi/>
        <w:jc w:val="both"/>
        <w:rPr>
          <w:rFonts w:cs="B Lotus"/>
          <w:b/>
          <w:bCs/>
          <w:sz w:val="24"/>
          <w:szCs w:val="24"/>
        </w:rPr>
      </w:pPr>
      <w:r w:rsidRPr="006069E7">
        <w:rPr>
          <w:rFonts w:cs="B Lotus"/>
          <w:b/>
          <w:bCs/>
          <w:sz w:val="24"/>
          <w:szCs w:val="24"/>
          <w:rtl/>
        </w:rPr>
        <w:t>آ</w:t>
      </w:r>
      <w:r w:rsidRPr="006069E7">
        <w:rPr>
          <w:rFonts w:cs="B Lotus" w:hint="cs"/>
          <w:b/>
          <w:bCs/>
          <w:sz w:val="24"/>
          <w:szCs w:val="24"/>
          <w:rtl/>
        </w:rPr>
        <w:t>ی</w:t>
      </w:r>
      <w:r w:rsidRPr="006069E7">
        <w:rPr>
          <w:rFonts w:cs="B Lotus" w:hint="eastAsia"/>
          <w:b/>
          <w:bCs/>
          <w:sz w:val="24"/>
          <w:szCs w:val="24"/>
          <w:rtl/>
        </w:rPr>
        <w:t>نده</w:t>
      </w:r>
      <w:r w:rsidRPr="006069E7">
        <w:rPr>
          <w:rFonts w:cs="B Lotus"/>
          <w:b/>
          <w:bCs/>
          <w:sz w:val="24"/>
          <w:szCs w:val="24"/>
          <w:rtl/>
        </w:rPr>
        <w:t xml:space="preserve"> </w:t>
      </w:r>
      <w:r w:rsidRPr="006069E7">
        <w:rPr>
          <w:rFonts w:cs="B Lotus" w:hint="cs"/>
          <w:b/>
          <w:bCs/>
          <w:sz w:val="24"/>
          <w:szCs w:val="24"/>
          <w:rtl/>
        </w:rPr>
        <w:t>ی</w:t>
      </w:r>
      <w:r w:rsidRPr="006069E7">
        <w:rPr>
          <w:rFonts w:cs="B Lotus"/>
          <w:b/>
          <w:bCs/>
          <w:sz w:val="24"/>
          <w:szCs w:val="24"/>
          <w:rtl/>
        </w:rPr>
        <w:t xml:space="preserve"> نزد</w:t>
      </w:r>
      <w:r w:rsidRPr="006069E7">
        <w:rPr>
          <w:rFonts w:cs="B Lotus" w:hint="cs"/>
          <w:b/>
          <w:bCs/>
          <w:sz w:val="24"/>
          <w:szCs w:val="24"/>
          <w:rtl/>
        </w:rPr>
        <w:t>ی</w:t>
      </w:r>
      <w:r w:rsidRPr="006069E7">
        <w:rPr>
          <w:rFonts w:cs="B Lotus" w:hint="eastAsia"/>
          <w:b/>
          <w:bCs/>
          <w:sz w:val="24"/>
          <w:szCs w:val="24"/>
          <w:rtl/>
        </w:rPr>
        <w:t>ک</w:t>
      </w:r>
    </w:p>
    <w:p w14:paraId="0DD484BC" w14:textId="143D1F0E" w:rsidR="00A967C5" w:rsidRPr="006069E7" w:rsidRDefault="00A967C5" w:rsidP="00043F26">
      <w:pPr>
        <w:shd w:val="clear" w:color="auto" w:fill="FFFFFF" w:themeFill="background1"/>
        <w:bidi/>
        <w:jc w:val="both"/>
        <w:rPr>
          <w:rFonts w:cs="B Lotus"/>
          <w:sz w:val="24"/>
          <w:szCs w:val="24"/>
          <w:rtl/>
        </w:rPr>
      </w:pPr>
      <w:r w:rsidRPr="006069E7">
        <w:rPr>
          <w:rFonts w:cs="B Lotus" w:hint="eastAsia"/>
          <w:sz w:val="24"/>
          <w:szCs w:val="24"/>
          <w:rtl/>
        </w:rPr>
        <w:t>محصول</w:t>
      </w:r>
      <w:r w:rsidRPr="006069E7">
        <w:rPr>
          <w:rFonts w:cs="B Lotus"/>
          <w:sz w:val="24"/>
          <w:szCs w:val="24"/>
          <w:rtl/>
        </w:rPr>
        <w:t xml:space="preserve"> هولولنز</w:t>
      </w:r>
      <w:r w:rsidR="00146073">
        <w:rPr>
          <w:rStyle w:val="FootnoteReference"/>
          <w:rFonts w:cs="B Lotus"/>
          <w:sz w:val="24"/>
          <w:szCs w:val="24"/>
          <w:rtl/>
        </w:rPr>
        <w:footnoteReference w:id="86"/>
      </w:r>
      <w:r w:rsidRPr="006069E7">
        <w:rPr>
          <w:rFonts w:cs="B Lotus"/>
          <w:sz w:val="24"/>
          <w:szCs w:val="24"/>
          <w:rtl/>
        </w:rPr>
        <w:t xml:space="preserve"> ما</w:t>
      </w:r>
      <w:r w:rsidRPr="006069E7">
        <w:rPr>
          <w:rFonts w:cs="B Lotus" w:hint="cs"/>
          <w:sz w:val="24"/>
          <w:szCs w:val="24"/>
          <w:rtl/>
        </w:rPr>
        <w:t>ی</w:t>
      </w:r>
      <w:r w:rsidRPr="006069E7">
        <w:rPr>
          <w:rFonts w:cs="B Lotus" w:hint="eastAsia"/>
          <w:sz w:val="24"/>
          <w:szCs w:val="24"/>
          <w:rtl/>
        </w:rPr>
        <w:t>کروسافت</w:t>
      </w:r>
      <w:r w:rsidRPr="006069E7">
        <w:rPr>
          <w:rFonts w:cs="B Lotus"/>
          <w:sz w:val="24"/>
          <w:szCs w:val="24"/>
          <w:rtl/>
        </w:rPr>
        <w:t xml:space="preserve"> (نگاه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به شکل </w:t>
      </w:r>
      <w:r w:rsidR="00043F26" w:rsidRPr="006069E7">
        <w:rPr>
          <w:rFonts w:cs="B Lotus" w:hint="cs"/>
          <w:sz w:val="24"/>
          <w:szCs w:val="24"/>
          <w:rtl/>
        </w:rPr>
        <w:t>1.3</w:t>
      </w:r>
      <w:r w:rsidRPr="006069E7">
        <w:rPr>
          <w:rFonts w:cs="B Lotus"/>
          <w:sz w:val="24"/>
          <w:szCs w:val="24"/>
          <w:rtl/>
        </w:rPr>
        <w:t>) نگاه</w:t>
      </w:r>
      <w:r w:rsidRPr="006069E7">
        <w:rPr>
          <w:rFonts w:cs="B Lotus" w:hint="cs"/>
          <w:sz w:val="24"/>
          <w:szCs w:val="24"/>
          <w:rtl/>
        </w:rPr>
        <w:t>ی</w:t>
      </w:r>
      <w:r w:rsidRPr="006069E7">
        <w:rPr>
          <w:rFonts w:cs="B Lotus"/>
          <w:sz w:val="24"/>
          <w:szCs w:val="24"/>
          <w:rtl/>
        </w:rPr>
        <w:t xml:space="preserve"> اجمال</w:t>
      </w:r>
      <w:r w:rsidRPr="006069E7">
        <w:rPr>
          <w:rFonts w:cs="B Lotus" w:hint="cs"/>
          <w:sz w:val="24"/>
          <w:szCs w:val="24"/>
          <w:rtl/>
        </w:rPr>
        <w:t>ی</w:t>
      </w:r>
      <w:r w:rsidRPr="006069E7">
        <w:rPr>
          <w:rFonts w:cs="B Lotus"/>
          <w:sz w:val="24"/>
          <w:szCs w:val="24"/>
          <w:rtl/>
        </w:rPr>
        <w:t xml:space="preserve"> به 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ا</w:t>
      </w:r>
      <w:r w:rsidRPr="006069E7">
        <w:rPr>
          <w:rFonts w:cs="B Lotus" w:hint="cs"/>
          <w:sz w:val="24"/>
          <w:szCs w:val="24"/>
          <w:rtl/>
        </w:rPr>
        <w:t>ی</w:t>
      </w:r>
      <w:r w:rsidRPr="006069E7">
        <w:rPr>
          <w:rFonts w:cs="B Lotus"/>
          <w:sz w:val="24"/>
          <w:szCs w:val="24"/>
          <w:rtl/>
        </w:rPr>
        <w:t xml:space="preserve">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نزد</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است که در آن واقع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افزوده امر</w:t>
      </w:r>
      <w:r w:rsidRPr="006069E7">
        <w:rPr>
          <w:rFonts w:cs="B Lotus" w:hint="cs"/>
          <w:sz w:val="24"/>
          <w:szCs w:val="24"/>
          <w:rtl/>
        </w:rPr>
        <w:t>ی</w:t>
      </w:r>
      <w:r w:rsidRPr="006069E7">
        <w:rPr>
          <w:rFonts w:cs="B Lotus"/>
          <w:sz w:val="24"/>
          <w:szCs w:val="24"/>
          <w:rtl/>
        </w:rPr>
        <w:t xml:space="preserve"> عاد</w:t>
      </w:r>
      <w:r w:rsidRPr="006069E7">
        <w:rPr>
          <w:rFonts w:cs="B Lotus" w:hint="cs"/>
          <w:sz w:val="24"/>
          <w:szCs w:val="24"/>
          <w:rtl/>
        </w:rPr>
        <w:t>ی</w:t>
      </w:r>
      <w:r w:rsidRPr="006069E7">
        <w:rPr>
          <w:rFonts w:cs="B Lotus"/>
          <w:sz w:val="24"/>
          <w:szCs w:val="24"/>
          <w:rtl/>
        </w:rPr>
        <w:t xml:space="preserve"> است.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محصول در حال حاضر موجود است و ما</w:t>
      </w:r>
      <w:r w:rsidRPr="006069E7">
        <w:rPr>
          <w:rFonts w:cs="B Lotus" w:hint="cs"/>
          <w:sz w:val="24"/>
          <w:szCs w:val="24"/>
          <w:rtl/>
        </w:rPr>
        <w:t>ی</w:t>
      </w:r>
      <w:r w:rsidRPr="006069E7">
        <w:rPr>
          <w:rFonts w:cs="B Lotus" w:hint="eastAsia"/>
          <w:sz w:val="24"/>
          <w:szCs w:val="24"/>
          <w:rtl/>
        </w:rPr>
        <w:t>کروسافت،</w:t>
      </w:r>
      <w:r w:rsidRPr="006069E7">
        <w:rPr>
          <w:rFonts w:cs="B Lotus"/>
          <w:sz w:val="24"/>
          <w:szCs w:val="24"/>
          <w:rtl/>
        </w:rPr>
        <w:t xml:space="preserve">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توسعه دهندگان خارج</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در حال ساخت و اصلاح کارها</w:t>
      </w:r>
      <w:r w:rsidRPr="006069E7">
        <w:rPr>
          <w:rFonts w:cs="B Lotus" w:hint="cs"/>
          <w:sz w:val="24"/>
          <w:szCs w:val="24"/>
          <w:rtl/>
        </w:rPr>
        <w:t>یی</w:t>
      </w:r>
      <w:r w:rsidRPr="006069E7">
        <w:rPr>
          <w:rFonts w:cs="B Lotus"/>
          <w:sz w:val="24"/>
          <w:szCs w:val="24"/>
          <w:rtl/>
        </w:rPr>
        <w:t xml:space="preserve"> هستند که م</w:t>
      </w:r>
      <w:r w:rsidRPr="006069E7">
        <w:rPr>
          <w:rFonts w:cs="B Lotus" w:hint="cs"/>
          <w:sz w:val="24"/>
          <w:szCs w:val="24"/>
          <w:rtl/>
        </w:rPr>
        <w:t>ی</w:t>
      </w:r>
      <w:r w:rsidRPr="006069E7">
        <w:rPr>
          <w:rFonts w:cs="B Lotus"/>
          <w:sz w:val="24"/>
          <w:szCs w:val="24"/>
          <w:rtl/>
        </w:rPr>
        <w:t xml:space="preserve"> تواند انجام د</w:t>
      </w:r>
      <w:r w:rsidRPr="006069E7">
        <w:rPr>
          <w:rFonts w:cs="B Lotus" w:hint="eastAsia"/>
          <w:sz w:val="24"/>
          <w:szCs w:val="24"/>
          <w:rtl/>
        </w:rPr>
        <w:t>هد</w:t>
      </w:r>
      <w:r w:rsidRPr="006069E7">
        <w:rPr>
          <w:rFonts w:cs="B Lotus"/>
          <w:sz w:val="24"/>
          <w:szCs w:val="24"/>
          <w:rtl/>
        </w:rPr>
        <w:t>.</w:t>
      </w:r>
    </w:p>
    <w:p w14:paraId="2CF4CDEE" w14:textId="77777777" w:rsidR="00A967C5" w:rsidRDefault="00A967C5" w:rsidP="00A967C5">
      <w:pPr>
        <w:shd w:val="clear" w:color="auto" w:fill="FFFFFF" w:themeFill="background1"/>
        <w:bidi/>
        <w:jc w:val="center"/>
        <w:rPr>
          <w:rFonts w:cs="B Lotus"/>
          <w:sz w:val="24"/>
          <w:szCs w:val="24"/>
          <w:rtl/>
        </w:rPr>
      </w:pPr>
      <w:r w:rsidRPr="006069E7">
        <w:rPr>
          <w:rFonts w:cs="B Lotus" w:hint="cs"/>
          <w:noProof/>
          <w:sz w:val="24"/>
          <w:szCs w:val="24"/>
        </w:rPr>
        <w:drawing>
          <wp:inline distT="0" distB="0" distL="0" distR="0" wp14:anchorId="181CDDD8" wp14:editId="267774CC">
            <wp:extent cx="3171825" cy="1885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71825" cy="1885950"/>
                    </a:xfrm>
                    <a:prstGeom prst="rect">
                      <a:avLst/>
                    </a:prstGeom>
                    <a:noFill/>
                    <a:ln>
                      <a:noFill/>
                    </a:ln>
                  </pic:spPr>
                </pic:pic>
              </a:graphicData>
            </a:graphic>
          </wp:inline>
        </w:drawing>
      </w:r>
    </w:p>
    <w:p w14:paraId="468CEEB0" w14:textId="3333ADB6" w:rsidR="00976683" w:rsidRPr="006069E7" w:rsidRDefault="00976683" w:rsidP="00976683">
      <w:pPr>
        <w:autoSpaceDE w:val="0"/>
        <w:autoSpaceDN w:val="0"/>
        <w:bidi/>
        <w:adjustRightInd w:val="0"/>
        <w:spacing w:after="0" w:line="240" w:lineRule="auto"/>
        <w:jc w:val="center"/>
        <w:rPr>
          <w:rFonts w:cs="B Lotus"/>
          <w:sz w:val="20"/>
          <w:szCs w:val="20"/>
          <w:rtl/>
        </w:rPr>
      </w:pPr>
      <w:r w:rsidRPr="006069E7">
        <w:rPr>
          <w:rFonts w:cs="B Lotus"/>
          <w:sz w:val="20"/>
          <w:szCs w:val="20"/>
          <w:rtl/>
        </w:rPr>
        <w:lastRenderedPageBreak/>
        <w:t xml:space="preserve">شکل </w:t>
      </w:r>
      <w:r w:rsidRPr="006069E7">
        <w:rPr>
          <w:rFonts w:cs="B Lotus" w:hint="cs"/>
          <w:sz w:val="20"/>
          <w:szCs w:val="20"/>
          <w:rtl/>
        </w:rPr>
        <w:t>1.3</w:t>
      </w:r>
      <w:r w:rsidRPr="006069E7">
        <w:rPr>
          <w:rFonts w:cs="B Lotus"/>
          <w:sz w:val="20"/>
          <w:szCs w:val="20"/>
          <w:rtl/>
        </w:rPr>
        <w:t xml:space="preserve"> ما</w:t>
      </w:r>
      <w:r w:rsidRPr="006069E7">
        <w:rPr>
          <w:rFonts w:cs="B Lotus" w:hint="cs"/>
          <w:sz w:val="20"/>
          <w:szCs w:val="20"/>
          <w:rtl/>
        </w:rPr>
        <w:t>ی</w:t>
      </w:r>
      <w:r w:rsidRPr="006069E7">
        <w:rPr>
          <w:rFonts w:cs="B Lotus" w:hint="eastAsia"/>
          <w:sz w:val="20"/>
          <w:szCs w:val="20"/>
          <w:rtl/>
        </w:rPr>
        <w:t>کروسافت</w:t>
      </w:r>
      <w:r w:rsidRPr="006069E7">
        <w:rPr>
          <w:rFonts w:cs="B Lotus"/>
          <w:sz w:val="20"/>
          <w:szCs w:val="20"/>
          <w:rtl/>
        </w:rPr>
        <w:t xml:space="preserve"> هولولنز: فناور</w:t>
      </w:r>
      <w:r w:rsidRPr="006069E7">
        <w:rPr>
          <w:rFonts w:cs="B Lotus" w:hint="cs"/>
          <w:sz w:val="20"/>
          <w:szCs w:val="20"/>
          <w:rtl/>
        </w:rPr>
        <w:t>ی</w:t>
      </w:r>
      <w:r w:rsidRPr="006069E7">
        <w:rPr>
          <w:rFonts w:cs="B Lotus"/>
          <w:sz w:val="20"/>
          <w:szCs w:val="20"/>
          <w:rtl/>
        </w:rPr>
        <w:t xml:space="preserve"> پوش</w:t>
      </w:r>
      <w:r w:rsidRPr="006069E7">
        <w:rPr>
          <w:rFonts w:cs="B Lotus" w:hint="cs"/>
          <w:sz w:val="20"/>
          <w:szCs w:val="20"/>
          <w:rtl/>
        </w:rPr>
        <w:t>ی</w:t>
      </w:r>
      <w:r w:rsidRPr="006069E7">
        <w:rPr>
          <w:rFonts w:cs="B Lotus" w:hint="eastAsia"/>
          <w:sz w:val="20"/>
          <w:szCs w:val="20"/>
          <w:rtl/>
        </w:rPr>
        <w:t>دن</w:t>
      </w:r>
      <w:r w:rsidRPr="006069E7">
        <w:rPr>
          <w:rFonts w:cs="B Lotus" w:hint="cs"/>
          <w:sz w:val="20"/>
          <w:szCs w:val="20"/>
          <w:rtl/>
        </w:rPr>
        <w:t>ی</w:t>
      </w:r>
      <w:r w:rsidRPr="006069E7">
        <w:rPr>
          <w:rFonts w:cs="B Lotus"/>
          <w:sz w:val="20"/>
          <w:szCs w:val="20"/>
          <w:rtl/>
        </w:rPr>
        <w:t xml:space="preserve"> واقع</w:t>
      </w:r>
      <w:r w:rsidRPr="006069E7">
        <w:rPr>
          <w:rFonts w:cs="B Lotus" w:hint="cs"/>
          <w:sz w:val="20"/>
          <w:szCs w:val="20"/>
          <w:rtl/>
        </w:rPr>
        <w:t>ی</w:t>
      </w:r>
      <w:r w:rsidRPr="006069E7">
        <w:rPr>
          <w:rFonts w:cs="B Lotus" w:hint="eastAsia"/>
          <w:sz w:val="20"/>
          <w:szCs w:val="20"/>
          <w:rtl/>
        </w:rPr>
        <w:t>ت</w:t>
      </w:r>
      <w:r w:rsidRPr="006069E7">
        <w:rPr>
          <w:rFonts w:cs="B Lotus"/>
          <w:sz w:val="20"/>
          <w:szCs w:val="20"/>
          <w:rtl/>
        </w:rPr>
        <w:t xml:space="preserve"> افزوده</w:t>
      </w:r>
    </w:p>
    <w:p w14:paraId="5D96609B" w14:textId="77777777" w:rsidR="00D33605" w:rsidRDefault="00D33605" w:rsidP="00146073">
      <w:pPr>
        <w:shd w:val="clear" w:color="auto" w:fill="FFFFFF" w:themeFill="background1"/>
        <w:bidi/>
        <w:jc w:val="both"/>
        <w:rPr>
          <w:rFonts w:cs="B Lotus"/>
          <w:sz w:val="24"/>
          <w:szCs w:val="24"/>
          <w:rtl/>
        </w:rPr>
      </w:pPr>
    </w:p>
    <w:p w14:paraId="3C283E91" w14:textId="181B842E" w:rsidR="00A967C5" w:rsidRPr="006069E7" w:rsidRDefault="00A967C5" w:rsidP="00D33605">
      <w:pPr>
        <w:shd w:val="clear" w:color="auto" w:fill="FFFFFF" w:themeFill="background1"/>
        <w:bidi/>
        <w:jc w:val="both"/>
        <w:rPr>
          <w:rFonts w:cs="B Lotus"/>
          <w:sz w:val="24"/>
          <w:szCs w:val="24"/>
          <w:rtl/>
        </w:rPr>
      </w:pPr>
      <w:r w:rsidRPr="006069E7">
        <w:rPr>
          <w:rFonts w:cs="B Lotus" w:hint="eastAsia"/>
          <w:sz w:val="24"/>
          <w:szCs w:val="24"/>
          <w:rtl/>
        </w:rPr>
        <w:t>هرگاه</w:t>
      </w:r>
      <w:r w:rsidRPr="006069E7">
        <w:rPr>
          <w:rFonts w:cs="B Lotus"/>
          <w:sz w:val="24"/>
          <w:szCs w:val="24"/>
          <w:rtl/>
        </w:rPr>
        <w:t xml:space="preserve"> هولولنز را به اتاق</w:t>
      </w:r>
      <w:r w:rsidRPr="006069E7">
        <w:rPr>
          <w:rFonts w:cs="B Lotus" w:hint="cs"/>
          <w:sz w:val="24"/>
          <w:szCs w:val="24"/>
          <w:rtl/>
        </w:rPr>
        <w:t>ی</w:t>
      </w:r>
      <w:r w:rsidRPr="006069E7">
        <w:rPr>
          <w:rFonts w:cs="B Lotus"/>
          <w:sz w:val="24"/>
          <w:szCs w:val="24"/>
          <w:rtl/>
        </w:rPr>
        <w:t xml:space="preserve"> پر از دانش‌آموز، </w:t>
      </w:r>
      <w:r w:rsidR="003647F4" w:rsidRPr="006069E7">
        <w:rPr>
          <w:rFonts w:cs="B Lotus" w:hint="cs"/>
          <w:sz w:val="24"/>
          <w:szCs w:val="24"/>
          <w:rtl/>
        </w:rPr>
        <w:t>افرادی</w:t>
      </w:r>
      <w:r w:rsidRPr="006069E7">
        <w:rPr>
          <w:rFonts w:cs="B Lotus"/>
          <w:sz w:val="24"/>
          <w:szCs w:val="24"/>
          <w:rtl/>
        </w:rPr>
        <w:t xml:space="preserve">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دوره آموزش</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مخاطبان</w:t>
      </w:r>
      <w:r w:rsidR="00146073">
        <w:rPr>
          <w:rFonts w:cs="B Lotus" w:hint="cs"/>
          <w:sz w:val="24"/>
          <w:szCs w:val="24"/>
          <w:rtl/>
          <w:lang w:bidi="fa-IR"/>
        </w:rPr>
        <w:t>ی</w:t>
      </w:r>
      <w:r w:rsidRPr="006069E7">
        <w:rPr>
          <w:rFonts w:cs="B Lotus"/>
          <w:sz w:val="24"/>
          <w:szCs w:val="24"/>
          <w:rtl/>
        </w:rPr>
        <w:t xml:space="preserve">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سخنران</w:t>
      </w:r>
      <w:r w:rsidRPr="006069E7">
        <w:rPr>
          <w:rFonts w:cs="B Lotus" w:hint="cs"/>
          <w:sz w:val="24"/>
          <w:szCs w:val="24"/>
          <w:rtl/>
        </w:rPr>
        <w:t>ی</w:t>
      </w:r>
      <w:r w:rsidRPr="006069E7">
        <w:rPr>
          <w:rFonts w:cs="B Lotus"/>
          <w:sz w:val="24"/>
          <w:szCs w:val="24"/>
          <w:rtl/>
        </w:rPr>
        <w:t xml:space="preserve"> بزرگتر نشان </w:t>
      </w:r>
      <w:r w:rsidR="003647F4" w:rsidRPr="006069E7">
        <w:rPr>
          <w:rFonts w:cs="B Lotus" w:hint="cs"/>
          <w:sz w:val="24"/>
          <w:szCs w:val="24"/>
          <w:rtl/>
        </w:rPr>
        <w:t>دهیم</w:t>
      </w:r>
      <w:r w:rsidRPr="006069E7">
        <w:rPr>
          <w:rFonts w:cs="B Lotus" w:hint="eastAsia"/>
          <w:sz w:val="24"/>
          <w:szCs w:val="24"/>
          <w:rtl/>
        </w:rPr>
        <w:t>،</w:t>
      </w:r>
      <w:r w:rsidRPr="006069E7">
        <w:rPr>
          <w:rFonts w:cs="B Lotus"/>
          <w:sz w:val="24"/>
          <w:szCs w:val="24"/>
          <w:rtl/>
        </w:rPr>
        <w:t xml:space="preserve"> به نظر م</w:t>
      </w:r>
      <w:r w:rsidRPr="006069E7">
        <w:rPr>
          <w:rFonts w:cs="B Lotus" w:hint="cs"/>
          <w:sz w:val="24"/>
          <w:szCs w:val="24"/>
          <w:rtl/>
        </w:rPr>
        <w:t>ی‌</w:t>
      </w:r>
      <w:r w:rsidRPr="006069E7">
        <w:rPr>
          <w:rFonts w:cs="B Lotus" w:hint="eastAsia"/>
          <w:sz w:val="24"/>
          <w:szCs w:val="24"/>
          <w:rtl/>
        </w:rPr>
        <w:t>رسد</w:t>
      </w:r>
      <w:r w:rsidRPr="006069E7">
        <w:rPr>
          <w:rFonts w:cs="B Lotus"/>
          <w:sz w:val="24"/>
          <w:szCs w:val="24"/>
          <w:rtl/>
        </w:rPr>
        <w:t xml:space="preserve"> که </w:t>
      </w:r>
      <w:r w:rsidR="00146073">
        <w:rPr>
          <w:rFonts w:cs="B Lotus" w:hint="cs"/>
          <w:sz w:val="24"/>
          <w:szCs w:val="24"/>
          <w:rtl/>
        </w:rPr>
        <w:t xml:space="preserve">این </w:t>
      </w:r>
      <w:r w:rsidRPr="006069E7">
        <w:rPr>
          <w:rFonts w:cs="B Lotus"/>
          <w:sz w:val="24"/>
          <w:szCs w:val="24"/>
          <w:rtl/>
        </w:rPr>
        <w:t>مخاطب</w:t>
      </w:r>
      <w:r w:rsidR="00146073">
        <w:rPr>
          <w:rFonts w:cs="B Lotus" w:hint="cs"/>
          <w:sz w:val="24"/>
          <w:szCs w:val="24"/>
          <w:rtl/>
        </w:rPr>
        <w:t>ین</w:t>
      </w:r>
      <w:r w:rsidRPr="006069E7">
        <w:rPr>
          <w:rFonts w:cs="B Lotus"/>
          <w:sz w:val="24"/>
          <w:szCs w:val="24"/>
          <w:rtl/>
        </w:rPr>
        <w:t xml:space="preserve"> </w:t>
      </w:r>
      <w:r w:rsidR="00146073">
        <w:rPr>
          <w:rFonts w:cs="B Lotus" w:hint="cs"/>
          <w:sz w:val="24"/>
          <w:szCs w:val="24"/>
          <w:rtl/>
        </w:rPr>
        <w:t>به دو دسته تقسیم خواهند شد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گروه از </w:t>
      </w:r>
      <w:r w:rsidR="00146073">
        <w:rPr>
          <w:rFonts w:cs="B Lotus" w:hint="cs"/>
          <w:sz w:val="24"/>
          <w:szCs w:val="24"/>
          <w:rtl/>
        </w:rPr>
        <w:t>آنها</w:t>
      </w:r>
      <w:r w:rsidRPr="006069E7">
        <w:rPr>
          <w:rFonts w:cs="B Lotus"/>
          <w:sz w:val="24"/>
          <w:szCs w:val="24"/>
          <w:rtl/>
        </w:rPr>
        <w:t xml:space="preserve"> از امکانات</w:t>
      </w:r>
      <w:r w:rsidR="00146073">
        <w:rPr>
          <w:rFonts w:cs="B Lotus" w:hint="cs"/>
          <w:sz w:val="24"/>
          <w:szCs w:val="24"/>
          <w:rtl/>
        </w:rPr>
        <w:t xml:space="preserve"> این فناوری</w:t>
      </w:r>
      <w:r w:rsidRPr="006069E7">
        <w:rPr>
          <w:rFonts w:cs="B Lotus"/>
          <w:sz w:val="24"/>
          <w:szCs w:val="24"/>
          <w:rtl/>
        </w:rPr>
        <w:t xml:space="preserve"> ه</w:t>
      </w:r>
      <w:r w:rsidRPr="006069E7">
        <w:rPr>
          <w:rFonts w:cs="B Lotus" w:hint="cs"/>
          <w:sz w:val="24"/>
          <w:szCs w:val="24"/>
          <w:rtl/>
        </w:rPr>
        <w:t>ی</w:t>
      </w:r>
      <w:r w:rsidRPr="006069E7">
        <w:rPr>
          <w:rFonts w:cs="B Lotus" w:hint="eastAsia"/>
          <w:sz w:val="24"/>
          <w:szCs w:val="24"/>
          <w:rtl/>
        </w:rPr>
        <w:t>جان</w:t>
      </w:r>
      <w:r w:rsidRPr="006069E7">
        <w:rPr>
          <w:rFonts w:cs="B Lotus"/>
          <w:sz w:val="24"/>
          <w:szCs w:val="24"/>
          <w:rtl/>
        </w:rPr>
        <w:t xml:space="preserve"> زده و تحت ت</w:t>
      </w:r>
      <w:r w:rsidR="003647F4" w:rsidRPr="006069E7">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00146073">
        <w:rPr>
          <w:rFonts w:cs="B Lotus" w:hint="cs"/>
          <w:sz w:val="24"/>
          <w:szCs w:val="24"/>
          <w:rtl/>
        </w:rPr>
        <w:t xml:space="preserve"> آن</w:t>
      </w:r>
      <w:r w:rsidRPr="006069E7">
        <w:rPr>
          <w:rFonts w:cs="B Lotus"/>
          <w:sz w:val="24"/>
          <w:szCs w:val="24"/>
          <w:rtl/>
        </w:rPr>
        <w:t xml:space="preserve"> </w:t>
      </w:r>
      <w:r w:rsidR="001C27A6">
        <w:rPr>
          <w:rFonts w:cs="B Lotus" w:hint="cs"/>
          <w:sz w:val="24"/>
          <w:szCs w:val="24"/>
          <w:rtl/>
        </w:rPr>
        <w:t>می‌گیرند</w:t>
      </w:r>
      <w:r w:rsidRPr="006069E7">
        <w:rPr>
          <w:rFonts w:cs="B Lotus"/>
          <w:sz w:val="24"/>
          <w:szCs w:val="24"/>
          <w:rtl/>
        </w:rPr>
        <w:t>. گروه د</w:t>
      </w:r>
      <w:r w:rsidRPr="006069E7">
        <w:rPr>
          <w:rFonts w:cs="B Lotus" w:hint="cs"/>
          <w:sz w:val="24"/>
          <w:szCs w:val="24"/>
          <w:rtl/>
        </w:rPr>
        <w:t>ی</w:t>
      </w:r>
      <w:r w:rsidRPr="006069E7">
        <w:rPr>
          <w:rFonts w:cs="B Lotus" w:hint="eastAsia"/>
          <w:sz w:val="24"/>
          <w:szCs w:val="24"/>
          <w:rtl/>
        </w:rPr>
        <w:t>گر</w:t>
      </w:r>
      <w:r w:rsidRPr="006069E7">
        <w:rPr>
          <w:rFonts w:cs="B Lotus"/>
          <w:sz w:val="24"/>
          <w:szCs w:val="24"/>
          <w:rtl/>
        </w:rPr>
        <w:t xml:space="preserve"> چشم انداز و پ</w:t>
      </w:r>
      <w:r w:rsidRPr="006069E7">
        <w:rPr>
          <w:rFonts w:cs="B Lotus" w:hint="cs"/>
          <w:sz w:val="24"/>
          <w:szCs w:val="24"/>
          <w:rtl/>
        </w:rPr>
        <w:t>ی</w:t>
      </w:r>
      <w:r w:rsidRPr="006069E7">
        <w:rPr>
          <w:rFonts w:cs="B Lotus"/>
          <w:sz w:val="24"/>
          <w:szCs w:val="24"/>
          <w:rtl/>
        </w:rPr>
        <w:t>امدها</w:t>
      </w:r>
      <w:r w:rsidRPr="006069E7">
        <w:rPr>
          <w:rFonts w:cs="B Lotus" w:hint="cs"/>
          <w:sz w:val="24"/>
          <w:szCs w:val="24"/>
          <w:rtl/>
        </w:rPr>
        <w:t>ی</w:t>
      </w:r>
      <w:r w:rsidRPr="006069E7">
        <w:rPr>
          <w:rFonts w:cs="B Lotus"/>
          <w:sz w:val="24"/>
          <w:szCs w:val="24"/>
          <w:rtl/>
        </w:rPr>
        <w:t xml:space="preserve"> توانا</w:t>
      </w:r>
      <w:r w:rsidRPr="006069E7">
        <w:rPr>
          <w:rFonts w:cs="B Lotus" w:hint="cs"/>
          <w:sz w:val="24"/>
          <w:szCs w:val="24"/>
          <w:rtl/>
        </w:rPr>
        <w:t>یی</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واقع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اطراف خود را آزار</w:t>
      </w:r>
      <w:r w:rsidR="003647F4" w:rsidRPr="006069E7">
        <w:rPr>
          <w:rFonts w:cs="B Lotus" w:hint="cs"/>
          <w:sz w:val="24"/>
          <w:szCs w:val="24"/>
          <w:rtl/>
        </w:rPr>
        <w:t xml:space="preserve"> </w:t>
      </w:r>
      <w:r w:rsidRPr="006069E7">
        <w:rPr>
          <w:rFonts w:cs="B Lotus"/>
          <w:sz w:val="24"/>
          <w:szCs w:val="24"/>
          <w:rtl/>
        </w:rPr>
        <w:t xml:space="preserve">دهنده </w:t>
      </w:r>
      <w:r w:rsidR="00146073">
        <w:rPr>
          <w:rFonts w:cs="B Lotus" w:hint="cs"/>
          <w:sz w:val="24"/>
          <w:szCs w:val="24"/>
          <w:rtl/>
        </w:rPr>
        <w:t>خواهند یافت</w:t>
      </w:r>
      <w:r w:rsidRPr="006069E7">
        <w:rPr>
          <w:rFonts w:cs="B Lotus"/>
          <w:sz w:val="24"/>
          <w:szCs w:val="24"/>
          <w:rtl/>
        </w:rPr>
        <w:t>.</w:t>
      </w:r>
    </w:p>
    <w:p w14:paraId="6EF5089B" w14:textId="77777777" w:rsidR="00A967C5" w:rsidRPr="006069E7" w:rsidRDefault="00A967C5" w:rsidP="00A967C5">
      <w:pPr>
        <w:shd w:val="clear" w:color="auto" w:fill="FFFFFF" w:themeFill="background1"/>
        <w:bidi/>
        <w:jc w:val="both"/>
        <w:rPr>
          <w:rFonts w:cs="B Lotus"/>
          <w:b/>
          <w:bCs/>
          <w:sz w:val="24"/>
          <w:szCs w:val="24"/>
          <w:rtl/>
        </w:rPr>
      </w:pPr>
      <w:r w:rsidRPr="006069E7">
        <w:rPr>
          <w:rFonts w:cs="B Lotus" w:hint="cs"/>
          <w:b/>
          <w:bCs/>
          <w:sz w:val="24"/>
          <w:szCs w:val="24"/>
          <w:rtl/>
        </w:rPr>
        <w:t>فناوری</w:t>
      </w:r>
      <w:r w:rsidRPr="006069E7">
        <w:rPr>
          <w:rFonts w:cs="B Lotus"/>
          <w:b/>
          <w:bCs/>
          <w:sz w:val="24"/>
          <w:szCs w:val="24"/>
          <w:rtl/>
        </w:rPr>
        <w:t xml:space="preserve"> در حال تغ</w:t>
      </w:r>
      <w:r w:rsidRPr="006069E7">
        <w:rPr>
          <w:rFonts w:cs="B Lotus" w:hint="cs"/>
          <w:b/>
          <w:bCs/>
          <w:sz w:val="24"/>
          <w:szCs w:val="24"/>
          <w:rtl/>
        </w:rPr>
        <w:t>یی</w:t>
      </w:r>
      <w:r w:rsidRPr="006069E7">
        <w:rPr>
          <w:rFonts w:cs="B Lotus" w:hint="eastAsia"/>
          <w:b/>
          <w:bCs/>
          <w:sz w:val="24"/>
          <w:szCs w:val="24"/>
          <w:rtl/>
        </w:rPr>
        <w:t>ر</w:t>
      </w:r>
      <w:r w:rsidRPr="006069E7">
        <w:rPr>
          <w:rFonts w:cs="B Lotus"/>
          <w:b/>
          <w:bCs/>
          <w:sz w:val="24"/>
          <w:szCs w:val="24"/>
          <w:rtl/>
        </w:rPr>
        <w:t xml:space="preserve"> جامعه</w:t>
      </w:r>
    </w:p>
    <w:p w14:paraId="49580A89" w14:textId="4B46E7ED" w:rsidR="00A967C5" w:rsidRPr="006069E7" w:rsidRDefault="00A967C5" w:rsidP="00146073">
      <w:pPr>
        <w:shd w:val="clear" w:color="auto" w:fill="FFFFFF" w:themeFill="background1"/>
        <w:bidi/>
        <w:jc w:val="both"/>
        <w:rPr>
          <w:rFonts w:cs="B Lotus"/>
          <w:sz w:val="24"/>
          <w:szCs w:val="24"/>
          <w:rtl/>
        </w:rPr>
      </w:pPr>
      <w:r w:rsidRPr="00E321B1">
        <w:rPr>
          <w:rFonts w:cs="B Lotus"/>
          <w:sz w:val="24"/>
          <w:szCs w:val="24"/>
          <w:rtl/>
        </w:rPr>
        <w:t>ا</w:t>
      </w:r>
      <w:r w:rsidRPr="00E321B1">
        <w:rPr>
          <w:rFonts w:cs="B Lotus" w:hint="cs"/>
          <w:sz w:val="24"/>
          <w:szCs w:val="24"/>
          <w:rtl/>
        </w:rPr>
        <w:t>ی</w:t>
      </w:r>
      <w:r w:rsidRPr="00E321B1">
        <w:rPr>
          <w:rFonts w:cs="B Lotus" w:hint="eastAsia"/>
          <w:sz w:val="24"/>
          <w:szCs w:val="24"/>
          <w:rtl/>
        </w:rPr>
        <w:t>ن</w:t>
      </w:r>
      <w:r w:rsidRPr="00E321B1">
        <w:rPr>
          <w:rFonts w:cs="B Lotus"/>
          <w:sz w:val="24"/>
          <w:szCs w:val="24"/>
          <w:rtl/>
        </w:rPr>
        <w:t xml:space="preserve"> واکنش</w:t>
      </w:r>
      <w:r w:rsidR="00146073" w:rsidRPr="00E321B1">
        <w:rPr>
          <w:rFonts w:cs="B Lotus" w:hint="cs"/>
          <w:sz w:val="24"/>
          <w:szCs w:val="24"/>
          <w:rtl/>
        </w:rPr>
        <w:t xml:space="preserve"> ها</w:t>
      </w:r>
      <w:r w:rsidRPr="00E321B1">
        <w:rPr>
          <w:rFonts w:cs="B Lotus"/>
          <w:sz w:val="24"/>
          <w:szCs w:val="24"/>
          <w:rtl/>
        </w:rPr>
        <w:t xml:space="preserve"> به</w:t>
      </w:r>
      <w:r w:rsidRPr="006069E7">
        <w:rPr>
          <w:rFonts w:cs="B Lotus"/>
          <w:sz w:val="24"/>
          <w:szCs w:val="24"/>
          <w:rtl/>
        </w:rPr>
        <w:t xml:space="preserve"> دلا</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ز</w:t>
      </w:r>
      <w:r w:rsidRPr="006069E7">
        <w:rPr>
          <w:rFonts w:cs="B Lotus" w:hint="cs"/>
          <w:sz w:val="24"/>
          <w:szCs w:val="24"/>
          <w:rtl/>
        </w:rPr>
        <w:t>ی</w:t>
      </w:r>
      <w:r w:rsidRPr="006069E7">
        <w:rPr>
          <w:rFonts w:cs="B Lotus" w:hint="eastAsia"/>
          <w:sz w:val="24"/>
          <w:szCs w:val="24"/>
          <w:rtl/>
        </w:rPr>
        <w:t>اد</w:t>
      </w:r>
      <w:r w:rsidRPr="006069E7">
        <w:rPr>
          <w:rFonts w:cs="B Lotus" w:hint="cs"/>
          <w:sz w:val="24"/>
          <w:szCs w:val="24"/>
          <w:rtl/>
        </w:rPr>
        <w:t>ی</w:t>
      </w:r>
      <w:r w:rsidRPr="006069E7">
        <w:rPr>
          <w:rFonts w:cs="B Lotus"/>
          <w:sz w:val="24"/>
          <w:szCs w:val="24"/>
          <w:rtl/>
        </w:rPr>
        <w:t xml:space="preserve"> جالب </w:t>
      </w:r>
      <w:r w:rsidR="00146073">
        <w:rPr>
          <w:rFonts w:cs="B Lotus" w:hint="cs"/>
          <w:sz w:val="24"/>
          <w:szCs w:val="24"/>
          <w:rtl/>
        </w:rPr>
        <w:t>به نظر می رسند</w:t>
      </w:r>
      <w:r w:rsidRPr="006069E7">
        <w:rPr>
          <w:rFonts w:cs="B Lotus"/>
          <w:sz w:val="24"/>
          <w:szCs w:val="24"/>
          <w:rtl/>
        </w:rPr>
        <w:t>، اما ب</w:t>
      </w:r>
      <w:r w:rsidRPr="006069E7">
        <w:rPr>
          <w:rFonts w:cs="B Lotus" w:hint="cs"/>
          <w:sz w:val="24"/>
          <w:szCs w:val="24"/>
          <w:rtl/>
        </w:rPr>
        <w:t>ی</w:t>
      </w:r>
      <w:r w:rsidRPr="006069E7">
        <w:rPr>
          <w:rFonts w:cs="B Lotus" w:hint="eastAsia"/>
          <w:sz w:val="24"/>
          <w:szCs w:val="24"/>
          <w:rtl/>
        </w:rPr>
        <w:t>شتر</w:t>
      </w:r>
      <w:r w:rsidRPr="006069E7">
        <w:rPr>
          <w:rFonts w:cs="B Lotus"/>
          <w:sz w:val="24"/>
          <w:szCs w:val="24"/>
          <w:rtl/>
        </w:rPr>
        <w:t xml:space="preserve"> از همه نشان م</w:t>
      </w:r>
      <w:r w:rsidRPr="006069E7">
        <w:rPr>
          <w:rFonts w:cs="B Lotus" w:hint="cs"/>
          <w:sz w:val="24"/>
          <w:szCs w:val="24"/>
          <w:rtl/>
        </w:rPr>
        <w:t>ی</w:t>
      </w:r>
      <w:r w:rsidRPr="006069E7">
        <w:rPr>
          <w:rFonts w:cs="B Lotus"/>
          <w:sz w:val="24"/>
          <w:szCs w:val="24"/>
          <w:rtl/>
        </w:rPr>
        <w:t xml:space="preserve"> دهد که چگونه فناور</w:t>
      </w:r>
      <w:r w:rsidRPr="006069E7">
        <w:rPr>
          <w:rFonts w:cs="B Lotus" w:hint="cs"/>
          <w:sz w:val="24"/>
          <w:szCs w:val="24"/>
          <w:rtl/>
        </w:rPr>
        <w:t>ی</w:t>
      </w:r>
      <w:r w:rsidRPr="006069E7">
        <w:rPr>
          <w:rFonts w:cs="B Lotus"/>
          <w:sz w:val="24"/>
          <w:szCs w:val="24"/>
          <w:rtl/>
        </w:rPr>
        <w:t xml:space="preserve"> زندگ</w:t>
      </w:r>
      <w:r w:rsidRPr="006069E7">
        <w:rPr>
          <w:rFonts w:cs="B Lotus" w:hint="cs"/>
          <w:sz w:val="24"/>
          <w:szCs w:val="24"/>
          <w:rtl/>
        </w:rPr>
        <w:t>ی</w:t>
      </w:r>
      <w:r w:rsidRPr="006069E7">
        <w:rPr>
          <w:rFonts w:cs="B Lotus"/>
          <w:sz w:val="24"/>
          <w:szCs w:val="24"/>
          <w:rtl/>
        </w:rPr>
        <w:t xml:space="preserve"> روزمره ما را به طور اساس</w:t>
      </w:r>
      <w:r w:rsidRPr="006069E7">
        <w:rPr>
          <w:rFonts w:cs="B Lotus" w:hint="cs"/>
          <w:sz w:val="24"/>
          <w:szCs w:val="24"/>
          <w:rtl/>
        </w:rPr>
        <w:t>ی</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دهد. اساسا،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سر</w:t>
      </w:r>
      <w:r w:rsidRPr="006069E7">
        <w:rPr>
          <w:rFonts w:cs="B Lotus" w:hint="cs"/>
          <w:sz w:val="24"/>
          <w:szCs w:val="24"/>
          <w:rtl/>
        </w:rPr>
        <w:t>ی</w:t>
      </w:r>
      <w:r w:rsidRPr="006069E7">
        <w:rPr>
          <w:rFonts w:cs="B Lotus" w:hint="eastAsia"/>
          <w:sz w:val="24"/>
          <w:szCs w:val="24"/>
          <w:rtl/>
        </w:rPr>
        <w:t>عتر</w:t>
      </w:r>
      <w:r w:rsidRPr="006069E7">
        <w:rPr>
          <w:rFonts w:cs="B Lotus"/>
          <w:sz w:val="24"/>
          <w:szCs w:val="24"/>
          <w:rtl/>
        </w:rPr>
        <w:t xml:space="preserve"> از جامعه در حال انطباق با آن و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هنجارها</w:t>
      </w:r>
      <w:r w:rsidRPr="006069E7">
        <w:rPr>
          <w:rFonts w:cs="B Lotus" w:hint="cs"/>
          <w:sz w:val="24"/>
          <w:szCs w:val="24"/>
          <w:rtl/>
        </w:rPr>
        <w:t>ی</w:t>
      </w:r>
      <w:r w:rsidRPr="006069E7">
        <w:rPr>
          <w:rFonts w:cs="B Lotus"/>
          <w:sz w:val="24"/>
          <w:szCs w:val="24"/>
          <w:rtl/>
        </w:rPr>
        <w:t xml:space="preserve"> فرهنگ</w:t>
      </w:r>
      <w:r w:rsidRPr="006069E7">
        <w:rPr>
          <w:rFonts w:cs="B Lotus" w:hint="cs"/>
          <w:sz w:val="24"/>
          <w:szCs w:val="24"/>
          <w:rtl/>
        </w:rPr>
        <w:t>ی</w:t>
      </w:r>
      <w:r w:rsidRPr="006069E7">
        <w:rPr>
          <w:rFonts w:cs="B Lotus"/>
          <w:sz w:val="24"/>
          <w:szCs w:val="24"/>
          <w:rtl/>
        </w:rPr>
        <w:t xml:space="preserve"> در نحوه برخورد با آن است.</w:t>
      </w:r>
    </w:p>
    <w:p w14:paraId="743DDF96" w14:textId="07A01CC8" w:rsidR="00A967C5" w:rsidRPr="006069E7" w:rsidRDefault="00A967C5" w:rsidP="00D33605">
      <w:pPr>
        <w:shd w:val="clear" w:color="auto" w:fill="FFFFFF" w:themeFill="background1"/>
        <w:bidi/>
        <w:jc w:val="both"/>
        <w:rPr>
          <w:rFonts w:cs="B Lotus"/>
          <w:sz w:val="24"/>
          <w:szCs w:val="24"/>
          <w:rtl/>
        </w:rPr>
      </w:pPr>
      <w:r w:rsidRPr="006069E7">
        <w:rPr>
          <w:rFonts w:cs="B Lotus"/>
          <w:sz w:val="24"/>
          <w:szCs w:val="24"/>
          <w:rtl/>
        </w:rPr>
        <w:t>چند سال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اگر </w:t>
      </w:r>
      <w:r w:rsidR="003647F4" w:rsidRPr="006069E7">
        <w:rPr>
          <w:rFonts w:cs="B Lotus" w:hint="cs"/>
          <w:sz w:val="24"/>
          <w:szCs w:val="24"/>
          <w:rtl/>
        </w:rPr>
        <w:t xml:space="preserve">شما </w:t>
      </w:r>
      <w:r w:rsidRPr="006069E7">
        <w:rPr>
          <w:rFonts w:cs="B Lotus"/>
          <w:sz w:val="24"/>
          <w:szCs w:val="24"/>
          <w:rtl/>
        </w:rPr>
        <w:t>رو</w:t>
      </w:r>
      <w:r w:rsidRPr="006069E7">
        <w:rPr>
          <w:rFonts w:cs="B Lotus" w:hint="cs"/>
          <w:sz w:val="24"/>
          <w:szCs w:val="24"/>
          <w:rtl/>
        </w:rPr>
        <w:t>ی</w:t>
      </w:r>
      <w:r w:rsidRPr="006069E7">
        <w:rPr>
          <w:rFonts w:cs="B Lotus"/>
          <w:sz w:val="24"/>
          <w:szCs w:val="24"/>
          <w:rtl/>
        </w:rPr>
        <w:t xml:space="preserve"> صحنه صحبت م</w:t>
      </w:r>
      <w:r w:rsidRPr="006069E7">
        <w:rPr>
          <w:rFonts w:cs="B Lotus" w:hint="cs"/>
          <w:sz w:val="24"/>
          <w:szCs w:val="24"/>
          <w:rtl/>
        </w:rPr>
        <w:t>ی‌</w:t>
      </w:r>
      <w:r w:rsidR="003647F4" w:rsidRPr="006069E7">
        <w:rPr>
          <w:rFonts w:cs="B Lotus" w:hint="eastAsia"/>
          <w:sz w:val="24"/>
          <w:szCs w:val="24"/>
          <w:rtl/>
        </w:rPr>
        <w:t>کرد</w:t>
      </w:r>
      <w:r w:rsidR="003647F4" w:rsidRPr="006069E7">
        <w:rPr>
          <w:rFonts w:cs="B Lotus" w:hint="cs"/>
          <w:sz w:val="24"/>
          <w:szCs w:val="24"/>
          <w:rtl/>
        </w:rPr>
        <w:t>ید</w:t>
      </w:r>
      <w:r w:rsidRPr="006069E7">
        <w:rPr>
          <w:rFonts w:cs="B Lotus"/>
          <w:sz w:val="24"/>
          <w:szCs w:val="24"/>
          <w:rtl/>
        </w:rPr>
        <w:t xml:space="preserve"> و </w:t>
      </w:r>
      <w:r w:rsidRPr="006069E7">
        <w:rPr>
          <w:rFonts w:cs="B Lotus" w:hint="cs"/>
          <w:sz w:val="24"/>
          <w:szCs w:val="24"/>
          <w:rtl/>
        </w:rPr>
        <w:t>یکی از حضار</w:t>
      </w:r>
      <w:r w:rsidRPr="006069E7">
        <w:rPr>
          <w:rFonts w:cs="B Lotus"/>
          <w:sz w:val="24"/>
          <w:szCs w:val="24"/>
          <w:rtl/>
        </w:rPr>
        <w:t xml:space="preserve"> به تلفن </w:t>
      </w:r>
      <w:r w:rsidRPr="006069E7">
        <w:rPr>
          <w:rFonts w:cs="B Lotus" w:hint="cs"/>
          <w:sz w:val="24"/>
          <w:szCs w:val="24"/>
          <w:rtl/>
        </w:rPr>
        <w:t>همراه خود ن</w:t>
      </w:r>
      <w:r w:rsidRPr="006069E7">
        <w:rPr>
          <w:rFonts w:cs="B Lotus"/>
          <w:sz w:val="24"/>
          <w:szCs w:val="24"/>
          <w:rtl/>
        </w:rPr>
        <w:t>گاه م</w:t>
      </w:r>
      <w:r w:rsidRPr="006069E7">
        <w:rPr>
          <w:rFonts w:cs="B Lotus" w:hint="cs"/>
          <w:sz w:val="24"/>
          <w:szCs w:val="24"/>
          <w:rtl/>
        </w:rPr>
        <w:t>ی‌</w:t>
      </w:r>
      <w:r w:rsidRPr="006069E7">
        <w:rPr>
          <w:rFonts w:cs="B Lotus" w:hint="eastAsia"/>
          <w:sz w:val="24"/>
          <w:szCs w:val="24"/>
          <w:rtl/>
        </w:rPr>
        <w:t>کرد،</w:t>
      </w:r>
      <w:r w:rsidRPr="006069E7">
        <w:rPr>
          <w:rFonts w:cs="B Lotus"/>
          <w:sz w:val="24"/>
          <w:szCs w:val="24"/>
          <w:rtl/>
        </w:rPr>
        <w:t xml:space="preserve"> نشانه آن بود که</w:t>
      </w:r>
      <w:r w:rsidR="00146073">
        <w:rPr>
          <w:rFonts w:cs="B Lotus" w:hint="cs"/>
          <w:sz w:val="24"/>
          <w:szCs w:val="24"/>
          <w:rtl/>
        </w:rPr>
        <w:t xml:space="preserve"> آن فرد</w:t>
      </w:r>
      <w:r w:rsidRPr="006069E7">
        <w:rPr>
          <w:rFonts w:cs="B Lotus"/>
          <w:sz w:val="24"/>
          <w:szCs w:val="24"/>
          <w:rtl/>
        </w:rPr>
        <w:t xml:space="preserve"> </w:t>
      </w:r>
      <w:r w:rsidRPr="006069E7">
        <w:rPr>
          <w:rFonts w:cs="B Lotus" w:hint="cs"/>
          <w:sz w:val="24"/>
          <w:szCs w:val="24"/>
          <w:rtl/>
        </w:rPr>
        <w:t xml:space="preserve">به </w:t>
      </w:r>
      <w:r w:rsidR="003647F4" w:rsidRPr="006069E7">
        <w:rPr>
          <w:rFonts w:cs="B Lotus" w:hint="cs"/>
          <w:sz w:val="24"/>
          <w:szCs w:val="24"/>
          <w:rtl/>
        </w:rPr>
        <w:t>صحبتهای شما</w:t>
      </w:r>
      <w:r w:rsidRPr="006069E7">
        <w:rPr>
          <w:rFonts w:cs="B Lotus" w:hint="cs"/>
          <w:sz w:val="24"/>
          <w:szCs w:val="24"/>
          <w:rtl/>
        </w:rPr>
        <w:t xml:space="preserve"> توجهی ن</w:t>
      </w:r>
      <w:r w:rsidR="001C27A6">
        <w:rPr>
          <w:rFonts w:cs="B Lotus" w:hint="cs"/>
          <w:sz w:val="24"/>
          <w:szCs w:val="24"/>
          <w:rtl/>
        </w:rPr>
        <w:t>می‌کند</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 xml:space="preserve"> موضوع</w:t>
      </w:r>
      <w:r w:rsidRPr="006069E7">
        <w:rPr>
          <w:rFonts w:cs="B Lotus"/>
          <w:sz w:val="24"/>
          <w:szCs w:val="24"/>
          <w:rtl/>
        </w:rPr>
        <w:t xml:space="preserve"> ممکن است به دل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خسته‌کننده بودن صحبت‌ها</w:t>
      </w:r>
      <w:r w:rsidRPr="006069E7">
        <w:rPr>
          <w:rFonts w:cs="B Lotus" w:hint="cs"/>
          <w:sz w:val="24"/>
          <w:szCs w:val="24"/>
          <w:rtl/>
        </w:rPr>
        <w:t>ی</w:t>
      </w:r>
      <w:r w:rsidRPr="006069E7">
        <w:rPr>
          <w:rFonts w:cs="B Lotus"/>
          <w:sz w:val="24"/>
          <w:szCs w:val="24"/>
          <w:rtl/>
        </w:rPr>
        <w:t xml:space="preserve"> </w:t>
      </w:r>
      <w:r w:rsidR="003647F4" w:rsidRPr="006069E7">
        <w:rPr>
          <w:rFonts w:cs="B Lotus" w:hint="cs"/>
          <w:sz w:val="24"/>
          <w:szCs w:val="24"/>
          <w:rtl/>
        </w:rPr>
        <w:t>شما</w:t>
      </w:r>
      <w:r w:rsidRPr="006069E7">
        <w:rPr>
          <w:rFonts w:cs="B Lotus"/>
          <w:sz w:val="24"/>
          <w:szCs w:val="24"/>
          <w:rtl/>
        </w:rPr>
        <w:t>، داشتن چ</w:t>
      </w:r>
      <w:r w:rsidRPr="006069E7">
        <w:rPr>
          <w:rFonts w:cs="B Lotus" w:hint="cs"/>
          <w:sz w:val="24"/>
          <w:szCs w:val="24"/>
          <w:rtl/>
        </w:rPr>
        <w:t>ی</w:t>
      </w:r>
      <w:r w:rsidRPr="006069E7">
        <w:rPr>
          <w:rFonts w:cs="B Lotus" w:hint="eastAsia"/>
          <w:sz w:val="24"/>
          <w:szCs w:val="24"/>
          <w:rtl/>
        </w:rPr>
        <w:t>زها</w:t>
      </w:r>
      <w:r w:rsidRPr="006069E7">
        <w:rPr>
          <w:rFonts w:cs="B Lotus" w:hint="cs"/>
          <w:sz w:val="24"/>
          <w:szCs w:val="24"/>
          <w:rtl/>
        </w:rPr>
        <w:t>ی</w:t>
      </w:r>
      <w:r w:rsidRPr="006069E7">
        <w:rPr>
          <w:rFonts w:cs="B Lotus"/>
          <w:sz w:val="24"/>
          <w:szCs w:val="24"/>
          <w:rtl/>
        </w:rPr>
        <w:t xml:space="preserve"> مهم‌ت</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رسیدگی</w:t>
      </w:r>
      <w:r w:rsidRPr="006069E7">
        <w:rPr>
          <w:rFonts w:cs="B Lotus"/>
          <w:sz w:val="24"/>
          <w:szCs w:val="24"/>
          <w:rtl/>
        </w:rPr>
        <w:t xml:space="preserve"> با آن‌ها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واقع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که از ابتدا واقعا علاقه‌ا</w:t>
      </w:r>
      <w:r w:rsidRPr="006069E7">
        <w:rPr>
          <w:rFonts w:cs="B Lotus" w:hint="cs"/>
          <w:sz w:val="24"/>
          <w:szCs w:val="24"/>
          <w:rtl/>
        </w:rPr>
        <w:t>ی</w:t>
      </w:r>
      <w:r w:rsidR="003647F4" w:rsidRPr="006069E7">
        <w:rPr>
          <w:rFonts w:cs="B Lotus" w:hint="cs"/>
          <w:sz w:val="24"/>
          <w:szCs w:val="24"/>
          <w:rtl/>
        </w:rPr>
        <w:t xml:space="preserve"> به صحبتها </w:t>
      </w:r>
      <w:r w:rsidRPr="006069E7">
        <w:rPr>
          <w:rFonts w:cs="B Lotus"/>
          <w:sz w:val="24"/>
          <w:szCs w:val="24"/>
          <w:rtl/>
        </w:rPr>
        <w:t>نداشت</w:t>
      </w:r>
      <w:r w:rsidR="00146073">
        <w:rPr>
          <w:rFonts w:cs="B Lotus" w:hint="cs"/>
          <w:sz w:val="24"/>
          <w:szCs w:val="24"/>
          <w:rtl/>
        </w:rPr>
        <w:t>ه</w:t>
      </w:r>
      <w:r w:rsidRPr="006069E7">
        <w:rPr>
          <w:rFonts w:cs="B Lotus" w:hint="cs"/>
          <w:sz w:val="24"/>
          <w:szCs w:val="24"/>
          <w:rtl/>
        </w:rPr>
        <w:t>، باشد</w:t>
      </w:r>
      <w:r w:rsidRPr="006069E7">
        <w:rPr>
          <w:rFonts w:cs="B Lotus"/>
          <w:sz w:val="24"/>
          <w:szCs w:val="24"/>
          <w:rtl/>
        </w:rPr>
        <w:t xml:space="preserve">. </w:t>
      </w:r>
      <w:r w:rsidRPr="006069E7">
        <w:rPr>
          <w:rFonts w:cs="B Lotus" w:hint="cs"/>
          <w:sz w:val="24"/>
          <w:szCs w:val="24"/>
          <w:rtl/>
        </w:rPr>
        <w:t xml:space="preserve">ولی </w:t>
      </w:r>
      <w:r w:rsidRPr="006069E7">
        <w:rPr>
          <w:rFonts w:cs="B Lotus"/>
          <w:sz w:val="24"/>
          <w:szCs w:val="24"/>
          <w:rtl/>
        </w:rPr>
        <w:t>اکنون وقت</w:t>
      </w:r>
      <w:r w:rsidRPr="006069E7">
        <w:rPr>
          <w:rFonts w:cs="B Lotus" w:hint="cs"/>
          <w:sz w:val="24"/>
          <w:szCs w:val="24"/>
          <w:rtl/>
        </w:rPr>
        <w:t>ی</w:t>
      </w:r>
      <w:r w:rsidRPr="006069E7">
        <w:rPr>
          <w:rFonts w:cs="B Lotus"/>
          <w:sz w:val="24"/>
          <w:szCs w:val="24"/>
          <w:rtl/>
        </w:rPr>
        <w:t xml:space="preserve">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کنفرانس صحبت م</w:t>
      </w:r>
      <w:r w:rsidRPr="006069E7">
        <w:rPr>
          <w:rFonts w:cs="B Lotus" w:hint="cs"/>
          <w:sz w:val="24"/>
          <w:szCs w:val="24"/>
          <w:rtl/>
        </w:rPr>
        <w:t>ی</w:t>
      </w:r>
      <w:r w:rsidRPr="006069E7">
        <w:rPr>
          <w:rFonts w:cs="B Lotus"/>
          <w:sz w:val="24"/>
          <w:szCs w:val="24"/>
          <w:rtl/>
        </w:rPr>
        <w:t xml:space="preserve"> کن</w:t>
      </w:r>
      <w:r w:rsidR="003647F4" w:rsidRPr="006069E7">
        <w:rPr>
          <w:rFonts w:cs="B Lotus" w:hint="cs"/>
          <w:sz w:val="24"/>
          <w:szCs w:val="24"/>
          <w:rtl/>
        </w:rPr>
        <w:t>ید</w:t>
      </w:r>
      <w:r w:rsidRPr="006069E7">
        <w:rPr>
          <w:rFonts w:cs="B Lotus"/>
          <w:sz w:val="24"/>
          <w:szCs w:val="24"/>
          <w:rtl/>
        </w:rPr>
        <w:t>، اکثر مردم به تلفن ها</w:t>
      </w:r>
      <w:r w:rsidRPr="006069E7">
        <w:rPr>
          <w:rFonts w:cs="B Lotus" w:hint="cs"/>
          <w:sz w:val="24"/>
          <w:szCs w:val="24"/>
          <w:rtl/>
        </w:rPr>
        <w:t>ی</w:t>
      </w:r>
      <w:r w:rsidRPr="006069E7">
        <w:rPr>
          <w:rFonts w:cs="B Lotus"/>
          <w:sz w:val="24"/>
          <w:szCs w:val="24"/>
          <w:rtl/>
        </w:rPr>
        <w:t xml:space="preserve"> </w:t>
      </w:r>
      <w:r w:rsidR="00821744">
        <w:rPr>
          <w:rFonts w:cs="B Lotus" w:hint="cs"/>
          <w:sz w:val="24"/>
          <w:szCs w:val="24"/>
          <w:rtl/>
        </w:rPr>
        <w:t xml:space="preserve">همراه </w:t>
      </w:r>
      <w:r w:rsidRPr="006069E7">
        <w:rPr>
          <w:rFonts w:cs="B Lotus"/>
          <w:sz w:val="24"/>
          <w:szCs w:val="24"/>
          <w:rtl/>
        </w:rPr>
        <w:t xml:space="preserve">خود نگاه </w:t>
      </w:r>
      <w:r w:rsidR="001C27A6">
        <w:rPr>
          <w:rFonts w:cs="B Lotus"/>
          <w:sz w:val="24"/>
          <w:szCs w:val="24"/>
          <w:rtl/>
        </w:rPr>
        <w:t>می‌کنند</w:t>
      </w:r>
      <w:r w:rsidRPr="006069E7">
        <w:rPr>
          <w:rFonts w:cs="B Lotus"/>
          <w:sz w:val="24"/>
          <w:szCs w:val="24"/>
          <w:rtl/>
        </w:rPr>
        <w:t>.</w:t>
      </w:r>
      <w:r w:rsidR="00D33605">
        <w:rPr>
          <w:rFonts w:cs="B Lotus" w:hint="cs"/>
          <w:sz w:val="24"/>
          <w:szCs w:val="24"/>
          <w:rtl/>
        </w:rPr>
        <w:t xml:space="preserve"> </w:t>
      </w:r>
      <w:r w:rsidRPr="006069E7">
        <w:rPr>
          <w:rFonts w:cs="B Lotus"/>
          <w:sz w:val="24"/>
          <w:szCs w:val="24"/>
          <w:rtl/>
        </w:rPr>
        <w:t>ممکن است</w:t>
      </w:r>
      <w:r w:rsidR="00821744">
        <w:rPr>
          <w:rFonts w:cs="B Lotus" w:hint="cs"/>
          <w:sz w:val="24"/>
          <w:szCs w:val="24"/>
          <w:rtl/>
        </w:rPr>
        <w:t xml:space="preserve"> سخنرانی شما</w:t>
      </w:r>
      <w:r w:rsidRPr="006069E7">
        <w:rPr>
          <w:rFonts w:cs="B Lotus"/>
          <w:sz w:val="24"/>
          <w:szCs w:val="24"/>
          <w:rtl/>
        </w:rPr>
        <w:t xml:space="preserve"> به طور فزا</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خسته‌کننده </w:t>
      </w:r>
      <w:r w:rsidR="00821744">
        <w:rPr>
          <w:rFonts w:cs="B Lotus" w:hint="cs"/>
          <w:sz w:val="24"/>
          <w:szCs w:val="24"/>
          <w:rtl/>
        </w:rPr>
        <w:t>شود</w:t>
      </w:r>
      <w:r w:rsidRPr="006069E7">
        <w:rPr>
          <w:rFonts w:cs="B Lotus"/>
          <w:sz w:val="24"/>
          <w:szCs w:val="24"/>
          <w:rtl/>
        </w:rPr>
        <w:t>، اما بر اساس سطح تو</w:t>
      </w:r>
      <w:r w:rsidRPr="006069E7">
        <w:rPr>
          <w:rFonts w:cs="B Lotus" w:hint="cs"/>
          <w:sz w:val="24"/>
          <w:szCs w:val="24"/>
          <w:rtl/>
        </w:rPr>
        <w:t>یی</w:t>
      </w:r>
      <w:r w:rsidRPr="006069E7">
        <w:rPr>
          <w:rFonts w:cs="B Lotus" w:hint="eastAsia"/>
          <w:sz w:val="24"/>
          <w:szCs w:val="24"/>
          <w:rtl/>
        </w:rPr>
        <w:t>ت‌ها</w:t>
      </w:r>
      <w:r w:rsidRPr="006069E7">
        <w:rPr>
          <w:rFonts w:cs="B Lotus"/>
          <w:sz w:val="24"/>
          <w:szCs w:val="24"/>
          <w:rtl/>
        </w:rPr>
        <w:t xml:space="preserve"> و پست‌ها</w:t>
      </w:r>
      <w:r w:rsidRPr="006069E7">
        <w:rPr>
          <w:rFonts w:cs="B Lotus" w:hint="cs"/>
          <w:sz w:val="24"/>
          <w:szCs w:val="24"/>
          <w:rtl/>
        </w:rPr>
        <w:t>ی</w:t>
      </w:r>
      <w:r w:rsidRPr="006069E7">
        <w:rPr>
          <w:rFonts w:cs="B Lotus"/>
          <w:sz w:val="24"/>
          <w:szCs w:val="24"/>
          <w:rtl/>
        </w:rPr>
        <w:t xml:space="preserve"> رسانه‌ها</w:t>
      </w:r>
      <w:r w:rsidRPr="006069E7">
        <w:rPr>
          <w:rFonts w:cs="B Lotus" w:hint="cs"/>
          <w:sz w:val="24"/>
          <w:szCs w:val="24"/>
          <w:rtl/>
        </w:rPr>
        <w:t>ی</w:t>
      </w:r>
      <w:r w:rsidRPr="006069E7">
        <w:rPr>
          <w:rFonts w:cs="B Lotus"/>
          <w:sz w:val="24"/>
          <w:szCs w:val="24"/>
          <w:rtl/>
        </w:rPr>
        <w:t xml:space="preserve"> اجتماع</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کار</w:t>
      </w:r>
      <w:r w:rsidRPr="006069E7">
        <w:rPr>
          <w:rFonts w:cs="B Lotus" w:hint="cs"/>
          <w:sz w:val="24"/>
          <w:szCs w:val="24"/>
          <w:rtl/>
        </w:rPr>
        <w:t>ی</w:t>
      </w:r>
      <w:r w:rsidRPr="006069E7">
        <w:rPr>
          <w:rFonts w:cs="B Lotus"/>
          <w:sz w:val="24"/>
          <w:szCs w:val="24"/>
          <w:rtl/>
        </w:rPr>
        <w:t xml:space="preserve"> که آنها در واقع انجام م</w:t>
      </w:r>
      <w:r w:rsidRPr="006069E7">
        <w:rPr>
          <w:rFonts w:cs="B Lotus" w:hint="cs"/>
          <w:sz w:val="24"/>
          <w:szCs w:val="24"/>
          <w:rtl/>
        </w:rPr>
        <w:t>ی‌</w:t>
      </w:r>
      <w:r w:rsidRPr="006069E7">
        <w:rPr>
          <w:rFonts w:cs="B Lotus" w:hint="eastAsia"/>
          <w:sz w:val="24"/>
          <w:szCs w:val="24"/>
          <w:rtl/>
        </w:rPr>
        <w:t>دهند</w:t>
      </w:r>
      <w:r w:rsidRPr="006069E7">
        <w:rPr>
          <w:rFonts w:cs="B Lotus"/>
          <w:sz w:val="24"/>
          <w:szCs w:val="24"/>
          <w:rtl/>
        </w:rPr>
        <w:t xml:space="preserve"> پخش قطعه‌ها</w:t>
      </w:r>
      <w:r w:rsidRPr="006069E7">
        <w:rPr>
          <w:rFonts w:cs="B Lotus" w:hint="cs"/>
          <w:sz w:val="24"/>
          <w:szCs w:val="24"/>
          <w:rtl/>
        </w:rPr>
        <w:t>یی</w:t>
      </w:r>
      <w:r w:rsidRPr="006069E7">
        <w:rPr>
          <w:rFonts w:cs="B Lotus"/>
          <w:sz w:val="24"/>
          <w:szCs w:val="24"/>
          <w:rtl/>
        </w:rPr>
        <w:t xml:space="preserve"> از صحبت‌ها</w:t>
      </w:r>
      <w:r w:rsidRPr="006069E7">
        <w:rPr>
          <w:rFonts w:cs="B Lotus" w:hint="cs"/>
          <w:sz w:val="24"/>
          <w:szCs w:val="24"/>
          <w:rtl/>
        </w:rPr>
        <w:t>ی</w:t>
      </w:r>
      <w:r w:rsidRPr="006069E7">
        <w:rPr>
          <w:rFonts w:cs="B Lotus"/>
          <w:sz w:val="24"/>
          <w:szCs w:val="24"/>
          <w:rtl/>
        </w:rPr>
        <w:t xml:space="preserve"> </w:t>
      </w:r>
      <w:r w:rsidR="003647F4" w:rsidRPr="006069E7">
        <w:rPr>
          <w:rFonts w:cs="B Lotus" w:hint="cs"/>
          <w:sz w:val="24"/>
          <w:szCs w:val="24"/>
          <w:rtl/>
        </w:rPr>
        <w:t>شما</w:t>
      </w:r>
      <w:r w:rsidRPr="006069E7">
        <w:rPr>
          <w:rFonts w:cs="B Lotus"/>
          <w:sz w:val="24"/>
          <w:szCs w:val="24"/>
          <w:rtl/>
        </w:rPr>
        <w:t xml:space="preserve"> در زمان واقع</w:t>
      </w:r>
      <w:r w:rsidRPr="006069E7">
        <w:rPr>
          <w:rFonts w:cs="B Lotus" w:hint="cs"/>
          <w:sz w:val="24"/>
          <w:szCs w:val="24"/>
          <w:rtl/>
        </w:rPr>
        <w:t>ی</w:t>
      </w:r>
      <w:r w:rsidRPr="006069E7">
        <w:rPr>
          <w:rFonts w:cs="B Lotus"/>
          <w:sz w:val="24"/>
          <w:szCs w:val="24"/>
          <w:rtl/>
        </w:rPr>
        <w:t xml:space="preserve"> است. مخاطبان 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اکنون به طور فزا</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در حال پخش زنده از دستگاه‌ها</w:t>
      </w:r>
      <w:r w:rsidRPr="006069E7">
        <w:rPr>
          <w:rFonts w:cs="B Lotus" w:hint="cs"/>
          <w:sz w:val="24"/>
          <w:szCs w:val="24"/>
          <w:rtl/>
        </w:rPr>
        <w:t>ی</w:t>
      </w:r>
      <w:r w:rsidRPr="006069E7">
        <w:rPr>
          <w:rFonts w:cs="B Lotus"/>
          <w:sz w:val="24"/>
          <w:szCs w:val="24"/>
          <w:rtl/>
        </w:rPr>
        <w:t xml:space="preserve"> خود هستند. مخاطبان حاضر در اتاق ممکن است صدها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هزاران پوند برا</w:t>
      </w:r>
      <w:r w:rsidRPr="006069E7">
        <w:rPr>
          <w:rFonts w:cs="B Lotus" w:hint="cs"/>
          <w:sz w:val="24"/>
          <w:szCs w:val="24"/>
          <w:rtl/>
        </w:rPr>
        <w:t>ی</w:t>
      </w:r>
      <w:r w:rsidRPr="006069E7">
        <w:rPr>
          <w:rFonts w:cs="B Lotus"/>
          <w:sz w:val="24"/>
          <w:szCs w:val="24"/>
          <w:rtl/>
        </w:rPr>
        <w:t xml:space="preserve"> حضور در آنجا هز</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کرده باشند، اما هرکس</w:t>
      </w:r>
      <w:r w:rsidRPr="006069E7">
        <w:rPr>
          <w:rFonts w:cs="B Lotus" w:hint="cs"/>
          <w:sz w:val="24"/>
          <w:szCs w:val="24"/>
          <w:rtl/>
        </w:rPr>
        <w:t>ی</w:t>
      </w:r>
      <w:r w:rsidRPr="006069E7">
        <w:rPr>
          <w:rFonts w:cs="B Lotus"/>
          <w:sz w:val="24"/>
          <w:szCs w:val="24"/>
          <w:rtl/>
        </w:rPr>
        <w:t xml:space="preserve"> در کانال رسانه اجتماع</w:t>
      </w:r>
      <w:r w:rsidRPr="006069E7">
        <w:rPr>
          <w:rFonts w:cs="B Lotus" w:hint="cs"/>
          <w:sz w:val="24"/>
          <w:szCs w:val="24"/>
          <w:rtl/>
        </w:rPr>
        <w:t>ی</w:t>
      </w:r>
      <w:r w:rsidRPr="006069E7">
        <w:rPr>
          <w:rFonts w:cs="B Lotus"/>
          <w:sz w:val="24"/>
          <w:szCs w:val="24"/>
          <w:rtl/>
        </w:rPr>
        <w:t xml:space="preserve"> مناسب اکنون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همه </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را به صورت زنده و را</w:t>
      </w:r>
      <w:r w:rsidRPr="006069E7">
        <w:rPr>
          <w:rFonts w:cs="B Lotus" w:hint="cs"/>
          <w:sz w:val="24"/>
          <w:szCs w:val="24"/>
          <w:rtl/>
        </w:rPr>
        <w:t>ی</w:t>
      </w:r>
      <w:r w:rsidRPr="006069E7">
        <w:rPr>
          <w:rFonts w:cs="B Lotus" w:hint="eastAsia"/>
          <w:sz w:val="24"/>
          <w:szCs w:val="24"/>
          <w:rtl/>
        </w:rPr>
        <w:t>گان</w:t>
      </w:r>
      <w:r w:rsidRPr="006069E7">
        <w:rPr>
          <w:rFonts w:cs="B Lotus"/>
          <w:sz w:val="24"/>
          <w:szCs w:val="24"/>
          <w:rtl/>
        </w:rPr>
        <w:t xml:space="preserve"> تماشا کند. </w:t>
      </w:r>
      <w:r w:rsidR="00821744">
        <w:rPr>
          <w:rFonts w:cs="B Lotus" w:hint="cs"/>
          <w:sz w:val="24"/>
          <w:szCs w:val="24"/>
          <w:rtl/>
        </w:rPr>
        <w:t>البته ممکن است</w:t>
      </w:r>
      <w:r w:rsidRPr="006069E7">
        <w:rPr>
          <w:rFonts w:cs="B Lotus"/>
          <w:sz w:val="24"/>
          <w:szCs w:val="24"/>
          <w:rtl/>
        </w:rPr>
        <w:t xml:space="preserve"> که سازمان دهندگان کنفرانس از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821744">
        <w:rPr>
          <w:rFonts w:cs="B Lotus" w:hint="cs"/>
          <w:sz w:val="24"/>
          <w:szCs w:val="24"/>
          <w:rtl/>
        </w:rPr>
        <w:t xml:space="preserve">موضوع </w:t>
      </w:r>
      <w:r w:rsidRPr="006069E7">
        <w:rPr>
          <w:rFonts w:cs="B Lotus"/>
          <w:sz w:val="24"/>
          <w:szCs w:val="24"/>
          <w:rtl/>
        </w:rPr>
        <w:t>وحشت داشته باشند</w:t>
      </w:r>
      <w:r w:rsidR="003647F4" w:rsidRPr="006069E7">
        <w:rPr>
          <w:rFonts w:cs="B Lotus" w:hint="cs"/>
          <w:sz w:val="24"/>
          <w:szCs w:val="24"/>
          <w:rtl/>
        </w:rPr>
        <w:t>.</w:t>
      </w:r>
    </w:p>
    <w:p w14:paraId="04B7692B" w14:textId="77777777" w:rsidR="00A967C5" w:rsidRPr="006069E7" w:rsidRDefault="00A967C5" w:rsidP="00A967C5">
      <w:pPr>
        <w:shd w:val="clear" w:color="auto" w:fill="FFFFFF" w:themeFill="background1"/>
        <w:bidi/>
        <w:jc w:val="both"/>
        <w:rPr>
          <w:rFonts w:cs="B Lotus"/>
          <w:b/>
          <w:bCs/>
          <w:sz w:val="24"/>
          <w:szCs w:val="24"/>
        </w:rPr>
      </w:pPr>
      <w:r w:rsidRPr="000064A5">
        <w:rPr>
          <w:rFonts w:cs="B Lotus"/>
          <w:b/>
          <w:bCs/>
          <w:sz w:val="24"/>
          <w:szCs w:val="24"/>
          <w:rtl/>
        </w:rPr>
        <w:t>شمش</w:t>
      </w:r>
      <w:r w:rsidRPr="000064A5">
        <w:rPr>
          <w:rFonts w:cs="B Lotus" w:hint="cs"/>
          <w:b/>
          <w:bCs/>
          <w:sz w:val="24"/>
          <w:szCs w:val="24"/>
          <w:rtl/>
        </w:rPr>
        <w:t>ی</w:t>
      </w:r>
      <w:r w:rsidRPr="000064A5">
        <w:rPr>
          <w:rFonts w:cs="B Lotus" w:hint="eastAsia"/>
          <w:b/>
          <w:bCs/>
          <w:sz w:val="24"/>
          <w:szCs w:val="24"/>
          <w:rtl/>
        </w:rPr>
        <w:t>ر</w:t>
      </w:r>
      <w:r w:rsidRPr="000064A5">
        <w:rPr>
          <w:rFonts w:cs="B Lotus"/>
          <w:b/>
          <w:bCs/>
          <w:sz w:val="24"/>
          <w:szCs w:val="24"/>
          <w:rtl/>
        </w:rPr>
        <w:t xml:space="preserve"> دو لبه</w:t>
      </w:r>
    </w:p>
    <w:p w14:paraId="0B4A4ADA" w14:textId="610E4530" w:rsidR="00A967C5" w:rsidRPr="006069E7" w:rsidRDefault="00A967C5" w:rsidP="00FF4F2A">
      <w:pPr>
        <w:shd w:val="clear" w:color="auto" w:fill="FFFFFF" w:themeFill="background1"/>
        <w:bidi/>
        <w:jc w:val="both"/>
        <w:rPr>
          <w:rFonts w:cs="B Lotus"/>
          <w:sz w:val="24"/>
          <w:szCs w:val="24"/>
        </w:rPr>
      </w:pPr>
      <w:r w:rsidRPr="006069E7">
        <w:rPr>
          <w:rFonts w:cs="B Lotus" w:hint="eastAsia"/>
          <w:sz w:val="24"/>
          <w:szCs w:val="24"/>
          <w:rtl/>
        </w:rPr>
        <w:t>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رفتار</w:t>
      </w:r>
      <w:r w:rsidR="00FF4F2A" w:rsidRPr="006069E7">
        <w:rPr>
          <w:rFonts w:cs="B Lotus"/>
          <w:sz w:val="24"/>
          <w:szCs w:val="24"/>
          <w:rtl/>
        </w:rPr>
        <w:t xml:space="preserve"> هم جنبه خوب و هم بد دارد. اولا</w:t>
      </w:r>
      <w:r w:rsidRPr="006069E7">
        <w:rPr>
          <w:rFonts w:cs="B Lotus" w:hint="cs"/>
          <w:sz w:val="24"/>
          <w:szCs w:val="24"/>
          <w:rtl/>
        </w:rPr>
        <w:t>،</w:t>
      </w:r>
      <w:r w:rsidRPr="006069E7">
        <w:rPr>
          <w:rFonts w:cs="B Lotus"/>
          <w:sz w:val="24"/>
          <w:szCs w:val="24"/>
          <w:rtl/>
        </w:rPr>
        <w:t xml:space="preserve"> عال</w:t>
      </w:r>
      <w:r w:rsidRPr="006069E7">
        <w:rPr>
          <w:rFonts w:cs="B Lotus" w:hint="cs"/>
          <w:sz w:val="24"/>
          <w:szCs w:val="24"/>
          <w:rtl/>
        </w:rPr>
        <w:t>ی</w:t>
      </w:r>
      <w:r w:rsidRPr="006069E7">
        <w:rPr>
          <w:rFonts w:cs="B Lotus"/>
          <w:sz w:val="24"/>
          <w:szCs w:val="24"/>
          <w:rtl/>
        </w:rPr>
        <w:t xml:space="preserve"> است ز</w:t>
      </w:r>
      <w:r w:rsidRPr="006069E7">
        <w:rPr>
          <w:rFonts w:cs="B Lotus" w:hint="cs"/>
          <w:sz w:val="24"/>
          <w:szCs w:val="24"/>
          <w:rtl/>
        </w:rPr>
        <w:t>ی</w:t>
      </w:r>
      <w:r w:rsidRPr="006069E7">
        <w:rPr>
          <w:rFonts w:cs="B Lotus" w:hint="eastAsia"/>
          <w:sz w:val="24"/>
          <w:szCs w:val="24"/>
          <w:rtl/>
        </w:rPr>
        <w:t>را</w:t>
      </w:r>
      <w:r w:rsidRPr="006069E7">
        <w:rPr>
          <w:rFonts w:cs="B Lotus"/>
          <w:sz w:val="24"/>
          <w:szCs w:val="24"/>
          <w:rtl/>
        </w:rPr>
        <w:t xml:space="preserve"> به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معن</w:t>
      </w:r>
      <w:r w:rsidRPr="006069E7">
        <w:rPr>
          <w:rFonts w:cs="B Lotus" w:hint="cs"/>
          <w:sz w:val="24"/>
          <w:szCs w:val="24"/>
          <w:rtl/>
        </w:rPr>
        <w:t>ی</w:t>
      </w:r>
      <w:r w:rsidRPr="006069E7">
        <w:rPr>
          <w:rFonts w:cs="B Lotus"/>
          <w:sz w:val="24"/>
          <w:szCs w:val="24"/>
          <w:rtl/>
        </w:rPr>
        <w:t xml:space="preserve"> است که </w:t>
      </w:r>
      <w:r w:rsidRPr="006069E7">
        <w:rPr>
          <w:rFonts w:cs="B Lotus" w:hint="cs"/>
          <w:sz w:val="24"/>
          <w:szCs w:val="24"/>
          <w:rtl/>
        </w:rPr>
        <w:t>مخاطبین</w:t>
      </w:r>
      <w:r w:rsidRPr="006069E7">
        <w:rPr>
          <w:rFonts w:cs="B Lotus"/>
          <w:sz w:val="24"/>
          <w:szCs w:val="24"/>
          <w:rtl/>
        </w:rPr>
        <w:t xml:space="preserve"> فکر م</w:t>
      </w:r>
      <w:r w:rsidRPr="006069E7">
        <w:rPr>
          <w:rFonts w:cs="B Lotus" w:hint="cs"/>
          <w:sz w:val="24"/>
          <w:szCs w:val="24"/>
          <w:rtl/>
        </w:rPr>
        <w:t>ی‌</w:t>
      </w:r>
      <w:r w:rsidRPr="006069E7">
        <w:rPr>
          <w:rFonts w:cs="B Lotus" w:hint="eastAsia"/>
          <w:sz w:val="24"/>
          <w:szCs w:val="24"/>
          <w:rtl/>
        </w:rPr>
        <w:t>کنند</w:t>
      </w:r>
      <w:r w:rsidRPr="006069E7">
        <w:rPr>
          <w:rFonts w:cs="B Lotus"/>
          <w:sz w:val="24"/>
          <w:szCs w:val="24"/>
          <w:rtl/>
        </w:rPr>
        <w:t xml:space="preserve"> چ</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که </w:t>
      </w:r>
      <w:r w:rsidR="00FF4F2A" w:rsidRPr="006069E7">
        <w:rPr>
          <w:rFonts w:cs="B Lotus" w:hint="cs"/>
          <w:sz w:val="24"/>
          <w:szCs w:val="24"/>
          <w:rtl/>
        </w:rPr>
        <w:t xml:space="preserve">شما </w:t>
      </w:r>
      <w:r w:rsidRPr="006069E7">
        <w:rPr>
          <w:rFonts w:cs="B Lotus"/>
          <w:sz w:val="24"/>
          <w:szCs w:val="24"/>
          <w:rtl/>
        </w:rPr>
        <w:t>م</w:t>
      </w:r>
      <w:r w:rsidRPr="006069E7">
        <w:rPr>
          <w:rFonts w:cs="B Lotus" w:hint="cs"/>
          <w:sz w:val="24"/>
          <w:szCs w:val="24"/>
          <w:rtl/>
        </w:rPr>
        <w:t>ی‌</w:t>
      </w:r>
      <w:r w:rsidRPr="006069E7">
        <w:rPr>
          <w:rFonts w:cs="B Lotus" w:hint="eastAsia"/>
          <w:sz w:val="24"/>
          <w:szCs w:val="24"/>
          <w:rtl/>
        </w:rPr>
        <w:t>گو</w:t>
      </w:r>
      <w:r w:rsidRPr="006069E7">
        <w:rPr>
          <w:rFonts w:cs="B Lotus" w:hint="cs"/>
          <w:sz w:val="24"/>
          <w:szCs w:val="24"/>
          <w:rtl/>
        </w:rPr>
        <w:t>ی</w:t>
      </w:r>
      <w:r w:rsidR="00FF4F2A" w:rsidRPr="006069E7">
        <w:rPr>
          <w:rFonts w:cs="B Lotus" w:hint="cs"/>
          <w:sz w:val="24"/>
          <w:szCs w:val="24"/>
          <w:rtl/>
        </w:rPr>
        <w:t>ید</w:t>
      </w:r>
      <w:r w:rsidR="00821744">
        <w:rPr>
          <w:rFonts w:cs="B Lotus"/>
          <w:sz w:val="24"/>
          <w:szCs w:val="24"/>
          <w:rtl/>
        </w:rPr>
        <w:t xml:space="preserve"> ارزش دارد</w:t>
      </w:r>
      <w:r w:rsidR="00821744">
        <w:rPr>
          <w:rFonts w:cs="B Lotus" w:hint="cs"/>
          <w:sz w:val="24"/>
          <w:szCs w:val="24"/>
          <w:rtl/>
        </w:rPr>
        <w:t>.</w:t>
      </w:r>
      <w:r w:rsidRPr="006069E7">
        <w:rPr>
          <w:rFonts w:cs="B Lotus"/>
          <w:sz w:val="24"/>
          <w:szCs w:val="24"/>
          <w:rtl/>
        </w:rPr>
        <w:t xml:space="preserve"> در واقع ارزش کاف</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به اشتراک گذاشتن آن با مخاطبان گسترده‌تر خود</w:t>
      </w:r>
      <w:r w:rsidRPr="006069E7">
        <w:rPr>
          <w:rFonts w:cs="B Lotus" w:hint="cs"/>
          <w:sz w:val="24"/>
          <w:szCs w:val="24"/>
          <w:rtl/>
        </w:rPr>
        <w:t xml:space="preserve"> را</w:t>
      </w:r>
      <w:r w:rsidRPr="006069E7">
        <w:rPr>
          <w:rFonts w:cs="B Lotus"/>
          <w:sz w:val="24"/>
          <w:szCs w:val="24"/>
          <w:rtl/>
        </w:rPr>
        <w:t xml:space="preserve"> دارد.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به نوبه خود به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معن</w:t>
      </w:r>
      <w:r w:rsidRPr="006069E7">
        <w:rPr>
          <w:rFonts w:cs="B Lotus" w:hint="cs"/>
          <w:sz w:val="24"/>
          <w:szCs w:val="24"/>
          <w:rtl/>
        </w:rPr>
        <w:t>ی</w:t>
      </w:r>
      <w:r w:rsidRPr="006069E7">
        <w:rPr>
          <w:rFonts w:cs="B Lotus"/>
          <w:sz w:val="24"/>
          <w:szCs w:val="24"/>
          <w:rtl/>
        </w:rPr>
        <w:t xml:space="preserve"> است که </w:t>
      </w:r>
      <w:r w:rsidR="00FF4F2A" w:rsidRPr="006069E7">
        <w:rPr>
          <w:rFonts w:cs="B Lotus" w:hint="cs"/>
          <w:sz w:val="24"/>
          <w:szCs w:val="24"/>
          <w:rtl/>
        </w:rPr>
        <w:t>شما</w:t>
      </w:r>
      <w:r w:rsidRPr="006069E7">
        <w:rPr>
          <w:rFonts w:cs="B Lotus"/>
          <w:sz w:val="24"/>
          <w:szCs w:val="24"/>
          <w:rtl/>
        </w:rPr>
        <w:t xml:space="preserve"> مخاطبان </w:t>
      </w:r>
      <w:r w:rsidRPr="006069E7">
        <w:rPr>
          <w:rFonts w:cs="B Lotus" w:hint="eastAsia"/>
          <w:sz w:val="24"/>
          <w:szCs w:val="24"/>
          <w:rtl/>
        </w:rPr>
        <w:t>گسترده</w:t>
      </w:r>
      <w:r w:rsidRPr="006069E7">
        <w:rPr>
          <w:rFonts w:cs="B Lotus"/>
          <w:sz w:val="24"/>
          <w:szCs w:val="24"/>
          <w:rtl/>
        </w:rPr>
        <w:t xml:space="preserve"> </w:t>
      </w:r>
      <w:r w:rsidR="00FF4F2A" w:rsidRPr="006069E7">
        <w:rPr>
          <w:rFonts w:cs="B Lotus" w:hint="cs"/>
          <w:sz w:val="24"/>
          <w:szCs w:val="24"/>
          <w:rtl/>
        </w:rPr>
        <w:t>تر</w:t>
      </w:r>
      <w:r w:rsidRPr="006069E7">
        <w:rPr>
          <w:rFonts w:cs="B Lotus"/>
          <w:sz w:val="24"/>
          <w:szCs w:val="24"/>
          <w:rtl/>
        </w:rPr>
        <w:t xml:space="preserve"> و دنبال کننده</w:t>
      </w:r>
      <w:r w:rsidR="00821744">
        <w:rPr>
          <w:rFonts w:cs="B Lotus" w:hint="cs"/>
          <w:sz w:val="24"/>
          <w:szCs w:val="24"/>
          <w:rtl/>
        </w:rPr>
        <w:t xml:space="preserve"> های</w:t>
      </w:r>
      <w:r w:rsidR="00821744">
        <w:rPr>
          <w:rStyle w:val="FootnoteReference"/>
          <w:rFonts w:cs="B Lotus"/>
          <w:sz w:val="24"/>
          <w:szCs w:val="24"/>
          <w:rtl/>
        </w:rPr>
        <w:footnoteReference w:id="87"/>
      </w:r>
      <w:r w:rsidRPr="006069E7">
        <w:rPr>
          <w:rFonts w:cs="B Lotus"/>
          <w:sz w:val="24"/>
          <w:szCs w:val="24"/>
          <w:rtl/>
        </w:rPr>
        <w:t xml:space="preserve"> رسانه ها</w:t>
      </w:r>
      <w:r w:rsidRPr="006069E7">
        <w:rPr>
          <w:rFonts w:cs="B Lotus" w:hint="cs"/>
          <w:sz w:val="24"/>
          <w:szCs w:val="24"/>
          <w:rtl/>
        </w:rPr>
        <w:t>ی</w:t>
      </w:r>
      <w:r w:rsidRPr="006069E7">
        <w:rPr>
          <w:rFonts w:cs="B Lotus"/>
          <w:sz w:val="24"/>
          <w:szCs w:val="24"/>
          <w:rtl/>
        </w:rPr>
        <w:t xml:space="preserve"> اجتماع</w:t>
      </w:r>
      <w:r w:rsidRPr="006069E7">
        <w:rPr>
          <w:rFonts w:cs="B Lotus" w:hint="cs"/>
          <w:sz w:val="24"/>
          <w:szCs w:val="24"/>
          <w:rtl/>
        </w:rPr>
        <w:t>ی</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شتر</w:t>
      </w:r>
      <w:r w:rsidRPr="006069E7">
        <w:rPr>
          <w:rFonts w:cs="B Lotus" w:hint="cs"/>
          <w:sz w:val="24"/>
          <w:szCs w:val="24"/>
          <w:rtl/>
        </w:rPr>
        <w:t>ی</w:t>
      </w:r>
      <w:r w:rsidRPr="006069E7">
        <w:rPr>
          <w:rFonts w:cs="B Lotus"/>
          <w:sz w:val="24"/>
          <w:szCs w:val="24"/>
          <w:rtl/>
        </w:rPr>
        <w:t xml:space="preserve"> </w:t>
      </w:r>
      <w:r w:rsidR="00FF4F2A" w:rsidRPr="006069E7">
        <w:rPr>
          <w:rFonts w:cs="B Lotus" w:hint="cs"/>
          <w:sz w:val="24"/>
          <w:szCs w:val="24"/>
          <w:rtl/>
        </w:rPr>
        <w:t>خواهید داشت</w:t>
      </w:r>
      <w:r w:rsidRPr="006069E7">
        <w:rPr>
          <w:rFonts w:cs="B Lotus"/>
          <w:sz w:val="24"/>
          <w:szCs w:val="24"/>
          <w:rtl/>
        </w:rPr>
        <w:t>.</w:t>
      </w:r>
    </w:p>
    <w:p w14:paraId="20445269" w14:textId="4BF7E583" w:rsidR="00A967C5" w:rsidRPr="006069E7" w:rsidRDefault="00A967C5" w:rsidP="00D33605">
      <w:pPr>
        <w:shd w:val="clear" w:color="auto" w:fill="FFFFFF" w:themeFill="background1"/>
        <w:bidi/>
        <w:jc w:val="both"/>
        <w:rPr>
          <w:rFonts w:cs="B Lotus"/>
          <w:sz w:val="24"/>
          <w:szCs w:val="24"/>
        </w:rPr>
      </w:pPr>
      <w:r w:rsidRPr="006069E7">
        <w:rPr>
          <w:rFonts w:cs="B Lotus" w:hint="eastAsia"/>
          <w:sz w:val="24"/>
          <w:szCs w:val="24"/>
          <w:rtl/>
        </w:rPr>
        <w:t>نکته</w:t>
      </w:r>
      <w:r w:rsidRPr="006069E7">
        <w:rPr>
          <w:rFonts w:cs="B Lotus"/>
          <w:sz w:val="24"/>
          <w:szCs w:val="24"/>
          <w:rtl/>
        </w:rPr>
        <w:t xml:space="preserve"> منف</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w:t>
      </w:r>
      <w:r w:rsidR="00FF4F2A" w:rsidRPr="006069E7">
        <w:rPr>
          <w:rFonts w:cs="B Lotus" w:hint="cs"/>
          <w:sz w:val="24"/>
          <w:szCs w:val="24"/>
          <w:rtl/>
        </w:rPr>
        <w:t xml:space="preserve"> این کار</w:t>
      </w:r>
      <w:r w:rsidRPr="006069E7">
        <w:rPr>
          <w:rFonts w:cs="B Lotus"/>
          <w:sz w:val="24"/>
          <w:szCs w:val="24"/>
          <w:rtl/>
        </w:rPr>
        <w:t xml:space="preserve"> به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معن</w:t>
      </w:r>
      <w:r w:rsidRPr="006069E7">
        <w:rPr>
          <w:rFonts w:cs="B Lotus" w:hint="cs"/>
          <w:sz w:val="24"/>
          <w:szCs w:val="24"/>
          <w:rtl/>
        </w:rPr>
        <w:t>ی</w:t>
      </w:r>
      <w:r w:rsidRPr="006069E7">
        <w:rPr>
          <w:rFonts w:cs="B Lotus"/>
          <w:sz w:val="24"/>
          <w:szCs w:val="24"/>
          <w:rtl/>
        </w:rPr>
        <w:t xml:space="preserve"> است که </w:t>
      </w:r>
      <w:r w:rsidR="00FF4F2A" w:rsidRPr="006069E7">
        <w:rPr>
          <w:rFonts w:cs="B Lotus" w:hint="cs"/>
          <w:sz w:val="24"/>
          <w:szCs w:val="24"/>
          <w:rtl/>
        </w:rPr>
        <w:t>مخاطبین</w:t>
      </w:r>
      <w:r w:rsidRPr="006069E7">
        <w:rPr>
          <w:rFonts w:cs="B Lotus"/>
          <w:sz w:val="24"/>
          <w:szCs w:val="24"/>
          <w:rtl/>
        </w:rPr>
        <w:t xml:space="preserve"> به طور کامل به آنچه </w:t>
      </w:r>
      <w:r w:rsidR="00FF4F2A" w:rsidRPr="006069E7">
        <w:rPr>
          <w:rFonts w:cs="B Lotus" w:hint="cs"/>
          <w:sz w:val="24"/>
          <w:szCs w:val="24"/>
          <w:rtl/>
        </w:rPr>
        <w:t>شما می گویید</w:t>
      </w:r>
      <w:r w:rsidRPr="006069E7">
        <w:rPr>
          <w:rFonts w:cs="B Lotus"/>
          <w:sz w:val="24"/>
          <w:szCs w:val="24"/>
          <w:rtl/>
        </w:rPr>
        <w:t xml:space="preserve"> گوش نم</w:t>
      </w:r>
      <w:r w:rsidRPr="006069E7">
        <w:rPr>
          <w:rFonts w:cs="B Lotus" w:hint="cs"/>
          <w:sz w:val="24"/>
          <w:szCs w:val="24"/>
          <w:rtl/>
        </w:rPr>
        <w:t>ی‌</w:t>
      </w:r>
      <w:r w:rsidRPr="006069E7">
        <w:rPr>
          <w:rFonts w:cs="B Lotus" w:hint="eastAsia"/>
          <w:sz w:val="24"/>
          <w:szCs w:val="24"/>
          <w:rtl/>
        </w:rPr>
        <w:t>دهند</w:t>
      </w:r>
      <w:r w:rsidRPr="006069E7">
        <w:rPr>
          <w:rFonts w:cs="B Lotus"/>
          <w:sz w:val="24"/>
          <w:szCs w:val="24"/>
          <w:rtl/>
        </w:rPr>
        <w:t xml:space="preserve"> و درگ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آنها با محتوا</w:t>
      </w:r>
      <w:r w:rsidRPr="006069E7">
        <w:rPr>
          <w:rFonts w:cs="B Lotus" w:hint="cs"/>
          <w:sz w:val="24"/>
          <w:szCs w:val="24"/>
          <w:rtl/>
        </w:rPr>
        <w:t>ی</w:t>
      </w:r>
      <w:r w:rsidRPr="006069E7">
        <w:rPr>
          <w:rFonts w:cs="B Lotus"/>
          <w:sz w:val="24"/>
          <w:szCs w:val="24"/>
          <w:rtl/>
        </w:rPr>
        <w:t xml:space="preserve"> </w:t>
      </w:r>
      <w:r w:rsidR="00FF4F2A" w:rsidRPr="006069E7">
        <w:rPr>
          <w:rFonts w:cs="B Lotus" w:hint="cs"/>
          <w:sz w:val="24"/>
          <w:szCs w:val="24"/>
          <w:rtl/>
        </w:rPr>
        <w:t>شما</w:t>
      </w:r>
      <w:r w:rsidRPr="006069E7">
        <w:rPr>
          <w:rFonts w:cs="B Lotus"/>
          <w:sz w:val="24"/>
          <w:szCs w:val="24"/>
          <w:rtl/>
        </w:rPr>
        <w:t xml:space="preserve"> ممکن است نسبتا سطح</w:t>
      </w:r>
      <w:r w:rsidRPr="006069E7">
        <w:rPr>
          <w:rFonts w:cs="B Lotus" w:hint="cs"/>
          <w:sz w:val="24"/>
          <w:szCs w:val="24"/>
          <w:rtl/>
        </w:rPr>
        <w:t>ی</w:t>
      </w:r>
      <w:r w:rsidRPr="006069E7">
        <w:rPr>
          <w:rFonts w:cs="B Lotus"/>
          <w:sz w:val="24"/>
          <w:szCs w:val="24"/>
          <w:rtl/>
        </w:rPr>
        <w:t xml:space="preserve"> باشد</w:t>
      </w:r>
      <w:r w:rsidR="00821744">
        <w:rPr>
          <w:rFonts w:cs="B Lotus" w:hint="cs"/>
          <w:sz w:val="24"/>
          <w:szCs w:val="24"/>
          <w:rtl/>
          <w:lang w:bidi="fa-IR"/>
        </w:rPr>
        <w:t>. بدین ترتیب که</w:t>
      </w:r>
      <w:r w:rsidRPr="006069E7">
        <w:rPr>
          <w:rFonts w:cs="B Lotus"/>
          <w:sz w:val="24"/>
          <w:szCs w:val="24"/>
          <w:rtl/>
        </w:rPr>
        <w:t xml:space="preserve"> به دنبال محتوا</w:t>
      </w:r>
      <w:r w:rsidRPr="006069E7">
        <w:rPr>
          <w:rFonts w:cs="B Lotus" w:hint="cs"/>
          <w:sz w:val="24"/>
          <w:szCs w:val="24"/>
          <w:rtl/>
        </w:rPr>
        <w:t>ی</w:t>
      </w:r>
      <w:r w:rsidRPr="006069E7">
        <w:rPr>
          <w:rFonts w:cs="B Lotus"/>
          <w:sz w:val="24"/>
          <w:szCs w:val="24"/>
          <w:rtl/>
        </w:rPr>
        <w:t xml:space="preserve"> صوت</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انتشار باشند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آنچه را که م</w:t>
      </w:r>
      <w:r w:rsidR="00FF4F2A" w:rsidRPr="006069E7">
        <w:rPr>
          <w:rFonts w:cs="B Lotus" w:hint="cs"/>
          <w:sz w:val="24"/>
          <w:szCs w:val="24"/>
          <w:rtl/>
        </w:rPr>
        <w:t xml:space="preserve">ی گویید </w:t>
      </w:r>
      <w:r w:rsidRPr="006069E7">
        <w:rPr>
          <w:rFonts w:cs="B Lotus"/>
          <w:sz w:val="24"/>
          <w:szCs w:val="24"/>
          <w:rtl/>
        </w:rPr>
        <w:t>بدون شن</w:t>
      </w:r>
      <w:r w:rsidRPr="006069E7">
        <w:rPr>
          <w:rFonts w:cs="B Lotus" w:hint="cs"/>
          <w:sz w:val="24"/>
          <w:szCs w:val="24"/>
          <w:rtl/>
        </w:rPr>
        <w:t>ی</w:t>
      </w:r>
      <w:r w:rsidRPr="006069E7">
        <w:rPr>
          <w:rFonts w:cs="B Lotus" w:hint="eastAsia"/>
          <w:sz w:val="24"/>
          <w:szCs w:val="24"/>
          <w:rtl/>
        </w:rPr>
        <w:t>دن</w:t>
      </w:r>
      <w:r w:rsidR="00821744">
        <w:rPr>
          <w:rFonts w:cs="B Lotus" w:hint="cs"/>
          <w:sz w:val="24"/>
          <w:szCs w:val="24"/>
          <w:rtl/>
        </w:rPr>
        <w:t>ش</w:t>
      </w:r>
      <w:r w:rsidRPr="006069E7">
        <w:rPr>
          <w:rFonts w:cs="B Lotus"/>
          <w:sz w:val="24"/>
          <w:szCs w:val="24"/>
          <w:rtl/>
        </w:rPr>
        <w:t xml:space="preserve"> پخش کنند.</w:t>
      </w:r>
      <w:r w:rsidRPr="006069E7">
        <w:rPr>
          <w:rFonts w:cs="B Lotus" w:hint="cs"/>
          <w:sz w:val="24"/>
          <w:szCs w:val="24"/>
          <w:rtl/>
        </w:rPr>
        <w:t xml:space="preserve"> </w:t>
      </w:r>
      <w:r w:rsidRPr="006069E7">
        <w:rPr>
          <w:rFonts w:cs="B Lotus" w:hint="eastAsia"/>
          <w:sz w:val="24"/>
          <w:szCs w:val="24"/>
          <w:rtl/>
        </w:rPr>
        <w:t>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شمش</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دولبه به نظر  بازتاب دو موضوع است.</w:t>
      </w:r>
      <w:r w:rsidR="00D33605">
        <w:rPr>
          <w:rFonts w:cs="B Lotus" w:hint="cs"/>
          <w:sz w:val="24"/>
          <w:szCs w:val="24"/>
          <w:rtl/>
        </w:rPr>
        <w:t xml:space="preserve"> </w:t>
      </w:r>
      <w:r w:rsidRPr="006069E7">
        <w:rPr>
          <w:rFonts w:cs="B Lotus" w:hint="eastAsia"/>
          <w:sz w:val="24"/>
          <w:szCs w:val="24"/>
          <w:rtl/>
        </w:rPr>
        <w:t>اولا،</w:t>
      </w:r>
      <w:r w:rsidRPr="006069E7">
        <w:rPr>
          <w:rFonts w:cs="B Lotus"/>
          <w:sz w:val="24"/>
          <w:szCs w:val="24"/>
          <w:rtl/>
        </w:rPr>
        <w:t xml:space="preserve"> ما هنوز فرهنگ</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رامون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نوع شرا</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w:t>
      </w:r>
      <w:r w:rsidRPr="006069E7">
        <w:rPr>
          <w:rFonts w:cs="B Lotus"/>
          <w:sz w:val="24"/>
          <w:szCs w:val="24"/>
          <w:rtl/>
        </w:rPr>
        <w:lastRenderedPageBreak/>
        <w:t>نکرده‌ا</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که بهتر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الگو</w:t>
      </w:r>
      <w:r w:rsidRPr="006069E7">
        <w:rPr>
          <w:rFonts w:cs="B Lotus" w:hint="cs"/>
          <w:sz w:val="24"/>
          <w:szCs w:val="24"/>
          <w:rtl/>
        </w:rPr>
        <w:t>ی</w:t>
      </w:r>
      <w:r w:rsidRPr="006069E7">
        <w:rPr>
          <w:rFonts w:cs="B Lotus"/>
          <w:sz w:val="24"/>
          <w:szCs w:val="24"/>
          <w:rtl/>
        </w:rPr>
        <w:t xml:space="preserve"> رفتار</w:t>
      </w:r>
      <w:r w:rsidRPr="006069E7">
        <w:rPr>
          <w:rFonts w:cs="B Lotus" w:hint="cs"/>
          <w:sz w:val="24"/>
          <w:szCs w:val="24"/>
          <w:rtl/>
        </w:rPr>
        <w:t>ی</w:t>
      </w:r>
      <w:r w:rsidRPr="006069E7">
        <w:rPr>
          <w:rFonts w:cs="B Lotus"/>
          <w:sz w:val="24"/>
          <w:szCs w:val="24"/>
          <w:rtl/>
        </w:rPr>
        <w:t xml:space="preserve"> را مشخص کن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اگر همگام</w:t>
      </w:r>
      <w:r w:rsidRPr="006069E7">
        <w:rPr>
          <w:rFonts w:cs="B Lotus" w:hint="cs"/>
          <w:sz w:val="24"/>
          <w:szCs w:val="24"/>
          <w:rtl/>
        </w:rPr>
        <w:t>ی</w:t>
      </w:r>
      <w:r w:rsidRPr="006069E7">
        <w:rPr>
          <w:rFonts w:cs="B Lotus"/>
          <w:sz w:val="24"/>
          <w:szCs w:val="24"/>
          <w:rtl/>
        </w:rPr>
        <w:t xml:space="preserve"> با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جامعه سخت باشد، جا</w:t>
      </w:r>
      <w:r w:rsidRPr="006069E7">
        <w:rPr>
          <w:rFonts w:cs="B Lotus" w:hint="cs"/>
          <w:sz w:val="24"/>
          <w:szCs w:val="24"/>
          <w:rtl/>
        </w:rPr>
        <w:t>ی</w:t>
      </w:r>
      <w:r w:rsidRPr="006069E7">
        <w:rPr>
          <w:rFonts w:cs="B Lotus"/>
          <w:sz w:val="24"/>
          <w:szCs w:val="24"/>
          <w:rtl/>
        </w:rPr>
        <w:t xml:space="preserve"> تعجب</w:t>
      </w:r>
      <w:r w:rsidRPr="006069E7">
        <w:rPr>
          <w:rFonts w:cs="B Lotus" w:hint="cs"/>
          <w:sz w:val="24"/>
          <w:szCs w:val="24"/>
          <w:rtl/>
        </w:rPr>
        <w:t>ی</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ست</w:t>
      </w:r>
      <w:r w:rsidRPr="006069E7">
        <w:rPr>
          <w:rFonts w:cs="B Lotus"/>
          <w:sz w:val="24"/>
          <w:szCs w:val="24"/>
          <w:rtl/>
        </w:rPr>
        <w:t xml:space="preserve"> که سازمان ها در حال مبارزه </w:t>
      </w:r>
      <w:r w:rsidR="00821744">
        <w:rPr>
          <w:rFonts w:cs="B Lotus" w:hint="cs"/>
          <w:sz w:val="24"/>
          <w:szCs w:val="24"/>
          <w:rtl/>
        </w:rPr>
        <w:t>باشند</w:t>
      </w:r>
      <w:r w:rsidRPr="006069E7">
        <w:rPr>
          <w:rFonts w:cs="B Lotus"/>
          <w:sz w:val="24"/>
          <w:szCs w:val="24"/>
          <w:rtl/>
        </w:rPr>
        <w:t>. ثان</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هنوز در راه است.</w:t>
      </w:r>
    </w:p>
    <w:p w14:paraId="781A581D" w14:textId="1F981628" w:rsidR="00A967C5" w:rsidRPr="006069E7" w:rsidRDefault="00A967C5" w:rsidP="00821744">
      <w:pPr>
        <w:shd w:val="clear" w:color="auto" w:fill="FFFFFF" w:themeFill="background1"/>
        <w:bidi/>
        <w:jc w:val="both"/>
        <w:rPr>
          <w:rFonts w:cs="B Lotus"/>
          <w:sz w:val="24"/>
          <w:szCs w:val="24"/>
          <w:rtl/>
        </w:rPr>
      </w:pPr>
      <w:r w:rsidRPr="006069E7">
        <w:rPr>
          <w:rFonts w:cs="B Lotus" w:hint="eastAsia"/>
          <w:sz w:val="24"/>
          <w:szCs w:val="24"/>
          <w:rtl/>
        </w:rPr>
        <w:t>راه</w:t>
      </w:r>
      <w:r w:rsidRPr="006069E7">
        <w:rPr>
          <w:rFonts w:cs="B Lotus"/>
          <w:sz w:val="24"/>
          <w:szCs w:val="24"/>
          <w:rtl/>
        </w:rPr>
        <w:t xml:space="preserve"> حل ا</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آل نه تنها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راه حل فرهنگ</w:t>
      </w:r>
      <w:r w:rsidRPr="006069E7">
        <w:rPr>
          <w:rFonts w:cs="B Lotus" w:hint="cs"/>
          <w:sz w:val="24"/>
          <w:szCs w:val="24"/>
          <w:rtl/>
        </w:rPr>
        <w:t>ی</w:t>
      </w:r>
      <w:r w:rsidRPr="006069E7">
        <w:rPr>
          <w:rFonts w:cs="B Lotus"/>
          <w:sz w:val="24"/>
          <w:szCs w:val="24"/>
          <w:rtl/>
        </w:rPr>
        <w:t xml:space="preserve"> است، که در آن رفتار شناخته شده ا</w:t>
      </w:r>
      <w:r w:rsidRPr="006069E7">
        <w:rPr>
          <w:rFonts w:cs="B Lotus" w:hint="cs"/>
          <w:sz w:val="24"/>
          <w:szCs w:val="24"/>
          <w:rtl/>
        </w:rPr>
        <w:t>ی</w:t>
      </w:r>
      <w:r w:rsidRPr="006069E7">
        <w:rPr>
          <w:rFonts w:cs="B Lotus"/>
          <w:sz w:val="24"/>
          <w:szCs w:val="24"/>
          <w:rtl/>
        </w:rPr>
        <w:t xml:space="preserve"> انتظار م</w:t>
      </w:r>
      <w:r w:rsidRPr="006069E7">
        <w:rPr>
          <w:rFonts w:cs="B Lotus" w:hint="cs"/>
          <w:sz w:val="24"/>
          <w:szCs w:val="24"/>
          <w:rtl/>
        </w:rPr>
        <w:t>ی</w:t>
      </w:r>
      <w:r w:rsidR="00FF4F2A" w:rsidRPr="006069E7">
        <w:rPr>
          <w:rFonts w:cs="B Lotus"/>
          <w:sz w:val="24"/>
          <w:szCs w:val="24"/>
          <w:rtl/>
        </w:rPr>
        <w:t xml:space="preserve"> رود (مثلا</w:t>
      </w:r>
      <w:r w:rsidR="00FF4F2A" w:rsidRPr="006069E7">
        <w:rPr>
          <w:rFonts w:cs="B Lotus" w:hint="cs"/>
          <w:sz w:val="24"/>
          <w:szCs w:val="24"/>
          <w:rtl/>
        </w:rPr>
        <w:t xml:space="preserve"> </w:t>
      </w:r>
      <w:r w:rsidRPr="006069E7">
        <w:rPr>
          <w:rFonts w:cs="B Lotus"/>
          <w:sz w:val="24"/>
          <w:szCs w:val="24"/>
          <w:rtl/>
        </w:rPr>
        <w:t>تلفن همراه خود را خاموش م</w:t>
      </w:r>
      <w:r w:rsidRPr="006069E7">
        <w:rPr>
          <w:rFonts w:cs="B Lotus" w:hint="cs"/>
          <w:sz w:val="24"/>
          <w:szCs w:val="24"/>
          <w:rtl/>
        </w:rPr>
        <w:t>ی</w:t>
      </w:r>
      <w:r w:rsidRPr="006069E7">
        <w:rPr>
          <w:rFonts w:cs="B Lotus"/>
          <w:sz w:val="24"/>
          <w:szCs w:val="24"/>
          <w:rtl/>
        </w:rPr>
        <w:t xml:space="preserve">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در س</w:t>
      </w:r>
      <w:r w:rsidRPr="006069E7">
        <w:rPr>
          <w:rFonts w:cs="B Lotus" w:hint="cs"/>
          <w:sz w:val="24"/>
          <w:szCs w:val="24"/>
          <w:rtl/>
        </w:rPr>
        <w:t>ی</w:t>
      </w:r>
      <w:r w:rsidRPr="006069E7">
        <w:rPr>
          <w:rFonts w:cs="B Lotus" w:hint="eastAsia"/>
          <w:sz w:val="24"/>
          <w:szCs w:val="24"/>
          <w:rtl/>
        </w:rPr>
        <w:t>نما</w:t>
      </w:r>
      <w:r w:rsidRPr="006069E7">
        <w:rPr>
          <w:rFonts w:cs="B Lotus"/>
          <w:sz w:val="24"/>
          <w:szCs w:val="24"/>
          <w:rtl/>
        </w:rPr>
        <w:t xml:space="preserve"> سکوت م</w:t>
      </w:r>
      <w:r w:rsidRPr="006069E7">
        <w:rPr>
          <w:rFonts w:cs="B Lotus" w:hint="cs"/>
          <w:sz w:val="24"/>
          <w:szCs w:val="24"/>
          <w:rtl/>
        </w:rPr>
        <w:t>ی</w:t>
      </w:r>
      <w:r w:rsidRPr="006069E7">
        <w:rPr>
          <w:rFonts w:cs="B Lotus"/>
          <w:sz w:val="24"/>
          <w:szCs w:val="24"/>
          <w:rtl/>
        </w:rPr>
        <w:t xml:space="preserve">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بلکه راه حل</w:t>
      </w:r>
      <w:r w:rsidRPr="006069E7">
        <w:rPr>
          <w:rFonts w:cs="B Lotus" w:hint="cs"/>
          <w:sz w:val="24"/>
          <w:szCs w:val="24"/>
          <w:rtl/>
        </w:rPr>
        <w:t>ی</w:t>
      </w:r>
      <w:r w:rsidRPr="006069E7">
        <w:rPr>
          <w:rFonts w:cs="B Lotus"/>
          <w:sz w:val="24"/>
          <w:szCs w:val="24"/>
          <w:rtl/>
        </w:rPr>
        <w:t xml:space="preserve"> با فناور</w:t>
      </w:r>
      <w:r w:rsidRPr="006069E7">
        <w:rPr>
          <w:rFonts w:cs="B Lotus" w:hint="cs"/>
          <w:sz w:val="24"/>
          <w:szCs w:val="24"/>
          <w:rtl/>
        </w:rPr>
        <w:t>ی</w:t>
      </w:r>
      <w:r w:rsidRPr="006069E7">
        <w:rPr>
          <w:rFonts w:cs="B Lotus"/>
          <w:sz w:val="24"/>
          <w:szCs w:val="24"/>
          <w:rtl/>
        </w:rPr>
        <w:t xml:space="preserve"> بهتر است. فناور</w:t>
      </w:r>
      <w:r w:rsidRPr="006069E7">
        <w:rPr>
          <w:rFonts w:cs="B Lotus" w:hint="cs"/>
          <w:sz w:val="24"/>
          <w:szCs w:val="24"/>
          <w:rtl/>
        </w:rPr>
        <w:t>ی</w:t>
      </w:r>
      <w:r w:rsidRPr="006069E7">
        <w:rPr>
          <w:rFonts w:cs="B Lotus"/>
          <w:sz w:val="24"/>
          <w:szCs w:val="24"/>
          <w:rtl/>
        </w:rPr>
        <w:t xml:space="preserve"> که از </w:t>
      </w:r>
      <w:r w:rsidR="00FF4F2A" w:rsidRPr="006069E7">
        <w:rPr>
          <w:rFonts w:cs="B Lotus" w:hint="cs"/>
          <w:sz w:val="24"/>
          <w:szCs w:val="24"/>
          <w:rtl/>
        </w:rPr>
        <w:t>مخاطب</w:t>
      </w:r>
      <w:r w:rsidRPr="006069E7">
        <w:rPr>
          <w:rFonts w:cs="B Lotus"/>
          <w:sz w:val="24"/>
          <w:szCs w:val="24"/>
          <w:rtl/>
        </w:rPr>
        <w:t xml:space="preserve"> نم</w:t>
      </w:r>
      <w:r w:rsidRPr="006069E7">
        <w:rPr>
          <w:rFonts w:cs="B Lotus" w:hint="cs"/>
          <w:sz w:val="24"/>
          <w:szCs w:val="24"/>
          <w:rtl/>
        </w:rPr>
        <w:t>ی‌</w:t>
      </w:r>
      <w:r w:rsidRPr="006069E7">
        <w:rPr>
          <w:rFonts w:cs="B Lotus" w:hint="eastAsia"/>
          <w:sz w:val="24"/>
          <w:szCs w:val="24"/>
          <w:rtl/>
        </w:rPr>
        <w:t>خواهد</w:t>
      </w:r>
      <w:r w:rsidRPr="006069E7">
        <w:rPr>
          <w:rFonts w:cs="B Lotus"/>
          <w:sz w:val="24"/>
          <w:szCs w:val="24"/>
          <w:rtl/>
        </w:rPr>
        <w:t xml:space="preserve"> به دستگاه تلفن همراه</w:t>
      </w:r>
      <w:r w:rsidR="00FF4F2A" w:rsidRPr="006069E7">
        <w:rPr>
          <w:rFonts w:cs="B Lotus" w:hint="cs"/>
          <w:sz w:val="24"/>
          <w:szCs w:val="24"/>
          <w:rtl/>
        </w:rPr>
        <w:t>ش</w:t>
      </w:r>
      <w:r w:rsidRPr="006069E7">
        <w:rPr>
          <w:rFonts w:cs="B Lotus"/>
          <w:sz w:val="24"/>
          <w:szCs w:val="24"/>
          <w:rtl/>
        </w:rPr>
        <w:t xml:space="preserve"> نگاه کن</w:t>
      </w:r>
      <w:r w:rsidR="00FF4F2A" w:rsidRPr="006069E7">
        <w:rPr>
          <w:rFonts w:cs="B Lotus" w:hint="cs"/>
          <w:sz w:val="24"/>
          <w:szCs w:val="24"/>
          <w:rtl/>
        </w:rPr>
        <w:t xml:space="preserve">د </w:t>
      </w:r>
      <w:r w:rsidRPr="006069E7">
        <w:rPr>
          <w:rFonts w:cs="B Lotus"/>
          <w:sz w:val="24"/>
          <w:szCs w:val="24"/>
          <w:rtl/>
        </w:rPr>
        <w:t>و از دستان</w:t>
      </w:r>
      <w:r w:rsidR="00FF4F2A" w:rsidRPr="006069E7">
        <w:rPr>
          <w:rFonts w:cs="B Lotus" w:hint="cs"/>
          <w:sz w:val="24"/>
          <w:szCs w:val="24"/>
          <w:rtl/>
        </w:rPr>
        <w:t>ش</w:t>
      </w:r>
      <w:r w:rsidRPr="006069E7">
        <w:rPr>
          <w:rFonts w:cs="B Lotus"/>
          <w:sz w:val="24"/>
          <w:szCs w:val="24"/>
          <w:rtl/>
        </w:rPr>
        <w:t xml:space="preserve"> </w:t>
      </w:r>
      <w:r w:rsidRPr="006069E7">
        <w:rPr>
          <w:rFonts w:cs="B Lotus" w:hint="eastAsia"/>
          <w:sz w:val="24"/>
          <w:szCs w:val="24"/>
          <w:rtl/>
        </w:rPr>
        <w:t>برا</w:t>
      </w:r>
      <w:r w:rsidRPr="006069E7">
        <w:rPr>
          <w:rFonts w:cs="B Lotus" w:hint="cs"/>
          <w:sz w:val="24"/>
          <w:szCs w:val="24"/>
          <w:rtl/>
        </w:rPr>
        <w:t>ی</w:t>
      </w:r>
      <w:r w:rsidRPr="006069E7">
        <w:rPr>
          <w:rFonts w:cs="B Lotus"/>
          <w:sz w:val="24"/>
          <w:szCs w:val="24"/>
          <w:rtl/>
        </w:rPr>
        <w:t xml:space="preserve"> تعامل با آن استفاده کن</w:t>
      </w:r>
      <w:r w:rsidR="00821744">
        <w:rPr>
          <w:rFonts w:cs="B Lotus" w:hint="cs"/>
          <w:sz w:val="24"/>
          <w:szCs w:val="24"/>
          <w:rtl/>
        </w:rPr>
        <w:t>د.</w:t>
      </w:r>
      <w:r w:rsidRPr="006069E7">
        <w:rPr>
          <w:rFonts w:cs="B Lotus"/>
          <w:sz w:val="24"/>
          <w:szCs w:val="24"/>
          <w:rtl/>
        </w:rPr>
        <w:t xml:space="preserve"> </w:t>
      </w:r>
    </w:p>
    <w:p w14:paraId="30B12722" w14:textId="77777777" w:rsidR="00A967C5" w:rsidRPr="006069E7" w:rsidRDefault="00A967C5" w:rsidP="00A967C5">
      <w:pPr>
        <w:shd w:val="clear" w:color="auto" w:fill="FFFFFF" w:themeFill="background1"/>
        <w:bidi/>
        <w:jc w:val="both"/>
        <w:rPr>
          <w:rFonts w:cs="B Lotus"/>
          <w:b/>
          <w:bCs/>
          <w:sz w:val="24"/>
          <w:szCs w:val="24"/>
          <w:rtl/>
        </w:rPr>
      </w:pPr>
      <w:r w:rsidRPr="006069E7">
        <w:rPr>
          <w:rFonts w:cs="B Lotus"/>
          <w:b/>
          <w:bCs/>
          <w:sz w:val="24"/>
          <w:szCs w:val="24"/>
          <w:rtl/>
        </w:rPr>
        <w:t>آ</w:t>
      </w:r>
      <w:r w:rsidRPr="006069E7">
        <w:rPr>
          <w:rFonts w:cs="B Lotus" w:hint="cs"/>
          <w:b/>
          <w:bCs/>
          <w:sz w:val="24"/>
          <w:szCs w:val="24"/>
          <w:rtl/>
        </w:rPr>
        <w:t>ی</w:t>
      </w:r>
      <w:r w:rsidRPr="006069E7">
        <w:rPr>
          <w:rFonts w:cs="B Lotus" w:hint="eastAsia"/>
          <w:b/>
          <w:bCs/>
          <w:sz w:val="24"/>
          <w:szCs w:val="24"/>
          <w:rtl/>
        </w:rPr>
        <w:t>نده</w:t>
      </w:r>
      <w:r w:rsidRPr="006069E7">
        <w:rPr>
          <w:rFonts w:cs="B Lotus"/>
          <w:b/>
          <w:bCs/>
          <w:sz w:val="24"/>
          <w:szCs w:val="24"/>
          <w:rtl/>
        </w:rPr>
        <w:t xml:space="preserve"> دور</w:t>
      </w:r>
    </w:p>
    <w:p w14:paraId="16147531" w14:textId="296DC186" w:rsidR="00D26708" w:rsidRDefault="00A967C5" w:rsidP="000064A5">
      <w:pPr>
        <w:shd w:val="clear" w:color="auto" w:fill="FFFFFF" w:themeFill="background1"/>
        <w:bidi/>
        <w:jc w:val="both"/>
        <w:rPr>
          <w:rFonts w:cs="B Lotus"/>
          <w:sz w:val="24"/>
          <w:szCs w:val="24"/>
          <w:rtl/>
        </w:rPr>
      </w:pPr>
      <w:r w:rsidRPr="006069E7">
        <w:rPr>
          <w:rFonts w:cs="B Lotus"/>
          <w:sz w:val="24"/>
          <w:szCs w:val="24"/>
          <w:rtl/>
        </w:rPr>
        <w:t>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به نظر دور است، اما در واقع احتمالا خ</w:t>
      </w:r>
      <w:r w:rsidRPr="006069E7">
        <w:rPr>
          <w:rFonts w:cs="B Lotus" w:hint="cs"/>
          <w:sz w:val="24"/>
          <w:szCs w:val="24"/>
          <w:rtl/>
        </w:rPr>
        <w:t>ی</w:t>
      </w:r>
      <w:r w:rsidRPr="006069E7">
        <w:rPr>
          <w:rFonts w:cs="B Lotus" w:hint="eastAsia"/>
          <w:sz w:val="24"/>
          <w:szCs w:val="24"/>
          <w:rtl/>
        </w:rPr>
        <w:t>ل</w:t>
      </w:r>
      <w:r w:rsidRPr="006069E7">
        <w:rPr>
          <w:rFonts w:cs="B Lotus" w:hint="cs"/>
          <w:sz w:val="24"/>
          <w:szCs w:val="24"/>
          <w:rtl/>
        </w:rPr>
        <w:t>ی</w:t>
      </w:r>
      <w:r w:rsidRPr="006069E7">
        <w:rPr>
          <w:rFonts w:cs="B Lotus"/>
          <w:sz w:val="24"/>
          <w:szCs w:val="24"/>
          <w:rtl/>
        </w:rPr>
        <w:t xml:space="preserve"> زودتر از آنچه ما فکر </w:t>
      </w:r>
      <w:r w:rsidR="001C27A6">
        <w:rPr>
          <w:rFonts w:cs="B Lotus"/>
          <w:sz w:val="24"/>
          <w:szCs w:val="24"/>
          <w:rtl/>
        </w:rPr>
        <w:t>می‌کنیم</w:t>
      </w:r>
      <w:r w:rsidRPr="006069E7">
        <w:rPr>
          <w:rFonts w:cs="B Lotus"/>
          <w:sz w:val="24"/>
          <w:szCs w:val="24"/>
          <w:rtl/>
        </w:rPr>
        <w:t xml:space="preserve"> </w:t>
      </w:r>
      <w:r w:rsidR="00D26708">
        <w:rPr>
          <w:rFonts w:cs="B Lotus" w:hint="cs"/>
          <w:sz w:val="24"/>
          <w:szCs w:val="24"/>
          <w:rtl/>
        </w:rPr>
        <w:t>رخ خواهد داد</w:t>
      </w:r>
      <w:r w:rsidRPr="006069E7">
        <w:rPr>
          <w:rFonts w:cs="B Lotus"/>
          <w:sz w:val="24"/>
          <w:szCs w:val="24"/>
          <w:rtl/>
        </w:rPr>
        <w:t xml:space="preserve">. اگر به </w:t>
      </w:r>
      <w:r w:rsidR="00D26708">
        <w:rPr>
          <w:rFonts w:cs="B Lotus" w:hint="cs"/>
          <w:sz w:val="24"/>
          <w:szCs w:val="24"/>
          <w:rtl/>
        </w:rPr>
        <w:t>مثال</w:t>
      </w:r>
      <w:r w:rsidRPr="006069E7">
        <w:rPr>
          <w:rFonts w:cs="B Lotus"/>
          <w:sz w:val="24"/>
          <w:szCs w:val="24"/>
          <w:rtl/>
        </w:rPr>
        <w:t xml:space="preserve"> رشد </w:t>
      </w:r>
      <w:r w:rsidRPr="006069E7">
        <w:rPr>
          <w:rFonts w:cs="B Lotus" w:hint="cs"/>
          <w:sz w:val="24"/>
          <w:szCs w:val="24"/>
          <w:rtl/>
        </w:rPr>
        <w:t>نمایی</w:t>
      </w:r>
      <w:r w:rsidRPr="006069E7">
        <w:rPr>
          <w:rFonts w:cs="B Lotus"/>
          <w:sz w:val="24"/>
          <w:szCs w:val="24"/>
          <w:rtl/>
        </w:rPr>
        <w:t xml:space="preserve"> پر کردن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استاد</w:t>
      </w:r>
      <w:r w:rsidRPr="006069E7">
        <w:rPr>
          <w:rFonts w:cs="B Lotus" w:hint="cs"/>
          <w:sz w:val="24"/>
          <w:szCs w:val="24"/>
          <w:rtl/>
        </w:rPr>
        <w:t>ی</w:t>
      </w:r>
      <w:r w:rsidRPr="006069E7">
        <w:rPr>
          <w:rFonts w:cs="B Lotus" w:hint="eastAsia"/>
          <w:sz w:val="24"/>
          <w:szCs w:val="24"/>
          <w:rtl/>
        </w:rPr>
        <w:t>وم</w:t>
      </w:r>
      <w:r w:rsidRPr="006069E7">
        <w:rPr>
          <w:rFonts w:cs="B Lotus"/>
          <w:sz w:val="24"/>
          <w:szCs w:val="24"/>
          <w:rtl/>
        </w:rPr>
        <w:t xml:space="preserve"> با آب برگرد</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بب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که سرعت تغ</w:t>
      </w:r>
      <w:r w:rsidRPr="006069E7">
        <w:rPr>
          <w:rFonts w:cs="B Lotus" w:hint="cs"/>
          <w:sz w:val="24"/>
          <w:szCs w:val="24"/>
          <w:rtl/>
        </w:rPr>
        <w:t>یی</w:t>
      </w:r>
      <w:r w:rsidRPr="006069E7">
        <w:rPr>
          <w:rFonts w:cs="B Lotus" w:hint="eastAsia"/>
          <w:sz w:val="24"/>
          <w:szCs w:val="24"/>
          <w:rtl/>
        </w:rPr>
        <w:t>رات</w:t>
      </w:r>
      <w:r w:rsidRPr="006069E7">
        <w:rPr>
          <w:rFonts w:cs="B Lotus"/>
          <w:sz w:val="24"/>
          <w:szCs w:val="24"/>
          <w:rtl/>
        </w:rPr>
        <w:t xml:space="preserve"> خ</w:t>
      </w:r>
      <w:r w:rsidRPr="006069E7">
        <w:rPr>
          <w:rFonts w:cs="B Lotus" w:hint="cs"/>
          <w:sz w:val="24"/>
          <w:szCs w:val="24"/>
          <w:rtl/>
        </w:rPr>
        <w:t>ی</w:t>
      </w:r>
      <w:r w:rsidRPr="006069E7">
        <w:rPr>
          <w:rFonts w:cs="B Lotus" w:hint="eastAsia"/>
          <w:sz w:val="24"/>
          <w:szCs w:val="24"/>
          <w:rtl/>
        </w:rPr>
        <w:t>ل</w:t>
      </w:r>
      <w:r w:rsidRPr="006069E7">
        <w:rPr>
          <w:rFonts w:cs="B Lotus" w:hint="cs"/>
          <w:sz w:val="24"/>
          <w:szCs w:val="24"/>
          <w:rtl/>
        </w:rPr>
        <w:t>ی</w:t>
      </w:r>
      <w:r w:rsidRPr="006069E7">
        <w:rPr>
          <w:rFonts w:cs="B Lotus"/>
          <w:sz w:val="24"/>
          <w:szCs w:val="24"/>
          <w:rtl/>
        </w:rPr>
        <w:t xml:space="preserve"> سر</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w:t>
      </w:r>
      <w:r w:rsidR="00D26708">
        <w:rPr>
          <w:rFonts w:cs="B Lotus" w:hint="cs"/>
          <w:sz w:val="24"/>
          <w:szCs w:val="24"/>
          <w:rtl/>
        </w:rPr>
        <w:t xml:space="preserve">شده است. </w:t>
      </w:r>
      <w:r w:rsidRPr="006069E7">
        <w:rPr>
          <w:rFonts w:cs="B Lotus" w:hint="eastAsia"/>
          <w:sz w:val="24"/>
          <w:szCs w:val="24"/>
          <w:rtl/>
        </w:rPr>
        <w:t>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5F4776" w:rsidRPr="006069E7">
        <w:rPr>
          <w:rFonts w:cs="B Lotus" w:hint="cs"/>
          <w:sz w:val="24"/>
          <w:szCs w:val="24"/>
          <w:rtl/>
        </w:rPr>
        <w:t xml:space="preserve">موضوع </w:t>
      </w:r>
      <w:r w:rsidRPr="006069E7">
        <w:rPr>
          <w:rFonts w:cs="B Lotus"/>
          <w:sz w:val="24"/>
          <w:szCs w:val="24"/>
          <w:rtl/>
        </w:rPr>
        <w:t>م</w:t>
      </w:r>
      <w:r w:rsidRPr="006069E7">
        <w:rPr>
          <w:rFonts w:cs="B Lotus" w:hint="cs"/>
          <w:sz w:val="24"/>
          <w:szCs w:val="24"/>
          <w:rtl/>
        </w:rPr>
        <w:t>ی</w:t>
      </w:r>
      <w:r w:rsidRPr="006069E7">
        <w:rPr>
          <w:rFonts w:cs="B Lotus"/>
          <w:sz w:val="24"/>
          <w:szCs w:val="24"/>
          <w:rtl/>
        </w:rPr>
        <w:t xml:space="preserve"> تواند به معنا</w:t>
      </w:r>
      <w:r w:rsidRPr="006069E7">
        <w:rPr>
          <w:rFonts w:cs="B Lotus" w:hint="cs"/>
          <w:sz w:val="24"/>
          <w:szCs w:val="24"/>
          <w:rtl/>
        </w:rPr>
        <w:t>ی</w:t>
      </w:r>
      <w:r w:rsidRPr="006069E7">
        <w:rPr>
          <w:rFonts w:cs="B Lotus"/>
          <w:sz w:val="24"/>
          <w:szCs w:val="24"/>
          <w:rtl/>
        </w:rPr>
        <w:t xml:space="preserve"> تغ</w:t>
      </w:r>
      <w:r w:rsidRPr="006069E7">
        <w:rPr>
          <w:rFonts w:cs="B Lotus" w:hint="cs"/>
          <w:sz w:val="24"/>
          <w:szCs w:val="24"/>
          <w:rtl/>
        </w:rPr>
        <w:t>یی</w:t>
      </w:r>
      <w:r w:rsidRPr="006069E7">
        <w:rPr>
          <w:rFonts w:cs="B Lotus" w:hint="eastAsia"/>
          <w:sz w:val="24"/>
          <w:szCs w:val="24"/>
          <w:rtl/>
        </w:rPr>
        <w:t>رات</w:t>
      </w:r>
      <w:r w:rsidRPr="006069E7">
        <w:rPr>
          <w:rFonts w:cs="B Lotus"/>
          <w:sz w:val="24"/>
          <w:szCs w:val="24"/>
          <w:rtl/>
        </w:rPr>
        <w:t xml:space="preserve">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مهم</w:t>
      </w:r>
      <w:r w:rsidRPr="006069E7">
        <w:rPr>
          <w:rFonts w:cs="B Lotus" w:hint="cs"/>
          <w:sz w:val="24"/>
          <w:szCs w:val="24"/>
          <w:rtl/>
        </w:rPr>
        <w:t>ی</w:t>
      </w:r>
      <w:r w:rsidRPr="006069E7">
        <w:rPr>
          <w:rFonts w:cs="B Lotus"/>
          <w:sz w:val="24"/>
          <w:szCs w:val="24"/>
          <w:rtl/>
        </w:rPr>
        <w:t xml:space="preserve"> در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اطراف ما باشد.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شرفت‌ها</w:t>
      </w:r>
      <w:r w:rsidRPr="006069E7">
        <w:rPr>
          <w:rFonts w:cs="B Lotus" w:hint="cs"/>
          <w:sz w:val="24"/>
          <w:szCs w:val="24"/>
          <w:rtl/>
        </w:rPr>
        <w:t>ی</w:t>
      </w:r>
      <w:r w:rsidRPr="006069E7">
        <w:rPr>
          <w:rFonts w:cs="B Lotus"/>
          <w:sz w:val="24"/>
          <w:szCs w:val="24"/>
          <w:rtl/>
        </w:rPr>
        <w:t xml:space="preserve"> نسبتا منطق</w:t>
      </w:r>
      <w:r w:rsidRPr="006069E7">
        <w:rPr>
          <w:rFonts w:cs="B Lotus" w:hint="cs"/>
          <w:sz w:val="24"/>
          <w:szCs w:val="24"/>
          <w:rtl/>
        </w:rPr>
        <w:t>ی</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به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معن</w:t>
      </w:r>
      <w:r w:rsidRPr="006069E7">
        <w:rPr>
          <w:rFonts w:cs="B Lotus" w:hint="cs"/>
          <w:sz w:val="24"/>
          <w:szCs w:val="24"/>
          <w:rtl/>
        </w:rPr>
        <w:t>ی</w:t>
      </w:r>
      <w:r w:rsidRPr="006069E7">
        <w:rPr>
          <w:rFonts w:cs="B Lotus"/>
          <w:sz w:val="24"/>
          <w:szCs w:val="24"/>
          <w:rtl/>
        </w:rPr>
        <w:t xml:space="preserve"> است که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یی</w:t>
      </w:r>
      <w:r w:rsidRPr="006069E7">
        <w:rPr>
          <w:rFonts w:cs="B Lotus"/>
          <w:sz w:val="24"/>
          <w:szCs w:val="24"/>
          <w:rtl/>
        </w:rPr>
        <w:t xml:space="preserve"> که ما در آن زندگ</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کن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به شدت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خواهد کرد. </w:t>
      </w:r>
      <w:r w:rsidR="005F4776" w:rsidRPr="006069E7">
        <w:rPr>
          <w:rFonts w:cs="B Lotus" w:hint="cs"/>
          <w:sz w:val="24"/>
          <w:szCs w:val="24"/>
          <w:rtl/>
        </w:rPr>
        <w:t>بیایید</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5F4776" w:rsidRPr="006069E7">
        <w:rPr>
          <w:rFonts w:cs="B Lotus" w:hint="cs"/>
          <w:sz w:val="24"/>
          <w:szCs w:val="24"/>
          <w:rtl/>
        </w:rPr>
        <w:t xml:space="preserve">تغییرات سریع </w:t>
      </w:r>
      <w:r w:rsidRPr="006069E7">
        <w:rPr>
          <w:rFonts w:cs="B Lotus"/>
          <w:sz w:val="24"/>
          <w:szCs w:val="24"/>
          <w:rtl/>
        </w:rPr>
        <w:t>را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ه</w:t>
      </w:r>
      <w:r w:rsidRPr="006069E7">
        <w:rPr>
          <w:rFonts w:cs="B Lotus" w:hint="cs"/>
          <w:sz w:val="24"/>
          <w:szCs w:val="24"/>
          <w:rtl/>
        </w:rPr>
        <w:t>ی</w:t>
      </w:r>
      <w:r w:rsidRPr="006069E7">
        <w:rPr>
          <w:rFonts w:cs="B Lotus" w:hint="eastAsia"/>
          <w:sz w:val="24"/>
          <w:szCs w:val="24"/>
          <w:rtl/>
        </w:rPr>
        <w:t>جان‌انگ</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w:t>
      </w:r>
      <w:r w:rsidR="005F4776" w:rsidRPr="006069E7">
        <w:rPr>
          <w:rFonts w:cs="B Lotus" w:hint="cs"/>
          <w:sz w:val="24"/>
          <w:szCs w:val="24"/>
          <w:rtl/>
        </w:rPr>
        <w:t>تصور نماییم</w:t>
      </w:r>
      <w:r w:rsidRPr="006069E7">
        <w:rPr>
          <w:rFonts w:cs="B Lotus"/>
          <w:sz w:val="24"/>
          <w:szCs w:val="24"/>
          <w:rtl/>
        </w:rPr>
        <w:t xml:space="preserve"> و از زندگ</w:t>
      </w:r>
      <w:r w:rsidRPr="006069E7">
        <w:rPr>
          <w:rFonts w:cs="B Lotus" w:hint="cs"/>
          <w:sz w:val="24"/>
          <w:szCs w:val="24"/>
          <w:rtl/>
        </w:rPr>
        <w:t>ی</w:t>
      </w:r>
      <w:r w:rsidRPr="006069E7">
        <w:rPr>
          <w:rFonts w:cs="B Lotus"/>
          <w:sz w:val="24"/>
          <w:szCs w:val="24"/>
          <w:rtl/>
        </w:rPr>
        <w:t xml:space="preserve"> در 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زمان‌ها</w:t>
      </w:r>
      <w:r w:rsidRPr="006069E7">
        <w:rPr>
          <w:rFonts w:cs="B Lotus" w:hint="cs"/>
          <w:sz w:val="24"/>
          <w:szCs w:val="24"/>
          <w:rtl/>
        </w:rPr>
        <w:t>یی</w:t>
      </w:r>
      <w:r w:rsidRPr="006069E7">
        <w:rPr>
          <w:rFonts w:cs="B Lotus"/>
          <w:sz w:val="24"/>
          <w:szCs w:val="24"/>
          <w:rtl/>
        </w:rPr>
        <w:t xml:space="preserve"> که به سرعت در حال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هستند، احساس خوشبخت</w:t>
      </w:r>
      <w:r w:rsidRPr="006069E7">
        <w:rPr>
          <w:rFonts w:cs="B Lotus" w:hint="cs"/>
          <w:sz w:val="24"/>
          <w:szCs w:val="24"/>
          <w:rtl/>
        </w:rPr>
        <w:t>ی</w:t>
      </w:r>
      <w:r w:rsidRPr="006069E7">
        <w:rPr>
          <w:rFonts w:cs="B Lotus"/>
          <w:sz w:val="24"/>
          <w:szCs w:val="24"/>
          <w:rtl/>
        </w:rPr>
        <w:t xml:space="preserve"> </w:t>
      </w:r>
      <w:r w:rsidR="005F4776" w:rsidRPr="006069E7">
        <w:rPr>
          <w:rFonts w:cs="B Lotus" w:hint="cs"/>
          <w:sz w:val="24"/>
          <w:szCs w:val="24"/>
          <w:rtl/>
        </w:rPr>
        <w:t>کنیم</w:t>
      </w:r>
      <w:r w:rsidRPr="006069E7">
        <w:rPr>
          <w:rFonts w:cs="B Lotus"/>
          <w:sz w:val="24"/>
          <w:szCs w:val="24"/>
          <w:rtl/>
        </w:rPr>
        <w:t xml:space="preserve">. </w:t>
      </w:r>
      <w:r w:rsidR="00D26708">
        <w:rPr>
          <w:rFonts w:cs="B Lotus" w:hint="cs"/>
          <w:sz w:val="24"/>
          <w:szCs w:val="24"/>
          <w:rtl/>
        </w:rPr>
        <w:t>برای رسیدن به این خوشبختی بد نیست که فناورهای دیجیتال را بهتر بشناسیم و توانایی های آنها در تغییر زندگی و محیط اطراف خود را درک نمایم. پس با ما همراه باشید!</w:t>
      </w:r>
    </w:p>
    <w:p w14:paraId="5712CA0F" w14:textId="0CCDD995" w:rsidR="000C48EF" w:rsidRDefault="00D33605" w:rsidP="00D33605">
      <w:pPr>
        <w:pStyle w:val="Heading2"/>
        <w:rPr>
          <w:rtl/>
        </w:rPr>
      </w:pPr>
      <w:bookmarkStart w:id="17" w:name="_Toc170296698"/>
      <w:r w:rsidRPr="00D33605">
        <w:rPr>
          <w:rFonts w:hint="cs"/>
          <w:rtl/>
        </w:rPr>
        <w:t>آیا آینده فناوری</w:t>
      </w:r>
      <w:r w:rsidR="00E827AB">
        <w:rPr>
          <w:rFonts w:hint="cs"/>
          <w:rtl/>
        </w:rPr>
        <w:t xml:space="preserve"> های دیجیتال</w:t>
      </w:r>
      <w:r w:rsidRPr="00D33605">
        <w:rPr>
          <w:rFonts w:hint="cs"/>
          <w:rtl/>
        </w:rPr>
        <w:t xml:space="preserve"> روش</w:t>
      </w:r>
      <w:r w:rsidR="00E827AB">
        <w:rPr>
          <w:rFonts w:hint="cs"/>
          <w:rtl/>
          <w:lang w:bidi="fa-IR"/>
        </w:rPr>
        <w:t>ن</w:t>
      </w:r>
      <w:r w:rsidRPr="00D33605">
        <w:rPr>
          <w:rFonts w:hint="cs"/>
          <w:rtl/>
        </w:rPr>
        <w:t xml:space="preserve"> است؟</w:t>
      </w:r>
      <w:bookmarkEnd w:id="17"/>
    </w:p>
    <w:p w14:paraId="0525ABD3" w14:textId="008849D6" w:rsidR="00D33605" w:rsidRPr="00D33605" w:rsidRDefault="00D33605" w:rsidP="00D33605">
      <w:pPr>
        <w:bidi/>
        <w:spacing w:before="240" w:line="276" w:lineRule="auto"/>
        <w:jc w:val="both"/>
        <w:rPr>
          <w:rFonts w:ascii="Calibri" w:hAnsi="Calibri" w:cs="B Lotus"/>
          <w:sz w:val="24"/>
          <w:szCs w:val="24"/>
          <w:lang w:bidi="fa-IR"/>
        </w:rPr>
      </w:pPr>
      <w:r>
        <w:rPr>
          <w:rFonts w:ascii="Calibri" w:hAnsi="Calibri" w:cs="B Zar" w:hint="cs"/>
          <w:sz w:val="28"/>
          <w:szCs w:val="28"/>
          <w:rtl/>
          <w:lang w:bidi="fa-IR"/>
        </w:rPr>
        <w:t xml:space="preserve">  </w:t>
      </w:r>
      <w:r w:rsidRPr="00D33605">
        <w:rPr>
          <w:rFonts w:ascii="Calibri" w:hAnsi="Calibri" w:cs="B Lotus" w:hint="cs"/>
          <w:sz w:val="24"/>
          <w:szCs w:val="24"/>
          <w:rtl/>
          <w:lang w:bidi="fa-IR"/>
        </w:rPr>
        <w:t>کلاس شواب</w:t>
      </w:r>
      <w:r w:rsidRPr="00D33605">
        <w:rPr>
          <w:rStyle w:val="FootnoteReference"/>
          <w:rFonts w:ascii="Calibri" w:hAnsi="Calibri" w:cs="B Lotus"/>
          <w:sz w:val="24"/>
          <w:szCs w:val="24"/>
          <w:rtl/>
          <w:lang w:bidi="fa-IR"/>
        </w:rPr>
        <w:footnoteReference w:id="88"/>
      </w:r>
      <w:r w:rsidRPr="00D33605">
        <w:rPr>
          <w:rFonts w:ascii="Calibri" w:hAnsi="Calibri" w:cs="B Lotus" w:hint="cs"/>
          <w:sz w:val="24"/>
          <w:szCs w:val="24"/>
          <w:rtl/>
          <w:lang w:bidi="fa-IR"/>
        </w:rPr>
        <w:t xml:space="preserve"> و همکارانش (2018) در کتاب ارزشمندشان با عنوان "شکل دهی آینده انقلاب صنعتی چهارم</w:t>
      </w:r>
      <w:r w:rsidRPr="00D33605">
        <w:rPr>
          <w:rStyle w:val="FootnoteReference"/>
          <w:rFonts w:ascii="Calibri" w:hAnsi="Calibri" w:cs="B Lotus"/>
          <w:sz w:val="24"/>
          <w:szCs w:val="24"/>
          <w:rtl/>
          <w:lang w:bidi="fa-IR"/>
        </w:rPr>
        <w:footnoteReference w:id="89"/>
      </w:r>
      <w:r w:rsidRPr="00D33605">
        <w:rPr>
          <w:rFonts w:ascii="Calibri" w:hAnsi="Calibri" w:cs="B Lotus" w:hint="cs"/>
          <w:sz w:val="24"/>
          <w:szCs w:val="24"/>
          <w:rtl/>
          <w:lang w:bidi="fa-IR"/>
        </w:rPr>
        <w:t>" مطرح می‌کنند، سیستم های اجتماعی و سیاسی که میلیون ها نفر را از فقر رهانیده اند و سیاست های ملی و جهانی ما را برای حدود نیم قرن تشکیل داده اند، امروز دیگر به کارمان نمی آیند. منافع اقتصادی حاصل از تلاش</w:t>
      </w:r>
      <w:r w:rsidR="00975062">
        <w:rPr>
          <w:rFonts w:ascii="Calibri" w:hAnsi="Calibri" w:cs="B Lotus" w:hint="eastAsia"/>
          <w:sz w:val="24"/>
          <w:szCs w:val="24"/>
          <w:rtl/>
          <w:lang w:bidi="fa-IR"/>
        </w:rPr>
        <w:t>‌</w:t>
      </w:r>
      <w:r w:rsidRPr="00D33605">
        <w:rPr>
          <w:rFonts w:ascii="Calibri" w:hAnsi="Calibri" w:cs="B Lotus" w:hint="cs"/>
          <w:sz w:val="24"/>
          <w:szCs w:val="24"/>
          <w:rtl/>
          <w:lang w:bidi="fa-IR"/>
        </w:rPr>
        <w:t>ها و نبوغ انسان ها بیش از هر زمان در اختیار یک اقلیت خاص قرار دارند، نابرابری</w:t>
      </w:r>
      <w:r w:rsidR="00975062">
        <w:rPr>
          <w:rFonts w:ascii="Calibri" w:hAnsi="Calibri" w:cs="B Lotus" w:hint="eastAsia"/>
          <w:sz w:val="24"/>
          <w:szCs w:val="24"/>
          <w:rtl/>
          <w:lang w:bidi="fa-IR"/>
        </w:rPr>
        <w:t>‌</w:t>
      </w:r>
      <w:r w:rsidRPr="00D33605">
        <w:rPr>
          <w:rFonts w:ascii="Calibri" w:hAnsi="Calibri" w:cs="B Lotus" w:hint="cs"/>
          <w:sz w:val="24"/>
          <w:szCs w:val="24"/>
          <w:rtl/>
          <w:lang w:bidi="fa-IR"/>
        </w:rPr>
        <w:t>های اجتماعی و اقتصادی در حال افزایش است و اثرات جانبی منفی اقتصاد جهانی یکپارچه در حال آسب رساندن به محیط زیست و اقشار آسیب پذیر است. به عبارتی، ذینفعان در کمترین حد توان برای جذب منافع ناشی از پیشرفت های فناورانه هستند.</w:t>
      </w:r>
    </w:p>
    <w:p w14:paraId="113D75C7" w14:textId="4C3AAF63" w:rsidR="00D33605" w:rsidRPr="00D33605" w:rsidRDefault="00D33605" w:rsidP="00D33605">
      <w:pPr>
        <w:bidi/>
        <w:spacing w:before="240" w:line="276" w:lineRule="auto"/>
        <w:jc w:val="both"/>
        <w:rPr>
          <w:rFonts w:ascii="Calibri" w:hAnsi="Calibri" w:cs="B Lotus"/>
          <w:sz w:val="24"/>
          <w:szCs w:val="24"/>
          <w:rtl/>
          <w:lang w:bidi="fa-IR"/>
        </w:rPr>
      </w:pPr>
      <w:r w:rsidRPr="00D33605">
        <w:rPr>
          <w:rFonts w:ascii="Calibri" w:hAnsi="Calibri" w:cs="B Lotus" w:hint="cs"/>
          <w:sz w:val="24"/>
          <w:szCs w:val="24"/>
          <w:rtl/>
          <w:lang w:bidi="fa-IR"/>
        </w:rPr>
        <w:t xml:space="preserve"> از سوی دیگر، اعتماد عمومی (به عنوان ارزشمندترین مولفه سرمایه اجتماعی) به کسب‌وکارها، دولت ها، رسانه ها و حتی جامعه مدنی کاهش پیدا کرده است و بیش از نیمی از مردم جهان تصور می‌کنند که سیستم فعلی به ضرر آنها عمل می‌کند. در این شرایط متزلزل و بی ثبات سیاسی و اجتماعی فعلی ما هم با فرصت‌ها و هم با تهدیدات طیفی از فناوری های نوظهور و قدرتمند از هوش </w:t>
      </w:r>
      <w:r w:rsidRPr="00D33605">
        <w:rPr>
          <w:rFonts w:ascii="Calibri" w:hAnsi="Calibri" w:cs="B Lotus" w:hint="cs"/>
          <w:sz w:val="24"/>
          <w:szCs w:val="24"/>
          <w:rtl/>
          <w:lang w:bidi="fa-IR"/>
        </w:rPr>
        <w:lastRenderedPageBreak/>
        <w:t>مصنوعی تا مواد پیشرفته و رایانش کوانتومی مواجه هستیم. این فناوری ها که مولفه های انقلاب صنعتی چهار را تشکیل می‌دهند، تغییراتی بنیادی در شیوه زندگی شخصی، کاری و اجتماعی بشر بوجود خواهند آورد. این فناوری های نوظهور به معنای واقعی کلمه برهم زننده و ساختارشکن هستند و شیوه های کاملا جدیدی از انجام فعالیت‌های روزمره تا خلق ارزش پیش پای سازمان‌ها و شهروندان قرار می‌دهند.</w:t>
      </w:r>
    </w:p>
    <w:p w14:paraId="7DDC08A3" w14:textId="41B77965" w:rsidR="00D33605" w:rsidRPr="00D33605" w:rsidRDefault="00D33605" w:rsidP="00D33605">
      <w:pPr>
        <w:bidi/>
        <w:spacing w:before="240" w:line="276" w:lineRule="auto"/>
        <w:jc w:val="both"/>
        <w:rPr>
          <w:rFonts w:ascii="Calibri" w:hAnsi="Calibri" w:cs="B Lotus"/>
          <w:sz w:val="24"/>
          <w:szCs w:val="24"/>
          <w:rtl/>
          <w:lang w:bidi="fa-IR"/>
        </w:rPr>
      </w:pPr>
      <w:r w:rsidRPr="00D33605">
        <w:rPr>
          <w:rFonts w:ascii="Calibri" w:hAnsi="Calibri" w:cs="B Lotus" w:hint="cs"/>
          <w:sz w:val="24"/>
          <w:szCs w:val="24"/>
          <w:rtl/>
          <w:lang w:bidi="fa-IR"/>
        </w:rPr>
        <w:t>خبر نسبتا خوب آن است که هنجارها و قوانین حاکم بر این فناوری های نوظهور در حال تدوین و شکل گیری هستند و همه ذینفعان می‌توانند و باید درباره نحوه تاثیرگذاری این فناوری های جدید و نوظهور بر زندگی شان اظهار نظر کنند. امروزه فرصت این را داریم که فناوری های جدید و تحول آفرین را طوری سامان بدهیم که مصالح عموم افراد جامعه دیده شود، کرامت انسانی حفظ شود و محیط زیست آسیب نبیند. اما اگر فرصت را از دست بدهیم، با خطر تشدید چالش هایی روبرو خواهیم شد که امروز نیز با آنها دست به گریبان هستیم. درک اهمیت انقلاب صنعتی چهارم و هدایت و راهبری آن در جهت منافع همگان، مستلزم اتخاذ رویکردی جدید و درکی گسترده از فناوری های مختلفی است که بر افراد، جوامع، سازمان‌ها و دولت ها اثر خواهند گذاشت.</w:t>
      </w:r>
    </w:p>
    <w:p w14:paraId="7D446200" w14:textId="36B8F7D3" w:rsidR="00D33605" w:rsidRPr="00D33605" w:rsidRDefault="00D33605" w:rsidP="00D33605">
      <w:pPr>
        <w:bidi/>
        <w:spacing w:before="240" w:line="276" w:lineRule="auto"/>
        <w:jc w:val="both"/>
        <w:rPr>
          <w:rFonts w:ascii="Calibri" w:hAnsi="Calibri" w:cs="B Lotus"/>
          <w:sz w:val="24"/>
          <w:szCs w:val="24"/>
          <w:rtl/>
          <w:lang w:bidi="fa-IR"/>
        </w:rPr>
      </w:pPr>
      <w:r w:rsidRPr="00D33605">
        <w:rPr>
          <w:rFonts w:ascii="Calibri" w:hAnsi="Calibri" w:cs="B Lotus" w:hint="cs"/>
          <w:sz w:val="24"/>
          <w:szCs w:val="24"/>
          <w:rtl/>
          <w:lang w:bidi="fa-IR"/>
        </w:rPr>
        <w:t xml:space="preserve"> عصر فناوری های نو و جدید را اگر به شکلی مسئولانه و پاسخگو هدایت کنیم و شکل دهیم، می‌تواند رنسانس فرهنگی جدیدی را بوجود آورد و به ما کمک کند احساس کنیم بخشی از چیزی به مراتب بزرگتر از خودمان هستیم. برای تحقق این امر باید از توجه به موارد زیر اطمینان حاصل کنیم:</w:t>
      </w:r>
    </w:p>
    <w:p w14:paraId="4370A5E4" w14:textId="77777777" w:rsidR="00D33605" w:rsidRPr="00D33605" w:rsidRDefault="00D33605" w:rsidP="00D33605">
      <w:pPr>
        <w:pStyle w:val="ListParagraph"/>
        <w:numPr>
          <w:ilvl w:val="0"/>
          <w:numId w:val="27"/>
        </w:numPr>
        <w:bidi/>
        <w:spacing w:before="240" w:after="0" w:line="276" w:lineRule="auto"/>
        <w:jc w:val="both"/>
        <w:rPr>
          <w:rFonts w:ascii="Calibri" w:hAnsi="Calibri" w:cs="B Lotus"/>
          <w:sz w:val="24"/>
          <w:szCs w:val="24"/>
          <w:rtl/>
          <w:lang w:bidi="fa-IR"/>
        </w:rPr>
      </w:pPr>
      <w:r w:rsidRPr="00D33605">
        <w:rPr>
          <w:rFonts w:ascii="Calibri" w:hAnsi="Calibri" w:cs="B Lotus" w:hint="cs"/>
          <w:sz w:val="24"/>
          <w:szCs w:val="24"/>
          <w:rtl/>
          <w:lang w:bidi="fa-IR"/>
        </w:rPr>
        <w:t>انقلاب صنعتی چهارم همچون منبعی بی نظیر برای امید به تداوم صعود در مسیر توسعه انسانی است که از سال 1800 به این طرف به بهبودی عظیم در کیفیت زندگی میلیاردها انسان منجر شده است.</w:t>
      </w:r>
    </w:p>
    <w:p w14:paraId="5398FA76" w14:textId="77777777" w:rsidR="00D33605" w:rsidRPr="00D33605" w:rsidRDefault="00D33605" w:rsidP="00D33605">
      <w:pPr>
        <w:pStyle w:val="ListParagraph"/>
        <w:numPr>
          <w:ilvl w:val="0"/>
          <w:numId w:val="27"/>
        </w:numPr>
        <w:bidi/>
        <w:spacing w:before="240" w:after="0" w:line="276" w:lineRule="auto"/>
        <w:jc w:val="both"/>
        <w:rPr>
          <w:rFonts w:ascii="Calibri" w:hAnsi="Calibri" w:cs="B Lotus"/>
          <w:sz w:val="24"/>
          <w:szCs w:val="24"/>
          <w:lang w:bidi="fa-IR"/>
        </w:rPr>
      </w:pPr>
      <w:r w:rsidRPr="00D33605">
        <w:rPr>
          <w:rFonts w:ascii="Calibri" w:hAnsi="Calibri" w:cs="B Lotus" w:hint="cs"/>
          <w:sz w:val="24"/>
          <w:szCs w:val="24"/>
          <w:rtl/>
          <w:lang w:bidi="fa-IR"/>
        </w:rPr>
        <w:t>همکاری ذینفعان مختلف برای غلبه بر سه دشواری اصلی یعنی توزیع عادلانه مزایای برهم زنندگی فناورانه، کنترل اثرات جانبی ناگزیر نوآوری های فناورانه و اطمینان از اینکه فناوری های نوظهور انسان ها را توانمندتر از قبل می‌کنند، نه محدودتر.</w:t>
      </w:r>
    </w:p>
    <w:p w14:paraId="2ECD6A84" w14:textId="77777777" w:rsidR="00D33605" w:rsidRPr="00D33605" w:rsidRDefault="00D33605" w:rsidP="00D33605">
      <w:pPr>
        <w:pStyle w:val="ListParagraph"/>
        <w:numPr>
          <w:ilvl w:val="0"/>
          <w:numId w:val="27"/>
        </w:numPr>
        <w:bidi/>
        <w:spacing w:before="240" w:after="0" w:line="276" w:lineRule="auto"/>
        <w:jc w:val="both"/>
        <w:rPr>
          <w:rFonts w:ascii="Calibri" w:hAnsi="Calibri" w:cs="B Lotus"/>
          <w:sz w:val="24"/>
          <w:szCs w:val="24"/>
          <w:lang w:bidi="fa-IR"/>
        </w:rPr>
      </w:pPr>
      <w:r w:rsidRPr="00D33605">
        <w:rPr>
          <w:rFonts w:ascii="Calibri" w:hAnsi="Calibri" w:cs="B Lotus" w:hint="cs"/>
          <w:sz w:val="24"/>
          <w:szCs w:val="24"/>
          <w:rtl/>
          <w:lang w:bidi="fa-IR"/>
        </w:rPr>
        <w:t xml:space="preserve">برای بهره گیری از مزایای انقلاب صنعتی چهارم، فناوری های نوظهور را نه باید </w:t>
      </w:r>
      <w:r w:rsidRPr="00D33605">
        <w:rPr>
          <w:rFonts w:ascii="Calibri" w:hAnsi="Calibri" w:cs="B Lotus"/>
          <w:sz w:val="24"/>
          <w:szCs w:val="24"/>
          <w:rtl/>
          <w:lang w:bidi="fa-IR"/>
        </w:rPr>
        <w:t>"</w:t>
      </w:r>
      <w:r w:rsidRPr="00D33605">
        <w:rPr>
          <w:rFonts w:ascii="Calibri" w:hAnsi="Calibri" w:cs="B Lotus" w:hint="cs"/>
          <w:sz w:val="24"/>
          <w:szCs w:val="24"/>
          <w:rtl/>
          <w:lang w:bidi="fa-IR"/>
        </w:rPr>
        <w:t>ابزارهایی صرف</w:t>
      </w:r>
      <w:r w:rsidRPr="00D33605">
        <w:rPr>
          <w:rFonts w:ascii="Calibri" w:hAnsi="Calibri" w:cs="B Lotus"/>
          <w:sz w:val="24"/>
          <w:szCs w:val="24"/>
          <w:rtl/>
          <w:lang w:bidi="fa-IR"/>
        </w:rPr>
        <w:t>"</w:t>
      </w:r>
      <w:r w:rsidRPr="00D33605">
        <w:rPr>
          <w:rFonts w:ascii="Calibri" w:hAnsi="Calibri" w:cs="B Lotus" w:hint="cs"/>
          <w:sz w:val="24"/>
          <w:szCs w:val="24"/>
          <w:rtl/>
          <w:lang w:bidi="fa-IR"/>
        </w:rPr>
        <w:t xml:space="preserve"> در نظر بگیریم که کاملا تحت کنترل ما هستند، و نه نیروهای بیرونی هدایت ناپذیر. در حقیقت باید تلاش کنیم بفهمیم ارزش های انسانی چگونه و کجاها در فناوری های جدید تنیده می‌شوند و چگونه می‌توان این ارزش ها را شکل داد تا مصالح عموم جامعه، حفاظت از محیط زیست و کرامت انسانی را تضمین کنیم.</w:t>
      </w:r>
    </w:p>
    <w:p w14:paraId="197C2824" w14:textId="77777777" w:rsidR="00D33605" w:rsidRPr="00D33605" w:rsidRDefault="00D33605" w:rsidP="00D33605">
      <w:pPr>
        <w:pStyle w:val="ListParagraph"/>
        <w:numPr>
          <w:ilvl w:val="0"/>
          <w:numId w:val="27"/>
        </w:numPr>
        <w:bidi/>
        <w:spacing w:before="240" w:after="0" w:line="276" w:lineRule="auto"/>
        <w:jc w:val="both"/>
        <w:rPr>
          <w:rFonts w:ascii="Calibri" w:hAnsi="Calibri" w:cs="B Lotus"/>
          <w:sz w:val="24"/>
          <w:szCs w:val="24"/>
          <w:lang w:bidi="fa-IR"/>
        </w:rPr>
      </w:pPr>
      <w:r w:rsidRPr="00D33605">
        <w:rPr>
          <w:rFonts w:ascii="Calibri" w:hAnsi="Calibri" w:cs="B Lotus" w:hint="cs"/>
          <w:sz w:val="24"/>
          <w:szCs w:val="24"/>
          <w:rtl/>
          <w:lang w:bidi="fa-IR"/>
        </w:rPr>
        <w:t xml:space="preserve">همه ذینفعان و همه دیدگاه ها باید در این مباحث و موضوعات مشارکت کنند که فناوری ها چگونه در حال تغییر سیستم هایی هستند که ما را احاطه کرده اند و بر زندگی همه انسان ها در این کره خاکی تاثیر می گذارند. به صورت ویژه، سه گروه هدف که معمولا مورد غفلت واقع می‌شوند باید در بحث های مرتبط با حکمرانی و تاثیر فناوری های نوظهور بر </w:t>
      </w:r>
      <w:r w:rsidRPr="00D33605">
        <w:rPr>
          <w:rFonts w:ascii="Calibri" w:hAnsi="Calibri" w:cs="B Lotus" w:hint="cs"/>
          <w:sz w:val="24"/>
          <w:szCs w:val="24"/>
          <w:rtl/>
          <w:lang w:bidi="fa-IR"/>
        </w:rPr>
        <w:lastRenderedPageBreak/>
        <w:t>جنبه های مختلف زندگی بشر مشارکت داده شوند. این سه گروه هدف شامل اقتصادهای در حال توسعه و نوظهور، نهادها و سازمان‌های فعال در حوزه محیط زیست و شهروندان طبقات اقتصادی مختلف و بویژه اقشار کم برخوردار و طبقات پایین جامعه.</w:t>
      </w:r>
    </w:p>
    <w:p w14:paraId="4B1CACEB" w14:textId="71083536" w:rsidR="00D33605" w:rsidRPr="00D33605" w:rsidRDefault="00D33605" w:rsidP="00D33605">
      <w:pPr>
        <w:bidi/>
        <w:spacing w:before="240" w:line="276" w:lineRule="auto"/>
        <w:jc w:val="both"/>
        <w:rPr>
          <w:rFonts w:ascii="Calibri" w:hAnsi="Calibri" w:cs="B Lotus"/>
          <w:sz w:val="24"/>
          <w:szCs w:val="24"/>
          <w:lang w:bidi="fa-IR"/>
        </w:rPr>
      </w:pPr>
      <w:r w:rsidRPr="00D33605">
        <w:rPr>
          <w:rFonts w:ascii="Calibri" w:hAnsi="Calibri" w:cs="B Lotus" w:hint="cs"/>
          <w:sz w:val="24"/>
          <w:szCs w:val="24"/>
          <w:rtl/>
          <w:lang w:bidi="fa-IR"/>
        </w:rPr>
        <w:t xml:space="preserve">از طرفی، انقلاب صنعتی چهارم صرفا توصیف تغییرات ناشی از فناوری های نوظهور و تحول آفرین نیست؛ بلکه فرصتی است برای شکل دهی به مجموعه ای از گفتگوهای عمومی که می‌توانند به همه ما از رهبران فناوری و سیاستگذاران تا شهروندانی از تمام طبقات درآمدی، ملیت ها و پیشینه ها، برای درک و جهت دهی به نحوه تاثیرگذاری فناوری های قدرتمند، نوظهور و همگرا بر جهان اطرافمان کمک کنند. باید درک بهتری از نحوه ارتباط فناوری های جدید با یکدیگر و تاثیرگذاری های نهان و آشکار آنها بر زندگی مان به دست آوریم و به موازات اینکه درباره سرمایه‌گذاری، طراحی، بکارگیری و بازاختراع آنها تصمیم می گیریم، بکوشیم ارزش های انسانی را در آنها بازتاب دهیم و تقویت کنیم. همکاری در زمینه های سرمایه‌گذاری، سیاستگذاری و اقدامات جمعی که تاثیری مثبت بر آینده دارند، اگر ناممکن نباشد، قطعا بسیار دشوار خواهد بود، مگر اینکه بتوانیم نحوه تعامل انسان و فناوری را درک کنیم. </w:t>
      </w:r>
    </w:p>
    <w:p w14:paraId="262283EC" w14:textId="1848C199" w:rsidR="00D33605" w:rsidRPr="00D33605" w:rsidRDefault="00D33605" w:rsidP="00D33605">
      <w:pPr>
        <w:bidi/>
        <w:spacing w:before="240" w:line="276" w:lineRule="auto"/>
        <w:jc w:val="both"/>
        <w:rPr>
          <w:rFonts w:ascii="Calibri" w:hAnsi="Calibri" w:cs="B Lotus"/>
          <w:sz w:val="24"/>
          <w:szCs w:val="24"/>
          <w:rtl/>
          <w:lang w:bidi="fa-IR"/>
        </w:rPr>
      </w:pPr>
      <w:r w:rsidRPr="00D33605">
        <w:rPr>
          <w:rFonts w:ascii="Calibri" w:hAnsi="Calibri" w:cs="B Lotus" w:hint="cs"/>
          <w:sz w:val="24"/>
          <w:szCs w:val="24"/>
          <w:rtl/>
          <w:lang w:bidi="fa-IR"/>
        </w:rPr>
        <w:t>باید به دنبال راه</w:t>
      </w:r>
      <w:r w:rsidR="009E6E30">
        <w:rPr>
          <w:rFonts w:ascii="Calibri" w:hAnsi="Calibri" w:cs="B Lotus" w:hint="eastAsia"/>
          <w:sz w:val="24"/>
          <w:szCs w:val="24"/>
          <w:rtl/>
          <w:lang w:bidi="fa-IR"/>
        </w:rPr>
        <w:t>‌</w:t>
      </w:r>
      <w:r w:rsidRPr="00D33605">
        <w:rPr>
          <w:rFonts w:ascii="Calibri" w:hAnsi="Calibri" w:cs="B Lotus" w:hint="cs"/>
          <w:sz w:val="24"/>
          <w:szCs w:val="24"/>
          <w:rtl/>
          <w:lang w:bidi="fa-IR"/>
        </w:rPr>
        <w:t>هایی باشیم تا به بیشترین تعداد افراد این توانایی را بدهیم که با هدایت و تاثیرگذاری بر سیستم هایی که حاکم بر زندگی ما هستند و آن را شکل می‌دهند، تاثیری مثبت بر خانواده ها، سازمان‌ها و جوامع بگذارند. منظورمان از سیستم مجموعه درهم تنیده ای از هنجارها، قوانین، انتظارات، اهداف، نهادها و مشوق هایی است که رفتارهای روزمره بازیگران را هدایت می‌کنند و نیز زیرساخت ها و جریان هایی که برای زندگی اقتصادی، سیاسی و اجتماعی ما حیاتی هستند. این موارد در مجموع بر نحوه مدیریت سلامت، تصمیم گیری، تولید و مصرف کالاها و خدمات، روابط کاری، ارتباطات، روابط اجتماعی و جابجایی ها و حتی آنچه به انسان معنا می بخشد، تاثیرگذار هستند.</w:t>
      </w:r>
    </w:p>
    <w:p w14:paraId="152BB254" w14:textId="3A37CDF1" w:rsidR="00D33605" w:rsidRPr="00D33605" w:rsidRDefault="00D33605" w:rsidP="00D33605">
      <w:pPr>
        <w:bidi/>
        <w:spacing w:before="240" w:line="276" w:lineRule="auto"/>
        <w:jc w:val="both"/>
        <w:rPr>
          <w:rFonts w:ascii="Calibri" w:hAnsi="Calibri" w:cs="B Lotus"/>
          <w:sz w:val="24"/>
          <w:szCs w:val="24"/>
          <w:rtl/>
          <w:lang w:bidi="fa-IR"/>
        </w:rPr>
      </w:pPr>
      <w:r w:rsidRPr="00D33605">
        <w:rPr>
          <w:rFonts w:ascii="Calibri" w:hAnsi="Calibri" w:cs="B Lotus" w:hint="cs"/>
          <w:sz w:val="24"/>
          <w:szCs w:val="24"/>
          <w:rtl/>
          <w:lang w:bidi="fa-IR"/>
        </w:rPr>
        <w:t xml:space="preserve">به طور کلی این انقلاب ظرفیت آن را دارد زندگی افرادی را بهتر کند که از مزایایی که ترکیب سیستم های فناورانه و نهادهای سالم دولتی و خصوصی می‌توانند فراهم کنند، تاکنون بهره نبرده اند! اگر فناوری های انقلاب صنعتی چهارم را بتوان با نهادها، قوانین، مقررات، استانداردها و هنجارهای مناسب همسو کرد، مردم گوشه و کنار جهان مجال پیدا می‌کنند از آزادی بیشتر، سلامت بهتر و سطوح آموزشی بالاتر بهره ببرند و فرصت‌های بیشتری برای زیستن به شکلی که استحقاقش را دارند خواهند داشت و در عین حال کمتر از ناامنی ها و عدم قطعیت های اقتصادی آسیب خواهند دید. سوال اساسی این است که، برای خلق جهانی که در آن همه فرصت بهره گیری از بیشترین میزان توسعه انسانی را دارا باشند، به چه نوع تفکر و چه نوع نهادهایی نیاز داریم؟ برای خلق چنین آینده عادلانه و فراگیری، باید طرز فکر و نهادهایمان را چگونه اصلاح کنیم؟ تجربه انقلاب های صنعتی پیشین نشان می‌دهد برای </w:t>
      </w:r>
      <w:r w:rsidRPr="00D33605">
        <w:rPr>
          <w:rFonts w:ascii="Calibri" w:hAnsi="Calibri" w:cs="B Lotus" w:hint="cs"/>
          <w:sz w:val="24"/>
          <w:szCs w:val="24"/>
          <w:rtl/>
          <w:lang w:bidi="fa-IR"/>
        </w:rPr>
        <w:lastRenderedPageBreak/>
        <w:t>اینکه در این دگرگونی آتی سیستم ها بتوانیم از مزایای این فناوری های جدید به طور کامل بهره مند شویم، باید مواجهه با سه چالش را در اولویت قرار دهیم:</w:t>
      </w:r>
    </w:p>
    <w:p w14:paraId="4864FFD4" w14:textId="77777777" w:rsidR="00D33605" w:rsidRPr="00D33605" w:rsidRDefault="00D33605" w:rsidP="00D33605">
      <w:pPr>
        <w:pStyle w:val="ListParagraph"/>
        <w:numPr>
          <w:ilvl w:val="0"/>
          <w:numId w:val="28"/>
        </w:numPr>
        <w:bidi/>
        <w:spacing w:before="240" w:after="0" w:line="276" w:lineRule="auto"/>
        <w:jc w:val="both"/>
        <w:rPr>
          <w:rFonts w:ascii="Calibri" w:hAnsi="Calibri" w:cs="B Lotus"/>
          <w:sz w:val="24"/>
          <w:szCs w:val="24"/>
          <w:rtl/>
          <w:lang w:bidi="fa-IR"/>
        </w:rPr>
      </w:pPr>
      <w:r w:rsidRPr="00D33605">
        <w:rPr>
          <w:rFonts w:ascii="Calibri" w:hAnsi="Calibri" w:cs="B Lotus" w:hint="cs"/>
          <w:sz w:val="24"/>
          <w:szCs w:val="24"/>
          <w:rtl/>
          <w:lang w:bidi="fa-IR"/>
        </w:rPr>
        <w:t>چالش اول، اطمینان از این واقعیت است که مزایای انقلاب صنعتی چهارم عادلانه تقسیم خواهند شد. این در حالی است که ثروت و رفاه حاصل از انقلاب های صنعتی پیشین غیرعادلانه توزیع شده اند و کماکان می‌شوند.</w:t>
      </w:r>
    </w:p>
    <w:p w14:paraId="65B75483" w14:textId="77777777" w:rsidR="00D33605" w:rsidRPr="00D33605" w:rsidRDefault="00D33605" w:rsidP="00D33605">
      <w:pPr>
        <w:pStyle w:val="ListParagraph"/>
        <w:numPr>
          <w:ilvl w:val="0"/>
          <w:numId w:val="28"/>
        </w:numPr>
        <w:bidi/>
        <w:spacing w:before="240" w:after="0" w:line="276" w:lineRule="auto"/>
        <w:jc w:val="both"/>
        <w:rPr>
          <w:rFonts w:ascii="Calibri" w:hAnsi="Calibri" w:cs="B Lotus"/>
          <w:sz w:val="24"/>
          <w:szCs w:val="24"/>
          <w:lang w:bidi="fa-IR"/>
        </w:rPr>
      </w:pPr>
      <w:r w:rsidRPr="00D33605">
        <w:rPr>
          <w:rFonts w:ascii="Calibri" w:hAnsi="Calibri" w:cs="B Lotus" w:hint="cs"/>
          <w:sz w:val="24"/>
          <w:szCs w:val="24"/>
          <w:rtl/>
          <w:lang w:bidi="fa-IR"/>
        </w:rPr>
        <w:t>چالش دوم، مدیریت اثرات جانبی انقلاب صنعتی چهارم از لحاظ ریسک ها و آسیب های احتمالی است که در پی دارند. در انقلاب های صنعتی پیشین تلاش های چشمگیری برای حفاظت از گروه های آسیب پذیر، محیط زیست و نسل های آتی در برابر آسیب های حاصل از پیامدهای ناخواسته، هزینه های تغییر، تاثیرات ثانویه یا سو استفاده از ظرفیت های جدید صورت نگرفت.</w:t>
      </w:r>
    </w:p>
    <w:p w14:paraId="45320007" w14:textId="77777777" w:rsidR="00D33605" w:rsidRPr="00D33605" w:rsidRDefault="00D33605" w:rsidP="00D33605">
      <w:pPr>
        <w:pStyle w:val="ListParagraph"/>
        <w:numPr>
          <w:ilvl w:val="0"/>
          <w:numId w:val="28"/>
        </w:numPr>
        <w:bidi/>
        <w:spacing w:before="240" w:after="0" w:line="276" w:lineRule="auto"/>
        <w:jc w:val="both"/>
        <w:rPr>
          <w:rFonts w:ascii="Calibri" w:hAnsi="Calibri" w:cs="B Lotus"/>
          <w:sz w:val="24"/>
          <w:szCs w:val="24"/>
          <w:lang w:bidi="fa-IR"/>
        </w:rPr>
      </w:pPr>
      <w:r w:rsidRPr="00D33605">
        <w:rPr>
          <w:rFonts w:ascii="Calibri" w:hAnsi="Calibri" w:cs="B Lotus" w:hint="cs"/>
          <w:sz w:val="24"/>
          <w:szCs w:val="24"/>
          <w:rtl/>
          <w:lang w:bidi="fa-IR"/>
        </w:rPr>
        <w:t xml:space="preserve">چالش سوم، اطمینان از اینکه انقلاب صنعتی چهارم انسان فرمان و انسان مدار است. ارزش های انسانی باید ذاتا مورد احترام باشند، نه اینکه با معیارهای مالی و اقتصادی سنجیده شوند. بعلاوه، انسان مداری به معنای </w:t>
      </w:r>
      <w:r w:rsidRPr="00D33605">
        <w:rPr>
          <w:rFonts w:ascii="Calibri" w:hAnsi="Calibri" w:cs="B Lotus"/>
          <w:sz w:val="24"/>
          <w:szCs w:val="24"/>
          <w:rtl/>
          <w:lang w:bidi="fa-IR"/>
        </w:rPr>
        <w:t>"</w:t>
      </w:r>
      <w:r w:rsidRPr="00D33605">
        <w:rPr>
          <w:rFonts w:ascii="Calibri" w:hAnsi="Calibri" w:cs="B Lotus" w:hint="cs"/>
          <w:sz w:val="24"/>
          <w:szCs w:val="24"/>
          <w:rtl/>
          <w:lang w:bidi="fa-IR"/>
        </w:rPr>
        <w:t>توانمندسازی</w:t>
      </w:r>
      <w:r w:rsidRPr="00D33605">
        <w:rPr>
          <w:rFonts w:ascii="Calibri" w:hAnsi="Calibri" w:cs="B Lotus"/>
          <w:sz w:val="24"/>
          <w:szCs w:val="24"/>
          <w:rtl/>
          <w:lang w:bidi="fa-IR"/>
        </w:rPr>
        <w:t>"</w:t>
      </w:r>
      <w:r w:rsidRPr="00D33605">
        <w:rPr>
          <w:rFonts w:ascii="Calibri" w:hAnsi="Calibri" w:cs="B Lotus" w:hint="cs"/>
          <w:sz w:val="24"/>
          <w:szCs w:val="24"/>
          <w:rtl/>
          <w:lang w:bidi="fa-IR"/>
        </w:rPr>
        <w:t xml:space="preserve"> انسان ها به عنوان باشنده هایی معنادار در جهان هستی است نه </w:t>
      </w:r>
      <w:r w:rsidRPr="00D33605">
        <w:rPr>
          <w:rFonts w:ascii="Calibri" w:hAnsi="Calibri" w:cs="B Lotus"/>
          <w:sz w:val="24"/>
          <w:szCs w:val="24"/>
          <w:rtl/>
          <w:lang w:bidi="fa-IR"/>
        </w:rPr>
        <w:t>"</w:t>
      </w:r>
      <w:r w:rsidRPr="00D33605">
        <w:rPr>
          <w:rFonts w:ascii="Calibri" w:hAnsi="Calibri" w:cs="B Lotus" w:hint="cs"/>
          <w:sz w:val="24"/>
          <w:szCs w:val="24"/>
          <w:rtl/>
          <w:lang w:bidi="fa-IR"/>
        </w:rPr>
        <w:t>محدودسازی</w:t>
      </w:r>
      <w:r w:rsidRPr="00D33605">
        <w:rPr>
          <w:rFonts w:ascii="Calibri" w:hAnsi="Calibri" w:cs="B Lotus"/>
          <w:sz w:val="24"/>
          <w:szCs w:val="24"/>
          <w:rtl/>
          <w:lang w:bidi="fa-IR"/>
        </w:rPr>
        <w:t>"</w:t>
      </w:r>
      <w:r w:rsidRPr="00D33605">
        <w:rPr>
          <w:rFonts w:ascii="Calibri" w:hAnsi="Calibri" w:cs="B Lotus" w:hint="cs"/>
          <w:sz w:val="24"/>
          <w:szCs w:val="24"/>
          <w:rtl/>
          <w:lang w:bidi="fa-IR"/>
        </w:rPr>
        <w:t xml:space="preserve"> آنها.</w:t>
      </w:r>
    </w:p>
    <w:p w14:paraId="77D3F0D6" w14:textId="77777777" w:rsidR="00D33605" w:rsidRPr="00D33605" w:rsidRDefault="00D33605" w:rsidP="00D33605">
      <w:pPr>
        <w:bidi/>
        <w:rPr>
          <w:rtl/>
        </w:rPr>
      </w:pPr>
    </w:p>
    <w:p w14:paraId="51CA918D" w14:textId="77777777" w:rsidR="00787986" w:rsidRPr="006069E7" w:rsidRDefault="00787986" w:rsidP="00164634">
      <w:pPr>
        <w:pStyle w:val="Heading2"/>
      </w:pPr>
      <w:bookmarkStart w:id="18" w:name="_Toc170296699"/>
      <w:r w:rsidRPr="006069E7">
        <w:rPr>
          <w:rtl/>
        </w:rPr>
        <w:t>فن</w:t>
      </w:r>
      <w:r w:rsidRPr="006069E7">
        <w:rPr>
          <w:rFonts w:hint="cs"/>
          <w:rtl/>
        </w:rPr>
        <w:t>ا</w:t>
      </w:r>
      <w:r w:rsidRPr="006069E7">
        <w:rPr>
          <w:rtl/>
        </w:rPr>
        <w:t>ور</w:t>
      </w:r>
      <w:r w:rsidRPr="006069E7">
        <w:rPr>
          <w:rFonts w:hint="cs"/>
          <w:rtl/>
        </w:rPr>
        <w:t>ی</w:t>
      </w:r>
      <w:r w:rsidRPr="006069E7">
        <w:rPr>
          <w:rtl/>
        </w:rPr>
        <w:t xml:space="preserve"> ها</w:t>
      </w:r>
      <w:r w:rsidRPr="006069E7">
        <w:rPr>
          <w:rFonts w:hint="cs"/>
          <w:rtl/>
        </w:rPr>
        <w:t>ی</w:t>
      </w:r>
      <w:r w:rsidRPr="006069E7">
        <w:rPr>
          <w:rtl/>
        </w:rPr>
        <w:t xml:space="preserve"> کل</w:t>
      </w:r>
      <w:r w:rsidRPr="006069E7">
        <w:rPr>
          <w:rFonts w:hint="cs"/>
          <w:rtl/>
        </w:rPr>
        <w:t>ی</w:t>
      </w:r>
      <w:r w:rsidRPr="006069E7">
        <w:rPr>
          <w:rFonts w:hint="eastAsia"/>
          <w:rtl/>
        </w:rPr>
        <w:t>د</w:t>
      </w:r>
      <w:r w:rsidRPr="006069E7">
        <w:rPr>
          <w:rFonts w:hint="cs"/>
          <w:rtl/>
        </w:rPr>
        <w:t>ی</w:t>
      </w:r>
      <w:r w:rsidRPr="006069E7">
        <w:rPr>
          <w:rtl/>
        </w:rPr>
        <w:t xml:space="preserve"> برا</w:t>
      </w:r>
      <w:r w:rsidRPr="006069E7">
        <w:rPr>
          <w:rFonts w:hint="cs"/>
          <w:rtl/>
        </w:rPr>
        <w:t>ی</w:t>
      </w:r>
      <w:r w:rsidRPr="006069E7">
        <w:rPr>
          <w:rtl/>
        </w:rPr>
        <w:t xml:space="preserve"> تحول د</w:t>
      </w:r>
      <w:r w:rsidRPr="006069E7">
        <w:rPr>
          <w:rFonts w:hint="cs"/>
          <w:rtl/>
        </w:rPr>
        <w:t>ی</w:t>
      </w:r>
      <w:r w:rsidRPr="006069E7">
        <w:rPr>
          <w:rFonts w:hint="eastAsia"/>
          <w:rtl/>
        </w:rPr>
        <w:t>ج</w:t>
      </w:r>
      <w:r w:rsidRPr="006069E7">
        <w:rPr>
          <w:rFonts w:hint="cs"/>
          <w:rtl/>
        </w:rPr>
        <w:t>ی</w:t>
      </w:r>
      <w:r w:rsidRPr="006069E7">
        <w:rPr>
          <w:rFonts w:hint="eastAsia"/>
          <w:rtl/>
        </w:rPr>
        <w:t>تال</w:t>
      </w:r>
      <w:bookmarkEnd w:id="18"/>
    </w:p>
    <w:p w14:paraId="633EB04D" w14:textId="77777777" w:rsidR="00787986" w:rsidRPr="006069E7" w:rsidRDefault="00787986" w:rsidP="00CC39FD">
      <w:pPr>
        <w:pStyle w:val="Heading3"/>
      </w:pPr>
      <w:bookmarkStart w:id="19" w:name="_Toc170296700"/>
      <w:r w:rsidRPr="006069E7">
        <w:rPr>
          <w:rFonts w:hint="cs"/>
          <w:rtl/>
        </w:rPr>
        <w:t>هوش مصنوعی</w:t>
      </w:r>
      <w:bookmarkEnd w:id="19"/>
    </w:p>
    <w:p w14:paraId="04606F6A" w14:textId="6687E553" w:rsidR="00DB4146" w:rsidRDefault="00B54699" w:rsidP="00DB4146">
      <w:pPr>
        <w:shd w:val="clear" w:color="auto" w:fill="FFFFFF" w:themeFill="background1"/>
        <w:bidi/>
        <w:jc w:val="both"/>
        <w:rPr>
          <w:rFonts w:cs="B Lotus"/>
          <w:sz w:val="24"/>
          <w:szCs w:val="24"/>
          <w:highlight w:val="yellow"/>
          <w:rtl/>
        </w:rPr>
      </w:pPr>
      <w:r w:rsidRPr="006069E7">
        <w:rPr>
          <w:rFonts w:cs="B Lotus"/>
          <w:sz w:val="24"/>
          <w:szCs w:val="24"/>
          <w:rtl/>
        </w:rPr>
        <w:t xml:space="preserve">هر روزنامه، مجله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ژورنال مربوط به امور </w:t>
      </w:r>
      <w:r w:rsidRPr="006069E7">
        <w:rPr>
          <w:rFonts w:cs="B Lotus" w:hint="cs"/>
          <w:sz w:val="24"/>
          <w:szCs w:val="24"/>
          <w:rtl/>
          <w:lang w:bidi="fa-IR"/>
        </w:rPr>
        <w:t>روزمره</w:t>
      </w:r>
      <w:r w:rsidRPr="006069E7">
        <w:rPr>
          <w:rFonts w:cs="B Lotus"/>
          <w:sz w:val="24"/>
          <w:szCs w:val="24"/>
          <w:rtl/>
        </w:rPr>
        <w:t xml:space="preserve"> را بخوان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احتمالا مقاله ا</w:t>
      </w:r>
      <w:r w:rsidRPr="006069E7">
        <w:rPr>
          <w:rFonts w:cs="B Lotus" w:hint="cs"/>
          <w:sz w:val="24"/>
          <w:szCs w:val="24"/>
          <w:rtl/>
        </w:rPr>
        <w:t>ی</w:t>
      </w:r>
      <w:r w:rsidRPr="006069E7">
        <w:rPr>
          <w:rFonts w:cs="B Lotus"/>
          <w:sz w:val="24"/>
          <w:szCs w:val="24"/>
          <w:rtl/>
        </w:rPr>
        <w:t xml:space="preserve"> در مورد هوش مصنوع</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در آن</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دا</w:t>
      </w:r>
      <w:r w:rsidRPr="006069E7">
        <w:rPr>
          <w:rFonts w:cs="B Lotus"/>
          <w:sz w:val="24"/>
          <w:szCs w:val="24"/>
          <w:rtl/>
        </w:rPr>
        <w:t xml:space="preserve"> خواه</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کرد، که معمولا </w:t>
      </w:r>
      <w:r w:rsidR="0028764E">
        <w:rPr>
          <w:rFonts w:cs="B Lotus" w:hint="cs"/>
          <w:sz w:val="24"/>
          <w:szCs w:val="24"/>
          <w:rtl/>
          <w:lang w:bidi="fa-IR"/>
        </w:rPr>
        <w:t>کنترل انسان ها توسط رباتها</w:t>
      </w:r>
      <w:r w:rsidRPr="006069E7">
        <w:rPr>
          <w:rFonts w:cs="B Lotus"/>
          <w:sz w:val="24"/>
          <w:szCs w:val="24"/>
          <w:rtl/>
        </w:rPr>
        <w:t xml:space="preserve"> </w:t>
      </w:r>
      <w:r w:rsidR="0028764E">
        <w:rPr>
          <w:rFonts w:cs="B Lotus" w:hint="cs"/>
          <w:sz w:val="24"/>
          <w:szCs w:val="24"/>
          <w:rtl/>
        </w:rPr>
        <w:t xml:space="preserve">را محکوم کرده </w:t>
      </w:r>
      <w:r w:rsidRPr="006069E7">
        <w:rPr>
          <w:rFonts w:cs="B Lotus"/>
          <w:sz w:val="24"/>
          <w:szCs w:val="24"/>
          <w:rtl/>
        </w:rPr>
        <w:t>و ا</w:t>
      </w:r>
      <w:r w:rsidRPr="006069E7">
        <w:rPr>
          <w:rFonts w:cs="B Lotus" w:hint="cs"/>
          <w:sz w:val="24"/>
          <w:szCs w:val="24"/>
          <w:rtl/>
        </w:rPr>
        <w:t>ی</w:t>
      </w:r>
      <w:r w:rsidRPr="006069E7">
        <w:rPr>
          <w:rFonts w:cs="B Lotus" w:hint="eastAsia"/>
          <w:sz w:val="24"/>
          <w:szCs w:val="24"/>
          <w:rtl/>
        </w:rPr>
        <w:t>نکه</w:t>
      </w:r>
      <w:r w:rsidRPr="006069E7">
        <w:rPr>
          <w:rFonts w:cs="B Lotus"/>
          <w:sz w:val="24"/>
          <w:szCs w:val="24"/>
          <w:rtl/>
        </w:rPr>
        <w:t xml:space="preserve"> چگونه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اسرارآم</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بزرگتر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خطر برا</w:t>
      </w:r>
      <w:r w:rsidRPr="006069E7">
        <w:rPr>
          <w:rFonts w:cs="B Lotus" w:hint="cs"/>
          <w:sz w:val="24"/>
          <w:szCs w:val="24"/>
          <w:rtl/>
        </w:rPr>
        <w:t>ی</w:t>
      </w:r>
      <w:r w:rsidRPr="006069E7">
        <w:rPr>
          <w:rFonts w:cs="B Lotus"/>
          <w:sz w:val="24"/>
          <w:szCs w:val="24"/>
          <w:rtl/>
        </w:rPr>
        <w:t xml:space="preserve"> بشر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از زمان </w:t>
      </w:r>
      <w:r w:rsidRPr="006069E7">
        <w:rPr>
          <w:rFonts w:cs="B Lotus" w:hint="cs"/>
          <w:sz w:val="24"/>
          <w:szCs w:val="24"/>
          <w:rtl/>
        </w:rPr>
        <w:t xml:space="preserve">اختراع بمب </w:t>
      </w:r>
      <w:r w:rsidRPr="006069E7">
        <w:rPr>
          <w:rFonts w:cs="B Lotus"/>
          <w:sz w:val="24"/>
          <w:szCs w:val="24"/>
          <w:rtl/>
        </w:rPr>
        <w:t>هسته ا</w:t>
      </w:r>
      <w:r w:rsidRPr="006069E7">
        <w:rPr>
          <w:rFonts w:cs="B Lotus" w:hint="cs"/>
          <w:sz w:val="24"/>
          <w:szCs w:val="24"/>
          <w:rtl/>
        </w:rPr>
        <w:t>ی</w:t>
      </w:r>
      <w:r w:rsidRPr="006069E7">
        <w:rPr>
          <w:rFonts w:cs="B Lotus"/>
          <w:sz w:val="24"/>
          <w:szCs w:val="24"/>
          <w:rtl/>
        </w:rPr>
        <w:t xml:space="preserve"> است را </w:t>
      </w:r>
      <w:r w:rsidR="0028764E">
        <w:rPr>
          <w:rFonts w:cs="B Lotus" w:hint="cs"/>
          <w:sz w:val="24"/>
          <w:szCs w:val="24"/>
          <w:rtl/>
        </w:rPr>
        <w:t>به بحث می گذارند</w:t>
      </w:r>
      <w:r w:rsidR="0028764E">
        <w:rPr>
          <w:rFonts w:cs="B Lotus"/>
          <w:sz w:val="24"/>
          <w:szCs w:val="24"/>
          <w:rtl/>
        </w:rPr>
        <w:t>.</w:t>
      </w:r>
      <w:r w:rsidR="0028764E">
        <w:rPr>
          <w:rFonts w:cs="B Lotus" w:hint="cs"/>
          <w:sz w:val="24"/>
          <w:szCs w:val="24"/>
          <w:rtl/>
          <w:lang w:bidi="fa-IR"/>
        </w:rPr>
        <w:t xml:space="preserve"> </w:t>
      </w:r>
      <w:r w:rsidR="00DB4146" w:rsidRPr="00DB4146">
        <w:rPr>
          <w:rFonts w:cs="B Lotus" w:hint="cs"/>
          <w:sz w:val="24"/>
          <w:szCs w:val="24"/>
          <w:rtl/>
          <w:lang w:bidi="fa-IR"/>
        </w:rPr>
        <w:t xml:space="preserve">با این وجود </w:t>
      </w:r>
      <w:r w:rsidR="00DB4146" w:rsidRPr="00DB4146">
        <w:rPr>
          <w:rFonts w:cs="B Lotus"/>
          <w:sz w:val="24"/>
          <w:szCs w:val="24"/>
          <w:rtl/>
        </w:rPr>
        <w:t>مردم اغلب حت</w:t>
      </w:r>
      <w:r w:rsidR="00DB4146" w:rsidRPr="00DB4146">
        <w:rPr>
          <w:rFonts w:cs="B Lotus" w:hint="cs"/>
          <w:sz w:val="24"/>
          <w:szCs w:val="24"/>
          <w:rtl/>
        </w:rPr>
        <w:t>ی</w:t>
      </w:r>
      <w:r w:rsidR="00DB4146" w:rsidRPr="00DB4146">
        <w:rPr>
          <w:rFonts w:cs="B Lotus"/>
          <w:sz w:val="24"/>
          <w:szCs w:val="24"/>
          <w:rtl/>
        </w:rPr>
        <w:t xml:space="preserve"> متوجه نم</w:t>
      </w:r>
      <w:r w:rsidR="00DB4146" w:rsidRPr="00DB4146">
        <w:rPr>
          <w:rFonts w:cs="B Lotus" w:hint="cs"/>
          <w:sz w:val="24"/>
          <w:szCs w:val="24"/>
          <w:rtl/>
        </w:rPr>
        <w:t>ی‌</w:t>
      </w:r>
      <w:r w:rsidR="00DB4146" w:rsidRPr="00DB4146">
        <w:rPr>
          <w:rFonts w:cs="B Lotus" w:hint="eastAsia"/>
          <w:sz w:val="24"/>
          <w:szCs w:val="24"/>
          <w:rtl/>
        </w:rPr>
        <w:t>شوند</w:t>
      </w:r>
      <w:r w:rsidR="00DB4146" w:rsidRPr="00DB4146">
        <w:rPr>
          <w:rFonts w:cs="B Lotus"/>
          <w:sz w:val="24"/>
          <w:szCs w:val="24"/>
          <w:rtl/>
        </w:rPr>
        <w:t xml:space="preserve"> که واقعا با هوش مصنوع</w:t>
      </w:r>
      <w:r w:rsidR="00DB4146" w:rsidRPr="00DB4146">
        <w:rPr>
          <w:rFonts w:cs="B Lotus" w:hint="cs"/>
          <w:sz w:val="24"/>
          <w:szCs w:val="24"/>
          <w:rtl/>
        </w:rPr>
        <w:t>ی</w:t>
      </w:r>
      <w:r w:rsidR="00DB4146" w:rsidRPr="00DB4146">
        <w:rPr>
          <w:rFonts w:cs="B Lotus"/>
          <w:sz w:val="24"/>
          <w:szCs w:val="24"/>
          <w:rtl/>
        </w:rPr>
        <w:t xml:space="preserve"> سروکار دارند. برخ</w:t>
      </w:r>
      <w:r w:rsidR="00DB4146" w:rsidRPr="00DB4146">
        <w:rPr>
          <w:rFonts w:cs="B Lotus" w:hint="cs"/>
          <w:sz w:val="24"/>
          <w:szCs w:val="24"/>
          <w:rtl/>
        </w:rPr>
        <w:t>ی</w:t>
      </w:r>
      <w:r w:rsidR="00DB4146" w:rsidRPr="00DB4146">
        <w:rPr>
          <w:rFonts w:cs="B Lotus"/>
          <w:sz w:val="24"/>
          <w:szCs w:val="24"/>
          <w:rtl/>
        </w:rPr>
        <w:t xml:space="preserve"> از کاربردها</w:t>
      </w:r>
      <w:r w:rsidR="00DB4146" w:rsidRPr="00DB4146">
        <w:rPr>
          <w:rFonts w:cs="B Lotus" w:hint="cs"/>
          <w:sz w:val="24"/>
          <w:szCs w:val="24"/>
          <w:rtl/>
        </w:rPr>
        <w:t>ی</w:t>
      </w:r>
      <w:r w:rsidR="00DB4146" w:rsidRPr="00DB4146">
        <w:rPr>
          <w:rFonts w:cs="B Lotus"/>
          <w:sz w:val="24"/>
          <w:szCs w:val="24"/>
          <w:rtl/>
        </w:rPr>
        <w:t xml:space="preserve"> امروز</w:t>
      </w:r>
      <w:r w:rsidR="00DB4146" w:rsidRPr="00DB4146">
        <w:rPr>
          <w:rFonts w:cs="B Lotus" w:hint="cs"/>
          <w:sz w:val="24"/>
          <w:szCs w:val="24"/>
          <w:rtl/>
        </w:rPr>
        <w:t>ی</w:t>
      </w:r>
      <w:r w:rsidR="00DB4146" w:rsidRPr="00DB4146">
        <w:rPr>
          <w:rFonts w:cs="B Lotus" w:hint="eastAsia"/>
          <w:sz w:val="24"/>
          <w:szCs w:val="24"/>
          <w:rtl/>
        </w:rPr>
        <w:t>،</w:t>
      </w:r>
      <w:r w:rsidR="00DB4146" w:rsidRPr="00DB4146">
        <w:rPr>
          <w:rFonts w:cs="B Lotus"/>
          <w:sz w:val="24"/>
          <w:szCs w:val="24"/>
          <w:rtl/>
        </w:rPr>
        <w:t xml:space="preserve"> مانند برنامه ر</w:t>
      </w:r>
      <w:r w:rsidR="00DB4146" w:rsidRPr="00DB4146">
        <w:rPr>
          <w:rFonts w:cs="B Lotus" w:hint="cs"/>
          <w:sz w:val="24"/>
          <w:szCs w:val="24"/>
          <w:rtl/>
        </w:rPr>
        <w:t>ی</w:t>
      </w:r>
      <w:r w:rsidR="00DB4146" w:rsidRPr="00DB4146">
        <w:rPr>
          <w:rFonts w:cs="B Lotus" w:hint="eastAsia"/>
          <w:sz w:val="24"/>
          <w:szCs w:val="24"/>
          <w:rtl/>
        </w:rPr>
        <w:t>ز</w:t>
      </w:r>
      <w:r w:rsidR="00DB4146" w:rsidRPr="00DB4146">
        <w:rPr>
          <w:rFonts w:cs="B Lotus" w:hint="cs"/>
          <w:sz w:val="24"/>
          <w:szCs w:val="24"/>
          <w:rtl/>
        </w:rPr>
        <w:t>ی</w:t>
      </w:r>
      <w:r w:rsidR="00DB4146" w:rsidRPr="00DB4146">
        <w:rPr>
          <w:rFonts w:cs="B Lotus"/>
          <w:sz w:val="24"/>
          <w:szCs w:val="24"/>
          <w:rtl/>
        </w:rPr>
        <w:t xml:space="preserve"> </w:t>
      </w:r>
      <w:r w:rsidR="00DB4146" w:rsidRPr="00DB4146">
        <w:rPr>
          <w:rFonts w:cs="B Lotus" w:hint="cs"/>
          <w:sz w:val="24"/>
          <w:szCs w:val="24"/>
          <w:rtl/>
        </w:rPr>
        <w:t>ی</w:t>
      </w:r>
      <w:r w:rsidR="00DB4146" w:rsidRPr="00DB4146">
        <w:rPr>
          <w:rFonts w:cs="B Lotus" w:hint="eastAsia"/>
          <w:sz w:val="24"/>
          <w:szCs w:val="24"/>
          <w:rtl/>
        </w:rPr>
        <w:t>ک</w:t>
      </w:r>
      <w:r w:rsidR="00DB4146" w:rsidRPr="00DB4146">
        <w:rPr>
          <w:rFonts w:cs="B Lotus"/>
          <w:sz w:val="24"/>
          <w:szCs w:val="24"/>
          <w:rtl/>
        </w:rPr>
        <w:t xml:space="preserve"> مس</w:t>
      </w:r>
      <w:r w:rsidR="00DB4146" w:rsidRPr="00DB4146">
        <w:rPr>
          <w:rFonts w:cs="B Lotus" w:hint="cs"/>
          <w:sz w:val="24"/>
          <w:szCs w:val="24"/>
          <w:rtl/>
        </w:rPr>
        <w:t>ی</w:t>
      </w:r>
      <w:r w:rsidR="00DB4146" w:rsidRPr="00DB4146">
        <w:rPr>
          <w:rFonts w:cs="B Lotus" w:hint="eastAsia"/>
          <w:sz w:val="24"/>
          <w:szCs w:val="24"/>
          <w:rtl/>
        </w:rPr>
        <w:t>ر</w:t>
      </w:r>
      <w:r w:rsidR="00DB4146" w:rsidRPr="00DB4146">
        <w:rPr>
          <w:rFonts w:cs="B Lotus"/>
          <w:sz w:val="24"/>
          <w:szCs w:val="24"/>
          <w:rtl/>
        </w:rPr>
        <w:t xml:space="preserve"> در </w:t>
      </w:r>
      <w:r w:rsidR="00DB4146" w:rsidRPr="00DB4146">
        <w:rPr>
          <w:rFonts w:cs="B Lotus" w:hint="cs"/>
          <w:sz w:val="24"/>
          <w:szCs w:val="24"/>
          <w:rtl/>
        </w:rPr>
        <w:t>یک اپلیکیشن مسیریاب</w:t>
      </w:r>
      <w:r w:rsidR="00DB4146" w:rsidRPr="00DB4146">
        <w:rPr>
          <w:rFonts w:cs="B Lotus"/>
          <w:sz w:val="24"/>
          <w:szCs w:val="24"/>
          <w:rtl/>
        </w:rPr>
        <w:t xml:space="preserve"> </w:t>
      </w:r>
      <w:r w:rsidR="00DB4146" w:rsidRPr="00DB4146">
        <w:rPr>
          <w:rFonts w:cs="B Lotus" w:hint="cs"/>
          <w:sz w:val="24"/>
          <w:szCs w:val="24"/>
          <w:rtl/>
        </w:rPr>
        <w:t>ی</w:t>
      </w:r>
      <w:r w:rsidR="00DB4146" w:rsidRPr="00DB4146">
        <w:rPr>
          <w:rFonts w:cs="B Lotus" w:hint="eastAsia"/>
          <w:sz w:val="24"/>
          <w:szCs w:val="24"/>
          <w:rtl/>
        </w:rPr>
        <w:t>ا</w:t>
      </w:r>
      <w:r w:rsidR="00DB4146" w:rsidRPr="00DB4146">
        <w:rPr>
          <w:rFonts w:cs="B Lotus"/>
          <w:sz w:val="24"/>
          <w:szCs w:val="24"/>
          <w:rtl/>
        </w:rPr>
        <w:t xml:space="preserve"> ترجمه </w:t>
      </w:r>
      <w:r w:rsidR="00DB4146" w:rsidRPr="00DB4146">
        <w:rPr>
          <w:rFonts w:cs="B Lotus" w:hint="cs"/>
          <w:sz w:val="24"/>
          <w:szCs w:val="24"/>
          <w:rtl/>
        </w:rPr>
        <w:t>ی</w:t>
      </w:r>
      <w:r w:rsidR="00DB4146" w:rsidRPr="00DB4146">
        <w:rPr>
          <w:rFonts w:cs="B Lotus" w:hint="eastAsia"/>
          <w:sz w:val="24"/>
          <w:szCs w:val="24"/>
          <w:rtl/>
        </w:rPr>
        <w:t>ک</w:t>
      </w:r>
      <w:r w:rsidR="00DB4146" w:rsidRPr="00DB4146">
        <w:rPr>
          <w:rFonts w:cs="B Lotus"/>
          <w:sz w:val="24"/>
          <w:szCs w:val="24"/>
          <w:rtl/>
        </w:rPr>
        <w:t xml:space="preserve"> عبارت در مرورگر ما، آنقدر فراگ</w:t>
      </w:r>
      <w:r w:rsidR="00DB4146" w:rsidRPr="00DB4146">
        <w:rPr>
          <w:rFonts w:cs="B Lotus" w:hint="cs"/>
          <w:sz w:val="24"/>
          <w:szCs w:val="24"/>
          <w:rtl/>
        </w:rPr>
        <w:t>ی</w:t>
      </w:r>
      <w:r w:rsidR="00DB4146" w:rsidRPr="00DB4146">
        <w:rPr>
          <w:rFonts w:cs="B Lotus" w:hint="eastAsia"/>
          <w:sz w:val="24"/>
          <w:szCs w:val="24"/>
          <w:rtl/>
        </w:rPr>
        <w:t>ر</w:t>
      </w:r>
      <w:r w:rsidR="00DB4146" w:rsidRPr="00DB4146">
        <w:rPr>
          <w:rFonts w:cs="B Lotus"/>
          <w:sz w:val="24"/>
          <w:szCs w:val="24"/>
          <w:rtl/>
        </w:rPr>
        <w:t xml:space="preserve"> هستند که فراموش </w:t>
      </w:r>
      <w:r w:rsidR="001C27A6">
        <w:rPr>
          <w:rFonts w:cs="B Lotus"/>
          <w:sz w:val="24"/>
          <w:szCs w:val="24"/>
          <w:rtl/>
        </w:rPr>
        <w:t>می‌کنیم</w:t>
      </w:r>
      <w:r w:rsidR="00DB4146" w:rsidRPr="00DB4146">
        <w:rPr>
          <w:rFonts w:cs="B Lotus"/>
          <w:sz w:val="24"/>
          <w:szCs w:val="24"/>
          <w:rtl/>
        </w:rPr>
        <w:t xml:space="preserve"> در پس ز</w:t>
      </w:r>
      <w:r w:rsidR="00DB4146" w:rsidRPr="00DB4146">
        <w:rPr>
          <w:rFonts w:cs="B Lotus" w:hint="eastAsia"/>
          <w:sz w:val="24"/>
          <w:szCs w:val="24"/>
          <w:rtl/>
        </w:rPr>
        <w:t>م</w:t>
      </w:r>
      <w:r w:rsidR="00DB4146" w:rsidRPr="00DB4146">
        <w:rPr>
          <w:rFonts w:cs="B Lotus" w:hint="cs"/>
          <w:sz w:val="24"/>
          <w:szCs w:val="24"/>
          <w:rtl/>
        </w:rPr>
        <w:t>ی</w:t>
      </w:r>
      <w:r w:rsidR="00DB4146" w:rsidRPr="00DB4146">
        <w:rPr>
          <w:rFonts w:cs="B Lotus" w:hint="eastAsia"/>
          <w:sz w:val="24"/>
          <w:szCs w:val="24"/>
          <w:rtl/>
        </w:rPr>
        <w:t>نه</w:t>
      </w:r>
      <w:r w:rsidR="00DB4146" w:rsidRPr="00DB4146">
        <w:rPr>
          <w:rFonts w:cs="B Lotus" w:hint="cs"/>
          <w:sz w:val="24"/>
          <w:szCs w:val="24"/>
          <w:rtl/>
        </w:rPr>
        <w:t xml:space="preserve"> آنها</w:t>
      </w:r>
      <w:r w:rsidR="00DB4146" w:rsidRPr="00DB4146">
        <w:rPr>
          <w:rFonts w:cs="B Lotus"/>
          <w:sz w:val="24"/>
          <w:szCs w:val="24"/>
          <w:rtl/>
        </w:rPr>
        <w:t xml:space="preserve"> چ</w:t>
      </w:r>
      <w:r w:rsidR="00DB4146" w:rsidRPr="00DB4146">
        <w:rPr>
          <w:rFonts w:cs="B Lotus" w:hint="cs"/>
          <w:sz w:val="24"/>
          <w:szCs w:val="24"/>
          <w:rtl/>
        </w:rPr>
        <w:t>ی</w:t>
      </w:r>
      <w:r w:rsidR="00DB4146" w:rsidRPr="00DB4146">
        <w:rPr>
          <w:rFonts w:cs="B Lotus" w:hint="eastAsia"/>
          <w:sz w:val="24"/>
          <w:szCs w:val="24"/>
          <w:rtl/>
        </w:rPr>
        <w:t>زها</w:t>
      </w:r>
      <w:r w:rsidR="00DB4146" w:rsidRPr="00DB4146">
        <w:rPr>
          <w:rFonts w:cs="B Lotus" w:hint="cs"/>
          <w:sz w:val="24"/>
          <w:szCs w:val="24"/>
          <w:rtl/>
        </w:rPr>
        <w:t>ی</w:t>
      </w:r>
      <w:r w:rsidR="00DB4146" w:rsidRPr="00DB4146">
        <w:rPr>
          <w:rFonts w:cs="B Lotus"/>
          <w:sz w:val="24"/>
          <w:szCs w:val="24"/>
          <w:rtl/>
        </w:rPr>
        <w:t xml:space="preserve"> واقعا هوشمندانه ا</w:t>
      </w:r>
      <w:r w:rsidR="00DB4146" w:rsidRPr="00DB4146">
        <w:rPr>
          <w:rFonts w:cs="B Lotus" w:hint="cs"/>
          <w:sz w:val="24"/>
          <w:szCs w:val="24"/>
          <w:rtl/>
        </w:rPr>
        <w:t>ی</w:t>
      </w:r>
      <w:r w:rsidR="00DB4146" w:rsidRPr="00DB4146">
        <w:rPr>
          <w:rFonts w:cs="B Lotus"/>
          <w:sz w:val="24"/>
          <w:szCs w:val="24"/>
          <w:rtl/>
        </w:rPr>
        <w:t xml:space="preserve"> در حال رخ دادن است. </w:t>
      </w:r>
    </w:p>
    <w:p w14:paraId="1F6AECDB" w14:textId="589C1848" w:rsidR="00DB4146" w:rsidRDefault="00707D5F" w:rsidP="0088783C">
      <w:pPr>
        <w:shd w:val="clear" w:color="auto" w:fill="FFFFFF" w:themeFill="background1"/>
        <w:bidi/>
        <w:jc w:val="both"/>
        <w:rPr>
          <w:rFonts w:cs="B Lotus"/>
          <w:sz w:val="24"/>
          <w:szCs w:val="24"/>
          <w:rtl/>
        </w:rPr>
      </w:pPr>
      <w:r>
        <w:rPr>
          <w:rFonts w:cs="B Lotus" w:hint="cs"/>
          <w:sz w:val="24"/>
          <w:szCs w:val="24"/>
          <w:rtl/>
        </w:rPr>
        <w:t xml:space="preserve">سئوالی که در اینجا به ذهن خطور </w:t>
      </w:r>
      <w:r w:rsidR="001C27A6">
        <w:rPr>
          <w:rFonts w:cs="B Lotus" w:hint="cs"/>
          <w:sz w:val="24"/>
          <w:szCs w:val="24"/>
          <w:rtl/>
        </w:rPr>
        <w:t>می‌کند</w:t>
      </w:r>
      <w:r>
        <w:rPr>
          <w:rFonts w:cs="B Lotus" w:hint="cs"/>
          <w:sz w:val="24"/>
          <w:szCs w:val="24"/>
          <w:rtl/>
        </w:rPr>
        <w:t xml:space="preserve"> این است که بالاخره هوش مصنوعی چیست.</w:t>
      </w:r>
      <w:r w:rsidR="00DB4146" w:rsidRPr="00DB4146">
        <w:rPr>
          <w:rFonts w:cs="B Lotus"/>
          <w:sz w:val="24"/>
          <w:szCs w:val="24"/>
          <w:rtl/>
        </w:rPr>
        <w:t xml:space="preserve"> تعار</w:t>
      </w:r>
      <w:r w:rsidR="00DB4146" w:rsidRPr="00DB4146">
        <w:rPr>
          <w:rFonts w:cs="B Lotus" w:hint="cs"/>
          <w:sz w:val="24"/>
          <w:szCs w:val="24"/>
          <w:rtl/>
        </w:rPr>
        <w:t>ی</w:t>
      </w:r>
      <w:r w:rsidR="00DB4146" w:rsidRPr="00DB4146">
        <w:rPr>
          <w:rFonts w:cs="B Lotus" w:hint="eastAsia"/>
          <w:sz w:val="24"/>
          <w:szCs w:val="24"/>
          <w:rtl/>
        </w:rPr>
        <w:t>ف</w:t>
      </w:r>
      <w:r w:rsidR="00DB4146" w:rsidRPr="00DB4146">
        <w:rPr>
          <w:rFonts w:cs="B Lotus"/>
          <w:sz w:val="24"/>
          <w:szCs w:val="24"/>
          <w:rtl/>
        </w:rPr>
        <w:t xml:space="preserve"> ساده‌ا</w:t>
      </w:r>
      <w:r w:rsidR="00DB4146" w:rsidRPr="00DB4146">
        <w:rPr>
          <w:rFonts w:cs="B Lotus" w:hint="cs"/>
          <w:sz w:val="24"/>
          <w:szCs w:val="24"/>
          <w:rtl/>
        </w:rPr>
        <w:t>ی</w:t>
      </w:r>
      <w:r w:rsidR="00DB4146" w:rsidRPr="00DB4146">
        <w:rPr>
          <w:rFonts w:cs="B Lotus"/>
          <w:sz w:val="24"/>
          <w:szCs w:val="24"/>
          <w:rtl/>
        </w:rPr>
        <w:t xml:space="preserve"> از هوش مصنوع</w:t>
      </w:r>
      <w:r w:rsidR="00DB4146" w:rsidRPr="00DB4146">
        <w:rPr>
          <w:rFonts w:cs="B Lotus" w:hint="cs"/>
          <w:sz w:val="24"/>
          <w:szCs w:val="24"/>
          <w:rtl/>
        </w:rPr>
        <w:t>ی</w:t>
      </w:r>
      <w:r>
        <w:rPr>
          <w:rFonts w:cs="B Lotus"/>
          <w:sz w:val="24"/>
          <w:szCs w:val="24"/>
          <w:rtl/>
        </w:rPr>
        <w:t xml:space="preserve"> </w:t>
      </w:r>
      <w:r>
        <w:rPr>
          <w:rFonts w:cs="B Lotus" w:hint="cs"/>
          <w:sz w:val="24"/>
          <w:szCs w:val="24"/>
          <w:rtl/>
        </w:rPr>
        <w:t>ارائه شده اند.</w:t>
      </w:r>
      <w:r w:rsidR="00DB4146" w:rsidRPr="00DB4146">
        <w:rPr>
          <w:rFonts w:cs="B Lotus"/>
          <w:sz w:val="24"/>
          <w:szCs w:val="24"/>
          <w:rtl/>
        </w:rPr>
        <w:t xml:space="preserve"> برخ</w:t>
      </w:r>
      <w:r w:rsidR="00DB4146" w:rsidRPr="00DB4146">
        <w:rPr>
          <w:rFonts w:cs="B Lotus" w:hint="cs"/>
          <w:sz w:val="24"/>
          <w:szCs w:val="24"/>
          <w:rtl/>
        </w:rPr>
        <w:t>ی</w:t>
      </w:r>
      <w:r w:rsidR="00DB4146" w:rsidRPr="00DB4146">
        <w:rPr>
          <w:rFonts w:cs="B Lotus"/>
          <w:sz w:val="24"/>
          <w:szCs w:val="24"/>
          <w:rtl/>
        </w:rPr>
        <w:t xml:space="preserve"> م</w:t>
      </w:r>
      <w:r w:rsidR="00DB4146" w:rsidRPr="00DB4146">
        <w:rPr>
          <w:rFonts w:cs="B Lotus" w:hint="cs"/>
          <w:sz w:val="24"/>
          <w:szCs w:val="24"/>
          <w:rtl/>
        </w:rPr>
        <w:t>ی‌</w:t>
      </w:r>
      <w:r w:rsidR="00DB4146" w:rsidRPr="00DB4146">
        <w:rPr>
          <w:rFonts w:cs="B Lotus" w:hint="eastAsia"/>
          <w:sz w:val="24"/>
          <w:szCs w:val="24"/>
          <w:rtl/>
        </w:rPr>
        <w:t>گو</w:t>
      </w:r>
      <w:r w:rsidR="00DB4146" w:rsidRPr="00DB4146">
        <w:rPr>
          <w:rFonts w:cs="B Lotus" w:hint="cs"/>
          <w:sz w:val="24"/>
          <w:szCs w:val="24"/>
          <w:rtl/>
        </w:rPr>
        <w:t>ی</w:t>
      </w:r>
      <w:r w:rsidR="00DB4146" w:rsidRPr="00DB4146">
        <w:rPr>
          <w:rFonts w:cs="B Lotus" w:hint="eastAsia"/>
          <w:sz w:val="24"/>
          <w:szCs w:val="24"/>
          <w:rtl/>
        </w:rPr>
        <w:t>ند</w:t>
      </w:r>
      <w:r w:rsidR="00DB4146" w:rsidRPr="00DB4146">
        <w:rPr>
          <w:rFonts w:cs="B Lotus"/>
          <w:sz w:val="24"/>
          <w:szCs w:val="24"/>
          <w:rtl/>
        </w:rPr>
        <w:t xml:space="preserve"> </w:t>
      </w:r>
      <w:r w:rsidR="00DB4146" w:rsidRPr="00DB4146">
        <w:rPr>
          <w:rFonts w:cs="B Lotus" w:hint="cs"/>
          <w:sz w:val="24"/>
          <w:szCs w:val="24"/>
          <w:rtl/>
        </w:rPr>
        <w:t>هوش مصنوعی</w:t>
      </w:r>
      <w:r w:rsidR="00DB4146" w:rsidRPr="00DB4146">
        <w:rPr>
          <w:rFonts w:cs="B Lotus"/>
          <w:sz w:val="24"/>
          <w:szCs w:val="24"/>
          <w:rtl/>
        </w:rPr>
        <w:t xml:space="preserve"> هر چ</w:t>
      </w:r>
      <w:r w:rsidR="00DB4146" w:rsidRPr="00DB4146">
        <w:rPr>
          <w:rFonts w:cs="B Lotus" w:hint="cs"/>
          <w:sz w:val="24"/>
          <w:szCs w:val="24"/>
          <w:rtl/>
        </w:rPr>
        <w:t>ی</w:t>
      </w:r>
      <w:r w:rsidR="00DB4146" w:rsidRPr="00DB4146">
        <w:rPr>
          <w:rFonts w:cs="B Lotus" w:hint="eastAsia"/>
          <w:sz w:val="24"/>
          <w:szCs w:val="24"/>
          <w:rtl/>
        </w:rPr>
        <w:t>ز</w:t>
      </w:r>
      <w:r w:rsidR="00DB4146" w:rsidRPr="00DB4146">
        <w:rPr>
          <w:rFonts w:cs="B Lotus" w:hint="cs"/>
          <w:sz w:val="24"/>
          <w:szCs w:val="24"/>
          <w:rtl/>
        </w:rPr>
        <w:t>ی</w:t>
      </w:r>
      <w:r w:rsidR="00DB4146" w:rsidRPr="00DB4146">
        <w:rPr>
          <w:rFonts w:cs="B Lotus"/>
          <w:sz w:val="24"/>
          <w:szCs w:val="24"/>
          <w:rtl/>
        </w:rPr>
        <w:t xml:space="preserve"> است که در 20 سال آ</w:t>
      </w:r>
      <w:r w:rsidR="00DB4146" w:rsidRPr="00DB4146">
        <w:rPr>
          <w:rFonts w:cs="B Lotus" w:hint="cs"/>
          <w:sz w:val="24"/>
          <w:szCs w:val="24"/>
          <w:rtl/>
        </w:rPr>
        <w:t>ی</w:t>
      </w:r>
      <w:r w:rsidR="00DB4146" w:rsidRPr="00DB4146">
        <w:rPr>
          <w:rFonts w:cs="B Lotus" w:hint="eastAsia"/>
          <w:sz w:val="24"/>
          <w:szCs w:val="24"/>
          <w:rtl/>
        </w:rPr>
        <w:t>نده</w:t>
      </w:r>
      <w:r w:rsidR="00DB4146" w:rsidRPr="00DB4146">
        <w:rPr>
          <w:rFonts w:cs="B Lotus"/>
          <w:sz w:val="24"/>
          <w:szCs w:val="24"/>
          <w:rtl/>
        </w:rPr>
        <w:t xml:space="preserve"> اتفاق م</w:t>
      </w:r>
      <w:r w:rsidR="00DB4146" w:rsidRPr="00DB4146">
        <w:rPr>
          <w:rFonts w:cs="B Lotus" w:hint="cs"/>
          <w:sz w:val="24"/>
          <w:szCs w:val="24"/>
          <w:rtl/>
        </w:rPr>
        <w:t>ی‌</w:t>
      </w:r>
      <w:r w:rsidR="00DB4146" w:rsidRPr="00DB4146">
        <w:rPr>
          <w:rFonts w:cs="B Lotus" w:hint="eastAsia"/>
          <w:sz w:val="24"/>
          <w:szCs w:val="24"/>
          <w:rtl/>
        </w:rPr>
        <w:t>افتد،</w:t>
      </w:r>
      <w:r w:rsidR="00DB4146" w:rsidRPr="00DB4146">
        <w:rPr>
          <w:rFonts w:cs="B Lotus"/>
          <w:sz w:val="24"/>
          <w:szCs w:val="24"/>
          <w:rtl/>
        </w:rPr>
        <w:t xml:space="preserve"> برخ</w:t>
      </w:r>
      <w:r w:rsidR="00DB4146" w:rsidRPr="00DB4146">
        <w:rPr>
          <w:rFonts w:cs="B Lotus" w:hint="cs"/>
          <w:sz w:val="24"/>
          <w:szCs w:val="24"/>
          <w:rtl/>
        </w:rPr>
        <w:t>ی</w:t>
      </w:r>
      <w:r w:rsidR="00DB4146" w:rsidRPr="00DB4146">
        <w:rPr>
          <w:rFonts w:cs="B Lotus"/>
          <w:sz w:val="24"/>
          <w:szCs w:val="24"/>
          <w:rtl/>
        </w:rPr>
        <w:t xml:space="preserve"> د</w:t>
      </w:r>
      <w:r w:rsidR="00DB4146" w:rsidRPr="00DB4146">
        <w:rPr>
          <w:rFonts w:cs="B Lotus" w:hint="cs"/>
          <w:sz w:val="24"/>
          <w:szCs w:val="24"/>
          <w:rtl/>
        </w:rPr>
        <w:t>ی</w:t>
      </w:r>
      <w:r w:rsidR="00DB4146" w:rsidRPr="00DB4146">
        <w:rPr>
          <w:rFonts w:cs="B Lotus" w:hint="eastAsia"/>
          <w:sz w:val="24"/>
          <w:szCs w:val="24"/>
          <w:rtl/>
        </w:rPr>
        <w:t>گر</w:t>
      </w:r>
      <w:r w:rsidR="00DB4146" w:rsidRPr="00DB4146">
        <w:rPr>
          <w:rFonts w:cs="B Lotus"/>
          <w:sz w:val="24"/>
          <w:szCs w:val="24"/>
          <w:rtl/>
        </w:rPr>
        <w:t xml:space="preserve"> م</w:t>
      </w:r>
      <w:r w:rsidR="00DB4146" w:rsidRPr="00DB4146">
        <w:rPr>
          <w:rFonts w:cs="B Lotus" w:hint="cs"/>
          <w:sz w:val="24"/>
          <w:szCs w:val="24"/>
          <w:rtl/>
        </w:rPr>
        <w:t>ی‌</w:t>
      </w:r>
      <w:r w:rsidR="00DB4146" w:rsidRPr="00DB4146">
        <w:rPr>
          <w:rFonts w:cs="B Lotus" w:hint="eastAsia"/>
          <w:sz w:val="24"/>
          <w:szCs w:val="24"/>
          <w:rtl/>
        </w:rPr>
        <w:t>گو</w:t>
      </w:r>
      <w:r w:rsidR="00DB4146" w:rsidRPr="00DB4146">
        <w:rPr>
          <w:rFonts w:cs="B Lotus" w:hint="cs"/>
          <w:sz w:val="24"/>
          <w:szCs w:val="24"/>
          <w:rtl/>
        </w:rPr>
        <w:t>ی</w:t>
      </w:r>
      <w:r w:rsidR="00DB4146" w:rsidRPr="00DB4146">
        <w:rPr>
          <w:rFonts w:cs="B Lotus" w:hint="eastAsia"/>
          <w:sz w:val="24"/>
          <w:szCs w:val="24"/>
          <w:rtl/>
        </w:rPr>
        <w:t>ند</w:t>
      </w:r>
      <w:r w:rsidR="00DB4146" w:rsidRPr="00DB4146">
        <w:rPr>
          <w:rFonts w:cs="B Lotus"/>
          <w:sz w:val="24"/>
          <w:szCs w:val="24"/>
          <w:rtl/>
        </w:rPr>
        <w:t xml:space="preserve"> که </w:t>
      </w:r>
      <w:r w:rsidR="00DB4146" w:rsidRPr="00DB4146">
        <w:rPr>
          <w:rFonts w:cs="B Lotus" w:hint="cs"/>
          <w:sz w:val="24"/>
          <w:szCs w:val="24"/>
          <w:rtl/>
        </w:rPr>
        <w:t xml:space="preserve">هوش مصنوعی تنها در فیلم ها به حقیقت می پیوندد. با اینحال </w:t>
      </w:r>
      <w:r w:rsidR="00DB4146" w:rsidRPr="00DB4146">
        <w:rPr>
          <w:rFonts w:cs="B Lotus"/>
          <w:sz w:val="24"/>
          <w:szCs w:val="24"/>
          <w:rtl/>
        </w:rPr>
        <w:t>ما ن</w:t>
      </w:r>
      <w:r w:rsidR="00DB4146" w:rsidRPr="00DB4146">
        <w:rPr>
          <w:rFonts w:cs="B Lotus" w:hint="cs"/>
          <w:sz w:val="24"/>
          <w:szCs w:val="24"/>
          <w:rtl/>
        </w:rPr>
        <w:t>ی</w:t>
      </w:r>
      <w:r w:rsidR="00DB4146" w:rsidRPr="00DB4146">
        <w:rPr>
          <w:rFonts w:cs="B Lotus" w:hint="eastAsia"/>
          <w:sz w:val="24"/>
          <w:szCs w:val="24"/>
          <w:rtl/>
        </w:rPr>
        <w:t>از</w:t>
      </w:r>
      <w:r w:rsidR="00DB4146" w:rsidRPr="00DB4146">
        <w:rPr>
          <w:rFonts w:cs="B Lotus"/>
          <w:sz w:val="24"/>
          <w:szCs w:val="24"/>
          <w:rtl/>
        </w:rPr>
        <w:t xml:space="preserve"> به </w:t>
      </w:r>
      <w:r w:rsidR="00DB4146" w:rsidRPr="00DB4146">
        <w:rPr>
          <w:rFonts w:cs="B Lotus" w:hint="cs"/>
          <w:sz w:val="24"/>
          <w:szCs w:val="24"/>
          <w:rtl/>
        </w:rPr>
        <w:t>ی</w:t>
      </w:r>
      <w:r w:rsidR="00DB4146" w:rsidRPr="00DB4146">
        <w:rPr>
          <w:rFonts w:cs="B Lotus" w:hint="eastAsia"/>
          <w:sz w:val="24"/>
          <w:szCs w:val="24"/>
          <w:rtl/>
        </w:rPr>
        <w:t>ک</w:t>
      </w:r>
      <w:r w:rsidR="00DB4146" w:rsidRPr="00DB4146">
        <w:rPr>
          <w:rFonts w:cs="B Lotus"/>
          <w:sz w:val="24"/>
          <w:szCs w:val="24"/>
          <w:rtl/>
        </w:rPr>
        <w:t xml:space="preserve"> تعر</w:t>
      </w:r>
      <w:r w:rsidR="00DB4146" w:rsidRPr="00DB4146">
        <w:rPr>
          <w:rFonts w:cs="B Lotus" w:hint="cs"/>
          <w:sz w:val="24"/>
          <w:szCs w:val="24"/>
          <w:rtl/>
        </w:rPr>
        <w:t>ی</w:t>
      </w:r>
      <w:r w:rsidR="00DB4146" w:rsidRPr="00DB4146">
        <w:rPr>
          <w:rFonts w:cs="B Lotus" w:hint="eastAsia"/>
          <w:sz w:val="24"/>
          <w:szCs w:val="24"/>
          <w:rtl/>
        </w:rPr>
        <w:t>ف</w:t>
      </w:r>
      <w:r w:rsidR="00DB4146" w:rsidRPr="00DB4146">
        <w:rPr>
          <w:rFonts w:cs="B Lotus"/>
          <w:sz w:val="24"/>
          <w:szCs w:val="24"/>
          <w:rtl/>
        </w:rPr>
        <w:t xml:space="preserve"> مختصر برا</w:t>
      </w:r>
      <w:r w:rsidR="00DB4146" w:rsidRPr="00DB4146">
        <w:rPr>
          <w:rFonts w:cs="B Lotus" w:hint="cs"/>
          <w:sz w:val="24"/>
          <w:szCs w:val="24"/>
          <w:rtl/>
        </w:rPr>
        <w:t>ی</w:t>
      </w:r>
      <w:r w:rsidR="00DB4146" w:rsidRPr="00DB4146">
        <w:rPr>
          <w:rFonts w:cs="B Lotus"/>
          <w:sz w:val="24"/>
          <w:szCs w:val="24"/>
          <w:rtl/>
        </w:rPr>
        <w:t xml:space="preserve"> کار </w:t>
      </w:r>
      <w:r>
        <w:rPr>
          <w:rFonts w:cs="B Lotus" w:hint="cs"/>
          <w:sz w:val="24"/>
          <w:szCs w:val="24"/>
          <w:rtl/>
        </w:rPr>
        <w:t xml:space="preserve">خود </w:t>
      </w:r>
      <w:r w:rsidR="00DB4146" w:rsidRPr="00DB4146">
        <w:rPr>
          <w:rFonts w:cs="B Lotus"/>
          <w:sz w:val="24"/>
          <w:szCs w:val="24"/>
          <w:rtl/>
        </w:rPr>
        <w:t>دار</w:t>
      </w:r>
      <w:r w:rsidR="00DB4146" w:rsidRPr="00DB4146">
        <w:rPr>
          <w:rFonts w:cs="B Lotus" w:hint="cs"/>
          <w:sz w:val="24"/>
          <w:szCs w:val="24"/>
          <w:rtl/>
        </w:rPr>
        <w:t>ی</w:t>
      </w:r>
      <w:r w:rsidR="00DB4146" w:rsidRPr="00DB4146">
        <w:rPr>
          <w:rFonts w:cs="B Lotus" w:hint="eastAsia"/>
          <w:sz w:val="24"/>
          <w:szCs w:val="24"/>
          <w:rtl/>
        </w:rPr>
        <w:t>م</w:t>
      </w:r>
      <w:r w:rsidR="00DB4146" w:rsidRPr="00DB4146">
        <w:rPr>
          <w:rFonts w:cs="B Lotus"/>
          <w:sz w:val="24"/>
          <w:szCs w:val="24"/>
          <w:rtl/>
        </w:rPr>
        <w:t>. مف</w:t>
      </w:r>
      <w:r w:rsidR="00DB4146" w:rsidRPr="00DB4146">
        <w:rPr>
          <w:rFonts w:cs="B Lotus" w:hint="cs"/>
          <w:sz w:val="24"/>
          <w:szCs w:val="24"/>
          <w:rtl/>
        </w:rPr>
        <w:t>ی</w:t>
      </w:r>
      <w:r w:rsidR="00DB4146" w:rsidRPr="00DB4146">
        <w:rPr>
          <w:rFonts w:cs="B Lotus" w:hint="eastAsia"/>
          <w:sz w:val="24"/>
          <w:szCs w:val="24"/>
          <w:rtl/>
        </w:rPr>
        <w:t>دتر</w:t>
      </w:r>
      <w:r w:rsidR="00DB4146" w:rsidRPr="00DB4146">
        <w:rPr>
          <w:rFonts w:cs="B Lotus" w:hint="cs"/>
          <w:sz w:val="24"/>
          <w:szCs w:val="24"/>
          <w:rtl/>
        </w:rPr>
        <w:t>ی</w:t>
      </w:r>
      <w:r w:rsidR="00DB4146" w:rsidRPr="00DB4146">
        <w:rPr>
          <w:rFonts w:cs="B Lotus" w:hint="eastAsia"/>
          <w:sz w:val="24"/>
          <w:szCs w:val="24"/>
          <w:rtl/>
        </w:rPr>
        <w:t>ن</w:t>
      </w:r>
      <w:r w:rsidR="00DB4146" w:rsidRPr="00DB4146">
        <w:rPr>
          <w:rFonts w:cs="B Lotus"/>
          <w:sz w:val="24"/>
          <w:szCs w:val="24"/>
          <w:rtl/>
        </w:rPr>
        <w:t xml:space="preserve"> تعر</w:t>
      </w:r>
      <w:r w:rsidR="00DB4146" w:rsidRPr="00DB4146">
        <w:rPr>
          <w:rFonts w:cs="B Lotus" w:hint="cs"/>
          <w:sz w:val="24"/>
          <w:szCs w:val="24"/>
          <w:rtl/>
        </w:rPr>
        <w:t>ی</w:t>
      </w:r>
      <w:r w:rsidR="00DB4146" w:rsidRPr="00DB4146">
        <w:rPr>
          <w:rFonts w:cs="B Lotus" w:hint="eastAsia"/>
          <w:sz w:val="24"/>
          <w:szCs w:val="24"/>
          <w:rtl/>
        </w:rPr>
        <w:t>ف</w:t>
      </w:r>
      <w:r w:rsidR="00DB4146" w:rsidRPr="00DB4146">
        <w:rPr>
          <w:rFonts w:cs="B Lotus" w:hint="cs"/>
          <w:sz w:val="24"/>
          <w:szCs w:val="24"/>
          <w:rtl/>
        </w:rPr>
        <w:t>ی</w:t>
      </w:r>
      <w:r w:rsidR="00DB4146" w:rsidRPr="00DB4146">
        <w:rPr>
          <w:rFonts w:cs="B Lotus"/>
          <w:sz w:val="24"/>
          <w:szCs w:val="24"/>
          <w:rtl/>
        </w:rPr>
        <w:t xml:space="preserve"> که از هوش مصنوع</w:t>
      </w:r>
      <w:r w:rsidR="00DB4146" w:rsidRPr="00DB4146">
        <w:rPr>
          <w:rFonts w:cs="B Lotus" w:hint="cs"/>
          <w:sz w:val="24"/>
          <w:szCs w:val="24"/>
          <w:rtl/>
        </w:rPr>
        <w:t>ی</w:t>
      </w:r>
      <w:r w:rsidR="00DB4146" w:rsidRPr="00DB4146">
        <w:rPr>
          <w:rFonts w:cs="B Lotus"/>
          <w:sz w:val="24"/>
          <w:szCs w:val="24"/>
          <w:rtl/>
        </w:rPr>
        <w:t xml:space="preserve"> پ</w:t>
      </w:r>
      <w:r w:rsidR="00DB4146" w:rsidRPr="00DB4146">
        <w:rPr>
          <w:rFonts w:cs="B Lotus" w:hint="cs"/>
          <w:sz w:val="24"/>
          <w:szCs w:val="24"/>
          <w:rtl/>
        </w:rPr>
        <w:t>ی</w:t>
      </w:r>
      <w:r w:rsidR="00DB4146" w:rsidRPr="00DB4146">
        <w:rPr>
          <w:rFonts w:cs="B Lotus" w:hint="eastAsia"/>
          <w:sz w:val="24"/>
          <w:szCs w:val="24"/>
          <w:rtl/>
        </w:rPr>
        <w:t>دا</w:t>
      </w:r>
      <w:r w:rsidR="00DB4146" w:rsidRPr="00DB4146">
        <w:rPr>
          <w:rFonts w:cs="B Lotus"/>
          <w:sz w:val="24"/>
          <w:szCs w:val="24"/>
          <w:rtl/>
        </w:rPr>
        <w:t xml:space="preserve"> کرد</w:t>
      </w:r>
      <w:r w:rsidR="00DB4146" w:rsidRPr="00DB4146">
        <w:rPr>
          <w:rFonts w:cs="B Lotus" w:hint="cs"/>
          <w:sz w:val="24"/>
          <w:szCs w:val="24"/>
          <w:rtl/>
        </w:rPr>
        <w:t>ی</w:t>
      </w:r>
      <w:r w:rsidR="00DB4146" w:rsidRPr="00DB4146">
        <w:rPr>
          <w:rFonts w:cs="B Lotus"/>
          <w:sz w:val="24"/>
          <w:szCs w:val="24"/>
          <w:rtl/>
        </w:rPr>
        <w:t>م، بدون تعجب، از فرهنگ لغت انگل</w:t>
      </w:r>
      <w:r w:rsidR="00DB4146" w:rsidRPr="00DB4146">
        <w:rPr>
          <w:rFonts w:cs="B Lotus" w:hint="cs"/>
          <w:sz w:val="24"/>
          <w:szCs w:val="24"/>
          <w:rtl/>
        </w:rPr>
        <w:t>ی</w:t>
      </w:r>
      <w:r w:rsidR="00DB4146" w:rsidRPr="00DB4146">
        <w:rPr>
          <w:rFonts w:cs="B Lotus" w:hint="eastAsia"/>
          <w:sz w:val="24"/>
          <w:szCs w:val="24"/>
          <w:rtl/>
        </w:rPr>
        <w:t>س</w:t>
      </w:r>
      <w:r w:rsidR="00DB4146" w:rsidRPr="00DB4146">
        <w:rPr>
          <w:rFonts w:cs="B Lotus" w:hint="cs"/>
          <w:sz w:val="24"/>
          <w:szCs w:val="24"/>
          <w:rtl/>
        </w:rPr>
        <w:t>ی</w:t>
      </w:r>
      <w:r w:rsidR="00DB4146" w:rsidRPr="00DB4146">
        <w:rPr>
          <w:rFonts w:cs="B Lotus"/>
          <w:sz w:val="24"/>
          <w:szCs w:val="24"/>
          <w:rtl/>
        </w:rPr>
        <w:t xml:space="preserve"> آکسفورد است، که ب</w:t>
      </w:r>
      <w:r w:rsidR="00DB4146" w:rsidRPr="00DB4146">
        <w:rPr>
          <w:rFonts w:cs="B Lotus" w:hint="cs"/>
          <w:sz w:val="24"/>
          <w:szCs w:val="24"/>
          <w:rtl/>
        </w:rPr>
        <w:t>ی</w:t>
      </w:r>
      <w:r w:rsidR="00DB4146" w:rsidRPr="00DB4146">
        <w:rPr>
          <w:rFonts w:cs="B Lotus" w:hint="eastAsia"/>
          <w:sz w:val="24"/>
          <w:szCs w:val="24"/>
          <w:rtl/>
        </w:rPr>
        <w:t>ان</w:t>
      </w:r>
      <w:r w:rsidR="00DB4146" w:rsidRPr="00DB4146">
        <w:rPr>
          <w:rFonts w:cs="B Lotus"/>
          <w:sz w:val="24"/>
          <w:szCs w:val="24"/>
          <w:rtl/>
        </w:rPr>
        <w:t xml:space="preserve"> </w:t>
      </w:r>
      <w:r w:rsidR="001C27A6">
        <w:rPr>
          <w:rFonts w:cs="B Lotus"/>
          <w:sz w:val="24"/>
          <w:szCs w:val="24"/>
          <w:rtl/>
        </w:rPr>
        <w:t>می‌کند</w:t>
      </w:r>
      <w:r w:rsidR="00DB4146" w:rsidRPr="00DB4146">
        <w:rPr>
          <w:rFonts w:cs="B Lotus"/>
          <w:sz w:val="24"/>
          <w:szCs w:val="24"/>
          <w:rtl/>
        </w:rPr>
        <w:t xml:space="preserve"> هوش مصنوع</w:t>
      </w:r>
      <w:r w:rsidR="00DB4146" w:rsidRPr="00DB4146">
        <w:rPr>
          <w:rFonts w:cs="B Lotus" w:hint="cs"/>
          <w:sz w:val="24"/>
          <w:szCs w:val="24"/>
          <w:rtl/>
        </w:rPr>
        <w:t xml:space="preserve">ی به معنای </w:t>
      </w:r>
      <w:r w:rsidR="00DB4146" w:rsidRPr="00DB4146">
        <w:rPr>
          <w:rFonts w:cs="B Lotus"/>
          <w:sz w:val="24"/>
          <w:szCs w:val="24"/>
          <w:rtl/>
        </w:rPr>
        <w:t>توسعه س</w:t>
      </w:r>
      <w:r w:rsidR="00DB4146" w:rsidRPr="00DB4146">
        <w:rPr>
          <w:rFonts w:cs="B Lotus" w:hint="cs"/>
          <w:sz w:val="24"/>
          <w:szCs w:val="24"/>
          <w:rtl/>
        </w:rPr>
        <w:t>ی</w:t>
      </w:r>
      <w:r w:rsidR="00DB4146" w:rsidRPr="00DB4146">
        <w:rPr>
          <w:rFonts w:cs="B Lotus" w:hint="eastAsia"/>
          <w:sz w:val="24"/>
          <w:szCs w:val="24"/>
          <w:rtl/>
        </w:rPr>
        <w:t>ستم</w:t>
      </w:r>
      <w:r w:rsidR="00DB4146" w:rsidRPr="00DB4146">
        <w:rPr>
          <w:rFonts w:cs="B Lotus"/>
          <w:sz w:val="24"/>
          <w:szCs w:val="24"/>
          <w:rtl/>
        </w:rPr>
        <w:t xml:space="preserve"> ها</w:t>
      </w:r>
      <w:r w:rsidR="00DB4146" w:rsidRPr="00DB4146">
        <w:rPr>
          <w:rFonts w:cs="B Lotus" w:hint="cs"/>
          <w:sz w:val="24"/>
          <w:szCs w:val="24"/>
          <w:rtl/>
        </w:rPr>
        <w:t>ی</w:t>
      </w:r>
      <w:r w:rsidR="00DB4146" w:rsidRPr="00DB4146">
        <w:rPr>
          <w:rFonts w:cs="B Lotus"/>
          <w:sz w:val="24"/>
          <w:szCs w:val="24"/>
          <w:rtl/>
        </w:rPr>
        <w:t xml:space="preserve"> را</w:t>
      </w:r>
      <w:r w:rsidR="00DB4146" w:rsidRPr="00DB4146">
        <w:rPr>
          <w:rFonts w:cs="B Lotus" w:hint="cs"/>
          <w:sz w:val="24"/>
          <w:szCs w:val="24"/>
          <w:rtl/>
        </w:rPr>
        <w:t>ی</w:t>
      </w:r>
      <w:r w:rsidR="00DB4146" w:rsidRPr="00DB4146">
        <w:rPr>
          <w:rFonts w:cs="B Lotus" w:hint="eastAsia"/>
          <w:sz w:val="24"/>
          <w:szCs w:val="24"/>
          <w:rtl/>
        </w:rPr>
        <w:t>انه</w:t>
      </w:r>
      <w:r w:rsidR="00DB4146" w:rsidRPr="00DB4146">
        <w:rPr>
          <w:rFonts w:cs="B Lotus"/>
          <w:sz w:val="24"/>
          <w:szCs w:val="24"/>
          <w:rtl/>
        </w:rPr>
        <w:t xml:space="preserve"> ا</w:t>
      </w:r>
      <w:r w:rsidR="00DB4146" w:rsidRPr="00DB4146">
        <w:rPr>
          <w:rFonts w:cs="B Lotus" w:hint="cs"/>
          <w:sz w:val="24"/>
          <w:szCs w:val="24"/>
          <w:rtl/>
        </w:rPr>
        <w:t>ی</w:t>
      </w:r>
      <w:r w:rsidR="00DB4146" w:rsidRPr="00DB4146">
        <w:rPr>
          <w:rFonts w:cs="B Lotus"/>
          <w:sz w:val="24"/>
          <w:szCs w:val="24"/>
          <w:rtl/>
        </w:rPr>
        <w:t xml:space="preserve"> است که قا</w:t>
      </w:r>
      <w:r w:rsidR="00DB4146" w:rsidRPr="00DB4146">
        <w:rPr>
          <w:rFonts w:cs="B Lotus" w:hint="eastAsia"/>
          <w:sz w:val="24"/>
          <w:szCs w:val="24"/>
          <w:rtl/>
        </w:rPr>
        <w:t>در</w:t>
      </w:r>
      <w:r w:rsidR="00DB4146" w:rsidRPr="00DB4146">
        <w:rPr>
          <w:rFonts w:cs="B Lotus"/>
          <w:sz w:val="24"/>
          <w:szCs w:val="24"/>
          <w:rtl/>
        </w:rPr>
        <w:t xml:space="preserve"> به انجام وظا</w:t>
      </w:r>
      <w:r w:rsidR="00DB4146" w:rsidRPr="00DB4146">
        <w:rPr>
          <w:rFonts w:cs="B Lotus" w:hint="cs"/>
          <w:sz w:val="24"/>
          <w:szCs w:val="24"/>
          <w:rtl/>
        </w:rPr>
        <w:t>ی</w:t>
      </w:r>
      <w:r w:rsidR="00DB4146" w:rsidRPr="00DB4146">
        <w:rPr>
          <w:rFonts w:cs="B Lotus" w:hint="eastAsia"/>
          <w:sz w:val="24"/>
          <w:szCs w:val="24"/>
          <w:rtl/>
        </w:rPr>
        <w:t>ف</w:t>
      </w:r>
      <w:r w:rsidR="00DB4146" w:rsidRPr="00DB4146">
        <w:rPr>
          <w:rFonts w:cs="B Lotus" w:hint="cs"/>
          <w:sz w:val="24"/>
          <w:szCs w:val="24"/>
          <w:rtl/>
        </w:rPr>
        <w:t>ی</w:t>
      </w:r>
      <w:r w:rsidR="00DB4146" w:rsidRPr="00DB4146">
        <w:rPr>
          <w:rFonts w:cs="B Lotus"/>
          <w:sz w:val="24"/>
          <w:szCs w:val="24"/>
          <w:rtl/>
        </w:rPr>
        <w:t xml:space="preserve"> </w:t>
      </w:r>
      <w:r w:rsidR="00DB4146" w:rsidRPr="00DB4146">
        <w:rPr>
          <w:rFonts w:cs="B Lotus" w:hint="cs"/>
          <w:sz w:val="24"/>
          <w:szCs w:val="24"/>
          <w:rtl/>
        </w:rPr>
        <w:t>هستند</w:t>
      </w:r>
      <w:r w:rsidR="00DB4146" w:rsidRPr="00DB4146">
        <w:rPr>
          <w:rFonts w:cs="B Lotus"/>
          <w:sz w:val="24"/>
          <w:szCs w:val="24"/>
          <w:rtl/>
        </w:rPr>
        <w:t xml:space="preserve"> که معمولا به هوش انسان</w:t>
      </w:r>
      <w:r w:rsidR="00DB4146" w:rsidRPr="00DB4146">
        <w:rPr>
          <w:rFonts w:cs="B Lotus" w:hint="cs"/>
          <w:sz w:val="24"/>
          <w:szCs w:val="24"/>
          <w:rtl/>
        </w:rPr>
        <w:t>ی</w:t>
      </w:r>
      <w:r w:rsidR="00DB4146" w:rsidRPr="00DB4146">
        <w:rPr>
          <w:rFonts w:cs="B Lotus"/>
          <w:sz w:val="24"/>
          <w:szCs w:val="24"/>
          <w:rtl/>
        </w:rPr>
        <w:t xml:space="preserve"> ن</w:t>
      </w:r>
      <w:r w:rsidR="00DB4146" w:rsidRPr="00DB4146">
        <w:rPr>
          <w:rFonts w:cs="B Lotus" w:hint="cs"/>
          <w:sz w:val="24"/>
          <w:szCs w:val="24"/>
          <w:rtl/>
        </w:rPr>
        <w:t>ی</w:t>
      </w:r>
      <w:r w:rsidR="00DB4146" w:rsidRPr="00DB4146">
        <w:rPr>
          <w:rFonts w:cs="B Lotus" w:hint="eastAsia"/>
          <w:sz w:val="24"/>
          <w:szCs w:val="24"/>
          <w:rtl/>
        </w:rPr>
        <w:t>از</w:t>
      </w:r>
      <w:r w:rsidR="00DB4146" w:rsidRPr="00DB4146">
        <w:rPr>
          <w:rFonts w:cs="B Lotus"/>
          <w:sz w:val="24"/>
          <w:szCs w:val="24"/>
          <w:rtl/>
        </w:rPr>
        <w:t xml:space="preserve"> دارند. ا</w:t>
      </w:r>
      <w:r w:rsidR="00DB4146" w:rsidRPr="00DB4146">
        <w:rPr>
          <w:rFonts w:cs="B Lotus" w:hint="cs"/>
          <w:sz w:val="24"/>
          <w:szCs w:val="24"/>
          <w:rtl/>
        </w:rPr>
        <w:t>ی</w:t>
      </w:r>
      <w:r w:rsidR="00DB4146" w:rsidRPr="00DB4146">
        <w:rPr>
          <w:rFonts w:cs="B Lotus" w:hint="eastAsia"/>
          <w:sz w:val="24"/>
          <w:szCs w:val="24"/>
          <w:rtl/>
        </w:rPr>
        <w:t>ن</w:t>
      </w:r>
      <w:r w:rsidR="00DB4146" w:rsidRPr="00DB4146">
        <w:rPr>
          <w:rFonts w:cs="B Lotus"/>
          <w:sz w:val="24"/>
          <w:szCs w:val="24"/>
          <w:rtl/>
        </w:rPr>
        <w:t xml:space="preserve"> تعر</w:t>
      </w:r>
      <w:r w:rsidR="00DB4146" w:rsidRPr="00DB4146">
        <w:rPr>
          <w:rFonts w:cs="B Lotus" w:hint="cs"/>
          <w:sz w:val="24"/>
          <w:szCs w:val="24"/>
          <w:rtl/>
        </w:rPr>
        <w:t>ی</w:t>
      </w:r>
      <w:r w:rsidR="00DB4146" w:rsidRPr="00DB4146">
        <w:rPr>
          <w:rFonts w:cs="B Lotus" w:hint="eastAsia"/>
          <w:sz w:val="24"/>
          <w:szCs w:val="24"/>
          <w:rtl/>
        </w:rPr>
        <w:t>ف</w:t>
      </w:r>
      <w:r w:rsidR="00DB4146" w:rsidRPr="00DB4146">
        <w:rPr>
          <w:rFonts w:cs="B Lotus"/>
          <w:sz w:val="24"/>
          <w:szCs w:val="24"/>
          <w:rtl/>
        </w:rPr>
        <w:t xml:space="preserve"> کم</w:t>
      </w:r>
      <w:r w:rsidR="00DB4146" w:rsidRPr="00DB4146">
        <w:rPr>
          <w:rFonts w:cs="B Lotus" w:hint="cs"/>
          <w:sz w:val="24"/>
          <w:szCs w:val="24"/>
          <w:rtl/>
        </w:rPr>
        <w:t>ی</w:t>
      </w:r>
      <w:r w:rsidR="00DB4146" w:rsidRPr="00DB4146">
        <w:rPr>
          <w:rFonts w:cs="B Lotus"/>
          <w:sz w:val="24"/>
          <w:szCs w:val="24"/>
          <w:rtl/>
        </w:rPr>
        <w:t xml:space="preserve"> </w:t>
      </w:r>
      <w:r>
        <w:rPr>
          <w:rFonts w:cs="B Lotus" w:hint="cs"/>
          <w:sz w:val="24"/>
          <w:szCs w:val="24"/>
          <w:rtl/>
        </w:rPr>
        <w:t>بحث برانگیز</w:t>
      </w:r>
      <w:r w:rsidR="00DB4146" w:rsidRPr="00DB4146">
        <w:rPr>
          <w:rFonts w:cs="B Lotus"/>
          <w:sz w:val="24"/>
          <w:szCs w:val="24"/>
          <w:rtl/>
        </w:rPr>
        <w:t xml:space="preserve"> است ز</w:t>
      </w:r>
      <w:r w:rsidR="00DB4146" w:rsidRPr="00DB4146">
        <w:rPr>
          <w:rFonts w:cs="B Lotus" w:hint="cs"/>
          <w:sz w:val="24"/>
          <w:szCs w:val="24"/>
          <w:rtl/>
        </w:rPr>
        <w:t>ی</w:t>
      </w:r>
      <w:r w:rsidR="00DB4146" w:rsidRPr="00DB4146">
        <w:rPr>
          <w:rFonts w:cs="B Lotus" w:hint="eastAsia"/>
          <w:sz w:val="24"/>
          <w:szCs w:val="24"/>
          <w:rtl/>
        </w:rPr>
        <w:t>را</w:t>
      </w:r>
      <w:r w:rsidR="00DB4146" w:rsidRPr="00DB4146">
        <w:rPr>
          <w:rFonts w:cs="B Lotus"/>
          <w:sz w:val="24"/>
          <w:szCs w:val="24"/>
          <w:rtl/>
        </w:rPr>
        <w:t xml:space="preserve"> شامل کلمه </w:t>
      </w:r>
      <w:r w:rsidR="00DB4146" w:rsidRPr="00DB4146">
        <w:rPr>
          <w:rFonts w:cs="Cambria" w:hint="cs"/>
          <w:sz w:val="24"/>
          <w:szCs w:val="24"/>
          <w:rtl/>
        </w:rPr>
        <w:t>"</w:t>
      </w:r>
      <w:r w:rsidR="00DB4146" w:rsidRPr="00DB4146">
        <w:rPr>
          <w:rFonts w:cs="B Lotus"/>
          <w:sz w:val="24"/>
          <w:szCs w:val="24"/>
          <w:rtl/>
        </w:rPr>
        <w:t>هوش</w:t>
      </w:r>
      <w:r w:rsidR="00DB4146" w:rsidRPr="00DB4146">
        <w:rPr>
          <w:rFonts w:cs="Cambria" w:hint="cs"/>
          <w:sz w:val="24"/>
          <w:szCs w:val="24"/>
          <w:rtl/>
        </w:rPr>
        <w:t>"</w:t>
      </w:r>
      <w:r w:rsidR="00DB4146" w:rsidRPr="00DB4146">
        <w:rPr>
          <w:rFonts w:cs="B Lotus"/>
          <w:sz w:val="24"/>
          <w:szCs w:val="24"/>
          <w:rtl/>
        </w:rPr>
        <w:t xml:space="preserve"> </w:t>
      </w:r>
      <w:r w:rsidR="001C27A6">
        <w:rPr>
          <w:rFonts w:cs="B Lotus"/>
          <w:sz w:val="24"/>
          <w:szCs w:val="24"/>
          <w:rtl/>
        </w:rPr>
        <w:t>می‌شود</w:t>
      </w:r>
      <w:r w:rsidR="00DB4146" w:rsidRPr="00DB4146">
        <w:rPr>
          <w:rFonts w:cs="B Lotus"/>
          <w:sz w:val="24"/>
          <w:szCs w:val="24"/>
          <w:rtl/>
        </w:rPr>
        <w:t xml:space="preserve"> و ا</w:t>
      </w:r>
      <w:r w:rsidR="00DB4146" w:rsidRPr="00DB4146">
        <w:rPr>
          <w:rFonts w:cs="B Lotus" w:hint="cs"/>
          <w:sz w:val="24"/>
          <w:szCs w:val="24"/>
          <w:rtl/>
        </w:rPr>
        <w:t>ی</w:t>
      </w:r>
      <w:r w:rsidR="00DB4146" w:rsidRPr="00DB4146">
        <w:rPr>
          <w:rFonts w:cs="B Lotus" w:hint="eastAsia"/>
          <w:sz w:val="24"/>
          <w:szCs w:val="24"/>
          <w:rtl/>
        </w:rPr>
        <w:t>ن</w:t>
      </w:r>
      <w:r w:rsidR="00DB4146" w:rsidRPr="00DB4146">
        <w:rPr>
          <w:rFonts w:cs="B Lotus"/>
          <w:sz w:val="24"/>
          <w:szCs w:val="24"/>
          <w:rtl/>
        </w:rPr>
        <w:t xml:space="preserve"> سوال را مطرح </w:t>
      </w:r>
      <w:r w:rsidR="001C27A6">
        <w:rPr>
          <w:rFonts w:cs="B Lotus"/>
          <w:sz w:val="24"/>
          <w:szCs w:val="24"/>
          <w:rtl/>
        </w:rPr>
        <w:t>می‌کند</w:t>
      </w:r>
      <w:r w:rsidR="00DB4146" w:rsidRPr="00DB4146">
        <w:rPr>
          <w:rFonts w:cs="B Lotus"/>
          <w:sz w:val="24"/>
          <w:szCs w:val="24"/>
          <w:rtl/>
        </w:rPr>
        <w:t xml:space="preserve"> که</w:t>
      </w:r>
      <w:r>
        <w:rPr>
          <w:rFonts w:cs="B Lotus" w:hint="cs"/>
          <w:sz w:val="24"/>
          <w:szCs w:val="24"/>
          <w:rtl/>
        </w:rPr>
        <w:t xml:space="preserve"> حالا خود </w:t>
      </w:r>
      <w:r w:rsidR="00DB4146" w:rsidRPr="00DB4146">
        <w:rPr>
          <w:rFonts w:cs="B Lotus"/>
          <w:sz w:val="24"/>
          <w:szCs w:val="24"/>
          <w:rtl/>
        </w:rPr>
        <w:t xml:space="preserve">هوش </w:t>
      </w:r>
      <w:r>
        <w:rPr>
          <w:rFonts w:cs="B Lotus" w:hint="cs"/>
          <w:sz w:val="24"/>
          <w:szCs w:val="24"/>
          <w:rtl/>
        </w:rPr>
        <w:t>به چه معنا است.</w:t>
      </w:r>
    </w:p>
    <w:p w14:paraId="50D4702B" w14:textId="153C7A24" w:rsidR="0088783C" w:rsidRPr="007C2209" w:rsidRDefault="0088783C" w:rsidP="0088783C">
      <w:pPr>
        <w:shd w:val="clear" w:color="auto" w:fill="FFFFFF" w:themeFill="background1"/>
        <w:bidi/>
        <w:jc w:val="both"/>
        <w:rPr>
          <w:rFonts w:cs="B Lotus"/>
          <w:sz w:val="24"/>
          <w:szCs w:val="24"/>
          <w:rtl/>
        </w:rPr>
      </w:pPr>
      <w:r w:rsidRPr="007C2209">
        <w:rPr>
          <w:rFonts w:cs="B Lotus"/>
          <w:sz w:val="24"/>
          <w:szCs w:val="24"/>
          <w:rtl/>
        </w:rPr>
        <w:t>هوش مصنوع</w:t>
      </w:r>
      <w:r w:rsidRPr="007C2209">
        <w:rPr>
          <w:rFonts w:cs="B Lotus" w:hint="cs"/>
          <w:sz w:val="24"/>
          <w:szCs w:val="24"/>
          <w:rtl/>
        </w:rPr>
        <w:t>ی</w:t>
      </w:r>
      <w:r w:rsidRPr="007C2209">
        <w:rPr>
          <w:rFonts w:cs="B Lotus"/>
          <w:sz w:val="24"/>
          <w:szCs w:val="24"/>
          <w:rtl/>
        </w:rPr>
        <w:t xml:space="preserve">  به عنوان هوش </w:t>
      </w:r>
      <w:r w:rsidRPr="007C2209">
        <w:rPr>
          <w:rFonts w:cs="B Lotus" w:hint="cs"/>
          <w:sz w:val="24"/>
          <w:szCs w:val="24"/>
          <w:rtl/>
        </w:rPr>
        <w:t>ی</w:t>
      </w:r>
      <w:r w:rsidRPr="007C2209">
        <w:rPr>
          <w:rFonts w:cs="B Lotus" w:hint="eastAsia"/>
          <w:sz w:val="24"/>
          <w:szCs w:val="24"/>
          <w:rtl/>
        </w:rPr>
        <w:t>ک</w:t>
      </w:r>
      <w:r w:rsidRPr="007C2209">
        <w:rPr>
          <w:rFonts w:cs="B Lotus"/>
          <w:sz w:val="24"/>
          <w:szCs w:val="24"/>
          <w:rtl/>
        </w:rPr>
        <w:t xml:space="preserve"> ماش</w:t>
      </w:r>
      <w:r w:rsidRPr="007C2209">
        <w:rPr>
          <w:rFonts w:cs="B Lotus" w:hint="cs"/>
          <w:sz w:val="24"/>
          <w:szCs w:val="24"/>
          <w:rtl/>
        </w:rPr>
        <w:t>ی</w:t>
      </w:r>
      <w:r w:rsidRPr="007C2209">
        <w:rPr>
          <w:rFonts w:cs="B Lotus" w:hint="eastAsia"/>
          <w:sz w:val="24"/>
          <w:szCs w:val="24"/>
          <w:rtl/>
        </w:rPr>
        <w:t>ن</w:t>
      </w:r>
      <w:r w:rsidRPr="007C2209">
        <w:rPr>
          <w:rFonts w:cs="B Lotus"/>
          <w:sz w:val="24"/>
          <w:szCs w:val="24"/>
          <w:rtl/>
        </w:rPr>
        <w:t xml:space="preserve"> </w:t>
      </w:r>
      <w:r w:rsidRPr="007C2209">
        <w:rPr>
          <w:rFonts w:cs="B Lotus" w:hint="cs"/>
          <w:sz w:val="24"/>
          <w:szCs w:val="24"/>
          <w:rtl/>
        </w:rPr>
        <w:t>ی</w:t>
      </w:r>
      <w:r w:rsidRPr="007C2209">
        <w:rPr>
          <w:rFonts w:cs="B Lotus" w:hint="eastAsia"/>
          <w:sz w:val="24"/>
          <w:szCs w:val="24"/>
          <w:rtl/>
        </w:rPr>
        <w:t>ا</w:t>
      </w:r>
      <w:r w:rsidRPr="007C2209">
        <w:rPr>
          <w:rFonts w:cs="B Lotus"/>
          <w:sz w:val="24"/>
          <w:szCs w:val="24"/>
          <w:rtl/>
        </w:rPr>
        <w:t xml:space="preserve"> را</w:t>
      </w:r>
      <w:r w:rsidRPr="007C2209">
        <w:rPr>
          <w:rFonts w:cs="B Lotus" w:hint="cs"/>
          <w:sz w:val="24"/>
          <w:szCs w:val="24"/>
          <w:rtl/>
        </w:rPr>
        <w:t>ی</w:t>
      </w:r>
      <w:r w:rsidRPr="007C2209">
        <w:rPr>
          <w:rFonts w:cs="B Lotus" w:hint="eastAsia"/>
          <w:sz w:val="24"/>
          <w:szCs w:val="24"/>
          <w:rtl/>
        </w:rPr>
        <w:t>انه</w:t>
      </w:r>
      <w:r w:rsidRPr="007C2209">
        <w:rPr>
          <w:rFonts w:cs="B Lotus"/>
          <w:sz w:val="24"/>
          <w:szCs w:val="24"/>
          <w:rtl/>
        </w:rPr>
        <w:t xml:space="preserve"> تعر</w:t>
      </w:r>
      <w:r w:rsidRPr="007C2209">
        <w:rPr>
          <w:rFonts w:cs="B Lotus" w:hint="cs"/>
          <w:sz w:val="24"/>
          <w:szCs w:val="24"/>
          <w:rtl/>
        </w:rPr>
        <w:t>ی</w:t>
      </w:r>
      <w:r w:rsidRPr="007C2209">
        <w:rPr>
          <w:rFonts w:cs="B Lotus" w:hint="eastAsia"/>
          <w:sz w:val="24"/>
          <w:szCs w:val="24"/>
          <w:rtl/>
        </w:rPr>
        <w:t>ف</w:t>
      </w:r>
      <w:r w:rsidRPr="007C2209">
        <w:rPr>
          <w:rFonts w:cs="B Lotus"/>
          <w:sz w:val="24"/>
          <w:szCs w:val="24"/>
          <w:rtl/>
        </w:rPr>
        <w:t xml:space="preserve"> م</w:t>
      </w:r>
      <w:r w:rsidRPr="007C2209">
        <w:rPr>
          <w:rFonts w:cs="B Lotus" w:hint="cs"/>
          <w:sz w:val="24"/>
          <w:szCs w:val="24"/>
          <w:rtl/>
        </w:rPr>
        <w:t>ی‌</w:t>
      </w:r>
      <w:r w:rsidRPr="007C2209">
        <w:rPr>
          <w:rFonts w:cs="B Lotus"/>
          <w:sz w:val="24"/>
          <w:szCs w:val="24"/>
          <w:rtl/>
        </w:rPr>
        <w:t>شود که آن را قادر م</w:t>
      </w:r>
      <w:r w:rsidRPr="007C2209">
        <w:rPr>
          <w:rFonts w:cs="B Lotus" w:hint="cs"/>
          <w:sz w:val="24"/>
          <w:szCs w:val="24"/>
          <w:rtl/>
        </w:rPr>
        <w:t>ی‌</w:t>
      </w:r>
      <w:r w:rsidRPr="007C2209">
        <w:rPr>
          <w:rFonts w:cs="B Lotus"/>
          <w:sz w:val="24"/>
          <w:szCs w:val="24"/>
          <w:rtl/>
        </w:rPr>
        <w:t>سازد توانا</w:t>
      </w:r>
      <w:r w:rsidRPr="007C2209">
        <w:rPr>
          <w:rFonts w:cs="B Lotus" w:hint="cs"/>
          <w:sz w:val="24"/>
          <w:szCs w:val="24"/>
          <w:rtl/>
        </w:rPr>
        <w:t>یی‌</w:t>
      </w:r>
      <w:r w:rsidRPr="007C2209">
        <w:rPr>
          <w:rFonts w:cs="B Lotus"/>
          <w:sz w:val="24"/>
          <w:szCs w:val="24"/>
          <w:rtl/>
        </w:rPr>
        <w:t>ها</w:t>
      </w:r>
      <w:r w:rsidRPr="007C2209">
        <w:rPr>
          <w:rFonts w:cs="B Lotus" w:hint="cs"/>
          <w:sz w:val="24"/>
          <w:szCs w:val="24"/>
          <w:rtl/>
        </w:rPr>
        <w:t>ی</w:t>
      </w:r>
      <w:r w:rsidRPr="007C2209">
        <w:rPr>
          <w:rFonts w:cs="B Lotus"/>
          <w:sz w:val="24"/>
          <w:szCs w:val="24"/>
          <w:rtl/>
        </w:rPr>
        <w:t xml:space="preserve"> انسان را تقل</w:t>
      </w:r>
      <w:r w:rsidRPr="007C2209">
        <w:rPr>
          <w:rFonts w:cs="B Lotus" w:hint="cs"/>
          <w:sz w:val="24"/>
          <w:szCs w:val="24"/>
          <w:rtl/>
        </w:rPr>
        <w:t>ی</w:t>
      </w:r>
      <w:r w:rsidRPr="007C2209">
        <w:rPr>
          <w:rFonts w:cs="B Lotus" w:hint="eastAsia"/>
          <w:sz w:val="24"/>
          <w:szCs w:val="24"/>
          <w:rtl/>
        </w:rPr>
        <w:t>د</w:t>
      </w:r>
      <w:r w:rsidRPr="007C2209">
        <w:rPr>
          <w:rFonts w:cs="B Lotus"/>
          <w:sz w:val="24"/>
          <w:szCs w:val="24"/>
          <w:rtl/>
        </w:rPr>
        <w:t xml:space="preserve"> </w:t>
      </w:r>
      <w:r w:rsidRPr="007C2209">
        <w:rPr>
          <w:rFonts w:cs="B Lotus" w:hint="cs"/>
          <w:sz w:val="24"/>
          <w:szCs w:val="24"/>
          <w:rtl/>
        </w:rPr>
        <w:t>ی</w:t>
      </w:r>
      <w:r w:rsidRPr="007C2209">
        <w:rPr>
          <w:rFonts w:cs="B Lotus" w:hint="eastAsia"/>
          <w:sz w:val="24"/>
          <w:szCs w:val="24"/>
          <w:rtl/>
        </w:rPr>
        <w:t>ا</w:t>
      </w:r>
      <w:r w:rsidRPr="007C2209">
        <w:rPr>
          <w:rFonts w:cs="B Lotus"/>
          <w:sz w:val="24"/>
          <w:szCs w:val="24"/>
          <w:rtl/>
        </w:rPr>
        <w:t xml:space="preserve"> تبع</w:t>
      </w:r>
      <w:r w:rsidRPr="007C2209">
        <w:rPr>
          <w:rFonts w:cs="B Lotus" w:hint="cs"/>
          <w:sz w:val="24"/>
          <w:szCs w:val="24"/>
          <w:rtl/>
        </w:rPr>
        <w:t>ی</w:t>
      </w:r>
      <w:r w:rsidRPr="007C2209">
        <w:rPr>
          <w:rFonts w:cs="B Lotus" w:hint="eastAsia"/>
          <w:sz w:val="24"/>
          <w:szCs w:val="24"/>
          <w:rtl/>
        </w:rPr>
        <w:t>ت</w:t>
      </w:r>
      <w:r w:rsidRPr="007C2209">
        <w:rPr>
          <w:rFonts w:cs="B Lotus"/>
          <w:sz w:val="24"/>
          <w:szCs w:val="24"/>
          <w:rtl/>
        </w:rPr>
        <w:t xml:space="preserve"> کند</w:t>
      </w:r>
      <w:r w:rsidRPr="007C2209">
        <w:rPr>
          <w:rFonts w:cs="B Lotus"/>
          <w:sz w:val="24"/>
          <w:szCs w:val="24"/>
        </w:rPr>
        <w:t>.</w:t>
      </w:r>
    </w:p>
    <w:p w14:paraId="55A162DC" w14:textId="00DFFA57" w:rsidR="0088783C" w:rsidRPr="007C2209" w:rsidRDefault="0088783C" w:rsidP="0088783C">
      <w:pPr>
        <w:shd w:val="clear" w:color="auto" w:fill="FFFFFF" w:themeFill="background1"/>
        <w:bidi/>
        <w:jc w:val="both"/>
        <w:rPr>
          <w:rFonts w:cs="B Lotus"/>
          <w:sz w:val="24"/>
          <w:szCs w:val="24"/>
          <w:rtl/>
        </w:rPr>
      </w:pPr>
      <w:r w:rsidRPr="007C2209">
        <w:rPr>
          <w:rFonts w:cs="B Lotus" w:hint="eastAsia"/>
          <w:sz w:val="24"/>
          <w:szCs w:val="24"/>
          <w:rtl/>
        </w:rPr>
        <w:lastRenderedPageBreak/>
        <w:t>هوش</w:t>
      </w:r>
      <w:r w:rsidRPr="007C2209">
        <w:rPr>
          <w:rFonts w:cs="B Lotus"/>
          <w:sz w:val="24"/>
          <w:szCs w:val="24"/>
          <w:rtl/>
        </w:rPr>
        <w:t xml:space="preserve"> مصنوع</w:t>
      </w:r>
      <w:r w:rsidRPr="007C2209">
        <w:rPr>
          <w:rFonts w:cs="B Lotus" w:hint="cs"/>
          <w:sz w:val="24"/>
          <w:szCs w:val="24"/>
          <w:rtl/>
        </w:rPr>
        <w:t>ی</w:t>
      </w:r>
      <w:r w:rsidRPr="007C2209">
        <w:rPr>
          <w:rFonts w:cs="B Lotus"/>
          <w:sz w:val="24"/>
          <w:szCs w:val="24"/>
          <w:rtl/>
        </w:rPr>
        <w:t xml:space="preserve"> از فناور</w:t>
      </w:r>
      <w:r w:rsidRPr="007C2209">
        <w:rPr>
          <w:rFonts w:cs="B Lotus" w:hint="cs"/>
          <w:sz w:val="24"/>
          <w:szCs w:val="24"/>
          <w:rtl/>
        </w:rPr>
        <w:t>ی‌</w:t>
      </w:r>
      <w:r w:rsidRPr="007C2209">
        <w:rPr>
          <w:rFonts w:cs="B Lotus" w:hint="eastAsia"/>
          <w:sz w:val="24"/>
          <w:szCs w:val="24"/>
          <w:rtl/>
        </w:rPr>
        <w:t>ها</w:t>
      </w:r>
      <w:r w:rsidRPr="007C2209">
        <w:rPr>
          <w:rFonts w:cs="B Lotus" w:hint="cs"/>
          <w:sz w:val="24"/>
          <w:szCs w:val="24"/>
          <w:rtl/>
        </w:rPr>
        <w:t>ی</w:t>
      </w:r>
      <w:r w:rsidRPr="007C2209">
        <w:rPr>
          <w:rFonts w:cs="B Lotus"/>
          <w:sz w:val="24"/>
          <w:szCs w:val="24"/>
          <w:rtl/>
        </w:rPr>
        <w:t xml:space="preserve"> متعدد</w:t>
      </w:r>
      <w:r w:rsidRPr="007C2209">
        <w:rPr>
          <w:rFonts w:cs="B Lotus" w:hint="cs"/>
          <w:sz w:val="24"/>
          <w:szCs w:val="24"/>
          <w:rtl/>
        </w:rPr>
        <w:t>ی</w:t>
      </w:r>
      <w:r w:rsidRPr="007C2209">
        <w:rPr>
          <w:rFonts w:cs="B Lotus"/>
          <w:sz w:val="24"/>
          <w:szCs w:val="24"/>
          <w:rtl/>
        </w:rPr>
        <w:t xml:space="preserve"> استفاده م</w:t>
      </w:r>
      <w:r w:rsidRPr="007C2209">
        <w:rPr>
          <w:rFonts w:cs="B Lotus" w:hint="cs"/>
          <w:sz w:val="24"/>
          <w:szCs w:val="24"/>
          <w:rtl/>
        </w:rPr>
        <w:t>ی‌</w:t>
      </w:r>
      <w:r w:rsidRPr="007C2209">
        <w:rPr>
          <w:rFonts w:cs="B Lotus" w:hint="eastAsia"/>
          <w:sz w:val="24"/>
          <w:szCs w:val="24"/>
          <w:rtl/>
        </w:rPr>
        <w:t>کند</w:t>
      </w:r>
      <w:r w:rsidRPr="007C2209">
        <w:rPr>
          <w:rFonts w:cs="B Lotus"/>
          <w:sz w:val="24"/>
          <w:szCs w:val="24"/>
          <w:rtl/>
        </w:rPr>
        <w:t xml:space="preserve"> که ماش</w:t>
      </w:r>
      <w:r w:rsidRPr="007C2209">
        <w:rPr>
          <w:rFonts w:cs="B Lotus" w:hint="cs"/>
          <w:sz w:val="24"/>
          <w:szCs w:val="24"/>
          <w:rtl/>
        </w:rPr>
        <w:t>ی</w:t>
      </w:r>
      <w:r w:rsidRPr="007C2209">
        <w:rPr>
          <w:rFonts w:cs="B Lotus" w:hint="eastAsia"/>
          <w:sz w:val="24"/>
          <w:szCs w:val="24"/>
          <w:rtl/>
        </w:rPr>
        <w:t>ن‌ها</w:t>
      </w:r>
      <w:r w:rsidRPr="007C2209">
        <w:rPr>
          <w:rFonts w:cs="B Lotus"/>
          <w:sz w:val="24"/>
          <w:szCs w:val="24"/>
          <w:rtl/>
        </w:rPr>
        <w:t xml:space="preserve"> را برا</w:t>
      </w:r>
      <w:r w:rsidRPr="007C2209">
        <w:rPr>
          <w:rFonts w:cs="B Lotus" w:hint="cs"/>
          <w:sz w:val="24"/>
          <w:szCs w:val="24"/>
          <w:rtl/>
        </w:rPr>
        <w:t>ی</w:t>
      </w:r>
      <w:r w:rsidRPr="007C2209">
        <w:rPr>
          <w:rFonts w:cs="B Lotus"/>
          <w:sz w:val="24"/>
          <w:szCs w:val="24"/>
          <w:rtl/>
        </w:rPr>
        <w:t xml:space="preserve"> حس کردن، درک، برنامه‌ر</w:t>
      </w:r>
      <w:r w:rsidRPr="007C2209">
        <w:rPr>
          <w:rFonts w:cs="B Lotus" w:hint="cs"/>
          <w:sz w:val="24"/>
          <w:szCs w:val="24"/>
          <w:rtl/>
        </w:rPr>
        <w:t>ی</w:t>
      </w:r>
      <w:r w:rsidRPr="007C2209">
        <w:rPr>
          <w:rFonts w:cs="B Lotus" w:hint="eastAsia"/>
          <w:sz w:val="24"/>
          <w:szCs w:val="24"/>
          <w:rtl/>
        </w:rPr>
        <w:t>ز</w:t>
      </w:r>
      <w:r w:rsidRPr="007C2209">
        <w:rPr>
          <w:rFonts w:cs="B Lotus" w:hint="cs"/>
          <w:sz w:val="24"/>
          <w:szCs w:val="24"/>
          <w:rtl/>
        </w:rPr>
        <w:t>ی</w:t>
      </w:r>
      <w:r w:rsidRPr="007C2209">
        <w:rPr>
          <w:rFonts w:cs="B Lotus" w:hint="eastAsia"/>
          <w:sz w:val="24"/>
          <w:szCs w:val="24"/>
          <w:rtl/>
        </w:rPr>
        <w:t>،</w:t>
      </w:r>
      <w:r w:rsidRPr="007C2209">
        <w:rPr>
          <w:rFonts w:cs="B Lotus"/>
          <w:sz w:val="24"/>
          <w:szCs w:val="24"/>
          <w:rtl/>
        </w:rPr>
        <w:t xml:space="preserve"> عمل و </w:t>
      </w:r>
      <w:r w:rsidRPr="007C2209">
        <w:rPr>
          <w:rFonts w:cs="B Lotus" w:hint="cs"/>
          <w:sz w:val="24"/>
          <w:szCs w:val="24"/>
          <w:rtl/>
        </w:rPr>
        <w:t>ی</w:t>
      </w:r>
      <w:r w:rsidRPr="007C2209">
        <w:rPr>
          <w:rFonts w:cs="B Lotus" w:hint="eastAsia"/>
          <w:sz w:val="24"/>
          <w:szCs w:val="24"/>
          <w:rtl/>
        </w:rPr>
        <w:t>ادگ</w:t>
      </w:r>
      <w:r w:rsidRPr="007C2209">
        <w:rPr>
          <w:rFonts w:cs="B Lotus" w:hint="cs"/>
          <w:sz w:val="24"/>
          <w:szCs w:val="24"/>
          <w:rtl/>
        </w:rPr>
        <w:t>ی</w:t>
      </w:r>
      <w:r w:rsidRPr="007C2209">
        <w:rPr>
          <w:rFonts w:cs="B Lotus" w:hint="eastAsia"/>
          <w:sz w:val="24"/>
          <w:szCs w:val="24"/>
          <w:rtl/>
        </w:rPr>
        <w:t>ر</w:t>
      </w:r>
      <w:r w:rsidRPr="007C2209">
        <w:rPr>
          <w:rFonts w:cs="B Lotus" w:hint="cs"/>
          <w:sz w:val="24"/>
          <w:szCs w:val="24"/>
          <w:rtl/>
        </w:rPr>
        <w:t>ی</w:t>
      </w:r>
      <w:r w:rsidRPr="007C2209">
        <w:rPr>
          <w:rFonts w:cs="B Lotus"/>
          <w:sz w:val="24"/>
          <w:szCs w:val="24"/>
          <w:rtl/>
        </w:rPr>
        <w:t xml:space="preserve"> با سطوح هوش</w:t>
      </w:r>
      <w:r w:rsidRPr="007C2209">
        <w:rPr>
          <w:rFonts w:cs="B Lotus" w:hint="cs"/>
          <w:sz w:val="24"/>
          <w:szCs w:val="24"/>
          <w:rtl/>
        </w:rPr>
        <w:t>ی</w:t>
      </w:r>
      <w:r w:rsidRPr="007C2209">
        <w:rPr>
          <w:rFonts w:cs="B Lotus"/>
          <w:sz w:val="24"/>
          <w:szCs w:val="24"/>
          <w:rtl/>
        </w:rPr>
        <w:t xml:space="preserve"> شب</w:t>
      </w:r>
      <w:r w:rsidRPr="007C2209">
        <w:rPr>
          <w:rFonts w:cs="B Lotus" w:hint="cs"/>
          <w:sz w:val="24"/>
          <w:szCs w:val="24"/>
          <w:rtl/>
        </w:rPr>
        <w:t>ی</w:t>
      </w:r>
      <w:r w:rsidRPr="007C2209">
        <w:rPr>
          <w:rFonts w:cs="B Lotus" w:hint="eastAsia"/>
          <w:sz w:val="24"/>
          <w:szCs w:val="24"/>
          <w:rtl/>
        </w:rPr>
        <w:t>ه</w:t>
      </w:r>
      <w:r w:rsidRPr="007C2209">
        <w:rPr>
          <w:rFonts w:cs="B Lotus"/>
          <w:sz w:val="24"/>
          <w:szCs w:val="24"/>
          <w:rtl/>
        </w:rPr>
        <w:t xml:space="preserve"> انسان تجه</w:t>
      </w:r>
      <w:r w:rsidRPr="007C2209">
        <w:rPr>
          <w:rFonts w:cs="B Lotus" w:hint="cs"/>
          <w:sz w:val="24"/>
          <w:szCs w:val="24"/>
          <w:rtl/>
        </w:rPr>
        <w:t>ی</w:t>
      </w:r>
      <w:r w:rsidRPr="007C2209">
        <w:rPr>
          <w:rFonts w:cs="B Lotus" w:hint="eastAsia"/>
          <w:sz w:val="24"/>
          <w:szCs w:val="24"/>
          <w:rtl/>
        </w:rPr>
        <w:t>ز</w:t>
      </w:r>
      <w:r w:rsidRPr="007C2209">
        <w:rPr>
          <w:rFonts w:cs="B Lotus"/>
          <w:sz w:val="24"/>
          <w:szCs w:val="24"/>
          <w:rtl/>
        </w:rPr>
        <w:t xml:space="preserve"> م</w:t>
      </w:r>
      <w:r w:rsidRPr="007C2209">
        <w:rPr>
          <w:rFonts w:cs="B Lotus" w:hint="cs"/>
          <w:sz w:val="24"/>
          <w:szCs w:val="24"/>
          <w:rtl/>
        </w:rPr>
        <w:t>ی‌</w:t>
      </w:r>
      <w:r w:rsidRPr="007C2209">
        <w:rPr>
          <w:rFonts w:cs="B Lotus" w:hint="eastAsia"/>
          <w:sz w:val="24"/>
          <w:szCs w:val="24"/>
          <w:rtl/>
        </w:rPr>
        <w:t>کند</w:t>
      </w:r>
      <w:r w:rsidRPr="007C2209">
        <w:rPr>
          <w:rFonts w:cs="B Lotus"/>
          <w:sz w:val="24"/>
          <w:szCs w:val="24"/>
          <w:rtl/>
        </w:rPr>
        <w:t>. اساساً، س</w:t>
      </w:r>
      <w:r w:rsidRPr="007C2209">
        <w:rPr>
          <w:rFonts w:cs="B Lotus" w:hint="cs"/>
          <w:sz w:val="24"/>
          <w:szCs w:val="24"/>
          <w:rtl/>
        </w:rPr>
        <w:t>ی</w:t>
      </w:r>
      <w:r w:rsidRPr="007C2209">
        <w:rPr>
          <w:rFonts w:cs="B Lotus" w:hint="eastAsia"/>
          <w:sz w:val="24"/>
          <w:szCs w:val="24"/>
          <w:rtl/>
        </w:rPr>
        <w:t>ستم‌ها</w:t>
      </w:r>
      <w:r w:rsidRPr="007C2209">
        <w:rPr>
          <w:rFonts w:cs="B Lotus" w:hint="cs"/>
          <w:sz w:val="24"/>
          <w:szCs w:val="24"/>
          <w:rtl/>
        </w:rPr>
        <w:t>ی</w:t>
      </w:r>
      <w:r w:rsidRPr="007C2209">
        <w:rPr>
          <w:rFonts w:cs="B Lotus"/>
          <w:sz w:val="24"/>
          <w:szCs w:val="24"/>
          <w:rtl/>
        </w:rPr>
        <w:t xml:space="preserve"> هوش مصنوع</w:t>
      </w:r>
      <w:r w:rsidRPr="007C2209">
        <w:rPr>
          <w:rFonts w:cs="B Lotus" w:hint="cs"/>
          <w:sz w:val="24"/>
          <w:szCs w:val="24"/>
          <w:rtl/>
        </w:rPr>
        <w:t>ی</w:t>
      </w:r>
      <w:r w:rsidRPr="007C2209">
        <w:rPr>
          <w:rFonts w:cs="B Lotus"/>
          <w:sz w:val="24"/>
          <w:szCs w:val="24"/>
          <w:rtl/>
        </w:rPr>
        <w:t xml:space="preserve"> مح</w:t>
      </w:r>
      <w:r w:rsidRPr="007C2209">
        <w:rPr>
          <w:rFonts w:cs="B Lotus" w:hint="cs"/>
          <w:sz w:val="24"/>
          <w:szCs w:val="24"/>
          <w:rtl/>
        </w:rPr>
        <w:t>ی</w:t>
      </w:r>
      <w:r w:rsidRPr="007C2209">
        <w:rPr>
          <w:rFonts w:cs="B Lotus" w:hint="eastAsia"/>
          <w:sz w:val="24"/>
          <w:szCs w:val="24"/>
          <w:rtl/>
        </w:rPr>
        <w:t>ط‌ها</w:t>
      </w:r>
      <w:r w:rsidRPr="007C2209">
        <w:rPr>
          <w:rFonts w:cs="B Lotus"/>
          <w:sz w:val="24"/>
          <w:szCs w:val="24"/>
          <w:rtl/>
        </w:rPr>
        <w:t xml:space="preserve"> را درک م</w:t>
      </w:r>
      <w:r w:rsidRPr="007C2209">
        <w:rPr>
          <w:rFonts w:cs="B Lotus" w:hint="cs"/>
          <w:sz w:val="24"/>
          <w:szCs w:val="24"/>
          <w:rtl/>
        </w:rPr>
        <w:t>ی‌</w:t>
      </w:r>
      <w:r w:rsidRPr="007C2209">
        <w:rPr>
          <w:rFonts w:cs="B Lotus" w:hint="eastAsia"/>
          <w:sz w:val="24"/>
          <w:szCs w:val="24"/>
          <w:rtl/>
        </w:rPr>
        <w:t>کنند،</w:t>
      </w:r>
      <w:r w:rsidRPr="007C2209">
        <w:rPr>
          <w:rFonts w:cs="B Lotus"/>
          <w:sz w:val="24"/>
          <w:szCs w:val="24"/>
          <w:rtl/>
        </w:rPr>
        <w:t xml:space="preserve"> اش</w:t>
      </w:r>
      <w:r w:rsidRPr="007C2209">
        <w:rPr>
          <w:rFonts w:cs="B Lotus" w:hint="cs"/>
          <w:sz w:val="24"/>
          <w:szCs w:val="24"/>
          <w:rtl/>
        </w:rPr>
        <w:t>ی</w:t>
      </w:r>
      <w:r w:rsidRPr="007C2209">
        <w:rPr>
          <w:rFonts w:cs="B Lotus" w:hint="eastAsia"/>
          <w:sz w:val="24"/>
          <w:szCs w:val="24"/>
          <w:rtl/>
        </w:rPr>
        <w:t>ا</w:t>
      </w:r>
      <w:r w:rsidRPr="007C2209">
        <w:rPr>
          <w:rFonts w:cs="B Lotus"/>
          <w:sz w:val="24"/>
          <w:szCs w:val="24"/>
          <w:rtl/>
        </w:rPr>
        <w:t xml:space="preserve"> را تشخ</w:t>
      </w:r>
      <w:r w:rsidRPr="007C2209">
        <w:rPr>
          <w:rFonts w:cs="B Lotus" w:hint="cs"/>
          <w:sz w:val="24"/>
          <w:szCs w:val="24"/>
          <w:rtl/>
        </w:rPr>
        <w:t>ی</w:t>
      </w:r>
      <w:r w:rsidRPr="007C2209">
        <w:rPr>
          <w:rFonts w:cs="B Lotus" w:hint="eastAsia"/>
          <w:sz w:val="24"/>
          <w:szCs w:val="24"/>
          <w:rtl/>
        </w:rPr>
        <w:t>ص</w:t>
      </w:r>
      <w:r w:rsidRPr="007C2209">
        <w:rPr>
          <w:rFonts w:cs="B Lotus"/>
          <w:sz w:val="24"/>
          <w:szCs w:val="24"/>
          <w:rtl/>
        </w:rPr>
        <w:t xml:space="preserve"> م</w:t>
      </w:r>
      <w:r w:rsidRPr="007C2209">
        <w:rPr>
          <w:rFonts w:cs="B Lotus" w:hint="cs"/>
          <w:sz w:val="24"/>
          <w:szCs w:val="24"/>
          <w:rtl/>
        </w:rPr>
        <w:t>ی‌</w:t>
      </w:r>
      <w:r w:rsidRPr="007C2209">
        <w:rPr>
          <w:rFonts w:cs="B Lotus" w:hint="eastAsia"/>
          <w:sz w:val="24"/>
          <w:szCs w:val="24"/>
          <w:rtl/>
        </w:rPr>
        <w:t>دهند،</w:t>
      </w:r>
      <w:r w:rsidRPr="007C2209">
        <w:rPr>
          <w:rFonts w:cs="B Lotus"/>
          <w:sz w:val="24"/>
          <w:szCs w:val="24"/>
          <w:rtl/>
        </w:rPr>
        <w:t xml:space="preserve"> به تصم</w:t>
      </w:r>
      <w:r w:rsidRPr="007C2209">
        <w:rPr>
          <w:rFonts w:cs="B Lotus" w:hint="cs"/>
          <w:sz w:val="24"/>
          <w:szCs w:val="24"/>
          <w:rtl/>
        </w:rPr>
        <w:t>ی</w:t>
      </w:r>
      <w:r w:rsidRPr="007C2209">
        <w:rPr>
          <w:rFonts w:cs="B Lotus" w:hint="eastAsia"/>
          <w:sz w:val="24"/>
          <w:szCs w:val="24"/>
          <w:rtl/>
        </w:rPr>
        <w:t>م‌گ</w:t>
      </w:r>
      <w:r w:rsidRPr="007C2209">
        <w:rPr>
          <w:rFonts w:cs="B Lotus" w:hint="cs"/>
          <w:sz w:val="24"/>
          <w:szCs w:val="24"/>
          <w:rtl/>
        </w:rPr>
        <w:t>ی</w:t>
      </w:r>
      <w:r w:rsidRPr="007C2209">
        <w:rPr>
          <w:rFonts w:cs="B Lotus" w:hint="eastAsia"/>
          <w:sz w:val="24"/>
          <w:szCs w:val="24"/>
          <w:rtl/>
        </w:rPr>
        <w:t>ر</w:t>
      </w:r>
      <w:r w:rsidRPr="007C2209">
        <w:rPr>
          <w:rFonts w:cs="B Lotus" w:hint="cs"/>
          <w:sz w:val="24"/>
          <w:szCs w:val="24"/>
          <w:rtl/>
        </w:rPr>
        <w:t>ی</w:t>
      </w:r>
      <w:r w:rsidRPr="007C2209">
        <w:rPr>
          <w:rFonts w:cs="B Lotus"/>
          <w:sz w:val="24"/>
          <w:szCs w:val="24"/>
          <w:rtl/>
        </w:rPr>
        <w:t xml:space="preserve"> کمک م</w:t>
      </w:r>
      <w:r w:rsidRPr="007C2209">
        <w:rPr>
          <w:rFonts w:cs="B Lotus" w:hint="cs"/>
          <w:sz w:val="24"/>
          <w:szCs w:val="24"/>
          <w:rtl/>
        </w:rPr>
        <w:t>ی‌</w:t>
      </w:r>
      <w:r w:rsidRPr="007C2209">
        <w:rPr>
          <w:rFonts w:cs="B Lotus" w:hint="eastAsia"/>
          <w:sz w:val="24"/>
          <w:szCs w:val="24"/>
          <w:rtl/>
        </w:rPr>
        <w:t>کنند،</w:t>
      </w:r>
      <w:r w:rsidRPr="007C2209">
        <w:rPr>
          <w:rFonts w:cs="B Lotus"/>
          <w:sz w:val="24"/>
          <w:szCs w:val="24"/>
          <w:rtl/>
        </w:rPr>
        <w:t xml:space="preserve"> مشکلات </w:t>
      </w:r>
      <w:r w:rsidRPr="007C2209">
        <w:rPr>
          <w:rFonts w:cs="B Lotus" w:hint="eastAsia"/>
          <w:sz w:val="24"/>
          <w:szCs w:val="24"/>
          <w:rtl/>
        </w:rPr>
        <w:t>پ</w:t>
      </w:r>
      <w:r w:rsidRPr="007C2209">
        <w:rPr>
          <w:rFonts w:cs="B Lotus" w:hint="cs"/>
          <w:sz w:val="24"/>
          <w:szCs w:val="24"/>
          <w:rtl/>
        </w:rPr>
        <w:t>ی</w:t>
      </w:r>
      <w:r w:rsidRPr="007C2209">
        <w:rPr>
          <w:rFonts w:cs="B Lotus" w:hint="eastAsia"/>
          <w:sz w:val="24"/>
          <w:szCs w:val="24"/>
          <w:rtl/>
        </w:rPr>
        <w:t>چ</w:t>
      </w:r>
      <w:r w:rsidRPr="007C2209">
        <w:rPr>
          <w:rFonts w:cs="B Lotus" w:hint="cs"/>
          <w:sz w:val="24"/>
          <w:szCs w:val="24"/>
          <w:rtl/>
        </w:rPr>
        <w:t>ی</w:t>
      </w:r>
      <w:r w:rsidRPr="007C2209">
        <w:rPr>
          <w:rFonts w:cs="B Lotus" w:hint="eastAsia"/>
          <w:sz w:val="24"/>
          <w:szCs w:val="24"/>
          <w:rtl/>
        </w:rPr>
        <w:t>ده</w:t>
      </w:r>
      <w:r w:rsidRPr="007C2209">
        <w:rPr>
          <w:rFonts w:cs="B Lotus"/>
          <w:sz w:val="24"/>
          <w:szCs w:val="24"/>
          <w:rtl/>
        </w:rPr>
        <w:t xml:space="preserve"> را حل م</w:t>
      </w:r>
      <w:r w:rsidRPr="007C2209">
        <w:rPr>
          <w:rFonts w:cs="B Lotus" w:hint="cs"/>
          <w:sz w:val="24"/>
          <w:szCs w:val="24"/>
          <w:rtl/>
        </w:rPr>
        <w:t>ی‌</w:t>
      </w:r>
      <w:r w:rsidRPr="007C2209">
        <w:rPr>
          <w:rFonts w:cs="B Lotus" w:hint="eastAsia"/>
          <w:sz w:val="24"/>
          <w:szCs w:val="24"/>
          <w:rtl/>
        </w:rPr>
        <w:t>کنند،</w:t>
      </w:r>
      <w:r w:rsidRPr="007C2209">
        <w:rPr>
          <w:rFonts w:cs="B Lotus"/>
          <w:sz w:val="24"/>
          <w:szCs w:val="24"/>
          <w:rtl/>
        </w:rPr>
        <w:t xml:space="preserve"> از تجرب</w:t>
      </w:r>
      <w:r w:rsidRPr="007C2209">
        <w:rPr>
          <w:rFonts w:cs="B Lotus" w:hint="cs"/>
          <w:sz w:val="24"/>
          <w:szCs w:val="24"/>
          <w:rtl/>
        </w:rPr>
        <w:t>ی</w:t>
      </w:r>
      <w:r w:rsidRPr="007C2209">
        <w:rPr>
          <w:rFonts w:cs="B Lotus" w:hint="eastAsia"/>
          <w:sz w:val="24"/>
          <w:szCs w:val="24"/>
          <w:rtl/>
        </w:rPr>
        <w:t>ات</w:t>
      </w:r>
      <w:r w:rsidRPr="007C2209">
        <w:rPr>
          <w:rFonts w:cs="B Lotus"/>
          <w:sz w:val="24"/>
          <w:szCs w:val="24"/>
          <w:rtl/>
        </w:rPr>
        <w:t xml:space="preserve"> گذشته درس م</w:t>
      </w:r>
      <w:r w:rsidRPr="007C2209">
        <w:rPr>
          <w:rFonts w:cs="B Lotus" w:hint="cs"/>
          <w:sz w:val="24"/>
          <w:szCs w:val="24"/>
          <w:rtl/>
        </w:rPr>
        <w:t>ی‌</w:t>
      </w:r>
      <w:r w:rsidRPr="007C2209">
        <w:rPr>
          <w:rFonts w:cs="B Lotus" w:hint="eastAsia"/>
          <w:sz w:val="24"/>
          <w:szCs w:val="24"/>
          <w:rtl/>
        </w:rPr>
        <w:t>گ</w:t>
      </w:r>
      <w:r w:rsidRPr="007C2209">
        <w:rPr>
          <w:rFonts w:cs="B Lotus" w:hint="cs"/>
          <w:sz w:val="24"/>
          <w:szCs w:val="24"/>
          <w:rtl/>
        </w:rPr>
        <w:t>ی</w:t>
      </w:r>
      <w:r w:rsidRPr="007C2209">
        <w:rPr>
          <w:rFonts w:cs="B Lotus" w:hint="eastAsia"/>
          <w:sz w:val="24"/>
          <w:szCs w:val="24"/>
          <w:rtl/>
        </w:rPr>
        <w:t>رند</w:t>
      </w:r>
      <w:r w:rsidRPr="007C2209">
        <w:rPr>
          <w:rFonts w:cs="B Lotus"/>
          <w:sz w:val="24"/>
          <w:szCs w:val="24"/>
          <w:rtl/>
        </w:rPr>
        <w:t xml:space="preserve"> و الگوها را تقل</w:t>
      </w:r>
      <w:r w:rsidRPr="007C2209">
        <w:rPr>
          <w:rFonts w:cs="B Lotus" w:hint="cs"/>
          <w:sz w:val="24"/>
          <w:szCs w:val="24"/>
          <w:rtl/>
        </w:rPr>
        <w:t>ی</w:t>
      </w:r>
      <w:r w:rsidRPr="007C2209">
        <w:rPr>
          <w:rFonts w:cs="B Lotus" w:hint="eastAsia"/>
          <w:sz w:val="24"/>
          <w:szCs w:val="24"/>
          <w:rtl/>
        </w:rPr>
        <w:t>د</w:t>
      </w:r>
      <w:r w:rsidRPr="007C2209">
        <w:rPr>
          <w:rFonts w:cs="B Lotus"/>
          <w:sz w:val="24"/>
          <w:szCs w:val="24"/>
          <w:rtl/>
        </w:rPr>
        <w:t xml:space="preserve"> م</w:t>
      </w:r>
      <w:r w:rsidRPr="007C2209">
        <w:rPr>
          <w:rFonts w:cs="B Lotus" w:hint="cs"/>
          <w:sz w:val="24"/>
          <w:szCs w:val="24"/>
          <w:rtl/>
        </w:rPr>
        <w:t>ی‌</w:t>
      </w:r>
      <w:r w:rsidRPr="007C2209">
        <w:rPr>
          <w:rFonts w:cs="B Lotus" w:hint="eastAsia"/>
          <w:sz w:val="24"/>
          <w:szCs w:val="24"/>
          <w:rtl/>
        </w:rPr>
        <w:t>کنند</w:t>
      </w:r>
      <w:r w:rsidRPr="007C2209">
        <w:rPr>
          <w:rFonts w:cs="B Lotus"/>
          <w:sz w:val="24"/>
          <w:szCs w:val="24"/>
          <w:rtl/>
        </w:rPr>
        <w:t>.</w:t>
      </w:r>
    </w:p>
    <w:p w14:paraId="4FF0FB01" w14:textId="4AC204D8" w:rsidR="00DB4146" w:rsidRPr="008467FB" w:rsidRDefault="00DB4146" w:rsidP="00015592">
      <w:pPr>
        <w:shd w:val="clear" w:color="auto" w:fill="FFFFFF" w:themeFill="background1"/>
        <w:bidi/>
        <w:jc w:val="center"/>
        <w:rPr>
          <w:rFonts w:cs="B Lotus"/>
          <w:b/>
          <w:bCs/>
          <w:sz w:val="24"/>
          <w:szCs w:val="24"/>
          <w:rtl/>
        </w:rPr>
      </w:pPr>
      <w:r w:rsidRPr="008467FB">
        <w:rPr>
          <w:rFonts w:cs="B Lotus" w:hint="cs"/>
          <w:b/>
          <w:bCs/>
          <w:sz w:val="24"/>
          <w:szCs w:val="24"/>
          <w:highlight w:val="lightGray"/>
          <w:rtl/>
        </w:rPr>
        <w:t>هوش مصنوعی به معنای توسعه سیستم های رایانه ای است که قادر</w:t>
      </w:r>
      <w:r w:rsidR="00015592" w:rsidRPr="008467FB">
        <w:rPr>
          <w:rFonts w:cs="B Lotus" w:hint="cs"/>
          <w:b/>
          <w:bCs/>
          <w:sz w:val="24"/>
          <w:szCs w:val="24"/>
          <w:highlight w:val="lightGray"/>
          <w:rtl/>
        </w:rPr>
        <w:t xml:space="preserve"> به</w:t>
      </w:r>
      <w:r w:rsidR="000E4910">
        <w:rPr>
          <w:rFonts w:cs="B Lotus"/>
          <w:b/>
          <w:bCs/>
          <w:sz w:val="24"/>
          <w:szCs w:val="24"/>
          <w:highlight w:val="lightGray"/>
        </w:rPr>
        <w:t xml:space="preserve"> </w:t>
      </w:r>
      <w:r w:rsidR="000E4910">
        <w:rPr>
          <w:rFonts w:cs="B Lotus" w:hint="cs"/>
          <w:b/>
          <w:bCs/>
          <w:sz w:val="24"/>
          <w:szCs w:val="24"/>
          <w:highlight w:val="lightGray"/>
          <w:rtl/>
          <w:lang w:bidi="fa-IR"/>
        </w:rPr>
        <w:t>انجام</w:t>
      </w:r>
      <w:r w:rsidRPr="008467FB">
        <w:rPr>
          <w:rFonts w:cs="B Lotus" w:hint="cs"/>
          <w:b/>
          <w:bCs/>
          <w:sz w:val="24"/>
          <w:szCs w:val="24"/>
          <w:highlight w:val="lightGray"/>
          <w:rtl/>
        </w:rPr>
        <w:t xml:space="preserve"> وظایفی </w:t>
      </w:r>
      <w:r w:rsidR="00015592" w:rsidRPr="008467FB">
        <w:rPr>
          <w:rFonts w:cs="B Lotus" w:hint="cs"/>
          <w:b/>
          <w:bCs/>
          <w:sz w:val="24"/>
          <w:szCs w:val="24"/>
          <w:highlight w:val="lightGray"/>
          <w:rtl/>
        </w:rPr>
        <w:t>هستند</w:t>
      </w:r>
      <w:r w:rsidRPr="008467FB">
        <w:rPr>
          <w:rFonts w:cs="B Lotus" w:hint="cs"/>
          <w:b/>
          <w:bCs/>
          <w:sz w:val="24"/>
          <w:szCs w:val="24"/>
          <w:highlight w:val="lightGray"/>
          <w:rtl/>
        </w:rPr>
        <w:t xml:space="preserve"> که معمولا به هوش انسانی نیاز دارند.</w:t>
      </w:r>
    </w:p>
    <w:p w14:paraId="1A4BD169" w14:textId="3163E7B8" w:rsidR="006A588E" w:rsidRPr="006069E7" w:rsidRDefault="00707D5F" w:rsidP="006A3A0D">
      <w:pPr>
        <w:shd w:val="clear" w:color="auto" w:fill="FFFFFF" w:themeFill="background1"/>
        <w:bidi/>
        <w:jc w:val="both"/>
        <w:rPr>
          <w:rFonts w:cs="B Lotus"/>
          <w:sz w:val="24"/>
          <w:szCs w:val="24"/>
          <w:rtl/>
        </w:rPr>
      </w:pPr>
      <w:r>
        <w:rPr>
          <w:rFonts w:cs="B Lotus" w:hint="cs"/>
          <w:sz w:val="24"/>
          <w:szCs w:val="24"/>
          <w:rtl/>
          <w:lang w:bidi="fa-IR"/>
        </w:rPr>
        <w:t>به هر روی</w:t>
      </w:r>
      <w:r w:rsidR="00B54699" w:rsidRPr="006069E7">
        <w:rPr>
          <w:rFonts w:cs="B Lotus"/>
          <w:sz w:val="24"/>
          <w:szCs w:val="24"/>
          <w:rtl/>
        </w:rPr>
        <w:t xml:space="preserve"> </w:t>
      </w:r>
      <w:r w:rsidR="00487FFA">
        <w:rPr>
          <w:rFonts w:cs="B Lotus"/>
          <w:sz w:val="24"/>
          <w:szCs w:val="24"/>
          <w:rtl/>
        </w:rPr>
        <w:t>شرکت‌های</w:t>
      </w:r>
      <w:r w:rsidR="00B54699" w:rsidRPr="006069E7">
        <w:rPr>
          <w:rFonts w:cs="B Lotus" w:hint="cs"/>
          <w:sz w:val="24"/>
          <w:szCs w:val="24"/>
          <w:rtl/>
        </w:rPr>
        <w:t>ی</w:t>
      </w:r>
      <w:r w:rsidR="00B54699" w:rsidRPr="006069E7">
        <w:rPr>
          <w:rFonts w:cs="B Lotus"/>
          <w:sz w:val="24"/>
          <w:szCs w:val="24"/>
          <w:rtl/>
        </w:rPr>
        <w:t xml:space="preserve"> که </w:t>
      </w:r>
      <w:r>
        <w:rPr>
          <w:rFonts w:cs="B Lotus" w:hint="cs"/>
          <w:sz w:val="24"/>
          <w:szCs w:val="24"/>
          <w:rtl/>
        </w:rPr>
        <w:t xml:space="preserve">از این فناوری استفاده </w:t>
      </w:r>
      <w:r w:rsidR="001C27A6">
        <w:rPr>
          <w:rFonts w:cs="B Lotus" w:hint="cs"/>
          <w:sz w:val="24"/>
          <w:szCs w:val="24"/>
          <w:rtl/>
        </w:rPr>
        <w:t>می‌کنند</w:t>
      </w:r>
      <w:r>
        <w:rPr>
          <w:rFonts w:cs="B Lotus" w:hint="cs"/>
          <w:sz w:val="24"/>
          <w:szCs w:val="24"/>
          <w:rtl/>
        </w:rPr>
        <w:t xml:space="preserve"> و </w:t>
      </w:r>
      <w:r w:rsidR="00B54699" w:rsidRPr="006069E7">
        <w:rPr>
          <w:rFonts w:cs="B Lotus"/>
          <w:sz w:val="24"/>
          <w:szCs w:val="24"/>
          <w:rtl/>
        </w:rPr>
        <w:t>برنامه‌ها</w:t>
      </w:r>
      <w:r w:rsidR="00B54699" w:rsidRPr="006069E7">
        <w:rPr>
          <w:rFonts w:cs="B Lotus" w:hint="cs"/>
          <w:sz w:val="24"/>
          <w:szCs w:val="24"/>
          <w:rtl/>
        </w:rPr>
        <w:t>ی</w:t>
      </w:r>
      <w:r w:rsidR="00B54699" w:rsidRPr="006069E7">
        <w:rPr>
          <w:rFonts w:cs="B Lotus"/>
          <w:sz w:val="24"/>
          <w:szCs w:val="24"/>
          <w:rtl/>
        </w:rPr>
        <w:t xml:space="preserve"> هوش مصنوع</w:t>
      </w:r>
      <w:r w:rsidR="00B54699" w:rsidRPr="006069E7">
        <w:rPr>
          <w:rFonts w:cs="B Lotus" w:hint="cs"/>
          <w:sz w:val="24"/>
          <w:szCs w:val="24"/>
          <w:rtl/>
        </w:rPr>
        <w:t>ی</w:t>
      </w:r>
      <w:r w:rsidR="0028764E">
        <w:rPr>
          <w:rStyle w:val="FootnoteReference"/>
          <w:rFonts w:cs="B Lotus"/>
          <w:sz w:val="24"/>
          <w:szCs w:val="24"/>
          <w:rtl/>
        </w:rPr>
        <w:footnoteReference w:id="90"/>
      </w:r>
      <w:r w:rsidR="00B54699" w:rsidRPr="006069E7">
        <w:rPr>
          <w:rFonts w:cs="B Lotus"/>
          <w:sz w:val="24"/>
          <w:szCs w:val="24"/>
          <w:rtl/>
        </w:rPr>
        <w:t xml:space="preserve"> را </w:t>
      </w:r>
      <w:r w:rsidR="0028764E">
        <w:rPr>
          <w:rFonts w:cs="B Lotus" w:hint="cs"/>
          <w:sz w:val="24"/>
          <w:szCs w:val="24"/>
          <w:rtl/>
        </w:rPr>
        <w:t>توسعه می دهند</w:t>
      </w:r>
      <w:r w:rsidR="00B54699" w:rsidRPr="006069E7">
        <w:rPr>
          <w:rFonts w:cs="B Lotus" w:hint="eastAsia"/>
          <w:sz w:val="24"/>
          <w:szCs w:val="24"/>
          <w:rtl/>
        </w:rPr>
        <w:t>،</w:t>
      </w:r>
      <w:r>
        <w:rPr>
          <w:rFonts w:cs="B Lotus" w:hint="cs"/>
          <w:sz w:val="24"/>
          <w:szCs w:val="24"/>
          <w:rtl/>
        </w:rPr>
        <w:t xml:space="preserve"> فارغ از اینکه هوش</w:t>
      </w:r>
      <w:r w:rsidR="00433EC2">
        <w:rPr>
          <w:rFonts w:cs="B Lotus" w:hint="cs"/>
          <w:sz w:val="24"/>
          <w:szCs w:val="24"/>
          <w:rtl/>
        </w:rPr>
        <w:t xml:space="preserve"> مصنوعی</w:t>
      </w:r>
      <w:r>
        <w:rPr>
          <w:rFonts w:cs="B Lotus" w:hint="cs"/>
          <w:sz w:val="24"/>
          <w:szCs w:val="24"/>
          <w:rtl/>
        </w:rPr>
        <w:t xml:space="preserve"> چیست،</w:t>
      </w:r>
      <w:r w:rsidR="00B54699" w:rsidRPr="006069E7">
        <w:rPr>
          <w:rFonts w:cs="B Lotus"/>
          <w:sz w:val="24"/>
          <w:szCs w:val="24"/>
          <w:rtl/>
        </w:rPr>
        <w:t xml:space="preserve"> توض</w:t>
      </w:r>
      <w:r w:rsidR="00B54699" w:rsidRPr="006069E7">
        <w:rPr>
          <w:rFonts w:cs="B Lotus" w:hint="cs"/>
          <w:sz w:val="24"/>
          <w:szCs w:val="24"/>
          <w:rtl/>
        </w:rPr>
        <w:t>ی</w:t>
      </w:r>
      <w:r w:rsidR="00B54699" w:rsidRPr="006069E7">
        <w:rPr>
          <w:rFonts w:cs="B Lotus" w:hint="eastAsia"/>
          <w:sz w:val="24"/>
          <w:szCs w:val="24"/>
          <w:rtl/>
        </w:rPr>
        <w:t>ح</w:t>
      </w:r>
      <w:r w:rsidR="00B54699" w:rsidRPr="006069E7">
        <w:rPr>
          <w:rFonts w:cs="B Lotus"/>
          <w:sz w:val="24"/>
          <w:szCs w:val="24"/>
          <w:rtl/>
        </w:rPr>
        <w:t xml:space="preserve"> م</w:t>
      </w:r>
      <w:r w:rsidR="00B54699" w:rsidRPr="006069E7">
        <w:rPr>
          <w:rFonts w:cs="B Lotus" w:hint="cs"/>
          <w:sz w:val="24"/>
          <w:szCs w:val="24"/>
          <w:rtl/>
        </w:rPr>
        <w:t>ی‌</w:t>
      </w:r>
      <w:r w:rsidR="00B54699" w:rsidRPr="006069E7">
        <w:rPr>
          <w:rFonts w:cs="B Lotus" w:hint="eastAsia"/>
          <w:sz w:val="24"/>
          <w:szCs w:val="24"/>
          <w:rtl/>
        </w:rPr>
        <w:t>دهند</w:t>
      </w:r>
      <w:r w:rsidR="00B54699" w:rsidRPr="006069E7">
        <w:rPr>
          <w:rFonts w:cs="B Lotus"/>
          <w:sz w:val="24"/>
          <w:szCs w:val="24"/>
          <w:rtl/>
        </w:rPr>
        <w:t xml:space="preserve"> که چگونه</w:t>
      </w:r>
      <w:r w:rsidR="0028764E">
        <w:rPr>
          <w:rFonts w:cs="B Lotus" w:hint="cs"/>
          <w:sz w:val="24"/>
          <w:szCs w:val="24"/>
          <w:rtl/>
        </w:rPr>
        <w:t xml:space="preserve"> این فناوری </w:t>
      </w:r>
      <w:r w:rsidR="00B54699" w:rsidRPr="006069E7">
        <w:rPr>
          <w:rFonts w:cs="B Lotus"/>
          <w:sz w:val="24"/>
          <w:szCs w:val="24"/>
          <w:rtl/>
        </w:rPr>
        <w:t>زندگ</w:t>
      </w:r>
      <w:r w:rsidR="00B54699" w:rsidRPr="006069E7">
        <w:rPr>
          <w:rFonts w:cs="B Lotus" w:hint="cs"/>
          <w:sz w:val="24"/>
          <w:szCs w:val="24"/>
          <w:rtl/>
        </w:rPr>
        <w:t>ی</w:t>
      </w:r>
      <w:r w:rsidR="00B54699" w:rsidRPr="006069E7">
        <w:rPr>
          <w:rFonts w:cs="B Lotus"/>
          <w:sz w:val="24"/>
          <w:szCs w:val="24"/>
          <w:rtl/>
        </w:rPr>
        <w:t xml:space="preserve"> مردم را تغ</w:t>
      </w:r>
      <w:r w:rsidR="00B54699" w:rsidRPr="006069E7">
        <w:rPr>
          <w:rFonts w:cs="B Lotus" w:hint="cs"/>
          <w:sz w:val="24"/>
          <w:szCs w:val="24"/>
          <w:rtl/>
        </w:rPr>
        <w:t>یی</w:t>
      </w:r>
      <w:r w:rsidR="00B54699" w:rsidRPr="006069E7">
        <w:rPr>
          <w:rFonts w:cs="B Lotus" w:hint="eastAsia"/>
          <w:sz w:val="24"/>
          <w:szCs w:val="24"/>
          <w:rtl/>
        </w:rPr>
        <w:t>ر</w:t>
      </w:r>
      <w:r w:rsidR="00B54699" w:rsidRPr="006069E7">
        <w:rPr>
          <w:rFonts w:cs="B Lotus"/>
          <w:sz w:val="24"/>
          <w:szCs w:val="24"/>
          <w:rtl/>
        </w:rPr>
        <w:t xml:space="preserve"> م</w:t>
      </w:r>
      <w:r w:rsidR="00B54699" w:rsidRPr="006069E7">
        <w:rPr>
          <w:rFonts w:cs="B Lotus" w:hint="cs"/>
          <w:sz w:val="24"/>
          <w:szCs w:val="24"/>
          <w:rtl/>
        </w:rPr>
        <w:t>ی‌</w:t>
      </w:r>
      <w:r w:rsidR="00B54699" w:rsidRPr="006069E7">
        <w:rPr>
          <w:rFonts w:cs="B Lotus" w:hint="eastAsia"/>
          <w:sz w:val="24"/>
          <w:szCs w:val="24"/>
          <w:rtl/>
        </w:rPr>
        <w:t>دهد</w:t>
      </w:r>
      <w:r w:rsidR="0028764E">
        <w:rPr>
          <w:rFonts w:cs="B Lotus" w:hint="cs"/>
          <w:sz w:val="24"/>
          <w:szCs w:val="24"/>
          <w:rtl/>
        </w:rPr>
        <w:t xml:space="preserve"> و به آنها در انجام امور کمک می نماید</w:t>
      </w:r>
      <w:r w:rsidR="00B54699" w:rsidRPr="006069E7">
        <w:rPr>
          <w:rFonts w:cs="B Lotus"/>
          <w:sz w:val="24"/>
          <w:szCs w:val="24"/>
          <w:rtl/>
        </w:rPr>
        <w:t xml:space="preserve">. </w:t>
      </w:r>
      <w:r>
        <w:rPr>
          <w:rFonts w:cs="B Lotus" w:hint="cs"/>
          <w:sz w:val="24"/>
          <w:szCs w:val="24"/>
          <w:rtl/>
        </w:rPr>
        <w:t>این فناوری</w:t>
      </w:r>
      <w:r w:rsidR="00B54699" w:rsidRPr="006069E7">
        <w:rPr>
          <w:rFonts w:cs="B Lotus"/>
          <w:sz w:val="24"/>
          <w:szCs w:val="24"/>
          <w:rtl/>
        </w:rPr>
        <w:t xml:space="preserve"> </w:t>
      </w:r>
      <w:r w:rsidR="0028764E">
        <w:rPr>
          <w:rFonts w:cs="B Lotus" w:hint="cs"/>
          <w:sz w:val="24"/>
          <w:szCs w:val="24"/>
          <w:rtl/>
        </w:rPr>
        <w:t>مملو</w:t>
      </w:r>
      <w:r w:rsidR="00B54699" w:rsidRPr="006069E7">
        <w:rPr>
          <w:rFonts w:cs="B Lotus"/>
          <w:sz w:val="24"/>
          <w:szCs w:val="24"/>
          <w:rtl/>
        </w:rPr>
        <w:t xml:space="preserve"> از ر</w:t>
      </w:r>
      <w:r w:rsidR="00B54699" w:rsidRPr="006069E7">
        <w:rPr>
          <w:rFonts w:cs="B Lotus" w:hint="cs"/>
          <w:sz w:val="24"/>
          <w:szCs w:val="24"/>
          <w:rtl/>
        </w:rPr>
        <w:t>ی</w:t>
      </w:r>
      <w:r w:rsidR="00B54699" w:rsidRPr="006069E7">
        <w:rPr>
          <w:rFonts w:cs="B Lotus" w:hint="eastAsia"/>
          <w:sz w:val="24"/>
          <w:szCs w:val="24"/>
          <w:rtl/>
        </w:rPr>
        <w:t>اض</w:t>
      </w:r>
      <w:r w:rsidR="00B54699" w:rsidRPr="006069E7">
        <w:rPr>
          <w:rFonts w:cs="B Lotus" w:hint="cs"/>
          <w:sz w:val="24"/>
          <w:szCs w:val="24"/>
          <w:rtl/>
        </w:rPr>
        <w:t>ی</w:t>
      </w:r>
      <w:r w:rsidR="00B54699" w:rsidRPr="006069E7">
        <w:rPr>
          <w:rFonts w:cs="B Lotus" w:hint="eastAsia"/>
          <w:sz w:val="24"/>
          <w:szCs w:val="24"/>
          <w:rtl/>
        </w:rPr>
        <w:t>ات،</w:t>
      </w:r>
      <w:r w:rsidR="0028764E">
        <w:rPr>
          <w:rFonts w:cs="B Lotus"/>
          <w:sz w:val="24"/>
          <w:szCs w:val="24"/>
          <w:rtl/>
        </w:rPr>
        <w:t xml:space="preserve"> داده</w:t>
      </w:r>
      <w:r w:rsidR="00B54699" w:rsidRPr="006069E7">
        <w:rPr>
          <w:rFonts w:cs="B Lotus"/>
          <w:sz w:val="24"/>
          <w:szCs w:val="24"/>
          <w:rtl/>
        </w:rPr>
        <w:t xml:space="preserve"> و را</w:t>
      </w:r>
      <w:r w:rsidR="00B54699" w:rsidRPr="006069E7">
        <w:rPr>
          <w:rFonts w:cs="B Lotus" w:hint="cs"/>
          <w:sz w:val="24"/>
          <w:szCs w:val="24"/>
          <w:rtl/>
        </w:rPr>
        <w:t>ی</w:t>
      </w:r>
      <w:r w:rsidR="00B54699" w:rsidRPr="006069E7">
        <w:rPr>
          <w:rFonts w:cs="B Lotus" w:hint="eastAsia"/>
          <w:sz w:val="24"/>
          <w:szCs w:val="24"/>
          <w:rtl/>
        </w:rPr>
        <w:t>انه</w:t>
      </w:r>
      <w:r w:rsidR="00B54699" w:rsidRPr="006069E7">
        <w:rPr>
          <w:rFonts w:cs="B Lotus"/>
          <w:sz w:val="24"/>
          <w:szCs w:val="24"/>
          <w:rtl/>
        </w:rPr>
        <w:t xml:space="preserve"> ها</w:t>
      </w:r>
      <w:r w:rsidR="0028764E">
        <w:rPr>
          <w:rFonts w:cs="B Lotus" w:hint="cs"/>
          <w:sz w:val="24"/>
          <w:szCs w:val="24"/>
          <w:rtl/>
        </w:rPr>
        <w:t xml:space="preserve"> است و </w:t>
      </w:r>
      <w:r w:rsidR="00B54699" w:rsidRPr="006069E7">
        <w:rPr>
          <w:rFonts w:cs="B Lotus"/>
          <w:sz w:val="24"/>
          <w:szCs w:val="24"/>
          <w:rtl/>
        </w:rPr>
        <w:t>به نظر م</w:t>
      </w:r>
      <w:r w:rsidR="00B54699" w:rsidRPr="006069E7">
        <w:rPr>
          <w:rFonts w:cs="B Lotus" w:hint="cs"/>
          <w:sz w:val="24"/>
          <w:szCs w:val="24"/>
          <w:rtl/>
        </w:rPr>
        <w:t>ی</w:t>
      </w:r>
      <w:r w:rsidR="00B54699" w:rsidRPr="006069E7">
        <w:rPr>
          <w:rFonts w:cs="B Lotus"/>
          <w:sz w:val="24"/>
          <w:szCs w:val="24"/>
          <w:rtl/>
        </w:rPr>
        <w:t xml:space="preserve"> رسد برا</w:t>
      </w:r>
      <w:r w:rsidR="00B54699" w:rsidRPr="006069E7">
        <w:rPr>
          <w:rFonts w:cs="B Lotus" w:hint="cs"/>
          <w:sz w:val="24"/>
          <w:szCs w:val="24"/>
          <w:rtl/>
        </w:rPr>
        <w:t>ی</w:t>
      </w:r>
      <w:r w:rsidR="00B54699" w:rsidRPr="006069E7">
        <w:rPr>
          <w:rFonts w:cs="B Lotus"/>
          <w:sz w:val="24"/>
          <w:szCs w:val="24"/>
          <w:rtl/>
        </w:rPr>
        <w:t xml:space="preserve"> هر کس</w:t>
      </w:r>
      <w:r w:rsidR="00B54699" w:rsidRPr="006069E7">
        <w:rPr>
          <w:rFonts w:cs="B Lotus" w:hint="cs"/>
          <w:sz w:val="24"/>
          <w:szCs w:val="24"/>
          <w:rtl/>
        </w:rPr>
        <w:t>ی</w:t>
      </w:r>
      <w:r w:rsidR="00B54699" w:rsidRPr="006069E7">
        <w:rPr>
          <w:rFonts w:cs="B Lotus"/>
          <w:sz w:val="24"/>
          <w:szCs w:val="24"/>
          <w:rtl/>
        </w:rPr>
        <w:t xml:space="preserve"> خارج از دن</w:t>
      </w:r>
      <w:r w:rsidR="00B54699" w:rsidRPr="006069E7">
        <w:rPr>
          <w:rFonts w:cs="B Lotus" w:hint="cs"/>
          <w:sz w:val="24"/>
          <w:szCs w:val="24"/>
          <w:rtl/>
        </w:rPr>
        <w:t>ی</w:t>
      </w:r>
      <w:r w:rsidR="00B54699" w:rsidRPr="006069E7">
        <w:rPr>
          <w:rFonts w:cs="B Lotus" w:hint="eastAsia"/>
          <w:sz w:val="24"/>
          <w:szCs w:val="24"/>
          <w:rtl/>
        </w:rPr>
        <w:t>ا</w:t>
      </w:r>
      <w:r w:rsidR="00B54699" w:rsidRPr="006069E7">
        <w:rPr>
          <w:rFonts w:cs="B Lotus" w:hint="cs"/>
          <w:sz w:val="24"/>
          <w:szCs w:val="24"/>
          <w:rtl/>
        </w:rPr>
        <w:t>ی</w:t>
      </w:r>
      <w:r w:rsidR="00B54699" w:rsidRPr="006069E7">
        <w:rPr>
          <w:rFonts w:cs="B Lotus"/>
          <w:sz w:val="24"/>
          <w:szCs w:val="24"/>
          <w:rtl/>
        </w:rPr>
        <w:t xml:space="preserve"> توسعه دهندگان </w:t>
      </w:r>
      <w:r w:rsidR="0028764E">
        <w:rPr>
          <w:rFonts w:cs="B Lotus" w:hint="cs"/>
          <w:sz w:val="24"/>
          <w:szCs w:val="24"/>
          <w:rtl/>
        </w:rPr>
        <w:t xml:space="preserve">آن همانند </w:t>
      </w:r>
      <w:r w:rsidR="00B54699" w:rsidRPr="006069E7">
        <w:rPr>
          <w:rFonts w:cs="B Lotus" w:hint="cs"/>
          <w:sz w:val="24"/>
          <w:szCs w:val="24"/>
          <w:rtl/>
        </w:rPr>
        <w:t>ی</w:t>
      </w:r>
      <w:r w:rsidR="00B54699" w:rsidRPr="006069E7">
        <w:rPr>
          <w:rFonts w:cs="B Lotus" w:hint="eastAsia"/>
          <w:sz w:val="24"/>
          <w:szCs w:val="24"/>
          <w:rtl/>
        </w:rPr>
        <w:t>ک</w:t>
      </w:r>
      <w:r w:rsidR="00B54699" w:rsidRPr="006069E7">
        <w:rPr>
          <w:rFonts w:cs="B Lotus"/>
          <w:sz w:val="24"/>
          <w:szCs w:val="24"/>
          <w:rtl/>
        </w:rPr>
        <w:t xml:space="preserve"> هنر س</w:t>
      </w:r>
      <w:r w:rsidR="00B54699" w:rsidRPr="006069E7">
        <w:rPr>
          <w:rFonts w:cs="B Lotus" w:hint="cs"/>
          <w:sz w:val="24"/>
          <w:szCs w:val="24"/>
          <w:rtl/>
        </w:rPr>
        <w:t>ی</w:t>
      </w:r>
      <w:r w:rsidR="00B54699" w:rsidRPr="006069E7">
        <w:rPr>
          <w:rFonts w:cs="B Lotus" w:hint="eastAsia"/>
          <w:sz w:val="24"/>
          <w:szCs w:val="24"/>
          <w:rtl/>
        </w:rPr>
        <w:t>اه</w:t>
      </w:r>
      <w:r w:rsidR="00B54699" w:rsidRPr="006069E7">
        <w:rPr>
          <w:rFonts w:cs="B Lotus"/>
          <w:sz w:val="24"/>
          <w:szCs w:val="24"/>
          <w:rtl/>
        </w:rPr>
        <w:t xml:space="preserve"> است. جا</w:t>
      </w:r>
      <w:r w:rsidR="00B54699" w:rsidRPr="006069E7">
        <w:rPr>
          <w:rFonts w:cs="B Lotus" w:hint="cs"/>
          <w:sz w:val="24"/>
          <w:szCs w:val="24"/>
          <w:rtl/>
        </w:rPr>
        <w:t>ی</w:t>
      </w:r>
      <w:r w:rsidR="00B54699" w:rsidRPr="006069E7">
        <w:rPr>
          <w:rFonts w:cs="B Lotus"/>
          <w:sz w:val="24"/>
          <w:szCs w:val="24"/>
          <w:rtl/>
        </w:rPr>
        <w:t xml:space="preserve"> تعجب ن</w:t>
      </w:r>
      <w:r w:rsidR="00B54699" w:rsidRPr="006069E7">
        <w:rPr>
          <w:rFonts w:cs="B Lotus" w:hint="cs"/>
          <w:sz w:val="24"/>
          <w:szCs w:val="24"/>
          <w:rtl/>
        </w:rPr>
        <w:t>ی</w:t>
      </w:r>
      <w:r w:rsidR="00B54699" w:rsidRPr="006069E7">
        <w:rPr>
          <w:rFonts w:cs="B Lotus" w:hint="eastAsia"/>
          <w:sz w:val="24"/>
          <w:szCs w:val="24"/>
          <w:rtl/>
        </w:rPr>
        <w:t>ست</w:t>
      </w:r>
      <w:r w:rsidR="00B54699" w:rsidRPr="006069E7">
        <w:rPr>
          <w:rFonts w:cs="B Lotus"/>
          <w:sz w:val="24"/>
          <w:szCs w:val="24"/>
          <w:rtl/>
        </w:rPr>
        <w:t xml:space="preserve"> که مد</w:t>
      </w:r>
      <w:r w:rsidR="00B54699" w:rsidRPr="006069E7">
        <w:rPr>
          <w:rFonts w:cs="B Lotus" w:hint="cs"/>
          <w:sz w:val="24"/>
          <w:szCs w:val="24"/>
          <w:rtl/>
        </w:rPr>
        <w:t>ی</w:t>
      </w:r>
      <w:r w:rsidR="00B54699" w:rsidRPr="006069E7">
        <w:rPr>
          <w:rFonts w:cs="B Lotus" w:hint="eastAsia"/>
          <w:sz w:val="24"/>
          <w:szCs w:val="24"/>
          <w:rtl/>
        </w:rPr>
        <w:t>ران</w:t>
      </w:r>
      <w:r w:rsidR="00B54699" w:rsidRPr="006069E7">
        <w:rPr>
          <w:rFonts w:cs="B Lotus"/>
          <w:sz w:val="24"/>
          <w:szCs w:val="24"/>
          <w:rtl/>
        </w:rPr>
        <w:t xml:space="preserve"> کسب و کار در مورد آنچه که هوش مصنوع</w:t>
      </w:r>
      <w:r w:rsidR="00B54699" w:rsidRPr="006069E7">
        <w:rPr>
          <w:rFonts w:cs="B Lotus" w:hint="cs"/>
          <w:sz w:val="24"/>
          <w:szCs w:val="24"/>
          <w:rtl/>
        </w:rPr>
        <w:t>ی</w:t>
      </w:r>
      <w:r w:rsidR="00B54699" w:rsidRPr="006069E7">
        <w:rPr>
          <w:rFonts w:cs="B Lotus"/>
          <w:sz w:val="24"/>
          <w:szCs w:val="24"/>
          <w:rtl/>
        </w:rPr>
        <w:t xml:space="preserve"> م</w:t>
      </w:r>
      <w:r w:rsidR="00B54699" w:rsidRPr="006069E7">
        <w:rPr>
          <w:rFonts w:cs="B Lotus" w:hint="cs"/>
          <w:sz w:val="24"/>
          <w:szCs w:val="24"/>
          <w:rtl/>
        </w:rPr>
        <w:t>ی</w:t>
      </w:r>
      <w:r w:rsidR="00B54699" w:rsidRPr="006069E7">
        <w:rPr>
          <w:rFonts w:cs="B Lotus"/>
          <w:sz w:val="24"/>
          <w:szCs w:val="24"/>
          <w:rtl/>
        </w:rPr>
        <w:t xml:space="preserve"> تواند برا</w:t>
      </w:r>
      <w:r w:rsidR="00B54699" w:rsidRPr="006069E7">
        <w:rPr>
          <w:rFonts w:cs="B Lotus" w:hint="cs"/>
          <w:sz w:val="24"/>
          <w:szCs w:val="24"/>
          <w:rtl/>
        </w:rPr>
        <w:t>ی</w:t>
      </w:r>
      <w:r w:rsidR="00B54699" w:rsidRPr="006069E7">
        <w:rPr>
          <w:rFonts w:cs="B Lotus"/>
          <w:sz w:val="24"/>
          <w:szCs w:val="24"/>
          <w:rtl/>
        </w:rPr>
        <w:t xml:space="preserve"> </w:t>
      </w:r>
      <w:r w:rsidR="006A588E" w:rsidRPr="006069E7">
        <w:rPr>
          <w:rFonts w:cs="B Lotus" w:hint="cs"/>
          <w:sz w:val="24"/>
          <w:szCs w:val="24"/>
          <w:rtl/>
        </w:rPr>
        <w:t>کسب و کار آنها</w:t>
      </w:r>
      <w:r w:rsidR="00B54699" w:rsidRPr="006069E7">
        <w:rPr>
          <w:rFonts w:cs="B Lotus"/>
          <w:sz w:val="24"/>
          <w:szCs w:val="24"/>
          <w:rtl/>
        </w:rPr>
        <w:t xml:space="preserve"> انجام دهد سردرگم هستند. هوش م</w:t>
      </w:r>
      <w:r w:rsidR="00B54699" w:rsidRPr="006069E7">
        <w:rPr>
          <w:rFonts w:cs="B Lotus" w:hint="eastAsia"/>
          <w:sz w:val="24"/>
          <w:szCs w:val="24"/>
          <w:rtl/>
        </w:rPr>
        <w:t>صنوع</w:t>
      </w:r>
      <w:r w:rsidR="00B54699" w:rsidRPr="006069E7">
        <w:rPr>
          <w:rFonts w:cs="B Lotus" w:hint="cs"/>
          <w:sz w:val="24"/>
          <w:szCs w:val="24"/>
          <w:rtl/>
        </w:rPr>
        <w:t>ی</w:t>
      </w:r>
      <w:r w:rsidR="00B54699" w:rsidRPr="006069E7">
        <w:rPr>
          <w:rFonts w:cs="B Lotus"/>
          <w:sz w:val="24"/>
          <w:szCs w:val="24"/>
          <w:rtl/>
        </w:rPr>
        <w:t xml:space="preserve"> دق</w:t>
      </w:r>
      <w:r w:rsidR="00B54699" w:rsidRPr="006069E7">
        <w:rPr>
          <w:rFonts w:cs="B Lotus" w:hint="cs"/>
          <w:sz w:val="24"/>
          <w:szCs w:val="24"/>
          <w:rtl/>
        </w:rPr>
        <w:t>ی</w:t>
      </w:r>
      <w:r w:rsidR="00B54699" w:rsidRPr="006069E7">
        <w:rPr>
          <w:rFonts w:cs="B Lotus" w:hint="eastAsia"/>
          <w:sz w:val="24"/>
          <w:szCs w:val="24"/>
          <w:rtl/>
        </w:rPr>
        <w:t>قا</w:t>
      </w:r>
      <w:r w:rsidR="00B54699" w:rsidRPr="006069E7">
        <w:rPr>
          <w:rFonts w:cs="B Lotus"/>
          <w:sz w:val="24"/>
          <w:szCs w:val="24"/>
          <w:rtl/>
        </w:rPr>
        <w:t xml:space="preserve"> چ</w:t>
      </w:r>
      <w:r w:rsidR="00B54699" w:rsidRPr="006069E7">
        <w:rPr>
          <w:rFonts w:cs="B Lotus" w:hint="cs"/>
          <w:sz w:val="24"/>
          <w:szCs w:val="24"/>
          <w:rtl/>
        </w:rPr>
        <w:t>ی</w:t>
      </w:r>
      <w:r w:rsidR="00B54699" w:rsidRPr="006069E7">
        <w:rPr>
          <w:rFonts w:cs="B Lotus" w:hint="eastAsia"/>
          <w:sz w:val="24"/>
          <w:szCs w:val="24"/>
          <w:rtl/>
        </w:rPr>
        <w:t>ست؟</w:t>
      </w:r>
      <w:r w:rsidR="00B54699" w:rsidRPr="006069E7">
        <w:rPr>
          <w:rFonts w:cs="B Lotus"/>
          <w:sz w:val="24"/>
          <w:szCs w:val="24"/>
          <w:rtl/>
        </w:rPr>
        <w:t xml:space="preserve"> چه کار م</w:t>
      </w:r>
      <w:r w:rsidR="00B54699" w:rsidRPr="006069E7">
        <w:rPr>
          <w:rFonts w:cs="B Lotus" w:hint="cs"/>
          <w:sz w:val="24"/>
          <w:szCs w:val="24"/>
          <w:rtl/>
        </w:rPr>
        <w:t>ی</w:t>
      </w:r>
      <w:r w:rsidR="00B54699" w:rsidRPr="006069E7">
        <w:rPr>
          <w:rFonts w:cs="B Lotus" w:hint="eastAsia"/>
          <w:sz w:val="24"/>
          <w:szCs w:val="24"/>
          <w:rtl/>
        </w:rPr>
        <w:t>کند؟</w:t>
      </w:r>
      <w:r w:rsidR="00B54699" w:rsidRPr="006069E7">
        <w:rPr>
          <w:rFonts w:cs="B Lotus"/>
          <w:sz w:val="24"/>
          <w:szCs w:val="24"/>
          <w:rtl/>
        </w:rPr>
        <w:t xml:space="preserve"> چه سود</w:t>
      </w:r>
      <w:r w:rsidR="00B54699" w:rsidRPr="006069E7">
        <w:rPr>
          <w:rFonts w:cs="B Lotus" w:hint="cs"/>
          <w:sz w:val="24"/>
          <w:szCs w:val="24"/>
          <w:rtl/>
        </w:rPr>
        <w:t>ی</w:t>
      </w:r>
      <w:r w:rsidR="00B54699" w:rsidRPr="006069E7">
        <w:rPr>
          <w:rFonts w:cs="B Lotus"/>
          <w:sz w:val="24"/>
          <w:szCs w:val="24"/>
          <w:rtl/>
        </w:rPr>
        <w:t xml:space="preserve"> برا</w:t>
      </w:r>
      <w:r w:rsidR="00B54699" w:rsidRPr="006069E7">
        <w:rPr>
          <w:rFonts w:cs="B Lotus" w:hint="cs"/>
          <w:sz w:val="24"/>
          <w:szCs w:val="24"/>
          <w:rtl/>
        </w:rPr>
        <w:t>ی</w:t>
      </w:r>
      <w:r w:rsidR="00B54699" w:rsidRPr="006069E7">
        <w:rPr>
          <w:rFonts w:cs="B Lotus"/>
          <w:sz w:val="24"/>
          <w:szCs w:val="24"/>
          <w:rtl/>
        </w:rPr>
        <w:t xml:space="preserve"> کسب و کار من خواهد داشت؟ از کجا آغاز کنم؟</w:t>
      </w:r>
      <w:r w:rsidR="006A588E" w:rsidRPr="006069E7">
        <w:rPr>
          <w:rFonts w:cs="B Lotus"/>
          <w:sz w:val="24"/>
          <w:szCs w:val="24"/>
          <w:rtl/>
        </w:rPr>
        <w:t>هوش مصنوع</w:t>
      </w:r>
      <w:r w:rsidR="006A588E" w:rsidRPr="006069E7">
        <w:rPr>
          <w:rFonts w:cs="B Lotus" w:hint="cs"/>
          <w:sz w:val="24"/>
          <w:szCs w:val="24"/>
          <w:rtl/>
        </w:rPr>
        <w:t>ی</w:t>
      </w:r>
      <w:r w:rsidR="006A588E" w:rsidRPr="006069E7">
        <w:rPr>
          <w:rFonts w:cs="B Lotus"/>
          <w:sz w:val="24"/>
          <w:szCs w:val="24"/>
          <w:rtl/>
        </w:rPr>
        <w:t xml:space="preserve"> در معنا</w:t>
      </w:r>
      <w:r w:rsidR="006A588E" w:rsidRPr="006069E7">
        <w:rPr>
          <w:rFonts w:cs="B Lotus" w:hint="cs"/>
          <w:sz w:val="24"/>
          <w:szCs w:val="24"/>
          <w:rtl/>
        </w:rPr>
        <w:t>ی</w:t>
      </w:r>
      <w:r w:rsidR="006A588E" w:rsidRPr="006069E7">
        <w:rPr>
          <w:rFonts w:cs="B Lotus"/>
          <w:sz w:val="24"/>
          <w:szCs w:val="24"/>
          <w:rtl/>
        </w:rPr>
        <w:t xml:space="preserve"> وس</w:t>
      </w:r>
      <w:r w:rsidR="006A588E" w:rsidRPr="006069E7">
        <w:rPr>
          <w:rFonts w:cs="B Lotus" w:hint="cs"/>
          <w:sz w:val="24"/>
          <w:szCs w:val="24"/>
          <w:rtl/>
        </w:rPr>
        <w:t>ی</w:t>
      </w:r>
      <w:r w:rsidR="006A588E" w:rsidRPr="006069E7">
        <w:rPr>
          <w:rFonts w:cs="B Lotus" w:hint="eastAsia"/>
          <w:sz w:val="24"/>
          <w:szCs w:val="24"/>
          <w:rtl/>
        </w:rPr>
        <w:t>ع</w:t>
      </w:r>
      <w:r w:rsidR="006A588E" w:rsidRPr="006069E7">
        <w:rPr>
          <w:rFonts w:cs="B Lotus"/>
          <w:sz w:val="24"/>
          <w:szCs w:val="24"/>
          <w:rtl/>
        </w:rPr>
        <w:t xml:space="preserve"> </w:t>
      </w:r>
      <w:r w:rsidR="0028764E">
        <w:rPr>
          <w:rFonts w:cs="B Lotus" w:hint="cs"/>
          <w:sz w:val="24"/>
          <w:szCs w:val="24"/>
          <w:rtl/>
        </w:rPr>
        <w:t>خود</w:t>
      </w:r>
      <w:r w:rsidR="006A588E" w:rsidRPr="006069E7">
        <w:rPr>
          <w:rFonts w:cs="B Lotus"/>
          <w:sz w:val="24"/>
          <w:szCs w:val="24"/>
          <w:rtl/>
        </w:rPr>
        <w:t xml:space="preserve"> بر نحوه انجام </w:t>
      </w:r>
      <w:r w:rsidR="006A588E" w:rsidRPr="006069E7">
        <w:rPr>
          <w:rFonts w:cs="B Lotus" w:hint="cs"/>
          <w:sz w:val="24"/>
          <w:szCs w:val="24"/>
          <w:rtl/>
        </w:rPr>
        <w:t>کسب و کار</w:t>
      </w:r>
      <w:r w:rsidR="006A588E" w:rsidRPr="006069E7">
        <w:rPr>
          <w:rFonts w:cs="B Lotus"/>
          <w:sz w:val="24"/>
          <w:szCs w:val="24"/>
          <w:rtl/>
        </w:rPr>
        <w:t xml:space="preserve"> ما </w:t>
      </w:r>
      <w:r w:rsidR="0028764E">
        <w:rPr>
          <w:rFonts w:cs="B Lotus" w:hint="cs"/>
          <w:sz w:val="24"/>
          <w:szCs w:val="24"/>
          <w:rtl/>
        </w:rPr>
        <w:t xml:space="preserve">تاثیر اساسی </w:t>
      </w:r>
      <w:r w:rsidR="006A588E" w:rsidRPr="006069E7">
        <w:rPr>
          <w:rFonts w:cs="B Lotus"/>
          <w:sz w:val="24"/>
          <w:szCs w:val="24"/>
          <w:rtl/>
        </w:rPr>
        <w:t>خواهد داشت</w:t>
      </w:r>
      <w:r w:rsidR="0028764E">
        <w:rPr>
          <w:rFonts w:cs="B Lotus" w:hint="cs"/>
          <w:sz w:val="24"/>
          <w:szCs w:val="24"/>
          <w:rtl/>
        </w:rPr>
        <w:t xml:space="preserve"> که</w:t>
      </w:r>
      <w:r w:rsidR="0028764E">
        <w:rPr>
          <w:rFonts w:cs="B Lotus"/>
          <w:sz w:val="24"/>
          <w:szCs w:val="24"/>
          <w:rtl/>
        </w:rPr>
        <w:t xml:space="preserve"> در آن </w:t>
      </w:r>
      <w:r w:rsidR="006A588E" w:rsidRPr="006069E7">
        <w:rPr>
          <w:rFonts w:cs="B Lotus"/>
          <w:sz w:val="24"/>
          <w:szCs w:val="24"/>
          <w:rtl/>
        </w:rPr>
        <w:t>شک</w:t>
      </w:r>
      <w:r w:rsidR="006A588E" w:rsidRPr="006069E7">
        <w:rPr>
          <w:rFonts w:cs="B Lotus" w:hint="cs"/>
          <w:sz w:val="24"/>
          <w:szCs w:val="24"/>
          <w:rtl/>
        </w:rPr>
        <w:t>ی</w:t>
      </w:r>
      <w:r w:rsidR="006A588E" w:rsidRPr="006069E7">
        <w:rPr>
          <w:rFonts w:cs="B Lotus"/>
          <w:sz w:val="24"/>
          <w:szCs w:val="24"/>
          <w:rtl/>
        </w:rPr>
        <w:t xml:space="preserve"> ن</w:t>
      </w:r>
      <w:r w:rsidR="006A588E" w:rsidRPr="006069E7">
        <w:rPr>
          <w:rFonts w:cs="B Lotus" w:hint="cs"/>
          <w:sz w:val="24"/>
          <w:szCs w:val="24"/>
          <w:rtl/>
        </w:rPr>
        <w:t>ی</w:t>
      </w:r>
      <w:r w:rsidR="006A588E" w:rsidRPr="006069E7">
        <w:rPr>
          <w:rFonts w:cs="B Lotus" w:hint="eastAsia"/>
          <w:sz w:val="24"/>
          <w:szCs w:val="24"/>
          <w:rtl/>
        </w:rPr>
        <w:t>ست</w:t>
      </w:r>
      <w:r w:rsidR="006A588E" w:rsidRPr="006069E7">
        <w:rPr>
          <w:rFonts w:cs="B Lotus"/>
          <w:sz w:val="24"/>
          <w:szCs w:val="24"/>
          <w:rtl/>
        </w:rPr>
        <w:t xml:space="preserve">. </w:t>
      </w:r>
      <w:r w:rsidR="006A588E" w:rsidRPr="006069E7">
        <w:rPr>
          <w:rFonts w:cs="B Lotus" w:hint="cs"/>
          <w:sz w:val="24"/>
          <w:szCs w:val="24"/>
          <w:rtl/>
        </w:rPr>
        <w:t>هوش مصنوعی</w:t>
      </w:r>
      <w:r w:rsidR="006A588E" w:rsidRPr="006069E7">
        <w:rPr>
          <w:rFonts w:cs="B Lotus"/>
          <w:sz w:val="24"/>
          <w:szCs w:val="24"/>
          <w:rtl/>
        </w:rPr>
        <w:t xml:space="preserve"> روش تصم</w:t>
      </w:r>
      <w:r w:rsidR="006A588E" w:rsidRPr="006069E7">
        <w:rPr>
          <w:rFonts w:cs="B Lotus" w:hint="cs"/>
          <w:sz w:val="24"/>
          <w:szCs w:val="24"/>
          <w:rtl/>
        </w:rPr>
        <w:t>ی</w:t>
      </w:r>
      <w:r w:rsidR="006A588E" w:rsidRPr="006069E7">
        <w:rPr>
          <w:rFonts w:cs="B Lotus" w:hint="eastAsia"/>
          <w:sz w:val="24"/>
          <w:szCs w:val="24"/>
          <w:rtl/>
        </w:rPr>
        <w:t>م</w:t>
      </w:r>
      <w:r w:rsidR="006A588E" w:rsidRPr="006069E7">
        <w:rPr>
          <w:rFonts w:cs="B Lotus"/>
          <w:sz w:val="24"/>
          <w:szCs w:val="24"/>
          <w:rtl/>
        </w:rPr>
        <w:t xml:space="preserve"> گ</w:t>
      </w:r>
      <w:r w:rsidR="006A588E" w:rsidRPr="006069E7">
        <w:rPr>
          <w:rFonts w:cs="B Lotus" w:hint="cs"/>
          <w:sz w:val="24"/>
          <w:szCs w:val="24"/>
          <w:rtl/>
        </w:rPr>
        <w:t>ی</w:t>
      </w:r>
      <w:r w:rsidR="006A588E" w:rsidRPr="006069E7">
        <w:rPr>
          <w:rFonts w:cs="B Lotus" w:hint="eastAsia"/>
          <w:sz w:val="24"/>
          <w:szCs w:val="24"/>
          <w:rtl/>
        </w:rPr>
        <w:t>ر</w:t>
      </w:r>
      <w:r w:rsidR="006A588E" w:rsidRPr="006069E7">
        <w:rPr>
          <w:rFonts w:cs="B Lotus" w:hint="cs"/>
          <w:sz w:val="24"/>
          <w:szCs w:val="24"/>
          <w:rtl/>
        </w:rPr>
        <w:t>ی</w:t>
      </w:r>
      <w:r w:rsidR="006A588E" w:rsidRPr="006069E7">
        <w:rPr>
          <w:rFonts w:cs="B Lotus"/>
          <w:sz w:val="24"/>
          <w:szCs w:val="24"/>
          <w:rtl/>
        </w:rPr>
        <w:t xml:space="preserve"> ما را تغ</w:t>
      </w:r>
      <w:r w:rsidR="006A588E" w:rsidRPr="006069E7">
        <w:rPr>
          <w:rFonts w:cs="B Lotus" w:hint="cs"/>
          <w:sz w:val="24"/>
          <w:szCs w:val="24"/>
          <w:rtl/>
        </w:rPr>
        <w:t>یی</w:t>
      </w:r>
      <w:r w:rsidR="006A588E" w:rsidRPr="006069E7">
        <w:rPr>
          <w:rFonts w:cs="B Lotus" w:hint="eastAsia"/>
          <w:sz w:val="24"/>
          <w:szCs w:val="24"/>
          <w:rtl/>
        </w:rPr>
        <w:t>ر</w:t>
      </w:r>
      <w:r w:rsidR="006A588E" w:rsidRPr="006069E7">
        <w:rPr>
          <w:rFonts w:cs="B Lotus"/>
          <w:sz w:val="24"/>
          <w:szCs w:val="24"/>
          <w:rtl/>
        </w:rPr>
        <w:t xml:space="preserve"> م</w:t>
      </w:r>
      <w:r w:rsidR="006A588E" w:rsidRPr="006069E7">
        <w:rPr>
          <w:rFonts w:cs="B Lotus" w:hint="cs"/>
          <w:sz w:val="24"/>
          <w:szCs w:val="24"/>
          <w:rtl/>
        </w:rPr>
        <w:t>ی</w:t>
      </w:r>
      <w:r w:rsidR="006A588E" w:rsidRPr="006069E7">
        <w:rPr>
          <w:rFonts w:cs="B Lotus"/>
          <w:sz w:val="24"/>
          <w:szCs w:val="24"/>
          <w:rtl/>
        </w:rPr>
        <w:t xml:space="preserve"> دهد، مدل ها</w:t>
      </w:r>
      <w:r w:rsidR="006A588E" w:rsidRPr="006069E7">
        <w:rPr>
          <w:rFonts w:cs="B Lotus" w:hint="cs"/>
          <w:sz w:val="24"/>
          <w:szCs w:val="24"/>
          <w:rtl/>
        </w:rPr>
        <w:t>ی</w:t>
      </w:r>
      <w:r w:rsidR="006A588E" w:rsidRPr="006069E7">
        <w:rPr>
          <w:rFonts w:cs="B Lotus"/>
          <w:sz w:val="24"/>
          <w:szCs w:val="24"/>
          <w:rtl/>
        </w:rPr>
        <w:t xml:space="preserve"> </w:t>
      </w:r>
      <w:r w:rsidR="006A588E" w:rsidRPr="006069E7">
        <w:rPr>
          <w:rFonts w:cs="B Lotus" w:hint="cs"/>
          <w:sz w:val="24"/>
          <w:szCs w:val="24"/>
          <w:rtl/>
        </w:rPr>
        <w:t xml:space="preserve">کسب و کار </w:t>
      </w:r>
      <w:r w:rsidR="006A588E" w:rsidRPr="006069E7">
        <w:rPr>
          <w:rFonts w:cs="B Lotus"/>
          <w:sz w:val="24"/>
          <w:szCs w:val="24"/>
          <w:rtl/>
        </w:rPr>
        <w:t>کاملا جد</w:t>
      </w:r>
      <w:r w:rsidR="006A588E" w:rsidRPr="006069E7">
        <w:rPr>
          <w:rFonts w:cs="B Lotus" w:hint="cs"/>
          <w:sz w:val="24"/>
          <w:szCs w:val="24"/>
          <w:rtl/>
        </w:rPr>
        <w:t>ی</w:t>
      </w:r>
      <w:r w:rsidR="006A588E" w:rsidRPr="006069E7">
        <w:rPr>
          <w:rFonts w:cs="B Lotus" w:hint="eastAsia"/>
          <w:sz w:val="24"/>
          <w:szCs w:val="24"/>
          <w:rtl/>
        </w:rPr>
        <w:t>د</w:t>
      </w:r>
      <w:r w:rsidR="006A588E" w:rsidRPr="006069E7">
        <w:rPr>
          <w:rFonts w:cs="B Lotus" w:hint="cs"/>
          <w:sz w:val="24"/>
          <w:szCs w:val="24"/>
          <w:rtl/>
        </w:rPr>
        <w:t>ی</w:t>
      </w:r>
      <w:r w:rsidR="006A588E" w:rsidRPr="006069E7">
        <w:rPr>
          <w:rFonts w:cs="B Lotus"/>
          <w:sz w:val="24"/>
          <w:szCs w:val="24"/>
          <w:rtl/>
        </w:rPr>
        <w:t xml:space="preserve"> را ا</w:t>
      </w:r>
      <w:r w:rsidR="006A588E" w:rsidRPr="006069E7">
        <w:rPr>
          <w:rFonts w:cs="B Lotus" w:hint="cs"/>
          <w:sz w:val="24"/>
          <w:szCs w:val="24"/>
          <w:rtl/>
        </w:rPr>
        <w:t>ی</w:t>
      </w:r>
      <w:r w:rsidR="006A588E" w:rsidRPr="006069E7">
        <w:rPr>
          <w:rFonts w:cs="B Lotus" w:hint="eastAsia"/>
          <w:sz w:val="24"/>
          <w:szCs w:val="24"/>
          <w:rtl/>
        </w:rPr>
        <w:t>جاد</w:t>
      </w:r>
      <w:r w:rsidR="006A588E" w:rsidRPr="006069E7">
        <w:rPr>
          <w:rFonts w:cs="B Lotus"/>
          <w:sz w:val="24"/>
          <w:szCs w:val="24"/>
          <w:rtl/>
        </w:rPr>
        <w:t xml:space="preserve"> </w:t>
      </w:r>
      <w:r w:rsidR="001C27A6">
        <w:rPr>
          <w:rFonts w:cs="B Lotus"/>
          <w:sz w:val="24"/>
          <w:szCs w:val="24"/>
          <w:rtl/>
        </w:rPr>
        <w:t>می‌کند</w:t>
      </w:r>
      <w:r w:rsidR="006A588E" w:rsidRPr="006069E7">
        <w:rPr>
          <w:rFonts w:cs="B Lotus"/>
          <w:sz w:val="24"/>
          <w:szCs w:val="24"/>
          <w:rtl/>
        </w:rPr>
        <w:t xml:space="preserve"> و به ما امکان م</w:t>
      </w:r>
      <w:r w:rsidR="006A588E" w:rsidRPr="006069E7">
        <w:rPr>
          <w:rFonts w:cs="B Lotus" w:hint="cs"/>
          <w:sz w:val="24"/>
          <w:szCs w:val="24"/>
          <w:rtl/>
        </w:rPr>
        <w:t>ی</w:t>
      </w:r>
      <w:r w:rsidR="006A588E" w:rsidRPr="006069E7">
        <w:rPr>
          <w:rFonts w:cs="B Lotus"/>
          <w:sz w:val="24"/>
          <w:szCs w:val="24"/>
          <w:rtl/>
        </w:rPr>
        <w:t xml:space="preserve"> دهد کارها</w:t>
      </w:r>
      <w:r w:rsidR="006A588E" w:rsidRPr="006069E7">
        <w:rPr>
          <w:rFonts w:cs="B Lotus" w:hint="cs"/>
          <w:sz w:val="24"/>
          <w:szCs w:val="24"/>
          <w:rtl/>
        </w:rPr>
        <w:t>یی</w:t>
      </w:r>
      <w:r w:rsidR="006A588E" w:rsidRPr="006069E7">
        <w:rPr>
          <w:rFonts w:cs="B Lotus"/>
          <w:sz w:val="24"/>
          <w:szCs w:val="24"/>
          <w:rtl/>
        </w:rPr>
        <w:t xml:space="preserve"> را انجام ده</w:t>
      </w:r>
      <w:r w:rsidR="006A588E" w:rsidRPr="006069E7">
        <w:rPr>
          <w:rFonts w:cs="B Lotus" w:hint="cs"/>
          <w:sz w:val="24"/>
          <w:szCs w:val="24"/>
          <w:rtl/>
        </w:rPr>
        <w:t>ی</w:t>
      </w:r>
      <w:r w:rsidR="006A588E" w:rsidRPr="006069E7">
        <w:rPr>
          <w:rFonts w:cs="B Lotus" w:hint="eastAsia"/>
          <w:sz w:val="24"/>
          <w:szCs w:val="24"/>
          <w:rtl/>
        </w:rPr>
        <w:t>م</w:t>
      </w:r>
      <w:r w:rsidR="006A588E" w:rsidRPr="006069E7">
        <w:rPr>
          <w:rFonts w:cs="B Lotus"/>
          <w:sz w:val="24"/>
          <w:szCs w:val="24"/>
          <w:rtl/>
        </w:rPr>
        <w:t xml:space="preserve"> که قبلا هرگز فکر نم</w:t>
      </w:r>
      <w:r w:rsidR="006A588E" w:rsidRPr="006069E7">
        <w:rPr>
          <w:rFonts w:cs="B Lotus" w:hint="cs"/>
          <w:sz w:val="24"/>
          <w:szCs w:val="24"/>
          <w:rtl/>
        </w:rPr>
        <w:t>ی</w:t>
      </w:r>
      <w:r w:rsidR="006A588E" w:rsidRPr="006069E7">
        <w:rPr>
          <w:rFonts w:cs="B Lotus"/>
          <w:sz w:val="24"/>
          <w:szCs w:val="24"/>
          <w:rtl/>
        </w:rPr>
        <w:t xml:space="preserve"> کرد</w:t>
      </w:r>
      <w:r w:rsidR="006A588E" w:rsidRPr="006069E7">
        <w:rPr>
          <w:rFonts w:cs="B Lotus" w:hint="cs"/>
          <w:sz w:val="24"/>
          <w:szCs w:val="24"/>
          <w:rtl/>
        </w:rPr>
        <w:t>ی</w:t>
      </w:r>
      <w:r w:rsidR="006A588E" w:rsidRPr="006069E7">
        <w:rPr>
          <w:rFonts w:cs="B Lotus" w:hint="eastAsia"/>
          <w:sz w:val="24"/>
          <w:szCs w:val="24"/>
          <w:rtl/>
        </w:rPr>
        <w:t>م</w:t>
      </w:r>
      <w:r w:rsidR="006A588E" w:rsidRPr="006069E7">
        <w:rPr>
          <w:rFonts w:cs="B Lotus"/>
          <w:sz w:val="24"/>
          <w:szCs w:val="24"/>
          <w:rtl/>
        </w:rPr>
        <w:t xml:space="preserve"> ممکن باش</w:t>
      </w:r>
      <w:r w:rsidR="0028764E">
        <w:rPr>
          <w:rFonts w:cs="B Lotus" w:hint="cs"/>
          <w:sz w:val="24"/>
          <w:szCs w:val="24"/>
          <w:rtl/>
        </w:rPr>
        <w:t>ن</w:t>
      </w:r>
      <w:r w:rsidR="006A588E" w:rsidRPr="006069E7">
        <w:rPr>
          <w:rFonts w:cs="B Lotus"/>
          <w:sz w:val="24"/>
          <w:szCs w:val="24"/>
          <w:rtl/>
        </w:rPr>
        <w:t xml:space="preserve">د. </w:t>
      </w:r>
      <w:r w:rsidR="0028764E">
        <w:rPr>
          <w:rFonts w:cs="B Lotus" w:hint="cs"/>
          <w:sz w:val="24"/>
          <w:szCs w:val="24"/>
          <w:rtl/>
        </w:rPr>
        <w:t>این فناوری</w:t>
      </w:r>
      <w:r w:rsidR="006A588E" w:rsidRPr="006069E7">
        <w:rPr>
          <w:rFonts w:cs="B Lotus"/>
          <w:sz w:val="24"/>
          <w:szCs w:val="24"/>
          <w:rtl/>
        </w:rPr>
        <w:t xml:space="preserve"> جا</w:t>
      </w:r>
      <w:r w:rsidR="006A588E" w:rsidRPr="006069E7">
        <w:rPr>
          <w:rFonts w:cs="B Lotus" w:hint="cs"/>
          <w:sz w:val="24"/>
          <w:szCs w:val="24"/>
          <w:rtl/>
        </w:rPr>
        <w:t>ی</w:t>
      </w:r>
      <w:r w:rsidR="006A588E" w:rsidRPr="006069E7">
        <w:rPr>
          <w:rFonts w:cs="B Lotus" w:hint="eastAsia"/>
          <w:sz w:val="24"/>
          <w:szCs w:val="24"/>
          <w:rtl/>
        </w:rPr>
        <w:t>گز</w:t>
      </w:r>
      <w:r w:rsidR="006A588E" w:rsidRPr="006069E7">
        <w:rPr>
          <w:rFonts w:cs="B Lotus" w:hint="cs"/>
          <w:sz w:val="24"/>
          <w:szCs w:val="24"/>
          <w:rtl/>
        </w:rPr>
        <w:t>ی</w:t>
      </w:r>
      <w:r w:rsidR="006A588E" w:rsidRPr="006069E7">
        <w:rPr>
          <w:rFonts w:cs="B Lotus" w:hint="eastAsia"/>
          <w:sz w:val="24"/>
          <w:szCs w:val="24"/>
          <w:rtl/>
        </w:rPr>
        <w:t>ن</w:t>
      </w:r>
      <w:r w:rsidR="006A588E" w:rsidRPr="006069E7">
        <w:rPr>
          <w:rFonts w:cs="B Lotus"/>
          <w:sz w:val="24"/>
          <w:szCs w:val="24"/>
          <w:rtl/>
        </w:rPr>
        <w:t xml:space="preserve"> کار</w:t>
      </w:r>
      <w:r w:rsidR="006A588E" w:rsidRPr="006069E7">
        <w:rPr>
          <w:rFonts w:cs="B Lotus" w:hint="cs"/>
          <w:sz w:val="24"/>
          <w:szCs w:val="24"/>
          <w:rtl/>
        </w:rPr>
        <w:t>ی</w:t>
      </w:r>
      <w:r w:rsidR="006A588E" w:rsidRPr="006069E7">
        <w:rPr>
          <w:rFonts w:cs="B Lotus"/>
          <w:sz w:val="24"/>
          <w:szCs w:val="24"/>
          <w:rtl/>
        </w:rPr>
        <w:t xml:space="preserve"> که در حال حاضر توسط بس</w:t>
      </w:r>
      <w:r w:rsidR="006A588E" w:rsidRPr="006069E7">
        <w:rPr>
          <w:rFonts w:cs="B Lotus" w:hint="cs"/>
          <w:sz w:val="24"/>
          <w:szCs w:val="24"/>
          <w:rtl/>
        </w:rPr>
        <w:t>ی</w:t>
      </w:r>
      <w:r w:rsidR="006A588E" w:rsidRPr="006069E7">
        <w:rPr>
          <w:rFonts w:cs="B Lotus" w:hint="eastAsia"/>
          <w:sz w:val="24"/>
          <w:szCs w:val="24"/>
          <w:rtl/>
        </w:rPr>
        <w:t>ار</w:t>
      </w:r>
      <w:r w:rsidR="006A588E" w:rsidRPr="006069E7">
        <w:rPr>
          <w:rFonts w:cs="B Lotus" w:hint="cs"/>
          <w:sz w:val="24"/>
          <w:szCs w:val="24"/>
          <w:rtl/>
        </w:rPr>
        <w:t>ی</w:t>
      </w:r>
      <w:r w:rsidR="006A588E" w:rsidRPr="006069E7">
        <w:rPr>
          <w:rFonts w:cs="B Lotus"/>
          <w:sz w:val="24"/>
          <w:szCs w:val="24"/>
          <w:rtl/>
        </w:rPr>
        <w:t xml:space="preserve"> از کارکنان دانش</w:t>
      </w:r>
      <w:r w:rsidR="0028764E">
        <w:rPr>
          <w:rFonts w:cs="B Lotus" w:hint="cs"/>
          <w:sz w:val="24"/>
          <w:szCs w:val="24"/>
          <w:rtl/>
        </w:rPr>
        <w:t>ی</w:t>
      </w:r>
      <w:r w:rsidR="0028764E">
        <w:rPr>
          <w:rStyle w:val="FootnoteReference"/>
          <w:rFonts w:cs="B Lotus"/>
          <w:sz w:val="24"/>
          <w:szCs w:val="24"/>
          <w:rtl/>
        </w:rPr>
        <w:footnoteReference w:id="91"/>
      </w:r>
      <w:r w:rsidR="006A588E" w:rsidRPr="006069E7">
        <w:rPr>
          <w:rFonts w:cs="B Lotus"/>
          <w:sz w:val="24"/>
          <w:szCs w:val="24"/>
          <w:rtl/>
        </w:rPr>
        <w:t xml:space="preserve"> انجام </w:t>
      </w:r>
      <w:r w:rsidR="001C27A6">
        <w:rPr>
          <w:rFonts w:cs="B Lotus"/>
          <w:sz w:val="24"/>
          <w:szCs w:val="24"/>
          <w:rtl/>
        </w:rPr>
        <w:t>می‌شود</w:t>
      </w:r>
      <w:r w:rsidR="006A588E" w:rsidRPr="006069E7">
        <w:rPr>
          <w:rFonts w:cs="B Lotus"/>
          <w:sz w:val="24"/>
          <w:szCs w:val="24"/>
          <w:rtl/>
        </w:rPr>
        <w:t>، خواهد شد و به کسان</w:t>
      </w:r>
      <w:r w:rsidR="006A588E" w:rsidRPr="006069E7">
        <w:rPr>
          <w:rFonts w:cs="B Lotus" w:hint="cs"/>
          <w:sz w:val="24"/>
          <w:szCs w:val="24"/>
          <w:rtl/>
        </w:rPr>
        <w:t>ی</w:t>
      </w:r>
      <w:r w:rsidR="006A588E" w:rsidRPr="006069E7">
        <w:rPr>
          <w:rFonts w:cs="B Lotus"/>
          <w:sz w:val="24"/>
          <w:szCs w:val="24"/>
          <w:rtl/>
        </w:rPr>
        <w:t xml:space="preserve"> که زودهنگام و به طور موثر </w:t>
      </w:r>
      <w:r w:rsidR="0028764E">
        <w:rPr>
          <w:rFonts w:cs="B Lotus" w:hint="cs"/>
          <w:sz w:val="24"/>
          <w:szCs w:val="24"/>
          <w:rtl/>
        </w:rPr>
        <w:t xml:space="preserve">آن را بکار گیرند </w:t>
      </w:r>
      <w:r w:rsidR="006A588E" w:rsidRPr="006069E7">
        <w:rPr>
          <w:rFonts w:cs="B Lotus"/>
          <w:sz w:val="24"/>
          <w:szCs w:val="24"/>
          <w:rtl/>
        </w:rPr>
        <w:t>پاداش م</w:t>
      </w:r>
      <w:r w:rsidR="006A588E" w:rsidRPr="006069E7">
        <w:rPr>
          <w:rFonts w:cs="B Lotus" w:hint="cs"/>
          <w:sz w:val="24"/>
          <w:szCs w:val="24"/>
          <w:rtl/>
        </w:rPr>
        <w:t>ی</w:t>
      </w:r>
      <w:r w:rsidR="006A588E" w:rsidRPr="006069E7">
        <w:rPr>
          <w:rFonts w:cs="B Lotus"/>
          <w:sz w:val="24"/>
          <w:szCs w:val="24"/>
          <w:rtl/>
        </w:rPr>
        <w:t xml:space="preserve"> دهد. </w:t>
      </w:r>
      <w:r w:rsidR="0028764E">
        <w:rPr>
          <w:rFonts w:cs="B Lotus" w:hint="cs"/>
          <w:sz w:val="24"/>
          <w:szCs w:val="24"/>
          <w:rtl/>
          <w:lang w:bidi="fa-IR"/>
        </w:rPr>
        <w:t>هوش مصنوعی</w:t>
      </w:r>
      <w:r w:rsidR="006A588E" w:rsidRPr="006069E7">
        <w:rPr>
          <w:rFonts w:cs="B Lotus"/>
          <w:sz w:val="24"/>
          <w:szCs w:val="24"/>
          <w:rtl/>
        </w:rPr>
        <w:t xml:space="preserve"> هم </w:t>
      </w:r>
      <w:r w:rsidR="006A588E" w:rsidRPr="006069E7">
        <w:rPr>
          <w:rFonts w:cs="B Lotus" w:hint="cs"/>
          <w:sz w:val="24"/>
          <w:szCs w:val="24"/>
          <w:rtl/>
        </w:rPr>
        <w:t>ی</w:t>
      </w:r>
      <w:r w:rsidR="006A588E" w:rsidRPr="006069E7">
        <w:rPr>
          <w:rFonts w:cs="B Lotus" w:hint="eastAsia"/>
          <w:sz w:val="24"/>
          <w:szCs w:val="24"/>
          <w:rtl/>
        </w:rPr>
        <w:t>ک</w:t>
      </w:r>
      <w:r w:rsidR="006A588E" w:rsidRPr="006069E7">
        <w:rPr>
          <w:rFonts w:cs="B Lotus"/>
          <w:sz w:val="24"/>
          <w:szCs w:val="24"/>
          <w:rtl/>
        </w:rPr>
        <w:t xml:space="preserve"> فرصت بزرگ و هم </w:t>
      </w:r>
      <w:r w:rsidR="006A588E" w:rsidRPr="006069E7">
        <w:rPr>
          <w:rFonts w:cs="B Lotus" w:hint="cs"/>
          <w:sz w:val="24"/>
          <w:szCs w:val="24"/>
          <w:rtl/>
        </w:rPr>
        <w:t>ی</w:t>
      </w:r>
      <w:r w:rsidR="006A588E" w:rsidRPr="006069E7">
        <w:rPr>
          <w:rFonts w:cs="B Lotus" w:hint="eastAsia"/>
          <w:sz w:val="24"/>
          <w:szCs w:val="24"/>
          <w:rtl/>
        </w:rPr>
        <w:t>ک</w:t>
      </w:r>
      <w:r w:rsidR="006A588E" w:rsidRPr="006069E7">
        <w:rPr>
          <w:rFonts w:cs="B Lotus"/>
          <w:sz w:val="24"/>
          <w:szCs w:val="24"/>
          <w:rtl/>
        </w:rPr>
        <w:t xml:space="preserve"> تهد</w:t>
      </w:r>
      <w:r w:rsidR="006A588E" w:rsidRPr="006069E7">
        <w:rPr>
          <w:rFonts w:cs="B Lotus" w:hint="cs"/>
          <w:sz w:val="24"/>
          <w:szCs w:val="24"/>
          <w:rtl/>
        </w:rPr>
        <w:t>ی</w:t>
      </w:r>
      <w:r w:rsidR="006A588E" w:rsidRPr="006069E7">
        <w:rPr>
          <w:rFonts w:cs="B Lotus" w:hint="eastAsia"/>
          <w:sz w:val="24"/>
          <w:szCs w:val="24"/>
          <w:rtl/>
        </w:rPr>
        <w:t>د</w:t>
      </w:r>
      <w:r w:rsidR="006A588E" w:rsidRPr="006069E7">
        <w:rPr>
          <w:rFonts w:cs="B Lotus"/>
          <w:sz w:val="24"/>
          <w:szCs w:val="24"/>
          <w:rtl/>
        </w:rPr>
        <w:t xml:space="preserve"> شوم است که در مجموعه ا</w:t>
      </w:r>
      <w:r w:rsidR="006A588E" w:rsidRPr="006069E7">
        <w:rPr>
          <w:rFonts w:cs="B Lotus" w:hint="cs"/>
          <w:sz w:val="24"/>
          <w:szCs w:val="24"/>
          <w:rtl/>
        </w:rPr>
        <w:t>ی</w:t>
      </w:r>
      <w:r w:rsidR="006A588E" w:rsidRPr="006069E7">
        <w:rPr>
          <w:rFonts w:cs="B Lotus"/>
          <w:sz w:val="24"/>
          <w:szCs w:val="24"/>
          <w:rtl/>
        </w:rPr>
        <w:t xml:space="preserve"> گ</w:t>
      </w:r>
      <w:r w:rsidR="006A588E" w:rsidRPr="006069E7">
        <w:rPr>
          <w:rFonts w:cs="B Lotus" w:hint="cs"/>
          <w:sz w:val="24"/>
          <w:szCs w:val="24"/>
          <w:rtl/>
        </w:rPr>
        <w:t>ی</w:t>
      </w:r>
      <w:r w:rsidR="006A588E" w:rsidRPr="006069E7">
        <w:rPr>
          <w:rFonts w:cs="B Lotus" w:hint="eastAsia"/>
          <w:sz w:val="24"/>
          <w:szCs w:val="24"/>
          <w:rtl/>
        </w:rPr>
        <w:t>ج</w:t>
      </w:r>
      <w:r w:rsidR="006A588E" w:rsidRPr="006069E7">
        <w:rPr>
          <w:rFonts w:cs="B Lotus"/>
          <w:sz w:val="24"/>
          <w:szCs w:val="24"/>
          <w:rtl/>
        </w:rPr>
        <w:t xml:space="preserve"> </w:t>
      </w:r>
      <w:r w:rsidR="006A588E" w:rsidRPr="006069E7">
        <w:rPr>
          <w:rFonts w:cs="B Lotus" w:hint="eastAsia"/>
          <w:sz w:val="24"/>
          <w:szCs w:val="24"/>
          <w:rtl/>
        </w:rPr>
        <w:t>کننده</w:t>
      </w:r>
      <w:r w:rsidR="006A588E" w:rsidRPr="006069E7">
        <w:rPr>
          <w:rFonts w:cs="B Lotus"/>
          <w:sz w:val="24"/>
          <w:szCs w:val="24"/>
          <w:rtl/>
        </w:rPr>
        <w:t xml:space="preserve"> از الگور</w:t>
      </w:r>
      <w:r w:rsidR="006A588E" w:rsidRPr="006069E7">
        <w:rPr>
          <w:rFonts w:cs="B Lotus" w:hint="cs"/>
          <w:sz w:val="24"/>
          <w:szCs w:val="24"/>
          <w:rtl/>
        </w:rPr>
        <w:t>ی</w:t>
      </w:r>
      <w:r w:rsidR="006A588E" w:rsidRPr="006069E7">
        <w:rPr>
          <w:rFonts w:cs="B Lotus" w:hint="eastAsia"/>
          <w:sz w:val="24"/>
          <w:szCs w:val="24"/>
          <w:rtl/>
        </w:rPr>
        <w:t>تم</w:t>
      </w:r>
      <w:r w:rsidR="006A588E" w:rsidRPr="006069E7">
        <w:rPr>
          <w:rFonts w:cs="B Lotus"/>
          <w:sz w:val="24"/>
          <w:szCs w:val="24"/>
          <w:rtl/>
        </w:rPr>
        <w:t xml:space="preserve"> ها و اصطلاحات تخصص</w:t>
      </w:r>
      <w:r w:rsidR="006A588E" w:rsidRPr="006069E7">
        <w:rPr>
          <w:rFonts w:cs="B Lotus" w:hint="cs"/>
          <w:sz w:val="24"/>
          <w:szCs w:val="24"/>
          <w:rtl/>
        </w:rPr>
        <w:t>ی</w:t>
      </w:r>
      <w:r w:rsidR="006A588E" w:rsidRPr="006069E7">
        <w:rPr>
          <w:rFonts w:cs="B Lotus"/>
          <w:sz w:val="24"/>
          <w:szCs w:val="24"/>
          <w:rtl/>
        </w:rPr>
        <w:t xml:space="preserve"> </w:t>
      </w:r>
      <w:r w:rsidR="0028764E">
        <w:rPr>
          <w:rFonts w:cs="B Lotus" w:hint="cs"/>
          <w:sz w:val="24"/>
          <w:szCs w:val="24"/>
          <w:rtl/>
        </w:rPr>
        <w:t>تنیده</w:t>
      </w:r>
      <w:r w:rsidR="006A588E" w:rsidRPr="006069E7">
        <w:rPr>
          <w:rFonts w:cs="B Lotus"/>
          <w:sz w:val="24"/>
          <w:szCs w:val="24"/>
          <w:rtl/>
        </w:rPr>
        <w:t xml:space="preserve"> شده است.</w:t>
      </w:r>
    </w:p>
    <w:p w14:paraId="3F395E39" w14:textId="57C049F0" w:rsidR="006A588E" w:rsidRPr="006069E7" w:rsidRDefault="006A588E" w:rsidP="000E4910">
      <w:pPr>
        <w:shd w:val="clear" w:color="auto" w:fill="FFFFFF" w:themeFill="background1"/>
        <w:bidi/>
        <w:jc w:val="both"/>
        <w:rPr>
          <w:rFonts w:cs="B Lotus"/>
          <w:sz w:val="24"/>
          <w:szCs w:val="24"/>
          <w:rtl/>
        </w:rPr>
      </w:pPr>
      <w:r w:rsidRPr="006069E7">
        <w:rPr>
          <w:rFonts w:cs="B Lotus"/>
          <w:sz w:val="24"/>
          <w:szCs w:val="24"/>
          <w:rtl/>
        </w:rPr>
        <w:t>هوش مصنوع</w:t>
      </w:r>
      <w:r w:rsidRPr="006069E7">
        <w:rPr>
          <w:rFonts w:cs="B Lotus" w:hint="cs"/>
          <w:sz w:val="24"/>
          <w:szCs w:val="24"/>
          <w:rtl/>
        </w:rPr>
        <w:t>ی</w:t>
      </w:r>
      <w:r w:rsidRPr="006069E7">
        <w:rPr>
          <w:rFonts w:cs="B Lotus"/>
          <w:sz w:val="24"/>
          <w:szCs w:val="24"/>
          <w:rtl/>
        </w:rPr>
        <w:t xml:space="preserve"> امروزه در کسب و کارها برا</w:t>
      </w:r>
      <w:r w:rsidRPr="006069E7">
        <w:rPr>
          <w:rFonts w:cs="B Lotus" w:hint="cs"/>
          <w:sz w:val="24"/>
          <w:szCs w:val="24"/>
          <w:rtl/>
        </w:rPr>
        <w:t>ی</w:t>
      </w:r>
      <w:r w:rsidRPr="006069E7">
        <w:rPr>
          <w:rFonts w:cs="B Lotus"/>
          <w:sz w:val="24"/>
          <w:szCs w:val="24"/>
          <w:rtl/>
        </w:rPr>
        <w:t xml:space="preserve"> تقو</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بهبود و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روش کار استفاده </w:t>
      </w:r>
      <w:r w:rsidR="001C27A6">
        <w:rPr>
          <w:rFonts w:cs="B Lotus"/>
          <w:sz w:val="24"/>
          <w:szCs w:val="24"/>
          <w:rtl/>
        </w:rPr>
        <w:t>می‌شود</w:t>
      </w:r>
      <w:r w:rsidRPr="006069E7">
        <w:rPr>
          <w:rFonts w:cs="B Lotus"/>
          <w:sz w:val="24"/>
          <w:szCs w:val="24"/>
          <w:rtl/>
        </w:rPr>
        <w:t>. مد</w:t>
      </w:r>
      <w:r w:rsidRPr="006069E7">
        <w:rPr>
          <w:rFonts w:cs="B Lotus" w:hint="cs"/>
          <w:sz w:val="24"/>
          <w:szCs w:val="24"/>
          <w:rtl/>
        </w:rPr>
        <w:t>ی</w:t>
      </w:r>
      <w:r w:rsidRPr="006069E7">
        <w:rPr>
          <w:rFonts w:cs="B Lotus" w:hint="eastAsia"/>
          <w:sz w:val="24"/>
          <w:szCs w:val="24"/>
          <w:rtl/>
        </w:rPr>
        <w:t>ران</w:t>
      </w:r>
      <w:r w:rsidRPr="006069E7">
        <w:rPr>
          <w:rFonts w:cs="B Lotus"/>
          <w:sz w:val="24"/>
          <w:szCs w:val="24"/>
          <w:rtl/>
        </w:rPr>
        <w:t xml:space="preserve"> روشن‌فکر در حال حاضر در حال بررس</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هستند که چگونه هوش مصنوع</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به کسب‌وکارشان ارزش ب</w:t>
      </w:r>
      <w:r w:rsidRPr="006069E7">
        <w:rPr>
          <w:rFonts w:cs="B Lotus" w:hint="cs"/>
          <w:sz w:val="24"/>
          <w:szCs w:val="24"/>
          <w:rtl/>
        </w:rPr>
        <w:t>ی</w:t>
      </w:r>
      <w:r w:rsidRPr="006069E7">
        <w:rPr>
          <w:rFonts w:cs="B Lotus" w:hint="eastAsia"/>
          <w:sz w:val="24"/>
          <w:szCs w:val="24"/>
          <w:rtl/>
        </w:rPr>
        <w:t>افزا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به دنبال درک انواع مختلف هوش مصنوع</w:t>
      </w:r>
      <w:r w:rsidRPr="006069E7">
        <w:rPr>
          <w:rFonts w:cs="B Lotus" w:hint="cs"/>
          <w:sz w:val="24"/>
          <w:szCs w:val="24"/>
          <w:rtl/>
        </w:rPr>
        <w:t>ی</w:t>
      </w:r>
      <w:r w:rsidRPr="006069E7">
        <w:rPr>
          <w:rFonts w:cs="B Lotus"/>
          <w:sz w:val="24"/>
          <w:szCs w:val="24"/>
          <w:rtl/>
        </w:rPr>
        <w:t xml:space="preserve"> و تلاش برا</w:t>
      </w:r>
      <w:r w:rsidRPr="006069E7">
        <w:rPr>
          <w:rFonts w:cs="B Lotus" w:hint="cs"/>
          <w:sz w:val="24"/>
          <w:szCs w:val="24"/>
          <w:rtl/>
        </w:rPr>
        <w:t>ی</w:t>
      </w:r>
      <w:r w:rsidRPr="006069E7">
        <w:rPr>
          <w:rFonts w:cs="B Lotus"/>
          <w:sz w:val="24"/>
          <w:szCs w:val="24"/>
          <w:rtl/>
        </w:rPr>
        <w:t xml:space="preserve"> کاهش خطرات</w:t>
      </w:r>
      <w:r w:rsidRPr="006069E7">
        <w:rPr>
          <w:rFonts w:cs="B Lotus" w:hint="cs"/>
          <w:sz w:val="24"/>
          <w:szCs w:val="24"/>
          <w:rtl/>
        </w:rPr>
        <w:t>ی</w:t>
      </w:r>
      <w:r w:rsidRPr="006069E7">
        <w:rPr>
          <w:rFonts w:cs="B Lotus"/>
          <w:sz w:val="24"/>
          <w:szCs w:val="24"/>
          <w:rtl/>
        </w:rPr>
        <w:t xml:space="preserve"> هست</w:t>
      </w:r>
      <w:r w:rsidRPr="006069E7">
        <w:rPr>
          <w:rFonts w:cs="B Lotus" w:hint="eastAsia"/>
          <w:sz w:val="24"/>
          <w:szCs w:val="24"/>
          <w:rtl/>
        </w:rPr>
        <w:t>ند</w:t>
      </w:r>
      <w:r w:rsidRPr="006069E7">
        <w:rPr>
          <w:rFonts w:cs="B Lotus"/>
          <w:sz w:val="24"/>
          <w:szCs w:val="24"/>
          <w:rtl/>
        </w:rPr>
        <w:t xml:space="preserve"> که به طور اجتناب‌ناپذ</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به همراه دارد. مردم معمولا هوش مصنوع</w:t>
      </w:r>
      <w:r w:rsidRPr="006069E7">
        <w:rPr>
          <w:rFonts w:cs="B Lotus" w:hint="cs"/>
          <w:sz w:val="24"/>
          <w:szCs w:val="24"/>
          <w:rtl/>
        </w:rPr>
        <w:t>ی</w:t>
      </w:r>
      <w:r w:rsidRPr="006069E7">
        <w:rPr>
          <w:rFonts w:cs="B Lotus"/>
          <w:sz w:val="24"/>
          <w:szCs w:val="24"/>
          <w:rtl/>
        </w:rPr>
        <w:t xml:space="preserve"> را ابتدا به عنوان مصرف کننده تجربه </w:t>
      </w:r>
      <w:r w:rsidR="001C27A6">
        <w:rPr>
          <w:rFonts w:cs="B Lotus"/>
          <w:sz w:val="24"/>
          <w:szCs w:val="24"/>
          <w:rtl/>
        </w:rPr>
        <w:t>می‌کنند</w:t>
      </w:r>
      <w:r w:rsidRPr="006069E7">
        <w:rPr>
          <w:rFonts w:cs="B Lotus"/>
          <w:sz w:val="24"/>
          <w:szCs w:val="24"/>
          <w:rtl/>
        </w:rPr>
        <w:t>. همه گوش</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هوشمند ما به هوش مصنوع</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شرفته</w:t>
      </w:r>
      <w:r w:rsidRPr="006069E7">
        <w:rPr>
          <w:rFonts w:cs="B Lotus"/>
          <w:sz w:val="24"/>
          <w:szCs w:val="24"/>
          <w:rtl/>
        </w:rPr>
        <w:t xml:space="preserve"> دسترس</w:t>
      </w:r>
      <w:r w:rsidRPr="006069E7">
        <w:rPr>
          <w:rFonts w:cs="B Lotus" w:hint="cs"/>
          <w:sz w:val="24"/>
          <w:szCs w:val="24"/>
          <w:rtl/>
        </w:rPr>
        <w:t>ی</w:t>
      </w:r>
      <w:r w:rsidRPr="006069E7">
        <w:rPr>
          <w:rFonts w:cs="B Lotus"/>
          <w:sz w:val="24"/>
          <w:szCs w:val="24"/>
          <w:rtl/>
        </w:rPr>
        <w:t xml:space="preserve"> دارند، چه س</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00707D5F">
        <w:rPr>
          <w:rStyle w:val="FootnoteReference"/>
          <w:rFonts w:cs="B Lotus"/>
          <w:sz w:val="24"/>
          <w:szCs w:val="24"/>
          <w:rtl/>
        </w:rPr>
        <w:footnoteReference w:id="92"/>
      </w:r>
      <w:r w:rsidRPr="006069E7">
        <w:rPr>
          <w:rFonts w:cs="B Lotus" w:hint="eastAsia"/>
          <w:sz w:val="24"/>
          <w:szCs w:val="24"/>
          <w:rtl/>
        </w:rPr>
        <w:t>،</w:t>
      </w:r>
      <w:r w:rsidRPr="006069E7">
        <w:rPr>
          <w:rFonts w:cs="B Lotus"/>
          <w:sz w:val="24"/>
          <w:szCs w:val="24"/>
          <w:rtl/>
        </w:rPr>
        <w:t xml:space="preserve"> چه کورتانا</w:t>
      </w:r>
      <w:r w:rsidR="00707D5F">
        <w:rPr>
          <w:rStyle w:val="FootnoteReference"/>
          <w:rFonts w:cs="B Lotus"/>
          <w:sz w:val="24"/>
          <w:szCs w:val="24"/>
          <w:rtl/>
        </w:rPr>
        <w:footnoteReference w:id="93"/>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دست</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گوگل. خانه‌ها</w:t>
      </w:r>
      <w:r w:rsidRPr="006069E7">
        <w:rPr>
          <w:rFonts w:cs="B Lotus" w:hint="cs"/>
          <w:sz w:val="24"/>
          <w:szCs w:val="24"/>
          <w:rtl/>
        </w:rPr>
        <w:t>ی</w:t>
      </w:r>
      <w:r w:rsidRPr="006069E7">
        <w:rPr>
          <w:rFonts w:cs="B Lotus"/>
          <w:sz w:val="24"/>
          <w:szCs w:val="24"/>
          <w:rtl/>
        </w:rPr>
        <w:t xml:space="preserve"> ما اکنون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الکسا</w:t>
      </w:r>
      <w:r w:rsidRPr="006069E7">
        <w:rPr>
          <w:rFonts w:cs="B Lotus" w:hint="cs"/>
          <w:sz w:val="24"/>
          <w:szCs w:val="24"/>
          <w:rtl/>
        </w:rPr>
        <w:t>ی</w:t>
      </w:r>
      <w:r w:rsidRPr="006069E7">
        <w:rPr>
          <w:rFonts w:cs="B Lotus"/>
          <w:sz w:val="24"/>
          <w:szCs w:val="24"/>
          <w:rtl/>
        </w:rPr>
        <w:t xml:space="preserve"> آمازون و </w:t>
      </w:r>
      <w:r w:rsidRPr="00E2023A">
        <w:rPr>
          <w:rFonts w:cstheme="minorHAnsi"/>
          <w:sz w:val="24"/>
          <w:szCs w:val="24"/>
        </w:rPr>
        <w:t>Google Home</w:t>
      </w:r>
      <w:r w:rsidRPr="006069E7">
        <w:rPr>
          <w:rFonts w:cs="B Lotus"/>
          <w:sz w:val="24"/>
          <w:szCs w:val="24"/>
          <w:rtl/>
        </w:rPr>
        <w:t xml:space="preserve"> </w:t>
      </w:r>
      <w:r w:rsidR="00707D5F">
        <w:rPr>
          <w:rFonts w:cs="B Lotus" w:hint="cs"/>
          <w:sz w:val="24"/>
          <w:szCs w:val="24"/>
          <w:rtl/>
          <w:lang w:bidi="fa-IR"/>
        </w:rPr>
        <w:t>به</w:t>
      </w:r>
      <w:r w:rsidRPr="006069E7">
        <w:rPr>
          <w:rFonts w:cs="B Lotus"/>
          <w:sz w:val="24"/>
          <w:szCs w:val="24"/>
          <w:rtl/>
        </w:rPr>
        <w:t xml:space="preserve"> هوش مصنوع</w:t>
      </w:r>
      <w:r w:rsidRPr="006069E7">
        <w:rPr>
          <w:rFonts w:cs="B Lotus" w:hint="cs"/>
          <w:sz w:val="24"/>
          <w:szCs w:val="24"/>
          <w:rtl/>
        </w:rPr>
        <w:t>ی</w:t>
      </w:r>
      <w:r w:rsidRPr="006069E7">
        <w:rPr>
          <w:rFonts w:cs="B Lotus"/>
          <w:sz w:val="24"/>
          <w:szCs w:val="24"/>
          <w:rtl/>
        </w:rPr>
        <w:t xml:space="preserve"> </w:t>
      </w:r>
      <w:r w:rsidR="00707D5F">
        <w:rPr>
          <w:rFonts w:cs="B Lotus" w:hint="cs"/>
          <w:sz w:val="24"/>
          <w:szCs w:val="24"/>
          <w:rtl/>
        </w:rPr>
        <w:t>مسلح هستند</w:t>
      </w:r>
      <w:r w:rsidRPr="006069E7">
        <w:rPr>
          <w:rFonts w:cs="B Lotus"/>
          <w:sz w:val="24"/>
          <w:szCs w:val="24"/>
          <w:rtl/>
        </w:rPr>
        <w:t>. همه ا</w:t>
      </w:r>
      <w:r w:rsidRPr="006069E7">
        <w:rPr>
          <w:rFonts w:cs="B Lotus" w:hint="cs"/>
          <w:sz w:val="24"/>
          <w:szCs w:val="24"/>
          <w:rtl/>
        </w:rPr>
        <w:t>ی</w:t>
      </w:r>
      <w:r w:rsidRPr="006069E7">
        <w:rPr>
          <w:rFonts w:cs="B Lotus" w:hint="eastAsia"/>
          <w:sz w:val="24"/>
          <w:szCs w:val="24"/>
          <w:rtl/>
        </w:rPr>
        <w:t>ن‌ها</w:t>
      </w:r>
      <w:r w:rsidRPr="006069E7">
        <w:rPr>
          <w:rFonts w:cs="B Lotus"/>
          <w:sz w:val="24"/>
          <w:szCs w:val="24"/>
          <w:rtl/>
        </w:rPr>
        <w:t xml:space="preserve"> ظاهر</w:t>
      </w:r>
      <w:r w:rsidRPr="006069E7">
        <w:rPr>
          <w:rFonts w:cs="B Lotus" w:hint="eastAsia"/>
          <w:sz w:val="24"/>
          <w:szCs w:val="24"/>
          <w:rtl/>
        </w:rPr>
        <w:t>ا</w:t>
      </w:r>
      <w:r w:rsidRPr="006069E7">
        <w:rPr>
          <w:rFonts w:cs="B Lotus"/>
          <w:sz w:val="24"/>
          <w:szCs w:val="24"/>
          <w:rtl/>
        </w:rPr>
        <w:t xml:space="preserve"> سازمانده</w:t>
      </w:r>
      <w:r w:rsidRPr="006069E7">
        <w:rPr>
          <w:rFonts w:cs="B Lotus" w:hint="cs"/>
          <w:sz w:val="24"/>
          <w:szCs w:val="24"/>
          <w:rtl/>
        </w:rPr>
        <w:t>ی</w:t>
      </w:r>
      <w:r w:rsidRPr="006069E7">
        <w:rPr>
          <w:rFonts w:cs="B Lotus"/>
          <w:sz w:val="24"/>
          <w:szCs w:val="24"/>
          <w:rtl/>
        </w:rPr>
        <w:t xml:space="preserve"> زندگ</w:t>
      </w:r>
      <w:r w:rsidRPr="006069E7">
        <w:rPr>
          <w:rFonts w:cs="B Lotus" w:hint="cs"/>
          <w:sz w:val="24"/>
          <w:szCs w:val="24"/>
          <w:rtl/>
        </w:rPr>
        <w:t>ی</w:t>
      </w:r>
      <w:r w:rsidRPr="006069E7">
        <w:rPr>
          <w:rFonts w:cs="B Lotus"/>
          <w:sz w:val="24"/>
          <w:szCs w:val="24"/>
          <w:rtl/>
        </w:rPr>
        <w:t xml:space="preserve"> ما را آسان‌تر م</w:t>
      </w:r>
      <w:r w:rsidRPr="006069E7">
        <w:rPr>
          <w:rFonts w:cs="B Lotus" w:hint="cs"/>
          <w:sz w:val="24"/>
          <w:szCs w:val="24"/>
          <w:rtl/>
        </w:rPr>
        <w:t>ی‌</w:t>
      </w:r>
      <w:r w:rsidRPr="006069E7">
        <w:rPr>
          <w:rFonts w:cs="B Lotus" w:hint="eastAsia"/>
          <w:sz w:val="24"/>
          <w:szCs w:val="24"/>
          <w:rtl/>
        </w:rPr>
        <w:t>کنند،</w:t>
      </w:r>
      <w:r w:rsidRPr="006069E7">
        <w:rPr>
          <w:rFonts w:cs="B Lotus"/>
          <w:sz w:val="24"/>
          <w:szCs w:val="24"/>
          <w:rtl/>
        </w:rPr>
        <w:t xml:space="preserve"> و عموما کار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خوب</w:t>
      </w:r>
      <w:r w:rsidRPr="006069E7">
        <w:rPr>
          <w:rFonts w:cs="B Lotus" w:hint="cs"/>
          <w:sz w:val="24"/>
          <w:szCs w:val="24"/>
          <w:rtl/>
        </w:rPr>
        <w:t>ی</w:t>
      </w:r>
      <w:r w:rsidRPr="006069E7">
        <w:rPr>
          <w:rFonts w:cs="B Lotus"/>
          <w:sz w:val="24"/>
          <w:szCs w:val="24"/>
          <w:rtl/>
        </w:rPr>
        <w:t xml:space="preserve"> را انجام م</w:t>
      </w:r>
      <w:r w:rsidRPr="006069E7">
        <w:rPr>
          <w:rFonts w:cs="B Lotus" w:hint="cs"/>
          <w:sz w:val="24"/>
          <w:szCs w:val="24"/>
          <w:rtl/>
        </w:rPr>
        <w:t>ی‌</w:t>
      </w:r>
      <w:r w:rsidRPr="006069E7">
        <w:rPr>
          <w:rFonts w:cs="B Lotus" w:hint="eastAsia"/>
          <w:sz w:val="24"/>
          <w:szCs w:val="24"/>
          <w:rtl/>
        </w:rPr>
        <w:t>دهند</w:t>
      </w:r>
      <w:r w:rsidRPr="006069E7">
        <w:rPr>
          <w:rFonts w:cs="B Lotus"/>
          <w:sz w:val="24"/>
          <w:szCs w:val="24"/>
          <w:rtl/>
        </w:rPr>
        <w:t>. اما استفاده آنها از هوش مصنوع</w:t>
      </w:r>
      <w:r w:rsidRPr="006069E7">
        <w:rPr>
          <w:rFonts w:cs="B Lotus" w:hint="cs"/>
          <w:sz w:val="24"/>
          <w:szCs w:val="24"/>
          <w:rtl/>
        </w:rPr>
        <w:t>ی</w:t>
      </w:r>
      <w:r w:rsidRPr="006069E7">
        <w:rPr>
          <w:rFonts w:cs="B Lotus"/>
          <w:sz w:val="24"/>
          <w:szCs w:val="24"/>
          <w:rtl/>
        </w:rPr>
        <w:t xml:space="preserve"> در واقع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محدود است. اکثر آنها بر توانا</w:t>
      </w:r>
      <w:r w:rsidRPr="006069E7">
        <w:rPr>
          <w:rFonts w:cs="B Lotus" w:hint="cs"/>
          <w:sz w:val="24"/>
          <w:szCs w:val="24"/>
          <w:rtl/>
        </w:rPr>
        <w:t>یی</w:t>
      </w:r>
      <w:r w:rsidRPr="006069E7">
        <w:rPr>
          <w:rFonts w:cs="B Lotus"/>
          <w:sz w:val="24"/>
          <w:szCs w:val="24"/>
          <w:rtl/>
        </w:rPr>
        <w:t xml:space="preserve"> تبد</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گفتار شما به کلمات و سپس آن کلمات به معن</w:t>
      </w:r>
      <w:r w:rsidRPr="006069E7">
        <w:rPr>
          <w:rFonts w:cs="B Lotus" w:hint="cs"/>
          <w:sz w:val="24"/>
          <w:szCs w:val="24"/>
          <w:rtl/>
        </w:rPr>
        <w:t>ی</w:t>
      </w:r>
      <w:r w:rsidRPr="006069E7">
        <w:rPr>
          <w:rFonts w:cs="B Lotus"/>
          <w:sz w:val="24"/>
          <w:szCs w:val="24"/>
          <w:rtl/>
        </w:rPr>
        <w:t xml:space="preserve"> تک</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w:t>
      </w:r>
      <w:r w:rsidR="001C27A6">
        <w:rPr>
          <w:rFonts w:cs="B Lotus"/>
          <w:sz w:val="24"/>
          <w:szCs w:val="24"/>
          <w:rtl/>
        </w:rPr>
        <w:t>می‌کنند</w:t>
      </w:r>
      <w:r w:rsidRPr="006069E7">
        <w:rPr>
          <w:rFonts w:cs="B Lotus"/>
          <w:sz w:val="24"/>
          <w:szCs w:val="24"/>
          <w:rtl/>
        </w:rPr>
        <w:t>. هنگام</w:t>
      </w:r>
      <w:r w:rsidRPr="006069E7">
        <w:rPr>
          <w:rFonts w:cs="B Lotus" w:hint="cs"/>
          <w:sz w:val="24"/>
          <w:szCs w:val="24"/>
          <w:rtl/>
        </w:rPr>
        <w:t>ی</w:t>
      </w:r>
      <w:r w:rsidRPr="006069E7">
        <w:rPr>
          <w:rFonts w:cs="B Lotus"/>
          <w:sz w:val="24"/>
          <w:szCs w:val="24"/>
          <w:rtl/>
        </w:rPr>
        <w:t xml:space="preserve"> که هدف مشخص شد، بق</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کارها </w:t>
      </w:r>
      <w:r w:rsidRPr="006069E7">
        <w:rPr>
          <w:rFonts w:cs="B Lotus" w:hint="cs"/>
          <w:sz w:val="24"/>
          <w:szCs w:val="24"/>
          <w:rtl/>
        </w:rPr>
        <w:t>خودکارسازی</w:t>
      </w:r>
      <w:r w:rsidRPr="006069E7">
        <w:rPr>
          <w:rFonts w:cs="B Lotus"/>
          <w:sz w:val="24"/>
          <w:szCs w:val="24"/>
          <w:rtl/>
        </w:rPr>
        <w:t xml:space="preserve"> استاندارد است. از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آب و هوا مطلع شو</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ساعت قطار را در</w:t>
      </w:r>
      <w:r w:rsidRPr="006069E7">
        <w:rPr>
          <w:rFonts w:cs="B Lotus" w:hint="cs"/>
          <w:sz w:val="24"/>
          <w:szCs w:val="24"/>
          <w:rtl/>
        </w:rPr>
        <w:t>ی</w:t>
      </w:r>
      <w:r w:rsidRPr="006069E7">
        <w:rPr>
          <w:rFonts w:cs="B Lotus" w:hint="eastAsia"/>
          <w:sz w:val="24"/>
          <w:szCs w:val="24"/>
          <w:rtl/>
        </w:rPr>
        <w:t>افت</w:t>
      </w:r>
      <w:r w:rsidRPr="006069E7">
        <w:rPr>
          <w:rFonts w:cs="B Lotus"/>
          <w:sz w:val="24"/>
          <w:szCs w:val="24"/>
          <w:rtl/>
        </w:rPr>
        <w:t xml:space="preserve">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آهنگ</w:t>
      </w:r>
      <w:r w:rsidRPr="006069E7">
        <w:rPr>
          <w:rFonts w:cs="B Lotus" w:hint="cs"/>
          <w:sz w:val="24"/>
          <w:szCs w:val="24"/>
          <w:rtl/>
        </w:rPr>
        <w:t>ی</w:t>
      </w:r>
      <w:r w:rsidRPr="006069E7">
        <w:rPr>
          <w:rFonts w:cs="B Lotus"/>
          <w:sz w:val="24"/>
          <w:szCs w:val="24"/>
          <w:rtl/>
        </w:rPr>
        <w:t xml:space="preserve"> را </w:t>
      </w:r>
      <w:r w:rsidRPr="006069E7">
        <w:rPr>
          <w:rFonts w:cs="B Lotus"/>
          <w:sz w:val="24"/>
          <w:szCs w:val="24"/>
          <w:rtl/>
        </w:rPr>
        <w:lastRenderedPageBreak/>
        <w:t>پخش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اگرچه قابل</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تشخ</w:t>
      </w:r>
      <w:r w:rsidRPr="006069E7">
        <w:rPr>
          <w:rFonts w:cs="B Lotus" w:hint="cs"/>
          <w:sz w:val="24"/>
          <w:szCs w:val="24"/>
          <w:rtl/>
        </w:rPr>
        <w:t>ی</w:t>
      </w:r>
      <w:r w:rsidRPr="006069E7">
        <w:rPr>
          <w:rFonts w:cs="B Lotus" w:hint="eastAsia"/>
          <w:sz w:val="24"/>
          <w:szCs w:val="24"/>
          <w:rtl/>
        </w:rPr>
        <w:t>ص</w:t>
      </w:r>
      <w:r w:rsidRPr="006069E7">
        <w:rPr>
          <w:rFonts w:cs="B Lotus"/>
          <w:sz w:val="24"/>
          <w:szCs w:val="24"/>
          <w:rtl/>
        </w:rPr>
        <w:t xml:space="preserve"> گفتار و درک زبان طب</w:t>
      </w:r>
      <w:r w:rsidRPr="006069E7">
        <w:rPr>
          <w:rFonts w:cs="B Lotus" w:hint="cs"/>
          <w:sz w:val="24"/>
          <w:szCs w:val="24"/>
          <w:rtl/>
        </w:rPr>
        <w:t>ی</w:t>
      </w:r>
      <w:r w:rsidRPr="006069E7">
        <w:rPr>
          <w:rFonts w:cs="B Lotus" w:hint="eastAsia"/>
          <w:sz w:val="24"/>
          <w:szCs w:val="24"/>
          <w:rtl/>
        </w:rPr>
        <w:t>ع</w:t>
      </w:r>
      <w:r w:rsidRPr="006069E7">
        <w:rPr>
          <w:rFonts w:cs="B Lotus" w:hint="cs"/>
          <w:sz w:val="24"/>
          <w:szCs w:val="24"/>
          <w:rtl/>
        </w:rPr>
        <w:t>ی</w:t>
      </w:r>
      <w:r w:rsidRPr="006069E7">
        <w:rPr>
          <w:rFonts w:cs="B Lotus"/>
          <w:sz w:val="24"/>
          <w:szCs w:val="24"/>
          <w:rtl/>
        </w:rPr>
        <w:t xml:space="preserve"> </w:t>
      </w:r>
      <w:r w:rsidRPr="006069E7">
        <w:rPr>
          <w:rStyle w:val="FootnoteReference"/>
          <w:rFonts w:cs="B Lotus"/>
          <w:sz w:val="24"/>
          <w:szCs w:val="24"/>
          <w:rtl/>
        </w:rPr>
        <w:footnoteReference w:id="94"/>
      </w:r>
      <w:r w:rsidRPr="006069E7">
        <w:rPr>
          <w:rFonts w:cs="B Lotus"/>
          <w:sz w:val="24"/>
          <w:szCs w:val="24"/>
          <w:rtl/>
        </w:rPr>
        <w:t xml:space="preserve">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هوشمندانه </w:t>
      </w:r>
      <w:r w:rsidR="00707D5F">
        <w:rPr>
          <w:rFonts w:cs="B Lotus" w:hint="cs"/>
          <w:sz w:val="24"/>
          <w:szCs w:val="24"/>
          <w:rtl/>
        </w:rPr>
        <w:t xml:space="preserve">و جذاب </w:t>
      </w:r>
      <w:r w:rsidRPr="006069E7">
        <w:rPr>
          <w:rFonts w:cs="B Lotus"/>
          <w:sz w:val="24"/>
          <w:szCs w:val="24"/>
          <w:rtl/>
        </w:rPr>
        <w:t>هستند، هوش مصنوع</w:t>
      </w:r>
      <w:r w:rsidRPr="006069E7">
        <w:rPr>
          <w:rFonts w:cs="B Lotus" w:hint="cs"/>
          <w:sz w:val="24"/>
          <w:szCs w:val="24"/>
          <w:rtl/>
        </w:rPr>
        <w:t>ی</w:t>
      </w:r>
      <w:r w:rsidRPr="006069E7">
        <w:rPr>
          <w:rFonts w:cs="B Lotus"/>
          <w:sz w:val="24"/>
          <w:szCs w:val="24"/>
          <w:rtl/>
        </w:rPr>
        <w:t xml:space="preserve">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شتر</w:t>
      </w:r>
      <w:r w:rsidRPr="006069E7">
        <w:rPr>
          <w:rFonts w:cs="B Lotus"/>
          <w:sz w:val="24"/>
          <w:szCs w:val="24"/>
          <w:rtl/>
        </w:rPr>
        <w:t xml:space="preserve"> از آن است، به‌و</w:t>
      </w:r>
      <w:r w:rsidRPr="006069E7">
        <w:rPr>
          <w:rFonts w:cs="B Lotus" w:hint="cs"/>
          <w:sz w:val="24"/>
          <w:szCs w:val="24"/>
          <w:rtl/>
        </w:rPr>
        <w:t>ی</w:t>
      </w:r>
      <w:r w:rsidRPr="006069E7">
        <w:rPr>
          <w:rFonts w:cs="B Lotus" w:hint="eastAsia"/>
          <w:sz w:val="24"/>
          <w:szCs w:val="24"/>
          <w:rtl/>
        </w:rPr>
        <w:t>ژه</w:t>
      </w:r>
      <w:r w:rsidRPr="006069E7">
        <w:rPr>
          <w:rFonts w:cs="B Lotus"/>
          <w:sz w:val="24"/>
          <w:szCs w:val="24"/>
          <w:rtl/>
        </w:rPr>
        <w:t xml:space="preserve"> در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lang w:bidi="fa-IR"/>
        </w:rPr>
        <w:t>کسب و کار</w:t>
      </w:r>
      <w:r w:rsidRPr="006069E7">
        <w:rPr>
          <w:rFonts w:cs="B Lotus"/>
          <w:sz w:val="24"/>
          <w:szCs w:val="24"/>
          <w:rtl/>
        </w:rPr>
        <w:t>.</w:t>
      </w:r>
    </w:p>
    <w:p w14:paraId="16E0756B" w14:textId="32386874" w:rsidR="006A588E" w:rsidRPr="006069E7" w:rsidRDefault="006A588E" w:rsidP="00193D1D">
      <w:pPr>
        <w:shd w:val="clear" w:color="auto" w:fill="FFFFFF" w:themeFill="background1"/>
        <w:bidi/>
        <w:jc w:val="both"/>
        <w:rPr>
          <w:rFonts w:cs="B Lotus"/>
          <w:sz w:val="24"/>
          <w:szCs w:val="24"/>
          <w:rtl/>
        </w:rPr>
      </w:pPr>
      <w:r w:rsidRPr="006069E7">
        <w:rPr>
          <w:rFonts w:cs="B Lotus"/>
          <w:sz w:val="24"/>
          <w:szCs w:val="24"/>
          <w:rtl/>
        </w:rPr>
        <w:t>هوش مصنوع</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تواند هزاران قرارداد قانون</w:t>
      </w:r>
      <w:r w:rsidRPr="006069E7">
        <w:rPr>
          <w:rFonts w:cs="B Lotus" w:hint="cs"/>
          <w:sz w:val="24"/>
          <w:szCs w:val="24"/>
          <w:rtl/>
        </w:rPr>
        <w:t>ی</w:t>
      </w:r>
      <w:r w:rsidRPr="006069E7">
        <w:rPr>
          <w:rFonts w:cs="B Lotus"/>
          <w:sz w:val="24"/>
          <w:szCs w:val="24"/>
          <w:rtl/>
        </w:rPr>
        <w:t xml:space="preserve"> را در چند دق</w:t>
      </w:r>
      <w:r w:rsidRPr="006069E7">
        <w:rPr>
          <w:rFonts w:cs="B Lotus" w:hint="cs"/>
          <w:sz w:val="24"/>
          <w:szCs w:val="24"/>
          <w:rtl/>
        </w:rPr>
        <w:t>ی</w:t>
      </w:r>
      <w:r w:rsidRPr="006069E7">
        <w:rPr>
          <w:rFonts w:cs="B Lotus" w:hint="eastAsia"/>
          <w:sz w:val="24"/>
          <w:szCs w:val="24"/>
          <w:rtl/>
        </w:rPr>
        <w:t>قه</w:t>
      </w:r>
      <w:r w:rsidRPr="006069E7">
        <w:rPr>
          <w:rFonts w:cs="B Lotus"/>
          <w:sz w:val="24"/>
          <w:szCs w:val="24"/>
          <w:rtl/>
        </w:rPr>
        <w:t xml:space="preserve"> بخواند و تمام اطلاعات مف</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را از آنها استخراج کند. م</w:t>
      </w:r>
      <w:r w:rsidRPr="006069E7">
        <w:rPr>
          <w:rFonts w:cs="B Lotus" w:hint="cs"/>
          <w:sz w:val="24"/>
          <w:szCs w:val="24"/>
          <w:rtl/>
        </w:rPr>
        <w:t>ی</w:t>
      </w:r>
      <w:r w:rsidRPr="006069E7">
        <w:rPr>
          <w:rFonts w:cs="B Lotus"/>
          <w:sz w:val="24"/>
          <w:szCs w:val="24"/>
          <w:rtl/>
        </w:rPr>
        <w:t xml:space="preserve"> تواند تومورها</w:t>
      </w:r>
      <w:r w:rsidRPr="006069E7">
        <w:rPr>
          <w:rFonts w:cs="B Lotus" w:hint="cs"/>
          <w:sz w:val="24"/>
          <w:szCs w:val="24"/>
          <w:rtl/>
        </w:rPr>
        <w:t>ی</w:t>
      </w:r>
      <w:r w:rsidRPr="006069E7">
        <w:rPr>
          <w:rFonts w:cs="B Lotus"/>
          <w:sz w:val="24"/>
          <w:szCs w:val="24"/>
          <w:rtl/>
        </w:rPr>
        <w:t xml:space="preserve"> سرطان</w:t>
      </w:r>
      <w:r w:rsidRPr="006069E7">
        <w:rPr>
          <w:rFonts w:cs="B Lotus" w:hint="cs"/>
          <w:sz w:val="24"/>
          <w:szCs w:val="24"/>
          <w:rtl/>
        </w:rPr>
        <w:t>ی</w:t>
      </w:r>
      <w:r w:rsidRPr="006069E7">
        <w:rPr>
          <w:rFonts w:cs="B Lotus"/>
          <w:sz w:val="24"/>
          <w:szCs w:val="24"/>
          <w:rtl/>
        </w:rPr>
        <w:t xml:space="preserve"> را با دقت ب</w:t>
      </w:r>
      <w:r w:rsidRPr="006069E7">
        <w:rPr>
          <w:rFonts w:cs="B Lotus" w:hint="cs"/>
          <w:sz w:val="24"/>
          <w:szCs w:val="24"/>
          <w:rtl/>
        </w:rPr>
        <w:t>ی</w:t>
      </w:r>
      <w:r w:rsidRPr="006069E7">
        <w:rPr>
          <w:rFonts w:cs="B Lotus" w:hint="eastAsia"/>
          <w:sz w:val="24"/>
          <w:szCs w:val="24"/>
          <w:rtl/>
        </w:rPr>
        <w:t>شتر</w:t>
      </w:r>
      <w:r w:rsidRPr="006069E7">
        <w:rPr>
          <w:rFonts w:cs="B Lotus" w:hint="cs"/>
          <w:sz w:val="24"/>
          <w:szCs w:val="24"/>
          <w:rtl/>
        </w:rPr>
        <w:t>ی</w:t>
      </w:r>
      <w:r w:rsidRPr="006069E7">
        <w:rPr>
          <w:rFonts w:cs="B Lotus"/>
          <w:sz w:val="24"/>
          <w:szCs w:val="24"/>
          <w:rtl/>
        </w:rPr>
        <w:t xml:space="preserve"> نسبت به راد</w:t>
      </w:r>
      <w:r w:rsidRPr="006069E7">
        <w:rPr>
          <w:rFonts w:cs="B Lotus" w:hint="cs"/>
          <w:sz w:val="24"/>
          <w:szCs w:val="24"/>
          <w:rtl/>
        </w:rPr>
        <w:t>ی</w:t>
      </w:r>
      <w:r w:rsidRPr="006069E7">
        <w:rPr>
          <w:rFonts w:cs="B Lotus" w:hint="eastAsia"/>
          <w:sz w:val="24"/>
          <w:szCs w:val="24"/>
          <w:rtl/>
        </w:rPr>
        <w:t>ولوژ</w:t>
      </w:r>
      <w:r w:rsidRPr="006069E7">
        <w:rPr>
          <w:rFonts w:cs="B Lotus" w:hint="cs"/>
          <w:sz w:val="24"/>
          <w:szCs w:val="24"/>
          <w:rtl/>
        </w:rPr>
        <w:t>ی</w:t>
      </w:r>
      <w:r w:rsidRPr="006069E7">
        <w:rPr>
          <w:rFonts w:cs="B Lotus" w:hint="eastAsia"/>
          <w:sz w:val="24"/>
          <w:szCs w:val="24"/>
          <w:rtl/>
        </w:rPr>
        <w:t>ست</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انسان</w:t>
      </w:r>
      <w:r w:rsidRPr="006069E7">
        <w:rPr>
          <w:rFonts w:cs="B Lotus" w:hint="cs"/>
          <w:sz w:val="24"/>
          <w:szCs w:val="24"/>
          <w:rtl/>
        </w:rPr>
        <w:t>ی</w:t>
      </w:r>
      <w:r w:rsidRPr="006069E7">
        <w:rPr>
          <w:rFonts w:cs="B Lotus"/>
          <w:sz w:val="24"/>
          <w:szCs w:val="24"/>
          <w:rtl/>
        </w:rPr>
        <w:t xml:space="preserve"> شناسا</w:t>
      </w:r>
      <w:r w:rsidRPr="006069E7">
        <w:rPr>
          <w:rFonts w:cs="B Lotus" w:hint="cs"/>
          <w:sz w:val="24"/>
          <w:szCs w:val="24"/>
          <w:rtl/>
        </w:rPr>
        <w:t>یی</w:t>
      </w:r>
      <w:r w:rsidRPr="006069E7">
        <w:rPr>
          <w:rFonts w:cs="B Lotus"/>
          <w:sz w:val="24"/>
          <w:szCs w:val="24"/>
          <w:rtl/>
        </w:rPr>
        <w:t xml:space="preserve"> کند. </w:t>
      </w:r>
      <w:r w:rsidR="00707D5F">
        <w:rPr>
          <w:rFonts w:cs="B Lotus" w:hint="cs"/>
          <w:sz w:val="24"/>
          <w:szCs w:val="24"/>
          <w:rtl/>
        </w:rPr>
        <w:t xml:space="preserve">این فناوری </w:t>
      </w:r>
      <w:r w:rsidRPr="006069E7">
        <w:rPr>
          <w:rFonts w:cs="B Lotus"/>
          <w:sz w:val="24"/>
          <w:szCs w:val="24"/>
          <w:rtl/>
        </w:rPr>
        <w:t>م</w:t>
      </w:r>
      <w:r w:rsidRPr="006069E7">
        <w:rPr>
          <w:rFonts w:cs="B Lotus" w:hint="cs"/>
          <w:sz w:val="24"/>
          <w:szCs w:val="24"/>
          <w:rtl/>
        </w:rPr>
        <w:t>ی</w:t>
      </w:r>
      <w:r w:rsidRPr="006069E7">
        <w:rPr>
          <w:rFonts w:cs="B Lotus"/>
          <w:sz w:val="24"/>
          <w:szCs w:val="24"/>
          <w:rtl/>
        </w:rPr>
        <w:t xml:space="preserve"> تواند </w:t>
      </w:r>
      <w:r w:rsidR="00193D1D">
        <w:rPr>
          <w:rFonts w:cs="B Lotus" w:hint="cs"/>
          <w:sz w:val="24"/>
          <w:szCs w:val="24"/>
          <w:rtl/>
        </w:rPr>
        <w:t xml:space="preserve">کلاهبرداری توسط </w:t>
      </w:r>
      <w:r w:rsidRPr="006069E7">
        <w:rPr>
          <w:rFonts w:cs="B Lotus"/>
          <w:sz w:val="24"/>
          <w:szCs w:val="24"/>
          <w:rtl/>
        </w:rPr>
        <w:t>کارت</w:t>
      </w:r>
      <w:r w:rsidR="00193D1D">
        <w:rPr>
          <w:rFonts w:cs="B Lotus" w:hint="cs"/>
          <w:sz w:val="24"/>
          <w:szCs w:val="24"/>
          <w:rtl/>
        </w:rPr>
        <w:t>های بانکی و</w:t>
      </w:r>
      <w:r w:rsidRPr="006069E7">
        <w:rPr>
          <w:rFonts w:cs="B Lotus"/>
          <w:sz w:val="24"/>
          <w:szCs w:val="24"/>
          <w:rtl/>
        </w:rPr>
        <w:t xml:space="preserve"> اعتبار</w:t>
      </w:r>
      <w:r w:rsidRPr="006069E7">
        <w:rPr>
          <w:rFonts w:cs="B Lotus" w:hint="cs"/>
          <w:sz w:val="24"/>
          <w:szCs w:val="24"/>
          <w:rtl/>
        </w:rPr>
        <w:t>ی</w:t>
      </w:r>
      <w:r w:rsidRPr="006069E7">
        <w:rPr>
          <w:rFonts w:cs="B Lotus"/>
          <w:sz w:val="24"/>
          <w:szCs w:val="24"/>
          <w:rtl/>
        </w:rPr>
        <w:t xml:space="preserve"> را قبل از وقوع شناسا</w:t>
      </w:r>
      <w:r w:rsidRPr="006069E7">
        <w:rPr>
          <w:rFonts w:cs="B Lotus" w:hint="cs"/>
          <w:sz w:val="24"/>
          <w:szCs w:val="24"/>
          <w:rtl/>
        </w:rPr>
        <w:t>یی</w:t>
      </w:r>
      <w:r w:rsidRPr="006069E7">
        <w:rPr>
          <w:rFonts w:cs="B Lotus"/>
          <w:sz w:val="24"/>
          <w:szCs w:val="24"/>
          <w:rtl/>
        </w:rPr>
        <w:t xml:space="preserve"> کند. م</w:t>
      </w:r>
      <w:r w:rsidRPr="006069E7">
        <w:rPr>
          <w:rFonts w:cs="B Lotus" w:hint="cs"/>
          <w:sz w:val="24"/>
          <w:szCs w:val="24"/>
          <w:rtl/>
        </w:rPr>
        <w:t>ی</w:t>
      </w:r>
      <w:r w:rsidRPr="006069E7">
        <w:rPr>
          <w:rFonts w:cs="B Lotus"/>
          <w:sz w:val="24"/>
          <w:szCs w:val="24"/>
          <w:rtl/>
        </w:rPr>
        <w:t xml:space="preserve"> تواند بدون راننده ماش</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ها را </w:t>
      </w:r>
      <w:r w:rsidR="00193D1D">
        <w:rPr>
          <w:rFonts w:cs="B Lotus" w:hint="cs"/>
          <w:sz w:val="24"/>
          <w:szCs w:val="24"/>
          <w:rtl/>
        </w:rPr>
        <w:t>هدایت</w:t>
      </w:r>
      <w:r w:rsidRPr="006069E7">
        <w:rPr>
          <w:rFonts w:cs="B Lotus"/>
          <w:sz w:val="24"/>
          <w:szCs w:val="24"/>
          <w:rtl/>
        </w:rPr>
        <w:t xml:space="preserve"> کند. م</w:t>
      </w:r>
      <w:r w:rsidRPr="006069E7">
        <w:rPr>
          <w:rFonts w:cs="B Lotus" w:hint="cs"/>
          <w:sz w:val="24"/>
          <w:szCs w:val="24"/>
          <w:rtl/>
        </w:rPr>
        <w:t>ی</w:t>
      </w:r>
      <w:r w:rsidRPr="006069E7">
        <w:rPr>
          <w:rFonts w:cs="B Lotus"/>
          <w:sz w:val="24"/>
          <w:szCs w:val="24"/>
          <w:rtl/>
        </w:rPr>
        <w:t xml:space="preserve"> تواند مراکز داده را کارآمدتر از انسان ها راه انداز</w:t>
      </w:r>
      <w:r w:rsidRPr="006069E7">
        <w:rPr>
          <w:rFonts w:cs="B Lotus" w:hint="cs"/>
          <w:sz w:val="24"/>
          <w:szCs w:val="24"/>
          <w:rtl/>
        </w:rPr>
        <w:t>ی</w:t>
      </w:r>
      <w:r w:rsidRPr="006069E7">
        <w:rPr>
          <w:rFonts w:cs="B Lotus"/>
          <w:sz w:val="24"/>
          <w:szCs w:val="24"/>
          <w:rtl/>
        </w:rPr>
        <w:t xml:space="preserve"> کند</w:t>
      </w:r>
      <w:r w:rsidR="00193D1D">
        <w:rPr>
          <w:rFonts w:cs="B Lotus" w:hint="cs"/>
          <w:sz w:val="24"/>
          <w:szCs w:val="24"/>
          <w:rtl/>
        </w:rPr>
        <w:t xml:space="preserve"> و</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کند که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(و کارمندان) چه زمان</w:t>
      </w:r>
      <w:r w:rsidRPr="006069E7">
        <w:rPr>
          <w:rFonts w:cs="B Lotus" w:hint="cs"/>
          <w:sz w:val="24"/>
          <w:szCs w:val="24"/>
          <w:rtl/>
        </w:rPr>
        <w:t>ی</w:t>
      </w:r>
      <w:r w:rsidRPr="006069E7">
        <w:rPr>
          <w:rFonts w:cs="B Lotus"/>
          <w:sz w:val="24"/>
          <w:szCs w:val="24"/>
          <w:rtl/>
        </w:rPr>
        <w:t xml:space="preserve"> </w:t>
      </w:r>
      <w:r w:rsidR="00193D1D">
        <w:rPr>
          <w:rFonts w:cs="B Lotus" w:hint="cs"/>
          <w:sz w:val="24"/>
          <w:szCs w:val="24"/>
          <w:rtl/>
        </w:rPr>
        <w:t xml:space="preserve">شرکت </w:t>
      </w:r>
      <w:r w:rsidRPr="006069E7">
        <w:rPr>
          <w:rFonts w:cs="B Lotus"/>
          <w:sz w:val="24"/>
          <w:szCs w:val="24"/>
          <w:rtl/>
        </w:rPr>
        <w:t>شما را ترک خواهند کرد و مهمتر از همه، م</w:t>
      </w:r>
      <w:r w:rsidRPr="006069E7">
        <w:rPr>
          <w:rFonts w:cs="B Lotus" w:hint="cs"/>
          <w:sz w:val="24"/>
          <w:szCs w:val="24"/>
          <w:rtl/>
        </w:rPr>
        <w:t>ی</w:t>
      </w:r>
      <w:r w:rsidRPr="006069E7">
        <w:rPr>
          <w:rFonts w:cs="B Lotus"/>
          <w:sz w:val="24"/>
          <w:szCs w:val="24"/>
          <w:rtl/>
        </w:rPr>
        <w:t xml:space="preserve"> تواند بر اساس تجرب</w:t>
      </w:r>
      <w:r w:rsidRPr="006069E7">
        <w:rPr>
          <w:rFonts w:cs="B Lotus" w:hint="cs"/>
          <w:sz w:val="24"/>
          <w:szCs w:val="24"/>
          <w:rtl/>
        </w:rPr>
        <w:t>ی</w:t>
      </w:r>
      <w:r w:rsidRPr="006069E7">
        <w:rPr>
          <w:rFonts w:cs="B Lotus" w:hint="eastAsia"/>
          <w:sz w:val="24"/>
          <w:szCs w:val="24"/>
          <w:rtl/>
        </w:rPr>
        <w:t>ات</w:t>
      </w:r>
      <w:r w:rsidRPr="006069E7">
        <w:rPr>
          <w:rFonts w:cs="B Lotus"/>
          <w:sz w:val="24"/>
          <w:szCs w:val="24"/>
          <w:rtl/>
        </w:rPr>
        <w:t xml:space="preserve"> خود </w:t>
      </w:r>
      <w:r w:rsidRPr="006069E7">
        <w:rPr>
          <w:rFonts w:cs="B Lotus" w:hint="cs"/>
          <w:sz w:val="24"/>
          <w:szCs w:val="24"/>
          <w:rtl/>
        </w:rPr>
        <w:t>ی</w:t>
      </w:r>
      <w:r w:rsidRPr="006069E7">
        <w:rPr>
          <w:rFonts w:cs="B Lotus" w:hint="eastAsia"/>
          <w:sz w:val="24"/>
          <w:szCs w:val="24"/>
          <w:rtl/>
        </w:rPr>
        <w:t>اد</w:t>
      </w:r>
      <w:r w:rsidRPr="006069E7">
        <w:rPr>
          <w:rFonts w:cs="B Lotus"/>
          <w:sz w:val="24"/>
          <w:szCs w:val="24"/>
          <w:rtl/>
        </w:rPr>
        <w:t xml:space="preserve"> بگ</w:t>
      </w:r>
      <w:r w:rsidRPr="006069E7">
        <w:rPr>
          <w:rFonts w:cs="B Lotus" w:hint="cs"/>
          <w:sz w:val="24"/>
          <w:szCs w:val="24"/>
          <w:rtl/>
        </w:rPr>
        <w:t>ی</w:t>
      </w:r>
      <w:r w:rsidRPr="006069E7">
        <w:rPr>
          <w:rFonts w:cs="B Lotus" w:hint="eastAsia"/>
          <w:sz w:val="24"/>
          <w:szCs w:val="24"/>
          <w:rtl/>
        </w:rPr>
        <w:t>رد</w:t>
      </w:r>
      <w:r w:rsidRPr="006069E7">
        <w:rPr>
          <w:rFonts w:cs="B Lotus"/>
          <w:sz w:val="24"/>
          <w:szCs w:val="24"/>
          <w:rtl/>
        </w:rPr>
        <w:t xml:space="preserve"> و تکامل </w:t>
      </w:r>
      <w:r w:rsidRPr="006069E7">
        <w:rPr>
          <w:rFonts w:cs="B Lotus" w:hint="cs"/>
          <w:sz w:val="24"/>
          <w:szCs w:val="24"/>
          <w:rtl/>
        </w:rPr>
        <w:t>ی</w:t>
      </w:r>
      <w:r w:rsidRPr="006069E7">
        <w:rPr>
          <w:rFonts w:cs="B Lotus" w:hint="eastAsia"/>
          <w:sz w:val="24"/>
          <w:szCs w:val="24"/>
          <w:rtl/>
        </w:rPr>
        <w:t>ابد</w:t>
      </w:r>
      <w:r w:rsidRPr="006069E7">
        <w:rPr>
          <w:rFonts w:cs="B Lotus"/>
          <w:sz w:val="24"/>
          <w:szCs w:val="24"/>
          <w:rtl/>
        </w:rPr>
        <w:t>.</w:t>
      </w:r>
    </w:p>
    <w:p w14:paraId="1CEB9BD7" w14:textId="46CBB0B9" w:rsidR="00193D1D" w:rsidRDefault="000E4910" w:rsidP="00193D1D">
      <w:pPr>
        <w:shd w:val="clear" w:color="auto" w:fill="BFBFBF" w:themeFill="background1" w:themeFillShade="BF"/>
        <w:bidi/>
        <w:jc w:val="center"/>
        <w:rPr>
          <w:rFonts w:cs="B Lotus"/>
          <w:sz w:val="24"/>
          <w:szCs w:val="24"/>
          <w:rtl/>
          <w:lang w:bidi="fa-IR"/>
        </w:rPr>
      </w:pPr>
      <w:r>
        <w:rPr>
          <w:rFonts w:cs="B Lotus" w:hint="cs"/>
          <w:b/>
          <w:bCs/>
          <w:sz w:val="32"/>
          <w:szCs w:val="32"/>
          <w:rtl/>
          <w:lang w:bidi="fa-IR"/>
        </w:rPr>
        <w:t>ایستگاه یادگیری (4)</w:t>
      </w:r>
      <w:r w:rsidR="00193D1D" w:rsidRPr="00EE7C91">
        <w:rPr>
          <w:rFonts w:cs="B Lotus" w:hint="cs"/>
          <w:b/>
          <w:bCs/>
          <w:sz w:val="32"/>
          <w:szCs w:val="32"/>
          <w:rtl/>
          <w:lang w:bidi="fa-IR"/>
        </w:rPr>
        <w:t xml:space="preserve"> </w:t>
      </w:r>
    </w:p>
    <w:p w14:paraId="7033A86C" w14:textId="230AEA0F" w:rsidR="006E7B01" w:rsidRPr="00845A6A" w:rsidRDefault="00FB0CE8" w:rsidP="00FB0CE8">
      <w:pPr>
        <w:shd w:val="clear" w:color="auto" w:fill="BFBFBF" w:themeFill="background1" w:themeFillShade="BF"/>
        <w:bidi/>
        <w:jc w:val="both"/>
        <w:rPr>
          <w:rFonts w:cs="B Lotus"/>
          <w:b/>
          <w:bCs/>
          <w:color w:val="000000" w:themeColor="text1"/>
          <w:sz w:val="24"/>
          <w:szCs w:val="24"/>
          <w:rtl/>
          <w:lang w:bidi="fa-IR"/>
        </w:rPr>
      </w:pPr>
      <w:r w:rsidRPr="00845A6A">
        <w:rPr>
          <w:rFonts w:cs="B Lotus" w:hint="cs"/>
          <w:b/>
          <w:bCs/>
          <w:color w:val="000000" w:themeColor="text1"/>
          <w:sz w:val="24"/>
          <w:szCs w:val="24"/>
          <w:rtl/>
        </w:rPr>
        <w:t xml:space="preserve">شناسایی و </w:t>
      </w:r>
      <w:r w:rsidR="006E7B01" w:rsidRPr="00845A6A">
        <w:rPr>
          <w:rFonts w:cs="B Lotus"/>
          <w:b/>
          <w:bCs/>
          <w:color w:val="000000" w:themeColor="text1"/>
          <w:sz w:val="24"/>
          <w:szCs w:val="24"/>
          <w:rtl/>
        </w:rPr>
        <w:t>تشخ</w:t>
      </w:r>
      <w:r w:rsidR="006E7B01" w:rsidRPr="00845A6A">
        <w:rPr>
          <w:rFonts w:cs="B Lotus" w:hint="cs"/>
          <w:b/>
          <w:bCs/>
          <w:color w:val="000000" w:themeColor="text1"/>
          <w:sz w:val="24"/>
          <w:szCs w:val="24"/>
          <w:rtl/>
        </w:rPr>
        <w:t>ی</w:t>
      </w:r>
      <w:r w:rsidR="006E7B01" w:rsidRPr="00845A6A">
        <w:rPr>
          <w:rFonts w:cs="B Lotus" w:hint="eastAsia"/>
          <w:b/>
          <w:bCs/>
          <w:color w:val="000000" w:themeColor="text1"/>
          <w:sz w:val="24"/>
          <w:szCs w:val="24"/>
          <w:rtl/>
        </w:rPr>
        <w:t>ص</w:t>
      </w:r>
      <w:r w:rsidR="006E7B01" w:rsidRPr="00845A6A">
        <w:rPr>
          <w:rFonts w:cs="B Lotus"/>
          <w:b/>
          <w:bCs/>
          <w:color w:val="000000" w:themeColor="text1"/>
          <w:sz w:val="24"/>
          <w:szCs w:val="24"/>
          <w:rtl/>
        </w:rPr>
        <w:t xml:space="preserve"> چهره</w:t>
      </w:r>
      <w:r w:rsidRPr="00845A6A">
        <w:rPr>
          <w:rFonts w:cs="B Lotus"/>
          <w:b/>
          <w:bCs/>
          <w:color w:val="000000" w:themeColor="text1"/>
          <w:sz w:val="24"/>
          <w:szCs w:val="24"/>
        </w:rPr>
        <w:t xml:space="preserve"> </w:t>
      </w:r>
      <w:r w:rsidRPr="00845A6A">
        <w:rPr>
          <w:rFonts w:cs="B Lotus" w:hint="cs"/>
          <w:b/>
          <w:bCs/>
          <w:color w:val="000000" w:themeColor="text1"/>
          <w:sz w:val="24"/>
          <w:szCs w:val="24"/>
          <w:rtl/>
          <w:lang w:bidi="fa-IR"/>
        </w:rPr>
        <w:t>به کمک هوش مصنوعی</w:t>
      </w:r>
    </w:p>
    <w:p w14:paraId="5B3C3F2D" w14:textId="1157320F" w:rsidR="00FB0CE8" w:rsidRDefault="006E7B01" w:rsidP="00FB0CE8">
      <w:pPr>
        <w:shd w:val="clear" w:color="auto" w:fill="BFBFBF" w:themeFill="background1" w:themeFillShade="BF"/>
        <w:bidi/>
        <w:jc w:val="both"/>
        <w:rPr>
          <w:rFonts w:cs="B Lotus"/>
          <w:color w:val="000000" w:themeColor="text1"/>
          <w:sz w:val="24"/>
          <w:szCs w:val="24"/>
        </w:rPr>
      </w:pPr>
      <w:r w:rsidRPr="00FB0CE8">
        <w:rPr>
          <w:rFonts w:cs="B Lotus" w:hint="eastAsia"/>
          <w:color w:val="000000" w:themeColor="text1"/>
          <w:sz w:val="24"/>
          <w:szCs w:val="24"/>
          <w:rtl/>
        </w:rPr>
        <w:t>استفاده</w:t>
      </w:r>
      <w:r w:rsidRPr="00FB0CE8">
        <w:rPr>
          <w:rFonts w:cs="B Lotus"/>
          <w:color w:val="000000" w:themeColor="text1"/>
          <w:sz w:val="24"/>
          <w:szCs w:val="24"/>
          <w:rtl/>
        </w:rPr>
        <w:t xml:space="preserve"> از ف</w:t>
      </w:r>
      <w:r w:rsidRPr="00FB0CE8">
        <w:rPr>
          <w:rFonts w:cs="B Lotus" w:hint="cs"/>
          <w:color w:val="000000" w:themeColor="text1"/>
          <w:sz w:val="24"/>
          <w:szCs w:val="24"/>
          <w:rtl/>
        </w:rPr>
        <w:t>ی</w:t>
      </w:r>
      <w:r w:rsidRPr="00FB0CE8">
        <w:rPr>
          <w:rFonts w:cs="B Lotus" w:hint="eastAsia"/>
          <w:color w:val="000000" w:themeColor="text1"/>
          <w:sz w:val="24"/>
          <w:szCs w:val="24"/>
          <w:rtl/>
        </w:rPr>
        <w:t>لترها</w:t>
      </w:r>
      <w:r w:rsidRPr="00FB0CE8">
        <w:rPr>
          <w:rFonts w:cs="B Lotus" w:hint="cs"/>
          <w:color w:val="000000" w:themeColor="text1"/>
          <w:sz w:val="24"/>
          <w:szCs w:val="24"/>
          <w:rtl/>
        </w:rPr>
        <w:t>ی</w:t>
      </w:r>
      <w:r w:rsidRPr="00FB0CE8">
        <w:rPr>
          <w:rFonts w:cs="B Lotus"/>
          <w:color w:val="000000" w:themeColor="text1"/>
          <w:sz w:val="24"/>
          <w:szCs w:val="24"/>
          <w:rtl/>
        </w:rPr>
        <w:t xml:space="preserve"> مجاز</w:t>
      </w:r>
      <w:r w:rsidRPr="00FB0CE8">
        <w:rPr>
          <w:rFonts w:cs="B Lotus" w:hint="cs"/>
          <w:color w:val="000000" w:themeColor="text1"/>
          <w:sz w:val="24"/>
          <w:szCs w:val="24"/>
          <w:rtl/>
        </w:rPr>
        <w:t>ی</w:t>
      </w:r>
      <w:r w:rsidRPr="00FB0CE8">
        <w:rPr>
          <w:rFonts w:cs="B Lotus"/>
          <w:color w:val="000000" w:themeColor="text1"/>
          <w:sz w:val="24"/>
          <w:szCs w:val="24"/>
          <w:rtl/>
        </w:rPr>
        <w:t xml:space="preserve"> رو</w:t>
      </w:r>
      <w:r w:rsidRPr="00FB0CE8">
        <w:rPr>
          <w:rFonts w:cs="B Lotus" w:hint="cs"/>
          <w:color w:val="000000" w:themeColor="text1"/>
          <w:sz w:val="24"/>
          <w:szCs w:val="24"/>
          <w:rtl/>
        </w:rPr>
        <w:t>ی</w:t>
      </w:r>
      <w:r w:rsidRPr="00FB0CE8">
        <w:rPr>
          <w:rFonts w:cs="B Lotus"/>
          <w:color w:val="000000" w:themeColor="text1"/>
          <w:sz w:val="24"/>
          <w:szCs w:val="24"/>
          <w:rtl/>
        </w:rPr>
        <w:t xml:space="preserve"> صورت ما هنگام عکس گرفتن و استفاده از ف</w:t>
      </w:r>
      <w:r w:rsidRPr="00FB0CE8">
        <w:rPr>
          <w:rFonts w:cs="B Lotus" w:hint="cs"/>
          <w:color w:val="000000" w:themeColor="text1"/>
          <w:sz w:val="24"/>
          <w:szCs w:val="24"/>
          <w:rtl/>
        </w:rPr>
        <w:t>ی</w:t>
      </w:r>
      <w:r w:rsidRPr="00FB0CE8">
        <w:rPr>
          <w:rFonts w:cs="B Lotus" w:hint="eastAsia"/>
          <w:color w:val="000000" w:themeColor="text1"/>
          <w:sz w:val="24"/>
          <w:szCs w:val="24"/>
          <w:rtl/>
        </w:rPr>
        <w:t>س</w:t>
      </w:r>
      <w:r w:rsidRPr="00FB0CE8">
        <w:rPr>
          <w:rFonts w:cs="B Lotus"/>
          <w:color w:val="000000" w:themeColor="text1"/>
          <w:sz w:val="24"/>
          <w:szCs w:val="24"/>
          <w:rtl/>
        </w:rPr>
        <w:t xml:space="preserve"> آ</w:t>
      </w:r>
      <w:r w:rsidRPr="00FB0CE8">
        <w:rPr>
          <w:rFonts w:cs="B Lotus" w:hint="cs"/>
          <w:color w:val="000000" w:themeColor="text1"/>
          <w:sz w:val="24"/>
          <w:szCs w:val="24"/>
          <w:rtl/>
        </w:rPr>
        <w:t>ی</w:t>
      </w:r>
      <w:r w:rsidRPr="00FB0CE8">
        <w:rPr>
          <w:rFonts w:cs="B Lotus" w:hint="eastAsia"/>
          <w:color w:val="000000" w:themeColor="text1"/>
          <w:sz w:val="24"/>
          <w:szCs w:val="24"/>
          <w:rtl/>
        </w:rPr>
        <w:t>د</w:t>
      </w:r>
      <w:r w:rsidRPr="00FB0CE8">
        <w:rPr>
          <w:rFonts w:cs="B Lotus" w:hint="cs"/>
          <w:color w:val="000000" w:themeColor="text1"/>
          <w:sz w:val="24"/>
          <w:szCs w:val="24"/>
          <w:rtl/>
        </w:rPr>
        <w:t>ی</w:t>
      </w:r>
      <w:r w:rsidR="00FB0CE8">
        <w:rPr>
          <w:rStyle w:val="FootnoteReference"/>
          <w:rFonts w:cs="B Lotus"/>
          <w:color w:val="000000" w:themeColor="text1"/>
          <w:sz w:val="24"/>
          <w:szCs w:val="24"/>
          <w:rtl/>
        </w:rPr>
        <w:footnoteReference w:id="95"/>
      </w:r>
      <w:r w:rsidRPr="00FB0CE8">
        <w:rPr>
          <w:rFonts w:cs="B Lotus"/>
          <w:color w:val="000000" w:themeColor="text1"/>
          <w:sz w:val="24"/>
          <w:szCs w:val="24"/>
          <w:rtl/>
        </w:rPr>
        <w:t xml:space="preserve"> برا</w:t>
      </w:r>
      <w:r w:rsidRPr="00FB0CE8">
        <w:rPr>
          <w:rFonts w:cs="B Lotus" w:hint="cs"/>
          <w:color w:val="000000" w:themeColor="text1"/>
          <w:sz w:val="24"/>
          <w:szCs w:val="24"/>
          <w:rtl/>
        </w:rPr>
        <w:t>ی</w:t>
      </w:r>
      <w:r w:rsidRPr="00FB0CE8">
        <w:rPr>
          <w:rFonts w:cs="B Lotus"/>
          <w:color w:val="000000" w:themeColor="text1"/>
          <w:sz w:val="24"/>
          <w:szCs w:val="24"/>
          <w:rtl/>
        </w:rPr>
        <w:t xml:space="preserve"> باز کردن قفل گوش</w:t>
      </w:r>
      <w:r w:rsidRPr="00FB0CE8">
        <w:rPr>
          <w:rFonts w:cs="B Lotus" w:hint="cs"/>
          <w:color w:val="000000" w:themeColor="text1"/>
          <w:sz w:val="24"/>
          <w:szCs w:val="24"/>
          <w:rtl/>
        </w:rPr>
        <w:t>ی</w:t>
      </w:r>
      <w:r w:rsidRPr="00FB0CE8">
        <w:rPr>
          <w:rFonts w:cs="B Lotus" w:hint="eastAsia"/>
          <w:color w:val="000000" w:themeColor="text1"/>
          <w:sz w:val="24"/>
          <w:szCs w:val="24"/>
          <w:rtl/>
        </w:rPr>
        <w:t>،</w:t>
      </w:r>
      <w:r w:rsidR="00FB0CE8">
        <w:rPr>
          <w:rFonts w:cs="B Lotus"/>
          <w:color w:val="000000" w:themeColor="text1"/>
          <w:sz w:val="24"/>
          <w:szCs w:val="24"/>
          <w:rtl/>
        </w:rPr>
        <w:t xml:space="preserve"> دو نمونه از</w:t>
      </w:r>
      <w:r w:rsidR="00FB0CE8">
        <w:rPr>
          <w:rFonts w:cs="B Lotus" w:hint="cs"/>
          <w:color w:val="000000" w:themeColor="text1"/>
          <w:sz w:val="24"/>
          <w:szCs w:val="24"/>
          <w:rtl/>
        </w:rPr>
        <w:t xml:space="preserve"> </w:t>
      </w:r>
      <w:r w:rsidR="00FB0CE8">
        <w:rPr>
          <w:rFonts w:cs="B Lotus" w:hint="cs"/>
          <w:color w:val="000000" w:themeColor="text1"/>
          <w:sz w:val="24"/>
          <w:szCs w:val="24"/>
          <w:rtl/>
          <w:lang w:bidi="fa-IR"/>
        </w:rPr>
        <w:t xml:space="preserve">کاربرد </w:t>
      </w:r>
      <w:r w:rsidRPr="00FB0CE8">
        <w:rPr>
          <w:rFonts w:cs="B Lotus"/>
          <w:color w:val="000000" w:themeColor="text1"/>
          <w:sz w:val="24"/>
          <w:szCs w:val="24"/>
          <w:rtl/>
        </w:rPr>
        <w:t>هوش مصنوع</w:t>
      </w:r>
      <w:r w:rsidRPr="00FB0CE8">
        <w:rPr>
          <w:rFonts w:cs="B Lotus" w:hint="cs"/>
          <w:color w:val="000000" w:themeColor="text1"/>
          <w:sz w:val="24"/>
          <w:szCs w:val="24"/>
          <w:rtl/>
        </w:rPr>
        <w:t>ی</w:t>
      </w:r>
      <w:r w:rsidRPr="00FB0CE8">
        <w:rPr>
          <w:rFonts w:cs="B Lotus"/>
          <w:color w:val="000000" w:themeColor="text1"/>
          <w:sz w:val="24"/>
          <w:szCs w:val="24"/>
          <w:rtl/>
        </w:rPr>
        <w:t xml:space="preserve"> هستند که اکنون بخش</w:t>
      </w:r>
      <w:r w:rsidRPr="00FB0CE8">
        <w:rPr>
          <w:rFonts w:cs="B Lotus" w:hint="cs"/>
          <w:color w:val="000000" w:themeColor="text1"/>
          <w:sz w:val="24"/>
          <w:szCs w:val="24"/>
          <w:rtl/>
        </w:rPr>
        <w:t>ی</w:t>
      </w:r>
      <w:r w:rsidRPr="00FB0CE8">
        <w:rPr>
          <w:rFonts w:cs="B Lotus"/>
          <w:color w:val="000000" w:themeColor="text1"/>
          <w:sz w:val="24"/>
          <w:szCs w:val="24"/>
          <w:rtl/>
        </w:rPr>
        <w:t xml:space="preserve"> از زندگ</w:t>
      </w:r>
      <w:r w:rsidRPr="00FB0CE8">
        <w:rPr>
          <w:rFonts w:cs="B Lotus" w:hint="cs"/>
          <w:color w:val="000000" w:themeColor="text1"/>
          <w:sz w:val="24"/>
          <w:szCs w:val="24"/>
          <w:rtl/>
        </w:rPr>
        <w:t>ی</w:t>
      </w:r>
      <w:r w:rsidRPr="00FB0CE8">
        <w:rPr>
          <w:rFonts w:cs="B Lotus"/>
          <w:color w:val="000000" w:themeColor="text1"/>
          <w:sz w:val="24"/>
          <w:szCs w:val="24"/>
          <w:rtl/>
        </w:rPr>
        <w:t xml:space="preserve"> روزمره ما هستند. اول</w:t>
      </w:r>
      <w:r w:rsidRPr="00FB0CE8">
        <w:rPr>
          <w:rFonts w:cs="B Lotus" w:hint="cs"/>
          <w:color w:val="000000" w:themeColor="text1"/>
          <w:sz w:val="24"/>
          <w:szCs w:val="24"/>
          <w:rtl/>
        </w:rPr>
        <w:t>ی</w:t>
      </w:r>
      <w:r w:rsidRPr="00FB0CE8">
        <w:rPr>
          <w:rFonts w:cs="B Lotus"/>
          <w:color w:val="000000" w:themeColor="text1"/>
          <w:sz w:val="24"/>
          <w:szCs w:val="24"/>
          <w:rtl/>
        </w:rPr>
        <w:t xml:space="preserve"> شامل </w:t>
      </w:r>
      <w:r w:rsidR="00FB0CE8">
        <w:rPr>
          <w:rFonts w:cs="B Lotus" w:hint="cs"/>
          <w:color w:val="000000" w:themeColor="text1"/>
          <w:sz w:val="24"/>
          <w:szCs w:val="24"/>
          <w:rtl/>
        </w:rPr>
        <w:t>شناسایی</w:t>
      </w:r>
      <w:r w:rsidRPr="00FB0CE8">
        <w:rPr>
          <w:rFonts w:cs="B Lotus"/>
          <w:color w:val="000000" w:themeColor="text1"/>
          <w:sz w:val="24"/>
          <w:szCs w:val="24"/>
          <w:rtl/>
        </w:rPr>
        <w:t xml:space="preserve"> چهره است، به ا</w:t>
      </w:r>
      <w:r w:rsidRPr="00FB0CE8">
        <w:rPr>
          <w:rFonts w:cs="B Lotus" w:hint="cs"/>
          <w:color w:val="000000" w:themeColor="text1"/>
          <w:sz w:val="24"/>
          <w:szCs w:val="24"/>
          <w:rtl/>
        </w:rPr>
        <w:t>ی</w:t>
      </w:r>
      <w:r w:rsidRPr="00FB0CE8">
        <w:rPr>
          <w:rFonts w:cs="B Lotus" w:hint="eastAsia"/>
          <w:color w:val="000000" w:themeColor="text1"/>
          <w:sz w:val="24"/>
          <w:szCs w:val="24"/>
          <w:rtl/>
        </w:rPr>
        <w:t>ن</w:t>
      </w:r>
      <w:r w:rsidRPr="00FB0CE8">
        <w:rPr>
          <w:rFonts w:cs="B Lotus"/>
          <w:color w:val="000000" w:themeColor="text1"/>
          <w:sz w:val="24"/>
          <w:szCs w:val="24"/>
          <w:rtl/>
        </w:rPr>
        <w:t xml:space="preserve"> معن</w:t>
      </w:r>
      <w:r w:rsidRPr="00FB0CE8">
        <w:rPr>
          <w:rFonts w:cs="B Lotus" w:hint="cs"/>
          <w:color w:val="000000" w:themeColor="text1"/>
          <w:sz w:val="24"/>
          <w:szCs w:val="24"/>
          <w:rtl/>
        </w:rPr>
        <w:t>ی</w:t>
      </w:r>
      <w:r w:rsidRPr="00FB0CE8">
        <w:rPr>
          <w:rFonts w:cs="B Lotus"/>
          <w:color w:val="000000" w:themeColor="text1"/>
          <w:sz w:val="24"/>
          <w:szCs w:val="24"/>
          <w:rtl/>
        </w:rPr>
        <w:t xml:space="preserve"> که هر چهره انسان</w:t>
      </w:r>
      <w:r w:rsidRPr="00FB0CE8">
        <w:rPr>
          <w:rFonts w:cs="B Lotus" w:hint="cs"/>
          <w:color w:val="000000" w:themeColor="text1"/>
          <w:sz w:val="24"/>
          <w:szCs w:val="24"/>
          <w:rtl/>
        </w:rPr>
        <w:t>ی</w:t>
      </w:r>
      <w:r w:rsidRPr="00FB0CE8">
        <w:rPr>
          <w:rFonts w:cs="B Lotus"/>
          <w:color w:val="000000" w:themeColor="text1"/>
          <w:sz w:val="24"/>
          <w:szCs w:val="24"/>
          <w:rtl/>
        </w:rPr>
        <w:t xml:space="preserve"> شناسا</w:t>
      </w:r>
      <w:r w:rsidRPr="00FB0CE8">
        <w:rPr>
          <w:rFonts w:cs="B Lotus" w:hint="cs"/>
          <w:color w:val="000000" w:themeColor="text1"/>
          <w:sz w:val="24"/>
          <w:szCs w:val="24"/>
          <w:rtl/>
        </w:rPr>
        <w:t>یی</w:t>
      </w:r>
      <w:r w:rsidRPr="00FB0CE8">
        <w:rPr>
          <w:rFonts w:cs="B Lotus"/>
          <w:color w:val="000000" w:themeColor="text1"/>
          <w:sz w:val="24"/>
          <w:szCs w:val="24"/>
          <w:rtl/>
        </w:rPr>
        <w:t xml:space="preserve"> </w:t>
      </w:r>
      <w:r w:rsidR="001C27A6">
        <w:rPr>
          <w:rFonts w:cs="B Lotus"/>
          <w:color w:val="000000" w:themeColor="text1"/>
          <w:sz w:val="24"/>
          <w:szCs w:val="24"/>
          <w:rtl/>
        </w:rPr>
        <w:t>می‌شود</w:t>
      </w:r>
      <w:r w:rsidRPr="00FB0CE8">
        <w:rPr>
          <w:rFonts w:cs="B Lotus"/>
          <w:color w:val="000000" w:themeColor="text1"/>
          <w:sz w:val="24"/>
          <w:szCs w:val="24"/>
          <w:rtl/>
        </w:rPr>
        <w:t xml:space="preserve">. </w:t>
      </w:r>
    </w:p>
    <w:p w14:paraId="35EC8687" w14:textId="4C10C954" w:rsidR="00FB0CE8" w:rsidRDefault="00FB0CE8" w:rsidP="00FB0CE8">
      <w:pPr>
        <w:shd w:val="clear" w:color="auto" w:fill="BFBFBF" w:themeFill="background1" w:themeFillShade="BF"/>
        <w:bidi/>
        <w:jc w:val="center"/>
        <w:rPr>
          <w:rFonts w:cs="B Lotus"/>
          <w:color w:val="000000" w:themeColor="text1"/>
          <w:sz w:val="24"/>
          <w:szCs w:val="24"/>
        </w:rPr>
      </w:pPr>
      <w:r>
        <w:rPr>
          <w:rFonts w:cs="B Lotus"/>
          <w:noProof/>
          <w:color w:val="000000" w:themeColor="text1"/>
          <w:sz w:val="24"/>
          <w:szCs w:val="24"/>
        </w:rPr>
        <w:drawing>
          <wp:inline distT="0" distB="0" distL="0" distR="0" wp14:anchorId="3B087CFF" wp14:editId="3410112C">
            <wp:extent cx="2619375" cy="17430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s.jpg"/>
                    <pic:cNvPicPr/>
                  </pic:nvPicPr>
                  <pic:blipFill>
                    <a:blip r:embed="rId30">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7B47476E" w14:textId="379325E3" w:rsidR="00FB0CE8" w:rsidRPr="00E2023A" w:rsidRDefault="00E2023A" w:rsidP="00FB0CE8">
      <w:pPr>
        <w:shd w:val="clear" w:color="auto" w:fill="BFBFBF" w:themeFill="background1" w:themeFillShade="BF"/>
        <w:bidi/>
        <w:jc w:val="center"/>
        <w:rPr>
          <w:rFonts w:cs="B Lotus"/>
          <w:b/>
          <w:bCs/>
          <w:color w:val="000000" w:themeColor="text1"/>
          <w:sz w:val="24"/>
          <w:szCs w:val="24"/>
          <w:rtl/>
          <w:lang w:bidi="fa-IR"/>
        </w:rPr>
      </w:pPr>
      <w:r>
        <w:rPr>
          <w:rFonts w:cs="B Lotus" w:hint="cs"/>
          <w:b/>
          <w:bCs/>
          <w:color w:val="000000" w:themeColor="text1"/>
          <w:sz w:val="24"/>
          <w:szCs w:val="24"/>
          <w:rtl/>
          <w:lang w:bidi="fa-IR"/>
        </w:rPr>
        <w:t>فناوری تشخیص</w:t>
      </w:r>
      <w:r w:rsidR="00FB0CE8" w:rsidRPr="00E2023A">
        <w:rPr>
          <w:rFonts w:cs="B Lotus" w:hint="cs"/>
          <w:b/>
          <w:bCs/>
          <w:color w:val="000000" w:themeColor="text1"/>
          <w:sz w:val="24"/>
          <w:szCs w:val="24"/>
          <w:rtl/>
          <w:lang w:bidi="fa-IR"/>
        </w:rPr>
        <w:t xml:space="preserve"> چهره توسط هوش مصنوعی</w:t>
      </w:r>
    </w:p>
    <w:p w14:paraId="60008BE9" w14:textId="2920F110" w:rsidR="00FB0CE8" w:rsidRDefault="006E7B01" w:rsidP="00FB0CE8">
      <w:pPr>
        <w:shd w:val="clear" w:color="auto" w:fill="BFBFBF" w:themeFill="background1" w:themeFillShade="BF"/>
        <w:bidi/>
        <w:jc w:val="both"/>
        <w:rPr>
          <w:rFonts w:cs="B Lotus"/>
          <w:color w:val="000000" w:themeColor="text1"/>
          <w:sz w:val="24"/>
          <w:szCs w:val="24"/>
          <w:rtl/>
        </w:rPr>
      </w:pPr>
      <w:r w:rsidRPr="00FB0CE8">
        <w:rPr>
          <w:rFonts w:cs="B Lotus"/>
          <w:color w:val="000000" w:themeColor="text1"/>
          <w:sz w:val="24"/>
          <w:szCs w:val="24"/>
          <w:rtl/>
        </w:rPr>
        <w:t>دوم</w:t>
      </w:r>
      <w:r w:rsidRPr="00FB0CE8">
        <w:rPr>
          <w:rFonts w:cs="B Lotus" w:hint="cs"/>
          <w:color w:val="000000" w:themeColor="text1"/>
          <w:sz w:val="24"/>
          <w:szCs w:val="24"/>
          <w:rtl/>
        </w:rPr>
        <w:t>ی</w:t>
      </w:r>
      <w:r w:rsidRPr="00FB0CE8">
        <w:rPr>
          <w:rFonts w:cs="B Lotus"/>
          <w:color w:val="000000" w:themeColor="text1"/>
          <w:sz w:val="24"/>
          <w:szCs w:val="24"/>
          <w:rtl/>
        </w:rPr>
        <w:t xml:space="preserve"> از تشخ</w:t>
      </w:r>
      <w:r w:rsidRPr="00FB0CE8">
        <w:rPr>
          <w:rFonts w:cs="B Lotus" w:hint="cs"/>
          <w:color w:val="000000" w:themeColor="text1"/>
          <w:sz w:val="24"/>
          <w:szCs w:val="24"/>
          <w:rtl/>
        </w:rPr>
        <w:t>ی</w:t>
      </w:r>
      <w:r w:rsidRPr="00FB0CE8">
        <w:rPr>
          <w:rFonts w:cs="B Lotus" w:hint="eastAsia"/>
          <w:color w:val="000000" w:themeColor="text1"/>
          <w:sz w:val="24"/>
          <w:szCs w:val="24"/>
          <w:rtl/>
        </w:rPr>
        <w:t>ص</w:t>
      </w:r>
      <w:r w:rsidRPr="00FB0CE8">
        <w:rPr>
          <w:rFonts w:cs="B Lotus"/>
          <w:color w:val="000000" w:themeColor="text1"/>
          <w:sz w:val="24"/>
          <w:szCs w:val="24"/>
          <w:rtl/>
        </w:rPr>
        <w:t xml:space="preserve"> چ</w:t>
      </w:r>
      <w:r w:rsidRPr="00FB0CE8">
        <w:rPr>
          <w:rFonts w:cs="B Lotus" w:hint="eastAsia"/>
          <w:color w:val="000000" w:themeColor="text1"/>
          <w:sz w:val="24"/>
          <w:szCs w:val="24"/>
          <w:rtl/>
        </w:rPr>
        <w:t>هره</w:t>
      </w:r>
      <w:r w:rsidRPr="00FB0CE8">
        <w:rPr>
          <w:rFonts w:cs="B Lotus"/>
          <w:color w:val="000000" w:themeColor="text1"/>
          <w:sz w:val="24"/>
          <w:szCs w:val="24"/>
          <w:rtl/>
        </w:rPr>
        <w:t xml:space="preserve"> استفاده </w:t>
      </w:r>
      <w:r w:rsidR="001C27A6">
        <w:rPr>
          <w:rFonts w:cs="B Lotus"/>
          <w:color w:val="000000" w:themeColor="text1"/>
          <w:sz w:val="24"/>
          <w:szCs w:val="24"/>
          <w:rtl/>
        </w:rPr>
        <w:t>می‌کند</w:t>
      </w:r>
      <w:r w:rsidRPr="00FB0CE8">
        <w:rPr>
          <w:rFonts w:cs="B Lotus"/>
          <w:color w:val="000000" w:themeColor="text1"/>
          <w:sz w:val="24"/>
          <w:szCs w:val="24"/>
          <w:rtl/>
        </w:rPr>
        <w:t xml:space="preserve"> که از طر</w:t>
      </w:r>
      <w:r w:rsidRPr="00FB0CE8">
        <w:rPr>
          <w:rFonts w:cs="B Lotus" w:hint="cs"/>
          <w:color w:val="000000" w:themeColor="text1"/>
          <w:sz w:val="24"/>
          <w:szCs w:val="24"/>
          <w:rtl/>
        </w:rPr>
        <w:t>ی</w:t>
      </w:r>
      <w:r w:rsidRPr="00FB0CE8">
        <w:rPr>
          <w:rFonts w:cs="B Lotus" w:hint="eastAsia"/>
          <w:color w:val="000000" w:themeColor="text1"/>
          <w:sz w:val="24"/>
          <w:szCs w:val="24"/>
          <w:rtl/>
        </w:rPr>
        <w:t>ق</w:t>
      </w:r>
      <w:r w:rsidRPr="00FB0CE8">
        <w:rPr>
          <w:rFonts w:cs="B Lotus"/>
          <w:color w:val="000000" w:themeColor="text1"/>
          <w:sz w:val="24"/>
          <w:szCs w:val="24"/>
          <w:rtl/>
        </w:rPr>
        <w:t xml:space="preserve"> آن </w:t>
      </w:r>
      <w:r w:rsidRPr="00FB0CE8">
        <w:rPr>
          <w:rFonts w:cs="B Lotus" w:hint="cs"/>
          <w:color w:val="000000" w:themeColor="text1"/>
          <w:sz w:val="24"/>
          <w:szCs w:val="24"/>
          <w:rtl/>
        </w:rPr>
        <w:t>ی</w:t>
      </w:r>
      <w:r w:rsidRPr="00FB0CE8">
        <w:rPr>
          <w:rFonts w:cs="B Lotus" w:hint="eastAsia"/>
          <w:color w:val="000000" w:themeColor="text1"/>
          <w:sz w:val="24"/>
          <w:szCs w:val="24"/>
          <w:rtl/>
        </w:rPr>
        <w:t>ک</w:t>
      </w:r>
      <w:r w:rsidRPr="00FB0CE8">
        <w:rPr>
          <w:rFonts w:cs="B Lotus"/>
          <w:color w:val="000000" w:themeColor="text1"/>
          <w:sz w:val="24"/>
          <w:szCs w:val="24"/>
          <w:rtl/>
        </w:rPr>
        <w:t xml:space="preserve"> چهره خاص شناسا</w:t>
      </w:r>
      <w:r w:rsidRPr="00FB0CE8">
        <w:rPr>
          <w:rFonts w:cs="B Lotus" w:hint="cs"/>
          <w:color w:val="000000" w:themeColor="text1"/>
          <w:sz w:val="24"/>
          <w:szCs w:val="24"/>
          <w:rtl/>
        </w:rPr>
        <w:t>یی</w:t>
      </w:r>
      <w:r w:rsidRPr="00FB0CE8">
        <w:rPr>
          <w:rFonts w:cs="B Lotus"/>
          <w:color w:val="000000" w:themeColor="text1"/>
          <w:sz w:val="24"/>
          <w:szCs w:val="24"/>
          <w:rtl/>
        </w:rPr>
        <w:t xml:space="preserve"> </w:t>
      </w:r>
      <w:r w:rsidR="001C27A6">
        <w:rPr>
          <w:rFonts w:cs="B Lotus"/>
          <w:color w:val="000000" w:themeColor="text1"/>
          <w:sz w:val="24"/>
          <w:szCs w:val="24"/>
          <w:rtl/>
        </w:rPr>
        <w:t>می‌شود</w:t>
      </w:r>
      <w:r w:rsidRPr="00FB0CE8">
        <w:rPr>
          <w:rFonts w:cs="B Lotus"/>
          <w:color w:val="000000" w:themeColor="text1"/>
          <w:sz w:val="24"/>
          <w:szCs w:val="24"/>
          <w:rtl/>
        </w:rPr>
        <w:t>. تشخ</w:t>
      </w:r>
      <w:r w:rsidRPr="00FB0CE8">
        <w:rPr>
          <w:rFonts w:cs="B Lotus" w:hint="cs"/>
          <w:color w:val="000000" w:themeColor="text1"/>
          <w:sz w:val="24"/>
          <w:szCs w:val="24"/>
          <w:rtl/>
        </w:rPr>
        <w:t>ی</w:t>
      </w:r>
      <w:r w:rsidRPr="00FB0CE8">
        <w:rPr>
          <w:rFonts w:cs="B Lotus" w:hint="eastAsia"/>
          <w:color w:val="000000" w:themeColor="text1"/>
          <w:sz w:val="24"/>
          <w:szCs w:val="24"/>
          <w:rtl/>
        </w:rPr>
        <w:t>ص</w:t>
      </w:r>
      <w:r w:rsidRPr="00FB0CE8">
        <w:rPr>
          <w:rFonts w:cs="B Lotus"/>
          <w:color w:val="000000" w:themeColor="text1"/>
          <w:sz w:val="24"/>
          <w:szCs w:val="24"/>
          <w:rtl/>
        </w:rPr>
        <w:t xml:space="preserve"> چهره همچن</w:t>
      </w:r>
      <w:r w:rsidRPr="00FB0CE8">
        <w:rPr>
          <w:rFonts w:cs="B Lotus" w:hint="cs"/>
          <w:color w:val="000000" w:themeColor="text1"/>
          <w:sz w:val="24"/>
          <w:szCs w:val="24"/>
          <w:rtl/>
        </w:rPr>
        <w:t>ی</w:t>
      </w:r>
      <w:r w:rsidRPr="00FB0CE8">
        <w:rPr>
          <w:rFonts w:cs="B Lotus" w:hint="eastAsia"/>
          <w:color w:val="000000" w:themeColor="text1"/>
          <w:sz w:val="24"/>
          <w:szCs w:val="24"/>
          <w:rtl/>
        </w:rPr>
        <w:t>ن</w:t>
      </w:r>
      <w:r w:rsidRPr="00FB0CE8">
        <w:rPr>
          <w:rFonts w:cs="B Lotus"/>
          <w:color w:val="000000" w:themeColor="text1"/>
          <w:sz w:val="24"/>
          <w:szCs w:val="24"/>
          <w:rtl/>
        </w:rPr>
        <w:t xml:space="preserve"> برا</w:t>
      </w:r>
      <w:r w:rsidRPr="00FB0CE8">
        <w:rPr>
          <w:rFonts w:cs="B Lotus" w:hint="cs"/>
          <w:color w:val="000000" w:themeColor="text1"/>
          <w:sz w:val="24"/>
          <w:szCs w:val="24"/>
          <w:rtl/>
        </w:rPr>
        <w:t>ی</w:t>
      </w:r>
      <w:r w:rsidRPr="00FB0CE8">
        <w:rPr>
          <w:rFonts w:cs="B Lotus"/>
          <w:color w:val="000000" w:themeColor="text1"/>
          <w:sz w:val="24"/>
          <w:szCs w:val="24"/>
          <w:rtl/>
        </w:rPr>
        <w:t xml:space="preserve"> نظارت و امن</w:t>
      </w:r>
      <w:r w:rsidRPr="00FB0CE8">
        <w:rPr>
          <w:rFonts w:cs="B Lotus" w:hint="cs"/>
          <w:color w:val="000000" w:themeColor="text1"/>
          <w:sz w:val="24"/>
          <w:szCs w:val="24"/>
          <w:rtl/>
        </w:rPr>
        <w:t>ی</w:t>
      </w:r>
      <w:r w:rsidRPr="00FB0CE8">
        <w:rPr>
          <w:rFonts w:cs="B Lotus" w:hint="eastAsia"/>
          <w:color w:val="000000" w:themeColor="text1"/>
          <w:sz w:val="24"/>
          <w:szCs w:val="24"/>
          <w:rtl/>
        </w:rPr>
        <w:t>ت</w:t>
      </w:r>
      <w:r w:rsidRPr="00FB0CE8">
        <w:rPr>
          <w:rFonts w:cs="B Lotus"/>
          <w:color w:val="000000" w:themeColor="text1"/>
          <w:sz w:val="24"/>
          <w:szCs w:val="24"/>
          <w:rtl/>
        </w:rPr>
        <w:t xml:space="preserve"> توسط تاس</w:t>
      </w:r>
      <w:r w:rsidRPr="00FB0CE8">
        <w:rPr>
          <w:rFonts w:cs="B Lotus" w:hint="cs"/>
          <w:color w:val="000000" w:themeColor="text1"/>
          <w:sz w:val="24"/>
          <w:szCs w:val="24"/>
          <w:rtl/>
        </w:rPr>
        <w:t>ی</w:t>
      </w:r>
      <w:r w:rsidRPr="00FB0CE8">
        <w:rPr>
          <w:rFonts w:cs="B Lotus" w:hint="eastAsia"/>
          <w:color w:val="000000" w:themeColor="text1"/>
          <w:sz w:val="24"/>
          <w:szCs w:val="24"/>
          <w:rtl/>
        </w:rPr>
        <w:t>سات</w:t>
      </w:r>
      <w:r w:rsidRPr="00FB0CE8">
        <w:rPr>
          <w:rFonts w:cs="B Lotus"/>
          <w:color w:val="000000" w:themeColor="text1"/>
          <w:sz w:val="24"/>
          <w:szCs w:val="24"/>
          <w:rtl/>
        </w:rPr>
        <w:t xml:space="preserve"> دولت</w:t>
      </w:r>
      <w:r w:rsidRPr="00FB0CE8">
        <w:rPr>
          <w:rFonts w:cs="B Lotus" w:hint="cs"/>
          <w:color w:val="000000" w:themeColor="text1"/>
          <w:sz w:val="24"/>
          <w:szCs w:val="24"/>
          <w:rtl/>
        </w:rPr>
        <w:t>ی</w:t>
      </w:r>
      <w:r w:rsidRPr="00FB0CE8">
        <w:rPr>
          <w:rFonts w:cs="B Lotus"/>
          <w:color w:val="000000" w:themeColor="text1"/>
          <w:sz w:val="24"/>
          <w:szCs w:val="24"/>
          <w:rtl/>
        </w:rPr>
        <w:t xml:space="preserve"> و فرودگاه ها استفاده </w:t>
      </w:r>
      <w:r w:rsidR="001C27A6">
        <w:rPr>
          <w:rFonts w:cs="B Lotus"/>
          <w:color w:val="000000" w:themeColor="text1"/>
          <w:sz w:val="24"/>
          <w:szCs w:val="24"/>
          <w:rtl/>
        </w:rPr>
        <w:t>می‌شود</w:t>
      </w:r>
      <w:r w:rsidRPr="00FB0CE8">
        <w:rPr>
          <w:rFonts w:cs="B Lotus"/>
          <w:color w:val="000000" w:themeColor="text1"/>
          <w:sz w:val="24"/>
          <w:szCs w:val="24"/>
          <w:rtl/>
        </w:rPr>
        <w:t xml:space="preserve">. </w:t>
      </w:r>
    </w:p>
    <w:p w14:paraId="50ECD19D" w14:textId="3E5E6136" w:rsidR="00B333B1" w:rsidRDefault="00B333B1" w:rsidP="00B333B1">
      <w:pPr>
        <w:shd w:val="clear" w:color="auto" w:fill="BFBFBF" w:themeFill="background1" w:themeFillShade="BF"/>
        <w:bidi/>
        <w:jc w:val="center"/>
        <w:rPr>
          <w:rFonts w:cs="B Lotus"/>
          <w:color w:val="000000" w:themeColor="text1"/>
          <w:sz w:val="24"/>
          <w:szCs w:val="24"/>
        </w:rPr>
      </w:pPr>
      <w:r>
        <w:rPr>
          <w:rFonts w:cs="B Lotus"/>
          <w:noProof/>
          <w:color w:val="000000" w:themeColor="text1"/>
          <w:sz w:val="24"/>
          <w:szCs w:val="24"/>
        </w:rPr>
        <w:lastRenderedPageBreak/>
        <w:drawing>
          <wp:inline distT="0" distB="0" distL="0" distR="0" wp14:anchorId="45C42311" wp14:editId="6BA5885B">
            <wp:extent cx="2952750" cy="1543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wnload.jpg"/>
                    <pic:cNvPicPr/>
                  </pic:nvPicPr>
                  <pic:blipFill>
                    <a:blip r:embed="rId31">
                      <a:extLst>
                        <a:ext uri="{28A0092B-C50C-407E-A947-70E740481C1C}">
                          <a14:useLocalDpi xmlns:a14="http://schemas.microsoft.com/office/drawing/2010/main" val="0"/>
                        </a:ext>
                      </a:extLst>
                    </a:blip>
                    <a:stretch>
                      <a:fillRect/>
                    </a:stretch>
                  </pic:blipFill>
                  <pic:spPr>
                    <a:xfrm>
                      <a:off x="0" y="0"/>
                      <a:ext cx="2952750" cy="1543050"/>
                    </a:xfrm>
                    <a:prstGeom prst="rect">
                      <a:avLst/>
                    </a:prstGeom>
                  </pic:spPr>
                </pic:pic>
              </a:graphicData>
            </a:graphic>
          </wp:inline>
        </w:drawing>
      </w:r>
    </w:p>
    <w:p w14:paraId="71F816B4" w14:textId="45F071A7" w:rsidR="00FB0CE8" w:rsidRPr="00E2023A" w:rsidRDefault="00B333B1" w:rsidP="00B333B1">
      <w:pPr>
        <w:shd w:val="clear" w:color="auto" w:fill="BFBFBF" w:themeFill="background1" w:themeFillShade="BF"/>
        <w:bidi/>
        <w:jc w:val="center"/>
        <w:rPr>
          <w:rFonts w:cs="B Lotus"/>
          <w:b/>
          <w:bCs/>
          <w:color w:val="000000" w:themeColor="text1"/>
          <w:sz w:val="24"/>
          <w:szCs w:val="24"/>
          <w:rtl/>
          <w:lang w:bidi="fa-IR"/>
        </w:rPr>
      </w:pPr>
      <w:r w:rsidRPr="00E2023A">
        <w:rPr>
          <w:rFonts w:cs="B Lotus" w:hint="cs"/>
          <w:b/>
          <w:bCs/>
          <w:color w:val="000000" w:themeColor="text1"/>
          <w:sz w:val="24"/>
          <w:szCs w:val="24"/>
          <w:rtl/>
          <w:lang w:bidi="fa-IR"/>
        </w:rPr>
        <w:t>استفاده از فناوری هوش مصنوعی برای تشخیص چهره در فرودگاه</w:t>
      </w:r>
      <w:r w:rsidR="00E2023A">
        <w:rPr>
          <w:rFonts w:cs="B Lotus" w:hint="cs"/>
          <w:b/>
          <w:bCs/>
          <w:color w:val="000000" w:themeColor="text1"/>
          <w:sz w:val="24"/>
          <w:szCs w:val="24"/>
          <w:rtl/>
          <w:lang w:bidi="fa-IR"/>
        </w:rPr>
        <w:t xml:space="preserve"> ها</w:t>
      </w:r>
    </w:p>
    <w:p w14:paraId="7DD64A78" w14:textId="77777777" w:rsidR="00FB0CE8" w:rsidRDefault="00FB0CE8" w:rsidP="00FB0CE8">
      <w:pPr>
        <w:shd w:val="clear" w:color="auto" w:fill="FFFFFF" w:themeFill="background1"/>
        <w:bidi/>
        <w:jc w:val="both"/>
        <w:rPr>
          <w:rFonts w:cs="B Lotus"/>
          <w:sz w:val="24"/>
          <w:szCs w:val="24"/>
        </w:rPr>
      </w:pPr>
    </w:p>
    <w:p w14:paraId="3C055300" w14:textId="2508F456" w:rsidR="006A588E" w:rsidRPr="006069E7" w:rsidRDefault="006A588E" w:rsidP="00FB0CE8">
      <w:pPr>
        <w:shd w:val="clear" w:color="auto" w:fill="FFFFFF" w:themeFill="background1"/>
        <w:bidi/>
        <w:jc w:val="both"/>
        <w:rPr>
          <w:rFonts w:cs="B Lotus"/>
          <w:sz w:val="24"/>
          <w:szCs w:val="24"/>
          <w:rtl/>
        </w:rPr>
      </w:pPr>
      <w:r w:rsidRPr="006069E7">
        <w:rPr>
          <w:rFonts w:cs="B Lotus"/>
          <w:sz w:val="24"/>
          <w:szCs w:val="24"/>
          <w:rtl/>
        </w:rPr>
        <w:t xml:space="preserve">اما، </w:t>
      </w:r>
      <w:r w:rsidR="00193D1D">
        <w:rPr>
          <w:rFonts w:cs="B Lotus" w:hint="cs"/>
          <w:sz w:val="24"/>
          <w:szCs w:val="24"/>
          <w:rtl/>
        </w:rPr>
        <w:t>مادامی</w:t>
      </w:r>
      <w:r w:rsidRPr="006069E7">
        <w:rPr>
          <w:rFonts w:cs="B Lotus"/>
          <w:sz w:val="24"/>
          <w:szCs w:val="24"/>
          <w:rtl/>
        </w:rPr>
        <w:t xml:space="preserve"> که مد</w:t>
      </w:r>
      <w:r w:rsidRPr="006069E7">
        <w:rPr>
          <w:rFonts w:cs="B Lotus" w:hint="cs"/>
          <w:sz w:val="24"/>
          <w:szCs w:val="24"/>
          <w:rtl/>
        </w:rPr>
        <w:t>ی</w:t>
      </w:r>
      <w:r w:rsidRPr="006069E7">
        <w:rPr>
          <w:rFonts w:cs="B Lotus" w:hint="eastAsia"/>
          <w:sz w:val="24"/>
          <w:szCs w:val="24"/>
          <w:rtl/>
        </w:rPr>
        <w:t>ران</w:t>
      </w:r>
      <w:r w:rsidRPr="006069E7">
        <w:rPr>
          <w:rFonts w:cs="B Lotus"/>
          <w:sz w:val="24"/>
          <w:szCs w:val="24"/>
          <w:rtl/>
        </w:rPr>
        <w:t xml:space="preserve"> کسب‌وکار درک </w:t>
      </w:r>
      <w:r w:rsidR="006A3A0D">
        <w:rPr>
          <w:rFonts w:cs="B Lotus" w:hint="cs"/>
          <w:sz w:val="24"/>
          <w:szCs w:val="24"/>
          <w:rtl/>
        </w:rPr>
        <w:t>ن</w:t>
      </w:r>
      <w:r w:rsidRPr="006069E7">
        <w:rPr>
          <w:rFonts w:cs="B Lotus"/>
          <w:sz w:val="24"/>
          <w:szCs w:val="24"/>
          <w:rtl/>
        </w:rPr>
        <w:t>کنند که هوش مصنوع</w:t>
      </w:r>
      <w:r w:rsidRPr="006069E7">
        <w:rPr>
          <w:rFonts w:cs="B Lotus" w:hint="cs"/>
          <w:sz w:val="24"/>
          <w:szCs w:val="24"/>
          <w:rtl/>
        </w:rPr>
        <w:t>ی</w:t>
      </w:r>
      <w:r w:rsidRPr="006069E7">
        <w:rPr>
          <w:rFonts w:cs="B Lotus"/>
          <w:sz w:val="24"/>
          <w:szCs w:val="24"/>
          <w:rtl/>
        </w:rPr>
        <w:t xml:space="preserve"> چ</w:t>
      </w:r>
      <w:r w:rsidRPr="006069E7">
        <w:rPr>
          <w:rFonts w:cs="B Lotus" w:hint="cs"/>
          <w:sz w:val="24"/>
          <w:szCs w:val="24"/>
          <w:rtl/>
        </w:rPr>
        <w:t>ی</w:t>
      </w:r>
      <w:r w:rsidRPr="006069E7">
        <w:rPr>
          <w:rFonts w:cs="B Lotus" w:hint="eastAsia"/>
          <w:sz w:val="24"/>
          <w:szCs w:val="24"/>
          <w:rtl/>
        </w:rPr>
        <w:t>ست</w:t>
      </w:r>
      <w:r w:rsidRPr="006069E7">
        <w:rPr>
          <w:rFonts w:cs="B Lotus"/>
          <w:sz w:val="24"/>
          <w:szCs w:val="24"/>
          <w:rtl/>
        </w:rPr>
        <w:t xml:space="preserve"> و چگونه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به کسب و کارشان کمک کند، هرگز به پتانس</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کامل خود نخواهند رس</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کسان</w:t>
      </w:r>
      <w:r w:rsidRPr="006069E7">
        <w:rPr>
          <w:rFonts w:cs="B Lotus" w:hint="cs"/>
          <w:sz w:val="24"/>
          <w:szCs w:val="24"/>
          <w:rtl/>
        </w:rPr>
        <w:t>ی</w:t>
      </w:r>
      <w:r w:rsidRPr="006069E7">
        <w:rPr>
          <w:rFonts w:cs="B Lotus"/>
          <w:sz w:val="24"/>
          <w:szCs w:val="24"/>
          <w:rtl/>
        </w:rPr>
        <w:t xml:space="preserve"> که 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نگر</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استفاده و بهره بردار</w:t>
      </w:r>
      <w:r w:rsidRPr="006069E7">
        <w:rPr>
          <w:rFonts w:cs="B Lotus" w:hint="cs"/>
          <w:sz w:val="24"/>
          <w:szCs w:val="24"/>
          <w:rtl/>
        </w:rPr>
        <w:t>ی</w:t>
      </w:r>
      <w:r w:rsidRPr="006069E7">
        <w:rPr>
          <w:rFonts w:cs="B Lotus"/>
          <w:sz w:val="24"/>
          <w:szCs w:val="24"/>
          <w:rtl/>
        </w:rPr>
        <w:t xml:space="preserve"> از فناور</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هوش مصنوع</w:t>
      </w:r>
      <w:r w:rsidRPr="006069E7">
        <w:rPr>
          <w:rFonts w:cs="B Lotus" w:hint="cs"/>
          <w:sz w:val="24"/>
          <w:szCs w:val="24"/>
          <w:rtl/>
        </w:rPr>
        <w:t>ی</w:t>
      </w:r>
      <w:r w:rsidRPr="006069E7">
        <w:rPr>
          <w:rFonts w:cs="B Lotus"/>
          <w:sz w:val="24"/>
          <w:szCs w:val="24"/>
          <w:rtl/>
        </w:rPr>
        <w:t xml:space="preserve"> دارند، کسان</w:t>
      </w:r>
      <w:r w:rsidRPr="006069E7">
        <w:rPr>
          <w:rFonts w:cs="B Lotus" w:hint="cs"/>
          <w:sz w:val="24"/>
          <w:szCs w:val="24"/>
          <w:rtl/>
        </w:rPr>
        <w:t>ی</w:t>
      </w:r>
      <w:r w:rsidRPr="006069E7">
        <w:rPr>
          <w:rFonts w:cs="B Lotus"/>
          <w:sz w:val="24"/>
          <w:szCs w:val="24"/>
          <w:rtl/>
        </w:rPr>
        <w:t xml:space="preserve"> هستند که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بدانند </w:t>
      </w:r>
      <w:r w:rsidR="00193D1D">
        <w:rPr>
          <w:rFonts w:cs="B Lotus" w:hint="cs"/>
          <w:sz w:val="24"/>
          <w:szCs w:val="24"/>
          <w:rtl/>
        </w:rPr>
        <w:t xml:space="preserve">این فناوری </w:t>
      </w:r>
      <w:r w:rsidRPr="006069E7">
        <w:rPr>
          <w:rFonts w:cs="B Lotus"/>
          <w:sz w:val="24"/>
          <w:szCs w:val="24"/>
          <w:rtl/>
        </w:rPr>
        <w:t>چه کارها</w:t>
      </w:r>
      <w:r w:rsidRPr="006069E7">
        <w:rPr>
          <w:rFonts w:cs="B Lotus" w:hint="cs"/>
          <w:sz w:val="24"/>
          <w:szCs w:val="24"/>
          <w:rtl/>
        </w:rPr>
        <w:t>یی</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تواند انجام دهد و درک کنند که برا</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بردن کارها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چه کار</w:t>
      </w:r>
      <w:r w:rsidRPr="006069E7">
        <w:rPr>
          <w:rFonts w:cs="B Lotus" w:hint="cs"/>
          <w:sz w:val="24"/>
          <w:szCs w:val="24"/>
          <w:rtl/>
        </w:rPr>
        <w:t>ی</w:t>
      </w:r>
      <w:r w:rsidRPr="006069E7">
        <w:rPr>
          <w:rFonts w:cs="B Lotus"/>
          <w:sz w:val="24"/>
          <w:szCs w:val="24"/>
          <w:rtl/>
        </w:rPr>
        <w:t xml:space="preserve"> انجام دهند. </w:t>
      </w:r>
    </w:p>
    <w:p w14:paraId="334E0BA1" w14:textId="6BEAE425" w:rsidR="00512C84" w:rsidRPr="006069E7" w:rsidRDefault="00512C84" w:rsidP="00193D1D">
      <w:pPr>
        <w:shd w:val="clear" w:color="auto" w:fill="FFFFFF" w:themeFill="background1"/>
        <w:bidi/>
        <w:jc w:val="both"/>
        <w:rPr>
          <w:rFonts w:cs="B Lotus"/>
          <w:sz w:val="24"/>
          <w:szCs w:val="24"/>
          <w:rtl/>
        </w:rPr>
      </w:pPr>
      <w:r w:rsidRPr="006069E7">
        <w:rPr>
          <w:rFonts w:cs="B Lotus"/>
          <w:sz w:val="24"/>
          <w:szCs w:val="24"/>
          <w:rtl/>
        </w:rPr>
        <w:t>فناور</w:t>
      </w:r>
      <w:r w:rsidRPr="006069E7">
        <w:rPr>
          <w:rFonts w:cs="B Lotus" w:hint="cs"/>
          <w:sz w:val="24"/>
          <w:szCs w:val="24"/>
          <w:rtl/>
        </w:rPr>
        <w:t>ی</w:t>
      </w:r>
      <w:r w:rsidRPr="006069E7">
        <w:rPr>
          <w:rFonts w:cs="B Lotus"/>
          <w:sz w:val="24"/>
          <w:szCs w:val="24"/>
          <w:rtl/>
        </w:rPr>
        <w:t xml:space="preserve"> پشت هوش مصنوع</w:t>
      </w:r>
      <w:r w:rsidRPr="006069E7">
        <w:rPr>
          <w:rFonts w:cs="B Lotus" w:hint="cs"/>
          <w:sz w:val="24"/>
          <w:szCs w:val="24"/>
          <w:rtl/>
        </w:rPr>
        <w:t>ی</w:t>
      </w:r>
      <w:r w:rsidRPr="006069E7">
        <w:rPr>
          <w:rFonts w:cs="B Lotus"/>
          <w:sz w:val="24"/>
          <w:szCs w:val="24"/>
          <w:rtl/>
        </w:rPr>
        <w:t xml:space="preserve">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هوشمندانه است. در قلب آن، الگور</w:t>
      </w:r>
      <w:r w:rsidRPr="006069E7">
        <w:rPr>
          <w:rFonts w:cs="B Lotus" w:hint="cs"/>
          <w:sz w:val="24"/>
          <w:szCs w:val="24"/>
          <w:rtl/>
        </w:rPr>
        <w:t>ی</w:t>
      </w:r>
      <w:r w:rsidRPr="006069E7">
        <w:rPr>
          <w:rFonts w:cs="B Lotus" w:hint="eastAsia"/>
          <w:sz w:val="24"/>
          <w:szCs w:val="24"/>
          <w:rtl/>
        </w:rPr>
        <w:t>تم‌ها</w:t>
      </w:r>
      <w:r w:rsidRPr="006069E7">
        <w:rPr>
          <w:rFonts w:cs="B Lotus" w:hint="cs"/>
          <w:sz w:val="24"/>
          <w:szCs w:val="24"/>
          <w:rtl/>
        </w:rPr>
        <w:t>یی</w:t>
      </w:r>
      <w:r w:rsidRPr="006069E7">
        <w:rPr>
          <w:rFonts w:cs="B Lotus"/>
          <w:sz w:val="24"/>
          <w:szCs w:val="24"/>
          <w:rtl/>
        </w:rPr>
        <w:t xml:space="preserve"> وجود دارد</w:t>
      </w:r>
      <w:r w:rsidR="00193D1D">
        <w:rPr>
          <w:rFonts w:cs="B Lotus" w:hint="cs"/>
          <w:sz w:val="24"/>
          <w:szCs w:val="24"/>
          <w:rtl/>
        </w:rPr>
        <w:t>.</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الگور</w:t>
      </w:r>
      <w:r w:rsidRPr="006069E7">
        <w:rPr>
          <w:rFonts w:cs="B Lotus" w:hint="cs"/>
          <w:sz w:val="24"/>
          <w:szCs w:val="24"/>
          <w:rtl/>
        </w:rPr>
        <w:t>ی</w:t>
      </w:r>
      <w:r w:rsidRPr="006069E7">
        <w:rPr>
          <w:rFonts w:cs="B Lotus" w:hint="eastAsia"/>
          <w:sz w:val="24"/>
          <w:szCs w:val="24"/>
          <w:rtl/>
        </w:rPr>
        <w:t>تم</w:t>
      </w:r>
      <w:r w:rsidRPr="006069E7">
        <w:rPr>
          <w:rFonts w:cs="B Lotus"/>
          <w:sz w:val="24"/>
          <w:szCs w:val="24"/>
          <w:rtl/>
        </w:rPr>
        <w:t xml:space="preserve"> دنباله‌ا</w:t>
      </w:r>
      <w:r w:rsidRPr="006069E7">
        <w:rPr>
          <w:rFonts w:cs="B Lotus" w:hint="cs"/>
          <w:sz w:val="24"/>
          <w:szCs w:val="24"/>
          <w:rtl/>
        </w:rPr>
        <w:t>ی</w:t>
      </w:r>
      <w:r w:rsidRPr="006069E7">
        <w:rPr>
          <w:rFonts w:cs="B Lotus"/>
          <w:sz w:val="24"/>
          <w:szCs w:val="24"/>
          <w:rtl/>
        </w:rPr>
        <w:t xml:space="preserve"> از دستورالعمل‌ها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مجموعه‌ا</w:t>
      </w:r>
      <w:r w:rsidRPr="006069E7">
        <w:rPr>
          <w:rFonts w:cs="B Lotus" w:hint="cs"/>
          <w:sz w:val="24"/>
          <w:szCs w:val="24"/>
          <w:rtl/>
        </w:rPr>
        <w:t>ی</w:t>
      </w:r>
      <w:r w:rsidRPr="006069E7">
        <w:rPr>
          <w:rFonts w:cs="B Lotus"/>
          <w:sz w:val="24"/>
          <w:szCs w:val="24"/>
          <w:rtl/>
        </w:rPr>
        <w:t xml:space="preserve"> از قوان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برا</w:t>
      </w:r>
      <w:r w:rsidRPr="006069E7">
        <w:rPr>
          <w:rFonts w:cs="B Lotus" w:hint="cs"/>
          <w:sz w:val="24"/>
          <w:szCs w:val="24"/>
          <w:rtl/>
        </w:rPr>
        <w:t>ی</w:t>
      </w:r>
      <w:r w:rsidRPr="006069E7">
        <w:rPr>
          <w:rFonts w:cs="B Lotus"/>
          <w:sz w:val="24"/>
          <w:szCs w:val="24"/>
          <w:rtl/>
        </w:rPr>
        <w:t xml:space="preserve"> تکم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کار دنبال م</w:t>
      </w:r>
      <w:r w:rsidRPr="006069E7">
        <w:rPr>
          <w:rFonts w:cs="B Lotus" w:hint="cs"/>
          <w:sz w:val="24"/>
          <w:szCs w:val="24"/>
          <w:rtl/>
        </w:rPr>
        <w:t>ی‌</w:t>
      </w:r>
      <w:r w:rsidRPr="006069E7">
        <w:rPr>
          <w:rFonts w:cs="B Lotus" w:hint="eastAsia"/>
          <w:sz w:val="24"/>
          <w:szCs w:val="24"/>
          <w:rtl/>
        </w:rPr>
        <w:t>شوند،</w:t>
      </w:r>
      <w:r w:rsidRPr="006069E7">
        <w:rPr>
          <w:rFonts w:cs="B Lotus"/>
          <w:sz w:val="24"/>
          <w:szCs w:val="24"/>
          <w:rtl/>
        </w:rPr>
        <w:t xml:space="preserve"> بنابرا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به سادگ</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دستور غذا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جدول زمان</w:t>
      </w:r>
      <w:r w:rsidRPr="006069E7">
        <w:rPr>
          <w:rFonts w:cs="B Lotus" w:hint="cs"/>
          <w:sz w:val="24"/>
          <w:szCs w:val="24"/>
          <w:rtl/>
        </w:rPr>
        <w:t>ی</w:t>
      </w:r>
      <w:r w:rsidRPr="006069E7">
        <w:rPr>
          <w:rFonts w:cs="B Lotus"/>
          <w:sz w:val="24"/>
          <w:szCs w:val="24"/>
          <w:rtl/>
        </w:rPr>
        <w:t xml:space="preserve"> راه‌آهن باشد. الگ</w:t>
      </w:r>
      <w:r w:rsidRPr="006069E7">
        <w:rPr>
          <w:rFonts w:cs="B Lotus" w:hint="eastAsia"/>
          <w:sz w:val="24"/>
          <w:szCs w:val="24"/>
          <w:rtl/>
        </w:rPr>
        <w:t>ور</w:t>
      </w:r>
      <w:r w:rsidRPr="006069E7">
        <w:rPr>
          <w:rFonts w:cs="B Lotus" w:hint="cs"/>
          <w:sz w:val="24"/>
          <w:szCs w:val="24"/>
          <w:rtl/>
        </w:rPr>
        <w:t>ی</w:t>
      </w:r>
      <w:r w:rsidRPr="006069E7">
        <w:rPr>
          <w:rFonts w:cs="B Lotus" w:hint="eastAsia"/>
          <w:sz w:val="24"/>
          <w:szCs w:val="24"/>
          <w:rtl/>
        </w:rPr>
        <w:t>تم‌ها</w:t>
      </w:r>
      <w:r w:rsidRPr="006069E7">
        <w:rPr>
          <w:rFonts w:cs="B Lotus" w:hint="cs"/>
          <w:sz w:val="24"/>
          <w:szCs w:val="24"/>
          <w:rtl/>
        </w:rPr>
        <w:t>یی</w:t>
      </w:r>
      <w:r w:rsidRPr="006069E7">
        <w:rPr>
          <w:rFonts w:cs="B Lotus"/>
          <w:sz w:val="24"/>
          <w:szCs w:val="24"/>
          <w:rtl/>
        </w:rPr>
        <w:t xml:space="preserve"> که هوش مصنوع</w:t>
      </w:r>
      <w:r w:rsidRPr="006069E7">
        <w:rPr>
          <w:rFonts w:cs="B Lotus" w:hint="cs"/>
          <w:sz w:val="24"/>
          <w:szCs w:val="24"/>
          <w:rtl/>
        </w:rPr>
        <w:t>ی</w:t>
      </w:r>
      <w:r w:rsidRPr="006069E7">
        <w:rPr>
          <w:rFonts w:cs="B Lotus"/>
          <w:sz w:val="24"/>
          <w:szCs w:val="24"/>
          <w:rtl/>
        </w:rPr>
        <w:t xml:space="preserve"> را تقو</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کنند،</w:t>
      </w:r>
      <w:r w:rsidR="00193D1D">
        <w:rPr>
          <w:rFonts w:cs="B Lotus"/>
          <w:sz w:val="24"/>
          <w:szCs w:val="24"/>
          <w:rtl/>
        </w:rPr>
        <w:t xml:space="preserve"> اساسا</w:t>
      </w:r>
      <w:r w:rsidRPr="006069E7">
        <w:rPr>
          <w:rFonts w:cs="B Lotus"/>
          <w:sz w:val="24"/>
          <w:szCs w:val="24"/>
          <w:rtl/>
        </w:rPr>
        <w:t xml:space="preserve"> مدل‌ها</w:t>
      </w:r>
      <w:r w:rsidRPr="006069E7">
        <w:rPr>
          <w:rFonts w:cs="B Lotus" w:hint="cs"/>
          <w:sz w:val="24"/>
          <w:szCs w:val="24"/>
          <w:rtl/>
        </w:rPr>
        <w:t>ی</w:t>
      </w:r>
      <w:r w:rsidRPr="006069E7">
        <w:rPr>
          <w:rFonts w:cs="B Lotus"/>
          <w:sz w:val="24"/>
          <w:szCs w:val="24"/>
          <w:rtl/>
        </w:rPr>
        <w:t xml:space="preserve"> آمار</w:t>
      </w:r>
      <w:r w:rsidRPr="006069E7">
        <w:rPr>
          <w:rFonts w:cs="B Lotus" w:hint="cs"/>
          <w:sz w:val="24"/>
          <w:szCs w:val="24"/>
          <w:rtl/>
        </w:rPr>
        <w:t>ی</w:t>
      </w:r>
      <w:r w:rsidRPr="006069E7">
        <w:rPr>
          <w:rFonts w:cs="B Lotus"/>
          <w:sz w:val="24"/>
          <w:szCs w:val="24"/>
          <w:rtl/>
        </w:rPr>
        <w:t xml:space="preserve">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ده‌ا</w:t>
      </w:r>
      <w:r w:rsidRPr="006069E7">
        <w:rPr>
          <w:rFonts w:cs="B Lotus" w:hint="cs"/>
          <w:sz w:val="24"/>
          <w:szCs w:val="24"/>
          <w:rtl/>
        </w:rPr>
        <w:t>ی</w:t>
      </w:r>
      <w:r w:rsidR="00193D1D">
        <w:rPr>
          <w:rFonts w:cs="B Lotus"/>
          <w:sz w:val="24"/>
          <w:szCs w:val="24"/>
          <w:rtl/>
        </w:rPr>
        <w:t xml:space="preserve"> هستند</w:t>
      </w:r>
      <w:r w:rsidR="00193D1D">
        <w:rPr>
          <w:rFonts w:cs="B Lotus" w:hint="cs"/>
          <w:sz w:val="24"/>
          <w:szCs w:val="24"/>
          <w:rtl/>
        </w:rPr>
        <w:t>.</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مدل‌ها از احتمال برا</w:t>
      </w:r>
      <w:r w:rsidRPr="006069E7">
        <w:rPr>
          <w:rFonts w:cs="B Lotus" w:hint="cs"/>
          <w:sz w:val="24"/>
          <w:szCs w:val="24"/>
          <w:rtl/>
        </w:rPr>
        <w:t>ی</w:t>
      </w:r>
      <w:r w:rsidRPr="006069E7">
        <w:rPr>
          <w:rFonts w:cs="B Lotus"/>
          <w:sz w:val="24"/>
          <w:szCs w:val="24"/>
          <w:rtl/>
        </w:rPr>
        <w:t xml:space="preserve"> کمک به </w:t>
      </w:r>
      <w:r w:rsidRPr="006069E7">
        <w:rPr>
          <w:rFonts w:cs="B Lotus" w:hint="cs"/>
          <w:sz w:val="24"/>
          <w:szCs w:val="24"/>
          <w:rtl/>
        </w:rPr>
        <w:t>ی</w:t>
      </w:r>
      <w:r w:rsidRPr="006069E7">
        <w:rPr>
          <w:rFonts w:cs="B Lotus" w:hint="eastAsia"/>
          <w:sz w:val="24"/>
          <w:szCs w:val="24"/>
          <w:rtl/>
        </w:rPr>
        <w:t>افتن</w:t>
      </w:r>
      <w:r w:rsidRPr="006069E7">
        <w:rPr>
          <w:rFonts w:cs="B Lotus"/>
          <w:sz w:val="24"/>
          <w:szCs w:val="24"/>
          <w:rtl/>
        </w:rPr>
        <w:t xml:space="preserve"> بهتر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خروج</w:t>
      </w:r>
      <w:r w:rsidRPr="006069E7">
        <w:rPr>
          <w:rFonts w:cs="B Lotus" w:hint="cs"/>
          <w:sz w:val="24"/>
          <w:szCs w:val="24"/>
          <w:rtl/>
        </w:rPr>
        <w:t>ی</w:t>
      </w:r>
      <w:r w:rsidRPr="006069E7">
        <w:rPr>
          <w:rFonts w:cs="B Lotus"/>
          <w:sz w:val="24"/>
          <w:szCs w:val="24"/>
          <w:rtl/>
        </w:rPr>
        <w:t xml:space="preserve"> از ط</w:t>
      </w:r>
      <w:r w:rsidRPr="006069E7">
        <w:rPr>
          <w:rFonts w:cs="B Lotus" w:hint="cs"/>
          <w:sz w:val="24"/>
          <w:szCs w:val="24"/>
          <w:rtl/>
        </w:rPr>
        <w:t>ی</w:t>
      </w:r>
      <w:r w:rsidRPr="006069E7">
        <w:rPr>
          <w:rFonts w:cs="B Lotus" w:hint="eastAsia"/>
          <w:sz w:val="24"/>
          <w:szCs w:val="24"/>
          <w:rtl/>
        </w:rPr>
        <w:t>ف</w:t>
      </w:r>
      <w:r w:rsidRPr="006069E7">
        <w:rPr>
          <w:rFonts w:cs="B Lotus" w:hint="cs"/>
          <w:sz w:val="24"/>
          <w:szCs w:val="24"/>
          <w:rtl/>
        </w:rPr>
        <w:t>ی</w:t>
      </w:r>
      <w:r w:rsidRPr="006069E7">
        <w:rPr>
          <w:rFonts w:cs="B Lotus"/>
          <w:sz w:val="24"/>
          <w:szCs w:val="24"/>
          <w:rtl/>
        </w:rPr>
        <w:t xml:space="preserve"> از ورود</w:t>
      </w:r>
      <w:r w:rsidRPr="006069E7">
        <w:rPr>
          <w:rFonts w:cs="B Lotus" w:hint="cs"/>
          <w:sz w:val="24"/>
          <w:szCs w:val="24"/>
          <w:rtl/>
        </w:rPr>
        <w:t>ی‌</w:t>
      </w:r>
      <w:r w:rsidRPr="006069E7">
        <w:rPr>
          <w:rFonts w:cs="B Lotus" w:hint="eastAsia"/>
          <w:sz w:val="24"/>
          <w:szCs w:val="24"/>
          <w:rtl/>
        </w:rPr>
        <w:t>ها</w:t>
      </w:r>
      <w:r w:rsidRPr="006069E7">
        <w:rPr>
          <w:rFonts w:cs="B Lotus"/>
          <w:sz w:val="24"/>
          <w:szCs w:val="24"/>
          <w:rtl/>
        </w:rPr>
        <w:t xml:space="preserve"> </w:t>
      </w:r>
      <w:r w:rsidR="00193D1D" w:rsidRPr="006069E7">
        <w:rPr>
          <w:rFonts w:cs="B Lotus"/>
          <w:sz w:val="24"/>
          <w:szCs w:val="24"/>
          <w:rtl/>
        </w:rPr>
        <w:t>گاه</w:t>
      </w:r>
      <w:r w:rsidR="00193D1D" w:rsidRPr="006069E7">
        <w:rPr>
          <w:rFonts w:cs="B Lotus" w:hint="cs"/>
          <w:sz w:val="24"/>
          <w:szCs w:val="24"/>
          <w:rtl/>
        </w:rPr>
        <w:t>ی</w:t>
      </w:r>
      <w:r w:rsidR="00193D1D" w:rsidRPr="006069E7">
        <w:rPr>
          <w:rFonts w:cs="B Lotus"/>
          <w:sz w:val="24"/>
          <w:szCs w:val="24"/>
          <w:rtl/>
        </w:rPr>
        <w:t xml:space="preserve"> اوقات با </w:t>
      </w:r>
      <w:r w:rsidR="00193D1D" w:rsidRPr="006069E7">
        <w:rPr>
          <w:rFonts w:cs="B Lotus" w:hint="cs"/>
          <w:sz w:val="24"/>
          <w:szCs w:val="24"/>
          <w:rtl/>
        </w:rPr>
        <w:t>ی</w:t>
      </w:r>
      <w:r w:rsidR="00193D1D" w:rsidRPr="006069E7">
        <w:rPr>
          <w:rFonts w:cs="B Lotus" w:hint="eastAsia"/>
          <w:sz w:val="24"/>
          <w:szCs w:val="24"/>
          <w:rtl/>
        </w:rPr>
        <w:t>ک</w:t>
      </w:r>
      <w:r w:rsidR="00193D1D">
        <w:rPr>
          <w:rFonts w:cs="B Lotus"/>
          <w:sz w:val="24"/>
          <w:szCs w:val="24"/>
          <w:rtl/>
        </w:rPr>
        <w:t xml:space="preserve"> هدف خاص</w:t>
      </w:r>
      <w:r w:rsidR="00193D1D">
        <w:rPr>
          <w:rFonts w:cs="B Lotus" w:hint="cs"/>
          <w:sz w:val="24"/>
          <w:szCs w:val="24"/>
          <w:rtl/>
        </w:rPr>
        <w:t>،</w:t>
      </w:r>
      <w:r w:rsidRPr="006069E7">
        <w:rPr>
          <w:rFonts w:cs="B Lotus"/>
          <w:sz w:val="24"/>
          <w:szCs w:val="24"/>
          <w:rtl/>
        </w:rPr>
        <w:t>استفاده م</w:t>
      </w:r>
      <w:r w:rsidRPr="006069E7">
        <w:rPr>
          <w:rFonts w:cs="B Lotus" w:hint="cs"/>
          <w:sz w:val="24"/>
          <w:szCs w:val="24"/>
          <w:rtl/>
        </w:rPr>
        <w:t>ی‌</w:t>
      </w:r>
      <w:r w:rsidRPr="006069E7">
        <w:rPr>
          <w:rFonts w:cs="B Lotus" w:hint="eastAsia"/>
          <w:sz w:val="24"/>
          <w:szCs w:val="24"/>
          <w:rtl/>
        </w:rPr>
        <w:t>کنند</w:t>
      </w:r>
      <w:r w:rsidRPr="006069E7">
        <w:rPr>
          <w:rFonts w:cs="B Lotus"/>
          <w:sz w:val="24"/>
          <w:szCs w:val="24"/>
          <w:rtl/>
        </w:rPr>
        <w:t xml:space="preserve"> (</w:t>
      </w:r>
      <w:r w:rsidR="00193D1D">
        <w:rPr>
          <w:rFonts w:cs="B Lotus" w:hint="cs"/>
          <w:sz w:val="24"/>
          <w:szCs w:val="24"/>
          <w:rtl/>
        </w:rPr>
        <w:t xml:space="preserve">مثلا </w:t>
      </w:r>
      <w:r w:rsidRPr="006069E7">
        <w:rPr>
          <w:rFonts w:cs="B Lotus"/>
          <w:sz w:val="24"/>
          <w:szCs w:val="24"/>
          <w:rtl/>
        </w:rPr>
        <w:t>اگر مشتر</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لم‌ها</w:t>
      </w:r>
      <w:r w:rsidRPr="006069E7">
        <w:rPr>
          <w:rFonts w:cs="B Lotus"/>
          <w:sz w:val="24"/>
          <w:szCs w:val="24"/>
          <w:rtl/>
        </w:rPr>
        <w:t xml:space="preserve"> را تماشا کرده باشد،</w:t>
      </w:r>
      <w:r w:rsidR="00193D1D">
        <w:rPr>
          <w:rFonts w:cs="B Lotus" w:hint="cs"/>
          <w:sz w:val="24"/>
          <w:szCs w:val="24"/>
          <w:rtl/>
        </w:rPr>
        <w:t xml:space="preserve"> به دنبال</w:t>
      </w:r>
      <w:r w:rsidRPr="006069E7">
        <w:rPr>
          <w:rFonts w:cs="B Lotus"/>
          <w:sz w:val="24"/>
          <w:szCs w:val="24"/>
          <w:rtl/>
        </w:rPr>
        <w:t xml:space="preserve"> چه ف</w:t>
      </w:r>
      <w:r w:rsidRPr="006069E7">
        <w:rPr>
          <w:rFonts w:cs="B Lotus" w:hint="cs"/>
          <w:sz w:val="24"/>
          <w:szCs w:val="24"/>
          <w:rtl/>
        </w:rPr>
        <w:t>ی</w:t>
      </w:r>
      <w:r w:rsidRPr="006069E7">
        <w:rPr>
          <w:rFonts w:cs="B Lotus" w:hint="eastAsia"/>
          <w:sz w:val="24"/>
          <w:szCs w:val="24"/>
          <w:rtl/>
        </w:rPr>
        <w:t>لم‌ها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گر</w:t>
      </w:r>
      <w:r w:rsidRPr="006069E7">
        <w:rPr>
          <w:rFonts w:cs="B Lotus" w:hint="cs"/>
          <w:sz w:val="24"/>
          <w:szCs w:val="24"/>
          <w:rtl/>
        </w:rPr>
        <w:t>ی</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w:t>
      </w:r>
      <w:r w:rsidR="00193D1D">
        <w:rPr>
          <w:rFonts w:cs="B Lotus" w:hint="cs"/>
          <w:sz w:val="24"/>
          <w:szCs w:val="24"/>
          <w:rtl/>
        </w:rPr>
        <w:t>خواهد بود و</w:t>
      </w:r>
      <w:r w:rsidRPr="006069E7">
        <w:rPr>
          <w:rFonts w:cs="B Lotus"/>
          <w:sz w:val="24"/>
          <w:szCs w:val="24"/>
          <w:rtl/>
        </w:rPr>
        <w:t xml:space="preserve"> احتمالا دوست دار</w:t>
      </w:r>
      <w:r w:rsidRPr="006069E7">
        <w:rPr>
          <w:rFonts w:cs="B Lotus" w:hint="eastAsia"/>
          <w:sz w:val="24"/>
          <w:szCs w:val="24"/>
          <w:rtl/>
        </w:rPr>
        <w:t>د</w:t>
      </w:r>
      <w:r w:rsidRPr="006069E7">
        <w:rPr>
          <w:rFonts w:cs="B Lotus"/>
          <w:sz w:val="24"/>
          <w:szCs w:val="24"/>
          <w:rtl/>
        </w:rPr>
        <w:t xml:space="preserve"> تماشا کن</w:t>
      </w:r>
      <w:r w:rsidRPr="006069E7">
        <w:rPr>
          <w:rFonts w:cs="B Lotus" w:hint="eastAsia"/>
          <w:sz w:val="24"/>
          <w:szCs w:val="24"/>
          <w:rtl/>
        </w:rPr>
        <w:t>د؟</w:t>
      </w:r>
      <w:r w:rsidRPr="006069E7">
        <w:rPr>
          <w:rFonts w:cs="B Lotus"/>
          <w:sz w:val="24"/>
          <w:szCs w:val="24"/>
          <w:rtl/>
        </w:rPr>
        <w:t>).</w:t>
      </w:r>
    </w:p>
    <w:p w14:paraId="5420F727" w14:textId="6910853E" w:rsidR="00512C84" w:rsidRPr="006069E7" w:rsidRDefault="00512C84" w:rsidP="00193D1D">
      <w:pPr>
        <w:shd w:val="clear" w:color="auto" w:fill="FFFFFF" w:themeFill="background1"/>
        <w:bidi/>
        <w:jc w:val="both"/>
        <w:rPr>
          <w:rFonts w:cs="B Lotus"/>
          <w:sz w:val="24"/>
          <w:szCs w:val="24"/>
          <w:rtl/>
        </w:rPr>
      </w:pPr>
      <w:r w:rsidRPr="006069E7">
        <w:rPr>
          <w:rFonts w:cs="B Lotus"/>
          <w:sz w:val="24"/>
          <w:szCs w:val="24"/>
          <w:rtl/>
        </w:rPr>
        <w:t>فناور</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هوش مصنوع</w:t>
      </w:r>
      <w:r w:rsidRPr="006069E7">
        <w:rPr>
          <w:rFonts w:cs="B Lotus" w:hint="cs"/>
          <w:sz w:val="24"/>
          <w:szCs w:val="24"/>
          <w:rtl/>
        </w:rPr>
        <w:t>ی</w:t>
      </w:r>
      <w:r w:rsidRPr="006069E7">
        <w:rPr>
          <w:rFonts w:cs="B Lotus"/>
          <w:sz w:val="24"/>
          <w:szCs w:val="24"/>
          <w:rtl/>
        </w:rPr>
        <w:t xml:space="preserve"> </w:t>
      </w:r>
      <w:r w:rsidR="00193D1D">
        <w:rPr>
          <w:rFonts w:cs="B Lotus" w:hint="cs"/>
          <w:sz w:val="24"/>
          <w:szCs w:val="24"/>
          <w:rtl/>
        </w:rPr>
        <w:t>معمولا به دو دسته</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w:t>
      </w:r>
      <w:r w:rsidRPr="006069E7">
        <w:rPr>
          <w:rFonts w:cs="B Lotus"/>
          <w:sz w:val="24"/>
          <w:szCs w:val="24"/>
          <w:rtl/>
        </w:rPr>
        <w:t>نظارت‌شده</w:t>
      </w:r>
      <w:r w:rsidRPr="006069E7">
        <w:rPr>
          <w:rStyle w:val="FootnoteReference"/>
          <w:rFonts w:cs="B Lotus"/>
          <w:sz w:val="24"/>
          <w:szCs w:val="24"/>
          <w:rtl/>
        </w:rPr>
        <w:footnoteReference w:id="96"/>
      </w:r>
      <w:r w:rsidRPr="006069E7">
        <w:rPr>
          <w:rFonts w:cs="B Lotus" w:hint="cs"/>
          <w:sz w:val="24"/>
          <w:szCs w:val="24"/>
          <w:rtl/>
        </w:rPr>
        <w:t>"</w:t>
      </w:r>
      <w:r w:rsidRPr="006069E7">
        <w:rPr>
          <w:rFonts w:cs="B Lotus"/>
          <w:sz w:val="24"/>
          <w:szCs w:val="24"/>
          <w:rtl/>
        </w:rPr>
        <w:t xml:space="preserve"> و </w:t>
      </w:r>
      <w:r w:rsidRPr="006069E7">
        <w:rPr>
          <w:rFonts w:cs="B Lotus" w:hint="cs"/>
          <w:sz w:val="24"/>
          <w:szCs w:val="24"/>
          <w:rtl/>
        </w:rPr>
        <w:t>"</w:t>
      </w:r>
      <w:r w:rsidRPr="006069E7">
        <w:rPr>
          <w:rFonts w:cs="B Lotus"/>
          <w:sz w:val="24"/>
          <w:szCs w:val="24"/>
          <w:rtl/>
        </w:rPr>
        <w:t>بدون نظارت</w:t>
      </w:r>
      <w:r w:rsidRPr="006069E7">
        <w:rPr>
          <w:rStyle w:val="FootnoteReference"/>
          <w:rFonts w:cs="B Lotus"/>
          <w:sz w:val="24"/>
          <w:szCs w:val="24"/>
          <w:rtl/>
        </w:rPr>
        <w:footnoteReference w:id="97"/>
      </w:r>
      <w:r w:rsidRPr="006069E7">
        <w:rPr>
          <w:rFonts w:cs="B Lotus" w:hint="cs"/>
          <w:sz w:val="24"/>
          <w:szCs w:val="24"/>
          <w:rtl/>
        </w:rPr>
        <w:t>"</w:t>
      </w:r>
      <w:r w:rsidRPr="006069E7">
        <w:rPr>
          <w:rFonts w:cs="B Lotus"/>
          <w:sz w:val="24"/>
          <w:szCs w:val="24"/>
          <w:rtl/>
        </w:rPr>
        <w:t xml:space="preserve"> </w:t>
      </w:r>
      <w:r w:rsidR="00193D1D">
        <w:rPr>
          <w:rFonts w:cs="B Lotus" w:hint="cs"/>
          <w:sz w:val="24"/>
          <w:szCs w:val="24"/>
          <w:rtl/>
        </w:rPr>
        <w:t xml:space="preserve">تقسیم </w:t>
      </w:r>
      <w:r w:rsidR="001C27A6">
        <w:rPr>
          <w:rFonts w:cs="B Lotus" w:hint="cs"/>
          <w:sz w:val="24"/>
          <w:szCs w:val="24"/>
          <w:rtl/>
        </w:rPr>
        <w:t>می‌شوند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w:t>
      </w:r>
      <w:r w:rsidR="00193D1D">
        <w:rPr>
          <w:rFonts w:cs="B Lotus" w:hint="cs"/>
          <w:sz w:val="24"/>
          <w:szCs w:val="24"/>
          <w:rtl/>
        </w:rPr>
        <w:t xml:space="preserve">نظارت شده </w:t>
      </w:r>
      <w:r w:rsidRPr="006069E7">
        <w:rPr>
          <w:rFonts w:cs="B Lotus"/>
          <w:sz w:val="24"/>
          <w:szCs w:val="24"/>
          <w:rtl/>
        </w:rPr>
        <w:t>را</w:t>
      </w:r>
      <w:r w:rsidRPr="006069E7">
        <w:rPr>
          <w:rFonts w:cs="B Lotus" w:hint="cs"/>
          <w:sz w:val="24"/>
          <w:szCs w:val="24"/>
          <w:rtl/>
        </w:rPr>
        <w:t>ی</w:t>
      </w:r>
      <w:r w:rsidRPr="006069E7">
        <w:rPr>
          <w:rFonts w:cs="B Lotus" w:hint="eastAsia"/>
          <w:sz w:val="24"/>
          <w:szCs w:val="24"/>
          <w:rtl/>
        </w:rPr>
        <w:t>ج</w:t>
      </w:r>
      <w:r w:rsidRPr="006069E7">
        <w:rPr>
          <w:rFonts w:cs="B Lotus"/>
          <w:sz w:val="24"/>
          <w:szCs w:val="24"/>
          <w:rtl/>
        </w:rPr>
        <w:t xml:space="preserve"> 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رو</w:t>
      </w:r>
      <w:r w:rsidRPr="006069E7">
        <w:rPr>
          <w:rFonts w:cs="B Lotus" w:hint="cs"/>
          <w:sz w:val="24"/>
          <w:szCs w:val="24"/>
          <w:rtl/>
        </w:rPr>
        <w:t>ی</w:t>
      </w:r>
      <w:r w:rsidRPr="006069E7">
        <w:rPr>
          <w:rFonts w:cs="B Lotus" w:hint="eastAsia"/>
          <w:sz w:val="24"/>
          <w:szCs w:val="24"/>
          <w:rtl/>
        </w:rPr>
        <w:t>کرد</w:t>
      </w:r>
      <w:r w:rsidRPr="006069E7">
        <w:rPr>
          <w:rFonts w:cs="B Lotus"/>
          <w:sz w:val="24"/>
          <w:szCs w:val="24"/>
          <w:rtl/>
        </w:rPr>
        <w:t xml:space="preserve"> از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دو است و به موقع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ها</w:t>
      </w:r>
      <w:r w:rsidRPr="006069E7">
        <w:rPr>
          <w:rFonts w:cs="B Lotus" w:hint="cs"/>
          <w:sz w:val="24"/>
          <w:szCs w:val="24"/>
          <w:rtl/>
        </w:rPr>
        <w:t>یی</w:t>
      </w:r>
      <w:r w:rsidRPr="006069E7">
        <w:rPr>
          <w:rFonts w:cs="B Lotus"/>
          <w:sz w:val="24"/>
          <w:szCs w:val="24"/>
          <w:rtl/>
        </w:rPr>
        <w:t xml:space="preserve"> اشاره دارد که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هوش مصنوع</w:t>
      </w:r>
      <w:r w:rsidRPr="006069E7">
        <w:rPr>
          <w:rFonts w:cs="B Lotus" w:hint="cs"/>
          <w:sz w:val="24"/>
          <w:szCs w:val="24"/>
          <w:rtl/>
        </w:rPr>
        <w:t>ی</w:t>
      </w:r>
      <w:r w:rsidRPr="006069E7">
        <w:rPr>
          <w:rFonts w:cs="B Lotus"/>
          <w:sz w:val="24"/>
          <w:szCs w:val="24"/>
          <w:rtl/>
        </w:rPr>
        <w:t xml:space="preserve"> با استفاده از مقاد</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ز</w:t>
      </w:r>
      <w:r w:rsidRPr="006069E7">
        <w:rPr>
          <w:rFonts w:cs="B Lotus" w:hint="cs"/>
          <w:sz w:val="24"/>
          <w:szCs w:val="24"/>
          <w:rtl/>
        </w:rPr>
        <w:t>ی</w:t>
      </w:r>
      <w:r w:rsidRPr="006069E7">
        <w:rPr>
          <w:rFonts w:cs="B Lotus" w:hint="eastAsia"/>
          <w:sz w:val="24"/>
          <w:szCs w:val="24"/>
          <w:rtl/>
        </w:rPr>
        <w:t>اد</w:t>
      </w:r>
      <w:r w:rsidRPr="006069E7">
        <w:rPr>
          <w:rFonts w:cs="B Lotus" w:hint="cs"/>
          <w:sz w:val="24"/>
          <w:szCs w:val="24"/>
          <w:rtl/>
        </w:rPr>
        <w:t>ی</w:t>
      </w:r>
      <w:r w:rsidRPr="006069E7">
        <w:rPr>
          <w:rFonts w:cs="B Lotus"/>
          <w:sz w:val="24"/>
          <w:szCs w:val="24"/>
          <w:rtl/>
        </w:rPr>
        <w:t xml:space="preserve"> داده آموزش داده </w:t>
      </w:r>
      <w:r w:rsidR="001C27A6">
        <w:rPr>
          <w:rFonts w:cs="B Lotus"/>
          <w:sz w:val="24"/>
          <w:szCs w:val="24"/>
          <w:rtl/>
        </w:rPr>
        <w:t>می‌شود</w:t>
      </w:r>
      <w:r w:rsidRPr="006069E7">
        <w:rPr>
          <w:rFonts w:cs="B Lotus"/>
          <w:sz w:val="24"/>
          <w:szCs w:val="24"/>
          <w:rtl/>
        </w:rPr>
        <w:t xml:space="preserve">. </w:t>
      </w:r>
      <w:r w:rsidRPr="006069E7">
        <w:rPr>
          <w:rFonts w:cs="B Lotus" w:hint="eastAsia"/>
          <w:sz w:val="24"/>
          <w:szCs w:val="24"/>
          <w:rtl/>
        </w:rPr>
        <w:t>به</w:t>
      </w:r>
      <w:r w:rsidRPr="006069E7">
        <w:rPr>
          <w:rFonts w:cs="B Lotus"/>
          <w:sz w:val="24"/>
          <w:szCs w:val="24"/>
          <w:rtl/>
        </w:rPr>
        <w:t xml:space="preserve"> عنوان مثال، اگر م</w:t>
      </w:r>
      <w:r w:rsidRPr="006069E7">
        <w:rPr>
          <w:rFonts w:cs="B Lotus" w:hint="cs"/>
          <w:sz w:val="24"/>
          <w:szCs w:val="24"/>
          <w:rtl/>
        </w:rPr>
        <w:t>ی‌</w:t>
      </w:r>
      <w:r w:rsidRPr="006069E7">
        <w:rPr>
          <w:rFonts w:cs="B Lotus" w:hint="eastAsia"/>
          <w:sz w:val="24"/>
          <w:szCs w:val="24"/>
          <w:rtl/>
        </w:rPr>
        <w:t>خواه</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هوش مصنوع</w:t>
      </w:r>
      <w:r w:rsidRPr="006069E7">
        <w:rPr>
          <w:rFonts w:cs="B Lotus" w:hint="cs"/>
          <w:sz w:val="24"/>
          <w:szCs w:val="24"/>
          <w:rtl/>
        </w:rPr>
        <w:t>ی</w:t>
      </w:r>
      <w:r w:rsidR="00193D1D">
        <w:rPr>
          <w:rFonts w:cs="B Lotus" w:hint="cs"/>
          <w:sz w:val="24"/>
          <w:szCs w:val="24"/>
          <w:rtl/>
        </w:rPr>
        <w:t xml:space="preserve"> ای</w:t>
      </w:r>
      <w:r w:rsidRPr="006069E7">
        <w:rPr>
          <w:rFonts w:cs="B Lotus"/>
          <w:sz w:val="24"/>
          <w:szCs w:val="24"/>
          <w:rtl/>
        </w:rPr>
        <w:t xml:space="preserve"> داشته باش</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که بتواند تصاو</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سگ‌ها را شناسا</w:t>
      </w:r>
      <w:r w:rsidRPr="006069E7">
        <w:rPr>
          <w:rFonts w:cs="B Lotus" w:hint="cs"/>
          <w:sz w:val="24"/>
          <w:szCs w:val="24"/>
          <w:rtl/>
        </w:rPr>
        <w:t>یی</w:t>
      </w:r>
      <w:r w:rsidRPr="006069E7">
        <w:rPr>
          <w:rFonts w:cs="B Lotus"/>
          <w:sz w:val="24"/>
          <w:szCs w:val="24"/>
          <w:rtl/>
        </w:rPr>
        <w:t xml:space="preserve"> کند، هزاران عکس به آن نشان م</w:t>
      </w:r>
      <w:r w:rsidRPr="006069E7">
        <w:rPr>
          <w:rFonts w:cs="B Lotus" w:hint="cs"/>
          <w:sz w:val="24"/>
          <w:szCs w:val="24"/>
          <w:rtl/>
        </w:rPr>
        <w:t>ی‌</w:t>
      </w:r>
      <w:r w:rsidRPr="006069E7">
        <w:rPr>
          <w:rFonts w:cs="B Lotus" w:hint="eastAsia"/>
          <w:sz w:val="24"/>
          <w:szCs w:val="24"/>
          <w:rtl/>
        </w:rPr>
        <w:t>ده</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که</w:t>
      </w:r>
      <w:r w:rsidR="00193D1D">
        <w:rPr>
          <w:rFonts w:cs="B Lotus" w:hint="cs"/>
          <w:sz w:val="24"/>
          <w:szCs w:val="24"/>
          <w:rtl/>
        </w:rPr>
        <w:t xml:space="preserve"> در</w:t>
      </w:r>
      <w:r w:rsidRPr="006069E7">
        <w:rPr>
          <w:rFonts w:cs="B Lotus"/>
          <w:sz w:val="24"/>
          <w:szCs w:val="24"/>
          <w:rtl/>
        </w:rPr>
        <w:t xml:space="preserve"> برخ</w:t>
      </w:r>
      <w:r w:rsidRPr="006069E7">
        <w:rPr>
          <w:rFonts w:cs="B Lotus" w:hint="cs"/>
          <w:sz w:val="24"/>
          <w:szCs w:val="24"/>
          <w:rtl/>
        </w:rPr>
        <w:t>ی</w:t>
      </w:r>
      <w:r w:rsidRPr="006069E7">
        <w:rPr>
          <w:rFonts w:cs="B Lotus"/>
          <w:sz w:val="24"/>
          <w:szCs w:val="24"/>
          <w:rtl/>
        </w:rPr>
        <w:t xml:space="preserve"> از آنها سگ </w:t>
      </w:r>
      <w:r w:rsidR="00193D1D">
        <w:rPr>
          <w:rFonts w:cs="B Lotus" w:hint="cs"/>
          <w:sz w:val="24"/>
          <w:szCs w:val="24"/>
          <w:rtl/>
        </w:rPr>
        <w:t>وجود داشته</w:t>
      </w:r>
      <w:r w:rsidRPr="006069E7">
        <w:rPr>
          <w:rFonts w:cs="B Lotus"/>
          <w:sz w:val="24"/>
          <w:szCs w:val="24"/>
          <w:rtl/>
        </w:rPr>
        <w:t xml:space="preserve"> و </w:t>
      </w:r>
      <w:r w:rsidR="00193D1D">
        <w:rPr>
          <w:rFonts w:cs="B Lotus" w:hint="cs"/>
          <w:sz w:val="24"/>
          <w:szCs w:val="24"/>
          <w:rtl/>
        </w:rPr>
        <w:t xml:space="preserve">در </w:t>
      </w:r>
      <w:r w:rsidRPr="006069E7">
        <w:rPr>
          <w:rFonts w:cs="B Lotus"/>
          <w:sz w:val="24"/>
          <w:szCs w:val="24"/>
          <w:rtl/>
        </w:rPr>
        <w:t>برخ</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گر</w:t>
      </w:r>
      <w:r w:rsidRPr="006069E7">
        <w:rPr>
          <w:rFonts w:cs="B Lotus"/>
          <w:sz w:val="24"/>
          <w:szCs w:val="24"/>
          <w:rtl/>
        </w:rPr>
        <w:t xml:space="preserve"> </w:t>
      </w:r>
      <w:r w:rsidR="00193D1D">
        <w:rPr>
          <w:rFonts w:cs="B Lotus" w:hint="cs"/>
          <w:sz w:val="24"/>
          <w:szCs w:val="24"/>
          <w:rtl/>
        </w:rPr>
        <w:t>خیر</w:t>
      </w:r>
      <w:r w:rsidRPr="006069E7">
        <w:rPr>
          <w:rFonts w:cs="B Lotus"/>
          <w:sz w:val="24"/>
          <w:szCs w:val="24"/>
          <w:rtl/>
        </w:rPr>
        <w:t>. مهم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همه عکس‌ها به عنوان </w:t>
      </w:r>
      <w:r w:rsidR="00A5545C" w:rsidRPr="006069E7">
        <w:rPr>
          <w:rFonts w:cs="B Lotus" w:hint="cs"/>
          <w:sz w:val="24"/>
          <w:szCs w:val="24"/>
          <w:rtl/>
        </w:rPr>
        <w:t>"</w:t>
      </w:r>
      <w:r w:rsidRPr="006069E7">
        <w:rPr>
          <w:rFonts w:cs="B Lotus"/>
          <w:sz w:val="24"/>
          <w:szCs w:val="24"/>
          <w:rtl/>
        </w:rPr>
        <w:t>تصو</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سگ</w:t>
      </w:r>
      <w:r w:rsidR="00A5545C" w:rsidRPr="006069E7">
        <w:rPr>
          <w:rFonts w:cs="B Lotus" w:hint="cs"/>
          <w:sz w:val="24"/>
          <w:szCs w:val="24"/>
          <w:rtl/>
        </w:rPr>
        <w:t>"</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w:t>
      </w:r>
      <w:r w:rsidR="00A5545C" w:rsidRPr="006069E7">
        <w:rPr>
          <w:rFonts w:cs="B Lotus" w:hint="cs"/>
          <w:sz w:val="24"/>
          <w:szCs w:val="24"/>
          <w:rtl/>
        </w:rPr>
        <w:t>"</w:t>
      </w:r>
      <w:r w:rsidRPr="006069E7">
        <w:rPr>
          <w:rFonts w:cs="B Lotus"/>
          <w:sz w:val="24"/>
          <w:szCs w:val="24"/>
          <w:rtl/>
        </w:rPr>
        <w:t>تصو</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سگ ن</w:t>
      </w:r>
      <w:r w:rsidRPr="006069E7">
        <w:rPr>
          <w:rFonts w:cs="B Lotus" w:hint="cs"/>
          <w:sz w:val="24"/>
          <w:szCs w:val="24"/>
          <w:rtl/>
        </w:rPr>
        <w:t>ی</w:t>
      </w:r>
      <w:r w:rsidRPr="006069E7">
        <w:rPr>
          <w:rFonts w:cs="B Lotus" w:hint="eastAsia"/>
          <w:sz w:val="24"/>
          <w:szCs w:val="24"/>
          <w:rtl/>
        </w:rPr>
        <w:t>ست</w:t>
      </w:r>
      <w:r w:rsidR="00A5545C" w:rsidRPr="006069E7">
        <w:rPr>
          <w:rFonts w:cs="B Lotus" w:hint="cs"/>
          <w:sz w:val="24"/>
          <w:szCs w:val="24"/>
          <w:rtl/>
        </w:rPr>
        <w:t>"</w:t>
      </w:r>
      <w:r w:rsidRPr="006069E7">
        <w:rPr>
          <w:rFonts w:cs="B Lotus"/>
          <w:sz w:val="24"/>
          <w:szCs w:val="24"/>
          <w:rtl/>
        </w:rPr>
        <w:t xml:space="preserve"> برچسب‌گذار</w:t>
      </w:r>
      <w:r w:rsidRPr="006069E7">
        <w:rPr>
          <w:rFonts w:cs="B Lotus" w:hint="cs"/>
          <w:sz w:val="24"/>
          <w:szCs w:val="24"/>
          <w:rtl/>
        </w:rPr>
        <w:t>ی</w:t>
      </w:r>
      <w:r w:rsidRPr="006069E7">
        <w:rPr>
          <w:rFonts w:cs="B Lotus"/>
          <w:sz w:val="24"/>
          <w:szCs w:val="24"/>
          <w:rtl/>
        </w:rPr>
        <w:t xml:space="preserve"> </w:t>
      </w:r>
      <w:r w:rsidR="00193D1D">
        <w:rPr>
          <w:rFonts w:cs="B Lotus" w:hint="cs"/>
          <w:sz w:val="24"/>
          <w:szCs w:val="24"/>
          <w:rtl/>
        </w:rPr>
        <w:t>شده باشند</w:t>
      </w:r>
      <w:r w:rsidRPr="006069E7">
        <w:rPr>
          <w:rFonts w:cs="B Lotus"/>
          <w:sz w:val="24"/>
          <w:szCs w:val="24"/>
          <w:rtl/>
        </w:rPr>
        <w:t>. ب</w:t>
      </w:r>
      <w:r w:rsidRPr="006069E7">
        <w:rPr>
          <w:rFonts w:cs="B Lotus" w:hint="eastAsia"/>
          <w:sz w:val="24"/>
          <w:szCs w:val="24"/>
          <w:rtl/>
        </w:rPr>
        <w:t>ا</w:t>
      </w:r>
      <w:r w:rsidRPr="006069E7">
        <w:rPr>
          <w:rFonts w:cs="B Lotus"/>
          <w:sz w:val="24"/>
          <w:szCs w:val="24"/>
          <w:rtl/>
        </w:rPr>
        <w:t xml:space="preserve"> استفاده از </w:t>
      </w:r>
      <w:r w:rsidRPr="006069E7">
        <w:rPr>
          <w:rFonts w:cs="B Lotus" w:hint="cs"/>
          <w:sz w:val="24"/>
          <w:szCs w:val="24"/>
          <w:rtl/>
        </w:rPr>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ماش</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00765B56">
        <w:rPr>
          <w:rStyle w:val="FootnoteReference"/>
          <w:rFonts w:cs="B Lotus"/>
          <w:sz w:val="24"/>
          <w:szCs w:val="24"/>
          <w:rtl/>
        </w:rPr>
        <w:footnoteReference w:id="98"/>
      </w:r>
      <w:r w:rsidRPr="006069E7">
        <w:rPr>
          <w:rFonts w:cs="B Lotus"/>
          <w:sz w:val="24"/>
          <w:szCs w:val="24"/>
          <w:rtl/>
        </w:rPr>
        <w:t xml:space="preserve"> و تمام داده ها</w:t>
      </w:r>
      <w:r w:rsidRPr="006069E7">
        <w:rPr>
          <w:rFonts w:cs="B Lotus" w:hint="cs"/>
          <w:sz w:val="24"/>
          <w:szCs w:val="24"/>
          <w:rtl/>
        </w:rPr>
        <w:t>ی</w:t>
      </w:r>
      <w:r w:rsidRPr="006069E7">
        <w:rPr>
          <w:rFonts w:cs="B Lotus"/>
          <w:sz w:val="24"/>
          <w:szCs w:val="24"/>
          <w:rtl/>
        </w:rPr>
        <w:t xml:space="preserve"> آموزش</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و</w:t>
      </w:r>
      <w:r w:rsidRPr="006069E7">
        <w:rPr>
          <w:rFonts w:cs="B Lotus" w:hint="cs"/>
          <w:sz w:val="24"/>
          <w:szCs w:val="24"/>
          <w:rtl/>
        </w:rPr>
        <w:t>ی</w:t>
      </w:r>
      <w:r w:rsidRPr="006069E7">
        <w:rPr>
          <w:rFonts w:cs="B Lotus" w:hint="eastAsia"/>
          <w:sz w:val="24"/>
          <w:szCs w:val="24"/>
          <w:rtl/>
        </w:rPr>
        <w:t>ژگ</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ذات</w:t>
      </w:r>
      <w:r w:rsidRPr="006069E7">
        <w:rPr>
          <w:rFonts w:cs="B Lotus" w:hint="cs"/>
          <w:sz w:val="24"/>
          <w:szCs w:val="24"/>
          <w:rtl/>
        </w:rPr>
        <w:t>ی</w:t>
      </w:r>
      <w:r w:rsidRPr="006069E7">
        <w:rPr>
          <w:rFonts w:cs="B Lotus"/>
          <w:sz w:val="24"/>
          <w:szCs w:val="24"/>
          <w:rtl/>
        </w:rPr>
        <w:t xml:space="preserve"> ظاهر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سگ را م</w:t>
      </w:r>
      <w:r w:rsidRPr="006069E7">
        <w:rPr>
          <w:rFonts w:cs="B Lotus" w:hint="cs"/>
          <w:sz w:val="24"/>
          <w:szCs w:val="24"/>
          <w:rtl/>
        </w:rPr>
        <w:t>ی</w:t>
      </w:r>
      <w:r w:rsidRPr="006069E7">
        <w:rPr>
          <w:rFonts w:cs="B Lotus"/>
          <w:sz w:val="24"/>
          <w:szCs w:val="24"/>
          <w:rtl/>
        </w:rPr>
        <w:t xml:space="preserve"> آموزد. سپس م</w:t>
      </w:r>
      <w:r w:rsidRPr="006069E7">
        <w:rPr>
          <w:rFonts w:cs="B Lotus" w:hint="cs"/>
          <w:sz w:val="24"/>
          <w:szCs w:val="24"/>
          <w:rtl/>
        </w:rPr>
        <w:t>ی‌</w:t>
      </w:r>
      <w:r w:rsidRPr="006069E7">
        <w:rPr>
          <w:rFonts w:cs="B Lotus" w:hint="eastAsia"/>
          <w:sz w:val="24"/>
          <w:szCs w:val="24"/>
          <w:rtl/>
        </w:rPr>
        <w:t>توان</w:t>
      </w:r>
      <w:r w:rsidRPr="006069E7">
        <w:rPr>
          <w:rFonts w:cs="B Lotus"/>
          <w:sz w:val="24"/>
          <w:szCs w:val="24"/>
          <w:rtl/>
        </w:rPr>
        <w:t xml:space="preserve"> آن را رو</w:t>
      </w:r>
      <w:r w:rsidRPr="006069E7">
        <w:rPr>
          <w:rFonts w:cs="B Lotus" w:hint="cs"/>
          <w:sz w:val="24"/>
          <w:szCs w:val="24"/>
          <w:rtl/>
        </w:rPr>
        <w:t>ی</w:t>
      </w:r>
      <w:r w:rsidRPr="006069E7">
        <w:rPr>
          <w:rFonts w:cs="B Lotus"/>
          <w:sz w:val="24"/>
          <w:szCs w:val="24"/>
          <w:rtl/>
        </w:rPr>
        <w:t xml:space="preserve"> مجموعه د</w:t>
      </w:r>
      <w:r w:rsidRPr="006069E7">
        <w:rPr>
          <w:rFonts w:cs="B Lotus" w:hint="cs"/>
          <w:sz w:val="24"/>
          <w:szCs w:val="24"/>
          <w:rtl/>
        </w:rPr>
        <w:t>ی</w:t>
      </w:r>
      <w:r w:rsidRPr="006069E7">
        <w:rPr>
          <w:rFonts w:cs="B Lotus" w:hint="eastAsia"/>
          <w:sz w:val="24"/>
          <w:szCs w:val="24"/>
          <w:rtl/>
        </w:rPr>
        <w:t>گر</w:t>
      </w:r>
      <w:r w:rsidRPr="006069E7">
        <w:rPr>
          <w:rFonts w:cs="B Lotus" w:hint="cs"/>
          <w:sz w:val="24"/>
          <w:szCs w:val="24"/>
          <w:rtl/>
        </w:rPr>
        <w:t>ی</w:t>
      </w:r>
      <w:r w:rsidRPr="006069E7">
        <w:rPr>
          <w:rFonts w:cs="B Lotus"/>
          <w:sz w:val="24"/>
          <w:szCs w:val="24"/>
          <w:rtl/>
        </w:rPr>
        <w:t xml:space="preserve"> از داده‌ها</w:t>
      </w:r>
      <w:r w:rsidRPr="006069E7">
        <w:rPr>
          <w:rFonts w:cs="B Lotus" w:hint="cs"/>
          <w:sz w:val="24"/>
          <w:szCs w:val="24"/>
          <w:rtl/>
        </w:rPr>
        <w:t>ی</w:t>
      </w:r>
      <w:r w:rsidRPr="006069E7">
        <w:rPr>
          <w:rFonts w:cs="B Lotus"/>
          <w:sz w:val="24"/>
          <w:szCs w:val="24"/>
          <w:rtl/>
        </w:rPr>
        <w:t xml:space="preserve"> مشابه که برچسب‌گذار</w:t>
      </w:r>
      <w:r w:rsidRPr="006069E7">
        <w:rPr>
          <w:rFonts w:cs="B Lotus" w:hint="cs"/>
          <w:sz w:val="24"/>
          <w:szCs w:val="24"/>
          <w:rtl/>
        </w:rPr>
        <w:t>ی</w:t>
      </w:r>
      <w:r w:rsidR="00193D1D">
        <w:rPr>
          <w:rFonts w:cs="B Lotus"/>
          <w:sz w:val="24"/>
          <w:szCs w:val="24"/>
          <w:rtl/>
        </w:rPr>
        <w:t xml:space="preserve"> شده‌اند</w:t>
      </w:r>
      <w:r w:rsidRPr="006069E7">
        <w:rPr>
          <w:rFonts w:cs="B Lotus"/>
          <w:sz w:val="24"/>
          <w:szCs w:val="24"/>
          <w:rtl/>
        </w:rPr>
        <w:t xml:space="preserve"> اما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بار برچسب‌ها به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نش</w:t>
      </w:r>
      <w:r w:rsidRPr="006069E7">
        <w:rPr>
          <w:rFonts w:cs="B Lotus" w:hint="eastAsia"/>
          <w:sz w:val="24"/>
          <w:szCs w:val="24"/>
          <w:rtl/>
        </w:rPr>
        <w:t>ان</w:t>
      </w:r>
      <w:r w:rsidRPr="006069E7">
        <w:rPr>
          <w:rFonts w:cs="B Lotus"/>
          <w:sz w:val="24"/>
          <w:szCs w:val="24"/>
          <w:rtl/>
        </w:rPr>
        <w:t xml:space="preserve"> داده نشده‌اند، آزما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شود. اگر</w:t>
      </w:r>
      <w:r w:rsidR="00193D1D">
        <w:rPr>
          <w:rFonts w:cs="B Lotus" w:hint="cs"/>
          <w:sz w:val="24"/>
          <w:szCs w:val="24"/>
          <w:rtl/>
        </w:rPr>
        <w:t xml:space="preserve"> سیستم</w:t>
      </w:r>
      <w:r w:rsidRPr="006069E7">
        <w:rPr>
          <w:rFonts w:cs="B Lotus"/>
          <w:sz w:val="24"/>
          <w:szCs w:val="24"/>
          <w:rtl/>
        </w:rPr>
        <w:t xml:space="preserve"> به اندازه کاف</w:t>
      </w:r>
      <w:r w:rsidRPr="006069E7">
        <w:rPr>
          <w:rFonts w:cs="B Lotus" w:hint="cs"/>
          <w:sz w:val="24"/>
          <w:szCs w:val="24"/>
          <w:rtl/>
        </w:rPr>
        <w:t>ی</w:t>
      </w:r>
      <w:r w:rsidRPr="006069E7">
        <w:rPr>
          <w:rFonts w:cs="B Lotus"/>
          <w:sz w:val="24"/>
          <w:szCs w:val="24"/>
          <w:rtl/>
        </w:rPr>
        <w:t xml:space="preserve"> آموزش داده شده باشد</w:t>
      </w:r>
      <w:r w:rsidR="00193D1D">
        <w:rPr>
          <w:rFonts w:cs="B Lotus" w:hint="cs"/>
          <w:sz w:val="24"/>
          <w:szCs w:val="24"/>
          <w:rtl/>
        </w:rPr>
        <w:t xml:space="preserve"> </w:t>
      </w:r>
      <w:r w:rsidRPr="006069E7">
        <w:rPr>
          <w:rFonts w:cs="B Lotus"/>
          <w:sz w:val="24"/>
          <w:szCs w:val="24"/>
          <w:rtl/>
        </w:rPr>
        <w:t>م</w:t>
      </w:r>
      <w:r w:rsidRPr="006069E7">
        <w:rPr>
          <w:rFonts w:cs="B Lotus" w:hint="cs"/>
          <w:sz w:val="24"/>
          <w:szCs w:val="24"/>
          <w:rtl/>
        </w:rPr>
        <w:t>ی</w:t>
      </w:r>
      <w:r w:rsidRPr="006069E7">
        <w:rPr>
          <w:rFonts w:cs="B Lotus"/>
          <w:sz w:val="24"/>
          <w:szCs w:val="24"/>
          <w:rtl/>
        </w:rPr>
        <w:t xml:space="preserve"> تواند سگ ها</w:t>
      </w:r>
      <w:r w:rsidRPr="006069E7">
        <w:rPr>
          <w:rFonts w:cs="B Lotus" w:hint="cs"/>
          <w:sz w:val="24"/>
          <w:szCs w:val="24"/>
          <w:rtl/>
        </w:rPr>
        <w:t>ی</w:t>
      </w:r>
      <w:r w:rsidRPr="006069E7">
        <w:rPr>
          <w:rFonts w:cs="B Lotus"/>
          <w:sz w:val="24"/>
          <w:szCs w:val="24"/>
          <w:rtl/>
        </w:rPr>
        <w:t xml:space="preserve"> موجود در تصاو</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را شناسا</w:t>
      </w:r>
      <w:r w:rsidRPr="006069E7">
        <w:rPr>
          <w:rFonts w:cs="B Lotus" w:hint="cs"/>
          <w:sz w:val="24"/>
          <w:szCs w:val="24"/>
          <w:rtl/>
        </w:rPr>
        <w:t>یی</w:t>
      </w:r>
      <w:r w:rsidRPr="006069E7">
        <w:rPr>
          <w:rFonts w:cs="B Lotus"/>
          <w:sz w:val="24"/>
          <w:szCs w:val="24"/>
          <w:rtl/>
        </w:rPr>
        <w:t xml:space="preserve"> کند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تصاو</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را که سگ</w:t>
      </w:r>
      <w:r w:rsidRPr="006069E7">
        <w:rPr>
          <w:rFonts w:cs="B Lotus" w:hint="cs"/>
          <w:sz w:val="24"/>
          <w:szCs w:val="24"/>
          <w:rtl/>
        </w:rPr>
        <w:t>ی</w:t>
      </w:r>
      <w:r w:rsidR="00193D1D">
        <w:rPr>
          <w:rFonts w:cs="B Lotus" w:hint="cs"/>
          <w:sz w:val="24"/>
          <w:szCs w:val="24"/>
          <w:rtl/>
        </w:rPr>
        <w:t xml:space="preserve"> در آنها</w:t>
      </w:r>
      <w:r w:rsidRPr="006069E7">
        <w:rPr>
          <w:rFonts w:cs="B Lotus"/>
          <w:sz w:val="24"/>
          <w:szCs w:val="24"/>
          <w:rtl/>
        </w:rPr>
        <w:t xml:space="preserve"> وجود ندارد به درست</w:t>
      </w:r>
      <w:r w:rsidRPr="006069E7">
        <w:rPr>
          <w:rFonts w:cs="B Lotus" w:hint="cs"/>
          <w:sz w:val="24"/>
          <w:szCs w:val="24"/>
          <w:rtl/>
        </w:rPr>
        <w:t>ی</w:t>
      </w:r>
      <w:r w:rsidRPr="006069E7">
        <w:rPr>
          <w:rFonts w:cs="B Lotus"/>
          <w:sz w:val="24"/>
          <w:szCs w:val="24"/>
          <w:rtl/>
        </w:rPr>
        <w:t xml:space="preserve"> شناسا</w:t>
      </w:r>
      <w:r w:rsidRPr="006069E7">
        <w:rPr>
          <w:rFonts w:cs="B Lotus" w:hint="cs"/>
          <w:sz w:val="24"/>
          <w:szCs w:val="24"/>
          <w:rtl/>
        </w:rPr>
        <w:t>یی</w:t>
      </w:r>
      <w:r w:rsidRPr="006069E7">
        <w:rPr>
          <w:rFonts w:cs="B Lotus"/>
          <w:sz w:val="24"/>
          <w:szCs w:val="24"/>
          <w:rtl/>
        </w:rPr>
        <w:t xml:space="preserve"> کند. </w:t>
      </w:r>
      <w:r w:rsidRPr="006069E7">
        <w:rPr>
          <w:rFonts w:cs="B Lotus" w:hint="cs"/>
          <w:sz w:val="24"/>
          <w:szCs w:val="24"/>
          <w:rtl/>
        </w:rPr>
        <w:lastRenderedPageBreak/>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00A5545C" w:rsidRPr="006069E7">
        <w:rPr>
          <w:rFonts w:cs="B Lotus"/>
          <w:sz w:val="24"/>
          <w:szCs w:val="24"/>
          <w:rtl/>
        </w:rPr>
        <w:t xml:space="preserve"> تحت نظارت عموم</w:t>
      </w:r>
      <w:r w:rsidR="00A5545C" w:rsidRPr="006069E7">
        <w:rPr>
          <w:rFonts w:cs="B Lotus" w:hint="cs"/>
          <w:sz w:val="24"/>
          <w:szCs w:val="24"/>
          <w:rtl/>
        </w:rPr>
        <w:t>ا</w:t>
      </w:r>
      <w:r w:rsidRPr="006069E7">
        <w:rPr>
          <w:rFonts w:cs="B Lotus"/>
          <w:sz w:val="24"/>
          <w:szCs w:val="24"/>
          <w:rtl/>
        </w:rPr>
        <w:t xml:space="preserve"> در موارد</w:t>
      </w:r>
      <w:r w:rsidRPr="006069E7">
        <w:rPr>
          <w:rFonts w:cs="B Lotus" w:hint="cs"/>
          <w:sz w:val="24"/>
          <w:szCs w:val="24"/>
          <w:rtl/>
        </w:rPr>
        <w:t>ی</w:t>
      </w:r>
      <w:r w:rsidRPr="006069E7">
        <w:rPr>
          <w:rFonts w:cs="B Lotus"/>
          <w:sz w:val="24"/>
          <w:szCs w:val="24"/>
          <w:rtl/>
        </w:rPr>
        <w:t xml:space="preserve"> که داده‌ها</w:t>
      </w:r>
      <w:r w:rsidRPr="006069E7">
        <w:rPr>
          <w:rFonts w:cs="B Lotus" w:hint="cs"/>
          <w:sz w:val="24"/>
          <w:szCs w:val="24"/>
          <w:rtl/>
        </w:rPr>
        <w:t>ی</w:t>
      </w:r>
      <w:r w:rsidRPr="006069E7">
        <w:rPr>
          <w:rFonts w:cs="B Lotus"/>
          <w:sz w:val="24"/>
          <w:szCs w:val="24"/>
          <w:rtl/>
        </w:rPr>
        <w:t xml:space="preserve"> ورود</w:t>
      </w:r>
      <w:r w:rsidRPr="006069E7">
        <w:rPr>
          <w:rFonts w:cs="B Lotus" w:hint="cs"/>
          <w:sz w:val="24"/>
          <w:szCs w:val="24"/>
          <w:rtl/>
        </w:rPr>
        <w:t>ی</w:t>
      </w:r>
      <w:r w:rsidRPr="006069E7">
        <w:rPr>
          <w:rFonts w:cs="B Lotus"/>
          <w:sz w:val="24"/>
          <w:szCs w:val="24"/>
          <w:rtl/>
        </w:rPr>
        <w:t xml:space="preserve"> بدون ساختار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مه</w:t>
      </w:r>
      <w:r w:rsidRPr="006069E7">
        <w:rPr>
          <w:rFonts w:cs="B Lotus"/>
          <w:sz w:val="24"/>
          <w:szCs w:val="24"/>
          <w:rtl/>
        </w:rPr>
        <w:t xml:space="preserve"> ساختار </w:t>
      </w:r>
      <w:r w:rsidRPr="006069E7">
        <w:rPr>
          <w:rFonts w:cs="B Lotus" w:hint="cs"/>
          <w:sz w:val="24"/>
          <w:szCs w:val="24"/>
          <w:rtl/>
        </w:rPr>
        <w:t>ی</w:t>
      </w:r>
      <w:r w:rsidRPr="006069E7">
        <w:rPr>
          <w:rFonts w:cs="B Lotus" w:hint="eastAsia"/>
          <w:sz w:val="24"/>
          <w:szCs w:val="24"/>
          <w:rtl/>
        </w:rPr>
        <w:t>افته</w:t>
      </w:r>
      <w:r w:rsidRPr="006069E7">
        <w:rPr>
          <w:rFonts w:cs="B Lotus"/>
          <w:sz w:val="24"/>
          <w:szCs w:val="24"/>
          <w:rtl/>
        </w:rPr>
        <w:t xml:space="preserve"> باشند ما</w:t>
      </w:r>
      <w:r w:rsidRPr="006069E7">
        <w:rPr>
          <w:rFonts w:cs="B Lotus" w:hint="eastAsia"/>
          <w:sz w:val="24"/>
          <w:szCs w:val="24"/>
          <w:rtl/>
        </w:rPr>
        <w:t>نند</w:t>
      </w:r>
      <w:r w:rsidRPr="006069E7">
        <w:rPr>
          <w:rFonts w:cs="B Lotus"/>
          <w:sz w:val="24"/>
          <w:szCs w:val="24"/>
          <w:rtl/>
        </w:rPr>
        <w:t xml:space="preserve"> تصاو</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صداها و کلمات نوشته شده </w:t>
      </w:r>
      <w:r w:rsidR="00A5545C" w:rsidRPr="006069E7">
        <w:rPr>
          <w:rFonts w:cs="B Lotus"/>
          <w:sz w:val="24"/>
          <w:szCs w:val="24"/>
          <w:rtl/>
        </w:rPr>
        <w:t>استفاده م</w:t>
      </w:r>
      <w:r w:rsidR="00A5545C" w:rsidRPr="006069E7">
        <w:rPr>
          <w:rFonts w:cs="B Lotus" w:hint="cs"/>
          <w:sz w:val="24"/>
          <w:szCs w:val="24"/>
          <w:rtl/>
        </w:rPr>
        <w:t>ی‌</w:t>
      </w:r>
      <w:r w:rsidR="00A5545C" w:rsidRPr="006069E7">
        <w:rPr>
          <w:rFonts w:cs="B Lotus" w:hint="eastAsia"/>
          <w:sz w:val="24"/>
          <w:szCs w:val="24"/>
          <w:rtl/>
        </w:rPr>
        <w:t>شود</w:t>
      </w:r>
      <w:r w:rsidR="00A5545C" w:rsidRPr="006069E7">
        <w:rPr>
          <w:rFonts w:cs="B Lotus" w:hint="cs"/>
          <w:sz w:val="24"/>
          <w:szCs w:val="24"/>
          <w:rtl/>
        </w:rPr>
        <w:t>.</w:t>
      </w:r>
      <w:r w:rsidR="00A5545C" w:rsidRPr="006069E7">
        <w:rPr>
          <w:rFonts w:cs="B Lotus"/>
          <w:sz w:val="24"/>
          <w:szCs w:val="24"/>
          <w:rtl/>
        </w:rPr>
        <w:t xml:space="preserve"> </w:t>
      </w:r>
    </w:p>
    <w:p w14:paraId="0FB680F1" w14:textId="3A6F4320" w:rsidR="00A5545C" w:rsidRPr="006069E7" w:rsidRDefault="00A5545C" w:rsidP="00D66A6B">
      <w:pPr>
        <w:shd w:val="clear" w:color="auto" w:fill="FFFFFF" w:themeFill="background1"/>
        <w:bidi/>
        <w:jc w:val="both"/>
        <w:rPr>
          <w:rFonts w:cs="B Lotus"/>
          <w:sz w:val="24"/>
          <w:szCs w:val="24"/>
          <w:rtl/>
        </w:rPr>
      </w:pPr>
      <w:r w:rsidRPr="006069E7">
        <w:rPr>
          <w:rFonts w:cs="B Lotus"/>
          <w:sz w:val="24"/>
          <w:szCs w:val="24"/>
          <w:rtl/>
        </w:rPr>
        <w:t xml:space="preserve">با </w:t>
      </w:r>
      <w:r w:rsidRPr="006069E7">
        <w:rPr>
          <w:rFonts w:cs="B Lotus" w:hint="cs"/>
          <w:sz w:val="24"/>
          <w:szCs w:val="24"/>
          <w:rtl/>
        </w:rPr>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بدون نظارت،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فقط با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مجموعه داده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بزرگ</w:t>
      </w:r>
      <w:r w:rsidR="00193D1D">
        <w:rPr>
          <w:rFonts w:cs="B Lotus" w:hint="cs"/>
          <w:sz w:val="24"/>
          <w:szCs w:val="24"/>
          <w:rtl/>
        </w:rPr>
        <w:t xml:space="preserve"> کار خود را </w:t>
      </w:r>
      <w:r w:rsidRPr="006069E7">
        <w:rPr>
          <w:rFonts w:cs="B Lotus"/>
          <w:sz w:val="24"/>
          <w:szCs w:val="24"/>
          <w:rtl/>
        </w:rPr>
        <w:t xml:space="preserve">شروع </w:t>
      </w:r>
      <w:r w:rsidR="00193D1D">
        <w:rPr>
          <w:rFonts w:cs="B Lotus" w:hint="cs"/>
          <w:sz w:val="24"/>
          <w:szCs w:val="24"/>
          <w:rtl/>
        </w:rPr>
        <w:t>می نماید</w:t>
      </w:r>
      <w:r w:rsidRPr="006069E7">
        <w:rPr>
          <w:rFonts w:cs="B Lotus"/>
          <w:sz w:val="24"/>
          <w:szCs w:val="24"/>
          <w:rtl/>
        </w:rPr>
        <w:t xml:space="preserve"> که ه</w:t>
      </w:r>
      <w:r w:rsidRPr="006069E7">
        <w:rPr>
          <w:rFonts w:cs="B Lotus" w:hint="cs"/>
          <w:sz w:val="24"/>
          <w:szCs w:val="24"/>
          <w:rtl/>
        </w:rPr>
        <w:t>ی</w:t>
      </w:r>
      <w:r w:rsidRPr="006069E7">
        <w:rPr>
          <w:rFonts w:cs="B Lotus" w:hint="eastAsia"/>
          <w:sz w:val="24"/>
          <w:szCs w:val="24"/>
          <w:rtl/>
        </w:rPr>
        <w:t>چ</w:t>
      </w:r>
      <w:r w:rsidRPr="006069E7">
        <w:rPr>
          <w:rFonts w:cs="B Lotus"/>
          <w:sz w:val="24"/>
          <w:szCs w:val="24"/>
          <w:rtl/>
        </w:rPr>
        <w:t xml:space="preserve"> معنا</w:t>
      </w:r>
      <w:r w:rsidRPr="006069E7">
        <w:rPr>
          <w:rFonts w:cs="B Lotus" w:hint="cs"/>
          <w:sz w:val="24"/>
          <w:szCs w:val="24"/>
          <w:rtl/>
        </w:rPr>
        <w:t>یی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آن نخواه</w:t>
      </w:r>
      <w:r w:rsidR="00193D1D">
        <w:rPr>
          <w:rFonts w:cs="B Lotus" w:hint="cs"/>
          <w:sz w:val="24"/>
          <w:szCs w:val="24"/>
          <w:rtl/>
        </w:rPr>
        <w:t>ن</w:t>
      </w:r>
      <w:r w:rsidRPr="006069E7">
        <w:rPr>
          <w:rFonts w:cs="B Lotus"/>
          <w:sz w:val="24"/>
          <w:szCs w:val="24"/>
          <w:rtl/>
        </w:rPr>
        <w:t>د داشت. کار</w:t>
      </w:r>
      <w:r w:rsidRPr="006069E7">
        <w:rPr>
          <w:rFonts w:cs="B Lotus" w:hint="cs"/>
          <w:sz w:val="24"/>
          <w:szCs w:val="24"/>
          <w:rtl/>
        </w:rPr>
        <w:t>ی</w:t>
      </w:r>
      <w:r w:rsidRPr="006069E7">
        <w:rPr>
          <w:rFonts w:cs="B Lotus"/>
          <w:sz w:val="24"/>
          <w:szCs w:val="24"/>
          <w:rtl/>
        </w:rPr>
        <w:t xml:space="preserve"> که هوش مصنوع</w:t>
      </w:r>
      <w:r w:rsidRPr="006069E7">
        <w:rPr>
          <w:rFonts w:cs="B Lotus" w:hint="cs"/>
          <w:sz w:val="24"/>
          <w:szCs w:val="24"/>
          <w:rtl/>
        </w:rPr>
        <w:t>ی</w:t>
      </w:r>
      <w:r w:rsidRPr="006069E7">
        <w:rPr>
          <w:rFonts w:cs="B Lotus"/>
          <w:sz w:val="24"/>
          <w:szCs w:val="24"/>
          <w:rtl/>
        </w:rPr>
        <w:t xml:space="preserve"> قادر به انجام آن است شناسا</w:t>
      </w:r>
      <w:r w:rsidRPr="006069E7">
        <w:rPr>
          <w:rFonts w:cs="B Lotus" w:hint="cs"/>
          <w:sz w:val="24"/>
          <w:szCs w:val="24"/>
          <w:rtl/>
        </w:rPr>
        <w:t>یی</w:t>
      </w:r>
      <w:r w:rsidRPr="006069E7">
        <w:rPr>
          <w:rFonts w:cs="B Lotus"/>
          <w:sz w:val="24"/>
          <w:szCs w:val="24"/>
          <w:rtl/>
        </w:rPr>
        <w:t xml:space="preserve"> خوشه ها</w:t>
      </w:r>
      <w:r w:rsidRPr="006069E7">
        <w:rPr>
          <w:rFonts w:cs="B Lotus" w:hint="cs"/>
          <w:sz w:val="24"/>
          <w:szCs w:val="24"/>
          <w:rtl/>
        </w:rPr>
        <w:t>یی</w:t>
      </w:r>
      <w:r w:rsidRPr="006069E7">
        <w:rPr>
          <w:rFonts w:cs="B Lotus"/>
          <w:sz w:val="24"/>
          <w:szCs w:val="24"/>
          <w:rtl/>
        </w:rPr>
        <w:t xml:space="preserve"> از نقاط مشابه در داده ها است. هوش مصنوع</w:t>
      </w:r>
      <w:r w:rsidRPr="006069E7">
        <w:rPr>
          <w:rFonts w:cs="B Lotus" w:hint="cs"/>
          <w:sz w:val="24"/>
          <w:szCs w:val="24"/>
          <w:rtl/>
        </w:rPr>
        <w:t>ی</w:t>
      </w:r>
      <w:r w:rsidRPr="006069E7">
        <w:rPr>
          <w:rFonts w:cs="B Lotus"/>
          <w:sz w:val="24"/>
          <w:szCs w:val="24"/>
          <w:rtl/>
        </w:rPr>
        <w:t xml:space="preserve"> در مورد معنا</w:t>
      </w:r>
      <w:r w:rsidRPr="006069E7">
        <w:rPr>
          <w:rFonts w:cs="B Lotus" w:hint="cs"/>
          <w:sz w:val="24"/>
          <w:szCs w:val="24"/>
          <w:rtl/>
        </w:rPr>
        <w:t>ی</w:t>
      </w:r>
      <w:r w:rsidRPr="006069E7">
        <w:rPr>
          <w:rFonts w:cs="B Lotus"/>
          <w:sz w:val="24"/>
          <w:szCs w:val="24"/>
          <w:rtl/>
        </w:rPr>
        <w:t xml:space="preserve"> داده ها بس</w:t>
      </w:r>
      <w:r w:rsidRPr="006069E7">
        <w:rPr>
          <w:rFonts w:cs="B Lotus" w:hint="cs"/>
          <w:sz w:val="24"/>
          <w:szCs w:val="24"/>
          <w:rtl/>
        </w:rPr>
        <w:t>ی</w:t>
      </w:r>
      <w:r w:rsidRPr="006069E7">
        <w:rPr>
          <w:rFonts w:cs="B Lotus" w:hint="eastAsia"/>
          <w:sz w:val="24"/>
          <w:szCs w:val="24"/>
          <w:rtl/>
        </w:rPr>
        <w:t>ار</w:t>
      </w:r>
      <w:r w:rsidRPr="006069E7">
        <w:rPr>
          <w:rFonts w:cs="B Lotus"/>
          <w:sz w:val="24"/>
          <w:szCs w:val="24"/>
          <w:rtl/>
        </w:rPr>
        <w:t xml:space="preserve"> ساده لوح است. تمام </w:t>
      </w:r>
      <w:r w:rsidRPr="006069E7">
        <w:rPr>
          <w:rFonts w:cs="B Lotus" w:hint="eastAsia"/>
          <w:sz w:val="24"/>
          <w:szCs w:val="24"/>
          <w:rtl/>
        </w:rPr>
        <w:t>کار</w:t>
      </w:r>
      <w:r w:rsidRPr="006069E7">
        <w:rPr>
          <w:rFonts w:cs="B Lotus" w:hint="cs"/>
          <w:sz w:val="24"/>
          <w:szCs w:val="24"/>
          <w:rtl/>
        </w:rPr>
        <w:t>ی</w:t>
      </w:r>
      <w:r w:rsidRPr="006069E7">
        <w:rPr>
          <w:rFonts w:cs="B Lotus"/>
          <w:sz w:val="24"/>
          <w:szCs w:val="24"/>
          <w:rtl/>
        </w:rPr>
        <w:t xml:space="preserve"> که انجام م</w:t>
      </w:r>
      <w:r w:rsidRPr="006069E7">
        <w:rPr>
          <w:rFonts w:cs="B Lotus" w:hint="cs"/>
          <w:sz w:val="24"/>
          <w:szCs w:val="24"/>
          <w:rtl/>
        </w:rPr>
        <w:t>ی</w:t>
      </w:r>
      <w:r w:rsidRPr="006069E7">
        <w:rPr>
          <w:rFonts w:cs="B Lotus"/>
          <w:sz w:val="24"/>
          <w:szCs w:val="24"/>
          <w:rtl/>
        </w:rPr>
        <w:t xml:space="preserve"> دهد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به دنبال الگوها</w:t>
      </w:r>
      <w:r w:rsidRPr="006069E7">
        <w:rPr>
          <w:rFonts w:cs="B Lotus" w:hint="cs"/>
          <w:sz w:val="24"/>
          <w:szCs w:val="24"/>
          <w:rtl/>
        </w:rPr>
        <w:t>یی</w:t>
      </w:r>
      <w:r w:rsidRPr="006069E7">
        <w:rPr>
          <w:rFonts w:cs="B Lotus"/>
          <w:sz w:val="24"/>
          <w:szCs w:val="24"/>
          <w:rtl/>
        </w:rPr>
        <w:t xml:space="preserve"> در تعداد ز</w:t>
      </w:r>
      <w:r w:rsidRPr="006069E7">
        <w:rPr>
          <w:rFonts w:cs="B Lotus" w:hint="cs"/>
          <w:sz w:val="24"/>
          <w:szCs w:val="24"/>
          <w:rtl/>
        </w:rPr>
        <w:t>ی</w:t>
      </w:r>
      <w:r w:rsidRPr="006069E7">
        <w:rPr>
          <w:rFonts w:cs="B Lotus" w:hint="eastAsia"/>
          <w:sz w:val="24"/>
          <w:szCs w:val="24"/>
          <w:rtl/>
        </w:rPr>
        <w:t>اد</w:t>
      </w:r>
      <w:r w:rsidRPr="006069E7">
        <w:rPr>
          <w:rFonts w:cs="B Lotus" w:hint="cs"/>
          <w:sz w:val="24"/>
          <w:szCs w:val="24"/>
          <w:rtl/>
        </w:rPr>
        <w:t>ی</w:t>
      </w:r>
      <w:r w:rsidRPr="006069E7">
        <w:rPr>
          <w:rFonts w:cs="B Lotus"/>
          <w:sz w:val="24"/>
          <w:szCs w:val="24"/>
          <w:rtl/>
        </w:rPr>
        <w:t xml:space="preserve"> از اعداد باشد. هنگام</w:t>
      </w:r>
      <w:r w:rsidRPr="006069E7">
        <w:rPr>
          <w:rFonts w:cs="B Lotus" w:hint="cs"/>
          <w:sz w:val="24"/>
          <w:szCs w:val="24"/>
          <w:rtl/>
        </w:rPr>
        <w:t>ی</w:t>
      </w:r>
      <w:r w:rsidRPr="006069E7">
        <w:rPr>
          <w:rFonts w:cs="B Lotus"/>
          <w:sz w:val="24"/>
          <w:szCs w:val="24"/>
          <w:rtl/>
        </w:rPr>
        <w:t xml:space="preserve"> که خوشه ها شناسا</w:t>
      </w:r>
      <w:r w:rsidRPr="006069E7">
        <w:rPr>
          <w:rFonts w:cs="B Lotus" w:hint="cs"/>
          <w:sz w:val="24"/>
          <w:szCs w:val="24"/>
          <w:rtl/>
        </w:rPr>
        <w:t>یی</w:t>
      </w:r>
      <w:r w:rsidRPr="006069E7">
        <w:rPr>
          <w:rFonts w:cs="B Lotus"/>
          <w:sz w:val="24"/>
          <w:szCs w:val="24"/>
          <w:rtl/>
        </w:rPr>
        <w:t xml:space="preserve"> شدند م</w:t>
      </w:r>
      <w:r w:rsidRPr="006069E7">
        <w:rPr>
          <w:rFonts w:cs="B Lotus" w:hint="cs"/>
          <w:sz w:val="24"/>
          <w:szCs w:val="24"/>
          <w:rtl/>
        </w:rPr>
        <w:t>ی</w:t>
      </w:r>
      <w:r w:rsidRPr="006069E7">
        <w:rPr>
          <w:rFonts w:cs="B Lotus"/>
          <w:sz w:val="24"/>
          <w:szCs w:val="24"/>
          <w:rtl/>
        </w:rPr>
        <w:t xml:space="preserve"> توان</w:t>
      </w:r>
      <w:r w:rsidR="00D66A6B">
        <w:rPr>
          <w:rFonts w:cs="B Lotus" w:hint="cs"/>
          <w:sz w:val="24"/>
          <w:szCs w:val="24"/>
          <w:rtl/>
        </w:rPr>
        <w:t xml:space="preserve"> از آنها</w:t>
      </w:r>
      <w:r w:rsidRPr="006069E7">
        <w:rPr>
          <w:rFonts w:cs="B Lotus"/>
          <w:sz w:val="24"/>
          <w:szCs w:val="24"/>
          <w:rtl/>
        </w:rPr>
        <w:t xml:space="preserve"> برا</w:t>
      </w:r>
      <w:r w:rsidRPr="006069E7">
        <w:rPr>
          <w:rFonts w:cs="B Lotus" w:hint="cs"/>
          <w:sz w:val="24"/>
          <w:szCs w:val="24"/>
          <w:rtl/>
        </w:rPr>
        <w:t>ی</w:t>
      </w:r>
      <w:r w:rsidR="00D66A6B">
        <w:rPr>
          <w:rFonts w:cs="B Lotus" w:hint="cs"/>
          <w:sz w:val="24"/>
          <w:szCs w:val="24"/>
          <w:rtl/>
        </w:rPr>
        <w:t xml:space="preserve"> پیش بینی</w:t>
      </w:r>
      <w:r w:rsidRPr="006069E7">
        <w:rPr>
          <w:rFonts w:cs="B Lotus"/>
          <w:sz w:val="24"/>
          <w:szCs w:val="24"/>
          <w:rtl/>
        </w:rPr>
        <w:t xml:space="preserve"> ورود</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w:t>
      </w:r>
      <w:r w:rsidR="00D66A6B">
        <w:rPr>
          <w:rFonts w:cs="B Lotus" w:hint="cs"/>
          <w:sz w:val="24"/>
          <w:szCs w:val="24"/>
          <w:rtl/>
        </w:rPr>
        <w:t>استفاده نمود</w:t>
      </w:r>
      <w:r w:rsidRPr="006069E7">
        <w:rPr>
          <w:rFonts w:cs="B Lotus"/>
          <w:sz w:val="24"/>
          <w:szCs w:val="24"/>
          <w:rtl/>
        </w:rPr>
        <w:t>.</w:t>
      </w:r>
    </w:p>
    <w:p w14:paraId="677D54FF" w14:textId="4C509851" w:rsidR="00A5545C" w:rsidRDefault="00A5545C" w:rsidP="00D66A6B">
      <w:pPr>
        <w:shd w:val="clear" w:color="auto" w:fill="FFFFFF" w:themeFill="background1"/>
        <w:bidi/>
        <w:jc w:val="both"/>
        <w:rPr>
          <w:rFonts w:cs="B Lotus"/>
          <w:sz w:val="24"/>
          <w:szCs w:val="24"/>
          <w:rtl/>
        </w:rPr>
      </w:pPr>
      <w:r w:rsidRPr="006069E7">
        <w:rPr>
          <w:rFonts w:cs="B Lotus"/>
          <w:sz w:val="24"/>
          <w:szCs w:val="24"/>
          <w:rtl/>
        </w:rPr>
        <w:t>بنابرا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به عنوان مثال، ممکن است بخواه</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بتوان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ارزش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خانه را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محله خاص تع</w:t>
      </w:r>
      <w:r w:rsidRPr="006069E7">
        <w:rPr>
          <w:rFonts w:cs="B Lotus" w:hint="cs"/>
          <w:sz w:val="24"/>
          <w:szCs w:val="24"/>
          <w:rtl/>
        </w:rPr>
        <w:t>یی</w:t>
      </w:r>
      <w:r w:rsidRPr="006069E7">
        <w:rPr>
          <w:rFonts w:cs="B Lotus" w:hint="eastAsia"/>
          <w:sz w:val="24"/>
          <w:szCs w:val="24"/>
          <w:rtl/>
        </w:rPr>
        <w:t>ن</w:t>
      </w:r>
      <w:r w:rsidRPr="006069E7">
        <w:rPr>
          <w:rFonts w:cs="B Lotus"/>
          <w:sz w:val="24"/>
          <w:szCs w:val="24"/>
          <w:rtl/>
        </w:rPr>
        <w:t xml:space="preserve"> کن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ق</w:t>
      </w:r>
      <w:r w:rsidRPr="006069E7">
        <w:rPr>
          <w:rFonts w:cs="B Lotus" w:hint="cs"/>
          <w:sz w:val="24"/>
          <w:szCs w:val="24"/>
          <w:rtl/>
        </w:rPr>
        <w:t>ی</w:t>
      </w:r>
      <w:r w:rsidRPr="006069E7">
        <w:rPr>
          <w:rFonts w:cs="B Lotus" w:hint="eastAsia"/>
          <w:sz w:val="24"/>
          <w:szCs w:val="24"/>
          <w:rtl/>
        </w:rPr>
        <w:t>مت</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خانه به متغ</w:t>
      </w:r>
      <w:r w:rsidRPr="006069E7">
        <w:rPr>
          <w:rFonts w:cs="B Lotus" w:hint="cs"/>
          <w:sz w:val="24"/>
          <w:szCs w:val="24"/>
          <w:rtl/>
        </w:rPr>
        <w:t>ی</w:t>
      </w:r>
      <w:r w:rsidRPr="006069E7">
        <w:rPr>
          <w:rFonts w:cs="B Lotus" w:hint="eastAsia"/>
          <w:sz w:val="24"/>
          <w:szCs w:val="24"/>
          <w:rtl/>
        </w:rPr>
        <w:t>رها</w:t>
      </w:r>
      <w:r w:rsidRPr="006069E7">
        <w:rPr>
          <w:rFonts w:cs="B Lotus" w:hint="cs"/>
          <w:sz w:val="24"/>
          <w:szCs w:val="24"/>
          <w:rtl/>
        </w:rPr>
        <w:t>ی</w:t>
      </w:r>
      <w:r w:rsidRPr="006069E7">
        <w:rPr>
          <w:rFonts w:cs="B Lotus"/>
          <w:sz w:val="24"/>
          <w:szCs w:val="24"/>
          <w:rtl/>
        </w:rPr>
        <w:t xml:space="preserve"> ز</w:t>
      </w:r>
      <w:r w:rsidRPr="006069E7">
        <w:rPr>
          <w:rFonts w:cs="B Lotus" w:hint="cs"/>
          <w:sz w:val="24"/>
          <w:szCs w:val="24"/>
          <w:rtl/>
        </w:rPr>
        <w:t>ی</w:t>
      </w:r>
      <w:r w:rsidRPr="006069E7">
        <w:rPr>
          <w:rFonts w:cs="B Lotus" w:hint="eastAsia"/>
          <w:sz w:val="24"/>
          <w:szCs w:val="24"/>
          <w:rtl/>
        </w:rPr>
        <w:t>اد</w:t>
      </w:r>
      <w:r w:rsidRPr="006069E7">
        <w:rPr>
          <w:rFonts w:cs="B Lotus" w:hint="cs"/>
          <w:sz w:val="24"/>
          <w:szCs w:val="24"/>
          <w:rtl/>
        </w:rPr>
        <w:t>ی</w:t>
      </w:r>
      <w:r w:rsidRPr="006069E7">
        <w:rPr>
          <w:rFonts w:cs="B Lotus"/>
          <w:sz w:val="24"/>
          <w:szCs w:val="24"/>
          <w:rtl/>
        </w:rPr>
        <w:t xml:space="preserve"> مانند موقع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مکان</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تعداد اتاق ها، تعداد حمام، سن، اندازه باغ و غ</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بستگ</w:t>
      </w:r>
      <w:r w:rsidRPr="006069E7">
        <w:rPr>
          <w:rFonts w:cs="B Lotus" w:hint="cs"/>
          <w:sz w:val="24"/>
          <w:szCs w:val="24"/>
          <w:rtl/>
        </w:rPr>
        <w:t>ی</w:t>
      </w:r>
      <w:r w:rsidRPr="006069E7">
        <w:rPr>
          <w:rFonts w:cs="B Lotus"/>
          <w:sz w:val="24"/>
          <w:szCs w:val="24"/>
          <w:rtl/>
        </w:rPr>
        <w:t xml:space="preserve"> دارد که همه ا</w:t>
      </w:r>
      <w:r w:rsidRPr="006069E7">
        <w:rPr>
          <w:rFonts w:cs="B Lotus" w:hint="cs"/>
          <w:sz w:val="24"/>
          <w:szCs w:val="24"/>
          <w:rtl/>
        </w:rPr>
        <w:t>ی</w:t>
      </w:r>
      <w:r w:rsidRPr="006069E7">
        <w:rPr>
          <w:rFonts w:cs="B Lotus" w:hint="eastAsia"/>
          <w:sz w:val="24"/>
          <w:szCs w:val="24"/>
          <w:rtl/>
        </w:rPr>
        <w:t>نها</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ارزش آن را دشوار </w:t>
      </w:r>
      <w:r w:rsidR="001C27A6">
        <w:rPr>
          <w:rFonts w:cs="B Lotus"/>
          <w:sz w:val="24"/>
          <w:szCs w:val="24"/>
          <w:rtl/>
        </w:rPr>
        <w:t>می‌کند</w:t>
      </w:r>
      <w:r w:rsidRPr="006069E7">
        <w:rPr>
          <w:rFonts w:cs="B Lotus"/>
          <w:sz w:val="24"/>
          <w:szCs w:val="24"/>
          <w:rtl/>
        </w:rPr>
        <w:t xml:space="preserve">. اما، </w:t>
      </w:r>
      <w:r w:rsidRPr="006069E7">
        <w:rPr>
          <w:rFonts w:cs="B Lotus" w:hint="eastAsia"/>
          <w:sz w:val="24"/>
          <w:szCs w:val="24"/>
          <w:rtl/>
        </w:rPr>
        <w:t>مطمئنا</w:t>
      </w:r>
      <w:r w:rsidRPr="006069E7">
        <w:rPr>
          <w:rFonts w:cs="B Lotus"/>
          <w:sz w:val="24"/>
          <w:szCs w:val="24"/>
          <w:rtl/>
        </w:rPr>
        <w:t xml:space="preserve">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ارتباط 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همه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متغ</w:t>
      </w:r>
      <w:r w:rsidRPr="006069E7">
        <w:rPr>
          <w:rFonts w:cs="B Lotus" w:hint="cs"/>
          <w:sz w:val="24"/>
          <w:szCs w:val="24"/>
          <w:rtl/>
        </w:rPr>
        <w:t>ی</w:t>
      </w:r>
      <w:r w:rsidRPr="006069E7">
        <w:rPr>
          <w:rFonts w:cs="B Lotus" w:hint="eastAsia"/>
          <w:sz w:val="24"/>
          <w:szCs w:val="24"/>
          <w:rtl/>
        </w:rPr>
        <w:t>رها</w:t>
      </w:r>
      <w:r w:rsidR="00D66A6B">
        <w:rPr>
          <w:rFonts w:cs="B Lotus"/>
          <w:sz w:val="24"/>
          <w:szCs w:val="24"/>
          <w:rtl/>
        </w:rPr>
        <w:t xml:space="preserve"> وجود داشته باش</w:t>
      </w:r>
      <w:r w:rsidR="00D66A6B">
        <w:rPr>
          <w:rFonts w:cs="B Lotus" w:hint="cs"/>
          <w:sz w:val="24"/>
          <w:szCs w:val="24"/>
          <w:rtl/>
        </w:rPr>
        <w:t>د،</w:t>
      </w:r>
      <w:r w:rsidRPr="006069E7">
        <w:rPr>
          <w:rFonts w:cs="B Lotus"/>
          <w:sz w:val="24"/>
          <w:szCs w:val="24"/>
          <w:rtl/>
        </w:rPr>
        <w:t xml:space="preserve"> اگر فقط بتوان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آن را حل کن</w:t>
      </w:r>
      <w:r w:rsidRPr="006069E7">
        <w:rPr>
          <w:rFonts w:cs="B Lotus" w:hint="cs"/>
          <w:sz w:val="24"/>
          <w:szCs w:val="24"/>
          <w:rtl/>
        </w:rPr>
        <w:t>ی</w:t>
      </w:r>
      <w:r w:rsidR="00D66A6B">
        <w:rPr>
          <w:rFonts w:cs="B Lotus" w:hint="eastAsia"/>
          <w:sz w:val="24"/>
          <w:szCs w:val="24"/>
          <w:rtl/>
        </w:rPr>
        <w:t>م</w:t>
      </w:r>
      <w:r w:rsidR="00D66A6B">
        <w:rPr>
          <w:rFonts w:cs="B Lotus" w:hint="cs"/>
          <w:sz w:val="24"/>
          <w:szCs w:val="24"/>
          <w:rtl/>
        </w:rPr>
        <w:t>.</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دق</w:t>
      </w:r>
      <w:r w:rsidRPr="006069E7">
        <w:rPr>
          <w:rFonts w:cs="B Lotus" w:hint="cs"/>
          <w:sz w:val="24"/>
          <w:szCs w:val="24"/>
          <w:rtl/>
        </w:rPr>
        <w:t>ی</w:t>
      </w:r>
      <w:r w:rsidRPr="006069E7">
        <w:rPr>
          <w:rFonts w:cs="B Lotus" w:hint="eastAsia"/>
          <w:sz w:val="24"/>
          <w:szCs w:val="24"/>
          <w:rtl/>
        </w:rPr>
        <w:t>قا</w:t>
      </w:r>
      <w:r w:rsidRPr="006069E7">
        <w:rPr>
          <w:rFonts w:cs="B Lotus"/>
          <w:sz w:val="24"/>
          <w:szCs w:val="24"/>
          <w:rtl/>
        </w:rPr>
        <w:t xml:space="preserve"> همان کار</w:t>
      </w:r>
      <w:r w:rsidRPr="006069E7">
        <w:rPr>
          <w:rFonts w:cs="B Lotus" w:hint="cs"/>
          <w:sz w:val="24"/>
          <w:szCs w:val="24"/>
          <w:rtl/>
        </w:rPr>
        <w:t>ی</w:t>
      </w:r>
      <w:r w:rsidRPr="006069E7">
        <w:rPr>
          <w:rFonts w:cs="B Lotus"/>
          <w:sz w:val="24"/>
          <w:szCs w:val="24"/>
          <w:rtl/>
        </w:rPr>
        <w:t xml:space="preserve"> است که هوش مصنوع</w:t>
      </w:r>
      <w:r w:rsidRPr="006069E7">
        <w:rPr>
          <w:rFonts w:cs="B Lotus" w:hint="cs"/>
          <w:sz w:val="24"/>
          <w:szCs w:val="24"/>
          <w:rtl/>
        </w:rPr>
        <w:t>ی</w:t>
      </w:r>
      <w:r w:rsidRPr="006069E7">
        <w:rPr>
          <w:rFonts w:cs="B Lotus"/>
          <w:sz w:val="24"/>
          <w:szCs w:val="24"/>
          <w:rtl/>
        </w:rPr>
        <w:t xml:space="preserve"> انجام م</w:t>
      </w:r>
      <w:r w:rsidRPr="006069E7">
        <w:rPr>
          <w:rFonts w:cs="B Lotus" w:hint="cs"/>
          <w:sz w:val="24"/>
          <w:szCs w:val="24"/>
          <w:rtl/>
        </w:rPr>
        <w:t>ی</w:t>
      </w:r>
      <w:r w:rsidRPr="006069E7">
        <w:rPr>
          <w:rFonts w:cs="B Lotus"/>
          <w:sz w:val="24"/>
          <w:szCs w:val="24"/>
          <w:rtl/>
        </w:rPr>
        <w:t xml:space="preserve"> دهد. اگر داده‌ها</w:t>
      </w:r>
      <w:r w:rsidRPr="006069E7">
        <w:rPr>
          <w:rFonts w:cs="B Lotus" w:hint="cs"/>
          <w:sz w:val="24"/>
          <w:szCs w:val="24"/>
          <w:rtl/>
        </w:rPr>
        <w:t>ی</w:t>
      </w:r>
      <w:r w:rsidRPr="006069E7">
        <w:rPr>
          <w:rFonts w:cs="B Lotus"/>
          <w:sz w:val="24"/>
          <w:szCs w:val="24"/>
          <w:rtl/>
        </w:rPr>
        <w:t xml:space="preserve"> پا</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کاف</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با هر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از آن متغ</w:t>
      </w:r>
      <w:r w:rsidRPr="006069E7">
        <w:rPr>
          <w:rFonts w:cs="B Lotus" w:hint="cs"/>
          <w:sz w:val="24"/>
          <w:szCs w:val="24"/>
          <w:rtl/>
        </w:rPr>
        <w:t>ی</w:t>
      </w:r>
      <w:r w:rsidRPr="006069E7">
        <w:rPr>
          <w:rFonts w:cs="B Lotus" w:hint="eastAsia"/>
          <w:sz w:val="24"/>
          <w:szCs w:val="24"/>
          <w:rtl/>
        </w:rPr>
        <w:t>رها</w:t>
      </w:r>
      <w:r w:rsidRPr="006069E7">
        <w:rPr>
          <w:rFonts w:cs="B Lotus"/>
          <w:sz w:val="24"/>
          <w:szCs w:val="24"/>
          <w:rtl/>
        </w:rPr>
        <w:t xml:space="preserve"> و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ق</w:t>
      </w:r>
      <w:r w:rsidRPr="006069E7">
        <w:rPr>
          <w:rFonts w:cs="B Lotus" w:hint="cs"/>
          <w:sz w:val="24"/>
          <w:szCs w:val="24"/>
          <w:rtl/>
        </w:rPr>
        <w:t>ی</w:t>
      </w:r>
      <w:r w:rsidRPr="006069E7">
        <w:rPr>
          <w:rFonts w:cs="B Lotus" w:hint="eastAsia"/>
          <w:sz w:val="24"/>
          <w:szCs w:val="24"/>
          <w:rtl/>
        </w:rPr>
        <w:t>مت</w:t>
      </w:r>
      <w:r w:rsidRPr="006069E7">
        <w:rPr>
          <w:rFonts w:cs="B Lotus"/>
          <w:sz w:val="24"/>
          <w:szCs w:val="24"/>
          <w:rtl/>
        </w:rPr>
        <w:t xml:space="preserve"> واقع</w:t>
      </w:r>
      <w:r w:rsidRPr="006069E7">
        <w:rPr>
          <w:rFonts w:cs="B Lotus" w:hint="cs"/>
          <w:sz w:val="24"/>
          <w:szCs w:val="24"/>
          <w:rtl/>
        </w:rPr>
        <w:t>ی</w:t>
      </w:r>
      <w:r w:rsidRPr="006069E7">
        <w:rPr>
          <w:rFonts w:cs="B Lotus"/>
          <w:sz w:val="24"/>
          <w:szCs w:val="24"/>
          <w:rtl/>
        </w:rPr>
        <w:t xml:space="preserve"> </w:t>
      </w:r>
      <w:r w:rsidR="00D66A6B">
        <w:rPr>
          <w:rFonts w:cs="B Lotus" w:hint="cs"/>
          <w:sz w:val="24"/>
          <w:szCs w:val="24"/>
          <w:rtl/>
        </w:rPr>
        <w:t xml:space="preserve">به سیستم </w:t>
      </w:r>
      <w:r w:rsidRPr="006069E7">
        <w:rPr>
          <w:rFonts w:cs="B Lotus"/>
          <w:sz w:val="24"/>
          <w:szCs w:val="24"/>
          <w:rtl/>
        </w:rPr>
        <w:t>تغذ</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شود،</w:t>
      </w:r>
      <w:r w:rsidR="00D66A6B">
        <w:rPr>
          <w:rFonts w:cs="B Lotus" w:hint="cs"/>
          <w:sz w:val="24"/>
          <w:szCs w:val="24"/>
          <w:rtl/>
        </w:rPr>
        <w:t xml:space="preserve"> سیستم</w:t>
      </w:r>
      <w:r w:rsidRPr="006069E7">
        <w:rPr>
          <w:rFonts w:cs="B Lotus"/>
          <w:sz w:val="24"/>
          <w:szCs w:val="24"/>
          <w:rtl/>
        </w:rPr>
        <w:t xml:space="preserve"> از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آمار</w:t>
      </w:r>
      <w:r w:rsidRPr="006069E7">
        <w:rPr>
          <w:rFonts w:cs="B Lotus" w:hint="cs"/>
          <w:sz w:val="24"/>
          <w:szCs w:val="24"/>
          <w:rtl/>
        </w:rPr>
        <w:t>ی</w:t>
      </w:r>
      <w:r w:rsidRPr="006069E7">
        <w:rPr>
          <w:rFonts w:cs="B Lotus"/>
          <w:sz w:val="24"/>
          <w:szCs w:val="24"/>
          <w:rtl/>
        </w:rPr>
        <w:t xml:space="preserve"> بر</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افتن</w:t>
      </w:r>
      <w:r w:rsidRPr="006069E7">
        <w:rPr>
          <w:rFonts w:cs="B Lotus"/>
          <w:sz w:val="24"/>
          <w:szCs w:val="24"/>
          <w:rtl/>
        </w:rPr>
        <w:t xml:space="preserve"> تمام ارتباطات استفاده م</w:t>
      </w:r>
      <w:r w:rsidRPr="006069E7">
        <w:rPr>
          <w:rFonts w:cs="B Lotus" w:hint="cs"/>
          <w:sz w:val="24"/>
          <w:szCs w:val="24"/>
          <w:rtl/>
        </w:rPr>
        <w:t>ی‌</w:t>
      </w:r>
      <w:r w:rsidRPr="006069E7">
        <w:rPr>
          <w:rFonts w:cs="B Lotus" w:hint="eastAsia"/>
          <w:sz w:val="24"/>
          <w:szCs w:val="24"/>
          <w:rtl/>
        </w:rPr>
        <w:t>کند</w:t>
      </w:r>
      <w:r w:rsidR="00D66A6B">
        <w:rPr>
          <w:rFonts w:cs="B Lotus" w:hint="cs"/>
          <w:sz w:val="24"/>
          <w:szCs w:val="24"/>
          <w:rtl/>
        </w:rPr>
        <w:t>.</w:t>
      </w:r>
      <w:r w:rsidRPr="006069E7">
        <w:rPr>
          <w:rFonts w:cs="B Lotus"/>
          <w:sz w:val="24"/>
          <w:szCs w:val="24"/>
          <w:rtl/>
        </w:rPr>
        <w:t xml:space="preserve"> برخ</w:t>
      </w:r>
      <w:r w:rsidRPr="006069E7">
        <w:rPr>
          <w:rFonts w:cs="B Lotus" w:hint="cs"/>
          <w:sz w:val="24"/>
          <w:szCs w:val="24"/>
          <w:rtl/>
        </w:rPr>
        <w:t>ی</w:t>
      </w:r>
      <w:r w:rsidRPr="006069E7">
        <w:rPr>
          <w:rFonts w:cs="B Lotus"/>
          <w:sz w:val="24"/>
          <w:szCs w:val="24"/>
          <w:rtl/>
        </w:rPr>
        <w:t xml:space="preserve"> از متغ</w:t>
      </w:r>
      <w:r w:rsidRPr="006069E7">
        <w:rPr>
          <w:rFonts w:cs="B Lotus" w:hint="cs"/>
          <w:sz w:val="24"/>
          <w:szCs w:val="24"/>
          <w:rtl/>
        </w:rPr>
        <w:t>ی</w:t>
      </w:r>
      <w:r w:rsidRPr="006069E7">
        <w:rPr>
          <w:rFonts w:cs="B Lotus" w:hint="eastAsia"/>
          <w:sz w:val="24"/>
          <w:szCs w:val="24"/>
          <w:rtl/>
        </w:rPr>
        <w:t>رها</w:t>
      </w:r>
      <w:r w:rsidRPr="006069E7">
        <w:rPr>
          <w:rFonts w:cs="B Lotus"/>
          <w:sz w:val="24"/>
          <w:szCs w:val="24"/>
          <w:rtl/>
        </w:rPr>
        <w:t xml:space="preserve"> ممکن است بر ق</w:t>
      </w:r>
      <w:r w:rsidRPr="006069E7">
        <w:rPr>
          <w:rFonts w:cs="B Lotus" w:hint="cs"/>
          <w:sz w:val="24"/>
          <w:szCs w:val="24"/>
          <w:rtl/>
        </w:rPr>
        <w:t>ی</w:t>
      </w:r>
      <w:r w:rsidRPr="006069E7">
        <w:rPr>
          <w:rFonts w:cs="B Lotus" w:hint="eastAsia"/>
          <w:sz w:val="24"/>
          <w:szCs w:val="24"/>
          <w:rtl/>
        </w:rPr>
        <w:t>مت</w:t>
      </w:r>
      <w:r w:rsidR="00D66A6B">
        <w:rPr>
          <w:rFonts w:cs="B Lotus" w:hint="cs"/>
          <w:sz w:val="24"/>
          <w:szCs w:val="24"/>
          <w:rtl/>
        </w:rPr>
        <w:t xml:space="preserve"> بسیار تاثیرگذار</w:t>
      </w:r>
      <w:r w:rsidRPr="006069E7">
        <w:rPr>
          <w:rFonts w:cs="B Lotus"/>
          <w:sz w:val="24"/>
          <w:szCs w:val="24"/>
          <w:rtl/>
        </w:rPr>
        <w:t xml:space="preserve"> باشند در حال</w:t>
      </w:r>
      <w:r w:rsidRPr="006069E7">
        <w:rPr>
          <w:rFonts w:cs="B Lotus" w:hint="cs"/>
          <w:sz w:val="24"/>
          <w:szCs w:val="24"/>
          <w:rtl/>
        </w:rPr>
        <w:t>ی</w:t>
      </w:r>
      <w:r w:rsidRPr="006069E7">
        <w:rPr>
          <w:rFonts w:cs="B Lotus"/>
          <w:sz w:val="24"/>
          <w:szCs w:val="24"/>
          <w:rtl/>
        </w:rPr>
        <w:t xml:space="preserve"> که بق</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ممکن است کاملا نامربوط باشند. </w:t>
      </w:r>
      <w:r w:rsidR="00D66A6B">
        <w:rPr>
          <w:rFonts w:cs="B Lotus" w:hint="cs"/>
          <w:sz w:val="24"/>
          <w:szCs w:val="24"/>
          <w:rtl/>
        </w:rPr>
        <w:t>شما</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همان متغ</w:t>
      </w:r>
      <w:r w:rsidRPr="006069E7">
        <w:rPr>
          <w:rFonts w:cs="B Lotus" w:hint="cs"/>
          <w:sz w:val="24"/>
          <w:szCs w:val="24"/>
          <w:rtl/>
        </w:rPr>
        <w:t>ی</w:t>
      </w:r>
      <w:r w:rsidRPr="006069E7">
        <w:rPr>
          <w:rFonts w:cs="B Lotus" w:hint="eastAsia"/>
          <w:sz w:val="24"/>
          <w:szCs w:val="24"/>
          <w:rtl/>
        </w:rPr>
        <w:t>رها</w:t>
      </w:r>
      <w:r w:rsidRPr="006069E7">
        <w:rPr>
          <w:rFonts w:cs="B Lotus"/>
          <w:sz w:val="24"/>
          <w:szCs w:val="24"/>
          <w:rtl/>
        </w:rPr>
        <w:t xml:space="preserve"> را برا</w:t>
      </w:r>
      <w:r w:rsidRPr="006069E7">
        <w:rPr>
          <w:rFonts w:cs="B Lotus" w:hint="cs"/>
          <w:sz w:val="24"/>
          <w:szCs w:val="24"/>
          <w:rtl/>
        </w:rPr>
        <w:t>ی</w:t>
      </w:r>
      <w:r w:rsidRPr="006069E7">
        <w:rPr>
          <w:rFonts w:cs="B Lotus"/>
          <w:sz w:val="24"/>
          <w:szCs w:val="24"/>
          <w:rtl/>
        </w:rPr>
        <w:t xml:space="preserve"> خانه‌ا</w:t>
      </w:r>
      <w:r w:rsidRPr="006069E7">
        <w:rPr>
          <w:rFonts w:cs="B Lotus" w:hint="cs"/>
          <w:sz w:val="24"/>
          <w:szCs w:val="24"/>
          <w:rtl/>
        </w:rPr>
        <w:t>ی</w:t>
      </w:r>
      <w:r w:rsidRPr="006069E7">
        <w:rPr>
          <w:rFonts w:cs="B Lotus"/>
          <w:sz w:val="24"/>
          <w:szCs w:val="24"/>
          <w:rtl/>
        </w:rPr>
        <w:t xml:space="preserve"> وارد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که ق</w:t>
      </w:r>
      <w:r w:rsidRPr="006069E7">
        <w:rPr>
          <w:rFonts w:cs="B Lotus" w:hint="cs"/>
          <w:sz w:val="24"/>
          <w:szCs w:val="24"/>
          <w:rtl/>
        </w:rPr>
        <w:t>ی</w:t>
      </w:r>
      <w:r w:rsidRPr="006069E7">
        <w:rPr>
          <w:rFonts w:cs="B Lotus" w:hint="eastAsia"/>
          <w:sz w:val="24"/>
          <w:szCs w:val="24"/>
          <w:rtl/>
        </w:rPr>
        <w:t>مت</w:t>
      </w:r>
      <w:r w:rsidRPr="006069E7">
        <w:rPr>
          <w:rFonts w:cs="B Lotus"/>
          <w:sz w:val="24"/>
          <w:szCs w:val="24"/>
          <w:rtl/>
        </w:rPr>
        <w:t xml:space="preserve"> آن ناشناخته است و </w:t>
      </w:r>
      <w:r w:rsidR="00D66A6B">
        <w:rPr>
          <w:rFonts w:cs="B Lotus" w:hint="cs"/>
          <w:sz w:val="24"/>
          <w:szCs w:val="24"/>
          <w:rtl/>
        </w:rPr>
        <w:t xml:space="preserve">در عوض سیستم </w:t>
      </w:r>
      <w:r w:rsidRPr="006069E7">
        <w:rPr>
          <w:rFonts w:cs="B Lotus"/>
          <w:sz w:val="24"/>
          <w:szCs w:val="24"/>
          <w:rtl/>
        </w:rPr>
        <w:t>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w:t>
      </w:r>
      <w:r w:rsidR="00D66A6B">
        <w:rPr>
          <w:rFonts w:cs="B Lotus" w:hint="cs"/>
          <w:sz w:val="24"/>
          <w:szCs w:val="24"/>
          <w:rtl/>
        </w:rPr>
        <w:t>قیمت آن</w:t>
      </w:r>
      <w:r w:rsidRPr="006069E7">
        <w:rPr>
          <w:rFonts w:cs="B Lotus"/>
          <w:sz w:val="24"/>
          <w:szCs w:val="24"/>
          <w:rtl/>
        </w:rPr>
        <w:t xml:space="preserve"> را پ</w:t>
      </w:r>
      <w:r w:rsidRPr="006069E7">
        <w:rPr>
          <w:rFonts w:cs="B Lotus" w:hint="cs"/>
          <w:sz w:val="24"/>
          <w:szCs w:val="24"/>
          <w:rtl/>
        </w:rPr>
        <w:t>ی</w:t>
      </w:r>
      <w:r w:rsidRPr="006069E7">
        <w:rPr>
          <w:rFonts w:cs="B Lotus" w:hint="eastAsia"/>
          <w:sz w:val="24"/>
          <w:szCs w:val="24"/>
          <w:rtl/>
        </w:rPr>
        <w:t>ش‌ب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ک</w:t>
      </w:r>
      <w:r w:rsidRPr="006069E7">
        <w:rPr>
          <w:rFonts w:cs="B Lotus" w:hint="eastAsia"/>
          <w:sz w:val="24"/>
          <w:szCs w:val="24"/>
          <w:rtl/>
        </w:rPr>
        <w:t>ند</w:t>
      </w:r>
      <w:r w:rsidRPr="006069E7">
        <w:rPr>
          <w:rFonts w:cs="B Lotus"/>
          <w:sz w:val="24"/>
          <w:szCs w:val="24"/>
          <w:rtl/>
        </w:rPr>
        <w:t>. داده ها</w:t>
      </w:r>
      <w:r w:rsidRPr="006069E7">
        <w:rPr>
          <w:rFonts w:cs="B Lotus" w:hint="cs"/>
          <w:sz w:val="24"/>
          <w:szCs w:val="24"/>
          <w:rtl/>
        </w:rPr>
        <w:t>یی</w:t>
      </w:r>
      <w:r w:rsidRPr="006069E7">
        <w:rPr>
          <w:rFonts w:cs="B Lotus"/>
          <w:sz w:val="24"/>
          <w:szCs w:val="24"/>
          <w:rtl/>
        </w:rPr>
        <w:t xml:space="preserve"> که ورود</w:t>
      </w:r>
      <w:r w:rsidRPr="006069E7">
        <w:rPr>
          <w:rFonts w:cs="B Lotus" w:hint="cs"/>
          <w:sz w:val="24"/>
          <w:szCs w:val="24"/>
          <w:rtl/>
        </w:rPr>
        <w:t>ی</w:t>
      </w:r>
      <w:r w:rsidRPr="006069E7">
        <w:rPr>
          <w:rFonts w:cs="B Lotus"/>
          <w:sz w:val="24"/>
          <w:szCs w:val="24"/>
          <w:rtl/>
        </w:rPr>
        <w:t xml:space="preserve"> هستند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بار داده ها</w:t>
      </w:r>
      <w:r w:rsidRPr="006069E7">
        <w:rPr>
          <w:rFonts w:cs="B Lotus" w:hint="cs"/>
          <w:sz w:val="24"/>
          <w:szCs w:val="24"/>
          <w:rtl/>
        </w:rPr>
        <w:t>ی</w:t>
      </w:r>
      <w:r w:rsidRPr="006069E7">
        <w:rPr>
          <w:rFonts w:cs="B Lotus"/>
          <w:sz w:val="24"/>
          <w:szCs w:val="24"/>
          <w:rtl/>
        </w:rPr>
        <w:t xml:space="preserve"> ساختار</w:t>
      </w:r>
      <w:r w:rsidRPr="006069E7">
        <w:rPr>
          <w:rFonts w:cs="B Lotus" w:hint="cs"/>
          <w:sz w:val="24"/>
          <w:szCs w:val="24"/>
          <w:rtl/>
        </w:rPr>
        <w:t>ی</w:t>
      </w:r>
      <w:r w:rsidRPr="006069E7">
        <w:rPr>
          <w:rFonts w:cs="B Lotus"/>
          <w:sz w:val="24"/>
          <w:szCs w:val="24"/>
          <w:rtl/>
        </w:rPr>
        <w:t xml:space="preserve"> هستند اما مدل</w:t>
      </w:r>
      <w:r w:rsidRPr="006069E7">
        <w:rPr>
          <w:rFonts w:cs="B Lotus" w:hint="cs"/>
          <w:sz w:val="24"/>
          <w:szCs w:val="24"/>
          <w:rtl/>
        </w:rPr>
        <w:t>ی</w:t>
      </w:r>
      <w:r w:rsidRPr="006069E7">
        <w:rPr>
          <w:rFonts w:cs="B Lotus"/>
          <w:sz w:val="24"/>
          <w:szCs w:val="24"/>
          <w:rtl/>
        </w:rPr>
        <w:t xml:space="preserve"> که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w:t>
      </w:r>
      <w:r w:rsidR="001C27A6">
        <w:rPr>
          <w:rFonts w:cs="B Lotus"/>
          <w:sz w:val="24"/>
          <w:szCs w:val="24"/>
          <w:rtl/>
        </w:rPr>
        <w:t>می‌شود</w:t>
      </w:r>
      <w:r w:rsidRPr="006069E7">
        <w:rPr>
          <w:rFonts w:cs="B Lotus"/>
          <w:sz w:val="24"/>
          <w:szCs w:val="24"/>
          <w:rtl/>
        </w:rPr>
        <w:t xml:space="preserve"> در واقع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جعبه س</w:t>
      </w:r>
      <w:r w:rsidRPr="006069E7">
        <w:rPr>
          <w:rFonts w:cs="B Lotus" w:hint="cs"/>
          <w:sz w:val="24"/>
          <w:szCs w:val="24"/>
          <w:rtl/>
        </w:rPr>
        <w:t>ی</w:t>
      </w:r>
      <w:r w:rsidRPr="006069E7">
        <w:rPr>
          <w:rFonts w:cs="B Lotus" w:hint="eastAsia"/>
          <w:sz w:val="24"/>
          <w:szCs w:val="24"/>
          <w:rtl/>
        </w:rPr>
        <w:t>اه</w:t>
      </w:r>
      <w:r w:rsidRPr="006069E7">
        <w:rPr>
          <w:rFonts w:cs="B Lotus"/>
          <w:sz w:val="24"/>
          <w:szCs w:val="24"/>
          <w:rtl/>
        </w:rPr>
        <w:t xml:space="preserve"> است.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عدم شفاف</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ظاهر</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از پاشنه‌ها</w:t>
      </w:r>
      <w:r w:rsidRPr="006069E7">
        <w:rPr>
          <w:rFonts w:cs="B Lotus" w:hint="cs"/>
          <w:sz w:val="24"/>
          <w:szCs w:val="24"/>
          <w:rtl/>
        </w:rPr>
        <w:t>ی</w:t>
      </w:r>
      <w:r w:rsidRPr="006069E7">
        <w:rPr>
          <w:rFonts w:cs="B Lotus"/>
          <w:sz w:val="24"/>
          <w:szCs w:val="24"/>
          <w:rtl/>
        </w:rPr>
        <w:t xml:space="preserve"> آش</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هوش مصنوع</w:t>
      </w:r>
      <w:r w:rsidRPr="006069E7">
        <w:rPr>
          <w:rFonts w:cs="B Lotus" w:hint="cs"/>
          <w:sz w:val="24"/>
          <w:szCs w:val="24"/>
          <w:rtl/>
        </w:rPr>
        <w:t>ی</w:t>
      </w:r>
      <w:r w:rsidR="00D66A6B">
        <w:rPr>
          <w:rFonts w:cs="B Lotus"/>
          <w:sz w:val="24"/>
          <w:szCs w:val="24"/>
          <w:rtl/>
        </w:rPr>
        <w:t xml:space="preserve"> است</w:t>
      </w:r>
      <w:r w:rsidR="00D66A6B">
        <w:rPr>
          <w:rFonts w:cs="B Lotus" w:hint="cs"/>
          <w:sz w:val="24"/>
          <w:szCs w:val="24"/>
          <w:rtl/>
        </w:rPr>
        <w:t xml:space="preserve"> که </w:t>
      </w:r>
      <w:r w:rsidRPr="006069E7">
        <w:rPr>
          <w:rFonts w:cs="B Lotus"/>
          <w:sz w:val="24"/>
          <w:szCs w:val="24"/>
          <w:rtl/>
        </w:rPr>
        <w:t>م</w:t>
      </w:r>
      <w:r w:rsidRPr="006069E7">
        <w:rPr>
          <w:rFonts w:cs="B Lotus" w:hint="cs"/>
          <w:sz w:val="24"/>
          <w:szCs w:val="24"/>
          <w:rtl/>
        </w:rPr>
        <w:t>ی‌</w:t>
      </w:r>
      <w:r w:rsidRPr="006069E7">
        <w:rPr>
          <w:rFonts w:cs="B Lotus" w:hint="eastAsia"/>
          <w:sz w:val="24"/>
          <w:szCs w:val="24"/>
          <w:rtl/>
        </w:rPr>
        <w:t>توان</w:t>
      </w:r>
      <w:r w:rsidRPr="006069E7">
        <w:rPr>
          <w:rFonts w:cs="B Lotus"/>
          <w:sz w:val="24"/>
          <w:szCs w:val="24"/>
          <w:rtl/>
        </w:rPr>
        <w:t xml:space="preserve"> آن را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کرد</w:t>
      </w:r>
      <w:r w:rsidRPr="006069E7">
        <w:rPr>
          <w:rFonts w:cs="B Lotus" w:hint="cs"/>
          <w:sz w:val="24"/>
          <w:szCs w:val="24"/>
          <w:rtl/>
        </w:rPr>
        <w:t xml:space="preserve">. </w:t>
      </w:r>
      <w:r w:rsidRPr="006069E7">
        <w:rPr>
          <w:rFonts w:cs="B Lotus"/>
          <w:sz w:val="24"/>
          <w:szCs w:val="24"/>
          <w:rtl/>
        </w:rPr>
        <w:t xml:space="preserve"> </w:t>
      </w:r>
    </w:p>
    <w:p w14:paraId="7AE94333" w14:textId="6A16416C" w:rsidR="0088783C" w:rsidRPr="007C2209" w:rsidRDefault="0088783C" w:rsidP="0088783C">
      <w:pPr>
        <w:shd w:val="clear" w:color="auto" w:fill="FFFFFF" w:themeFill="background1"/>
        <w:bidi/>
        <w:jc w:val="both"/>
        <w:rPr>
          <w:rFonts w:cs="B Lotus"/>
          <w:b/>
          <w:bCs/>
          <w:sz w:val="24"/>
          <w:szCs w:val="24"/>
          <w:rtl/>
        </w:rPr>
      </w:pPr>
      <w:r w:rsidRPr="007C2209">
        <w:rPr>
          <w:rFonts w:cs="B Lotus" w:hint="cs"/>
          <w:b/>
          <w:bCs/>
          <w:sz w:val="24"/>
          <w:szCs w:val="24"/>
          <w:rtl/>
        </w:rPr>
        <w:t>کارکرد هوش مصنوعی</w:t>
      </w:r>
    </w:p>
    <w:p w14:paraId="61F46FE3" w14:textId="7D747525" w:rsidR="003C7A84" w:rsidRPr="003C7A84" w:rsidRDefault="00DD5189" w:rsidP="003C7A84">
      <w:pPr>
        <w:shd w:val="clear" w:color="auto" w:fill="FFFFFF" w:themeFill="background1"/>
        <w:bidi/>
        <w:jc w:val="both"/>
        <w:rPr>
          <w:rFonts w:cs="B Lotus"/>
          <w:sz w:val="24"/>
          <w:szCs w:val="24"/>
          <w:rtl/>
        </w:rPr>
      </w:pPr>
      <w:r w:rsidRPr="007C2209">
        <w:rPr>
          <w:rFonts w:cs="B Lotus"/>
          <w:sz w:val="24"/>
          <w:szCs w:val="24"/>
          <w:rtl/>
        </w:rPr>
        <w:t>برا</w:t>
      </w:r>
      <w:r w:rsidRPr="007C2209">
        <w:rPr>
          <w:rFonts w:cs="B Lotus" w:hint="cs"/>
          <w:sz w:val="24"/>
          <w:szCs w:val="24"/>
          <w:rtl/>
        </w:rPr>
        <w:t>ی</w:t>
      </w:r>
      <w:r w:rsidRPr="007C2209">
        <w:rPr>
          <w:rFonts w:cs="B Lotus"/>
          <w:sz w:val="24"/>
          <w:szCs w:val="24"/>
          <w:rtl/>
        </w:rPr>
        <w:t xml:space="preserve"> شروع، </w:t>
      </w:r>
      <w:r w:rsidRPr="007C2209">
        <w:rPr>
          <w:rFonts w:cs="B Lotus" w:hint="cs"/>
          <w:sz w:val="24"/>
          <w:szCs w:val="24"/>
          <w:rtl/>
        </w:rPr>
        <w:t>ی</w:t>
      </w:r>
      <w:r w:rsidRPr="007C2209">
        <w:rPr>
          <w:rFonts w:cs="B Lotus" w:hint="eastAsia"/>
          <w:sz w:val="24"/>
          <w:szCs w:val="24"/>
          <w:rtl/>
        </w:rPr>
        <w:t>ک</w:t>
      </w:r>
      <w:r w:rsidRPr="007C2209">
        <w:rPr>
          <w:rFonts w:cs="B Lotus"/>
          <w:sz w:val="24"/>
          <w:szCs w:val="24"/>
          <w:rtl/>
        </w:rPr>
        <w:t xml:space="preserve"> س</w:t>
      </w:r>
      <w:r w:rsidRPr="007C2209">
        <w:rPr>
          <w:rFonts w:cs="B Lotus" w:hint="cs"/>
          <w:sz w:val="24"/>
          <w:szCs w:val="24"/>
          <w:rtl/>
        </w:rPr>
        <w:t>ی</w:t>
      </w:r>
      <w:r w:rsidRPr="007C2209">
        <w:rPr>
          <w:rFonts w:cs="B Lotus" w:hint="eastAsia"/>
          <w:sz w:val="24"/>
          <w:szCs w:val="24"/>
          <w:rtl/>
        </w:rPr>
        <w:t>ستم</w:t>
      </w:r>
      <w:r w:rsidRPr="007C2209">
        <w:rPr>
          <w:rFonts w:cs="B Lotus"/>
          <w:sz w:val="24"/>
          <w:szCs w:val="24"/>
          <w:rtl/>
        </w:rPr>
        <w:t xml:space="preserve"> هوش مصنوع</w:t>
      </w:r>
      <w:r w:rsidRPr="007C2209">
        <w:rPr>
          <w:rFonts w:cs="B Lotus" w:hint="cs"/>
          <w:sz w:val="24"/>
          <w:szCs w:val="24"/>
          <w:rtl/>
        </w:rPr>
        <w:t>ی</w:t>
      </w:r>
      <w:r w:rsidRPr="007C2209">
        <w:rPr>
          <w:rFonts w:cs="B Lotus"/>
          <w:sz w:val="24"/>
          <w:szCs w:val="24"/>
          <w:rtl/>
        </w:rPr>
        <w:t xml:space="preserve"> ورود</w:t>
      </w:r>
      <w:r w:rsidRPr="007C2209">
        <w:rPr>
          <w:rFonts w:cs="B Lotus" w:hint="cs"/>
          <w:sz w:val="24"/>
          <w:szCs w:val="24"/>
          <w:rtl/>
        </w:rPr>
        <w:t>ی</w:t>
      </w:r>
      <w:r w:rsidRPr="007C2209">
        <w:rPr>
          <w:rFonts w:cs="B Lotus"/>
          <w:sz w:val="24"/>
          <w:szCs w:val="24"/>
          <w:rtl/>
        </w:rPr>
        <w:t xml:space="preserve"> داده ها را به صورت گفتار، متن، تصو</w:t>
      </w:r>
      <w:r w:rsidRPr="007C2209">
        <w:rPr>
          <w:rFonts w:cs="B Lotus" w:hint="cs"/>
          <w:sz w:val="24"/>
          <w:szCs w:val="24"/>
          <w:rtl/>
        </w:rPr>
        <w:t>ی</w:t>
      </w:r>
      <w:r w:rsidRPr="007C2209">
        <w:rPr>
          <w:rFonts w:cs="B Lotus" w:hint="eastAsia"/>
          <w:sz w:val="24"/>
          <w:szCs w:val="24"/>
          <w:rtl/>
        </w:rPr>
        <w:t>ر</w:t>
      </w:r>
      <w:r w:rsidRPr="007C2209">
        <w:rPr>
          <w:rFonts w:cs="B Lotus"/>
          <w:sz w:val="24"/>
          <w:szCs w:val="24"/>
          <w:rtl/>
        </w:rPr>
        <w:t xml:space="preserve"> و غ</w:t>
      </w:r>
      <w:r w:rsidRPr="007C2209">
        <w:rPr>
          <w:rFonts w:cs="B Lotus" w:hint="cs"/>
          <w:sz w:val="24"/>
          <w:szCs w:val="24"/>
          <w:rtl/>
        </w:rPr>
        <w:t>ی</w:t>
      </w:r>
      <w:r w:rsidRPr="007C2209">
        <w:rPr>
          <w:rFonts w:cs="B Lotus" w:hint="eastAsia"/>
          <w:sz w:val="24"/>
          <w:szCs w:val="24"/>
          <w:rtl/>
        </w:rPr>
        <w:t>ره</w:t>
      </w:r>
      <w:r w:rsidRPr="007C2209">
        <w:rPr>
          <w:rFonts w:cs="B Lotus"/>
          <w:sz w:val="24"/>
          <w:szCs w:val="24"/>
          <w:rtl/>
        </w:rPr>
        <w:t xml:space="preserve"> م</w:t>
      </w:r>
      <w:r w:rsidRPr="007C2209">
        <w:rPr>
          <w:rFonts w:cs="B Lotus" w:hint="cs"/>
          <w:sz w:val="24"/>
          <w:szCs w:val="24"/>
          <w:rtl/>
        </w:rPr>
        <w:t>ی</w:t>
      </w:r>
      <w:r w:rsidRPr="007C2209">
        <w:rPr>
          <w:rFonts w:cs="B Lotus"/>
          <w:sz w:val="24"/>
          <w:szCs w:val="24"/>
          <w:rtl/>
        </w:rPr>
        <w:t xml:space="preserve"> پذ</w:t>
      </w:r>
      <w:r w:rsidRPr="007C2209">
        <w:rPr>
          <w:rFonts w:cs="B Lotus" w:hint="cs"/>
          <w:sz w:val="24"/>
          <w:szCs w:val="24"/>
          <w:rtl/>
        </w:rPr>
        <w:t>ی</w:t>
      </w:r>
      <w:r w:rsidRPr="007C2209">
        <w:rPr>
          <w:rFonts w:cs="B Lotus" w:hint="eastAsia"/>
          <w:sz w:val="24"/>
          <w:szCs w:val="24"/>
          <w:rtl/>
        </w:rPr>
        <w:t>رد</w:t>
      </w:r>
      <w:r w:rsidRPr="007C2209">
        <w:rPr>
          <w:rFonts w:cs="B Lotus"/>
          <w:sz w:val="24"/>
          <w:szCs w:val="24"/>
          <w:rtl/>
        </w:rPr>
        <w:t>. سپس س</w:t>
      </w:r>
      <w:r w:rsidRPr="007C2209">
        <w:rPr>
          <w:rFonts w:cs="B Lotus" w:hint="cs"/>
          <w:sz w:val="24"/>
          <w:szCs w:val="24"/>
          <w:rtl/>
        </w:rPr>
        <w:t>ی</w:t>
      </w:r>
      <w:r w:rsidRPr="007C2209">
        <w:rPr>
          <w:rFonts w:cs="B Lotus" w:hint="eastAsia"/>
          <w:sz w:val="24"/>
          <w:szCs w:val="24"/>
          <w:rtl/>
        </w:rPr>
        <w:t>ستم</w:t>
      </w:r>
      <w:r w:rsidRPr="007C2209">
        <w:rPr>
          <w:rFonts w:cs="B Lotus"/>
          <w:sz w:val="24"/>
          <w:szCs w:val="24"/>
          <w:rtl/>
        </w:rPr>
        <w:t xml:space="preserve"> با اعمال قوان</w:t>
      </w:r>
      <w:r w:rsidRPr="007C2209">
        <w:rPr>
          <w:rFonts w:cs="B Lotus" w:hint="cs"/>
          <w:sz w:val="24"/>
          <w:szCs w:val="24"/>
          <w:rtl/>
        </w:rPr>
        <w:t>ی</w:t>
      </w:r>
      <w:r w:rsidRPr="007C2209">
        <w:rPr>
          <w:rFonts w:cs="B Lotus" w:hint="eastAsia"/>
          <w:sz w:val="24"/>
          <w:szCs w:val="24"/>
          <w:rtl/>
        </w:rPr>
        <w:t>ن</w:t>
      </w:r>
      <w:r w:rsidRPr="007C2209">
        <w:rPr>
          <w:rFonts w:cs="B Lotus"/>
          <w:sz w:val="24"/>
          <w:szCs w:val="24"/>
          <w:rtl/>
        </w:rPr>
        <w:t xml:space="preserve"> و الگور</w:t>
      </w:r>
      <w:r w:rsidRPr="007C2209">
        <w:rPr>
          <w:rFonts w:cs="B Lotus" w:hint="cs"/>
          <w:sz w:val="24"/>
          <w:szCs w:val="24"/>
          <w:rtl/>
        </w:rPr>
        <w:t>ی</w:t>
      </w:r>
      <w:r w:rsidRPr="007C2209">
        <w:rPr>
          <w:rFonts w:cs="B Lotus" w:hint="eastAsia"/>
          <w:sz w:val="24"/>
          <w:szCs w:val="24"/>
          <w:rtl/>
        </w:rPr>
        <w:t>تم</w:t>
      </w:r>
      <w:r w:rsidRPr="007C2209">
        <w:rPr>
          <w:rFonts w:cs="B Lotus"/>
          <w:sz w:val="24"/>
          <w:szCs w:val="24"/>
          <w:rtl/>
        </w:rPr>
        <w:t xml:space="preserve"> ها</w:t>
      </w:r>
      <w:r w:rsidRPr="007C2209">
        <w:rPr>
          <w:rFonts w:cs="B Lotus" w:hint="cs"/>
          <w:sz w:val="24"/>
          <w:szCs w:val="24"/>
          <w:rtl/>
        </w:rPr>
        <w:t>ی</w:t>
      </w:r>
      <w:r w:rsidRPr="007C2209">
        <w:rPr>
          <w:rFonts w:cs="B Lotus"/>
          <w:sz w:val="24"/>
          <w:szCs w:val="24"/>
          <w:rtl/>
        </w:rPr>
        <w:t xml:space="preserve"> مختلف، تفس</w:t>
      </w:r>
      <w:r w:rsidRPr="007C2209">
        <w:rPr>
          <w:rFonts w:cs="B Lotus" w:hint="cs"/>
          <w:sz w:val="24"/>
          <w:szCs w:val="24"/>
          <w:rtl/>
        </w:rPr>
        <w:t>ی</w:t>
      </w:r>
      <w:r w:rsidRPr="007C2209">
        <w:rPr>
          <w:rFonts w:cs="B Lotus" w:hint="eastAsia"/>
          <w:sz w:val="24"/>
          <w:szCs w:val="24"/>
          <w:rtl/>
        </w:rPr>
        <w:t>ر،</w:t>
      </w:r>
      <w:r w:rsidRPr="007C2209">
        <w:rPr>
          <w:rFonts w:cs="B Lotus"/>
          <w:sz w:val="24"/>
          <w:szCs w:val="24"/>
          <w:rtl/>
        </w:rPr>
        <w:t xml:space="preserve"> پ</w:t>
      </w:r>
      <w:r w:rsidRPr="007C2209">
        <w:rPr>
          <w:rFonts w:cs="B Lotus" w:hint="cs"/>
          <w:sz w:val="24"/>
          <w:szCs w:val="24"/>
          <w:rtl/>
        </w:rPr>
        <w:t>ی</w:t>
      </w:r>
      <w:r w:rsidRPr="007C2209">
        <w:rPr>
          <w:rFonts w:cs="B Lotus" w:hint="eastAsia"/>
          <w:sz w:val="24"/>
          <w:szCs w:val="24"/>
          <w:rtl/>
        </w:rPr>
        <w:t>ش</w:t>
      </w:r>
      <w:r w:rsidRPr="007C2209">
        <w:rPr>
          <w:rFonts w:cs="B Lotus"/>
          <w:sz w:val="24"/>
          <w:szCs w:val="24"/>
          <w:rtl/>
        </w:rPr>
        <w:t xml:space="preserve"> ب</w:t>
      </w:r>
      <w:r w:rsidRPr="007C2209">
        <w:rPr>
          <w:rFonts w:cs="B Lotus" w:hint="cs"/>
          <w:sz w:val="24"/>
          <w:szCs w:val="24"/>
          <w:rtl/>
        </w:rPr>
        <w:t>ی</w:t>
      </w:r>
      <w:r w:rsidRPr="007C2209">
        <w:rPr>
          <w:rFonts w:cs="B Lotus" w:hint="eastAsia"/>
          <w:sz w:val="24"/>
          <w:szCs w:val="24"/>
          <w:rtl/>
        </w:rPr>
        <w:t>ن</w:t>
      </w:r>
      <w:r w:rsidRPr="007C2209">
        <w:rPr>
          <w:rFonts w:cs="B Lotus" w:hint="cs"/>
          <w:sz w:val="24"/>
          <w:szCs w:val="24"/>
          <w:rtl/>
        </w:rPr>
        <w:t>ی</w:t>
      </w:r>
      <w:r w:rsidRPr="007C2209">
        <w:rPr>
          <w:rFonts w:cs="B Lotus"/>
          <w:sz w:val="24"/>
          <w:szCs w:val="24"/>
          <w:rtl/>
        </w:rPr>
        <w:t xml:space="preserve"> و عمل بر رو</w:t>
      </w:r>
      <w:r w:rsidRPr="007C2209">
        <w:rPr>
          <w:rFonts w:cs="B Lotus" w:hint="cs"/>
          <w:sz w:val="24"/>
          <w:szCs w:val="24"/>
          <w:rtl/>
        </w:rPr>
        <w:t>ی</w:t>
      </w:r>
      <w:r w:rsidRPr="007C2209">
        <w:rPr>
          <w:rFonts w:cs="B Lotus"/>
          <w:sz w:val="24"/>
          <w:szCs w:val="24"/>
          <w:rtl/>
        </w:rPr>
        <w:t xml:space="preserve"> داده ها</w:t>
      </w:r>
      <w:r w:rsidRPr="007C2209">
        <w:rPr>
          <w:rFonts w:cs="B Lotus" w:hint="cs"/>
          <w:sz w:val="24"/>
          <w:szCs w:val="24"/>
          <w:rtl/>
        </w:rPr>
        <w:t>ی</w:t>
      </w:r>
      <w:r w:rsidRPr="007C2209">
        <w:rPr>
          <w:rFonts w:cs="B Lotus"/>
          <w:sz w:val="24"/>
          <w:szCs w:val="24"/>
          <w:rtl/>
        </w:rPr>
        <w:t xml:space="preserve"> ورود</w:t>
      </w:r>
      <w:r w:rsidRPr="007C2209">
        <w:rPr>
          <w:rFonts w:cs="B Lotus" w:hint="cs"/>
          <w:sz w:val="24"/>
          <w:szCs w:val="24"/>
          <w:rtl/>
        </w:rPr>
        <w:t>ی</w:t>
      </w:r>
      <w:r w:rsidRPr="007C2209">
        <w:rPr>
          <w:rFonts w:cs="B Lotus" w:hint="eastAsia"/>
          <w:sz w:val="24"/>
          <w:szCs w:val="24"/>
          <w:rtl/>
        </w:rPr>
        <w:t>،</w:t>
      </w:r>
      <w:r w:rsidRPr="007C2209">
        <w:rPr>
          <w:rFonts w:cs="B Lotus"/>
          <w:sz w:val="24"/>
          <w:szCs w:val="24"/>
          <w:rtl/>
        </w:rPr>
        <w:t xml:space="preserve"> داده ها را پردازش </w:t>
      </w:r>
      <w:r w:rsidR="001C27A6">
        <w:rPr>
          <w:rFonts w:cs="B Lotus"/>
          <w:sz w:val="24"/>
          <w:szCs w:val="24"/>
          <w:rtl/>
        </w:rPr>
        <w:t>می‌کند</w:t>
      </w:r>
      <w:r w:rsidRPr="007C2209">
        <w:rPr>
          <w:rFonts w:cs="B Lotus"/>
          <w:sz w:val="24"/>
          <w:szCs w:val="24"/>
          <w:rtl/>
        </w:rPr>
        <w:t>. پس از پردازش، س</w:t>
      </w:r>
      <w:r w:rsidRPr="007C2209">
        <w:rPr>
          <w:rFonts w:cs="B Lotus" w:hint="cs"/>
          <w:sz w:val="24"/>
          <w:szCs w:val="24"/>
          <w:rtl/>
        </w:rPr>
        <w:t>ی</w:t>
      </w:r>
      <w:r w:rsidRPr="007C2209">
        <w:rPr>
          <w:rFonts w:cs="B Lotus" w:hint="eastAsia"/>
          <w:sz w:val="24"/>
          <w:szCs w:val="24"/>
          <w:rtl/>
        </w:rPr>
        <w:t>ستم</w:t>
      </w:r>
      <w:r w:rsidRPr="007C2209">
        <w:rPr>
          <w:rFonts w:cs="B Lotus"/>
          <w:sz w:val="24"/>
          <w:szCs w:val="24"/>
          <w:rtl/>
        </w:rPr>
        <w:t xml:space="preserve"> </w:t>
      </w:r>
      <w:r w:rsidRPr="007C2209">
        <w:rPr>
          <w:rFonts w:cs="B Lotus" w:hint="cs"/>
          <w:sz w:val="24"/>
          <w:szCs w:val="24"/>
          <w:rtl/>
        </w:rPr>
        <w:t>ی</w:t>
      </w:r>
      <w:r w:rsidRPr="007C2209">
        <w:rPr>
          <w:rFonts w:cs="B Lotus" w:hint="eastAsia"/>
          <w:sz w:val="24"/>
          <w:szCs w:val="24"/>
          <w:rtl/>
        </w:rPr>
        <w:t>ک</w:t>
      </w:r>
      <w:r w:rsidRPr="007C2209">
        <w:rPr>
          <w:rFonts w:cs="B Lotus"/>
          <w:sz w:val="24"/>
          <w:szCs w:val="24"/>
          <w:rtl/>
        </w:rPr>
        <w:t xml:space="preserve"> نت</w:t>
      </w:r>
      <w:r w:rsidRPr="007C2209">
        <w:rPr>
          <w:rFonts w:cs="B Lotus" w:hint="cs"/>
          <w:sz w:val="24"/>
          <w:szCs w:val="24"/>
          <w:rtl/>
        </w:rPr>
        <w:t>ی</w:t>
      </w:r>
      <w:r w:rsidRPr="007C2209">
        <w:rPr>
          <w:rFonts w:cs="B Lotus" w:hint="eastAsia"/>
          <w:sz w:val="24"/>
          <w:szCs w:val="24"/>
          <w:rtl/>
        </w:rPr>
        <w:t>جه،</w:t>
      </w:r>
      <w:r w:rsidRPr="007C2209">
        <w:rPr>
          <w:rFonts w:cs="B Lotus"/>
          <w:sz w:val="24"/>
          <w:szCs w:val="24"/>
          <w:rtl/>
        </w:rPr>
        <w:t xml:space="preserve"> </w:t>
      </w:r>
      <w:r w:rsidRPr="007C2209">
        <w:rPr>
          <w:rFonts w:cs="B Lotus" w:hint="cs"/>
          <w:sz w:val="24"/>
          <w:szCs w:val="24"/>
          <w:rtl/>
        </w:rPr>
        <w:t>ی</w:t>
      </w:r>
      <w:r w:rsidRPr="007C2209">
        <w:rPr>
          <w:rFonts w:cs="B Lotus" w:hint="eastAsia"/>
          <w:sz w:val="24"/>
          <w:szCs w:val="24"/>
          <w:rtl/>
        </w:rPr>
        <w:t>عن</w:t>
      </w:r>
      <w:r w:rsidRPr="007C2209">
        <w:rPr>
          <w:rFonts w:cs="B Lotus" w:hint="cs"/>
          <w:sz w:val="24"/>
          <w:szCs w:val="24"/>
          <w:rtl/>
        </w:rPr>
        <w:t>ی</w:t>
      </w:r>
      <w:r w:rsidRPr="007C2209">
        <w:rPr>
          <w:rFonts w:cs="B Lotus"/>
          <w:sz w:val="24"/>
          <w:szCs w:val="24"/>
          <w:rtl/>
        </w:rPr>
        <w:t xml:space="preserve"> موفق</w:t>
      </w:r>
      <w:r w:rsidRPr="007C2209">
        <w:rPr>
          <w:rFonts w:cs="B Lotus" w:hint="cs"/>
          <w:sz w:val="24"/>
          <w:szCs w:val="24"/>
          <w:rtl/>
        </w:rPr>
        <w:t>ی</w:t>
      </w:r>
      <w:r w:rsidRPr="007C2209">
        <w:rPr>
          <w:rFonts w:cs="B Lotus" w:hint="eastAsia"/>
          <w:sz w:val="24"/>
          <w:szCs w:val="24"/>
          <w:rtl/>
        </w:rPr>
        <w:t>ت</w:t>
      </w:r>
      <w:r w:rsidRPr="007C2209">
        <w:rPr>
          <w:rFonts w:cs="B Lotus"/>
          <w:sz w:val="24"/>
          <w:szCs w:val="24"/>
          <w:rtl/>
        </w:rPr>
        <w:t xml:space="preserve"> </w:t>
      </w:r>
      <w:r w:rsidRPr="007C2209">
        <w:rPr>
          <w:rFonts w:cs="B Lotus" w:hint="cs"/>
          <w:sz w:val="24"/>
          <w:szCs w:val="24"/>
          <w:rtl/>
        </w:rPr>
        <w:t>ی</w:t>
      </w:r>
      <w:r w:rsidRPr="007C2209">
        <w:rPr>
          <w:rFonts w:cs="B Lotus" w:hint="eastAsia"/>
          <w:sz w:val="24"/>
          <w:szCs w:val="24"/>
          <w:rtl/>
        </w:rPr>
        <w:t>ا</w:t>
      </w:r>
      <w:r w:rsidRPr="007C2209">
        <w:rPr>
          <w:rFonts w:cs="B Lotus"/>
          <w:sz w:val="24"/>
          <w:szCs w:val="24"/>
          <w:rtl/>
        </w:rPr>
        <w:t xml:space="preserve"> ش</w:t>
      </w:r>
      <w:r w:rsidRPr="007C2209">
        <w:rPr>
          <w:rFonts w:cs="B Lotus" w:hint="eastAsia"/>
          <w:sz w:val="24"/>
          <w:szCs w:val="24"/>
          <w:rtl/>
        </w:rPr>
        <w:t>کست</w:t>
      </w:r>
      <w:r w:rsidRPr="007C2209">
        <w:rPr>
          <w:rFonts w:cs="B Lotus"/>
          <w:sz w:val="24"/>
          <w:szCs w:val="24"/>
          <w:rtl/>
        </w:rPr>
        <w:t xml:space="preserve"> را در ورود</w:t>
      </w:r>
      <w:r w:rsidRPr="007C2209">
        <w:rPr>
          <w:rFonts w:cs="B Lotus" w:hint="cs"/>
          <w:sz w:val="24"/>
          <w:szCs w:val="24"/>
          <w:rtl/>
        </w:rPr>
        <w:t>ی</w:t>
      </w:r>
      <w:r w:rsidRPr="007C2209">
        <w:rPr>
          <w:rFonts w:cs="B Lotus"/>
          <w:sz w:val="24"/>
          <w:szCs w:val="24"/>
          <w:rtl/>
        </w:rPr>
        <w:t xml:space="preserve"> داده ارائه م</w:t>
      </w:r>
      <w:r w:rsidRPr="007C2209">
        <w:rPr>
          <w:rFonts w:cs="B Lotus" w:hint="cs"/>
          <w:sz w:val="24"/>
          <w:szCs w:val="24"/>
          <w:rtl/>
        </w:rPr>
        <w:t>ی</w:t>
      </w:r>
      <w:r w:rsidRPr="007C2209">
        <w:rPr>
          <w:rFonts w:cs="B Lotus"/>
          <w:sz w:val="24"/>
          <w:szCs w:val="24"/>
          <w:rtl/>
        </w:rPr>
        <w:t xml:space="preserve"> دهد. سپس نت</w:t>
      </w:r>
      <w:r w:rsidRPr="007C2209">
        <w:rPr>
          <w:rFonts w:cs="B Lotus" w:hint="cs"/>
          <w:sz w:val="24"/>
          <w:szCs w:val="24"/>
          <w:rtl/>
        </w:rPr>
        <w:t>ی</w:t>
      </w:r>
      <w:r w:rsidRPr="007C2209">
        <w:rPr>
          <w:rFonts w:cs="B Lotus" w:hint="eastAsia"/>
          <w:sz w:val="24"/>
          <w:szCs w:val="24"/>
          <w:rtl/>
        </w:rPr>
        <w:t>جه</w:t>
      </w:r>
      <w:r w:rsidRPr="007C2209">
        <w:rPr>
          <w:rFonts w:cs="B Lotus"/>
          <w:sz w:val="24"/>
          <w:szCs w:val="24"/>
          <w:rtl/>
        </w:rPr>
        <w:t xml:space="preserve"> از طر</w:t>
      </w:r>
      <w:r w:rsidRPr="007C2209">
        <w:rPr>
          <w:rFonts w:cs="B Lotus" w:hint="cs"/>
          <w:sz w:val="24"/>
          <w:szCs w:val="24"/>
          <w:rtl/>
        </w:rPr>
        <w:t>ی</w:t>
      </w:r>
      <w:r w:rsidRPr="007C2209">
        <w:rPr>
          <w:rFonts w:cs="B Lotus" w:hint="eastAsia"/>
          <w:sz w:val="24"/>
          <w:szCs w:val="24"/>
          <w:rtl/>
        </w:rPr>
        <w:t>ق</w:t>
      </w:r>
      <w:r w:rsidRPr="007C2209">
        <w:rPr>
          <w:rFonts w:cs="B Lotus"/>
          <w:sz w:val="24"/>
          <w:szCs w:val="24"/>
          <w:rtl/>
        </w:rPr>
        <w:t xml:space="preserve"> تجز</w:t>
      </w:r>
      <w:r w:rsidRPr="007C2209">
        <w:rPr>
          <w:rFonts w:cs="B Lotus" w:hint="cs"/>
          <w:sz w:val="24"/>
          <w:szCs w:val="24"/>
          <w:rtl/>
        </w:rPr>
        <w:t>ی</w:t>
      </w:r>
      <w:r w:rsidRPr="007C2209">
        <w:rPr>
          <w:rFonts w:cs="B Lotus" w:hint="eastAsia"/>
          <w:sz w:val="24"/>
          <w:szCs w:val="24"/>
          <w:rtl/>
        </w:rPr>
        <w:t>ه</w:t>
      </w:r>
      <w:r w:rsidRPr="007C2209">
        <w:rPr>
          <w:rFonts w:cs="B Lotus"/>
          <w:sz w:val="24"/>
          <w:szCs w:val="24"/>
          <w:rtl/>
        </w:rPr>
        <w:t xml:space="preserve"> و تحل</w:t>
      </w:r>
      <w:r w:rsidRPr="007C2209">
        <w:rPr>
          <w:rFonts w:cs="B Lotus" w:hint="cs"/>
          <w:sz w:val="24"/>
          <w:szCs w:val="24"/>
          <w:rtl/>
        </w:rPr>
        <w:t>ی</w:t>
      </w:r>
      <w:r w:rsidRPr="007C2209">
        <w:rPr>
          <w:rFonts w:cs="B Lotus" w:hint="eastAsia"/>
          <w:sz w:val="24"/>
          <w:szCs w:val="24"/>
          <w:rtl/>
        </w:rPr>
        <w:t>ل،</w:t>
      </w:r>
      <w:r w:rsidRPr="007C2209">
        <w:rPr>
          <w:rFonts w:cs="B Lotus"/>
          <w:sz w:val="24"/>
          <w:szCs w:val="24"/>
          <w:rtl/>
        </w:rPr>
        <w:t xml:space="preserve"> کشف و بازخورد ارز</w:t>
      </w:r>
      <w:r w:rsidRPr="007C2209">
        <w:rPr>
          <w:rFonts w:cs="B Lotus" w:hint="cs"/>
          <w:sz w:val="24"/>
          <w:szCs w:val="24"/>
          <w:rtl/>
        </w:rPr>
        <w:t>ی</w:t>
      </w:r>
      <w:r w:rsidRPr="007C2209">
        <w:rPr>
          <w:rFonts w:cs="B Lotus" w:hint="eastAsia"/>
          <w:sz w:val="24"/>
          <w:szCs w:val="24"/>
          <w:rtl/>
        </w:rPr>
        <w:t>اب</w:t>
      </w:r>
      <w:r w:rsidRPr="007C2209">
        <w:rPr>
          <w:rFonts w:cs="B Lotus" w:hint="cs"/>
          <w:sz w:val="24"/>
          <w:szCs w:val="24"/>
          <w:rtl/>
        </w:rPr>
        <w:t>ی</w:t>
      </w:r>
      <w:r w:rsidRPr="007C2209">
        <w:rPr>
          <w:rFonts w:cs="B Lotus"/>
          <w:sz w:val="24"/>
          <w:szCs w:val="24"/>
          <w:rtl/>
        </w:rPr>
        <w:t xml:space="preserve"> </w:t>
      </w:r>
      <w:r w:rsidR="001C27A6">
        <w:rPr>
          <w:rFonts w:cs="B Lotus"/>
          <w:sz w:val="24"/>
          <w:szCs w:val="24"/>
          <w:rtl/>
        </w:rPr>
        <w:t>می‌شود</w:t>
      </w:r>
      <w:r w:rsidRPr="007C2209">
        <w:rPr>
          <w:rFonts w:cs="B Lotus"/>
          <w:sz w:val="24"/>
          <w:szCs w:val="24"/>
          <w:rtl/>
        </w:rPr>
        <w:t>. در نها</w:t>
      </w:r>
      <w:r w:rsidRPr="007C2209">
        <w:rPr>
          <w:rFonts w:cs="B Lotus" w:hint="cs"/>
          <w:sz w:val="24"/>
          <w:szCs w:val="24"/>
          <w:rtl/>
        </w:rPr>
        <w:t>ی</w:t>
      </w:r>
      <w:r w:rsidRPr="007C2209">
        <w:rPr>
          <w:rFonts w:cs="B Lotus" w:hint="eastAsia"/>
          <w:sz w:val="24"/>
          <w:szCs w:val="24"/>
          <w:rtl/>
        </w:rPr>
        <w:t>ت،</w:t>
      </w:r>
      <w:r w:rsidRPr="007C2209">
        <w:rPr>
          <w:rFonts w:cs="B Lotus"/>
          <w:sz w:val="24"/>
          <w:szCs w:val="24"/>
          <w:rtl/>
        </w:rPr>
        <w:t xml:space="preserve"> س</w:t>
      </w:r>
      <w:r w:rsidRPr="007C2209">
        <w:rPr>
          <w:rFonts w:cs="B Lotus" w:hint="cs"/>
          <w:sz w:val="24"/>
          <w:szCs w:val="24"/>
          <w:rtl/>
        </w:rPr>
        <w:t>ی</w:t>
      </w:r>
      <w:r w:rsidRPr="007C2209">
        <w:rPr>
          <w:rFonts w:cs="B Lotus" w:hint="eastAsia"/>
          <w:sz w:val="24"/>
          <w:szCs w:val="24"/>
          <w:rtl/>
        </w:rPr>
        <w:t>ستم</w:t>
      </w:r>
      <w:r w:rsidRPr="007C2209">
        <w:rPr>
          <w:rFonts w:cs="B Lotus"/>
          <w:sz w:val="24"/>
          <w:szCs w:val="24"/>
          <w:rtl/>
        </w:rPr>
        <w:t xml:space="preserve"> از ارز</w:t>
      </w:r>
      <w:r w:rsidRPr="007C2209">
        <w:rPr>
          <w:rFonts w:cs="B Lotus" w:hint="cs"/>
          <w:sz w:val="24"/>
          <w:szCs w:val="24"/>
          <w:rtl/>
        </w:rPr>
        <w:t>ی</w:t>
      </w:r>
      <w:r w:rsidRPr="007C2209">
        <w:rPr>
          <w:rFonts w:cs="B Lotus" w:hint="eastAsia"/>
          <w:sz w:val="24"/>
          <w:szCs w:val="24"/>
          <w:rtl/>
        </w:rPr>
        <w:t>اب</w:t>
      </w:r>
      <w:r w:rsidRPr="007C2209">
        <w:rPr>
          <w:rFonts w:cs="B Lotus" w:hint="cs"/>
          <w:sz w:val="24"/>
          <w:szCs w:val="24"/>
          <w:rtl/>
        </w:rPr>
        <w:t>ی</w:t>
      </w:r>
      <w:r w:rsidRPr="007C2209">
        <w:rPr>
          <w:rFonts w:cs="B Lotus"/>
          <w:sz w:val="24"/>
          <w:szCs w:val="24"/>
          <w:rtl/>
        </w:rPr>
        <w:t xml:space="preserve"> ها</w:t>
      </w:r>
      <w:r w:rsidRPr="007C2209">
        <w:rPr>
          <w:rFonts w:cs="B Lotus" w:hint="cs"/>
          <w:sz w:val="24"/>
          <w:szCs w:val="24"/>
          <w:rtl/>
        </w:rPr>
        <w:t>ی</w:t>
      </w:r>
      <w:r w:rsidRPr="007C2209">
        <w:rPr>
          <w:rFonts w:cs="B Lotus"/>
          <w:sz w:val="24"/>
          <w:szCs w:val="24"/>
          <w:rtl/>
        </w:rPr>
        <w:t xml:space="preserve"> خود برا</w:t>
      </w:r>
      <w:r w:rsidRPr="007C2209">
        <w:rPr>
          <w:rFonts w:cs="B Lotus" w:hint="cs"/>
          <w:sz w:val="24"/>
          <w:szCs w:val="24"/>
          <w:rtl/>
        </w:rPr>
        <w:t>ی</w:t>
      </w:r>
      <w:r w:rsidRPr="007C2209">
        <w:rPr>
          <w:rFonts w:cs="B Lotus"/>
          <w:sz w:val="24"/>
          <w:szCs w:val="24"/>
          <w:rtl/>
        </w:rPr>
        <w:t xml:space="preserve"> تنظ</w:t>
      </w:r>
      <w:r w:rsidRPr="007C2209">
        <w:rPr>
          <w:rFonts w:cs="B Lotus" w:hint="cs"/>
          <w:sz w:val="24"/>
          <w:szCs w:val="24"/>
          <w:rtl/>
        </w:rPr>
        <w:t>ی</w:t>
      </w:r>
      <w:r w:rsidRPr="007C2209">
        <w:rPr>
          <w:rFonts w:cs="B Lotus" w:hint="eastAsia"/>
          <w:sz w:val="24"/>
          <w:szCs w:val="24"/>
          <w:rtl/>
        </w:rPr>
        <w:t>م</w:t>
      </w:r>
      <w:r w:rsidRPr="007C2209">
        <w:rPr>
          <w:rFonts w:cs="B Lotus"/>
          <w:sz w:val="24"/>
          <w:szCs w:val="24"/>
          <w:rtl/>
        </w:rPr>
        <w:t xml:space="preserve"> داده ها</w:t>
      </w:r>
      <w:r w:rsidRPr="007C2209">
        <w:rPr>
          <w:rFonts w:cs="B Lotus" w:hint="cs"/>
          <w:sz w:val="24"/>
          <w:szCs w:val="24"/>
          <w:rtl/>
        </w:rPr>
        <w:t>ی</w:t>
      </w:r>
      <w:r w:rsidRPr="007C2209">
        <w:rPr>
          <w:rFonts w:cs="B Lotus"/>
          <w:sz w:val="24"/>
          <w:szCs w:val="24"/>
          <w:rtl/>
        </w:rPr>
        <w:t xml:space="preserve"> ورود</w:t>
      </w:r>
      <w:r w:rsidRPr="007C2209">
        <w:rPr>
          <w:rFonts w:cs="B Lotus" w:hint="cs"/>
          <w:sz w:val="24"/>
          <w:szCs w:val="24"/>
          <w:rtl/>
        </w:rPr>
        <w:t>ی</w:t>
      </w:r>
      <w:r w:rsidRPr="007C2209">
        <w:rPr>
          <w:rFonts w:cs="B Lotus" w:hint="eastAsia"/>
          <w:sz w:val="24"/>
          <w:szCs w:val="24"/>
          <w:rtl/>
        </w:rPr>
        <w:t>،</w:t>
      </w:r>
      <w:r w:rsidRPr="007C2209">
        <w:rPr>
          <w:rFonts w:cs="B Lotus"/>
          <w:sz w:val="24"/>
          <w:szCs w:val="24"/>
          <w:rtl/>
        </w:rPr>
        <w:t xml:space="preserve"> قوان</w:t>
      </w:r>
      <w:r w:rsidRPr="007C2209">
        <w:rPr>
          <w:rFonts w:cs="B Lotus" w:hint="cs"/>
          <w:sz w:val="24"/>
          <w:szCs w:val="24"/>
          <w:rtl/>
        </w:rPr>
        <w:t>ی</w:t>
      </w:r>
      <w:r w:rsidRPr="007C2209">
        <w:rPr>
          <w:rFonts w:cs="B Lotus" w:hint="eastAsia"/>
          <w:sz w:val="24"/>
          <w:szCs w:val="24"/>
          <w:rtl/>
        </w:rPr>
        <w:t>ن</w:t>
      </w:r>
      <w:r w:rsidRPr="007C2209">
        <w:rPr>
          <w:rFonts w:cs="B Lotus"/>
          <w:sz w:val="24"/>
          <w:szCs w:val="24"/>
          <w:rtl/>
        </w:rPr>
        <w:t xml:space="preserve"> و الگور</w:t>
      </w:r>
      <w:r w:rsidRPr="007C2209">
        <w:rPr>
          <w:rFonts w:cs="B Lotus" w:hint="cs"/>
          <w:sz w:val="24"/>
          <w:szCs w:val="24"/>
          <w:rtl/>
        </w:rPr>
        <w:t>ی</w:t>
      </w:r>
      <w:r w:rsidRPr="007C2209">
        <w:rPr>
          <w:rFonts w:cs="B Lotus" w:hint="eastAsia"/>
          <w:sz w:val="24"/>
          <w:szCs w:val="24"/>
          <w:rtl/>
        </w:rPr>
        <w:t>تم</w:t>
      </w:r>
      <w:r w:rsidRPr="007C2209">
        <w:rPr>
          <w:rFonts w:cs="B Lotus"/>
          <w:sz w:val="24"/>
          <w:szCs w:val="24"/>
          <w:rtl/>
        </w:rPr>
        <w:t xml:space="preserve"> ها و نتا</w:t>
      </w:r>
      <w:r w:rsidRPr="007C2209">
        <w:rPr>
          <w:rFonts w:cs="B Lotus" w:hint="cs"/>
          <w:sz w:val="24"/>
          <w:szCs w:val="24"/>
          <w:rtl/>
        </w:rPr>
        <w:t>ی</w:t>
      </w:r>
      <w:r w:rsidRPr="007C2209">
        <w:rPr>
          <w:rFonts w:cs="B Lotus" w:hint="eastAsia"/>
          <w:sz w:val="24"/>
          <w:szCs w:val="24"/>
          <w:rtl/>
        </w:rPr>
        <w:t>ج</w:t>
      </w:r>
      <w:r w:rsidRPr="007C2209">
        <w:rPr>
          <w:rFonts w:cs="B Lotus"/>
          <w:sz w:val="24"/>
          <w:szCs w:val="24"/>
          <w:rtl/>
        </w:rPr>
        <w:t xml:space="preserve"> هدف استفاده </w:t>
      </w:r>
      <w:r w:rsidR="001C27A6">
        <w:rPr>
          <w:rFonts w:cs="B Lotus"/>
          <w:sz w:val="24"/>
          <w:szCs w:val="24"/>
          <w:rtl/>
        </w:rPr>
        <w:t>می‌کند</w:t>
      </w:r>
      <w:r w:rsidRPr="007C2209">
        <w:rPr>
          <w:rFonts w:cs="B Lotus"/>
          <w:sz w:val="24"/>
          <w:szCs w:val="24"/>
          <w:rtl/>
        </w:rPr>
        <w:t>. ا</w:t>
      </w:r>
      <w:r w:rsidRPr="007C2209">
        <w:rPr>
          <w:rFonts w:cs="B Lotus" w:hint="cs"/>
          <w:sz w:val="24"/>
          <w:szCs w:val="24"/>
          <w:rtl/>
        </w:rPr>
        <w:t>ی</w:t>
      </w:r>
      <w:r w:rsidRPr="007C2209">
        <w:rPr>
          <w:rFonts w:cs="B Lotus" w:hint="eastAsia"/>
          <w:sz w:val="24"/>
          <w:szCs w:val="24"/>
          <w:rtl/>
        </w:rPr>
        <w:t>ن</w:t>
      </w:r>
      <w:r w:rsidRPr="007C2209">
        <w:rPr>
          <w:rFonts w:cs="B Lotus"/>
          <w:sz w:val="24"/>
          <w:szCs w:val="24"/>
          <w:rtl/>
        </w:rPr>
        <w:t xml:space="preserve"> حلقه تا رس</w:t>
      </w:r>
      <w:r w:rsidRPr="007C2209">
        <w:rPr>
          <w:rFonts w:cs="B Lotus" w:hint="cs"/>
          <w:sz w:val="24"/>
          <w:szCs w:val="24"/>
          <w:rtl/>
        </w:rPr>
        <w:t>ی</w:t>
      </w:r>
      <w:r w:rsidRPr="007C2209">
        <w:rPr>
          <w:rFonts w:cs="B Lotus" w:hint="eastAsia"/>
          <w:sz w:val="24"/>
          <w:szCs w:val="24"/>
          <w:rtl/>
        </w:rPr>
        <w:t>دن</w:t>
      </w:r>
      <w:r w:rsidRPr="007C2209">
        <w:rPr>
          <w:rFonts w:cs="B Lotus"/>
          <w:sz w:val="24"/>
          <w:szCs w:val="24"/>
          <w:rtl/>
        </w:rPr>
        <w:t xml:space="preserve"> به نت</w:t>
      </w:r>
      <w:r w:rsidRPr="007C2209">
        <w:rPr>
          <w:rFonts w:cs="B Lotus" w:hint="cs"/>
          <w:sz w:val="24"/>
          <w:szCs w:val="24"/>
          <w:rtl/>
        </w:rPr>
        <w:t>ی</w:t>
      </w:r>
      <w:r w:rsidRPr="007C2209">
        <w:rPr>
          <w:rFonts w:cs="B Lotus" w:hint="eastAsia"/>
          <w:sz w:val="24"/>
          <w:szCs w:val="24"/>
          <w:rtl/>
        </w:rPr>
        <w:t>جه</w:t>
      </w:r>
      <w:r w:rsidRPr="007C2209">
        <w:rPr>
          <w:rFonts w:cs="B Lotus"/>
          <w:sz w:val="24"/>
          <w:szCs w:val="24"/>
          <w:rtl/>
        </w:rPr>
        <w:t xml:space="preserve"> مطلوب ادامه م</w:t>
      </w:r>
      <w:r w:rsidRPr="007C2209">
        <w:rPr>
          <w:rFonts w:cs="B Lotus" w:hint="cs"/>
          <w:sz w:val="24"/>
          <w:szCs w:val="24"/>
          <w:rtl/>
        </w:rPr>
        <w:t>ی</w:t>
      </w:r>
      <w:r w:rsidRPr="007C2209">
        <w:rPr>
          <w:rFonts w:cs="B Lotus"/>
          <w:sz w:val="24"/>
          <w:szCs w:val="24"/>
          <w:rtl/>
        </w:rPr>
        <w:t xml:space="preserve"> </w:t>
      </w:r>
      <w:r w:rsidRPr="007C2209">
        <w:rPr>
          <w:rFonts w:cs="B Lotus" w:hint="cs"/>
          <w:sz w:val="24"/>
          <w:szCs w:val="24"/>
          <w:rtl/>
        </w:rPr>
        <w:t>ی</w:t>
      </w:r>
      <w:r w:rsidRPr="007C2209">
        <w:rPr>
          <w:rFonts w:cs="B Lotus" w:hint="eastAsia"/>
          <w:sz w:val="24"/>
          <w:szCs w:val="24"/>
          <w:rtl/>
        </w:rPr>
        <w:t>ابد</w:t>
      </w:r>
      <w:r w:rsidRPr="007C2209">
        <w:rPr>
          <w:rFonts w:cs="B Lotus"/>
          <w:sz w:val="24"/>
          <w:szCs w:val="24"/>
          <w:rtl/>
        </w:rPr>
        <w:t>.</w:t>
      </w:r>
    </w:p>
    <w:p w14:paraId="7799E07F" w14:textId="77777777" w:rsidR="003C7A84" w:rsidRDefault="003C7A84" w:rsidP="003C7A84">
      <w:pPr>
        <w:keepNext/>
        <w:shd w:val="clear" w:color="auto" w:fill="FFFFFF" w:themeFill="background1"/>
        <w:bidi/>
        <w:jc w:val="center"/>
      </w:pPr>
      <w:r w:rsidRPr="003C7A84">
        <w:rPr>
          <w:rFonts w:cs="B Lotus"/>
          <w:noProof/>
          <w:color w:val="FF0000"/>
          <w:sz w:val="24"/>
          <w:szCs w:val="24"/>
          <w:rtl/>
        </w:rPr>
        <w:lastRenderedPageBreak/>
        <w:drawing>
          <wp:inline distT="0" distB="0" distL="0" distR="0" wp14:anchorId="426CBC2D" wp14:editId="607BDF2A">
            <wp:extent cx="3911801" cy="3829247"/>
            <wp:effectExtent l="0" t="0" r="0" b="0"/>
            <wp:docPr id="192445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5104" name=""/>
                    <pic:cNvPicPr/>
                  </pic:nvPicPr>
                  <pic:blipFill>
                    <a:blip r:embed="rId32"/>
                    <a:stretch>
                      <a:fillRect/>
                    </a:stretch>
                  </pic:blipFill>
                  <pic:spPr>
                    <a:xfrm>
                      <a:off x="0" y="0"/>
                      <a:ext cx="3911801" cy="3829247"/>
                    </a:xfrm>
                    <a:prstGeom prst="rect">
                      <a:avLst/>
                    </a:prstGeom>
                  </pic:spPr>
                </pic:pic>
              </a:graphicData>
            </a:graphic>
          </wp:inline>
        </w:drawing>
      </w:r>
    </w:p>
    <w:p w14:paraId="2F3EA688" w14:textId="5B4B9DB8" w:rsidR="002A7624" w:rsidRPr="003C7A84" w:rsidRDefault="003C7A84" w:rsidP="003C7A84">
      <w:pPr>
        <w:pStyle w:val="Caption"/>
        <w:bidi/>
        <w:jc w:val="center"/>
        <w:rPr>
          <w:rFonts w:cs="B Lotus"/>
          <w:i w:val="0"/>
          <w:iCs w:val="0"/>
          <w:color w:val="FF0000"/>
          <w:sz w:val="28"/>
          <w:szCs w:val="28"/>
          <w:rtl/>
        </w:rPr>
      </w:pPr>
      <w:r w:rsidRPr="003C7A84">
        <w:rPr>
          <w:rFonts w:cs="B Lotus"/>
          <w:i w:val="0"/>
          <w:iCs w:val="0"/>
          <w:sz w:val="20"/>
          <w:szCs w:val="20"/>
          <w:rtl/>
        </w:rPr>
        <w:t xml:space="preserve">شکل </w:t>
      </w:r>
      <w:r w:rsidR="00642D4C">
        <w:rPr>
          <w:rFonts w:cs="B Lotus" w:hint="cs"/>
          <w:i w:val="0"/>
          <w:iCs w:val="0"/>
          <w:sz w:val="20"/>
          <w:szCs w:val="20"/>
          <w:rtl/>
        </w:rPr>
        <w:t>2.3</w:t>
      </w:r>
      <w:r w:rsidRPr="003C7A84">
        <w:rPr>
          <w:rFonts w:cs="B Lotus" w:hint="cs"/>
          <w:i w:val="0"/>
          <w:iCs w:val="0"/>
          <w:sz w:val="20"/>
          <w:szCs w:val="20"/>
          <w:rtl/>
        </w:rPr>
        <w:t xml:space="preserve"> کارکرد هوش مصنوعی</w:t>
      </w:r>
      <w:r>
        <w:rPr>
          <w:rFonts w:cs="B Lotus" w:hint="cs"/>
          <w:i w:val="0"/>
          <w:iCs w:val="0"/>
          <w:sz w:val="20"/>
          <w:szCs w:val="20"/>
          <w:rtl/>
        </w:rPr>
        <w:t xml:space="preserve"> (</w:t>
      </w:r>
      <w:r w:rsidR="00DD4FAD">
        <w:rPr>
          <w:rFonts w:cs="B Lotus" w:hint="cs"/>
          <w:i w:val="0"/>
          <w:iCs w:val="0"/>
          <w:sz w:val="20"/>
          <w:szCs w:val="20"/>
          <w:rtl/>
          <w:lang w:bidi="fa-IR"/>
        </w:rPr>
        <w:t xml:space="preserve">وبسایت </w:t>
      </w:r>
      <w:proofErr w:type="spellStart"/>
      <w:r w:rsidR="00DD4FAD">
        <w:rPr>
          <w:rFonts w:cs="B Lotus"/>
          <w:i w:val="0"/>
          <w:iCs w:val="0"/>
          <w:sz w:val="20"/>
          <w:szCs w:val="20"/>
          <w:lang w:bidi="fa-IR"/>
        </w:rPr>
        <w:t>spiceworks</w:t>
      </w:r>
      <w:proofErr w:type="spellEnd"/>
      <w:r>
        <w:rPr>
          <w:rFonts w:cs="B Lotus" w:hint="cs"/>
          <w:i w:val="0"/>
          <w:iCs w:val="0"/>
          <w:sz w:val="20"/>
          <w:szCs w:val="20"/>
          <w:rtl/>
        </w:rPr>
        <w:t>)</w:t>
      </w:r>
    </w:p>
    <w:p w14:paraId="3E3171A3" w14:textId="77777777" w:rsidR="00E2023A" w:rsidRDefault="002A7624" w:rsidP="00E2023A">
      <w:pPr>
        <w:bidi/>
        <w:ind w:hanging="90"/>
        <w:jc w:val="both"/>
        <w:rPr>
          <w:rFonts w:cs="B Lotus"/>
          <w:b/>
          <w:bCs/>
          <w:sz w:val="24"/>
          <w:szCs w:val="24"/>
          <w:rtl/>
        </w:rPr>
      </w:pPr>
      <w:r w:rsidRPr="00441937">
        <w:rPr>
          <w:rFonts w:cs="B Lotus"/>
          <w:b/>
          <w:bCs/>
          <w:sz w:val="24"/>
          <w:szCs w:val="24"/>
          <w:rtl/>
        </w:rPr>
        <w:t>اهداف هوش مصنوع</w:t>
      </w:r>
      <w:r w:rsidRPr="00441937">
        <w:rPr>
          <w:rFonts w:cs="B Lotus" w:hint="cs"/>
          <w:b/>
          <w:bCs/>
          <w:sz w:val="24"/>
          <w:szCs w:val="24"/>
          <w:rtl/>
        </w:rPr>
        <w:t>ی</w:t>
      </w:r>
      <w:r w:rsidRPr="00441937">
        <w:rPr>
          <w:rFonts w:cs="B Lotus"/>
          <w:b/>
          <w:bCs/>
          <w:sz w:val="24"/>
          <w:szCs w:val="24"/>
        </w:rPr>
        <w:t xml:space="preserve"> </w:t>
      </w:r>
    </w:p>
    <w:p w14:paraId="3101D974" w14:textId="09E13E8E" w:rsidR="00C22148" w:rsidRPr="00E2023A" w:rsidRDefault="00C22148" w:rsidP="00E2023A">
      <w:pPr>
        <w:bidi/>
        <w:ind w:hanging="90"/>
        <w:jc w:val="both"/>
        <w:rPr>
          <w:rFonts w:cs="B Lotus"/>
          <w:b/>
          <w:bCs/>
          <w:sz w:val="24"/>
          <w:szCs w:val="24"/>
          <w:rtl/>
        </w:rPr>
      </w:pPr>
      <w:r w:rsidRPr="00441937">
        <w:rPr>
          <w:rFonts w:cs="B Lotus"/>
          <w:sz w:val="24"/>
          <w:szCs w:val="24"/>
          <w:rtl/>
        </w:rPr>
        <w:t>در درجه اول با مهندس</w:t>
      </w:r>
      <w:r w:rsidRPr="00441937">
        <w:rPr>
          <w:rFonts w:cs="B Lotus" w:hint="cs"/>
          <w:sz w:val="24"/>
          <w:szCs w:val="24"/>
          <w:rtl/>
        </w:rPr>
        <w:t>ی</w:t>
      </w:r>
      <w:r w:rsidRPr="00441937">
        <w:rPr>
          <w:rFonts w:cs="B Lotus"/>
          <w:sz w:val="24"/>
          <w:szCs w:val="24"/>
          <w:rtl/>
        </w:rPr>
        <w:t xml:space="preserve"> معکوس قابل</w:t>
      </w:r>
      <w:r w:rsidRPr="00441937">
        <w:rPr>
          <w:rFonts w:cs="B Lotus" w:hint="cs"/>
          <w:sz w:val="24"/>
          <w:szCs w:val="24"/>
          <w:rtl/>
        </w:rPr>
        <w:t>ی</w:t>
      </w:r>
      <w:r w:rsidRPr="00441937">
        <w:rPr>
          <w:rFonts w:cs="B Lotus" w:hint="eastAsia"/>
          <w:sz w:val="24"/>
          <w:szCs w:val="24"/>
          <w:rtl/>
        </w:rPr>
        <w:t>ت‌ها</w:t>
      </w:r>
      <w:r w:rsidRPr="00441937">
        <w:rPr>
          <w:rFonts w:cs="B Lotus"/>
          <w:sz w:val="24"/>
          <w:szCs w:val="24"/>
          <w:rtl/>
        </w:rPr>
        <w:t xml:space="preserve"> و و</w:t>
      </w:r>
      <w:r w:rsidRPr="00441937">
        <w:rPr>
          <w:rFonts w:cs="B Lotus" w:hint="cs"/>
          <w:sz w:val="24"/>
          <w:szCs w:val="24"/>
          <w:rtl/>
        </w:rPr>
        <w:t>ی</w:t>
      </w:r>
      <w:r w:rsidRPr="00441937">
        <w:rPr>
          <w:rFonts w:cs="B Lotus" w:hint="eastAsia"/>
          <w:sz w:val="24"/>
          <w:szCs w:val="24"/>
          <w:rtl/>
        </w:rPr>
        <w:t>ژگ</w:t>
      </w:r>
      <w:r w:rsidRPr="00441937">
        <w:rPr>
          <w:rFonts w:cs="B Lotus" w:hint="cs"/>
          <w:sz w:val="24"/>
          <w:szCs w:val="24"/>
          <w:rtl/>
        </w:rPr>
        <w:t>ی‌</w:t>
      </w:r>
      <w:r w:rsidRPr="00441937">
        <w:rPr>
          <w:rFonts w:cs="B Lotus" w:hint="eastAsia"/>
          <w:sz w:val="24"/>
          <w:szCs w:val="24"/>
          <w:rtl/>
        </w:rPr>
        <w:t>ها</w:t>
      </w:r>
      <w:r w:rsidRPr="00441937">
        <w:rPr>
          <w:rFonts w:cs="B Lotus" w:hint="cs"/>
          <w:sz w:val="24"/>
          <w:szCs w:val="24"/>
          <w:rtl/>
        </w:rPr>
        <w:t>ی</w:t>
      </w:r>
      <w:r w:rsidRPr="00441937">
        <w:rPr>
          <w:rFonts w:cs="B Lotus"/>
          <w:sz w:val="24"/>
          <w:szCs w:val="24"/>
          <w:rtl/>
        </w:rPr>
        <w:t xml:space="preserve"> انسان</w:t>
      </w:r>
      <w:r w:rsidRPr="00441937">
        <w:rPr>
          <w:rFonts w:cs="B Lotus" w:hint="cs"/>
          <w:sz w:val="24"/>
          <w:szCs w:val="24"/>
          <w:rtl/>
        </w:rPr>
        <w:t>ی</w:t>
      </w:r>
      <w:r w:rsidRPr="00441937">
        <w:rPr>
          <w:rFonts w:cs="B Lotus"/>
          <w:sz w:val="24"/>
          <w:szCs w:val="24"/>
          <w:rtl/>
        </w:rPr>
        <w:t xml:space="preserve"> و اعمال آن‌ها در ماش</w:t>
      </w:r>
      <w:r w:rsidRPr="00441937">
        <w:rPr>
          <w:rFonts w:cs="B Lotus" w:hint="cs"/>
          <w:sz w:val="24"/>
          <w:szCs w:val="24"/>
          <w:rtl/>
        </w:rPr>
        <w:t>ی</w:t>
      </w:r>
      <w:r w:rsidRPr="00441937">
        <w:rPr>
          <w:rFonts w:cs="B Lotus" w:hint="eastAsia"/>
          <w:sz w:val="24"/>
          <w:szCs w:val="24"/>
          <w:rtl/>
        </w:rPr>
        <w:t>ن‌ها</w:t>
      </w:r>
      <w:r w:rsidRPr="00441937">
        <w:rPr>
          <w:rFonts w:cs="B Lotus"/>
          <w:sz w:val="24"/>
          <w:szCs w:val="24"/>
          <w:rtl/>
        </w:rPr>
        <w:t xml:space="preserve"> به دست م</w:t>
      </w:r>
      <w:r w:rsidRPr="00441937">
        <w:rPr>
          <w:rFonts w:cs="B Lotus" w:hint="cs"/>
          <w:sz w:val="24"/>
          <w:szCs w:val="24"/>
          <w:rtl/>
        </w:rPr>
        <w:t>ی‌</w:t>
      </w:r>
      <w:r w:rsidRPr="00441937">
        <w:rPr>
          <w:rFonts w:cs="B Lotus" w:hint="eastAsia"/>
          <w:sz w:val="24"/>
          <w:szCs w:val="24"/>
          <w:rtl/>
        </w:rPr>
        <w:t>آ</w:t>
      </w:r>
      <w:r w:rsidRPr="00441937">
        <w:rPr>
          <w:rFonts w:cs="B Lotus" w:hint="cs"/>
          <w:sz w:val="24"/>
          <w:szCs w:val="24"/>
          <w:rtl/>
        </w:rPr>
        <w:t>ی</w:t>
      </w:r>
      <w:r w:rsidRPr="00441937">
        <w:rPr>
          <w:rFonts w:cs="B Lotus" w:hint="eastAsia"/>
          <w:sz w:val="24"/>
          <w:szCs w:val="24"/>
          <w:rtl/>
        </w:rPr>
        <w:t>ند</w:t>
      </w:r>
      <w:r w:rsidRPr="00441937">
        <w:rPr>
          <w:rFonts w:cs="B Lotus"/>
          <w:sz w:val="24"/>
          <w:szCs w:val="24"/>
          <w:rtl/>
        </w:rPr>
        <w:t>. در هسته خود، هوشمصنوع</w:t>
      </w:r>
      <w:r w:rsidRPr="00441937">
        <w:rPr>
          <w:rFonts w:cs="B Lotus" w:hint="cs"/>
          <w:sz w:val="24"/>
          <w:szCs w:val="24"/>
          <w:rtl/>
        </w:rPr>
        <w:t>ی</w:t>
      </w:r>
      <w:r w:rsidRPr="00441937">
        <w:rPr>
          <w:rFonts w:cs="B Lotus"/>
          <w:sz w:val="24"/>
          <w:szCs w:val="24"/>
          <w:rtl/>
        </w:rPr>
        <w:t xml:space="preserve"> رفتار انسان را برا</w:t>
      </w:r>
      <w:r w:rsidRPr="00441937">
        <w:rPr>
          <w:rFonts w:cs="B Lotus" w:hint="cs"/>
          <w:sz w:val="24"/>
          <w:szCs w:val="24"/>
          <w:rtl/>
        </w:rPr>
        <w:t>ی</w:t>
      </w:r>
      <w:r w:rsidRPr="00441937">
        <w:rPr>
          <w:rFonts w:cs="B Lotus"/>
          <w:sz w:val="24"/>
          <w:szCs w:val="24"/>
          <w:rtl/>
        </w:rPr>
        <w:t xml:space="preserve"> توسعه ماش</w:t>
      </w:r>
      <w:r w:rsidRPr="00441937">
        <w:rPr>
          <w:rFonts w:cs="B Lotus" w:hint="cs"/>
          <w:sz w:val="24"/>
          <w:szCs w:val="24"/>
          <w:rtl/>
        </w:rPr>
        <w:t>ی</w:t>
      </w:r>
      <w:r w:rsidRPr="00441937">
        <w:rPr>
          <w:rFonts w:cs="B Lotus" w:hint="eastAsia"/>
          <w:sz w:val="24"/>
          <w:szCs w:val="24"/>
          <w:rtl/>
        </w:rPr>
        <w:t>ن</w:t>
      </w:r>
      <w:r w:rsidRPr="00441937">
        <w:rPr>
          <w:rFonts w:cs="B Lotus"/>
          <w:sz w:val="24"/>
          <w:szCs w:val="24"/>
          <w:rtl/>
        </w:rPr>
        <w:t xml:space="preserve"> ها</w:t>
      </w:r>
      <w:r w:rsidRPr="00441937">
        <w:rPr>
          <w:rFonts w:cs="B Lotus" w:hint="cs"/>
          <w:sz w:val="24"/>
          <w:szCs w:val="24"/>
          <w:rtl/>
        </w:rPr>
        <w:t>ی</w:t>
      </w:r>
      <w:r w:rsidRPr="00441937">
        <w:rPr>
          <w:rFonts w:cs="B Lotus"/>
          <w:sz w:val="24"/>
          <w:szCs w:val="24"/>
          <w:rtl/>
        </w:rPr>
        <w:t xml:space="preserve"> هوشمند م</w:t>
      </w:r>
      <w:r w:rsidRPr="00441937">
        <w:rPr>
          <w:rFonts w:cs="B Lotus" w:hint="cs"/>
          <w:sz w:val="24"/>
          <w:szCs w:val="24"/>
          <w:rtl/>
        </w:rPr>
        <w:t>ی</w:t>
      </w:r>
      <w:r w:rsidRPr="00441937">
        <w:rPr>
          <w:rFonts w:cs="B Lotus"/>
          <w:sz w:val="24"/>
          <w:szCs w:val="24"/>
          <w:rtl/>
        </w:rPr>
        <w:t xml:space="preserve"> خواند. به ب</w:t>
      </w:r>
      <w:r w:rsidRPr="00441937">
        <w:rPr>
          <w:rFonts w:cs="B Lotus" w:hint="cs"/>
          <w:sz w:val="24"/>
          <w:szCs w:val="24"/>
          <w:rtl/>
        </w:rPr>
        <w:t>ی</w:t>
      </w:r>
      <w:r w:rsidRPr="00441937">
        <w:rPr>
          <w:rFonts w:cs="B Lotus" w:hint="eastAsia"/>
          <w:sz w:val="24"/>
          <w:szCs w:val="24"/>
          <w:rtl/>
        </w:rPr>
        <w:t>ان</w:t>
      </w:r>
      <w:r w:rsidRPr="00441937">
        <w:rPr>
          <w:rFonts w:cs="B Lotus"/>
          <w:sz w:val="24"/>
          <w:szCs w:val="24"/>
          <w:rtl/>
        </w:rPr>
        <w:t xml:space="preserve"> ساده، هدف اساس</w:t>
      </w:r>
      <w:r w:rsidRPr="00441937">
        <w:rPr>
          <w:rFonts w:cs="B Lotus" w:hint="cs"/>
          <w:sz w:val="24"/>
          <w:szCs w:val="24"/>
          <w:rtl/>
        </w:rPr>
        <w:t>ی</w:t>
      </w:r>
      <w:r w:rsidRPr="00441937">
        <w:rPr>
          <w:rFonts w:cs="B Lotus"/>
          <w:sz w:val="24"/>
          <w:szCs w:val="24"/>
          <w:rtl/>
        </w:rPr>
        <w:t xml:space="preserve"> هوش مصنوع</w:t>
      </w:r>
      <w:r w:rsidRPr="00441937">
        <w:rPr>
          <w:rFonts w:cs="B Lotus" w:hint="cs"/>
          <w:sz w:val="24"/>
          <w:szCs w:val="24"/>
          <w:rtl/>
        </w:rPr>
        <w:t>ی</w:t>
      </w:r>
      <w:r w:rsidRPr="00441937">
        <w:rPr>
          <w:rFonts w:cs="B Lotus"/>
          <w:sz w:val="24"/>
          <w:szCs w:val="24"/>
          <w:rtl/>
        </w:rPr>
        <w:t xml:space="preserve"> طراح</w:t>
      </w:r>
      <w:r w:rsidRPr="00441937">
        <w:rPr>
          <w:rFonts w:cs="B Lotus" w:hint="cs"/>
          <w:sz w:val="24"/>
          <w:szCs w:val="24"/>
          <w:rtl/>
        </w:rPr>
        <w:t>ی</w:t>
      </w:r>
      <w:r w:rsidRPr="00441937">
        <w:rPr>
          <w:rFonts w:cs="B Lotus"/>
          <w:sz w:val="24"/>
          <w:szCs w:val="24"/>
          <w:rtl/>
        </w:rPr>
        <w:t xml:space="preserve"> فناور</w:t>
      </w:r>
      <w:r w:rsidRPr="00441937">
        <w:rPr>
          <w:rFonts w:cs="B Lotus" w:hint="cs"/>
          <w:sz w:val="24"/>
          <w:szCs w:val="24"/>
          <w:rtl/>
        </w:rPr>
        <w:t>ی</w:t>
      </w:r>
      <w:r w:rsidRPr="00441937">
        <w:rPr>
          <w:rFonts w:cs="B Lotus"/>
          <w:sz w:val="24"/>
          <w:szCs w:val="24"/>
          <w:rtl/>
        </w:rPr>
        <w:t xml:space="preserve"> است که س</w:t>
      </w:r>
      <w:r w:rsidRPr="00441937">
        <w:rPr>
          <w:rFonts w:cs="B Lotus" w:hint="cs"/>
          <w:sz w:val="24"/>
          <w:szCs w:val="24"/>
          <w:rtl/>
        </w:rPr>
        <w:t>ی</w:t>
      </w:r>
      <w:r w:rsidRPr="00441937">
        <w:rPr>
          <w:rFonts w:cs="B Lotus" w:hint="eastAsia"/>
          <w:sz w:val="24"/>
          <w:szCs w:val="24"/>
          <w:rtl/>
        </w:rPr>
        <w:t>ستم‌ها</w:t>
      </w:r>
      <w:r w:rsidRPr="00441937">
        <w:rPr>
          <w:rFonts w:cs="B Lotus" w:hint="cs"/>
          <w:sz w:val="24"/>
          <w:szCs w:val="24"/>
          <w:rtl/>
        </w:rPr>
        <w:t>ی</w:t>
      </w:r>
      <w:r w:rsidRPr="00441937">
        <w:rPr>
          <w:rFonts w:cs="B Lotus"/>
          <w:sz w:val="24"/>
          <w:szCs w:val="24"/>
          <w:rtl/>
        </w:rPr>
        <w:t xml:space="preserve"> کامپ</w:t>
      </w:r>
      <w:r w:rsidRPr="00441937">
        <w:rPr>
          <w:rFonts w:cs="B Lotus" w:hint="cs"/>
          <w:sz w:val="24"/>
          <w:szCs w:val="24"/>
          <w:rtl/>
        </w:rPr>
        <w:t>ی</w:t>
      </w:r>
      <w:r w:rsidRPr="00441937">
        <w:rPr>
          <w:rFonts w:cs="B Lotus" w:hint="eastAsia"/>
          <w:sz w:val="24"/>
          <w:szCs w:val="24"/>
          <w:rtl/>
        </w:rPr>
        <w:t>وتر</w:t>
      </w:r>
      <w:r w:rsidRPr="00441937">
        <w:rPr>
          <w:rFonts w:cs="B Lotus" w:hint="cs"/>
          <w:sz w:val="24"/>
          <w:szCs w:val="24"/>
          <w:rtl/>
        </w:rPr>
        <w:t>ی</w:t>
      </w:r>
      <w:r w:rsidRPr="00441937">
        <w:rPr>
          <w:rFonts w:cs="B Lotus"/>
          <w:sz w:val="24"/>
          <w:szCs w:val="24"/>
          <w:rtl/>
        </w:rPr>
        <w:t xml:space="preserve"> را قا</w:t>
      </w:r>
      <w:r w:rsidRPr="00441937">
        <w:rPr>
          <w:rFonts w:cs="B Lotus" w:hint="eastAsia"/>
          <w:sz w:val="24"/>
          <w:szCs w:val="24"/>
          <w:rtl/>
        </w:rPr>
        <w:t>در</w:t>
      </w:r>
      <w:r w:rsidRPr="00441937">
        <w:rPr>
          <w:rFonts w:cs="B Lotus"/>
          <w:sz w:val="24"/>
          <w:szCs w:val="24"/>
          <w:rtl/>
        </w:rPr>
        <w:t xml:space="preserve"> م</w:t>
      </w:r>
      <w:r w:rsidRPr="00441937">
        <w:rPr>
          <w:rFonts w:cs="B Lotus" w:hint="cs"/>
          <w:sz w:val="24"/>
          <w:szCs w:val="24"/>
          <w:rtl/>
        </w:rPr>
        <w:t>ی‌</w:t>
      </w:r>
      <w:r w:rsidRPr="00441937">
        <w:rPr>
          <w:rFonts w:cs="B Lotus" w:hint="eastAsia"/>
          <w:sz w:val="24"/>
          <w:szCs w:val="24"/>
          <w:rtl/>
        </w:rPr>
        <w:t>سازد</w:t>
      </w:r>
      <w:r w:rsidRPr="00441937">
        <w:rPr>
          <w:rFonts w:cs="B Lotus"/>
          <w:sz w:val="24"/>
          <w:szCs w:val="24"/>
          <w:rtl/>
        </w:rPr>
        <w:t xml:space="preserve"> تا هوشمندانه و در ع</w:t>
      </w:r>
      <w:r w:rsidRPr="00441937">
        <w:rPr>
          <w:rFonts w:cs="B Lotus" w:hint="cs"/>
          <w:sz w:val="24"/>
          <w:szCs w:val="24"/>
          <w:rtl/>
        </w:rPr>
        <w:t>ی</w:t>
      </w:r>
      <w:r w:rsidRPr="00441937">
        <w:rPr>
          <w:rFonts w:cs="B Lotus" w:hint="eastAsia"/>
          <w:sz w:val="24"/>
          <w:szCs w:val="24"/>
          <w:rtl/>
        </w:rPr>
        <w:t>ن</w:t>
      </w:r>
      <w:r w:rsidRPr="00441937">
        <w:rPr>
          <w:rFonts w:cs="B Lotus"/>
          <w:sz w:val="24"/>
          <w:szCs w:val="24"/>
          <w:rtl/>
        </w:rPr>
        <w:t xml:space="preserve"> حال مستقل کار کنند. اهداف اساس</w:t>
      </w:r>
      <w:r w:rsidRPr="00441937">
        <w:rPr>
          <w:rFonts w:cs="B Lotus" w:hint="cs"/>
          <w:sz w:val="24"/>
          <w:szCs w:val="24"/>
          <w:rtl/>
        </w:rPr>
        <w:t>ی</w:t>
      </w:r>
      <w:r w:rsidRPr="00441937">
        <w:rPr>
          <w:rFonts w:cs="B Lotus"/>
          <w:sz w:val="24"/>
          <w:szCs w:val="24"/>
          <w:rtl/>
        </w:rPr>
        <w:t xml:space="preserve"> هوش مصنوع</w:t>
      </w:r>
      <w:r w:rsidRPr="00441937">
        <w:rPr>
          <w:rFonts w:cs="B Lotus" w:hint="cs"/>
          <w:sz w:val="24"/>
          <w:szCs w:val="24"/>
          <w:rtl/>
        </w:rPr>
        <w:t>ی</w:t>
      </w:r>
      <w:r w:rsidRPr="00441937">
        <w:rPr>
          <w:rFonts w:cs="B Lotus"/>
          <w:sz w:val="24"/>
          <w:szCs w:val="24"/>
          <w:rtl/>
        </w:rPr>
        <w:t xml:space="preserve"> در ز</w:t>
      </w:r>
      <w:r w:rsidRPr="00441937">
        <w:rPr>
          <w:rFonts w:cs="B Lotus" w:hint="cs"/>
          <w:sz w:val="24"/>
          <w:szCs w:val="24"/>
          <w:rtl/>
        </w:rPr>
        <w:t>ی</w:t>
      </w:r>
      <w:r w:rsidRPr="00441937">
        <w:rPr>
          <w:rFonts w:cs="B Lotus" w:hint="eastAsia"/>
          <w:sz w:val="24"/>
          <w:szCs w:val="24"/>
          <w:rtl/>
        </w:rPr>
        <w:t>ر</w:t>
      </w:r>
      <w:r w:rsidRPr="00441937">
        <w:rPr>
          <w:rFonts w:cs="B Lotus"/>
          <w:sz w:val="24"/>
          <w:szCs w:val="24"/>
          <w:rtl/>
        </w:rPr>
        <w:t xml:space="preserve"> توض</w:t>
      </w:r>
      <w:r w:rsidRPr="00441937">
        <w:rPr>
          <w:rFonts w:cs="B Lotus" w:hint="cs"/>
          <w:sz w:val="24"/>
          <w:szCs w:val="24"/>
          <w:rtl/>
        </w:rPr>
        <w:t>ی</w:t>
      </w:r>
      <w:r w:rsidRPr="00441937">
        <w:rPr>
          <w:rFonts w:cs="B Lotus" w:hint="eastAsia"/>
          <w:sz w:val="24"/>
          <w:szCs w:val="24"/>
          <w:rtl/>
        </w:rPr>
        <w:t>ح</w:t>
      </w:r>
      <w:r w:rsidRPr="00441937">
        <w:rPr>
          <w:rFonts w:cs="B Lotus"/>
          <w:sz w:val="24"/>
          <w:szCs w:val="24"/>
          <w:rtl/>
        </w:rPr>
        <w:t xml:space="preserve"> داده شده است.</w:t>
      </w:r>
    </w:p>
    <w:p w14:paraId="1EB5640B" w14:textId="77777777" w:rsidR="000F2E65" w:rsidRDefault="00AD0FF5" w:rsidP="000F2E65">
      <w:pPr>
        <w:keepNext/>
        <w:bidi/>
        <w:ind w:hanging="90"/>
        <w:jc w:val="center"/>
      </w:pPr>
      <w:r w:rsidRPr="00AD0FF5">
        <w:rPr>
          <w:rFonts w:cs="B Lotus"/>
          <w:b/>
          <w:bCs/>
          <w:noProof/>
          <w:color w:val="FF0000"/>
          <w:sz w:val="24"/>
          <w:szCs w:val="24"/>
          <w:rtl/>
        </w:rPr>
        <w:lastRenderedPageBreak/>
        <w:drawing>
          <wp:inline distT="0" distB="0" distL="0" distR="0" wp14:anchorId="0A894706" wp14:editId="4F76755D">
            <wp:extent cx="3600635" cy="3492679"/>
            <wp:effectExtent l="0" t="0" r="0" b="0"/>
            <wp:docPr id="1254968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68301" name=""/>
                    <pic:cNvPicPr/>
                  </pic:nvPicPr>
                  <pic:blipFill>
                    <a:blip r:embed="rId33"/>
                    <a:stretch>
                      <a:fillRect/>
                    </a:stretch>
                  </pic:blipFill>
                  <pic:spPr>
                    <a:xfrm>
                      <a:off x="0" y="0"/>
                      <a:ext cx="3600635" cy="3492679"/>
                    </a:xfrm>
                    <a:prstGeom prst="rect">
                      <a:avLst/>
                    </a:prstGeom>
                  </pic:spPr>
                </pic:pic>
              </a:graphicData>
            </a:graphic>
          </wp:inline>
        </w:drawing>
      </w:r>
    </w:p>
    <w:p w14:paraId="77469834" w14:textId="0D6A4643" w:rsidR="00C22148" w:rsidRPr="000F2E65" w:rsidRDefault="000F2E65" w:rsidP="000F2E65">
      <w:pPr>
        <w:pStyle w:val="Caption"/>
        <w:bidi/>
        <w:jc w:val="center"/>
        <w:rPr>
          <w:rFonts w:cs="B Lotus"/>
          <w:i w:val="0"/>
          <w:iCs w:val="0"/>
          <w:sz w:val="20"/>
          <w:szCs w:val="20"/>
          <w:rtl/>
        </w:rPr>
      </w:pPr>
      <w:r w:rsidRPr="000F2E65">
        <w:rPr>
          <w:rFonts w:cs="B Lotus"/>
          <w:i w:val="0"/>
          <w:iCs w:val="0"/>
          <w:sz w:val="20"/>
          <w:szCs w:val="20"/>
          <w:rtl/>
        </w:rPr>
        <w:t xml:space="preserve">شکل </w:t>
      </w:r>
      <w:r w:rsidR="00642D4C">
        <w:rPr>
          <w:rFonts w:cs="B Lotus" w:hint="cs"/>
          <w:i w:val="0"/>
          <w:iCs w:val="0"/>
          <w:sz w:val="20"/>
          <w:szCs w:val="20"/>
          <w:rtl/>
        </w:rPr>
        <w:t xml:space="preserve">3.3 </w:t>
      </w:r>
      <w:r w:rsidRPr="000F2E65">
        <w:rPr>
          <w:rFonts w:cs="B Lotus" w:hint="cs"/>
          <w:i w:val="0"/>
          <w:iCs w:val="0"/>
          <w:sz w:val="20"/>
          <w:szCs w:val="20"/>
          <w:rtl/>
        </w:rPr>
        <w:t>اهداف</w:t>
      </w:r>
      <w:r w:rsidRPr="000F2E65">
        <w:rPr>
          <w:rFonts w:cs="B Lotus"/>
          <w:i w:val="0"/>
          <w:iCs w:val="0"/>
          <w:sz w:val="20"/>
          <w:szCs w:val="20"/>
          <w:rtl/>
        </w:rPr>
        <w:t xml:space="preserve"> هوش مصنوع</w:t>
      </w:r>
      <w:r w:rsidRPr="000F2E65">
        <w:rPr>
          <w:rFonts w:cs="B Lotus" w:hint="cs"/>
          <w:i w:val="0"/>
          <w:iCs w:val="0"/>
          <w:sz w:val="20"/>
          <w:szCs w:val="20"/>
          <w:rtl/>
        </w:rPr>
        <w:t>ی</w:t>
      </w:r>
      <w:r w:rsidRPr="000F2E65">
        <w:rPr>
          <w:rFonts w:cs="B Lotus"/>
          <w:i w:val="0"/>
          <w:iCs w:val="0"/>
          <w:sz w:val="20"/>
          <w:szCs w:val="20"/>
          <w:rtl/>
        </w:rPr>
        <w:t xml:space="preserve"> (وبسا</w:t>
      </w:r>
      <w:r w:rsidRPr="000F2E65">
        <w:rPr>
          <w:rFonts w:cs="B Lotus" w:hint="cs"/>
          <w:i w:val="0"/>
          <w:iCs w:val="0"/>
          <w:sz w:val="20"/>
          <w:szCs w:val="20"/>
          <w:rtl/>
        </w:rPr>
        <w:t>ی</w:t>
      </w:r>
      <w:r w:rsidRPr="000F2E65">
        <w:rPr>
          <w:rFonts w:cs="B Lotus" w:hint="eastAsia"/>
          <w:i w:val="0"/>
          <w:iCs w:val="0"/>
          <w:sz w:val="20"/>
          <w:szCs w:val="20"/>
          <w:rtl/>
        </w:rPr>
        <w:t>ت</w:t>
      </w:r>
      <w:r w:rsidRPr="000F2E65">
        <w:rPr>
          <w:rFonts w:cs="B Lotus"/>
          <w:i w:val="0"/>
          <w:iCs w:val="0"/>
          <w:sz w:val="20"/>
          <w:szCs w:val="20"/>
          <w:rtl/>
        </w:rPr>
        <w:t xml:space="preserve"> </w:t>
      </w:r>
      <w:proofErr w:type="spellStart"/>
      <w:r w:rsidRPr="000F2E65">
        <w:rPr>
          <w:rFonts w:cs="B Lotus"/>
          <w:i w:val="0"/>
          <w:iCs w:val="0"/>
          <w:sz w:val="20"/>
          <w:szCs w:val="20"/>
        </w:rPr>
        <w:t>spiceworks</w:t>
      </w:r>
      <w:proofErr w:type="spellEnd"/>
      <w:r w:rsidRPr="000F2E65">
        <w:rPr>
          <w:rFonts w:cs="B Lotus"/>
          <w:i w:val="0"/>
          <w:iCs w:val="0"/>
          <w:sz w:val="20"/>
          <w:szCs w:val="20"/>
          <w:rtl/>
        </w:rPr>
        <w:t>)</w:t>
      </w:r>
    </w:p>
    <w:p w14:paraId="0DA53A88" w14:textId="518F69B4" w:rsidR="002A7624" w:rsidRPr="008B1A51" w:rsidRDefault="002A7624" w:rsidP="00D17C33">
      <w:pPr>
        <w:pStyle w:val="ListParagraph"/>
        <w:numPr>
          <w:ilvl w:val="0"/>
          <w:numId w:val="12"/>
        </w:numPr>
        <w:bidi/>
        <w:ind w:left="360"/>
        <w:jc w:val="both"/>
        <w:rPr>
          <w:rFonts w:cs="B Lotus"/>
          <w:sz w:val="24"/>
          <w:szCs w:val="24"/>
          <w:rtl/>
        </w:rPr>
      </w:pPr>
      <w:r w:rsidRPr="00433EC2">
        <w:rPr>
          <w:rFonts w:cs="B Lotus"/>
          <w:i/>
          <w:iCs/>
          <w:sz w:val="24"/>
          <w:szCs w:val="24"/>
          <w:rtl/>
        </w:rPr>
        <w:t>توسعه توانا</w:t>
      </w:r>
      <w:r w:rsidRPr="00433EC2">
        <w:rPr>
          <w:rFonts w:cs="B Lotus" w:hint="cs"/>
          <w:i/>
          <w:iCs/>
          <w:sz w:val="24"/>
          <w:szCs w:val="24"/>
          <w:rtl/>
        </w:rPr>
        <w:t>یی</w:t>
      </w:r>
      <w:r w:rsidRPr="00433EC2">
        <w:rPr>
          <w:rFonts w:cs="B Lotus"/>
          <w:i/>
          <w:iCs/>
          <w:sz w:val="24"/>
          <w:szCs w:val="24"/>
          <w:rtl/>
        </w:rPr>
        <w:t xml:space="preserve"> حل مسئله:</w:t>
      </w:r>
      <w:r w:rsidRPr="008B1A51">
        <w:rPr>
          <w:rFonts w:cs="B Lotus"/>
          <w:sz w:val="24"/>
          <w:szCs w:val="24"/>
          <w:rtl/>
        </w:rPr>
        <w:t xml:space="preserve"> س</w:t>
      </w:r>
      <w:r w:rsidRPr="008B1A51">
        <w:rPr>
          <w:rFonts w:cs="B Lotus" w:hint="cs"/>
          <w:sz w:val="24"/>
          <w:szCs w:val="24"/>
          <w:rtl/>
        </w:rPr>
        <w:t>ی</w:t>
      </w:r>
      <w:r w:rsidRPr="008B1A51">
        <w:rPr>
          <w:rFonts w:cs="B Lotus" w:hint="eastAsia"/>
          <w:sz w:val="24"/>
          <w:szCs w:val="24"/>
          <w:rtl/>
        </w:rPr>
        <w:t>ستم‌ها</w:t>
      </w:r>
      <w:r w:rsidRPr="008B1A51">
        <w:rPr>
          <w:rFonts w:cs="B Lotus" w:hint="cs"/>
          <w:sz w:val="24"/>
          <w:szCs w:val="24"/>
          <w:rtl/>
        </w:rPr>
        <w:t>ی</w:t>
      </w:r>
      <w:r w:rsidRPr="008B1A51">
        <w:rPr>
          <w:rFonts w:cs="B Lotus"/>
          <w:sz w:val="24"/>
          <w:szCs w:val="24"/>
          <w:rtl/>
        </w:rPr>
        <w:t xml:space="preserve"> هوش مصنوع</w:t>
      </w:r>
      <w:r w:rsidRPr="008B1A51">
        <w:rPr>
          <w:rFonts w:cs="B Lotus" w:hint="cs"/>
          <w:sz w:val="24"/>
          <w:szCs w:val="24"/>
          <w:rtl/>
        </w:rPr>
        <w:t>ی</w:t>
      </w:r>
      <w:r w:rsidRPr="008B1A51">
        <w:rPr>
          <w:rFonts w:cs="B Lotus"/>
          <w:sz w:val="24"/>
          <w:szCs w:val="24"/>
          <w:rtl/>
        </w:rPr>
        <w:t xml:space="preserve"> روش‌ها</w:t>
      </w:r>
      <w:r w:rsidRPr="008B1A51">
        <w:rPr>
          <w:rFonts w:cs="B Lotus" w:hint="cs"/>
          <w:sz w:val="24"/>
          <w:szCs w:val="24"/>
          <w:rtl/>
        </w:rPr>
        <w:t>یی</w:t>
      </w:r>
      <w:r w:rsidRPr="008B1A51">
        <w:rPr>
          <w:rFonts w:cs="B Lotus"/>
          <w:sz w:val="24"/>
          <w:szCs w:val="24"/>
          <w:rtl/>
        </w:rPr>
        <w:t xml:space="preserve"> را برا</w:t>
      </w:r>
      <w:r w:rsidRPr="008B1A51">
        <w:rPr>
          <w:rFonts w:cs="B Lotus" w:hint="cs"/>
          <w:sz w:val="24"/>
          <w:szCs w:val="24"/>
          <w:rtl/>
        </w:rPr>
        <w:t>ی</w:t>
      </w:r>
      <w:r w:rsidRPr="008B1A51">
        <w:rPr>
          <w:rFonts w:cs="B Lotus"/>
          <w:sz w:val="24"/>
          <w:szCs w:val="24"/>
          <w:rtl/>
        </w:rPr>
        <w:t xml:space="preserve"> مقابله با موقع</w:t>
      </w:r>
      <w:r w:rsidRPr="008B1A51">
        <w:rPr>
          <w:rFonts w:cs="B Lotus" w:hint="cs"/>
          <w:sz w:val="24"/>
          <w:szCs w:val="24"/>
          <w:rtl/>
        </w:rPr>
        <w:t>ی</w:t>
      </w:r>
      <w:r w:rsidRPr="008B1A51">
        <w:rPr>
          <w:rFonts w:cs="B Lotus" w:hint="eastAsia"/>
          <w:sz w:val="24"/>
          <w:szCs w:val="24"/>
          <w:rtl/>
        </w:rPr>
        <w:t>ت‌ها</w:t>
      </w:r>
      <w:r w:rsidRPr="008B1A51">
        <w:rPr>
          <w:rFonts w:cs="B Lotus" w:hint="cs"/>
          <w:sz w:val="24"/>
          <w:szCs w:val="24"/>
          <w:rtl/>
        </w:rPr>
        <w:t>ی</w:t>
      </w:r>
      <w:r w:rsidRPr="008B1A51">
        <w:rPr>
          <w:rFonts w:cs="B Lotus"/>
          <w:sz w:val="24"/>
          <w:szCs w:val="24"/>
          <w:rtl/>
        </w:rPr>
        <w:t xml:space="preserve"> نامشخص </w:t>
      </w:r>
      <w:r w:rsidRPr="008B1A51">
        <w:rPr>
          <w:rFonts w:cs="B Lotus" w:hint="cs"/>
          <w:sz w:val="24"/>
          <w:szCs w:val="24"/>
          <w:rtl/>
        </w:rPr>
        <w:t>ی</w:t>
      </w:r>
      <w:r w:rsidRPr="008B1A51">
        <w:rPr>
          <w:rFonts w:cs="B Lotus" w:hint="eastAsia"/>
          <w:sz w:val="24"/>
          <w:szCs w:val="24"/>
          <w:rtl/>
        </w:rPr>
        <w:t>ا</w:t>
      </w:r>
      <w:r w:rsidRPr="008B1A51">
        <w:rPr>
          <w:rFonts w:cs="B Lotus"/>
          <w:sz w:val="24"/>
          <w:szCs w:val="24"/>
          <w:rtl/>
        </w:rPr>
        <w:t xml:space="preserve"> مد</w:t>
      </w:r>
      <w:r w:rsidRPr="008B1A51">
        <w:rPr>
          <w:rFonts w:cs="B Lotus" w:hint="cs"/>
          <w:sz w:val="24"/>
          <w:szCs w:val="24"/>
          <w:rtl/>
        </w:rPr>
        <w:t>ی</w:t>
      </w:r>
      <w:r w:rsidRPr="008B1A51">
        <w:rPr>
          <w:rFonts w:cs="B Lotus" w:hint="eastAsia"/>
          <w:sz w:val="24"/>
          <w:szCs w:val="24"/>
          <w:rtl/>
        </w:rPr>
        <w:t>ر</w:t>
      </w:r>
      <w:r w:rsidRPr="008B1A51">
        <w:rPr>
          <w:rFonts w:cs="B Lotus" w:hint="cs"/>
          <w:sz w:val="24"/>
          <w:szCs w:val="24"/>
          <w:rtl/>
        </w:rPr>
        <w:t>ی</w:t>
      </w:r>
      <w:r w:rsidRPr="008B1A51">
        <w:rPr>
          <w:rFonts w:cs="B Lotus" w:hint="eastAsia"/>
          <w:sz w:val="24"/>
          <w:szCs w:val="24"/>
          <w:rtl/>
        </w:rPr>
        <w:t>ت</w:t>
      </w:r>
      <w:r w:rsidRPr="008B1A51">
        <w:rPr>
          <w:rFonts w:cs="B Lotus"/>
          <w:sz w:val="24"/>
          <w:szCs w:val="24"/>
          <w:rtl/>
        </w:rPr>
        <w:t xml:space="preserve"> معما</w:t>
      </w:r>
      <w:r w:rsidRPr="008B1A51">
        <w:rPr>
          <w:rFonts w:cs="B Lotus" w:hint="cs"/>
          <w:sz w:val="24"/>
          <w:szCs w:val="24"/>
          <w:rtl/>
        </w:rPr>
        <w:t>ی</w:t>
      </w:r>
      <w:r w:rsidRPr="008B1A51">
        <w:rPr>
          <w:rFonts w:cs="B Lotus"/>
          <w:sz w:val="24"/>
          <w:szCs w:val="24"/>
          <w:rtl/>
        </w:rPr>
        <w:t xml:space="preserve"> اطلاعات ناقص با استفاده از نظر</w:t>
      </w:r>
      <w:r w:rsidRPr="008B1A51">
        <w:rPr>
          <w:rFonts w:cs="B Lotus" w:hint="cs"/>
          <w:sz w:val="24"/>
          <w:szCs w:val="24"/>
          <w:rtl/>
        </w:rPr>
        <w:t>ی</w:t>
      </w:r>
      <w:r w:rsidRPr="008B1A51">
        <w:rPr>
          <w:rFonts w:cs="B Lotus" w:hint="eastAsia"/>
          <w:sz w:val="24"/>
          <w:szCs w:val="24"/>
          <w:rtl/>
        </w:rPr>
        <w:t>ه</w:t>
      </w:r>
      <w:r w:rsidRPr="008B1A51">
        <w:rPr>
          <w:rFonts w:cs="B Lotus"/>
          <w:sz w:val="24"/>
          <w:szCs w:val="24"/>
          <w:rtl/>
        </w:rPr>
        <w:t xml:space="preserve"> احتمال، مانند س</w:t>
      </w:r>
      <w:r w:rsidRPr="008B1A51">
        <w:rPr>
          <w:rFonts w:cs="B Lotus" w:hint="cs"/>
          <w:sz w:val="24"/>
          <w:szCs w:val="24"/>
          <w:rtl/>
        </w:rPr>
        <w:t>ی</w:t>
      </w:r>
      <w:r w:rsidRPr="008B1A51">
        <w:rPr>
          <w:rFonts w:cs="B Lotus" w:hint="eastAsia"/>
          <w:sz w:val="24"/>
          <w:szCs w:val="24"/>
          <w:rtl/>
        </w:rPr>
        <w:t>ستم</w:t>
      </w:r>
      <w:r w:rsidRPr="008B1A51">
        <w:rPr>
          <w:rFonts w:cs="B Lotus"/>
          <w:sz w:val="24"/>
          <w:szCs w:val="24"/>
          <w:rtl/>
        </w:rPr>
        <w:t xml:space="preserve"> پ</w:t>
      </w:r>
      <w:r w:rsidRPr="008B1A51">
        <w:rPr>
          <w:rFonts w:cs="B Lotus" w:hint="cs"/>
          <w:sz w:val="24"/>
          <w:szCs w:val="24"/>
          <w:rtl/>
        </w:rPr>
        <w:t>ی</w:t>
      </w:r>
      <w:r w:rsidRPr="008B1A51">
        <w:rPr>
          <w:rFonts w:cs="B Lotus" w:hint="eastAsia"/>
          <w:sz w:val="24"/>
          <w:szCs w:val="24"/>
          <w:rtl/>
        </w:rPr>
        <w:t>ش‌ب</w:t>
      </w:r>
      <w:r w:rsidRPr="008B1A51">
        <w:rPr>
          <w:rFonts w:cs="B Lotus" w:hint="cs"/>
          <w:sz w:val="24"/>
          <w:szCs w:val="24"/>
          <w:rtl/>
        </w:rPr>
        <w:t>ی</w:t>
      </w:r>
      <w:r w:rsidRPr="008B1A51">
        <w:rPr>
          <w:rFonts w:cs="B Lotus" w:hint="eastAsia"/>
          <w:sz w:val="24"/>
          <w:szCs w:val="24"/>
          <w:rtl/>
        </w:rPr>
        <w:t>ن</w:t>
      </w:r>
      <w:r w:rsidRPr="008B1A51">
        <w:rPr>
          <w:rFonts w:cs="B Lotus" w:hint="cs"/>
          <w:sz w:val="24"/>
          <w:szCs w:val="24"/>
          <w:rtl/>
        </w:rPr>
        <w:t>ی</w:t>
      </w:r>
      <w:r w:rsidRPr="008B1A51">
        <w:rPr>
          <w:rFonts w:cs="B Lotus"/>
          <w:sz w:val="24"/>
          <w:szCs w:val="24"/>
          <w:rtl/>
        </w:rPr>
        <w:t xml:space="preserve"> بازار سهام، ارائه م</w:t>
      </w:r>
      <w:r w:rsidRPr="008B1A51">
        <w:rPr>
          <w:rFonts w:cs="B Lotus" w:hint="cs"/>
          <w:sz w:val="24"/>
          <w:szCs w:val="24"/>
          <w:rtl/>
        </w:rPr>
        <w:t>ی‌</w:t>
      </w:r>
      <w:r w:rsidRPr="008B1A51">
        <w:rPr>
          <w:rFonts w:cs="B Lotus" w:hint="eastAsia"/>
          <w:sz w:val="24"/>
          <w:szCs w:val="24"/>
          <w:rtl/>
        </w:rPr>
        <w:t>کنند</w:t>
      </w:r>
      <w:r w:rsidR="006C2554">
        <w:rPr>
          <w:rFonts w:cs="B Lotus" w:hint="cs"/>
          <w:sz w:val="24"/>
          <w:szCs w:val="24"/>
          <w:rtl/>
        </w:rPr>
        <w:t>.</w:t>
      </w:r>
    </w:p>
    <w:p w14:paraId="16C31D85" w14:textId="6F26DD05" w:rsidR="002A7624" w:rsidRPr="008B1A51" w:rsidRDefault="002A7624" w:rsidP="00D17C33">
      <w:pPr>
        <w:pStyle w:val="ListParagraph"/>
        <w:numPr>
          <w:ilvl w:val="0"/>
          <w:numId w:val="12"/>
        </w:numPr>
        <w:bidi/>
        <w:ind w:left="360"/>
        <w:jc w:val="both"/>
        <w:rPr>
          <w:rFonts w:cs="B Lotus"/>
          <w:sz w:val="24"/>
          <w:szCs w:val="24"/>
          <w:rtl/>
        </w:rPr>
      </w:pPr>
      <w:r w:rsidRPr="00433EC2">
        <w:rPr>
          <w:rFonts w:cs="B Lotus"/>
          <w:i/>
          <w:iCs/>
          <w:sz w:val="24"/>
          <w:szCs w:val="24"/>
          <w:rtl/>
        </w:rPr>
        <w:t>ترک</w:t>
      </w:r>
      <w:r w:rsidRPr="00433EC2">
        <w:rPr>
          <w:rFonts w:cs="B Lotus" w:hint="cs"/>
          <w:i/>
          <w:iCs/>
          <w:sz w:val="24"/>
          <w:szCs w:val="24"/>
          <w:rtl/>
        </w:rPr>
        <w:t>ی</w:t>
      </w:r>
      <w:r w:rsidRPr="00433EC2">
        <w:rPr>
          <w:rFonts w:cs="B Lotus" w:hint="eastAsia"/>
          <w:i/>
          <w:iCs/>
          <w:sz w:val="24"/>
          <w:szCs w:val="24"/>
          <w:rtl/>
        </w:rPr>
        <w:t>ب</w:t>
      </w:r>
      <w:r w:rsidRPr="00433EC2">
        <w:rPr>
          <w:rFonts w:cs="B Lotus"/>
          <w:i/>
          <w:iCs/>
          <w:sz w:val="24"/>
          <w:szCs w:val="24"/>
          <w:rtl/>
        </w:rPr>
        <w:t xml:space="preserve"> بازنما</w:t>
      </w:r>
      <w:r w:rsidRPr="00433EC2">
        <w:rPr>
          <w:rFonts w:cs="B Lotus" w:hint="cs"/>
          <w:i/>
          <w:iCs/>
          <w:sz w:val="24"/>
          <w:szCs w:val="24"/>
          <w:rtl/>
        </w:rPr>
        <w:t>یی</w:t>
      </w:r>
      <w:r w:rsidRPr="00433EC2">
        <w:rPr>
          <w:rFonts w:cs="B Lotus"/>
          <w:i/>
          <w:iCs/>
          <w:sz w:val="24"/>
          <w:szCs w:val="24"/>
          <w:rtl/>
        </w:rPr>
        <w:t xml:space="preserve"> دانش:</w:t>
      </w:r>
      <w:r w:rsidRPr="008B1A51">
        <w:rPr>
          <w:rFonts w:cs="B Lotus"/>
          <w:sz w:val="24"/>
          <w:szCs w:val="24"/>
          <w:rtl/>
        </w:rPr>
        <w:t xml:space="preserve">  تحق</w:t>
      </w:r>
      <w:r w:rsidRPr="008B1A51">
        <w:rPr>
          <w:rFonts w:cs="B Lotus" w:hint="cs"/>
          <w:sz w:val="24"/>
          <w:szCs w:val="24"/>
          <w:rtl/>
        </w:rPr>
        <w:t>ی</w:t>
      </w:r>
      <w:r w:rsidRPr="008B1A51">
        <w:rPr>
          <w:rFonts w:cs="B Lotus" w:hint="eastAsia"/>
          <w:sz w:val="24"/>
          <w:szCs w:val="24"/>
          <w:rtl/>
        </w:rPr>
        <w:t>قات</w:t>
      </w:r>
      <w:r w:rsidRPr="008B1A51">
        <w:rPr>
          <w:rFonts w:cs="B Lotus"/>
          <w:sz w:val="24"/>
          <w:szCs w:val="24"/>
          <w:rtl/>
        </w:rPr>
        <w:t xml:space="preserve"> هوش مصنوع</w:t>
      </w:r>
      <w:r w:rsidRPr="008B1A51">
        <w:rPr>
          <w:rFonts w:cs="B Lotus" w:hint="cs"/>
          <w:sz w:val="24"/>
          <w:szCs w:val="24"/>
          <w:rtl/>
        </w:rPr>
        <w:t>ی</w:t>
      </w:r>
      <w:r w:rsidRPr="008B1A51">
        <w:rPr>
          <w:rFonts w:cs="B Lotus"/>
          <w:sz w:val="24"/>
          <w:szCs w:val="24"/>
          <w:rtl/>
        </w:rPr>
        <w:t xml:space="preserve"> حول ا</w:t>
      </w:r>
      <w:r w:rsidRPr="008B1A51">
        <w:rPr>
          <w:rFonts w:cs="B Lotus" w:hint="cs"/>
          <w:sz w:val="24"/>
          <w:szCs w:val="24"/>
          <w:rtl/>
        </w:rPr>
        <w:t>ی</w:t>
      </w:r>
      <w:r w:rsidRPr="008B1A51">
        <w:rPr>
          <w:rFonts w:cs="B Lotus" w:hint="eastAsia"/>
          <w:sz w:val="24"/>
          <w:szCs w:val="24"/>
          <w:rtl/>
        </w:rPr>
        <w:t>ده</w:t>
      </w:r>
      <w:r w:rsidRPr="008B1A51">
        <w:rPr>
          <w:rFonts w:cs="B Lotus"/>
          <w:sz w:val="24"/>
          <w:szCs w:val="24"/>
          <w:rtl/>
        </w:rPr>
        <w:t xml:space="preserve"> بازنما</w:t>
      </w:r>
      <w:r w:rsidRPr="008B1A51">
        <w:rPr>
          <w:rFonts w:cs="B Lotus" w:hint="cs"/>
          <w:sz w:val="24"/>
          <w:szCs w:val="24"/>
          <w:rtl/>
        </w:rPr>
        <w:t>یی</w:t>
      </w:r>
      <w:r w:rsidRPr="008B1A51">
        <w:rPr>
          <w:rFonts w:cs="B Lotus"/>
          <w:sz w:val="24"/>
          <w:szCs w:val="24"/>
          <w:rtl/>
        </w:rPr>
        <w:t xml:space="preserve"> دانش و مهندس</w:t>
      </w:r>
      <w:r w:rsidRPr="008B1A51">
        <w:rPr>
          <w:rFonts w:cs="B Lotus" w:hint="cs"/>
          <w:sz w:val="24"/>
          <w:szCs w:val="24"/>
          <w:rtl/>
        </w:rPr>
        <w:t>ی</w:t>
      </w:r>
      <w:r w:rsidRPr="008B1A51">
        <w:rPr>
          <w:rFonts w:cs="B Lotus"/>
          <w:sz w:val="24"/>
          <w:szCs w:val="24"/>
          <w:rtl/>
        </w:rPr>
        <w:t xml:space="preserve"> دانش م</w:t>
      </w:r>
      <w:r w:rsidRPr="008B1A51">
        <w:rPr>
          <w:rFonts w:cs="B Lotus" w:hint="cs"/>
          <w:sz w:val="24"/>
          <w:szCs w:val="24"/>
          <w:rtl/>
        </w:rPr>
        <w:t>ی</w:t>
      </w:r>
      <w:r w:rsidRPr="008B1A51">
        <w:rPr>
          <w:rFonts w:cs="B Lotus"/>
          <w:sz w:val="24"/>
          <w:szCs w:val="24"/>
          <w:rtl/>
        </w:rPr>
        <w:t xml:space="preserve"> چرخد. ا</w:t>
      </w:r>
      <w:r w:rsidRPr="008B1A51">
        <w:rPr>
          <w:rFonts w:cs="B Lotus" w:hint="cs"/>
          <w:sz w:val="24"/>
          <w:szCs w:val="24"/>
          <w:rtl/>
        </w:rPr>
        <w:t>ی</w:t>
      </w:r>
      <w:r w:rsidRPr="008B1A51">
        <w:rPr>
          <w:rFonts w:cs="B Lotus" w:hint="eastAsia"/>
          <w:sz w:val="24"/>
          <w:szCs w:val="24"/>
          <w:rtl/>
        </w:rPr>
        <w:t>ن</w:t>
      </w:r>
      <w:r w:rsidRPr="008B1A51">
        <w:rPr>
          <w:rFonts w:cs="B Lotus"/>
          <w:sz w:val="24"/>
          <w:szCs w:val="24"/>
          <w:rtl/>
        </w:rPr>
        <w:t xml:space="preserve"> به بازنما</w:t>
      </w:r>
      <w:r w:rsidRPr="008B1A51">
        <w:rPr>
          <w:rFonts w:cs="B Lotus" w:hint="cs"/>
          <w:sz w:val="24"/>
          <w:szCs w:val="24"/>
          <w:rtl/>
        </w:rPr>
        <w:t>یی</w:t>
      </w:r>
      <w:r w:rsidRPr="008B1A51">
        <w:rPr>
          <w:rFonts w:cs="B Lotus"/>
          <w:sz w:val="24"/>
          <w:szCs w:val="24"/>
          <w:rtl/>
        </w:rPr>
        <w:t xml:space="preserve"> «آنچه شناخته شده» برا</w:t>
      </w:r>
      <w:r w:rsidRPr="008B1A51">
        <w:rPr>
          <w:rFonts w:cs="B Lotus" w:hint="cs"/>
          <w:sz w:val="24"/>
          <w:szCs w:val="24"/>
          <w:rtl/>
        </w:rPr>
        <w:t>ی</w:t>
      </w:r>
      <w:r w:rsidRPr="008B1A51">
        <w:rPr>
          <w:rFonts w:cs="B Lotus"/>
          <w:sz w:val="24"/>
          <w:szCs w:val="24"/>
          <w:rtl/>
        </w:rPr>
        <w:t xml:space="preserve"> ماش</w:t>
      </w:r>
      <w:r w:rsidRPr="008B1A51">
        <w:rPr>
          <w:rFonts w:cs="B Lotus" w:hint="cs"/>
          <w:sz w:val="24"/>
          <w:szCs w:val="24"/>
          <w:rtl/>
        </w:rPr>
        <w:t>ی</w:t>
      </w:r>
      <w:r w:rsidRPr="008B1A51">
        <w:rPr>
          <w:rFonts w:cs="B Lotus" w:hint="eastAsia"/>
          <w:sz w:val="24"/>
          <w:szCs w:val="24"/>
          <w:rtl/>
        </w:rPr>
        <w:t>ن‌ها</w:t>
      </w:r>
      <w:r w:rsidRPr="008B1A51">
        <w:rPr>
          <w:rFonts w:cs="B Lotus"/>
          <w:sz w:val="24"/>
          <w:szCs w:val="24"/>
          <w:rtl/>
        </w:rPr>
        <w:t xml:space="preserve"> با هست</w:t>
      </w:r>
      <w:r w:rsidRPr="008B1A51">
        <w:rPr>
          <w:rFonts w:cs="B Lotus" w:hint="cs"/>
          <w:sz w:val="24"/>
          <w:szCs w:val="24"/>
          <w:rtl/>
        </w:rPr>
        <w:t>ی‌</w:t>
      </w:r>
      <w:r w:rsidRPr="008B1A51">
        <w:rPr>
          <w:rFonts w:cs="B Lotus" w:hint="eastAsia"/>
          <w:sz w:val="24"/>
          <w:szCs w:val="24"/>
          <w:rtl/>
        </w:rPr>
        <w:t>شناس</w:t>
      </w:r>
      <w:r w:rsidRPr="008B1A51">
        <w:rPr>
          <w:rFonts w:cs="B Lotus" w:hint="cs"/>
          <w:sz w:val="24"/>
          <w:szCs w:val="24"/>
          <w:rtl/>
        </w:rPr>
        <w:t>ی</w:t>
      </w:r>
      <w:r w:rsidRPr="008B1A51">
        <w:rPr>
          <w:rFonts w:cs="B Lotus"/>
          <w:sz w:val="24"/>
          <w:szCs w:val="24"/>
          <w:rtl/>
        </w:rPr>
        <w:t xml:space="preserve"> مجموعه‌ا</w:t>
      </w:r>
      <w:r w:rsidRPr="008B1A51">
        <w:rPr>
          <w:rFonts w:cs="B Lotus" w:hint="cs"/>
          <w:sz w:val="24"/>
          <w:szCs w:val="24"/>
          <w:rtl/>
        </w:rPr>
        <w:t>ی</w:t>
      </w:r>
      <w:r w:rsidRPr="008B1A51">
        <w:rPr>
          <w:rFonts w:cs="B Lotus"/>
          <w:sz w:val="24"/>
          <w:szCs w:val="24"/>
          <w:rtl/>
        </w:rPr>
        <w:t xml:space="preserve"> از اش</w:t>
      </w:r>
      <w:r w:rsidRPr="008B1A51">
        <w:rPr>
          <w:rFonts w:cs="B Lotus" w:hint="cs"/>
          <w:sz w:val="24"/>
          <w:szCs w:val="24"/>
          <w:rtl/>
        </w:rPr>
        <w:t>ی</w:t>
      </w:r>
      <w:r w:rsidRPr="008B1A51">
        <w:rPr>
          <w:rFonts w:cs="B Lotus" w:hint="eastAsia"/>
          <w:sz w:val="24"/>
          <w:szCs w:val="24"/>
          <w:rtl/>
        </w:rPr>
        <w:t>اء</w:t>
      </w:r>
      <w:r w:rsidRPr="008B1A51">
        <w:rPr>
          <w:rFonts w:cs="B Lotus"/>
          <w:sz w:val="24"/>
          <w:szCs w:val="24"/>
          <w:rtl/>
        </w:rPr>
        <w:t xml:space="preserve"> ، روابط و مفاه</w:t>
      </w:r>
      <w:r w:rsidRPr="008B1A51">
        <w:rPr>
          <w:rFonts w:cs="B Lotus" w:hint="cs"/>
          <w:sz w:val="24"/>
          <w:szCs w:val="24"/>
          <w:rtl/>
        </w:rPr>
        <w:t>ی</w:t>
      </w:r>
      <w:r w:rsidRPr="008B1A51">
        <w:rPr>
          <w:rFonts w:cs="B Lotus" w:hint="eastAsia"/>
          <w:sz w:val="24"/>
          <w:szCs w:val="24"/>
          <w:rtl/>
        </w:rPr>
        <w:t>م</w:t>
      </w:r>
      <w:r w:rsidRPr="008B1A51">
        <w:rPr>
          <w:rFonts w:cs="B Lotus"/>
          <w:sz w:val="24"/>
          <w:szCs w:val="24"/>
          <w:rtl/>
        </w:rPr>
        <w:t xml:space="preserve"> مربوط م</w:t>
      </w:r>
      <w:r w:rsidRPr="008B1A51">
        <w:rPr>
          <w:rFonts w:cs="B Lotus" w:hint="cs"/>
          <w:sz w:val="24"/>
          <w:szCs w:val="24"/>
          <w:rtl/>
        </w:rPr>
        <w:t>ی‌</w:t>
      </w:r>
      <w:r w:rsidRPr="008B1A51">
        <w:rPr>
          <w:rFonts w:cs="B Lotus" w:hint="eastAsia"/>
          <w:sz w:val="24"/>
          <w:szCs w:val="24"/>
          <w:rtl/>
        </w:rPr>
        <w:t>شود</w:t>
      </w:r>
      <w:r w:rsidRPr="008B1A51">
        <w:rPr>
          <w:rFonts w:cs="B Lotus"/>
          <w:sz w:val="24"/>
          <w:szCs w:val="24"/>
          <w:rtl/>
        </w:rPr>
        <w:t xml:space="preserve"> . محققان م</w:t>
      </w:r>
      <w:r w:rsidRPr="008B1A51">
        <w:rPr>
          <w:rFonts w:cs="B Lotus" w:hint="cs"/>
          <w:sz w:val="24"/>
          <w:szCs w:val="24"/>
          <w:rtl/>
        </w:rPr>
        <w:t>ی</w:t>
      </w:r>
      <w:r w:rsidRPr="008B1A51">
        <w:rPr>
          <w:rFonts w:cs="B Lotus"/>
          <w:sz w:val="24"/>
          <w:szCs w:val="24"/>
          <w:rtl/>
        </w:rPr>
        <w:t xml:space="preserve"> توانند از اطلاعات ارائه شده برا</w:t>
      </w:r>
      <w:r w:rsidRPr="008B1A51">
        <w:rPr>
          <w:rFonts w:cs="B Lotus" w:hint="cs"/>
          <w:sz w:val="24"/>
          <w:szCs w:val="24"/>
          <w:rtl/>
        </w:rPr>
        <w:t>ی</w:t>
      </w:r>
      <w:r w:rsidRPr="008B1A51">
        <w:rPr>
          <w:rFonts w:cs="B Lotus"/>
          <w:sz w:val="24"/>
          <w:szCs w:val="24"/>
          <w:rtl/>
        </w:rPr>
        <w:t xml:space="preserve"> گسترش پا</w:t>
      </w:r>
      <w:r w:rsidRPr="008B1A51">
        <w:rPr>
          <w:rFonts w:cs="B Lotus" w:hint="cs"/>
          <w:sz w:val="24"/>
          <w:szCs w:val="24"/>
          <w:rtl/>
        </w:rPr>
        <w:t>ی</w:t>
      </w:r>
      <w:r w:rsidRPr="008B1A51">
        <w:rPr>
          <w:rFonts w:cs="B Lotus"/>
          <w:sz w:val="24"/>
          <w:szCs w:val="24"/>
          <w:rtl/>
        </w:rPr>
        <w:t>گاه دانش هوش مصنوع</w:t>
      </w:r>
      <w:r w:rsidRPr="008B1A51">
        <w:rPr>
          <w:rFonts w:cs="B Lotus" w:hint="cs"/>
          <w:sz w:val="24"/>
          <w:szCs w:val="24"/>
          <w:rtl/>
        </w:rPr>
        <w:t>ی</w:t>
      </w:r>
      <w:r w:rsidRPr="008B1A51">
        <w:rPr>
          <w:rFonts w:cs="B Lotus"/>
          <w:sz w:val="24"/>
          <w:szCs w:val="24"/>
          <w:rtl/>
        </w:rPr>
        <w:t xml:space="preserve"> و تنظ</w:t>
      </w:r>
      <w:r w:rsidRPr="008B1A51">
        <w:rPr>
          <w:rFonts w:cs="B Lotus" w:hint="cs"/>
          <w:sz w:val="24"/>
          <w:szCs w:val="24"/>
          <w:rtl/>
        </w:rPr>
        <w:t>ی</w:t>
      </w:r>
      <w:r w:rsidRPr="008B1A51">
        <w:rPr>
          <w:rFonts w:cs="B Lotus" w:hint="eastAsia"/>
          <w:sz w:val="24"/>
          <w:szCs w:val="24"/>
          <w:rtl/>
        </w:rPr>
        <w:t>م</w:t>
      </w:r>
      <w:r w:rsidRPr="008B1A51">
        <w:rPr>
          <w:rFonts w:cs="B Lotus"/>
          <w:sz w:val="24"/>
          <w:szCs w:val="24"/>
          <w:rtl/>
        </w:rPr>
        <w:t xml:space="preserve"> دق</w:t>
      </w:r>
      <w:r w:rsidRPr="008B1A51">
        <w:rPr>
          <w:rFonts w:cs="B Lotus" w:hint="cs"/>
          <w:sz w:val="24"/>
          <w:szCs w:val="24"/>
          <w:rtl/>
        </w:rPr>
        <w:t>ی</w:t>
      </w:r>
      <w:r w:rsidRPr="008B1A51">
        <w:rPr>
          <w:rFonts w:cs="B Lotus" w:hint="eastAsia"/>
          <w:sz w:val="24"/>
          <w:szCs w:val="24"/>
          <w:rtl/>
        </w:rPr>
        <w:t>ق</w:t>
      </w:r>
      <w:r w:rsidRPr="008B1A51">
        <w:rPr>
          <w:rFonts w:cs="B Lotus"/>
          <w:sz w:val="24"/>
          <w:szCs w:val="24"/>
          <w:rtl/>
        </w:rPr>
        <w:t xml:space="preserve"> و به</w:t>
      </w:r>
      <w:r w:rsidRPr="008B1A51">
        <w:rPr>
          <w:rFonts w:cs="B Lotus" w:hint="cs"/>
          <w:sz w:val="24"/>
          <w:szCs w:val="24"/>
          <w:rtl/>
        </w:rPr>
        <w:t>ی</w:t>
      </w:r>
      <w:r w:rsidRPr="008B1A51">
        <w:rPr>
          <w:rFonts w:cs="B Lotus" w:hint="eastAsia"/>
          <w:sz w:val="24"/>
          <w:szCs w:val="24"/>
          <w:rtl/>
        </w:rPr>
        <w:t>نه</w:t>
      </w:r>
      <w:r w:rsidRPr="008B1A51">
        <w:rPr>
          <w:rFonts w:cs="B Lotus"/>
          <w:sz w:val="24"/>
          <w:szCs w:val="24"/>
          <w:rtl/>
        </w:rPr>
        <w:t xml:space="preserve"> ساز</w:t>
      </w:r>
      <w:r w:rsidRPr="008B1A51">
        <w:rPr>
          <w:rFonts w:cs="B Lotus" w:hint="cs"/>
          <w:sz w:val="24"/>
          <w:szCs w:val="24"/>
          <w:rtl/>
        </w:rPr>
        <w:t>ی</w:t>
      </w:r>
      <w:r w:rsidRPr="008B1A51">
        <w:rPr>
          <w:rFonts w:cs="B Lotus"/>
          <w:sz w:val="24"/>
          <w:szCs w:val="24"/>
          <w:rtl/>
        </w:rPr>
        <w:t xml:space="preserve"> مدل ها</w:t>
      </w:r>
      <w:r w:rsidRPr="008B1A51">
        <w:rPr>
          <w:rFonts w:cs="B Lotus" w:hint="cs"/>
          <w:sz w:val="24"/>
          <w:szCs w:val="24"/>
          <w:rtl/>
        </w:rPr>
        <w:t>ی</w:t>
      </w:r>
      <w:r w:rsidRPr="008B1A51">
        <w:rPr>
          <w:rFonts w:cs="B Lotus"/>
          <w:sz w:val="24"/>
          <w:szCs w:val="24"/>
          <w:rtl/>
        </w:rPr>
        <w:t xml:space="preserve"> هوش مصنوع</w:t>
      </w:r>
      <w:r w:rsidRPr="008B1A51">
        <w:rPr>
          <w:rFonts w:cs="B Lotus" w:hint="cs"/>
          <w:sz w:val="24"/>
          <w:szCs w:val="24"/>
          <w:rtl/>
        </w:rPr>
        <w:t>ی</w:t>
      </w:r>
      <w:r w:rsidRPr="008B1A51">
        <w:rPr>
          <w:rFonts w:cs="B Lotus"/>
          <w:sz w:val="24"/>
          <w:szCs w:val="24"/>
          <w:rtl/>
        </w:rPr>
        <w:t xml:space="preserve"> خود برا</w:t>
      </w:r>
      <w:r w:rsidRPr="008B1A51">
        <w:rPr>
          <w:rFonts w:cs="B Lotus" w:hint="cs"/>
          <w:sz w:val="24"/>
          <w:szCs w:val="24"/>
          <w:rtl/>
        </w:rPr>
        <w:t>ی</w:t>
      </w:r>
      <w:r w:rsidRPr="008B1A51">
        <w:rPr>
          <w:rFonts w:cs="B Lotus"/>
          <w:sz w:val="24"/>
          <w:szCs w:val="24"/>
          <w:rtl/>
        </w:rPr>
        <w:t xml:space="preserve"> رس</w:t>
      </w:r>
      <w:r w:rsidRPr="008B1A51">
        <w:rPr>
          <w:rFonts w:cs="B Lotus" w:hint="cs"/>
          <w:sz w:val="24"/>
          <w:szCs w:val="24"/>
          <w:rtl/>
        </w:rPr>
        <w:t>ی</w:t>
      </w:r>
      <w:r w:rsidRPr="008B1A51">
        <w:rPr>
          <w:rFonts w:cs="B Lotus" w:hint="eastAsia"/>
          <w:sz w:val="24"/>
          <w:szCs w:val="24"/>
          <w:rtl/>
        </w:rPr>
        <w:t>دن</w:t>
      </w:r>
      <w:r w:rsidRPr="008B1A51">
        <w:rPr>
          <w:rFonts w:cs="B Lotus"/>
          <w:sz w:val="24"/>
          <w:szCs w:val="24"/>
          <w:rtl/>
        </w:rPr>
        <w:t xml:space="preserve"> به اهداف مورد نظر استفاده کنند</w:t>
      </w:r>
      <w:r w:rsidR="006C2554">
        <w:rPr>
          <w:rFonts w:cs="B Lotus" w:hint="cs"/>
          <w:sz w:val="24"/>
          <w:szCs w:val="24"/>
          <w:rtl/>
        </w:rPr>
        <w:t>.</w:t>
      </w:r>
    </w:p>
    <w:p w14:paraId="56502DF0" w14:textId="16E54BBB" w:rsidR="002A7624" w:rsidRPr="008B1A51" w:rsidRDefault="002A7624" w:rsidP="00D17C33">
      <w:pPr>
        <w:pStyle w:val="ListParagraph"/>
        <w:numPr>
          <w:ilvl w:val="0"/>
          <w:numId w:val="12"/>
        </w:numPr>
        <w:bidi/>
        <w:ind w:left="360"/>
        <w:jc w:val="both"/>
        <w:rPr>
          <w:rFonts w:cs="B Lotus"/>
          <w:sz w:val="24"/>
          <w:szCs w:val="24"/>
          <w:rtl/>
        </w:rPr>
      </w:pPr>
      <w:r w:rsidRPr="00433EC2">
        <w:rPr>
          <w:rFonts w:cs="B Lotus"/>
          <w:i/>
          <w:iCs/>
          <w:sz w:val="24"/>
          <w:szCs w:val="24"/>
          <w:rtl/>
        </w:rPr>
        <w:t>تسه</w:t>
      </w:r>
      <w:r w:rsidRPr="00433EC2">
        <w:rPr>
          <w:rFonts w:cs="B Lotus" w:hint="cs"/>
          <w:i/>
          <w:iCs/>
          <w:sz w:val="24"/>
          <w:szCs w:val="24"/>
          <w:rtl/>
        </w:rPr>
        <w:t>ی</w:t>
      </w:r>
      <w:r w:rsidRPr="00433EC2">
        <w:rPr>
          <w:rFonts w:cs="B Lotus" w:hint="eastAsia"/>
          <w:i/>
          <w:iCs/>
          <w:sz w:val="24"/>
          <w:szCs w:val="24"/>
          <w:rtl/>
        </w:rPr>
        <w:t>ل</w:t>
      </w:r>
      <w:r w:rsidRPr="00433EC2">
        <w:rPr>
          <w:rFonts w:cs="B Lotus"/>
          <w:i/>
          <w:iCs/>
          <w:sz w:val="24"/>
          <w:szCs w:val="24"/>
          <w:rtl/>
        </w:rPr>
        <w:t xml:space="preserve"> برنامه ر</w:t>
      </w:r>
      <w:r w:rsidRPr="00433EC2">
        <w:rPr>
          <w:rFonts w:cs="B Lotus" w:hint="cs"/>
          <w:i/>
          <w:iCs/>
          <w:sz w:val="24"/>
          <w:szCs w:val="24"/>
          <w:rtl/>
        </w:rPr>
        <w:t>ی</w:t>
      </w:r>
      <w:r w:rsidRPr="00433EC2">
        <w:rPr>
          <w:rFonts w:cs="B Lotus" w:hint="eastAsia"/>
          <w:i/>
          <w:iCs/>
          <w:sz w:val="24"/>
          <w:szCs w:val="24"/>
          <w:rtl/>
        </w:rPr>
        <w:t>ز</w:t>
      </w:r>
      <w:r w:rsidRPr="00433EC2">
        <w:rPr>
          <w:rFonts w:cs="B Lotus" w:hint="cs"/>
          <w:i/>
          <w:iCs/>
          <w:sz w:val="24"/>
          <w:szCs w:val="24"/>
          <w:rtl/>
        </w:rPr>
        <w:t>ی</w:t>
      </w:r>
      <w:r w:rsidRPr="00433EC2">
        <w:rPr>
          <w:rFonts w:cs="B Lotus"/>
          <w:i/>
          <w:iCs/>
          <w:sz w:val="24"/>
          <w:szCs w:val="24"/>
          <w:rtl/>
        </w:rPr>
        <w:t>:</w:t>
      </w:r>
      <w:r w:rsidRPr="008B1A51">
        <w:rPr>
          <w:rFonts w:cs="B Lotus"/>
          <w:sz w:val="24"/>
          <w:szCs w:val="24"/>
          <w:rtl/>
        </w:rPr>
        <w:t xml:space="preserve">  عوامل هوشمند راه</w:t>
      </w:r>
      <w:r w:rsidRPr="008B1A51">
        <w:rPr>
          <w:rFonts w:cs="B Lotus" w:hint="cs"/>
          <w:sz w:val="24"/>
          <w:szCs w:val="24"/>
          <w:rtl/>
        </w:rPr>
        <w:t>ی</w:t>
      </w:r>
      <w:r w:rsidRPr="008B1A51">
        <w:rPr>
          <w:rFonts w:cs="B Lotus"/>
          <w:sz w:val="24"/>
          <w:szCs w:val="24"/>
          <w:rtl/>
        </w:rPr>
        <w:t xml:space="preserve"> برا</w:t>
      </w:r>
      <w:r w:rsidRPr="008B1A51">
        <w:rPr>
          <w:rFonts w:cs="B Lotus" w:hint="cs"/>
          <w:sz w:val="24"/>
          <w:szCs w:val="24"/>
          <w:rtl/>
        </w:rPr>
        <w:t>ی</w:t>
      </w:r>
      <w:r w:rsidRPr="008B1A51">
        <w:rPr>
          <w:rFonts w:cs="B Lotus"/>
          <w:sz w:val="24"/>
          <w:szCs w:val="24"/>
          <w:rtl/>
        </w:rPr>
        <w:t xml:space="preserve"> تصور آ</w:t>
      </w:r>
      <w:r w:rsidRPr="008B1A51">
        <w:rPr>
          <w:rFonts w:cs="B Lotus" w:hint="cs"/>
          <w:sz w:val="24"/>
          <w:szCs w:val="24"/>
          <w:rtl/>
        </w:rPr>
        <w:t>ی</w:t>
      </w:r>
      <w:r w:rsidRPr="008B1A51">
        <w:rPr>
          <w:rFonts w:cs="B Lotus" w:hint="eastAsia"/>
          <w:sz w:val="24"/>
          <w:szCs w:val="24"/>
          <w:rtl/>
        </w:rPr>
        <w:t>نده</w:t>
      </w:r>
      <w:r w:rsidRPr="008B1A51">
        <w:rPr>
          <w:rFonts w:cs="B Lotus"/>
          <w:sz w:val="24"/>
          <w:szCs w:val="24"/>
          <w:rtl/>
        </w:rPr>
        <w:t xml:space="preserve"> فراهم </w:t>
      </w:r>
      <w:r w:rsidR="001C27A6">
        <w:rPr>
          <w:rFonts w:cs="B Lotus"/>
          <w:sz w:val="24"/>
          <w:szCs w:val="24"/>
          <w:rtl/>
        </w:rPr>
        <w:t>می‌کنند</w:t>
      </w:r>
      <w:r w:rsidRPr="008B1A51">
        <w:rPr>
          <w:rFonts w:cs="B Lotus"/>
          <w:sz w:val="24"/>
          <w:szCs w:val="24"/>
          <w:rtl/>
        </w:rPr>
        <w:t>. برنامه‌ر</w:t>
      </w:r>
      <w:r w:rsidRPr="008B1A51">
        <w:rPr>
          <w:rFonts w:cs="B Lotus" w:hint="cs"/>
          <w:sz w:val="24"/>
          <w:szCs w:val="24"/>
          <w:rtl/>
        </w:rPr>
        <w:t>ی</w:t>
      </w:r>
      <w:r w:rsidRPr="008B1A51">
        <w:rPr>
          <w:rFonts w:cs="B Lotus" w:hint="eastAsia"/>
          <w:sz w:val="24"/>
          <w:szCs w:val="24"/>
          <w:rtl/>
        </w:rPr>
        <w:t>ز</w:t>
      </w:r>
      <w:r w:rsidRPr="008B1A51">
        <w:rPr>
          <w:rFonts w:cs="B Lotus" w:hint="cs"/>
          <w:sz w:val="24"/>
          <w:szCs w:val="24"/>
          <w:rtl/>
        </w:rPr>
        <w:t>ی</w:t>
      </w:r>
      <w:r w:rsidRPr="008B1A51">
        <w:rPr>
          <w:rFonts w:cs="B Lotus"/>
          <w:sz w:val="24"/>
          <w:szCs w:val="24"/>
          <w:rtl/>
        </w:rPr>
        <w:t xml:space="preserve"> مبتن</w:t>
      </w:r>
      <w:r w:rsidRPr="008B1A51">
        <w:rPr>
          <w:rFonts w:cs="B Lotus" w:hint="cs"/>
          <w:sz w:val="24"/>
          <w:szCs w:val="24"/>
          <w:rtl/>
        </w:rPr>
        <w:t>ی</w:t>
      </w:r>
      <w:r w:rsidRPr="008B1A51">
        <w:rPr>
          <w:rFonts w:cs="B Lotus"/>
          <w:sz w:val="24"/>
          <w:szCs w:val="24"/>
          <w:rtl/>
        </w:rPr>
        <w:t xml:space="preserve"> بر هوش مصنوع</w:t>
      </w:r>
      <w:r w:rsidRPr="008B1A51">
        <w:rPr>
          <w:rFonts w:cs="B Lotus" w:hint="cs"/>
          <w:sz w:val="24"/>
          <w:szCs w:val="24"/>
          <w:rtl/>
        </w:rPr>
        <w:t>ی</w:t>
      </w:r>
      <w:r w:rsidRPr="008B1A51">
        <w:rPr>
          <w:rFonts w:cs="B Lotus" w:hint="eastAsia"/>
          <w:sz w:val="24"/>
          <w:szCs w:val="24"/>
          <w:rtl/>
        </w:rPr>
        <w:t>،</w:t>
      </w:r>
      <w:r w:rsidRPr="008B1A51">
        <w:rPr>
          <w:rFonts w:cs="B Lotus"/>
          <w:sz w:val="24"/>
          <w:szCs w:val="24"/>
          <w:rtl/>
        </w:rPr>
        <w:t xml:space="preserve"> عملکرد کل</w:t>
      </w:r>
      <w:r w:rsidRPr="008B1A51">
        <w:rPr>
          <w:rFonts w:cs="B Lotus" w:hint="cs"/>
          <w:sz w:val="24"/>
          <w:szCs w:val="24"/>
          <w:rtl/>
        </w:rPr>
        <w:t>ی</w:t>
      </w:r>
      <w:r w:rsidRPr="008B1A51">
        <w:rPr>
          <w:rFonts w:cs="B Lotus"/>
          <w:sz w:val="24"/>
          <w:szCs w:val="24"/>
          <w:rtl/>
        </w:rPr>
        <w:t xml:space="preserve"> را از طر</w:t>
      </w:r>
      <w:r w:rsidRPr="008B1A51">
        <w:rPr>
          <w:rFonts w:cs="B Lotus" w:hint="cs"/>
          <w:sz w:val="24"/>
          <w:szCs w:val="24"/>
          <w:rtl/>
        </w:rPr>
        <w:t>ی</w:t>
      </w:r>
      <w:r w:rsidRPr="008B1A51">
        <w:rPr>
          <w:rFonts w:cs="B Lotus" w:hint="eastAsia"/>
          <w:sz w:val="24"/>
          <w:szCs w:val="24"/>
          <w:rtl/>
        </w:rPr>
        <w:t>ق</w:t>
      </w:r>
      <w:r w:rsidRPr="008B1A51">
        <w:rPr>
          <w:rFonts w:cs="B Lotus"/>
          <w:sz w:val="24"/>
          <w:szCs w:val="24"/>
          <w:rtl/>
        </w:rPr>
        <w:t xml:space="preserve"> تحل</w:t>
      </w:r>
      <w:r w:rsidRPr="008B1A51">
        <w:rPr>
          <w:rFonts w:cs="B Lotus" w:hint="cs"/>
          <w:sz w:val="24"/>
          <w:szCs w:val="24"/>
          <w:rtl/>
        </w:rPr>
        <w:t>ی</w:t>
      </w:r>
      <w:r w:rsidRPr="008B1A51">
        <w:rPr>
          <w:rFonts w:cs="B Lotus" w:hint="eastAsia"/>
          <w:sz w:val="24"/>
          <w:szCs w:val="24"/>
          <w:rtl/>
        </w:rPr>
        <w:t>ل‌ها</w:t>
      </w:r>
      <w:r w:rsidRPr="008B1A51">
        <w:rPr>
          <w:rFonts w:cs="B Lotus" w:hint="cs"/>
          <w:sz w:val="24"/>
          <w:szCs w:val="24"/>
          <w:rtl/>
        </w:rPr>
        <w:t>ی</w:t>
      </w:r>
      <w:r w:rsidRPr="008B1A51">
        <w:rPr>
          <w:rFonts w:cs="B Lotus"/>
          <w:sz w:val="24"/>
          <w:szCs w:val="24"/>
          <w:rtl/>
        </w:rPr>
        <w:t xml:space="preserve"> پ</w:t>
      </w:r>
      <w:r w:rsidRPr="008B1A51">
        <w:rPr>
          <w:rFonts w:cs="B Lotus" w:hint="cs"/>
          <w:sz w:val="24"/>
          <w:szCs w:val="24"/>
          <w:rtl/>
        </w:rPr>
        <w:t>ی</w:t>
      </w:r>
      <w:r w:rsidRPr="008B1A51">
        <w:rPr>
          <w:rFonts w:cs="B Lotus" w:hint="eastAsia"/>
          <w:sz w:val="24"/>
          <w:szCs w:val="24"/>
          <w:rtl/>
        </w:rPr>
        <w:t>ش‌ب</w:t>
      </w:r>
      <w:r w:rsidRPr="008B1A51">
        <w:rPr>
          <w:rFonts w:cs="B Lotus" w:hint="cs"/>
          <w:sz w:val="24"/>
          <w:szCs w:val="24"/>
          <w:rtl/>
        </w:rPr>
        <w:t>ی</w:t>
      </w:r>
      <w:r w:rsidRPr="008B1A51">
        <w:rPr>
          <w:rFonts w:cs="B Lotus" w:hint="eastAsia"/>
          <w:sz w:val="24"/>
          <w:szCs w:val="24"/>
          <w:rtl/>
        </w:rPr>
        <w:t>ن</w:t>
      </w:r>
      <w:r w:rsidRPr="008B1A51">
        <w:rPr>
          <w:rFonts w:cs="B Lotus" w:hint="cs"/>
          <w:sz w:val="24"/>
          <w:szCs w:val="24"/>
          <w:rtl/>
        </w:rPr>
        <w:t>ی</w:t>
      </w:r>
      <w:r w:rsidRPr="008B1A51">
        <w:rPr>
          <w:rFonts w:cs="B Lotus" w:hint="eastAsia"/>
          <w:sz w:val="24"/>
          <w:szCs w:val="24"/>
          <w:rtl/>
        </w:rPr>
        <w:t>،</w:t>
      </w:r>
      <w:r w:rsidRPr="008B1A51">
        <w:rPr>
          <w:rFonts w:cs="B Lotus"/>
          <w:sz w:val="24"/>
          <w:szCs w:val="24"/>
          <w:rtl/>
        </w:rPr>
        <w:t xml:space="preserve"> تحل</w:t>
      </w:r>
      <w:r w:rsidRPr="008B1A51">
        <w:rPr>
          <w:rFonts w:cs="B Lotus" w:hint="cs"/>
          <w:sz w:val="24"/>
          <w:szCs w:val="24"/>
          <w:rtl/>
        </w:rPr>
        <w:t>ی</w:t>
      </w:r>
      <w:r w:rsidRPr="008B1A51">
        <w:rPr>
          <w:rFonts w:cs="B Lotus" w:hint="eastAsia"/>
          <w:sz w:val="24"/>
          <w:szCs w:val="24"/>
          <w:rtl/>
        </w:rPr>
        <w:t>ل</w:t>
      </w:r>
      <w:r w:rsidRPr="008B1A51">
        <w:rPr>
          <w:rFonts w:cs="B Lotus"/>
          <w:sz w:val="24"/>
          <w:szCs w:val="24"/>
          <w:rtl/>
        </w:rPr>
        <w:t xml:space="preserve"> داده‌ها، پ</w:t>
      </w:r>
      <w:r w:rsidRPr="008B1A51">
        <w:rPr>
          <w:rFonts w:cs="B Lotus" w:hint="cs"/>
          <w:sz w:val="24"/>
          <w:szCs w:val="24"/>
          <w:rtl/>
        </w:rPr>
        <w:t>ی</w:t>
      </w:r>
      <w:r w:rsidRPr="008B1A51">
        <w:rPr>
          <w:rFonts w:cs="B Lotus" w:hint="eastAsia"/>
          <w:sz w:val="24"/>
          <w:szCs w:val="24"/>
          <w:rtl/>
        </w:rPr>
        <w:t>ش‌ب</w:t>
      </w:r>
      <w:r w:rsidRPr="008B1A51">
        <w:rPr>
          <w:rFonts w:cs="B Lotus" w:hint="cs"/>
          <w:sz w:val="24"/>
          <w:szCs w:val="24"/>
          <w:rtl/>
        </w:rPr>
        <w:t>ی</w:t>
      </w:r>
      <w:r w:rsidRPr="008B1A51">
        <w:rPr>
          <w:rFonts w:cs="B Lotus" w:hint="eastAsia"/>
          <w:sz w:val="24"/>
          <w:szCs w:val="24"/>
          <w:rtl/>
        </w:rPr>
        <w:t>ن</w:t>
      </w:r>
      <w:r w:rsidRPr="008B1A51">
        <w:rPr>
          <w:rFonts w:cs="B Lotus" w:hint="cs"/>
          <w:sz w:val="24"/>
          <w:szCs w:val="24"/>
          <w:rtl/>
        </w:rPr>
        <w:t>ی</w:t>
      </w:r>
      <w:r w:rsidRPr="008B1A51">
        <w:rPr>
          <w:rFonts w:cs="B Lotus"/>
          <w:sz w:val="24"/>
          <w:szCs w:val="24"/>
          <w:rtl/>
        </w:rPr>
        <w:t xml:space="preserve"> و مدل‌ها</w:t>
      </w:r>
      <w:r w:rsidRPr="008B1A51">
        <w:rPr>
          <w:rFonts w:cs="B Lotus" w:hint="cs"/>
          <w:sz w:val="24"/>
          <w:szCs w:val="24"/>
          <w:rtl/>
        </w:rPr>
        <w:t>ی</w:t>
      </w:r>
      <w:r w:rsidRPr="008B1A51">
        <w:rPr>
          <w:rFonts w:cs="B Lotus"/>
          <w:sz w:val="24"/>
          <w:szCs w:val="24"/>
          <w:rtl/>
        </w:rPr>
        <w:t xml:space="preserve"> به</w:t>
      </w:r>
      <w:r w:rsidRPr="008B1A51">
        <w:rPr>
          <w:rFonts w:cs="B Lotus" w:hint="cs"/>
          <w:sz w:val="24"/>
          <w:szCs w:val="24"/>
          <w:rtl/>
        </w:rPr>
        <w:t>ی</w:t>
      </w:r>
      <w:r w:rsidRPr="008B1A51">
        <w:rPr>
          <w:rFonts w:cs="B Lotus" w:hint="eastAsia"/>
          <w:sz w:val="24"/>
          <w:szCs w:val="24"/>
          <w:rtl/>
        </w:rPr>
        <w:t>نه‌ساز</w:t>
      </w:r>
      <w:r w:rsidRPr="008B1A51">
        <w:rPr>
          <w:rFonts w:cs="B Lotus" w:hint="cs"/>
          <w:sz w:val="24"/>
          <w:szCs w:val="24"/>
          <w:rtl/>
        </w:rPr>
        <w:t>ی</w:t>
      </w:r>
      <w:r w:rsidRPr="008B1A51">
        <w:rPr>
          <w:rFonts w:cs="B Lotus"/>
          <w:sz w:val="24"/>
          <w:szCs w:val="24"/>
          <w:rtl/>
        </w:rPr>
        <w:t xml:space="preserve"> به</w:t>
      </w:r>
      <w:r w:rsidRPr="008B1A51">
        <w:rPr>
          <w:rFonts w:cs="B Lotus" w:hint="cs"/>
          <w:sz w:val="24"/>
          <w:szCs w:val="24"/>
          <w:rtl/>
        </w:rPr>
        <w:t>ی</w:t>
      </w:r>
      <w:r w:rsidRPr="008B1A51">
        <w:rPr>
          <w:rFonts w:cs="B Lotus" w:hint="eastAsia"/>
          <w:sz w:val="24"/>
          <w:szCs w:val="24"/>
          <w:rtl/>
        </w:rPr>
        <w:t>نه</w:t>
      </w:r>
      <w:r w:rsidRPr="008B1A51">
        <w:rPr>
          <w:rFonts w:cs="B Lotus"/>
          <w:sz w:val="24"/>
          <w:szCs w:val="24"/>
          <w:rtl/>
        </w:rPr>
        <w:t xml:space="preserve"> م</w:t>
      </w:r>
      <w:r w:rsidRPr="008B1A51">
        <w:rPr>
          <w:rFonts w:cs="B Lotus" w:hint="cs"/>
          <w:sz w:val="24"/>
          <w:szCs w:val="24"/>
          <w:rtl/>
        </w:rPr>
        <w:t>ی‌</w:t>
      </w:r>
      <w:r w:rsidRPr="008B1A51">
        <w:rPr>
          <w:rFonts w:cs="B Lotus" w:hint="eastAsia"/>
          <w:sz w:val="24"/>
          <w:szCs w:val="24"/>
          <w:rtl/>
        </w:rPr>
        <w:t>کند</w:t>
      </w:r>
      <w:r w:rsidR="006C2554">
        <w:rPr>
          <w:rFonts w:cs="B Lotus" w:hint="cs"/>
          <w:sz w:val="24"/>
          <w:szCs w:val="24"/>
          <w:rtl/>
        </w:rPr>
        <w:t>.</w:t>
      </w:r>
    </w:p>
    <w:p w14:paraId="069E9049" w14:textId="7DE3373F" w:rsidR="0006580B" w:rsidRPr="008B1A51" w:rsidRDefault="00AD0FF5" w:rsidP="00D17C33">
      <w:pPr>
        <w:pStyle w:val="ListParagraph"/>
        <w:numPr>
          <w:ilvl w:val="0"/>
          <w:numId w:val="12"/>
        </w:numPr>
        <w:bidi/>
        <w:ind w:left="360"/>
        <w:jc w:val="both"/>
        <w:rPr>
          <w:rFonts w:cs="B Lotus"/>
          <w:sz w:val="24"/>
          <w:szCs w:val="24"/>
        </w:rPr>
      </w:pPr>
      <w:r w:rsidRPr="00433EC2">
        <w:rPr>
          <w:rFonts w:cs="B Lotus" w:hint="cs"/>
          <w:i/>
          <w:iCs/>
          <w:sz w:val="24"/>
          <w:szCs w:val="24"/>
          <w:rtl/>
        </w:rPr>
        <w:t>امکان</w:t>
      </w:r>
      <w:r w:rsidR="002A7624" w:rsidRPr="00433EC2">
        <w:rPr>
          <w:rFonts w:cs="B Lotus"/>
          <w:i/>
          <w:iCs/>
          <w:sz w:val="24"/>
          <w:szCs w:val="24"/>
          <w:rtl/>
        </w:rPr>
        <w:t xml:space="preserve"> </w:t>
      </w:r>
      <w:r w:rsidR="002A7624" w:rsidRPr="00433EC2">
        <w:rPr>
          <w:rFonts w:cs="B Lotus" w:hint="cs"/>
          <w:i/>
          <w:iCs/>
          <w:sz w:val="24"/>
          <w:szCs w:val="24"/>
          <w:rtl/>
        </w:rPr>
        <w:t>ی</w:t>
      </w:r>
      <w:r w:rsidR="002A7624" w:rsidRPr="00433EC2">
        <w:rPr>
          <w:rFonts w:cs="B Lotus" w:hint="eastAsia"/>
          <w:i/>
          <w:iCs/>
          <w:sz w:val="24"/>
          <w:szCs w:val="24"/>
          <w:rtl/>
        </w:rPr>
        <w:t>ادگ</w:t>
      </w:r>
      <w:r w:rsidR="002A7624" w:rsidRPr="00433EC2">
        <w:rPr>
          <w:rFonts w:cs="B Lotus" w:hint="cs"/>
          <w:i/>
          <w:iCs/>
          <w:sz w:val="24"/>
          <w:szCs w:val="24"/>
          <w:rtl/>
        </w:rPr>
        <w:t>ی</w:t>
      </w:r>
      <w:r w:rsidR="002A7624" w:rsidRPr="00433EC2">
        <w:rPr>
          <w:rFonts w:cs="B Lotus" w:hint="eastAsia"/>
          <w:i/>
          <w:iCs/>
          <w:sz w:val="24"/>
          <w:szCs w:val="24"/>
          <w:rtl/>
        </w:rPr>
        <w:t>ر</w:t>
      </w:r>
      <w:r w:rsidR="002A7624" w:rsidRPr="00433EC2">
        <w:rPr>
          <w:rFonts w:cs="B Lotus" w:hint="cs"/>
          <w:i/>
          <w:iCs/>
          <w:sz w:val="24"/>
          <w:szCs w:val="24"/>
          <w:rtl/>
        </w:rPr>
        <w:t>ی</w:t>
      </w:r>
      <w:r w:rsidR="002A7624" w:rsidRPr="00433EC2">
        <w:rPr>
          <w:rFonts w:cs="B Lotus"/>
          <w:i/>
          <w:iCs/>
          <w:sz w:val="24"/>
          <w:szCs w:val="24"/>
          <w:rtl/>
        </w:rPr>
        <w:t xml:space="preserve"> مداوم</w:t>
      </w:r>
      <w:r w:rsidR="002A7624" w:rsidRPr="008B1A51">
        <w:rPr>
          <w:rFonts w:cs="B Lotus"/>
          <w:sz w:val="24"/>
          <w:szCs w:val="24"/>
          <w:rtl/>
        </w:rPr>
        <w:t xml:space="preserve">: </w:t>
      </w:r>
      <w:r w:rsidR="002A7624" w:rsidRPr="008B1A51">
        <w:rPr>
          <w:rFonts w:cs="B Lotus" w:hint="cs"/>
          <w:sz w:val="24"/>
          <w:szCs w:val="24"/>
          <w:rtl/>
        </w:rPr>
        <w:t>ی</w:t>
      </w:r>
      <w:r w:rsidR="002A7624" w:rsidRPr="008B1A51">
        <w:rPr>
          <w:rFonts w:cs="B Lotus" w:hint="eastAsia"/>
          <w:sz w:val="24"/>
          <w:szCs w:val="24"/>
          <w:rtl/>
        </w:rPr>
        <w:t>ادگ</w:t>
      </w:r>
      <w:r w:rsidR="002A7624" w:rsidRPr="008B1A51">
        <w:rPr>
          <w:rFonts w:cs="B Lotus" w:hint="cs"/>
          <w:sz w:val="24"/>
          <w:szCs w:val="24"/>
          <w:rtl/>
        </w:rPr>
        <w:t>ی</w:t>
      </w:r>
      <w:r w:rsidR="002A7624" w:rsidRPr="008B1A51">
        <w:rPr>
          <w:rFonts w:cs="B Lotus" w:hint="eastAsia"/>
          <w:sz w:val="24"/>
          <w:szCs w:val="24"/>
          <w:rtl/>
        </w:rPr>
        <w:t>ر</w:t>
      </w:r>
      <w:r w:rsidR="002A7624" w:rsidRPr="008B1A51">
        <w:rPr>
          <w:rFonts w:cs="B Lotus" w:hint="cs"/>
          <w:sz w:val="24"/>
          <w:szCs w:val="24"/>
          <w:rtl/>
        </w:rPr>
        <w:t>ی</w:t>
      </w:r>
      <w:r w:rsidR="002A7624" w:rsidRPr="008B1A51">
        <w:rPr>
          <w:rFonts w:cs="B Lotus"/>
          <w:sz w:val="24"/>
          <w:szCs w:val="24"/>
          <w:rtl/>
        </w:rPr>
        <w:t xml:space="preserve"> برا</w:t>
      </w:r>
      <w:r w:rsidR="002A7624" w:rsidRPr="008B1A51">
        <w:rPr>
          <w:rFonts w:cs="B Lotus" w:hint="cs"/>
          <w:sz w:val="24"/>
          <w:szCs w:val="24"/>
          <w:rtl/>
        </w:rPr>
        <w:t>ی</w:t>
      </w:r>
      <w:r w:rsidR="002A7624" w:rsidRPr="008B1A51">
        <w:rPr>
          <w:rFonts w:cs="B Lotus"/>
          <w:sz w:val="24"/>
          <w:szCs w:val="24"/>
          <w:rtl/>
        </w:rPr>
        <w:t xml:space="preserve"> راه حل ها</w:t>
      </w:r>
      <w:r w:rsidR="002A7624" w:rsidRPr="008B1A51">
        <w:rPr>
          <w:rFonts w:cs="B Lotus" w:hint="cs"/>
          <w:sz w:val="24"/>
          <w:szCs w:val="24"/>
          <w:rtl/>
        </w:rPr>
        <w:t>ی</w:t>
      </w:r>
      <w:r w:rsidR="002A7624" w:rsidRPr="008B1A51">
        <w:rPr>
          <w:rFonts w:cs="B Lotus"/>
          <w:sz w:val="24"/>
          <w:szCs w:val="24"/>
          <w:rtl/>
        </w:rPr>
        <w:t xml:space="preserve"> هوش مصنوع</w:t>
      </w:r>
      <w:r w:rsidR="002A7624" w:rsidRPr="008B1A51">
        <w:rPr>
          <w:rFonts w:cs="B Lotus" w:hint="cs"/>
          <w:sz w:val="24"/>
          <w:szCs w:val="24"/>
          <w:rtl/>
        </w:rPr>
        <w:t>ی</w:t>
      </w:r>
      <w:r w:rsidR="002A7624" w:rsidRPr="008B1A51">
        <w:rPr>
          <w:rFonts w:cs="B Lotus"/>
          <w:sz w:val="24"/>
          <w:szCs w:val="24"/>
          <w:rtl/>
        </w:rPr>
        <w:t xml:space="preserve"> اساس</w:t>
      </w:r>
      <w:r w:rsidR="002A7624" w:rsidRPr="008B1A51">
        <w:rPr>
          <w:rFonts w:cs="B Lotus" w:hint="cs"/>
          <w:sz w:val="24"/>
          <w:szCs w:val="24"/>
          <w:rtl/>
        </w:rPr>
        <w:t>ی</w:t>
      </w:r>
      <w:r w:rsidR="002A7624" w:rsidRPr="008B1A51">
        <w:rPr>
          <w:rFonts w:cs="B Lotus"/>
          <w:sz w:val="24"/>
          <w:szCs w:val="24"/>
          <w:rtl/>
        </w:rPr>
        <w:t xml:space="preserve"> است. از لحاظ مفهوم</w:t>
      </w:r>
      <w:r w:rsidR="002A7624" w:rsidRPr="008B1A51">
        <w:rPr>
          <w:rFonts w:cs="B Lotus" w:hint="cs"/>
          <w:sz w:val="24"/>
          <w:szCs w:val="24"/>
          <w:rtl/>
        </w:rPr>
        <w:t>ی</w:t>
      </w:r>
      <w:r w:rsidR="002A7624" w:rsidRPr="008B1A51">
        <w:rPr>
          <w:rFonts w:cs="B Lotus" w:hint="eastAsia"/>
          <w:sz w:val="24"/>
          <w:szCs w:val="24"/>
          <w:rtl/>
        </w:rPr>
        <w:t>،</w:t>
      </w:r>
      <w:r w:rsidR="002A7624" w:rsidRPr="008B1A51">
        <w:rPr>
          <w:rFonts w:cs="B Lotus"/>
          <w:sz w:val="24"/>
          <w:szCs w:val="24"/>
          <w:rtl/>
        </w:rPr>
        <w:t xml:space="preserve"> </w:t>
      </w:r>
      <w:r w:rsidR="002A7624" w:rsidRPr="008B1A51">
        <w:rPr>
          <w:rFonts w:cs="B Lotus" w:hint="cs"/>
          <w:sz w:val="24"/>
          <w:szCs w:val="24"/>
          <w:rtl/>
        </w:rPr>
        <w:t>ی</w:t>
      </w:r>
      <w:r w:rsidR="002A7624" w:rsidRPr="008B1A51">
        <w:rPr>
          <w:rFonts w:cs="B Lotus" w:hint="eastAsia"/>
          <w:sz w:val="24"/>
          <w:szCs w:val="24"/>
          <w:rtl/>
        </w:rPr>
        <w:t>ادگ</w:t>
      </w:r>
      <w:r w:rsidR="002A7624" w:rsidRPr="008B1A51">
        <w:rPr>
          <w:rFonts w:cs="B Lotus" w:hint="cs"/>
          <w:sz w:val="24"/>
          <w:szCs w:val="24"/>
          <w:rtl/>
        </w:rPr>
        <w:t>ی</w:t>
      </w:r>
      <w:r w:rsidR="002A7624" w:rsidRPr="008B1A51">
        <w:rPr>
          <w:rFonts w:cs="B Lotus" w:hint="eastAsia"/>
          <w:sz w:val="24"/>
          <w:szCs w:val="24"/>
          <w:rtl/>
        </w:rPr>
        <w:t>ر</w:t>
      </w:r>
      <w:r w:rsidR="002A7624" w:rsidRPr="008B1A51">
        <w:rPr>
          <w:rFonts w:cs="B Lotus" w:hint="cs"/>
          <w:sz w:val="24"/>
          <w:szCs w:val="24"/>
          <w:rtl/>
        </w:rPr>
        <w:t>ی</w:t>
      </w:r>
      <w:r w:rsidR="002A7624" w:rsidRPr="008B1A51">
        <w:rPr>
          <w:rFonts w:cs="B Lotus"/>
          <w:sz w:val="24"/>
          <w:szCs w:val="24"/>
          <w:rtl/>
        </w:rPr>
        <w:t xml:space="preserve"> مستلزم توانا</w:t>
      </w:r>
      <w:r w:rsidR="002A7624" w:rsidRPr="008B1A51">
        <w:rPr>
          <w:rFonts w:cs="B Lotus" w:hint="cs"/>
          <w:sz w:val="24"/>
          <w:szCs w:val="24"/>
          <w:rtl/>
        </w:rPr>
        <w:t>یی</w:t>
      </w:r>
      <w:r w:rsidR="002A7624" w:rsidRPr="008B1A51">
        <w:rPr>
          <w:rFonts w:cs="B Lotus"/>
          <w:sz w:val="24"/>
          <w:szCs w:val="24"/>
          <w:rtl/>
        </w:rPr>
        <w:t xml:space="preserve"> الگور</w:t>
      </w:r>
      <w:r w:rsidR="002A7624" w:rsidRPr="008B1A51">
        <w:rPr>
          <w:rFonts w:cs="B Lotus" w:hint="cs"/>
          <w:sz w:val="24"/>
          <w:szCs w:val="24"/>
          <w:rtl/>
        </w:rPr>
        <w:t>ی</w:t>
      </w:r>
      <w:r w:rsidR="002A7624" w:rsidRPr="008B1A51">
        <w:rPr>
          <w:rFonts w:cs="B Lotus" w:hint="eastAsia"/>
          <w:sz w:val="24"/>
          <w:szCs w:val="24"/>
          <w:rtl/>
        </w:rPr>
        <w:t>تم</w:t>
      </w:r>
      <w:r w:rsidR="002A7624" w:rsidRPr="008B1A51">
        <w:rPr>
          <w:rFonts w:cs="B Lotus"/>
          <w:sz w:val="24"/>
          <w:szCs w:val="24"/>
          <w:rtl/>
        </w:rPr>
        <w:t xml:space="preserve"> ها</w:t>
      </w:r>
      <w:r w:rsidR="002A7624" w:rsidRPr="008B1A51">
        <w:rPr>
          <w:rFonts w:cs="B Lotus" w:hint="cs"/>
          <w:sz w:val="24"/>
          <w:szCs w:val="24"/>
          <w:rtl/>
        </w:rPr>
        <w:t>ی</w:t>
      </w:r>
      <w:r w:rsidR="002A7624" w:rsidRPr="008B1A51">
        <w:rPr>
          <w:rFonts w:cs="B Lotus"/>
          <w:sz w:val="24"/>
          <w:szCs w:val="24"/>
          <w:rtl/>
        </w:rPr>
        <w:t xml:space="preserve"> کامپ</w:t>
      </w:r>
      <w:r w:rsidR="002A7624" w:rsidRPr="008B1A51">
        <w:rPr>
          <w:rFonts w:cs="B Lotus" w:hint="cs"/>
          <w:sz w:val="24"/>
          <w:szCs w:val="24"/>
          <w:rtl/>
        </w:rPr>
        <w:t>ی</w:t>
      </w:r>
      <w:r w:rsidR="002A7624" w:rsidRPr="008B1A51">
        <w:rPr>
          <w:rFonts w:cs="B Lotus" w:hint="eastAsia"/>
          <w:sz w:val="24"/>
          <w:szCs w:val="24"/>
          <w:rtl/>
        </w:rPr>
        <w:t>وتر</w:t>
      </w:r>
      <w:r w:rsidR="002A7624" w:rsidRPr="008B1A51">
        <w:rPr>
          <w:rFonts w:cs="B Lotus" w:hint="cs"/>
          <w:sz w:val="24"/>
          <w:szCs w:val="24"/>
          <w:rtl/>
        </w:rPr>
        <w:t>ی</w:t>
      </w:r>
      <w:r w:rsidR="002A7624" w:rsidRPr="008B1A51">
        <w:rPr>
          <w:rFonts w:cs="B Lotus"/>
          <w:sz w:val="24"/>
          <w:szCs w:val="24"/>
          <w:rtl/>
        </w:rPr>
        <w:t xml:space="preserve"> برا</w:t>
      </w:r>
      <w:r w:rsidR="002A7624" w:rsidRPr="008B1A51">
        <w:rPr>
          <w:rFonts w:cs="B Lotus" w:hint="cs"/>
          <w:sz w:val="24"/>
          <w:szCs w:val="24"/>
          <w:rtl/>
        </w:rPr>
        <w:t>ی</w:t>
      </w:r>
      <w:r w:rsidR="002A7624" w:rsidRPr="008B1A51">
        <w:rPr>
          <w:rFonts w:cs="B Lotus"/>
          <w:sz w:val="24"/>
          <w:szCs w:val="24"/>
          <w:rtl/>
        </w:rPr>
        <w:t xml:space="preserve"> بهبود دانش </w:t>
      </w:r>
      <w:r w:rsidR="002A7624" w:rsidRPr="008B1A51">
        <w:rPr>
          <w:rFonts w:cs="B Lotus" w:hint="cs"/>
          <w:sz w:val="24"/>
          <w:szCs w:val="24"/>
          <w:rtl/>
        </w:rPr>
        <w:t>ی</w:t>
      </w:r>
      <w:r w:rsidR="002A7624" w:rsidRPr="008B1A51">
        <w:rPr>
          <w:rFonts w:cs="B Lotus" w:hint="eastAsia"/>
          <w:sz w:val="24"/>
          <w:szCs w:val="24"/>
          <w:rtl/>
        </w:rPr>
        <w:t>ک</w:t>
      </w:r>
      <w:r w:rsidR="002A7624" w:rsidRPr="008B1A51">
        <w:rPr>
          <w:rFonts w:cs="B Lotus"/>
          <w:sz w:val="24"/>
          <w:szCs w:val="24"/>
          <w:rtl/>
        </w:rPr>
        <w:t xml:space="preserve"> برنامه هوش مصنوع</w:t>
      </w:r>
      <w:r w:rsidR="002A7624" w:rsidRPr="008B1A51">
        <w:rPr>
          <w:rFonts w:cs="B Lotus" w:hint="cs"/>
          <w:sz w:val="24"/>
          <w:szCs w:val="24"/>
          <w:rtl/>
        </w:rPr>
        <w:t>ی</w:t>
      </w:r>
      <w:r w:rsidR="002A7624" w:rsidRPr="008B1A51">
        <w:rPr>
          <w:rFonts w:cs="B Lotus"/>
          <w:sz w:val="24"/>
          <w:szCs w:val="24"/>
          <w:rtl/>
        </w:rPr>
        <w:t xml:space="preserve"> از طر</w:t>
      </w:r>
      <w:r w:rsidR="002A7624" w:rsidRPr="008B1A51">
        <w:rPr>
          <w:rFonts w:cs="B Lotus" w:hint="cs"/>
          <w:sz w:val="24"/>
          <w:szCs w:val="24"/>
          <w:rtl/>
        </w:rPr>
        <w:t>ی</w:t>
      </w:r>
      <w:r w:rsidR="002A7624" w:rsidRPr="008B1A51">
        <w:rPr>
          <w:rFonts w:cs="B Lotus" w:hint="eastAsia"/>
          <w:sz w:val="24"/>
          <w:szCs w:val="24"/>
          <w:rtl/>
        </w:rPr>
        <w:t>ق</w:t>
      </w:r>
      <w:r w:rsidR="002A7624" w:rsidRPr="008B1A51">
        <w:rPr>
          <w:rFonts w:cs="B Lotus"/>
          <w:sz w:val="24"/>
          <w:szCs w:val="24"/>
          <w:rtl/>
        </w:rPr>
        <w:t xml:space="preserve"> مشاهدات و تجرب</w:t>
      </w:r>
      <w:r w:rsidR="002A7624" w:rsidRPr="008B1A51">
        <w:rPr>
          <w:rFonts w:cs="B Lotus" w:hint="cs"/>
          <w:sz w:val="24"/>
          <w:szCs w:val="24"/>
          <w:rtl/>
        </w:rPr>
        <w:t>ی</w:t>
      </w:r>
      <w:r w:rsidR="002A7624" w:rsidRPr="008B1A51">
        <w:rPr>
          <w:rFonts w:cs="B Lotus" w:hint="eastAsia"/>
          <w:sz w:val="24"/>
          <w:szCs w:val="24"/>
          <w:rtl/>
        </w:rPr>
        <w:t>ات</w:t>
      </w:r>
      <w:r w:rsidR="002A7624" w:rsidRPr="008B1A51">
        <w:rPr>
          <w:rFonts w:cs="B Lotus"/>
          <w:sz w:val="24"/>
          <w:szCs w:val="24"/>
          <w:rtl/>
        </w:rPr>
        <w:t xml:space="preserve"> گذشته است. از آنجا</w:t>
      </w:r>
      <w:r w:rsidR="002A7624" w:rsidRPr="008B1A51">
        <w:rPr>
          <w:rFonts w:cs="B Lotus" w:hint="cs"/>
          <w:sz w:val="24"/>
          <w:szCs w:val="24"/>
          <w:rtl/>
        </w:rPr>
        <w:t>یی</w:t>
      </w:r>
      <w:r w:rsidR="002A7624" w:rsidRPr="008B1A51">
        <w:rPr>
          <w:rFonts w:cs="B Lotus"/>
          <w:sz w:val="24"/>
          <w:szCs w:val="24"/>
          <w:rtl/>
        </w:rPr>
        <w:t xml:space="preserve"> که س</w:t>
      </w:r>
      <w:r w:rsidR="002A7624" w:rsidRPr="008B1A51">
        <w:rPr>
          <w:rFonts w:cs="B Lotus" w:hint="cs"/>
          <w:sz w:val="24"/>
          <w:szCs w:val="24"/>
          <w:rtl/>
        </w:rPr>
        <w:t>ی</w:t>
      </w:r>
      <w:r w:rsidR="002A7624" w:rsidRPr="008B1A51">
        <w:rPr>
          <w:rFonts w:cs="B Lotus" w:hint="eastAsia"/>
          <w:sz w:val="24"/>
          <w:szCs w:val="24"/>
          <w:rtl/>
        </w:rPr>
        <w:t>ستم‌ها</w:t>
      </w:r>
      <w:r w:rsidR="002A7624" w:rsidRPr="008B1A51">
        <w:rPr>
          <w:rFonts w:cs="B Lotus" w:hint="cs"/>
          <w:sz w:val="24"/>
          <w:szCs w:val="24"/>
          <w:rtl/>
        </w:rPr>
        <w:t>ی</w:t>
      </w:r>
      <w:r w:rsidR="002A7624" w:rsidRPr="008B1A51">
        <w:rPr>
          <w:rFonts w:cs="B Lotus"/>
          <w:sz w:val="24"/>
          <w:szCs w:val="24"/>
          <w:rtl/>
        </w:rPr>
        <w:t xml:space="preserve"> هوش مصنوع</w:t>
      </w:r>
      <w:r w:rsidR="002A7624" w:rsidRPr="008B1A51">
        <w:rPr>
          <w:rFonts w:cs="B Lotus" w:hint="cs"/>
          <w:sz w:val="24"/>
          <w:szCs w:val="24"/>
          <w:rtl/>
        </w:rPr>
        <w:t>ی</w:t>
      </w:r>
      <w:r w:rsidR="002A7624" w:rsidRPr="008B1A51">
        <w:rPr>
          <w:rFonts w:cs="B Lotus"/>
          <w:sz w:val="24"/>
          <w:szCs w:val="24"/>
          <w:rtl/>
        </w:rPr>
        <w:t xml:space="preserve"> به ط</w:t>
      </w:r>
      <w:r w:rsidR="002A7624" w:rsidRPr="008B1A51">
        <w:rPr>
          <w:rFonts w:cs="B Lotus" w:hint="eastAsia"/>
          <w:sz w:val="24"/>
          <w:szCs w:val="24"/>
          <w:rtl/>
        </w:rPr>
        <w:t>ور</w:t>
      </w:r>
      <w:r w:rsidR="002A7624" w:rsidRPr="008B1A51">
        <w:rPr>
          <w:rFonts w:cs="B Lotus"/>
          <w:sz w:val="24"/>
          <w:szCs w:val="24"/>
          <w:rtl/>
        </w:rPr>
        <w:t xml:space="preserve"> مستقل </w:t>
      </w:r>
      <w:r w:rsidR="002A7624" w:rsidRPr="008B1A51">
        <w:rPr>
          <w:rFonts w:cs="B Lotus" w:hint="cs"/>
          <w:sz w:val="24"/>
          <w:szCs w:val="24"/>
          <w:rtl/>
        </w:rPr>
        <w:t>ی</w:t>
      </w:r>
      <w:r w:rsidR="002A7624" w:rsidRPr="008B1A51">
        <w:rPr>
          <w:rFonts w:cs="B Lotus" w:hint="eastAsia"/>
          <w:sz w:val="24"/>
          <w:szCs w:val="24"/>
          <w:rtl/>
        </w:rPr>
        <w:t>اد</w:t>
      </w:r>
      <w:r w:rsidR="002A7624" w:rsidRPr="008B1A51">
        <w:rPr>
          <w:rFonts w:cs="B Lotus"/>
          <w:sz w:val="24"/>
          <w:szCs w:val="24"/>
          <w:rtl/>
        </w:rPr>
        <w:t xml:space="preserve"> م</w:t>
      </w:r>
      <w:r w:rsidR="002A7624" w:rsidRPr="008B1A51">
        <w:rPr>
          <w:rFonts w:cs="B Lotus" w:hint="cs"/>
          <w:sz w:val="24"/>
          <w:szCs w:val="24"/>
          <w:rtl/>
        </w:rPr>
        <w:t>ی‌</w:t>
      </w:r>
      <w:r w:rsidR="002A7624" w:rsidRPr="008B1A51">
        <w:rPr>
          <w:rFonts w:cs="B Lotus" w:hint="eastAsia"/>
          <w:sz w:val="24"/>
          <w:szCs w:val="24"/>
          <w:rtl/>
        </w:rPr>
        <w:t>گ</w:t>
      </w:r>
      <w:r w:rsidR="002A7624" w:rsidRPr="008B1A51">
        <w:rPr>
          <w:rFonts w:cs="B Lotus" w:hint="cs"/>
          <w:sz w:val="24"/>
          <w:szCs w:val="24"/>
          <w:rtl/>
        </w:rPr>
        <w:t>ی</w:t>
      </w:r>
      <w:r w:rsidR="002A7624" w:rsidRPr="008B1A51">
        <w:rPr>
          <w:rFonts w:cs="B Lotus" w:hint="eastAsia"/>
          <w:sz w:val="24"/>
          <w:szCs w:val="24"/>
          <w:rtl/>
        </w:rPr>
        <w:t>رند،</w:t>
      </w:r>
      <w:r w:rsidR="002A7624" w:rsidRPr="008B1A51">
        <w:rPr>
          <w:rFonts w:cs="B Lotus"/>
          <w:sz w:val="24"/>
          <w:szCs w:val="24"/>
          <w:rtl/>
        </w:rPr>
        <w:t xml:space="preserve"> به حداقل مداخله انسان</w:t>
      </w:r>
      <w:r w:rsidR="002A7624" w:rsidRPr="008B1A51">
        <w:rPr>
          <w:rFonts w:cs="B Lotus" w:hint="cs"/>
          <w:sz w:val="24"/>
          <w:szCs w:val="24"/>
          <w:rtl/>
        </w:rPr>
        <w:t>ی</w:t>
      </w:r>
      <w:r w:rsidR="002A7624" w:rsidRPr="008B1A51">
        <w:rPr>
          <w:rFonts w:cs="B Lotus"/>
          <w:sz w:val="24"/>
          <w:szCs w:val="24"/>
          <w:rtl/>
        </w:rPr>
        <w:t xml:space="preserve"> </w:t>
      </w:r>
      <w:r w:rsidR="002A7624" w:rsidRPr="008B1A51">
        <w:rPr>
          <w:rFonts w:cs="B Lotus" w:hint="cs"/>
          <w:sz w:val="24"/>
          <w:szCs w:val="24"/>
          <w:rtl/>
        </w:rPr>
        <w:t>ی</w:t>
      </w:r>
      <w:r w:rsidR="002A7624" w:rsidRPr="008B1A51">
        <w:rPr>
          <w:rFonts w:cs="B Lotus" w:hint="eastAsia"/>
          <w:sz w:val="24"/>
          <w:szCs w:val="24"/>
          <w:rtl/>
        </w:rPr>
        <w:t>ا</w:t>
      </w:r>
      <w:r w:rsidR="002A7624" w:rsidRPr="008B1A51">
        <w:rPr>
          <w:rFonts w:cs="B Lotus"/>
          <w:sz w:val="24"/>
          <w:szCs w:val="24"/>
          <w:rtl/>
        </w:rPr>
        <w:t xml:space="preserve"> بدون دخالت انسان ن</w:t>
      </w:r>
      <w:r w:rsidR="002A7624" w:rsidRPr="008B1A51">
        <w:rPr>
          <w:rFonts w:cs="B Lotus" w:hint="cs"/>
          <w:sz w:val="24"/>
          <w:szCs w:val="24"/>
          <w:rtl/>
        </w:rPr>
        <w:t>ی</w:t>
      </w:r>
      <w:r w:rsidR="002A7624" w:rsidRPr="008B1A51">
        <w:rPr>
          <w:rFonts w:cs="B Lotus" w:hint="eastAsia"/>
          <w:sz w:val="24"/>
          <w:szCs w:val="24"/>
          <w:rtl/>
        </w:rPr>
        <w:t>از</w:t>
      </w:r>
      <w:r w:rsidR="002A7624" w:rsidRPr="008B1A51">
        <w:rPr>
          <w:rFonts w:cs="B Lotus"/>
          <w:sz w:val="24"/>
          <w:szCs w:val="24"/>
          <w:rtl/>
        </w:rPr>
        <w:t xml:space="preserve"> دارند.</w:t>
      </w:r>
    </w:p>
    <w:p w14:paraId="65723FEA" w14:textId="3E8B118B" w:rsidR="00C22148" w:rsidRPr="008B1A51" w:rsidRDefault="00C22148" w:rsidP="00D17C33">
      <w:pPr>
        <w:pStyle w:val="ListParagraph"/>
        <w:numPr>
          <w:ilvl w:val="0"/>
          <w:numId w:val="12"/>
        </w:numPr>
        <w:bidi/>
        <w:ind w:left="360"/>
        <w:jc w:val="both"/>
        <w:rPr>
          <w:rFonts w:cs="B Lotus"/>
          <w:sz w:val="24"/>
          <w:szCs w:val="24"/>
          <w:rtl/>
        </w:rPr>
      </w:pPr>
      <w:r w:rsidRPr="00433EC2">
        <w:rPr>
          <w:rFonts w:cs="B Lotus"/>
          <w:i/>
          <w:iCs/>
          <w:sz w:val="24"/>
          <w:szCs w:val="24"/>
          <w:rtl/>
        </w:rPr>
        <w:t>تشو</w:t>
      </w:r>
      <w:r w:rsidRPr="00433EC2">
        <w:rPr>
          <w:rFonts w:cs="B Lotus" w:hint="cs"/>
          <w:i/>
          <w:iCs/>
          <w:sz w:val="24"/>
          <w:szCs w:val="24"/>
          <w:rtl/>
        </w:rPr>
        <w:t>ی</w:t>
      </w:r>
      <w:r w:rsidRPr="00433EC2">
        <w:rPr>
          <w:rFonts w:cs="B Lotus" w:hint="eastAsia"/>
          <w:i/>
          <w:iCs/>
          <w:sz w:val="24"/>
          <w:szCs w:val="24"/>
          <w:rtl/>
        </w:rPr>
        <w:t>ق</w:t>
      </w:r>
      <w:r w:rsidRPr="00433EC2">
        <w:rPr>
          <w:rFonts w:cs="B Lotus"/>
          <w:i/>
          <w:iCs/>
          <w:sz w:val="24"/>
          <w:szCs w:val="24"/>
          <w:rtl/>
        </w:rPr>
        <w:t xml:space="preserve"> محاسبات عاطف</w:t>
      </w:r>
      <w:r w:rsidRPr="00433EC2">
        <w:rPr>
          <w:rFonts w:cs="B Lotus" w:hint="cs"/>
          <w:i/>
          <w:iCs/>
          <w:sz w:val="24"/>
          <w:szCs w:val="24"/>
          <w:rtl/>
        </w:rPr>
        <w:t>ی</w:t>
      </w:r>
      <w:r w:rsidRPr="00433EC2">
        <w:rPr>
          <w:rFonts w:cs="B Lotus"/>
          <w:i/>
          <w:iCs/>
          <w:sz w:val="24"/>
          <w:szCs w:val="24"/>
          <w:rtl/>
        </w:rPr>
        <w:t>:</w:t>
      </w:r>
      <w:r w:rsidRPr="008B1A51">
        <w:rPr>
          <w:rFonts w:cs="B Lotus"/>
          <w:sz w:val="24"/>
          <w:szCs w:val="24"/>
          <w:rtl/>
        </w:rPr>
        <w:t xml:space="preserve"> که به آن هوش مصنوع</w:t>
      </w:r>
      <w:r w:rsidRPr="008B1A51">
        <w:rPr>
          <w:rFonts w:cs="B Lotus" w:hint="cs"/>
          <w:sz w:val="24"/>
          <w:szCs w:val="24"/>
          <w:rtl/>
        </w:rPr>
        <w:t>ی</w:t>
      </w:r>
      <w:r w:rsidRPr="008B1A51">
        <w:rPr>
          <w:rFonts w:cs="B Lotus"/>
          <w:sz w:val="24"/>
          <w:szCs w:val="24"/>
          <w:rtl/>
        </w:rPr>
        <w:t xml:space="preserve"> احساس</w:t>
      </w:r>
      <w:r w:rsidRPr="008B1A51">
        <w:rPr>
          <w:rFonts w:cs="B Lotus" w:hint="cs"/>
          <w:sz w:val="24"/>
          <w:szCs w:val="24"/>
          <w:rtl/>
        </w:rPr>
        <w:t>ی</w:t>
      </w:r>
      <w:r w:rsidRPr="008B1A51">
        <w:rPr>
          <w:rFonts w:cs="B Lotus"/>
          <w:sz w:val="24"/>
          <w:szCs w:val="24"/>
          <w:rtl/>
        </w:rPr>
        <w:t xml:space="preserve"> ن</w:t>
      </w:r>
      <w:r w:rsidRPr="008B1A51">
        <w:rPr>
          <w:rFonts w:cs="B Lotus" w:hint="cs"/>
          <w:sz w:val="24"/>
          <w:szCs w:val="24"/>
          <w:rtl/>
        </w:rPr>
        <w:t>ی</w:t>
      </w:r>
      <w:r w:rsidRPr="008B1A51">
        <w:rPr>
          <w:rFonts w:cs="B Lotus" w:hint="eastAsia"/>
          <w:sz w:val="24"/>
          <w:szCs w:val="24"/>
          <w:rtl/>
        </w:rPr>
        <w:t>ز</w:t>
      </w:r>
      <w:r w:rsidRPr="008B1A51">
        <w:rPr>
          <w:rFonts w:cs="B Lotus"/>
          <w:sz w:val="24"/>
          <w:szCs w:val="24"/>
          <w:rtl/>
        </w:rPr>
        <w:t xml:space="preserve"> م</w:t>
      </w:r>
      <w:r w:rsidRPr="008B1A51">
        <w:rPr>
          <w:rFonts w:cs="B Lotus" w:hint="cs"/>
          <w:sz w:val="24"/>
          <w:szCs w:val="24"/>
          <w:rtl/>
        </w:rPr>
        <w:t>ی</w:t>
      </w:r>
      <w:r w:rsidR="0006580B" w:rsidRPr="008B1A51">
        <w:rPr>
          <w:rFonts w:cs="B Lotus"/>
          <w:sz w:val="24"/>
          <w:szCs w:val="24"/>
        </w:rPr>
        <w:t>‌</w:t>
      </w:r>
      <w:r w:rsidRPr="008B1A51">
        <w:rPr>
          <w:rFonts w:cs="B Lotus"/>
          <w:sz w:val="24"/>
          <w:szCs w:val="24"/>
          <w:rtl/>
        </w:rPr>
        <w:t>گو</w:t>
      </w:r>
      <w:r w:rsidRPr="008B1A51">
        <w:rPr>
          <w:rFonts w:cs="B Lotus" w:hint="cs"/>
          <w:sz w:val="24"/>
          <w:szCs w:val="24"/>
          <w:rtl/>
        </w:rPr>
        <w:t>ی</w:t>
      </w:r>
      <w:r w:rsidRPr="008B1A51">
        <w:rPr>
          <w:rFonts w:cs="B Lotus" w:hint="eastAsia"/>
          <w:sz w:val="24"/>
          <w:szCs w:val="24"/>
          <w:rtl/>
        </w:rPr>
        <w:t>ند</w:t>
      </w:r>
      <w:r w:rsidRPr="008B1A51">
        <w:rPr>
          <w:rFonts w:cs="B Lotus"/>
          <w:sz w:val="24"/>
          <w:szCs w:val="24"/>
          <w:rtl/>
        </w:rPr>
        <w:t>، شاخه</w:t>
      </w:r>
      <w:r w:rsidR="0006580B" w:rsidRPr="008B1A51">
        <w:rPr>
          <w:rFonts w:cs="B Lotus"/>
          <w:sz w:val="24"/>
          <w:szCs w:val="24"/>
        </w:rPr>
        <w:t>‌</w:t>
      </w:r>
      <w:r w:rsidRPr="008B1A51">
        <w:rPr>
          <w:rFonts w:cs="B Lotus"/>
          <w:sz w:val="24"/>
          <w:szCs w:val="24"/>
          <w:rtl/>
        </w:rPr>
        <w:t>ا</w:t>
      </w:r>
      <w:r w:rsidRPr="008B1A51">
        <w:rPr>
          <w:rFonts w:cs="B Lotus" w:hint="cs"/>
          <w:sz w:val="24"/>
          <w:szCs w:val="24"/>
          <w:rtl/>
        </w:rPr>
        <w:t>ی</w:t>
      </w:r>
      <w:r w:rsidRPr="008B1A51">
        <w:rPr>
          <w:rFonts w:cs="B Lotus"/>
          <w:sz w:val="24"/>
          <w:szCs w:val="24"/>
          <w:rtl/>
        </w:rPr>
        <w:t xml:space="preserve"> از هوش مصنوع</w:t>
      </w:r>
      <w:r w:rsidRPr="008B1A51">
        <w:rPr>
          <w:rFonts w:cs="B Lotus" w:hint="cs"/>
          <w:sz w:val="24"/>
          <w:szCs w:val="24"/>
          <w:rtl/>
        </w:rPr>
        <w:t>ی</w:t>
      </w:r>
      <w:r w:rsidRPr="008B1A51">
        <w:rPr>
          <w:rFonts w:cs="B Lotus"/>
          <w:sz w:val="24"/>
          <w:szCs w:val="24"/>
          <w:rtl/>
        </w:rPr>
        <w:t xml:space="preserve"> است که تجرب</w:t>
      </w:r>
      <w:r w:rsidRPr="008B1A51">
        <w:rPr>
          <w:rFonts w:cs="B Lotus" w:hint="cs"/>
          <w:sz w:val="24"/>
          <w:szCs w:val="24"/>
          <w:rtl/>
        </w:rPr>
        <w:t>ی</w:t>
      </w:r>
      <w:r w:rsidRPr="008B1A51">
        <w:rPr>
          <w:rFonts w:cs="B Lotus" w:hint="eastAsia"/>
          <w:sz w:val="24"/>
          <w:szCs w:val="24"/>
          <w:rtl/>
        </w:rPr>
        <w:t>ات،</w:t>
      </w:r>
      <w:r w:rsidRPr="008B1A51">
        <w:rPr>
          <w:rFonts w:cs="B Lotus"/>
          <w:sz w:val="24"/>
          <w:szCs w:val="24"/>
          <w:rtl/>
        </w:rPr>
        <w:t xml:space="preserve"> احساسات و عواطف انسان</w:t>
      </w:r>
      <w:r w:rsidRPr="008B1A51">
        <w:rPr>
          <w:rFonts w:cs="B Lotus" w:hint="cs"/>
          <w:sz w:val="24"/>
          <w:szCs w:val="24"/>
          <w:rtl/>
        </w:rPr>
        <w:t>ی</w:t>
      </w:r>
      <w:r w:rsidRPr="008B1A51">
        <w:rPr>
          <w:rFonts w:cs="B Lotus"/>
          <w:sz w:val="24"/>
          <w:szCs w:val="24"/>
          <w:rtl/>
        </w:rPr>
        <w:t xml:space="preserve"> را تشخ</w:t>
      </w:r>
      <w:r w:rsidRPr="008B1A51">
        <w:rPr>
          <w:rFonts w:cs="B Lotus" w:hint="cs"/>
          <w:sz w:val="24"/>
          <w:szCs w:val="24"/>
          <w:rtl/>
        </w:rPr>
        <w:t>ی</w:t>
      </w:r>
      <w:r w:rsidRPr="008B1A51">
        <w:rPr>
          <w:rFonts w:cs="B Lotus" w:hint="eastAsia"/>
          <w:sz w:val="24"/>
          <w:szCs w:val="24"/>
          <w:rtl/>
        </w:rPr>
        <w:t>ص</w:t>
      </w:r>
      <w:r w:rsidRPr="008B1A51">
        <w:rPr>
          <w:rFonts w:cs="B Lotus"/>
          <w:sz w:val="24"/>
          <w:szCs w:val="24"/>
          <w:rtl/>
        </w:rPr>
        <w:t xml:space="preserve"> ، تفس</w:t>
      </w:r>
      <w:r w:rsidRPr="008B1A51">
        <w:rPr>
          <w:rFonts w:cs="B Lotus" w:hint="cs"/>
          <w:sz w:val="24"/>
          <w:szCs w:val="24"/>
          <w:rtl/>
        </w:rPr>
        <w:t>ی</w:t>
      </w:r>
      <w:r w:rsidRPr="008B1A51">
        <w:rPr>
          <w:rFonts w:cs="B Lotus" w:hint="eastAsia"/>
          <w:sz w:val="24"/>
          <w:szCs w:val="24"/>
          <w:rtl/>
        </w:rPr>
        <w:t>ر</w:t>
      </w:r>
      <w:r w:rsidRPr="008B1A51">
        <w:rPr>
          <w:rFonts w:cs="B Lotus"/>
          <w:sz w:val="24"/>
          <w:szCs w:val="24"/>
          <w:rtl/>
        </w:rPr>
        <w:t xml:space="preserve"> و شب</w:t>
      </w:r>
      <w:r w:rsidRPr="008B1A51">
        <w:rPr>
          <w:rFonts w:cs="B Lotus" w:hint="cs"/>
          <w:sz w:val="24"/>
          <w:szCs w:val="24"/>
          <w:rtl/>
        </w:rPr>
        <w:t>ی</w:t>
      </w:r>
      <w:r w:rsidRPr="008B1A51">
        <w:rPr>
          <w:rFonts w:cs="B Lotus" w:hint="eastAsia"/>
          <w:sz w:val="24"/>
          <w:szCs w:val="24"/>
          <w:rtl/>
        </w:rPr>
        <w:t>ه</w:t>
      </w:r>
      <w:r w:rsidRPr="008B1A51">
        <w:rPr>
          <w:rFonts w:cs="B Lotus"/>
          <w:sz w:val="24"/>
          <w:szCs w:val="24"/>
          <w:rtl/>
        </w:rPr>
        <w:t xml:space="preserve"> ساز</w:t>
      </w:r>
      <w:r w:rsidRPr="008B1A51">
        <w:rPr>
          <w:rFonts w:cs="B Lotus" w:hint="cs"/>
          <w:sz w:val="24"/>
          <w:szCs w:val="24"/>
          <w:rtl/>
        </w:rPr>
        <w:t>ی</w:t>
      </w:r>
      <w:r w:rsidRPr="008B1A51">
        <w:rPr>
          <w:rFonts w:cs="B Lotus"/>
          <w:sz w:val="24"/>
          <w:szCs w:val="24"/>
          <w:rtl/>
        </w:rPr>
        <w:t xml:space="preserve"> </w:t>
      </w:r>
      <w:r w:rsidR="001C27A6">
        <w:rPr>
          <w:rFonts w:cs="B Lotus"/>
          <w:sz w:val="24"/>
          <w:szCs w:val="24"/>
          <w:rtl/>
        </w:rPr>
        <w:t>می‌کند</w:t>
      </w:r>
      <w:r w:rsidRPr="008B1A51">
        <w:rPr>
          <w:rFonts w:cs="B Lotus"/>
          <w:sz w:val="24"/>
          <w:szCs w:val="24"/>
          <w:rtl/>
        </w:rPr>
        <w:t>. با محاسبات عاطف</w:t>
      </w:r>
      <w:r w:rsidRPr="008B1A51">
        <w:rPr>
          <w:rFonts w:cs="B Lotus" w:hint="cs"/>
          <w:sz w:val="24"/>
          <w:szCs w:val="24"/>
          <w:rtl/>
        </w:rPr>
        <w:t>ی</w:t>
      </w:r>
      <w:r w:rsidRPr="008B1A51">
        <w:rPr>
          <w:rFonts w:cs="B Lotus" w:hint="eastAsia"/>
          <w:sz w:val="24"/>
          <w:szCs w:val="24"/>
          <w:rtl/>
        </w:rPr>
        <w:t>،</w:t>
      </w:r>
      <w:r w:rsidRPr="008B1A51">
        <w:rPr>
          <w:rFonts w:cs="B Lotus"/>
          <w:sz w:val="24"/>
          <w:szCs w:val="24"/>
          <w:rtl/>
        </w:rPr>
        <w:t xml:space="preserve"> را</w:t>
      </w:r>
      <w:r w:rsidRPr="008B1A51">
        <w:rPr>
          <w:rFonts w:cs="B Lotus" w:hint="cs"/>
          <w:sz w:val="24"/>
          <w:szCs w:val="24"/>
          <w:rtl/>
        </w:rPr>
        <w:t>ی</w:t>
      </w:r>
      <w:r w:rsidRPr="008B1A51">
        <w:rPr>
          <w:rFonts w:cs="B Lotus" w:hint="eastAsia"/>
          <w:sz w:val="24"/>
          <w:szCs w:val="24"/>
          <w:rtl/>
        </w:rPr>
        <w:t>انه‌ها</w:t>
      </w:r>
      <w:r w:rsidRPr="008B1A51">
        <w:rPr>
          <w:rFonts w:cs="B Lotus"/>
          <w:sz w:val="24"/>
          <w:szCs w:val="24"/>
          <w:rtl/>
        </w:rPr>
        <w:t xml:space="preserve"> م</w:t>
      </w:r>
      <w:r w:rsidRPr="008B1A51">
        <w:rPr>
          <w:rFonts w:cs="B Lotus" w:hint="cs"/>
          <w:sz w:val="24"/>
          <w:szCs w:val="24"/>
          <w:rtl/>
        </w:rPr>
        <w:t>ی‌</w:t>
      </w:r>
      <w:r w:rsidRPr="008B1A51">
        <w:rPr>
          <w:rFonts w:cs="B Lotus" w:hint="eastAsia"/>
          <w:sz w:val="24"/>
          <w:szCs w:val="24"/>
          <w:rtl/>
        </w:rPr>
        <w:t>توانند</w:t>
      </w:r>
      <w:r w:rsidRPr="008B1A51">
        <w:rPr>
          <w:rFonts w:cs="B Lotus"/>
          <w:sz w:val="24"/>
          <w:szCs w:val="24"/>
          <w:rtl/>
        </w:rPr>
        <w:t xml:space="preserve"> حالات چهره، زبان بدن و آهنگ‌ها</w:t>
      </w:r>
      <w:r w:rsidRPr="008B1A51">
        <w:rPr>
          <w:rFonts w:cs="B Lotus" w:hint="cs"/>
          <w:sz w:val="24"/>
          <w:szCs w:val="24"/>
          <w:rtl/>
        </w:rPr>
        <w:t>ی</w:t>
      </w:r>
      <w:r w:rsidRPr="008B1A51">
        <w:rPr>
          <w:rFonts w:cs="B Lotus"/>
          <w:sz w:val="24"/>
          <w:szCs w:val="24"/>
          <w:rtl/>
        </w:rPr>
        <w:t xml:space="preserve"> صوت</w:t>
      </w:r>
      <w:r w:rsidRPr="008B1A51">
        <w:rPr>
          <w:rFonts w:cs="B Lotus" w:hint="cs"/>
          <w:sz w:val="24"/>
          <w:szCs w:val="24"/>
          <w:rtl/>
        </w:rPr>
        <w:t>ی</w:t>
      </w:r>
      <w:r w:rsidRPr="008B1A51">
        <w:rPr>
          <w:rFonts w:cs="B Lotus"/>
          <w:sz w:val="24"/>
          <w:szCs w:val="24"/>
          <w:rtl/>
        </w:rPr>
        <w:t xml:space="preserve"> را بخوانند تا به س</w:t>
      </w:r>
      <w:r w:rsidRPr="008B1A51">
        <w:rPr>
          <w:rFonts w:cs="B Lotus" w:hint="cs"/>
          <w:sz w:val="24"/>
          <w:szCs w:val="24"/>
          <w:rtl/>
        </w:rPr>
        <w:t>ی</w:t>
      </w:r>
      <w:r w:rsidRPr="008B1A51">
        <w:rPr>
          <w:rFonts w:cs="B Lotus" w:hint="eastAsia"/>
          <w:sz w:val="24"/>
          <w:szCs w:val="24"/>
          <w:rtl/>
        </w:rPr>
        <w:t>ستم‌ها</w:t>
      </w:r>
      <w:r w:rsidRPr="008B1A51">
        <w:rPr>
          <w:rFonts w:cs="B Lotus" w:hint="cs"/>
          <w:sz w:val="24"/>
          <w:szCs w:val="24"/>
          <w:rtl/>
        </w:rPr>
        <w:t>ی</w:t>
      </w:r>
      <w:r w:rsidRPr="008B1A51">
        <w:rPr>
          <w:rFonts w:cs="B Lotus"/>
          <w:sz w:val="24"/>
          <w:szCs w:val="24"/>
          <w:rtl/>
        </w:rPr>
        <w:t xml:space="preserve"> هوش مصنوع</w:t>
      </w:r>
      <w:r w:rsidRPr="008B1A51">
        <w:rPr>
          <w:rFonts w:cs="B Lotus" w:hint="cs"/>
          <w:sz w:val="24"/>
          <w:szCs w:val="24"/>
          <w:rtl/>
        </w:rPr>
        <w:t>ی</w:t>
      </w:r>
      <w:r w:rsidRPr="008B1A51">
        <w:rPr>
          <w:rFonts w:cs="B Lotus"/>
          <w:sz w:val="24"/>
          <w:szCs w:val="24"/>
          <w:rtl/>
        </w:rPr>
        <w:t xml:space="preserve"> اجازه دهند تا در سطح انسان تعامل اجتماع</w:t>
      </w:r>
      <w:r w:rsidRPr="008B1A51">
        <w:rPr>
          <w:rFonts w:cs="B Lotus" w:hint="cs"/>
          <w:sz w:val="24"/>
          <w:szCs w:val="24"/>
          <w:rtl/>
        </w:rPr>
        <w:t>ی</w:t>
      </w:r>
      <w:r w:rsidRPr="008B1A51">
        <w:rPr>
          <w:rFonts w:cs="B Lotus"/>
          <w:sz w:val="24"/>
          <w:szCs w:val="24"/>
          <w:rtl/>
        </w:rPr>
        <w:t xml:space="preserve"> کنند</w:t>
      </w:r>
      <w:r w:rsidRPr="008B1A51">
        <w:rPr>
          <w:rFonts w:cs="B Lotus"/>
          <w:sz w:val="24"/>
          <w:szCs w:val="24"/>
        </w:rPr>
        <w:t>.</w:t>
      </w:r>
    </w:p>
    <w:p w14:paraId="6B0AD590" w14:textId="27A03E2B" w:rsidR="00C22148" w:rsidRPr="008B1A51" w:rsidRDefault="00C22148" w:rsidP="00D17C33">
      <w:pPr>
        <w:pStyle w:val="ListParagraph"/>
        <w:numPr>
          <w:ilvl w:val="0"/>
          <w:numId w:val="12"/>
        </w:numPr>
        <w:bidi/>
        <w:ind w:left="360"/>
        <w:jc w:val="both"/>
        <w:rPr>
          <w:rFonts w:cs="B Lotus"/>
          <w:sz w:val="24"/>
          <w:szCs w:val="24"/>
          <w:rtl/>
        </w:rPr>
      </w:pPr>
      <w:r w:rsidRPr="00433EC2">
        <w:rPr>
          <w:rFonts w:cs="B Lotus"/>
          <w:i/>
          <w:iCs/>
          <w:sz w:val="24"/>
          <w:szCs w:val="24"/>
          <w:rtl/>
        </w:rPr>
        <w:lastRenderedPageBreak/>
        <w:t>ارتقا</w:t>
      </w:r>
      <w:r w:rsidRPr="00433EC2">
        <w:rPr>
          <w:rFonts w:cs="B Lotus" w:hint="cs"/>
          <w:i/>
          <w:iCs/>
          <w:sz w:val="24"/>
          <w:szCs w:val="24"/>
          <w:rtl/>
        </w:rPr>
        <w:t>ی</w:t>
      </w:r>
      <w:r w:rsidRPr="00433EC2">
        <w:rPr>
          <w:rFonts w:cs="B Lotus"/>
          <w:i/>
          <w:iCs/>
          <w:sz w:val="24"/>
          <w:szCs w:val="24"/>
          <w:rtl/>
        </w:rPr>
        <w:t xml:space="preserve"> خلاق</w:t>
      </w:r>
      <w:r w:rsidRPr="00433EC2">
        <w:rPr>
          <w:rFonts w:cs="B Lotus" w:hint="cs"/>
          <w:i/>
          <w:iCs/>
          <w:sz w:val="24"/>
          <w:szCs w:val="24"/>
          <w:rtl/>
        </w:rPr>
        <w:t>ی</w:t>
      </w:r>
      <w:r w:rsidRPr="00433EC2">
        <w:rPr>
          <w:rFonts w:cs="B Lotus" w:hint="eastAsia"/>
          <w:i/>
          <w:iCs/>
          <w:sz w:val="24"/>
          <w:szCs w:val="24"/>
          <w:rtl/>
        </w:rPr>
        <w:t>ت</w:t>
      </w:r>
      <w:r w:rsidRPr="00433EC2">
        <w:rPr>
          <w:rFonts w:cs="B Lotus"/>
          <w:i/>
          <w:iCs/>
          <w:sz w:val="24"/>
          <w:szCs w:val="24"/>
          <w:rtl/>
        </w:rPr>
        <w:t>:</w:t>
      </w:r>
      <w:r w:rsidRPr="008B1A51">
        <w:rPr>
          <w:rFonts w:cs="B Lotus"/>
          <w:sz w:val="24"/>
          <w:szCs w:val="24"/>
          <w:rtl/>
        </w:rPr>
        <w:t xml:space="preserve">  هوش مصنوع</w:t>
      </w:r>
      <w:r w:rsidRPr="008B1A51">
        <w:rPr>
          <w:rFonts w:cs="B Lotus" w:hint="cs"/>
          <w:sz w:val="24"/>
          <w:szCs w:val="24"/>
          <w:rtl/>
        </w:rPr>
        <w:t>ی</w:t>
      </w:r>
      <w:r w:rsidRPr="008B1A51">
        <w:rPr>
          <w:rFonts w:cs="B Lotus"/>
          <w:sz w:val="24"/>
          <w:szCs w:val="24"/>
          <w:rtl/>
        </w:rPr>
        <w:t xml:space="preserve"> خلاق</w:t>
      </w:r>
      <w:r w:rsidRPr="008B1A51">
        <w:rPr>
          <w:rFonts w:cs="B Lotus" w:hint="cs"/>
          <w:sz w:val="24"/>
          <w:szCs w:val="24"/>
          <w:rtl/>
        </w:rPr>
        <w:t>ی</w:t>
      </w:r>
      <w:r w:rsidRPr="008B1A51">
        <w:rPr>
          <w:rFonts w:cs="B Lotus" w:hint="eastAsia"/>
          <w:sz w:val="24"/>
          <w:szCs w:val="24"/>
          <w:rtl/>
        </w:rPr>
        <w:t>ت</w:t>
      </w:r>
      <w:r w:rsidRPr="008B1A51">
        <w:rPr>
          <w:rFonts w:cs="B Lotus"/>
          <w:sz w:val="24"/>
          <w:szCs w:val="24"/>
          <w:rtl/>
        </w:rPr>
        <w:t xml:space="preserve"> و تفکر مصنوع</w:t>
      </w:r>
      <w:r w:rsidRPr="008B1A51">
        <w:rPr>
          <w:rFonts w:cs="B Lotus" w:hint="cs"/>
          <w:sz w:val="24"/>
          <w:szCs w:val="24"/>
          <w:rtl/>
        </w:rPr>
        <w:t>ی</w:t>
      </w:r>
      <w:r w:rsidRPr="008B1A51">
        <w:rPr>
          <w:rFonts w:cs="B Lotus"/>
          <w:sz w:val="24"/>
          <w:szCs w:val="24"/>
          <w:rtl/>
        </w:rPr>
        <w:t xml:space="preserve"> را ارتقا م</w:t>
      </w:r>
      <w:r w:rsidRPr="008B1A51">
        <w:rPr>
          <w:rFonts w:cs="B Lotus" w:hint="cs"/>
          <w:sz w:val="24"/>
          <w:szCs w:val="24"/>
          <w:rtl/>
        </w:rPr>
        <w:t>ی</w:t>
      </w:r>
      <w:r w:rsidRPr="008B1A51">
        <w:rPr>
          <w:rFonts w:cs="B Lotus"/>
          <w:sz w:val="24"/>
          <w:szCs w:val="24"/>
          <w:rtl/>
        </w:rPr>
        <w:t xml:space="preserve"> دهد که م</w:t>
      </w:r>
      <w:r w:rsidRPr="008B1A51">
        <w:rPr>
          <w:rFonts w:cs="B Lotus" w:hint="cs"/>
          <w:sz w:val="24"/>
          <w:szCs w:val="24"/>
          <w:rtl/>
        </w:rPr>
        <w:t>ی</w:t>
      </w:r>
      <w:r w:rsidRPr="008B1A51">
        <w:rPr>
          <w:rFonts w:cs="B Lotus"/>
          <w:sz w:val="24"/>
          <w:szCs w:val="24"/>
          <w:rtl/>
        </w:rPr>
        <w:t xml:space="preserve"> تواند به انسان در انجام بهتر وظا</w:t>
      </w:r>
      <w:r w:rsidRPr="008B1A51">
        <w:rPr>
          <w:rFonts w:cs="B Lotus" w:hint="cs"/>
          <w:sz w:val="24"/>
          <w:szCs w:val="24"/>
          <w:rtl/>
        </w:rPr>
        <w:t>ی</w:t>
      </w:r>
      <w:r w:rsidRPr="008B1A51">
        <w:rPr>
          <w:rFonts w:cs="B Lotus" w:hint="eastAsia"/>
          <w:sz w:val="24"/>
          <w:szCs w:val="24"/>
          <w:rtl/>
        </w:rPr>
        <w:t>ف</w:t>
      </w:r>
      <w:r w:rsidRPr="008B1A51">
        <w:rPr>
          <w:rFonts w:cs="B Lotus"/>
          <w:sz w:val="24"/>
          <w:szCs w:val="24"/>
          <w:rtl/>
        </w:rPr>
        <w:t xml:space="preserve"> کمک کند. هوش مصنوع</w:t>
      </w:r>
      <w:r w:rsidRPr="008B1A51">
        <w:rPr>
          <w:rFonts w:cs="B Lotus" w:hint="cs"/>
          <w:sz w:val="24"/>
          <w:szCs w:val="24"/>
          <w:rtl/>
        </w:rPr>
        <w:t>ی</w:t>
      </w:r>
      <w:r w:rsidRPr="008B1A51">
        <w:rPr>
          <w:rFonts w:cs="B Lotus"/>
          <w:sz w:val="24"/>
          <w:szCs w:val="24"/>
          <w:rtl/>
        </w:rPr>
        <w:t xml:space="preserve"> م</w:t>
      </w:r>
      <w:r w:rsidRPr="008B1A51">
        <w:rPr>
          <w:rFonts w:cs="B Lotus" w:hint="cs"/>
          <w:sz w:val="24"/>
          <w:szCs w:val="24"/>
          <w:rtl/>
        </w:rPr>
        <w:t>ی‌</w:t>
      </w:r>
      <w:r w:rsidRPr="008B1A51">
        <w:rPr>
          <w:rFonts w:cs="B Lotus" w:hint="eastAsia"/>
          <w:sz w:val="24"/>
          <w:szCs w:val="24"/>
          <w:rtl/>
        </w:rPr>
        <w:t>تواند</w:t>
      </w:r>
      <w:r w:rsidRPr="008B1A51">
        <w:rPr>
          <w:rFonts w:cs="B Lotus"/>
          <w:sz w:val="24"/>
          <w:szCs w:val="24"/>
          <w:rtl/>
        </w:rPr>
        <w:t xml:space="preserve"> از طر</w:t>
      </w:r>
      <w:r w:rsidRPr="008B1A51">
        <w:rPr>
          <w:rFonts w:cs="B Lotus" w:hint="cs"/>
          <w:sz w:val="24"/>
          <w:szCs w:val="24"/>
          <w:rtl/>
        </w:rPr>
        <w:t>ی</w:t>
      </w:r>
      <w:r w:rsidRPr="008B1A51">
        <w:rPr>
          <w:rFonts w:cs="B Lotus" w:hint="eastAsia"/>
          <w:sz w:val="24"/>
          <w:szCs w:val="24"/>
          <w:rtl/>
        </w:rPr>
        <w:t>ق</w:t>
      </w:r>
      <w:r w:rsidRPr="008B1A51">
        <w:rPr>
          <w:rFonts w:cs="B Lotus"/>
          <w:sz w:val="24"/>
          <w:szCs w:val="24"/>
          <w:rtl/>
        </w:rPr>
        <w:t xml:space="preserve"> حجم وس</w:t>
      </w:r>
      <w:r w:rsidRPr="008B1A51">
        <w:rPr>
          <w:rFonts w:cs="B Lotus" w:hint="cs"/>
          <w:sz w:val="24"/>
          <w:szCs w:val="24"/>
          <w:rtl/>
        </w:rPr>
        <w:t>ی</w:t>
      </w:r>
      <w:r w:rsidRPr="008B1A51">
        <w:rPr>
          <w:rFonts w:cs="B Lotus" w:hint="eastAsia"/>
          <w:sz w:val="24"/>
          <w:szCs w:val="24"/>
          <w:rtl/>
        </w:rPr>
        <w:t>ع</w:t>
      </w:r>
      <w:r w:rsidRPr="008B1A51">
        <w:rPr>
          <w:rFonts w:cs="B Lotus" w:hint="cs"/>
          <w:sz w:val="24"/>
          <w:szCs w:val="24"/>
          <w:rtl/>
        </w:rPr>
        <w:t>ی</w:t>
      </w:r>
      <w:r w:rsidRPr="008B1A51">
        <w:rPr>
          <w:rFonts w:cs="B Lotus"/>
          <w:sz w:val="24"/>
          <w:szCs w:val="24"/>
          <w:rtl/>
        </w:rPr>
        <w:t xml:space="preserve"> از داده‌ها، گز</w:t>
      </w:r>
      <w:r w:rsidRPr="008B1A51">
        <w:rPr>
          <w:rFonts w:cs="B Lotus" w:hint="cs"/>
          <w:sz w:val="24"/>
          <w:szCs w:val="24"/>
          <w:rtl/>
        </w:rPr>
        <w:t>ی</w:t>
      </w:r>
      <w:r w:rsidRPr="008B1A51">
        <w:rPr>
          <w:rFonts w:cs="B Lotus" w:hint="eastAsia"/>
          <w:sz w:val="24"/>
          <w:szCs w:val="24"/>
          <w:rtl/>
        </w:rPr>
        <w:t>نه‌ها</w:t>
      </w:r>
      <w:r w:rsidRPr="008B1A51">
        <w:rPr>
          <w:rFonts w:cs="B Lotus"/>
          <w:sz w:val="24"/>
          <w:szCs w:val="24"/>
          <w:rtl/>
        </w:rPr>
        <w:t xml:space="preserve"> و جا</w:t>
      </w:r>
      <w:r w:rsidRPr="008B1A51">
        <w:rPr>
          <w:rFonts w:cs="B Lotus" w:hint="cs"/>
          <w:sz w:val="24"/>
          <w:szCs w:val="24"/>
          <w:rtl/>
        </w:rPr>
        <w:t>ی</w:t>
      </w:r>
      <w:r w:rsidRPr="008B1A51">
        <w:rPr>
          <w:rFonts w:cs="B Lotus" w:hint="eastAsia"/>
          <w:sz w:val="24"/>
          <w:szCs w:val="24"/>
          <w:rtl/>
        </w:rPr>
        <w:t>گز</w:t>
      </w:r>
      <w:r w:rsidRPr="008B1A51">
        <w:rPr>
          <w:rFonts w:cs="B Lotus" w:hint="cs"/>
          <w:sz w:val="24"/>
          <w:szCs w:val="24"/>
          <w:rtl/>
        </w:rPr>
        <w:t>ی</w:t>
      </w:r>
      <w:r w:rsidRPr="008B1A51">
        <w:rPr>
          <w:rFonts w:cs="B Lotus" w:hint="eastAsia"/>
          <w:sz w:val="24"/>
          <w:szCs w:val="24"/>
          <w:rtl/>
        </w:rPr>
        <w:t>ن‌ها</w:t>
      </w:r>
      <w:r w:rsidRPr="008B1A51">
        <w:rPr>
          <w:rFonts w:cs="B Lotus"/>
          <w:sz w:val="24"/>
          <w:szCs w:val="24"/>
          <w:rtl/>
        </w:rPr>
        <w:t xml:space="preserve"> را در نظر بگ</w:t>
      </w:r>
      <w:r w:rsidRPr="008B1A51">
        <w:rPr>
          <w:rFonts w:cs="B Lotus" w:hint="cs"/>
          <w:sz w:val="24"/>
          <w:szCs w:val="24"/>
          <w:rtl/>
        </w:rPr>
        <w:t>ی</w:t>
      </w:r>
      <w:r w:rsidRPr="008B1A51">
        <w:rPr>
          <w:rFonts w:cs="B Lotus" w:hint="eastAsia"/>
          <w:sz w:val="24"/>
          <w:szCs w:val="24"/>
          <w:rtl/>
        </w:rPr>
        <w:t>رد</w:t>
      </w:r>
      <w:r w:rsidRPr="008B1A51">
        <w:rPr>
          <w:rFonts w:cs="B Lotus"/>
          <w:sz w:val="24"/>
          <w:szCs w:val="24"/>
          <w:rtl/>
        </w:rPr>
        <w:t xml:space="preserve"> و مس</w:t>
      </w:r>
      <w:r w:rsidRPr="008B1A51">
        <w:rPr>
          <w:rFonts w:cs="B Lotus" w:hint="cs"/>
          <w:sz w:val="24"/>
          <w:szCs w:val="24"/>
          <w:rtl/>
        </w:rPr>
        <w:t>ی</w:t>
      </w:r>
      <w:r w:rsidRPr="008B1A51">
        <w:rPr>
          <w:rFonts w:cs="B Lotus" w:hint="eastAsia"/>
          <w:sz w:val="24"/>
          <w:szCs w:val="24"/>
          <w:rtl/>
        </w:rPr>
        <w:t>رها</w:t>
      </w:r>
      <w:r w:rsidRPr="008B1A51">
        <w:rPr>
          <w:rFonts w:cs="B Lotus"/>
          <w:sz w:val="24"/>
          <w:szCs w:val="24"/>
          <w:rtl/>
        </w:rPr>
        <w:t xml:space="preserve"> </w:t>
      </w:r>
      <w:r w:rsidRPr="008B1A51">
        <w:rPr>
          <w:rFonts w:cs="B Lotus" w:hint="cs"/>
          <w:sz w:val="24"/>
          <w:szCs w:val="24"/>
          <w:rtl/>
        </w:rPr>
        <w:t>ی</w:t>
      </w:r>
      <w:r w:rsidRPr="008B1A51">
        <w:rPr>
          <w:rFonts w:cs="B Lotus" w:hint="eastAsia"/>
          <w:sz w:val="24"/>
          <w:szCs w:val="24"/>
          <w:rtl/>
        </w:rPr>
        <w:t>ا</w:t>
      </w:r>
      <w:r w:rsidRPr="008B1A51">
        <w:rPr>
          <w:rFonts w:cs="B Lotus"/>
          <w:sz w:val="24"/>
          <w:szCs w:val="24"/>
          <w:rtl/>
        </w:rPr>
        <w:t xml:space="preserve"> فرصت‌ها</w:t>
      </w:r>
      <w:r w:rsidRPr="008B1A51">
        <w:rPr>
          <w:rFonts w:cs="B Lotus" w:hint="cs"/>
          <w:sz w:val="24"/>
          <w:szCs w:val="24"/>
          <w:rtl/>
        </w:rPr>
        <w:t>ی</w:t>
      </w:r>
      <w:r w:rsidRPr="008B1A51">
        <w:rPr>
          <w:rFonts w:cs="B Lotus"/>
          <w:sz w:val="24"/>
          <w:szCs w:val="24"/>
          <w:rtl/>
        </w:rPr>
        <w:t xml:space="preserve"> خلاقانه‌ا</w:t>
      </w:r>
      <w:r w:rsidRPr="008B1A51">
        <w:rPr>
          <w:rFonts w:cs="B Lotus" w:hint="cs"/>
          <w:sz w:val="24"/>
          <w:szCs w:val="24"/>
          <w:rtl/>
        </w:rPr>
        <w:t>ی</w:t>
      </w:r>
      <w:r w:rsidRPr="008B1A51">
        <w:rPr>
          <w:rFonts w:cs="B Lotus"/>
          <w:sz w:val="24"/>
          <w:szCs w:val="24"/>
          <w:rtl/>
        </w:rPr>
        <w:t xml:space="preserve"> را برا</w:t>
      </w:r>
      <w:r w:rsidRPr="008B1A51">
        <w:rPr>
          <w:rFonts w:cs="B Lotus" w:hint="cs"/>
          <w:sz w:val="24"/>
          <w:szCs w:val="24"/>
          <w:rtl/>
        </w:rPr>
        <w:t>ی</w:t>
      </w:r>
      <w:r w:rsidRPr="008B1A51">
        <w:rPr>
          <w:rFonts w:cs="B Lotus"/>
          <w:sz w:val="24"/>
          <w:szCs w:val="24"/>
          <w:rtl/>
        </w:rPr>
        <w:t xml:space="preserve"> پ</w:t>
      </w:r>
      <w:r w:rsidRPr="008B1A51">
        <w:rPr>
          <w:rFonts w:cs="B Lotus" w:hint="cs"/>
          <w:sz w:val="24"/>
          <w:szCs w:val="24"/>
          <w:rtl/>
        </w:rPr>
        <w:t>ی</w:t>
      </w:r>
      <w:r w:rsidRPr="008B1A51">
        <w:rPr>
          <w:rFonts w:cs="B Lotus" w:hint="eastAsia"/>
          <w:sz w:val="24"/>
          <w:szCs w:val="24"/>
          <w:rtl/>
        </w:rPr>
        <w:t>شرفت</w:t>
      </w:r>
      <w:r w:rsidRPr="008B1A51">
        <w:rPr>
          <w:rFonts w:cs="B Lotus"/>
          <w:sz w:val="24"/>
          <w:szCs w:val="24"/>
          <w:rtl/>
        </w:rPr>
        <w:t xml:space="preserve"> ما </w:t>
      </w:r>
      <w:r w:rsidRPr="008B1A51">
        <w:rPr>
          <w:rFonts w:cs="B Lotus" w:hint="eastAsia"/>
          <w:sz w:val="24"/>
          <w:szCs w:val="24"/>
          <w:rtl/>
        </w:rPr>
        <w:t>ا</w:t>
      </w:r>
      <w:r w:rsidRPr="008B1A51">
        <w:rPr>
          <w:rFonts w:cs="B Lotus" w:hint="cs"/>
          <w:sz w:val="24"/>
          <w:szCs w:val="24"/>
          <w:rtl/>
        </w:rPr>
        <w:t>ی</w:t>
      </w:r>
      <w:r w:rsidRPr="008B1A51">
        <w:rPr>
          <w:rFonts w:cs="B Lotus" w:hint="eastAsia"/>
          <w:sz w:val="24"/>
          <w:szCs w:val="24"/>
          <w:rtl/>
        </w:rPr>
        <w:t>جاد</w:t>
      </w:r>
      <w:r w:rsidRPr="008B1A51">
        <w:rPr>
          <w:rFonts w:cs="B Lotus"/>
          <w:sz w:val="24"/>
          <w:szCs w:val="24"/>
          <w:rtl/>
        </w:rPr>
        <w:t xml:space="preserve"> کند</w:t>
      </w:r>
      <w:r w:rsidR="006C2554">
        <w:rPr>
          <w:rFonts w:cs="B Lotus" w:hint="cs"/>
          <w:sz w:val="24"/>
          <w:szCs w:val="24"/>
          <w:rtl/>
        </w:rPr>
        <w:t>.</w:t>
      </w:r>
    </w:p>
    <w:p w14:paraId="19AFE230" w14:textId="49488EBE" w:rsidR="00C22148" w:rsidRPr="008B1A51" w:rsidRDefault="00C22148" w:rsidP="00D17C33">
      <w:pPr>
        <w:pStyle w:val="ListParagraph"/>
        <w:numPr>
          <w:ilvl w:val="0"/>
          <w:numId w:val="12"/>
        </w:numPr>
        <w:bidi/>
        <w:ind w:left="360"/>
        <w:jc w:val="both"/>
        <w:rPr>
          <w:rFonts w:cs="B Lotus"/>
          <w:sz w:val="24"/>
          <w:szCs w:val="24"/>
          <w:rtl/>
        </w:rPr>
      </w:pPr>
      <w:r w:rsidRPr="00433EC2">
        <w:rPr>
          <w:rFonts w:cs="B Lotus"/>
          <w:i/>
          <w:iCs/>
          <w:sz w:val="24"/>
          <w:szCs w:val="24"/>
          <w:rtl/>
        </w:rPr>
        <w:t>دست</w:t>
      </w:r>
      <w:r w:rsidRPr="00433EC2">
        <w:rPr>
          <w:rFonts w:cs="B Lotus" w:hint="cs"/>
          <w:i/>
          <w:iCs/>
          <w:sz w:val="24"/>
          <w:szCs w:val="24"/>
          <w:rtl/>
        </w:rPr>
        <w:t>ی</w:t>
      </w:r>
      <w:r w:rsidRPr="00433EC2">
        <w:rPr>
          <w:rFonts w:cs="B Lotus" w:hint="eastAsia"/>
          <w:i/>
          <w:iCs/>
          <w:sz w:val="24"/>
          <w:szCs w:val="24"/>
          <w:rtl/>
        </w:rPr>
        <w:t>اب</w:t>
      </w:r>
      <w:r w:rsidRPr="00433EC2">
        <w:rPr>
          <w:rFonts w:cs="B Lotus" w:hint="cs"/>
          <w:i/>
          <w:iCs/>
          <w:sz w:val="24"/>
          <w:szCs w:val="24"/>
          <w:rtl/>
        </w:rPr>
        <w:t>ی</w:t>
      </w:r>
      <w:r w:rsidRPr="00433EC2">
        <w:rPr>
          <w:rFonts w:cs="B Lotus"/>
          <w:i/>
          <w:iCs/>
          <w:sz w:val="24"/>
          <w:szCs w:val="24"/>
          <w:rtl/>
        </w:rPr>
        <w:t xml:space="preserve"> به هوش عموم</w:t>
      </w:r>
      <w:r w:rsidRPr="00433EC2">
        <w:rPr>
          <w:rFonts w:cs="B Lotus" w:hint="cs"/>
          <w:i/>
          <w:iCs/>
          <w:sz w:val="24"/>
          <w:szCs w:val="24"/>
          <w:rtl/>
        </w:rPr>
        <w:t>ی</w:t>
      </w:r>
      <w:r w:rsidRPr="00433EC2">
        <w:rPr>
          <w:rFonts w:cs="B Lotus"/>
          <w:i/>
          <w:iCs/>
          <w:sz w:val="24"/>
          <w:szCs w:val="24"/>
          <w:rtl/>
        </w:rPr>
        <w:t xml:space="preserve"> </w:t>
      </w:r>
      <w:r w:rsidRPr="00433EC2">
        <w:rPr>
          <w:rFonts w:cs="B Lotus" w:hint="cs"/>
          <w:i/>
          <w:iCs/>
          <w:sz w:val="24"/>
          <w:szCs w:val="24"/>
          <w:rtl/>
        </w:rPr>
        <w:t>ی</w:t>
      </w:r>
      <w:r w:rsidRPr="00433EC2">
        <w:rPr>
          <w:rFonts w:cs="B Lotus" w:hint="eastAsia"/>
          <w:i/>
          <w:iCs/>
          <w:sz w:val="24"/>
          <w:szCs w:val="24"/>
          <w:rtl/>
        </w:rPr>
        <w:t>ا</w:t>
      </w:r>
      <w:r w:rsidRPr="00433EC2">
        <w:rPr>
          <w:rFonts w:cs="B Lotus"/>
          <w:i/>
          <w:iCs/>
          <w:sz w:val="24"/>
          <w:szCs w:val="24"/>
          <w:rtl/>
        </w:rPr>
        <w:t xml:space="preserve"> خرد جمع</w:t>
      </w:r>
      <w:r w:rsidRPr="00433EC2">
        <w:rPr>
          <w:rFonts w:cs="B Lotus" w:hint="cs"/>
          <w:i/>
          <w:iCs/>
          <w:sz w:val="24"/>
          <w:szCs w:val="24"/>
          <w:rtl/>
        </w:rPr>
        <w:t>ی</w:t>
      </w:r>
      <w:r w:rsidRPr="00433EC2">
        <w:rPr>
          <w:rFonts w:cs="B Lotus"/>
          <w:i/>
          <w:iCs/>
          <w:sz w:val="24"/>
          <w:szCs w:val="24"/>
          <w:rtl/>
        </w:rPr>
        <w:t>:</w:t>
      </w:r>
      <w:r w:rsidRPr="008B1A51">
        <w:rPr>
          <w:rFonts w:cs="B Lotus"/>
          <w:sz w:val="24"/>
          <w:szCs w:val="24"/>
          <w:rtl/>
        </w:rPr>
        <w:t xml:space="preserve"> هدف پژوهشگران هوش مصنوع</w:t>
      </w:r>
      <w:r w:rsidRPr="008B1A51">
        <w:rPr>
          <w:rFonts w:cs="B Lotus" w:hint="cs"/>
          <w:sz w:val="24"/>
          <w:szCs w:val="24"/>
          <w:rtl/>
        </w:rPr>
        <w:t>ی</w:t>
      </w:r>
      <w:r w:rsidRPr="008B1A51">
        <w:rPr>
          <w:rFonts w:cs="B Lotus"/>
          <w:sz w:val="24"/>
          <w:szCs w:val="24"/>
          <w:rtl/>
        </w:rPr>
        <w:t xml:space="preserve"> توسعه ماش</w:t>
      </w:r>
      <w:r w:rsidRPr="008B1A51">
        <w:rPr>
          <w:rFonts w:cs="B Lotus" w:hint="cs"/>
          <w:sz w:val="24"/>
          <w:szCs w:val="24"/>
          <w:rtl/>
        </w:rPr>
        <w:t>ی</w:t>
      </w:r>
      <w:r w:rsidRPr="008B1A51">
        <w:rPr>
          <w:rFonts w:cs="B Lotus" w:hint="eastAsia"/>
          <w:sz w:val="24"/>
          <w:szCs w:val="24"/>
          <w:rtl/>
        </w:rPr>
        <w:t>ن‌ها</w:t>
      </w:r>
      <w:r w:rsidRPr="008B1A51">
        <w:rPr>
          <w:rFonts w:cs="B Lotus" w:hint="cs"/>
          <w:sz w:val="24"/>
          <w:szCs w:val="24"/>
          <w:rtl/>
        </w:rPr>
        <w:t>یی</w:t>
      </w:r>
      <w:r w:rsidRPr="008B1A51">
        <w:rPr>
          <w:rFonts w:cs="B Lotus"/>
          <w:sz w:val="24"/>
          <w:szCs w:val="24"/>
          <w:rtl/>
        </w:rPr>
        <w:t xml:space="preserve"> با قابل</w:t>
      </w:r>
      <w:r w:rsidRPr="008B1A51">
        <w:rPr>
          <w:rFonts w:cs="B Lotus" w:hint="cs"/>
          <w:sz w:val="24"/>
          <w:szCs w:val="24"/>
          <w:rtl/>
        </w:rPr>
        <w:t>ی</w:t>
      </w:r>
      <w:r w:rsidRPr="008B1A51">
        <w:rPr>
          <w:rFonts w:cs="B Lotus" w:hint="eastAsia"/>
          <w:sz w:val="24"/>
          <w:szCs w:val="24"/>
          <w:rtl/>
        </w:rPr>
        <w:t>ت‌ها</w:t>
      </w:r>
      <w:r w:rsidRPr="008B1A51">
        <w:rPr>
          <w:rFonts w:cs="B Lotus" w:hint="cs"/>
          <w:sz w:val="24"/>
          <w:szCs w:val="24"/>
          <w:rtl/>
        </w:rPr>
        <w:t>ی</w:t>
      </w:r>
      <w:r w:rsidRPr="008B1A51">
        <w:rPr>
          <w:rFonts w:cs="B Lotus"/>
          <w:sz w:val="24"/>
          <w:szCs w:val="24"/>
          <w:rtl/>
        </w:rPr>
        <w:t xml:space="preserve"> هوش مصنوع</w:t>
      </w:r>
      <w:r w:rsidRPr="008B1A51">
        <w:rPr>
          <w:rFonts w:cs="B Lotus" w:hint="cs"/>
          <w:sz w:val="24"/>
          <w:szCs w:val="24"/>
          <w:rtl/>
        </w:rPr>
        <w:t>ی</w:t>
      </w:r>
      <w:r w:rsidRPr="008B1A51">
        <w:rPr>
          <w:rFonts w:cs="B Lotus"/>
          <w:sz w:val="24"/>
          <w:szCs w:val="24"/>
          <w:rtl/>
        </w:rPr>
        <w:t xml:space="preserve"> عموم</w:t>
      </w:r>
      <w:r w:rsidRPr="008B1A51">
        <w:rPr>
          <w:rFonts w:cs="B Lotus" w:hint="cs"/>
          <w:sz w:val="24"/>
          <w:szCs w:val="24"/>
          <w:rtl/>
        </w:rPr>
        <w:t>ی</w:t>
      </w:r>
      <w:r w:rsidRPr="008B1A51">
        <w:rPr>
          <w:rFonts w:cs="B Lotus"/>
          <w:sz w:val="24"/>
          <w:szCs w:val="24"/>
          <w:rtl/>
        </w:rPr>
        <w:t xml:space="preserve"> است که تمام مهارت‌ها</w:t>
      </w:r>
      <w:r w:rsidRPr="008B1A51">
        <w:rPr>
          <w:rFonts w:cs="B Lotus" w:hint="cs"/>
          <w:sz w:val="24"/>
          <w:szCs w:val="24"/>
          <w:rtl/>
        </w:rPr>
        <w:t>ی</w:t>
      </w:r>
      <w:r w:rsidRPr="008B1A51">
        <w:rPr>
          <w:rFonts w:cs="B Lotus"/>
          <w:sz w:val="24"/>
          <w:szCs w:val="24"/>
          <w:rtl/>
        </w:rPr>
        <w:t xml:space="preserve"> شناخت</w:t>
      </w:r>
      <w:r w:rsidRPr="008B1A51">
        <w:rPr>
          <w:rFonts w:cs="B Lotus" w:hint="cs"/>
          <w:sz w:val="24"/>
          <w:szCs w:val="24"/>
          <w:rtl/>
        </w:rPr>
        <w:t>ی</w:t>
      </w:r>
      <w:r w:rsidRPr="008B1A51">
        <w:rPr>
          <w:rFonts w:cs="B Lotus"/>
          <w:sz w:val="24"/>
          <w:szCs w:val="24"/>
          <w:rtl/>
        </w:rPr>
        <w:t xml:space="preserve"> انسان‌ها را ترک</w:t>
      </w:r>
      <w:r w:rsidRPr="008B1A51">
        <w:rPr>
          <w:rFonts w:cs="B Lotus" w:hint="cs"/>
          <w:sz w:val="24"/>
          <w:szCs w:val="24"/>
          <w:rtl/>
        </w:rPr>
        <w:t>ی</w:t>
      </w:r>
      <w:r w:rsidRPr="008B1A51">
        <w:rPr>
          <w:rFonts w:cs="B Lotus" w:hint="eastAsia"/>
          <w:sz w:val="24"/>
          <w:szCs w:val="24"/>
          <w:rtl/>
        </w:rPr>
        <w:t>ب</w:t>
      </w:r>
      <w:r w:rsidRPr="008B1A51">
        <w:rPr>
          <w:rFonts w:cs="B Lotus"/>
          <w:sz w:val="24"/>
          <w:szCs w:val="24"/>
          <w:rtl/>
        </w:rPr>
        <w:t xml:space="preserve"> م</w:t>
      </w:r>
      <w:r w:rsidRPr="008B1A51">
        <w:rPr>
          <w:rFonts w:cs="B Lotus" w:hint="cs"/>
          <w:sz w:val="24"/>
          <w:szCs w:val="24"/>
          <w:rtl/>
        </w:rPr>
        <w:t>ی‌</w:t>
      </w:r>
      <w:r w:rsidRPr="008B1A51">
        <w:rPr>
          <w:rFonts w:cs="B Lotus" w:hint="eastAsia"/>
          <w:sz w:val="24"/>
          <w:szCs w:val="24"/>
          <w:rtl/>
        </w:rPr>
        <w:t>کند</w:t>
      </w:r>
      <w:r w:rsidRPr="008B1A51">
        <w:rPr>
          <w:rFonts w:cs="B Lotus"/>
          <w:sz w:val="24"/>
          <w:szCs w:val="24"/>
          <w:rtl/>
        </w:rPr>
        <w:t xml:space="preserve"> و وظا</w:t>
      </w:r>
      <w:r w:rsidRPr="008B1A51">
        <w:rPr>
          <w:rFonts w:cs="B Lotus" w:hint="cs"/>
          <w:sz w:val="24"/>
          <w:szCs w:val="24"/>
          <w:rtl/>
        </w:rPr>
        <w:t>ی</w:t>
      </w:r>
      <w:r w:rsidRPr="008B1A51">
        <w:rPr>
          <w:rFonts w:cs="B Lotus" w:hint="eastAsia"/>
          <w:sz w:val="24"/>
          <w:szCs w:val="24"/>
          <w:rtl/>
        </w:rPr>
        <w:t>ف</w:t>
      </w:r>
      <w:r w:rsidRPr="008B1A51">
        <w:rPr>
          <w:rFonts w:cs="B Lotus"/>
          <w:sz w:val="24"/>
          <w:szCs w:val="24"/>
          <w:rtl/>
        </w:rPr>
        <w:t xml:space="preserve"> را با مهارت بهتر</w:t>
      </w:r>
      <w:r w:rsidRPr="008B1A51">
        <w:rPr>
          <w:rFonts w:cs="B Lotus" w:hint="cs"/>
          <w:sz w:val="24"/>
          <w:szCs w:val="24"/>
          <w:rtl/>
        </w:rPr>
        <w:t>ی</w:t>
      </w:r>
      <w:r w:rsidRPr="008B1A51">
        <w:rPr>
          <w:rFonts w:cs="B Lotus"/>
          <w:sz w:val="24"/>
          <w:szCs w:val="24"/>
          <w:rtl/>
        </w:rPr>
        <w:t xml:space="preserve"> نسبت به ما انجام م</w:t>
      </w:r>
      <w:r w:rsidRPr="008B1A51">
        <w:rPr>
          <w:rFonts w:cs="B Lotus" w:hint="cs"/>
          <w:sz w:val="24"/>
          <w:szCs w:val="24"/>
          <w:rtl/>
        </w:rPr>
        <w:t>ی‌</w:t>
      </w:r>
      <w:r w:rsidRPr="008B1A51">
        <w:rPr>
          <w:rFonts w:cs="B Lotus" w:hint="eastAsia"/>
          <w:sz w:val="24"/>
          <w:szCs w:val="24"/>
          <w:rtl/>
        </w:rPr>
        <w:t>دهد</w:t>
      </w:r>
      <w:r w:rsidR="006C2554">
        <w:rPr>
          <w:rFonts w:cs="B Lotus" w:hint="cs"/>
          <w:sz w:val="24"/>
          <w:szCs w:val="24"/>
          <w:rtl/>
          <w:lang w:bidi="fa-IR"/>
        </w:rPr>
        <w:t>.</w:t>
      </w:r>
    </w:p>
    <w:p w14:paraId="267AE4A2" w14:textId="6B3FADBC" w:rsidR="00C22148" w:rsidRPr="008B1A51" w:rsidRDefault="00C22148" w:rsidP="00D17C33">
      <w:pPr>
        <w:pStyle w:val="ListParagraph"/>
        <w:numPr>
          <w:ilvl w:val="0"/>
          <w:numId w:val="12"/>
        </w:numPr>
        <w:bidi/>
        <w:ind w:left="360"/>
        <w:jc w:val="both"/>
        <w:rPr>
          <w:rFonts w:cs="B Lotus"/>
          <w:sz w:val="24"/>
          <w:szCs w:val="24"/>
          <w:rtl/>
        </w:rPr>
      </w:pPr>
      <w:r w:rsidRPr="00433EC2">
        <w:rPr>
          <w:rFonts w:cs="B Lotus"/>
          <w:i/>
          <w:iCs/>
          <w:sz w:val="24"/>
          <w:szCs w:val="24"/>
          <w:rtl/>
        </w:rPr>
        <w:t>ترو</w:t>
      </w:r>
      <w:r w:rsidRPr="00433EC2">
        <w:rPr>
          <w:rFonts w:cs="B Lotus" w:hint="cs"/>
          <w:i/>
          <w:iCs/>
          <w:sz w:val="24"/>
          <w:szCs w:val="24"/>
          <w:rtl/>
        </w:rPr>
        <w:t>ی</w:t>
      </w:r>
      <w:r w:rsidRPr="00433EC2">
        <w:rPr>
          <w:rFonts w:cs="B Lotus" w:hint="eastAsia"/>
          <w:i/>
          <w:iCs/>
          <w:sz w:val="24"/>
          <w:szCs w:val="24"/>
          <w:rtl/>
        </w:rPr>
        <w:t>ج</w:t>
      </w:r>
      <w:r w:rsidRPr="00433EC2">
        <w:rPr>
          <w:rFonts w:cs="B Lotus"/>
          <w:i/>
          <w:iCs/>
          <w:sz w:val="24"/>
          <w:szCs w:val="24"/>
          <w:rtl/>
        </w:rPr>
        <w:t xml:space="preserve"> هم افزا</w:t>
      </w:r>
      <w:r w:rsidRPr="00433EC2">
        <w:rPr>
          <w:rFonts w:cs="B Lotus" w:hint="cs"/>
          <w:i/>
          <w:iCs/>
          <w:sz w:val="24"/>
          <w:szCs w:val="24"/>
          <w:rtl/>
        </w:rPr>
        <w:t>یی</w:t>
      </w:r>
      <w:r w:rsidRPr="00433EC2">
        <w:rPr>
          <w:rFonts w:cs="B Lotus"/>
          <w:i/>
          <w:iCs/>
          <w:sz w:val="24"/>
          <w:szCs w:val="24"/>
          <w:rtl/>
        </w:rPr>
        <w:t xml:space="preserve"> ب</w:t>
      </w:r>
      <w:r w:rsidRPr="00433EC2">
        <w:rPr>
          <w:rFonts w:cs="B Lotus" w:hint="cs"/>
          <w:i/>
          <w:iCs/>
          <w:sz w:val="24"/>
          <w:szCs w:val="24"/>
          <w:rtl/>
        </w:rPr>
        <w:t>ی</w:t>
      </w:r>
      <w:r w:rsidRPr="00433EC2">
        <w:rPr>
          <w:rFonts w:cs="B Lotus" w:hint="eastAsia"/>
          <w:i/>
          <w:iCs/>
          <w:sz w:val="24"/>
          <w:szCs w:val="24"/>
          <w:rtl/>
        </w:rPr>
        <w:t>ن</w:t>
      </w:r>
      <w:r w:rsidRPr="00433EC2">
        <w:rPr>
          <w:rFonts w:cs="B Lotus"/>
          <w:i/>
          <w:iCs/>
          <w:sz w:val="24"/>
          <w:szCs w:val="24"/>
          <w:rtl/>
        </w:rPr>
        <w:t xml:space="preserve"> انسان ها و هوش مصنوع</w:t>
      </w:r>
      <w:r w:rsidRPr="00433EC2">
        <w:rPr>
          <w:rFonts w:cs="B Lotus" w:hint="cs"/>
          <w:i/>
          <w:iCs/>
          <w:sz w:val="24"/>
          <w:szCs w:val="24"/>
          <w:rtl/>
        </w:rPr>
        <w:t>ی</w:t>
      </w:r>
      <w:r w:rsidRPr="00433EC2">
        <w:rPr>
          <w:rFonts w:cs="B Lotus"/>
          <w:i/>
          <w:iCs/>
          <w:sz w:val="24"/>
          <w:szCs w:val="24"/>
          <w:rtl/>
        </w:rPr>
        <w:t>:</w:t>
      </w:r>
      <w:r w:rsidRPr="008B1A51">
        <w:rPr>
          <w:rFonts w:cs="B Lotus"/>
          <w:sz w:val="24"/>
          <w:szCs w:val="24"/>
          <w:rtl/>
        </w:rPr>
        <w:t xml:space="preserve">  </w:t>
      </w:r>
      <w:r w:rsidRPr="008B1A51">
        <w:rPr>
          <w:rFonts w:cs="B Lotus" w:hint="cs"/>
          <w:sz w:val="24"/>
          <w:szCs w:val="24"/>
          <w:rtl/>
        </w:rPr>
        <w:t>ی</w:t>
      </w:r>
      <w:r w:rsidRPr="008B1A51">
        <w:rPr>
          <w:rFonts w:cs="B Lotus" w:hint="eastAsia"/>
          <w:sz w:val="24"/>
          <w:szCs w:val="24"/>
          <w:rtl/>
        </w:rPr>
        <w:t>ک</w:t>
      </w:r>
      <w:r w:rsidRPr="008B1A51">
        <w:rPr>
          <w:rFonts w:cs="B Lotus" w:hint="cs"/>
          <w:sz w:val="24"/>
          <w:szCs w:val="24"/>
          <w:rtl/>
        </w:rPr>
        <w:t>ی</w:t>
      </w:r>
      <w:r w:rsidRPr="008B1A51">
        <w:rPr>
          <w:rFonts w:cs="B Lotus"/>
          <w:sz w:val="24"/>
          <w:szCs w:val="24"/>
          <w:rtl/>
        </w:rPr>
        <w:t xml:space="preserve"> از اهداف ح</w:t>
      </w:r>
      <w:r w:rsidRPr="008B1A51">
        <w:rPr>
          <w:rFonts w:cs="B Lotus" w:hint="cs"/>
          <w:sz w:val="24"/>
          <w:szCs w:val="24"/>
          <w:rtl/>
        </w:rPr>
        <w:t>ی</w:t>
      </w:r>
      <w:r w:rsidRPr="008B1A51">
        <w:rPr>
          <w:rFonts w:cs="B Lotus" w:hint="eastAsia"/>
          <w:sz w:val="24"/>
          <w:szCs w:val="24"/>
          <w:rtl/>
        </w:rPr>
        <w:t>ات</w:t>
      </w:r>
      <w:r w:rsidRPr="008B1A51">
        <w:rPr>
          <w:rFonts w:cs="B Lotus" w:hint="cs"/>
          <w:sz w:val="24"/>
          <w:szCs w:val="24"/>
          <w:rtl/>
        </w:rPr>
        <w:t>ی</w:t>
      </w:r>
      <w:r w:rsidRPr="008B1A51">
        <w:rPr>
          <w:rFonts w:cs="B Lotus"/>
          <w:sz w:val="24"/>
          <w:szCs w:val="24"/>
          <w:rtl/>
        </w:rPr>
        <w:t xml:space="preserve"> هوش مصنوع</w:t>
      </w:r>
      <w:r w:rsidRPr="008B1A51">
        <w:rPr>
          <w:rFonts w:cs="B Lotus" w:hint="cs"/>
          <w:sz w:val="24"/>
          <w:szCs w:val="24"/>
          <w:rtl/>
        </w:rPr>
        <w:t>ی</w:t>
      </w:r>
      <w:r w:rsidRPr="008B1A51">
        <w:rPr>
          <w:rFonts w:cs="B Lotus"/>
          <w:sz w:val="24"/>
          <w:szCs w:val="24"/>
          <w:rtl/>
        </w:rPr>
        <w:t xml:space="preserve"> ا</w:t>
      </w:r>
      <w:r w:rsidRPr="008B1A51">
        <w:rPr>
          <w:rFonts w:cs="B Lotus" w:hint="cs"/>
          <w:sz w:val="24"/>
          <w:szCs w:val="24"/>
          <w:rtl/>
        </w:rPr>
        <w:t>ی</w:t>
      </w:r>
      <w:r w:rsidRPr="008B1A51">
        <w:rPr>
          <w:rFonts w:cs="B Lotus" w:hint="eastAsia"/>
          <w:sz w:val="24"/>
          <w:szCs w:val="24"/>
          <w:rtl/>
        </w:rPr>
        <w:t>جاد</w:t>
      </w:r>
      <w:r w:rsidRPr="008B1A51">
        <w:rPr>
          <w:rFonts w:cs="B Lotus"/>
          <w:sz w:val="24"/>
          <w:szCs w:val="24"/>
          <w:rtl/>
        </w:rPr>
        <w:t xml:space="preserve"> هم افزا</w:t>
      </w:r>
      <w:r w:rsidRPr="008B1A51">
        <w:rPr>
          <w:rFonts w:cs="B Lotus" w:hint="cs"/>
          <w:sz w:val="24"/>
          <w:szCs w:val="24"/>
          <w:rtl/>
        </w:rPr>
        <w:t>یی</w:t>
      </w:r>
      <w:r w:rsidRPr="008B1A51">
        <w:rPr>
          <w:rFonts w:cs="B Lotus"/>
          <w:sz w:val="24"/>
          <w:szCs w:val="24"/>
          <w:rtl/>
        </w:rPr>
        <w:t xml:space="preserve"> ب</w:t>
      </w:r>
      <w:r w:rsidRPr="008B1A51">
        <w:rPr>
          <w:rFonts w:cs="B Lotus" w:hint="cs"/>
          <w:sz w:val="24"/>
          <w:szCs w:val="24"/>
          <w:rtl/>
        </w:rPr>
        <w:t>ی</w:t>
      </w:r>
      <w:r w:rsidRPr="008B1A51">
        <w:rPr>
          <w:rFonts w:cs="B Lotus" w:hint="eastAsia"/>
          <w:sz w:val="24"/>
          <w:szCs w:val="24"/>
          <w:rtl/>
        </w:rPr>
        <w:t>ن</w:t>
      </w:r>
      <w:r w:rsidRPr="008B1A51">
        <w:rPr>
          <w:rFonts w:cs="B Lotus"/>
          <w:sz w:val="24"/>
          <w:szCs w:val="24"/>
          <w:rtl/>
        </w:rPr>
        <w:t xml:space="preserve"> هوش مصنوع</w:t>
      </w:r>
      <w:r w:rsidRPr="008B1A51">
        <w:rPr>
          <w:rFonts w:cs="B Lotus" w:hint="cs"/>
          <w:sz w:val="24"/>
          <w:szCs w:val="24"/>
          <w:rtl/>
        </w:rPr>
        <w:t>ی</w:t>
      </w:r>
      <w:r w:rsidRPr="008B1A51">
        <w:rPr>
          <w:rFonts w:cs="B Lotus"/>
          <w:sz w:val="24"/>
          <w:szCs w:val="24"/>
          <w:rtl/>
        </w:rPr>
        <w:t xml:space="preserve"> و انسان</w:t>
      </w:r>
      <w:r w:rsidR="006C2554">
        <w:rPr>
          <w:rFonts w:cs="B Lotus"/>
          <w:sz w:val="24"/>
          <w:szCs w:val="24"/>
        </w:rPr>
        <w:t>‌</w:t>
      </w:r>
      <w:r w:rsidRPr="008B1A51">
        <w:rPr>
          <w:rFonts w:cs="B Lotus"/>
          <w:sz w:val="24"/>
          <w:szCs w:val="24"/>
          <w:rtl/>
        </w:rPr>
        <w:t>ها است تا آنها را قادر سازد تا با هم کار کنند و توانا</w:t>
      </w:r>
      <w:r w:rsidRPr="008B1A51">
        <w:rPr>
          <w:rFonts w:cs="B Lotus" w:hint="cs"/>
          <w:sz w:val="24"/>
          <w:szCs w:val="24"/>
          <w:rtl/>
        </w:rPr>
        <w:t>یی</w:t>
      </w:r>
      <w:r w:rsidR="006C2554">
        <w:rPr>
          <w:rFonts w:cs="B Lotus"/>
          <w:sz w:val="24"/>
          <w:szCs w:val="24"/>
        </w:rPr>
        <w:t>‌</w:t>
      </w:r>
      <w:r w:rsidRPr="008B1A51">
        <w:rPr>
          <w:rFonts w:cs="B Lotus"/>
          <w:sz w:val="24"/>
          <w:szCs w:val="24"/>
          <w:rtl/>
        </w:rPr>
        <w:t>ها</w:t>
      </w:r>
      <w:r w:rsidRPr="008B1A51">
        <w:rPr>
          <w:rFonts w:cs="B Lotus" w:hint="cs"/>
          <w:sz w:val="24"/>
          <w:szCs w:val="24"/>
          <w:rtl/>
        </w:rPr>
        <w:t>ی</w:t>
      </w:r>
      <w:r w:rsidRPr="008B1A51">
        <w:rPr>
          <w:rFonts w:cs="B Lotus"/>
          <w:sz w:val="24"/>
          <w:szCs w:val="24"/>
          <w:rtl/>
        </w:rPr>
        <w:t xml:space="preserve"> </w:t>
      </w:r>
      <w:r w:rsidRPr="008B1A51">
        <w:rPr>
          <w:rFonts w:cs="B Lotus" w:hint="cs"/>
          <w:sz w:val="24"/>
          <w:szCs w:val="24"/>
          <w:rtl/>
        </w:rPr>
        <w:t>ی</w:t>
      </w:r>
      <w:r w:rsidRPr="008B1A51">
        <w:rPr>
          <w:rFonts w:cs="B Lotus" w:hint="eastAsia"/>
          <w:sz w:val="24"/>
          <w:szCs w:val="24"/>
          <w:rtl/>
        </w:rPr>
        <w:t>کد</w:t>
      </w:r>
      <w:r w:rsidRPr="008B1A51">
        <w:rPr>
          <w:rFonts w:cs="B Lotus" w:hint="cs"/>
          <w:sz w:val="24"/>
          <w:szCs w:val="24"/>
          <w:rtl/>
        </w:rPr>
        <w:t>ی</w:t>
      </w:r>
      <w:r w:rsidRPr="008B1A51">
        <w:rPr>
          <w:rFonts w:cs="B Lotus" w:hint="eastAsia"/>
          <w:sz w:val="24"/>
          <w:szCs w:val="24"/>
          <w:rtl/>
        </w:rPr>
        <w:t>گر</w:t>
      </w:r>
      <w:r w:rsidRPr="008B1A51">
        <w:rPr>
          <w:rFonts w:cs="B Lotus"/>
          <w:sz w:val="24"/>
          <w:szCs w:val="24"/>
          <w:rtl/>
        </w:rPr>
        <w:t xml:space="preserve"> را افزا</w:t>
      </w:r>
      <w:r w:rsidRPr="008B1A51">
        <w:rPr>
          <w:rFonts w:cs="B Lotus" w:hint="cs"/>
          <w:sz w:val="24"/>
          <w:szCs w:val="24"/>
          <w:rtl/>
        </w:rPr>
        <w:t>ی</w:t>
      </w:r>
      <w:r w:rsidRPr="008B1A51">
        <w:rPr>
          <w:rFonts w:cs="B Lotus" w:hint="eastAsia"/>
          <w:sz w:val="24"/>
          <w:szCs w:val="24"/>
          <w:rtl/>
        </w:rPr>
        <w:t>ش</w:t>
      </w:r>
      <w:r w:rsidRPr="008B1A51">
        <w:rPr>
          <w:rFonts w:cs="B Lotus"/>
          <w:sz w:val="24"/>
          <w:szCs w:val="24"/>
          <w:rtl/>
        </w:rPr>
        <w:t xml:space="preserve"> دهند تا ا</w:t>
      </w:r>
      <w:r w:rsidRPr="008B1A51">
        <w:rPr>
          <w:rFonts w:cs="B Lotus" w:hint="cs"/>
          <w:sz w:val="24"/>
          <w:szCs w:val="24"/>
          <w:rtl/>
        </w:rPr>
        <w:t>ی</w:t>
      </w:r>
      <w:r w:rsidRPr="008B1A51">
        <w:rPr>
          <w:rFonts w:cs="B Lotus" w:hint="eastAsia"/>
          <w:sz w:val="24"/>
          <w:szCs w:val="24"/>
          <w:rtl/>
        </w:rPr>
        <w:t>نکه</w:t>
      </w:r>
      <w:r w:rsidRPr="008B1A51">
        <w:rPr>
          <w:rFonts w:cs="B Lotus"/>
          <w:sz w:val="24"/>
          <w:szCs w:val="24"/>
          <w:rtl/>
        </w:rPr>
        <w:t xml:space="preserve"> فقط به </w:t>
      </w:r>
      <w:r w:rsidRPr="008B1A51">
        <w:rPr>
          <w:rFonts w:cs="B Lotus" w:hint="cs"/>
          <w:sz w:val="24"/>
          <w:szCs w:val="24"/>
          <w:rtl/>
        </w:rPr>
        <w:t>ی</w:t>
      </w:r>
      <w:r w:rsidRPr="008B1A51">
        <w:rPr>
          <w:rFonts w:cs="B Lotus" w:hint="eastAsia"/>
          <w:sz w:val="24"/>
          <w:szCs w:val="24"/>
          <w:rtl/>
        </w:rPr>
        <w:t>ک</w:t>
      </w:r>
      <w:r w:rsidRPr="008B1A51">
        <w:rPr>
          <w:rFonts w:cs="B Lotus"/>
          <w:sz w:val="24"/>
          <w:szCs w:val="24"/>
          <w:rtl/>
        </w:rPr>
        <w:t xml:space="preserve"> س</w:t>
      </w:r>
      <w:r w:rsidRPr="008B1A51">
        <w:rPr>
          <w:rFonts w:cs="B Lotus" w:hint="cs"/>
          <w:sz w:val="24"/>
          <w:szCs w:val="24"/>
          <w:rtl/>
        </w:rPr>
        <w:t>ی</w:t>
      </w:r>
      <w:r w:rsidRPr="008B1A51">
        <w:rPr>
          <w:rFonts w:cs="B Lotus" w:hint="eastAsia"/>
          <w:sz w:val="24"/>
          <w:szCs w:val="24"/>
          <w:rtl/>
        </w:rPr>
        <w:t>ستم</w:t>
      </w:r>
      <w:r w:rsidRPr="008B1A51">
        <w:rPr>
          <w:rFonts w:cs="B Lotus"/>
          <w:sz w:val="24"/>
          <w:szCs w:val="24"/>
          <w:rtl/>
        </w:rPr>
        <w:t xml:space="preserve"> وابسته باشند.</w:t>
      </w:r>
    </w:p>
    <w:p w14:paraId="4E32A45C" w14:textId="4FA2D8CA" w:rsidR="00787986" w:rsidRPr="006069E7" w:rsidRDefault="00787986" w:rsidP="00CC39FD">
      <w:pPr>
        <w:pStyle w:val="Heading3"/>
      </w:pPr>
      <w:bookmarkStart w:id="20" w:name="_Toc170296701"/>
      <w:r w:rsidRPr="006069E7">
        <w:rPr>
          <w:rFonts w:hint="cs"/>
          <w:rtl/>
        </w:rPr>
        <w:t>واقعیت افزوده</w:t>
      </w:r>
      <w:bookmarkEnd w:id="20"/>
    </w:p>
    <w:p w14:paraId="07D84294" w14:textId="3F6ADBC9" w:rsidR="00176F7E" w:rsidRPr="006069E7" w:rsidRDefault="009B7F1C" w:rsidP="009B7F1C">
      <w:pPr>
        <w:shd w:val="clear" w:color="auto" w:fill="FFFFFF" w:themeFill="background1"/>
        <w:bidi/>
        <w:jc w:val="both"/>
        <w:rPr>
          <w:rFonts w:cs="B Lotus"/>
          <w:sz w:val="24"/>
          <w:szCs w:val="24"/>
          <w:rtl/>
        </w:rPr>
      </w:pPr>
      <w:r>
        <w:rPr>
          <w:rFonts w:cs="B Lotus" w:hint="cs"/>
          <w:sz w:val="24"/>
          <w:szCs w:val="24"/>
          <w:rtl/>
          <w:lang w:bidi="fa-IR"/>
        </w:rPr>
        <w:t>رایانه</w:t>
      </w:r>
      <w:r w:rsidR="008B1A51">
        <w:rPr>
          <w:rFonts w:cs="B Lotus" w:hint="eastAsia"/>
          <w:sz w:val="24"/>
          <w:szCs w:val="24"/>
          <w:lang w:bidi="fa-IR"/>
        </w:rPr>
        <w:t>‌</w:t>
      </w:r>
      <w:r>
        <w:rPr>
          <w:rFonts w:cs="B Lotus" w:hint="cs"/>
          <w:sz w:val="24"/>
          <w:szCs w:val="24"/>
          <w:rtl/>
          <w:lang w:bidi="fa-IR"/>
        </w:rPr>
        <w:t>ها</w:t>
      </w:r>
      <w:r w:rsidR="008B1A51">
        <w:rPr>
          <w:rFonts w:cs="B Lotus" w:hint="cs"/>
          <w:sz w:val="24"/>
          <w:szCs w:val="24"/>
          <w:rtl/>
          <w:lang w:bidi="fa-IR"/>
        </w:rPr>
        <w:t>ی</w:t>
      </w:r>
      <w:r w:rsidR="00176F7E" w:rsidRPr="006069E7">
        <w:rPr>
          <w:rFonts w:cs="B Lotus"/>
          <w:sz w:val="24"/>
          <w:szCs w:val="24"/>
          <w:rtl/>
        </w:rPr>
        <w:t xml:space="preserve"> کلاس</w:t>
      </w:r>
      <w:r w:rsidR="00176F7E" w:rsidRPr="006069E7">
        <w:rPr>
          <w:rFonts w:cs="B Lotus" w:hint="cs"/>
          <w:sz w:val="24"/>
          <w:szCs w:val="24"/>
          <w:rtl/>
        </w:rPr>
        <w:t>ی</w:t>
      </w:r>
      <w:r w:rsidR="00176F7E" w:rsidRPr="006069E7">
        <w:rPr>
          <w:rFonts w:cs="B Lotus" w:hint="eastAsia"/>
          <w:sz w:val="24"/>
          <w:szCs w:val="24"/>
          <w:rtl/>
        </w:rPr>
        <w:t>ک</w:t>
      </w:r>
      <w:r w:rsidR="00176F7E" w:rsidRPr="006069E7">
        <w:rPr>
          <w:rFonts w:cs="B Lotus"/>
          <w:sz w:val="24"/>
          <w:szCs w:val="24"/>
          <w:rtl/>
        </w:rPr>
        <w:t xml:space="preserve"> </w:t>
      </w:r>
      <w:r>
        <w:rPr>
          <w:rFonts w:cs="B Lotus" w:hint="cs"/>
          <w:sz w:val="24"/>
          <w:szCs w:val="24"/>
          <w:rtl/>
        </w:rPr>
        <w:t>به</w:t>
      </w:r>
      <w:r w:rsidR="00176F7E" w:rsidRPr="006069E7">
        <w:rPr>
          <w:rFonts w:cs="B Lotus"/>
          <w:sz w:val="24"/>
          <w:szCs w:val="24"/>
          <w:rtl/>
        </w:rPr>
        <w:t xml:space="preserve"> مح</w:t>
      </w:r>
      <w:r w:rsidR="00176F7E" w:rsidRPr="006069E7">
        <w:rPr>
          <w:rFonts w:cs="B Lotus" w:hint="cs"/>
          <w:sz w:val="24"/>
          <w:szCs w:val="24"/>
          <w:rtl/>
        </w:rPr>
        <w:t>ی</w:t>
      </w:r>
      <w:r w:rsidR="00176F7E" w:rsidRPr="006069E7">
        <w:rPr>
          <w:rFonts w:cs="B Lotus" w:hint="eastAsia"/>
          <w:sz w:val="24"/>
          <w:szCs w:val="24"/>
          <w:rtl/>
        </w:rPr>
        <w:t>ط</w:t>
      </w:r>
      <w:r w:rsidR="00176F7E" w:rsidRPr="006069E7">
        <w:rPr>
          <w:rFonts w:cs="B Lotus"/>
          <w:sz w:val="24"/>
          <w:szCs w:val="24"/>
          <w:rtl/>
        </w:rPr>
        <w:t xml:space="preserve"> ف</w:t>
      </w:r>
      <w:r w:rsidR="00176F7E" w:rsidRPr="006069E7">
        <w:rPr>
          <w:rFonts w:cs="B Lotus" w:hint="cs"/>
          <w:sz w:val="24"/>
          <w:szCs w:val="24"/>
          <w:rtl/>
        </w:rPr>
        <w:t>ی</w:t>
      </w:r>
      <w:r w:rsidR="00176F7E" w:rsidRPr="006069E7">
        <w:rPr>
          <w:rFonts w:cs="B Lotus" w:hint="eastAsia"/>
          <w:sz w:val="24"/>
          <w:szCs w:val="24"/>
          <w:rtl/>
        </w:rPr>
        <w:t>ز</w:t>
      </w:r>
      <w:r w:rsidR="00176F7E" w:rsidRPr="006069E7">
        <w:rPr>
          <w:rFonts w:cs="B Lotus" w:hint="cs"/>
          <w:sz w:val="24"/>
          <w:szCs w:val="24"/>
          <w:rtl/>
        </w:rPr>
        <w:t>ی</w:t>
      </w:r>
      <w:r w:rsidR="00176F7E" w:rsidRPr="006069E7">
        <w:rPr>
          <w:rFonts w:cs="B Lotus" w:hint="eastAsia"/>
          <w:sz w:val="24"/>
          <w:szCs w:val="24"/>
          <w:rtl/>
        </w:rPr>
        <w:t>ک</w:t>
      </w:r>
      <w:r w:rsidR="00176F7E" w:rsidRPr="006069E7">
        <w:rPr>
          <w:rFonts w:cs="B Lotus" w:hint="cs"/>
          <w:sz w:val="24"/>
          <w:szCs w:val="24"/>
          <w:rtl/>
        </w:rPr>
        <w:t>ی</w:t>
      </w:r>
      <w:r w:rsidR="00176F7E" w:rsidRPr="006069E7">
        <w:rPr>
          <w:rFonts w:cs="B Lotus"/>
          <w:sz w:val="24"/>
          <w:szCs w:val="24"/>
          <w:rtl/>
        </w:rPr>
        <w:t xml:space="preserve"> خود </w:t>
      </w:r>
      <w:r>
        <w:rPr>
          <w:rFonts w:cs="B Lotus" w:hint="cs"/>
          <w:sz w:val="24"/>
          <w:szCs w:val="24"/>
          <w:rtl/>
        </w:rPr>
        <w:t>محدود</w:t>
      </w:r>
      <w:r w:rsidR="00176F7E" w:rsidRPr="006069E7">
        <w:rPr>
          <w:rFonts w:cs="B Lotus"/>
          <w:sz w:val="24"/>
          <w:szCs w:val="24"/>
          <w:rtl/>
        </w:rPr>
        <w:t xml:space="preserve"> هستند. آنها فقط به ن</w:t>
      </w:r>
      <w:r w:rsidR="00176F7E" w:rsidRPr="006069E7">
        <w:rPr>
          <w:rFonts w:cs="B Lotus" w:hint="cs"/>
          <w:sz w:val="24"/>
          <w:szCs w:val="24"/>
          <w:rtl/>
        </w:rPr>
        <w:t>ی</w:t>
      </w:r>
      <w:r w:rsidR="00176F7E" w:rsidRPr="006069E7">
        <w:rPr>
          <w:rFonts w:cs="B Lotus" w:hint="eastAsia"/>
          <w:sz w:val="24"/>
          <w:szCs w:val="24"/>
          <w:rtl/>
        </w:rPr>
        <w:t>رو</w:t>
      </w:r>
      <w:r w:rsidR="00176F7E" w:rsidRPr="006069E7">
        <w:rPr>
          <w:rFonts w:cs="B Lotus" w:hint="cs"/>
          <w:sz w:val="24"/>
          <w:szCs w:val="24"/>
          <w:rtl/>
        </w:rPr>
        <w:t>ی</w:t>
      </w:r>
      <w:r w:rsidR="00176F7E" w:rsidRPr="006069E7">
        <w:rPr>
          <w:rFonts w:cs="B Lotus"/>
          <w:sz w:val="24"/>
          <w:szCs w:val="24"/>
          <w:rtl/>
        </w:rPr>
        <w:t xml:space="preserve"> الکتر</w:t>
      </w:r>
      <w:r w:rsidR="00176F7E" w:rsidRPr="006069E7">
        <w:rPr>
          <w:rFonts w:cs="B Lotus" w:hint="cs"/>
          <w:sz w:val="24"/>
          <w:szCs w:val="24"/>
          <w:rtl/>
        </w:rPr>
        <w:t>ی</w:t>
      </w:r>
      <w:r w:rsidR="00176F7E" w:rsidRPr="006069E7">
        <w:rPr>
          <w:rFonts w:cs="B Lotus" w:hint="eastAsia"/>
          <w:sz w:val="24"/>
          <w:szCs w:val="24"/>
          <w:rtl/>
        </w:rPr>
        <w:t>ک</w:t>
      </w:r>
      <w:r w:rsidR="00176F7E" w:rsidRPr="006069E7">
        <w:rPr>
          <w:rFonts w:cs="B Lotus" w:hint="cs"/>
          <w:sz w:val="24"/>
          <w:szCs w:val="24"/>
          <w:rtl/>
        </w:rPr>
        <w:t>ی</w:t>
      </w:r>
      <w:r w:rsidR="00176F7E" w:rsidRPr="006069E7">
        <w:rPr>
          <w:rFonts w:cs="B Lotus"/>
          <w:sz w:val="24"/>
          <w:szCs w:val="24"/>
          <w:rtl/>
        </w:rPr>
        <w:t xml:space="preserve"> و دستورالعمل ها</w:t>
      </w:r>
      <w:r w:rsidR="00176F7E" w:rsidRPr="006069E7">
        <w:rPr>
          <w:rFonts w:cs="B Lotus" w:hint="cs"/>
          <w:sz w:val="24"/>
          <w:szCs w:val="24"/>
          <w:rtl/>
        </w:rPr>
        <w:t>ی</w:t>
      </w:r>
      <w:r w:rsidR="00176F7E" w:rsidRPr="006069E7">
        <w:rPr>
          <w:rFonts w:cs="B Lotus"/>
          <w:sz w:val="24"/>
          <w:szCs w:val="24"/>
          <w:rtl/>
        </w:rPr>
        <w:t xml:space="preserve"> داده شده توسط اپراتورها</w:t>
      </w:r>
      <w:r w:rsidR="00176F7E" w:rsidRPr="006069E7">
        <w:rPr>
          <w:rFonts w:cs="B Lotus" w:hint="cs"/>
          <w:sz w:val="24"/>
          <w:szCs w:val="24"/>
          <w:rtl/>
        </w:rPr>
        <w:t>ی</w:t>
      </w:r>
      <w:r w:rsidR="00176F7E" w:rsidRPr="006069E7">
        <w:rPr>
          <w:rFonts w:cs="B Lotus"/>
          <w:sz w:val="24"/>
          <w:szCs w:val="24"/>
          <w:rtl/>
        </w:rPr>
        <w:t xml:space="preserve"> انسان</w:t>
      </w:r>
      <w:r w:rsidR="00176F7E" w:rsidRPr="006069E7">
        <w:rPr>
          <w:rFonts w:cs="B Lotus" w:hint="cs"/>
          <w:sz w:val="24"/>
          <w:szCs w:val="24"/>
          <w:rtl/>
        </w:rPr>
        <w:t>ی</w:t>
      </w:r>
      <w:r w:rsidR="00176F7E" w:rsidRPr="006069E7">
        <w:rPr>
          <w:rFonts w:cs="B Lotus"/>
          <w:sz w:val="24"/>
          <w:szCs w:val="24"/>
          <w:rtl/>
        </w:rPr>
        <w:t xml:space="preserve"> رو</w:t>
      </w:r>
      <w:r w:rsidR="00176F7E" w:rsidRPr="006069E7">
        <w:rPr>
          <w:rFonts w:cs="B Lotus" w:hint="cs"/>
          <w:sz w:val="24"/>
          <w:szCs w:val="24"/>
          <w:rtl/>
        </w:rPr>
        <w:t>ی</w:t>
      </w:r>
      <w:r w:rsidR="00176F7E" w:rsidRPr="006069E7">
        <w:rPr>
          <w:rFonts w:cs="B Lotus"/>
          <w:sz w:val="24"/>
          <w:szCs w:val="24"/>
          <w:rtl/>
        </w:rPr>
        <w:t xml:space="preserve"> صفحه کل</w:t>
      </w:r>
      <w:r w:rsidR="00176F7E" w:rsidRPr="006069E7">
        <w:rPr>
          <w:rFonts w:cs="B Lotus" w:hint="cs"/>
          <w:sz w:val="24"/>
          <w:szCs w:val="24"/>
          <w:rtl/>
        </w:rPr>
        <w:t>ی</w:t>
      </w:r>
      <w:r w:rsidR="00176F7E" w:rsidRPr="006069E7">
        <w:rPr>
          <w:rFonts w:cs="B Lotus" w:hint="eastAsia"/>
          <w:sz w:val="24"/>
          <w:szCs w:val="24"/>
          <w:rtl/>
        </w:rPr>
        <w:t>د</w:t>
      </w:r>
      <w:r w:rsidR="00176F7E" w:rsidRPr="006069E7">
        <w:rPr>
          <w:rFonts w:cs="B Lotus"/>
          <w:sz w:val="24"/>
          <w:szCs w:val="24"/>
          <w:rtl/>
        </w:rPr>
        <w:t xml:space="preserve"> ن</w:t>
      </w:r>
      <w:r w:rsidR="00176F7E" w:rsidRPr="006069E7">
        <w:rPr>
          <w:rFonts w:cs="B Lotus" w:hint="cs"/>
          <w:sz w:val="24"/>
          <w:szCs w:val="24"/>
          <w:rtl/>
        </w:rPr>
        <w:t>ی</w:t>
      </w:r>
      <w:r w:rsidR="00176F7E" w:rsidRPr="006069E7">
        <w:rPr>
          <w:rFonts w:cs="B Lotus" w:hint="eastAsia"/>
          <w:sz w:val="24"/>
          <w:szCs w:val="24"/>
          <w:rtl/>
        </w:rPr>
        <w:t>از</w:t>
      </w:r>
      <w:r w:rsidR="00176F7E" w:rsidRPr="006069E7">
        <w:rPr>
          <w:rFonts w:cs="B Lotus"/>
          <w:sz w:val="24"/>
          <w:szCs w:val="24"/>
          <w:rtl/>
        </w:rPr>
        <w:t xml:space="preserve"> دارند. انسان و ح</w:t>
      </w:r>
      <w:r w:rsidR="00176F7E" w:rsidRPr="006069E7">
        <w:rPr>
          <w:rFonts w:cs="B Lotus" w:hint="cs"/>
          <w:sz w:val="24"/>
          <w:szCs w:val="24"/>
          <w:rtl/>
        </w:rPr>
        <w:t>ی</w:t>
      </w:r>
      <w:r w:rsidR="00176F7E" w:rsidRPr="006069E7">
        <w:rPr>
          <w:rFonts w:cs="B Lotus" w:hint="eastAsia"/>
          <w:sz w:val="24"/>
          <w:szCs w:val="24"/>
          <w:rtl/>
        </w:rPr>
        <w:t>وان</w:t>
      </w:r>
      <w:r w:rsidR="00176F7E" w:rsidRPr="006069E7">
        <w:rPr>
          <w:rFonts w:cs="B Lotus"/>
          <w:sz w:val="24"/>
          <w:szCs w:val="24"/>
          <w:rtl/>
        </w:rPr>
        <w:t xml:space="preserve"> با حسگرها</w:t>
      </w:r>
      <w:r w:rsidR="00176F7E" w:rsidRPr="006069E7">
        <w:rPr>
          <w:rFonts w:cs="B Lotus" w:hint="cs"/>
          <w:sz w:val="24"/>
          <w:szCs w:val="24"/>
          <w:rtl/>
        </w:rPr>
        <w:t>ی</w:t>
      </w:r>
      <w:r w:rsidR="00176F7E" w:rsidRPr="006069E7">
        <w:rPr>
          <w:rFonts w:cs="B Lotus"/>
          <w:sz w:val="24"/>
          <w:szCs w:val="24"/>
          <w:rtl/>
        </w:rPr>
        <w:t xml:space="preserve"> شنوا</w:t>
      </w:r>
      <w:r w:rsidR="00176F7E" w:rsidRPr="006069E7">
        <w:rPr>
          <w:rFonts w:cs="B Lotus" w:hint="cs"/>
          <w:sz w:val="24"/>
          <w:szCs w:val="24"/>
          <w:rtl/>
        </w:rPr>
        <w:t>یی</w:t>
      </w:r>
      <w:r w:rsidR="00176F7E" w:rsidRPr="006069E7">
        <w:rPr>
          <w:rFonts w:cs="B Lotus" w:hint="eastAsia"/>
          <w:sz w:val="24"/>
          <w:szCs w:val="24"/>
          <w:rtl/>
        </w:rPr>
        <w:t>،</w:t>
      </w:r>
      <w:r w:rsidR="00176F7E" w:rsidRPr="006069E7">
        <w:rPr>
          <w:rFonts w:cs="B Lotus"/>
          <w:sz w:val="24"/>
          <w:szCs w:val="24"/>
          <w:rtl/>
        </w:rPr>
        <w:t xml:space="preserve"> </w:t>
      </w:r>
      <w:r>
        <w:rPr>
          <w:rFonts w:cs="B Lotus" w:hint="cs"/>
          <w:sz w:val="24"/>
          <w:szCs w:val="24"/>
          <w:rtl/>
        </w:rPr>
        <w:t>بینایی</w:t>
      </w:r>
      <w:r w:rsidR="00176F7E" w:rsidRPr="006069E7">
        <w:rPr>
          <w:rFonts w:cs="B Lotus"/>
          <w:sz w:val="24"/>
          <w:szCs w:val="24"/>
          <w:rtl/>
        </w:rPr>
        <w:t xml:space="preserve"> و احساس با مح</w:t>
      </w:r>
      <w:r w:rsidR="00176F7E" w:rsidRPr="006069E7">
        <w:rPr>
          <w:rFonts w:cs="B Lotus" w:hint="cs"/>
          <w:sz w:val="24"/>
          <w:szCs w:val="24"/>
          <w:rtl/>
        </w:rPr>
        <w:t>ی</w:t>
      </w:r>
      <w:r w:rsidR="00176F7E" w:rsidRPr="006069E7">
        <w:rPr>
          <w:rFonts w:cs="B Lotus" w:hint="eastAsia"/>
          <w:sz w:val="24"/>
          <w:szCs w:val="24"/>
          <w:rtl/>
        </w:rPr>
        <w:t>ط</w:t>
      </w:r>
      <w:r w:rsidR="00176F7E" w:rsidRPr="006069E7">
        <w:rPr>
          <w:rFonts w:cs="B Lotus"/>
          <w:sz w:val="24"/>
          <w:szCs w:val="24"/>
          <w:rtl/>
        </w:rPr>
        <w:t xml:space="preserve"> ف</w:t>
      </w:r>
      <w:r w:rsidR="00176F7E" w:rsidRPr="006069E7">
        <w:rPr>
          <w:rFonts w:cs="B Lotus" w:hint="cs"/>
          <w:sz w:val="24"/>
          <w:szCs w:val="24"/>
          <w:rtl/>
        </w:rPr>
        <w:t>ی</w:t>
      </w:r>
      <w:r w:rsidR="00176F7E" w:rsidRPr="006069E7">
        <w:rPr>
          <w:rFonts w:cs="B Lotus" w:hint="eastAsia"/>
          <w:sz w:val="24"/>
          <w:szCs w:val="24"/>
          <w:rtl/>
        </w:rPr>
        <w:t>ز</w:t>
      </w:r>
      <w:r w:rsidR="00176F7E" w:rsidRPr="006069E7">
        <w:rPr>
          <w:rFonts w:cs="B Lotus" w:hint="cs"/>
          <w:sz w:val="24"/>
          <w:szCs w:val="24"/>
          <w:rtl/>
        </w:rPr>
        <w:t>ی</w:t>
      </w:r>
      <w:r w:rsidR="00176F7E" w:rsidRPr="006069E7">
        <w:rPr>
          <w:rFonts w:cs="B Lotus" w:hint="eastAsia"/>
          <w:sz w:val="24"/>
          <w:szCs w:val="24"/>
          <w:rtl/>
        </w:rPr>
        <w:t>ک</w:t>
      </w:r>
      <w:r w:rsidR="00176F7E" w:rsidRPr="006069E7">
        <w:rPr>
          <w:rFonts w:cs="B Lotus" w:hint="cs"/>
          <w:sz w:val="24"/>
          <w:szCs w:val="24"/>
          <w:rtl/>
        </w:rPr>
        <w:t>ی</w:t>
      </w:r>
      <w:r w:rsidR="00176F7E" w:rsidRPr="006069E7">
        <w:rPr>
          <w:rFonts w:cs="B Lotus"/>
          <w:sz w:val="24"/>
          <w:szCs w:val="24"/>
          <w:rtl/>
        </w:rPr>
        <w:t xml:space="preserve"> خود ارتباط برقرار </w:t>
      </w:r>
      <w:r w:rsidR="001C27A6">
        <w:rPr>
          <w:rFonts w:cs="B Lotus"/>
          <w:sz w:val="24"/>
          <w:szCs w:val="24"/>
          <w:rtl/>
        </w:rPr>
        <w:t>می‌کنند</w:t>
      </w:r>
      <w:r w:rsidR="00176F7E" w:rsidRPr="006069E7">
        <w:rPr>
          <w:rFonts w:cs="B Lotus"/>
          <w:sz w:val="24"/>
          <w:szCs w:val="24"/>
          <w:rtl/>
        </w:rPr>
        <w:t>. در تار</w:t>
      </w:r>
      <w:r w:rsidR="00176F7E" w:rsidRPr="006069E7">
        <w:rPr>
          <w:rFonts w:cs="B Lotus" w:hint="cs"/>
          <w:sz w:val="24"/>
          <w:szCs w:val="24"/>
          <w:rtl/>
        </w:rPr>
        <w:t>ی</w:t>
      </w:r>
      <w:r w:rsidR="00176F7E" w:rsidRPr="006069E7">
        <w:rPr>
          <w:rFonts w:cs="B Lotus" w:hint="eastAsia"/>
          <w:sz w:val="24"/>
          <w:szCs w:val="24"/>
          <w:rtl/>
        </w:rPr>
        <w:t>خ</w:t>
      </w:r>
      <w:r w:rsidR="00176F7E" w:rsidRPr="006069E7">
        <w:rPr>
          <w:rFonts w:cs="B Lotus"/>
          <w:sz w:val="24"/>
          <w:szCs w:val="24"/>
          <w:rtl/>
        </w:rPr>
        <w:t xml:space="preserve"> </w:t>
      </w:r>
      <w:r w:rsidR="00176F7E" w:rsidRPr="006069E7">
        <w:rPr>
          <w:rFonts w:cs="B Lotus" w:hint="cs"/>
          <w:sz w:val="24"/>
          <w:szCs w:val="24"/>
          <w:rtl/>
          <w:lang w:bidi="fa-IR"/>
        </w:rPr>
        <w:t>فناوری</w:t>
      </w:r>
      <w:r w:rsidR="00176F7E" w:rsidRPr="006069E7">
        <w:rPr>
          <w:rFonts w:cs="B Lotus" w:hint="eastAsia"/>
          <w:sz w:val="24"/>
          <w:szCs w:val="24"/>
          <w:rtl/>
        </w:rPr>
        <w:t>،</w:t>
      </w:r>
      <w:r w:rsidR="00176F7E" w:rsidRPr="006069E7">
        <w:rPr>
          <w:rFonts w:cs="B Lotus"/>
          <w:sz w:val="24"/>
          <w:szCs w:val="24"/>
          <w:rtl/>
        </w:rPr>
        <w:t xml:space="preserve"> توانا</w:t>
      </w:r>
      <w:r w:rsidR="00176F7E" w:rsidRPr="006069E7">
        <w:rPr>
          <w:rFonts w:cs="B Lotus" w:hint="cs"/>
          <w:sz w:val="24"/>
          <w:szCs w:val="24"/>
          <w:rtl/>
        </w:rPr>
        <w:t>یی‌</w:t>
      </w:r>
      <w:r w:rsidR="00176F7E" w:rsidRPr="006069E7">
        <w:rPr>
          <w:rFonts w:cs="B Lotus" w:hint="eastAsia"/>
          <w:sz w:val="24"/>
          <w:szCs w:val="24"/>
          <w:rtl/>
        </w:rPr>
        <w:t>ها</w:t>
      </w:r>
      <w:r w:rsidR="00176F7E" w:rsidRPr="006069E7">
        <w:rPr>
          <w:rFonts w:cs="B Lotus" w:hint="cs"/>
          <w:sz w:val="24"/>
          <w:szCs w:val="24"/>
          <w:rtl/>
        </w:rPr>
        <w:t>ی</w:t>
      </w:r>
      <w:r w:rsidR="00176F7E" w:rsidRPr="006069E7">
        <w:rPr>
          <w:rFonts w:cs="B Lotus"/>
          <w:sz w:val="24"/>
          <w:szCs w:val="24"/>
          <w:rtl/>
        </w:rPr>
        <w:t xml:space="preserve"> انسان توسط ابزار و ماش</w:t>
      </w:r>
      <w:r w:rsidR="00176F7E" w:rsidRPr="006069E7">
        <w:rPr>
          <w:rFonts w:cs="B Lotus" w:hint="cs"/>
          <w:sz w:val="24"/>
          <w:szCs w:val="24"/>
          <w:rtl/>
        </w:rPr>
        <w:t>ی</w:t>
      </w:r>
      <w:r w:rsidR="00176F7E" w:rsidRPr="006069E7">
        <w:rPr>
          <w:rFonts w:cs="B Lotus" w:hint="eastAsia"/>
          <w:sz w:val="24"/>
          <w:szCs w:val="24"/>
          <w:rtl/>
        </w:rPr>
        <w:t>ن‌ها</w:t>
      </w:r>
      <w:r w:rsidR="00176F7E" w:rsidRPr="006069E7">
        <w:rPr>
          <w:rFonts w:cs="B Lotus" w:hint="cs"/>
          <w:sz w:val="24"/>
          <w:szCs w:val="24"/>
          <w:rtl/>
        </w:rPr>
        <w:t>ی</w:t>
      </w:r>
      <w:r w:rsidR="00176F7E" w:rsidRPr="006069E7">
        <w:rPr>
          <w:rFonts w:cs="B Lotus"/>
          <w:sz w:val="24"/>
          <w:szCs w:val="24"/>
          <w:rtl/>
        </w:rPr>
        <w:t xml:space="preserve"> فن</w:t>
      </w:r>
      <w:r w:rsidR="00176F7E" w:rsidRPr="006069E7">
        <w:rPr>
          <w:rFonts w:cs="B Lotus" w:hint="cs"/>
          <w:sz w:val="24"/>
          <w:szCs w:val="24"/>
          <w:rtl/>
        </w:rPr>
        <w:t>ی</w:t>
      </w:r>
      <w:r w:rsidR="00176F7E" w:rsidRPr="006069E7">
        <w:rPr>
          <w:rFonts w:cs="B Lotus"/>
          <w:sz w:val="24"/>
          <w:szCs w:val="24"/>
          <w:rtl/>
        </w:rPr>
        <w:t xml:space="preserve"> تقو</w:t>
      </w:r>
      <w:r w:rsidR="00176F7E" w:rsidRPr="006069E7">
        <w:rPr>
          <w:rFonts w:cs="B Lotus" w:hint="cs"/>
          <w:sz w:val="24"/>
          <w:szCs w:val="24"/>
          <w:rtl/>
        </w:rPr>
        <w:t>ی</w:t>
      </w:r>
      <w:r w:rsidR="00176F7E" w:rsidRPr="006069E7">
        <w:rPr>
          <w:rFonts w:cs="B Lotus" w:hint="eastAsia"/>
          <w:sz w:val="24"/>
          <w:szCs w:val="24"/>
          <w:rtl/>
        </w:rPr>
        <w:t>ت</w:t>
      </w:r>
      <w:r w:rsidR="00176F7E" w:rsidRPr="006069E7">
        <w:rPr>
          <w:rFonts w:cs="B Lotus"/>
          <w:sz w:val="24"/>
          <w:szCs w:val="24"/>
          <w:rtl/>
        </w:rPr>
        <w:t xml:space="preserve"> و گسترش </w:t>
      </w:r>
      <w:r>
        <w:rPr>
          <w:rFonts w:cs="B Lotus" w:hint="cs"/>
          <w:sz w:val="24"/>
          <w:szCs w:val="24"/>
          <w:rtl/>
        </w:rPr>
        <w:t>یافته است</w:t>
      </w:r>
      <w:r w:rsidR="00176F7E" w:rsidRPr="006069E7">
        <w:rPr>
          <w:rFonts w:cs="B Lotus"/>
          <w:sz w:val="24"/>
          <w:szCs w:val="24"/>
          <w:rtl/>
        </w:rPr>
        <w:t>. واقع</w:t>
      </w:r>
      <w:r w:rsidR="00176F7E" w:rsidRPr="006069E7">
        <w:rPr>
          <w:rFonts w:cs="B Lotus" w:hint="cs"/>
          <w:sz w:val="24"/>
          <w:szCs w:val="24"/>
          <w:rtl/>
        </w:rPr>
        <w:t>ی</w:t>
      </w:r>
      <w:r w:rsidR="00176F7E" w:rsidRPr="006069E7">
        <w:rPr>
          <w:rFonts w:cs="B Lotus" w:hint="eastAsia"/>
          <w:sz w:val="24"/>
          <w:szCs w:val="24"/>
          <w:rtl/>
        </w:rPr>
        <w:t>ت</w:t>
      </w:r>
      <w:r w:rsidR="00176F7E" w:rsidRPr="006069E7">
        <w:rPr>
          <w:rFonts w:cs="B Lotus"/>
          <w:sz w:val="24"/>
          <w:szCs w:val="24"/>
          <w:rtl/>
        </w:rPr>
        <w:t xml:space="preserve"> افزوده</w:t>
      </w:r>
      <w:r>
        <w:rPr>
          <w:rStyle w:val="FootnoteReference"/>
          <w:rFonts w:cs="B Lotus"/>
          <w:sz w:val="24"/>
          <w:szCs w:val="24"/>
          <w:rtl/>
        </w:rPr>
        <w:footnoteReference w:id="99"/>
      </w:r>
      <w:r w:rsidR="00176F7E" w:rsidRPr="006069E7">
        <w:rPr>
          <w:rFonts w:cs="B Lotus"/>
          <w:sz w:val="24"/>
          <w:szCs w:val="24"/>
          <w:rtl/>
        </w:rPr>
        <w:t xml:space="preserve"> ا</w:t>
      </w:r>
      <w:r w:rsidR="00176F7E" w:rsidRPr="006069E7">
        <w:rPr>
          <w:rFonts w:cs="B Lotus" w:hint="cs"/>
          <w:sz w:val="24"/>
          <w:szCs w:val="24"/>
          <w:rtl/>
        </w:rPr>
        <w:t>ی</w:t>
      </w:r>
      <w:r w:rsidR="00176F7E" w:rsidRPr="006069E7">
        <w:rPr>
          <w:rFonts w:cs="B Lotus" w:hint="eastAsia"/>
          <w:sz w:val="24"/>
          <w:szCs w:val="24"/>
          <w:rtl/>
        </w:rPr>
        <w:t>ن</w:t>
      </w:r>
      <w:r w:rsidR="00176F7E" w:rsidRPr="006069E7">
        <w:rPr>
          <w:rFonts w:cs="B Lotus"/>
          <w:sz w:val="24"/>
          <w:szCs w:val="24"/>
          <w:rtl/>
        </w:rPr>
        <w:t xml:space="preserve"> </w:t>
      </w:r>
      <w:r>
        <w:rPr>
          <w:rFonts w:cs="B Lotus" w:hint="cs"/>
          <w:sz w:val="24"/>
          <w:szCs w:val="24"/>
          <w:rtl/>
        </w:rPr>
        <w:t>توانایی های انسانی</w:t>
      </w:r>
      <w:r>
        <w:rPr>
          <w:rFonts w:cs="B Lotus"/>
          <w:sz w:val="24"/>
          <w:szCs w:val="24"/>
          <w:rtl/>
        </w:rPr>
        <w:t xml:space="preserve"> را ب</w:t>
      </w:r>
      <w:r>
        <w:rPr>
          <w:rFonts w:cs="B Lotus" w:hint="cs"/>
          <w:sz w:val="24"/>
          <w:szCs w:val="24"/>
          <w:rtl/>
        </w:rPr>
        <w:t>ه کمک</w:t>
      </w:r>
      <w:r w:rsidR="00176F7E" w:rsidRPr="006069E7">
        <w:rPr>
          <w:rFonts w:cs="B Lotus"/>
          <w:sz w:val="24"/>
          <w:szCs w:val="24"/>
          <w:rtl/>
        </w:rPr>
        <w:t xml:space="preserve"> ورود</w:t>
      </w:r>
      <w:r w:rsidR="00176F7E" w:rsidRPr="006069E7">
        <w:rPr>
          <w:rFonts w:cs="B Lotus" w:hint="cs"/>
          <w:sz w:val="24"/>
          <w:szCs w:val="24"/>
          <w:rtl/>
        </w:rPr>
        <w:t>ی</w:t>
      </w:r>
      <w:r w:rsidR="00176F7E" w:rsidRPr="006069E7">
        <w:rPr>
          <w:rFonts w:cs="B Lotus"/>
          <w:sz w:val="24"/>
          <w:szCs w:val="24"/>
          <w:rtl/>
        </w:rPr>
        <w:t xml:space="preserve"> ها</w:t>
      </w:r>
      <w:r w:rsidR="00176F7E" w:rsidRPr="006069E7">
        <w:rPr>
          <w:rFonts w:cs="B Lotus" w:hint="cs"/>
          <w:sz w:val="24"/>
          <w:szCs w:val="24"/>
          <w:rtl/>
        </w:rPr>
        <w:t>ی</w:t>
      </w:r>
      <w:r w:rsidR="00176F7E" w:rsidRPr="006069E7">
        <w:rPr>
          <w:rFonts w:cs="B Lotus"/>
          <w:sz w:val="24"/>
          <w:szCs w:val="24"/>
          <w:rtl/>
        </w:rPr>
        <w:t xml:space="preserve"> حس</w:t>
      </w:r>
      <w:r w:rsidR="00176F7E" w:rsidRPr="006069E7">
        <w:rPr>
          <w:rFonts w:cs="B Lotus" w:hint="cs"/>
          <w:sz w:val="24"/>
          <w:szCs w:val="24"/>
          <w:rtl/>
        </w:rPr>
        <w:t>ی</w:t>
      </w:r>
      <w:r w:rsidR="00176F7E" w:rsidRPr="006069E7">
        <w:rPr>
          <w:rFonts w:cs="B Lotus"/>
          <w:sz w:val="24"/>
          <w:szCs w:val="24"/>
          <w:rtl/>
        </w:rPr>
        <w:t xml:space="preserve"> تول</w:t>
      </w:r>
      <w:r w:rsidR="00176F7E" w:rsidRPr="006069E7">
        <w:rPr>
          <w:rFonts w:cs="B Lotus" w:hint="cs"/>
          <w:sz w:val="24"/>
          <w:szCs w:val="24"/>
          <w:rtl/>
        </w:rPr>
        <w:t>ی</w:t>
      </w:r>
      <w:r w:rsidR="00176F7E" w:rsidRPr="006069E7">
        <w:rPr>
          <w:rFonts w:cs="B Lotus" w:hint="eastAsia"/>
          <w:sz w:val="24"/>
          <w:szCs w:val="24"/>
          <w:rtl/>
        </w:rPr>
        <w:t>د</w:t>
      </w:r>
      <w:r w:rsidR="00176F7E" w:rsidRPr="006069E7">
        <w:rPr>
          <w:rFonts w:cs="B Lotus"/>
          <w:sz w:val="24"/>
          <w:szCs w:val="24"/>
          <w:rtl/>
        </w:rPr>
        <w:t xml:space="preserve"> شده توسط </w:t>
      </w:r>
      <w:r>
        <w:rPr>
          <w:rFonts w:cs="B Lotus" w:hint="cs"/>
          <w:sz w:val="24"/>
          <w:szCs w:val="24"/>
          <w:rtl/>
          <w:lang w:bidi="fa-IR"/>
        </w:rPr>
        <w:t>رایانه</w:t>
      </w:r>
      <w:r w:rsidR="00176F7E" w:rsidRPr="006069E7">
        <w:rPr>
          <w:rFonts w:cs="B Lotus"/>
          <w:sz w:val="24"/>
          <w:szCs w:val="24"/>
          <w:rtl/>
        </w:rPr>
        <w:t xml:space="preserve"> مانند صدا، و</w:t>
      </w:r>
      <w:r w:rsidR="00176F7E" w:rsidRPr="006069E7">
        <w:rPr>
          <w:rFonts w:cs="B Lotus" w:hint="cs"/>
          <w:sz w:val="24"/>
          <w:szCs w:val="24"/>
          <w:rtl/>
        </w:rPr>
        <w:t>ی</w:t>
      </w:r>
      <w:r w:rsidR="00176F7E" w:rsidRPr="006069E7">
        <w:rPr>
          <w:rFonts w:cs="B Lotus" w:hint="eastAsia"/>
          <w:sz w:val="24"/>
          <w:szCs w:val="24"/>
          <w:rtl/>
        </w:rPr>
        <w:t>دئو،</w:t>
      </w:r>
      <w:r w:rsidR="00176F7E" w:rsidRPr="006069E7">
        <w:rPr>
          <w:rFonts w:cs="B Lotus"/>
          <w:sz w:val="24"/>
          <w:szCs w:val="24"/>
          <w:rtl/>
        </w:rPr>
        <w:t xml:space="preserve"> گراف</w:t>
      </w:r>
      <w:r w:rsidR="00176F7E" w:rsidRPr="006069E7">
        <w:rPr>
          <w:rFonts w:cs="B Lotus" w:hint="cs"/>
          <w:sz w:val="24"/>
          <w:szCs w:val="24"/>
          <w:rtl/>
        </w:rPr>
        <w:t>ی</w:t>
      </w:r>
      <w:r w:rsidR="00176F7E" w:rsidRPr="006069E7">
        <w:rPr>
          <w:rFonts w:cs="B Lotus" w:hint="eastAsia"/>
          <w:sz w:val="24"/>
          <w:szCs w:val="24"/>
          <w:rtl/>
        </w:rPr>
        <w:t>ک</w:t>
      </w:r>
      <w:r w:rsidR="00176F7E" w:rsidRPr="006069E7">
        <w:rPr>
          <w:rFonts w:cs="B Lotus"/>
          <w:sz w:val="24"/>
          <w:szCs w:val="24"/>
          <w:rtl/>
        </w:rPr>
        <w:t xml:space="preserve"> و هر نوع س</w:t>
      </w:r>
      <w:r w:rsidR="00176F7E" w:rsidRPr="006069E7">
        <w:rPr>
          <w:rFonts w:cs="B Lotus" w:hint="cs"/>
          <w:sz w:val="24"/>
          <w:szCs w:val="24"/>
          <w:rtl/>
        </w:rPr>
        <w:t>ی</w:t>
      </w:r>
      <w:r w:rsidR="00176F7E" w:rsidRPr="006069E7">
        <w:rPr>
          <w:rFonts w:cs="B Lotus" w:hint="eastAsia"/>
          <w:sz w:val="24"/>
          <w:szCs w:val="24"/>
          <w:rtl/>
        </w:rPr>
        <w:t>گنال</w:t>
      </w:r>
      <w:r w:rsidR="00176F7E" w:rsidRPr="006069E7">
        <w:rPr>
          <w:rFonts w:cs="B Lotus"/>
          <w:sz w:val="24"/>
          <w:szCs w:val="24"/>
          <w:rtl/>
        </w:rPr>
        <w:t xml:space="preserve"> حساس </w:t>
      </w:r>
      <w:r>
        <w:rPr>
          <w:rFonts w:cs="B Lotus" w:hint="cs"/>
          <w:sz w:val="24"/>
          <w:szCs w:val="24"/>
          <w:rtl/>
        </w:rPr>
        <w:t>دیگری افزایش می</w:t>
      </w:r>
      <w:r w:rsidR="006C2554">
        <w:rPr>
          <w:rFonts w:cs="B Lotus" w:hint="eastAsia"/>
          <w:sz w:val="24"/>
          <w:szCs w:val="24"/>
        </w:rPr>
        <w:t>‌</w:t>
      </w:r>
      <w:r>
        <w:rPr>
          <w:rFonts w:cs="B Lotus" w:hint="cs"/>
          <w:sz w:val="24"/>
          <w:szCs w:val="24"/>
          <w:rtl/>
        </w:rPr>
        <w:t>دهد</w:t>
      </w:r>
      <w:r w:rsidR="00176F7E" w:rsidRPr="006069E7">
        <w:rPr>
          <w:rFonts w:cs="B Lotus"/>
          <w:sz w:val="24"/>
          <w:szCs w:val="24"/>
          <w:rtl/>
        </w:rPr>
        <w:t xml:space="preserve">. </w:t>
      </w:r>
    </w:p>
    <w:p w14:paraId="0E7EE37D" w14:textId="17C4B197" w:rsidR="00176F7E" w:rsidRDefault="00015592" w:rsidP="00015592">
      <w:pPr>
        <w:shd w:val="clear" w:color="auto" w:fill="FFFFFF" w:themeFill="background1"/>
        <w:bidi/>
        <w:jc w:val="both"/>
        <w:rPr>
          <w:rFonts w:cs="B Lotus"/>
          <w:sz w:val="24"/>
          <w:szCs w:val="24"/>
          <w:rtl/>
        </w:rPr>
      </w:pPr>
      <w:r>
        <w:rPr>
          <w:rFonts w:cs="B Lotus" w:hint="cs"/>
          <w:sz w:val="24"/>
          <w:szCs w:val="24"/>
          <w:rtl/>
          <w:lang w:bidi="fa-IR"/>
        </w:rPr>
        <w:t xml:space="preserve">اگر بخواهیم یک تعریف ساده از واقعیت افزوده ارائه </w:t>
      </w:r>
      <w:r w:rsidR="008B1A51">
        <w:rPr>
          <w:rFonts w:cs="B Lotus" w:hint="cs"/>
          <w:sz w:val="24"/>
          <w:szCs w:val="24"/>
          <w:rtl/>
          <w:lang w:bidi="fa-IR"/>
        </w:rPr>
        <w:t>دهیم،</w:t>
      </w:r>
      <w:r>
        <w:rPr>
          <w:rFonts w:cs="B Lotus" w:hint="cs"/>
          <w:sz w:val="24"/>
          <w:szCs w:val="24"/>
          <w:rtl/>
          <w:lang w:bidi="fa-IR"/>
        </w:rPr>
        <w:t xml:space="preserve"> می</w:t>
      </w:r>
      <w:r w:rsidR="008B1A51">
        <w:rPr>
          <w:rFonts w:cs="B Lotus" w:hint="eastAsia"/>
          <w:sz w:val="24"/>
          <w:szCs w:val="24"/>
          <w:rtl/>
          <w:lang w:bidi="fa-IR"/>
        </w:rPr>
        <w:t>‌</w:t>
      </w:r>
      <w:r>
        <w:rPr>
          <w:rFonts w:cs="B Lotus" w:hint="cs"/>
          <w:sz w:val="24"/>
          <w:szCs w:val="24"/>
          <w:rtl/>
          <w:lang w:bidi="fa-IR"/>
        </w:rPr>
        <w:t xml:space="preserve">توانیم </w:t>
      </w:r>
      <w:r w:rsidRPr="00015592">
        <w:rPr>
          <w:rFonts w:cs="B Lotus"/>
          <w:sz w:val="24"/>
          <w:szCs w:val="24"/>
          <w:rtl/>
          <w:lang w:bidi="fa-IR"/>
        </w:rPr>
        <w:t>واقع</w:t>
      </w:r>
      <w:r w:rsidRPr="00015592">
        <w:rPr>
          <w:rFonts w:cs="B Lotus" w:hint="cs"/>
          <w:sz w:val="24"/>
          <w:szCs w:val="24"/>
          <w:rtl/>
          <w:lang w:bidi="fa-IR"/>
        </w:rPr>
        <w:t>ی</w:t>
      </w:r>
      <w:r w:rsidRPr="00015592">
        <w:rPr>
          <w:rFonts w:cs="B Lotus" w:hint="eastAsia"/>
          <w:sz w:val="24"/>
          <w:szCs w:val="24"/>
          <w:rtl/>
          <w:lang w:bidi="fa-IR"/>
        </w:rPr>
        <w:t>ت</w:t>
      </w:r>
      <w:r w:rsidRPr="00015592">
        <w:rPr>
          <w:rFonts w:cs="B Lotus"/>
          <w:sz w:val="24"/>
          <w:szCs w:val="24"/>
          <w:rtl/>
          <w:lang w:bidi="fa-IR"/>
        </w:rPr>
        <w:t xml:space="preserve"> افزوده </w:t>
      </w:r>
      <w:r>
        <w:rPr>
          <w:rFonts w:cs="B Lotus" w:hint="cs"/>
          <w:sz w:val="24"/>
          <w:szCs w:val="24"/>
          <w:rtl/>
          <w:lang w:bidi="fa-IR"/>
        </w:rPr>
        <w:t>را</w:t>
      </w:r>
      <w:r w:rsidRPr="00015592">
        <w:rPr>
          <w:rFonts w:cs="B Lotus"/>
          <w:sz w:val="24"/>
          <w:szCs w:val="24"/>
          <w:rtl/>
          <w:lang w:bidi="fa-IR"/>
        </w:rPr>
        <w:t xml:space="preserve"> </w:t>
      </w:r>
      <w:r w:rsidRPr="00015592">
        <w:rPr>
          <w:rFonts w:cs="B Lotus" w:hint="cs"/>
          <w:sz w:val="24"/>
          <w:szCs w:val="24"/>
          <w:rtl/>
          <w:lang w:bidi="fa-IR"/>
        </w:rPr>
        <w:t>ی</w:t>
      </w:r>
      <w:r w:rsidRPr="00015592">
        <w:rPr>
          <w:rFonts w:cs="B Lotus" w:hint="eastAsia"/>
          <w:sz w:val="24"/>
          <w:szCs w:val="24"/>
          <w:rtl/>
          <w:lang w:bidi="fa-IR"/>
        </w:rPr>
        <w:t>ک</w:t>
      </w:r>
      <w:r w:rsidRPr="00015592">
        <w:rPr>
          <w:rFonts w:cs="B Lotus"/>
          <w:sz w:val="24"/>
          <w:szCs w:val="24"/>
          <w:rtl/>
          <w:lang w:bidi="fa-IR"/>
        </w:rPr>
        <w:t xml:space="preserve"> تجربه تعامل</w:t>
      </w:r>
      <w:r w:rsidRPr="00015592">
        <w:rPr>
          <w:rFonts w:cs="B Lotus" w:hint="cs"/>
          <w:sz w:val="24"/>
          <w:szCs w:val="24"/>
          <w:rtl/>
          <w:lang w:bidi="fa-IR"/>
        </w:rPr>
        <w:t>ی</w:t>
      </w:r>
      <w:r w:rsidRPr="00015592">
        <w:rPr>
          <w:rFonts w:cs="B Lotus"/>
          <w:sz w:val="24"/>
          <w:szCs w:val="24"/>
          <w:rtl/>
          <w:lang w:bidi="fa-IR"/>
        </w:rPr>
        <w:t xml:space="preserve"> </w:t>
      </w:r>
      <w:r>
        <w:rPr>
          <w:rFonts w:cs="B Lotus" w:hint="cs"/>
          <w:sz w:val="24"/>
          <w:szCs w:val="24"/>
          <w:rtl/>
          <w:lang w:bidi="fa-IR"/>
        </w:rPr>
        <w:t>بدانیم</w:t>
      </w:r>
      <w:r w:rsidRPr="00015592">
        <w:rPr>
          <w:rFonts w:cs="B Lotus"/>
          <w:sz w:val="24"/>
          <w:szCs w:val="24"/>
          <w:rtl/>
          <w:lang w:bidi="fa-IR"/>
        </w:rPr>
        <w:t xml:space="preserve"> که دن</w:t>
      </w:r>
      <w:r w:rsidRPr="00015592">
        <w:rPr>
          <w:rFonts w:cs="B Lotus" w:hint="cs"/>
          <w:sz w:val="24"/>
          <w:szCs w:val="24"/>
          <w:rtl/>
          <w:lang w:bidi="fa-IR"/>
        </w:rPr>
        <w:t>ی</w:t>
      </w:r>
      <w:r w:rsidRPr="00015592">
        <w:rPr>
          <w:rFonts w:cs="B Lotus" w:hint="eastAsia"/>
          <w:sz w:val="24"/>
          <w:szCs w:val="24"/>
          <w:rtl/>
          <w:lang w:bidi="fa-IR"/>
        </w:rPr>
        <w:t>ا</w:t>
      </w:r>
      <w:r w:rsidRPr="00015592">
        <w:rPr>
          <w:rFonts w:cs="B Lotus" w:hint="cs"/>
          <w:sz w:val="24"/>
          <w:szCs w:val="24"/>
          <w:rtl/>
          <w:lang w:bidi="fa-IR"/>
        </w:rPr>
        <w:t>ی</w:t>
      </w:r>
      <w:r w:rsidRPr="00015592">
        <w:rPr>
          <w:rFonts w:cs="B Lotus"/>
          <w:sz w:val="24"/>
          <w:szCs w:val="24"/>
          <w:rtl/>
          <w:lang w:bidi="fa-IR"/>
        </w:rPr>
        <w:t xml:space="preserve"> واقع</w:t>
      </w:r>
      <w:r w:rsidRPr="00015592">
        <w:rPr>
          <w:rFonts w:cs="B Lotus" w:hint="cs"/>
          <w:sz w:val="24"/>
          <w:szCs w:val="24"/>
          <w:rtl/>
          <w:lang w:bidi="fa-IR"/>
        </w:rPr>
        <w:t>ی</w:t>
      </w:r>
      <w:r w:rsidRPr="00015592">
        <w:rPr>
          <w:rFonts w:cs="B Lotus"/>
          <w:sz w:val="24"/>
          <w:szCs w:val="24"/>
          <w:rtl/>
          <w:lang w:bidi="fa-IR"/>
        </w:rPr>
        <w:t xml:space="preserve"> و محتوا</w:t>
      </w:r>
      <w:r w:rsidRPr="00015592">
        <w:rPr>
          <w:rFonts w:cs="B Lotus" w:hint="cs"/>
          <w:sz w:val="24"/>
          <w:szCs w:val="24"/>
          <w:rtl/>
          <w:lang w:bidi="fa-IR"/>
        </w:rPr>
        <w:t>ی</w:t>
      </w:r>
      <w:r w:rsidRPr="00015592">
        <w:rPr>
          <w:rFonts w:cs="B Lotus"/>
          <w:sz w:val="24"/>
          <w:szCs w:val="24"/>
          <w:rtl/>
          <w:lang w:bidi="fa-IR"/>
        </w:rPr>
        <w:t xml:space="preserve"> تول</w:t>
      </w:r>
      <w:r w:rsidRPr="00015592">
        <w:rPr>
          <w:rFonts w:cs="B Lotus" w:hint="cs"/>
          <w:sz w:val="24"/>
          <w:szCs w:val="24"/>
          <w:rtl/>
          <w:lang w:bidi="fa-IR"/>
        </w:rPr>
        <w:t>ی</w:t>
      </w:r>
      <w:r w:rsidRPr="00015592">
        <w:rPr>
          <w:rFonts w:cs="B Lotus" w:hint="eastAsia"/>
          <w:sz w:val="24"/>
          <w:szCs w:val="24"/>
          <w:rtl/>
          <w:lang w:bidi="fa-IR"/>
        </w:rPr>
        <w:t>د</w:t>
      </w:r>
      <w:r w:rsidRPr="00015592">
        <w:rPr>
          <w:rFonts w:cs="B Lotus"/>
          <w:sz w:val="24"/>
          <w:szCs w:val="24"/>
          <w:rtl/>
          <w:lang w:bidi="fa-IR"/>
        </w:rPr>
        <w:t xml:space="preserve"> شده توسط را</w:t>
      </w:r>
      <w:r w:rsidRPr="00015592">
        <w:rPr>
          <w:rFonts w:cs="B Lotus" w:hint="cs"/>
          <w:sz w:val="24"/>
          <w:szCs w:val="24"/>
          <w:rtl/>
          <w:lang w:bidi="fa-IR"/>
        </w:rPr>
        <w:t>ی</w:t>
      </w:r>
      <w:r w:rsidRPr="00015592">
        <w:rPr>
          <w:rFonts w:cs="B Lotus" w:hint="eastAsia"/>
          <w:sz w:val="24"/>
          <w:szCs w:val="24"/>
          <w:rtl/>
          <w:lang w:bidi="fa-IR"/>
        </w:rPr>
        <w:t>انه</w:t>
      </w:r>
      <w:r w:rsidRPr="00015592">
        <w:rPr>
          <w:rFonts w:cs="B Lotus"/>
          <w:sz w:val="24"/>
          <w:szCs w:val="24"/>
          <w:rtl/>
          <w:lang w:bidi="fa-IR"/>
        </w:rPr>
        <w:t xml:space="preserve"> </w:t>
      </w:r>
      <w:r>
        <w:rPr>
          <w:rFonts w:cs="B Lotus" w:hint="cs"/>
          <w:sz w:val="24"/>
          <w:szCs w:val="24"/>
          <w:rtl/>
          <w:lang w:bidi="fa-IR"/>
        </w:rPr>
        <w:t xml:space="preserve">ها </w:t>
      </w:r>
      <w:r w:rsidRPr="00015592">
        <w:rPr>
          <w:rFonts w:cs="B Lotus"/>
          <w:sz w:val="24"/>
          <w:szCs w:val="24"/>
          <w:rtl/>
          <w:lang w:bidi="fa-IR"/>
        </w:rPr>
        <w:t>را ترک</w:t>
      </w:r>
      <w:r w:rsidRPr="00015592">
        <w:rPr>
          <w:rFonts w:cs="B Lotus" w:hint="cs"/>
          <w:sz w:val="24"/>
          <w:szCs w:val="24"/>
          <w:rtl/>
          <w:lang w:bidi="fa-IR"/>
        </w:rPr>
        <w:t>ی</w:t>
      </w:r>
      <w:r w:rsidRPr="00015592">
        <w:rPr>
          <w:rFonts w:cs="B Lotus" w:hint="eastAsia"/>
          <w:sz w:val="24"/>
          <w:szCs w:val="24"/>
          <w:rtl/>
          <w:lang w:bidi="fa-IR"/>
        </w:rPr>
        <w:t>ب</w:t>
      </w:r>
      <w:r w:rsidRPr="00015592">
        <w:rPr>
          <w:rFonts w:cs="B Lotus"/>
          <w:sz w:val="24"/>
          <w:szCs w:val="24"/>
          <w:rtl/>
          <w:lang w:bidi="fa-IR"/>
        </w:rPr>
        <w:t xml:space="preserve"> </w:t>
      </w:r>
      <w:r w:rsidR="001C27A6">
        <w:rPr>
          <w:rFonts w:cs="B Lotus"/>
          <w:sz w:val="24"/>
          <w:szCs w:val="24"/>
          <w:rtl/>
          <w:lang w:bidi="fa-IR"/>
        </w:rPr>
        <w:t>می‌کند</w:t>
      </w:r>
      <w:r w:rsidRPr="00015592">
        <w:rPr>
          <w:rFonts w:cs="B Lotus"/>
          <w:sz w:val="24"/>
          <w:szCs w:val="24"/>
          <w:rtl/>
          <w:lang w:bidi="fa-IR"/>
        </w:rPr>
        <w:t>.</w:t>
      </w:r>
      <w:r>
        <w:rPr>
          <w:rFonts w:cs="B Lotus" w:hint="cs"/>
          <w:sz w:val="24"/>
          <w:szCs w:val="24"/>
          <w:rtl/>
          <w:lang w:bidi="fa-IR"/>
        </w:rPr>
        <w:t xml:space="preserve"> </w:t>
      </w:r>
      <w:r w:rsidR="00176F7E" w:rsidRPr="006069E7">
        <w:rPr>
          <w:rFonts w:cs="B Lotus"/>
          <w:sz w:val="24"/>
          <w:szCs w:val="24"/>
          <w:rtl/>
        </w:rPr>
        <w:t>بس</w:t>
      </w:r>
      <w:r w:rsidR="00176F7E" w:rsidRPr="006069E7">
        <w:rPr>
          <w:rFonts w:cs="B Lotus" w:hint="cs"/>
          <w:sz w:val="24"/>
          <w:szCs w:val="24"/>
          <w:rtl/>
        </w:rPr>
        <w:t>ی</w:t>
      </w:r>
      <w:r w:rsidR="00176F7E" w:rsidRPr="006069E7">
        <w:rPr>
          <w:rFonts w:cs="B Lotus" w:hint="eastAsia"/>
          <w:sz w:val="24"/>
          <w:szCs w:val="24"/>
          <w:rtl/>
        </w:rPr>
        <w:t>ار</w:t>
      </w:r>
      <w:r w:rsidR="00176F7E" w:rsidRPr="006069E7">
        <w:rPr>
          <w:rFonts w:cs="B Lotus" w:hint="cs"/>
          <w:sz w:val="24"/>
          <w:szCs w:val="24"/>
          <w:rtl/>
        </w:rPr>
        <w:t>ی</w:t>
      </w:r>
      <w:r w:rsidR="00176F7E" w:rsidRPr="006069E7">
        <w:rPr>
          <w:rFonts w:cs="B Lotus"/>
          <w:sz w:val="24"/>
          <w:szCs w:val="24"/>
          <w:rtl/>
        </w:rPr>
        <w:t xml:space="preserve"> از س</w:t>
      </w:r>
      <w:r w:rsidR="00176F7E" w:rsidRPr="006069E7">
        <w:rPr>
          <w:rFonts w:cs="B Lotus" w:hint="cs"/>
          <w:sz w:val="24"/>
          <w:szCs w:val="24"/>
          <w:rtl/>
        </w:rPr>
        <w:t>ی</w:t>
      </w:r>
      <w:r w:rsidR="00176F7E" w:rsidRPr="006069E7">
        <w:rPr>
          <w:rFonts w:cs="B Lotus" w:hint="eastAsia"/>
          <w:sz w:val="24"/>
          <w:szCs w:val="24"/>
          <w:rtl/>
        </w:rPr>
        <w:t>ستم</w:t>
      </w:r>
      <w:r w:rsidR="00176F7E" w:rsidRPr="006069E7">
        <w:rPr>
          <w:rFonts w:cs="B Lotus"/>
          <w:sz w:val="24"/>
          <w:szCs w:val="24"/>
          <w:rtl/>
        </w:rPr>
        <w:t xml:space="preserve"> ها</w:t>
      </w:r>
      <w:r w:rsidR="00176F7E" w:rsidRPr="006069E7">
        <w:rPr>
          <w:rFonts w:cs="B Lotus" w:hint="cs"/>
          <w:sz w:val="24"/>
          <w:szCs w:val="24"/>
          <w:rtl/>
        </w:rPr>
        <w:t>ی</w:t>
      </w:r>
      <w:r w:rsidR="00176F7E" w:rsidRPr="006069E7">
        <w:rPr>
          <w:rFonts w:cs="B Lotus"/>
          <w:sz w:val="24"/>
          <w:szCs w:val="24"/>
          <w:rtl/>
        </w:rPr>
        <w:t xml:space="preserve"> واقع</w:t>
      </w:r>
      <w:r w:rsidR="00176F7E" w:rsidRPr="006069E7">
        <w:rPr>
          <w:rFonts w:cs="B Lotus" w:hint="cs"/>
          <w:sz w:val="24"/>
          <w:szCs w:val="24"/>
          <w:rtl/>
        </w:rPr>
        <w:t>ی</w:t>
      </w:r>
      <w:r w:rsidR="00176F7E" w:rsidRPr="006069E7">
        <w:rPr>
          <w:rFonts w:cs="B Lotus" w:hint="eastAsia"/>
          <w:sz w:val="24"/>
          <w:szCs w:val="24"/>
          <w:rtl/>
        </w:rPr>
        <w:t>ت</w:t>
      </w:r>
      <w:r w:rsidR="00176F7E" w:rsidRPr="006069E7">
        <w:rPr>
          <w:rFonts w:cs="B Lotus"/>
          <w:sz w:val="24"/>
          <w:szCs w:val="24"/>
          <w:rtl/>
        </w:rPr>
        <w:t xml:space="preserve"> افزوده در حال حاضر بر رو</w:t>
      </w:r>
      <w:r w:rsidR="00176F7E" w:rsidRPr="006069E7">
        <w:rPr>
          <w:rFonts w:cs="B Lotus" w:hint="cs"/>
          <w:sz w:val="24"/>
          <w:szCs w:val="24"/>
          <w:rtl/>
        </w:rPr>
        <w:t>ی</w:t>
      </w:r>
      <w:r w:rsidR="00176F7E" w:rsidRPr="006069E7">
        <w:rPr>
          <w:rFonts w:cs="B Lotus"/>
          <w:sz w:val="24"/>
          <w:szCs w:val="24"/>
          <w:rtl/>
        </w:rPr>
        <w:t xml:space="preserve"> بدن انسان پوش</w:t>
      </w:r>
      <w:r w:rsidR="00176F7E" w:rsidRPr="006069E7">
        <w:rPr>
          <w:rFonts w:cs="B Lotus" w:hint="cs"/>
          <w:sz w:val="24"/>
          <w:szCs w:val="24"/>
          <w:rtl/>
        </w:rPr>
        <w:t>ی</w:t>
      </w:r>
      <w:r w:rsidR="00176F7E" w:rsidRPr="006069E7">
        <w:rPr>
          <w:rFonts w:cs="B Lotus" w:hint="eastAsia"/>
          <w:sz w:val="24"/>
          <w:szCs w:val="24"/>
          <w:rtl/>
        </w:rPr>
        <w:t>ده</w:t>
      </w:r>
      <w:r w:rsidR="00176F7E" w:rsidRPr="006069E7">
        <w:rPr>
          <w:rFonts w:cs="B Lotus"/>
          <w:sz w:val="24"/>
          <w:szCs w:val="24"/>
          <w:rtl/>
        </w:rPr>
        <w:t xml:space="preserve"> شده اند. ع</w:t>
      </w:r>
      <w:r w:rsidR="00176F7E" w:rsidRPr="006069E7">
        <w:rPr>
          <w:rFonts w:cs="B Lotus" w:hint="cs"/>
          <w:sz w:val="24"/>
          <w:szCs w:val="24"/>
          <w:rtl/>
        </w:rPr>
        <w:t>ی</w:t>
      </w:r>
      <w:r w:rsidR="00176F7E" w:rsidRPr="006069E7">
        <w:rPr>
          <w:rFonts w:cs="B Lotus" w:hint="eastAsia"/>
          <w:sz w:val="24"/>
          <w:szCs w:val="24"/>
          <w:rtl/>
        </w:rPr>
        <w:t>نک</w:t>
      </w:r>
      <w:r w:rsidR="00176F7E" w:rsidRPr="006069E7">
        <w:rPr>
          <w:rFonts w:cs="B Lotus"/>
          <w:sz w:val="24"/>
          <w:szCs w:val="24"/>
          <w:rtl/>
        </w:rPr>
        <w:t xml:space="preserve"> ها ب</w:t>
      </w:r>
      <w:r w:rsidR="009B7F1C">
        <w:rPr>
          <w:rFonts w:cs="B Lotus" w:hint="cs"/>
          <w:sz w:val="24"/>
          <w:szCs w:val="24"/>
          <w:rtl/>
        </w:rPr>
        <w:t>ه کمک</w:t>
      </w:r>
      <w:r w:rsidR="00176F7E" w:rsidRPr="006069E7">
        <w:rPr>
          <w:rFonts w:cs="B Lotus"/>
          <w:sz w:val="24"/>
          <w:szCs w:val="24"/>
          <w:rtl/>
        </w:rPr>
        <w:t xml:space="preserve"> نما</w:t>
      </w:r>
      <w:r w:rsidR="00176F7E" w:rsidRPr="006069E7">
        <w:rPr>
          <w:rFonts w:cs="B Lotus" w:hint="cs"/>
          <w:sz w:val="24"/>
          <w:szCs w:val="24"/>
          <w:rtl/>
        </w:rPr>
        <w:t>ی</w:t>
      </w:r>
      <w:r w:rsidR="00176F7E" w:rsidRPr="006069E7">
        <w:rPr>
          <w:rFonts w:cs="B Lotus" w:hint="eastAsia"/>
          <w:sz w:val="24"/>
          <w:szCs w:val="24"/>
          <w:rtl/>
        </w:rPr>
        <w:t>شگرها</w:t>
      </w:r>
      <w:r w:rsidR="00176F7E" w:rsidRPr="006069E7">
        <w:rPr>
          <w:rFonts w:cs="B Lotus" w:hint="cs"/>
          <w:sz w:val="24"/>
          <w:szCs w:val="24"/>
          <w:rtl/>
        </w:rPr>
        <w:t>ی</w:t>
      </w:r>
      <w:r w:rsidR="00176F7E" w:rsidRPr="006069E7">
        <w:rPr>
          <w:rFonts w:cs="B Lotus"/>
          <w:sz w:val="24"/>
          <w:szCs w:val="24"/>
          <w:rtl/>
        </w:rPr>
        <w:t xml:space="preserve"> واقع</w:t>
      </w:r>
      <w:r w:rsidR="00176F7E" w:rsidRPr="006069E7">
        <w:rPr>
          <w:rFonts w:cs="B Lotus" w:hint="cs"/>
          <w:sz w:val="24"/>
          <w:szCs w:val="24"/>
          <w:rtl/>
        </w:rPr>
        <w:t>ی</w:t>
      </w:r>
      <w:r w:rsidR="00176F7E" w:rsidRPr="006069E7">
        <w:rPr>
          <w:rFonts w:cs="B Lotus" w:hint="eastAsia"/>
          <w:sz w:val="24"/>
          <w:szCs w:val="24"/>
          <w:rtl/>
        </w:rPr>
        <w:t>ت</w:t>
      </w:r>
      <w:r w:rsidR="009B7F1C">
        <w:rPr>
          <w:rFonts w:cs="B Lotus"/>
          <w:sz w:val="24"/>
          <w:szCs w:val="24"/>
          <w:rtl/>
        </w:rPr>
        <w:t xml:space="preserve"> افزوده</w:t>
      </w:r>
      <w:r w:rsidR="009B7F1C">
        <w:rPr>
          <w:rFonts w:cs="B Lotus" w:hint="cs"/>
          <w:sz w:val="24"/>
          <w:szCs w:val="24"/>
          <w:rtl/>
        </w:rPr>
        <w:t xml:space="preserve"> دارای</w:t>
      </w:r>
      <w:r w:rsidR="00176F7E" w:rsidRPr="006069E7">
        <w:rPr>
          <w:rFonts w:cs="B Lotus"/>
          <w:sz w:val="24"/>
          <w:szCs w:val="24"/>
          <w:rtl/>
        </w:rPr>
        <w:t xml:space="preserve"> دورب</w:t>
      </w:r>
      <w:r w:rsidR="00176F7E" w:rsidRPr="006069E7">
        <w:rPr>
          <w:rFonts w:cs="B Lotus" w:hint="cs"/>
          <w:sz w:val="24"/>
          <w:szCs w:val="24"/>
          <w:rtl/>
        </w:rPr>
        <w:t>ی</w:t>
      </w:r>
      <w:r w:rsidR="00176F7E" w:rsidRPr="006069E7">
        <w:rPr>
          <w:rFonts w:cs="B Lotus" w:hint="eastAsia"/>
          <w:sz w:val="24"/>
          <w:szCs w:val="24"/>
          <w:rtl/>
        </w:rPr>
        <w:t>ن</w:t>
      </w:r>
      <w:r w:rsidR="00176F7E" w:rsidRPr="006069E7">
        <w:rPr>
          <w:rFonts w:cs="B Lotus"/>
          <w:sz w:val="24"/>
          <w:szCs w:val="24"/>
          <w:rtl/>
        </w:rPr>
        <w:t xml:space="preserve"> بهبود </w:t>
      </w:r>
      <w:r w:rsidR="00176F7E" w:rsidRPr="006069E7">
        <w:rPr>
          <w:rFonts w:cs="B Lotus" w:hint="cs"/>
          <w:sz w:val="24"/>
          <w:szCs w:val="24"/>
          <w:rtl/>
        </w:rPr>
        <w:t>ی</w:t>
      </w:r>
      <w:r w:rsidR="00176F7E" w:rsidRPr="006069E7">
        <w:rPr>
          <w:rFonts w:cs="B Lotus" w:hint="eastAsia"/>
          <w:sz w:val="24"/>
          <w:szCs w:val="24"/>
          <w:rtl/>
        </w:rPr>
        <w:t>افته</w:t>
      </w:r>
      <w:r w:rsidR="00176F7E" w:rsidRPr="006069E7">
        <w:rPr>
          <w:rFonts w:cs="B Lotus"/>
          <w:sz w:val="24"/>
          <w:szCs w:val="24"/>
          <w:rtl/>
        </w:rPr>
        <w:t xml:space="preserve"> اند. نما</w:t>
      </w:r>
      <w:r w:rsidR="00176F7E" w:rsidRPr="006069E7">
        <w:rPr>
          <w:rFonts w:cs="B Lotus" w:hint="cs"/>
          <w:sz w:val="24"/>
          <w:szCs w:val="24"/>
          <w:rtl/>
        </w:rPr>
        <w:t>ی</w:t>
      </w:r>
      <w:r w:rsidR="00176F7E" w:rsidRPr="006069E7">
        <w:rPr>
          <w:rFonts w:cs="B Lotus" w:hint="eastAsia"/>
          <w:sz w:val="24"/>
          <w:szCs w:val="24"/>
          <w:rtl/>
        </w:rPr>
        <w:t>شگرها</w:t>
      </w:r>
      <w:r w:rsidR="00176F7E" w:rsidRPr="006069E7">
        <w:rPr>
          <w:rFonts w:cs="B Lotus" w:hint="cs"/>
          <w:sz w:val="24"/>
          <w:szCs w:val="24"/>
          <w:rtl/>
        </w:rPr>
        <w:t>ی</w:t>
      </w:r>
      <w:r w:rsidR="00176F7E" w:rsidRPr="006069E7">
        <w:rPr>
          <w:rFonts w:cs="B Lotus"/>
          <w:sz w:val="24"/>
          <w:szCs w:val="24"/>
          <w:rtl/>
        </w:rPr>
        <w:t xml:space="preserve"> نصب شده رو</w:t>
      </w:r>
      <w:r w:rsidR="00176F7E" w:rsidRPr="006069E7">
        <w:rPr>
          <w:rFonts w:cs="B Lotus" w:hint="cs"/>
          <w:sz w:val="24"/>
          <w:szCs w:val="24"/>
          <w:rtl/>
        </w:rPr>
        <w:t>ی</w:t>
      </w:r>
      <w:r w:rsidR="00176F7E" w:rsidRPr="006069E7">
        <w:rPr>
          <w:rFonts w:cs="B Lotus"/>
          <w:sz w:val="24"/>
          <w:szCs w:val="24"/>
          <w:rtl/>
        </w:rPr>
        <w:t xml:space="preserve"> سر با توجه به حرکات سر کاربر عکس </w:t>
      </w:r>
      <w:r w:rsidR="001C27A6">
        <w:rPr>
          <w:rFonts w:cs="B Lotus"/>
          <w:sz w:val="24"/>
          <w:szCs w:val="24"/>
          <w:rtl/>
        </w:rPr>
        <w:t>می‌گیرند</w:t>
      </w:r>
      <w:r w:rsidR="00176F7E" w:rsidRPr="006069E7">
        <w:rPr>
          <w:rFonts w:cs="B Lotus"/>
          <w:sz w:val="24"/>
          <w:szCs w:val="24"/>
          <w:rtl/>
        </w:rPr>
        <w:t>. فناور</w:t>
      </w:r>
      <w:r w:rsidR="00176F7E" w:rsidRPr="006069E7">
        <w:rPr>
          <w:rFonts w:cs="B Lotus" w:hint="cs"/>
          <w:sz w:val="24"/>
          <w:szCs w:val="24"/>
          <w:rtl/>
        </w:rPr>
        <w:t>ی‌</w:t>
      </w:r>
      <w:r w:rsidR="00176F7E" w:rsidRPr="006069E7">
        <w:rPr>
          <w:rFonts w:cs="B Lotus" w:hint="eastAsia"/>
          <w:sz w:val="24"/>
          <w:szCs w:val="24"/>
          <w:rtl/>
        </w:rPr>
        <w:t>ها</w:t>
      </w:r>
      <w:r w:rsidR="00176F7E" w:rsidRPr="006069E7">
        <w:rPr>
          <w:rFonts w:cs="B Lotus" w:hint="cs"/>
          <w:sz w:val="24"/>
          <w:szCs w:val="24"/>
          <w:rtl/>
        </w:rPr>
        <w:t>ی</w:t>
      </w:r>
      <w:r w:rsidR="00176F7E" w:rsidRPr="006069E7">
        <w:rPr>
          <w:rFonts w:cs="B Lotus"/>
          <w:sz w:val="24"/>
          <w:szCs w:val="24"/>
          <w:rtl/>
        </w:rPr>
        <w:t xml:space="preserve"> رد</w:t>
      </w:r>
      <w:r w:rsidR="00176F7E" w:rsidRPr="006069E7">
        <w:rPr>
          <w:rFonts w:cs="B Lotus" w:hint="cs"/>
          <w:sz w:val="24"/>
          <w:szCs w:val="24"/>
          <w:rtl/>
        </w:rPr>
        <w:t>ی</w:t>
      </w:r>
      <w:r w:rsidR="00176F7E" w:rsidRPr="006069E7">
        <w:rPr>
          <w:rFonts w:cs="B Lotus" w:hint="eastAsia"/>
          <w:sz w:val="24"/>
          <w:szCs w:val="24"/>
          <w:rtl/>
        </w:rPr>
        <w:t>اب</w:t>
      </w:r>
      <w:r w:rsidR="00176F7E" w:rsidRPr="006069E7">
        <w:rPr>
          <w:rFonts w:cs="B Lotus" w:hint="cs"/>
          <w:sz w:val="24"/>
          <w:szCs w:val="24"/>
          <w:rtl/>
        </w:rPr>
        <w:t>ی</w:t>
      </w:r>
      <w:r w:rsidR="00176F7E" w:rsidRPr="006069E7">
        <w:rPr>
          <w:rFonts w:cs="B Lotus"/>
          <w:sz w:val="24"/>
          <w:szCs w:val="24"/>
          <w:rtl/>
        </w:rPr>
        <w:t xml:space="preserve"> شامل دورب</w:t>
      </w:r>
      <w:r w:rsidR="00176F7E" w:rsidRPr="006069E7">
        <w:rPr>
          <w:rFonts w:cs="B Lotus" w:hint="cs"/>
          <w:sz w:val="24"/>
          <w:szCs w:val="24"/>
          <w:rtl/>
        </w:rPr>
        <w:t>ی</w:t>
      </w:r>
      <w:r w:rsidR="00176F7E" w:rsidRPr="006069E7">
        <w:rPr>
          <w:rFonts w:cs="B Lotus" w:hint="eastAsia"/>
          <w:sz w:val="24"/>
          <w:szCs w:val="24"/>
          <w:rtl/>
        </w:rPr>
        <w:t>ن‌ها</w:t>
      </w:r>
      <w:r w:rsidR="00176F7E" w:rsidRPr="006069E7">
        <w:rPr>
          <w:rFonts w:cs="B Lotus" w:hint="cs"/>
          <w:sz w:val="24"/>
          <w:szCs w:val="24"/>
          <w:rtl/>
        </w:rPr>
        <w:t>ی</w:t>
      </w:r>
      <w:r w:rsidR="00176F7E" w:rsidRPr="006069E7">
        <w:rPr>
          <w:rFonts w:cs="B Lotus"/>
          <w:sz w:val="24"/>
          <w:szCs w:val="24"/>
          <w:rtl/>
        </w:rPr>
        <w:t xml:space="preserve"> د</w:t>
      </w:r>
      <w:r w:rsidR="00176F7E" w:rsidRPr="006069E7">
        <w:rPr>
          <w:rFonts w:cs="B Lotus" w:hint="cs"/>
          <w:sz w:val="24"/>
          <w:szCs w:val="24"/>
          <w:rtl/>
        </w:rPr>
        <w:t>ی</w:t>
      </w:r>
      <w:r w:rsidR="00176F7E" w:rsidRPr="006069E7">
        <w:rPr>
          <w:rFonts w:cs="B Lotus" w:hint="eastAsia"/>
          <w:sz w:val="24"/>
          <w:szCs w:val="24"/>
          <w:rtl/>
        </w:rPr>
        <w:t>ج</w:t>
      </w:r>
      <w:r w:rsidR="00176F7E" w:rsidRPr="006069E7">
        <w:rPr>
          <w:rFonts w:cs="B Lotus" w:hint="cs"/>
          <w:sz w:val="24"/>
          <w:szCs w:val="24"/>
          <w:rtl/>
        </w:rPr>
        <w:t>ی</w:t>
      </w:r>
      <w:r w:rsidR="00176F7E" w:rsidRPr="006069E7">
        <w:rPr>
          <w:rFonts w:cs="B Lotus" w:hint="eastAsia"/>
          <w:sz w:val="24"/>
          <w:szCs w:val="24"/>
          <w:rtl/>
        </w:rPr>
        <w:t>تال،</w:t>
      </w:r>
      <w:r w:rsidR="00176F7E" w:rsidRPr="006069E7">
        <w:rPr>
          <w:rFonts w:cs="B Lotus"/>
          <w:sz w:val="24"/>
          <w:szCs w:val="24"/>
          <w:rtl/>
        </w:rPr>
        <w:t xml:space="preserve"> حسگره</w:t>
      </w:r>
      <w:r w:rsidR="00176F7E" w:rsidRPr="006069E7">
        <w:rPr>
          <w:rFonts w:cs="B Lotus" w:hint="eastAsia"/>
          <w:sz w:val="24"/>
          <w:szCs w:val="24"/>
          <w:rtl/>
        </w:rPr>
        <w:t>ا</w:t>
      </w:r>
      <w:r w:rsidR="00176F7E" w:rsidRPr="006069E7">
        <w:rPr>
          <w:rFonts w:cs="B Lotus" w:hint="cs"/>
          <w:sz w:val="24"/>
          <w:szCs w:val="24"/>
          <w:rtl/>
        </w:rPr>
        <w:t>ی</w:t>
      </w:r>
      <w:r w:rsidR="00176F7E" w:rsidRPr="006069E7">
        <w:rPr>
          <w:rFonts w:cs="B Lotus"/>
          <w:sz w:val="24"/>
          <w:szCs w:val="24"/>
          <w:rtl/>
        </w:rPr>
        <w:t xml:space="preserve"> نور</w:t>
      </w:r>
      <w:r w:rsidR="00176F7E" w:rsidRPr="006069E7">
        <w:rPr>
          <w:rFonts w:cs="B Lotus" w:hint="cs"/>
          <w:sz w:val="24"/>
          <w:szCs w:val="24"/>
          <w:rtl/>
        </w:rPr>
        <w:t>ی</w:t>
      </w:r>
      <w:r w:rsidR="00176F7E" w:rsidRPr="006069E7">
        <w:rPr>
          <w:rFonts w:cs="B Lotus" w:hint="eastAsia"/>
          <w:sz w:val="24"/>
          <w:szCs w:val="24"/>
          <w:rtl/>
        </w:rPr>
        <w:t>،</w:t>
      </w:r>
      <w:r w:rsidR="00176F7E" w:rsidRPr="006069E7">
        <w:rPr>
          <w:rFonts w:cs="B Lotus"/>
          <w:sz w:val="24"/>
          <w:szCs w:val="24"/>
          <w:rtl/>
        </w:rPr>
        <w:t xml:space="preserve"> شتاب‌دهنده‌ها، </w:t>
      </w:r>
      <w:r w:rsidR="009B7F1C">
        <w:rPr>
          <w:rFonts w:cs="B Lotus" w:hint="cs"/>
          <w:sz w:val="24"/>
          <w:szCs w:val="24"/>
          <w:rtl/>
        </w:rPr>
        <w:t>جی پی اس</w:t>
      </w:r>
      <w:r w:rsidR="009B7F1C">
        <w:rPr>
          <w:rStyle w:val="FootnoteReference"/>
          <w:rFonts w:cs="B Lotus"/>
          <w:sz w:val="24"/>
          <w:szCs w:val="24"/>
          <w:rtl/>
        </w:rPr>
        <w:footnoteReference w:id="100"/>
      </w:r>
      <w:r w:rsidR="00176F7E" w:rsidRPr="006069E7">
        <w:rPr>
          <w:rFonts w:cs="B Lotus"/>
          <w:sz w:val="24"/>
          <w:szCs w:val="24"/>
          <w:rtl/>
        </w:rPr>
        <w:t xml:space="preserve">، </w:t>
      </w:r>
      <w:r w:rsidR="009B7F1C">
        <w:rPr>
          <w:rFonts w:cs="B Lotus" w:hint="cs"/>
          <w:sz w:val="24"/>
          <w:szCs w:val="24"/>
          <w:rtl/>
          <w:lang w:bidi="fa-IR"/>
        </w:rPr>
        <w:t>آر اف آی دی</w:t>
      </w:r>
      <w:r w:rsidR="009B7F1C">
        <w:rPr>
          <w:rStyle w:val="FootnoteReference"/>
          <w:rFonts w:cs="B Lotus"/>
          <w:sz w:val="24"/>
          <w:szCs w:val="24"/>
          <w:rtl/>
          <w:lang w:bidi="fa-IR"/>
        </w:rPr>
        <w:footnoteReference w:id="101"/>
      </w:r>
      <w:r w:rsidR="00176F7E" w:rsidRPr="006069E7">
        <w:rPr>
          <w:rFonts w:cs="B Lotus"/>
          <w:sz w:val="24"/>
          <w:szCs w:val="24"/>
          <w:rtl/>
        </w:rPr>
        <w:t xml:space="preserve"> و حسگرها</w:t>
      </w:r>
      <w:r w:rsidR="00176F7E" w:rsidRPr="006069E7">
        <w:rPr>
          <w:rFonts w:cs="B Lotus" w:hint="cs"/>
          <w:sz w:val="24"/>
          <w:szCs w:val="24"/>
          <w:rtl/>
        </w:rPr>
        <w:t>ی</w:t>
      </w:r>
      <w:r w:rsidR="00176F7E" w:rsidRPr="006069E7">
        <w:rPr>
          <w:rFonts w:cs="B Lotus"/>
          <w:sz w:val="24"/>
          <w:szCs w:val="24"/>
          <w:rtl/>
        </w:rPr>
        <w:t xml:space="preserve"> ب</w:t>
      </w:r>
      <w:r w:rsidR="00176F7E" w:rsidRPr="006069E7">
        <w:rPr>
          <w:rFonts w:cs="B Lotus" w:hint="cs"/>
          <w:sz w:val="24"/>
          <w:szCs w:val="24"/>
          <w:rtl/>
        </w:rPr>
        <w:t>ی‌</w:t>
      </w:r>
      <w:r w:rsidR="00176F7E" w:rsidRPr="006069E7">
        <w:rPr>
          <w:rFonts w:cs="B Lotus" w:hint="eastAsia"/>
          <w:sz w:val="24"/>
          <w:szCs w:val="24"/>
          <w:rtl/>
        </w:rPr>
        <w:t>س</w:t>
      </w:r>
      <w:r w:rsidR="00176F7E" w:rsidRPr="006069E7">
        <w:rPr>
          <w:rFonts w:cs="B Lotus" w:hint="cs"/>
          <w:sz w:val="24"/>
          <w:szCs w:val="24"/>
          <w:rtl/>
        </w:rPr>
        <w:t>ی</w:t>
      </w:r>
      <w:r w:rsidR="00176F7E" w:rsidRPr="006069E7">
        <w:rPr>
          <w:rFonts w:cs="B Lotus" w:hint="eastAsia"/>
          <w:sz w:val="24"/>
          <w:szCs w:val="24"/>
          <w:rtl/>
        </w:rPr>
        <w:t>م</w:t>
      </w:r>
      <w:r w:rsidR="00176F7E" w:rsidRPr="006069E7">
        <w:rPr>
          <w:rFonts w:cs="B Lotus"/>
          <w:sz w:val="24"/>
          <w:szCs w:val="24"/>
          <w:rtl/>
        </w:rPr>
        <w:t xml:space="preserve"> </w:t>
      </w:r>
      <w:r w:rsidR="009B7F1C">
        <w:rPr>
          <w:rFonts w:cs="B Lotus" w:hint="cs"/>
          <w:sz w:val="24"/>
          <w:szCs w:val="24"/>
          <w:rtl/>
          <w:lang w:bidi="fa-IR"/>
        </w:rPr>
        <w:t>می باشند</w:t>
      </w:r>
      <w:r w:rsidR="00176F7E" w:rsidRPr="006069E7">
        <w:rPr>
          <w:rFonts w:cs="B Lotus"/>
          <w:sz w:val="24"/>
          <w:szCs w:val="24"/>
          <w:rtl/>
        </w:rPr>
        <w:t xml:space="preserve">. </w:t>
      </w:r>
      <w:r w:rsidR="009B7F1C">
        <w:rPr>
          <w:rFonts w:cs="B Lotus" w:hint="cs"/>
          <w:sz w:val="24"/>
          <w:szCs w:val="24"/>
          <w:rtl/>
        </w:rPr>
        <w:t xml:space="preserve">از </w:t>
      </w:r>
      <w:r w:rsidR="00176F7E" w:rsidRPr="006069E7">
        <w:rPr>
          <w:rFonts w:cs="B Lotus"/>
          <w:sz w:val="24"/>
          <w:szCs w:val="24"/>
          <w:rtl/>
        </w:rPr>
        <w:t>پلتفرم ها</w:t>
      </w:r>
      <w:r w:rsidR="00176F7E" w:rsidRPr="006069E7">
        <w:rPr>
          <w:rFonts w:cs="B Lotus" w:hint="cs"/>
          <w:sz w:val="24"/>
          <w:szCs w:val="24"/>
          <w:rtl/>
        </w:rPr>
        <w:t>ی</w:t>
      </w:r>
      <w:r w:rsidR="00176F7E" w:rsidRPr="006069E7">
        <w:rPr>
          <w:rFonts w:cs="B Lotus"/>
          <w:sz w:val="24"/>
          <w:szCs w:val="24"/>
          <w:rtl/>
        </w:rPr>
        <w:t xml:space="preserve"> واقع</w:t>
      </w:r>
      <w:r w:rsidR="00176F7E" w:rsidRPr="006069E7">
        <w:rPr>
          <w:rFonts w:cs="B Lotus" w:hint="cs"/>
          <w:sz w:val="24"/>
          <w:szCs w:val="24"/>
          <w:rtl/>
        </w:rPr>
        <w:t>ی</w:t>
      </w:r>
      <w:r w:rsidR="00176F7E" w:rsidRPr="006069E7">
        <w:rPr>
          <w:rFonts w:cs="B Lotus" w:hint="eastAsia"/>
          <w:sz w:val="24"/>
          <w:szCs w:val="24"/>
          <w:rtl/>
        </w:rPr>
        <w:t>ت</w:t>
      </w:r>
      <w:r w:rsidR="00176F7E" w:rsidRPr="006069E7">
        <w:rPr>
          <w:rFonts w:cs="B Lotus"/>
          <w:sz w:val="24"/>
          <w:szCs w:val="24"/>
          <w:rtl/>
        </w:rPr>
        <w:t xml:space="preserve"> افزوده برا</w:t>
      </w:r>
      <w:r w:rsidR="00176F7E" w:rsidRPr="006069E7">
        <w:rPr>
          <w:rFonts w:cs="B Lotus" w:hint="cs"/>
          <w:sz w:val="24"/>
          <w:szCs w:val="24"/>
          <w:rtl/>
        </w:rPr>
        <w:t>ی</w:t>
      </w:r>
      <w:r w:rsidR="00176F7E" w:rsidRPr="006069E7">
        <w:rPr>
          <w:rFonts w:cs="B Lotus"/>
          <w:sz w:val="24"/>
          <w:szCs w:val="24"/>
          <w:rtl/>
        </w:rPr>
        <w:t xml:space="preserve"> کاربردها</w:t>
      </w:r>
      <w:r w:rsidR="00176F7E" w:rsidRPr="006069E7">
        <w:rPr>
          <w:rFonts w:cs="B Lotus" w:hint="cs"/>
          <w:sz w:val="24"/>
          <w:szCs w:val="24"/>
          <w:rtl/>
        </w:rPr>
        <w:t>ی</w:t>
      </w:r>
      <w:r w:rsidR="00176F7E" w:rsidRPr="006069E7">
        <w:rPr>
          <w:rFonts w:cs="B Lotus"/>
          <w:sz w:val="24"/>
          <w:szCs w:val="24"/>
          <w:rtl/>
        </w:rPr>
        <w:t xml:space="preserve"> پزشک</w:t>
      </w:r>
      <w:r w:rsidR="00176F7E" w:rsidRPr="006069E7">
        <w:rPr>
          <w:rFonts w:cs="B Lotus" w:hint="cs"/>
          <w:sz w:val="24"/>
          <w:szCs w:val="24"/>
          <w:rtl/>
        </w:rPr>
        <w:t>ی</w:t>
      </w:r>
      <w:r w:rsidR="00176F7E" w:rsidRPr="006069E7">
        <w:rPr>
          <w:rFonts w:cs="B Lotus" w:hint="eastAsia"/>
          <w:sz w:val="24"/>
          <w:szCs w:val="24"/>
          <w:rtl/>
        </w:rPr>
        <w:t>،</w:t>
      </w:r>
      <w:r w:rsidR="00176F7E" w:rsidRPr="006069E7">
        <w:rPr>
          <w:rFonts w:cs="B Lotus"/>
          <w:sz w:val="24"/>
          <w:szCs w:val="24"/>
          <w:rtl/>
        </w:rPr>
        <w:t xml:space="preserve"> صنعت</w:t>
      </w:r>
      <w:r w:rsidR="00176F7E" w:rsidRPr="006069E7">
        <w:rPr>
          <w:rFonts w:cs="B Lotus" w:hint="cs"/>
          <w:sz w:val="24"/>
          <w:szCs w:val="24"/>
          <w:rtl/>
        </w:rPr>
        <w:t>ی</w:t>
      </w:r>
      <w:r w:rsidR="00176F7E" w:rsidRPr="006069E7">
        <w:rPr>
          <w:rFonts w:cs="B Lotus"/>
          <w:sz w:val="24"/>
          <w:szCs w:val="24"/>
          <w:rtl/>
        </w:rPr>
        <w:t xml:space="preserve"> و نظام</w:t>
      </w:r>
      <w:r w:rsidR="00176F7E" w:rsidRPr="006069E7">
        <w:rPr>
          <w:rFonts w:cs="B Lotus" w:hint="cs"/>
          <w:sz w:val="24"/>
          <w:szCs w:val="24"/>
          <w:rtl/>
        </w:rPr>
        <w:t>ی</w:t>
      </w:r>
      <w:r w:rsidR="00176F7E" w:rsidRPr="006069E7">
        <w:rPr>
          <w:rFonts w:cs="B Lotus"/>
          <w:sz w:val="24"/>
          <w:szCs w:val="24"/>
          <w:rtl/>
        </w:rPr>
        <w:t xml:space="preserve"> </w:t>
      </w:r>
      <w:r w:rsidR="009B7F1C">
        <w:rPr>
          <w:rFonts w:cs="B Lotus" w:hint="cs"/>
          <w:sz w:val="24"/>
          <w:szCs w:val="24"/>
          <w:rtl/>
        </w:rPr>
        <w:t>استفاده</w:t>
      </w:r>
      <w:r w:rsidR="00176F7E" w:rsidRPr="006069E7">
        <w:rPr>
          <w:rFonts w:cs="B Lotus"/>
          <w:sz w:val="24"/>
          <w:szCs w:val="24"/>
          <w:rtl/>
        </w:rPr>
        <w:t xml:space="preserve"> </w:t>
      </w:r>
      <w:r w:rsidR="001C27A6">
        <w:rPr>
          <w:rFonts w:cs="B Lotus"/>
          <w:sz w:val="24"/>
          <w:szCs w:val="24"/>
          <w:rtl/>
        </w:rPr>
        <w:t>می‌شود</w:t>
      </w:r>
      <w:r w:rsidR="00176F7E" w:rsidRPr="006069E7">
        <w:rPr>
          <w:rFonts w:cs="B Lotus"/>
          <w:sz w:val="24"/>
          <w:szCs w:val="24"/>
          <w:rtl/>
        </w:rPr>
        <w:t xml:space="preserve">. بازار بزرگ </w:t>
      </w:r>
      <w:r w:rsidR="009B7F1C">
        <w:rPr>
          <w:rFonts w:cs="B Lotus" w:hint="cs"/>
          <w:sz w:val="24"/>
          <w:szCs w:val="24"/>
          <w:rtl/>
        </w:rPr>
        <w:t xml:space="preserve">پیش روی </w:t>
      </w:r>
      <w:r w:rsidR="00176F7E" w:rsidRPr="006069E7">
        <w:rPr>
          <w:rFonts w:cs="B Lotus"/>
          <w:sz w:val="24"/>
          <w:szCs w:val="24"/>
          <w:rtl/>
        </w:rPr>
        <w:t>واقع</w:t>
      </w:r>
      <w:r w:rsidR="00176F7E" w:rsidRPr="006069E7">
        <w:rPr>
          <w:rFonts w:cs="B Lotus" w:hint="cs"/>
          <w:sz w:val="24"/>
          <w:szCs w:val="24"/>
          <w:rtl/>
        </w:rPr>
        <w:t>ی</w:t>
      </w:r>
      <w:r w:rsidR="00176F7E" w:rsidRPr="006069E7">
        <w:rPr>
          <w:rFonts w:cs="B Lotus" w:hint="eastAsia"/>
          <w:sz w:val="24"/>
          <w:szCs w:val="24"/>
          <w:rtl/>
        </w:rPr>
        <w:t>ت</w:t>
      </w:r>
      <w:r w:rsidR="00176F7E" w:rsidRPr="006069E7">
        <w:rPr>
          <w:rFonts w:cs="B Lotus"/>
          <w:sz w:val="24"/>
          <w:szCs w:val="24"/>
          <w:rtl/>
        </w:rPr>
        <w:t xml:space="preserve"> افزوده امروزه </w:t>
      </w:r>
      <w:r w:rsidR="009B7F1C">
        <w:rPr>
          <w:rFonts w:cs="B Lotus" w:hint="cs"/>
          <w:sz w:val="24"/>
          <w:szCs w:val="24"/>
          <w:rtl/>
        </w:rPr>
        <w:t xml:space="preserve">در حوزه </w:t>
      </w:r>
      <w:r w:rsidR="00176F7E" w:rsidRPr="006069E7">
        <w:rPr>
          <w:rFonts w:cs="B Lotus"/>
          <w:sz w:val="24"/>
          <w:szCs w:val="24"/>
          <w:rtl/>
        </w:rPr>
        <w:t>سرگرم</w:t>
      </w:r>
      <w:r w:rsidR="00176F7E" w:rsidRPr="006069E7">
        <w:rPr>
          <w:rFonts w:cs="B Lotus" w:hint="cs"/>
          <w:sz w:val="24"/>
          <w:szCs w:val="24"/>
          <w:rtl/>
        </w:rPr>
        <w:t>ی</w:t>
      </w:r>
      <w:r w:rsidR="00176F7E" w:rsidRPr="006069E7">
        <w:rPr>
          <w:rFonts w:cs="B Lotus"/>
          <w:sz w:val="24"/>
          <w:szCs w:val="24"/>
          <w:rtl/>
        </w:rPr>
        <w:t xml:space="preserve"> </w:t>
      </w:r>
      <w:r w:rsidR="009B7F1C">
        <w:rPr>
          <w:rFonts w:cs="B Lotus" w:hint="cs"/>
          <w:sz w:val="24"/>
          <w:szCs w:val="24"/>
          <w:rtl/>
        </w:rPr>
        <w:t>نهفته است</w:t>
      </w:r>
      <w:r w:rsidR="00176F7E" w:rsidRPr="006069E7">
        <w:rPr>
          <w:rFonts w:cs="B Lotus"/>
          <w:sz w:val="24"/>
          <w:szCs w:val="24"/>
          <w:rtl/>
        </w:rPr>
        <w:t>.</w:t>
      </w:r>
    </w:p>
    <w:p w14:paraId="270CF4B1" w14:textId="74A30B35" w:rsidR="00015592" w:rsidRPr="008467FB" w:rsidRDefault="00015592" w:rsidP="00015592">
      <w:pPr>
        <w:shd w:val="clear" w:color="auto" w:fill="BDD6EE" w:themeFill="accent1" w:themeFillTint="66"/>
        <w:bidi/>
        <w:jc w:val="center"/>
        <w:rPr>
          <w:rFonts w:cs="B Lotus"/>
          <w:b/>
          <w:bCs/>
          <w:sz w:val="24"/>
          <w:szCs w:val="24"/>
          <w:rtl/>
        </w:rPr>
      </w:pPr>
      <w:r w:rsidRPr="008467FB">
        <w:rPr>
          <w:rFonts w:cs="B Lotus" w:hint="cs"/>
          <w:b/>
          <w:bCs/>
          <w:sz w:val="24"/>
          <w:szCs w:val="24"/>
          <w:rtl/>
        </w:rPr>
        <w:t xml:space="preserve">واقعیت افزوده یک تجربه تعاملی است که دنیای واقعی و محتوای تولید شده توسط رایانه ها را با هم ترکیب </w:t>
      </w:r>
      <w:r w:rsidR="001C27A6">
        <w:rPr>
          <w:rFonts w:cs="B Lotus" w:hint="cs"/>
          <w:b/>
          <w:bCs/>
          <w:sz w:val="24"/>
          <w:szCs w:val="24"/>
          <w:rtl/>
        </w:rPr>
        <w:t>می‌کند</w:t>
      </w:r>
      <w:r w:rsidRPr="008467FB">
        <w:rPr>
          <w:rFonts w:cs="B Lotus" w:hint="cs"/>
          <w:b/>
          <w:bCs/>
          <w:sz w:val="24"/>
          <w:szCs w:val="24"/>
          <w:rtl/>
        </w:rPr>
        <w:t>.</w:t>
      </w:r>
    </w:p>
    <w:p w14:paraId="484FEF9F" w14:textId="36CBB0DF" w:rsidR="00D35319" w:rsidRDefault="00176F7E" w:rsidP="009C0D7C">
      <w:pPr>
        <w:shd w:val="clear" w:color="auto" w:fill="FFFFFF" w:themeFill="background1"/>
        <w:bidi/>
        <w:jc w:val="both"/>
        <w:rPr>
          <w:rFonts w:cs="B Lotus"/>
          <w:sz w:val="24"/>
          <w:szCs w:val="24"/>
          <w:rtl/>
        </w:rPr>
      </w:pPr>
      <w:r w:rsidRPr="006069E7">
        <w:rPr>
          <w:rFonts w:cs="B Lotus"/>
          <w:sz w:val="24"/>
          <w:szCs w:val="24"/>
          <w:rtl/>
        </w:rPr>
        <w:t>واقع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افزوده </w:t>
      </w:r>
      <w:r w:rsidR="00015592">
        <w:rPr>
          <w:rFonts w:cs="B Lotus" w:hint="cs"/>
          <w:sz w:val="24"/>
          <w:szCs w:val="24"/>
          <w:rtl/>
        </w:rPr>
        <w:t>با توجه به</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شرفت‌ها</w:t>
      </w:r>
      <w:r w:rsidRPr="006069E7">
        <w:rPr>
          <w:rFonts w:cs="B Lotus" w:hint="cs"/>
          <w:sz w:val="24"/>
          <w:szCs w:val="24"/>
          <w:rtl/>
        </w:rPr>
        <w:t>ی</w:t>
      </w:r>
      <w:r w:rsidRPr="006069E7">
        <w:rPr>
          <w:rFonts w:cs="B Lotus"/>
          <w:sz w:val="24"/>
          <w:szCs w:val="24"/>
          <w:rtl/>
        </w:rPr>
        <w:t xml:space="preserve"> فن</w:t>
      </w:r>
      <w:r w:rsidRPr="006069E7">
        <w:rPr>
          <w:rFonts w:cs="B Lotus" w:hint="cs"/>
          <w:sz w:val="24"/>
          <w:szCs w:val="24"/>
          <w:rtl/>
        </w:rPr>
        <w:t>ی</w:t>
      </w:r>
      <w:r w:rsidRPr="006069E7">
        <w:rPr>
          <w:rFonts w:cs="B Lotus"/>
          <w:sz w:val="24"/>
          <w:szCs w:val="24"/>
          <w:rtl/>
        </w:rPr>
        <w:t xml:space="preserve"> در پردازنده‌ها، نما</w:t>
      </w:r>
      <w:r w:rsidRPr="006069E7">
        <w:rPr>
          <w:rFonts w:cs="B Lotus" w:hint="cs"/>
          <w:sz w:val="24"/>
          <w:szCs w:val="24"/>
          <w:rtl/>
        </w:rPr>
        <w:t>ی</w:t>
      </w:r>
      <w:r w:rsidRPr="006069E7">
        <w:rPr>
          <w:rFonts w:cs="B Lotus" w:hint="eastAsia"/>
          <w:sz w:val="24"/>
          <w:szCs w:val="24"/>
          <w:rtl/>
        </w:rPr>
        <w:t>شگرها،</w:t>
      </w:r>
      <w:r w:rsidRPr="006069E7">
        <w:rPr>
          <w:rFonts w:cs="B Lotus"/>
          <w:sz w:val="24"/>
          <w:szCs w:val="24"/>
          <w:rtl/>
        </w:rPr>
        <w:t xml:space="preserve"> حسگرها و دستگاه‌ها</w:t>
      </w:r>
      <w:r w:rsidRPr="006069E7">
        <w:rPr>
          <w:rFonts w:cs="B Lotus" w:hint="cs"/>
          <w:sz w:val="24"/>
          <w:szCs w:val="24"/>
          <w:rtl/>
        </w:rPr>
        <w:t>ی</w:t>
      </w:r>
      <w:r w:rsidRPr="006069E7">
        <w:rPr>
          <w:rFonts w:cs="B Lotus"/>
          <w:sz w:val="24"/>
          <w:szCs w:val="24"/>
          <w:rtl/>
        </w:rPr>
        <w:t xml:space="preserve"> ورود</w:t>
      </w:r>
      <w:r w:rsidRPr="006069E7">
        <w:rPr>
          <w:rFonts w:cs="B Lotus" w:hint="cs"/>
          <w:sz w:val="24"/>
          <w:szCs w:val="24"/>
          <w:rtl/>
        </w:rPr>
        <w:t>ی</w:t>
      </w:r>
      <w:r w:rsidRPr="006069E7">
        <w:rPr>
          <w:rFonts w:cs="B Lotus"/>
          <w:sz w:val="24"/>
          <w:szCs w:val="24"/>
          <w:rtl/>
        </w:rPr>
        <w:t xml:space="preserve"> </w:t>
      </w:r>
      <w:r w:rsidR="00015592">
        <w:rPr>
          <w:rFonts w:cs="B Lotus" w:hint="cs"/>
          <w:sz w:val="24"/>
          <w:szCs w:val="24"/>
          <w:rtl/>
        </w:rPr>
        <w:t>توسعه یافته است</w:t>
      </w:r>
      <w:r w:rsidRPr="006069E7">
        <w:rPr>
          <w:rFonts w:cs="B Lotus"/>
          <w:sz w:val="24"/>
          <w:szCs w:val="24"/>
          <w:rtl/>
        </w:rPr>
        <w:t>. فناور</w:t>
      </w:r>
      <w:r w:rsidRPr="006069E7">
        <w:rPr>
          <w:rFonts w:cs="B Lotus" w:hint="cs"/>
          <w:sz w:val="24"/>
          <w:szCs w:val="24"/>
          <w:rtl/>
        </w:rPr>
        <w:t>ی</w:t>
      </w:r>
      <w:r w:rsidRPr="006069E7">
        <w:rPr>
          <w:rFonts w:cs="B Lotus"/>
          <w:sz w:val="24"/>
          <w:szCs w:val="24"/>
          <w:rtl/>
        </w:rPr>
        <w:t xml:space="preserve"> حسگر</w:t>
      </w:r>
      <w:r w:rsidR="00015592">
        <w:rPr>
          <w:rStyle w:val="FootnoteReference"/>
          <w:rFonts w:cs="B Lotus"/>
          <w:sz w:val="24"/>
          <w:szCs w:val="24"/>
          <w:rtl/>
        </w:rPr>
        <w:footnoteReference w:id="102"/>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از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از تکامل ب</w:t>
      </w:r>
      <w:r w:rsidRPr="006069E7">
        <w:rPr>
          <w:rFonts w:cs="B Lotus" w:hint="cs"/>
          <w:sz w:val="24"/>
          <w:szCs w:val="24"/>
          <w:rtl/>
        </w:rPr>
        <w:t>ی</w:t>
      </w:r>
      <w:r w:rsidRPr="006069E7">
        <w:rPr>
          <w:rFonts w:cs="B Lotus" w:hint="eastAsia"/>
          <w:sz w:val="24"/>
          <w:szCs w:val="24"/>
          <w:rtl/>
        </w:rPr>
        <w:t>ولوژ</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الهام گرفته است. موجودات طب</w:t>
      </w:r>
      <w:r w:rsidRPr="006069E7">
        <w:rPr>
          <w:rFonts w:cs="B Lotus" w:hint="cs"/>
          <w:sz w:val="24"/>
          <w:szCs w:val="24"/>
          <w:rtl/>
        </w:rPr>
        <w:t>ی</w:t>
      </w:r>
      <w:r w:rsidRPr="006069E7">
        <w:rPr>
          <w:rFonts w:cs="B Lotus" w:hint="eastAsia"/>
          <w:sz w:val="24"/>
          <w:szCs w:val="24"/>
          <w:rtl/>
        </w:rPr>
        <w:t>ع</w:t>
      </w:r>
      <w:r w:rsidRPr="006069E7">
        <w:rPr>
          <w:rFonts w:cs="B Lotus" w:hint="cs"/>
          <w:sz w:val="24"/>
          <w:szCs w:val="24"/>
          <w:rtl/>
        </w:rPr>
        <w:t>ی</w:t>
      </w:r>
      <w:r w:rsidRPr="006069E7">
        <w:rPr>
          <w:rFonts w:cs="B Lotus"/>
          <w:sz w:val="24"/>
          <w:szCs w:val="24"/>
          <w:rtl/>
        </w:rPr>
        <w:t xml:space="preserve"> پر از حسگرها</w:t>
      </w:r>
      <w:r w:rsidRPr="006069E7">
        <w:rPr>
          <w:rFonts w:cs="B Lotus" w:hint="cs"/>
          <w:sz w:val="24"/>
          <w:szCs w:val="24"/>
          <w:rtl/>
        </w:rPr>
        <w:t>یی</w:t>
      </w:r>
      <w:r w:rsidRPr="006069E7">
        <w:rPr>
          <w:rFonts w:cs="B Lotus"/>
          <w:sz w:val="24"/>
          <w:szCs w:val="24"/>
          <w:rtl/>
        </w:rPr>
        <w:t xml:space="preserve"> هستند که از کنترل و خود سازمانده</w:t>
      </w:r>
      <w:r w:rsidRPr="006069E7">
        <w:rPr>
          <w:rFonts w:cs="B Lotus" w:hint="cs"/>
          <w:sz w:val="24"/>
          <w:szCs w:val="24"/>
          <w:rtl/>
        </w:rPr>
        <w:t>ی</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حرکت</w:t>
      </w:r>
      <w:r w:rsidRPr="006069E7">
        <w:rPr>
          <w:rFonts w:cs="B Lotus" w:hint="cs"/>
          <w:sz w:val="24"/>
          <w:szCs w:val="24"/>
          <w:rtl/>
        </w:rPr>
        <w:t>ی</w:t>
      </w:r>
      <w:r w:rsidRPr="006069E7">
        <w:rPr>
          <w:rFonts w:cs="B Lotus"/>
          <w:sz w:val="24"/>
          <w:szCs w:val="24"/>
          <w:rtl/>
        </w:rPr>
        <w:t xml:space="preserve"> پشت</w:t>
      </w:r>
      <w:r w:rsidRPr="006069E7">
        <w:rPr>
          <w:rFonts w:cs="B Lotus" w:hint="cs"/>
          <w:sz w:val="24"/>
          <w:szCs w:val="24"/>
          <w:rtl/>
        </w:rPr>
        <w:t>ی</w:t>
      </w:r>
      <w:r w:rsidRPr="006069E7">
        <w:rPr>
          <w:rFonts w:cs="B Lotus" w:hint="eastAsia"/>
          <w:sz w:val="24"/>
          <w:szCs w:val="24"/>
          <w:rtl/>
        </w:rPr>
        <w:t>بان</w:t>
      </w:r>
      <w:r w:rsidRPr="006069E7">
        <w:rPr>
          <w:rFonts w:cs="B Lotus" w:hint="cs"/>
          <w:sz w:val="24"/>
          <w:szCs w:val="24"/>
          <w:rtl/>
        </w:rPr>
        <w:t>ی</w:t>
      </w:r>
      <w:r w:rsidRPr="006069E7">
        <w:rPr>
          <w:rFonts w:cs="B Lotus"/>
          <w:sz w:val="24"/>
          <w:szCs w:val="24"/>
          <w:rtl/>
        </w:rPr>
        <w:t xml:space="preserve"> </w:t>
      </w:r>
      <w:r w:rsidR="001C27A6">
        <w:rPr>
          <w:rFonts w:cs="B Lotus"/>
          <w:sz w:val="24"/>
          <w:szCs w:val="24"/>
          <w:rtl/>
        </w:rPr>
        <w:t>می‌کنند</w:t>
      </w:r>
      <w:r w:rsidRPr="006069E7">
        <w:rPr>
          <w:rFonts w:cs="B Lotus"/>
          <w:sz w:val="24"/>
          <w:szCs w:val="24"/>
          <w:rtl/>
        </w:rPr>
        <w:t xml:space="preserve">. انواع </w:t>
      </w:r>
      <w:r w:rsidR="00015592">
        <w:rPr>
          <w:rFonts w:cs="B Lotus" w:hint="cs"/>
          <w:sz w:val="24"/>
          <w:szCs w:val="24"/>
          <w:rtl/>
        </w:rPr>
        <w:t>احساس</w:t>
      </w:r>
      <w:r w:rsidRPr="006069E7">
        <w:rPr>
          <w:rFonts w:cs="B Lotus"/>
          <w:sz w:val="24"/>
          <w:szCs w:val="24"/>
          <w:rtl/>
        </w:rPr>
        <w:t xml:space="preserve"> توسط سلول ها</w:t>
      </w:r>
      <w:r w:rsidRPr="006069E7">
        <w:rPr>
          <w:rFonts w:cs="B Lotus" w:hint="cs"/>
          <w:sz w:val="24"/>
          <w:szCs w:val="24"/>
          <w:rtl/>
        </w:rPr>
        <w:t>ی</w:t>
      </w:r>
      <w:r w:rsidRPr="006069E7">
        <w:rPr>
          <w:rFonts w:cs="B Lotus"/>
          <w:sz w:val="24"/>
          <w:szCs w:val="24"/>
          <w:rtl/>
        </w:rPr>
        <w:t xml:space="preserve"> حسگر تخصص</w:t>
      </w:r>
      <w:r w:rsidRPr="006069E7">
        <w:rPr>
          <w:rFonts w:cs="B Lotus" w:hint="cs"/>
          <w:sz w:val="24"/>
          <w:szCs w:val="24"/>
          <w:rtl/>
        </w:rPr>
        <w:t>ی</w:t>
      </w:r>
      <w:r w:rsidRPr="006069E7">
        <w:rPr>
          <w:rFonts w:cs="B Lotus"/>
          <w:sz w:val="24"/>
          <w:szCs w:val="24"/>
          <w:rtl/>
        </w:rPr>
        <w:t xml:space="preserve"> درک </w:t>
      </w:r>
      <w:r w:rsidR="001C27A6">
        <w:rPr>
          <w:rFonts w:cs="B Lotus"/>
          <w:sz w:val="24"/>
          <w:szCs w:val="24"/>
          <w:rtl/>
        </w:rPr>
        <w:t>می‌شوند</w:t>
      </w:r>
      <w:r w:rsidRPr="006069E7">
        <w:rPr>
          <w:rFonts w:cs="B Lotus"/>
          <w:sz w:val="24"/>
          <w:szCs w:val="24"/>
          <w:rtl/>
        </w:rPr>
        <w:t>. حت</w:t>
      </w:r>
      <w:r w:rsidRPr="006069E7">
        <w:rPr>
          <w:rFonts w:cs="B Lotus" w:hint="cs"/>
          <w:sz w:val="24"/>
          <w:szCs w:val="24"/>
          <w:rtl/>
        </w:rPr>
        <w:t>ی</w:t>
      </w:r>
      <w:r w:rsidRPr="006069E7">
        <w:rPr>
          <w:rFonts w:cs="B Lotus"/>
          <w:sz w:val="24"/>
          <w:szCs w:val="24"/>
          <w:rtl/>
        </w:rPr>
        <w:t xml:space="preserve"> توانا</w:t>
      </w:r>
      <w:r w:rsidRPr="006069E7">
        <w:rPr>
          <w:rFonts w:cs="B Lotus" w:hint="cs"/>
          <w:sz w:val="24"/>
          <w:szCs w:val="24"/>
          <w:rtl/>
        </w:rPr>
        <w:t>یی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شناخت</w:t>
      </w:r>
      <w:r w:rsidRPr="006069E7">
        <w:rPr>
          <w:rFonts w:cs="B Lotus" w:hint="cs"/>
          <w:sz w:val="24"/>
          <w:szCs w:val="24"/>
          <w:rtl/>
        </w:rPr>
        <w:t>ی</w:t>
      </w:r>
      <w:r w:rsidRPr="006069E7">
        <w:rPr>
          <w:rFonts w:cs="B Lotus"/>
          <w:sz w:val="24"/>
          <w:szCs w:val="24"/>
          <w:rtl/>
        </w:rPr>
        <w:t xml:space="preserve"> </w:t>
      </w:r>
      <w:r w:rsidRPr="006069E7">
        <w:rPr>
          <w:rFonts w:cs="B Lotus"/>
          <w:sz w:val="24"/>
          <w:szCs w:val="24"/>
          <w:rtl/>
        </w:rPr>
        <w:lastRenderedPageBreak/>
        <w:t>مانند هوش</w:t>
      </w:r>
      <w:r w:rsidRPr="006069E7">
        <w:rPr>
          <w:rFonts w:cs="B Lotus" w:hint="cs"/>
          <w:sz w:val="24"/>
          <w:szCs w:val="24"/>
          <w:rtl/>
        </w:rPr>
        <w:t>ی</w:t>
      </w:r>
      <w:r w:rsidRPr="006069E7">
        <w:rPr>
          <w:rFonts w:cs="B Lotus" w:hint="eastAsia"/>
          <w:sz w:val="24"/>
          <w:szCs w:val="24"/>
          <w:rtl/>
        </w:rPr>
        <w:t>ار</w:t>
      </w:r>
      <w:r w:rsidRPr="006069E7">
        <w:rPr>
          <w:rFonts w:cs="B Lotus" w:hint="cs"/>
          <w:sz w:val="24"/>
          <w:szCs w:val="24"/>
          <w:rtl/>
        </w:rPr>
        <w:t>ی</w:t>
      </w:r>
      <w:r w:rsidRPr="006069E7">
        <w:rPr>
          <w:rFonts w:cs="B Lotus"/>
          <w:sz w:val="24"/>
          <w:szCs w:val="24"/>
          <w:rtl/>
        </w:rPr>
        <w:t xml:space="preserve"> به خودآگاه</w:t>
      </w:r>
      <w:r w:rsidRPr="006069E7">
        <w:rPr>
          <w:rFonts w:cs="B Lotus" w:hint="cs"/>
          <w:sz w:val="24"/>
          <w:szCs w:val="24"/>
          <w:rtl/>
        </w:rPr>
        <w:t>ی</w:t>
      </w:r>
      <w:r w:rsidRPr="006069E7">
        <w:rPr>
          <w:rFonts w:cs="B Lotus"/>
          <w:sz w:val="24"/>
          <w:szCs w:val="24"/>
          <w:rtl/>
        </w:rPr>
        <w:t xml:space="preserve"> توسط حسگرها</w:t>
      </w:r>
      <w:r w:rsidRPr="006069E7">
        <w:rPr>
          <w:rFonts w:cs="B Lotus" w:hint="cs"/>
          <w:sz w:val="24"/>
          <w:szCs w:val="24"/>
          <w:rtl/>
        </w:rPr>
        <w:t>ی</w:t>
      </w:r>
      <w:r w:rsidRPr="006069E7">
        <w:rPr>
          <w:rFonts w:cs="B Lotus"/>
          <w:sz w:val="24"/>
          <w:szCs w:val="24"/>
          <w:rtl/>
        </w:rPr>
        <w:t xml:space="preserve"> ارگان</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بستگ</w:t>
      </w:r>
      <w:r w:rsidRPr="006069E7">
        <w:rPr>
          <w:rFonts w:cs="B Lotus" w:hint="cs"/>
          <w:sz w:val="24"/>
          <w:szCs w:val="24"/>
          <w:rtl/>
        </w:rPr>
        <w:t>ی</w:t>
      </w:r>
      <w:r w:rsidRPr="006069E7">
        <w:rPr>
          <w:rFonts w:cs="B Lotus"/>
          <w:sz w:val="24"/>
          <w:szCs w:val="24"/>
          <w:rtl/>
        </w:rPr>
        <w:t xml:space="preserve"> دارد. به طور کل</w:t>
      </w:r>
      <w:r w:rsidRPr="006069E7">
        <w:rPr>
          <w:rFonts w:cs="B Lotus" w:hint="cs"/>
          <w:sz w:val="24"/>
          <w:szCs w:val="24"/>
          <w:rtl/>
        </w:rPr>
        <w:t>ی</w:t>
      </w:r>
      <w:r w:rsidRPr="006069E7">
        <w:rPr>
          <w:rFonts w:cs="B Lotus"/>
          <w:sz w:val="24"/>
          <w:szCs w:val="24"/>
          <w:rtl/>
        </w:rPr>
        <w:t xml:space="preserve"> </w:t>
      </w:r>
      <w:r w:rsidR="00015592">
        <w:rPr>
          <w:rFonts w:cs="B Lotus" w:hint="cs"/>
          <w:sz w:val="24"/>
          <w:szCs w:val="24"/>
          <w:rtl/>
        </w:rPr>
        <w:t>حسگر</w:t>
      </w:r>
      <w:r w:rsidRPr="006069E7">
        <w:rPr>
          <w:rFonts w:cs="B Lotus"/>
          <w:sz w:val="24"/>
          <w:szCs w:val="24"/>
          <w:rtl/>
        </w:rPr>
        <w:t xml:space="preserve"> را م</w:t>
      </w:r>
      <w:r w:rsidRPr="006069E7">
        <w:rPr>
          <w:rFonts w:cs="B Lotus" w:hint="cs"/>
          <w:sz w:val="24"/>
          <w:szCs w:val="24"/>
          <w:rtl/>
        </w:rPr>
        <w:t>ی</w:t>
      </w:r>
      <w:r w:rsidRPr="006069E7">
        <w:rPr>
          <w:rFonts w:cs="B Lotus"/>
          <w:sz w:val="24"/>
          <w:szCs w:val="24"/>
          <w:rtl/>
        </w:rPr>
        <w:t xml:space="preserve"> توان به عنوان مبدل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کرد که س</w:t>
      </w:r>
      <w:r w:rsidRPr="006069E7">
        <w:rPr>
          <w:rFonts w:cs="B Lotus" w:hint="cs"/>
          <w:sz w:val="24"/>
          <w:szCs w:val="24"/>
          <w:rtl/>
        </w:rPr>
        <w:t>ی</w:t>
      </w:r>
      <w:r w:rsidRPr="006069E7">
        <w:rPr>
          <w:rFonts w:cs="B Lotus" w:hint="eastAsia"/>
          <w:sz w:val="24"/>
          <w:szCs w:val="24"/>
          <w:rtl/>
        </w:rPr>
        <w:t>گنال</w:t>
      </w:r>
      <w:r w:rsidRPr="006069E7">
        <w:rPr>
          <w:rFonts w:cs="B Lotus"/>
          <w:sz w:val="24"/>
          <w:szCs w:val="24"/>
          <w:rtl/>
        </w:rPr>
        <w:t xml:space="preserve"> ورود</w:t>
      </w:r>
      <w:r w:rsidRPr="006069E7">
        <w:rPr>
          <w:rFonts w:cs="B Lotus" w:hint="cs"/>
          <w:sz w:val="24"/>
          <w:szCs w:val="24"/>
          <w:rtl/>
        </w:rPr>
        <w:t>ی</w:t>
      </w:r>
      <w:r w:rsidRPr="006069E7">
        <w:rPr>
          <w:rFonts w:cs="B Lotus"/>
          <w:sz w:val="24"/>
          <w:szCs w:val="24"/>
          <w:rtl/>
        </w:rPr>
        <w:t xml:space="preserve"> را از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در</w:t>
      </w:r>
      <w:r w:rsidRPr="006069E7">
        <w:rPr>
          <w:rFonts w:cs="B Lotus" w:hint="cs"/>
          <w:sz w:val="24"/>
          <w:szCs w:val="24"/>
          <w:rtl/>
        </w:rPr>
        <w:t>ی</w:t>
      </w:r>
      <w:r w:rsidRPr="006069E7">
        <w:rPr>
          <w:rFonts w:cs="B Lotus" w:hint="eastAsia"/>
          <w:sz w:val="24"/>
          <w:szCs w:val="24"/>
          <w:rtl/>
        </w:rPr>
        <w:t>افت</w:t>
      </w:r>
      <w:r w:rsidRPr="006069E7">
        <w:rPr>
          <w:rFonts w:cs="B Lotus"/>
          <w:sz w:val="24"/>
          <w:szCs w:val="24"/>
          <w:rtl/>
        </w:rPr>
        <w:t xml:space="preserve"> </w:t>
      </w:r>
      <w:r w:rsidR="001C27A6">
        <w:rPr>
          <w:rFonts w:cs="B Lotus"/>
          <w:sz w:val="24"/>
          <w:szCs w:val="24"/>
          <w:rtl/>
        </w:rPr>
        <w:t>می‌کند</w:t>
      </w:r>
      <w:r w:rsidRPr="006069E7">
        <w:rPr>
          <w:rFonts w:cs="B Lotus"/>
          <w:sz w:val="24"/>
          <w:szCs w:val="24"/>
          <w:rtl/>
        </w:rPr>
        <w:t xml:space="preserve"> </w:t>
      </w:r>
      <w:r w:rsidR="00015592">
        <w:rPr>
          <w:rFonts w:cs="B Lotus" w:hint="cs"/>
          <w:sz w:val="24"/>
          <w:szCs w:val="24"/>
          <w:rtl/>
          <w:lang w:bidi="fa-IR"/>
        </w:rPr>
        <w:t>و آن را</w:t>
      </w:r>
      <w:r w:rsidRPr="006069E7">
        <w:rPr>
          <w:rFonts w:cs="B Lotus"/>
          <w:sz w:val="24"/>
          <w:szCs w:val="24"/>
          <w:rtl/>
        </w:rPr>
        <w:t xml:space="preserve"> به س</w:t>
      </w:r>
      <w:r w:rsidRPr="006069E7">
        <w:rPr>
          <w:rFonts w:cs="B Lotus" w:hint="cs"/>
          <w:sz w:val="24"/>
          <w:szCs w:val="24"/>
          <w:rtl/>
        </w:rPr>
        <w:t>ی</w:t>
      </w:r>
      <w:r w:rsidRPr="006069E7">
        <w:rPr>
          <w:rFonts w:cs="B Lotus" w:hint="eastAsia"/>
          <w:sz w:val="24"/>
          <w:szCs w:val="24"/>
          <w:rtl/>
        </w:rPr>
        <w:t>گنال</w:t>
      </w:r>
      <w:r w:rsidRPr="006069E7">
        <w:rPr>
          <w:rFonts w:cs="B Lotus"/>
          <w:sz w:val="24"/>
          <w:szCs w:val="24"/>
          <w:rtl/>
        </w:rPr>
        <w:t xml:space="preserve"> داخل</w:t>
      </w:r>
      <w:r w:rsidRPr="006069E7">
        <w:rPr>
          <w:rFonts w:cs="B Lotus" w:hint="cs"/>
          <w:sz w:val="24"/>
          <w:szCs w:val="24"/>
          <w:rtl/>
        </w:rPr>
        <w:t>ی</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تبد</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00015592">
        <w:rPr>
          <w:rFonts w:cs="B Lotus" w:hint="cs"/>
          <w:sz w:val="24"/>
          <w:szCs w:val="24"/>
          <w:rtl/>
        </w:rPr>
        <w:t>می نماید</w:t>
      </w:r>
      <w:r w:rsidRPr="006069E7">
        <w:rPr>
          <w:rFonts w:cs="B Lotus"/>
          <w:sz w:val="24"/>
          <w:szCs w:val="24"/>
          <w:rtl/>
        </w:rPr>
        <w:t>. در مورد موجودات ب</w:t>
      </w:r>
      <w:r w:rsidRPr="006069E7">
        <w:rPr>
          <w:rFonts w:cs="B Lotus" w:hint="cs"/>
          <w:sz w:val="24"/>
          <w:szCs w:val="24"/>
          <w:rtl/>
        </w:rPr>
        <w:t>ی</w:t>
      </w:r>
      <w:r w:rsidRPr="006069E7">
        <w:rPr>
          <w:rFonts w:cs="B Lotus" w:hint="eastAsia"/>
          <w:sz w:val="24"/>
          <w:szCs w:val="24"/>
          <w:rtl/>
        </w:rPr>
        <w:t>ولوژ</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گنال</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آنالوگ مانند نور، صدا، دما، فشار و غ</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به پالس ها</w:t>
      </w:r>
      <w:r w:rsidRPr="006069E7">
        <w:rPr>
          <w:rFonts w:cs="B Lotus" w:hint="cs"/>
          <w:sz w:val="24"/>
          <w:szCs w:val="24"/>
          <w:rtl/>
        </w:rPr>
        <w:t>ی</w:t>
      </w:r>
      <w:r w:rsidRPr="006069E7">
        <w:rPr>
          <w:rFonts w:cs="B Lotus"/>
          <w:sz w:val="24"/>
          <w:szCs w:val="24"/>
          <w:rtl/>
        </w:rPr>
        <w:t xml:space="preserve"> عصب</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تبد</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001C27A6">
        <w:rPr>
          <w:rFonts w:cs="B Lotus"/>
          <w:sz w:val="24"/>
          <w:szCs w:val="24"/>
          <w:rtl/>
        </w:rPr>
        <w:t>می‌شوند</w:t>
      </w:r>
      <w:r w:rsidRPr="006069E7">
        <w:rPr>
          <w:rFonts w:cs="B Lotus"/>
          <w:sz w:val="24"/>
          <w:szCs w:val="24"/>
          <w:rtl/>
        </w:rPr>
        <w:t xml:space="preserve"> که توسط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عصب</w:t>
      </w:r>
      <w:r w:rsidRPr="006069E7">
        <w:rPr>
          <w:rFonts w:cs="B Lotus" w:hint="cs"/>
          <w:sz w:val="24"/>
          <w:szCs w:val="24"/>
          <w:rtl/>
        </w:rPr>
        <w:t>ی</w:t>
      </w:r>
      <w:r w:rsidRPr="006069E7">
        <w:rPr>
          <w:rFonts w:cs="B Lotus"/>
          <w:sz w:val="24"/>
          <w:szCs w:val="24"/>
          <w:rtl/>
        </w:rPr>
        <w:t xml:space="preserve"> قابل درک هستند. اما مبدل ها</w:t>
      </w:r>
      <w:r w:rsidRPr="006069E7">
        <w:rPr>
          <w:rFonts w:cs="B Lotus" w:hint="cs"/>
          <w:sz w:val="24"/>
          <w:szCs w:val="24"/>
          <w:rtl/>
        </w:rPr>
        <w:t>ی</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گنال</w:t>
      </w:r>
      <w:r w:rsidRPr="006069E7">
        <w:rPr>
          <w:rFonts w:cs="B Lotus"/>
          <w:sz w:val="24"/>
          <w:szCs w:val="24"/>
          <w:rtl/>
        </w:rPr>
        <w:t xml:space="preserve"> تنها سلول ها</w:t>
      </w:r>
      <w:r w:rsidRPr="006069E7">
        <w:rPr>
          <w:rFonts w:cs="B Lotus" w:hint="cs"/>
          <w:sz w:val="24"/>
          <w:szCs w:val="24"/>
          <w:rtl/>
        </w:rPr>
        <w:t>ی</w:t>
      </w:r>
      <w:r w:rsidRPr="006069E7">
        <w:rPr>
          <w:rFonts w:cs="B Lotus"/>
          <w:sz w:val="24"/>
          <w:szCs w:val="24"/>
          <w:rtl/>
        </w:rPr>
        <w:t xml:space="preserve"> حسگر ن</w:t>
      </w:r>
      <w:r w:rsidRPr="006069E7">
        <w:rPr>
          <w:rFonts w:cs="B Lotus" w:hint="cs"/>
          <w:sz w:val="24"/>
          <w:szCs w:val="24"/>
          <w:rtl/>
        </w:rPr>
        <w:t>ی</w:t>
      </w:r>
      <w:r w:rsidRPr="006069E7">
        <w:rPr>
          <w:rFonts w:cs="B Lotus" w:hint="eastAsia"/>
          <w:sz w:val="24"/>
          <w:szCs w:val="24"/>
          <w:rtl/>
        </w:rPr>
        <w:t>ستند،</w:t>
      </w:r>
      <w:r w:rsidRPr="006069E7">
        <w:rPr>
          <w:rFonts w:cs="B Lotus"/>
          <w:sz w:val="24"/>
          <w:szCs w:val="24"/>
          <w:rtl/>
        </w:rPr>
        <w:t xml:space="preserve"> بلکه مولکول ها</w:t>
      </w:r>
      <w:r w:rsidRPr="006069E7">
        <w:rPr>
          <w:rFonts w:cs="B Lotus" w:hint="cs"/>
          <w:sz w:val="24"/>
          <w:szCs w:val="24"/>
          <w:rtl/>
        </w:rPr>
        <w:t>ی</w:t>
      </w:r>
      <w:r w:rsidRPr="006069E7">
        <w:rPr>
          <w:rFonts w:cs="B Lotus"/>
          <w:sz w:val="24"/>
          <w:szCs w:val="24"/>
          <w:rtl/>
        </w:rPr>
        <w:t xml:space="preserve"> س</w:t>
      </w:r>
      <w:r w:rsidRPr="006069E7">
        <w:rPr>
          <w:rFonts w:cs="B Lotus" w:hint="cs"/>
          <w:sz w:val="24"/>
          <w:szCs w:val="24"/>
          <w:rtl/>
        </w:rPr>
        <w:t>ی</w:t>
      </w:r>
      <w:r w:rsidRPr="006069E7">
        <w:rPr>
          <w:rFonts w:cs="B Lotus"/>
          <w:sz w:val="24"/>
          <w:szCs w:val="24"/>
          <w:rtl/>
        </w:rPr>
        <w:t xml:space="preserve">گنال مانند هورمون ها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انتقال دهنده ها</w:t>
      </w:r>
      <w:r w:rsidRPr="006069E7">
        <w:rPr>
          <w:rFonts w:cs="B Lotus" w:hint="cs"/>
          <w:sz w:val="24"/>
          <w:szCs w:val="24"/>
          <w:rtl/>
        </w:rPr>
        <w:t>ی</w:t>
      </w:r>
      <w:r w:rsidRPr="006069E7">
        <w:rPr>
          <w:rFonts w:cs="B Lotus"/>
          <w:sz w:val="24"/>
          <w:szCs w:val="24"/>
          <w:rtl/>
        </w:rPr>
        <w:t xml:space="preserve"> عصب</w:t>
      </w:r>
      <w:r w:rsidRPr="006069E7">
        <w:rPr>
          <w:rFonts w:cs="B Lotus" w:hint="cs"/>
          <w:sz w:val="24"/>
          <w:szCs w:val="24"/>
          <w:rtl/>
        </w:rPr>
        <w:t>ی</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w:t>
      </w:r>
      <w:r w:rsidR="00D35319">
        <w:rPr>
          <w:rFonts w:cs="B Lotus" w:hint="cs"/>
          <w:sz w:val="24"/>
          <w:szCs w:val="24"/>
          <w:rtl/>
        </w:rPr>
        <w:t>می باشند</w:t>
      </w:r>
      <w:r w:rsidRPr="006069E7">
        <w:rPr>
          <w:rFonts w:cs="B Lotus"/>
          <w:sz w:val="24"/>
          <w:szCs w:val="24"/>
          <w:rtl/>
        </w:rPr>
        <w:t xml:space="preserve">. </w:t>
      </w:r>
      <w:r w:rsidR="00D35319">
        <w:rPr>
          <w:rFonts w:cs="B Lotus" w:hint="cs"/>
          <w:sz w:val="24"/>
          <w:szCs w:val="24"/>
          <w:rtl/>
        </w:rPr>
        <w:t>واقعیت افزوده در سال</w:t>
      </w:r>
      <w:r w:rsidR="006C2554">
        <w:rPr>
          <w:rFonts w:cs="B Lotus" w:hint="eastAsia"/>
          <w:sz w:val="24"/>
          <w:szCs w:val="24"/>
          <w:rtl/>
        </w:rPr>
        <w:t>‌</w:t>
      </w:r>
      <w:r w:rsidR="00D35319">
        <w:rPr>
          <w:rFonts w:cs="B Lotus" w:hint="cs"/>
          <w:sz w:val="24"/>
          <w:szCs w:val="24"/>
          <w:rtl/>
        </w:rPr>
        <w:t xml:space="preserve">های اخیر توجه زیادی را در حوزه های گوناگون از جمله آموزش، سرگرمی و تبلیغات به خود جلب کرده است. </w:t>
      </w:r>
    </w:p>
    <w:p w14:paraId="3636CCFB" w14:textId="39811386" w:rsidR="00D35319" w:rsidRDefault="00E2023A" w:rsidP="00765B56">
      <w:pPr>
        <w:shd w:val="clear" w:color="auto" w:fill="BFBFBF" w:themeFill="background1" w:themeFillShade="BF"/>
        <w:bidi/>
        <w:spacing w:after="0"/>
        <w:jc w:val="center"/>
        <w:rPr>
          <w:rFonts w:cs="B Lotus"/>
          <w:sz w:val="24"/>
          <w:szCs w:val="24"/>
          <w:rtl/>
          <w:lang w:bidi="fa-IR"/>
        </w:rPr>
      </w:pPr>
      <w:r>
        <w:rPr>
          <w:rFonts w:cs="B Lotus" w:hint="cs"/>
          <w:b/>
          <w:bCs/>
          <w:sz w:val="32"/>
          <w:szCs w:val="32"/>
          <w:rtl/>
          <w:lang w:bidi="fa-IR"/>
        </w:rPr>
        <w:t>ایستگاه یادگیری (5)</w:t>
      </w:r>
    </w:p>
    <w:p w14:paraId="6F629472" w14:textId="0FC07D13" w:rsidR="00D35319" w:rsidRPr="00433EC2" w:rsidRDefault="003A5AF8" w:rsidP="00765B56">
      <w:pPr>
        <w:shd w:val="clear" w:color="auto" w:fill="BFBFBF" w:themeFill="background1" w:themeFillShade="BF"/>
        <w:bidi/>
        <w:spacing w:after="0"/>
        <w:jc w:val="both"/>
        <w:rPr>
          <w:rFonts w:cs="B Lotus"/>
          <w:b/>
          <w:bCs/>
          <w:color w:val="000000" w:themeColor="text1"/>
          <w:sz w:val="24"/>
          <w:szCs w:val="24"/>
          <w:rtl/>
          <w:lang w:bidi="fa-IR"/>
        </w:rPr>
      </w:pPr>
      <w:r w:rsidRPr="00433EC2">
        <w:rPr>
          <w:rFonts w:cs="B Lotus" w:hint="cs"/>
          <w:b/>
          <w:bCs/>
          <w:color w:val="000000" w:themeColor="text1"/>
          <w:sz w:val="24"/>
          <w:szCs w:val="24"/>
          <w:rtl/>
        </w:rPr>
        <w:t>کاربرد فناوری واقعیت افزوده در صنعت گردشگری</w:t>
      </w:r>
    </w:p>
    <w:p w14:paraId="2B47F273" w14:textId="65E40F8D" w:rsidR="006C4D35" w:rsidRDefault="00487FFA" w:rsidP="003A5AF8">
      <w:pPr>
        <w:shd w:val="clear" w:color="auto" w:fill="BFBFBF" w:themeFill="background1" w:themeFillShade="BF"/>
        <w:bidi/>
        <w:jc w:val="both"/>
        <w:rPr>
          <w:rFonts w:cs="B Lotus"/>
          <w:color w:val="000000" w:themeColor="text1"/>
          <w:sz w:val="24"/>
          <w:szCs w:val="24"/>
          <w:rtl/>
        </w:rPr>
      </w:pPr>
      <w:r>
        <w:rPr>
          <w:rFonts w:cs="B Lotus"/>
          <w:color w:val="000000" w:themeColor="text1"/>
          <w:sz w:val="24"/>
          <w:szCs w:val="24"/>
          <w:rtl/>
        </w:rPr>
        <w:t>شرکت‌های</w:t>
      </w:r>
      <w:r w:rsidR="003A5AF8" w:rsidRPr="003A5AF8">
        <w:rPr>
          <w:rFonts w:cs="B Lotus"/>
          <w:color w:val="000000" w:themeColor="text1"/>
          <w:sz w:val="24"/>
          <w:szCs w:val="24"/>
          <w:rtl/>
        </w:rPr>
        <w:t xml:space="preserve"> </w:t>
      </w:r>
      <w:r w:rsidR="003A5AF8">
        <w:rPr>
          <w:rFonts w:cs="B Lotus" w:hint="cs"/>
          <w:color w:val="000000" w:themeColor="text1"/>
          <w:sz w:val="24"/>
          <w:szCs w:val="24"/>
          <w:rtl/>
        </w:rPr>
        <w:t>گردشگری</w:t>
      </w:r>
      <w:r w:rsidR="003A5AF8" w:rsidRPr="003A5AF8">
        <w:rPr>
          <w:rFonts w:cs="B Lotus"/>
          <w:color w:val="000000" w:themeColor="text1"/>
          <w:sz w:val="24"/>
          <w:szCs w:val="24"/>
          <w:rtl/>
        </w:rPr>
        <w:t xml:space="preserve"> م</w:t>
      </w:r>
      <w:r w:rsidR="003A5AF8" w:rsidRPr="003A5AF8">
        <w:rPr>
          <w:rFonts w:cs="B Lotus" w:hint="cs"/>
          <w:color w:val="000000" w:themeColor="text1"/>
          <w:sz w:val="24"/>
          <w:szCs w:val="24"/>
          <w:rtl/>
        </w:rPr>
        <w:t>ی‌</w:t>
      </w:r>
      <w:r w:rsidR="003A5AF8" w:rsidRPr="003A5AF8">
        <w:rPr>
          <w:rFonts w:cs="B Lotus" w:hint="eastAsia"/>
          <w:color w:val="000000" w:themeColor="text1"/>
          <w:sz w:val="24"/>
          <w:szCs w:val="24"/>
          <w:rtl/>
        </w:rPr>
        <w:t>توانند</w:t>
      </w:r>
      <w:r w:rsidR="003A5AF8" w:rsidRPr="003A5AF8">
        <w:rPr>
          <w:rFonts w:cs="B Lotus"/>
          <w:color w:val="000000" w:themeColor="text1"/>
          <w:sz w:val="24"/>
          <w:szCs w:val="24"/>
          <w:rtl/>
        </w:rPr>
        <w:t xml:space="preserve"> از واقع</w:t>
      </w:r>
      <w:r w:rsidR="003A5AF8" w:rsidRPr="003A5AF8">
        <w:rPr>
          <w:rFonts w:cs="B Lotus" w:hint="cs"/>
          <w:color w:val="000000" w:themeColor="text1"/>
          <w:sz w:val="24"/>
          <w:szCs w:val="24"/>
          <w:rtl/>
        </w:rPr>
        <w:t>ی</w:t>
      </w:r>
      <w:r w:rsidR="003A5AF8" w:rsidRPr="003A5AF8">
        <w:rPr>
          <w:rFonts w:cs="B Lotus" w:hint="eastAsia"/>
          <w:color w:val="000000" w:themeColor="text1"/>
          <w:sz w:val="24"/>
          <w:szCs w:val="24"/>
          <w:rtl/>
        </w:rPr>
        <w:t>ت</w:t>
      </w:r>
      <w:r w:rsidR="003A5AF8" w:rsidRPr="003A5AF8">
        <w:rPr>
          <w:rFonts w:cs="B Lotus"/>
          <w:color w:val="000000" w:themeColor="text1"/>
          <w:sz w:val="24"/>
          <w:szCs w:val="24"/>
          <w:rtl/>
        </w:rPr>
        <w:t xml:space="preserve"> افزوده استفاده کنند تا قبل از سفر به مشتر</w:t>
      </w:r>
      <w:r w:rsidR="003A5AF8" w:rsidRPr="003A5AF8">
        <w:rPr>
          <w:rFonts w:cs="B Lotus" w:hint="cs"/>
          <w:color w:val="000000" w:themeColor="text1"/>
          <w:sz w:val="24"/>
          <w:szCs w:val="24"/>
          <w:rtl/>
        </w:rPr>
        <w:t>ی</w:t>
      </w:r>
      <w:r w:rsidR="003A5AF8" w:rsidRPr="003A5AF8">
        <w:rPr>
          <w:rFonts w:cs="B Lotus" w:hint="eastAsia"/>
          <w:color w:val="000000" w:themeColor="text1"/>
          <w:sz w:val="24"/>
          <w:szCs w:val="24"/>
          <w:rtl/>
        </w:rPr>
        <w:t>ان</w:t>
      </w:r>
      <w:r w:rsidR="003A5AF8" w:rsidRPr="003A5AF8">
        <w:rPr>
          <w:rFonts w:cs="B Lotus"/>
          <w:color w:val="000000" w:themeColor="text1"/>
          <w:sz w:val="24"/>
          <w:szCs w:val="24"/>
          <w:rtl/>
        </w:rPr>
        <w:t xml:space="preserve"> بالقوه</w:t>
      </w:r>
      <w:r w:rsidR="003A5AF8">
        <w:rPr>
          <w:rFonts w:cs="B Lotus" w:hint="cs"/>
          <w:color w:val="000000" w:themeColor="text1"/>
          <w:sz w:val="24"/>
          <w:szCs w:val="24"/>
          <w:rtl/>
        </w:rPr>
        <w:t xml:space="preserve"> خود</w:t>
      </w:r>
      <w:r w:rsidR="003A5AF8" w:rsidRPr="003A5AF8">
        <w:rPr>
          <w:rFonts w:cs="B Lotus"/>
          <w:color w:val="000000" w:themeColor="text1"/>
          <w:sz w:val="24"/>
          <w:szCs w:val="24"/>
          <w:rtl/>
        </w:rPr>
        <w:t>، تجربه‌ا</w:t>
      </w:r>
      <w:r w:rsidR="003A5AF8" w:rsidRPr="003A5AF8">
        <w:rPr>
          <w:rFonts w:cs="B Lotus" w:hint="cs"/>
          <w:color w:val="000000" w:themeColor="text1"/>
          <w:sz w:val="24"/>
          <w:szCs w:val="24"/>
          <w:rtl/>
        </w:rPr>
        <w:t>ی</w:t>
      </w:r>
      <w:r w:rsidR="003A5AF8" w:rsidRPr="003A5AF8">
        <w:rPr>
          <w:rFonts w:cs="B Lotus"/>
          <w:color w:val="000000" w:themeColor="text1"/>
          <w:sz w:val="24"/>
          <w:szCs w:val="24"/>
          <w:rtl/>
        </w:rPr>
        <w:t xml:space="preserve"> فراگ</w:t>
      </w:r>
      <w:r w:rsidR="003A5AF8" w:rsidRPr="003A5AF8">
        <w:rPr>
          <w:rFonts w:cs="B Lotus" w:hint="cs"/>
          <w:color w:val="000000" w:themeColor="text1"/>
          <w:sz w:val="24"/>
          <w:szCs w:val="24"/>
          <w:rtl/>
        </w:rPr>
        <w:t>ی</w:t>
      </w:r>
      <w:r w:rsidR="003A5AF8" w:rsidRPr="003A5AF8">
        <w:rPr>
          <w:rFonts w:cs="B Lotus" w:hint="eastAsia"/>
          <w:color w:val="000000" w:themeColor="text1"/>
          <w:sz w:val="24"/>
          <w:szCs w:val="24"/>
          <w:rtl/>
        </w:rPr>
        <w:t>ر</w:t>
      </w:r>
      <w:r w:rsidR="003A5AF8" w:rsidRPr="003A5AF8">
        <w:rPr>
          <w:rFonts w:cs="B Lotus"/>
          <w:color w:val="000000" w:themeColor="text1"/>
          <w:sz w:val="24"/>
          <w:szCs w:val="24"/>
          <w:rtl/>
        </w:rPr>
        <w:t xml:space="preserve"> از مقصد را ارائه دهند. به عنوان مثال، آنها م</w:t>
      </w:r>
      <w:r w:rsidR="003A5AF8" w:rsidRPr="003A5AF8">
        <w:rPr>
          <w:rFonts w:cs="B Lotus" w:hint="cs"/>
          <w:color w:val="000000" w:themeColor="text1"/>
          <w:sz w:val="24"/>
          <w:szCs w:val="24"/>
          <w:rtl/>
        </w:rPr>
        <w:t>ی</w:t>
      </w:r>
      <w:r w:rsidR="003A5AF8" w:rsidRPr="003A5AF8">
        <w:rPr>
          <w:rFonts w:cs="B Lotus"/>
          <w:color w:val="000000" w:themeColor="text1"/>
          <w:sz w:val="24"/>
          <w:szCs w:val="24"/>
          <w:rtl/>
        </w:rPr>
        <w:t xml:space="preserve"> توانند </w:t>
      </w:r>
      <w:r w:rsidR="003A5AF8">
        <w:rPr>
          <w:rFonts w:cs="B Lotus" w:hint="cs"/>
          <w:color w:val="000000" w:themeColor="text1"/>
          <w:sz w:val="24"/>
          <w:szCs w:val="24"/>
          <w:rtl/>
        </w:rPr>
        <w:t>امکان</w:t>
      </w:r>
      <w:r w:rsidR="003A5AF8" w:rsidRPr="003A5AF8">
        <w:rPr>
          <w:rFonts w:cs="B Lotus"/>
          <w:color w:val="000000" w:themeColor="text1"/>
          <w:sz w:val="24"/>
          <w:szCs w:val="24"/>
          <w:rtl/>
        </w:rPr>
        <w:t xml:space="preserve"> گشت و گذار در اتاق ها</w:t>
      </w:r>
      <w:r w:rsidR="003A5AF8" w:rsidRPr="003A5AF8">
        <w:rPr>
          <w:rFonts w:cs="B Lotus" w:hint="cs"/>
          <w:color w:val="000000" w:themeColor="text1"/>
          <w:sz w:val="24"/>
          <w:szCs w:val="24"/>
          <w:rtl/>
        </w:rPr>
        <w:t>ی</w:t>
      </w:r>
      <w:r w:rsidR="003A5AF8" w:rsidRPr="003A5AF8">
        <w:rPr>
          <w:rFonts w:cs="B Lotus"/>
          <w:color w:val="000000" w:themeColor="text1"/>
          <w:sz w:val="24"/>
          <w:szCs w:val="24"/>
          <w:rtl/>
        </w:rPr>
        <w:t xml:space="preserve"> </w:t>
      </w:r>
      <w:r w:rsidR="003A5AF8">
        <w:rPr>
          <w:rFonts w:cs="B Lotus" w:hint="cs"/>
          <w:color w:val="000000" w:themeColor="text1"/>
          <w:sz w:val="24"/>
          <w:szCs w:val="24"/>
          <w:rtl/>
        </w:rPr>
        <w:t>هتل</w:t>
      </w:r>
      <w:r w:rsidR="003A5AF8" w:rsidRPr="003A5AF8">
        <w:rPr>
          <w:rFonts w:cs="B Lotus"/>
          <w:color w:val="000000" w:themeColor="text1"/>
          <w:sz w:val="24"/>
          <w:szCs w:val="24"/>
          <w:rtl/>
        </w:rPr>
        <w:t xml:space="preserve">، رستوران ها و </w:t>
      </w:r>
      <w:r w:rsidR="003A5AF8">
        <w:rPr>
          <w:rFonts w:cs="B Lotus" w:hint="cs"/>
          <w:color w:val="000000" w:themeColor="text1"/>
          <w:sz w:val="24"/>
          <w:szCs w:val="24"/>
          <w:rtl/>
        </w:rPr>
        <w:t>مکان برگزاری جلسات را دراختیار</w:t>
      </w:r>
      <w:r w:rsidR="003A5AF8" w:rsidRPr="003A5AF8">
        <w:rPr>
          <w:rFonts w:cs="B Lotus"/>
          <w:color w:val="000000" w:themeColor="text1"/>
          <w:sz w:val="24"/>
          <w:szCs w:val="24"/>
          <w:rtl/>
        </w:rPr>
        <w:t xml:space="preserve"> بازد</w:t>
      </w:r>
      <w:r w:rsidR="003A5AF8" w:rsidRPr="003A5AF8">
        <w:rPr>
          <w:rFonts w:cs="B Lotus" w:hint="cs"/>
          <w:color w:val="000000" w:themeColor="text1"/>
          <w:sz w:val="24"/>
          <w:szCs w:val="24"/>
          <w:rtl/>
        </w:rPr>
        <w:t>ی</w:t>
      </w:r>
      <w:r w:rsidR="003A5AF8" w:rsidRPr="003A5AF8">
        <w:rPr>
          <w:rFonts w:cs="B Lotus" w:hint="eastAsia"/>
          <w:color w:val="000000" w:themeColor="text1"/>
          <w:sz w:val="24"/>
          <w:szCs w:val="24"/>
          <w:rtl/>
        </w:rPr>
        <w:t>دکنندگان</w:t>
      </w:r>
      <w:r w:rsidR="003A5AF8" w:rsidRPr="003A5AF8">
        <w:rPr>
          <w:rFonts w:cs="B Lotus"/>
          <w:color w:val="000000" w:themeColor="text1"/>
          <w:sz w:val="24"/>
          <w:szCs w:val="24"/>
          <w:rtl/>
        </w:rPr>
        <w:t xml:space="preserve"> </w:t>
      </w:r>
      <w:r w:rsidR="003A5AF8">
        <w:rPr>
          <w:rFonts w:cs="B Lotus" w:hint="cs"/>
          <w:color w:val="000000" w:themeColor="text1"/>
          <w:sz w:val="24"/>
          <w:szCs w:val="24"/>
          <w:rtl/>
        </w:rPr>
        <w:t>قرار دهند</w:t>
      </w:r>
      <w:r w:rsidR="003A5AF8" w:rsidRPr="003A5AF8">
        <w:rPr>
          <w:rFonts w:cs="B Lotus"/>
          <w:color w:val="000000" w:themeColor="text1"/>
          <w:sz w:val="24"/>
          <w:szCs w:val="24"/>
          <w:rtl/>
        </w:rPr>
        <w:t xml:space="preserve">. </w:t>
      </w:r>
    </w:p>
    <w:p w14:paraId="290B426F" w14:textId="1C2F6187" w:rsidR="006C4D35" w:rsidRDefault="006C4D35" w:rsidP="006C4D35">
      <w:pPr>
        <w:shd w:val="clear" w:color="auto" w:fill="BFBFBF" w:themeFill="background1" w:themeFillShade="BF"/>
        <w:bidi/>
        <w:jc w:val="center"/>
        <w:rPr>
          <w:rFonts w:cs="B Lotus"/>
          <w:color w:val="000000" w:themeColor="text1"/>
          <w:sz w:val="24"/>
          <w:szCs w:val="24"/>
        </w:rPr>
      </w:pPr>
      <w:r>
        <w:rPr>
          <w:rFonts w:cs="B Lotus"/>
          <w:noProof/>
          <w:color w:val="000000" w:themeColor="text1"/>
          <w:sz w:val="24"/>
          <w:szCs w:val="24"/>
        </w:rPr>
        <w:drawing>
          <wp:inline distT="0" distB="0" distL="0" distR="0" wp14:anchorId="60BD3D6D" wp14:editId="00DD1487">
            <wp:extent cx="2488758" cy="17421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3_IndoorARapp.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96465" cy="1747525"/>
                    </a:xfrm>
                    <a:prstGeom prst="rect">
                      <a:avLst/>
                    </a:prstGeom>
                  </pic:spPr>
                </pic:pic>
              </a:graphicData>
            </a:graphic>
          </wp:inline>
        </w:drawing>
      </w:r>
    </w:p>
    <w:p w14:paraId="6FDFA8A8" w14:textId="5A23A131" w:rsidR="006C4D35" w:rsidRPr="00E2023A" w:rsidRDefault="006C4D35" w:rsidP="00765B56">
      <w:pPr>
        <w:shd w:val="clear" w:color="auto" w:fill="BFBFBF" w:themeFill="background1" w:themeFillShade="BF"/>
        <w:bidi/>
        <w:spacing w:after="0"/>
        <w:jc w:val="center"/>
        <w:rPr>
          <w:rFonts w:cs="B Lotus"/>
          <w:b/>
          <w:bCs/>
          <w:color w:val="000000" w:themeColor="text1"/>
          <w:sz w:val="24"/>
          <w:szCs w:val="24"/>
          <w:rtl/>
          <w:lang w:bidi="fa-IR"/>
        </w:rPr>
      </w:pPr>
      <w:r w:rsidRPr="00E2023A">
        <w:rPr>
          <w:rFonts w:cs="B Lotus" w:hint="cs"/>
          <w:b/>
          <w:bCs/>
          <w:color w:val="000000" w:themeColor="text1"/>
          <w:sz w:val="24"/>
          <w:szCs w:val="24"/>
          <w:rtl/>
          <w:lang w:bidi="fa-IR"/>
        </w:rPr>
        <w:t xml:space="preserve">استفاده از فناوری واقعیت افزوده برای </w:t>
      </w:r>
      <w:r w:rsidR="00DC3821" w:rsidRPr="00E2023A">
        <w:rPr>
          <w:rFonts w:cs="B Lotus" w:hint="cs"/>
          <w:b/>
          <w:bCs/>
          <w:color w:val="000000" w:themeColor="text1"/>
          <w:sz w:val="24"/>
          <w:szCs w:val="24"/>
          <w:rtl/>
          <w:lang w:bidi="fa-IR"/>
        </w:rPr>
        <w:t>بازدید از هتل قبل از مسافرت</w:t>
      </w:r>
    </w:p>
    <w:p w14:paraId="33E5BC65" w14:textId="022CF3EF" w:rsidR="00D35319" w:rsidRDefault="003A5AF8" w:rsidP="006C4D35">
      <w:pPr>
        <w:shd w:val="clear" w:color="auto" w:fill="BFBFBF" w:themeFill="background1" w:themeFillShade="BF"/>
        <w:bidi/>
        <w:jc w:val="both"/>
        <w:rPr>
          <w:rFonts w:cs="B Lotus"/>
          <w:color w:val="000000" w:themeColor="text1"/>
          <w:sz w:val="24"/>
          <w:szCs w:val="24"/>
        </w:rPr>
      </w:pPr>
      <w:r w:rsidRPr="003A5AF8">
        <w:rPr>
          <w:rFonts w:cs="B Lotus"/>
          <w:color w:val="000000" w:themeColor="text1"/>
          <w:sz w:val="24"/>
          <w:szCs w:val="24"/>
          <w:rtl/>
        </w:rPr>
        <w:t>مسافران همچن</w:t>
      </w:r>
      <w:r w:rsidRPr="003A5AF8">
        <w:rPr>
          <w:rFonts w:cs="B Lotus" w:hint="cs"/>
          <w:color w:val="000000" w:themeColor="text1"/>
          <w:sz w:val="24"/>
          <w:szCs w:val="24"/>
          <w:rtl/>
        </w:rPr>
        <w:t>ی</w:t>
      </w:r>
      <w:r w:rsidRPr="003A5AF8">
        <w:rPr>
          <w:rFonts w:cs="B Lotus" w:hint="eastAsia"/>
          <w:color w:val="000000" w:themeColor="text1"/>
          <w:sz w:val="24"/>
          <w:szCs w:val="24"/>
          <w:rtl/>
        </w:rPr>
        <w:t>ن</w:t>
      </w:r>
      <w:r w:rsidRPr="003A5AF8">
        <w:rPr>
          <w:rFonts w:cs="B Lotus"/>
          <w:color w:val="000000" w:themeColor="text1"/>
          <w:sz w:val="24"/>
          <w:szCs w:val="24"/>
          <w:rtl/>
        </w:rPr>
        <w:t xml:space="preserve"> م</w:t>
      </w:r>
      <w:r w:rsidRPr="003A5AF8">
        <w:rPr>
          <w:rFonts w:cs="B Lotus" w:hint="cs"/>
          <w:color w:val="000000" w:themeColor="text1"/>
          <w:sz w:val="24"/>
          <w:szCs w:val="24"/>
          <w:rtl/>
        </w:rPr>
        <w:t>ی‌</w:t>
      </w:r>
      <w:r w:rsidRPr="003A5AF8">
        <w:rPr>
          <w:rFonts w:cs="B Lotus" w:hint="eastAsia"/>
          <w:color w:val="000000" w:themeColor="text1"/>
          <w:sz w:val="24"/>
          <w:szCs w:val="24"/>
          <w:rtl/>
        </w:rPr>
        <w:t>توانند</w:t>
      </w:r>
      <w:r w:rsidRPr="003A5AF8">
        <w:rPr>
          <w:rFonts w:cs="B Lotus"/>
          <w:color w:val="000000" w:themeColor="text1"/>
          <w:sz w:val="24"/>
          <w:szCs w:val="24"/>
          <w:rtl/>
        </w:rPr>
        <w:t xml:space="preserve"> </w:t>
      </w:r>
      <w:r>
        <w:rPr>
          <w:rFonts w:cs="B Lotus" w:hint="cs"/>
          <w:color w:val="000000" w:themeColor="text1"/>
          <w:sz w:val="24"/>
          <w:szCs w:val="24"/>
          <w:rtl/>
        </w:rPr>
        <w:t xml:space="preserve">چیزهای زیادی درباره مقصد خود از </w:t>
      </w:r>
      <w:r w:rsidRPr="003A5AF8">
        <w:rPr>
          <w:rFonts w:cs="B Lotus"/>
          <w:color w:val="000000" w:themeColor="text1"/>
          <w:sz w:val="24"/>
          <w:szCs w:val="24"/>
          <w:rtl/>
        </w:rPr>
        <w:t>جمله و</w:t>
      </w:r>
      <w:r w:rsidRPr="003A5AF8">
        <w:rPr>
          <w:rFonts w:cs="B Lotus" w:hint="cs"/>
          <w:color w:val="000000" w:themeColor="text1"/>
          <w:sz w:val="24"/>
          <w:szCs w:val="24"/>
          <w:rtl/>
        </w:rPr>
        <w:t>ی</w:t>
      </w:r>
      <w:r w:rsidRPr="003A5AF8">
        <w:rPr>
          <w:rFonts w:cs="B Lotus" w:hint="eastAsia"/>
          <w:color w:val="000000" w:themeColor="text1"/>
          <w:sz w:val="24"/>
          <w:szCs w:val="24"/>
          <w:rtl/>
        </w:rPr>
        <w:t>ژگ</w:t>
      </w:r>
      <w:r w:rsidRPr="003A5AF8">
        <w:rPr>
          <w:rFonts w:cs="B Lotus" w:hint="cs"/>
          <w:color w:val="000000" w:themeColor="text1"/>
          <w:sz w:val="24"/>
          <w:szCs w:val="24"/>
          <w:rtl/>
        </w:rPr>
        <w:t>ی‌</w:t>
      </w:r>
      <w:r w:rsidRPr="003A5AF8">
        <w:rPr>
          <w:rFonts w:cs="B Lotus" w:hint="eastAsia"/>
          <w:color w:val="000000" w:themeColor="text1"/>
          <w:sz w:val="24"/>
          <w:szCs w:val="24"/>
          <w:rtl/>
        </w:rPr>
        <w:t>ها</w:t>
      </w:r>
      <w:r w:rsidRPr="003A5AF8">
        <w:rPr>
          <w:rFonts w:cs="B Lotus" w:hint="cs"/>
          <w:color w:val="000000" w:themeColor="text1"/>
          <w:sz w:val="24"/>
          <w:szCs w:val="24"/>
          <w:rtl/>
        </w:rPr>
        <w:t>یی</w:t>
      </w:r>
      <w:r w:rsidRPr="003A5AF8">
        <w:rPr>
          <w:rFonts w:cs="B Lotus"/>
          <w:color w:val="000000" w:themeColor="text1"/>
          <w:sz w:val="24"/>
          <w:szCs w:val="24"/>
          <w:rtl/>
        </w:rPr>
        <w:t xml:space="preserve"> که م</w:t>
      </w:r>
      <w:r w:rsidRPr="003A5AF8">
        <w:rPr>
          <w:rFonts w:cs="B Lotus" w:hint="cs"/>
          <w:color w:val="000000" w:themeColor="text1"/>
          <w:sz w:val="24"/>
          <w:szCs w:val="24"/>
          <w:rtl/>
        </w:rPr>
        <w:t>ی‌</w:t>
      </w:r>
      <w:r w:rsidRPr="003A5AF8">
        <w:rPr>
          <w:rFonts w:cs="B Lotus" w:hint="eastAsia"/>
          <w:color w:val="000000" w:themeColor="text1"/>
          <w:sz w:val="24"/>
          <w:szCs w:val="24"/>
          <w:rtl/>
        </w:rPr>
        <w:t>توانند</w:t>
      </w:r>
      <w:r w:rsidRPr="003A5AF8">
        <w:rPr>
          <w:rFonts w:cs="B Lotus"/>
          <w:color w:val="000000" w:themeColor="text1"/>
          <w:sz w:val="24"/>
          <w:szCs w:val="24"/>
          <w:rtl/>
        </w:rPr>
        <w:t xml:space="preserve"> برا</w:t>
      </w:r>
      <w:r w:rsidRPr="003A5AF8">
        <w:rPr>
          <w:rFonts w:cs="B Lotus" w:hint="cs"/>
          <w:color w:val="000000" w:themeColor="text1"/>
          <w:sz w:val="24"/>
          <w:szCs w:val="24"/>
          <w:rtl/>
        </w:rPr>
        <w:t>ی</w:t>
      </w:r>
      <w:r w:rsidRPr="003A5AF8">
        <w:rPr>
          <w:rFonts w:cs="B Lotus"/>
          <w:color w:val="000000" w:themeColor="text1"/>
          <w:sz w:val="24"/>
          <w:szCs w:val="24"/>
          <w:rtl/>
        </w:rPr>
        <w:t xml:space="preserve"> </w:t>
      </w:r>
      <w:r w:rsidRPr="003A5AF8">
        <w:rPr>
          <w:rFonts w:cs="B Lotus" w:hint="cs"/>
          <w:color w:val="000000" w:themeColor="text1"/>
          <w:sz w:val="24"/>
          <w:szCs w:val="24"/>
          <w:rtl/>
        </w:rPr>
        <w:t>ی</w:t>
      </w:r>
      <w:r w:rsidRPr="003A5AF8">
        <w:rPr>
          <w:rFonts w:cs="B Lotus" w:hint="eastAsia"/>
          <w:color w:val="000000" w:themeColor="text1"/>
          <w:sz w:val="24"/>
          <w:szCs w:val="24"/>
          <w:rtl/>
        </w:rPr>
        <w:t>افتن</w:t>
      </w:r>
      <w:r w:rsidRPr="003A5AF8">
        <w:rPr>
          <w:rFonts w:cs="B Lotus"/>
          <w:color w:val="000000" w:themeColor="text1"/>
          <w:sz w:val="24"/>
          <w:szCs w:val="24"/>
          <w:rtl/>
        </w:rPr>
        <w:t xml:space="preserve"> مس</w:t>
      </w:r>
      <w:r w:rsidRPr="003A5AF8">
        <w:rPr>
          <w:rFonts w:cs="B Lotus" w:hint="cs"/>
          <w:color w:val="000000" w:themeColor="text1"/>
          <w:sz w:val="24"/>
          <w:szCs w:val="24"/>
          <w:rtl/>
        </w:rPr>
        <w:t>ی</w:t>
      </w:r>
      <w:r w:rsidRPr="003A5AF8">
        <w:rPr>
          <w:rFonts w:cs="B Lotus" w:hint="eastAsia"/>
          <w:color w:val="000000" w:themeColor="text1"/>
          <w:sz w:val="24"/>
          <w:szCs w:val="24"/>
          <w:rtl/>
        </w:rPr>
        <w:t>رها</w:t>
      </w:r>
      <w:r w:rsidRPr="003A5AF8">
        <w:rPr>
          <w:rFonts w:cs="B Lotus"/>
          <w:color w:val="000000" w:themeColor="text1"/>
          <w:sz w:val="24"/>
          <w:szCs w:val="24"/>
          <w:rtl/>
        </w:rPr>
        <w:t xml:space="preserve"> </w:t>
      </w:r>
      <w:r>
        <w:rPr>
          <w:rFonts w:cs="B Lotus" w:hint="cs"/>
          <w:color w:val="000000" w:themeColor="text1"/>
          <w:sz w:val="24"/>
          <w:szCs w:val="24"/>
          <w:rtl/>
        </w:rPr>
        <w:t xml:space="preserve">از آنها </w:t>
      </w:r>
      <w:r w:rsidRPr="003A5AF8">
        <w:rPr>
          <w:rFonts w:cs="B Lotus"/>
          <w:color w:val="000000" w:themeColor="text1"/>
          <w:sz w:val="24"/>
          <w:szCs w:val="24"/>
          <w:rtl/>
        </w:rPr>
        <w:t>استفاده کنند، ب</w:t>
      </w:r>
      <w:r w:rsidRPr="003A5AF8">
        <w:rPr>
          <w:rFonts w:cs="B Lotus" w:hint="cs"/>
          <w:color w:val="000000" w:themeColor="text1"/>
          <w:sz w:val="24"/>
          <w:szCs w:val="24"/>
          <w:rtl/>
        </w:rPr>
        <w:t>ی</w:t>
      </w:r>
      <w:r w:rsidRPr="003A5AF8">
        <w:rPr>
          <w:rFonts w:cs="B Lotus" w:hint="eastAsia"/>
          <w:color w:val="000000" w:themeColor="text1"/>
          <w:sz w:val="24"/>
          <w:szCs w:val="24"/>
          <w:rtl/>
        </w:rPr>
        <w:t>اموزند</w:t>
      </w:r>
      <w:r w:rsidRPr="003A5AF8">
        <w:rPr>
          <w:rFonts w:cs="B Lotus"/>
          <w:color w:val="000000" w:themeColor="text1"/>
          <w:sz w:val="24"/>
          <w:szCs w:val="24"/>
          <w:rtl/>
        </w:rPr>
        <w:t xml:space="preserve">. به عنوان مثال، </w:t>
      </w:r>
      <w:r w:rsidRPr="003A5AF8">
        <w:rPr>
          <w:rFonts w:cs="B Lotus" w:hint="cs"/>
          <w:color w:val="000000" w:themeColor="text1"/>
          <w:sz w:val="24"/>
          <w:szCs w:val="24"/>
          <w:rtl/>
        </w:rPr>
        <w:t>ی</w:t>
      </w:r>
      <w:r w:rsidRPr="003A5AF8">
        <w:rPr>
          <w:rFonts w:cs="B Lotus" w:hint="eastAsia"/>
          <w:color w:val="000000" w:themeColor="text1"/>
          <w:sz w:val="24"/>
          <w:szCs w:val="24"/>
          <w:rtl/>
        </w:rPr>
        <w:t>ک</w:t>
      </w:r>
      <w:r w:rsidRPr="003A5AF8">
        <w:rPr>
          <w:rFonts w:cs="B Lotus"/>
          <w:color w:val="000000" w:themeColor="text1"/>
          <w:sz w:val="24"/>
          <w:szCs w:val="24"/>
          <w:rtl/>
        </w:rPr>
        <w:t xml:space="preserve"> شرکت مسافرت</w:t>
      </w:r>
      <w:r w:rsidRPr="003A5AF8">
        <w:rPr>
          <w:rFonts w:cs="B Lotus" w:hint="cs"/>
          <w:color w:val="000000" w:themeColor="text1"/>
          <w:sz w:val="24"/>
          <w:szCs w:val="24"/>
          <w:rtl/>
        </w:rPr>
        <w:t>ی</w:t>
      </w:r>
      <w:r w:rsidRPr="003A5AF8">
        <w:rPr>
          <w:rFonts w:cs="B Lotus"/>
          <w:color w:val="000000" w:themeColor="text1"/>
          <w:sz w:val="24"/>
          <w:szCs w:val="24"/>
          <w:rtl/>
        </w:rPr>
        <w:t xml:space="preserve"> ممکن است و</w:t>
      </w:r>
      <w:r w:rsidRPr="003A5AF8">
        <w:rPr>
          <w:rFonts w:cs="B Lotus" w:hint="cs"/>
          <w:color w:val="000000" w:themeColor="text1"/>
          <w:sz w:val="24"/>
          <w:szCs w:val="24"/>
          <w:rtl/>
        </w:rPr>
        <w:t>ی</w:t>
      </w:r>
      <w:r w:rsidRPr="003A5AF8">
        <w:rPr>
          <w:rFonts w:cs="B Lotus" w:hint="eastAsia"/>
          <w:color w:val="000000" w:themeColor="text1"/>
          <w:sz w:val="24"/>
          <w:szCs w:val="24"/>
          <w:rtl/>
        </w:rPr>
        <w:t>ژگ</w:t>
      </w:r>
      <w:r w:rsidRPr="003A5AF8">
        <w:rPr>
          <w:rFonts w:cs="B Lotus" w:hint="cs"/>
          <w:color w:val="000000" w:themeColor="text1"/>
          <w:sz w:val="24"/>
          <w:szCs w:val="24"/>
          <w:rtl/>
        </w:rPr>
        <w:t>ی</w:t>
      </w:r>
      <w:r w:rsidRPr="003A5AF8">
        <w:rPr>
          <w:rFonts w:cs="B Lotus"/>
          <w:color w:val="000000" w:themeColor="text1"/>
          <w:sz w:val="24"/>
          <w:szCs w:val="24"/>
          <w:rtl/>
        </w:rPr>
        <w:t xml:space="preserve"> ها</w:t>
      </w:r>
      <w:r w:rsidRPr="003A5AF8">
        <w:rPr>
          <w:rFonts w:cs="B Lotus" w:hint="cs"/>
          <w:color w:val="000000" w:themeColor="text1"/>
          <w:sz w:val="24"/>
          <w:szCs w:val="24"/>
          <w:rtl/>
        </w:rPr>
        <w:t>ی</w:t>
      </w:r>
      <w:r w:rsidRPr="003A5AF8">
        <w:rPr>
          <w:rFonts w:cs="B Lotus"/>
          <w:color w:val="000000" w:themeColor="text1"/>
          <w:sz w:val="24"/>
          <w:szCs w:val="24"/>
          <w:rtl/>
        </w:rPr>
        <w:t xml:space="preserve"> </w:t>
      </w:r>
      <w:r w:rsidRPr="003A5AF8">
        <w:rPr>
          <w:rFonts w:cs="B Lotus" w:hint="cs"/>
          <w:color w:val="000000" w:themeColor="text1"/>
          <w:sz w:val="24"/>
          <w:szCs w:val="24"/>
          <w:rtl/>
        </w:rPr>
        <w:t>ی</w:t>
      </w:r>
      <w:r w:rsidRPr="003A5AF8">
        <w:rPr>
          <w:rFonts w:cs="B Lotus" w:hint="eastAsia"/>
          <w:color w:val="000000" w:themeColor="text1"/>
          <w:sz w:val="24"/>
          <w:szCs w:val="24"/>
          <w:rtl/>
        </w:rPr>
        <w:t>ک</w:t>
      </w:r>
      <w:r w:rsidRPr="003A5AF8">
        <w:rPr>
          <w:rFonts w:cs="B Lotus"/>
          <w:color w:val="000000" w:themeColor="text1"/>
          <w:sz w:val="24"/>
          <w:szCs w:val="24"/>
          <w:rtl/>
        </w:rPr>
        <w:t xml:space="preserve"> جز</w:t>
      </w:r>
      <w:r w:rsidRPr="003A5AF8">
        <w:rPr>
          <w:rFonts w:cs="B Lotus" w:hint="cs"/>
          <w:color w:val="000000" w:themeColor="text1"/>
          <w:sz w:val="24"/>
          <w:szCs w:val="24"/>
          <w:rtl/>
        </w:rPr>
        <w:t>ی</w:t>
      </w:r>
      <w:r w:rsidRPr="003A5AF8">
        <w:rPr>
          <w:rFonts w:cs="B Lotus" w:hint="eastAsia"/>
          <w:color w:val="000000" w:themeColor="text1"/>
          <w:sz w:val="24"/>
          <w:szCs w:val="24"/>
          <w:rtl/>
        </w:rPr>
        <w:t>ره</w:t>
      </w:r>
      <w:r w:rsidRPr="003A5AF8">
        <w:rPr>
          <w:rFonts w:cs="B Lotus"/>
          <w:color w:val="000000" w:themeColor="text1"/>
          <w:sz w:val="24"/>
          <w:szCs w:val="24"/>
          <w:rtl/>
        </w:rPr>
        <w:t xml:space="preserve"> را برا</w:t>
      </w:r>
      <w:r w:rsidRPr="003A5AF8">
        <w:rPr>
          <w:rFonts w:cs="B Lotus" w:hint="cs"/>
          <w:color w:val="000000" w:themeColor="text1"/>
          <w:sz w:val="24"/>
          <w:szCs w:val="24"/>
          <w:rtl/>
        </w:rPr>
        <w:t>ی</w:t>
      </w:r>
      <w:r w:rsidRPr="003A5AF8">
        <w:rPr>
          <w:rFonts w:cs="B Lotus"/>
          <w:color w:val="000000" w:themeColor="text1"/>
          <w:sz w:val="24"/>
          <w:szCs w:val="24"/>
          <w:rtl/>
        </w:rPr>
        <w:t xml:space="preserve"> کمک به </w:t>
      </w:r>
      <w:r>
        <w:rPr>
          <w:rFonts w:cs="B Lotus" w:hint="cs"/>
          <w:color w:val="000000" w:themeColor="text1"/>
          <w:sz w:val="24"/>
          <w:szCs w:val="24"/>
          <w:rtl/>
        </w:rPr>
        <w:t xml:space="preserve">توجه </w:t>
      </w:r>
      <w:r w:rsidRPr="003A5AF8">
        <w:rPr>
          <w:rFonts w:cs="B Lotus"/>
          <w:color w:val="000000" w:themeColor="text1"/>
          <w:sz w:val="24"/>
          <w:szCs w:val="24"/>
          <w:rtl/>
        </w:rPr>
        <w:t>بازد</w:t>
      </w:r>
      <w:r w:rsidRPr="003A5AF8">
        <w:rPr>
          <w:rFonts w:cs="B Lotus" w:hint="cs"/>
          <w:color w:val="000000" w:themeColor="text1"/>
          <w:sz w:val="24"/>
          <w:szCs w:val="24"/>
          <w:rtl/>
        </w:rPr>
        <w:t>ی</w:t>
      </w:r>
      <w:r w:rsidRPr="003A5AF8">
        <w:rPr>
          <w:rFonts w:cs="B Lotus" w:hint="eastAsia"/>
          <w:color w:val="000000" w:themeColor="text1"/>
          <w:sz w:val="24"/>
          <w:szCs w:val="24"/>
          <w:rtl/>
        </w:rPr>
        <w:t>دکنندگان</w:t>
      </w:r>
      <w:r w:rsidRPr="003A5AF8">
        <w:rPr>
          <w:rFonts w:cs="B Lotus"/>
          <w:color w:val="000000" w:themeColor="text1"/>
          <w:sz w:val="24"/>
          <w:szCs w:val="24"/>
          <w:rtl/>
        </w:rPr>
        <w:t xml:space="preserve"> به مناطق مختلف طراح</w:t>
      </w:r>
      <w:r w:rsidRPr="003A5AF8">
        <w:rPr>
          <w:rFonts w:cs="B Lotus" w:hint="cs"/>
          <w:color w:val="000000" w:themeColor="text1"/>
          <w:sz w:val="24"/>
          <w:szCs w:val="24"/>
          <w:rtl/>
        </w:rPr>
        <w:t>ی</w:t>
      </w:r>
      <w:r w:rsidRPr="003A5AF8">
        <w:rPr>
          <w:rFonts w:cs="B Lotus"/>
          <w:color w:val="000000" w:themeColor="text1"/>
          <w:sz w:val="24"/>
          <w:szCs w:val="24"/>
          <w:rtl/>
        </w:rPr>
        <w:t xml:space="preserve"> کند. ا</w:t>
      </w:r>
      <w:r w:rsidRPr="003A5AF8">
        <w:rPr>
          <w:rFonts w:cs="B Lotus" w:hint="cs"/>
          <w:color w:val="000000" w:themeColor="text1"/>
          <w:sz w:val="24"/>
          <w:szCs w:val="24"/>
          <w:rtl/>
        </w:rPr>
        <w:t>ی</w:t>
      </w:r>
      <w:r w:rsidRPr="003A5AF8">
        <w:rPr>
          <w:rFonts w:cs="B Lotus" w:hint="eastAsia"/>
          <w:color w:val="000000" w:themeColor="text1"/>
          <w:sz w:val="24"/>
          <w:szCs w:val="24"/>
          <w:rtl/>
        </w:rPr>
        <w:t>ن</w:t>
      </w:r>
      <w:r w:rsidRPr="003A5AF8">
        <w:rPr>
          <w:rFonts w:cs="B Lotus"/>
          <w:color w:val="000000" w:themeColor="text1"/>
          <w:sz w:val="24"/>
          <w:szCs w:val="24"/>
          <w:rtl/>
        </w:rPr>
        <w:t xml:space="preserve"> عمل م</w:t>
      </w:r>
      <w:r w:rsidRPr="003A5AF8">
        <w:rPr>
          <w:rFonts w:cs="B Lotus" w:hint="cs"/>
          <w:color w:val="000000" w:themeColor="text1"/>
          <w:sz w:val="24"/>
          <w:szCs w:val="24"/>
          <w:rtl/>
        </w:rPr>
        <w:t>ی</w:t>
      </w:r>
      <w:r w:rsidRPr="003A5AF8">
        <w:rPr>
          <w:rFonts w:cs="B Lotus"/>
          <w:color w:val="000000" w:themeColor="text1"/>
          <w:sz w:val="24"/>
          <w:szCs w:val="24"/>
          <w:rtl/>
        </w:rPr>
        <w:t xml:space="preserve"> توان</w:t>
      </w:r>
      <w:r w:rsidRPr="003A5AF8">
        <w:rPr>
          <w:rFonts w:cs="B Lotus" w:hint="eastAsia"/>
          <w:color w:val="000000" w:themeColor="text1"/>
          <w:sz w:val="24"/>
          <w:szCs w:val="24"/>
          <w:rtl/>
        </w:rPr>
        <w:t>د</w:t>
      </w:r>
      <w:r w:rsidRPr="003A5AF8">
        <w:rPr>
          <w:rFonts w:cs="B Lotus"/>
          <w:color w:val="000000" w:themeColor="text1"/>
          <w:sz w:val="24"/>
          <w:szCs w:val="24"/>
          <w:rtl/>
        </w:rPr>
        <w:t xml:space="preserve"> به مسافران کمک کند حت</w:t>
      </w:r>
      <w:r w:rsidRPr="003A5AF8">
        <w:rPr>
          <w:rFonts w:cs="B Lotus" w:hint="cs"/>
          <w:color w:val="000000" w:themeColor="text1"/>
          <w:sz w:val="24"/>
          <w:szCs w:val="24"/>
          <w:rtl/>
        </w:rPr>
        <w:t>ی</w:t>
      </w:r>
      <w:r w:rsidRPr="003A5AF8">
        <w:rPr>
          <w:rFonts w:cs="B Lotus"/>
          <w:color w:val="000000" w:themeColor="text1"/>
          <w:sz w:val="24"/>
          <w:szCs w:val="24"/>
          <w:rtl/>
        </w:rPr>
        <w:t xml:space="preserve"> قبل از شروع سفر</w:t>
      </w:r>
      <w:r>
        <w:rPr>
          <w:rFonts w:cs="B Lotus" w:hint="cs"/>
          <w:color w:val="000000" w:themeColor="text1"/>
          <w:sz w:val="24"/>
          <w:szCs w:val="24"/>
          <w:rtl/>
        </w:rPr>
        <w:t xml:space="preserve"> خود</w:t>
      </w:r>
      <w:r w:rsidRPr="003A5AF8">
        <w:rPr>
          <w:rFonts w:cs="B Lotus"/>
          <w:color w:val="000000" w:themeColor="text1"/>
          <w:sz w:val="24"/>
          <w:szCs w:val="24"/>
          <w:rtl/>
        </w:rPr>
        <w:t xml:space="preserve">، </w:t>
      </w:r>
      <w:r>
        <w:rPr>
          <w:rFonts w:cs="B Lotus" w:hint="cs"/>
          <w:color w:val="000000" w:themeColor="text1"/>
          <w:sz w:val="24"/>
          <w:szCs w:val="24"/>
          <w:rtl/>
        </w:rPr>
        <w:t>برنامه ریزی دقیقی برای بازدید از یک مکان خاص داشته باشند.</w:t>
      </w:r>
      <w:r w:rsidR="00D35319" w:rsidRPr="00FB0CE8">
        <w:rPr>
          <w:rFonts w:cs="B Lotus"/>
          <w:color w:val="000000" w:themeColor="text1"/>
          <w:sz w:val="24"/>
          <w:szCs w:val="24"/>
          <w:rtl/>
        </w:rPr>
        <w:t xml:space="preserve"> </w:t>
      </w:r>
    </w:p>
    <w:p w14:paraId="0F794696" w14:textId="674E0E9C" w:rsidR="00D35319" w:rsidRDefault="003A5AF8" w:rsidP="00D35319">
      <w:pPr>
        <w:shd w:val="clear" w:color="auto" w:fill="BFBFBF" w:themeFill="background1" w:themeFillShade="BF"/>
        <w:bidi/>
        <w:jc w:val="center"/>
        <w:rPr>
          <w:rFonts w:cs="B Lotus"/>
          <w:color w:val="000000" w:themeColor="text1"/>
          <w:sz w:val="24"/>
          <w:szCs w:val="24"/>
        </w:rPr>
      </w:pPr>
      <w:r>
        <w:rPr>
          <w:rFonts w:cs="B Lotus"/>
          <w:noProof/>
          <w:color w:val="000000" w:themeColor="text1"/>
          <w:sz w:val="24"/>
          <w:szCs w:val="24"/>
        </w:rPr>
        <w:lastRenderedPageBreak/>
        <w:drawing>
          <wp:inline distT="0" distB="0" distL="0" distR="0" wp14:anchorId="389367E4" wp14:editId="25C7F430">
            <wp:extent cx="2345635" cy="156375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5275675-56a6ab5f5f9b58b7d0e431f1-5bd378cbc9e77c0051e24d1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51468" cy="1567646"/>
                    </a:xfrm>
                    <a:prstGeom prst="rect">
                      <a:avLst/>
                    </a:prstGeom>
                  </pic:spPr>
                </pic:pic>
              </a:graphicData>
            </a:graphic>
          </wp:inline>
        </w:drawing>
      </w:r>
    </w:p>
    <w:p w14:paraId="3A959E71" w14:textId="31DDE79D" w:rsidR="00D35319" w:rsidRPr="00E2023A" w:rsidRDefault="006C4D35" w:rsidP="00765B56">
      <w:pPr>
        <w:shd w:val="clear" w:color="auto" w:fill="BFBFBF" w:themeFill="background1" w:themeFillShade="BF"/>
        <w:bidi/>
        <w:spacing w:after="0"/>
        <w:jc w:val="center"/>
        <w:rPr>
          <w:rFonts w:cs="B Lotus"/>
          <w:b/>
          <w:bCs/>
          <w:color w:val="000000" w:themeColor="text1"/>
          <w:sz w:val="24"/>
          <w:szCs w:val="24"/>
          <w:rtl/>
          <w:lang w:bidi="fa-IR"/>
        </w:rPr>
      </w:pPr>
      <w:r w:rsidRPr="00E2023A">
        <w:rPr>
          <w:rFonts w:cs="B Lotus" w:hint="cs"/>
          <w:b/>
          <w:bCs/>
          <w:color w:val="000000" w:themeColor="text1"/>
          <w:sz w:val="24"/>
          <w:szCs w:val="24"/>
          <w:rtl/>
          <w:lang w:bidi="fa-IR"/>
        </w:rPr>
        <w:t>استفاده از فناوری واقعیت افزوده برای برنامه ریزی سفر</w:t>
      </w:r>
    </w:p>
    <w:p w14:paraId="0F867C60" w14:textId="77777777" w:rsidR="006C2554" w:rsidRDefault="006C2554" w:rsidP="00D35319">
      <w:pPr>
        <w:shd w:val="clear" w:color="auto" w:fill="FFFFFF" w:themeFill="background1"/>
        <w:bidi/>
        <w:jc w:val="both"/>
        <w:rPr>
          <w:rFonts w:cs="B Lotus"/>
          <w:sz w:val="24"/>
          <w:szCs w:val="24"/>
          <w:rtl/>
        </w:rPr>
      </w:pPr>
    </w:p>
    <w:p w14:paraId="06A0AB55" w14:textId="274D3E81" w:rsidR="00D35319" w:rsidRDefault="00D35319" w:rsidP="006C2554">
      <w:pPr>
        <w:shd w:val="clear" w:color="auto" w:fill="FFFFFF" w:themeFill="background1"/>
        <w:bidi/>
        <w:jc w:val="both"/>
        <w:rPr>
          <w:rFonts w:cs="B Lotus"/>
          <w:sz w:val="24"/>
          <w:szCs w:val="24"/>
          <w:rtl/>
        </w:rPr>
      </w:pPr>
      <w:r>
        <w:rPr>
          <w:rFonts w:cs="B Lotus" w:hint="cs"/>
          <w:sz w:val="24"/>
          <w:szCs w:val="24"/>
          <w:rtl/>
        </w:rPr>
        <w:t xml:space="preserve">در آموزش، کودکان به کمک کتاب های واقعیت افزوده و استفاده از </w:t>
      </w:r>
      <w:r w:rsidR="009319CE">
        <w:rPr>
          <w:rFonts w:cs="B Lotus" w:hint="cs"/>
          <w:sz w:val="24"/>
          <w:szCs w:val="24"/>
          <w:rtl/>
        </w:rPr>
        <w:t xml:space="preserve">عینک های مخصوص، در هنگام مطالعه اشکال سه بعدی دیجیتالی را در فضایی بیرون از کتاب مشاهده می نمایند. به عنوان مثال هنگام مطالعه کتاب زیست شناسی، آناتومی بدن سه بعدی و متحرک انسان نمایش داده </w:t>
      </w:r>
      <w:r w:rsidR="001C27A6">
        <w:rPr>
          <w:rFonts w:cs="B Lotus" w:hint="cs"/>
          <w:sz w:val="24"/>
          <w:szCs w:val="24"/>
          <w:rtl/>
        </w:rPr>
        <w:t>می‌شود</w:t>
      </w:r>
      <w:r w:rsidR="009319CE">
        <w:rPr>
          <w:rFonts w:cs="B Lotus" w:hint="cs"/>
          <w:sz w:val="24"/>
          <w:szCs w:val="24"/>
          <w:rtl/>
        </w:rPr>
        <w:t xml:space="preserve">. تصور نمایید این نمایش سه بعدی چه کمکی می تواند به درک بهتر مطالب نماید. </w:t>
      </w:r>
    </w:p>
    <w:p w14:paraId="233519B5" w14:textId="24724CB8" w:rsidR="009319CE" w:rsidRDefault="009319CE" w:rsidP="009319CE">
      <w:pPr>
        <w:shd w:val="clear" w:color="auto" w:fill="FFFFFF" w:themeFill="background1"/>
        <w:bidi/>
        <w:jc w:val="both"/>
        <w:rPr>
          <w:rFonts w:cs="B Lotus"/>
          <w:sz w:val="24"/>
          <w:szCs w:val="24"/>
          <w:rtl/>
          <w:lang w:bidi="fa-IR"/>
        </w:rPr>
      </w:pPr>
      <w:r>
        <w:rPr>
          <w:rFonts w:cs="B Lotus" w:hint="cs"/>
          <w:sz w:val="24"/>
          <w:szCs w:val="24"/>
          <w:rtl/>
        </w:rPr>
        <w:t>شرکت نوکیا نیز با ارائه اپلیکیشن واقعیت افزوده خود، به کاربران این امکان می دهد تمامی محصولات تولیدی این برند را پیش از خرید به صورت مجازی و شکل و رنگ های مختلف در منزلشان مشاهده نمایند. با استفاده از اپلیکیشن ایکیا پلیس</w:t>
      </w:r>
      <w:r>
        <w:rPr>
          <w:rStyle w:val="FootnoteReference"/>
          <w:rFonts w:cs="B Lotus"/>
          <w:sz w:val="24"/>
          <w:szCs w:val="24"/>
          <w:rtl/>
        </w:rPr>
        <w:footnoteReference w:id="103"/>
      </w:r>
      <w:r>
        <w:rPr>
          <w:rFonts w:cs="B Lotus" w:hint="cs"/>
          <w:sz w:val="24"/>
          <w:szCs w:val="24"/>
          <w:rtl/>
          <w:lang w:bidi="fa-IR"/>
        </w:rPr>
        <w:t xml:space="preserve"> می توانید محل قرارگیری محصولات این نام تجاری را در فضای خانه خود تصور کنید. این اپلیکیشن تصویری ایجاد </w:t>
      </w:r>
      <w:r w:rsidR="001C27A6">
        <w:rPr>
          <w:rFonts w:cs="B Lotus" w:hint="cs"/>
          <w:sz w:val="24"/>
          <w:szCs w:val="24"/>
          <w:rtl/>
          <w:lang w:bidi="fa-IR"/>
        </w:rPr>
        <w:t>می‌کند</w:t>
      </w:r>
      <w:r>
        <w:rPr>
          <w:rFonts w:cs="B Lotus" w:hint="cs"/>
          <w:sz w:val="24"/>
          <w:szCs w:val="24"/>
          <w:rtl/>
          <w:lang w:bidi="fa-IR"/>
        </w:rPr>
        <w:t xml:space="preserve"> که با استفاده از آن می توانید در خصوص تناسب اندازه و جذابیت طراحی محصولات در فضای خانه بهتر تصمیم گیری نمایید. </w:t>
      </w:r>
    </w:p>
    <w:p w14:paraId="779225C7" w14:textId="77777777" w:rsidR="006C2554" w:rsidRDefault="006C2554" w:rsidP="006C2554">
      <w:pPr>
        <w:shd w:val="clear" w:color="auto" w:fill="FFFFFF" w:themeFill="background1"/>
        <w:bidi/>
        <w:jc w:val="both"/>
        <w:rPr>
          <w:rFonts w:cs="B Lotus"/>
          <w:sz w:val="24"/>
          <w:szCs w:val="24"/>
          <w:lang w:bidi="fa-IR"/>
        </w:rPr>
      </w:pPr>
    </w:p>
    <w:p w14:paraId="32BC11A4" w14:textId="7A7A6ED3" w:rsidR="003A5AF8" w:rsidRDefault="003A5AF8" w:rsidP="003A5AF8">
      <w:pPr>
        <w:shd w:val="clear" w:color="auto" w:fill="FFFFFF" w:themeFill="background1"/>
        <w:bidi/>
        <w:jc w:val="center"/>
        <w:rPr>
          <w:rFonts w:cs="B Lotus"/>
          <w:sz w:val="24"/>
          <w:szCs w:val="24"/>
          <w:lang w:bidi="fa-IR"/>
        </w:rPr>
      </w:pPr>
      <w:r>
        <w:rPr>
          <w:rFonts w:cs="B Lotus"/>
          <w:noProof/>
          <w:sz w:val="24"/>
          <w:szCs w:val="24"/>
        </w:rPr>
        <w:drawing>
          <wp:inline distT="0" distB="0" distL="0" distR="0" wp14:anchorId="45FA857F" wp14:editId="4F810FFA">
            <wp:extent cx="3028950" cy="15144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wnload (1).jpg"/>
                    <pic:cNvPicPr/>
                  </pic:nvPicPr>
                  <pic:blipFill>
                    <a:blip r:embed="rId36">
                      <a:extLst>
                        <a:ext uri="{28A0092B-C50C-407E-A947-70E740481C1C}">
                          <a14:useLocalDpi xmlns:a14="http://schemas.microsoft.com/office/drawing/2010/main" val="0"/>
                        </a:ext>
                      </a:extLst>
                    </a:blip>
                    <a:stretch>
                      <a:fillRect/>
                    </a:stretch>
                  </pic:blipFill>
                  <pic:spPr>
                    <a:xfrm>
                      <a:off x="0" y="0"/>
                      <a:ext cx="3028950" cy="1514475"/>
                    </a:xfrm>
                    <a:prstGeom prst="rect">
                      <a:avLst/>
                    </a:prstGeom>
                  </pic:spPr>
                </pic:pic>
              </a:graphicData>
            </a:graphic>
          </wp:inline>
        </w:drawing>
      </w:r>
    </w:p>
    <w:p w14:paraId="06E0B2AC" w14:textId="5F5DE48C" w:rsidR="003A5AF8" w:rsidRDefault="003A5AF8" w:rsidP="003A5AF8">
      <w:pPr>
        <w:autoSpaceDE w:val="0"/>
        <w:autoSpaceDN w:val="0"/>
        <w:bidi/>
        <w:adjustRightInd w:val="0"/>
        <w:spacing w:after="0" w:line="240" w:lineRule="auto"/>
        <w:jc w:val="center"/>
        <w:rPr>
          <w:rFonts w:cs="B Lotus"/>
          <w:sz w:val="20"/>
          <w:szCs w:val="20"/>
          <w:rtl/>
        </w:rPr>
      </w:pPr>
      <w:r w:rsidRPr="006069E7">
        <w:rPr>
          <w:rFonts w:cs="B Lotus"/>
          <w:sz w:val="20"/>
          <w:szCs w:val="20"/>
          <w:rtl/>
        </w:rPr>
        <w:t xml:space="preserve">شکل </w:t>
      </w:r>
      <w:r w:rsidR="00E2023A">
        <w:rPr>
          <w:rFonts w:cs="B Lotus" w:hint="cs"/>
          <w:sz w:val="20"/>
          <w:szCs w:val="20"/>
          <w:rtl/>
        </w:rPr>
        <w:t>2.3</w:t>
      </w:r>
      <w:r>
        <w:rPr>
          <w:rFonts w:cs="B Lotus" w:hint="cs"/>
          <w:sz w:val="20"/>
          <w:szCs w:val="20"/>
          <w:rtl/>
          <w:lang w:bidi="fa-IR"/>
        </w:rPr>
        <w:t xml:space="preserve"> </w:t>
      </w:r>
      <w:r>
        <w:rPr>
          <w:rFonts w:cs="B Lotus" w:hint="cs"/>
          <w:sz w:val="20"/>
          <w:szCs w:val="20"/>
          <w:rtl/>
        </w:rPr>
        <w:t>استفاده از فناوری واقعیت افزوده برای طراحی دکوراسیون منزل</w:t>
      </w:r>
    </w:p>
    <w:p w14:paraId="69F0255D" w14:textId="77777777" w:rsidR="005517C0" w:rsidRDefault="005517C0" w:rsidP="005517C0">
      <w:pPr>
        <w:autoSpaceDE w:val="0"/>
        <w:autoSpaceDN w:val="0"/>
        <w:bidi/>
        <w:adjustRightInd w:val="0"/>
        <w:spacing w:after="0" w:line="240" w:lineRule="auto"/>
        <w:jc w:val="center"/>
        <w:rPr>
          <w:rFonts w:cs="B Lotus"/>
          <w:sz w:val="20"/>
          <w:szCs w:val="20"/>
          <w:rtl/>
        </w:rPr>
      </w:pPr>
    </w:p>
    <w:p w14:paraId="302B7E59" w14:textId="77777777" w:rsidR="006C2554" w:rsidRDefault="006C2554" w:rsidP="006C2554">
      <w:pPr>
        <w:autoSpaceDE w:val="0"/>
        <w:autoSpaceDN w:val="0"/>
        <w:bidi/>
        <w:adjustRightInd w:val="0"/>
        <w:spacing w:after="0" w:line="240" w:lineRule="auto"/>
        <w:jc w:val="center"/>
        <w:rPr>
          <w:rFonts w:cs="B Lotus"/>
          <w:sz w:val="20"/>
          <w:szCs w:val="20"/>
          <w:rtl/>
        </w:rPr>
      </w:pPr>
    </w:p>
    <w:p w14:paraId="421FFE7E" w14:textId="77777777" w:rsidR="006C2554" w:rsidRDefault="006C2554" w:rsidP="006C2554">
      <w:pPr>
        <w:autoSpaceDE w:val="0"/>
        <w:autoSpaceDN w:val="0"/>
        <w:bidi/>
        <w:adjustRightInd w:val="0"/>
        <w:spacing w:after="0" w:line="240" w:lineRule="auto"/>
        <w:jc w:val="center"/>
        <w:rPr>
          <w:rFonts w:cs="B Lotus"/>
          <w:sz w:val="20"/>
          <w:szCs w:val="20"/>
        </w:rPr>
      </w:pPr>
    </w:p>
    <w:p w14:paraId="01B54D9E" w14:textId="257E267D" w:rsidR="00F97DD9" w:rsidRPr="00F97DD9" w:rsidRDefault="00F97DD9" w:rsidP="00760699">
      <w:pPr>
        <w:autoSpaceDE w:val="0"/>
        <w:autoSpaceDN w:val="0"/>
        <w:bidi/>
        <w:adjustRightInd w:val="0"/>
        <w:spacing w:after="0" w:line="240" w:lineRule="auto"/>
        <w:jc w:val="both"/>
        <w:rPr>
          <w:rFonts w:cs="B Lotus"/>
          <w:sz w:val="24"/>
          <w:szCs w:val="24"/>
          <w:lang w:bidi="fa-IR"/>
        </w:rPr>
      </w:pPr>
      <w:r>
        <w:rPr>
          <w:rFonts w:cs="B Lotus" w:hint="cs"/>
          <w:sz w:val="24"/>
          <w:szCs w:val="24"/>
          <w:rtl/>
          <w:lang w:bidi="fa-IR"/>
        </w:rPr>
        <w:lastRenderedPageBreak/>
        <w:t xml:space="preserve">مفهوم یا فناوری مشابهی که در برخی از مواقع با واقعیت افزوده </w:t>
      </w:r>
      <w:r w:rsidR="00760699">
        <w:rPr>
          <w:rFonts w:cs="B Lotus" w:hint="cs"/>
          <w:sz w:val="24"/>
          <w:szCs w:val="24"/>
          <w:rtl/>
          <w:lang w:bidi="fa-IR"/>
        </w:rPr>
        <w:t>اشتباه گرفته می</w:t>
      </w:r>
      <w:r w:rsidR="00760699">
        <w:rPr>
          <w:rFonts w:cs="B Lotus" w:hint="eastAsia"/>
          <w:sz w:val="24"/>
          <w:szCs w:val="24"/>
          <w:rtl/>
          <w:lang w:bidi="fa-IR"/>
        </w:rPr>
        <w:t>‌</w:t>
      </w:r>
      <w:r w:rsidR="00760699">
        <w:rPr>
          <w:rFonts w:cs="B Lotus" w:hint="cs"/>
          <w:sz w:val="24"/>
          <w:szCs w:val="24"/>
          <w:rtl/>
          <w:lang w:bidi="fa-IR"/>
        </w:rPr>
        <w:t>شود، واقعیت مجازی</w:t>
      </w:r>
      <w:r w:rsidR="00760699">
        <w:rPr>
          <w:rStyle w:val="FootnoteReference"/>
          <w:rFonts w:cs="B Lotus"/>
          <w:sz w:val="24"/>
          <w:szCs w:val="24"/>
          <w:rtl/>
          <w:lang w:bidi="fa-IR"/>
        </w:rPr>
        <w:footnoteReference w:id="104"/>
      </w:r>
      <w:r w:rsidR="00760699">
        <w:rPr>
          <w:rFonts w:cs="B Lotus"/>
          <w:sz w:val="24"/>
          <w:szCs w:val="24"/>
          <w:lang w:bidi="fa-IR"/>
        </w:rPr>
        <w:t xml:space="preserve"> </w:t>
      </w:r>
      <w:r w:rsidR="00760699">
        <w:rPr>
          <w:rFonts w:cs="B Lotus" w:hint="cs"/>
          <w:sz w:val="24"/>
          <w:szCs w:val="24"/>
          <w:rtl/>
          <w:lang w:bidi="fa-IR"/>
        </w:rPr>
        <w:t xml:space="preserve">است. </w:t>
      </w:r>
      <w:r w:rsidRPr="00F97DD9">
        <w:rPr>
          <w:rFonts w:cs="B Lotus"/>
          <w:sz w:val="24"/>
          <w:szCs w:val="24"/>
          <w:rtl/>
        </w:rPr>
        <w:t>واقع</w:t>
      </w:r>
      <w:r w:rsidRPr="00F97DD9">
        <w:rPr>
          <w:rFonts w:cs="B Lotus" w:hint="cs"/>
          <w:sz w:val="24"/>
          <w:szCs w:val="24"/>
          <w:rtl/>
        </w:rPr>
        <w:t>ی</w:t>
      </w:r>
      <w:r w:rsidRPr="00F97DD9">
        <w:rPr>
          <w:rFonts w:cs="B Lotus" w:hint="eastAsia"/>
          <w:sz w:val="24"/>
          <w:szCs w:val="24"/>
          <w:rtl/>
        </w:rPr>
        <w:t>ت</w:t>
      </w:r>
      <w:r w:rsidRPr="00F97DD9">
        <w:rPr>
          <w:rFonts w:cs="B Lotus"/>
          <w:sz w:val="24"/>
          <w:szCs w:val="24"/>
          <w:rtl/>
        </w:rPr>
        <w:t xml:space="preserve"> مجاز</w:t>
      </w:r>
      <w:r w:rsidRPr="00F97DD9">
        <w:rPr>
          <w:rFonts w:cs="B Lotus" w:hint="cs"/>
          <w:sz w:val="24"/>
          <w:szCs w:val="24"/>
          <w:rtl/>
        </w:rPr>
        <w:t>ی</w:t>
      </w:r>
      <w:r w:rsidRPr="00F97DD9">
        <w:rPr>
          <w:rFonts w:cs="B Lotus"/>
          <w:sz w:val="24"/>
          <w:szCs w:val="24"/>
          <w:rtl/>
        </w:rPr>
        <w:t xml:space="preserve"> استفاده از فناور</w:t>
      </w:r>
      <w:r w:rsidRPr="00F97DD9">
        <w:rPr>
          <w:rFonts w:cs="B Lotus" w:hint="cs"/>
          <w:sz w:val="24"/>
          <w:szCs w:val="24"/>
          <w:rtl/>
        </w:rPr>
        <w:t>ی</w:t>
      </w:r>
      <w:r w:rsidRPr="00F97DD9">
        <w:rPr>
          <w:rFonts w:cs="B Lotus"/>
          <w:sz w:val="24"/>
          <w:szCs w:val="24"/>
          <w:rtl/>
        </w:rPr>
        <w:t xml:space="preserve"> را</w:t>
      </w:r>
      <w:r w:rsidRPr="00F97DD9">
        <w:rPr>
          <w:rFonts w:cs="B Lotus" w:hint="cs"/>
          <w:sz w:val="24"/>
          <w:szCs w:val="24"/>
          <w:rtl/>
        </w:rPr>
        <w:t>ی</w:t>
      </w:r>
      <w:r w:rsidRPr="00F97DD9">
        <w:rPr>
          <w:rFonts w:cs="B Lotus" w:hint="eastAsia"/>
          <w:sz w:val="24"/>
          <w:szCs w:val="24"/>
          <w:rtl/>
        </w:rPr>
        <w:t>انه</w:t>
      </w:r>
      <w:r w:rsidRPr="00F97DD9">
        <w:rPr>
          <w:rFonts w:cs="B Lotus"/>
          <w:sz w:val="24"/>
          <w:szCs w:val="24"/>
          <w:rtl/>
        </w:rPr>
        <w:t xml:space="preserve"> برا</w:t>
      </w:r>
      <w:r w:rsidRPr="00F97DD9">
        <w:rPr>
          <w:rFonts w:cs="B Lotus" w:hint="cs"/>
          <w:sz w:val="24"/>
          <w:szCs w:val="24"/>
          <w:rtl/>
        </w:rPr>
        <w:t>ی</w:t>
      </w:r>
      <w:r w:rsidRPr="00F97DD9">
        <w:rPr>
          <w:rFonts w:cs="B Lotus"/>
          <w:sz w:val="24"/>
          <w:szCs w:val="24"/>
          <w:rtl/>
        </w:rPr>
        <w:t xml:space="preserve"> ا</w:t>
      </w:r>
      <w:r w:rsidRPr="00F97DD9">
        <w:rPr>
          <w:rFonts w:cs="B Lotus" w:hint="cs"/>
          <w:sz w:val="24"/>
          <w:szCs w:val="24"/>
          <w:rtl/>
        </w:rPr>
        <w:t>ی</w:t>
      </w:r>
      <w:r w:rsidRPr="00F97DD9">
        <w:rPr>
          <w:rFonts w:cs="B Lotus" w:hint="eastAsia"/>
          <w:sz w:val="24"/>
          <w:szCs w:val="24"/>
          <w:rtl/>
        </w:rPr>
        <w:t>جاد</w:t>
      </w:r>
      <w:r w:rsidRPr="00F97DD9">
        <w:rPr>
          <w:rFonts w:cs="B Lotus"/>
          <w:sz w:val="24"/>
          <w:szCs w:val="24"/>
          <w:rtl/>
        </w:rPr>
        <w:t xml:space="preserve"> مح</w:t>
      </w:r>
      <w:r w:rsidRPr="00F97DD9">
        <w:rPr>
          <w:rFonts w:cs="B Lotus" w:hint="cs"/>
          <w:sz w:val="24"/>
          <w:szCs w:val="24"/>
          <w:rtl/>
        </w:rPr>
        <w:t>ی</w:t>
      </w:r>
      <w:r w:rsidRPr="00F97DD9">
        <w:rPr>
          <w:rFonts w:cs="B Lotus" w:hint="eastAsia"/>
          <w:sz w:val="24"/>
          <w:szCs w:val="24"/>
          <w:rtl/>
        </w:rPr>
        <w:t>ط</w:t>
      </w:r>
      <w:r w:rsidR="00760699">
        <w:rPr>
          <w:rFonts w:cs="B Lotus" w:hint="cs"/>
          <w:sz w:val="24"/>
          <w:szCs w:val="24"/>
          <w:rtl/>
        </w:rPr>
        <w:t>‌</w:t>
      </w:r>
      <w:r w:rsidRPr="00F97DD9">
        <w:rPr>
          <w:rFonts w:cs="B Lotus"/>
          <w:sz w:val="24"/>
          <w:szCs w:val="24"/>
          <w:rtl/>
        </w:rPr>
        <w:t>ها</w:t>
      </w:r>
      <w:r w:rsidRPr="00F97DD9">
        <w:rPr>
          <w:rFonts w:cs="B Lotus" w:hint="cs"/>
          <w:sz w:val="24"/>
          <w:szCs w:val="24"/>
          <w:rtl/>
        </w:rPr>
        <w:t>ی</w:t>
      </w:r>
      <w:r w:rsidRPr="00F97DD9">
        <w:rPr>
          <w:rFonts w:cs="B Lotus"/>
          <w:sz w:val="24"/>
          <w:szCs w:val="24"/>
          <w:rtl/>
        </w:rPr>
        <w:t xml:space="preserve"> شب</w:t>
      </w:r>
      <w:r w:rsidRPr="00F97DD9">
        <w:rPr>
          <w:rFonts w:cs="B Lotus" w:hint="cs"/>
          <w:sz w:val="24"/>
          <w:szCs w:val="24"/>
          <w:rtl/>
        </w:rPr>
        <w:t>ی</w:t>
      </w:r>
      <w:r w:rsidRPr="00F97DD9">
        <w:rPr>
          <w:rFonts w:cs="B Lotus" w:hint="eastAsia"/>
          <w:sz w:val="24"/>
          <w:szCs w:val="24"/>
          <w:rtl/>
        </w:rPr>
        <w:t>ه</w:t>
      </w:r>
      <w:r w:rsidRPr="00F97DD9">
        <w:rPr>
          <w:rFonts w:cs="B Lotus"/>
          <w:sz w:val="24"/>
          <w:szCs w:val="24"/>
          <w:rtl/>
        </w:rPr>
        <w:t xml:space="preserve"> ساز</w:t>
      </w:r>
      <w:r w:rsidRPr="00F97DD9">
        <w:rPr>
          <w:rFonts w:cs="B Lotus" w:hint="cs"/>
          <w:sz w:val="24"/>
          <w:szCs w:val="24"/>
          <w:rtl/>
        </w:rPr>
        <w:t>ی</w:t>
      </w:r>
      <w:r w:rsidRPr="00F97DD9">
        <w:rPr>
          <w:rFonts w:cs="B Lotus"/>
          <w:sz w:val="24"/>
          <w:szCs w:val="24"/>
          <w:rtl/>
        </w:rPr>
        <w:t xml:space="preserve"> شده است. واقع</w:t>
      </w:r>
      <w:r w:rsidRPr="00F97DD9">
        <w:rPr>
          <w:rFonts w:cs="B Lotus" w:hint="cs"/>
          <w:sz w:val="24"/>
          <w:szCs w:val="24"/>
          <w:rtl/>
        </w:rPr>
        <w:t>ی</w:t>
      </w:r>
      <w:r w:rsidRPr="00F97DD9">
        <w:rPr>
          <w:rFonts w:cs="B Lotus" w:hint="eastAsia"/>
          <w:sz w:val="24"/>
          <w:szCs w:val="24"/>
          <w:rtl/>
        </w:rPr>
        <w:t>ت</w:t>
      </w:r>
      <w:r w:rsidRPr="00F97DD9">
        <w:rPr>
          <w:rFonts w:cs="B Lotus"/>
          <w:sz w:val="24"/>
          <w:szCs w:val="24"/>
          <w:rtl/>
        </w:rPr>
        <w:t xml:space="preserve"> مجاز</w:t>
      </w:r>
      <w:r w:rsidRPr="00F97DD9">
        <w:rPr>
          <w:rFonts w:cs="B Lotus" w:hint="cs"/>
          <w:sz w:val="24"/>
          <w:szCs w:val="24"/>
          <w:rtl/>
        </w:rPr>
        <w:t>ی</w:t>
      </w:r>
      <w:r w:rsidRPr="00F97DD9">
        <w:rPr>
          <w:rFonts w:cs="B Lotus"/>
          <w:sz w:val="24"/>
          <w:szCs w:val="24"/>
          <w:rtl/>
        </w:rPr>
        <w:t xml:space="preserve"> کاربر را در </w:t>
      </w:r>
      <w:r w:rsidRPr="00F97DD9">
        <w:rPr>
          <w:rFonts w:cs="B Lotus" w:hint="cs"/>
          <w:sz w:val="24"/>
          <w:szCs w:val="24"/>
          <w:rtl/>
        </w:rPr>
        <w:t>ی</w:t>
      </w:r>
      <w:r w:rsidRPr="00F97DD9">
        <w:rPr>
          <w:rFonts w:cs="B Lotus" w:hint="eastAsia"/>
          <w:sz w:val="24"/>
          <w:szCs w:val="24"/>
          <w:rtl/>
        </w:rPr>
        <w:t>ک</w:t>
      </w:r>
      <w:r w:rsidRPr="00F97DD9">
        <w:rPr>
          <w:rFonts w:cs="B Lotus"/>
          <w:sz w:val="24"/>
          <w:szCs w:val="24"/>
          <w:rtl/>
        </w:rPr>
        <w:t xml:space="preserve"> تجربه سه بعد</w:t>
      </w:r>
      <w:r w:rsidRPr="00F97DD9">
        <w:rPr>
          <w:rFonts w:cs="B Lotus" w:hint="cs"/>
          <w:sz w:val="24"/>
          <w:szCs w:val="24"/>
          <w:rtl/>
        </w:rPr>
        <w:t>ی</w:t>
      </w:r>
      <w:r w:rsidRPr="00F97DD9">
        <w:rPr>
          <w:rFonts w:cs="B Lotus"/>
          <w:sz w:val="24"/>
          <w:szCs w:val="24"/>
          <w:rtl/>
        </w:rPr>
        <w:t xml:space="preserve"> قرار م</w:t>
      </w:r>
      <w:r w:rsidRPr="00F97DD9">
        <w:rPr>
          <w:rFonts w:cs="B Lotus" w:hint="cs"/>
          <w:sz w:val="24"/>
          <w:szCs w:val="24"/>
          <w:rtl/>
        </w:rPr>
        <w:t>ی</w:t>
      </w:r>
      <w:r w:rsidR="00760699">
        <w:rPr>
          <w:rFonts w:cs="B Lotus" w:hint="cs"/>
          <w:sz w:val="24"/>
          <w:szCs w:val="24"/>
          <w:rtl/>
        </w:rPr>
        <w:t>‌</w:t>
      </w:r>
      <w:r w:rsidRPr="00F97DD9">
        <w:rPr>
          <w:rFonts w:cs="B Lotus"/>
          <w:sz w:val="24"/>
          <w:szCs w:val="24"/>
          <w:rtl/>
        </w:rPr>
        <w:t>دهد. کاربران به جا</w:t>
      </w:r>
      <w:r w:rsidRPr="00F97DD9">
        <w:rPr>
          <w:rFonts w:cs="B Lotus" w:hint="cs"/>
          <w:sz w:val="24"/>
          <w:szCs w:val="24"/>
          <w:rtl/>
        </w:rPr>
        <w:t>ی</w:t>
      </w:r>
      <w:r w:rsidRPr="00F97DD9">
        <w:rPr>
          <w:rFonts w:cs="B Lotus"/>
          <w:sz w:val="24"/>
          <w:szCs w:val="24"/>
          <w:rtl/>
        </w:rPr>
        <w:t xml:space="preserve"> تماشا</w:t>
      </w:r>
      <w:r w:rsidRPr="00F97DD9">
        <w:rPr>
          <w:rFonts w:cs="B Lotus" w:hint="cs"/>
          <w:sz w:val="24"/>
          <w:szCs w:val="24"/>
          <w:rtl/>
        </w:rPr>
        <w:t>ی</w:t>
      </w:r>
      <w:r w:rsidRPr="00F97DD9">
        <w:rPr>
          <w:rFonts w:cs="B Lotus"/>
          <w:sz w:val="24"/>
          <w:szCs w:val="24"/>
          <w:rtl/>
        </w:rPr>
        <w:t xml:space="preserve"> </w:t>
      </w:r>
      <w:r w:rsidRPr="00F97DD9">
        <w:rPr>
          <w:rFonts w:cs="B Lotus" w:hint="cs"/>
          <w:sz w:val="24"/>
          <w:szCs w:val="24"/>
          <w:rtl/>
        </w:rPr>
        <w:t>ی</w:t>
      </w:r>
      <w:r w:rsidRPr="00F97DD9">
        <w:rPr>
          <w:rFonts w:cs="B Lotus" w:hint="eastAsia"/>
          <w:sz w:val="24"/>
          <w:szCs w:val="24"/>
          <w:rtl/>
        </w:rPr>
        <w:t>ک</w:t>
      </w:r>
      <w:r w:rsidRPr="00F97DD9">
        <w:rPr>
          <w:rFonts w:cs="B Lotus"/>
          <w:sz w:val="24"/>
          <w:szCs w:val="24"/>
          <w:rtl/>
        </w:rPr>
        <w:t xml:space="preserve"> صفحه نما</w:t>
      </w:r>
      <w:r w:rsidRPr="00F97DD9">
        <w:rPr>
          <w:rFonts w:cs="B Lotus" w:hint="cs"/>
          <w:sz w:val="24"/>
          <w:szCs w:val="24"/>
          <w:rtl/>
        </w:rPr>
        <w:t>ی</w:t>
      </w:r>
      <w:r w:rsidRPr="00F97DD9">
        <w:rPr>
          <w:rFonts w:cs="B Lotus" w:hint="eastAsia"/>
          <w:sz w:val="24"/>
          <w:szCs w:val="24"/>
          <w:rtl/>
        </w:rPr>
        <w:t>ش</w:t>
      </w:r>
      <w:r w:rsidRPr="00F97DD9">
        <w:rPr>
          <w:rFonts w:cs="B Lotus"/>
          <w:sz w:val="24"/>
          <w:szCs w:val="24"/>
          <w:rtl/>
        </w:rPr>
        <w:t xml:space="preserve"> در مقابل خود، در دن</w:t>
      </w:r>
      <w:r w:rsidRPr="00F97DD9">
        <w:rPr>
          <w:rFonts w:cs="B Lotus" w:hint="cs"/>
          <w:sz w:val="24"/>
          <w:szCs w:val="24"/>
          <w:rtl/>
        </w:rPr>
        <w:t>ی</w:t>
      </w:r>
      <w:r w:rsidRPr="00F97DD9">
        <w:rPr>
          <w:rFonts w:cs="B Lotus" w:hint="eastAsia"/>
          <w:sz w:val="24"/>
          <w:szCs w:val="24"/>
          <w:rtl/>
        </w:rPr>
        <w:t>ا</w:t>
      </w:r>
      <w:r w:rsidRPr="00F97DD9">
        <w:rPr>
          <w:rFonts w:cs="B Lotus" w:hint="cs"/>
          <w:sz w:val="24"/>
          <w:szCs w:val="24"/>
          <w:rtl/>
        </w:rPr>
        <w:t>ی</w:t>
      </w:r>
      <w:r w:rsidRPr="00F97DD9">
        <w:rPr>
          <w:rFonts w:cs="B Lotus"/>
          <w:sz w:val="24"/>
          <w:szCs w:val="24"/>
          <w:rtl/>
        </w:rPr>
        <w:t xml:space="preserve"> سه بعد</w:t>
      </w:r>
      <w:r w:rsidRPr="00F97DD9">
        <w:rPr>
          <w:rFonts w:cs="B Lotus" w:hint="cs"/>
          <w:sz w:val="24"/>
          <w:szCs w:val="24"/>
          <w:rtl/>
        </w:rPr>
        <w:t>ی</w:t>
      </w:r>
      <w:r w:rsidRPr="00F97DD9">
        <w:rPr>
          <w:rFonts w:cs="B Lotus"/>
          <w:sz w:val="24"/>
          <w:szCs w:val="24"/>
          <w:rtl/>
        </w:rPr>
        <w:t xml:space="preserve"> غوطه ور شده و با آن تعامل دارند.</w:t>
      </w:r>
    </w:p>
    <w:p w14:paraId="35FE7B7D" w14:textId="2887C37D" w:rsidR="006C2554" w:rsidRDefault="00F97DD9" w:rsidP="00F97DD9">
      <w:pPr>
        <w:autoSpaceDE w:val="0"/>
        <w:autoSpaceDN w:val="0"/>
        <w:bidi/>
        <w:adjustRightInd w:val="0"/>
        <w:spacing w:after="0" w:line="240" w:lineRule="auto"/>
        <w:jc w:val="both"/>
        <w:rPr>
          <w:rFonts w:cs="B Lotus"/>
          <w:sz w:val="24"/>
          <w:szCs w:val="24"/>
          <w:rtl/>
        </w:rPr>
      </w:pPr>
      <w:r w:rsidRPr="00F97DD9">
        <w:rPr>
          <w:rFonts w:cs="B Lotus" w:hint="eastAsia"/>
          <w:sz w:val="24"/>
          <w:szCs w:val="24"/>
          <w:rtl/>
        </w:rPr>
        <w:t>شب</w:t>
      </w:r>
      <w:r w:rsidRPr="00F97DD9">
        <w:rPr>
          <w:rFonts w:cs="B Lotus" w:hint="cs"/>
          <w:sz w:val="24"/>
          <w:szCs w:val="24"/>
          <w:rtl/>
        </w:rPr>
        <w:t>ی</w:t>
      </w:r>
      <w:r w:rsidRPr="00F97DD9">
        <w:rPr>
          <w:rFonts w:cs="B Lotus" w:hint="eastAsia"/>
          <w:sz w:val="24"/>
          <w:szCs w:val="24"/>
          <w:rtl/>
        </w:rPr>
        <w:t>ه</w:t>
      </w:r>
      <w:r w:rsidRPr="00F97DD9">
        <w:rPr>
          <w:rFonts w:cs="B Lotus"/>
          <w:sz w:val="24"/>
          <w:szCs w:val="24"/>
          <w:rtl/>
        </w:rPr>
        <w:t xml:space="preserve"> ساز</w:t>
      </w:r>
      <w:r w:rsidRPr="00F97DD9">
        <w:rPr>
          <w:rFonts w:cs="B Lotus" w:hint="cs"/>
          <w:sz w:val="24"/>
          <w:szCs w:val="24"/>
          <w:rtl/>
        </w:rPr>
        <w:t>ی</w:t>
      </w:r>
      <w:r w:rsidRPr="00F97DD9">
        <w:rPr>
          <w:rFonts w:cs="B Lotus"/>
          <w:sz w:val="24"/>
          <w:szCs w:val="24"/>
          <w:rtl/>
        </w:rPr>
        <w:t xml:space="preserve"> حواس انسان </w:t>
      </w:r>
      <w:r w:rsidR="00760699">
        <w:rPr>
          <w:rFonts w:cs="B Lotus" w:hint="cs"/>
          <w:sz w:val="24"/>
          <w:szCs w:val="24"/>
          <w:rtl/>
        </w:rPr>
        <w:t>(</w:t>
      </w:r>
      <w:r w:rsidRPr="00F97DD9">
        <w:rPr>
          <w:rFonts w:cs="B Lotus"/>
          <w:sz w:val="24"/>
          <w:szCs w:val="24"/>
          <w:rtl/>
        </w:rPr>
        <w:t xml:space="preserve"> هر پنج مورد </w:t>
      </w:r>
      <w:r w:rsidR="00760699">
        <w:rPr>
          <w:rFonts w:cs="B Lotus" w:hint="cs"/>
          <w:sz w:val="24"/>
          <w:szCs w:val="24"/>
          <w:rtl/>
        </w:rPr>
        <w:t>)</w:t>
      </w:r>
      <w:r w:rsidRPr="00F97DD9">
        <w:rPr>
          <w:rFonts w:cs="B Lotus"/>
          <w:sz w:val="24"/>
          <w:szCs w:val="24"/>
          <w:rtl/>
        </w:rPr>
        <w:t xml:space="preserve"> </w:t>
      </w:r>
      <w:r w:rsidRPr="00F97DD9">
        <w:rPr>
          <w:rFonts w:cs="B Lotus" w:hint="cs"/>
          <w:sz w:val="24"/>
          <w:szCs w:val="24"/>
          <w:rtl/>
        </w:rPr>
        <w:t>ی</w:t>
      </w:r>
      <w:r w:rsidRPr="00F97DD9">
        <w:rPr>
          <w:rFonts w:cs="B Lotus" w:hint="eastAsia"/>
          <w:sz w:val="24"/>
          <w:szCs w:val="24"/>
          <w:rtl/>
        </w:rPr>
        <w:t>ک</w:t>
      </w:r>
      <w:r w:rsidRPr="00F97DD9">
        <w:rPr>
          <w:rFonts w:cs="B Lotus"/>
          <w:sz w:val="24"/>
          <w:szCs w:val="24"/>
          <w:rtl/>
        </w:rPr>
        <w:t xml:space="preserve"> کامپ</w:t>
      </w:r>
      <w:r w:rsidRPr="00F97DD9">
        <w:rPr>
          <w:rFonts w:cs="B Lotus" w:hint="cs"/>
          <w:sz w:val="24"/>
          <w:szCs w:val="24"/>
          <w:rtl/>
        </w:rPr>
        <w:t>ی</w:t>
      </w:r>
      <w:r w:rsidRPr="00F97DD9">
        <w:rPr>
          <w:rFonts w:cs="B Lotus" w:hint="eastAsia"/>
          <w:sz w:val="24"/>
          <w:szCs w:val="24"/>
          <w:rtl/>
        </w:rPr>
        <w:t>وتر</w:t>
      </w:r>
      <w:r w:rsidRPr="00F97DD9">
        <w:rPr>
          <w:rFonts w:cs="B Lotus"/>
          <w:sz w:val="24"/>
          <w:szCs w:val="24"/>
          <w:rtl/>
        </w:rPr>
        <w:t xml:space="preserve"> را به </w:t>
      </w:r>
      <w:r w:rsidRPr="00F97DD9">
        <w:rPr>
          <w:rFonts w:cs="B Lotus" w:hint="cs"/>
          <w:sz w:val="24"/>
          <w:szCs w:val="24"/>
          <w:rtl/>
        </w:rPr>
        <w:t>ی</w:t>
      </w:r>
      <w:r w:rsidRPr="00F97DD9">
        <w:rPr>
          <w:rFonts w:cs="B Lotus" w:hint="eastAsia"/>
          <w:sz w:val="24"/>
          <w:szCs w:val="24"/>
          <w:rtl/>
        </w:rPr>
        <w:t>ک</w:t>
      </w:r>
      <w:r w:rsidRPr="00F97DD9">
        <w:rPr>
          <w:rFonts w:cs="B Lotus"/>
          <w:sz w:val="24"/>
          <w:szCs w:val="24"/>
          <w:rtl/>
        </w:rPr>
        <w:t xml:space="preserve"> وس</w:t>
      </w:r>
      <w:r w:rsidRPr="00F97DD9">
        <w:rPr>
          <w:rFonts w:cs="B Lotus" w:hint="cs"/>
          <w:sz w:val="24"/>
          <w:szCs w:val="24"/>
          <w:rtl/>
        </w:rPr>
        <w:t>ی</w:t>
      </w:r>
      <w:r w:rsidRPr="00F97DD9">
        <w:rPr>
          <w:rFonts w:cs="B Lotus" w:hint="eastAsia"/>
          <w:sz w:val="24"/>
          <w:szCs w:val="24"/>
          <w:rtl/>
        </w:rPr>
        <w:t>له</w:t>
      </w:r>
      <w:r w:rsidRPr="00F97DD9">
        <w:rPr>
          <w:rFonts w:cs="B Lotus"/>
          <w:sz w:val="24"/>
          <w:szCs w:val="24"/>
          <w:rtl/>
        </w:rPr>
        <w:t xml:space="preserve"> </w:t>
      </w:r>
      <w:r w:rsidR="00760699">
        <w:rPr>
          <w:rFonts w:cs="B Lotus" w:hint="cs"/>
          <w:sz w:val="24"/>
          <w:szCs w:val="24"/>
          <w:rtl/>
        </w:rPr>
        <w:t>انتقال</w:t>
      </w:r>
      <w:r w:rsidRPr="00F97DD9">
        <w:rPr>
          <w:rFonts w:cs="B Lotus"/>
          <w:sz w:val="24"/>
          <w:szCs w:val="24"/>
          <w:rtl/>
        </w:rPr>
        <w:t xml:space="preserve"> به دن</w:t>
      </w:r>
      <w:r w:rsidRPr="00F97DD9">
        <w:rPr>
          <w:rFonts w:cs="B Lotus" w:hint="cs"/>
          <w:sz w:val="24"/>
          <w:szCs w:val="24"/>
          <w:rtl/>
        </w:rPr>
        <w:t>ی</w:t>
      </w:r>
      <w:r w:rsidRPr="00F97DD9">
        <w:rPr>
          <w:rFonts w:cs="B Lotus" w:hint="eastAsia"/>
          <w:sz w:val="24"/>
          <w:szCs w:val="24"/>
          <w:rtl/>
        </w:rPr>
        <w:t>اها</w:t>
      </w:r>
      <w:r w:rsidRPr="00F97DD9">
        <w:rPr>
          <w:rFonts w:cs="B Lotus" w:hint="cs"/>
          <w:sz w:val="24"/>
          <w:szCs w:val="24"/>
          <w:rtl/>
        </w:rPr>
        <w:t>ی</w:t>
      </w:r>
      <w:r w:rsidRPr="00F97DD9">
        <w:rPr>
          <w:rFonts w:cs="B Lotus"/>
          <w:sz w:val="24"/>
          <w:szCs w:val="24"/>
          <w:rtl/>
        </w:rPr>
        <w:t xml:space="preserve"> جد</w:t>
      </w:r>
      <w:r w:rsidRPr="00F97DD9">
        <w:rPr>
          <w:rFonts w:cs="B Lotus" w:hint="cs"/>
          <w:sz w:val="24"/>
          <w:szCs w:val="24"/>
          <w:rtl/>
        </w:rPr>
        <w:t>ی</w:t>
      </w:r>
      <w:r w:rsidRPr="00F97DD9">
        <w:rPr>
          <w:rFonts w:cs="B Lotus" w:hint="eastAsia"/>
          <w:sz w:val="24"/>
          <w:szCs w:val="24"/>
          <w:rtl/>
        </w:rPr>
        <w:t>د</w:t>
      </w:r>
      <w:r w:rsidRPr="00F97DD9">
        <w:rPr>
          <w:rFonts w:cs="B Lotus"/>
          <w:sz w:val="24"/>
          <w:szCs w:val="24"/>
          <w:rtl/>
        </w:rPr>
        <w:t xml:space="preserve"> تبد</w:t>
      </w:r>
      <w:r w:rsidRPr="00F97DD9">
        <w:rPr>
          <w:rFonts w:cs="B Lotus" w:hint="cs"/>
          <w:sz w:val="24"/>
          <w:szCs w:val="24"/>
          <w:rtl/>
        </w:rPr>
        <w:t>ی</w:t>
      </w:r>
      <w:r w:rsidRPr="00F97DD9">
        <w:rPr>
          <w:rFonts w:cs="B Lotus" w:hint="eastAsia"/>
          <w:sz w:val="24"/>
          <w:szCs w:val="24"/>
          <w:rtl/>
        </w:rPr>
        <w:t>ل</w:t>
      </w:r>
      <w:r w:rsidRPr="00F97DD9">
        <w:rPr>
          <w:rFonts w:cs="B Lotus"/>
          <w:sz w:val="24"/>
          <w:szCs w:val="24"/>
          <w:rtl/>
        </w:rPr>
        <w:t xml:space="preserve"> </w:t>
      </w:r>
      <w:r w:rsidR="001C27A6">
        <w:rPr>
          <w:rFonts w:cs="B Lotus"/>
          <w:sz w:val="24"/>
          <w:szCs w:val="24"/>
          <w:rtl/>
        </w:rPr>
        <w:t>می‌کند</w:t>
      </w:r>
      <w:r w:rsidRPr="00F97DD9">
        <w:rPr>
          <w:rFonts w:cs="B Lotus"/>
          <w:sz w:val="24"/>
          <w:szCs w:val="24"/>
          <w:rtl/>
        </w:rPr>
        <w:t>. تنها محدود</w:t>
      </w:r>
      <w:r w:rsidRPr="00F97DD9">
        <w:rPr>
          <w:rFonts w:cs="B Lotus" w:hint="cs"/>
          <w:sz w:val="24"/>
          <w:szCs w:val="24"/>
          <w:rtl/>
        </w:rPr>
        <w:t>ی</w:t>
      </w:r>
      <w:r w:rsidRPr="00F97DD9">
        <w:rPr>
          <w:rFonts w:cs="B Lotus" w:hint="eastAsia"/>
          <w:sz w:val="24"/>
          <w:szCs w:val="24"/>
          <w:rtl/>
        </w:rPr>
        <w:t>ت</w:t>
      </w:r>
      <w:r w:rsidRPr="00F97DD9">
        <w:rPr>
          <w:rFonts w:cs="B Lotus"/>
          <w:sz w:val="24"/>
          <w:szCs w:val="24"/>
          <w:rtl/>
        </w:rPr>
        <w:t xml:space="preserve"> </w:t>
      </w:r>
      <w:r w:rsidRPr="00F97DD9">
        <w:rPr>
          <w:rFonts w:cs="B Lotus" w:hint="cs"/>
          <w:sz w:val="24"/>
          <w:szCs w:val="24"/>
          <w:rtl/>
        </w:rPr>
        <w:t>ی</w:t>
      </w:r>
      <w:r w:rsidRPr="00F97DD9">
        <w:rPr>
          <w:rFonts w:cs="B Lotus" w:hint="eastAsia"/>
          <w:sz w:val="24"/>
          <w:szCs w:val="24"/>
          <w:rtl/>
        </w:rPr>
        <w:t>ک</w:t>
      </w:r>
      <w:r w:rsidRPr="00F97DD9">
        <w:rPr>
          <w:rFonts w:cs="B Lotus"/>
          <w:sz w:val="24"/>
          <w:szCs w:val="24"/>
          <w:rtl/>
        </w:rPr>
        <w:t xml:space="preserve"> تجربه </w:t>
      </w:r>
      <w:r w:rsidR="000F2E65">
        <w:rPr>
          <w:rFonts w:cs="B Lotus" w:hint="cs"/>
          <w:sz w:val="24"/>
          <w:szCs w:val="24"/>
          <w:rtl/>
        </w:rPr>
        <w:t>واقعیت مجازی</w:t>
      </w:r>
      <w:r w:rsidR="000F2E65" w:rsidRPr="000F2E65">
        <w:rPr>
          <w:rFonts w:cs="B Lotus" w:hint="cs"/>
          <w:sz w:val="24"/>
          <w:szCs w:val="24"/>
          <w:rtl/>
        </w:rPr>
        <w:t xml:space="preserve"> عالی</w:t>
      </w:r>
      <w:r w:rsidRPr="00F97DD9">
        <w:rPr>
          <w:rFonts w:cs="B Lotus" w:hint="eastAsia"/>
          <w:sz w:val="24"/>
          <w:szCs w:val="24"/>
          <w:rtl/>
        </w:rPr>
        <w:t>،</w:t>
      </w:r>
      <w:r w:rsidRPr="00F97DD9">
        <w:rPr>
          <w:rFonts w:cs="B Lotus"/>
          <w:sz w:val="24"/>
          <w:szCs w:val="24"/>
          <w:rtl/>
        </w:rPr>
        <w:t xml:space="preserve"> قدرت محاسبات</w:t>
      </w:r>
      <w:r w:rsidRPr="00F97DD9">
        <w:rPr>
          <w:rFonts w:cs="B Lotus" w:hint="cs"/>
          <w:sz w:val="24"/>
          <w:szCs w:val="24"/>
          <w:rtl/>
        </w:rPr>
        <w:t>ی</w:t>
      </w:r>
      <w:r w:rsidRPr="00F97DD9">
        <w:rPr>
          <w:rFonts w:cs="B Lotus"/>
          <w:sz w:val="24"/>
          <w:szCs w:val="24"/>
          <w:rtl/>
        </w:rPr>
        <w:t xml:space="preserve"> و در دسترس بودن محتوا است.</w:t>
      </w:r>
    </w:p>
    <w:p w14:paraId="4B8DA9F4" w14:textId="77777777" w:rsidR="00760699" w:rsidRDefault="00760699" w:rsidP="00760699">
      <w:pPr>
        <w:autoSpaceDE w:val="0"/>
        <w:autoSpaceDN w:val="0"/>
        <w:bidi/>
        <w:adjustRightInd w:val="0"/>
        <w:spacing w:after="0" w:line="240" w:lineRule="auto"/>
        <w:jc w:val="both"/>
        <w:rPr>
          <w:rFonts w:cs="B Lotus"/>
          <w:sz w:val="24"/>
          <w:szCs w:val="24"/>
          <w:rtl/>
        </w:rPr>
      </w:pPr>
    </w:p>
    <w:p w14:paraId="1B85BAA2" w14:textId="63638684" w:rsidR="00760699" w:rsidRPr="00760699" w:rsidRDefault="00760699" w:rsidP="00760699">
      <w:pPr>
        <w:autoSpaceDE w:val="0"/>
        <w:autoSpaceDN w:val="0"/>
        <w:bidi/>
        <w:adjustRightInd w:val="0"/>
        <w:spacing w:after="0" w:line="240" w:lineRule="auto"/>
        <w:jc w:val="both"/>
        <w:rPr>
          <w:rFonts w:cs="B Lotus"/>
          <w:b/>
          <w:bCs/>
          <w:sz w:val="24"/>
          <w:szCs w:val="24"/>
        </w:rPr>
      </w:pPr>
      <w:r w:rsidRPr="00760699">
        <w:rPr>
          <w:rFonts w:cs="B Lotus" w:hint="cs"/>
          <w:b/>
          <w:bCs/>
          <w:sz w:val="24"/>
          <w:szCs w:val="24"/>
          <w:rtl/>
        </w:rPr>
        <w:t>انواع</w:t>
      </w:r>
      <w:r w:rsidRPr="00760699">
        <w:rPr>
          <w:rFonts w:cs="B Lotus"/>
          <w:b/>
          <w:bCs/>
          <w:sz w:val="24"/>
          <w:szCs w:val="24"/>
          <w:rtl/>
        </w:rPr>
        <w:t xml:space="preserve"> واقع</w:t>
      </w:r>
      <w:r w:rsidRPr="00760699">
        <w:rPr>
          <w:rFonts w:cs="B Lotus" w:hint="cs"/>
          <w:b/>
          <w:bCs/>
          <w:sz w:val="24"/>
          <w:szCs w:val="24"/>
          <w:rtl/>
        </w:rPr>
        <w:t>ی</w:t>
      </w:r>
      <w:r w:rsidRPr="00760699">
        <w:rPr>
          <w:rFonts w:cs="B Lotus" w:hint="eastAsia"/>
          <w:b/>
          <w:bCs/>
          <w:sz w:val="24"/>
          <w:szCs w:val="24"/>
          <w:rtl/>
        </w:rPr>
        <w:t>ت</w:t>
      </w:r>
      <w:r w:rsidRPr="00760699">
        <w:rPr>
          <w:rFonts w:cs="B Lotus"/>
          <w:b/>
          <w:bCs/>
          <w:sz w:val="24"/>
          <w:szCs w:val="24"/>
          <w:rtl/>
        </w:rPr>
        <w:t xml:space="preserve"> مجاز</w:t>
      </w:r>
      <w:r w:rsidRPr="00760699">
        <w:rPr>
          <w:rFonts w:cs="B Lotus" w:hint="cs"/>
          <w:b/>
          <w:bCs/>
          <w:sz w:val="24"/>
          <w:szCs w:val="24"/>
          <w:rtl/>
        </w:rPr>
        <w:t>ی</w:t>
      </w:r>
    </w:p>
    <w:p w14:paraId="74559278" w14:textId="622C31FD" w:rsidR="00760699" w:rsidRPr="00760699" w:rsidRDefault="00760699" w:rsidP="00760699">
      <w:pPr>
        <w:autoSpaceDE w:val="0"/>
        <w:autoSpaceDN w:val="0"/>
        <w:bidi/>
        <w:adjustRightInd w:val="0"/>
        <w:spacing w:after="0" w:line="240" w:lineRule="auto"/>
        <w:jc w:val="both"/>
        <w:rPr>
          <w:rFonts w:cs="B Lotus"/>
          <w:sz w:val="24"/>
          <w:szCs w:val="24"/>
        </w:rPr>
      </w:pPr>
      <w:r w:rsidRPr="00760699">
        <w:rPr>
          <w:rFonts w:cs="B Lotus" w:hint="eastAsia"/>
          <w:sz w:val="24"/>
          <w:szCs w:val="24"/>
          <w:rtl/>
        </w:rPr>
        <w:t>به</w:t>
      </w:r>
      <w:r w:rsidRPr="00760699">
        <w:rPr>
          <w:rFonts w:cs="B Lotus"/>
          <w:sz w:val="24"/>
          <w:szCs w:val="24"/>
          <w:rtl/>
        </w:rPr>
        <w:t xml:space="preserve"> هر سه نوع </w:t>
      </w:r>
      <w:r w:rsidR="000F2E65">
        <w:rPr>
          <w:rFonts w:cs="B Lotus" w:hint="cs"/>
          <w:sz w:val="24"/>
          <w:szCs w:val="24"/>
          <w:rtl/>
        </w:rPr>
        <w:t>واقعیت مجازی</w:t>
      </w:r>
      <w:r w:rsidRPr="00760699">
        <w:rPr>
          <w:rFonts w:cs="B Lotus"/>
          <w:sz w:val="24"/>
          <w:szCs w:val="24"/>
          <w:rtl/>
        </w:rPr>
        <w:t>، از غ</w:t>
      </w:r>
      <w:r w:rsidRPr="00760699">
        <w:rPr>
          <w:rFonts w:cs="B Lotus" w:hint="cs"/>
          <w:sz w:val="24"/>
          <w:szCs w:val="24"/>
          <w:rtl/>
        </w:rPr>
        <w:t>ی</w:t>
      </w:r>
      <w:r w:rsidRPr="00760699">
        <w:rPr>
          <w:rFonts w:cs="B Lotus" w:hint="eastAsia"/>
          <w:sz w:val="24"/>
          <w:szCs w:val="24"/>
          <w:rtl/>
        </w:rPr>
        <w:t>ر</w:t>
      </w:r>
      <w:r w:rsidRPr="00760699">
        <w:rPr>
          <w:rFonts w:cs="B Lotus"/>
          <w:sz w:val="24"/>
          <w:szCs w:val="24"/>
          <w:rtl/>
        </w:rPr>
        <w:t xml:space="preserve"> غوطه ور، ن</w:t>
      </w:r>
      <w:r w:rsidRPr="00760699">
        <w:rPr>
          <w:rFonts w:cs="B Lotus" w:hint="cs"/>
          <w:sz w:val="24"/>
          <w:szCs w:val="24"/>
          <w:rtl/>
        </w:rPr>
        <w:t>ی</w:t>
      </w:r>
      <w:r w:rsidRPr="00760699">
        <w:rPr>
          <w:rFonts w:cs="B Lotus" w:hint="eastAsia"/>
          <w:sz w:val="24"/>
          <w:szCs w:val="24"/>
          <w:rtl/>
        </w:rPr>
        <w:t>مه</w:t>
      </w:r>
      <w:r w:rsidRPr="00760699">
        <w:rPr>
          <w:rFonts w:cs="B Lotus"/>
          <w:sz w:val="24"/>
          <w:szCs w:val="24"/>
          <w:rtl/>
        </w:rPr>
        <w:t xml:space="preserve"> غوطه ور، غوطه ور کامل </w:t>
      </w:r>
      <w:r w:rsidRPr="00760699">
        <w:rPr>
          <w:rFonts w:cs="B Lotus" w:hint="cs"/>
          <w:sz w:val="24"/>
          <w:szCs w:val="24"/>
          <w:rtl/>
        </w:rPr>
        <w:t>ی</w:t>
      </w:r>
      <w:r w:rsidRPr="00760699">
        <w:rPr>
          <w:rFonts w:cs="B Lotus" w:hint="eastAsia"/>
          <w:sz w:val="24"/>
          <w:szCs w:val="24"/>
          <w:rtl/>
        </w:rPr>
        <w:t>ا</w:t>
      </w:r>
      <w:r w:rsidRPr="00760699">
        <w:rPr>
          <w:rFonts w:cs="B Lotus"/>
          <w:sz w:val="24"/>
          <w:szCs w:val="24"/>
          <w:rtl/>
        </w:rPr>
        <w:t xml:space="preserve"> مخلوط</w:t>
      </w:r>
      <w:r w:rsidRPr="00760699">
        <w:rPr>
          <w:rFonts w:cs="B Lotus" w:hint="cs"/>
          <w:sz w:val="24"/>
          <w:szCs w:val="24"/>
          <w:rtl/>
        </w:rPr>
        <w:t>ی</w:t>
      </w:r>
      <w:r w:rsidRPr="00760699">
        <w:rPr>
          <w:rFonts w:cs="B Lotus"/>
          <w:sz w:val="24"/>
          <w:szCs w:val="24"/>
          <w:rtl/>
        </w:rPr>
        <w:t xml:space="preserve"> از آنها، به عنوان واقع</w:t>
      </w:r>
      <w:r w:rsidRPr="00760699">
        <w:rPr>
          <w:rFonts w:cs="B Lotus" w:hint="cs"/>
          <w:sz w:val="24"/>
          <w:szCs w:val="24"/>
          <w:rtl/>
        </w:rPr>
        <w:t>ی</w:t>
      </w:r>
      <w:r w:rsidRPr="00760699">
        <w:rPr>
          <w:rFonts w:cs="B Lotus" w:hint="eastAsia"/>
          <w:sz w:val="24"/>
          <w:szCs w:val="24"/>
          <w:rtl/>
        </w:rPr>
        <w:t>ت</w:t>
      </w:r>
      <w:r w:rsidRPr="00760699">
        <w:rPr>
          <w:rFonts w:cs="B Lotus"/>
          <w:sz w:val="24"/>
          <w:szCs w:val="24"/>
          <w:rtl/>
        </w:rPr>
        <w:t xml:space="preserve"> توسعه </w:t>
      </w:r>
      <w:r w:rsidRPr="00760699">
        <w:rPr>
          <w:rFonts w:cs="B Lotus" w:hint="cs"/>
          <w:sz w:val="24"/>
          <w:szCs w:val="24"/>
          <w:rtl/>
        </w:rPr>
        <w:t>ی</w:t>
      </w:r>
      <w:r w:rsidRPr="00760699">
        <w:rPr>
          <w:rFonts w:cs="B Lotus" w:hint="eastAsia"/>
          <w:sz w:val="24"/>
          <w:szCs w:val="24"/>
          <w:rtl/>
        </w:rPr>
        <w:t>افته</w:t>
      </w:r>
      <w:r w:rsidR="00DC0665">
        <w:rPr>
          <w:rStyle w:val="FootnoteReference"/>
          <w:rFonts w:cs="B Lotus"/>
          <w:sz w:val="24"/>
          <w:szCs w:val="24"/>
          <w:rtl/>
        </w:rPr>
        <w:footnoteReference w:id="105"/>
      </w:r>
      <w:r w:rsidR="00DC0665">
        <w:rPr>
          <w:rFonts w:cs="B Lotus"/>
          <w:sz w:val="24"/>
          <w:szCs w:val="24"/>
        </w:rPr>
        <w:t xml:space="preserve"> </w:t>
      </w:r>
      <w:r w:rsidRPr="00760699">
        <w:rPr>
          <w:rFonts w:cs="B Lotus"/>
          <w:sz w:val="24"/>
          <w:szCs w:val="24"/>
          <w:rtl/>
        </w:rPr>
        <w:t>ن</w:t>
      </w:r>
      <w:r w:rsidRPr="00760699">
        <w:rPr>
          <w:rFonts w:cs="B Lotus" w:hint="cs"/>
          <w:sz w:val="24"/>
          <w:szCs w:val="24"/>
          <w:rtl/>
        </w:rPr>
        <w:t>ی</w:t>
      </w:r>
      <w:r w:rsidRPr="00760699">
        <w:rPr>
          <w:rFonts w:cs="B Lotus" w:hint="eastAsia"/>
          <w:sz w:val="24"/>
          <w:szCs w:val="24"/>
          <w:rtl/>
        </w:rPr>
        <w:t>ز</w:t>
      </w:r>
      <w:r w:rsidRPr="00760699">
        <w:rPr>
          <w:rFonts w:cs="B Lotus"/>
          <w:sz w:val="24"/>
          <w:szCs w:val="24"/>
          <w:rtl/>
        </w:rPr>
        <w:t xml:space="preserve"> گفته م</w:t>
      </w:r>
      <w:r w:rsidRPr="00760699">
        <w:rPr>
          <w:rFonts w:cs="B Lotus" w:hint="cs"/>
          <w:sz w:val="24"/>
          <w:szCs w:val="24"/>
          <w:rtl/>
        </w:rPr>
        <w:t>ی</w:t>
      </w:r>
      <w:r>
        <w:rPr>
          <w:rFonts w:cs="B Lotus" w:hint="cs"/>
          <w:sz w:val="24"/>
          <w:szCs w:val="24"/>
          <w:rtl/>
        </w:rPr>
        <w:t>‌</w:t>
      </w:r>
      <w:r w:rsidRPr="00760699">
        <w:rPr>
          <w:rFonts w:cs="B Lotus"/>
          <w:sz w:val="24"/>
          <w:szCs w:val="24"/>
          <w:rtl/>
        </w:rPr>
        <w:t>شود. سه نوع تجربه واقع</w:t>
      </w:r>
      <w:r w:rsidRPr="00760699">
        <w:rPr>
          <w:rFonts w:cs="B Lotus" w:hint="cs"/>
          <w:sz w:val="24"/>
          <w:szCs w:val="24"/>
          <w:rtl/>
        </w:rPr>
        <w:t>ی</w:t>
      </w:r>
      <w:r w:rsidRPr="00760699">
        <w:rPr>
          <w:rFonts w:cs="B Lotus" w:hint="eastAsia"/>
          <w:sz w:val="24"/>
          <w:szCs w:val="24"/>
          <w:rtl/>
        </w:rPr>
        <w:t>ت</w:t>
      </w:r>
      <w:r w:rsidRPr="00760699">
        <w:rPr>
          <w:rFonts w:cs="B Lotus"/>
          <w:sz w:val="24"/>
          <w:szCs w:val="24"/>
          <w:rtl/>
        </w:rPr>
        <w:t xml:space="preserve"> مجاز</w:t>
      </w:r>
      <w:r w:rsidRPr="00760699">
        <w:rPr>
          <w:rFonts w:cs="B Lotus" w:hint="cs"/>
          <w:sz w:val="24"/>
          <w:szCs w:val="24"/>
          <w:rtl/>
        </w:rPr>
        <w:t>ی</w:t>
      </w:r>
      <w:r w:rsidRPr="00760699">
        <w:rPr>
          <w:rFonts w:cs="B Lotus"/>
          <w:sz w:val="24"/>
          <w:szCs w:val="24"/>
          <w:rtl/>
        </w:rPr>
        <w:t xml:space="preserve"> سطوح مختلف شب</w:t>
      </w:r>
      <w:r w:rsidRPr="00760699">
        <w:rPr>
          <w:rFonts w:cs="B Lotus" w:hint="cs"/>
          <w:sz w:val="24"/>
          <w:szCs w:val="24"/>
          <w:rtl/>
        </w:rPr>
        <w:t>ی</w:t>
      </w:r>
      <w:r w:rsidRPr="00760699">
        <w:rPr>
          <w:rFonts w:cs="B Lotus" w:hint="eastAsia"/>
          <w:sz w:val="24"/>
          <w:szCs w:val="24"/>
          <w:rtl/>
        </w:rPr>
        <w:t>ه</w:t>
      </w:r>
      <w:r w:rsidRPr="00760699">
        <w:rPr>
          <w:rFonts w:cs="B Lotus"/>
          <w:sz w:val="24"/>
          <w:szCs w:val="24"/>
          <w:rtl/>
        </w:rPr>
        <w:t xml:space="preserve"> ساز</w:t>
      </w:r>
      <w:r w:rsidRPr="00760699">
        <w:rPr>
          <w:rFonts w:cs="B Lotus" w:hint="cs"/>
          <w:sz w:val="24"/>
          <w:szCs w:val="24"/>
          <w:rtl/>
        </w:rPr>
        <w:t>ی</w:t>
      </w:r>
      <w:r w:rsidRPr="00760699">
        <w:rPr>
          <w:rFonts w:cs="B Lotus"/>
          <w:sz w:val="24"/>
          <w:szCs w:val="24"/>
          <w:rtl/>
        </w:rPr>
        <w:t xml:space="preserve"> کامپ</w:t>
      </w:r>
      <w:r w:rsidRPr="00760699">
        <w:rPr>
          <w:rFonts w:cs="B Lotus" w:hint="cs"/>
          <w:sz w:val="24"/>
          <w:szCs w:val="24"/>
          <w:rtl/>
        </w:rPr>
        <w:t>ی</w:t>
      </w:r>
      <w:r w:rsidRPr="00760699">
        <w:rPr>
          <w:rFonts w:cs="B Lotus" w:hint="eastAsia"/>
          <w:sz w:val="24"/>
          <w:szCs w:val="24"/>
          <w:rtl/>
        </w:rPr>
        <w:t>وتر</w:t>
      </w:r>
      <w:r w:rsidRPr="00760699">
        <w:rPr>
          <w:rFonts w:cs="B Lotus" w:hint="cs"/>
          <w:sz w:val="24"/>
          <w:szCs w:val="24"/>
          <w:rtl/>
        </w:rPr>
        <w:t>ی</w:t>
      </w:r>
      <w:r w:rsidRPr="00760699">
        <w:rPr>
          <w:rFonts w:cs="B Lotus"/>
          <w:sz w:val="24"/>
          <w:szCs w:val="24"/>
          <w:rtl/>
        </w:rPr>
        <w:t xml:space="preserve"> را ارائه م</w:t>
      </w:r>
      <w:r w:rsidRPr="00760699">
        <w:rPr>
          <w:rFonts w:cs="B Lotus" w:hint="cs"/>
          <w:sz w:val="24"/>
          <w:szCs w:val="24"/>
          <w:rtl/>
        </w:rPr>
        <w:t>ی</w:t>
      </w:r>
      <w:r>
        <w:rPr>
          <w:rFonts w:cs="B Lotus" w:hint="cs"/>
          <w:sz w:val="24"/>
          <w:szCs w:val="24"/>
          <w:rtl/>
        </w:rPr>
        <w:t>‌</w:t>
      </w:r>
      <w:r w:rsidRPr="00760699">
        <w:rPr>
          <w:rFonts w:cs="B Lotus"/>
          <w:sz w:val="24"/>
          <w:szCs w:val="24"/>
          <w:rtl/>
        </w:rPr>
        <w:t>دهند.</w:t>
      </w:r>
    </w:p>
    <w:p w14:paraId="11E0F996" w14:textId="77777777" w:rsidR="00760699" w:rsidRPr="00760699" w:rsidRDefault="00760699" w:rsidP="00760699">
      <w:pPr>
        <w:autoSpaceDE w:val="0"/>
        <w:autoSpaceDN w:val="0"/>
        <w:bidi/>
        <w:adjustRightInd w:val="0"/>
        <w:spacing w:after="0" w:line="240" w:lineRule="auto"/>
        <w:jc w:val="both"/>
        <w:rPr>
          <w:rFonts w:cs="B Lotus"/>
          <w:sz w:val="24"/>
          <w:szCs w:val="24"/>
        </w:rPr>
      </w:pPr>
    </w:p>
    <w:p w14:paraId="192849DF" w14:textId="30131E21" w:rsidR="00760699" w:rsidRDefault="00760699" w:rsidP="00760699">
      <w:pPr>
        <w:autoSpaceDE w:val="0"/>
        <w:autoSpaceDN w:val="0"/>
        <w:bidi/>
        <w:adjustRightInd w:val="0"/>
        <w:spacing w:after="0" w:line="240" w:lineRule="auto"/>
        <w:jc w:val="both"/>
        <w:rPr>
          <w:rFonts w:cs="B Lotus"/>
          <w:sz w:val="24"/>
          <w:szCs w:val="24"/>
          <w:rtl/>
        </w:rPr>
      </w:pPr>
      <w:r w:rsidRPr="00603A4E">
        <w:rPr>
          <w:rFonts w:cs="B Lotus" w:hint="eastAsia"/>
          <w:b/>
          <w:bCs/>
          <w:sz w:val="24"/>
          <w:szCs w:val="24"/>
          <w:rtl/>
        </w:rPr>
        <w:t>واقع</w:t>
      </w:r>
      <w:r w:rsidRPr="00603A4E">
        <w:rPr>
          <w:rFonts w:cs="B Lotus" w:hint="cs"/>
          <w:b/>
          <w:bCs/>
          <w:sz w:val="24"/>
          <w:szCs w:val="24"/>
          <w:rtl/>
        </w:rPr>
        <w:t>ی</w:t>
      </w:r>
      <w:r w:rsidRPr="00603A4E">
        <w:rPr>
          <w:rFonts w:cs="B Lotus" w:hint="eastAsia"/>
          <w:b/>
          <w:bCs/>
          <w:sz w:val="24"/>
          <w:szCs w:val="24"/>
          <w:rtl/>
        </w:rPr>
        <w:t>ت</w:t>
      </w:r>
      <w:r w:rsidRPr="00603A4E">
        <w:rPr>
          <w:rFonts w:cs="B Lotus"/>
          <w:b/>
          <w:bCs/>
          <w:sz w:val="24"/>
          <w:szCs w:val="24"/>
          <w:rtl/>
        </w:rPr>
        <w:t xml:space="preserve"> مجاز</w:t>
      </w:r>
      <w:r w:rsidRPr="00603A4E">
        <w:rPr>
          <w:rFonts w:cs="B Lotus" w:hint="cs"/>
          <w:b/>
          <w:bCs/>
          <w:sz w:val="24"/>
          <w:szCs w:val="24"/>
          <w:rtl/>
        </w:rPr>
        <w:t>ی</w:t>
      </w:r>
      <w:r w:rsidRPr="00603A4E">
        <w:rPr>
          <w:rFonts w:cs="B Lotus"/>
          <w:b/>
          <w:bCs/>
          <w:sz w:val="24"/>
          <w:szCs w:val="24"/>
          <w:rtl/>
        </w:rPr>
        <w:t xml:space="preserve"> غ</w:t>
      </w:r>
      <w:r w:rsidRPr="00603A4E">
        <w:rPr>
          <w:rFonts w:cs="B Lotus" w:hint="cs"/>
          <w:b/>
          <w:bCs/>
          <w:sz w:val="24"/>
          <w:szCs w:val="24"/>
          <w:rtl/>
        </w:rPr>
        <w:t>ی</w:t>
      </w:r>
      <w:r w:rsidRPr="00603A4E">
        <w:rPr>
          <w:rFonts w:cs="B Lotus" w:hint="eastAsia"/>
          <w:b/>
          <w:bCs/>
          <w:sz w:val="24"/>
          <w:szCs w:val="24"/>
          <w:rtl/>
        </w:rPr>
        <w:t>ر</w:t>
      </w:r>
      <w:r w:rsidRPr="00603A4E">
        <w:rPr>
          <w:rFonts w:cs="B Lotus"/>
          <w:b/>
          <w:bCs/>
          <w:sz w:val="24"/>
          <w:szCs w:val="24"/>
          <w:rtl/>
        </w:rPr>
        <w:t xml:space="preserve"> فراگ</w:t>
      </w:r>
      <w:r w:rsidRPr="00603A4E">
        <w:rPr>
          <w:rFonts w:cs="B Lotus" w:hint="cs"/>
          <w:b/>
          <w:bCs/>
          <w:sz w:val="24"/>
          <w:szCs w:val="24"/>
          <w:rtl/>
        </w:rPr>
        <w:t>ی</w:t>
      </w:r>
      <w:r w:rsidRPr="00603A4E">
        <w:rPr>
          <w:rFonts w:cs="B Lotus" w:hint="eastAsia"/>
          <w:b/>
          <w:bCs/>
          <w:sz w:val="24"/>
          <w:szCs w:val="24"/>
          <w:rtl/>
        </w:rPr>
        <w:t>ر</w:t>
      </w:r>
      <w:r w:rsidRPr="00603A4E">
        <w:rPr>
          <w:rFonts w:cs="B Lotus"/>
          <w:b/>
          <w:bCs/>
          <w:sz w:val="24"/>
          <w:szCs w:val="24"/>
          <w:rtl/>
        </w:rPr>
        <w:t>:</w:t>
      </w:r>
      <w:r w:rsidRPr="00760699">
        <w:rPr>
          <w:rFonts w:cs="B Lotus"/>
          <w:sz w:val="24"/>
          <w:szCs w:val="24"/>
          <w:rtl/>
        </w:rPr>
        <w:t xml:space="preserve"> ا</w:t>
      </w:r>
      <w:r w:rsidRPr="00760699">
        <w:rPr>
          <w:rFonts w:cs="B Lotus" w:hint="cs"/>
          <w:sz w:val="24"/>
          <w:szCs w:val="24"/>
          <w:rtl/>
        </w:rPr>
        <w:t>ی</w:t>
      </w:r>
      <w:r w:rsidRPr="00760699">
        <w:rPr>
          <w:rFonts w:cs="B Lotus" w:hint="eastAsia"/>
          <w:sz w:val="24"/>
          <w:szCs w:val="24"/>
          <w:rtl/>
        </w:rPr>
        <w:t>ن</w:t>
      </w:r>
      <w:r w:rsidRPr="00760699">
        <w:rPr>
          <w:rFonts w:cs="B Lotus"/>
          <w:sz w:val="24"/>
          <w:szCs w:val="24"/>
          <w:rtl/>
        </w:rPr>
        <w:t xml:space="preserve"> مقوله اغلب به عنوان واقع</w:t>
      </w:r>
      <w:r w:rsidRPr="00760699">
        <w:rPr>
          <w:rFonts w:cs="B Lotus" w:hint="cs"/>
          <w:sz w:val="24"/>
          <w:szCs w:val="24"/>
          <w:rtl/>
        </w:rPr>
        <w:t>ی</w:t>
      </w:r>
      <w:r w:rsidRPr="00760699">
        <w:rPr>
          <w:rFonts w:cs="B Lotus" w:hint="eastAsia"/>
          <w:sz w:val="24"/>
          <w:szCs w:val="24"/>
          <w:rtl/>
        </w:rPr>
        <w:t>ت</w:t>
      </w:r>
      <w:r w:rsidRPr="00760699">
        <w:rPr>
          <w:rFonts w:cs="B Lotus"/>
          <w:sz w:val="24"/>
          <w:szCs w:val="24"/>
          <w:rtl/>
        </w:rPr>
        <w:t xml:space="preserve"> مجاز</w:t>
      </w:r>
      <w:r w:rsidRPr="00760699">
        <w:rPr>
          <w:rFonts w:cs="B Lotus" w:hint="cs"/>
          <w:sz w:val="24"/>
          <w:szCs w:val="24"/>
          <w:rtl/>
        </w:rPr>
        <w:t>ی</w:t>
      </w:r>
      <w:r>
        <w:rPr>
          <w:rFonts w:cs="B Lotus" w:hint="cs"/>
          <w:sz w:val="24"/>
          <w:szCs w:val="24"/>
          <w:rtl/>
        </w:rPr>
        <w:t xml:space="preserve"> به دلیل رایج بودن،</w:t>
      </w:r>
      <w:r w:rsidRPr="00760699">
        <w:rPr>
          <w:rFonts w:cs="B Lotus"/>
          <w:sz w:val="24"/>
          <w:szCs w:val="24"/>
          <w:rtl/>
        </w:rPr>
        <w:t xml:space="preserve"> ناد</w:t>
      </w:r>
      <w:r w:rsidRPr="00760699">
        <w:rPr>
          <w:rFonts w:cs="B Lotus" w:hint="cs"/>
          <w:sz w:val="24"/>
          <w:szCs w:val="24"/>
          <w:rtl/>
        </w:rPr>
        <w:t>ی</w:t>
      </w:r>
      <w:r w:rsidRPr="00760699">
        <w:rPr>
          <w:rFonts w:cs="B Lotus" w:hint="eastAsia"/>
          <w:sz w:val="24"/>
          <w:szCs w:val="24"/>
          <w:rtl/>
        </w:rPr>
        <w:t>ده</w:t>
      </w:r>
      <w:r w:rsidRPr="00760699">
        <w:rPr>
          <w:rFonts w:cs="B Lotus"/>
          <w:sz w:val="24"/>
          <w:szCs w:val="24"/>
          <w:rtl/>
        </w:rPr>
        <w:t xml:space="preserve"> گرفته م</w:t>
      </w:r>
      <w:r w:rsidRPr="00760699">
        <w:rPr>
          <w:rFonts w:cs="B Lotus" w:hint="cs"/>
          <w:sz w:val="24"/>
          <w:szCs w:val="24"/>
          <w:rtl/>
        </w:rPr>
        <w:t>ی</w:t>
      </w:r>
      <w:r>
        <w:rPr>
          <w:rFonts w:cs="B Lotus" w:hint="cs"/>
          <w:sz w:val="24"/>
          <w:szCs w:val="24"/>
          <w:rtl/>
        </w:rPr>
        <w:t>‌</w:t>
      </w:r>
      <w:r w:rsidRPr="00760699">
        <w:rPr>
          <w:rFonts w:cs="B Lotus"/>
          <w:sz w:val="24"/>
          <w:szCs w:val="24"/>
          <w:rtl/>
        </w:rPr>
        <w:t>شود</w:t>
      </w:r>
      <w:r>
        <w:rPr>
          <w:rFonts w:cs="B Lotus" w:hint="cs"/>
          <w:sz w:val="24"/>
          <w:szCs w:val="24"/>
          <w:rtl/>
        </w:rPr>
        <w:t xml:space="preserve">. </w:t>
      </w:r>
      <w:r w:rsidRPr="00760699">
        <w:rPr>
          <w:rFonts w:cs="B Lotus"/>
          <w:sz w:val="24"/>
          <w:szCs w:val="24"/>
          <w:rtl/>
        </w:rPr>
        <w:t>فناور</w:t>
      </w:r>
      <w:r w:rsidRPr="00760699">
        <w:rPr>
          <w:rFonts w:cs="B Lotus" w:hint="cs"/>
          <w:sz w:val="24"/>
          <w:szCs w:val="24"/>
          <w:rtl/>
        </w:rPr>
        <w:t>ی</w:t>
      </w:r>
      <w:r w:rsidRPr="00760699">
        <w:rPr>
          <w:rFonts w:cs="B Lotus"/>
          <w:sz w:val="24"/>
          <w:szCs w:val="24"/>
          <w:rtl/>
        </w:rPr>
        <w:t xml:space="preserve"> واقع</w:t>
      </w:r>
      <w:r w:rsidRPr="00760699">
        <w:rPr>
          <w:rFonts w:cs="B Lotus" w:hint="cs"/>
          <w:sz w:val="24"/>
          <w:szCs w:val="24"/>
          <w:rtl/>
        </w:rPr>
        <w:t>ی</w:t>
      </w:r>
      <w:r w:rsidRPr="00760699">
        <w:rPr>
          <w:rFonts w:cs="B Lotus" w:hint="eastAsia"/>
          <w:sz w:val="24"/>
          <w:szCs w:val="24"/>
          <w:rtl/>
        </w:rPr>
        <w:t>ت</w:t>
      </w:r>
      <w:r w:rsidRPr="00760699">
        <w:rPr>
          <w:rFonts w:cs="B Lotus"/>
          <w:sz w:val="24"/>
          <w:szCs w:val="24"/>
          <w:rtl/>
        </w:rPr>
        <w:t xml:space="preserve"> مجاز</w:t>
      </w:r>
      <w:r w:rsidRPr="00760699">
        <w:rPr>
          <w:rFonts w:cs="B Lotus" w:hint="cs"/>
          <w:sz w:val="24"/>
          <w:szCs w:val="24"/>
          <w:rtl/>
        </w:rPr>
        <w:t>ی</w:t>
      </w:r>
      <w:r w:rsidR="00603A4E" w:rsidRPr="00603A4E">
        <w:rPr>
          <w:rFonts w:cs="B Lotus"/>
          <w:sz w:val="24"/>
          <w:szCs w:val="24"/>
          <w:rtl/>
        </w:rPr>
        <w:t xml:space="preserve"> </w:t>
      </w:r>
      <w:r w:rsidR="00603A4E" w:rsidRPr="00760699">
        <w:rPr>
          <w:rFonts w:cs="B Lotus"/>
          <w:sz w:val="24"/>
          <w:szCs w:val="24"/>
          <w:rtl/>
        </w:rPr>
        <w:t>غ</w:t>
      </w:r>
      <w:r w:rsidR="00603A4E" w:rsidRPr="00760699">
        <w:rPr>
          <w:rFonts w:cs="B Lotus" w:hint="cs"/>
          <w:sz w:val="24"/>
          <w:szCs w:val="24"/>
          <w:rtl/>
        </w:rPr>
        <w:t>ی</w:t>
      </w:r>
      <w:r w:rsidR="00603A4E" w:rsidRPr="00760699">
        <w:rPr>
          <w:rFonts w:cs="B Lotus" w:hint="eastAsia"/>
          <w:sz w:val="24"/>
          <w:szCs w:val="24"/>
          <w:rtl/>
        </w:rPr>
        <w:t>ر</w:t>
      </w:r>
      <w:r w:rsidR="00603A4E" w:rsidRPr="00760699">
        <w:rPr>
          <w:rFonts w:cs="B Lotus"/>
          <w:sz w:val="24"/>
          <w:szCs w:val="24"/>
          <w:rtl/>
        </w:rPr>
        <w:t xml:space="preserve"> فراگ</w:t>
      </w:r>
      <w:r w:rsidR="00603A4E" w:rsidRPr="00760699">
        <w:rPr>
          <w:rFonts w:cs="B Lotus" w:hint="cs"/>
          <w:sz w:val="24"/>
          <w:szCs w:val="24"/>
          <w:rtl/>
        </w:rPr>
        <w:t>ی</w:t>
      </w:r>
      <w:r w:rsidR="00603A4E" w:rsidRPr="00760699">
        <w:rPr>
          <w:rFonts w:cs="B Lotus" w:hint="eastAsia"/>
          <w:sz w:val="24"/>
          <w:szCs w:val="24"/>
          <w:rtl/>
        </w:rPr>
        <w:t>ر</w:t>
      </w:r>
      <w:r w:rsidR="00603A4E" w:rsidRPr="00760699">
        <w:rPr>
          <w:rFonts w:cs="B Lotus"/>
          <w:sz w:val="24"/>
          <w:szCs w:val="24"/>
          <w:rtl/>
        </w:rPr>
        <w:t xml:space="preserve"> </w:t>
      </w:r>
      <w:r w:rsidRPr="00760699">
        <w:rPr>
          <w:rFonts w:cs="B Lotus"/>
          <w:sz w:val="24"/>
          <w:szCs w:val="24"/>
          <w:rtl/>
        </w:rPr>
        <w:t>دارا</w:t>
      </w:r>
      <w:r w:rsidRPr="00760699">
        <w:rPr>
          <w:rFonts w:cs="B Lotus" w:hint="cs"/>
          <w:sz w:val="24"/>
          <w:szCs w:val="24"/>
          <w:rtl/>
        </w:rPr>
        <w:t>ی</w:t>
      </w:r>
      <w:r w:rsidRPr="00760699">
        <w:rPr>
          <w:rFonts w:cs="B Lotus"/>
          <w:sz w:val="24"/>
          <w:szCs w:val="24"/>
          <w:rtl/>
        </w:rPr>
        <w:t xml:space="preserve"> </w:t>
      </w:r>
      <w:r w:rsidRPr="00760699">
        <w:rPr>
          <w:rFonts w:cs="B Lotus" w:hint="cs"/>
          <w:sz w:val="24"/>
          <w:szCs w:val="24"/>
          <w:rtl/>
        </w:rPr>
        <w:t>ی</w:t>
      </w:r>
      <w:r w:rsidRPr="00760699">
        <w:rPr>
          <w:rFonts w:cs="B Lotus" w:hint="eastAsia"/>
          <w:sz w:val="24"/>
          <w:szCs w:val="24"/>
          <w:rtl/>
        </w:rPr>
        <w:t>ک</w:t>
      </w:r>
      <w:r w:rsidRPr="00760699">
        <w:rPr>
          <w:rFonts w:cs="B Lotus"/>
          <w:sz w:val="24"/>
          <w:szCs w:val="24"/>
          <w:rtl/>
        </w:rPr>
        <w:t xml:space="preserve"> مح</w:t>
      </w:r>
      <w:r w:rsidRPr="00760699">
        <w:rPr>
          <w:rFonts w:cs="B Lotus" w:hint="cs"/>
          <w:sz w:val="24"/>
          <w:szCs w:val="24"/>
          <w:rtl/>
        </w:rPr>
        <w:t>ی</w:t>
      </w:r>
      <w:r w:rsidRPr="00760699">
        <w:rPr>
          <w:rFonts w:cs="B Lotus" w:hint="eastAsia"/>
          <w:sz w:val="24"/>
          <w:szCs w:val="24"/>
          <w:rtl/>
        </w:rPr>
        <w:t>ط</w:t>
      </w:r>
      <w:r w:rsidRPr="00760699">
        <w:rPr>
          <w:rFonts w:cs="B Lotus"/>
          <w:sz w:val="24"/>
          <w:szCs w:val="24"/>
          <w:rtl/>
        </w:rPr>
        <w:t xml:space="preserve"> مجاز</w:t>
      </w:r>
      <w:r w:rsidRPr="00760699">
        <w:rPr>
          <w:rFonts w:cs="B Lotus" w:hint="cs"/>
          <w:sz w:val="24"/>
          <w:szCs w:val="24"/>
          <w:rtl/>
        </w:rPr>
        <w:t>ی</w:t>
      </w:r>
      <w:r w:rsidRPr="00760699">
        <w:rPr>
          <w:rFonts w:cs="B Lotus"/>
          <w:sz w:val="24"/>
          <w:szCs w:val="24"/>
          <w:rtl/>
        </w:rPr>
        <w:t xml:space="preserve"> کامپ</w:t>
      </w:r>
      <w:r w:rsidRPr="00760699">
        <w:rPr>
          <w:rFonts w:cs="B Lotus" w:hint="cs"/>
          <w:sz w:val="24"/>
          <w:szCs w:val="24"/>
          <w:rtl/>
        </w:rPr>
        <w:t>ی</w:t>
      </w:r>
      <w:r w:rsidRPr="00760699">
        <w:rPr>
          <w:rFonts w:cs="B Lotus" w:hint="eastAsia"/>
          <w:sz w:val="24"/>
          <w:szCs w:val="24"/>
          <w:rtl/>
        </w:rPr>
        <w:t>وتر</w:t>
      </w:r>
      <w:r w:rsidRPr="00760699">
        <w:rPr>
          <w:rFonts w:cs="B Lotus" w:hint="cs"/>
          <w:sz w:val="24"/>
          <w:szCs w:val="24"/>
          <w:rtl/>
        </w:rPr>
        <w:t>ی</w:t>
      </w:r>
      <w:r w:rsidRPr="00760699">
        <w:rPr>
          <w:rFonts w:cs="B Lotus"/>
          <w:sz w:val="24"/>
          <w:szCs w:val="24"/>
          <w:rtl/>
        </w:rPr>
        <w:t xml:space="preserve"> است که در آن کاربر به طور همزمان از مح</w:t>
      </w:r>
      <w:r w:rsidRPr="00760699">
        <w:rPr>
          <w:rFonts w:cs="B Lotus" w:hint="cs"/>
          <w:sz w:val="24"/>
          <w:szCs w:val="24"/>
          <w:rtl/>
        </w:rPr>
        <w:t>ی</w:t>
      </w:r>
      <w:r w:rsidRPr="00760699">
        <w:rPr>
          <w:rFonts w:cs="B Lotus" w:hint="eastAsia"/>
          <w:sz w:val="24"/>
          <w:szCs w:val="24"/>
          <w:rtl/>
        </w:rPr>
        <w:t>ط</w:t>
      </w:r>
      <w:r w:rsidRPr="00760699">
        <w:rPr>
          <w:rFonts w:cs="B Lotus"/>
          <w:sz w:val="24"/>
          <w:szCs w:val="24"/>
          <w:rtl/>
        </w:rPr>
        <w:t xml:space="preserve"> ف</w:t>
      </w:r>
      <w:r w:rsidRPr="00760699">
        <w:rPr>
          <w:rFonts w:cs="B Lotus" w:hint="cs"/>
          <w:sz w:val="24"/>
          <w:szCs w:val="24"/>
          <w:rtl/>
        </w:rPr>
        <w:t>ی</w:t>
      </w:r>
      <w:r w:rsidRPr="00760699">
        <w:rPr>
          <w:rFonts w:cs="B Lotus" w:hint="eastAsia"/>
          <w:sz w:val="24"/>
          <w:szCs w:val="24"/>
          <w:rtl/>
        </w:rPr>
        <w:t>ز</w:t>
      </w:r>
      <w:r w:rsidRPr="00760699">
        <w:rPr>
          <w:rFonts w:cs="B Lotus" w:hint="cs"/>
          <w:sz w:val="24"/>
          <w:szCs w:val="24"/>
          <w:rtl/>
        </w:rPr>
        <w:t>ی</w:t>
      </w:r>
      <w:r w:rsidRPr="00760699">
        <w:rPr>
          <w:rFonts w:cs="B Lotus" w:hint="eastAsia"/>
          <w:sz w:val="24"/>
          <w:szCs w:val="24"/>
          <w:rtl/>
        </w:rPr>
        <w:t>ک</w:t>
      </w:r>
      <w:r w:rsidRPr="00760699">
        <w:rPr>
          <w:rFonts w:cs="B Lotus" w:hint="cs"/>
          <w:sz w:val="24"/>
          <w:szCs w:val="24"/>
          <w:rtl/>
        </w:rPr>
        <w:t>ی</w:t>
      </w:r>
      <w:r w:rsidRPr="00760699">
        <w:rPr>
          <w:rFonts w:cs="B Lotus"/>
          <w:sz w:val="24"/>
          <w:szCs w:val="24"/>
          <w:rtl/>
        </w:rPr>
        <w:t xml:space="preserve"> خود آگاه و کنترل م</w:t>
      </w:r>
      <w:r w:rsidRPr="00760699">
        <w:rPr>
          <w:rFonts w:cs="B Lotus" w:hint="cs"/>
          <w:sz w:val="24"/>
          <w:szCs w:val="24"/>
          <w:rtl/>
        </w:rPr>
        <w:t>ی</w:t>
      </w:r>
      <w:r w:rsidR="00603A4E">
        <w:rPr>
          <w:rFonts w:cs="B Lotus" w:hint="cs"/>
          <w:sz w:val="24"/>
          <w:szCs w:val="24"/>
          <w:rtl/>
        </w:rPr>
        <w:t>‌</w:t>
      </w:r>
      <w:r w:rsidRPr="00760699">
        <w:rPr>
          <w:rFonts w:cs="B Lotus"/>
          <w:sz w:val="24"/>
          <w:szCs w:val="24"/>
          <w:rtl/>
        </w:rPr>
        <w:t>شود. باز</w:t>
      </w:r>
      <w:r w:rsidRPr="00760699">
        <w:rPr>
          <w:rFonts w:cs="B Lotus" w:hint="cs"/>
          <w:sz w:val="24"/>
          <w:szCs w:val="24"/>
          <w:rtl/>
        </w:rPr>
        <w:t>ی</w:t>
      </w:r>
      <w:r w:rsidR="00603A4E">
        <w:rPr>
          <w:rFonts w:cs="B Lotus" w:hint="cs"/>
          <w:sz w:val="24"/>
          <w:szCs w:val="24"/>
          <w:rtl/>
        </w:rPr>
        <w:t>‌</w:t>
      </w:r>
      <w:r w:rsidRPr="00760699">
        <w:rPr>
          <w:rFonts w:cs="B Lotus"/>
          <w:sz w:val="24"/>
          <w:szCs w:val="24"/>
          <w:rtl/>
        </w:rPr>
        <w:t>ها</w:t>
      </w:r>
      <w:r w:rsidRPr="00760699">
        <w:rPr>
          <w:rFonts w:cs="B Lotus" w:hint="cs"/>
          <w:sz w:val="24"/>
          <w:szCs w:val="24"/>
          <w:rtl/>
        </w:rPr>
        <w:t>ی</w:t>
      </w:r>
      <w:r w:rsidRPr="00760699">
        <w:rPr>
          <w:rFonts w:cs="B Lotus"/>
          <w:sz w:val="24"/>
          <w:szCs w:val="24"/>
          <w:rtl/>
        </w:rPr>
        <w:t xml:space="preserve"> و</w:t>
      </w:r>
      <w:r w:rsidRPr="00760699">
        <w:rPr>
          <w:rFonts w:cs="B Lotus" w:hint="cs"/>
          <w:sz w:val="24"/>
          <w:szCs w:val="24"/>
          <w:rtl/>
        </w:rPr>
        <w:t>ی</w:t>
      </w:r>
      <w:r w:rsidRPr="00760699">
        <w:rPr>
          <w:rFonts w:cs="B Lotus" w:hint="eastAsia"/>
          <w:sz w:val="24"/>
          <w:szCs w:val="24"/>
          <w:rtl/>
        </w:rPr>
        <w:t>د</w:t>
      </w:r>
      <w:r w:rsidRPr="00760699">
        <w:rPr>
          <w:rFonts w:cs="B Lotus" w:hint="cs"/>
          <w:sz w:val="24"/>
          <w:szCs w:val="24"/>
          <w:rtl/>
        </w:rPr>
        <w:t>ی</w:t>
      </w:r>
      <w:r w:rsidRPr="00760699">
        <w:rPr>
          <w:rFonts w:cs="B Lotus" w:hint="eastAsia"/>
          <w:sz w:val="24"/>
          <w:szCs w:val="24"/>
          <w:rtl/>
        </w:rPr>
        <w:t>و</w:t>
      </w:r>
      <w:r w:rsidRPr="00760699">
        <w:rPr>
          <w:rFonts w:cs="B Lotus" w:hint="cs"/>
          <w:sz w:val="24"/>
          <w:szCs w:val="24"/>
          <w:rtl/>
        </w:rPr>
        <w:t>یی</w:t>
      </w:r>
      <w:r w:rsidRPr="00760699">
        <w:rPr>
          <w:rFonts w:cs="B Lotus"/>
          <w:sz w:val="24"/>
          <w:szCs w:val="24"/>
          <w:rtl/>
        </w:rPr>
        <w:t xml:space="preserve"> </w:t>
      </w:r>
      <w:r w:rsidRPr="00760699">
        <w:rPr>
          <w:rFonts w:cs="B Lotus" w:hint="eastAsia"/>
          <w:sz w:val="24"/>
          <w:szCs w:val="24"/>
          <w:rtl/>
        </w:rPr>
        <w:t>نمونه</w:t>
      </w:r>
      <w:r w:rsidRPr="00760699">
        <w:rPr>
          <w:rFonts w:cs="B Lotus"/>
          <w:sz w:val="24"/>
          <w:szCs w:val="24"/>
          <w:rtl/>
        </w:rPr>
        <w:t xml:space="preserve"> بارز واقع</w:t>
      </w:r>
      <w:r w:rsidRPr="00760699">
        <w:rPr>
          <w:rFonts w:cs="B Lotus" w:hint="cs"/>
          <w:sz w:val="24"/>
          <w:szCs w:val="24"/>
          <w:rtl/>
        </w:rPr>
        <w:t>ی</w:t>
      </w:r>
      <w:r w:rsidRPr="00760699">
        <w:rPr>
          <w:rFonts w:cs="B Lotus" w:hint="eastAsia"/>
          <w:sz w:val="24"/>
          <w:szCs w:val="24"/>
          <w:rtl/>
        </w:rPr>
        <w:t>ت</w:t>
      </w:r>
      <w:r w:rsidRPr="00760699">
        <w:rPr>
          <w:rFonts w:cs="B Lotus"/>
          <w:sz w:val="24"/>
          <w:szCs w:val="24"/>
          <w:rtl/>
        </w:rPr>
        <w:t xml:space="preserve"> مجاز</w:t>
      </w:r>
      <w:r w:rsidRPr="00760699">
        <w:rPr>
          <w:rFonts w:cs="B Lotus" w:hint="cs"/>
          <w:sz w:val="24"/>
          <w:szCs w:val="24"/>
          <w:rtl/>
        </w:rPr>
        <w:t>ی</w:t>
      </w:r>
      <w:r w:rsidRPr="00760699">
        <w:rPr>
          <w:rFonts w:cs="B Lotus"/>
          <w:sz w:val="24"/>
          <w:szCs w:val="24"/>
          <w:rtl/>
        </w:rPr>
        <w:t xml:space="preserve"> غ</w:t>
      </w:r>
      <w:r w:rsidRPr="00760699">
        <w:rPr>
          <w:rFonts w:cs="B Lotus" w:hint="cs"/>
          <w:sz w:val="24"/>
          <w:szCs w:val="24"/>
          <w:rtl/>
        </w:rPr>
        <w:t>ی</w:t>
      </w:r>
      <w:r w:rsidRPr="00760699">
        <w:rPr>
          <w:rFonts w:cs="B Lotus" w:hint="eastAsia"/>
          <w:sz w:val="24"/>
          <w:szCs w:val="24"/>
          <w:rtl/>
        </w:rPr>
        <w:t>رقابل</w:t>
      </w:r>
      <w:r w:rsidRPr="00760699">
        <w:rPr>
          <w:rFonts w:cs="B Lotus"/>
          <w:sz w:val="24"/>
          <w:szCs w:val="24"/>
          <w:rtl/>
        </w:rPr>
        <w:t xml:space="preserve"> نفوذ هستند.</w:t>
      </w:r>
    </w:p>
    <w:p w14:paraId="473BE24D" w14:textId="77777777" w:rsidR="00E12585" w:rsidRDefault="00E12585" w:rsidP="00E12585">
      <w:pPr>
        <w:autoSpaceDE w:val="0"/>
        <w:autoSpaceDN w:val="0"/>
        <w:bidi/>
        <w:adjustRightInd w:val="0"/>
        <w:spacing w:after="0" w:line="240" w:lineRule="auto"/>
        <w:jc w:val="both"/>
        <w:rPr>
          <w:rFonts w:cs="B Lotus"/>
          <w:sz w:val="24"/>
          <w:szCs w:val="24"/>
          <w:rtl/>
        </w:rPr>
      </w:pPr>
    </w:p>
    <w:p w14:paraId="4E8FB5FF" w14:textId="6C274897" w:rsidR="00603A4E" w:rsidRDefault="00603A4E" w:rsidP="00603A4E">
      <w:pPr>
        <w:autoSpaceDE w:val="0"/>
        <w:autoSpaceDN w:val="0"/>
        <w:bidi/>
        <w:adjustRightInd w:val="0"/>
        <w:spacing w:after="0" w:line="240" w:lineRule="auto"/>
        <w:jc w:val="both"/>
        <w:rPr>
          <w:rFonts w:cs="B Lotus"/>
          <w:sz w:val="24"/>
          <w:szCs w:val="24"/>
          <w:rtl/>
        </w:rPr>
      </w:pPr>
      <w:r>
        <w:rPr>
          <w:noProof/>
        </w:rPr>
        <w:drawing>
          <wp:inline distT="0" distB="0" distL="0" distR="0" wp14:anchorId="0D3D77DC" wp14:editId="7F9E2012">
            <wp:extent cx="5943600" cy="3347720"/>
            <wp:effectExtent l="0" t="0" r="0" b="5080"/>
            <wp:docPr id="3525653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347720"/>
                    </a:xfrm>
                    <a:prstGeom prst="rect">
                      <a:avLst/>
                    </a:prstGeom>
                    <a:noFill/>
                    <a:ln>
                      <a:noFill/>
                    </a:ln>
                  </pic:spPr>
                </pic:pic>
              </a:graphicData>
            </a:graphic>
          </wp:inline>
        </w:drawing>
      </w:r>
    </w:p>
    <w:p w14:paraId="47C22437" w14:textId="77777777" w:rsidR="00760699" w:rsidRPr="00760699" w:rsidRDefault="00760699" w:rsidP="00760699">
      <w:pPr>
        <w:autoSpaceDE w:val="0"/>
        <w:autoSpaceDN w:val="0"/>
        <w:bidi/>
        <w:adjustRightInd w:val="0"/>
        <w:spacing w:after="0" w:line="240" w:lineRule="auto"/>
        <w:jc w:val="both"/>
        <w:rPr>
          <w:rFonts w:cs="B Lotus"/>
          <w:sz w:val="24"/>
          <w:szCs w:val="24"/>
        </w:rPr>
      </w:pPr>
    </w:p>
    <w:p w14:paraId="3BBD8E43" w14:textId="77777777" w:rsidR="00603A4E" w:rsidRDefault="00603A4E" w:rsidP="00760699">
      <w:pPr>
        <w:autoSpaceDE w:val="0"/>
        <w:autoSpaceDN w:val="0"/>
        <w:bidi/>
        <w:adjustRightInd w:val="0"/>
        <w:spacing w:after="0" w:line="240" w:lineRule="auto"/>
        <w:jc w:val="both"/>
        <w:rPr>
          <w:rFonts w:cs="B Lotus"/>
          <w:b/>
          <w:bCs/>
          <w:sz w:val="24"/>
          <w:szCs w:val="24"/>
          <w:rtl/>
        </w:rPr>
      </w:pPr>
    </w:p>
    <w:p w14:paraId="39A6A7AF" w14:textId="274C9F3B" w:rsidR="00760699" w:rsidRDefault="00760699" w:rsidP="00603A4E">
      <w:pPr>
        <w:autoSpaceDE w:val="0"/>
        <w:autoSpaceDN w:val="0"/>
        <w:bidi/>
        <w:adjustRightInd w:val="0"/>
        <w:spacing w:after="0" w:line="240" w:lineRule="auto"/>
        <w:jc w:val="both"/>
        <w:rPr>
          <w:rFonts w:cs="B Lotus"/>
          <w:sz w:val="24"/>
          <w:szCs w:val="24"/>
          <w:rtl/>
        </w:rPr>
      </w:pPr>
      <w:r w:rsidRPr="00603A4E">
        <w:rPr>
          <w:rFonts w:cs="B Lotus" w:hint="eastAsia"/>
          <w:b/>
          <w:bCs/>
          <w:sz w:val="24"/>
          <w:szCs w:val="24"/>
          <w:rtl/>
        </w:rPr>
        <w:lastRenderedPageBreak/>
        <w:t>واقع</w:t>
      </w:r>
      <w:r w:rsidRPr="00603A4E">
        <w:rPr>
          <w:rFonts w:cs="B Lotus" w:hint="cs"/>
          <w:b/>
          <w:bCs/>
          <w:sz w:val="24"/>
          <w:szCs w:val="24"/>
          <w:rtl/>
        </w:rPr>
        <w:t>ی</w:t>
      </w:r>
      <w:r w:rsidRPr="00603A4E">
        <w:rPr>
          <w:rFonts w:cs="B Lotus" w:hint="eastAsia"/>
          <w:b/>
          <w:bCs/>
          <w:sz w:val="24"/>
          <w:szCs w:val="24"/>
          <w:rtl/>
        </w:rPr>
        <w:t>ت</w:t>
      </w:r>
      <w:r w:rsidRPr="00603A4E">
        <w:rPr>
          <w:rFonts w:cs="B Lotus"/>
          <w:b/>
          <w:bCs/>
          <w:sz w:val="24"/>
          <w:szCs w:val="24"/>
          <w:rtl/>
        </w:rPr>
        <w:t xml:space="preserve"> مجاز</w:t>
      </w:r>
      <w:r w:rsidRPr="00603A4E">
        <w:rPr>
          <w:rFonts w:cs="B Lotus" w:hint="cs"/>
          <w:b/>
          <w:bCs/>
          <w:sz w:val="24"/>
          <w:szCs w:val="24"/>
          <w:rtl/>
        </w:rPr>
        <w:t>ی</w:t>
      </w:r>
      <w:r w:rsidRPr="00603A4E">
        <w:rPr>
          <w:rFonts w:cs="B Lotus"/>
          <w:b/>
          <w:bCs/>
          <w:sz w:val="24"/>
          <w:szCs w:val="24"/>
          <w:rtl/>
        </w:rPr>
        <w:t xml:space="preserve"> ن</w:t>
      </w:r>
      <w:r w:rsidRPr="00603A4E">
        <w:rPr>
          <w:rFonts w:cs="B Lotus" w:hint="cs"/>
          <w:b/>
          <w:bCs/>
          <w:sz w:val="24"/>
          <w:szCs w:val="24"/>
          <w:rtl/>
        </w:rPr>
        <w:t>ی</w:t>
      </w:r>
      <w:r w:rsidRPr="00603A4E">
        <w:rPr>
          <w:rFonts w:cs="B Lotus" w:hint="eastAsia"/>
          <w:b/>
          <w:bCs/>
          <w:sz w:val="24"/>
          <w:szCs w:val="24"/>
          <w:rtl/>
        </w:rPr>
        <w:t>مه</w:t>
      </w:r>
      <w:r w:rsidRPr="00603A4E">
        <w:rPr>
          <w:rFonts w:cs="B Lotus"/>
          <w:b/>
          <w:bCs/>
          <w:sz w:val="24"/>
          <w:szCs w:val="24"/>
          <w:rtl/>
        </w:rPr>
        <w:t xml:space="preserve"> فراگ</w:t>
      </w:r>
      <w:r w:rsidRPr="00603A4E">
        <w:rPr>
          <w:rFonts w:cs="B Lotus" w:hint="cs"/>
          <w:b/>
          <w:bCs/>
          <w:sz w:val="24"/>
          <w:szCs w:val="24"/>
          <w:rtl/>
        </w:rPr>
        <w:t>ی</w:t>
      </w:r>
      <w:r w:rsidRPr="00603A4E">
        <w:rPr>
          <w:rFonts w:cs="B Lotus" w:hint="eastAsia"/>
          <w:b/>
          <w:bCs/>
          <w:sz w:val="24"/>
          <w:szCs w:val="24"/>
          <w:rtl/>
        </w:rPr>
        <w:t>ر</w:t>
      </w:r>
      <w:r w:rsidRPr="00603A4E">
        <w:rPr>
          <w:rFonts w:cs="B Lotus"/>
          <w:b/>
          <w:bCs/>
          <w:sz w:val="24"/>
          <w:szCs w:val="24"/>
          <w:rtl/>
        </w:rPr>
        <w:t>:</w:t>
      </w:r>
      <w:r w:rsidRPr="00760699">
        <w:rPr>
          <w:rFonts w:cs="B Lotus"/>
          <w:sz w:val="24"/>
          <w:szCs w:val="24"/>
          <w:rtl/>
        </w:rPr>
        <w:t xml:space="preserve"> ا</w:t>
      </w:r>
      <w:r w:rsidRPr="00760699">
        <w:rPr>
          <w:rFonts w:cs="B Lotus" w:hint="cs"/>
          <w:sz w:val="24"/>
          <w:szCs w:val="24"/>
          <w:rtl/>
        </w:rPr>
        <w:t>ی</w:t>
      </w:r>
      <w:r w:rsidRPr="00760699">
        <w:rPr>
          <w:rFonts w:cs="B Lotus" w:hint="eastAsia"/>
          <w:sz w:val="24"/>
          <w:szCs w:val="24"/>
          <w:rtl/>
        </w:rPr>
        <w:t>ن</w:t>
      </w:r>
      <w:r w:rsidRPr="00760699">
        <w:rPr>
          <w:rFonts w:cs="B Lotus"/>
          <w:sz w:val="24"/>
          <w:szCs w:val="24"/>
          <w:rtl/>
        </w:rPr>
        <w:t xml:space="preserve"> نوع </w:t>
      </w:r>
      <w:r w:rsidR="00DC0665" w:rsidRPr="00DC0665">
        <w:rPr>
          <w:rFonts w:cs="B Lotus" w:hint="eastAsia"/>
          <w:sz w:val="24"/>
          <w:szCs w:val="24"/>
          <w:rtl/>
        </w:rPr>
        <w:t>واقع</w:t>
      </w:r>
      <w:r w:rsidR="00DC0665" w:rsidRPr="00DC0665">
        <w:rPr>
          <w:rFonts w:cs="B Lotus" w:hint="cs"/>
          <w:sz w:val="24"/>
          <w:szCs w:val="24"/>
          <w:rtl/>
        </w:rPr>
        <w:t>ی</w:t>
      </w:r>
      <w:r w:rsidR="00DC0665" w:rsidRPr="00DC0665">
        <w:rPr>
          <w:rFonts w:cs="B Lotus" w:hint="eastAsia"/>
          <w:sz w:val="24"/>
          <w:szCs w:val="24"/>
          <w:rtl/>
        </w:rPr>
        <w:t>ت</w:t>
      </w:r>
      <w:r w:rsidR="00DC0665" w:rsidRPr="00DC0665">
        <w:rPr>
          <w:rFonts w:cs="B Lotus"/>
          <w:sz w:val="24"/>
          <w:szCs w:val="24"/>
          <w:rtl/>
        </w:rPr>
        <w:t xml:space="preserve"> مجاز</w:t>
      </w:r>
      <w:r w:rsidR="00DC0665" w:rsidRPr="00DC0665">
        <w:rPr>
          <w:rFonts w:cs="B Lotus" w:hint="cs"/>
          <w:sz w:val="24"/>
          <w:szCs w:val="24"/>
          <w:rtl/>
        </w:rPr>
        <w:t>ی</w:t>
      </w:r>
      <w:r w:rsidR="00DC0665" w:rsidRPr="00DC0665">
        <w:rPr>
          <w:rFonts w:cs="B Lotus"/>
          <w:sz w:val="24"/>
          <w:szCs w:val="24"/>
          <w:rtl/>
        </w:rPr>
        <w:t xml:space="preserve"> </w:t>
      </w:r>
      <w:r w:rsidRPr="00760699">
        <w:rPr>
          <w:rFonts w:cs="B Lotus"/>
          <w:sz w:val="24"/>
          <w:szCs w:val="24"/>
          <w:rtl/>
        </w:rPr>
        <w:t>تجربه</w:t>
      </w:r>
      <w:r w:rsidR="00DC0665">
        <w:rPr>
          <w:rFonts w:cs="B Lotus"/>
          <w:sz w:val="24"/>
          <w:szCs w:val="24"/>
        </w:rPr>
        <w:t>‌</w:t>
      </w:r>
      <w:r w:rsidRPr="00760699">
        <w:rPr>
          <w:rFonts w:cs="B Lotus"/>
          <w:sz w:val="24"/>
          <w:szCs w:val="24"/>
          <w:rtl/>
        </w:rPr>
        <w:t>ا</w:t>
      </w:r>
      <w:r w:rsidRPr="00760699">
        <w:rPr>
          <w:rFonts w:cs="B Lotus" w:hint="cs"/>
          <w:sz w:val="24"/>
          <w:szCs w:val="24"/>
          <w:rtl/>
        </w:rPr>
        <w:t>ی</w:t>
      </w:r>
      <w:r w:rsidRPr="00760699">
        <w:rPr>
          <w:rFonts w:cs="B Lotus"/>
          <w:sz w:val="24"/>
          <w:szCs w:val="24"/>
          <w:rtl/>
        </w:rPr>
        <w:t xml:space="preserve"> را ارائه م</w:t>
      </w:r>
      <w:r w:rsidRPr="00760699">
        <w:rPr>
          <w:rFonts w:cs="B Lotus" w:hint="cs"/>
          <w:sz w:val="24"/>
          <w:szCs w:val="24"/>
          <w:rtl/>
        </w:rPr>
        <w:t>ی</w:t>
      </w:r>
      <w:r w:rsidR="00603A4E">
        <w:rPr>
          <w:rFonts w:cs="B Lotus" w:hint="cs"/>
          <w:sz w:val="24"/>
          <w:szCs w:val="24"/>
          <w:rtl/>
        </w:rPr>
        <w:t>‌</w:t>
      </w:r>
      <w:r w:rsidRPr="00760699">
        <w:rPr>
          <w:rFonts w:cs="B Lotus"/>
          <w:sz w:val="24"/>
          <w:szCs w:val="24"/>
          <w:rtl/>
        </w:rPr>
        <w:t>دهد که تا حد</w:t>
      </w:r>
      <w:r w:rsidRPr="00760699">
        <w:rPr>
          <w:rFonts w:cs="B Lotus" w:hint="cs"/>
          <w:sz w:val="24"/>
          <w:szCs w:val="24"/>
          <w:rtl/>
        </w:rPr>
        <w:t>ی</w:t>
      </w:r>
      <w:r w:rsidRPr="00760699">
        <w:rPr>
          <w:rFonts w:cs="B Lotus"/>
          <w:sz w:val="24"/>
          <w:szCs w:val="24"/>
          <w:rtl/>
        </w:rPr>
        <w:t xml:space="preserve"> در </w:t>
      </w:r>
      <w:r w:rsidRPr="00760699">
        <w:rPr>
          <w:rFonts w:cs="B Lotus" w:hint="cs"/>
          <w:sz w:val="24"/>
          <w:szCs w:val="24"/>
          <w:rtl/>
        </w:rPr>
        <w:t>ی</w:t>
      </w:r>
      <w:r w:rsidRPr="00760699">
        <w:rPr>
          <w:rFonts w:cs="B Lotus" w:hint="eastAsia"/>
          <w:sz w:val="24"/>
          <w:szCs w:val="24"/>
          <w:rtl/>
        </w:rPr>
        <w:t>ک</w:t>
      </w:r>
      <w:r w:rsidRPr="00760699">
        <w:rPr>
          <w:rFonts w:cs="B Lotus"/>
          <w:sz w:val="24"/>
          <w:szCs w:val="24"/>
          <w:rtl/>
        </w:rPr>
        <w:t xml:space="preserve"> مح</w:t>
      </w:r>
      <w:r w:rsidRPr="00760699">
        <w:rPr>
          <w:rFonts w:cs="B Lotus" w:hint="cs"/>
          <w:sz w:val="24"/>
          <w:szCs w:val="24"/>
          <w:rtl/>
        </w:rPr>
        <w:t>ی</w:t>
      </w:r>
      <w:r w:rsidRPr="00760699">
        <w:rPr>
          <w:rFonts w:cs="B Lotus" w:hint="eastAsia"/>
          <w:sz w:val="24"/>
          <w:szCs w:val="24"/>
          <w:rtl/>
        </w:rPr>
        <w:t>ط</w:t>
      </w:r>
      <w:r w:rsidRPr="00760699">
        <w:rPr>
          <w:rFonts w:cs="B Lotus"/>
          <w:sz w:val="24"/>
          <w:szCs w:val="24"/>
          <w:rtl/>
        </w:rPr>
        <w:t xml:space="preserve"> مجاز</w:t>
      </w:r>
      <w:r w:rsidRPr="00760699">
        <w:rPr>
          <w:rFonts w:cs="B Lotus" w:hint="cs"/>
          <w:sz w:val="24"/>
          <w:szCs w:val="24"/>
          <w:rtl/>
        </w:rPr>
        <w:t>ی</w:t>
      </w:r>
      <w:r w:rsidRPr="00760699">
        <w:rPr>
          <w:rFonts w:cs="B Lotus"/>
          <w:sz w:val="24"/>
          <w:szCs w:val="24"/>
          <w:rtl/>
        </w:rPr>
        <w:t xml:space="preserve"> است. ا</w:t>
      </w:r>
      <w:r w:rsidRPr="00760699">
        <w:rPr>
          <w:rFonts w:cs="B Lotus" w:hint="cs"/>
          <w:sz w:val="24"/>
          <w:szCs w:val="24"/>
          <w:rtl/>
        </w:rPr>
        <w:t>ی</w:t>
      </w:r>
      <w:r w:rsidRPr="00760699">
        <w:rPr>
          <w:rFonts w:cs="B Lotus" w:hint="eastAsia"/>
          <w:sz w:val="24"/>
          <w:szCs w:val="24"/>
          <w:rtl/>
        </w:rPr>
        <w:t>ن</w:t>
      </w:r>
      <w:r w:rsidRPr="00760699">
        <w:rPr>
          <w:rFonts w:cs="B Lotus"/>
          <w:sz w:val="24"/>
          <w:szCs w:val="24"/>
          <w:rtl/>
        </w:rPr>
        <w:t xml:space="preserve"> نوع </w:t>
      </w:r>
      <w:r w:rsidR="00DC0665" w:rsidRPr="00DC0665">
        <w:rPr>
          <w:rFonts w:cs="B Lotus" w:hint="eastAsia"/>
          <w:sz w:val="24"/>
          <w:szCs w:val="24"/>
          <w:rtl/>
        </w:rPr>
        <w:t>واقع</w:t>
      </w:r>
      <w:r w:rsidR="00DC0665" w:rsidRPr="00DC0665">
        <w:rPr>
          <w:rFonts w:cs="B Lotus" w:hint="cs"/>
          <w:sz w:val="24"/>
          <w:szCs w:val="24"/>
          <w:rtl/>
        </w:rPr>
        <w:t>ی</w:t>
      </w:r>
      <w:r w:rsidR="00DC0665" w:rsidRPr="00DC0665">
        <w:rPr>
          <w:rFonts w:cs="B Lotus" w:hint="eastAsia"/>
          <w:sz w:val="24"/>
          <w:szCs w:val="24"/>
          <w:rtl/>
        </w:rPr>
        <w:t>ت</w:t>
      </w:r>
      <w:r w:rsidR="00DC0665" w:rsidRPr="00DC0665">
        <w:rPr>
          <w:rFonts w:cs="B Lotus"/>
          <w:sz w:val="24"/>
          <w:szCs w:val="24"/>
          <w:rtl/>
        </w:rPr>
        <w:t xml:space="preserve"> مجاز</w:t>
      </w:r>
      <w:r w:rsidR="00DC0665" w:rsidRPr="00DC0665">
        <w:rPr>
          <w:rFonts w:cs="B Lotus" w:hint="cs"/>
          <w:sz w:val="24"/>
          <w:szCs w:val="24"/>
          <w:rtl/>
        </w:rPr>
        <w:t>ی</w:t>
      </w:r>
      <w:r w:rsidR="00DC0665" w:rsidRPr="00DC0665">
        <w:rPr>
          <w:rFonts w:cs="B Lotus"/>
          <w:sz w:val="24"/>
          <w:szCs w:val="24"/>
          <w:rtl/>
        </w:rPr>
        <w:t xml:space="preserve"> </w:t>
      </w:r>
      <w:r w:rsidRPr="00760699">
        <w:rPr>
          <w:rFonts w:cs="B Lotus"/>
          <w:sz w:val="24"/>
          <w:szCs w:val="24"/>
          <w:rtl/>
        </w:rPr>
        <w:t>برا</w:t>
      </w:r>
      <w:r w:rsidRPr="00760699">
        <w:rPr>
          <w:rFonts w:cs="B Lotus" w:hint="cs"/>
          <w:sz w:val="24"/>
          <w:szCs w:val="24"/>
          <w:rtl/>
        </w:rPr>
        <w:t>ی</w:t>
      </w:r>
      <w:r w:rsidRPr="00760699">
        <w:rPr>
          <w:rFonts w:cs="B Lotus"/>
          <w:sz w:val="24"/>
          <w:szCs w:val="24"/>
          <w:rtl/>
        </w:rPr>
        <w:t xml:space="preserve"> اهداف آموزش</w:t>
      </w:r>
      <w:r w:rsidRPr="00760699">
        <w:rPr>
          <w:rFonts w:cs="B Lotus" w:hint="cs"/>
          <w:sz w:val="24"/>
          <w:szCs w:val="24"/>
          <w:rtl/>
        </w:rPr>
        <w:t>ی</w:t>
      </w:r>
      <w:r w:rsidRPr="00760699">
        <w:rPr>
          <w:rFonts w:cs="B Lotus"/>
          <w:sz w:val="24"/>
          <w:szCs w:val="24"/>
          <w:rtl/>
        </w:rPr>
        <w:t xml:space="preserve"> با محاسبات گراف</w:t>
      </w:r>
      <w:r w:rsidRPr="00760699">
        <w:rPr>
          <w:rFonts w:cs="B Lotus" w:hint="cs"/>
          <w:sz w:val="24"/>
          <w:szCs w:val="24"/>
          <w:rtl/>
        </w:rPr>
        <w:t>ی</w:t>
      </w:r>
      <w:r w:rsidRPr="00760699">
        <w:rPr>
          <w:rFonts w:cs="B Lotus" w:hint="eastAsia"/>
          <w:sz w:val="24"/>
          <w:szCs w:val="24"/>
          <w:rtl/>
        </w:rPr>
        <w:t>ک</w:t>
      </w:r>
      <w:r w:rsidRPr="00760699">
        <w:rPr>
          <w:rFonts w:cs="B Lotus" w:hint="cs"/>
          <w:sz w:val="24"/>
          <w:szCs w:val="24"/>
          <w:rtl/>
        </w:rPr>
        <w:t>ی</w:t>
      </w:r>
      <w:r w:rsidRPr="00760699">
        <w:rPr>
          <w:rFonts w:cs="B Lotus"/>
          <w:sz w:val="24"/>
          <w:szCs w:val="24"/>
          <w:rtl/>
        </w:rPr>
        <w:t xml:space="preserve"> و س</w:t>
      </w:r>
      <w:r w:rsidRPr="00760699">
        <w:rPr>
          <w:rFonts w:cs="B Lotus" w:hint="cs"/>
          <w:sz w:val="24"/>
          <w:szCs w:val="24"/>
          <w:rtl/>
        </w:rPr>
        <w:t>ی</w:t>
      </w:r>
      <w:r w:rsidRPr="00760699">
        <w:rPr>
          <w:rFonts w:cs="B Lotus" w:hint="eastAsia"/>
          <w:sz w:val="24"/>
          <w:szCs w:val="24"/>
          <w:rtl/>
        </w:rPr>
        <w:t>ستم‌ها</w:t>
      </w:r>
      <w:r w:rsidRPr="00760699">
        <w:rPr>
          <w:rFonts w:cs="B Lotus" w:hint="cs"/>
          <w:sz w:val="24"/>
          <w:szCs w:val="24"/>
          <w:rtl/>
        </w:rPr>
        <w:t>ی</w:t>
      </w:r>
      <w:r w:rsidRPr="00760699">
        <w:rPr>
          <w:rFonts w:cs="B Lotus"/>
          <w:sz w:val="24"/>
          <w:szCs w:val="24"/>
          <w:rtl/>
        </w:rPr>
        <w:t xml:space="preserve"> پروژکتور بزرگ، مانند شب</w:t>
      </w:r>
      <w:r w:rsidRPr="00760699">
        <w:rPr>
          <w:rFonts w:cs="B Lotus" w:hint="cs"/>
          <w:sz w:val="24"/>
          <w:szCs w:val="24"/>
          <w:rtl/>
        </w:rPr>
        <w:t>ی</w:t>
      </w:r>
      <w:r w:rsidRPr="00760699">
        <w:rPr>
          <w:rFonts w:cs="B Lotus" w:hint="eastAsia"/>
          <w:sz w:val="24"/>
          <w:szCs w:val="24"/>
          <w:rtl/>
        </w:rPr>
        <w:t>ه‌سازها</w:t>
      </w:r>
      <w:r w:rsidRPr="00760699">
        <w:rPr>
          <w:rFonts w:cs="B Lotus" w:hint="cs"/>
          <w:sz w:val="24"/>
          <w:szCs w:val="24"/>
          <w:rtl/>
        </w:rPr>
        <w:t>ی</w:t>
      </w:r>
      <w:r w:rsidRPr="00760699">
        <w:rPr>
          <w:rFonts w:cs="B Lotus"/>
          <w:sz w:val="24"/>
          <w:szCs w:val="24"/>
          <w:rtl/>
        </w:rPr>
        <w:t xml:space="preserve"> پرواز برا</w:t>
      </w:r>
      <w:r w:rsidRPr="00760699">
        <w:rPr>
          <w:rFonts w:cs="B Lotus" w:hint="cs"/>
          <w:sz w:val="24"/>
          <w:szCs w:val="24"/>
          <w:rtl/>
        </w:rPr>
        <w:t>ی</w:t>
      </w:r>
      <w:r w:rsidRPr="00760699">
        <w:rPr>
          <w:rFonts w:cs="B Lotus"/>
          <w:sz w:val="24"/>
          <w:szCs w:val="24"/>
          <w:rtl/>
        </w:rPr>
        <w:t xml:space="preserve"> کارآموزان خلبان، منطق</w:t>
      </w:r>
      <w:r w:rsidRPr="00760699">
        <w:rPr>
          <w:rFonts w:cs="B Lotus" w:hint="cs"/>
          <w:sz w:val="24"/>
          <w:szCs w:val="24"/>
          <w:rtl/>
        </w:rPr>
        <w:t>ی</w:t>
      </w:r>
      <w:r w:rsidRPr="00760699">
        <w:rPr>
          <w:rFonts w:cs="B Lotus"/>
          <w:sz w:val="24"/>
          <w:szCs w:val="24"/>
          <w:rtl/>
        </w:rPr>
        <w:t xml:space="preserve"> است.</w:t>
      </w:r>
    </w:p>
    <w:p w14:paraId="5D7E8406" w14:textId="00EBCC94" w:rsidR="00FC3EDC" w:rsidRDefault="00FC3EDC" w:rsidP="00FC3EDC">
      <w:pPr>
        <w:autoSpaceDE w:val="0"/>
        <w:autoSpaceDN w:val="0"/>
        <w:bidi/>
        <w:adjustRightInd w:val="0"/>
        <w:spacing w:after="0" w:line="240" w:lineRule="auto"/>
        <w:jc w:val="both"/>
        <w:rPr>
          <w:rFonts w:cs="B Lotus"/>
          <w:sz w:val="24"/>
          <w:szCs w:val="24"/>
          <w:rtl/>
        </w:rPr>
      </w:pPr>
      <w:r>
        <w:rPr>
          <w:noProof/>
        </w:rPr>
        <w:drawing>
          <wp:inline distT="0" distB="0" distL="0" distR="0" wp14:anchorId="35D44D02" wp14:editId="7C9EEC1C">
            <wp:extent cx="5943600" cy="3267986"/>
            <wp:effectExtent l="0" t="0" r="0" b="8890"/>
            <wp:docPr id="16581967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b="12445"/>
                    <a:stretch/>
                  </pic:blipFill>
                  <pic:spPr bwMode="auto">
                    <a:xfrm>
                      <a:off x="0" y="0"/>
                      <a:ext cx="5943600" cy="3267986"/>
                    </a:xfrm>
                    <a:prstGeom prst="rect">
                      <a:avLst/>
                    </a:prstGeom>
                    <a:noFill/>
                    <a:ln>
                      <a:noFill/>
                    </a:ln>
                    <a:extLst>
                      <a:ext uri="{53640926-AAD7-44D8-BBD7-CCE9431645EC}">
                        <a14:shadowObscured xmlns:a14="http://schemas.microsoft.com/office/drawing/2010/main"/>
                      </a:ext>
                    </a:extLst>
                  </pic:spPr>
                </pic:pic>
              </a:graphicData>
            </a:graphic>
          </wp:inline>
        </w:drawing>
      </w:r>
    </w:p>
    <w:p w14:paraId="1908C292" w14:textId="77777777" w:rsidR="00760699" w:rsidRPr="00760699" w:rsidRDefault="00760699" w:rsidP="00760699">
      <w:pPr>
        <w:autoSpaceDE w:val="0"/>
        <w:autoSpaceDN w:val="0"/>
        <w:bidi/>
        <w:adjustRightInd w:val="0"/>
        <w:spacing w:after="0" w:line="240" w:lineRule="auto"/>
        <w:jc w:val="both"/>
        <w:rPr>
          <w:rFonts w:cs="B Lotus"/>
          <w:sz w:val="24"/>
          <w:szCs w:val="24"/>
        </w:rPr>
      </w:pPr>
    </w:p>
    <w:p w14:paraId="497BBCD7" w14:textId="52409CAA" w:rsidR="00760699" w:rsidRDefault="00760699" w:rsidP="00760699">
      <w:pPr>
        <w:autoSpaceDE w:val="0"/>
        <w:autoSpaceDN w:val="0"/>
        <w:bidi/>
        <w:adjustRightInd w:val="0"/>
        <w:spacing w:after="0" w:line="240" w:lineRule="auto"/>
        <w:jc w:val="both"/>
        <w:rPr>
          <w:rFonts w:cs="B Lotus"/>
          <w:sz w:val="24"/>
          <w:szCs w:val="24"/>
          <w:rtl/>
        </w:rPr>
      </w:pPr>
      <w:r w:rsidRPr="00FC3EDC">
        <w:rPr>
          <w:rFonts w:cs="B Lotus" w:hint="eastAsia"/>
          <w:b/>
          <w:bCs/>
          <w:sz w:val="24"/>
          <w:szCs w:val="24"/>
          <w:rtl/>
        </w:rPr>
        <w:t>واقع</w:t>
      </w:r>
      <w:r w:rsidRPr="00FC3EDC">
        <w:rPr>
          <w:rFonts w:cs="B Lotus" w:hint="cs"/>
          <w:b/>
          <w:bCs/>
          <w:sz w:val="24"/>
          <w:szCs w:val="24"/>
          <w:rtl/>
        </w:rPr>
        <w:t>ی</w:t>
      </w:r>
      <w:r w:rsidRPr="00FC3EDC">
        <w:rPr>
          <w:rFonts w:cs="B Lotus" w:hint="eastAsia"/>
          <w:b/>
          <w:bCs/>
          <w:sz w:val="24"/>
          <w:szCs w:val="24"/>
          <w:rtl/>
        </w:rPr>
        <w:t>ت</w:t>
      </w:r>
      <w:r w:rsidRPr="00FC3EDC">
        <w:rPr>
          <w:rFonts w:cs="B Lotus"/>
          <w:b/>
          <w:bCs/>
          <w:sz w:val="24"/>
          <w:szCs w:val="24"/>
          <w:rtl/>
        </w:rPr>
        <w:t xml:space="preserve"> مجاز</w:t>
      </w:r>
      <w:r w:rsidRPr="00FC3EDC">
        <w:rPr>
          <w:rFonts w:cs="B Lotus" w:hint="cs"/>
          <w:b/>
          <w:bCs/>
          <w:sz w:val="24"/>
          <w:szCs w:val="24"/>
          <w:rtl/>
        </w:rPr>
        <w:t>ی</w:t>
      </w:r>
      <w:r w:rsidRPr="00FC3EDC">
        <w:rPr>
          <w:rFonts w:cs="B Lotus"/>
          <w:b/>
          <w:bCs/>
          <w:sz w:val="24"/>
          <w:szCs w:val="24"/>
          <w:rtl/>
        </w:rPr>
        <w:t xml:space="preserve"> کاملاً فراگ</w:t>
      </w:r>
      <w:r w:rsidRPr="00FC3EDC">
        <w:rPr>
          <w:rFonts w:cs="B Lotus" w:hint="cs"/>
          <w:b/>
          <w:bCs/>
          <w:sz w:val="24"/>
          <w:szCs w:val="24"/>
          <w:rtl/>
        </w:rPr>
        <w:t>ی</w:t>
      </w:r>
      <w:r w:rsidRPr="00FC3EDC">
        <w:rPr>
          <w:rFonts w:cs="B Lotus" w:hint="eastAsia"/>
          <w:b/>
          <w:bCs/>
          <w:sz w:val="24"/>
          <w:szCs w:val="24"/>
          <w:rtl/>
        </w:rPr>
        <w:t>ر</w:t>
      </w:r>
      <w:r w:rsidRPr="00FC3EDC">
        <w:rPr>
          <w:rFonts w:cs="B Lotus"/>
          <w:b/>
          <w:bCs/>
          <w:sz w:val="24"/>
          <w:szCs w:val="24"/>
          <w:rtl/>
        </w:rPr>
        <w:t>:</w:t>
      </w:r>
      <w:r w:rsidRPr="00760699">
        <w:rPr>
          <w:rFonts w:cs="B Lotus"/>
          <w:sz w:val="24"/>
          <w:szCs w:val="24"/>
          <w:rtl/>
        </w:rPr>
        <w:t xml:space="preserve"> در حال حاضر، ه</w:t>
      </w:r>
      <w:r w:rsidRPr="00760699">
        <w:rPr>
          <w:rFonts w:cs="B Lotus" w:hint="cs"/>
          <w:sz w:val="24"/>
          <w:szCs w:val="24"/>
          <w:rtl/>
        </w:rPr>
        <w:t>ی</w:t>
      </w:r>
      <w:r w:rsidRPr="00760699">
        <w:rPr>
          <w:rFonts w:cs="B Lotus" w:hint="eastAsia"/>
          <w:sz w:val="24"/>
          <w:szCs w:val="24"/>
          <w:rtl/>
        </w:rPr>
        <w:t>چ</w:t>
      </w:r>
      <w:r w:rsidRPr="00760699">
        <w:rPr>
          <w:rFonts w:cs="B Lotus"/>
          <w:sz w:val="24"/>
          <w:szCs w:val="24"/>
          <w:rtl/>
        </w:rPr>
        <w:t xml:space="preserve"> فناور</w:t>
      </w:r>
      <w:r w:rsidRPr="00760699">
        <w:rPr>
          <w:rFonts w:cs="B Lotus" w:hint="cs"/>
          <w:sz w:val="24"/>
          <w:szCs w:val="24"/>
          <w:rtl/>
        </w:rPr>
        <w:t>ی</w:t>
      </w:r>
      <w:r w:rsidRPr="00760699">
        <w:rPr>
          <w:rFonts w:cs="B Lotus"/>
          <w:sz w:val="24"/>
          <w:szCs w:val="24"/>
          <w:rtl/>
        </w:rPr>
        <w:t xml:space="preserve"> واقع</w:t>
      </w:r>
      <w:r w:rsidRPr="00760699">
        <w:rPr>
          <w:rFonts w:cs="B Lotus" w:hint="cs"/>
          <w:sz w:val="24"/>
          <w:szCs w:val="24"/>
          <w:rtl/>
        </w:rPr>
        <w:t>ی</w:t>
      </w:r>
      <w:r w:rsidRPr="00760699">
        <w:rPr>
          <w:rFonts w:cs="B Lotus" w:hint="eastAsia"/>
          <w:sz w:val="24"/>
          <w:szCs w:val="24"/>
          <w:rtl/>
        </w:rPr>
        <w:t>ت</w:t>
      </w:r>
      <w:r w:rsidRPr="00760699">
        <w:rPr>
          <w:rFonts w:cs="B Lotus"/>
          <w:sz w:val="24"/>
          <w:szCs w:val="24"/>
          <w:rtl/>
        </w:rPr>
        <w:t xml:space="preserve"> مجاز</w:t>
      </w:r>
      <w:r w:rsidRPr="00760699">
        <w:rPr>
          <w:rFonts w:cs="B Lotus" w:hint="cs"/>
          <w:sz w:val="24"/>
          <w:szCs w:val="24"/>
          <w:rtl/>
        </w:rPr>
        <w:t>ی</w:t>
      </w:r>
      <w:r w:rsidRPr="00760699">
        <w:rPr>
          <w:rFonts w:cs="B Lotus"/>
          <w:sz w:val="24"/>
          <w:szCs w:val="24"/>
          <w:rtl/>
        </w:rPr>
        <w:t xml:space="preserve"> کاملاً فراگ</w:t>
      </w:r>
      <w:r w:rsidRPr="00760699">
        <w:rPr>
          <w:rFonts w:cs="B Lotus" w:hint="cs"/>
          <w:sz w:val="24"/>
          <w:szCs w:val="24"/>
          <w:rtl/>
        </w:rPr>
        <w:t>ی</w:t>
      </w:r>
      <w:r w:rsidRPr="00760699">
        <w:rPr>
          <w:rFonts w:cs="B Lotus" w:hint="eastAsia"/>
          <w:sz w:val="24"/>
          <w:szCs w:val="24"/>
          <w:rtl/>
        </w:rPr>
        <w:t>ر</w:t>
      </w:r>
      <w:r w:rsidRPr="00760699">
        <w:rPr>
          <w:rFonts w:cs="B Lotus"/>
          <w:sz w:val="24"/>
          <w:szCs w:val="24"/>
          <w:rtl/>
        </w:rPr>
        <w:t xml:space="preserve"> وجود ندارد، اما پ</w:t>
      </w:r>
      <w:r w:rsidRPr="00760699">
        <w:rPr>
          <w:rFonts w:cs="B Lotus" w:hint="cs"/>
          <w:sz w:val="24"/>
          <w:szCs w:val="24"/>
          <w:rtl/>
        </w:rPr>
        <w:t>ی</w:t>
      </w:r>
      <w:r w:rsidRPr="00760699">
        <w:rPr>
          <w:rFonts w:cs="B Lotus" w:hint="eastAsia"/>
          <w:sz w:val="24"/>
          <w:szCs w:val="24"/>
          <w:rtl/>
        </w:rPr>
        <w:t>شرفت</w:t>
      </w:r>
      <w:r w:rsidRPr="00760699">
        <w:rPr>
          <w:rFonts w:cs="B Lotus"/>
          <w:sz w:val="24"/>
          <w:szCs w:val="24"/>
          <w:rtl/>
        </w:rPr>
        <w:t xml:space="preserve"> ها آنقدر سر</w:t>
      </w:r>
      <w:r w:rsidRPr="00760699">
        <w:rPr>
          <w:rFonts w:cs="B Lotus" w:hint="cs"/>
          <w:sz w:val="24"/>
          <w:szCs w:val="24"/>
          <w:rtl/>
        </w:rPr>
        <w:t>ی</w:t>
      </w:r>
      <w:r w:rsidRPr="00760699">
        <w:rPr>
          <w:rFonts w:cs="B Lotus" w:hint="eastAsia"/>
          <w:sz w:val="24"/>
          <w:szCs w:val="24"/>
          <w:rtl/>
        </w:rPr>
        <w:t>ع</w:t>
      </w:r>
      <w:r w:rsidRPr="00760699">
        <w:rPr>
          <w:rFonts w:cs="B Lotus"/>
          <w:sz w:val="24"/>
          <w:szCs w:val="24"/>
          <w:rtl/>
        </w:rPr>
        <w:t xml:space="preserve"> است که ممکن است در گوشه و کنار باشد. ا</w:t>
      </w:r>
      <w:r w:rsidRPr="00760699">
        <w:rPr>
          <w:rFonts w:cs="B Lotus" w:hint="cs"/>
          <w:sz w:val="24"/>
          <w:szCs w:val="24"/>
          <w:rtl/>
        </w:rPr>
        <w:t>ی</w:t>
      </w:r>
      <w:r w:rsidRPr="00760699">
        <w:rPr>
          <w:rFonts w:cs="B Lotus" w:hint="eastAsia"/>
          <w:sz w:val="24"/>
          <w:szCs w:val="24"/>
          <w:rtl/>
        </w:rPr>
        <w:t>ن</w:t>
      </w:r>
      <w:r w:rsidRPr="00760699">
        <w:rPr>
          <w:rFonts w:cs="B Lotus"/>
          <w:sz w:val="24"/>
          <w:szCs w:val="24"/>
          <w:rtl/>
        </w:rPr>
        <w:t xml:space="preserve"> نوع </w:t>
      </w:r>
      <w:r w:rsidR="00DC0665" w:rsidRPr="00DC0665">
        <w:rPr>
          <w:rFonts w:cs="B Lotus" w:hint="eastAsia"/>
          <w:sz w:val="24"/>
          <w:szCs w:val="24"/>
          <w:rtl/>
        </w:rPr>
        <w:t>واقع</w:t>
      </w:r>
      <w:r w:rsidR="00DC0665" w:rsidRPr="00DC0665">
        <w:rPr>
          <w:rFonts w:cs="B Lotus" w:hint="cs"/>
          <w:sz w:val="24"/>
          <w:szCs w:val="24"/>
          <w:rtl/>
        </w:rPr>
        <w:t>ی</w:t>
      </w:r>
      <w:r w:rsidR="00DC0665" w:rsidRPr="00DC0665">
        <w:rPr>
          <w:rFonts w:cs="B Lotus" w:hint="eastAsia"/>
          <w:sz w:val="24"/>
          <w:szCs w:val="24"/>
          <w:rtl/>
        </w:rPr>
        <w:t>ت</w:t>
      </w:r>
      <w:r w:rsidR="00DC0665" w:rsidRPr="00DC0665">
        <w:rPr>
          <w:rFonts w:cs="B Lotus"/>
          <w:sz w:val="24"/>
          <w:szCs w:val="24"/>
          <w:rtl/>
        </w:rPr>
        <w:t xml:space="preserve"> مجاز</w:t>
      </w:r>
      <w:r w:rsidR="00DC0665" w:rsidRPr="00DC0665">
        <w:rPr>
          <w:rFonts w:cs="B Lotus" w:hint="cs"/>
          <w:sz w:val="24"/>
          <w:szCs w:val="24"/>
          <w:rtl/>
        </w:rPr>
        <w:t>ی</w:t>
      </w:r>
      <w:r w:rsidR="00DC0665" w:rsidRPr="00DC0665">
        <w:rPr>
          <w:rFonts w:cs="B Lotus"/>
          <w:sz w:val="24"/>
          <w:szCs w:val="24"/>
          <w:rtl/>
        </w:rPr>
        <w:t xml:space="preserve"> </w:t>
      </w:r>
      <w:r w:rsidRPr="00760699">
        <w:rPr>
          <w:rFonts w:cs="B Lotus"/>
          <w:sz w:val="24"/>
          <w:szCs w:val="24"/>
          <w:rtl/>
        </w:rPr>
        <w:t>واقع</w:t>
      </w:r>
      <w:r w:rsidRPr="00760699">
        <w:rPr>
          <w:rFonts w:cs="B Lotus" w:hint="cs"/>
          <w:sz w:val="24"/>
          <w:szCs w:val="24"/>
          <w:rtl/>
        </w:rPr>
        <w:t>ی</w:t>
      </w:r>
      <w:r w:rsidRPr="00760699">
        <w:rPr>
          <w:rFonts w:cs="B Lotus"/>
          <w:sz w:val="24"/>
          <w:szCs w:val="24"/>
          <w:rtl/>
        </w:rPr>
        <w:t xml:space="preserve"> تر</w:t>
      </w:r>
      <w:r w:rsidRPr="00760699">
        <w:rPr>
          <w:rFonts w:cs="B Lotus" w:hint="cs"/>
          <w:sz w:val="24"/>
          <w:szCs w:val="24"/>
          <w:rtl/>
        </w:rPr>
        <w:t>ی</w:t>
      </w:r>
      <w:r w:rsidRPr="00760699">
        <w:rPr>
          <w:rFonts w:cs="B Lotus" w:hint="eastAsia"/>
          <w:sz w:val="24"/>
          <w:szCs w:val="24"/>
          <w:rtl/>
        </w:rPr>
        <w:t>ن</w:t>
      </w:r>
      <w:r w:rsidRPr="00760699">
        <w:rPr>
          <w:rFonts w:cs="B Lotus"/>
          <w:sz w:val="24"/>
          <w:szCs w:val="24"/>
          <w:rtl/>
        </w:rPr>
        <w:t xml:space="preserve"> تجربه شب</w:t>
      </w:r>
      <w:r w:rsidRPr="00760699">
        <w:rPr>
          <w:rFonts w:cs="B Lotus" w:hint="cs"/>
          <w:sz w:val="24"/>
          <w:szCs w:val="24"/>
          <w:rtl/>
        </w:rPr>
        <w:t>ی</w:t>
      </w:r>
      <w:r w:rsidRPr="00760699">
        <w:rPr>
          <w:rFonts w:cs="B Lotus" w:hint="eastAsia"/>
          <w:sz w:val="24"/>
          <w:szCs w:val="24"/>
          <w:rtl/>
        </w:rPr>
        <w:t>ه</w:t>
      </w:r>
      <w:r w:rsidRPr="00760699">
        <w:rPr>
          <w:rFonts w:cs="B Lotus"/>
          <w:sz w:val="24"/>
          <w:szCs w:val="24"/>
          <w:rtl/>
        </w:rPr>
        <w:t xml:space="preserve"> ساز</w:t>
      </w:r>
      <w:r w:rsidRPr="00760699">
        <w:rPr>
          <w:rFonts w:cs="B Lotus" w:hint="cs"/>
          <w:sz w:val="24"/>
          <w:szCs w:val="24"/>
          <w:rtl/>
        </w:rPr>
        <w:t>ی</w:t>
      </w:r>
      <w:r w:rsidRPr="00760699">
        <w:rPr>
          <w:rFonts w:cs="B Lotus"/>
          <w:sz w:val="24"/>
          <w:szCs w:val="24"/>
          <w:rtl/>
        </w:rPr>
        <w:t xml:space="preserve"> را از ب</w:t>
      </w:r>
      <w:r w:rsidRPr="00760699">
        <w:rPr>
          <w:rFonts w:cs="B Lotus" w:hint="cs"/>
          <w:sz w:val="24"/>
          <w:szCs w:val="24"/>
          <w:rtl/>
        </w:rPr>
        <w:t>ی</w:t>
      </w:r>
      <w:r w:rsidRPr="00760699">
        <w:rPr>
          <w:rFonts w:cs="B Lotus" w:hint="eastAsia"/>
          <w:sz w:val="24"/>
          <w:szCs w:val="24"/>
          <w:rtl/>
        </w:rPr>
        <w:t>نا</w:t>
      </w:r>
      <w:r w:rsidRPr="00760699">
        <w:rPr>
          <w:rFonts w:cs="B Lotus" w:hint="cs"/>
          <w:sz w:val="24"/>
          <w:szCs w:val="24"/>
          <w:rtl/>
        </w:rPr>
        <w:t>یی</w:t>
      </w:r>
      <w:r w:rsidRPr="00760699">
        <w:rPr>
          <w:rFonts w:cs="B Lotus"/>
          <w:sz w:val="24"/>
          <w:szCs w:val="24"/>
          <w:rtl/>
        </w:rPr>
        <w:t xml:space="preserve"> گرفته تا صدا تا گاه</w:t>
      </w:r>
      <w:r w:rsidRPr="00760699">
        <w:rPr>
          <w:rFonts w:cs="B Lotus" w:hint="cs"/>
          <w:sz w:val="24"/>
          <w:szCs w:val="24"/>
          <w:rtl/>
        </w:rPr>
        <w:t>ی</w:t>
      </w:r>
      <w:r w:rsidRPr="00760699">
        <w:rPr>
          <w:rFonts w:cs="B Lotus"/>
          <w:sz w:val="24"/>
          <w:szCs w:val="24"/>
          <w:rtl/>
        </w:rPr>
        <w:t xml:space="preserve"> اوقات حت</w:t>
      </w:r>
      <w:r w:rsidRPr="00760699">
        <w:rPr>
          <w:rFonts w:cs="B Lotus" w:hint="cs"/>
          <w:sz w:val="24"/>
          <w:szCs w:val="24"/>
          <w:rtl/>
        </w:rPr>
        <w:t>ی</w:t>
      </w:r>
      <w:r w:rsidRPr="00760699">
        <w:rPr>
          <w:rFonts w:cs="B Lotus"/>
          <w:sz w:val="24"/>
          <w:szCs w:val="24"/>
          <w:rtl/>
        </w:rPr>
        <w:t xml:space="preserve"> حس بو</w:t>
      </w:r>
      <w:r w:rsidRPr="00760699">
        <w:rPr>
          <w:rFonts w:cs="B Lotus" w:hint="cs"/>
          <w:sz w:val="24"/>
          <w:szCs w:val="24"/>
          <w:rtl/>
        </w:rPr>
        <w:t>ی</w:t>
      </w:r>
      <w:r w:rsidRPr="00760699">
        <w:rPr>
          <w:rFonts w:cs="B Lotus" w:hint="eastAsia"/>
          <w:sz w:val="24"/>
          <w:szCs w:val="24"/>
          <w:rtl/>
        </w:rPr>
        <w:t>ا</w:t>
      </w:r>
      <w:r w:rsidRPr="00760699">
        <w:rPr>
          <w:rFonts w:cs="B Lotus" w:hint="cs"/>
          <w:sz w:val="24"/>
          <w:szCs w:val="24"/>
          <w:rtl/>
        </w:rPr>
        <w:t>یی</w:t>
      </w:r>
      <w:r w:rsidRPr="00760699">
        <w:rPr>
          <w:rFonts w:cs="B Lotus"/>
          <w:sz w:val="24"/>
          <w:szCs w:val="24"/>
          <w:rtl/>
        </w:rPr>
        <w:t xml:space="preserve"> ا</w:t>
      </w:r>
      <w:r w:rsidRPr="00760699">
        <w:rPr>
          <w:rFonts w:cs="B Lotus" w:hint="cs"/>
          <w:sz w:val="24"/>
          <w:szCs w:val="24"/>
          <w:rtl/>
        </w:rPr>
        <w:t>ی</w:t>
      </w:r>
      <w:r w:rsidRPr="00760699">
        <w:rPr>
          <w:rFonts w:cs="B Lotus" w:hint="eastAsia"/>
          <w:sz w:val="24"/>
          <w:szCs w:val="24"/>
          <w:rtl/>
        </w:rPr>
        <w:t>جاد</w:t>
      </w:r>
      <w:r w:rsidRPr="00760699">
        <w:rPr>
          <w:rFonts w:cs="B Lotus"/>
          <w:sz w:val="24"/>
          <w:szCs w:val="24"/>
          <w:rtl/>
        </w:rPr>
        <w:t xml:space="preserve"> م</w:t>
      </w:r>
      <w:r w:rsidRPr="00760699">
        <w:rPr>
          <w:rFonts w:cs="B Lotus" w:hint="cs"/>
          <w:sz w:val="24"/>
          <w:szCs w:val="24"/>
          <w:rtl/>
        </w:rPr>
        <w:t>ی</w:t>
      </w:r>
      <w:r w:rsidR="00FC3EDC">
        <w:rPr>
          <w:rFonts w:cs="B Lotus" w:hint="cs"/>
          <w:sz w:val="24"/>
          <w:szCs w:val="24"/>
          <w:rtl/>
        </w:rPr>
        <w:t>‌</w:t>
      </w:r>
      <w:r w:rsidRPr="00760699">
        <w:rPr>
          <w:rFonts w:cs="B Lotus"/>
          <w:sz w:val="24"/>
          <w:szCs w:val="24"/>
          <w:rtl/>
        </w:rPr>
        <w:t>کن</w:t>
      </w:r>
      <w:r w:rsidRPr="00760699">
        <w:rPr>
          <w:rFonts w:cs="B Lotus" w:hint="eastAsia"/>
          <w:sz w:val="24"/>
          <w:szCs w:val="24"/>
          <w:rtl/>
        </w:rPr>
        <w:t>د</w:t>
      </w:r>
      <w:r w:rsidRPr="00760699">
        <w:rPr>
          <w:rFonts w:cs="B Lotus"/>
          <w:sz w:val="24"/>
          <w:szCs w:val="24"/>
          <w:rtl/>
        </w:rPr>
        <w:t>. باز</w:t>
      </w:r>
      <w:r w:rsidRPr="00760699">
        <w:rPr>
          <w:rFonts w:cs="B Lotus" w:hint="cs"/>
          <w:sz w:val="24"/>
          <w:szCs w:val="24"/>
          <w:rtl/>
        </w:rPr>
        <w:t>ی‌</w:t>
      </w:r>
      <w:r w:rsidRPr="00760699">
        <w:rPr>
          <w:rFonts w:cs="B Lotus" w:hint="eastAsia"/>
          <w:sz w:val="24"/>
          <w:szCs w:val="24"/>
          <w:rtl/>
        </w:rPr>
        <w:t>ها</w:t>
      </w:r>
      <w:r w:rsidRPr="00760699">
        <w:rPr>
          <w:rFonts w:cs="B Lotus" w:hint="cs"/>
          <w:sz w:val="24"/>
          <w:szCs w:val="24"/>
          <w:rtl/>
        </w:rPr>
        <w:t>ی</w:t>
      </w:r>
      <w:r w:rsidRPr="00760699">
        <w:rPr>
          <w:rFonts w:cs="B Lotus"/>
          <w:sz w:val="24"/>
          <w:szCs w:val="24"/>
          <w:rtl/>
        </w:rPr>
        <w:t xml:space="preserve"> اتومب</w:t>
      </w:r>
      <w:r w:rsidRPr="00760699">
        <w:rPr>
          <w:rFonts w:cs="B Lotus" w:hint="cs"/>
          <w:sz w:val="24"/>
          <w:szCs w:val="24"/>
          <w:rtl/>
        </w:rPr>
        <w:t>ی</w:t>
      </w:r>
      <w:r w:rsidRPr="00760699">
        <w:rPr>
          <w:rFonts w:cs="B Lotus" w:hint="eastAsia"/>
          <w:sz w:val="24"/>
          <w:szCs w:val="24"/>
          <w:rtl/>
        </w:rPr>
        <w:t>ل</w:t>
      </w:r>
      <w:r w:rsidRPr="00760699">
        <w:rPr>
          <w:rFonts w:cs="B Lotus"/>
          <w:sz w:val="24"/>
          <w:szCs w:val="24"/>
          <w:rtl/>
        </w:rPr>
        <w:t xml:space="preserve"> ران</w:t>
      </w:r>
      <w:r w:rsidRPr="00760699">
        <w:rPr>
          <w:rFonts w:cs="B Lotus" w:hint="cs"/>
          <w:sz w:val="24"/>
          <w:szCs w:val="24"/>
          <w:rtl/>
        </w:rPr>
        <w:t>ی</w:t>
      </w:r>
      <w:r w:rsidRPr="00760699">
        <w:rPr>
          <w:rFonts w:cs="B Lotus"/>
          <w:sz w:val="24"/>
          <w:szCs w:val="24"/>
          <w:rtl/>
        </w:rPr>
        <w:t xml:space="preserve"> نمونه‌ا</w:t>
      </w:r>
      <w:r w:rsidRPr="00760699">
        <w:rPr>
          <w:rFonts w:cs="B Lotus" w:hint="cs"/>
          <w:sz w:val="24"/>
          <w:szCs w:val="24"/>
          <w:rtl/>
        </w:rPr>
        <w:t>ی</w:t>
      </w:r>
      <w:r w:rsidRPr="00760699">
        <w:rPr>
          <w:rFonts w:cs="B Lotus"/>
          <w:sz w:val="24"/>
          <w:szCs w:val="24"/>
          <w:rtl/>
        </w:rPr>
        <w:t xml:space="preserve"> از واقع</w:t>
      </w:r>
      <w:r w:rsidRPr="00760699">
        <w:rPr>
          <w:rFonts w:cs="B Lotus" w:hint="cs"/>
          <w:sz w:val="24"/>
          <w:szCs w:val="24"/>
          <w:rtl/>
        </w:rPr>
        <w:t>ی</w:t>
      </w:r>
      <w:r w:rsidRPr="00760699">
        <w:rPr>
          <w:rFonts w:cs="B Lotus" w:hint="eastAsia"/>
          <w:sz w:val="24"/>
          <w:szCs w:val="24"/>
          <w:rtl/>
        </w:rPr>
        <w:t>ت</w:t>
      </w:r>
      <w:r w:rsidRPr="00760699">
        <w:rPr>
          <w:rFonts w:cs="B Lotus"/>
          <w:sz w:val="24"/>
          <w:szCs w:val="24"/>
          <w:rtl/>
        </w:rPr>
        <w:t xml:space="preserve"> مجاز</w:t>
      </w:r>
      <w:r w:rsidRPr="00760699">
        <w:rPr>
          <w:rFonts w:cs="B Lotus" w:hint="cs"/>
          <w:sz w:val="24"/>
          <w:szCs w:val="24"/>
          <w:rtl/>
        </w:rPr>
        <w:t>ی</w:t>
      </w:r>
      <w:r w:rsidRPr="00760699">
        <w:rPr>
          <w:rFonts w:cs="B Lotus"/>
          <w:sz w:val="24"/>
          <w:szCs w:val="24"/>
          <w:rtl/>
        </w:rPr>
        <w:t xml:space="preserve"> فراگ</w:t>
      </w:r>
      <w:r w:rsidRPr="00760699">
        <w:rPr>
          <w:rFonts w:cs="B Lotus" w:hint="cs"/>
          <w:sz w:val="24"/>
          <w:szCs w:val="24"/>
          <w:rtl/>
        </w:rPr>
        <w:t>ی</w:t>
      </w:r>
      <w:r w:rsidRPr="00760699">
        <w:rPr>
          <w:rFonts w:cs="B Lotus" w:hint="eastAsia"/>
          <w:sz w:val="24"/>
          <w:szCs w:val="24"/>
          <w:rtl/>
        </w:rPr>
        <w:t>ر</w:t>
      </w:r>
      <w:r w:rsidRPr="00760699">
        <w:rPr>
          <w:rFonts w:cs="B Lotus"/>
          <w:sz w:val="24"/>
          <w:szCs w:val="24"/>
          <w:rtl/>
        </w:rPr>
        <w:t xml:space="preserve"> هستند که حس سرعت و مهارت‌ها</w:t>
      </w:r>
      <w:r w:rsidRPr="00760699">
        <w:rPr>
          <w:rFonts w:cs="B Lotus" w:hint="cs"/>
          <w:sz w:val="24"/>
          <w:szCs w:val="24"/>
          <w:rtl/>
        </w:rPr>
        <w:t>ی</w:t>
      </w:r>
      <w:r w:rsidRPr="00760699">
        <w:rPr>
          <w:rFonts w:cs="B Lotus"/>
          <w:sz w:val="24"/>
          <w:szCs w:val="24"/>
          <w:rtl/>
        </w:rPr>
        <w:t xml:space="preserve"> رانندگ</w:t>
      </w:r>
      <w:r w:rsidRPr="00760699">
        <w:rPr>
          <w:rFonts w:cs="B Lotus" w:hint="cs"/>
          <w:sz w:val="24"/>
          <w:szCs w:val="24"/>
          <w:rtl/>
        </w:rPr>
        <w:t>ی</w:t>
      </w:r>
      <w:r w:rsidRPr="00760699">
        <w:rPr>
          <w:rFonts w:cs="B Lotus"/>
          <w:sz w:val="24"/>
          <w:szCs w:val="24"/>
          <w:rtl/>
        </w:rPr>
        <w:t xml:space="preserve"> را به کاربر القا م</w:t>
      </w:r>
      <w:r w:rsidRPr="00760699">
        <w:rPr>
          <w:rFonts w:cs="B Lotus" w:hint="cs"/>
          <w:sz w:val="24"/>
          <w:szCs w:val="24"/>
          <w:rtl/>
        </w:rPr>
        <w:t>ی‌</w:t>
      </w:r>
      <w:r w:rsidRPr="00760699">
        <w:rPr>
          <w:rFonts w:cs="B Lotus" w:hint="eastAsia"/>
          <w:sz w:val="24"/>
          <w:szCs w:val="24"/>
          <w:rtl/>
        </w:rPr>
        <w:t>کنند</w:t>
      </w:r>
      <w:r w:rsidRPr="00760699">
        <w:rPr>
          <w:rFonts w:cs="B Lotus"/>
          <w:sz w:val="24"/>
          <w:szCs w:val="24"/>
          <w:rtl/>
        </w:rPr>
        <w:t xml:space="preserve">. استفاده از </w:t>
      </w:r>
      <w:r w:rsidR="00DC0665" w:rsidRPr="00DC0665">
        <w:rPr>
          <w:rFonts w:cs="B Lotus" w:hint="eastAsia"/>
          <w:sz w:val="24"/>
          <w:szCs w:val="24"/>
          <w:rtl/>
        </w:rPr>
        <w:t>واقع</w:t>
      </w:r>
      <w:r w:rsidR="00DC0665" w:rsidRPr="00DC0665">
        <w:rPr>
          <w:rFonts w:cs="B Lotus" w:hint="cs"/>
          <w:sz w:val="24"/>
          <w:szCs w:val="24"/>
          <w:rtl/>
        </w:rPr>
        <w:t>ی</w:t>
      </w:r>
      <w:r w:rsidR="00DC0665" w:rsidRPr="00DC0665">
        <w:rPr>
          <w:rFonts w:cs="B Lotus" w:hint="eastAsia"/>
          <w:sz w:val="24"/>
          <w:szCs w:val="24"/>
          <w:rtl/>
        </w:rPr>
        <w:t>ت</w:t>
      </w:r>
      <w:r w:rsidR="00DC0665" w:rsidRPr="00DC0665">
        <w:rPr>
          <w:rFonts w:cs="B Lotus"/>
          <w:sz w:val="24"/>
          <w:szCs w:val="24"/>
          <w:rtl/>
        </w:rPr>
        <w:t xml:space="preserve"> مجاز</w:t>
      </w:r>
      <w:r w:rsidR="00DC0665" w:rsidRPr="00DC0665">
        <w:rPr>
          <w:rFonts w:cs="B Lotus" w:hint="cs"/>
          <w:sz w:val="24"/>
          <w:szCs w:val="24"/>
          <w:rtl/>
        </w:rPr>
        <w:t>ی</w:t>
      </w:r>
      <w:r w:rsidR="00DC0665" w:rsidRPr="00DC0665">
        <w:rPr>
          <w:rFonts w:cs="B Lotus"/>
          <w:sz w:val="24"/>
          <w:szCs w:val="24"/>
          <w:rtl/>
        </w:rPr>
        <w:t xml:space="preserve"> </w:t>
      </w:r>
      <w:r w:rsidRPr="00760699">
        <w:rPr>
          <w:rFonts w:cs="B Lotus"/>
          <w:sz w:val="24"/>
          <w:szCs w:val="24"/>
          <w:rtl/>
        </w:rPr>
        <w:t>در بخش‌ها</w:t>
      </w:r>
      <w:r w:rsidRPr="00760699">
        <w:rPr>
          <w:rFonts w:cs="B Lotus" w:hint="cs"/>
          <w:sz w:val="24"/>
          <w:szCs w:val="24"/>
          <w:rtl/>
        </w:rPr>
        <w:t>ی</w:t>
      </w:r>
      <w:r w:rsidRPr="00760699">
        <w:rPr>
          <w:rFonts w:cs="B Lotus"/>
          <w:sz w:val="24"/>
          <w:szCs w:val="24"/>
          <w:rtl/>
        </w:rPr>
        <w:t xml:space="preserve"> د</w:t>
      </w:r>
      <w:r w:rsidRPr="00760699">
        <w:rPr>
          <w:rFonts w:cs="B Lotus" w:hint="cs"/>
          <w:sz w:val="24"/>
          <w:szCs w:val="24"/>
          <w:rtl/>
        </w:rPr>
        <w:t>ی</w:t>
      </w:r>
      <w:r w:rsidRPr="00760699">
        <w:rPr>
          <w:rFonts w:cs="B Lotus" w:hint="eastAsia"/>
          <w:sz w:val="24"/>
          <w:szCs w:val="24"/>
          <w:rtl/>
        </w:rPr>
        <w:t>گر</w:t>
      </w:r>
      <w:r w:rsidRPr="00760699">
        <w:rPr>
          <w:rFonts w:cs="B Lotus"/>
          <w:sz w:val="24"/>
          <w:szCs w:val="24"/>
          <w:rtl/>
        </w:rPr>
        <w:t xml:space="preserve"> که برا</w:t>
      </w:r>
      <w:r w:rsidRPr="00760699">
        <w:rPr>
          <w:rFonts w:cs="B Lotus" w:hint="cs"/>
          <w:sz w:val="24"/>
          <w:szCs w:val="24"/>
          <w:rtl/>
        </w:rPr>
        <w:t>ی</w:t>
      </w:r>
      <w:r w:rsidRPr="00760699">
        <w:rPr>
          <w:rFonts w:cs="B Lotus"/>
          <w:sz w:val="24"/>
          <w:szCs w:val="24"/>
          <w:rtl/>
        </w:rPr>
        <w:t xml:space="preserve"> باز</w:t>
      </w:r>
      <w:r w:rsidRPr="00760699">
        <w:rPr>
          <w:rFonts w:cs="B Lotus" w:hint="cs"/>
          <w:sz w:val="24"/>
          <w:szCs w:val="24"/>
          <w:rtl/>
        </w:rPr>
        <w:t>ی</w:t>
      </w:r>
      <w:r w:rsidRPr="00760699">
        <w:rPr>
          <w:rFonts w:cs="B Lotus"/>
          <w:sz w:val="24"/>
          <w:szCs w:val="24"/>
          <w:rtl/>
        </w:rPr>
        <w:t xml:space="preserve"> و سا</w:t>
      </w:r>
      <w:r w:rsidRPr="00760699">
        <w:rPr>
          <w:rFonts w:cs="B Lotus" w:hint="cs"/>
          <w:sz w:val="24"/>
          <w:szCs w:val="24"/>
          <w:rtl/>
        </w:rPr>
        <w:t>ی</w:t>
      </w:r>
      <w:r w:rsidRPr="00760699">
        <w:rPr>
          <w:rFonts w:cs="B Lotus" w:hint="eastAsia"/>
          <w:sz w:val="24"/>
          <w:szCs w:val="24"/>
          <w:rtl/>
        </w:rPr>
        <w:t>ر</w:t>
      </w:r>
      <w:r w:rsidRPr="00760699">
        <w:rPr>
          <w:rFonts w:cs="B Lotus"/>
          <w:sz w:val="24"/>
          <w:szCs w:val="24"/>
          <w:rtl/>
        </w:rPr>
        <w:t xml:space="preserve"> اهداف سرگرم</w:t>
      </w:r>
      <w:r w:rsidRPr="00760699">
        <w:rPr>
          <w:rFonts w:cs="B Lotus" w:hint="cs"/>
          <w:sz w:val="24"/>
          <w:szCs w:val="24"/>
          <w:rtl/>
        </w:rPr>
        <w:t>ی</w:t>
      </w:r>
      <w:r w:rsidRPr="00760699">
        <w:rPr>
          <w:rFonts w:cs="B Lotus"/>
          <w:sz w:val="24"/>
          <w:szCs w:val="24"/>
          <w:rtl/>
        </w:rPr>
        <w:t xml:space="preserve"> توسعه </w:t>
      </w:r>
      <w:r w:rsidRPr="00760699">
        <w:rPr>
          <w:rFonts w:cs="B Lotus" w:hint="cs"/>
          <w:sz w:val="24"/>
          <w:szCs w:val="24"/>
          <w:rtl/>
        </w:rPr>
        <w:t>ی</w:t>
      </w:r>
      <w:r w:rsidRPr="00760699">
        <w:rPr>
          <w:rFonts w:cs="B Lotus" w:hint="eastAsia"/>
          <w:sz w:val="24"/>
          <w:szCs w:val="24"/>
          <w:rtl/>
        </w:rPr>
        <w:t>افته</w:t>
      </w:r>
      <w:r w:rsidRPr="00760699">
        <w:rPr>
          <w:rFonts w:cs="B Lotus"/>
          <w:sz w:val="24"/>
          <w:szCs w:val="24"/>
          <w:rtl/>
        </w:rPr>
        <w:t xml:space="preserve"> است، در حال افزا</w:t>
      </w:r>
      <w:r w:rsidRPr="00760699">
        <w:rPr>
          <w:rFonts w:cs="B Lotus" w:hint="cs"/>
          <w:sz w:val="24"/>
          <w:szCs w:val="24"/>
          <w:rtl/>
        </w:rPr>
        <w:t>ی</w:t>
      </w:r>
      <w:r w:rsidRPr="00760699">
        <w:rPr>
          <w:rFonts w:cs="B Lotus" w:hint="eastAsia"/>
          <w:sz w:val="24"/>
          <w:szCs w:val="24"/>
          <w:rtl/>
        </w:rPr>
        <w:t>ش</w:t>
      </w:r>
      <w:r w:rsidRPr="00760699">
        <w:rPr>
          <w:rFonts w:cs="B Lotus"/>
          <w:sz w:val="24"/>
          <w:szCs w:val="24"/>
          <w:rtl/>
        </w:rPr>
        <w:t xml:space="preserve"> است.</w:t>
      </w:r>
    </w:p>
    <w:p w14:paraId="3CAB1E1C" w14:textId="77777777" w:rsidR="00FC3EDC" w:rsidRPr="00760699" w:rsidRDefault="00FC3EDC" w:rsidP="00FC3EDC">
      <w:pPr>
        <w:autoSpaceDE w:val="0"/>
        <w:autoSpaceDN w:val="0"/>
        <w:bidi/>
        <w:adjustRightInd w:val="0"/>
        <w:spacing w:after="0" w:line="240" w:lineRule="auto"/>
        <w:jc w:val="both"/>
        <w:rPr>
          <w:rFonts w:cs="B Lotus"/>
          <w:sz w:val="24"/>
          <w:szCs w:val="24"/>
        </w:rPr>
      </w:pPr>
    </w:p>
    <w:p w14:paraId="6173665D" w14:textId="0BCCB098" w:rsidR="00760699" w:rsidRDefault="00760699" w:rsidP="00760699">
      <w:pPr>
        <w:autoSpaceDE w:val="0"/>
        <w:autoSpaceDN w:val="0"/>
        <w:bidi/>
        <w:adjustRightInd w:val="0"/>
        <w:spacing w:after="0" w:line="240" w:lineRule="auto"/>
        <w:jc w:val="both"/>
        <w:rPr>
          <w:rFonts w:cs="B Lotus"/>
          <w:sz w:val="24"/>
          <w:szCs w:val="24"/>
        </w:rPr>
      </w:pPr>
      <w:r w:rsidRPr="00760699">
        <w:rPr>
          <w:rFonts w:cs="B Lotus" w:hint="eastAsia"/>
          <w:sz w:val="24"/>
          <w:szCs w:val="24"/>
          <w:rtl/>
        </w:rPr>
        <w:t>تعر</w:t>
      </w:r>
      <w:r w:rsidRPr="00760699">
        <w:rPr>
          <w:rFonts w:cs="B Lotus" w:hint="cs"/>
          <w:sz w:val="24"/>
          <w:szCs w:val="24"/>
          <w:rtl/>
        </w:rPr>
        <w:t>ی</w:t>
      </w:r>
      <w:r w:rsidRPr="00760699">
        <w:rPr>
          <w:rFonts w:cs="B Lotus" w:hint="eastAsia"/>
          <w:sz w:val="24"/>
          <w:szCs w:val="24"/>
          <w:rtl/>
        </w:rPr>
        <w:t>ف</w:t>
      </w:r>
      <w:r w:rsidRPr="00760699">
        <w:rPr>
          <w:rFonts w:cs="B Lotus"/>
          <w:sz w:val="24"/>
          <w:szCs w:val="24"/>
          <w:rtl/>
        </w:rPr>
        <w:t xml:space="preserve"> فناور</w:t>
      </w:r>
      <w:r w:rsidRPr="00760699">
        <w:rPr>
          <w:rFonts w:cs="B Lotus" w:hint="cs"/>
          <w:sz w:val="24"/>
          <w:szCs w:val="24"/>
          <w:rtl/>
        </w:rPr>
        <w:t>ی</w:t>
      </w:r>
      <w:r w:rsidRPr="00760699">
        <w:rPr>
          <w:rFonts w:cs="B Lotus"/>
          <w:sz w:val="24"/>
          <w:szCs w:val="24"/>
          <w:rtl/>
        </w:rPr>
        <w:t xml:space="preserve"> مجاز</w:t>
      </w:r>
      <w:r w:rsidRPr="00760699">
        <w:rPr>
          <w:rFonts w:cs="B Lotus" w:hint="cs"/>
          <w:sz w:val="24"/>
          <w:szCs w:val="24"/>
          <w:rtl/>
        </w:rPr>
        <w:t>ی</w:t>
      </w:r>
      <w:r w:rsidRPr="00760699">
        <w:rPr>
          <w:rFonts w:cs="B Lotus"/>
          <w:sz w:val="24"/>
          <w:szCs w:val="24"/>
          <w:rtl/>
        </w:rPr>
        <w:t xml:space="preserve"> شامل و</w:t>
      </w:r>
      <w:r w:rsidRPr="00760699">
        <w:rPr>
          <w:rFonts w:cs="B Lotus" w:hint="cs"/>
          <w:sz w:val="24"/>
          <w:szCs w:val="24"/>
          <w:rtl/>
        </w:rPr>
        <w:t>ی</w:t>
      </w:r>
      <w:r w:rsidRPr="00760699">
        <w:rPr>
          <w:rFonts w:cs="B Lotus" w:hint="eastAsia"/>
          <w:sz w:val="24"/>
          <w:szCs w:val="24"/>
          <w:rtl/>
        </w:rPr>
        <w:t>ژگ</w:t>
      </w:r>
      <w:r w:rsidRPr="00760699">
        <w:rPr>
          <w:rFonts w:cs="B Lotus" w:hint="cs"/>
          <w:sz w:val="24"/>
          <w:szCs w:val="24"/>
          <w:rtl/>
        </w:rPr>
        <w:t>ی</w:t>
      </w:r>
      <w:r w:rsidRPr="00760699">
        <w:rPr>
          <w:rFonts w:cs="B Lotus"/>
          <w:sz w:val="24"/>
          <w:szCs w:val="24"/>
          <w:rtl/>
        </w:rPr>
        <w:t xml:space="preserve"> ها</w:t>
      </w:r>
      <w:r w:rsidRPr="00760699">
        <w:rPr>
          <w:rFonts w:cs="B Lotus" w:hint="cs"/>
          <w:sz w:val="24"/>
          <w:szCs w:val="24"/>
          <w:rtl/>
        </w:rPr>
        <w:t>ی</w:t>
      </w:r>
      <w:r w:rsidRPr="00760699">
        <w:rPr>
          <w:rFonts w:cs="B Lotus"/>
          <w:sz w:val="24"/>
          <w:szCs w:val="24"/>
          <w:rtl/>
        </w:rPr>
        <w:t xml:space="preserve"> مشترک خاص</w:t>
      </w:r>
      <w:r w:rsidRPr="00760699">
        <w:rPr>
          <w:rFonts w:cs="B Lotus" w:hint="cs"/>
          <w:sz w:val="24"/>
          <w:szCs w:val="24"/>
          <w:rtl/>
        </w:rPr>
        <w:t>ی</w:t>
      </w:r>
      <w:r w:rsidRPr="00760699">
        <w:rPr>
          <w:rFonts w:cs="B Lotus"/>
          <w:sz w:val="24"/>
          <w:szCs w:val="24"/>
          <w:rtl/>
        </w:rPr>
        <w:t xml:space="preserve"> است. آنها نه تنها غوطه ور هستند، بلکه توسط را</w:t>
      </w:r>
      <w:r w:rsidRPr="00760699">
        <w:rPr>
          <w:rFonts w:cs="B Lotus" w:hint="cs"/>
          <w:sz w:val="24"/>
          <w:szCs w:val="24"/>
          <w:rtl/>
        </w:rPr>
        <w:t>ی</w:t>
      </w:r>
      <w:r w:rsidRPr="00760699">
        <w:rPr>
          <w:rFonts w:cs="B Lotus" w:hint="eastAsia"/>
          <w:sz w:val="24"/>
          <w:szCs w:val="24"/>
          <w:rtl/>
        </w:rPr>
        <w:t>انه</w:t>
      </w:r>
      <w:r w:rsidRPr="00760699">
        <w:rPr>
          <w:rFonts w:cs="B Lotus"/>
          <w:sz w:val="24"/>
          <w:szCs w:val="24"/>
          <w:rtl/>
        </w:rPr>
        <w:t xml:space="preserve"> ن</w:t>
      </w:r>
      <w:r w:rsidRPr="00760699">
        <w:rPr>
          <w:rFonts w:cs="B Lotus" w:hint="cs"/>
          <w:sz w:val="24"/>
          <w:szCs w:val="24"/>
          <w:rtl/>
        </w:rPr>
        <w:t>ی</w:t>
      </w:r>
      <w:r w:rsidRPr="00760699">
        <w:rPr>
          <w:rFonts w:cs="B Lotus" w:hint="eastAsia"/>
          <w:sz w:val="24"/>
          <w:szCs w:val="24"/>
          <w:rtl/>
        </w:rPr>
        <w:t>ز</w:t>
      </w:r>
      <w:r w:rsidRPr="00760699">
        <w:rPr>
          <w:rFonts w:cs="B Lotus"/>
          <w:sz w:val="24"/>
          <w:szCs w:val="24"/>
          <w:rtl/>
        </w:rPr>
        <w:t xml:space="preserve"> تول</w:t>
      </w:r>
      <w:r w:rsidRPr="00760699">
        <w:rPr>
          <w:rFonts w:cs="B Lotus" w:hint="cs"/>
          <w:sz w:val="24"/>
          <w:szCs w:val="24"/>
          <w:rtl/>
        </w:rPr>
        <w:t>ی</w:t>
      </w:r>
      <w:r w:rsidRPr="00760699">
        <w:rPr>
          <w:rFonts w:cs="B Lotus" w:hint="eastAsia"/>
          <w:sz w:val="24"/>
          <w:szCs w:val="24"/>
          <w:rtl/>
        </w:rPr>
        <w:t>د</w:t>
      </w:r>
      <w:r w:rsidRPr="00760699">
        <w:rPr>
          <w:rFonts w:cs="B Lotus"/>
          <w:sz w:val="24"/>
          <w:szCs w:val="24"/>
          <w:rtl/>
        </w:rPr>
        <w:t xml:space="preserve"> </w:t>
      </w:r>
      <w:r w:rsidR="001C27A6">
        <w:rPr>
          <w:rFonts w:cs="B Lotus"/>
          <w:sz w:val="24"/>
          <w:szCs w:val="24"/>
          <w:rtl/>
        </w:rPr>
        <w:t>می‌شوند</w:t>
      </w:r>
      <w:r w:rsidRPr="00760699">
        <w:rPr>
          <w:rFonts w:cs="B Lotus"/>
          <w:sz w:val="24"/>
          <w:szCs w:val="24"/>
          <w:rtl/>
        </w:rPr>
        <w:t>، به عنوان تجرب</w:t>
      </w:r>
      <w:r w:rsidRPr="00760699">
        <w:rPr>
          <w:rFonts w:cs="B Lotus" w:hint="cs"/>
          <w:sz w:val="24"/>
          <w:szCs w:val="24"/>
          <w:rtl/>
        </w:rPr>
        <w:t>ی</w:t>
      </w:r>
      <w:r w:rsidRPr="00760699">
        <w:rPr>
          <w:rFonts w:cs="B Lotus" w:hint="eastAsia"/>
          <w:sz w:val="24"/>
          <w:szCs w:val="24"/>
          <w:rtl/>
        </w:rPr>
        <w:t>ات</w:t>
      </w:r>
      <w:r w:rsidRPr="00760699">
        <w:rPr>
          <w:rFonts w:cs="B Lotus"/>
          <w:sz w:val="24"/>
          <w:szCs w:val="24"/>
          <w:rtl/>
        </w:rPr>
        <w:t xml:space="preserve"> چند بعد</w:t>
      </w:r>
      <w:r w:rsidRPr="00760699">
        <w:rPr>
          <w:rFonts w:cs="B Lotus" w:hint="cs"/>
          <w:sz w:val="24"/>
          <w:szCs w:val="24"/>
          <w:rtl/>
        </w:rPr>
        <w:t>ی</w:t>
      </w:r>
      <w:r w:rsidRPr="00760699">
        <w:rPr>
          <w:rFonts w:cs="B Lotus"/>
          <w:sz w:val="24"/>
          <w:szCs w:val="24"/>
          <w:rtl/>
        </w:rPr>
        <w:t xml:space="preserve"> قابل باور هستند و تعامل</w:t>
      </w:r>
      <w:r w:rsidRPr="00760699">
        <w:rPr>
          <w:rFonts w:cs="B Lotus" w:hint="cs"/>
          <w:sz w:val="24"/>
          <w:szCs w:val="24"/>
          <w:rtl/>
        </w:rPr>
        <w:t>ی</w:t>
      </w:r>
      <w:r w:rsidRPr="00760699">
        <w:rPr>
          <w:rFonts w:cs="B Lotus"/>
          <w:sz w:val="24"/>
          <w:szCs w:val="24"/>
          <w:rtl/>
        </w:rPr>
        <w:t xml:space="preserve"> هستند.</w:t>
      </w:r>
    </w:p>
    <w:p w14:paraId="3910A733" w14:textId="77777777" w:rsidR="00DC0665" w:rsidRDefault="00DC0665" w:rsidP="00DC0665">
      <w:pPr>
        <w:autoSpaceDE w:val="0"/>
        <w:autoSpaceDN w:val="0"/>
        <w:bidi/>
        <w:adjustRightInd w:val="0"/>
        <w:spacing w:after="0" w:line="240" w:lineRule="auto"/>
        <w:jc w:val="both"/>
        <w:rPr>
          <w:rFonts w:cs="B Lotus"/>
          <w:sz w:val="24"/>
          <w:szCs w:val="24"/>
        </w:rPr>
      </w:pPr>
    </w:p>
    <w:p w14:paraId="2D4E7BF4" w14:textId="77777777" w:rsidR="00DC0665" w:rsidRDefault="00DC0665" w:rsidP="00DC0665">
      <w:pPr>
        <w:autoSpaceDE w:val="0"/>
        <w:autoSpaceDN w:val="0"/>
        <w:bidi/>
        <w:adjustRightInd w:val="0"/>
        <w:spacing w:after="0" w:line="240" w:lineRule="auto"/>
        <w:jc w:val="both"/>
        <w:rPr>
          <w:rFonts w:cs="B Lotus"/>
          <w:sz w:val="24"/>
          <w:szCs w:val="24"/>
        </w:rPr>
      </w:pPr>
    </w:p>
    <w:p w14:paraId="17AFD2B7" w14:textId="77777777" w:rsidR="00DC0665" w:rsidRDefault="00DC0665" w:rsidP="00DC0665">
      <w:pPr>
        <w:autoSpaceDE w:val="0"/>
        <w:autoSpaceDN w:val="0"/>
        <w:bidi/>
        <w:adjustRightInd w:val="0"/>
        <w:spacing w:after="0" w:line="240" w:lineRule="auto"/>
        <w:jc w:val="both"/>
        <w:rPr>
          <w:rFonts w:cs="B Lotus"/>
          <w:sz w:val="24"/>
          <w:szCs w:val="24"/>
        </w:rPr>
      </w:pPr>
    </w:p>
    <w:p w14:paraId="0499B4FA" w14:textId="77777777" w:rsidR="00DC0665" w:rsidRDefault="00DC0665" w:rsidP="00DC0665">
      <w:pPr>
        <w:autoSpaceDE w:val="0"/>
        <w:autoSpaceDN w:val="0"/>
        <w:bidi/>
        <w:adjustRightInd w:val="0"/>
        <w:spacing w:after="0" w:line="240" w:lineRule="auto"/>
        <w:jc w:val="both"/>
        <w:rPr>
          <w:rFonts w:cs="B Lotus"/>
          <w:sz w:val="24"/>
          <w:szCs w:val="24"/>
        </w:rPr>
      </w:pPr>
    </w:p>
    <w:p w14:paraId="53D48C1D" w14:textId="77777777" w:rsidR="00DC0665" w:rsidRDefault="00DC0665" w:rsidP="00DC0665">
      <w:pPr>
        <w:autoSpaceDE w:val="0"/>
        <w:autoSpaceDN w:val="0"/>
        <w:bidi/>
        <w:adjustRightInd w:val="0"/>
        <w:spacing w:after="0" w:line="240" w:lineRule="auto"/>
        <w:jc w:val="both"/>
        <w:rPr>
          <w:rFonts w:cs="B Lotus"/>
          <w:sz w:val="24"/>
          <w:szCs w:val="24"/>
        </w:rPr>
      </w:pPr>
    </w:p>
    <w:p w14:paraId="2F96E3F4" w14:textId="77777777" w:rsidR="00DC0665" w:rsidRDefault="00DC0665" w:rsidP="00DC0665">
      <w:pPr>
        <w:autoSpaceDE w:val="0"/>
        <w:autoSpaceDN w:val="0"/>
        <w:bidi/>
        <w:adjustRightInd w:val="0"/>
        <w:spacing w:after="0" w:line="240" w:lineRule="auto"/>
        <w:jc w:val="both"/>
        <w:rPr>
          <w:rFonts w:cs="B Lotus"/>
          <w:sz w:val="24"/>
          <w:szCs w:val="24"/>
        </w:rPr>
      </w:pPr>
    </w:p>
    <w:p w14:paraId="6F0C7DD0" w14:textId="77777777" w:rsidR="00DC0665" w:rsidRDefault="00DC0665" w:rsidP="00DC0665">
      <w:pPr>
        <w:autoSpaceDE w:val="0"/>
        <w:autoSpaceDN w:val="0"/>
        <w:bidi/>
        <w:adjustRightInd w:val="0"/>
        <w:spacing w:after="0" w:line="240" w:lineRule="auto"/>
        <w:jc w:val="both"/>
        <w:rPr>
          <w:rFonts w:cs="B Lotus"/>
          <w:sz w:val="24"/>
          <w:szCs w:val="24"/>
        </w:rPr>
      </w:pPr>
    </w:p>
    <w:p w14:paraId="34671842" w14:textId="77777777" w:rsidR="00DC0665" w:rsidRDefault="00DC0665" w:rsidP="00DC0665">
      <w:pPr>
        <w:autoSpaceDE w:val="0"/>
        <w:autoSpaceDN w:val="0"/>
        <w:bidi/>
        <w:adjustRightInd w:val="0"/>
        <w:spacing w:after="0" w:line="240" w:lineRule="auto"/>
        <w:jc w:val="both"/>
        <w:rPr>
          <w:rFonts w:cs="B Lotus"/>
          <w:sz w:val="24"/>
          <w:szCs w:val="24"/>
          <w:rtl/>
        </w:rPr>
      </w:pPr>
    </w:p>
    <w:p w14:paraId="10C9CF9E" w14:textId="630424FA" w:rsidR="009F0245" w:rsidRDefault="005517C0" w:rsidP="009F0245">
      <w:pPr>
        <w:autoSpaceDE w:val="0"/>
        <w:autoSpaceDN w:val="0"/>
        <w:bidi/>
        <w:adjustRightInd w:val="0"/>
        <w:spacing w:line="240" w:lineRule="auto"/>
        <w:jc w:val="both"/>
        <w:rPr>
          <w:rFonts w:cs="B Lotus"/>
          <w:b/>
          <w:bCs/>
          <w:sz w:val="24"/>
          <w:szCs w:val="24"/>
        </w:rPr>
      </w:pPr>
      <w:r w:rsidRPr="006C2554">
        <w:rPr>
          <w:rFonts w:cs="B Lotus" w:hint="cs"/>
          <w:b/>
          <w:bCs/>
          <w:sz w:val="24"/>
          <w:szCs w:val="24"/>
          <w:rtl/>
        </w:rPr>
        <w:lastRenderedPageBreak/>
        <w:t xml:space="preserve">تفاوت دو مفهوم واقعیت افزوده </w:t>
      </w:r>
      <w:r w:rsidRPr="006C2554">
        <w:rPr>
          <w:rFonts w:cs="B Lotus" w:hint="cs"/>
          <w:b/>
          <w:bCs/>
          <w:sz w:val="24"/>
          <w:szCs w:val="24"/>
          <w:rtl/>
          <w:lang w:bidi="fa-IR"/>
        </w:rPr>
        <w:t>(</w:t>
      </w:r>
      <w:r w:rsidRPr="006C2554">
        <w:rPr>
          <w:rFonts w:cs="B Lotus"/>
          <w:b/>
          <w:bCs/>
          <w:sz w:val="24"/>
          <w:szCs w:val="24"/>
        </w:rPr>
        <w:t>AR</w:t>
      </w:r>
      <w:r w:rsidRPr="006C2554">
        <w:rPr>
          <w:rFonts w:cs="B Lotus" w:hint="cs"/>
          <w:b/>
          <w:bCs/>
          <w:sz w:val="24"/>
          <w:szCs w:val="24"/>
          <w:rtl/>
        </w:rPr>
        <w:t>) و واقعیت مجازی (</w:t>
      </w:r>
      <w:r w:rsidRPr="006C2554">
        <w:rPr>
          <w:rFonts w:cs="B Lotus"/>
          <w:b/>
          <w:bCs/>
          <w:sz w:val="24"/>
          <w:szCs w:val="24"/>
        </w:rPr>
        <w:t>VR</w:t>
      </w:r>
      <w:r w:rsidRPr="006C2554">
        <w:rPr>
          <w:rFonts w:cs="B Lotus" w:hint="cs"/>
          <w:b/>
          <w:bCs/>
          <w:sz w:val="24"/>
          <w:szCs w:val="24"/>
          <w:rtl/>
        </w:rPr>
        <w:t>)</w:t>
      </w:r>
    </w:p>
    <w:p w14:paraId="7C6FD896" w14:textId="7BFEC739" w:rsidR="009F0245" w:rsidRPr="00FC3EDC" w:rsidRDefault="008E6C64" w:rsidP="009F0245">
      <w:pPr>
        <w:autoSpaceDE w:val="0"/>
        <w:autoSpaceDN w:val="0"/>
        <w:bidi/>
        <w:adjustRightInd w:val="0"/>
        <w:spacing w:line="240" w:lineRule="auto"/>
        <w:jc w:val="center"/>
        <w:rPr>
          <w:rFonts w:cs="B Lotus"/>
          <w:b/>
          <w:bCs/>
          <w:sz w:val="24"/>
          <w:szCs w:val="24"/>
        </w:rPr>
      </w:pPr>
      <w:r w:rsidRPr="008E6C64">
        <w:rPr>
          <w:rFonts w:cs="B Lotus"/>
          <w:b/>
          <w:bCs/>
          <w:noProof/>
          <w:sz w:val="24"/>
          <w:szCs w:val="24"/>
          <w:rtl/>
        </w:rPr>
        <w:drawing>
          <wp:inline distT="0" distB="0" distL="0" distR="0" wp14:anchorId="782DD8C1" wp14:editId="11E1587B">
            <wp:extent cx="4559534" cy="2590933"/>
            <wp:effectExtent l="0" t="0" r="0" b="0"/>
            <wp:docPr id="1353979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79868" name=""/>
                    <pic:cNvPicPr/>
                  </pic:nvPicPr>
                  <pic:blipFill>
                    <a:blip r:embed="rId39"/>
                    <a:stretch>
                      <a:fillRect/>
                    </a:stretch>
                  </pic:blipFill>
                  <pic:spPr>
                    <a:xfrm>
                      <a:off x="0" y="0"/>
                      <a:ext cx="4559534" cy="2590933"/>
                    </a:xfrm>
                    <a:prstGeom prst="rect">
                      <a:avLst/>
                    </a:prstGeom>
                  </pic:spPr>
                </pic:pic>
              </a:graphicData>
            </a:graphic>
          </wp:inline>
        </w:drawing>
      </w:r>
    </w:p>
    <w:p w14:paraId="2B5F7383" w14:textId="77777777" w:rsidR="009F0245" w:rsidRDefault="009F0245" w:rsidP="00FC3EDC">
      <w:pPr>
        <w:autoSpaceDE w:val="0"/>
        <w:autoSpaceDN w:val="0"/>
        <w:bidi/>
        <w:adjustRightInd w:val="0"/>
        <w:spacing w:after="0" w:line="240" w:lineRule="auto"/>
        <w:jc w:val="both"/>
        <w:rPr>
          <w:rFonts w:cs="B Lotus"/>
          <w:sz w:val="24"/>
          <w:szCs w:val="24"/>
        </w:rPr>
      </w:pPr>
    </w:p>
    <w:p w14:paraId="770032EF" w14:textId="2AD04363" w:rsidR="00FC3EDC" w:rsidRPr="00FC3EDC" w:rsidRDefault="00FC3EDC" w:rsidP="009F0245">
      <w:pPr>
        <w:autoSpaceDE w:val="0"/>
        <w:autoSpaceDN w:val="0"/>
        <w:bidi/>
        <w:adjustRightInd w:val="0"/>
        <w:spacing w:after="0" w:line="240" w:lineRule="auto"/>
        <w:jc w:val="both"/>
        <w:rPr>
          <w:rFonts w:cs="B Lotus"/>
          <w:sz w:val="24"/>
          <w:szCs w:val="24"/>
        </w:rPr>
      </w:pPr>
      <w:r w:rsidRPr="00FC3EDC">
        <w:rPr>
          <w:rFonts w:cs="B Lotus"/>
          <w:sz w:val="24"/>
          <w:szCs w:val="24"/>
          <w:rtl/>
        </w:rPr>
        <w:t>واقع</w:t>
      </w:r>
      <w:r w:rsidRPr="00FC3EDC">
        <w:rPr>
          <w:rFonts w:cs="B Lotus" w:hint="cs"/>
          <w:sz w:val="24"/>
          <w:szCs w:val="24"/>
          <w:rtl/>
        </w:rPr>
        <w:t>ی</w:t>
      </w:r>
      <w:r w:rsidRPr="00FC3EDC">
        <w:rPr>
          <w:rFonts w:cs="B Lotus" w:hint="eastAsia"/>
          <w:sz w:val="24"/>
          <w:szCs w:val="24"/>
          <w:rtl/>
        </w:rPr>
        <w:t>ت</w:t>
      </w:r>
      <w:r w:rsidRPr="00FC3EDC">
        <w:rPr>
          <w:rFonts w:cs="B Lotus"/>
          <w:sz w:val="24"/>
          <w:szCs w:val="24"/>
          <w:rtl/>
        </w:rPr>
        <w:t xml:space="preserve"> مجاز</w:t>
      </w:r>
      <w:r w:rsidRPr="00FC3EDC">
        <w:rPr>
          <w:rFonts w:cs="B Lotus" w:hint="cs"/>
          <w:sz w:val="24"/>
          <w:szCs w:val="24"/>
          <w:rtl/>
        </w:rPr>
        <w:t>ی</w:t>
      </w:r>
      <w:r w:rsidRPr="00FC3EDC">
        <w:rPr>
          <w:rFonts w:cs="B Lotus"/>
          <w:sz w:val="24"/>
          <w:szCs w:val="24"/>
          <w:rtl/>
        </w:rPr>
        <w:t xml:space="preserve"> </w:t>
      </w:r>
      <w:r w:rsidRPr="00FC3EDC">
        <w:rPr>
          <w:rFonts w:cs="B Lotus" w:hint="cs"/>
          <w:sz w:val="24"/>
          <w:szCs w:val="24"/>
          <w:rtl/>
        </w:rPr>
        <w:t>ی</w:t>
      </w:r>
      <w:r w:rsidRPr="00FC3EDC">
        <w:rPr>
          <w:rFonts w:cs="B Lotus" w:hint="eastAsia"/>
          <w:sz w:val="24"/>
          <w:szCs w:val="24"/>
          <w:rtl/>
        </w:rPr>
        <w:t>ک</w:t>
      </w:r>
      <w:r w:rsidRPr="00FC3EDC">
        <w:rPr>
          <w:rFonts w:cs="B Lotus"/>
          <w:sz w:val="24"/>
          <w:szCs w:val="24"/>
          <w:rtl/>
        </w:rPr>
        <w:t xml:space="preserve"> تجربه مصنوع</w:t>
      </w:r>
      <w:r w:rsidRPr="00FC3EDC">
        <w:rPr>
          <w:rFonts w:cs="B Lotus" w:hint="cs"/>
          <w:sz w:val="24"/>
          <w:szCs w:val="24"/>
          <w:rtl/>
        </w:rPr>
        <w:t>ی</w:t>
      </w:r>
      <w:r w:rsidRPr="00FC3EDC">
        <w:rPr>
          <w:rFonts w:cs="B Lotus"/>
          <w:sz w:val="24"/>
          <w:szCs w:val="24"/>
          <w:rtl/>
        </w:rPr>
        <w:t xml:space="preserve"> و کاملاً فراگ</w:t>
      </w:r>
      <w:r w:rsidRPr="00FC3EDC">
        <w:rPr>
          <w:rFonts w:cs="B Lotus" w:hint="cs"/>
          <w:sz w:val="24"/>
          <w:szCs w:val="24"/>
          <w:rtl/>
        </w:rPr>
        <w:t>ی</w:t>
      </w:r>
      <w:r w:rsidRPr="00FC3EDC">
        <w:rPr>
          <w:rFonts w:cs="B Lotus" w:hint="eastAsia"/>
          <w:sz w:val="24"/>
          <w:szCs w:val="24"/>
          <w:rtl/>
        </w:rPr>
        <w:t>ر</w:t>
      </w:r>
      <w:r w:rsidRPr="00FC3EDC">
        <w:rPr>
          <w:rFonts w:cs="B Lotus"/>
          <w:sz w:val="24"/>
          <w:szCs w:val="24"/>
          <w:rtl/>
        </w:rPr>
        <w:t xml:space="preserve"> است که دن</w:t>
      </w:r>
      <w:r w:rsidRPr="00FC3EDC">
        <w:rPr>
          <w:rFonts w:cs="B Lotus" w:hint="cs"/>
          <w:sz w:val="24"/>
          <w:szCs w:val="24"/>
          <w:rtl/>
        </w:rPr>
        <w:t>ی</w:t>
      </w:r>
      <w:r w:rsidRPr="00FC3EDC">
        <w:rPr>
          <w:rFonts w:cs="B Lotus" w:hint="eastAsia"/>
          <w:sz w:val="24"/>
          <w:szCs w:val="24"/>
          <w:rtl/>
        </w:rPr>
        <w:t>ا</w:t>
      </w:r>
      <w:r w:rsidRPr="00FC3EDC">
        <w:rPr>
          <w:rFonts w:cs="B Lotus" w:hint="cs"/>
          <w:sz w:val="24"/>
          <w:szCs w:val="24"/>
          <w:rtl/>
        </w:rPr>
        <w:t>ی</w:t>
      </w:r>
      <w:r w:rsidRPr="00FC3EDC">
        <w:rPr>
          <w:rFonts w:cs="B Lotus"/>
          <w:sz w:val="24"/>
          <w:szCs w:val="24"/>
          <w:rtl/>
        </w:rPr>
        <w:t xml:space="preserve"> طب</w:t>
      </w:r>
      <w:r w:rsidRPr="00FC3EDC">
        <w:rPr>
          <w:rFonts w:cs="B Lotus" w:hint="cs"/>
          <w:sz w:val="24"/>
          <w:szCs w:val="24"/>
          <w:rtl/>
        </w:rPr>
        <w:t>ی</w:t>
      </w:r>
      <w:r w:rsidRPr="00FC3EDC">
        <w:rPr>
          <w:rFonts w:cs="B Lotus" w:hint="eastAsia"/>
          <w:sz w:val="24"/>
          <w:szCs w:val="24"/>
          <w:rtl/>
        </w:rPr>
        <w:t>ع</w:t>
      </w:r>
      <w:r w:rsidRPr="00FC3EDC">
        <w:rPr>
          <w:rFonts w:cs="B Lotus" w:hint="cs"/>
          <w:sz w:val="24"/>
          <w:szCs w:val="24"/>
          <w:rtl/>
        </w:rPr>
        <w:t>ی</w:t>
      </w:r>
      <w:r w:rsidRPr="00FC3EDC">
        <w:rPr>
          <w:rFonts w:cs="B Lotus"/>
          <w:sz w:val="24"/>
          <w:szCs w:val="24"/>
          <w:rtl/>
        </w:rPr>
        <w:t xml:space="preserve"> را مبهم </w:t>
      </w:r>
      <w:r w:rsidR="001C27A6">
        <w:rPr>
          <w:rFonts w:cs="B Lotus"/>
          <w:sz w:val="24"/>
          <w:szCs w:val="24"/>
          <w:rtl/>
        </w:rPr>
        <w:t>می‌کند</w:t>
      </w:r>
      <w:r w:rsidRPr="00FC3EDC">
        <w:rPr>
          <w:rFonts w:cs="B Lotus"/>
          <w:sz w:val="24"/>
          <w:szCs w:val="24"/>
          <w:rtl/>
        </w:rPr>
        <w:t>. واقع</w:t>
      </w:r>
      <w:r w:rsidRPr="00FC3EDC">
        <w:rPr>
          <w:rFonts w:cs="B Lotus" w:hint="cs"/>
          <w:sz w:val="24"/>
          <w:szCs w:val="24"/>
          <w:rtl/>
        </w:rPr>
        <w:t>ی</w:t>
      </w:r>
      <w:r w:rsidRPr="00FC3EDC">
        <w:rPr>
          <w:rFonts w:cs="B Lotus" w:hint="eastAsia"/>
          <w:sz w:val="24"/>
          <w:szCs w:val="24"/>
          <w:rtl/>
        </w:rPr>
        <w:t>ت</w:t>
      </w:r>
      <w:r w:rsidRPr="00FC3EDC">
        <w:rPr>
          <w:rFonts w:cs="B Lotus"/>
          <w:sz w:val="24"/>
          <w:szCs w:val="24"/>
          <w:rtl/>
        </w:rPr>
        <w:t xml:space="preserve"> افزوده د</w:t>
      </w:r>
      <w:r w:rsidRPr="00FC3EDC">
        <w:rPr>
          <w:rFonts w:cs="B Lotus" w:hint="cs"/>
          <w:sz w:val="24"/>
          <w:szCs w:val="24"/>
          <w:rtl/>
        </w:rPr>
        <w:t>ی</w:t>
      </w:r>
      <w:r w:rsidRPr="00FC3EDC">
        <w:rPr>
          <w:rFonts w:cs="B Lotus" w:hint="eastAsia"/>
          <w:sz w:val="24"/>
          <w:szCs w:val="24"/>
          <w:rtl/>
        </w:rPr>
        <w:t>دگاه‌ها</w:t>
      </w:r>
      <w:r w:rsidRPr="00FC3EDC">
        <w:rPr>
          <w:rFonts w:cs="B Lotus" w:hint="cs"/>
          <w:sz w:val="24"/>
          <w:szCs w:val="24"/>
          <w:rtl/>
        </w:rPr>
        <w:t>ی</w:t>
      </w:r>
      <w:r w:rsidRPr="00FC3EDC">
        <w:rPr>
          <w:rFonts w:cs="B Lotus"/>
          <w:sz w:val="24"/>
          <w:szCs w:val="24"/>
          <w:rtl/>
        </w:rPr>
        <w:t xml:space="preserve"> دن</w:t>
      </w:r>
      <w:r w:rsidRPr="00FC3EDC">
        <w:rPr>
          <w:rFonts w:cs="B Lotus" w:hint="cs"/>
          <w:sz w:val="24"/>
          <w:szCs w:val="24"/>
          <w:rtl/>
        </w:rPr>
        <w:t>ی</w:t>
      </w:r>
      <w:r w:rsidRPr="00FC3EDC">
        <w:rPr>
          <w:rFonts w:cs="B Lotus" w:hint="eastAsia"/>
          <w:sz w:val="24"/>
          <w:szCs w:val="24"/>
          <w:rtl/>
        </w:rPr>
        <w:t>ا</w:t>
      </w:r>
      <w:r w:rsidRPr="00FC3EDC">
        <w:rPr>
          <w:rFonts w:cs="B Lotus" w:hint="cs"/>
          <w:sz w:val="24"/>
          <w:szCs w:val="24"/>
          <w:rtl/>
        </w:rPr>
        <w:t>ی</w:t>
      </w:r>
      <w:r w:rsidRPr="00FC3EDC">
        <w:rPr>
          <w:rFonts w:cs="B Lotus"/>
          <w:sz w:val="24"/>
          <w:szCs w:val="24"/>
          <w:rtl/>
        </w:rPr>
        <w:t xml:space="preserve"> واقع</w:t>
      </w:r>
      <w:r w:rsidRPr="00FC3EDC">
        <w:rPr>
          <w:rFonts w:cs="B Lotus" w:hint="cs"/>
          <w:sz w:val="24"/>
          <w:szCs w:val="24"/>
          <w:rtl/>
        </w:rPr>
        <w:t>ی</w:t>
      </w:r>
      <w:r w:rsidRPr="00FC3EDC">
        <w:rPr>
          <w:rFonts w:cs="B Lotus"/>
          <w:sz w:val="24"/>
          <w:szCs w:val="24"/>
          <w:rtl/>
        </w:rPr>
        <w:t xml:space="preserve"> کاربران را با پوشش‌ها</w:t>
      </w:r>
      <w:r w:rsidRPr="00FC3EDC">
        <w:rPr>
          <w:rFonts w:cs="B Lotus" w:hint="cs"/>
          <w:sz w:val="24"/>
          <w:szCs w:val="24"/>
          <w:rtl/>
        </w:rPr>
        <w:t>ی</w:t>
      </w:r>
      <w:r w:rsidRPr="00FC3EDC">
        <w:rPr>
          <w:rFonts w:cs="B Lotus"/>
          <w:sz w:val="24"/>
          <w:szCs w:val="24"/>
          <w:rtl/>
        </w:rPr>
        <w:t xml:space="preserve"> د</w:t>
      </w:r>
      <w:r w:rsidRPr="00FC3EDC">
        <w:rPr>
          <w:rFonts w:cs="B Lotus" w:hint="cs"/>
          <w:sz w:val="24"/>
          <w:szCs w:val="24"/>
          <w:rtl/>
        </w:rPr>
        <w:t>ی</w:t>
      </w:r>
      <w:r w:rsidRPr="00FC3EDC">
        <w:rPr>
          <w:rFonts w:cs="B Lotus" w:hint="eastAsia"/>
          <w:sz w:val="24"/>
          <w:szCs w:val="24"/>
          <w:rtl/>
        </w:rPr>
        <w:t>ج</w:t>
      </w:r>
      <w:r w:rsidRPr="00FC3EDC">
        <w:rPr>
          <w:rFonts w:cs="B Lotus" w:hint="cs"/>
          <w:sz w:val="24"/>
          <w:szCs w:val="24"/>
          <w:rtl/>
        </w:rPr>
        <w:t>ی</w:t>
      </w:r>
      <w:r w:rsidRPr="00FC3EDC">
        <w:rPr>
          <w:rFonts w:cs="B Lotus" w:hint="eastAsia"/>
          <w:sz w:val="24"/>
          <w:szCs w:val="24"/>
          <w:rtl/>
        </w:rPr>
        <w:t>تال</w:t>
      </w:r>
      <w:r w:rsidRPr="00FC3EDC">
        <w:rPr>
          <w:rFonts w:cs="B Lotus" w:hint="cs"/>
          <w:sz w:val="24"/>
          <w:szCs w:val="24"/>
          <w:rtl/>
        </w:rPr>
        <w:t>ی</w:t>
      </w:r>
      <w:r w:rsidRPr="00FC3EDC">
        <w:rPr>
          <w:rFonts w:cs="B Lotus"/>
          <w:sz w:val="24"/>
          <w:szCs w:val="24"/>
          <w:rtl/>
        </w:rPr>
        <w:t xml:space="preserve"> که اش</w:t>
      </w:r>
      <w:r w:rsidRPr="00FC3EDC">
        <w:rPr>
          <w:rFonts w:cs="B Lotus" w:hint="cs"/>
          <w:sz w:val="24"/>
          <w:szCs w:val="24"/>
          <w:rtl/>
        </w:rPr>
        <w:t>ی</w:t>
      </w:r>
      <w:r w:rsidRPr="00FC3EDC">
        <w:rPr>
          <w:rFonts w:cs="B Lotus" w:hint="eastAsia"/>
          <w:sz w:val="24"/>
          <w:szCs w:val="24"/>
          <w:rtl/>
        </w:rPr>
        <w:t>اء</w:t>
      </w:r>
      <w:r w:rsidRPr="00FC3EDC">
        <w:rPr>
          <w:rFonts w:cs="B Lotus"/>
          <w:sz w:val="24"/>
          <w:szCs w:val="24"/>
          <w:rtl/>
        </w:rPr>
        <w:t xml:space="preserve"> مصنوع</w:t>
      </w:r>
      <w:r w:rsidRPr="00FC3EDC">
        <w:rPr>
          <w:rFonts w:cs="B Lotus" w:hint="cs"/>
          <w:sz w:val="24"/>
          <w:szCs w:val="24"/>
          <w:rtl/>
        </w:rPr>
        <w:t>ی</w:t>
      </w:r>
      <w:r w:rsidRPr="00FC3EDC">
        <w:rPr>
          <w:rFonts w:cs="B Lotus"/>
          <w:sz w:val="24"/>
          <w:szCs w:val="24"/>
          <w:rtl/>
        </w:rPr>
        <w:t xml:space="preserve"> را در خود جا</w:t>
      </w:r>
      <w:r w:rsidRPr="00FC3EDC">
        <w:rPr>
          <w:rFonts w:cs="B Lotus" w:hint="cs"/>
          <w:sz w:val="24"/>
          <w:szCs w:val="24"/>
          <w:rtl/>
        </w:rPr>
        <w:t>ی</w:t>
      </w:r>
      <w:r w:rsidRPr="00FC3EDC">
        <w:rPr>
          <w:rFonts w:cs="B Lotus"/>
          <w:sz w:val="24"/>
          <w:szCs w:val="24"/>
          <w:rtl/>
        </w:rPr>
        <w:t xml:space="preserve"> داده است، افزا</w:t>
      </w:r>
      <w:r w:rsidRPr="00FC3EDC">
        <w:rPr>
          <w:rFonts w:cs="B Lotus" w:hint="cs"/>
          <w:sz w:val="24"/>
          <w:szCs w:val="24"/>
          <w:rtl/>
        </w:rPr>
        <w:t>ی</w:t>
      </w:r>
      <w:r w:rsidRPr="00FC3EDC">
        <w:rPr>
          <w:rFonts w:cs="B Lotus" w:hint="eastAsia"/>
          <w:sz w:val="24"/>
          <w:szCs w:val="24"/>
          <w:rtl/>
        </w:rPr>
        <w:t>ش</w:t>
      </w:r>
      <w:r w:rsidRPr="00FC3EDC">
        <w:rPr>
          <w:rFonts w:cs="B Lotus"/>
          <w:sz w:val="24"/>
          <w:szCs w:val="24"/>
          <w:rtl/>
        </w:rPr>
        <w:t xml:space="preserve"> م</w:t>
      </w:r>
      <w:r w:rsidRPr="00FC3EDC">
        <w:rPr>
          <w:rFonts w:cs="B Lotus" w:hint="cs"/>
          <w:sz w:val="24"/>
          <w:szCs w:val="24"/>
          <w:rtl/>
        </w:rPr>
        <w:t>ی‌</w:t>
      </w:r>
      <w:r w:rsidRPr="00FC3EDC">
        <w:rPr>
          <w:rFonts w:cs="B Lotus" w:hint="eastAsia"/>
          <w:sz w:val="24"/>
          <w:szCs w:val="24"/>
          <w:rtl/>
        </w:rPr>
        <w:t>دهد</w:t>
      </w:r>
      <w:r w:rsidRPr="00FC3EDC">
        <w:rPr>
          <w:rFonts w:cs="B Lotus"/>
          <w:sz w:val="24"/>
          <w:szCs w:val="24"/>
          <w:rtl/>
        </w:rPr>
        <w:t>.</w:t>
      </w:r>
    </w:p>
    <w:p w14:paraId="5DAEF4E2" w14:textId="77777777" w:rsidR="00FC3EDC" w:rsidRPr="00FC3EDC" w:rsidRDefault="00FC3EDC" w:rsidP="00FC3EDC">
      <w:pPr>
        <w:autoSpaceDE w:val="0"/>
        <w:autoSpaceDN w:val="0"/>
        <w:bidi/>
        <w:adjustRightInd w:val="0"/>
        <w:spacing w:after="0" w:line="240" w:lineRule="auto"/>
        <w:jc w:val="both"/>
        <w:rPr>
          <w:rFonts w:cs="B Lotus"/>
          <w:sz w:val="24"/>
          <w:szCs w:val="24"/>
        </w:rPr>
      </w:pPr>
    </w:p>
    <w:p w14:paraId="4880D9F7" w14:textId="060A56A0" w:rsidR="00FC3EDC" w:rsidRPr="00FC3EDC" w:rsidRDefault="008E6C64" w:rsidP="00FC3EDC">
      <w:pPr>
        <w:autoSpaceDE w:val="0"/>
        <w:autoSpaceDN w:val="0"/>
        <w:bidi/>
        <w:adjustRightInd w:val="0"/>
        <w:spacing w:after="0" w:line="240" w:lineRule="auto"/>
        <w:jc w:val="both"/>
        <w:rPr>
          <w:rFonts w:cs="B Lotus"/>
          <w:sz w:val="24"/>
          <w:szCs w:val="24"/>
        </w:rPr>
      </w:pPr>
      <w:r w:rsidRPr="00FC3EDC">
        <w:rPr>
          <w:rFonts w:cs="B Lotus"/>
          <w:sz w:val="24"/>
          <w:szCs w:val="24"/>
          <w:rtl/>
        </w:rPr>
        <w:t>واقع</w:t>
      </w:r>
      <w:r w:rsidRPr="00FC3EDC">
        <w:rPr>
          <w:rFonts w:cs="B Lotus" w:hint="cs"/>
          <w:sz w:val="24"/>
          <w:szCs w:val="24"/>
          <w:rtl/>
        </w:rPr>
        <w:t>ی</w:t>
      </w:r>
      <w:r w:rsidRPr="00FC3EDC">
        <w:rPr>
          <w:rFonts w:cs="B Lotus" w:hint="eastAsia"/>
          <w:sz w:val="24"/>
          <w:szCs w:val="24"/>
          <w:rtl/>
        </w:rPr>
        <w:t>ت</w:t>
      </w:r>
      <w:r w:rsidRPr="00FC3EDC">
        <w:rPr>
          <w:rFonts w:cs="B Lotus"/>
          <w:sz w:val="24"/>
          <w:szCs w:val="24"/>
          <w:rtl/>
        </w:rPr>
        <w:t xml:space="preserve"> مجاز</w:t>
      </w:r>
      <w:r w:rsidRPr="00FC3EDC">
        <w:rPr>
          <w:rFonts w:cs="B Lotus" w:hint="cs"/>
          <w:sz w:val="24"/>
          <w:szCs w:val="24"/>
          <w:rtl/>
        </w:rPr>
        <w:t>ی</w:t>
      </w:r>
      <w:r w:rsidRPr="00FC3EDC">
        <w:rPr>
          <w:rFonts w:cs="B Lotus"/>
          <w:sz w:val="24"/>
          <w:szCs w:val="24"/>
          <w:rtl/>
        </w:rPr>
        <w:t xml:space="preserve"> </w:t>
      </w:r>
      <w:r w:rsidR="00FC3EDC" w:rsidRPr="00FC3EDC">
        <w:rPr>
          <w:rFonts w:cs="B Lotus"/>
          <w:sz w:val="24"/>
          <w:szCs w:val="24"/>
          <w:rtl/>
        </w:rPr>
        <w:t>مح</w:t>
      </w:r>
      <w:r w:rsidR="00FC3EDC" w:rsidRPr="00FC3EDC">
        <w:rPr>
          <w:rFonts w:cs="B Lotus" w:hint="cs"/>
          <w:sz w:val="24"/>
          <w:szCs w:val="24"/>
          <w:rtl/>
        </w:rPr>
        <w:t>ی</w:t>
      </w:r>
      <w:r w:rsidR="00FC3EDC" w:rsidRPr="00FC3EDC">
        <w:rPr>
          <w:rFonts w:cs="B Lotus" w:hint="eastAsia"/>
          <w:sz w:val="24"/>
          <w:szCs w:val="24"/>
          <w:rtl/>
        </w:rPr>
        <w:t>ط</w:t>
      </w:r>
      <w:r w:rsidR="00FC3EDC">
        <w:rPr>
          <w:rFonts w:cs="B Lotus" w:hint="cs"/>
          <w:sz w:val="24"/>
          <w:szCs w:val="24"/>
          <w:rtl/>
        </w:rPr>
        <w:t>‌</w:t>
      </w:r>
      <w:r w:rsidR="00FC3EDC" w:rsidRPr="00FC3EDC">
        <w:rPr>
          <w:rFonts w:cs="B Lotus"/>
          <w:sz w:val="24"/>
          <w:szCs w:val="24"/>
          <w:rtl/>
        </w:rPr>
        <w:t>ها</w:t>
      </w:r>
      <w:r w:rsidR="00FC3EDC" w:rsidRPr="00FC3EDC">
        <w:rPr>
          <w:rFonts w:cs="B Lotus" w:hint="cs"/>
          <w:sz w:val="24"/>
          <w:szCs w:val="24"/>
          <w:rtl/>
        </w:rPr>
        <w:t>ی</w:t>
      </w:r>
      <w:r w:rsidR="00FC3EDC" w:rsidRPr="00FC3EDC">
        <w:rPr>
          <w:rFonts w:cs="B Lotus"/>
          <w:sz w:val="24"/>
          <w:szCs w:val="24"/>
          <w:rtl/>
        </w:rPr>
        <w:t xml:space="preserve"> مصنوع</w:t>
      </w:r>
      <w:r w:rsidR="00FC3EDC" w:rsidRPr="00FC3EDC">
        <w:rPr>
          <w:rFonts w:cs="B Lotus" w:hint="cs"/>
          <w:sz w:val="24"/>
          <w:szCs w:val="24"/>
          <w:rtl/>
        </w:rPr>
        <w:t>ی</w:t>
      </w:r>
      <w:r w:rsidR="00FC3EDC" w:rsidRPr="00FC3EDC">
        <w:rPr>
          <w:rFonts w:cs="B Lotus"/>
          <w:sz w:val="24"/>
          <w:szCs w:val="24"/>
          <w:rtl/>
        </w:rPr>
        <w:t xml:space="preserve"> را از طر</w:t>
      </w:r>
      <w:r w:rsidR="00FC3EDC" w:rsidRPr="00FC3EDC">
        <w:rPr>
          <w:rFonts w:cs="B Lotus" w:hint="cs"/>
          <w:sz w:val="24"/>
          <w:szCs w:val="24"/>
          <w:rtl/>
        </w:rPr>
        <w:t>ی</w:t>
      </w:r>
      <w:r w:rsidR="00FC3EDC" w:rsidRPr="00FC3EDC">
        <w:rPr>
          <w:rFonts w:cs="B Lotus" w:hint="eastAsia"/>
          <w:sz w:val="24"/>
          <w:szCs w:val="24"/>
          <w:rtl/>
        </w:rPr>
        <w:t>ق</w:t>
      </w:r>
      <w:r w:rsidR="00FC3EDC" w:rsidRPr="00FC3EDC">
        <w:rPr>
          <w:rFonts w:cs="B Lotus"/>
          <w:sz w:val="24"/>
          <w:szCs w:val="24"/>
          <w:rtl/>
        </w:rPr>
        <w:t xml:space="preserve"> محرک</w:t>
      </w:r>
      <w:r w:rsidR="00FC3EDC">
        <w:rPr>
          <w:rFonts w:cs="B Lotus" w:hint="cs"/>
          <w:sz w:val="24"/>
          <w:szCs w:val="24"/>
          <w:rtl/>
        </w:rPr>
        <w:t>‌</w:t>
      </w:r>
      <w:r w:rsidR="00FC3EDC" w:rsidRPr="00FC3EDC">
        <w:rPr>
          <w:rFonts w:cs="B Lotus"/>
          <w:sz w:val="24"/>
          <w:szCs w:val="24"/>
          <w:rtl/>
        </w:rPr>
        <w:t>ها</w:t>
      </w:r>
      <w:r w:rsidR="00FC3EDC" w:rsidRPr="00FC3EDC">
        <w:rPr>
          <w:rFonts w:cs="B Lotus" w:hint="cs"/>
          <w:sz w:val="24"/>
          <w:szCs w:val="24"/>
          <w:rtl/>
        </w:rPr>
        <w:t>ی</w:t>
      </w:r>
      <w:r w:rsidR="00FC3EDC" w:rsidRPr="00FC3EDC">
        <w:rPr>
          <w:rFonts w:cs="B Lotus"/>
          <w:sz w:val="24"/>
          <w:szCs w:val="24"/>
          <w:rtl/>
        </w:rPr>
        <w:t xml:space="preserve"> حس</w:t>
      </w:r>
      <w:r w:rsidR="00FC3EDC" w:rsidRPr="00FC3EDC">
        <w:rPr>
          <w:rFonts w:cs="B Lotus" w:hint="cs"/>
          <w:sz w:val="24"/>
          <w:szCs w:val="24"/>
          <w:rtl/>
        </w:rPr>
        <w:t>ی</w:t>
      </w:r>
      <w:r w:rsidR="00FC3EDC" w:rsidRPr="00FC3EDC">
        <w:rPr>
          <w:rFonts w:cs="B Lotus"/>
          <w:sz w:val="24"/>
          <w:szCs w:val="24"/>
          <w:rtl/>
        </w:rPr>
        <w:t xml:space="preserve"> ا</w:t>
      </w:r>
      <w:r w:rsidR="00FC3EDC" w:rsidRPr="00FC3EDC">
        <w:rPr>
          <w:rFonts w:cs="B Lotus" w:hint="cs"/>
          <w:sz w:val="24"/>
          <w:szCs w:val="24"/>
          <w:rtl/>
        </w:rPr>
        <w:t>ی</w:t>
      </w:r>
      <w:r w:rsidR="00FC3EDC" w:rsidRPr="00FC3EDC">
        <w:rPr>
          <w:rFonts w:cs="B Lotus" w:hint="eastAsia"/>
          <w:sz w:val="24"/>
          <w:szCs w:val="24"/>
          <w:rtl/>
        </w:rPr>
        <w:t>جاد</w:t>
      </w:r>
      <w:r w:rsidR="00FC3EDC" w:rsidRPr="00FC3EDC">
        <w:rPr>
          <w:rFonts w:cs="B Lotus"/>
          <w:sz w:val="24"/>
          <w:szCs w:val="24"/>
          <w:rtl/>
        </w:rPr>
        <w:t xml:space="preserve"> </w:t>
      </w:r>
      <w:r w:rsidR="001C27A6">
        <w:rPr>
          <w:rFonts w:cs="B Lotus"/>
          <w:sz w:val="24"/>
          <w:szCs w:val="24"/>
          <w:rtl/>
        </w:rPr>
        <w:t>می‌کند</w:t>
      </w:r>
      <w:r w:rsidR="00FC3EDC" w:rsidRPr="00FC3EDC">
        <w:rPr>
          <w:rFonts w:cs="B Lotus"/>
          <w:sz w:val="24"/>
          <w:szCs w:val="24"/>
          <w:rtl/>
        </w:rPr>
        <w:t>. اقدامات کاربران، حداقل تا حد</w:t>
      </w:r>
      <w:r w:rsidR="00FC3EDC" w:rsidRPr="00FC3EDC">
        <w:rPr>
          <w:rFonts w:cs="B Lotus" w:hint="cs"/>
          <w:sz w:val="24"/>
          <w:szCs w:val="24"/>
          <w:rtl/>
        </w:rPr>
        <w:t>ی</w:t>
      </w:r>
      <w:r w:rsidR="00FC3EDC" w:rsidRPr="00FC3EDC">
        <w:rPr>
          <w:rFonts w:cs="B Lotus" w:hint="eastAsia"/>
          <w:sz w:val="24"/>
          <w:szCs w:val="24"/>
          <w:rtl/>
        </w:rPr>
        <w:t>،</w:t>
      </w:r>
      <w:r w:rsidR="00FC3EDC" w:rsidRPr="00FC3EDC">
        <w:rPr>
          <w:rFonts w:cs="B Lotus"/>
          <w:sz w:val="24"/>
          <w:szCs w:val="24"/>
          <w:rtl/>
        </w:rPr>
        <w:t xml:space="preserve"> بر آنچه در مح</w:t>
      </w:r>
      <w:r w:rsidR="00FC3EDC" w:rsidRPr="00FC3EDC">
        <w:rPr>
          <w:rFonts w:cs="B Lotus" w:hint="cs"/>
          <w:sz w:val="24"/>
          <w:szCs w:val="24"/>
          <w:rtl/>
        </w:rPr>
        <w:t>ی</w:t>
      </w:r>
      <w:r w:rsidR="00FC3EDC" w:rsidRPr="00FC3EDC">
        <w:rPr>
          <w:rFonts w:cs="B Lotus" w:hint="eastAsia"/>
          <w:sz w:val="24"/>
          <w:szCs w:val="24"/>
          <w:rtl/>
        </w:rPr>
        <w:t>ط</w:t>
      </w:r>
      <w:r w:rsidR="00FC3EDC" w:rsidRPr="00FC3EDC">
        <w:rPr>
          <w:rFonts w:cs="B Lotus"/>
          <w:sz w:val="24"/>
          <w:szCs w:val="24"/>
          <w:rtl/>
        </w:rPr>
        <w:t xml:space="preserve"> تول</w:t>
      </w:r>
      <w:r w:rsidR="00FC3EDC" w:rsidRPr="00FC3EDC">
        <w:rPr>
          <w:rFonts w:cs="B Lotus" w:hint="cs"/>
          <w:sz w:val="24"/>
          <w:szCs w:val="24"/>
          <w:rtl/>
        </w:rPr>
        <w:t>ی</w:t>
      </w:r>
      <w:r w:rsidR="00FC3EDC" w:rsidRPr="00FC3EDC">
        <w:rPr>
          <w:rFonts w:cs="B Lotus" w:hint="eastAsia"/>
          <w:sz w:val="24"/>
          <w:szCs w:val="24"/>
          <w:rtl/>
        </w:rPr>
        <w:t>د</w:t>
      </w:r>
      <w:r w:rsidR="00FC3EDC" w:rsidRPr="00FC3EDC">
        <w:rPr>
          <w:rFonts w:cs="B Lotus"/>
          <w:sz w:val="24"/>
          <w:szCs w:val="24"/>
          <w:rtl/>
        </w:rPr>
        <w:t xml:space="preserve"> شده توسط را</w:t>
      </w:r>
      <w:r w:rsidR="00FC3EDC" w:rsidRPr="00FC3EDC">
        <w:rPr>
          <w:rFonts w:cs="B Lotus" w:hint="cs"/>
          <w:sz w:val="24"/>
          <w:szCs w:val="24"/>
          <w:rtl/>
        </w:rPr>
        <w:t>ی</w:t>
      </w:r>
      <w:r w:rsidR="00FC3EDC" w:rsidRPr="00FC3EDC">
        <w:rPr>
          <w:rFonts w:cs="B Lotus" w:hint="eastAsia"/>
          <w:sz w:val="24"/>
          <w:szCs w:val="24"/>
          <w:rtl/>
        </w:rPr>
        <w:t>انه</w:t>
      </w:r>
      <w:r w:rsidR="00FC3EDC" w:rsidRPr="00FC3EDC">
        <w:rPr>
          <w:rFonts w:cs="B Lotus"/>
          <w:sz w:val="24"/>
          <w:szCs w:val="24"/>
          <w:rtl/>
        </w:rPr>
        <w:t xml:space="preserve"> رخ م</w:t>
      </w:r>
      <w:r w:rsidR="00FC3EDC" w:rsidRPr="00FC3EDC">
        <w:rPr>
          <w:rFonts w:cs="B Lotus" w:hint="cs"/>
          <w:sz w:val="24"/>
          <w:szCs w:val="24"/>
          <w:rtl/>
        </w:rPr>
        <w:t>ی</w:t>
      </w:r>
      <w:r w:rsidR="00FC3EDC" w:rsidRPr="00FC3EDC">
        <w:rPr>
          <w:rFonts w:cs="B Lotus"/>
          <w:sz w:val="24"/>
          <w:szCs w:val="24"/>
          <w:rtl/>
        </w:rPr>
        <w:t xml:space="preserve"> دهد، تأث</w:t>
      </w:r>
      <w:r w:rsidR="00FC3EDC" w:rsidRPr="00FC3EDC">
        <w:rPr>
          <w:rFonts w:cs="B Lotus" w:hint="cs"/>
          <w:sz w:val="24"/>
          <w:szCs w:val="24"/>
          <w:rtl/>
        </w:rPr>
        <w:t>ی</w:t>
      </w:r>
      <w:r w:rsidR="00FC3EDC" w:rsidRPr="00FC3EDC">
        <w:rPr>
          <w:rFonts w:cs="B Lotus" w:hint="eastAsia"/>
          <w:sz w:val="24"/>
          <w:szCs w:val="24"/>
          <w:rtl/>
        </w:rPr>
        <w:t>ر</w:t>
      </w:r>
      <w:r w:rsidR="00FC3EDC" w:rsidRPr="00FC3EDC">
        <w:rPr>
          <w:rFonts w:cs="B Lotus"/>
          <w:sz w:val="24"/>
          <w:szCs w:val="24"/>
          <w:rtl/>
        </w:rPr>
        <w:t xml:space="preserve"> م</w:t>
      </w:r>
      <w:r w:rsidR="00FC3EDC" w:rsidRPr="00FC3EDC">
        <w:rPr>
          <w:rFonts w:cs="B Lotus" w:hint="cs"/>
          <w:sz w:val="24"/>
          <w:szCs w:val="24"/>
          <w:rtl/>
        </w:rPr>
        <w:t>ی</w:t>
      </w:r>
      <w:r w:rsidR="00FC3EDC" w:rsidRPr="00FC3EDC">
        <w:rPr>
          <w:rFonts w:cs="B Lotus"/>
          <w:sz w:val="24"/>
          <w:szCs w:val="24"/>
          <w:rtl/>
        </w:rPr>
        <w:t xml:space="preserve"> گذارد. مح</w:t>
      </w:r>
      <w:r w:rsidR="00FC3EDC" w:rsidRPr="00FC3EDC">
        <w:rPr>
          <w:rFonts w:cs="B Lotus" w:hint="cs"/>
          <w:sz w:val="24"/>
          <w:szCs w:val="24"/>
          <w:rtl/>
        </w:rPr>
        <w:t>ی</w:t>
      </w:r>
      <w:r w:rsidR="00FC3EDC" w:rsidRPr="00FC3EDC">
        <w:rPr>
          <w:rFonts w:cs="B Lotus" w:hint="eastAsia"/>
          <w:sz w:val="24"/>
          <w:szCs w:val="24"/>
          <w:rtl/>
        </w:rPr>
        <w:t>ط</w:t>
      </w:r>
      <w:r w:rsidR="00FC3EDC" w:rsidRPr="00FC3EDC">
        <w:rPr>
          <w:rFonts w:cs="B Lotus"/>
          <w:sz w:val="24"/>
          <w:szCs w:val="24"/>
          <w:rtl/>
        </w:rPr>
        <w:t xml:space="preserve"> ها</w:t>
      </w:r>
      <w:r w:rsidR="00FC3EDC" w:rsidRPr="00FC3EDC">
        <w:rPr>
          <w:rFonts w:cs="B Lotus" w:hint="cs"/>
          <w:sz w:val="24"/>
          <w:szCs w:val="24"/>
          <w:rtl/>
        </w:rPr>
        <w:t>ی</w:t>
      </w:r>
      <w:r w:rsidR="00FC3EDC" w:rsidRPr="00FC3EDC">
        <w:rPr>
          <w:rFonts w:cs="B Lotus"/>
          <w:sz w:val="24"/>
          <w:szCs w:val="24"/>
          <w:rtl/>
        </w:rPr>
        <w:t xml:space="preserve"> د</w:t>
      </w:r>
      <w:r w:rsidR="00FC3EDC" w:rsidRPr="00FC3EDC">
        <w:rPr>
          <w:rFonts w:cs="B Lotus" w:hint="cs"/>
          <w:sz w:val="24"/>
          <w:szCs w:val="24"/>
          <w:rtl/>
        </w:rPr>
        <w:t>ی</w:t>
      </w:r>
      <w:r w:rsidR="00FC3EDC" w:rsidRPr="00FC3EDC">
        <w:rPr>
          <w:rFonts w:cs="B Lotus" w:hint="eastAsia"/>
          <w:sz w:val="24"/>
          <w:szCs w:val="24"/>
          <w:rtl/>
        </w:rPr>
        <w:t>ج</w:t>
      </w:r>
      <w:r w:rsidR="00FC3EDC" w:rsidRPr="00FC3EDC">
        <w:rPr>
          <w:rFonts w:cs="B Lotus" w:hint="cs"/>
          <w:sz w:val="24"/>
          <w:szCs w:val="24"/>
          <w:rtl/>
        </w:rPr>
        <w:t>ی</w:t>
      </w:r>
      <w:r w:rsidR="00FC3EDC" w:rsidRPr="00FC3EDC">
        <w:rPr>
          <w:rFonts w:cs="B Lotus" w:hint="eastAsia"/>
          <w:sz w:val="24"/>
          <w:szCs w:val="24"/>
          <w:rtl/>
        </w:rPr>
        <w:t>تال</w:t>
      </w:r>
      <w:r w:rsidR="00FC3EDC" w:rsidRPr="00FC3EDC">
        <w:rPr>
          <w:rFonts w:cs="B Lotus"/>
          <w:sz w:val="24"/>
          <w:szCs w:val="24"/>
          <w:rtl/>
        </w:rPr>
        <w:t xml:space="preserve"> مکان ها</w:t>
      </w:r>
      <w:r w:rsidR="00FC3EDC" w:rsidRPr="00FC3EDC">
        <w:rPr>
          <w:rFonts w:cs="B Lotus" w:hint="cs"/>
          <w:sz w:val="24"/>
          <w:szCs w:val="24"/>
          <w:rtl/>
        </w:rPr>
        <w:t>ی</w:t>
      </w:r>
      <w:r w:rsidR="00FC3EDC" w:rsidRPr="00FC3EDC">
        <w:rPr>
          <w:rFonts w:cs="B Lotus"/>
          <w:sz w:val="24"/>
          <w:szCs w:val="24"/>
          <w:rtl/>
        </w:rPr>
        <w:t xml:space="preserve"> واقع</w:t>
      </w:r>
      <w:r w:rsidR="00FC3EDC" w:rsidRPr="00FC3EDC">
        <w:rPr>
          <w:rFonts w:cs="B Lotus" w:hint="cs"/>
          <w:sz w:val="24"/>
          <w:szCs w:val="24"/>
          <w:rtl/>
        </w:rPr>
        <w:t>ی</w:t>
      </w:r>
      <w:r w:rsidR="00FC3EDC" w:rsidRPr="00FC3EDC">
        <w:rPr>
          <w:rFonts w:cs="B Lotus"/>
          <w:sz w:val="24"/>
          <w:szCs w:val="24"/>
          <w:rtl/>
        </w:rPr>
        <w:t xml:space="preserve"> را منعکس </w:t>
      </w:r>
      <w:r w:rsidR="001C27A6">
        <w:rPr>
          <w:rFonts w:cs="B Lotus"/>
          <w:sz w:val="24"/>
          <w:szCs w:val="24"/>
          <w:rtl/>
        </w:rPr>
        <w:t>می‌کنند</w:t>
      </w:r>
      <w:r w:rsidR="00FC3EDC" w:rsidRPr="00FC3EDC">
        <w:rPr>
          <w:rFonts w:cs="B Lotus"/>
          <w:sz w:val="24"/>
          <w:szCs w:val="24"/>
          <w:rtl/>
        </w:rPr>
        <w:t xml:space="preserve"> و جدا از واقع</w:t>
      </w:r>
      <w:r w:rsidR="00FC3EDC" w:rsidRPr="00FC3EDC">
        <w:rPr>
          <w:rFonts w:cs="B Lotus" w:hint="cs"/>
          <w:sz w:val="24"/>
          <w:szCs w:val="24"/>
          <w:rtl/>
        </w:rPr>
        <w:t>ی</w:t>
      </w:r>
      <w:r w:rsidR="00FC3EDC" w:rsidRPr="00FC3EDC">
        <w:rPr>
          <w:rFonts w:cs="B Lotus" w:hint="eastAsia"/>
          <w:sz w:val="24"/>
          <w:szCs w:val="24"/>
          <w:rtl/>
        </w:rPr>
        <w:t>ت</w:t>
      </w:r>
      <w:r w:rsidR="00FC3EDC" w:rsidRPr="00FC3EDC">
        <w:rPr>
          <w:rFonts w:cs="B Lotus"/>
          <w:sz w:val="24"/>
          <w:szCs w:val="24"/>
          <w:rtl/>
        </w:rPr>
        <w:t xml:space="preserve"> ف</w:t>
      </w:r>
      <w:r w:rsidR="00FC3EDC" w:rsidRPr="00FC3EDC">
        <w:rPr>
          <w:rFonts w:cs="B Lotus" w:hint="cs"/>
          <w:sz w:val="24"/>
          <w:szCs w:val="24"/>
          <w:rtl/>
        </w:rPr>
        <w:t>ی</w:t>
      </w:r>
      <w:r w:rsidR="00FC3EDC" w:rsidRPr="00FC3EDC">
        <w:rPr>
          <w:rFonts w:cs="B Lotus" w:hint="eastAsia"/>
          <w:sz w:val="24"/>
          <w:szCs w:val="24"/>
          <w:rtl/>
        </w:rPr>
        <w:t>ز</w:t>
      </w:r>
      <w:r w:rsidR="00FC3EDC" w:rsidRPr="00FC3EDC">
        <w:rPr>
          <w:rFonts w:cs="B Lotus" w:hint="cs"/>
          <w:sz w:val="24"/>
          <w:szCs w:val="24"/>
          <w:rtl/>
        </w:rPr>
        <w:t>ی</w:t>
      </w:r>
      <w:r w:rsidR="00FC3EDC" w:rsidRPr="00FC3EDC">
        <w:rPr>
          <w:rFonts w:cs="B Lotus" w:hint="eastAsia"/>
          <w:sz w:val="24"/>
          <w:szCs w:val="24"/>
          <w:rtl/>
        </w:rPr>
        <w:t>ک</w:t>
      </w:r>
      <w:r w:rsidR="00FC3EDC" w:rsidRPr="00FC3EDC">
        <w:rPr>
          <w:rFonts w:cs="B Lotus" w:hint="cs"/>
          <w:sz w:val="24"/>
          <w:szCs w:val="24"/>
          <w:rtl/>
        </w:rPr>
        <w:t>ی</w:t>
      </w:r>
      <w:r w:rsidR="00FC3EDC" w:rsidRPr="00FC3EDC">
        <w:rPr>
          <w:rFonts w:cs="B Lotus"/>
          <w:sz w:val="24"/>
          <w:szCs w:val="24"/>
          <w:rtl/>
        </w:rPr>
        <w:t xml:space="preserve"> فعل</w:t>
      </w:r>
      <w:r w:rsidR="00FC3EDC" w:rsidRPr="00FC3EDC">
        <w:rPr>
          <w:rFonts w:cs="B Lotus" w:hint="cs"/>
          <w:sz w:val="24"/>
          <w:szCs w:val="24"/>
          <w:rtl/>
        </w:rPr>
        <w:t>ی</w:t>
      </w:r>
      <w:r w:rsidR="00FC3EDC" w:rsidRPr="00FC3EDC">
        <w:rPr>
          <w:rFonts w:cs="B Lotus"/>
          <w:sz w:val="24"/>
          <w:szCs w:val="24"/>
          <w:rtl/>
        </w:rPr>
        <w:t xml:space="preserve"> وجود دارند.</w:t>
      </w:r>
      <w:r w:rsidR="00FC3EDC">
        <w:rPr>
          <w:rFonts w:cs="B Lotus" w:hint="cs"/>
          <w:sz w:val="24"/>
          <w:szCs w:val="24"/>
          <w:rtl/>
        </w:rPr>
        <w:t xml:space="preserve"> </w:t>
      </w:r>
      <w:r w:rsidR="00FC3EDC" w:rsidRPr="00FC3EDC">
        <w:rPr>
          <w:rFonts w:cs="B Lotus" w:hint="eastAsia"/>
          <w:sz w:val="24"/>
          <w:szCs w:val="24"/>
          <w:rtl/>
        </w:rPr>
        <w:t>در</w:t>
      </w:r>
      <w:r w:rsidR="00FC3EDC" w:rsidRPr="00FC3EDC">
        <w:rPr>
          <w:rFonts w:cs="B Lotus"/>
          <w:sz w:val="24"/>
          <w:szCs w:val="24"/>
          <w:rtl/>
        </w:rPr>
        <w:t xml:space="preserve"> </w:t>
      </w:r>
      <w:r w:rsidR="00FC3EDC" w:rsidRPr="00FC3EDC">
        <w:rPr>
          <w:rFonts w:cs="B Lotus"/>
          <w:sz w:val="24"/>
          <w:szCs w:val="24"/>
        </w:rPr>
        <w:t>AR</w:t>
      </w:r>
      <w:r w:rsidR="00FC3EDC" w:rsidRPr="00FC3EDC">
        <w:rPr>
          <w:rFonts w:cs="B Lotus"/>
          <w:sz w:val="24"/>
          <w:szCs w:val="24"/>
          <w:rtl/>
        </w:rPr>
        <w:t>، دن</w:t>
      </w:r>
      <w:r w:rsidR="00FC3EDC" w:rsidRPr="00FC3EDC">
        <w:rPr>
          <w:rFonts w:cs="B Lotus" w:hint="cs"/>
          <w:sz w:val="24"/>
          <w:szCs w:val="24"/>
          <w:rtl/>
        </w:rPr>
        <w:t>ی</w:t>
      </w:r>
      <w:r w:rsidR="00FC3EDC" w:rsidRPr="00FC3EDC">
        <w:rPr>
          <w:rFonts w:cs="B Lotus" w:hint="eastAsia"/>
          <w:sz w:val="24"/>
          <w:szCs w:val="24"/>
          <w:rtl/>
        </w:rPr>
        <w:t>ا</w:t>
      </w:r>
      <w:r w:rsidR="00FC3EDC" w:rsidRPr="00FC3EDC">
        <w:rPr>
          <w:rFonts w:cs="B Lotus" w:hint="cs"/>
          <w:sz w:val="24"/>
          <w:szCs w:val="24"/>
          <w:rtl/>
        </w:rPr>
        <w:t>ی</w:t>
      </w:r>
      <w:r w:rsidR="00FC3EDC" w:rsidRPr="00FC3EDC">
        <w:rPr>
          <w:rFonts w:cs="B Lotus"/>
          <w:sz w:val="24"/>
          <w:szCs w:val="24"/>
          <w:rtl/>
        </w:rPr>
        <w:t xml:space="preserve"> واقع</w:t>
      </w:r>
      <w:r w:rsidR="00FC3EDC" w:rsidRPr="00FC3EDC">
        <w:rPr>
          <w:rFonts w:cs="B Lotus" w:hint="cs"/>
          <w:sz w:val="24"/>
          <w:szCs w:val="24"/>
          <w:rtl/>
        </w:rPr>
        <w:t>ی</w:t>
      </w:r>
      <w:r w:rsidR="00FC3EDC" w:rsidRPr="00FC3EDC">
        <w:rPr>
          <w:rFonts w:cs="B Lotus"/>
          <w:sz w:val="24"/>
          <w:szCs w:val="24"/>
          <w:rtl/>
        </w:rPr>
        <w:t xml:space="preserve"> مستق</w:t>
      </w:r>
      <w:r w:rsidR="00FC3EDC" w:rsidRPr="00FC3EDC">
        <w:rPr>
          <w:rFonts w:cs="B Lotus" w:hint="cs"/>
          <w:sz w:val="24"/>
          <w:szCs w:val="24"/>
          <w:rtl/>
        </w:rPr>
        <w:t>ی</w:t>
      </w:r>
      <w:r w:rsidR="00FC3EDC" w:rsidRPr="00FC3EDC">
        <w:rPr>
          <w:rFonts w:cs="B Lotus" w:hint="eastAsia"/>
          <w:sz w:val="24"/>
          <w:szCs w:val="24"/>
          <w:rtl/>
        </w:rPr>
        <w:t>ماً</w:t>
      </w:r>
      <w:r w:rsidR="00FC3EDC" w:rsidRPr="00FC3EDC">
        <w:rPr>
          <w:rFonts w:cs="B Lotus"/>
          <w:sz w:val="24"/>
          <w:szCs w:val="24"/>
          <w:rtl/>
        </w:rPr>
        <w:t xml:space="preserve"> </w:t>
      </w:r>
      <w:r w:rsidR="00FC3EDC" w:rsidRPr="00FC3EDC">
        <w:rPr>
          <w:rFonts w:cs="B Lotus" w:hint="cs"/>
          <w:sz w:val="24"/>
          <w:szCs w:val="24"/>
          <w:rtl/>
        </w:rPr>
        <w:t>ی</w:t>
      </w:r>
      <w:r w:rsidR="00FC3EDC" w:rsidRPr="00FC3EDC">
        <w:rPr>
          <w:rFonts w:cs="B Lotus" w:hint="eastAsia"/>
          <w:sz w:val="24"/>
          <w:szCs w:val="24"/>
          <w:rtl/>
        </w:rPr>
        <w:t>ا</w:t>
      </w:r>
      <w:r w:rsidR="00FC3EDC" w:rsidRPr="00FC3EDC">
        <w:rPr>
          <w:rFonts w:cs="B Lotus"/>
          <w:sz w:val="24"/>
          <w:szCs w:val="24"/>
          <w:rtl/>
        </w:rPr>
        <w:t xml:space="preserve"> از طر</w:t>
      </w:r>
      <w:r w:rsidR="00FC3EDC" w:rsidRPr="00FC3EDC">
        <w:rPr>
          <w:rFonts w:cs="B Lotus" w:hint="cs"/>
          <w:sz w:val="24"/>
          <w:szCs w:val="24"/>
          <w:rtl/>
        </w:rPr>
        <w:t>ی</w:t>
      </w:r>
      <w:r w:rsidR="00FC3EDC" w:rsidRPr="00FC3EDC">
        <w:rPr>
          <w:rFonts w:cs="B Lotus" w:hint="eastAsia"/>
          <w:sz w:val="24"/>
          <w:szCs w:val="24"/>
          <w:rtl/>
        </w:rPr>
        <w:t>ق</w:t>
      </w:r>
      <w:r w:rsidR="00FC3EDC" w:rsidRPr="00FC3EDC">
        <w:rPr>
          <w:rFonts w:cs="B Lotus"/>
          <w:sz w:val="24"/>
          <w:szCs w:val="24"/>
          <w:rtl/>
        </w:rPr>
        <w:t xml:space="preserve"> دستگاه</w:t>
      </w:r>
      <w:r w:rsidR="00FC3EDC" w:rsidRPr="00FC3EDC">
        <w:rPr>
          <w:rFonts w:cs="B Lotus" w:hint="cs"/>
          <w:sz w:val="24"/>
          <w:szCs w:val="24"/>
          <w:rtl/>
        </w:rPr>
        <w:t>ی</w:t>
      </w:r>
      <w:r w:rsidR="00FC3EDC" w:rsidRPr="00FC3EDC">
        <w:rPr>
          <w:rFonts w:cs="B Lotus"/>
          <w:sz w:val="24"/>
          <w:szCs w:val="24"/>
          <w:rtl/>
        </w:rPr>
        <w:t xml:space="preserve"> مانند دورب</w:t>
      </w:r>
      <w:r w:rsidR="00FC3EDC" w:rsidRPr="00FC3EDC">
        <w:rPr>
          <w:rFonts w:cs="B Lotus" w:hint="cs"/>
          <w:sz w:val="24"/>
          <w:szCs w:val="24"/>
          <w:rtl/>
        </w:rPr>
        <w:t>ی</w:t>
      </w:r>
      <w:r w:rsidR="00FC3EDC" w:rsidRPr="00FC3EDC">
        <w:rPr>
          <w:rFonts w:cs="B Lotus" w:hint="eastAsia"/>
          <w:sz w:val="24"/>
          <w:szCs w:val="24"/>
          <w:rtl/>
        </w:rPr>
        <w:t>ن</w:t>
      </w:r>
      <w:r w:rsidR="00FC3EDC" w:rsidRPr="00FC3EDC">
        <w:rPr>
          <w:rFonts w:cs="B Lotus"/>
          <w:sz w:val="24"/>
          <w:szCs w:val="24"/>
          <w:rtl/>
        </w:rPr>
        <w:t xml:space="preserve"> برا</w:t>
      </w:r>
      <w:r w:rsidR="00FC3EDC" w:rsidRPr="00FC3EDC">
        <w:rPr>
          <w:rFonts w:cs="B Lotus" w:hint="cs"/>
          <w:sz w:val="24"/>
          <w:szCs w:val="24"/>
          <w:rtl/>
        </w:rPr>
        <w:t>ی</w:t>
      </w:r>
      <w:r w:rsidR="00FC3EDC" w:rsidRPr="00FC3EDC">
        <w:rPr>
          <w:rFonts w:cs="B Lotus"/>
          <w:sz w:val="24"/>
          <w:szCs w:val="24"/>
          <w:rtl/>
        </w:rPr>
        <w:t xml:space="preserve"> ا</w:t>
      </w:r>
      <w:r w:rsidR="00FC3EDC" w:rsidRPr="00FC3EDC">
        <w:rPr>
          <w:rFonts w:cs="B Lotus" w:hint="cs"/>
          <w:sz w:val="24"/>
          <w:szCs w:val="24"/>
          <w:rtl/>
        </w:rPr>
        <w:t>ی</w:t>
      </w:r>
      <w:r w:rsidR="00FC3EDC" w:rsidRPr="00FC3EDC">
        <w:rPr>
          <w:rFonts w:cs="B Lotus" w:hint="eastAsia"/>
          <w:sz w:val="24"/>
          <w:szCs w:val="24"/>
          <w:rtl/>
        </w:rPr>
        <w:t>جاد</w:t>
      </w:r>
      <w:r w:rsidR="00FC3EDC" w:rsidRPr="00FC3EDC">
        <w:rPr>
          <w:rFonts w:cs="B Lotus"/>
          <w:sz w:val="24"/>
          <w:szCs w:val="24"/>
          <w:rtl/>
        </w:rPr>
        <w:t xml:space="preserve"> تصو</w:t>
      </w:r>
      <w:r w:rsidR="00FC3EDC" w:rsidRPr="00FC3EDC">
        <w:rPr>
          <w:rFonts w:cs="B Lotus" w:hint="cs"/>
          <w:sz w:val="24"/>
          <w:szCs w:val="24"/>
          <w:rtl/>
        </w:rPr>
        <w:t>ی</w:t>
      </w:r>
      <w:r w:rsidR="00FC3EDC" w:rsidRPr="00FC3EDC">
        <w:rPr>
          <w:rFonts w:cs="B Lotus" w:hint="eastAsia"/>
          <w:sz w:val="24"/>
          <w:szCs w:val="24"/>
          <w:rtl/>
        </w:rPr>
        <w:t>ر</w:t>
      </w:r>
      <w:r w:rsidR="00FC3EDC" w:rsidRPr="00FC3EDC">
        <w:rPr>
          <w:rFonts w:cs="B Lotus"/>
          <w:sz w:val="24"/>
          <w:szCs w:val="24"/>
          <w:rtl/>
        </w:rPr>
        <w:t xml:space="preserve"> بصر</w:t>
      </w:r>
      <w:r w:rsidR="00FC3EDC" w:rsidRPr="00FC3EDC">
        <w:rPr>
          <w:rFonts w:cs="B Lotus" w:hint="cs"/>
          <w:sz w:val="24"/>
          <w:szCs w:val="24"/>
          <w:rtl/>
        </w:rPr>
        <w:t>ی</w:t>
      </w:r>
      <w:r w:rsidR="00FC3EDC" w:rsidRPr="00FC3EDC">
        <w:rPr>
          <w:rFonts w:cs="B Lotus"/>
          <w:sz w:val="24"/>
          <w:szCs w:val="24"/>
          <w:rtl/>
        </w:rPr>
        <w:t xml:space="preserve"> مشاهده م</w:t>
      </w:r>
      <w:r w:rsidR="00FC3EDC" w:rsidRPr="00FC3EDC">
        <w:rPr>
          <w:rFonts w:cs="B Lotus" w:hint="cs"/>
          <w:sz w:val="24"/>
          <w:szCs w:val="24"/>
          <w:rtl/>
        </w:rPr>
        <w:t>ی‌</w:t>
      </w:r>
      <w:r w:rsidR="00FC3EDC" w:rsidRPr="00FC3EDC">
        <w:rPr>
          <w:rFonts w:cs="B Lotus" w:hint="eastAsia"/>
          <w:sz w:val="24"/>
          <w:szCs w:val="24"/>
          <w:rtl/>
        </w:rPr>
        <w:t>شود</w:t>
      </w:r>
      <w:r w:rsidR="00FC3EDC" w:rsidRPr="00FC3EDC">
        <w:rPr>
          <w:rFonts w:cs="B Lotus"/>
          <w:sz w:val="24"/>
          <w:szCs w:val="24"/>
          <w:rtl/>
        </w:rPr>
        <w:t xml:space="preserve"> و با ورود</w:t>
      </w:r>
      <w:r w:rsidR="00FC3EDC" w:rsidRPr="00FC3EDC">
        <w:rPr>
          <w:rFonts w:cs="B Lotus" w:hint="cs"/>
          <w:sz w:val="24"/>
          <w:szCs w:val="24"/>
          <w:rtl/>
        </w:rPr>
        <w:t>ی‌</w:t>
      </w:r>
      <w:r w:rsidR="00FC3EDC" w:rsidRPr="00FC3EDC">
        <w:rPr>
          <w:rFonts w:cs="B Lotus" w:hint="eastAsia"/>
          <w:sz w:val="24"/>
          <w:szCs w:val="24"/>
          <w:rtl/>
        </w:rPr>
        <w:t>ها</w:t>
      </w:r>
      <w:r w:rsidR="00FC3EDC" w:rsidRPr="00FC3EDC">
        <w:rPr>
          <w:rFonts w:cs="B Lotus" w:hint="cs"/>
          <w:sz w:val="24"/>
          <w:szCs w:val="24"/>
          <w:rtl/>
        </w:rPr>
        <w:t>ی</w:t>
      </w:r>
      <w:r w:rsidR="00FC3EDC" w:rsidRPr="00FC3EDC">
        <w:rPr>
          <w:rFonts w:cs="B Lotus"/>
          <w:sz w:val="24"/>
          <w:szCs w:val="24"/>
          <w:rtl/>
        </w:rPr>
        <w:t xml:space="preserve"> را</w:t>
      </w:r>
      <w:r w:rsidR="00FC3EDC" w:rsidRPr="00FC3EDC">
        <w:rPr>
          <w:rFonts w:cs="B Lotus" w:hint="cs"/>
          <w:sz w:val="24"/>
          <w:szCs w:val="24"/>
          <w:rtl/>
        </w:rPr>
        <w:t>ی</w:t>
      </w:r>
      <w:r w:rsidR="00FC3EDC" w:rsidRPr="00FC3EDC">
        <w:rPr>
          <w:rFonts w:cs="B Lotus" w:hint="eastAsia"/>
          <w:sz w:val="24"/>
          <w:szCs w:val="24"/>
          <w:rtl/>
        </w:rPr>
        <w:t>انه‌ا</w:t>
      </w:r>
      <w:r w:rsidR="00FC3EDC" w:rsidRPr="00FC3EDC">
        <w:rPr>
          <w:rFonts w:cs="B Lotus" w:hint="cs"/>
          <w:sz w:val="24"/>
          <w:szCs w:val="24"/>
          <w:rtl/>
        </w:rPr>
        <w:t>ی</w:t>
      </w:r>
      <w:r w:rsidR="00FC3EDC" w:rsidRPr="00FC3EDC">
        <w:rPr>
          <w:rFonts w:cs="B Lotus"/>
          <w:sz w:val="24"/>
          <w:szCs w:val="24"/>
          <w:rtl/>
        </w:rPr>
        <w:t xml:space="preserve"> مانند گراف</w:t>
      </w:r>
      <w:r w:rsidR="00FC3EDC" w:rsidRPr="00FC3EDC">
        <w:rPr>
          <w:rFonts w:cs="B Lotus" w:hint="cs"/>
          <w:sz w:val="24"/>
          <w:szCs w:val="24"/>
          <w:rtl/>
        </w:rPr>
        <w:t>ی</w:t>
      </w:r>
      <w:r w:rsidR="00FC3EDC" w:rsidRPr="00FC3EDC">
        <w:rPr>
          <w:rFonts w:cs="B Lotus" w:hint="eastAsia"/>
          <w:sz w:val="24"/>
          <w:szCs w:val="24"/>
          <w:rtl/>
        </w:rPr>
        <w:t>ک</w:t>
      </w:r>
      <w:r w:rsidR="00FC3EDC" w:rsidRPr="00FC3EDC">
        <w:rPr>
          <w:rFonts w:cs="B Lotus"/>
          <w:sz w:val="24"/>
          <w:szCs w:val="24"/>
          <w:rtl/>
        </w:rPr>
        <w:t xml:space="preserve"> ثابت، صدا </w:t>
      </w:r>
      <w:r w:rsidR="00FC3EDC" w:rsidRPr="00FC3EDC">
        <w:rPr>
          <w:rFonts w:cs="B Lotus" w:hint="cs"/>
          <w:sz w:val="24"/>
          <w:szCs w:val="24"/>
          <w:rtl/>
        </w:rPr>
        <w:t>ی</w:t>
      </w:r>
      <w:r w:rsidR="00FC3EDC" w:rsidRPr="00FC3EDC">
        <w:rPr>
          <w:rFonts w:cs="B Lotus" w:hint="eastAsia"/>
          <w:sz w:val="24"/>
          <w:szCs w:val="24"/>
          <w:rtl/>
        </w:rPr>
        <w:t>ا</w:t>
      </w:r>
      <w:r w:rsidR="00FC3EDC" w:rsidRPr="00FC3EDC">
        <w:rPr>
          <w:rFonts w:cs="B Lotus"/>
          <w:sz w:val="24"/>
          <w:szCs w:val="24"/>
          <w:rtl/>
        </w:rPr>
        <w:t xml:space="preserve"> و</w:t>
      </w:r>
      <w:r w:rsidR="00FC3EDC" w:rsidRPr="00FC3EDC">
        <w:rPr>
          <w:rFonts w:cs="B Lotus" w:hint="cs"/>
          <w:sz w:val="24"/>
          <w:szCs w:val="24"/>
          <w:rtl/>
        </w:rPr>
        <w:t>ی</w:t>
      </w:r>
      <w:r w:rsidR="00FC3EDC" w:rsidRPr="00FC3EDC">
        <w:rPr>
          <w:rFonts w:cs="B Lotus" w:hint="eastAsia"/>
          <w:sz w:val="24"/>
          <w:szCs w:val="24"/>
          <w:rtl/>
        </w:rPr>
        <w:t>د</w:t>
      </w:r>
      <w:r w:rsidR="00FC3EDC" w:rsidRPr="00FC3EDC">
        <w:rPr>
          <w:rFonts w:cs="B Lotus" w:hint="cs"/>
          <w:sz w:val="24"/>
          <w:szCs w:val="24"/>
          <w:rtl/>
        </w:rPr>
        <w:t>ی</w:t>
      </w:r>
      <w:r w:rsidR="00FC3EDC" w:rsidRPr="00FC3EDC">
        <w:rPr>
          <w:rFonts w:cs="B Lotus" w:hint="eastAsia"/>
          <w:sz w:val="24"/>
          <w:szCs w:val="24"/>
          <w:rtl/>
        </w:rPr>
        <w:t>و</w:t>
      </w:r>
      <w:r w:rsidR="00FC3EDC" w:rsidRPr="00FC3EDC">
        <w:rPr>
          <w:rFonts w:cs="B Lotus"/>
          <w:sz w:val="24"/>
          <w:szCs w:val="24"/>
          <w:rtl/>
        </w:rPr>
        <w:t xml:space="preserve"> به آن د</w:t>
      </w:r>
      <w:r w:rsidR="00FC3EDC" w:rsidRPr="00FC3EDC">
        <w:rPr>
          <w:rFonts w:cs="B Lotus" w:hint="cs"/>
          <w:sz w:val="24"/>
          <w:szCs w:val="24"/>
          <w:rtl/>
        </w:rPr>
        <w:t>ی</w:t>
      </w:r>
      <w:r w:rsidR="00FC3EDC" w:rsidRPr="00FC3EDC">
        <w:rPr>
          <w:rFonts w:cs="B Lotus" w:hint="eastAsia"/>
          <w:sz w:val="24"/>
          <w:szCs w:val="24"/>
          <w:rtl/>
        </w:rPr>
        <w:t>د</w:t>
      </w:r>
      <w:r w:rsidR="00FC3EDC" w:rsidRPr="00FC3EDC">
        <w:rPr>
          <w:rFonts w:cs="B Lotus"/>
          <w:sz w:val="24"/>
          <w:szCs w:val="24"/>
          <w:rtl/>
        </w:rPr>
        <w:t xml:space="preserve"> اضافه م</w:t>
      </w:r>
      <w:r w:rsidR="00FC3EDC" w:rsidRPr="00FC3EDC">
        <w:rPr>
          <w:rFonts w:cs="B Lotus" w:hint="cs"/>
          <w:sz w:val="24"/>
          <w:szCs w:val="24"/>
          <w:rtl/>
        </w:rPr>
        <w:t>ی‌</w:t>
      </w:r>
      <w:r w:rsidR="00FC3EDC" w:rsidRPr="00FC3EDC">
        <w:rPr>
          <w:rFonts w:cs="B Lotus" w:hint="eastAsia"/>
          <w:sz w:val="24"/>
          <w:szCs w:val="24"/>
          <w:rtl/>
        </w:rPr>
        <w:t>شود</w:t>
      </w:r>
      <w:r w:rsidR="00FC3EDC" w:rsidRPr="00FC3EDC">
        <w:rPr>
          <w:rFonts w:cs="B Lotus"/>
          <w:sz w:val="24"/>
          <w:szCs w:val="24"/>
          <w:rtl/>
        </w:rPr>
        <w:t xml:space="preserve">. </w:t>
      </w:r>
      <w:r>
        <w:rPr>
          <w:rFonts w:cs="B Lotus" w:hint="cs"/>
          <w:sz w:val="24"/>
          <w:szCs w:val="24"/>
          <w:rtl/>
        </w:rPr>
        <w:t>واقعیت افزوده</w:t>
      </w:r>
      <w:r w:rsidR="00FC3EDC" w:rsidRPr="00FC3EDC">
        <w:rPr>
          <w:rFonts w:cs="B Lotus"/>
          <w:sz w:val="24"/>
          <w:szCs w:val="24"/>
          <w:rtl/>
        </w:rPr>
        <w:t xml:space="preserve"> با </w:t>
      </w:r>
      <w:r w:rsidRPr="00FC3EDC">
        <w:rPr>
          <w:rFonts w:cs="B Lotus"/>
          <w:sz w:val="24"/>
          <w:szCs w:val="24"/>
          <w:rtl/>
        </w:rPr>
        <w:t>واقع</w:t>
      </w:r>
      <w:r w:rsidRPr="00FC3EDC">
        <w:rPr>
          <w:rFonts w:cs="B Lotus" w:hint="cs"/>
          <w:sz w:val="24"/>
          <w:szCs w:val="24"/>
          <w:rtl/>
        </w:rPr>
        <w:t>ی</w:t>
      </w:r>
      <w:r w:rsidRPr="00FC3EDC">
        <w:rPr>
          <w:rFonts w:cs="B Lotus" w:hint="eastAsia"/>
          <w:sz w:val="24"/>
          <w:szCs w:val="24"/>
          <w:rtl/>
        </w:rPr>
        <w:t>ت</w:t>
      </w:r>
      <w:r w:rsidRPr="00FC3EDC">
        <w:rPr>
          <w:rFonts w:cs="B Lotus"/>
          <w:sz w:val="24"/>
          <w:szCs w:val="24"/>
          <w:rtl/>
        </w:rPr>
        <w:t xml:space="preserve"> مجاز</w:t>
      </w:r>
      <w:r w:rsidRPr="00FC3EDC">
        <w:rPr>
          <w:rFonts w:cs="B Lotus" w:hint="cs"/>
          <w:sz w:val="24"/>
          <w:szCs w:val="24"/>
          <w:rtl/>
        </w:rPr>
        <w:t>ی</w:t>
      </w:r>
      <w:r w:rsidRPr="00FC3EDC">
        <w:rPr>
          <w:rFonts w:cs="B Lotus"/>
          <w:sz w:val="24"/>
          <w:szCs w:val="24"/>
          <w:rtl/>
        </w:rPr>
        <w:t xml:space="preserve"> </w:t>
      </w:r>
      <w:r w:rsidR="00FC3EDC" w:rsidRPr="00FC3EDC">
        <w:rPr>
          <w:rFonts w:cs="B Lotus"/>
          <w:sz w:val="24"/>
          <w:szCs w:val="24"/>
          <w:rtl/>
        </w:rPr>
        <w:t>متفاوت است ز</w:t>
      </w:r>
      <w:r w:rsidR="00FC3EDC" w:rsidRPr="00FC3EDC">
        <w:rPr>
          <w:rFonts w:cs="B Lotus" w:hint="cs"/>
          <w:sz w:val="24"/>
          <w:szCs w:val="24"/>
          <w:rtl/>
        </w:rPr>
        <w:t>ی</w:t>
      </w:r>
      <w:r w:rsidR="00FC3EDC" w:rsidRPr="00FC3EDC">
        <w:rPr>
          <w:rFonts w:cs="B Lotus" w:hint="eastAsia"/>
          <w:sz w:val="24"/>
          <w:szCs w:val="24"/>
          <w:rtl/>
        </w:rPr>
        <w:t>را</w:t>
      </w:r>
      <w:r w:rsidR="00FC3EDC" w:rsidRPr="00FC3EDC">
        <w:rPr>
          <w:rFonts w:cs="B Lotus"/>
          <w:sz w:val="24"/>
          <w:szCs w:val="24"/>
          <w:rtl/>
        </w:rPr>
        <w:t xml:space="preserve"> به جا</w:t>
      </w:r>
      <w:r w:rsidR="00FC3EDC" w:rsidRPr="00FC3EDC">
        <w:rPr>
          <w:rFonts w:cs="B Lotus" w:hint="cs"/>
          <w:sz w:val="24"/>
          <w:szCs w:val="24"/>
          <w:rtl/>
        </w:rPr>
        <w:t>ی</w:t>
      </w:r>
      <w:r w:rsidR="00FC3EDC" w:rsidRPr="00FC3EDC">
        <w:rPr>
          <w:rFonts w:cs="B Lotus"/>
          <w:sz w:val="24"/>
          <w:szCs w:val="24"/>
          <w:rtl/>
        </w:rPr>
        <w:t xml:space="preserve"> ا</w:t>
      </w:r>
      <w:r w:rsidR="00FC3EDC" w:rsidRPr="00FC3EDC">
        <w:rPr>
          <w:rFonts w:cs="B Lotus" w:hint="cs"/>
          <w:sz w:val="24"/>
          <w:szCs w:val="24"/>
          <w:rtl/>
        </w:rPr>
        <w:t>ی</w:t>
      </w:r>
      <w:r w:rsidR="00FC3EDC" w:rsidRPr="00FC3EDC">
        <w:rPr>
          <w:rFonts w:cs="B Lotus" w:hint="eastAsia"/>
          <w:sz w:val="24"/>
          <w:szCs w:val="24"/>
          <w:rtl/>
        </w:rPr>
        <w:t>جاد</w:t>
      </w:r>
      <w:r w:rsidR="00FC3EDC" w:rsidRPr="00FC3EDC">
        <w:rPr>
          <w:rFonts w:cs="B Lotus"/>
          <w:sz w:val="24"/>
          <w:szCs w:val="24"/>
          <w:rtl/>
        </w:rPr>
        <w:t xml:space="preserve"> </w:t>
      </w:r>
      <w:r w:rsidR="00FC3EDC" w:rsidRPr="00FC3EDC">
        <w:rPr>
          <w:rFonts w:cs="B Lotus" w:hint="cs"/>
          <w:sz w:val="24"/>
          <w:szCs w:val="24"/>
          <w:rtl/>
        </w:rPr>
        <w:t>ی</w:t>
      </w:r>
      <w:r w:rsidR="00FC3EDC" w:rsidRPr="00FC3EDC">
        <w:rPr>
          <w:rFonts w:cs="B Lotus" w:hint="eastAsia"/>
          <w:sz w:val="24"/>
          <w:szCs w:val="24"/>
          <w:rtl/>
        </w:rPr>
        <w:t>ک</w:t>
      </w:r>
      <w:r w:rsidR="00FC3EDC" w:rsidRPr="00FC3EDC">
        <w:rPr>
          <w:rFonts w:cs="B Lotus"/>
          <w:sz w:val="24"/>
          <w:szCs w:val="24"/>
          <w:rtl/>
        </w:rPr>
        <w:t xml:space="preserve"> تجربه جد</w:t>
      </w:r>
      <w:r w:rsidR="00FC3EDC" w:rsidRPr="00FC3EDC">
        <w:rPr>
          <w:rFonts w:cs="B Lotus" w:hint="cs"/>
          <w:sz w:val="24"/>
          <w:szCs w:val="24"/>
          <w:rtl/>
        </w:rPr>
        <w:t>ی</w:t>
      </w:r>
      <w:r w:rsidR="00FC3EDC" w:rsidRPr="00FC3EDC">
        <w:rPr>
          <w:rFonts w:cs="B Lotus" w:hint="eastAsia"/>
          <w:sz w:val="24"/>
          <w:szCs w:val="24"/>
          <w:rtl/>
        </w:rPr>
        <w:t>د</w:t>
      </w:r>
      <w:r w:rsidR="00FC3EDC" w:rsidRPr="00FC3EDC">
        <w:rPr>
          <w:rFonts w:cs="B Lotus"/>
          <w:sz w:val="24"/>
          <w:szCs w:val="24"/>
          <w:rtl/>
        </w:rPr>
        <w:t xml:space="preserve"> از ابتدا، به تجربه دن</w:t>
      </w:r>
      <w:r w:rsidR="00FC3EDC" w:rsidRPr="00FC3EDC">
        <w:rPr>
          <w:rFonts w:cs="B Lotus" w:hint="cs"/>
          <w:sz w:val="24"/>
          <w:szCs w:val="24"/>
          <w:rtl/>
        </w:rPr>
        <w:t>ی</w:t>
      </w:r>
      <w:r w:rsidR="00FC3EDC" w:rsidRPr="00FC3EDC">
        <w:rPr>
          <w:rFonts w:cs="B Lotus" w:hint="eastAsia"/>
          <w:sz w:val="24"/>
          <w:szCs w:val="24"/>
          <w:rtl/>
        </w:rPr>
        <w:t>ا</w:t>
      </w:r>
      <w:r w:rsidR="00FC3EDC" w:rsidRPr="00FC3EDC">
        <w:rPr>
          <w:rFonts w:cs="B Lotus" w:hint="cs"/>
          <w:sz w:val="24"/>
          <w:szCs w:val="24"/>
          <w:rtl/>
        </w:rPr>
        <w:t>ی</w:t>
      </w:r>
      <w:r w:rsidR="00FC3EDC" w:rsidRPr="00FC3EDC">
        <w:rPr>
          <w:rFonts w:cs="B Lotus"/>
          <w:sz w:val="24"/>
          <w:szCs w:val="24"/>
          <w:rtl/>
        </w:rPr>
        <w:t xml:space="preserve"> وا</w:t>
      </w:r>
      <w:r w:rsidR="00FC3EDC" w:rsidRPr="00FC3EDC">
        <w:rPr>
          <w:rFonts w:cs="B Lotus" w:hint="eastAsia"/>
          <w:sz w:val="24"/>
          <w:szCs w:val="24"/>
          <w:rtl/>
        </w:rPr>
        <w:t>قع</w:t>
      </w:r>
      <w:r w:rsidR="00FC3EDC" w:rsidRPr="00FC3EDC">
        <w:rPr>
          <w:rFonts w:cs="B Lotus" w:hint="cs"/>
          <w:sz w:val="24"/>
          <w:szCs w:val="24"/>
          <w:rtl/>
        </w:rPr>
        <w:t>ی</w:t>
      </w:r>
      <w:r w:rsidR="00FC3EDC" w:rsidRPr="00FC3EDC">
        <w:rPr>
          <w:rFonts w:cs="B Lotus"/>
          <w:sz w:val="24"/>
          <w:szCs w:val="24"/>
          <w:rtl/>
        </w:rPr>
        <w:t xml:space="preserve"> م</w:t>
      </w:r>
      <w:r w:rsidR="00FC3EDC" w:rsidRPr="00FC3EDC">
        <w:rPr>
          <w:rFonts w:cs="B Lotus" w:hint="cs"/>
          <w:sz w:val="24"/>
          <w:szCs w:val="24"/>
          <w:rtl/>
        </w:rPr>
        <w:t>ی‌</w:t>
      </w:r>
      <w:r w:rsidR="00FC3EDC" w:rsidRPr="00FC3EDC">
        <w:rPr>
          <w:rFonts w:cs="B Lotus" w:hint="eastAsia"/>
          <w:sz w:val="24"/>
          <w:szCs w:val="24"/>
          <w:rtl/>
        </w:rPr>
        <w:t>افزا</w:t>
      </w:r>
      <w:r w:rsidR="00FC3EDC" w:rsidRPr="00FC3EDC">
        <w:rPr>
          <w:rFonts w:cs="B Lotus" w:hint="cs"/>
          <w:sz w:val="24"/>
          <w:szCs w:val="24"/>
          <w:rtl/>
        </w:rPr>
        <w:t>ی</w:t>
      </w:r>
      <w:r w:rsidR="00FC3EDC" w:rsidRPr="00FC3EDC">
        <w:rPr>
          <w:rFonts w:cs="B Lotus" w:hint="eastAsia"/>
          <w:sz w:val="24"/>
          <w:szCs w:val="24"/>
          <w:rtl/>
        </w:rPr>
        <w:t>د</w:t>
      </w:r>
      <w:r w:rsidR="00FC3EDC" w:rsidRPr="00FC3EDC">
        <w:rPr>
          <w:rFonts w:cs="B Lotus"/>
          <w:sz w:val="24"/>
          <w:szCs w:val="24"/>
          <w:rtl/>
        </w:rPr>
        <w:t>.</w:t>
      </w:r>
    </w:p>
    <w:p w14:paraId="6539ADE5" w14:textId="77777777" w:rsidR="0057563C" w:rsidRDefault="0057563C" w:rsidP="0057563C">
      <w:pPr>
        <w:autoSpaceDE w:val="0"/>
        <w:autoSpaceDN w:val="0"/>
        <w:bidi/>
        <w:adjustRightInd w:val="0"/>
        <w:spacing w:after="0" w:line="240" w:lineRule="auto"/>
        <w:jc w:val="both"/>
        <w:rPr>
          <w:rFonts w:cs="B Lotus"/>
          <w:b/>
          <w:bCs/>
          <w:color w:val="FF0000"/>
          <w:sz w:val="24"/>
          <w:szCs w:val="24"/>
          <w:highlight w:val="yellow"/>
        </w:rPr>
      </w:pPr>
    </w:p>
    <w:p w14:paraId="6C5474A8" w14:textId="487685CD" w:rsidR="001A6400" w:rsidRPr="008E6C64" w:rsidRDefault="001A6400" w:rsidP="006C660F">
      <w:pPr>
        <w:pStyle w:val="Caption"/>
        <w:keepNext/>
        <w:bidi/>
        <w:jc w:val="center"/>
        <w:rPr>
          <w:rFonts w:cs="B Lotus"/>
          <w:i w:val="0"/>
          <w:iCs w:val="0"/>
          <w:sz w:val="20"/>
          <w:szCs w:val="20"/>
          <w:lang w:bidi="fa-IR"/>
        </w:rPr>
      </w:pPr>
      <w:r w:rsidRPr="001A6400">
        <w:rPr>
          <w:rFonts w:cs="B Lotus"/>
          <w:i w:val="0"/>
          <w:iCs w:val="0"/>
          <w:sz w:val="20"/>
          <w:szCs w:val="20"/>
          <w:rtl/>
        </w:rPr>
        <w:t>جدول</w:t>
      </w:r>
      <w:r w:rsidRPr="001A6400">
        <w:rPr>
          <w:rFonts w:cs="B Lotus"/>
          <w:i w:val="0"/>
          <w:iCs w:val="0"/>
          <w:sz w:val="20"/>
          <w:szCs w:val="20"/>
        </w:rPr>
        <w:t xml:space="preserve"> </w:t>
      </w:r>
      <w:r w:rsidR="00642D4C">
        <w:rPr>
          <w:rFonts w:cs="B Lotus" w:hint="cs"/>
          <w:i w:val="0"/>
          <w:iCs w:val="0"/>
          <w:sz w:val="20"/>
          <w:szCs w:val="20"/>
          <w:rtl/>
        </w:rPr>
        <w:t xml:space="preserve">1.3 </w:t>
      </w:r>
      <w:r w:rsidRPr="001A6400">
        <w:rPr>
          <w:rFonts w:cs="B Lotus" w:hint="cs"/>
          <w:i w:val="0"/>
          <w:iCs w:val="0"/>
          <w:sz w:val="20"/>
          <w:szCs w:val="20"/>
          <w:rtl/>
          <w:lang w:bidi="fa-IR"/>
        </w:rPr>
        <w:t xml:space="preserve"> تفاوت بین مفاهیم</w:t>
      </w:r>
      <w:r>
        <w:rPr>
          <w:rFonts w:cs="B Lotus"/>
          <w:i w:val="0"/>
          <w:iCs w:val="0"/>
          <w:sz w:val="20"/>
          <w:szCs w:val="20"/>
          <w:lang w:bidi="fa-IR"/>
        </w:rPr>
        <w:t xml:space="preserve"> </w:t>
      </w:r>
      <w:r w:rsidR="008E6C64" w:rsidRPr="008E6C64">
        <w:rPr>
          <w:rFonts w:cs="B Lotus"/>
          <w:i w:val="0"/>
          <w:iCs w:val="0"/>
          <w:sz w:val="20"/>
          <w:szCs w:val="20"/>
          <w:rtl/>
          <w:lang w:bidi="fa-IR"/>
        </w:rPr>
        <w:t>واقع</w:t>
      </w:r>
      <w:r w:rsidR="008E6C64" w:rsidRPr="008E6C64">
        <w:rPr>
          <w:rFonts w:cs="B Lotus" w:hint="cs"/>
          <w:i w:val="0"/>
          <w:iCs w:val="0"/>
          <w:sz w:val="20"/>
          <w:szCs w:val="20"/>
          <w:rtl/>
          <w:lang w:bidi="fa-IR"/>
        </w:rPr>
        <w:t>ی</w:t>
      </w:r>
      <w:r w:rsidR="008E6C64" w:rsidRPr="008E6C64">
        <w:rPr>
          <w:rFonts w:cs="B Lotus" w:hint="eastAsia"/>
          <w:i w:val="0"/>
          <w:iCs w:val="0"/>
          <w:sz w:val="20"/>
          <w:szCs w:val="20"/>
          <w:rtl/>
          <w:lang w:bidi="fa-IR"/>
        </w:rPr>
        <w:t>ت</w:t>
      </w:r>
      <w:r w:rsidR="008E6C64" w:rsidRPr="008E6C64">
        <w:rPr>
          <w:rFonts w:cs="B Lotus"/>
          <w:i w:val="0"/>
          <w:iCs w:val="0"/>
          <w:sz w:val="20"/>
          <w:szCs w:val="20"/>
          <w:rtl/>
          <w:lang w:bidi="fa-IR"/>
        </w:rPr>
        <w:t xml:space="preserve"> افزوده</w:t>
      </w:r>
      <w:r w:rsidR="008E6C64">
        <w:rPr>
          <w:rFonts w:cs="B Lotus" w:hint="cs"/>
          <w:i w:val="0"/>
          <w:iCs w:val="0"/>
          <w:sz w:val="20"/>
          <w:szCs w:val="20"/>
          <w:rtl/>
          <w:lang w:bidi="fa-IR"/>
        </w:rPr>
        <w:t xml:space="preserve">، </w:t>
      </w:r>
      <w:r w:rsidR="008E6C64" w:rsidRPr="008E6C64">
        <w:rPr>
          <w:rFonts w:cs="B Lotus"/>
          <w:i w:val="0"/>
          <w:iCs w:val="0"/>
          <w:sz w:val="20"/>
          <w:szCs w:val="20"/>
          <w:rtl/>
          <w:lang w:bidi="fa-IR"/>
        </w:rPr>
        <w:t>واقع</w:t>
      </w:r>
      <w:r w:rsidR="008E6C64" w:rsidRPr="008E6C64">
        <w:rPr>
          <w:rFonts w:cs="B Lotus" w:hint="cs"/>
          <w:i w:val="0"/>
          <w:iCs w:val="0"/>
          <w:sz w:val="20"/>
          <w:szCs w:val="20"/>
          <w:rtl/>
          <w:lang w:bidi="fa-IR"/>
        </w:rPr>
        <w:t>ی</w:t>
      </w:r>
      <w:r w:rsidR="008E6C64" w:rsidRPr="008E6C64">
        <w:rPr>
          <w:rFonts w:cs="B Lotus" w:hint="eastAsia"/>
          <w:i w:val="0"/>
          <w:iCs w:val="0"/>
          <w:sz w:val="20"/>
          <w:szCs w:val="20"/>
          <w:rtl/>
          <w:lang w:bidi="fa-IR"/>
        </w:rPr>
        <w:t>ت</w:t>
      </w:r>
      <w:r w:rsidR="008E6C64" w:rsidRPr="008E6C64">
        <w:rPr>
          <w:rFonts w:cs="B Lotus"/>
          <w:i w:val="0"/>
          <w:iCs w:val="0"/>
          <w:sz w:val="20"/>
          <w:szCs w:val="20"/>
          <w:rtl/>
          <w:lang w:bidi="fa-IR"/>
        </w:rPr>
        <w:t xml:space="preserve"> مجاز</w:t>
      </w:r>
      <w:r w:rsidR="008E6C64" w:rsidRPr="008E6C64">
        <w:rPr>
          <w:rFonts w:cs="B Lotus" w:hint="cs"/>
          <w:i w:val="0"/>
          <w:iCs w:val="0"/>
          <w:sz w:val="20"/>
          <w:szCs w:val="20"/>
          <w:rtl/>
          <w:lang w:bidi="fa-IR"/>
        </w:rPr>
        <w:t>ی</w:t>
      </w:r>
      <w:r w:rsidR="008E6C64">
        <w:rPr>
          <w:rFonts w:cs="B Lotus" w:hint="cs"/>
          <w:i w:val="0"/>
          <w:iCs w:val="0"/>
          <w:sz w:val="20"/>
          <w:szCs w:val="20"/>
          <w:rtl/>
          <w:lang w:bidi="fa-IR"/>
        </w:rPr>
        <w:t>،</w:t>
      </w:r>
      <w:r w:rsidR="008E6C64" w:rsidRPr="008E6C64">
        <w:rPr>
          <w:rFonts w:cs="B Lotus"/>
          <w:i w:val="0"/>
          <w:iCs w:val="0"/>
          <w:sz w:val="20"/>
          <w:szCs w:val="20"/>
          <w:rtl/>
          <w:lang w:bidi="fa-IR"/>
        </w:rPr>
        <w:t>واقع</w:t>
      </w:r>
      <w:r w:rsidR="008E6C64" w:rsidRPr="008E6C64">
        <w:rPr>
          <w:rFonts w:cs="B Lotus" w:hint="cs"/>
          <w:i w:val="0"/>
          <w:iCs w:val="0"/>
          <w:sz w:val="20"/>
          <w:szCs w:val="20"/>
          <w:rtl/>
          <w:lang w:bidi="fa-IR"/>
        </w:rPr>
        <w:t>ی</w:t>
      </w:r>
      <w:r w:rsidR="008E6C64" w:rsidRPr="008E6C64">
        <w:rPr>
          <w:rFonts w:cs="B Lotus" w:hint="eastAsia"/>
          <w:i w:val="0"/>
          <w:iCs w:val="0"/>
          <w:sz w:val="20"/>
          <w:szCs w:val="20"/>
          <w:rtl/>
          <w:lang w:bidi="fa-IR"/>
        </w:rPr>
        <w:t>ت</w:t>
      </w:r>
      <w:r w:rsidR="008E6C64" w:rsidRPr="008E6C64">
        <w:rPr>
          <w:rFonts w:cs="B Lotus"/>
          <w:i w:val="0"/>
          <w:iCs w:val="0"/>
          <w:sz w:val="20"/>
          <w:szCs w:val="20"/>
          <w:rtl/>
          <w:lang w:bidi="fa-IR"/>
        </w:rPr>
        <w:t xml:space="preserve"> ترک</w:t>
      </w:r>
      <w:r w:rsidR="008E6C64" w:rsidRPr="008E6C64">
        <w:rPr>
          <w:rFonts w:cs="B Lotus" w:hint="cs"/>
          <w:i w:val="0"/>
          <w:iCs w:val="0"/>
          <w:sz w:val="20"/>
          <w:szCs w:val="20"/>
          <w:rtl/>
          <w:lang w:bidi="fa-IR"/>
        </w:rPr>
        <w:t>ی</w:t>
      </w:r>
      <w:r w:rsidR="008E6C64" w:rsidRPr="008E6C64">
        <w:rPr>
          <w:rFonts w:cs="B Lotus" w:hint="eastAsia"/>
          <w:i w:val="0"/>
          <w:iCs w:val="0"/>
          <w:sz w:val="20"/>
          <w:szCs w:val="20"/>
          <w:rtl/>
          <w:lang w:bidi="fa-IR"/>
        </w:rPr>
        <w:t>ب</w:t>
      </w:r>
      <w:r w:rsidR="008E6C64" w:rsidRPr="008E6C64">
        <w:rPr>
          <w:rFonts w:cs="B Lotus" w:hint="cs"/>
          <w:i w:val="0"/>
          <w:iCs w:val="0"/>
          <w:sz w:val="20"/>
          <w:szCs w:val="20"/>
          <w:rtl/>
          <w:lang w:bidi="fa-IR"/>
        </w:rPr>
        <w:t>ی</w:t>
      </w:r>
      <w:r w:rsidR="008E6C64">
        <w:rPr>
          <w:rFonts w:cs="B Lotus" w:hint="cs"/>
          <w:i w:val="0"/>
          <w:iCs w:val="0"/>
          <w:sz w:val="20"/>
          <w:szCs w:val="20"/>
          <w:rtl/>
          <w:lang w:bidi="fa-IR"/>
        </w:rPr>
        <w:t xml:space="preserve"> و</w:t>
      </w:r>
      <w:r w:rsidR="008E6C64" w:rsidRPr="008E6C64">
        <w:rPr>
          <w:rFonts w:cs="B Lotus"/>
          <w:i w:val="0"/>
          <w:iCs w:val="0"/>
          <w:sz w:val="20"/>
          <w:szCs w:val="20"/>
          <w:rtl/>
          <w:lang w:bidi="fa-IR"/>
        </w:rPr>
        <w:t xml:space="preserve"> واقع</w:t>
      </w:r>
      <w:r w:rsidR="008E6C64" w:rsidRPr="008E6C64">
        <w:rPr>
          <w:rFonts w:cs="B Lotus" w:hint="cs"/>
          <w:i w:val="0"/>
          <w:iCs w:val="0"/>
          <w:sz w:val="20"/>
          <w:szCs w:val="20"/>
          <w:rtl/>
          <w:lang w:bidi="fa-IR"/>
        </w:rPr>
        <w:t>ی</w:t>
      </w:r>
      <w:r w:rsidR="008E6C64" w:rsidRPr="008E6C64">
        <w:rPr>
          <w:rFonts w:cs="B Lotus" w:hint="eastAsia"/>
          <w:i w:val="0"/>
          <w:iCs w:val="0"/>
          <w:sz w:val="20"/>
          <w:szCs w:val="20"/>
          <w:rtl/>
          <w:lang w:bidi="fa-IR"/>
        </w:rPr>
        <w:t>ت</w:t>
      </w:r>
      <w:r w:rsidR="008E6C64" w:rsidRPr="008E6C64">
        <w:rPr>
          <w:rFonts w:cs="B Lotus"/>
          <w:i w:val="0"/>
          <w:iCs w:val="0"/>
          <w:sz w:val="20"/>
          <w:szCs w:val="20"/>
          <w:rtl/>
          <w:lang w:bidi="fa-IR"/>
        </w:rPr>
        <w:t xml:space="preserve"> گسترده </w:t>
      </w:r>
    </w:p>
    <w:tbl>
      <w:tblPr>
        <w:tblW w:w="9352" w:type="dxa"/>
        <w:jc w:val="center"/>
        <w:tblBorders>
          <w:top w:val="single" w:sz="6" w:space="0" w:color="1A0080"/>
          <w:left w:val="single" w:sz="6" w:space="0" w:color="1A0080"/>
          <w:bottom w:val="single" w:sz="6" w:space="0" w:color="1A0080"/>
          <w:right w:val="single" w:sz="6" w:space="0" w:color="1A0080"/>
        </w:tblBorders>
        <w:shd w:val="clear" w:color="auto" w:fill="FFFFFF"/>
        <w:tblCellMar>
          <w:top w:w="15" w:type="dxa"/>
          <w:left w:w="15" w:type="dxa"/>
          <w:bottom w:w="15" w:type="dxa"/>
          <w:right w:w="15" w:type="dxa"/>
        </w:tblCellMar>
        <w:tblLook w:val="04A0" w:firstRow="1" w:lastRow="0" w:firstColumn="1" w:lastColumn="0" w:noHBand="0" w:noVBand="1"/>
      </w:tblPr>
      <w:tblGrid>
        <w:gridCol w:w="1972"/>
        <w:gridCol w:w="2160"/>
        <w:gridCol w:w="1800"/>
        <w:gridCol w:w="1890"/>
        <w:gridCol w:w="1530"/>
      </w:tblGrid>
      <w:tr w:rsidR="00812C41" w:rsidRPr="0057563C" w14:paraId="766E0ED2" w14:textId="43511931" w:rsidTr="00812C41">
        <w:trPr>
          <w:tblHeader/>
          <w:jc w:val="center"/>
        </w:trPr>
        <w:tc>
          <w:tcPr>
            <w:tcW w:w="1972" w:type="dxa"/>
            <w:tcBorders>
              <w:top w:val="single" w:sz="6" w:space="0" w:color="1A0080"/>
              <w:left w:val="single" w:sz="6" w:space="0" w:color="1A0080"/>
              <w:bottom w:val="single" w:sz="6" w:space="0" w:color="1A0080"/>
              <w:right w:val="single" w:sz="6" w:space="0" w:color="1A0080"/>
            </w:tcBorders>
            <w:shd w:val="clear" w:color="auto" w:fill="D0CECE" w:themeFill="background2" w:themeFillShade="E6"/>
            <w:tcMar>
              <w:top w:w="0" w:type="dxa"/>
              <w:left w:w="120" w:type="dxa"/>
              <w:bottom w:w="0" w:type="dxa"/>
              <w:right w:w="90" w:type="dxa"/>
            </w:tcMar>
            <w:vAlign w:val="center"/>
            <w:hideMark/>
          </w:tcPr>
          <w:p w14:paraId="59A4C705" w14:textId="4B6D92F9" w:rsidR="00812C41" w:rsidRPr="001A6400" w:rsidRDefault="00812C41" w:rsidP="00812C41">
            <w:pPr>
              <w:bidi/>
              <w:spacing w:after="0" w:line="240" w:lineRule="auto"/>
              <w:jc w:val="center"/>
              <w:rPr>
                <w:rFonts w:eastAsia="Times New Roman" w:cs="B Lotus"/>
                <w:b/>
                <w:bCs/>
                <w:color w:val="24262B"/>
              </w:rPr>
            </w:pPr>
            <w:r w:rsidRPr="001A6400">
              <w:rPr>
                <w:rFonts w:eastAsia="Times New Roman" w:cs="B Lotus"/>
                <w:b/>
                <w:bCs/>
                <w:color w:val="24262B"/>
                <w:rtl/>
              </w:rPr>
              <w:t>واقع</w:t>
            </w:r>
            <w:r w:rsidRPr="001A6400">
              <w:rPr>
                <w:rFonts w:eastAsia="Times New Roman" w:cs="B Lotus" w:hint="cs"/>
                <w:b/>
                <w:bCs/>
                <w:color w:val="24262B"/>
                <w:rtl/>
              </w:rPr>
              <w:t>ی</w:t>
            </w:r>
            <w:r w:rsidRPr="001A6400">
              <w:rPr>
                <w:rFonts w:eastAsia="Times New Roman" w:cs="B Lotus" w:hint="eastAsia"/>
                <w:b/>
                <w:bCs/>
                <w:color w:val="24262B"/>
                <w:rtl/>
              </w:rPr>
              <w:t>ت</w:t>
            </w:r>
            <w:r w:rsidRPr="001A6400">
              <w:rPr>
                <w:rFonts w:eastAsia="Times New Roman" w:cs="B Lotus"/>
                <w:b/>
                <w:bCs/>
                <w:color w:val="24262B"/>
                <w:rtl/>
              </w:rPr>
              <w:t xml:space="preserve"> ترک</w:t>
            </w:r>
            <w:r w:rsidRPr="001A6400">
              <w:rPr>
                <w:rFonts w:eastAsia="Times New Roman" w:cs="B Lotus" w:hint="cs"/>
                <w:b/>
                <w:bCs/>
                <w:color w:val="24262B"/>
                <w:rtl/>
              </w:rPr>
              <w:t>ی</w:t>
            </w:r>
            <w:r w:rsidRPr="001A6400">
              <w:rPr>
                <w:rFonts w:eastAsia="Times New Roman" w:cs="B Lotus" w:hint="eastAsia"/>
                <w:b/>
                <w:bCs/>
                <w:color w:val="24262B"/>
                <w:rtl/>
              </w:rPr>
              <w:t>ب</w:t>
            </w:r>
            <w:r w:rsidRPr="001A6400">
              <w:rPr>
                <w:rFonts w:eastAsia="Times New Roman" w:cs="B Lotus" w:hint="cs"/>
                <w:b/>
                <w:bCs/>
                <w:color w:val="24262B"/>
                <w:rtl/>
              </w:rPr>
              <w:t>ی</w:t>
            </w:r>
            <w:r>
              <w:rPr>
                <w:rStyle w:val="FootnoteReference"/>
                <w:rFonts w:eastAsia="Times New Roman" w:cs="B Lotus"/>
                <w:b/>
                <w:bCs/>
                <w:color w:val="24262B"/>
              </w:rPr>
              <w:footnoteReference w:id="106"/>
            </w:r>
          </w:p>
        </w:tc>
        <w:tc>
          <w:tcPr>
            <w:tcW w:w="2160" w:type="dxa"/>
            <w:tcBorders>
              <w:top w:val="single" w:sz="6" w:space="0" w:color="1A0080"/>
              <w:left w:val="single" w:sz="6" w:space="0" w:color="1A0080"/>
              <w:bottom w:val="single" w:sz="6" w:space="0" w:color="1A0080"/>
              <w:right w:val="single" w:sz="6" w:space="0" w:color="1A0080"/>
            </w:tcBorders>
            <w:shd w:val="clear" w:color="auto" w:fill="D0CECE" w:themeFill="background2" w:themeFillShade="E6"/>
            <w:tcMar>
              <w:top w:w="0" w:type="dxa"/>
              <w:left w:w="120" w:type="dxa"/>
              <w:bottom w:w="0" w:type="dxa"/>
              <w:right w:w="90" w:type="dxa"/>
            </w:tcMar>
            <w:vAlign w:val="center"/>
            <w:hideMark/>
          </w:tcPr>
          <w:p w14:paraId="38CEC65A" w14:textId="0F37C495" w:rsidR="00812C41" w:rsidRPr="001A6400" w:rsidRDefault="00812C41" w:rsidP="00812C41">
            <w:pPr>
              <w:bidi/>
              <w:spacing w:after="0" w:line="240" w:lineRule="auto"/>
              <w:jc w:val="center"/>
              <w:rPr>
                <w:rFonts w:eastAsia="Times New Roman" w:cs="B Lotus"/>
                <w:b/>
                <w:bCs/>
                <w:color w:val="24262B"/>
              </w:rPr>
            </w:pPr>
            <w:r w:rsidRPr="001A6400">
              <w:rPr>
                <w:rFonts w:eastAsia="Times New Roman" w:cs="B Lotus"/>
                <w:b/>
                <w:bCs/>
                <w:color w:val="24262B"/>
                <w:rtl/>
              </w:rPr>
              <w:t>واقع</w:t>
            </w:r>
            <w:r w:rsidRPr="001A6400">
              <w:rPr>
                <w:rFonts w:eastAsia="Times New Roman" w:cs="B Lotus" w:hint="cs"/>
                <w:b/>
                <w:bCs/>
                <w:color w:val="24262B"/>
                <w:rtl/>
              </w:rPr>
              <w:t>ی</w:t>
            </w:r>
            <w:r w:rsidRPr="001A6400">
              <w:rPr>
                <w:rFonts w:eastAsia="Times New Roman" w:cs="B Lotus" w:hint="eastAsia"/>
                <w:b/>
                <w:bCs/>
                <w:color w:val="24262B"/>
                <w:rtl/>
              </w:rPr>
              <w:t>ت</w:t>
            </w:r>
            <w:r w:rsidRPr="001A6400">
              <w:rPr>
                <w:rFonts w:eastAsia="Times New Roman" w:cs="B Lotus"/>
                <w:b/>
                <w:bCs/>
                <w:color w:val="24262B"/>
                <w:rtl/>
              </w:rPr>
              <w:t xml:space="preserve"> گسترده</w:t>
            </w:r>
            <w:r>
              <w:rPr>
                <w:rStyle w:val="FootnoteReference"/>
                <w:rFonts w:eastAsia="Times New Roman" w:cs="B Lotus"/>
                <w:b/>
                <w:bCs/>
                <w:color w:val="24262B"/>
              </w:rPr>
              <w:footnoteReference w:id="107"/>
            </w:r>
          </w:p>
          <w:p w14:paraId="2173E6E8" w14:textId="1BEE752F" w:rsidR="00812C41" w:rsidRPr="001A6400" w:rsidRDefault="00812C41" w:rsidP="00812C41">
            <w:pPr>
              <w:bidi/>
              <w:spacing w:after="0" w:line="240" w:lineRule="auto"/>
              <w:jc w:val="center"/>
              <w:rPr>
                <w:rFonts w:eastAsia="Times New Roman" w:cs="B Lotus"/>
                <w:b/>
                <w:bCs/>
                <w:color w:val="24262B"/>
              </w:rPr>
            </w:pPr>
          </w:p>
        </w:tc>
        <w:tc>
          <w:tcPr>
            <w:tcW w:w="1800" w:type="dxa"/>
            <w:tcBorders>
              <w:top w:val="single" w:sz="6" w:space="0" w:color="1A0080"/>
              <w:left w:val="single" w:sz="6" w:space="0" w:color="1A0080"/>
              <w:bottom w:val="single" w:sz="6" w:space="0" w:color="1A0080"/>
              <w:right w:val="single" w:sz="6" w:space="0" w:color="1A0080"/>
            </w:tcBorders>
            <w:shd w:val="clear" w:color="auto" w:fill="D0CECE" w:themeFill="background2" w:themeFillShade="E6"/>
            <w:vAlign w:val="center"/>
          </w:tcPr>
          <w:p w14:paraId="59F34022" w14:textId="2138C6A3" w:rsidR="00812C41" w:rsidRPr="002E1E46" w:rsidRDefault="00812C41" w:rsidP="00812C41">
            <w:pPr>
              <w:bidi/>
              <w:spacing w:after="0" w:line="240" w:lineRule="auto"/>
              <w:jc w:val="center"/>
              <w:rPr>
                <w:rFonts w:eastAsia="Times New Roman" w:cs="B Lotus"/>
                <w:b/>
                <w:bCs/>
                <w:color w:val="24262B"/>
                <w:rtl/>
              </w:rPr>
            </w:pPr>
            <w:r w:rsidRPr="002E1E46">
              <w:rPr>
                <w:rFonts w:eastAsia="Times New Roman" w:cs="B Lotus"/>
                <w:b/>
                <w:bCs/>
                <w:color w:val="24262B"/>
                <w:rtl/>
              </w:rPr>
              <w:t>واقع</w:t>
            </w:r>
            <w:r w:rsidRPr="002E1E46">
              <w:rPr>
                <w:rFonts w:eastAsia="Times New Roman" w:cs="B Lotus" w:hint="cs"/>
                <w:b/>
                <w:bCs/>
                <w:color w:val="24262B"/>
                <w:rtl/>
              </w:rPr>
              <w:t>ی</w:t>
            </w:r>
            <w:r w:rsidRPr="002E1E46">
              <w:rPr>
                <w:rFonts w:eastAsia="Times New Roman" w:cs="B Lotus" w:hint="eastAsia"/>
                <w:b/>
                <w:bCs/>
                <w:color w:val="24262B"/>
                <w:rtl/>
              </w:rPr>
              <w:t>ت</w:t>
            </w:r>
            <w:r w:rsidRPr="002E1E46">
              <w:rPr>
                <w:rFonts w:eastAsia="Times New Roman" w:cs="B Lotus"/>
                <w:b/>
                <w:bCs/>
                <w:color w:val="24262B"/>
                <w:rtl/>
              </w:rPr>
              <w:t xml:space="preserve"> مجاز</w:t>
            </w:r>
            <w:r w:rsidRPr="002E1E46">
              <w:rPr>
                <w:rFonts w:eastAsia="Times New Roman" w:cs="B Lotus" w:hint="cs"/>
                <w:b/>
                <w:bCs/>
                <w:color w:val="24262B"/>
                <w:rtl/>
              </w:rPr>
              <w:t>ی</w:t>
            </w:r>
          </w:p>
        </w:tc>
        <w:tc>
          <w:tcPr>
            <w:tcW w:w="1890" w:type="dxa"/>
            <w:tcBorders>
              <w:top w:val="single" w:sz="6" w:space="0" w:color="1A0080"/>
              <w:left w:val="single" w:sz="6" w:space="0" w:color="1A0080"/>
              <w:bottom w:val="single" w:sz="6" w:space="0" w:color="1A0080"/>
              <w:right w:val="single" w:sz="6" w:space="0" w:color="1A0080"/>
            </w:tcBorders>
            <w:shd w:val="clear" w:color="auto" w:fill="D0CECE" w:themeFill="background2" w:themeFillShade="E6"/>
            <w:vAlign w:val="center"/>
          </w:tcPr>
          <w:p w14:paraId="3CB851C7" w14:textId="37915FD8" w:rsidR="00812C41" w:rsidRPr="009F0245" w:rsidRDefault="00812C41" w:rsidP="00812C41">
            <w:pPr>
              <w:bidi/>
              <w:spacing w:after="0" w:line="240" w:lineRule="auto"/>
              <w:jc w:val="center"/>
              <w:rPr>
                <w:rFonts w:eastAsia="Times New Roman" w:cs="B Lotus"/>
                <w:b/>
                <w:bCs/>
                <w:color w:val="24262B"/>
                <w:rtl/>
              </w:rPr>
            </w:pPr>
            <w:r w:rsidRPr="002E1E46">
              <w:rPr>
                <w:rFonts w:eastAsia="Times New Roman" w:cs="B Lotus"/>
                <w:b/>
                <w:bCs/>
                <w:color w:val="24262B"/>
                <w:rtl/>
              </w:rPr>
              <w:t>واقع</w:t>
            </w:r>
            <w:r w:rsidRPr="002E1E46">
              <w:rPr>
                <w:rFonts w:eastAsia="Times New Roman" w:cs="B Lotus" w:hint="cs"/>
                <w:b/>
                <w:bCs/>
                <w:color w:val="24262B"/>
                <w:rtl/>
              </w:rPr>
              <w:t>ی</w:t>
            </w:r>
            <w:r w:rsidRPr="002E1E46">
              <w:rPr>
                <w:rFonts w:eastAsia="Times New Roman" w:cs="B Lotus" w:hint="eastAsia"/>
                <w:b/>
                <w:bCs/>
                <w:color w:val="24262B"/>
                <w:rtl/>
              </w:rPr>
              <w:t>ت</w:t>
            </w:r>
            <w:r w:rsidRPr="002E1E46">
              <w:rPr>
                <w:rFonts w:eastAsia="Times New Roman" w:cs="B Lotus"/>
                <w:b/>
                <w:bCs/>
                <w:color w:val="24262B"/>
                <w:rtl/>
              </w:rPr>
              <w:t xml:space="preserve"> افزوده</w:t>
            </w:r>
          </w:p>
        </w:tc>
        <w:tc>
          <w:tcPr>
            <w:tcW w:w="1530" w:type="dxa"/>
            <w:tcBorders>
              <w:top w:val="single" w:sz="6" w:space="0" w:color="1A0080"/>
              <w:left w:val="single" w:sz="6" w:space="0" w:color="1A0080"/>
              <w:bottom w:val="single" w:sz="6" w:space="0" w:color="1A0080"/>
              <w:right w:val="single" w:sz="6" w:space="0" w:color="1A0080"/>
            </w:tcBorders>
            <w:shd w:val="clear" w:color="auto" w:fill="D0CECE" w:themeFill="background2" w:themeFillShade="E6"/>
          </w:tcPr>
          <w:p w14:paraId="194036AF" w14:textId="53977198" w:rsidR="00812C41" w:rsidRPr="001A6400" w:rsidRDefault="00812C41" w:rsidP="00812C41">
            <w:pPr>
              <w:bidi/>
              <w:spacing w:after="0" w:line="240" w:lineRule="auto"/>
              <w:jc w:val="center"/>
              <w:rPr>
                <w:rFonts w:eastAsia="Times New Roman" w:cs="B Lotus"/>
                <w:b/>
                <w:bCs/>
                <w:color w:val="24262B"/>
                <w:rtl/>
              </w:rPr>
            </w:pPr>
            <w:r w:rsidRPr="009F0245">
              <w:rPr>
                <w:rFonts w:eastAsia="Times New Roman" w:cs="B Lotus"/>
                <w:b/>
                <w:bCs/>
                <w:color w:val="24262B"/>
                <w:rtl/>
              </w:rPr>
              <w:t>نقطه مقا</w:t>
            </w:r>
            <w:r w:rsidRPr="009F0245">
              <w:rPr>
                <w:rFonts w:eastAsia="Times New Roman" w:cs="B Lotus" w:hint="cs"/>
                <w:b/>
                <w:bCs/>
                <w:color w:val="24262B"/>
                <w:rtl/>
              </w:rPr>
              <w:t>ی</w:t>
            </w:r>
            <w:r w:rsidRPr="009F0245">
              <w:rPr>
                <w:rFonts w:eastAsia="Times New Roman" w:cs="B Lotus" w:hint="eastAsia"/>
                <w:b/>
                <w:bCs/>
                <w:color w:val="24262B"/>
                <w:rtl/>
              </w:rPr>
              <w:t>سه</w:t>
            </w:r>
          </w:p>
        </w:tc>
      </w:tr>
      <w:tr w:rsidR="00812C41" w:rsidRPr="0057563C" w14:paraId="6DC53E10" w14:textId="4F7E8ECC" w:rsidTr="00812C41">
        <w:trPr>
          <w:jc w:val="center"/>
        </w:trPr>
        <w:tc>
          <w:tcPr>
            <w:tcW w:w="1972"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10EF941A" w14:textId="77777777"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ترک</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ب</w:t>
            </w:r>
            <w:r w:rsidRPr="001A6400">
              <w:rPr>
                <w:rFonts w:eastAsia="Times New Roman" w:cs="B Lotus"/>
                <w:b/>
                <w:bCs/>
                <w:color w:val="24262B"/>
                <w:sz w:val="20"/>
                <w:szCs w:val="20"/>
                <w:rtl/>
              </w:rPr>
              <w:t xml:space="preserve"> </w:t>
            </w:r>
            <w:r w:rsidRPr="001A6400">
              <w:rPr>
                <w:rFonts w:eastAsia="Times New Roman" w:cs="B Lotus"/>
                <w:b/>
                <w:bCs/>
                <w:color w:val="24262B"/>
                <w:sz w:val="20"/>
                <w:szCs w:val="20"/>
              </w:rPr>
              <w:t>AR</w:t>
            </w:r>
            <w:r w:rsidRPr="001A6400">
              <w:rPr>
                <w:rFonts w:eastAsia="Times New Roman" w:cs="B Lotus"/>
                <w:b/>
                <w:bCs/>
                <w:color w:val="24262B"/>
                <w:sz w:val="20"/>
                <w:szCs w:val="20"/>
                <w:rtl/>
              </w:rPr>
              <w:t xml:space="preserve"> و </w:t>
            </w:r>
            <w:r w:rsidRPr="001A6400">
              <w:rPr>
                <w:rFonts w:eastAsia="Times New Roman" w:cs="B Lotus"/>
                <w:b/>
                <w:bCs/>
                <w:color w:val="24262B"/>
                <w:sz w:val="20"/>
                <w:szCs w:val="20"/>
              </w:rPr>
              <w:t>VR</w:t>
            </w:r>
            <w:r w:rsidRPr="001A6400">
              <w:rPr>
                <w:rFonts w:eastAsia="Times New Roman" w:cs="B Lotus"/>
                <w:b/>
                <w:bCs/>
                <w:color w:val="24262B"/>
                <w:sz w:val="20"/>
                <w:szCs w:val="20"/>
                <w:rtl/>
              </w:rPr>
              <w:t>، که در آن مح</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ط</w:t>
            </w:r>
            <w:r w:rsidRPr="001A6400">
              <w:rPr>
                <w:rFonts w:eastAsia="Times New Roman" w:cs="B Lotus"/>
                <w:b/>
                <w:bCs/>
                <w:color w:val="24262B"/>
                <w:sz w:val="20"/>
                <w:szCs w:val="20"/>
                <w:rtl/>
              </w:rPr>
              <w:t xml:space="preserve"> مجاز</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با مح</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ط</w:t>
            </w:r>
            <w:r w:rsidRPr="001A6400">
              <w:rPr>
                <w:rFonts w:eastAsia="Times New Roman" w:cs="B Lotus"/>
                <w:b/>
                <w:bCs/>
                <w:color w:val="24262B"/>
                <w:sz w:val="20"/>
                <w:szCs w:val="20"/>
                <w:rtl/>
              </w:rPr>
              <w:t xml:space="preserve"> واقع</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ترک</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ب</w:t>
            </w:r>
            <w:r w:rsidRPr="001A6400">
              <w:rPr>
                <w:rFonts w:eastAsia="Times New Roman" w:cs="B Lotus"/>
                <w:b/>
                <w:bCs/>
                <w:color w:val="24262B"/>
                <w:sz w:val="20"/>
                <w:szCs w:val="20"/>
                <w:rtl/>
              </w:rPr>
              <w:t xml:space="preserve"> شده است.</w:t>
            </w:r>
          </w:p>
          <w:p w14:paraId="6E07257D" w14:textId="5F02FEA3" w:rsidR="00812C41" w:rsidRPr="001A6400" w:rsidRDefault="00812C41" w:rsidP="00812C41">
            <w:pPr>
              <w:bidi/>
              <w:spacing w:after="0" w:line="240" w:lineRule="auto"/>
              <w:jc w:val="center"/>
              <w:rPr>
                <w:rFonts w:eastAsia="Times New Roman" w:cs="B Lotus"/>
                <w:b/>
                <w:bCs/>
                <w:color w:val="24262B"/>
                <w:sz w:val="20"/>
                <w:szCs w:val="20"/>
              </w:rPr>
            </w:pPr>
          </w:p>
        </w:tc>
        <w:tc>
          <w:tcPr>
            <w:tcW w:w="2160"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23361B62" w14:textId="41E84D23"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با</w:t>
            </w:r>
            <w:r w:rsidRPr="001A6400">
              <w:rPr>
                <w:rFonts w:eastAsia="Times New Roman" w:cs="B Lotus"/>
                <w:b/>
                <w:bCs/>
                <w:color w:val="24262B"/>
                <w:sz w:val="20"/>
                <w:szCs w:val="20"/>
                <w:rtl/>
              </w:rPr>
              <w:t xml:space="preserve"> افزودن عناصر د</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ج</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تال</w:t>
            </w:r>
            <w:r w:rsidRPr="001A6400">
              <w:rPr>
                <w:rFonts w:eastAsia="Times New Roman" w:cs="B Lotus"/>
                <w:b/>
                <w:bCs/>
                <w:color w:val="24262B"/>
                <w:sz w:val="20"/>
                <w:szCs w:val="20"/>
                <w:rtl/>
              </w:rPr>
              <w:t xml:space="preserve"> به دن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واقع</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w:t>
            </w:r>
            <w:r w:rsidRPr="001A6400">
              <w:rPr>
                <w:rFonts w:eastAsia="Times New Roman" w:cs="B Lotus"/>
                <w:b/>
                <w:bCs/>
                <w:color w:val="24262B"/>
                <w:sz w:val="20"/>
                <w:szCs w:val="20"/>
                <w:rtl/>
              </w:rPr>
              <w:t xml:space="preserve"> واقع</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ت</w:t>
            </w:r>
            <w:r w:rsidRPr="001A6400">
              <w:rPr>
                <w:rFonts w:eastAsia="Times New Roman" w:cs="B Lotus"/>
                <w:b/>
                <w:bCs/>
                <w:color w:val="24262B"/>
                <w:sz w:val="20"/>
                <w:szCs w:val="20"/>
                <w:rtl/>
              </w:rPr>
              <w:t xml:space="preserve"> را تغ</w:t>
            </w:r>
            <w:r w:rsidRPr="001A6400">
              <w:rPr>
                <w:rFonts w:eastAsia="Times New Roman" w:cs="B Lotus" w:hint="cs"/>
                <w:b/>
                <w:bCs/>
                <w:color w:val="24262B"/>
                <w:sz w:val="20"/>
                <w:szCs w:val="20"/>
                <w:rtl/>
              </w:rPr>
              <w:t>یی</w:t>
            </w:r>
            <w:r w:rsidRPr="001A6400">
              <w:rPr>
                <w:rFonts w:eastAsia="Times New Roman" w:cs="B Lotus" w:hint="eastAsia"/>
                <w:b/>
                <w:bCs/>
                <w:color w:val="24262B"/>
                <w:sz w:val="20"/>
                <w:szCs w:val="20"/>
                <w:rtl/>
              </w:rPr>
              <w:t>ر</w:t>
            </w:r>
            <w:r w:rsidRPr="001A6400">
              <w:rPr>
                <w:rFonts w:eastAsia="Times New Roman" w:cs="B Lotus"/>
                <w:b/>
                <w:bCs/>
                <w:color w:val="24262B"/>
                <w:sz w:val="20"/>
                <w:szCs w:val="20"/>
                <w:rtl/>
              </w:rPr>
              <w:t xml:space="preserve">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دهد. ا</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ن</w:t>
            </w:r>
            <w:r w:rsidRPr="001A6400">
              <w:rPr>
                <w:rFonts w:eastAsia="Times New Roman" w:cs="B Lotus"/>
                <w:b/>
                <w:bCs/>
                <w:color w:val="24262B"/>
                <w:sz w:val="20"/>
                <w:szCs w:val="20"/>
                <w:rtl/>
              </w:rPr>
              <w:t xml:space="preserve"> چتر</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است که </w:t>
            </w:r>
            <w:r w:rsidRPr="001A6400">
              <w:rPr>
                <w:rFonts w:eastAsia="Times New Roman" w:cs="B Lotus"/>
                <w:b/>
                <w:bCs/>
                <w:color w:val="24262B"/>
                <w:sz w:val="20"/>
                <w:szCs w:val="20"/>
              </w:rPr>
              <w:t>VR</w:t>
            </w:r>
            <w:r w:rsidRPr="001A6400">
              <w:rPr>
                <w:rFonts w:eastAsia="Times New Roman" w:cs="B Lotus"/>
                <w:b/>
                <w:bCs/>
                <w:color w:val="24262B"/>
                <w:sz w:val="20"/>
                <w:szCs w:val="20"/>
                <w:rtl/>
              </w:rPr>
              <w:t xml:space="preserve">، </w:t>
            </w:r>
            <w:r w:rsidRPr="001A6400">
              <w:rPr>
                <w:rFonts w:eastAsia="Times New Roman" w:cs="B Lotus"/>
                <w:b/>
                <w:bCs/>
                <w:color w:val="24262B"/>
                <w:sz w:val="20"/>
                <w:szCs w:val="20"/>
              </w:rPr>
              <w:t>AR</w:t>
            </w:r>
            <w:r w:rsidRPr="001A6400">
              <w:rPr>
                <w:rFonts w:eastAsia="Times New Roman" w:cs="B Lotus"/>
                <w:b/>
                <w:bCs/>
                <w:color w:val="24262B"/>
                <w:sz w:val="20"/>
                <w:szCs w:val="20"/>
                <w:rtl/>
              </w:rPr>
              <w:t xml:space="preserve">، و </w:t>
            </w:r>
            <w:r w:rsidRPr="001A6400">
              <w:rPr>
                <w:rFonts w:eastAsia="Times New Roman" w:cs="B Lotus"/>
                <w:b/>
                <w:bCs/>
                <w:color w:val="24262B"/>
                <w:sz w:val="20"/>
                <w:szCs w:val="20"/>
              </w:rPr>
              <w:t>MR</w:t>
            </w:r>
            <w:r w:rsidRPr="001A6400">
              <w:rPr>
                <w:rFonts w:eastAsia="Times New Roman" w:cs="B Lotus"/>
                <w:b/>
                <w:bCs/>
                <w:color w:val="24262B"/>
                <w:sz w:val="20"/>
                <w:szCs w:val="20"/>
                <w:rtl/>
              </w:rPr>
              <w:t xml:space="preserve"> را به همراه واقع</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ت</w:t>
            </w:r>
            <w:r w:rsidRPr="001A6400">
              <w:rPr>
                <w:rFonts w:eastAsia="Times New Roman" w:cs="B Lotus"/>
                <w:b/>
                <w:bCs/>
                <w:color w:val="24262B"/>
                <w:sz w:val="20"/>
                <w:szCs w:val="20"/>
                <w:rtl/>
              </w:rPr>
              <w:t xml:space="preserve"> ها</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گر</w:t>
            </w:r>
            <w:r w:rsidRPr="001A6400">
              <w:rPr>
                <w:rFonts w:eastAsia="Times New Roman" w:cs="B Lotus"/>
                <w:b/>
                <w:bCs/>
                <w:color w:val="24262B"/>
                <w:sz w:val="20"/>
                <w:szCs w:val="20"/>
                <w:rtl/>
              </w:rPr>
              <w:t xml:space="preserve"> تشک</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ل</w:t>
            </w:r>
            <w:r w:rsidRPr="001A6400">
              <w:rPr>
                <w:rFonts w:eastAsia="Times New Roman" w:cs="B Lotus"/>
                <w:b/>
                <w:bCs/>
                <w:color w:val="24262B"/>
                <w:sz w:val="20"/>
                <w:szCs w:val="20"/>
                <w:rtl/>
              </w:rPr>
              <w:t xml:space="preserve"> م</w:t>
            </w:r>
            <w:r w:rsidRPr="001A6400">
              <w:rPr>
                <w:rFonts w:eastAsia="Times New Roman" w:cs="B Lotus" w:hint="cs"/>
                <w:b/>
                <w:bCs/>
                <w:color w:val="24262B"/>
                <w:sz w:val="20"/>
                <w:szCs w:val="20"/>
                <w:rtl/>
              </w:rPr>
              <w:t>ی</w:t>
            </w:r>
            <w:r>
              <w:rPr>
                <w:rFonts w:eastAsia="Times New Roman" w:cs="B Lotus" w:hint="cs"/>
                <w:b/>
                <w:bCs/>
                <w:color w:val="24262B"/>
                <w:sz w:val="20"/>
                <w:szCs w:val="20"/>
                <w:rtl/>
              </w:rPr>
              <w:t>‌</w:t>
            </w:r>
            <w:r w:rsidRPr="001A6400">
              <w:rPr>
                <w:rFonts w:eastAsia="Times New Roman" w:cs="B Lotus"/>
                <w:b/>
                <w:bCs/>
                <w:color w:val="24262B"/>
                <w:sz w:val="20"/>
                <w:szCs w:val="20"/>
                <w:rtl/>
              </w:rPr>
              <w:t>دهد.</w:t>
            </w:r>
          </w:p>
        </w:tc>
        <w:tc>
          <w:tcPr>
            <w:tcW w:w="180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1A291151" w14:textId="77777777"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کاربر</w:t>
            </w:r>
            <w:r w:rsidRPr="001A6400">
              <w:rPr>
                <w:rFonts w:eastAsia="Times New Roman" w:cs="B Lotus"/>
                <w:b/>
                <w:bCs/>
                <w:color w:val="24262B"/>
                <w:sz w:val="20"/>
                <w:szCs w:val="20"/>
                <w:rtl/>
              </w:rPr>
              <w:t xml:space="preserve"> را با استفاده از شب</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ه</w:t>
            </w:r>
            <w:r w:rsidRPr="001A6400">
              <w:rPr>
                <w:rFonts w:eastAsia="Times New Roman" w:cs="B Lotus"/>
                <w:b/>
                <w:bCs/>
                <w:color w:val="24262B"/>
                <w:sz w:val="20"/>
                <w:szCs w:val="20"/>
                <w:rtl/>
              </w:rPr>
              <w:t xml:space="preserve"> ساز</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کامپ</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وتر</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در </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ک</w:t>
            </w:r>
            <w:r w:rsidRPr="001A6400">
              <w:rPr>
                <w:rFonts w:eastAsia="Times New Roman" w:cs="B Lotus"/>
                <w:b/>
                <w:bCs/>
                <w:color w:val="24262B"/>
                <w:sz w:val="20"/>
                <w:szCs w:val="20"/>
                <w:rtl/>
              </w:rPr>
              <w:t xml:space="preserve"> مح</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ط</w:t>
            </w:r>
            <w:r w:rsidRPr="001A6400">
              <w:rPr>
                <w:rFonts w:eastAsia="Times New Roman" w:cs="B Lotus"/>
                <w:b/>
                <w:bCs/>
                <w:color w:val="24262B"/>
                <w:sz w:val="20"/>
                <w:szCs w:val="20"/>
                <w:rtl/>
              </w:rPr>
              <w:t xml:space="preserve"> مجاز</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متفاوت قرار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دهد</w:t>
            </w:r>
          </w:p>
          <w:p w14:paraId="12C4DC54" w14:textId="77777777" w:rsidR="00812C41" w:rsidRPr="001A6400" w:rsidRDefault="00812C41" w:rsidP="00812C41">
            <w:pPr>
              <w:bidi/>
              <w:spacing w:after="0" w:line="240" w:lineRule="auto"/>
              <w:jc w:val="center"/>
              <w:rPr>
                <w:rFonts w:eastAsia="Times New Roman" w:cs="B Lotus"/>
                <w:b/>
                <w:bCs/>
                <w:color w:val="24262B"/>
                <w:sz w:val="20"/>
                <w:szCs w:val="20"/>
                <w:rtl/>
              </w:rPr>
            </w:pPr>
          </w:p>
        </w:tc>
        <w:tc>
          <w:tcPr>
            <w:tcW w:w="189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05C8CC8D" w14:textId="30F6DF08"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اش</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اء</w:t>
            </w:r>
            <w:r w:rsidRPr="001A6400">
              <w:rPr>
                <w:rFonts w:eastAsia="Times New Roman" w:cs="B Lotus"/>
                <w:b/>
                <w:bCs/>
                <w:color w:val="24262B"/>
                <w:sz w:val="20"/>
                <w:szCs w:val="20"/>
                <w:rtl/>
              </w:rPr>
              <w:t xml:space="preserve"> د</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ج</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تال</w:t>
            </w:r>
            <w:r w:rsidRPr="001A6400">
              <w:rPr>
                <w:rFonts w:eastAsia="Times New Roman" w:cs="B Lotus"/>
                <w:b/>
                <w:bCs/>
                <w:color w:val="24262B"/>
                <w:sz w:val="20"/>
                <w:szCs w:val="20"/>
                <w:rtl/>
              </w:rPr>
              <w:t xml:space="preserve"> را در دن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واقع</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پوشش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دهد</w:t>
            </w:r>
          </w:p>
          <w:p w14:paraId="7BD33F39" w14:textId="77777777" w:rsidR="00812C41" w:rsidRPr="001A6400" w:rsidRDefault="00812C41" w:rsidP="00812C41">
            <w:pPr>
              <w:bidi/>
              <w:spacing w:after="0" w:line="240" w:lineRule="auto"/>
              <w:jc w:val="center"/>
              <w:rPr>
                <w:rFonts w:eastAsia="Times New Roman" w:cs="B Lotus"/>
                <w:b/>
                <w:bCs/>
                <w:color w:val="24262B"/>
                <w:sz w:val="20"/>
                <w:szCs w:val="20"/>
                <w:rtl/>
              </w:rPr>
            </w:pPr>
          </w:p>
        </w:tc>
        <w:tc>
          <w:tcPr>
            <w:tcW w:w="153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4538FCEE" w14:textId="250EC157" w:rsidR="00812C41" w:rsidRPr="001A6400" w:rsidRDefault="00812C41" w:rsidP="00812C41">
            <w:pPr>
              <w:bidi/>
              <w:spacing w:after="0" w:line="240" w:lineRule="auto"/>
              <w:jc w:val="center"/>
              <w:rPr>
                <w:rFonts w:eastAsia="Times New Roman" w:cs="B Lotus"/>
                <w:b/>
                <w:bCs/>
                <w:color w:val="24262B"/>
                <w:sz w:val="20"/>
                <w:szCs w:val="20"/>
                <w:rtl/>
              </w:rPr>
            </w:pPr>
            <w:r w:rsidRPr="001A6400">
              <w:rPr>
                <w:rFonts w:eastAsia="Times New Roman" w:cs="B Lotus" w:hint="eastAsia"/>
                <w:b/>
                <w:bCs/>
                <w:color w:val="24262B"/>
                <w:sz w:val="20"/>
                <w:szCs w:val="20"/>
                <w:rtl/>
              </w:rPr>
              <w:t>تعر</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ف</w:t>
            </w:r>
          </w:p>
        </w:tc>
      </w:tr>
      <w:tr w:rsidR="00812C41" w:rsidRPr="0057563C" w14:paraId="0B62F3A7" w14:textId="364C019D" w:rsidTr="00812C41">
        <w:trPr>
          <w:jc w:val="center"/>
        </w:trPr>
        <w:tc>
          <w:tcPr>
            <w:tcW w:w="1972"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1A3A84C7" w14:textId="77777777"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lastRenderedPageBreak/>
              <w:t>ا</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ن</w:t>
            </w:r>
            <w:r w:rsidRPr="001A6400">
              <w:rPr>
                <w:rFonts w:eastAsia="Times New Roman" w:cs="B Lotus"/>
                <w:b/>
                <w:bCs/>
                <w:color w:val="24262B"/>
                <w:sz w:val="20"/>
                <w:szCs w:val="20"/>
                <w:rtl/>
              </w:rPr>
              <w:t xml:space="preserve"> به شما امکان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دهد تجرب</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ات</w:t>
            </w:r>
            <w:r w:rsidRPr="001A6400">
              <w:rPr>
                <w:rFonts w:eastAsia="Times New Roman" w:cs="B Lotus"/>
                <w:b/>
                <w:bCs/>
                <w:color w:val="24262B"/>
                <w:sz w:val="20"/>
                <w:szCs w:val="20"/>
                <w:rtl/>
              </w:rPr>
              <w:t xml:space="preserve"> همه جانبه ا</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داشته باش</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sidRPr="001A6400">
              <w:rPr>
                <w:rFonts w:eastAsia="Times New Roman" w:cs="B Lotus"/>
                <w:b/>
                <w:bCs/>
                <w:color w:val="24262B"/>
                <w:sz w:val="20"/>
                <w:szCs w:val="20"/>
                <w:rtl/>
              </w:rPr>
              <w:t xml:space="preserve"> در حال</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که کنترل دن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واقع</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را به شما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دهد</w:t>
            </w:r>
          </w:p>
          <w:p w14:paraId="430BABD9" w14:textId="0348C858" w:rsidR="00812C41" w:rsidRPr="001A6400" w:rsidRDefault="00812C41" w:rsidP="00812C41">
            <w:pPr>
              <w:bidi/>
              <w:spacing w:after="0" w:line="240" w:lineRule="auto"/>
              <w:jc w:val="center"/>
              <w:rPr>
                <w:rFonts w:eastAsia="Times New Roman" w:cs="B Lotus"/>
                <w:b/>
                <w:bCs/>
                <w:color w:val="24262B"/>
                <w:sz w:val="20"/>
                <w:szCs w:val="20"/>
              </w:rPr>
            </w:pPr>
          </w:p>
        </w:tc>
        <w:tc>
          <w:tcPr>
            <w:tcW w:w="2160"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00BF7B07" w14:textId="77777777"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شما</w:t>
            </w:r>
            <w:r w:rsidRPr="001A6400">
              <w:rPr>
                <w:rFonts w:eastAsia="Times New Roman" w:cs="B Lotus"/>
                <w:b/>
                <w:bCs/>
                <w:color w:val="24262B"/>
                <w:sz w:val="20"/>
                <w:szCs w:val="20"/>
                <w:rtl/>
              </w:rPr>
              <w:t xml:space="preserve">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توان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sidRPr="001A6400">
              <w:rPr>
                <w:rFonts w:eastAsia="Times New Roman" w:cs="B Lotus"/>
                <w:b/>
                <w:bCs/>
                <w:color w:val="24262B"/>
                <w:sz w:val="20"/>
                <w:szCs w:val="20"/>
                <w:rtl/>
              </w:rPr>
              <w:t xml:space="preserve"> تجربه را بسته به برنامه انتخاب کن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p>
          <w:p w14:paraId="31CC72F5" w14:textId="20693FC0" w:rsidR="00812C41" w:rsidRPr="001A6400" w:rsidRDefault="00812C41" w:rsidP="00812C41">
            <w:pPr>
              <w:bidi/>
              <w:spacing w:after="0" w:line="240" w:lineRule="auto"/>
              <w:jc w:val="center"/>
              <w:rPr>
                <w:rFonts w:eastAsia="Times New Roman" w:cs="B Lotus"/>
                <w:b/>
                <w:bCs/>
                <w:color w:val="24262B"/>
                <w:sz w:val="20"/>
                <w:szCs w:val="20"/>
              </w:rPr>
            </w:pPr>
          </w:p>
        </w:tc>
        <w:tc>
          <w:tcPr>
            <w:tcW w:w="180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348A0972" w14:textId="77777777"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ا</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ن</w:t>
            </w:r>
            <w:r w:rsidRPr="001A6400">
              <w:rPr>
                <w:rFonts w:eastAsia="Times New Roman" w:cs="B Lotus"/>
                <w:b/>
                <w:bCs/>
                <w:color w:val="24262B"/>
                <w:sz w:val="20"/>
                <w:szCs w:val="20"/>
                <w:rtl/>
              </w:rPr>
              <w:t xml:space="preserve"> </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ک</w:t>
            </w:r>
            <w:r w:rsidRPr="001A6400">
              <w:rPr>
                <w:rFonts w:eastAsia="Times New Roman" w:cs="B Lotus"/>
                <w:b/>
                <w:bCs/>
                <w:color w:val="24262B"/>
                <w:sz w:val="20"/>
                <w:szCs w:val="20"/>
                <w:rtl/>
              </w:rPr>
              <w:t xml:space="preserve"> تجربه کاملاً فراگ</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ر</w:t>
            </w:r>
            <w:r w:rsidRPr="001A6400">
              <w:rPr>
                <w:rFonts w:eastAsia="Times New Roman" w:cs="B Lotus"/>
                <w:b/>
                <w:bCs/>
                <w:color w:val="24262B"/>
                <w:sz w:val="20"/>
                <w:szCs w:val="20"/>
                <w:rtl/>
              </w:rPr>
              <w:t xml:space="preserve"> را گسترش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دهد</w:t>
            </w:r>
          </w:p>
          <w:p w14:paraId="69D392DA" w14:textId="77777777" w:rsidR="00812C41" w:rsidRPr="001A6400" w:rsidRDefault="00812C41" w:rsidP="00812C41">
            <w:pPr>
              <w:bidi/>
              <w:spacing w:after="0" w:line="240" w:lineRule="auto"/>
              <w:jc w:val="center"/>
              <w:rPr>
                <w:rFonts w:eastAsia="Times New Roman" w:cs="B Lotus"/>
                <w:b/>
                <w:bCs/>
                <w:color w:val="24262B"/>
                <w:sz w:val="20"/>
                <w:szCs w:val="20"/>
                <w:rtl/>
              </w:rPr>
            </w:pPr>
          </w:p>
        </w:tc>
        <w:tc>
          <w:tcPr>
            <w:tcW w:w="189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035BEB88" w14:textId="170E8BE5"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شما</w:t>
            </w:r>
            <w:r w:rsidRPr="001A6400">
              <w:rPr>
                <w:rFonts w:eastAsia="Times New Roman" w:cs="B Lotus"/>
                <w:b/>
                <w:bCs/>
                <w:color w:val="24262B"/>
                <w:sz w:val="20"/>
                <w:szCs w:val="20"/>
                <w:rtl/>
              </w:rPr>
              <w:t xml:space="preserve"> کنترل مح</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ط</w:t>
            </w:r>
            <w:r w:rsidRPr="001A6400">
              <w:rPr>
                <w:rFonts w:eastAsia="Times New Roman" w:cs="B Lotus"/>
                <w:b/>
                <w:bCs/>
                <w:color w:val="24262B"/>
                <w:sz w:val="20"/>
                <w:szCs w:val="20"/>
                <w:rtl/>
              </w:rPr>
              <w:t xml:space="preserve"> خود را در دست دار</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p>
          <w:p w14:paraId="525A46C6" w14:textId="77777777" w:rsidR="00812C41" w:rsidRPr="001A6400" w:rsidRDefault="00812C41" w:rsidP="00812C41">
            <w:pPr>
              <w:bidi/>
              <w:spacing w:after="0" w:line="240" w:lineRule="auto"/>
              <w:jc w:val="center"/>
              <w:rPr>
                <w:rFonts w:eastAsia="Times New Roman" w:cs="B Lotus"/>
                <w:b/>
                <w:bCs/>
                <w:color w:val="24262B"/>
                <w:sz w:val="20"/>
                <w:szCs w:val="20"/>
                <w:rtl/>
              </w:rPr>
            </w:pPr>
          </w:p>
        </w:tc>
        <w:tc>
          <w:tcPr>
            <w:tcW w:w="153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1CE6C4FF" w14:textId="6A1D107E" w:rsidR="00812C41" w:rsidRPr="001A6400" w:rsidRDefault="00812C41" w:rsidP="00812C41">
            <w:pPr>
              <w:bidi/>
              <w:spacing w:after="0" w:line="240" w:lineRule="auto"/>
              <w:jc w:val="center"/>
              <w:rPr>
                <w:rFonts w:eastAsia="Times New Roman" w:cs="B Lotus"/>
                <w:b/>
                <w:bCs/>
                <w:color w:val="24262B"/>
                <w:sz w:val="20"/>
                <w:szCs w:val="20"/>
                <w:rtl/>
              </w:rPr>
            </w:pPr>
            <w:r w:rsidRPr="001A6400">
              <w:rPr>
                <w:rFonts w:eastAsia="Times New Roman" w:cs="B Lotus" w:hint="eastAsia"/>
                <w:b/>
                <w:bCs/>
                <w:color w:val="24262B"/>
                <w:sz w:val="20"/>
                <w:szCs w:val="20"/>
                <w:rtl/>
              </w:rPr>
              <w:t>تجربه</w:t>
            </w:r>
            <w:r>
              <w:rPr>
                <w:rFonts w:eastAsia="Times New Roman" w:cs="B Lotus" w:hint="cs"/>
                <w:b/>
                <w:bCs/>
                <w:color w:val="24262B"/>
                <w:sz w:val="20"/>
                <w:szCs w:val="20"/>
                <w:rtl/>
              </w:rPr>
              <w:t>‌</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کاربر</w:t>
            </w:r>
          </w:p>
        </w:tc>
      </w:tr>
      <w:tr w:rsidR="00812C41" w:rsidRPr="0057563C" w14:paraId="020948B8" w14:textId="5C201FC2" w:rsidTr="00812C41">
        <w:trPr>
          <w:jc w:val="center"/>
        </w:trPr>
        <w:tc>
          <w:tcPr>
            <w:tcW w:w="1972"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0F205A4A" w14:textId="77777777"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هولولنز</w:t>
            </w:r>
            <w:r w:rsidRPr="001A6400">
              <w:rPr>
                <w:rFonts w:eastAsia="Times New Roman" w:cs="B Lotus"/>
                <w:b/>
                <w:bCs/>
                <w:color w:val="24262B"/>
                <w:sz w:val="20"/>
                <w:szCs w:val="20"/>
                <w:rtl/>
              </w:rPr>
              <w:t xml:space="preserve"> با</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sidRPr="001A6400">
              <w:rPr>
                <w:rFonts w:eastAsia="Times New Roman" w:cs="B Lotus"/>
                <w:b/>
                <w:bCs/>
                <w:color w:val="24262B"/>
                <w:sz w:val="20"/>
                <w:szCs w:val="20"/>
                <w:rtl/>
              </w:rPr>
              <w:t xml:space="preserve"> واقع</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ت</w:t>
            </w:r>
            <w:r w:rsidRPr="001A6400">
              <w:rPr>
                <w:rFonts w:eastAsia="Times New Roman" w:cs="B Lotus"/>
                <w:b/>
                <w:bCs/>
                <w:color w:val="24262B"/>
                <w:sz w:val="20"/>
                <w:szCs w:val="20"/>
                <w:rtl/>
              </w:rPr>
              <w:t xml:space="preserve"> ترک</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ب</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را بپذ</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رد</w:t>
            </w:r>
            <w:r w:rsidRPr="001A6400">
              <w:rPr>
                <w:rFonts w:eastAsia="Times New Roman" w:cs="B Lotus"/>
                <w:b/>
                <w:bCs/>
                <w:color w:val="24262B"/>
                <w:sz w:val="20"/>
                <w:szCs w:val="20"/>
                <w:rtl/>
              </w:rPr>
              <w:t>.</w:t>
            </w:r>
          </w:p>
          <w:p w14:paraId="49C21D7D" w14:textId="7D9D1AF6" w:rsidR="00812C41" w:rsidRPr="001A6400" w:rsidRDefault="00812C41" w:rsidP="00812C41">
            <w:pPr>
              <w:bidi/>
              <w:spacing w:after="0" w:line="240" w:lineRule="auto"/>
              <w:jc w:val="center"/>
              <w:rPr>
                <w:rFonts w:eastAsia="Times New Roman" w:cs="B Lotus"/>
                <w:b/>
                <w:bCs/>
                <w:color w:val="24262B"/>
                <w:sz w:val="20"/>
                <w:szCs w:val="20"/>
              </w:rPr>
            </w:pPr>
          </w:p>
        </w:tc>
        <w:tc>
          <w:tcPr>
            <w:tcW w:w="2160"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44EEE2D1" w14:textId="5CFC47ED"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بسته</w:t>
            </w:r>
            <w:r w:rsidRPr="001A6400">
              <w:rPr>
                <w:rFonts w:eastAsia="Times New Roman" w:cs="B Lotus"/>
                <w:b/>
                <w:bCs/>
                <w:color w:val="24262B"/>
                <w:sz w:val="20"/>
                <w:szCs w:val="20"/>
                <w:rtl/>
              </w:rPr>
              <w:t xml:space="preserve"> به کاربرد، م</w:t>
            </w:r>
            <w:r w:rsidRPr="001A6400">
              <w:rPr>
                <w:rFonts w:eastAsia="Times New Roman" w:cs="B Lotus" w:hint="cs"/>
                <w:b/>
                <w:bCs/>
                <w:color w:val="24262B"/>
                <w:sz w:val="20"/>
                <w:szCs w:val="20"/>
                <w:rtl/>
              </w:rPr>
              <w:t>ی</w:t>
            </w:r>
            <w:r>
              <w:rPr>
                <w:rFonts w:eastAsia="Times New Roman" w:cs="B Lotus" w:hint="cs"/>
                <w:b/>
                <w:bCs/>
                <w:color w:val="24262B"/>
                <w:sz w:val="20"/>
                <w:szCs w:val="20"/>
                <w:rtl/>
              </w:rPr>
              <w:t>‌</w:t>
            </w:r>
            <w:r w:rsidRPr="001A6400">
              <w:rPr>
                <w:rFonts w:eastAsia="Times New Roman" w:cs="B Lotus"/>
                <w:b/>
                <w:bCs/>
                <w:color w:val="24262B"/>
                <w:sz w:val="20"/>
                <w:szCs w:val="20"/>
                <w:rtl/>
              </w:rPr>
              <w:t>توان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sidRPr="001A6400">
              <w:rPr>
                <w:rFonts w:eastAsia="Times New Roman" w:cs="B Lotus"/>
                <w:b/>
                <w:bCs/>
                <w:color w:val="24262B"/>
                <w:sz w:val="20"/>
                <w:szCs w:val="20"/>
                <w:rtl/>
              </w:rPr>
              <w:t xml:space="preserve"> </w:t>
            </w:r>
            <w:r>
              <w:rPr>
                <w:rFonts w:eastAsia="Times New Roman" w:cs="B Lotus" w:hint="cs"/>
                <w:b/>
                <w:bCs/>
                <w:color w:val="24262B"/>
                <w:sz w:val="20"/>
                <w:szCs w:val="20"/>
                <w:rtl/>
              </w:rPr>
              <w:t xml:space="preserve">ابزار </w:t>
            </w:r>
            <w:r w:rsidRPr="001A6400">
              <w:rPr>
                <w:rFonts w:eastAsia="Times New Roman" w:cs="B Lotus"/>
                <w:b/>
                <w:bCs/>
                <w:color w:val="24262B"/>
                <w:sz w:val="20"/>
                <w:szCs w:val="20"/>
                <w:rtl/>
              </w:rPr>
              <w:t>را انتخاب کن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Pr>
                <w:rFonts w:eastAsia="Times New Roman" w:cs="B Lotus" w:hint="cs"/>
                <w:b/>
                <w:bCs/>
                <w:color w:val="24262B"/>
                <w:sz w:val="20"/>
                <w:szCs w:val="20"/>
                <w:rtl/>
              </w:rPr>
              <w:t xml:space="preserve"> و</w:t>
            </w:r>
            <w:r w:rsidRPr="001A6400">
              <w:rPr>
                <w:rFonts w:eastAsia="Times New Roman" w:cs="B Lotus"/>
                <w:b/>
                <w:bCs/>
                <w:color w:val="24262B"/>
                <w:sz w:val="20"/>
                <w:szCs w:val="20"/>
                <w:rtl/>
              </w:rPr>
              <w:t xml:space="preserve"> حت</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م</w:t>
            </w:r>
            <w:r w:rsidRPr="001A6400">
              <w:rPr>
                <w:rFonts w:eastAsia="Times New Roman" w:cs="B Lotus" w:hint="cs"/>
                <w:b/>
                <w:bCs/>
                <w:color w:val="24262B"/>
                <w:sz w:val="20"/>
                <w:szCs w:val="20"/>
                <w:rtl/>
              </w:rPr>
              <w:t>ی</w:t>
            </w:r>
            <w:r>
              <w:rPr>
                <w:rFonts w:eastAsia="Times New Roman" w:cs="B Lotus" w:hint="eastAsia"/>
                <w:b/>
                <w:bCs/>
                <w:color w:val="24262B"/>
                <w:sz w:val="20"/>
                <w:szCs w:val="20"/>
                <w:rtl/>
              </w:rPr>
              <w:t>‌</w:t>
            </w:r>
            <w:r w:rsidRPr="001A6400">
              <w:rPr>
                <w:rFonts w:eastAsia="Times New Roman" w:cs="B Lotus"/>
                <w:b/>
                <w:bCs/>
                <w:color w:val="24262B"/>
                <w:sz w:val="20"/>
                <w:szCs w:val="20"/>
                <w:rtl/>
              </w:rPr>
              <w:t>توان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sidRPr="001A6400">
              <w:rPr>
                <w:rFonts w:eastAsia="Times New Roman" w:cs="B Lotus"/>
                <w:b/>
                <w:bCs/>
                <w:color w:val="24262B"/>
                <w:sz w:val="20"/>
                <w:szCs w:val="20"/>
                <w:rtl/>
              </w:rPr>
              <w:t xml:space="preserve"> از آن استفاده کن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sidRPr="001A6400">
              <w:rPr>
                <w:rFonts w:eastAsia="Times New Roman" w:cs="B Lotus"/>
                <w:b/>
                <w:bCs/>
                <w:color w:val="24262B"/>
                <w:sz w:val="20"/>
                <w:szCs w:val="20"/>
                <w:rtl/>
              </w:rPr>
              <w:t>.</w:t>
            </w:r>
          </w:p>
          <w:p w14:paraId="36F221D9" w14:textId="66CF975E" w:rsidR="00812C41" w:rsidRPr="001A6400" w:rsidRDefault="00812C41" w:rsidP="00812C41">
            <w:pPr>
              <w:bidi/>
              <w:spacing w:after="0" w:line="240" w:lineRule="auto"/>
              <w:jc w:val="center"/>
              <w:rPr>
                <w:rFonts w:eastAsia="Times New Roman" w:cs="B Lotus"/>
                <w:b/>
                <w:bCs/>
                <w:color w:val="24262B"/>
                <w:sz w:val="20"/>
                <w:szCs w:val="20"/>
              </w:rPr>
            </w:pPr>
          </w:p>
        </w:tc>
        <w:tc>
          <w:tcPr>
            <w:tcW w:w="180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2E993D05" w14:textId="77777777"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شما</w:t>
            </w:r>
            <w:r w:rsidRPr="001A6400">
              <w:rPr>
                <w:rFonts w:eastAsia="Times New Roman" w:cs="B Lotus"/>
                <w:b/>
                <w:bCs/>
                <w:color w:val="24262B"/>
                <w:sz w:val="20"/>
                <w:szCs w:val="20"/>
                <w:rtl/>
              </w:rPr>
              <w:t xml:space="preserve"> به </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ک</w:t>
            </w:r>
            <w:r w:rsidRPr="001A6400">
              <w:rPr>
                <w:rFonts w:eastAsia="Times New Roman" w:cs="B Lotus"/>
                <w:b/>
                <w:bCs/>
                <w:color w:val="24262B"/>
                <w:sz w:val="20"/>
                <w:szCs w:val="20"/>
                <w:rtl/>
              </w:rPr>
              <w:t xml:space="preserve"> هدست</w:t>
            </w:r>
            <w:r w:rsidRPr="001A6400">
              <w:rPr>
                <w:rFonts w:eastAsia="Times New Roman" w:cs="B Lotus"/>
                <w:b/>
                <w:bCs/>
                <w:color w:val="24262B"/>
                <w:sz w:val="20"/>
                <w:szCs w:val="20"/>
              </w:rPr>
              <w:t xml:space="preserve"> VR </w:t>
            </w:r>
            <w:r w:rsidRPr="001A6400">
              <w:rPr>
                <w:rFonts w:eastAsia="Times New Roman" w:cs="B Lotus"/>
                <w:b/>
                <w:bCs/>
                <w:color w:val="24262B"/>
                <w:sz w:val="20"/>
                <w:szCs w:val="20"/>
                <w:rtl/>
              </w:rPr>
              <w:t>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از</w:t>
            </w:r>
            <w:r w:rsidRPr="001A6400">
              <w:rPr>
                <w:rFonts w:eastAsia="Times New Roman" w:cs="B Lotus"/>
                <w:b/>
                <w:bCs/>
                <w:color w:val="24262B"/>
                <w:sz w:val="20"/>
                <w:szCs w:val="20"/>
                <w:rtl/>
              </w:rPr>
              <w:t xml:space="preserve"> دار</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p>
          <w:p w14:paraId="7565309E" w14:textId="77777777" w:rsidR="00812C41" w:rsidRPr="001A6400" w:rsidRDefault="00812C41" w:rsidP="00812C41">
            <w:pPr>
              <w:bidi/>
              <w:spacing w:after="0" w:line="240" w:lineRule="auto"/>
              <w:jc w:val="center"/>
              <w:rPr>
                <w:rFonts w:eastAsia="Times New Roman" w:cs="B Lotus"/>
                <w:b/>
                <w:bCs/>
                <w:color w:val="24262B"/>
                <w:sz w:val="20"/>
                <w:szCs w:val="20"/>
                <w:rtl/>
              </w:rPr>
            </w:pPr>
          </w:p>
        </w:tc>
        <w:tc>
          <w:tcPr>
            <w:tcW w:w="189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54BDFDA6" w14:textId="024A43E2" w:rsidR="00812C41" w:rsidRPr="001A6400" w:rsidRDefault="00812C41" w:rsidP="00812C41">
            <w:pPr>
              <w:bidi/>
              <w:spacing w:after="0" w:line="240" w:lineRule="auto"/>
              <w:jc w:val="center"/>
              <w:rPr>
                <w:rFonts w:eastAsia="Times New Roman" w:cs="B Lotus"/>
                <w:b/>
                <w:bCs/>
                <w:color w:val="24262B"/>
                <w:sz w:val="20"/>
                <w:szCs w:val="20"/>
                <w:rtl/>
              </w:rPr>
            </w:pPr>
            <w:r w:rsidRPr="001A6400">
              <w:rPr>
                <w:rFonts w:eastAsia="Times New Roman" w:cs="B Lotus" w:hint="eastAsia"/>
                <w:b/>
                <w:bCs/>
                <w:color w:val="24262B"/>
                <w:sz w:val="20"/>
                <w:szCs w:val="20"/>
                <w:rtl/>
              </w:rPr>
              <w:t>شما</w:t>
            </w:r>
            <w:r w:rsidRPr="001A6400">
              <w:rPr>
                <w:rFonts w:eastAsia="Times New Roman" w:cs="B Lotus"/>
                <w:b/>
                <w:bCs/>
                <w:color w:val="24262B"/>
                <w:sz w:val="20"/>
                <w:szCs w:val="20"/>
                <w:rtl/>
              </w:rPr>
              <w:t xml:space="preserve"> به </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ک</w:t>
            </w:r>
            <w:r w:rsidRPr="001A6400">
              <w:rPr>
                <w:rFonts w:eastAsia="Times New Roman" w:cs="B Lotus"/>
                <w:b/>
                <w:bCs/>
                <w:color w:val="24262B"/>
                <w:sz w:val="20"/>
                <w:szCs w:val="20"/>
                <w:rtl/>
              </w:rPr>
              <w:t xml:space="preserve"> گوش</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هوشمند 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از</w:t>
            </w:r>
            <w:r w:rsidRPr="001A6400">
              <w:rPr>
                <w:rFonts w:eastAsia="Times New Roman" w:cs="B Lotus"/>
                <w:b/>
                <w:bCs/>
                <w:color w:val="24262B"/>
                <w:sz w:val="20"/>
                <w:szCs w:val="20"/>
                <w:rtl/>
              </w:rPr>
              <w:t xml:space="preserve"> دار</w:t>
            </w:r>
            <w:r w:rsidRPr="001A6400">
              <w:rPr>
                <w:rFonts w:eastAsia="Times New Roman" w:cs="B Lotus" w:hint="cs"/>
                <w:b/>
                <w:bCs/>
                <w:color w:val="24262B"/>
                <w:sz w:val="20"/>
                <w:szCs w:val="20"/>
                <w:rtl/>
              </w:rPr>
              <w:t>ید</w:t>
            </w:r>
          </w:p>
        </w:tc>
        <w:tc>
          <w:tcPr>
            <w:tcW w:w="153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14F6C75E" w14:textId="6475D085"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ابزارها</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مورد 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از</w:t>
            </w:r>
          </w:p>
          <w:p w14:paraId="576F4D5C" w14:textId="77777777" w:rsidR="00812C41" w:rsidRPr="001A6400" w:rsidRDefault="00812C41" w:rsidP="00812C41">
            <w:pPr>
              <w:bidi/>
              <w:spacing w:after="0" w:line="240" w:lineRule="auto"/>
              <w:jc w:val="center"/>
              <w:rPr>
                <w:rFonts w:eastAsia="Times New Roman" w:cs="B Lotus"/>
                <w:b/>
                <w:bCs/>
                <w:color w:val="24262B"/>
                <w:sz w:val="20"/>
                <w:szCs w:val="20"/>
                <w:rtl/>
              </w:rPr>
            </w:pPr>
          </w:p>
        </w:tc>
      </w:tr>
      <w:tr w:rsidR="00812C41" w:rsidRPr="0057563C" w14:paraId="7A970336" w14:textId="63F7B43C" w:rsidTr="00812C41">
        <w:trPr>
          <w:jc w:val="center"/>
        </w:trPr>
        <w:tc>
          <w:tcPr>
            <w:tcW w:w="1972"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6FD7FA0F" w14:textId="724469FB"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cs"/>
                <w:b/>
                <w:bCs/>
                <w:color w:val="24262B"/>
                <w:sz w:val="20"/>
                <w:szCs w:val="20"/>
                <w:rtl/>
              </w:rPr>
              <w:t>بله</w:t>
            </w:r>
          </w:p>
        </w:tc>
        <w:tc>
          <w:tcPr>
            <w:tcW w:w="2160"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4BA10058" w14:textId="07107D05"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نه</w:t>
            </w:r>
            <w:r w:rsidRPr="001A6400">
              <w:rPr>
                <w:rFonts w:eastAsia="Times New Roman" w:cs="B Lotus"/>
                <w:b/>
                <w:bCs/>
                <w:color w:val="24262B"/>
                <w:sz w:val="20"/>
                <w:szCs w:val="20"/>
                <w:rtl/>
              </w:rPr>
              <w:t xml:space="preserve"> هم</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شه</w:t>
            </w:r>
          </w:p>
        </w:tc>
        <w:tc>
          <w:tcPr>
            <w:tcW w:w="180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199A339C" w14:textId="47C6C427" w:rsidR="00812C41" w:rsidRPr="001A6400" w:rsidRDefault="00812C41" w:rsidP="00812C41">
            <w:pPr>
              <w:bidi/>
              <w:spacing w:after="0" w:line="240" w:lineRule="auto"/>
              <w:jc w:val="center"/>
              <w:rPr>
                <w:rFonts w:eastAsia="Times New Roman" w:cs="B Lotus"/>
                <w:b/>
                <w:bCs/>
                <w:color w:val="24262B"/>
                <w:sz w:val="20"/>
                <w:szCs w:val="20"/>
                <w:rtl/>
              </w:rPr>
            </w:pPr>
            <w:r w:rsidRPr="001A6400">
              <w:rPr>
                <w:rFonts w:eastAsia="Times New Roman" w:cs="B Lotus" w:hint="eastAsia"/>
                <w:b/>
                <w:bCs/>
                <w:color w:val="24262B"/>
                <w:sz w:val="20"/>
                <w:szCs w:val="20"/>
                <w:rtl/>
              </w:rPr>
              <w:t>نه</w:t>
            </w:r>
            <w:r w:rsidRPr="001A6400">
              <w:rPr>
                <w:rFonts w:eastAsia="Times New Roman" w:cs="B Lotus"/>
                <w:b/>
                <w:bCs/>
                <w:color w:val="24262B"/>
                <w:sz w:val="20"/>
                <w:szCs w:val="20"/>
                <w:rtl/>
              </w:rPr>
              <w:t xml:space="preserve"> هم</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شه</w:t>
            </w:r>
          </w:p>
        </w:tc>
        <w:tc>
          <w:tcPr>
            <w:tcW w:w="189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20E4994A" w14:textId="00CF4DA7" w:rsidR="00812C41" w:rsidRPr="001A6400" w:rsidRDefault="00812C41" w:rsidP="00812C41">
            <w:pPr>
              <w:bidi/>
              <w:spacing w:after="0" w:line="240" w:lineRule="auto"/>
              <w:jc w:val="center"/>
              <w:rPr>
                <w:rFonts w:eastAsia="Times New Roman" w:cs="B Lotus"/>
                <w:b/>
                <w:bCs/>
                <w:color w:val="24262B"/>
                <w:sz w:val="20"/>
                <w:szCs w:val="20"/>
                <w:rtl/>
              </w:rPr>
            </w:pPr>
            <w:r w:rsidRPr="001A6400">
              <w:rPr>
                <w:rFonts w:eastAsia="Times New Roman" w:cs="B Lotus" w:hint="cs"/>
                <w:b/>
                <w:bCs/>
                <w:color w:val="24262B"/>
                <w:sz w:val="20"/>
                <w:szCs w:val="20"/>
                <w:rtl/>
              </w:rPr>
              <w:t>بله</w:t>
            </w:r>
          </w:p>
        </w:tc>
        <w:tc>
          <w:tcPr>
            <w:tcW w:w="153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5A4B30A5" w14:textId="61456AF9"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تعاملات</w:t>
            </w:r>
            <w:r w:rsidRPr="001A6400">
              <w:rPr>
                <w:rFonts w:eastAsia="Times New Roman" w:cs="B Lotus"/>
                <w:b/>
                <w:bCs/>
                <w:color w:val="24262B"/>
                <w:sz w:val="20"/>
                <w:szCs w:val="20"/>
                <w:rtl/>
              </w:rPr>
              <w:t xml:space="preserve"> زمان واقع</w:t>
            </w:r>
            <w:r w:rsidRPr="001A6400">
              <w:rPr>
                <w:rFonts w:eastAsia="Times New Roman" w:cs="B Lotus" w:hint="cs"/>
                <w:b/>
                <w:bCs/>
                <w:color w:val="24262B"/>
                <w:sz w:val="20"/>
                <w:szCs w:val="20"/>
                <w:rtl/>
              </w:rPr>
              <w:t>ی</w:t>
            </w:r>
          </w:p>
          <w:p w14:paraId="30CA5EA1" w14:textId="77777777" w:rsidR="00812C41" w:rsidRPr="001A6400" w:rsidRDefault="00812C41" w:rsidP="00812C41">
            <w:pPr>
              <w:bidi/>
              <w:spacing w:after="0" w:line="240" w:lineRule="auto"/>
              <w:jc w:val="center"/>
              <w:rPr>
                <w:rFonts w:eastAsia="Times New Roman" w:cs="B Lotus"/>
                <w:b/>
                <w:bCs/>
                <w:color w:val="24262B"/>
                <w:sz w:val="20"/>
                <w:szCs w:val="20"/>
                <w:rtl/>
              </w:rPr>
            </w:pPr>
          </w:p>
        </w:tc>
      </w:tr>
      <w:tr w:rsidR="00812C41" w:rsidRPr="0057563C" w14:paraId="2735CE9C" w14:textId="5E9D117D" w:rsidTr="00812C41">
        <w:trPr>
          <w:jc w:val="center"/>
        </w:trPr>
        <w:tc>
          <w:tcPr>
            <w:tcW w:w="1972"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19386502" w14:textId="41D7172D"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شما</w:t>
            </w:r>
            <w:r w:rsidRPr="001A6400">
              <w:rPr>
                <w:rFonts w:eastAsia="Times New Roman" w:cs="B Lotus"/>
                <w:b/>
                <w:bCs/>
                <w:color w:val="24262B"/>
                <w:sz w:val="20"/>
                <w:szCs w:val="20"/>
                <w:rtl/>
              </w:rPr>
              <w:t xml:space="preserve">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توان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sidRPr="001A6400">
              <w:rPr>
                <w:rFonts w:eastAsia="Times New Roman" w:cs="B Lotus"/>
                <w:b/>
                <w:bCs/>
                <w:color w:val="24262B"/>
                <w:sz w:val="20"/>
                <w:szCs w:val="20"/>
                <w:rtl/>
              </w:rPr>
              <w:t xml:space="preserve"> </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ک</w:t>
            </w:r>
            <w:r w:rsidRPr="001A6400">
              <w:rPr>
                <w:rFonts w:eastAsia="Times New Roman" w:cs="B Lotus"/>
                <w:b/>
                <w:bCs/>
                <w:color w:val="24262B"/>
                <w:sz w:val="20"/>
                <w:szCs w:val="20"/>
                <w:rtl/>
              </w:rPr>
              <w:t xml:space="preserve"> نما</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سه بعد</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کامل از بدن ب</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مار</w:t>
            </w:r>
            <w:r w:rsidRPr="001A6400">
              <w:rPr>
                <w:rFonts w:eastAsia="Times New Roman" w:cs="B Lotus"/>
                <w:b/>
                <w:bCs/>
                <w:color w:val="24262B"/>
                <w:sz w:val="20"/>
                <w:szCs w:val="20"/>
                <w:rtl/>
              </w:rPr>
              <w:t xml:space="preserve"> </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w:t>
            </w:r>
            <w:r w:rsidRPr="001A6400">
              <w:rPr>
                <w:rFonts w:eastAsia="Times New Roman" w:cs="B Lotus"/>
                <w:b/>
                <w:bCs/>
                <w:color w:val="24262B"/>
                <w:sz w:val="20"/>
                <w:szCs w:val="20"/>
                <w:rtl/>
              </w:rPr>
              <w:t xml:space="preserve"> اسکن ها</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او را با هولولن ها در</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افت</w:t>
            </w:r>
            <w:r w:rsidRPr="001A6400">
              <w:rPr>
                <w:rFonts w:eastAsia="Times New Roman" w:cs="B Lotus"/>
                <w:b/>
                <w:bCs/>
                <w:color w:val="24262B"/>
                <w:sz w:val="20"/>
                <w:szCs w:val="20"/>
                <w:rtl/>
              </w:rPr>
              <w:t xml:space="preserve"> کن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Pr>
                <w:rFonts w:eastAsia="Times New Roman" w:cs="B Lotus" w:hint="cs"/>
                <w:b/>
                <w:bCs/>
                <w:color w:val="24262B"/>
                <w:sz w:val="20"/>
                <w:szCs w:val="20"/>
                <w:rtl/>
              </w:rPr>
              <w:t>.</w:t>
            </w:r>
          </w:p>
        </w:tc>
        <w:tc>
          <w:tcPr>
            <w:tcW w:w="2160" w:type="dxa"/>
            <w:tcBorders>
              <w:top w:val="single" w:sz="6" w:space="0" w:color="1A0080"/>
              <w:left w:val="single" w:sz="6" w:space="0" w:color="1A0080"/>
              <w:bottom w:val="single" w:sz="6" w:space="0" w:color="1A0080"/>
              <w:right w:val="single" w:sz="6" w:space="0" w:color="1A0080"/>
            </w:tcBorders>
            <w:shd w:val="clear" w:color="auto" w:fill="FFFFFF"/>
            <w:tcMar>
              <w:top w:w="0" w:type="dxa"/>
              <w:left w:w="120" w:type="dxa"/>
              <w:bottom w:w="0" w:type="dxa"/>
              <w:right w:w="90" w:type="dxa"/>
            </w:tcMar>
            <w:vAlign w:val="center"/>
            <w:hideMark/>
          </w:tcPr>
          <w:p w14:paraId="2387AE48" w14:textId="5DEC005F" w:rsidR="00812C41" w:rsidRPr="001A6400" w:rsidRDefault="00812C41" w:rsidP="00812C41">
            <w:pPr>
              <w:bidi/>
              <w:spacing w:after="0" w:line="240" w:lineRule="auto"/>
              <w:jc w:val="center"/>
              <w:rPr>
                <w:rFonts w:eastAsia="Times New Roman" w:cs="B Lotus"/>
                <w:b/>
                <w:bCs/>
                <w:color w:val="24262B"/>
                <w:sz w:val="20"/>
                <w:szCs w:val="20"/>
              </w:rPr>
            </w:pPr>
            <w:r w:rsidRPr="001A6400">
              <w:rPr>
                <w:rFonts w:eastAsia="Times New Roman" w:cs="B Lotus" w:hint="eastAsia"/>
                <w:b/>
                <w:bCs/>
                <w:color w:val="24262B"/>
                <w:sz w:val="20"/>
                <w:szCs w:val="20"/>
                <w:rtl/>
              </w:rPr>
              <w:t>به</w:t>
            </w:r>
            <w:r w:rsidRPr="001A6400">
              <w:rPr>
                <w:rFonts w:eastAsia="Times New Roman" w:cs="B Lotus"/>
                <w:b/>
                <w:bCs/>
                <w:color w:val="24262B"/>
                <w:sz w:val="20"/>
                <w:szCs w:val="20"/>
                <w:rtl/>
              </w:rPr>
              <w:t xml:space="preserve"> کاربران اجازه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دهد تا به صورت مجاز</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وارد فروشگاه شوند و به دنبال محصولات باشند</w:t>
            </w:r>
            <w:r>
              <w:rPr>
                <w:rFonts w:eastAsia="Times New Roman" w:cs="B Lotus" w:hint="cs"/>
                <w:b/>
                <w:bCs/>
                <w:color w:val="24262B"/>
                <w:sz w:val="20"/>
                <w:szCs w:val="20"/>
                <w:rtl/>
              </w:rPr>
              <w:t>.</w:t>
            </w:r>
          </w:p>
        </w:tc>
        <w:tc>
          <w:tcPr>
            <w:tcW w:w="180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5251A1CB" w14:textId="59C240B8" w:rsidR="00812C41" w:rsidRPr="001A6400" w:rsidRDefault="00812C41" w:rsidP="00812C41">
            <w:pPr>
              <w:bidi/>
              <w:spacing w:after="0" w:line="240" w:lineRule="auto"/>
              <w:jc w:val="center"/>
              <w:rPr>
                <w:rFonts w:eastAsia="Times New Roman" w:cs="B Lotus"/>
                <w:b/>
                <w:bCs/>
                <w:color w:val="24262B"/>
                <w:sz w:val="20"/>
                <w:szCs w:val="20"/>
                <w:rtl/>
              </w:rPr>
            </w:pPr>
            <w:r w:rsidRPr="001A6400">
              <w:rPr>
                <w:rFonts w:eastAsia="Times New Roman" w:cs="B Lotus"/>
                <w:b/>
                <w:bCs/>
                <w:color w:val="24262B"/>
                <w:sz w:val="20"/>
                <w:szCs w:val="20"/>
                <w:rtl/>
              </w:rPr>
              <w:t xml:space="preserve">به شما کمک </w:t>
            </w:r>
            <w:r w:rsidR="001C27A6">
              <w:rPr>
                <w:rFonts w:eastAsia="Times New Roman" w:cs="B Lotus"/>
                <w:b/>
                <w:bCs/>
                <w:color w:val="24262B"/>
                <w:sz w:val="20"/>
                <w:szCs w:val="20"/>
                <w:rtl/>
              </w:rPr>
              <w:t>می‌کند</w:t>
            </w:r>
            <w:r w:rsidRPr="001A6400">
              <w:rPr>
                <w:rFonts w:eastAsia="Times New Roman" w:cs="B Lotus"/>
                <w:b/>
                <w:bCs/>
                <w:color w:val="24262B"/>
                <w:sz w:val="20"/>
                <w:szCs w:val="20"/>
                <w:rtl/>
              </w:rPr>
              <w:t xml:space="preserve"> با حضور در مح</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ط</w:t>
            </w:r>
            <w:r w:rsidRPr="001A6400">
              <w:rPr>
                <w:rFonts w:eastAsia="Times New Roman" w:cs="B Lotus"/>
                <w:b/>
                <w:bCs/>
                <w:color w:val="24262B"/>
                <w:sz w:val="20"/>
                <w:szCs w:val="20"/>
                <w:rtl/>
              </w:rPr>
              <w:t xml:space="preserve"> مجاز</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بررس</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کن</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د</w:t>
            </w:r>
            <w:r w:rsidRPr="001A6400">
              <w:rPr>
                <w:rFonts w:eastAsia="Times New Roman" w:cs="B Lotus"/>
                <w:b/>
                <w:bCs/>
                <w:color w:val="24262B"/>
                <w:sz w:val="20"/>
                <w:szCs w:val="20"/>
                <w:rtl/>
              </w:rPr>
              <w:t xml:space="preserve"> که </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ک</w:t>
            </w:r>
            <w:r w:rsidRPr="001A6400">
              <w:rPr>
                <w:rFonts w:eastAsia="Times New Roman" w:cs="B Lotus"/>
                <w:b/>
                <w:bCs/>
                <w:color w:val="24262B"/>
                <w:sz w:val="20"/>
                <w:szCs w:val="20"/>
                <w:rtl/>
              </w:rPr>
              <w:t xml:space="preserve"> لباس خاص رو</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بدن شما چگونه به نظر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رسد</w:t>
            </w:r>
            <w:r>
              <w:rPr>
                <w:rFonts w:eastAsia="Times New Roman" w:cs="B Lotus" w:hint="cs"/>
                <w:b/>
                <w:bCs/>
                <w:color w:val="24262B"/>
                <w:sz w:val="20"/>
                <w:szCs w:val="20"/>
                <w:rtl/>
              </w:rPr>
              <w:t>.</w:t>
            </w:r>
          </w:p>
        </w:tc>
        <w:tc>
          <w:tcPr>
            <w:tcW w:w="189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3BCFCB36" w14:textId="3189B4EE" w:rsidR="00812C41" w:rsidRPr="001A6400" w:rsidRDefault="00812C41" w:rsidP="00812C41">
            <w:pPr>
              <w:bidi/>
              <w:spacing w:after="0" w:line="240" w:lineRule="auto"/>
              <w:jc w:val="center"/>
              <w:rPr>
                <w:rFonts w:eastAsia="Times New Roman" w:cs="B Lotus"/>
                <w:b/>
                <w:bCs/>
                <w:color w:val="24262B"/>
                <w:sz w:val="20"/>
                <w:szCs w:val="20"/>
                <w:rtl/>
              </w:rPr>
            </w:pPr>
            <w:r w:rsidRPr="001A6400">
              <w:rPr>
                <w:rFonts w:eastAsia="Times New Roman" w:cs="B Lotus" w:hint="eastAsia"/>
                <w:b/>
                <w:bCs/>
                <w:color w:val="24262B"/>
                <w:sz w:val="20"/>
                <w:szCs w:val="20"/>
                <w:rtl/>
              </w:rPr>
              <w:t>در</w:t>
            </w:r>
            <w:r w:rsidRPr="001A6400">
              <w:rPr>
                <w:rFonts w:eastAsia="Times New Roman" w:cs="B Lotus"/>
                <w:b/>
                <w:bCs/>
                <w:color w:val="24262B"/>
                <w:sz w:val="20"/>
                <w:szCs w:val="20"/>
                <w:rtl/>
              </w:rPr>
              <w:t xml:space="preserve"> بازار</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اب</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w:t>
            </w:r>
            <w:r w:rsidRPr="001A6400">
              <w:rPr>
                <w:rFonts w:eastAsia="Times New Roman" w:cs="B Lotus"/>
                <w:b/>
                <w:bCs/>
                <w:color w:val="24262B"/>
                <w:sz w:val="20"/>
                <w:szCs w:val="20"/>
                <w:rtl/>
              </w:rPr>
              <w:t xml:space="preserve"> م</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تواند به معاملات و تخف</w:t>
            </w:r>
            <w:r w:rsidRPr="001A6400">
              <w:rPr>
                <w:rFonts w:eastAsia="Times New Roman" w:cs="B Lotus" w:hint="cs"/>
                <w:b/>
                <w:bCs/>
                <w:color w:val="24262B"/>
                <w:sz w:val="20"/>
                <w:szCs w:val="20"/>
                <w:rtl/>
              </w:rPr>
              <w:t>ی</w:t>
            </w:r>
            <w:r w:rsidRPr="001A6400">
              <w:rPr>
                <w:rFonts w:eastAsia="Times New Roman" w:cs="B Lotus" w:hint="eastAsia"/>
                <w:b/>
                <w:bCs/>
                <w:color w:val="24262B"/>
                <w:sz w:val="20"/>
                <w:szCs w:val="20"/>
                <w:rtl/>
              </w:rPr>
              <w:t>ف</w:t>
            </w:r>
            <w:r w:rsidRPr="001A6400">
              <w:rPr>
                <w:rFonts w:eastAsia="Times New Roman" w:cs="B Lotus"/>
                <w:b/>
                <w:bCs/>
                <w:color w:val="24262B"/>
                <w:sz w:val="20"/>
                <w:szCs w:val="20"/>
                <w:rtl/>
              </w:rPr>
              <w:t xml:space="preserve"> ها</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مبتن</w:t>
            </w:r>
            <w:r w:rsidRPr="001A6400">
              <w:rPr>
                <w:rFonts w:eastAsia="Times New Roman" w:cs="B Lotus" w:hint="cs"/>
                <w:b/>
                <w:bCs/>
                <w:color w:val="24262B"/>
                <w:sz w:val="20"/>
                <w:szCs w:val="20"/>
                <w:rtl/>
              </w:rPr>
              <w:t>ی</w:t>
            </w:r>
            <w:r w:rsidRPr="001A6400">
              <w:rPr>
                <w:rFonts w:eastAsia="Times New Roman" w:cs="B Lotus"/>
                <w:b/>
                <w:bCs/>
                <w:color w:val="24262B"/>
                <w:sz w:val="20"/>
                <w:szCs w:val="20"/>
                <w:rtl/>
              </w:rPr>
              <w:t xml:space="preserve"> بر مکان کمک کند</w:t>
            </w:r>
            <w:r>
              <w:rPr>
                <w:rFonts w:eastAsia="Times New Roman" w:cs="B Lotus" w:hint="cs"/>
                <w:b/>
                <w:bCs/>
                <w:color w:val="24262B"/>
                <w:sz w:val="20"/>
                <w:szCs w:val="20"/>
                <w:rtl/>
              </w:rPr>
              <w:t>.</w:t>
            </w:r>
          </w:p>
        </w:tc>
        <w:tc>
          <w:tcPr>
            <w:tcW w:w="1530" w:type="dxa"/>
            <w:tcBorders>
              <w:top w:val="single" w:sz="6" w:space="0" w:color="1A0080"/>
              <w:left w:val="single" w:sz="6" w:space="0" w:color="1A0080"/>
              <w:bottom w:val="single" w:sz="6" w:space="0" w:color="1A0080"/>
              <w:right w:val="single" w:sz="6" w:space="0" w:color="1A0080"/>
            </w:tcBorders>
            <w:shd w:val="clear" w:color="auto" w:fill="FFFFFF"/>
            <w:vAlign w:val="center"/>
          </w:tcPr>
          <w:p w14:paraId="4AB4E1CB" w14:textId="27660235" w:rsidR="00812C41" w:rsidRPr="001A6400" w:rsidRDefault="00812C41" w:rsidP="00812C41">
            <w:pPr>
              <w:bidi/>
              <w:spacing w:after="0" w:line="240" w:lineRule="auto"/>
              <w:jc w:val="center"/>
              <w:rPr>
                <w:rFonts w:eastAsia="Times New Roman" w:cs="B Lotus"/>
                <w:b/>
                <w:bCs/>
                <w:color w:val="24262B"/>
                <w:sz w:val="20"/>
                <w:szCs w:val="20"/>
                <w:rtl/>
              </w:rPr>
            </w:pPr>
            <w:r w:rsidRPr="001A6400">
              <w:rPr>
                <w:rFonts w:eastAsia="Times New Roman" w:cs="B Lotus" w:hint="eastAsia"/>
                <w:b/>
                <w:bCs/>
                <w:color w:val="24262B"/>
                <w:sz w:val="20"/>
                <w:szCs w:val="20"/>
                <w:rtl/>
              </w:rPr>
              <w:t>موارد</w:t>
            </w:r>
            <w:r w:rsidRPr="001A6400">
              <w:rPr>
                <w:rFonts w:eastAsia="Times New Roman" w:cs="B Lotus"/>
                <w:b/>
                <w:bCs/>
                <w:color w:val="24262B"/>
                <w:sz w:val="20"/>
                <w:szCs w:val="20"/>
                <w:rtl/>
              </w:rPr>
              <w:t xml:space="preserve"> استفاده</w:t>
            </w:r>
          </w:p>
        </w:tc>
      </w:tr>
    </w:tbl>
    <w:p w14:paraId="7FA5D58B" w14:textId="77777777" w:rsidR="0057563C" w:rsidRPr="0057563C" w:rsidRDefault="0057563C" w:rsidP="0057563C">
      <w:pPr>
        <w:autoSpaceDE w:val="0"/>
        <w:autoSpaceDN w:val="0"/>
        <w:bidi/>
        <w:adjustRightInd w:val="0"/>
        <w:spacing w:after="0" w:line="240" w:lineRule="auto"/>
        <w:jc w:val="both"/>
        <w:rPr>
          <w:rFonts w:cs="B Lotus"/>
          <w:b/>
          <w:bCs/>
          <w:color w:val="FF0000"/>
          <w:sz w:val="24"/>
          <w:szCs w:val="24"/>
          <w:highlight w:val="yellow"/>
        </w:rPr>
      </w:pPr>
    </w:p>
    <w:p w14:paraId="0BC9C386" w14:textId="77777777" w:rsidR="0057563C" w:rsidRDefault="0057563C" w:rsidP="0057563C">
      <w:pPr>
        <w:autoSpaceDE w:val="0"/>
        <w:autoSpaceDN w:val="0"/>
        <w:bidi/>
        <w:adjustRightInd w:val="0"/>
        <w:spacing w:after="0" w:line="240" w:lineRule="auto"/>
        <w:jc w:val="both"/>
        <w:rPr>
          <w:rFonts w:cs="B Lotus"/>
          <w:b/>
          <w:bCs/>
          <w:color w:val="FF0000"/>
          <w:sz w:val="24"/>
          <w:szCs w:val="24"/>
          <w:highlight w:val="yellow"/>
        </w:rPr>
      </w:pPr>
    </w:p>
    <w:p w14:paraId="06577B5B" w14:textId="77777777" w:rsidR="0057563C" w:rsidRDefault="0057563C" w:rsidP="0057563C">
      <w:pPr>
        <w:autoSpaceDE w:val="0"/>
        <w:autoSpaceDN w:val="0"/>
        <w:bidi/>
        <w:adjustRightInd w:val="0"/>
        <w:spacing w:after="0" w:line="240" w:lineRule="auto"/>
        <w:jc w:val="both"/>
        <w:rPr>
          <w:rFonts w:cs="B Lotus"/>
          <w:b/>
          <w:bCs/>
          <w:color w:val="FF0000"/>
          <w:sz w:val="24"/>
          <w:szCs w:val="24"/>
          <w:highlight w:val="yellow"/>
        </w:rPr>
      </w:pPr>
    </w:p>
    <w:p w14:paraId="308DDA9C" w14:textId="564E8925" w:rsidR="0057563C" w:rsidRDefault="0057563C" w:rsidP="0057563C">
      <w:pPr>
        <w:autoSpaceDE w:val="0"/>
        <w:autoSpaceDN w:val="0"/>
        <w:bidi/>
        <w:adjustRightInd w:val="0"/>
        <w:spacing w:after="0" w:line="240" w:lineRule="auto"/>
        <w:jc w:val="both"/>
        <w:rPr>
          <w:rFonts w:cs="B Lotus"/>
          <w:b/>
          <w:bCs/>
          <w:color w:val="FF0000"/>
          <w:sz w:val="24"/>
          <w:szCs w:val="24"/>
          <w:highlight w:val="yellow"/>
        </w:rPr>
      </w:pPr>
      <w:r w:rsidRPr="0057563C">
        <w:rPr>
          <w:rFonts w:cs="B Lotus"/>
          <w:b/>
          <w:bCs/>
          <w:noProof/>
          <w:color w:val="FF0000"/>
          <w:sz w:val="24"/>
          <w:szCs w:val="24"/>
          <w:rtl/>
        </w:rPr>
        <w:drawing>
          <wp:inline distT="0" distB="0" distL="0" distR="0" wp14:anchorId="1DF02543" wp14:editId="23516DC2">
            <wp:extent cx="5943600" cy="2501265"/>
            <wp:effectExtent l="0" t="0" r="0" b="0"/>
            <wp:docPr id="1990412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12699" name=""/>
                    <pic:cNvPicPr/>
                  </pic:nvPicPr>
                  <pic:blipFill>
                    <a:blip r:embed="rId40"/>
                    <a:stretch>
                      <a:fillRect/>
                    </a:stretch>
                  </pic:blipFill>
                  <pic:spPr>
                    <a:xfrm>
                      <a:off x="0" y="0"/>
                      <a:ext cx="5943600" cy="2501265"/>
                    </a:xfrm>
                    <a:prstGeom prst="rect">
                      <a:avLst/>
                    </a:prstGeom>
                  </pic:spPr>
                </pic:pic>
              </a:graphicData>
            </a:graphic>
          </wp:inline>
        </w:drawing>
      </w:r>
    </w:p>
    <w:p w14:paraId="7BDD9A88" w14:textId="77777777" w:rsidR="00714DE9" w:rsidRDefault="00714DE9" w:rsidP="00714DE9">
      <w:pPr>
        <w:autoSpaceDE w:val="0"/>
        <w:autoSpaceDN w:val="0"/>
        <w:bidi/>
        <w:adjustRightInd w:val="0"/>
        <w:spacing w:after="0" w:line="240" w:lineRule="auto"/>
        <w:jc w:val="both"/>
        <w:rPr>
          <w:rFonts w:cs="B Lotus"/>
          <w:b/>
          <w:bCs/>
          <w:color w:val="FF0000"/>
          <w:sz w:val="24"/>
          <w:szCs w:val="24"/>
          <w:highlight w:val="yellow"/>
        </w:rPr>
      </w:pPr>
    </w:p>
    <w:p w14:paraId="719D31B3" w14:textId="77777777" w:rsidR="00714DE9" w:rsidRPr="005517C0" w:rsidRDefault="00714DE9" w:rsidP="00714DE9">
      <w:pPr>
        <w:autoSpaceDE w:val="0"/>
        <w:autoSpaceDN w:val="0"/>
        <w:bidi/>
        <w:adjustRightInd w:val="0"/>
        <w:spacing w:after="0" w:line="240" w:lineRule="auto"/>
        <w:jc w:val="both"/>
        <w:rPr>
          <w:rFonts w:cs="B Lotus"/>
          <w:b/>
          <w:bCs/>
          <w:color w:val="FF0000"/>
          <w:sz w:val="24"/>
          <w:szCs w:val="24"/>
          <w:highlight w:val="yellow"/>
          <w:rtl/>
        </w:rPr>
      </w:pPr>
    </w:p>
    <w:p w14:paraId="38342CCB" w14:textId="5A6D8F95" w:rsidR="005517C0" w:rsidRPr="001A6400" w:rsidRDefault="005517C0" w:rsidP="00246957">
      <w:pPr>
        <w:pStyle w:val="Heading3"/>
        <w:rPr>
          <w:color w:val="auto"/>
        </w:rPr>
      </w:pPr>
      <w:bookmarkStart w:id="21" w:name="_Toc170296702"/>
      <w:r w:rsidRPr="001A6400">
        <w:rPr>
          <w:rFonts w:hint="cs"/>
          <w:color w:val="auto"/>
          <w:rtl/>
        </w:rPr>
        <w:lastRenderedPageBreak/>
        <w:t>متاورس</w:t>
      </w:r>
      <w:bookmarkEnd w:id="21"/>
    </w:p>
    <w:p w14:paraId="28478E06" w14:textId="25EA84E8" w:rsidR="005517C0" w:rsidRPr="001A6400" w:rsidRDefault="005517C0" w:rsidP="005517C0">
      <w:pPr>
        <w:autoSpaceDE w:val="0"/>
        <w:autoSpaceDN w:val="0"/>
        <w:bidi/>
        <w:adjustRightInd w:val="0"/>
        <w:spacing w:after="0" w:line="240" w:lineRule="auto"/>
        <w:jc w:val="both"/>
        <w:rPr>
          <w:rFonts w:cs="B Lotus"/>
          <w:sz w:val="24"/>
          <w:szCs w:val="24"/>
        </w:rPr>
      </w:pPr>
      <w:r w:rsidRPr="001A6400">
        <w:rPr>
          <w:rFonts w:cs="B Lotus"/>
          <w:sz w:val="24"/>
          <w:szCs w:val="24"/>
          <w:rtl/>
        </w:rPr>
        <w:t>متاورس از ترک</w:t>
      </w:r>
      <w:r w:rsidRPr="001A6400">
        <w:rPr>
          <w:rFonts w:cs="B Lotus" w:hint="cs"/>
          <w:sz w:val="24"/>
          <w:szCs w:val="24"/>
          <w:rtl/>
        </w:rPr>
        <w:t>ی</w:t>
      </w:r>
      <w:r w:rsidRPr="001A6400">
        <w:rPr>
          <w:rFonts w:cs="B Lotus" w:hint="eastAsia"/>
          <w:sz w:val="24"/>
          <w:szCs w:val="24"/>
          <w:rtl/>
        </w:rPr>
        <w:t>ب</w:t>
      </w:r>
      <w:r w:rsidRPr="001A6400">
        <w:rPr>
          <w:rFonts w:cs="B Lotus"/>
          <w:sz w:val="24"/>
          <w:szCs w:val="24"/>
          <w:rtl/>
        </w:rPr>
        <w:t xml:space="preserve"> دو کلمه </w:t>
      </w:r>
      <w:r w:rsidRPr="001A6400">
        <w:rPr>
          <w:rFonts w:cs="B Lotus"/>
          <w:sz w:val="24"/>
          <w:szCs w:val="24"/>
        </w:rPr>
        <w:t>Meta</w:t>
      </w:r>
      <w:r w:rsidRPr="001A6400">
        <w:rPr>
          <w:rFonts w:cs="B Lotus"/>
          <w:sz w:val="24"/>
          <w:szCs w:val="24"/>
          <w:rtl/>
        </w:rPr>
        <w:t xml:space="preserve"> به معن</w:t>
      </w:r>
      <w:r w:rsidRPr="001A6400">
        <w:rPr>
          <w:rFonts w:cs="B Lotus" w:hint="cs"/>
          <w:sz w:val="24"/>
          <w:szCs w:val="24"/>
          <w:rtl/>
        </w:rPr>
        <w:t>ی</w:t>
      </w:r>
      <w:r w:rsidRPr="001A6400">
        <w:rPr>
          <w:rFonts w:cs="B Lotus"/>
          <w:sz w:val="24"/>
          <w:szCs w:val="24"/>
          <w:rtl/>
        </w:rPr>
        <w:t xml:space="preserve"> فرا و </w:t>
      </w:r>
      <w:r w:rsidRPr="001A6400">
        <w:rPr>
          <w:rFonts w:cs="B Lotus"/>
          <w:sz w:val="24"/>
          <w:szCs w:val="24"/>
        </w:rPr>
        <w:t>Universe</w:t>
      </w:r>
      <w:r w:rsidRPr="001A6400">
        <w:rPr>
          <w:rFonts w:cs="B Lotus"/>
          <w:sz w:val="24"/>
          <w:szCs w:val="24"/>
          <w:rtl/>
        </w:rPr>
        <w:t xml:space="preserve"> به معن</w:t>
      </w:r>
      <w:r w:rsidRPr="001A6400">
        <w:rPr>
          <w:rFonts w:cs="B Lotus" w:hint="cs"/>
          <w:sz w:val="24"/>
          <w:szCs w:val="24"/>
          <w:rtl/>
        </w:rPr>
        <w:t>ی</w:t>
      </w:r>
      <w:r w:rsidR="00714DE9" w:rsidRPr="001A6400">
        <w:rPr>
          <w:rFonts w:cs="B Lotus"/>
          <w:sz w:val="24"/>
          <w:szCs w:val="24"/>
        </w:rPr>
        <w:t xml:space="preserve"> </w:t>
      </w:r>
      <w:r w:rsidRPr="001A6400">
        <w:rPr>
          <w:rFonts w:cs="B Lotus"/>
          <w:sz w:val="24"/>
          <w:szCs w:val="24"/>
          <w:rtl/>
        </w:rPr>
        <w:t>جهان تشک</w:t>
      </w:r>
      <w:r w:rsidRPr="001A6400">
        <w:rPr>
          <w:rFonts w:cs="B Lotus" w:hint="cs"/>
          <w:sz w:val="24"/>
          <w:szCs w:val="24"/>
          <w:rtl/>
        </w:rPr>
        <w:t>ی</w:t>
      </w:r>
      <w:r w:rsidRPr="001A6400">
        <w:rPr>
          <w:rFonts w:cs="B Lotus" w:hint="eastAsia"/>
          <w:sz w:val="24"/>
          <w:szCs w:val="24"/>
          <w:rtl/>
        </w:rPr>
        <w:t>ل</w:t>
      </w:r>
      <w:r w:rsidRPr="001A6400">
        <w:rPr>
          <w:rFonts w:cs="B Lotus"/>
          <w:sz w:val="24"/>
          <w:szCs w:val="24"/>
          <w:rtl/>
        </w:rPr>
        <w:t xml:space="preserve"> شده است که رو</w:t>
      </w:r>
      <w:r w:rsidRPr="001A6400">
        <w:rPr>
          <w:rFonts w:cs="B Lotus" w:hint="cs"/>
          <w:sz w:val="24"/>
          <w:szCs w:val="24"/>
          <w:rtl/>
        </w:rPr>
        <w:t>ی</w:t>
      </w:r>
      <w:r w:rsidRPr="001A6400">
        <w:rPr>
          <w:rFonts w:cs="B Lotus"/>
          <w:sz w:val="24"/>
          <w:szCs w:val="24"/>
          <w:rtl/>
        </w:rPr>
        <w:t xml:space="preserve"> هم معن</w:t>
      </w:r>
      <w:r w:rsidRPr="001A6400">
        <w:rPr>
          <w:rFonts w:cs="B Lotus" w:hint="cs"/>
          <w:sz w:val="24"/>
          <w:szCs w:val="24"/>
          <w:rtl/>
        </w:rPr>
        <w:t>ی</w:t>
      </w:r>
      <w:r w:rsidRPr="001A6400">
        <w:rPr>
          <w:rFonts w:cs="B Lotus"/>
          <w:sz w:val="24"/>
          <w:szCs w:val="24"/>
          <w:rtl/>
        </w:rPr>
        <w:t xml:space="preserve"> «فراتر از جهان» م</w:t>
      </w:r>
      <w:r w:rsidRPr="001A6400">
        <w:rPr>
          <w:rFonts w:cs="B Lotus" w:hint="cs"/>
          <w:sz w:val="24"/>
          <w:szCs w:val="24"/>
          <w:rtl/>
        </w:rPr>
        <w:t>ی‌</w:t>
      </w:r>
      <w:r w:rsidRPr="001A6400">
        <w:rPr>
          <w:rFonts w:cs="B Lotus" w:hint="eastAsia"/>
          <w:sz w:val="24"/>
          <w:szCs w:val="24"/>
          <w:rtl/>
        </w:rPr>
        <w:t>دهد</w:t>
      </w:r>
      <w:r w:rsidRPr="001A6400">
        <w:rPr>
          <w:rFonts w:cs="B Lotus"/>
          <w:sz w:val="24"/>
          <w:szCs w:val="24"/>
          <w:rtl/>
        </w:rPr>
        <w:t>. ا</w:t>
      </w:r>
      <w:r w:rsidRPr="001A6400">
        <w:rPr>
          <w:rFonts w:cs="B Lotus" w:hint="cs"/>
          <w:sz w:val="24"/>
          <w:szCs w:val="24"/>
          <w:rtl/>
        </w:rPr>
        <w:t>ی</w:t>
      </w:r>
      <w:r w:rsidRPr="001A6400">
        <w:rPr>
          <w:rFonts w:cs="B Lotus" w:hint="eastAsia"/>
          <w:sz w:val="24"/>
          <w:szCs w:val="24"/>
          <w:rtl/>
        </w:rPr>
        <w:t>ن</w:t>
      </w:r>
      <w:r w:rsidRPr="001A6400">
        <w:rPr>
          <w:rFonts w:cs="B Lotus"/>
          <w:sz w:val="24"/>
          <w:szCs w:val="24"/>
          <w:rtl/>
        </w:rPr>
        <w:t xml:space="preserve"> واژه اول</w:t>
      </w:r>
      <w:r w:rsidRPr="001A6400">
        <w:rPr>
          <w:rFonts w:cs="B Lotus" w:hint="cs"/>
          <w:sz w:val="24"/>
          <w:szCs w:val="24"/>
          <w:rtl/>
        </w:rPr>
        <w:t>ی</w:t>
      </w:r>
      <w:r w:rsidRPr="001A6400">
        <w:rPr>
          <w:rFonts w:cs="B Lotus" w:hint="eastAsia"/>
          <w:sz w:val="24"/>
          <w:szCs w:val="24"/>
          <w:rtl/>
        </w:rPr>
        <w:t>ن</w:t>
      </w:r>
      <w:r w:rsidRPr="001A6400">
        <w:rPr>
          <w:rFonts w:cs="B Lotus"/>
          <w:sz w:val="24"/>
          <w:szCs w:val="24"/>
          <w:rtl/>
        </w:rPr>
        <w:t xml:space="preserve"> بار در سال 1992 در رمان «تصادف در برف</w:t>
      </w:r>
      <w:r w:rsidR="00812C41">
        <w:rPr>
          <w:rStyle w:val="FootnoteReference"/>
          <w:rFonts w:cs="B Lotus"/>
          <w:sz w:val="24"/>
          <w:szCs w:val="24"/>
          <w:rtl/>
        </w:rPr>
        <w:footnoteReference w:id="108"/>
      </w:r>
      <w:r w:rsidRPr="001A6400">
        <w:rPr>
          <w:rFonts w:cs="B Lotus"/>
          <w:sz w:val="24"/>
          <w:szCs w:val="24"/>
          <w:rtl/>
        </w:rPr>
        <w:t>»  نوشته ن</w:t>
      </w:r>
      <w:r w:rsidRPr="001A6400">
        <w:rPr>
          <w:rFonts w:cs="B Lotus" w:hint="cs"/>
          <w:sz w:val="24"/>
          <w:szCs w:val="24"/>
          <w:rtl/>
        </w:rPr>
        <w:t>ی</w:t>
      </w:r>
      <w:r w:rsidRPr="001A6400">
        <w:rPr>
          <w:rFonts w:cs="B Lotus" w:hint="eastAsia"/>
          <w:sz w:val="24"/>
          <w:szCs w:val="24"/>
          <w:rtl/>
        </w:rPr>
        <w:t>ل</w:t>
      </w:r>
      <w:r w:rsidRPr="001A6400">
        <w:rPr>
          <w:rFonts w:cs="B Lotus"/>
          <w:sz w:val="24"/>
          <w:szCs w:val="24"/>
          <w:rtl/>
        </w:rPr>
        <w:t xml:space="preserve"> استفنسون</w:t>
      </w:r>
      <w:r w:rsidR="00714DE9" w:rsidRPr="001A6400">
        <w:rPr>
          <w:rStyle w:val="FootnoteReference"/>
          <w:rFonts w:cs="B Lotus"/>
          <w:sz w:val="24"/>
          <w:szCs w:val="24"/>
          <w:rtl/>
        </w:rPr>
        <w:footnoteReference w:id="109"/>
      </w:r>
      <w:r w:rsidR="00714DE9" w:rsidRPr="001A6400">
        <w:rPr>
          <w:rFonts w:cs="B Lotus"/>
          <w:sz w:val="24"/>
          <w:szCs w:val="24"/>
        </w:rPr>
        <w:t xml:space="preserve"> </w:t>
      </w:r>
      <w:r w:rsidRPr="001A6400">
        <w:rPr>
          <w:rFonts w:cs="B Lotus"/>
          <w:sz w:val="24"/>
          <w:szCs w:val="24"/>
          <w:rtl/>
        </w:rPr>
        <w:t>مطرح شده است. دن</w:t>
      </w:r>
      <w:r w:rsidRPr="001A6400">
        <w:rPr>
          <w:rFonts w:cs="B Lotus" w:hint="cs"/>
          <w:sz w:val="24"/>
          <w:szCs w:val="24"/>
          <w:rtl/>
        </w:rPr>
        <w:t>ی</w:t>
      </w:r>
      <w:r w:rsidRPr="001A6400">
        <w:rPr>
          <w:rFonts w:cs="B Lotus" w:hint="eastAsia"/>
          <w:sz w:val="24"/>
          <w:szCs w:val="24"/>
          <w:rtl/>
        </w:rPr>
        <w:t>ا</w:t>
      </w:r>
      <w:r w:rsidRPr="001A6400">
        <w:rPr>
          <w:rFonts w:cs="B Lotus" w:hint="cs"/>
          <w:sz w:val="24"/>
          <w:szCs w:val="24"/>
          <w:rtl/>
        </w:rPr>
        <w:t>یی</w:t>
      </w:r>
      <w:r w:rsidRPr="001A6400">
        <w:rPr>
          <w:rFonts w:cs="B Lotus"/>
          <w:sz w:val="24"/>
          <w:szCs w:val="24"/>
          <w:rtl/>
        </w:rPr>
        <w:t xml:space="preserve"> ک</w:t>
      </w:r>
      <w:r w:rsidRPr="001A6400">
        <w:rPr>
          <w:rFonts w:cs="B Lotus" w:hint="eastAsia"/>
          <w:sz w:val="24"/>
          <w:szCs w:val="24"/>
          <w:rtl/>
        </w:rPr>
        <w:t>ه</w:t>
      </w:r>
      <w:r w:rsidRPr="001A6400">
        <w:rPr>
          <w:rFonts w:cs="B Lotus"/>
          <w:sz w:val="24"/>
          <w:szCs w:val="24"/>
          <w:rtl/>
        </w:rPr>
        <w:t xml:space="preserve"> استفنسون در ا</w:t>
      </w:r>
      <w:r w:rsidRPr="001A6400">
        <w:rPr>
          <w:rFonts w:cs="B Lotus" w:hint="cs"/>
          <w:sz w:val="24"/>
          <w:szCs w:val="24"/>
          <w:rtl/>
        </w:rPr>
        <w:t>ی</w:t>
      </w:r>
      <w:r w:rsidRPr="001A6400">
        <w:rPr>
          <w:rFonts w:cs="B Lotus" w:hint="eastAsia"/>
          <w:sz w:val="24"/>
          <w:szCs w:val="24"/>
          <w:rtl/>
        </w:rPr>
        <w:t>ن</w:t>
      </w:r>
      <w:r w:rsidRPr="001A6400">
        <w:rPr>
          <w:rFonts w:cs="B Lotus"/>
          <w:sz w:val="24"/>
          <w:szCs w:val="24"/>
          <w:rtl/>
        </w:rPr>
        <w:t xml:space="preserve"> رمان ساخته به ا</w:t>
      </w:r>
      <w:r w:rsidRPr="001A6400">
        <w:rPr>
          <w:rFonts w:cs="B Lotus" w:hint="cs"/>
          <w:sz w:val="24"/>
          <w:szCs w:val="24"/>
          <w:rtl/>
        </w:rPr>
        <w:t>ی</w:t>
      </w:r>
      <w:r w:rsidRPr="001A6400">
        <w:rPr>
          <w:rFonts w:cs="B Lotus" w:hint="eastAsia"/>
          <w:sz w:val="24"/>
          <w:szCs w:val="24"/>
          <w:rtl/>
        </w:rPr>
        <w:t>ن</w:t>
      </w:r>
      <w:r w:rsidRPr="001A6400">
        <w:rPr>
          <w:rFonts w:cs="B Lotus"/>
          <w:sz w:val="24"/>
          <w:szCs w:val="24"/>
          <w:rtl/>
        </w:rPr>
        <w:t xml:space="preserve"> صورت است که افراد در دن</w:t>
      </w:r>
      <w:r w:rsidRPr="001A6400">
        <w:rPr>
          <w:rFonts w:cs="B Lotus" w:hint="cs"/>
          <w:sz w:val="24"/>
          <w:szCs w:val="24"/>
          <w:rtl/>
        </w:rPr>
        <w:t>ی</w:t>
      </w:r>
      <w:r w:rsidRPr="001A6400">
        <w:rPr>
          <w:rFonts w:cs="B Lotus" w:hint="eastAsia"/>
          <w:sz w:val="24"/>
          <w:szCs w:val="24"/>
          <w:rtl/>
        </w:rPr>
        <w:t>ا</w:t>
      </w:r>
      <w:r w:rsidRPr="001A6400">
        <w:rPr>
          <w:rFonts w:cs="B Lotus" w:hint="cs"/>
          <w:sz w:val="24"/>
          <w:szCs w:val="24"/>
          <w:rtl/>
        </w:rPr>
        <w:t>ی</w:t>
      </w:r>
      <w:r w:rsidRPr="001A6400">
        <w:rPr>
          <w:rFonts w:cs="B Lotus"/>
          <w:sz w:val="24"/>
          <w:szCs w:val="24"/>
          <w:rtl/>
        </w:rPr>
        <w:t xml:space="preserve"> مجاز</w:t>
      </w:r>
      <w:r w:rsidRPr="001A6400">
        <w:rPr>
          <w:rFonts w:cs="B Lotus" w:hint="cs"/>
          <w:sz w:val="24"/>
          <w:szCs w:val="24"/>
          <w:rtl/>
        </w:rPr>
        <w:t>ی</w:t>
      </w:r>
      <w:r w:rsidRPr="001A6400">
        <w:rPr>
          <w:rFonts w:cs="B Lotus" w:hint="eastAsia"/>
          <w:sz w:val="24"/>
          <w:szCs w:val="24"/>
          <w:rtl/>
        </w:rPr>
        <w:t>،</w:t>
      </w:r>
      <w:r w:rsidRPr="001A6400">
        <w:rPr>
          <w:rFonts w:cs="B Lotus"/>
          <w:sz w:val="24"/>
          <w:szCs w:val="24"/>
          <w:rtl/>
        </w:rPr>
        <w:t xml:space="preserve"> با استفاده از آواتارها</w:t>
      </w:r>
      <w:r w:rsidRPr="001A6400">
        <w:rPr>
          <w:rFonts w:cs="B Lotus" w:hint="cs"/>
          <w:sz w:val="24"/>
          <w:szCs w:val="24"/>
          <w:rtl/>
        </w:rPr>
        <w:t>ی</w:t>
      </w:r>
      <w:r w:rsidRPr="001A6400">
        <w:rPr>
          <w:rFonts w:cs="B Lotus"/>
          <w:sz w:val="24"/>
          <w:szCs w:val="24"/>
          <w:rtl/>
        </w:rPr>
        <w:t xml:space="preserve"> خود به معاشرت با </w:t>
      </w:r>
      <w:r w:rsidRPr="001A6400">
        <w:rPr>
          <w:rFonts w:cs="B Lotus" w:hint="cs"/>
          <w:sz w:val="24"/>
          <w:szCs w:val="24"/>
          <w:rtl/>
        </w:rPr>
        <w:t>ی</w:t>
      </w:r>
      <w:r w:rsidRPr="001A6400">
        <w:rPr>
          <w:rFonts w:cs="B Lotus" w:hint="eastAsia"/>
          <w:sz w:val="24"/>
          <w:szCs w:val="24"/>
          <w:rtl/>
        </w:rPr>
        <w:t>کد</w:t>
      </w:r>
      <w:r w:rsidRPr="001A6400">
        <w:rPr>
          <w:rFonts w:cs="B Lotus" w:hint="cs"/>
          <w:sz w:val="24"/>
          <w:szCs w:val="24"/>
          <w:rtl/>
        </w:rPr>
        <w:t>ی</w:t>
      </w:r>
      <w:r w:rsidRPr="001A6400">
        <w:rPr>
          <w:rFonts w:cs="B Lotus" w:hint="eastAsia"/>
          <w:sz w:val="24"/>
          <w:szCs w:val="24"/>
          <w:rtl/>
        </w:rPr>
        <w:t>گر</w:t>
      </w:r>
      <w:r w:rsidRPr="001A6400">
        <w:rPr>
          <w:rFonts w:cs="B Lotus"/>
          <w:sz w:val="24"/>
          <w:szCs w:val="24"/>
          <w:rtl/>
        </w:rPr>
        <w:t xml:space="preserve"> م</w:t>
      </w:r>
      <w:r w:rsidRPr="001A6400">
        <w:rPr>
          <w:rFonts w:cs="B Lotus" w:hint="cs"/>
          <w:sz w:val="24"/>
          <w:szCs w:val="24"/>
          <w:rtl/>
        </w:rPr>
        <w:t>ی‌</w:t>
      </w:r>
      <w:r w:rsidRPr="001A6400">
        <w:rPr>
          <w:rFonts w:cs="B Lotus" w:hint="eastAsia"/>
          <w:sz w:val="24"/>
          <w:szCs w:val="24"/>
          <w:rtl/>
        </w:rPr>
        <w:t>پردازند</w:t>
      </w:r>
      <w:r w:rsidRPr="001A6400">
        <w:rPr>
          <w:rFonts w:cs="B Lotus"/>
          <w:sz w:val="24"/>
          <w:szCs w:val="24"/>
          <w:rtl/>
        </w:rPr>
        <w:t xml:space="preserve"> و خر</w:t>
      </w:r>
      <w:r w:rsidRPr="001A6400">
        <w:rPr>
          <w:rFonts w:cs="B Lotus" w:hint="cs"/>
          <w:sz w:val="24"/>
          <w:szCs w:val="24"/>
          <w:rtl/>
        </w:rPr>
        <w:t>ی</w:t>
      </w:r>
      <w:r w:rsidRPr="001A6400">
        <w:rPr>
          <w:rFonts w:cs="B Lotus" w:hint="eastAsia"/>
          <w:sz w:val="24"/>
          <w:szCs w:val="24"/>
          <w:rtl/>
        </w:rPr>
        <w:t>د</w:t>
      </w:r>
      <w:r w:rsidRPr="001A6400">
        <w:rPr>
          <w:rFonts w:cs="B Lotus"/>
          <w:sz w:val="24"/>
          <w:szCs w:val="24"/>
          <w:rtl/>
        </w:rPr>
        <w:t xml:space="preserve"> و فروش انجام م</w:t>
      </w:r>
      <w:r w:rsidRPr="001A6400">
        <w:rPr>
          <w:rFonts w:cs="B Lotus" w:hint="cs"/>
          <w:sz w:val="24"/>
          <w:szCs w:val="24"/>
          <w:rtl/>
        </w:rPr>
        <w:t>ی‌</w:t>
      </w:r>
      <w:r w:rsidRPr="001A6400">
        <w:rPr>
          <w:rFonts w:cs="B Lotus" w:hint="eastAsia"/>
          <w:sz w:val="24"/>
          <w:szCs w:val="24"/>
          <w:rtl/>
        </w:rPr>
        <w:t>دهند</w:t>
      </w:r>
      <w:r w:rsidRPr="001A6400">
        <w:rPr>
          <w:rFonts w:cs="B Lotus"/>
          <w:sz w:val="24"/>
          <w:szCs w:val="24"/>
          <w:rtl/>
        </w:rPr>
        <w:t xml:space="preserve"> و حت</w:t>
      </w:r>
      <w:r w:rsidRPr="001A6400">
        <w:rPr>
          <w:rFonts w:cs="B Lotus" w:hint="cs"/>
          <w:sz w:val="24"/>
          <w:szCs w:val="24"/>
          <w:rtl/>
        </w:rPr>
        <w:t>ی</w:t>
      </w:r>
      <w:r w:rsidRPr="001A6400">
        <w:rPr>
          <w:rFonts w:cs="B Lotus"/>
          <w:sz w:val="24"/>
          <w:szCs w:val="24"/>
          <w:rtl/>
        </w:rPr>
        <w:t xml:space="preserve"> با رق</w:t>
      </w:r>
      <w:r w:rsidRPr="001A6400">
        <w:rPr>
          <w:rFonts w:cs="B Lotus" w:hint="cs"/>
          <w:sz w:val="24"/>
          <w:szCs w:val="24"/>
          <w:rtl/>
        </w:rPr>
        <w:t>ی</w:t>
      </w:r>
      <w:r w:rsidRPr="001A6400">
        <w:rPr>
          <w:rFonts w:cs="B Lotus" w:hint="eastAsia"/>
          <w:sz w:val="24"/>
          <w:szCs w:val="24"/>
          <w:rtl/>
        </w:rPr>
        <w:t>بان</w:t>
      </w:r>
      <w:r w:rsidRPr="001A6400">
        <w:rPr>
          <w:rFonts w:cs="B Lotus"/>
          <w:sz w:val="24"/>
          <w:szCs w:val="24"/>
          <w:rtl/>
        </w:rPr>
        <w:t xml:space="preserve"> خود مبارزه کرده و آن‌ها را شکست م</w:t>
      </w:r>
      <w:r w:rsidRPr="001A6400">
        <w:rPr>
          <w:rFonts w:cs="B Lotus" w:hint="cs"/>
          <w:sz w:val="24"/>
          <w:szCs w:val="24"/>
          <w:rtl/>
        </w:rPr>
        <w:t>ی‌</w:t>
      </w:r>
      <w:r w:rsidRPr="001A6400">
        <w:rPr>
          <w:rFonts w:cs="B Lotus" w:hint="eastAsia"/>
          <w:sz w:val="24"/>
          <w:szCs w:val="24"/>
          <w:rtl/>
        </w:rPr>
        <w:t>دهند</w:t>
      </w:r>
      <w:r w:rsidR="00C43993" w:rsidRPr="001A6400">
        <w:rPr>
          <w:rFonts w:cs="B Lotus" w:hint="cs"/>
          <w:sz w:val="24"/>
          <w:szCs w:val="24"/>
          <w:rtl/>
        </w:rPr>
        <w:t>.</w:t>
      </w:r>
    </w:p>
    <w:p w14:paraId="2F564CE7" w14:textId="77777777" w:rsidR="000C1860" w:rsidRPr="001A6400" w:rsidRDefault="000C1860" w:rsidP="000C1860">
      <w:pPr>
        <w:autoSpaceDE w:val="0"/>
        <w:autoSpaceDN w:val="0"/>
        <w:bidi/>
        <w:adjustRightInd w:val="0"/>
        <w:spacing w:after="0" w:line="240" w:lineRule="auto"/>
        <w:jc w:val="both"/>
        <w:rPr>
          <w:rFonts w:cs="B Lotus"/>
          <w:sz w:val="24"/>
          <w:szCs w:val="24"/>
        </w:rPr>
      </w:pPr>
    </w:p>
    <w:p w14:paraId="23790594" w14:textId="2C283277" w:rsidR="000C1860" w:rsidRPr="001A6400" w:rsidRDefault="000C1860" w:rsidP="00812C41">
      <w:pPr>
        <w:autoSpaceDE w:val="0"/>
        <w:autoSpaceDN w:val="0"/>
        <w:bidi/>
        <w:adjustRightInd w:val="0"/>
        <w:spacing w:after="0" w:line="240" w:lineRule="auto"/>
        <w:jc w:val="both"/>
        <w:rPr>
          <w:rFonts w:cs="B Lotus"/>
          <w:sz w:val="24"/>
          <w:szCs w:val="24"/>
          <w:lang w:bidi="fa-IR"/>
        </w:rPr>
      </w:pPr>
      <w:r w:rsidRPr="001A6400">
        <w:rPr>
          <w:rFonts w:cs="B Lotus"/>
          <w:sz w:val="24"/>
          <w:szCs w:val="24"/>
          <w:rtl/>
        </w:rPr>
        <w:t>متاورس جهان فراواقع</w:t>
      </w:r>
      <w:r w:rsidRPr="001A6400">
        <w:rPr>
          <w:rFonts w:cs="B Lotus" w:hint="cs"/>
          <w:sz w:val="24"/>
          <w:szCs w:val="24"/>
          <w:rtl/>
        </w:rPr>
        <w:t>ی</w:t>
      </w:r>
      <w:r w:rsidRPr="001A6400">
        <w:rPr>
          <w:rFonts w:cs="B Lotus" w:hint="eastAsia"/>
          <w:sz w:val="24"/>
          <w:szCs w:val="24"/>
          <w:rtl/>
        </w:rPr>
        <w:t>ت</w:t>
      </w:r>
      <w:r w:rsidRPr="001A6400">
        <w:rPr>
          <w:rFonts w:cs="B Lotus"/>
          <w:sz w:val="24"/>
          <w:szCs w:val="24"/>
          <w:rtl/>
        </w:rPr>
        <w:t xml:space="preserve"> است؛ </w:t>
      </w:r>
      <w:r w:rsidRPr="001A6400">
        <w:rPr>
          <w:rFonts w:cs="B Lotus" w:hint="cs"/>
          <w:sz w:val="24"/>
          <w:szCs w:val="24"/>
          <w:rtl/>
        </w:rPr>
        <w:t>ی</w:t>
      </w:r>
      <w:r w:rsidRPr="001A6400">
        <w:rPr>
          <w:rFonts w:cs="B Lotus" w:hint="eastAsia"/>
          <w:sz w:val="24"/>
          <w:szCs w:val="24"/>
          <w:rtl/>
        </w:rPr>
        <w:t>ک</w:t>
      </w:r>
      <w:r w:rsidRPr="001A6400">
        <w:rPr>
          <w:rFonts w:cs="B Lotus"/>
          <w:sz w:val="24"/>
          <w:szCs w:val="24"/>
          <w:rtl/>
        </w:rPr>
        <w:t xml:space="preserve"> مح</w:t>
      </w:r>
      <w:r w:rsidRPr="001A6400">
        <w:rPr>
          <w:rFonts w:cs="B Lotus" w:hint="cs"/>
          <w:sz w:val="24"/>
          <w:szCs w:val="24"/>
          <w:rtl/>
        </w:rPr>
        <w:t>ی</w:t>
      </w:r>
      <w:r w:rsidRPr="001A6400">
        <w:rPr>
          <w:rFonts w:cs="B Lotus" w:hint="eastAsia"/>
          <w:sz w:val="24"/>
          <w:szCs w:val="24"/>
          <w:rtl/>
        </w:rPr>
        <w:t>ط</w:t>
      </w:r>
      <w:r w:rsidRPr="001A6400">
        <w:rPr>
          <w:rFonts w:cs="B Lotus"/>
          <w:sz w:val="24"/>
          <w:szCs w:val="24"/>
          <w:rtl/>
        </w:rPr>
        <w:t xml:space="preserve"> چند کاربره دائم</w:t>
      </w:r>
      <w:r w:rsidRPr="001A6400">
        <w:rPr>
          <w:rFonts w:cs="B Lotus" w:hint="cs"/>
          <w:sz w:val="24"/>
          <w:szCs w:val="24"/>
          <w:rtl/>
        </w:rPr>
        <w:t>ی</w:t>
      </w:r>
      <w:r w:rsidRPr="001A6400">
        <w:rPr>
          <w:rFonts w:cs="B Lotus"/>
          <w:sz w:val="24"/>
          <w:szCs w:val="24"/>
          <w:rtl/>
        </w:rPr>
        <w:t xml:space="preserve"> و پا</w:t>
      </w:r>
      <w:r w:rsidRPr="001A6400">
        <w:rPr>
          <w:rFonts w:cs="B Lotus" w:hint="cs"/>
          <w:sz w:val="24"/>
          <w:szCs w:val="24"/>
          <w:rtl/>
        </w:rPr>
        <w:t>ی</w:t>
      </w:r>
      <w:r w:rsidRPr="001A6400">
        <w:rPr>
          <w:rFonts w:cs="B Lotus" w:hint="eastAsia"/>
          <w:sz w:val="24"/>
          <w:szCs w:val="24"/>
          <w:rtl/>
        </w:rPr>
        <w:t>دار</w:t>
      </w:r>
      <w:r w:rsidRPr="001A6400">
        <w:rPr>
          <w:rFonts w:cs="B Lotus"/>
          <w:sz w:val="24"/>
          <w:szCs w:val="24"/>
          <w:rtl/>
        </w:rPr>
        <w:t xml:space="preserve"> که از ادغام واقع</w:t>
      </w:r>
      <w:r w:rsidRPr="001A6400">
        <w:rPr>
          <w:rFonts w:cs="B Lotus" w:hint="cs"/>
          <w:sz w:val="24"/>
          <w:szCs w:val="24"/>
          <w:rtl/>
        </w:rPr>
        <w:t>ی</w:t>
      </w:r>
      <w:r w:rsidRPr="001A6400">
        <w:rPr>
          <w:rFonts w:cs="B Lotus" w:hint="eastAsia"/>
          <w:sz w:val="24"/>
          <w:szCs w:val="24"/>
          <w:rtl/>
        </w:rPr>
        <w:t>ت</w:t>
      </w:r>
      <w:r w:rsidRPr="001A6400">
        <w:rPr>
          <w:rFonts w:cs="B Lotus"/>
          <w:sz w:val="24"/>
          <w:szCs w:val="24"/>
          <w:rtl/>
        </w:rPr>
        <w:t xml:space="preserve"> ف</w:t>
      </w:r>
      <w:r w:rsidRPr="001A6400">
        <w:rPr>
          <w:rFonts w:cs="B Lotus" w:hint="cs"/>
          <w:sz w:val="24"/>
          <w:szCs w:val="24"/>
          <w:rtl/>
        </w:rPr>
        <w:t>ی</w:t>
      </w:r>
      <w:r w:rsidRPr="001A6400">
        <w:rPr>
          <w:rFonts w:cs="B Lotus" w:hint="eastAsia"/>
          <w:sz w:val="24"/>
          <w:szCs w:val="24"/>
          <w:rtl/>
        </w:rPr>
        <w:t>ز</w:t>
      </w:r>
      <w:r w:rsidRPr="001A6400">
        <w:rPr>
          <w:rFonts w:cs="B Lotus" w:hint="cs"/>
          <w:sz w:val="24"/>
          <w:szCs w:val="24"/>
          <w:rtl/>
        </w:rPr>
        <w:t>ی</w:t>
      </w:r>
      <w:r w:rsidRPr="001A6400">
        <w:rPr>
          <w:rFonts w:cs="B Lotus" w:hint="eastAsia"/>
          <w:sz w:val="24"/>
          <w:szCs w:val="24"/>
          <w:rtl/>
        </w:rPr>
        <w:t>ک</w:t>
      </w:r>
      <w:r w:rsidRPr="001A6400">
        <w:rPr>
          <w:rFonts w:cs="B Lotus" w:hint="cs"/>
          <w:sz w:val="24"/>
          <w:szCs w:val="24"/>
          <w:rtl/>
        </w:rPr>
        <w:t>ی</w:t>
      </w:r>
      <w:r w:rsidRPr="001A6400">
        <w:rPr>
          <w:rFonts w:cs="B Lotus"/>
          <w:sz w:val="24"/>
          <w:szCs w:val="24"/>
          <w:rtl/>
        </w:rPr>
        <w:t xml:space="preserve"> با دن</w:t>
      </w:r>
      <w:r w:rsidRPr="001A6400">
        <w:rPr>
          <w:rFonts w:cs="B Lotus" w:hint="cs"/>
          <w:sz w:val="24"/>
          <w:szCs w:val="24"/>
          <w:rtl/>
        </w:rPr>
        <w:t>ی</w:t>
      </w:r>
      <w:r w:rsidRPr="001A6400">
        <w:rPr>
          <w:rFonts w:cs="B Lotus" w:hint="eastAsia"/>
          <w:sz w:val="24"/>
          <w:szCs w:val="24"/>
          <w:rtl/>
        </w:rPr>
        <w:t>ا</w:t>
      </w:r>
      <w:r w:rsidRPr="001A6400">
        <w:rPr>
          <w:rFonts w:cs="B Lotus" w:hint="cs"/>
          <w:sz w:val="24"/>
          <w:szCs w:val="24"/>
          <w:rtl/>
        </w:rPr>
        <w:t>ی</w:t>
      </w:r>
      <w:r w:rsidRPr="001A6400">
        <w:rPr>
          <w:rFonts w:cs="B Lotus"/>
          <w:sz w:val="24"/>
          <w:szCs w:val="24"/>
          <w:rtl/>
        </w:rPr>
        <w:t xml:space="preserve"> مجاز</w:t>
      </w:r>
      <w:r w:rsidRPr="001A6400">
        <w:rPr>
          <w:rFonts w:cs="B Lotus" w:hint="cs"/>
          <w:sz w:val="24"/>
          <w:szCs w:val="24"/>
          <w:rtl/>
        </w:rPr>
        <w:t>ی</w:t>
      </w:r>
      <w:r w:rsidRPr="001A6400">
        <w:rPr>
          <w:rFonts w:cs="B Lotus"/>
          <w:sz w:val="24"/>
          <w:szCs w:val="24"/>
          <w:rtl/>
        </w:rPr>
        <w:t xml:space="preserve"> د</w:t>
      </w:r>
      <w:r w:rsidRPr="001A6400">
        <w:rPr>
          <w:rFonts w:cs="B Lotus" w:hint="cs"/>
          <w:sz w:val="24"/>
          <w:szCs w:val="24"/>
          <w:rtl/>
        </w:rPr>
        <w:t>ی</w:t>
      </w:r>
      <w:r w:rsidRPr="001A6400">
        <w:rPr>
          <w:rFonts w:cs="B Lotus" w:hint="eastAsia"/>
          <w:sz w:val="24"/>
          <w:szCs w:val="24"/>
          <w:rtl/>
        </w:rPr>
        <w:t>ج</w:t>
      </w:r>
      <w:r w:rsidRPr="001A6400">
        <w:rPr>
          <w:rFonts w:cs="B Lotus" w:hint="cs"/>
          <w:sz w:val="24"/>
          <w:szCs w:val="24"/>
          <w:rtl/>
        </w:rPr>
        <w:t>ی</w:t>
      </w:r>
      <w:r w:rsidRPr="001A6400">
        <w:rPr>
          <w:rFonts w:cs="B Lotus" w:hint="eastAsia"/>
          <w:sz w:val="24"/>
          <w:szCs w:val="24"/>
          <w:rtl/>
        </w:rPr>
        <w:t>تال</w:t>
      </w:r>
      <w:r w:rsidRPr="001A6400">
        <w:rPr>
          <w:rFonts w:cs="B Lotus"/>
          <w:sz w:val="24"/>
          <w:szCs w:val="24"/>
          <w:rtl/>
        </w:rPr>
        <w:t xml:space="preserve"> شکل گرفته است</w:t>
      </w:r>
      <w:r w:rsidRPr="001A6400">
        <w:rPr>
          <w:rFonts w:cs="B Lotus" w:hint="cs"/>
          <w:sz w:val="24"/>
          <w:szCs w:val="24"/>
          <w:rtl/>
        </w:rPr>
        <w:t>.</w:t>
      </w:r>
      <w:r w:rsidR="00812C41">
        <w:rPr>
          <w:rFonts w:cs="B Lotus" w:hint="cs"/>
          <w:sz w:val="24"/>
          <w:szCs w:val="24"/>
          <w:rtl/>
          <w:lang w:bidi="fa-IR"/>
        </w:rPr>
        <w:t xml:space="preserve"> </w:t>
      </w:r>
      <w:r w:rsidRPr="001A6400">
        <w:rPr>
          <w:rFonts w:cs="B Lotus" w:hint="eastAsia"/>
          <w:sz w:val="24"/>
          <w:szCs w:val="24"/>
          <w:rtl/>
        </w:rPr>
        <w:t>ا</w:t>
      </w:r>
      <w:r w:rsidRPr="001A6400">
        <w:rPr>
          <w:rFonts w:cs="B Lotus" w:hint="cs"/>
          <w:sz w:val="24"/>
          <w:szCs w:val="24"/>
          <w:rtl/>
        </w:rPr>
        <w:t>ی</w:t>
      </w:r>
      <w:r w:rsidRPr="001A6400">
        <w:rPr>
          <w:rFonts w:cs="B Lotus" w:hint="eastAsia"/>
          <w:sz w:val="24"/>
          <w:szCs w:val="24"/>
          <w:rtl/>
        </w:rPr>
        <w:t>ن</w:t>
      </w:r>
      <w:r w:rsidRPr="001A6400">
        <w:rPr>
          <w:rFonts w:cs="B Lotus"/>
          <w:sz w:val="24"/>
          <w:szCs w:val="24"/>
          <w:rtl/>
        </w:rPr>
        <w:t xml:space="preserve"> مح</w:t>
      </w:r>
      <w:r w:rsidRPr="001A6400">
        <w:rPr>
          <w:rFonts w:cs="B Lotus" w:hint="cs"/>
          <w:sz w:val="24"/>
          <w:szCs w:val="24"/>
          <w:rtl/>
        </w:rPr>
        <w:t>ی</w:t>
      </w:r>
      <w:r w:rsidRPr="001A6400">
        <w:rPr>
          <w:rFonts w:cs="B Lotus" w:hint="eastAsia"/>
          <w:sz w:val="24"/>
          <w:szCs w:val="24"/>
          <w:rtl/>
        </w:rPr>
        <w:t>ط</w:t>
      </w:r>
      <w:r w:rsidRPr="001A6400">
        <w:rPr>
          <w:rFonts w:cs="B Lotus"/>
          <w:sz w:val="24"/>
          <w:szCs w:val="24"/>
          <w:rtl/>
        </w:rPr>
        <w:t xml:space="preserve"> مبتن</w:t>
      </w:r>
      <w:r w:rsidRPr="001A6400">
        <w:rPr>
          <w:rFonts w:cs="B Lotus" w:hint="cs"/>
          <w:sz w:val="24"/>
          <w:szCs w:val="24"/>
          <w:rtl/>
        </w:rPr>
        <w:t>ی</w:t>
      </w:r>
      <w:r w:rsidRPr="001A6400">
        <w:rPr>
          <w:rFonts w:cs="B Lotus"/>
          <w:sz w:val="24"/>
          <w:szCs w:val="24"/>
          <w:rtl/>
        </w:rPr>
        <w:t xml:space="preserve"> بر همگرا</w:t>
      </w:r>
      <w:r w:rsidRPr="001A6400">
        <w:rPr>
          <w:rFonts w:cs="B Lotus" w:hint="cs"/>
          <w:sz w:val="24"/>
          <w:szCs w:val="24"/>
          <w:rtl/>
        </w:rPr>
        <w:t>یی</w:t>
      </w:r>
      <w:r w:rsidRPr="001A6400">
        <w:rPr>
          <w:rFonts w:cs="B Lotus"/>
          <w:sz w:val="24"/>
          <w:szCs w:val="24"/>
          <w:rtl/>
        </w:rPr>
        <w:t xml:space="preserve"> فناور</w:t>
      </w:r>
      <w:r w:rsidRPr="001A6400">
        <w:rPr>
          <w:rFonts w:cs="B Lotus" w:hint="cs"/>
          <w:sz w:val="24"/>
          <w:szCs w:val="24"/>
          <w:rtl/>
        </w:rPr>
        <w:t>ی‌</w:t>
      </w:r>
      <w:r w:rsidRPr="001A6400">
        <w:rPr>
          <w:rFonts w:cs="B Lotus" w:hint="eastAsia"/>
          <w:sz w:val="24"/>
          <w:szCs w:val="24"/>
          <w:rtl/>
        </w:rPr>
        <w:t>ها</w:t>
      </w:r>
      <w:r w:rsidRPr="001A6400">
        <w:rPr>
          <w:rFonts w:cs="B Lotus"/>
          <w:sz w:val="24"/>
          <w:szCs w:val="24"/>
          <w:rtl/>
        </w:rPr>
        <w:t xml:space="preserve"> است که تعاملات چندحس</w:t>
      </w:r>
      <w:r w:rsidRPr="001A6400">
        <w:rPr>
          <w:rFonts w:cs="B Lotus" w:hint="cs"/>
          <w:sz w:val="24"/>
          <w:szCs w:val="24"/>
          <w:rtl/>
        </w:rPr>
        <w:t>ی</w:t>
      </w:r>
      <w:r w:rsidRPr="001A6400">
        <w:rPr>
          <w:rFonts w:cs="B Lotus"/>
          <w:sz w:val="24"/>
          <w:szCs w:val="24"/>
          <w:rtl/>
        </w:rPr>
        <w:t xml:space="preserve"> را با مح</w:t>
      </w:r>
      <w:r w:rsidRPr="001A6400">
        <w:rPr>
          <w:rFonts w:cs="B Lotus" w:hint="cs"/>
          <w:sz w:val="24"/>
          <w:szCs w:val="24"/>
          <w:rtl/>
        </w:rPr>
        <w:t>ی</w:t>
      </w:r>
      <w:r w:rsidRPr="001A6400">
        <w:rPr>
          <w:rFonts w:cs="B Lotus" w:hint="eastAsia"/>
          <w:sz w:val="24"/>
          <w:szCs w:val="24"/>
          <w:rtl/>
        </w:rPr>
        <w:t>ط‌ها</w:t>
      </w:r>
      <w:r w:rsidRPr="001A6400">
        <w:rPr>
          <w:rFonts w:cs="B Lotus" w:hint="cs"/>
          <w:sz w:val="24"/>
          <w:szCs w:val="24"/>
          <w:rtl/>
        </w:rPr>
        <w:t>ی</w:t>
      </w:r>
      <w:r w:rsidRPr="001A6400">
        <w:rPr>
          <w:rFonts w:cs="B Lotus"/>
          <w:sz w:val="24"/>
          <w:szCs w:val="24"/>
          <w:rtl/>
        </w:rPr>
        <w:t xml:space="preserve"> مجاز</w:t>
      </w:r>
      <w:r w:rsidRPr="001A6400">
        <w:rPr>
          <w:rFonts w:cs="B Lotus" w:hint="cs"/>
          <w:sz w:val="24"/>
          <w:szCs w:val="24"/>
          <w:rtl/>
        </w:rPr>
        <w:t>ی</w:t>
      </w:r>
      <w:r w:rsidRPr="001A6400">
        <w:rPr>
          <w:rFonts w:cs="B Lotus" w:hint="eastAsia"/>
          <w:sz w:val="24"/>
          <w:szCs w:val="24"/>
          <w:rtl/>
        </w:rPr>
        <w:t>،</w:t>
      </w:r>
      <w:r w:rsidRPr="001A6400">
        <w:rPr>
          <w:rFonts w:cs="B Lotus"/>
          <w:sz w:val="24"/>
          <w:szCs w:val="24"/>
          <w:rtl/>
        </w:rPr>
        <w:t xml:space="preserve"> اش</w:t>
      </w:r>
      <w:r w:rsidRPr="001A6400">
        <w:rPr>
          <w:rFonts w:cs="B Lotus" w:hint="cs"/>
          <w:sz w:val="24"/>
          <w:szCs w:val="24"/>
          <w:rtl/>
        </w:rPr>
        <w:t>ی</w:t>
      </w:r>
      <w:r w:rsidRPr="001A6400">
        <w:rPr>
          <w:rFonts w:cs="B Lotus" w:hint="eastAsia"/>
          <w:sz w:val="24"/>
          <w:szCs w:val="24"/>
          <w:rtl/>
        </w:rPr>
        <w:t>ا</w:t>
      </w:r>
      <w:r w:rsidRPr="001A6400">
        <w:rPr>
          <w:rFonts w:cs="B Lotus" w:hint="cs"/>
          <w:sz w:val="24"/>
          <w:szCs w:val="24"/>
          <w:rtl/>
        </w:rPr>
        <w:t>ی</w:t>
      </w:r>
      <w:r w:rsidRPr="001A6400">
        <w:rPr>
          <w:rFonts w:cs="B Lotus"/>
          <w:sz w:val="24"/>
          <w:szCs w:val="24"/>
          <w:rtl/>
        </w:rPr>
        <w:t xml:space="preserve"> د</w:t>
      </w:r>
      <w:r w:rsidRPr="001A6400">
        <w:rPr>
          <w:rFonts w:cs="B Lotus" w:hint="cs"/>
          <w:sz w:val="24"/>
          <w:szCs w:val="24"/>
          <w:rtl/>
        </w:rPr>
        <w:t>ی</w:t>
      </w:r>
      <w:r w:rsidRPr="001A6400">
        <w:rPr>
          <w:rFonts w:cs="B Lotus" w:hint="eastAsia"/>
          <w:sz w:val="24"/>
          <w:szCs w:val="24"/>
          <w:rtl/>
        </w:rPr>
        <w:t>ج</w:t>
      </w:r>
      <w:r w:rsidRPr="001A6400">
        <w:rPr>
          <w:rFonts w:cs="B Lotus" w:hint="cs"/>
          <w:sz w:val="24"/>
          <w:szCs w:val="24"/>
          <w:rtl/>
        </w:rPr>
        <w:t>ی</w:t>
      </w:r>
      <w:r w:rsidRPr="001A6400">
        <w:rPr>
          <w:rFonts w:cs="B Lotus" w:hint="eastAsia"/>
          <w:sz w:val="24"/>
          <w:szCs w:val="24"/>
          <w:rtl/>
        </w:rPr>
        <w:t>تال</w:t>
      </w:r>
      <w:r w:rsidRPr="001A6400">
        <w:rPr>
          <w:rFonts w:cs="B Lotus"/>
          <w:sz w:val="24"/>
          <w:szCs w:val="24"/>
          <w:rtl/>
        </w:rPr>
        <w:t xml:space="preserve"> و افراد در قالب واقع</w:t>
      </w:r>
      <w:r w:rsidRPr="001A6400">
        <w:rPr>
          <w:rFonts w:cs="B Lotus" w:hint="cs"/>
          <w:sz w:val="24"/>
          <w:szCs w:val="24"/>
          <w:rtl/>
        </w:rPr>
        <w:t>ی</w:t>
      </w:r>
      <w:r w:rsidRPr="001A6400">
        <w:rPr>
          <w:rFonts w:cs="B Lotus" w:hint="eastAsia"/>
          <w:sz w:val="24"/>
          <w:szCs w:val="24"/>
          <w:rtl/>
        </w:rPr>
        <w:t>ت</w:t>
      </w:r>
      <w:r w:rsidRPr="001A6400">
        <w:rPr>
          <w:rFonts w:cs="B Lotus"/>
          <w:sz w:val="24"/>
          <w:szCs w:val="24"/>
          <w:rtl/>
        </w:rPr>
        <w:t xml:space="preserve"> مجاز</w:t>
      </w:r>
      <w:r w:rsidRPr="001A6400">
        <w:rPr>
          <w:rFonts w:cs="B Lotus" w:hint="cs"/>
          <w:sz w:val="24"/>
          <w:szCs w:val="24"/>
          <w:rtl/>
        </w:rPr>
        <w:t>ی</w:t>
      </w:r>
      <w:r w:rsidRPr="001A6400">
        <w:rPr>
          <w:rFonts w:cs="B Lotus"/>
          <w:sz w:val="24"/>
          <w:szCs w:val="24"/>
        </w:rPr>
        <w:t xml:space="preserve"> </w:t>
      </w:r>
      <w:r w:rsidRPr="001A6400">
        <w:rPr>
          <w:rFonts w:cs="B Lotus"/>
          <w:sz w:val="24"/>
          <w:szCs w:val="24"/>
          <w:rtl/>
        </w:rPr>
        <w:t>و واقع</w:t>
      </w:r>
      <w:r w:rsidRPr="001A6400">
        <w:rPr>
          <w:rFonts w:cs="B Lotus" w:hint="cs"/>
          <w:sz w:val="24"/>
          <w:szCs w:val="24"/>
          <w:rtl/>
        </w:rPr>
        <w:t>ی</w:t>
      </w:r>
      <w:r w:rsidRPr="001A6400">
        <w:rPr>
          <w:rFonts w:cs="B Lotus" w:hint="eastAsia"/>
          <w:sz w:val="24"/>
          <w:szCs w:val="24"/>
          <w:rtl/>
        </w:rPr>
        <w:t>ت</w:t>
      </w:r>
      <w:r w:rsidRPr="001A6400">
        <w:rPr>
          <w:rFonts w:cs="B Lotus"/>
          <w:sz w:val="24"/>
          <w:szCs w:val="24"/>
          <w:rtl/>
        </w:rPr>
        <w:t xml:space="preserve"> افزوده</w:t>
      </w:r>
      <w:r w:rsidRPr="001A6400">
        <w:rPr>
          <w:rFonts w:cs="B Lotus"/>
          <w:sz w:val="24"/>
          <w:szCs w:val="24"/>
        </w:rPr>
        <w:t xml:space="preserve">  </w:t>
      </w:r>
      <w:r w:rsidRPr="001A6400">
        <w:rPr>
          <w:rFonts w:cs="B Lotus"/>
          <w:sz w:val="24"/>
          <w:szCs w:val="24"/>
          <w:rtl/>
        </w:rPr>
        <w:t>قادر م</w:t>
      </w:r>
      <w:r w:rsidRPr="001A6400">
        <w:rPr>
          <w:rFonts w:cs="B Lotus" w:hint="cs"/>
          <w:sz w:val="24"/>
          <w:szCs w:val="24"/>
          <w:rtl/>
        </w:rPr>
        <w:t>ی‌</w:t>
      </w:r>
      <w:r w:rsidRPr="001A6400">
        <w:rPr>
          <w:rFonts w:cs="B Lotus" w:hint="eastAsia"/>
          <w:sz w:val="24"/>
          <w:szCs w:val="24"/>
          <w:rtl/>
        </w:rPr>
        <w:t>سازد</w:t>
      </w:r>
      <w:r w:rsidRPr="001A6400">
        <w:rPr>
          <w:rFonts w:cs="B Lotus" w:hint="cs"/>
          <w:sz w:val="24"/>
          <w:szCs w:val="24"/>
          <w:rtl/>
        </w:rPr>
        <w:t>.</w:t>
      </w:r>
      <w:r w:rsidR="00812C41">
        <w:rPr>
          <w:rFonts w:cs="B Lotus" w:hint="cs"/>
          <w:sz w:val="24"/>
          <w:szCs w:val="24"/>
          <w:rtl/>
          <w:lang w:bidi="fa-IR"/>
        </w:rPr>
        <w:t xml:space="preserve"> </w:t>
      </w:r>
      <w:r w:rsidRPr="001A6400">
        <w:rPr>
          <w:rFonts w:cs="B Lotus" w:hint="eastAsia"/>
          <w:sz w:val="24"/>
          <w:szCs w:val="24"/>
          <w:rtl/>
        </w:rPr>
        <w:t>متاورس</w:t>
      </w:r>
      <w:r w:rsidRPr="001A6400">
        <w:rPr>
          <w:rFonts w:cs="B Lotus"/>
          <w:sz w:val="24"/>
          <w:szCs w:val="24"/>
          <w:rtl/>
        </w:rPr>
        <w:t xml:space="preserve"> </w:t>
      </w:r>
      <w:r w:rsidRPr="001A6400">
        <w:rPr>
          <w:rFonts w:cs="B Lotus" w:hint="cs"/>
          <w:sz w:val="24"/>
          <w:szCs w:val="24"/>
          <w:rtl/>
        </w:rPr>
        <w:t>ی</w:t>
      </w:r>
      <w:r w:rsidRPr="001A6400">
        <w:rPr>
          <w:rFonts w:cs="B Lotus" w:hint="eastAsia"/>
          <w:sz w:val="24"/>
          <w:szCs w:val="24"/>
          <w:rtl/>
        </w:rPr>
        <w:t>ک</w:t>
      </w:r>
      <w:r w:rsidRPr="001A6400">
        <w:rPr>
          <w:rFonts w:cs="B Lotus"/>
          <w:sz w:val="24"/>
          <w:szCs w:val="24"/>
          <w:rtl/>
        </w:rPr>
        <w:t xml:space="preserve"> شبکه به هم پ</w:t>
      </w:r>
      <w:r w:rsidRPr="001A6400">
        <w:rPr>
          <w:rFonts w:cs="B Lotus" w:hint="cs"/>
          <w:sz w:val="24"/>
          <w:szCs w:val="24"/>
          <w:rtl/>
        </w:rPr>
        <w:t>ی</w:t>
      </w:r>
      <w:r w:rsidRPr="001A6400">
        <w:rPr>
          <w:rFonts w:cs="B Lotus" w:hint="eastAsia"/>
          <w:sz w:val="24"/>
          <w:szCs w:val="24"/>
          <w:rtl/>
        </w:rPr>
        <w:t>وسته</w:t>
      </w:r>
      <w:r w:rsidRPr="001A6400">
        <w:rPr>
          <w:rFonts w:cs="B Lotus"/>
          <w:sz w:val="24"/>
          <w:szCs w:val="24"/>
          <w:rtl/>
        </w:rPr>
        <w:t xml:space="preserve"> از مح</w:t>
      </w:r>
      <w:r w:rsidRPr="001A6400">
        <w:rPr>
          <w:rFonts w:cs="B Lotus" w:hint="cs"/>
          <w:sz w:val="24"/>
          <w:szCs w:val="24"/>
          <w:rtl/>
        </w:rPr>
        <w:t>ی</w:t>
      </w:r>
      <w:r w:rsidRPr="001A6400">
        <w:rPr>
          <w:rFonts w:cs="B Lotus" w:hint="eastAsia"/>
          <w:sz w:val="24"/>
          <w:szCs w:val="24"/>
          <w:rtl/>
        </w:rPr>
        <w:t>ط‌ها</w:t>
      </w:r>
      <w:r w:rsidRPr="001A6400">
        <w:rPr>
          <w:rFonts w:cs="B Lotus" w:hint="cs"/>
          <w:sz w:val="24"/>
          <w:szCs w:val="24"/>
          <w:rtl/>
        </w:rPr>
        <w:t>ی</w:t>
      </w:r>
      <w:r w:rsidRPr="001A6400">
        <w:rPr>
          <w:rFonts w:cs="B Lotus"/>
          <w:sz w:val="24"/>
          <w:szCs w:val="24"/>
          <w:rtl/>
        </w:rPr>
        <w:t xml:space="preserve"> فراگ</w:t>
      </w:r>
      <w:r w:rsidRPr="001A6400">
        <w:rPr>
          <w:rFonts w:cs="B Lotus" w:hint="cs"/>
          <w:sz w:val="24"/>
          <w:szCs w:val="24"/>
          <w:rtl/>
        </w:rPr>
        <w:t>ی</w:t>
      </w:r>
      <w:r w:rsidRPr="001A6400">
        <w:rPr>
          <w:rFonts w:cs="B Lotus" w:hint="eastAsia"/>
          <w:sz w:val="24"/>
          <w:szCs w:val="24"/>
          <w:rtl/>
        </w:rPr>
        <w:t>ر</w:t>
      </w:r>
      <w:r w:rsidRPr="001A6400">
        <w:rPr>
          <w:rFonts w:cs="B Lotus"/>
          <w:sz w:val="24"/>
          <w:szCs w:val="24"/>
          <w:rtl/>
        </w:rPr>
        <w:t xml:space="preserve"> و غوطه‌ور اجتماع</w:t>
      </w:r>
      <w:r w:rsidRPr="001A6400">
        <w:rPr>
          <w:rFonts w:cs="B Lotus" w:hint="cs"/>
          <w:sz w:val="24"/>
          <w:szCs w:val="24"/>
          <w:rtl/>
        </w:rPr>
        <w:t>ی</w:t>
      </w:r>
      <w:r w:rsidRPr="001A6400">
        <w:rPr>
          <w:rFonts w:cs="B Lotus"/>
          <w:sz w:val="24"/>
          <w:szCs w:val="24"/>
          <w:rtl/>
        </w:rPr>
        <w:t xml:space="preserve"> در پلتفرم‌ها</w:t>
      </w:r>
      <w:r w:rsidRPr="001A6400">
        <w:rPr>
          <w:rFonts w:cs="B Lotus" w:hint="cs"/>
          <w:sz w:val="24"/>
          <w:szCs w:val="24"/>
          <w:rtl/>
        </w:rPr>
        <w:t>ی</w:t>
      </w:r>
      <w:r w:rsidRPr="001A6400">
        <w:rPr>
          <w:rFonts w:cs="B Lotus"/>
          <w:sz w:val="24"/>
          <w:szCs w:val="24"/>
          <w:rtl/>
        </w:rPr>
        <w:t xml:space="preserve"> چند کاربره پا</w:t>
      </w:r>
      <w:r w:rsidRPr="001A6400">
        <w:rPr>
          <w:rFonts w:cs="B Lotus" w:hint="cs"/>
          <w:sz w:val="24"/>
          <w:szCs w:val="24"/>
          <w:rtl/>
        </w:rPr>
        <w:t>ی</w:t>
      </w:r>
      <w:r w:rsidRPr="001A6400">
        <w:rPr>
          <w:rFonts w:cs="B Lotus" w:hint="eastAsia"/>
          <w:sz w:val="24"/>
          <w:szCs w:val="24"/>
          <w:rtl/>
        </w:rPr>
        <w:t>دار</w:t>
      </w:r>
      <w:r w:rsidRPr="001A6400">
        <w:rPr>
          <w:rFonts w:cs="B Lotus"/>
          <w:sz w:val="24"/>
          <w:szCs w:val="24"/>
          <w:rtl/>
        </w:rPr>
        <w:t xml:space="preserve"> است که تجسم ارتباطات کاربر در تعاملات زمان واقع</w:t>
      </w:r>
      <w:r w:rsidRPr="001A6400">
        <w:rPr>
          <w:rFonts w:cs="B Lotus" w:hint="cs"/>
          <w:sz w:val="24"/>
          <w:szCs w:val="24"/>
          <w:rtl/>
        </w:rPr>
        <w:t>ی</w:t>
      </w:r>
      <w:r w:rsidRPr="001A6400">
        <w:rPr>
          <w:rFonts w:cs="B Lotus"/>
          <w:sz w:val="24"/>
          <w:szCs w:val="24"/>
          <w:rtl/>
        </w:rPr>
        <w:t xml:space="preserve"> و پو</w:t>
      </w:r>
      <w:r w:rsidRPr="001A6400">
        <w:rPr>
          <w:rFonts w:cs="B Lotus" w:hint="cs"/>
          <w:sz w:val="24"/>
          <w:szCs w:val="24"/>
          <w:rtl/>
        </w:rPr>
        <w:t>ی</w:t>
      </w:r>
      <w:r w:rsidRPr="001A6400">
        <w:rPr>
          <w:rFonts w:cs="B Lotus" w:hint="eastAsia"/>
          <w:sz w:val="24"/>
          <w:szCs w:val="24"/>
          <w:rtl/>
        </w:rPr>
        <w:t>ا</w:t>
      </w:r>
      <w:r w:rsidRPr="001A6400">
        <w:rPr>
          <w:rFonts w:cs="B Lotus"/>
          <w:sz w:val="24"/>
          <w:szCs w:val="24"/>
          <w:rtl/>
        </w:rPr>
        <w:t xml:space="preserve"> را با مصنوعات د</w:t>
      </w:r>
      <w:r w:rsidRPr="001A6400">
        <w:rPr>
          <w:rFonts w:cs="B Lotus" w:hint="cs"/>
          <w:sz w:val="24"/>
          <w:szCs w:val="24"/>
          <w:rtl/>
        </w:rPr>
        <w:t>ی</w:t>
      </w:r>
      <w:r w:rsidRPr="001A6400">
        <w:rPr>
          <w:rFonts w:cs="B Lotus" w:hint="eastAsia"/>
          <w:sz w:val="24"/>
          <w:szCs w:val="24"/>
          <w:rtl/>
        </w:rPr>
        <w:t>ج</w:t>
      </w:r>
      <w:r w:rsidRPr="001A6400">
        <w:rPr>
          <w:rFonts w:cs="B Lotus" w:hint="cs"/>
          <w:sz w:val="24"/>
          <w:szCs w:val="24"/>
          <w:rtl/>
        </w:rPr>
        <w:t>ی</w:t>
      </w:r>
      <w:r w:rsidRPr="001A6400">
        <w:rPr>
          <w:rFonts w:cs="B Lotus" w:hint="eastAsia"/>
          <w:sz w:val="24"/>
          <w:szCs w:val="24"/>
          <w:rtl/>
        </w:rPr>
        <w:t>تال</w:t>
      </w:r>
      <w:r w:rsidRPr="001A6400">
        <w:rPr>
          <w:rFonts w:cs="B Lotus"/>
          <w:sz w:val="24"/>
          <w:szCs w:val="24"/>
          <w:rtl/>
        </w:rPr>
        <w:t xml:space="preserve"> قادر م</w:t>
      </w:r>
      <w:r w:rsidRPr="001A6400">
        <w:rPr>
          <w:rFonts w:cs="B Lotus" w:hint="cs"/>
          <w:sz w:val="24"/>
          <w:szCs w:val="24"/>
          <w:rtl/>
        </w:rPr>
        <w:t>ی‌</w:t>
      </w:r>
      <w:r w:rsidRPr="001A6400">
        <w:rPr>
          <w:rFonts w:cs="B Lotus" w:hint="eastAsia"/>
          <w:sz w:val="24"/>
          <w:szCs w:val="24"/>
          <w:rtl/>
        </w:rPr>
        <w:t>سازد</w:t>
      </w:r>
      <w:r w:rsidRPr="001A6400">
        <w:rPr>
          <w:rFonts w:cs="B Lotus"/>
          <w:sz w:val="24"/>
          <w:szCs w:val="24"/>
          <w:rtl/>
        </w:rPr>
        <w:t>.</w:t>
      </w:r>
    </w:p>
    <w:p w14:paraId="18E1EE54" w14:textId="77777777" w:rsidR="000C1860" w:rsidRPr="001A6400" w:rsidRDefault="000C1860" w:rsidP="000C1860">
      <w:pPr>
        <w:autoSpaceDE w:val="0"/>
        <w:autoSpaceDN w:val="0"/>
        <w:bidi/>
        <w:adjustRightInd w:val="0"/>
        <w:spacing w:after="0" w:line="240" w:lineRule="auto"/>
        <w:jc w:val="both"/>
        <w:rPr>
          <w:rFonts w:cs="B Lotus"/>
          <w:sz w:val="24"/>
          <w:szCs w:val="24"/>
        </w:rPr>
      </w:pPr>
    </w:p>
    <w:p w14:paraId="28ED19BC" w14:textId="28BD89F4" w:rsidR="00714DE9" w:rsidRPr="001A6400" w:rsidRDefault="00714DE9" w:rsidP="00714DE9">
      <w:pPr>
        <w:autoSpaceDE w:val="0"/>
        <w:autoSpaceDN w:val="0"/>
        <w:bidi/>
        <w:adjustRightInd w:val="0"/>
        <w:spacing w:after="0" w:line="240" w:lineRule="auto"/>
        <w:jc w:val="both"/>
        <w:rPr>
          <w:rFonts w:cs="B Lotus"/>
          <w:sz w:val="24"/>
          <w:szCs w:val="24"/>
          <w:rtl/>
          <w:lang w:bidi="fa-IR"/>
        </w:rPr>
      </w:pPr>
      <w:r w:rsidRPr="001A6400">
        <w:rPr>
          <w:rFonts w:cs="B Lotus" w:hint="cs"/>
          <w:sz w:val="24"/>
          <w:szCs w:val="24"/>
          <w:rtl/>
        </w:rPr>
        <w:t xml:space="preserve">با گسترش علم و </w:t>
      </w:r>
      <w:r w:rsidR="00A77162">
        <w:rPr>
          <w:rFonts w:cs="B Lotus" w:hint="cs"/>
          <w:sz w:val="24"/>
          <w:szCs w:val="24"/>
          <w:rtl/>
        </w:rPr>
        <w:t>فناوری</w:t>
      </w:r>
      <w:r w:rsidRPr="001A6400">
        <w:rPr>
          <w:rFonts w:cs="B Lotus" w:hint="cs"/>
          <w:sz w:val="24"/>
          <w:szCs w:val="24"/>
          <w:rtl/>
        </w:rPr>
        <w:t>، بسیاری از فعالیت‌های روزمره در دنیای واقعی، در متاورس قابل انجام خواهد بود و در سال‌های آینده به احتمال زیاد چرخه فعالیت‌های انسان‌ها به شدت تغییر خواهد کرد. نکته‌ای که در مورد متاورس باید به آن توجه کرد این است که متاورس، تفاوت‌های اساسی با</w:t>
      </w:r>
      <w:r w:rsidRPr="001A6400">
        <w:rPr>
          <w:rFonts w:cs="B Lotus"/>
          <w:sz w:val="24"/>
          <w:szCs w:val="24"/>
        </w:rPr>
        <w:t xml:space="preserve"> </w:t>
      </w:r>
      <w:r w:rsidRPr="001A6400">
        <w:rPr>
          <w:rFonts w:cs="B Lotus" w:hint="cs"/>
          <w:sz w:val="24"/>
          <w:szCs w:val="24"/>
          <w:rtl/>
        </w:rPr>
        <w:t>فضای مجازی و شبکه‌های اجتماعی</w:t>
      </w:r>
      <w:r w:rsidRPr="001A6400">
        <w:rPr>
          <w:rFonts w:cs="B Lotus"/>
          <w:sz w:val="24"/>
          <w:szCs w:val="24"/>
        </w:rPr>
        <w:t> </w:t>
      </w:r>
      <w:r w:rsidRPr="001A6400">
        <w:rPr>
          <w:rFonts w:cs="B Lotus" w:hint="cs"/>
          <w:sz w:val="24"/>
          <w:szCs w:val="24"/>
          <w:rtl/>
        </w:rPr>
        <w:t>موجود دارد</w:t>
      </w:r>
      <w:r w:rsidR="00C43993" w:rsidRPr="001A6400">
        <w:rPr>
          <w:rFonts w:cs="B Lotus" w:hint="cs"/>
          <w:sz w:val="24"/>
          <w:szCs w:val="24"/>
          <w:rtl/>
          <w:lang w:bidi="fa-IR"/>
        </w:rPr>
        <w:t>.</w:t>
      </w:r>
    </w:p>
    <w:p w14:paraId="6DB5DE4F" w14:textId="154D0523" w:rsidR="00F32188" w:rsidRPr="001A6400" w:rsidRDefault="00F32188" w:rsidP="00F32188">
      <w:pPr>
        <w:autoSpaceDE w:val="0"/>
        <w:autoSpaceDN w:val="0"/>
        <w:bidi/>
        <w:adjustRightInd w:val="0"/>
        <w:spacing w:after="0" w:line="240" w:lineRule="auto"/>
        <w:jc w:val="both"/>
        <w:rPr>
          <w:rFonts w:cs="B Lotus"/>
          <w:sz w:val="24"/>
          <w:szCs w:val="24"/>
          <w:rtl/>
          <w:lang w:bidi="fa-IR"/>
        </w:rPr>
      </w:pPr>
      <w:r w:rsidRPr="001A6400">
        <w:rPr>
          <w:rFonts w:cs="B Lotus"/>
          <w:sz w:val="24"/>
          <w:szCs w:val="24"/>
          <w:rtl/>
          <w:lang w:bidi="fa-IR"/>
        </w:rPr>
        <w:t>امروزه، متاورس که بس</w:t>
      </w:r>
      <w:r w:rsidRPr="001A6400">
        <w:rPr>
          <w:rFonts w:cs="B Lotus" w:hint="cs"/>
          <w:sz w:val="24"/>
          <w:szCs w:val="24"/>
          <w:rtl/>
          <w:lang w:bidi="fa-IR"/>
        </w:rPr>
        <w:t>ی</w:t>
      </w:r>
      <w:r w:rsidRPr="001A6400">
        <w:rPr>
          <w:rFonts w:cs="B Lotus" w:hint="eastAsia"/>
          <w:sz w:val="24"/>
          <w:szCs w:val="24"/>
          <w:rtl/>
          <w:lang w:bidi="fa-IR"/>
        </w:rPr>
        <w:t>ار</w:t>
      </w:r>
      <w:r w:rsidRPr="001A6400">
        <w:rPr>
          <w:rFonts w:cs="B Lotus" w:hint="cs"/>
          <w:sz w:val="24"/>
          <w:szCs w:val="24"/>
          <w:rtl/>
          <w:lang w:bidi="fa-IR"/>
        </w:rPr>
        <w:t>ی</w:t>
      </w:r>
      <w:r w:rsidRPr="001A6400">
        <w:rPr>
          <w:rFonts w:cs="B Lotus"/>
          <w:sz w:val="24"/>
          <w:szCs w:val="24"/>
          <w:rtl/>
          <w:lang w:bidi="fa-IR"/>
        </w:rPr>
        <w:t xml:space="preserve"> از </w:t>
      </w:r>
      <w:r w:rsidR="00487FFA">
        <w:rPr>
          <w:rFonts w:cs="B Lotus"/>
          <w:sz w:val="24"/>
          <w:szCs w:val="24"/>
          <w:rtl/>
          <w:lang w:bidi="fa-IR"/>
        </w:rPr>
        <w:t>شرکت‌های</w:t>
      </w:r>
      <w:r w:rsidRPr="001A6400">
        <w:rPr>
          <w:rFonts w:cs="B Lotus"/>
          <w:sz w:val="24"/>
          <w:szCs w:val="24"/>
          <w:rtl/>
          <w:lang w:bidi="fa-IR"/>
        </w:rPr>
        <w:t xml:space="preserve"> فناور</w:t>
      </w:r>
      <w:r w:rsidRPr="001A6400">
        <w:rPr>
          <w:rFonts w:cs="B Lotus" w:hint="cs"/>
          <w:sz w:val="24"/>
          <w:szCs w:val="24"/>
          <w:rtl/>
          <w:lang w:bidi="fa-IR"/>
        </w:rPr>
        <w:t>ی</w:t>
      </w:r>
      <w:r w:rsidRPr="001A6400">
        <w:rPr>
          <w:rFonts w:cs="B Lotus"/>
          <w:sz w:val="24"/>
          <w:szCs w:val="24"/>
          <w:rtl/>
          <w:lang w:bidi="fa-IR"/>
        </w:rPr>
        <w:t xml:space="preserve"> در رقابت برا</w:t>
      </w:r>
      <w:r w:rsidRPr="001A6400">
        <w:rPr>
          <w:rFonts w:cs="B Lotus" w:hint="cs"/>
          <w:sz w:val="24"/>
          <w:szCs w:val="24"/>
          <w:rtl/>
          <w:lang w:bidi="fa-IR"/>
        </w:rPr>
        <w:t>ی</w:t>
      </w:r>
      <w:r w:rsidRPr="001A6400">
        <w:rPr>
          <w:rFonts w:cs="B Lotus"/>
          <w:sz w:val="24"/>
          <w:szCs w:val="24"/>
          <w:rtl/>
          <w:lang w:bidi="fa-IR"/>
        </w:rPr>
        <w:t xml:space="preserve"> ساختن آن هستند</w:t>
      </w:r>
      <w:r w:rsidRPr="001A6400">
        <w:rPr>
          <w:rFonts w:cs="B Lotus" w:hint="cs"/>
          <w:sz w:val="24"/>
          <w:szCs w:val="24"/>
          <w:rtl/>
          <w:lang w:bidi="fa-IR"/>
        </w:rPr>
        <w:t>،</w:t>
      </w:r>
      <w:r w:rsidRPr="001A6400">
        <w:rPr>
          <w:rFonts w:cs="B Lotus"/>
          <w:sz w:val="24"/>
          <w:szCs w:val="24"/>
          <w:rtl/>
          <w:lang w:bidi="fa-IR"/>
        </w:rPr>
        <w:t xml:space="preserve"> به تلف</w:t>
      </w:r>
      <w:r w:rsidRPr="001A6400">
        <w:rPr>
          <w:rFonts w:cs="B Lotus" w:hint="cs"/>
          <w:sz w:val="24"/>
          <w:szCs w:val="24"/>
          <w:rtl/>
          <w:lang w:bidi="fa-IR"/>
        </w:rPr>
        <w:t>ی</w:t>
      </w:r>
      <w:r w:rsidRPr="001A6400">
        <w:rPr>
          <w:rFonts w:cs="B Lotus" w:hint="eastAsia"/>
          <w:sz w:val="24"/>
          <w:szCs w:val="24"/>
          <w:rtl/>
          <w:lang w:bidi="fa-IR"/>
        </w:rPr>
        <w:t>ق</w:t>
      </w:r>
      <w:r w:rsidRPr="001A6400">
        <w:rPr>
          <w:rFonts w:cs="B Lotus" w:hint="cs"/>
          <w:sz w:val="24"/>
          <w:szCs w:val="24"/>
          <w:rtl/>
          <w:lang w:bidi="fa-IR"/>
        </w:rPr>
        <w:t>ی</w:t>
      </w:r>
      <w:r w:rsidRPr="001A6400">
        <w:rPr>
          <w:rFonts w:cs="B Lotus"/>
          <w:sz w:val="24"/>
          <w:szCs w:val="24"/>
          <w:rtl/>
          <w:lang w:bidi="fa-IR"/>
        </w:rPr>
        <w:t xml:space="preserve"> مجاز</w:t>
      </w:r>
      <w:r w:rsidRPr="001A6400">
        <w:rPr>
          <w:rFonts w:cs="B Lotus" w:hint="cs"/>
          <w:sz w:val="24"/>
          <w:szCs w:val="24"/>
          <w:rtl/>
          <w:lang w:bidi="fa-IR"/>
        </w:rPr>
        <w:t>ی</w:t>
      </w:r>
      <w:r w:rsidRPr="001A6400">
        <w:rPr>
          <w:rFonts w:cs="B Lotus"/>
          <w:sz w:val="24"/>
          <w:szCs w:val="24"/>
          <w:rtl/>
          <w:lang w:bidi="fa-IR"/>
        </w:rPr>
        <w:t xml:space="preserve"> و مق</w:t>
      </w:r>
      <w:r w:rsidRPr="001A6400">
        <w:rPr>
          <w:rFonts w:cs="B Lotus" w:hint="cs"/>
          <w:sz w:val="24"/>
          <w:szCs w:val="24"/>
          <w:rtl/>
          <w:lang w:bidi="fa-IR"/>
        </w:rPr>
        <w:t>ی</w:t>
      </w:r>
      <w:r w:rsidRPr="001A6400">
        <w:rPr>
          <w:rFonts w:cs="B Lotus" w:hint="eastAsia"/>
          <w:sz w:val="24"/>
          <w:szCs w:val="24"/>
          <w:rtl/>
          <w:lang w:bidi="fa-IR"/>
        </w:rPr>
        <w:t>اس‌پذ</w:t>
      </w:r>
      <w:r w:rsidRPr="001A6400">
        <w:rPr>
          <w:rFonts w:cs="B Lotus" w:hint="cs"/>
          <w:sz w:val="24"/>
          <w:szCs w:val="24"/>
          <w:rtl/>
          <w:lang w:bidi="fa-IR"/>
        </w:rPr>
        <w:t>ی</w:t>
      </w:r>
      <w:r w:rsidRPr="001A6400">
        <w:rPr>
          <w:rFonts w:cs="B Lotus" w:hint="eastAsia"/>
          <w:sz w:val="24"/>
          <w:szCs w:val="24"/>
          <w:rtl/>
          <w:lang w:bidi="fa-IR"/>
        </w:rPr>
        <w:t>ر</w:t>
      </w:r>
      <w:r w:rsidRPr="001A6400">
        <w:rPr>
          <w:rFonts w:cs="B Lotus"/>
          <w:sz w:val="24"/>
          <w:szCs w:val="24"/>
          <w:rtl/>
          <w:lang w:bidi="fa-IR"/>
        </w:rPr>
        <w:t xml:space="preserve"> از باز</w:t>
      </w:r>
      <w:r w:rsidRPr="001A6400">
        <w:rPr>
          <w:rFonts w:cs="B Lotus" w:hint="cs"/>
          <w:sz w:val="24"/>
          <w:szCs w:val="24"/>
          <w:rtl/>
          <w:lang w:bidi="fa-IR"/>
        </w:rPr>
        <w:t>ی‌</w:t>
      </w:r>
      <w:r w:rsidRPr="001A6400">
        <w:rPr>
          <w:rFonts w:cs="B Lotus" w:hint="eastAsia"/>
          <w:sz w:val="24"/>
          <w:szCs w:val="24"/>
          <w:rtl/>
          <w:lang w:bidi="fa-IR"/>
        </w:rPr>
        <w:t>ها</w:t>
      </w:r>
      <w:r w:rsidRPr="001A6400">
        <w:rPr>
          <w:rFonts w:cs="B Lotus" w:hint="cs"/>
          <w:sz w:val="24"/>
          <w:szCs w:val="24"/>
          <w:rtl/>
          <w:lang w:bidi="fa-IR"/>
        </w:rPr>
        <w:t>ی</w:t>
      </w:r>
      <w:r w:rsidRPr="001A6400">
        <w:rPr>
          <w:rFonts w:cs="B Lotus"/>
          <w:sz w:val="24"/>
          <w:szCs w:val="24"/>
          <w:rtl/>
          <w:lang w:bidi="fa-IR"/>
        </w:rPr>
        <w:t xml:space="preserve"> و</w:t>
      </w:r>
      <w:r w:rsidRPr="001A6400">
        <w:rPr>
          <w:rFonts w:cs="B Lotus" w:hint="cs"/>
          <w:sz w:val="24"/>
          <w:szCs w:val="24"/>
          <w:rtl/>
          <w:lang w:bidi="fa-IR"/>
        </w:rPr>
        <w:t>ی</w:t>
      </w:r>
      <w:r w:rsidRPr="001A6400">
        <w:rPr>
          <w:rFonts w:cs="B Lotus" w:hint="eastAsia"/>
          <w:sz w:val="24"/>
          <w:szCs w:val="24"/>
          <w:rtl/>
          <w:lang w:bidi="fa-IR"/>
        </w:rPr>
        <w:t>دئو</w:t>
      </w:r>
      <w:r w:rsidRPr="001A6400">
        <w:rPr>
          <w:rFonts w:cs="B Lotus" w:hint="cs"/>
          <w:sz w:val="24"/>
          <w:szCs w:val="24"/>
          <w:rtl/>
          <w:lang w:bidi="fa-IR"/>
        </w:rPr>
        <w:t>یی</w:t>
      </w:r>
      <w:r w:rsidRPr="001A6400">
        <w:rPr>
          <w:rFonts w:cs="B Lotus" w:hint="eastAsia"/>
          <w:sz w:val="24"/>
          <w:szCs w:val="24"/>
          <w:rtl/>
          <w:lang w:bidi="fa-IR"/>
        </w:rPr>
        <w:t>،</w:t>
      </w:r>
      <w:r w:rsidRPr="001A6400">
        <w:rPr>
          <w:rFonts w:cs="B Lotus"/>
          <w:sz w:val="24"/>
          <w:szCs w:val="24"/>
          <w:rtl/>
          <w:lang w:bidi="fa-IR"/>
        </w:rPr>
        <w:t xml:space="preserve"> شبکه‌ها</w:t>
      </w:r>
      <w:r w:rsidRPr="001A6400">
        <w:rPr>
          <w:rFonts w:cs="B Lotus" w:hint="cs"/>
          <w:sz w:val="24"/>
          <w:szCs w:val="24"/>
          <w:rtl/>
          <w:lang w:bidi="fa-IR"/>
        </w:rPr>
        <w:t>ی</w:t>
      </w:r>
      <w:r w:rsidRPr="001A6400">
        <w:rPr>
          <w:rFonts w:cs="B Lotus"/>
          <w:sz w:val="24"/>
          <w:szCs w:val="24"/>
          <w:rtl/>
          <w:lang w:bidi="fa-IR"/>
        </w:rPr>
        <w:t xml:space="preserve"> اجتماع</w:t>
      </w:r>
      <w:r w:rsidRPr="001A6400">
        <w:rPr>
          <w:rFonts w:cs="B Lotus" w:hint="cs"/>
          <w:sz w:val="24"/>
          <w:szCs w:val="24"/>
          <w:rtl/>
          <w:lang w:bidi="fa-IR"/>
        </w:rPr>
        <w:t>ی</w:t>
      </w:r>
      <w:r w:rsidRPr="001A6400">
        <w:rPr>
          <w:rFonts w:cs="B Lotus"/>
          <w:sz w:val="24"/>
          <w:szCs w:val="24"/>
          <w:rtl/>
          <w:lang w:bidi="fa-IR"/>
        </w:rPr>
        <w:t xml:space="preserve"> و سرگرم</w:t>
      </w:r>
      <w:r w:rsidRPr="001A6400">
        <w:rPr>
          <w:rFonts w:cs="B Lotus" w:hint="cs"/>
          <w:sz w:val="24"/>
          <w:szCs w:val="24"/>
          <w:rtl/>
          <w:lang w:bidi="fa-IR"/>
        </w:rPr>
        <w:t>ی</w:t>
      </w:r>
      <w:r w:rsidRPr="001A6400">
        <w:rPr>
          <w:rFonts w:cs="B Lotus"/>
          <w:sz w:val="24"/>
          <w:szCs w:val="24"/>
          <w:rtl/>
          <w:lang w:bidi="fa-IR"/>
        </w:rPr>
        <w:t xml:space="preserve"> اشاره دارد که تجرب</w:t>
      </w:r>
      <w:r w:rsidRPr="001A6400">
        <w:rPr>
          <w:rFonts w:cs="B Lotus" w:hint="cs"/>
          <w:sz w:val="24"/>
          <w:szCs w:val="24"/>
          <w:rtl/>
          <w:lang w:bidi="fa-IR"/>
        </w:rPr>
        <w:t>ی</w:t>
      </w:r>
      <w:r w:rsidRPr="001A6400">
        <w:rPr>
          <w:rFonts w:cs="B Lotus" w:hint="eastAsia"/>
          <w:sz w:val="24"/>
          <w:szCs w:val="24"/>
          <w:rtl/>
          <w:lang w:bidi="fa-IR"/>
        </w:rPr>
        <w:t>ات</w:t>
      </w:r>
      <w:r w:rsidRPr="001A6400">
        <w:rPr>
          <w:rFonts w:cs="B Lotus"/>
          <w:sz w:val="24"/>
          <w:szCs w:val="24"/>
          <w:rtl/>
          <w:lang w:bidi="fa-IR"/>
        </w:rPr>
        <w:t xml:space="preserve"> جد</w:t>
      </w:r>
      <w:r w:rsidRPr="001A6400">
        <w:rPr>
          <w:rFonts w:cs="B Lotus" w:hint="cs"/>
          <w:sz w:val="24"/>
          <w:szCs w:val="24"/>
          <w:rtl/>
          <w:lang w:bidi="fa-IR"/>
        </w:rPr>
        <w:t>ی</w:t>
      </w:r>
      <w:r w:rsidRPr="001A6400">
        <w:rPr>
          <w:rFonts w:cs="B Lotus" w:hint="eastAsia"/>
          <w:sz w:val="24"/>
          <w:szCs w:val="24"/>
          <w:rtl/>
          <w:lang w:bidi="fa-IR"/>
        </w:rPr>
        <w:t>د</w:t>
      </w:r>
      <w:r w:rsidRPr="001A6400">
        <w:rPr>
          <w:rFonts w:cs="B Lotus"/>
          <w:sz w:val="24"/>
          <w:szCs w:val="24"/>
          <w:rtl/>
          <w:lang w:bidi="fa-IR"/>
        </w:rPr>
        <w:t xml:space="preserve"> و همه‌جانبه‌ا</w:t>
      </w:r>
      <w:r w:rsidRPr="001A6400">
        <w:rPr>
          <w:rFonts w:cs="B Lotus" w:hint="cs"/>
          <w:sz w:val="24"/>
          <w:szCs w:val="24"/>
          <w:rtl/>
          <w:lang w:bidi="fa-IR"/>
        </w:rPr>
        <w:t>ی</w:t>
      </w:r>
      <w:r w:rsidRPr="001A6400">
        <w:rPr>
          <w:rFonts w:cs="B Lotus"/>
          <w:sz w:val="24"/>
          <w:szCs w:val="24"/>
          <w:rtl/>
          <w:lang w:bidi="fa-IR"/>
        </w:rPr>
        <w:t xml:space="preserve"> مانند شنا کردن در ح</w:t>
      </w:r>
      <w:r w:rsidRPr="001A6400">
        <w:rPr>
          <w:rFonts w:cs="B Lotus" w:hint="cs"/>
          <w:sz w:val="24"/>
          <w:szCs w:val="24"/>
          <w:rtl/>
          <w:lang w:bidi="fa-IR"/>
        </w:rPr>
        <w:t>ی</w:t>
      </w:r>
      <w:r w:rsidRPr="001A6400">
        <w:rPr>
          <w:rFonts w:cs="B Lotus" w:hint="eastAsia"/>
          <w:sz w:val="24"/>
          <w:szCs w:val="24"/>
          <w:rtl/>
          <w:lang w:bidi="fa-IR"/>
        </w:rPr>
        <w:t>ن</w:t>
      </w:r>
      <w:r w:rsidRPr="001A6400">
        <w:rPr>
          <w:rFonts w:cs="B Lotus"/>
          <w:sz w:val="24"/>
          <w:szCs w:val="24"/>
          <w:rtl/>
          <w:lang w:bidi="fa-IR"/>
        </w:rPr>
        <w:t xml:space="preserve"> گوش دادن به موس</w:t>
      </w:r>
      <w:r w:rsidRPr="001A6400">
        <w:rPr>
          <w:rFonts w:cs="B Lotus" w:hint="cs"/>
          <w:sz w:val="24"/>
          <w:szCs w:val="24"/>
          <w:rtl/>
          <w:lang w:bidi="fa-IR"/>
        </w:rPr>
        <w:t>ی</w:t>
      </w:r>
      <w:r w:rsidRPr="001A6400">
        <w:rPr>
          <w:rFonts w:cs="B Lotus" w:hint="eastAsia"/>
          <w:sz w:val="24"/>
          <w:szCs w:val="24"/>
          <w:rtl/>
          <w:lang w:bidi="fa-IR"/>
        </w:rPr>
        <w:t>ق</w:t>
      </w:r>
      <w:r w:rsidRPr="001A6400">
        <w:rPr>
          <w:rFonts w:cs="B Lotus" w:hint="cs"/>
          <w:sz w:val="24"/>
          <w:szCs w:val="24"/>
          <w:rtl/>
          <w:lang w:bidi="fa-IR"/>
        </w:rPr>
        <w:t>ی</w:t>
      </w:r>
      <w:r w:rsidRPr="001A6400">
        <w:rPr>
          <w:rFonts w:cs="B Lotus"/>
          <w:sz w:val="24"/>
          <w:szCs w:val="24"/>
          <w:rtl/>
          <w:lang w:bidi="fa-IR"/>
        </w:rPr>
        <w:t xml:space="preserve"> در </w:t>
      </w:r>
      <w:r w:rsidRPr="001A6400">
        <w:rPr>
          <w:rFonts w:cs="B Lotus" w:hint="cs"/>
          <w:sz w:val="24"/>
          <w:szCs w:val="24"/>
          <w:rtl/>
          <w:lang w:bidi="fa-IR"/>
        </w:rPr>
        <w:t>ی</w:t>
      </w:r>
      <w:r w:rsidRPr="001A6400">
        <w:rPr>
          <w:rFonts w:cs="B Lotus" w:hint="eastAsia"/>
          <w:sz w:val="24"/>
          <w:szCs w:val="24"/>
          <w:rtl/>
          <w:lang w:bidi="fa-IR"/>
        </w:rPr>
        <w:t>ک</w:t>
      </w:r>
      <w:r w:rsidRPr="001A6400">
        <w:rPr>
          <w:rFonts w:cs="B Lotus"/>
          <w:sz w:val="24"/>
          <w:szCs w:val="24"/>
          <w:rtl/>
          <w:lang w:bidi="fa-IR"/>
        </w:rPr>
        <w:t xml:space="preserve"> کنسرت آنل</w:t>
      </w:r>
      <w:r w:rsidRPr="001A6400">
        <w:rPr>
          <w:rFonts w:cs="B Lotus" w:hint="eastAsia"/>
          <w:sz w:val="24"/>
          <w:szCs w:val="24"/>
          <w:rtl/>
          <w:lang w:bidi="fa-IR"/>
        </w:rPr>
        <w:t>ا</w:t>
      </w:r>
      <w:r w:rsidRPr="001A6400">
        <w:rPr>
          <w:rFonts w:cs="B Lotus" w:hint="cs"/>
          <w:sz w:val="24"/>
          <w:szCs w:val="24"/>
          <w:rtl/>
          <w:lang w:bidi="fa-IR"/>
        </w:rPr>
        <w:t>ی</w:t>
      </w:r>
      <w:r w:rsidRPr="001A6400">
        <w:rPr>
          <w:rFonts w:cs="B Lotus" w:hint="eastAsia"/>
          <w:sz w:val="24"/>
          <w:szCs w:val="24"/>
          <w:rtl/>
          <w:lang w:bidi="fa-IR"/>
        </w:rPr>
        <w:t>ن</w:t>
      </w:r>
      <w:r w:rsidRPr="001A6400">
        <w:rPr>
          <w:rFonts w:cs="B Lotus"/>
          <w:sz w:val="24"/>
          <w:szCs w:val="24"/>
          <w:rtl/>
          <w:lang w:bidi="fa-IR"/>
        </w:rPr>
        <w:t xml:space="preserve"> ا</w:t>
      </w:r>
      <w:r w:rsidRPr="001A6400">
        <w:rPr>
          <w:rFonts w:cs="B Lotus" w:hint="cs"/>
          <w:sz w:val="24"/>
          <w:szCs w:val="24"/>
          <w:rtl/>
          <w:lang w:bidi="fa-IR"/>
        </w:rPr>
        <w:t>ی</w:t>
      </w:r>
      <w:r w:rsidRPr="001A6400">
        <w:rPr>
          <w:rFonts w:cs="B Lotus" w:hint="eastAsia"/>
          <w:sz w:val="24"/>
          <w:szCs w:val="24"/>
          <w:rtl/>
          <w:lang w:bidi="fa-IR"/>
        </w:rPr>
        <w:t>جاد</w:t>
      </w:r>
      <w:r w:rsidRPr="001A6400">
        <w:rPr>
          <w:rFonts w:cs="B Lotus"/>
          <w:sz w:val="24"/>
          <w:szCs w:val="24"/>
          <w:rtl/>
          <w:lang w:bidi="fa-IR"/>
        </w:rPr>
        <w:t xml:space="preserve"> م</w:t>
      </w:r>
      <w:r w:rsidRPr="001A6400">
        <w:rPr>
          <w:rFonts w:cs="B Lotus" w:hint="cs"/>
          <w:sz w:val="24"/>
          <w:szCs w:val="24"/>
          <w:rtl/>
          <w:lang w:bidi="fa-IR"/>
        </w:rPr>
        <w:t>ی‌</w:t>
      </w:r>
      <w:r w:rsidRPr="001A6400">
        <w:rPr>
          <w:rFonts w:cs="B Lotus" w:hint="eastAsia"/>
          <w:sz w:val="24"/>
          <w:szCs w:val="24"/>
          <w:rtl/>
          <w:lang w:bidi="fa-IR"/>
        </w:rPr>
        <w:t>کند</w:t>
      </w:r>
      <w:r w:rsidRPr="001A6400">
        <w:rPr>
          <w:rFonts w:cs="B Lotus"/>
          <w:sz w:val="24"/>
          <w:szCs w:val="24"/>
          <w:rtl/>
          <w:lang w:bidi="fa-IR"/>
        </w:rPr>
        <w:t>.</w:t>
      </w:r>
    </w:p>
    <w:p w14:paraId="1F8A3784" w14:textId="77777777" w:rsidR="00714DE9" w:rsidRPr="00714DE9" w:rsidRDefault="00714DE9" w:rsidP="00714DE9">
      <w:pPr>
        <w:autoSpaceDE w:val="0"/>
        <w:autoSpaceDN w:val="0"/>
        <w:bidi/>
        <w:adjustRightInd w:val="0"/>
        <w:spacing w:after="0" w:line="240" w:lineRule="auto"/>
        <w:jc w:val="both"/>
        <w:rPr>
          <w:rFonts w:cs="B Lotus"/>
          <w:color w:val="FF0000"/>
          <w:sz w:val="24"/>
          <w:szCs w:val="24"/>
          <w:rtl/>
        </w:rPr>
      </w:pPr>
    </w:p>
    <w:p w14:paraId="109E022B" w14:textId="40BE2C2A" w:rsidR="005517C0" w:rsidRDefault="00714DE9" w:rsidP="00714DE9">
      <w:pPr>
        <w:autoSpaceDE w:val="0"/>
        <w:autoSpaceDN w:val="0"/>
        <w:bidi/>
        <w:adjustRightInd w:val="0"/>
        <w:spacing w:after="0" w:line="240" w:lineRule="auto"/>
        <w:jc w:val="center"/>
        <w:rPr>
          <w:rFonts w:cs="B Lotus"/>
          <w:b/>
          <w:bCs/>
          <w:sz w:val="24"/>
          <w:szCs w:val="24"/>
        </w:rPr>
      </w:pPr>
      <w:r w:rsidRPr="00714DE9">
        <w:rPr>
          <w:rFonts w:cs="B Lotus"/>
          <w:b/>
          <w:bCs/>
          <w:noProof/>
          <w:sz w:val="24"/>
          <w:szCs w:val="24"/>
        </w:rPr>
        <w:drawing>
          <wp:inline distT="0" distB="0" distL="0" distR="0" wp14:anchorId="5AB124C4" wp14:editId="7F09E7D5">
            <wp:extent cx="4656569" cy="2445196"/>
            <wp:effectExtent l="0" t="0" r="0" b="0"/>
            <wp:docPr id="1868176311" name="Picture 1868176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657767" cy="2445825"/>
                    </a:xfrm>
                    <a:prstGeom prst="rect">
                      <a:avLst/>
                    </a:prstGeom>
                  </pic:spPr>
                </pic:pic>
              </a:graphicData>
            </a:graphic>
          </wp:inline>
        </w:drawing>
      </w:r>
    </w:p>
    <w:p w14:paraId="0B1B35BA" w14:textId="77777777" w:rsidR="00714DE9" w:rsidRDefault="00714DE9" w:rsidP="00714DE9">
      <w:pPr>
        <w:autoSpaceDE w:val="0"/>
        <w:autoSpaceDN w:val="0"/>
        <w:bidi/>
        <w:adjustRightInd w:val="0"/>
        <w:spacing w:after="0" w:line="240" w:lineRule="auto"/>
        <w:jc w:val="center"/>
        <w:rPr>
          <w:rFonts w:cs="B Lotus"/>
          <w:b/>
          <w:bCs/>
          <w:sz w:val="24"/>
          <w:szCs w:val="24"/>
        </w:rPr>
      </w:pPr>
    </w:p>
    <w:p w14:paraId="46E5FB1C" w14:textId="77777777" w:rsidR="00E12585" w:rsidRDefault="00E12585" w:rsidP="00E12585">
      <w:pPr>
        <w:autoSpaceDE w:val="0"/>
        <w:autoSpaceDN w:val="0"/>
        <w:bidi/>
        <w:adjustRightInd w:val="0"/>
        <w:spacing w:after="0" w:line="240" w:lineRule="auto"/>
        <w:jc w:val="both"/>
        <w:rPr>
          <w:rFonts w:cs="B Lotus"/>
          <w:b/>
          <w:bCs/>
          <w:sz w:val="24"/>
          <w:szCs w:val="24"/>
          <w:rtl/>
          <w:lang w:bidi="fa-IR"/>
        </w:rPr>
      </w:pPr>
    </w:p>
    <w:p w14:paraId="5C57BA76" w14:textId="459D8437" w:rsidR="00714DE9" w:rsidRPr="001A6400" w:rsidRDefault="00714DE9" w:rsidP="00E12585">
      <w:pPr>
        <w:autoSpaceDE w:val="0"/>
        <w:autoSpaceDN w:val="0"/>
        <w:bidi/>
        <w:adjustRightInd w:val="0"/>
        <w:spacing w:after="0" w:line="240" w:lineRule="auto"/>
        <w:jc w:val="both"/>
        <w:rPr>
          <w:rFonts w:cs="B Lotus"/>
          <w:b/>
          <w:bCs/>
          <w:sz w:val="24"/>
          <w:szCs w:val="24"/>
          <w:lang w:bidi="fa-IR"/>
        </w:rPr>
      </w:pPr>
      <w:r w:rsidRPr="001A6400">
        <w:rPr>
          <w:rFonts w:cs="B Lotus" w:hint="cs"/>
          <w:b/>
          <w:bCs/>
          <w:sz w:val="24"/>
          <w:szCs w:val="24"/>
          <w:rtl/>
          <w:lang w:bidi="fa-IR"/>
        </w:rPr>
        <w:lastRenderedPageBreak/>
        <w:t>ویژگی‌های اساسی متاورس</w:t>
      </w:r>
    </w:p>
    <w:p w14:paraId="08570E16" w14:textId="2883A9A3" w:rsidR="00714DE9" w:rsidRPr="001A6400" w:rsidRDefault="00714DE9" w:rsidP="00E12585">
      <w:pPr>
        <w:autoSpaceDE w:val="0"/>
        <w:autoSpaceDN w:val="0"/>
        <w:bidi/>
        <w:adjustRightInd w:val="0"/>
        <w:spacing w:after="0" w:line="240" w:lineRule="auto"/>
        <w:jc w:val="both"/>
        <w:rPr>
          <w:rFonts w:cs="B Lotus"/>
          <w:sz w:val="24"/>
          <w:szCs w:val="24"/>
          <w:rtl/>
          <w:lang w:bidi="fa-IR"/>
        </w:rPr>
      </w:pPr>
      <w:r w:rsidRPr="001A6400">
        <w:rPr>
          <w:rFonts w:cs="B Lotus" w:hint="cs"/>
          <w:sz w:val="24"/>
          <w:szCs w:val="24"/>
          <w:rtl/>
        </w:rPr>
        <w:t>متاورس با فضای مجازی و شبکه‌های اجتماعی موجود تفاوت‌های زیادی دارد. در واقع می‌توان گفت ایجاد فضای مجازی و گسترش شبکه‌های اجتماعی پیش‌نیاز ساخت متاورس است. متاورس سه ویژگی اساسی و کلیدی دارد و این ویژگی‌ها، تفاوت اساسی دنیای متاورس با فضای مجازی موجود را نمایش می‌دهند</w:t>
      </w:r>
      <w:r w:rsidRPr="001A6400">
        <w:rPr>
          <w:rFonts w:cs="B Lotus"/>
          <w:sz w:val="24"/>
          <w:szCs w:val="24"/>
          <w:rtl/>
          <w:lang w:bidi="fa-IR"/>
        </w:rPr>
        <w:t>:</w:t>
      </w:r>
    </w:p>
    <w:p w14:paraId="437CD515" w14:textId="77777777" w:rsidR="00C43993" w:rsidRPr="001A6400" w:rsidRDefault="00C43993" w:rsidP="00C43993">
      <w:pPr>
        <w:autoSpaceDE w:val="0"/>
        <w:autoSpaceDN w:val="0"/>
        <w:bidi/>
        <w:adjustRightInd w:val="0"/>
        <w:spacing w:after="0" w:line="240" w:lineRule="auto"/>
        <w:jc w:val="both"/>
        <w:rPr>
          <w:rFonts w:cs="B Lotus"/>
          <w:sz w:val="24"/>
          <w:szCs w:val="24"/>
          <w:lang w:bidi="fa-IR"/>
        </w:rPr>
      </w:pPr>
    </w:p>
    <w:p w14:paraId="0EC428CE" w14:textId="77777777" w:rsidR="00714DE9" w:rsidRPr="001A6400" w:rsidRDefault="00714DE9" w:rsidP="00D17C33">
      <w:pPr>
        <w:numPr>
          <w:ilvl w:val="0"/>
          <w:numId w:val="9"/>
        </w:numPr>
        <w:autoSpaceDE w:val="0"/>
        <w:autoSpaceDN w:val="0"/>
        <w:bidi/>
        <w:adjustRightInd w:val="0"/>
        <w:spacing w:after="0" w:line="240" w:lineRule="auto"/>
        <w:jc w:val="both"/>
        <w:rPr>
          <w:rFonts w:cs="B Lotus"/>
          <w:b/>
          <w:bCs/>
          <w:sz w:val="24"/>
          <w:szCs w:val="24"/>
          <w:lang w:bidi="fa-IR"/>
        </w:rPr>
      </w:pPr>
      <w:r w:rsidRPr="001A6400">
        <w:rPr>
          <w:rFonts w:cs="B Lotus" w:hint="cs"/>
          <w:b/>
          <w:bCs/>
          <w:sz w:val="24"/>
          <w:szCs w:val="24"/>
          <w:rtl/>
        </w:rPr>
        <w:t>حضور</w:t>
      </w:r>
    </w:p>
    <w:p w14:paraId="732C577A" w14:textId="3C64DB14" w:rsidR="00C43993" w:rsidRPr="001A6400" w:rsidRDefault="00C43993" w:rsidP="00C43993">
      <w:pPr>
        <w:autoSpaceDE w:val="0"/>
        <w:autoSpaceDN w:val="0"/>
        <w:bidi/>
        <w:adjustRightInd w:val="0"/>
        <w:spacing w:line="240" w:lineRule="auto"/>
        <w:ind w:left="360"/>
        <w:jc w:val="both"/>
        <w:rPr>
          <w:rFonts w:cs="B Lotus"/>
          <w:sz w:val="24"/>
          <w:szCs w:val="24"/>
          <w:lang w:bidi="fa-IR"/>
        </w:rPr>
      </w:pPr>
      <w:r w:rsidRPr="001A6400">
        <w:rPr>
          <w:rFonts w:cs="B Lotus"/>
          <w:sz w:val="24"/>
          <w:szCs w:val="24"/>
          <w:rtl/>
          <w:lang w:bidi="fa-IR"/>
        </w:rPr>
        <w:t>حضور</w:t>
      </w:r>
      <w:r w:rsidRPr="001A6400">
        <w:rPr>
          <w:rStyle w:val="FootnoteReference"/>
          <w:rFonts w:cs="B Lotus"/>
          <w:sz w:val="24"/>
          <w:szCs w:val="24"/>
          <w:rtl/>
          <w:lang w:bidi="fa-IR"/>
        </w:rPr>
        <w:footnoteReference w:id="110"/>
      </w:r>
      <w:r w:rsidRPr="001A6400">
        <w:rPr>
          <w:rFonts w:cs="B Lotus" w:hint="cs"/>
          <w:sz w:val="24"/>
          <w:szCs w:val="24"/>
          <w:rtl/>
          <w:lang w:bidi="fa-IR"/>
        </w:rPr>
        <w:t xml:space="preserve"> </w:t>
      </w:r>
      <w:r w:rsidRPr="001A6400">
        <w:rPr>
          <w:rFonts w:cs="B Lotus"/>
          <w:sz w:val="24"/>
          <w:szCs w:val="24"/>
          <w:rtl/>
          <w:lang w:bidi="fa-IR"/>
        </w:rPr>
        <w:t xml:space="preserve">در </w:t>
      </w:r>
      <w:r w:rsidRPr="001A6400">
        <w:rPr>
          <w:rFonts w:cs="B Lotus" w:hint="cs"/>
          <w:sz w:val="24"/>
          <w:szCs w:val="24"/>
          <w:rtl/>
          <w:lang w:bidi="fa-IR"/>
        </w:rPr>
        <w:t>فضای متاورس به این معنی است که وقتی افراد در این فضا قرار می‌گیرند باید تا حد امکان، احساس واقعی بودن و لمس کردن فضا را در آن داشته باشند. در دنیای مجازی، بخشی از این حس با تماس صوتی و تصویری ایجاد می‌شود. طبیعی است که تماس تصویری احساس بهتری نسبت به تماس صوتی و چت‌کردن به آدم‌ها ارائه می‌کند اما، تصویر دو بعدی ایجاد شده در تماس تصویری بدون این‌که محیط اطراف دو طرف تماس یکی باشد، در انتقال حس واقعی حضور همچنان ناموفق است.</w:t>
      </w:r>
    </w:p>
    <w:p w14:paraId="0F76E190" w14:textId="77777777" w:rsidR="00714DE9" w:rsidRPr="001A6400" w:rsidRDefault="00714DE9" w:rsidP="00C43993">
      <w:pPr>
        <w:autoSpaceDE w:val="0"/>
        <w:autoSpaceDN w:val="0"/>
        <w:bidi/>
        <w:adjustRightInd w:val="0"/>
        <w:spacing w:after="0" w:line="240" w:lineRule="auto"/>
        <w:jc w:val="both"/>
        <w:rPr>
          <w:rFonts w:cs="B Lotus"/>
          <w:sz w:val="24"/>
          <w:szCs w:val="24"/>
          <w:lang w:bidi="fa-IR"/>
        </w:rPr>
      </w:pPr>
    </w:p>
    <w:p w14:paraId="4AEAB7EA" w14:textId="77777777" w:rsidR="00714DE9" w:rsidRPr="001A6400" w:rsidRDefault="00714DE9" w:rsidP="00D17C33">
      <w:pPr>
        <w:numPr>
          <w:ilvl w:val="0"/>
          <w:numId w:val="9"/>
        </w:numPr>
        <w:autoSpaceDE w:val="0"/>
        <w:autoSpaceDN w:val="0"/>
        <w:bidi/>
        <w:adjustRightInd w:val="0"/>
        <w:spacing w:after="0" w:line="240" w:lineRule="auto"/>
        <w:jc w:val="both"/>
        <w:rPr>
          <w:rFonts w:cs="B Lotus"/>
          <w:b/>
          <w:bCs/>
          <w:sz w:val="24"/>
          <w:szCs w:val="24"/>
          <w:lang w:bidi="fa-IR"/>
        </w:rPr>
      </w:pPr>
      <w:r w:rsidRPr="001A6400">
        <w:rPr>
          <w:rFonts w:cs="B Lotus" w:hint="cs"/>
          <w:b/>
          <w:bCs/>
          <w:sz w:val="24"/>
          <w:szCs w:val="24"/>
          <w:rtl/>
          <w:lang w:bidi="fa-IR"/>
        </w:rPr>
        <w:t>تعامل</w:t>
      </w:r>
    </w:p>
    <w:p w14:paraId="56789E09" w14:textId="6E29A9F2" w:rsidR="00C43993" w:rsidRPr="001A6400" w:rsidRDefault="00C43993" w:rsidP="00C43993">
      <w:pPr>
        <w:autoSpaceDE w:val="0"/>
        <w:autoSpaceDN w:val="0"/>
        <w:bidi/>
        <w:adjustRightInd w:val="0"/>
        <w:spacing w:line="240" w:lineRule="auto"/>
        <w:ind w:left="360"/>
        <w:jc w:val="both"/>
        <w:rPr>
          <w:rFonts w:cs="B Lotus"/>
          <w:sz w:val="24"/>
          <w:szCs w:val="24"/>
          <w:lang w:bidi="fa-IR"/>
        </w:rPr>
      </w:pPr>
      <w:r w:rsidRPr="001A6400">
        <w:rPr>
          <w:rFonts w:cs="B Lotus" w:hint="cs"/>
          <w:sz w:val="24"/>
          <w:szCs w:val="24"/>
          <w:rtl/>
          <w:lang w:bidi="fa-IR"/>
        </w:rPr>
        <w:t>دومین ویژگی اساسی متاورس که باعث تفاوت فاحش آن با دنیای مجازی فعلی می‌شود، ویژگی تعامل</w:t>
      </w:r>
      <w:r w:rsidRPr="001A6400">
        <w:rPr>
          <w:rStyle w:val="FootnoteReference"/>
          <w:rFonts w:cs="B Lotus"/>
          <w:sz w:val="24"/>
          <w:szCs w:val="24"/>
          <w:rtl/>
          <w:lang w:bidi="fa-IR"/>
        </w:rPr>
        <w:footnoteReference w:id="111"/>
      </w:r>
      <w:r w:rsidRPr="001A6400">
        <w:rPr>
          <w:rFonts w:cs="B Lotus" w:hint="cs"/>
          <w:sz w:val="24"/>
          <w:szCs w:val="24"/>
          <w:rtl/>
          <w:lang w:bidi="fa-IR"/>
        </w:rPr>
        <w:t xml:space="preserve"> است، به این معنی که دنیاهای مختلف ساخته شده در فضای متاورس باید قابلیت تعامل با یکدیگر را داشته باشند</w:t>
      </w:r>
      <w:r w:rsidRPr="001A6400">
        <w:rPr>
          <w:rFonts w:cs="B Lotus"/>
          <w:sz w:val="24"/>
          <w:szCs w:val="24"/>
          <w:rtl/>
          <w:lang w:bidi="fa-IR"/>
        </w:rPr>
        <w:t xml:space="preserve">. اگر </w:t>
      </w:r>
      <w:r w:rsidRPr="001A6400">
        <w:rPr>
          <w:rFonts w:cs="B Lotus" w:hint="cs"/>
          <w:sz w:val="24"/>
          <w:szCs w:val="24"/>
          <w:rtl/>
          <w:lang w:bidi="fa-IR"/>
        </w:rPr>
        <w:t>شما</w:t>
      </w:r>
      <w:r w:rsidRPr="001A6400">
        <w:rPr>
          <w:rFonts w:cs="B Lotus"/>
          <w:sz w:val="24"/>
          <w:szCs w:val="24"/>
          <w:rtl/>
          <w:lang w:bidi="fa-IR"/>
        </w:rPr>
        <w:t xml:space="preserve"> </w:t>
      </w:r>
      <w:r w:rsidRPr="001A6400">
        <w:rPr>
          <w:rFonts w:cs="B Lotus" w:hint="cs"/>
          <w:sz w:val="24"/>
          <w:szCs w:val="24"/>
          <w:rtl/>
          <w:lang w:bidi="fa-IR"/>
        </w:rPr>
        <w:t>در یک بازی متاورسی یک ماشین دارید می‌توانید از آن در یک دنیای متاورس دیگر برای مسافرت استفاده کنید. با این ویژگی شما قادر خواهید بود در تمامی فضاهای موجود دارایی‌های مجازی خود را به همراه داشته باشید و در صورت نیاز آن‌ها را بفروشید یا معامله کنید.</w:t>
      </w:r>
    </w:p>
    <w:p w14:paraId="0072758E" w14:textId="77777777" w:rsidR="00C43993" w:rsidRPr="001A6400" w:rsidRDefault="00C43993" w:rsidP="00C43993">
      <w:pPr>
        <w:autoSpaceDE w:val="0"/>
        <w:autoSpaceDN w:val="0"/>
        <w:bidi/>
        <w:adjustRightInd w:val="0"/>
        <w:spacing w:after="0" w:line="240" w:lineRule="auto"/>
        <w:jc w:val="both"/>
        <w:rPr>
          <w:rFonts w:cs="B Lotus"/>
          <w:b/>
          <w:bCs/>
          <w:sz w:val="24"/>
          <w:szCs w:val="24"/>
          <w:lang w:bidi="fa-IR"/>
        </w:rPr>
      </w:pPr>
    </w:p>
    <w:p w14:paraId="6DDD193B" w14:textId="40F64094" w:rsidR="00C43993" w:rsidRPr="001A6400" w:rsidRDefault="00714DE9" w:rsidP="00D17C33">
      <w:pPr>
        <w:numPr>
          <w:ilvl w:val="0"/>
          <w:numId w:val="9"/>
        </w:numPr>
        <w:autoSpaceDE w:val="0"/>
        <w:autoSpaceDN w:val="0"/>
        <w:bidi/>
        <w:adjustRightInd w:val="0"/>
        <w:spacing w:after="0" w:line="240" w:lineRule="auto"/>
        <w:jc w:val="both"/>
        <w:rPr>
          <w:rFonts w:cs="B Lotus"/>
          <w:b/>
          <w:bCs/>
          <w:sz w:val="24"/>
          <w:szCs w:val="24"/>
          <w:lang w:bidi="fa-IR"/>
        </w:rPr>
      </w:pPr>
      <w:r w:rsidRPr="001A6400">
        <w:rPr>
          <w:rFonts w:cs="B Lotus" w:hint="cs"/>
          <w:b/>
          <w:bCs/>
          <w:sz w:val="24"/>
          <w:szCs w:val="24"/>
          <w:rtl/>
          <w:lang w:bidi="fa-IR"/>
        </w:rPr>
        <w:t>استاندارد سازی</w:t>
      </w:r>
    </w:p>
    <w:p w14:paraId="161BAD83" w14:textId="6E6C60EA" w:rsidR="00C43993" w:rsidRDefault="00C43993" w:rsidP="00C43993">
      <w:pPr>
        <w:autoSpaceDE w:val="0"/>
        <w:autoSpaceDN w:val="0"/>
        <w:bidi/>
        <w:adjustRightInd w:val="0"/>
        <w:spacing w:line="240" w:lineRule="auto"/>
        <w:ind w:left="360"/>
        <w:jc w:val="both"/>
        <w:rPr>
          <w:rFonts w:cs="B Lotus"/>
          <w:sz w:val="24"/>
          <w:szCs w:val="24"/>
          <w:rtl/>
          <w:lang w:bidi="fa-IR"/>
        </w:rPr>
      </w:pPr>
      <w:r w:rsidRPr="001A6400">
        <w:rPr>
          <w:rFonts w:cs="B Lotus" w:hint="cs"/>
          <w:sz w:val="24"/>
          <w:szCs w:val="24"/>
          <w:rtl/>
          <w:lang w:bidi="fa-IR"/>
        </w:rPr>
        <w:t>ویژگی استانداردسازی</w:t>
      </w:r>
      <w:r w:rsidRPr="001A6400">
        <w:rPr>
          <w:rFonts w:cs="B Lotus"/>
          <w:sz w:val="24"/>
          <w:szCs w:val="24"/>
          <w:rtl/>
          <w:lang w:bidi="fa-IR"/>
        </w:rPr>
        <w:t xml:space="preserve"> </w:t>
      </w:r>
      <w:r w:rsidRPr="001A6400">
        <w:rPr>
          <w:rStyle w:val="FootnoteReference"/>
          <w:rFonts w:cs="B Lotus"/>
          <w:sz w:val="24"/>
          <w:szCs w:val="24"/>
          <w:rtl/>
          <w:lang w:bidi="fa-IR"/>
        </w:rPr>
        <w:footnoteReference w:id="112"/>
      </w:r>
      <w:r w:rsidRPr="001A6400">
        <w:rPr>
          <w:rFonts w:cs="B Lotus"/>
          <w:sz w:val="24"/>
          <w:szCs w:val="24"/>
          <w:rtl/>
          <w:lang w:bidi="fa-IR"/>
        </w:rPr>
        <w:t xml:space="preserve">در </w:t>
      </w:r>
      <w:r w:rsidRPr="001A6400">
        <w:rPr>
          <w:rFonts w:cs="B Lotus" w:hint="cs"/>
          <w:sz w:val="24"/>
          <w:szCs w:val="24"/>
          <w:rtl/>
          <w:lang w:bidi="fa-IR"/>
        </w:rPr>
        <w:t xml:space="preserve">واقع تلاش عملی برای تعیین استانداردهای ساخت تجهیزات و برنامه‌ها است تا متاورس‌های مختلف بتوانند از ویژگی‌های مشترکی پشتیبانی کنند و از این طریق، امکان تعامل بین پلتفرم‌های مختلف به وجود بیاید. بدون تعیین استاندارد مشخص برای این کار تلاش </w:t>
      </w:r>
      <w:r w:rsidR="00487FFA">
        <w:rPr>
          <w:rFonts w:cs="B Lotus" w:hint="cs"/>
          <w:sz w:val="24"/>
          <w:szCs w:val="24"/>
          <w:rtl/>
          <w:lang w:bidi="fa-IR"/>
        </w:rPr>
        <w:t>شرکت‌های</w:t>
      </w:r>
      <w:r w:rsidRPr="001A6400">
        <w:rPr>
          <w:rFonts w:cs="B Lotus" w:hint="cs"/>
          <w:sz w:val="24"/>
          <w:szCs w:val="24"/>
          <w:rtl/>
          <w:lang w:bidi="fa-IR"/>
        </w:rPr>
        <w:t xml:space="preserve"> مختلف در این حوزه بی‌معنی خواهد بود. طبیعی است که استانداردسازی لزوما به معنی ارائه آزادی کامل در تعامل با پلتفرم‌های مختلف نیست.</w:t>
      </w:r>
    </w:p>
    <w:p w14:paraId="503B52E2" w14:textId="77777777" w:rsidR="00B240BA" w:rsidRDefault="00B240BA" w:rsidP="00B240BA">
      <w:pPr>
        <w:autoSpaceDE w:val="0"/>
        <w:autoSpaceDN w:val="0"/>
        <w:bidi/>
        <w:adjustRightInd w:val="0"/>
        <w:spacing w:line="240" w:lineRule="auto"/>
        <w:ind w:left="360"/>
        <w:jc w:val="both"/>
        <w:rPr>
          <w:rFonts w:cs="B Lotus"/>
          <w:sz w:val="24"/>
          <w:szCs w:val="24"/>
          <w:rtl/>
          <w:lang w:bidi="fa-IR"/>
        </w:rPr>
      </w:pPr>
    </w:p>
    <w:p w14:paraId="624B6DE7" w14:textId="77777777" w:rsidR="00B240BA" w:rsidRDefault="00B240BA" w:rsidP="00B240BA">
      <w:pPr>
        <w:autoSpaceDE w:val="0"/>
        <w:autoSpaceDN w:val="0"/>
        <w:bidi/>
        <w:adjustRightInd w:val="0"/>
        <w:spacing w:line="240" w:lineRule="auto"/>
        <w:ind w:left="360"/>
        <w:jc w:val="both"/>
        <w:rPr>
          <w:rFonts w:cs="B Lotus"/>
          <w:sz w:val="24"/>
          <w:szCs w:val="24"/>
          <w:rtl/>
          <w:lang w:bidi="fa-IR"/>
        </w:rPr>
      </w:pPr>
    </w:p>
    <w:p w14:paraId="02B8EE57" w14:textId="77777777" w:rsidR="00B240BA" w:rsidRPr="001A6400" w:rsidRDefault="00B240BA" w:rsidP="00E71749">
      <w:pPr>
        <w:autoSpaceDE w:val="0"/>
        <w:autoSpaceDN w:val="0"/>
        <w:bidi/>
        <w:adjustRightInd w:val="0"/>
        <w:spacing w:line="240" w:lineRule="auto"/>
        <w:jc w:val="both"/>
        <w:rPr>
          <w:rFonts w:cs="B Lotus"/>
          <w:sz w:val="24"/>
          <w:szCs w:val="24"/>
          <w:lang w:bidi="fa-IR"/>
        </w:rPr>
      </w:pPr>
    </w:p>
    <w:p w14:paraId="468FC4EC" w14:textId="77777777" w:rsidR="00714DE9" w:rsidRPr="001A6400" w:rsidRDefault="00714DE9" w:rsidP="00714DE9">
      <w:pPr>
        <w:autoSpaceDE w:val="0"/>
        <w:autoSpaceDN w:val="0"/>
        <w:bidi/>
        <w:adjustRightInd w:val="0"/>
        <w:spacing w:after="0" w:line="240" w:lineRule="auto"/>
        <w:jc w:val="both"/>
        <w:rPr>
          <w:rFonts w:cs="B Lotus"/>
          <w:b/>
          <w:bCs/>
          <w:sz w:val="24"/>
          <w:szCs w:val="24"/>
          <w:lang w:bidi="fa-IR"/>
        </w:rPr>
      </w:pPr>
    </w:p>
    <w:p w14:paraId="5B51B025" w14:textId="2ED991E1" w:rsidR="00E71749" w:rsidRPr="00E71749" w:rsidRDefault="00E71749" w:rsidP="00E71749">
      <w:pPr>
        <w:pStyle w:val="Caption"/>
        <w:keepNext/>
        <w:bidi/>
        <w:jc w:val="center"/>
        <w:rPr>
          <w:rFonts w:cs="B Lotus"/>
          <w:i w:val="0"/>
          <w:iCs w:val="0"/>
          <w:sz w:val="20"/>
          <w:szCs w:val="20"/>
        </w:rPr>
      </w:pPr>
      <w:r w:rsidRPr="00E71749">
        <w:rPr>
          <w:rFonts w:cs="B Lotus"/>
          <w:i w:val="0"/>
          <w:iCs w:val="0"/>
          <w:sz w:val="20"/>
          <w:szCs w:val="20"/>
          <w:rtl/>
        </w:rPr>
        <w:lastRenderedPageBreak/>
        <w:t xml:space="preserve">جدول </w:t>
      </w:r>
      <w:r>
        <w:rPr>
          <w:rFonts w:cs="B Lotus" w:hint="cs"/>
          <w:i w:val="0"/>
          <w:iCs w:val="0"/>
          <w:sz w:val="20"/>
          <w:szCs w:val="20"/>
          <w:rtl/>
        </w:rPr>
        <w:t xml:space="preserve">2.3 </w:t>
      </w:r>
      <w:r w:rsidRPr="00E71749">
        <w:rPr>
          <w:rFonts w:cs="B Lotus" w:hint="cs"/>
          <w:i w:val="0"/>
          <w:iCs w:val="0"/>
          <w:sz w:val="20"/>
          <w:szCs w:val="20"/>
          <w:rtl/>
          <w:lang w:bidi="fa-IR"/>
        </w:rPr>
        <w:t xml:space="preserve"> </w:t>
      </w:r>
      <w:r w:rsidRPr="00E71749">
        <w:rPr>
          <w:rFonts w:cs="B Lotus"/>
          <w:i w:val="0"/>
          <w:iCs w:val="0"/>
          <w:sz w:val="20"/>
          <w:szCs w:val="20"/>
          <w:rtl/>
          <w:lang w:bidi="fa-IR"/>
        </w:rPr>
        <w:t>فناور</w:t>
      </w:r>
      <w:r w:rsidRPr="00E71749">
        <w:rPr>
          <w:rFonts w:cs="B Lotus" w:hint="cs"/>
          <w:i w:val="0"/>
          <w:iCs w:val="0"/>
          <w:sz w:val="20"/>
          <w:szCs w:val="20"/>
          <w:rtl/>
          <w:lang w:bidi="fa-IR"/>
        </w:rPr>
        <w:t>ی‌</w:t>
      </w:r>
      <w:r w:rsidRPr="00E71749">
        <w:rPr>
          <w:rFonts w:cs="B Lotus" w:hint="eastAsia"/>
          <w:i w:val="0"/>
          <w:iCs w:val="0"/>
          <w:sz w:val="20"/>
          <w:szCs w:val="20"/>
          <w:rtl/>
          <w:lang w:bidi="fa-IR"/>
        </w:rPr>
        <w:t>ها</w:t>
      </w:r>
      <w:r w:rsidRPr="00E71749">
        <w:rPr>
          <w:rFonts w:cs="B Lotus" w:hint="cs"/>
          <w:i w:val="0"/>
          <w:iCs w:val="0"/>
          <w:sz w:val="20"/>
          <w:szCs w:val="20"/>
          <w:rtl/>
          <w:lang w:bidi="fa-IR"/>
        </w:rPr>
        <w:t>ی</w:t>
      </w:r>
      <w:r w:rsidRPr="00E71749">
        <w:rPr>
          <w:rFonts w:cs="B Lotus"/>
          <w:i w:val="0"/>
          <w:iCs w:val="0"/>
          <w:sz w:val="20"/>
          <w:szCs w:val="20"/>
          <w:rtl/>
          <w:lang w:bidi="fa-IR"/>
        </w:rPr>
        <w:t xml:space="preserve"> اصل</w:t>
      </w:r>
      <w:r w:rsidRPr="00E71749">
        <w:rPr>
          <w:rFonts w:cs="B Lotus" w:hint="cs"/>
          <w:i w:val="0"/>
          <w:iCs w:val="0"/>
          <w:sz w:val="20"/>
          <w:szCs w:val="20"/>
          <w:rtl/>
          <w:lang w:bidi="fa-IR"/>
        </w:rPr>
        <w:t>ی</w:t>
      </w:r>
      <w:r w:rsidRPr="00E71749">
        <w:rPr>
          <w:rFonts w:cs="B Lotus"/>
          <w:i w:val="0"/>
          <w:iCs w:val="0"/>
          <w:sz w:val="20"/>
          <w:szCs w:val="20"/>
          <w:rtl/>
          <w:lang w:bidi="fa-IR"/>
        </w:rPr>
        <w:t xml:space="preserve"> در متاورس</w:t>
      </w:r>
    </w:p>
    <w:tbl>
      <w:tblPr>
        <w:bidiVisual/>
        <w:tblW w:w="9087" w:type="dxa"/>
        <w:jc w:val="center"/>
        <w:tblCellMar>
          <w:left w:w="0" w:type="dxa"/>
          <w:right w:w="0" w:type="dxa"/>
        </w:tblCellMar>
        <w:tblLook w:val="04A0" w:firstRow="1" w:lastRow="0" w:firstColumn="1" w:lastColumn="0" w:noHBand="0" w:noVBand="1"/>
      </w:tblPr>
      <w:tblGrid>
        <w:gridCol w:w="2610"/>
        <w:gridCol w:w="6477"/>
      </w:tblGrid>
      <w:tr w:rsidR="00B240BA" w:rsidRPr="001A6400" w14:paraId="4A89E687" w14:textId="77777777" w:rsidTr="00E12585">
        <w:trPr>
          <w:trHeight w:val="577"/>
          <w:jc w:val="center"/>
        </w:trPr>
        <w:tc>
          <w:tcPr>
            <w:tcW w:w="2610"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5" w:type="dxa"/>
              <w:left w:w="107" w:type="dxa"/>
              <w:bottom w:w="0" w:type="dxa"/>
              <w:right w:w="107" w:type="dxa"/>
            </w:tcMar>
            <w:vAlign w:val="center"/>
          </w:tcPr>
          <w:p w14:paraId="656EC945" w14:textId="24AC02D1" w:rsidR="00B240BA" w:rsidRPr="009C743D" w:rsidRDefault="009C743D" w:rsidP="009C743D">
            <w:pPr>
              <w:bidi/>
              <w:spacing w:after="0" w:line="276" w:lineRule="auto"/>
              <w:jc w:val="center"/>
              <w:rPr>
                <w:rFonts w:ascii="Calibri" w:eastAsia="Calibri" w:hAnsi="Calibri" w:cs="B Lotus"/>
                <w:b/>
                <w:bCs/>
                <w:kern w:val="24"/>
                <w:rtl/>
                <w:lang w:bidi="fa-IR"/>
              </w:rPr>
            </w:pPr>
            <w:r w:rsidRPr="009C743D">
              <w:rPr>
                <w:rFonts w:ascii="Calibri" w:eastAsia="Calibri" w:hAnsi="Calibri" w:cs="B Lotus" w:hint="cs"/>
                <w:b/>
                <w:bCs/>
                <w:kern w:val="24"/>
                <w:rtl/>
                <w:lang w:bidi="fa-IR"/>
              </w:rPr>
              <w:t>فناوری</w:t>
            </w:r>
          </w:p>
        </w:tc>
        <w:tc>
          <w:tcPr>
            <w:tcW w:w="6477"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5" w:type="dxa"/>
              <w:left w:w="107" w:type="dxa"/>
              <w:bottom w:w="0" w:type="dxa"/>
              <w:right w:w="107" w:type="dxa"/>
            </w:tcMar>
            <w:vAlign w:val="center"/>
          </w:tcPr>
          <w:p w14:paraId="662C3F6B" w14:textId="09E8FD3E" w:rsidR="00B240BA" w:rsidRPr="009C743D" w:rsidRDefault="009C743D" w:rsidP="009C743D">
            <w:pPr>
              <w:bidi/>
              <w:spacing w:after="0" w:line="276" w:lineRule="auto"/>
              <w:jc w:val="center"/>
              <w:rPr>
                <w:rFonts w:ascii="Calibri" w:eastAsia="Calibri" w:hAnsi="Arial" w:cs="B Lotus"/>
                <w:b/>
                <w:bCs/>
                <w:kern w:val="24"/>
                <w:rtl/>
                <w:lang w:bidi="fa-IR"/>
              </w:rPr>
            </w:pPr>
            <w:r w:rsidRPr="009C743D">
              <w:rPr>
                <w:rFonts w:ascii="Calibri" w:eastAsia="Calibri" w:hAnsi="Arial" w:cs="B Lotus" w:hint="cs"/>
                <w:b/>
                <w:bCs/>
                <w:kern w:val="24"/>
                <w:rtl/>
                <w:lang w:bidi="fa-IR"/>
              </w:rPr>
              <w:t>توضیحات</w:t>
            </w:r>
          </w:p>
        </w:tc>
      </w:tr>
      <w:tr w:rsidR="001A6400" w:rsidRPr="001A6400" w14:paraId="00A59EDF" w14:textId="77777777" w:rsidTr="00C301B4">
        <w:trPr>
          <w:trHeight w:val="1081"/>
          <w:jc w:val="center"/>
        </w:trPr>
        <w:tc>
          <w:tcPr>
            <w:tcW w:w="26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6A41BCAF" w14:textId="1737AA11" w:rsidR="00C301B4" w:rsidRPr="001A6400" w:rsidRDefault="00C301B4" w:rsidP="00E12585">
            <w:pPr>
              <w:bidi/>
              <w:spacing w:after="0" w:line="276" w:lineRule="auto"/>
              <w:jc w:val="center"/>
              <w:rPr>
                <w:rFonts w:ascii="Arial" w:eastAsia="Times New Roman" w:hAnsi="Arial" w:cs="B Lotus"/>
              </w:rPr>
            </w:pPr>
            <w:r w:rsidRPr="001A6400">
              <w:rPr>
                <w:rFonts w:ascii="Calibri" w:eastAsia="Calibri" w:hAnsi="Calibri" w:cs="B Lotus"/>
                <w:b/>
                <w:bCs/>
                <w:kern w:val="24"/>
                <w:rtl/>
              </w:rPr>
              <w:t>«واقعیت افزوده»</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76F06D7F" w14:textId="77777777" w:rsidR="00C301B4" w:rsidRPr="001A6400" w:rsidRDefault="00C301B4" w:rsidP="009836AF">
            <w:pPr>
              <w:bidi/>
              <w:spacing w:after="0" w:line="276" w:lineRule="auto"/>
              <w:jc w:val="lowKashida"/>
              <w:rPr>
                <w:rFonts w:ascii="Arial" w:eastAsia="Times New Roman" w:hAnsi="Arial" w:cs="B Lotus"/>
              </w:rPr>
            </w:pPr>
            <w:r w:rsidRPr="001A6400">
              <w:rPr>
                <w:rFonts w:ascii="Calibri" w:eastAsia="Calibri" w:hAnsi="Arial" w:cs="B Lotus" w:hint="cs"/>
                <w:kern w:val="24"/>
                <w:rtl/>
                <w:lang w:bidi="fa-IR"/>
              </w:rPr>
              <w:t>یک روش ارائه که در آن اشیاء در دنیای واقعی با اشیاء دیجیتال مصنوعی تکمیل شده است، که می تواند سازنده باشد (یعنی افزودن به اشیاء دنیای واقعی) یا مخرب (یعنی پوشاندن اشیاء دنیای واقعی).</w:t>
            </w:r>
          </w:p>
        </w:tc>
      </w:tr>
      <w:tr w:rsidR="001A6400" w:rsidRPr="001A6400" w14:paraId="776E911C" w14:textId="77777777" w:rsidTr="00C301B4">
        <w:trPr>
          <w:trHeight w:val="847"/>
          <w:jc w:val="center"/>
        </w:trPr>
        <w:tc>
          <w:tcPr>
            <w:tcW w:w="26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7BD88E88" w14:textId="5E0F0084" w:rsidR="00C301B4" w:rsidRPr="001A6400" w:rsidRDefault="00C301B4" w:rsidP="00E12585">
            <w:pPr>
              <w:bidi/>
              <w:spacing w:after="0" w:line="276" w:lineRule="auto"/>
              <w:jc w:val="center"/>
              <w:rPr>
                <w:rFonts w:ascii="Arial" w:eastAsia="Times New Roman" w:hAnsi="Arial" w:cs="B Lotus"/>
              </w:rPr>
            </w:pPr>
            <w:r w:rsidRPr="001A6400">
              <w:rPr>
                <w:rFonts w:ascii="Calibri" w:eastAsia="Calibri" w:hAnsi="Calibri" w:cs="B Lotus"/>
                <w:b/>
                <w:bCs/>
                <w:kern w:val="24"/>
                <w:rtl/>
              </w:rPr>
              <w:t>«</w:t>
            </w:r>
            <w:r w:rsidRPr="001A6400">
              <w:rPr>
                <w:rFonts w:ascii="Calibri" w:eastAsia="Calibri" w:hAnsi="Arial" w:cs="B Lotus" w:hint="cs"/>
                <w:b/>
                <w:bCs/>
                <w:kern w:val="24"/>
                <w:rtl/>
                <w:lang w:bidi="fa-IR"/>
              </w:rPr>
              <w:t>واقعیت مجازی</w:t>
            </w:r>
            <w:r w:rsidRPr="001A6400">
              <w:rPr>
                <w:rFonts w:ascii="Calibri" w:eastAsia="Calibri" w:hAnsi="Calibri" w:cs="B Lotus"/>
                <w:b/>
                <w:bCs/>
                <w:kern w:val="24"/>
                <w:rtl/>
              </w:rPr>
              <w:t>»</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3DE0E2EE" w14:textId="77777777" w:rsidR="00C301B4" w:rsidRPr="001A6400" w:rsidRDefault="00C301B4" w:rsidP="009836AF">
            <w:pPr>
              <w:bidi/>
              <w:spacing w:after="0" w:line="276" w:lineRule="auto"/>
              <w:jc w:val="lowKashida"/>
              <w:rPr>
                <w:rFonts w:ascii="Arial" w:eastAsia="Times New Roman" w:hAnsi="Arial" w:cs="B Lotus"/>
              </w:rPr>
            </w:pPr>
            <w:r w:rsidRPr="001A6400">
              <w:rPr>
                <w:rFonts w:ascii="Calibri" w:eastAsia="Calibri" w:hAnsi="Arial" w:cs="B Lotus" w:hint="cs"/>
                <w:kern w:val="24"/>
                <w:rtl/>
                <w:lang w:bidi="fa-IR"/>
              </w:rPr>
              <w:t>محیط  شبیه سازی شده با استفاده از صدا و تصویر زمینه ها، که احتمالاً با سایر دستگاه های حسی تکمیل شده است.</w:t>
            </w:r>
          </w:p>
        </w:tc>
      </w:tr>
      <w:tr w:rsidR="001A6400" w:rsidRPr="001A6400" w14:paraId="10A5AF2A" w14:textId="77777777" w:rsidTr="00C301B4">
        <w:trPr>
          <w:trHeight w:val="505"/>
          <w:jc w:val="center"/>
        </w:trPr>
        <w:tc>
          <w:tcPr>
            <w:tcW w:w="26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1297E3BA" w14:textId="3EAF2C82" w:rsidR="00C301B4" w:rsidRPr="001A6400" w:rsidRDefault="00C301B4" w:rsidP="00E12585">
            <w:pPr>
              <w:bidi/>
              <w:spacing w:after="0" w:line="276" w:lineRule="auto"/>
              <w:jc w:val="center"/>
              <w:rPr>
                <w:rFonts w:ascii="Arial" w:eastAsia="Times New Roman" w:hAnsi="Arial" w:cs="B Lotus"/>
              </w:rPr>
            </w:pPr>
            <w:r w:rsidRPr="001A6400">
              <w:rPr>
                <w:rFonts w:ascii="Calibri" w:eastAsia="Calibri" w:hAnsi="Calibri" w:cs="B Lotus"/>
                <w:b/>
                <w:bCs/>
                <w:kern w:val="24"/>
                <w:rtl/>
              </w:rPr>
              <w:t xml:space="preserve">«واقعیت </w:t>
            </w:r>
            <w:r w:rsidRPr="001A6400">
              <w:rPr>
                <w:rFonts w:ascii="Calibri" w:eastAsia="Calibri" w:hAnsi="Arial" w:cs="B Lotus" w:hint="cs"/>
                <w:b/>
                <w:bCs/>
                <w:kern w:val="24"/>
                <w:rtl/>
                <w:lang w:bidi="fa-IR"/>
              </w:rPr>
              <w:t>ترکیبی</w:t>
            </w:r>
            <w:r w:rsidRPr="001A6400">
              <w:rPr>
                <w:rFonts w:ascii="Calibri" w:eastAsia="Calibri" w:hAnsi="Calibri" w:cs="B Lotus"/>
                <w:b/>
                <w:bCs/>
                <w:kern w:val="24"/>
                <w:rtl/>
              </w:rPr>
              <w:t>»</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196D4967" w14:textId="6F0C510A" w:rsidR="00C301B4" w:rsidRPr="001A6400" w:rsidRDefault="00C301B4" w:rsidP="009C743D">
            <w:pPr>
              <w:bidi/>
              <w:spacing w:after="0" w:line="276" w:lineRule="auto"/>
              <w:jc w:val="lowKashida"/>
              <w:rPr>
                <w:rFonts w:ascii="Arial" w:eastAsia="Times New Roman" w:hAnsi="Arial" w:cs="B Lotus"/>
              </w:rPr>
            </w:pPr>
            <w:r w:rsidRPr="001A6400">
              <w:rPr>
                <w:rFonts w:ascii="Calibri" w:eastAsia="Calibri" w:hAnsi="Arial" w:cs="B Lotus" w:hint="cs"/>
                <w:kern w:val="24"/>
                <w:rtl/>
                <w:lang w:bidi="fa-IR"/>
              </w:rPr>
              <w:t>ترکیبی از عناصر دنیای فیزیکی و دیجیتال در یک تجربه واحد همه جانبه</w:t>
            </w:r>
            <w:r w:rsidRPr="001A6400">
              <w:rPr>
                <w:rFonts w:ascii="Calibri" w:eastAsia="Calibri" w:hAnsi="Calibri" w:cs="B Lotus"/>
                <w:kern w:val="24"/>
              </w:rPr>
              <w:t>.</w:t>
            </w:r>
          </w:p>
        </w:tc>
      </w:tr>
      <w:tr w:rsidR="001A6400" w:rsidRPr="001A6400" w14:paraId="48311E72" w14:textId="77777777" w:rsidTr="00C301B4">
        <w:trPr>
          <w:trHeight w:val="829"/>
          <w:jc w:val="center"/>
        </w:trPr>
        <w:tc>
          <w:tcPr>
            <w:tcW w:w="26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3A629012" w14:textId="209A4003" w:rsidR="00C301B4" w:rsidRPr="001A6400" w:rsidRDefault="00C301B4" w:rsidP="00E12585">
            <w:pPr>
              <w:bidi/>
              <w:spacing w:after="0" w:line="276" w:lineRule="auto"/>
              <w:jc w:val="center"/>
              <w:rPr>
                <w:rFonts w:ascii="Arial" w:eastAsia="Times New Roman" w:hAnsi="Arial" w:cs="B Lotus"/>
              </w:rPr>
            </w:pPr>
            <w:r w:rsidRPr="001A6400">
              <w:rPr>
                <w:rFonts w:ascii="Calibri" w:eastAsia="Calibri" w:hAnsi="Calibri" w:cs="B Lotus"/>
                <w:b/>
                <w:bCs/>
                <w:kern w:val="24"/>
                <w:rtl/>
              </w:rPr>
              <w:t xml:space="preserve">«واقعیت </w:t>
            </w:r>
            <w:r w:rsidRPr="001A6400">
              <w:rPr>
                <w:rFonts w:ascii="Calibri" w:eastAsia="Calibri" w:hAnsi="Arial" w:cs="B Lotus" w:hint="cs"/>
                <w:b/>
                <w:bCs/>
                <w:kern w:val="24"/>
                <w:rtl/>
                <w:lang w:bidi="fa-IR"/>
              </w:rPr>
              <w:t>گسترده</w:t>
            </w:r>
            <w:r w:rsidRPr="001A6400">
              <w:rPr>
                <w:rFonts w:ascii="Calibri" w:eastAsia="Calibri" w:hAnsi="Calibri" w:cs="B Lotus"/>
                <w:b/>
                <w:bCs/>
                <w:kern w:val="24"/>
                <w:rtl/>
              </w:rPr>
              <w:t>»</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723DCEBD" w14:textId="77777777" w:rsidR="00C301B4" w:rsidRPr="001A6400" w:rsidRDefault="00C301B4" w:rsidP="009836AF">
            <w:pPr>
              <w:bidi/>
              <w:spacing w:after="0" w:line="276" w:lineRule="auto"/>
              <w:jc w:val="lowKashida"/>
              <w:rPr>
                <w:rFonts w:ascii="Arial" w:eastAsia="Times New Roman" w:hAnsi="Arial" w:cs="B Lotus"/>
              </w:rPr>
            </w:pPr>
            <w:r w:rsidRPr="001A6400">
              <w:rPr>
                <w:rFonts w:ascii="Calibri" w:eastAsia="Calibri" w:hAnsi="Arial" w:cs="B Lotus" w:hint="cs"/>
                <w:kern w:val="24"/>
                <w:rtl/>
                <w:lang w:bidi="fa-IR"/>
              </w:rPr>
              <w:t xml:space="preserve">یک اصطلاح  عام شامل </w:t>
            </w:r>
            <w:r w:rsidRPr="001A6400">
              <w:rPr>
                <w:rFonts w:ascii="Times New Roman" w:eastAsia="Calibri" w:hAnsi="Times New Roman" w:cs="B Lotus"/>
                <w:kern w:val="24"/>
              </w:rPr>
              <w:t>AR</w:t>
            </w:r>
            <w:r w:rsidRPr="001A6400">
              <w:rPr>
                <w:rFonts w:ascii="Calibri" w:eastAsia="Calibri" w:hAnsi="Arial" w:cs="B Lotus" w:hint="cs"/>
                <w:kern w:val="24"/>
                <w:rtl/>
                <w:lang w:bidi="fa-IR"/>
              </w:rPr>
              <w:t xml:space="preserve">، </w:t>
            </w:r>
            <w:r w:rsidRPr="001A6400">
              <w:rPr>
                <w:rFonts w:ascii="Times New Roman" w:eastAsia="Calibri" w:hAnsi="Times New Roman" w:cs="B Lotus"/>
                <w:kern w:val="24"/>
              </w:rPr>
              <w:t>VR</w:t>
            </w:r>
            <w:r w:rsidRPr="001A6400">
              <w:rPr>
                <w:rFonts w:ascii="Calibri" w:eastAsia="Calibri" w:hAnsi="Calibri" w:cs="B Lotus"/>
                <w:kern w:val="24"/>
                <w:rtl/>
                <w:lang w:bidi="fa-IR"/>
              </w:rPr>
              <w:t xml:space="preserve"> و </w:t>
            </w:r>
            <w:r w:rsidRPr="001A6400">
              <w:rPr>
                <w:rFonts w:ascii="Times New Roman" w:eastAsia="Calibri" w:hAnsi="Times New Roman" w:cs="B Lotus"/>
                <w:kern w:val="24"/>
              </w:rPr>
              <w:t>MR</w:t>
            </w:r>
            <w:r w:rsidRPr="001A6400">
              <w:rPr>
                <w:rFonts w:ascii="Calibri" w:eastAsia="Calibri" w:hAnsi="Arial" w:cs="B Lotus" w:hint="cs"/>
                <w:kern w:val="24"/>
                <w:rtl/>
                <w:lang w:bidi="fa-IR"/>
              </w:rPr>
              <w:t>، که به طیفی از فناوری‌ها</w:t>
            </w:r>
            <w:r w:rsidRPr="001A6400">
              <w:rPr>
                <w:rFonts w:ascii="Calibri" w:eastAsia="Calibri" w:hAnsi="Calibri" w:cs="B Lotus"/>
                <w:kern w:val="24"/>
              </w:rPr>
              <w:t xml:space="preserve"> </w:t>
            </w:r>
            <w:r w:rsidRPr="001A6400">
              <w:rPr>
                <w:rFonts w:ascii="Calibri" w:eastAsia="Calibri" w:hAnsi="Calibri" w:cs="B Lotus"/>
                <w:kern w:val="24"/>
                <w:rtl/>
                <w:lang w:bidi="fa-IR"/>
              </w:rPr>
              <w:t xml:space="preserve"> اشاره دارد که </w:t>
            </w:r>
            <w:r w:rsidRPr="001A6400">
              <w:rPr>
                <w:rFonts w:ascii="Calibri" w:eastAsia="Calibri" w:hAnsi="Arial" w:cs="B Lotus" w:hint="cs"/>
                <w:kern w:val="24"/>
                <w:rtl/>
                <w:lang w:bidi="fa-IR"/>
              </w:rPr>
              <w:t>اجزای مجازی تولید شده توسط رایانه را با عناصر محیط واقعی  ترکیب می‌کنند.</w:t>
            </w:r>
          </w:p>
        </w:tc>
      </w:tr>
      <w:tr w:rsidR="001A6400" w:rsidRPr="001A6400" w14:paraId="00B2A5D6" w14:textId="77777777" w:rsidTr="00C301B4">
        <w:trPr>
          <w:trHeight w:val="1324"/>
          <w:jc w:val="center"/>
        </w:trPr>
        <w:tc>
          <w:tcPr>
            <w:tcW w:w="26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3D404C97" w14:textId="21B7E300" w:rsidR="00C301B4" w:rsidRPr="001A6400" w:rsidRDefault="00C301B4" w:rsidP="00E12585">
            <w:pPr>
              <w:bidi/>
              <w:spacing w:after="0" w:line="276" w:lineRule="auto"/>
              <w:jc w:val="center"/>
              <w:rPr>
                <w:rFonts w:ascii="Arial" w:eastAsia="Times New Roman" w:hAnsi="Arial" w:cs="B Lotus"/>
              </w:rPr>
            </w:pPr>
            <w:r w:rsidRPr="001A6400">
              <w:rPr>
                <w:rFonts w:ascii="Calibri" w:eastAsia="Calibri" w:hAnsi="Calibri" w:cs="B Lotus"/>
                <w:b/>
                <w:bCs/>
                <w:kern w:val="24"/>
                <w:rtl/>
              </w:rPr>
              <w:t>«هوش مصنوعی»</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14:paraId="66C723BB" w14:textId="77777777" w:rsidR="00C301B4" w:rsidRPr="001A6400" w:rsidRDefault="00C301B4" w:rsidP="009836AF">
            <w:pPr>
              <w:bidi/>
              <w:spacing w:after="0" w:line="276" w:lineRule="auto"/>
              <w:jc w:val="lowKashida"/>
              <w:rPr>
                <w:rFonts w:ascii="Arial" w:eastAsia="Times New Roman" w:hAnsi="Arial" w:cs="B Lotus"/>
              </w:rPr>
            </w:pPr>
            <w:r w:rsidRPr="001A6400">
              <w:rPr>
                <w:rFonts w:ascii="Calibri" w:eastAsia="Calibri" w:hAnsi="Arial" w:cs="B Lotus" w:hint="cs"/>
                <w:kern w:val="24"/>
                <w:rtl/>
                <w:lang w:bidi="fa-IR"/>
              </w:rPr>
              <w:t>توانایی یک کامپیوتر یا ماشین برای تقلید از وظایف انسانی از طریق یادگیری و اتوماسیون است که عموماً به عنوان شبیه سازی عملکردهای مرتبه بالاتر موجودات هوشمند در زمینه هایی مانند پردازش بصری، پردازش گفتار و تجزیه و تحلیل است</w:t>
            </w:r>
            <w:r w:rsidRPr="001A6400">
              <w:rPr>
                <w:rFonts w:ascii="Calibri" w:eastAsia="Calibri" w:hAnsi="Calibri" w:cs="B Lotus"/>
                <w:kern w:val="24"/>
              </w:rPr>
              <w:t>.</w:t>
            </w:r>
          </w:p>
        </w:tc>
      </w:tr>
    </w:tbl>
    <w:p w14:paraId="3481660A" w14:textId="77777777" w:rsidR="00714DE9" w:rsidRPr="00C301B4" w:rsidRDefault="00714DE9" w:rsidP="00714DE9">
      <w:pPr>
        <w:autoSpaceDE w:val="0"/>
        <w:autoSpaceDN w:val="0"/>
        <w:bidi/>
        <w:adjustRightInd w:val="0"/>
        <w:spacing w:after="0" w:line="240" w:lineRule="auto"/>
        <w:jc w:val="both"/>
        <w:rPr>
          <w:rFonts w:cs="B Lotus"/>
          <w:b/>
          <w:bCs/>
          <w:sz w:val="24"/>
          <w:szCs w:val="24"/>
          <w:lang w:bidi="fa-IR"/>
        </w:rPr>
      </w:pPr>
    </w:p>
    <w:p w14:paraId="56CAE6D8" w14:textId="77777777" w:rsidR="0010103A" w:rsidRDefault="0010103A" w:rsidP="00714DE9">
      <w:pPr>
        <w:autoSpaceDE w:val="0"/>
        <w:autoSpaceDN w:val="0"/>
        <w:bidi/>
        <w:adjustRightInd w:val="0"/>
        <w:spacing w:after="0" w:line="240" w:lineRule="auto"/>
        <w:jc w:val="both"/>
        <w:rPr>
          <w:rFonts w:cs="B Lotus"/>
          <w:b/>
          <w:bCs/>
          <w:color w:val="FF0000"/>
          <w:sz w:val="24"/>
          <w:szCs w:val="24"/>
          <w:lang w:bidi="fa-IR"/>
        </w:rPr>
      </w:pPr>
    </w:p>
    <w:p w14:paraId="1E8AF6DD" w14:textId="313EF1B1" w:rsidR="00714DE9" w:rsidRPr="0010103A" w:rsidRDefault="006D7AC9" w:rsidP="0010103A">
      <w:pPr>
        <w:autoSpaceDE w:val="0"/>
        <w:autoSpaceDN w:val="0"/>
        <w:bidi/>
        <w:adjustRightInd w:val="0"/>
        <w:spacing w:after="0" w:line="240" w:lineRule="auto"/>
        <w:jc w:val="both"/>
        <w:rPr>
          <w:rFonts w:cs="B Lotus"/>
          <w:b/>
          <w:bCs/>
          <w:sz w:val="24"/>
          <w:szCs w:val="24"/>
          <w:rtl/>
          <w:lang w:bidi="fa-IR"/>
        </w:rPr>
      </w:pPr>
      <w:r w:rsidRPr="0010103A">
        <w:rPr>
          <w:rFonts w:cs="B Lotus" w:hint="cs"/>
          <w:b/>
          <w:bCs/>
          <w:sz w:val="24"/>
          <w:szCs w:val="24"/>
          <w:rtl/>
          <w:lang w:bidi="fa-IR"/>
        </w:rPr>
        <w:t>اصول کلیدی تشکیل دهنده متاورس</w:t>
      </w:r>
    </w:p>
    <w:p w14:paraId="00755EFF" w14:textId="4B2EFE9A" w:rsidR="00714CD9" w:rsidRPr="006D7AC9" w:rsidRDefault="00714CD9" w:rsidP="00714CD9">
      <w:pPr>
        <w:autoSpaceDE w:val="0"/>
        <w:autoSpaceDN w:val="0"/>
        <w:bidi/>
        <w:adjustRightInd w:val="0"/>
        <w:spacing w:after="0" w:line="240" w:lineRule="auto"/>
        <w:jc w:val="both"/>
        <w:rPr>
          <w:rFonts w:cs="B Lotus"/>
          <w:b/>
          <w:bCs/>
          <w:color w:val="FF0000"/>
          <w:sz w:val="24"/>
          <w:szCs w:val="24"/>
          <w:highlight w:val="yellow"/>
          <w:lang w:bidi="fa-IR"/>
        </w:rPr>
      </w:pPr>
    </w:p>
    <w:p w14:paraId="16394521" w14:textId="77777777" w:rsidR="0033596D" w:rsidRDefault="00714CD9" w:rsidP="0033596D">
      <w:pPr>
        <w:keepNext/>
        <w:autoSpaceDE w:val="0"/>
        <w:autoSpaceDN w:val="0"/>
        <w:bidi/>
        <w:adjustRightInd w:val="0"/>
        <w:spacing w:after="0" w:line="240" w:lineRule="auto"/>
        <w:jc w:val="center"/>
      </w:pPr>
      <w:r>
        <w:rPr>
          <w:rFonts w:cs="B Lotus"/>
          <w:b/>
          <w:bCs/>
          <w:noProof/>
          <w:sz w:val="24"/>
          <w:szCs w:val="24"/>
        </w:rPr>
        <w:drawing>
          <wp:inline distT="0" distB="0" distL="0" distR="0" wp14:anchorId="3564C0EB" wp14:editId="67B7D987">
            <wp:extent cx="5454687" cy="2036810"/>
            <wp:effectExtent l="0" t="0" r="0" b="1905"/>
            <wp:docPr id="2007900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66127" cy="2041082"/>
                    </a:xfrm>
                    <a:prstGeom prst="rect">
                      <a:avLst/>
                    </a:prstGeom>
                    <a:noFill/>
                  </pic:spPr>
                </pic:pic>
              </a:graphicData>
            </a:graphic>
          </wp:inline>
        </w:drawing>
      </w:r>
    </w:p>
    <w:p w14:paraId="6AA3AC18" w14:textId="7779A9BF" w:rsidR="000C1860" w:rsidRPr="0033596D" w:rsidRDefault="0033596D" w:rsidP="0033596D">
      <w:pPr>
        <w:pStyle w:val="Caption"/>
        <w:bidi/>
        <w:jc w:val="center"/>
        <w:rPr>
          <w:rFonts w:cs="B Lotus"/>
          <w:b/>
          <w:bCs/>
          <w:i w:val="0"/>
          <w:iCs w:val="0"/>
          <w:sz w:val="28"/>
          <w:szCs w:val="28"/>
          <w:rtl/>
          <w:lang w:bidi="fa-IR"/>
        </w:rPr>
      </w:pPr>
      <w:r w:rsidRPr="0033596D">
        <w:rPr>
          <w:rFonts w:cs="B Lotus"/>
          <w:i w:val="0"/>
          <w:iCs w:val="0"/>
          <w:sz w:val="20"/>
          <w:szCs w:val="20"/>
          <w:rtl/>
        </w:rPr>
        <w:t>شکل</w:t>
      </w:r>
      <w:r w:rsidR="002C7F88">
        <w:rPr>
          <w:rFonts w:cs="B Lotus"/>
          <w:i w:val="0"/>
          <w:iCs w:val="0"/>
          <w:sz w:val="20"/>
          <w:szCs w:val="20"/>
          <w:rtl/>
        </w:rPr>
        <w:fldChar w:fldCharType="begin"/>
      </w:r>
      <w:r w:rsidR="002C7F88">
        <w:rPr>
          <w:rFonts w:cs="B Lotus"/>
          <w:i w:val="0"/>
          <w:iCs w:val="0"/>
          <w:sz w:val="20"/>
          <w:szCs w:val="20"/>
          <w:rtl/>
        </w:rPr>
        <w:instrText xml:space="preserve"> </w:instrText>
      </w:r>
      <w:r w:rsidR="002C7F88">
        <w:rPr>
          <w:rFonts w:cs="B Lotus"/>
          <w:i w:val="0"/>
          <w:iCs w:val="0"/>
          <w:sz w:val="20"/>
          <w:szCs w:val="20"/>
        </w:rPr>
        <w:instrText>STYLEREF</w:instrText>
      </w:r>
      <w:r w:rsidR="002C7F88">
        <w:rPr>
          <w:rFonts w:cs="B Lotus"/>
          <w:i w:val="0"/>
          <w:iCs w:val="0"/>
          <w:sz w:val="20"/>
          <w:szCs w:val="20"/>
          <w:rtl/>
        </w:rPr>
        <w:instrText xml:space="preserve"> 1 \</w:instrText>
      </w:r>
      <w:r w:rsidR="002C7F88">
        <w:rPr>
          <w:rFonts w:cs="B Lotus"/>
          <w:i w:val="0"/>
          <w:iCs w:val="0"/>
          <w:sz w:val="20"/>
          <w:szCs w:val="20"/>
        </w:rPr>
        <w:instrText>s</w:instrText>
      </w:r>
      <w:r w:rsidR="002C7F88">
        <w:rPr>
          <w:rFonts w:cs="B Lotus"/>
          <w:i w:val="0"/>
          <w:iCs w:val="0"/>
          <w:sz w:val="20"/>
          <w:szCs w:val="20"/>
          <w:rtl/>
        </w:rPr>
        <w:instrText xml:space="preserve"> </w:instrText>
      </w:r>
      <w:r w:rsidR="002C7F88">
        <w:rPr>
          <w:rFonts w:cs="B Lotus"/>
          <w:i w:val="0"/>
          <w:iCs w:val="0"/>
          <w:sz w:val="20"/>
          <w:szCs w:val="20"/>
          <w:rtl/>
        </w:rPr>
        <w:fldChar w:fldCharType="separate"/>
      </w:r>
      <w:r w:rsidR="0043053B">
        <w:rPr>
          <w:rFonts w:cs="B Lotus"/>
          <w:i w:val="0"/>
          <w:iCs w:val="0"/>
          <w:noProof/>
          <w:sz w:val="20"/>
          <w:szCs w:val="20"/>
          <w:rtl/>
        </w:rPr>
        <w:t>‏0</w:t>
      </w:r>
      <w:r w:rsidR="002C7F88">
        <w:rPr>
          <w:rFonts w:cs="B Lotus"/>
          <w:i w:val="0"/>
          <w:iCs w:val="0"/>
          <w:sz w:val="20"/>
          <w:szCs w:val="20"/>
          <w:rtl/>
        </w:rPr>
        <w:fldChar w:fldCharType="end"/>
      </w:r>
      <w:r w:rsidR="00E71749">
        <w:rPr>
          <w:rFonts w:cs="B Lotus" w:hint="cs"/>
          <w:i w:val="0"/>
          <w:iCs w:val="0"/>
          <w:sz w:val="20"/>
          <w:szCs w:val="20"/>
          <w:rtl/>
        </w:rPr>
        <w:t xml:space="preserve">4.3  </w:t>
      </w:r>
      <w:r w:rsidRPr="0033596D">
        <w:rPr>
          <w:rFonts w:cs="B Lotus" w:hint="cs"/>
          <w:i w:val="0"/>
          <w:iCs w:val="0"/>
          <w:sz w:val="20"/>
          <w:szCs w:val="20"/>
          <w:rtl/>
          <w:lang w:bidi="fa-IR"/>
        </w:rPr>
        <w:t xml:space="preserve">اصول کلیدی تشکیل دهنده متاورس (منبع : وبسایت </w:t>
      </w:r>
      <w:r w:rsidRPr="0033596D">
        <w:rPr>
          <w:rFonts w:cs="B Lotus"/>
          <w:i w:val="0"/>
          <w:iCs w:val="0"/>
          <w:sz w:val="20"/>
          <w:szCs w:val="20"/>
          <w:lang w:bidi="fa-IR"/>
        </w:rPr>
        <w:t>gsma.com</w:t>
      </w:r>
      <w:r w:rsidRPr="0033596D">
        <w:rPr>
          <w:rFonts w:cs="B Lotus" w:hint="cs"/>
          <w:i w:val="0"/>
          <w:iCs w:val="0"/>
          <w:sz w:val="20"/>
          <w:szCs w:val="20"/>
          <w:rtl/>
          <w:lang w:bidi="fa-IR"/>
        </w:rPr>
        <w:t>)</w:t>
      </w:r>
    </w:p>
    <w:p w14:paraId="6A579B37" w14:textId="77777777" w:rsidR="00E12585" w:rsidRDefault="00E12585" w:rsidP="00E71749">
      <w:pPr>
        <w:autoSpaceDE w:val="0"/>
        <w:autoSpaceDN w:val="0"/>
        <w:bidi/>
        <w:adjustRightInd w:val="0"/>
        <w:spacing w:after="0" w:line="240" w:lineRule="auto"/>
        <w:rPr>
          <w:rFonts w:cs="B Lotus"/>
          <w:b/>
          <w:bCs/>
          <w:color w:val="FF0000"/>
          <w:sz w:val="24"/>
          <w:szCs w:val="24"/>
          <w:highlight w:val="yellow"/>
          <w:lang w:bidi="fa-IR"/>
        </w:rPr>
      </w:pPr>
    </w:p>
    <w:p w14:paraId="0116968F" w14:textId="77777777" w:rsidR="00E71749" w:rsidRDefault="00E71749" w:rsidP="000C1860">
      <w:pPr>
        <w:autoSpaceDE w:val="0"/>
        <w:autoSpaceDN w:val="0"/>
        <w:bidi/>
        <w:adjustRightInd w:val="0"/>
        <w:spacing w:after="0" w:line="240" w:lineRule="auto"/>
        <w:jc w:val="both"/>
        <w:rPr>
          <w:rFonts w:cs="B Lotus"/>
          <w:b/>
          <w:bCs/>
          <w:sz w:val="24"/>
          <w:szCs w:val="24"/>
          <w:rtl/>
          <w:lang w:bidi="fa-IR"/>
        </w:rPr>
      </w:pPr>
    </w:p>
    <w:p w14:paraId="77BDB775" w14:textId="77777777" w:rsidR="00E71749" w:rsidRDefault="00E71749" w:rsidP="00E71749">
      <w:pPr>
        <w:autoSpaceDE w:val="0"/>
        <w:autoSpaceDN w:val="0"/>
        <w:bidi/>
        <w:adjustRightInd w:val="0"/>
        <w:spacing w:after="0" w:line="240" w:lineRule="auto"/>
        <w:jc w:val="both"/>
        <w:rPr>
          <w:rFonts w:cs="B Lotus"/>
          <w:b/>
          <w:bCs/>
          <w:sz w:val="24"/>
          <w:szCs w:val="24"/>
          <w:rtl/>
          <w:lang w:bidi="fa-IR"/>
        </w:rPr>
      </w:pPr>
    </w:p>
    <w:p w14:paraId="089335EB" w14:textId="5A9A97C8" w:rsidR="009836AF" w:rsidRPr="0010103A" w:rsidRDefault="009836AF" w:rsidP="00E71749">
      <w:pPr>
        <w:autoSpaceDE w:val="0"/>
        <w:autoSpaceDN w:val="0"/>
        <w:bidi/>
        <w:adjustRightInd w:val="0"/>
        <w:spacing w:after="0" w:line="240" w:lineRule="auto"/>
        <w:jc w:val="both"/>
        <w:rPr>
          <w:rFonts w:cs="B Lotus"/>
          <w:b/>
          <w:bCs/>
          <w:sz w:val="24"/>
          <w:szCs w:val="24"/>
          <w:rtl/>
          <w:lang w:bidi="fa-IR"/>
        </w:rPr>
      </w:pPr>
      <w:r w:rsidRPr="0010103A">
        <w:rPr>
          <w:rFonts w:cs="B Lotus"/>
          <w:b/>
          <w:bCs/>
          <w:sz w:val="24"/>
          <w:szCs w:val="24"/>
          <w:rtl/>
          <w:lang w:bidi="fa-IR"/>
        </w:rPr>
        <w:lastRenderedPageBreak/>
        <w:t>اندازه بازار و چارچوب زمان</w:t>
      </w:r>
      <w:r w:rsidRPr="0010103A">
        <w:rPr>
          <w:rFonts w:cs="B Lotus" w:hint="cs"/>
          <w:b/>
          <w:bCs/>
          <w:sz w:val="24"/>
          <w:szCs w:val="24"/>
          <w:rtl/>
          <w:lang w:bidi="fa-IR"/>
        </w:rPr>
        <w:t>ی</w:t>
      </w:r>
    </w:p>
    <w:p w14:paraId="307BC3BF" w14:textId="77777777" w:rsidR="009836AF" w:rsidRPr="0010103A" w:rsidRDefault="009836AF" w:rsidP="009836AF">
      <w:pPr>
        <w:autoSpaceDE w:val="0"/>
        <w:autoSpaceDN w:val="0"/>
        <w:bidi/>
        <w:adjustRightInd w:val="0"/>
        <w:spacing w:after="0" w:line="240" w:lineRule="auto"/>
        <w:jc w:val="both"/>
        <w:rPr>
          <w:rFonts w:cs="B Lotus"/>
          <w:b/>
          <w:bCs/>
          <w:sz w:val="24"/>
          <w:szCs w:val="24"/>
          <w:lang w:bidi="fa-IR"/>
        </w:rPr>
      </w:pPr>
    </w:p>
    <w:p w14:paraId="28979F75" w14:textId="7369DCFC" w:rsidR="009836AF" w:rsidRPr="0010103A" w:rsidRDefault="009836AF" w:rsidP="009836AF">
      <w:pPr>
        <w:autoSpaceDE w:val="0"/>
        <w:autoSpaceDN w:val="0"/>
        <w:bidi/>
        <w:adjustRightInd w:val="0"/>
        <w:spacing w:line="240" w:lineRule="auto"/>
        <w:ind w:left="360"/>
        <w:jc w:val="both"/>
        <w:rPr>
          <w:rFonts w:cs="B Lotus"/>
          <w:sz w:val="24"/>
          <w:szCs w:val="24"/>
          <w:rtl/>
          <w:lang w:bidi="fa-IR"/>
        </w:rPr>
      </w:pPr>
      <w:r w:rsidRPr="0010103A">
        <w:rPr>
          <w:rFonts w:cs="B Lotus" w:hint="cs"/>
          <w:sz w:val="24"/>
          <w:szCs w:val="24"/>
          <w:rtl/>
          <w:lang w:bidi="fa-IR"/>
        </w:rPr>
        <w:t xml:space="preserve">برخی از طرفداران بر این باورند که متاورس می‌تواند آینده اینترنت و سری ای از دنیا های مجازی‌آن باشد که این دنیا های مجازی مهم ترین پلتفرم فناوری جدید از زمان ورودخود شبکه جهانی را، ایجاد </w:t>
      </w:r>
      <w:r w:rsidR="001C27A6">
        <w:rPr>
          <w:rFonts w:cs="B Lotus" w:hint="cs"/>
          <w:sz w:val="24"/>
          <w:szCs w:val="24"/>
          <w:rtl/>
          <w:lang w:bidi="fa-IR"/>
        </w:rPr>
        <w:t>می‌کنند</w:t>
      </w:r>
      <w:r w:rsidRPr="0010103A">
        <w:rPr>
          <w:rFonts w:cs="B Lotus" w:hint="cs"/>
          <w:sz w:val="24"/>
          <w:szCs w:val="24"/>
          <w:rtl/>
          <w:lang w:bidi="fa-IR"/>
        </w:rPr>
        <w:t>.</w:t>
      </w:r>
      <w:r w:rsidRPr="0010103A">
        <w:rPr>
          <w:rFonts w:cs="B Lotus"/>
          <w:sz w:val="24"/>
          <w:szCs w:val="24"/>
          <w:rtl/>
          <w:lang w:bidi="fa-IR"/>
        </w:rPr>
        <w:t xml:space="preserve"> </w:t>
      </w:r>
      <w:r w:rsidRPr="0010103A">
        <w:rPr>
          <w:rFonts w:cs="B Lotus" w:hint="cs"/>
          <w:sz w:val="24"/>
          <w:szCs w:val="24"/>
          <w:rtl/>
          <w:lang w:bidi="fa-IR"/>
        </w:rPr>
        <w:t>روند هیل اینوستمنتز</w:t>
      </w:r>
      <w:r w:rsidRPr="0010103A">
        <w:rPr>
          <w:rStyle w:val="FootnoteReference"/>
          <w:rFonts w:cs="B Lotus"/>
          <w:sz w:val="24"/>
          <w:szCs w:val="24"/>
          <w:rtl/>
          <w:lang w:bidi="fa-IR"/>
        </w:rPr>
        <w:footnoteReference w:id="113"/>
      </w:r>
      <w:r w:rsidRPr="0010103A">
        <w:rPr>
          <w:rFonts w:cs="B Lotus" w:hint="cs"/>
          <w:sz w:val="24"/>
          <w:szCs w:val="24"/>
          <w:rtl/>
          <w:lang w:bidi="fa-IR"/>
        </w:rPr>
        <w:t xml:space="preserve"> </w:t>
      </w:r>
      <w:r w:rsidRPr="0010103A">
        <w:rPr>
          <w:rFonts w:cs="B Lotus"/>
          <w:sz w:val="24"/>
          <w:szCs w:val="24"/>
          <w:rtl/>
          <w:lang w:bidi="fa-IR"/>
        </w:rPr>
        <w:t>در ژوئن 2021، صندوق</w:t>
      </w:r>
      <w:r w:rsidRPr="0010103A">
        <w:rPr>
          <w:rFonts w:cs="B Lotus" w:hint="cs"/>
          <w:sz w:val="24"/>
          <w:szCs w:val="24"/>
          <w:rtl/>
          <w:lang w:bidi="fa-IR"/>
        </w:rPr>
        <w:t>‌</w:t>
      </w:r>
      <w:r w:rsidRPr="0010103A">
        <w:rPr>
          <w:rFonts w:cs="B Lotus"/>
          <w:sz w:val="24"/>
          <w:szCs w:val="24"/>
          <w:rtl/>
          <w:lang w:bidi="fa-IR"/>
        </w:rPr>
        <w:t>های قابل معامله</w:t>
      </w:r>
      <w:r w:rsidRPr="0010103A">
        <w:rPr>
          <w:rFonts w:cs="B Lotus" w:hint="cs"/>
          <w:sz w:val="24"/>
          <w:szCs w:val="24"/>
          <w:rtl/>
          <w:lang w:bidi="fa-IR"/>
        </w:rPr>
        <w:t>‌</w:t>
      </w:r>
      <w:r w:rsidRPr="0010103A">
        <w:rPr>
          <w:rFonts w:cs="B Lotus"/>
          <w:sz w:val="24"/>
          <w:szCs w:val="24"/>
          <w:rtl/>
          <w:lang w:bidi="fa-IR"/>
        </w:rPr>
        <w:t xml:space="preserve">ای در بورس برای ردیابی و بهره وری از کارهای توانمندسازهای متاورس  ایجاد کرد.  امید متا این است که متاورس به </w:t>
      </w:r>
      <w:r w:rsidRPr="0010103A">
        <w:rPr>
          <w:rFonts w:cs="B Lotus" w:hint="cs"/>
          <w:sz w:val="24"/>
          <w:szCs w:val="24"/>
          <w:rtl/>
          <w:lang w:bidi="fa-IR"/>
        </w:rPr>
        <w:t>میلیاردها نفر در دهه آینده برسد و از مشاغل میلیون ها سازنده و توسعه دهنده، علاوه بر میزبانی صدها میلیارد دلار تجارت دیجیتال حمایت کند.</w:t>
      </w:r>
    </w:p>
    <w:p w14:paraId="1D61BE86" w14:textId="06ECC39E" w:rsidR="00B77D36" w:rsidRPr="0010103A" w:rsidRDefault="00B77D36" w:rsidP="00B77D36">
      <w:pPr>
        <w:autoSpaceDE w:val="0"/>
        <w:autoSpaceDN w:val="0"/>
        <w:bidi/>
        <w:adjustRightInd w:val="0"/>
        <w:spacing w:line="240" w:lineRule="auto"/>
        <w:ind w:left="360"/>
        <w:jc w:val="both"/>
        <w:rPr>
          <w:rFonts w:cs="B Lotus"/>
          <w:sz w:val="24"/>
          <w:szCs w:val="24"/>
          <w:rtl/>
          <w:lang w:bidi="fa-IR"/>
        </w:rPr>
      </w:pPr>
      <w:r w:rsidRPr="0010103A">
        <w:rPr>
          <w:rFonts w:cs="B Lotus"/>
          <w:sz w:val="24"/>
          <w:szCs w:val="24"/>
          <w:rtl/>
          <w:lang w:bidi="fa-IR"/>
        </w:rPr>
        <w:t>پرا</w:t>
      </w:r>
      <w:r w:rsidRPr="0010103A">
        <w:rPr>
          <w:rFonts w:cs="B Lotus" w:hint="cs"/>
          <w:sz w:val="24"/>
          <w:szCs w:val="24"/>
          <w:rtl/>
          <w:lang w:bidi="fa-IR"/>
        </w:rPr>
        <w:t>ی</w:t>
      </w:r>
      <w:r w:rsidRPr="0010103A">
        <w:rPr>
          <w:rFonts w:cs="B Lotus" w:hint="eastAsia"/>
          <w:sz w:val="24"/>
          <w:szCs w:val="24"/>
          <w:rtl/>
          <w:lang w:bidi="fa-IR"/>
        </w:rPr>
        <w:t>س‌واترهاوس‌کوپرز</w:t>
      </w:r>
      <w:r w:rsidR="0033596D">
        <w:rPr>
          <w:rStyle w:val="FootnoteReference"/>
          <w:rFonts w:cs="B Lotus"/>
          <w:sz w:val="24"/>
          <w:szCs w:val="24"/>
          <w:rtl/>
          <w:lang w:bidi="fa-IR"/>
        </w:rPr>
        <w:footnoteReference w:id="114"/>
      </w:r>
      <w:r w:rsidRPr="0010103A">
        <w:rPr>
          <w:rFonts w:cs="B Lotus"/>
          <w:sz w:val="24"/>
          <w:szCs w:val="24"/>
          <w:rtl/>
          <w:lang w:bidi="fa-IR"/>
        </w:rPr>
        <w:t xml:space="preserve"> (</w:t>
      </w:r>
      <w:r w:rsidRPr="0010103A">
        <w:rPr>
          <w:rFonts w:cs="B Lotus"/>
          <w:sz w:val="24"/>
          <w:szCs w:val="24"/>
          <w:lang w:bidi="fa-IR"/>
        </w:rPr>
        <w:t>PWC</w:t>
      </w:r>
      <w:r w:rsidRPr="0010103A">
        <w:rPr>
          <w:rFonts w:cs="B Lotus"/>
          <w:sz w:val="24"/>
          <w:szCs w:val="24"/>
          <w:rtl/>
          <w:lang w:bidi="fa-IR"/>
        </w:rPr>
        <w:t>) پ</w:t>
      </w:r>
      <w:r w:rsidRPr="0010103A">
        <w:rPr>
          <w:rFonts w:cs="B Lotus" w:hint="cs"/>
          <w:sz w:val="24"/>
          <w:szCs w:val="24"/>
          <w:rtl/>
          <w:lang w:bidi="fa-IR"/>
        </w:rPr>
        <w:t>ی</w:t>
      </w:r>
      <w:r w:rsidRPr="0010103A">
        <w:rPr>
          <w:rFonts w:cs="B Lotus" w:hint="eastAsia"/>
          <w:sz w:val="24"/>
          <w:szCs w:val="24"/>
          <w:rtl/>
          <w:lang w:bidi="fa-IR"/>
        </w:rPr>
        <w:t>ش</w:t>
      </w:r>
      <w:r w:rsidRPr="0010103A">
        <w:rPr>
          <w:rFonts w:cs="B Lotus"/>
          <w:sz w:val="24"/>
          <w:szCs w:val="24"/>
          <w:rtl/>
          <w:lang w:bidi="fa-IR"/>
        </w:rPr>
        <w:t xml:space="preserve"> ب</w:t>
      </w:r>
      <w:r w:rsidRPr="0010103A">
        <w:rPr>
          <w:rFonts w:cs="B Lotus" w:hint="cs"/>
          <w:sz w:val="24"/>
          <w:szCs w:val="24"/>
          <w:rtl/>
          <w:lang w:bidi="fa-IR"/>
        </w:rPr>
        <w:t>ی</w:t>
      </w:r>
      <w:r w:rsidRPr="0010103A">
        <w:rPr>
          <w:rFonts w:cs="B Lotus" w:hint="eastAsia"/>
          <w:sz w:val="24"/>
          <w:szCs w:val="24"/>
          <w:rtl/>
          <w:lang w:bidi="fa-IR"/>
        </w:rPr>
        <w:t>ن</w:t>
      </w:r>
      <w:r w:rsidRPr="0010103A">
        <w:rPr>
          <w:rFonts w:cs="B Lotus" w:hint="cs"/>
          <w:sz w:val="24"/>
          <w:szCs w:val="24"/>
          <w:rtl/>
          <w:lang w:bidi="fa-IR"/>
        </w:rPr>
        <w:t>ی</w:t>
      </w:r>
      <w:r w:rsidRPr="0010103A">
        <w:rPr>
          <w:rFonts w:cs="B Lotus"/>
          <w:sz w:val="24"/>
          <w:szCs w:val="24"/>
          <w:rtl/>
          <w:lang w:bidi="fa-IR"/>
        </w:rPr>
        <w:t xml:space="preserve"> م</w:t>
      </w:r>
      <w:r w:rsidRPr="0010103A">
        <w:rPr>
          <w:rFonts w:cs="B Lotus" w:hint="cs"/>
          <w:sz w:val="24"/>
          <w:szCs w:val="24"/>
          <w:rtl/>
          <w:lang w:bidi="fa-IR"/>
        </w:rPr>
        <w:t>ی</w:t>
      </w:r>
      <w:r w:rsidR="0033596D">
        <w:rPr>
          <w:rFonts w:cs="B Lotus" w:hint="cs"/>
          <w:sz w:val="24"/>
          <w:szCs w:val="24"/>
          <w:rtl/>
          <w:lang w:bidi="fa-IR"/>
        </w:rPr>
        <w:t>‌</w:t>
      </w:r>
      <w:r w:rsidRPr="0010103A">
        <w:rPr>
          <w:rFonts w:cs="B Lotus"/>
          <w:sz w:val="24"/>
          <w:szCs w:val="24"/>
          <w:rtl/>
          <w:lang w:bidi="fa-IR"/>
        </w:rPr>
        <w:t>کند ارزش بازار متاورس تا پا</w:t>
      </w:r>
      <w:r w:rsidRPr="0010103A">
        <w:rPr>
          <w:rFonts w:cs="B Lotus" w:hint="cs"/>
          <w:sz w:val="24"/>
          <w:szCs w:val="24"/>
          <w:rtl/>
          <w:lang w:bidi="fa-IR"/>
        </w:rPr>
        <w:t>ی</w:t>
      </w:r>
      <w:r w:rsidRPr="0010103A">
        <w:rPr>
          <w:rFonts w:cs="B Lotus" w:hint="eastAsia"/>
          <w:sz w:val="24"/>
          <w:szCs w:val="24"/>
          <w:rtl/>
          <w:lang w:bidi="fa-IR"/>
        </w:rPr>
        <w:t>ان</w:t>
      </w:r>
      <w:r w:rsidRPr="0010103A">
        <w:rPr>
          <w:rFonts w:cs="B Lotus"/>
          <w:sz w:val="24"/>
          <w:szCs w:val="24"/>
          <w:rtl/>
          <w:lang w:bidi="fa-IR"/>
        </w:rPr>
        <w:t xml:space="preserve"> سال 2030 از 1.5 تر</w:t>
      </w:r>
      <w:r w:rsidRPr="0010103A">
        <w:rPr>
          <w:rFonts w:cs="B Lotus" w:hint="cs"/>
          <w:sz w:val="24"/>
          <w:szCs w:val="24"/>
          <w:rtl/>
          <w:lang w:bidi="fa-IR"/>
        </w:rPr>
        <w:t>ی</w:t>
      </w:r>
      <w:r w:rsidRPr="0010103A">
        <w:rPr>
          <w:rFonts w:cs="B Lotus" w:hint="eastAsia"/>
          <w:sz w:val="24"/>
          <w:szCs w:val="24"/>
          <w:rtl/>
          <w:lang w:bidi="fa-IR"/>
        </w:rPr>
        <w:t>ل</w:t>
      </w:r>
      <w:r w:rsidRPr="0010103A">
        <w:rPr>
          <w:rFonts w:cs="B Lotus" w:hint="cs"/>
          <w:sz w:val="24"/>
          <w:szCs w:val="24"/>
          <w:rtl/>
          <w:lang w:bidi="fa-IR"/>
        </w:rPr>
        <w:t>ی</w:t>
      </w:r>
      <w:r w:rsidRPr="0010103A">
        <w:rPr>
          <w:rFonts w:cs="B Lotus" w:hint="eastAsia"/>
          <w:sz w:val="24"/>
          <w:szCs w:val="24"/>
          <w:rtl/>
          <w:lang w:bidi="fa-IR"/>
        </w:rPr>
        <w:t>ون</w:t>
      </w:r>
      <w:r w:rsidRPr="0010103A">
        <w:rPr>
          <w:rFonts w:cs="B Lotus"/>
          <w:sz w:val="24"/>
          <w:szCs w:val="24"/>
          <w:rtl/>
          <w:lang w:bidi="fa-IR"/>
        </w:rPr>
        <w:t xml:space="preserve"> دلار فراتر خواهد رفت</w:t>
      </w:r>
      <w:r w:rsidRPr="0010103A">
        <w:rPr>
          <w:rFonts w:cs="B Lotus" w:hint="cs"/>
          <w:sz w:val="24"/>
          <w:szCs w:val="24"/>
          <w:rtl/>
          <w:lang w:bidi="fa-IR"/>
        </w:rPr>
        <w:t>.</w:t>
      </w:r>
    </w:p>
    <w:p w14:paraId="5CCF1FD1" w14:textId="77777777" w:rsidR="0010103A" w:rsidRDefault="00B77D36" w:rsidP="0010103A">
      <w:pPr>
        <w:keepNext/>
        <w:autoSpaceDE w:val="0"/>
        <w:autoSpaceDN w:val="0"/>
        <w:bidi/>
        <w:adjustRightInd w:val="0"/>
        <w:spacing w:line="240" w:lineRule="auto"/>
        <w:ind w:left="360"/>
        <w:jc w:val="center"/>
      </w:pPr>
      <w:r w:rsidRPr="00B77D36">
        <w:rPr>
          <w:rFonts w:cs="B Lotus"/>
          <w:noProof/>
          <w:color w:val="FF0000"/>
          <w:sz w:val="24"/>
          <w:szCs w:val="24"/>
          <w:highlight w:val="yellow"/>
        </w:rPr>
        <w:drawing>
          <wp:inline distT="0" distB="0" distL="0" distR="0" wp14:anchorId="5C0C7DE2" wp14:editId="279A20B9">
            <wp:extent cx="4094922" cy="2621280"/>
            <wp:effectExtent l="0" t="0" r="1270" b="7620"/>
            <wp:docPr id="85727810" name="Picture 8572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43"/>
                    <a:srcRect r="3268"/>
                    <a:stretch/>
                  </pic:blipFill>
                  <pic:spPr bwMode="auto">
                    <a:xfrm>
                      <a:off x="0" y="0"/>
                      <a:ext cx="4094922" cy="2621280"/>
                    </a:xfrm>
                    <a:prstGeom prst="rect">
                      <a:avLst/>
                    </a:prstGeom>
                    <a:ln>
                      <a:noFill/>
                    </a:ln>
                    <a:extLst>
                      <a:ext uri="{53640926-AAD7-44D8-BBD7-CCE9431645EC}">
                        <a14:shadowObscured xmlns:a14="http://schemas.microsoft.com/office/drawing/2010/main"/>
                      </a:ext>
                    </a:extLst>
                  </pic:spPr>
                </pic:pic>
              </a:graphicData>
            </a:graphic>
          </wp:inline>
        </w:drawing>
      </w:r>
    </w:p>
    <w:p w14:paraId="6E217FEB" w14:textId="5E49650C" w:rsidR="00B77D36" w:rsidRPr="0010103A" w:rsidRDefault="0010103A" w:rsidP="0010103A">
      <w:pPr>
        <w:pStyle w:val="Caption"/>
        <w:bidi/>
        <w:jc w:val="center"/>
        <w:rPr>
          <w:rFonts w:cs="B Lotus"/>
          <w:i w:val="0"/>
          <w:iCs w:val="0"/>
          <w:color w:val="FF0000"/>
          <w:sz w:val="28"/>
          <w:szCs w:val="28"/>
          <w:highlight w:val="yellow"/>
          <w:lang w:bidi="fa-IR"/>
        </w:rPr>
      </w:pPr>
      <w:r w:rsidRPr="0010103A">
        <w:rPr>
          <w:rFonts w:cs="B Lotus"/>
          <w:i w:val="0"/>
          <w:iCs w:val="0"/>
          <w:sz w:val="20"/>
          <w:szCs w:val="20"/>
          <w:rtl/>
        </w:rPr>
        <w:t xml:space="preserve">شکل </w:t>
      </w:r>
      <w:r w:rsidR="002C7F88">
        <w:rPr>
          <w:rFonts w:cs="B Lotus"/>
          <w:i w:val="0"/>
          <w:iCs w:val="0"/>
          <w:sz w:val="20"/>
          <w:szCs w:val="20"/>
          <w:rtl/>
        </w:rPr>
        <w:fldChar w:fldCharType="begin"/>
      </w:r>
      <w:r w:rsidR="002C7F88">
        <w:rPr>
          <w:rFonts w:cs="B Lotus"/>
          <w:i w:val="0"/>
          <w:iCs w:val="0"/>
          <w:sz w:val="20"/>
          <w:szCs w:val="20"/>
          <w:rtl/>
        </w:rPr>
        <w:instrText xml:space="preserve"> </w:instrText>
      </w:r>
      <w:r w:rsidR="002C7F88">
        <w:rPr>
          <w:rFonts w:cs="B Lotus"/>
          <w:i w:val="0"/>
          <w:iCs w:val="0"/>
          <w:sz w:val="20"/>
          <w:szCs w:val="20"/>
        </w:rPr>
        <w:instrText>STYLEREF</w:instrText>
      </w:r>
      <w:r w:rsidR="002C7F88">
        <w:rPr>
          <w:rFonts w:cs="B Lotus"/>
          <w:i w:val="0"/>
          <w:iCs w:val="0"/>
          <w:sz w:val="20"/>
          <w:szCs w:val="20"/>
          <w:rtl/>
        </w:rPr>
        <w:instrText xml:space="preserve"> 1 \</w:instrText>
      </w:r>
      <w:r w:rsidR="002C7F88">
        <w:rPr>
          <w:rFonts w:cs="B Lotus"/>
          <w:i w:val="0"/>
          <w:iCs w:val="0"/>
          <w:sz w:val="20"/>
          <w:szCs w:val="20"/>
        </w:rPr>
        <w:instrText>s</w:instrText>
      </w:r>
      <w:r w:rsidR="002C7F88">
        <w:rPr>
          <w:rFonts w:cs="B Lotus"/>
          <w:i w:val="0"/>
          <w:iCs w:val="0"/>
          <w:sz w:val="20"/>
          <w:szCs w:val="20"/>
          <w:rtl/>
        </w:rPr>
        <w:instrText xml:space="preserve"> </w:instrText>
      </w:r>
      <w:r w:rsidR="002C7F88">
        <w:rPr>
          <w:rFonts w:cs="B Lotus"/>
          <w:i w:val="0"/>
          <w:iCs w:val="0"/>
          <w:sz w:val="20"/>
          <w:szCs w:val="20"/>
          <w:rtl/>
        </w:rPr>
        <w:fldChar w:fldCharType="separate"/>
      </w:r>
      <w:r w:rsidR="0043053B">
        <w:rPr>
          <w:rFonts w:cs="B Lotus"/>
          <w:i w:val="0"/>
          <w:iCs w:val="0"/>
          <w:noProof/>
          <w:sz w:val="20"/>
          <w:szCs w:val="20"/>
          <w:rtl/>
        </w:rPr>
        <w:t>‏0</w:t>
      </w:r>
      <w:r w:rsidR="002C7F88">
        <w:rPr>
          <w:rFonts w:cs="B Lotus"/>
          <w:i w:val="0"/>
          <w:iCs w:val="0"/>
          <w:sz w:val="20"/>
          <w:szCs w:val="20"/>
          <w:rtl/>
        </w:rPr>
        <w:fldChar w:fldCharType="end"/>
      </w:r>
      <w:r w:rsidR="00E71749">
        <w:rPr>
          <w:rFonts w:cs="B Lotus" w:hint="cs"/>
          <w:i w:val="0"/>
          <w:iCs w:val="0"/>
          <w:sz w:val="20"/>
          <w:szCs w:val="20"/>
          <w:rtl/>
        </w:rPr>
        <w:t xml:space="preserve">5.3 </w:t>
      </w:r>
      <w:r w:rsidRPr="0010103A">
        <w:rPr>
          <w:rFonts w:cs="B Lotus" w:hint="cs"/>
          <w:i w:val="0"/>
          <w:iCs w:val="0"/>
          <w:sz w:val="20"/>
          <w:szCs w:val="20"/>
          <w:rtl/>
          <w:lang w:bidi="fa-IR"/>
        </w:rPr>
        <w:t xml:space="preserve"> پیش بینی اندازه بازار متاورس تا پایان سال 2030</w:t>
      </w:r>
      <w:r>
        <w:rPr>
          <w:rFonts w:cs="B Lotus" w:hint="cs"/>
          <w:i w:val="0"/>
          <w:iCs w:val="0"/>
          <w:sz w:val="20"/>
          <w:szCs w:val="20"/>
          <w:rtl/>
          <w:lang w:bidi="fa-IR"/>
        </w:rPr>
        <w:t xml:space="preserve"> (</w:t>
      </w:r>
      <w:r>
        <w:rPr>
          <w:rFonts w:cs="B Lotus"/>
          <w:i w:val="0"/>
          <w:iCs w:val="0"/>
          <w:sz w:val="20"/>
          <w:szCs w:val="20"/>
          <w:lang w:bidi="fa-IR"/>
        </w:rPr>
        <w:t>PWC</w:t>
      </w:r>
      <w:r>
        <w:rPr>
          <w:rFonts w:cs="B Lotus" w:hint="cs"/>
          <w:i w:val="0"/>
          <w:iCs w:val="0"/>
          <w:sz w:val="20"/>
          <w:szCs w:val="20"/>
          <w:rtl/>
          <w:lang w:bidi="fa-IR"/>
        </w:rPr>
        <w:t>، 2023)</w:t>
      </w:r>
    </w:p>
    <w:p w14:paraId="33BE9321" w14:textId="77777777" w:rsidR="00714DE9" w:rsidRPr="009836AF" w:rsidRDefault="00714DE9" w:rsidP="00714DE9">
      <w:pPr>
        <w:autoSpaceDE w:val="0"/>
        <w:autoSpaceDN w:val="0"/>
        <w:bidi/>
        <w:adjustRightInd w:val="0"/>
        <w:spacing w:after="0" w:line="240" w:lineRule="auto"/>
        <w:jc w:val="both"/>
        <w:rPr>
          <w:rFonts w:cs="B Lotus"/>
          <w:b/>
          <w:bCs/>
          <w:sz w:val="24"/>
          <w:szCs w:val="24"/>
          <w:lang w:bidi="fa-IR"/>
        </w:rPr>
      </w:pPr>
    </w:p>
    <w:p w14:paraId="42842969" w14:textId="1F9C1978" w:rsidR="00B77D36" w:rsidRPr="0010103A" w:rsidRDefault="00B77D36" w:rsidP="00B77D36">
      <w:pPr>
        <w:autoSpaceDE w:val="0"/>
        <w:autoSpaceDN w:val="0"/>
        <w:bidi/>
        <w:adjustRightInd w:val="0"/>
        <w:spacing w:after="0" w:line="240" w:lineRule="auto"/>
        <w:jc w:val="both"/>
        <w:rPr>
          <w:rFonts w:cs="B Lotus"/>
          <w:sz w:val="24"/>
          <w:szCs w:val="24"/>
          <w:lang w:bidi="fa-IR"/>
        </w:rPr>
      </w:pPr>
      <w:r w:rsidRPr="0010103A">
        <w:rPr>
          <w:rFonts w:cs="B Lotus" w:hint="cs"/>
          <w:sz w:val="24"/>
          <w:szCs w:val="24"/>
          <w:rtl/>
          <w:lang w:bidi="fa-IR"/>
        </w:rPr>
        <w:t xml:space="preserve">در رویداد بین المللی وب سامیت </w:t>
      </w:r>
      <w:r w:rsidR="00320462">
        <w:rPr>
          <w:rStyle w:val="FootnoteReference"/>
          <w:rFonts w:cs="B Lotus"/>
          <w:sz w:val="24"/>
          <w:szCs w:val="24"/>
          <w:rtl/>
          <w:lang w:bidi="fa-IR"/>
        </w:rPr>
        <w:footnoteReference w:id="115"/>
      </w:r>
      <w:r w:rsidRPr="0010103A">
        <w:rPr>
          <w:rFonts w:cs="B Lotus" w:hint="cs"/>
          <w:sz w:val="24"/>
          <w:szCs w:val="24"/>
          <w:rtl/>
          <w:lang w:bidi="fa-IR"/>
        </w:rPr>
        <w:t xml:space="preserve">2021، شرکت  روبلاکس  اظهار داشت که روی چشم انداز  15 ساله خود از متاورس کار </w:t>
      </w:r>
      <w:r w:rsidR="001C27A6">
        <w:rPr>
          <w:rFonts w:cs="B Lotus" w:hint="cs"/>
          <w:sz w:val="24"/>
          <w:szCs w:val="24"/>
          <w:rtl/>
          <w:lang w:bidi="fa-IR"/>
        </w:rPr>
        <w:t>می‌کند</w:t>
      </w:r>
      <w:r w:rsidRPr="0010103A">
        <w:rPr>
          <w:rFonts w:cs="B Lotus" w:hint="cs"/>
          <w:sz w:val="24"/>
          <w:szCs w:val="24"/>
          <w:rtl/>
          <w:lang w:bidi="fa-IR"/>
        </w:rPr>
        <w:t xml:space="preserve"> و اینکه «این باید مکانی باشد که همه بتوانند به آن دسترسی داشته باشند، مکانی که مردم بتوانند خود را ابراز کنند و با هم ارتباط برقرار کنند</w:t>
      </w:r>
      <w:r w:rsidRPr="0010103A">
        <w:rPr>
          <w:rFonts w:cs="B Lotus"/>
          <w:sz w:val="24"/>
          <w:szCs w:val="24"/>
          <w:rtl/>
          <w:lang w:bidi="fa-IR"/>
        </w:rPr>
        <w:t>».</w:t>
      </w:r>
    </w:p>
    <w:p w14:paraId="63358ADE" w14:textId="77777777" w:rsidR="00B77D36" w:rsidRDefault="00B77D36" w:rsidP="00B77D36">
      <w:pPr>
        <w:autoSpaceDE w:val="0"/>
        <w:autoSpaceDN w:val="0"/>
        <w:bidi/>
        <w:adjustRightInd w:val="0"/>
        <w:spacing w:after="0" w:line="240" w:lineRule="auto"/>
        <w:jc w:val="both"/>
        <w:rPr>
          <w:rFonts w:cs="B Lotus"/>
          <w:sz w:val="24"/>
          <w:szCs w:val="24"/>
          <w:rtl/>
          <w:lang w:bidi="fa-IR"/>
        </w:rPr>
      </w:pPr>
      <w:r w:rsidRPr="0010103A">
        <w:rPr>
          <w:rFonts w:cs="B Lotus" w:hint="cs"/>
          <w:sz w:val="24"/>
          <w:szCs w:val="24"/>
          <w:rtl/>
          <w:lang w:bidi="fa-IR"/>
        </w:rPr>
        <w:lastRenderedPageBreak/>
        <w:t>در کنار چنین شتاب و تمرکز بر حوزه محتوا و نرم افزار، سخت افزاریی جهت تسهیل دسترسی به متاورس و تجربیات مجازی آینده در حال توسعه هستند. شرکت هایی از این قبیل گوگل، متا، کوالکام و اسنپ در حال کار بر روی واقعیت افزوده پوشیدنی جدید  برای متاورس هستند، برخی از آنها انتظار می رود در سال 2022 عرضه شود.</w:t>
      </w:r>
    </w:p>
    <w:p w14:paraId="028E2BD9" w14:textId="77777777" w:rsidR="0010103A" w:rsidRPr="0010103A" w:rsidRDefault="0010103A" w:rsidP="0010103A">
      <w:pPr>
        <w:autoSpaceDE w:val="0"/>
        <w:autoSpaceDN w:val="0"/>
        <w:bidi/>
        <w:adjustRightInd w:val="0"/>
        <w:spacing w:after="0" w:line="240" w:lineRule="auto"/>
        <w:jc w:val="both"/>
        <w:rPr>
          <w:rFonts w:cs="B Lotus"/>
          <w:sz w:val="24"/>
          <w:szCs w:val="24"/>
          <w:lang w:bidi="fa-IR"/>
        </w:rPr>
      </w:pPr>
    </w:p>
    <w:p w14:paraId="4674173C" w14:textId="77777777" w:rsidR="00714DE9" w:rsidRPr="0010103A" w:rsidRDefault="00714DE9" w:rsidP="00714DE9">
      <w:pPr>
        <w:autoSpaceDE w:val="0"/>
        <w:autoSpaceDN w:val="0"/>
        <w:bidi/>
        <w:adjustRightInd w:val="0"/>
        <w:spacing w:after="0" w:line="240" w:lineRule="auto"/>
        <w:jc w:val="both"/>
        <w:rPr>
          <w:rFonts w:cs="B Lotus"/>
          <w:b/>
          <w:bCs/>
          <w:sz w:val="24"/>
          <w:szCs w:val="24"/>
          <w:lang w:bidi="fa-IR"/>
        </w:rPr>
      </w:pPr>
    </w:p>
    <w:p w14:paraId="2E4C5BBB" w14:textId="0A9695FC" w:rsidR="00B77D36" w:rsidRPr="0010103A" w:rsidRDefault="00B77D36" w:rsidP="00B77D36">
      <w:pPr>
        <w:autoSpaceDE w:val="0"/>
        <w:autoSpaceDN w:val="0"/>
        <w:bidi/>
        <w:adjustRightInd w:val="0"/>
        <w:spacing w:after="0" w:line="240" w:lineRule="auto"/>
        <w:jc w:val="both"/>
        <w:rPr>
          <w:rFonts w:cs="B Lotus"/>
          <w:b/>
          <w:bCs/>
          <w:sz w:val="24"/>
          <w:szCs w:val="24"/>
          <w:rtl/>
          <w:lang w:bidi="fa-IR"/>
        </w:rPr>
      </w:pPr>
      <w:r w:rsidRPr="0010103A">
        <w:rPr>
          <w:rFonts w:cs="B Lotus" w:hint="cs"/>
          <w:b/>
          <w:bCs/>
          <w:sz w:val="24"/>
          <w:szCs w:val="24"/>
          <w:rtl/>
          <w:lang w:bidi="fa-IR"/>
        </w:rPr>
        <w:t>بازی</w:t>
      </w:r>
      <w:r w:rsidR="009C0D7C">
        <w:rPr>
          <w:rFonts w:cs="B Lotus" w:hint="cs"/>
          <w:b/>
          <w:bCs/>
          <w:sz w:val="24"/>
          <w:szCs w:val="24"/>
          <w:rtl/>
          <w:lang w:bidi="fa-IR"/>
        </w:rPr>
        <w:t>گر</w:t>
      </w:r>
      <w:r w:rsidRPr="0010103A">
        <w:rPr>
          <w:rFonts w:cs="B Lotus" w:hint="cs"/>
          <w:b/>
          <w:bCs/>
          <w:sz w:val="24"/>
          <w:szCs w:val="24"/>
          <w:rtl/>
          <w:lang w:bidi="fa-IR"/>
        </w:rPr>
        <w:t>ان اصلی در ایجاد متاورس</w:t>
      </w:r>
    </w:p>
    <w:p w14:paraId="762C85E7" w14:textId="594B01FF" w:rsidR="00906E79" w:rsidRDefault="00571FA7" w:rsidP="009C0D7C">
      <w:pPr>
        <w:autoSpaceDE w:val="0"/>
        <w:autoSpaceDN w:val="0"/>
        <w:bidi/>
        <w:adjustRightInd w:val="0"/>
        <w:spacing w:after="0" w:line="240" w:lineRule="auto"/>
        <w:jc w:val="both"/>
        <w:rPr>
          <w:rFonts w:cs="B Lotus"/>
          <w:sz w:val="24"/>
          <w:szCs w:val="24"/>
          <w:rtl/>
          <w:lang w:bidi="fa-IR"/>
        </w:rPr>
      </w:pPr>
      <w:r w:rsidRPr="0010103A">
        <w:rPr>
          <w:rFonts w:cs="B Lotus" w:hint="cs"/>
          <w:sz w:val="24"/>
          <w:szCs w:val="24"/>
          <w:rtl/>
          <w:lang w:bidi="fa-IR"/>
        </w:rPr>
        <w:t>چندین شرکت متاورس را هم اکنون به عنوان بخشی از تلاش های آینده خود شناسایی کرده اند، شرکت هایی چون بایدو</w:t>
      </w:r>
      <w:r w:rsidR="00320462">
        <w:rPr>
          <w:rStyle w:val="FootnoteReference"/>
          <w:rFonts w:cs="B Lotus"/>
          <w:sz w:val="24"/>
          <w:szCs w:val="24"/>
          <w:rtl/>
          <w:lang w:bidi="fa-IR"/>
        </w:rPr>
        <w:footnoteReference w:id="116"/>
      </w:r>
      <w:r w:rsidRPr="0010103A">
        <w:rPr>
          <w:rFonts w:cs="B Lotus" w:hint="cs"/>
          <w:sz w:val="24"/>
          <w:szCs w:val="24"/>
          <w:rtl/>
        </w:rPr>
        <w:t>،</w:t>
      </w:r>
      <w:r w:rsidRPr="0010103A">
        <w:rPr>
          <w:rFonts w:cs="B Lotus" w:hint="cs"/>
          <w:sz w:val="24"/>
          <w:szCs w:val="24"/>
        </w:rPr>
        <w:t xml:space="preserve"> </w:t>
      </w:r>
      <w:r w:rsidRPr="0010103A">
        <w:rPr>
          <w:rFonts w:cs="B Lotus" w:hint="cs"/>
          <w:sz w:val="24"/>
          <w:szCs w:val="24"/>
          <w:rtl/>
          <w:lang w:bidi="fa-IR"/>
        </w:rPr>
        <w:t>بایت دانس</w:t>
      </w:r>
      <w:r w:rsidR="00320462">
        <w:rPr>
          <w:rStyle w:val="FootnoteReference"/>
          <w:rFonts w:cs="B Lotus"/>
          <w:sz w:val="24"/>
          <w:szCs w:val="24"/>
          <w:rtl/>
          <w:lang w:bidi="fa-IR"/>
        </w:rPr>
        <w:footnoteReference w:id="117"/>
      </w:r>
      <w:r w:rsidRPr="0010103A">
        <w:rPr>
          <w:rFonts w:cs="B Lotus"/>
          <w:sz w:val="24"/>
          <w:szCs w:val="24"/>
          <w:rtl/>
          <w:lang w:bidi="fa-IR"/>
        </w:rPr>
        <w:t>، مروار</w:t>
      </w:r>
      <w:r w:rsidR="00320462">
        <w:rPr>
          <w:rStyle w:val="FootnoteReference"/>
          <w:rFonts w:cs="B Lotus"/>
          <w:sz w:val="24"/>
          <w:szCs w:val="24"/>
          <w:rtl/>
        </w:rPr>
        <w:footnoteReference w:id="118"/>
      </w:r>
      <w:r w:rsidRPr="0010103A">
        <w:rPr>
          <w:rFonts w:cs="B Lotus"/>
          <w:sz w:val="24"/>
          <w:szCs w:val="24"/>
          <w:rtl/>
        </w:rPr>
        <w:t>،</w:t>
      </w:r>
      <w:r w:rsidRPr="0010103A">
        <w:rPr>
          <w:rFonts w:cs="B Lotus"/>
          <w:sz w:val="24"/>
          <w:szCs w:val="24"/>
        </w:rPr>
        <w:t xml:space="preserve"> </w:t>
      </w:r>
      <w:r w:rsidRPr="0010103A">
        <w:rPr>
          <w:rFonts w:cs="B Lotus" w:hint="cs"/>
          <w:sz w:val="24"/>
          <w:szCs w:val="24"/>
          <w:rtl/>
          <w:lang w:bidi="fa-IR"/>
        </w:rPr>
        <w:t>نان وویس</w:t>
      </w:r>
      <w:r w:rsidR="00320462">
        <w:rPr>
          <w:rStyle w:val="FootnoteReference"/>
          <w:rFonts w:cs="B Lotus"/>
          <w:sz w:val="24"/>
          <w:szCs w:val="24"/>
          <w:rtl/>
        </w:rPr>
        <w:footnoteReference w:id="119"/>
      </w:r>
      <w:r w:rsidRPr="0010103A">
        <w:rPr>
          <w:rFonts w:cs="B Lotus"/>
          <w:sz w:val="24"/>
          <w:szCs w:val="24"/>
          <w:rtl/>
        </w:rPr>
        <w:t>،</w:t>
      </w:r>
      <w:r w:rsidRPr="0010103A">
        <w:rPr>
          <w:rFonts w:cs="B Lotus"/>
          <w:sz w:val="24"/>
          <w:szCs w:val="24"/>
        </w:rPr>
        <w:t xml:space="preserve"> </w:t>
      </w:r>
      <w:r w:rsidRPr="0010103A">
        <w:rPr>
          <w:rFonts w:cs="B Lotus" w:hint="cs"/>
          <w:sz w:val="24"/>
          <w:szCs w:val="24"/>
          <w:rtl/>
          <w:lang w:bidi="fa-IR"/>
        </w:rPr>
        <w:t>اسنپ</w:t>
      </w:r>
      <w:r w:rsidR="00320462">
        <w:rPr>
          <w:rStyle w:val="FootnoteReference"/>
          <w:rFonts w:cs="B Lotus"/>
          <w:sz w:val="24"/>
          <w:szCs w:val="24"/>
          <w:rtl/>
          <w:lang w:bidi="fa-IR"/>
        </w:rPr>
        <w:footnoteReference w:id="120"/>
      </w:r>
      <w:r w:rsidRPr="0010103A">
        <w:rPr>
          <w:rFonts w:cs="B Lotus"/>
          <w:sz w:val="24"/>
          <w:szCs w:val="24"/>
          <w:rtl/>
          <w:lang w:bidi="fa-IR"/>
        </w:rPr>
        <w:t>.</w:t>
      </w:r>
      <w:r w:rsidR="009C0D7C">
        <w:rPr>
          <w:rFonts w:cs="B Lotus" w:hint="cs"/>
          <w:sz w:val="24"/>
          <w:szCs w:val="24"/>
          <w:rtl/>
          <w:lang w:bidi="fa-IR"/>
        </w:rPr>
        <w:t xml:space="preserve"> </w:t>
      </w:r>
      <w:r w:rsidRPr="0010103A">
        <w:rPr>
          <w:rFonts w:cs="B Lotus" w:hint="cs"/>
          <w:sz w:val="24"/>
          <w:szCs w:val="24"/>
          <w:rtl/>
          <w:lang w:bidi="fa-IR"/>
        </w:rPr>
        <w:t>اسنپ، مالک اسنپ چت، مدت‌هاست که در حال ساخت آواتارهای سفارشی و فیلترهای واقعیت افزوده است تا ویژگی‌های دیجیتال را در دنیای واقعی پوشش دهد. در سال 2021، نسل چهارم عینک هوشمند خود را به نام</w:t>
      </w:r>
      <w:r w:rsidR="00535CEC">
        <w:rPr>
          <w:rFonts w:cs="B Lotus" w:hint="cs"/>
          <w:sz w:val="24"/>
          <w:szCs w:val="24"/>
          <w:rtl/>
          <w:lang w:bidi="fa-IR"/>
        </w:rPr>
        <w:t xml:space="preserve"> اسپکتلس</w:t>
      </w:r>
      <w:r w:rsidR="00535CEC">
        <w:rPr>
          <w:rStyle w:val="FootnoteReference"/>
          <w:rFonts w:cs="B Lotus"/>
          <w:sz w:val="24"/>
          <w:szCs w:val="24"/>
          <w:rtl/>
          <w:lang w:bidi="fa-IR"/>
        </w:rPr>
        <w:footnoteReference w:id="121"/>
      </w:r>
      <w:r w:rsidR="00535CEC">
        <w:rPr>
          <w:rFonts w:cs="B Lotus" w:hint="cs"/>
          <w:sz w:val="24"/>
          <w:szCs w:val="24"/>
          <w:rtl/>
          <w:lang w:bidi="fa-IR"/>
        </w:rPr>
        <w:t xml:space="preserve"> </w:t>
      </w:r>
      <w:r w:rsidRPr="0010103A">
        <w:rPr>
          <w:rFonts w:cs="B Lotus" w:hint="cs"/>
          <w:sz w:val="24"/>
          <w:szCs w:val="24"/>
          <w:rtl/>
          <w:lang w:bidi="fa-IR"/>
        </w:rPr>
        <w:t>رونمایی کرد و آن‌ها را در اختیار توسعه‌دهندگان قرار داد تا بتوانند با خلق تجربه ها ، تجربه کنند.</w:t>
      </w:r>
    </w:p>
    <w:p w14:paraId="3C3D8E7F" w14:textId="77777777" w:rsidR="0010103A" w:rsidRPr="0010103A" w:rsidRDefault="0010103A" w:rsidP="0010103A">
      <w:pPr>
        <w:autoSpaceDE w:val="0"/>
        <w:autoSpaceDN w:val="0"/>
        <w:bidi/>
        <w:adjustRightInd w:val="0"/>
        <w:spacing w:after="0" w:line="240" w:lineRule="auto"/>
        <w:jc w:val="both"/>
        <w:rPr>
          <w:rFonts w:cs="B Lotus"/>
          <w:sz w:val="24"/>
          <w:szCs w:val="24"/>
          <w:lang w:bidi="fa-IR"/>
        </w:rPr>
      </w:pPr>
    </w:p>
    <w:p w14:paraId="4BBF42A0" w14:textId="4CEBBA9C" w:rsidR="00571FA7" w:rsidRPr="00571FA7" w:rsidRDefault="00906E79" w:rsidP="00906E79">
      <w:pPr>
        <w:autoSpaceDE w:val="0"/>
        <w:autoSpaceDN w:val="0"/>
        <w:bidi/>
        <w:adjustRightInd w:val="0"/>
        <w:spacing w:after="0" w:line="240" w:lineRule="auto"/>
        <w:jc w:val="center"/>
        <w:rPr>
          <w:rFonts w:cs="B Lotus"/>
          <w:b/>
          <w:bCs/>
          <w:color w:val="FF0000"/>
        </w:rPr>
      </w:pPr>
      <w:r w:rsidRPr="00906E79">
        <w:rPr>
          <w:rFonts w:cs="B Lotus"/>
          <w:b/>
          <w:bCs/>
          <w:noProof/>
          <w:color w:val="FF0000"/>
          <w:rtl/>
        </w:rPr>
        <w:drawing>
          <wp:inline distT="0" distB="0" distL="0" distR="0" wp14:anchorId="0A62D79B" wp14:editId="683F8400">
            <wp:extent cx="4080720" cy="2695630"/>
            <wp:effectExtent l="0" t="0" r="0" b="0"/>
            <wp:docPr id="1134700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00682" name=""/>
                    <pic:cNvPicPr/>
                  </pic:nvPicPr>
                  <pic:blipFill>
                    <a:blip r:embed="rId44"/>
                    <a:stretch>
                      <a:fillRect/>
                    </a:stretch>
                  </pic:blipFill>
                  <pic:spPr>
                    <a:xfrm>
                      <a:off x="0" y="0"/>
                      <a:ext cx="4101353" cy="2709260"/>
                    </a:xfrm>
                    <a:prstGeom prst="rect">
                      <a:avLst/>
                    </a:prstGeom>
                  </pic:spPr>
                </pic:pic>
              </a:graphicData>
            </a:graphic>
          </wp:inline>
        </w:drawing>
      </w:r>
    </w:p>
    <w:p w14:paraId="773DBC04" w14:textId="77777777" w:rsidR="00571FA7" w:rsidRPr="00B77D36" w:rsidRDefault="00571FA7" w:rsidP="00571FA7">
      <w:pPr>
        <w:autoSpaceDE w:val="0"/>
        <w:autoSpaceDN w:val="0"/>
        <w:bidi/>
        <w:adjustRightInd w:val="0"/>
        <w:spacing w:after="0" w:line="240" w:lineRule="auto"/>
        <w:jc w:val="both"/>
        <w:rPr>
          <w:rFonts w:cs="B Lotus"/>
          <w:b/>
          <w:bCs/>
          <w:color w:val="FF0000"/>
          <w:sz w:val="24"/>
          <w:szCs w:val="24"/>
        </w:rPr>
      </w:pPr>
    </w:p>
    <w:p w14:paraId="66C6673B" w14:textId="4F67080E" w:rsidR="006B4406" w:rsidRDefault="006B4406" w:rsidP="009C0D7C">
      <w:pPr>
        <w:autoSpaceDE w:val="0"/>
        <w:autoSpaceDN w:val="0"/>
        <w:bidi/>
        <w:adjustRightInd w:val="0"/>
        <w:spacing w:after="0" w:line="240" w:lineRule="auto"/>
        <w:jc w:val="both"/>
        <w:rPr>
          <w:rFonts w:cs="B Lotus"/>
          <w:sz w:val="24"/>
          <w:szCs w:val="24"/>
          <w:rtl/>
          <w:lang w:bidi="fa-IR"/>
        </w:rPr>
      </w:pPr>
      <w:r w:rsidRPr="0010103A">
        <w:rPr>
          <w:rFonts w:cs="B Lotus" w:hint="cs"/>
          <w:sz w:val="24"/>
          <w:szCs w:val="24"/>
          <w:rtl/>
          <w:lang w:bidi="fa-IR"/>
        </w:rPr>
        <w:t xml:space="preserve">در اکتبر 2021، مارک زاکربرگ نام شرکت فیس بوک را به متا تغییر داد. متعاقباً در یک پست شخصی در فوریه 2022 ادعا کرد که این شرکت در حال حاضر </w:t>
      </w:r>
      <w:r w:rsidRPr="0010103A">
        <w:rPr>
          <w:rFonts w:cs="B Lotus"/>
          <w:sz w:val="24"/>
          <w:szCs w:val="24"/>
          <w:rtl/>
          <w:lang w:bidi="fa-IR"/>
        </w:rPr>
        <w:t xml:space="preserve">"شرکتی </w:t>
      </w:r>
      <w:r w:rsidRPr="0010103A">
        <w:rPr>
          <w:rFonts w:cs="B Lotus" w:hint="cs"/>
          <w:sz w:val="24"/>
          <w:szCs w:val="24"/>
          <w:rtl/>
          <w:lang w:bidi="fa-IR"/>
        </w:rPr>
        <w:t xml:space="preserve">متاورسی " است </w:t>
      </w:r>
      <w:r w:rsidRPr="0010103A">
        <w:rPr>
          <w:rFonts w:cs="B Lotus"/>
          <w:sz w:val="24"/>
          <w:szCs w:val="24"/>
          <w:rtl/>
          <w:lang w:bidi="fa-IR"/>
        </w:rPr>
        <w:t xml:space="preserve"> که آینده </w:t>
      </w:r>
      <w:r w:rsidRPr="0010103A">
        <w:rPr>
          <w:rFonts w:cs="B Lotus" w:hint="cs"/>
          <w:sz w:val="24"/>
          <w:szCs w:val="24"/>
          <w:rtl/>
          <w:lang w:bidi="fa-IR"/>
        </w:rPr>
        <w:t>ارتباط اجتماعی را می سازد.</w:t>
      </w:r>
      <w:r w:rsidR="009C0D7C">
        <w:rPr>
          <w:rFonts w:cs="B Lotus" w:hint="cs"/>
          <w:sz w:val="24"/>
          <w:szCs w:val="24"/>
          <w:rtl/>
          <w:lang w:bidi="fa-IR"/>
        </w:rPr>
        <w:t xml:space="preserve"> </w:t>
      </w:r>
      <w:r w:rsidRPr="0010103A">
        <w:rPr>
          <w:rFonts w:cs="B Lotus" w:hint="cs"/>
          <w:sz w:val="24"/>
          <w:szCs w:val="24"/>
          <w:rtl/>
          <w:lang w:bidi="fa-IR"/>
        </w:rPr>
        <w:t>علاوه بر این، روبلاکس، بزرگترین پلتفرم بازی تولید شده توسط کاربر در جهان، برنامه های متاورسی خاص خود را دارد. این شرکت در طول همه گیری کرونا شاهد افزایش ارزش خود بود که به عرضه اولیه در بورس اوراق بهادر نیویورک در سال 2021 ختم شد. روبلاکس متاورس را تبدیل شدن به یک «</w:t>
      </w:r>
      <w:r w:rsidRPr="0010103A">
        <w:rPr>
          <w:rFonts w:cs="B Lotus"/>
          <w:sz w:val="24"/>
          <w:szCs w:val="24"/>
          <w:rtl/>
          <w:lang w:bidi="fa-IR"/>
        </w:rPr>
        <w:t xml:space="preserve"> </w:t>
      </w:r>
      <w:r w:rsidRPr="0010103A">
        <w:rPr>
          <w:rFonts w:cs="B Lotus" w:hint="cs"/>
          <w:sz w:val="24"/>
          <w:szCs w:val="24"/>
          <w:rtl/>
          <w:lang w:bidi="fa-IR"/>
        </w:rPr>
        <w:t>ابزار تجربه مشترک انسانی</w:t>
      </w:r>
      <w:r w:rsidRPr="0010103A">
        <w:rPr>
          <w:rFonts w:cs="B Lotus"/>
          <w:sz w:val="24"/>
          <w:szCs w:val="24"/>
          <w:rtl/>
          <w:lang w:bidi="fa-IR"/>
        </w:rPr>
        <w:t xml:space="preserve"> » </w:t>
      </w:r>
      <w:r w:rsidRPr="0010103A">
        <w:rPr>
          <w:rFonts w:cs="B Lotus" w:hint="cs"/>
          <w:sz w:val="24"/>
          <w:szCs w:val="24"/>
          <w:rtl/>
          <w:lang w:bidi="fa-IR"/>
        </w:rPr>
        <w:t xml:space="preserve">که «مسلماً تغییر بزرگی در ارتباطات آنلاین مانند تلفن یا اینترنت است» می بیند. </w:t>
      </w:r>
    </w:p>
    <w:p w14:paraId="76D1980B" w14:textId="77777777" w:rsidR="00535CEC" w:rsidRPr="0010103A" w:rsidRDefault="00535CEC" w:rsidP="00535CEC">
      <w:pPr>
        <w:autoSpaceDE w:val="0"/>
        <w:autoSpaceDN w:val="0"/>
        <w:bidi/>
        <w:adjustRightInd w:val="0"/>
        <w:spacing w:after="0" w:line="240" w:lineRule="auto"/>
        <w:jc w:val="both"/>
        <w:rPr>
          <w:rFonts w:cs="B Lotus"/>
          <w:sz w:val="24"/>
          <w:szCs w:val="24"/>
          <w:lang w:bidi="fa-IR"/>
        </w:rPr>
      </w:pPr>
    </w:p>
    <w:p w14:paraId="355A4A6D" w14:textId="5420D47A" w:rsidR="006B4406" w:rsidRPr="006B4406" w:rsidRDefault="006B4406" w:rsidP="006B4406">
      <w:pPr>
        <w:autoSpaceDE w:val="0"/>
        <w:autoSpaceDN w:val="0"/>
        <w:bidi/>
        <w:adjustRightInd w:val="0"/>
        <w:spacing w:after="0" w:line="240" w:lineRule="auto"/>
        <w:jc w:val="center"/>
        <w:rPr>
          <w:rFonts w:cs="B Lotus"/>
          <w:b/>
          <w:bCs/>
          <w:color w:val="FF0000"/>
          <w:lang w:bidi="fa-IR"/>
        </w:rPr>
      </w:pPr>
      <w:r w:rsidRPr="006B4406">
        <w:rPr>
          <w:rFonts w:cs="B Lotus"/>
          <w:b/>
          <w:bCs/>
          <w:noProof/>
          <w:color w:val="FF0000"/>
          <w:rtl/>
        </w:rPr>
        <w:drawing>
          <wp:inline distT="0" distB="0" distL="0" distR="0" wp14:anchorId="0A84208B" wp14:editId="26401DCB">
            <wp:extent cx="5089984" cy="2860941"/>
            <wp:effectExtent l="0" t="0" r="0" b="0"/>
            <wp:docPr id="1208014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14363" name=""/>
                    <pic:cNvPicPr/>
                  </pic:nvPicPr>
                  <pic:blipFill>
                    <a:blip r:embed="rId45"/>
                    <a:stretch>
                      <a:fillRect/>
                    </a:stretch>
                  </pic:blipFill>
                  <pic:spPr>
                    <a:xfrm>
                      <a:off x="0" y="0"/>
                      <a:ext cx="5092767" cy="2862505"/>
                    </a:xfrm>
                    <a:prstGeom prst="rect">
                      <a:avLst/>
                    </a:prstGeom>
                  </pic:spPr>
                </pic:pic>
              </a:graphicData>
            </a:graphic>
          </wp:inline>
        </w:drawing>
      </w:r>
    </w:p>
    <w:p w14:paraId="75E834A1" w14:textId="435712EF" w:rsidR="005C4341" w:rsidRDefault="005C4341" w:rsidP="005C4341">
      <w:pPr>
        <w:pStyle w:val="NormalWeb"/>
        <w:spacing w:before="0" w:beforeAutospacing="0" w:after="0" w:afterAutospacing="0"/>
        <w:rPr>
          <w:rtl/>
        </w:rPr>
      </w:pPr>
    </w:p>
    <w:p w14:paraId="4B35A9BD" w14:textId="77777777" w:rsidR="005C4341" w:rsidRDefault="005C4341" w:rsidP="005C4341">
      <w:pPr>
        <w:pStyle w:val="NormalWeb"/>
        <w:spacing w:before="0" w:beforeAutospacing="0" w:after="0" w:afterAutospacing="0"/>
        <w:rPr>
          <w:rtl/>
        </w:rPr>
      </w:pPr>
    </w:p>
    <w:p w14:paraId="4FD2630B" w14:textId="47D2E0F2" w:rsidR="005C4341" w:rsidRDefault="005C4341" w:rsidP="008B6512">
      <w:pPr>
        <w:autoSpaceDE w:val="0"/>
        <w:autoSpaceDN w:val="0"/>
        <w:bidi/>
        <w:adjustRightInd w:val="0"/>
        <w:spacing w:line="240" w:lineRule="auto"/>
        <w:jc w:val="both"/>
        <w:rPr>
          <w:rFonts w:cs="B Lotus"/>
          <w:b/>
          <w:bCs/>
          <w:sz w:val="24"/>
          <w:szCs w:val="24"/>
          <w:rtl/>
          <w:lang w:bidi="fa-IR"/>
        </w:rPr>
      </w:pPr>
      <w:r w:rsidRPr="0010103A">
        <w:rPr>
          <w:rFonts w:cs="B Lotus"/>
          <w:b/>
          <w:bCs/>
          <w:sz w:val="24"/>
          <w:szCs w:val="24"/>
          <w:rtl/>
          <w:lang w:bidi="fa-IR"/>
        </w:rPr>
        <w:t>ر</w:t>
      </w:r>
      <w:r w:rsidRPr="0010103A">
        <w:rPr>
          <w:rFonts w:cs="B Lotus" w:hint="cs"/>
          <w:b/>
          <w:bCs/>
          <w:sz w:val="24"/>
          <w:szCs w:val="24"/>
          <w:rtl/>
          <w:lang w:bidi="fa-IR"/>
        </w:rPr>
        <w:t>ی</w:t>
      </w:r>
      <w:r w:rsidRPr="0010103A">
        <w:rPr>
          <w:rFonts w:cs="B Lotus" w:hint="eastAsia"/>
          <w:b/>
          <w:bCs/>
          <w:sz w:val="24"/>
          <w:szCs w:val="24"/>
          <w:rtl/>
          <w:lang w:bidi="fa-IR"/>
        </w:rPr>
        <w:t>سک</w:t>
      </w:r>
      <w:r w:rsidRPr="0010103A">
        <w:rPr>
          <w:rFonts w:cs="B Lotus" w:hint="cs"/>
          <w:b/>
          <w:bCs/>
          <w:sz w:val="24"/>
          <w:szCs w:val="24"/>
          <w:rtl/>
          <w:lang w:bidi="fa-IR"/>
        </w:rPr>
        <w:t>‌</w:t>
      </w:r>
      <w:r w:rsidRPr="0010103A">
        <w:rPr>
          <w:rFonts w:cs="B Lotus"/>
          <w:b/>
          <w:bCs/>
          <w:sz w:val="24"/>
          <w:szCs w:val="24"/>
          <w:rtl/>
          <w:lang w:bidi="fa-IR"/>
        </w:rPr>
        <w:t>ها</w:t>
      </w:r>
      <w:r w:rsidRPr="0010103A">
        <w:rPr>
          <w:rFonts w:cs="B Lotus" w:hint="cs"/>
          <w:b/>
          <w:bCs/>
          <w:sz w:val="24"/>
          <w:szCs w:val="24"/>
          <w:rtl/>
          <w:lang w:bidi="fa-IR"/>
        </w:rPr>
        <w:t>ی</w:t>
      </w:r>
      <w:r w:rsidRPr="0010103A">
        <w:rPr>
          <w:rFonts w:cs="B Lotus"/>
          <w:b/>
          <w:bCs/>
          <w:sz w:val="24"/>
          <w:szCs w:val="24"/>
          <w:rtl/>
          <w:lang w:bidi="fa-IR"/>
        </w:rPr>
        <w:t xml:space="preserve"> قابل پ</w:t>
      </w:r>
      <w:r w:rsidRPr="0010103A">
        <w:rPr>
          <w:rFonts w:cs="B Lotus" w:hint="cs"/>
          <w:b/>
          <w:bCs/>
          <w:sz w:val="24"/>
          <w:szCs w:val="24"/>
          <w:rtl/>
          <w:lang w:bidi="fa-IR"/>
        </w:rPr>
        <w:t>ی</w:t>
      </w:r>
      <w:r w:rsidRPr="0010103A">
        <w:rPr>
          <w:rFonts w:cs="B Lotus" w:hint="eastAsia"/>
          <w:b/>
          <w:bCs/>
          <w:sz w:val="24"/>
          <w:szCs w:val="24"/>
          <w:rtl/>
          <w:lang w:bidi="fa-IR"/>
        </w:rPr>
        <w:t>ش</w:t>
      </w:r>
      <w:r w:rsidRPr="0010103A">
        <w:rPr>
          <w:rFonts w:cs="B Lotus"/>
          <w:b/>
          <w:bCs/>
          <w:sz w:val="24"/>
          <w:szCs w:val="24"/>
          <w:rtl/>
          <w:lang w:bidi="fa-IR"/>
        </w:rPr>
        <w:t xml:space="preserve"> ب</w:t>
      </w:r>
      <w:r w:rsidRPr="0010103A">
        <w:rPr>
          <w:rFonts w:cs="B Lotus" w:hint="cs"/>
          <w:b/>
          <w:bCs/>
          <w:sz w:val="24"/>
          <w:szCs w:val="24"/>
          <w:rtl/>
          <w:lang w:bidi="fa-IR"/>
        </w:rPr>
        <w:t>ی</w:t>
      </w:r>
      <w:r w:rsidRPr="0010103A">
        <w:rPr>
          <w:rFonts w:cs="B Lotus" w:hint="eastAsia"/>
          <w:b/>
          <w:bCs/>
          <w:sz w:val="24"/>
          <w:szCs w:val="24"/>
          <w:rtl/>
          <w:lang w:bidi="fa-IR"/>
        </w:rPr>
        <w:t>ن</w:t>
      </w:r>
      <w:r w:rsidRPr="0010103A">
        <w:rPr>
          <w:rFonts w:cs="B Lotus" w:hint="cs"/>
          <w:b/>
          <w:bCs/>
          <w:sz w:val="24"/>
          <w:szCs w:val="24"/>
          <w:rtl/>
          <w:lang w:bidi="fa-IR"/>
        </w:rPr>
        <w:t>ی</w:t>
      </w:r>
      <w:r w:rsidRPr="0010103A">
        <w:rPr>
          <w:rFonts w:cs="B Lotus"/>
          <w:b/>
          <w:bCs/>
          <w:sz w:val="24"/>
          <w:szCs w:val="24"/>
          <w:rtl/>
          <w:lang w:bidi="fa-IR"/>
        </w:rPr>
        <w:t xml:space="preserve"> در متاورس</w:t>
      </w:r>
    </w:p>
    <w:p w14:paraId="6E26410E" w14:textId="5663DCA7" w:rsidR="008B6512" w:rsidRPr="008B6512" w:rsidRDefault="008B6512" w:rsidP="008B6512">
      <w:pPr>
        <w:autoSpaceDE w:val="0"/>
        <w:autoSpaceDN w:val="0"/>
        <w:bidi/>
        <w:adjustRightInd w:val="0"/>
        <w:spacing w:after="0" w:line="240" w:lineRule="auto"/>
        <w:jc w:val="both"/>
        <w:rPr>
          <w:rFonts w:cs="B Lotus"/>
          <w:sz w:val="24"/>
          <w:szCs w:val="24"/>
          <w:rtl/>
          <w:lang w:bidi="fa-IR"/>
        </w:rPr>
      </w:pPr>
      <w:r w:rsidRPr="008B6512">
        <w:rPr>
          <w:rFonts w:cs="B Lotus"/>
          <w:sz w:val="24"/>
          <w:szCs w:val="24"/>
          <w:rtl/>
          <w:lang w:bidi="fa-IR"/>
        </w:rPr>
        <w:t>ه</w:t>
      </w:r>
      <w:r w:rsidRPr="008B6512">
        <w:rPr>
          <w:rFonts w:cs="B Lotus" w:hint="cs"/>
          <w:sz w:val="24"/>
          <w:szCs w:val="24"/>
          <w:rtl/>
          <w:lang w:bidi="fa-IR"/>
        </w:rPr>
        <w:t>ی</w:t>
      </w:r>
      <w:r w:rsidRPr="008B6512">
        <w:rPr>
          <w:rFonts w:cs="B Lotus" w:hint="eastAsia"/>
          <w:sz w:val="24"/>
          <w:szCs w:val="24"/>
          <w:rtl/>
          <w:lang w:bidi="fa-IR"/>
        </w:rPr>
        <w:t>جان</w:t>
      </w:r>
      <w:r w:rsidRPr="008B6512">
        <w:rPr>
          <w:rFonts w:cs="B Lotus"/>
          <w:sz w:val="24"/>
          <w:szCs w:val="24"/>
          <w:rtl/>
          <w:lang w:bidi="fa-IR"/>
        </w:rPr>
        <w:t xml:space="preserve"> ز</w:t>
      </w:r>
      <w:r w:rsidRPr="008B6512">
        <w:rPr>
          <w:rFonts w:cs="B Lotus" w:hint="cs"/>
          <w:sz w:val="24"/>
          <w:szCs w:val="24"/>
          <w:rtl/>
          <w:lang w:bidi="fa-IR"/>
        </w:rPr>
        <w:t>ی</w:t>
      </w:r>
      <w:r w:rsidRPr="008B6512">
        <w:rPr>
          <w:rFonts w:cs="B Lotus" w:hint="eastAsia"/>
          <w:sz w:val="24"/>
          <w:szCs w:val="24"/>
          <w:rtl/>
          <w:lang w:bidi="fa-IR"/>
        </w:rPr>
        <w:t>اد</w:t>
      </w:r>
      <w:r w:rsidRPr="008B6512">
        <w:rPr>
          <w:rFonts w:cs="B Lotus" w:hint="cs"/>
          <w:sz w:val="24"/>
          <w:szCs w:val="24"/>
          <w:rtl/>
          <w:lang w:bidi="fa-IR"/>
        </w:rPr>
        <w:t>ی</w:t>
      </w:r>
      <w:r w:rsidRPr="008B6512">
        <w:rPr>
          <w:rFonts w:cs="B Lotus"/>
          <w:sz w:val="24"/>
          <w:szCs w:val="24"/>
          <w:rtl/>
          <w:lang w:bidi="fa-IR"/>
        </w:rPr>
        <w:t xml:space="preserve"> پ</w:t>
      </w:r>
      <w:r w:rsidRPr="008B6512">
        <w:rPr>
          <w:rFonts w:cs="B Lotus" w:hint="cs"/>
          <w:sz w:val="24"/>
          <w:szCs w:val="24"/>
          <w:rtl/>
          <w:lang w:bidi="fa-IR"/>
        </w:rPr>
        <w:t>ی</w:t>
      </w:r>
      <w:r w:rsidRPr="008B6512">
        <w:rPr>
          <w:rFonts w:cs="B Lotus" w:hint="eastAsia"/>
          <w:sz w:val="24"/>
          <w:szCs w:val="24"/>
          <w:rtl/>
          <w:lang w:bidi="fa-IR"/>
        </w:rPr>
        <w:t>رامون</w:t>
      </w:r>
      <w:r w:rsidRPr="008B6512">
        <w:rPr>
          <w:rFonts w:cs="B Lotus"/>
          <w:sz w:val="24"/>
          <w:szCs w:val="24"/>
          <w:rtl/>
          <w:lang w:bidi="fa-IR"/>
        </w:rPr>
        <w:t xml:space="preserve"> مفهوم متاورس وجود دارد، ز</w:t>
      </w:r>
      <w:r w:rsidRPr="008B6512">
        <w:rPr>
          <w:rFonts w:cs="B Lotus" w:hint="cs"/>
          <w:sz w:val="24"/>
          <w:szCs w:val="24"/>
          <w:rtl/>
          <w:lang w:bidi="fa-IR"/>
        </w:rPr>
        <w:t>ی</w:t>
      </w:r>
      <w:r w:rsidRPr="008B6512">
        <w:rPr>
          <w:rFonts w:cs="B Lotus" w:hint="eastAsia"/>
          <w:sz w:val="24"/>
          <w:szCs w:val="24"/>
          <w:rtl/>
          <w:lang w:bidi="fa-IR"/>
        </w:rPr>
        <w:t>را</w:t>
      </w:r>
      <w:r w:rsidRPr="008B6512">
        <w:rPr>
          <w:rFonts w:cs="B Lotus"/>
          <w:sz w:val="24"/>
          <w:szCs w:val="24"/>
          <w:rtl/>
          <w:lang w:bidi="fa-IR"/>
        </w:rPr>
        <w:t xml:space="preserve"> نو</w:t>
      </w:r>
      <w:r w:rsidRPr="008B6512">
        <w:rPr>
          <w:rFonts w:cs="B Lotus" w:hint="cs"/>
          <w:sz w:val="24"/>
          <w:szCs w:val="24"/>
          <w:rtl/>
          <w:lang w:bidi="fa-IR"/>
        </w:rPr>
        <w:t>ی</w:t>
      </w:r>
      <w:r w:rsidRPr="008B6512">
        <w:rPr>
          <w:rFonts w:cs="B Lotus" w:hint="eastAsia"/>
          <w:sz w:val="24"/>
          <w:szCs w:val="24"/>
          <w:rtl/>
          <w:lang w:bidi="fa-IR"/>
        </w:rPr>
        <w:t>د</w:t>
      </w:r>
      <w:r w:rsidRPr="008B6512">
        <w:rPr>
          <w:rFonts w:cs="B Lotus"/>
          <w:sz w:val="24"/>
          <w:szCs w:val="24"/>
          <w:rtl/>
          <w:lang w:bidi="fa-IR"/>
        </w:rPr>
        <w:t xml:space="preserve"> </w:t>
      </w:r>
      <w:r w:rsidRPr="008B6512">
        <w:rPr>
          <w:rFonts w:cs="B Lotus" w:hint="cs"/>
          <w:sz w:val="24"/>
          <w:szCs w:val="24"/>
          <w:rtl/>
          <w:lang w:bidi="fa-IR"/>
        </w:rPr>
        <w:t>ی</w:t>
      </w:r>
      <w:r w:rsidRPr="008B6512">
        <w:rPr>
          <w:rFonts w:cs="B Lotus" w:hint="eastAsia"/>
          <w:sz w:val="24"/>
          <w:szCs w:val="24"/>
          <w:rtl/>
          <w:lang w:bidi="fa-IR"/>
        </w:rPr>
        <w:t>ک</w:t>
      </w:r>
      <w:r w:rsidRPr="008B6512">
        <w:rPr>
          <w:rFonts w:cs="B Lotus"/>
          <w:sz w:val="24"/>
          <w:szCs w:val="24"/>
          <w:rtl/>
          <w:lang w:bidi="fa-IR"/>
        </w:rPr>
        <w:t xml:space="preserve"> منظره د</w:t>
      </w:r>
      <w:r w:rsidRPr="008B6512">
        <w:rPr>
          <w:rFonts w:cs="B Lotus" w:hint="cs"/>
          <w:sz w:val="24"/>
          <w:szCs w:val="24"/>
          <w:rtl/>
          <w:lang w:bidi="fa-IR"/>
        </w:rPr>
        <w:t>ی</w:t>
      </w:r>
      <w:r w:rsidRPr="008B6512">
        <w:rPr>
          <w:rFonts w:cs="B Lotus" w:hint="eastAsia"/>
          <w:sz w:val="24"/>
          <w:szCs w:val="24"/>
          <w:rtl/>
          <w:lang w:bidi="fa-IR"/>
        </w:rPr>
        <w:t>ج</w:t>
      </w:r>
      <w:r w:rsidRPr="008B6512">
        <w:rPr>
          <w:rFonts w:cs="B Lotus" w:hint="cs"/>
          <w:sz w:val="24"/>
          <w:szCs w:val="24"/>
          <w:rtl/>
          <w:lang w:bidi="fa-IR"/>
        </w:rPr>
        <w:t>ی</w:t>
      </w:r>
      <w:r w:rsidRPr="008B6512">
        <w:rPr>
          <w:rFonts w:cs="B Lotus" w:hint="eastAsia"/>
          <w:sz w:val="24"/>
          <w:szCs w:val="24"/>
          <w:rtl/>
          <w:lang w:bidi="fa-IR"/>
        </w:rPr>
        <w:t>تال</w:t>
      </w:r>
      <w:r w:rsidRPr="008B6512">
        <w:rPr>
          <w:rFonts w:cs="B Lotus" w:hint="cs"/>
          <w:sz w:val="24"/>
          <w:szCs w:val="24"/>
          <w:rtl/>
          <w:lang w:bidi="fa-IR"/>
        </w:rPr>
        <w:t>ی</w:t>
      </w:r>
      <w:r w:rsidRPr="008B6512">
        <w:rPr>
          <w:rFonts w:cs="B Lotus"/>
          <w:sz w:val="24"/>
          <w:szCs w:val="24"/>
          <w:rtl/>
          <w:lang w:bidi="fa-IR"/>
        </w:rPr>
        <w:t xml:space="preserve"> را م</w:t>
      </w:r>
      <w:r w:rsidRPr="008B6512">
        <w:rPr>
          <w:rFonts w:cs="B Lotus" w:hint="cs"/>
          <w:sz w:val="24"/>
          <w:szCs w:val="24"/>
          <w:rtl/>
          <w:lang w:bidi="fa-IR"/>
        </w:rPr>
        <w:t>ی</w:t>
      </w:r>
      <w:r>
        <w:rPr>
          <w:rFonts w:cs="B Lotus" w:hint="cs"/>
          <w:sz w:val="24"/>
          <w:szCs w:val="24"/>
          <w:rtl/>
          <w:lang w:bidi="fa-IR"/>
        </w:rPr>
        <w:t>‌</w:t>
      </w:r>
      <w:r w:rsidRPr="008B6512">
        <w:rPr>
          <w:rFonts w:cs="B Lotus"/>
          <w:sz w:val="24"/>
          <w:szCs w:val="24"/>
          <w:rtl/>
          <w:lang w:bidi="fa-IR"/>
        </w:rPr>
        <w:t>دهد که در آن واقع</w:t>
      </w:r>
      <w:r w:rsidRPr="008B6512">
        <w:rPr>
          <w:rFonts w:cs="B Lotus" w:hint="cs"/>
          <w:sz w:val="24"/>
          <w:szCs w:val="24"/>
          <w:rtl/>
          <w:lang w:bidi="fa-IR"/>
        </w:rPr>
        <w:t>ی</w:t>
      </w:r>
      <w:r w:rsidRPr="008B6512">
        <w:rPr>
          <w:rFonts w:cs="B Lotus" w:hint="eastAsia"/>
          <w:sz w:val="24"/>
          <w:szCs w:val="24"/>
          <w:rtl/>
          <w:lang w:bidi="fa-IR"/>
        </w:rPr>
        <w:t>ت</w:t>
      </w:r>
      <w:r w:rsidRPr="008B6512">
        <w:rPr>
          <w:rFonts w:cs="B Lotus"/>
          <w:sz w:val="24"/>
          <w:szCs w:val="24"/>
          <w:rtl/>
          <w:lang w:bidi="fa-IR"/>
        </w:rPr>
        <w:t xml:space="preserve"> و مجاز</w:t>
      </w:r>
      <w:r w:rsidRPr="008B6512">
        <w:rPr>
          <w:rFonts w:cs="B Lotus" w:hint="cs"/>
          <w:sz w:val="24"/>
          <w:szCs w:val="24"/>
          <w:rtl/>
          <w:lang w:bidi="fa-IR"/>
        </w:rPr>
        <w:t>ی</w:t>
      </w:r>
      <w:r w:rsidRPr="008B6512">
        <w:rPr>
          <w:rFonts w:cs="B Lotus"/>
          <w:sz w:val="24"/>
          <w:szCs w:val="24"/>
          <w:rtl/>
          <w:lang w:bidi="fa-IR"/>
        </w:rPr>
        <w:t xml:space="preserve"> در </w:t>
      </w:r>
      <w:r w:rsidRPr="008B6512">
        <w:rPr>
          <w:rFonts w:cs="B Lotus" w:hint="cs"/>
          <w:sz w:val="24"/>
          <w:szCs w:val="24"/>
          <w:rtl/>
          <w:lang w:bidi="fa-IR"/>
        </w:rPr>
        <w:t>ی</w:t>
      </w:r>
      <w:r w:rsidRPr="008B6512">
        <w:rPr>
          <w:rFonts w:cs="B Lotus" w:hint="eastAsia"/>
          <w:sz w:val="24"/>
          <w:szCs w:val="24"/>
          <w:rtl/>
          <w:lang w:bidi="fa-IR"/>
        </w:rPr>
        <w:t>ک</w:t>
      </w:r>
      <w:r w:rsidRPr="008B6512">
        <w:rPr>
          <w:rFonts w:cs="B Lotus"/>
          <w:sz w:val="24"/>
          <w:szCs w:val="24"/>
          <w:rtl/>
          <w:lang w:bidi="fa-IR"/>
        </w:rPr>
        <w:t xml:space="preserve"> جهان به هم پ</w:t>
      </w:r>
      <w:r w:rsidRPr="008B6512">
        <w:rPr>
          <w:rFonts w:cs="B Lotus" w:hint="cs"/>
          <w:sz w:val="24"/>
          <w:szCs w:val="24"/>
          <w:rtl/>
          <w:lang w:bidi="fa-IR"/>
        </w:rPr>
        <w:t>ی</w:t>
      </w:r>
      <w:r w:rsidRPr="008B6512">
        <w:rPr>
          <w:rFonts w:cs="B Lotus" w:hint="eastAsia"/>
          <w:sz w:val="24"/>
          <w:szCs w:val="24"/>
          <w:rtl/>
          <w:lang w:bidi="fa-IR"/>
        </w:rPr>
        <w:t>وسته</w:t>
      </w:r>
      <w:r w:rsidRPr="008B6512">
        <w:rPr>
          <w:rFonts w:cs="B Lotus"/>
          <w:sz w:val="24"/>
          <w:szCs w:val="24"/>
          <w:rtl/>
          <w:lang w:bidi="fa-IR"/>
        </w:rPr>
        <w:t xml:space="preserve"> ادغام م</w:t>
      </w:r>
      <w:r w:rsidRPr="008B6512">
        <w:rPr>
          <w:rFonts w:cs="B Lotus" w:hint="cs"/>
          <w:sz w:val="24"/>
          <w:szCs w:val="24"/>
          <w:rtl/>
          <w:lang w:bidi="fa-IR"/>
        </w:rPr>
        <w:t>ی</w:t>
      </w:r>
      <w:r>
        <w:rPr>
          <w:rFonts w:cs="B Lotus" w:hint="cs"/>
          <w:sz w:val="24"/>
          <w:szCs w:val="24"/>
          <w:rtl/>
          <w:lang w:bidi="fa-IR"/>
        </w:rPr>
        <w:t>‌</w:t>
      </w:r>
      <w:r w:rsidRPr="008B6512">
        <w:rPr>
          <w:rFonts w:cs="B Lotus"/>
          <w:sz w:val="24"/>
          <w:szCs w:val="24"/>
          <w:rtl/>
          <w:lang w:bidi="fa-IR"/>
        </w:rPr>
        <w:t>شوند. عل</w:t>
      </w:r>
      <w:r w:rsidRPr="008B6512">
        <w:rPr>
          <w:rFonts w:cs="B Lotus" w:hint="cs"/>
          <w:sz w:val="24"/>
          <w:szCs w:val="24"/>
          <w:rtl/>
          <w:lang w:bidi="fa-IR"/>
        </w:rPr>
        <w:t>ی</w:t>
      </w:r>
      <w:r w:rsidRPr="008B6512">
        <w:rPr>
          <w:rFonts w:cs="B Lotus" w:hint="eastAsia"/>
          <w:sz w:val="24"/>
          <w:szCs w:val="24"/>
          <w:rtl/>
          <w:lang w:bidi="fa-IR"/>
        </w:rPr>
        <w:t>رغم</w:t>
      </w:r>
      <w:r w:rsidRPr="008B6512">
        <w:rPr>
          <w:rFonts w:cs="B Lotus"/>
          <w:sz w:val="24"/>
          <w:szCs w:val="24"/>
          <w:rtl/>
          <w:lang w:bidi="fa-IR"/>
        </w:rPr>
        <w:t xml:space="preserve"> ماه</w:t>
      </w:r>
      <w:r w:rsidRPr="008B6512">
        <w:rPr>
          <w:rFonts w:cs="B Lotus" w:hint="cs"/>
          <w:sz w:val="24"/>
          <w:szCs w:val="24"/>
          <w:rtl/>
          <w:lang w:bidi="fa-IR"/>
        </w:rPr>
        <w:t>ی</w:t>
      </w:r>
      <w:r w:rsidRPr="008B6512">
        <w:rPr>
          <w:rFonts w:cs="B Lotus" w:hint="eastAsia"/>
          <w:sz w:val="24"/>
          <w:szCs w:val="24"/>
          <w:rtl/>
          <w:lang w:bidi="fa-IR"/>
        </w:rPr>
        <w:t>ت</w:t>
      </w:r>
      <w:r w:rsidRPr="008B6512">
        <w:rPr>
          <w:rFonts w:cs="B Lotus"/>
          <w:sz w:val="24"/>
          <w:szCs w:val="24"/>
          <w:rtl/>
          <w:lang w:bidi="fa-IR"/>
        </w:rPr>
        <w:t xml:space="preserve"> وسوسه‌انگ</w:t>
      </w:r>
      <w:r w:rsidRPr="008B6512">
        <w:rPr>
          <w:rFonts w:cs="B Lotus" w:hint="cs"/>
          <w:sz w:val="24"/>
          <w:szCs w:val="24"/>
          <w:rtl/>
          <w:lang w:bidi="fa-IR"/>
        </w:rPr>
        <w:t>ی</w:t>
      </w:r>
      <w:r w:rsidRPr="008B6512">
        <w:rPr>
          <w:rFonts w:cs="B Lotus" w:hint="eastAsia"/>
          <w:sz w:val="24"/>
          <w:szCs w:val="24"/>
          <w:rtl/>
          <w:lang w:bidi="fa-IR"/>
        </w:rPr>
        <w:t>ز</w:t>
      </w:r>
      <w:r w:rsidRPr="008B6512">
        <w:rPr>
          <w:rFonts w:cs="B Lotus"/>
          <w:sz w:val="24"/>
          <w:szCs w:val="24"/>
          <w:rtl/>
          <w:lang w:bidi="fa-IR"/>
        </w:rPr>
        <w:t xml:space="preserve"> ا</w:t>
      </w:r>
      <w:r w:rsidRPr="008B6512">
        <w:rPr>
          <w:rFonts w:cs="B Lotus" w:hint="cs"/>
          <w:sz w:val="24"/>
          <w:szCs w:val="24"/>
          <w:rtl/>
          <w:lang w:bidi="fa-IR"/>
        </w:rPr>
        <w:t>ی</w:t>
      </w:r>
      <w:r w:rsidRPr="008B6512">
        <w:rPr>
          <w:rFonts w:cs="B Lotus" w:hint="eastAsia"/>
          <w:sz w:val="24"/>
          <w:szCs w:val="24"/>
          <w:rtl/>
          <w:lang w:bidi="fa-IR"/>
        </w:rPr>
        <w:t>ن</w:t>
      </w:r>
      <w:r w:rsidRPr="008B6512">
        <w:rPr>
          <w:rFonts w:cs="B Lotus"/>
          <w:sz w:val="24"/>
          <w:szCs w:val="24"/>
          <w:rtl/>
          <w:lang w:bidi="fa-IR"/>
        </w:rPr>
        <w:t xml:space="preserve"> د</w:t>
      </w:r>
      <w:r w:rsidRPr="008B6512">
        <w:rPr>
          <w:rFonts w:cs="B Lotus" w:hint="cs"/>
          <w:sz w:val="24"/>
          <w:szCs w:val="24"/>
          <w:rtl/>
          <w:lang w:bidi="fa-IR"/>
        </w:rPr>
        <w:t>ی</w:t>
      </w:r>
      <w:r w:rsidRPr="008B6512">
        <w:rPr>
          <w:rFonts w:cs="B Lotus" w:hint="eastAsia"/>
          <w:sz w:val="24"/>
          <w:szCs w:val="24"/>
          <w:rtl/>
          <w:lang w:bidi="fa-IR"/>
        </w:rPr>
        <w:t>دگاه</w:t>
      </w:r>
      <w:r w:rsidRPr="008B6512">
        <w:rPr>
          <w:rFonts w:cs="B Lotus"/>
          <w:sz w:val="24"/>
          <w:szCs w:val="24"/>
          <w:rtl/>
          <w:lang w:bidi="fa-IR"/>
        </w:rPr>
        <w:t xml:space="preserve"> از </w:t>
      </w:r>
      <w:r w:rsidRPr="008B6512">
        <w:rPr>
          <w:rFonts w:cs="B Lotus" w:hint="cs"/>
          <w:sz w:val="24"/>
          <w:szCs w:val="24"/>
          <w:rtl/>
          <w:lang w:bidi="fa-IR"/>
        </w:rPr>
        <w:t>ی</w:t>
      </w:r>
      <w:r w:rsidRPr="008B6512">
        <w:rPr>
          <w:rFonts w:cs="B Lotus" w:hint="eastAsia"/>
          <w:sz w:val="24"/>
          <w:szCs w:val="24"/>
          <w:rtl/>
          <w:lang w:bidi="fa-IR"/>
        </w:rPr>
        <w:t>ک</w:t>
      </w:r>
      <w:r w:rsidRPr="008B6512">
        <w:rPr>
          <w:rFonts w:cs="B Lotus"/>
          <w:sz w:val="24"/>
          <w:szCs w:val="24"/>
          <w:rtl/>
          <w:lang w:bidi="fa-IR"/>
        </w:rPr>
        <w:t xml:space="preserve"> متاورس، توسعه آن به ه</w:t>
      </w:r>
      <w:r w:rsidRPr="008B6512">
        <w:rPr>
          <w:rFonts w:cs="B Lotus" w:hint="cs"/>
          <w:sz w:val="24"/>
          <w:szCs w:val="24"/>
          <w:rtl/>
          <w:lang w:bidi="fa-IR"/>
        </w:rPr>
        <w:t>ی</w:t>
      </w:r>
      <w:r w:rsidRPr="008B6512">
        <w:rPr>
          <w:rFonts w:cs="B Lotus" w:hint="eastAsia"/>
          <w:sz w:val="24"/>
          <w:szCs w:val="24"/>
          <w:rtl/>
          <w:lang w:bidi="fa-IR"/>
        </w:rPr>
        <w:t>چ</w:t>
      </w:r>
      <w:r w:rsidRPr="008B6512">
        <w:rPr>
          <w:rFonts w:cs="B Lotus"/>
          <w:sz w:val="24"/>
          <w:szCs w:val="24"/>
          <w:rtl/>
          <w:lang w:bidi="fa-IR"/>
        </w:rPr>
        <w:t xml:space="preserve"> وجه ساده ن</w:t>
      </w:r>
      <w:r w:rsidRPr="008B6512">
        <w:rPr>
          <w:rFonts w:cs="B Lotus" w:hint="cs"/>
          <w:sz w:val="24"/>
          <w:szCs w:val="24"/>
          <w:rtl/>
          <w:lang w:bidi="fa-IR"/>
        </w:rPr>
        <w:t>ی</w:t>
      </w:r>
      <w:r w:rsidRPr="008B6512">
        <w:rPr>
          <w:rFonts w:cs="B Lotus" w:hint="eastAsia"/>
          <w:sz w:val="24"/>
          <w:szCs w:val="24"/>
          <w:rtl/>
          <w:lang w:bidi="fa-IR"/>
        </w:rPr>
        <w:t>ست</w:t>
      </w:r>
      <w:r w:rsidRPr="008B6512">
        <w:rPr>
          <w:rFonts w:cs="B Lotus"/>
          <w:sz w:val="24"/>
          <w:szCs w:val="24"/>
          <w:rtl/>
          <w:lang w:bidi="fa-IR"/>
        </w:rPr>
        <w:t xml:space="preserve">. </w:t>
      </w:r>
      <w:r>
        <w:rPr>
          <w:rFonts w:cs="B Lotus" w:hint="cs"/>
          <w:sz w:val="24"/>
          <w:szCs w:val="24"/>
          <w:rtl/>
          <w:lang w:bidi="fa-IR"/>
        </w:rPr>
        <w:t xml:space="preserve">بر اساس رویکرد عملیاتی، </w:t>
      </w:r>
      <w:r w:rsidRPr="008B6512">
        <w:rPr>
          <w:rFonts w:cs="B Lotus"/>
          <w:sz w:val="24"/>
          <w:szCs w:val="24"/>
          <w:rtl/>
          <w:lang w:bidi="fa-IR"/>
        </w:rPr>
        <w:t>سفر پ</w:t>
      </w:r>
      <w:r w:rsidRPr="008B6512">
        <w:rPr>
          <w:rFonts w:cs="B Lotus" w:hint="cs"/>
          <w:sz w:val="24"/>
          <w:szCs w:val="24"/>
          <w:rtl/>
          <w:lang w:bidi="fa-IR"/>
        </w:rPr>
        <w:t>ی</w:t>
      </w:r>
      <w:r w:rsidRPr="008B6512">
        <w:rPr>
          <w:rFonts w:cs="B Lotus" w:hint="eastAsia"/>
          <w:sz w:val="24"/>
          <w:szCs w:val="24"/>
          <w:rtl/>
          <w:lang w:bidi="fa-IR"/>
        </w:rPr>
        <w:t>چ</w:t>
      </w:r>
      <w:r w:rsidRPr="008B6512">
        <w:rPr>
          <w:rFonts w:cs="B Lotus" w:hint="cs"/>
          <w:sz w:val="24"/>
          <w:szCs w:val="24"/>
          <w:rtl/>
          <w:lang w:bidi="fa-IR"/>
        </w:rPr>
        <w:t>ی</w:t>
      </w:r>
      <w:r w:rsidRPr="008B6512">
        <w:rPr>
          <w:rFonts w:cs="B Lotus" w:hint="eastAsia"/>
          <w:sz w:val="24"/>
          <w:szCs w:val="24"/>
          <w:rtl/>
          <w:lang w:bidi="fa-IR"/>
        </w:rPr>
        <w:t>ده‌ا</w:t>
      </w:r>
      <w:r w:rsidRPr="008B6512">
        <w:rPr>
          <w:rFonts w:cs="B Lotus" w:hint="cs"/>
          <w:sz w:val="24"/>
          <w:szCs w:val="24"/>
          <w:rtl/>
          <w:lang w:bidi="fa-IR"/>
        </w:rPr>
        <w:t>ی</w:t>
      </w:r>
      <w:r w:rsidRPr="008B6512">
        <w:rPr>
          <w:rFonts w:cs="B Lotus"/>
          <w:sz w:val="24"/>
          <w:szCs w:val="24"/>
          <w:rtl/>
          <w:lang w:bidi="fa-IR"/>
        </w:rPr>
        <w:t xml:space="preserve"> در ا</w:t>
      </w:r>
      <w:r w:rsidRPr="008B6512">
        <w:rPr>
          <w:rFonts w:cs="B Lotus" w:hint="cs"/>
          <w:sz w:val="24"/>
          <w:szCs w:val="24"/>
          <w:rtl/>
          <w:lang w:bidi="fa-IR"/>
        </w:rPr>
        <w:t>ی</w:t>
      </w:r>
      <w:r w:rsidRPr="008B6512">
        <w:rPr>
          <w:rFonts w:cs="B Lotus" w:hint="eastAsia"/>
          <w:sz w:val="24"/>
          <w:szCs w:val="24"/>
          <w:rtl/>
          <w:lang w:bidi="fa-IR"/>
        </w:rPr>
        <w:t>جاد</w:t>
      </w:r>
      <w:r w:rsidRPr="008B6512">
        <w:rPr>
          <w:rFonts w:cs="B Lotus"/>
          <w:sz w:val="24"/>
          <w:szCs w:val="24"/>
          <w:rtl/>
          <w:lang w:bidi="fa-IR"/>
        </w:rPr>
        <w:t xml:space="preserve"> ا</w:t>
      </w:r>
      <w:r w:rsidRPr="008B6512">
        <w:rPr>
          <w:rFonts w:cs="B Lotus" w:hint="cs"/>
          <w:sz w:val="24"/>
          <w:szCs w:val="24"/>
          <w:rtl/>
          <w:lang w:bidi="fa-IR"/>
        </w:rPr>
        <w:t>ی</w:t>
      </w:r>
      <w:r w:rsidRPr="008B6512">
        <w:rPr>
          <w:rFonts w:cs="B Lotus" w:hint="eastAsia"/>
          <w:sz w:val="24"/>
          <w:szCs w:val="24"/>
          <w:rtl/>
          <w:lang w:bidi="fa-IR"/>
        </w:rPr>
        <w:t>ن</w:t>
      </w:r>
      <w:r w:rsidRPr="008B6512">
        <w:rPr>
          <w:rFonts w:cs="B Lotus"/>
          <w:sz w:val="24"/>
          <w:szCs w:val="24"/>
          <w:rtl/>
          <w:lang w:bidi="fa-IR"/>
        </w:rPr>
        <w:t xml:space="preserve"> قلمرو مجاز</w:t>
      </w:r>
      <w:r w:rsidRPr="008B6512">
        <w:rPr>
          <w:rFonts w:cs="B Lotus" w:hint="cs"/>
          <w:sz w:val="24"/>
          <w:szCs w:val="24"/>
          <w:rtl/>
          <w:lang w:bidi="fa-IR"/>
        </w:rPr>
        <w:t>ی</w:t>
      </w:r>
      <w:r w:rsidRPr="008B6512">
        <w:rPr>
          <w:rFonts w:cs="B Lotus"/>
          <w:sz w:val="24"/>
          <w:szCs w:val="24"/>
          <w:rtl/>
          <w:lang w:bidi="fa-IR"/>
        </w:rPr>
        <w:t xml:space="preserve"> و همچن</w:t>
      </w:r>
      <w:r w:rsidRPr="008B6512">
        <w:rPr>
          <w:rFonts w:cs="B Lotus" w:hint="cs"/>
          <w:sz w:val="24"/>
          <w:szCs w:val="24"/>
          <w:rtl/>
          <w:lang w:bidi="fa-IR"/>
        </w:rPr>
        <w:t>ی</w:t>
      </w:r>
      <w:r w:rsidRPr="008B6512">
        <w:rPr>
          <w:rFonts w:cs="B Lotus" w:hint="eastAsia"/>
          <w:sz w:val="24"/>
          <w:szCs w:val="24"/>
          <w:rtl/>
          <w:lang w:bidi="fa-IR"/>
        </w:rPr>
        <w:t>ن</w:t>
      </w:r>
      <w:r w:rsidRPr="008B6512">
        <w:rPr>
          <w:rFonts w:cs="B Lotus"/>
          <w:sz w:val="24"/>
          <w:szCs w:val="24"/>
          <w:rtl/>
          <w:lang w:bidi="fa-IR"/>
        </w:rPr>
        <w:t xml:space="preserve"> موانع بس</w:t>
      </w:r>
      <w:r w:rsidRPr="008B6512">
        <w:rPr>
          <w:rFonts w:cs="B Lotus" w:hint="cs"/>
          <w:sz w:val="24"/>
          <w:szCs w:val="24"/>
          <w:rtl/>
          <w:lang w:bidi="fa-IR"/>
        </w:rPr>
        <w:t>ی</w:t>
      </w:r>
      <w:r w:rsidRPr="008B6512">
        <w:rPr>
          <w:rFonts w:cs="B Lotus" w:hint="eastAsia"/>
          <w:sz w:val="24"/>
          <w:szCs w:val="24"/>
          <w:rtl/>
          <w:lang w:bidi="fa-IR"/>
        </w:rPr>
        <w:t>ار</w:t>
      </w:r>
      <w:r w:rsidRPr="008B6512">
        <w:rPr>
          <w:rFonts w:cs="B Lotus" w:hint="cs"/>
          <w:sz w:val="24"/>
          <w:szCs w:val="24"/>
          <w:rtl/>
          <w:lang w:bidi="fa-IR"/>
        </w:rPr>
        <w:t>ی</w:t>
      </w:r>
      <w:r w:rsidRPr="008B6512">
        <w:rPr>
          <w:rFonts w:cs="B Lotus"/>
          <w:sz w:val="24"/>
          <w:szCs w:val="24"/>
          <w:rtl/>
          <w:lang w:bidi="fa-IR"/>
        </w:rPr>
        <w:t xml:space="preserve"> پ</w:t>
      </w:r>
      <w:r w:rsidRPr="008B6512">
        <w:rPr>
          <w:rFonts w:cs="B Lotus" w:hint="cs"/>
          <w:sz w:val="24"/>
          <w:szCs w:val="24"/>
          <w:rtl/>
          <w:lang w:bidi="fa-IR"/>
        </w:rPr>
        <w:t>ی</w:t>
      </w:r>
      <w:r>
        <w:rPr>
          <w:rFonts w:cs="B Lotus" w:hint="cs"/>
          <w:sz w:val="24"/>
          <w:szCs w:val="24"/>
          <w:rtl/>
          <w:lang w:bidi="fa-IR"/>
        </w:rPr>
        <w:t>ش روی آن وجود دارد</w:t>
      </w:r>
      <w:r w:rsidRPr="008B6512">
        <w:rPr>
          <w:rFonts w:cs="B Lotus"/>
          <w:sz w:val="24"/>
          <w:szCs w:val="24"/>
          <w:rtl/>
          <w:lang w:bidi="fa-IR"/>
        </w:rPr>
        <w:t>. به منظور تحقق بخش</w:t>
      </w:r>
      <w:r w:rsidRPr="008B6512">
        <w:rPr>
          <w:rFonts w:cs="B Lotus" w:hint="cs"/>
          <w:sz w:val="24"/>
          <w:szCs w:val="24"/>
          <w:rtl/>
          <w:lang w:bidi="fa-IR"/>
        </w:rPr>
        <w:t>ی</w:t>
      </w:r>
      <w:r w:rsidRPr="008B6512">
        <w:rPr>
          <w:rFonts w:cs="B Lotus" w:hint="eastAsia"/>
          <w:sz w:val="24"/>
          <w:szCs w:val="24"/>
          <w:rtl/>
          <w:lang w:bidi="fa-IR"/>
        </w:rPr>
        <w:t>دن</w:t>
      </w:r>
      <w:r w:rsidRPr="008B6512">
        <w:rPr>
          <w:rFonts w:cs="B Lotus"/>
          <w:sz w:val="24"/>
          <w:szCs w:val="24"/>
          <w:rtl/>
          <w:lang w:bidi="fa-IR"/>
        </w:rPr>
        <w:t xml:space="preserve"> به پتانس</w:t>
      </w:r>
      <w:r w:rsidRPr="008B6512">
        <w:rPr>
          <w:rFonts w:cs="B Lotus" w:hint="cs"/>
          <w:sz w:val="24"/>
          <w:szCs w:val="24"/>
          <w:rtl/>
          <w:lang w:bidi="fa-IR"/>
        </w:rPr>
        <w:t>ی</w:t>
      </w:r>
      <w:r w:rsidRPr="008B6512">
        <w:rPr>
          <w:rFonts w:cs="B Lotus" w:hint="eastAsia"/>
          <w:sz w:val="24"/>
          <w:szCs w:val="24"/>
          <w:rtl/>
          <w:lang w:bidi="fa-IR"/>
        </w:rPr>
        <w:t>ل</w:t>
      </w:r>
      <w:r w:rsidRPr="008B6512">
        <w:rPr>
          <w:rFonts w:cs="B Lotus"/>
          <w:sz w:val="24"/>
          <w:szCs w:val="24"/>
          <w:rtl/>
          <w:lang w:bidi="fa-IR"/>
        </w:rPr>
        <w:t xml:space="preserve"> متاورس، توسعه دهندگان با</w:t>
      </w:r>
      <w:r w:rsidRPr="008B6512">
        <w:rPr>
          <w:rFonts w:cs="B Lotus" w:hint="cs"/>
          <w:sz w:val="24"/>
          <w:szCs w:val="24"/>
          <w:rtl/>
          <w:lang w:bidi="fa-IR"/>
        </w:rPr>
        <w:t>ی</w:t>
      </w:r>
      <w:r w:rsidRPr="008B6512">
        <w:rPr>
          <w:rFonts w:cs="B Lotus" w:hint="eastAsia"/>
          <w:sz w:val="24"/>
          <w:szCs w:val="24"/>
          <w:rtl/>
          <w:lang w:bidi="fa-IR"/>
        </w:rPr>
        <w:t>د</w:t>
      </w:r>
      <w:r w:rsidRPr="008B6512">
        <w:rPr>
          <w:rFonts w:cs="B Lotus"/>
          <w:sz w:val="24"/>
          <w:szCs w:val="24"/>
          <w:rtl/>
          <w:lang w:bidi="fa-IR"/>
        </w:rPr>
        <w:t xml:space="preserve"> بر شبکه پ</w:t>
      </w:r>
      <w:r w:rsidRPr="008B6512">
        <w:rPr>
          <w:rFonts w:cs="B Lotus" w:hint="cs"/>
          <w:sz w:val="24"/>
          <w:szCs w:val="24"/>
          <w:rtl/>
          <w:lang w:bidi="fa-IR"/>
        </w:rPr>
        <w:t>ی</w:t>
      </w:r>
      <w:r w:rsidRPr="008B6512">
        <w:rPr>
          <w:rFonts w:cs="B Lotus" w:hint="eastAsia"/>
          <w:sz w:val="24"/>
          <w:szCs w:val="24"/>
          <w:rtl/>
          <w:lang w:bidi="fa-IR"/>
        </w:rPr>
        <w:t>چ</w:t>
      </w:r>
      <w:r w:rsidRPr="008B6512">
        <w:rPr>
          <w:rFonts w:cs="B Lotus" w:hint="cs"/>
          <w:sz w:val="24"/>
          <w:szCs w:val="24"/>
          <w:rtl/>
          <w:lang w:bidi="fa-IR"/>
        </w:rPr>
        <w:t>ی</w:t>
      </w:r>
      <w:r w:rsidRPr="008B6512">
        <w:rPr>
          <w:rFonts w:cs="B Lotus" w:hint="eastAsia"/>
          <w:sz w:val="24"/>
          <w:szCs w:val="24"/>
          <w:rtl/>
          <w:lang w:bidi="fa-IR"/>
        </w:rPr>
        <w:t>ده</w:t>
      </w:r>
      <w:r w:rsidRPr="008B6512">
        <w:rPr>
          <w:rFonts w:cs="B Lotus"/>
          <w:sz w:val="24"/>
          <w:szCs w:val="24"/>
          <w:rtl/>
          <w:lang w:bidi="fa-IR"/>
        </w:rPr>
        <w:t xml:space="preserve"> ا</w:t>
      </w:r>
      <w:r w:rsidRPr="008B6512">
        <w:rPr>
          <w:rFonts w:cs="B Lotus" w:hint="cs"/>
          <w:sz w:val="24"/>
          <w:szCs w:val="24"/>
          <w:rtl/>
          <w:lang w:bidi="fa-IR"/>
        </w:rPr>
        <w:t>ی</w:t>
      </w:r>
      <w:r w:rsidRPr="008B6512">
        <w:rPr>
          <w:rFonts w:cs="B Lotus"/>
          <w:sz w:val="24"/>
          <w:szCs w:val="24"/>
          <w:rtl/>
          <w:lang w:bidi="fa-IR"/>
        </w:rPr>
        <w:t xml:space="preserve"> از چالش ها</w:t>
      </w:r>
      <w:r w:rsidRPr="008B6512">
        <w:rPr>
          <w:rFonts w:cs="B Lotus" w:hint="cs"/>
          <w:sz w:val="24"/>
          <w:szCs w:val="24"/>
          <w:rtl/>
          <w:lang w:bidi="fa-IR"/>
        </w:rPr>
        <w:t>ی</w:t>
      </w:r>
      <w:r w:rsidRPr="008B6512">
        <w:rPr>
          <w:rFonts w:cs="B Lotus"/>
          <w:sz w:val="24"/>
          <w:szCs w:val="24"/>
          <w:rtl/>
          <w:lang w:bidi="fa-IR"/>
        </w:rPr>
        <w:t xml:space="preserve"> فن</w:t>
      </w:r>
      <w:r w:rsidRPr="008B6512">
        <w:rPr>
          <w:rFonts w:cs="B Lotus" w:hint="cs"/>
          <w:sz w:val="24"/>
          <w:szCs w:val="24"/>
          <w:rtl/>
          <w:lang w:bidi="fa-IR"/>
        </w:rPr>
        <w:t>ی</w:t>
      </w:r>
      <w:r w:rsidRPr="008B6512">
        <w:rPr>
          <w:rFonts w:cs="B Lotus" w:hint="eastAsia"/>
          <w:sz w:val="24"/>
          <w:szCs w:val="24"/>
          <w:rtl/>
          <w:lang w:bidi="fa-IR"/>
        </w:rPr>
        <w:t>،</w:t>
      </w:r>
      <w:r w:rsidRPr="008B6512">
        <w:rPr>
          <w:rFonts w:cs="B Lotus"/>
          <w:sz w:val="24"/>
          <w:szCs w:val="24"/>
          <w:rtl/>
          <w:lang w:bidi="fa-IR"/>
        </w:rPr>
        <w:t xml:space="preserve"> اخلاق</w:t>
      </w:r>
      <w:r w:rsidRPr="008B6512">
        <w:rPr>
          <w:rFonts w:cs="B Lotus" w:hint="cs"/>
          <w:sz w:val="24"/>
          <w:szCs w:val="24"/>
          <w:rtl/>
          <w:lang w:bidi="fa-IR"/>
        </w:rPr>
        <w:t>ی</w:t>
      </w:r>
      <w:r w:rsidRPr="008B6512">
        <w:rPr>
          <w:rFonts w:cs="B Lotus"/>
          <w:sz w:val="24"/>
          <w:szCs w:val="24"/>
          <w:rtl/>
          <w:lang w:bidi="fa-IR"/>
        </w:rPr>
        <w:t xml:space="preserve"> و مرتبط با کاربر غلبه </w:t>
      </w:r>
      <w:r>
        <w:rPr>
          <w:rFonts w:cs="B Lotus" w:hint="cs"/>
          <w:sz w:val="24"/>
          <w:szCs w:val="24"/>
          <w:rtl/>
          <w:lang w:bidi="fa-IR"/>
        </w:rPr>
        <w:t>کرده</w:t>
      </w:r>
      <w:r w:rsidRPr="008B6512">
        <w:rPr>
          <w:rFonts w:cs="B Lotus"/>
          <w:sz w:val="24"/>
          <w:szCs w:val="24"/>
          <w:rtl/>
          <w:lang w:bidi="fa-IR"/>
        </w:rPr>
        <w:t xml:space="preserve"> و همچن</w:t>
      </w:r>
      <w:r w:rsidRPr="008B6512">
        <w:rPr>
          <w:rFonts w:cs="B Lotus" w:hint="cs"/>
          <w:sz w:val="24"/>
          <w:szCs w:val="24"/>
          <w:rtl/>
          <w:lang w:bidi="fa-IR"/>
        </w:rPr>
        <w:t>ی</w:t>
      </w:r>
      <w:r w:rsidRPr="008B6512">
        <w:rPr>
          <w:rFonts w:cs="B Lotus"/>
          <w:sz w:val="24"/>
          <w:szCs w:val="24"/>
          <w:rtl/>
          <w:lang w:bidi="fa-IR"/>
        </w:rPr>
        <w:t>ن به دنبال راه حل ها</w:t>
      </w:r>
      <w:r w:rsidRPr="008B6512">
        <w:rPr>
          <w:rFonts w:cs="B Lotus" w:hint="cs"/>
          <w:sz w:val="24"/>
          <w:szCs w:val="24"/>
          <w:rtl/>
          <w:lang w:bidi="fa-IR"/>
        </w:rPr>
        <w:t>ی</w:t>
      </w:r>
      <w:r w:rsidRPr="008B6512">
        <w:rPr>
          <w:rFonts w:cs="B Lotus"/>
          <w:sz w:val="24"/>
          <w:szCs w:val="24"/>
          <w:rtl/>
          <w:lang w:bidi="fa-IR"/>
        </w:rPr>
        <w:t xml:space="preserve"> نوآورانه برا</w:t>
      </w:r>
      <w:r w:rsidRPr="008B6512">
        <w:rPr>
          <w:rFonts w:cs="B Lotus" w:hint="cs"/>
          <w:sz w:val="24"/>
          <w:szCs w:val="24"/>
          <w:rtl/>
          <w:lang w:bidi="fa-IR"/>
        </w:rPr>
        <w:t>ی</w:t>
      </w:r>
      <w:r w:rsidRPr="008B6512">
        <w:rPr>
          <w:rFonts w:cs="B Lotus"/>
          <w:sz w:val="24"/>
          <w:szCs w:val="24"/>
          <w:rtl/>
          <w:lang w:bidi="fa-IR"/>
        </w:rPr>
        <w:t xml:space="preserve"> حرکت در ا</w:t>
      </w:r>
      <w:r w:rsidRPr="008B6512">
        <w:rPr>
          <w:rFonts w:cs="B Lotus" w:hint="cs"/>
          <w:sz w:val="24"/>
          <w:szCs w:val="24"/>
          <w:rtl/>
          <w:lang w:bidi="fa-IR"/>
        </w:rPr>
        <w:t>ی</w:t>
      </w:r>
      <w:r w:rsidRPr="008B6512">
        <w:rPr>
          <w:rFonts w:cs="B Lotus" w:hint="eastAsia"/>
          <w:sz w:val="24"/>
          <w:szCs w:val="24"/>
          <w:rtl/>
          <w:lang w:bidi="fa-IR"/>
        </w:rPr>
        <w:t>ن</w:t>
      </w:r>
      <w:r w:rsidRPr="008B6512">
        <w:rPr>
          <w:rFonts w:cs="B Lotus"/>
          <w:sz w:val="24"/>
          <w:szCs w:val="24"/>
          <w:rtl/>
          <w:lang w:bidi="fa-IR"/>
        </w:rPr>
        <w:t xml:space="preserve"> آب</w:t>
      </w:r>
      <w:r>
        <w:rPr>
          <w:rFonts w:cs="B Lotus" w:hint="cs"/>
          <w:sz w:val="24"/>
          <w:szCs w:val="24"/>
          <w:rtl/>
          <w:lang w:bidi="fa-IR"/>
        </w:rPr>
        <w:t>‌</w:t>
      </w:r>
      <w:r w:rsidRPr="008B6512">
        <w:rPr>
          <w:rFonts w:cs="B Lotus"/>
          <w:sz w:val="24"/>
          <w:szCs w:val="24"/>
          <w:rtl/>
          <w:lang w:bidi="fa-IR"/>
        </w:rPr>
        <w:t>ها</w:t>
      </w:r>
      <w:r w:rsidRPr="008B6512">
        <w:rPr>
          <w:rFonts w:cs="B Lotus" w:hint="cs"/>
          <w:sz w:val="24"/>
          <w:szCs w:val="24"/>
          <w:rtl/>
          <w:lang w:bidi="fa-IR"/>
        </w:rPr>
        <w:t>ی</w:t>
      </w:r>
      <w:r w:rsidRPr="008B6512">
        <w:rPr>
          <w:rFonts w:cs="B Lotus"/>
          <w:sz w:val="24"/>
          <w:szCs w:val="24"/>
          <w:rtl/>
          <w:lang w:bidi="fa-IR"/>
        </w:rPr>
        <w:t xml:space="preserve"> ناشناخته باشند</w:t>
      </w:r>
      <w:r>
        <w:rPr>
          <w:rFonts w:cs="B Lotus" w:hint="cs"/>
          <w:sz w:val="24"/>
          <w:szCs w:val="24"/>
          <w:rtl/>
          <w:lang w:bidi="fa-IR"/>
        </w:rPr>
        <w:t>.</w:t>
      </w:r>
    </w:p>
    <w:p w14:paraId="21A893E0" w14:textId="2FF40C71" w:rsidR="00A5302D" w:rsidRPr="008B6512" w:rsidRDefault="008B6512" w:rsidP="009C0D7C">
      <w:pPr>
        <w:autoSpaceDE w:val="0"/>
        <w:autoSpaceDN w:val="0"/>
        <w:bidi/>
        <w:adjustRightInd w:val="0"/>
        <w:spacing w:after="0" w:line="240" w:lineRule="auto"/>
        <w:jc w:val="both"/>
        <w:rPr>
          <w:rFonts w:cs="B Lotus"/>
          <w:sz w:val="24"/>
          <w:szCs w:val="24"/>
          <w:rtl/>
          <w:lang w:bidi="fa-IR"/>
        </w:rPr>
      </w:pPr>
      <w:r w:rsidRPr="008B6512">
        <w:rPr>
          <w:rFonts w:cs="B Lotus" w:hint="eastAsia"/>
          <w:sz w:val="24"/>
          <w:szCs w:val="24"/>
          <w:rtl/>
          <w:lang w:bidi="fa-IR"/>
        </w:rPr>
        <w:t>پ</w:t>
      </w:r>
      <w:r w:rsidRPr="008B6512">
        <w:rPr>
          <w:rFonts w:cs="B Lotus" w:hint="cs"/>
          <w:sz w:val="24"/>
          <w:szCs w:val="24"/>
          <w:rtl/>
          <w:lang w:bidi="fa-IR"/>
        </w:rPr>
        <w:t>ی</w:t>
      </w:r>
      <w:r w:rsidRPr="008B6512">
        <w:rPr>
          <w:rFonts w:cs="B Lotus" w:hint="eastAsia"/>
          <w:sz w:val="24"/>
          <w:szCs w:val="24"/>
          <w:rtl/>
          <w:lang w:bidi="fa-IR"/>
        </w:rPr>
        <w:t>چ</w:t>
      </w:r>
      <w:r w:rsidRPr="008B6512">
        <w:rPr>
          <w:rFonts w:cs="B Lotus" w:hint="cs"/>
          <w:sz w:val="24"/>
          <w:szCs w:val="24"/>
          <w:rtl/>
          <w:lang w:bidi="fa-IR"/>
        </w:rPr>
        <w:t>ی</w:t>
      </w:r>
      <w:r w:rsidRPr="008B6512">
        <w:rPr>
          <w:rFonts w:cs="B Lotus" w:hint="eastAsia"/>
          <w:sz w:val="24"/>
          <w:szCs w:val="24"/>
          <w:rtl/>
          <w:lang w:bidi="fa-IR"/>
        </w:rPr>
        <w:t>دگ</w:t>
      </w:r>
      <w:r w:rsidRPr="008B6512">
        <w:rPr>
          <w:rFonts w:cs="B Lotus" w:hint="cs"/>
          <w:sz w:val="24"/>
          <w:szCs w:val="24"/>
          <w:rtl/>
          <w:lang w:bidi="fa-IR"/>
        </w:rPr>
        <w:t>ی</w:t>
      </w:r>
      <w:r w:rsidRPr="008B6512">
        <w:rPr>
          <w:rFonts w:cs="B Lotus"/>
          <w:sz w:val="24"/>
          <w:szCs w:val="24"/>
          <w:rtl/>
          <w:lang w:bidi="fa-IR"/>
        </w:rPr>
        <w:t xml:space="preserve"> فن</w:t>
      </w:r>
      <w:r w:rsidRPr="008B6512">
        <w:rPr>
          <w:rFonts w:cs="B Lotus" w:hint="cs"/>
          <w:sz w:val="24"/>
          <w:szCs w:val="24"/>
          <w:rtl/>
          <w:lang w:bidi="fa-IR"/>
        </w:rPr>
        <w:t>ی</w:t>
      </w:r>
      <w:r w:rsidRPr="008B6512">
        <w:rPr>
          <w:rFonts w:cs="B Lotus"/>
          <w:sz w:val="24"/>
          <w:szCs w:val="24"/>
          <w:rtl/>
          <w:lang w:bidi="fa-IR"/>
        </w:rPr>
        <w:t xml:space="preserve"> ا</w:t>
      </w:r>
      <w:r w:rsidRPr="008B6512">
        <w:rPr>
          <w:rFonts w:cs="B Lotus" w:hint="cs"/>
          <w:sz w:val="24"/>
          <w:szCs w:val="24"/>
          <w:rtl/>
          <w:lang w:bidi="fa-IR"/>
        </w:rPr>
        <w:t>ی</w:t>
      </w:r>
      <w:r w:rsidRPr="008B6512">
        <w:rPr>
          <w:rFonts w:cs="B Lotus" w:hint="eastAsia"/>
          <w:sz w:val="24"/>
          <w:szCs w:val="24"/>
          <w:rtl/>
          <w:lang w:bidi="fa-IR"/>
        </w:rPr>
        <w:t>جاد</w:t>
      </w:r>
      <w:r w:rsidRPr="008B6512">
        <w:rPr>
          <w:rFonts w:cs="B Lotus"/>
          <w:sz w:val="24"/>
          <w:szCs w:val="24"/>
          <w:rtl/>
          <w:lang w:bidi="fa-IR"/>
        </w:rPr>
        <w:t xml:space="preserve"> متاورس با شروع کار توسعه دهندگان مشهود است. برا</w:t>
      </w:r>
      <w:r w:rsidRPr="008B6512">
        <w:rPr>
          <w:rFonts w:cs="B Lotus" w:hint="cs"/>
          <w:sz w:val="24"/>
          <w:szCs w:val="24"/>
          <w:rtl/>
          <w:lang w:bidi="fa-IR"/>
        </w:rPr>
        <w:t>ی</w:t>
      </w:r>
      <w:r w:rsidRPr="008B6512">
        <w:rPr>
          <w:rFonts w:cs="B Lotus"/>
          <w:sz w:val="24"/>
          <w:szCs w:val="24"/>
          <w:rtl/>
          <w:lang w:bidi="fa-IR"/>
        </w:rPr>
        <w:t xml:space="preserve"> ساخت </w:t>
      </w:r>
      <w:r w:rsidRPr="008B6512">
        <w:rPr>
          <w:rFonts w:cs="B Lotus" w:hint="cs"/>
          <w:sz w:val="24"/>
          <w:szCs w:val="24"/>
          <w:rtl/>
          <w:lang w:bidi="fa-IR"/>
        </w:rPr>
        <w:t>ی</w:t>
      </w:r>
      <w:r w:rsidRPr="008B6512">
        <w:rPr>
          <w:rFonts w:cs="B Lotus" w:hint="eastAsia"/>
          <w:sz w:val="24"/>
          <w:szCs w:val="24"/>
          <w:rtl/>
          <w:lang w:bidi="fa-IR"/>
        </w:rPr>
        <w:t>ک</w:t>
      </w:r>
      <w:r w:rsidRPr="008B6512">
        <w:rPr>
          <w:rFonts w:cs="B Lotus"/>
          <w:sz w:val="24"/>
          <w:szCs w:val="24"/>
          <w:rtl/>
          <w:lang w:bidi="fa-IR"/>
        </w:rPr>
        <w:t xml:space="preserve"> متاورس، لازم است که انواع فناور</w:t>
      </w:r>
      <w:r w:rsidRPr="008B6512">
        <w:rPr>
          <w:rFonts w:cs="B Lotus" w:hint="cs"/>
          <w:sz w:val="24"/>
          <w:szCs w:val="24"/>
          <w:rtl/>
          <w:lang w:bidi="fa-IR"/>
        </w:rPr>
        <w:t>ی‌</w:t>
      </w:r>
      <w:r w:rsidRPr="008B6512">
        <w:rPr>
          <w:rFonts w:cs="B Lotus" w:hint="eastAsia"/>
          <w:sz w:val="24"/>
          <w:szCs w:val="24"/>
          <w:rtl/>
          <w:lang w:bidi="fa-IR"/>
        </w:rPr>
        <w:t>ها</w:t>
      </w:r>
      <w:r w:rsidRPr="008B6512">
        <w:rPr>
          <w:rFonts w:cs="B Lotus"/>
          <w:sz w:val="24"/>
          <w:szCs w:val="24"/>
          <w:rtl/>
          <w:lang w:bidi="fa-IR"/>
        </w:rPr>
        <w:t xml:space="preserve"> مانند مدل‌ساز</w:t>
      </w:r>
      <w:r w:rsidRPr="008B6512">
        <w:rPr>
          <w:rFonts w:cs="B Lotus" w:hint="cs"/>
          <w:sz w:val="24"/>
          <w:szCs w:val="24"/>
          <w:rtl/>
          <w:lang w:bidi="fa-IR"/>
        </w:rPr>
        <w:t>ی</w:t>
      </w:r>
      <w:r w:rsidRPr="008B6512">
        <w:rPr>
          <w:rFonts w:cs="B Lotus"/>
          <w:sz w:val="24"/>
          <w:szCs w:val="24"/>
          <w:rtl/>
          <w:lang w:bidi="fa-IR"/>
        </w:rPr>
        <w:t xml:space="preserve"> سه بعد</w:t>
      </w:r>
      <w:r w:rsidRPr="008B6512">
        <w:rPr>
          <w:rFonts w:cs="B Lotus" w:hint="cs"/>
          <w:sz w:val="24"/>
          <w:szCs w:val="24"/>
          <w:rtl/>
          <w:lang w:bidi="fa-IR"/>
        </w:rPr>
        <w:t>ی</w:t>
      </w:r>
      <w:r w:rsidRPr="008B6512">
        <w:rPr>
          <w:rFonts w:cs="B Lotus"/>
          <w:sz w:val="24"/>
          <w:szCs w:val="24"/>
          <w:rtl/>
          <w:lang w:bidi="fa-IR"/>
        </w:rPr>
        <w:t xml:space="preserve"> پ</w:t>
      </w:r>
      <w:r w:rsidRPr="008B6512">
        <w:rPr>
          <w:rFonts w:cs="B Lotus" w:hint="cs"/>
          <w:sz w:val="24"/>
          <w:szCs w:val="24"/>
          <w:rtl/>
          <w:lang w:bidi="fa-IR"/>
        </w:rPr>
        <w:t>ی</w:t>
      </w:r>
      <w:r w:rsidRPr="008B6512">
        <w:rPr>
          <w:rFonts w:cs="B Lotus" w:hint="eastAsia"/>
          <w:sz w:val="24"/>
          <w:szCs w:val="24"/>
          <w:rtl/>
          <w:lang w:bidi="fa-IR"/>
        </w:rPr>
        <w:t>چ</w:t>
      </w:r>
      <w:r w:rsidRPr="008B6512">
        <w:rPr>
          <w:rFonts w:cs="B Lotus" w:hint="cs"/>
          <w:sz w:val="24"/>
          <w:szCs w:val="24"/>
          <w:rtl/>
          <w:lang w:bidi="fa-IR"/>
        </w:rPr>
        <w:t>ی</w:t>
      </w:r>
      <w:r w:rsidRPr="008B6512">
        <w:rPr>
          <w:rFonts w:cs="B Lotus" w:hint="eastAsia"/>
          <w:sz w:val="24"/>
          <w:szCs w:val="24"/>
          <w:rtl/>
          <w:lang w:bidi="fa-IR"/>
        </w:rPr>
        <w:t>ده</w:t>
      </w:r>
      <w:r w:rsidRPr="008B6512">
        <w:rPr>
          <w:rFonts w:cs="B Lotus"/>
          <w:sz w:val="24"/>
          <w:szCs w:val="24"/>
          <w:rtl/>
          <w:lang w:bidi="fa-IR"/>
        </w:rPr>
        <w:t xml:space="preserve"> و هوش مصنوع</w:t>
      </w:r>
      <w:r w:rsidRPr="008B6512">
        <w:rPr>
          <w:rFonts w:cs="B Lotus" w:hint="cs"/>
          <w:sz w:val="24"/>
          <w:szCs w:val="24"/>
          <w:rtl/>
          <w:lang w:bidi="fa-IR"/>
        </w:rPr>
        <w:t>ی</w:t>
      </w:r>
      <w:r w:rsidRPr="008B6512">
        <w:rPr>
          <w:rFonts w:cs="B Lotus"/>
          <w:sz w:val="24"/>
          <w:szCs w:val="24"/>
          <w:rtl/>
          <w:lang w:bidi="fa-IR"/>
        </w:rPr>
        <w:t xml:space="preserve"> پ</w:t>
      </w:r>
      <w:r w:rsidRPr="008B6512">
        <w:rPr>
          <w:rFonts w:cs="B Lotus" w:hint="cs"/>
          <w:sz w:val="24"/>
          <w:szCs w:val="24"/>
          <w:rtl/>
          <w:lang w:bidi="fa-IR"/>
        </w:rPr>
        <w:t>ی</w:t>
      </w:r>
      <w:r w:rsidRPr="008B6512">
        <w:rPr>
          <w:rFonts w:cs="B Lotus" w:hint="eastAsia"/>
          <w:sz w:val="24"/>
          <w:szCs w:val="24"/>
          <w:rtl/>
          <w:lang w:bidi="fa-IR"/>
        </w:rPr>
        <w:t>شرفته</w:t>
      </w:r>
      <w:r w:rsidRPr="008B6512">
        <w:rPr>
          <w:rFonts w:cs="B Lotus"/>
          <w:sz w:val="24"/>
          <w:szCs w:val="24"/>
          <w:rtl/>
          <w:lang w:bidi="fa-IR"/>
        </w:rPr>
        <w:t xml:space="preserve"> را ادغام </w:t>
      </w:r>
      <w:r>
        <w:rPr>
          <w:rFonts w:cs="B Lotus" w:hint="cs"/>
          <w:sz w:val="24"/>
          <w:szCs w:val="24"/>
          <w:rtl/>
          <w:lang w:bidi="fa-IR"/>
        </w:rPr>
        <w:t>شود</w:t>
      </w:r>
      <w:r w:rsidRPr="008B6512">
        <w:rPr>
          <w:rFonts w:cs="B Lotus"/>
          <w:sz w:val="24"/>
          <w:szCs w:val="24"/>
          <w:rtl/>
          <w:lang w:bidi="fa-IR"/>
        </w:rPr>
        <w:t>. مس</w:t>
      </w:r>
      <w:r w:rsidRPr="008B6512">
        <w:rPr>
          <w:rFonts w:cs="B Lotus" w:hint="cs"/>
          <w:sz w:val="24"/>
          <w:szCs w:val="24"/>
          <w:rtl/>
          <w:lang w:bidi="fa-IR"/>
        </w:rPr>
        <w:t>ی</w:t>
      </w:r>
      <w:r w:rsidRPr="008B6512">
        <w:rPr>
          <w:rFonts w:cs="B Lotus" w:hint="eastAsia"/>
          <w:sz w:val="24"/>
          <w:szCs w:val="24"/>
          <w:rtl/>
          <w:lang w:bidi="fa-IR"/>
        </w:rPr>
        <w:t>ر</w:t>
      </w:r>
      <w:r w:rsidRPr="008B6512">
        <w:rPr>
          <w:rFonts w:cs="B Lotus"/>
          <w:sz w:val="24"/>
          <w:szCs w:val="24"/>
          <w:rtl/>
          <w:lang w:bidi="fa-IR"/>
        </w:rPr>
        <w:t xml:space="preserve"> دست</w:t>
      </w:r>
      <w:r w:rsidRPr="008B6512">
        <w:rPr>
          <w:rFonts w:cs="B Lotus" w:hint="cs"/>
          <w:sz w:val="24"/>
          <w:szCs w:val="24"/>
          <w:rtl/>
          <w:lang w:bidi="fa-IR"/>
        </w:rPr>
        <w:t>ی</w:t>
      </w:r>
      <w:r w:rsidRPr="008B6512">
        <w:rPr>
          <w:rFonts w:cs="B Lotus" w:hint="eastAsia"/>
          <w:sz w:val="24"/>
          <w:szCs w:val="24"/>
          <w:rtl/>
          <w:lang w:bidi="fa-IR"/>
        </w:rPr>
        <w:t>اب</w:t>
      </w:r>
      <w:r w:rsidRPr="008B6512">
        <w:rPr>
          <w:rFonts w:cs="B Lotus" w:hint="cs"/>
          <w:sz w:val="24"/>
          <w:szCs w:val="24"/>
          <w:rtl/>
          <w:lang w:bidi="fa-IR"/>
        </w:rPr>
        <w:t>ی</w:t>
      </w:r>
      <w:r w:rsidRPr="008B6512">
        <w:rPr>
          <w:rFonts w:cs="B Lotus"/>
          <w:sz w:val="24"/>
          <w:szCs w:val="24"/>
          <w:rtl/>
          <w:lang w:bidi="fa-IR"/>
        </w:rPr>
        <w:t xml:space="preserve"> به ا</w:t>
      </w:r>
      <w:r w:rsidRPr="008B6512">
        <w:rPr>
          <w:rFonts w:cs="B Lotus" w:hint="cs"/>
          <w:sz w:val="24"/>
          <w:szCs w:val="24"/>
          <w:rtl/>
          <w:lang w:bidi="fa-IR"/>
        </w:rPr>
        <w:t>ی</w:t>
      </w:r>
      <w:r w:rsidRPr="008B6512">
        <w:rPr>
          <w:rFonts w:cs="B Lotus" w:hint="eastAsia"/>
          <w:sz w:val="24"/>
          <w:szCs w:val="24"/>
          <w:rtl/>
          <w:lang w:bidi="fa-IR"/>
        </w:rPr>
        <w:t>ن</w:t>
      </w:r>
      <w:r w:rsidRPr="008B6512">
        <w:rPr>
          <w:rFonts w:cs="B Lotus"/>
          <w:sz w:val="24"/>
          <w:szCs w:val="24"/>
          <w:rtl/>
          <w:lang w:bidi="fa-IR"/>
        </w:rPr>
        <w:t xml:space="preserve"> نوع</w:t>
      </w:r>
      <w:r>
        <w:rPr>
          <w:rFonts w:cs="B Lotus" w:hint="cs"/>
          <w:sz w:val="24"/>
          <w:szCs w:val="24"/>
          <w:rtl/>
          <w:lang w:bidi="fa-IR"/>
        </w:rPr>
        <w:t xml:space="preserve"> از</w:t>
      </w:r>
      <w:r w:rsidRPr="008B6512">
        <w:rPr>
          <w:rFonts w:cs="B Lotus"/>
          <w:sz w:val="24"/>
          <w:szCs w:val="24"/>
          <w:rtl/>
          <w:lang w:bidi="fa-IR"/>
        </w:rPr>
        <w:t xml:space="preserve"> وحدت</w:t>
      </w:r>
      <w:r>
        <w:rPr>
          <w:rFonts w:cs="B Lotus" w:hint="cs"/>
          <w:sz w:val="24"/>
          <w:szCs w:val="24"/>
          <w:rtl/>
          <w:lang w:bidi="fa-IR"/>
        </w:rPr>
        <w:t xml:space="preserve"> و یکپارچگی،</w:t>
      </w:r>
      <w:r w:rsidRPr="008B6512">
        <w:rPr>
          <w:rFonts w:cs="B Lotus"/>
          <w:sz w:val="24"/>
          <w:szCs w:val="24"/>
          <w:rtl/>
          <w:lang w:bidi="fa-IR"/>
        </w:rPr>
        <w:t xml:space="preserve"> با چالش ها</w:t>
      </w:r>
      <w:r w:rsidRPr="008B6512">
        <w:rPr>
          <w:rFonts w:cs="B Lotus" w:hint="cs"/>
          <w:sz w:val="24"/>
          <w:szCs w:val="24"/>
          <w:rtl/>
          <w:lang w:bidi="fa-IR"/>
        </w:rPr>
        <w:t>یی</w:t>
      </w:r>
      <w:r w:rsidRPr="008B6512">
        <w:rPr>
          <w:rFonts w:cs="B Lotus"/>
          <w:sz w:val="24"/>
          <w:szCs w:val="24"/>
          <w:rtl/>
          <w:lang w:bidi="fa-IR"/>
        </w:rPr>
        <w:t xml:space="preserve"> همراه است. ا</w:t>
      </w:r>
      <w:r w:rsidRPr="008B6512">
        <w:rPr>
          <w:rFonts w:cs="B Lotus" w:hint="cs"/>
          <w:sz w:val="24"/>
          <w:szCs w:val="24"/>
          <w:rtl/>
          <w:lang w:bidi="fa-IR"/>
        </w:rPr>
        <w:t>ی</w:t>
      </w:r>
      <w:r w:rsidRPr="008B6512">
        <w:rPr>
          <w:rFonts w:cs="B Lotus" w:hint="eastAsia"/>
          <w:sz w:val="24"/>
          <w:szCs w:val="24"/>
          <w:rtl/>
          <w:lang w:bidi="fa-IR"/>
        </w:rPr>
        <w:t>ن</w:t>
      </w:r>
      <w:r w:rsidRPr="008B6512">
        <w:rPr>
          <w:rFonts w:cs="B Lotus"/>
          <w:sz w:val="24"/>
          <w:szCs w:val="24"/>
          <w:rtl/>
          <w:lang w:bidi="fa-IR"/>
        </w:rPr>
        <w:t xml:space="preserve"> اکوس</w:t>
      </w:r>
      <w:r w:rsidRPr="008B6512">
        <w:rPr>
          <w:rFonts w:cs="B Lotus" w:hint="cs"/>
          <w:sz w:val="24"/>
          <w:szCs w:val="24"/>
          <w:rtl/>
          <w:lang w:bidi="fa-IR"/>
        </w:rPr>
        <w:t>ی</w:t>
      </w:r>
      <w:r w:rsidRPr="008B6512">
        <w:rPr>
          <w:rFonts w:cs="B Lotus" w:hint="eastAsia"/>
          <w:sz w:val="24"/>
          <w:szCs w:val="24"/>
          <w:rtl/>
          <w:lang w:bidi="fa-IR"/>
        </w:rPr>
        <w:t>ستم</w:t>
      </w:r>
      <w:r w:rsidRPr="008B6512">
        <w:rPr>
          <w:rFonts w:cs="B Lotus"/>
          <w:sz w:val="24"/>
          <w:szCs w:val="24"/>
          <w:rtl/>
          <w:lang w:bidi="fa-IR"/>
        </w:rPr>
        <w:t xml:space="preserve"> چند وجه</w:t>
      </w:r>
      <w:r w:rsidRPr="008B6512">
        <w:rPr>
          <w:rFonts w:cs="B Lotus" w:hint="cs"/>
          <w:sz w:val="24"/>
          <w:szCs w:val="24"/>
          <w:rtl/>
          <w:lang w:bidi="fa-IR"/>
        </w:rPr>
        <w:t>ی</w:t>
      </w:r>
      <w:r w:rsidRPr="008B6512">
        <w:rPr>
          <w:rFonts w:cs="B Lotus"/>
          <w:sz w:val="24"/>
          <w:szCs w:val="24"/>
          <w:rtl/>
          <w:lang w:bidi="fa-IR"/>
        </w:rPr>
        <w:t xml:space="preserve"> به سطح استثنا</w:t>
      </w:r>
      <w:r w:rsidRPr="008B6512">
        <w:rPr>
          <w:rFonts w:cs="B Lotus" w:hint="cs"/>
          <w:sz w:val="24"/>
          <w:szCs w:val="24"/>
          <w:rtl/>
          <w:lang w:bidi="fa-IR"/>
        </w:rPr>
        <w:t>یی</w:t>
      </w:r>
      <w:r w:rsidRPr="008B6512">
        <w:rPr>
          <w:rFonts w:cs="B Lotus"/>
          <w:sz w:val="24"/>
          <w:szCs w:val="24"/>
          <w:rtl/>
          <w:lang w:bidi="fa-IR"/>
        </w:rPr>
        <w:t xml:space="preserve"> از هماهنگ</w:t>
      </w:r>
      <w:r w:rsidRPr="008B6512">
        <w:rPr>
          <w:rFonts w:cs="B Lotus" w:hint="cs"/>
          <w:sz w:val="24"/>
          <w:szCs w:val="24"/>
          <w:rtl/>
          <w:lang w:bidi="fa-IR"/>
        </w:rPr>
        <w:t>ی</w:t>
      </w:r>
      <w:r w:rsidRPr="008B6512">
        <w:rPr>
          <w:rFonts w:cs="B Lotus"/>
          <w:sz w:val="24"/>
          <w:szCs w:val="24"/>
          <w:rtl/>
          <w:lang w:bidi="fa-IR"/>
        </w:rPr>
        <w:t xml:space="preserve"> ن</w:t>
      </w:r>
      <w:r w:rsidRPr="008B6512">
        <w:rPr>
          <w:rFonts w:cs="B Lotus" w:hint="cs"/>
          <w:sz w:val="24"/>
          <w:szCs w:val="24"/>
          <w:rtl/>
          <w:lang w:bidi="fa-IR"/>
        </w:rPr>
        <w:t>ی</w:t>
      </w:r>
      <w:r w:rsidRPr="008B6512">
        <w:rPr>
          <w:rFonts w:cs="B Lotus" w:hint="eastAsia"/>
          <w:sz w:val="24"/>
          <w:szCs w:val="24"/>
          <w:rtl/>
          <w:lang w:bidi="fa-IR"/>
        </w:rPr>
        <w:t>از</w:t>
      </w:r>
      <w:r w:rsidRPr="008B6512">
        <w:rPr>
          <w:rFonts w:cs="B Lotus"/>
          <w:sz w:val="24"/>
          <w:szCs w:val="24"/>
          <w:rtl/>
          <w:lang w:bidi="fa-IR"/>
        </w:rPr>
        <w:t xml:space="preserve"> دارد.</w:t>
      </w:r>
      <w:r w:rsidR="009C0D7C">
        <w:rPr>
          <w:rFonts w:cs="B Lotus" w:hint="cs"/>
          <w:sz w:val="24"/>
          <w:szCs w:val="24"/>
          <w:rtl/>
          <w:lang w:bidi="fa-IR"/>
        </w:rPr>
        <w:t xml:space="preserve"> </w:t>
      </w:r>
      <w:r w:rsidR="00A5302D">
        <w:rPr>
          <w:rFonts w:cs="B Lotus" w:hint="cs"/>
          <w:sz w:val="24"/>
          <w:szCs w:val="24"/>
          <w:rtl/>
          <w:lang w:bidi="fa-IR"/>
        </w:rPr>
        <w:t>علاوه بر مسائل فنی، به دلیل عدم شناخت کافی از این فناوری و نو بودن بسیاری از کارکردهای همراه با آن، ریسک</w:t>
      </w:r>
      <w:r w:rsidR="00A5302D">
        <w:rPr>
          <w:rFonts w:cs="B Lotus" w:hint="eastAsia"/>
          <w:sz w:val="24"/>
          <w:szCs w:val="24"/>
          <w:rtl/>
          <w:lang w:bidi="fa-IR"/>
        </w:rPr>
        <w:t>‌</w:t>
      </w:r>
      <w:r w:rsidR="00A5302D">
        <w:rPr>
          <w:rFonts w:cs="B Lotus" w:hint="cs"/>
          <w:sz w:val="24"/>
          <w:szCs w:val="24"/>
          <w:rtl/>
          <w:lang w:bidi="fa-IR"/>
        </w:rPr>
        <w:t>های مهمی نظیر مسائل اخلاقی، امنیتی و بحران‌های روانی کاربران نیز قابل پیش</w:t>
      </w:r>
      <w:r w:rsidR="009C0D7C">
        <w:rPr>
          <w:rFonts w:cs="B Lotus" w:hint="cs"/>
          <w:sz w:val="24"/>
          <w:szCs w:val="24"/>
          <w:rtl/>
          <w:lang w:bidi="fa-IR"/>
        </w:rPr>
        <w:t xml:space="preserve"> </w:t>
      </w:r>
      <w:r w:rsidR="00A5302D">
        <w:rPr>
          <w:rFonts w:cs="B Lotus" w:hint="cs"/>
          <w:sz w:val="24"/>
          <w:szCs w:val="24"/>
          <w:rtl/>
          <w:lang w:bidi="fa-IR"/>
        </w:rPr>
        <w:t>بینی است.</w:t>
      </w:r>
      <w:r w:rsidR="009C0D7C">
        <w:rPr>
          <w:rFonts w:cs="B Lotus" w:hint="cs"/>
          <w:sz w:val="24"/>
          <w:szCs w:val="24"/>
          <w:rtl/>
          <w:lang w:bidi="fa-IR"/>
        </w:rPr>
        <w:t xml:space="preserve"> </w:t>
      </w:r>
      <w:r w:rsidR="00A5302D">
        <w:rPr>
          <w:rFonts w:cs="B Lotus" w:hint="cs"/>
          <w:sz w:val="24"/>
          <w:szCs w:val="24"/>
          <w:rtl/>
          <w:lang w:bidi="fa-IR"/>
        </w:rPr>
        <w:t>در شکل زیر 6 مورد از عمده ترین ریسک‌های غیر فنی متاورس اشاره شده است.</w:t>
      </w:r>
    </w:p>
    <w:p w14:paraId="57EA938B" w14:textId="77777777" w:rsidR="008B6512" w:rsidRPr="0010103A" w:rsidRDefault="008B6512" w:rsidP="008B6512">
      <w:pPr>
        <w:autoSpaceDE w:val="0"/>
        <w:autoSpaceDN w:val="0"/>
        <w:bidi/>
        <w:adjustRightInd w:val="0"/>
        <w:spacing w:after="0" w:line="240" w:lineRule="auto"/>
        <w:jc w:val="both"/>
        <w:rPr>
          <w:rFonts w:cs="B Lotus"/>
          <w:b/>
          <w:bCs/>
          <w:sz w:val="24"/>
          <w:szCs w:val="24"/>
          <w:rtl/>
          <w:lang w:bidi="fa-IR"/>
        </w:rPr>
      </w:pPr>
    </w:p>
    <w:p w14:paraId="72BCDF79" w14:textId="2687865A" w:rsidR="005C4341" w:rsidRDefault="005C4341" w:rsidP="002B5C9F">
      <w:pPr>
        <w:autoSpaceDE w:val="0"/>
        <w:autoSpaceDN w:val="0"/>
        <w:bidi/>
        <w:adjustRightInd w:val="0"/>
        <w:spacing w:after="0" w:line="240" w:lineRule="auto"/>
        <w:jc w:val="center"/>
        <w:rPr>
          <w:rFonts w:cs="B Lotus"/>
          <w:b/>
          <w:bCs/>
          <w:color w:val="FF0000"/>
          <w:sz w:val="24"/>
          <w:szCs w:val="24"/>
          <w:highlight w:val="yellow"/>
          <w:rtl/>
          <w:lang w:bidi="fa-IR"/>
        </w:rPr>
      </w:pPr>
      <w:r w:rsidRPr="005C4341">
        <w:rPr>
          <w:rFonts w:cs="B Lotus"/>
          <w:b/>
          <w:bCs/>
          <w:noProof/>
          <w:color w:val="FF0000"/>
          <w:sz w:val="24"/>
          <w:szCs w:val="24"/>
          <w:rtl/>
        </w:rPr>
        <w:lastRenderedPageBreak/>
        <w:drawing>
          <wp:inline distT="0" distB="0" distL="0" distR="0" wp14:anchorId="3839E48A" wp14:editId="6B08B349">
            <wp:extent cx="5388015" cy="2775749"/>
            <wp:effectExtent l="0" t="0" r="3175" b="5715"/>
            <wp:docPr id="167926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261070" name=""/>
                    <pic:cNvPicPr/>
                  </pic:nvPicPr>
                  <pic:blipFill>
                    <a:blip r:embed="rId46"/>
                    <a:stretch>
                      <a:fillRect/>
                    </a:stretch>
                  </pic:blipFill>
                  <pic:spPr>
                    <a:xfrm>
                      <a:off x="0" y="0"/>
                      <a:ext cx="5391039" cy="2777307"/>
                    </a:xfrm>
                    <a:prstGeom prst="rect">
                      <a:avLst/>
                    </a:prstGeom>
                  </pic:spPr>
                </pic:pic>
              </a:graphicData>
            </a:graphic>
          </wp:inline>
        </w:drawing>
      </w:r>
    </w:p>
    <w:p w14:paraId="48101767" w14:textId="77777777" w:rsidR="00666BB8" w:rsidRPr="005C4341" w:rsidRDefault="00666BB8" w:rsidP="00666BB8">
      <w:pPr>
        <w:autoSpaceDE w:val="0"/>
        <w:autoSpaceDN w:val="0"/>
        <w:bidi/>
        <w:adjustRightInd w:val="0"/>
        <w:spacing w:after="0" w:line="240" w:lineRule="auto"/>
        <w:jc w:val="both"/>
        <w:rPr>
          <w:rFonts w:cs="B Lotus"/>
          <w:b/>
          <w:bCs/>
          <w:color w:val="FF0000"/>
          <w:sz w:val="24"/>
          <w:szCs w:val="24"/>
          <w:highlight w:val="yellow"/>
          <w:rtl/>
          <w:lang w:bidi="fa-IR"/>
        </w:rPr>
      </w:pPr>
    </w:p>
    <w:p w14:paraId="7DBC9908" w14:textId="77777777" w:rsidR="00787986" w:rsidRPr="006069E7" w:rsidRDefault="00EC71AC" w:rsidP="00CC39FD">
      <w:pPr>
        <w:pStyle w:val="Heading3"/>
      </w:pPr>
      <w:bookmarkStart w:id="22" w:name="_Toc170296703"/>
      <w:r w:rsidRPr="006069E7">
        <w:rPr>
          <w:rFonts w:hint="cs"/>
          <w:rtl/>
        </w:rPr>
        <w:t>دوقلوی</w:t>
      </w:r>
      <w:r w:rsidR="00B315DD" w:rsidRPr="006069E7">
        <w:rPr>
          <w:rFonts w:hint="cs"/>
          <w:rtl/>
        </w:rPr>
        <w:t xml:space="preserve"> دیجیتال</w:t>
      </w:r>
      <w:bookmarkEnd w:id="22"/>
    </w:p>
    <w:p w14:paraId="4747B42D" w14:textId="39FA3ACC" w:rsidR="00060867" w:rsidRDefault="00060867" w:rsidP="00666BB8">
      <w:pPr>
        <w:shd w:val="clear" w:color="auto" w:fill="FFFFFF" w:themeFill="background1"/>
        <w:bidi/>
        <w:jc w:val="both"/>
        <w:rPr>
          <w:rFonts w:cs="B Lotus"/>
          <w:sz w:val="24"/>
          <w:szCs w:val="24"/>
          <w:rtl/>
        </w:rPr>
      </w:pP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w:t>
      </w:r>
      <w:r w:rsidRPr="003F23EF">
        <w:rPr>
          <w:rFonts w:cs="B Lotus"/>
          <w:sz w:val="24"/>
          <w:szCs w:val="24"/>
          <w:rtl/>
        </w:rPr>
        <w:t>دوقلو</w:t>
      </w:r>
      <w:r w:rsidR="004157AB" w:rsidRPr="003F23EF">
        <w:rPr>
          <w:rFonts w:cs="B Lotus" w:hint="cs"/>
          <w:sz w:val="24"/>
          <w:szCs w:val="24"/>
          <w:rtl/>
          <w:lang w:bidi="fa-IR"/>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0025238E">
        <w:rPr>
          <w:rStyle w:val="FootnoteReference"/>
          <w:rFonts w:cs="B Lotus"/>
          <w:sz w:val="24"/>
          <w:szCs w:val="24"/>
          <w:rtl/>
        </w:rPr>
        <w:footnoteReference w:id="122"/>
      </w:r>
      <w:r w:rsidR="00765B56">
        <w:rPr>
          <w:rFonts w:cs="B Lotus" w:hint="cs"/>
          <w:sz w:val="24"/>
          <w:szCs w:val="24"/>
          <w:rtl/>
        </w:rPr>
        <w:t>،</w:t>
      </w:r>
      <w:r w:rsidRPr="006069E7">
        <w:rPr>
          <w:rFonts w:cs="B Lotus"/>
          <w:sz w:val="24"/>
          <w:szCs w:val="24"/>
          <w:rtl/>
        </w:rPr>
        <w:t xml:space="preserve"> نما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از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w:t>
      </w:r>
      <w:r w:rsidRPr="006069E7">
        <w:rPr>
          <w:rFonts w:cs="B Lotus" w:hint="cs"/>
          <w:sz w:val="24"/>
          <w:szCs w:val="24"/>
          <w:rtl/>
        </w:rPr>
        <w:t>ی</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w:t>
      </w:r>
      <w:r w:rsidR="00A77162">
        <w:rPr>
          <w:rFonts w:cs="B Lotus"/>
          <w:sz w:val="24"/>
          <w:szCs w:val="24"/>
          <w:rtl/>
        </w:rPr>
        <w:t>خدمت</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hint="cs"/>
          <w:sz w:val="24"/>
          <w:szCs w:val="24"/>
          <w:rtl/>
        </w:rPr>
        <w:t>ی</w:t>
      </w:r>
      <w:r w:rsidRPr="006069E7">
        <w:rPr>
          <w:rFonts w:cs="B Lotus"/>
          <w:sz w:val="24"/>
          <w:szCs w:val="24"/>
          <w:rtl/>
        </w:rPr>
        <w:t xml:space="preserve"> است که رفتار و شب</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همتا</w:t>
      </w:r>
      <w:r w:rsidRPr="006069E7">
        <w:rPr>
          <w:rFonts w:cs="B Lotus" w:hint="cs"/>
          <w:sz w:val="24"/>
          <w:szCs w:val="24"/>
          <w:rtl/>
        </w:rPr>
        <w:t>ی</w:t>
      </w:r>
      <w:r w:rsidRPr="006069E7">
        <w:rPr>
          <w:rFonts w:cs="B Lotus"/>
          <w:sz w:val="24"/>
          <w:szCs w:val="24"/>
          <w:rtl/>
        </w:rPr>
        <w:t xml:space="preserve"> خود در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واقع</w:t>
      </w:r>
      <w:r w:rsidRPr="006069E7">
        <w:rPr>
          <w:rFonts w:cs="B Lotus" w:hint="cs"/>
          <w:sz w:val="24"/>
          <w:szCs w:val="24"/>
          <w:rtl/>
        </w:rPr>
        <w:t>ی</w:t>
      </w:r>
      <w:r w:rsidRPr="006069E7">
        <w:rPr>
          <w:rFonts w:cs="B Lotus"/>
          <w:sz w:val="24"/>
          <w:szCs w:val="24"/>
          <w:rtl/>
        </w:rPr>
        <w:t xml:space="preserve"> دارد.</w:t>
      </w:r>
      <w:r w:rsidRPr="006069E7">
        <w:rPr>
          <w:rFonts w:cs="B Lotus"/>
          <w:sz w:val="24"/>
          <w:szCs w:val="24"/>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دوقلو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کپ</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از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w:t>
      </w:r>
      <w:r w:rsidRPr="006069E7">
        <w:rPr>
          <w:rFonts w:cs="B Lotus" w:hint="cs"/>
          <w:sz w:val="24"/>
          <w:szCs w:val="24"/>
          <w:rtl/>
        </w:rPr>
        <w:t>ی</w:t>
      </w:r>
      <w:r w:rsidRPr="006069E7">
        <w:rPr>
          <w:rFonts w:cs="B Lotus"/>
          <w:sz w:val="24"/>
          <w:szCs w:val="24"/>
          <w:rtl/>
        </w:rPr>
        <w:t xml:space="preserve"> در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00765B56">
        <w:rPr>
          <w:rFonts w:cs="B Lotus" w:hint="cs"/>
          <w:sz w:val="24"/>
          <w:szCs w:val="24"/>
          <w:rtl/>
        </w:rPr>
        <w:t xml:space="preserve"> </w:t>
      </w:r>
      <w:r w:rsidR="00765B56">
        <w:rPr>
          <w:rFonts w:cs="B Lotus"/>
          <w:sz w:val="24"/>
          <w:szCs w:val="24"/>
          <w:rtl/>
        </w:rPr>
        <w:t>مانند موتور جت</w:t>
      </w:r>
      <w:r w:rsidR="00765B56">
        <w:rPr>
          <w:rFonts w:cs="B Lotus" w:hint="cs"/>
          <w:sz w:val="24"/>
          <w:szCs w:val="24"/>
          <w:rtl/>
        </w:rPr>
        <w:t>،</w:t>
      </w:r>
      <w:r w:rsidR="00765B56" w:rsidRPr="006069E7">
        <w:rPr>
          <w:rFonts w:cs="B Lotus"/>
          <w:sz w:val="24"/>
          <w:szCs w:val="24"/>
          <w:rtl/>
        </w:rPr>
        <w:t xml:space="preserve"> مزارع باد</w:t>
      </w:r>
      <w:r w:rsidR="00765B56" w:rsidRPr="006069E7">
        <w:rPr>
          <w:rFonts w:cs="B Lotus" w:hint="cs"/>
          <w:sz w:val="24"/>
          <w:szCs w:val="24"/>
          <w:rtl/>
        </w:rPr>
        <w:t>ی</w:t>
      </w:r>
      <w:r w:rsidR="00765B56" w:rsidRPr="006069E7">
        <w:rPr>
          <w:rFonts w:cs="B Lotus" w:hint="eastAsia"/>
          <w:sz w:val="24"/>
          <w:szCs w:val="24"/>
          <w:rtl/>
        </w:rPr>
        <w:t>،</w:t>
      </w:r>
      <w:r w:rsidR="00765B56" w:rsidRPr="006069E7">
        <w:rPr>
          <w:rFonts w:cs="B Lotus"/>
          <w:sz w:val="24"/>
          <w:szCs w:val="24"/>
          <w:rtl/>
        </w:rPr>
        <w:t xml:space="preserve"> </w:t>
      </w:r>
      <w:r w:rsidR="00765B56" w:rsidRPr="006069E7">
        <w:rPr>
          <w:rFonts w:cs="B Lotus" w:hint="cs"/>
          <w:sz w:val="24"/>
          <w:szCs w:val="24"/>
          <w:rtl/>
        </w:rPr>
        <w:t>ی</w:t>
      </w:r>
      <w:r w:rsidR="00765B56" w:rsidRPr="006069E7">
        <w:rPr>
          <w:rFonts w:cs="B Lotus" w:hint="eastAsia"/>
          <w:sz w:val="24"/>
          <w:szCs w:val="24"/>
          <w:rtl/>
        </w:rPr>
        <w:t>ا</w:t>
      </w:r>
      <w:r w:rsidR="00765B56" w:rsidRPr="006069E7">
        <w:rPr>
          <w:rFonts w:cs="B Lotus"/>
          <w:sz w:val="24"/>
          <w:szCs w:val="24"/>
          <w:rtl/>
        </w:rPr>
        <w:t xml:space="preserve"> حت</w:t>
      </w:r>
      <w:r w:rsidR="00765B56" w:rsidRPr="006069E7">
        <w:rPr>
          <w:rFonts w:cs="B Lotus" w:hint="cs"/>
          <w:sz w:val="24"/>
          <w:szCs w:val="24"/>
          <w:rtl/>
        </w:rPr>
        <w:t>ی</w:t>
      </w:r>
      <w:r w:rsidR="00765B56" w:rsidRPr="006069E7">
        <w:rPr>
          <w:rFonts w:cs="B Lotus"/>
          <w:sz w:val="24"/>
          <w:szCs w:val="24"/>
          <w:rtl/>
        </w:rPr>
        <w:t xml:space="preserve"> اقلام بزرگ‌تر مانند ساختمان‌ها </w:t>
      </w:r>
      <w:r w:rsidR="00765B56">
        <w:rPr>
          <w:rFonts w:cs="B Lotus" w:hint="cs"/>
          <w:sz w:val="24"/>
          <w:szCs w:val="24"/>
          <w:rtl/>
        </w:rPr>
        <w:t>و</w:t>
      </w:r>
      <w:r w:rsidR="00765B56" w:rsidRPr="006069E7">
        <w:rPr>
          <w:rFonts w:cs="B Lotus"/>
          <w:sz w:val="24"/>
          <w:szCs w:val="24"/>
          <w:rtl/>
        </w:rPr>
        <w:t xml:space="preserve"> حت</w:t>
      </w:r>
      <w:r w:rsidR="00765B56" w:rsidRPr="006069E7">
        <w:rPr>
          <w:rFonts w:cs="B Lotus" w:hint="cs"/>
          <w:sz w:val="24"/>
          <w:szCs w:val="24"/>
          <w:rtl/>
        </w:rPr>
        <w:t>ی</w:t>
      </w:r>
      <w:r w:rsidR="00765B56">
        <w:rPr>
          <w:rFonts w:cs="B Lotus"/>
          <w:sz w:val="24"/>
          <w:szCs w:val="24"/>
          <w:rtl/>
        </w:rPr>
        <w:t xml:space="preserve"> کل شهرها</w:t>
      </w:r>
      <w:r w:rsidRPr="006069E7">
        <w:rPr>
          <w:rFonts w:cs="B Lotus"/>
          <w:sz w:val="24"/>
          <w:szCs w:val="24"/>
          <w:rtl/>
        </w:rPr>
        <w:t xml:space="preserve"> باشد</w:t>
      </w:r>
      <w:r w:rsidR="00477422">
        <w:rPr>
          <w:rFonts w:cs="B Lotus" w:hint="cs"/>
          <w:sz w:val="24"/>
          <w:szCs w:val="24"/>
          <w:rtl/>
        </w:rPr>
        <w:t>.</w:t>
      </w:r>
      <w:r w:rsidRPr="006069E7">
        <w:rPr>
          <w:rFonts w:cs="B Lotus"/>
          <w:sz w:val="24"/>
          <w:szCs w:val="24"/>
          <w:rtl/>
        </w:rPr>
        <w:t xml:space="preserve"> از </w:t>
      </w:r>
      <w:r w:rsidR="00765B56">
        <w:rPr>
          <w:rFonts w:cs="B Lotus" w:hint="cs"/>
          <w:sz w:val="24"/>
          <w:szCs w:val="24"/>
          <w:rtl/>
        </w:rPr>
        <w:t>این فناوری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تکرار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w:t>
      </w:r>
      <w:r w:rsidR="00765B56">
        <w:rPr>
          <w:rFonts w:cs="B Lotus" w:hint="cs"/>
          <w:sz w:val="24"/>
          <w:szCs w:val="24"/>
          <w:rtl/>
        </w:rPr>
        <w:t xml:space="preserve">و </w:t>
      </w:r>
      <w:r w:rsidR="00765B56" w:rsidRPr="006069E7">
        <w:rPr>
          <w:rFonts w:cs="B Lotus"/>
          <w:sz w:val="24"/>
          <w:szCs w:val="24"/>
          <w:rtl/>
        </w:rPr>
        <w:t>جمع آور</w:t>
      </w:r>
      <w:r w:rsidR="00765B56" w:rsidRPr="006069E7">
        <w:rPr>
          <w:rFonts w:cs="B Lotus" w:hint="cs"/>
          <w:sz w:val="24"/>
          <w:szCs w:val="24"/>
          <w:rtl/>
        </w:rPr>
        <w:t>ی</w:t>
      </w:r>
      <w:r w:rsidR="00765B56" w:rsidRPr="006069E7">
        <w:rPr>
          <w:rFonts w:cs="B Lotus"/>
          <w:sz w:val="24"/>
          <w:szCs w:val="24"/>
          <w:rtl/>
        </w:rPr>
        <w:t xml:space="preserve"> داده ها برا</w:t>
      </w:r>
      <w:r w:rsidR="00765B56" w:rsidRPr="006069E7">
        <w:rPr>
          <w:rFonts w:cs="B Lotus" w:hint="cs"/>
          <w:sz w:val="24"/>
          <w:szCs w:val="24"/>
          <w:rtl/>
        </w:rPr>
        <w:t>ی</w:t>
      </w:r>
      <w:r w:rsidR="00765B56" w:rsidRPr="006069E7">
        <w:rPr>
          <w:rFonts w:cs="B Lotus"/>
          <w:sz w:val="24"/>
          <w:szCs w:val="24"/>
          <w:rtl/>
        </w:rPr>
        <w:t xml:space="preserve"> پ</w:t>
      </w:r>
      <w:r w:rsidR="00765B56" w:rsidRPr="006069E7">
        <w:rPr>
          <w:rFonts w:cs="B Lotus" w:hint="cs"/>
          <w:sz w:val="24"/>
          <w:szCs w:val="24"/>
          <w:rtl/>
        </w:rPr>
        <w:t>ی</w:t>
      </w:r>
      <w:r w:rsidR="00765B56" w:rsidRPr="006069E7">
        <w:rPr>
          <w:rFonts w:cs="B Lotus" w:hint="eastAsia"/>
          <w:sz w:val="24"/>
          <w:szCs w:val="24"/>
          <w:rtl/>
        </w:rPr>
        <w:t>ش</w:t>
      </w:r>
      <w:r w:rsidR="00765B56" w:rsidRPr="006069E7">
        <w:rPr>
          <w:rFonts w:cs="B Lotus"/>
          <w:sz w:val="24"/>
          <w:szCs w:val="24"/>
          <w:rtl/>
        </w:rPr>
        <w:t xml:space="preserve"> ب</w:t>
      </w:r>
      <w:r w:rsidR="00765B56" w:rsidRPr="006069E7">
        <w:rPr>
          <w:rFonts w:cs="B Lotus" w:hint="cs"/>
          <w:sz w:val="24"/>
          <w:szCs w:val="24"/>
          <w:rtl/>
        </w:rPr>
        <w:t>ی</w:t>
      </w:r>
      <w:r w:rsidR="00765B56" w:rsidRPr="006069E7">
        <w:rPr>
          <w:rFonts w:cs="B Lotus" w:hint="eastAsia"/>
          <w:sz w:val="24"/>
          <w:szCs w:val="24"/>
          <w:rtl/>
        </w:rPr>
        <w:t>ن</w:t>
      </w:r>
      <w:r w:rsidR="00765B56" w:rsidRPr="006069E7">
        <w:rPr>
          <w:rFonts w:cs="B Lotus" w:hint="cs"/>
          <w:sz w:val="24"/>
          <w:szCs w:val="24"/>
          <w:rtl/>
        </w:rPr>
        <w:t>ی</w:t>
      </w:r>
      <w:r w:rsidR="00765B56" w:rsidRPr="006069E7">
        <w:rPr>
          <w:rFonts w:cs="B Lotus"/>
          <w:sz w:val="24"/>
          <w:szCs w:val="24"/>
          <w:rtl/>
        </w:rPr>
        <w:t xml:space="preserve"> نحوه عملکرد آنها </w:t>
      </w:r>
      <w:r w:rsidRPr="006069E7">
        <w:rPr>
          <w:rFonts w:cs="B Lotus"/>
          <w:sz w:val="24"/>
          <w:szCs w:val="24"/>
          <w:rtl/>
        </w:rPr>
        <w:t>استفاده کرد. دوقلو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00765B56">
        <w:rPr>
          <w:rFonts w:cs="B Lotus" w:hint="eastAsia"/>
          <w:sz w:val="24"/>
          <w:szCs w:val="24"/>
          <w:rtl/>
        </w:rPr>
        <w:t>تال</w:t>
      </w:r>
      <w:r w:rsidR="00765B56">
        <w:rPr>
          <w:rFonts w:cs="B Lotus" w:hint="cs"/>
          <w:sz w:val="24"/>
          <w:szCs w:val="24"/>
          <w:rtl/>
        </w:rPr>
        <w:t xml:space="preserve"> </w:t>
      </w:r>
      <w:r w:rsidR="00765B56">
        <w:rPr>
          <w:rFonts w:cs="B Lotus"/>
          <w:sz w:val="24"/>
          <w:szCs w:val="24"/>
          <w:rtl/>
        </w:rPr>
        <w:t>در اصل</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برنامه کامپ</w:t>
      </w:r>
      <w:r w:rsidRPr="006069E7">
        <w:rPr>
          <w:rFonts w:cs="B Lotus" w:hint="cs"/>
          <w:sz w:val="24"/>
          <w:szCs w:val="24"/>
          <w:rtl/>
        </w:rPr>
        <w:t>ی</w:t>
      </w:r>
      <w:r w:rsidRPr="006069E7">
        <w:rPr>
          <w:rFonts w:cs="B Lotus" w:hint="eastAsia"/>
          <w:sz w:val="24"/>
          <w:szCs w:val="24"/>
          <w:rtl/>
        </w:rPr>
        <w:t>وتر</w:t>
      </w:r>
      <w:r w:rsidRPr="006069E7">
        <w:rPr>
          <w:rFonts w:cs="B Lotus" w:hint="cs"/>
          <w:sz w:val="24"/>
          <w:szCs w:val="24"/>
          <w:rtl/>
        </w:rPr>
        <w:t>ی</w:t>
      </w:r>
      <w:r w:rsidRPr="006069E7">
        <w:rPr>
          <w:rFonts w:cs="B Lotus"/>
          <w:sz w:val="24"/>
          <w:szCs w:val="24"/>
          <w:rtl/>
        </w:rPr>
        <w:t xml:space="preserve"> است که از داده ها</w:t>
      </w:r>
      <w:r w:rsidRPr="006069E7">
        <w:rPr>
          <w:rFonts w:cs="B Lotus" w:hint="cs"/>
          <w:sz w:val="24"/>
          <w:szCs w:val="24"/>
          <w:rtl/>
        </w:rPr>
        <w:t>ی</w:t>
      </w:r>
      <w:r w:rsidRPr="006069E7">
        <w:rPr>
          <w:rFonts w:cs="B Lotus"/>
          <w:sz w:val="24"/>
          <w:szCs w:val="24"/>
          <w:rtl/>
        </w:rPr>
        <w:t xml:space="preserve">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واقع</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شب</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ساز</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یی</w:t>
      </w:r>
      <w:r w:rsidRPr="006069E7">
        <w:rPr>
          <w:rFonts w:cs="B Lotus"/>
          <w:sz w:val="24"/>
          <w:szCs w:val="24"/>
          <w:rtl/>
        </w:rPr>
        <w:t xml:space="preserve"> استفاده </w:t>
      </w:r>
      <w:r w:rsidR="001C27A6">
        <w:rPr>
          <w:rFonts w:cs="B Lotus"/>
          <w:sz w:val="24"/>
          <w:szCs w:val="24"/>
          <w:rtl/>
        </w:rPr>
        <w:t>می‌کند</w:t>
      </w:r>
      <w:r w:rsidRPr="006069E7">
        <w:rPr>
          <w:rFonts w:cs="B Lotus"/>
          <w:sz w:val="24"/>
          <w:szCs w:val="24"/>
          <w:rtl/>
        </w:rPr>
        <w:t xml:space="preserve"> که م</w:t>
      </w:r>
      <w:r w:rsidRPr="006069E7">
        <w:rPr>
          <w:rFonts w:cs="B Lotus" w:hint="cs"/>
          <w:sz w:val="24"/>
          <w:szCs w:val="24"/>
          <w:rtl/>
        </w:rPr>
        <w:t>ی</w:t>
      </w:r>
      <w:r w:rsidRPr="006069E7">
        <w:rPr>
          <w:rFonts w:cs="B Lotus"/>
          <w:sz w:val="24"/>
          <w:szCs w:val="24"/>
          <w:rtl/>
        </w:rPr>
        <w:t xml:space="preserve"> تواند عملکرد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محصول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را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کند.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برنامه ها م</w:t>
      </w:r>
      <w:r w:rsidRPr="006069E7">
        <w:rPr>
          <w:rFonts w:cs="B Lotus" w:hint="cs"/>
          <w:sz w:val="24"/>
          <w:szCs w:val="24"/>
          <w:rtl/>
        </w:rPr>
        <w:t>ی</w:t>
      </w:r>
      <w:r w:rsidRPr="006069E7">
        <w:rPr>
          <w:rFonts w:cs="B Lotus"/>
          <w:sz w:val="24"/>
          <w:szCs w:val="24"/>
          <w:rtl/>
        </w:rPr>
        <w:t xml:space="preserve"> توانند </w:t>
      </w:r>
      <w:r w:rsidR="00765B56">
        <w:rPr>
          <w:rFonts w:cs="B Lotus" w:hint="cs"/>
          <w:sz w:val="24"/>
          <w:szCs w:val="24"/>
          <w:rtl/>
        </w:rPr>
        <w:t xml:space="preserve">فناوری هایی چون </w:t>
      </w: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00765B56">
        <w:rPr>
          <w:rStyle w:val="FootnoteReference"/>
          <w:rFonts w:cs="B Lotus"/>
          <w:sz w:val="24"/>
          <w:szCs w:val="24"/>
          <w:rtl/>
        </w:rPr>
        <w:footnoteReference w:id="123"/>
      </w:r>
      <w:r w:rsidRPr="006069E7">
        <w:rPr>
          <w:rFonts w:cs="B Lotus"/>
          <w:sz w:val="24"/>
          <w:szCs w:val="24"/>
          <w:rtl/>
        </w:rPr>
        <w:t>، هوش مصنوع</w:t>
      </w:r>
      <w:r w:rsidRPr="006069E7">
        <w:rPr>
          <w:rFonts w:cs="B Lotus" w:hint="cs"/>
          <w:sz w:val="24"/>
          <w:szCs w:val="24"/>
          <w:rtl/>
        </w:rPr>
        <w:t>ی</w:t>
      </w:r>
      <w:r w:rsidRPr="006069E7">
        <w:rPr>
          <w:rFonts w:cs="B Lotus"/>
          <w:sz w:val="24"/>
          <w:szCs w:val="24"/>
          <w:rtl/>
        </w:rPr>
        <w:t xml:space="preserve"> و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00765B56">
        <w:rPr>
          <w:rFonts w:cs="B Lotus" w:hint="cs"/>
          <w:sz w:val="24"/>
          <w:szCs w:val="24"/>
          <w:rtl/>
          <w:lang w:bidi="fa-IR"/>
        </w:rPr>
        <w:t>عمیق داده ها</w:t>
      </w:r>
      <w:r w:rsidR="00765B56">
        <w:rPr>
          <w:rStyle w:val="FootnoteReference"/>
          <w:rFonts w:cs="B Lotus"/>
          <w:sz w:val="24"/>
          <w:szCs w:val="24"/>
          <w:rtl/>
          <w:lang w:bidi="fa-IR"/>
        </w:rPr>
        <w:footnoteReference w:id="124"/>
      </w:r>
      <w:r w:rsidRPr="006069E7">
        <w:rPr>
          <w:rFonts w:cs="B Lotus"/>
          <w:sz w:val="24"/>
          <w:szCs w:val="24"/>
          <w:rtl/>
        </w:rPr>
        <w:t xml:space="preserve"> را </w:t>
      </w:r>
      <w:r w:rsidR="00765B56">
        <w:rPr>
          <w:rFonts w:cs="B Lotus" w:hint="cs"/>
          <w:sz w:val="24"/>
          <w:szCs w:val="24"/>
          <w:rtl/>
          <w:lang w:bidi="fa-IR"/>
        </w:rPr>
        <w:t>در راستای</w:t>
      </w:r>
      <w:r w:rsidRPr="006069E7">
        <w:rPr>
          <w:rFonts w:cs="B Lotus"/>
          <w:sz w:val="24"/>
          <w:szCs w:val="24"/>
          <w:rtl/>
        </w:rPr>
        <w:t xml:space="preserve">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خروج</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کپارچه</w:t>
      </w:r>
      <w:r w:rsidRPr="006069E7">
        <w:rPr>
          <w:rFonts w:cs="B Lotus"/>
          <w:sz w:val="24"/>
          <w:szCs w:val="24"/>
          <w:rtl/>
        </w:rPr>
        <w:t xml:space="preserve"> کنند.</w:t>
      </w:r>
      <w:r w:rsidRPr="006069E7">
        <w:rPr>
          <w:rFonts w:cs="B Lotus"/>
          <w:sz w:val="24"/>
          <w:szCs w:val="24"/>
        </w:rPr>
        <w:t xml:space="preserve"> </w:t>
      </w:r>
      <w:r w:rsidRPr="006069E7">
        <w:rPr>
          <w:rFonts w:cs="B Lotus" w:hint="eastAsia"/>
          <w:sz w:val="24"/>
          <w:szCs w:val="24"/>
          <w:rtl/>
        </w:rPr>
        <w:t>با</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شرفت</w:t>
      </w:r>
      <w:r w:rsidRPr="006069E7">
        <w:rPr>
          <w:rFonts w:cs="B Lotus"/>
          <w:sz w:val="24"/>
          <w:szCs w:val="24"/>
          <w:rtl/>
        </w:rPr>
        <w:t xml:space="preserve"> </w:t>
      </w:r>
      <w:r w:rsidR="00765B56">
        <w:rPr>
          <w:rFonts w:cs="B Lotus" w:hint="cs"/>
          <w:sz w:val="24"/>
          <w:szCs w:val="24"/>
          <w:rtl/>
          <w:lang w:bidi="fa-IR"/>
        </w:rPr>
        <w:t xml:space="preserve">روزافزون الگوریتم های </w:t>
      </w:r>
      <w:r w:rsidRPr="006069E7">
        <w:rPr>
          <w:rFonts w:cs="B Lotus" w:hint="cs"/>
          <w:sz w:val="24"/>
          <w:szCs w:val="24"/>
          <w:rtl/>
        </w:rPr>
        <w:t>ی</w:t>
      </w:r>
      <w:r w:rsidRPr="006069E7">
        <w:rPr>
          <w:rFonts w:cs="B Lotus" w:hint="eastAsia"/>
          <w:sz w:val="24"/>
          <w:szCs w:val="24"/>
          <w:rtl/>
        </w:rPr>
        <w:t>ادگ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ماش</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00765B56">
        <w:rPr>
          <w:rFonts w:cs="B Lotus" w:hint="cs"/>
          <w:sz w:val="24"/>
          <w:szCs w:val="24"/>
          <w:rtl/>
        </w:rPr>
        <w:t xml:space="preserve"> و</w:t>
      </w:r>
      <w:r w:rsidRPr="006069E7">
        <w:rPr>
          <w:rFonts w:cs="B Lotus"/>
          <w:sz w:val="24"/>
          <w:szCs w:val="24"/>
          <w:rtl/>
        </w:rPr>
        <w:t xml:space="preserve"> </w:t>
      </w:r>
      <w:r w:rsidR="00765B56">
        <w:rPr>
          <w:rFonts w:cs="B Lotus" w:hint="cs"/>
          <w:sz w:val="24"/>
          <w:szCs w:val="24"/>
          <w:rtl/>
        </w:rPr>
        <w:t>کلان داده ها</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مدل ها</w:t>
      </w:r>
      <w:r w:rsidRPr="006069E7">
        <w:rPr>
          <w:rFonts w:cs="B Lotus" w:hint="cs"/>
          <w:sz w:val="24"/>
          <w:szCs w:val="24"/>
          <w:rtl/>
        </w:rPr>
        <w:t>ی</w:t>
      </w:r>
      <w:r w:rsidRPr="006069E7">
        <w:rPr>
          <w:rFonts w:cs="B Lotus"/>
          <w:sz w:val="24"/>
          <w:szCs w:val="24"/>
          <w:rtl/>
        </w:rPr>
        <w:t xml:space="preserve"> مجاز</w:t>
      </w:r>
      <w:r w:rsidRPr="006069E7">
        <w:rPr>
          <w:rFonts w:cs="B Lotus" w:hint="cs"/>
          <w:sz w:val="24"/>
          <w:szCs w:val="24"/>
          <w:rtl/>
        </w:rPr>
        <w:t>ی</w:t>
      </w:r>
      <w:r w:rsidRPr="006069E7">
        <w:rPr>
          <w:rFonts w:cs="B Lotus"/>
          <w:sz w:val="24"/>
          <w:szCs w:val="24"/>
          <w:rtl/>
        </w:rPr>
        <w:t xml:space="preserve"> به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عنصر اصل</w:t>
      </w:r>
      <w:r w:rsidRPr="006069E7">
        <w:rPr>
          <w:rFonts w:cs="B Lotus" w:hint="cs"/>
          <w:sz w:val="24"/>
          <w:szCs w:val="24"/>
          <w:rtl/>
        </w:rPr>
        <w:t>ی</w:t>
      </w:r>
      <w:r w:rsidRPr="006069E7">
        <w:rPr>
          <w:rFonts w:cs="B Lotus"/>
          <w:sz w:val="24"/>
          <w:szCs w:val="24"/>
          <w:rtl/>
        </w:rPr>
        <w:t xml:space="preserve"> در مهندس</w:t>
      </w:r>
      <w:r w:rsidRPr="006069E7">
        <w:rPr>
          <w:rFonts w:cs="B Lotus" w:hint="cs"/>
          <w:sz w:val="24"/>
          <w:szCs w:val="24"/>
          <w:rtl/>
        </w:rPr>
        <w:t>ی</w:t>
      </w:r>
      <w:r w:rsidRPr="006069E7">
        <w:rPr>
          <w:rFonts w:cs="B Lotus"/>
          <w:sz w:val="24"/>
          <w:szCs w:val="24"/>
          <w:rtl/>
        </w:rPr>
        <w:t xml:space="preserve"> مدرن برا</w:t>
      </w:r>
      <w:r w:rsidRPr="006069E7">
        <w:rPr>
          <w:rFonts w:cs="B Lotus" w:hint="cs"/>
          <w:sz w:val="24"/>
          <w:szCs w:val="24"/>
          <w:rtl/>
        </w:rPr>
        <w:t>ی</w:t>
      </w:r>
      <w:r w:rsidRPr="006069E7">
        <w:rPr>
          <w:rFonts w:cs="B Lotus"/>
          <w:sz w:val="24"/>
          <w:szCs w:val="24"/>
          <w:rtl/>
        </w:rPr>
        <w:t xml:space="preserve"> هدا</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نوآور</w:t>
      </w:r>
      <w:r w:rsidRPr="006069E7">
        <w:rPr>
          <w:rFonts w:cs="B Lotus" w:hint="cs"/>
          <w:sz w:val="24"/>
          <w:szCs w:val="24"/>
          <w:rtl/>
        </w:rPr>
        <w:t>ی</w:t>
      </w:r>
      <w:r w:rsidRPr="006069E7">
        <w:rPr>
          <w:rFonts w:cs="B Lotus"/>
          <w:sz w:val="24"/>
          <w:szCs w:val="24"/>
          <w:rtl/>
        </w:rPr>
        <w:t xml:space="preserve"> و بهبود عملکرد تبد</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شده اند.</w:t>
      </w:r>
      <w:r w:rsidRPr="006069E7">
        <w:rPr>
          <w:rFonts w:cs="B Lotus"/>
          <w:sz w:val="24"/>
          <w:szCs w:val="24"/>
        </w:rPr>
        <w:t xml:space="preserve"> </w:t>
      </w:r>
      <w:r w:rsidRPr="006069E7">
        <w:rPr>
          <w:rFonts w:cs="B Lotus" w:hint="eastAsia"/>
          <w:sz w:val="24"/>
          <w:szCs w:val="24"/>
          <w:rtl/>
        </w:rPr>
        <w:t>به</w:t>
      </w:r>
      <w:r w:rsidRPr="006069E7">
        <w:rPr>
          <w:rFonts w:cs="B Lotus"/>
          <w:sz w:val="24"/>
          <w:szCs w:val="24"/>
          <w:rtl/>
        </w:rPr>
        <w:t xml:space="preserve"> طور خلاصه، </w:t>
      </w:r>
      <w:r w:rsidR="00765B56">
        <w:rPr>
          <w:rFonts w:cs="B Lotus" w:hint="cs"/>
          <w:sz w:val="24"/>
          <w:szCs w:val="24"/>
          <w:rtl/>
        </w:rPr>
        <w:t>فرآیند دوقلوی دیجیتال</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تواند امکان ارتقا</w:t>
      </w:r>
      <w:r w:rsidRPr="006069E7">
        <w:rPr>
          <w:rFonts w:cs="B Lotus" w:hint="cs"/>
          <w:sz w:val="24"/>
          <w:szCs w:val="24"/>
          <w:rtl/>
        </w:rPr>
        <w:t>ی</w:t>
      </w:r>
      <w:r w:rsidRPr="006069E7">
        <w:rPr>
          <w:rFonts w:cs="B Lotus"/>
          <w:sz w:val="24"/>
          <w:szCs w:val="24"/>
          <w:rtl/>
        </w:rPr>
        <w:t xml:space="preserve"> روندها</w:t>
      </w:r>
      <w:r w:rsidRPr="006069E7">
        <w:rPr>
          <w:rFonts w:cs="B Lotus" w:hint="cs"/>
          <w:sz w:val="24"/>
          <w:szCs w:val="24"/>
          <w:rtl/>
        </w:rPr>
        <w:t>ی</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w:t>
      </w:r>
      <w:r w:rsidR="00A77162">
        <w:rPr>
          <w:rFonts w:cs="B Lotus"/>
          <w:sz w:val="24"/>
          <w:szCs w:val="24"/>
          <w:rtl/>
        </w:rPr>
        <w:t>راهبردی</w:t>
      </w:r>
      <w:r w:rsidRPr="006069E7">
        <w:rPr>
          <w:rFonts w:cs="B Lotus" w:hint="eastAsia"/>
          <w:sz w:val="24"/>
          <w:szCs w:val="24"/>
          <w:rtl/>
        </w:rPr>
        <w:t>،</w:t>
      </w:r>
      <w:r w:rsidRPr="006069E7">
        <w:rPr>
          <w:rFonts w:cs="B Lotus"/>
          <w:sz w:val="24"/>
          <w:szCs w:val="24"/>
          <w:rtl/>
        </w:rPr>
        <w:t xml:space="preserve"> جلوگ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از خراب</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پرهز</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در اش</w:t>
      </w:r>
      <w:r w:rsidRPr="006069E7">
        <w:rPr>
          <w:rFonts w:cs="B Lotus" w:hint="cs"/>
          <w:sz w:val="24"/>
          <w:szCs w:val="24"/>
          <w:rtl/>
        </w:rPr>
        <w:t>ی</w:t>
      </w:r>
      <w:r w:rsidRPr="006069E7">
        <w:rPr>
          <w:rFonts w:cs="B Lotus" w:hint="eastAsia"/>
          <w:sz w:val="24"/>
          <w:szCs w:val="24"/>
          <w:rtl/>
        </w:rPr>
        <w:t>اء</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w:t>
      </w:r>
      <w:r w:rsidR="00765B56">
        <w:rPr>
          <w:rFonts w:cs="B Lotus" w:hint="cs"/>
          <w:sz w:val="24"/>
          <w:szCs w:val="24"/>
          <w:rtl/>
        </w:rPr>
        <w:t>و</w:t>
      </w:r>
      <w:r w:rsidRPr="006069E7">
        <w:rPr>
          <w:rFonts w:cs="B Lotus"/>
          <w:sz w:val="24"/>
          <w:szCs w:val="24"/>
          <w:rtl/>
        </w:rPr>
        <w:t xml:space="preserve"> نظارت و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شرفته</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و خدمات آزما</w:t>
      </w:r>
      <w:r w:rsidRPr="006069E7">
        <w:rPr>
          <w:rFonts w:cs="B Lotus" w:hint="cs"/>
          <w:sz w:val="24"/>
          <w:szCs w:val="24"/>
          <w:rtl/>
        </w:rPr>
        <w:t>ی</w:t>
      </w:r>
      <w:r w:rsidRPr="006069E7">
        <w:rPr>
          <w:rFonts w:cs="B Lotus" w:hint="eastAsia"/>
          <w:sz w:val="24"/>
          <w:szCs w:val="24"/>
          <w:rtl/>
        </w:rPr>
        <w:t>ش</w:t>
      </w:r>
      <w:r w:rsidRPr="006069E7">
        <w:rPr>
          <w:rFonts w:cs="B Lotus" w:hint="cs"/>
          <w:sz w:val="24"/>
          <w:szCs w:val="24"/>
          <w:rtl/>
        </w:rPr>
        <w:t>ی</w:t>
      </w:r>
      <w:r w:rsidRPr="006069E7">
        <w:rPr>
          <w:rFonts w:cs="B Lotus"/>
          <w:sz w:val="24"/>
          <w:szCs w:val="24"/>
          <w:rtl/>
        </w:rPr>
        <w:t xml:space="preserve"> را فراهم کند.</w:t>
      </w:r>
      <w:r w:rsidRPr="006069E7">
        <w:rPr>
          <w:rFonts w:cs="B Lotus"/>
          <w:sz w:val="24"/>
          <w:szCs w:val="24"/>
        </w:rPr>
        <w:t xml:space="preserve"> </w:t>
      </w:r>
    </w:p>
    <w:p w14:paraId="02EF9EDD" w14:textId="263B25C5" w:rsidR="00765B56" w:rsidRPr="00666BB8" w:rsidRDefault="008467FB" w:rsidP="008467FB">
      <w:pPr>
        <w:shd w:val="clear" w:color="auto" w:fill="BDD6EE" w:themeFill="accent1" w:themeFillTint="66"/>
        <w:bidi/>
        <w:spacing w:after="0"/>
        <w:jc w:val="center"/>
        <w:rPr>
          <w:rFonts w:cs="B Lotus"/>
          <w:b/>
          <w:bCs/>
          <w:sz w:val="24"/>
          <w:szCs w:val="24"/>
          <w:rtl/>
        </w:rPr>
      </w:pPr>
      <w:r w:rsidRPr="00666BB8">
        <w:rPr>
          <w:rFonts w:cs="B Lotus"/>
          <w:b/>
          <w:bCs/>
          <w:sz w:val="24"/>
          <w:szCs w:val="24"/>
          <w:rtl/>
        </w:rPr>
        <w:t>دوقلو</w:t>
      </w:r>
      <w:r w:rsidRPr="00666BB8">
        <w:rPr>
          <w:rFonts w:cs="B Lotus" w:hint="cs"/>
          <w:b/>
          <w:bCs/>
          <w:sz w:val="24"/>
          <w:szCs w:val="24"/>
          <w:rtl/>
        </w:rPr>
        <w:t>ی</w:t>
      </w:r>
      <w:r w:rsidRPr="00666BB8">
        <w:rPr>
          <w:rFonts w:cs="B Lotus"/>
          <w:b/>
          <w:bCs/>
          <w:sz w:val="24"/>
          <w:szCs w:val="24"/>
          <w:rtl/>
        </w:rPr>
        <w:t xml:space="preserve"> د</w:t>
      </w:r>
      <w:r w:rsidRPr="00666BB8">
        <w:rPr>
          <w:rFonts w:cs="B Lotus" w:hint="cs"/>
          <w:b/>
          <w:bCs/>
          <w:sz w:val="24"/>
          <w:szCs w:val="24"/>
          <w:rtl/>
        </w:rPr>
        <w:t>ی</w:t>
      </w:r>
      <w:r w:rsidRPr="00666BB8">
        <w:rPr>
          <w:rFonts w:cs="B Lotus" w:hint="eastAsia"/>
          <w:b/>
          <w:bCs/>
          <w:sz w:val="24"/>
          <w:szCs w:val="24"/>
          <w:rtl/>
        </w:rPr>
        <w:t>ج</w:t>
      </w:r>
      <w:r w:rsidRPr="00666BB8">
        <w:rPr>
          <w:rFonts w:cs="B Lotus" w:hint="cs"/>
          <w:b/>
          <w:bCs/>
          <w:sz w:val="24"/>
          <w:szCs w:val="24"/>
          <w:rtl/>
        </w:rPr>
        <w:t>ی</w:t>
      </w:r>
      <w:r w:rsidRPr="00666BB8">
        <w:rPr>
          <w:rFonts w:cs="B Lotus" w:hint="eastAsia"/>
          <w:b/>
          <w:bCs/>
          <w:sz w:val="24"/>
          <w:szCs w:val="24"/>
          <w:rtl/>
        </w:rPr>
        <w:t>تال</w:t>
      </w:r>
      <w:r w:rsidRPr="00666BB8">
        <w:rPr>
          <w:rFonts w:cs="B Lotus"/>
          <w:b/>
          <w:bCs/>
          <w:sz w:val="24"/>
          <w:szCs w:val="24"/>
          <w:rtl/>
        </w:rPr>
        <w:t xml:space="preserve"> نما</w:t>
      </w:r>
      <w:r w:rsidRPr="00666BB8">
        <w:rPr>
          <w:rFonts w:cs="B Lotus" w:hint="cs"/>
          <w:b/>
          <w:bCs/>
          <w:sz w:val="24"/>
          <w:szCs w:val="24"/>
          <w:rtl/>
        </w:rPr>
        <w:t>ی</w:t>
      </w:r>
      <w:r w:rsidRPr="00666BB8">
        <w:rPr>
          <w:rFonts w:cs="B Lotus" w:hint="eastAsia"/>
          <w:b/>
          <w:bCs/>
          <w:sz w:val="24"/>
          <w:szCs w:val="24"/>
          <w:rtl/>
        </w:rPr>
        <w:t>ش</w:t>
      </w:r>
      <w:r w:rsidRPr="00666BB8">
        <w:rPr>
          <w:rFonts w:cs="B Lotus"/>
          <w:b/>
          <w:bCs/>
          <w:sz w:val="24"/>
          <w:szCs w:val="24"/>
          <w:rtl/>
        </w:rPr>
        <w:t xml:space="preserve"> د</w:t>
      </w:r>
      <w:r w:rsidRPr="00666BB8">
        <w:rPr>
          <w:rFonts w:cs="B Lotus" w:hint="cs"/>
          <w:b/>
          <w:bCs/>
          <w:sz w:val="24"/>
          <w:szCs w:val="24"/>
          <w:rtl/>
        </w:rPr>
        <w:t>ی</w:t>
      </w:r>
      <w:r w:rsidRPr="00666BB8">
        <w:rPr>
          <w:rFonts w:cs="B Lotus" w:hint="eastAsia"/>
          <w:b/>
          <w:bCs/>
          <w:sz w:val="24"/>
          <w:szCs w:val="24"/>
          <w:rtl/>
        </w:rPr>
        <w:t>ج</w:t>
      </w:r>
      <w:r w:rsidRPr="00666BB8">
        <w:rPr>
          <w:rFonts w:cs="B Lotus" w:hint="cs"/>
          <w:b/>
          <w:bCs/>
          <w:sz w:val="24"/>
          <w:szCs w:val="24"/>
          <w:rtl/>
        </w:rPr>
        <w:t>ی</w:t>
      </w:r>
      <w:r w:rsidRPr="00666BB8">
        <w:rPr>
          <w:rFonts w:cs="B Lotus" w:hint="eastAsia"/>
          <w:b/>
          <w:bCs/>
          <w:sz w:val="24"/>
          <w:szCs w:val="24"/>
          <w:rtl/>
        </w:rPr>
        <w:t>تال</w:t>
      </w:r>
      <w:r w:rsidRPr="00666BB8">
        <w:rPr>
          <w:rFonts w:cs="B Lotus" w:hint="cs"/>
          <w:b/>
          <w:bCs/>
          <w:sz w:val="24"/>
          <w:szCs w:val="24"/>
          <w:rtl/>
        </w:rPr>
        <w:t>ی</w:t>
      </w:r>
      <w:r w:rsidRPr="00666BB8">
        <w:rPr>
          <w:rFonts w:cs="B Lotus"/>
          <w:b/>
          <w:bCs/>
          <w:sz w:val="24"/>
          <w:szCs w:val="24"/>
          <w:rtl/>
        </w:rPr>
        <w:t xml:space="preserve"> از </w:t>
      </w:r>
      <w:r w:rsidRPr="00666BB8">
        <w:rPr>
          <w:rFonts w:cs="B Lotus" w:hint="cs"/>
          <w:b/>
          <w:bCs/>
          <w:sz w:val="24"/>
          <w:szCs w:val="24"/>
          <w:rtl/>
        </w:rPr>
        <w:t>ی</w:t>
      </w:r>
      <w:r w:rsidRPr="00666BB8">
        <w:rPr>
          <w:rFonts w:cs="B Lotus" w:hint="eastAsia"/>
          <w:b/>
          <w:bCs/>
          <w:sz w:val="24"/>
          <w:szCs w:val="24"/>
          <w:rtl/>
        </w:rPr>
        <w:t>ک</w:t>
      </w:r>
      <w:r w:rsidRPr="00666BB8">
        <w:rPr>
          <w:rFonts w:cs="B Lotus"/>
          <w:b/>
          <w:bCs/>
          <w:sz w:val="24"/>
          <w:szCs w:val="24"/>
          <w:rtl/>
        </w:rPr>
        <w:t xml:space="preserve"> ش</w:t>
      </w:r>
      <w:r w:rsidRPr="00666BB8">
        <w:rPr>
          <w:rFonts w:cs="B Lotus" w:hint="cs"/>
          <w:b/>
          <w:bCs/>
          <w:sz w:val="24"/>
          <w:szCs w:val="24"/>
          <w:rtl/>
        </w:rPr>
        <w:t>ی</w:t>
      </w:r>
      <w:r w:rsidRPr="00666BB8">
        <w:rPr>
          <w:rFonts w:cs="B Lotus"/>
          <w:b/>
          <w:bCs/>
          <w:sz w:val="24"/>
          <w:szCs w:val="24"/>
          <w:rtl/>
        </w:rPr>
        <w:t xml:space="preserve"> ف</w:t>
      </w:r>
      <w:r w:rsidRPr="00666BB8">
        <w:rPr>
          <w:rFonts w:cs="B Lotus" w:hint="cs"/>
          <w:b/>
          <w:bCs/>
          <w:sz w:val="24"/>
          <w:szCs w:val="24"/>
          <w:rtl/>
        </w:rPr>
        <w:t>ی</w:t>
      </w:r>
      <w:r w:rsidRPr="00666BB8">
        <w:rPr>
          <w:rFonts w:cs="B Lotus" w:hint="eastAsia"/>
          <w:b/>
          <w:bCs/>
          <w:sz w:val="24"/>
          <w:szCs w:val="24"/>
          <w:rtl/>
        </w:rPr>
        <w:t>ز</w:t>
      </w:r>
      <w:r w:rsidRPr="00666BB8">
        <w:rPr>
          <w:rFonts w:cs="B Lotus" w:hint="cs"/>
          <w:b/>
          <w:bCs/>
          <w:sz w:val="24"/>
          <w:szCs w:val="24"/>
          <w:rtl/>
        </w:rPr>
        <w:t>ی</w:t>
      </w:r>
      <w:r w:rsidRPr="00666BB8">
        <w:rPr>
          <w:rFonts w:cs="B Lotus" w:hint="eastAsia"/>
          <w:b/>
          <w:bCs/>
          <w:sz w:val="24"/>
          <w:szCs w:val="24"/>
          <w:rtl/>
        </w:rPr>
        <w:t>ک</w:t>
      </w:r>
      <w:r w:rsidRPr="00666BB8">
        <w:rPr>
          <w:rFonts w:cs="B Lotus" w:hint="cs"/>
          <w:b/>
          <w:bCs/>
          <w:sz w:val="24"/>
          <w:szCs w:val="24"/>
          <w:rtl/>
        </w:rPr>
        <w:t>ی</w:t>
      </w:r>
      <w:r w:rsidRPr="00666BB8">
        <w:rPr>
          <w:rFonts w:cs="B Lotus" w:hint="eastAsia"/>
          <w:b/>
          <w:bCs/>
          <w:sz w:val="24"/>
          <w:szCs w:val="24"/>
          <w:rtl/>
        </w:rPr>
        <w:t>،</w:t>
      </w:r>
      <w:r w:rsidRPr="00666BB8">
        <w:rPr>
          <w:rFonts w:cs="B Lotus"/>
          <w:b/>
          <w:bCs/>
          <w:sz w:val="24"/>
          <w:szCs w:val="24"/>
          <w:rtl/>
        </w:rPr>
        <w:t xml:space="preserve"> فرآ</w:t>
      </w:r>
      <w:r w:rsidRPr="00666BB8">
        <w:rPr>
          <w:rFonts w:cs="B Lotus" w:hint="cs"/>
          <w:b/>
          <w:bCs/>
          <w:sz w:val="24"/>
          <w:szCs w:val="24"/>
          <w:rtl/>
        </w:rPr>
        <w:t>ی</w:t>
      </w:r>
      <w:r w:rsidRPr="00666BB8">
        <w:rPr>
          <w:rFonts w:cs="B Lotus" w:hint="eastAsia"/>
          <w:b/>
          <w:bCs/>
          <w:sz w:val="24"/>
          <w:szCs w:val="24"/>
          <w:rtl/>
        </w:rPr>
        <w:t>ند،</w:t>
      </w:r>
      <w:r w:rsidRPr="00666BB8">
        <w:rPr>
          <w:rFonts w:cs="B Lotus"/>
          <w:b/>
          <w:bCs/>
          <w:sz w:val="24"/>
          <w:szCs w:val="24"/>
          <w:rtl/>
        </w:rPr>
        <w:t xml:space="preserve"> </w:t>
      </w:r>
      <w:r w:rsidR="00A77162">
        <w:rPr>
          <w:rFonts w:cs="B Lotus"/>
          <w:b/>
          <w:bCs/>
          <w:sz w:val="24"/>
          <w:szCs w:val="24"/>
          <w:rtl/>
        </w:rPr>
        <w:t>خدمت</w:t>
      </w:r>
      <w:r w:rsidRPr="00666BB8">
        <w:rPr>
          <w:rFonts w:cs="B Lotus"/>
          <w:b/>
          <w:bCs/>
          <w:sz w:val="24"/>
          <w:szCs w:val="24"/>
          <w:rtl/>
        </w:rPr>
        <w:t xml:space="preserve"> </w:t>
      </w:r>
      <w:r w:rsidRPr="00666BB8">
        <w:rPr>
          <w:rFonts w:cs="B Lotus" w:hint="cs"/>
          <w:b/>
          <w:bCs/>
          <w:sz w:val="24"/>
          <w:szCs w:val="24"/>
          <w:rtl/>
        </w:rPr>
        <w:t>ی</w:t>
      </w:r>
      <w:r w:rsidRPr="00666BB8">
        <w:rPr>
          <w:rFonts w:cs="B Lotus" w:hint="eastAsia"/>
          <w:b/>
          <w:bCs/>
          <w:sz w:val="24"/>
          <w:szCs w:val="24"/>
          <w:rtl/>
        </w:rPr>
        <w:t>ا</w:t>
      </w:r>
      <w:r w:rsidRPr="00666BB8">
        <w:rPr>
          <w:rFonts w:cs="B Lotus"/>
          <w:b/>
          <w:bCs/>
          <w:sz w:val="24"/>
          <w:szCs w:val="24"/>
          <w:rtl/>
        </w:rPr>
        <w:t xml:space="preserve"> مح</w:t>
      </w:r>
      <w:r w:rsidRPr="00666BB8">
        <w:rPr>
          <w:rFonts w:cs="B Lotus" w:hint="cs"/>
          <w:b/>
          <w:bCs/>
          <w:sz w:val="24"/>
          <w:szCs w:val="24"/>
          <w:rtl/>
        </w:rPr>
        <w:t>ی</w:t>
      </w:r>
      <w:r w:rsidRPr="00666BB8">
        <w:rPr>
          <w:rFonts w:cs="B Lotus" w:hint="eastAsia"/>
          <w:b/>
          <w:bCs/>
          <w:sz w:val="24"/>
          <w:szCs w:val="24"/>
          <w:rtl/>
        </w:rPr>
        <w:t>ط</w:t>
      </w:r>
      <w:r w:rsidRPr="00666BB8">
        <w:rPr>
          <w:rFonts w:cs="B Lotus" w:hint="cs"/>
          <w:b/>
          <w:bCs/>
          <w:sz w:val="24"/>
          <w:szCs w:val="24"/>
          <w:rtl/>
        </w:rPr>
        <w:t>ی</w:t>
      </w:r>
      <w:r w:rsidRPr="00666BB8">
        <w:rPr>
          <w:rFonts w:cs="B Lotus"/>
          <w:b/>
          <w:bCs/>
          <w:sz w:val="24"/>
          <w:szCs w:val="24"/>
          <w:rtl/>
        </w:rPr>
        <w:t xml:space="preserve"> است که </w:t>
      </w:r>
      <w:r w:rsidRPr="00666BB8">
        <w:rPr>
          <w:rFonts w:cs="B Lotus" w:hint="cs"/>
          <w:b/>
          <w:bCs/>
          <w:sz w:val="24"/>
          <w:szCs w:val="24"/>
          <w:rtl/>
        </w:rPr>
        <w:t xml:space="preserve">در دنیای واقعی </w:t>
      </w:r>
      <w:r w:rsidRPr="00666BB8">
        <w:rPr>
          <w:rFonts w:cs="B Lotus"/>
          <w:b/>
          <w:bCs/>
          <w:sz w:val="24"/>
          <w:szCs w:val="24"/>
          <w:rtl/>
        </w:rPr>
        <w:t>رفتار و شب</w:t>
      </w:r>
      <w:r w:rsidRPr="00666BB8">
        <w:rPr>
          <w:rFonts w:cs="B Lotus" w:hint="cs"/>
          <w:b/>
          <w:bCs/>
          <w:sz w:val="24"/>
          <w:szCs w:val="24"/>
          <w:rtl/>
        </w:rPr>
        <w:t>ی</w:t>
      </w:r>
      <w:r w:rsidRPr="00666BB8">
        <w:rPr>
          <w:rFonts w:cs="B Lotus" w:hint="eastAsia"/>
          <w:b/>
          <w:bCs/>
          <w:sz w:val="24"/>
          <w:szCs w:val="24"/>
          <w:rtl/>
        </w:rPr>
        <w:t>ه</w:t>
      </w:r>
      <w:r w:rsidRPr="00666BB8">
        <w:rPr>
          <w:rFonts w:cs="B Lotus"/>
          <w:b/>
          <w:bCs/>
          <w:sz w:val="24"/>
          <w:szCs w:val="24"/>
          <w:rtl/>
        </w:rPr>
        <w:t xml:space="preserve"> همتا</w:t>
      </w:r>
      <w:r w:rsidRPr="00666BB8">
        <w:rPr>
          <w:rFonts w:cs="B Lotus" w:hint="cs"/>
          <w:b/>
          <w:bCs/>
          <w:sz w:val="24"/>
          <w:szCs w:val="24"/>
          <w:rtl/>
        </w:rPr>
        <w:t>ی</w:t>
      </w:r>
      <w:r w:rsidRPr="00666BB8">
        <w:rPr>
          <w:rFonts w:cs="B Lotus"/>
          <w:b/>
          <w:bCs/>
          <w:sz w:val="24"/>
          <w:szCs w:val="24"/>
          <w:rtl/>
        </w:rPr>
        <w:t xml:space="preserve"> خود دارد.</w:t>
      </w:r>
    </w:p>
    <w:p w14:paraId="5BFE4C43" w14:textId="77777777" w:rsidR="00666BB8" w:rsidRDefault="00666BB8" w:rsidP="00132908">
      <w:pPr>
        <w:shd w:val="clear" w:color="auto" w:fill="FFFFFF" w:themeFill="background1"/>
        <w:bidi/>
        <w:jc w:val="both"/>
        <w:rPr>
          <w:rFonts w:cs="B Lotus"/>
          <w:sz w:val="24"/>
          <w:szCs w:val="24"/>
          <w:rtl/>
        </w:rPr>
      </w:pPr>
    </w:p>
    <w:p w14:paraId="13088EAE" w14:textId="5F0746DB" w:rsidR="008467FB" w:rsidRDefault="008467FB" w:rsidP="00666BB8">
      <w:pPr>
        <w:shd w:val="clear" w:color="auto" w:fill="FFFFFF" w:themeFill="background1"/>
        <w:bidi/>
        <w:jc w:val="both"/>
        <w:rPr>
          <w:rFonts w:cs="B Lotus"/>
          <w:sz w:val="24"/>
          <w:szCs w:val="24"/>
          <w:rtl/>
        </w:rPr>
      </w:pPr>
      <w:r w:rsidRPr="006069E7">
        <w:rPr>
          <w:rFonts w:cs="B Lotus"/>
          <w:sz w:val="24"/>
          <w:szCs w:val="24"/>
          <w:rtl/>
        </w:rPr>
        <w:lastRenderedPageBreak/>
        <w:t>زندگ</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دوقلو</w:t>
      </w:r>
      <w:r w:rsidR="00222236">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Pr>
          <w:rFonts w:cs="B Lotus"/>
          <w:sz w:val="24"/>
          <w:szCs w:val="24"/>
          <w:rtl/>
        </w:rPr>
        <w:t xml:space="preserve"> ب</w:t>
      </w:r>
      <w:r>
        <w:rPr>
          <w:rFonts w:cs="B Lotus" w:hint="cs"/>
          <w:sz w:val="24"/>
          <w:szCs w:val="24"/>
          <w:rtl/>
        </w:rPr>
        <w:t>ه همراه</w:t>
      </w:r>
      <w:r w:rsidRPr="006069E7">
        <w:rPr>
          <w:rFonts w:cs="B Lotus"/>
          <w:sz w:val="24"/>
          <w:szCs w:val="24"/>
          <w:rtl/>
        </w:rPr>
        <w:t xml:space="preserve"> متخصصان ر</w:t>
      </w:r>
      <w:r w:rsidRPr="006069E7">
        <w:rPr>
          <w:rFonts w:cs="B Lotus" w:hint="cs"/>
          <w:sz w:val="24"/>
          <w:szCs w:val="24"/>
          <w:rtl/>
        </w:rPr>
        <w:t>ی</w:t>
      </w:r>
      <w:r w:rsidRPr="006069E7">
        <w:rPr>
          <w:rFonts w:cs="B Lotus" w:hint="eastAsia"/>
          <w:sz w:val="24"/>
          <w:szCs w:val="24"/>
          <w:rtl/>
        </w:rPr>
        <w:t>اض</w:t>
      </w:r>
      <w:r w:rsidRPr="006069E7">
        <w:rPr>
          <w:rFonts w:cs="B Lotus" w:hint="cs"/>
          <w:sz w:val="24"/>
          <w:szCs w:val="24"/>
          <w:rtl/>
        </w:rPr>
        <w:t>ی</w:t>
      </w:r>
      <w:r w:rsidRPr="006069E7">
        <w:rPr>
          <w:rFonts w:cs="B Lotus" w:hint="eastAsia"/>
          <w:sz w:val="24"/>
          <w:szCs w:val="24"/>
          <w:rtl/>
        </w:rPr>
        <w:t>ات</w:t>
      </w:r>
      <w:r w:rsidRPr="006069E7">
        <w:rPr>
          <w:rFonts w:cs="B Lotus"/>
          <w:sz w:val="24"/>
          <w:szCs w:val="24"/>
          <w:rtl/>
        </w:rPr>
        <w:t xml:space="preserve"> کاربرد</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علوم داده</w:t>
      </w:r>
      <w:r>
        <w:rPr>
          <w:rStyle w:val="FootnoteReference"/>
          <w:rFonts w:cs="B Lotus"/>
          <w:sz w:val="24"/>
          <w:szCs w:val="24"/>
          <w:rtl/>
        </w:rPr>
        <w:footnoteReference w:id="125"/>
      </w:r>
      <w:r w:rsidRPr="006069E7">
        <w:rPr>
          <w:rFonts w:cs="B Lotus"/>
          <w:sz w:val="24"/>
          <w:szCs w:val="24"/>
          <w:rtl/>
        </w:rPr>
        <w:t xml:space="preserve"> شروع </w:t>
      </w:r>
      <w:r w:rsidR="001C27A6">
        <w:rPr>
          <w:rFonts w:cs="B Lotus"/>
          <w:sz w:val="24"/>
          <w:szCs w:val="24"/>
          <w:rtl/>
        </w:rPr>
        <w:t>می‌شود</w:t>
      </w:r>
      <w:r w:rsidRPr="006069E7">
        <w:rPr>
          <w:rFonts w:cs="B Lotus"/>
          <w:sz w:val="24"/>
          <w:szCs w:val="24"/>
          <w:rtl/>
        </w:rPr>
        <w:t xml:space="preserve"> که بر رو</w:t>
      </w:r>
      <w:r w:rsidRPr="006069E7">
        <w:rPr>
          <w:rFonts w:cs="B Lotus" w:hint="cs"/>
          <w:sz w:val="24"/>
          <w:szCs w:val="24"/>
          <w:rtl/>
        </w:rPr>
        <w:t>ی</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و داده ها</w:t>
      </w:r>
      <w:r w:rsidRPr="006069E7">
        <w:rPr>
          <w:rFonts w:cs="B Lotus" w:hint="cs"/>
          <w:sz w:val="24"/>
          <w:szCs w:val="24"/>
          <w:rtl/>
        </w:rPr>
        <w:t>ی</w:t>
      </w:r>
      <w:r w:rsidRPr="006069E7">
        <w:rPr>
          <w:rFonts w:cs="B Lotus"/>
          <w:sz w:val="24"/>
          <w:szCs w:val="24"/>
          <w:rtl/>
        </w:rPr>
        <w:t xml:space="preserve"> عمل</w:t>
      </w:r>
      <w:r w:rsidRPr="006069E7">
        <w:rPr>
          <w:rFonts w:cs="B Lotus" w:hint="cs"/>
          <w:sz w:val="24"/>
          <w:szCs w:val="24"/>
          <w:rtl/>
        </w:rPr>
        <w:t>ی</w:t>
      </w:r>
      <w:r w:rsidRPr="006069E7">
        <w:rPr>
          <w:rFonts w:cs="B Lotus" w:hint="eastAsia"/>
          <w:sz w:val="24"/>
          <w:szCs w:val="24"/>
          <w:rtl/>
        </w:rPr>
        <w:t>ات</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جسم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تحق</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w:t>
      </w:r>
      <w:r w:rsidR="001C27A6">
        <w:rPr>
          <w:rFonts w:cs="B Lotus"/>
          <w:sz w:val="24"/>
          <w:szCs w:val="24"/>
          <w:rtl/>
        </w:rPr>
        <w:t>می‌کنند</w:t>
      </w:r>
      <w:r w:rsidRPr="006069E7">
        <w:rPr>
          <w:rFonts w:cs="B Lotus"/>
          <w:sz w:val="24"/>
          <w:szCs w:val="24"/>
          <w:rtl/>
        </w:rPr>
        <w:t xml:space="preserve"> تا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مدل ر</w:t>
      </w:r>
      <w:r w:rsidRPr="006069E7">
        <w:rPr>
          <w:rFonts w:cs="B Lotus" w:hint="cs"/>
          <w:sz w:val="24"/>
          <w:szCs w:val="24"/>
          <w:rtl/>
        </w:rPr>
        <w:t>ی</w:t>
      </w:r>
      <w:r w:rsidRPr="006069E7">
        <w:rPr>
          <w:rFonts w:cs="B Lotus" w:hint="eastAsia"/>
          <w:sz w:val="24"/>
          <w:szCs w:val="24"/>
          <w:rtl/>
        </w:rPr>
        <w:t>اض</w:t>
      </w:r>
      <w:r w:rsidRPr="006069E7">
        <w:rPr>
          <w:rFonts w:cs="B Lotus" w:hint="cs"/>
          <w:sz w:val="24"/>
          <w:szCs w:val="24"/>
          <w:rtl/>
        </w:rPr>
        <w:t>ی</w:t>
      </w:r>
      <w:r w:rsidRPr="006069E7">
        <w:rPr>
          <w:rFonts w:cs="B Lotus"/>
          <w:sz w:val="24"/>
          <w:szCs w:val="24"/>
          <w:rtl/>
        </w:rPr>
        <w:t xml:space="preserve"> شب</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ساز</w:t>
      </w:r>
      <w:r w:rsidRPr="006069E7">
        <w:rPr>
          <w:rFonts w:cs="B Lotus" w:hint="cs"/>
          <w:sz w:val="24"/>
          <w:szCs w:val="24"/>
          <w:rtl/>
        </w:rPr>
        <w:t>ی</w:t>
      </w:r>
      <w:r w:rsidRPr="006069E7">
        <w:rPr>
          <w:rFonts w:cs="B Lotus"/>
          <w:sz w:val="24"/>
          <w:szCs w:val="24"/>
          <w:rtl/>
        </w:rPr>
        <w:t xml:space="preserve"> </w:t>
      </w:r>
      <w:r w:rsidR="00132908">
        <w:rPr>
          <w:rFonts w:cs="B Lotus" w:hint="cs"/>
          <w:sz w:val="24"/>
          <w:szCs w:val="24"/>
          <w:rtl/>
        </w:rPr>
        <w:t>از آن سیستم یا جسم</w:t>
      </w:r>
      <w:r w:rsidRPr="006069E7">
        <w:rPr>
          <w:rFonts w:cs="B Lotus"/>
          <w:sz w:val="24"/>
          <w:szCs w:val="24"/>
          <w:rtl/>
        </w:rPr>
        <w:t xml:space="preserve"> را توسعه دهند.</w:t>
      </w:r>
      <w:r w:rsidRPr="006069E7">
        <w:rPr>
          <w:rFonts w:cs="B Lotus"/>
          <w:sz w:val="24"/>
          <w:szCs w:val="24"/>
        </w:rPr>
        <w:t xml:space="preserve"> </w:t>
      </w:r>
      <w:r w:rsidRPr="006069E7">
        <w:rPr>
          <w:rFonts w:cs="B Lotus" w:hint="eastAsia"/>
          <w:sz w:val="24"/>
          <w:szCs w:val="24"/>
          <w:rtl/>
        </w:rPr>
        <w:t>توسعه</w:t>
      </w:r>
      <w:r w:rsidRPr="006069E7">
        <w:rPr>
          <w:rFonts w:cs="B Lotus"/>
          <w:sz w:val="24"/>
          <w:szCs w:val="24"/>
          <w:rtl/>
        </w:rPr>
        <w:t xml:space="preserve"> دهندگان</w:t>
      </w:r>
      <w:r w:rsidRPr="006069E7">
        <w:rPr>
          <w:rFonts w:cs="B Lotus" w:hint="cs"/>
          <w:sz w:val="24"/>
          <w:szCs w:val="24"/>
          <w:rtl/>
        </w:rPr>
        <w:t>ی</w:t>
      </w:r>
      <w:r w:rsidRPr="006069E7">
        <w:rPr>
          <w:rFonts w:cs="B Lotus"/>
          <w:sz w:val="24"/>
          <w:szCs w:val="24"/>
          <w:rtl/>
        </w:rPr>
        <w:t xml:space="preserve"> که دوقلوها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00132908">
        <w:rPr>
          <w:rFonts w:cs="B Lotus" w:hint="cs"/>
          <w:sz w:val="24"/>
          <w:szCs w:val="24"/>
          <w:rtl/>
        </w:rPr>
        <w:t xml:space="preserve"> را</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w:t>
      </w:r>
      <w:r w:rsidR="001C27A6">
        <w:rPr>
          <w:rFonts w:cs="B Lotus"/>
          <w:sz w:val="24"/>
          <w:szCs w:val="24"/>
          <w:rtl/>
        </w:rPr>
        <w:t>می‌کنند</w:t>
      </w:r>
      <w:r w:rsidRPr="006069E7">
        <w:rPr>
          <w:rFonts w:cs="B Lotus"/>
          <w:sz w:val="24"/>
          <w:szCs w:val="24"/>
          <w:rtl/>
        </w:rPr>
        <w:t xml:space="preserve"> </w:t>
      </w:r>
      <w:r w:rsidR="00132908">
        <w:rPr>
          <w:rFonts w:cs="B Lotus" w:hint="cs"/>
          <w:sz w:val="24"/>
          <w:szCs w:val="24"/>
          <w:rtl/>
        </w:rPr>
        <w:t xml:space="preserve">باید </w:t>
      </w:r>
      <w:r w:rsidRPr="006069E7">
        <w:rPr>
          <w:rFonts w:cs="B Lotus"/>
          <w:sz w:val="24"/>
          <w:szCs w:val="24"/>
          <w:rtl/>
        </w:rPr>
        <w:t>اطم</w:t>
      </w:r>
      <w:r w:rsidRPr="006069E7">
        <w:rPr>
          <w:rFonts w:cs="B Lotus" w:hint="cs"/>
          <w:sz w:val="24"/>
          <w:szCs w:val="24"/>
          <w:rtl/>
        </w:rPr>
        <w:t>ی</w:t>
      </w:r>
      <w:r w:rsidRPr="006069E7">
        <w:rPr>
          <w:rFonts w:cs="B Lotus" w:hint="eastAsia"/>
          <w:sz w:val="24"/>
          <w:szCs w:val="24"/>
          <w:rtl/>
        </w:rPr>
        <w:t>نان</w:t>
      </w:r>
      <w:r w:rsidRPr="006069E7">
        <w:rPr>
          <w:rFonts w:cs="B Lotus"/>
          <w:sz w:val="24"/>
          <w:szCs w:val="24"/>
          <w:rtl/>
        </w:rPr>
        <w:t xml:space="preserve"> حاصل کنند که مدل را</w:t>
      </w:r>
      <w:r w:rsidRPr="006069E7">
        <w:rPr>
          <w:rFonts w:cs="B Lotus" w:hint="cs"/>
          <w:sz w:val="24"/>
          <w:szCs w:val="24"/>
          <w:rtl/>
        </w:rPr>
        <w:t>ی</w:t>
      </w:r>
      <w:r w:rsidRPr="006069E7">
        <w:rPr>
          <w:rFonts w:cs="B Lotus" w:hint="eastAsia"/>
          <w:sz w:val="24"/>
          <w:szCs w:val="24"/>
          <w:rtl/>
        </w:rPr>
        <w:t>انه</w:t>
      </w:r>
      <w:r w:rsidR="00132908">
        <w:rPr>
          <w:rFonts w:cs="B Lotus" w:hint="cs"/>
          <w:sz w:val="24"/>
          <w:szCs w:val="24"/>
          <w:rtl/>
        </w:rPr>
        <w:t xml:space="preserve"> ای</w:t>
      </w:r>
      <w:r w:rsidRPr="006069E7">
        <w:rPr>
          <w:rFonts w:cs="B Lotus"/>
          <w:sz w:val="24"/>
          <w:szCs w:val="24"/>
          <w:rtl/>
        </w:rPr>
        <w:t xml:space="preserve"> مجاز</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تواند </w:t>
      </w:r>
      <w:r w:rsidR="00132908">
        <w:rPr>
          <w:rFonts w:cs="B Lotus" w:hint="cs"/>
          <w:sz w:val="24"/>
          <w:szCs w:val="24"/>
          <w:rtl/>
        </w:rPr>
        <w:t>با استفاده</w:t>
      </w:r>
      <w:r w:rsidRPr="006069E7">
        <w:rPr>
          <w:rFonts w:cs="B Lotus"/>
          <w:sz w:val="24"/>
          <w:szCs w:val="24"/>
          <w:rtl/>
        </w:rPr>
        <w:t xml:space="preserve"> </w:t>
      </w:r>
      <w:r w:rsidR="00132908">
        <w:rPr>
          <w:rFonts w:cs="B Lotus" w:hint="cs"/>
          <w:sz w:val="24"/>
          <w:szCs w:val="24"/>
          <w:rtl/>
        </w:rPr>
        <w:t xml:space="preserve">از </w:t>
      </w:r>
      <w:r w:rsidRPr="006069E7">
        <w:rPr>
          <w:rFonts w:cs="B Lotus"/>
          <w:sz w:val="24"/>
          <w:szCs w:val="24"/>
          <w:rtl/>
        </w:rPr>
        <w:t>حسگرها</w:t>
      </w:r>
      <w:r w:rsidR="00132908">
        <w:rPr>
          <w:rFonts w:cs="B Lotus" w:hint="cs"/>
          <w:sz w:val="24"/>
          <w:szCs w:val="24"/>
          <w:rtl/>
        </w:rPr>
        <w:t xml:space="preserve"> </w:t>
      </w:r>
      <w:r w:rsidRPr="006069E7">
        <w:rPr>
          <w:rFonts w:cs="B Lotus"/>
          <w:sz w:val="24"/>
          <w:szCs w:val="24"/>
          <w:rtl/>
        </w:rPr>
        <w:t>داده ها را از نسخه دن</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واقع</w:t>
      </w:r>
      <w:r w:rsidRPr="006069E7">
        <w:rPr>
          <w:rFonts w:cs="B Lotus" w:hint="cs"/>
          <w:sz w:val="24"/>
          <w:szCs w:val="24"/>
          <w:rtl/>
        </w:rPr>
        <w:t>ی</w:t>
      </w:r>
      <w:r w:rsidRPr="006069E7">
        <w:rPr>
          <w:rFonts w:cs="B Lotus"/>
          <w:sz w:val="24"/>
          <w:szCs w:val="24"/>
          <w:rtl/>
        </w:rPr>
        <w:t xml:space="preserve"> جمع آور</w:t>
      </w:r>
      <w:r w:rsidRPr="006069E7">
        <w:rPr>
          <w:rFonts w:cs="B Lotus" w:hint="cs"/>
          <w:sz w:val="24"/>
          <w:szCs w:val="24"/>
          <w:rtl/>
        </w:rPr>
        <w:t>ی</w:t>
      </w:r>
      <w:r w:rsidRPr="006069E7">
        <w:rPr>
          <w:rFonts w:cs="B Lotus"/>
          <w:sz w:val="24"/>
          <w:szCs w:val="24"/>
          <w:rtl/>
        </w:rPr>
        <w:t xml:space="preserve"> </w:t>
      </w:r>
      <w:r w:rsidR="00132908">
        <w:rPr>
          <w:rFonts w:cs="B Lotus" w:hint="cs"/>
          <w:sz w:val="24"/>
          <w:szCs w:val="24"/>
          <w:rtl/>
        </w:rPr>
        <w:t>نماید</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w:t>
      </w:r>
      <w:r w:rsidR="00132908">
        <w:rPr>
          <w:rFonts w:cs="B Lotus" w:hint="cs"/>
          <w:sz w:val="24"/>
          <w:szCs w:val="24"/>
          <w:rtl/>
        </w:rPr>
        <w:t xml:space="preserve"> کار</w:t>
      </w:r>
      <w:r w:rsidRPr="006069E7">
        <w:rPr>
          <w:rFonts w:cs="B Lotus"/>
          <w:sz w:val="24"/>
          <w:szCs w:val="24"/>
          <w:rtl/>
        </w:rPr>
        <w:t xml:space="preserve"> به نسخه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امکان تقل</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شب</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ساز</w:t>
      </w:r>
      <w:r w:rsidRPr="006069E7">
        <w:rPr>
          <w:rFonts w:cs="B Lotus" w:hint="cs"/>
          <w:sz w:val="24"/>
          <w:szCs w:val="24"/>
          <w:rtl/>
        </w:rPr>
        <w:t>ی</w:t>
      </w:r>
      <w:r w:rsidRPr="006069E7">
        <w:rPr>
          <w:rFonts w:cs="B Lotus"/>
          <w:sz w:val="24"/>
          <w:szCs w:val="24"/>
          <w:rtl/>
        </w:rPr>
        <w:t xml:space="preserve"> اتفاقات</w:t>
      </w:r>
      <w:r w:rsidRPr="006069E7">
        <w:rPr>
          <w:rFonts w:cs="B Lotus" w:hint="cs"/>
          <w:sz w:val="24"/>
          <w:szCs w:val="24"/>
          <w:rtl/>
        </w:rPr>
        <w:t>ی</w:t>
      </w:r>
      <w:r w:rsidRPr="006069E7">
        <w:rPr>
          <w:rFonts w:cs="B Lotus"/>
          <w:sz w:val="24"/>
          <w:szCs w:val="24"/>
          <w:rtl/>
        </w:rPr>
        <w:t xml:space="preserve"> را که </w:t>
      </w:r>
      <w:r w:rsidR="00132908">
        <w:rPr>
          <w:rFonts w:cs="B Lotus" w:hint="cs"/>
          <w:sz w:val="24"/>
          <w:szCs w:val="24"/>
          <w:rtl/>
        </w:rPr>
        <w:t xml:space="preserve">برای </w:t>
      </w:r>
      <w:r w:rsidRPr="006069E7">
        <w:rPr>
          <w:rFonts w:cs="B Lotus"/>
          <w:sz w:val="24"/>
          <w:szCs w:val="24"/>
          <w:rtl/>
        </w:rPr>
        <w:t>نسخه</w:t>
      </w:r>
      <w:r w:rsidR="00132908">
        <w:rPr>
          <w:rFonts w:cs="B Lotus" w:hint="cs"/>
          <w:sz w:val="24"/>
          <w:szCs w:val="24"/>
          <w:rtl/>
        </w:rPr>
        <w:t xml:space="preserve"> یا نمونه</w:t>
      </w:r>
      <w:r w:rsidRPr="006069E7">
        <w:rPr>
          <w:rFonts w:cs="B Lotus"/>
          <w:sz w:val="24"/>
          <w:szCs w:val="24"/>
          <w:rtl/>
        </w:rPr>
        <w:t xml:space="preserve"> اص</w:t>
      </w:r>
      <w:r w:rsidRPr="006069E7">
        <w:rPr>
          <w:rFonts w:cs="B Lotus" w:hint="eastAsia"/>
          <w:sz w:val="24"/>
          <w:szCs w:val="24"/>
          <w:rtl/>
        </w:rPr>
        <w:t>ل</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افتد</w:t>
      </w:r>
      <w:r w:rsidRPr="006069E7">
        <w:rPr>
          <w:rFonts w:cs="B Lotus"/>
          <w:sz w:val="24"/>
          <w:szCs w:val="24"/>
          <w:rtl/>
        </w:rPr>
        <w:t xml:space="preserve"> را در زمان واقع</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دهد</w:t>
      </w:r>
      <w:r w:rsidRPr="006069E7">
        <w:rPr>
          <w:rFonts w:cs="B Lotus"/>
          <w:sz w:val="24"/>
          <w:szCs w:val="24"/>
          <w:rtl/>
        </w:rPr>
        <w:t xml:space="preserve"> و فرصت‌ها</w:t>
      </w:r>
      <w:r w:rsidRPr="006069E7">
        <w:rPr>
          <w:rFonts w:cs="B Lotus" w:hint="cs"/>
          <w:sz w:val="24"/>
          <w:szCs w:val="24"/>
          <w:rtl/>
        </w:rPr>
        <w:t>یی</w:t>
      </w:r>
      <w:r w:rsidRPr="006069E7">
        <w:rPr>
          <w:rFonts w:cs="B Lotus"/>
          <w:sz w:val="24"/>
          <w:szCs w:val="24"/>
          <w:rtl/>
        </w:rPr>
        <w:t xml:space="preserve"> </w:t>
      </w:r>
      <w:r w:rsidR="00132908">
        <w:rPr>
          <w:rFonts w:cs="B Lotus" w:hint="cs"/>
          <w:sz w:val="24"/>
          <w:szCs w:val="24"/>
          <w:rtl/>
        </w:rPr>
        <w:t xml:space="preserve">را </w:t>
      </w:r>
      <w:r w:rsidRPr="006069E7">
        <w:rPr>
          <w:rFonts w:cs="B Lotus"/>
          <w:sz w:val="24"/>
          <w:szCs w:val="24"/>
          <w:rtl/>
        </w:rPr>
        <w:t>برا</w:t>
      </w:r>
      <w:r w:rsidRPr="006069E7">
        <w:rPr>
          <w:rFonts w:cs="B Lotus" w:hint="cs"/>
          <w:sz w:val="24"/>
          <w:szCs w:val="24"/>
          <w:rtl/>
        </w:rPr>
        <w:t>ی</w:t>
      </w:r>
      <w:r w:rsidRPr="006069E7">
        <w:rPr>
          <w:rFonts w:cs="B Lotus"/>
          <w:sz w:val="24"/>
          <w:szCs w:val="24"/>
          <w:rtl/>
        </w:rPr>
        <w:t xml:space="preserve"> جمع‌آور</w:t>
      </w:r>
      <w:r w:rsidRPr="006069E7">
        <w:rPr>
          <w:rFonts w:cs="B Lotus" w:hint="cs"/>
          <w:sz w:val="24"/>
          <w:szCs w:val="24"/>
          <w:rtl/>
        </w:rPr>
        <w:t>ی</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نش</w:t>
      </w:r>
      <w:r w:rsidRPr="006069E7">
        <w:rPr>
          <w:rFonts w:cs="B Lotus"/>
          <w:sz w:val="24"/>
          <w:szCs w:val="24"/>
          <w:rtl/>
        </w:rPr>
        <w:t xml:space="preserve"> در مورد عملکرد و </w:t>
      </w:r>
      <w:r w:rsidR="00132908">
        <w:rPr>
          <w:rFonts w:cs="B Lotus" w:hint="cs"/>
          <w:sz w:val="24"/>
          <w:szCs w:val="24"/>
          <w:rtl/>
        </w:rPr>
        <w:t xml:space="preserve">یا </w:t>
      </w:r>
      <w:r w:rsidRPr="006069E7">
        <w:rPr>
          <w:rFonts w:cs="B Lotus"/>
          <w:sz w:val="24"/>
          <w:szCs w:val="24"/>
          <w:rtl/>
        </w:rPr>
        <w:t>هرگونه مشکل احتمال</w:t>
      </w:r>
      <w:r w:rsidRPr="006069E7">
        <w:rPr>
          <w:rFonts w:cs="B Lotus" w:hint="cs"/>
          <w:sz w:val="24"/>
          <w:szCs w:val="24"/>
          <w:rtl/>
        </w:rPr>
        <w:t>ی</w:t>
      </w:r>
      <w:r w:rsidRPr="006069E7">
        <w:rPr>
          <w:rFonts w:cs="B Lotus"/>
          <w:sz w:val="24"/>
          <w:szCs w:val="24"/>
          <w:rtl/>
        </w:rPr>
        <w:t xml:space="preserve"> </w:t>
      </w:r>
      <w:r w:rsidR="00132908">
        <w:rPr>
          <w:rFonts w:cs="B Lotus" w:hint="cs"/>
          <w:sz w:val="24"/>
          <w:szCs w:val="24"/>
          <w:rtl/>
        </w:rPr>
        <w:t>در نمونه اصلی فراهم می نماید</w:t>
      </w:r>
      <w:r w:rsidRPr="006069E7">
        <w:rPr>
          <w:rFonts w:cs="B Lotus"/>
          <w:sz w:val="24"/>
          <w:szCs w:val="24"/>
          <w:rtl/>
        </w:rPr>
        <w:t>.</w:t>
      </w:r>
      <w:r w:rsidRPr="006069E7">
        <w:rPr>
          <w:rFonts w:cs="B Lotus"/>
          <w:sz w:val="24"/>
          <w:szCs w:val="24"/>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دوقلو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w:t>
      </w:r>
      <w:r w:rsidR="00132908">
        <w:rPr>
          <w:rFonts w:cs="B Lotus" w:hint="cs"/>
          <w:sz w:val="24"/>
          <w:szCs w:val="24"/>
          <w:rtl/>
        </w:rPr>
        <w:t xml:space="preserve">بر اساس نیاز شما </w:t>
      </w:r>
      <w:r w:rsidRPr="006069E7">
        <w:rPr>
          <w:rFonts w:cs="B Lotus"/>
          <w:sz w:val="24"/>
          <w:szCs w:val="24"/>
          <w:rtl/>
        </w:rPr>
        <w:t>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ساده باشد</w:t>
      </w:r>
      <w:r w:rsidR="00132908">
        <w:rPr>
          <w:rFonts w:cs="B Lotus" w:hint="cs"/>
          <w:sz w:val="24"/>
          <w:szCs w:val="24"/>
          <w:rtl/>
        </w:rPr>
        <w:t>.</w:t>
      </w:r>
      <w:r w:rsidRPr="006069E7">
        <w:rPr>
          <w:rFonts w:cs="B Lotus"/>
          <w:sz w:val="24"/>
          <w:szCs w:val="24"/>
          <w:rtl/>
        </w:rPr>
        <w:t xml:space="preserve"> </w:t>
      </w:r>
    </w:p>
    <w:p w14:paraId="1CF3A498" w14:textId="74F2E1B4" w:rsidR="00765B56" w:rsidRDefault="002B5C9F" w:rsidP="00765B56">
      <w:pPr>
        <w:shd w:val="clear" w:color="auto" w:fill="BFBFBF" w:themeFill="background1" w:themeFillShade="BF"/>
        <w:bidi/>
        <w:jc w:val="center"/>
        <w:rPr>
          <w:rFonts w:cs="B Lotus"/>
          <w:sz w:val="24"/>
          <w:szCs w:val="24"/>
          <w:rtl/>
          <w:lang w:bidi="fa-IR"/>
        </w:rPr>
      </w:pPr>
      <w:r>
        <w:rPr>
          <w:rFonts w:cs="B Lotus" w:hint="cs"/>
          <w:b/>
          <w:bCs/>
          <w:sz w:val="32"/>
          <w:szCs w:val="32"/>
          <w:rtl/>
          <w:lang w:bidi="fa-IR"/>
        </w:rPr>
        <w:t>ایستگاه یادگیری (</w:t>
      </w:r>
      <w:r w:rsidR="00E2023A">
        <w:rPr>
          <w:rFonts w:cs="B Lotus" w:hint="cs"/>
          <w:b/>
          <w:bCs/>
          <w:sz w:val="32"/>
          <w:szCs w:val="32"/>
          <w:rtl/>
          <w:lang w:bidi="fa-IR"/>
        </w:rPr>
        <w:t>6</w:t>
      </w:r>
      <w:r>
        <w:rPr>
          <w:rFonts w:cs="B Lotus" w:hint="cs"/>
          <w:b/>
          <w:bCs/>
          <w:sz w:val="32"/>
          <w:szCs w:val="32"/>
          <w:rtl/>
          <w:lang w:bidi="fa-IR"/>
        </w:rPr>
        <w:t>)</w:t>
      </w:r>
    </w:p>
    <w:p w14:paraId="49FE2B18" w14:textId="4A43A07C" w:rsidR="00765B56" w:rsidRPr="007D3B22" w:rsidRDefault="00765B56" w:rsidP="006F496C">
      <w:pPr>
        <w:shd w:val="clear" w:color="auto" w:fill="BFBFBF" w:themeFill="background1" w:themeFillShade="BF"/>
        <w:bidi/>
        <w:spacing w:after="0"/>
        <w:jc w:val="both"/>
        <w:rPr>
          <w:rFonts w:cs="B Lotus"/>
          <w:b/>
          <w:bCs/>
          <w:color w:val="000000" w:themeColor="text1"/>
          <w:sz w:val="24"/>
          <w:szCs w:val="24"/>
          <w:rtl/>
          <w:lang w:bidi="fa-IR"/>
        </w:rPr>
      </w:pPr>
      <w:r w:rsidRPr="007D3B22">
        <w:rPr>
          <w:rFonts w:cs="B Lotus" w:hint="cs"/>
          <w:b/>
          <w:bCs/>
          <w:color w:val="000000" w:themeColor="text1"/>
          <w:sz w:val="24"/>
          <w:szCs w:val="24"/>
          <w:rtl/>
        </w:rPr>
        <w:t xml:space="preserve">کاربرد </w:t>
      </w:r>
      <w:r w:rsidR="006F496C" w:rsidRPr="007D3B22">
        <w:rPr>
          <w:rFonts w:cs="B Lotus" w:hint="cs"/>
          <w:b/>
          <w:bCs/>
          <w:color w:val="000000" w:themeColor="text1"/>
          <w:sz w:val="24"/>
          <w:szCs w:val="24"/>
          <w:rtl/>
          <w:lang w:bidi="fa-IR"/>
        </w:rPr>
        <w:t>فناوری دوقلوی دیجتال در تولید</w:t>
      </w:r>
    </w:p>
    <w:p w14:paraId="23A92145" w14:textId="44AC592B" w:rsidR="006F496C" w:rsidRPr="006F496C" w:rsidRDefault="006F496C" w:rsidP="006F496C">
      <w:pPr>
        <w:shd w:val="clear" w:color="auto" w:fill="BFBFBF" w:themeFill="background1" w:themeFillShade="BF"/>
        <w:bidi/>
        <w:jc w:val="both"/>
        <w:rPr>
          <w:rFonts w:cs="B Lotus"/>
          <w:color w:val="000000" w:themeColor="text1"/>
          <w:sz w:val="24"/>
          <w:szCs w:val="24"/>
        </w:rPr>
      </w:pPr>
      <w:r>
        <w:rPr>
          <w:rFonts w:cs="B Lotus" w:hint="cs"/>
          <w:color w:val="000000" w:themeColor="text1"/>
          <w:sz w:val="24"/>
          <w:szCs w:val="24"/>
          <w:rtl/>
        </w:rPr>
        <w:t>ی</w:t>
      </w:r>
      <w:r w:rsidRPr="006F496C">
        <w:rPr>
          <w:rFonts w:cs="B Lotus"/>
          <w:color w:val="000000" w:themeColor="text1"/>
          <w:sz w:val="24"/>
          <w:szCs w:val="24"/>
          <w:rtl/>
        </w:rPr>
        <w:t>ک</w:t>
      </w:r>
      <w:r w:rsidRPr="006F496C">
        <w:rPr>
          <w:rFonts w:cs="B Lotus" w:hint="cs"/>
          <w:color w:val="000000" w:themeColor="text1"/>
          <w:sz w:val="24"/>
          <w:szCs w:val="24"/>
          <w:rtl/>
        </w:rPr>
        <w:t>ی</w:t>
      </w:r>
      <w:r w:rsidRPr="006F496C">
        <w:rPr>
          <w:rFonts w:cs="B Lotus"/>
          <w:color w:val="000000" w:themeColor="text1"/>
          <w:sz w:val="24"/>
          <w:szCs w:val="24"/>
          <w:rtl/>
        </w:rPr>
        <w:t xml:space="preserve"> از برجسته تر</w:t>
      </w:r>
      <w:r w:rsidRPr="006F496C">
        <w:rPr>
          <w:rFonts w:cs="B Lotus" w:hint="cs"/>
          <w:color w:val="000000" w:themeColor="text1"/>
          <w:sz w:val="24"/>
          <w:szCs w:val="24"/>
          <w:rtl/>
        </w:rPr>
        <w:t>ی</w:t>
      </w:r>
      <w:r w:rsidRPr="006F496C">
        <w:rPr>
          <w:rFonts w:cs="B Lotus" w:hint="eastAsia"/>
          <w:color w:val="000000" w:themeColor="text1"/>
          <w:sz w:val="24"/>
          <w:szCs w:val="24"/>
          <w:rtl/>
        </w:rPr>
        <w:t>ن</w:t>
      </w:r>
      <w:r w:rsidRPr="006F496C">
        <w:rPr>
          <w:rFonts w:cs="B Lotus"/>
          <w:color w:val="000000" w:themeColor="text1"/>
          <w:sz w:val="24"/>
          <w:szCs w:val="24"/>
          <w:rtl/>
        </w:rPr>
        <w:t xml:space="preserve"> کاربردها</w:t>
      </w:r>
      <w:r w:rsidRPr="006F496C">
        <w:rPr>
          <w:rFonts w:cs="B Lotus" w:hint="cs"/>
          <w:color w:val="000000" w:themeColor="text1"/>
          <w:sz w:val="24"/>
          <w:szCs w:val="24"/>
          <w:rtl/>
        </w:rPr>
        <w:t>ی</w:t>
      </w:r>
      <w:r w:rsidRPr="006F496C">
        <w:rPr>
          <w:rFonts w:cs="B Lotus"/>
          <w:color w:val="000000" w:themeColor="text1"/>
          <w:sz w:val="24"/>
          <w:szCs w:val="24"/>
          <w:rtl/>
        </w:rPr>
        <w:t xml:space="preserve"> دوقلوها</w:t>
      </w:r>
      <w:r w:rsidRPr="006F496C">
        <w:rPr>
          <w:rFonts w:cs="B Lotus" w:hint="cs"/>
          <w:color w:val="000000" w:themeColor="text1"/>
          <w:sz w:val="24"/>
          <w:szCs w:val="24"/>
          <w:rtl/>
        </w:rPr>
        <w:t>ی</w:t>
      </w:r>
      <w:r w:rsidRPr="006F496C">
        <w:rPr>
          <w:rFonts w:cs="B Lotus"/>
          <w:color w:val="000000" w:themeColor="text1"/>
          <w:sz w:val="24"/>
          <w:szCs w:val="24"/>
          <w:rtl/>
        </w:rPr>
        <w:t xml:space="preserve"> د</w:t>
      </w:r>
      <w:r w:rsidRPr="006F496C">
        <w:rPr>
          <w:rFonts w:cs="B Lotus" w:hint="cs"/>
          <w:color w:val="000000" w:themeColor="text1"/>
          <w:sz w:val="24"/>
          <w:szCs w:val="24"/>
          <w:rtl/>
        </w:rPr>
        <w:t>ی</w:t>
      </w:r>
      <w:r w:rsidRPr="006F496C">
        <w:rPr>
          <w:rFonts w:cs="B Lotus" w:hint="eastAsia"/>
          <w:color w:val="000000" w:themeColor="text1"/>
          <w:sz w:val="24"/>
          <w:szCs w:val="24"/>
          <w:rtl/>
        </w:rPr>
        <w:t>ج</w:t>
      </w:r>
      <w:r w:rsidRPr="006F496C">
        <w:rPr>
          <w:rFonts w:cs="B Lotus" w:hint="cs"/>
          <w:color w:val="000000" w:themeColor="text1"/>
          <w:sz w:val="24"/>
          <w:szCs w:val="24"/>
          <w:rtl/>
        </w:rPr>
        <w:t>ی</w:t>
      </w:r>
      <w:r w:rsidRPr="006F496C">
        <w:rPr>
          <w:rFonts w:cs="B Lotus" w:hint="eastAsia"/>
          <w:color w:val="000000" w:themeColor="text1"/>
          <w:sz w:val="24"/>
          <w:szCs w:val="24"/>
          <w:rtl/>
        </w:rPr>
        <w:t>تال</w:t>
      </w:r>
      <w:r w:rsidRPr="006F496C">
        <w:rPr>
          <w:rFonts w:cs="B Lotus"/>
          <w:color w:val="000000" w:themeColor="text1"/>
          <w:sz w:val="24"/>
          <w:szCs w:val="24"/>
          <w:rtl/>
        </w:rPr>
        <w:t xml:space="preserve"> در تول</w:t>
      </w:r>
      <w:r w:rsidRPr="006F496C">
        <w:rPr>
          <w:rFonts w:cs="B Lotus" w:hint="cs"/>
          <w:color w:val="000000" w:themeColor="text1"/>
          <w:sz w:val="24"/>
          <w:szCs w:val="24"/>
          <w:rtl/>
        </w:rPr>
        <w:t>ی</w:t>
      </w:r>
      <w:r w:rsidRPr="006F496C">
        <w:rPr>
          <w:rFonts w:cs="B Lotus" w:hint="eastAsia"/>
          <w:color w:val="000000" w:themeColor="text1"/>
          <w:sz w:val="24"/>
          <w:szCs w:val="24"/>
          <w:rtl/>
        </w:rPr>
        <w:t>د</w:t>
      </w:r>
      <w:r w:rsidRPr="006F496C">
        <w:rPr>
          <w:rFonts w:cs="B Lotus"/>
          <w:color w:val="000000" w:themeColor="text1"/>
          <w:sz w:val="24"/>
          <w:szCs w:val="24"/>
          <w:rtl/>
        </w:rPr>
        <w:t xml:space="preserve"> است، جا</w:t>
      </w:r>
      <w:r w:rsidRPr="006F496C">
        <w:rPr>
          <w:rFonts w:cs="B Lotus" w:hint="cs"/>
          <w:color w:val="000000" w:themeColor="text1"/>
          <w:sz w:val="24"/>
          <w:szCs w:val="24"/>
          <w:rtl/>
        </w:rPr>
        <w:t>یی</w:t>
      </w:r>
      <w:r w:rsidRPr="006F496C">
        <w:rPr>
          <w:rFonts w:cs="B Lotus"/>
          <w:color w:val="000000" w:themeColor="text1"/>
          <w:sz w:val="24"/>
          <w:szCs w:val="24"/>
          <w:rtl/>
        </w:rPr>
        <w:t xml:space="preserve"> که م</w:t>
      </w:r>
      <w:r w:rsidRPr="006F496C">
        <w:rPr>
          <w:rFonts w:cs="B Lotus" w:hint="cs"/>
          <w:color w:val="000000" w:themeColor="text1"/>
          <w:sz w:val="24"/>
          <w:szCs w:val="24"/>
          <w:rtl/>
        </w:rPr>
        <w:t>ی</w:t>
      </w:r>
      <w:r w:rsidR="00154401">
        <w:rPr>
          <w:rFonts w:cs="B Lotus" w:hint="cs"/>
          <w:color w:val="000000" w:themeColor="text1"/>
          <w:sz w:val="24"/>
          <w:szCs w:val="24"/>
          <w:rtl/>
        </w:rPr>
        <w:t>‌</w:t>
      </w:r>
      <w:r w:rsidRPr="006F496C">
        <w:rPr>
          <w:rFonts w:cs="B Lotus"/>
          <w:color w:val="000000" w:themeColor="text1"/>
          <w:sz w:val="24"/>
          <w:szCs w:val="24"/>
          <w:rtl/>
        </w:rPr>
        <w:t>تواند به رفع مشکلات ک</w:t>
      </w:r>
      <w:r w:rsidRPr="006F496C">
        <w:rPr>
          <w:rFonts w:cs="B Lotus" w:hint="cs"/>
          <w:color w:val="000000" w:themeColor="text1"/>
          <w:sz w:val="24"/>
          <w:szCs w:val="24"/>
          <w:rtl/>
        </w:rPr>
        <w:t>ی</w:t>
      </w:r>
      <w:r w:rsidRPr="006F496C">
        <w:rPr>
          <w:rFonts w:cs="B Lotus" w:hint="eastAsia"/>
          <w:color w:val="000000" w:themeColor="text1"/>
          <w:sz w:val="24"/>
          <w:szCs w:val="24"/>
          <w:rtl/>
        </w:rPr>
        <w:t>ف</w:t>
      </w:r>
      <w:r>
        <w:rPr>
          <w:rFonts w:cs="B Lotus" w:hint="cs"/>
          <w:color w:val="000000" w:themeColor="text1"/>
          <w:sz w:val="24"/>
          <w:szCs w:val="24"/>
          <w:rtl/>
        </w:rPr>
        <w:t>ی</w:t>
      </w:r>
      <w:r w:rsidRPr="006F496C">
        <w:rPr>
          <w:rFonts w:cs="B Lotus"/>
          <w:color w:val="000000" w:themeColor="text1"/>
          <w:sz w:val="24"/>
          <w:szCs w:val="24"/>
          <w:rtl/>
        </w:rPr>
        <w:t xml:space="preserve"> و عملکرد در محصولات ف</w:t>
      </w:r>
      <w:r w:rsidRPr="006F496C">
        <w:rPr>
          <w:rFonts w:cs="B Lotus" w:hint="cs"/>
          <w:color w:val="000000" w:themeColor="text1"/>
          <w:sz w:val="24"/>
          <w:szCs w:val="24"/>
          <w:rtl/>
        </w:rPr>
        <w:t>ی</w:t>
      </w:r>
      <w:r w:rsidRPr="006F496C">
        <w:rPr>
          <w:rFonts w:cs="B Lotus" w:hint="eastAsia"/>
          <w:color w:val="000000" w:themeColor="text1"/>
          <w:sz w:val="24"/>
          <w:szCs w:val="24"/>
          <w:rtl/>
        </w:rPr>
        <w:t>ز</w:t>
      </w:r>
      <w:r w:rsidRPr="006F496C">
        <w:rPr>
          <w:rFonts w:cs="B Lotus" w:hint="cs"/>
          <w:color w:val="000000" w:themeColor="text1"/>
          <w:sz w:val="24"/>
          <w:szCs w:val="24"/>
          <w:rtl/>
        </w:rPr>
        <w:t>ی</w:t>
      </w:r>
      <w:r w:rsidRPr="006F496C">
        <w:rPr>
          <w:rFonts w:cs="B Lotus" w:hint="eastAsia"/>
          <w:color w:val="000000" w:themeColor="text1"/>
          <w:sz w:val="24"/>
          <w:szCs w:val="24"/>
          <w:rtl/>
        </w:rPr>
        <w:t>ک</w:t>
      </w:r>
      <w:r w:rsidRPr="006F496C">
        <w:rPr>
          <w:rFonts w:cs="B Lotus" w:hint="cs"/>
          <w:color w:val="000000" w:themeColor="text1"/>
          <w:sz w:val="24"/>
          <w:szCs w:val="24"/>
          <w:rtl/>
        </w:rPr>
        <w:t>ی</w:t>
      </w:r>
      <w:r w:rsidRPr="006F496C">
        <w:rPr>
          <w:rFonts w:cs="B Lotus"/>
          <w:color w:val="000000" w:themeColor="text1"/>
          <w:sz w:val="24"/>
          <w:szCs w:val="24"/>
          <w:rtl/>
        </w:rPr>
        <w:t xml:space="preserve"> کمک کند. مهندسان با استفاده از چشم‌اندازها</w:t>
      </w:r>
      <w:r w:rsidRPr="006F496C">
        <w:rPr>
          <w:rFonts w:cs="B Lotus" w:hint="cs"/>
          <w:color w:val="000000" w:themeColor="text1"/>
          <w:sz w:val="24"/>
          <w:szCs w:val="24"/>
          <w:rtl/>
        </w:rPr>
        <w:t>ی</w:t>
      </w:r>
      <w:r w:rsidRPr="006F496C">
        <w:rPr>
          <w:rFonts w:cs="B Lotus"/>
          <w:color w:val="000000" w:themeColor="text1"/>
          <w:sz w:val="24"/>
          <w:szCs w:val="24"/>
          <w:rtl/>
        </w:rPr>
        <w:t xml:space="preserve"> واقع</w:t>
      </w:r>
      <w:r w:rsidRPr="006F496C">
        <w:rPr>
          <w:rFonts w:cs="B Lotus" w:hint="cs"/>
          <w:color w:val="000000" w:themeColor="text1"/>
          <w:sz w:val="24"/>
          <w:szCs w:val="24"/>
          <w:rtl/>
        </w:rPr>
        <w:t>ی</w:t>
      </w:r>
      <w:r w:rsidRPr="006F496C">
        <w:rPr>
          <w:rFonts w:cs="B Lotus" w:hint="eastAsia"/>
          <w:color w:val="000000" w:themeColor="text1"/>
          <w:sz w:val="24"/>
          <w:szCs w:val="24"/>
          <w:rtl/>
        </w:rPr>
        <w:t>ت</w:t>
      </w:r>
      <w:r w:rsidRPr="006F496C">
        <w:rPr>
          <w:rFonts w:cs="B Lotus"/>
          <w:color w:val="000000" w:themeColor="text1"/>
          <w:sz w:val="24"/>
          <w:szCs w:val="24"/>
          <w:rtl/>
        </w:rPr>
        <w:t xml:space="preserve"> افزوده م</w:t>
      </w:r>
      <w:r w:rsidRPr="006F496C">
        <w:rPr>
          <w:rFonts w:cs="B Lotus" w:hint="cs"/>
          <w:color w:val="000000" w:themeColor="text1"/>
          <w:sz w:val="24"/>
          <w:szCs w:val="24"/>
          <w:rtl/>
        </w:rPr>
        <w:t>ی‌</w:t>
      </w:r>
      <w:r w:rsidRPr="006F496C">
        <w:rPr>
          <w:rFonts w:cs="B Lotus" w:hint="eastAsia"/>
          <w:color w:val="000000" w:themeColor="text1"/>
          <w:sz w:val="24"/>
          <w:szCs w:val="24"/>
          <w:rtl/>
        </w:rPr>
        <w:t>توانند</w:t>
      </w:r>
      <w:r w:rsidRPr="006F496C">
        <w:rPr>
          <w:rFonts w:cs="B Lotus"/>
          <w:color w:val="000000" w:themeColor="text1"/>
          <w:sz w:val="24"/>
          <w:szCs w:val="24"/>
          <w:rtl/>
        </w:rPr>
        <w:t xml:space="preserve"> ماش</w:t>
      </w:r>
      <w:r w:rsidRPr="006F496C">
        <w:rPr>
          <w:rFonts w:cs="B Lotus" w:hint="cs"/>
          <w:color w:val="000000" w:themeColor="text1"/>
          <w:sz w:val="24"/>
          <w:szCs w:val="24"/>
          <w:rtl/>
        </w:rPr>
        <w:t>ی</w:t>
      </w:r>
      <w:r w:rsidRPr="006F496C">
        <w:rPr>
          <w:rFonts w:cs="B Lotus" w:hint="eastAsia"/>
          <w:color w:val="000000" w:themeColor="text1"/>
          <w:sz w:val="24"/>
          <w:szCs w:val="24"/>
          <w:rtl/>
        </w:rPr>
        <w:t>ن</w:t>
      </w:r>
      <w:r w:rsidRPr="006F496C">
        <w:rPr>
          <w:rFonts w:cs="B Lotus" w:hint="cs"/>
          <w:color w:val="000000" w:themeColor="text1"/>
          <w:sz w:val="24"/>
          <w:szCs w:val="24"/>
          <w:rtl/>
        </w:rPr>
        <w:t>ی</w:t>
      </w:r>
      <w:r w:rsidRPr="006F496C">
        <w:rPr>
          <w:rFonts w:cs="B Lotus"/>
          <w:color w:val="000000" w:themeColor="text1"/>
          <w:sz w:val="24"/>
          <w:szCs w:val="24"/>
          <w:rtl/>
        </w:rPr>
        <w:t xml:space="preserve"> را در حال کار در دن</w:t>
      </w:r>
      <w:r w:rsidRPr="006F496C">
        <w:rPr>
          <w:rFonts w:cs="B Lotus" w:hint="cs"/>
          <w:color w:val="000000" w:themeColor="text1"/>
          <w:sz w:val="24"/>
          <w:szCs w:val="24"/>
          <w:rtl/>
        </w:rPr>
        <w:t>ی</w:t>
      </w:r>
      <w:r w:rsidRPr="006F496C">
        <w:rPr>
          <w:rFonts w:cs="B Lotus" w:hint="eastAsia"/>
          <w:color w:val="000000" w:themeColor="text1"/>
          <w:sz w:val="24"/>
          <w:szCs w:val="24"/>
          <w:rtl/>
        </w:rPr>
        <w:t>ا</w:t>
      </w:r>
      <w:r w:rsidRPr="006F496C">
        <w:rPr>
          <w:rFonts w:cs="B Lotus" w:hint="cs"/>
          <w:color w:val="000000" w:themeColor="text1"/>
          <w:sz w:val="24"/>
          <w:szCs w:val="24"/>
          <w:rtl/>
        </w:rPr>
        <w:t>ی</w:t>
      </w:r>
      <w:r w:rsidRPr="006F496C">
        <w:rPr>
          <w:rFonts w:cs="B Lotus"/>
          <w:color w:val="000000" w:themeColor="text1"/>
          <w:sz w:val="24"/>
          <w:szCs w:val="24"/>
          <w:rtl/>
        </w:rPr>
        <w:t xml:space="preserve"> مجاز</w:t>
      </w:r>
      <w:r w:rsidRPr="006F496C">
        <w:rPr>
          <w:rFonts w:cs="B Lotus" w:hint="cs"/>
          <w:color w:val="000000" w:themeColor="text1"/>
          <w:sz w:val="24"/>
          <w:szCs w:val="24"/>
          <w:rtl/>
        </w:rPr>
        <w:t>ی</w:t>
      </w:r>
      <w:r w:rsidRPr="006F496C">
        <w:rPr>
          <w:rFonts w:cs="B Lotus"/>
          <w:color w:val="000000" w:themeColor="text1"/>
          <w:sz w:val="24"/>
          <w:szCs w:val="24"/>
          <w:rtl/>
        </w:rPr>
        <w:t xml:space="preserve"> بب</w:t>
      </w:r>
      <w:r w:rsidRPr="006F496C">
        <w:rPr>
          <w:rFonts w:cs="B Lotus" w:hint="cs"/>
          <w:color w:val="000000" w:themeColor="text1"/>
          <w:sz w:val="24"/>
          <w:szCs w:val="24"/>
          <w:rtl/>
        </w:rPr>
        <w:t>ی</w:t>
      </w:r>
      <w:r w:rsidRPr="006F496C">
        <w:rPr>
          <w:rFonts w:cs="B Lotus" w:hint="eastAsia"/>
          <w:color w:val="000000" w:themeColor="text1"/>
          <w:sz w:val="24"/>
          <w:szCs w:val="24"/>
          <w:rtl/>
        </w:rPr>
        <w:t>نند</w:t>
      </w:r>
      <w:r>
        <w:rPr>
          <w:rFonts w:cs="B Lotus" w:hint="cs"/>
          <w:color w:val="000000" w:themeColor="text1"/>
          <w:sz w:val="24"/>
          <w:szCs w:val="24"/>
          <w:rtl/>
        </w:rPr>
        <w:t>. دوقلوی دیجیتال</w:t>
      </w:r>
      <w:r w:rsidRPr="006F496C">
        <w:rPr>
          <w:rFonts w:cs="B Lotus"/>
          <w:color w:val="000000" w:themeColor="text1"/>
          <w:sz w:val="24"/>
          <w:szCs w:val="24"/>
          <w:rtl/>
        </w:rPr>
        <w:t xml:space="preserve"> به آن‌ها اجازه </w:t>
      </w:r>
      <w:r w:rsidRPr="006F496C">
        <w:rPr>
          <w:rFonts w:cs="B Lotus" w:hint="eastAsia"/>
          <w:color w:val="000000" w:themeColor="text1"/>
          <w:sz w:val="24"/>
          <w:szCs w:val="24"/>
          <w:rtl/>
        </w:rPr>
        <w:t>شناسا</w:t>
      </w:r>
      <w:r w:rsidRPr="006F496C">
        <w:rPr>
          <w:rFonts w:cs="B Lotus" w:hint="cs"/>
          <w:color w:val="000000" w:themeColor="text1"/>
          <w:sz w:val="24"/>
          <w:szCs w:val="24"/>
          <w:rtl/>
        </w:rPr>
        <w:t>یی</w:t>
      </w:r>
      <w:r w:rsidRPr="006F496C">
        <w:rPr>
          <w:rFonts w:cs="B Lotus"/>
          <w:color w:val="000000" w:themeColor="text1"/>
          <w:sz w:val="24"/>
          <w:szCs w:val="24"/>
          <w:rtl/>
        </w:rPr>
        <w:t xml:space="preserve"> ع</w:t>
      </w:r>
      <w:r w:rsidRPr="006F496C">
        <w:rPr>
          <w:rFonts w:cs="B Lotus" w:hint="cs"/>
          <w:color w:val="000000" w:themeColor="text1"/>
          <w:sz w:val="24"/>
          <w:szCs w:val="24"/>
          <w:rtl/>
        </w:rPr>
        <w:t>ی</w:t>
      </w:r>
      <w:r w:rsidRPr="006F496C">
        <w:rPr>
          <w:rFonts w:cs="B Lotus" w:hint="eastAsia"/>
          <w:color w:val="000000" w:themeColor="text1"/>
          <w:sz w:val="24"/>
          <w:szCs w:val="24"/>
          <w:rtl/>
        </w:rPr>
        <w:t>وب،</w:t>
      </w:r>
      <w:r w:rsidRPr="006F496C">
        <w:rPr>
          <w:rFonts w:cs="B Lotus"/>
          <w:color w:val="000000" w:themeColor="text1"/>
          <w:sz w:val="24"/>
          <w:szCs w:val="24"/>
          <w:rtl/>
        </w:rPr>
        <w:t xml:space="preserve"> تنظ</w:t>
      </w:r>
      <w:r w:rsidRPr="006F496C">
        <w:rPr>
          <w:rFonts w:cs="B Lotus" w:hint="cs"/>
          <w:color w:val="000000" w:themeColor="text1"/>
          <w:sz w:val="24"/>
          <w:szCs w:val="24"/>
          <w:rtl/>
        </w:rPr>
        <w:t>ی</w:t>
      </w:r>
      <w:r w:rsidRPr="006F496C">
        <w:rPr>
          <w:rFonts w:cs="B Lotus" w:hint="eastAsia"/>
          <w:color w:val="000000" w:themeColor="text1"/>
          <w:sz w:val="24"/>
          <w:szCs w:val="24"/>
          <w:rtl/>
        </w:rPr>
        <w:t>م</w:t>
      </w:r>
      <w:r w:rsidRPr="006F496C">
        <w:rPr>
          <w:rFonts w:cs="B Lotus"/>
          <w:color w:val="000000" w:themeColor="text1"/>
          <w:sz w:val="24"/>
          <w:szCs w:val="24"/>
          <w:rtl/>
        </w:rPr>
        <w:t xml:space="preserve"> جهت قطعات و پ</w:t>
      </w:r>
      <w:r w:rsidRPr="006F496C">
        <w:rPr>
          <w:rFonts w:cs="B Lotus" w:hint="cs"/>
          <w:color w:val="000000" w:themeColor="text1"/>
          <w:sz w:val="24"/>
          <w:szCs w:val="24"/>
          <w:rtl/>
        </w:rPr>
        <w:t>ی</w:t>
      </w:r>
      <w:r w:rsidRPr="006F496C">
        <w:rPr>
          <w:rFonts w:cs="B Lotus" w:hint="eastAsia"/>
          <w:color w:val="000000" w:themeColor="text1"/>
          <w:sz w:val="24"/>
          <w:szCs w:val="24"/>
          <w:rtl/>
        </w:rPr>
        <w:t>ش‌ب</w:t>
      </w:r>
      <w:r w:rsidRPr="006F496C">
        <w:rPr>
          <w:rFonts w:cs="B Lotus" w:hint="cs"/>
          <w:color w:val="000000" w:themeColor="text1"/>
          <w:sz w:val="24"/>
          <w:szCs w:val="24"/>
          <w:rtl/>
        </w:rPr>
        <w:t>ی</w:t>
      </w:r>
      <w:r w:rsidRPr="006F496C">
        <w:rPr>
          <w:rFonts w:cs="B Lotus" w:hint="eastAsia"/>
          <w:color w:val="000000" w:themeColor="text1"/>
          <w:sz w:val="24"/>
          <w:szCs w:val="24"/>
          <w:rtl/>
        </w:rPr>
        <w:t>ن</w:t>
      </w:r>
      <w:r w:rsidRPr="006F496C">
        <w:rPr>
          <w:rFonts w:cs="B Lotus" w:hint="cs"/>
          <w:color w:val="000000" w:themeColor="text1"/>
          <w:sz w:val="24"/>
          <w:szCs w:val="24"/>
          <w:rtl/>
        </w:rPr>
        <w:t>ی</w:t>
      </w:r>
      <w:r w:rsidRPr="006F496C">
        <w:rPr>
          <w:rFonts w:cs="B Lotus"/>
          <w:color w:val="000000" w:themeColor="text1"/>
          <w:sz w:val="24"/>
          <w:szCs w:val="24"/>
          <w:rtl/>
        </w:rPr>
        <w:t xml:space="preserve"> پا</w:t>
      </w:r>
      <w:r w:rsidRPr="006F496C">
        <w:rPr>
          <w:rFonts w:cs="B Lotus" w:hint="cs"/>
          <w:color w:val="000000" w:themeColor="text1"/>
          <w:sz w:val="24"/>
          <w:szCs w:val="24"/>
          <w:rtl/>
        </w:rPr>
        <w:t>ی</w:t>
      </w:r>
      <w:r w:rsidRPr="006F496C">
        <w:rPr>
          <w:rFonts w:cs="B Lotus" w:hint="eastAsia"/>
          <w:color w:val="000000" w:themeColor="text1"/>
          <w:sz w:val="24"/>
          <w:szCs w:val="24"/>
          <w:rtl/>
        </w:rPr>
        <w:t>ان</w:t>
      </w:r>
      <w:r w:rsidRPr="006F496C">
        <w:rPr>
          <w:rFonts w:cs="B Lotus"/>
          <w:color w:val="000000" w:themeColor="text1"/>
          <w:sz w:val="24"/>
          <w:szCs w:val="24"/>
          <w:rtl/>
        </w:rPr>
        <w:t xml:space="preserve"> عمر محصول را م</w:t>
      </w:r>
      <w:r w:rsidRPr="006F496C">
        <w:rPr>
          <w:rFonts w:cs="B Lotus" w:hint="cs"/>
          <w:color w:val="000000" w:themeColor="text1"/>
          <w:sz w:val="24"/>
          <w:szCs w:val="24"/>
          <w:rtl/>
        </w:rPr>
        <w:t>ی‌</w:t>
      </w:r>
      <w:r w:rsidRPr="006F496C">
        <w:rPr>
          <w:rFonts w:cs="B Lotus" w:hint="eastAsia"/>
          <w:color w:val="000000" w:themeColor="text1"/>
          <w:sz w:val="24"/>
          <w:szCs w:val="24"/>
          <w:rtl/>
        </w:rPr>
        <w:t>دهد</w:t>
      </w:r>
      <w:r w:rsidRPr="006F496C">
        <w:rPr>
          <w:rFonts w:cs="B Lotus"/>
          <w:color w:val="000000" w:themeColor="text1"/>
          <w:sz w:val="24"/>
          <w:szCs w:val="24"/>
          <w:rtl/>
        </w:rPr>
        <w:t>.</w:t>
      </w:r>
    </w:p>
    <w:p w14:paraId="5C8595C0" w14:textId="74EBDBE5" w:rsidR="006F496C" w:rsidRPr="006F496C" w:rsidRDefault="006F496C" w:rsidP="006F496C">
      <w:pPr>
        <w:shd w:val="clear" w:color="auto" w:fill="BFBFBF" w:themeFill="background1" w:themeFillShade="BF"/>
        <w:bidi/>
        <w:jc w:val="both"/>
        <w:rPr>
          <w:rFonts w:cs="B Lotus"/>
          <w:color w:val="000000" w:themeColor="text1"/>
          <w:sz w:val="24"/>
          <w:szCs w:val="24"/>
        </w:rPr>
      </w:pPr>
      <w:r w:rsidRPr="006F496C">
        <w:rPr>
          <w:rFonts w:cs="B Lotus" w:hint="eastAsia"/>
          <w:color w:val="000000" w:themeColor="text1"/>
          <w:sz w:val="24"/>
          <w:szCs w:val="24"/>
          <w:rtl/>
        </w:rPr>
        <w:t>به</w:t>
      </w:r>
      <w:r w:rsidRPr="006F496C">
        <w:rPr>
          <w:rFonts w:cs="B Lotus"/>
          <w:color w:val="000000" w:themeColor="text1"/>
          <w:sz w:val="24"/>
          <w:szCs w:val="24"/>
          <w:rtl/>
        </w:rPr>
        <w:t xml:space="preserve"> عنوان مثال، بلک اند دکر</w:t>
      </w:r>
      <w:r>
        <w:rPr>
          <w:rStyle w:val="FootnoteReference"/>
          <w:rFonts w:cs="B Lotus"/>
          <w:color w:val="000000" w:themeColor="text1"/>
          <w:sz w:val="24"/>
          <w:szCs w:val="24"/>
          <w:rtl/>
        </w:rPr>
        <w:footnoteReference w:id="126"/>
      </w:r>
      <w:r w:rsidRPr="006F496C">
        <w:rPr>
          <w:rFonts w:cs="B Lotus"/>
          <w:color w:val="000000" w:themeColor="text1"/>
          <w:sz w:val="24"/>
          <w:szCs w:val="24"/>
          <w:rtl/>
        </w:rPr>
        <w:t xml:space="preserve"> </w:t>
      </w:r>
      <w:r w:rsidRPr="006F496C">
        <w:rPr>
          <w:rFonts w:ascii="Times New Roman" w:hAnsi="Times New Roman" w:cs="Times New Roman" w:hint="cs"/>
          <w:color w:val="000000" w:themeColor="text1"/>
          <w:sz w:val="24"/>
          <w:szCs w:val="24"/>
          <w:rtl/>
        </w:rPr>
        <w:t>–</w:t>
      </w:r>
      <w:r w:rsidRPr="006F496C">
        <w:rPr>
          <w:rFonts w:cs="B Lotus"/>
          <w:color w:val="000000" w:themeColor="text1"/>
          <w:sz w:val="24"/>
          <w:szCs w:val="24"/>
          <w:rtl/>
        </w:rPr>
        <w:t xml:space="preserve"> </w:t>
      </w:r>
      <w:r w:rsidRPr="006F496C">
        <w:rPr>
          <w:rFonts w:cs="B Lotus" w:hint="cs"/>
          <w:color w:val="000000" w:themeColor="text1"/>
          <w:sz w:val="24"/>
          <w:szCs w:val="24"/>
          <w:rtl/>
        </w:rPr>
        <w:t>ی</w:t>
      </w:r>
      <w:r w:rsidRPr="006F496C">
        <w:rPr>
          <w:rFonts w:cs="B Lotus" w:hint="eastAsia"/>
          <w:color w:val="000000" w:themeColor="text1"/>
          <w:sz w:val="24"/>
          <w:szCs w:val="24"/>
          <w:rtl/>
        </w:rPr>
        <w:t>ک</w:t>
      </w:r>
      <w:r w:rsidRPr="006F496C">
        <w:rPr>
          <w:rFonts w:cs="B Lotus"/>
          <w:color w:val="000000" w:themeColor="text1"/>
          <w:sz w:val="24"/>
          <w:szCs w:val="24"/>
          <w:rtl/>
        </w:rPr>
        <w:t xml:space="preserve"> تول</w:t>
      </w:r>
      <w:r w:rsidRPr="006F496C">
        <w:rPr>
          <w:rFonts w:cs="B Lotus" w:hint="cs"/>
          <w:color w:val="000000" w:themeColor="text1"/>
          <w:sz w:val="24"/>
          <w:szCs w:val="24"/>
          <w:rtl/>
        </w:rPr>
        <w:t>ی</w:t>
      </w:r>
      <w:r w:rsidRPr="006F496C">
        <w:rPr>
          <w:rFonts w:cs="B Lotus" w:hint="eastAsia"/>
          <w:color w:val="000000" w:themeColor="text1"/>
          <w:sz w:val="24"/>
          <w:szCs w:val="24"/>
          <w:rtl/>
        </w:rPr>
        <w:t>دکننده</w:t>
      </w:r>
      <w:r w:rsidRPr="006F496C">
        <w:rPr>
          <w:rFonts w:cs="B Lotus"/>
          <w:color w:val="000000" w:themeColor="text1"/>
          <w:sz w:val="24"/>
          <w:szCs w:val="24"/>
          <w:rtl/>
        </w:rPr>
        <w:t xml:space="preserve"> ابزارها</w:t>
      </w:r>
      <w:r w:rsidRPr="006F496C">
        <w:rPr>
          <w:rFonts w:cs="B Lotus" w:hint="cs"/>
          <w:color w:val="000000" w:themeColor="text1"/>
          <w:sz w:val="24"/>
          <w:szCs w:val="24"/>
          <w:rtl/>
        </w:rPr>
        <w:t>ی</w:t>
      </w:r>
      <w:r w:rsidRPr="006F496C">
        <w:rPr>
          <w:rFonts w:cs="B Lotus"/>
          <w:color w:val="000000" w:themeColor="text1"/>
          <w:sz w:val="24"/>
          <w:szCs w:val="24"/>
          <w:rtl/>
        </w:rPr>
        <w:t xml:space="preserve"> صنعت</w:t>
      </w:r>
      <w:r w:rsidRPr="006F496C">
        <w:rPr>
          <w:rFonts w:cs="B Lotus" w:hint="cs"/>
          <w:color w:val="000000" w:themeColor="text1"/>
          <w:sz w:val="24"/>
          <w:szCs w:val="24"/>
          <w:rtl/>
        </w:rPr>
        <w:t>ی</w:t>
      </w:r>
      <w:r w:rsidRPr="006F496C">
        <w:rPr>
          <w:rFonts w:cs="B Lotus"/>
          <w:color w:val="000000" w:themeColor="text1"/>
          <w:sz w:val="24"/>
          <w:szCs w:val="24"/>
          <w:rtl/>
        </w:rPr>
        <w:t xml:space="preserve"> </w:t>
      </w:r>
      <w:r w:rsidRPr="006F496C">
        <w:rPr>
          <w:rFonts w:ascii="Times New Roman" w:hAnsi="Times New Roman" w:cs="Times New Roman" w:hint="cs"/>
          <w:color w:val="000000" w:themeColor="text1"/>
          <w:sz w:val="24"/>
          <w:szCs w:val="24"/>
          <w:rtl/>
        </w:rPr>
        <w:t>–</w:t>
      </w:r>
      <w:r w:rsidRPr="006F496C">
        <w:rPr>
          <w:rFonts w:cs="B Lotus"/>
          <w:color w:val="000000" w:themeColor="text1"/>
          <w:sz w:val="24"/>
          <w:szCs w:val="24"/>
          <w:rtl/>
        </w:rPr>
        <w:t xml:space="preserve"> </w:t>
      </w:r>
      <w:r w:rsidRPr="006F496C">
        <w:rPr>
          <w:rFonts w:cs="B Lotus" w:hint="cs"/>
          <w:color w:val="000000" w:themeColor="text1"/>
          <w:sz w:val="24"/>
          <w:szCs w:val="24"/>
          <w:rtl/>
        </w:rPr>
        <w:t>از</w:t>
      </w:r>
      <w:r w:rsidRPr="006F496C">
        <w:rPr>
          <w:rFonts w:cs="B Lotus"/>
          <w:color w:val="000000" w:themeColor="text1"/>
          <w:sz w:val="24"/>
          <w:szCs w:val="24"/>
          <w:rtl/>
        </w:rPr>
        <w:t xml:space="preserve"> </w:t>
      </w:r>
      <w:r w:rsidRPr="006F496C">
        <w:rPr>
          <w:rFonts w:cs="B Lotus" w:hint="cs"/>
          <w:color w:val="000000" w:themeColor="text1"/>
          <w:sz w:val="24"/>
          <w:szCs w:val="24"/>
          <w:rtl/>
        </w:rPr>
        <w:t>فناوری</w:t>
      </w:r>
      <w:r w:rsidRPr="006F496C">
        <w:rPr>
          <w:rFonts w:cs="B Lotus"/>
          <w:color w:val="000000" w:themeColor="text1"/>
          <w:sz w:val="24"/>
          <w:szCs w:val="24"/>
          <w:rtl/>
        </w:rPr>
        <w:t xml:space="preserve"> دوقلو د</w:t>
      </w:r>
      <w:r w:rsidRPr="006F496C">
        <w:rPr>
          <w:rFonts w:cs="B Lotus" w:hint="cs"/>
          <w:color w:val="000000" w:themeColor="text1"/>
          <w:sz w:val="24"/>
          <w:szCs w:val="24"/>
          <w:rtl/>
        </w:rPr>
        <w:t>ی</w:t>
      </w:r>
      <w:r w:rsidRPr="006F496C">
        <w:rPr>
          <w:rFonts w:cs="B Lotus" w:hint="eastAsia"/>
          <w:color w:val="000000" w:themeColor="text1"/>
          <w:sz w:val="24"/>
          <w:szCs w:val="24"/>
          <w:rtl/>
        </w:rPr>
        <w:t>ج</w:t>
      </w:r>
      <w:r w:rsidRPr="006F496C">
        <w:rPr>
          <w:rFonts w:cs="B Lotus" w:hint="cs"/>
          <w:color w:val="000000" w:themeColor="text1"/>
          <w:sz w:val="24"/>
          <w:szCs w:val="24"/>
          <w:rtl/>
        </w:rPr>
        <w:t>ی</w:t>
      </w:r>
      <w:r w:rsidRPr="006F496C">
        <w:rPr>
          <w:rFonts w:cs="B Lotus" w:hint="eastAsia"/>
          <w:color w:val="000000" w:themeColor="text1"/>
          <w:sz w:val="24"/>
          <w:szCs w:val="24"/>
          <w:rtl/>
        </w:rPr>
        <w:t>تال</w:t>
      </w:r>
      <w:r w:rsidRPr="006F496C">
        <w:rPr>
          <w:rFonts w:cs="B Lotus"/>
          <w:color w:val="000000" w:themeColor="text1"/>
          <w:sz w:val="24"/>
          <w:szCs w:val="24"/>
          <w:rtl/>
        </w:rPr>
        <w:t xml:space="preserve"> برا</w:t>
      </w:r>
      <w:r w:rsidRPr="006F496C">
        <w:rPr>
          <w:rFonts w:cs="B Lotus" w:hint="cs"/>
          <w:color w:val="000000" w:themeColor="text1"/>
          <w:sz w:val="24"/>
          <w:szCs w:val="24"/>
          <w:rtl/>
        </w:rPr>
        <w:t>ی</w:t>
      </w:r>
      <w:r w:rsidRPr="006F496C">
        <w:rPr>
          <w:rFonts w:cs="B Lotus"/>
          <w:color w:val="000000" w:themeColor="text1"/>
          <w:sz w:val="24"/>
          <w:szCs w:val="24"/>
          <w:rtl/>
        </w:rPr>
        <w:t xml:space="preserve"> ا</w:t>
      </w:r>
      <w:r w:rsidRPr="006F496C">
        <w:rPr>
          <w:rFonts w:cs="B Lotus" w:hint="cs"/>
          <w:color w:val="000000" w:themeColor="text1"/>
          <w:sz w:val="24"/>
          <w:szCs w:val="24"/>
          <w:rtl/>
        </w:rPr>
        <w:t>ی</w:t>
      </w:r>
      <w:r w:rsidRPr="006F496C">
        <w:rPr>
          <w:rFonts w:cs="B Lotus" w:hint="eastAsia"/>
          <w:color w:val="000000" w:themeColor="text1"/>
          <w:sz w:val="24"/>
          <w:szCs w:val="24"/>
          <w:rtl/>
        </w:rPr>
        <w:t>جاد</w:t>
      </w:r>
      <w:r w:rsidRPr="006F496C">
        <w:rPr>
          <w:rFonts w:cs="B Lotus"/>
          <w:color w:val="000000" w:themeColor="text1"/>
          <w:sz w:val="24"/>
          <w:szCs w:val="24"/>
          <w:rtl/>
        </w:rPr>
        <w:t xml:space="preserve"> مدل‌ها</w:t>
      </w:r>
      <w:r w:rsidRPr="006F496C">
        <w:rPr>
          <w:rFonts w:cs="B Lotus" w:hint="cs"/>
          <w:color w:val="000000" w:themeColor="text1"/>
          <w:sz w:val="24"/>
          <w:szCs w:val="24"/>
          <w:rtl/>
        </w:rPr>
        <w:t>ی</w:t>
      </w:r>
      <w:r w:rsidRPr="006F496C">
        <w:rPr>
          <w:rFonts w:cs="B Lotus"/>
          <w:color w:val="000000" w:themeColor="text1"/>
          <w:sz w:val="24"/>
          <w:szCs w:val="24"/>
          <w:rtl/>
        </w:rPr>
        <w:t xml:space="preserve"> مجاز</w:t>
      </w:r>
      <w:r w:rsidRPr="006F496C">
        <w:rPr>
          <w:rFonts w:cs="B Lotus" w:hint="cs"/>
          <w:color w:val="000000" w:themeColor="text1"/>
          <w:sz w:val="24"/>
          <w:szCs w:val="24"/>
          <w:rtl/>
        </w:rPr>
        <w:t>ی</w:t>
      </w:r>
      <w:r w:rsidRPr="006F496C">
        <w:rPr>
          <w:rFonts w:cs="B Lotus"/>
          <w:color w:val="000000" w:themeColor="text1"/>
          <w:sz w:val="24"/>
          <w:szCs w:val="24"/>
          <w:rtl/>
        </w:rPr>
        <w:t xml:space="preserve"> از کل خطوط مونتاژ و بخش‌ها</w:t>
      </w:r>
      <w:r w:rsidRPr="006F496C">
        <w:rPr>
          <w:rFonts w:cs="B Lotus" w:hint="cs"/>
          <w:color w:val="000000" w:themeColor="text1"/>
          <w:sz w:val="24"/>
          <w:szCs w:val="24"/>
          <w:rtl/>
        </w:rPr>
        <w:t>یی</w:t>
      </w:r>
      <w:r w:rsidRPr="006F496C">
        <w:rPr>
          <w:rFonts w:cs="B Lotus"/>
          <w:color w:val="000000" w:themeColor="text1"/>
          <w:sz w:val="24"/>
          <w:szCs w:val="24"/>
          <w:rtl/>
        </w:rPr>
        <w:t xml:space="preserve"> از کارخانه‌ها</w:t>
      </w:r>
      <w:r w:rsidRPr="006F496C">
        <w:rPr>
          <w:rFonts w:cs="B Lotus" w:hint="cs"/>
          <w:color w:val="000000" w:themeColor="text1"/>
          <w:sz w:val="24"/>
          <w:szCs w:val="24"/>
          <w:rtl/>
        </w:rPr>
        <w:t>ی</w:t>
      </w:r>
      <w:r w:rsidRPr="006F496C">
        <w:rPr>
          <w:rFonts w:cs="B Lotus"/>
          <w:color w:val="000000" w:themeColor="text1"/>
          <w:sz w:val="24"/>
          <w:szCs w:val="24"/>
          <w:rtl/>
        </w:rPr>
        <w:t xml:space="preserve"> خود استفاده م</w:t>
      </w:r>
      <w:r w:rsidRPr="006F496C">
        <w:rPr>
          <w:rFonts w:cs="B Lotus" w:hint="cs"/>
          <w:color w:val="000000" w:themeColor="text1"/>
          <w:sz w:val="24"/>
          <w:szCs w:val="24"/>
          <w:rtl/>
        </w:rPr>
        <w:t>ی‌</w:t>
      </w:r>
      <w:r w:rsidRPr="006F496C">
        <w:rPr>
          <w:rFonts w:cs="B Lotus" w:hint="eastAsia"/>
          <w:color w:val="000000" w:themeColor="text1"/>
          <w:sz w:val="24"/>
          <w:szCs w:val="24"/>
          <w:rtl/>
        </w:rPr>
        <w:t>کند</w:t>
      </w:r>
      <w:r w:rsidRPr="006F496C">
        <w:rPr>
          <w:rFonts w:cs="B Lotus"/>
          <w:color w:val="000000" w:themeColor="text1"/>
          <w:sz w:val="24"/>
          <w:szCs w:val="24"/>
          <w:rtl/>
        </w:rPr>
        <w:t xml:space="preserve"> و </w:t>
      </w:r>
      <w:r>
        <w:rPr>
          <w:rFonts w:cs="B Lotus" w:hint="cs"/>
          <w:color w:val="000000" w:themeColor="text1"/>
          <w:sz w:val="24"/>
          <w:szCs w:val="24"/>
          <w:rtl/>
          <w:lang w:bidi="fa-IR"/>
        </w:rPr>
        <w:t xml:space="preserve">بدین ترتیب </w:t>
      </w:r>
      <w:r w:rsidRPr="006F496C">
        <w:rPr>
          <w:rFonts w:cs="B Lotus"/>
          <w:color w:val="000000" w:themeColor="text1"/>
          <w:sz w:val="24"/>
          <w:szCs w:val="24"/>
          <w:rtl/>
        </w:rPr>
        <w:t>امکان اجرا</w:t>
      </w:r>
      <w:r w:rsidRPr="006F496C">
        <w:rPr>
          <w:rFonts w:cs="B Lotus" w:hint="cs"/>
          <w:color w:val="000000" w:themeColor="text1"/>
          <w:sz w:val="24"/>
          <w:szCs w:val="24"/>
          <w:rtl/>
        </w:rPr>
        <w:t>ی</w:t>
      </w:r>
      <w:r w:rsidRPr="006F496C">
        <w:rPr>
          <w:rFonts w:cs="B Lotus"/>
          <w:color w:val="000000" w:themeColor="text1"/>
          <w:sz w:val="24"/>
          <w:szCs w:val="24"/>
          <w:rtl/>
        </w:rPr>
        <w:t xml:space="preserve"> کارآمدتر تول</w:t>
      </w:r>
      <w:r w:rsidRPr="006F496C">
        <w:rPr>
          <w:rFonts w:cs="B Lotus" w:hint="cs"/>
          <w:color w:val="000000" w:themeColor="text1"/>
          <w:sz w:val="24"/>
          <w:szCs w:val="24"/>
          <w:rtl/>
        </w:rPr>
        <w:t>ی</w:t>
      </w:r>
      <w:r w:rsidRPr="006F496C">
        <w:rPr>
          <w:rFonts w:cs="B Lotus" w:hint="eastAsia"/>
          <w:color w:val="000000" w:themeColor="text1"/>
          <w:sz w:val="24"/>
          <w:szCs w:val="24"/>
          <w:rtl/>
        </w:rPr>
        <w:t>د</w:t>
      </w:r>
      <w:r w:rsidRPr="006F496C">
        <w:rPr>
          <w:rFonts w:cs="B Lotus"/>
          <w:color w:val="000000" w:themeColor="text1"/>
          <w:sz w:val="24"/>
          <w:szCs w:val="24"/>
          <w:rtl/>
        </w:rPr>
        <w:t xml:space="preserve"> را فراهم م</w:t>
      </w:r>
      <w:r w:rsidRPr="006F496C">
        <w:rPr>
          <w:rFonts w:cs="B Lotus" w:hint="cs"/>
          <w:color w:val="000000" w:themeColor="text1"/>
          <w:sz w:val="24"/>
          <w:szCs w:val="24"/>
          <w:rtl/>
        </w:rPr>
        <w:t>ی‌</w:t>
      </w:r>
      <w:r w:rsidRPr="006F496C">
        <w:rPr>
          <w:rFonts w:cs="B Lotus" w:hint="eastAsia"/>
          <w:color w:val="000000" w:themeColor="text1"/>
          <w:sz w:val="24"/>
          <w:szCs w:val="24"/>
          <w:rtl/>
        </w:rPr>
        <w:t>کند</w:t>
      </w:r>
      <w:r w:rsidRPr="006F496C">
        <w:rPr>
          <w:rFonts w:cs="B Lotus"/>
          <w:color w:val="000000" w:themeColor="text1"/>
          <w:sz w:val="24"/>
          <w:szCs w:val="24"/>
          <w:rtl/>
        </w:rPr>
        <w:t>. جنرال الکتر</w:t>
      </w:r>
      <w:r w:rsidRPr="006F496C">
        <w:rPr>
          <w:rFonts w:cs="B Lotus" w:hint="cs"/>
          <w:color w:val="000000" w:themeColor="text1"/>
          <w:sz w:val="24"/>
          <w:szCs w:val="24"/>
          <w:rtl/>
        </w:rPr>
        <w:t>ی</w:t>
      </w:r>
      <w:r w:rsidRPr="006F496C">
        <w:rPr>
          <w:rFonts w:cs="B Lotus" w:hint="eastAsia"/>
          <w:color w:val="000000" w:themeColor="text1"/>
          <w:sz w:val="24"/>
          <w:szCs w:val="24"/>
          <w:rtl/>
        </w:rPr>
        <w:t>ک</w:t>
      </w:r>
      <w:r>
        <w:rPr>
          <w:rStyle w:val="FootnoteReference"/>
          <w:rFonts w:cs="B Lotus"/>
          <w:color w:val="000000" w:themeColor="text1"/>
          <w:sz w:val="24"/>
          <w:szCs w:val="24"/>
          <w:rtl/>
        </w:rPr>
        <w:footnoteReference w:id="127"/>
      </w:r>
      <w:r w:rsidRPr="006F496C">
        <w:rPr>
          <w:rFonts w:cs="B Lotus"/>
          <w:color w:val="000000" w:themeColor="text1"/>
          <w:sz w:val="24"/>
          <w:szCs w:val="24"/>
          <w:rtl/>
        </w:rPr>
        <w:t xml:space="preserve"> </w:t>
      </w:r>
      <w:r>
        <w:rPr>
          <w:rFonts w:cs="B Lotus" w:hint="cs"/>
          <w:color w:val="000000" w:themeColor="text1"/>
          <w:sz w:val="24"/>
          <w:szCs w:val="24"/>
          <w:rtl/>
        </w:rPr>
        <w:t>نیز</w:t>
      </w:r>
      <w:r w:rsidRPr="006F496C">
        <w:rPr>
          <w:rFonts w:cs="B Lotus"/>
          <w:color w:val="000000" w:themeColor="text1"/>
          <w:sz w:val="24"/>
          <w:szCs w:val="24"/>
          <w:rtl/>
        </w:rPr>
        <w:t xml:space="preserve"> از فناور</w:t>
      </w:r>
      <w:r w:rsidRPr="006F496C">
        <w:rPr>
          <w:rFonts w:cs="B Lotus" w:hint="cs"/>
          <w:color w:val="000000" w:themeColor="text1"/>
          <w:sz w:val="24"/>
          <w:szCs w:val="24"/>
          <w:rtl/>
        </w:rPr>
        <w:t>ی</w:t>
      </w:r>
      <w:r w:rsidRPr="006F496C">
        <w:rPr>
          <w:rFonts w:cs="B Lotus"/>
          <w:color w:val="000000" w:themeColor="text1"/>
          <w:sz w:val="24"/>
          <w:szCs w:val="24"/>
          <w:rtl/>
        </w:rPr>
        <w:t xml:space="preserve"> دوقلو د</w:t>
      </w:r>
      <w:r w:rsidRPr="006F496C">
        <w:rPr>
          <w:rFonts w:cs="B Lotus" w:hint="cs"/>
          <w:color w:val="000000" w:themeColor="text1"/>
          <w:sz w:val="24"/>
          <w:szCs w:val="24"/>
          <w:rtl/>
        </w:rPr>
        <w:t>ی</w:t>
      </w:r>
      <w:r w:rsidRPr="006F496C">
        <w:rPr>
          <w:rFonts w:cs="B Lotus" w:hint="eastAsia"/>
          <w:color w:val="000000" w:themeColor="text1"/>
          <w:sz w:val="24"/>
          <w:szCs w:val="24"/>
          <w:rtl/>
        </w:rPr>
        <w:t>ج</w:t>
      </w:r>
      <w:r w:rsidRPr="006F496C">
        <w:rPr>
          <w:rFonts w:cs="B Lotus" w:hint="cs"/>
          <w:color w:val="000000" w:themeColor="text1"/>
          <w:sz w:val="24"/>
          <w:szCs w:val="24"/>
          <w:rtl/>
        </w:rPr>
        <w:t>ی</w:t>
      </w:r>
      <w:r w:rsidRPr="006F496C">
        <w:rPr>
          <w:rFonts w:cs="B Lotus" w:hint="eastAsia"/>
          <w:color w:val="000000" w:themeColor="text1"/>
          <w:sz w:val="24"/>
          <w:szCs w:val="24"/>
          <w:rtl/>
        </w:rPr>
        <w:t>تال</w:t>
      </w:r>
      <w:r w:rsidRPr="006F496C">
        <w:rPr>
          <w:rFonts w:cs="B Lotus"/>
          <w:color w:val="000000" w:themeColor="text1"/>
          <w:sz w:val="24"/>
          <w:szCs w:val="24"/>
          <w:rtl/>
        </w:rPr>
        <w:t xml:space="preserve"> در برخ</w:t>
      </w:r>
      <w:r w:rsidRPr="006F496C">
        <w:rPr>
          <w:rFonts w:cs="B Lotus" w:hint="cs"/>
          <w:color w:val="000000" w:themeColor="text1"/>
          <w:sz w:val="24"/>
          <w:szCs w:val="24"/>
          <w:rtl/>
        </w:rPr>
        <w:t>ی</w:t>
      </w:r>
      <w:r w:rsidRPr="006F496C">
        <w:rPr>
          <w:rFonts w:cs="B Lotus"/>
          <w:color w:val="000000" w:themeColor="text1"/>
          <w:sz w:val="24"/>
          <w:szCs w:val="24"/>
          <w:rtl/>
        </w:rPr>
        <w:t xml:space="preserve"> از عمل</w:t>
      </w:r>
      <w:r w:rsidRPr="006F496C">
        <w:rPr>
          <w:rFonts w:cs="B Lotus" w:hint="cs"/>
          <w:color w:val="000000" w:themeColor="text1"/>
          <w:sz w:val="24"/>
          <w:szCs w:val="24"/>
          <w:rtl/>
        </w:rPr>
        <w:t>ی</w:t>
      </w:r>
      <w:r w:rsidRPr="006F496C">
        <w:rPr>
          <w:rFonts w:cs="B Lotus" w:hint="eastAsia"/>
          <w:color w:val="000000" w:themeColor="text1"/>
          <w:sz w:val="24"/>
          <w:szCs w:val="24"/>
          <w:rtl/>
        </w:rPr>
        <w:t>ات</w:t>
      </w:r>
      <w:r w:rsidRPr="006F496C">
        <w:rPr>
          <w:rFonts w:cs="B Lotus"/>
          <w:color w:val="000000" w:themeColor="text1"/>
          <w:sz w:val="24"/>
          <w:szCs w:val="24"/>
          <w:rtl/>
        </w:rPr>
        <w:t xml:space="preserve"> تجار</w:t>
      </w:r>
      <w:r w:rsidRPr="006F496C">
        <w:rPr>
          <w:rFonts w:cs="B Lotus" w:hint="cs"/>
          <w:color w:val="000000" w:themeColor="text1"/>
          <w:sz w:val="24"/>
          <w:szCs w:val="24"/>
          <w:rtl/>
        </w:rPr>
        <w:t>ی</w:t>
      </w:r>
      <w:r w:rsidRPr="006F496C">
        <w:rPr>
          <w:rFonts w:cs="B Lotus"/>
          <w:color w:val="000000" w:themeColor="text1"/>
          <w:sz w:val="24"/>
          <w:szCs w:val="24"/>
          <w:rtl/>
        </w:rPr>
        <w:t xml:space="preserve"> خود استفاده </w:t>
      </w:r>
      <w:r w:rsidR="001C27A6">
        <w:rPr>
          <w:rFonts w:cs="B Lotus"/>
          <w:color w:val="000000" w:themeColor="text1"/>
          <w:sz w:val="24"/>
          <w:szCs w:val="24"/>
          <w:rtl/>
        </w:rPr>
        <w:t>می‌کند</w:t>
      </w:r>
      <w:r w:rsidRPr="006F496C">
        <w:rPr>
          <w:rFonts w:cs="B Lotus"/>
          <w:color w:val="000000" w:themeColor="text1"/>
          <w:sz w:val="24"/>
          <w:szCs w:val="24"/>
          <w:rtl/>
        </w:rPr>
        <w:t>.</w:t>
      </w:r>
    </w:p>
    <w:p w14:paraId="32344532" w14:textId="6AFC5CF3" w:rsidR="00765B56" w:rsidRDefault="006F496C" w:rsidP="006F496C">
      <w:pPr>
        <w:shd w:val="clear" w:color="auto" w:fill="BFBFBF" w:themeFill="background1" w:themeFillShade="BF"/>
        <w:bidi/>
        <w:jc w:val="both"/>
        <w:rPr>
          <w:rFonts w:cs="B Lotus"/>
          <w:color w:val="000000" w:themeColor="text1"/>
          <w:sz w:val="24"/>
          <w:szCs w:val="24"/>
        </w:rPr>
      </w:pPr>
      <w:r w:rsidRPr="006F496C">
        <w:rPr>
          <w:rFonts w:cs="B Lotus" w:hint="eastAsia"/>
          <w:color w:val="000000" w:themeColor="text1"/>
          <w:sz w:val="24"/>
          <w:szCs w:val="24"/>
          <w:rtl/>
        </w:rPr>
        <w:t>ا</w:t>
      </w:r>
      <w:r w:rsidRPr="006F496C">
        <w:rPr>
          <w:rFonts w:cs="B Lotus" w:hint="cs"/>
          <w:color w:val="000000" w:themeColor="text1"/>
          <w:sz w:val="24"/>
          <w:szCs w:val="24"/>
          <w:rtl/>
        </w:rPr>
        <w:t>ی</w:t>
      </w:r>
      <w:r w:rsidRPr="006F496C">
        <w:rPr>
          <w:rFonts w:cs="B Lotus" w:hint="eastAsia"/>
          <w:color w:val="000000" w:themeColor="text1"/>
          <w:sz w:val="24"/>
          <w:szCs w:val="24"/>
          <w:rtl/>
        </w:rPr>
        <w:t>ن</w:t>
      </w:r>
      <w:r w:rsidRPr="006F496C">
        <w:rPr>
          <w:rFonts w:cs="B Lotus"/>
          <w:color w:val="000000" w:themeColor="text1"/>
          <w:sz w:val="24"/>
          <w:szCs w:val="24"/>
          <w:rtl/>
        </w:rPr>
        <w:t xml:space="preserve"> شرکت مدل‌ها</w:t>
      </w:r>
      <w:r w:rsidRPr="006F496C">
        <w:rPr>
          <w:rFonts w:cs="B Lotus" w:hint="cs"/>
          <w:color w:val="000000" w:themeColor="text1"/>
          <w:sz w:val="24"/>
          <w:szCs w:val="24"/>
          <w:rtl/>
        </w:rPr>
        <w:t>ی</w:t>
      </w:r>
      <w:r w:rsidRPr="006F496C">
        <w:rPr>
          <w:rFonts w:cs="B Lotus"/>
          <w:color w:val="000000" w:themeColor="text1"/>
          <w:sz w:val="24"/>
          <w:szCs w:val="24"/>
          <w:rtl/>
        </w:rPr>
        <w:t xml:space="preserve"> مجاز</w:t>
      </w:r>
      <w:r w:rsidRPr="006F496C">
        <w:rPr>
          <w:rFonts w:cs="B Lotus" w:hint="cs"/>
          <w:color w:val="000000" w:themeColor="text1"/>
          <w:sz w:val="24"/>
          <w:szCs w:val="24"/>
          <w:rtl/>
        </w:rPr>
        <w:t>ی</w:t>
      </w:r>
      <w:r w:rsidRPr="006F496C">
        <w:rPr>
          <w:rFonts w:cs="B Lotus"/>
          <w:color w:val="000000" w:themeColor="text1"/>
          <w:sz w:val="24"/>
          <w:szCs w:val="24"/>
          <w:rtl/>
        </w:rPr>
        <w:t xml:space="preserve"> اجزا</w:t>
      </w:r>
      <w:r w:rsidRPr="006F496C">
        <w:rPr>
          <w:rFonts w:cs="B Lotus" w:hint="cs"/>
          <w:color w:val="000000" w:themeColor="text1"/>
          <w:sz w:val="24"/>
          <w:szCs w:val="24"/>
          <w:rtl/>
        </w:rPr>
        <w:t>ی</w:t>
      </w:r>
      <w:r w:rsidRPr="006F496C">
        <w:rPr>
          <w:rFonts w:cs="B Lotus"/>
          <w:color w:val="000000" w:themeColor="text1"/>
          <w:sz w:val="24"/>
          <w:szCs w:val="24"/>
          <w:rtl/>
        </w:rPr>
        <w:t xml:space="preserve"> موتور جت را برا</w:t>
      </w:r>
      <w:r w:rsidRPr="006F496C">
        <w:rPr>
          <w:rFonts w:cs="B Lotus" w:hint="cs"/>
          <w:color w:val="000000" w:themeColor="text1"/>
          <w:sz w:val="24"/>
          <w:szCs w:val="24"/>
          <w:rtl/>
        </w:rPr>
        <w:t>ی</w:t>
      </w:r>
      <w:r w:rsidRPr="006F496C">
        <w:rPr>
          <w:rFonts w:cs="B Lotus"/>
          <w:color w:val="000000" w:themeColor="text1"/>
          <w:sz w:val="24"/>
          <w:szCs w:val="24"/>
          <w:rtl/>
        </w:rPr>
        <w:t xml:space="preserve"> پ</w:t>
      </w:r>
      <w:r w:rsidRPr="006F496C">
        <w:rPr>
          <w:rFonts w:cs="B Lotus" w:hint="cs"/>
          <w:color w:val="000000" w:themeColor="text1"/>
          <w:sz w:val="24"/>
          <w:szCs w:val="24"/>
          <w:rtl/>
        </w:rPr>
        <w:t>ی</w:t>
      </w:r>
      <w:r w:rsidRPr="006F496C">
        <w:rPr>
          <w:rFonts w:cs="B Lotus" w:hint="eastAsia"/>
          <w:color w:val="000000" w:themeColor="text1"/>
          <w:sz w:val="24"/>
          <w:szCs w:val="24"/>
          <w:rtl/>
        </w:rPr>
        <w:t>ش‌ب</w:t>
      </w:r>
      <w:r w:rsidRPr="006F496C">
        <w:rPr>
          <w:rFonts w:cs="B Lotus" w:hint="cs"/>
          <w:color w:val="000000" w:themeColor="text1"/>
          <w:sz w:val="24"/>
          <w:szCs w:val="24"/>
          <w:rtl/>
        </w:rPr>
        <w:t>ی</w:t>
      </w:r>
      <w:r w:rsidRPr="006F496C">
        <w:rPr>
          <w:rFonts w:cs="B Lotus" w:hint="eastAsia"/>
          <w:color w:val="000000" w:themeColor="text1"/>
          <w:sz w:val="24"/>
          <w:szCs w:val="24"/>
          <w:rtl/>
        </w:rPr>
        <w:t>ن</w:t>
      </w:r>
      <w:r w:rsidRPr="006F496C">
        <w:rPr>
          <w:rFonts w:cs="B Lotus" w:hint="cs"/>
          <w:color w:val="000000" w:themeColor="text1"/>
          <w:sz w:val="24"/>
          <w:szCs w:val="24"/>
          <w:rtl/>
        </w:rPr>
        <w:t>ی</w:t>
      </w:r>
      <w:r w:rsidRPr="006F496C">
        <w:rPr>
          <w:rFonts w:cs="B Lotus"/>
          <w:color w:val="000000" w:themeColor="text1"/>
          <w:sz w:val="24"/>
          <w:szCs w:val="24"/>
          <w:rtl/>
        </w:rPr>
        <w:t xml:space="preserve"> زمان تعم</w:t>
      </w:r>
      <w:r w:rsidRPr="006F496C">
        <w:rPr>
          <w:rFonts w:cs="B Lotus" w:hint="cs"/>
          <w:color w:val="000000" w:themeColor="text1"/>
          <w:sz w:val="24"/>
          <w:szCs w:val="24"/>
          <w:rtl/>
        </w:rPr>
        <w:t>ی</w:t>
      </w:r>
      <w:r w:rsidRPr="006F496C">
        <w:rPr>
          <w:rFonts w:cs="B Lotus" w:hint="eastAsia"/>
          <w:color w:val="000000" w:themeColor="text1"/>
          <w:sz w:val="24"/>
          <w:szCs w:val="24"/>
          <w:rtl/>
        </w:rPr>
        <w:t>ر</w:t>
      </w:r>
      <w:r w:rsidRPr="006F496C">
        <w:rPr>
          <w:rFonts w:cs="B Lotus"/>
          <w:color w:val="000000" w:themeColor="text1"/>
          <w:sz w:val="24"/>
          <w:szCs w:val="24"/>
          <w:rtl/>
        </w:rPr>
        <w:t xml:space="preserve"> و </w:t>
      </w:r>
      <w:r w:rsidRPr="006F496C">
        <w:rPr>
          <w:rFonts w:cs="B Lotus" w:hint="cs"/>
          <w:color w:val="000000" w:themeColor="text1"/>
          <w:sz w:val="24"/>
          <w:szCs w:val="24"/>
          <w:rtl/>
        </w:rPr>
        <w:t>ی</w:t>
      </w:r>
      <w:r w:rsidRPr="006F496C">
        <w:rPr>
          <w:rFonts w:cs="B Lotus" w:hint="eastAsia"/>
          <w:color w:val="000000" w:themeColor="text1"/>
          <w:sz w:val="24"/>
          <w:szCs w:val="24"/>
          <w:rtl/>
        </w:rPr>
        <w:t>ا</w:t>
      </w:r>
      <w:r w:rsidRPr="006F496C">
        <w:rPr>
          <w:rFonts w:cs="B Lotus"/>
          <w:color w:val="000000" w:themeColor="text1"/>
          <w:sz w:val="24"/>
          <w:szCs w:val="24"/>
          <w:rtl/>
        </w:rPr>
        <w:t xml:space="preserve"> تعو</w:t>
      </w:r>
      <w:r w:rsidRPr="006F496C">
        <w:rPr>
          <w:rFonts w:cs="B Lotus" w:hint="cs"/>
          <w:color w:val="000000" w:themeColor="text1"/>
          <w:sz w:val="24"/>
          <w:szCs w:val="24"/>
          <w:rtl/>
        </w:rPr>
        <w:t>ی</w:t>
      </w:r>
      <w:r w:rsidRPr="006F496C">
        <w:rPr>
          <w:rFonts w:cs="B Lotus" w:hint="eastAsia"/>
          <w:color w:val="000000" w:themeColor="text1"/>
          <w:sz w:val="24"/>
          <w:szCs w:val="24"/>
          <w:rtl/>
        </w:rPr>
        <w:t>ض</w:t>
      </w:r>
      <w:r w:rsidRPr="006F496C">
        <w:rPr>
          <w:rFonts w:cs="B Lotus"/>
          <w:color w:val="000000" w:themeColor="text1"/>
          <w:sz w:val="24"/>
          <w:szCs w:val="24"/>
          <w:rtl/>
        </w:rPr>
        <w:t xml:space="preserve"> قطعات خاص ا</w:t>
      </w:r>
      <w:r w:rsidRPr="006F496C">
        <w:rPr>
          <w:rFonts w:cs="B Lotus" w:hint="cs"/>
          <w:color w:val="000000" w:themeColor="text1"/>
          <w:sz w:val="24"/>
          <w:szCs w:val="24"/>
          <w:rtl/>
        </w:rPr>
        <w:t>ی</w:t>
      </w:r>
      <w:r w:rsidRPr="006F496C">
        <w:rPr>
          <w:rFonts w:cs="B Lotus" w:hint="eastAsia"/>
          <w:color w:val="000000" w:themeColor="text1"/>
          <w:sz w:val="24"/>
          <w:szCs w:val="24"/>
          <w:rtl/>
        </w:rPr>
        <w:t>جاد</w:t>
      </w:r>
      <w:r w:rsidRPr="006F496C">
        <w:rPr>
          <w:rFonts w:cs="B Lotus"/>
          <w:color w:val="000000" w:themeColor="text1"/>
          <w:sz w:val="24"/>
          <w:szCs w:val="24"/>
          <w:rtl/>
        </w:rPr>
        <w:t xml:space="preserve"> م</w:t>
      </w:r>
      <w:r w:rsidRPr="006F496C">
        <w:rPr>
          <w:rFonts w:cs="B Lotus" w:hint="cs"/>
          <w:color w:val="000000" w:themeColor="text1"/>
          <w:sz w:val="24"/>
          <w:szCs w:val="24"/>
          <w:rtl/>
        </w:rPr>
        <w:t>ی‌</w:t>
      </w:r>
      <w:r w:rsidRPr="006F496C">
        <w:rPr>
          <w:rFonts w:cs="B Lotus" w:hint="eastAsia"/>
          <w:color w:val="000000" w:themeColor="text1"/>
          <w:sz w:val="24"/>
          <w:szCs w:val="24"/>
          <w:rtl/>
        </w:rPr>
        <w:t>کند</w:t>
      </w:r>
      <w:r w:rsidRPr="006F496C">
        <w:rPr>
          <w:rFonts w:cs="B Lotus"/>
          <w:color w:val="000000" w:themeColor="text1"/>
          <w:sz w:val="24"/>
          <w:szCs w:val="24"/>
          <w:rtl/>
        </w:rPr>
        <w:t>. استفاده از دوقلوها</w:t>
      </w:r>
      <w:r w:rsidRPr="006F496C">
        <w:rPr>
          <w:rFonts w:cs="B Lotus" w:hint="cs"/>
          <w:color w:val="000000" w:themeColor="text1"/>
          <w:sz w:val="24"/>
          <w:szCs w:val="24"/>
          <w:rtl/>
        </w:rPr>
        <w:t>ی</w:t>
      </w:r>
      <w:r w:rsidRPr="006F496C">
        <w:rPr>
          <w:rFonts w:cs="B Lotus"/>
          <w:color w:val="000000" w:themeColor="text1"/>
          <w:sz w:val="24"/>
          <w:szCs w:val="24"/>
          <w:rtl/>
        </w:rPr>
        <w:t xml:space="preserve"> د</w:t>
      </w:r>
      <w:r w:rsidRPr="006F496C">
        <w:rPr>
          <w:rFonts w:cs="B Lotus" w:hint="cs"/>
          <w:color w:val="000000" w:themeColor="text1"/>
          <w:sz w:val="24"/>
          <w:szCs w:val="24"/>
          <w:rtl/>
        </w:rPr>
        <w:t>ی</w:t>
      </w:r>
      <w:r w:rsidRPr="006F496C">
        <w:rPr>
          <w:rFonts w:cs="B Lotus" w:hint="eastAsia"/>
          <w:color w:val="000000" w:themeColor="text1"/>
          <w:sz w:val="24"/>
          <w:szCs w:val="24"/>
          <w:rtl/>
        </w:rPr>
        <w:t>ج</w:t>
      </w:r>
      <w:r w:rsidRPr="006F496C">
        <w:rPr>
          <w:rFonts w:cs="B Lotus" w:hint="cs"/>
          <w:color w:val="000000" w:themeColor="text1"/>
          <w:sz w:val="24"/>
          <w:szCs w:val="24"/>
          <w:rtl/>
        </w:rPr>
        <w:t>ی</w:t>
      </w:r>
      <w:r w:rsidRPr="006F496C">
        <w:rPr>
          <w:rFonts w:cs="B Lotus" w:hint="eastAsia"/>
          <w:color w:val="000000" w:themeColor="text1"/>
          <w:sz w:val="24"/>
          <w:szCs w:val="24"/>
          <w:rtl/>
        </w:rPr>
        <w:t>تال</w:t>
      </w:r>
      <w:r w:rsidRPr="006F496C">
        <w:rPr>
          <w:rFonts w:cs="B Lotus"/>
          <w:color w:val="000000" w:themeColor="text1"/>
          <w:sz w:val="24"/>
          <w:szCs w:val="24"/>
          <w:rtl/>
        </w:rPr>
        <w:t xml:space="preserve"> در ا</w:t>
      </w:r>
      <w:r w:rsidRPr="006F496C">
        <w:rPr>
          <w:rFonts w:cs="B Lotus" w:hint="cs"/>
          <w:color w:val="000000" w:themeColor="text1"/>
          <w:sz w:val="24"/>
          <w:szCs w:val="24"/>
          <w:rtl/>
        </w:rPr>
        <w:t>ی</w:t>
      </w:r>
      <w:r w:rsidRPr="006F496C">
        <w:rPr>
          <w:rFonts w:cs="B Lotus" w:hint="eastAsia"/>
          <w:color w:val="000000" w:themeColor="text1"/>
          <w:sz w:val="24"/>
          <w:szCs w:val="24"/>
          <w:rtl/>
        </w:rPr>
        <w:t>ن</w:t>
      </w:r>
      <w:r w:rsidRPr="006F496C">
        <w:rPr>
          <w:rFonts w:cs="B Lotus"/>
          <w:color w:val="000000" w:themeColor="text1"/>
          <w:sz w:val="24"/>
          <w:szCs w:val="24"/>
          <w:rtl/>
        </w:rPr>
        <w:t xml:space="preserve"> راه م</w:t>
      </w:r>
      <w:r w:rsidRPr="006F496C">
        <w:rPr>
          <w:rFonts w:cs="B Lotus" w:hint="cs"/>
          <w:color w:val="000000" w:themeColor="text1"/>
          <w:sz w:val="24"/>
          <w:szCs w:val="24"/>
          <w:rtl/>
        </w:rPr>
        <w:t>ی</w:t>
      </w:r>
      <w:r w:rsidRPr="006F496C">
        <w:rPr>
          <w:rFonts w:cs="B Lotus"/>
          <w:color w:val="000000" w:themeColor="text1"/>
          <w:sz w:val="24"/>
          <w:szCs w:val="24"/>
          <w:rtl/>
        </w:rPr>
        <w:t xml:space="preserve"> تواند قابل</w:t>
      </w:r>
      <w:r w:rsidRPr="006F496C">
        <w:rPr>
          <w:rFonts w:cs="B Lotus" w:hint="cs"/>
          <w:color w:val="000000" w:themeColor="text1"/>
          <w:sz w:val="24"/>
          <w:szCs w:val="24"/>
          <w:rtl/>
        </w:rPr>
        <w:t>ی</w:t>
      </w:r>
      <w:r w:rsidRPr="006F496C">
        <w:rPr>
          <w:rFonts w:cs="B Lotus" w:hint="eastAsia"/>
          <w:color w:val="000000" w:themeColor="text1"/>
          <w:sz w:val="24"/>
          <w:szCs w:val="24"/>
          <w:rtl/>
        </w:rPr>
        <w:t>ت</w:t>
      </w:r>
      <w:r w:rsidRPr="006F496C">
        <w:rPr>
          <w:rFonts w:cs="B Lotus"/>
          <w:color w:val="000000" w:themeColor="text1"/>
          <w:sz w:val="24"/>
          <w:szCs w:val="24"/>
          <w:rtl/>
        </w:rPr>
        <w:t xml:space="preserve"> اطم</w:t>
      </w:r>
      <w:r w:rsidRPr="006F496C">
        <w:rPr>
          <w:rFonts w:cs="B Lotus" w:hint="cs"/>
          <w:color w:val="000000" w:themeColor="text1"/>
          <w:sz w:val="24"/>
          <w:szCs w:val="24"/>
          <w:rtl/>
        </w:rPr>
        <w:t>ی</w:t>
      </w:r>
      <w:r w:rsidRPr="006F496C">
        <w:rPr>
          <w:rFonts w:cs="B Lotus" w:hint="eastAsia"/>
          <w:color w:val="000000" w:themeColor="text1"/>
          <w:sz w:val="24"/>
          <w:szCs w:val="24"/>
          <w:rtl/>
        </w:rPr>
        <w:t>نان</w:t>
      </w:r>
      <w:r w:rsidRPr="006F496C">
        <w:rPr>
          <w:rFonts w:cs="B Lotus"/>
          <w:color w:val="000000" w:themeColor="text1"/>
          <w:sz w:val="24"/>
          <w:szCs w:val="24"/>
          <w:rtl/>
        </w:rPr>
        <w:t xml:space="preserve"> محصولات موجود را بهبود بخشد و هز</w:t>
      </w:r>
      <w:r w:rsidRPr="006F496C">
        <w:rPr>
          <w:rFonts w:cs="B Lotus" w:hint="cs"/>
          <w:color w:val="000000" w:themeColor="text1"/>
          <w:sz w:val="24"/>
          <w:szCs w:val="24"/>
          <w:rtl/>
        </w:rPr>
        <w:t>ی</w:t>
      </w:r>
      <w:r w:rsidRPr="006F496C">
        <w:rPr>
          <w:rFonts w:cs="B Lotus" w:hint="eastAsia"/>
          <w:color w:val="000000" w:themeColor="text1"/>
          <w:sz w:val="24"/>
          <w:szCs w:val="24"/>
          <w:rtl/>
        </w:rPr>
        <w:t>نه</w:t>
      </w:r>
      <w:r w:rsidRPr="006F496C">
        <w:rPr>
          <w:rFonts w:cs="B Lotus"/>
          <w:color w:val="000000" w:themeColor="text1"/>
          <w:sz w:val="24"/>
          <w:szCs w:val="24"/>
          <w:rtl/>
        </w:rPr>
        <w:t xml:space="preserve"> ها</w:t>
      </w:r>
      <w:r w:rsidRPr="006F496C">
        <w:rPr>
          <w:rFonts w:cs="B Lotus" w:hint="cs"/>
          <w:color w:val="000000" w:themeColor="text1"/>
          <w:sz w:val="24"/>
          <w:szCs w:val="24"/>
          <w:rtl/>
        </w:rPr>
        <w:t>ی</w:t>
      </w:r>
      <w:r w:rsidRPr="006F496C">
        <w:rPr>
          <w:rFonts w:cs="B Lotus"/>
          <w:color w:val="000000" w:themeColor="text1"/>
          <w:sz w:val="24"/>
          <w:szCs w:val="24"/>
          <w:rtl/>
        </w:rPr>
        <w:t xml:space="preserve"> نگهدار</w:t>
      </w:r>
      <w:r w:rsidRPr="006F496C">
        <w:rPr>
          <w:rFonts w:cs="B Lotus" w:hint="cs"/>
          <w:color w:val="000000" w:themeColor="text1"/>
          <w:sz w:val="24"/>
          <w:szCs w:val="24"/>
          <w:rtl/>
        </w:rPr>
        <w:t>ی</w:t>
      </w:r>
      <w:r w:rsidRPr="006F496C">
        <w:rPr>
          <w:rFonts w:cs="B Lotus"/>
          <w:color w:val="000000" w:themeColor="text1"/>
          <w:sz w:val="24"/>
          <w:szCs w:val="24"/>
          <w:rtl/>
        </w:rPr>
        <w:t xml:space="preserve"> و زمان عرضه به بازار  را برا</w:t>
      </w:r>
      <w:r w:rsidRPr="006F496C">
        <w:rPr>
          <w:rFonts w:cs="B Lotus" w:hint="cs"/>
          <w:color w:val="000000" w:themeColor="text1"/>
          <w:sz w:val="24"/>
          <w:szCs w:val="24"/>
          <w:rtl/>
        </w:rPr>
        <w:t>ی</w:t>
      </w:r>
      <w:r w:rsidRPr="006F496C">
        <w:rPr>
          <w:rFonts w:cs="B Lotus"/>
          <w:color w:val="000000" w:themeColor="text1"/>
          <w:sz w:val="24"/>
          <w:szCs w:val="24"/>
          <w:rtl/>
        </w:rPr>
        <w:t xml:space="preserve"> محصولات ج</w:t>
      </w:r>
      <w:r w:rsidRPr="006F496C">
        <w:rPr>
          <w:rFonts w:cs="B Lotus" w:hint="eastAsia"/>
          <w:color w:val="000000" w:themeColor="text1"/>
          <w:sz w:val="24"/>
          <w:szCs w:val="24"/>
          <w:rtl/>
        </w:rPr>
        <w:t>د</w:t>
      </w:r>
      <w:r w:rsidRPr="006F496C">
        <w:rPr>
          <w:rFonts w:cs="B Lotus" w:hint="cs"/>
          <w:color w:val="000000" w:themeColor="text1"/>
          <w:sz w:val="24"/>
          <w:szCs w:val="24"/>
          <w:rtl/>
        </w:rPr>
        <w:t>ی</w:t>
      </w:r>
      <w:r w:rsidRPr="006F496C">
        <w:rPr>
          <w:rFonts w:cs="B Lotus" w:hint="eastAsia"/>
          <w:color w:val="000000" w:themeColor="text1"/>
          <w:sz w:val="24"/>
          <w:szCs w:val="24"/>
          <w:rtl/>
        </w:rPr>
        <w:t>د</w:t>
      </w:r>
      <w:r w:rsidRPr="006F496C">
        <w:rPr>
          <w:rFonts w:cs="B Lotus"/>
          <w:color w:val="000000" w:themeColor="text1"/>
          <w:sz w:val="24"/>
          <w:szCs w:val="24"/>
          <w:rtl/>
        </w:rPr>
        <w:t xml:space="preserve"> کاهش دهد.</w:t>
      </w:r>
    </w:p>
    <w:p w14:paraId="6E86B403" w14:textId="704D5CB0" w:rsidR="006F496C" w:rsidRDefault="006F496C" w:rsidP="006F496C">
      <w:pPr>
        <w:shd w:val="clear" w:color="auto" w:fill="BFBFBF" w:themeFill="background1" w:themeFillShade="BF"/>
        <w:bidi/>
        <w:jc w:val="center"/>
        <w:rPr>
          <w:rFonts w:cs="B Lotus"/>
          <w:color w:val="000000" w:themeColor="text1"/>
          <w:sz w:val="24"/>
          <w:szCs w:val="24"/>
        </w:rPr>
      </w:pPr>
      <w:r>
        <w:rPr>
          <w:rFonts w:cs="B Lotus"/>
          <w:noProof/>
          <w:color w:val="000000" w:themeColor="text1"/>
          <w:sz w:val="24"/>
          <w:szCs w:val="24"/>
        </w:rPr>
        <w:drawing>
          <wp:inline distT="0" distB="0" distL="0" distR="0" wp14:anchorId="62E9B07D" wp14:editId="3155CA8B">
            <wp:extent cx="2298700" cy="1409869"/>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igital-twin-illustratio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06979" cy="1414947"/>
                    </a:xfrm>
                    <a:prstGeom prst="rect">
                      <a:avLst/>
                    </a:prstGeom>
                  </pic:spPr>
                </pic:pic>
              </a:graphicData>
            </a:graphic>
          </wp:inline>
        </w:drawing>
      </w:r>
    </w:p>
    <w:p w14:paraId="68FAB2D5" w14:textId="2C2E9ACE" w:rsidR="006F496C" w:rsidRPr="00E2023A" w:rsidRDefault="006F496C" w:rsidP="006F496C">
      <w:pPr>
        <w:shd w:val="clear" w:color="auto" w:fill="BFBFBF" w:themeFill="background1" w:themeFillShade="BF"/>
        <w:bidi/>
        <w:jc w:val="center"/>
        <w:rPr>
          <w:rFonts w:cs="B Lotus"/>
          <w:b/>
          <w:bCs/>
          <w:color w:val="000000" w:themeColor="text1"/>
          <w:sz w:val="24"/>
          <w:szCs w:val="24"/>
          <w:lang w:bidi="fa-IR"/>
        </w:rPr>
      </w:pPr>
      <w:r w:rsidRPr="00E2023A">
        <w:rPr>
          <w:rFonts w:cs="B Lotus"/>
          <w:b/>
          <w:bCs/>
          <w:color w:val="000000" w:themeColor="text1"/>
          <w:sz w:val="24"/>
          <w:szCs w:val="24"/>
          <w:rtl/>
          <w:lang w:bidi="fa-IR"/>
        </w:rPr>
        <w:t>دوقلو د</w:t>
      </w:r>
      <w:r w:rsidRPr="00E2023A">
        <w:rPr>
          <w:rFonts w:cs="B Lotus" w:hint="cs"/>
          <w:b/>
          <w:bCs/>
          <w:color w:val="000000" w:themeColor="text1"/>
          <w:sz w:val="24"/>
          <w:szCs w:val="24"/>
          <w:rtl/>
          <w:lang w:bidi="fa-IR"/>
        </w:rPr>
        <w:t>ی</w:t>
      </w:r>
      <w:r w:rsidRPr="00E2023A">
        <w:rPr>
          <w:rFonts w:cs="B Lotus" w:hint="eastAsia"/>
          <w:b/>
          <w:bCs/>
          <w:color w:val="000000" w:themeColor="text1"/>
          <w:sz w:val="24"/>
          <w:szCs w:val="24"/>
          <w:rtl/>
          <w:lang w:bidi="fa-IR"/>
        </w:rPr>
        <w:t>ج</w:t>
      </w:r>
      <w:r w:rsidRPr="00E2023A">
        <w:rPr>
          <w:rFonts w:cs="B Lotus" w:hint="cs"/>
          <w:b/>
          <w:bCs/>
          <w:color w:val="000000" w:themeColor="text1"/>
          <w:sz w:val="24"/>
          <w:szCs w:val="24"/>
          <w:rtl/>
          <w:lang w:bidi="fa-IR"/>
        </w:rPr>
        <w:t>ی</w:t>
      </w:r>
      <w:r w:rsidRPr="00E2023A">
        <w:rPr>
          <w:rFonts w:cs="B Lotus" w:hint="eastAsia"/>
          <w:b/>
          <w:bCs/>
          <w:color w:val="000000" w:themeColor="text1"/>
          <w:sz w:val="24"/>
          <w:szCs w:val="24"/>
          <w:rtl/>
          <w:lang w:bidi="fa-IR"/>
        </w:rPr>
        <w:t>تال</w:t>
      </w:r>
      <w:r w:rsidRPr="00E2023A">
        <w:rPr>
          <w:rFonts w:cs="B Lotus" w:hint="cs"/>
          <w:b/>
          <w:bCs/>
          <w:color w:val="000000" w:themeColor="text1"/>
          <w:sz w:val="24"/>
          <w:szCs w:val="24"/>
          <w:rtl/>
          <w:lang w:bidi="fa-IR"/>
        </w:rPr>
        <w:t>ی</w:t>
      </w:r>
      <w:r w:rsidRPr="00E2023A">
        <w:rPr>
          <w:rFonts w:cs="B Lotus"/>
          <w:b/>
          <w:bCs/>
          <w:color w:val="000000" w:themeColor="text1"/>
          <w:sz w:val="24"/>
          <w:szCs w:val="24"/>
          <w:rtl/>
          <w:lang w:bidi="fa-IR"/>
        </w:rPr>
        <w:t xml:space="preserve"> </w:t>
      </w:r>
      <w:r w:rsidRPr="00E2023A">
        <w:rPr>
          <w:rFonts w:cs="B Lotus" w:hint="cs"/>
          <w:b/>
          <w:bCs/>
          <w:color w:val="000000" w:themeColor="text1"/>
          <w:sz w:val="24"/>
          <w:szCs w:val="24"/>
          <w:rtl/>
          <w:lang w:bidi="fa-IR"/>
        </w:rPr>
        <w:t>ی</w:t>
      </w:r>
      <w:r w:rsidRPr="00E2023A">
        <w:rPr>
          <w:rFonts w:cs="B Lotus" w:hint="eastAsia"/>
          <w:b/>
          <w:bCs/>
          <w:color w:val="000000" w:themeColor="text1"/>
          <w:sz w:val="24"/>
          <w:szCs w:val="24"/>
          <w:rtl/>
          <w:lang w:bidi="fa-IR"/>
        </w:rPr>
        <w:t>ک</w:t>
      </w:r>
      <w:r w:rsidRPr="00E2023A">
        <w:rPr>
          <w:rFonts w:cs="B Lotus"/>
          <w:b/>
          <w:bCs/>
          <w:color w:val="000000" w:themeColor="text1"/>
          <w:sz w:val="24"/>
          <w:szCs w:val="24"/>
          <w:rtl/>
          <w:lang w:bidi="fa-IR"/>
        </w:rPr>
        <w:t xml:space="preserve"> تورب</w:t>
      </w:r>
      <w:r w:rsidRPr="00E2023A">
        <w:rPr>
          <w:rFonts w:cs="B Lotus" w:hint="cs"/>
          <w:b/>
          <w:bCs/>
          <w:color w:val="000000" w:themeColor="text1"/>
          <w:sz w:val="24"/>
          <w:szCs w:val="24"/>
          <w:rtl/>
          <w:lang w:bidi="fa-IR"/>
        </w:rPr>
        <w:t>ی</w:t>
      </w:r>
      <w:r w:rsidRPr="00E2023A">
        <w:rPr>
          <w:rFonts w:cs="B Lotus" w:hint="eastAsia"/>
          <w:b/>
          <w:bCs/>
          <w:color w:val="000000" w:themeColor="text1"/>
          <w:sz w:val="24"/>
          <w:szCs w:val="24"/>
          <w:rtl/>
          <w:lang w:bidi="fa-IR"/>
        </w:rPr>
        <w:t>ن</w:t>
      </w:r>
      <w:r w:rsidRPr="00E2023A">
        <w:rPr>
          <w:rFonts w:cs="B Lotus"/>
          <w:b/>
          <w:bCs/>
          <w:color w:val="000000" w:themeColor="text1"/>
          <w:sz w:val="24"/>
          <w:szCs w:val="24"/>
          <w:rtl/>
          <w:lang w:bidi="fa-IR"/>
        </w:rPr>
        <w:t xml:space="preserve"> </w:t>
      </w:r>
      <w:r w:rsidRPr="00E2023A">
        <w:rPr>
          <w:rFonts w:cs="B Lotus" w:hint="cs"/>
          <w:b/>
          <w:bCs/>
          <w:color w:val="000000" w:themeColor="text1"/>
          <w:sz w:val="24"/>
          <w:szCs w:val="24"/>
          <w:rtl/>
          <w:lang w:bidi="fa-IR"/>
        </w:rPr>
        <w:t xml:space="preserve">که </w:t>
      </w:r>
      <w:r w:rsidRPr="00E2023A">
        <w:rPr>
          <w:rFonts w:cs="B Lotus"/>
          <w:b/>
          <w:bCs/>
          <w:color w:val="000000" w:themeColor="text1"/>
          <w:sz w:val="24"/>
          <w:szCs w:val="24"/>
          <w:rtl/>
          <w:lang w:bidi="fa-IR"/>
        </w:rPr>
        <w:t>توسط جنرال الکتر</w:t>
      </w:r>
      <w:r w:rsidRPr="00E2023A">
        <w:rPr>
          <w:rFonts w:cs="B Lotus" w:hint="cs"/>
          <w:b/>
          <w:bCs/>
          <w:color w:val="000000" w:themeColor="text1"/>
          <w:sz w:val="24"/>
          <w:szCs w:val="24"/>
          <w:rtl/>
          <w:lang w:bidi="fa-IR"/>
        </w:rPr>
        <w:t>ی</w:t>
      </w:r>
      <w:r w:rsidRPr="00E2023A">
        <w:rPr>
          <w:rFonts w:cs="B Lotus" w:hint="eastAsia"/>
          <w:b/>
          <w:bCs/>
          <w:color w:val="000000" w:themeColor="text1"/>
          <w:sz w:val="24"/>
          <w:szCs w:val="24"/>
          <w:rtl/>
          <w:lang w:bidi="fa-IR"/>
        </w:rPr>
        <w:t>ک</w:t>
      </w:r>
      <w:r w:rsidRPr="00E2023A">
        <w:rPr>
          <w:rFonts w:cs="B Lotus" w:hint="cs"/>
          <w:b/>
          <w:bCs/>
          <w:color w:val="000000" w:themeColor="text1"/>
          <w:sz w:val="24"/>
          <w:szCs w:val="24"/>
          <w:rtl/>
          <w:lang w:bidi="fa-IR"/>
        </w:rPr>
        <w:t xml:space="preserve"> توسعه داده شده است</w:t>
      </w:r>
    </w:p>
    <w:p w14:paraId="0FAA2FD1" w14:textId="2C18E627" w:rsidR="00060867" w:rsidRPr="006069E7" w:rsidRDefault="00060867" w:rsidP="00222236">
      <w:pPr>
        <w:shd w:val="clear" w:color="auto" w:fill="FFFFFF" w:themeFill="background1"/>
        <w:bidi/>
        <w:jc w:val="both"/>
        <w:rPr>
          <w:rFonts w:cs="B Lotus"/>
          <w:sz w:val="24"/>
          <w:szCs w:val="24"/>
        </w:rPr>
      </w:pPr>
      <w:r w:rsidRPr="006069E7">
        <w:rPr>
          <w:rFonts w:cs="B Lotus"/>
          <w:sz w:val="24"/>
          <w:szCs w:val="24"/>
          <w:rtl/>
        </w:rPr>
        <w:lastRenderedPageBreak/>
        <w:t xml:space="preserve">از </w:t>
      </w:r>
      <w:r w:rsidR="002E3200">
        <w:rPr>
          <w:rFonts w:cs="B Lotus" w:hint="cs"/>
          <w:sz w:val="24"/>
          <w:szCs w:val="24"/>
          <w:rtl/>
        </w:rPr>
        <w:t>دوقلوی دیجیتال</w:t>
      </w:r>
      <w:r w:rsidRPr="006069E7">
        <w:rPr>
          <w:rFonts w:cs="B Lotus"/>
          <w:sz w:val="24"/>
          <w:szCs w:val="24"/>
          <w:rtl/>
        </w:rPr>
        <w:t xml:space="preserve"> در ط</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گسترده</w:t>
      </w:r>
      <w:r w:rsidR="00F4669B">
        <w:rPr>
          <w:rFonts w:cs="B Lotus"/>
          <w:sz w:val="24"/>
          <w:szCs w:val="24"/>
        </w:rPr>
        <w:t>‌</w:t>
      </w:r>
      <w:r w:rsidRPr="006069E7">
        <w:rPr>
          <w:rFonts w:cs="B Lotus"/>
          <w:sz w:val="24"/>
          <w:szCs w:val="24"/>
          <w:rtl/>
        </w:rPr>
        <w:t>ا</w:t>
      </w:r>
      <w:r w:rsidRPr="006069E7">
        <w:rPr>
          <w:rFonts w:cs="B Lotus" w:hint="cs"/>
          <w:sz w:val="24"/>
          <w:szCs w:val="24"/>
          <w:rtl/>
        </w:rPr>
        <w:t>ی</w:t>
      </w:r>
      <w:r w:rsidRPr="006069E7">
        <w:rPr>
          <w:rFonts w:cs="B Lotus"/>
          <w:sz w:val="24"/>
          <w:szCs w:val="24"/>
          <w:rtl/>
        </w:rPr>
        <w:t xml:space="preserve"> از صنا</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از خودرو گرفته تا مراقبت ها</w:t>
      </w:r>
      <w:r w:rsidRPr="006069E7">
        <w:rPr>
          <w:rFonts w:cs="B Lotus" w:hint="cs"/>
          <w:sz w:val="24"/>
          <w:szCs w:val="24"/>
          <w:rtl/>
        </w:rPr>
        <w:t>ی</w:t>
      </w:r>
      <w:r w:rsidRPr="006069E7">
        <w:rPr>
          <w:rFonts w:cs="B Lotus"/>
          <w:sz w:val="24"/>
          <w:szCs w:val="24"/>
          <w:rtl/>
        </w:rPr>
        <w:t xml:space="preserve"> بهداشت</w:t>
      </w:r>
      <w:r w:rsidRPr="006069E7">
        <w:rPr>
          <w:rFonts w:cs="B Lotus" w:hint="cs"/>
          <w:sz w:val="24"/>
          <w:szCs w:val="24"/>
          <w:rtl/>
        </w:rPr>
        <w:t>ی</w:t>
      </w:r>
      <w:r w:rsidRPr="006069E7">
        <w:rPr>
          <w:rFonts w:cs="B Lotus"/>
          <w:sz w:val="24"/>
          <w:szCs w:val="24"/>
          <w:rtl/>
        </w:rPr>
        <w:t xml:space="preserve"> و تول</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برق استفاده کرد</w:t>
      </w:r>
      <w:r w:rsidR="002E3200">
        <w:rPr>
          <w:rFonts w:cs="B Lotus" w:hint="cs"/>
          <w:sz w:val="24"/>
          <w:szCs w:val="24"/>
          <w:rtl/>
        </w:rPr>
        <w:t>. این فناوری</w:t>
      </w:r>
      <w:r w:rsidRPr="006069E7">
        <w:rPr>
          <w:rFonts w:cs="B Lotus"/>
          <w:sz w:val="24"/>
          <w:szCs w:val="24"/>
          <w:rtl/>
        </w:rPr>
        <w:t xml:space="preserve"> در حال حاضر برا</w:t>
      </w:r>
      <w:r w:rsidRPr="006069E7">
        <w:rPr>
          <w:rFonts w:cs="B Lotus" w:hint="cs"/>
          <w:sz w:val="24"/>
          <w:szCs w:val="24"/>
          <w:rtl/>
        </w:rPr>
        <w:t>ی</w:t>
      </w:r>
      <w:r w:rsidRPr="006069E7">
        <w:rPr>
          <w:rFonts w:cs="B Lotus"/>
          <w:sz w:val="24"/>
          <w:szCs w:val="24"/>
          <w:rtl/>
        </w:rPr>
        <w:t xml:space="preserve"> حل تعداد ز</w:t>
      </w:r>
      <w:r w:rsidRPr="006069E7">
        <w:rPr>
          <w:rFonts w:cs="B Lotus" w:hint="cs"/>
          <w:sz w:val="24"/>
          <w:szCs w:val="24"/>
          <w:rtl/>
        </w:rPr>
        <w:t>ی</w:t>
      </w:r>
      <w:r w:rsidRPr="006069E7">
        <w:rPr>
          <w:rFonts w:cs="B Lotus" w:hint="eastAsia"/>
          <w:sz w:val="24"/>
          <w:szCs w:val="24"/>
          <w:rtl/>
        </w:rPr>
        <w:t>اد</w:t>
      </w:r>
      <w:r w:rsidRPr="006069E7">
        <w:rPr>
          <w:rFonts w:cs="B Lotus" w:hint="cs"/>
          <w:sz w:val="24"/>
          <w:szCs w:val="24"/>
          <w:rtl/>
        </w:rPr>
        <w:t>ی</w:t>
      </w:r>
      <w:r w:rsidRPr="006069E7">
        <w:rPr>
          <w:rFonts w:cs="B Lotus"/>
          <w:sz w:val="24"/>
          <w:szCs w:val="24"/>
          <w:rtl/>
        </w:rPr>
        <w:t xml:space="preserve"> از چالش ها </w:t>
      </w:r>
      <w:r w:rsidR="002E3200">
        <w:rPr>
          <w:rFonts w:cs="B Lotus" w:hint="cs"/>
          <w:sz w:val="24"/>
          <w:szCs w:val="24"/>
          <w:rtl/>
        </w:rPr>
        <w:t>مورد استفاده قرار گرفته است</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چالش ها شامل تست خستگ</w:t>
      </w:r>
      <w:r w:rsidRPr="006069E7">
        <w:rPr>
          <w:rFonts w:cs="B Lotus" w:hint="cs"/>
          <w:sz w:val="24"/>
          <w:szCs w:val="24"/>
          <w:rtl/>
        </w:rPr>
        <w:t>ی</w:t>
      </w:r>
      <w:r w:rsidRPr="006069E7">
        <w:rPr>
          <w:rFonts w:cs="B Lotus"/>
          <w:sz w:val="24"/>
          <w:szCs w:val="24"/>
          <w:rtl/>
        </w:rPr>
        <w:t xml:space="preserve"> و مقاومت در برابر خوردگ</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تورب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باد</w:t>
      </w:r>
      <w:r w:rsidRPr="006069E7">
        <w:rPr>
          <w:rFonts w:cs="B Lotus" w:hint="cs"/>
          <w:sz w:val="24"/>
          <w:szCs w:val="24"/>
          <w:rtl/>
        </w:rPr>
        <w:t>ی</w:t>
      </w:r>
      <w:r w:rsidRPr="006069E7">
        <w:rPr>
          <w:rFonts w:cs="B Lotus"/>
          <w:sz w:val="24"/>
          <w:szCs w:val="24"/>
          <w:rtl/>
        </w:rPr>
        <w:t xml:space="preserve"> فراساحل</w:t>
      </w:r>
      <w:r w:rsidRPr="006069E7">
        <w:rPr>
          <w:rFonts w:cs="B Lotus" w:hint="cs"/>
          <w:sz w:val="24"/>
          <w:szCs w:val="24"/>
          <w:rtl/>
        </w:rPr>
        <w:t>ی</w:t>
      </w:r>
      <w:r w:rsidRPr="006069E7">
        <w:rPr>
          <w:rFonts w:cs="B Lotus"/>
          <w:sz w:val="24"/>
          <w:szCs w:val="24"/>
          <w:rtl/>
        </w:rPr>
        <w:t xml:space="preserve"> و بهبود کارا</w:t>
      </w:r>
      <w:r w:rsidRPr="006069E7">
        <w:rPr>
          <w:rFonts w:cs="B Lotus" w:hint="cs"/>
          <w:sz w:val="24"/>
          <w:szCs w:val="24"/>
          <w:rtl/>
        </w:rPr>
        <w:t>یی</w:t>
      </w:r>
      <w:r w:rsidRPr="006069E7">
        <w:rPr>
          <w:rFonts w:cs="B Lotus"/>
          <w:sz w:val="24"/>
          <w:szCs w:val="24"/>
          <w:rtl/>
        </w:rPr>
        <w:t xml:space="preserve"> در خودروها</w:t>
      </w:r>
      <w:r w:rsidRPr="006069E7">
        <w:rPr>
          <w:rFonts w:cs="B Lotus" w:hint="cs"/>
          <w:sz w:val="24"/>
          <w:szCs w:val="24"/>
          <w:rtl/>
        </w:rPr>
        <w:t>ی</w:t>
      </w:r>
      <w:r w:rsidRPr="006069E7">
        <w:rPr>
          <w:rFonts w:cs="B Lotus"/>
          <w:sz w:val="24"/>
          <w:szCs w:val="24"/>
          <w:rtl/>
        </w:rPr>
        <w:t xml:space="preserve"> مسابقه ا</w:t>
      </w:r>
      <w:r w:rsidRPr="006069E7">
        <w:rPr>
          <w:rFonts w:cs="B Lotus" w:hint="cs"/>
          <w:sz w:val="24"/>
          <w:szCs w:val="24"/>
          <w:rtl/>
        </w:rPr>
        <w:t>ی</w:t>
      </w:r>
      <w:r w:rsidRPr="006069E7">
        <w:rPr>
          <w:rFonts w:cs="B Lotus"/>
          <w:sz w:val="24"/>
          <w:szCs w:val="24"/>
          <w:rtl/>
        </w:rPr>
        <w:t xml:space="preserve"> است. کاربردها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گر</w:t>
      </w:r>
      <w:r w:rsidRPr="006069E7">
        <w:rPr>
          <w:rFonts w:cs="B Lotus"/>
          <w:sz w:val="24"/>
          <w:szCs w:val="24"/>
          <w:rtl/>
        </w:rPr>
        <w:t xml:space="preserve"> شامل مدل‌ساز</w:t>
      </w:r>
      <w:r w:rsidRPr="006069E7">
        <w:rPr>
          <w:rFonts w:cs="B Lotus" w:hint="cs"/>
          <w:sz w:val="24"/>
          <w:szCs w:val="24"/>
          <w:rtl/>
        </w:rPr>
        <w:t>ی</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مارستان‌ها</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تع</w:t>
      </w:r>
      <w:r w:rsidRPr="006069E7">
        <w:rPr>
          <w:rFonts w:cs="B Lotus" w:hint="cs"/>
          <w:sz w:val="24"/>
          <w:szCs w:val="24"/>
          <w:rtl/>
        </w:rPr>
        <w:t>یی</w:t>
      </w:r>
      <w:r w:rsidRPr="006069E7">
        <w:rPr>
          <w:rFonts w:cs="B Lotus" w:hint="eastAsia"/>
          <w:sz w:val="24"/>
          <w:szCs w:val="24"/>
          <w:rtl/>
        </w:rPr>
        <w:t>ن</w:t>
      </w:r>
      <w:r w:rsidRPr="006069E7">
        <w:rPr>
          <w:rFonts w:cs="B Lotus"/>
          <w:sz w:val="24"/>
          <w:szCs w:val="24"/>
          <w:rtl/>
        </w:rPr>
        <w:t xml:space="preserve"> جر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کار و پرسنل برا</w:t>
      </w:r>
      <w:r w:rsidRPr="006069E7">
        <w:rPr>
          <w:rFonts w:cs="B Lotus" w:hint="cs"/>
          <w:sz w:val="24"/>
          <w:szCs w:val="24"/>
          <w:rtl/>
        </w:rPr>
        <w:t>ی</w:t>
      </w:r>
      <w:r w:rsidRPr="006069E7">
        <w:rPr>
          <w:rFonts w:cs="B Lotus"/>
          <w:sz w:val="24"/>
          <w:szCs w:val="24"/>
          <w:rtl/>
        </w:rPr>
        <w:t xml:space="preserve"> بهبود روش‌ها است.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دوقلو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به کاربران</w:t>
      </w:r>
      <w:r w:rsidR="002E3200">
        <w:rPr>
          <w:rFonts w:cs="B Lotus" w:hint="cs"/>
          <w:sz w:val="24"/>
          <w:szCs w:val="24"/>
          <w:rtl/>
        </w:rPr>
        <w:t xml:space="preserve"> خود</w:t>
      </w:r>
      <w:r w:rsidRPr="006069E7">
        <w:rPr>
          <w:rFonts w:cs="B Lotus"/>
          <w:sz w:val="24"/>
          <w:szCs w:val="24"/>
          <w:rtl/>
        </w:rPr>
        <w:t xml:space="preserve"> </w:t>
      </w:r>
      <w:r w:rsidR="002E3200">
        <w:rPr>
          <w:rFonts w:cs="B Lotus" w:hint="cs"/>
          <w:sz w:val="24"/>
          <w:szCs w:val="24"/>
          <w:rtl/>
        </w:rPr>
        <w:t xml:space="preserve">این </w:t>
      </w:r>
      <w:r w:rsidRPr="006069E7">
        <w:rPr>
          <w:rFonts w:cs="B Lotus"/>
          <w:sz w:val="24"/>
          <w:szCs w:val="24"/>
          <w:rtl/>
        </w:rPr>
        <w:t xml:space="preserve">امکان </w:t>
      </w:r>
      <w:r w:rsidR="002E3200">
        <w:rPr>
          <w:rFonts w:cs="B Lotus" w:hint="cs"/>
          <w:sz w:val="24"/>
          <w:szCs w:val="24"/>
          <w:rtl/>
        </w:rPr>
        <w:t xml:space="preserve">را </w:t>
      </w:r>
      <w:r w:rsidRPr="006069E7">
        <w:rPr>
          <w:rFonts w:cs="B Lotus"/>
          <w:sz w:val="24"/>
          <w:szCs w:val="24"/>
          <w:rtl/>
        </w:rPr>
        <w:t>م</w:t>
      </w:r>
      <w:r w:rsidRPr="006069E7">
        <w:rPr>
          <w:rFonts w:cs="B Lotus" w:hint="cs"/>
          <w:sz w:val="24"/>
          <w:szCs w:val="24"/>
          <w:rtl/>
        </w:rPr>
        <w:t>ی</w:t>
      </w:r>
      <w:r w:rsidRPr="006069E7">
        <w:rPr>
          <w:rFonts w:cs="B Lotus"/>
          <w:sz w:val="24"/>
          <w:szCs w:val="24"/>
          <w:rtl/>
        </w:rPr>
        <w:t xml:space="preserve"> دهد </w:t>
      </w:r>
      <w:r w:rsidR="002E3200">
        <w:rPr>
          <w:rFonts w:cs="B Lotus" w:hint="cs"/>
          <w:sz w:val="24"/>
          <w:szCs w:val="24"/>
          <w:rtl/>
        </w:rPr>
        <w:t xml:space="preserve">که </w:t>
      </w:r>
      <w:r w:rsidRPr="006069E7">
        <w:rPr>
          <w:rFonts w:cs="B Lotus"/>
          <w:sz w:val="24"/>
          <w:szCs w:val="24"/>
          <w:rtl/>
        </w:rPr>
        <w:t>راه حل ها</w:t>
      </w:r>
      <w:r w:rsidRPr="006069E7">
        <w:rPr>
          <w:rFonts w:cs="B Lotus" w:hint="cs"/>
          <w:sz w:val="24"/>
          <w:szCs w:val="24"/>
          <w:rtl/>
        </w:rPr>
        <w:t>یی</w:t>
      </w:r>
      <w:r w:rsidRPr="006069E7">
        <w:rPr>
          <w:rFonts w:cs="B Lotus"/>
          <w:sz w:val="24"/>
          <w:szCs w:val="24"/>
          <w:rtl/>
        </w:rPr>
        <w:t xml:space="preserve"> را برا</w:t>
      </w:r>
      <w:r w:rsidRPr="006069E7">
        <w:rPr>
          <w:rFonts w:cs="B Lotus" w:hint="cs"/>
          <w:sz w:val="24"/>
          <w:szCs w:val="24"/>
          <w:rtl/>
        </w:rPr>
        <w:t>ی</w:t>
      </w:r>
      <w:r w:rsidRPr="006069E7">
        <w:rPr>
          <w:rFonts w:cs="B Lotus"/>
          <w:sz w:val="24"/>
          <w:szCs w:val="24"/>
          <w:rtl/>
        </w:rPr>
        <w:t xml:space="preserve"> گسترش چرخه عمر محصول، بهبود تول</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و توسعه محصول و آزما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نمونه اول</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بررس</w:t>
      </w:r>
      <w:r w:rsidRPr="006069E7">
        <w:rPr>
          <w:rFonts w:cs="B Lotus" w:hint="cs"/>
          <w:sz w:val="24"/>
          <w:szCs w:val="24"/>
          <w:rtl/>
        </w:rPr>
        <w:t>ی</w:t>
      </w:r>
      <w:r w:rsidRPr="006069E7">
        <w:rPr>
          <w:rFonts w:cs="B Lotus"/>
          <w:sz w:val="24"/>
          <w:szCs w:val="24"/>
          <w:rtl/>
        </w:rPr>
        <w:t xml:space="preserve"> کنند. </w:t>
      </w:r>
    </w:p>
    <w:p w14:paraId="7D2C192E" w14:textId="258B7FA8" w:rsidR="00060867" w:rsidRDefault="00060867" w:rsidP="002E3200">
      <w:pPr>
        <w:shd w:val="clear" w:color="auto" w:fill="FFFFFF" w:themeFill="background1"/>
        <w:bidi/>
        <w:jc w:val="both"/>
        <w:rPr>
          <w:rFonts w:cs="B Lotus"/>
          <w:sz w:val="24"/>
          <w:szCs w:val="24"/>
          <w:rtl/>
        </w:rPr>
      </w:pPr>
      <w:r w:rsidRPr="006069E7">
        <w:rPr>
          <w:rFonts w:cs="B Lotus"/>
          <w:sz w:val="24"/>
          <w:szCs w:val="24"/>
          <w:rtl/>
        </w:rPr>
        <w:t>مزا</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دوقلو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بسته به زمان و مکان استفاده متفاوت است. برا</w:t>
      </w:r>
      <w:r w:rsidRPr="006069E7">
        <w:rPr>
          <w:rFonts w:cs="B Lotus" w:hint="cs"/>
          <w:sz w:val="24"/>
          <w:szCs w:val="24"/>
          <w:rtl/>
        </w:rPr>
        <w:t>ی</w:t>
      </w:r>
      <w:r w:rsidRPr="006069E7">
        <w:rPr>
          <w:rFonts w:cs="B Lotus"/>
          <w:sz w:val="24"/>
          <w:szCs w:val="24"/>
          <w:rtl/>
        </w:rPr>
        <w:t xml:space="preserve"> مثال، استفاده از دوقلو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نظارت بر محصولات موجود مانند تورب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باد</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خط لوله نفت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بار تعم</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و نگهدار</w:t>
      </w:r>
      <w:r w:rsidRPr="006069E7">
        <w:rPr>
          <w:rFonts w:cs="B Lotus" w:hint="cs"/>
          <w:sz w:val="24"/>
          <w:szCs w:val="24"/>
          <w:rtl/>
        </w:rPr>
        <w:t>ی</w:t>
      </w:r>
      <w:r w:rsidRPr="006069E7">
        <w:rPr>
          <w:rFonts w:cs="B Lotus"/>
          <w:sz w:val="24"/>
          <w:szCs w:val="24"/>
          <w:rtl/>
        </w:rPr>
        <w:t xml:space="preserve"> را کاهش دهد و م</w:t>
      </w:r>
      <w:r w:rsidRPr="006069E7">
        <w:rPr>
          <w:rFonts w:cs="B Lotus" w:hint="cs"/>
          <w:sz w:val="24"/>
          <w:szCs w:val="24"/>
          <w:rtl/>
        </w:rPr>
        <w:t>ی</w:t>
      </w:r>
      <w:r w:rsidRPr="006069E7">
        <w:rPr>
          <w:rFonts w:cs="B Lotus" w:hint="eastAsia"/>
          <w:sz w:val="24"/>
          <w:szCs w:val="24"/>
          <w:rtl/>
        </w:rPr>
        <w:t>ل</w:t>
      </w:r>
      <w:r w:rsidRPr="006069E7">
        <w:rPr>
          <w:rFonts w:cs="B Lotus" w:hint="cs"/>
          <w:sz w:val="24"/>
          <w:szCs w:val="24"/>
          <w:rtl/>
        </w:rPr>
        <w:t>ی</w:t>
      </w:r>
      <w:r w:rsidRPr="006069E7">
        <w:rPr>
          <w:rFonts w:cs="B Lotus" w:hint="eastAsia"/>
          <w:sz w:val="24"/>
          <w:szCs w:val="24"/>
          <w:rtl/>
        </w:rPr>
        <w:t>ون‌ها</w:t>
      </w:r>
      <w:r w:rsidRPr="006069E7">
        <w:rPr>
          <w:rFonts w:cs="B Lotus"/>
          <w:sz w:val="24"/>
          <w:szCs w:val="24"/>
          <w:rtl/>
        </w:rPr>
        <w:t xml:space="preserve"> </w:t>
      </w:r>
      <w:r w:rsidR="002E3200">
        <w:rPr>
          <w:rFonts w:cs="B Lotus" w:hint="cs"/>
          <w:sz w:val="24"/>
          <w:szCs w:val="24"/>
          <w:rtl/>
        </w:rPr>
        <w:t xml:space="preserve">دلار </w:t>
      </w:r>
      <w:r w:rsidRPr="006069E7">
        <w:rPr>
          <w:rFonts w:cs="B Lotus"/>
          <w:sz w:val="24"/>
          <w:szCs w:val="24"/>
          <w:rtl/>
        </w:rPr>
        <w:t>در هز</w:t>
      </w:r>
      <w:r w:rsidRPr="006069E7">
        <w:rPr>
          <w:rFonts w:cs="B Lotus" w:hint="cs"/>
          <w:sz w:val="24"/>
          <w:szCs w:val="24"/>
          <w:rtl/>
        </w:rPr>
        <w:t>ی</w:t>
      </w:r>
      <w:r w:rsidRPr="006069E7">
        <w:rPr>
          <w:rFonts w:cs="B Lotus" w:hint="eastAsia"/>
          <w:sz w:val="24"/>
          <w:szCs w:val="24"/>
          <w:rtl/>
        </w:rPr>
        <w:t>نه‌ها</w:t>
      </w:r>
      <w:r w:rsidRPr="006069E7">
        <w:rPr>
          <w:rFonts w:cs="B Lotus" w:hint="cs"/>
          <w:sz w:val="24"/>
          <w:szCs w:val="24"/>
          <w:rtl/>
        </w:rPr>
        <w:t>ی</w:t>
      </w:r>
      <w:r w:rsidRPr="006069E7">
        <w:rPr>
          <w:rFonts w:cs="B Lotus"/>
          <w:sz w:val="24"/>
          <w:szCs w:val="24"/>
          <w:rtl/>
        </w:rPr>
        <w:t xml:space="preserve"> مرتبط صرفه‌جو</w:t>
      </w:r>
      <w:r w:rsidRPr="006069E7">
        <w:rPr>
          <w:rFonts w:cs="B Lotus" w:hint="cs"/>
          <w:sz w:val="24"/>
          <w:szCs w:val="24"/>
          <w:rtl/>
        </w:rPr>
        <w:t>یی</w:t>
      </w:r>
      <w:r w:rsidRPr="006069E7">
        <w:rPr>
          <w:rFonts w:cs="B Lotus"/>
          <w:sz w:val="24"/>
          <w:szCs w:val="24"/>
          <w:rtl/>
        </w:rPr>
        <w:t xml:space="preserve"> کند. دوقلوها</w:t>
      </w:r>
      <w:r w:rsidRPr="006069E7">
        <w:rPr>
          <w:rFonts w:cs="B Lotus" w:hint="cs"/>
          <w:sz w:val="24"/>
          <w:szCs w:val="24"/>
          <w:rtl/>
        </w:rPr>
        <w:t>ی</w:t>
      </w:r>
      <w:r w:rsidRPr="006069E7">
        <w:rPr>
          <w:rFonts w:cs="B Lotus"/>
          <w:sz w:val="24"/>
          <w:szCs w:val="24"/>
          <w:rtl/>
        </w:rPr>
        <w:t xml:space="preserve"> </w:t>
      </w:r>
      <w:r w:rsidRPr="006069E7">
        <w:rPr>
          <w:rFonts w:cs="B Lotus" w:hint="eastAsia"/>
          <w:sz w:val="24"/>
          <w:szCs w:val="24"/>
          <w:rtl/>
        </w:rPr>
        <w:t>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توانند برا</w:t>
      </w:r>
      <w:r w:rsidRPr="006069E7">
        <w:rPr>
          <w:rFonts w:cs="B Lotus" w:hint="cs"/>
          <w:sz w:val="24"/>
          <w:szCs w:val="24"/>
          <w:rtl/>
        </w:rPr>
        <w:t>ی</w:t>
      </w:r>
      <w:r w:rsidRPr="006069E7">
        <w:rPr>
          <w:rFonts w:cs="B Lotus"/>
          <w:sz w:val="24"/>
          <w:szCs w:val="24"/>
          <w:rtl/>
        </w:rPr>
        <w:t xml:space="preserve"> نمونه ساز</w:t>
      </w:r>
      <w:r w:rsidRPr="006069E7">
        <w:rPr>
          <w:rFonts w:cs="B Lotus" w:hint="cs"/>
          <w:sz w:val="24"/>
          <w:szCs w:val="24"/>
          <w:rtl/>
        </w:rPr>
        <w:t>ی</w:t>
      </w:r>
      <w:r w:rsidRPr="006069E7">
        <w:rPr>
          <w:rFonts w:cs="B Lotus"/>
          <w:sz w:val="24"/>
          <w:szCs w:val="24"/>
          <w:rtl/>
        </w:rPr>
        <w:t xml:space="preserve"> قبل از تول</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کاهش ع</w:t>
      </w:r>
      <w:r w:rsidRPr="006069E7">
        <w:rPr>
          <w:rFonts w:cs="B Lotus" w:hint="cs"/>
          <w:sz w:val="24"/>
          <w:szCs w:val="24"/>
          <w:rtl/>
        </w:rPr>
        <w:t>ی</w:t>
      </w:r>
      <w:r w:rsidRPr="006069E7">
        <w:rPr>
          <w:rFonts w:cs="B Lotus" w:hint="eastAsia"/>
          <w:sz w:val="24"/>
          <w:szCs w:val="24"/>
          <w:rtl/>
        </w:rPr>
        <w:t>وب</w:t>
      </w:r>
      <w:r w:rsidRPr="006069E7">
        <w:rPr>
          <w:rFonts w:cs="B Lotus"/>
          <w:sz w:val="24"/>
          <w:szCs w:val="24"/>
          <w:rtl/>
        </w:rPr>
        <w:t xml:space="preserve"> محصول و کوتاه شدن زمان عرضه به بازار استفاده شوند. </w:t>
      </w:r>
      <w:r w:rsidR="002E3200">
        <w:rPr>
          <w:rFonts w:cs="B Lotus" w:hint="cs"/>
          <w:sz w:val="24"/>
          <w:szCs w:val="24"/>
          <w:rtl/>
        </w:rPr>
        <w:t xml:space="preserve">دیگر </w:t>
      </w:r>
      <w:r w:rsidRPr="006069E7">
        <w:rPr>
          <w:rFonts w:cs="B Lotus" w:hint="eastAsia"/>
          <w:sz w:val="24"/>
          <w:szCs w:val="24"/>
          <w:rtl/>
        </w:rPr>
        <w:t>مزا</w:t>
      </w:r>
      <w:r w:rsidRPr="006069E7">
        <w:rPr>
          <w:rFonts w:cs="B Lotus" w:hint="cs"/>
          <w:sz w:val="24"/>
          <w:szCs w:val="24"/>
          <w:rtl/>
        </w:rPr>
        <w:t>ی</w:t>
      </w:r>
      <w:r w:rsidRPr="006069E7">
        <w:rPr>
          <w:rFonts w:cs="B Lotus" w:hint="eastAsia"/>
          <w:sz w:val="24"/>
          <w:szCs w:val="24"/>
          <w:rtl/>
        </w:rPr>
        <w:t>ا</w:t>
      </w:r>
      <w:r w:rsidRPr="006069E7">
        <w:rPr>
          <w:rFonts w:cs="B Lotus" w:hint="cs"/>
          <w:sz w:val="24"/>
          <w:szCs w:val="24"/>
          <w:rtl/>
        </w:rPr>
        <w:t>ی</w:t>
      </w:r>
      <w:r w:rsidRPr="006069E7">
        <w:rPr>
          <w:rFonts w:cs="B Lotus"/>
          <w:sz w:val="24"/>
          <w:szCs w:val="24"/>
          <w:rtl/>
        </w:rPr>
        <w:t xml:space="preserve"> را</w:t>
      </w:r>
      <w:r w:rsidRPr="006069E7">
        <w:rPr>
          <w:rFonts w:cs="B Lotus" w:hint="cs"/>
          <w:sz w:val="24"/>
          <w:szCs w:val="24"/>
          <w:rtl/>
        </w:rPr>
        <w:t>ی</w:t>
      </w:r>
      <w:r w:rsidRPr="006069E7">
        <w:rPr>
          <w:rFonts w:cs="B Lotus" w:hint="eastAsia"/>
          <w:sz w:val="24"/>
          <w:szCs w:val="24"/>
          <w:rtl/>
        </w:rPr>
        <w:t>ج</w:t>
      </w:r>
      <w:r w:rsidRPr="006069E7">
        <w:rPr>
          <w:rFonts w:cs="B Lotus"/>
          <w:sz w:val="24"/>
          <w:szCs w:val="24"/>
          <w:rtl/>
        </w:rPr>
        <w:t xml:space="preserve"> شامل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قابل</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اطم</w:t>
      </w:r>
      <w:r w:rsidRPr="006069E7">
        <w:rPr>
          <w:rFonts w:cs="B Lotus" w:hint="cs"/>
          <w:sz w:val="24"/>
          <w:szCs w:val="24"/>
          <w:rtl/>
        </w:rPr>
        <w:t>ی</w:t>
      </w:r>
      <w:r w:rsidRPr="006069E7">
        <w:rPr>
          <w:rFonts w:cs="B Lotus" w:hint="eastAsia"/>
          <w:sz w:val="24"/>
          <w:szCs w:val="24"/>
          <w:rtl/>
        </w:rPr>
        <w:t>نان</w:t>
      </w:r>
      <w:r w:rsidRPr="006069E7">
        <w:rPr>
          <w:rFonts w:cs="B Lotus"/>
          <w:sz w:val="24"/>
          <w:szCs w:val="24"/>
          <w:rtl/>
        </w:rPr>
        <w:t xml:space="preserve"> و در دسترس بودن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نظارت و شب</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ساز</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بهبود عملکرد است. آنها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توانند خطر تصادفات و خراب</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برنامه ر</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نشده را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خراب</w:t>
      </w:r>
      <w:r w:rsidRPr="006069E7">
        <w:rPr>
          <w:rFonts w:cs="B Lotus" w:hint="cs"/>
          <w:sz w:val="24"/>
          <w:szCs w:val="24"/>
          <w:rtl/>
        </w:rPr>
        <w:t>ی</w:t>
      </w:r>
      <w:r w:rsidRPr="006069E7">
        <w:rPr>
          <w:rFonts w:cs="B Lotus"/>
          <w:sz w:val="24"/>
          <w:szCs w:val="24"/>
          <w:rtl/>
        </w:rPr>
        <w:t xml:space="preserve"> کاهش دهند، هز</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تعم</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و نگهدار</w:t>
      </w:r>
      <w:r w:rsidRPr="006069E7">
        <w:rPr>
          <w:rFonts w:cs="B Lotus" w:hint="cs"/>
          <w:sz w:val="24"/>
          <w:szCs w:val="24"/>
          <w:rtl/>
        </w:rPr>
        <w:t>ی</w:t>
      </w:r>
      <w:r w:rsidRPr="006069E7">
        <w:rPr>
          <w:rFonts w:cs="B Lotus"/>
          <w:sz w:val="24"/>
          <w:szCs w:val="24"/>
          <w:rtl/>
        </w:rPr>
        <w:t xml:space="preserve"> را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خراب</w:t>
      </w:r>
      <w:r w:rsidRPr="006069E7">
        <w:rPr>
          <w:rFonts w:cs="B Lotus" w:hint="cs"/>
          <w:sz w:val="24"/>
          <w:szCs w:val="24"/>
          <w:rtl/>
        </w:rPr>
        <w:t>ی</w:t>
      </w:r>
      <w:r w:rsidRPr="006069E7">
        <w:rPr>
          <w:rFonts w:cs="B Lotus"/>
          <w:sz w:val="24"/>
          <w:szCs w:val="24"/>
          <w:rtl/>
        </w:rPr>
        <w:t xml:space="preserve"> قبل از وق</w:t>
      </w:r>
      <w:r w:rsidRPr="006069E7">
        <w:rPr>
          <w:rFonts w:cs="B Lotus" w:hint="eastAsia"/>
          <w:sz w:val="24"/>
          <w:szCs w:val="24"/>
          <w:rtl/>
        </w:rPr>
        <w:t>وع</w:t>
      </w:r>
      <w:r w:rsidRPr="006069E7">
        <w:rPr>
          <w:rFonts w:cs="B Lotus"/>
          <w:sz w:val="24"/>
          <w:szCs w:val="24"/>
          <w:rtl/>
        </w:rPr>
        <w:t xml:space="preserve"> آن کاهش دهند و اطم</w:t>
      </w:r>
      <w:r w:rsidRPr="006069E7">
        <w:rPr>
          <w:rFonts w:cs="B Lotus" w:hint="cs"/>
          <w:sz w:val="24"/>
          <w:szCs w:val="24"/>
          <w:rtl/>
        </w:rPr>
        <w:t>ی</w:t>
      </w:r>
      <w:r w:rsidRPr="006069E7">
        <w:rPr>
          <w:rFonts w:cs="B Lotus" w:hint="eastAsia"/>
          <w:sz w:val="24"/>
          <w:szCs w:val="24"/>
          <w:rtl/>
        </w:rPr>
        <w:t>نان</w:t>
      </w:r>
      <w:r w:rsidRPr="006069E7">
        <w:rPr>
          <w:rFonts w:cs="B Lotus"/>
          <w:sz w:val="24"/>
          <w:szCs w:val="24"/>
          <w:rtl/>
        </w:rPr>
        <w:t xml:space="preserve"> حاصل کنند که اهداف تول</w:t>
      </w:r>
      <w:r w:rsidRPr="006069E7">
        <w:rPr>
          <w:rFonts w:cs="B Lotus" w:hint="cs"/>
          <w:sz w:val="24"/>
          <w:szCs w:val="24"/>
          <w:rtl/>
        </w:rPr>
        <w:t>ی</w:t>
      </w:r>
      <w:r w:rsidRPr="006069E7">
        <w:rPr>
          <w:rFonts w:cs="B Lotus" w:hint="eastAsia"/>
          <w:sz w:val="24"/>
          <w:szCs w:val="24"/>
          <w:rtl/>
        </w:rPr>
        <w:t>د</w:t>
      </w:r>
      <w:r w:rsidR="002E3200">
        <w:rPr>
          <w:rFonts w:cs="B Lotus"/>
          <w:sz w:val="24"/>
          <w:szCs w:val="24"/>
          <w:rtl/>
        </w:rPr>
        <w:t xml:space="preserve"> تحت ت</w:t>
      </w:r>
      <w:r w:rsidR="002E3200">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برنامه ر</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نگهدار</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تعم</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و سفارش قطعات جا</w:t>
      </w:r>
      <w:r w:rsidRPr="006069E7">
        <w:rPr>
          <w:rFonts w:cs="B Lotus" w:hint="cs"/>
          <w:sz w:val="24"/>
          <w:szCs w:val="24"/>
          <w:rtl/>
        </w:rPr>
        <w:t>ی</w:t>
      </w:r>
      <w:r w:rsidRPr="006069E7">
        <w:rPr>
          <w:rFonts w:cs="B Lotus" w:hint="eastAsia"/>
          <w:sz w:val="24"/>
          <w:szCs w:val="24"/>
          <w:rtl/>
        </w:rPr>
        <w:t>گز</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قرار ن</w:t>
      </w:r>
      <w:r w:rsidR="001C27A6">
        <w:rPr>
          <w:rFonts w:cs="B Lotus"/>
          <w:sz w:val="24"/>
          <w:szCs w:val="24"/>
          <w:rtl/>
        </w:rPr>
        <w:t>می‌گیرند</w:t>
      </w:r>
      <w:r w:rsidRPr="006069E7">
        <w:rPr>
          <w:rFonts w:cs="B Lotus"/>
          <w:sz w:val="24"/>
          <w:szCs w:val="24"/>
          <w:rtl/>
        </w:rPr>
        <w:t>. دوقلو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با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مدل‌ها</w:t>
      </w:r>
      <w:r w:rsidRPr="006069E7">
        <w:rPr>
          <w:rFonts w:cs="B Lotus" w:hint="cs"/>
          <w:sz w:val="24"/>
          <w:szCs w:val="24"/>
          <w:rtl/>
        </w:rPr>
        <w:t>ی</w:t>
      </w:r>
      <w:r w:rsidRPr="006069E7">
        <w:rPr>
          <w:rFonts w:cs="B Lotus"/>
          <w:sz w:val="24"/>
          <w:szCs w:val="24"/>
          <w:rtl/>
        </w:rPr>
        <w:t xml:space="preserve"> سفارش</w:t>
      </w:r>
      <w:r w:rsidRPr="006069E7">
        <w:rPr>
          <w:rFonts w:cs="B Lotus" w:hint="cs"/>
          <w:sz w:val="24"/>
          <w:szCs w:val="24"/>
          <w:rtl/>
        </w:rPr>
        <w:t>ی‌</w:t>
      </w:r>
      <w:r w:rsidRPr="006069E7">
        <w:rPr>
          <w:rFonts w:cs="B Lotus" w:hint="eastAsia"/>
          <w:sz w:val="24"/>
          <w:szCs w:val="24"/>
          <w:rtl/>
        </w:rPr>
        <w:t>ساز</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بهبودها</w:t>
      </w:r>
      <w:r w:rsidRPr="006069E7">
        <w:rPr>
          <w:rFonts w:cs="B Lotus" w:hint="cs"/>
          <w:sz w:val="24"/>
          <w:szCs w:val="24"/>
          <w:rtl/>
        </w:rPr>
        <w:t>ی</w:t>
      </w:r>
      <w:r w:rsidRPr="006069E7">
        <w:rPr>
          <w:rFonts w:cs="B Lotus"/>
          <w:sz w:val="24"/>
          <w:szCs w:val="24"/>
          <w:rtl/>
        </w:rPr>
        <w:t xml:space="preserve"> مستمر</w:t>
      </w:r>
      <w:r w:rsidRPr="006069E7">
        <w:rPr>
          <w:rFonts w:cs="B Lotus" w:hint="cs"/>
          <w:sz w:val="24"/>
          <w:szCs w:val="24"/>
          <w:rtl/>
        </w:rPr>
        <w:t>ی</w:t>
      </w:r>
      <w:r w:rsidRPr="006069E7">
        <w:rPr>
          <w:rFonts w:cs="B Lotus"/>
          <w:sz w:val="24"/>
          <w:szCs w:val="24"/>
          <w:rtl/>
        </w:rPr>
        <w:t xml:space="preserve"> را </w:t>
      </w:r>
      <w:r w:rsidR="002E3200">
        <w:rPr>
          <w:rFonts w:cs="B Lotus" w:hint="cs"/>
          <w:sz w:val="24"/>
          <w:szCs w:val="24"/>
          <w:rtl/>
        </w:rPr>
        <w:t>فراهم نمایند</w:t>
      </w:r>
      <w:r w:rsidRPr="006069E7">
        <w:rPr>
          <w:rFonts w:cs="B Lotus"/>
          <w:sz w:val="24"/>
          <w:szCs w:val="24"/>
          <w:rtl/>
        </w:rPr>
        <w:t xml:space="preserve"> و ک</w:t>
      </w:r>
      <w:r w:rsidRPr="006069E7">
        <w:rPr>
          <w:rFonts w:cs="B Lotus" w:hint="cs"/>
          <w:sz w:val="24"/>
          <w:szCs w:val="24"/>
          <w:rtl/>
        </w:rPr>
        <w:t>ی</w:t>
      </w:r>
      <w:r w:rsidRPr="006069E7">
        <w:rPr>
          <w:rFonts w:cs="B Lotus" w:hint="eastAsia"/>
          <w:sz w:val="24"/>
          <w:szCs w:val="24"/>
          <w:rtl/>
        </w:rPr>
        <w:t>ف</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محصول را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آزما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ع</w:t>
      </w:r>
      <w:r w:rsidRPr="006069E7">
        <w:rPr>
          <w:rFonts w:cs="B Lotus" w:hint="eastAsia"/>
          <w:sz w:val="24"/>
          <w:szCs w:val="24"/>
          <w:rtl/>
        </w:rPr>
        <w:t>ملکرد</w:t>
      </w:r>
      <w:r w:rsidRPr="006069E7">
        <w:rPr>
          <w:rFonts w:cs="B Lotus"/>
          <w:sz w:val="24"/>
          <w:szCs w:val="24"/>
          <w:rtl/>
        </w:rPr>
        <w:t xml:space="preserve"> در زمان واقع</w:t>
      </w:r>
      <w:r w:rsidRPr="006069E7">
        <w:rPr>
          <w:rFonts w:cs="B Lotus" w:hint="cs"/>
          <w:sz w:val="24"/>
          <w:szCs w:val="24"/>
          <w:rtl/>
        </w:rPr>
        <w:t>ی</w:t>
      </w:r>
      <w:r w:rsidRPr="006069E7">
        <w:rPr>
          <w:rFonts w:cs="B Lotus"/>
          <w:sz w:val="24"/>
          <w:szCs w:val="24"/>
          <w:rtl/>
        </w:rPr>
        <w:t xml:space="preserve"> تضم</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کند.</w:t>
      </w:r>
      <w:r w:rsidRPr="006069E7">
        <w:rPr>
          <w:rFonts w:cs="B Lotus" w:hint="eastAsia"/>
          <w:sz w:val="24"/>
          <w:szCs w:val="24"/>
          <w:rtl/>
        </w:rPr>
        <w:t xml:space="preserve"> با</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حال، با وجود همه مزا</w:t>
      </w:r>
      <w:r w:rsidRPr="006069E7">
        <w:rPr>
          <w:rFonts w:cs="B Lotus" w:hint="cs"/>
          <w:sz w:val="24"/>
          <w:szCs w:val="24"/>
          <w:rtl/>
        </w:rPr>
        <w:t>ی</w:t>
      </w:r>
      <w:r w:rsidRPr="006069E7">
        <w:rPr>
          <w:rFonts w:cs="B Lotus" w:hint="eastAsia"/>
          <w:sz w:val="24"/>
          <w:szCs w:val="24"/>
          <w:rtl/>
        </w:rPr>
        <w:t>ا</w:t>
      </w:r>
      <w:r w:rsidR="002E3200">
        <w:rPr>
          <w:rFonts w:cs="B Lotus" w:hint="cs"/>
          <w:sz w:val="24"/>
          <w:szCs w:val="24"/>
          <w:rtl/>
        </w:rPr>
        <w:t>، استفاده</w:t>
      </w:r>
      <w:r w:rsidRPr="006069E7">
        <w:rPr>
          <w:rFonts w:cs="B Lotus"/>
          <w:sz w:val="24"/>
          <w:szCs w:val="24"/>
          <w:rtl/>
        </w:rPr>
        <w:t xml:space="preserve"> </w:t>
      </w:r>
      <w:r w:rsidR="002E3200">
        <w:rPr>
          <w:rFonts w:cs="B Lotus" w:hint="cs"/>
          <w:sz w:val="24"/>
          <w:szCs w:val="24"/>
          <w:rtl/>
        </w:rPr>
        <w:t xml:space="preserve">از </w:t>
      </w:r>
      <w:r w:rsidRPr="006069E7">
        <w:rPr>
          <w:rFonts w:cs="B Lotus"/>
          <w:sz w:val="24"/>
          <w:szCs w:val="24"/>
          <w:rtl/>
        </w:rPr>
        <w:t>دوقلو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در همه موارد مناسب ن</w:t>
      </w:r>
      <w:r w:rsidRPr="006069E7">
        <w:rPr>
          <w:rFonts w:cs="B Lotus" w:hint="cs"/>
          <w:sz w:val="24"/>
          <w:szCs w:val="24"/>
          <w:rtl/>
        </w:rPr>
        <w:t>ی</w:t>
      </w:r>
      <w:r w:rsidRPr="006069E7">
        <w:rPr>
          <w:rFonts w:cs="B Lotus" w:hint="eastAsia"/>
          <w:sz w:val="24"/>
          <w:szCs w:val="24"/>
          <w:rtl/>
        </w:rPr>
        <w:t>ست</w:t>
      </w:r>
      <w:r w:rsidRPr="006069E7">
        <w:rPr>
          <w:rFonts w:cs="B Lotus"/>
          <w:sz w:val="24"/>
          <w:szCs w:val="24"/>
          <w:rtl/>
        </w:rPr>
        <w:t xml:space="preserve"> ز</w:t>
      </w:r>
      <w:r w:rsidRPr="006069E7">
        <w:rPr>
          <w:rFonts w:cs="B Lotus" w:hint="cs"/>
          <w:sz w:val="24"/>
          <w:szCs w:val="24"/>
          <w:rtl/>
        </w:rPr>
        <w:t>ی</w:t>
      </w:r>
      <w:r w:rsidRPr="006069E7">
        <w:rPr>
          <w:rFonts w:cs="B Lotus" w:hint="eastAsia"/>
          <w:sz w:val="24"/>
          <w:szCs w:val="24"/>
          <w:rtl/>
        </w:rPr>
        <w:t>را</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تواند پ</w:t>
      </w:r>
      <w:r w:rsidRPr="006069E7">
        <w:rPr>
          <w:rFonts w:cs="B Lotus" w:hint="cs"/>
          <w:sz w:val="24"/>
          <w:szCs w:val="24"/>
          <w:rtl/>
        </w:rPr>
        <w:t>ی</w:t>
      </w:r>
      <w:r w:rsidRPr="006069E7">
        <w:rPr>
          <w:rFonts w:cs="B Lotus" w:hint="eastAsia"/>
          <w:sz w:val="24"/>
          <w:szCs w:val="24"/>
          <w:rtl/>
        </w:rPr>
        <w:t>چ</w:t>
      </w:r>
      <w:r w:rsidRPr="006069E7">
        <w:rPr>
          <w:rFonts w:cs="B Lotus" w:hint="cs"/>
          <w:sz w:val="24"/>
          <w:szCs w:val="24"/>
          <w:rtl/>
        </w:rPr>
        <w:t>ی</w:t>
      </w:r>
      <w:r w:rsidRPr="006069E7">
        <w:rPr>
          <w:rFonts w:cs="B Lotus" w:hint="eastAsia"/>
          <w:sz w:val="24"/>
          <w:szCs w:val="24"/>
          <w:rtl/>
        </w:rPr>
        <w:t>دگ</w:t>
      </w:r>
      <w:r w:rsidRPr="006069E7">
        <w:rPr>
          <w:rFonts w:cs="B Lotus" w:hint="cs"/>
          <w:sz w:val="24"/>
          <w:szCs w:val="24"/>
          <w:rtl/>
        </w:rPr>
        <w:t>ی</w:t>
      </w:r>
      <w:r w:rsidRPr="006069E7">
        <w:rPr>
          <w:rFonts w:cs="B Lotus"/>
          <w:sz w:val="24"/>
          <w:szCs w:val="24"/>
          <w:rtl/>
        </w:rPr>
        <w:t xml:space="preserve"> را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دهد. برخ</w:t>
      </w:r>
      <w:r w:rsidRPr="006069E7">
        <w:rPr>
          <w:rFonts w:cs="B Lotus" w:hint="cs"/>
          <w:sz w:val="24"/>
          <w:szCs w:val="24"/>
          <w:rtl/>
        </w:rPr>
        <w:t>ی</w:t>
      </w:r>
      <w:r w:rsidRPr="006069E7">
        <w:rPr>
          <w:rFonts w:cs="B Lotus"/>
          <w:sz w:val="24"/>
          <w:szCs w:val="24"/>
          <w:rtl/>
        </w:rPr>
        <w:t xml:space="preserve"> از مشکلات کسب و کار </w:t>
      </w:r>
      <w:r w:rsidR="002E3200">
        <w:rPr>
          <w:rFonts w:cs="B Lotus" w:hint="cs"/>
          <w:sz w:val="24"/>
          <w:szCs w:val="24"/>
          <w:rtl/>
        </w:rPr>
        <w:t xml:space="preserve">را نمی توان </w:t>
      </w:r>
      <w:r w:rsidRPr="006069E7">
        <w:rPr>
          <w:rFonts w:cs="B Lotus"/>
          <w:sz w:val="24"/>
          <w:szCs w:val="24"/>
          <w:rtl/>
        </w:rPr>
        <w:t>به سادگ</w:t>
      </w:r>
      <w:r w:rsidRPr="006069E7">
        <w:rPr>
          <w:rFonts w:cs="B Lotus" w:hint="cs"/>
          <w:sz w:val="24"/>
          <w:szCs w:val="24"/>
          <w:rtl/>
        </w:rPr>
        <w:t>ی</w:t>
      </w:r>
      <w:r w:rsidRPr="006069E7">
        <w:rPr>
          <w:rFonts w:cs="B Lotus"/>
          <w:sz w:val="24"/>
          <w:szCs w:val="24"/>
          <w:rtl/>
        </w:rPr>
        <w:t xml:space="preserve"> </w:t>
      </w:r>
      <w:r w:rsidR="002E3200">
        <w:rPr>
          <w:rFonts w:cs="B Lotus" w:hint="cs"/>
          <w:sz w:val="24"/>
          <w:szCs w:val="24"/>
          <w:rtl/>
        </w:rPr>
        <w:t>و با کمک</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دوقلو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002E3200">
        <w:rPr>
          <w:rFonts w:cs="B Lotus" w:hint="cs"/>
          <w:sz w:val="24"/>
          <w:szCs w:val="24"/>
          <w:rtl/>
        </w:rPr>
        <w:t>حل کرد.</w:t>
      </w:r>
    </w:p>
    <w:p w14:paraId="3DB3B688" w14:textId="3BF5A3F4" w:rsidR="00154401" w:rsidRDefault="00154401" w:rsidP="00154401">
      <w:pPr>
        <w:shd w:val="clear" w:color="auto" w:fill="BFBFBF" w:themeFill="background1" w:themeFillShade="BF"/>
        <w:bidi/>
        <w:jc w:val="center"/>
        <w:rPr>
          <w:rFonts w:cs="B Lotus"/>
          <w:sz w:val="24"/>
          <w:szCs w:val="24"/>
          <w:rtl/>
          <w:lang w:bidi="fa-IR"/>
        </w:rPr>
      </w:pPr>
      <w:r>
        <w:rPr>
          <w:rFonts w:cs="B Lotus" w:hint="cs"/>
          <w:b/>
          <w:bCs/>
          <w:sz w:val="32"/>
          <w:szCs w:val="32"/>
          <w:rtl/>
          <w:lang w:bidi="fa-IR"/>
        </w:rPr>
        <w:t>ایستگاه یادگیری (</w:t>
      </w:r>
      <w:r w:rsidR="00E2023A">
        <w:rPr>
          <w:rFonts w:cs="B Lotus" w:hint="cs"/>
          <w:b/>
          <w:bCs/>
          <w:sz w:val="32"/>
          <w:szCs w:val="32"/>
          <w:rtl/>
          <w:lang w:bidi="fa-IR"/>
        </w:rPr>
        <w:t>7</w:t>
      </w:r>
      <w:r>
        <w:rPr>
          <w:rFonts w:cs="B Lotus" w:hint="cs"/>
          <w:b/>
          <w:bCs/>
          <w:sz w:val="32"/>
          <w:szCs w:val="32"/>
          <w:rtl/>
          <w:lang w:bidi="fa-IR"/>
        </w:rPr>
        <w:t>)</w:t>
      </w:r>
    </w:p>
    <w:p w14:paraId="382B1B53" w14:textId="01F14B93" w:rsidR="002E3200" w:rsidRPr="007D3B22" w:rsidRDefault="002E3200" w:rsidP="002E3200">
      <w:pPr>
        <w:shd w:val="clear" w:color="auto" w:fill="BFBFBF" w:themeFill="background1" w:themeFillShade="BF"/>
        <w:bidi/>
        <w:spacing w:after="0"/>
        <w:jc w:val="both"/>
        <w:rPr>
          <w:rFonts w:cs="B Lotus"/>
          <w:b/>
          <w:bCs/>
          <w:color w:val="000000" w:themeColor="text1"/>
          <w:sz w:val="24"/>
          <w:szCs w:val="24"/>
          <w:rtl/>
          <w:lang w:bidi="fa-IR"/>
        </w:rPr>
      </w:pPr>
      <w:r w:rsidRPr="007D3B22">
        <w:rPr>
          <w:rFonts w:cs="B Lotus" w:hint="cs"/>
          <w:b/>
          <w:bCs/>
          <w:color w:val="000000" w:themeColor="text1"/>
          <w:sz w:val="24"/>
          <w:szCs w:val="24"/>
          <w:rtl/>
        </w:rPr>
        <w:t xml:space="preserve">کاربرد </w:t>
      </w:r>
      <w:r w:rsidRPr="007D3B22">
        <w:rPr>
          <w:rFonts w:cs="B Lotus" w:hint="cs"/>
          <w:b/>
          <w:bCs/>
          <w:color w:val="000000" w:themeColor="text1"/>
          <w:sz w:val="24"/>
          <w:szCs w:val="24"/>
          <w:rtl/>
          <w:lang w:bidi="fa-IR"/>
        </w:rPr>
        <w:t>فناوری دوقلوی دیجتال در کسب و کار</w:t>
      </w:r>
    </w:p>
    <w:p w14:paraId="5C3D605D" w14:textId="61EFC1DF" w:rsidR="002E3200" w:rsidRPr="002E3200" w:rsidRDefault="002E3200" w:rsidP="002E3200">
      <w:pPr>
        <w:shd w:val="clear" w:color="auto" w:fill="BFBFBF" w:themeFill="background1" w:themeFillShade="BF"/>
        <w:bidi/>
        <w:jc w:val="both"/>
        <w:rPr>
          <w:rFonts w:cs="B Lotus"/>
          <w:color w:val="000000" w:themeColor="text1"/>
          <w:sz w:val="24"/>
          <w:szCs w:val="24"/>
        </w:rPr>
      </w:pPr>
      <w:r w:rsidRPr="002E3200">
        <w:rPr>
          <w:rFonts w:cs="B Lotus"/>
          <w:color w:val="000000" w:themeColor="text1"/>
          <w:sz w:val="24"/>
          <w:szCs w:val="24"/>
          <w:rtl/>
        </w:rPr>
        <w:t>دوقلوها</w:t>
      </w:r>
      <w:r w:rsidRPr="002E3200">
        <w:rPr>
          <w:rFonts w:cs="B Lotus" w:hint="cs"/>
          <w:color w:val="000000" w:themeColor="text1"/>
          <w:sz w:val="24"/>
          <w:szCs w:val="24"/>
          <w:rtl/>
        </w:rPr>
        <w:t>ی</w:t>
      </w:r>
      <w:r w:rsidRPr="002E3200">
        <w:rPr>
          <w:rFonts w:cs="B Lotus"/>
          <w:color w:val="000000" w:themeColor="text1"/>
          <w:sz w:val="24"/>
          <w:szCs w:val="24"/>
          <w:rtl/>
        </w:rPr>
        <w:t xml:space="preserve"> د</w:t>
      </w:r>
      <w:r w:rsidRPr="002E3200">
        <w:rPr>
          <w:rFonts w:cs="B Lotus" w:hint="cs"/>
          <w:color w:val="000000" w:themeColor="text1"/>
          <w:sz w:val="24"/>
          <w:szCs w:val="24"/>
          <w:rtl/>
        </w:rPr>
        <w:t>ی</w:t>
      </w:r>
      <w:r w:rsidRPr="002E3200">
        <w:rPr>
          <w:rFonts w:cs="B Lotus" w:hint="eastAsia"/>
          <w:color w:val="000000" w:themeColor="text1"/>
          <w:sz w:val="24"/>
          <w:szCs w:val="24"/>
          <w:rtl/>
        </w:rPr>
        <w:t>ج</w:t>
      </w:r>
      <w:r w:rsidRPr="002E3200">
        <w:rPr>
          <w:rFonts w:cs="B Lotus" w:hint="cs"/>
          <w:color w:val="000000" w:themeColor="text1"/>
          <w:sz w:val="24"/>
          <w:szCs w:val="24"/>
          <w:rtl/>
        </w:rPr>
        <w:t>ی</w:t>
      </w:r>
      <w:r w:rsidRPr="002E3200">
        <w:rPr>
          <w:rFonts w:cs="B Lotus" w:hint="eastAsia"/>
          <w:color w:val="000000" w:themeColor="text1"/>
          <w:sz w:val="24"/>
          <w:szCs w:val="24"/>
          <w:rtl/>
        </w:rPr>
        <w:t>تال</w:t>
      </w:r>
      <w:r w:rsidRPr="002E3200">
        <w:rPr>
          <w:rFonts w:cs="B Lotus"/>
          <w:color w:val="000000" w:themeColor="text1"/>
          <w:sz w:val="24"/>
          <w:szCs w:val="24"/>
          <w:rtl/>
        </w:rPr>
        <w:t xml:space="preserve"> از چند جهت برا</w:t>
      </w:r>
      <w:r w:rsidRPr="002E3200">
        <w:rPr>
          <w:rFonts w:cs="B Lotus" w:hint="cs"/>
          <w:color w:val="000000" w:themeColor="text1"/>
          <w:sz w:val="24"/>
          <w:szCs w:val="24"/>
          <w:rtl/>
        </w:rPr>
        <w:t>ی</w:t>
      </w:r>
      <w:r>
        <w:rPr>
          <w:rFonts w:cs="B Lotus"/>
          <w:color w:val="000000" w:themeColor="text1"/>
          <w:sz w:val="24"/>
          <w:szCs w:val="24"/>
          <w:rtl/>
        </w:rPr>
        <w:t xml:space="preserve"> شرکت ها ارزشمند هستند. اول</w:t>
      </w:r>
      <w:r w:rsidRPr="002E3200">
        <w:rPr>
          <w:rFonts w:cs="B Lotus"/>
          <w:color w:val="000000" w:themeColor="text1"/>
          <w:sz w:val="24"/>
          <w:szCs w:val="24"/>
          <w:rtl/>
        </w:rPr>
        <w:t>، استفاده از هوش مصنوع</w:t>
      </w:r>
      <w:r w:rsidRPr="002E3200">
        <w:rPr>
          <w:rFonts w:cs="B Lotus" w:hint="cs"/>
          <w:color w:val="000000" w:themeColor="text1"/>
          <w:sz w:val="24"/>
          <w:szCs w:val="24"/>
          <w:rtl/>
        </w:rPr>
        <w:t>ی</w:t>
      </w:r>
      <w:r w:rsidRPr="002E3200">
        <w:rPr>
          <w:rFonts w:cs="B Lotus"/>
          <w:color w:val="000000" w:themeColor="text1"/>
          <w:sz w:val="24"/>
          <w:szCs w:val="24"/>
          <w:rtl/>
        </w:rPr>
        <w:t xml:space="preserve"> و تجز</w:t>
      </w:r>
      <w:r w:rsidRPr="002E3200">
        <w:rPr>
          <w:rFonts w:cs="B Lotus" w:hint="cs"/>
          <w:color w:val="000000" w:themeColor="text1"/>
          <w:sz w:val="24"/>
          <w:szCs w:val="24"/>
          <w:rtl/>
        </w:rPr>
        <w:t>ی</w:t>
      </w:r>
      <w:r w:rsidRPr="002E3200">
        <w:rPr>
          <w:rFonts w:cs="B Lotus" w:hint="eastAsia"/>
          <w:color w:val="000000" w:themeColor="text1"/>
          <w:sz w:val="24"/>
          <w:szCs w:val="24"/>
          <w:rtl/>
        </w:rPr>
        <w:t>ه</w:t>
      </w:r>
      <w:r w:rsidRPr="002E3200">
        <w:rPr>
          <w:rFonts w:cs="B Lotus"/>
          <w:color w:val="000000" w:themeColor="text1"/>
          <w:sz w:val="24"/>
          <w:szCs w:val="24"/>
          <w:rtl/>
        </w:rPr>
        <w:t xml:space="preserve"> و تحل</w:t>
      </w:r>
      <w:r w:rsidRPr="002E3200">
        <w:rPr>
          <w:rFonts w:cs="B Lotus" w:hint="cs"/>
          <w:color w:val="000000" w:themeColor="text1"/>
          <w:sz w:val="24"/>
          <w:szCs w:val="24"/>
          <w:rtl/>
        </w:rPr>
        <w:t>ی</w:t>
      </w:r>
      <w:r w:rsidRPr="002E3200">
        <w:rPr>
          <w:rFonts w:cs="B Lotus" w:hint="eastAsia"/>
          <w:color w:val="000000" w:themeColor="text1"/>
          <w:sz w:val="24"/>
          <w:szCs w:val="24"/>
          <w:rtl/>
        </w:rPr>
        <w:t>ل</w:t>
      </w:r>
      <w:r w:rsidRPr="002E3200">
        <w:rPr>
          <w:rFonts w:cs="B Lotus"/>
          <w:color w:val="000000" w:themeColor="text1"/>
          <w:sz w:val="24"/>
          <w:szCs w:val="24"/>
          <w:rtl/>
        </w:rPr>
        <w:t xml:space="preserve"> داده‌ها در شب</w:t>
      </w:r>
      <w:r w:rsidRPr="002E3200">
        <w:rPr>
          <w:rFonts w:cs="B Lotus" w:hint="cs"/>
          <w:color w:val="000000" w:themeColor="text1"/>
          <w:sz w:val="24"/>
          <w:szCs w:val="24"/>
          <w:rtl/>
        </w:rPr>
        <w:t>ی</w:t>
      </w:r>
      <w:r w:rsidRPr="002E3200">
        <w:rPr>
          <w:rFonts w:cs="B Lotus" w:hint="eastAsia"/>
          <w:color w:val="000000" w:themeColor="text1"/>
          <w:sz w:val="24"/>
          <w:szCs w:val="24"/>
          <w:rtl/>
        </w:rPr>
        <w:t>ه‌ساز</w:t>
      </w:r>
      <w:r w:rsidRPr="002E3200">
        <w:rPr>
          <w:rFonts w:cs="B Lotus" w:hint="cs"/>
          <w:color w:val="000000" w:themeColor="text1"/>
          <w:sz w:val="24"/>
          <w:szCs w:val="24"/>
          <w:rtl/>
        </w:rPr>
        <w:t>ی‌</w:t>
      </w:r>
      <w:r w:rsidRPr="002E3200">
        <w:rPr>
          <w:rFonts w:cs="B Lotus" w:hint="eastAsia"/>
          <w:color w:val="000000" w:themeColor="text1"/>
          <w:sz w:val="24"/>
          <w:szCs w:val="24"/>
          <w:rtl/>
        </w:rPr>
        <w:t>ها</w:t>
      </w:r>
      <w:r w:rsidRPr="002E3200">
        <w:rPr>
          <w:rFonts w:cs="B Lotus" w:hint="cs"/>
          <w:color w:val="000000" w:themeColor="text1"/>
          <w:sz w:val="24"/>
          <w:szCs w:val="24"/>
          <w:rtl/>
        </w:rPr>
        <w:t>ی</w:t>
      </w:r>
      <w:r w:rsidRPr="002E3200">
        <w:rPr>
          <w:rFonts w:cs="B Lotus"/>
          <w:color w:val="000000" w:themeColor="text1"/>
          <w:sz w:val="24"/>
          <w:szCs w:val="24"/>
          <w:rtl/>
        </w:rPr>
        <w:t xml:space="preserve"> مجاز</w:t>
      </w:r>
      <w:r w:rsidRPr="002E3200">
        <w:rPr>
          <w:rFonts w:cs="B Lotus" w:hint="cs"/>
          <w:color w:val="000000" w:themeColor="text1"/>
          <w:sz w:val="24"/>
          <w:szCs w:val="24"/>
          <w:rtl/>
        </w:rPr>
        <w:t>ی</w:t>
      </w:r>
      <w:r w:rsidRPr="002E3200">
        <w:rPr>
          <w:rFonts w:cs="B Lotus"/>
          <w:color w:val="000000" w:themeColor="text1"/>
          <w:sz w:val="24"/>
          <w:szCs w:val="24"/>
          <w:rtl/>
        </w:rPr>
        <w:t xml:space="preserve"> فرآ</w:t>
      </w:r>
      <w:r w:rsidRPr="002E3200">
        <w:rPr>
          <w:rFonts w:cs="B Lotus" w:hint="cs"/>
          <w:color w:val="000000" w:themeColor="text1"/>
          <w:sz w:val="24"/>
          <w:szCs w:val="24"/>
          <w:rtl/>
        </w:rPr>
        <w:t>ی</w:t>
      </w:r>
      <w:r w:rsidRPr="002E3200">
        <w:rPr>
          <w:rFonts w:cs="B Lotus" w:hint="eastAsia"/>
          <w:color w:val="000000" w:themeColor="text1"/>
          <w:sz w:val="24"/>
          <w:szCs w:val="24"/>
          <w:rtl/>
        </w:rPr>
        <w:t>ندها</w:t>
      </w:r>
      <w:r w:rsidRPr="002E3200">
        <w:rPr>
          <w:rFonts w:cs="B Lotus" w:hint="cs"/>
          <w:color w:val="000000" w:themeColor="text1"/>
          <w:sz w:val="24"/>
          <w:szCs w:val="24"/>
          <w:rtl/>
        </w:rPr>
        <w:t>ی</w:t>
      </w:r>
      <w:r w:rsidRPr="002E3200">
        <w:rPr>
          <w:rFonts w:cs="B Lotus"/>
          <w:color w:val="000000" w:themeColor="text1"/>
          <w:sz w:val="24"/>
          <w:szCs w:val="24"/>
          <w:rtl/>
        </w:rPr>
        <w:t xml:space="preserve"> کسب‌وکار، تصم</w:t>
      </w:r>
      <w:r w:rsidRPr="002E3200">
        <w:rPr>
          <w:rFonts w:cs="B Lotus" w:hint="cs"/>
          <w:color w:val="000000" w:themeColor="text1"/>
          <w:sz w:val="24"/>
          <w:szCs w:val="24"/>
          <w:rtl/>
        </w:rPr>
        <w:t>ی</w:t>
      </w:r>
      <w:r w:rsidRPr="002E3200">
        <w:rPr>
          <w:rFonts w:cs="B Lotus" w:hint="eastAsia"/>
          <w:color w:val="000000" w:themeColor="text1"/>
          <w:sz w:val="24"/>
          <w:szCs w:val="24"/>
          <w:rtl/>
        </w:rPr>
        <w:t>م‌گ</w:t>
      </w:r>
      <w:r w:rsidRPr="002E3200">
        <w:rPr>
          <w:rFonts w:cs="B Lotus" w:hint="cs"/>
          <w:color w:val="000000" w:themeColor="text1"/>
          <w:sz w:val="24"/>
          <w:szCs w:val="24"/>
          <w:rtl/>
        </w:rPr>
        <w:t>ی</w:t>
      </w:r>
      <w:r w:rsidRPr="002E3200">
        <w:rPr>
          <w:rFonts w:cs="B Lotus" w:hint="eastAsia"/>
          <w:color w:val="000000" w:themeColor="text1"/>
          <w:sz w:val="24"/>
          <w:szCs w:val="24"/>
          <w:rtl/>
        </w:rPr>
        <w:t>ر</w:t>
      </w:r>
      <w:r w:rsidRPr="002E3200">
        <w:rPr>
          <w:rFonts w:cs="B Lotus" w:hint="cs"/>
          <w:color w:val="000000" w:themeColor="text1"/>
          <w:sz w:val="24"/>
          <w:szCs w:val="24"/>
          <w:rtl/>
        </w:rPr>
        <w:t>ی</w:t>
      </w:r>
      <w:r w:rsidRPr="002E3200">
        <w:rPr>
          <w:rFonts w:cs="B Lotus"/>
          <w:color w:val="000000" w:themeColor="text1"/>
          <w:sz w:val="24"/>
          <w:szCs w:val="24"/>
          <w:rtl/>
        </w:rPr>
        <w:t xml:space="preserve"> مبتن</w:t>
      </w:r>
      <w:r w:rsidRPr="002E3200">
        <w:rPr>
          <w:rFonts w:cs="B Lotus" w:hint="cs"/>
          <w:color w:val="000000" w:themeColor="text1"/>
          <w:sz w:val="24"/>
          <w:szCs w:val="24"/>
          <w:rtl/>
        </w:rPr>
        <w:t>ی</w:t>
      </w:r>
      <w:r w:rsidRPr="002E3200">
        <w:rPr>
          <w:rFonts w:cs="B Lotus"/>
          <w:color w:val="000000" w:themeColor="text1"/>
          <w:sz w:val="24"/>
          <w:szCs w:val="24"/>
          <w:rtl/>
        </w:rPr>
        <w:t xml:space="preserve"> بر داده‌ها را امکان‌پذ</w:t>
      </w:r>
      <w:r w:rsidRPr="002E3200">
        <w:rPr>
          <w:rFonts w:cs="B Lotus" w:hint="cs"/>
          <w:color w:val="000000" w:themeColor="text1"/>
          <w:sz w:val="24"/>
          <w:szCs w:val="24"/>
          <w:rtl/>
        </w:rPr>
        <w:t>ی</w:t>
      </w:r>
      <w:r w:rsidRPr="002E3200">
        <w:rPr>
          <w:rFonts w:cs="B Lotus" w:hint="eastAsia"/>
          <w:color w:val="000000" w:themeColor="text1"/>
          <w:sz w:val="24"/>
          <w:szCs w:val="24"/>
          <w:rtl/>
        </w:rPr>
        <w:t>ر</w:t>
      </w:r>
      <w:r w:rsidRPr="002E3200">
        <w:rPr>
          <w:rFonts w:cs="B Lotus"/>
          <w:color w:val="000000" w:themeColor="text1"/>
          <w:sz w:val="24"/>
          <w:szCs w:val="24"/>
          <w:rtl/>
        </w:rPr>
        <w:t xml:space="preserve"> م</w:t>
      </w:r>
      <w:r w:rsidRPr="002E3200">
        <w:rPr>
          <w:rFonts w:cs="B Lotus" w:hint="cs"/>
          <w:color w:val="000000" w:themeColor="text1"/>
          <w:sz w:val="24"/>
          <w:szCs w:val="24"/>
          <w:rtl/>
        </w:rPr>
        <w:t>ی‌</w:t>
      </w:r>
      <w:r w:rsidRPr="002E3200">
        <w:rPr>
          <w:rFonts w:cs="B Lotus" w:hint="eastAsia"/>
          <w:color w:val="000000" w:themeColor="text1"/>
          <w:sz w:val="24"/>
          <w:szCs w:val="24"/>
          <w:rtl/>
        </w:rPr>
        <w:t>سازد</w:t>
      </w:r>
      <w:r w:rsidRPr="002E3200">
        <w:rPr>
          <w:rFonts w:cs="B Lotus"/>
          <w:color w:val="000000" w:themeColor="text1"/>
          <w:sz w:val="24"/>
          <w:szCs w:val="24"/>
          <w:rtl/>
        </w:rPr>
        <w:t xml:space="preserve"> که به مد</w:t>
      </w:r>
      <w:r w:rsidRPr="002E3200">
        <w:rPr>
          <w:rFonts w:cs="B Lotus" w:hint="cs"/>
          <w:color w:val="000000" w:themeColor="text1"/>
          <w:sz w:val="24"/>
          <w:szCs w:val="24"/>
          <w:rtl/>
        </w:rPr>
        <w:t>ی</w:t>
      </w:r>
      <w:r w:rsidRPr="002E3200">
        <w:rPr>
          <w:rFonts w:cs="B Lotus" w:hint="eastAsia"/>
          <w:color w:val="000000" w:themeColor="text1"/>
          <w:sz w:val="24"/>
          <w:szCs w:val="24"/>
          <w:rtl/>
        </w:rPr>
        <w:t>ر</w:t>
      </w:r>
      <w:r w:rsidRPr="002E3200">
        <w:rPr>
          <w:rFonts w:cs="B Lotus" w:hint="cs"/>
          <w:color w:val="000000" w:themeColor="text1"/>
          <w:sz w:val="24"/>
          <w:szCs w:val="24"/>
          <w:rtl/>
        </w:rPr>
        <w:t>ی</w:t>
      </w:r>
      <w:r w:rsidRPr="002E3200">
        <w:rPr>
          <w:rFonts w:cs="B Lotus" w:hint="eastAsia"/>
          <w:color w:val="000000" w:themeColor="text1"/>
          <w:sz w:val="24"/>
          <w:szCs w:val="24"/>
          <w:rtl/>
        </w:rPr>
        <w:t>ت</w:t>
      </w:r>
      <w:r w:rsidRPr="002E3200">
        <w:rPr>
          <w:rFonts w:cs="B Lotus"/>
          <w:color w:val="000000" w:themeColor="text1"/>
          <w:sz w:val="24"/>
          <w:szCs w:val="24"/>
          <w:rtl/>
        </w:rPr>
        <w:t xml:space="preserve"> ب</w:t>
      </w:r>
      <w:r w:rsidRPr="002E3200">
        <w:rPr>
          <w:rFonts w:cs="B Lotus" w:hint="cs"/>
          <w:color w:val="000000" w:themeColor="text1"/>
          <w:sz w:val="24"/>
          <w:szCs w:val="24"/>
          <w:rtl/>
        </w:rPr>
        <w:t>ی</w:t>
      </w:r>
      <w:r w:rsidRPr="002E3200">
        <w:rPr>
          <w:rFonts w:cs="B Lotus" w:hint="eastAsia"/>
          <w:color w:val="000000" w:themeColor="text1"/>
          <w:sz w:val="24"/>
          <w:szCs w:val="24"/>
          <w:rtl/>
        </w:rPr>
        <w:t>نش</w:t>
      </w:r>
      <w:r w:rsidRPr="002E3200">
        <w:rPr>
          <w:rFonts w:cs="B Lotus"/>
          <w:color w:val="000000" w:themeColor="text1"/>
          <w:sz w:val="24"/>
          <w:szCs w:val="24"/>
          <w:rtl/>
        </w:rPr>
        <w:t xml:space="preserve"> ارزشمند</w:t>
      </w:r>
      <w:r w:rsidRPr="002E3200">
        <w:rPr>
          <w:rFonts w:cs="B Lotus" w:hint="cs"/>
          <w:color w:val="000000" w:themeColor="text1"/>
          <w:sz w:val="24"/>
          <w:szCs w:val="24"/>
          <w:rtl/>
        </w:rPr>
        <w:t>ی</w:t>
      </w:r>
      <w:r w:rsidRPr="002E3200">
        <w:rPr>
          <w:rFonts w:cs="B Lotus"/>
          <w:color w:val="000000" w:themeColor="text1"/>
          <w:sz w:val="24"/>
          <w:szCs w:val="24"/>
          <w:rtl/>
        </w:rPr>
        <w:t xml:space="preserve"> از نقاط قوت و ضعف عمل</w:t>
      </w:r>
      <w:r w:rsidRPr="002E3200">
        <w:rPr>
          <w:rFonts w:cs="B Lotus" w:hint="cs"/>
          <w:color w:val="000000" w:themeColor="text1"/>
          <w:sz w:val="24"/>
          <w:szCs w:val="24"/>
          <w:rtl/>
        </w:rPr>
        <w:t>ی</w:t>
      </w:r>
      <w:r w:rsidRPr="002E3200">
        <w:rPr>
          <w:rFonts w:cs="B Lotus" w:hint="eastAsia"/>
          <w:color w:val="000000" w:themeColor="text1"/>
          <w:sz w:val="24"/>
          <w:szCs w:val="24"/>
          <w:rtl/>
        </w:rPr>
        <w:t>ات</w:t>
      </w:r>
      <w:r w:rsidRPr="002E3200">
        <w:rPr>
          <w:rFonts w:cs="B Lotus"/>
          <w:color w:val="000000" w:themeColor="text1"/>
          <w:sz w:val="24"/>
          <w:szCs w:val="24"/>
          <w:rtl/>
        </w:rPr>
        <w:t xml:space="preserve"> خو</w:t>
      </w:r>
      <w:r w:rsidRPr="002E3200">
        <w:rPr>
          <w:rFonts w:cs="B Lotus" w:hint="eastAsia"/>
          <w:color w:val="000000" w:themeColor="text1"/>
          <w:sz w:val="24"/>
          <w:szCs w:val="24"/>
          <w:rtl/>
        </w:rPr>
        <w:t>د</w:t>
      </w:r>
      <w:r w:rsidRPr="002E3200">
        <w:rPr>
          <w:rFonts w:cs="B Lotus"/>
          <w:color w:val="000000" w:themeColor="text1"/>
          <w:sz w:val="24"/>
          <w:szCs w:val="24"/>
          <w:rtl/>
        </w:rPr>
        <w:t xml:space="preserve"> م</w:t>
      </w:r>
      <w:r w:rsidRPr="002E3200">
        <w:rPr>
          <w:rFonts w:cs="B Lotus" w:hint="cs"/>
          <w:color w:val="000000" w:themeColor="text1"/>
          <w:sz w:val="24"/>
          <w:szCs w:val="24"/>
          <w:rtl/>
        </w:rPr>
        <w:t>ی‌</w:t>
      </w:r>
      <w:r w:rsidRPr="002E3200">
        <w:rPr>
          <w:rFonts w:cs="B Lotus" w:hint="eastAsia"/>
          <w:color w:val="000000" w:themeColor="text1"/>
          <w:sz w:val="24"/>
          <w:szCs w:val="24"/>
          <w:rtl/>
        </w:rPr>
        <w:t>دهد</w:t>
      </w:r>
      <w:r>
        <w:rPr>
          <w:rFonts w:cs="B Lotus"/>
          <w:color w:val="000000" w:themeColor="text1"/>
          <w:sz w:val="24"/>
          <w:szCs w:val="24"/>
          <w:rtl/>
        </w:rPr>
        <w:t xml:space="preserve">. </w:t>
      </w:r>
      <w:r>
        <w:rPr>
          <w:rFonts w:cs="B Lotus" w:hint="cs"/>
          <w:color w:val="000000" w:themeColor="text1"/>
          <w:sz w:val="24"/>
          <w:szCs w:val="24"/>
          <w:rtl/>
        </w:rPr>
        <w:t>دوم</w:t>
      </w:r>
      <w:r w:rsidRPr="002E3200">
        <w:rPr>
          <w:rFonts w:cs="B Lotus" w:hint="eastAsia"/>
          <w:color w:val="000000" w:themeColor="text1"/>
          <w:sz w:val="24"/>
          <w:szCs w:val="24"/>
          <w:rtl/>
        </w:rPr>
        <w:t>،</w:t>
      </w:r>
      <w:r w:rsidRPr="002E3200">
        <w:rPr>
          <w:rFonts w:cs="B Lotus"/>
          <w:color w:val="000000" w:themeColor="text1"/>
          <w:sz w:val="24"/>
          <w:szCs w:val="24"/>
          <w:rtl/>
        </w:rPr>
        <w:t xml:space="preserve"> </w:t>
      </w:r>
      <w:r w:rsidRPr="002E3200">
        <w:rPr>
          <w:rFonts w:cs="B Lotus" w:hint="cs"/>
          <w:color w:val="000000" w:themeColor="text1"/>
          <w:sz w:val="24"/>
          <w:szCs w:val="24"/>
          <w:rtl/>
        </w:rPr>
        <w:t>ی</w:t>
      </w:r>
      <w:r w:rsidRPr="002E3200">
        <w:rPr>
          <w:rFonts w:cs="B Lotus" w:hint="eastAsia"/>
          <w:color w:val="000000" w:themeColor="text1"/>
          <w:sz w:val="24"/>
          <w:szCs w:val="24"/>
          <w:rtl/>
        </w:rPr>
        <w:t>ک</w:t>
      </w:r>
      <w:r w:rsidRPr="002E3200">
        <w:rPr>
          <w:rFonts w:cs="B Lotus"/>
          <w:color w:val="000000" w:themeColor="text1"/>
          <w:sz w:val="24"/>
          <w:szCs w:val="24"/>
          <w:rtl/>
        </w:rPr>
        <w:t xml:space="preserve"> دوقلو د</w:t>
      </w:r>
      <w:r w:rsidRPr="002E3200">
        <w:rPr>
          <w:rFonts w:cs="B Lotus" w:hint="cs"/>
          <w:color w:val="000000" w:themeColor="text1"/>
          <w:sz w:val="24"/>
          <w:szCs w:val="24"/>
          <w:rtl/>
        </w:rPr>
        <w:t>ی</w:t>
      </w:r>
      <w:r w:rsidRPr="002E3200">
        <w:rPr>
          <w:rFonts w:cs="B Lotus" w:hint="eastAsia"/>
          <w:color w:val="000000" w:themeColor="text1"/>
          <w:sz w:val="24"/>
          <w:szCs w:val="24"/>
          <w:rtl/>
        </w:rPr>
        <w:t>ج</w:t>
      </w:r>
      <w:r w:rsidRPr="002E3200">
        <w:rPr>
          <w:rFonts w:cs="B Lotus" w:hint="cs"/>
          <w:color w:val="000000" w:themeColor="text1"/>
          <w:sz w:val="24"/>
          <w:szCs w:val="24"/>
          <w:rtl/>
        </w:rPr>
        <w:t>ی</w:t>
      </w:r>
      <w:r w:rsidRPr="002E3200">
        <w:rPr>
          <w:rFonts w:cs="B Lotus" w:hint="eastAsia"/>
          <w:color w:val="000000" w:themeColor="text1"/>
          <w:sz w:val="24"/>
          <w:szCs w:val="24"/>
          <w:rtl/>
        </w:rPr>
        <w:t>تال</w:t>
      </w:r>
      <w:r w:rsidRPr="002E3200">
        <w:rPr>
          <w:rFonts w:cs="B Lotus"/>
          <w:color w:val="000000" w:themeColor="text1"/>
          <w:sz w:val="24"/>
          <w:szCs w:val="24"/>
          <w:rtl/>
        </w:rPr>
        <w:t xml:space="preserve"> به ت</w:t>
      </w:r>
      <w:r w:rsidRPr="002E3200">
        <w:rPr>
          <w:rFonts w:cs="B Lotus" w:hint="cs"/>
          <w:color w:val="000000" w:themeColor="text1"/>
          <w:sz w:val="24"/>
          <w:szCs w:val="24"/>
          <w:rtl/>
        </w:rPr>
        <w:t>ی</w:t>
      </w:r>
      <w:r w:rsidRPr="002E3200">
        <w:rPr>
          <w:rFonts w:cs="B Lotus" w:hint="eastAsia"/>
          <w:color w:val="000000" w:themeColor="text1"/>
          <w:sz w:val="24"/>
          <w:szCs w:val="24"/>
          <w:rtl/>
        </w:rPr>
        <w:t>م‌ها</w:t>
      </w:r>
      <w:r w:rsidRPr="002E3200">
        <w:rPr>
          <w:rFonts w:cs="B Lotus" w:hint="cs"/>
          <w:color w:val="000000" w:themeColor="text1"/>
          <w:sz w:val="24"/>
          <w:szCs w:val="24"/>
          <w:rtl/>
        </w:rPr>
        <w:t>ی</w:t>
      </w:r>
      <w:r w:rsidRPr="002E3200">
        <w:rPr>
          <w:rFonts w:cs="B Lotus"/>
          <w:color w:val="000000" w:themeColor="text1"/>
          <w:sz w:val="24"/>
          <w:szCs w:val="24"/>
          <w:rtl/>
        </w:rPr>
        <w:t xml:space="preserve"> تحق</w:t>
      </w:r>
      <w:r w:rsidRPr="002E3200">
        <w:rPr>
          <w:rFonts w:cs="B Lotus" w:hint="cs"/>
          <w:color w:val="000000" w:themeColor="text1"/>
          <w:sz w:val="24"/>
          <w:szCs w:val="24"/>
          <w:rtl/>
        </w:rPr>
        <w:t>ی</w:t>
      </w:r>
      <w:r w:rsidRPr="002E3200">
        <w:rPr>
          <w:rFonts w:cs="B Lotus" w:hint="eastAsia"/>
          <w:color w:val="000000" w:themeColor="text1"/>
          <w:sz w:val="24"/>
          <w:szCs w:val="24"/>
          <w:rtl/>
        </w:rPr>
        <w:t>ق</w:t>
      </w:r>
      <w:r w:rsidRPr="002E3200">
        <w:rPr>
          <w:rFonts w:cs="B Lotus"/>
          <w:color w:val="000000" w:themeColor="text1"/>
          <w:sz w:val="24"/>
          <w:szCs w:val="24"/>
          <w:rtl/>
        </w:rPr>
        <w:t xml:space="preserve"> و توسعه اجازه م</w:t>
      </w:r>
      <w:r w:rsidRPr="002E3200">
        <w:rPr>
          <w:rFonts w:cs="B Lotus" w:hint="cs"/>
          <w:color w:val="000000" w:themeColor="text1"/>
          <w:sz w:val="24"/>
          <w:szCs w:val="24"/>
          <w:rtl/>
        </w:rPr>
        <w:t>ی‌</w:t>
      </w:r>
      <w:r w:rsidRPr="002E3200">
        <w:rPr>
          <w:rFonts w:cs="B Lotus" w:hint="eastAsia"/>
          <w:color w:val="000000" w:themeColor="text1"/>
          <w:sz w:val="24"/>
          <w:szCs w:val="24"/>
          <w:rtl/>
        </w:rPr>
        <w:t>دهد</w:t>
      </w:r>
      <w:r w:rsidRPr="002E3200">
        <w:rPr>
          <w:rFonts w:cs="B Lotus"/>
          <w:color w:val="000000" w:themeColor="text1"/>
          <w:sz w:val="24"/>
          <w:szCs w:val="24"/>
          <w:rtl/>
        </w:rPr>
        <w:t xml:space="preserve"> تا محصولات را در زمان واقع</w:t>
      </w:r>
      <w:r w:rsidRPr="002E3200">
        <w:rPr>
          <w:rFonts w:cs="B Lotus" w:hint="cs"/>
          <w:color w:val="000000" w:themeColor="text1"/>
          <w:sz w:val="24"/>
          <w:szCs w:val="24"/>
          <w:rtl/>
        </w:rPr>
        <w:t>ی</w:t>
      </w:r>
      <w:r w:rsidRPr="002E3200">
        <w:rPr>
          <w:rFonts w:cs="B Lotus"/>
          <w:color w:val="000000" w:themeColor="text1"/>
          <w:sz w:val="24"/>
          <w:szCs w:val="24"/>
          <w:rtl/>
        </w:rPr>
        <w:t xml:space="preserve"> مطالعه کنند و در صورت لزوم تغ</w:t>
      </w:r>
      <w:r w:rsidRPr="002E3200">
        <w:rPr>
          <w:rFonts w:cs="B Lotus" w:hint="cs"/>
          <w:color w:val="000000" w:themeColor="text1"/>
          <w:sz w:val="24"/>
          <w:szCs w:val="24"/>
          <w:rtl/>
        </w:rPr>
        <w:t>یی</w:t>
      </w:r>
      <w:r w:rsidRPr="002E3200">
        <w:rPr>
          <w:rFonts w:cs="B Lotus" w:hint="eastAsia"/>
          <w:color w:val="000000" w:themeColor="text1"/>
          <w:sz w:val="24"/>
          <w:szCs w:val="24"/>
          <w:rtl/>
        </w:rPr>
        <w:t>رات</w:t>
      </w:r>
      <w:r w:rsidRPr="002E3200">
        <w:rPr>
          <w:rFonts w:cs="B Lotus" w:hint="cs"/>
          <w:color w:val="000000" w:themeColor="text1"/>
          <w:sz w:val="24"/>
          <w:szCs w:val="24"/>
          <w:rtl/>
        </w:rPr>
        <w:t>ی</w:t>
      </w:r>
      <w:r w:rsidRPr="002E3200">
        <w:rPr>
          <w:rFonts w:cs="B Lotus"/>
          <w:color w:val="000000" w:themeColor="text1"/>
          <w:sz w:val="24"/>
          <w:szCs w:val="24"/>
          <w:rtl/>
        </w:rPr>
        <w:t xml:space="preserve"> را اعمال کنند و در هز</w:t>
      </w:r>
      <w:r w:rsidRPr="002E3200">
        <w:rPr>
          <w:rFonts w:cs="B Lotus" w:hint="cs"/>
          <w:color w:val="000000" w:themeColor="text1"/>
          <w:sz w:val="24"/>
          <w:szCs w:val="24"/>
          <w:rtl/>
        </w:rPr>
        <w:t>ی</w:t>
      </w:r>
      <w:r w:rsidRPr="002E3200">
        <w:rPr>
          <w:rFonts w:cs="B Lotus" w:hint="eastAsia"/>
          <w:color w:val="000000" w:themeColor="text1"/>
          <w:sz w:val="24"/>
          <w:szCs w:val="24"/>
          <w:rtl/>
        </w:rPr>
        <w:t>نه‌ها</w:t>
      </w:r>
      <w:r w:rsidRPr="002E3200">
        <w:rPr>
          <w:rFonts w:cs="B Lotus" w:hint="cs"/>
          <w:color w:val="000000" w:themeColor="text1"/>
          <w:sz w:val="24"/>
          <w:szCs w:val="24"/>
          <w:rtl/>
        </w:rPr>
        <w:t>ی</w:t>
      </w:r>
      <w:r w:rsidRPr="002E3200">
        <w:rPr>
          <w:rFonts w:cs="B Lotus"/>
          <w:color w:val="000000" w:themeColor="text1"/>
          <w:sz w:val="24"/>
          <w:szCs w:val="24"/>
          <w:rtl/>
        </w:rPr>
        <w:t xml:space="preserve"> هنگفت نمونه‌ساز</w:t>
      </w:r>
      <w:r w:rsidRPr="002E3200">
        <w:rPr>
          <w:rFonts w:cs="B Lotus" w:hint="cs"/>
          <w:color w:val="000000" w:themeColor="text1"/>
          <w:sz w:val="24"/>
          <w:szCs w:val="24"/>
          <w:rtl/>
        </w:rPr>
        <w:t>ی</w:t>
      </w:r>
      <w:r w:rsidRPr="002E3200">
        <w:rPr>
          <w:rFonts w:cs="B Lotus"/>
          <w:color w:val="000000" w:themeColor="text1"/>
          <w:sz w:val="24"/>
          <w:szCs w:val="24"/>
          <w:rtl/>
        </w:rPr>
        <w:t xml:space="preserve"> صرفه‌جو</w:t>
      </w:r>
      <w:r w:rsidRPr="002E3200">
        <w:rPr>
          <w:rFonts w:cs="B Lotus" w:hint="cs"/>
          <w:color w:val="000000" w:themeColor="text1"/>
          <w:sz w:val="24"/>
          <w:szCs w:val="24"/>
          <w:rtl/>
        </w:rPr>
        <w:t>یی</w:t>
      </w:r>
      <w:r w:rsidRPr="002E3200">
        <w:rPr>
          <w:rFonts w:cs="B Lotus"/>
          <w:color w:val="000000" w:themeColor="text1"/>
          <w:sz w:val="24"/>
          <w:szCs w:val="24"/>
          <w:rtl/>
        </w:rPr>
        <w:t xml:space="preserve"> کنند.</w:t>
      </w:r>
    </w:p>
    <w:p w14:paraId="07003BB5" w14:textId="7BCEBDCE" w:rsidR="00CB057D" w:rsidRDefault="002E3200" w:rsidP="00CB057D">
      <w:pPr>
        <w:shd w:val="clear" w:color="auto" w:fill="BFBFBF" w:themeFill="background1" w:themeFillShade="BF"/>
        <w:bidi/>
        <w:jc w:val="both"/>
        <w:rPr>
          <w:rFonts w:cs="B Lotus"/>
          <w:color w:val="000000" w:themeColor="text1"/>
          <w:sz w:val="24"/>
          <w:szCs w:val="24"/>
        </w:rPr>
      </w:pPr>
      <w:r w:rsidRPr="002E3200">
        <w:rPr>
          <w:rFonts w:cs="B Lotus" w:hint="eastAsia"/>
          <w:color w:val="000000" w:themeColor="text1"/>
          <w:sz w:val="24"/>
          <w:szCs w:val="24"/>
          <w:rtl/>
        </w:rPr>
        <w:t>در</w:t>
      </w:r>
      <w:r w:rsidRPr="002E3200">
        <w:rPr>
          <w:rFonts w:cs="B Lotus"/>
          <w:color w:val="000000" w:themeColor="text1"/>
          <w:sz w:val="24"/>
          <w:szCs w:val="24"/>
          <w:rtl/>
        </w:rPr>
        <w:t xml:space="preserve"> نها</w:t>
      </w:r>
      <w:r w:rsidRPr="002E3200">
        <w:rPr>
          <w:rFonts w:cs="B Lotus" w:hint="cs"/>
          <w:color w:val="000000" w:themeColor="text1"/>
          <w:sz w:val="24"/>
          <w:szCs w:val="24"/>
          <w:rtl/>
        </w:rPr>
        <w:t>ی</w:t>
      </w:r>
      <w:r w:rsidRPr="002E3200">
        <w:rPr>
          <w:rFonts w:cs="B Lotus" w:hint="eastAsia"/>
          <w:color w:val="000000" w:themeColor="text1"/>
          <w:sz w:val="24"/>
          <w:szCs w:val="24"/>
          <w:rtl/>
        </w:rPr>
        <w:t>ت،</w:t>
      </w:r>
      <w:r w:rsidRPr="002E3200">
        <w:rPr>
          <w:rFonts w:cs="B Lotus"/>
          <w:color w:val="000000" w:themeColor="text1"/>
          <w:sz w:val="24"/>
          <w:szCs w:val="24"/>
          <w:rtl/>
        </w:rPr>
        <w:t xml:space="preserve"> استفاده از دوقلوها</w:t>
      </w:r>
      <w:r w:rsidRPr="002E3200">
        <w:rPr>
          <w:rFonts w:cs="B Lotus" w:hint="cs"/>
          <w:color w:val="000000" w:themeColor="text1"/>
          <w:sz w:val="24"/>
          <w:szCs w:val="24"/>
          <w:rtl/>
        </w:rPr>
        <w:t>ی</w:t>
      </w:r>
      <w:r w:rsidRPr="002E3200">
        <w:rPr>
          <w:rFonts w:cs="B Lotus"/>
          <w:color w:val="000000" w:themeColor="text1"/>
          <w:sz w:val="24"/>
          <w:szCs w:val="24"/>
          <w:rtl/>
        </w:rPr>
        <w:t xml:space="preserve"> د</w:t>
      </w:r>
      <w:r w:rsidRPr="002E3200">
        <w:rPr>
          <w:rFonts w:cs="B Lotus" w:hint="cs"/>
          <w:color w:val="000000" w:themeColor="text1"/>
          <w:sz w:val="24"/>
          <w:szCs w:val="24"/>
          <w:rtl/>
        </w:rPr>
        <w:t>ی</w:t>
      </w:r>
      <w:r w:rsidRPr="002E3200">
        <w:rPr>
          <w:rFonts w:cs="B Lotus" w:hint="eastAsia"/>
          <w:color w:val="000000" w:themeColor="text1"/>
          <w:sz w:val="24"/>
          <w:szCs w:val="24"/>
          <w:rtl/>
        </w:rPr>
        <w:t>ج</w:t>
      </w:r>
      <w:r w:rsidRPr="002E3200">
        <w:rPr>
          <w:rFonts w:cs="B Lotus" w:hint="cs"/>
          <w:color w:val="000000" w:themeColor="text1"/>
          <w:sz w:val="24"/>
          <w:szCs w:val="24"/>
          <w:rtl/>
        </w:rPr>
        <w:t>ی</w:t>
      </w:r>
      <w:r w:rsidRPr="002E3200">
        <w:rPr>
          <w:rFonts w:cs="B Lotus" w:hint="eastAsia"/>
          <w:color w:val="000000" w:themeColor="text1"/>
          <w:sz w:val="24"/>
          <w:szCs w:val="24"/>
          <w:rtl/>
        </w:rPr>
        <w:t>تال</w:t>
      </w:r>
      <w:r w:rsidRPr="002E3200">
        <w:rPr>
          <w:rFonts w:cs="B Lotus"/>
          <w:color w:val="000000" w:themeColor="text1"/>
          <w:sz w:val="24"/>
          <w:szCs w:val="24"/>
          <w:rtl/>
        </w:rPr>
        <w:t xml:space="preserve"> م</w:t>
      </w:r>
      <w:r w:rsidRPr="002E3200">
        <w:rPr>
          <w:rFonts w:cs="B Lotus" w:hint="cs"/>
          <w:color w:val="000000" w:themeColor="text1"/>
          <w:sz w:val="24"/>
          <w:szCs w:val="24"/>
          <w:rtl/>
        </w:rPr>
        <w:t>ی</w:t>
      </w:r>
      <w:r w:rsidRPr="002E3200">
        <w:rPr>
          <w:rFonts w:cs="B Lotus"/>
          <w:color w:val="000000" w:themeColor="text1"/>
          <w:sz w:val="24"/>
          <w:szCs w:val="24"/>
          <w:rtl/>
        </w:rPr>
        <w:t xml:space="preserve"> تواند لجست</w:t>
      </w:r>
      <w:r w:rsidRPr="002E3200">
        <w:rPr>
          <w:rFonts w:cs="B Lotus" w:hint="cs"/>
          <w:color w:val="000000" w:themeColor="text1"/>
          <w:sz w:val="24"/>
          <w:szCs w:val="24"/>
          <w:rtl/>
        </w:rPr>
        <w:t>ی</w:t>
      </w:r>
      <w:r w:rsidRPr="002E3200">
        <w:rPr>
          <w:rFonts w:cs="B Lotus" w:hint="eastAsia"/>
          <w:color w:val="000000" w:themeColor="text1"/>
          <w:sz w:val="24"/>
          <w:szCs w:val="24"/>
          <w:rtl/>
        </w:rPr>
        <w:t>ک</w:t>
      </w:r>
      <w:r w:rsidRPr="002E3200">
        <w:rPr>
          <w:rFonts w:cs="B Lotus"/>
          <w:color w:val="000000" w:themeColor="text1"/>
          <w:sz w:val="24"/>
          <w:szCs w:val="24"/>
          <w:rtl/>
        </w:rPr>
        <w:t xml:space="preserve"> کسب و کار </w:t>
      </w:r>
      <w:r>
        <w:rPr>
          <w:rFonts w:cs="B Lotus" w:hint="cs"/>
          <w:color w:val="000000" w:themeColor="text1"/>
          <w:sz w:val="24"/>
          <w:szCs w:val="24"/>
          <w:rtl/>
        </w:rPr>
        <w:t xml:space="preserve">شما </w:t>
      </w:r>
      <w:r w:rsidRPr="002E3200">
        <w:rPr>
          <w:rFonts w:cs="B Lotus"/>
          <w:color w:val="000000" w:themeColor="text1"/>
          <w:sz w:val="24"/>
          <w:szCs w:val="24"/>
          <w:rtl/>
        </w:rPr>
        <w:t xml:space="preserve">را </w:t>
      </w:r>
      <w:r>
        <w:rPr>
          <w:rFonts w:cs="B Lotus" w:hint="cs"/>
          <w:color w:val="000000" w:themeColor="text1"/>
          <w:sz w:val="24"/>
          <w:szCs w:val="24"/>
          <w:rtl/>
        </w:rPr>
        <w:t>بهبود بخشد</w:t>
      </w:r>
      <w:r w:rsidRPr="002E3200">
        <w:rPr>
          <w:rFonts w:cs="B Lotus"/>
          <w:color w:val="000000" w:themeColor="text1"/>
          <w:sz w:val="24"/>
          <w:szCs w:val="24"/>
          <w:rtl/>
        </w:rPr>
        <w:t xml:space="preserve">. گزارش </w:t>
      </w:r>
      <w:r>
        <w:rPr>
          <w:rFonts w:cs="B Lotus" w:hint="cs"/>
          <w:color w:val="000000" w:themeColor="text1"/>
          <w:sz w:val="24"/>
          <w:szCs w:val="24"/>
          <w:rtl/>
        </w:rPr>
        <w:t xml:space="preserve">شرکت </w:t>
      </w:r>
      <w:r>
        <w:rPr>
          <w:rFonts w:cs="B Lotus" w:hint="cs"/>
          <w:color w:val="000000" w:themeColor="text1"/>
          <w:sz w:val="24"/>
          <w:szCs w:val="24"/>
          <w:rtl/>
          <w:lang w:bidi="fa-IR"/>
        </w:rPr>
        <w:t>دی اچ ال</w:t>
      </w:r>
      <w:r>
        <w:rPr>
          <w:rStyle w:val="FootnoteReference"/>
          <w:rFonts w:cs="B Lotus"/>
          <w:color w:val="000000" w:themeColor="text1"/>
          <w:sz w:val="24"/>
          <w:szCs w:val="24"/>
          <w:rtl/>
          <w:lang w:bidi="fa-IR"/>
        </w:rPr>
        <w:footnoteReference w:id="128"/>
      </w:r>
      <w:r w:rsidRPr="002E3200">
        <w:rPr>
          <w:rFonts w:cs="B Lotus"/>
          <w:color w:val="000000" w:themeColor="text1"/>
          <w:sz w:val="24"/>
          <w:szCs w:val="24"/>
          <w:rtl/>
        </w:rPr>
        <w:t xml:space="preserve"> </w:t>
      </w:r>
      <w:r w:rsidR="00CB057D">
        <w:rPr>
          <w:rFonts w:cs="B Lotus" w:hint="cs"/>
          <w:color w:val="000000" w:themeColor="text1"/>
          <w:sz w:val="24"/>
          <w:szCs w:val="24"/>
          <w:rtl/>
          <w:lang w:bidi="fa-IR"/>
        </w:rPr>
        <w:t xml:space="preserve">نشان </w:t>
      </w:r>
      <w:r w:rsidRPr="002E3200">
        <w:rPr>
          <w:rFonts w:cs="B Lotus"/>
          <w:color w:val="000000" w:themeColor="text1"/>
          <w:sz w:val="24"/>
          <w:szCs w:val="24"/>
          <w:rtl/>
        </w:rPr>
        <w:t>م</w:t>
      </w:r>
      <w:r w:rsidRPr="002E3200">
        <w:rPr>
          <w:rFonts w:cs="B Lotus" w:hint="cs"/>
          <w:color w:val="000000" w:themeColor="text1"/>
          <w:sz w:val="24"/>
          <w:szCs w:val="24"/>
          <w:rtl/>
        </w:rPr>
        <w:t>ی</w:t>
      </w:r>
      <w:r w:rsidRPr="002E3200">
        <w:rPr>
          <w:rFonts w:cs="B Lotus"/>
          <w:color w:val="000000" w:themeColor="text1"/>
          <w:sz w:val="24"/>
          <w:szCs w:val="24"/>
          <w:rtl/>
        </w:rPr>
        <w:t xml:space="preserve"> دهد که چگونه م</w:t>
      </w:r>
      <w:r w:rsidRPr="002E3200">
        <w:rPr>
          <w:rFonts w:cs="B Lotus" w:hint="cs"/>
          <w:color w:val="000000" w:themeColor="text1"/>
          <w:sz w:val="24"/>
          <w:szCs w:val="24"/>
          <w:rtl/>
        </w:rPr>
        <w:t>ی</w:t>
      </w:r>
      <w:r w:rsidRPr="002E3200">
        <w:rPr>
          <w:rFonts w:cs="B Lotus"/>
          <w:color w:val="000000" w:themeColor="text1"/>
          <w:sz w:val="24"/>
          <w:szCs w:val="24"/>
          <w:rtl/>
        </w:rPr>
        <w:t xml:space="preserve"> توان از دوقلوها</w:t>
      </w:r>
      <w:r w:rsidRPr="002E3200">
        <w:rPr>
          <w:rFonts w:cs="B Lotus" w:hint="cs"/>
          <w:color w:val="000000" w:themeColor="text1"/>
          <w:sz w:val="24"/>
          <w:szCs w:val="24"/>
          <w:rtl/>
        </w:rPr>
        <w:t>ی</w:t>
      </w:r>
      <w:r w:rsidRPr="002E3200">
        <w:rPr>
          <w:rFonts w:cs="B Lotus"/>
          <w:color w:val="000000" w:themeColor="text1"/>
          <w:sz w:val="24"/>
          <w:szCs w:val="24"/>
          <w:rtl/>
        </w:rPr>
        <w:t xml:space="preserve"> د</w:t>
      </w:r>
      <w:r w:rsidRPr="002E3200">
        <w:rPr>
          <w:rFonts w:cs="B Lotus" w:hint="cs"/>
          <w:color w:val="000000" w:themeColor="text1"/>
          <w:sz w:val="24"/>
          <w:szCs w:val="24"/>
          <w:rtl/>
        </w:rPr>
        <w:t>ی</w:t>
      </w:r>
      <w:r w:rsidRPr="002E3200">
        <w:rPr>
          <w:rFonts w:cs="B Lotus" w:hint="eastAsia"/>
          <w:color w:val="000000" w:themeColor="text1"/>
          <w:sz w:val="24"/>
          <w:szCs w:val="24"/>
          <w:rtl/>
        </w:rPr>
        <w:t>ج</w:t>
      </w:r>
      <w:r w:rsidRPr="002E3200">
        <w:rPr>
          <w:rFonts w:cs="B Lotus" w:hint="cs"/>
          <w:color w:val="000000" w:themeColor="text1"/>
          <w:sz w:val="24"/>
          <w:szCs w:val="24"/>
          <w:rtl/>
        </w:rPr>
        <w:t>ی</w:t>
      </w:r>
      <w:r w:rsidRPr="002E3200">
        <w:rPr>
          <w:rFonts w:cs="B Lotus" w:hint="eastAsia"/>
          <w:color w:val="000000" w:themeColor="text1"/>
          <w:sz w:val="24"/>
          <w:szCs w:val="24"/>
          <w:rtl/>
        </w:rPr>
        <w:t>تال</w:t>
      </w:r>
      <w:r w:rsidRPr="002E3200">
        <w:rPr>
          <w:rFonts w:cs="B Lotus"/>
          <w:color w:val="000000" w:themeColor="text1"/>
          <w:sz w:val="24"/>
          <w:szCs w:val="24"/>
          <w:rtl/>
        </w:rPr>
        <w:t xml:space="preserve"> برا</w:t>
      </w:r>
      <w:r w:rsidRPr="002E3200">
        <w:rPr>
          <w:rFonts w:cs="B Lotus" w:hint="cs"/>
          <w:color w:val="000000" w:themeColor="text1"/>
          <w:sz w:val="24"/>
          <w:szCs w:val="24"/>
          <w:rtl/>
        </w:rPr>
        <w:t>ی</w:t>
      </w:r>
      <w:r w:rsidRPr="002E3200">
        <w:rPr>
          <w:rFonts w:cs="B Lotus"/>
          <w:color w:val="000000" w:themeColor="text1"/>
          <w:sz w:val="24"/>
          <w:szCs w:val="24"/>
          <w:rtl/>
        </w:rPr>
        <w:t xml:space="preserve"> ا</w:t>
      </w:r>
      <w:r w:rsidRPr="002E3200">
        <w:rPr>
          <w:rFonts w:cs="B Lotus" w:hint="cs"/>
          <w:color w:val="000000" w:themeColor="text1"/>
          <w:sz w:val="24"/>
          <w:szCs w:val="24"/>
          <w:rtl/>
        </w:rPr>
        <w:t>ی</w:t>
      </w:r>
      <w:r w:rsidRPr="002E3200">
        <w:rPr>
          <w:rFonts w:cs="B Lotus" w:hint="eastAsia"/>
          <w:color w:val="000000" w:themeColor="text1"/>
          <w:sz w:val="24"/>
          <w:szCs w:val="24"/>
          <w:rtl/>
        </w:rPr>
        <w:t>جاد</w:t>
      </w:r>
      <w:r w:rsidRPr="002E3200">
        <w:rPr>
          <w:rFonts w:cs="B Lotus"/>
          <w:color w:val="000000" w:themeColor="text1"/>
          <w:sz w:val="24"/>
          <w:szCs w:val="24"/>
          <w:rtl/>
        </w:rPr>
        <w:t xml:space="preserve"> مدل ها</w:t>
      </w:r>
      <w:r w:rsidRPr="002E3200">
        <w:rPr>
          <w:rFonts w:cs="B Lotus" w:hint="cs"/>
          <w:color w:val="000000" w:themeColor="text1"/>
          <w:sz w:val="24"/>
          <w:szCs w:val="24"/>
          <w:rtl/>
        </w:rPr>
        <w:t>ی</w:t>
      </w:r>
      <w:r w:rsidRPr="002E3200">
        <w:rPr>
          <w:rFonts w:cs="B Lotus"/>
          <w:color w:val="000000" w:themeColor="text1"/>
          <w:sz w:val="24"/>
          <w:szCs w:val="24"/>
          <w:rtl/>
        </w:rPr>
        <w:t xml:space="preserve"> مجاز</w:t>
      </w:r>
      <w:r w:rsidRPr="002E3200">
        <w:rPr>
          <w:rFonts w:cs="B Lotus" w:hint="cs"/>
          <w:color w:val="000000" w:themeColor="text1"/>
          <w:sz w:val="24"/>
          <w:szCs w:val="24"/>
          <w:rtl/>
        </w:rPr>
        <w:t>ی</w:t>
      </w:r>
      <w:r w:rsidRPr="002E3200">
        <w:rPr>
          <w:rFonts w:cs="B Lotus"/>
          <w:color w:val="000000" w:themeColor="text1"/>
          <w:sz w:val="24"/>
          <w:szCs w:val="24"/>
          <w:rtl/>
        </w:rPr>
        <w:t xml:space="preserve"> از کل شبکه ها</w:t>
      </w:r>
      <w:r w:rsidRPr="002E3200">
        <w:rPr>
          <w:rFonts w:cs="B Lotus" w:hint="cs"/>
          <w:color w:val="000000" w:themeColor="text1"/>
          <w:sz w:val="24"/>
          <w:szCs w:val="24"/>
          <w:rtl/>
        </w:rPr>
        <w:t>ی</w:t>
      </w:r>
      <w:r w:rsidRPr="002E3200">
        <w:rPr>
          <w:rFonts w:cs="B Lotus"/>
          <w:color w:val="000000" w:themeColor="text1"/>
          <w:sz w:val="24"/>
          <w:szCs w:val="24"/>
          <w:rtl/>
        </w:rPr>
        <w:t xml:space="preserve"> زنج</w:t>
      </w:r>
      <w:r w:rsidRPr="002E3200">
        <w:rPr>
          <w:rFonts w:cs="B Lotus" w:hint="cs"/>
          <w:color w:val="000000" w:themeColor="text1"/>
          <w:sz w:val="24"/>
          <w:szCs w:val="24"/>
          <w:rtl/>
        </w:rPr>
        <w:t>ی</w:t>
      </w:r>
      <w:r w:rsidRPr="002E3200">
        <w:rPr>
          <w:rFonts w:cs="B Lotus" w:hint="eastAsia"/>
          <w:color w:val="000000" w:themeColor="text1"/>
          <w:sz w:val="24"/>
          <w:szCs w:val="24"/>
          <w:rtl/>
        </w:rPr>
        <w:t>ره</w:t>
      </w:r>
      <w:r w:rsidRPr="002E3200">
        <w:rPr>
          <w:rFonts w:cs="B Lotus"/>
          <w:color w:val="000000" w:themeColor="text1"/>
          <w:sz w:val="24"/>
          <w:szCs w:val="24"/>
          <w:rtl/>
        </w:rPr>
        <w:t xml:space="preserve"> تام</w:t>
      </w:r>
      <w:r w:rsidRPr="002E3200">
        <w:rPr>
          <w:rFonts w:cs="B Lotus" w:hint="cs"/>
          <w:color w:val="000000" w:themeColor="text1"/>
          <w:sz w:val="24"/>
          <w:szCs w:val="24"/>
          <w:rtl/>
        </w:rPr>
        <w:t>ی</w:t>
      </w:r>
      <w:r w:rsidRPr="002E3200">
        <w:rPr>
          <w:rFonts w:cs="B Lotus" w:hint="eastAsia"/>
          <w:color w:val="000000" w:themeColor="text1"/>
          <w:sz w:val="24"/>
          <w:szCs w:val="24"/>
          <w:rtl/>
        </w:rPr>
        <w:t>ن</w:t>
      </w:r>
      <w:r w:rsidRPr="002E3200">
        <w:rPr>
          <w:rFonts w:cs="B Lotus"/>
          <w:color w:val="000000" w:themeColor="text1"/>
          <w:sz w:val="24"/>
          <w:szCs w:val="24"/>
          <w:rtl/>
        </w:rPr>
        <w:t xml:space="preserve"> استفاده کرد. </w:t>
      </w:r>
      <w:r w:rsidRPr="002E3200">
        <w:rPr>
          <w:rFonts w:cs="B Lotus" w:hint="cs"/>
          <w:color w:val="000000" w:themeColor="text1"/>
          <w:sz w:val="24"/>
          <w:szCs w:val="24"/>
          <w:rtl/>
        </w:rPr>
        <w:t>ی</w:t>
      </w:r>
      <w:r w:rsidRPr="002E3200">
        <w:rPr>
          <w:rFonts w:cs="B Lotus" w:hint="eastAsia"/>
          <w:color w:val="000000" w:themeColor="text1"/>
          <w:sz w:val="24"/>
          <w:szCs w:val="24"/>
          <w:rtl/>
        </w:rPr>
        <w:t>ک</w:t>
      </w:r>
      <w:r w:rsidRPr="002E3200">
        <w:rPr>
          <w:rFonts w:cs="B Lotus"/>
          <w:color w:val="000000" w:themeColor="text1"/>
          <w:sz w:val="24"/>
          <w:szCs w:val="24"/>
          <w:rtl/>
        </w:rPr>
        <w:t xml:space="preserve"> برنامه کل</w:t>
      </w:r>
      <w:r w:rsidRPr="002E3200">
        <w:rPr>
          <w:rFonts w:cs="B Lotus" w:hint="cs"/>
          <w:color w:val="000000" w:themeColor="text1"/>
          <w:sz w:val="24"/>
          <w:szCs w:val="24"/>
          <w:rtl/>
        </w:rPr>
        <w:t>ی</w:t>
      </w:r>
      <w:r w:rsidRPr="002E3200">
        <w:rPr>
          <w:rFonts w:cs="B Lotus" w:hint="eastAsia"/>
          <w:color w:val="000000" w:themeColor="text1"/>
          <w:sz w:val="24"/>
          <w:szCs w:val="24"/>
          <w:rtl/>
        </w:rPr>
        <w:t>د</w:t>
      </w:r>
      <w:r w:rsidRPr="002E3200">
        <w:rPr>
          <w:rFonts w:cs="B Lotus" w:hint="cs"/>
          <w:color w:val="000000" w:themeColor="text1"/>
          <w:sz w:val="24"/>
          <w:szCs w:val="24"/>
          <w:rtl/>
        </w:rPr>
        <w:t>ی</w:t>
      </w:r>
      <w:r w:rsidRPr="002E3200">
        <w:rPr>
          <w:rFonts w:cs="B Lotus"/>
          <w:color w:val="000000" w:themeColor="text1"/>
          <w:sz w:val="24"/>
          <w:szCs w:val="24"/>
          <w:rtl/>
        </w:rPr>
        <w:t xml:space="preserve"> که در گزارش برجسته شده است، مد</w:t>
      </w:r>
      <w:r w:rsidRPr="002E3200">
        <w:rPr>
          <w:rFonts w:cs="B Lotus" w:hint="cs"/>
          <w:color w:val="000000" w:themeColor="text1"/>
          <w:sz w:val="24"/>
          <w:szCs w:val="24"/>
          <w:rtl/>
        </w:rPr>
        <w:t>ی</w:t>
      </w:r>
      <w:r w:rsidRPr="002E3200">
        <w:rPr>
          <w:rFonts w:cs="B Lotus" w:hint="eastAsia"/>
          <w:color w:val="000000" w:themeColor="text1"/>
          <w:sz w:val="24"/>
          <w:szCs w:val="24"/>
          <w:rtl/>
        </w:rPr>
        <w:t>ر</w:t>
      </w:r>
      <w:r w:rsidRPr="002E3200">
        <w:rPr>
          <w:rFonts w:cs="B Lotus" w:hint="cs"/>
          <w:color w:val="000000" w:themeColor="text1"/>
          <w:sz w:val="24"/>
          <w:szCs w:val="24"/>
          <w:rtl/>
        </w:rPr>
        <w:t>ی</w:t>
      </w:r>
      <w:r w:rsidRPr="002E3200">
        <w:rPr>
          <w:rFonts w:cs="B Lotus" w:hint="eastAsia"/>
          <w:color w:val="000000" w:themeColor="text1"/>
          <w:sz w:val="24"/>
          <w:szCs w:val="24"/>
          <w:rtl/>
        </w:rPr>
        <w:t>ت</w:t>
      </w:r>
      <w:r w:rsidRPr="002E3200">
        <w:rPr>
          <w:rFonts w:cs="B Lotus"/>
          <w:color w:val="000000" w:themeColor="text1"/>
          <w:sz w:val="24"/>
          <w:szCs w:val="24"/>
          <w:rtl/>
        </w:rPr>
        <w:t xml:space="preserve"> </w:t>
      </w:r>
      <w:r w:rsidRPr="002E3200">
        <w:rPr>
          <w:rFonts w:cs="B Lotus" w:hint="eastAsia"/>
          <w:color w:val="000000" w:themeColor="text1"/>
          <w:sz w:val="24"/>
          <w:szCs w:val="24"/>
          <w:rtl/>
        </w:rPr>
        <w:t>ناوگان</w:t>
      </w:r>
      <w:r w:rsidRPr="002E3200">
        <w:rPr>
          <w:rFonts w:cs="B Lotus"/>
          <w:color w:val="000000" w:themeColor="text1"/>
          <w:sz w:val="24"/>
          <w:szCs w:val="24"/>
          <w:rtl/>
        </w:rPr>
        <w:t xml:space="preserve"> کانت</w:t>
      </w:r>
      <w:r w:rsidRPr="002E3200">
        <w:rPr>
          <w:rFonts w:cs="B Lotus" w:hint="cs"/>
          <w:color w:val="000000" w:themeColor="text1"/>
          <w:sz w:val="24"/>
          <w:szCs w:val="24"/>
          <w:rtl/>
        </w:rPr>
        <w:t>ی</w:t>
      </w:r>
      <w:r w:rsidRPr="002E3200">
        <w:rPr>
          <w:rFonts w:cs="B Lotus" w:hint="eastAsia"/>
          <w:color w:val="000000" w:themeColor="text1"/>
          <w:sz w:val="24"/>
          <w:szCs w:val="24"/>
          <w:rtl/>
        </w:rPr>
        <w:t>نر</w:t>
      </w:r>
      <w:r w:rsidRPr="002E3200">
        <w:rPr>
          <w:rFonts w:cs="B Lotus" w:hint="cs"/>
          <w:color w:val="000000" w:themeColor="text1"/>
          <w:sz w:val="24"/>
          <w:szCs w:val="24"/>
          <w:rtl/>
        </w:rPr>
        <w:t>ی</w:t>
      </w:r>
      <w:r w:rsidRPr="002E3200">
        <w:rPr>
          <w:rFonts w:cs="B Lotus"/>
          <w:color w:val="000000" w:themeColor="text1"/>
          <w:sz w:val="24"/>
          <w:szCs w:val="24"/>
          <w:rtl/>
        </w:rPr>
        <w:t xml:space="preserve"> است. حسگرها</w:t>
      </w:r>
      <w:r w:rsidRPr="002E3200">
        <w:rPr>
          <w:rFonts w:cs="B Lotus" w:hint="cs"/>
          <w:color w:val="000000" w:themeColor="text1"/>
          <w:sz w:val="24"/>
          <w:szCs w:val="24"/>
          <w:rtl/>
        </w:rPr>
        <w:t>ی</w:t>
      </w:r>
      <w:r w:rsidRPr="002E3200">
        <w:rPr>
          <w:rFonts w:cs="B Lotus"/>
          <w:color w:val="000000" w:themeColor="text1"/>
          <w:sz w:val="24"/>
          <w:szCs w:val="24"/>
          <w:rtl/>
        </w:rPr>
        <w:t xml:space="preserve"> </w:t>
      </w:r>
      <w:r w:rsidR="00CB057D">
        <w:rPr>
          <w:rFonts w:cs="B Lotus" w:hint="cs"/>
          <w:color w:val="000000" w:themeColor="text1"/>
          <w:sz w:val="24"/>
          <w:szCs w:val="24"/>
          <w:rtl/>
        </w:rPr>
        <w:t>اینترنت اشیای</w:t>
      </w:r>
      <w:r w:rsidRPr="002E3200">
        <w:rPr>
          <w:rFonts w:cs="B Lotus"/>
          <w:color w:val="000000" w:themeColor="text1"/>
          <w:sz w:val="24"/>
          <w:szCs w:val="24"/>
          <w:rtl/>
        </w:rPr>
        <w:t xml:space="preserve"> تعب</w:t>
      </w:r>
      <w:r w:rsidRPr="002E3200">
        <w:rPr>
          <w:rFonts w:cs="B Lotus" w:hint="cs"/>
          <w:color w:val="000000" w:themeColor="text1"/>
          <w:sz w:val="24"/>
          <w:szCs w:val="24"/>
          <w:rtl/>
        </w:rPr>
        <w:t>ی</w:t>
      </w:r>
      <w:r w:rsidRPr="002E3200">
        <w:rPr>
          <w:rFonts w:cs="B Lotus" w:hint="eastAsia"/>
          <w:color w:val="000000" w:themeColor="text1"/>
          <w:sz w:val="24"/>
          <w:szCs w:val="24"/>
          <w:rtl/>
        </w:rPr>
        <w:t>ه</w:t>
      </w:r>
      <w:r w:rsidRPr="002E3200">
        <w:rPr>
          <w:rFonts w:cs="B Lotus"/>
          <w:color w:val="000000" w:themeColor="text1"/>
          <w:sz w:val="24"/>
          <w:szCs w:val="24"/>
          <w:rtl/>
        </w:rPr>
        <w:t xml:space="preserve"> شده در ظروف حمل و </w:t>
      </w:r>
      <w:r w:rsidRPr="002E3200">
        <w:rPr>
          <w:rFonts w:cs="B Lotus"/>
          <w:color w:val="000000" w:themeColor="text1"/>
          <w:sz w:val="24"/>
          <w:szCs w:val="24"/>
          <w:rtl/>
        </w:rPr>
        <w:lastRenderedPageBreak/>
        <w:t>نقل م</w:t>
      </w:r>
      <w:r w:rsidRPr="002E3200">
        <w:rPr>
          <w:rFonts w:cs="B Lotus" w:hint="cs"/>
          <w:color w:val="000000" w:themeColor="text1"/>
          <w:sz w:val="24"/>
          <w:szCs w:val="24"/>
          <w:rtl/>
        </w:rPr>
        <w:t>ی</w:t>
      </w:r>
      <w:r w:rsidRPr="002E3200">
        <w:rPr>
          <w:rFonts w:cs="B Lotus"/>
          <w:color w:val="000000" w:themeColor="text1"/>
          <w:sz w:val="24"/>
          <w:szCs w:val="24"/>
          <w:rtl/>
        </w:rPr>
        <w:t xml:space="preserve"> توانند به موجود</w:t>
      </w:r>
      <w:r w:rsidRPr="002E3200">
        <w:rPr>
          <w:rFonts w:cs="B Lotus" w:hint="cs"/>
          <w:color w:val="000000" w:themeColor="text1"/>
          <w:sz w:val="24"/>
          <w:szCs w:val="24"/>
          <w:rtl/>
        </w:rPr>
        <w:t>ی</w:t>
      </w:r>
      <w:r w:rsidRPr="002E3200">
        <w:rPr>
          <w:rFonts w:cs="B Lotus"/>
          <w:color w:val="000000" w:themeColor="text1"/>
          <w:sz w:val="24"/>
          <w:szCs w:val="24"/>
          <w:rtl/>
        </w:rPr>
        <w:t xml:space="preserve"> و نظارت بر شرا</w:t>
      </w:r>
      <w:r w:rsidRPr="002E3200">
        <w:rPr>
          <w:rFonts w:cs="B Lotus" w:hint="cs"/>
          <w:color w:val="000000" w:themeColor="text1"/>
          <w:sz w:val="24"/>
          <w:szCs w:val="24"/>
          <w:rtl/>
        </w:rPr>
        <w:t>ی</w:t>
      </w:r>
      <w:r w:rsidRPr="002E3200">
        <w:rPr>
          <w:rFonts w:cs="B Lotus" w:hint="eastAsia"/>
          <w:color w:val="000000" w:themeColor="text1"/>
          <w:sz w:val="24"/>
          <w:szCs w:val="24"/>
          <w:rtl/>
        </w:rPr>
        <w:t>ط</w:t>
      </w:r>
      <w:r w:rsidRPr="002E3200">
        <w:rPr>
          <w:rFonts w:cs="B Lotus"/>
          <w:color w:val="000000" w:themeColor="text1"/>
          <w:sz w:val="24"/>
          <w:szCs w:val="24"/>
          <w:rtl/>
        </w:rPr>
        <w:t xml:space="preserve"> ف</w:t>
      </w:r>
      <w:r w:rsidRPr="002E3200">
        <w:rPr>
          <w:rFonts w:cs="B Lotus" w:hint="cs"/>
          <w:color w:val="000000" w:themeColor="text1"/>
          <w:sz w:val="24"/>
          <w:szCs w:val="24"/>
          <w:rtl/>
        </w:rPr>
        <w:t>ی</w:t>
      </w:r>
      <w:r w:rsidRPr="002E3200">
        <w:rPr>
          <w:rFonts w:cs="B Lotus" w:hint="eastAsia"/>
          <w:color w:val="000000" w:themeColor="text1"/>
          <w:sz w:val="24"/>
          <w:szCs w:val="24"/>
          <w:rtl/>
        </w:rPr>
        <w:t>ز</w:t>
      </w:r>
      <w:r w:rsidRPr="002E3200">
        <w:rPr>
          <w:rFonts w:cs="B Lotus" w:hint="cs"/>
          <w:color w:val="000000" w:themeColor="text1"/>
          <w:sz w:val="24"/>
          <w:szCs w:val="24"/>
          <w:rtl/>
        </w:rPr>
        <w:t>ی</w:t>
      </w:r>
      <w:r w:rsidRPr="002E3200">
        <w:rPr>
          <w:rFonts w:cs="B Lotus" w:hint="eastAsia"/>
          <w:color w:val="000000" w:themeColor="text1"/>
          <w:sz w:val="24"/>
          <w:szCs w:val="24"/>
          <w:rtl/>
        </w:rPr>
        <w:t>ک</w:t>
      </w:r>
      <w:r w:rsidRPr="002E3200">
        <w:rPr>
          <w:rFonts w:cs="B Lotus" w:hint="cs"/>
          <w:color w:val="000000" w:themeColor="text1"/>
          <w:sz w:val="24"/>
          <w:szCs w:val="24"/>
          <w:rtl/>
        </w:rPr>
        <w:t>ی</w:t>
      </w:r>
      <w:r w:rsidRPr="002E3200">
        <w:rPr>
          <w:rFonts w:cs="B Lotus"/>
          <w:color w:val="000000" w:themeColor="text1"/>
          <w:sz w:val="24"/>
          <w:szCs w:val="24"/>
          <w:rtl/>
        </w:rPr>
        <w:t xml:space="preserve"> ذخ</w:t>
      </w:r>
      <w:r w:rsidRPr="002E3200">
        <w:rPr>
          <w:rFonts w:cs="B Lotus" w:hint="cs"/>
          <w:color w:val="000000" w:themeColor="text1"/>
          <w:sz w:val="24"/>
          <w:szCs w:val="24"/>
          <w:rtl/>
        </w:rPr>
        <w:t>ی</w:t>
      </w:r>
      <w:r w:rsidRPr="002E3200">
        <w:rPr>
          <w:rFonts w:cs="B Lotus" w:hint="eastAsia"/>
          <w:color w:val="000000" w:themeColor="text1"/>
          <w:sz w:val="24"/>
          <w:szCs w:val="24"/>
          <w:rtl/>
        </w:rPr>
        <w:t>ره</w:t>
      </w:r>
      <w:r w:rsidRPr="002E3200">
        <w:rPr>
          <w:rFonts w:cs="B Lotus"/>
          <w:color w:val="000000" w:themeColor="text1"/>
          <w:sz w:val="24"/>
          <w:szCs w:val="24"/>
          <w:rtl/>
        </w:rPr>
        <w:t xml:space="preserve"> ساز</w:t>
      </w:r>
      <w:r w:rsidRPr="002E3200">
        <w:rPr>
          <w:rFonts w:cs="B Lotus" w:hint="cs"/>
          <w:color w:val="000000" w:themeColor="text1"/>
          <w:sz w:val="24"/>
          <w:szCs w:val="24"/>
          <w:rtl/>
        </w:rPr>
        <w:t>ی</w:t>
      </w:r>
      <w:r w:rsidRPr="002E3200">
        <w:rPr>
          <w:rFonts w:cs="B Lotus"/>
          <w:color w:val="000000" w:themeColor="text1"/>
          <w:sz w:val="24"/>
          <w:szCs w:val="24"/>
          <w:rtl/>
        </w:rPr>
        <w:t xml:space="preserve"> کمک کنند. داده ها در زمان واقع</w:t>
      </w:r>
      <w:r w:rsidRPr="002E3200">
        <w:rPr>
          <w:rFonts w:cs="B Lotus" w:hint="cs"/>
          <w:color w:val="000000" w:themeColor="text1"/>
          <w:sz w:val="24"/>
          <w:szCs w:val="24"/>
          <w:rtl/>
        </w:rPr>
        <w:t>ی</w:t>
      </w:r>
      <w:r w:rsidRPr="002E3200">
        <w:rPr>
          <w:rFonts w:cs="B Lotus"/>
          <w:color w:val="000000" w:themeColor="text1"/>
          <w:sz w:val="24"/>
          <w:szCs w:val="24"/>
          <w:rtl/>
        </w:rPr>
        <w:t xml:space="preserve"> توسط دوقلو د</w:t>
      </w:r>
      <w:r w:rsidRPr="002E3200">
        <w:rPr>
          <w:rFonts w:cs="B Lotus" w:hint="cs"/>
          <w:color w:val="000000" w:themeColor="text1"/>
          <w:sz w:val="24"/>
          <w:szCs w:val="24"/>
          <w:rtl/>
        </w:rPr>
        <w:t>ی</w:t>
      </w:r>
      <w:r w:rsidRPr="002E3200">
        <w:rPr>
          <w:rFonts w:cs="B Lotus" w:hint="eastAsia"/>
          <w:color w:val="000000" w:themeColor="text1"/>
          <w:sz w:val="24"/>
          <w:szCs w:val="24"/>
          <w:rtl/>
        </w:rPr>
        <w:t>ج</w:t>
      </w:r>
      <w:r w:rsidRPr="002E3200">
        <w:rPr>
          <w:rFonts w:cs="B Lotus" w:hint="cs"/>
          <w:color w:val="000000" w:themeColor="text1"/>
          <w:sz w:val="24"/>
          <w:szCs w:val="24"/>
          <w:rtl/>
        </w:rPr>
        <w:t>ی</w:t>
      </w:r>
      <w:r w:rsidRPr="002E3200">
        <w:rPr>
          <w:rFonts w:cs="B Lotus" w:hint="eastAsia"/>
          <w:color w:val="000000" w:themeColor="text1"/>
          <w:sz w:val="24"/>
          <w:szCs w:val="24"/>
          <w:rtl/>
        </w:rPr>
        <w:t>تال</w:t>
      </w:r>
      <w:r w:rsidRPr="002E3200">
        <w:rPr>
          <w:rFonts w:cs="B Lotus"/>
          <w:color w:val="000000" w:themeColor="text1"/>
          <w:sz w:val="24"/>
          <w:szCs w:val="24"/>
          <w:rtl/>
        </w:rPr>
        <w:t xml:space="preserve"> شبکه کانت</w:t>
      </w:r>
      <w:r w:rsidRPr="002E3200">
        <w:rPr>
          <w:rFonts w:cs="B Lotus" w:hint="cs"/>
          <w:color w:val="000000" w:themeColor="text1"/>
          <w:sz w:val="24"/>
          <w:szCs w:val="24"/>
          <w:rtl/>
        </w:rPr>
        <w:t>ی</w:t>
      </w:r>
      <w:r w:rsidRPr="002E3200">
        <w:rPr>
          <w:rFonts w:cs="B Lotus" w:hint="eastAsia"/>
          <w:color w:val="000000" w:themeColor="text1"/>
          <w:sz w:val="24"/>
          <w:szCs w:val="24"/>
          <w:rtl/>
        </w:rPr>
        <w:t>نر</w:t>
      </w:r>
      <w:r w:rsidRPr="002E3200">
        <w:rPr>
          <w:rFonts w:cs="B Lotus" w:hint="cs"/>
          <w:color w:val="000000" w:themeColor="text1"/>
          <w:sz w:val="24"/>
          <w:szCs w:val="24"/>
          <w:rtl/>
        </w:rPr>
        <w:t>ی</w:t>
      </w:r>
      <w:r w:rsidRPr="002E3200">
        <w:rPr>
          <w:rFonts w:cs="B Lotus"/>
          <w:color w:val="000000" w:themeColor="text1"/>
          <w:sz w:val="24"/>
          <w:szCs w:val="24"/>
          <w:rtl/>
        </w:rPr>
        <w:t xml:space="preserve"> جمع آور</w:t>
      </w:r>
      <w:r w:rsidRPr="002E3200">
        <w:rPr>
          <w:rFonts w:cs="B Lotus" w:hint="cs"/>
          <w:color w:val="000000" w:themeColor="text1"/>
          <w:sz w:val="24"/>
          <w:szCs w:val="24"/>
          <w:rtl/>
        </w:rPr>
        <w:t>ی</w:t>
      </w:r>
      <w:r w:rsidRPr="002E3200">
        <w:rPr>
          <w:rFonts w:cs="B Lotus"/>
          <w:color w:val="000000" w:themeColor="text1"/>
          <w:sz w:val="24"/>
          <w:szCs w:val="24"/>
          <w:rtl/>
        </w:rPr>
        <w:t xml:space="preserve"> </w:t>
      </w:r>
      <w:r w:rsidR="001C27A6">
        <w:rPr>
          <w:rFonts w:cs="B Lotus"/>
          <w:color w:val="000000" w:themeColor="text1"/>
          <w:sz w:val="24"/>
          <w:szCs w:val="24"/>
          <w:rtl/>
        </w:rPr>
        <w:t>می‌شود</w:t>
      </w:r>
      <w:r w:rsidRPr="002E3200">
        <w:rPr>
          <w:rFonts w:cs="B Lotus"/>
          <w:color w:val="000000" w:themeColor="text1"/>
          <w:sz w:val="24"/>
          <w:szCs w:val="24"/>
          <w:rtl/>
        </w:rPr>
        <w:t>.</w:t>
      </w:r>
    </w:p>
    <w:p w14:paraId="433AC8FA" w14:textId="77777777" w:rsidR="00787986" w:rsidRPr="006069E7" w:rsidRDefault="00787986" w:rsidP="00CC39FD">
      <w:pPr>
        <w:pStyle w:val="Heading3"/>
        <w:rPr>
          <w:rtl/>
        </w:rPr>
      </w:pPr>
      <w:bookmarkStart w:id="23" w:name="_Toc170296704"/>
      <w:r w:rsidRPr="006069E7">
        <w:rPr>
          <w:rFonts w:hint="cs"/>
          <w:rtl/>
        </w:rPr>
        <w:t>رایانش ابری</w:t>
      </w:r>
      <w:bookmarkEnd w:id="23"/>
    </w:p>
    <w:p w14:paraId="6D18FC18" w14:textId="5122779D" w:rsidR="0086222B" w:rsidRDefault="003A712B" w:rsidP="003F23EF">
      <w:pPr>
        <w:shd w:val="clear" w:color="auto" w:fill="FFFFFF" w:themeFill="background1"/>
        <w:bidi/>
        <w:jc w:val="both"/>
        <w:rPr>
          <w:rFonts w:cs="B Lotus"/>
          <w:sz w:val="24"/>
          <w:szCs w:val="24"/>
          <w:rtl/>
        </w:rPr>
      </w:pPr>
      <w:r w:rsidRPr="006069E7">
        <w:rPr>
          <w:rFonts w:cs="B Lotus"/>
          <w:sz w:val="24"/>
          <w:szCs w:val="24"/>
          <w:rtl/>
        </w:rPr>
        <w:t>را</w:t>
      </w:r>
      <w:r w:rsidRPr="006069E7">
        <w:rPr>
          <w:rFonts w:cs="B Lotus" w:hint="cs"/>
          <w:sz w:val="24"/>
          <w:szCs w:val="24"/>
          <w:rtl/>
        </w:rPr>
        <w:t>ی</w:t>
      </w:r>
      <w:r w:rsidRPr="006069E7">
        <w:rPr>
          <w:rFonts w:cs="B Lotus" w:hint="eastAsia"/>
          <w:sz w:val="24"/>
          <w:szCs w:val="24"/>
          <w:rtl/>
        </w:rPr>
        <w:t>انش</w:t>
      </w:r>
      <w:r w:rsidRPr="006069E7">
        <w:rPr>
          <w:rFonts w:cs="B Lotus"/>
          <w:sz w:val="24"/>
          <w:szCs w:val="24"/>
          <w:rtl/>
        </w:rPr>
        <w:t xml:space="preserve"> ابر</w:t>
      </w:r>
      <w:r w:rsidRPr="006069E7">
        <w:rPr>
          <w:rFonts w:cs="B Lotus" w:hint="cs"/>
          <w:sz w:val="24"/>
          <w:szCs w:val="24"/>
          <w:rtl/>
        </w:rPr>
        <w:t>ی</w:t>
      </w:r>
      <w:r w:rsidR="002E3200">
        <w:rPr>
          <w:rStyle w:val="FootnoteReference"/>
          <w:rFonts w:cs="B Lotus"/>
          <w:sz w:val="24"/>
          <w:szCs w:val="24"/>
          <w:rtl/>
        </w:rPr>
        <w:footnoteReference w:id="129"/>
      </w:r>
      <w:r w:rsidRPr="006069E7">
        <w:rPr>
          <w:rFonts w:cs="B Lotus"/>
          <w:sz w:val="24"/>
          <w:szCs w:val="24"/>
          <w:rtl/>
        </w:rPr>
        <w:t xml:space="preserve"> هم در نشر</w:t>
      </w:r>
      <w:r w:rsidRPr="006069E7">
        <w:rPr>
          <w:rFonts w:cs="B Lotus" w:hint="cs"/>
          <w:sz w:val="24"/>
          <w:szCs w:val="24"/>
          <w:rtl/>
        </w:rPr>
        <w:t>ی</w:t>
      </w:r>
      <w:r w:rsidRPr="006069E7">
        <w:rPr>
          <w:rFonts w:cs="B Lotus" w:hint="eastAsia"/>
          <w:sz w:val="24"/>
          <w:szCs w:val="24"/>
          <w:rtl/>
        </w:rPr>
        <w:t>ات</w:t>
      </w:r>
      <w:r w:rsidRPr="006069E7">
        <w:rPr>
          <w:rFonts w:cs="B Lotus"/>
          <w:sz w:val="24"/>
          <w:szCs w:val="24"/>
          <w:rtl/>
        </w:rPr>
        <w:t xml:space="preserve"> و هم در م</w:t>
      </w:r>
      <w:r w:rsidRPr="006069E7">
        <w:rPr>
          <w:rFonts w:cs="B Lotus" w:hint="cs"/>
          <w:sz w:val="24"/>
          <w:szCs w:val="24"/>
          <w:rtl/>
        </w:rPr>
        <w:t>ی</w:t>
      </w:r>
      <w:r w:rsidRPr="006069E7">
        <w:rPr>
          <w:rFonts w:cs="B Lotus" w:hint="eastAsia"/>
          <w:sz w:val="24"/>
          <w:szCs w:val="24"/>
          <w:rtl/>
        </w:rPr>
        <w:t>ان</w:t>
      </w:r>
      <w:r w:rsidR="00181911">
        <w:rPr>
          <w:rFonts w:cs="B Lotus"/>
          <w:sz w:val="24"/>
          <w:szCs w:val="24"/>
          <w:rtl/>
        </w:rPr>
        <w:t xml:space="preserve"> کاربرا</w:t>
      </w:r>
      <w:r w:rsidR="00181911">
        <w:rPr>
          <w:rFonts w:cs="B Lotus" w:hint="cs"/>
          <w:sz w:val="24"/>
          <w:szCs w:val="24"/>
          <w:rtl/>
        </w:rPr>
        <w:t xml:space="preserve">ن </w:t>
      </w:r>
      <w:r w:rsidRPr="006069E7">
        <w:rPr>
          <w:rFonts w:cs="B Lotus"/>
          <w:sz w:val="24"/>
          <w:szCs w:val="24"/>
          <w:rtl/>
        </w:rPr>
        <w:t>توجه ز</w:t>
      </w:r>
      <w:r w:rsidRPr="006069E7">
        <w:rPr>
          <w:rFonts w:cs="B Lotus" w:hint="cs"/>
          <w:sz w:val="24"/>
          <w:szCs w:val="24"/>
          <w:rtl/>
        </w:rPr>
        <w:t>ی</w:t>
      </w:r>
      <w:r w:rsidRPr="006069E7">
        <w:rPr>
          <w:rFonts w:cs="B Lotus" w:hint="eastAsia"/>
          <w:sz w:val="24"/>
          <w:szCs w:val="24"/>
          <w:rtl/>
        </w:rPr>
        <w:t>اد</w:t>
      </w:r>
      <w:r w:rsidRPr="006069E7">
        <w:rPr>
          <w:rFonts w:cs="B Lotus" w:hint="cs"/>
          <w:sz w:val="24"/>
          <w:szCs w:val="24"/>
          <w:rtl/>
        </w:rPr>
        <w:t>ی</w:t>
      </w:r>
      <w:r w:rsidRPr="006069E7">
        <w:rPr>
          <w:rFonts w:cs="B Lotus"/>
          <w:sz w:val="24"/>
          <w:szCs w:val="24"/>
          <w:rtl/>
        </w:rPr>
        <w:t xml:space="preserve"> را به خود جلب کرده است. با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حال</w:t>
      </w:r>
      <w:r w:rsidR="00181911">
        <w:rPr>
          <w:rFonts w:cs="B Lotus" w:hint="cs"/>
          <w:sz w:val="24"/>
          <w:szCs w:val="24"/>
          <w:rtl/>
        </w:rPr>
        <w:t xml:space="preserve"> این فناوری</w:t>
      </w:r>
      <w:r w:rsidRPr="006069E7">
        <w:rPr>
          <w:rFonts w:cs="B Lotus"/>
          <w:sz w:val="24"/>
          <w:szCs w:val="24"/>
          <w:rtl/>
        </w:rPr>
        <w:t xml:space="preserve"> هم</w:t>
      </w:r>
      <w:r w:rsidRPr="006069E7">
        <w:rPr>
          <w:rFonts w:cs="B Lotus" w:hint="cs"/>
          <w:sz w:val="24"/>
          <w:szCs w:val="24"/>
          <w:rtl/>
        </w:rPr>
        <w:t>ی</w:t>
      </w:r>
      <w:r w:rsidRPr="006069E7">
        <w:rPr>
          <w:rFonts w:cs="B Lotus" w:hint="eastAsia"/>
          <w:sz w:val="24"/>
          <w:szCs w:val="24"/>
          <w:rtl/>
        </w:rPr>
        <w:t>شه</w:t>
      </w:r>
      <w:r w:rsidRPr="006069E7">
        <w:rPr>
          <w:rFonts w:cs="B Lotus"/>
          <w:sz w:val="24"/>
          <w:szCs w:val="24"/>
          <w:rtl/>
        </w:rPr>
        <w:t xml:space="preserve"> به وضوح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نشده است. </w:t>
      </w:r>
      <w:r w:rsidR="00181911">
        <w:rPr>
          <w:rFonts w:cs="B Lotus" w:hint="cs"/>
          <w:sz w:val="24"/>
          <w:szCs w:val="24"/>
          <w:rtl/>
        </w:rPr>
        <w:t xml:space="preserve">ما در اینجا یک تعریف ساده از آن ارائه می دهیم. </w:t>
      </w:r>
      <w:r w:rsidRPr="006069E7">
        <w:rPr>
          <w:rFonts w:cs="B Lotus"/>
          <w:sz w:val="24"/>
          <w:szCs w:val="24"/>
          <w:rtl/>
        </w:rPr>
        <w:t>را</w:t>
      </w:r>
      <w:r w:rsidRPr="006069E7">
        <w:rPr>
          <w:rFonts w:cs="B Lotus" w:hint="cs"/>
          <w:sz w:val="24"/>
          <w:szCs w:val="24"/>
          <w:rtl/>
        </w:rPr>
        <w:t>ی</w:t>
      </w:r>
      <w:r w:rsidRPr="006069E7">
        <w:rPr>
          <w:rFonts w:cs="B Lotus" w:hint="eastAsia"/>
          <w:sz w:val="24"/>
          <w:szCs w:val="24"/>
          <w:rtl/>
        </w:rPr>
        <w:t>انش</w:t>
      </w:r>
      <w:r w:rsidRPr="006069E7">
        <w:rPr>
          <w:rFonts w:cs="B Lotus"/>
          <w:sz w:val="24"/>
          <w:szCs w:val="24"/>
          <w:rtl/>
        </w:rPr>
        <w:t xml:space="preserve"> ابر</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w:t>
      </w:r>
      <w:r w:rsidR="00A77162">
        <w:rPr>
          <w:rFonts w:cs="B Lotus"/>
          <w:sz w:val="24"/>
          <w:szCs w:val="24"/>
          <w:rtl/>
        </w:rPr>
        <w:t>خدمت</w:t>
      </w:r>
      <w:r w:rsidRPr="006069E7">
        <w:rPr>
          <w:rFonts w:cs="B Lotus"/>
          <w:sz w:val="24"/>
          <w:szCs w:val="24"/>
          <w:rtl/>
        </w:rPr>
        <w:t xml:space="preserve"> مبتن</w:t>
      </w:r>
      <w:r w:rsidRPr="006069E7">
        <w:rPr>
          <w:rFonts w:cs="B Lotus" w:hint="cs"/>
          <w:sz w:val="24"/>
          <w:szCs w:val="24"/>
          <w:rtl/>
        </w:rPr>
        <w:t>ی</w:t>
      </w:r>
      <w:r w:rsidRPr="006069E7">
        <w:rPr>
          <w:rFonts w:cs="B Lotus"/>
          <w:sz w:val="24"/>
          <w:szCs w:val="24"/>
          <w:rtl/>
        </w:rPr>
        <w:t xml:space="preserve"> بر اشتراک است که در آن  فضا</w:t>
      </w:r>
      <w:r w:rsidRPr="006069E7">
        <w:rPr>
          <w:rFonts w:cs="B Lotus" w:hint="cs"/>
          <w:sz w:val="24"/>
          <w:szCs w:val="24"/>
          <w:rtl/>
        </w:rPr>
        <w:t>ی</w:t>
      </w:r>
      <w:r w:rsidRPr="006069E7">
        <w:rPr>
          <w:rFonts w:cs="B Lotus"/>
          <w:sz w:val="24"/>
          <w:szCs w:val="24"/>
          <w:rtl/>
        </w:rPr>
        <w:t xml:space="preserve"> ذخ</w:t>
      </w:r>
      <w:r w:rsidRPr="006069E7">
        <w:rPr>
          <w:rFonts w:cs="B Lotus" w:hint="cs"/>
          <w:sz w:val="24"/>
          <w:szCs w:val="24"/>
          <w:rtl/>
        </w:rPr>
        <w:t>ی</w:t>
      </w:r>
      <w:r w:rsidRPr="006069E7">
        <w:rPr>
          <w:rFonts w:cs="B Lotus" w:hint="eastAsia"/>
          <w:sz w:val="24"/>
          <w:szCs w:val="24"/>
          <w:rtl/>
        </w:rPr>
        <w:t>ره‌ساز</w:t>
      </w:r>
      <w:r w:rsidRPr="006069E7">
        <w:rPr>
          <w:rFonts w:cs="B Lotus" w:hint="cs"/>
          <w:sz w:val="24"/>
          <w:szCs w:val="24"/>
          <w:rtl/>
        </w:rPr>
        <w:t>ی</w:t>
      </w:r>
      <w:r w:rsidRPr="006069E7">
        <w:rPr>
          <w:rFonts w:cs="B Lotus"/>
          <w:sz w:val="24"/>
          <w:szCs w:val="24"/>
          <w:rtl/>
        </w:rPr>
        <w:t xml:space="preserve"> </w:t>
      </w:r>
      <w:r w:rsidR="00181911">
        <w:rPr>
          <w:rFonts w:cs="B Lotus" w:hint="cs"/>
          <w:sz w:val="24"/>
          <w:szCs w:val="24"/>
          <w:rtl/>
        </w:rPr>
        <w:t>روی شبکه</w:t>
      </w:r>
      <w:r w:rsidRPr="006069E7">
        <w:rPr>
          <w:rFonts w:cs="B Lotus"/>
          <w:sz w:val="24"/>
          <w:szCs w:val="24"/>
          <w:rtl/>
        </w:rPr>
        <w:t xml:space="preserve"> و مناب</w:t>
      </w:r>
      <w:r w:rsidRPr="006069E7">
        <w:rPr>
          <w:rFonts w:cs="B Lotus" w:hint="eastAsia"/>
          <w:sz w:val="24"/>
          <w:szCs w:val="24"/>
          <w:rtl/>
        </w:rPr>
        <w:t>ع</w:t>
      </w:r>
      <w:r w:rsidRPr="006069E7">
        <w:rPr>
          <w:rFonts w:cs="B Lotus"/>
          <w:sz w:val="24"/>
          <w:szCs w:val="24"/>
          <w:rtl/>
        </w:rPr>
        <w:t xml:space="preserve"> </w:t>
      </w:r>
      <w:r w:rsidR="00154401">
        <w:rPr>
          <w:rFonts w:cs="B Lotus" w:hint="cs"/>
          <w:sz w:val="24"/>
          <w:szCs w:val="24"/>
          <w:rtl/>
        </w:rPr>
        <w:t>مورد نیاز جهت پردازش را</w:t>
      </w:r>
      <w:r w:rsidRPr="006069E7">
        <w:rPr>
          <w:rFonts w:cs="B Lotus"/>
          <w:sz w:val="24"/>
          <w:szCs w:val="24"/>
          <w:rtl/>
        </w:rPr>
        <w:t xml:space="preserve"> </w:t>
      </w:r>
      <w:r w:rsidR="00181911">
        <w:rPr>
          <w:rFonts w:cs="B Lotus" w:hint="cs"/>
          <w:sz w:val="24"/>
          <w:szCs w:val="24"/>
          <w:rtl/>
        </w:rPr>
        <w:t>در اختیار کاربر قرار می گیرد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از </w:t>
      </w:r>
      <w:r w:rsidR="00181911">
        <w:rPr>
          <w:rFonts w:cs="B Lotus" w:hint="cs"/>
          <w:sz w:val="24"/>
          <w:szCs w:val="24"/>
          <w:rtl/>
        </w:rPr>
        <w:t>کاربردهای</w:t>
      </w:r>
      <w:r w:rsidRPr="006069E7">
        <w:rPr>
          <w:rFonts w:cs="B Lotus"/>
          <w:sz w:val="24"/>
          <w:szCs w:val="24"/>
          <w:rtl/>
        </w:rPr>
        <w:t xml:space="preserve"> را</w:t>
      </w:r>
      <w:r w:rsidRPr="006069E7">
        <w:rPr>
          <w:rFonts w:cs="B Lotus" w:hint="cs"/>
          <w:sz w:val="24"/>
          <w:szCs w:val="24"/>
          <w:rtl/>
        </w:rPr>
        <w:t>ی</w:t>
      </w:r>
      <w:r w:rsidRPr="006069E7">
        <w:rPr>
          <w:rFonts w:cs="B Lotus" w:hint="eastAsia"/>
          <w:sz w:val="24"/>
          <w:szCs w:val="24"/>
          <w:rtl/>
        </w:rPr>
        <w:t>انش</w:t>
      </w:r>
      <w:r w:rsidRPr="006069E7">
        <w:rPr>
          <w:rFonts w:cs="B Lotus"/>
          <w:sz w:val="24"/>
          <w:szCs w:val="24"/>
          <w:rtl/>
        </w:rPr>
        <w:t xml:space="preserve"> ابر</w:t>
      </w:r>
      <w:r w:rsidRPr="006069E7">
        <w:rPr>
          <w:rFonts w:cs="B Lotus" w:hint="cs"/>
          <w:sz w:val="24"/>
          <w:szCs w:val="24"/>
          <w:rtl/>
        </w:rPr>
        <w:t>ی</w:t>
      </w:r>
      <w:r w:rsidRPr="006069E7">
        <w:rPr>
          <w:rFonts w:cs="B Lotus"/>
          <w:sz w:val="24"/>
          <w:szCs w:val="24"/>
          <w:rtl/>
        </w:rPr>
        <w:t xml:space="preserve"> </w:t>
      </w:r>
      <w:r w:rsidR="00181911">
        <w:rPr>
          <w:rFonts w:cs="B Lotus" w:hint="cs"/>
          <w:sz w:val="24"/>
          <w:szCs w:val="24"/>
          <w:rtl/>
        </w:rPr>
        <w:t xml:space="preserve">در </w:t>
      </w:r>
      <w:r w:rsidR="00A77162">
        <w:rPr>
          <w:rFonts w:cs="B Lotus" w:hint="cs"/>
          <w:sz w:val="24"/>
          <w:szCs w:val="24"/>
          <w:rtl/>
        </w:rPr>
        <w:t>خدمت</w:t>
      </w:r>
      <w:r w:rsidR="00154401">
        <w:rPr>
          <w:rFonts w:cs="B Lotus" w:hint="eastAsia"/>
          <w:sz w:val="24"/>
          <w:szCs w:val="24"/>
          <w:rtl/>
        </w:rPr>
        <w:t>‌</w:t>
      </w:r>
      <w:r w:rsidR="00181911">
        <w:rPr>
          <w:rFonts w:cs="B Lotus" w:hint="cs"/>
          <w:sz w:val="24"/>
          <w:szCs w:val="24"/>
          <w:rtl/>
        </w:rPr>
        <w:t>های ارائه دهنده ایمیل می</w:t>
      </w:r>
      <w:r w:rsidR="00154401">
        <w:rPr>
          <w:rFonts w:cs="B Lotus" w:hint="eastAsia"/>
          <w:sz w:val="24"/>
          <w:szCs w:val="24"/>
          <w:rtl/>
        </w:rPr>
        <w:t>‌</w:t>
      </w:r>
      <w:r w:rsidR="00181911">
        <w:rPr>
          <w:rFonts w:cs="B Lotus" w:hint="cs"/>
          <w:sz w:val="24"/>
          <w:szCs w:val="24"/>
          <w:rtl/>
        </w:rPr>
        <w:t>باشد</w:t>
      </w:r>
      <w:r w:rsidRPr="006069E7">
        <w:rPr>
          <w:rFonts w:cs="B Lotus"/>
          <w:sz w:val="24"/>
          <w:szCs w:val="24"/>
          <w:rtl/>
        </w:rPr>
        <w:t xml:space="preserve">. </w:t>
      </w:r>
      <w:r w:rsidR="00A77162">
        <w:rPr>
          <w:rFonts w:cs="B Lotus"/>
          <w:sz w:val="24"/>
          <w:szCs w:val="24"/>
          <w:rtl/>
        </w:rPr>
        <w:t>خدمت</w:t>
      </w:r>
      <w:r w:rsidRPr="006069E7">
        <w:rPr>
          <w:rFonts w:cs="B Lotus"/>
          <w:sz w:val="24"/>
          <w:szCs w:val="24"/>
          <w:rtl/>
        </w:rPr>
        <w:t xml:space="preserve"> </w:t>
      </w:r>
      <w:r w:rsidR="00181911">
        <w:rPr>
          <w:rFonts w:cs="B Lotus" w:hint="cs"/>
          <w:sz w:val="24"/>
          <w:szCs w:val="24"/>
          <w:rtl/>
          <w:lang w:bidi="fa-IR"/>
        </w:rPr>
        <w:t>دریافت کننده</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شما، اگر </w:t>
      </w:r>
      <w:r w:rsidR="00181911">
        <w:rPr>
          <w:rFonts w:cs="B Lotus" w:hint="cs"/>
          <w:sz w:val="24"/>
          <w:szCs w:val="24"/>
          <w:rtl/>
        </w:rPr>
        <w:t>یاهو</w:t>
      </w:r>
      <w:r w:rsidR="00181911">
        <w:rPr>
          <w:rStyle w:val="FootnoteReference"/>
          <w:rFonts w:cs="B Lotus"/>
          <w:sz w:val="24"/>
          <w:szCs w:val="24"/>
          <w:rtl/>
        </w:rPr>
        <w:footnoteReference w:id="130"/>
      </w:r>
      <w:r w:rsidRPr="006069E7">
        <w:rPr>
          <w:rFonts w:cs="B Lotus"/>
          <w:sz w:val="24"/>
          <w:szCs w:val="24"/>
          <w:rtl/>
        </w:rPr>
        <w:t>،</w:t>
      </w:r>
      <w:r w:rsidR="00181911">
        <w:rPr>
          <w:rFonts w:cs="B Lotus" w:hint="cs"/>
          <w:sz w:val="24"/>
          <w:szCs w:val="24"/>
          <w:rtl/>
        </w:rPr>
        <w:t xml:space="preserve"> جی میل</w:t>
      </w:r>
      <w:r w:rsidR="00181911">
        <w:rPr>
          <w:rStyle w:val="FootnoteReference"/>
          <w:rFonts w:cs="B Lotus"/>
          <w:sz w:val="24"/>
          <w:szCs w:val="24"/>
          <w:rtl/>
        </w:rPr>
        <w:footnoteReference w:id="131"/>
      </w:r>
      <w:r w:rsidR="00181911">
        <w:rPr>
          <w:rFonts w:cs="B Lotus" w:hint="cs"/>
          <w:sz w:val="24"/>
          <w:szCs w:val="24"/>
          <w:rtl/>
        </w:rPr>
        <w:t>، هاتمیل</w:t>
      </w:r>
      <w:r w:rsidR="00181911">
        <w:rPr>
          <w:rStyle w:val="FootnoteReference"/>
          <w:rFonts w:cs="B Lotus"/>
          <w:sz w:val="24"/>
          <w:szCs w:val="24"/>
          <w:rtl/>
        </w:rPr>
        <w:footnoteReference w:id="132"/>
      </w:r>
      <w:r w:rsidR="00181911">
        <w:rPr>
          <w:rFonts w:cs="B Lotus" w:hint="cs"/>
          <w:sz w:val="24"/>
          <w:szCs w:val="24"/>
          <w:rtl/>
        </w:rPr>
        <w:t xml:space="preserve"> و امثالهم باشد</w:t>
      </w:r>
      <w:r w:rsidRPr="006069E7">
        <w:rPr>
          <w:rFonts w:cs="B Lotus"/>
          <w:sz w:val="24"/>
          <w:szCs w:val="24"/>
          <w:rtl/>
        </w:rPr>
        <w:t>، از تمام سخت افزارها و نرم افزارها</w:t>
      </w:r>
      <w:r w:rsidRPr="006069E7">
        <w:rPr>
          <w:rFonts w:cs="B Lotus" w:hint="cs"/>
          <w:sz w:val="24"/>
          <w:szCs w:val="24"/>
          <w:rtl/>
        </w:rPr>
        <w:t>ی</w:t>
      </w:r>
      <w:r w:rsidRPr="006069E7">
        <w:rPr>
          <w:rFonts w:cs="B Lotus"/>
          <w:sz w:val="24"/>
          <w:szCs w:val="24"/>
          <w:rtl/>
        </w:rPr>
        <w:t xml:space="preserve"> لازم برا</w:t>
      </w:r>
      <w:r w:rsidRPr="006069E7">
        <w:rPr>
          <w:rFonts w:cs="B Lotus" w:hint="cs"/>
          <w:sz w:val="24"/>
          <w:szCs w:val="24"/>
          <w:rtl/>
        </w:rPr>
        <w:t>ی</w:t>
      </w:r>
      <w:r w:rsidRPr="006069E7">
        <w:rPr>
          <w:rFonts w:cs="B Lotus"/>
          <w:sz w:val="24"/>
          <w:szCs w:val="24"/>
          <w:rtl/>
        </w:rPr>
        <w:t xml:space="preserve"> پشت</w:t>
      </w:r>
      <w:r w:rsidRPr="006069E7">
        <w:rPr>
          <w:rFonts w:cs="B Lotus" w:hint="cs"/>
          <w:sz w:val="24"/>
          <w:szCs w:val="24"/>
          <w:rtl/>
        </w:rPr>
        <w:t>ی</w:t>
      </w:r>
      <w:r w:rsidRPr="006069E7">
        <w:rPr>
          <w:rFonts w:cs="B Lotus" w:hint="eastAsia"/>
          <w:sz w:val="24"/>
          <w:szCs w:val="24"/>
          <w:rtl/>
        </w:rPr>
        <w:t>بان</w:t>
      </w:r>
      <w:r w:rsidRPr="006069E7">
        <w:rPr>
          <w:rFonts w:cs="B Lotus" w:hint="cs"/>
          <w:sz w:val="24"/>
          <w:szCs w:val="24"/>
          <w:rtl/>
        </w:rPr>
        <w:t>ی</w:t>
      </w:r>
      <w:r w:rsidRPr="006069E7">
        <w:rPr>
          <w:rFonts w:cs="B Lotus"/>
          <w:sz w:val="24"/>
          <w:szCs w:val="24"/>
          <w:rtl/>
        </w:rPr>
        <w:t xml:space="preserve"> از حساب</w:t>
      </w:r>
      <w:r w:rsidR="00181911">
        <w:rPr>
          <w:rFonts w:cs="B Lotus" w:hint="cs"/>
          <w:sz w:val="24"/>
          <w:szCs w:val="24"/>
          <w:rtl/>
        </w:rPr>
        <w:t xml:space="preserve"> </w:t>
      </w: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شخص</w:t>
      </w:r>
      <w:r w:rsidRPr="006069E7">
        <w:rPr>
          <w:rFonts w:cs="B Lotus" w:hint="cs"/>
          <w:sz w:val="24"/>
          <w:szCs w:val="24"/>
          <w:rtl/>
        </w:rPr>
        <w:t>ی</w:t>
      </w:r>
      <w:r w:rsidRPr="006069E7">
        <w:rPr>
          <w:rFonts w:cs="B Lotus"/>
          <w:sz w:val="24"/>
          <w:szCs w:val="24"/>
          <w:rtl/>
        </w:rPr>
        <w:t xml:space="preserve"> شما مر</w:t>
      </w:r>
      <w:r w:rsidRPr="006069E7">
        <w:rPr>
          <w:rFonts w:cs="B Lotus" w:hint="eastAsia"/>
          <w:sz w:val="24"/>
          <w:szCs w:val="24"/>
          <w:rtl/>
        </w:rPr>
        <w:t>اقبت</w:t>
      </w:r>
      <w:r w:rsidRPr="006069E7">
        <w:rPr>
          <w:rFonts w:cs="B Lotus"/>
          <w:sz w:val="24"/>
          <w:szCs w:val="24"/>
          <w:rtl/>
        </w:rPr>
        <w:t xml:space="preserve"> </w:t>
      </w:r>
      <w:r w:rsidR="001C27A6">
        <w:rPr>
          <w:rFonts w:cs="B Lotus"/>
          <w:sz w:val="24"/>
          <w:szCs w:val="24"/>
          <w:rtl/>
        </w:rPr>
        <w:t>می‌کند</w:t>
      </w:r>
      <w:r w:rsidRPr="006069E7">
        <w:rPr>
          <w:rFonts w:cs="B Lotus"/>
          <w:sz w:val="24"/>
          <w:szCs w:val="24"/>
          <w:rtl/>
        </w:rPr>
        <w:t>. هنگام</w:t>
      </w:r>
      <w:r w:rsidRPr="006069E7">
        <w:rPr>
          <w:rFonts w:cs="B Lotus" w:hint="cs"/>
          <w:sz w:val="24"/>
          <w:szCs w:val="24"/>
          <w:rtl/>
        </w:rPr>
        <w:t>ی</w:t>
      </w:r>
      <w:r w:rsidRPr="006069E7">
        <w:rPr>
          <w:rFonts w:cs="B Lotus"/>
          <w:sz w:val="24"/>
          <w:szCs w:val="24"/>
          <w:rtl/>
        </w:rPr>
        <w:t xml:space="preserve"> که م</w:t>
      </w:r>
      <w:r w:rsidRPr="006069E7">
        <w:rPr>
          <w:rFonts w:cs="B Lotus" w:hint="cs"/>
          <w:sz w:val="24"/>
          <w:szCs w:val="24"/>
          <w:rtl/>
        </w:rPr>
        <w:t>ی</w:t>
      </w:r>
      <w:r w:rsidRPr="006069E7">
        <w:rPr>
          <w:rFonts w:cs="B Lotus"/>
          <w:sz w:val="24"/>
          <w:szCs w:val="24"/>
          <w:rtl/>
        </w:rPr>
        <w:t xml:space="preserve"> خواه</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به ا</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خود دسترس</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دا</w:t>
      </w:r>
      <w:r w:rsidRPr="006069E7">
        <w:rPr>
          <w:rFonts w:cs="B Lotus"/>
          <w:sz w:val="24"/>
          <w:szCs w:val="24"/>
          <w:rtl/>
        </w:rPr>
        <w:t xml:space="preserve"> کن</w:t>
      </w:r>
      <w:r w:rsidRPr="006069E7">
        <w:rPr>
          <w:rFonts w:cs="B Lotus" w:hint="cs"/>
          <w:sz w:val="24"/>
          <w:szCs w:val="24"/>
          <w:rtl/>
        </w:rPr>
        <w:t>ی</w:t>
      </w:r>
      <w:r w:rsidRPr="006069E7">
        <w:rPr>
          <w:rFonts w:cs="B Lotus" w:hint="eastAsia"/>
          <w:sz w:val="24"/>
          <w:szCs w:val="24"/>
          <w:rtl/>
        </w:rPr>
        <w:t>د</w:t>
      </w:r>
      <w:r w:rsidR="00181911">
        <w:rPr>
          <w:rFonts w:cs="B Lotus"/>
          <w:sz w:val="24"/>
          <w:szCs w:val="24"/>
          <w:rtl/>
        </w:rPr>
        <w:t xml:space="preserve"> مرورگر وب خود را باز کرده</w:t>
      </w:r>
      <w:r w:rsidR="00181911">
        <w:rPr>
          <w:rFonts w:cs="B Lotus" w:hint="cs"/>
          <w:sz w:val="24"/>
          <w:szCs w:val="24"/>
          <w:rtl/>
        </w:rPr>
        <w:t xml:space="preserve"> و </w:t>
      </w:r>
      <w:r w:rsidRPr="006069E7">
        <w:rPr>
          <w:rFonts w:cs="B Lotus"/>
          <w:sz w:val="24"/>
          <w:szCs w:val="24"/>
          <w:rtl/>
        </w:rPr>
        <w:t xml:space="preserve">به </w:t>
      </w:r>
      <w:r w:rsidR="00A77162">
        <w:rPr>
          <w:rFonts w:cs="B Lotus"/>
          <w:sz w:val="24"/>
          <w:szCs w:val="24"/>
          <w:rtl/>
        </w:rPr>
        <w:t>خدمت</w:t>
      </w:r>
      <w:r w:rsidRPr="006069E7">
        <w:rPr>
          <w:rFonts w:cs="B Lotus"/>
          <w:sz w:val="24"/>
          <w:szCs w:val="24"/>
          <w:rtl/>
        </w:rPr>
        <w:t xml:space="preserve"> </w:t>
      </w:r>
      <w:r w:rsidR="00181911">
        <w:rPr>
          <w:rFonts w:cs="B Lotus" w:hint="cs"/>
          <w:sz w:val="24"/>
          <w:szCs w:val="24"/>
          <w:rtl/>
        </w:rPr>
        <w:t>دریافت کننده</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00181911">
        <w:rPr>
          <w:rFonts w:cs="B Lotus" w:hint="cs"/>
          <w:sz w:val="24"/>
          <w:szCs w:val="24"/>
          <w:rtl/>
        </w:rPr>
        <w:t>خود وارد شوید</w:t>
      </w:r>
      <w:r w:rsidRPr="006069E7">
        <w:rPr>
          <w:rFonts w:cs="B Lotus"/>
          <w:sz w:val="24"/>
          <w:szCs w:val="24"/>
          <w:rtl/>
        </w:rPr>
        <w:t>. مهمتر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بخش </w:t>
      </w:r>
      <w:r w:rsidR="00963A70">
        <w:rPr>
          <w:rFonts w:cs="B Lotus" w:hint="cs"/>
          <w:sz w:val="24"/>
          <w:szCs w:val="24"/>
          <w:rtl/>
          <w:lang w:bidi="fa-IR"/>
        </w:rPr>
        <w:t>کار شما</w:t>
      </w:r>
      <w:r w:rsidRPr="006069E7">
        <w:rPr>
          <w:rFonts w:cs="B Lotus"/>
          <w:sz w:val="24"/>
          <w:szCs w:val="24"/>
          <w:rtl/>
        </w:rPr>
        <w:t xml:space="preserve"> دسترس</w:t>
      </w:r>
      <w:r w:rsidRPr="006069E7">
        <w:rPr>
          <w:rFonts w:cs="B Lotus" w:hint="cs"/>
          <w:sz w:val="24"/>
          <w:szCs w:val="24"/>
          <w:rtl/>
        </w:rPr>
        <w:t>ی</w:t>
      </w:r>
      <w:r w:rsidRPr="006069E7">
        <w:rPr>
          <w:rFonts w:cs="B Lotus"/>
          <w:sz w:val="24"/>
          <w:szCs w:val="24"/>
          <w:rtl/>
        </w:rPr>
        <w:t xml:space="preserve"> به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است. </w:t>
      </w:r>
      <w:r w:rsidR="00963A70">
        <w:rPr>
          <w:rFonts w:cs="B Lotus" w:hint="cs"/>
          <w:sz w:val="24"/>
          <w:szCs w:val="24"/>
          <w:rtl/>
        </w:rPr>
        <w:t xml:space="preserve">محتوای </w:t>
      </w: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شما در را</w:t>
      </w:r>
      <w:r w:rsidRPr="006069E7">
        <w:rPr>
          <w:rFonts w:cs="B Lotus" w:hint="cs"/>
          <w:sz w:val="24"/>
          <w:szCs w:val="24"/>
          <w:rtl/>
        </w:rPr>
        <w:t>ی</w:t>
      </w:r>
      <w:r w:rsidRPr="006069E7">
        <w:rPr>
          <w:rFonts w:cs="B Lotus" w:hint="eastAsia"/>
          <w:sz w:val="24"/>
          <w:szCs w:val="24"/>
          <w:rtl/>
        </w:rPr>
        <w:t>انه</w:t>
      </w:r>
      <w:r w:rsidRPr="006069E7">
        <w:rPr>
          <w:rFonts w:cs="B Lotus"/>
          <w:sz w:val="24"/>
          <w:szCs w:val="24"/>
          <w:rtl/>
        </w:rPr>
        <w:t xml:space="preserve"> شما قرار ندارد. شما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اتصال به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به آن دستر</w:t>
      </w:r>
      <w:r w:rsidRPr="006069E7">
        <w:rPr>
          <w:rFonts w:cs="B Lotus" w:hint="eastAsia"/>
          <w:sz w:val="24"/>
          <w:szCs w:val="24"/>
          <w:rtl/>
        </w:rPr>
        <w:t>س</w:t>
      </w:r>
      <w:r w:rsidRPr="006069E7">
        <w:rPr>
          <w:rFonts w:cs="B Lotus" w:hint="cs"/>
          <w:sz w:val="24"/>
          <w:szCs w:val="24"/>
          <w:rtl/>
        </w:rPr>
        <w:t>ی</w:t>
      </w:r>
      <w:r w:rsidRPr="006069E7">
        <w:rPr>
          <w:rFonts w:cs="B Lotus"/>
          <w:sz w:val="24"/>
          <w:szCs w:val="24"/>
          <w:rtl/>
        </w:rPr>
        <w:t xml:space="preserve"> دار</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م</w:t>
      </w:r>
      <w:r w:rsidRPr="006069E7">
        <w:rPr>
          <w:rFonts w:cs="B Lotus" w:hint="cs"/>
          <w:sz w:val="24"/>
          <w:szCs w:val="24"/>
          <w:rtl/>
        </w:rPr>
        <w:t>ی</w:t>
      </w:r>
      <w:r w:rsidRPr="006069E7">
        <w:rPr>
          <w:rFonts w:cs="B Lotus"/>
          <w:sz w:val="24"/>
          <w:szCs w:val="24"/>
          <w:rtl/>
        </w:rPr>
        <w:t xml:space="preserve"> توان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از هر کجا به آن دسترس</w:t>
      </w:r>
      <w:r w:rsidRPr="006069E7">
        <w:rPr>
          <w:rFonts w:cs="B Lotus" w:hint="cs"/>
          <w:sz w:val="24"/>
          <w:szCs w:val="24"/>
          <w:rtl/>
        </w:rPr>
        <w:t>ی</w:t>
      </w:r>
      <w:r w:rsidRPr="006069E7">
        <w:rPr>
          <w:rFonts w:cs="B Lotus"/>
          <w:sz w:val="24"/>
          <w:szCs w:val="24"/>
          <w:rtl/>
        </w:rPr>
        <w:t xml:space="preserve"> داشته باش</w:t>
      </w:r>
      <w:r w:rsidRPr="006069E7">
        <w:rPr>
          <w:rFonts w:cs="B Lotus" w:hint="cs"/>
          <w:sz w:val="24"/>
          <w:szCs w:val="24"/>
          <w:rtl/>
        </w:rPr>
        <w:t>ی</w:t>
      </w:r>
      <w:r w:rsidRPr="006069E7">
        <w:rPr>
          <w:rFonts w:cs="B Lotus" w:hint="eastAsia"/>
          <w:sz w:val="24"/>
          <w:szCs w:val="24"/>
          <w:rtl/>
        </w:rPr>
        <w:t>د</w:t>
      </w:r>
      <w:r w:rsidR="00963A70">
        <w:rPr>
          <w:rFonts w:cs="B Lotus"/>
          <w:sz w:val="24"/>
          <w:szCs w:val="24"/>
          <w:rtl/>
        </w:rPr>
        <w:t>. اگر در سف</w:t>
      </w:r>
      <w:r w:rsidR="00963A70">
        <w:rPr>
          <w:rFonts w:cs="B Lotus" w:hint="cs"/>
          <w:sz w:val="24"/>
          <w:szCs w:val="24"/>
          <w:rtl/>
        </w:rPr>
        <w:t>ر،</w:t>
      </w:r>
      <w:r w:rsidRPr="006069E7">
        <w:rPr>
          <w:rFonts w:cs="B Lotus"/>
          <w:sz w:val="24"/>
          <w:szCs w:val="24"/>
          <w:rtl/>
        </w:rPr>
        <w:t xml:space="preserve"> سر کار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در خ</w:t>
      </w:r>
      <w:r w:rsidRPr="006069E7">
        <w:rPr>
          <w:rFonts w:cs="B Lotus" w:hint="cs"/>
          <w:sz w:val="24"/>
          <w:szCs w:val="24"/>
          <w:rtl/>
        </w:rPr>
        <w:t>ی</w:t>
      </w:r>
      <w:r w:rsidRPr="006069E7">
        <w:rPr>
          <w:rFonts w:cs="B Lotus" w:hint="eastAsia"/>
          <w:sz w:val="24"/>
          <w:szCs w:val="24"/>
          <w:rtl/>
        </w:rPr>
        <w:t>ابان</w:t>
      </w:r>
      <w:r w:rsidRPr="006069E7">
        <w:rPr>
          <w:rFonts w:cs="B Lotus"/>
          <w:sz w:val="24"/>
          <w:szCs w:val="24"/>
          <w:rtl/>
        </w:rPr>
        <w:t xml:space="preserve"> هست</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قهوه م</w:t>
      </w:r>
      <w:r w:rsidRPr="006069E7">
        <w:rPr>
          <w:rFonts w:cs="B Lotus" w:hint="cs"/>
          <w:sz w:val="24"/>
          <w:szCs w:val="24"/>
          <w:rtl/>
        </w:rPr>
        <w:t>ی‌</w:t>
      </w:r>
      <w:r w:rsidRPr="006069E7">
        <w:rPr>
          <w:rFonts w:cs="B Lotus" w:hint="eastAsia"/>
          <w:sz w:val="24"/>
          <w:szCs w:val="24"/>
          <w:rtl/>
        </w:rPr>
        <w:t>خور</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تا زمان</w:t>
      </w:r>
      <w:r w:rsidRPr="006069E7">
        <w:rPr>
          <w:rFonts w:cs="B Lotus" w:hint="cs"/>
          <w:sz w:val="24"/>
          <w:szCs w:val="24"/>
          <w:rtl/>
        </w:rPr>
        <w:t>ی</w:t>
      </w:r>
      <w:r w:rsidRPr="006069E7">
        <w:rPr>
          <w:rFonts w:cs="B Lotus"/>
          <w:sz w:val="24"/>
          <w:szCs w:val="24"/>
          <w:rtl/>
        </w:rPr>
        <w:t xml:space="preserve"> که به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دسترس</w:t>
      </w:r>
      <w:r w:rsidRPr="006069E7">
        <w:rPr>
          <w:rFonts w:cs="B Lotus" w:hint="cs"/>
          <w:sz w:val="24"/>
          <w:szCs w:val="24"/>
          <w:rtl/>
        </w:rPr>
        <w:t>ی</w:t>
      </w:r>
      <w:r w:rsidRPr="006069E7">
        <w:rPr>
          <w:rFonts w:cs="B Lotus"/>
          <w:sz w:val="24"/>
          <w:szCs w:val="24"/>
          <w:rtl/>
        </w:rPr>
        <w:t xml:space="preserve"> دار</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خود را چک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شما با نرم افزارها</w:t>
      </w:r>
      <w:r w:rsidRPr="006069E7">
        <w:rPr>
          <w:rFonts w:cs="B Lotus" w:hint="cs"/>
          <w:sz w:val="24"/>
          <w:szCs w:val="24"/>
          <w:rtl/>
        </w:rPr>
        <w:t>ی</w:t>
      </w:r>
      <w:r w:rsidRPr="006069E7">
        <w:rPr>
          <w:rFonts w:cs="B Lotus"/>
          <w:sz w:val="24"/>
          <w:szCs w:val="24"/>
          <w:rtl/>
        </w:rPr>
        <w:t xml:space="preserve"> نصب شده بر رو</w:t>
      </w:r>
      <w:r w:rsidRPr="006069E7">
        <w:rPr>
          <w:rFonts w:cs="B Lotus" w:hint="cs"/>
          <w:sz w:val="24"/>
          <w:szCs w:val="24"/>
          <w:rtl/>
        </w:rPr>
        <w:t>ی</w:t>
      </w:r>
      <w:r w:rsidRPr="006069E7">
        <w:rPr>
          <w:rFonts w:cs="B Lotus"/>
          <w:sz w:val="24"/>
          <w:szCs w:val="24"/>
          <w:rtl/>
        </w:rPr>
        <w:t xml:space="preserve"> را</w:t>
      </w:r>
      <w:r w:rsidRPr="006069E7">
        <w:rPr>
          <w:rFonts w:cs="B Lotus" w:hint="cs"/>
          <w:sz w:val="24"/>
          <w:szCs w:val="24"/>
          <w:rtl/>
        </w:rPr>
        <w:t>ی</w:t>
      </w:r>
      <w:r w:rsidRPr="006069E7">
        <w:rPr>
          <w:rFonts w:cs="B Lotus" w:hint="eastAsia"/>
          <w:sz w:val="24"/>
          <w:szCs w:val="24"/>
          <w:rtl/>
        </w:rPr>
        <w:t>انه</w:t>
      </w:r>
      <w:r w:rsidR="00963A70">
        <w:rPr>
          <w:rFonts w:cs="B Lotus"/>
          <w:sz w:val="24"/>
          <w:szCs w:val="24"/>
          <w:rtl/>
        </w:rPr>
        <w:t xml:space="preserve"> شما</w:t>
      </w:r>
      <w:r w:rsidRPr="006069E7">
        <w:rPr>
          <w:rFonts w:cs="B Lotus"/>
          <w:sz w:val="24"/>
          <w:szCs w:val="24"/>
          <w:rtl/>
        </w:rPr>
        <w:t xml:space="preserve"> </w:t>
      </w:r>
      <w:r w:rsidR="00963A70">
        <w:rPr>
          <w:rFonts w:cs="B Lotus" w:hint="cs"/>
          <w:sz w:val="24"/>
          <w:szCs w:val="24"/>
          <w:rtl/>
        </w:rPr>
        <w:t>مثل مایکروسافت وورد</w:t>
      </w:r>
      <w:r w:rsidR="00963A70">
        <w:rPr>
          <w:rStyle w:val="FootnoteReference"/>
          <w:rFonts w:cs="B Lotus"/>
          <w:sz w:val="24"/>
          <w:szCs w:val="24"/>
          <w:rtl/>
        </w:rPr>
        <w:footnoteReference w:id="133"/>
      </w:r>
      <w:r w:rsidR="00963A70">
        <w:rPr>
          <w:rFonts w:cs="B Lotus" w:hint="cs"/>
          <w:sz w:val="24"/>
          <w:szCs w:val="24"/>
          <w:rtl/>
        </w:rPr>
        <w:t xml:space="preserve"> </w:t>
      </w:r>
      <w:r w:rsidRPr="006069E7">
        <w:rPr>
          <w:rFonts w:cs="B Lotus"/>
          <w:sz w:val="24"/>
          <w:szCs w:val="24"/>
          <w:rtl/>
        </w:rPr>
        <w:t>متفاوت است. وقت</w:t>
      </w:r>
      <w:r w:rsidRPr="006069E7">
        <w:rPr>
          <w:rFonts w:cs="B Lotus" w:hint="cs"/>
          <w:sz w:val="24"/>
          <w:szCs w:val="24"/>
          <w:rtl/>
        </w:rPr>
        <w:t>ی</w:t>
      </w:r>
      <w:r w:rsidRPr="006069E7">
        <w:rPr>
          <w:rFonts w:cs="B Lotus"/>
          <w:sz w:val="24"/>
          <w:szCs w:val="24"/>
          <w:rtl/>
        </w:rPr>
        <w:t xml:space="preserve"> سند</w:t>
      </w:r>
      <w:r w:rsidRPr="006069E7">
        <w:rPr>
          <w:rFonts w:cs="B Lotus" w:hint="cs"/>
          <w:sz w:val="24"/>
          <w:szCs w:val="24"/>
          <w:rtl/>
        </w:rPr>
        <w:t>ی</w:t>
      </w:r>
      <w:r w:rsidRPr="006069E7">
        <w:rPr>
          <w:rFonts w:cs="B Lotus"/>
          <w:sz w:val="24"/>
          <w:szCs w:val="24"/>
          <w:rtl/>
        </w:rPr>
        <w:t xml:space="preserve"> را با استفاده از </w:t>
      </w:r>
      <w:r w:rsidR="00963A70">
        <w:rPr>
          <w:rFonts w:cs="B Lotus" w:hint="cs"/>
          <w:sz w:val="24"/>
          <w:szCs w:val="24"/>
          <w:rtl/>
        </w:rPr>
        <w:t>این نرم افزار</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آن سند در دستگاه</w:t>
      </w:r>
      <w:r w:rsidRPr="006069E7">
        <w:rPr>
          <w:rFonts w:cs="B Lotus" w:hint="cs"/>
          <w:sz w:val="24"/>
          <w:szCs w:val="24"/>
          <w:rtl/>
        </w:rPr>
        <w:t>ی</w:t>
      </w:r>
      <w:r w:rsidRPr="006069E7">
        <w:rPr>
          <w:rFonts w:cs="B Lotus"/>
          <w:sz w:val="24"/>
          <w:szCs w:val="24"/>
          <w:rtl/>
        </w:rPr>
        <w:t xml:space="preserve"> که برا</w:t>
      </w:r>
      <w:r w:rsidRPr="006069E7">
        <w:rPr>
          <w:rFonts w:cs="B Lotus" w:hint="cs"/>
          <w:sz w:val="24"/>
          <w:szCs w:val="24"/>
          <w:rtl/>
        </w:rPr>
        <w:t>ی</w:t>
      </w:r>
      <w:r w:rsidRPr="006069E7">
        <w:rPr>
          <w:rFonts w:cs="B Lotus"/>
          <w:sz w:val="24"/>
          <w:szCs w:val="24"/>
          <w:rtl/>
        </w:rPr>
        <w:t xml:space="preserve"> ساختن آن استفاده کرده‌ا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باق</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ماند</w:t>
      </w:r>
      <w:r w:rsidRPr="006069E7">
        <w:rPr>
          <w:rFonts w:cs="B Lotus"/>
          <w:sz w:val="24"/>
          <w:szCs w:val="24"/>
          <w:rtl/>
        </w:rPr>
        <w:t xml:space="preserve"> مگر ا</w:t>
      </w:r>
      <w:r w:rsidRPr="006069E7">
        <w:rPr>
          <w:rFonts w:cs="B Lotus" w:hint="cs"/>
          <w:sz w:val="24"/>
          <w:szCs w:val="24"/>
          <w:rtl/>
        </w:rPr>
        <w:t>ی</w:t>
      </w:r>
      <w:r w:rsidRPr="006069E7">
        <w:rPr>
          <w:rFonts w:cs="B Lotus" w:hint="eastAsia"/>
          <w:sz w:val="24"/>
          <w:szCs w:val="24"/>
          <w:rtl/>
        </w:rPr>
        <w:t>نکه</w:t>
      </w:r>
      <w:r w:rsidRPr="006069E7">
        <w:rPr>
          <w:rFonts w:cs="B Lotus"/>
          <w:sz w:val="24"/>
          <w:szCs w:val="24"/>
          <w:rtl/>
        </w:rPr>
        <w:t xml:space="preserve"> آن را به صورت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جابجا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w:t>
      </w:r>
      <w:r w:rsidR="00963A70">
        <w:rPr>
          <w:rFonts w:cs="B Lotus" w:hint="cs"/>
          <w:sz w:val="24"/>
          <w:szCs w:val="24"/>
          <w:rtl/>
        </w:rPr>
        <w:t xml:space="preserve">اما </w:t>
      </w:r>
      <w:r w:rsidR="00A77162">
        <w:rPr>
          <w:rFonts w:cs="B Lotus"/>
          <w:sz w:val="24"/>
          <w:szCs w:val="24"/>
          <w:rtl/>
        </w:rPr>
        <w:t>خدمت</w:t>
      </w:r>
      <w:r w:rsidRPr="006069E7">
        <w:rPr>
          <w:rFonts w:cs="B Lotus"/>
          <w:sz w:val="24"/>
          <w:szCs w:val="24"/>
          <w:rtl/>
        </w:rPr>
        <w:t xml:space="preserve"> </w:t>
      </w:r>
      <w:r w:rsidR="00963A70">
        <w:rPr>
          <w:rFonts w:cs="B Lotus" w:hint="cs"/>
          <w:sz w:val="24"/>
          <w:szCs w:val="24"/>
          <w:rtl/>
        </w:rPr>
        <w:t>دریافت کننده</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مشابه نحوه کار محاسبات ابر</w:t>
      </w:r>
      <w:r w:rsidRPr="006069E7">
        <w:rPr>
          <w:rFonts w:cs="B Lotus" w:hint="cs"/>
          <w:sz w:val="24"/>
          <w:szCs w:val="24"/>
          <w:rtl/>
        </w:rPr>
        <w:t>ی</w:t>
      </w:r>
      <w:r w:rsidRPr="006069E7">
        <w:rPr>
          <w:rFonts w:cs="B Lotus"/>
          <w:sz w:val="24"/>
          <w:szCs w:val="24"/>
          <w:rtl/>
        </w:rPr>
        <w:t xml:space="preserve"> است</w:t>
      </w:r>
      <w:r w:rsidR="00963A70">
        <w:rPr>
          <w:rFonts w:cs="B Lotus" w:hint="cs"/>
          <w:sz w:val="24"/>
          <w:szCs w:val="24"/>
          <w:rtl/>
        </w:rPr>
        <w:t xml:space="preserve"> با این تفاوت که</w:t>
      </w:r>
      <w:r w:rsidRPr="006069E7">
        <w:rPr>
          <w:rFonts w:cs="B Lotus"/>
          <w:sz w:val="24"/>
          <w:szCs w:val="24"/>
          <w:rtl/>
        </w:rPr>
        <w:t xml:space="preserve"> ب</w:t>
      </w:r>
      <w:r w:rsidRPr="006069E7">
        <w:rPr>
          <w:rFonts w:cs="B Lotus" w:hint="eastAsia"/>
          <w:sz w:val="24"/>
          <w:szCs w:val="24"/>
          <w:rtl/>
        </w:rPr>
        <w:t>ه</w:t>
      </w:r>
      <w:r w:rsidRPr="006069E7">
        <w:rPr>
          <w:rFonts w:cs="B Lotus"/>
          <w:sz w:val="24"/>
          <w:szCs w:val="24"/>
          <w:rtl/>
        </w:rPr>
        <w:t xml:space="preserve"> جا</w:t>
      </w:r>
      <w:r w:rsidRPr="006069E7">
        <w:rPr>
          <w:rFonts w:cs="B Lotus" w:hint="cs"/>
          <w:sz w:val="24"/>
          <w:szCs w:val="24"/>
          <w:rtl/>
        </w:rPr>
        <w:t>ی</w:t>
      </w:r>
      <w:r w:rsidRPr="006069E7">
        <w:rPr>
          <w:rFonts w:cs="B Lotus"/>
          <w:sz w:val="24"/>
          <w:szCs w:val="24"/>
          <w:rtl/>
        </w:rPr>
        <w:t xml:space="preserve"> دسترس</w:t>
      </w:r>
      <w:r w:rsidRPr="006069E7">
        <w:rPr>
          <w:rFonts w:cs="B Lotus" w:hint="cs"/>
          <w:sz w:val="24"/>
          <w:szCs w:val="24"/>
          <w:rtl/>
        </w:rPr>
        <w:t>ی</w:t>
      </w:r>
      <w:r w:rsidRPr="006069E7">
        <w:rPr>
          <w:rFonts w:cs="B Lotus"/>
          <w:sz w:val="24"/>
          <w:szCs w:val="24"/>
          <w:rtl/>
        </w:rPr>
        <w:t xml:space="preserve"> فقط به ا</w:t>
      </w:r>
      <w:r w:rsidRPr="006069E7">
        <w:rPr>
          <w:rFonts w:cs="B Lotus" w:hint="cs"/>
          <w:sz w:val="24"/>
          <w:szCs w:val="24"/>
          <w:rtl/>
        </w:rPr>
        <w:t>ی</w:t>
      </w:r>
      <w:r w:rsidRPr="006069E7">
        <w:rPr>
          <w:rFonts w:cs="B Lotus" w:hint="eastAsia"/>
          <w:sz w:val="24"/>
          <w:szCs w:val="24"/>
          <w:rtl/>
        </w:rPr>
        <w:t>م</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خود م</w:t>
      </w:r>
      <w:r w:rsidRPr="006069E7">
        <w:rPr>
          <w:rFonts w:cs="B Lotus" w:hint="cs"/>
          <w:sz w:val="24"/>
          <w:szCs w:val="24"/>
          <w:rtl/>
        </w:rPr>
        <w:t>ی</w:t>
      </w:r>
      <w:r w:rsidRPr="006069E7">
        <w:rPr>
          <w:rFonts w:cs="B Lotus"/>
          <w:sz w:val="24"/>
          <w:szCs w:val="24"/>
          <w:rtl/>
        </w:rPr>
        <w:t xml:space="preserve"> توان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انتخاب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که به چه اطلاعات</w:t>
      </w:r>
      <w:r w:rsidRPr="006069E7">
        <w:rPr>
          <w:rFonts w:cs="B Lotus" w:hint="cs"/>
          <w:sz w:val="24"/>
          <w:szCs w:val="24"/>
          <w:rtl/>
        </w:rPr>
        <w:t>ی</w:t>
      </w:r>
      <w:r w:rsidRPr="006069E7">
        <w:rPr>
          <w:rFonts w:cs="B Lotus"/>
          <w:sz w:val="24"/>
          <w:szCs w:val="24"/>
          <w:rtl/>
        </w:rPr>
        <w:t xml:space="preserve"> در فضا</w:t>
      </w:r>
      <w:r w:rsidRPr="006069E7">
        <w:rPr>
          <w:rFonts w:cs="B Lotus" w:hint="cs"/>
          <w:sz w:val="24"/>
          <w:szCs w:val="24"/>
          <w:rtl/>
        </w:rPr>
        <w:t>ی</w:t>
      </w:r>
      <w:r w:rsidRPr="006069E7">
        <w:rPr>
          <w:rFonts w:cs="B Lotus"/>
          <w:sz w:val="24"/>
          <w:szCs w:val="24"/>
          <w:rtl/>
        </w:rPr>
        <w:t xml:space="preserve"> ابر</w:t>
      </w:r>
      <w:r w:rsidRPr="006069E7">
        <w:rPr>
          <w:rFonts w:cs="B Lotus" w:hint="cs"/>
          <w:sz w:val="24"/>
          <w:szCs w:val="24"/>
          <w:rtl/>
        </w:rPr>
        <w:t>ی</w:t>
      </w:r>
      <w:r w:rsidRPr="006069E7">
        <w:rPr>
          <w:rFonts w:cs="B Lotus"/>
          <w:sz w:val="24"/>
          <w:szCs w:val="24"/>
          <w:rtl/>
        </w:rPr>
        <w:t xml:space="preserve"> دسترس</w:t>
      </w:r>
      <w:r w:rsidRPr="006069E7">
        <w:rPr>
          <w:rFonts w:cs="B Lotus" w:hint="cs"/>
          <w:sz w:val="24"/>
          <w:szCs w:val="24"/>
          <w:rtl/>
        </w:rPr>
        <w:t>ی</w:t>
      </w:r>
      <w:r w:rsidRPr="006069E7">
        <w:rPr>
          <w:rFonts w:cs="B Lotus"/>
          <w:sz w:val="24"/>
          <w:szCs w:val="24"/>
          <w:rtl/>
        </w:rPr>
        <w:t xml:space="preserve"> </w:t>
      </w:r>
      <w:r w:rsidR="00963A70">
        <w:rPr>
          <w:rFonts w:cs="B Lotus" w:hint="cs"/>
          <w:sz w:val="24"/>
          <w:szCs w:val="24"/>
          <w:rtl/>
        </w:rPr>
        <w:t>داشته باشید.</w:t>
      </w:r>
    </w:p>
    <w:p w14:paraId="6565CA76" w14:textId="4C5B4135" w:rsidR="00181911" w:rsidRPr="00181911" w:rsidRDefault="00181911" w:rsidP="007D3B22">
      <w:pPr>
        <w:shd w:val="clear" w:color="auto" w:fill="ACB9CA" w:themeFill="text2" w:themeFillTint="66"/>
        <w:bidi/>
        <w:jc w:val="center"/>
        <w:rPr>
          <w:rFonts w:cs="B Lotus"/>
          <w:b/>
          <w:bCs/>
          <w:sz w:val="24"/>
          <w:szCs w:val="24"/>
        </w:rPr>
      </w:pPr>
      <w:r w:rsidRPr="00181911">
        <w:rPr>
          <w:rFonts w:cs="B Lotus"/>
          <w:b/>
          <w:bCs/>
          <w:sz w:val="24"/>
          <w:szCs w:val="24"/>
          <w:rtl/>
        </w:rPr>
        <w:t>را</w:t>
      </w:r>
      <w:r w:rsidRPr="00181911">
        <w:rPr>
          <w:rFonts w:cs="B Lotus" w:hint="cs"/>
          <w:b/>
          <w:bCs/>
          <w:sz w:val="24"/>
          <w:szCs w:val="24"/>
          <w:rtl/>
        </w:rPr>
        <w:t>ی</w:t>
      </w:r>
      <w:r w:rsidRPr="00181911">
        <w:rPr>
          <w:rFonts w:cs="B Lotus" w:hint="eastAsia"/>
          <w:b/>
          <w:bCs/>
          <w:sz w:val="24"/>
          <w:szCs w:val="24"/>
          <w:rtl/>
        </w:rPr>
        <w:t>انش</w:t>
      </w:r>
      <w:r w:rsidRPr="00181911">
        <w:rPr>
          <w:rFonts w:cs="B Lotus"/>
          <w:b/>
          <w:bCs/>
          <w:sz w:val="24"/>
          <w:szCs w:val="24"/>
          <w:rtl/>
        </w:rPr>
        <w:t xml:space="preserve"> ابر</w:t>
      </w:r>
      <w:r w:rsidRPr="00181911">
        <w:rPr>
          <w:rFonts w:cs="B Lotus" w:hint="cs"/>
          <w:b/>
          <w:bCs/>
          <w:sz w:val="24"/>
          <w:szCs w:val="24"/>
          <w:rtl/>
        </w:rPr>
        <w:t>ی</w:t>
      </w:r>
      <w:r w:rsidRPr="00181911">
        <w:rPr>
          <w:rFonts w:cs="B Lotus"/>
          <w:b/>
          <w:bCs/>
          <w:sz w:val="24"/>
          <w:szCs w:val="24"/>
          <w:rtl/>
        </w:rPr>
        <w:t xml:space="preserve"> </w:t>
      </w:r>
      <w:r w:rsidRPr="00181911">
        <w:rPr>
          <w:rFonts w:cs="B Lotus" w:hint="cs"/>
          <w:b/>
          <w:bCs/>
          <w:sz w:val="24"/>
          <w:szCs w:val="24"/>
          <w:rtl/>
        </w:rPr>
        <w:t>ی</w:t>
      </w:r>
      <w:r w:rsidRPr="00181911">
        <w:rPr>
          <w:rFonts w:cs="B Lotus" w:hint="eastAsia"/>
          <w:b/>
          <w:bCs/>
          <w:sz w:val="24"/>
          <w:szCs w:val="24"/>
          <w:rtl/>
        </w:rPr>
        <w:t>ک</w:t>
      </w:r>
      <w:r w:rsidRPr="00181911">
        <w:rPr>
          <w:rFonts w:cs="B Lotus"/>
          <w:b/>
          <w:bCs/>
          <w:sz w:val="24"/>
          <w:szCs w:val="24"/>
          <w:rtl/>
        </w:rPr>
        <w:t xml:space="preserve"> </w:t>
      </w:r>
      <w:r w:rsidR="00A77162">
        <w:rPr>
          <w:rFonts w:cs="B Lotus"/>
          <w:b/>
          <w:bCs/>
          <w:sz w:val="24"/>
          <w:szCs w:val="24"/>
          <w:rtl/>
        </w:rPr>
        <w:t>خدمت</w:t>
      </w:r>
      <w:r w:rsidRPr="00181911">
        <w:rPr>
          <w:rFonts w:cs="B Lotus"/>
          <w:b/>
          <w:bCs/>
          <w:sz w:val="24"/>
          <w:szCs w:val="24"/>
          <w:rtl/>
        </w:rPr>
        <w:t xml:space="preserve"> مبتن</w:t>
      </w:r>
      <w:r w:rsidRPr="00181911">
        <w:rPr>
          <w:rFonts w:cs="B Lotus" w:hint="cs"/>
          <w:b/>
          <w:bCs/>
          <w:sz w:val="24"/>
          <w:szCs w:val="24"/>
          <w:rtl/>
        </w:rPr>
        <w:t>ی</w:t>
      </w:r>
      <w:r w:rsidRPr="00181911">
        <w:rPr>
          <w:rFonts w:cs="B Lotus"/>
          <w:b/>
          <w:bCs/>
          <w:sz w:val="24"/>
          <w:szCs w:val="24"/>
          <w:rtl/>
        </w:rPr>
        <w:t xml:space="preserve"> بر اشتراک است که در آن  فضا</w:t>
      </w:r>
      <w:r w:rsidRPr="00181911">
        <w:rPr>
          <w:rFonts w:cs="B Lotus" w:hint="cs"/>
          <w:b/>
          <w:bCs/>
          <w:sz w:val="24"/>
          <w:szCs w:val="24"/>
          <w:rtl/>
        </w:rPr>
        <w:t>ی</w:t>
      </w:r>
      <w:r w:rsidRPr="00181911">
        <w:rPr>
          <w:rFonts w:cs="B Lotus"/>
          <w:b/>
          <w:bCs/>
          <w:sz w:val="24"/>
          <w:szCs w:val="24"/>
          <w:rtl/>
        </w:rPr>
        <w:t xml:space="preserve"> ذخ</w:t>
      </w:r>
      <w:r w:rsidRPr="00181911">
        <w:rPr>
          <w:rFonts w:cs="B Lotus" w:hint="cs"/>
          <w:b/>
          <w:bCs/>
          <w:sz w:val="24"/>
          <w:szCs w:val="24"/>
          <w:rtl/>
        </w:rPr>
        <w:t>ی</w:t>
      </w:r>
      <w:r w:rsidRPr="00181911">
        <w:rPr>
          <w:rFonts w:cs="B Lotus" w:hint="eastAsia"/>
          <w:b/>
          <w:bCs/>
          <w:sz w:val="24"/>
          <w:szCs w:val="24"/>
          <w:rtl/>
        </w:rPr>
        <w:t>ره‌ساز</w:t>
      </w:r>
      <w:r w:rsidRPr="00181911">
        <w:rPr>
          <w:rFonts w:cs="B Lotus" w:hint="cs"/>
          <w:b/>
          <w:bCs/>
          <w:sz w:val="24"/>
          <w:szCs w:val="24"/>
          <w:rtl/>
        </w:rPr>
        <w:t>ی</w:t>
      </w:r>
      <w:r w:rsidRPr="00181911">
        <w:rPr>
          <w:rFonts w:cs="B Lotus"/>
          <w:b/>
          <w:bCs/>
          <w:sz w:val="24"/>
          <w:szCs w:val="24"/>
          <w:rtl/>
        </w:rPr>
        <w:t xml:space="preserve"> </w:t>
      </w:r>
      <w:r>
        <w:rPr>
          <w:rFonts w:cs="B Lotus" w:hint="cs"/>
          <w:b/>
          <w:bCs/>
          <w:sz w:val="24"/>
          <w:szCs w:val="24"/>
          <w:rtl/>
        </w:rPr>
        <w:t>روی شبکه</w:t>
      </w:r>
      <w:r w:rsidRPr="00181911">
        <w:rPr>
          <w:rFonts w:cs="B Lotus"/>
          <w:b/>
          <w:bCs/>
          <w:sz w:val="24"/>
          <w:szCs w:val="24"/>
          <w:rtl/>
        </w:rPr>
        <w:t xml:space="preserve"> و مناب</w:t>
      </w:r>
      <w:r w:rsidRPr="00181911">
        <w:rPr>
          <w:rFonts w:cs="B Lotus" w:hint="eastAsia"/>
          <w:b/>
          <w:bCs/>
          <w:sz w:val="24"/>
          <w:szCs w:val="24"/>
          <w:rtl/>
        </w:rPr>
        <w:t>ع</w:t>
      </w:r>
      <w:r w:rsidRPr="00181911">
        <w:rPr>
          <w:rFonts w:cs="B Lotus"/>
          <w:b/>
          <w:bCs/>
          <w:sz w:val="24"/>
          <w:szCs w:val="24"/>
          <w:rtl/>
        </w:rPr>
        <w:t xml:space="preserve"> </w:t>
      </w:r>
      <w:r w:rsidRPr="00181911">
        <w:rPr>
          <w:rFonts w:cs="B Lotus" w:hint="cs"/>
          <w:b/>
          <w:bCs/>
          <w:sz w:val="24"/>
          <w:szCs w:val="24"/>
          <w:rtl/>
        </w:rPr>
        <w:t xml:space="preserve">مورد نیاز </w:t>
      </w:r>
      <w:r w:rsidRPr="00181911">
        <w:rPr>
          <w:rFonts w:cs="B Lotus"/>
          <w:b/>
          <w:bCs/>
          <w:sz w:val="24"/>
          <w:szCs w:val="24"/>
          <w:rtl/>
        </w:rPr>
        <w:t>را</w:t>
      </w:r>
      <w:r w:rsidRPr="00181911">
        <w:rPr>
          <w:rFonts w:cs="B Lotus" w:hint="cs"/>
          <w:b/>
          <w:bCs/>
          <w:sz w:val="24"/>
          <w:szCs w:val="24"/>
          <w:rtl/>
        </w:rPr>
        <w:t>ی</w:t>
      </w:r>
      <w:r w:rsidRPr="00181911">
        <w:rPr>
          <w:rFonts w:cs="B Lotus" w:hint="eastAsia"/>
          <w:b/>
          <w:bCs/>
          <w:sz w:val="24"/>
          <w:szCs w:val="24"/>
          <w:rtl/>
        </w:rPr>
        <w:t>انه</w:t>
      </w:r>
      <w:r>
        <w:rPr>
          <w:rFonts w:cs="B Lotus" w:hint="cs"/>
          <w:b/>
          <w:bCs/>
          <w:sz w:val="24"/>
          <w:szCs w:val="24"/>
          <w:rtl/>
        </w:rPr>
        <w:t xml:space="preserve"> از جمله پردازنده و کارت گرافیکی</w:t>
      </w:r>
      <w:r w:rsidRPr="00181911">
        <w:rPr>
          <w:rFonts w:cs="B Lotus"/>
          <w:b/>
          <w:bCs/>
          <w:sz w:val="24"/>
          <w:szCs w:val="24"/>
          <w:rtl/>
        </w:rPr>
        <w:t xml:space="preserve"> </w:t>
      </w:r>
      <w:r w:rsidRPr="00181911">
        <w:rPr>
          <w:rFonts w:cs="B Lotus" w:hint="cs"/>
          <w:b/>
          <w:bCs/>
          <w:sz w:val="24"/>
          <w:szCs w:val="24"/>
          <w:rtl/>
        </w:rPr>
        <w:t>در اختیار کاربر قرار می گیرد.</w:t>
      </w:r>
    </w:p>
    <w:p w14:paraId="7CC6C435" w14:textId="63E17CEC" w:rsidR="005C4ED2" w:rsidRPr="006069E7" w:rsidRDefault="007D3B22" w:rsidP="00963A70">
      <w:pPr>
        <w:bidi/>
        <w:jc w:val="center"/>
        <w:rPr>
          <w:rFonts w:cs="B Lotus"/>
          <w:lang w:bidi="fa-IR"/>
        </w:rPr>
      </w:pPr>
      <w:r>
        <w:rPr>
          <w:rFonts w:cs="B Lotus"/>
          <w:noProof/>
        </w:rPr>
        <mc:AlternateContent>
          <mc:Choice Requires="wps">
            <w:drawing>
              <wp:anchor distT="0" distB="0" distL="114300" distR="114300" simplePos="0" relativeHeight="251667456" behindDoc="0" locked="0" layoutInCell="1" allowOverlap="1" wp14:anchorId="4FC87AF8" wp14:editId="7F51BE85">
                <wp:simplePos x="0" y="0"/>
                <wp:positionH relativeFrom="column">
                  <wp:posOffset>392044</wp:posOffset>
                </wp:positionH>
                <wp:positionV relativeFrom="paragraph">
                  <wp:posOffset>33407</wp:posOffset>
                </wp:positionV>
                <wp:extent cx="1637665" cy="401701"/>
                <wp:effectExtent l="19050" t="19050" r="19685" b="132080"/>
                <wp:wrapNone/>
                <wp:docPr id="522" name="Oval Callou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401701"/>
                        </a:xfrm>
                        <a:prstGeom prst="wedgeEllipseCallout">
                          <a:avLst>
                            <a:gd name="adj1" fmla="val 28056"/>
                            <a:gd name="adj2" fmla="val 73046"/>
                          </a:avLst>
                        </a:prstGeom>
                        <a:solidFill>
                          <a:schemeClr val="lt1">
                            <a:lumMod val="100000"/>
                            <a:lumOff val="0"/>
                          </a:schemeClr>
                        </a:solidFill>
                        <a:ln w="12700">
                          <a:solidFill>
                            <a:schemeClr val="dk1">
                              <a:lumMod val="100000"/>
                              <a:lumOff val="0"/>
                            </a:schemeClr>
                          </a:solidFill>
                          <a:miter lim="800000"/>
                          <a:headEnd/>
                          <a:tailEnd/>
                        </a:ln>
                      </wps:spPr>
                      <wps:txbx>
                        <w:txbxContent>
                          <w:p w14:paraId="1AA17931" w14:textId="77777777" w:rsidR="006F414B" w:rsidRPr="00CC39FD" w:rsidRDefault="006F414B" w:rsidP="00872106">
                            <w:pPr>
                              <w:jc w:val="center"/>
                              <w:rPr>
                                <w:rFonts w:cs="B Lotus"/>
                                <w:sz w:val="18"/>
                                <w:szCs w:val="18"/>
                                <w:rtl/>
                                <w:lang w:bidi="fa-IR"/>
                              </w:rPr>
                            </w:pPr>
                            <w:r w:rsidRPr="00CC39FD">
                              <w:rPr>
                                <w:rFonts w:cs="B Lotus"/>
                                <w:sz w:val="18"/>
                                <w:szCs w:val="18"/>
                                <w:rtl/>
                                <w:lang w:bidi="fa-IR"/>
                              </w:rPr>
                              <w:t>داده های من کجا هستن؟</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FC87AF8"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1" o:spid="_x0000_s1046" type="#_x0000_t63" style="position:absolute;left:0;text-align:left;margin-left:30.85pt;margin-top:2.65pt;width:128.95pt;height:3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" adj="16860,26578" fillcolor="white [3201]" strokecolor="black [3200]" strokeweight="1pt">
                <v:textbox>
                  <w:txbxContent>
                    <w:p w14:paraId="1AA17931" w14:textId="77777777" w:rsidR="006F414B" w:rsidRPr="00CC39FD" w:rsidRDefault="006F414B" w:rsidP="00872106">
                      <w:pPr>
                        <w:jc w:val="center"/>
                        <w:rPr>
                          <w:rFonts w:cs="B Lotus"/>
                          <w:sz w:val="18"/>
                          <w:szCs w:val="18"/>
                          <w:rtl/>
                          <w:lang w:bidi="fa-IR"/>
                        </w:rPr>
                      </w:pPr>
                      <w:r w:rsidRPr="00CC39FD">
                        <w:rPr>
                          <w:rFonts w:cs="B Lotus"/>
                          <w:sz w:val="18"/>
                          <w:szCs w:val="18"/>
                          <w:rtl/>
                          <w:lang w:bidi="fa-IR"/>
                        </w:rPr>
                        <w:t>داده های من کجا هستن؟</w:t>
                      </w:r>
                    </w:p>
                  </w:txbxContent>
                </v:textbox>
              </v:shape>
            </w:pict>
          </mc:Fallback>
        </mc:AlternateContent>
      </w:r>
      <w:r w:rsidR="00F55744">
        <w:rPr>
          <w:rFonts w:cs="B Lotus"/>
          <w:noProof/>
        </w:rPr>
        <mc:AlternateContent>
          <mc:Choice Requires="wps">
            <w:drawing>
              <wp:anchor distT="0" distB="0" distL="114300" distR="114300" simplePos="0" relativeHeight="251669504" behindDoc="0" locked="0" layoutInCell="1" allowOverlap="1" wp14:anchorId="59225329" wp14:editId="4B8069DB">
                <wp:simplePos x="0" y="0"/>
                <wp:positionH relativeFrom="column">
                  <wp:posOffset>4006850</wp:posOffset>
                </wp:positionH>
                <wp:positionV relativeFrom="paragraph">
                  <wp:posOffset>5715</wp:posOffset>
                </wp:positionV>
                <wp:extent cx="1256030" cy="356870"/>
                <wp:effectExtent l="92075" t="13970" r="13970" b="10160"/>
                <wp:wrapNone/>
                <wp:docPr id="521" name="Oval Callout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030" cy="356870"/>
                        </a:xfrm>
                        <a:prstGeom prst="wedgeEllipseCallout">
                          <a:avLst>
                            <a:gd name="adj1" fmla="val -54500"/>
                            <a:gd name="adj2" fmla="val 34519"/>
                          </a:avLst>
                        </a:prstGeom>
                        <a:solidFill>
                          <a:schemeClr val="lt1">
                            <a:lumMod val="100000"/>
                            <a:lumOff val="0"/>
                          </a:schemeClr>
                        </a:solidFill>
                        <a:ln w="12700">
                          <a:solidFill>
                            <a:schemeClr val="dk1">
                              <a:lumMod val="100000"/>
                              <a:lumOff val="0"/>
                            </a:schemeClr>
                          </a:solidFill>
                          <a:miter lim="800000"/>
                          <a:headEnd/>
                          <a:tailEnd/>
                        </a:ln>
                      </wps:spPr>
                      <wps:txbx>
                        <w:txbxContent>
                          <w:p w14:paraId="55DB7EE3" w14:textId="77777777" w:rsidR="006F414B" w:rsidRPr="00CC39FD" w:rsidRDefault="006F414B" w:rsidP="00872106">
                            <w:pPr>
                              <w:rPr>
                                <w:rFonts w:cs="B Lotus"/>
                                <w:sz w:val="18"/>
                                <w:szCs w:val="18"/>
                                <w:rtl/>
                                <w:lang w:bidi="fa-IR"/>
                              </w:rPr>
                            </w:pPr>
                            <w:r w:rsidRPr="00CC39FD">
                              <w:rPr>
                                <w:rFonts w:cs="B Lotus" w:hint="cs"/>
                                <w:sz w:val="18"/>
                                <w:szCs w:val="18"/>
                                <w:rtl/>
                                <w:lang w:bidi="fa-IR"/>
                              </w:rPr>
                              <w:t>همین جا! تو ابرها!</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9225329" id="Oval Callout 12" o:spid="_x0000_s1047" type="#_x0000_t63" style="position:absolute;left:0;text-align:left;margin-left:315.5pt;margin-top:.45pt;width:98.9pt;height:28.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" adj="-972,18256" fillcolor="white [3201]" strokecolor="black [3200]" strokeweight="1pt">
                <v:textbox>
                  <w:txbxContent>
                    <w:p w14:paraId="55DB7EE3" w14:textId="77777777" w:rsidR="006F414B" w:rsidRPr="00CC39FD" w:rsidRDefault="006F414B" w:rsidP="00872106">
                      <w:pPr>
                        <w:rPr>
                          <w:rFonts w:cs="B Lotus"/>
                          <w:sz w:val="18"/>
                          <w:szCs w:val="18"/>
                          <w:rtl/>
                          <w:lang w:bidi="fa-IR"/>
                        </w:rPr>
                      </w:pPr>
                      <w:r w:rsidRPr="00CC39FD">
                        <w:rPr>
                          <w:rFonts w:cs="B Lotus" w:hint="cs"/>
                          <w:sz w:val="18"/>
                          <w:szCs w:val="18"/>
                          <w:rtl/>
                          <w:lang w:bidi="fa-IR"/>
                        </w:rPr>
                        <w:t>همین جا! تو ابرها!</w:t>
                      </w:r>
                    </w:p>
                  </w:txbxContent>
                </v:textbox>
              </v:shape>
            </w:pict>
          </mc:Fallback>
        </mc:AlternateContent>
      </w:r>
      <w:r w:rsidR="00872106" w:rsidRPr="006069E7">
        <w:rPr>
          <w:rFonts w:cs="B Lotus"/>
          <w:noProof/>
        </w:rPr>
        <w:drawing>
          <wp:inline distT="0" distB="0" distL="0" distR="0" wp14:anchorId="14DD2849" wp14:editId="035F2A93">
            <wp:extent cx="2494670" cy="1597964"/>
            <wp:effectExtent l="0" t="0" r="127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04001" cy="1603941"/>
                    </a:xfrm>
                    <a:prstGeom prst="rect">
                      <a:avLst/>
                    </a:prstGeom>
                    <a:noFill/>
                    <a:ln>
                      <a:noFill/>
                    </a:ln>
                  </pic:spPr>
                </pic:pic>
              </a:graphicData>
            </a:graphic>
          </wp:inline>
        </w:drawing>
      </w:r>
    </w:p>
    <w:p w14:paraId="70621B90" w14:textId="2D889F54" w:rsidR="00872106" w:rsidRDefault="009057FD" w:rsidP="007D3B22">
      <w:pPr>
        <w:shd w:val="clear" w:color="auto" w:fill="FFFFFF" w:themeFill="background1"/>
        <w:bidi/>
        <w:jc w:val="both"/>
        <w:rPr>
          <w:rFonts w:cs="B Lotus"/>
          <w:sz w:val="24"/>
          <w:szCs w:val="24"/>
        </w:rPr>
      </w:pPr>
      <w:r w:rsidRPr="009509AB">
        <w:rPr>
          <w:rFonts w:cs="B Lotus" w:hint="cs"/>
          <w:sz w:val="24"/>
          <w:szCs w:val="24"/>
          <w:rtl/>
        </w:rPr>
        <w:lastRenderedPageBreak/>
        <w:t xml:space="preserve">فناوری </w:t>
      </w:r>
      <w:r w:rsidR="003A712B" w:rsidRPr="009509AB">
        <w:rPr>
          <w:rFonts w:cs="B Lotus"/>
          <w:sz w:val="24"/>
          <w:szCs w:val="24"/>
          <w:rtl/>
        </w:rPr>
        <w:t>ابر</w:t>
      </w:r>
      <w:r w:rsidR="009509AB" w:rsidRPr="009509AB">
        <w:rPr>
          <w:rFonts w:cs="B Lotus" w:hint="cs"/>
          <w:sz w:val="24"/>
          <w:szCs w:val="24"/>
          <w:rtl/>
          <w:lang w:bidi="fa-IR"/>
        </w:rPr>
        <w:t>ی</w:t>
      </w:r>
      <w:r w:rsidR="00F4669B" w:rsidRPr="009509AB">
        <w:rPr>
          <w:rStyle w:val="FootnoteReference"/>
          <w:rFonts w:cs="B Lotus"/>
          <w:sz w:val="24"/>
          <w:szCs w:val="24"/>
          <w:rtl/>
        </w:rPr>
        <w:footnoteReference w:id="134"/>
      </w:r>
      <w:r w:rsidR="00F4669B" w:rsidRPr="009509AB">
        <w:rPr>
          <w:rFonts w:cs="B Lotus"/>
          <w:sz w:val="24"/>
          <w:szCs w:val="24"/>
        </w:rPr>
        <w:t xml:space="preserve"> </w:t>
      </w:r>
      <w:r w:rsidR="003A712B" w:rsidRPr="009509AB">
        <w:rPr>
          <w:rFonts w:cs="B Lotus"/>
          <w:sz w:val="24"/>
          <w:szCs w:val="24"/>
          <w:rtl/>
        </w:rPr>
        <w:t>ا</w:t>
      </w:r>
      <w:r w:rsidR="003A712B" w:rsidRPr="009509AB">
        <w:rPr>
          <w:rFonts w:cs="B Lotus" w:hint="cs"/>
          <w:sz w:val="24"/>
          <w:szCs w:val="24"/>
          <w:rtl/>
        </w:rPr>
        <w:t>ی</w:t>
      </w:r>
      <w:r w:rsidR="003A712B" w:rsidRPr="009509AB">
        <w:rPr>
          <w:rFonts w:cs="B Lotus" w:hint="eastAsia"/>
          <w:sz w:val="24"/>
          <w:szCs w:val="24"/>
          <w:rtl/>
        </w:rPr>
        <w:t>ن</w:t>
      </w:r>
      <w:r w:rsidR="003A712B" w:rsidRPr="009509AB">
        <w:rPr>
          <w:rFonts w:cs="B Lotus"/>
          <w:sz w:val="24"/>
          <w:szCs w:val="24"/>
          <w:rtl/>
        </w:rPr>
        <w:t xml:space="preserve"> امکان</w:t>
      </w:r>
      <w:r w:rsidR="003A712B" w:rsidRPr="006069E7">
        <w:rPr>
          <w:rFonts w:cs="B Lotus"/>
          <w:sz w:val="24"/>
          <w:szCs w:val="24"/>
          <w:rtl/>
        </w:rPr>
        <w:t xml:space="preserve"> را برا</w:t>
      </w:r>
      <w:r w:rsidR="003A712B" w:rsidRPr="006069E7">
        <w:rPr>
          <w:rFonts w:cs="B Lotus" w:hint="cs"/>
          <w:sz w:val="24"/>
          <w:szCs w:val="24"/>
          <w:rtl/>
        </w:rPr>
        <w:t>ی</w:t>
      </w:r>
      <w:r w:rsidR="003A712B" w:rsidRPr="006069E7">
        <w:rPr>
          <w:rFonts w:cs="B Lotus"/>
          <w:sz w:val="24"/>
          <w:szCs w:val="24"/>
          <w:rtl/>
        </w:rPr>
        <w:t xml:space="preserve"> شما فراهم </w:t>
      </w:r>
      <w:r w:rsidR="001C27A6">
        <w:rPr>
          <w:rFonts w:cs="B Lotus"/>
          <w:sz w:val="24"/>
          <w:szCs w:val="24"/>
          <w:rtl/>
        </w:rPr>
        <w:t>می‌کند</w:t>
      </w:r>
      <w:r w:rsidR="003A712B" w:rsidRPr="006069E7">
        <w:rPr>
          <w:rFonts w:cs="B Lotus"/>
          <w:sz w:val="24"/>
          <w:szCs w:val="24"/>
          <w:rtl/>
        </w:rPr>
        <w:t xml:space="preserve"> که از هر کجا و در هر زمان به اطلاعات خود دسترس</w:t>
      </w:r>
      <w:r w:rsidR="003A712B" w:rsidRPr="006069E7">
        <w:rPr>
          <w:rFonts w:cs="B Lotus" w:hint="cs"/>
          <w:sz w:val="24"/>
          <w:szCs w:val="24"/>
          <w:rtl/>
        </w:rPr>
        <w:t>ی</w:t>
      </w:r>
      <w:r w:rsidR="003A712B" w:rsidRPr="006069E7">
        <w:rPr>
          <w:rFonts w:cs="B Lotus"/>
          <w:sz w:val="24"/>
          <w:szCs w:val="24"/>
          <w:rtl/>
        </w:rPr>
        <w:t xml:space="preserve"> داشته باش</w:t>
      </w:r>
      <w:r w:rsidR="003A712B" w:rsidRPr="006069E7">
        <w:rPr>
          <w:rFonts w:cs="B Lotus" w:hint="cs"/>
          <w:sz w:val="24"/>
          <w:szCs w:val="24"/>
          <w:rtl/>
        </w:rPr>
        <w:t>ی</w:t>
      </w:r>
      <w:r w:rsidR="003A712B" w:rsidRPr="006069E7">
        <w:rPr>
          <w:rFonts w:cs="B Lotus" w:hint="eastAsia"/>
          <w:sz w:val="24"/>
          <w:szCs w:val="24"/>
          <w:rtl/>
        </w:rPr>
        <w:t>د</w:t>
      </w:r>
      <w:r w:rsidR="003A712B" w:rsidRPr="006069E7">
        <w:rPr>
          <w:rFonts w:cs="B Lotus"/>
          <w:sz w:val="24"/>
          <w:szCs w:val="24"/>
          <w:rtl/>
        </w:rPr>
        <w:t>. در حال</w:t>
      </w:r>
      <w:r w:rsidR="003A712B" w:rsidRPr="006069E7">
        <w:rPr>
          <w:rFonts w:cs="B Lotus" w:hint="cs"/>
          <w:sz w:val="24"/>
          <w:szCs w:val="24"/>
          <w:rtl/>
        </w:rPr>
        <w:t>ی</w:t>
      </w:r>
      <w:r w:rsidR="003A712B" w:rsidRPr="006069E7">
        <w:rPr>
          <w:rFonts w:cs="B Lotus"/>
          <w:sz w:val="24"/>
          <w:szCs w:val="24"/>
          <w:rtl/>
        </w:rPr>
        <w:t xml:space="preserve"> که </w:t>
      </w:r>
      <w:r w:rsidR="003A712B" w:rsidRPr="006069E7">
        <w:rPr>
          <w:rFonts w:cs="B Lotus" w:hint="cs"/>
          <w:sz w:val="24"/>
          <w:szCs w:val="24"/>
          <w:rtl/>
        </w:rPr>
        <w:t>ی</w:t>
      </w:r>
      <w:r w:rsidR="003A712B" w:rsidRPr="006069E7">
        <w:rPr>
          <w:rFonts w:cs="B Lotus" w:hint="eastAsia"/>
          <w:sz w:val="24"/>
          <w:szCs w:val="24"/>
          <w:rtl/>
        </w:rPr>
        <w:t>ک</w:t>
      </w:r>
      <w:r w:rsidR="003A712B" w:rsidRPr="006069E7">
        <w:rPr>
          <w:rFonts w:cs="B Lotus"/>
          <w:sz w:val="24"/>
          <w:szCs w:val="24"/>
          <w:rtl/>
        </w:rPr>
        <w:t xml:space="preserve">  را</w:t>
      </w:r>
      <w:r w:rsidR="003A712B" w:rsidRPr="006069E7">
        <w:rPr>
          <w:rFonts w:cs="B Lotus" w:hint="cs"/>
          <w:sz w:val="24"/>
          <w:szCs w:val="24"/>
          <w:rtl/>
        </w:rPr>
        <w:t>ی</w:t>
      </w:r>
      <w:r w:rsidR="003A712B" w:rsidRPr="006069E7">
        <w:rPr>
          <w:rFonts w:cs="B Lotus" w:hint="eastAsia"/>
          <w:sz w:val="24"/>
          <w:szCs w:val="24"/>
          <w:rtl/>
        </w:rPr>
        <w:t>انه</w:t>
      </w:r>
      <w:r w:rsidR="003A712B" w:rsidRPr="006069E7">
        <w:rPr>
          <w:rFonts w:cs="B Lotus"/>
          <w:sz w:val="24"/>
          <w:szCs w:val="24"/>
          <w:rtl/>
        </w:rPr>
        <w:t xml:space="preserve"> سنت</w:t>
      </w:r>
      <w:r w:rsidR="003A712B" w:rsidRPr="006069E7">
        <w:rPr>
          <w:rFonts w:cs="B Lotus" w:hint="cs"/>
          <w:sz w:val="24"/>
          <w:szCs w:val="24"/>
          <w:rtl/>
        </w:rPr>
        <w:t>ی</w:t>
      </w:r>
      <w:r w:rsidR="003A712B" w:rsidRPr="006069E7">
        <w:rPr>
          <w:rFonts w:cs="B Lotus"/>
          <w:sz w:val="24"/>
          <w:szCs w:val="24"/>
          <w:rtl/>
        </w:rPr>
        <w:t xml:space="preserve"> از شما م</w:t>
      </w:r>
      <w:r w:rsidR="003A712B" w:rsidRPr="006069E7">
        <w:rPr>
          <w:rFonts w:cs="B Lotus" w:hint="cs"/>
          <w:sz w:val="24"/>
          <w:szCs w:val="24"/>
          <w:rtl/>
        </w:rPr>
        <w:t>ی‌</w:t>
      </w:r>
      <w:r w:rsidR="003A712B" w:rsidRPr="006069E7">
        <w:rPr>
          <w:rFonts w:cs="B Lotus" w:hint="eastAsia"/>
          <w:sz w:val="24"/>
          <w:szCs w:val="24"/>
          <w:rtl/>
        </w:rPr>
        <w:t>خواهد</w:t>
      </w:r>
      <w:r w:rsidR="003A712B" w:rsidRPr="006069E7">
        <w:rPr>
          <w:rFonts w:cs="B Lotus"/>
          <w:sz w:val="24"/>
          <w:szCs w:val="24"/>
          <w:rtl/>
        </w:rPr>
        <w:t xml:space="preserve"> که </w:t>
      </w:r>
      <w:r>
        <w:rPr>
          <w:rFonts w:cs="B Lotus" w:hint="cs"/>
          <w:sz w:val="24"/>
          <w:szCs w:val="24"/>
          <w:rtl/>
        </w:rPr>
        <w:t>اطلاعات را در خود ذخیره سازی کنید، فناوری</w:t>
      </w:r>
      <w:r w:rsidR="003A712B" w:rsidRPr="006069E7">
        <w:rPr>
          <w:rFonts w:cs="B Lotus"/>
          <w:sz w:val="24"/>
          <w:szCs w:val="24"/>
          <w:rtl/>
        </w:rPr>
        <w:t xml:space="preserve"> ابر</w:t>
      </w:r>
      <w:r>
        <w:rPr>
          <w:rFonts w:cs="B Lotus" w:hint="cs"/>
          <w:sz w:val="24"/>
          <w:szCs w:val="24"/>
          <w:rtl/>
        </w:rPr>
        <w:t>ی</w:t>
      </w:r>
      <w:r w:rsidR="003A712B" w:rsidRPr="006069E7">
        <w:rPr>
          <w:rFonts w:cs="B Lotus"/>
          <w:sz w:val="24"/>
          <w:szCs w:val="24"/>
          <w:rtl/>
        </w:rPr>
        <w:t xml:space="preserve"> </w:t>
      </w:r>
      <w:r>
        <w:rPr>
          <w:rFonts w:cs="B Lotus" w:hint="cs"/>
          <w:sz w:val="24"/>
          <w:szCs w:val="24"/>
          <w:rtl/>
        </w:rPr>
        <w:t>از شما چنین درخواستی نمی نماید</w:t>
      </w:r>
      <w:r w:rsidR="003A712B" w:rsidRPr="006069E7">
        <w:rPr>
          <w:rFonts w:cs="B Lotus"/>
          <w:sz w:val="24"/>
          <w:szCs w:val="24"/>
          <w:rtl/>
        </w:rPr>
        <w:t>. ابر ن</w:t>
      </w:r>
      <w:r w:rsidR="003A712B" w:rsidRPr="006069E7">
        <w:rPr>
          <w:rFonts w:cs="B Lotus" w:hint="cs"/>
          <w:sz w:val="24"/>
          <w:szCs w:val="24"/>
          <w:rtl/>
        </w:rPr>
        <w:t>ی</w:t>
      </w:r>
      <w:r w:rsidR="003A712B" w:rsidRPr="006069E7">
        <w:rPr>
          <w:rFonts w:cs="B Lotus" w:hint="eastAsia"/>
          <w:sz w:val="24"/>
          <w:szCs w:val="24"/>
          <w:rtl/>
        </w:rPr>
        <w:t>از</w:t>
      </w:r>
      <w:r w:rsidR="003A712B" w:rsidRPr="006069E7">
        <w:rPr>
          <w:rFonts w:cs="B Lotus"/>
          <w:sz w:val="24"/>
          <w:szCs w:val="24"/>
          <w:rtl/>
        </w:rPr>
        <w:t xml:space="preserve"> شما را به قر</w:t>
      </w:r>
      <w:r w:rsidR="003A712B" w:rsidRPr="006069E7">
        <w:rPr>
          <w:rFonts w:cs="B Lotus" w:hint="eastAsia"/>
          <w:sz w:val="24"/>
          <w:szCs w:val="24"/>
          <w:rtl/>
        </w:rPr>
        <w:t>ار</w:t>
      </w:r>
      <w:r w:rsidR="003A712B" w:rsidRPr="006069E7">
        <w:rPr>
          <w:rFonts w:cs="B Lotus"/>
          <w:sz w:val="24"/>
          <w:szCs w:val="24"/>
          <w:rtl/>
        </w:rPr>
        <w:t xml:space="preserve"> گرفتن در همان مکان ف</w:t>
      </w:r>
      <w:r w:rsidR="003A712B" w:rsidRPr="006069E7">
        <w:rPr>
          <w:rFonts w:cs="B Lotus" w:hint="cs"/>
          <w:sz w:val="24"/>
          <w:szCs w:val="24"/>
          <w:rtl/>
        </w:rPr>
        <w:t>ی</w:t>
      </w:r>
      <w:r w:rsidR="003A712B" w:rsidRPr="006069E7">
        <w:rPr>
          <w:rFonts w:cs="B Lotus" w:hint="eastAsia"/>
          <w:sz w:val="24"/>
          <w:szCs w:val="24"/>
          <w:rtl/>
        </w:rPr>
        <w:t>ز</w:t>
      </w:r>
      <w:r w:rsidR="003A712B" w:rsidRPr="006069E7">
        <w:rPr>
          <w:rFonts w:cs="B Lotus" w:hint="cs"/>
          <w:sz w:val="24"/>
          <w:szCs w:val="24"/>
          <w:rtl/>
        </w:rPr>
        <w:t>ی</w:t>
      </w:r>
      <w:r w:rsidR="003A712B" w:rsidRPr="006069E7">
        <w:rPr>
          <w:rFonts w:cs="B Lotus" w:hint="eastAsia"/>
          <w:sz w:val="24"/>
          <w:szCs w:val="24"/>
          <w:rtl/>
        </w:rPr>
        <w:t>ک</w:t>
      </w:r>
      <w:r w:rsidR="003A712B" w:rsidRPr="006069E7">
        <w:rPr>
          <w:rFonts w:cs="B Lotus" w:hint="cs"/>
          <w:sz w:val="24"/>
          <w:szCs w:val="24"/>
          <w:rtl/>
        </w:rPr>
        <w:t>ی</w:t>
      </w:r>
      <w:r w:rsidR="003A712B" w:rsidRPr="006069E7">
        <w:rPr>
          <w:rFonts w:cs="B Lotus"/>
          <w:sz w:val="24"/>
          <w:szCs w:val="24"/>
          <w:rtl/>
        </w:rPr>
        <w:t xml:space="preserve"> سخت افزار</w:t>
      </w:r>
      <w:r w:rsidR="003A712B" w:rsidRPr="006069E7">
        <w:rPr>
          <w:rFonts w:cs="B Lotus" w:hint="cs"/>
          <w:sz w:val="24"/>
          <w:szCs w:val="24"/>
          <w:rtl/>
        </w:rPr>
        <w:t>ی</w:t>
      </w:r>
      <w:r w:rsidR="003A712B" w:rsidRPr="006069E7">
        <w:rPr>
          <w:rFonts w:cs="B Lotus"/>
          <w:sz w:val="24"/>
          <w:szCs w:val="24"/>
          <w:rtl/>
        </w:rPr>
        <w:t xml:space="preserve"> که داده ها</w:t>
      </w:r>
      <w:r w:rsidR="003A712B" w:rsidRPr="006069E7">
        <w:rPr>
          <w:rFonts w:cs="B Lotus" w:hint="cs"/>
          <w:sz w:val="24"/>
          <w:szCs w:val="24"/>
          <w:rtl/>
        </w:rPr>
        <w:t>ی</w:t>
      </w:r>
      <w:r w:rsidR="003A712B" w:rsidRPr="006069E7">
        <w:rPr>
          <w:rFonts w:cs="B Lotus"/>
          <w:sz w:val="24"/>
          <w:szCs w:val="24"/>
          <w:rtl/>
        </w:rPr>
        <w:t xml:space="preserve"> شما را ذخ</w:t>
      </w:r>
      <w:r w:rsidR="003A712B" w:rsidRPr="006069E7">
        <w:rPr>
          <w:rFonts w:cs="B Lotus" w:hint="cs"/>
          <w:sz w:val="24"/>
          <w:szCs w:val="24"/>
          <w:rtl/>
        </w:rPr>
        <w:t>ی</w:t>
      </w:r>
      <w:r w:rsidR="003A712B" w:rsidRPr="006069E7">
        <w:rPr>
          <w:rFonts w:cs="B Lotus" w:hint="eastAsia"/>
          <w:sz w:val="24"/>
          <w:szCs w:val="24"/>
          <w:rtl/>
        </w:rPr>
        <w:t>ره</w:t>
      </w:r>
      <w:r w:rsidR="003A712B" w:rsidRPr="006069E7">
        <w:rPr>
          <w:rFonts w:cs="B Lotus"/>
          <w:sz w:val="24"/>
          <w:szCs w:val="24"/>
          <w:rtl/>
        </w:rPr>
        <w:t xml:space="preserve"> </w:t>
      </w:r>
      <w:r w:rsidR="001C27A6">
        <w:rPr>
          <w:rFonts w:cs="B Lotus"/>
          <w:sz w:val="24"/>
          <w:szCs w:val="24"/>
          <w:rtl/>
        </w:rPr>
        <w:t>می‌کند</w:t>
      </w:r>
      <w:r w:rsidR="003A712B" w:rsidRPr="006069E7">
        <w:rPr>
          <w:rFonts w:cs="B Lotus"/>
          <w:sz w:val="24"/>
          <w:szCs w:val="24"/>
          <w:rtl/>
        </w:rPr>
        <w:t>، از ب</w:t>
      </w:r>
      <w:r w:rsidR="003A712B" w:rsidRPr="006069E7">
        <w:rPr>
          <w:rFonts w:cs="B Lotus" w:hint="cs"/>
          <w:sz w:val="24"/>
          <w:szCs w:val="24"/>
          <w:rtl/>
        </w:rPr>
        <w:t>ی</w:t>
      </w:r>
      <w:r w:rsidR="003A712B" w:rsidRPr="006069E7">
        <w:rPr>
          <w:rFonts w:cs="B Lotus" w:hint="eastAsia"/>
          <w:sz w:val="24"/>
          <w:szCs w:val="24"/>
          <w:rtl/>
        </w:rPr>
        <w:t>ن</w:t>
      </w:r>
      <w:r w:rsidR="003A712B" w:rsidRPr="006069E7">
        <w:rPr>
          <w:rFonts w:cs="B Lotus"/>
          <w:sz w:val="24"/>
          <w:szCs w:val="24"/>
          <w:rtl/>
        </w:rPr>
        <w:t xml:space="preserve"> م</w:t>
      </w:r>
      <w:r w:rsidR="003A712B" w:rsidRPr="006069E7">
        <w:rPr>
          <w:rFonts w:cs="B Lotus" w:hint="cs"/>
          <w:sz w:val="24"/>
          <w:szCs w:val="24"/>
          <w:rtl/>
        </w:rPr>
        <w:t>ی</w:t>
      </w:r>
      <w:r w:rsidR="003A712B" w:rsidRPr="006069E7">
        <w:rPr>
          <w:rFonts w:cs="B Lotus"/>
          <w:sz w:val="24"/>
          <w:szCs w:val="24"/>
          <w:rtl/>
        </w:rPr>
        <w:t xml:space="preserve"> برد. ارائه‌دهنده </w:t>
      </w:r>
      <w:r w:rsidR="005130D4">
        <w:rPr>
          <w:rFonts w:cs="B Lotus" w:hint="cs"/>
          <w:sz w:val="24"/>
          <w:szCs w:val="24"/>
          <w:rtl/>
        </w:rPr>
        <w:t xml:space="preserve">خدمات </w:t>
      </w:r>
      <w:r w:rsidR="003A712B" w:rsidRPr="006069E7">
        <w:rPr>
          <w:rFonts w:cs="B Lotus"/>
          <w:sz w:val="24"/>
          <w:szCs w:val="24"/>
          <w:rtl/>
        </w:rPr>
        <w:t>ابر</w:t>
      </w:r>
      <w:r w:rsidR="005130D4">
        <w:rPr>
          <w:rFonts w:cs="B Lotus" w:hint="cs"/>
          <w:sz w:val="24"/>
          <w:szCs w:val="24"/>
          <w:rtl/>
        </w:rPr>
        <w:t>ی</w:t>
      </w:r>
      <w:r w:rsidR="003A712B" w:rsidRPr="006069E7">
        <w:rPr>
          <w:rFonts w:cs="B Lotus"/>
          <w:sz w:val="24"/>
          <w:szCs w:val="24"/>
          <w:rtl/>
        </w:rPr>
        <w:t xml:space="preserve"> شما م</w:t>
      </w:r>
      <w:r w:rsidR="003A712B" w:rsidRPr="006069E7">
        <w:rPr>
          <w:rFonts w:cs="B Lotus" w:hint="cs"/>
          <w:sz w:val="24"/>
          <w:szCs w:val="24"/>
          <w:rtl/>
        </w:rPr>
        <w:t>ی‌</w:t>
      </w:r>
      <w:r w:rsidR="003A712B" w:rsidRPr="006069E7">
        <w:rPr>
          <w:rFonts w:cs="B Lotus" w:hint="eastAsia"/>
          <w:sz w:val="24"/>
          <w:szCs w:val="24"/>
          <w:rtl/>
        </w:rPr>
        <w:t>تواند</w:t>
      </w:r>
      <w:r w:rsidR="003A712B" w:rsidRPr="006069E7">
        <w:rPr>
          <w:rFonts w:cs="B Lotus"/>
          <w:sz w:val="24"/>
          <w:szCs w:val="24"/>
          <w:rtl/>
        </w:rPr>
        <w:t xml:space="preserve"> سخت‌افزار و نرم‌افزار لازم برا</w:t>
      </w:r>
      <w:r w:rsidR="003A712B" w:rsidRPr="006069E7">
        <w:rPr>
          <w:rFonts w:cs="B Lotus" w:hint="cs"/>
          <w:sz w:val="24"/>
          <w:szCs w:val="24"/>
          <w:rtl/>
        </w:rPr>
        <w:t>ی</w:t>
      </w:r>
      <w:r w:rsidR="003A712B" w:rsidRPr="006069E7">
        <w:rPr>
          <w:rFonts w:cs="B Lotus"/>
          <w:sz w:val="24"/>
          <w:szCs w:val="24"/>
          <w:rtl/>
        </w:rPr>
        <w:t xml:space="preserve"> اجرا</w:t>
      </w:r>
      <w:r w:rsidR="003A712B" w:rsidRPr="006069E7">
        <w:rPr>
          <w:rFonts w:cs="B Lotus" w:hint="cs"/>
          <w:sz w:val="24"/>
          <w:szCs w:val="24"/>
          <w:rtl/>
        </w:rPr>
        <w:t>ی</w:t>
      </w:r>
      <w:r w:rsidR="003A712B" w:rsidRPr="006069E7">
        <w:rPr>
          <w:rFonts w:cs="B Lotus"/>
          <w:sz w:val="24"/>
          <w:szCs w:val="24"/>
          <w:rtl/>
        </w:rPr>
        <w:t xml:space="preserve"> برنامه‌ها</w:t>
      </w:r>
      <w:r w:rsidR="003A712B" w:rsidRPr="006069E7">
        <w:rPr>
          <w:rFonts w:cs="B Lotus" w:hint="cs"/>
          <w:sz w:val="24"/>
          <w:szCs w:val="24"/>
          <w:rtl/>
        </w:rPr>
        <w:t>ی</w:t>
      </w:r>
      <w:r w:rsidR="003A712B" w:rsidRPr="006069E7">
        <w:rPr>
          <w:rFonts w:cs="B Lotus"/>
          <w:sz w:val="24"/>
          <w:szCs w:val="24"/>
          <w:rtl/>
        </w:rPr>
        <w:t xml:space="preserve"> خانگ</w:t>
      </w:r>
      <w:r w:rsidR="003A712B" w:rsidRPr="006069E7">
        <w:rPr>
          <w:rFonts w:cs="B Lotus" w:hint="cs"/>
          <w:sz w:val="24"/>
          <w:szCs w:val="24"/>
          <w:rtl/>
        </w:rPr>
        <w:t>ی</w:t>
      </w:r>
      <w:r w:rsidR="003A712B" w:rsidRPr="006069E7">
        <w:rPr>
          <w:rFonts w:cs="B Lotus"/>
          <w:sz w:val="24"/>
          <w:szCs w:val="24"/>
          <w:rtl/>
        </w:rPr>
        <w:t xml:space="preserve"> </w:t>
      </w:r>
      <w:r w:rsidR="003A712B" w:rsidRPr="006069E7">
        <w:rPr>
          <w:rFonts w:cs="B Lotus" w:hint="cs"/>
          <w:sz w:val="24"/>
          <w:szCs w:val="24"/>
          <w:rtl/>
        </w:rPr>
        <w:t>ی</w:t>
      </w:r>
      <w:r w:rsidR="003A712B" w:rsidRPr="006069E7">
        <w:rPr>
          <w:rFonts w:cs="B Lotus" w:hint="eastAsia"/>
          <w:sz w:val="24"/>
          <w:szCs w:val="24"/>
          <w:rtl/>
        </w:rPr>
        <w:t>ا</w:t>
      </w:r>
      <w:r w:rsidR="003A712B" w:rsidRPr="006069E7">
        <w:rPr>
          <w:rFonts w:cs="B Lotus"/>
          <w:sz w:val="24"/>
          <w:szCs w:val="24"/>
          <w:rtl/>
        </w:rPr>
        <w:t xml:space="preserve"> تجار</w:t>
      </w:r>
      <w:r w:rsidR="003A712B" w:rsidRPr="006069E7">
        <w:rPr>
          <w:rFonts w:cs="B Lotus" w:hint="cs"/>
          <w:sz w:val="24"/>
          <w:szCs w:val="24"/>
          <w:rtl/>
        </w:rPr>
        <w:t>ی</w:t>
      </w:r>
      <w:r w:rsidR="003A712B" w:rsidRPr="006069E7">
        <w:rPr>
          <w:rFonts w:cs="B Lotus"/>
          <w:sz w:val="24"/>
          <w:szCs w:val="24"/>
          <w:rtl/>
        </w:rPr>
        <w:t xml:space="preserve"> شما را در اخت</w:t>
      </w:r>
      <w:r w:rsidR="003A712B" w:rsidRPr="006069E7">
        <w:rPr>
          <w:rFonts w:cs="B Lotus" w:hint="cs"/>
          <w:sz w:val="24"/>
          <w:szCs w:val="24"/>
          <w:rtl/>
        </w:rPr>
        <w:t>ی</w:t>
      </w:r>
      <w:r w:rsidR="003A712B" w:rsidRPr="006069E7">
        <w:rPr>
          <w:rFonts w:cs="B Lotus" w:hint="eastAsia"/>
          <w:sz w:val="24"/>
          <w:szCs w:val="24"/>
          <w:rtl/>
        </w:rPr>
        <w:t>ار</w:t>
      </w:r>
      <w:r w:rsidR="003A712B" w:rsidRPr="006069E7">
        <w:rPr>
          <w:rFonts w:cs="B Lotus"/>
          <w:sz w:val="24"/>
          <w:szCs w:val="24"/>
          <w:rtl/>
        </w:rPr>
        <w:t xml:space="preserve"> داشته باشد و</w:t>
      </w:r>
      <w:r w:rsidR="005130D4">
        <w:rPr>
          <w:rFonts w:cs="B Lotus" w:hint="cs"/>
          <w:sz w:val="24"/>
          <w:szCs w:val="24"/>
          <w:rtl/>
        </w:rPr>
        <w:t xml:space="preserve">  این امکانات را در اختیار شما نیز قرار دهد.</w:t>
      </w:r>
      <w:r w:rsidR="00F2108A">
        <w:rPr>
          <w:rFonts w:cs="B Lotus" w:hint="cs"/>
          <w:sz w:val="24"/>
          <w:szCs w:val="24"/>
          <w:rtl/>
        </w:rPr>
        <w:t xml:space="preserve"> در شکل زیر </w:t>
      </w:r>
      <w:r w:rsidR="00F2108A" w:rsidRPr="00F2108A">
        <w:rPr>
          <w:rFonts w:cs="B Lotus" w:hint="cs"/>
          <w:sz w:val="24"/>
          <w:szCs w:val="24"/>
          <w:rtl/>
        </w:rPr>
        <w:t>نمایشی ساده از معماری فناوری رایانش ابری</w:t>
      </w:r>
      <w:r w:rsidR="00F2108A">
        <w:rPr>
          <w:rFonts w:cs="B Lotus" w:hint="cs"/>
          <w:sz w:val="24"/>
          <w:szCs w:val="24"/>
          <w:rtl/>
        </w:rPr>
        <w:t>،؛ ارائه شده است.</w:t>
      </w:r>
    </w:p>
    <w:p w14:paraId="220A8B2D" w14:textId="463B44B5" w:rsidR="00434030" w:rsidRDefault="00F55744" w:rsidP="00434030">
      <w:pPr>
        <w:shd w:val="clear" w:color="auto" w:fill="FFFFFF" w:themeFill="background1"/>
        <w:bidi/>
        <w:jc w:val="center"/>
        <w:rPr>
          <w:rFonts w:cs="B Lotus"/>
          <w:sz w:val="24"/>
          <w:szCs w:val="24"/>
        </w:rPr>
      </w:pPr>
      <w:r>
        <w:rPr>
          <w:rFonts w:cs="B Lotus"/>
          <w:noProof/>
          <w:sz w:val="20"/>
          <w:szCs w:val="20"/>
        </w:rPr>
        <mc:AlternateContent>
          <mc:Choice Requires="wps">
            <w:drawing>
              <wp:anchor distT="0" distB="0" distL="114300" distR="114300" simplePos="0" relativeHeight="251685888" behindDoc="0" locked="0" layoutInCell="1" allowOverlap="1" wp14:anchorId="71262610" wp14:editId="6A2C72C1">
                <wp:simplePos x="0" y="0"/>
                <wp:positionH relativeFrom="column">
                  <wp:posOffset>702310</wp:posOffset>
                </wp:positionH>
                <wp:positionV relativeFrom="paragraph">
                  <wp:posOffset>3124200</wp:posOffset>
                </wp:positionV>
                <wp:extent cx="960120" cy="334010"/>
                <wp:effectExtent l="0" t="3175" r="4445" b="0"/>
                <wp:wrapNone/>
                <wp:docPr id="52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7F4CD" w14:textId="4333C5A8" w:rsidR="006F414B" w:rsidRPr="00B260C7" w:rsidRDefault="006F414B" w:rsidP="00B260C7">
                            <w:pPr>
                              <w:jc w:val="center"/>
                              <w:rPr>
                                <w:rFonts w:cstheme="minorHAnsi"/>
                                <w:sz w:val="18"/>
                                <w:szCs w:val="18"/>
                                <w:lang w:bidi="fa-IR"/>
                              </w:rPr>
                            </w:pPr>
                            <w:r>
                              <w:rPr>
                                <w:rFonts w:cstheme="minorHAnsi" w:hint="cs"/>
                                <w:sz w:val="18"/>
                                <w:szCs w:val="18"/>
                                <w:rtl/>
                                <w:lang w:bidi="fa-IR"/>
                              </w:rPr>
                              <w:t>موبایل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262610" id="_x0000_t202" coordsize="21600,21600" o:spt="202" path="m,l,21600r21600,l21600,xe">
                <v:stroke joinstyle="miter"/>
                <v:path gradientshapeok="t" o:connecttype="rect"/>
              </v:shapetype>
              <v:shape id="Text Box 30" o:spid="_x0000_s1048" type="#_x0000_t202" style="position:absolute;left:0;text-align:left;margin-left:55.3pt;margin-top:246pt;width:75.6pt;height:26.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" filled="f" stroked="f">
                <v:textbox>
                  <w:txbxContent>
                    <w:p w14:paraId="5B27F4CD" w14:textId="4333C5A8" w:rsidR="006F414B" w:rsidRPr="00B260C7" w:rsidRDefault="006F414B" w:rsidP="00B260C7">
                      <w:pPr>
                        <w:jc w:val="center"/>
                        <w:rPr>
                          <w:rFonts w:cstheme="minorHAnsi"/>
                          <w:sz w:val="18"/>
                          <w:szCs w:val="18"/>
                          <w:lang w:bidi="fa-IR"/>
                        </w:rPr>
                      </w:pPr>
                      <w:r>
                        <w:rPr>
                          <w:rFonts w:cstheme="minorHAnsi" w:hint="cs"/>
                          <w:sz w:val="18"/>
                          <w:szCs w:val="18"/>
                          <w:rtl/>
                          <w:lang w:bidi="fa-IR"/>
                        </w:rPr>
                        <w:t>موبایل</w:t>
                      </w:r>
                    </w:p>
                  </w:txbxContent>
                </v:textbox>
              </v:shape>
            </w:pict>
          </mc:Fallback>
        </mc:AlternateContent>
      </w:r>
      <w:r>
        <w:rPr>
          <w:rFonts w:cs="B Lotus"/>
          <w:noProof/>
          <w:sz w:val="20"/>
          <w:szCs w:val="20"/>
        </w:rPr>
        <mc:AlternateContent>
          <mc:Choice Requires="wps">
            <w:drawing>
              <wp:anchor distT="0" distB="0" distL="114300" distR="114300" simplePos="0" relativeHeight="251684864" behindDoc="0" locked="0" layoutInCell="1" allowOverlap="1" wp14:anchorId="71262610" wp14:editId="02A239C8">
                <wp:simplePos x="0" y="0"/>
                <wp:positionH relativeFrom="column">
                  <wp:posOffset>1407795</wp:posOffset>
                </wp:positionH>
                <wp:positionV relativeFrom="paragraph">
                  <wp:posOffset>3124200</wp:posOffset>
                </wp:positionV>
                <wp:extent cx="960120" cy="334010"/>
                <wp:effectExtent l="0" t="3175" r="3810" b="0"/>
                <wp:wrapNone/>
                <wp:docPr id="51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B3164" w14:textId="1A80F789" w:rsidR="006F414B" w:rsidRPr="00B260C7" w:rsidRDefault="006F414B" w:rsidP="00B260C7">
                            <w:pPr>
                              <w:jc w:val="center"/>
                              <w:rPr>
                                <w:rFonts w:cstheme="minorHAnsi"/>
                                <w:sz w:val="18"/>
                                <w:szCs w:val="18"/>
                                <w:lang w:bidi="fa-IR"/>
                              </w:rPr>
                            </w:pPr>
                            <w:r>
                              <w:rPr>
                                <w:rFonts w:cstheme="minorHAnsi" w:hint="cs"/>
                                <w:sz w:val="18"/>
                                <w:szCs w:val="18"/>
                                <w:rtl/>
                                <w:lang w:bidi="fa-IR"/>
                              </w:rPr>
                              <w:t>لپ تاپ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9" o:spid="_x0000_s1049" type="#_x0000_t202" style="position:absolute;left:0;text-align:left;margin-left:110.85pt;margin-top:246pt;width:75.6pt;height:26.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" filled="f" stroked="f">
                <v:textbox>
                  <w:txbxContent>
                    <w:p w14:paraId="2E0B3164" w14:textId="1A80F789" w:rsidR="006F414B" w:rsidRPr="00B260C7" w:rsidRDefault="006F414B" w:rsidP="00B260C7">
                      <w:pPr>
                        <w:jc w:val="center"/>
                        <w:rPr>
                          <w:rFonts w:cstheme="minorHAnsi"/>
                          <w:sz w:val="18"/>
                          <w:szCs w:val="18"/>
                          <w:lang w:bidi="fa-IR"/>
                        </w:rPr>
                      </w:pPr>
                      <w:r>
                        <w:rPr>
                          <w:rFonts w:cstheme="minorHAnsi" w:hint="cs"/>
                          <w:sz w:val="18"/>
                          <w:szCs w:val="18"/>
                          <w:rtl/>
                          <w:lang w:bidi="fa-IR"/>
                        </w:rPr>
                        <w:t>لپ تاپ</w:t>
                      </w:r>
                    </w:p>
                  </w:txbxContent>
                </v:textbox>
              </v:shape>
            </w:pict>
          </mc:Fallback>
        </mc:AlternateContent>
      </w:r>
      <w:r>
        <w:rPr>
          <w:rFonts w:cs="B Lotus"/>
          <w:noProof/>
          <w:sz w:val="20"/>
          <w:szCs w:val="20"/>
        </w:rPr>
        <mc:AlternateContent>
          <mc:Choice Requires="wps">
            <w:drawing>
              <wp:anchor distT="0" distB="0" distL="114300" distR="114300" simplePos="0" relativeHeight="251683840" behindDoc="0" locked="0" layoutInCell="1" allowOverlap="1" wp14:anchorId="71262610" wp14:editId="69120A35">
                <wp:simplePos x="0" y="0"/>
                <wp:positionH relativeFrom="column">
                  <wp:posOffset>2097405</wp:posOffset>
                </wp:positionH>
                <wp:positionV relativeFrom="paragraph">
                  <wp:posOffset>3124200</wp:posOffset>
                </wp:positionV>
                <wp:extent cx="960120" cy="334010"/>
                <wp:effectExtent l="1905" t="3175" r="0" b="0"/>
                <wp:wrapNone/>
                <wp:docPr id="51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0CB53" w14:textId="44DFD6A3" w:rsidR="006F414B" w:rsidRPr="00B260C7" w:rsidRDefault="006F414B" w:rsidP="00B260C7">
                            <w:pPr>
                              <w:jc w:val="center"/>
                              <w:rPr>
                                <w:rFonts w:cstheme="minorHAnsi"/>
                                <w:sz w:val="18"/>
                                <w:szCs w:val="18"/>
                                <w:lang w:bidi="fa-IR"/>
                              </w:rPr>
                            </w:pPr>
                            <w:r>
                              <w:rPr>
                                <w:rFonts w:cstheme="minorHAnsi" w:hint="cs"/>
                                <w:sz w:val="18"/>
                                <w:szCs w:val="18"/>
                                <w:rtl/>
                                <w:lang w:bidi="fa-IR"/>
                              </w:rPr>
                              <w:t>چاپگر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8" o:spid="_x0000_s1050" type="#_x0000_t202" style="position:absolute;left:0;text-align:left;margin-left:165.15pt;margin-top:246pt;width:75.6pt;height:26.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" filled="f" stroked="f">
                <v:textbox>
                  <w:txbxContent>
                    <w:p w14:paraId="4ED0CB53" w14:textId="44DFD6A3" w:rsidR="006F414B" w:rsidRPr="00B260C7" w:rsidRDefault="006F414B" w:rsidP="00B260C7">
                      <w:pPr>
                        <w:jc w:val="center"/>
                        <w:rPr>
                          <w:rFonts w:cstheme="minorHAnsi"/>
                          <w:sz w:val="18"/>
                          <w:szCs w:val="18"/>
                          <w:lang w:bidi="fa-IR"/>
                        </w:rPr>
                      </w:pPr>
                      <w:r>
                        <w:rPr>
                          <w:rFonts w:cstheme="minorHAnsi" w:hint="cs"/>
                          <w:sz w:val="18"/>
                          <w:szCs w:val="18"/>
                          <w:rtl/>
                          <w:lang w:bidi="fa-IR"/>
                        </w:rPr>
                        <w:t>چاپگر</w:t>
                      </w:r>
                    </w:p>
                  </w:txbxContent>
                </v:textbox>
              </v:shape>
            </w:pict>
          </mc:Fallback>
        </mc:AlternateContent>
      </w:r>
      <w:r>
        <w:rPr>
          <w:rFonts w:cs="B Lotus"/>
          <w:noProof/>
          <w:sz w:val="20"/>
          <w:szCs w:val="20"/>
        </w:rPr>
        <mc:AlternateContent>
          <mc:Choice Requires="wps">
            <w:drawing>
              <wp:anchor distT="0" distB="0" distL="114300" distR="114300" simplePos="0" relativeHeight="251682816" behindDoc="0" locked="0" layoutInCell="1" allowOverlap="1" wp14:anchorId="71262610" wp14:editId="7B59E759">
                <wp:simplePos x="0" y="0"/>
                <wp:positionH relativeFrom="column">
                  <wp:posOffset>4195445</wp:posOffset>
                </wp:positionH>
                <wp:positionV relativeFrom="paragraph">
                  <wp:posOffset>3013075</wp:posOffset>
                </wp:positionV>
                <wp:extent cx="960120" cy="334010"/>
                <wp:effectExtent l="4445" t="0" r="0" b="2540"/>
                <wp:wrapNone/>
                <wp:docPr id="5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ADC96" w14:textId="77777777" w:rsidR="006F414B" w:rsidRPr="00B260C7" w:rsidRDefault="006F414B" w:rsidP="00B260C7">
                            <w:pPr>
                              <w:jc w:val="center"/>
                              <w:rPr>
                                <w:rFonts w:cstheme="minorHAnsi"/>
                                <w:sz w:val="18"/>
                                <w:szCs w:val="18"/>
                                <w:lang w:bidi="fa-IR"/>
                              </w:rPr>
                            </w:pPr>
                            <w:r>
                              <w:rPr>
                                <w:rFonts w:cstheme="minorHAnsi" w:hint="cs"/>
                                <w:sz w:val="18"/>
                                <w:szCs w:val="18"/>
                                <w:rtl/>
                                <w:lang w:bidi="fa-IR"/>
                              </w:rPr>
                              <w:t>دسکتاپ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7" o:spid="_x0000_s1051" type="#_x0000_t202" style="position:absolute;left:0;text-align:left;margin-left:330.35pt;margin-top:237.25pt;width:75.6pt;height:26.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" filled="f" stroked="f">
                <v:textbox>
                  <w:txbxContent>
                    <w:p w14:paraId="0CDADC96" w14:textId="77777777" w:rsidR="006F414B" w:rsidRPr="00B260C7" w:rsidRDefault="006F414B" w:rsidP="00B260C7">
                      <w:pPr>
                        <w:jc w:val="center"/>
                        <w:rPr>
                          <w:rFonts w:cstheme="minorHAnsi"/>
                          <w:sz w:val="18"/>
                          <w:szCs w:val="18"/>
                          <w:lang w:bidi="fa-IR"/>
                        </w:rPr>
                      </w:pPr>
                      <w:r>
                        <w:rPr>
                          <w:rFonts w:cstheme="minorHAnsi" w:hint="cs"/>
                          <w:sz w:val="18"/>
                          <w:szCs w:val="18"/>
                          <w:rtl/>
                          <w:lang w:bidi="fa-IR"/>
                        </w:rPr>
                        <w:t>دسکتاپ</w:t>
                      </w:r>
                    </w:p>
                  </w:txbxContent>
                </v:textbox>
              </v:shape>
            </w:pict>
          </mc:Fallback>
        </mc:AlternateContent>
      </w:r>
      <w:r>
        <w:rPr>
          <w:rFonts w:cs="B Lotus"/>
          <w:noProof/>
          <w:sz w:val="24"/>
          <w:szCs w:val="24"/>
        </w:rPr>
        <mc:AlternateContent>
          <mc:Choice Requires="wps">
            <w:drawing>
              <wp:anchor distT="0" distB="0" distL="114300" distR="114300" simplePos="0" relativeHeight="251681792" behindDoc="0" locked="0" layoutInCell="1" allowOverlap="1" wp14:anchorId="71262610" wp14:editId="3C37423D">
                <wp:simplePos x="0" y="0"/>
                <wp:positionH relativeFrom="column">
                  <wp:posOffset>3582670</wp:posOffset>
                </wp:positionH>
                <wp:positionV relativeFrom="paragraph">
                  <wp:posOffset>3013075</wp:posOffset>
                </wp:positionV>
                <wp:extent cx="960120" cy="334010"/>
                <wp:effectExtent l="1270" t="0" r="635" b="2540"/>
                <wp:wrapNone/>
                <wp:docPr id="51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C19DF" w14:textId="77777777" w:rsidR="006F414B" w:rsidRPr="00B260C7" w:rsidRDefault="006F414B" w:rsidP="00B260C7">
                            <w:pPr>
                              <w:jc w:val="center"/>
                              <w:rPr>
                                <w:rFonts w:cstheme="minorHAnsi"/>
                                <w:sz w:val="18"/>
                                <w:szCs w:val="18"/>
                                <w:lang w:bidi="fa-IR"/>
                              </w:rPr>
                            </w:pPr>
                            <w:r>
                              <w:rPr>
                                <w:rFonts w:cstheme="minorHAnsi" w:hint="cs"/>
                                <w:sz w:val="18"/>
                                <w:szCs w:val="18"/>
                                <w:rtl/>
                                <w:lang w:bidi="fa-IR"/>
                              </w:rPr>
                              <w:t>دسکتاپ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6" o:spid="_x0000_s1052" type="#_x0000_t202" style="position:absolute;left:0;text-align:left;margin-left:282.1pt;margin-top:237.25pt;width:75.6pt;height:2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" filled="f" stroked="f">
                <v:textbox>
                  <w:txbxContent>
                    <w:p w14:paraId="4BAC19DF" w14:textId="77777777" w:rsidR="006F414B" w:rsidRPr="00B260C7" w:rsidRDefault="006F414B" w:rsidP="00B260C7">
                      <w:pPr>
                        <w:jc w:val="center"/>
                        <w:rPr>
                          <w:rFonts w:cstheme="minorHAnsi"/>
                          <w:sz w:val="18"/>
                          <w:szCs w:val="18"/>
                          <w:lang w:bidi="fa-IR"/>
                        </w:rPr>
                      </w:pPr>
                      <w:r>
                        <w:rPr>
                          <w:rFonts w:cstheme="minorHAnsi" w:hint="cs"/>
                          <w:sz w:val="18"/>
                          <w:szCs w:val="18"/>
                          <w:rtl/>
                          <w:lang w:bidi="fa-IR"/>
                        </w:rPr>
                        <w:t>دسکتاپ</w:t>
                      </w:r>
                    </w:p>
                  </w:txbxContent>
                </v:textbox>
              </v:shape>
            </w:pict>
          </mc:Fallback>
        </mc:AlternateContent>
      </w:r>
      <w:r>
        <w:rPr>
          <w:rFonts w:cs="B Lotus"/>
          <w:noProof/>
          <w:sz w:val="24"/>
          <w:szCs w:val="24"/>
        </w:rPr>
        <mc:AlternateContent>
          <mc:Choice Requires="wps">
            <w:drawing>
              <wp:anchor distT="0" distB="0" distL="114300" distR="114300" simplePos="0" relativeHeight="251680768" behindDoc="0" locked="0" layoutInCell="1" allowOverlap="1" wp14:anchorId="71262610" wp14:editId="7CC721AC">
                <wp:simplePos x="0" y="0"/>
                <wp:positionH relativeFrom="column">
                  <wp:posOffset>2900680</wp:posOffset>
                </wp:positionH>
                <wp:positionV relativeFrom="paragraph">
                  <wp:posOffset>3013075</wp:posOffset>
                </wp:positionV>
                <wp:extent cx="960120" cy="334010"/>
                <wp:effectExtent l="0" t="0" r="0" b="2540"/>
                <wp:wrapNone/>
                <wp:docPr id="51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644DF" w14:textId="5393F134" w:rsidR="006F414B" w:rsidRPr="00B260C7" w:rsidRDefault="006F414B" w:rsidP="00B260C7">
                            <w:pPr>
                              <w:jc w:val="center"/>
                              <w:rPr>
                                <w:rFonts w:cstheme="minorHAnsi"/>
                                <w:sz w:val="18"/>
                                <w:szCs w:val="18"/>
                                <w:lang w:bidi="fa-IR"/>
                              </w:rPr>
                            </w:pPr>
                            <w:r>
                              <w:rPr>
                                <w:rFonts w:cstheme="minorHAnsi" w:hint="cs"/>
                                <w:sz w:val="18"/>
                                <w:szCs w:val="18"/>
                                <w:rtl/>
                                <w:lang w:bidi="fa-IR"/>
                              </w:rPr>
                              <w:t>دسکتاپ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5" o:spid="_x0000_s1053" type="#_x0000_t202" style="position:absolute;left:0;text-align:left;margin-left:228.4pt;margin-top:237.25pt;width:75.6pt;height:26.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" filled="f" stroked="f">
                <v:textbox>
                  <w:txbxContent>
                    <w:p w14:paraId="4F6644DF" w14:textId="5393F134" w:rsidR="006F414B" w:rsidRPr="00B260C7" w:rsidRDefault="006F414B" w:rsidP="00B260C7">
                      <w:pPr>
                        <w:jc w:val="center"/>
                        <w:rPr>
                          <w:rFonts w:cstheme="minorHAnsi"/>
                          <w:sz w:val="18"/>
                          <w:szCs w:val="18"/>
                          <w:lang w:bidi="fa-IR"/>
                        </w:rPr>
                      </w:pPr>
                      <w:r>
                        <w:rPr>
                          <w:rFonts w:cstheme="minorHAnsi" w:hint="cs"/>
                          <w:sz w:val="18"/>
                          <w:szCs w:val="18"/>
                          <w:rtl/>
                          <w:lang w:bidi="fa-IR"/>
                        </w:rPr>
                        <w:t>دسکتاپ</w:t>
                      </w:r>
                    </w:p>
                  </w:txbxContent>
                </v:textbox>
              </v:shape>
            </w:pict>
          </mc:Fallback>
        </mc:AlternateContent>
      </w:r>
      <w:r>
        <w:rPr>
          <w:rFonts w:cs="B Lotus"/>
          <w:noProof/>
          <w:sz w:val="24"/>
          <w:szCs w:val="24"/>
        </w:rPr>
        <mc:AlternateContent>
          <mc:Choice Requires="wps">
            <w:drawing>
              <wp:anchor distT="0" distB="0" distL="114300" distR="114300" simplePos="0" relativeHeight="251679744" behindDoc="0" locked="0" layoutInCell="1" allowOverlap="1" wp14:anchorId="71262610" wp14:editId="6C821CE5">
                <wp:simplePos x="0" y="0"/>
                <wp:positionH relativeFrom="column">
                  <wp:posOffset>2428875</wp:posOffset>
                </wp:positionH>
                <wp:positionV relativeFrom="paragraph">
                  <wp:posOffset>2378710</wp:posOffset>
                </wp:positionV>
                <wp:extent cx="960120" cy="334010"/>
                <wp:effectExtent l="0" t="635" r="1905" b="0"/>
                <wp:wrapNone/>
                <wp:docPr id="51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B3BD8" w14:textId="53157D6C" w:rsidR="006F414B" w:rsidRPr="00B260C7" w:rsidRDefault="006F414B" w:rsidP="00B260C7">
                            <w:pPr>
                              <w:jc w:val="center"/>
                              <w:rPr>
                                <w:rFonts w:cstheme="minorHAnsi"/>
                                <w:sz w:val="18"/>
                                <w:szCs w:val="18"/>
                                <w:lang w:bidi="fa-IR"/>
                              </w:rPr>
                            </w:pPr>
                            <w:r>
                              <w:rPr>
                                <w:rFonts w:cstheme="minorHAnsi" w:hint="cs"/>
                                <w:sz w:val="18"/>
                                <w:szCs w:val="18"/>
                                <w:rtl/>
                                <w:lang w:bidi="fa-IR"/>
                              </w:rPr>
                              <w:t>کاربر نهایی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4" o:spid="_x0000_s1054" type="#_x0000_t202" style="position:absolute;left:0;text-align:left;margin-left:191.25pt;margin-top:187.3pt;width:75.6pt;height:26.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" filled="f" stroked="f">
                <v:textbox>
                  <w:txbxContent>
                    <w:p w14:paraId="716B3BD8" w14:textId="53157D6C" w:rsidR="006F414B" w:rsidRPr="00B260C7" w:rsidRDefault="006F414B" w:rsidP="00B260C7">
                      <w:pPr>
                        <w:jc w:val="center"/>
                        <w:rPr>
                          <w:rFonts w:cstheme="minorHAnsi"/>
                          <w:sz w:val="18"/>
                          <w:szCs w:val="18"/>
                          <w:lang w:bidi="fa-IR"/>
                        </w:rPr>
                      </w:pPr>
                      <w:r>
                        <w:rPr>
                          <w:rFonts w:cstheme="minorHAnsi" w:hint="cs"/>
                          <w:sz w:val="18"/>
                          <w:szCs w:val="18"/>
                          <w:rtl/>
                          <w:lang w:bidi="fa-IR"/>
                        </w:rPr>
                        <w:t>کاربر نهایی</w:t>
                      </w:r>
                    </w:p>
                  </w:txbxContent>
                </v:textbox>
              </v:shape>
            </w:pict>
          </mc:Fallback>
        </mc:AlternateContent>
      </w:r>
      <w:r>
        <w:rPr>
          <w:rFonts w:cs="B Lotus"/>
          <w:noProof/>
          <w:sz w:val="24"/>
          <w:szCs w:val="24"/>
        </w:rPr>
        <mc:AlternateContent>
          <mc:Choice Requires="wps">
            <w:drawing>
              <wp:anchor distT="0" distB="0" distL="114300" distR="114300" simplePos="0" relativeHeight="251678720" behindDoc="0" locked="0" layoutInCell="1" allowOverlap="1" wp14:anchorId="71262610" wp14:editId="5C61AFE5">
                <wp:simplePos x="0" y="0"/>
                <wp:positionH relativeFrom="column">
                  <wp:posOffset>1662430</wp:posOffset>
                </wp:positionH>
                <wp:positionV relativeFrom="paragraph">
                  <wp:posOffset>2267585</wp:posOffset>
                </wp:positionV>
                <wp:extent cx="960120" cy="334010"/>
                <wp:effectExtent l="0" t="3810" r="0" b="0"/>
                <wp:wrapNone/>
                <wp:docPr id="51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EDB22" w14:textId="070FA449" w:rsidR="006F414B" w:rsidRPr="00B260C7" w:rsidRDefault="006F414B" w:rsidP="00B260C7">
                            <w:pPr>
                              <w:jc w:val="center"/>
                              <w:rPr>
                                <w:rFonts w:cstheme="minorHAnsi"/>
                                <w:sz w:val="18"/>
                                <w:szCs w:val="18"/>
                                <w:lang w:bidi="fa-IR"/>
                              </w:rPr>
                            </w:pPr>
                            <w:r>
                              <w:rPr>
                                <w:rFonts w:cstheme="minorHAnsi" w:hint="cs"/>
                                <w:sz w:val="18"/>
                                <w:szCs w:val="18"/>
                                <w:rtl/>
                                <w:lang w:bidi="fa-IR"/>
                              </w:rPr>
                              <w:t>روتر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3" o:spid="_x0000_s1055" type="#_x0000_t202" style="position:absolute;left:0;text-align:left;margin-left:130.9pt;margin-top:178.55pt;width:75.6pt;height:2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" filled="f" stroked="f">
                <v:textbox>
                  <w:txbxContent>
                    <w:p w14:paraId="721EDB22" w14:textId="070FA449" w:rsidR="006F414B" w:rsidRPr="00B260C7" w:rsidRDefault="006F414B" w:rsidP="00B260C7">
                      <w:pPr>
                        <w:jc w:val="center"/>
                        <w:rPr>
                          <w:rFonts w:cstheme="minorHAnsi"/>
                          <w:sz w:val="18"/>
                          <w:szCs w:val="18"/>
                          <w:lang w:bidi="fa-IR"/>
                        </w:rPr>
                      </w:pPr>
                      <w:r>
                        <w:rPr>
                          <w:rFonts w:cstheme="minorHAnsi" w:hint="cs"/>
                          <w:sz w:val="18"/>
                          <w:szCs w:val="18"/>
                          <w:rtl/>
                          <w:lang w:bidi="fa-IR"/>
                        </w:rPr>
                        <w:t>روتر</w:t>
                      </w:r>
                    </w:p>
                  </w:txbxContent>
                </v:textbox>
              </v:shape>
            </w:pict>
          </mc:Fallback>
        </mc:AlternateContent>
      </w:r>
      <w:r>
        <w:rPr>
          <w:rFonts w:cs="B Lotus"/>
          <w:noProof/>
          <w:sz w:val="24"/>
          <w:szCs w:val="24"/>
        </w:rPr>
        <mc:AlternateContent>
          <mc:Choice Requires="wps">
            <w:drawing>
              <wp:anchor distT="0" distB="0" distL="114300" distR="114300" simplePos="0" relativeHeight="251677696" behindDoc="0" locked="0" layoutInCell="1" allowOverlap="1" wp14:anchorId="71262610" wp14:editId="3371C23D">
                <wp:simplePos x="0" y="0"/>
                <wp:positionH relativeFrom="column">
                  <wp:posOffset>3769995</wp:posOffset>
                </wp:positionH>
                <wp:positionV relativeFrom="paragraph">
                  <wp:posOffset>2226310</wp:posOffset>
                </wp:positionV>
                <wp:extent cx="960120" cy="334010"/>
                <wp:effectExtent l="0" t="635" r="3810" b="0"/>
                <wp:wrapNone/>
                <wp:docPr id="51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13E4B" w14:textId="5766EDD1" w:rsidR="006F414B" w:rsidRPr="00B260C7" w:rsidRDefault="006F414B" w:rsidP="00B260C7">
                            <w:pPr>
                              <w:jc w:val="center"/>
                              <w:rPr>
                                <w:rFonts w:cstheme="minorHAnsi"/>
                                <w:sz w:val="18"/>
                                <w:szCs w:val="18"/>
                                <w:lang w:bidi="fa-IR"/>
                              </w:rPr>
                            </w:pPr>
                            <w:r>
                              <w:rPr>
                                <w:rFonts w:cstheme="minorHAnsi" w:hint="cs"/>
                                <w:sz w:val="18"/>
                                <w:szCs w:val="18"/>
                                <w:rtl/>
                                <w:lang w:bidi="fa-IR"/>
                              </w:rPr>
                              <w:t>سوئیچ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2" o:spid="_x0000_s1056" type="#_x0000_t202" style="position:absolute;left:0;text-align:left;margin-left:296.85pt;margin-top:175.3pt;width:75.6pt;height:26.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" filled="f" stroked="f">
                <v:textbox>
                  <w:txbxContent>
                    <w:p w14:paraId="53513E4B" w14:textId="5766EDD1" w:rsidR="006F414B" w:rsidRPr="00B260C7" w:rsidRDefault="006F414B" w:rsidP="00B260C7">
                      <w:pPr>
                        <w:jc w:val="center"/>
                        <w:rPr>
                          <w:rFonts w:cstheme="minorHAnsi"/>
                          <w:sz w:val="18"/>
                          <w:szCs w:val="18"/>
                          <w:lang w:bidi="fa-IR"/>
                        </w:rPr>
                      </w:pPr>
                      <w:r>
                        <w:rPr>
                          <w:rFonts w:cstheme="minorHAnsi" w:hint="cs"/>
                          <w:sz w:val="18"/>
                          <w:szCs w:val="18"/>
                          <w:rtl/>
                          <w:lang w:bidi="fa-IR"/>
                        </w:rPr>
                        <w:t>سوئیچ</w:t>
                      </w:r>
                    </w:p>
                  </w:txbxContent>
                </v:textbox>
              </v:shape>
            </w:pict>
          </mc:Fallback>
        </mc:AlternateContent>
      </w:r>
      <w:r>
        <w:rPr>
          <w:rFonts w:cs="B Lotus"/>
          <w:noProof/>
          <w:sz w:val="24"/>
          <w:szCs w:val="24"/>
        </w:rPr>
        <mc:AlternateContent>
          <mc:Choice Requires="wps">
            <w:drawing>
              <wp:anchor distT="0" distB="0" distL="114300" distR="114300" simplePos="0" relativeHeight="251676672" behindDoc="0" locked="0" layoutInCell="1" allowOverlap="1" wp14:anchorId="71262610" wp14:editId="3515B94E">
                <wp:simplePos x="0" y="0"/>
                <wp:positionH relativeFrom="column">
                  <wp:posOffset>2622550</wp:posOffset>
                </wp:positionH>
                <wp:positionV relativeFrom="paragraph">
                  <wp:posOffset>1892300</wp:posOffset>
                </wp:positionV>
                <wp:extent cx="960120" cy="334010"/>
                <wp:effectExtent l="3175" t="0" r="0" b="0"/>
                <wp:wrapNone/>
                <wp:docPr id="51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8165F" w14:textId="7EF58855" w:rsidR="006F414B" w:rsidRPr="00B260C7" w:rsidRDefault="006F414B" w:rsidP="00B260C7">
                            <w:pPr>
                              <w:jc w:val="center"/>
                              <w:rPr>
                                <w:rFonts w:cstheme="minorHAnsi"/>
                                <w:sz w:val="18"/>
                                <w:szCs w:val="18"/>
                                <w:lang w:bidi="fa-IR"/>
                              </w:rPr>
                            </w:pPr>
                            <w:r>
                              <w:rPr>
                                <w:rFonts w:cstheme="minorHAnsi" w:hint="cs"/>
                                <w:sz w:val="18"/>
                                <w:szCs w:val="18"/>
                                <w:rtl/>
                                <w:lang w:bidi="fa-IR"/>
                              </w:rPr>
                              <w:t>اینترنت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1" o:spid="_x0000_s1057" type="#_x0000_t202" style="position:absolute;left:0;text-align:left;margin-left:206.5pt;margin-top:149pt;width:75.6pt;height:26.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" filled="f" stroked="f">
                <v:textbox>
                  <w:txbxContent>
                    <w:p w14:paraId="7578165F" w14:textId="7EF58855" w:rsidR="006F414B" w:rsidRPr="00B260C7" w:rsidRDefault="006F414B" w:rsidP="00B260C7">
                      <w:pPr>
                        <w:jc w:val="center"/>
                        <w:rPr>
                          <w:rFonts w:cstheme="minorHAnsi"/>
                          <w:sz w:val="18"/>
                          <w:szCs w:val="18"/>
                          <w:lang w:bidi="fa-IR"/>
                        </w:rPr>
                      </w:pPr>
                      <w:r>
                        <w:rPr>
                          <w:rFonts w:cstheme="minorHAnsi" w:hint="cs"/>
                          <w:sz w:val="18"/>
                          <w:szCs w:val="18"/>
                          <w:rtl/>
                          <w:lang w:bidi="fa-IR"/>
                        </w:rPr>
                        <w:t>اینترنت</w:t>
                      </w:r>
                    </w:p>
                  </w:txbxContent>
                </v:textbox>
              </v:shape>
            </w:pict>
          </mc:Fallback>
        </mc:AlternateContent>
      </w:r>
      <w:r>
        <w:rPr>
          <w:rFonts w:cs="B Lotus"/>
          <w:noProof/>
          <w:sz w:val="24"/>
          <w:szCs w:val="24"/>
        </w:rPr>
        <mc:AlternateContent>
          <mc:Choice Requires="wps">
            <w:drawing>
              <wp:anchor distT="0" distB="0" distL="114300" distR="114300" simplePos="0" relativeHeight="251675648" behindDoc="0" locked="0" layoutInCell="1" allowOverlap="1" wp14:anchorId="71262610" wp14:editId="6D2FB26E">
                <wp:simplePos x="0" y="0"/>
                <wp:positionH relativeFrom="column">
                  <wp:posOffset>3769995</wp:posOffset>
                </wp:positionH>
                <wp:positionV relativeFrom="paragraph">
                  <wp:posOffset>1485900</wp:posOffset>
                </wp:positionV>
                <wp:extent cx="960120" cy="334010"/>
                <wp:effectExtent l="0" t="3175" r="3810" b="0"/>
                <wp:wrapNone/>
                <wp:docPr id="5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6F10A" w14:textId="37FE5E35" w:rsidR="006F414B" w:rsidRPr="00B260C7" w:rsidRDefault="006F414B" w:rsidP="00B260C7">
                            <w:pPr>
                              <w:jc w:val="center"/>
                              <w:rPr>
                                <w:rFonts w:cstheme="minorHAnsi"/>
                                <w:sz w:val="18"/>
                                <w:szCs w:val="18"/>
                                <w:lang w:bidi="fa-IR"/>
                              </w:rPr>
                            </w:pPr>
                            <w:r>
                              <w:rPr>
                                <w:rFonts w:cstheme="minorHAnsi" w:hint="cs"/>
                                <w:sz w:val="18"/>
                                <w:szCs w:val="18"/>
                                <w:rtl/>
                                <w:lang w:bidi="fa-IR"/>
                              </w:rPr>
                              <w:t>ذخیره داده 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20" o:spid="_x0000_s1058" type="#_x0000_t202" style="position:absolute;left:0;text-align:left;margin-left:296.85pt;margin-top:117pt;width:75.6pt;height:26.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" filled="f" stroked="f">
                <v:textbox>
                  <w:txbxContent>
                    <w:p w14:paraId="3F06F10A" w14:textId="37FE5E35" w:rsidR="006F414B" w:rsidRPr="00B260C7" w:rsidRDefault="006F414B" w:rsidP="00B260C7">
                      <w:pPr>
                        <w:jc w:val="center"/>
                        <w:rPr>
                          <w:rFonts w:cstheme="minorHAnsi"/>
                          <w:sz w:val="18"/>
                          <w:szCs w:val="18"/>
                          <w:lang w:bidi="fa-IR"/>
                        </w:rPr>
                      </w:pPr>
                      <w:r>
                        <w:rPr>
                          <w:rFonts w:cstheme="minorHAnsi" w:hint="cs"/>
                          <w:sz w:val="18"/>
                          <w:szCs w:val="18"/>
                          <w:rtl/>
                          <w:lang w:bidi="fa-IR"/>
                        </w:rPr>
                        <w:t>ذخیره داده ها</w:t>
                      </w:r>
                    </w:p>
                  </w:txbxContent>
                </v:textbox>
              </v:shape>
            </w:pict>
          </mc:Fallback>
        </mc:AlternateContent>
      </w:r>
      <w:r>
        <w:rPr>
          <w:rFonts w:cs="B Lotus"/>
          <w:noProof/>
          <w:sz w:val="24"/>
          <w:szCs w:val="24"/>
        </w:rPr>
        <mc:AlternateContent>
          <mc:Choice Requires="wps">
            <w:drawing>
              <wp:anchor distT="0" distB="0" distL="114300" distR="114300" simplePos="0" relativeHeight="251674624" behindDoc="0" locked="0" layoutInCell="1" allowOverlap="1" wp14:anchorId="71262610" wp14:editId="3AF5A8BB">
                <wp:simplePos x="0" y="0"/>
                <wp:positionH relativeFrom="column">
                  <wp:posOffset>3148330</wp:posOffset>
                </wp:positionH>
                <wp:positionV relativeFrom="paragraph">
                  <wp:posOffset>1485900</wp:posOffset>
                </wp:positionV>
                <wp:extent cx="960120" cy="334010"/>
                <wp:effectExtent l="0" t="3175" r="0" b="0"/>
                <wp:wrapNone/>
                <wp:docPr id="50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02F55" w14:textId="59B5736F" w:rsidR="006F414B" w:rsidRPr="00B260C7" w:rsidRDefault="006F414B" w:rsidP="00B260C7">
                            <w:pPr>
                              <w:jc w:val="center"/>
                              <w:rPr>
                                <w:rFonts w:cstheme="minorHAnsi"/>
                                <w:sz w:val="18"/>
                                <w:szCs w:val="18"/>
                                <w:lang w:bidi="fa-IR"/>
                              </w:rPr>
                            </w:pPr>
                            <w:r>
                              <w:rPr>
                                <w:rFonts w:cstheme="minorHAnsi" w:hint="cs"/>
                                <w:sz w:val="18"/>
                                <w:szCs w:val="18"/>
                                <w:rtl/>
                                <w:lang w:bidi="fa-IR"/>
                              </w:rPr>
                              <w:t>اپلیکیشن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19" o:spid="_x0000_s1059" type="#_x0000_t202" style="position:absolute;left:0;text-align:left;margin-left:247.9pt;margin-top:117pt;width:75.6pt;height:26.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" filled="f" stroked="f">
                <v:textbox>
                  <w:txbxContent>
                    <w:p w14:paraId="79A02F55" w14:textId="59B5736F" w:rsidR="006F414B" w:rsidRPr="00B260C7" w:rsidRDefault="006F414B" w:rsidP="00B260C7">
                      <w:pPr>
                        <w:jc w:val="center"/>
                        <w:rPr>
                          <w:rFonts w:cstheme="minorHAnsi"/>
                          <w:sz w:val="18"/>
                          <w:szCs w:val="18"/>
                          <w:lang w:bidi="fa-IR"/>
                        </w:rPr>
                      </w:pPr>
                      <w:r>
                        <w:rPr>
                          <w:rFonts w:cstheme="minorHAnsi" w:hint="cs"/>
                          <w:sz w:val="18"/>
                          <w:szCs w:val="18"/>
                          <w:rtl/>
                          <w:lang w:bidi="fa-IR"/>
                        </w:rPr>
                        <w:t>اپلیکیشن</w:t>
                      </w:r>
                    </w:p>
                  </w:txbxContent>
                </v:textbox>
              </v:shape>
            </w:pict>
          </mc:Fallback>
        </mc:AlternateContent>
      </w:r>
      <w:r>
        <w:rPr>
          <w:rFonts w:cs="B Lotus"/>
          <w:noProof/>
          <w:sz w:val="24"/>
          <w:szCs w:val="24"/>
        </w:rPr>
        <mc:AlternateContent>
          <mc:Choice Requires="wps">
            <w:drawing>
              <wp:anchor distT="0" distB="0" distL="114300" distR="114300" simplePos="0" relativeHeight="251673600" behindDoc="0" locked="0" layoutInCell="1" allowOverlap="1" wp14:anchorId="71262610" wp14:editId="60FBDC30">
                <wp:simplePos x="0" y="0"/>
                <wp:positionH relativeFrom="column">
                  <wp:posOffset>2484120</wp:posOffset>
                </wp:positionH>
                <wp:positionV relativeFrom="paragraph">
                  <wp:posOffset>1494155</wp:posOffset>
                </wp:positionV>
                <wp:extent cx="960120" cy="334010"/>
                <wp:effectExtent l="0" t="1905" r="3810" b="0"/>
                <wp:wrapNone/>
                <wp:docPr id="50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FFC32" w14:textId="40BCA4D2" w:rsidR="006F414B" w:rsidRPr="00B260C7" w:rsidRDefault="006F414B" w:rsidP="00B260C7">
                            <w:pPr>
                              <w:jc w:val="center"/>
                              <w:rPr>
                                <w:rFonts w:cstheme="minorHAnsi"/>
                                <w:sz w:val="18"/>
                                <w:szCs w:val="18"/>
                                <w:lang w:bidi="fa-IR"/>
                              </w:rPr>
                            </w:pPr>
                            <w:r w:rsidRPr="00B260C7">
                              <w:rPr>
                                <w:rFonts w:cstheme="minorHAnsi" w:hint="cs"/>
                                <w:sz w:val="18"/>
                                <w:szCs w:val="18"/>
                                <w:rtl/>
                                <w:lang w:bidi="fa-IR"/>
                              </w:rPr>
                              <w:t>پلتفرم نرم افزاری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18" o:spid="_x0000_s1060" type="#_x0000_t202" style="position:absolute;left:0;text-align:left;margin-left:195.6pt;margin-top:117.65pt;width:75.6pt;height:26.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" filled="f" stroked="f">
                <v:textbox>
                  <w:txbxContent>
                    <w:p w14:paraId="57DFFC32" w14:textId="40BCA4D2" w:rsidR="006F414B" w:rsidRPr="00B260C7" w:rsidRDefault="006F414B" w:rsidP="00B260C7">
                      <w:pPr>
                        <w:jc w:val="center"/>
                        <w:rPr>
                          <w:rFonts w:cstheme="minorHAnsi"/>
                          <w:sz w:val="18"/>
                          <w:szCs w:val="18"/>
                          <w:lang w:bidi="fa-IR"/>
                        </w:rPr>
                      </w:pPr>
                      <w:r w:rsidRPr="00B260C7">
                        <w:rPr>
                          <w:rFonts w:cstheme="minorHAnsi" w:hint="cs"/>
                          <w:sz w:val="18"/>
                          <w:szCs w:val="18"/>
                          <w:rtl/>
                          <w:lang w:bidi="fa-IR"/>
                        </w:rPr>
                        <w:t>پلتفرم نرم افزاری</w:t>
                      </w:r>
                    </w:p>
                  </w:txbxContent>
                </v:textbox>
              </v:shape>
            </w:pict>
          </mc:Fallback>
        </mc:AlternateContent>
      </w:r>
      <w:r>
        <w:rPr>
          <w:rFonts w:cs="B Lotus"/>
          <w:noProof/>
          <w:sz w:val="24"/>
          <w:szCs w:val="24"/>
        </w:rPr>
        <mc:AlternateContent>
          <mc:Choice Requires="wps">
            <w:drawing>
              <wp:anchor distT="0" distB="0" distL="114300" distR="114300" simplePos="0" relativeHeight="251672576" behindDoc="0" locked="0" layoutInCell="1" allowOverlap="1" wp14:anchorId="71262610" wp14:editId="1981FE32">
                <wp:simplePos x="0" y="0"/>
                <wp:positionH relativeFrom="column">
                  <wp:posOffset>1806575</wp:posOffset>
                </wp:positionH>
                <wp:positionV relativeFrom="paragraph">
                  <wp:posOffset>1494155</wp:posOffset>
                </wp:positionV>
                <wp:extent cx="960120" cy="334010"/>
                <wp:effectExtent l="0" t="1905" r="0" b="0"/>
                <wp:wrapNone/>
                <wp:docPr id="50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EB204" w14:textId="33574883" w:rsidR="006F414B" w:rsidRPr="00B260C7" w:rsidRDefault="006F414B" w:rsidP="00B260C7">
                            <w:pPr>
                              <w:jc w:val="center"/>
                              <w:rPr>
                                <w:rFonts w:cstheme="minorHAnsi"/>
                                <w:sz w:val="18"/>
                                <w:szCs w:val="18"/>
                                <w:lang w:bidi="fa-IR"/>
                              </w:rPr>
                            </w:pPr>
                            <w:r w:rsidRPr="00B260C7">
                              <w:rPr>
                                <w:rFonts w:cstheme="minorHAnsi" w:hint="cs"/>
                                <w:sz w:val="18"/>
                                <w:szCs w:val="18"/>
                                <w:rtl/>
                                <w:lang w:bidi="fa-IR"/>
                              </w:rPr>
                              <w:t>دسکتاپ مجازی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17" o:spid="_x0000_s1061" type="#_x0000_t202" style="position:absolute;left:0;text-align:left;margin-left:142.25pt;margin-top:117.65pt;width:75.6pt;height:26.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" filled="f" stroked="f">
                <v:textbox>
                  <w:txbxContent>
                    <w:p w14:paraId="182EB204" w14:textId="33574883" w:rsidR="006F414B" w:rsidRPr="00B260C7" w:rsidRDefault="006F414B" w:rsidP="00B260C7">
                      <w:pPr>
                        <w:jc w:val="center"/>
                        <w:rPr>
                          <w:rFonts w:cstheme="minorHAnsi"/>
                          <w:sz w:val="18"/>
                          <w:szCs w:val="18"/>
                          <w:lang w:bidi="fa-IR"/>
                        </w:rPr>
                      </w:pPr>
                      <w:r w:rsidRPr="00B260C7">
                        <w:rPr>
                          <w:rFonts w:cstheme="minorHAnsi" w:hint="cs"/>
                          <w:sz w:val="18"/>
                          <w:szCs w:val="18"/>
                          <w:rtl/>
                          <w:lang w:bidi="fa-IR"/>
                        </w:rPr>
                        <w:t>دسکتاپ مجازی</w:t>
                      </w:r>
                    </w:p>
                  </w:txbxContent>
                </v:textbox>
              </v:shape>
            </w:pict>
          </mc:Fallback>
        </mc:AlternateContent>
      </w:r>
      <w:r>
        <w:rPr>
          <w:rFonts w:cs="B Lotus"/>
          <w:noProof/>
          <w:sz w:val="24"/>
          <w:szCs w:val="24"/>
        </w:rPr>
        <mc:AlternateContent>
          <mc:Choice Requires="wps">
            <w:drawing>
              <wp:anchor distT="0" distB="0" distL="114300" distR="114300" simplePos="0" relativeHeight="251670528" behindDoc="0" locked="0" layoutInCell="1" allowOverlap="1" wp14:anchorId="71262610" wp14:editId="4DA927B9">
                <wp:simplePos x="0" y="0"/>
                <wp:positionH relativeFrom="column">
                  <wp:posOffset>1407795</wp:posOffset>
                </wp:positionH>
                <wp:positionV relativeFrom="paragraph">
                  <wp:posOffset>1494155</wp:posOffset>
                </wp:positionV>
                <wp:extent cx="524510" cy="334010"/>
                <wp:effectExtent l="0" t="1905" r="1270" b="0"/>
                <wp:wrapNone/>
                <wp:docPr id="50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D61D3" w14:textId="77E08111" w:rsidR="006F414B" w:rsidRPr="00B260C7" w:rsidRDefault="006F414B">
                            <w:pPr>
                              <w:rPr>
                                <w:rFonts w:cstheme="minorHAnsi"/>
                                <w:sz w:val="18"/>
                                <w:szCs w:val="18"/>
                                <w:lang w:bidi="fa-IR"/>
                              </w:rPr>
                            </w:pPr>
                            <w:r w:rsidRPr="00B260C7">
                              <w:rPr>
                                <w:rFonts w:cstheme="minorHAnsi" w:hint="cs"/>
                                <w:sz w:val="18"/>
                                <w:szCs w:val="18"/>
                                <w:rtl/>
                                <w:lang w:bidi="fa-IR"/>
                              </w:rPr>
                              <w:t>سرورها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15" o:spid="_x0000_s1062" type="#_x0000_t202" style="position:absolute;left:0;text-align:left;margin-left:110.85pt;margin-top:117.65pt;width:41.3pt;height:26.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" filled="f" stroked="f">
                <v:textbox>
                  <w:txbxContent>
                    <w:p w14:paraId="122D61D3" w14:textId="77E08111" w:rsidR="006F414B" w:rsidRPr="00B260C7" w:rsidRDefault="006F414B">
                      <w:pPr>
                        <w:rPr>
                          <w:rFonts w:cstheme="minorHAnsi"/>
                          <w:sz w:val="18"/>
                          <w:szCs w:val="18"/>
                          <w:lang w:bidi="fa-IR"/>
                        </w:rPr>
                      </w:pPr>
                      <w:r w:rsidRPr="00B260C7">
                        <w:rPr>
                          <w:rFonts w:cstheme="minorHAnsi" w:hint="cs"/>
                          <w:sz w:val="18"/>
                          <w:szCs w:val="18"/>
                          <w:rtl/>
                          <w:lang w:bidi="fa-IR"/>
                        </w:rPr>
                        <w:t>سرورها</w:t>
                      </w:r>
                    </w:p>
                  </w:txbxContent>
                </v:textbox>
              </v:shape>
            </w:pict>
          </mc:Fallback>
        </mc:AlternateContent>
      </w:r>
      <w:r>
        <w:rPr>
          <w:rFonts w:cs="B Lotus"/>
          <w:noProof/>
          <w:sz w:val="24"/>
          <w:szCs w:val="24"/>
        </w:rPr>
        <mc:AlternateContent>
          <mc:Choice Requires="wps">
            <w:drawing>
              <wp:anchor distT="0" distB="0" distL="114300" distR="114300" simplePos="0" relativeHeight="251671552" behindDoc="0" locked="0" layoutInCell="1" allowOverlap="1" wp14:anchorId="71262610" wp14:editId="28D0E20F">
                <wp:simplePos x="0" y="0"/>
                <wp:positionH relativeFrom="column">
                  <wp:posOffset>2236470</wp:posOffset>
                </wp:positionH>
                <wp:positionV relativeFrom="paragraph">
                  <wp:posOffset>563880</wp:posOffset>
                </wp:positionV>
                <wp:extent cx="1001395" cy="413385"/>
                <wp:effectExtent l="0" t="0" r="635" b="635"/>
                <wp:wrapNone/>
                <wp:docPr id="50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139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34AF1" w14:textId="77777777" w:rsidR="006F414B" w:rsidRPr="00B260C7" w:rsidRDefault="006F414B" w:rsidP="00B260C7">
                            <w:pPr>
                              <w:rPr>
                                <w:rFonts w:cstheme="minorHAnsi"/>
                                <w:sz w:val="24"/>
                                <w:szCs w:val="24"/>
                                <w:lang w:bidi="fa-IR"/>
                              </w:rPr>
                            </w:pPr>
                            <w:r w:rsidRPr="00B260C7">
                              <w:rPr>
                                <w:rFonts w:cstheme="minorHAnsi"/>
                                <w:sz w:val="24"/>
                                <w:szCs w:val="24"/>
                                <w:rtl/>
                                <w:lang w:bidi="fa-IR"/>
                              </w:rPr>
                              <w:t>رایانش ابری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62610" id="Text Box 16" o:spid="_x0000_s1063" type="#_x0000_t202" style="position:absolute;left:0;text-align:left;margin-left:176.1pt;margin-top:44.4pt;width:78.85pt;height:3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" filled="f" stroked="f">
                <v:textbox>
                  <w:txbxContent>
                    <w:p w14:paraId="7E934AF1" w14:textId="77777777" w:rsidR="006F414B" w:rsidRPr="00B260C7" w:rsidRDefault="006F414B" w:rsidP="00B260C7">
                      <w:pPr>
                        <w:rPr>
                          <w:rFonts w:cstheme="minorHAnsi"/>
                          <w:sz w:val="24"/>
                          <w:szCs w:val="24"/>
                          <w:lang w:bidi="fa-IR"/>
                        </w:rPr>
                      </w:pPr>
                      <w:r w:rsidRPr="00B260C7">
                        <w:rPr>
                          <w:rFonts w:cstheme="minorHAnsi"/>
                          <w:sz w:val="24"/>
                          <w:szCs w:val="24"/>
                          <w:rtl/>
                          <w:lang w:bidi="fa-IR"/>
                        </w:rPr>
                        <w:t>رایانش ابری</w:t>
                      </w:r>
                    </w:p>
                  </w:txbxContent>
                </v:textbox>
              </v:shape>
            </w:pict>
          </mc:Fallback>
        </mc:AlternateContent>
      </w:r>
      <w:r w:rsidR="00434030" w:rsidRPr="00B260C7">
        <w:rPr>
          <w:rFonts w:cs="B Lotus"/>
          <w:noProof/>
          <w:sz w:val="18"/>
          <w:szCs w:val="18"/>
        </w:rPr>
        <w:drawing>
          <wp:inline distT="0" distB="0" distL="0" distR="0" wp14:anchorId="0DF58E17" wp14:editId="45CE9A84">
            <wp:extent cx="4357315" cy="329570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62721" cy="3299792"/>
                    </a:xfrm>
                    <a:prstGeom prst="rect">
                      <a:avLst/>
                    </a:prstGeom>
                    <a:noFill/>
                    <a:ln>
                      <a:noFill/>
                    </a:ln>
                  </pic:spPr>
                </pic:pic>
              </a:graphicData>
            </a:graphic>
          </wp:inline>
        </w:drawing>
      </w:r>
    </w:p>
    <w:p w14:paraId="1EB9CDB3" w14:textId="36BB4AEE" w:rsidR="00434030" w:rsidRPr="006069E7" w:rsidRDefault="00434030" w:rsidP="00434030">
      <w:pPr>
        <w:autoSpaceDE w:val="0"/>
        <w:autoSpaceDN w:val="0"/>
        <w:bidi/>
        <w:adjustRightInd w:val="0"/>
        <w:spacing w:after="0" w:line="240" w:lineRule="auto"/>
        <w:jc w:val="center"/>
        <w:rPr>
          <w:rFonts w:cs="B Lotus"/>
          <w:sz w:val="20"/>
          <w:szCs w:val="20"/>
          <w:rtl/>
          <w:lang w:bidi="fa-IR"/>
        </w:rPr>
      </w:pPr>
      <w:r w:rsidRPr="006069E7">
        <w:rPr>
          <w:rFonts w:cs="B Lotus"/>
          <w:sz w:val="20"/>
          <w:szCs w:val="20"/>
          <w:rtl/>
        </w:rPr>
        <w:t xml:space="preserve">شکل </w:t>
      </w:r>
      <w:r w:rsidR="00E71749">
        <w:rPr>
          <w:rFonts w:cs="B Lotus" w:hint="cs"/>
          <w:sz w:val="20"/>
          <w:szCs w:val="20"/>
          <w:rtl/>
        </w:rPr>
        <w:t xml:space="preserve">6.3 </w:t>
      </w:r>
      <w:r>
        <w:rPr>
          <w:rFonts w:cs="B Lotus" w:hint="cs"/>
          <w:sz w:val="20"/>
          <w:szCs w:val="20"/>
          <w:rtl/>
          <w:lang w:bidi="fa-IR"/>
        </w:rPr>
        <w:t xml:space="preserve"> نمایشی ساده از معماری فناوری رایانش ابری</w:t>
      </w:r>
    </w:p>
    <w:p w14:paraId="09A097E4" w14:textId="77777777" w:rsidR="00F4669B" w:rsidRDefault="00F4669B" w:rsidP="002133F5">
      <w:pPr>
        <w:shd w:val="clear" w:color="auto" w:fill="FFFFFF" w:themeFill="background1"/>
        <w:bidi/>
        <w:jc w:val="both"/>
        <w:rPr>
          <w:rFonts w:cs="B Lotus"/>
          <w:sz w:val="24"/>
          <w:szCs w:val="24"/>
        </w:rPr>
      </w:pPr>
    </w:p>
    <w:p w14:paraId="4315D346" w14:textId="72C0C51B" w:rsidR="00E1397F" w:rsidRDefault="003A712B" w:rsidP="00F4669B">
      <w:pPr>
        <w:shd w:val="clear" w:color="auto" w:fill="FFFFFF" w:themeFill="background1"/>
        <w:bidi/>
        <w:jc w:val="both"/>
        <w:rPr>
          <w:rFonts w:cs="B Lotus"/>
          <w:sz w:val="24"/>
          <w:szCs w:val="24"/>
          <w:rtl/>
        </w:rPr>
      </w:pP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ن</w:t>
      </w:r>
      <w:r w:rsidR="00F14305">
        <w:rPr>
          <w:rFonts w:cs="B Lotus" w:hint="cs"/>
          <w:sz w:val="24"/>
          <w:szCs w:val="24"/>
          <w:rtl/>
        </w:rPr>
        <w:t xml:space="preserve"> امکان</w:t>
      </w:r>
      <w:r w:rsidRPr="006069E7">
        <w:rPr>
          <w:rFonts w:cs="B Lotus"/>
          <w:sz w:val="24"/>
          <w:szCs w:val="24"/>
          <w:rtl/>
        </w:rPr>
        <w:t xml:space="preserve"> به و</w:t>
      </w:r>
      <w:r w:rsidRPr="006069E7">
        <w:rPr>
          <w:rFonts w:cs="B Lotus" w:hint="cs"/>
          <w:sz w:val="24"/>
          <w:szCs w:val="24"/>
          <w:rtl/>
        </w:rPr>
        <w:t>ی</w:t>
      </w:r>
      <w:r w:rsidRPr="006069E7">
        <w:rPr>
          <w:rFonts w:cs="B Lotus" w:hint="eastAsia"/>
          <w:sz w:val="24"/>
          <w:szCs w:val="24"/>
          <w:rtl/>
        </w:rPr>
        <w:t>ژه</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مشاغل</w:t>
      </w:r>
      <w:r w:rsidRPr="006069E7">
        <w:rPr>
          <w:rFonts w:cs="B Lotus" w:hint="cs"/>
          <w:sz w:val="24"/>
          <w:szCs w:val="24"/>
          <w:rtl/>
        </w:rPr>
        <w:t>ی</w:t>
      </w:r>
      <w:r w:rsidRPr="006069E7">
        <w:rPr>
          <w:rFonts w:cs="B Lotus"/>
          <w:sz w:val="24"/>
          <w:szCs w:val="24"/>
          <w:rtl/>
        </w:rPr>
        <w:t xml:space="preserve"> مف</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است که نم</w:t>
      </w:r>
      <w:r w:rsidRPr="006069E7">
        <w:rPr>
          <w:rFonts w:cs="B Lotus" w:hint="cs"/>
          <w:sz w:val="24"/>
          <w:szCs w:val="24"/>
          <w:rtl/>
        </w:rPr>
        <w:t>ی</w:t>
      </w:r>
      <w:r w:rsidRPr="006069E7">
        <w:rPr>
          <w:rFonts w:cs="B Lotus"/>
          <w:sz w:val="24"/>
          <w:szCs w:val="24"/>
          <w:rtl/>
        </w:rPr>
        <w:t xml:space="preserve"> توانند به اندازه </w:t>
      </w:r>
      <w:r w:rsidRPr="006069E7">
        <w:rPr>
          <w:rFonts w:cs="B Lotus" w:hint="cs"/>
          <w:sz w:val="24"/>
          <w:szCs w:val="24"/>
          <w:rtl/>
        </w:rPr>
        <w:t>ی</w:t>
      </w:r>
      <w:r w:rsidRPr="006069E7">
        <w:rPr>
          <w:rFonts w:cs="B Lotus" w:hint="eastAsia"/>
          <w:sz w:val="24"/>
          <w:szCs w:val="24"/>
          <w:rtl/>
        </w:rPr>
        <w:t>ک</w:t>
      </w:r>
      <w:r w:rsidR="00F14305">
        <w:rPr>
          <w:rFonts w:cs="B Lotus"/>
          <w:sz w:val="24"/>
          <w:szCs w:val="24"/>
          <w:rtl/>
        </w:rPr>
        <w:t xml:space="preserve"> شرکت بزرگ</w:t>
      </w:r>
      <w:r w:rsidRPr="006069E7">
        <w:rPr>
          <w:rFonts w:cs="B Lotus"/>
          <w:sz w:val="24"/>
          <w:szCs w:val="24"/>
          <w:rtl/>
        </w:rPr>
        <w:t xml:space="preserve"> </w:t>
      </w:r>
      <w:r w:rsidR="00F14305">
        <w:rPr>
          <w:rFonts w:cs="B Lotus" w:hint="cs"/>
          <w:sz w:val="24"/>
          <w:szCs w:val="24"/>
          <w:rtl/>
        </w:rPr>
        <w:t xml:space="preserve">هزینه های </w:t>
      </w:r>
      <w:r w:rsidRPr="006069E7">
        <w:rPr>
          <w:rFonts w:cs="B Lotus"/>
          <w:sz w:val="24"/>
          <w:szCs w:val="24"/>
          <w:rtl/>
        </w:rPr>
        <w:t>سخت افزار و فضا</w:t>
      </w:r>
      <w:r w:rsidRPr="006069E7">
        <w:rPr>
          <w:rFonts w:cs="B Lotus" w:hint="cs"/>
          <w:sz w:val="24"/>
          <w:szCs w:val="24"/>
          <w:rtl/>
        </w:rPr>
        <w:t>ی</w:t>
      </w:r>
      <w:r w:rsidRPr="006069E7">
        <w:rPr>
          <w:rFonts w:cs="B Lotus"/>
          <w:sz w:val="24"/>
          <w:szCs w:val="24"/>
          <w:rtl/>
        </w:rPr>
        <w:t xml:space="preserve"> ذخ</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ساز</w:t>
      </w:r>
      <w:r w:rsidRPr="006069E7">
        <w:rPr>
          <w:rFonts w:cs="B Lotus" w:hint="cs"/>
          <w:sz w:val="24"/>
          <w:szCs w:val="24"/>
          <w:rtl/>
        </w:rPr>
        <w:t>ی</w:t>
      </w:r>
      <w:r w:rsidR="00F14305">
        <w:rPr>
          <w:rFonts w:cs="B Lotus" w:hint="cs"/>
          <w:sz w:val="24"/>
          <w:szCs w:val="24"/>
          <w:rtl/>
        </w:rPr>
        <w:t xml:space="preserve"> </w:t>
      </w:r>
      <w:r w:rsidRPr="006069E7">
        <w:rPr>
          <w:rFonts w:cs="B Lotus"/>
          <w:sz w:val="24"/>
          <w:szCs w:val="24"/>
          <w:rtl/>
        </w:rPr>
        <w:t xml:space="preserve">را بپردازند. </w:t>
      </w:r>
      <w:r w:rsidR="00487FFA">
        <w:rPr>
          <w:rFonts w:cs="B Lotus"/>
          <w:sz w:val="24"/>
          <w:szCs w:val="24"/>
          <w:rtl/>
        </w:rPr>
        <w:t>شرکت‌های</w:t>
      </w:r>
      <w:r w:rsidRPr="006069E7">
        <w:rPr>
          <w:rFonts w:cs="B Lotus"/>
          <w:sz w:val="24"/>
          <w:szCs w:val="24"/>
          <w:rtl/>
        </w:rPr>
        <w:t xml:space="preserve"> کوچک م</w:t>
      </w:r>
      <w:r w:rsidRPr="006069E7">
        <w:rPr>
          <w:rFonts w:cs="B Lotus" w:hint="cs"/>
          <w:sz w:val="24"/>
          <w:szCs w:val="24"/>
          <w:rtl/>
        </w:rPr>
        <w:t>ی‌</w:t>
      </w:r>
      <w:r w:rsidRPr="006069E7">
        <w:rPr>
          <w:rFonts w:cs="B Lotus" w:hint="eastAsia"/>
          <w:sz w:val="24"/>
          <w:szCs w:val="24"/>
          <w:rtl/>
        </w:rPr>
        <w:t>توانند</w:t>
      </w:r>
      <w:r w:rsidRPr="006069E7">
        <w:rPr>
          <w:rFonts w:cs="B Lotus"/>
          <w:sz w:val="24"/>
          <w:szCs w:val="24"/>
          <w:rtl/>
        </w:rPr>
        <w:t xml:space="preserve"> اطلاعات خود را در فضا</w:t>
      </w:r>
      <w:r w:rsidRPr="006069E7">
        <w:rPr>
          <w:rFonts w:cs="B Lotus" w:hint="cs"/>
          <w:sz w:val="24"/>
          <w:szCs w:val="24"/>
          <w:rtl/>
        </w:rPr>
        <w:t>ی</w:t>
      </w:r>
      <w:r w:rsidRPr="006069E7">
        <w:rPr>
          <w:rFonts w:cs="B Lotus"/>
          <w:sz w:val="24"/>
          <w:szCs w:val="24"/>
          <w:rtl/>
        </w:rPr>
        <w:t xml:space="preserve"> ابر</w:t>
      </w:r>
      <w:r w:rsidRPr="006069E7">
        <w:rPr>
          <w:rFonts w:cs="B Lotus" w:hint="cs"/>
          <w:sz w:val="24"/>
          <w:szCs w:val="24"/>
          <w:rtl/>
        </w:rPr>
        <w:t>ی</w:t>
      </w:r>
      <w:r w:rsidRPr="006069E7">
        <w:rPr>
          <w:rFonts w:cs="B Lotus"/>
          <w:sz w:val="24"/>
          <w:szCs w:val="24"/>
          <w:rtl/>
        </w:rPr>
        <w:t xml:space="preserve"> ذخ</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کنند و هز</w:t>
      </w:r>
      <w:r w:rsidRPr="006069E7">
        <w:rPr>
          <w:rFonts w:cs="B Lotus" w:hint="cs"/>
          <w:sz w:val="24"/>
          <w:szCs w:val="24"/>
          <w:rtl/>
        </w:rPr>
        <w:t>ی</w:t>
      </w:r>
      <w:r w:rsidRPr="006069E7">
        <w:rPr>
          <w:rFonts w:cs="B Lotus" w:hint="eastAsia"/>
          <w:sz w:val="24"/>
          <w:szCs w:val="24"/>
          <w:rtl/>
        </w:rPr>
        <w:t>نه‌ها</w:t>
      </w:r>
      <w:r w:rsidRPr="006069E7">
        <w:rPr>
          <w:rFonts w:cs="B Lotus" w:hint="cs"/>
          <w:sz w:val="24"/>
          <w:szCs w:val="24"/>
          <w:rtl/>
        </w:rPr>
        <w:t>ی</w:t>
      </w:r>
      <w:r w:rsidRPr="006069E7">
        <w:rPr>
          <w:rFonts w:cs="B Lotus"/>
          <w:sz w:val="24"/>
          <w:szCs w:val="24"/>
          <w:rtl/>
        </w:rPr>
        <w:t xml:space="preserve"> خر</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ذخ</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w:t>
      </w:r>
      <w:r w:rsidR="00F14305">
        <w:rPr>
          <w:rFonts w:cs="B Lotus" w:hint="cs"/>
          <w:sz w:val="24"/>
          <w:szCs w:val="24"/>
          <w:rtl/>
        </w:rPr>
        <w:t>تجهیزات</w:t>
      </w:r>
      <w:r w:rsidRPr="006069E7">
        <w:rPr>
          <w:rFonts w:cs="B Lotus"/>
          <w:sz w:val="24"/>
          <w:szCs w:val="24"/>
          <w:rtl/>
        </w:rPr>
        <w:t xml:space="preserve"> </w:t>
      </w:r>
      <w:r w:rsidR="00F14305">
        <w:rPr>
          <w:rFonts w:cs="B Lotus" w:hint="cs"/>
          <w:sz w:val="24"/>
          <w:szCs w:val="24"/>
          <w:rtl/>
        </w:rPr>
        <w:t>ذخیره سازی</w:t>
      </w:r>
      <w:r w:rsidRPr="006069E7">
        <w:rPr>
          <w:rFonts w:cs="B Lotus"/>
          <w:sz w:val="24"/>
          <w:szCs w:val="24"/>
          <w:rtl/>
        </w:rPr>
        <w:t xml:space="preserve"> را حذف کنند. علاوه بر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شما فقط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مقدار فضا</w:t>
      </w:r>
      <w:r w:rsidRPr="006069E7">
        <w:rPr>
          <w:rFonts w:cs="B Lotus" w:hint="cs"/>
          <w:sz w:val="24"/>
          <w:szCs w:val="24"/>
          <w:rtl/>
        </w:rPr>
        <w:t>ی</w:t>
      </w:r>
      <w:r w:rsidRPr="006069E7">
        <w:rPr>
          <w:rFonts w:cs="B Lotus"/>
          <w:sz w:val="24"/>
          <w:szCs w:val="24"/>
          <w:rtl/>
        </w:rPr>
        <w:t xml:space="preserve"> ذخ</w:t>
      </w:r>
      <w:r w:rsidRPr="006069E7">
        <w:rPr>
          <w:rFonts w:cs="B Lotus" w:hint="cs"/>
          <w:sz w:val="24"/>
          <w:szCs w:val="24"/>
          <w:rtl/>
        </w:rPr>
        <w:t>ی</w:t>
      </w:r>
      <w:r w:rsidRPr="006069E7">
        <w:rPr>
          <w:rFonts w:cs="B Lotus" w:hint="eastAsia"/>
          <w:sz w:val="24"/>
          <w:szCs w:val="24"/>
          <w:rtl/>
        </w:rPr>
        <w:t>ره‌ساز</w:t>
      </w:r>
      <w:r w:rsidRPr="006069E7">
        <w:rPr>
          <w:rFonts w:cs="B Lotus" w:hint="cs"/>
          <w:sz w:val="24"/>
          <w:szCs w:val="24"/>
          <w:rtl/>
        </w:rPr>
        <w:t>ی</w:t>
      </w:r>
      <w:r w:rsidRPr="006069E7">
        <w:rPr>
          <w:rFonts w:cs="B Lotus"/>
          <w:sz w:val="24"/>
          <w:szCs w:val="24"/>
          <w:rtl/>
        </w:rPr>
        <w:t xml:space="preserve"> مورد استفاده خود را خر</w:t>
      </w:r>
      <w:r w:rsidRPr="006069E7">
        <w:rPr>
          <w:rFonts w:cs="B Lotus" w:hint="cs"/>
          <w:sz w:val="24"/>
          <w:szCs w:val="24"/>
          <w:rtl/>
        </w:rPr>
        <w:t>ی</w:t>
      </w:r>
      <w:r w:rsidRPr="006069E7">
        <w:rPr>
          <w:rFonts w:cs="B Lotus" w:hint="eastAsia"/>
          <w:sz w:val="24"/>
          <w:szCs w:val="24"/>
          <w:rtl/>
        </w:rPr>
        <w:t>دار</w:t>
      </w:r>
      <w:r w:rsidRPr="006069E7">
        <w:rPr>
          <w:rFonts w:cs="B Lotus" w:hint="cs"/>
          <w:sz w:val="24"/>
          <w:szCs w:val="24"/>
          <w:rtl/>
        </w:rPr>
        <w:t>ی</w:t>
      </w:r>
      <w:r w:rsidRPr="006069E7">
        <w:rPr>
          <w:rFonts w:cs="B Lotus"/>
          <w:sz w:val="24"/>
          <w:szCs w:val="24"/>
          <w:rtl/>
        </w:rPr>
        <w:t xml:space="preserve"> کن</w:t>
      </w:r>
      <w:r w:rsidRPr="006069E7">
        <w:rPr>
          <w:rFonts w:cs="B Lotus" w:hint="cs"/>
          <w:sz w:val="24"/>
          <w:szCs w:val="24"/>
          <w:rtl/>
        </w:rPr>
        <w:t>ی</w:t>
      </w:r>
      <w:r w:rsidR="00F14305">
        <w:rPr>
          <w:rFonts w:cs="B Lotus" w:hint="eastAsia"/>
          <w:sz w:val="24"/>
          <w:szCs w:val="24"/>
          <w:rtl/>
        </w:rPr>
        <w:t>د</w:t>
      </w:r>
      <w:r w:rsidR="00F14305">
        <w:rPr>
          <w:rFonts w:cs="B Lotus" w:hint="cs"/>
          <w:sz w:val="24"/>
          <w:szCs w:val="24"/>
          <w:rtl/>
        </w:rPr>
        <w:t xml:space="preserve"> و هر زمان نیاز به فضای بیشتری داشتید، اقدام به خریداری نمایید</w:t>
      </w:r>
    </w:p>
    <w:p w14:paraId="64814F5D" w14:textId="599F98A3" w:rsidR="00E1397F" w:rsidRDefault="00E1397F" w:rsidP="00E1397F">
      <w:pPr>
        <w:shd w:val="clear" w:color="auto" w:fill="FFFFFF" w:themeFill="background1"/>
        <w:bidi/>
        <w:jc w:val="both"/>
        <w:rPr>
          <w:rFonts w:cs="B Lotus"/>
          <w:sz w:val="24"/>
          <w:szCs w:val="24"/>
          <w:rtl/>
        </w:rPr>
      </w:pPr>
    </w:p>
    <w:p w14:paraId="5AAF8C9D" w14:textId="77777777" w:rsidR="00E2023A" w:rsidRDefault="00E2023A" w:rsidP="00E2023A">
      <w:pPr>
        <w:shd w:val="clear" w:color="auto" w:fill="FFFFFF" w:themeFill="background1"/>
        <w:bidi/>
        <w:jc w:val="both"/>
        <w:rPr>
          <w:rFonts w:cs="B Lotus"/>
          <w:sz w:val="24"/>
          <w:szCs w:val="24"/>
        </w:rPr>
      </w:pPr>
    </w:p>
    <w:p w14:paraId="67B84C15" w14:textId="23A78314" w:rsidR="00F2108A" w:rsidRDefault="00F2108A" w:rsidP="00F2108A">
      <w:pPr>
        <w:shd w:val="clear" w:color="auto" w:fill="BFBFBF" w:themeFill="background1" w:themeFillShade="BF"/>
        <w:bidi/>
        <w:jc w:val="center"/>
        <w:rPr>
          <w:rFonts w:cs="B Lotus"/>
          <w:sz w:val="24"/>
          <w:szCs w:val="24"/>
          <w:rtl/>
          <w:lang w:bidi="fa-IR"/>
        </w:rPr>
      </w:pPr>
      <w:r>
        <w:rPr>
          <w:rFonts w:cs="B Lotus" w:hint="cs"/>
          <w:b/>
          <w:bCs/>
          <w:sz w:val="32"/>
          <w:szCs w:val="32"/>
          <w:rtl/>
          <w:lang w:bidi="fa-IR"/>
        </w:rPr>
        <w:lastRenderedPageBreak/>
        <w:t>ایستگاه یادگیری (</w:t>
      </w:r>
      <w:r w:rsidR="00E2023A">
        <w:rPr>
          <w:rFonts w:cs="B Lotus" w:hint="cs"/>
          <w:b/>
          <w:bCs/>
          <w:sz w:val="32"/>
          <w:szCs w:val="32"/>
          <w:rtl/>
          <w:lang w:bidi="fa-IR"/>
        </w:rPr>
        <w:t>8</w:t>
      </w:r>
      <w:r>
        <w:rPr>
          <w:rFonts w:cs="B Lotus" w:hint="cs"/>
          <w:b/>
          <w:bCs/>
          <w:sz w:val="32"/>
          <w:szCs w:val="32"/>
          <w:rtl/>
          <w:lang w:bidi="fa-IR"/>
        </w:rPr>
        <w:t>)</w:t>
      </w:r>
    </w:p>
    <w:p w14:paraId="20814712" w14:textId="42A9E9F4" w:rsidR="00DB1387" w:rsidRPr="007D3B22" w:rsidRDefault="00434030" w:rsidP="00DB1387">
      <w:pPr>
        <w:shd w:val="clear" w:color="auto" w:fill="BFBFBF" w:themeFill="background1" w:themeFillShade="BF"/>
        <w:bidi/>
        <w:spacing w:after="0"/>
        <w:jc w:val="both"/>
        <w:rPr>
          <w:rFonts w:cs="B Lotus"/>
          <w:b/>
          <w:bCs/>
          <w:color w:val="000000" w:themeColor="text1"/>
          <w:sz w:val="24"/>
          <w:szCs w:val="24"/>
          <w:rtl/>
          <w:lang w:bidi="fa-IR"/>
        </w:rPr>
      </w:pPr>
      <w:r w:rsidRPr="007D3B22">
        <w:rPr>
          <w:rFonts w:cs="B Lotus" w:hint="cs"/>
          <w:b/>
          <w:bCs/>
          <w:color w:val="000000" w:themeColor="text1"/>
          <w:sz w:val="24"/>
          <w:szCs w:val="24"/>
          <w:rtl/>
          <w:lang w:bidi="fa-IR"/>
        </w:rPr>
        <w:t>استفاده از فناوری رایانش ابری توسط شرکت زوم</w:t>
      </w:r>
      <w:r w:rsidRPr="007D3B22">
        <w:rPr>
          <w:rStyle w:val="FootnoteReference"/>
          <w:rFonts w:cs="B Lotus"/>
          <w:b/>
          <w:bCs/>
          <w:color w:val="000000" w:themeColor="text1"/>
          <w:sz w:val="24"/>
          <w:szCs w:val="24"/>
          <w:rtl/>
          <w:lang w:bidi="fa-IR"/>
        </w:rPr>
        <w:footnoteReference w:id="135"/>
      </w:r>
    </w:p>
    <w:p w14:paraId="269307BF" w14:textId="74FCA5A1" w:rsidR="00434030" w:rsidRDefault="00434030" w:rsidP="00434030">
      <w:pPr>
        <w:shd w:val="clear" w:color="auto" w:fill="BFBFBF" w:themeFill="background1" w:themeFillShade="BF"/>
        <w:bidi/>
        <w:jc w:val="both"/>
        <w:rPr>
          <w:rFonts w:cs="B Lotus"/>
          <w:color w:val="000000" w:themeColor="text1"/>
          <w:sz w:val="24"/>
          <w:szCs w:val="24"/>
        </w:rPr>
      </w:pPr>
      <w:r>
        <w:rPr>
          <w:rFonts w:cs="B Lotus" w:hint="cs"/>
          <w:color w:val="000000" w:themeColor="text1"/>
          <w:sz w:val="24"/>
          <w:szCs w:val="24"/>
          <w:rtl/>
          <w:lang w:bidi="fa-IR"/>
        </w:rPr>
        <w:t>زوم</w:t>
      </w:r>
      <w:r w:rsidRPr="00434030">
        <w:rPr>
          <w:rFonts w:cs="B Lotus"/>
          <w:color w:val="000000" w:themeColor="text1"/>
          <w:sz w:val="24"/>
          <w:szCs w:val="24"/>
          <w:rtl/>
        </w:rPr>
        <w:t xml:space="preserve"> </w:t>
      </w:r>
      <w:r w:rsidRPr="00434030">
        <w:rPr>
          <w:rFonts w:cs="B Lotus" w:hint="cs"/>
          <w:color w:val="000000" w:themeColor="text1"/>
          <w:sz w:val="24"/>
          <w:szCs w:val="24"/>
          <w:rtl/>
        </w:rPr>
        <w:t>ی</w:t>
      </w:r>
      <w:r w:rsidRPr="00434030">
        <w:rPr>
          <w:rFonts w:cs="B Lotus" w:hint="eastAsia"/>
          <w:color w:val="000000" w:themeColor="text1"/>
          <w:sz w:val="24"/>
          <w:szCs w:val="24"/>
          <w:rtl/>
        </w:rPr>
        <w:t>ک</w:t>
      </w:r>
      <w:r w:rsidRPr="00434030">
        <w:rPr>
          <w:rFonts w:cs="B Lotus"/>
          <w:color w:val="000000" w:themeColor="text1"/>
          <w:sz w:val="24"/>
          <w:szCs w:val="24"/>
          <w:rtl/>
        </w:rPr>
        <w:t xml:space="preserve"> پلت فرم نرم افزار</w:t>
      </w:r>
      <w:r w:rsidRPr="00434030">
        <w:rPr>
          <w:rFonts w:cs="B Lotus" w:hint="cs"/>
          <w:color w:val="000000" w:themeColor="text1"/>
          <w:sz w:val="24"/>
          <w:szCs w:val="24"/>
          <w:rtl/>
        </w:rPr>
        <w:t>ی</w:t>
      </w:r>
      <w:r w:rsidRPr="00434030">
        <w:rPr>
          <w:rFonts w:cs="B Lotus"/>
          <w:color w:val="000000" w:themeColor="text1"/>
          <w:sz w:val="24"/>
          <w:szCs w:val="24"/>
          <w:rtl/>
        </w:rPr>
        <w:t xml:space="preserve"> مبتن</w:t>
      </w:r>
      <w:r w:rsidRPr="00434030">
        <w:rPr>
          <w:rFonts w:cs="B Lotus" w:hint="cs"/>
          <w:color w:val="000000" w:themeColor="text1"/>
          <w:sz w:val="24"/>
          <w:szCs w:val="24"/>
          <w:rtl/>
        </w:rPr>
        <w:t>ی</w:t>
      </w:r>
      <w:r w:rsidRPr="00434030">
        <w:rPr>
          <w:rFonts w:cs="B Lotus"/>
          <w:color w:val="000000" w:themeColor="text1"/>
          <w:sz w:val="24"/>
          <w:szCs w:val="24"/>
          <w:rtl/>
        </w:rPr>
        <w:t xml:space="preserve"> بر ابر برا</w:t>
      </w:r>
      <w:r w:rsidRPr="00434030">
        <w:rPr>
          <w:rFonts w:cs="B Lotus" w:hint="cs"/>
          <w:color w:val="000000" w:themeColor="text1"/>
          <w:sz w:val="24"/>
          <w:szCs w:val="24"/>
          <w:rtl/>
        </w:rPr>
        <w:t>ی</w:t>
      </w:r>
      <w:r w:rsidRPr="00434030">
        <w:rPr>
          <w:rFonts w:cs="B Lotus"/>
          <w:color w:val="000000" w:themeColor="text1"/>
          <w:sz w:val="24"/>
          <w:szCs w:val="24"/>
          <w:rtl/>
        </w:rPr>
        <w:t xml:space="preserve"> </w:t>
      </w:r>
      <w:r>
        <w:rPr>
          <w:rFonts w:cs="B Lotus" w:hint="cs"/>
          <w:color w:val="000000" w:themeColor="text1"/>
          <w:sz w:val="24"/>
          <w:szCs w:val="24"/>
          <w:rtl/>
        </w:rPr>
        <w:t xml:space="preserve">برگزاری </w:t>
      </w:r>
      <w:r w:rsidRPr="00434030">
        <w:rPr>
          <w:rFonts w:cs="B Lotus"/>
          <w:color w:val="000000" w:themeColor="text1"/>
          <w:sz w:val="24"/>
          <w:szCs w:val="24"/>
          <w:rtl/>
        </w:rPr>
        <w:t>کنفرانس ها</w:t>
      </w:r>
      <w:r w:rsidRPr="00434030">
        <w:rPr>
          <w:rFonts w:cs="B Lotus" w:hint="cs"/>
          <w:color w:val="000000" w:themeColor="text1"/>
          <w:sz w:val="24"/>
          <w:szCs w:val="24"/>
          <w:rtl/>
        </w:rPr>
        <w:t>ی</w:t>
      </w:r>
      <w:r w:rsidRPr="00434030">
        <w:rPr>
          <w:rFonts w:cs="B Lotus"/>
          <w:color w:val="000000" w:themeColor="text1"/>
          <w:sz w:val="24"/>
          <w:szCs w:val="24"/>
          <w:rtl/>
        </w:rPr>
        <w:t xml:space="preserve"> صوت</w:t>
      </w:r>
      <w:r w:rsidRPr="00434030">
        <w:rPr>
          <w:rFonts w:cs="B Lotus" w:hint="cs"/>
          <w:color w:val="000000" w:themeColor="text1"/>
          <w:sz w:val="24"/>
          <w:szCs w:val="24"/>
          <w:rtl/>
        </w:rPr>
        <w:t>ی</w:t>
      </w:r>
      <w:r w:rsidRPr="00434030">
        <w:rPr>
          <w:rFonts w:cs="B Lotus"/>
          <w:color w:val="000000" w:themeColor="text1"/>
          <w:sz w:val="24"/>
          <w:szCs w:val="24"/>
          <w:rtl/>
        </w:rPr>
        <w:t xml:space="preserve"> و تصو</w:t>
      </w:r>
      <w:r w:rsidRPr="00434030">
        <w:rPr>
          <w:rFonts w:cs="B Lotus" w:hint="cs"/>
          <w:color w:val="000000" w:themeColor="text1"/>
          <w:sz w:val="24"/>
          <w:szCs w:val="24"/>
          <w:rtl/>
        </w:rPr>
        <w:t>ی</w:t>
      </w:r>
      <w:r w:rsidRPr="00434030">
        <w:rPr>
          <w:rFonts w:cs="B Lotus" w:hint="eastAsia"/>
          <w:color w:val="000000" w:themeColor="text1"/>
          <w:sz w:val="24"/>
          <w:szCs w:val="24"/>
          <w:rtl/>
        </w:rPr>
        <w:t>ر</w:t>
      </w:r>
      <w:r w:rsidRPr="00434030">
        <w:rPr>
          <w:rFonts w:cs="B Lotus" w:hint="cs"/>
          <w:color w:val="000000" w:themeColor="text1"/>
          <w:sz w:val="24"/>
          <w:szCs w:val="24"/>
          <w:rtl/>
        </w:rPr>
        <w:t>ی</w:t>
      </w:r>
      <w:r w:rsidRPr="00434030">
        <w:rPr>
          <w:rFonts w:cs="B Lotus"/>
          <w:color w:val="000000" w:themeColor="text1"/>
          <w:sz w:val="24"/>
          <w:szCs w:val="24"/>
          <w:rtl/>
        </w:rPr>
        <w:t xml:space="preserve"> است که جلسات را ضبط و آنها را در فضا</w:t>
      </w:r>
      <w:r w:rsidRPr="00434030">
        <w:rPr>
          <w:rFonts w:cs="B Lotus" w:hint="cs"/>
          <w:color w:val="000000" w:themeColor="text1"/>
          <w:sz w:val="24"/>
          <w:szCs w:val="24"/>
          <w:rtl/>
        </w:rPr>
        <w:t>ی</w:t>
      </w:r>
      <w:r w:rsidRPr="00434030">
        <w:rPr>
          <w:rFonts w:cs="B Lotus"/>
          <w:color w:val="000000" w:themeColor="text1"/>
          <w:sz w:val="24"/>
          <w:szCs w:val="24"/>
          <w:rtl/>
        </w:rPr>
        <w:t xml:space="preserve"> ابر</w:t>
      </w:r>
      <w:r w:rsidRPr="00434030">
        <w:rPr>
          <w:rFonts w:cs="B Lotus" w:hint="cs"/>
          <w:color w:val="000000" w:themeColor="text1"/>
          <w:sz w:val="24"/>
          <w:szCs w:val="24"/>
          <w:rtl/>
        </w:rPr>
        <w:t>ی</w:t>
      </w:r>
      <w:r w:rsidRPr="00434030">
        <w:rPr>
          <w:rFonts w:cs="B Lotus"/>
          <w:color w:val="000000" w:themeColor="text1"/>
          <w:sz w:val="24"/>
          <w:szCs w:val="24"/>
          <w:rtl/>
        </w:rPr>
        <w:t xml:space="preserve"> ذخ</w:t>
      </w:r>
      <w:r w:rsidRPr="00434030">
        <w:rPr>
          <w:rFonts w:cs="B Lotus" w:hint="cs"/>
          <w:color w:val="000000" w:themeColor="text1"/>
          <w:sz w:val="24"/>
          <w:szCs w:val="24"/>
          <w:rtl/>
        </w:rPr>
        <w:t>ی</w:t>
      </w:r>
      <w:r w:rsidRPr="00434030">
        <w:rPr>
          <w:rFonts w:cs="B Lotus" w:hint="eastAsia"/>
          <w:color w:val="000000" w:themeColor="text1"/>
          <w:sz w:val="24"/>
          <w:szCs w:val="24"/>
          <w:rtl/>
        </w:rPr>
        <w:t>ره</w:t>
      </w:r>
      <w:r w:rsidRPr="00434030">
        <w:rPr>
          <w:rFonts w:cs="B Lotus"/>
          <w:color w:val="000000" w:themeColor="text1"/>
          <w:sz w:val="24"/>
          <w:szCs w:val="24"/>
          <w:rtl/>
        </w:rPr>
        <w:t xml:space="preserve"> </w:t>
      </w:r>
      <w:r w:rsidR="001C27A6">
        <w:rPr>
          <w:rFonts w:cs="B Lotus"/>
          <w:color w:val="000000" w:themeColor="text1"/>
          <w:sz w:val="24"/>
          <w:szCs w:val="24"/>
          <w:rtl/>
        </w:rPr>
        <w:t>می‌کند</w:t>
      </w:r>
      <w:r w:rsidRPr="00434030">
        <w:rPr>
          <w:rFonts w:cs="B Lotus"/>
          <w:color w:val="000000" w:themeColor="text1"/>
          <w:sz w:val="24"/>
          <w:szCs w:val="24"/>
          <w:rtl/>
        </w:rPr>
        <w:t xml:space="preserve"> تا کاربران بتوانند در هر زمان و هر مکان به آنها دسترس</w:t>
      </w:r>
      <w:r w:rsidRPr="00434030">
        <w:rPr>
          <w:rFonts w:cs="B Lotus" w:hint="cs"/>
          <w:color w:val="000000" w:themeColor="text1"/>
          <w:sz w:val="24"/>
          <w:szCs w:val="24"/>
          <w:rtl/>
        </w:rPr>
        <w:t>ی</w:t>
      </w:r>
      <w:r w:rsidRPr="00434030">
        <w:rPr>
          <w:rFonts w:cs="B Lotus"/>
          <w:color w:val="000000" w:themeColor="text1"/>
          <w:sz w:val="24"/>
          <w:szCs w:val="24"/>
          <w:rtl/>
        </w:rPr>
        <w:t xml:space="preserve"> داشته باشند. ت</w:t>
      </w:r>
      <w:r w:rsidRPr="00434030">
        <w:rPr>
          <w:rFonts w:cs="B Lotus" w:hint="cs"/>
          <w:color w:val="000000" w:themeColor="text1"/>
          <w:sz w:val="24"/>
          <w:szCs w:val="24"/>
          <w:rtl/>
        </w:rPr>
        <w:t>ی</w:t>
      </w:r>
      <w:r w:rsidRPr="00434030">
        <w:rPr>
          <w:rFonts w:cs="B Lotus" w:hint="eastAsia"/>
          <w:color w:val="000000" w:themeColor="text1"/>
          <w:sz w:val="24"/>
          <w:szCs w:val="24"/>
          <w:rtl/>
        </w:rPr>
        <w:t>م</w:t>
      </w:r>
      <w:r w:rsidR="007D3B22">
        <w:rPr>
          <w:rFonts w:cs="B Lotus" w:hint="cs"/>
          <w:color w:val="000000" w:themeColor="text1"/>
          <w:sz w:val="24"/>
          <w:szCs w:val="24"/>
          <w:rtl/>
        </w:rPr>
        <w:t xml:space="preserve"> </w:t>
      </w:r>
      <w:r w:rsidRPr="00434030">
        <w:rPr>
          <w:rFonts w:cs="B Lotus"/>
          <w:color w:val="000000" w:themeColor="text1"/>
          <w:sz w:val="24"/>
          <w:szCs w:val="24"/>
          <w:rtl/>
        </w:rPr>
        <w:t>ها</w:t>
      </w:r>
      <w:r>
        <w:rPr>
          <w:rFonts w:cs="B Lotus" w:hint="cs"/>
          <w:color w:val="000000" w:themeColor="text1"/>
          <w:sz w:val="24"/>
          <w:szCs w:val="24"/>
          <w:rtl/>
        </w:rPr>
        <w:t>یی از کاربران نیز</w:t>
      </w:r>
      <w:r w:rsidRPr="00434030">
        <w:rPr>
          <w:rFonts w:cs="B Lotus"/>
          <w:color w:val="000000" w:themeColor="text1"/>
          <w:sz w:val="24"/>
          <w:szCs w:val="24"/>
          <w:rtl/>
        </w:rPr>
        <w:t xml:space="preserve"> م</w:t>
      </w:r>
      <w:r w:rsidRPr="00434030">
        <w:rPr>
          <w:rFonts w:cs="B Lotus" w:hint="cs"/>
          <w:color w:val="000000" w:themeColor="text1"/>
          <w:sz w:val="24"/>
          <w:szCs w:val="24"/>
          <w:rtl/>
        </w:rPr>
        <w:t>ی</w:t>
      </w:r>
      <w:r w:rsidRPr="00434030">
        <w:rPr>
          <w:rFonts w:cs="B Lotus"/>
          <w:color w:val="000000" w:themeColor="text1"/>
          <w:sz w:val="24"/>
          <w:szCs w:val="24"/>
          <w:rtl/>
        </w:rPr>
        <w:t xml:space="preserve"> توانند برا</w:t>
      </w:r>
      <w:r w:rsidRPr="00434030">
        <w:rPr>
          <w:rFonts w:cs="B Lotus" w:hint="cs"/>
          <w:color w:val="000000" w:themeColor="text1"/>
          <w:sz w:val="24"/>
          <w:szCs w:val="24"/>
          <w:rtl/>
        </w:rPr>
        <w:t>ی</w:t>
      </w:r>
      <w:r w:rsidRPr="00434030">
        <w:rPr>
          <w:rFonts w:cs="B Lotus"/>
          <w:color w:val="000000" w:themeColor="text1"/>
          <w:sz w:val="24"/>
          <w:szCs w:val="24"/>
          <w:rtl/>
        </w:rPr>
        <w:t xml:space="preserve"> ا</w:t>
      </w:r>
      <w:r w:rsidRPr="00434030">
        <w:rPr>
          <w:rFonts w:cs="B Lotus" w:hint="cs"/>
          <w:color w:val="000000" w:themeColor="text1"/>
          <w:sz w:val="24"/>
          <w:szCs w:val="24"/>
          <w:rtl/>
        </w:rPr>
        <w:t>ی</w:t>
      </w:r>
      <w:r w:rsidRPr="00434030">
        <w:rPr>
          <w:rFonts w:cs="B Lotus" w:hint="eastAsia"/>
          <w:color w:val="000000" w:themeColor="text1"/>
          <w:sz w:val="24"/>
          <w:szCs w:val="24"/>
          <w:rtl/>
        </w:rPr>
        <w:t>جاد</w:t>
      </w:r>
      <w:r w:rsidRPr="00434030">
        <w:rPr>
          <w:rFonts w:cs="B Lotus"/>
          <w:color w:val="000000" w:themeColor="text1"/>
          <w:sz w:val="24"/>
          <w:szCs w:val="24"/>
          <w:rtl/>
        </w:rPr>
        <w:t xml:space="preserve"> برنامه ها و ادغام ه</w:t>
      </w:r>
      <w:r w:rsidRPr="00434030">
        <w:rPr>
          <w:rFonts w:cs="B Lotus" w:hint="eastAsia"/>
          <w:color w:val="000000" w:themeColor="text1"/>
          <w:sz w:val="24"/>
          <w:szCs w:val="24"/>
          <w:rtl/>
        </w:rPr>
        <w:t>ا</w:t>
      </w:r>
      <w:r w:rsidRPr="00434030">
        <w:rPr>
          <w:rFonts w:cs="B Lotus"/>
          <w:color w:val="000000" w:themeColor="text1"/>
          <w:sz w:val="24"/>
          <w:szCs w:val="24"/>
          <w:rtl/>
        </w:rPr>
        <w:t xml:space="preserve"> به پلتفرم توسعه دهنده </w:t>
      </w:r>
      <w:r>
        <w:rPr>
          <w:rFonts w:cs="B Lotus" w:hint="cs"/>
          <w:color w:val="000000" w:themeColor="text1"/>
          <w:sz w:val="24"/>
          <w:szCs w:val="24"/>
          <w:rtl/>
        </w:rPr>
        <w:t>زوم</w:t>
      </w:r>
      <w:r w:rsidRPr="00434030">
        <w:rPr>
          <w:rFonts w:cs="B Lotus"/>
          <w:color w:val="000000" w:themeColor="text1"/>
          <w:sz w:val="24"/>
          <w:szCs w:val="24"/>
          <w:rtl/>
        </w:rPr>
        <w:t xml:space="preserve"> دسترس</w:t>
      </w:r>
      <w:r w:rsidRPr="00434030">
        <w:rPr>
          <w:rFonts w:cs="B Lotus" w:hint="cs"/>
          <w:color w:val="000000" w:themeColor="text1"/>
          <w:sz w:val="24"/>
          <w:szCs w:val="24"/>
          <w:rtl/>
        </w:rPr>
        <w:t>ی</w:t>
      </w:r>
      <w:r w:rsidRPr="00434030">
        <w:rPr>
          <w:rFonts w:cs="B Lotus"/>
          <w:color w:val="000000" w:themeColor="text1"/>
          <w:sz w:val="24"/>
          <w:szCs w:val="24"/>
          <w:rtl/>
        </w:rPr>
        <w:t xml:space="preserve"> داشته باشند. </w:t>
      </w:r>
      <w:r>
        <w:rPr>
          <w:rFonts w:cs="B Lotus" w:hint="cs"/>
          <w:color w:val="000000" w:themeColor="text1"/>
          <w:sz w:val="24"/>
          <w:szCs w:val="24"/>
          <w:rtl/>
        </w:rPr>
        <w:t>دارپ باکس</w:t>
      </w:r>
      <w:r>
        <w:rPr>
          <w:rStyle w:val="FootnoteReference"/>
          <w:rFonts w:cs="B Lotus"/>
          <w:color w:val="000000" w:themeColor="text1"/>
          <w:sz w:val="24"/>
          <w:szCs w:val="24"/>
          <w:rtl/>
        </w:rPr>
        <w:footnoteReference w:id="136"/>
      </w:r>
      <w:r w:rsidRPr="00434030">
        <w:rPr>
          <w:rFonts w:cs="B Lotus"/>
          <w:color w:val="000000" w:themeColor="text1"/>
          <w:sz w:val="24"/>
          <w:szCs w:val="24"/>
          <w:rtl/>
        </w:rPr>
        <w:t xml:space="preserve"> و دانشگاه م</w:t>
      </w:r>
      <w:r w:rsidRPr="00434030">
        <w:rPr>
          <w:rFonts w:cs="B Lotus" w:hint="cs"/>
          <w:color w:val="000000" w:themeColor="text1"/>
          <w:sz w:val="24"/>
          <w:szCs w:val="24"/>
          <w:rtl/>
        </w:rPr>
        <w:t>ی</w:t>
      </w:r>
      <w:r w:rsidRPr="00434030">
        <w:rPr>
          <w:rFonts w:cs="B Lotus" w:hint="eastAsia"/>
          <w:color w:val="000000" w:themeColor="text1"/>
          <w:sz w:val="24"/>
          <w:szCs w:val="24"/>
          <w:rtl/>
        </w:rPr>
        <w:t>ام</w:t>
      </w:r>
      <w:r w:rsidRPr="00434030">
        <w:rPr>
          <w:rFonts w:cs="B Lotus" w:hint="cs"/>
          <w:color w:val="000000" w:themeColor="text1"/>
          <w:sz w:val="24"/>
          <w:szCs w:val="24"/>
          <w:rtl/>
        </w:rPr>
        <w:t>ی</w:t>
      </w:r>
      <w:r>
        <w:rPr>
          <w:rFonts w:cs="B Lotus"/>
          <w:color w:val="000000" w:themeColor="text1"/>
          <w:sz w:val="24"/>
          <w:szCs w:val="24"/>
          <w:rtl/>
        </w:rPr>
        <w:t xml:space="preserve"> </w:t>
      </w:r>
      <w:r>
        <w:rPr>
          <w:rFonts w:cs="B Lotus" w:hint="cs"/>
          <w:color w:val="000000" w:themeColor="text1"/>
          <w:sz w:val="24"/>
          <w:szCs w:val="24"/>
          <w:rtl/>
          <w:lang w:bidi="fa-IR"/>
        </w:rPr>
        <w:t>از جمله مشتریاتی</w:t>
      </w:r>
      <w:r w:rsidRPr="00434030">
        <w:rPr>
          <w:rFonts w:cs="B Lotus"/>
          <w:color w:val="000000" w:themeColor="text1"/>
          <w:sz w:val="24"/>
          <w:szCs w:val="24"/>
          <w:rtl/>
        </w:rPr>
        <w:t xml:space="preserve"> هستند که از فناور</w:t>
      </w:r>
      <w:r w:rsidRPr="00434030">
        <w:rPr>
          <w:rFonts w:cs="B Lotus" w:hint="cs"/>
          <w:color w:val="000000" w:themeColor="text1"/>
          <w:sz w:val="24"/>
          <w:szCs w:val="24"/>
          <w:rtl/>
        </w:rPr>
        <w:t>ی</w:t>
      </w:r>
      <w:r w:rsidRPr="00434030">
        <w:rPr>
          <w:rFonts w:cs="B Lotus"/>
          <w:color w:val="000000" w:themeColor="text1"/>
          <w:sz w:val="24"/>
          <w:szCs w:val="24"/>
          <w:rtl/>
        </w:rPr>
        <w:t xml:space="preserve"> </w:t>
      </w:r>
      <w:r>
        <w:rPr>
          <w:rFonts w:cs="B Lotus" w:hint="cs"/>
          <w:color w:val="000000" w:themeColor="text1"/>
          <w:sz w:val="24"/>
          <w:szCs w:val="24"/>
          <w:rtl/>
        </w:rPr>
        <w:t xml:space="preserve">زوم </w:t>
      </w:r>
      <w:r w:rsidRPr="00434030">
        <w:rPr>
          <w:rFonts w:cs="B Lotus"/>
          <w:color w:val="000000" w:themeColor="text1"/>
          <w:sz w:val="24"/>
          <w:szCs w:val="24"/>
          <w:rtl/>
        </w:rPr>
        <w:t xml:space="preserve"> بهره برده اند.</w:t>
      </w:r>
    </w:p>
    <w:p w14:paraId="4947144A" w14:textId="6F9A488A" w:rsidR="00434030" w:rsidRDefault="00434030" w:rsidP="00434030">
      <w:pPr>
        <w:shd w:val="clear" w:color="auto" w:fill="BFBFBF" w:themeFill="background1" w:themeFillShade="BF"/>
        <w:bidi/>
        <w:jc w:val="center"/>
        <w:rPr>
          <w:rFonts w:cs="B Lotus"/>
          <w:color w:val="000000" w:themeColor="text1"/>
          <w:sz w:val="24"/>
          <w:szCs w:val="24"/>
          <w:rtl/>
        </w:rPr>
      </w:pPr>
      <w:r>
        <w:rPr>
          <w:rFonts w:cs="B Lotus"/>
          <w:noProof/>
          <w:color w:val="000000" w:themeColor="text1"/>
          <w:sz w:val="24"/>
          <w:szCs w:val="24"/>
          <w:rtl/>
        </w:rPr>
        <w:drawing>
          <wp:inline distT="0" distB="0" distL="0" distR="0" wp14:anchorId="0CDDCBC6" wp14:editId="12A6C18F">
            <wp:extent cx="2952750" cy="15525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s (4).jpg"/>
                    <pic:cNvPicPr/>
                  </pic:nvPicPr>
                  <pic:blipFill>
                    <a:blip r:embed="rId50">
                      <a:extLst>
                        <a:ext uri="{28A0092B-C50C-407E-A947-70E740481C1C}">
                          <a14:useLocalDpi xmlns:a14="http://schemas.microsoft.com/office/drawing/2010/main" val="0"/>
                        </a:ext>
                      </a:extLst>
                    </a:blip>
                    <a:stretch>
                      <a:fillRect/>
                    </a:stretch>
                  </pic:blipFill>
                  <pic:spPr>
                    <a:xfrm>
                      <a:off x="0" y="0"/>
                      <a:ext cx="2952750" cy="1552575"/>
                    </a:xfrm>
                    <a:prstGeom prst="rect">
                      <a:avLst/>
                    </a:prstGeom>
                  </pic:spPr>
                </pic:pic>
              </a:graphicData>
            </a:graphic>
          </wp:inline>
        </w:drawing>
      </w:r>
    </w:p>
    <w:p w14:paraId="486EE649" w14:textId="018B6255" w:rsidR="00434030" w:rsidRPr="00E2023A" w:rsidRDefault="00647CA1" w:rsidP="00434030">
      <w:pPr>
        <w:shd w:val="clear" w:color="auto" w:fill="BFBFBF" w:themeFill="background1" w:themeFillShade="BF"/>
        <w:bidi/>
        <w:jc w:val="center"/>
        <w:rPr>
          <w:rFonts w:cs="B Lotus"/>
          <w:b/>
          <w:bCs/>
          <w:color w:val="000000" w:themeColor="text1"/>
          <w:sz w:val="24"/>
          <w:szCs w:val="24"/>
          <w:rtl/>
          <w:lang w:bidi="fa-IR"/>
        </w:rPr>
      </w:pPr>
      <w:r w:rsidRPr="00E2023A">
        <w:rPr>
          <w:rFonts w:cs="B Lotus" w:hint="cs"/>
          <w:b/>
          <w:bCs/>
          <w:color w:val="000000" w:themeColor="text1"/>
          <w:sz w:val="24"/>
          <w:szCs w:val="24"/>
          <w:rtl/>
          <w:lang w:bidi="fa-IR"/>
        </w:rPr>
        <w:t xml:space="preserve">برگزاری یک جلسه برخط در اپلیکیشن زوم </w:t>
      </w:r>
    </w:p>
    <w:p w14:paraId="3A90D50E" w14:textId="77777777" w:rsidR="007D3B22" w:rsidRDefault="007D3B22" w:rsidP="00DB1387">
      <w:pPr>
        <w:shd w:val="clear" w:color="auto" w:fill="FFFFFF" w:themeFill="background1"/>
        <w:bidi/>
        <w:jc w:val="both"/>
        <w:rPr>
          <w:rFonts w:cs="B Lotus"/>
          <w:sz w:val="24"/>
          <w:szCs w:val="24"/>
          <w:rtl/>
        </w:rPr>
      </w:pPr>
    </w:p>
    <w:p w14:paraId="678A9D1D" w14:textId="479F0508" w:rsidR="003A712B" w:rsidRPr="006069E7" w:rsidRDefault="003A712B" w:rsidP="007D3B22">
      <w:pPr>
        <w:shd w:val="clear" w:color="auto" w:fill="FFFFFF" w:themeFill="background1"/>
        <w:bidi/>
        <w:jc w:val="both"/>
        <w:rPr>
          <w:rFonts w:cs="B Lotus"/>
          <w:sz w:val="24"/>
          <w:szCs w:val="24"/>
        </w:rPr>
      </w:pP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از الزامات برا</w:t>
      </w:r>
      <w:r w:rsidRPr="006069E7">
        <w:rPr>
          <w:rFonts w:cs="B Lotus" w:hint="cs"/>
          <w:sz w:val="24"/>
          <w:szCs w:val="24"/>
          <w:rtl/>
        </w:rPr>
        <w:t>ی</w:t>
      </w:r>
      <w:r w:rsidRPr="006069E7">
        <w:rPr>
          <w:rFonts w:cs="B Lotus"/>
          <w:sz w:val="24"/>
          <w:szCs w:val="24"/>
          <w:rtl/>
        </w:rPr>
        <w:t xml:space="preserve"> دسترس</w:t>
      </w:r>
      <w:r w:rsidRPr="006069E7">
        <w:rPr>
          <w:rFonts w:cs="B Lotus" w:hint="cs"/>
          <w:sz w:val="24"/>
          <w:szCs w:val="24"/>
          <w:rtl/>
        </w:rPr>
        <w:t>ی</w:t>
      </w:r>
      <w:r w:rsidRPr="006069E7">
        <w:rPr>
          <w:rFonts w:cs="B Lotus"/>
          <w:sz w:val="24"/>
          <w:szCs w:val="24"/>
          <w:rtl/>
        </w:rPr>
        <w:t xml:space="preserve"> به فضا</w:t>
      </w:r>
      <w:r w:rsidRPr="006069E7">
        <w:rPr>
          <w:rFonts w:cs="B Lotus" w:hint="cs"/>
          <w:sz w:val="24"/>
          <w:szCs w:val="24"/>
          <w:rtl/>
        </w:rPr>
        <w:t>ی</w:t>
      </w:r>
      <w:r w:rsidRPr="006069E7">
        <w:rPr>
          <w:rFonts w:cs="B Lotus"/>
          <w:sz w:val="24"/>
          <w:szCs w:val="24"/>
          <w:rtl/>
        </w:rPr>
        <w:t xml:space="preserve"> ابر</w:t>
      </w:r>
      <w:r w:rsidRPr="006069E7">
        <w:rPr>
          <w:rFonts w:cs="B Lotus" w:hint="cs"/>
          <w:sz w:val="24"/>
          <w:szCs w:val="24"/>
          <w:rtl/>
        </w:rPr>
        <w:t>ی</w:t>
      </w:r>
      <w:r w:rsidR="00DB1387">
        <w:rPr>
          <w:rFonts w:cs="B Lotus" w:hint="cs"/>
          <w:sz w:val="24"/>
          <w:szCs w:val="24"/>
          <w:rtl/>
        </w:rPr>
        <w:t xml:space="preserve"> داشتن </w:t>
      </w:r>
      <w:r w:rsidRPr="006069E7">
        <w:rPr>
          <w:rFonts w:cs="B Lotus"/>
          <w:sz w:val="24"/>
          <w:szCs w:val="24"/>
          <w:rtl/>
        </w:rPr>
        <w:t>اتصال ا</w:t>
      </w:r>
      <w:r w:rsidRPr="006069E7">
        <w:rPr>
          <w:rFonts w:cs="B Lotus" w:hint="cs"/>
          <w:sz w:val="24"/>
          <w:szCs w:val="24"/>
          <w:rtl/>
        </w:rPr>
        <w:t>ی</w:t>
      </w:r>
      <w:r w:rsidRPr="006069E7">
        <w:rPr>
          <w:rFonts w:cs="B Lotus" w:hint="eastAsia"/>
          <w:sz w:val="24"/>
          <w:szCs w:val="24"/>
          <w:rtl/>
        </w:rPr>
        <w:t>نترنت</w:t>
      </w:r>
      <w:r w:rsidRPr="006069E7">
        <w:rPr>
          <w:rFonts w:cs="B Lotus" w:hint="cs"/>
          <w:sz w:val="24"/>
          <w:szCs w:val="24"/>
          <w:rtl/>
        </w:rPr>
        <w:t>ی</w:t>
      </w:r>
      <w:r w:rsidRPr="006069E7">
        <w:rPr>
          <w:rFonts w:cs="B Lotus"/>
          <w:sz w:val="24"/>
          <w:szCs w:val="24"/>
          <w:rtl/>
        </w:rPr>
        <w:t xml:space="preserve"> </w:t>
      </w:r>
      <w:r w:rsidR="00DB1387">
        <w:rPr>
          <w:rFonts w:cs="B Lotus" w:hint="cs"/>
          <w:sz w:val="24"/>
          <w:szCs w:val="24"/>
          <w:rtl/>
        </w:rPr>
        <w:t>است</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بدان معناست که اگر م</w:t>
      </w:r>
      <w:r w:rsidRPr="006069E7">
        <w:rPr>
          <w:rFonts w:cs="B Lotus" w:hint="cs"/>
          <w:sz w:val="24"/>
          <w:szCs w:val="24"/>
          <w:rtl/>
        </w:rPr>
        <w:t>ی‌</w:t>
      </w:r>
      <w:r w:rsidRPr="006069E7">
        <w:rPr>
          <w:rFonts w:cs="B Lotus" w:hint="eastAsia"/>
          <w:sz w:val="24"/>
          <w:szCs w:val="24"/>
          <w:rtl/>
        </w:rPr>
        <w:t>خواه</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به سند خاص</w:t>
      </w:r>
      <w:r w:rsidRPr="006069E7">
        <w:rPr>
          <w:rFonts w:cs="B Lotus" w:hint="cs"/>
          <w:sz w:val="24"/>
          <w:szCs w:val="24"/>
          <w:rtl/>
        </w:rPr>
        <w:t>ی</w:t>
      </w:r>
      <w:r w:rsidRPr="006069E7">
        <w:rPr>
          <w:rFonts w:cs="B Lotus"/>
          <w:sz w:val="24"/>
          <w:szCs w:val="24"/>
          <w:rtl/>
        </w:rPr>
        <w:t xml:space="preserve"> که در فضا</w:t>
      </w:r>
      <w:r w:rsidRPr="006069E7">
        <w:rPr>
          <w:rFonts w:cs="B Lotus" w:hint="cs"/>
          <w:sz w:val="24"/>
          <w:szCs w:val="24"/>
          <w:rtl/>
        </w:rPr>
        <w:t>ی</w:t>
      </w:r>
      <w:r w:rsidRPr="006069E7">
        <w:rPr>
          <w:rFonts w:cs="B Lotus"/>
          <w:sz w:val="24"/>
          <w:szCs w:val="24"/>
          <w:rtl/>
        </w:rPr>
        <w:t xml:space="preserve"> ابر</w:t>
      </w:r>
      <w:r w:rsidRPr="006069E7">
        <w:rPr>
          <w:rFonts w:cs="B Lotus" w:hint="cs"/>
          <w:sz w:val="24"/>
          <w:szCs w:val="24"/>
          <w:rtl/>
        </w:rPr>
        <w:t>ی</w:t>
      </w:r>
      <w:r w:rsidRPr="006069E7">
        <w:rPr>
          <w:rFonts w:cs="B Lotus"/>
          <w:sz w:val="24"/>
          <w:szCs w:val="24"/>
          <w:rtl/>
        </w:rPr>
        <w:t xml:space="preserve"> نگهدار</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نگاه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ابتدا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اتصال ا</w:t>
      </w:r>
      <w:r w:rsidRPr="006069E7">
        <w:rPr>
          <w:rFonts w:cs="B Lotus" w:hint="cs"/>
          <w:sz w:val="24"/>
          <w:szCs w:val="24"/>
          <w:rtl/>
        </w:rPr>
        <w:t>ی</w:t>
      </w:r>
      <w:r w:rsidRPr="006069E7">
        <w:rPr>
          <w:rFonts w:cs="B Lotus" w:hint="eastAsia"/>
          <w:sz w:val="24"/>
          <w:szCs w:val="24"/>
          <w:rtl/>
        </w:rPr>
        <w:t>نترنت</w:t>
      </w:r>
      <w:r w:rsidRPr="006069E7">
        <w:rPr>
          <w:rFonts w:cs="B Lotus" w:hint="cs"/>
          <w:sz w:val="24"/>
          <w:szCs w:val="24"/>
          <w:rtl/>
        </w:rPr>
        <w:t>ی</w:t>
      </w:r>
      <w:r w:rsidRPr="006069E7">
        <w:rPr>
          <w:rFonts w:cs="B Lotus"/>
          <w:sz w:val="24"/>
          <w:szCs w:val="24"/>
          <w:rtl/>
        </w:rPr>
        <w:t xml:space="preserve"> برقرار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مز</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w:t>
      </w:r>
      <w:r w:rsidR="00DB1387">
        <w:rPr>
          <w:rFonts w:cs="B Lotus" w:hint="cs"/>
          <w:sz w:val="24"/>
          <w:szCs w:val="24"/>
          <w:rtl/>
        </w:rPr>
        <w:t xml:space="preserve">این کار </w:t>
      </w: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م</w:t>
      </w:r>
      <w:r w:rsidRPr="006069E7">
        <w:rPr>
          <w:rFonts w:cs="B Lotus" w:hint="cs"/>
          <w:sz w:val="24"/>
          <w:szCs w:val="24"/>
          <w:rtl/>
        </w:rPr>
        <w:t>ی</w:t>
      </w:r>
      <w:r w:rsidRPr="006069E7">
        <w:rPr>
          <w:rFonts w:cs="B Lotus"/>
          <w:sz w:val="24"/>
          <w:szCs w:val="24"/>
          <w:rtl/>
        </w:rPr>
        <w:t xml:space="preserve"> توان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با هر دستگاه</w:t>
      </w:r>
      <w:r w:rsidRPr="006069E7">
        <w:rPr>
          <w:rFonts w:cs="B Lotus" w:hint="cs"/>
          <w:sz w:val="24"/>
          <w:szCs w:val="24"/>
          <w:rtl/>
        </w:rPr>
        <w:t>ی</w:t>
      </w:r>
      <w:r w:rsidRPr="006069E7">
        <w:rPr>
          <w:rFonts w:cs="B Lotus"/>
          <w:sz w:val="24"/>
          <w:szCs w:val="24"/>
          <w:rtl/>
        </w:rPr>
        <w:t xml:space="preserve"> که به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دسترس</w:t>
      </w:r>
      <w:r w:rsidRPr="006069E7">
        <w:rPr>
          <w:rFonts w:cs="B Lotus" w:hint="cs"/>
          <w:sz w:val="24"/>
          <w:szCs w:val="24"/>
          <w:rtl/>
        </w:rPr>
        <w:t>ی</w:t>
      </w:r>
      <w:r w:rsidR="00DB1387">
        <w:rPr>
          <w:rFonts w:cs="B Lotus"/>
          <w:sz w:val="24"/>
          <w:szCs w:val="24"/>
          <w:rtl/>
        </w:rPr>
        <w:t xml:space="preserve"> داشته باشد</w:t>
      </w:r>
      <w:r w:rsidR="00DB1387">
        <w:rPr>
          <w:rFonts w:cs="B Lotus" w:hint="cs"/>
          <w:sz w:val="24"/>
          <w:szCs w:val="24"/>
          <w:rtl/>
        </w:rPr>
        <w:t xml:space="preserve"> و</w:t>
      </w:r>
      <w:r w:rsidRPr="006069E7">
        <w:rPr>
          <w:rFonts w:cs="B Lotus"/>
          <w:sz w:val="24"/>
          <w:szCs w:val="24"/>
          <w:rtl/>
        </w:rPr>
        <w:t xml:space="preserve"> از هر کجا که هست</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به همان سند دسترس</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دا</w:t>
      </w:r>
      <w:r w:rsidRPr="006069E7">
        <w:rPr>
          <w:rFonts w:cs="B Lotus"/>
          <w:sz w:val="24"/>
          <w:szCs w:val="24"/>
          <w:rtl/>
        </w:rPr>
        <w:t xml:space="preserve">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دستگاه ها م</w:t>
      </w:r>
      <w:r w:rsidRPr="006069E7">
        <w:rPr>
          <w:rFonts w:cs="B Lotus" w:hint="cs"/>
          <w:sz w:val="24"/>
          <w:szCs w:val="24"/>
          <w:rtl/>
        </w:rPr>
        <w:t>ی</w:t>
      </w:r>
      <w:r w:rsidRPr="006069E7">
        <w:rPr>
          <w:rFonts w:cs="B Lotus"/>
          <w:sz w:val="24"/>
          <w:szCs w:val="24"/>
          <w:rtl/>
        </w:rPr>
        <w:t xml:space="preserve"> توانند دسکتاپ، لپ تاپ، تبلت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تلفن</w:t>
      </w:r>
      <w:r w:rsidR="00DB1387">
        <w:rPr>
          <w:rFonts w:cs="B Lotus" w:hint="cs"/>
          <w:sz w:val="24"/>
          <w:szCs w:val="24"/>
          <w:rtl/>
        </w:rPr>
        <w:t xml:space="preserve"> همراه</w:t>
      </w:r>
      <w:r w:rsidRPr="006069E7">
        <w:rPr>
          <w:rFonts w:cs="B Lotus"/>
          <w:sz w:val="24"/>
          <w:szCs w:val="24"/>
          <w:rtl/>
        </w:rPr>
        <w:t xml:space="preserve"> باشند.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DB1387">
        <w:rPr>
          <w:rFonts w:cs="B Lotus" w:hint="cs"/>
          <w:sz w:val="24"/>
          <w:szCs w:val="24"/>
          <w:rtl/>
        </w:rPr>
        <w:t xml:space="preserve">مزیت </w:t>
      </w:r>
      <w:r w:rsidRPr="006069E7">
        <w:rPr>
          <w:rFonts w:cs="B Lotus"/>
          <w:sz w:val="24"/>
          <w:szCs w:val="24"/>
          <w:rtl/>
        </w:rPr>
        <w:t>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به عملکرد روان‌تر کسب‌وکار شما کم</w:t>
      </w:r>
      <w:r w:rsidRPr="006069E7">
        <w:rPr>
          <w:rFonts w:cs="B Lotus" w:hint="eastAsia"/>
          <w:sz w:val="24"/>
          <w:szCs w:val="24"/>
          <w:rtl/>
        </w:rPr>
        <w:t>ک</w:t>
      </w:r>
      <w:r w:rsidRPr="006069E7">
        <w:rPr>
          <w:rFonts w:cs="B Lotus"/>
          <w:sz w:val="24"/>
          <w:szCs w:val="24"/>
          <w:rtl/>
        </w:rPr>
        <w:t xml:space="preserve"> کند ز</w:t>
      </w:r>
      <w:r w:rsidRPr="006069E7">
        <w:rPr>
          <w:rFonts w:cs="B Lotus" w:hint="cs"/>
          <w:sz w:val="24"/>
          <w:szCs w:val="24"/>
          <w:rtl/>
        </w:rPr>
        <w:t>ی</w:t>
      </w:r>
      <w:r w:rsidRPr="006069E7">
        <w:rPr>
          <w:rFonts w:cs="B Lotus" w:hint="eastAsia"/>
          <w:sz w:val="24"/>
          <w:szCs w:val="24"/>
          <w:rtl/>
        </w:rPr>
        <w:t>را</w:t>
      </w:r>
      <w:r w:rsidRPr="006069E7">
        <w:rPr>
          <w:rFonts w:cs="B Lotus"/>
          <w:sz w:val="24"/>
          <w:szCs w:val="24"/>
          <w:rtl/>
        </w:rPr>
        <w:t xml:space="preserve"> هر کس</w:t>
      </w:r>
      <w:r w:rsidRPr="006069E7">
        <w:rPr>
          <w:rFonts w:cs="B Lotus" w:hint="cs"/>
          <w:sz w:val="24"/>
          <w:szCs w:val="24"/>
          <w:rtl/>
        </w:rPr>
        <w:t>ی</w:t>
      </w:r>
      <w:r w:rsidRPr="006069E7">
        <w:rPr>
          <w:rFonts w:cs="B Lotus"/>
          <w:sz w:val="24"/>
          <w:szCs w:val="24"/>
          <w:rtl/>
        </w:rPr>
        <w:t xml:space="preserve"> که </w:t>
      </w:r>
      <w:r w:rsidR="00DB1387">
        <w:rPr>
          <w:rFonts w:cs="B Lotus" w:hint="cs"/>
          <w:sz w:val="24"/>
          <w:szCs w:val="24"/>
          <w:rtl/>
        </w:rPr>
        <w:t>بتواند</w:t>
      </w:r>
      <w:r w:rsidRPr="006069E7">
        <w:rPr>
          <w:rFonts w:cs="B Lotus"/>
          <w:sz w:val="24"/>
          <w:szCs w:val="24"/>
          <w:rtl/>
        </w:rPr>
        <w:t xml:space="preserve"> به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و فضا</w:t>
      </w:r>
      <w:r w:rsidRPr="006069E7">
        <w:rPr>
          <w:rFonts w:cs="B Lotus" w:hint="cs"/>
          <w:sz w:val="24"/>
          <w:szCs w:val="24"/>
          <w:rtl/>
        </w:rPr>
        <w:t>ی</w:t>
      </w:r>
      <w:r w:rsidRPr="006069E7">
        <w:rPr>
          <w:rFonts w:cs="B Lotus"/>
          <w:sz w:val="24"/>
          <w:szCs w:val="24"/>
          <w:rtl/>
        </w:rPr>
        <w:t xml:space="preserve"> ابر</w:t>
      </w:r>
      <w:r w:rsidRPr="006069E7">
        <w:rPr>
          <w:rFonts w:cs="B Lotus" w:hint="cs"/>
          <w:sz w:val="24"/>
          <w:szCs w:val="24"/>
          <w:rtl/>
        </w:rPr>
        <w:t>ی</w:t>
      </w:r>
      <w:r w:rsidRPr="006069E7">
        <w:rPr>
          <w:rFonts w:cs="B Lotus"/>
          <w:sz w:val="24"/>
          <w:szCs w:val="24"/>
          <w:rtl/>
        </w:rPr>
        <w:t xml:space="preserve"> شما متصل شود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رو</w:t>
      </w:r>
      <w:r w:rsidRPr="006069E7">
        <w:rPr>
          <w:rFonts w:cs="B Lotus" w:hint="cs"/>
          <w:sz w:val="24"/>
          <w:szCs w:val="24"/>
          <w:rtl/>
        </w:rPr>
        <w:t>ی</w:t>
      </w:r>
      <w:r w:rsidRPr="006069E7">
        <w:rPr>
          <w:rFonts w:cs="B Lotus"/>
          <w:sz w:val="24"/>
          <w:szCs w:val="24"/>
          <w:rtl/>
        </w:rPr>
        <w:t xml:space="preserve"> اسناد کار کند، به نرم‌افزار دسترس</w:t>
      </w:r>
      <w:r w:rsidRPr="006069E7">
        <w:rPr>
          <w:rFonts w:cs="B Lotus" w:hint="cs"/>
          <w:sz w:val="24"/>
          <w:szCs w:val="24"/>
          <w:rtl/>
        </w:rPr>
        <w:t>ی</w:t>
      </w:r>
      <w:r w:rsidRPr="006069E7">
        <w:rPr>
          <w:rFonts w:cs="B Lotus"/>
          <w:sz w:val="24"/>
          <w:szCs w:val="24"/>
          <w:rtl/>
        </w:rPr>
        <w:t xml:space="preserve"> داشته باشد و داده‌ها را ذخ</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کند. تصور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که </w:t>
      </w:r>
      <w:r w:rsidR="00DB1387" w:rsidRPr="006069E7">
        <w:rPr>
          <w:rFonts w:cs="B Lotus"/>
          <w:sz w:val="24"/>
          <w:szCs w:val="24"/>
          <w:rtl/>
        </w:rPr>
        <w:t>به جا</w:t>
      </w:r>
      <w:r w:rsidR="00DB1387" w:rsidRPr="006069E7">
        <w:rPr>
          <w:rFonts w:cs="B Lotus" w:hint="cs"/>
          <w:sz w:val="24"/>
          <w:szCs w:val="24"/>
          <w:rtl/>
        </w:rPr>
        <w:t>ی</w:t>
      </w:r>
      <w:r w:rsidR="00DB1387" w:rsidRPr="006069E7">
        <w:rPr>
          <w:rFonts w:cs="B Lotus"/>
          <w:sz w:val="24"/>
          <w:szCs w:val="24"/>
          <w:rtl/>
        </w:rPr>
        <w:t xml:space="preserve"> ا</w:t>
      </w:r>
      <w:r w:rsidR="00DB1387" w:rsidRPr="006069E7">
        <w:rPr>
          <w:rFonts w:cs="B Lotus" w:hint="cs"/>
          <w:sz w:val="24"/>
          <w:szCs w:val="24"/>
          <w:rtl/>
        </w:rPr>
        <w:t>ی</w:t>
      </w:r>
      <w:r w:rsidR="00DB1387" w:rsidRPr="006069E7">
        <w:rPr>
          <w:rFonts w:cs="B Lotus" w:hint="eastAsia"/>
          <w:sz w:val="24"/>
          <w:szCs w:val="24"/>
          <w:rtl/>
        </w:rPr>
        <w:t>نکه</w:t>
      </w:r>
      <w:r w:rsidR="00DB1387" w:rsidRPr="006069E7">
        <w:rPr>
          <w:rFonts w:cs="B Lotus"/>
          <w:sz w:val="24"/>
          <w:szCs w:val="24"/>
          <w:rtl/>
        </w:rPr>
        <w:t xml:space="preserve"> مجبور شو</w:t>
      </w:r>
      <w:r w:rsidR="00DB1387" w:rsidRPr="006069E7">
        <w:rPr>
          <w:rFonts w:cs="B Lotus" w:hint="cs"/>
          <w:sz w:val="24"/>
          <w:szCs w:val="24"/>
          <w:rtl/>
        </w:rPr>
        <w:t>ی</w:t>
      </w:r>
      <w:r w:rsidR="00DB1387" w:rsidRPr="006069E7">
        <w:rPr>
          <w:rFonts w:cs="B Lotus" w:hint="eastAsia"/>
          <w:sz w:val="24"/>
          <w:szCs w:val="24"/>
          <w:rtl/>
        </w:rPr>
        <w:t>د</w:t>
      </w:r>
      <w:r w:rsidR="00DB1387" w:rsidRPr="006069E7">
        <w:rPr>
          <w:rFonts w:cs="B Lotus"/>
          <w:sz w:val="24"/>
          <w:szCs w:val="24"/>
          <w:rtl/>
        </w:rPr>
        <w:t xml:space="preserve"> برا</w:t>
      </w:r>
      <w:r w:rsidR="00DB1387" w:rsidRPr="006069E7">
        <w:rPr>
          <w:rFonts w:cs="B Lotus" w:hint="cs"/>
          <w:sz w:val="24"/>
          <w:szCs w:val="24"/>
          <w:rtl/>
        </w:rPr>
        <w:t>ی</w:t>
      </w:r>
      <w:r w:rsidR="00DB1387" w:rsidRPr="006069E7">
        <w:rPr>
          <w:rFonts w:cs="B Lotus"/>
          <w:sz w:val="24"/>
          <w:szCs w:val="24"/>
          <w:rtl/>
        </w:rPr>
        <w:t xml:space="preserve"> چاپ </w:t>
      </w:r>
      <w:r w:rsidR="00DB1387">
        <w:rPr>
          <w:rFonts w:cs="B Lotus" w:hint="cs"/>
          <w:sz w:val="24"/>
          <w:szCs w:val="24"/>
          <w:rtl/>
        </w:rPr>
        <w:t>یک سند پی دی اف</w:t>
      </w:r>
      <w:r w:rsidR="00DB1387">
        <w:rPr>
          <w:rStyle w:val="FootnoteReference"/>
          <w:rFonts w:cs="B Lotus"/>
          <w:sz w:val="24"/>
          <w:szCs w:val="24"/>
          <w:rtl/>
        </w:rPr>
        <w:footnoteReference w:id="137"/>
      </w:r>
      <w:r w:rsidR="00DB1387" w:rsidRPr="006069E7">
        <w:rPr>
          <w:rFonts w:cs="B Lotus"/>
          <w:sz w:val="24"/>
          <w:szCs w:val="24"/>
          <w:rtl/>
        </w:rPr>
        <w:t xml:space="preserve"> در دفتر کار کن</w:t>
      </w:r>
      <w:r w:rsidR="00DB1387" w:rsidRPr="006069E7">
        <w:rPr>
          <w:rFonts w:cs="B Lotus" w:hint="cs"/>
          <w:sz w:val="24"/>
          <w:szCs w:val="24"/>
          <w:rtl/>
        </w:rPr>
        <w:t>ی</w:t>
      </w:r>
      <w:r w:rsidR="00DB1387" w:rsidRPr="006069E7">
        <w:rPr>
          <w:rFonts w:cs="B Lotus" w:hint="eastAsia"/>
          <w:sz w:val="24"/>
          <w:szCs w:val="24"/>
          <w:rtl/>
        </w:rPr>
        <w:t>د</w:t>
      </w:r>
      <w:r w:rsidR="00DB1387" w:rsidRPr="006069E7">
        <w:rPr>
          <w:rFonts w:cs="B Lotus"/>
          <w:sz w:val="24"/>
          <w:szCs w:val="24"/>
          <w:rtl/>
        </w:rPr>
        <w:t xml:space="preserve"> </w:t>
      </w:r>
      <w:r w:rsidR="00DB1387" w:rsidRPr="006069E7">
        <w:rPr>
          <w:rFonts w:cs="B Lotus" w:hint="cs"/>
          <w:sz w:val="24"/>
          <w:szCs w:val="24"/>
          <w:rtl/>
        </w:rPr>
        <w:t>ی</w:t>
      </w:r>
      <w:r w:rsidR="00DB1387" w:rsidRPr="006069E7">
        <w:rPr>
          <w:rFonts w:cs="B Lotus" w:hint="eastAsia"/>
          <w:sz w:val="24"/>
          <w:szCs w:val="24"/>
          <w:rtl/>
        </w:rPr>
        <w:t>ا</w:t>
      </w:r>
      <w:r w:rsidR="00DB1387" w:rsidRPr="006069E7">
        <w:rPr>
          <w:rFonts w:cs="B Lotus"/>
          <w:sz w:val="24"/>
          <w:szCs w:val="24"/>
          <w:rtl/>
        </w:rPr>
        <w:t xml:space="preserve"> آن را در لپ تاپ خود آپلود</w:t>
      </w:r>
      <w:r w:rsidR="00DB1387">
        <w:rPr>
          <w:rFonts w:cs="B Lotus" w:hint="cs"/>
          <w:sz w:val="24"/>
          <w:szCs w:val="24"/>
          <w:rtl/>
        </w:rPr>
        <w:t xml:space="preserve"> نمایید،</w:t>
      </w:r>
      <w:r w:rsidR="00DB1387" w:rsidRPr="006069E7">
        <w:rPr>
          <w:rFonts w:cs="B Lotus"/>
          <w:sz w:val="24"/>
          <w:szCs w:val="24"/>
          <w:rtl/>
        </w:rPr>
        <w:t xml:space="preserve"> </w:t>
      </w:r>
      <w:r w:rsidRPr="006069E7">
        <w:rPr>
          <w:rFonts w:cs="B Lotus"/>
          <w:sz w:val="24"/>
          <w:szCs w:val="24"/>
          <w:rtl/>
        </w:rPr>
        <w:t>گوش</w:t>
      </w:r>
      <w:r w:rsidRPr="006069E7">
        <w:rPr>
          <w:rFonts w:cs="B Lotus" w:hint="cs"/>
          <w:sz w:val="24"/>
          <w:szCs w:val="24"/>
          <w:rtl/>
        </w:rPr>
        <w:t>ی</w:t>
      </w:r>
      <w:r w:rsidRPr="006069E7">
        <w:rPr>
          <w:rFonts w:cs="B Lotus"/>
          <w:sz w:val="24"/>
          <w:szCs w:val="24"/>
          <w:rtl/>
        </w:rPr>
        <w:t xml:space="preserve"> هوشمند خود را بردار</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w:t>
      </w:r>
      <w:r w:rsidR="00DB1387">
        <w:rPr>
          <w:rFonts w:cs="B Lotus" w:hint="cs"/>
          <w:sz w:val="24"/>
          <w:szCs w:val="24"/>
          <w:rtl/>
        </w:rPr>
        <w:t>آن سند</w:t>
      </w:r>
      <w:r w:rsidRPr="006069E7">
        <w:rPr>
          <w:rFonts w:cs="B Lotus"/>
          <w:sz w:val="24"/>
          <w:szCs w:val="24"/>
          <w:rtl/>
        </w:rPr>
        <w:t xml:space="preserve"> را برا</w:t>
      </w:r>
      <w:r w:rsidRPr="006069E7">
        <w:rPr>
          <w:rFonts w:cs="B Lotus" w:hint="cs"/>
          <w:sz w:val="24"/>
          <w:szCs w:val="24"/>
          <w:rtl/>
        </w:rPr>
        <w:t>ی</w:t>
      </w:r>
      <w:r w:rsidRPr="006069E7">
        <w:rPr>
          <w:rFonts w:cs="B Lotus"/>
          <w:sz w:val="24"/>
          <w:szCs w:val="24"/>
          <w:rtl/>
        </w:rPr>
        <w:t xml:space="preserve"> مرور دانلود کن</w:t>
      </w:r>
      <w:r w:rsidRPr="006069E7">
        <w:rPr>
          <w:rFonts w:cs="B Lotus" w:hint="cs"/>
          <w:sz w:val="24"/>
          <w:szCs w:val="24"/>
          <w:rtl/>
        </w:rPr>
        <w:t>ی</w:t>
      </w:r>
      <w:r w:rsidRPr="006069E7">
        <w:rPr>
          <w:rFonts w:cs="B Lotus" w:hint="eastAsia"/>
          <w:sz w:val="24"/>
          <w:szCs w:val="24"/>
          <w:rtl/>
        </w:rPr>
        <w:t>د</w:t>
      </w:r>
      <w:r w:rsidR="00DB1387">
        <w:rPr>
          <w:rFonts w:cs="B Lotus" w:hint="cs"/>
          <w:sz w:val="24"/>
          <w:szCs w:val="24"/>
          <w:rtl/>
        </w:rPr>
        <w:t xml:space="preserve">. </w:t>
      </w: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DB1387">
        <w:rPr>
          <w:rFonts w:cs="B Lotus" w:hint="cs"/>
          <w:sz w:val="24"/>
          <w:szCs w:val="24"/>
          <w:rtl/>
        </w:rPr>
        <w:t xml:space="preserve">مزیت همان </w:t>
      </w:r>
      <w:r w:rsidRPr="006069E7">
        <w:rPr>
          <w:rFonts w:cs="B Lotus"/>
          <w:sz w:val="24"/>
          <w:szCs w:val="24"/>
          <w:rtl/>
        </w:rPr>
        <w:t>آزاد</w:t>
      </w:r>
      <w:r w:rsidRPr="006069E7">
        <w:rPr>
          <w:rFonts w:cs="B Lotus" w:hint="cs"/>
          <w:sz w:val="24"/>
          <w:szCs w:val="24"/>
          <w:rtl/>
        </w:rPr>
        <w:t>ی</w:t>
      </w:r>
      <w:r w:rsidRPr="006069E7">
        <w:rPr>
          <w:rFonts w:cs="B Lotus"/>
          <w:sz w:val="24"/>
          <w:szCs w:val="24"/>
          <w:rtl/>
        </w:rPr>
        <w:t xml:space="preserve"> </w:t>
      </w:r>
      <w:r w:rsidR="00DB1387">
        <w:rPr>
          <w:rFonts w:cs="B Lotus" w:hint="cs"/>
          <w:sz w:val="24"/>
          <w:szCs w:val="24"/>
          <w:rtl/>
        </w:rPr>
        <w:t xml:space="preserve">عملی </w:t>
      </w:r>
      <w:r w:rsidRPr="006069E7">
        <w:rPr>
          <w:rFonts w:cs="B Lotus"/>
          <w:sz w:val="24"/>
          <w:szCs w:val="24"/>
          <w:rtl/>
        </w:rPr>
        <w:t>است که ابر م</w:t>
      </w:r>
      <w:r w:rsidRPr="006069E7">
        <w:rPr>
          <w:rFonts w:cs="B Lotus" w:hint="cs"/>
          <w:sz w:val="24"/>
          <w:szCs w:val="24"/>
          <w:rtl/>
        </w:rPr>
        <w:t>ی</w:t>
      </w:r>
      <w:r w:rsidRPr="006069E7">
        <w:rPr>
          <w:rFonts w:cs="B Lotus"/>
          <w:sz w:val="24"/>
          <w:szCs w:val="24"/>
          <w:rtl/>
        </w:rPr>
        <w:t xml:space="preserve"> تواند برا</w:t>
      </w:r>
      <w:r w:rsidRPr="006069E7">
        <w:rPr>
          <w:rFonts w:cs="B Lotus" w:hint="cs"/>
          <w:sz w:val="24"/>
          <w:szCs w:val="24"/>
          <w:rtl/>
        </w:rPr>
        <w:t>ی</w:t>
      </w:r>
      <w:r w:rsidRPr="006069E7">
        <w:rPr>
          <w:rFonts w:cs="B Lotus"/>
          <w:sz w:val="24"/>
          <w:szCs w:val="24"/>
          <w:rtl/>
        </w:rPr>
        <w:t xml:space="preserve"> شما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سازمانتان فراهم کند.</w:t>
      </w:r>
    </w:p>
    <w:p w14:paraId="4BBA4DF5" w14:textId="77777777" w:rsidR="00787986" w:rsidRPr="006069E7" w:rsidRDefault="00787986" w:rsidP="00CC39FD">
      <w:pPr>
        <w:pStyle w:val="Heading3"/>
        <w:rPr>
          <w:rtl/>
        </w:rPr>
      </w:pPr>
      <w:bookmarkStart w:id="24" w:name="_Toc170296705"/>
      <w:r w:rsidRPr="006069E7">
        <w:rPr>
          <w:rFonts w:hint="cs"/>
          <w:rtl/>
        </w:rPr>
        <w:lastRenderedPageBreak/>
        <w:t>بلاک چین</w:t>
      </w:r>
      <w:bookmarkEnd w:id="24"/>
    </w:p>
    <w:p w14:paraId="454D8379" w14:textId="543658EF" w:rsidR="005D6827" w:rsidRPr="006069E7" w:rsidRDefault="00D53B35" w:rsidP="0065287F">
      <w:pPr>
        <w:shd w:val="clear" w:color="auto" w:fill="FFFFFF" w:themeFill="background1"/>
        <w:bidi/>
        <w:jc w:val="both"/>
        <w:rPr>
          <w:rFonts w:cs="B Lotus"/>
          <w:sz w:val="24"/>
          <w:szCs w:val="24"/>
          <w:rtl/>
        </w:rPr>
      </w:pPr>
      <w:r w:rsidRPr="006069E7">
        <w:rPr>
          <w:rFonts w:cs="B Lotus"/>
          <w:sz w:val="24"/>
          <w:szCs w:val="24"/>
          <w:rtl/>
        </w:rPr>
        <w:t>بس</w:t>
      </w:r>
      <w:r w:rsidRPr="006069E7">
        <w:rPr>
          <w:rFonts w:cs="B Lotus" w:hint="cs"/>
          <w:sz w:val="24"/>
          <w:szCs w:val="24"/>
          <w:rtl/>
        </w:rPr>
        <w:t>ی</w:t>
      </w:r>
      <w:r w:rsidRPr="006069E7">
        <w:rPr>
          <w:rFonts w:cs="B Lotus" w:hint="eastAsia"/>
          <w:sz w:val="24"/>
          <w:szCs w:val="24"/>
          <w:rtl/>
        </w:rPr>
        <w:t>ار</w:t>
      </w:r>
      <w:r w:rsidRPr="006069E7">
        <w:rPr>
          <w:rFonts w:cs="B Lotus" w:hint="cs"/>
          <w:sz w:val="24"/>
          <w:szCs w:val="24"/>
          <w:rtl/>
        </w:rPr>
        <w:t>ی</w:t>
      </w:r>
      <w:r w:rsidRPr="006069E7">
        <w:rPr>
          <w:rFonts w:cs="B Lotus"/>
          <w:sz w:val="24"/>
          <w:szCs w:val="24"/>
          <w:rtl/>
        </w:rPr>
        <w:t xml:space="preserve"> از افراد از اصطلاح</w:t>
      </w:r>
      <w:r w:rsidRPr="006069E7">
        <w:rPr>
          <w:rFonts w:cs="B Lotus" w:hint="cs"/>
          <w:sz w:val="24"/>
          <w:szCs w:val="24"/>
          <w:rtl/>
        </w:rPr>
        <w:t>"</w:t>
      </w:r>
      <w:r w:rsidR="00F41095">
        <w:rPr>
          <w:rFonts w:cs="B Lotus" w:hint="cs"/>
          <w:sz w:val="24"/>
          <w:szCs w:val="24"/>
          <w:rtl/>
        </w:rPr>
        <w:t>فناوری</w:t>
      </w:r>
      <w:r w:rsidRPr="006069E7">
        <w:rPr>
          <w:rFonts w:cs="B Lotus"/>
          <w:sz w:val="24"/>
          <w:szCs w:val="24"/>
          <w:rtl/>
        </w:rPr>
        <w:t xml:space="preserve"> بلاک چ</w:t>
      </w:r>
      <w:r w:rsidRPr="006069E7">
        <w:rPr>
          <w:rFonts w:cs="B Lotus" w:hint="cs"/>
          <w:sz w:val="24"/>
          <w:szCs w:val="24"/>
          <w:rtl/>
        </w:rPr>
        <w:t>ی</w:t>
      </w:r>
      <w:r w:rsidRPr="006069E7">
        <w:rPr>
          <w:rFonts w:cs="B Lotus" w:hint="eastAsia"/>
          <w:sz w:val="24"/>
          <w:szCs w:val="24"/>
          <w:rtl/>
        </w:rPr>
        <w:t>ن</w:t>
      </w:r>
      <w:r w:rsidR="00F41095">
        <w:rPr>
          <w:rStyle w:val="FootnoteReference"/>
          <w:rFonts w:cs="B Lotus"/>
          <w:sz w:val="24"/>
          <w:szCs w:val="24"/>
          <w:rtl/>
        </w:rPr>
        <w:footnoteReference w:id="138"/>
      </w:r>
      <w:r w:rsidR="00F41095">
        <w:rPr>
          <w:rFonts w:cs="B Lotus"/>
          <w:sz w:val="24"/>
          <w:szCs w:val="24"/>
          <w:rtl/>
        </w:rPr>
        <w:t>"</w:t>
      </w:r>
      <w:r w:rsidR="00F41095">
        <w:rPr>
          <w:rFonts w:cs="B Lotus" w:hint="cs"/>
          <w:sz w:val="24"/>
          <w:szCs w:val="24"/>
          <w:rtl/>
          <w:lang w:bidi="fa-IR"/>
        </w:rPr>
        <w:t xml:space="preserve"> برای توضیح </w:t>
      </w:r>
      <w:r w:rsidRPr="006069E7">
        <w:rPr>
          <w:rFonts w:cs="B Lotus"/>
          <w:sz w:val="24"/>
          <w:szCs w:val="24"/>
          <w:rtl/>
        </w:rPr>
        <w:t xml:space="preserve">موارد مختلف استفاده </w:t>
      </w:r>
      <w:r w:rsidR="001C27A6">
        <w:rPr>
          <w:rFonts w:cs="B Lotus"/>
          <w:sz w:val="24"/>
          <w:szCs w:val="24"/>
          <w:rtl/>
        </w:rPr>
        <w:t>می‌کنند</w:t>
      </w:r>
      <w:r w:rsidRPr="006069E7">
        <w:rPr>
          <w:rFonts w:cs="B Lotus"/>
          <w:sz w:val="24"/>
          <w:szCs w:val="24"/>
          <w:rtl/>
        </w:rPr>
        <w:t xml:space="preserve">. </w:t>
      </w:r>
      <w:r w:rsidR="00F41095">
        <w:rPr>
          <w:rFonts w:cs="B Lotus" w:hint="cs"/>
          <w:sz w:val="24"/>
          <w:szCs w:val="24"/>
          <w:rtl/>
        </w:rPr>
        <w:t xml:space="preserve">گاهی </w:t>
      </w:r>
      <w:r w:rsidR="00F41095">
        <w:rPr>
          <w:rFonts w:cs="B Lotus"/>
          <w:sz w:val="24"/>
          <w:szCs w:val="24"/>
          <w:rtl/>
        </w:rPr>
        <w:t>ممکن است درباره</w:t>
      </w:r>
      <w:r w:rsidR="00F41095">
        <w:rPr>
          <w:rFonts w:cs="B Lotus" w:hint="cs"/>
          <w:sz w:val="24"/>
          <w:szCs w:val="24"/>
          <w:rtl/>
        </w:rPr>
        <w:t xml:space="preserve"> </w:t>
      </w:r>
      <w:r w:rsidRPr="006069E7">
        <w:rPr>
          <w:rFonts w:cs="B Lotus"/>
          <w:sz w:val="24"/>
          <w:szCs w:val="24"/>
          <w:rtl/>
        </w:rPr>
        <w:t>ارزها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00F41095">
        <w:rPr>
          <w:rFonts w:cs="B Lotus" w:hint="cs"/>
          <w:sz w:val="24"/>
          <w:szCs w:val="24"/>
          <w:rtl/>
        </w:rPr>
        <w:t xml:space="preserve">، </w:t>
      </w:r>
      <w:r w:rsidRPr="006069E7">
        <w:rPr>
          <w:rFonts w:cs="B Lotus"/>
          <w:sz w:val="24"/>
          <w:szCs w:val="24"/>
          <w:rtl/>
        </w:rPr>
        <w:t>توکن 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00F41095">
        <w:rPr>
          <w:rFonts w:cs="B Lotus" w:hint="cs"/>
          <w:sz w:val="24"/>
          <w:szCs w:val="24"/>
          <w:rtl/>
        </w:rPr>
        <w:t xml:space="preserve"> و</w:t>
      </w:r>
      <w:r w:rsidRPr="006069E7">
        <w:rPr>
          <w:rFonts w:cs="B Lotus"/>
          <w:sz w:val="24"/>
          <w:szCs w:val="24"/>
          <w:rtl/>
        </w:rPr>
        <w:t xml:space="preserve"> گاه</w:t>
      </w:r>
      <w:r w:rsidRPr="006069E7">
        <w:rPr>
          <w:rFonts w:cs="B Lotus" w:hint="cs"/>
          <w:sz w:val="24"/>
          <w:szCs w:val="24"/>
          <w:rtl/>
        </w:rPr>
        <w:t>ی</w:t>
      </w:r>
      <w:r w:rsidRPr="006069E7">
        <w:rPr>
          <w:rFonts w:cs="B Lotus"/>
          <w:sz w:val="24"/>
          <w:szCs w:val="24"/>
          <w:rtl/>
        </w:rPr>
        <w:t xml:space="preserve"> در مورد قراردادها</w:t>
      </w:r>
      <w:r w:rsidRPr="006069E7">
        <w:rPr>
          <w:rFonts w:cs="B Lotus" w:hint="cs"/>
          <w:sz w:val="24"/>
          <w:szCs w:val="24"/>
          <w:rtl/>
        </w:rPr>
        <w:t>ی</w:t>
      </w:r>
      <w:r w:rsidRPr="006069E7">
        <w:rPr>
          <w:rFonts w:cs="B Lotus"/>
          <w:sz w:val="24"/>
          <w:szCs w:val="24"/>
          <w:rtl/>
        </w:rPr>
        <w:t xml:space="preserve"> هوشمند </w:t>
      </w:r>
      <w:r w:rsidR="00F41095">
        <w:rPr>
          <w:rFonts w:cs="B Lotus" w:hint="cs"/>
          <w:sz w:val="24"/>
          <w:szCs w:val="24"/>
          <w:rtl/>
        </w:rPr>
        <w:t>صحبت نمایند.</w:t>
      </w:r>
      <w:r w:rsidRPr="006069E7">
        <w:rPr>
          <w:rFonts w:cs="B Lotus"/>
          <w:sz w:val="24"/>
          <w:szCs w:val="24"/>
          <w:rtl/>
        </w:rPr>
        <w:t xml:space="preserve"> واق</w:t>
      </w:r>
      <w:r w:rsidRPr="006069E7">
        <w:rPr>
          <w:rFonts w:cs="B Lotus" w:hint="eastAsia"/>
          <w:sz w:val="24"/>
          <w:szCs w:val="24"/>
          <w:rtl/>
        </w:rPr>
        <w:t>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اغلب از اصطلاح بلاک 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به طور نا</w:t>
      </w:r>
      <w:r w:rsidR="0065287F">
        <w:rPr>
          <w:rFonts w:cs="B Lotus" w:hint="cs"/>
          <w:sz w:val="24"/>
          <w:szCs w:val="24"/>
          <w:rtl/>
        </w:rPr>
        <w:t>درست</w:t>
      </w:r>
      <w:r w:rsidRPr="006069E7">
        <w:rPr>
          <w:rFonts w:cs="B Lotus"/>
          <w:sz w:val="24"/>
          <w:szCs w:val="24"/>
          <w:rtl/>
        </w:rPr>
        <w:t xml:space="preserve"> استفاده </w:t>
      </w:r>
      <w:r w:rsidR="001C27A6">
        <w:rPr>
          <w:rFonts w:cs="B Lotus"/>
          <w:sz w:val="24"/>
          <w:szCs w:val="24"/>
          <w:rtl/>
        </w:rPr>
        <w:t>می‌شود</w:t>
      </w:r>
      <w:r w:rsidR="00F41095">
        <w:rPr>
          <w:rFonts w:cs="B Lotus" w:hint="cs"/>
          <w:sz w:val="24"/>
          <w:szCs w:val="24"/>
          <w:rtl/>
        </w:rPr>
        <w:t>.</w:t>
      </w:r>
      <w:r w:rsidRPr="006069E7">
        <w:rPr>
          <w:rFonts w:cs="B Lotus"/>
          <w:sz w:val="24"/>
          <w:szCs w:val="24"/>
          <w:rtl/>
        </w:rPr>
        <w:t xml:space="preserve"> در نت</w:t>
      </w:r>
      <w:r w:rsidRPr="006069E7">
        <w:rPr>
          <w:rFonts w:cs="B Lotus" w:hint="cs"/>
          <w:sz w:val="24"/>
          <w:szCs w:val="24"/>
          <w:rtl/>
        </w:rPr>
        <w:t>ی</w:t>
      </w:r>
      <w:r w:rsidRPr="006069E7">
        <w:rPr>
          <w:rFonts w:cs="B Lotus" w:hint="eastAsia"/>
          <w:sz w:val="24"/>
          <w:szCs w:val="24"/>
          <w:rtl/>
        </w:rPr>
        <w:t>جه</w:t>
      </w:r>
      <w:r w:rsidRPr="006069E7">
        <w:rPr>
          <w:rFonts w:cs="B Lotus"/>
          <w:sz w:val="24"/>
          <w:szCs w:val="24"/>
          <w:rtl/>
        </w:rPr>
        <w:t xml:space="preserve"> نه تنها کلمه "</w:t>
      </w:r>
      <w:r w:rsidR="00F41095">
        <w:rPr>
          <w:rFonts w:cs="B Lotus" w:hint="cs"/>
          <w:sz w:val="24"/>
          <w:szCs w:val="24"/>
          <w:rtl/>
        </w:rPr>
        <w:t>فناوری بلاک چین</w:t>
      </w:r>
      <w:r w:rsidRPr="006069E7">
        <w:rPr>
          <w:rFonts w:cs="B Lotus"/>
          <w:sz w:val="24"/>
          <w:szCs w:val="24"/>
          <w:rtl/>
        </w:rPr>
        <w:t xml:space="preserve">" بلکه کل اصطلاحات و </w:t>
      </w:r>
      <w:r w:rsidRPr="006069E7">
        <w:rPr>
          <w:rFonts w:cs="B Lotus" w:hint="cs"/>
          <w:sz w:val="24"/>
          <w:szCs w:val="24"/>
          <w:rtl/>
        </w:rPr>
        <w:t>واژگان</w:t>
      </w:r>
      <w:r w:rsidRPr="006069E7">
        <w:rPr>
          <w:rFonts w:cs="B Lotus"/>
          <w:sz w:val="24"/>
          <w:szCs w:val="24"/>
          <w:rtl/>
        </w:rPr>
        <w:t xml:space="preserve"> مربوط به آن برا</w:t>
      </w:r>
      <w:r w:rsidRPr="006069E7">
        <w:rPr>
          <w:rFonts w:cs="B Lotus" w:hint="cs"/>
          <w:sz w:val="24"/>
          <w:szCs w:val="24"/>
          <w:rtl/>
        </w:rPr>
        <w:t>ی</w:t>
      </w:r>
      <w:r w:rsidRPr="006069E7">
        <w:rPr>
          <w:rFonts w:cs="B Lotus"/>
          <w:sz w:val="24"/>
          <w:szCs w:val="24"/>
          <w:rtl/>
        </w:rPr>
        <w:t xml:space="preserve"> بس</w:t>
      </w:r>
      <w:r w:rsidRPr="006069E7">
        <w:rPr>
          <w:rFonts w:cs="B Lotus" w:hint="cs"/>
          <w:sz w:val="24"/>
          <w:szCs w:val="24"/>
          <w:rtl/>
        </w:rPr>
        <w:t>ی</w:t>
      </w:r>
      <w:r w:rsidRPr="006069E7">
        <w:rPr>
          <w:rFonts w:cs="B Lotus" w:hint="eastAsia"/>
          <w:sz w:val="24"/>
          <w:szCs w:val="24"/>
          <w:rtl/>
        </w:rPr>
        <w:t>ار</w:t>
      </w:r>
      <w:r w:rsidRPr="006069E7">
        <w:rPr>
          <w:rFonts w:cs="B Lotus" w:hint="cs"/>
          <w:sz w:val="24"/>
          <w:szCs w:val="24"/>
          <w:rtl/>
        </w:rPr>
        <w:t>ی</w:t>
      </w:r>
      <w:r w:rsidRPr="006069E7">
        <w:rPr>
          <w:rFonts w:cs="B Lotus"/>
          <w:sz w:val="24"/>
          <w:szCs w:val="24"/>
          <w:rtl/>
        </w:rPr>
        <w:t xml:space="preserve"> گ</w:t>
      </w:r>
      <w:r w:rsidRPr="006069E7">
        <w:rPr>
          <w:rFonts w:cs="B Lotus" w:hint="cs"/>
          <w:sz w:val="24"/>
          <w:szCs w:val="24"/>
          <w:rtl/>
        </w:rPr>
        <w:t>ی</w:t>
      </w:r>
      <w:r w:rsidRPr="006069E7">
        <w:rPr>
          <w:rFonts w:cs="B Lotus" w:hint="eastAsia"/>
          <w:sz w:val="24"/>
          <w:szCs w:val="24"/>
          <w:rtl/>
        </w:rPr>
        <w:t>ج</w:t>
      </w:r>
      <w:r w:rsidRPr="006069E7">
        <w:rPr>
          <w:rFonts w:cs="B Lotus"/>
          <w:sz w:val="24"/>
          <w:szCs w:val="24"/>
          <w:rtl/>
        </w:rPr>
        <w:t xml:space="preserve"> کننده شد</w:t>
      </w:r>
      <w:r w:rsidR="00F41095">
        <w:rPr>
          <w:rFonts w:cs="B Lotus" w:hint="cs"/>
          <w:sz w:val="24"/>
          <w:szCs w:val="24"/>
          <w:rtl/>
        </w:rPr>
        <w:t>ه است</w:t>
      </w:r>
      <w:r w:rsidRPr="006069E7">
        <w:rPr>
          <w:rFonts w:cs="B Lotus"/>
          <w:sz w:val="24"/>
          <w:szCs w:val="24"/>
          <w:rtl/>
        </w:rPr>
        <w:t>. با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حال، همه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کاربردها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موضوع مشترک دارند که ف</w:t>
      </w:r>
      <w:r w:rsidRPr="006069E7">
        <w:rPr>
          <w:rFonts w:cs="B Lotus" w:hint="eastAsia"/>
          <w:sz w:val="24"/>
          <w:szCs w:val="24"/>
          <w:rtl/>
        </w:rPr>
        <w:t>ناور</w:t>
      </w:r>
      <w:r w:rsidRPr="006069E7">
        <w:rPr>
          <w:rFonts w:cs="B Lotus" w:hint="cs"/>
          <w:sz w:val="24"/>
          <w:szCs w:val="24"/>
          <w:rtl/>
        </w:rPr>
        <w:t>ی</w:t>
      </w:r>
      <w:r w:rsidRPr="006069E7">
        <w:rPr>
          <w:rFonts w:cs="B Lotus"/>
          <w:sz w:val="24"/>
          <w:szCs w:val="24"/>
          <w:rtl/>
        </w:rPr>
        <w:t xml:space="preserve"> دفتر کل توز</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شده ز</w:t>
      </w:r>
      <w:r w:rsidRPr="006069E7">
        <w:rPr>
          <w:rFonts w:cs="B Lotus" w:hint="cs"/>
          <w:sz w:val="24"/>
          <w:szCs w:val="24"/>
          <w:rtl/>
        </w:rPr>
        <w:t>ی</w:t>
      </w:r>
      <w:r w:rsidRPr="006069E7">
        <w:rPr>
          <w:rFonts w:cs="B Lotus" w:hint="eastAsia"/>
          <w:sz w:val="24"/>
          <w:szCs w:val="24"/>
          <w:rtl/>
        </w:rPr>
        <w:t>ربنا</w:t>
      </w:r>
      <w:r w:rsidRPr="006069E7">
        <w:rPr>
          <w:rFonts w:cs="B Lotus" w:hint="cs"/>
          <w:sz w:val="24"/>
          <w:szCs w:val="24"/>
          <w:rtl/>
        </w:rPr>
        <w:t>ی</w:t>
      </w:r>
      <w:r w:rsidRPr="006069E7">
        <w:rPr>
          <w:rFonts w:cs="B Lotus"/>
          <w:sz w:val="24"/>
          <w:szCs w:val="24"/>
          <w:rtl/>
        </w:rPr>
        <w:t xml:space="preserve"> آن است. در فناور</w:t>
      </w:r>
      <w:r w:rsidRPr="006069E7">
        <w:rPr>
          <w:rFonts w:cs="B Lotus" w:hint="cs"/>
          <w:sz w:val="24"/>
          <w:szCs w:val="24"/>
          <w:rtl/>
        </w:rPr>
        <w:t>ی</w:t>
      </w:r>
      <w:r w:rsidRPr="006069E7">
        <w:rPr>
          <w:rFonts w:cs="B Lotus"/>
          <w:sz w:val="24"/>
          <w:szCs w:val="24"/>
          <w:rtl/>
        </w:rPr>
        <w:t xml:space="preserve"> دفتر کل توز</w:t>
      </w:r>
      <w:r w:rsidRPr="006069E7">
        <w:rPr>
          <w:rFonts w:cs="B Lotus" w:hint="cs"/>
          <w:sz w:val="24"/>
          <w:szCs w:val="24"/>
          <w:rtl/>
        </w:rPr>
        <w:t>ی</w:t>
      </w:r>
      <w:r w:rsidRPr="006069E7">
        <w:rPr>
          <w:rFonts w:cs="B Lotus" w:hint="eastAsia"/>
          <w:sz w:val="24"/>
          <w:szCs w:val="24"/>
          <w:rtl/>
        </w:rPr>
        <w:t>ع‌شده،</w:t>
      </w:r>
      <w:r w:rsidRPr="006069E7">
        <w:rPr>
          <w:rFonts w:cs="B Lotus"/>
          <w:sz w:val="24"/>
          <w:szCs w:val="24"/>
          <w:rtl/>
        </w:rPr>
        <w:t xml:space="preserve"> تراکنش‌ها به جا</w:t>
      </w:r>
      <w:r w:rsidRPr="006069E7">
        <w:rPr>
          <w:rFonts w:cs="B Lotus" w:hint="cs"/>
          <w:sz w:val="24"/>
          <w:szCs w:val="24"/>
          <w:rtl/>
        </w:rPr>
        <w:t>ی</w:t>
      </w:r>
      <w:r w:rsidRPr="006069E7">
        <w:rPr>
          <w:rFonts w:cs="B Lotus"/>
          <w:sz w:val="24"/>
          <w:szCs w:val="24"/>
          <w:rtl/>
        </w:rPr>
        <w:t xml:space="preserve"> ذخ</w:t>
      </w:r>
      <w:r w:rsidRPr="006069E7">
        <w:rPr>
          <w:rFonts w:cs="B Lotus" w:hint="cs"/>
          <w:sz w:val="24"/>
          <w:szCs w:val="24"/>
          <w:rtl/>
        </w:rPr>
        <w:t>ی</w:t>
      </w:r>
      <w:r w:rsidRPr="006069E7">
        <w:rPr>
          <w:rFonts w:cs="B Lotus" w:hint="eastAsia"/>
          <w:sz w:val="24"/>
          <w:szCs w:val="24"/>
          <w:rtl/>
        </w:rPr>
        <w:t>ره‌ساز</w:t>
      </w:r>
      <w:r w:rsidRPr="006069E7">
        <w:rPr>
          <w:rFonts w:cs="B Lotus" w:hint="cs"/>
          <w:sz w:val="24"/>
          <w:szCs w:val="24"/>
          <w:rtl/>
        </w:rPr>
        <w:t>ی</w:t>
      </w:r>
      <w:r w:rsidRPr="006069E7">
        <w:rPr>
          <w:rFonts w:cs="B Lotus"/>
          <w:sz w:val="24"/>
          <w:szCs w:val="24"/>
          <w:rtl/>
        </w:rPr>
        <w:t xml:space="preserve">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سرور مرکز</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در را</w:t>
      </w:r>
      <w:r w:rsidRPr="006069E7">
        <w:rPr>
          <w:rFonts w:cs="B Lotus" w:hint="cs"/>
          <w:sz w:val="24"/>
          <w:szCs w:val="24"/>
          <w:rtl/>
        </w:rPr>
        <w:t>ی</w:t>
      </w:r>
      <w:r w:rsidRPr="006069E7">
        <w:rPr>
          <w:rFonts w:cs="B Lotus" w:hint="eastAsia"/>
          <w:sz w:val="24"/>
          <w:szCs w:val="24"/>
          <w:rtl/>
        </w:rPr>
        <w:t>انه‌ها</w:t>
      </w:r>
      <w:r w:rsidRPr="006069E7">
        <w:rPr>
          <w:rFonts w:cs="B Lotus" w:hint="cs"/>
          <w:sz w:val="24"/>
          <w:szCs w:val="24"/>
          <w:rtl/>
        </w:rPr>
        <w:t>ی</w:t>
      </w:r>
      <w:r w:rsidRPr="006069E7">
        <w:rPr>
          <w:rFonts w:cs="B Lotus"/>
          <w:sz w:val="24"/>
          <w:szCs w:val="24"/>
          <w:rtl/>
        </w:rPr>
        <w:t xml:space="preserve"> جداگانه رو</w:t>
      </w:r>
      <w:r w:rsidRPr="006069E7">
        <w:rPr>
          <w:rFonts w:cs="B Lotus" w:hint="cs"/>
          <w:sz w:val="24"/>
          <w:szCs w:val="24"/>
          <w:rtl/>
        </w:rPr>
        <w:t>ی</w:t>
      </w:r>
      <w:r w:rsidRPr="006069E7">
        <w:rPr>
          <w:rFonts w:cs="B Lotus"/>
          <w:sz w:val="24"/>
          <w:szCs w:val="24"/>
          <w:rtl/>
        </w:rPr>
        <w:t xml:space="preserve"> شبکه کپ</w:t>
      </w:r>
      <w:r w:rsidRPr="006069E7">
        <w:rPr>
          <w:rFonts w:cs="B Lotus" w:hint="cs"/>
          <w:sz w:val="24"/>
          <w:szCs w:val="24"/>
          <w:rtl/>
        </w:rPr>
        <w:t>ی</w:t>
      </w:r>
      <w:r w:rsidRPr="006069E7">
        <w:rPr>
          <w:rFonts w:cs="B Lotus"/>
          <w:sz w:val="24"/>
          <w:szCs w:val="24"/>
          <w:rtl/>
        </w:rPr>
        <w:t xml:space="preserve"> و ذخ</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شوند</w:t>
      </w:r>
      <w:r w:rsidRPr="006069E7">
        <w:rPr>
          <w:rFonts w:cs="B Lotus"/>
          <w:sz w:val="24"/>
          <w:szCs w:val="24"/>
          <w:rtl/>
        </w:rPr>
        <w:t>.</w:t>
      </w:r>
    </w:p>
    <w:p w14:paraId="714116C2" w14:textId="1CE3AC37" w:rsidR="00D53B35" w:rsidRPr="006069E7" w:rsidRDefault="00D53B35" w:rsidP="00AF3066">
      <w:pPr>
        <w:shd w:val="clear" w:color="auto" w:fill="FFFFFF" w:themeFill="background1"/>
        <w:bidi/>
        <w:jc w:val="both"/>
        <w:rPr>
          <w:rFonts w:cs="B Lotus"/>
          <w:sz w:val="24"/>
          <w:szCs w:val="24"/>
          <w:rtl/>
        </w:rPr>
      </w:pPr>
      <w:r w:rsidRPr="00AF3066">
        <w:rPr>
          <w:rFonts w:cs="B Lotus"/>
          <w:sz w:val="24"/>
          <w:szCs w:val="24"/>
          <w:rtl/>
        </w:rPr>
        <w:t>بلاک چ</w:t>
      </w:r>
      <w:r w:rsidRPr="00AF3066">
        <w:rPr>
          <w:rFonts w:cs="B Lotus" w:hint="cs"/>
          <w:sz w:val="24"/>
          <w:szCs w:val="24"/>
          <w:rtl/>
        </w:rPr>
        <w:t>ی</w:t>
      </w:r>
      <w:r w:rsidRPr="00AF3066">
        <w:rPr>
          <w:rFonts w:cs="B Lotus" w:hint="eastAsia"/>
          <w:sz w:val="24"/>
          <w:szCs w:val="24"/>
          <w:rtl/>
        </w:rPr>
        <w:t>ن</w:t>
      </w:r>
      <w:r w:rsidR="00F2108A">
        <w:rPr>
          <w:rFonts w:cs="B Lotus" w:hint="cs"/>
          <w:sz w:val="24"/>
          <w:szCs w:val="24"/>
          <w:rtl/>
        </w:rPr>
        <w:t>،</w:t>
      </w:r>
      <w:r w:rsidRPr="00AF3066">
        <w:rPr>
          <w:rFonts w:cs="B Lotus"/>
          <w:sz w:val="24"/>
          <w:szCs w:val="24"/>
          <w:rtl/>
        </w:rPr>
        <w:t xml:space="preserve"> عل</w:t>
      </w:r>
      <w:r w:rsidRPr="00AF3066">
        <w:rPr>
          <w:rFonts w:cs="B Lotus" w:hint="cs"/>
          <w:sz w:val="24"/>
          <w:szCs w:val="24"/>
          <w:rtl/>
        </w:rPr>
        <w:t>ی</w:t>
      </w:r>
      <w:r w:rsidRPr="00AF3066">
        <w:rPr>
          <w:rFonts w:cs="B Lotus" w:hint="eastAsia"/>
          <w:sz w:val="24"/>
          <w:szCs w:val="24"/>
          <w:rtl/>
        </w:rPr>
        <w:t>رغم</w:t>
      </w:r>
      <w:r w:rsidRPr="00AF3066">
        <w:rPr>
          <w:rFonts w:cs="B Lotus"/>
          <w:sz w:val="24"/>
          <w:szCs w:val="24"/>
          <w:rtl/>
        </w:rPr>
        <w:t xml:space="preserve"> ذات </w:t>
      </w:r>
      <w:r w:rsidR="00AF3066" w:rsidRPr="00AF3066">
        <w:rPr>
          <w:rFonts w:cs="B Lotus" w:hint="cs"/>
          <w:sz w:val="24"/>
          <w:szCs w:val="24"/>
          <w:rtl/>
          <w:lang w:bidi="fa-IR"/>
        </w:rPr>
        <w:t>بلاکی بودنش</w:t>
      </w:r>
      <w:r w:rsidR="00F2108A">
        <w:rPr>
          <w:rFonts w:cs="B Lotus" w:hint="cs"/>
          <w:sz w:val="24"/>
          <w:szCs w:val="24"/>
          <w:rtl/>
        </w:rPr>
        <w:t>،</w:t>
      </w:r>
      <w:r w:rsidRPr="00AF3066">
        <w:rPr>
          <w:rFonts w:cs="B Lotus"/>
          <w:sz w:val="24"/>
          <w:szCs w:val="24"/>
          <w:rtl/>
        </w:rPr>
        <w:t xml:space="preserve"> تقر</w:t>
      </w:r>
      <w:r w:rsidRPr="00AF3066">
        <w:rPr>
          <w:rFonts w:cs="B Lotus" w:hint="cs"/>
          <w:sz w:val="24"/>
          <w:szCs w:val="24"/>
          <w:rtl/>
        </w:rPr>
        <w:t>ی</w:t>
      </w:r>
      <w:r w:rsidRPr="00AF3066">
        <w:rPr>
          <w:rFonts w:cs="B Lotus" w:hint="eastAsia"/>
          <w:sz w:val="24"/>
          <w:szCs w:val="24"/>
          <w:rtl/>
        </w:rPr>
        <w:t>با</w:t>
      </w:r>
      <w:r w:rsidRPr="00AF3066">
        <w:rPr>
          <w:rFonts w:cs="B Lotus"/>
          <w:sz w:val="24"/>
          <w:szCs w:val="24"/>
          <w:rtl/>
        </w:rPr>
        <w:t xml:space="preserve"> در تمام ز</w:t>
      </w:r>
      <w:r w:rsidRPr="00AF3066">
        <w:rPr>
          <w:rFonts w:cs="B Lotus" w:hint="cs"/>
          <w:sz w:val="24"/>
          <w:szCs w:val="24"/>
          <w:rtl/>
        </w:rPr>
        <w:t>ی</w:t>
      </w:r>
      <w:r w:rsidRPr="00AF3066">
        <w:rPr>
          <w:rFonts w:cs="B Lotus" w:hint="eastAsia"/>
          <w:sz w:val="24"/>
          <w:szCs w:val="24"/>
          <w:rtl/>
        </w:rPr>
        <w:t>رساخت‌ها</w:t>
      </w:r>
      <w:r w:rsidRPr="00AF3066">
        <w:rPr>
          <w:rFonts w:cs="B Lotus" w:hint="cs"/>
          <w:sz w:val="24"/>
          <w:szCs w:val="24"/>
          <w:rtl/>
        </w:rPr>
        <w:t>ی</w:t>
      </w:r>
      <w:r w:rsidRPr="00AF3066">
        <w:rPr>
          <w:rFonts w:cs="B Lotus"/>
          <w:sz w:val="24"/>
          <w:szCs w:val="24"/>
          <w:rtl/>
        </w:rPr>
        <w:t xml:space="preserve"> فناور</w:t>
      </w:r>
      <w:r w:rsidRPr="00AF3066">
        <w:rPr>
          <w:rFonts w:cs="B Lotus" w:hint="cs"/>
          <w:sz w:val="24"/>
          <w:szCs w:val="24"/>
          <w:rtl/>
        </w:rPr>
        <w:t>ی</w:t>
      </w:r>
      <w:r w:rsidRPr="00AF3066">
        <w:rPr>
          <w:rFonts w:cs="B Lotus"/>
          <w:sz w:val="24"/>
          <w:szCs w:val="24"/>
          <w:rtl/>
        </w:rPr>
        <w:t xml:space="preserve"> اطلاعات موجود بازتاب پ</w:t>
      </w:r>
      <w:r w:rsidRPr="00AF3066">
        <w:rPr>
          <w:rFonts w:cs="B Lotus" w:hint="cs"/>
          <w:sz w:val="24"/>
          <w:szCs w:val="24"/>
          <w:rtl/>
        </w:rPr>
        <w:t>ی</w:t>
      </w:r>
      <w:r w:rsidRPr="00AF3066">
        <w:rPr>
          <w:rFonts w:cs="B Lotus" w:hint="eastAsia"/>
          <w:sz w:val="24"/>
          <w:szCs w:val="24"/>
          <w:rtl/>
        </w:rPr>
        <w:t>دا</w:t>
      </w:r>
      <w:r w:rsidRPr="00AF3066">
        <w:rPr>
          <w:rFonts w:cs="B Lotus"/>
          <w:sz w:val="24"/>
          <w:szCs w:val="24"/>
          <w:rtl/>
        </w:rPr>
        <w:t xml:space="preserve"> م</w:t>
      </w:r>
      <w:r w:rsidRPr="00AF3066">
        <w:rPr>
          <w:rFonts w:cs="B Lotus" w:hint="cs"/>
          <w:sz w:val="24"/>
          <w:szCs w:val="24"/>
          <w:rtl/>
        </w:rPr>
        <w:t>ی‌</w:t>
      </w:r>
      <w:r w:rsidRPr="00AF3066">
        <w:rPr>
          <w:rFonts w:cs="B Lotus" w:hint="eastAsia"/>
          <w:sz w:val="24"/>
          <w:szCs w:val="24"/>
          <w:rtl/>
        </w:rPr>
        <w:t>کند</w:t>
      </w:r>
      <w:r w:rsidRPr="00AF3066">
        <w:rPr>
          <w:rFonts w:cs="B Lotus"/>
          <w:sz w:val="24"/>
          <w:szCs w:val="24"/>
          <w:rtl/>
        </w:rPr>
        <w:t>.</w:t>
      </w:r>
      <w:r w:rsidR="00AF3066" w:rsidRPr="00AF3066">
        <w:rPr>
          <w:rFonts w:cs="B Lotus" w:hint="cs"/>
          <w:sz w:val="24"/>
          <w:szCs w:val="24"/>
          <w:rtl/>
        </w:rPr>
        <w:t xml:space="preserve"> این فناوری</w:t>
      </w:r>
      <w:r w:rsidRPr="00AF3066">
        <w:rPr>
          <w:rFonts w:cs="B Lotus"/>
          <w:sz w:val="24"/>
          <w:szCs w:val="24"/>
          <w:rtl/>
        </w:rPr>
        <w:t xml:space="preserve"> تهد</w:t>
      </w:r>
      <w:r w:rsidRPr="00AF3066">
        <w:rPr>
          <w:rFonts w:cs="B Lotus" w:hint="cs"/>
          <w:sz w:val="24"/>
          <w:szCs w:val="24"/>
          <w:rtl/>
        </w:rPr>
        <w:t>ی</w:t>
      </w:r>
      <w:r w:rsidRPr="00AF3066">
        <w:rPr>
          <w:rFonts w:cs="B Lotus" w:hint="eastAsia"/>
          <w:sz w:val="24"/>
          <w:szCs w:val="24"/>
          <w:rtl/>
        </w:rPr>
        <w:t>د</w:t>
      </w:r>
      <w:r w:rsidRPr="00AF3066">
        <w:rPr>
          <w:rFonts w:cs="B Lotus" w:hint="cs"/>
          <w:sz w:val="24"/>
          <w:szCs w:val="24"/>
          <w:rtl/>
        </w:rPr>
        <w:t>ی</w:t>
      </w:r>
      <w:r w:rsidRPr="00AF3066">
        <w:rPr>
          <w:rFonts w:cs="B Lotus"/>
          <w:sz w:val="24"/>
          <w:szCs w:val="24"/>
          <w:rtl/>
        </w:rPr>
        <w:t xml:space="preserve"> بالقوه برا</w:t>
      </w:r>
      <w:r w:rsidRPr="00AF3066">
        <w:rPr>
          <w:rFonts w:cs="B Lotus" w:hint="cs"/>
          <w:sz w:val="24"/>
          <w:szCs w:val="24"/>
          <w:rtl/>
        </w:rPr>
        <w:t>ی</w:t>
      </w:r>
      <w:r w:rsidRPr="00AF3066">
        <w:rPr>
          <w:rFonts w:cs="B Lotus"/>
          <w:sz w:val="24"/>
          <w:szCs w:val="24"/>
          <w:rtl/>
        </w:rPr>
        <w:t xml:space="preserve"> موجود</w:t>
      </w:r>
      <w:r w:rsidRPr="00AF3066">
        <w:rPr>
          <w:rFonts w:cs="B Lotus" w:hint="cs"/>
          <w:sz w:val="24"/>
          <w:szCs w:val="24"/>
          <w:rtl/>
        </w:rPr>
        <w:t>ی</w:t>
      </w:r>
      <w:r w:rsidRPr="00AF3066">
        <w:rPr>
          <w:rFonts w:cs="B Lotus" w:hint="eastAsia"/>
          <w:sz w:val="24"/>
          <w:szCs w:val="24"/>
          <w:rtl/>
        </w:rPr>
        <w:t>ت</w:t>
      </w:r>
      <w:r w:rsidRPr="00AF3066">
        <w:rPr>
          <w:rFonts w:cs="B Lotus"/>
          <w:sz w:val="24"/>
          <w:szCs w:val="24"/>
          <w:rtl/>
        </w:rPr>
        <w:t xml:space="preserve"> </w:t>
      </w:r>
      <w:r w:rsidR="00AF3066" w:rsidRPr="00AF3066">
        <w:rPr>
          <w:rFonts w:cs="B Lotus" w:hint="cs"/>
          <w:sz w:val="24"/>
          <w:szCs w:val="24"/>
          <w:rtl/>
        </w:rPr>
        <w:t>سازمان های</w:t>
      </w:r>
      <w:r w:rsidRPr="00AF3066">
        <w:rPr>
          <w:rFonts w:cs="B Lotus"/>
          <w:sz w:val="24"/>
          <w:szCs w:val="24"/>
          <w:rtl/>
        </w:rPr>
        <w:t xml:space="preserve"> فعل</w:t>
      </w:r>
      <w:r w:rsidRPr="00AF3066">
        <w:rPr>
          <w:rFonts w:cs="B Lotus" w:hint="cs"/>
          <w:sz w:val="24"/>
          <w:szCs w:val="24"/>
          <w:rtl/>
        </w:rPr>
        <w:t>ی</w:t>
      </w:r>
      <w:r w:rsidRPr="00AF3066">
        <w:rPr>
          <w:rFonts w:cs="B Lotus"/>
          <w:sz w:val="24"/>
          <w:szCs w:val="24"/>
          <w:rtl/>
        </w:rPr>
        <w:t xml:space="preserve"> است</w:t>
      </w:r>
      <w:r w:rsidR="00AF3066" w:rsidRPr="00AF3066">
        <w:rPr>
          <w:rFonts w:cs="B Lotus" w:hint="cs"/>
          <w:sz w:val="24"/>
          <w:szCs w:val="24"/>
          <w:rtl/>
        </w:rPr>
        <w:t xml:space="preserve"> و</w:t>
      </w:r>
      <w:r w:rsidRPr="00AF3066">
        <w:rPr>
          <w:rFonts w:cs="B Lotus"/>
          <w:sz w:val="24"/>
          <w:szCs w:val="24"/>
          <w:rtl/>
        </w:rPr>
        <w:t xml:space="preserve"> گفته </w:t>
      </w:r>
      <w:r w:rsidR="001C27A6">
        <w:rPr>
          <w:rFonts w:cs="B Lotus"/>
          <w:sz w:val="24"/>
          <w:szCs w:val="24"/>
          <w:rtl/>
        </w:rPr>
        <w:t>می‌شود</w:t>
      </w:r>
      <w:r w:rsidRPr="00AF3066">
        <w:rPr>
          <w:rFonts w:cs="B Lotus"/>
          <w:sz w:val="24"/>
          <w:szCs w:val="24"/>
          <w:rtl/>
        </w:rPr>
        <w:t xml:space="preserve"> که </w:t>
      </w:r>
      <w:r w:rsidR="00AF3066" w:rsidRPr="00AF3066">
        <w:rPr>
          <w:rFonts w:cs="B Lotus" w:hint="cs"/>
          <w:sz w:val="24"/>
          <w:szCs w:val="24"/>
          <w:rtl/>
        </w:rPr>
        <w:t>فناوری</w:t>
      </w:r>
      <w:r w:rsidRPr="00AF3066">
        <w:rPr>
          <w:rFonts w:cs="B Lotus"/>
          <w:sz w:val="24"/>
          <w:szCs w:val="24"/>
          <w:rtl/>
        </w:rPr>
        <w:t xml:space="preserve"> </w:t>
      </w:r>
      <w:r w:rsidRPr="00AF3066">
        <w:rPr>
          <w:rFonts w:cs="B Lotus" w:hint="eastAsia"/>
          <w:sz w:val="24"/>
          <w:szCs w:val="24"/>
          <w:rtl/>
        </w:rPr>
        <w:t>آ</w:t>
      </w:r>
      <w:r w:rsidRPr="00AF3066">
        <w:rPr>
          <w:rFonts w:cs="B Lotus" w:hint="cs"/>
          <w:sz w:val="24"/>
          <w:szCs w:val="24"/>
          <w:rtl/>
        </w:rPr>
        <w:t>ی</w:t>
      </w:r>
      <w:r w:rsidRPr="00AF3066">
        <w:rPr>
          <w:rFonts w:cs="B Lotus" w:hint="eastAsia"/>
          <w:sz w:val="24"/>
          <w:szCs w:val="24"/>
          <w:rtl/>
        </w:rPr>
        <w:t>نده</w:t>
      </w:r>
      <w:r w:rsidRPr="00AF3066">
        <w:rPr>
          <w:rFonts w:cs="B Lotus"/>
          <w:sz w:val="24"/>
          <w:szCs w:val="24"/>
          <w:rtl/>
        </w:rPr>
        <w:t xml:space="preserve"> است</w:t>
      </w:r>
      <w:r w:rsidRPr="006069E7">
        <w:rPr>
          <w:rFonts w:cs="B Lotus"/>
          <w:sz w:val="24"/>
          <w:szCs w:val="24"/>
          <w:rtl/>
        </w:rPr>
        <w:t>. چارچوب مفهوم</w:t>
      </w:r>
      <w:r w:rsidRPr="006069E7">
        <w:rPr>
          <w:rFonts w:cs="B Lotus" w:hint="cs"/>
          <w:sz w:val="24"/>
          <w:szCs w:val="24"/>
          <w:rtl/>
        </w:rPr>
        <w:t>ی</w:t>
      </w:r>
      <w:r w:rsidR="003F23EF">
        <w:rPr>
          <w:rFonts w:cs="B Lotus" w:hint="cs"/>
          <w:sz w:val="24"/>
          <w:szCs w:val="24"/>
          <w:rtl/>
          <w:lang w:bidi="fa-IR"/>
        </w:rPr>
        <w:t xml:space="preserve"> پایه</w:t>
      </w:r>
      <w:r w:rsidRPr="006069E7">
        <w:rPr>
          <w:rFonts w:cs="B Lotus"/>
          <w:sz w:val="24"/>
          <w:szCs w:val="24"/>
          <w:rtl/>
        </w:rPr>
        <w:t xml:space="preserve"> بلاک 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اول</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بار توسط گروه</w:t>
      </w:r>
      <w:r w:rsidRPr="006069E7">
        <w:rPr>
          <w:rFonts w:cs="B Lotus" w:hint="cs"/>
          <w:sz w:val="24"/>
          <w:szCs w:val="24"/>
          <w:rtl/>
        </w:rPr>
        <w:t>ی</w:t>
      </w:r>
      <w:r w:rsidRPr="006069E7">
        <w:rPr>
          <w:rFonts w:cs="B Lotus"/>
          <w:sz w:val="24"/>
          <w:szCs w:val="24"/>
          <w:rtl/>
        </w:rPr>
        <w:t xml:space="preserve"> از محققان در سال 1991 ارائه شد.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در ابتدا برا</w:t>
      </w:r>
      <w:r w:rsidRPr="006069E7">
        <w:rPr>
          <w:rFonts w:cs="B Lotus" w:hint="cs"/>
          <w:sz w:val="24"/>
          <w:szCs w:val="24"/>
          <w:rtl/>
        </w:rPr>
        <w:t>ی</w:t>
      </w:r>
      <w:r w:rsidRPr="006069E7">
        <w:rPr>
          <w:rFonts w:cs="B Lotus"/>
          <w:sz w:val="24"/>
          <w:szCs w:val="24"/>
          <w:rtl/>
        </w:rPr>
        <w:t xml:space="preserve"> ثبت اسناد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با </w:t>
      </w:r>
      <w:r w:rsidR="00AF3066">
        <w:rPr>
          <w:rFonts w:cs="B Lotus" w:hint="cs"/>
          <w:sz w:val="24"/>
          <w:szCs w:val="24"/>
          <w:rtl/>
        </w:rPr>
        <w:t xml:space="preserve">توجه به </w:t>
      </w:r>
      <w:r w:rsidRPr="006069E7">
        <w:rPr>
          <w:rFonts w:cs="B Lotus"/>
          <w:sz w:val="24"/>
          <w:szCs w:val="24"/>
          <w:rtl/>
        </w:rPr>
        <w:t xml:space="preserve">زمان </w:t>
      </w:r>
      <w:r w:rsidR="00AF3066">
        <w:rPr>
          <w:rFonts w:cs="B Lotus" w:hint="cs"/>
          <w:sz w:val="24"/>
          <w:szCs w:val="24"/>
          <w:rtl/>
        </w:rPr>
        <w:t>تولید آنها</w:t>
      </w:r>
      <w:r w:rsidRPr="006069E7">
        <w:rPr>
          <w:rFonts w:cs="B Lotus"/>
          <w:sz w:val="24"/>
          <w:szCs w:val="24"/>
          <w:rtl/>
        </w:rPr>
        <w:t xml:space="preserve"> </w:t>
      </w:r>
      <w:r w:rsidR="00AF3066">
        <w:rPr>
          <w:rFonts w:cs="B Lotus" w:hint="cs"/>
          <w:sz w:val="24"/>
          <w:szCs w:val="24"/>
          <w:rtl/>
        </w:rPr>
        <w:t>مورد توجه قرار گرفت،</w:t>
      </w:r>
      <w:r w:rsidRPr="006069E7">
        <w:rPr>
          <w:rFonts w:cs="B Lotus"/>
          <w:sz w:val="24"/>
          <w:szCs w:val="24"/>
          <w:rtl/>
        </w:rPr>
        <w:t xml:space="preserve"> به طور</w:t>
      </w:r>
      <w:r w:rsidRPr="006069E7">
        <w:rPr>
          <w:rFonts w:cs="B Lotus" w:hint="cs"/>
          <w:sz w:val="24"/>
          <w:szCs w:val="24"/>
          <w:rtl/>
        </w:rPr>
        <w:t>ی</w:t>
      </w:r>
      <w:r w:rsidRPr="006069E7">
        <w:rPr>
          <w:rFonts w:cs="B Lotus"/>
          <w:sz w:val="24"/>
          <w:szCs w:val="24"/>
          <w:rtl/>
        </w:rPr>
        <w:t xml:space="preserve"> که پس از </w:t>
      </w:r>
      <w:r w:rsidR="00AF3066">
        <w:rPr>
          <w:rFonts w:cs="B Lotus" w:hint="cs"/>
          <w:sz w:val="24"/>
          <w:szCs w:val="24"/>
          <w:rtl/>
        </w:rPr>
        <w:t>تخصیص زمان تولید ا</w:t>
      </w:r>
      <w:r w:rsidRPr="006069E7">
        <w:rPr>
          <w:rFonts w:cs="B Lotus"/>
          <w:sz w:val="24"/>
          <w:szCs w:val="24"/>
          <w:rtl/>
        </w:rPr>
        <w:t xml:space="preserve">مکان </w:t>
      </w:r>
      <w:r w:rsidR="00AF3066">
        <w:rPr>
          <w:rFonts w:cs="B Lotus" w:hint="cs"/>
          <w:sz w:val="24"/>
          <w:szCs w:val="24"/>
          <w:rtl/>
        </w:rPr>
        <w:t>تغییر مجدد آنها وجود نداشته باشد</w:t>
      </w:r>
      <w:r w:rsidRPr="006069E7">
        <w:rPr>
          <w:rFonts w:cs="B Lotus"/>
          <w:sz w:val="24"/>
          <w:szCs w:val="24"/>
          <w:rtl/>
        </w:rPr>
        <w:t>. با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حال،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w:t>
      </w:r>
      <w:r w:rsidR="00AF3066">
        <w:rPr>
          <w:rFonts w:cs="B Lotus" w:hint="cs"/>
          <w:sz w:val="24"/>
          <w:szCs w:val="24"/>
          <w:rtl/>
        </w:rPr>
        <w:t>دیگر</w:t>
      </w:r>
      <w:r w:rsidRPr="006069E7">
        <w:rPr>
          <w:rFonts w:cs="B Lotus"/>
          <w:sz w:val="24"/>
          <w:szCs w:val="24"/>
          <w:rtl/>
        </w:rPr>
        <w:t xml:space="preserve"> مورد اس</w:t>
      </w:r>
      <w:r w:rsidRPr="006069E7">
        <w:rPr>
          <w:rFonts w:cs="B Lotus" w:hint="eastAsia"/>
          <w:sz w:val="24"/>
          <w:szCs w:val="24"/>
          <w:rtl/>
        </w:rPr>
        <w:t>تفاده</w:t>
      </w:r>
      <w:r w:rsidRPr="006069E7">
        <w:rPr>
          <w:rFonts w:cs="B Lotus"/>
          <w:sz w:val="24"/>
          <w:szCs w:val="24"/>
          <w:rtl/>
        </w:rPr>
        <w:t xml:space="preserve"> قرار نگرفت تا ا</w:t>
      </w:r>
      <w:r w:rsidRPr="006069E7">
        <w:rPr>
          <w:rFonts w:cs="B Lotus" w:hint="cs"/>
          <w:sz w:val="24"/>
          <w:szCs w:val="24"/>
          <w:rtl/>
        </w:rPr>
        <w:t>ی</w:t>
      </w:r>
      <w:r w:rsidRPr="006069E7">
        <w:rPr>
          <w:rFonts w:cs="B Lotus" w:hint="eastAsia"/>
          <w:sz w:val="24"/>
          <w:szCs w:val="24"/>
          <w:rtl/>
        </w:rPr>
        <w:t>نکه</w:t>
      </w:r>
      <w:r w:rsidRPr="006069E7">
        <w:rPr>
          <w:rFonts w:cs="B Lotus"/>
          <w:sz w:val="24"/>
          <w:szCs w:val="24"/>
          <w:rtl/>
        </w:rPr>
        <w:t xml:space="preserve"> </w:t>
      </w:r>
      <w:r w:rsidR="00AF3066">
        <w:rPr>
          <w:rFonts w:cs="B Lotus" w:hint="cs"/>
          <w:sz w:val="24"/>
          <w:szCs w:val="24"/>
          <w:rtl/>
        </w:rPr>
        <w:t>مجددا</w:t>
      </w:r>
      <w:r w:rsidRPr="006069E7">
        <w:rPr>
          <w:rFonts w:cs="B Lotus"/>
          <w:sz w:val="24"/>
          <w:szCs w:val="24"/>
          <w:rtl/>
        </w:rPr>
        <w:t xml:space="preserve"> توسط ساتوش</w:t>
      </w:r>
      <w:r w:rsidRPr="006069E7">
        <w:rPr>
          <w:rFonts w:cs="B Lotus" w:hint="cs"/>
          <w:sz w:val="24"/>
          <w:szCs w:val="24"/>
          <w:rtl/>
        </w:rPr>
        <w:t>ی</w:t>
      </w:r>
      <w:r w:rsidRPr="006069E7">
        <w:rPr>
          <w:rFonts w:cs="B Lotus"/>
          <w:sz w:val="24"/>
          <w:szCs w:val="24"/>
          <w:rtl/>
        </w:rPr>
        <w:t xml:space="preserve"> ناکاموتو در مقاله "ب</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کو</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نقد</w:t>
      </w:r>
      <w:r w:rsidRPr="006069E7">
        <w:rPr>
          <w:rFonts w:cs="B Lotus" w:hint="cs"/>
          <w:sz w:val="24"/>
          <w:szCs w:val="24"/>
          <w:rtl/>
        </w:rPr>
        <w:t>ی</w:t>
      </w:r>
      <w:r w:rsidRPr="006069E7">
        <w:rPr>
          <w:rFonts w:cs="B Lotus"/>
          <w:sz w:val="24"/>
          <w:szCs w:val="24"/>
          <w:rtl/>
        </w:rPr>
        <w:t xml:space="preserve"> الکترون</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همتا به همتا" به آن اشاره </w:t>
      </w:r>
      <w:r w:rsidR="00AF3066">
        <w:rPr>
          <w:rFonts w:cs="B Lotus" w:hint="cs"/>
          <w:sz w:val="24"/>
          <w:szCs w:val="24"/>
          <w:rtl/>
        </w:rPr>
        <w:t>گردید</w:t>
      </w:r>
      <w:r w:rsidRPr="006069E7">
        <w:rPr>
          <w:rFonts w:cs="B Lotus"/>
          <w:sz w:val="24"/>
          <w:szCs w:val="24"/>
          <w:rtl/>
        </w:rPr>
        <w:t>.</w:t>
      </w:r>
    </w:p>
    <w:p w14:paraId="69130B95" w14:textId="267A5076" w:rsidR="00D53B35" w:rsidRPr="006069E7" w:rsidRDefault="00D53B35" w:rsidP="00AF3066">
      <w:pPr>
        <w:shd w:val="clear" w:color="auto" w:fill="FFFFFF" w:themeFill="background1"/>
        <w:bidi/>
        <w:jc w:val="both"/>
        <w:rPr>
          <w:rFonts w:cs="B Lotus"/>
          <w:sz w:val="24"/>
          <w:szCs w:val="24"/>
          <w:rtl/>
        </w:rPr>
      </w:pPr>
      <w:r w:rsidRPr="003F23EF">
        <w:rPr>
          <w:rFonts w:cs="B Lotus"/>
          <w:sz w:val="24"/>
          <w:szCs w:val="24"/>
          <w:rtl/>
        </w:rPr>
        <w:t>شا</w:t>
      </w:r>
      <w:r w:rsidRPr="003F23EF">
        <w:rPr>
          <w:rFonts w:cs="B Lotus" w:hint="cs"/>
          <w:sz w:val="24"/>
          <w:szCs w:val="24"/>
          <w:rtl/>
        </w:rPr>
        <w:t>ی</w:t>
      </w:r>
      <w:r w:rsidRPr="003F23EF">
        <w:rPr>
          <w:rFonts w:cs="B Lotus" w:hint="eastAsia"/>
          <w:sz w:val="24"/>
          <w:szCs w:val="24"/>
          <w:rtl/>
        </w:rPr>
        <w:t>د</w:t>
      </w:r>
      <w:r w:rsidRPr="003F23EF">
        <w:rPr>
          <w:rFonts w:cs="B Lotus"/>
          <w:sz w:val="24"/>
          <w:szCs w:val="24"/>
          <w:rtl/>
        </w:rPr>
        <w:t xml:space="preserve"> ا</w:t>
      </w:r>
      <w:r w:rsidRPr="003F23EF">
        <w:rPr>
          <w:rFonts w:cs="B Lotus" w:hint="cs"/>
          <w:sz w:val="24"/>
          <w:szCs w:val="24"/>
          <w:rtl/>
        </w:rPr>
        <w:t>ی</w:t>
      </w:r>
      <w:r w:rsidRPr="003F23EF">
        <w:rPr>
          <w:rFonts w:cs="B Lotus" w:hint="eastAsia"/>
          <w:sz w:val="24"/>
          <w:szCs w:val="24"/>
          <w:rtl/>
        </w:rPr>
        <w:t>ن</w:t>
      </w:r>
      <w:r w:rsidRPr="003F23EF">
        <w:rPr>
          <w:rFonts w:cs="B Lotus"/>
          <w:sz w:val="24"/>
          <w:szCs w:val="24"/>
          <w:rtl/>
        </w:rPr>
        <w:t xml:space="preserve"> اول</w:t>
      </w:r>
      <w:r w:rsidRPr="003F23EF">
        <w:rPr>
          <w:rFonts w:cs="B Lotus" w:hint="cs"/>
          <w:sz w:val="24"/>
          <w:szCs w:val="24"/>
          <w:rtl/>
        </w:rPr>
        <w:t>ی</w:t>
      </w:r>
      <w:r w:rsidRPr="003F23EF">
        <w:rPr>
          <w:rFonts w:cs="B Lotus" w:hint="eastAsia"/>
          <w:sz w:val="24"/>
          <w:szCs w:val="24"/>
          <w:rtl/>
        </w:rPr>
        <w:t>ن</w:t>
      </w:r>
      <w:r w:rsidRPr="003F23EF">
        <w:rPr>
          <w:rFonts w:cs="B Lotus"/>
          <w:sz w:val="24"/>
          <w:szCs w:val="24"/>
          <w:rtl/>
        </w:rPr>
        <w:t xml:space="preserve"> بار در تار</w:t>
      </w:r>
      <w:r w:rsidRPr="003F23EF">
        <w:rPr>
          <w:rFonts w:cs="B Lotus" w:hint="cs"/>
          <w:sz w:val="24"/>
          <w:szCs w:val="24"/>
          <w:rtl/>
        </w:rPr>
        <w:t>ی</w:t>
      </w:r>
      <w:r w:rsidRPr="003F23EF">
        <w:rPr>
          <w:rFonts w:cs="B Lotus" w:hint="eastAsia"/>
          <w:sz w:val="24"/>
          <w:szCs w:val="24"/>
          <w:rtl/>
        </w:rPr>
        <w:t>خ</w:t>
      </w:r>
      <w:r w:rsidRPr="003F23EF">
        <w:rPr>
          <w:rFonts w:cs="B Lotus"/>
          <w:sz w:val="24"/>
          <w:szCs w:val="24"/>
          <w:rtl/>
        </w:rPr>
        <w:t xml:space="preserve"> باشد که مخترع </w:t>
      </w:r>
      <w:r w:rsidRPr="003F23EF">
        <w:rPr>
          <w:rFonts w:cs="B Lotus" w:hint="cs"/>
          <w:sz w:val="24"/>
          <w:szCs w:val="24"/>
          <w:rtl/>
        </w:rPr>
        <w:t>ی</w:t>
      </w:r>
      <w:r w:rsidRPr="003F23EF">
        <w:rPr>
          <w:rFonts w:cs="B Lotus" w:hint="eastAsia"/>
          <w:sz w:val="24"/>
          <w:szCs w:val="24"/>
          <w:rtl/>
        </w:rPr>
        <w:t>ک</w:t>
      </w:r>
      <w:r w:rsidRPr="003F23EF">
        <w:rPr>
          <w:rFonts w:cs="B Lotus"/>
          <w:sz w:val="24"/>
          <w:szCs w:val="24"/>
          <w:rtl/>
        </w:rPr>
        <w:t xml:space="preserve"> فناور</w:t>
      </w:r>
      <w:r w:rsidRPr="003F23EF">
        <w:rPr>
          <w:rFonts w:cs="B Lotus" w:hint="cs"/>
          <w:sz w:val="24"/>
          <w:szCs w:val="24"/>
          <w:rtl/>
        </w:rPr>
        <w:t>ی</w:t>
      </w:r>
      <w:r w:rsidRPr="003F23EF">
        <w:rPr>
          <w:rFonts w:cs="B Lotus"/>
          <w:sz w:val="24"/>
          <w:szCs w:val="24"/>
          <w:rtl/>
        </w:rPr>
        <w:t xml:space="preserve"> تغ</w:t>
      </w:r>
      <w:r w:rsidRPr="003F23EF">
        <w:rPr>
          <w:rFonts w:cs="B Lotus" w:hint="cs"/>
          <w:sz w:val="24"/>
          <w:szCs w:val="24"/>
          <w:rtl/>
        </w:rPr>
        <w:t>یی</w:t>
      </w:r>
      <w:r w:rsidRPr="003F23EF">
        <w:rPr>
          <w:rFonts w:cs="B Lotus" w:hint="eastAsia"/>
          <w:sz w:val="24"/>
          <w:szCs w:val="24"/>
          <w:rtl/>
        </w:rPr>
        <w:t>ر</w:t>
      </w:r>
      <w:r w:rsidRPr="003F23EF">
        <w:rPr>
          <w:rFonts w:cs="B Lotus"/>
          <w:sz w:val="24"/>
          <w:szCs w:val="24"/>
          <w:rtl/>
        </w:rPr>
        <w:t xml:space="preserve"> دهنده باز</w:t>
      </w:r>
      <w:r w:rsidRPr="003F23EF">
        <w:rPr>
          <w:rFonts w:cs="B Lotus" w:hint="cs"/>
          <w:sz w:val="24"/>
          <w:szCs w:val="24"/>
          <w:rtl/>
        </w:rPr>
        <w:t>ی</w:t>
      </w:r>
      <w:r w:rsidR="00CD0A60" w:rsidRPr="003F23EF">
        <w:rPr>
          <w:rFonts w:cs="B Lotus" w:hint="cs"/>
          <w:sz w:val="24"/>
          <w:szCs w:val="24"/>
          <w:rtl/>
          <w:lang w:bidi="fa-IR"/>
        </w:rPr>
        <w:t>،</w:t>
      </w:r>
      <w:r w:rsidRPr="003F23EF">
        <w:rPr>
          <w:rFonts w:cs="B Lotus"/>
          <w:sz w:val="24"/>
          <w:szCs w:val="24"/>
          <w:rtl/>
        </w:rPr>
        <w:t xml:space="preserve"> کامل</w:t>
      </w:r>
      <w:r w:rsidR="00AF3066" w:rsidRPr="003F23EF">
        <w:rPr>
          <w:rFonts w:cs="B Lotus" w:hint="cs"/>
          <w:sz w:val="24"/>
          <w:szCs w:val="24"/>
          <w:rtl/>
        </w:rPr>
        <w:t>ا</w:t>
      </w:r>
      <w:r w:rsidRPr="003F23EF">
        <w:rPr>
          <w:rFonts w:cs="B Lotus"/>
          <w:sz w:val="24"/>
          <w:szCs w:val="24"/>
          <w:rtl/>
        </w:rPr>
        <w:t xml:space="preserve"> ناشناس م</w:t>
      </w:r>
      <w:r w:rsidRPr="003F23EF">
        <w:rPr>
          <w:rFonts w:cs="B Lotus" w:hint="cs"/>
          <w:sz w:val="24"/>
          <w:szCs w:val="24"/>
          <w:rtl/>
        </w:rPr>
        <w:t>ی</w:t>
      </w:r>
      <w:r w:rsidR="003F23EF" w:rsidRPr="003F23EF">
        <w:rPr>
          <w:rFonts w:cs="B Lotus" w:hint="cs"/>
          <w:sz w:val="24"/>
          <w:szCs w:val="24"/>
          <w:rtl/>
        </w:rPr>
        <w:t>‌</w:t>
      </w:r>
      <w:r w:rsidRPr="003F23EF">
        <w:rPr>
          <w:rFonts w:cs="B Lotus"/>
          <w:sz w:val="24"/>
          <w:szCs w:val="24"/>
          <w:rtl/>
        </w:rPr>
        <w:t xml:space="preserve">شود. </w:t>
      </w:r>
      <w:r w:rsidR="00AF3066" w:rsidRPr="003F23EF">
        <w:rPr>
          <w:rFonts w:cs="B Lotus" w:hint="cs"/>
          <w:sz w:val="24"/>
          <w:szCs w:val="24"/>
          <w:rtl/>
        </w:rPr>
        <w:t xml:space="preserve">گفته </w:t>
      </w:r>
      <w:r w:rsidR="001C27A6">
        <w:rPr>
          <w:rFonts w:cs="B Lotus" w:hint="cs"/>
          <w:sz w:val="24"/>
          <w:szCs w:val="24"/>
          <w:rtl/>
        </w:rPr>
        <w:t>می‌شود</w:t>
      </w:r>
      <w:r w:rsidR="00AF3066" w:rsidRPr="003F23EF">
        <w:rPr>
          <w:rFonts w:cs="B Lotus" w:hint="cs"/>
          <w:sz w:val="24"/>
          <w:szCs w:val="24"/>
          <w:rtl/>
        </w:rPr>
        <w:t xml:space="preserve"> </w:t>
      </w:r>
      <w:r w:rsidRPr="003F23EF">
        <w:rPr>
          <w:rFonts w:cs="B Lotus"/>
          <w:sz w:val="24"/>
          <w:szCs w:val="24"/>
          <w:rtl/>
        </w:rPr>
        <w:t>ساتوش</w:t>
      </w:r>
      <w:r w:rsidRPr="003F23EF">
        <w:rPr>
          <w:rFonts w:cs="B Lotus" w:hint="cs"/>
          <w:sz w:val="24"/>
          <w:szCs w:val="24"/>
          <w:rtl/>
        </w:rPr>
        <w:t>ی</w:t>
      </w:r>
      <w:r w:rsidR="00AF3066" w:rsidRPr="003F23EF">
        <w:rPr>
          <w:rFonts w:cs="B Lotus"/>
          <w:sz w:val="24"/>
          <w:szCs w:val="24"/>
          <w:rtl/>
        </w:rPr>
        <w:t xml:space="preserve"> ناکاموتو</w:t>
      </w:r>
      <w:r w:rsidRPr="003F23EF">
        <w:rPr>
          <w:rFonts w:cs="B Lotus"/>
          <w:sz w:val="24"/>
          <w:szCs w:val="24"/>
          <w:rtl/>
        </w:rPr>
        <w:t xml:space="preserve"> </w:t>
      </w:r>
      <w:r w:rsidRPr="003F23EF">
        <w:rPr>
          <w:rFonts w:cs="B Lotus" w:hint="cs"/>
          <w:sz w:val="24"/>
          <w:szCs w:val="24"/>
          <w:rtl/>
        </w:rPr>
        <w:t>ی</w:t>
      </w:r>
      <w:r w:rsidRPr="003F23EF">
        <w:rPr>
          <w:rFonts w:cs="B Lotus" w:hint="eastAsia"/>
          <w:sz w:val="24"/>
          <w:szCs w:val="24"/>
          <w:rtl/>
        </w:rPr>
        <w:t>ک</w:t>
      </w:r>
      <w:r w:rsidRPr="003F23EF">
        <w:rPr>
          <w:rFonts w:cs="B Lotus"/>
          <w:sz w:val="24"/>
          <w:szCs w:val="24"/>
          <w:rtl/>
        </w:rPr>
        <w:t xml:space="preserve"> فرد</w:t>
      </w:r>
      <w:r w:rsidR="00AF3066" w:rsidRPr="003F23EF">
        <w:rPr>
          <w:rFonts w:cs="B Lotus" w:hint="cs"/>
          <w:sz w:val="24"/>
          <w:szCs w:val="24"/>
          <w:rtl/>
        </w:rPr>
        <w:t xml:space="preserve"> یا </w:t>
      </w:r>
      <w:r w:rsidRPr="003F23EF">
        <w:rPr>
          <w:rFonts w:cs="B Lotus"/>
          <w:sz w:val="24"/>
          <w:szCs w:val="24"/>
          <w:rtl/>
        </w:rPr>
        <w:t>گروه ناشناس پشت اول</w:t>
      </w:r>
      <w:r w:rsidRPr="003F23EF">
        <w:rPr>
          <w:rFonts w:cs="B Lotus" w:hint="cs"/>
          <w:sz w:val="24"/>
          <w:szCs w:val="24"/>
          <w:rtl/>
        </w:rPr>
        <w:t>ی</w:t>
      </w:r>
      <w:r w:rsidRPr="003F23EF">
        <w:rPr>
          <w:rFonts w:cs="B Lotus" w:hint="eastAsia"/>
          <w:sz w:val="24"/>
          <w:szCs w:val="24"/>
          <w:rtl/>
        </w:rPr>
        <w:t>ن</w:t>
      </w:r>
      <w:r w:rsidRPr="003F23EF">
        <w:rPr>
          <w:rFonts w:cs="B Lotus"/>
          <w:sz w:val="24"/>
          <w:szCs w:val="24"/>
          <w:rtl/>
        </w:rPr>
        <w:t xml:space="preserve"> بلاک چ</w:t>
      </w:r>
      <w:r w:rsidRPr="003F23EF">
        <w:rPr>
          <w:rFonts w:cs="B Lotus" w:hint="cs"/>
          <w:sz w:val="24"/>
          <w:szCs w:val="24"/>
          <w:rtl/>
        </w:rPr>
        <w:t>ی</w:t>
      </w:r>
      <w:r w:rsidR="00AF3066" w:rsidRPr="003F23EF">
        <w:rPr>
          <w:rFonts w:cs="B Lotus" w:hint="eastAsia"/>
          <w:sz w:val="24"/>
          <w:szCs w:val="24"/>
          <w:rtl/>
        </w:rPr>
        <w:t>ن</w:t>
      </w:r>
      <w:r w:rsidRPr="003F23EF">
        <w:rPr>
          <w:rFonts w:cs="B Lotus"/>
          <w:sz w:val="24"/>
          <w:szCs w:val="24"/>
          <w:rtl/>
        </w:rPr>
        <w:t xml:space="preserve"> </w:t>
      </w:r>
      <w:r w:rsidR="00AF3066" w:rsidRPr="003F23EF">
        <w:rPr>
          <w:rFonts w:cs="B Lotus" w:hint="cs"/>
          <w:sz w:val="24"/>
          <w:szCs w:val="24"/>
          <w:rtl/>
        </w:rPr>
        <w:t>یعنی</w:t>
      </w:r>
      <w:r w:rsidRPr="003F23EF">
        <w:rPr>
          <w:rFonts w:cs="B Lotus"/>
          <w:sz w:val="24"/>
          <w:szCs w:val="24"/>
          <w:rtl/>
        </w:rPr>
        <w:t xml:space="preserve"> ب</w:t>
      </w:r>
      <w:r w:rsidRPr="003F23EF">
        <w:rPr>
          <w:rFonts w:cs="B Lotus" w:hint="cs"/>
          <w:sz w:val="24"/>
          <w:szCs w:val="24"/>
          <w:rtl/>
        </w:rPr>
        <w:t>ی</w:t>
      </w:r>
      <w:r w:rsidRPr="003F23EF">
        <w:rPr>
          <w:rFonts w:cs="B Lotus" w:hint="eastAsia"/>
          <w:sz w:val="24"/>
          <w:szCs w:val="24"/>
          <w:rtl/>
        </w:rPr>
        <w:t>ت</w:t>
      </w:r>
      <w:r w:rsidRPr="003F23EF">
        <w:rPr>
          <w:rFonts w:cs="B Lotus"/>
          <w:sz w:val="24"/>
          <w:szCs w:val="24"/>
          <w:rtl/>
        </w:rPr>
        <w:t xml:space="preserve"> کو</w:t>
      </w:r>
      <w:r w:rsidRPr="003F23EF">
        <w:rPr>
          <w:rFonts w:cs="B Lotus" w:hint="cs"/>
          <w:sz w:val="24"/>
          <w:szCs w:val="24"/>
          <w:rtl/>
        </w:rPr>
        <w:t>ی</w:t>
      </w:r>
      <w:r w:rsidRPr="003F23EF">
        <w:rPr>
          <w:rFonts w:cs="B Lotus" w:hint="eastAsia"/>
          <w:sz w:val="24"/>
          <w:szCs w:val="24"/>
          <w:rtl/>
        </w:rPr>
        <w:t>ن</w:t>
      </w:r>
      <w:r w:rsidR="00AF3066" w:rsidRPr="003F23EF">
        <w:rPr>
          <w:rFonts w:cs="B Lotus" w:hint="cs"/>
          <w:sz w:val="24"/>
          <w:szCs w:val="24"/>
          <w:rtl/>
        </w:rPr>
        <w:t>، است</w:t>
      </w:r>
      <w:r w:rsidRPr="003F23EF">
        <w:rPr>
          <w:rFonts w:cs="B Lotus"/>
          <w:sz w:val="24"/>
          <w:szCs w:val="24"/>
          <w:rtl/>
        </w:rPr>
        <w:t>. ب</w:t>
      </w:r>
      <w:r w:rsidRPr="003F23EF">
        <w:rPr>
          <w:rFonts w:cs="B Lotus" w:hint="cs"/>
          <w:sz w:val="24"/>
          <w:szCs w:val="24"/>
          <w:rtl/>
        </w:rPr>
        <w:t>ی</w:t>
      </w:r>
      <w:r w:rsidRPr="003F23EF">
        <w:rPr>
          <w:rFonts w:cs="B Lotus" w:hint="eastAsia"/>
          <w:sz w:val="24"/>
          <w:szCs w:val="24"/>
          <w:rtl/>
        </w:rPr>
        <w:t>ت</w:t>
      </w:r>
      <w:r w:rsidRPr="003F23EF">
        <w:rPr>
          <w:rFonts w:cs="B Lotus"/>
          <w:sz w:val="24"/>
          <w:szCs w:val="24"/>
          <w:rtl/>
        </w:rPr>
        <w:t xml:space="preserve"> کو</w:t>
      </w:r>
      <w:r w:rsidRPr="003F23EF">
        <w:rPr>
          <w:rFonts w:cs="B Lotus" w:hint="cs"/>
          <w:sz w:val="24"/>
          <w:szCs w:val="24"/>
          <w:rtl/>
        </w:rPr>
        <w:t>ی</w:t>
      </w:r>
      <w:r w:rsidRPr="003F23EF">
        <w:rPr>
          <w:rFonts w:cs="B Lotus" w:hint="eastAsia"/>
          <w:sz w:val="24"/>
          <w:szCs w:val="24"/>
          <w:rtl/>
        </w:rPr>
        <w:t>ن</w:t>
      </w:r>
      <w:r w:rsidRPr="003F23EF">
        <w:rPr>
          <w:rFonts w:cs="B Lotus"/>
          <w:sz w:val="24"/>
          <w:szCs w:val="24"/>
          <w:rtl/>
        </w:rPr>
        <w:t xml:space="preserve"> اول</w:t>
      </w:r>
      <w:r w:rsidRPr="003F23EF">
        <w:rPr>
          <w:rFonts w:cs="B Lotus" w:hint="cs"/>
          <w:sz w:val="24"/>
          <w:szCs w:val="24"/>
          <w:rtl/>
        </w:rPr>
        <w:t>ی</w:t>
      </w:r>
      <w:r w:rsidRPr="003F23EF">
        <w:rPr>
          <w:rFonts w:cs="B Lotus" w:hint="eastAsia"/>
          <w:sz w:val="24"/>
          <w:szCs w:val="24"/>
          <w:rtl/>
        </w:rPr>
        <w:t>ن</w:t>
      </w:r>
      <w:r w:rsidRPr="003F23EF">
        <w:rPr>
          <w:rFonts w:cs="B Lotus"/>
          <w:sz w:val="24"/>
          <w:szCs w:val="24"/>
          <w:rtl/>
        </w:rPr>
        <w:t xml:space="preserve"> بلاک چ</w:t>
      </w:r>
      <w:r w:rsidRPr="003F23EF">
        <w:rPr>
          <w:rFonts w:cs="B Lotus" w:hint="cs"/>
          <w:sz w:val="24"/>
          <w:szCs w:val="24"/>
          <w:rtl/>
        </w:rPr>
        <w:t>ی</w:t>
      </w:r>
      <w:r w:rsidRPr="003F23EF">
        <w:rPr>
          <w:rFonts w:cs="B Lotus" w:hint="eastAsia"/>
          <w:sz w:val="24"/>
          <w:szCs w:val="24"/>
          <w:rtl/>
        </w:rPr>
        <w:t>ن</w:t>
      </w:r>
      <w:r w:rsidRPr="003F23EF">
        <w:rPr>
          <w:rFonts w:cs="B Lotus"/>
          <w:sz w:val="24"/>
          <w:szCs w:val="24"/>
          <w:rtl/>
        </w:rPr>
        <w:t xml:space="preserve"> است که در سال 2009 </w:t>
      </w:r>
      <w:r w:rsidR="00AF3066" w:rsidRPr="003F23EF">
        <w:rPr>
          <w:rFonts w:cs="B Lotus" w:hint="cs"/>
          <w:sz w:val="24"/>
          <w:szCs w:val="24"/>
          <w:rtl/>
        </w:rPr>
        <w:t>اختراع گردید</w:t>
      </w:r>
      <w:r w:rsidRPr="003F23EF">
        <w:rPr>
          <w:rFonts w:cs="B Lotus"/>
          <w:sz w:val="24"/>
          <w:szCs w:val="24"/>
          <w:rtl/>
        </w:rPr>
        <w:t>. در سا</w:t>
      </w:r>
      <w:r w:rsidRPr="003F23EF">
        <w:rPr>
          <w:rFonts w:cs="B Lotus" w:hint="eastAsia"/>
          <w:sz w:val="24"/>
          <w:szCs w:val="24"/>
          <w:rtl/>
        </w:rPr>
        <w:t>ل</w:t>
      </w:r>
      <w:r w:rsidRPr="003F23EF">
        <w:rPr>
          <w:rFonts w:cs="B Lotus"/>
          <w:sz w:val="24"/>
          <w:szCs w:val="24"/>
          <w:rtl/>
        </w:rPr>
        <w:t xml:space="preserve"> ها</w:t>
      </w:r>
      <w:r w:rsidRPr="003F23EF">
        <w:rPr>
          <w:rFonts w:cs="B Lotus" w:hint="cs"/>
          <w:sz w:val="24"/>
          <w:szCs w:val="24"/>
          <w:rtl/>
        </w:rPr>
        <w:t>ی</w:t>
      </w:r>
      <w:r w:rsidRPr="003F23EF">
        <w:rPr>
          <w:rFonts w:cs="B Lotus"/>
          <w:sz w:val="24"/>
          <w:szCs w:val="24"/>
          <w:rtl/>
        </w:rPr>
        <w:t xml:space="preserve"> بعد</w:t>
      </w:r>
      <w:r w:rsidR="00AF3066" w:rsidRPr="003F23EF">
        <w:rPr>
          <w:rFonts w:cs="B Lotus" w:hint="cs"/>
          <w:sz w:val="24"/>
          <w:szCs w:val="24"/>
          <w:rtl/>
        </w:rPr>
        <w:t xml:space="preserve"> به محبوبیت</w:t>
      </w:r>
      <w:r w:rsidRPr="003F23EF">
        <w:rPr>
          <w:rFonts w:cs="B Lotus"/>
          <w:sz w:val="24"/>
          <w:szCs w:val="24"/>
          <w:rtl/>
        </w:rPr>
        <w:t xml:space="preserve"> ب</w:t>
      </w:r>
      <w:r w:rsidRPr="003F23EF">
        <w:rPr>
          <w:rFonts w:cs="B Lotus" w:hint="cs"/>
          <w:sz w:val="24"/>
          <w:szCs w:val="24"/>
          <w:rtl/>
        </w:rPr>
        <w:t>ی</w:t>
      </w:r>
      <w:r w:rsidRPr="003F23EF">
        <w:rPr>
          <w:rFonts w:cs="B Lotus" w:hint="eastAsia"/>
          <w:sz w:val="24"/>
          <w:szCs w:val="24"/>
          <w:rtl/>
        </w:rPr>
        <w:t>ت</w:t>
      </w:r>
      <w:r w:rsidRPr="003F23EF">
        <w:rPr>
          <w:rFonts w:cs="B Lotus"/>
          <w:sz w:val="24"/>
          <w:szCs w:val="24"/>
          <w:rtl/>
        </w:rPr>
        <w:t xml:space="preserve"> کو</w:t>
      </w:r>
      <w:r w:rsidRPr="003F23EF">
        <w:rPr>
          <w:rFonts w:cs="B Lotus" w:hint="cs"/>
          <w:sz w:val="24"/>
          <w:szCs w:val="24"/>
          <w:rtl/>
        </w:rPr>
        <w:t>ی</w:t>
      </w:r>
      <w:r w:rsidRPr="003F23EF">
        <w:rPr>
          <w:rFonts w:cs="B Lotus" w:hint="eastAsia"/>
          <w:sz w:val="24"/>
          <w:szCs w:val="24"/>
          <w:rtl/>
        </w:rPr>
        <w:t>ن</w:t>
      </w:r>
      <w:r w:rsidRPr="003F23EF">
        <w:rPr>
          <w:rFonts w:cs="B Lotus"/>
          <w:sz w:val="24"/>
          <w:szCs w:val="24"/>
          <w:rtl/>
        </w:rPr>
        <w:t xml:space="preserve"> </w:t>
      </w:r>
      <w:r w:rsidR="00AF3066" w:rsidRPr="003F23EF">
        <w:rPr>
          <w:rFonts w:cs="B Lotus" w:hint="cs"/>
          <w:sz w:val="24"/>
          <w:szCs w:val="24"/>
          <w:rtl/>
        </w:rPr>
        <w:t>اضافه گردید</w:t>
      </w:r>
      <w:r w:rsidRPr="003F23EF">
        <w:rPr>
          <w:rFonts w:cs="B Lotus"/>
          <w:sz w:val="24"/>
          <w:szCs w:val="24"/>
          <w:rtl/>
        </w:rPr>
        <w:t>.</w:t>
      </w:r>
      <w:r w:rsidRPr="006069E7">
        <w:rPr>
          <w:rFonts w:cs="B Lotus"/>
          <w:sz w:val="24"/>
          <w:szCs w:val="24"/>
          <w:rtl/>
        </w:rPr>
        <w:t xml:space="preserve"> </w:t>
      </w:r>
    </w:p>
    <w:p w14:paraId="1AB03DC1" w14:textId="5169CEE6" w:rsidR="00D53B35" w:rsidRDefault="00D53B35" w:rsidP="00AF3066">
      <w:pPr>
        <w:shd w:val="clear" w:color="auto" w:fill="FFFFFF" w:themeFill="background1"/>
        <w:bidi/>
        <w:jc w:val="both"/>
        <w:rPr>
          <w:rFonts w:cs="B Lotus"/>
          <w:sz w:val="24"/>
          <w:szCs w:val="24"/>
          <w:rtl/>
        </w:rPr>
      </w:pPr>
      <w:r w:rsidRPr="006069E7">
        <w:rPr>
          <w:rFonts w:cs="B Lotus"/>
          <w:sz w:val="24"/>
          <w:szCs w:val="24"/>
          <w:rtl/>
        </w:rPr>
        <w:t xml:space="preserve">طبق </w:t>
      </w:r>
      <w:r w:rsidR="00AF3066">
        <w:rPr>
          <w:rFonts w:cs="B Lotus" w:hint="cs"/>
          <w:sz w:val="24"/>
          <w:szCs w:val="24"/>
          <w:rtl/>
        </w:rPr>
        <w:t>تعریف شرکت آی بی ام</w:t>
      </w:r>
      <w:r w:rsidR="00AF3066">
        <w:rPr>
          <w:rStyle w:val="FootnoteReference"/>
          <w:rFonts w:cs="B Lotus"/>
          <w:sz w:val="24"/>
          <w:szCs w:val="24"/>
          <w:rtl/>
        </w:rPr>
        <w:footnoteReference w:id="139"/>
      </w:r>
      <w:r w:rsidRPr="006069E7">
        <w:rPr>
          <w:rFonts w:cs="B Lotus"/>
          <w:sz w:val="24"/>
          <w:szCs w:val="24"/>
          <w:rtl/>
        </w:rPr>
        <w:t>، بلاک 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دفتر کل مشترک و توز</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شده است که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ثبت تراکنش ها و رد</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دارا</w:t>
      </w:r>
      <w:r w:rsidRPr="006069E7">
        <w:rPr>
          <w:rFonts w:cs="B Lotus" w:hint="cs"/>
          <w:sz w:val="24"/>
          <w:szCs w:val="24"/>
          <w:rtl/>
        </w:rPr>
        <w:t>یی</w:t>
      </w:r>
      <w:r w:rsidRPr="006069E7">
        <w:rPr>
          <w:rFonts w:cs="B Lotus"/>
          <w:sz w:val="24"/>
          <w:szCs w:val="24"/>
          <w:rtl/>
        </w:rPr>
        <w:t xml:space="preserve"> ها را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شبکه تسه</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001C27A6">
        <w:rPr>
          <w:rFonts w:cs="B Lotus"/>
          <w:sz w:val="24"/>
          <w:szCs w:val="24"/>
          <w:rtl/>
        </w:rPr>
        <w:t>می‌کند</w:t>
      </w:r>
      <w:r w:rsidRPr="006069E7">
        <w:rPr>
          <w:rFonts w:cs="B Lotus"/>
          <w:sz w:val="24"/>
          <w:szCs w:val="24"/>
          <w:rtl/>
        </w:rPr>
        <w:t>. دارا</w:t>
      </w:r>
      <w:r w:rsidRPr="006069E7">
        <w:rPr>
          <w:rFonts w:cs="B Lotus" w:hint="cs"/>
          <w:sz w:val="24"/>
          <w:szCs w:val="24"/>
          <w:rtl/>
        </w:rPr>
        <w:t>یی</w:t>
      </w:r>
      <w:r w:rsidRPr="006069E7">
        <w:rPr>
          <w:rFonts w:cs="B Lotus"/>
          <w:sz w:val="24"/>
          <w:szCs w:val="24"/>
          <w:rtl/>
        </w:rPr>
        <w:t xml:space="preserve"> ممکن است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دارا</w:t>
      </w:r>
      <w:r w:rsidRPr="006069E7">
        <w:rPr>
          <w:rFonts w:cs="B Lotus" w:hint="cs"/>
          <w:sz w:val="24"/>
          <w:szCs w:val="24"/>
          <w:rtl/>
        </w:rPr>
        <w:t>یی</w:t>
      </w:r>
      <w:r w:rsidRPr="006069E7">
        <w:rPr>
          <w:rFonts w:cs="B Lotus"/>
          <w:sz w:val="24"/>
          <w:szCs w:val="24"/>
          <w:rtl/>
        </w:rPr>
        <w:t xml:space="preserve"> مشهود مانند خانه</w:t>
      </w:r>
      <w:r w:rsidR="00AF3066">
        <w:rPr>
          <w:rFonts w:cs="B Lotus"/>
          <w:sz w:val="24"/>
          <w:szCs w:val="24"/>
        </w:rPr>
        <w:t xml:space="preserve"> </w:t>
      </w:r>
      <w:r w:rsidR="00AF3066">
        <w:rPr>
          <w:rFonts w:cs="B Lotus" w:hint="cs"/>
          <w:sz w:val="24"/>
          <w:szCs w:val="24"/>
          <w:rtl/>
          <w:lang w:bidi="fa-IR"/>
        </w:rPr>
        <w:t>یا</w:t>
      </w:r>
      <w:r w:rsidRPr="006069E7">
        <w:rPr>
          <w:rFonts w:cs="B Lotus"/>
          <w:sz w:val="24"/>
          <w:szCs w:val="24"/>
          <w:rtl/>
        </w:rPr>
        <w:t xml:space="preserve"> وس</w:t>
      </w:r>
      <w:r w:rsidRPr="006069E7">
        <w:rPr>
          <w:rFonts w:cs="B Lotus" w:hint="cs"/>
          <w:sz w:val="24"/>
          <w:szCs w:val="24"/>
          <w:rtl/>
        </w:rPr>
        <w:t>ی</w:t>
      </w:r>
      <w:r w:rsidRPr="006069E7">
        <w:rPr>
          <w:rFonts w:cs="B Lotus" w:hint="eastAsia"/>
          <w:sz w:val="24"/>
          <w:szCs w:val="24"/>
          <w:rtl/>
        </w:rPr>
        <w:t>له</w:t>
      </w:r>
      <w:r w:rsidRPr="006069E7">
        <w:rPr>
          <w:rFonts w:cs="B Lotus"/>
          <w:sz w:val="24"/>
          <w:szCs w:val="24"/>
          <w:rtl/>
        </w:rPr>
        <w:t xml:space="preserve"> نقل</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w:t>
      </w:r>
      <w:r w:rsidR="00AF3066">
        <w:rPr>
          <w:rFonts w:cs="B Lotus" w:hint="cs"/>
          <w:sz w:val="24"/>
          <w:szCs w:val="24"/>
          <w:rtl/>
        </w:rPr>
        <w:t xml:space="preserve">و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دارا</w:t>
      </w:r>
      <w:r w:rsidRPr="006069E7">
        <w:rPr>
          <w:rFonts w:cs="B Lotus" w:hint="cs"/>
          <w:sz w:val="24"/>
          <w:szCs w:val="24"/>
          <w:rtl/>
        </w:rPr>
        <w:t>یی</w:t>
      </w:r>
      <w:r w:rsidRPr="006069E7">
        <w:rPr>
          <w:rFonts w:cs="B Lotus"/>
          <w:sz w:val="24"/>
          <w:szCs w:val="24"/>
          <w:rtl/>
        </w:rPr>
        <w:t xml:space="preserve"> نامشهود مانند ارز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حقوق مالک</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معنو</w:t>
      </w:r>
      <w:r w:rsidRPr="006069E7">
        <w:rPr>
          <w:rFonts w:cs="B Lotus" w:hint="cs"/>
          <w:sz w:val="24"/>
          <w:szCs w:val="24"/>
          <w:rtl/>
        </w:rPr>
        <w:t>ی</w:t>
      </w:r>
      <w:r w:rsidRPr="006069E7">
        <w:rPr>
          <w:rFonts w:cs="B Lotus"/>
          <w:sz w:val="24"/>
          <w:szCs w:val="24"/>
          <w:rtl/>
        </w:rPr>
        <w:t xml:space="preserve"> و غ</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باش</w:t>
      </w:r>
      <w:r w:rsidRPr="006069E7">
        <w:rPr>
          <w:rFonts w:cs="B Lotus" w:hint="eastAsia"/>
          <w:sz w:val="24"/>
          <w:szCs w:val="24"/>
          <w:rtl/>
        </w:rPr>
        <w:t>د</w:t>
      </w:r>
      <w:r w:rsidRPr="006069E7">
        <w:rPr>
          <w:rFonts w:cs="B Lotus"/>
          <w:sz w:val="24"/>
          <w:szCs w:val="24"/>
          <w:rtl/>
        </w:rPr>
        <w:t>. اساسا</w:t>
      </w:r>
      <w:r w:rsidR="00AF3066">
        <w:rPr>
          <w:rFonts w:cs="B Lotus" w:hint="cs"/>
          <w:sz w:val="24"/>
          <w:szCs w:val="24"/>
          <w:rtl/>
        </w:rPr>
        <w:t xml:space="preserve"> این فناوری</w:t>
      </w:r>
      <w:r w:rsidRPr="006069E7">
        <w:rPr>
          <w:rFonts w:cs="B Lotus"/>
          <w:sz w:val="24"/>
          <w:szCs w:val="24"/>
          <w:rtl/>
        </w:rPr>
        <w:t xml:space="preserve"> داده ها را ذخ</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w:t>
      </w:r>
      <w:r w:rsidR="001C27A6">
        <w:rPr>
          <w:rFonts w:cs="B Lotus"/>
          <w:sz w:val="24"/>
          <w:szCs w:val="24"/>
          <w:rtl/>
        </w:rPr>
        <w:t>می‌کند</w:t>
      </w:r>
      <w:r w:rsidRPr="006069E7">
        <w:rPr>
          <w:rFonts w:cs="B Lotus"/>
          <w:sz w:val="24"/>
          <w:szCs w:val="24"/>
          <w:rtl/>
        </w:rPr>
        <w:t xml:space="preserve"> و حرکات خود را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توز</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شده ثبت </w:t>
      </w:r>
      <w:r w:rsidR="001C27A6">
        <w:rPr>
          <w:rFonts w:cs="B Lotus" w:hint="cs"/>
          <w:sz w:val="24"/>
          <w:szCs w:val="24"/>
          <w:rtl/>
        </w:rPr>
        <w:t>می‌کند</w:t>
      </w:r>
      <w:r w:rsidRPr="006069E7">
        <w:rPr>
          <w:rFonts w:cs="B Lotus" w:hint="cs"/>
          <w:sz w:val="24"/>
          <w:szCs w:val="24"/>
          <w:rtl/>
        </w:rPr>
        <w:t xml:space="preserve">. </w:t>
      </w:r>
    </w:p>
    <w:p w14:paraId="202FC68F" w14:textId="3C334299" w:rsidR="00AF3066" w:rsidRPr="00A72D14" w:rsidRDefault="00AF3066" w:rsidP="00A72D14">
      <w:pPr>
        <w:shd w:val="clear" w:color="auto" w:fill="D5DCE4" w:themeFill="text2" w:themeFillTint="33"/>
        <w:bidi/>
        <w:jc w:val="center"/>
        <w:rPr>
          <w:rFonts w:cs="B Lotus"/>
          <w:b/>
          <w:bCs/>
          <w:rtl/>
        </w:rPr>
      </w:pPr>
      <w:r w:rsidRPr="00A72D14">
        <w:rPr>
          <w:rFonts w:cs="B Lotus" w:hint="cs"/>
          <w:b/>
          <w:bCs/>
          <w:rtl/>
        </w:rPr>
        <w:t xml:space="preserve">بلاک چین یک دفتر کل مشترک و توزیع شده است که فرآیند ثبت تراکنش ها و ردیابی دارایی ها را در یک شبکه تسهیل </w:t>
      </w:r>
      <w:r w:rsidR="001C27A6">
        <w:rPr>
          <w:rFonts w:cs="B Lotus" w:hint="cs"/>
          <w:b/>
          <w:bCs/>
          <w:rtl/>
        </w:rPr>
        <w:t>می‌کند</w:t>
      </w:r>
      <w:r w:rsidRPr="00A72D14">
        <w:rPr>
          <w:rFonts w:cs="B Lotus" w:hint="cs"/>
          <w:b/>
          <w:bCs/>
          <w:rtl/>
        </w:rPr>
        <w:t>.</w:t>
      </w:r>
    </w:p>
    <w:p w14:paraId="763DDACB" w14:textId="6AA7F909" w:rsidR="00D53B35" w:rsidRPr="006069E7" w:rsidRDefault="00A72D14" w:rsidP="00A72D14">
      <w:pPr>
        <w:shd w:val="clear" w:color="auto" w:fill="FFFFFF" w:themeFill="background1"/>
        <w:bidi/>
        <w:jc w:val="both"/>
        <w:rPr>
          <w:rFonts w:cs="B Lotus"/>
          <w:sz w:val="24"/>
          <w:szCs w:val="24"/>
          <w:rtl/>
        </w:rPr>
      </w:pPr>
      <w:r>
        <w:rPr>
          <w:rFonts w:cs="B Lotus" w:hint="cs"/>
          <w:sz w:val="24"/>
          <w:szCs w:val="24"/>
          <w:rtl/>
        </w:rPr>
        <w:t xml:space="preserve">ایمنی </w:t>
      </w:r>
      <w:r w:rsidR="00D53B35" w:rsidRPr="006069E7">
        <w:rPr>
          <w:rFonts w:cs="B Lotus"/>
          <w:sz w:val="24"/>
          <w:szCs w:val="24"/>
          <w:rtl/>
        </w:rPr>
        <w:t>هر تراکنش از طر</w:t>
      </w:r>
      <w:r w:rsidR="00D53B35" w:rsidRPr="006069E7">
        <w:rPr>
          <w:rFonts w:cs="B Lotus" w:hint="cs"/>
          <w:sz w:val="24"/>
          <w:szCs w:val="24"/>
          <w:rtl/>
        </w:rPr>
        <w:t>ی</w:t>
      </w:r>
      <w:r w:rsidR="00D53B35" w:rsidRPr="006069E7">
        <w:rPr>
          <w:rFonts w:cs="B Lotus" w:hint="eastAsia"/>
          <w:sz w:val="24"/>
          <w:szCs w:val="24"/>
          <w:rtl/>
        </w:rPr>
        <w:t>ق</w:t>
      </w:r>
      <w:r w:rsidR="00D53B35" w:rsidRPr="006069E7">
        <w:rPr>
          <w:rFonts w:cs="B Lotus"/>
          <w:sz w:val="24"/>
          <w:szCs w:val="24"/>
          <w:rtl/>
        </w:rPr>
        <w:t xml:space="preserve"> رمزنگار</w:t>
      </w:r>
      <w:r w:rsidR="00D53B35" w:rsidRPr="006069E7">
        <w:rPr>
          <w:rFonts w:cs="B Lotus" w:hint="cs"/>
          <w:sz w:val="24"/>
          <w:szCs w:val="24"/>
          <w:rtl/>
        </w:rPr>
        <w:t>ی</w:t>
      </w:r>
      <w:r w:rsidR="00D53B35" w:rsidRPr="006069E7">
        <w:rPr>
          <w:rFonts w:cs="B Lotus"/>
          <w:sz w:val="24"/>
          <w:szCs w:val="24"/>
          <w:rtl/>
        </w:rPr>
        <w:t xml:space="preserve"> </w:t>
      </w:r>
      <w:r>
        <w:rPr>
          <w:rFonts w:cs="B Lotus" w:hint="cs"/>
          <w:sz w:val="24"/>
          <w:szCs w:val="24"/>
          <w:rtl/>
        </w:rPr>
        <w:t>فراهم</w:t>
      </w:r>
      <w:r w:rsidR="00D53B35" w:rsidRPr="006069E7">
        <w:rPr>
          <w:rFonts w:cs="B Lotus"/>
          <w:sz w:val="24"/>
          <w:szCs w:val="24"/>
          <w:rtl/>
        </w:rPr>
        <w:t xml:space="preserve"> </w:t>
      </w:r>
      <w:r w:rsidR="001C27A6">
        <w:rPr>
          <w:rFonts w:cs="B Lotus"/>
          <w:sz w:val="24"/>
          <w:szCs w:val="24"/>
          <w:rtl/>
        </w:rPr>
        <w:t>می‌شود</w:t>
      </w:r>
      <w:r w:rsidR="00D53B35" w:rsidRPr="006069E7">
        <w:rPr>
          <w:rFonts w:cs="B Lotus"/>
          <w:sz w:val="24"/>
          <w:szCs w:val="24"/>
          <w:rtl/>
        </w:rPr>
        <w:t xml:space="preserve"> و </w:t>
      </w:r>
      <w:r>
        <w:rPr>
          <w:rFonts w:cs="B Lotus" w:hint="cs"/>
          <w:sz w:val="24"/>
          <w:szCs w:val="24"/>
          <w:rtl/>
        </w:rPr>
        <w:t>سپس</w:t>
      </w:r>
      <w:r w:rsidR="00D53B35" w:rsidRPr="006069E7">
        <w:rPr>
          <w:rFonts w:cs="B Lotus"/>
          <w:sz w:val="24"/>
          <w:szCs w:val="24"/>
          <w:rtl/>
        </w:rPr>
        <w:t xml:space="preserve"> تمام تار</w:t>
      </w:r>
      <w:r w:rsidR="00D53B35" w:rsidRPr="006069E7">
        <w:rPr>
          <w:rFonts w:cs="B Lotus" w:hint="cs"/>
          <w:sz w:val="24"/>
          <w:szCs w:val="24"/>
          <w:rtl/>
        </w:rPr>
        <w:t>ی</w:t>
      </w:r>
      <w:r w:rsidR="00D53B35" w:rsidRPr="006069E7">
        <w:rPr>
          <w:rFonts w:cs="B Lotus" w:hint="eastAsia"/>
          <w:sz w:val="24"/>
          <w:szCs w:val="24"/>
          <w:rtl/>
        </w:rPr>
        <w:t>خچه</w:t>
      </w:r>
      <w:r w:rsidR="00D53B35" w:rsidRPr="006069E7">
        <w:rPr>
          <w:rFonts w:cs="B Lotus"/>
          <w:sz w:val="24"/>
          <w:szCs w:val="24"/>
          <w:rtl/>
        </w:rPr>
        <w:t xml:space="preserve"> تراکنش به عنوان بلوک ها</w:t>
      </w:r>
      <w:r w:rsidR="00D53B35" w:rsidRPr="006069E7">
        <w:rPr>
          <w:rFonts w:cs="B Lotus" w:hint="cs"/>
          <w:sz w:val="24"/>
          <w:szCs w:val="24"/>
          <w:rtl/>
        </w:rPr>
        <w:t>ی</w:t>
      </w:r>
      <w:r w:rsidR="00D53B35" w:rsidRPr="006069E7">
        <w:rPr>
          <w:rFonts w:cs="B Lotus"/>
          <w:sz w:val="24"/>
          <w:szCs w:val="24"/>
          <w:rtl/>
        </w:rPr>
        <w:t xml:space="preserve"> داده گروه بند</w:t>
      </w:r>
      <w:r w:rsidR="00D53B35" w:rsidRPr="006069E7">
        <w:rPr>
          <w:rFonts w:cs="B Lotus" w:hint="cs"/>
          <w:sz w:val="24"/>
          <w:szCs w:val="24"/>
          <w:rtl/>
        </w:rPr>
        <w:t>ی</w:t>
      </w:r>
      <w:r w:rsidR="00D53B35" w:rsidRPr="006069E7">
        <w:rPr>
          <w:rFonts w:cs="B Lotus"/>
          <w:sz w:val="24"/>
          <w:szCs w:val="24"/>
          <w:rtl/>
        </w:rPr>
        <w:t xml:space="preserve"> و ذخ</w:t>
      </w:r>
      <w:r w:rsidR="00D53B35" w:rsidRPr="006069E7">
        <w:rPr>
          <w:rFonts w:cs="B Lotus" w:hint="cs"/>
          <w:sz w:val="24"/>
          <w:szCs w:val="24"/>
          <w:rtl/>
        </w:rPr>
        <w:t>ی</w:t>
      </w:r>
      <w:r w:rsidR="00D53B35" w:rsidRPr="006069E7">
        <w:rPr>
          <w:rFonts w:cs="B Lotus" w:hint="eastAsia"/>
          <w:sz w:val="24"/>
          <w:szCs w:val="24"/>
          <w:rtl/>
        </w:rPr>
        <w:t>ره</w:t>
      </w:r>
      <w:r w:rsidR="00D53B35" w:rsidRPr="006069E7">
        <w:rPr>
          <w:rFonts w:cs="B Lotus"/>
          <w:sz w:val="24"/>
          <w:szCs w:val="24"/>
          <w:rtl/>
        </w:rPr>
        <w:t xml:space="preserve"> </w:t>
      </w:r>
      <w:r w:rsidR="001C27A6">
        <w:rPr>
          <w:rFonts w:cs="B Lotus"/>
          <w:sz w:val="24"/>
          <w:szCs w:val="24"/>
          <w:rtl/>
        </w:rPr>
        <w:t>می‌شوند</w:t>
      </w:r>
      <w:r w:rsidR="00D53B35" w:rsidRPr="006069E7">
        <w:rPr>
          <w:rFonts w:cs="B Lotus"/>
          <w:sz w:val="24"/>
          <w:szCs w:val="24"/>
          <w:rtl/>
        </w:rPr>
        <w:t xml:space="preserve">. </w:t>
      </w:r>
      <w:r>
        <w:rPr>
          <w:rFonts w:cs="B Lotus" w:hint="cs"/>
          <w:sz w:val="24"/>
          <w:szCs w:val="24"/>
          <w:rtl/>
        </w:rPr>
        <w:t>در نهایت</w:t>
      </w:r>
      <w:r w:rsidR="00D53B35" w:rsidRPr="006069E7">
        <w:rPr>
          <w:rFonts w:cs="B Lotus"/>
          <w:sz w:val="24"/>
          <w:szCs w:val="24"/>
          <w:rtl/>
        </w:rPr>
        <w:t xml:space="preserve"> بلوک‌ها ب</w:t>
      </w:r>
      <w:r w:rsidR="00D53B35" w:rsidRPr="006069E7">
        <w:rPr>
          <w:rFonts w:cs="B Lotus" w:hint="eastAsia"/>
          <w:sz w:val="24"/>
          <w:szCs w:val="24"/>
          <w:rtl/>
        </w:rPr>
        <w:t>ا</w:t>
      </w:r>
      <w:r w:rsidR="00D53B35" w:rsidRPr="006069E7">
        <w:rPr>
          <w:rFonts w:cs="B Lotus"/>
          <w:sz w:val="24"/>
          <w:szCs w:val="24"/>
          <w:rtl/>
        </w:rPr>
        <w:t xml:space="preserve"> رمزنگار</w:t>
      </w:r>
      <w:r w:rsidR="00D53B35" w:rsidRPr="006069E7">
        <w:rPr>
          <w:rFonts w:cs="B Lotus" w:hint="cs"/>
          <w:sz w:val="24"/>
          <w:szCs w:val="24"/>
          <w:rtl/>
        </w:rPr>
        <w:t>ی</w:t>
      </w:r>
      <w:r w:rsidR="00D53B35" w:rsidRPr="006069E7">
        <w:rPr>
          <w:rFonts w:cs="B Lotus"/>
          <w:sz w:val="24"/>
          <w:szCs w:val="24"/>
          <w:rtl/>
        </w:rPr>
        <w:t xml:space="preserve"> به هم مرتبط </w:t>
      </w:r>
      <w:r>
        <w:rPr>
          <w:rFonts w:cs="B Lotus" w:hint="cs"/>
          <w:sz w:val="24"/>
          <w:szCs w:val="24"/>
          <w:rtl/>
        </w:rPr>
        <w:t>شده</w:t>
      </w:r>
      <w:r w:rsidR="00D53B35" w:rsidRPr="006069E7">
        <w:rPr>
          <w:rFonts w:cs="B Lotus"/>
          <w:sz w:val="24"/>
          <w:szCs w:val="24"/>
          <w:rtl/>
        </w:rPr>
        <w:t xml:space="preserve"> و از تغ</w:t>
      </w:r>
      <w:r w:rsidR="00D53B35" w:rsidRPr="006069E7">
        <w:rPr>
          <w:rFonts w:cs="B Lotus" w:hint="cs"/>
          <w:sz w:val="24"/>
          <w:szCs w:val="24"/>
          <w:rtl/>
        </w:rPr>
        <w:t>یی</w:t>
      </w:r>
      <w:r w:rsidR="00D53B35" w:rsidRPr="006069E7">
        <w:rPr>
          <w:rFonts w:cs="B Lotus" w:hint="eastAsia"/>
          <w:sz w:val="24"/>
          <w:szCs w:val="24"/>
          <w:rtl/>
        </w:rPr>
        <w:t>رات</w:t>
      </w:r>
      <w:r w:rsidR="00D53B35" w:rsidRPr="006069E7">
        <w:rPr>
          <w:rFonts w:cs="B Lotus"/>
          <w:sz w:val="24"/>
          <w:szCs w:val="24"/>
          <w:rtl/>
        </w:rPr>
        <w:t xml:space="preserve"> </w:t>
      </w:r>
      <w:r>
        <w:rPr>
          <w:rFonts w:cs="B Lotus" w:hint="cs"/>
          <w:sz w:val="24"/>
          <w:szCs w:val="24"/>
          <w:rtl/>
        </w:rPr>
        <w:t xml:space="preserve">آنها در آینده جلوگیری </w:t>
      </w:r>
      <w:r w:rsidR="001C27A6">
        <w:rPr>
          <w:rFonts w:cs="B Lotus" w:hint="cs"/>
          <w:sz w:val="24"/>
          <w:szCs w:val="24"/>
          <w:rtl/>
        </w:rPr>
        <w:t>می‌شود</w:t>
      </w:r>
      <w:r w:rsidR="00D53B35" w:rsidRPr="006069E7">
        <w:rPr>
          <w:rFonts w:cs="B Lotus"/>
          <w:sz w:val="24"/>
          <w:szCs w:val="24"/>
          <w:rtl/>
        </w:rPr>
        <w:t>. کل فرآ</w:t>
      </w:r>
      <w:r w:rsidR="00D53B35" w:rsidRPr="006069E7">
        <w:rPr>
          <w:rFonts w:cs="B Lotus" w:hint="cs"/>
          <w:sz w:val="24"/>
          <w:szCs w:val="24"/>
          <w:rtl/>
        </w:rPr>
        <w:t>ی</w:t>
      </w:r>
      <w:r w:rsidR="00D53B35" w:rsidRPr="006069E7">
        <w:rPr>
          <w:rFonts w:cs="B Lotus" w:hint="eastAsia"/>
          <w:sz w:val="24"/>
          <w:szCs w:val="24"/>
          <w:rtl/>
        </w:rPr>
        <w:t>ند</w:t>
      </w:r>
      <w:r w:rsidR="00D53B35" w:rsidRPr="006069E7">
        <w:rPr>
          <w:rFonts w:cs="B Lotus"/>
          <w:sz w:val="24"/>
          <w:szCs w:val="24"/>
          <w:rtl/>
        </w:rPr>
        <w:t xml:space="preserve"> </w:t>
      </w:r>
      <w:r w:rsidR="00D53B35" w:rsidRPr="006069E7">
        <w:rPr>
          <w:rFonts w:cs="B Lotus" w:hint="cs"/>
          <w:sz w:val="24"/>
          <w:szCs w:val="24"/>
          <w:rtl/>
        </w:rPr>
        <w:t>ی</w:t>
      </w:r>
      <w:r w:rsidR="00D53B35" w:rsidRPr="006069E7">
        <w:rPr>
          <w:rFonts w:cs="B Lotus" w:hint="eastAsia"/>
          <w:sz w:val="24"/>
          <w:szCs w:val="24"/>
          <w:rtl/>
        </w:rPr>
        <w:t>ک</w:t>
      </w:r>
      <w:r w:rsidR="00D53B35" w:rsidRPr="006069E7">
        <w:rPr>
          <w:rFonts w:cs="B Lotus"/>
          <w:sz w:val="24"/>
          <w:szCs w:val="24"/>
          <w:rtl/>
        </w:rPr>
        <w:t xml:space="preserve"> رکورد غ</w:t>
      </w:r>
      <w:r w:rsidR="00D53B35" w:rsidRPr="006069E7">
        <w:rPr>
          <w:rFonts w:cs="B Lotus" w:hint="cs"/>
          <w:sz w:val="24"/>
          <w:szCs w:val="24"/>
          <w:rtl/>
        </w:rPr>
        <w:t>ی</w:t>
      </w:r>
      <w:r w:rsidR="00D53B35" w:rsidRPr="006069E7">
        <w:rPr>
          <w:rFonts w:cs="B Lotus" w:hint="eastAsia"/>
          <w:sz w:val="24"/>
          <w:szCs w:val="24"/>
          <w:rtl/>
        </w:rPr>
        <w:t>رقابل</w:t>
      </w:r>
      <w:r w:rsidR="00D53B35" w:rsidRPr="006069E7">
        <w:rPr>
          <w:rFonts w:cs="B Lotus"/>
          <w:sz w:val="24"/>
          <w:szCs w:val="24"/>
          <w:rtl/>
        </w:rPr>
        <w:t xml:space="preserve"> جعل و تغ</w:t>
      </w:r>
      <w:r w:rsidR="00D53B35" w:rsidRPr="006069E7">
        <w:rPr>
          <w:rFonts w:cs="B Lotus" w:hint="cs"/>
          <w:sz w:val="24"/>
          <w:szCs w:val="24"/>
          <w:rtl/>
        </w:rPr>
        <w:t>یی</w:t>
      </w:r>
      <w:r w:rsidR="00D53B35" w:rsidRPr="006069E7">
        <w:rPr>
          <w:rFonts w:cs="B Lotus" w:hint="eastAsia"/>
          <w:sz w:val="24"/>
          <w:szCs w:val="24"/>
          <w:rtl/>
        </w:rPr>
        <w:t>ر</w:t>
      </w:r>
      <w:r w:rsidR="00D53B35" w:rsidRPr="006069E7">
        <w:rPr>
          <w:rFonts w:cs="B Lotus"/>
          <w:sz w:val="24"/>
          <w:szCs w:val="24"/>
          <w:rtl/>
        </w:rPr>
        <w:t xml:space="preserve"> ناپذ</w:t>
      </w:r>
      <w:r w:rsidR="00D53B35" w:rsidRPr="006069E7">
        <w:rPr>
          <w:rFonts w:cs="B Lotus" w:hint="cs"/>
          <w:sz w:val="24"/>
          <w:szCs w:val="24"/>
          <w:rtl/>
        </w:rPr>
        <w:t>ی</w:t>
      </w:r>
      <w:r w:rsidR="00D53B35" w:rsidRPr="006069E7">
        <w:rPr>
          <w:rFonts w:cs="B Lotus" w:hint="eastAsia"/>
          <w:sz w:val="24"/>
          <w:szCs w:val="24"/>
          <w:rtl/>
        </w:rPr>
        <w:t>ر</w:t>
      </w:r>
      <w:r w:rsidR="00D53B35" w:rsidRPr="006069E7">
        <w:rPr>
          <w:rFonts w:cs="B Lotus"/>
          <w:sz w:val="24"/>
          <w:szCs w:val="24"/>
          <w:rtl/>
        </w:rPr>
        <w:t xml:space="preserve"> از تراکنش ها</w:t>
      </w:r>
      <w:r w:rsidR="00D53B35" w:rsidRPr="006069E7">
        <w:rPr>
          <w:rFonts w:cs="B Lotus" w:hint="cs"/>
          <w:sz w:val="24"/>
          <w:szCs w:val="24"/>
          <w:rtl/>
        </w:rPr>
        <w:t>یی</w:t>
      </w:r>
      <w:r w:rsidR="00D53B35" w:rsidRPr="006069E7">
        <w:rPr>
          <w:rFonts w:cs="B Lotus"/>
          <w:sz w:val="24"/>
          <w:szCs w:val="24"/>
          <w:rtl/>
        </w:rPr>
        <w:t xml:space="preserve"> که در سراسر شبکه اتفاق افتاده است ا</w:t>
      </w:r>
      <w:r w:rsidR="00D53B35" w:rsidRPr="006069E7">
        <w:rPr>
          <w:rFonts w:cs="B Lotus" w:hint="cs"/>
          <w:sz w:val="24"/>
          <w:szCs w:val="24"/>
          <w:rtl/>
        </w:rPr>
        <w:t>ی</w:t>
      </w:r>
      <w:r w:rsidR="00D53B35" w:rsidRPr="006069E7">
        <w:rPr>
          <w:rFonts w:cs="B Lotus" w:hint="eastAsia"/>
          <w:sz w:val="24"/>
          <w:szCs w:val="24"/>
          <w:rtl/>
        </w:rPr>
        <w:t>جاد</w:t>
      </w:r>
      <w:r w:rsidR="00D53B35" w:rsidRPr="006069E7">
        <w:rPr>
          <w:rFonts w:cs="B Lotus"/>
          <w:sz w:val="24"/>
          <w:szCs w:val="24"/>
          <w:rtl/>
        </w:rPr>
        <w:t xml:space="preserve"> </w:t>
      </w:r>
      <w:r w:rsidR="001C27A6">
        <w:rPr>
          <w:rFonts w:cs="B Lotus"/>
          <w:sz w:val="24"/>
          <w:szCs w:val="24"/>
          <w:rtl/>
        </w:rPr>
        <w:t>می‌کند</w:t>
      </w:r>
      <w:r w:rsidR="00D53B35" w:rsidRPr="006069E7">
        <w:rPr>
          <w:rFonts w:cs="B Lotus"/>
          <w:sz w:val="24"/>
          <w:szCs w:val="24"/>
          <w:rtl/>
        </w:rPr>
        <w:t>. به‌علاوه، ا</w:t>
      </w:r>
      <w:r w:rsidR="00D53B35" w:rsidRPr="006069E7">
        <w:rPr>
          <w:rFonts w:cs="B Lotus" w:hint="cs"/>
          <w:sz w:val="24"/>
          <w:szCs w:val="24"/>
          <w:rtl/>
        </w:rPr>
        <w:t>ی</w:t>
      </w:r>
      <w:r w:rsidR="00D53B35" w:rsidRPr="006069E7">
        <w:rPr>
          <w:rFonts w:cs="B Lotus" w:hint="eastAsia"/>
          <w:sz w:val="24"/>
          <w:szCs w:val="24"/>
          <w:rtl/>
        </w:rPr>
        <w:t>ن</w:t>
      </w:r>
      <w:r w:rsidR="00D53B35" w:rsidRPr="006069E7">
        <w:rPr>
          <w:rFonts w:cs="B Lotus"/>
          <w:sz w:val="24"/>
          <w:szCs w:val="24"/>
          <w:rtl/>
        </w:rPr>
        <w:t xml:space="preserve"> بلوک‌ها</w:t>
      </w:r>
      <w:r w:rsidR="00D53B35" w:rsidRPr="006069E7">
        <w:rPr>
          <w:rFonts w:cs="B Lotus" w:hint="cs"/>
          <w:sz w:val="24"/>
          <w:szCs w:val="24"/>
          <w:rtl/>
        </w:rPr>
        <w:t>ی</w:t>
      </w:r>
      <w:r w:rsidR="00D53B35" w:rsidRPr="006069E7">
        <w:rPr>
          <w:rFonts w:cs="B Lotus"/>
          <w:sz w:val="24"/>
          <w:szCs w:val="24"/>
          <w:rtl/>
        </w:rPr>
        <w:t xml:space="preserve"> </w:t>
      </w:r>
      <w:r>
        <w:rPr>
          <w:rFonts w:cs="B Lotus" w:hint="cs"/>
          <w:sz w:val="24"/>
          <w:szCs w:val="24"/>
          <w:rtl/>
        </w:rPr>
        <w:t>ثبت شده</w:t>
      </w:r>
      <w:r w:rsidR="00D53B35" w:rsidRPr="006069E7">
        <w:rPr>
          <w:rFonts w:cs="B Lotus"/>
          <w:sz w:val="24"/>
          <w:szCs w:val="24"/>
          <w:rtl/>
        </w:rPr>
        <w:t xml:space="preserve"> در هر را</w:t>
      </w:r>
      <w:r w:rsidR="00D53B35" w:rsidRPr="006069E7">
        <w:rPr>
          <w:rFonts w:cs="B Lotus" w:hint="cs"/>
          <w:sz w:val="24"/>
          <w:szCs w:val="24"/>
          <w:rtl/>
        </w:rPr>
        <w:t>ی</w:t>
      </w:r>
      <w:r w:rsidR="00D53B35" w:rsidRPr="006069E7">
        <w:rPr>
          <w:rFonts w:cs="B Lotus" w:hint="eastAsia"/>
          <w:sz w:val="24"/>
          <w:szCs w:val="24"/>
          <w:rtl/>
        </w:rPr>
        <w:t>انه</w:t>
      </w:r>
      <w:r w:rsidR="00D53B35" w:rsidRPr="006069E7">
        <w:rPr>
          <w:rFonts w:cs="B Lotus"/>
          <w:sz w:val="24"/>
          <w:szCs w:val="24"/>
          <w:rtl/>
        </w:rPr>
        <w:t xml:space="preserve"> </w:t>
      </w:r>
      <w:r>
        <w:rPr>
          <w:rFonts w:cs="B Lotus" w:hint="cs"/>
          <w:sz w:val="24"/>
          <w:szCs w:val="24"/>
          <w:rtl/>
        </w:rPr>
        <w:t>موجود</w:t>
      </w:r>
      <w:r w:rsidR="00D53B35" w:rsidRPr="006069E7">
        <w:rPr>
          <w:rFonts w:cs="B Lotus"/>
          <w:sz w:val="24"/>
          <w:szCs w:val="24"/>
          <w:rtl/>
        </w:rPr>
        <w:t xml:space="preserve"> در شبکه کپ</w:t>
      </w:r>
      <w:r w:rsidR="00D53B35" w:rsidRPr="006069E7">
        <w:rPr>
          <w:rFonts w:cs="B Lotus" w:hint="cs"/>
          <w:sz w:val="24"/>
          <w:szCs w:val="24"/>
          <w:rtl/>
        </w:rPr>
        <w:t>ی</w:t>
      </w:r>
      <w:r w:rsidR="00D53B35" w:rsidRPr="006069E7">
        <w:rPr>
          <w:rFonts w:cs="B Lotus"/>
          <w:sz w:val="24"/>
          <w:szCs w:val="24"/>
          <w:rtl/>
        </w:rPr>
        <w:t xml:space="preserve"> م</w:t>
      </w:r>
      <w:r w:rsidR="00D53B35" w:rsidRPr="006069E7">
        <w:rPr>
          <w:rFonts w:cs="B Lotus" w:hint="cs"/>
          <w:sz w:val="24"/>
          <w:szCs w:val="24"/>
          <w:rtl/>
        </w:rPr>
        <w:t>ی‌</w:t>
      </w:r>
      <w:r w:rsidR="00D53B35" w:rsidRPr="006069E7">
        <w:rPr>
          <w:rFonts w:cs="B Lotus" w:hint="eastAsia"/>
          <w:sz w:val="24"/>
          <w:szCs w:val="24"/>
          <w:rtl/>
        </w:rPr>
        <w:t>شوند</w:t>
      </w:r>
      <w:r>
        <w:rPr>
          <w:rFonts w:cs="B Lotus" w:hint="cs"/>
          <w:sz w:val="24"/>
          <w:szCs w:val="24"/>
          <w:rtl/>
        </w:rPr>
        <w:t>.</w:t>
      </w:r>
      <w:r w:rsidR="00D53B35" w:rsidRPr="006069E7">
        <w:rPr>
          <w:rFonts w:cs="B Lotus"/>
          <w:sz w:val="24"/>
          <w:szCs w:val="24"/>
          <w:rtl/>
        </w:rPr>
        <w:t xml:space="preserve"> بنابرا</w:t>
      </w:r>
      <w:r w:rsidR="00D53B35" w:rsidRPr="006069E7">
        <w:rPr>
          <w:rFonts w:cs="B Lotus" w:hint="cs"/>
          <w:sz w:val="24"/>
          <w:szCs w:val="24"/>
          <w:rtl/>
        </w:rPr>
        <w:t>ی</w:t>
      </w:r>
      <w:r w:rsidR="00D53B35" w:rsidRPr="006069E7">
        <w:rPr>
          <w:rFonts w:cs="B Lotus" w:hint="eastAsia"/>
          <w:sz w:val="24"/>
          <w:szCs w:val="24"/>
          <w:rtl/>
        </w:rPr>
        <w:t>ن</w:t>
      </w:r>
      <w:r w:rsidR="00D53B35" w:rsidRPr="006069E7">
        <w:rPr>
          <w:rFonts w:cs="B Lotus"/>
          <w:sz w:val="24"/>
          <w:szCs w:val="24"/>
          <w:rtl/>
        </w:rPr>
        <w:t xml:space="preserve"> همه </w:t>
      </w:r>
      <w:r w:rsidR="00D53B35" w:rsidRPr="006069E7">
        <w:rPr>
          <w:rFonts w:cs="B Lotus" w:hint="eastAsia"/>
          <w:sz w:val="24"/>
          <w:szCs w:val="24"/>
          <w:rtl/>
        </w:rPr>
        <w:t>به</w:t>
      </w:r>
      <w:r w:rsidR="00D53B35" w:rsidRPr="006069E7">
        <w:rPr>
          <w:rFonts w:cs="B Lotus"/>
          <w:sz w:val="24"/>
          <w:szCs w:val="24"/>
          <w:rtl/>
        </w:rPr>
        <w:t xml:space="preserve"> آن دسترس</w:t>
      </w:r>
      <w:r w:rsidR="00D53B35" w:rsidRPr="006069E7">
        <w:rPr>
          <w:rFonts w:cs="B Lotus" w:hint="cs"/>
          <w:sz w:val="24"/>
          <w:szCs w:val="24"/>
          <w:rtl/>
        </w:rPr>
        <w:t>ی</w:t>
      </w:r>
      <w:r w:rsidR="00D53B35" w:rsidRPr="006069E7">
        <w:rPr>
          <w:rFonts w:cs="B Lotus"/>
          <w:sz w:val="24"/>
          <w:szCs w:val="24"/>
          <w:rtl/>
        </w:rPr>
        <w:t xml:space="preserve"> خواهند داشت. مز</w:t>
      </w:r>
      <w:r w:rsidR="00D53B35" w:rsidRPr="006069E7">
        <w:rPr>
          <w:rFonts w:cs="B Lotus" w:hint="cs"/>
          <w:sz w:val="24"/>
          <w:szCs w:val="24"/>
          <w:rtl/>
        </w:rPr>
        <w:t>ی</w:t>
      </w:r>
      <w:r w:rsidR="00D53B35" w:rsidRPr="006069E7">
        <w:rPr>
          <w:rFonts w:cs="B Lotus" w:hint="eastAsia"/>
          <w:sz w:val="24"/>
          <w:szCs w:val="24"/>
          <w:rtl/>
        </w:rPr>
        <w:t>ت</w:t>
      </w:r>
      <w:r w:rsidR="00D53B35" w:rsidRPr="006069E7">
        <w:rPr>
          <w:rFonts w:cs="B Lotus"/>
          <w:sz w:val="24"/>
          <w:szCs w:val="24"/>
          <w:rtl/>
        </w:rPr>
        <w:t xml:space="preserve"> بزرگ بلاک چ</w:t>
      </w:r>
      <w:r w:rsidR="00D53B35" w:rsidRPr="006069E7">
        <w:rPr>
          <w:rFonts w:cs="B Lotus" w:hint="cs"/>
          <w:sz w:val="24"/>
          <w:szCs w:val="24"/>
          <w:rtl/>
        </w:rPr>
        <w:t>ی</w:t>
      </w:r>
      <w:r w:rsidR="00D53B35" w:rsidRPr="006069E7">
        <w:rPr>
          <w:rFonts w:cs="B Lotus" w:hint="eastAsia"/>
          <w:sz w:val="24"/>
          <w:szCs w:val="24"/>
          <w:rtl/>
        </w:rPr>
        <w:t>ن</w:t>
      </w:r>
      <w:r w:rsidR="00D53B35" w:rsidRPr="006069E7">
        <w:rPr>
          <w:rFonts w:cs="B Lotus"/>
          <w:sz w:val="24"/>
          <w:szCs w:val="24"/>
          <w:rtl/>
        </w:rPr>
        <w:t xml:space="preserve"> ا</w:t>
      </w:r>
      <w:r w:rsidR="00D53B35" w:rsidRPr="006069E7">
        <w:rPr>
          <w:rFonts w:cs="B Lotus" w:hint="cs"/>
          <w:sz w:val="24"/>
          <w:szCs w:val="24"/>
          <w:rtl/>
        </w:rPr>
        <w:t>ی</w:t>
      </w:r>
      <w:r w:rsidR="00D53B35" w:rsidRPr="006069E7">
        <w:rPr>
          <w:rFonts w:cs="B Lotus" w:hint="eastAsia"/>
          <w:sz w:val="24"/>
          <w:szCs w:val="24"/>
          <w:rtl/>
        </w:rPr>
        <w:t>ن</w:t>
      </w:r>
      <w:r w:rsidR="00D53B35" w:rsidRPr="006069E7">
        <w:rPr>
          <w:rFonts w:cs="B Lotus"/>
          <w:sz w:val="24"/>
          <w:szCs w:val="24"/>
          <w:rtl/>
        </w:rPr>
        <w:t xml:space="preserve"> است که م</w:t>
      </w:r>
      <w:r w:rsidR="00D53B35" w:rsidRPr="006069E7">
        <w:rPr>
          <w:rFonts w:cs="B Lotus" w:hint="cs"/>
          <w:sz w:val="24"/>
          <w:szCs w:val="24"/>
          <w:rtl/>
        </w:rPr>
        <w:t>ی</w:t>
      </w:r>
      <w:r w:rsidR="00D53B35" w:rsidRPr="006069E7">
        <w:rPr>
          <w:rFonts w:cs="B Lotus"/>
          <w:sz w:val="24"/>
          <w:szCs w:val="24"/>
          <w:rtl/>
        </w:rPr>
        <w:t xml:space="preserve"> </w:t>
      </w:r>
      <w:r w:rsidR="00D53B35" w:rsidRPr="006069E7">
        <w:rPr>
          <w:rFonts w:cs="B Lotus"/>
          <w:sz w:val="24"/>
          <w:szCs w:val="24"/>
          <w:rtl/>
        </w:rPr>
        <w:lastRenderedPageBreak/>
        <w:t>تواند هر نوع دارا</w:t>
      </w:r>
      <w:r w:rsidR="00D53B35" w:rsidRPr="006069E7">
        <w:rPr>
          <w:rFonts w:cs="B Lotus" w:hint="cs"/>
          <w:sz w:val="24"/>
          <w:szCs w:val="24"/>
          <w:rtl/>
        </w:rPr>
        <w:t>یی</w:t>
      </w:r>
      <w:r w:rsidR="00D53B35" w:rsidRPr="006069E7">
        <w:rPr>
          <w:rFonts w:cs="B Lotus" w:hint="eastAsia"/>
          <w:sz w:val="24"/>
          <w:szCs w:val="24"/>
          <w:rtl/>
        </w:rPr>
        <w:t>،</w:t>
      </w:r>
      <w:r w:rsidR="00D53B35" w:rsidRPr="006069E7">
        <w:rPr>
          <w:rFonts w:cs="B Lotus"/>
          <w:sz w:val="24"/>
          <w:szCs w:val="24"/>
          <w:rtl/>
        </w:rPr>
        <w:t xml:space="preserve"> جزئ</w:t>
      </w:r>
      <w:r w:rsidR="00D53B35" w:rsidRPr="006069E7">
        <w:rPr>
          <w:rFonts w:cs="B Lotus" w:hint="cs"/>
          <w:sz w:val="24"/>
          <w:szCs w:val="24"/>
          <w:rtl/>
        </w:rPr>
        <w:t>ی</w:t>
      </w:r>
      <w:r w:rsidR="00D53B35" w:rsidRPr="006069E7">
        <w:rPr>
          <w:rFonts w:cs="B Lotus" w:hint="eastAsia"/>
          <w:sz w:val="24"/>
          <w:szCs w:val="24"/>
          <w:rtl/>
        </w:rPr>
        <w:t>ات</w:t>
      </w:r>
      <w:r w:rsidR="00D53B35" w:rsidRPr="006069E7">
        <w:rPr>
          <w:rFonts w:cs="B Lotus"/>
          <w:sz w:val="24"/>
          <w:szCs w:val="24"/>
          <w:rtl/>
        </w:rPr>
        <w:t xml:space="preserve"> مالک</w:t>
      </w:r>
      <w:r w:rsidR="00D53B35" w:rsidRPr="006069E7">
        <w:rPr>
          <w:rFonts w:cs="B Lotus" w:hint="cs"/>
          <w:sz w:val="24"/>
          <w:szCs w:val="24"/>
          <w:rtl/>
        </w:rPr>
        <w:t>ی</w:t>
      </w:r>
      <w:r w:rsidR="00D53B35" w:rsidRPr="006069E7">
        <w:rPr>
          <w:rFonts w:cs="B Lotus" w:hint="eastAsia"/>
          <w:sz w:val="24"/>
          <w:szCs w:val="24"/>
          <w:rtl/>
        </w:rPr>
        <w:t>ت</w:t>
      </w:r>
      <w:r w:rsidR="00D53B35" w:rsidRPr="006069E7">
        <w:rPr>
          <w:rFonts w:cs="B Lotus"/>
          <w:sz w:val="24"/>
          <w:szCs w:val="24"/>
          <w:rtl/>
        </w:rPr>
        <w:t xml:space="preserve"> آن، تار</w:t>
      </w:r>
      <w:r w:rsidR="00D53B35" w:rsidRPr="006069E7">
        <w:rPr>
          <w:rFonts w:cs="B Lotus" w:hint="cs"/>
          <w:sz w:val="24"/>
          <w:szCs w:val="24"/>
          <w:rtl/>
        </w:rPr>
        <w:t>ی</w:t>
      </w:r>
      <w:r w:rsidR="00D53B35" w:rsidRPr="006069E7">
        <w:rPr>
          <w:rFonts w:cs="B Lotus" w:hint="eastAsia"/>
          <w:sz w:val="24"/>
          <w:szCs w:val="24"/>
          <w:rtl/>
        </w:rPr>
        <w:t>خچه</w:t>
      </w:r>
      <w:r w:rsidR="00D53B35" w:rsidRPr="006069E7">
        <w:rPr>
          <w:rFonts w:cs="B Lotus"/>
          <w:sz w:val="24"/>
          <w:szCs w:val="24"/>
          <w:rtl/>
        </w:rPr>
        <w:t xml:space="preserve"> مالک</w:t>
      </w:r>
      <w:r w:rsidR="00D53B35" w:rsidRPr="006069E7">
        <w:rPr>
          <w:rFonts w:cs="B Lotus" w:hint="cs"/>
          <w:sz w:val="24"/>
          <w:szCs w:val="24"/>
          <w:rtl/>
        </w:rPr>
        <w:t>ی</w:t>
      </w:r>
      <w:r w:rsidR="00D53B35" w:rsidRPr="006069E7">
        <w:rPr>
          <w:rFonts w:cs="B Lotus" w:hint="eastAsia"/>
          <w:sz w:val="24"/>
          <w:szCs w:val="24"/>
          <w:rtl/>
        </w:rPr>
        <w:t>ت</w:t>
      </w:r>
      <w:r w:rsidR="00D53B35" w:rsidRPr="006069E7">
        <w:rPr>
          <w:rFonts w:cs="B Lotus"/>
          <w:sz w:val="24"/>
          <w:szCs w:val="24"/>
          <w:rtl/>
        </w:rPr>
        <w:t xml:space="preserve"> و موقع</w:t>
      </w:r>
      <w:r w:rsidR="00D53B35" w:rsidRPr="006069E7">
        <w:rPr>
          <w:rFonts w:cs="B Lotus" w:hint="cs"/>
          <w:sz w:val="24"/>
          <w:szCs w:val="24"/>
          <w:rtl/>
        </w:rPr>
        <w:t>ی</w:t>
      </w:r>
      <w:r w:rsidR="00D53B35" w:rsidRPr="006069E7">
        <w:rPr>
          <w:rFonts w:cs="B Lotus" w:hint="eastAsia"/>
          <w:sz w:val="24"/>
          <w:szCs w:val="24"/>
          <w:rtl/>
        </w:rPr>
        <w:t>ت</w:t>
      </w:r>
      <w:r w:rsidR="00D53B35" w:rsidRPr="006069E7">
        <w:rPr>
          <w:rFonts w:cs="B Lotus"/>
          <w:sz w:val="24"/>
          <w:szCs w:val="24"/>
          <w:rtl/>
        </w:rPr>
        <w:t xml:space="preserve"> دارا</w:t>
      </w:r>
      <w:r w:rsidR="00D53B35" w:rsidRPr="006069E7">
        <w:rPr>
          <w:rFonts w:cs="B Lotus" w:hint="cs"/>
          <w:sz w:val="24"/>
          <w:szCs w:val="24"/>
          <w:rtl/>
        </w:rPr>
        <w:t>یی</w:t>
      </w:r>
      <w:r w:rsidR="00D53B35" w:rsidRPr="006069E7">
        <w:rPr>
          <w:rFonts w:cs="B Lotus"/>
          <w:sz w:val="24"/>
          <w:szCs w:val="24"/>
          <w:rtl/>
        </w:rPr>
        <w:t xml:space="preserve"> ها را در شبکه ذخ</w:t>
      </w:r>
      <w:r w:rsidR="00D53B35" w:rsidRPr="006069E7">
        <w:rPr>
          <w:rFonts w:cs="B Lotus" w:hint="cs"/>
          <w:sz w:val="24"/>
          <w:szCs w:val="24"/>
          <w:rtl/>
        </w:rPr>
        <w:t>ی</w:t>
      </w:r>
      <w:r w:rsidR="00D53B35" w:rsidRPr="006069E7">
        <w:rPr>
          <w:rFonts w:cs="B Lotus" w:hint="eastAsia"/>
          <w:sz w:val="24"/>
          <w:szCs w:val="24"/>
          <w:rtl/>
        </w:rPr>
        <w:t>ره</w:t>
      </w:r>
      <w:r w:rsidR="00D53B35" w:rsidRPr="006069E7">
        <w:rPr>
          <w:rFonts w:cs="B Lotus"/>
          <w:sz w:val="24"/>
          <w:szCs w:val="24"/>
          <w:rtl/>
        </w:rPr>
        <w:t xml:space="preserve"> کند. خواه</w:t>
      </w:r>
      <w:r>
        <w:rPr>
          <w:rFonts w:cs="B Lotus" w:hint="cs"/>
          <w:sz w:val="24"/>
          <w:szCs w:val="24"/>
          <w:rtl/>
        </w:rPr>
        <w:t xml:space="preserve"> این دارایی</w:t>
      </w:r>
      <w:r w:rsidR="00D53B35" w:rsidRPr="006069E7">
        <w:rPr>
          <w:rFonts w:cs="B Lotus"/>
          <w:sz w:val="24"/>
          <w:szCs w:val="24"/>
          <w:rtl/>
        </w:rPr>
        <w:t xml:space="preserve"> ارز د</w:t>
      </w:r>
      <w:r w:rsidR="00D53B35" w:rsidRPr="006069E7">
        <w:rPr>
          <w:rFonts w:cs="B Lotus" w:hint="cs"/>
          <w:sz w:val="24"/>
          <w:szCs w:val="24"/>
          <w:rtl/>
        </w:rPr>
        <w:t>ی</w:t>
      </w:r>
      <w:r w:rsidR="00D53B35" w:rsidRPr="006069E7">
        <w:rPr>
          <w:rFonts w:cs="B Lotus" w:hint="eastAsia"/>
          <w:sz w:val="24"/>
          <w:szCs w:val="24"/>
          <w:rtl/>
        </w:rPr>
        <w:t>ج</w:t>
      </w:r>
      <w:r w:rsidR="00D53B35" w:rsidRPr="006069E7">
        <w:rPr>
          <w:rFonts w:cs="B Lotus" w:hint="cs"/>
          <w:sz w:val="24"/>
          <w:szCs w:val="24"/>
          <w:rtl/>
        </w:rPr>
        <w:t>ی</w:t>
      </w:r>
      <w:r w:rsidR="00D53B35" w:rsidRPr="006069E7">
        <w:rPr>
          <w:rFonts w:cs="B Lotus" w:hint="eastAsia"/>
          <w:sz w:val="24"/>
          <w:szCs w:val="24"/>
          <w:rtl/>
        </w:rPr>
        <w:t>تال</w:t>
      </w:r>
      <w:r w:rsidR="00D53B35" w:rsidRPr="006069E7">
        <w:rPr>
          <w:rFonts w:cs="B Lotus"/>
          <w:sz w:val="24"/>
          <w:szCs w:val="24"/>
          <w:rtl/>
        </w:rPr>
        <w:t xml:space="preserve"> ب</w:t>
      </w:r>
      <w:r w:rsidR="00D53B35" w:rsidRPr="006069E7">
        <w:rPr>
          <w:rFonts w:cs="B Lotus" w:hint="cs"/>
          <w:sz w:val="24"/>
          <w:szCs w:val="24"/>
          <w:rtl/>
        </w:rPr>
        <w:t>ی</w:t>
      </w:r>
      <w:r w:rsidR="00D53B35" w:rsidRPr="006069E7">
        <w:rPr>
          <w:rFonts w:cs="B Lotus" w:hint="eastAsia"/>
          <w:sz w:val="24"/>
          <w:szCs w:val="24"/>
          <w:rtl/>
        </w:rPr>
        <w:t>ت</w:t>
      </w:r>
      <w:r w:rsidR="00D53B35" w:rsidRPr="006069E7">
        <w:rPr>
          <w:rFonts w:cs="B Lotus"/>
          <w:sz w:val="24"/>
          <w:szCs w:val="24"/>
          <w:rtl/>
        </w:rPr>
        <w:t xml:space="preserve"> کو</w:t>
      </w:r>
      <w:r w:rsidR="00D53B35" w:rsidRPr="006069E7">
        <w:rPr>
          <w:rFonts w:cs="B Lotus" w:hint="cs"/>
          <w:sz w:val="24"/>
          <w:szCs w:val="24"/>
          <w:rtl/>
        </w:rPr>
        <w:t>ی</w:t>
      </w:r>
      <w:r w:rsidR="00D53B35" w:rsidRPr="006069E7">
        <w:rPr>
          <w:rFonts w:cs="B Lotus" w:hint="eastAsia"/>
          <w:sz w:val="24"/>
          <w:szCs w:val="24"/>
          <w:rtl/>
        </w:rPr>
        <w:t>ن</w:t>
      </w:r>
      <w:r w:rsidR="00D53B35" w:rsidRPr="006069E7">
        <w:rPr>
          <w:rFonts w:cs="B Lotus"/>
          <w:sz w:val="24"/>
          <w:szCs w:val="24"/>
          <w:rtl/>
        </w:rPr>
        <w:t xml:space="preserve"> باشد </w:t>
      </w:r>
      <w:r w:rsidR="00D53B35" w:rsidRPr="006069E7">
        <w:rPr>
          <w:rFonts w:cs="B Lotus" w:hint="cs"/>
          <w:sz w:val="24"/>
          <w:szCs w:val="24"/>
          <w:rtl/>
        </w:rPr>
        <w:t>ی</w:t>
      </w:r>
      <w:r w:rsidR="00D53B35" w:rsidRPr="006069E7">
        <w:rPr>
          <w:rFonts w:cs="B Lotus" w:hint="eastAsia"/>
          <w:sz w:val="24"/>
          <w:szCs w:val="24"/>
          <w:rtl/>
        </w:rPr>
        <w:t>ا</w:t>
      </w:r>
      <w:r w:rsidR="00D53B35" w:rsidRPr="006069E7">
        <w:rPr>
          <w:rFonts w:cs="B Lotus"/>
          <w:sz w:val="24"/>
          <w:szCs w:val="24"/>
          <w:rtl/>
        </w:rPr>
        <w:t xml:space="preserve"> هر دارا</w:t>
      </w:r>
      <w:r w:rsidR="00D53B35" w:rsidRPr="006069E7">
        <w:rPr>
          <w:rFonts w:cs="B Lotus" w:hint="cs"/>
          <w:sz w:val="24"/>
          <w:szCs w:val="24"/>
          <w:rtl/>
        </w:rPr>
        <w:t>یی</w:t>
      </w:r>
      <w:r w:rsidR="00D53B35" w:rsidRPr="006069E7">
        <w:rPr>
          <w:rFonts w:cs="B Lotus"/>
          <w:sz w:val="24"/>
          <w:szCs w:val="24"/>
          <w:rtl/>
        </w:rPr>
        <w:t xml:space="preserve"> د</w:t>
      </w:r>
      <w:r w:rsidR="00D53B35" w:rsidRPr="006069E7">
        <w:rPr>
          <w:rFonts w:cs="B Lotus" w:hint="cs"/>
          <w:sz w:val="24"/>
          <w:szCs w:val="24"/>
          <w:rtl/>
        </w:rPr>
        <w:t>ی</w:t>
      </w:r>
      <w:r w:rsidR="00D53B35" w:rsidRPr="006069E7">
        <w:rPr>
          <w:rFonts w:cs="B Lotus" w:hint="eastAsia"/>
          <w:sz w:val="24"/>
          <w:szCs w:val="24"/>
          <w:rtl/>
        </w:rPr>
        <w:t>ج</w:t>
      </w:r>
      <w:r w:rsidR="00D53B35" w:rsidRPr="006069E7">
        <w:rPr>
          <w:rFonts w:cs="B Lotus" w:hint="cs"/>
          <w:sz w:val="24"/>
          <w:szCs w:val="24"/>
          <w:rtl/>
        </w:rPr>
        <w:t>ی</w:t>
      </w:r>
      <w:r w:rsidR="00D53B35" w:rsidRPr="006069E7">
        <w:rPr>
          <w:rFonts w:cs="B Lotus" w:hint="eastAsia"/>
          <w:sz w:val="24"/>
          <w:szCs w:val="24"/>
          <w:rtl/>
        </w:rPr>
        <w:t>تال</w:t>
      </w:r>
      <w:r w:rsidR="00D53B35" w:rsidRPr="006069E7">
        <w:rPr>
          <w:rFonts w:cs="B Lotus"/>
          <w:sz w:val="24"/>
          <w:szCs w:val="24"/>
          <w:rtl/>
        </w:rPr>
        <w:t xml:space="preserve"> د</w:t>
      </w:r>
      <w:r w:rsidR="00D53B35" w:rsidRPr="006069E7">
        <w:rPr>
          <w:rFonts w:cs="B Lotus" w:hint="cs"/>
          <w:sz w:val="24"/>
          <w:szCs w:val="24"/>
          <w:rtl/>
        </w:rPr>
        <w:t>ی</w:t>
      </w:r>
      <w:r w:rsidR="00D53B35" w:rsidRPr="006069E7">
        <w:rPr>
          <w:rFonts w:cs="B Lotus" w:hint="eastAsia"/>
          <w:sz w:val="24"/>
          <w:szCs w:val="24"/>
          <w:rtl/>
        </w:rPr>
        <w:t>گر</w:t>
      </w:r>
      <w:r w:rsidR="00D53B35" w:rsidRPr="006069E7">
        <w:rPr>
          <w:rFonts w:cs="B Lotus" w:hint="cs"/>
          <w:sz w:val="24"/>
          <w:szCs w:val="24"/>
          <w:rtl/>
        </w:rPr>
        <w:t>ی</w:t>
      </w:r>
      <w:r w:rsidR="00D53B35" w:rsidRPr="006069E7">
        <w:rPr>
          <w:rFonts w:cs="B Lotus"/>
          <w:sz w:val="24"/>
          <w:szCs w:val="24"/>
          <w:rtl/>
        </w:rPr>
        <w:t xml:space="preserve"> مانند گواه</w:t>
      </w:r>
      <w:r w:rsidR="00D53B35" w:rsidRPr="006069E7">
        <w:rPr>
          <w:rFonts w:cs="B Lotus" w:hint="cs"/>
          <w:sz w:val="24"/>
          <w:szCs w:val="24"/>
          <w:rtl/>
        </w:rPr>
        <w:t>ی</w:t>
      </w:r>
      <w:r>
        <w:rPr>
          <w:rFonts w:cs="B Lotus" w:hint="cs"/>
          <w:sz w:val="24"/>
          <w:szCs w:val="24"/>
          <w:rtl/>
        </w:rPr>
        <w:t xml:space="preserve"> ثبتی</w:t>
      </w:r>
      <w:r w:rsidR="00D53B35" w:rsidRPr="006069E7">
        <w:rPr>
          <w:rFonts w:cs="B Lotus" w:hint="eastAsia"/>
          <w:sz w:val="24"/>
          <w:szCs w:val="24"/>
          <w:rtl/>
        </w:rPr>
        <w:t>،</w:t>
      </w:r>
      <w:r w:rsidR="00D53B35" w:rsidRPr="006069E7">
        <w:rPr>
          <w:rFonts w:cs="B Lotus"/>
          <w:sz w:val="24"/>
          <w:szCs w:val="24"/>
          <w:rtl/>
        </w:rPr>
        <w:t xml:space="preserve"> اطلاعات شخص</w:t>
      </w:r>
      <w:r w:rsidR="00D53B35" w:rsidRPr="006069E7">
        <w:rPr>
          <w:rFonts w:cs="B Lotus" w:hint="cs"/>
          <w:sz w:val="24"/>
          <w:szCs w:val="24"/>
          <w:rtl/>
        </w:rPr>
        <w:t>ی</w:t>
      </w:r>
      <w:r w:rsidR="00D53B35" w:rsidRPr="006069E7">
        <w:rPr>
          <w:rFonts w:cs="B Lotus" w:hint="eastAsia"/>
          <w:sz w:val="24"/>
          <w:szCs w:val="24"/>
          <w:rtl/>
        </w:rPr>
        <w:t>،</w:t>
      </w:r>
      <w:r w:rsidR="00D53B35" w:rsidRPr="006069E7">
        <w:rPr>
          <w:rFonts w:cs="B Lotus"/>
          <w:sz w:val="24"/>
          <w:szCs w:val="24"/>
          <w:rtl/>
        </w:rPr>
        <w:t xml:space="preserve"> قرارداد، عنوان ما</w:t>
      </w:r>
      <w:r w:rsidR="00D53B35" w:rsidRPr="006069E7">
        <w:rPr>
          <w:rFonts w:cs="B Lotus" w:hint="eastAsia"/>
          <w:sz w:val="24"/>
          <w:szCs w:val="24"/>
          <w:rtl/>
        </w:rPr>
        <w:t>لک</w:t>
      </w:r>
      <w:r w:rsidR="00D53B35" w:rsidRPr="006069E7">
        <w:rPr>
          <w:rFonts w:cs="B Lotus" w:hint="cs"/>
          <w:sz w:val="24"/>
          <w:szCs w:val="24"/>
          <w:rtl/>
        </w:rPr>
        <w:t>ی</w:t>
      </w:r>
      <w:r w:rsidR="00D53B35" w:rsidRPr="006069E7">
        <w:rPr>
          <w:rFonts w:cs="B Lotus" w:hint="eastAsia"/>
          <w:sz w:val="24"/>
          <w:szCs w:val="24"/>
          <w:rtl/>
        </w:rPr>
        <w:t>ت</w:t>
      </w:r>
      <w:r w:rsidR="00D53B35" w:rsidRPr="006069E7">
        <w:rPr>
          <w:rFonts w:cs="B Lotus"/>
          <w:sz w:val="24"/>
          <w:szCs w:val="24"/>
          <w:rtl/>
        </w:rPr>
        <w:t xml:space="preserve"> </w:t>
      </w:r>
      <w:r>
        <w:rPr>
          <w:rFonts w:cs="B Lotus" w:hint="cs"/>
          <w:sz w:val="24"/>
          <w:szCs w:val="24"/>
          <w:rtl/>
        </w:rPr>
        <w:t>معنوی</w:t>
      </w:r>
      <w:r w:rsidR="00D53B35" w:rsidRPr="006069E7">
        <w:rPr>
          <w:rFonts w:cs="B Lotus"/>
          <w:sz w:val="24"/>
          <w:szCs w:val="24"/>
          <w:rtl/>
        </w:rPr>
        <w:t>، حت</w:t>
      </w:r>
      <w:r w:rsidR="00D53B35" w:rsidRPr="006069E7">
        <w:rPr>
          <w:rFonts w:cs="B Lotus" w:hint="cs"/>
          <w:sz w:val="24"/>
          <w:szCs w:val="24"/>
          <w:rtl/>
        </w:rPr>
        <w:t>ی</w:t>
      </w:r>
      <w:r w:rsidR="00D53B35" w:rsidRPr="006069E7">
        <w:rPr>
          <w:rFonts w:cs="B Lotus"/>
          <w:sz w:val="24"/>
          <w:szCs w:val="24"/>
          <w:rtl/>
        </w:rPr>
        <w:t xml:space="preserve"> اش</w:t>
      </w:r>
      <w:r w:rsidR="00D53B35" w:rsidRPr="006069E7">
        <w:rPr>
          <w:rFonts w:cs="B Lotus" w:hint="cs"/>
          <w:sz w:val="24"/>
          <w:szCs w:val="24"/>
          <w:rtl/>
        </w:rPr>
        <w:t>ی</w:t>
      </w:r>
      <w:r w:rsidR="00D53B35" w:rsidRPr="006069E7">
        <w:rPr>
          <w:rFonts w:cs="B Lotus" w:hint="eastAsia"/>
          <w:sz w:val="24"/>
          <w:szCs w:val="24"/>
          <w:rtl/>
        </w:rPr>
        <w:t>اء</w:t>
      </w:r>
      <w:r w:rsidR="00D53B35" w:rsidRPr="006069E7">
        <w:rPr>
          <w:rFonts w:cs="B Lotus"/>
          <w:sz w:val="24"/>
          <w:szCs w:val="24"/>
          <w:rtl/>
        </w:rPr>
        <w:t xml:space="preserve"> واقع</w:t>
      </w:r>
      <w:r w:rsidR="00D53B35" w:rsidRPr="006069E7">
        <w:rPr>
          <w:rFonts w:cs="B Lotus" w:hint="cs"/>
          <w:sz w:val="24"/>
          <w:szCs w:val="24"/>
          <w:rtl/>
        </w:rPr>
        <w:t>ی</w:t>
      </w:r>
      <w:r w:rsidR="00D53B35" w:rsidRPr="006069E7">
        <w:rPr>
          <w:rFonts w:cs="B Lotus"/>
          <w:sz w:val="24"/>
          <w:szCs w:val="24"/>
          <w:rtl/>
        </w:rPr>
        <w:t>.</w:t>
      </w:r>
    </w:p>
    <w:p w14:paraId="608E87EC" w14:textId="39465243" w:rsidR="00C56380" w:rsidRDefault="00A20891" w:rsidP="00F2108A">
      <w:pPr>
        <w:shd w:val="clear" w:color="auto" w:fill="FFFFFF" w:themeFill="background1"/>
        <w:bidi/>
        <w:jc w:val="both"/>
        <w:rPr>
          <w:rFonts w:cs="B Lotus"/>
          <w:sz w:val="24"/>
          <w:szCs w:val="24"/>
          <w:rtl/>
        </w:rPr>
      </w:pPr>
      <w:r w:rsidRPr="006069E7">
        <w:rPr>
          <w:rFonts w:cs="B Lotus"/>
          <w:sz w:val="24"/>
          <w:szCs w:val="24"/>
          <w:rtl/>
        </w:rPr>
        <w:t>و</w:t>
      </w:r>
      <w:r w:rsidRPr="006069E7">
        <w:rPr>
          <w:rFonts w:cs="B Lotus" w:hint="cs"/>
          <w:sz w:val="24"/>
          <w:szCs w:val="24"/>
          <w:rtl/>
        </w:rPr>
        <w:t>ی</w:t>
      </w:r>
      <w:r w:rsidRPr="006069E7">
        <w:rPr>
          <w:rFonts w:cs="B Lotus" w:hint="eastAsia"/>
          <w:sz w:val="24"/>
          <w:szCs w:val="24"/>
          <w:rtl/>
        </w:rPr>
        <w:t>ژگ</w:t>
      </w:r>
      <w:r w:rsidRPr="006069E7">
        <w:rPr>
          <w:rFonts w:cs="B Lotus" w:hint="cs"/>
          <w:sz w:val="24"/>
          <w:szCs w:val="24"/>
          <w:rtl/>
        </w:rPr>
        <w:t>ی</w:t>
      </w:r>
      <w:r w:rsidRPr="006069E7">
        <w:rPr>
          <w:rFonts w:cs="B Lotus"/>
          <w:sz w:val="24"/>
          <w:szCs w:val="24"/>
          <w:rtl/>
        </w:rPr>
        <w:t xml:space="preserve"> قدرتمند بلاک 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م</w:t>
      </w:r>
      <w:r w:rsidRPr="006069E7">
        <w:rPr>
          <w:rFonts w:cs="B Lotus" w:hint="cs"/>
          <w:sz w:val="24"/>
          <w:szCs w:val="24"/>
          <w:rtl/>
        </w:rPr>
        <w:t>ی‌</w:t>
      </w:r>
      <w:r w:rsidRPr="006069E7">
        <w:rPr>
          <w:rFonts w:cs="B Lotus" w:hint="eastAsia"/>
          <w:sz w:val="24"/>
          <w:szCs w:val="24"/>
          <w:rtl/>
        </w:rPr>
        <w:t>توان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واقع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مشترک در م</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 xml:space="preserve"> نهادها</w:t>
      </w:r>
      <w:r w:rsidRPr="006069E7">
        <w:rPr>
          <w:rFonts w:cs="B Lotus" w:hint="cs"/>
          <w:sz w:val="24"/>
          <w:szCs w:val="24"/>
          <w:rtl/>
        </w:rPr>
        <w:t>ی</w:t>
      </w:r>
      <w:r w:rsidRPr="006069E7">
        <w:rPr>
          <w:rFonts w:cs="B Lotus"/>
          <w:sz w:val="24"/>
          <w:szCs w:val="24"/>
          <w:rtl/>
        </w:rPr>
        <w:t xml:space="preserve"> غ</w:t>
      </w:r>
      <w:r w:rsidRPr="006069E7">
        <w:rPr>
          <w:rFonts w:cs="B Lotus" w:hint="cs"/>
          <w:sz w:val="24"/>
          <w:szCs w:val="24"/>
          <w:rtl/>
        </w:rPr>
        <w:t>ی</w:t>
      </w:r>
      <w:r w:rsidRPr="006069E7">
        <w:rPr>
          <w:rFonts w:cs="B Lotus" w:hint="eastAsia"/>
          <w:sz w:val="24"/>
          <w:szCs w:val="24"/>
          <w:rtl/>
        </w:rPr>
        <w:t>رقابل</w:t>
      </w:r>
      <w:r w:rsidRPr="006069E7">
        <w:rPr>
          <w:rFonts w:cs="B Lotus"/>
          <w:sz w:val="24"/>
          <w:szCs w:val="24"/>
          <w:rtl/>
        </w:rPr>
        <w:t xml:space="preserve"> اعتماد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کن</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عن</w:t>
      </w:r>
      <w:r w:rsidRPr="006069E7">
        <w:rPr>
          <w:rFonts w:cs="B Lotus" w:hint="cs"/>
          <w:sz w:val="24"/>
          <w:szCs w:val="24"/>
          <w:rtl/>
        </w:rPr>
        <w:t>ی</w:t>
      </w:r>
      <w:r w:rsidRPr="006069E7">
        <w:rPr>
          <w:rFonts w:cs="B Lotus"/>
          <w:sz w:val="24"/>
          <w:szCs w:val="24"/>
          <w:rtl/>
        </w:rPr>
        <w:t xml:space="preserve"> تمام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گره‌ها</w:t>
      </w:r>
      <w:r w:rsidRPr="006069E7">
        <w:rPr>
          <w:rFonts w:cs="B Lotus" w:hint="cs"/>
          <w:sz w:val="24"/>
          <w:szCs w:val="24"/>
          <w:rtl/>
        </w:rPr>
        <w:t>ی</w:t>
      </w:r>
      <w:r w:rsidRPr="006069E7">
        <w:rPr>
          <w:rFonts w:cs="B Lotus"/>
          <w:sz w:val="24"/>
          <w:szCs w:val="24"/>
          <w:rtl/>
        </w:rPr>
        <w:t xml:space="preserve"> شرکت‌کننده در شبکه ن</w:t>
      </w:r>
      <w:r w:rsidRPr="006069E7">
        <w:rPr>
          <w:rFonts w:cs="B Lotus" w:hint="cs"/>
          <w:sz w:val="24"/>
          <w:szCs w:val="24"/>
          <w:rtl/>
        </w:rPr>
        <w:t>ی</w:t>
      </w:r>
      <w:r w:rsidRPr="006069E7">
        <w:rPr>
          <w:rFonts w:cs="B Lotus" w:hint="eastAsia"/>
          <w:sz w:val="24"/>
          <w:szCs w:val="24"/>
          <w:rtl/>
        </w:rPr>
        <w:t>از</w:t>
      </w:r>
      <w:r w:rsidRPr="006069E7">
        <w:rPr>
          <w:rFonts w:cs="B Lotus" w:hint="cs"/>
          <w:sz w:val="24"/>
          <w:szCs w:val="24"/>
          <w:rtl/>
        </w:rPr>
        <w:t>ی</w:t>
      </w:r>
      <w:r w:rsidRPr="006069E7">
        <w:rPr>
          <w:rFonts w:cs="B Lotus"/>
          <w:sz w:val="24"/>
          <w:szCs w:val="24"/>
          <w:rtl/>
        </w:rPr>
        <w:t xml:space="preserve"> به شناخت </w:t>
      </w:r>
      <w:r w:rsidRPr="006069E7">
        <w:rPr>
          <w:rFonts w:cs="B Lotus" w:hint="cs"/>
          <w:sz w:val="24"/>
          <w:szCs w:val="24"/>
          <w:rtl/>
        </w:rPr>
        <w:t>ی</w:t>
      </w:r>
      <w:r w:rsidRPr="006069E7">
        <w:rPr>
          <w:rFonts w:cs="B Lotus" w:hint="eastAsia"/>
          <w:sz w:val="24"/>
          <w:szCs w:val="24"/>
          <w:rtl/>
        </w:rPr>
        <w:t>کد</w:t>
      </w:r>
      <w:r w:rsidRPr="006069E7">
        <w:rPr>
          <w:rFonts w:cs="B Lotus" w:hint="cs"/>
          <w:sz w:val="24"/>
          <w:szCs w:val="24"/>
          <w:rtl/>
        </w:rPr>
        <w:t>ی</w:t>
      </w:r>
      <w:r w:rsidRPr="006069E7">
        <w:rPr>
          <w:rFonts w:cs="B Lotus" w:hint="eastAsia"/>
          <w:sz w:val="24"/>
          <w:szCs w:val="24"/>
          <w:rtl/>
        </w:rPr>
        <w:t>گر</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اعتماد به </w:t>
      </w:r>
      <w:r w:rsidRPr="006069E7">
        <w:rPr>
          <w:rFonts w:cs="B Lotus" w:hint="cs"/>
          <w:sz w:val="24"/>
          <w:szCs w:val="24"/>
          <w:rtl/>
        </w:rPr>
        <w:t>ی</w:t>
      </w:r>
      <w:r w:rsidRPr="006069E7">
        <w:rPr>
          <w:rFonts w:cs="B Lotus" w:hint="eastAsia"/>
          <w:sz w:val="24"/>
          <w:szCs w:val="24"/>
          <w:rtl/>
        </w:rPr>
        <w:t>کد</w:t>
      </w:r>
      <w:r w:rsidRPr="006069E7">
        <w:rPr>
          <w:rFonts w:cs="B Lotus" w:hint="cs"/>
          <w:sz w:val="24"/>
          <w:szCs w:val="24"/>
          <w:rtl/>
        </w:rPr>
        <w:t>ی</w:t>
      </w:r>
      <w:r w:rsidRPr="006069E7">
        <w:rPr>
          <w:rFonts w:cs="B Lotus" w:hint="eastAsia"/>
          <w:sz w:val="24"/>
          <w:szCs w:val="24"/>
          <w:rtl/>
        </w:rPr>
        <w:t>گر</w:t>
      </w:r>
      <w:r w:rsidRPr="006069E7">
        <w:rPr>
          <w:rFonts w:cs="B Lotus"/>
          <w:sz w:val="24"/>
          <w:szCs w:val="24"/>
          <w:rtl/>
        </w:rPr>
        <w:t xml:space="preserve"> ندارند ز</w:t>
      </w:r>
      <w:r w:rsidRPr="006069E7">
        <w:rPr>
          <w:rFonts w:cs="B Lotus" w:hint="cs"/>
          <w:sz w:val="24"/>
          <w:szCs w:val="24"/>
          <w:rtl/>
        </w:rPr>
        <w:t>ی</w:t>
      </w:r>
      <w:r w:rsidRPr="006069E7">
        <w:rPr>
          <w:rFonts w:cs="B Lotus" w:hint="eastAsia"/>
          <w:sz w:val="24"/>
          <w:szCs w:val="24"/>
          <w:rtl/>
        </w:rPr>
        <w:t>را</w:t>
      </w:r>
      <w:r w:rsidRPr="006069E7">
        <w:rPr>
          <w:rFonts w:cs="B Lotus"/>
          <w:sz w:val="24"/>
          <w:szCs w:val="24"/>
          <w:rtl/>
        </w:rPr>
        <w:t xml:space="preserve"> هر کدام توانا</w:t>
      </w:r>
      <w:r w:rsidRPr="006069E7">
        <w:rPr>
          <w:rFonts w:cs="B Lotus" w:hint="cs"/>
          <w:sz w:val="24"/>
          <w:szCs w:val="24"/>
          <w:rtl/>
        </w:rPr>
        <w:t>یی</w:t>
      </w:r>
      <w:r w:rsidRPr="006069E7">
        <w:rPr>
          <w:rFonts w:cs="B Lotus"/>
          <w:sz w:val="24"/>
          <w:szCs w:val="24"/>
          <w:rtl/>
        </w:rPr>
        <w:t xml:space="preserve"> نظارت و اعتبارسنج</w:t>
      </w:r>
      <w:r w:rsidRPr="006069E7">
        <w:rPr>
          <w:rFonts w:cs="B Lotus" w:hint="cs"/>
          <w:sz w:val="24"/>
          <w:szCs w:val="24"/>
          <w:rtl/>
        </w:rPr>
        <w:t>ی</w:t>
      </w:r>
      <w:r w:rsidRPr="006069E7">
        <w:rPr>
          <w:rFonts w:cs="B Lotus"/>
          <w:sz w:val="24"/>
          <w:szCs w:val="24"/>
          <w:rtl/>
        </w:rPr>
        <w:t xml:space="preserve"> زنج</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را برا</w:t>
      </w:r>
      <w:r w:rsidRPr="006069E7">
        <w:rPr>
          <w:rFonts w:cs="B Lotus" w:hint="cs"/>
          <w:sz w:val="24"/>
          <w:szCs w:val="24"/>
          <w:rtl/>
        </w:rPr>
        <w:t>ی</w:t>
      </w:r>
      <w:r w:rsidRPr="006069E7">
        <w:rPr>
          <w:rFonts w:cs="B Lotus"/>
          <w:sz w:val="24"/>
          <w:szCs w:val="24"/>
          <w:rtl/>
        </w:rPr>
        <w:t xml:space="preserve"> خود</w:t>
      </w:r>
      <w:r w:rsidR="00A72D14">
        <w:rPr>
          <w:rFonts w:cs="B Lotus" w:hint="cs"/>
          <w:sz w:val="24"/>
          <w:szCs w:val="24"/>
          <w:rtl/>
        </w:rPr>
        <w:t xml:space="preserve"> در اختیار</w:t>
      </w:r>
      <w:r w:rsidRPr="006069E7">
        <w:rPr>
          <w:rFonts w:cs="B Lotus"/>
          <w:sz w:val="24"/>
          <w:szCs w:val="24"/>
          <w:rtl/>
        </w:rPr>
        <w:t xml:space="preserve"> دارن</w:t>
      </w:r>
      <w:r w:rsidRPr="006069E7">
        <w:rPr>
          <w:rFonts w:cs="B Lotus" w:hint="eastAsia"/>
          <w:sz w:val="24"/>
          <w:szCs w:val="24"/>
          <w:rtl/>
        </w:rPr>
        <w:t>د</w:t>
      </w:r>
      <w:r w:rsidRPr="006069E7">
        <w:rPr>
          <w:rFonts w:cs="B Lotus"/>
          <w:sz w:val="24"/>
          <w:szCs w:val="24"/>
          <w:rtl/>
        </w:rPr>
        <w:t>. طنز</w:t>
      </w:r>
      <w:r w:rsidR="00A72D14">
        <w:rPr>
          <w:rFonts w:cs="B Lotus" w:hint="cs"/>
          <w:sz w:val="24"/>
          <w:szCs w:val="24"/>
          <w:rtl/>
        </w:rPr>
        <w:t xml:space="preserve"> ماجرا</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 که ب</w:t>
      </w:r>
      <w:r w:rsidRPr="006069E7">
        <w:rPr>
          <w:rFonts w:cs="B Lotus" w:hint="cs"/>
          <w:sz w:val="24"/>
          <w:szCs w:val="24"/>
          <w:rtl/>
        </w:rPr>
        <w:t>ی</w:t>
      </w:r>
      <w:r w:rsidRPr="006069E7">
        <w:rPr>
          <w:rFonts w:cs="B Lotus"/>
          <w:sz w:val="24"/>
          <w:szCs w:val="24"/>
          <w:rtl/>
        </w:rPr>
        <w:t xml:space="preserve"> اعتماد</w:t>
      </w:r>
      <w:r w:rsidRPr="006069E7">
        <w:rPr>
          <w:rFonts w:cs="B Lotus" w:hint="cs"/>
          <w:sz w:val="24"/>
          <w:szCs w:val="24"/>
          <w:rtl/>
        </w:rPr>
        <w:t>ی</w:t>
      </w:r>
      <w:r w:rsidRPr="006069E7">
        <w:rPr>
          <w:rFonts w:cs="B Lotus"/>
          <w:sz w:val="24"/>
          <w:szCs w:val="24"/>
          <w:rtl/>
        </w:rPr>
        <w:t xml:space="preserve"> متقابل ب</w:t>
      </w:r>
      <w:r w:rsidRPr="006069E7">
        <w:rPr>
          <w:rFonts w:cs="B Lotus" w:hint="cs"/>
          <w:sz w:val="24"/>
          <w:szCs w:val="24"/>
          <w:rtl/>
        </w:rPr>
        <w:t>ی</w:t>
      </w:r>
      <w:r w:rsidRPr="006069E7">
        <w:rPr>
          <w:rFonts w:cs="B Lotus" w:hint="eastAsia"/>
          <w:sz w:val="24"/>
          <w:szCs w:val="24"/>
          <w:rtl/>
        </w:rPr>
        <w:t>ن</w:t>
      </w:r>
      <w:r w:rsidR="00A72D14">
        <w:rPr>
          <w:rFonts w:cs="B Lotus" w:hint="cs"/>
          <w:sz w:val="24"/>
          <w:szCs w:val="24"/>
          <w:rtl/>
        </w:rPr>
        <w:t xml:space="preserve"> حاضرین در شبکه </w:t>
      </w:r>
      <w:r w:rsidRPr="006069E7">
        <w:rPr>
          <w:rFonts w:cs="B Lotus"/>
          <w:sz w:val="24"/>
          <w:szCs w:val="24"/>
          <w:rtl/>
        </w:rPr>
        <w:t>چ</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است که بلاک 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را ا</w:t>
      </w:r>
      <w:r w:rsidRPr="006069E7">
        <w:rPr>
          <w:rFonts w:cs="B Lotus" w:hint="cs"/>
          <w:sz w:val="24"/>
          <w:szCs w:val="24"/>
          <w:rtl/>
        </w:rPr>
        <w:t>ی</w:t>
      </w:r>
      <w:r w:rsidRPr="006069E7">
        <w:rPr>
          <w:rFonts w:cs="B Lotus" w:hint="eastAsia"/>
          <w:sz w:val="24"/>
          <w:szCs w:val="24"/>
          <w:rtl/>
        </w:rPr>
        <w:t>من</w:t>
      </w:r>
      <w:r w:rsidRPr="006069E7">
        <w:rPr>
          <w:rFonts w:cs="B Lotus"/>
          <w:sz w:val="24"/>
          <w:szCs w:val="24"/>
          <w:rtl/>
        </w:rPr>
        <w:t xml:space="preserve"> و </w:t>
      </w:r>
      <w:r w:rsidR="00A72D14">
        <w:rPr>
          <w:rFonts w:cs="B Lotus" w:hint="cs"/>
          <w:sz w:val="24"/>
          <w:szCs w:val="24"/>
          <w:rtl/>
        </w:rPr>
        <w:t>غیر قابل نفوذ</w:t>
      </w:r>
      <w:r w:rsidRPr="006069E7">
        <w:rPr>
          <w:rFonts w:cs="B Lotus"/>
          <w:sz w:val="24"/>
          <w:szCs w:val="24"/>
          <w:rtl/>
        </w:rPr>
        <w:t xml:space="preserve"> </w:t>
      </w:r>
      <w:r w:rsidR="001C27A6">
        <w:rPr>
          <w:rFonts w:cs="B Lotus"/>
          <w:sz w:val="24"/>
          <w:szCs w:val="24"/>
          <w:rtl/>
        </w:rPr>
        <w:t>می‌کند</w:t>
      </w:r>
      <w:r w:rsidRPr="006069E7">
        <w:rPr>
          <w:rFonts w:cs="B Lotus"/>
          <w:sz w:val="24"/>
          <w:szCs w:val="24"/>
          <w:rtl/>
        </w:rPr>
        <w:t>.</w:t>
      </w:r>
      <w:r w:rsidR="00F2108A">
        <w:rPr>
          <w:rFonts w:cs="B Lotus" w:hint="cs"/>
          <w:sz w:val="24"/>
          <w:szCs w:val="24"/>
          <w:rtl/>
        </w:rPr>
        <w:t xml:space="preserve"> </w:t>
      </w:r>
      <w:r w:rsidR="00C56380">
        <w:rPr>
          <w:rFonts w:cs="B Lotus" w:hint="cs"/>
          <w:sz w:val="24"/>
          <w:szCs w:val="24"/>
          <w:rtl/>
          <w:lang w:bidi="fa-IR"/>
        </w:rPr>
        <w:t xml:space="preserve">از فناوری بلاک چین در طیف وسیعی از خدمات و صنایع استفاده </w:t>
      </w:r>
      <w:r w:rsidR="001C27A6">
        <w:rPr>
          <w:rFonts w:cs="B Lotus" w:hint="cs"/>
          <w:sz w:val="24"/>
          <w:szCs w:val="24"/>
          <w:rtl/>
          <w:lang w:bidi="fa-IR"/>
        </w:rPr>
        <w:t>می‌شود</w:t>
      </w:r>
      <w:r w:rsidR="00C56380">
        <w:rPr>
          <w:rFonts w:cs="B Lotus" w:hint="cs"/>
          <w:sz w:val="24"/>
          <w:szCs w:val="24"/>
          <w:rtl/>
          <w:lang w:bidi="fa-IR"/>
        </w:rPr>
        <w:t>. از خدماتی نظیر انتقال پول، شناسایی هویت افراد و قراردادهای هوشمند تا صنایع سلامت، حمل و نقل، بیمه، رسانه و بانکداری.</w:t>
      </w:r>
    </w:p>
    <w:p w14:paraId="782877A3" w14:textId="77777777" w:rsidR="00CF3567" w:rsidRDefault="00CF3567" w:rsidP="00CF3567">
      <w:pPr>
        <w:shd w:val="clear" w:color="auto" w:fill="FFFFFF" w:themeFill="background1"/>
        <w:bidi/>
        <w:jc w:val="both"/>
        <w:rPr>
          <w:rFonts w:cs="B Lotus"/>
          <w:sz w:val="24"/>
          <w:szCs w:val="24"/>
          <w:rtl/>
          <w:lang w:bidi="fa-IR"/>
        </w:rPr>
      </w:pPr>
    </w:p>
    <w:p w14:paraId="2D5CA2AA" w14:textId="2E31F0EB" w:rsidR="00F2108A" w:rsidRDefault="00F2108A" w:rsidP="00F2108A">
      <w:pPr>
        <w:shd w:val="clear" w:color="auto" w:fill="BFBFBF" w:themeFill="background1" w:themeFillShade="BF"/>
        <w:bidi/>
        <w:jc w:val="center"/>
        <w:rPr>
          <w:rFonts w:cs="B Lotus"/>
          <w:sz w:val="24"/>
          <w:szCs w:val="24"/>
          <w:rtl/>
          <w:lang w:bidi="fa-IR"/>
        </w:rPr>
      </w:pPr>
      <w:r>
        <w:rPr>
          <w:rFonts w:cs="B Lotus" w:hint="cs"/>
          <w:b/>
          <w:bCs/>
          <w:sz w:val="32"/>
          <w:szCs w:val="32"/>
          <w:rtl/>
          <w:lang w:bidi="fa-IR"/>
        </w:rPr>
        <w:t>ایستگاه یادگیری (</w:t>
      </w:r>
      <w:r w:rsidR="00E2023A">
        <w:rPr>
          <w:rFonts w:cs="B Lotus" w:hint="cs"/>
          <w:b/>
          <w:bCs/>
          <w:sz w:val="32"/>
          <w:szCs w:val="32"/>
          <w:rtl/>
          <w:lang w:bidi="fa-IR"/>
        </w:rPr>
        <w:t>9</w:t>
      </w:r>
      <w:r>
        <w:rPr>
          <w:rFonts w:cs="B Lotus" w:hint="cs"/>
          <w:b/>
          <w:bCs/>
          <w:sz w:val="32"/>
          <w:szCs w:val="32"/>
          <w:rtl/>
          <w:lang w:bidi="fa-IR"/>
        </w:rPr>
        <w:t>)</w:t>
      </w:r>
    </w:p>
    <w:p w14:paraId="51E3ECC9" w14:textId="3406A073" w:rsidR="00C56380" w:rsidRPr="00CF3567" w:rsidRDefault="00C56380" w:rsidP="00C56380">
      <w:pPr>
        <w:shd w:val="clear" w:color="auto" w:fill="BFBFBF" w:themeFill="background1" w:themeFillShade="BF"/>
        <w:bidi/>
        <w:spacing w:after="0"/>
        <w:jc w:val="both"/>
        <w:rPr>
          <w:rFonts w:cs="B Lotus"/>
          <w:b/>
          <w:bCs/>
          <w:color w:val="000000" w:themeColor="text1"/>
          <w:sz w:val="24"/>
          <w:szCs w:val="24"/>
          <w:rtl/>
          <w:lang w:bidi="fa-IR"/>
        </w:rPr>
      </w:pPr>
      <w:r w:rsidRPr="00CF3567">
        <w:rPr>
          <w:rFonts w:cs="B Lotus" w:hint="cs"/>
          <w:b/>
          <w:bCs/>
          <w:color w:val="000000" w:themeColor="text1"/>
          <w:sz w:val="24"/>
          <w:szCs w:val="24"/>
          <w:rtl/>
          <w:lang w:bidi="fa-IR"/>
        </w:rPr>
        <w:t>استفاده از فناوری بلاک چین در قراردادهای هوشمند</w:t>
      </w:r>
    </w:p>
    <w:p w14:paraId="3FF5759E" w14:textId="156B8A5A" w:rsidR="00C56380" w:rsidRPr="00C56380" w:rsidRDefault="00C56380" w:rsidP="00C56380">
      <w:pPr>
        <w:shd w:val="clear" w:color="auto" w:fill="BFBFBF" w:themeFill="background1" w:themeFillShade="BF"/>
        <w:bidi/>
        <w:jc w:val="both"/>
        <w:rPr>
          <w:rFonts w:cs="B Lotus"/>
          <w:color w:val="000000" w:themeColor="text1"/>
          <w:sz w:val="24"/>
          <w:szCs w:val="24"/>
          <w:lang w:bidi="fa-IR"/>
        </w:rPr>
      </w:pPr>
      <w:r w:rsidRPr="00C56380">
        <w:rPr>
          <w:rFonts w:cs="B Lotus"/>
          <w:color w:val="000000" w:themeColor="text1"/>
          <w:sz w:val="24"/>
          <w:szCs w:val="24"/>
          <w:rtl/>
          <w:lang w:bidi="fa-IR"/>
        </w:rPr>
        <w:t>قراردادها</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هوشمند مانند قراردادها</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معمول</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هستند، به جز</w:t>
      </w:r>
      <w:r>
        <w:rPr>
          <w:rFonts w:cs="B Lotus" w:hint="cs"/>
          <w:color w:val="000000" w:themeColor="text1"/>
          <w:sz w:val="24"/>
          <w:szCs w:val="24"/>
          <w:rtl/>
          <w:lang w:bidi="fa-IR"/>
        </w:rPr>
        <w:t xml:space="preserve"> اینکه در این نوع قراردادها</w:t>
      </w:r>
      <w:r w:rsidRPr="00C56380">
        <w:rPr>
          <w:rFonts w:cs="B Lotus"/>
          <w:color w:val="000000" w:themeColor="text1"/>
          <w:sz w:val="24"/>
          <w:szCs w:val="24"/>
          <w:rtl/>
          <w:lang w:bidi="fa-IR"/>
        </w:rPr>
        <w:t xml:space="preserve"> قوان</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ن</w:t>
      </w:r>
      <w:r>
        <w:rPr>
          <w:rFonts w:cs="B Lotus" w:hint="cs"/>
          <w:color w:val="000000" w:themeColor="text1"/>
          <w:sz w:val="24"/>
          <w:szCs w:val="24"/>
          <w:rtl/>
          <w:lang w:bidi="fa-IR"/>
        </w:rPr>
        <w:t xml:space="preserve"> که</w:t>
      </w:r>
      <w:r w:rsidRPr="00C56380">
        <w:rPr>
          <w:rFonts w:cs="B Lotus"/>
          <w:color w:val="000000" w:themeColor="text1"/>
          <w:sz w:val="24"/>
          <w:szCs w:val="24"/>
          <w:rtl/>
          <w:lang w:bidi="fa-IR"/>
        </w:rPr>
        <w:t xml:space="preserve"> در زمان واقع</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بر رو</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ک</w:t>
      </w:r>
      <w:r w:rsidRPr="00C56380">
        <w:rPr>
          <w:rFonts w:cs="B Lotus"/>
          <w:color w:val="000000" w:themeColor="text1"/>
          <w:sz w:val="24"/>
          <w:szCs w:val="24"/>
          <w:rtl/>
          <w:lang w:bidi="fa-IR"/>
        </w:rPr>
        <w:t xml:space="preserve"> بلاک چ</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ن</w:t>
      </w:r>
      <w:r w:rsidRPr="00C56380">
        <w:rPr>
          <w:rFonts w:cs="B Lotus"/>
          <w:color w:val="000000" w:themeColor="text1"/>
          <w:sz w:val="24"/>
          <w:szCs w:val="24"/>
          <w:rtl/>
          <w:lang w:bidi="fa-IR"/>
        </w:rPr>
        <w:t xml:space="preserve"> اجرا </w:t>
      </w:r>
      <w:r w:rsidR="001C27A6">
        <w:rPr>
          <w:rFonts w:cs="B Lotus"/>
          <w:color w:val="000000" w:themeColor="text1"/>
          <w:sz w:val="24"/>
          <w:szCs w:val="24"/>
          <w:rtl/>
          <w:lang w:bidi="fa-IR"/>
        </w:rPr>
        <w:t>می‌شوند</w:t>
      </w:r>
      <w:r w:rsidRPr="00C56380">
        <w:rPr>
          <w:rFonts w:cs="B Lotus"/>
          <w:color w:val="000000" w:themeColor="text1"/>
          <w:sz w:val="24"/>
          <w:szCs w:val="24"/>
          <w:rtl/>
          <w:lang w:bidi="fa-IR"/>
        </w:rPr>
        <w:t xml:space="preserve"> واسطه</w:t>
      </w:r>
      <w:r>
        <w:rPr>
          <w:rFonts w:cs="B Lotus" w:hint="cs"/>
          <w:color w:val="000000" w:themeColor="text1"/>
          <w:sz w:val="24"/>
          <w:szCs w:val="24"/>
          <w:rtl/>
          <w:lang w:bidi="fa-IR"/>
        </w:rPr>
        <w:t xml:space="preserve"> ها</w:t>
      </w:r>
      <w:r w:rsidRPr="00C56380">
        <w:rPr>
          <w:rFonts w:cs="B Lotus"/>
          <w:color w:val="000000" w:themeColor="text1"/>
          <w:sz w:val="24"/>
          <w:szCs w:val="24"/>
          <w:rtl/>
          <w:lang w:bidi="fa-IR"/>
        </w:rPr>
        <w:t xml:space="preserve"> را حذف </w:t>
      </w:r>
      <w:r>
        <w:rPr>
          <w:rFonts w:cs="B Lotus" w:hint="cs"/>
          <w:color w:val="000000" w:themeColor="text1"/>
          <w:sz w:val="24"/>
          <w:szCs w:val="24"/>
          <w:rtl/>
          <w:lang w:bidi="fa-IR"/>
        </w:rPr>
        <w:t>کرده</w:t>
      </w:r>
      <w:r w:rsidRPr="00C56380">
        <w:rPr>
          <w:rFonts w:cs="B Lotus"/>
          <w:color w:val="000000" w:themeColor="text1"/>
          <w:sz w:val="24"/>
          <w:szCs w:val="24"/>
          <w:rtl/>
          <w:lang w:bidi="fa-IR"/>
        </w:rPr>
        <w:t xml:space="preserve"> و سطوح</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از مسئول</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ت</w:t>
      </w:r>
      <w:r w:rsidRPr="00C56380">
        <w:rPr>
          <w:rFonts w:cs="B Lotus"/>
          <w:color w:val="000000" w:themeColor="text1"/>
          <w:sz w:val="24"/>
          <w:szCs w:val="24"/>
          <w:rtl/>
          <w:lang w:bidi="fa-IR"/>
        </w:rPr>
        <w:t xml:space="preserve"> را برا</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همه طرف ها</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درگ</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ر</w:t>
      </w:r>
      <w:r w:rsidRPr="00C56380">
        <w:rPr>
          <w:rFonts w:cs="B Lotus"/>
          <w:color w:val="000000" w:themeColor="text1"/>
          <w:sz w:val="24"/>
          <w:szCs w:val="24"/>
          <w:rtl/>
          <w:lang w:bidi="fa-IR"/>
        </w:rPr>
        <w:t xml:space="preserve"> به روش</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که با توافق ها</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سنت</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امکان پذ</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ر</w:t>
      </w:r>
      <w:r w:rsidRPr="00C56380">
        <w:rPr>
          <w:rFonts w:cs="B Lotus"/>
          <w:color w:val="000000" w:themeColor="text1"/>
          <w:sz w:val="24"/>
          <w:szCs w:val="24"/>
          <w:rtl/>
          <w:lang w:bidi="fa-IR"/>
        </w:rPr>
        <w:t xml:space="preserve"> ن</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ست،</w:t>
      </w:r>
      <w:r w:rsidRPr="00C56380">
        <w:rPr>
          <w:rFonts w:cs="B Lotus"/>
          <w:color w:val="000000" w:themeColor="text1"/>
          <w:sz w:val="24"/>
          <w:szCs w:val="24"/>
          <w:rtl/>
          <w:lang w:bidi="fa-IR"/>
        </w:rPr>
        <w:t xml:space="preserve"> </w:t>
      </w:r>
      <w:r>
        <w:rPr>
          <w:rFonts w:cs="B Lotus" w:hint="cs"/>
          <w:color w:val="000000" w:themeColor="text1"/>
          <w:sz w:val="24"/>
          <w:szCs w:val="24"/>
          <w:rtl/>
          <w:lang w:bidi="fa-IR"/>
        </w:rPr>
        <w:t>ایجاد</w:t>
      </w:r>
      <w:r w:rsidRPr="00C56380">
        <w:rPr>
          <w:rFonts w:cs="B Lotus"/>
          <w:color w:val="000000" w:themeColor="text1"/>
          <w:sz w:val="24"/>
          <w:szCs w:val="24"/>
          <w:rtl/>
          <w:lang w:bidi="fa-IR"/>
        </w:rPr>
        <w:t xml:space="preserve"> </w:t>
      </w:r>
      <w:r w:rsidR="001C27A6">
        <w:rPr>
          <w:rFonts w:cs="B Lotus"/>
          <w:color w:val="000000" w:themeColor="text1"/>
          <w:sz w:val="24"/>
          <w:szCs w:val="24"/>
          <w:rtl/>
          <w:lang w:bidi="fa-IR"/>
        </w:rPr>
        <w:t>می‌کند</w:t>
      </w:r>
      <w:r w:rsidRPr="00C56380">
        <w:rPr>
          <w:rFonts w:cs="B Lotus"/>
          <w:color w:val="000000" w:themeColor="text1"/>
          <w:sz w:val="24"/>
          <w:szCs w:val="24"/>
          <w:rtl/>
          <w:lang w:bidi="fa-IR"/>
        </w:rPr>
        <w:t>. ا</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ن</w:t>
      </w:r>
      <w:r w:rsidRPr="00C56380">
        <w:rPr>
          <w:rFonts w:cs="B Lotus"/>
          <w:color w:val="000000" w:themeColor="text1"/>
          <w:sz w:val="24"/>
          <w:szCs w:val="24"/>
          <w:rtl/>
          <w:lang w:bidi="fa-IR"/>
        </w:rPr>
        <w:t xml:space="preserve"> امر </w:t>
      </w:r>
      <w:r w:rsidRPr="00C56380">
        <w:rPr>
          <w:rFonts w:cs="B Lotus" w:hint="eastAsia"/>
          <w:color w:val="000000" w:themeColor="text1"/>
          <w:sz w:val="24"/>
          <w:szCs w:val="24"/>
          <w:rtl/>
          <w:lang w:bidi="fa-IR"/>
        </w:rPr>
        <w:t>موجب</w:t>
      </w:r>
      <w:r w:rsidRPr="00C56380">
        <w:rPr>
          <w:rFonts w:cs="B Lotus"/>
          <w:color w:val="000000" w:themeColor="text1"/>
          <w:sz w:val="24"/>
          <w:szCs w:val="24"/>
          <w:rtl/>
          <w:lang w:bidi="fa-IR"/>
        </w:rPr>
        <w:t xml:space="preserve"> صرفه جو</w:t>
      </w:r>
      <w:r w:rsidRPr="00C56380">
        <w:rPr>
          <w:rFonts w:cs="B Lotus" w:hint="cs"/>
          <w:color w:val="000000" w:themeColor="text1"/>
          <w:sz w:val="24"/>
          <w:szCs w:val="24"/>
          <w:rtl/>
          <w:lang w:bidi="fa-IR"/>
        </w:rPr>
        <w:t>یی</w:t>
      </w:r>
      <w:r w:rsidRPr="00C56380">
        <w:rPr>
          <w:rFonts w:cs="B Lotus"/>
          <w:color w:val="000000" w:themeColor="text1"/>
          <w:sz w:val="24"/>
          <w:szCs w:val="24"/>
          <w:rtl/>
          <w:lang w:bidi="fa-IR"/>
        </w:rPr>
        <w:t xml:space="preserve"> در وقت و هز</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نه</w:t>
      </w:r>
      <w:r w:rsidRPr="00C56380">
        <w:rPr>
          <w:rFonts w:cs="B Lotus"/>
          <w:color w:val="000000" w:themeColor="text1"/>
          <w:sz w:val="24"/>
          <w:szCs w:val="24"/>
          <w:rtl/>
          <w:lang w:bidi="fa-IR"/>
        </w:rPr>
        <w:t xml:space="preserve"> کسب و کار</w:t>
      </w:r>
      <w:r>
        <w:rPr>
          <w:rFonts w:cs="B Lotus" w:hint="cs"/>
          <w:color w:val="000000" w:themeColor="text1"/>
          <w:sz w:val="24"/>
          <w:szCs w:val="24"/>
          <w:rtl/>
          <w:lang w:bidi="fa-IR"/>
        </w:rPr>
        <w:t>ها</w:t>
      </w:r>
      <w:r w:rsidRPr="00C56380">
        <w:rPr>
          <w:rFonts w:cs="B Lotus"/>
          <w:color w:val="000000" w:themeColor="text1"/>
          <w:sz w:val="24"/>
          <w:szCs w:val="24"/>
          <w:rtl/>
          <w:lang w:bidi="fa-IR"/>
        </w:rPr>
        <w:t xml:space="preserve"> </w:t>
      </w:r>
      <w:r w:rsidR="001C27A6">
        <w:rPr>
          <w:rFonts w:cs="B Lotus"/>
          <w:color w:val="000000" w:themeColor="text1"/>
          <w:sz w:val="24"/>
          <w:szCs w:val="24"/>
          <w:rtl/>
          <w:lang w:bidi="fa-IR"/>
        </w:rPr>
        <w:t>می‌شود</w:t>
      </w:r>
      <w:r w:rsidRPr="00C56380">
        <w:rPr>
          <w:rFonts w:cs="B Lotus"/>
          <w:color w:val="000000" w:themeColor="text1"/>
          <w:sz w:val="24"/>
          <w:szCs w:val="24"/>
          <w:rtl/>
          <w:lang w:bidi="fa-IR"/>
        </w:rPr>
        <w:t xml:space="preserve"> و در ع</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ن</w:t>
      </w:r>
      <w:r w:rsidRPr="00C56380">
        <w:rPr>
          <w:rFonts w:cs="B Lotus"/>
          <w:color w:val="000000" w:themeColor="text1"/>
          <w:sz w:val="24"/>
          <w:szCs w:val="24"/>
          <w:rtl/>
          <w:lang w:bidi="fa-IR"/>
        </w:rPr>
        <w:t xml:space="preserve"> حال از </w:t>
      </w:r>
      <w:r>
        <w:rPr>
          <w:rFonts w:cs="B Lotus" w:hint="cs"/>
          <w:color w:val="000000" w:themeColor="text1"/>
          <w:sz w:val="24"/>
          <w:szCs w:val="24"/>
          <w:rtl/>
          <w:lang w:bidi="fa-IR"/>
        </w:rPr>
        <w:t>امانت داری</w:t>
      </w:r>
      <w:r w:rsidRPr="00C56380">
        <w:rPr>
          <w:rFonts w:cs="B Lotus"/>
          <w:color w:val="000000" w:themeColor="text1"/>
          <w:sz w:val="24"/>
          <w:szCs w:val="24"/>
          <w:rtl/>
          <w:lang w:bidi="fa-IR"/>
        </w:rPr>
        <w:t xml:space="preserve"> همه افراد درگ</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ر</w:t>
      </w:r>
      <w:r w:rsidRPr="00C56380">
        <w:rPr>
          <w:rFonts w:cs="B Lotus"/>
          <w:color w:val="000000" w:themeColor="text1"/>
          <w:sz w:val="24"/>
          <w:szCs w:val="24"/>
          <w:rtl/>
          <w:lang w:bidi="fa-IR"/>
        </w:rPr>
        <w:t xml:space="preserve"> ن</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ز</w:t>
      </w:r>
      <w:r w:rsidRPr="00C56380">
        <w:rPr>
          <w:rFonts w:cs="B Lotus"/>
          <w:color w:val="000000" w:themeColor="text1"/>
          <w:sz w:val="24"/>
          <w:szCs w:val="24"/>
          <w:rtl/>
          <w:lang w:bidi="fa-IR"/>
        </w:rPr>
        <w:t xml:space="preserve"> اطم</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نان</w:t>
      </w:r>
      <w:r w:rsidRPr="00C56380">
        <w:rPr>
          <w:rFonts w:cs="B Lotus"/>
          <w:color w:val="000000" w:themeColor="text1"/>
          <w:sz w:val="24"/>
          <w:szCs w:val="24"/>
          <w:rtl/>
          <w:lang w:bidi="fa-IR"/>
        </w:rPr>
        <w:t xml:space="preserve"> حاصل </w:t>
      </w:r>
      <w:r w:rsidR="001C27A6">
        <w:rPr>
          <w:rFonts w:cs="B Lotus"/>
          <w:color w:val="000000" w:themeColor="text1"/>
          <w:sz w:val="24"/>
          <w:szCs w:val="24"/>
          <w:rtl/>
          <w:lang w:bidi="fa-IR"/>
        </w:rPr>
        <w:t>می‌کند</w:t>
      </w:r>
      <w:r w:rsidRPr="00C56380">
        <w:rPr>
          <w:rFonts w:cs="B Lotus"/>
          <w:color w:val="000000" w:themeColor="text1"/>
          <w:sz w:val="24"/>
          <w:szCs w:val="24"/>
          <w:rtl/>
          <w:lang w:bidi="fa-IR"/>
        </w:rPr>
        <w:t>.</w:t>
      </w:r>
    </w:p>
    <w:p w14:paraId="5321E042" w14:textId="03FC88AB" w:rsidR="00C56380" w:rsidRDefault="00C56380" w:rsidP="00DD6A0A">
      <w:pPr>
        <w:shd w:val="clear" w:color="auto" w:fill="BFBFBF" w:themeFill="background1" w:themeFillShade="BF"/>
        <w:bidi/>
        <w:jc w:val="both"/>
        <w:rPr>
          <w:rFonts w:cs="B Lotus"/>
          <w:color w:val="000000" w:themeColor="text1"/>
          <w:sz w:val="24"/>
          <w:szCs w:val="24"/>
          <w:rtl/>
        </w:rPr>
      </w:pPr>
      <w:r w:rsidRPr="00C56380">
        <w:rPr>
          <w:rFonts w:cs="B Lotus" w:hint="eastAsia"/>
          <w:color w:val="000000" w:themeColor="text1"/>
          <w:sz w:val="24"/>
          <w:szCs w:val="24"/>
          <w:rtl/>
          <w:lang w:bidi="fa-IR"/>
        </w:rPr>
        <w:t>قراردادها</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مبتن</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بر بلاک چ</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ن</w:t>
      </w:r>
      <w:r w:rsidRPr="00C56380">
        <w:rPr>
          <w:rFonts w:cs="B Lotus"/>
          <w:color w:val="000000" w:themeColor="text1"/>
          <w:sz w:val="24"/>
          <w:szCs w:val="24"/>
          <w:rtl/>
          <w:lang w:bidi="fa-IR"/>
        </w:rPr>
        <w:t xml:space="preserve"> با </w:t>
      </w:r>
      <w:r>
        <w:rPr>
          <w:rFonts w:cs="B Lotus" w:hint="cs"/>
          <w:color w:val="000000" w:themeColor="text1"/>
          <w:sz w:val="24"/>
          <w:szCs w:val="24"/>
          <w:rtl/>
          <w:lang w:bidi="fa-IR"/>
        </w:rPr>
        <w:t>فراهم کردن</w:t>
      </w:r>
      <w:r w:rsidRPr="00C56380">
        <w:rPr>
          <w:rFonts w:cs="B Lotus"/>
          <w:color w:val="000000" w:themeColor="text1"/>
          <w:sz w:val="24"/>
          <w:szCs w:val="24"/>
          <w:rtl/>
          <w:lang w:bidi="fa-IR"/>
        </w:rPr>
        <w:t xml:space="preserve"> مزا</w:t>
      </w:r>
      <w:r w:rsidRPr="00C56380">
        <w:rPr>
          <w:rFonts w:cs="B Lotus" w:hint="cs"/>
          <w:color w:val="000000" w:themeColor="text1"/>
          <w:sz w:val="24"/>
          <w:szCs w:val="24"/>
          <w:rtl/>
          <w:lang w:bidi="fa-IR"/>
        </w:rPr>
        <w:t>ی</w:t>
      </w:r>
      <w:r w:rsidRPr="00C56380">
        <w:rPr>
          <w:rFonts w:cs="B Lotus" w:hint="eastAsia"/>
          <w:color w:val="000000" w:themeColor="text1"/>
          <w:sz w:val="24"/>
          <w:szCs w:val="24"/>
          <w:rtl/>
          <w:lang w:bidi="fa-IR"/>
        </w:rPr>
        <w:t>ا</w:t>
      </w:r>
      <w:r w:rsidRPr="00C56380">
        <w:rPr>
          <w:rFonts w:cs="B Lotus" w:hint="cs"/>
          <w:color w:val="000000" w:themeColor="text1"/>
          <w:sz w:val="24"/>
          <w:szCs w:val="24"/>
          <w:rtl/>
          <w:lang w:bidi="fa-IR"/>
        </w:rPr>
        <w:t>ی</w:t>
      </w:r>
      <w:r w:rsidRPr="00C56380">
        <w:rPr>
          <w:rFonts w:cs="B Lotus"/>
          <w:color w:val="000000" w:themeColor="text1"/>
          <w:sz w:val="24"/>
          <w:szCs w:val="24"/>
          <w:rtl/>
          <w:lang w:bidi="fa-IR"/>
        </w:rPr>
        <w:t xml:space="preserve"> </w:t>
      </w:r>
      <w:r>
        <w:rPr>
          <w:rFonts w:cs="B Lotus" w:hint="cs"/>
          <w:color w:val="000000" w:themeColor="text1"/>
          <w:sz w:val="24"/>
          <w:szCs w:val="24"/>
          <w:rtl/>
          <w:lang w:bidi="fa-IR"/>
        </w:rPr>
        <w:t xml:space="preserve">متعدد برای </w:t>
      </w:r>
      <w:r w:rsidRPr="00C56380">
        <w:rPr>
          <w:rFonts w:cs="B Lotus"/>
          <w:color w:val="000000" w:themeColor="text1"/>
          <w:sz w:val="24"/>
          <w:szCs w:val="24"/>
          <w:rtl/>
          <w:lang w:bidi="fa-IR"/>
        </w:rPr>
        <w:t>بخش ها</w:t>
      </w:r>
      <w:r w:rsidRPr="00C56380">
        <w:rPr>
          <w:rFonts w:cs="B Lotus" w:hint="cs"/>
          <w:color w:val="000000" w:themeColor="text1"/>
          <w:sz w:val="24"/>
          <w:szCs w:val="24"/>
          <w:rtl/>
          <w:lang w:bidi="fa-IR"/>
        </w:rPr>
        <w:t>یی</w:t>
      </w:r>
      <w:r w:rsidRPr="00C56380">
        <w:rPr>
          <w:rFonts w:cs="B Lotus"/>
          <w:color w:val="000000" w:themeColor="text1"/>
          <w:sz w:val="24"/>
          <w:szCs w:val="24"/>
          <w:rtl/>
          <w:lang w:bidi="fa-IR"/>
        </w:rPr>
        <w:t xml:space="preserve"> مانند دولت، بهداشت و درمان و صنعت املاک و مستغلات روز به روز محبوب تر </w:t>
      </w:r>
      <w:r w:rsidR="001C27A6">
        <w:rPr>
          <w:rFonts w:cs="B Lotus"/>
          <w:color w:val="000000" w:themeColor="text1"/>
          <w:sz w:val="24"/>
          <w:szCs w:val="24"/>
          <w:rtl/>
          <w:lang w:bidi="fa-IR"/>
        </w:rPr>
        <w:t>می‌شوند</w:t>
      </w:r>
      <w:r w:rsidRPr="00C56380">
        <w:rPr>
          <w:rFonts w:cs="B Lotus"/>
          <w:color w:val="000000" w:themeColor="text1"/>
          <w:sz w:val="24"/>
          <w:szCs w:val="24"/>
          <w:rtl/>
          <w:lang w:bidi="fa-IR"/>
        </w:rPr>
        <w:t xml:space="preserve">. </w:t>
      </w:r>
      <w:r>
        <w:rPr>
          <w:rFonts w:cs="B Lotus" w:hint="cs"/>
          <w:color w:val="000000" w:themeColor="text1"/>
          <w:sz w:val="24"/>
          <w:szCs w:val="24"/>
          <w:rtl/>
          <w:lang w:bidi="fa-IR"/>
        </w:rPr>
        <w:t>به عنوان مثال پراپی</w:t>
      </w:r>
      <w:r>
        <w:rPr>
          <w:rStyle w:val="FootnoteReference"/>
          <w:rFonts w:cs="B Lotus"/>
          <w:color w:val="000000" w:themeColor="text1"/>
          <w:sz w:val="24"/>
          <w:szCs w:val="24"/>
          <w:rtl/>
          <w:lang w:bidi="fa-IR"/>
        </w:rPr>
        <w:footnoteReference w:id="140"/>
      </w:r>
      <w:r>
        <w:rPr>
          <w:rFonts w:cs="B Lotus"/>
          <w:color w:val="000000" w:themeColor="text1"/>
          <w:sz w:val="24"/>
          <w:szCs w:val="24"/>
          <w:lang w:bidi="fa-IR"/>
        </w:rPr>
        <w:t xml:space="preserve"> </w:t>
      </w:r>
      <w:r>
        <w:rPr>
          <w:rFonts w:cs="B Lotus" w:hint="cs"/>
          <w:color w:val="000000" w:themeColor="text1"/>
          <w:sz w:val="24"/>
          <w:szCs w:val="24"/>
          <w:rtl/>
          <w:lang w:bidi="fa-IR"/>
        </w:rPr>
        <w:t>که</w:t>
      </w:r>
      <w:r w:rsidRPr="00C56380">
        <w:rPr>
          <w:rFonts w:cs="B Lotus"/>
          <w:color w:val="000000" w:themeColor="text1"/>
          <w:sz w:val="24"/>
          <w:szCs w:val="24"/>
          <w:rtl/>
        </w:rPr>
        <w:t xml:space="preserve"> </w:t>
      </w:r>
      <w:r w:rsidRPr="00C56380">
        <w:rPr>
          <w:rFonts w:cs="B Lotus" w:hint="cs"/>
          <w:color w:val="000000" w:themeColor="text1"/>
          <w:sz w:val="24"/>
          <w:szCs w:val="24"/>
          <w:rtl/>
        </w:rPr>
        <w:t>ی</w:t>
      </w:r>
      <w:r w:rsidRPr="00C56380">
        <w:rPr>
          <w:rFonts w:cs="B Lotus" w:hint="eastAsia"/>
          <w:color w:val="000000" w:themeColor="text1"/>
          <w:sz w:val="24"/>
          <w:szCs w:val="24"/>
          <w:rtl/>
        </w:rPr>
        <w:t>ک</w:t>
      </w:r>
      <w:r w:rsidRPr="00C56380">
        <w:rPr>
          <w:rFonts w:cs="B Lotus"/>
          <w:color w:val="000000" w:themeColor="text1"/>
          <w:sz w:val="24"/>
          <w:szCs w:val="24"/>
          <w:rtl/>
        </w:rPr>
        <w:t xml:space="preserve"> بازار جهان</w:t>
      </w:r>
      <w:r w:rsidRPr="00C56380">
        <w:rPr>
          <w:rFonts w:cs="B Lotus" w:hint="cs"/>
          <w:color w:val="000000" w:themeColor="text1"/>
          <w:sz w:val="24"/>
          <w:szCs w:val="24"/>
          <w:rtl/>
        </w:rPr>
        <w:t>ی</w:t>
      </w:r>
      <w:r w:rsidRPr="00C56380">
        <w:rPr>
          <w:rFonts w:cs="B Lotus"/>
          <w:color w:val="000000" w:themeColor="text1"/>
          <w:sz w:val="24"/>
          <w:szCs w:val="24"/>
          <w:rtl/>
        </w:rPr>
        <w:t xml:space="preserve"> املاک و مستغلات است ب</w:t>
      </w:r>
      <w:r w:rsidR="00DD6A0A">
        <w:rPr>
          <w:rFonts w:cs="B Lotus" w:hint="cs"/>
          <w:color w:val="000000" w:themeColor="text1"/>
          <w:sz w:val="24"/>
          <w:szCs w:val="24"/>
          <w:rtl/>
        </w:rPr>
        <w:t>رای</w:t>
      </w:r>
      <w:r w:rsidRPr="00C56380">
        <w:rPr>
          <w:rFonts w:cs="B Lotus"/>
          <w:color w:val="000000" w:themeColor="text1"/>
          <w:sz w:val="24"/>
          <w:szCs w:val="24"/>
          <w:rtl/>
        </w:rPr>
        <w:t xml:space="preserve"> کاربران</w:t>
      </w:r>
      <w:r w:rsidR="00DD6A0A">
        <w:rPr>
          <w:rFonts w:cs="B Lotus" w:hint="cs"/>
          <w:color w:val="000000" w:themeColor="text1"/>
          <w:sz w:val="24"/>
          <w:szCs w:val="24"/>
          <w:rtl/>
        </w:rPr>
        <w:t xml:space="preserve"> خود</w:t>
      </w:r>
      <w:r w:rsidRPr="00C56380">
        <w:rPr>
          <w:rFonts w:cs="B Lotus"/>
          <w:color w:val="000000" w:themeColor="text1"/>
          <w:sz w:val="24"/>
          <w:szCs w:val="24"/>
          <w:rtl/>
        </w:rPr>
        <w:t xml:space="preserve"> امکان خر</w:t>
      </w:r>
      <w:r w:rsidRPr="00C56380">
        <w:rPr>
          <w:rFonts w:cs="B Lotus" w:hint="cs"/>
          <w:color w:val="000000" w:themeColor="text1"/>
          <w:sz w:val="24"/>
          <w:szCs w:val="24"/>
          <w:rtl/>
        </w:rPr>
        <w:t>ی</w:t>
      </w:r>
      <w:r w:rsidRPr="00C56380">
        <w:rPr>
          <w:rFonts w:cs="B Lotus" w:hint="eastAsia"/>
          <w:color w:val="000000" w:themeColor="text1"/>
          <w:sz w:val="24"/>
          <w:szCs w:val="24"/>
          <w:rtl/>
        </w:rPr>
        <w:t>د</w:t>
      </w:r>
      <w:r w:rsidRPr="00C56380">
        <w:rPr>
          <w:rFonts w:cs="B Lotus"/>
          <w:color w:val="000000" w:themeColor="text1"/>
          <w:sz w:val="24"/>
          <w:szCs w:val="24"/>
          <w:rtl/>
        </w:rPr>
        <w:t xml:space="preserve"> و فروش خانه در فناور</w:t>
      </w:r>
      <w:r w:rsidRPr="00C56380">
        <w:rPr>
          <w:rFonts w:cs="B Lotus" w:hint="cs"/>
          <w:color w:val="000000" w:themeColor="text1"/>
          <w:sz w:val="24"/>
          <w:szCs w:val="24"/>
          <w:rtl/>
        </w:rPr>
        <w:t>ی</w:t>
      </w:r>
      <w:r w:rsidRPr="00C56380">
        <w:rPr>
          <w:rFonts w:cs="B Lotus"/>
          <w:color w:val="000000" w:themeColor="text1"/>
          <w:sz w:val="24"/>
          <w:szCs w:val="24"/>
          <w:rtl/>
        </w:rPr>
        <w:t xml:space="preserve"> </w:t>
      </w:r>
      <w:r w:rsidR="00DD6A0A">
        <w:rPr>
          <w:rFonts w:cs="B Lotus" w:hint="cs"/>
          <w:color w:val="000000" w:themeColor="text1"/>
          <w:sz w:val="24"/>
          <w:szCs w:val="24"/>
          <w:rtl/>
          <w:lang w:bidi="fa-IR"/>
        </w:rPr>
        <w:t>وب 3</w:t>
      </w:r>
      <w:r w:rsidRPr="00C56380">
        <w:rPr>
          <w:rFonts w:cs="B Lotus"/>
          <w:color w:val="000000" w:themeColor="text1"/>
          <w:sz w:val="24"/>
          <w:szCs w:val="24"/>
          <w:rtl/>
        </w:rPr>
        <w:t xml:space="preserve"> را </w:t>
      </w:r>
      <w:r w:rsidR="00DD6A0A">
        <w:rPr>
          <w:rFonts w:cs="B Lotus" w:hint="cs"/>
          <w:color w:val="000000" w:themeColor="text1"/>
          <w:sz w:val="24"/>
          <w:szCs w:val="24"/>
          <w:rtl/>
        </w:rPr>
        <w:t>فراهم می نماید</w:t>
      </w:r>
      <w:r w:rsidRPr="00C56380">
        <w:rPr>
          <w:rFonts w:cs="B Lotus"/>
          <w:color w:val="000000" w:themeColor="text1"/>
          <w:sz w:val="24"/>
          <w:szCs w:val="24"/>
          <w:rtl/>
        </w:rPr>
        <w:t>. ا</w:t>
      </w:r>
      <w:r w:rsidRPr="00C56380">
        <w:rPr>
          <w:rFonts w:cs="B Lotus" w:hint="cs"/>
          <w:color w:val="000000" w:themeColor="text1"/>
          <w:sz w:val="24"/>
          <w:szCs w:val="24"/>
          <w:rtl/>
        </w:rPr>
        <w:t>ی</w:t>
      </w:r>
      <w:r w:rsidRPr="00C56380">
        <w:rPr>
          <w:rFonts w:cs="B Lotus" w:hint="eastAsia"/>
          <w:color w:val="000000" w:themeColor="text1"/>
          <w:sz w:val="24"/>
          <w:szCs w:val="24"/>
          <w:rtl/>
        </w:rPr>
        <w:t>ن</w:t>
      </w:r>
      <w:r w:rsidRPr="00C56380">
        <w:rPr>
          <w:rFonts w:cs="B Lotus"/>
          <w:color w:val="000000" w:themeColor="text1"/>
          <w:sz w:val="24"/>
          <w:szCs w:val="24"/>
          <w:rtl/>
        </w:rPr>
        <w:t xml:space="preserve"> بازار از بلاک چ</w:t>
      </w:r>
      <w:r w:rsidRPr="00C56380">
        <w:rPr>
          <w:rFonts w:cs="B Lotus" w:hint="cs"/>
          <w:color w:val="000000" w:themeColor="text1"/>
          <w:sz w:val="24"/>
          <w:szCs w:val="24"/>
          <w:rtl/>
        </w:rPr>
        <w:t>ی</w:t>
      </w:r>
      <w:r w:rsidRPr="00C56380">
        <w:rPr>
          <w:rFonts w:cs="B Lotus" w:hint="eastAsia"/>
          <w:color w:val="000000" w:themeColor="text1"/>
          <w:sz w:val="24"/>
          <w:szCs w:val="24"/>
          <w:rtl/>
        </w:rPr>
        <w:t>ن</w:t>
      </w:r>
      <w:r w:rsidRPr="00C56380">
        <w:rPr>
          <w:rFonts w:cs="B Lotus"/>
          <w:color w:val="000000" w:themeColor="text1"/>
          <w:sz w:val="24"/>
          <w:szCs w:val="24"/>
          <w:rtl/>
        </w:rPr>
        <w:t xml:space="preserve"> و قراردادها</w:t>
      </w:r>
      <w:r w:rsidRPr="00C56380">
        <w:rPr>
          <w:rFonts w:cs="B Lotus" w:hint="cs"/>
          <w:color w:val="000000" w:themeColor="text1"/>
          <w:sz w:val="24"/>
          <w:szCs w:val="24"/>
          <w:rtl/>
        </w:rPr>
        <w:t>ی</w:t>
      </w:r>
      <w:r w:rsidRPr="00C56380">
        <w:rPr>
          <w:rFonts w:cs="B Lotus"/>
          <w:color w:val="000000" w:themeColor="text1"/>
          <w:sz w:val="24"/>
          <w:szCs w:val="24"/>
          <w:rtl/>
        </w:rPr>
        <w:t xml:space="preserve"> هوشمند استفاده </w:t>
      </w:r>
      <w:r w:rsidR="001C27A6">
        <w:rPr>
          <w:rFonts w:cs="B Lotus"/>
          <w:color w:val="000000" w:themeColor="text1"/>
          <w:sz w:val="24"/>
          <w:szCs w:val="24"/>
          <w:rtl/>
        </w:rPr>
        <w:t>می‌کند</w:t>
      </w:r>
      <w:r w:rsidRPr="00C56380">
        <w:rPr>
          <w:rFonts w:cs="B Lotus"/>
          <w:color w:val="000000" w:themeColor="text1"/>
          <w:sz w:val="24"/>
          <w:szCs w:val="24"/>
          <w:rtl/>
        </w:rPr>
        <w:t xml:space="preserve"> تا تراکنش ها</w:t>
      </w:r>
      <w:r w:rsidRPr="00C56380">
        <w:rPr>
          <w:rFonts w:cs="B Lotus" w:hint="cs"/>
          <w:color w:val="000000" w:themeColor="text1"/>
          <w:sz w:val="24"/>
          <w:szCs w:val="24"/>
          <w:rtl/>
        </w:rPr>
        <w:t>ی</w:t>
      </w:r>
      <w:r w:rsidRPr="00C56380">
        <w:rPr>
          <w:rFonts w:cs="B Lotus"/>
          <w:color w:val="000000" w:themeColor="text1"/>
          <w:sz w:val="24"/>
          <w:szCs w:val="24"/>
          <w:rtl/>
        </w:rPr>
        <w:t xml:space="preserve"> دارا</w:t>
      </w:r>
      <w:r w:rsidRPr="00C56380">
        <w:rPr>
          <w:rFonts w:cs="B Lotus" w:hint="cs"/>
          <w:color w:val="000000" w:themeColor="text1"/>
          <w:sz w:val="24"/>
          <w:szCs w:val="24"/>
          <w:rtl/>
        </w:rPr>
        <w:t>یی</w:t>
      </w:r>
      <w:r w:rsidRPr="00C56380">
        <w:rPr>
          <w:rFonts w:cs="B Lotus"/>
          <w:color w:val="000000" w:themeColor="text1"/>
          <w:sz w:val="24"/>
          <w:szCs w:val="24"/>
          <w:rtl/>
        </w:rPr>
        <w:t xml:space="preserve"> را تغ</w:t>
      </w:r>
      <w:r w:rsidRPr="00C56380">
        <w:rPr>
          <w:rFonts w:cs="B Lotus" w:hint="cs"/>
          <w:color w:val="000000" w:themeColor="text1"/>
          <w:sz w:val="24"/>
          <w:szCs w:val="24"/>
          <w:rtl/>
        </w:rPr>
        <w:t>یی</w:t>
      </w:r>
      <w:r w:rsidRPr="00C56380">
        <w:rPr>
          <w:rFonts w:cs="B Lotus" w:hint="eastAsia"/>
          <w:color w:val="000000" w:themeColor="text1"/>
          <w:sz w:val="24"/>
          <w:szCs w:val="24"/>
          <w:rtl/>
        </w:rPr>
        <w:t>رناپذ</w:t>
      </w:r>
      <w:r w:rsidRPr="00C56380">
        <w:rPr>
          <w:rFonts w:cs="B Lotus" w:hint="cs"/>
          <w:color w:val="000000" w:themeColor="text1"/>
          <w:sz w:val="24"/>
          <w:szCs w:val="24"/>
          <w:rtl/>
        </w:rPr>
        <w:t>ی</w:t>
      </w:r>
      <w:r w:rsidRPr="00C56380">
        <w:rPr>
          <w:rFonts w:cs="B Lotus" w:hint="eastAsia"/>
          <w:color w:val="000000" w:themeColor="text1"/>
          <w:sz w:val="24"/>
          <w:szCs w:val="24"/>
          <w:rtl/>
        </w:rPr>
        <w:t>ر</w:t>
      </w:r>
      <w:r w:rsidRPr="00C56380">
        <w:rPr>
          <w:rFonts w:cs="B Lotus"/>
          <w:color w:val="000000" w:themeColor="text1"/>
          <w:sz w:val="24"/>
          <w:szCs w:val="24"/>
          <w:rtl/>
        </w:rPr>
        <w:t xml:space="preserve"> ک</w:t>
      </w:r>
      <w:r w:rsidR="00DD6A0A">
        <w:rPr>
          <w:rFonts w:cs="B Lotus" w:hint="cs"/>
          <w:color w:val="000000" w:themeColor="text1"/>
          <w:sz w:val="24"/>
          <w:szCs w:val="24"/>
          <w:rtl/>
        </w:rPr>
        <w:t>رده</w:t>
      </w:r>
      <w:r w:rsidRPr="00C56380">
        <w:rPr>
          <w:rFonts w:cs="B Lotus"/>
          <w:color w:val="000000" w:themeColor="text1"/>
          <w:sz w:val="24"/>
          <w:szCs w:val="24"/>
          <w:rtl/>
        </w:rPr>
        <w:t xml:space="preserve"> و در برابر کلاهبردار</w:t>
      </w:r>
      <w:r w:rsidRPr="00C56380">
        <w:rPr>
          <w:rFonts w:cs="B Lotus" w:hint="cs"/>
          <w:color w:val="000000" w:themeColor="text1"/>
          <w:sz w:val="24"/>
          <w:szCs w:val="24"/>
          <w:rtl/>
        </w:rPr>
        <w:t>ی</w:t>
      </w:r>
      <w:r w:rsidRPr="00C56380">
        <w:rPr>
          <w:rFonts w:cs="B Lotus"/>
          <w:color w:val="000000" w:themeColor="text1"/>
          <w:sz w:val="24"/>
          <w:szCs w:val="24"/>
          <w:rtl/>
        </w:rPr>
        <w:t xml:space="preserve"> </w:t>
      </w:r>
      <w:r w:rsidR="00DD6A0A">
        <w:rPr>
          <w:rFonts w:cs="B Lotus" w:hint="cs"/>
          <w:color w:val="000000" w:themeColor="text1"/>
          <w:sz w:val="24"/>
          <w:szCs w:val="24"/>
          <w:rtl/>
        </w:rPr>
        <w:t xml:space="preserve">از آنها </w:t>
      </w:r>
      <w:r w:rsidRPr="00C56380">
        <w:rPr>
          <w:rFonts w:cs="B Lotus"/>
          <w:color w:val="000000" w:themeColor="text1"/>
          <w:sz w:val="24"/>
          <w:szCs w:val="24"/>
          <w:rtl/>
        </w:rPr>
        <w:t xml:space="preserve">محافظت کند. </w:t>
      </w:r>
      <w:r w:rsidR="00DD6A0A">
        <w:rPr>
          <w:rFonts w:cs="B Lotus" w:hint="cs"/>
          <w:color w:val="000000" w:themeColor="text1"/>
          <w:sz w:val="24"/>
          <w:szCs w:val="24"/>
          <w:rtl/>
        </w:rPr>
        <w:t>پراپی</w:t>
      </w:r>
      <w:r w:rsidRPr="00C56380">
        <w:rPr>
          <w:rFonts w:cs="B Lotus"/>
          <w:color w:val="000000" w:themeColor="text1"/>
          <w:sz w:val="24"/>
          <w:szCs w:val="24"/>
          <w:rtl/>
        </w:rPr>
        <w:t xml:space="preserve"> همچن</w:t>
      </w:r>
      <w:r w:rsidRPr="00C56380">
        <w:rPr>
          <w:rFonts w:cs="B Lotus" w:hint="cs"/>
          <w:color w:val="000000" w:themeColor="text1"/>
          <w:sz w:val="24"/>
          <w:szCs w:val="24"/>
          <w:rtl/>
        </w:rPr>
        <w:t>ی</w:t>
      </w:r>
      <w:r w:rsidRPr="00C56380">
        <w:rPr>
          <w:rFonts w:cs="B Lotus" w:hint="eastAsia"/>
          <w:color w:val="000000" w:themeColor="text1"/>
          <w:sz w:val="24"/>
          <w:szCs w:val="24"/>
          <w:rtl/>
        </w:rPr>
        <w:t>ن</w:t>
      </w:r>
      <w:r w:rsidRPr="00C56380">
        <w:rPr>
          <w:rFonts w:cs="B Lotus"/>
          <w:color w:val="000000" w:themeColor="text1"/>
          <w:sz w:val="24"/>
          <w:szCs w:val="24"/>
          <w:rtl/>
        </w:rPr>
        <w:t xml:space="preserve"> خ</w:t>
      </w:r>
      <w:r w:rsidRPr="00C56380">
        <w:rPr>
          <w:rFonts w:cs="B Lotus" w:hint="eastAsia"/>
          <w:color w:val="000000" w:themeColor="text1"/>
          <w:sz w:val="24"/>
          <w:szCs w:val="24"/>
          <w:rtl/>
        </w:rPr>
        <w:t>انه</w:t>
      </w:r>
      <w:r w:rsidRPr="00C56380">
        <w:rPr>
          <w:rFonts w:cs="B Lotus"/>
          <w:color w:val="000000" w:themeColor="text1"/>
          <w:sz w:val="24"/>
          <w:szCs w:val="24"/>
          <w:rtl/>
        </w:rPr>
        <w:t xml:space="preserve"> ها</w:t>
      </w:r>
      <w:r w:rsidRPr="00C56380">
        <w:rPr>
          <w:rFonts w:cs="B Lotus" w:hint="cs"/>
          <w:color w:val="000000" w:themeColor="text1"/>
          <w:sz w:val="24"/>
          <w:szCs w:val="24"/>
          <w:rtl/>
        </w:rPr>
        <w:t>یی</w:t>
      </w:r>
      <w:r w:rsidRPr="00C56380">
        <w:rPr>
          <w:rFonts w:cs="B Lotus"/>
          <w:color w:val="000000" w:themeColor="text1"/>
          <w:sz w:val="24"/>
          <w:szCs w:val="24"/>
          <w:rtl/>
        </w:rPr>
        <w:t xml:space="preserve"> را </w:t>
      </w:r>
      <w:r w:rsidR="00DD6A0A">
        <w:rPr>
          <w:rFonts w:cs="B Lotus" w:hint="cs"/>
          <w:color w:val="000000" w:themeColor="text1"/>
          <w:sz w:val="24"/>
          <w:szCs w:val="24"/>
          <w:rtl/>
        </w:rPr>
        <w:t xml:space="preserve">به کاربران خود معرفی می نماید </w:t>
      </w:r>
      <w:r w:rsidRPr="00C56380">
        <w:rPr>
          <w:rFonts w:cs="B Lotus"/>
          <w:color w:val="000000" w:themeColor="text1"/>
          <w:sz w:val="24"/>
          <w:szCs w:val="24"/>
          <w:rtl/>
        </w:rPr>
        <w:t xml:space="preserve"> که م</w:t>
      </w:r>
      <w:r w:rsidRPr="00C56380">
        <w:rPr>
          <w:rFonts w:cs="B Lotus" w:hint="cs"/>
          <w:color w:val="000000" w:themeColor="text1"/>
          <w:sz w:val="24"/>
          <w:szCs w:val="24"/>
          <w:rtl/>
        </w:rPr>
        <w:t>ی</w:t>
      </w:r>
      <w:r w:rsidRPr="00C56380">
        <w:rPr>
          <w:rFonts w:cs="B Lotus"/>
          <w:color w:val="000000" w:themeColor="text1"/>
          <w:sz w:val="24"/>
          <w:szCs w:val="24"/>
          <w:rtl/>
        </w:rPr>
        <w:t xml:space="preserve"> توان آنها را با استفاده از ارز د</w:t>
      </w:r>
      <w:r w:rsidRPr="00C56380">
        <w:rPr>
          <w:rFonts w:cs="B Lotus" w:hint="cs"/>
          <w:color w:val="000000" w:themeColor="text1"/>
          <w:sz w:val="24"/>
          <w:szCs w:val="24"/>
          <w:rtl/>
        </w:rPr>
        <w:t>ی</w:t>
      </w:r>
      <w:r w:rsidRPr="00C56380">
        <w:rPr>
          <w:rFonts w:cs="B Lotus" w:hint="eastAsia"/>
          <w:color w:val="000000" w:themeColor="text1"/>
          <w:sz w:val="24"/>
          <w:szCs w:val="24"/>
          <w:rtl/>
        </w:rPr>
        <w:t>ج</w:t>
      </w:r>
      <w:r w:rsidRPr="00C56380">
        <w:rPr>
          <w:rFonts w:cs="B Lotus" w:hint="cs"/>
          <w:color w:val="000000" w:themeColor="text1"/>
          <w:sz w:val="24"/>
          <w:szCs w:val="24"/>
          <w:rtl/>
        </w:rPr>
        <w:t>ی</w:t>
      </w:r>
      <w:r w:rsidRPr="00C56380">
        <w:rPr>
          <w:rFonts w:cs="B Lotus" w:hint="eastAsia"/>
          <w:color w:val="000000" w:themeColor="text1"/>
          <w:sz w:val="24"/>
          <w:szCs w:val="24"/>
          <w:rtl/>
        </w:rPr>
        <w:t>تال</w:t>
      </w:r>
      <w:r w:rsidRPr="00C56380">
        <w:rPr>
          <w:rFonts w:cs="B Lotus"/>
          <w:color w:val="000000" w:themeColor="text1"/>
          <w:sz w:val="24"/>
          <w:szCs w:val="24"/>
          <w:rtl/>
        </w:rPr>
        <w:t xml:space="preserve"> </w:t>
      </w:r>
      <w:r w:rsidRPr="00C56380">
        <w:rPr>
          <w:rFonts w:cs="B Lotus" w:hint="cs"/>
          <w:color w:val="000000" w:themeColor="text1"/>
          <w:sz w:val="24"/>
          <w:szCs w:val="24"/>
          <w:rtl/>
        </w:rPr>
        <w:t>ی</w:t>
      </w:r>
      <w:r w:rsidRPr="00C56380">
        <w:rPr>
          <w:rFonts w:cs="B Lotus" w:hint="eastAsia"/>
          <w:color w:val="000000" w:themeColor="text1"/>
          <w:sz w:val="24"/>
          <w:szCs w:val="24"/>
          <w:rtl/>
        </w:rPr>
        <w:t>ا</w:t>
      </w:r>
      <w:r w:rsidRPr="00C56380">
        <w:rPr>
          <w:rFonts w:cs="B Lotus"/>
          <w:color w:val="000000" w:themeColor="text1"/>
          <w:sz w:val="24"/>
          <w:szCs w:val="24"/>
          <w:rtl/>
        </w:rPr>
        <w:t xml:space="preserve"> خر</w:t>
      </w:r>
      <w:r w:rsidRPr="00C56380">
        <w:rPr>
          <w:rFonts w:cs="B Lotus" w:hint="cs"/>
          <w:color w:val="000000" w:themeColor="text1"/>
          <w:sz w:val="24"/>
          <w:szCs w:val="24"/>
          <w:rtl/>
        </w:rPr>
        <w:t>ی</w:t>
      </w:r>
      <w:r w:rsidR="00DD6A0A">
        <w:rPr>
          <w:rFonts w:cs="B Lotus" w:hint="eastAsia"/>
          <w:color w:val="000000" w:themeColor="text1"/>
          <w:sz w:val="24"/>
          <w:szCs w:val="24"/>
          <w:rtl/>
        </w:rPr>
        <w:t>د</w:t>
      </w:r>
      <w:r w:rsidR="00DD6A0A">
        <w:rPr>
          <w:rFonts w:cs="B Lotus" w:hint="cs"/>
          <w:color w:val="000000" w:themeColor="text1"/>
          <w:sz w:val="24"/>
          <w:szCs w:val="24"/>
          <w:rtl/>
        </w:rPr>
        <w:t xml:space="preserve"> و فروش کرد.</w:t>
      </w:r>
    </w:p>
    <w:p w14:paraId="46079B80" w14:textId="73FE65AA" w:rsidR="00DD6A0A" w:rsidRDefault="00DD6A0A" w:rsidP="00DD6A0A">
      <w:pPr>
        <w:shd w:val="clear" w:color="auto" w:fill="BFBFBF" w:themeFill="background1" w:themeFillShade="BF"/>
        <w:bidi/>
        <w:jc w:val="center"/>
        <w:rPr>
          <w:rFonts w:cs="B Lotus"/>
          <w:color w:val="000000" w:themeColor="text1"/>
          <w:sz w:val="24"/>
          <w:szCs w:val="24"/>
        </w:rPr>
      </w:pPr>
      <w:r>
        <w:rPr>
          <w:rFonts w:cs="B Lotus"/>
          <w:noProof/>
          <w:color w:val="000000" w:themeColor="text1"/>
          <w:sz w:val="24"/>
          <w:szCs w:val="24"/>
        </w:rPr>
        <w:lastRenderedPageBreak/>
        <w:drawing>
          <wp:inline distT="0" distB="0" distL="0" distR="0" wp14:anchorId="018F2233" wp14:editId="6E069C1D">
            <wp:extent cx="3335182" cy="1878177"/>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opy-transaction-platform-resources-page.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43816" cy="1883039"/>
                    </a:xfrm>
                    <a:prstGeom prst="rect">
                      <a:avLst/>
                    </a:prstGeom>
                  </pic:spPr>
                </pic:pic>
              </a:graphicData>
            </a:graphic>
          </wp:inline>
        </w:drawing>
      </w:r>
    </w:p>
    <w:p w14:paraId="1810AA7C" w14:textId="1C98160A" w:rsidR="00C56380" w:rsidRPr="00E2023A" w:rsidRDefault="00DD6A0A" w:rsidP="00C56380">
      <w:pPr>
        <w:shd w:val="clear" w:color="auto" w:fill="BFBFBF" w:themeFill="background1" w:themeFillShade="BF"/>
        <w:bidi/>
        <w:jc w:val="center"/>
        <w:rPr>
          <w:rFonts w:cs="B Lotus"/>
          <w:b/>
          <w:bCs/>
          <w:color w:val="000000" w:themeColor="text1"/>
          <w:sz w:val="24"/>
          <w:szCs w:val="24"/>
          <w:rtl/>
          <w:lang w:bidi="fa-IR"/>
        </w:rPr>
      </w:pPr>
      <w:r w:rsidRPr="00E2023A">
        <w:rPr>
          <w:rFonts w:cs="B Lotus" w:hint="cs"/>
          <w:b/>
          <w:bCs/>
          <w:color w:val="000000" w:themeColor="text1"/>
          <w:sz w:val="24"/>
          <w:szCs w:val="24"/>
          <w:rtl/>
          <w:lang w:bidi="fa-IR"/>
        </w:rPr>
        <w:t>نمونه یک قرارداد هوشمند پراپی که از فناوری بلاک چین استفاده می نماید</w:t>
      </w:r>
      <w:r w:rsidR="00EA55E0" w:rsidRPr="00E2023A">
        <w:rPr>
          <w:rFonts w:cs="B Lotus" w:hint="cs"/>
          <w:b/>
          <w:bCs/>
          <w:color w:val="000000" w:themeColor="text1"/>
          <w:sz w:val="24"/>
          <w:szCs w:val="24"/>
          <w:rtl/>
          <w:lang w:bidi="fa-IR"/>
        </w:rPr>
        <w:t>.</w:t>
      </w:r>
    </w:p>
    <w:p w14:paraId="11EE09F1" w14:textId="5F0ED82E" w:rsidR="00787986" w:rsidRPr="006069E7" w:rsidRDefault="00787986" w:rsidP="008F289D">
      <w:pPr>
        <w:pStyle w:val="Heading3"/>
        <w:rPr>
          <w:rtl/>
        </w:rPr>
      </w:pPr>
      <w:bookmarkStart w:id="25" w:name="_Toc170296706"/>
      <w:r w:rsidRPr="006069E7">
        <w:rPr>
          <w:rFonts w:hint="cs"/>
          <w:rtl/>
        </w:rPr>
        <w:t>اینترنت اشیا</w:t>
      </w:r>
      <w:r w:rsidR="008F289D">
        <w:rPr>
          <w:rFonts w:hint="cs"/>
          <w:rtl/>
        </w:rPr>
        <w:t>ء</w:t>
      </w:r>
      <w:bookmarkEnd w:id="25"/>
    </w:p>
    <w:p w14:paraId="74001FB0" w14:textId="40B6A950" w:rsidR="00B315DD" w:rsidRPr="006069E7" w:rsidRDefault="001D683F" w:rsidP="001D683F">
      <w:pPr>
        <w:shd w:val="clear" w:color="auto" w:fill="FFFFFF" w:themeFill="background1"/>
        <w:bidi/>
        <w:jc w:val="both"/>
        <w:rPr>
          <w:rFonts w:cs="B Lotus"/>
          <w:sz w:val="24"/>
          <w:szCs w:val="24"/>
          <w:rtl/>
        </w:rPr>
      </w:pPr>
      <w:r w:rsidRPr="00D41517">
        <w:rPr>
          <w:rFonts w:cs="B Lotus" w:hint="cs"/>
          <w:sz w:val="24"/>
          <w:szCs w:val="24"/>
          <w:rtl/>
        </w:rPr>
        <w:t>امروزه به کمک اینترنت</w:t>
      </w:r>
      <w:r w:rsidR="009159C2" w:rsidRPr="00D41517">
        <w:rPr>
          <w:rFonts w:cs="B Lotus" w:hint="cs"/>
          <w:sz w:val="24"/>
          <w:szCs w:val="24"/>
          <w:rtl/>
        </w:rPr>
        <w:t>،</w:t>
      </w:r>
      <w:r w:rsidRPr="00D41517">
        <w:rPr>
          <w:rFonts w:cs="B Lotus" w:hint="cs"/>
          <w:sz w:val="24"/>
          <w:szCs w:val="24"/>
          <w:rtl/>
        </w:rPr>
        <w:t xml:space="preserve"> </w:t>
      </w:r>
      <w:r w:rsidR="00B315DD" w:rsidRPr="00D41517">
        <w:rPr>
          <w:rFonts w:cs="B Lotus"/>
          <w:sz w:val="24"/>
          <w:szCs w:val="24"/>
          <w:rtl/>
        </w:rPr>
        <w:t>دسترس</w:t>
      </w:r>
      <w:r w:rsidR="00B315DD" w:rsidRPr="00D41517">
        <w:rPr>
          <w:rFonts w:cs="B Lotus" w:hint="cs"/>
          <w:sz w:val="24"/>
          <w:szCs w:val="24"/>
          <w:rtl/>
        </w:rPr>
        <w:t>ی</w:t>
      </w:r>
      <w:r w:rsidR="00B315DD" w:rsidRPr="00D41517">
        <w:rPr>
          <w:rFonts w:cs="B Lotus"/>
          <w:sz w:val="24"/>
          <w:szCs w:val="24"/>
          <w:rtl/>
        </w:rPr>
        <w:t xml:space="preserve"> فور</w:t>
      </w:r>
      <w:r w:rsidR="00B315DD" w:rsidRPr="00D41517">
        <w:rPr>
          <w:rFonts w:cs="B Lotus" w:hint="cs"/>
          <w:sz w:val="24"/>
          <w:szCs w:val="24"/>
          <w:rtl/>
        </w:rPr>
        <w:t>ی</w:t>
      </w:r>
      <w:r w:rsidR="00B315DD" w:rsidRPr="00D41517">
        <w:rPr>
          <w:rFonts w:cs="B Lotus"/>
          <w:sz w:val="24"/>
          <w:szCs w:val="24"/>
          <w:rtl/>
        </w:rPr>
        <w:t xml:space="preserve"> و ب</w:t>
      </w:r>
      <w:r w:rsidR="00B315DD" w:rsidRPr="00D41517">
        <w:rPr>
          <w:rFonts w:cs="B Lotus" w:hint="cs"/>
          <w:sz w:val="24"/>
          <w:szCs w:val="24"/>
          <w:rtl/>
        </w:rPr>
        <w:t>ی</w:t>
      </w:r>
      <w:r w:rsidR="00B315DD" w:rsidRPr="00D41517">
        <w:rPr>
          <w:rFonts w:cs="B Lotus"/>
          <w:sz w:val="24"/>
          <w:szCs w:val="24"/>
          <w:rtl/>
        </w:rPr>
        <w:t xml:space="preserve"> پا</w:t>
      </w:r>
      <w:r w:rsidR="00B315DD" w:rsidRPr="00D41517">
        <w:rPr>
          <w:rFonts w:cs="B Lotus" w:hint="cs"/>
          <w:sz w:val="24"/>
          <w:szCs w:val="24"/>
          <w:rtl/>
        </w:rPr>
        <w:t>ی</w:t>
      </w:r>
      <w:r w:rsidR="00B315DD" w:rsidRPr="00D41517">
        <w:rPr>
          <w:rFonts w:cs="B Lotus" w:hint="eastAsia"/>
          <w:sz w:val="24"/>
          <w:szCs w:val="24"/>
          <w:rtl/>
        </w:rPr>
        <w:t>ان</w:t>
      </w:r>
      <w:r w:rsidR="00B315DD" w:rsidRPr="00D41517">
        <w:rPr>
          <w:rFonts w:cs="B Lotus"/>
          <w:sz w:val="24"/>
          <w:szCs w:val="24"/>
          <w:rtl/>
        </w:rPr>
        <w:t xml:space="preserve"> به اطلاعات و سرگرم</w:t>
      </w:r>
      <w:r w:rsidR="00B315DD" w:rsidRPr="00D41517">
        <w:rPr>
          <w:rFonts w:cs="B Lotus" w:hint="cs"/>
          <w:sz w:val="24"/>
          <w:szCs w:val="24"/>
          <w:rtl/>
        </w:rPr>
        <w:t>ی</w:t>
      </w:r>
      <w:r w:rsidR="00B315DD" w:rsidRPr="00D41517">
        <w:rPr>
          <w:rFonts w:cs="B Lotus"/>
          <w:sz w:val="24"/>
          <w:szCs w:val="24"/>
          <w:rtl/>
        </w:rPr>
        <w:t xml:space="preserve"> ها</w:t>
      </w:r>
      <w:r w:rsidR="00B315DD" w:rsidRPr="00D41517">
        <w:rPr>
          <w:rFonts w:cs="B Lotus" w:hint="cs"/>
          <w:sz w:val="24"/>
          <w:szCs w:val="24"/>
          <w:rtl/>
        </w:rPr>
        <w:t>ی</w:t>
      </w:r>
      <w:r w:rsidR="00B315DD" w:rsidRPr="00D41517">
        <w:rPr>
          <w:rFonts w:cs="B Lotus"/>
          <w:sz w:val="24"/>
          <w:szCs w:val="24"/>
          <w:rtl/>
        </w:rPr>
        <w:t xml:space="preserve"> انبوه فراهم م</w:t>
      </w:r>
      <w:r w:rsidR="00B315DD" w:rsidRPr="00D41517">
        <w:rPr>
          <w:rFonts w:cs="B Lotus" w:hint="cs"/>
          <w:sz w:val="24"/>
          <w:szCs w:val="24"/>
          <w:rtl/>
        </w:rPr>
        <w:t>ی</w:t>
      </w:r>
      <w:r w:rsidR="00D41517" w:rsidRPr="00D41517">
        <w:rPr>
          <w:rFonts w:cs="B Lotus" w:hint="cs"/>
          <w:sz w:val="24"/>
          <w:szCs w:val="24"/>
          <w:rtl/>
        </w:rPr>
        <w:t>‌</w:t>
      </w:r>
      <w:r w:rsidR="00B315DD" w:rsidRPr="00D41517">
        <w:rPr>
          <w:rFonts w:cs="B Lotus"/>
          <w:sz w:val="24"/>
          <w:szCs w:val="24"/>
          <w:rtl/>
        </w:rPr>
        <w:t>شود. همچن</w:t>
      </w:r>
      <w:r w:rsidR="00B315DD" w:rsidRPr="00D41517">
        <w:rPr>
          <w:rFonts w:cs="B Lotus" w:hint="cs"/>
          <w:sz w:val="24"/>
          <w:szCs w:val="24"/>
          <w:rtl/>
        </w:rPr>
        <w:t>ی</w:t>
      </w:r>
      <w:r w:rsidR="00B315DD" w:rsidRPr="00D41517">
        <w:rPr>
          <w:rFonts w:cs="B Lotus" w:hint="eastAsia"/>
          <w:sz w:val="24"/>
          <w:szCs w:val="24"/>
          <w:rtl/>
        </w:rPr>
        <w:t>ن</w:t>
      </w:r>
      <w:r w:rsidR="00B315DD" w:rsidRPr="00D41517">
        <w:rPr>
          <w:rFonts w:cs="B Lotus"/>
          <w:sz w:val="24"/>
          <w:szCs w:val="24"/>
          <w:rtl/>
        </w:rPr>
        <w:t xml:space="preserve"> </w:t>
      </w:r>
      <w:r w:rsidR="00A33CF7" w:rsidRPr="00D41517">
        <w:rPr>
          <w:rFonts w:cs="B Lotus" w:hint="cs"/>
          <w:sz w:val="24"/>
          <w:szCs w:val="24"/>
          <w:rtl/>
        </w:rPr>
        <w:t>اینترنت</w:t>
      </w:r>
      <w:r w:rsidR="009159C2" w:rsidRPr="00D41517">
        <w:rPr>
          <w:rFonts w:cs="B Lotus" w:hint="cs"/>
          <w:sz w:val="24"/>
          <w:szCs w:val="24"/>
          <w:rtl/>
        </w:rPr>
        <w:t>،</w:t>
      </w:r>
      <w:r w:rsidR="00A33CF7" w:rsidRPr="00D41517">
        <w:rPr>
          <w:rFonts w:cs="B Lotus" w:hint="cs"/>
          <w:sz w:val="24"/>
          <w:szCs w:val="24"/>
          <w:rtl/>
        </w:rPr>
        <w:t xml:space="preserve"> مردم </w:t>
      </w:r>
      <w:r w:rsidR="00B315DD" w:rsidRPr="00D41517">
        <w:rPr>
          <w:rFonts w:cs="B Lotus"/>
          <w:sz w:val="24"/>
          <w:szCs w:val="24"/>
          <w:rtl/>
        </w:rPr>
        <w:t>سراسر جهان را قادر م</w:t>
      </w:r>
      <w:r w:rsidR="00B315DD" w:rsidRPr="00D41517">
        <w:rPr>
          <w:rFonts w:cs="B Lotus" w:hint="cs"/>
          <w:sz w:val="24"/>
          <w:szCs w:val="24"/>
          <w:rtl/>
        </w:rPr>
        <w:t>ی‌</w:t>
      </w:r>
      <w:r w:rsidR="00B315DD" w:rsidRPr="00D41517">
        <w:rPr>
          <w:rFonts w:cs="B Lotus" w:hint="eastAsia"/>
          <w:sz w:val="24"/>
          <w:szCs w:val="24"/>
          <w:rtl/>
        </w:rPr>
        <w:t>سازد</w:t>
      </w:r>
      <w:r w:rsidR="00B315DD" w:rsidRPr="00D41517">
        <w:rPr>
          <w:rFonts w:cs="B Lotus"/>
          <w:sz w:val="24"/>
          <w:szCs w:val="24"/>
          <w:rtl/>
        </w:rPr>
        <w:t xml:space="preserve"> تا به صورت</w:t>
      </w:r>
      <w:r w:rsidRPr="00D41517">
        <w:rPr>
          <w:rFonts w:cs="B Lotus" w:hint="cs"/>
          <w:sz w:val="24"/>
          <w:szCs w:val="24"/>
          <w:rtl/>
        </w:rPr>
        <w:t xml:space="preserve"> برخط</w:t>
      </w:r>
      <w:r w:rsidRPr="00D41517">
        <w:rPr>
          <w:rStyle w:val="FootnoteReference"/>
          <w:rFonts w:cs="B Lotus"/>
          <w:sz w:val="24"/>
          <w:szCs w:val="24"/>
          <w:rtl/>
        </w:rPr>
        <w:footnoteReference w:id="141"/>
      </w:r>
      <w:r w:rsidR="00B315DD" w:rsidRPr="00D41517">
        <w:rPr>
          <w:rFonts w:cs="B Lotus"/>
          <w:sz w:val="24"/>
          <w:szCs w:val="24"/>
          <w:rtl/>
        </w:rPr>
        <w:t xml:space="preserve"> برا</w:t>
      </w:r>
      <w:r w:rsidR="00B315DD" w:rsidRPr="00D41517">
        <w:rPr>
          <w:rFonts w:cs="B Lotus" w:hint="cs"/>
          <w:sz w:val="24"/>
          <w:szCs w:val="24"/>
          <w:rtl/>
        </w:rPr>
        <w:t>ی</w:t>
      </w:r>
      <w:r w:rsidR="00B315DD" w:rsidRPr="00D41517">
        <w:rPr>
          <w:rFonts w:cs="B Lotus"/>
          <w:sz w:val="24"/>
          <w:szCs w:val="24"/>
          <w:rtl/>
        </w:rPr>
        <w:t xml:space="preserve"> بهبود خدمات مشتر</w:t>
      </w:r>
      <w:r w:rsidR="00B315DD" w:rsidRPr="00D41517">
        <w:rPr>
          <w:rFonts w:cs="B Lotus" w:hint="cs"/>
          <w:sz w:val="24"/>
          <w:szCs w:val="24"/>
          <w:rtl/>
        </w:rPr>
        <w:t>ی</w:t>
      </w:r>
      <w:r w:rsidR="00B315DD" w:rsidRPr="00D41517">
        <w:rPr>
          <w:rFonts w:cs="B Lotus" w:hint="eastAsia"/>
          <w:sz w:val="24"/>
          <w:szCs w:val="24"/>
          <w:rtl/>
        </w:rPr>
        <w:t>ان</w:t>
      </w:r>
      <w:r w:rsidRPr="00D41517">
        <w:rPr>
          <w:rFonts w:cs="B Lotus"/>
          <w:sz w:val="24"/>
          <w:szCs w:val="24"/>
        </w:rPr>
        <w:t xml:space="preserve"> </w:t>
      </w:r>
      <w:r w:rsidRPr="00D41517">
        <w:rPr>
          <w:rFonts w:cs="B Lotus" w:hint="cs"/>
          <w:sz w:val="24"/>
          <w:szCs w:val="24"/>
          <w:rtl/>
          <w:lang w:bidi="fa-IR"/>
        </w:rPr>
        <w:t>با آنها</w:t>
      </w:r>
      <w:r w:rsidR="00B315DD" w:rsidRPr="00D41517">
        <w:rPr>
          <w:rFonts w:cs="B Lotus"/>
          <w:sz w:val="24"/>
          <w:szCs w:val="24"/>
          <w:rtl/>
        </w:rPr>
        <w:t xml:space="preserve"> ارتباط برقرار کرده و به طور مؤثر کار کنند. </w:t>
      </w:r>
      <w:r w:rsidRPr="00D41517">
        <w:rPr>
          <w:rFonts w:cs="B Lotus" w:hint="cs"/>
          <w:sz w:val="24"/>
          <w:szCs w:val="24"/>
          <w:rtl/>
        </w:rPr>
        <w:t>تمامی این فعالیت</w:t>
      </w:r>
      <w:r w:rsidR="003F23EF" w:rsidRPr="00D41517">
        <w:rPr>
          <w:rFonts w:cs="B Lotus" w:hint="eastAsia"/>
          <w:sz w:val="24"/>
          <w:szCs w:val="24"/>
          <w:rtl/>
        </w:rPr>
        <w:t>‌</w:t>
      </w:r>
      <w:r w:rsidRPr="00D41517">
        <w:rPr>
          <w:rFonts w:cs="B Lotus" w:hint="cs"/>
          <w:sz w:val="24"/>
          <w:szCs w:val="24"/>
          <w:rtl/>
        </w:rPr>
        <w:t>ها سبب شده است که تقریبا</w:t>
      </w:r>
      <w:r w:rsidR="003F23EF" w:rsidRPr="00D41517">
        <w:rPr>
          <w:rFonts w:cs="B Lotus" w:hint="cs"/>
          <w:sz w:val="24"/>
          <w:szCs w:val="24"/>
          <w:rtl/>
        </w:rPr>
        <w:t xml:space="preserve"> </w:t>
      </w:r>
      <w:r w:rsidR="00B315DD" w:rsidRPr="00D41517">
        <w:rPr>
          <w:rFonts w:cs="B Lotus"/>
          <w:sz w:val="24"/>
          <w:szCs w:val="24"/>
          <w:rtl/>
        </w:rPr>
        <w:t>2.5 کو</w:t>
      </w:r>
      <w:r w:rsidR="00B315DD" w:rsidRPr="00D41517">
        <w:rPr>
          <w:rFonts w:cs="B Lotus" w:hint="cs"/>
          <w:sz w:val="24"/>
          <w:szCs w:val="24"/>
          <w:rtl/>
        </w:rPr>
        <w:t>ی</w:t>
      </w:r>
      <w:r w:rsidR="00B315DD" w:rsidRPr="00D41517">
        <w:rPr>
          <w:rFonts w:cs="B Lotus" w:hint="eastAsia"/>
          <w:sz w:val="24"/>
          <w:szCs w:val="24"/>
          <w:rtl/>
        </w:rPr>
        <w:t>نت</w:t>
      </w:r>
      <w:r w:rsidR="00B315DD" w:rsidRPr="00D41517">
        <w:rPr>
          <w:rFonts w:cs="B Lotus" w:hint="cs"/>
          <w:sz w:val="24"/>
          <w:szCs w:val="24"/>
          <w:rtl/>
        </w:rPr>
        <w:t>ی</w:t>
      </w:r>
      <w:r w:rsidR="00B315DD" w:rsidRPr="00D41517">
        <w:rPr>
          <w:rFonts w:cs="B Lotus" w:hint="eastAsia"/>
          <w:sz w:val="24"/>
          <w:szCs w:val="24"/>
          <w:rtl/>
        </w:rPr>
        <w:t>ل</w:t>
      </w:r>
      <w:r w:rsidR="00B315DD" w:rsidRPr="00D41517">
        <w:rPr>
          <w:rFonts w:cs="B Lotus" w:hint="cs"/>
          <w:sz w:val="24"/>
          <w:szCs w:val="24"/>
          <w:rtl/>
        </w:rPr>
        <w:t>ی</w:t>
      </w:r>
      <w:r w:rsidR="00B315DD" w:rsidRPr="00D41517">
        <w:rPr>
          <w:rFonts w:cs="B Lotus" w:hint="eastAsia"/>
          <w:sz w:val="24"/>
          <w:szCs w:val="24"/>
          <w:rtl/>
        </w:rPr>
        <w:t>ون</w:t>
      </w:r>
      <w:r w:rsidR="00A33CF7" w:rsidRPr="00D41517">
        <w:rPr>
          <w:rStyle w:val="FootnoteReference"/>
          <w:rFonts w:cs="B Lotus"/>
          <w:sz w:val="24"/>
          <w:szCs w:val="24"/>
          <w:rtl/>
        </w:rPr>
        <w:footnoteReference w:id="142"/>
      </w:r>
      <w:r w:rsidR="00B315DD" w:rsidRPr="00D41517">
        <w:rPr>
          <w:rFonts w:cs="B Lotus"/>
          <w:sz w:val="24"/>
          <w:szCs w:val="24"/>
          <w:rtl/>
        </w:rPr>
        <w:t xml:space="preserve"> با</w:t>
      </w:r>
      <w:r w:rsidR="00B315DD" w:rsidRPr="00D41517">
        <w:rPr>
          <w:rFonts w:cs="B Lotus" w:hint="cs"/>
          <w:sz w:val="24"/>
          <w:szCs w:val="24"/>
          <w:rtl/>
        </w:rPr>
        <w:t>ی</w:t>
      </w:r>
      <w:r w:rsidR="00B315DD" w:rsidRPr="00D41517">
        <w:rPr>
          <w:rFonts w:cs="B Lotus" w:hint="eastAsia"/>
          <w:sz w:val="24"/>
          <w:szCs w:val="24"/>
          <w:rtl/>
        </w:rPr>
        <w:t>ت</w:t>
      </w:r>
      <w:r w:rsidR="00B315DD" w:rsidRPr="00D41517">
        <w:rPr>
          <w:rFonts w:cs="B Lotus"/>
          <w:sz w:val="24"/>
          <w:szCs w:val="24"/>
          <w:rtl/>
        </w:rPr>
        <w:t xml:space="preserve"> داده </w:t>
      </w:r>
      <w:r w:rsidRPr="00D41517">
        <w:rPr>
          <w:rFonts w:cs="B Lotus" w:hint="cs"/>
          <w:sz w:val="24"/>
          <w:szCs w:val="24"/>
          <w:rtl/>
        </w:rPr>
        <w:t>به صورت روزانه</w:t>
      </w:r>
      <w:r w:rsidR="00B315DD" w:rsidRPr="00D41517">
        <w:rPr>
          <w:rFonts w:cs="B Lotus"/>
          <w:sz w:val="24"/>
          <w:szCs w:val="24"/>
          <w:rtl/>
        </w:rPr>
        <w:t xml:space="preserve"> تول</w:t>
      </w:r>
      <w:r w:rsidR="00B315DD" w:rsidRPr="00D41517">
        <w:rPr>
          <w:rFonts w:cs="B Lotus" w:hint="cs"/>
          <w:sz w:val="24"/>
          <w:szCs w:val="24"/>
          <w:rtl/>
        </w:rPr>
        <w:t>ی</w:t>
      </w:r>
      <w:r w:rsidR="00B315DD" w:rsidRPr="00D41517">
        <w:rPr>
          <w:rFonts w:cs="B Lotus" w:hint="eastAsia"/>
          <w:sz w:val="24"/>
          <w:szCs w:val="24"/>
          <w:rtl/>
        </w:rPr>
        <w:t>د</w:t>
      </w:r>
      <w:r w:rsidR="00B315DD" w:rsidRPr="00D41517">
        <w:rPr>
          <w:rFonts w:cs="B Lotus"/>
          <w:sz w:val="24"/>
          <w:szCs w:val="24"/>
          <w:rtl/>
        </w:rPr>
        <w:t xml:space="preserve"> م</w:t>
      </w:r>
      <w:r w:rsidR="00B315DD" w:rsidRPr="00D41517">
        <w:rPr>
          <w:rFonts w:cs="B Lotus" w:hint="cs"/>
          <w:sz w:val="24"/>
          <w:szCs w:val="24"/>
          <w:rtl/>
        </w:rPr>
        <w:t>ی</w:t>
      </w:r>
      <w:r w:rsidR="003F23EF" w:rsidRPr="00D41517">
        <w:rPr>
          <w:rFonts w:cs="B Lotus" w:hint="cs"/>
          <w:sz w:val="24"/>
          <w:szCs w:val="24"/>
          <w:rtl/>
        </w:rPr>
        <w:t>‌</w:t>
      </w:r>
      <w:r w:rsidR="00B315DD" w:rsidRPr="00D41517">
        <w:rPr>
          <w:rFonts w:cs="B Lotus"/>
          <w:sz w:val="24"/>
          <w:szCs w:val="24"/>
          <w:rtl/>
        </w:rPr>
        <w:t>شود. ا</w:t>
      </w:r>
      <w:r w:rsidR="00B315DD" w:rsidRPr="00D41517">
        <w:rPr>
          <w:rFonts w:cs="B Lotus" w:hint="cs"/>
          <w:sz w:val="24"/>
          <w:szCs w:val="24"/>
          <w:rtl/>
        </w:rPr>
        <w:t>ی</w:t>
      </w:r>
      <w:r w:rsidR="00B315DD" w:rsidRPr="00D41517">
        <w:rPr>
          <w:rFonts w:cs="B Lotus" w:hint="eastAsia"/>
          <w:sz w:val="24"/>
          <w:szCs w:val="24"/>
          <w:rtl/>
        </w:rPr>
        <w:t>ن</w:t>
      </w:r>
      <w:r w:rsidR="00B315DD" w:rsidRPr="00D41517">
        <w:rPr>
          <w:rFonts w:cs="B Lotus"/>
          <w:sz w:val="24"/>
          <w:szCs w:val="24"/>
          <w:rtl/>
        </w:rPr>
        <w:t xml:space="preserve"> اطلاعات ارزشمند با</w:t>
      </w:r>
      <w:r w:rsidR="00B315DD" w:rsidRPr="00D41517">
        <w:rPr>
          <w:rFonts w:cs="B Lotus" w:hint="cs"/>
          <w:sz w:val="24"/>
          <w:szCs w:val="24"/>
          <w:rtl/>
        </w:rPr>
        <w:t>ی</w:t>
      </w:r>
      <w:r w:rsidR="00B315DD" w:rsidRPr="00D41517">
        <w:rPr>
          <w:rFonts w:cs="B Lotus" w:hint="eastAsia"/>
          <w:sz w:val="24"/>
          <w:szCs w:val="24"/>
          <w:rtl/>
        </w:rPr>
        <w:t>د</w:t>
      </w:r>
      <w:r w:rsidR="00B315DD" w:rsidRPr="00D41517">
        <w:rPr>
          <w:rFonts w:cs="B Lotus"/>
          <w:sz w:val="24"/>
          <w:szCs w:val="24"/>
          <w:rtl/>
        </w:rPr>
        <w:t xml:space="preserve"> برا</w:t>
      </w:r>
      <w:r w:rsidR="00B315DD" w:rsidRPr="00D41517">
        <w:rPr>
          <w:rFonts w:cs="B Lotus" w:hint="cs"/>
          <w:sz w:val="24"/>
          <w:szCs w:val="24"/>
          <w:rtl/>
        </w:rPr>
        <w:t>ی</w:t>
      </w:r>
      <w:r w:rsidR="00B315DD" w:rsidRPr="00D41517">
        <w:rPr>
          <w:rFonts w:cs="B Lotus"/>
          <w:sz w:val="24"/>
          <w:szCs w:val="24"/>
          <w:rtl/>
        </w:rPr>
        <w:t xml:space="preserve"> افزا</w:t>
      </w:r>
      <w:r w:rsidR="00B315DD" w:rsidRPr="00D41517">
        <w:rPr>
          <w:rFonts w:cs="B Lotus" w:hint="cs"/>
          <w:sz w:val="24"/>
          <w:szCs w:val="24"/>
          <w:rtl/>
        </w:rPr>
        <w:t>ی</w:t>
      </w:r>
      <w:r w:rsidR="00B315DD" w:rsidRPr="00D41517">
        <w:rPr>
          <w:rFonts w:cs="B Lotus" w:hint="eastAsia"/>
          <w:sz w:val="24"/>
          <w:szCs w:val="24"/>
          <w:rtl/>
        </w:rPr>
        <w:t>ش</w:t>
      </w:r>
      <w:r w:rsidR="00B315DD" w:rsidRPr="00D41517">
        <w:rPr>
          <w:rFonts w:cs="B Lotus"/>
          <w:sz w:val="24"/>
          <w:szCs w:val="24"/>
          <w:rtl/>
        </w:rPr>
        <w:t xml:space="preserve"> تجربه مشتر</w:t>
      </w:r>
      <w:r w:rsidR="00B315DD" w:rsidRPr="00D41517">
        <w:rPr>
          <w:rFonts w:cs="B Lotus" w:hint="cs"/>
          <w:sz w:val="24"/>
          <w:szCs w:val="24"/>
          <w:rtl/>
        </w:rPr>
        <w:t>ی</w:t>
      </w:r>
      <w:r w:rsidR="00B315DD" w:rsidRPr="00D41517">
        <w:rPr>
          <w:rFonts w:cs="B Lotus"/>
          <w:sz w:val="24"/>
          <w:szCs w:val="24"/>
          <w:rtl/>
        </w:rPr>
        <w:t xml:space="preserve"> با رد</w:t>
      </w:r>
      <w:r w:rsidR="00B315DD" w:rsidRPr="00D41517">
        <w:rPr>
          <w:rFonts w:cs="B Lotus" w:hint="cs"/>
          <w:sz w:val="24"/>
          <w:szCs w:val="24"/>
          <w:rtl/>
        </w:rPr>
        <w:t>ی</w:t>
      </w:r>
      <w:r w:rsidR="00B315DD" w:rsidRPr="00D41517">
        <w:rPr>
          <w:rFonts w:cs="B Lotus" w:hint="eastAsia"/>
          <w:sz w:val="24"/>
          <w:szCs w:val="24"/>
          <w:rtl/>
        </w:rPr>
        <w:t>اب</w:t>
      </w:r>
      <w:r w:rsidR="00B315DD" w:rsidRPr="00D41517">
        <w:rPr>
          <w:rFonts w:cs="B Lotus" w:hint="cs"/>
          <w:sz w:val="24"/>
          <w:szCs w:val="24"/>
          <w:rtl/>
        </w:rPr>
        <w:t>ی</w:t>
      </w:r>
      <w:r w:rsidR="00B315DD" w:rsidRPr="00D41517">
        <w:rPr>
          <w:rFonts w:cs="B Lotus"/>
          <w:sz w:val="24"/>
          <w:szCs w:val="24"/>
          <w:rtl/>
        </w:rPr>
        <w:t xml:space="preserve"> و اندازه گ</w:t>
      </w:r>
      <w:r w:rsidR="00B315DD" w:rsidRPr="00D41517">
        <w:rPr>
          <w:rFonts w:cs="B Lotus" w:hint="cs"/>
          <w:sz w:val="24"/>
          <w:szCs w:val="24"/>
          <w:rtl/>
        </w:rPr>
        <w:t>ی</w:t>
      </w:r>
      <w:r w:rsidR="00B315DD" w:rsidRPr="00D41517">
        <w:rPr>
          <w:rFonts w:cs="B Lotus" w:hint="eastAsia"/>
          <w:sz w:val="24"/>
          <w:szCs w:val="24"/>
          <w:rtl/>
        </w:rPr>
        <w:t>ر</w:t>
      </w:r>
      <w:r w:rsidR="00B315DD" w:rsidRPr="00D41517">
        <w:rPr>
          <w:rFonts w:cs="B Lotus" w:hint="cs"/>
          <w:sz w:val="24"/>
          <w:szCs w:val="24"/>
          <w:rtl/>
        </w:rPr>
        <w:t>ی</w:t>
      </w:r>
      <w:r w:rsidR="00B315DD" w:rsidRPr="00D41517">
        <w:rPr>
          <w:rFonts w:cs="B Lotus"/>
          <w:sz w:val="24"/>
          <w:szCs w:val="24"/>
          <w:rtl/>
        </w:rPr>
        <w:t xml:space="preserve"> همه داده ها به منظور کاهش ضا</w:t>
      </w:r>
      <w:r w:rsidR="00B315DD" w:rsidRPr="00D41517">
        <w:rPr>
          <w:rFonts w:cs="B Lotus" w:hint="cs"/>
          <w:sz w:val="24"/>
          <w:szCs w:val="24"/>
          <w:rtl/>
        </w:rPr>
        <w:t>ی</w:t>
      </w:r>
      <w:r w:rsidR="00B315DD" w:rsidRPr="00D41517">
        <w:rPr>
          <w:rFonts w:cs="B Lotus" w:hint="eastAsia"/>
          <w:sz w:val="24"/>
          <w:szCs w:val="24"/>
          <w:rtl/>
        </w:rPr>
        <w:t>عات،</w:t>
      </w:r>
      <w:r w:rsidR="00B315DD" w:rsidRPr="00D41517">
        <w:rPr>
          <w:rFonts w:cs="B Lotus"/>
          <w:sz w:val="24"/>
          <w:szCs w:val="24"/>
          <w:rtl/>
        </w:rPr>
        <w:t xml:space="preserve"> تلفات و هز</w:t>
      </w:r>
      <w:r w:rsidR="00B315DD" w:rsidRPr="00D41517">
        <w:rPr>
          <w:rFonts w:cs="B Lotus" w:hint="cs"/>
          <w:sz w:val="24"/>
          <w:szCs w:val="24"/>
          <w:rtl/>
        </w:rPr>
        <w:t>ی</w:t>
      </w:r>
      <w:r w:rsidR="00B315DD" w:rsidRPr="00D41517">
        <w:rPr>
          <w:rFonts w:cs="B Lotus" w:hint="eastAsia"/>
          <w:sz w:val="24"/>
          <w:szCs w:val="24"/>
          <w:rtl/>
        </w:rPr>
        <w:t>نه</w:t>
      </w:r>
      <w:r w:rsidR="00B315DD" w:rsidRPr="00D41517">
        <w:rPr>
          <w:rFonts w:cs="B Lotus"/>
          <w:sz w:val="24"/>
          <w:szCs w:val="24"/>
          <w:rtl/>
        </w:rPr>
        <w:t xml:space="preserve"> ها استفاده شود.</w:t>
      </w:r>
    </w:p>
    <w:p w14:paraId="43CCAB88" w14:textId="6571E322" w:rsidR="00A33CF7" w:rsidRPr="006069E7" w:rsidRDefault="00A33CF7" w:rsidP="001D683F">
      <w:pPr>
        <w:shd w:val="clear" w:color="auto" w:fill="FFFFFF" w:themeFill="background1"/>
        <w:bidi/>
        <w:jc w:val="both"/>
        <w:rPr>
          <w:rFonts w:cs="B Lotus"/>
          <w:sz w:val="24"/>
          <w:szCs w:val="24"/>
          <w:rtl/>
        </w:rPr>
      </w:pP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عصر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hint="cs"/>
          <w:sz w:val="24"/>
          <w:szCs w:val="24"/>
          <w:rtl/>
        </w:rPr>
        <w:t>ی</w:t>
      </w:r>
      <w:r w:rsidRPr="006069E7">
        <w:rPr>
          <w:rFonts w:cs="B Lotus"/>
          <w:sz w:val="24"/>
          <w:szCs w:val="24"/>
          <w:rtl/>
        </w:rPr>
        <w:t xml:space="preserve"> </w:t>
      </w:r>
      <w:r w:rsidR="001D683F">
        <w:rPr>
          <w:rFonts w:cs="B Lotus" w:hint="cs"/>
          <w:sz w:val="24"/>
          <w:szCs w:val="24"/>
          <w:rtl/>
        </w:rPr>
        <w:t>نوظهور</w:t>
      </w:r>
      <w:r w:rsidRPr="006069E7">
        <w:rPr>
          <w:rFonts w:cs="B Lotus"/>
          <w:sz w:val="24"/>
          <w:szCs w:val="24"/>
          <w:rtl/>
        </w:rPr>
        <w:t xml:space="preserve"> با ابعاد جد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نامحدود </w:t>
      </w:r>
      <w:r w:rsidR="001D683F">
        <w:rPr>
          <w:rFonts w:cs="B Lotus" w:hint="cs"/>
          <w:sz w:val="24"/>
          <w:szCs w:val="24"/>
          <w:rtl/>
        </w:rPr>
        <w:t xml:space="preserve">از </w:t>
      </w:r>
      <w:r w:rsidRPr="006069E7">
        <w:rPr>
          <w:rFonts w:cs="B Lotus"/>
          <w:sz w:val="24"/>
          <w:szCs w:val="24"/>
          <w:rtl/>
        </w:rPr>
        <w:t>فرصت‌ها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فناورانه</w:t>
      </w:r>
      <w:r w:rsidRPr="006069E7">
        <w:rPr>
          <w:rFonts w:cs="B Lotus" w:hint="eastAsia"/>
          <w:sz w:val="24"/>
          <w:szCs w:val="24"/>
          <w:rtl/>
        </w:rPr>
        <w:t>،</w:t>
      </w:r>
      <w:r w:rsidRPr="006069E7">
        <w:rPr>
          <w:rFonts w:cs="B Lotus"/>
          <w:sz w:val="24"/>
          <w:szCs w:val="24"/>
          <w:rtl/>
        </w:rPr>
        <w:t xml:space="preserve"> اجتماع</w:t>
      </w:r>
      <w:r w:rsidRPr="006069E7">
        <w:rPr>
          <w:rFonts w:cs="B Lotus" w:hint="cs"/>
          <w:sz w:val="24"/>
          <w:szCs w:val="24"/>
          <w:rtl/>
        </w:rPr>
        <w:t>ی</w:t>
      </w:r>
      <w:r w:rsidRPr="006069E7">
        <w:rPr>
          <w:rFonts w:cs="B Lotus"/>
          <w:sz w:val="24"/>
          <w:szCs w:val="24"/>
          <w:rtl/>
        </w:rPr>
        <w:t xml:space="preserve"> و اقتصاد</w:t>
      </w:r>
      <w:r w:rsidRPr="006069E7">
        <w:rPr>
          <w:rFonts w:cs="B Lotus" w:hint="cs"/>
          <w:sz w:val="24"/>
          <w:szCs w:val="24"/>
          <w:rtl/>
        </w:rPr>
        <w:t>ی</w:t>
      </w:r>
      <w:r w:rsidRPr="006069E7">
        <w:rPr>
          <w:rFonts w:cs="B Lotus"/>
          <w:sz w:val="24"/>
          <w:szCs w:val="24"/>
          <w:rtl/>
        </w:rPr>
        <w:t xml:space="preserve"> است. روش‌ها</w:t>
      </w:r>
      <w:r w:rsidRPr="006069E7">
        <w:rPr>
          <w:rFonts w:cs="B Lotus" w:hint="cs"/>
          <w:sz w:val="24"/>
          <w:szCs w:val="24"/>
          <w:rtl/>
        </w:rPr>
        <w:t>ی</w:t>
      </w:r>
      <w:r w:rsidRPr="006069E7">
        <w:rPr>
          <w:rFonts w:cs="B Lotus"/>
          <w:sz w:val="24"/>
          <w:szCs w:val="24"/>
          <w:rtl/>
        </w:rPr>
        <w:t xml:space="preserve"> کار، زندگ</w:t>
      </w:r>
      <w:r w:rsidRPr="006069E7">
        <w:rPr>
          <w:rFonts w:cs="B Lotus" w:hint="cs"/>
          <w:sz w:val="24"/>
          <w:szCs w:val="24"/>
          <w:rtl/>
        </w:rPr>
        <w:t>ی</w:t>
      </w:r>
      <w:r w:rsidRPr="006069E7">
        <w:rPr>
          <w:rFonts w:cs="B Lotus"/>
          <w:sz w:val="24"/>
          <w:szCs w:val="24"/>
          <w:rtl/>
        </w:rPr>
        <w:t xml:space="preserve"> و باز</w:t>
      </w:r>
      <w:r w:rsidRPr="006069E7">
        <w:rPr>
          <w:rFonts w:cs="B Lotus" w:hint="cs"/>
          <w:sz w:val="24"/>
          <w:szCs w:val="24"/>
          <w:rtl/>
        </w:rPr>
        <w:t>ی</w:t>
      </w:r>
      <w:r w:rsidR="001D683F">
        <w:rPr>
          <w:rFonts w:cs="B Lotus"/>
          <w:sz w:val="24"/>
          <w:szCs w:val="24"/>
          <w:rtl/>
        </w:rPr>
        <w:t xml:space="preserve"> ما ب</w:t>
      </w:r>
      <w:r w:rsidR="001D683F">
        <w:rPr>
          <w:rFonts w:cs="B Lotus" w:hint="cs"/>
          <w:sz w:val="24"/>
          <w:szCs w:val="24"/>
          <w:rtl/>
        </w:rPr>
        <w:t>ه کمک</w:t>
      </w:r>
      <w:r w:rsidRPr="006069E7">
        <w:rPr>
          <w:rFonts w:cs="B Lotus"/>
          <w:sz w:val="24"/>
          <w:szCs w:val="24"/>
          <w:rtl/>
        </w:rPr>
        <w:t xml:space="preserve"> قابل</w:t>
      </w:r>
      <w:r w:rsidRPr="006069E7">
        <w:rPr>
          <w:rFonts w:cs="B Lotus" w:hint="cs"/>
          <w:sz w:val="24"/>
          <w:szCs w:val="24"/>
          <w:rtl/>
        </w:rPr>
        <w:t>ی</w:t>
      </w:r>
      <w:r w:rsidRPr="006069E7">
        <w:rPr>
          <w:rFonts w:cs="B Lotus" w:hint="eastAsia"/>
          <w:sz w:val="24"/>
          <w:szCs w:val="24"/>
          <w:rtl/>
        </w:rPr>
        <w:t>ت‌ها</w:t>
      </w:r>
      <w:r w:rsidRPr="006069E7">
        <w:rPr>
          <w:rFonts w:cs="B Lotus" w:hint="cs"/>
          <w:sz w:val="24"/>
          <w:szCs w:val="24"/>
          <w:rtl/>
        </w:rPr>
        <w:t>ی</w:t>
      </w:r>
      <w:r w:rsidRPr="006069E7">
        <w:rPr>
          <w:rFonts w:cs="B Lotus"/>
          <w:sz w:val="24"/>
          <w:szCs w:val="24"/>
          <w:rtl/>
        </w:rPr>
        <w:t xml:space="preserve">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داده‌ها</w:t>
      </w:r>
      <w:r w:rsidRPr="006069E7">
        <w:rPr>
          <w:rFonts w:cs="B Lotus" w:hint="cs"/>
          <w:sz w:val="24"/>
          <w:szCs w:val="24"/>
          <w:rtl/>
        </w:rPr>
        <w:t>ی</w:t>
      </w:r>
      <w:r w:rsidRPr="006069E7">
        <w:rPr>
          <w:rFonts w:cs="B Lotus"/>
          <w:sz w:val="24"/>
          <w:szCs w:val="24"/>
          <w:rtl/>
        </w:rPr>
        <w:t xml:space="preserve"> موجود، اتصال به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با ترک</w:t>
      </w:r>
      <w:r w:rsidRPr="006069E7">
        <w:rPr>
          <w:rFonts w:cs="B Lotus" w:hint="cs"/>
          <w:sz w:val="24"/>
          <w:szCs w:val="24"/>
          <w:rtl/>
        </w:rPr>
        <w:t>ی</w:t>
      </w:r>
      <w:r w:rsidRPr="006069E7">
        <w:rPr>
          <w:rFonts w:cs="B Lotus" w:hint="eastAsia"/>
          <w:sz w:val="24"/>
          <w:szCs w:val="24"/>
          <w:rtl/>
        </w:rPr>
        <w:t>ب</w:t>
      </w:r>
      <w:r w:rsidRPr="006069E7">
        <w:rPr>
          <w:rFonts w:cs="B Lotus" w:hint="cs"/>
          <w:sz w:val="24"/>
          <w:szCs w:val="24"/>
          <w:rtl/>
        </w:rPr>
        <w:t>ی</w:t>
      </w:r>
      <w:r w:rsidRPr="006069E7">
        <w:rPr>
          <w:rFonts w:cs="B Lotus"/>
          <w:sz w:val="24"/>
          <w:szCs w:val="24"/>
          <w:rtl/>
        </w:rPr>
        <w:t xml:space="preserve"> از دستگاه‌ها</w:t>
      </w:r>
      <w:r w:rsidRPr="006069E7">
        <w:rPr>
          <w:rFonts w:cs="B Lotus" w:hint="cs"/>
          <w:sz w:val="24"/>
          <w:szCs w:val="24"/>
          <w:rtl/>
        </w:rPr>
        <w:t>ی</w:t>
      </w:r>
      <w:r w:rsidRPr="006069E7">
        <w:rPr>
          <w:rFonts w:cs="B Lotus"/>
          <w:sz w:val="24"/>
          <w:szCs w:val="24"/>
          <w:rtl/>
        </w:rPr>
        <w:t xml:space="preserve"> متصل، حسگرها</w:t>
      </w:r>
      <w:r w:rsidRPr="006069E7">
        <w:rPr>
          <w:rFonts w:cs="B Lotus" w:hint="cs"/>
          <w:sz w:val="24"/>
          <w:szCs w:val="24"/>
          <w:rtl/>
        </w:rPr>
        <w:t>ی</w:t>
      </w:r>
      <w:r w:rsidRPr="006069E7">
        <w:rPr>
          <w:rFonts w:cs="B Lotus"/>
          <w:sz w:val="24"/>
          <w:szCs w:val="24"/>
          <w:rtl/>
        </w:rPr>
        <w:t xml:space="preserve"> </w:t>
      </w:r>
      <w:r w:rsidR="001D683F">
        <w:rPr>
          <w:rFonts w:cs="B Lotus" w:hint="cs"/>
          <w:sz w:val="24"/>
          <w:szCs w:val="24"/>
          <w:rtl/>
        </w:rPr>
        <w:t>و</w:t>
      </w:r>
      <w:r w:rsidRPr="006069E7">
        <w:rPr>
          <w:rFonts w:cs="B Lotus"/>
          <w:sz w:val="24"/>
          <w:szCs w:val="24"/>
          <w:rtl/>
        </w:rPr>
        <w:t xml:space="preserve"> عمل</w:t>
      </w:r>
      <w:r w:rsidRPr="006069E7">
        <w:rPr>
          <w:rFonts w:cs="B Lotus" w:hint="cs"/>
          <w:sz w:val="24"/>
          <w:szCs w:val="24"/>
          <w:rtl/>
        </w:rPr>
        <w:t>ی</w:t>
      </w:r>
      <w:r w:rsidRPr="006069E7">
        <w:rPr>
          <w:rFonts w:cs="B Lotus"/>
          <w:sz w:val="24"/>
          <w:szCs w:val="24"/>
          <w:rtl/>
        </w:rPr>
        <w:t>ات هوشمند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م</w:t>
      </w:r>
      <w:r w:rsidRPr="006069E7">
        <w:rPr>
          <w:rFonts w:cs="B Lotus" w:hint="cs"/>
          <w:sz w:val="24"/>
          <w:szCs w:val="24"/>
          <w:rtl/>
        </w:rPr>
        <w:t>ی‌ی</w:t>
      </w:r>
      <w:r w:rsidRPr="006069E7">
        <w:rPr>
          <w:rFonts w:cs="B Lotus" w:hint="eastAsia"/>
          <w:sz w:val="24"/>
          <w:szCs w:val="24"/>
          <w:rtl/>
        </w:rPr>
        <w:t>ابند</w:t>
      </w:r>
      <w:r w:rsidRPr="006069E7">
        <w:rPr>
          <w:rFonts w:cs="B Lotus"/>
          <w:sz w:val="24"/>
          <w:szCs w:val="24"/>
          <w:rtl/>
        </w:rPr>
        <w:t>. وقت</w:t>
      </w:r>
      <w:r w:rsidRPr="006069E7">
        <w:rPr>
          <w:rFonts w:cs="B Lotus" w:hint="cs"/>
          <w:sz w:val="24"/>
          <w:szCs w:val="24"/>
          <w:rtl/>
        </w:rPr>
        <w:t>ی</w:t>
      </w:r>
      <w:r w:rsidRPr="006069E7">
        <w:rPr>
          <w:rFonts w:cs="B Lotus"/>
          <w:sz w:val="24"/>
          <w:szCs w:val="24"/>
          <w:rtl/>
        </w:rPr>
        <w:t xml:space="preserve"> </w:t>
      </w:r>
      <w:r w:rsidR="001D683F">
        <w:rPr>
          <w:rFonts w:cs="B Lotus" w:hint="cs"/>
          <w:sz w:val="24"/>
          <w:szCs w:val="24"/>
          <w:rtl/>
        </w:rPr>
        <w:t>صحبت از</w:t>
      </w:r>
      <w:r w:rsidRPr="006069E7">
        <w:rPr>
          <w:rFonts w:cs="B Lotus"/>
          <w:sz w:val="24"/>
          <w:szCs w:val="24"/>
          <w:rtl/>
        </w:rPr>
        <w:t xml:space="preserve"> دستگاه ها</w:t>
      </w:r>
      <w:r w:rsidRPr="006069E7">
        <w:rPr>
          <w:rFonts w:cs="B Lotus" w:hint="cs"/>
          <w:sz w:val="24"/>
          <w:szCs w:val="24"/>
          <w:rtl/>
        </w:rPr>
        <w:t>ی</w:t>
      </w:r>
      <w:r w:rsidRPr="006069E7">
        <w:rPr>
          <w:rFonts w:cs="B Lotus"/>
          <w:sz w:val="24"/>
          <w:szCs w:val="24"/>
          <w:rtl/>
        </w:rPr>
        <w:t xml:space="preserve"> متصل به هم</w:t>
      </w:r>
      <w:r w:rsidR="001D683F">
        <w:rPr>
          <w:rFonts w:cs="B Lotus" w:hint="cs"/>
          <w:sz w:val="24"/>
          <w:szCs w:val="24"/>
          <w:rtl/>
        </w:rPr>
        <w:t xml:space="preserve"> </w:t>
      </w:r>
      <w:r w:rsidR="001C27A6">
        <w:rPr>
          <w:rFonts w:cs="B Lotus" w:hint="cs"/>
          <w:sz w:val="24"/>
          <w:szCs w:val="24"/>
          <w:rtl/>
        </w:rPr>
        <w:t>می‌کنیم</w:t>
      </w:r>
      <w:r w:rsidR="001D683F">
        <w:rPr>
          <w:rFonts w:cs="B Lotus" w:hint="cs"/>
          <w:sz w:val="24"/>
          <w:szCs w:val="24"/>
          <w:rtl/>
        </w:rPr>
        <w:t xml:space="preserve">، </w:t>
      </w:r>
      <w:r w:rsidRPr="006069E7">
        <w:rPr>
          <w:rFonts w:cs="B Lotus"/>
          <w:sz w:val="24"/>
          <w:szCs w:val="24"/>
          <w:rtl/>
        </w:rPr>
        <w:t>همه اش</w:t>
      </w:r>
      <w:r w:rsidRPr="006069E7">
        <w:rPr>
          <w:rFonts w:cs="B Lotus" w:hint="cs"/>
          <w:sz w:val="24"/>
          <w:szCs w:val="24"/>
          <w:rtl/>
        </w:rPr>
        <w:t>ی</w:t>
      </w:r>
      <w:r w:rsidRPr="006069E7">
        <w:rPr>
          <w:rFonts w:cs="B Lotus" w:hint="eastAsia"/>
          <w:sz w:val="24"/>
          <w:szCs w:val="24"/>
          <w:rtl/>
        </w:rPr>
        <w:t>اء</w:t>
      </w:r>
      <w:r w:rsidRPr="006069E7">
        <w:rPr>
          <w:rFonts w:cs="B Lotus"/>
          <w:sz w:val="24"/>
          <w:szCs w:val="24"/>
          <w:rtl/>
        </w:rPr>
        <w:t xml:space="preserve"> زندگ</w:t>
      </w:r>
      <w:r w:rsidRPr="006069E7">
        <w:rPr>
          <w:rFonts w:cs="B Lotus" w:hint="cs"/>
          <w:sz w:val="24"/>
          <w:szCs w:val="24"/>
          <w:rtl/>
        </w:rPr>
        <w:t>ی</w:t>
      </w:r>
      <w:r w:rsidRPr="006069E7">
        <w:rPr>
          <w:rFonts w:cs="B Lotus"/>
          <w:sz w:val="24"/>
          <w:szCs w:val="24"/>
          <w:rtl/>
        </w:rPr>
        <w:t xml:space="preserve"> روزمره ما را شامل </w:t>
      </w:r>
      <w:r w:rsidR="001C27A6">
        <w:rPr>
          <w:rFonts w:cs="B Lotus"/>
          <w:sz w:val="24"/>
          <w:szCs w:val="24"/>
          <w:rtl/>
        </w:rPr>
        <w:t>می‌شود</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1D683F">
        <w:rPr>
          <w:rFonts w:cs="B Lotus" w:hint="cs"/>
          <w:sz w:val="24"/>
          <w:szCs w:val="24"/>
          <w:rtl/>
        </w:rPr>
        <w:t xml:space="preserve">اشیاء </w:t>
      </w:r>
      <w:r w:rsidRPr="006069E7">
        <w:rPr>
          <w:rFonts w:cs="B Lotus"/>
          <w:sz w:val="24"/>
          <w:szCs w:val="24"/>
          <w:rtl/>
        </w:rPr>
        <w:t xml:space="preserve">در واقع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شبکه جهان</w:t>
      </w:r>
      <w:r w:rsidRPr="006069E7">
        <w:rPr>
          <w:rFonts w:cs="B Lotus" w:hint="cs"/>
          <w:sz w:val="24"/>
          <w:szCs w:val="24"/>
          <w:rtl/>
        </w:rPr>
        <w:t>ی</w:t>
      </w:r>
      <w:r w:rsidRPr="006069E7">
        <w:rPr>
          <w:rFonts w:cs="B Lotus"/>
          <w:sz w:val="24"/>
          <w:szCs w:val="24"/>
          <w:rtl/>
        </w:rPr>
        <w:t xml:space="preserve"> </w:t>
      </w:r>
      <w:r w:rsidR="001D683F">
        <w:rPr>
          <w:rFonts w:cs="B Lotus" w:hint="cs"/>
          <w:sz w:val="24"/>
          <w:szCs w:val="24"/>
          <w:rtl/>
        </w:rPr>
        <w:t>متشکل از</w:t>
      </w:r>
      <w:r w:rsidRPr="006069E7">
        <w:rPr>
          <w:rFonts w:cs="B Lotus"/>
          <w:sz w:val="24"/>
          <w:szCs w:val="24"/>
          <w:rtl/>
        </w:rPr>
        <w:t xml:space="preserve"> را</w:t>
      </w:r>
      <w:r w:rsidRPr="006069E7">
        <w:rPr>
          <w:rFonts w:cs="B Lotus" w:hint="cs"/>
          <w:sz w:val="24"/>
          <w:szCs w:val="24"/>
          <w:rtl/>
        </w:rPr>
        <w:t>ی</w:t>
      </w:r>
      <w:r w:rsidRPr="006069E7">
        <w:rPr>
          <w:rFonts w:cs="B Lotus" w:hint="eastAsia"/>
          <w:sz w:val="24"/>
          <w:szCs w:val="24"/>
          <w:rtl/>
        </w:rPr>
        <w:t>انه</w:t>
      </w:r>
      <w:r w:rsidR="001D683F">
        <w:rPr>
          <w:rFonts w:cs="B Lotus" w:hint="cs"/>
          <w:sz w:val="24"/>
          <w:szCs w:val="24"/>
          <w:rtl/>
        </w:rPr>
        <w:t xml:space="preserve"> ها</w:t>
      </w:r>
      <w:r w:rsidRPr="006069E7">
        <w:rPr>
          <w:rFonts w:cs="B Lotus"/>
          <w:sz w:val="24"/>
          <w:szCs w:val="24"/>
          <w:rtl/>
        </w:rPr>
        <w:t xml:space="preserve"> و دستگاه ها</w:t>
      </w:r>
      <w:r w:rsidRPr="006069E7">
        <w:rPr>
          <w:rFonts w:cs="B Lotus" w:hint="cs"/>
          <w:sz w:val="24"/>
          <w:szCs w:val="24"/>
          <w:rtl/>
        </w:rPr>
        <w:t>ی</w:t>
      </w:r>
      <w:r w:rsidRPr="006069E7">
        <w:rPr>
          <w:rFonts w:cs="B Lotus"/>
          <w:sz w:val="24"/>
          <w:szCs w:val="24"/>
          <w:rtl/>
        </w:rPr>
        <w:t xml:space="preserve"> محاسبات</w:t>
      </w:r>
      <w:r w:rsidRPr="006069E7">
        <w:rPr>
          <w:rFonts w:cs="B Lotus" w:hint="cs"/>
          <w:sz w:val="24"/>
          <w:szCs w:val="24"/>
          <w:rtl/>
        </w:rPr>
        <w:t>ی</w:t>
      </w:r>
      <w:r w:rsidRPr="006069E7">
        <w:rPr>
          <w:rFonts w:cs="B Lotus"/>
          <w:sz w:val="24"/>
          <w:szCs w:val="24"/>
          <w:rtl/>
        </w:rPr>
        <w:t xml:space="preserve"> خواه</w:t>
      </w:r>
      <w:r w:rsidR="001D683F">
        <w:rPr>
          <w:rFonts w:cs="B Lotus" w:hint="cs"/>
          <w:sz w:val="24"/>
          <w:szCs w:val="24"/>
          <w:rtl/>
        </w:rPr>
        <w:t>ن</w:t>
      </w:r>
      <w:r w:rsidRPr="006069E7">
        <w:rPr>
          <w:rFonts w:cs="B Lotus"/>
          <w:sz w:val="24"/>
          <w:szCs w:val="24"/>
          <w:rtl/>
        </w:rPr>
        <w:t>د بود. به منظور ارائه استانداردها</w:t>
      </w:r>
      <w:r w:rsidRPr="006069E7">
        <w:rPr>
          <w:rFonts w:cs="B Lotus" w:hint="cs"/>
          <w:sz w:val="24"/>
          <w:szCs w:val="24"/>
          <w:rtl/>
        </w:rPr>
        <w:t>ی</w:t>
      </w:r>
      <w:r w:rsidRPr="006069E7">
        <w:rPr>
          <w:rFonts w:cs="B Lotus"/>
          <w:sz w:val="24"/>
          <w:szCs w:val="24"/>
          <w:rtl/>
        </w:rPr>
        <w:t xml:space="preserve"> خدمات پ</w:t>
      </w:r>
      <w:r w:rsidRPr="006069E7">
        <w:rPr>
          <w:rFonts w:cs="B Lotus" w:hint="cs"/>
          <w:sz w:val="24"/>
          <w:szCs w:val="24"/>
          <w:rtl/>
        </w:rPr>
        <w:t>ی</w:t>
      </w:r>
      <w:r w:rsidRPr="006069E7">
        <w:rPr>
          <w:rFonts w:cs="B Lotus" w:hint="eastAsia"/>
          <w:sz w:val="24"/>
          <w:szCs w:val="24"/>
          <w:rtl/>
        </w:rPr>
        <w:t>شرفته</w:t>
      </w:r>
      <w:r w:rsidR="001D683F">
        <w:rPr>
          <w:rFonts w:cs="B Lotus"/>
          <w:sz w:val="24"/>
          <w:szCs w:val="24"/>
          <w:rtl/>
        </w:rPr>
        <w:t xml:space="preserve"> به جامعه</w:t>
      </w:r>
      <w:r w:rsidRPr="006069E7">
        <w:rPr>
          <w:rFonts w:cs="B Lotus"/>
          <w:sz w:val="24"/>
          <w:szCs w:val="24"/>
          <w:rtl/>
        </w:rPr>
        <w:t xml:space="preserve"> تمام آنچه م</w:t>
      </w:r>
      <w:r w:rsidRPr="006069E7">
        <w:rPr>
          <w:rFonts w:cs="B Lotus" w:hint="cs"/>
          <w:sz w:val="24"/>
          <w:szCs w:val="24"/>
          <w:rtl/>
        </w:rPr>
        <w:t>ی</w:t>
      </w:r>
      <w:r w:rsidRPr="006069E7">
        <w:rPr>
          <w:rFonts w:cs="B Lotus"/>
          <w:sz w:val="24"/>
          <w:szCs w:val="24"/>
          <w:rtl/>
        </w:rPr>
        <w:t xml:space="preserve"> تواند به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w:t>
      </w:r>
      <w:r w:rsidRPr="006069E7">
        <w:rPr>
          <w:rFonts w:cs="B Lotus" w:hint="eastAsia"/>
          <w:sz w:val="24"/>
          <w:szCs w:val="24"/>
          <w:rtl/>
        </w:rPr>
        <w:t>متصل</w:t>
      </w:r>
      <w:r w:rsidRPr="006069E7">
        <w:rPr>
          <w:rFonts w:cs="B Lotus"/>
          <w:sz w:val="24"/>
          <w:szCs w:val="24"/>
          <w:rtl/>
        </w:rPr>
        <w:t xml:space="preserve"> شود با</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به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تعب</w:t>
      </w:r>
      <w:r w:rsidRPr="006069E7">
        <w:rPr>
          <w:rFonts w:cs="B Lotus" w:hint="cs"/>
          <w:sz w:val="24"/>
          <w:szCs w:val="24"/>
          <w:rtl/>
        </w:rPr>
        <w:t>ی</w:t>
      </w:r>
      <w:r w:rsidRPr="006069E7">
        <w:rPr>
          <w:rFonts w:cs="B Lotus" w:hint="eastAsia"/>
          <w:sz w:val="24"/>
          <w:szCs w:val="24"/>
          <w:rtl/>
        </w:rPr>
        <w:t>ه</w:t>
      </w:r>
      <w:r w:rsidR="001D683F">
        <w:rPr>
          <w:rFonts w:cs="B Lotus"/>
          <w:sz w:val="24"/>
          <w:szCs w:val="24"/>
          <w:rtl/>
        </w:rPr>
        <w:t xml:space="preserve"> شده</w:t>
      </w:r>
      <w:r w:rsidRPr="006069E7">
        <w:rPr>
          <w:rFonts w:cs="B Lotus"/>
          <w:sz w:val="24"/>
          <w:szCs w:val="24"/>
          <w:rtl/>
        </w:rPr>
        <w:t xml:space="preserve"> الکترون</w:t>
      </w:r>
      <w:r w:rsidRPr="006069E7">
        <w:rPr>
          <w:rFonts w:cs="B Lotus" w:hint="cs"/>
          <w:sz w:val="24"/>
          <w:szCs w:val="24"/>
          <w:rtl/>
        </w:rPr>
        <w:t>ی</w:t>
      </w:r>
      <w:r w:rsidRPr="006069E7">
        <w:rPr>
          <w:rFonts w:cs="B Lotus" w:hint="eastAsia"/>
          <w:sz w:val="24"/>
          <w:szCs w:val="24"/>
          <w:rtl/>
        </w:rPr>
        <w:t>ک</w:t>
      </w:r>
      <w:r w:rsidR="001D683F">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کپارچه</w:t>
      </w:r>
      <w:r w:rsidRPr="006069E7">
        <w:rPr>
          <w:rFonts w:cs="B Lotus"/>
          <w:sz w:val="24"/>
          <w:szCs w:val="24"/>
          <w:rtl/>
        </w:rPr>
        <w:t xml:space="preserve"> و فناور</w:t>
      </w:r>
      <w:r w:rsidRPr="006069E7">
        <w:rPr>
          <w:rFonts w:cs="B Lotus" w:hint="cs"/>
          <w:sz w:val="24"/>
          <w:szCs w:val="24"/>
          <w:rtl/>
        </w:rPr>
        <w:t>ی</w:t>
      </w:r>
      <w:r w:rsidR="001D683F">
        <w:rPr>
          <w:rFonts w:cs="B Lotus"/>
          <w:sz w:val="24"/>
          <w:szCs w:val="24"/>
          <w:rtl/>
        </w:rPr>
        <w:t xml:space="preserve"> اطلاعات متصل شو</w:t>
      </w:r>
      <w:r w:rsidR="001D683F">
        <w:rPr>
          <w:rFonts w:cs="B Lotus" w:hint="cs"/>
          <w:sz w:val="24"/>
          <w:szCs w:val="24"/>
          <w:rtl/>
        </w:rPr>
        <w:t>ند.</w:t>
      </w:r>
    </w:p>
    <w:p w14:paraId="1DDD5F58" w14:textId="54019DA8" w:rsidR="00A33CF7" w:rsidRPr="00D41517" w:rsidRDefault="00A33CF7" w:rsidP="001D683F">
      <w:pPr>
        <w:shd w:val="clear" w:color="auto" w:fill="FFFFFF" w:themeFill="background1"/>
        <w:bidi/>
        <w:jc w:val="both"/>
        <w:rPr>
          <w:rFonts w:cs="B Lotus"/>
          <w:sz w:val="24"/>
          <w:szCs w:val="24"/>
          <w:rtl/>
        </w:rPr>
      </w:pPr>
      <w:r w:rsidRPr="006069E7">
        <w:rPr>
          <w:rFonts w:cs="B Lotus"/>
          <w:sz w:val="24"/>
          <w:szCs w:val="24"/>
          <w:rtl/>
        </w:rPr>
        <w:t>برا</w:t>
      </w:r>
      <w:r w:rsidRPr="006069E7">
        <w:rPr>
          <w:rFonts w:cs="B Lotus" w:hint="cs"/>
          <w:sz w:val="24"/>
          <w:szCs w:val="24"/>
          <w:rtl/>
        </w:rPr>
        <w:t>ی</w:t>
      </w:r>
      <w:r w:rsidRPr="006069E7">
        <w:rPr>
          <w:rFonts w:cs="B Lotus"/>
          <w:sz w:val="24"/>
          <w:szCs w:val="24"/>
          <w:rtl/>
        </w:rPr>
        <w:t xml:space="preserve"> دهه‌ها، مفهوم ترک</w:t>
      </w:r>
      <w:r w:rsidRPr="006069E7">
        <w:rPr>
          <w:rFonts w:cs="B Lotus" w:hint="cs"/>
          <w:sz w:val="24"/>
          <w:szCs w:val="24"/>
          <w:rtl/>
        </w:rPr>
        <w:t>ی</w:t>
      </w:r>
      <w:r w:rsidRPr="006069E7">
        <w:rPr>
          <w:rFonts w:cs="B Lotus" w:hint="eastAsia"/>
          <w:sz w:val="24"/>
          <w:szCs w:val="24"/>
          <w:rtl/>
        </w:rPr>
        <w:t>ب</w:t>
      </w:r>
      <w:r w:rsidRPr="006069E7">
        <w:rPr>
          <w:rFonts w:cs="B Lotus"/>
          <w:sz w:val="24"/>
          <w:szCs w:val="24"/>
          <w:rtl/>
        </w:rPr>
        <w:t xml:space="preserve"> را</w:t>
      </w:r>
      <w:r w:rsidRPr="006069E7">
        <w:rPr>
          <w:rFonts w:cs="B Lotus" w:hint="cs"/>
          <w:sz w:val="24"/>
          <w:szCs w:val="24"/>
          <w:rtl/>
        </w:rPr>
        <w:t>ی</w:t>
      </w:r>
      <w:r w:rsidRPr="006069E7">
        <w:rPr>
          <w:rFonts w:cs="B Lotus" w:hint="eastAsia"/>
          <w:sz w:val="24"/>
          <w:szCs w:val="24"/>
          <w:rtl/>
        </w:rPr>
        <w:t>انه‌ها،</w:t>
      </w:r>
      <w:r w:rsidRPr="006069E7">
        <w:rPr>
          <w:rFonts w:cs="B Lotus"/>
          <w:sz w:val="24"/>
          <w:szCs w:val="24"/>
          <w:rtl/>
        </w:rPr>
        <w:t xml:space="preserve"> حسگرها و شبکه‌ها برا</w:t>
      </w:r>
      <w:r w:rsidRPr="006069E7">
        <w:rPr>
          <w:rFonts w:cs="B Lotus" w:hint="cs"/>
          <w:sz w:val="24"/>
          <w:szCs w:val="24"/>
          <w:rtl/>
        </w:rPr>
        <w:t>ی</w:t>
      </w:r>
      <w:r w:rsidRPr="006069E7">
        <w:rPr>
          <w:rFonts w:cs="B Lotus"/>
          <w:sz w:val="24"/>
          <w:szCs w:val="24"/>
          <w:rtl/>
        </w:rPr>
        <w:t xml:space="preserve"> نظارت و</w:t>
      </w:r>
      <w:r w:rsidR="001D683F">
        <w:rPr>
          <w:rFonts w:cs="B Lotus"/>
          <w:sz w:val="24"/>
          <w:szCs w:val="24"/>
          <w:rtl/>
        </w:rPr>
        <w:t xml:space="preserve"> کنترل دستگاه‌ها وجود داشته است</w:t>
      </w:r>
      <w:r w:rsidR="001D683F">
        <w:rPr>
          <w:rFonts w:cs="B Lotus" w:hint="cs"/>
          <w:sz w:val="24"/>
          <w:szCs w:val="24"/>
          <w:rtl/>
        </w:rPr>
        <w:t>. اما همچنان که انسان ها برای انجام وظایف و کارهای روزانه خود به دستگاه متصل همچون تلفن همراه روی می آورند، استفاده از فناوری اینترنت اشیاء</w:t>
      </w:r>
      <w:r w:rsidRPr="006069E7">
        <w:rPr>
          <w:rFonts w:cs="B Lotus"/>
          <w:sz w:val="24"/>
          <w:szCs w:val="24"/>
          <w:rtl/>
        </w:rPr>
        <w:t xml:space="preserve"> شتاب ب</w:t>
      </w:r>
      <w:r w:rsidRPr="006069E7">
        <w:rPr>
          <w:rFonts w:cs="B Lotus" w:hint="cs"/>
          <w:sz w:val="24"/>
          <w:szCs w:val="24"/>
          <w:rtl/>
        </w:rPr>
        <w:t>ی</w:t>
      </w:r>
      <w:r w:rsidRPr="006069E7">
        <w:rPr>
          <w:rFonts w:cs="B Lotus" w:hint="eastAsia"/>
          <w:sz w:val="24"/>
          <w:szCs w:val="24"/>
          <w:rtl/>
        </w:rPr>
        <w:t>شتر</w:t>
      </w:r>
      <w:r w:rsidRPr="006069E7">
        <w:rPr>
          <w:rFonts w:cs="B Lotus" w:hint="cs"/>
          <w:sz w:val="24"/>
          <w:szCs w:val="24"/>
          <w:rtl/>
        </w:rPr>
        <w:t>ی</w:t>
      </w:r>
      <w:r w:rsidR="001D683F">
        <w:rPr>
          <w:rFonts w:cs="B Lotus" w:hint="cs"/>
          <w:sz w:val="24"/>
          <w:szCs w:val="24"/>
          <w:rtl/>
        </w:rPr>
        <w:t xml:space="preserve"> به خود</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گ</w:t>
      </w:r>
      <w:r w:rsidRPr="006069E7">
        <w:rPr>
          <w:rFonts w:cs="B Lotus" w:hint="cs"/>
          <w:sz w:val="24"/>
          <w:szCs w:val="24"/>
          <w:rtl/>
        </w:rPr>
        <w:t>ی</w:t>
      </w:r>
      <w:r w:rsidRPr="006069E7">
        <w:rPr>
          <w:rFonts w:cs="B Lotus" w:hint="eastAsia"/>
          <w:sz w:val="24"/>
          <w:szCs w:val="24"/>
          <w:rtl/>
        </w:rPr>
        <w:t>رد</w:t>
      </w:r>
      <w:r w:rsidRPr="006069E7">
        <w:rPr>
          <w:rFonts w:cs="B Lotus"/>
          <w:sz w:val="24"/>
          <w:szCs w:val="24"/>
          <w:rtl/>
        </w:rPr>
        <w:t>. صنا</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w:t>
      </w:r>
      <w:r w:rsidR="001D683F">
        <w:rPr>
          <w:rFonts w:cs="B Lotus" w:hint="cs"/>
          <w:sz w:val="24"/>
          <w:szCs w:val="24"/>
          <w:rtl/>
        </w:rPr>
        <w:t xml:space="preserve">نیز </w:t>
      </w:r>
      <w:r w:rsidRPr="006069E7">
        <w:rPr>
          <w:rFonts w:cs="B Lotus"/>
          <w:sz w:val="24"/>
          <w:szCs w:val="24"/>
          <w:rtl/>
        </w:rPr>
        <w:t>برا</w:t>
      </w:r>
      <w:r w:rsidRPr="006069E7">
        <w:rPr>
          <w:rFonts w:cs="B Lotus" w:hint="cs"/>
          <w:sz w:val="24"/>
          <w:szCs w:val="24"/>
          <w:rtl/>
        </w:rPr>
        <w:t>ی</w:t>
      </w:r>
      <w:r w:rsidRPr="006069E7">
        <w:rPr>
          <w:rFonts w:cs="B Lotus"/>
          <w:sz w:val="24"/>
          <w:szCs w:val="24"/>
          <w:rtl/>
        </w:rPr>
        <w:t xml:space="preserve"> د</w:t>
      </w:r>
      <w:r w:rsidRPr="00D41517">
        <w:rPr>
          <w:rFonts w:cs="B Lotus"/>
          <w:sz w:val="24"/>
          <w:szCs w:val="24"/>
          <w:rtl/>
        </w:rPr>
        <w:t>ست</w:t>
      </w:r>
      <w:r w:rsidRPr="00D41517">
        <w:rPr>
          <w:rFonts w:cs="B Lotus" w:hint="cs"/>
          <w:sz w:val="24"/>
          <w:szCs w:val="24"/>
          <w:rtl/>
        </w:rPr>
        <w:t>ی</w:t>
      </w:r>
      <w:r w:rsidRPr="00D41517">
        <w:rPr>
          <w:rFonts w:cs="B Lotus" w:hint="eastAsia"/>
          <w:sz w:val="24"/>
          <w:szCs w:val="24"/>
          <w:rtl/>
        </w:rPr>
        <w:t>اب</w:t>
      </w:r>
      <w:r w:rsidRPr="00D41517">
        <w:rPr>
          <w:rFonts w:cs="B Lotus" w:hint="cs"/>
          <w:sz w:val="24"/>
          <w:szCs w:val="24"/>
          <w:rtl/>
        </w:rPr>
        <w:t>ی</w:t>
      </w:r>
      <w:r w:rsidRPr="00D41517">
        <w:rPr>
          <w:rFonts w:cs="B Lotus"/>
          <w:sz w:val="24"/>
          <w:szCs w:val="24"/>
          <w:rtl/>
        </w:rPr>
        <w:t xml:space="preserve"> به عملکرد به</w:t>
      </w:r>
      <w:r w:rsidRPr="00D41517">
        <w:rPr>
          <w:rFonts w:cs="B Lotus" w:hint="cs"/>
          <w:sz w:val="24"/>
          <w:szCs w:val="24"/>
          <w:rtl/>
        </w:rPr>
        <w:t>ی</w:t>
      </w:r>
      <w:r w:rsidR="001D683F" w:rsidRPr="00D41517">
        <w:rPr>
          <w:rFonts w:cs="B Lotus" w:hint="eastAsia"/>
          <w:sz w:val="24"/>
          <w:szCs w:val="24"/>
          <w:rtl/>
        </w:rPr>
        <w:t>نه</w:t>
      </w:r>
      <w:r w:rsidR="001D683F" w:rsidRPr="00D41517">
        <w:rPr>
          <w:rFonts w:cs="B Lotus" w:hint="cs"/>
          <w:sz w:val="24"/>
          <w:szCs w:val="24"/>
          <w:rtl/>
        </w:rPr>
        <w:t xml:space="preserve"> روی فناوری</w:t>
      </w:r>
      <w:r w:rsidRPr="00D41517">
        <w:rPr>
          <w:rFonts w:cs="B Lotus"/>
          <w:sz w:val="24"/>
          <w:szCs w:val="24"/>
          <w:rtl/>
        </w:rPr>
        <w:t xml:space="preserve"> ا</w:t>
      </w:r>
      <w:r w:rsidRPr="00D41517">
        <w:rPr>
          <w:rFonts w:cs="B Lotus" w:hint="cs"/>
          <w:sz w:val="24"/>
          <w:szCs w:val="24"/>
          <w:rtl/>
        </w:rPr>
        <w:t>ی</w:t>
      </w:r>
      <w:r w:rsidRPr="00D41517">
        <w:rPr>
          <w:rFonts w:cs="B Lotus" w:hint="eastAsia"/>
          <w:sz w:val="24"/>
          <w:szCs w:val="24"/>
          <w:rtl/>
        </w:rPr>
        <w:t>نترنت</w:t>
      </w:r>
      <w:r w:rsidRPr="00D41517">
        <w:rPr>
          <w:rFonts w:cs="B Lotus"/>
          <w:sz w:val="24"/>
          <w:szCs w:val="24"/>
          <w:rtl/>
        </w:rPr>
        <w:t xml:space="preserve"> اش</w:t>
      </w:r>
      <w:r w:rsidRPr="00D41517">
        <w:rPr>
          <w:rFonts w:cs="B Lotus" w:hint="cs"/>
          <w:sz w:val="24"/>
          <w:szCs w:val="24"/>
          <w:rtl/>
        </w:rPr>
        <w:t>ی</w:t>
      </w:r>
      <w:r w:rsidRPr="00D41517">
        <w:rPr>
          <w:rFonts w:cs="B Lotus" w:hint="eastAsia"/>
          <w:sz w:val="24"/>
          <w:szCs w:val="24"/>
          <w:rtl/>
        </w:rPr>
        <w:t>ا</w:t>
      </w:r>
      <w:r w:rsidRPr="00D41517">
        <w:rPr>
          <w:rFonts w:cs="B Lotus"/>
          <w:sz w:val="24"/>
          <w:szCs w:val="24"/>
          <w:rtl/>
        </w:rPr>
        <w:t xml:space="preserve"> سرما</w:t>
      </w:r>
      <w:r w:rsidRPr="00D41517">
        <w:rPr>
          <w:rFonts w:cs="B Lotus" w:hint="cs"/>
          <w:sz w:val="24"/>
          <w:szCs w:val="24"/>
          <w:rtl/>
        </w:rPr>
        <w:t>ی</w:t>
      </w:r>
      <w:r w:rsidRPr="00D41517">
        <w:rPr>
          <w:rFonts w:cs="B Lotus" w:hint="eastAsia"/>
          <w:sz w:val="24"/>
          <w:szCs w:val="24"/>
          <w:rtl/>
        </w:rPr>
        <w:t>ه</w:t>
      </w:r>
      <w:r w:rsidRPr="00D41517">
        <w:rPr>
          <w:rFonts w:cs="B Lotus"/>
          <w:sz w:val="24"/>
          <w:szCs w:val="24"/>
          <w:rtl/>
        </w:rPr>
        <w:t xml:space="preserve"> گذار</w:t>
      </w:r>
      <w:r w:rsidRPr="00D41517">
        <w:rPr>
          <w:rFonts w:cs="B Lotus" w:hint="cs"/>
          <w:sz w:val="24"/>
          <w:szCs w:val="24"/>
          <w:rtl/>
        </w:rPr>
        <w:t>ی</w:t>
      </w:r>
      <w:r w:rsidRPr="00D41517">
        <w:rPr>
          <w:rFonts w:cs="B Lotus"/>
          <w:sz w:val="24"/>
          <w:szCs w:val="24"/>
          <w:rtl/>
        </w:rPr>
        <w:t xml:space="preserve"> </w:t>
      </w:r>
      <w:r w:rsidR="001C27A6">
        <w:rPr>
          <w:rFonts w:cs="B Lotus"/>
          <w:sz w:val="24"/>
          <w:szCs w:val="24"/>
          <w:rtl/>
        </w:rPr>
        <w:t>می‌کنند</w:t>
      </w:r>
      <w:r w:rsidRPr="00D41517">
        <w:rPr>
          <w:rFonts w:cs="B Lotus"/>
          <w:sz w:val="24"/>
          <w:szCs w:val="24"/>
          <w:rtl/>
        </w:rPr>
        <w:t xml:space="preserve">. </w:t>
      </w:r>
    </w:p>
    <w:p w14:paraId="1033849F" w14:textId="0A5BA9E9" w:rsidR="00A33CF7" w:rsidRDefault="00A33CF7" w:rsidP="00F2108A">
      <w:pPr>
        <w:shd w:val="clear" w:color="auto" w:fill="FFFFFF" w:themeFill="background1"/>
        <w:bidi/>
        <w:jc w:val="both"/>
        <w:rPr>
          <w:rFonts w:cs="B Lotus"/>
          <w:sz w:val="24"/>
          <w:szCs w:val="24"/>
          <w:rtl/>
        </w:rPr>
      </w:pPr>
      <w:r w:rsidRPr="00D41517">
        <w:rPr>
          <w:rFonts w:cs="B Lotus"/>
          <w:sz w:val="24"/>
          <w:szCs w:val="24"/>
          <w:rtl/>
        </w:rPr>
        <w:t>دستگاه ها</w:t>
      </w:r>
      <w:r w:rsidRPr="00D41517">
        <w:rPr>
          <w:rFonts w:cs="B Lotus" w:hint="cs"/>
          <w:sz w:val="24"/>
          <w:szCs w:val="24"/>
          <w:rtl/>
        </w:rPr>
        <w:t>ی</w:t>
      </w:r>
      <w:r w:rsidRPr="00D41517">
        <w:rPr>
          <w:rFonts w:cs="B Lotus"/>
          <w:sz w:val="24"/>
          <w:szCs w:val="24"/>
          <w:rtl/>
        </w:rPr>
        <w:t xml:space="preserve"> مجهز به ا</w:t>
      </w:r>
      <w:r w:rsidRPr="00D41517">
        <w:rPr>
          <w:rFonts w:cs="B Lotus" w:hint="cs"/>
          <w:sz w:val="24"/>
          <w:szCs w:val="24"/>
          <w:rtl/>
        </w:rPr>
        <w:t>ی</w:t>
      </w:r>
      <w:r w:rsidRPr="00D41517">
        <w:rPr>
          <w:rFonts w:cs="B Lotus" w:hint="eastAsia"/>
          <w:sz w:val="24"/>
          <w:szCs w:val="24"/>
          <w:rtl/>
        </w:rPr>
        <w:t>نترنت</w:t>
      </w:r>
      <w:r w:rsidRPr="00D41517">
        <w:rPr>
          <w:rFonts w:cs="B Lotus"/>
          <w:sz w:val="24"/>
          <w:szCs w:val="24"/>
          <w:rtl/>
        </w:rPr>
        <w:t xml:space="preserve"> اش</w:t>
      </w:r>
      <w:r w:rsidRPr="00D41517">
        <w:rPr>
          <w:rFonts w:cs="B Lotus" w:hint="cs"/>
          <w:sz w:val="24"/>
          <w:szCs w:val="24"/>
          <w:rtl/>
        </w:rPr>
        <w:t>ی</w:t>
      </w:r>
      <w:r w:rsidRPr="00D41517">
        <w:rPr>
          <w:rFonts w:cs="B Lotus" w:hint="eastAsia"/>
          <w:sz w:val="24"/>
          <w:szCs w:val="24"/>
          <w:rtl/>
        </w:rPr>
        <w:t>ا</w:t>
      </w:r>
      <w:r w:rsidRPr="00D41517">
        <w:rPr>
          <w:rFonts w:cs="B Lotus"/>
          <w:sz w:val="24"/>
          <w:szCs w:val="24"/>
          <w:rtl/>
        </w:rPr>
        <w:t xml:space="preserve"> داده ها را به </w:t>
      </w:r>
      <w:r w:rsidRPr="00D41517">
        <w:rPr>
          <w:rFonts w:cs="B Lotus" w:hint="cs"/>
          <w:sz w:val="24"/>
          <w:szCs w:val="24"/>
          <w:rtl/>
        </w:rPr>
        <w:t>ی</w:t>
      </w:r>
      <w:r w:rsidRPr="00D41517">
        <w:rPr>
          <w:rFonts w:cs="B Lotus" w:hint="eastAsia"/>
          <w:sz w:val="24"/>
          <w:szCs w:val="24"/>
          <w:rtl/>
        </w:rPr>
        <w:t>کد</w:t>
      </w:r>
      <w:r w:rsidRPr="00D41517">
        <w:rPr>
          <w:rFonts w:cs="B Lotus" w:hint="cs"/>
          <w:sz w:val="24"/>
          <w:szCs w:val="24"/>
          <w:rtl/>
        </w:rPr>
        <w:t>ی</w:t>
      </w:r>
      <w:r w:rsidRPr="00D41517">
        <w:rPr>
          <w:rFonts w:cs="B Lotus" w:hint="eastAsia"/>
          <w:sz w:val="24"/>
          <w:szCs w:val="24"/>
          <w:rtl/>
        </w:rPr>
        <w:t>گر</w:t>
      </w:r>
      <w:r w:rsidRPr="00D41517">
        <w:rPr>
          <w:rFonts w:cs="B Lotus"/>
          <w:sz w:val="24"/>
          <w:szCs w:val="24"/>
          <w:rtl/>
        </w:rPr>
        <w:t xml:space="preserve"> منتقل </w:t>
      </w:r>
      <w:r w:rsidR="001C27A6">
        <w:rPr>
          <w:rFonts w:cs="B Lotus"/>
          <w:sz w:val="24"/>
          <w:szCs w:val="24"/>
          <w:rtl/>
        </w:rPr>
        <w:t>می‌کنند</w:t>
      </w:r>
      <w:r w:rsidRPr="00D41517">
        <w:rPr>
          <w:rFonts w:cs="B Lotus"/>
          <w:sz w:val="24"/>
          <w:szCs w:val="24"/>
          <w:rtl/>
        </w:rPr>
        <w:t>. پ</w:t>
      </w:r>
      <w:r w:rsidRPr="00D41517">
        <w:rPr>
          <w:rFonts w:cs="B Lotus" w:hint="cs"/>
          <w:sz w:val="24"/>
          <w:szCs w:val="24"/>
          <w:rtl/>
        </w:rPr>
        <w:t>ی</w:t>
      </w:r>
      <w:r w:rsidRPr="00D41517">
        <w:rPr>
          <w:rFonts w:cs="B Lotus" w:hint="eastAsia"/>
          <w:sz w:val="24"/>
          <w:szCs w:val="24"/>
          <w:rtl/>
        </w:rPr>
        <w:t>ش</w:t>
      </w:r>
      <w:r w:rsidRPr="00D41517">
        <w:rPr>
          <w:rFonts w:cs="B Lotus"/>
          <w:sz w:val="24"/>
          <w:szCs w:val="24"/>
          <w:rtl/>
        </w:rPr>
        <w:t xml:space="preserve"> از ا</w:t>
      </w:r>
      <w:r w:rsidRPr="00D41517">
        <w:rPr>
          <w:rFonts w:cs="B Lotus" w:hint="cs"/>
          <w:sz w:val="24"/>
          <w:szCs w:val="24"/>
          <w:rtl/>
        </w:rPr>
        <w:t>ی</w:t>
      </w:r>
      <w:r w:rsidRPr="00D41517">
        <w:rPr>
          <w:rFonts w:cs="B Lotus" w:hint="eastAsia"/>
          <w:sz w:val="24"/>
          <w:szCs w:val="24"/>
          <w:rtl/>
        </w:rPr>
        <w:t>ن،</w:t>
      </w:r>
      <w:r w:rsidRPr="00D41517">
        <w:rPr>
          <w:rFonts w:cs="B Lotus"/>
          <w:sz w:val="24"/>
          <w:szCs w:val="24"/>
          <w:rtl/>
        </w:rPr>
        <w:t xml:space="preserve"> تبادل اطلاعات</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دستگاه ها اغلب فناور</w:t>
      </w:r>
      <w:r w:rsidRPr="006069E7">
        <w:rPr>
          <w:rFonts w:cs="B Lotus" w:hint="cs"/>
          <w:sz w:val="24"/>
          <w:szCs w:val="24"/>
          <w:rtl/>
        </w:rPr>
        <w:t>ی</w:t>
      </w:r>
      <w:r w:rsidRPr="006069E7">
        <w:rPr>
          <w:rFonts w:cs="B Lotus"/>
          <w:sz w:val="24"/>
          <w:szCs w:val="24"/>
          <w:rtl/>
        </w:rPr>
        <w:t xml:space="preserve"> ماش</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به ماش</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نام</w:t>
      </w:r>
      <w:r w:rsidRPr="006069E7">
        <w:rPr>
          <w:rFonts w:cs="B Lotus" w:hint="cs"/>
          <w:sz w:val="24"/>
          <w:szCs w:val="24"/>
          <w:rtl/>
        </w:rPr>
        <w:t>ی</w:t>
      </w:r>
      <w:r w:rsidRPr="006069E7">
        <w:rPr>
          <w:rFonts w:cs="B Lotus" w:hint="eastAsia"/>
          <w:sz w:val="24"/>
          <w:szCs w:val="24"/>
          <w:rtl/>
        </w:rPr>
        <w:t>ده</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شد. س</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کارت 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ماشین به ماشین</w:t>
      </w:r>
      <w:r w:rsidRPr="006069E7">
        <w:rPr>
          <w:rFonts w:cs="B Lotus"/>
          <w:sz w:val="24"/>
          <w:szCs w:val="24"/>
          <w:rtl/>
        </w:rPr>
        <w:t xml:space="preserve"> امکان ارسال و در</w:t>
      </w:r>
      <w:r w:rsidRPr="006069E7">
        <w:rPr>
          <w:rFonts w:cs="B Lotus" w:hint="cs"/>
          <w:sz w:val="24"/>
          <w:szCs w:val="24"/>
          <w:rtl/>
        </w:rPr>
        <w:t>ی</w:t>
      </w:r>
      <w:r w:rsidRPr="006069E7">
        <w:rPr>
          <w:rFonts w:cs="B Lotus" w:hint="eastAsia"/>
          <w:sz w:val="24"/>
          <w:szCs w:val="24"/>
          <w:rtl/>
        </w:rPr>
        <w:t>افت</w:t>
      </w:r>
      <w:r w:rsidRPr="006069E7">
        <w:rPr>
          <w:rFonts w:cs="B Lotus"/>
          <w:sz w:val="24"/>
          <w:szCs w:val="24"/>
          <w:rtl/>
        </w:rPr>
        <w:t xml:space="preserve"> اطلاعات توسط دستگاه ها را فراهم </w:t>
      </w:r>
      <w:r w:rsidR="001C27A6">
        <w:rPr>
          <w:rFonts w:cs="B Lotus"/>
          <w:sz w:val="24"/>
          <w:szCs w:val="24"/>
          <w:rtl/>
        </w:rPr>
        <w:t>می‌کنند</w:t>
      </w:r>
      <w:r w:rsidRPr="006069E7">
        <w:rPr>
          <w:rFonts w:cs="B Lotus"/>
          <w:sz w:val="24"/>
          <w:szCs w:val="24"/>
          <w:rtl/>
        </w:rPr>
        <w:t>. سپس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اطلاعات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پلتفرم مرتب‌ساز</w:t>
      </w:r>
      <w:r w:rsidRPr="006069E7">
        <w:rPr>
          <w:rFonts w:cs="B Lotus" w:hint="cs"/>
          <w:sz w:val="24"/>
          <w:szCs w:val="24"/>
          <w:rtl/>
        </w:rPr>
        <w:t>ی</w:t>
      </w:r>
      <w:r w:rsidRPr="006069E7">
        <w:rPr>
          <w:rFonts w:cs="B Lotus"/>
          <w:sz w:val="24"/>
          <w:szCs w:val="24"/>
          <w:rtl/>
        </w:rPr>
        <w:t xml:space="preserve"> و تفس</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داده‌ها ذخ</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شود</w:t>
      </w:r>
      <w:r w:rsidRPr="006069E7">
        <w:rPr>
          <w:rFonts w:cs="B Lotus" w:hint="cs"/>
          <w:sz w:val="24"/>
          <w:szCs w:val="24"/>
          <w:rtl/>
        </w:rPr>
        <w:t xml:space="preserve">. </w:t>
      </w:r>
      <w:r w:rsidRPr="006069E7">
        <w:rPr>
          <w:rFonts w:cs="B Lotus"/>
          <w:sz w:val="24"/>
          <w:szCs w:val="24"/>
          <w:rtl/>
        </w:rPr>
        <w:t>از آنجا</w:t>
      </w:r>
      <w:r w:rsidRPr="006069E7">
        <w:rPr>
          <w:rFonts w:cs="B Lotus" w:hint="cs"/>
          <w:sz w:val="24"/>
          <w:szCs w:val="24"/>
          <w:rtl/>
        </w:rPr>
        <w:t>یی</w:t>
      </w:r>
      <w:r w:rsidRPr="006069E7">
        <w:rPr>
          <w:rFonts w:cs="B Lotus"/>
          <w:sz w:val="24"/>
          <w:szCs w:val="24"/>
          <w:rtl/>
        </w:rPr>
        <w:t xml:space="preserve"> که </w:t>
      </w:r>
      <w:r w:rsidR="00487FFA">
        <w:rPr>
          <w:rFonts w:cs="B Lotus"/>
          <w:sz w:val="24"/>
          <w:szCs w:val="24"/>
          <w:rtl/>
        </w:rPr>
        <w:t>شرکت‌های</w:t>
      </w:r>
      <w:r w:rsidRPr="006069E7">
        <w:rPr>
          <w:rFonts w:cs="B Lotus"/>
          <w:sz w:val="24"/>
          <w:szCs w:val="24"/>
          <w:rtl/>
        </w:rPr>
        <w:t xml:space="preserve"> نوآور مدل‌ها</w:t>
      </w:r>
      <w:r w:rsidRPr="006069E7">
        <w:rPr>
          <w:rFonts w:cs="B Lotus" w:hint="cs"/>
          <w:sz w:val="24"/>
          <w:szCs w:val="24"/>
          <w:rtl/>
        </w:rPr>
        <w:t>ی</w:t>
      </w:r>
      <w:r w:rsidRPr="006069E7">
        <w:rPr>
          <w:rFonts w:cs="B Lotus"/>
          <w:sz w:val="24"/>
          <w:szCs w:val="24"/>
          <w:rtl/>
        </w:rPr>
        <w:t xml:space="preserve"> تجار</w:t>
      </w:r>
      <w:r w:rsidRPr="006069E7">
        <w:rPr>
          <w:rFonts w:cs="B Lotus" w:hint="cs"/>
          <w:sz w:val="24"/>
          <w:szCs w:val="24"/>
          <w:rtl/>
        </w:rPr>
        <w:t>ی</w:t>
      </w:r>
      <w:r w:rsidRPr="006069E7">
        <w:rPr>
          <w:rFonts w:cs="B Lotus"/>
          <w:sz w:val="24"/>
          <w:szCs w:val="24"/>
          <w:rtl/>
        </w:rPr>
        <w:t xml:space="preserve"> </w:t>
      </w:r>
      <w:r w:rsidRPr="006069E7">
        <w:rPr>
          <w:rFonts w:cs="B Lotus"/>
          <w:sz w:val="24"/>
          <w:szCs w:val="24"/>
          <w:rtl/>
        </w:rPr>
        <w:lastRenderedPageBreak/>
        <w:t>جد</w:t>
      </w:r>
      <w:r w:rsidRPr="006069E7">
        <w:rPr>
          <w:rFonts w:cs="B Lotus" w:hint="cs"/>
          <w:sz w:val="24"/>
          <w:szCs w:val="24"/>
          <w:rtl/>
        </w:rPr>
        <w:t>ی</w:t>
      </w:r>
      <w:r w:rsidRPr="006069E7">
        <w:rPr>
          <w:rFonts w:cs="B Lotus" w:hint="eastAsia"/>
          <w:sz w:val="24"/>
          <w:szCs w:val="24"/>
          <w:rtl/>
        </w:rPr>
        <w:t>د</w:t>
      </w:r>
      <w:r w:rsidRPr="006069E7">
        <w:rPr>
          <w:rFonts w:cs="B Lotus" w:hint="cs"/>
          <w:sz w:val="24"/>
          <w:szCs w:val="24"/>
          <w:rtl/>
        </w:rPr>
        <w:t>ی</w:t>
      </w:r>
      <w:r w:rsidRPr="006069E7">
        <w:rPr>
          <w:rFonts w:cs="B Lotus"/>
          <w:sz w:val="24"/>
          <w:szCs w:val="24"/>
          <w:rtl/>
        </w:rPr>
        <w:t xml:space="preserve"> </w:t>
      </w:r>
      <w:r w:rsidR="001D683F">
        <w:rPr>
          <w:rFonts w:cs="B Lotus" w:hint="cs"/>
          <w:sz w:val="24"/>
          <w:szCs w:val="24"/>
          <w:rtl/>
        </w:rPr>
        <w:t>را توسعه می دهند</w:t>
      </w:r>
      <w:r w:rsidRPr="006069E7">
        <w:rPr>
          <w:rFonts w:cs="B Lotus"/>
          <w:sz w:val="24"/>
          <w:szCs w:val="24"/>
          <w:rtl/>
        </w:rPr>
        <w:t xml:space="preserve"> که از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انبوه داده‌ها برا</w:t>
      </w:r>
      <w:r w:rsidRPr="006069E7">
        <w:rPr>
          <w:rFonts w:cs="B Lotus" w:hint="cs"/>
          <w:sz w:val="24"/>
          <w:szCs w:val="24"/>
          <w:rtl/>
        </w:rPr>
        <w:t>ی</w:t>
      </w:r>
      <w:r w:rsidRPr="006069E7">
        <w:rPr>
          <w:rFonts w:cs="B Lotus"/>
          <w:sz w:val="24"/>
          <w:szCs w:val="24"/>
          <w:rtl/>
        </w:rPr>
        <w:t xml:space="preserve"> دست</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به برتر</w:t>
      </w:r>
      <w:r w:rsidRPr="006069E7">
        <w:rPr>
          <w:rFonts w:cs="B Lotus" w:hint="cs"/>
          <w:sz w:val="24"/>
          <w:szCs w:val="24"/>
          <w:rtl/>
        </w:rPr>
        <w:t>ی</w:t>
      </w:r>
      <w:r w:rsidRPr="006069E7">
        <w:rPr>
          <w:rFonts w:cs="B Lotus"/>
          <w:sz w:val="24"/>
          <w:szCs w:val="24"/>
          <w:rtl/>
        </w:rPr>
        <w:t xml:space="preserve"> عمل</w:t>
      </w:r>
      <w:r w:rsidRPr="006069E7">
        <w:rPr>
          <w:rFonts w:cs="B Lotus" w:hint="cs"/>
          <w:sz w:val="24"/>
          <w:szCs w:val="24"/>
          <w:rtl/>
        </w:rPr>
        <w:t>ی</w:t>
      </w:r>
      <w:r w:rsidRPr="006069E7">
        <w:rPr>
          <w:rFonts w:cs="B Lotus" w:hint="eastAsia"/>
          <w:sz w:val="24"/>
          <w:szCs w:val="24"/>
          <w:rtl/>
        </w:rPr>
        <w:t>ات</w:t>
      </w:r>
      <w:r w:rsidRPr="006069E7">
        <w:rPr>
          <w:rFonts w:cs="B Lotus" w:hint="cs"/>
          <w:sz w:val="24"/>
          <w:szCs w:val="24"/>
          <w:rtl/>
        </w:rPr>
        <w:t>ی</w:t>
      </w:r>
      <w:r w:rsidRPr="006069E7">
        <w:rPr>
          <w:rFonts w:cs="B Lotus"/>
          <w:sz w:val="24"/>
          <w:szCs w:val="24"/>
          <w:rtl/>
        </w:rPr>
        <w:t xml:space="preserve"> و در نها</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مز</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رقابت</w:t>
      </w:r>
      <w:r w:rsidRPr="006069E7">
        <w:rPr>
          <w:rFonts w:cs="B Lotus" w:hint="cs"/>
          <w:sz w:val="24"/>
          <w:szCs w:val="24"/>
          <w:rtl/>
        </w:rPr>
        <w:t>ی</w:t>
      </w:r>
      <w:r w:rsidRPr="006069E7">
        <w:rPr>
          <w:rFonts w:cs="B Lotus"/>
          <w:sz w:val="24"/>
          <w:szCs w:val="24"/>
          <w:rtl/>
        </w:rPr>
        <w:t xml:space="preserve"> بهره م</w:t>
      </w:r>
      <w:r w:rsidRPr="006069E7">
        <w:rPr>
          <w:rFonts w:cs="B Lotus" w:hint="cs"/>
          <w:sz w:val="24"/>
          <w:szCs w:val="24"/>
          <w:rtl/>
        </w:rPr>
        <w:t>ی‌</w:t>
      </w:r>
      <w:r w:rsidRPr="006069E7">
        <w:rPr>
          <w:rFonts w:cs="B Lotus" w:hint="eastAsia"/>
          <w:sz w:val="24"/>
          <w:szCs w:val="24"/>
          <w:rtl/>
        </w:rPr>
        <w:t>برند،</w:t>
      </w:r>
      <w:r w:rsidRPr="006069E7">
        <w:rPr>
          <w:rFonts w:cs="B Lotus"/>
          <w:sz w:val="24"/>
          <w:szCs w:val="24"/>
          <w:rtl/>
        </w:rPr>
        <w:t xml:space="preserve"> رشد سر</w:t>
      </w:r>
      <w:r w:rsidRPr="006069E7">
        <w:rPr>
          <w:rFonts w:cs="B Lotus" w:hint="cs"/>
          <w:sz w:val="24"/>
          <w:szCs w:val="24"/>
          <w:rtl/>
        </w:rPr>
        <w:t>ی</w:t>
      </w:r>
      <w:r w:rsidRPr="006069E7">
        <w:rPr>
          <w:rFonts w:cs="B Lotus" w:hint="eastAsia"/>
          <w:sz w:val="24"/>
          <w:szCs w:val="24"/>
          <w:rtl/>
        </w:rPr>
        <w:t>ع</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تقر</w:t>
      </w:r>
      <w:r w:rsidRPr="006069E7">
        <w:rPr>
          <w:rFonts w:cs="B Lotus" w:hint="cs"/>
          <w:sz w:val="24"/>
          <w:szCs w:val="24"/>
          <w:rtl/>
        </w:rPr>
        <w:t>ی</w:t>
      </w:r>
      <w:r w:rsidR="001D683F">
        <w:rPr>
          <w:rFonts w:cs="B Lotus" w:hint="eastAsia"/>
          <w:sz w:val="24"/>
          <w:szCs w:val="24"/>
          <w:rtl/>
        </w:rPr>
        <w:t>با</w:t>
      </w:r>
      <w:r w:rsidRPr="006069E7">
        <w:rPr>
          <w:rFonts w:cs="B Lotus"/>
          <w:sz w:val="24"/>
          <w:szCs w:val="24"/>
          <w:rtl/>
        </w:rPr>
        <w:t xml:space="preserve"> هر صنعت</w:t>
      </w:r>
      <w:r w:rsidRPr="006069E7">
        <w:rPr>
          <w:rFonts w:cs="B Lotus" w:hint="cs"/>
          <w:sz w:val="24"/>
          <w:szCs w:val="24"/>
          <w:rtl/>
        </w:rPr>
        <w:t>ی</w:t>
      </w:r>
      <w:r w:rsidRPr="006069E7">
        <w:rPr>
          <w:rFonts w:cs="B Lotus"/>
          <w:sz w:val="24"/>
          <w:szCs w:val="24"/>
          <w:rtl/>
        </w:rPr>
        <w:t xml:space="preserve"> را مختل م</w:t>
      </w:r>
      <w:r w:rsidRPr="006069E7">
        <w:rPr>
          <w:rFonts w:cs="B Lotus" w:hint="cs"/>
          <w:sz w:val="24"/>
          <w:szCs w:val="24"/>
          <w:rtl/>
        </w:rPr>
        <w:t>ی‌</w:t>
      </w:r>
      <w:r w:rsidRPr="006069E7">
        <w:rPr>
          <w:rFonts w:cs="B Lotus" w:hint="eastAsia"/>
          <w:sz w:val="24"/>
          <w:szCs w:val="24"/>
          <w:rtl/>
        </w:rPr>
        <w:t>کند</w:t>
      </w:r>
      <w:r w:rsidRPr="006069E7">
        <w:rPr>
          <w:rFonts w:cs="B Lotus"/>
          <w:sz w:val="24"/>
          <w:szCs w:val="24"/>
          <w:rtl/>
        </w:rPr>
        <w:t>.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نت</w:t>
      </w:r>
      <w:r w:rsidRPr="006069E7">
        <w:rPr>
          <w:rFonts w:cs="B Lotus" w:hint="cs"/>
          <w:sz w:val="24"/>
          <w:szCs w:val="24"/>
          <w:rtl/>
        </w:rPr>
        <w:t>ی</w:t>
      </w:r>
      <w:r w:rsidRPr="006069E7">
        <w:rPr>
          <w:rFonts w:cs="B Lotus" w:hint="eastAsia"/>
          <w:sz w:val="24"/>
          <w:szCs w:val="24"/>
          <w:rtl/>
        </w:rPr>
        <w:t>جه</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شرفت</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شتر</w:t>
      </w:r>
      <w:r w:rsidRPr="006069E7">
        <w:rPr>
          <w:rFonts w:cs="B Lotus"/>
          <w:sz w:val="24"/>
          <w:szCs w:val="24"/>
          <w:rtl/>
        </w:rPr>
        <w:t xml:space="preserve"> در فناور</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سخ</w:t>
      </w:r>
      <w:r w:rsidRPr="006069E7">
        <w:rPr>
          <w:rFonts w:cs="B Lotus" w:hint="eastAsia"/>
          <w:sz w:val="24"/>
          <w:szCs w:val="24"/>
          <w:rtl/>
        </w:rPr>
        <w:t>ت</w:t>
      </w:r>
      <w:r w:rsidRPr="006069E7">
        <w:rPr>
          <w:rFonts w:cs="B Lotus"/>
          <w:sz w:val="24"/>
          <w:szCs w:val="24"/>
          <w:rtl/>
        </w:rPr>
        <w:t xml:space="preserve"> افزار</w:t>
      </w:r>
      <w:r w:rsidRPr="006069E7">
        <w:rPr>
          <w:rFonts w:cs="B Lotus" w:hint="cs"/>
          <w:sz w:val="24"/>
          <w:szCs w:val="24"/>
          <w:rtl/>
        </w:rPr>
        <w:t>ی</w:t>
      </w:r>
      <w:r w:rsidRPr="006069E7">
        <w:rPr>
          <w:rFonts w:cs="B Lotus"/>
          <w:sz w:val="24"/>
          <w:szCs w:val="24"/>
          <w:rtl/>
        </w:rPr>
        <w:t xml:space="preserve"> و نرم افزار</w:t>
      </w:r>
      <w:r w:rsidRPr="006069E7">
        <w:rPr>
          <w:rFonts w:cs="B Lotus" w:hint="cs"/>
          <w:sz w:val="24"/>
          <w:szCs w:val="24"/>
          <w:rtl/>
        </w:rPr>
        <w:t>ی</w:t>
      </w:r>
      <w:r w:rsidRPr="006069E7">
        <w:rPr>
          <w:rFonts w:cs="B Lotus"/>
          <w:sz w:val="24"/>
          <w:szCs w:val="24"/>
          <w:rtl/>
        </w:rPr>
        <w:t xml:space="preserve"> است.</w:t>
      </w:r>
      <w:r w:rsidR="00F2108A">
        <w:rPr>
          <w:rFonts w:cs="B Lotus" w:hint="cs"/>
          <w:sz w:val="24"/>
          <w:szCs w:val="24"/>
          <w:rtl/>
        </w:rPr>
        <w:t xml:space="preserve"> </w:t>
      </w:r>
      <w:r w:rsidRPr="006069E7">
        <w:rPr>
          <w:rFonts w:cs="B Lotus"/>
          <w:sz w:val="24"/>
          <w:szCs w:val="24"/>
          <w:rtl/>
        </w:rPr>
        <w:t>بهتر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تعر</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w:t>
      </w:r>
      <w:r w:rsidR="001D683F">
        <w:rPr>
          <w:rFonts w:cs="B Lotus" w:hint="cs"/>
          <w:sz w:val="24"/>
          <w:szCs w:val="24"/>
          <w:rtl/>
        </w:rPr>
        <w:t xml:space="preserve">که در حال حاضر مورد قبول می باشد عبارت است از : </w:t>
      </w:r>
      <w:r w:rsidRPr="006069E7">
        <w:rPr>
          <w:rFonts w:cs="B Lotus"/>
          <w:sz w:val="24"/>
          <w:szCs w:val="24"/>
          <w:rtl/>
        </w:rPr>
        <w:t>شبکه ا</w:t>
      </w:r>
      <w:r w:rsidRPr="006069E7">
        <w:rPr>
          <w:rFonts w:cs="B Lotus" w:hint="cs"/>
          <w:sz w:val="24"/>
          <w:szCs w:val="24"/>
          <w:rtl/>
        </w:rPr>
        <w:t>ی</w:t>
      </w:r>
      <w:r w:rsidR="00B478ED">
        <w:rPr>
          <w:rFonts w:cs="B Lotus" w:hint="cs"/>
          <w:sz w:val="24"/>
          <w:szCs w:val="24"/>
          <w:rtl/>
        </w:rPr>
        <w:t xml:space="preserve"> هوشمند</w:t>
      </w:r>
      <w:r w:rsidRPr="006069E7">
        <w:rPr>
          <w:rFonts w:cs="B Lotus"/>
          <w:sz w:val="24"/>
          <w:szCs w:val="24"/>
          <w:rtl/>
        </w:rPr>
        <w:t xml:space="preserve"> </w:t>
      </w:r>
      <w:r w:rsidR="00B478ED">
        <w:rPr>
          <w:rFonts w:cs="B Lotus" w:hint="cs"/>
          <w:sz w:val="24"/>
          <w:szCs w:val="24"/>
          <w:rtl/>
        </w:rPr>
        <w:t xml:space="preserve">و گسترده </w:t>
      </w:r>
      <w:r w:rsidRPr="006069E7">
        <w:rPr>
          <w:rFonts w:cs="B Lotus"/>
          <w:sz w:val="24"/>
          <w:szCs w:val="24"/>
          <w:rtl/>
        </w:rPr>
        <w:t>از اش</w:t>
      </w:r>
      <w:r w:rsidRPr="006069E7">
        <w:rPr>
          <w:rFonts w:cs="B Lotus" w:hint="cs"/>
          <w:sz w:val="24"/>
          <w:szCs w:val="24"/>
          <w:rtl/>
        </w:rPr>
        <w:t>ی</w:t>
      </w:r>
      <w:r w:rsidRPr="006069E7">
        <w:rPr>
          <w:rFonts w:cs="B Lotus" w:hint="eastAsia"/>
          <w:sz w:val="24"/>
          <w:szCs w:val="24"/>
          <w:rtl/>
        </w:rPr>
        <w:t>اء</w:t>
      </w:r>
      <w:r w:rsidRPr="006069E7">
        <w:rPr>
          <w:rFonts w:cs="B Lotus"/>
          <w:sz w:val="24"/>
          <w:szCs w:val="24"/>
          <w:rtl/>
        </w:rPr>
        <w:t xml:space="preserve"> با توانا</w:t>
      </w:r>
      <w:r w:rsidRPr="006069E7">
        <w:rPr>
          <w:rFonts w:cs="B Lotus" w:hint="cs"/>
          <w:sz w:val="24"/>
          <w:szCs w:val="24"/>
          <w:rtl/>
        </w:rPr>
        <w:t>یی</w:t>
      </w:r>
      <w:r w:rsidRPr="006069E7">
        <w:rPr>
          <w:rFonts w:cs="B Lotus"/>
          <w:sz w:val="24"/>
          <w:szCs w:val="24"/>
          <w:rtl/>
        </w:rPr>
        <w:t xml:space="preserve"> سازمانده</w:t>
      </w:r>
      <w:r w:rsidRPr="006069E7">
        <w:rPr>
          <w:rFonts w:cs="B Lotus" w:hint="cs"/>
          <w:sz w:val="24"/>
          <w:szCs w:val="24"/>
          <w:rtl/>
        </w:rPr>
        <w:t>ی</w:t>
      </w:r>
      <w:r w:rsidRPr="006069E7">
        <w:rPr>
          <w:rFonts w:cs="B Lotus"/>
          <w:sz w:val="24"/>
          <w:szCs w:val="24"/>
          <w:rtl/>
        </w:rPr>
        <w:t xml:space="preserve"> خود در </w:t>
      </w:r>
      <w:r w:rsidR="00B478ED">
        <w:rPr>
          <w:rFonts w:cs="B Lotus" w:hint="cs"/>
          <w:sz w:val="24"/>
          <w:szCs w:val="24"/>
          <w:rtl/>
        </w:rPr>
        <w:t>قبال</w:t>
      </w:r>
      <w:r w:rsidRPr="006069E7">
        <w:rPr>
          <w:rFonts w:cs="B Lotus"/>
          <w:sz w:val="24"/>
          <w:szCs w:val="24"/>
          <w:rtl/>
        </w:rPr>
        <w:t xml:space="preserve"> موقع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ها و تغ</w:t>
      </w:r>
      <w:r w:rsidRPr="006069E7">
        <w:rPr>
          <w:rFonts w:cs="B Lotus" w:hint="cs"/>
          <w:sz w:val="24"/>
          <w:szCs w:val="24"/>
          <w:rtl/>
        </w:rPr>
        <w:t>یی</w:t>
      </w:r>
      <w:r w:rsidRPr="006069E7">
        <w:rPr>
          <w:rFonts w:cs="B Lotus" w:hint="eastAsia"/>
          <w:sz w:val="24"/>
          <w:szCs w:val="24"/>
          <w:rtl/>
        </w:rPr>
        <w:t>رات</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به اشتراک گذار</w:t>
      </w:r>
      <w:r w:rsidRPr="006069E7">
        <w:rPr>
          <w:rFonts w:cs="B Lotus" w:hint="cs"/>
          <w:sz w:val="24"/>
          <w:szCs w:val="24"/>
          <w:rtl/>
        </w:rPr>
        <w:t>ی</w:t>
      </w:r>
      <w:r w:rsidRPr="006069E7">
        <w:rPr>
          <w:rFonts w:cs="B Lotus"/>
          <w:sz w:val="24"/>
          <w:szCs w:val="24"/>
          <w:rtl/>
        </w:rPr>
        <w:t xml:space="preserve"> اطلاعات، داده ها و منابع</w:t>
      </w:r>
      <w:r w:rsidR="00B478ED">
        <w:rPr>
          <w:rFonts w:cs="B Lotus" w:hint="cs"/>
          <w:sz w:val="24"/>
          <w:szCs w:val="24"/>
          <w:rtl/>
        </w:rPr>
        <w:t>. در اینجا</w:t>
      </w:r>
      <w:r w:rsidRPr="006069E7">
        <w:rPr>
          <w:rFonts w:cs="B Lotus"/>
          <w:sz w:val="24"/>
          <w:szCs w:val="24"/>
          <w:rtl/>
        </w:rPr>
        <w:t xml:space="preserve"> تقر</w:t>
      </w:r>
      <w:r w:rsidRPr="006069E7">
        <w:rPr>
          <w:rFonts w:cs="B Lotus" w:hint="cs"/>
          <w:sz w:val="24"/>
          <w:szCs w:val="24"/>
          <w:rtl/>
        </w:rPr>
        <w:t>ی</w:t>
      </w:r>
      <w:r w:rsidRPr="006069E7">
        <w:rPr>
          <w:rFonts w:cs="B Lotus" w:hint="eastAsia"/>
          <w:sz w:val="24"/>
          <w:szCs w:val="24"/>
          <w:rtl/>
        </w:rPr>
        <w:t>با</w:t>
      </w:r>
      <w:r w:rsidRPr="006069E7">
        <w:rPr>
          <w:rFonts w:cs="B Lotus"/>
          <w:sz w:val="24"/>
          <w:szCs w:val="24"/>
          <w:rtl/>
        </w:rPr>
        <w:t xml:space="preserve"> همه </w:t>
      </w:r>
      <w:r w:rsidR="00B478ED">
        <w:rPr>
          <w:rFonts w:cs="B Lotus" w:hint="cs"/>
          <w:sz w:val="24"/>
          <w:szCs w:val="24"/>
          <w:rtl/>
        </w:rPr>
        <w:t>نقاط جغرافیایی</w:t>
      </w:r>
      <w:r w:rsidRPr="006069E7">
        <w:rPr>
          <w:rFonts w:cs="B Lotus"/>
          <w:sz w:val="24"/>
          <w:szCs w:val="24"/>
          <w:rtl/>
        </w:rPr>
        <w:t>، دستگاه ها، حسگرها، نرم افزارها و غ</w:t>
      </w:r>
      <w:r w:rsidRPr="006069E7">
        <w:rPr>
          <w:rFonts w:cs="B Lotus" w:hint="cs"/>
          <w:sz w:val="24"/>
          <w:szCs w:val="24"/>
          <w:rtl/>
        </w:rPr>
        <w:t>ی</w:t>
      </w:r>
      <w:r w:rsidRPr="006069E7">
        <w:rPr>
          <w:rFonts w:cs="B Lotus" w:hint="eastAsia"/>
          <w:sz w:val="24"/>
          <w:szCs w:val="24"/>
          <w:rtl/>
        </w:rPr>
        <w:t>ره</w:t>
      </w:r>
      <w:r w:rsidRPr="006069E7">
        <w:rPr>
          <w:rFonts w:cs="B Lotus"/>
          <w:sz w:val="24"/>
          <w:szCs w:val="24"/>
          <w:rtl/>
        </w:rPr>
        <w:t xml:space="preserve"> به هم متصل هستند. امکان دسترس</w:t>
      </w:r>
      <w:r w:rsidRPr="006069E7">
        <w:rPr>
          <w:rFonts w:cs="B Lotus" w:hint="cs"/>
          <w:sz w:val="24"/>
          <w:szCs w:val="24"/>
          <w:rtl/>
        </w:rPr>
        <w:t>ی</w:t>
      </w:r>
      <w:r w:rsidRPr="006069E7">
        <w:rPr>
          <w:rFonts w:cs="B Lotus"/>
          <w:sz w:val="24"/>
          <w:szCs w:val="24"/>
          <w:rtl/>
        </w:rPr>
        <w:t xml:space="preserve"> به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دستگاه ها با استفاده از گوش</w:t>
      </w:r>
      <w:r w:rsidRPr="006069E7">
        <w:rPr>
          <w:rFonts w:cs="B Lotus" w:hint="cs"/>
          <w:sz w:val="24"/>
          <w:szCs w:val="24"/>
          <w:rtl/>
        </w:rPr>
        <w:t>ی</w:t>
      </w:r>
      <w:r w:rsidRPr="006069E7">
        <w:rPr>
          <w:rFonts w:cs="B Lotus"/>
          <w:sz w:val="24"/>
          <w:szCs w:val="24"/>
          <w:rtl/>
        </w:rPr>
        <w:t xml:space="preserve"> هوشمند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کامپ</w:t>
      </w:r>
      <w:r w:rsidRPr="006069E7">
        <w:rPr>
          <w:rFonts w:cs="B Lotus" w:hint="cs"/>
          <w:sz w:val="24"/>
          <w:szCs w:val="24"/>
          <w:rtl/>
        </w:rPr>
        <w:t>ی</w:t>
      </w:r>
      <w:r w:rsidRPr="006069E7">
        <w:rPr>
          <w:rFonts w:cs="B Lotus" w:hint="eastAsia"/>
          <w:sz w:val="24"/>
          <w:szCs w:val="24"/>
          <w:rtl/>
        </w:rPr>
        <w:t>وتر</w:t>
      </w:r>
      <w:r w:rsidRPr="006069E7">
        <w:rPr>
          <w:rFonts w:cs="B Lotus"/>
          <w:sz w:val="24"/>
          <w:szCs w:val="24"/>
          <w:rtl/>
        </w:rPr>
        <w:t xml:space="preserve"> به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معروف است و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دستگاه ها از راه دور قابل دسترس</w:t>
      </w:r>
      <w:r w:rsidRPr="006069E7">
        <w:rPr>
          <w:rFonts w:cs="B Lotus" w:hint="cs"/>
          <w:sz w:val="24"/>
          <w:szCs w:val="24"/>
          <w:rtl/>
        </w:rPr>
        <w:t>ی</w:t>
      </w:r>
      <w:r w:rsidRPr="006069E7">
        <w:rPr>
          <w:rFonts w:cs="B Lotus"/>
          <w:sz w:val="24"/>
          <w:szCs w:val="24"/>
          <w:rtl/>
        </w:rPr>
        <w:t xml:space="preserve"> هستند.</w:t>
      </w:r>
    </w:p>
    <w:p w14:paraId="2B53E433" w14:textId="4FDD97A4" w:rsidR="00B478ED" w:rsidRPr="00B478ED" w:rsidRDefault="00B478ED" w:rsidP="006E2AA5">
      <w:pPr>
        <w:shd w:val="clear" w:color="auto" w:fill="D5DCE4" w:themeFill="text2" w:themeFillTint="33"/>
        <w:bidi/>
        <w:jc w:val="center"/>
        <w:rPr>
          <w:rFonts w:cs="B Lotus"/>
          <w:b/>
          <w:bCs/>
          <w:sz w:val="24"/>
          <w:szCs w:val="24"/>
          <w:rtl/>
        </w:rPr>
      </w:pPr>
      <w:r w:rsidRPr="00B478ED">
        <w:rPr>
          <w:rFonts w:cs="B Lotus" w:hint="cs"/>
          <w:b/>
          <w:bCs/>
          <w:sz w:val="24"/>
          <w:szCs w:val="24"/>
          <w:rtl/>
        </w:rPr>
        <w:t xml:space="preserve">اینترنت اشیاء </w:t>
      </w:r>
      <w:r w:rsidRPr="00B478ED">
        <w:rPr>
          <w:rFonts w:cs="B Lotus"/>
          <w:b/>
          <w:bCs/>
          <w:sz w:val="24"/>
          <w:szCs w:val="24"/>
          <w:rtl/>
        </w:rPr>
        <w:t>شبکه</w:t>
      </w:r>
      <w:r w:rsidR="00D41517">
        <w:rPr>
          <w:rFonts w:cs="B Lotus" w:hint="cs"/>
          <w:b/>
          <w:bCs/>
          <w:sz w:val="24"/>
          <w:szCs w:val="24"/>
          <w:rtl/>
        </w:rPr>
        <w:t>‌</w:t>
      </w:r>
      <w:r w:rsidRPr="00B478ED">
        <w:rPr>
          <w:rFonts w:cs="B Lotus"/>
          <w:b/>
          <w:bCs/>
          <w:sz w:val="24"/>
          <w:szCs w:val="24"/>
          <w:rtl/>
        </w:rPr>
        <w:t>ا</w:t>
      </w:r>
      <w:r w:rsidRPr="00B478ED">
        <w:rPr>
          <w:rFonts w:cs="B Lotus" w:hint="cs"/>
          <w:b/>
          <w:bCs/>
          <w:sz w:val="24"/>
          <w:szCs w:val="24"/>
          <w:rtl/>
        </w:rPr>
        <w:t>ی هوشمند</w:t>
      </w:r>
      <w:r w:rsidRPr="00B478ED">
        <w:rPr>
          <w:rFonts w:cs="B Lotus"/>
          <w:b/>
          <w:bCs/>
          <w:sz w:val="24"/>
          <w:szCs w:val="24"/>
          <w:rtl/>
        </w:rPr>
        <w:t xml:space="preserve"> </w:t>
      </w:r>
      <w:r w:rsidRPr="00B478ED">
        <w:rPr>
          <w:rFonts w:cs="B Lotus" w:hint="cs"/>
          <w:b/>
          <w:bCs/>
          <w:sz w:val="24"/>
          <w:szCs w:val="24"/>
          <w:rtl/>
        </w:rPr>
        <w:t xml:space="preserve">و گسترده </w:t>
      </w:r>
      <w:r w:rsidRPr="00B478ED">
        <w:rPr>
          <w:rFonts w:cs="B Lotus"/>
          <w:b/>
          <w:bCs/>
          <w:sz w:val="24"/>
          <w:szCs w:val="24"/>
          <w:rtl/>
        </w:rPr>
        <w:t>از اش</w:t>
      </w:r>
      <w:r w:rsidRPr="00B478ED">
        <w:rPr>
          <w:rFonts w:cs="B Lotus" w:hint="cs"/>
          <w:b/>
          <w:bCs/>
          <w:sz w:val="24"/>
          <w:szCs w:val="24"/>
          <w:rtl/>
        </w:rPr>
        <w:t>ی</w:t>
      </w:r>
      <w:r w:rsidRPr="00B478ED">
        <w:rPr>
          <w:rFonts w:cs="B Lotus" w:hint="eastAsia"/>
          <w:b/>
          <w:bCs/>
          <w:sz w:val="24"/>
          <w:szCs w:val="24"/>
          <w:rtl/>
        </w:rPr>
        <w:t>اء</w:t>
      </w:r>
      <w:r w:rsidRPr="00B478ED">
        <w:rPr>
          <w:rFonts w:cs="B Lotus"/>
          <w:b/>
          <w:bCs/>
          <w:sz w:val="24"/>
          <w:szCs w:val="24"/>
          <w:rtl/>
        </w:rPr>
        <w:t xml:space="preserve"> با توانا</w:t>
      </w:r>
      <w:r w:rsidRPr="00B478ED">
        <w:rPr>
          <w:rFonts w:cs="B Lotus" w:hint="cs"/>
          <w:b/>
          <w:bCs/>
          <w:sz w:val="24"/>
          <w:szCs w:val="24"/>
          <w:rtl/>
        </w:rPr>
        <w:t>یی</w:t>
      </w:r>
      <w:r w:rsidRPr="00B478ED">
        <w:rPr>
          <w:rFonts w:cs="B Lotus"/>
          <w:b/>
          <w:bCs/>
          <w:sz w:val="24"/>
          <w:szCs w:val="24"/>
          <w:rtl/>
        </w:rPr>
        <w:t xml:space="preserve"> سازمانده</w:t>
      </w:r>
      <w:r w:rsidRPr="00B478ED">
        <w:rPr>
          <w:rFonts w:cs="B Lotus" w:hint="cs"/>
          <w:b/>
          <w:bCs/>
          <w:sz w:val="24"/>
          <w:szCs w:val="24"/>
          <w:rtl/>
        </w:rPr>
        <w:t>ی</w:t>
      </w:r>
      <w:r w:rsidRPr="00B478ED">
        <w:rPr>
          <w:rFonts w:cs="B Lotus"/>
          <w:b/>
          <w:bCs/>
          <w:sz w:val="24"/>
          <w:szCs w:val="24"/>
          <w:rtl/>
        </w:rPr>
        <w:t xml:space="preserve"> خود در </w:t>
      </w:r>
      <w:r w:rsidRPr="00B478ED">
        <w:rPr>
          <w:rFonts w:cs="B Lotus" w:hint="cs"/>
          <w:b/>
          <w:bCs/>
          <w:sz w:val="24"/>
          <w:szCs w:val="24"/>
          <w:rtl/>
        </w:rPr>
        <w:t>قبال</w:t>
      </w:r>
      <w:r w:rsidRPr="00B478ED">
        <w:rPr>
          <w:rFonts w:cs="B Lotus"/>
          <w:b/>
          <w:bCs/>
          <w:sz w:val="24"/>
          <w:szCs w:val="24"/>
          <w:rtl/>
        </w:rPr>
        <w:t xml:space="preserve"> موقع</w:t>
      </w:r>
      <w:r w:rsidRPr="00B478ED">
        <w:rPr>
          <w:rFonts w:cs="B Lotus" w:hint="cs"/>
          <w:b/>
          <w:bCs/>
          <w:sz w:val="24"/>
          <w:szCs w:val="24"/>
          <w:rtl/>
        </w:rPr>
        <w:t>ی</w:t>
      </w:r>
      <w:r w:rsidRPr="00B478ED">
        <w:rPr>
          <w:rFonts w:cs="B Lotus" w:hint="eastAsia"/>
          <w:b/>
          <w:bCs/>
          <w:sz w:val="24"/>
          <w:szCs w:val="24"/>
          <w:rtl/>
        </w:rPr>
        <w:t>ت</w:t>
      </w:r>
      <w:r w:rsidR="00D41517">
        <w:rPr>
          <w:rFonts w:cs="B Lotus" w:hint="cs"/>
          <w:b/>
          <w:bCs/>
          <w:sz w:val="24"/>
          <w:szCs w:val="24"/>
          <w:rtl/>
        </w:rPr>
        <w:t>‌</w:t>
      </w:r>
      <w:r w:rsidRPr="00B478ED">
        <w:rPr>
          <w:rFonts w:cs="B Lotus"/>
          <w:b/>
          <w:bCs/>
          <w:sz w:val="24"/>
          <w:szCs w:val="24"/>
          <w:rtl/>
        </w:rPr>
        <w:t>ها و تغ</w:t>
      </w:r>
      <w:r w:rsidRPr="00B478ED">
        <w:rPr>
          <w:rFonts w:cs="B Lotus" w:hint="cs"/>
          <w:b/>
          <w:bCs/>
          <w:sz w:val="24"/>
          <w:szCs w:val="24"/>
          <w:rtl/>
        </w:rPr>
        <w:t>یی</w:t>
      </w:r>
      <w:r w:rsidRPr="00B478ED">
        <w:rPr>
          <w:rFonts w:cs="B Lotus" w:hint="eastAsia"/>
          <w:b/>
          <w:bCs/>
          <w:sz w:val="24"/>
          <w:szCs w:val="24"/>
          <w:rtl/>
        </w:rPr>
        <w:t>رات</w:t>
      </w:r>
      <w:r w:rsidRPr="00B478ED">
        <w:rPr>
          <w:rFonts w:cs="B Lotus"/>
          <w:b/>
          <w:bCs/>
          <w:sz w:val="24"/>
          <w:szCs w:val="24"/>
          <w:rtl/>
        </w:rPr>
        <w:t xml:space="preserve"> مح</w:t>
      </w:r>
      <w:r w:rsidRPr="00B478ED">
        <w:rPr>
          <w:rFonts w:cs="B Lotus" w:hint="cs"/>
          <w:b/>
          <w:bCs/>
          <w:sz w:val="24"/>
          <w:szCs w:val="24"/>
          <w:rtl/>
        </w:rPr>
        <w:t>ی</w:t>
      </w:r>
      <w:r w:rsidRPr="00B478ED">
        <w:rPr>
          <w:rFonts w:cs="B Lotus" w:hint="eastAsia"/>
          <w:b/>
          <w:bCs/>
          <w:sz w:val="24"/>
          <w:szCs w:val="24"/>
          <w:rtl/>
        </w:rPr>
        <w:t>ط</w:t>
      </w:r>
      <w:r w:rsidRPr="00B478ED">
        <w:rPr>
          <w:rFonts w:cs="B Lotus" w:hint="cs"/>
          <w:b/>
          <w:bCs/>
          <w:sz w:val="24"/>
          <w:szCs w:val="24"/>
          <w:rtl/>
        </w:rPr>
        <w:t>ی</w:t>
      </w:r>
      <w:r w:rsidRPr="00B478ED">
        <w:rPr>
          <w:rFonts w:cs="B Lotus" w:hint="eastAsia"/>
          <w:b/>
          <w:bCs/>
          <w:sz w:val="24"/>
          <w:szCs w:val="24"/>
          <w:rtl/>
        </w:rPr>
        <w:t>،</w:t>
      </w:r>
      <w:r w:rsidRPr="00B478ED">
        <w:rPr>
          <w:rFonts w:cs="B Lotus"/>
          <w:b/>
          <w:bCs/>
          <w:sz w:val="24"/>
          <w:szCs w:val="24"/>
          <w:rtl/>
        </w:rPr>
        <w:t xml:space="preserve"> به اشتراک گذار</w:t>
      </w:r>
      <w:r w:rsidRPr="00B478ED">
        <w:rPr>
          <w:rFonts w:cs="B Lotus" w:hint="cs"/>
          <w:b/>
          <w:bCs/>
          <w:sz w:val="24"/>
          <w:szCs w:val="24"/>
          <w:rtl/>
        </w:rPr>
        <w:t>ی</w:t>
      </w:r>
      <w:r w:rsidRPr="00B478ED">
        <w:rPr>
          <w:rFonts w:cs="B Lotus"/>
          <w:b/>
          <w:bCs/>
          <w:sz w:val="24"/>
          <w:szCs w:val="24"/>
          <w:rtl/>
        </w:rPr>
        <w:t xml:space="preserve"> اطلاعات، داده ها و منابع</w:t>
      </w:r>
      <w:r w:rsidRPr="00B478ED">
        <w:rPr>
          <w:rFonts w:cs="B Lotus" w:hint="cs"/>
          <w:b/>
          <w:bCs/>
          <w:sz w:val="24"/>
          <w:szCs w:val="24"/>
          <w:rtl/>
        </w:rPr>
        <w:t xml:space="preserve"> می</w:t>
      </w:r>
      <w:r w:rsidR="00D41517">
        <w:rPr>
          <w:rFonts w:cs="B Lotus" w:hint="eastAsia"/>
          <w:b/>
          <w:bCs/>
          <w:sz w:val="24"/>
          <w:szCs w:val="24"/>
          <w:rtl/>
        </w:rPr>
        <w:t>‌</w:t>
      </w:r>
      <w:r w:rsidRPr="00B478ED">
        <w:rPr>
          <w:rFonts w:cs="B Lotus" w:hint="cs"/>
          <w:b/>
          <w:bCs/>
          <w:sz w:val="24"/>
          <w:szCs w:val="24"/>
          <w:rtl/>
        </w:rPr>
        <w:t>باشد.</w:t>
      </w:r>
    </w:p>
    <w:p w14:paraId="380212E7" w14:textId="0D72ECF9" w:rsidR="00976683" w:rsidRDefault="00A33CF7" w:rsidP="00CF3567">
      <w:pPr>
        <w:shd w:val="clear" w:color="auto" w:fill="FFFFFF" w:themeFill="background1"/>
        <w:bidi/>
        <w:jc w:val="both"/>
        <w:rPr>
          <w:rFonts w:cs="B Lotus"/>
          <w:rtl/>
          <w:lang w:bidi="fa-IR"/>
        </w:rPr>
      </w:pPr>
      <w:r w:rsidRPr="00B817E3">
        <w:rPr>
          <w:rFonts w:cs="B Lotus"/>
          <w:sz w:val="24"/>
          <w:szCs w:val="24"/>
          <w:rtl/>
        </w:rPr>
        <w:t xml:space="preserve">هدف </w:t>
      </w:r>
      <w:r w:rsidR="00B478ED" w:rsidRPr="00B817E3">
        <w:rPr>
          <w:rFonts w:cs="B Lotus" w:hint="cs"/>
          <w:sz w:val="24"/>
          <w:szCs w:val="24"/>
          <w:rtl/>
        </w:rPr>
        <w:t>این فناوری</w:t>
      </w:r>
      <w:r w:rsidRPr="00B817E3">
        <w:rPr>
          <w:rFonts w:cs="B Lotus"/>
          <w:sz w:val="24"/>
          <w:szCs w:val="24"/>
          <w:rtl/>
        </w:rPr>
        <w:t xml:space="preserve"> ا</w:t>
      </w:r>
      <w:r w:rsidRPr="00B817E3">
        <w:rPr>
          <w:rFonts w:cs="B Lotus" w:hint="cs"/>
          <w:sz w:val="24"/>
          <w:szCs w:val="24"/>
          <w:rtl/>
        </w:rPr>
        <w:t>ی</w:t>
      </w:r>
      <w:r w:rsidRPr="00B817E3">
        <w:rPr>
          <w:rFonts w:cs="B Lotus" w:hint="eastAsia"/>
          <w:sz w:val="24"/>
          <w:szCs w:val="24"/>
          <w:rtl/>
        </w:rPr>
        <w:t>ن</w:t>
      </w:r>
      <w:r w:rsidRPr="00B817E3">
        <w:rPr>
          <w:rFonts w:cs="B Lotus"/>
          <w:sz w:val="24"/>
          <w:szCs w:val="24"/>
          <w:rtl/>
        </w:rPr>
        <w:t xml:space="preserve"> است که با دادن هو</w:t>
      </w:r>
      <w:r w:rsidRPr="00B817E3">
        <w:rPr>
          <w:rFonts w:cs="B Lotus" w:hint="cs"/>
          <w:sz w:val="24"/>
          <w:szCs w:val="24"/>
          <w:rtl/>
        </w:rPr>
        <w:t>ی</w:t>
      </w:r>
      <w:r w:rsidRPr="00B817E3">
        <w:rPr>
          <w:rFonts w:cs="B Lotus" w:hint="eastAsia"/>
          <w:sz w:val="24"/>
          <w:szCs w:val="24"/>
          <w:rtl/>
        </w:rPr>
        <w:t>ت</w:t>
      </w:r>
      <w:r w:rsidRPr="00B817E3">
        <w:rPr>
          <w:rFonts w:cs="B Lotus"/>
          <w:sz w:val="24"/>
          <w:szCs w:val="24"/>
          <w:rtl/>
        </w:rPr>
        <w:t xml:space="preserve"> منحصربه‌فرد به هر ش</w:t>
      </w:r>
      <w:r w:rsidRPr="00B817E3">
        <w:rPr>
          <w:rFonts w:cs="B Lotus" w:hint="cs"/>
          <w:sz w:val="24"/>
          <w:szCs w:val="24"/>
          <w:rtl/>
        </w:rPr>
        <w:t>ی</w:t>
      </w:r>
      <w:r w:rsidR="00B478ED" w:rsidRPr="00B817E3">
        <w:rPr>
          <w:rFonts w:cs="B Lotus" w:hint="cs"/>
          <w:sz w:val="24"/>
          <w:szCs w:val="24"/>
          <w:rtl/>
        </w:rPr>
        <w:t>ء</w:t>
      </w:r>
      <w:r w:rsidRPr="00B817E3">
        <w:rPr>
          <w:rFonts w:cs="B Lotus" w:hint="eastAsia"/>
          <w:sz w:val="24"/>
          <w:szCs w:val="24"/>
          <w:rtl/>
        </w:rPr>
        <w:t>،</w:t>
      </w:r>
      <w:r w:rsidRPr="00B817E3">
        <w:rPr>
          <w:rFonts w:cs="B Lotus"/>
          <w:sz w:val="24"/>
          <w:szCs w:val="24"/>
          <w:rtl/>
        </w:rPr>
        <w:t xml:space="preserve"> اتصال برا</w:t>
      </w:r>
      <w:r w:rsidRPr="00B817E3">
        <w:rPr>
          <w:rFonts w:cs="B Lotus" w:hint="cs"/>
          <w:sz w:val="24"/>
          <w:szCs w:val="24"/>
          <w:rtl/>
        </w:rPr>
        <w:t>ی</w:t>
      </w:r>
      <w:r w:rsidRPr="00B817E3">
        <w:rPr>
          <w:rFonts w:cs="B Lotus"/>
          <w:sz w:val="24"/>
          <w:szCs w:val="24"/>
          <w:rtl/>
        </w:rPr>
        <w:t xml:space="preserve"> هر </w:t>
      </w:r>
      <w:r w:rsidR="00B817E3" w:rsidRPr="00B817E3">
        <w:rPr>
          <w:rFonts w:cs="B Lotus" w:hint="cs"/>
          <w:sz w:val="24"/>
          <w:szCs w:val="24"/>
          <w:rtl/>
        </w:rPr>
        <w:t>عنصر</w:t>
      </w:r>
      <w:r w:rsidRPr="00B817E3">
        <w:rPr>
          <w:rFonts w:cs="B Lotus" w:hint="eastAsia"/>
          <w:sz w:val="24"/>
          <w:szCs w:val="24"/>
          <w:rtl/>
        </w:rPr>
        <w:t>،</w:t>
      </w:r>
      <w:r w:rsidRPr="00B817E3">
        <w:rPr>
          <w:rFonts w:cs="B Lotus"/>
          <w:sz w:val="24"/>
          <w:szCs w:val="24"/>
          <w:rtl/>
        </w:rPr>
        <w:t xml:space="preserve"> در هر مکان</w:t>
      </w:r>
      <w:r w:rsidR="00B817E3" w:rsidRPr="00B817E3">
        <w:rPr>
          <w:rFonts w:cs="B Lotus" w:hint="cs"/>
          <w:sz w:val="24"/>
          <w:szCs w:val="24"/>
          <w:rtl/>
        </w:rPr>
        <w:t xml:space="preserve"> </w:t>
      </w:r>
      <w:r w:rsidRPr="00B817E3">
        <w:rPr>
          <w:rFonts w:cs="B Lotus"/>
          <w:sz w:val="24"/>
          <w:szCs w:val="24"/>
          <w:rtl/>
        </w:rPr>
        <w:t xml:space="preserve">و </w:t>
      </w:r>
      <w:r w:rsidR="00B817E3" w:rsidRPr="00B817E3">
        <w:rPr>
          <w:rFonts w:cs="B Lotus" w:hint="cs"/>
          <w:sz w:val="24"/>
          <w:szCs w:val="24"/>
          <w:rtl/>
        </w:rPr>
        <w:t>برای همه</w:t>
      </w:r>
      <w:r w:rsidR="00B478ED" w:rsidRPr="00B817E3">
        <w:rPr>
          <w:rFonts w:cs="B Lotus" w:hint="cs"/>
          <w:sz w:val="24"/>
          <w:szCs w:val="24"/>
          <w:rtl/>
        </w:rPr>
        <w:t xml:space="preserve"> را</w:t>
      </w:r>
      <w:r w:rsidRPr="00B817E3">
        <w:rPr>
          <w:rFonts w:cs="B Lotus"/>
          <w:sz w:val="24"/>
          <w:szCs w:val="24"/>
          <w:rtl/>
        </w:rPr>
        <w:t xml:space="preserve"> فراهم کند.</w:t>
      </w:r>
      <w:r w:rsidR="00B478ED" w:rsidRPr="00B817E3">
        <w:rPr>
          <w:rFonts w:cs="B Lotus" w:hint="cs"/>
          <w:sz w:val="24"/>
          <w:szCs w:val="24"/>
          <w:rtl/>
        </w:rPr>
        <w:t xml:space="preserve"> </w:t>
      </w:r>
      <w:r w:rsidRPr="00B817E3">
        <w:rPr>
          <w:rFonts w:cs="B Lotus"/>
          <w:sz w:val="24"/>
          <w:szCs w:val="24"/>
          <w:rtl/>
        </w:rPr>
        <w:t>حسگرها</w:t>
      </w:r>
      <w:r w:rsidRPr="006069E7">
        <w:rPr>
          <w:rFonts w:cs="B Lotus"/>
          <w:sz w:val="24"/>
          <w:szCs w:val="24"/>
          <w:rtl/>
        </w:rPr>
        <w:t xml:space="preserve"> به اش</w:t>
      </w:r>
      <w:r w:rsidRPr="006069E7">
        <w:rPr>
          <w:rFonts w:cs="B Lotus" w:hint="cs"/>
          <w:sz w:val="24"/>
          <w:szCs w:val="24"/>
          <w:rtl/>
        </w:rPr>
        <w:t>ی</w:t>
      </w:r>
      <w:r w:rsidRPr="006069E7">
        <w:rPr>
          <w:rFonts w:cs="B Lotus" w:hint="eastAsia"/>
          <w:sz w:val="24"/>
          <w:szCs w:val="24"/>
          <w:rtl/>
        </w:rPr>
        <w:t>اء</w:t>
      </w:r>
      <w:r w:rsidRPr="006069E7">
        <w:rPr>
          <w:rFonts w:cs="B Lotus"/>
          <w:sz w:val="24"/>
          <w:szCs w:val="24"/>
          <w:rtl/>
        </w:rPr>
        <w:t xml:space="preserve"> ف</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در شبکه‌ها</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مرتبط هستند و برا</w:t>
      </w:r>
      <w:r w:rsidRPr="006069E7">
        <w:rPr>
          <w:rFonts w:cs="B Lotus" w:hint="cs"/>
          <w:sz w:val="24"/>
          <w:szCs w:val="24"/>
          <w:rtl/>
        </w:rPr>
        <w:t>ی</w:t>
      </w:r>
      <w:r w:rsidRPr="006069E7">
        <w:rPr>
          <w:rFonts w:cs="B Lotus"/>
          <w:sz w:val="24"/>
          <w:szCs w:val="24"/>
          <w:rtl/>
        </w:rPr>
        <w:t xml:space="preserve"> رد</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داده‌ها و فعال کردن رد</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نترنت</w:t>
      </w:r>
      <w:r w:rsidRPr="006069E7">
        <w:rPr>
          <w:rFonts w:cs="B Lotus" w:hint="cs"/>
          <w:sz w:val="24"/>
          <w:szCs w:val="24"/>
          <w:rtl/>
        </w:rPr>
        <w:t>ی</w:t>
      </w:r>
      <w:r w:rsidRPr="006069E7">
        <w:rPr>
          <w:rFonts w:cs="B Lotus"/>
          <w:sz w:val="24"/>
          <w:szCs w:val="24"/>
          <w:rtl/>
        </w:rPr>
        <w:t xml:space="preserve"> آنها استفاده م</w:t>
      </w:r>
      <w:r w:rsidRPr="006069E7">
        <w:rPr>
          <w:rFonts w:cs="B Lotus" w:hint="cs"/>
          <w:sz w:val="24"/>
          <w:szCs w:val="24"/>
          <w:rtl/>
        </w:rPr>
        <w:t>ی‌</w:t>
      </w:r>
      <w:r w:rsidRPr="006069E7">
        <w:rPr>
          <w:rFonts w:cs="B Lotus" w:hint="eastAsia"/>
          <w:sz w:val="24"/>
          <w:szCs w:val="24"/>
          <w:rtl/>
        </w:rPr>
        <w:t>شوند</w:t>
      </w:r>
      <w:r w:rsidRPr="006069E7">
        <w:rPr>
          <w:rFonts w:cs="B Lotus"/>
          <w:sz w:val="24"/>
          <w:szCs w:val="24"/>
          <w:rtl/>
        </w:rPr>
        <w:t>. داده</w:t>
      </w:r>
      <w:r w:rsidR="00B817E3">
        <w:rPr>
          <w:rFonts w:cs="B Lotus" w:hint="cs"/>
          <w:sz w:val="24"/>
          <w:szCs w:val="24"/>
          <w:rtl/>
        </w:rPr>
        <w:t>‌</w:t>
      </w:r>
      <w:r w:rsidRPr="006069E7">
        <w:rPr>
          <w:rFonts w:cs="B Lotus"/>
          <w:sz w:val="24"/>
          <w:szCs w:val="24"/>
          <w:rtl/>
        </w:rPr>
        <w:t>ها توسط دستگاه</w:t>
      </w:r>
      <w:r w:rsidR="00B817E3">
        <w:rPr>
          <w:rFonts w:cs="B Lotus" w:hint="cs"/>
          <w:sz w:val="24"/>
          <w:szCs w:val="24"/>
          <w:rtl/>
        </w:rPr>
        <w:t>‌</w:t>
      </w:r>
      <w:r w:rsidRPr="006069E7">
        <w:rPr>
          <w:rFonts w:cs="B Lotus"/>
          <w:sz w:val="24"/>
          <w:szCs w:val="24"/>
          <w:rtl/>
        </w:rPr>
        <w:t>ها</w:t>
      </w:r>
      <w:r w:rsidRPr="006069E7">
        <w:rPr>
          <w:rFonts w:cs="B Lotus" w:hint="cs"/>
          <w:sz w:val="24"/>
          <w:szCs w:val="24"/>
          <w:rtl/>
        </w:rPr>
        <w:t>یی</w:t>
      </w:r>
      <w:r w:rsidRPr="006069E7">
        <w:rPr>
          <w:rFonts w:cs="B Lotus"/>
          <w:sz w:val="24"/>
          <w:szCs w:val="24"/>
          <w:rtl/>
        </w:rPr>
        <w:t xml:space="preserve"> مانند حسگرها ارسال م</w:t>
      </w:r>
      <w:r w:rsidRPr="006069E7">
        <w:rPr>
          <w:rFonts w:cs="B Lotus" w:hint="cs"/>
          <w:sz w:val="24"/>
          <w:szCs w:val="24"/>
          <w:rtl/>
        </w:rPr>
        <w:t>ی</w:t>
      </w:r>
      <w:r w:rsidR="00B817E3">
        <w:rPr>
          <w:rFonts w:cs="B Lotus" w:hint="cs"/>
          <w:sz w:val="24"/>
          <w:szCs w:val="24"/>
          <w:rtl/>
        </w:rPr>
        <w:t>‌</w:t>
      </w:r>
      <w:r w:rsidRPr="006069E7">
        <w:rPr>
          <w:rFonts w:cs="B Lotus"/>
          <w:sz w:val="24"/>
          <w:szCs w:val="24"/>
          <w:rtl/>
        </w:rPr>
        <w:t>شوند. سپس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اطلاعات پردازش شده و برا</w:t>
      </w:r>
      <w:r w:rsidRPr="006069E7">
        <w:rPr>
          <w:rFonts w:cs="B Lotus" w:hint="cs"/>
          <w:sz w:val="24"/>
          <w:szCs w:val="24"/>
          <w:rtl/>
        </w:rPr>
        <w:t>ی</w:t>
      </w:r>
      <w:r w:rsidRPr="006069E7">
        <w:rPr>
          <w:rFonts w:cs="B Lotus"/>
          <w:sz w:val="24"/>
          <w:szCs w:val="24"/>
          <w:rtl/>
        </w:rPr>
        <w:t xml:space="preserve"> کنترل دستگاه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دستگاه ها</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گر</w:t>
      </w:r>
      <w:r w:rsidRPr="006069E7">
        <w:rPr>
          <w:rFonts w:cs="B Lotus"/>
          <w:sz w:val="24"/>
          <w:szCs w:val="24"/>
          <w:rtl/>
        </w:rPr>
        <w:t xml:space="preserve"> توسط </w:t>
      </w:r>
      <w:r w:rsidRPr="006069E7">
        <w:rPr>
          <w:rFonts w:cs="B Lotus" w:hint="eastAsia"/>
          <w:sz w:val="24"/>
          <w:szCs w:val="24"/>
          <w:rtl/>
        </w:rPr>
        <w:t>افراد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ماش</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ها استفاده </w:t>
      </w:r>
      <w:r w:rsidR="001C27A6">
        <w:rPr>
          <w:rFonts w:cs="B Lotus"/>
          <w:sz w:val="24"/>
          <w:szCs w:val="24"/>
          <w:rtl/>
        </w:rPr>
        <w:t>می‌شود</w:t>
      </w:r>
      <w:r w:rsidRPr="006069E7">
        <w:rPr>
          <w:rFonts w:cs="B Lotus"/>
          <w:sz w:val="24"/>
          <w:szCs w:val="24"/>
          <w:rtl/>
        </w:rPr>
        <w:t xml:space="preserve">. به عنوان مثال،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سنسور دما اطلاعات دما را به فرآ</w:t>
      </w:r>
      <w:r w:rsidRPr="006069E7">
        <w:rPr>
          <w:rFonts w:cs="B Lotus" w:hint="cs"/>
          <w:sz w:val="24"/>
          <w:szCs w:val="24"/>
          <w:rtl/>
        </w:rPr>
        <w:t>ی</w:t>
      </w:r>
      <w:r w:rsidRPr="006069E7">
        <w:rPr>
          <w:rFonts w:cs="B Lotus" w:hint="eastAsia"/>
          <w:sz w:val="24"/>
          <w:szCs w:val="24"/>
          <w:rtl/>
        </w:rPr>
        <w:t>ند</w:t>
      </w:r>
      <w:r w:rsidRPr="006069E7">
        <w:rPr>
          <w:rFonts w:cs="B Lotus" w:hint="cs"/>
          <w:sz w:val="24"/>
          <w:szCs w:val="24"/>
          <w:rtl/>
        </w:rPr>
        <w:t>ی</w:t>
      </w:r>
      <w:r w:rsidRPr="006069E7">
        <w:rPr>
          <w:rFonts w:cs="B Lotus"/>
          <w:sz w:val="24"/>
          <w:szCs w:val="24"/>
          <w:rtl/>
        </w:rPr>
        <w:t xml:space="preserve"> منتقل </w:t>
      </w:r>
      <w:r w:rsidR="001C27A6">
        <w:rPr>
          <w:rFonts w:cs="B Lotus"/>
          <w:sz w:val="24"/>
          <w:szCs w:val="24"/>
          <w:rtl/>
        </w:rPr>
        <w:t>می‌کند</w:t>
      </w:r>
      <w:r w:rsidRPr="006069E7">
        <w:rPr>
          <w:rFonts w:cs="B Lotus"/>
          <w:sz w:val="24"/>
          <w:szCs w:val="24"/>
          <w:rtl/>
        </w:rPr>
        <w:t xml:space="preserve"> که تع</w:t>
      </w:r>
      <w:r w:rsidRPr="006069E7">
        <w:rPr>
          <w:rFonts w:cs="B Lotus" w:hint="cs"/>
          <w:sz w:val="24"/>
          <w:szCs w:val="24"/>
          <w:rtl/>
        </w:rPr>
        <w:t>یی</w:t>
      </w:r>
      <w:r w:rsidRPr="006069E7">
        <w:rPr>
          <w:rFonts w:cs="B Lotus" w:hint="eastAsia"/>
          <w:sz w:val="24"/>
          <w:szCs w:val="24"/>
          <w:rtl/>
        </w:rPr>
        <w:t>ن</w:t>
      </w:r>
      <w:r w:rsidRPr="006069E7">
        <w:rPr>
          <w:rFonts w:cs="B Lotus"/>
          <w:sz w:val="24"/>
          <w:szCs w:val="24"/>
          <w:rtl/>
        </w:rPr>
        <w:t xml:space="preserve"> </w:t>
      </w:r>
      <w:r w:rsidR="001C27A6">
        <w:rPr>
          <w:rFonts w:cs="B Lotus"/>
          <w:sz w:val="24"/>
          <w:szCs w:val="24"/>
          <w:rtl/>
        </w:rPr>
        <w:t>می‌کند</w:t>
      </w:r>
      <w:r w:rsidRPr="006069E7">
        <w:rPr>
          <w:rFonts w:cs="B Lotus"/>
          <w:sz w:val="24"/>
          <w:szCs w:val="24"/>
          <w:rtl/>
        </w:rPr>
        <w:t xml:space="preserve"> دما</w:t>
      </w:r>
      <w:r w:rsidRPr="006069E7">
        <w:rPr>
          <w:rFonts w:cs="B Lotus" w:hint="cs"/>
          <w:sz w:val="24"/>
          <w:szCs w:val="24"/>
          <w:rtl/>
        </w:rPr>
        <w:t>ی</w:t>
      </w:r>
      <w:r w:rsidRPr="006069E7">
        <w:rPr>
          <w:rFonts w:cs="B Lotus"/>
          <w:sz w:val="24"/>
          <w:szCs w:val="24"/>
          <w:rtl/>
        </w:rPr>
        <w:t xml:space="preserve"> اتاق خ</w:t>
      </w:r>
      <w:r w:rsidRPr="006069E7">
        <w:rPr>
          <w:rFonts w:cs="B Lotus" w:hint="cs"/>
          <w:sz w:val="24"/>
          <w:szCs w:val="24"/>
          <w:rtl/>
        </w:rPr>
        <w:t>ی</w:t>
      </w:r>
      <w:r w:rsidRPr="006069E7">
        <w:rPr>
          <w:rFonts w:cs="B Lotus" w:hint="eastAsia"/>
          <w:sz w:val="24"/>
          <w:szCs w:val="24"/>
          <w:rtl/>
        </w:rPr>
        <w:t>ل</w:t>
      </w:r>
      <w:r w:rsidRPr="006069E7">
        <w:rPr>
          <w:rFonts w:cs="B Lotus" w:hint="cs"/>
          <w:sz w:val="24"/>
          <w:szCs w:val="24"/>
          <w:rtl/>
        </w:rPr>
        <w:t>ی</w:t>
      </w:r>
      <w:r w:rsidRPr="006069E7">
        <w:rPr>
          <w:rFonts w:cs="B Lotus"/>
          <w:sz w:val="24"/>
          <w:szCs w:val="24"/>
          <w:rtl/>
        </w:rPr>
        <w:t xml:space="preserve"> گرم است و بنابرا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گنال</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فعال شدن تهو</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مطبوع ارسال </w:t>
      </w:r>
      <w:r w:rsidR="001C27A6">
        <w:rPr>
          <w:rFonts w:cs="B Lotus"/>
          <w:sz w:val="24"/>
          <w:szCs w:val="24"/>
          <w:rtl/>
        </w:rPr>
        <w:t>می‌کند</w:t>
      </w:r>
      <w:r w:rsidRPr="006069E7">
        <w:rPr>
          <w:rFonts w:cs="B Lotus"/>
          <w:sz w:val="24"/>
          <w:szCs w:val="24"/>
          <w:rtl/>
        </w:rPr>
        <w:t>.</w:t>
      </w:r>
      <w:r w:rsidR="00B478ED">
        <w:rPr>
          <w:rFonts w:cs="B Lotus" w:hint="cs"/>
          <w:sz w:val="24"/>
          <w:szCs w:val="24"/>
          <w:rtl/>
        </w:rPr>
        <w:t xml:space="preserve"> </w:t>
      </w:r>
      <w:r w:rsidRPr="006069E7">
        <w:rPr>
          <w:rFonts w:cs="B Lotus"/>
          <w:sz w:val="24"/>
          <w:szCs w:val="24"/>
          <w:rtl/>
        </w:rPr>
        <w:t>دستگاه ها</w:t>
      </w:r>
      <w:r w:rsidRPr="006069E7">
        <w:rPr>
          <w:rFonts w:cs="B Lotus" w:hint="cs"/>
          <w:sz w:val="24"/>
          <w:szCs w:val="24"/>
          <w:rtl/>
        </w:rPr>
        <w:t>ی</w:t>
      </w:r>
      <w:r w:rsidRPr="006069E7">
        <w:rPr>
          <w:rFonts w:cs="B Lotus"/>
          <w:sz w:val="24"/>
          <w:szCs w:val="24"/>
          <w:rtl/>
        </w:rPr>
        <w:t xml:space="preserve"> الکترون</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مانند تلو</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hint="eastAsia"/>
          <w:sz w:val="24"/>
          <w:szCs w:val="24"/>
          <w:rtl/>
        </w:rPr>
        <w:t>ون،</w:t>
      </w:r>
      <w:r w:rsidRPr="006069E7">
        <w:rPr>
          <w:rFonts w:cs="B Lotus"/>
          <w:sz w:val="24"/>
          <w:szCs w:val="24"/>
          <w:rtl/>
        </w:rPr>
        <w:t xml:space="preserve"> ماش</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لباسشو</w:t>
      </w:r>
      <w:r w:rsidRPr="006069E7">
        <w:rPr>
          <w:rFonts w:cs="B Lotus" w:hint="cs"/>
          <w:sz w:val="24"/>
          <w:szCs w:val="24"/>
          <w:rtl/>
        </w:rPr>
        <w:t>یی</w:t>
      </w:r>
      <w:r w:rsidRPr="006069E7">
        <w:rPr>
          <w:rFonts w:cs="B Lotus" w:hint="eastAsia"/>
          <w:sz w:val="24"/>
          <w:szCs w:val="24"/>
          <w:rtl/>
        </w:rPr>
        <w:t>،</w:t>
      </w:r>
      <w:r w:rsidRPr="006069E7">
        <w:rPr>
          <w:rFonts w:cs="B Lotus"/>
          <w:sz w:val="24"/>
          <w:szCs w:val="24"/>
          <w:rtl/>
        </w:rPr>
        <w:t xml:space="preserve"> گوش</w:t>
      </w:r>
      <w:r w:rsidRPr="006069E7">
        <w:rPr>
          <w:rFonts w:cs="B Lotus" w:hint="cs"/>
          <w:sz w:val="24"/>
          <w:szCs w:val="24"/>
          <w:rtl/>
        </w:rPr>
        <w:t>ی</w:t>
      </w:r>
      <w:r w:rsidRPr="006069E7">
        <w:rPr>
          <w:rFonts w:cs="B Lotus"/>
          <w:sz w:val="24"/>
          <w:szCs w:val="24"/>
          <w:rtl/>
        </w:rPr>
        <w:t xml:space="preserve"> هوشمند، ساعت هوشمند به تعامل با پلتفرم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کمک </w:t>
      </w:r>
      <w:r w:rsidR="00B478ED">
        <w:rPr>
          <w:rFonts w:cs="B Lotus" w:hint="cs"/>
          <w:sz w:val="24"/>
          <w:szCs w:val="24"/>
          <w:rtl/>
        </w:rPr>
        <w:t>کرده و</w:t>
      </w:r>
      <w:r w:rsidRPr="006069E7">
        <w:rPr>
          <w:rFonts w:cs="B Lotus"/>
          <w:sz w:val="24"/>
          <w:szCs w:val="24"/>
          <w:rtl/>
        </w:rPr>
        <w:t xml:space="preserve"> کل فرآ</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را </w:t>
      </w:r>
      <w:r w:rsidR="00B478ED">
        <w:rPr>
          <w:rFonts w:cs="B Lotus" w:hint="cs"/>
          <w:sz w:val="24"/>
          <w:szCs w:val="24"/>
          <w:rtl/>
        </w:rPr>
        <w:t>شروع</w:t>
      </w:r>
      <w:r w:rsidRPr="006069E7">
        <w:rPr>
          <w:rFonts w:cs="B Lotus"/>
          <w:sz w:val="24"/>
          <w:szCs w:val="24"/>
          <w:rtl/>
        </w:rPr>
        <w:t xml:space="preserve"> </w:t>
      </w:r>
      <w:r w:rsidR="001C27A6">
        <w:rPr>
          <w:rFonts w:cs="B Lotus"/>
          <w:sz w:val="24"/>
          <w:szCs w:val="24"/>
          <w:rtl/>
        </w:rPr>
        <w:t>می‌کنند</w:t>
      </w:r>
      <w:r w:rsidRPr="006069E7">
        <w:rPr>
          <w:rFonts w:cs="B Lotus"/>
          <w:sz w:val="24"/>
          <w:szCs w:val="24"/>
          <w:rtl/>
        </w:rPr>
        <w:t>.</w:t>
      </w:r>
    </w:p>
    <w:p w14:paraId="429BF458" w14:textId="25CD014A" w:rsidR="00241A75" w:rsidRPr="006069E7" w:rsidRDefault="00F55744" w:rsidP="00241A75">
      <w:pPr>
        <w:autoSpaceDE w:val="0"/>
        <w:autoSpaceDN w:val="0"/>
        <w:adjustRightInd w:val="0"/>
        <w:spacing w:after="0" w:line="240" w:lineRule="auto"/>
        <w:jc w:val="center"/>
        <w:rPr>
          <w:rFonts w:cs="B Lotus"/>
          <w:rtl/>
          <w:lang w:bidi="fa-IR"/>
        </w:rPr>
      </w:pPr>
      <w:r>
        <w:rPr>
          <w:rFonts w:cs="B Lotus"/>
          <w:noProof/>
          <w:rtl/>
        </w:rPr>
        <mc:AlternateContent>
          <mc:Choice Requires="wps">
            <w:drawing>
              <wp:anchor distT="0" distB="0" distL="114300" distR="114300" simplePos="0" relativeHeight="251666432" behindDoc="0" locked="0" layoutInCell="1" allowOverlap="1" wp14:anchorId="74F109C3" wp14:editId="7AEC02F2">
                <wp:simplePos x="0" y="0"/>
                <wp:positionH relativeFrom="column">
                  <wp:posOffset>2615878</wp:posOffset>
                </wp:positionH>
                <wp:positionV relativeFrom="paragraph">
                  <wp:posOffset>963842</wp:posOffset>
                </wp:positionV>
                <wp:extent cx="540385" cy="520860"/>
                <wp:effectExtent l="0" t="0" r="0" b="0"/>
                <wp:wrapNone/>
                <wp:docPr id="50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385" cy="520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34EA8D" w14:textId="549EAF72" w:rsidR="006F414B" w:rsidRPr="006E2AA5" w:rsidRDefault="006F414B" w:rsidP="00241A75">
                            <w:pPr>
                              <w:jc w:val="center"/>
                              <w:rPr>
                                <w:rFonts w:cs="B Lotus"/>
                                <w:b/>
                                <w:bCs/>
                                <w:sz w:val="18"/>
                                <w:szCs w:val="18"/>
                                <w:rtl/>
                                <w:lang w:bidi="fa-IR"/>
                              </w:rPr>
                            </w:pPr>
                            <w:r w:rsidRPr="006E2AA5">
                              <w:rPr>
                                <w:rFonts w:cs="B Lotus"/>
                                <w:b/>
                                <w:bCs/>
                                <w:sz w:val="18"/>
                                <w:szCs w:val="18"/>
                                <w:rtl/>
                                <w:lang w:bidi="fa-IR"/>
                              </w:rPr>
                              <w:t>اینترنت اش</w:t>
                            </w:r>
                            <w:r w:rsidRPr="006E2AA5">
                              <w:rPr>
                                <w:rFonts w:cs="B Lotus" w:hint="cs"/>
                                <w:b/>
                                <w:bCs/>
                                <w:sz w:val="18"/>
                                <w:szCs w:val="18"/>
                                <w:rtl/>
                                <w:lang w:bidi="fa-IR"/>
                              </w:rPr>
                              <w:t>ی</w:t>
                            </w:r>
                            <w:r w:rsidRPr="006E2AA5">
                              <w:rPr>
                                <w:rFonts w:cs="B Lotus"/>
                                <w:b/>
                                <w:bCs/>
                                <w:sz w:val="18"/>
                                <w:szCs w:val="18"/>
                                <w:rtl/>
                                <w:lang w:bidi="fa-IR"/>
                              </w:rPr>
                              <w:t>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F109C3" id="Text Box 8" o:spid="_x0000_s1064" type="#_x0000_t202" style="position:absolute;left:0;text-align:left;margin-left:205.95pt;margin-top:75.9pt;width:42.55pt;height:4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" filled="f" stroked="f" strokeweight=".5pt">
                <v:textbox>
                  <w:txbxContent>
                    <w:p w14:paraId="6B34EA8D" w14:textId="549EAF72" w:rsidR="006F414B" w:rsidRPr="006E2AA5" w:rsidRDefault="006F414B" w:rsidP="00241A75">
                      <w:pPr>
                        <w:jc w:val="center"/>
                        <w:rPr>
                          <w:rFonts w:cs="B Lotus"/>
                          <w:b/>
                          <w:bCs/>
                          <w:sz w:val="18"/>
                          <w:szCs w:val="18"/>
                          <w:rtl/>
                          <w:lang w:bidi="fa-IR"/>
                        </w:rPr>
                      </w:pPr>
                      <w:r w:rsidRPr="006E2AA5">
                        <w:rPr>
                          <w:rFonts w:cs="B Lotus"/>
                          <w:b/>
                          <w:bCs/>
                          <w:sz w:val="18"/>
                          <w:szCs w:val="18"/>
                          <w:rtl/>
                          <w:lang w:bidi="fa-IR"/>
                        </w:rPr>
                        <w:t>اینترنت اش</w:t>
                      </w:r>
                      <w:r w:rsidRPr="006E2AA5">
                        <w:rPr>
                          <w:rFonts w:cs="B Lotus" w:hint="cs"/>
                          <w:b/>
                          <w:bCs/>
                          <w:sz w:val="18"/>
                          <w:szCs w:val="18"/>
                          <w:rtl/>
                          <w:lang w:bidi="fa-IR"/>
                        </w:rPr>
                        <w:t>ی</w:t>
                      </w:r>
                      <w:r w:rsidRPr="006E2AA5">
                        <w:rPr>
                          <w:rFonts w:cs="B Lotus"/>
                          <w:b/>
                          <w:bCs/>
                          <w:sz w:val="18"/>
                          <w:szCs w:val="18"/>
                          <w:rtl/>
                          <w:lang w:bidi="fa-IR"/>
                        </w:rPr>
                        <w:t>ا</w:t>
                      </w:r>
                    </w:p>
                  </w:txbxContent>
                </v:textbox>
              </v:shape>
            </w:pict>
          </mc:Fallback>
        </mc:AlternateContent>
      </w:r>
      <w:r w:rsidR="00241A75" w:rsidRPr="006069E7">
        <w:rPr>
          <w:rFonts w:cs="B Lotus"/>
          <w:noProof/>
        </w:rPr>
        <w:drawing>
          <wp:inline distT="0" distB="0" distL="0" distR="0" wp14:anchorId="5E107F2A" wp14:editId="6833976A">
            <wp:extent cx="3029447" cy="25137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36903" cy="2519983"/>
                    </a:xfrm>
                    <a:prstGeom prst="rect">
                      <a:avLst/>
                    </a:prstGeom>
                    <a:noFill/>
                    <a:ln>
                      <a:noFill/>
                    </a:ln>
                  </pic:spPr>
                </pic:pic>
              </a:graphicData>
            </a:graphic>
          </wp:inline>
        </w:drawing>
      </w:r>
    </w:p>
    <w:p w14:paraId="73F9B84B" w14:textId="32482B22" w:rsidR="00976683" w:rsidRPr="006069E7" w:rsidRDefault="00976683" w:rsidP="00B260C7">
      <w:pPr>
        <w:autoSpaceDE w:val="0"/>
        <w:autoSpaceDN w:val="0"/>
        <w:bidi/>
        <w:adjustRightInd w:val="0"/>
        <w:spacing w:after="0" w:line="240" w:lineRule="auto"/>
        <w:jc w:val="center"/>
        <w:rPr>
          <w:rFonts w:cs="B Lotus"/>
          <w:sz w:val="20"/>
          <w:szCs w:val="20"/>
        </w:rPr>
      </w:pPr>
      <w:r w:rsidRPr="006069E7">
        <w:rPr>
          <w:rFonts w:cs="B Lotus" w:hint="cs"/>
          <w:sz w:val="20"/>
          <w:szCs w:val="20"/>
          <w:rtl/>
        </w:rPr>
        <w:t>شکل</w:t>
      </w:r>
      <w:r w:rsidR="00E71749">
        <w:rPr>
          <w:rFonts w:cs="B Lotus" w:hint="cs"/>
          <w:sz w:val="20"/>
          <w:szCs w:val="20"/>
          <w:rtl/>
        </w:rPr>
        <w:t xml:space="preserve">7.3  </w:t>
      </w:r>
      <w:r w:rsidRPr="006069E7">
        <w:rPr>
          <w:rFonts w:cs="B Lotus" w:hint="cs"/>
          <w:sz w:val="20"/>
          <w:szCs w:val="20"/>
          <w:rtl/>
        </w:rPr>
        <w:t>اینترنت اشیاء</w:t>
      </w:r>
    </w:p>
    <w:p w14:paraId="1FAE3E23" w14:textId="4D9427CC" w:rsidR="00077E3C" w:rsidRDefault="00BD2541" w:rsidP="00077E3C">
      <w:pPr>
        <w:shd w:val="clear" w:color="auto" w:fill="FFFFFF" w:themeFill="background1"/>
        <w:bidi/>
        <w:jc w:val="both"/>
        <w:rPr>
          <w:rFonts w:cs="B Lotus"/>
          <w:sz w:val="24"/>
          <w:szCs w:val="24"/>
          <w:rtl/>
          <w:lang w:bidi="fa-IR"/>
        </w:rPr>
      </w:pPr>
      <w:r w:rsidRPr="006069E7">
        <w:rPr>
          <w:rFonts w:cs="B Lotus"/>
          <w:sz w:val="24"/>
          <w:szCs w:val="24"/>
          <w:rtl/>
        </w:rPr>
        <w:t>هدف</w:t>
      </w:r>
      <w:r w:rsidRPr="006069E7">
        <w:rPr>
          <w:rFonts w:cs="B Lotus"/>
          <w:sz w:val="24"/>
          <w:szCs w:val="24"/>
        </w:rPr>
        <w:t xml:space="preserve"> </w:t>
      </w:r>
      <w:r w:rsidR="00B478ED">
        <w:rPr>
          <w:rFonts w:cs="B Lotus" w:hint="cs"/>
          <w:sz w:val="24"/>
          <w:szCs w:val="24"/>
          <w:rtl/>
        </w:rPr>
        <w:t>اینترنت اشیاء</w:t>
      </w:r>
      <w:r w:rsidRPr="006069E7">
        <w:rPr>
          <w:rFonts w:cs="B Lotus"/>
          <w:sz w:val="24"/>
          <w:szCs w:val="24"/>
        </w:rPr>
        <w:t xml:space="preserve"> </w:t>
      </w:r>
      <w:r w:rsidRPr="006069E7">
        <w:rPr>
          <w:rFonts w:cs="B Lotus"/>
          <w:sz w:val="24"/>
          <w:szCs w:val="24"/>
          <w:rtl/>
        </w:rPr>
        <w:t>ارتقا</w:t>
      </w:r>
      <w:r w:rsidRPr="006069E7">
        <w:rPr>
          <w:rFonts w:cs="B Lotus" w:hint="cs"/>
          <w:sz w:val="24"/>
          <w:szCs w:val="24"/>
          <w:rtl/>
        </w:rPr>
        <w:t>ی</w:t>
      </w:r>
      <w:r w:rsidRPr="006069E7">
        <w:rPr>
          <w:rFonts w:cs="B Lotus"/>
          <w:sz w:val="24"/>
          <w:szCs w:val="24"/>
          <w:rtl/>
        </w:rPr>
        <w:t xml:space="preserve"> ارتباط بلادرنگ با هر کس</w:t>
      </w:r>
      <w:r w:rsidRPr="006069E7">
        <w:rPr>
          <w:rFonts w:cs="B Lotus" w:hint="cs"/>
          <w:sz w:val="24"/>
          <w:szCs w:val="24"/>
          <w:rtl/>
        </w:rPr>
        <w:t>ی</w:t>
      </w:r>
      <w:r w:rsidRPr="006069E7">
        <w:rPr>
          <w:rFonts w:cs="B Lotus"/>
          <w:sz w:val="24"/>
          <w:szCs w:val="24"/>
          <w:rtl/>
        </w:rPr>
        <w:t xml:space="preserve"> و هر چ</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است. به منظور افزا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عملکرد و به دست آوردن اطلاعات قابل توجه به سطح کارآمدتر از روش مبتن</w:t>
      </w:r>
      <w:r w:rsidRPr="006069E7">
        <w:rPr>
          <w:rFonts w:cs="B Lotus" w:hint="cs"/>
          <w:sz w:val="24"/>
          <w:szCs w:val="24"/>
          <w:rtl/>
        </w:rPr>
        <w:t>ی</w:t>
      </w:r>
      <w:r w:rsidRPr="006069E7">
        <w:rPr>
          <w:rFonts w:cs="B Lotus"/>
          <w:sz w:val="24"/>
          <w:szCs w:val="24"/>
          <w:rtl/>
        </w:rPr>
        <w:t xml:space="preserve"> بر مداخله انسان</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w:t>
      </w:r>
      <w:r w:rsidR="00B478ED">
        <w:rPr>
          <w:rFonts w:cs="B Lotus" w:hint="cs"/>
          <w:sz w:val="24"/>
          <w:szCs w:val="24"/>
          <w:rtl/>
        </w:rPr>
        <w:t>این فناوری</w:t>
      </w:r>
      <w:r w:rsidRPr="006069E7">
        <w:rPr>
          <w:rFonts w:cs="B Lotus"/>
          <w:sz w:val="24"/>
          <w:szCs w:val="24"/>
        </w:rPr>
        <w:t xml:space="preserve"> </w:t>
      </w:r>
      <w:r w:rsidRPr="006069E7">
        <w:rPr>
          <w:rFonts w:cs="B Lotus"/>
          <w:sz w:val="24"/>
          <w:szCs w:val="24"/>
          <w:rtl/>
        </w:rPr>
        <w:t>ترج</w:t>
      </w:r>
      <w:r w:rsidRPr="006069E7">
        <w:rPr>
          <w:rFonts w:cs="B Lotus" w:hint="cs"/>
          <w:sz w:val="24"/>
          <w:szCs w:val="24"/>
          <w:rtl/>
        </w:rPr>
        <w:t>ی</w:t>
      </w:r>
      <w:r w:rsidRPr="006069E7">
        <w:rPr>
          <w:rFonts w:cs="B Lotus" w:hint="eastAsia"/>
          <w:sz w:val="24"/>
          <w:szCs w:val="24"/>
          <w:rtl/>
        </w:rPr>
        <w:t>حا</w:t>
      </w:r>
      <w:r w:rsidRPr="006069E7">
        <w:rPr>
          <w:rFonts w:cs="B Lotus"/>
          <w:sz w:val="24"/>
          <w:szCs w:val="24"/>
          <w:rtl/>
        </w:rPr>
        <w:t xml:space="preserve"> از هر مس</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شبکه برا</w:t>
      </w:r>
      <w:r w:rsidRPr="006069E7">
        <w:rPr>
          <w:rFonts w:cs="B Lotus" w:hint="cs"/>
          <w:sz w:val="24"/>
          <w:szCs w:val="24"/>
          <w:rtl/>
        </w:rPr>
        <w:t>ی</w:t>
      </w:r>
      <w:r w:rsidRPr="006069E7">
        <w:rPr>
          <w:rFonts w:cs="B Lotus"/>
          <w:sz w:val="24"/>
          <w:szCs w:val="24"/>
          <w:rtl/>
        </w:rPr>
        <w:t xml:space="preserve"> گزارش در زمان واقع</w:t>
      </w:r>
      <w:r w:rsidRPr="006069E7">
        <w:rPr>
          <w:rFonts w:cs="B Lotus" w:hint="cs"/>
          <w:sz w:val="24"/>
          <w:szCs w:val="24"/>
          <w:rtl/>
        </w:rPr>
        <w:t>ی</w:t>
      </w:r>
      <w:r w:rsidRPr="006069E7">
        <w:rPr>
          <w:rFonts w:cs="B Lotus"/>
          <w:sz w:val="24"/>
          <w:szCs w:val="24"/>
          <w:rtl/>
        </w:rPr>
        <w:t xml:space="preserve"> </w:t>
      </w:r>
      <w:r w:rsidRPr="006069E7">
        <w:rPr>
          <w:rFonts w:cs="B Lotus"/>
          <w:sz w:val="24"/>
          <w:szCs w:val="24"/>
          <w:rtl/>
        </w:rPr>
        <w:lastRenderedPageBreak/>
        <w:t xml:space="preserve">استفاده </w:t>
      </w:r>
      <w:r w:rsidR="001C27A6">
        <w:rPr>
          <w:rFonts w:cs="B Lotus"/>
          <w:sz w:val="24"/>
          <w:szCs w:val="24"/>
          <w:rtl/>
        </w:rPr>
        <w:t>می‌کند</w:t>
      </w:r>
      <w:r w:rsidR="00B478ED">
        <w:rPr>
          <w:rFonts w:cs="B Lotus" w:hint="cs"/>
          <w:sz w:val="24"/>
          <w:szCs w:val="24"/>
          <w:rtl/>
        </w:rPr>
        <w:t xml:space="preserve">. </w:t>
      </w:r>
      <w:r w:rsidRPr="006069E7">
        <w:rPr>
          <w:rFonts w:cs="B Lotus"/>
          <w:sz w:val="24"/>
          <w:szCs w:val="24"/>
          <w:rtl/>
        </w:rPr>
        <w:t>هدف اصل</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گرد هم آوردن همه 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در جهان از جمله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افراد، مکان ها و فرآ</w:t>
      </w:r>
      <w:r w:rsidRPr="006069E7">
        <w:rPr>
          <w:rFonts w:cs="B Lotus" w:hint="cs"/>
          <w:sz w:val="24"/>
          <w:szCs w:val="24"/>
          <w:rtl/>
        </w:rPr>
        <w:t>ی</w:t>
      </w:r>
      <w:r w:rsidRPr="006069E7">
        <w:rPr>
          <w:rFonts w:cs="B Lotus" w:hint="eastAsia"/>
          <w:sz w:val="24"/>
          <w:szCs w:val="24"/>
          <w:rtl/>
        </w:rPr>
        <w:t>ندها</w:t>
      </w:r>
      <w:r w:rsidRPr="006069E7">
        <w:rPr>
          <w:rFonts w:cs="B Lotus"/>
          <w:sz w:val="24"/>
          <w:szCs w:val="24"/>
          <w:rtl/>
        </w:rPr>
        <w:t xml:space="preserve">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ز</w:t>
      </w:r>
      <w:r w:rsidRPr="006069E7">
        <w:rPr>
          <w:rFonts w:cs="B Lotus" w:hint="cs"/>
          <w:sz w:val="24"/>
          <w:szCs w:val="24"/>
          <w:rtl/>
        </w:rPr>
        <w:t>ی</w:t>
      </w:r>
      <w:r w:rsidRPr="006069E7">
        <w:rPr>
          <w:rFonts w:cs="B Lotus" w:hint="eastAsia"/>
          <w:sz w:val="24"/>
          <w:szCs w:val="24"/>
          <w:rtl/>
        </w:rPr>
        <w:t>رساخت</w:t>
      </w:r>
      <w:r w:rsidRPr="006069E7">
        <w:rPr>
          <w:rFonts w:cs="B Lotus"/>
          <w:sz w:val="24"/>
          <w:szCs w:val="24"/>
          <w:rtl/>
        </w:rPr>
        <w:t xml:space="preserve"> مشترک برا</w:t>
      </w:r>
      <w:r w:rsidRPr="006069E7">
        <w:rPr>
          <w:rFonts w:cs="B Lotus" w:hint="cs"/>
          <w:sz w:val="24"/>
          <w:szCs w:val="24"/>
          <w:rtl/>
        </w:rPr>
        <w:t>ی</w:t>
      </w:r>
      <w:r w:rsidRPr="006069E7">
        <w:rPr>
          <w:rFonts w:cs="B Lotus"/>
          <w:sz w:val="24"/>
          <w:szCs w:val="24"/>
          <w:rtl/>
        </w:rPr>
        <w:t xml:space="preserve"> اطلاع رسان</w:t>
      </w:r>
      <w:r w:rsidRPr="006069E7">
        <w:rPr>
          <w:rFonts w:cs="B Lotus" w:hint="cs"/>
          <w:sz w:val="24"/>
          <w:szCs w:val="24"/>
          <w:rtl/>
        </w:rPr>
        <w:t>ی</w:t>
      </w:r>
      <w:r w:rsidRPr="006069E7">
        <w:rPr>
          <w:rFonts w:cs="B Lotus"/>
          <w:sz w:val="24"/>
          <w:szCs w:val="24"/>
          <w:rtl/>
        </w:rPr>
        <w:t xml:space="preserve"> و کنترل وضع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اء</w:t>
      </w:r>
      <w:r w:rsidRPr="006069E7">
        <w:rPr>
          <w:rFonts w:cs="B Lotus"/>
          <w:sz w:val="24"/>
          <w:szCs w:val="24"/>
          <w:rtl/>
        </w:rPr>
        <w:t xml:space="preserve"> اطراف ما است.</w:t>
      </w:r>
      <w:r w:rsidR="00077E3C">
        <w:rPr>
          <w:rFonts w:cs="B Lotus"/>
          <w:sz w:val="24"/>
          <w:szCs w:val="24"/>
        </w:rPr>
        <w:t xml:space="preserve"> </w:t>
      </w:r>
      <w:r w:rsidR="00077E3C">
        <w:rPr>
          <w:rFonts w:cs="B Lotus" w:hint="cs"/>
          <w:sz w:val="24"/>
          <w:szCs w:val="24"/>
          <w:rtl/>
          <w:lang w:bidi="fa-IR"/>
        </w:rPr>
        <w:t xml:space="preserve">از این فناوری در </w:t>
      </w:r>
      <w:r w:rsidR="00077E3C" w:rsidRPr="00077E3C">
        <w:rPr>
          <w:rFonts w:cs="B Lotus"/>
          <w:sz w:val="24"/>
          <w:szCs w:val="24"/>
          <w:rtl/>
          <w:lang w:bidi="fa-IR"/>
        </w:rPr>
        <w:t>ماش</w:t>
      </w:r>
      <w:r w:rsidR="00077E3C" w:rsidRPr="00077E3C">
        <w:rPr>
          <w:rFonts w:cs="B Lotus" w:hint="cs"/>
          <w:sz w:val="24"/>
          <w:szCs w:val="24"/>
          <w:rtl/>
          <w:lang w:bidi="fa-IR"/>
        </w:rPr>
        <w:t>ی</w:t>
      </w:r>
      <w:r w:rsidR="00077E3C" w:rsidRPr="00077E3C">
        <w:rPr>
          <w:rFonts w:cs="B Lotus" w:hint="eastAsia"/>
          <w:sz w:val="24"/>
          <w:szCs w:val="24"/>
          <w:rtl/>
          <w:lang w:bidi="fa-IR"/>
        </w:rPr>
        <w:t>ن</w:t>
      </w:r>
      <w:r w:rsidR="00077E3C" w:rsidRPr="00077E3C">
        <w:rPr>
          <w:rFonts w:cs="B Lotus"/>
          <w:sz w:val="24"/>
          <w:szCs w:val="24"/>
          <w:rtl/>
          <w:lang w:bidi="fa-IR"/>
        </w:rPr>
        <w:t xml:space="preserve"> ها</w:t>
      </w:r>
      <w:r w:rsidR="00077E3C" w:rsidRPr="00077E3C">
        <w:rPr>
          <w:rFonts w:cs="B Lotus" w:hint="cs"/>
          <w:sz w:val="24"/>
          <w:szCs w:val="24"/>
          <w:rtl/>
          <w:lang w:bidi="fa-IR"/>
        </w:rPr>
        <w:t>ی</w:t>
      </w:r>
      <w:r w:rsidR="00077E3C" w:rsidRPr="00077E3C">
        <w:rPr>
          <w:rFonts w:cs="B Lotus"/>
          <w:sz w:val="24"/>
          <w:szCs w:val="24"/>
          <w:rtl/>
          <w:lang w:bidi="fa-IR"/>
        </w:rPr>
        <w:t xml:space="preserve"> متصل</w:t>
      </w:r>
      <w:r w:rsidR="00077E3C">
        <w:rPr>
          <w:rFonts w:cs="B Lotus" w:hint="cs"/>
          <w:sz w:val="24"/>
          <w:szCs w:val="24"/>
          <w:rtl/>
          <w:lang w:bidi="fa-IR"/>
        </w:rPr>
        <w:t xml:space="preserve">، </w:t>
      </w:r>
      <w:r w:rsidR="00077E3C" w:rsidRPr="00077E3C">
        <w:rPr>
          <w:rFonts w:cs="B Lotus" w:hint="eastAsia"/>
          <w:sz w:val="24"/>
          <w:szCs w:val="24"/>
          <w:rtl/>
          <w:lang w:bidi="fa-IR"/>
        </w:rPr>
        <w:t>لوازم</w:t>
      </w:r>
      <w:r w:rsidR="00077E3C">
        <w:rPr>
          <w:rFonts w:cs="B Lotus"/>
          <w:sz w:val="24"/>
          <w:szCs w:val="24"/>
          <w:rtl/>
          <w:lang w:bidi="fa-IR"/>
        </w:rPr>
        <w:t xml:space="preserve"> هوشمند</w:t>
      </w:r>
      <w:r w:rsidR="00077E3C">
        <w:rPr>
          <w:rFonts w:cs="B Lotus" w:hint="cs"/>
          <w:sz w:val="24"/>
          <w:szCs w:val="24"/>
          <w:rtl/>
          <w:lang w:bidi="fa-IR"/>
        </w:rPr>
        <w:t xml:space="preserve">، </w:t>
      </w:r>
      <w:r w:rsidR="00077E3C" w:rsidRPr="00077E3C">
        <w:rPr>
          <w:rFonts w:cs="B Lotus" w:hint="eastAsia"/>
          <w:sz w:val="24"/>
          <w:szCs w:val="24"/>
          <w:rtl/>
          <w:lang w:bidi="fa-IR"/>
        </w:rPr>
        <w:t>س</w:t>
      </w:r>
      <w:r w:rsidR="00077E3C" w:rsidRPr="00077E3C">
        <w:rPr>
          <w:rFonts w:cs="B Lotus" w:hint="cs"/>
          <w:sz w:val="24"/>
          <w:szCs w:val="24"/>
          <w:rtl/>
          <w:lang w:bidi="fa-IR"/>
        </w:rPr>
        <w:t>ی</w:t>
      </w:r>
      <w:r w:rsidR="00077E3C" w:rsidRPr="00077E3C">
        <w:rPr>
          <w:rFonts w:cs="B Lotus" w:hint="eastAsia"/>
          <w:sz w:val="24"/>
          <w:szCs w:val="24"/>
          <w:rtl/>
          <w:lang w:bidi="fa-IR"/>
        </w:rPr>
        <w:t>ستم</w:t>
      </w:r>
      <w:r w:rsidR="00077E3C" w:rsidRPr="00077E3C">
        <w:rPr>
          <w:rFonts w:cs="B Lotus"/>
          <w:sz w:val="24"/>
          <w:szCs w:val="24"/>
          <w:rtl/>
          <w:lang w:bidi="fa-IR"/>
        </w:rPr>
        <w:t xml:space="preserve"> ها</w:t>
      </w:r>
      <w:r w:rsidR="00077E3C" w:rsidRPr="00077E3C">
        <w:rPr>
          <w:rFonts w:cs="B Lotus" w:hint="cs"/>
          <w:sz w:val="24"/>
          <w:szCs w:val="24"/>
          <w:rtl/>
          <w:lang w:bidi="fa-IR"/>
        </w:rPr>
        <w:t>ی</w:t>
      </w:r>
      <w:r w:rsidR="00077E3C" w:rsidRPr="00077E3C">
        <w:rPr>
          <w:rFonts w:cs="B Lotus"/>
          <w:sz w:val="24"/>
          <w:szCs w:val="24"/>
          <w:rtl/>
          <w:lang w:bidi="fa-IR"/>
        </w:rPr>
        <w:t xml:space="preserve"> امن</w:t>
      </w:r>
      <w:r w:rsidR="00077E3C" w:rsidRPr="00077E3C">
        <w:rPr>
          <w:rFonts w:cs="B Lotus" w:hint="cs"/>
          <w:sz w:val="24"/>
          <w:szCs w:val="24"/>
          <w:rtl/>
          <w:lang w:bidi="fa-IR"/>
        </w:rPr>
        <w:t>ی</w:t>
      </w:r>
      <w:r w:rsidR="00077E3C" w:rsidRPr="00077E3C">
        <w:rPr>
          <w:rFonts w:cs="B Lotus" w:hint="eastAsia"/>
          <w:sz w:val="24"/>
          <w:szCs w:val="24"/>
          <w:rtl/>
          <w:lang w:bidi="fa-IR"/>
        </w:rPr>
        <w:t>ت</w:t>
      </w:r>
      <w:r w:rsidR="00077E3C" w:rsidRPr="00077E3C">
        <w:rPr>
          <w:rFonts w:cs="B Lotus" w:hint="cs"/>
          <w:sz w:val="24"/>
          <w:szCs w:val="24"/>
          <w:rtl/>
          <w:lang w:bidi="fa-IR"/>
        </w:rPr>
        <w:t>ی</w:t>
      </w:r>
      <w:r w:rsidR="00077E3C" w:rsidRPr="00077E3C">
        <w:rPr>
          <w:rFonts w:cs="B Lotus"/>
          <w:sz w:val="24"/>
          <w:szCs w:val="24"/>
          <w:rtl/>
          <w:lang w:bidi="fa-IR"/>
        </w:rPr>
        <w:t xml:space="preserve"> متصل</w:t>
      </w:r>
      <w:r w:rsidR="00077E3C">
        <w:rPr>
          <w:rFonts w:cs="B Lotus" w:hint="cs"/>
          <w:sz w:val="24"/>
          <w:szCs w:val="24"/>
          <w:rtl/>
          <w:lang w:bidi="fa-IR"/>
        </w:rPr>
        <w:t xml:space="preserve">، </w:t>
      </w:r>
      <w:r w:rsidR="00077E3C" w:rsidRPr="00077E3C">
        <w:rPr>
          <w:rFonts w:cs="B Lotus" w:hint="eastAsia"/>
          <w:sz w:val="24"/>
          <w:szCs w:val="24"/>
          <w:rtl/>
          <w:lang w:bidi="fa-IR"/>
        </w:rPr>
        <w:t>تجه</w:t>
      </w:r>
      <w:r w:rsidR="00077E3C" w:rsidRPr="00077E3C">
        <w:rPr>
          <w:rFonts w:cs="B Lotus" w:hint="cs"/>
          <w:sz w:val="24"/>
          <w:szCs w:val="24"/>
          <w:rtl/>
          <w:lang w:bidi="fa-IR"/>
        </w:rPr>
        <w:t>ی</w:t>
      </w:r>
      <w:r w:rsidR="00077E3C" w:rsidRPr="00077E3C">
        <w:rPr>
          <w:rFonts w:cs="B Lotus" w:hint="eastAsia"/>
          <w:sz w:val="24"/>
          <w:szCs w:val="24"/>
          <w:rtl/>
          <w:lang w:bidi="fa-IR"/>
        </w:rPr>
        <w:t>زات</w:t>
      </w:r>
      <w:r w:rsidR="00077E3C" w:rsidRPr="00077E3C">
        <w:rPr>
          <w:rFonts w:cs="B Lotus"/>
          <w:sz w:val="24"/>
          <w:szCs w:val="24"/>
          <w:rtl/>
          <w:lang w:bidi="fa-IR"/>
        </w:rPr>
        <w:t xml:space="preserve"> کشاورز</w:t>
      </w:r>
      <w:r w:rsidR="00077E3C" w:rsidRPr="00077E3C">
        <w:rPr>
          <w:rFonts w:cs="B Lotus" w:hint="cs"/>
          <w:sz w:val="24"/>
          <w:szCs w:val="24"/>
          <w:rtl/>
          <w:lang w:bidi="fa-IR"/>
        </w:rPr>
        <w:t>ی</w:t>
      </w:r>
      <w:r w:rsidR="00077E3C" w:rsidRPr="00077E3C">
        <w:rPr>
          <w:rFonts w:cs="B Lotus"/>
          <w:sz w:val="24"/>
          <w:szCs w:val="24"/>
          <w:rtl/>
          <w:lang w:bidi="fa-IR"/>
        </w:rPr>
        <w:t xml:space="preserve"> هوشمند</w:t>
      </w:r>
      <w:r w:rsidR="00077E3C">
        <w:rPr>
          <w:rFonts w:cs="B Lotus" w:hint="cs"/>
          <w:sz w:val="24"/>
          <w:szCs w:val="24"/>
          <w:rtl/>
          <w:lang w:bidi="fa-IR"/>
        </w:rPr>
        <w:t xml:space="preserve">، </w:t>
      </w:r>
      <w:r w:rsidR="00077E3C" w:rsidRPr="00077E3C">
        <w:rPr>
          <w:rFonts w:cs="B Lotus" w:hint="eastAsia"/>
          <w:sz w:val="24"/>
          <w:szCs w:val="24"/>
          <w:rtl/>
          <w:lang w:bidi="fa-IR"/>
        </w:rPr>
        <w:t>خرده</w:t>
      </w:r>
      <w:r w:rsidR="00077E3C" w:rsidRPr="00077E3C">
        <w:rPr>
          <w:rFonts w:cs="B Lotus"/>
          <w:sz w:val="24"/>
          <w:szCs w:val="24"/>
          <w:rtl/>
          <w:lang w:bidi="fa-IR"/>
        </w:rPr>
        <w:t xml:space="preserve"> فروش</w:t>
      </w:r>
      <w:r w:rsidR="00077E3C" w:rsidRPr="00077E3C">
        <w:rPr>
          <w:rFonts w:cs="B Lotus" w:hint="cs"/>
          <w:sz w:val="24"/>
          <w:szCs w:val="24"/>
          <w:rtl/>
          <w:lang w:bidi="fa-IR"/>
        </w:rPr>
        <w:t>ی</w:t>
      </w:r>
      <w:r w:rsidR="00077E3C" w:rsidRPr="00077E3C">
        <w:rPr>
          <w:rFonts w:cs="B Lotus"/>
          <w:sz w:val="24"/>
          <w:szCs w:val="24"/>
          <w:rtl/>
          <w:lang w:bidi="fa-IR"/>
        </w:rPr>
        <w:t xml:space="preserve"> متصل</w:t>
      </w:r>
      <w:r w:rsidR="00077E3C">
        <w:rPr>
          <w:rFonts w:cs="B Lotus" w:hint="cs"/>
          <w:sz w:val="24"/>
          <w:szCs w:val="24"/>
          <w:rtl/>
          <w:lang w:bidi="fa-IR"/>
        </w:rPr>
        <w:t xml:space="preserve">، </w:t>
      </w:r>
      <w:r w:rsidR="00077E3C" w:rsidRPr="00077E3C">
        <w:rPr>
          <w:rFonts w:cs="B Lotus" w:hint="eastAsia"/>
          <w:sz w:val="24"/>
          <w:szCs w:val="24"/>
          <w:rtl/>
          <w:lang w:bidi="fa-IR"/>
        </w:rPr>
        <w:t>تجه</w:t>
      </w:r>
      <w:r w:rsidR="00077E3C" w:rsidRPr="00077E3C">
        <w:rPr>
          <w:rFonts w:cs="B Lotus" w:hint="cs"/>
          <w:sz w:val="24"/>
          <w:szCs w:val="24"/>
          <w:rtl/>
          <w:lang w:bidi="fa-IR"/>
        </w:rPr>
        <w:t>ی</w:t>
      </w:r>
      <w:r w:rsidR="00077E3C" w:rsidRPr="00077E3C">
        <w:rPr>
          <w:rFonts w:cs="B Lotus" w:hint="eastAsia"/>
          <w:sz w:val="24"/>
          <w:szCs w:val="24"/>
          <w:rtl/>
          <w:lang w:bidi="fa-IR"/>
        </w:rPr>
        <w:t>زات</w:t>
      </w:r>
      <w:r w:rsidR="00077E3C" w:rsidRPr="00077E3C">
        <w:rPr>
          <w:rFonts w:cs="B Lotus"/>
          <w:sz w:val="24"/>
          <w:szCs w:val="24"/>
          <w:rtl/>
          <w:lang w:bidi="fa-IR"/>
        </w:rPr>
        <w:t xml:space="preserve"> تول</w:t>
      </w:r>
      <w:r w:rsidR="00077E3C" w:rsidRPr="00077E3C">
        <w:rPr>
          <w:rFonts w:cs="B Lotus" w:hint="cs"/>
          <w:sz w:val="24"/>
          <w:szCs w:val="24"/>
          <w:rtl/>
          <w:lang w:bidi="fa-IR"/>
        </w:rPr>
        <w:t>ی</w:t>
      </w:r>
      <w:r w:rsidR="00077E3C" w:rsidRPr="00077E3C">
        <w:rPr>
          <w:rFonts w:cs="B Lotus" w:hint="eastAsia"/>
          <w:sz w:val="24"/>
          <w:szCs w:val="24"/>
          <w:rtl/>
          <w:lang w:bidi="fa-IR"/>
        </w:rPr>
        <w:t>د</w:t>
      </w:r>
      <w:r w:rsidR="00077E3C" w:rsidRPr="00077E3C">
        <w:rPr>
          <w:rFonts w:cs="B Lotus"/>
          <w:sz w:val="24"/>
          <w:szCs w:val="24"/>
          <w:rtl/>
          <w:lang w:bidi="fa-IR"/>
        </w:rPr>
        <w:t xml:space="preserve"> متصل</w:t>
      </w:r>
      <w:r w:rsidR="00077E3C">
        <w:rPr>
          <w:rFonts w:cs="B Lotus" w:hint="cs"/>
          <w:sz w:val="24"/>
          <w:szCs w:val="24"/>
          <w:rtl/>
          <w:lang w:bidi="fa-IR"/>
        </w:rPr>
        <w:t xml:space="preserve"> و </w:t>
      </w:r>
      <w:r w:rsidR="00077E3C" w:rsidRPr="00077E3C">
        <w:rPr>
          <w:rFonts w:cs="B Lotus" w:hint="eastAsia"/>
          <w:sz w:val="24"/>
          <w:szCs w:val="24"/>
          <w:rtl/>
          <w:lang w:bidi="fa-IR"/>
        </w:rPr>
        <w:t>شهرها</w:t>
      </w:r>
      <w:r w:rsidR="00077E3C" w:rsidRPr="00077E3C">
        <w:rPr>
          <w:rFonts w:cs="B Lotus" w:hint="cs"/>
          <w:sz w:val="24"/>
          <w:szCs w:val="24"/>
          <w:rtl/>
          <w:lang w:bidi="fa-IR"/>
        </w:rPr>
        <w:t>ی</w:t>
      </w:r>
      <w:r w:rsidR="00077E3C" w:rsidRPr="00077E3C">
        <w:rPr>
          <w:rFonts w:cs="B Lotus"/>
          <w:sz w:val="24"/>
          <w:szCs w:val="24"/>
          <w:rtl/>
          <w:lang w:bidi="fa-IR"/>
        </w:rPr>
        <w:t xml:space="preserve"> متصل</w:t>
      </w:r>
      <w:r w:rsidR="00077E3C">
        <w:rPr>
          <w:rFonts w:cs="B Lotus" w:hint="cs"/>
          <w:sz w:val="24"/>
          <w:szCs w:val="24"/>
          <w:rtl/>
          <w:lang w:bidi="fa-IR"/>
        </w:rPr>
        <w:t xml:space="preserve"> استفاده می گردد. </w:t>
      </w:r>
    </w:p>
    <w:p w14:paraId="5703C91A" w14:textId="49A02EA3" w:rsidR="00F2108A" w:rsidRDefault="00F2108A" w:rsidP="00F2108A">
      <w:pPr>
        <w:shd w:val="clear" w:color="auto" w:fill="BFBFBF" w:themeFill="background1" w:themeFillShade="BF"/>
        <w:bidi/>
        <w:jc w:val="center"/>
        <w:rPr>
          <w:rFonts w:cs="B Lotus"/>
          <w:sz w:val="24"/>
          <w:szCs w:val="24"/>
          <w:rtl/>
          <w:lang w:bidi="fa-IR"/>
        </w:rPr>
      </w:pPr>
      <w:r>
        <w:rPr>
          <w:rFonts w:cs="B Lotus" w:hint="cs"/>
          <w:b/>
          <w:bCs/>
          <w:sz w:val="32"/>
          <w:szCs w:val="32"/>
          <w:rtl/>
          <w:lang w:bidi="fa-IR"/>
        </w:rPr>
        <w:t>ایستگاه یادگیری (</w:t>
      </w:r>
      <w:r w:rsidR="00E2023A">
        <w:rPr>
          <w:rFonts w:cs="B Lotus" w:hint="cs"/>
          <w:b/>
          <w:bCs/>
          <w:sz w:val="32"/>
          <w:szCs w:val="32"/>
          <w:rtl/>
          <w:lang w:bidi="fa-IR"/>
        </w:rPr>
        <w:t>10</w:t>
      </w:r>
      <w:r>
        <w:rPr>
          <w:rFonts w:cs="B Lotus" w:hint="cs"/>
          <w:b/>
          <w:bCs/>
          <w:sz w:val="32"/>
          <w:szCs w:val="32"/>
          <w:rtl/>
          <w:lang w:bidi="fa-IR"/>
        </w:rPr>
        <w:t>)</w:t>
      </w:r>
    </w:p>
    <w:p w14:paraId="5E0DDF94" w14:textId="1688E947" w:rsidR="00EA55E0" w:rsidRPr="006E2AA5" w:rsidRDefault="00EA55E0" w:rsidP="006A66D2">
      <w:pPr>
        <w:shd w:val="clear" w:color="auto" w:fill="BFBFBF" w:themeFill="background1" w:themeFillShade="BF"/>
        <w:bidi/>
        <w:spacing w:after="0"/>
        <w:jc w:val="both"/>
        <w:rPr>
          <w:rFonts w:cs="B Lotus"/>
          <w:b/>
          <w:bCs/>
          <w:color w:val="000000" w:themeColor="text1"/>
          <w:sz w:val="24"/>
          <w:szCs w:val="24"/>
          <w:rtl/>
          <w:lang w:bidi="fa-IR"/>
        </w:rPr>
      </w:pPr>
      <w:r w:rsidRPr="006E2AA5">
        <w:rPr>
          <w:rFonts w:cs="B Lotus" w:hint="cs"/>
          <w:b/>
          <w:bCs/>
          <w:color w:val="000000" w:themeColor="text1"/>
          <w:sz w:val="24"/>
          <w:szCs w:val="24"/>
          <w:rtl/>
          <w:lang w:bidi="fa-IR"/>
        </w:rPr>
        <w:t xml:space="preserve">استفاده از فناوری </w:t>
      </w:r>
      <w:r w:rsidR="00077E3C" w:rsidRPr="006E2AA5">
        <w:rPr>
          <w:rFonts w:cs="B Lotus" w:hint="cs"/>
          <w:b/>
          <w:bCs/>
          <w:color w:val="000000" w:themeColor="text1"/>
          <w:sz w:val="24"/>
          <w:szCs w:val="24"/>
          <w:rtl/>
          <w:lang w:bidi="fa-IR"/>
        </w:rPr>
        <w:t xml:space="preserve">اینترنت اشیاء در </w:t>
      </w:r>
      <w:r w:rsidR="006A66D2" w:rsidRPr="006E2AA5">
        <w:rPr>
          <w:rFonts w:cs="B Lotus" w:hint="cs"/>
          <w:b/>
          <w:bCs/>
          <w:color w:val="000000" w:themeColor="text1"/>
          <w:sz w:val="24"/>
          <w:szCs w:val="24"/>
          <w:rtl/>
          <w:lang w:bidi="fa-IR"/>
        </w:rPr>
        <w:t>شرکت آئودی</w:t>
      </w:r>
      <w:r w:rsidR="00F2108A">
        <w:rPr>
          <w:rStyle w:val="FootnoteReference"/>
          <w:rFonts w:cs="B Lotus"/>
          <w:b/>
          <w:bCs/>
          <w:color w:val="000000" w:themeColor="text1"/>
          <w:sz w:val="24"/>
          <w:szCs w:val="24"/>
          <w:rtl/>
          <w:lang w:bidi="fa-IR"/>
        </w:rPr>
        <w:footnoteReference w:id="143"/>
      </w:r>
    </w:p>
    <w:p w14:paraId="31C3773E" w14:textId="3989AB7E" w:rsidR="00077E3C" w:rsidRPr="00077E3C" w:rsidRDefault="006A66D2" w:rsidP="006A66D2">
      <w:pPr>
        <w:shd w:val="clear" w:color="auto" w:fill="BFBFBF" w:themeFill="background1" w:themeFillShade="BF"/>
        <w:bidi/>
        <w:spacing w:after="0"/>
        <w:jc w:val="both"/>
        <w:rPr>
          <w:rFonts w:cs="B Lotus"/>
          <w:color w:val="000000" w:themeColor="text1"/>
          <w:sz w:val="24"/>
          <w:szCs w:val="24"/>
          <w:lang w:bidi="fa-IR"/>
        </w:rPr>
      </w:pPr>
      <w:r>
        <w:rPr>
          <w:rFonts w:cs="B Lotus" w:hint="cs"/>
          <w:color w:val="000000" w:themeColor="text1"/>
          <w:sz w:val="24"/>
          <w:szCs w:val="24"/>
          <w:rtl/>
          <w:lang w:bidi="fa-IR"/>
        </w:rPr>
        <w:t xml:space="preserve">در حال حاضر </w:t>
      </w:r>
      <w:r w:rsidR="00077E3C">
        <w:rPr>
          <w:rFonts w:cs="B Lotus" w:hint="cs"/>
          <w:color w:val="000000" w:themeColor="text1"/>
          <w:sz w:val="24"/>
          <w:szCs w:val="24"/>
          <w:rtl/>
          <w:lang w:bidi="fa-IR"/>
        </w:rPr>
        <w:t xml:space="preserve">شرکت </w:t>
      </w:r>
      <w:r w:rsidR="00077E3C" w:rsidRPr="00077E3C">
        <w:rPr>
          <w:rFonts w:cs="B Lotus"/>
          <w:color w:val="000000" w:themeColor="text1"/>
          <w:sz w:val="24"/>
          <w:szCs w:val="24"/>
          <w:rtl/>
          <w:lang w:bidi="fa-IR"/>
        </w:rPr>
        <w:t>ا</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نتل</w:t>
      </w:r>
      <w:r w:rsidR="00077E3C">
        <w:rPr>
          <w:rStyle w:val="FootnoteReference"/>
          <w:rFonts w:cs="B Lotus"/>
          <w:color w:val="000000" w:themeColor="text1"/>
          <w:sz w:val="24"/>
          <w:szCs w:val="24"/>
          <w:rtl/>
          <w:lang w:bidi="fa-IR"/>
        </w:rPr>
        <w:footnoteReference w:id="144"/>
      </w:r>
      <w:r w:rsidR="00077E3C" w:rsidRPr="00077E3C">
        <w:rPr>
          <w:rFonts w:cs="B Lotus"/>
          <w:color w:val="000000" w:themeColor="text1"/>
          <w:sz w:val="24"/>
          <w:szCs w:val="24"/>
          <w:rtl/>
          <w:lang w:bidi="fa-IR"/>
        </w:rPr>
        <w:t xml:space="preserve"> به آئود</w:t>
      </w:r>
      <w:r w:rsidR="00077E3C" w:rsidRPr="00077E3C">
        <w:rPr>
          <w:rFonts w:cs="B Lotus" w:hint="cs"/>
          <w:color w:val="000000" w:themeColor="text1"/>
          <w:sz w:val="24"/>
          <w:szCs w:val="24"/>
          <w:rtl/>
          <w:lang w:bidi="fa-IR"/>
        </w:rPr>
        <w:t>ی</w:t>
      </w:r>
      <w:r w:rsidR="00077E3C">
        <w:rPr>
          <w:rStyle w:val="FootnoteReference"/>
          <w:rFonts w:cs="B Lotus"/>
          <w:color w:val="000000" w:themeColor="text1"/>
          <w:sz w:val="24"/>
          <w:szCs w:val="24"/>
          <w:rtl/>
          <w:lang w:bidi="fa-IR"/>
        </w:rPr>
        <w:footnoteReference w:id="145"/>
      </w:r>
      <w:r w:rsidR="00077E3C" w:rsidRPr="00077E3C">
        <w:rPr>
          <w:rFonts w:cs="B Lotus"/>
          <w:color w:val="000000" w:themeColor="text1"/>
          <w:sz w:val="24"/>
          <w:szCs w:val="24"/>
          <w:rtl/>
          <w:lang w:bidi="fa-IR"/>
        </w:rPr>
        <w:t xml:space="preserve"> کمک </w:t>
      </w:r>
      <w:r w:rsidR="001C27A6">
        <w:rPr>
          <w:rFonts w:cs="B Lotus"/>
          <w:color w:val="000000" w:themeColor="text1"/>
          <w:sz w:val="24"/>
          <w:szCs w:val="24"/>
          <w:rtl/>
          <w:lang w:bidi="fa-IR"/>
        </w:rPr>
        <w:t>می‌کند</w:t>
      </w:r>
      <w:r w:rsidR="00077E3C" w:rsidRPr="00077E3C">
        <w:rPr>
          <w:rFonts w:cs="B Lotus"/>
          <w:color w:val="000000" w:themeColor="text1"/>
          <w:sz w:val="24"/>
          <w:szCs w:val="24"/>
          <w:rtl/>
          <w:lang w:bidi="fa-IR"/>
        </w:rPr>
        <w:t xml:space="preserve"> تا فرآ</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ندها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کنترل ک</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ف</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ت</w:t>
      </w:r>
      <w:r w:rsidR="00077E3C" w:rsidRPr="00077E3C">
        <w:rPr>
          <w:rFonts w:cs="B Lotus"/>
          <w:color w:val="000000" w:themeColor="text1"/>
          <w:sz w:val="24"/>
          <w:szCs w:val="24"/>
          <w:rtl/>
          <w:lang w:bidi="fa-IR"/>
        </w:rPr>
        <w:t xml:space="preserve"> را در کارخانه ها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خود خودکار و بهبود بخشد. آئود</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با ا</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جاد</w:t>
      </w:r>
      <w:r w:rsidR="00077E3C" w:rsidRPr="00077E3C">
        <w:rPr>
          <w:rFonts w:cs="B Lotus"/>
          <w:color w:val="000000" w:themeColor="text1"/>
          <w:sz w:val="24"/>
          <w:szCs w:val="24"/>
          <w:rtl/>
          <w:lang w:bidi="fa-IR"/>
        </w:rPr>
        <w:t xml:space="preserve"> </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ک</w:t>
      </w:r>
      <w:r w:rsidR="00077E3C" w:rsidRPr="00077E3C">
        <w:rPr>
          <w:rFonts w:cs="B Lotus"/>
          <w:color w:val="000000" w:themeColor="text1"/>
          <w:sz w:val="24"/>
          <w:szCs w:val="24"/>
          <w:rtl/>
          <w:lang w:bidi="fa-IR"/>
        </w:rPr>
        <w:t xml:space="preserve"> پلتفرم داده محور م</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تواند خطا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انسان</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را کاهش د</w:t>
      </w:r>
      <w:r>
        <w:rPr>
          <w:rFonts w:cs="B Lotus" w:hint="cs"/>
          <w:color w:val="000000" w:themeColor="text1"/>
          <w:sz w:val="24"/>
          <w:szCs w:val="24"/>
          <w:rtl/>
          <w:lang w:bidi="fa-IR"/>
        </w:rPr>
        <w:t>اده</w:t>
      </w:r>
      <w:r w:rsidR="00077E3C" w:rsidRPr="00077E3C">
        <w:rPr>
          <w:rFonts w:cs="B Lotus"/>
          <w:color w:val="000000" w:themeColor="text1"/>
          <w:sz w:val="24"/>
          <w:szCs w:val="24"/>
          <w:rtl/>
          <w:lang w:bidi="fa-IR"/>
        </w:rPr>
        <w:t xml:space="preserve"> و خودروها با </w:t>
      </w:r>
      <w:r>
        <w:rPr>
          <w:rFonts w:cs="B Lotus" w:hint="cs"/>
          <w:color w:val="000000" w:themeColor="text1"/>
          <w:sz w:val="24"/>
          <w:szCs w:val="24"/>
          <w:rtl/>
          <w:lang w:bidi="fa-IR"/>
        </w:rPr>
        <w:t>کیفیت</w:t>
      </w:r>
      <w:r w:rsidR="00077E3C" w:rsidRPr="00077E3C">
        <w:rPr>
          <w:rFonts w:cs="B Lotus"/>
          <w:color w:val="000000" w:themeColor="text1"/>
          <w:sz w:val="24"/>
          <w:szCs w:val="24"/>
          <w:rtl/>
          <w:lang w:bidi="fa-IR"/>
        </w:rPr>
        <w:t xml:space="preserve"> </w:t>
      </w:r>
      <w:r>
        <w:rPr>
          <w:rFonts w:cs="B Lotus" w:hint="cs"/>
          <w:color w:val="000000" w:themeColor="text1"/>
          <w:sz w:val="24"/>
          <w:szCs w:val="24"/>
          <w:rtl/>
          <w:lang w:bidi="fa-IR"/>
        </w:rPr>
        <w:t>تولید نماید</w:t>
      </w:r>
      <w:r w:rsidR="00077E3C" w:rsidRPr="00077E3C">
        <w:rPr>
          <w:rFonts w:cs="B Lotus"/>
          <w:color w:val="000000" w:themeColor="text1"/>
          <w:sz w:val="24"/>
          <w:szCs w:val="24"/>
          <w:rtl/>
          <w:lang w:bidi="fa-IR"/>
        </w:rPr>
        <w:t>.</w:t>
      </w:r>
      <w:r>
        <w:rPr>
          <w:rFonts w:cs="B Lotus" w:hint="cs"/>
          <w:color w:val="000000" w:themeColor="text1"/>
          <w:sz w:val="24"/>
          <w:szCs w:val="24"/>
          <w:rtl/>
          <w:lang w:bidi="fa-IR"/>
        </w:rPr>
        <w:t xml:space="preserve"> </w:t>
      </w:r>
      <w:r w:rsidR="00077E3C" w:rsidRPr="00077E3C">
        <w:rPr>
          <w:rFonts w:cs="B Lotus" w:hint="eastAsia"/>
          <w:color w:val="000000" w:themeColor="text1"/>
          <w:sz w:val="24"/>
          <w:szCs w:val="24"/>
          <w:rtl/>
          <w:lang w:bidi="fa-IR"/>
        </w:rPr>
        <w:t>به</w:t>
      </w:r>
      <w:r w:rsidR="00077E3C" w:rsidRPr="00077E3C">
        <w:rPr>
          <w:rFonts w:cs="B Lotus"/>
          <w:color w:val="000000" w:themeColor="text1"/>
          <w:sz w:val="24"/>
          <w:szCs w:val="24"/>
          <w:rtl/>
          <w:lang w:bidi="fa-IR"/>
        </w:rPr>
        <w:t xml:space="preserve"> عنوان مثال، در کارخانه آئود</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در </w:t>
      </w:r>
      <w:r>
        <w:rPr>
          <w:rFonts w:cs="B Lotus" w:hint="cs"/>
          <w:color w:val="000000" w:themeColor="text1"/>
          <w:sz w:val="24"/>
          <w:szCs w:val="24"/>
          <w:rtl/>
          <w:lang w:bidi="fa-IR"/>
        </w:rPr>
        <w:t>نکارسلم</w:t>
      </w:r>
      <w:r>
        <w:rPr>
          <w:rStyle w:val="FootnoteReference"/>
          <w:rFonts w:cs="B Lotus"/>
          <w:color w:val="000000" w:themeColor="text1"/>
          <w:sz w:val="24"/>
          <w:szCs w:val="24"/>
          <w:rtl/>
          <w:lang w:bidi="fa-IR"/>
        </w:rPr>
        <w:footnoteReference w:id="146"/>
      </w:r>
      <w:r w:rsidR="00077E3C" w:rsidRPr="00077E3C">
        <w:rPr>
          <w:rFonts w:cs="B Lotus"/>
          <w:color w:val="000000" w:themeColor="text1"/>
          <w:sz w:val="24"/>
          <w:szCs w:val="24"/>
          <w:rtl/>
          <w:lang w:bidi="fa-IR"/>
        </w:rPr>
        <w:t>، آلمان، 2500 ربات خودران در خط تول</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د</w:t>
      </w:r>
      <w:r w:rsidR="00077E3C" w:rsidRPr="00077E3C">
        <w:rPr>
          <w:rFonts w:cs="B Lotus"/>
          <w:color w:val="000000" w:themeColor="text1"/>
          <w:sz w:val="24"/>
          <w:szCs w:val="24"/>
          <w:rtl/>
          <w:lang w:bidi="fa-IR"/>
        </w:rPr>
        <w:t xml:space="preserve"> کار </w:t>
      </w:r>
      <w:r w:rsidR="001C27A6">
        <w:rPr>
          <w:rFonts w:cs="B Lotus"/>
          <w:color w:val="000000" w:themeColor="text1"/>
          <w:sz w:val="24"/>
          <w:szCs w:val="24"/>
          <w:rtl/>
          <w:lang w:bidi="fa-IR"/>
        </w:rPr>
        <w:t>می‌کنند</w:t>
      </w:r>
      <w:r>
        <w:rPr>
          <w:rFonts w:cs="B Lotus"/>
          <w:color w:val="000000" w:themeColor="text1"/>
          <w:sz w:val="24"/>
          <w:szCs w:val="24"/>
          <w:rtl/>
          <w:lang w:bidi="fa-IR"/>
        </w:rPr>
        <w:t>. نهصد</w:t>
      </w:r>
      <w:r>
        <w:rPr>
          <w:rFonts w:cs="B Lotus" w:hint="cs"/>
          <w:color w:val="000000" w:themeColor="text1"/>
          <w:sz w:val="24"/>
          <w:szCs w:val="24"/>
          <w:rtl/>
          <w:lang w:bidi="fa-IR"/>
        </w:rPr>
        <w:t xml:space="preserve">تای </w:t>
      </w:r>
      <w:r w:rsidR="00077E3C" w:rsidRPr="00077E3C">
        <w:rPr>
          <w:rFonts w:cs="B Lotus"/>
          <w:color w:val="000000" w:themeColor="text1"/>
          <w:sz w:val="24"/>
          <w:szCs w:val="24"/>
          <w:rtl/>
          <w:lang w:bidi="fa-IR"/>
        </w:rPr>
        <w:t>آنها تفنگ ها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جوشکار</w:t>
      </w:r>
      <w:r w:rsidR="00077E3C" w:rsidRPr="00077E3C">
        <w:rPr>
          <w:rFonts w:cs="B Lotus" w:hint="cs"/>
          <w:color w:val="000000" w:themeColor="text1"/>
          <w:sz w:val="24"/>
          <w:szCs w:val="24"/>
          <w:rtl/>
          <w:lang w:bidi="fa-IR"/>
        </w:rPr>
        <w:t>ی</w:t>
      </w:r>
      <w:r>
        <w:rPr>
          <w:rStyle w:val="FootnoteReference"/>
          <w:rFonts w:cs="B Lotus"/>
          <w:color w:val="000000" w:themeColor="text1"/>
          <w:sz w:val="24"/>
          <w:szCs w:val="24"/>
          <w:rtl/>
          <w:lang w:bidi="fa-IR"/>
        </w:rPr>
        <w:footnoteReference w:id="147"/>
      </w:r>
      <w:r w:rsidR="00077E3C" w:rsidRPr="00077E3C">
        <w:rPr>
          <w:rFonts w:cs="B Lotus"/>
          <w:color w:val="000000" w:themeColor="text1"/>
          <w:sz w:val="24"/>
          <w:szCs w:val="24"/>
          <w:rtl/>
          <w:lang w:bidi="fa-IR"/>
        </w:rPr>
        <w:t xml:space="preserve"> را برا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انجام جوش ها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نقطه 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حمل </w:t>
      </w:r>
      <w:r w:rsidR="001C27A6">
        <w:rPr>
          <w:rFonts w:cs="B Lotus"/>
          <w:color w:val="000000" w:themeColor="text1"/>
          <w:sz w:val="24"/>
          <w:szCs w:val="24"/>
          <w:rtl/>
          <w:lang w:bidi="fa-IR"/>
        </w:rPr>
        <w:t>می‌کنند</w:t>
      </w:r>
      <w:r w:rsidR="00077E3C" w:rsidRPr="00077E3C">
        <w:rPr>
          <w:rFonts w:cs="B Lotus"/>
          <w:color w:val="000000" w:themeColor="text1"/>
          <w:sz w:val="24"/>
          <w:szCs w:val="24"/>
          <w:rtl/>
          <w:lang w:bidi="fa-IR"/>
        </w:rPr>
        <w:t>. آئود</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هر روز تقر</w:t>
      </w:r>
      <w:r w:rsidR="00077E3C" w:rsidRPr="00077E3C">
        <w:rPr>
          <w:rFonts w:cs="B Lotus" w:hint="cs"/>
          <w:color w:val="000000" w:themeColor="text1"/>
          <w:sz w:val="24"/>
          <w:szCs w:val="24"/>
          <w:rtl/>
          <w:lang w:bidi="fa-IR"/>
        </w:rPr>
        <w:t>ی</w:t>
      </w:r>
      <w:r>
        <w:rPr>
          <w:rFonts w:cs="B Lotus" w:hint="eastAsia"/>
          <w:color w:val="000000" w:themeColor="text1"/>
          <w:sz w:val="24"/>
          <w:szCs w:val="24"/>
          <w:rtl/>
          <w:lang w:bidi="fa-IR"/>
        </w:rPr>
        <w:t>با</w:t>
      </w:r>
      <w:r w:rsidR="00077E3C" w:rsidRPr="00077E3C">
        <w:rPr>
          <w:rFonts w:cs="B Lotus"/>
          <w:color w:val="000000" w:themeColor="text1"/>
          <w:sz w:val="24"/>
          <w:szCs w:val="24"/>
          <w:rtl/>
          <w:lang w:bidi="fa-IR"/>
        </w:rPr>
        <w:t xml:space="preserve"> 1000 وس</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له</w:t>
      </w:r>
      <w:r w:rsidR="00077E3C" w:rsidRPr="00077E3C">
        <w:rPr>
          <w:rFonts w:cs="B Lotus"/>
          <w:color w:val="000000" w:themeColor="text1"/>
          <w:sz w:val="24"/>
          <w:szCs w:val="24"/>
          <w:rtl/>
          <w:lang w:bidi="fa-IR"/>
        </w:rPr>
        <w:t xml:space="preserve"> نقل</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ه</w:t>
      </w:r>
      <w:r w:rsidR="00077E3C" w:rsidRPr="00077E3C">
        <w:rPr>
          <w:rFonts w:cs="B Lotus"/>
          <w:color w:val="000000" w:themeColor="text1"/>
          <w:sz w:val="24"/>
          <w:szCs w:val="24"/>
          <w:rtl/>
          <w:lang w:bidi="fa-IR"/>
        </w:rPr>
        <w:t xml:space="preserve"> را در </w:t>
      </w:r>
      <w:r>
        <w:rPr>
          <w:rFonts w:cs="B Lotus" w:hint="cs"/>
          <w:color w:val="000000" w:themeColor="text1"/>
          <w:sz w:val="24"/>
          <w:szCs w:val="24"/>
          <w:rtl/>
          <w:lang w:bidi="fa-IR"/>
        </w:rPr>
        <w:t>این کارخانه</w:t>
      </w:r>
      <w:r w:rsidR="00077E3C" w:rsidRPr="00077E3C">
        <w:rPr>
          <w:rFonts w:cs="B Lotus"/>
          <w:color w:val="000000" w:themeColor="text1"/>
          <w:sz w:val="24"/>
          <w:szCs w:val="24"/>
          <w:rtl/>
          <w:lang w:bidi="fa-IR"/>
        </w:rPr>
        <w:t xml:space="preserve"> مونتاژ </w:t>
      </w:r>
      <w:r w:rsidR="001C27A6">
        <w:rPr>
          <w:rFonts w:cs="B Lotus"/>
          <w:color w:val="000000" w:themeColor="text1"/>
          <w:sz w:val="24"/>
          <w:szCs w:val="24"/>
          <w:rtl/>
          <w:lang w:bidi="fa-IR"/>
        </w:rPr>
        <w:t>می‌کند</w:t>
      </w:r>
      <w:r w:rsidR="00077E3C" w:rsidRPr="00077E3C">
        <w:rPr>
          <w:rFonts w:cs="B Lotus"/>
          <w:color w:val="000000" w:themeColor="text1"/>
          <w:sz w:val="24"/>
          <w:szCs w:val="24"/>
          <w:rtl/>
          <w:lang w:bidi="fa-IR"/>
        </w:rPr>
        <w:t xml:space="preserve"> </w:t>
      </w:r>
      <w:r>
        <w:rPr>
          <w:rFonts w:cs="B Lotus" w:hint="cs"/>
          <w:color w:val="000000" w:themeColor="text1"/>
          <w:sz w:val="24"/>
          <w:szCs w:val="24"/>
          <w:rtl/>
          <w:lang w:bidi="fa-IR"/>
        </w:rPr>
        <w:t>که در هریک</w:t>
      </w:r>
      <w:r w:rsidR="00077E3C" w:rsidRPr="00077E3C">
        <w:rPr>
          <w:rFonts w:cs="B Lotus"/>
          <w:color w:val="000000" w:themeColor="text1"/>
          <w:sz w:val="24"/>
          <w:szCs w:val="24"/>
          <w:rtl/>
          <w:lang w:bidi="fa-IR"/>
        </w:rPr>
        <w:t xml:space="preserve"> 5000 </w:t>
      </w:r>
      <w:r>
        <w:rPr>
          <w:rFonts w:cs="B Lotus" w:hint="cs"/>
          <w:color w:val="000000" w:themeColor="text1"/>
          <w:sz w:val="24"/>
          <w:szCs w:val="24"/>
          <w:rtl/>
          <w:lang w:bidi="fa-IR"/>
        </w:rPr>
        <w:t xml:space="preserve">نقطه </w:t>
      </w:r>
      <w:r w:rsidR="00077E3C" w:rsidRPr="00077E3C">
        <w:rPr>
          <w:rFonts w:cs="B Lotus"/>
          <w:color w:val="000000" w:themeColor="text1"/>
          <w:sz w:val="24"/>
          <w:szCs w:val="24"/>
          <w:rtl/>
          <w:lang w:bidi="fa-IR"/>
        </w:rPr>
        <w:t>جوش وجود دارد که معادل ب</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ش</w:t>
      </w:r>
      <w:r w:rsidR="00077E3C" w:rsidRPr="00077E3C">
        <w:rPr>
          <w:rFonts w:cs="B Lotus"/>
          <w:color w:val="000000" w:themeColor="text1"/>
          <w:sz w:val="24"/>
          <w:szCs w:val="24"/>
          <w:rtl/>
          <w:lang w:bidi="fa-IR"/>
        </w:rPr>
        <w:t xml:space="preserve"> از 5 م</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ل</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ون</w:t>
      </w:r>
      <w:r w:rsidR="00077E3C" w:rsidRPr="00077E3C">
        <w:rPr>
          <w:rFonts w:cs="B Lotus"/>
          <w:color w:val="000000" w:themeColor="text1"/>
          <w:sz w:val="24"/>
          <w:szCs w:val="24"/>
          <w:rtl/>
          <w:lang w:bidi="fa-IR"/>
        </w:rPr>
        <w:t xml:space="preserve"> جوش در </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ک</w:t>
      </w:r>
      <w:r w:rsidR="00077E3C" w:rsidRPr="00077E3C">
        <w:rPr>
          <w:rFonts w:cs="B Lotus"/>
          <w:color w:val="000000" w:themeColor="text1"/>
          <w:sz w:val="24"/>
          <w:szCs w:val="24"/>
          <w:rtl/>
          <w:lang w:bidi="fa-IR"/>
        </w:rPr>
        <w:t xml:space="preserve"> روز است.</w:t>
      </w:r>
      <w:r>
        <w:rPr>
          <w:rFonts w:cs="B Lotus" w:hint="cs"/>
          <w:color w:val="000000" w:themeColor="text1"/>
          <w:sz w:val="24"/>
          <w:szCs w:val="24"/>
          <w:rtl/>
          <w:lang w:bidi="fa-IR"/>
        </w:rPr>
        <w:t xml:space="preserve"> </w:t>
      </w:r>
    </w:p>
    <w:p w14:paraId="2B565893" w14:textId="0053A268" w:rsidR="00077E3C" w:rsidRPr="00077E3C" w:rsidRDefault="006A66D2" w:rsidP="00A528E1">
      <w:pPr>
        <w:shd w:val="clear" w:color="auto" w:fill="BFBFBF" w:themeFill="background1" w:themeFillShade="BF"/>
        <w:bidi/>
        <w:spacing w:after="0"/>
        <w:jc w:val="both"/>
        <w:rPr>
          <w:rFonts w:cs="B Lotus"/>
          <w:color w:val="000000" w:themeColor="text1"/>
          <w:sz w:val="24"/>
          <w:szCs w:val="24"/>
          <w:lang w:bidi="fa-IR"/>
        </w:rPr>
      </w:pPr>
      <w:r>
        <w:rPr>
          <w:rFonts w:cs="B Lotus" w:hint="cs"/>
          <w:color w:val="000000" w:themeColor="text1"/>
          <w:sz w:val="24"/>
          <w:szCs w:val="24"/>
          <w:rtl/>
          <w:lang w:bidi="fa-IR"/>
        </w:rPr>
        <w:t xml:space="preserve">در ابتدا </w:t>
      </w:r>
      <w:r w:rsidR="00077E3C" w:rsidRPr="00077E3C">
        <w:rPr>
          <w:rFonts w:cs="B Lotus" w:hint="eastAsia"/>
          <w:color w:val="000000" w:themeColor="text1"/>
          <w:sz w:val="24"/>
          <w:szCs w:val="24"/>
          <w:rtl/>
          <w:lang w:bidi="fa-IR"/>
        </w:rPr>
        <w:t>آئود</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برا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اطم</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نان</w:t>
      </w:r>
      <w:r w:rsidR="00077E3C" w:rsidRPr="00077E3C">
        <w:rPr>
          <w:rFonts w:cs="B Lotus"/>
          <w:color w:val="000000" w:themeColor="text1"/>
          <w:sz w:val="24"/>
          <w:szCs w:val="24"/>
          <w:rtl/>
          <w:lang w:bidi="fa-IR"/>
        </w:rPr>
        <w:t xml:space="preserve"> از ک</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ف</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ت</w:t>
      </w:r>
      <w:r w:rsidR="00077E3C" w:rsidRPr="00077E3C">
        <w:rPr>
          <w:rFonts w:cs="B Lotus"/>
          <w:color w:val="000000" w:themeColor="text1"/>
          <w:sz w:val="24"/>
          <w:szCs w:val="24"/>
          <w:rtl/>
          <w:lang w:bidi="fa-IR"/>
        </w:rPr>
        <w:t xml:space="preserve"> جوش ها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خود بازرس</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ها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کنترل ک</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ف</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ت</w:t>
      </w:r>
      <w:r w:rsidR="00077E3C" w:rsidRPr="00077E3C">
        <w:rPr>
          <w:rFonts w:cs="B Lotus"/>
          <w:color w:val="000000" w:themeColor="text1"/>
          <w:sz w:val="24"/>
          <w:szCs w:val="24"/>
          <w:rtl/>
          <w:lang w:bidi="fa-IR"/>
        </w:rPr>
        <w:t xml:space="preserve"> دست</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را انجام </w:t>
      </w:r>
      <w:r>
        <w:rPr>
          <w:rFonts w:cs="B Lotus" w:hint="cs"/>
          <w:color w:val="000000" w:themeColor="text1"/>
          <w:sz w:val="24"/>
          <w:szCs w:val="24"/>
          <w:rtl/>
          <w:lang w:bidi="fa-IR"/>
        </w:rPr>
        <w:t xml:space="preserve">می داد. </w:t>
      </w:r>
      <w:r w:rsidR="00077E3C" w:rsidRPr="00077E3C">
        <w:rPr>
          <w:rFonts w:cs="B Lotus" w:hint="eastAsia"/>
          <w:color w:val="000000" w:themeColor="text1"/>
          <w:sz w:val="24"/>
          <w:szCs w:val="24"/>
          <w:rtl/>
          <w:lang w:bidi="fa-IR"/>
        </w:rPr>
        <w:t>ر</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تا</w:t>
      </w:r>
      <w:r w:rsidR="00077E3C" w:rsidRPr="00077E3C">
        <w:rPr>
          <w:rFonts w:cs="B Lotus"/>
          <w:color w:val="000000" w:themeColor="text1"/>
          <w:sz w:val="24"/>
          <w:szCs w:val="24"/>
          <w:rtl/>
          <w:lang w:bidi="fa-IR"/>
        </w:rPr>
        <w:t xml:space="preserve"> ووه</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ب</w:t>
      </w:r>
      <w:r w:rsidR="00077E3C" w:rsidRPr="00077E3C">
        <w:rPr>
          <w:rFonts w:cs="B Lotus" w:hint="cs"/>
          <w:color w:val="000000" w:themeColor="text1"/>
          <w:sz w:val="24"/>
          <w:szCs w:val="24"/>
          <w:rtl/>
          <w:lang w:bidi="fa-IR"/>
        </w:rPr>
        <w:t>ی</w:t>
      </w:r>
      <w:r>
        <w:rPr>
          <w:rStyle w:val="FootnoteReference"/>
          <w:rFonts w:cs="B Lotus"/>
          <w:color w:val="000000" w:themeColor="text1"/>
          <w:sz w:val="24"/>
          <w:szCs w:val="24"/>
          <w:rtl/>
          <w:lang w:bidi="fa-IR"/>
        </w:rPr>
        <w:footnoteReference w:id="148"/>
      </w:r>
      <w:r w:rsidR="00077E3C" w:rsidRPr="00077E3C">
        <w:rPr>
          <w:rFonts w:cs="B Lotus" w:hint="eastAsia"/>
          <w:color w:val="000000" w:themeColor="text1"/>
          <w:sz w:val="24"/>
          <w:szCs w:val="24"/>
          <w:rtl/>
          <w:lang w:bidi="fa-IR"/>
        </w:rPr>
        <w:t>،</w:t>
      </w:r>
      <w:r w:rsidR="00077E3C" w:rsidRPr="00077E3C">
        <w:rPr>
          <w:rFonts w:cs="B Lotus"/>
          <w:color w:val="000000" w:themeColor="text1"/>
          <w:sz w:val="24"/>
          <w:szCs w:val="24"/>
          <w:rtl/>
          <w:lang w:bidi="fa-IR"/>
        </w:rPr>
        <w:t xml:space="preserve"> مهندس </w:t>
      </w:r>
      <w:r>
        <w:rPr>
          <w:rFonts w:cs="B Lotus" w:hint="cs"/>
          <w:color w:val="000000" w:themeColor="text1"/>
          <w:sz w:val="24"/>
          <w:szCs w:val="24"/>
          <w:rtl/>
          <w:lang w:bidi="fa-IR"/>
        </w:rPr>
        <w:t>ارشد</w:t>
      </w:r>
      <w:r w:rsidR="00077E3C" w:rsidRPr="00077E3C">
        <w:rPr>
          <w:rFonts w:cs="B Lotus"/>
          <w:color w:val="000000" w:themeColor="text1"/>
          <w:sz w:val="24"/>
          <w:szCs w:val="24"/>
          <w:rtl/>
          <w:lang w:bidi="fa-IR"/>
        </w:rPr>
        <w:t xml:space="preserve"> گروه ا</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نترنت</w:t>
      </w:r>
      <w:r w:rsidR="00077E3C" w:rsidRPr="00077E3C">
        <w:rPr>
          <w:rFonts w:cs="B Lotus"/>
          <w:color w:val="000000" w:themeColor="text1"/>
          <w:sz w:val="24"/>
          <w:szCs w:val="24"/>
          <w:rtl/>
          <w:lang w:bidi="fa-IR"/>
        </w:rPr>
        <w:t xml:space="preserve"> اش</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ا</w:t>
      </w:r>
      <w:r>
        <w:rPr>
          <w:rFonts w:cs="B Lotus" w:hint="cs"/>
          <w:color w:val="000000" w:themeColor="text1"/>
          <w:sz w:val="24"/>
          <w:szCs w:val="24"/>
          <w:rtl/>
          <w:lang w:bidi="fa-IR"/>
        </w:rPr>
        <w:t xml:space="preserve"> </w:t>
      </w:r>
      <w:r w:rsidRPr="00077E3C">
        <w:rPr>
          <w:rFonts w:cs="B Lotus"/>
          <w:color w:val="000000" w:themeColor="text1"/>
          <w:sz w:val="24"/>
          <w:szCs w:val="24"/>
          <w:rtl/>
          <w:lang w:bidi="fa-IR"/>
        </w:rPr>
        <w:t>و معمار اصل</w:t>
      </w:r>
      <w:r w:rsidRPr="00077E3C">
        <w:rPr>
          <w:rFonts w:cs="B Lotus" w:hint="cs"/>
          <w:color w:val="000000" w:themeColor="text1"/>
          <w:sz w:val="24"/>
          <w:szCs w:val="24"/>
          <w:rtl/>
          <w:lang w:bidi="fa-IR"/>
        </w:rPr>
        <w:t>ی</w:t>
      </w:r>
      <w:r w:rsidRPr="00077E3C">
        <w:rPr>
          <w:rFonts w:cs="B Lotus"/>
          <w:color w:val="000000" w:themeColor="text1"/>
          <w:sz w:val="24"/>
          <w:szCs w:val="24"/>
          <w:rtl/>
          <w:lang w:bidi="fa-IR"/>
        </w:rPr>
        <w:t xml:space="preserve"> نرم</w:t>
      </w:r>
      <w:r w:rsidR="00283101">
        <w:rPr>
          <w:rFonts w:cs="B Lotus"/>
          <w:color w:val="000000" w:themeColor="text1"/>
          <w:sz w:val="24"/>
          <w:szCs w:val="24"/>
          <w:lang w:bidi="fa-IR"/>
        </w:rPr>
        <w:t>‌</w:t>
      </w:r>
      <w:r w:rsidRPr="00077E3C">
        <w:rPr>
          <w:rFonts w:cs="B Lotus"/>
          <w:color w:val="000000" w:themeColor="text1"/>
          <w:sz w:val="24"/>
          <w:szCs w:val="24"/>
          <w:rtl/>
          <w:lang w:bidi="fa-IR"/>
        </w:rPr>
        <w:t>افزا</w:t>
      </w:r>
      <w:r w:rsidRPr="00077E3C">
        <w:rPr>
          <w:rFonts w:cs="B Lotus" w:hint="eastAsia"/>
          <w:color w:val="000000" w:themeColor="text1"/>
          <w:sz w:val="24"/>
          <w:szCs w:val="24"/>
          <w:rtl/>
          <w:lang w:bidi="fa-IR"/>
        </w:rPr>
        <w:t>ر</w:t>
      </w:r>
      <w:r w:rsidRPr="00077E3C">
        <w:rPr>
          <w:rFonts w:cs="B Lotus"/>
          <w:color w:val="000000" w:themeColor="text1"/>
          <w:sz w:val="24"/>
          <w:szCs w:val="24"/>
          <w:rtl/>
          <w:lang w:bidi="fa-IR"/>
        </w:rPr>
        <w:t xml:space="preserve"> </w:t>
      </w:r>
      <w:r w:rsidRPr="00077E3C">
        <w:rPr>
          <w:rFonts w:cs="B Lotus"/>
          <w:color w:val="000000" w:themeColor="text1"/>
          <w:sz w:val="24"/>
          <w:szCs w:val="24"/>
          <w:lang w:bidi="fa-IR"/>
        </w:rPr>
        <w:t>Industrial Edge Insights</w:t>
      </w:r>
      <w:r w:rsidRPr="00077E3C">
        <w:rPr>
          <w:rFonts w:cs="B Lotus"/>
          <w:color w:val="000000" w:themeColor="text1"/>
          <w:sz w:val="24"/>
          <w:szCs w:val="24"/>
          <w:rtl/>
          <w:lang w:bidi="fa-IR"/>
        </w:rPr>
        <w:t xml:space="preserve"> ا</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نتل</w:t>
      </w:r>
      <w:r>
        <w:rPr>
          <w:rFonts w:cs="B Lotus" w:hint="cs"/>
          <w:color w:val="000000" w:themeColor="text1"/>
          <w:sz w:val="24"/>
          <w:szCs w:val="24"/>
          <w:rtl/>
          <w:lang w:bidi="fa-IR"/>
        </w:rPr>
        <w:t xml:space="preserve"> عنوان می</w:t>
      </w:r>
      <w:r w:rsidR="00F2108A">
        <w:rPr>
          <w:rFonts w:cs="B Lotus" w:hint="eastAsia"/>
          <w:color w:val="000000" w:themeColor="text1"/>
          <w:sz w:val="24"/>
          <w:szCs w:val="24"/>
          <w:rtl/>
          <w:lang w:bidi="fa-IR"/>
        </w:rPr>
        <w:t>‌</w:t>
      </w:r>
      <w:r>
        <w:rPr>
          <w:rFonts w:cs="B Lotus" w:hint="cs"/>
          <w:color w:val="000000" w:themeColor="text1"/>
          <w:sz w:val="24"/>
          <w:szCs w:val="24"/>
          <w:rtl/>
          <w:lang w:bidi="fa-IR"/>
        </w:rPr>
        <w:t xml:space="preserve">نماید که </w:t>
      </w:r>
      <w:r>
        <w:rPr>
          <w:rFonts w:cs="Cambria" w:hint="cs"/>
          <w:color w:val="000000" w:themeColor="text1"/>
          <w:sz w:val="24"/>
          <w:szCs w:val="24"/>
          <w:rtl/>
          <w:lang w:bidi="fa-IR"/>
        </w:rPr>
        <w:t>"</w:t>
      </w:r>
      <w:r w:rsidR="00077E3C" w:rsidRPr="00077E3C">
        <w:rPr>
          <w:rFonts w:cs="B Lotus"/>
          <w:color w:val="000000" w:themeColor="text1"/>
          <w:sz w:val="24"/>
          <w:szCs w:val="24"/>
          <w:rtl/>
          <w:lang w:bidi="fa-IR"/>
        </w:rPr>
        <w:t>آئود</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هر روز </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ک</w:t>
      </w:r>
      <w:r w:rsidR="00077E3C" w:rsidRPr="00077E3C">
        <w:rPr>
          <w:rFonts w:cs="B Lotus"/>
          <w:color w:val="000000" w:themeColor="text1"/>
          <w:sz w:val="24"/>
          <w:szCs w:val="24"/>
          <w:rtl/>
          <w:lang w:bidi="fa-IR"/>
        </w:rPr>
        <w:t xml:space="preserve"> خودرو را از خط خارج م</w:t>
      </w:r>
      <w:r w:rsidR="00077E3C" w:rsidRPr="00077E3C">
        <w:rPr>
          <w:rFonts w:cs="B Lotus" w:hint="cs"/>
          <w:color w:val="000000" w:themeColor="text1"/>
          <w:sz w:val="24"/>
          <w:szCs w:val="24"/>
          <w:rtl/>
          <w:lang w:bidi="fa-IR"/>
        </w:rPr>
        <w:t>ی</w:t>
      </w:r>
      <w:r w:rsidR="00F2108A">
        <w:rPr>
          <w:rFonts w:cs="B Lotus" w:hint="eastAsia"/>
          <w:color w:val="000000" w:themeColor="text1"/>
          <w:sz w:val="24"/>
          <w:szCs w:val="24"/>
          <w:rtl/>
          <w:lang w:bidi="fa-IR"/>
        </w:rPr>
        <w:t>‌</w:t>
      </w:r>
      <w:r>
        <w:rPr>
          <w:rFonts w:cs="B Lotus" w:hint="cs"/>
          <w:color w:val="000000" w:themeColor="text1"/>
          <w:sz w:val="24"/>
          <w:szCs w:val="24"/>
          <w:rtl/>
          <w:lang w:bidi="fa-IR"/>
        </w:rPr>
        <w:t>کرد</w:t>
      </w:r>
      <w:r w:rsidR="00077E3C" w:rsidRPr="00077E3C">
        <w:rPr>
          <w:rFonts w:cs="B Lotus"/>
          <w:color w:val="000000" w:themeColor="text1"/>
          <w:sz w:val="24"/>
          <w:szCs w:val="24"/>
          <w:rtl/>
          <w:lang w:bidi="fa-IR"/>
        </w:rPr>
        <w:t xml:space="preserve"> و آن را به اتاق بزرگ</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م</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برد،</w:t>
      </w:r>
      <w:r w:rsidR="00077E3C" w:rsidRPr="00077E3C">
        <w:rPr>
          <w:rFonts w:cs="B Lotus"/>
          <w:color w:val="000000" w:themeColor="text1"/>
          <w:sz w:val="24"/>
          <w:szCs w:val="24"/>
          <w:rtl/>
          <w:lang w:bidi="fa-IR"/>
        </w:rPr>
        <w:t xml:space="preserve"> جا</w:t>
      </w:r>
      <w:r w:rsidR="00077E3C" w:rsidRPr="00077E3C">
        <w:rPr>
          <w:rFonts w:cs="B Lotus" w:hint="cs"/>
          <w:color w:val="000000" w:themeColor="text1"/>
          <w:sz w:val="24"/>
          <w:szCs w:val="24"/>
          <w:rtl/>
          <w:lang w:bidi="fa-IR"/>
        </w:rPr>
        <w:t>یی</w:t>
      </w:r>
      <w:r w:rsidR="00077E3C" w:rsidRPr="00077E3C">
        <w:rPr>
          <w:rFonts w:cs="B Lotus"/>
          <w:color w:val="000000" w:themeColor="text1"/>
          <w:sz w:val="24"/>
          <w:szCs w:val="24"/>
          <w:rtl/>
          <w:lang w:bidi="fa-IR"/>
        </w:rPr>
        <w:t xml:space="preserve"> که 18 مهندس با کل</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پ‌بورد</w:t>
      </w:r>
      <w:r w:rsidR="00077E3C" w:rsidRPr="00077E3C">
        <w:rPr>
          <w:rFonts w:cs="B Lotus"/>
          <w:color w:val="000000" w:themeColor="text1"/>
          <w:sz w:val="24"/>
          <w:szCs w:val="24"/>
          <w:rtl/>
          <w:lang w:bidi="fa-IR"/>
        </w:rPr>
        <w:t xml:space="preserve"> از کاوشگرها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اولتراسوند برا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آزما</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ش</w:t>
      </w:r>
      <w:r w:rsidR="00077E3C" w:rsidRPr="00077E3C">
        <w:rPr>
          <w:rFonts w:cs="B Lotus"/>
          <w:color w:val="000000" w:themeColor="text1"/>
          <w:sz w:val="24"/>
          <w:szCs w:val="24"/>
          <w:rtl/>
          <w:lang w:bidi="fa-IR"/>
        </w:rPr>
        <w:t xml:space="preserve"> نقاط جوش و ثبت ک</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ف</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ت</w:t>
      </w:r>
      <w:r w:rsidR="00077E3C" w:rsidRPr="00077E3C">
        <w:rPr>
          <w:rFonts w:cs="B Lotus"/>
          <w:color w:val="000000" w:themeColor="text1"/>
          <w:sz w:val="24"/>
          <w:szCs w:val="24"/>
          <w:rtl/>
          <w:lang w:bidi="fa-IR"/>
        </w:rPr>
        <w:t xml:space="preserve"> هر نقطه استفاده م</w:t>
      </w:r>
      <w:r w:rsidR="00077E3C" w:rsidRPr="00077E3C">
        <w:rPr>
          <w:rFonts w:cs="B Lotus" w:hint="cs"/>
          <w:color w:val="000000" w:themeColor="text1"/>
          <w:sz w:val="24"/>
          <w:szCs w:val="24"/>
          <w:rtl/>
          <w:lang w:bidi="fa-IR"/>
        </w:rPr>
        <w:t>ی‌</w:t>
      </w:r>
      <w:r>
        <w:rPr>
          <w:rFonts w:cs="B Lotus" w:hint="cs"/>
          <w:color w:val="000000" w:themeColor="text1"/>
          <w:sz w:val="24"/>
          <w:szCs w:val="24"/>
          <w:rtl/>
          <w:lang w:bidi="fa-IR"/>
        </w:rPr>
        <w:t>کردند".</w:t>
      </w:r>
      <w:r w:rsidR="00A528E1">
        <w:rPr>
          <w:rFonts w:cs="B Lotus"/>
          <w:color w:val="000000" w:themeColor="text1"/>
          <w:sz w:val="24"/>
          <w:szCs w:val="24"/>
          <w:lang w:bidi="fa-IR"/>
        </w:rPr>
        <w:t xml:space="preserve"> </w:t>
      </w:r>
      <w:r w:rsidR="00077E3C" w:rsidRPr="00077E3C">
        <w:rPr>
          <w:rFonts w:cs="B Lotus" w:hint="eastAsia"/>
          <w:color w:val="000000" w:themeColor="text1"/>
          <w:sz w:val="24"/>
          <w:szCs w:val="24"/>
          <w:rtl/>
          <w:lang w:bidi="fa-IR"/>
        </w:rPr>
        <w:t>ا</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نتل</w:t>
      </w:r>
      <w:r w:rsidR="00077E3C" w:rsidRPr="00077E3C">
        <w:rPr>
          <w:rFonts w:cs="B Lotus"/>
          <w:color w:val="000000" w:themeColor="text1"/>
          <w:sz w:val="24"/>
          <w:szCs w:val="24"/>
          <w:rtl/>
          <w:lang w:bidi="fa-IR"/>
        </w:rPr>
        <w:t xml:space="preserve"> همراه با آئود</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الگور</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تم‌ها</w:t>
      </w:r>
      <w:r w:rsidR="00077E3C" w:rsidRPr="00077E3C">
        <w:rPr>
          <w:rFonts w:cs="B Lotus" w:hint="cs"/>
          <w:color w:val="000000" w:themeColor="text1"/>
          <w:sz w:val="24"/>
          <w:szCs w:val="24"/>
          <w:rtl/>
          <w:lang w:bidi="fa-IR"/>
        </w:rPr>
        <w:t>یی</w:t>
      </w:r>
      <w:r w:rsidR="00077E3C" w:rsidRPr="00077E3C">
        <w:rPr>
          <w:rFonts w:cs="B Lotus"/>
          <w:color w:val="000000" w:themeColor="text1"/>
          <w:sz w:val="24"/>
          <w:szCs w:val="24"/>
          <w:rtl/>
          <w:lang w:bidi="fa-IR"/>
        </w:rPr>
        <w:t xml:space="preserve"> ا</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جاد</w:t>
      </w:r>
      <w:r w:rsidR="00077E3C" w:rsidRPr="00077E3C">
        <w:rPr>
          <w:rFonts w:cs="B Lotus"/>
          <w:color w:val="000000" w:themeColor="text1"/>
          <w:sz w:val="24"/>
          <w:szCs w:val="24"/>
          <w:rtl/>
          <w:lang w:bidi="fa-IR"/>
        </w:rPr>
        <w:t xml:space="preserve"> کرد</w:t>
      </w:r>
      <w:r>
        <w:rPr>
          <w:rFonts w:cs="B Lotus" w:hint="cs"/>
          <w:color w:val="000000" w:themeColor="text1"/>
          <w:sz w:val="24"/>
          <w:szCs w:val="24"/>
          <w:rtl/>
          <w:lang w:bidi="fa-IR"/>
        </w:rPr>
        <w:t>ند</w:t>
      </w:r>
      <w:r w:rsidR="00077E3C" w:rsidRPr="00077E3C">
        <w:rPr>
          <w:rFonts w:cs="B Lotus"/>
          <w:color w:val="000000" w:themeColor="text1"/>
          <w:sz w:val="24"/>
          <w:szCs w:val="24"/>
          <w:rtl/>
          <w:lang w:bidi="fa-IR"/>
        </w:rPr>
        <w:t xml:space="preserve"> که داده‌ها را از کنترل‌کننده‌ها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تفنگ جوش</w:t>
      </w:r>
      <w:r>
        <w:rPr>
          <w:rFonts w:cs="B Lotus" w:hint="cs"/>
          <w:color w:val="000000" w:themeColor="text1"/>
          <w:sz w:val="24"/>
          <w:szCs w:val="24"/>
          <w:rtl/>
          <w:lang w:bidi="fa-IR"/>
        </w:rPr>
        <w:t xml:space="preserve"> مسلح به حسگرها گرفته</w:t>
      </w:r>
      <w:r w:rsidR="00077E3C" w:rsidRPr="00077E3C">
        <w:rPr>
          <w:rFonts w:cs="B Lotus"/>
          <w:color w:val="000000" w:themeColor="text1"/>
          <w:sz w:val="24"/>
          <w:szCs w:val="24"/>
          <w:rtl/>
          <w:lang w:bidi="fa-IR"/>
        </w:rPr>
        <w:t xml:space="preserve"> و آن‌ها را تجز</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ه</w:t>
      </w:r>
      <w:r w:rsidR="00077E3C" w:rsidRPr="00077E3C">
        <w:rPr>
          <w:rFonts w:cs="B Lotus"/>
          <w:color w:val="000000" w:themeColor="text1"/>
          <w:sz w:val="24"/>
          <w:szCs w:val="24"/>
          <w:rtl/>
          <w:lang w:bidi="fa-IR"/>
        </w:rPr>
        <w:t xml:space="preserve"> و تحل</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ل</w:t>
      </w:r>
      <w:r w:rsidR="00077E3C" w:rsidRPr="00077E3C">
        <w:rPr>
          <w:rFonts w:cs="B Lotus"/>
          <w:color w:val="000000" w:themeColor="text1"/>
          <w:sz w:val="24"/>
          <w:szCs w:val="24"/>
          <w:rtl/>
          <w:lang w:bidi="fa-IR"/>
        </w:rPr>
        <w:t xml:space="preserve"> م</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کن</w:t>
      </w:r>
      <w:r>
        <w:rPr>
          <w:rFonts w:cs="B Lotus" w:hint="cs"/>
          <w:color w:val="000000" w:themeColor="text1"/>
          <w:sz w:val="24"/>
          <w:szCs w:val="24"/>
          <w:rtl/>
          <w:lang w:bidi="fa-IR"/>
        </w:rPr>
        <w:t>ن</w:t>
      </w:r>
      <w:r w:rsidR="00077E3C" w:rsidRPr="00077E3C">
        <w:rPr>
          <w:rFonts w:cs="B Lotus" w:hint="eastAsia"/>
          <w:color w:val="000000" w:themeColor="text1"/>
          <w:sz w:val="24"/>
          <w:szCs w:val="24"/>
          <w:rtl/>
          <w:lang w:bidi="fa-IR"/>
        </w:rPr>
        <w:t>د</w:t>
      </w:r>
      <w:r w:rsidR="00077E3C" w:rsidRPr="00077E3C">
        <w:rPr>
          <w:rFonts w:cs="B Lotus"/>
          <w:color w:val="000000" w:themeColor="text1"/>
          <w:sz w:val="24"/>
          <w:szCs w:val="24"/>
          <w:rtl/>
          <w:lang w:bidi="fa-IR"/>
        </w:rPr>
        <w:t>.</w:t>
      </w:r>
      <w:r w:rsidR="00077E3C" w:rsidRPr="00077E3C">
        <w:rPr>
          <w:rFonts w:cs="B Lotus" w:hint="eastAsia"/>
          <w:color w:val="000000" w:themeColor="text1"/>
          <w:sz w:val="24"/>
          <w:szCs w:val="24"/>
          <w:rtl/>
          <w:lang w:bidi="fa-IR"/>
        </w:rPr>
        <w:t>دانشمندان</w:t>
      </w:r>
      <w:r w:rsidR="00077E3C" w:rsidRPr="00077E3C">
        <w:rPr>
          <w:rFonts w:cs="B Lotus"/>
          <w:color w:val="000000" w:themeColor="text1"/>
          <w:sz w:val="24"/>
          <w:szCs w:val="24"/>
          <w:rtl/>
          <w:lang w:bidi="fa-IR"/>
        </w:rPr>
        <w:t xml:space="preserve"> داده ا</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نتل</w:t>
      </w:r>
      <w:r w:rsidR="00077E3C" w:rsidRPr="00077E3C">
        <w:rPr>
          <w:rFonts w:cs="B Lotus"/>
          <w:color w:val="000000" w:themeColor="text1"/>
          <w:sz w:val="24"/>
          <w:szCs w:val="24"/>
          <w:rtl/>
          <w:lang w:bidi="fa-IR"/>
        </w:rPr>
        <w:t xml:space="preserve"> مدل</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بر اساس منحن</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ها</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ولتاژ و جر</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ان</w:t>
      </w:r>
      <w:r w:rsidR="00077E3C" w:rsidRPr="00077E3C">
        <w:rPr>
          <w:rFonts w:cs="B Lotus"/>
          <w:color w:val="000000" w:themeColor="text1"/>
          <w:sz w:val="24"/>
          <w:szCs w:val="24"/>
          <w:rtl/>
          <w:lang w:bidi="fa-IR"/>
        </w:rPr>
        <w:t xml:space="preserve"> الکتر</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ک</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در ح</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w:t>
      </w:r>
      <w:r w:rsidR="00077E3C" w:rsidRPr="00077E3C">
        <w:rPr>
          <w:rFonts w:cs="B Lotus"/>
          <w:color w:val="000000" w:themeColor="text1"/>
          <w:sz w:val="24"/>
          <w:szCs w:val="24"/>
          <w:rtl/>
          <w:lang w:bidi="fa-IR"/>
        </w:rPr>
        <w:t xml:space="preserve"> جوشکار</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ا</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جاد</w:t>
      </w:r>
      <w:r w:rsidR="00077E3C" w:rsidRPr="00077E3C">
        <w:rPr>
          <w:rFonts w:cs="B Lotus"/>
          <w:color w:val="000000" w:themeColor="text1"/>
          <w:sz w:val="24"/>
          <w:szCs w:val="24"/>
          <w:rtl/>
          <w:lang w:bidi="fa-IR"/>
        </w:rPr>
        <w:t xml:space="preserve"> کردند. ا</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w:t>
      </w:r>
      <w:r w:rsidR="00077E3C" w:rsidRPr="00077E3C">
        <w:rPr>
          <w:rFonts w:cs="B Lotus"/>
          <w:color w:val="000000" w:themeColor="text1"/>
          <w:sz w:val="24"/>
          <w:szCs w:val="24"/>
          <w:rtl/>
          <w:lang w:bidi="fa-IR"/>
        </w:rPr>
        <w:t xml:space="preserve"> س</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ستم</w:t>
      </w:r>
      <w:r w:rsidR="00077E3C" w:rsidRPr="00077E3C">
        <w:rPr>
          <w:rFonts w:cs="B Lotus"/>
          <w:color w:val="000000" w:themeColor="text1"/>
          <w:sz w:val="24"/>
          <w:szCs w:val="24"/>
          <w:rtl/>
          <w:lang w:bidi="fa-IR"/>
        </w:rPr>
        <w:t xml:space="preserve"> هر زمان که جوش مع</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وب</w:t>
      </w:r>
      <w:r w:rsidR="00077E3C" w:rsidRPr="00077E3C">
        <w:rPr>
          <w:rFonts w:cs="B Lotus"/>
          <w:color w:val="000000" w:themeColor="text1"/>
          <w:sz w:val="24"/>
          <w:szCs w:val="24"/>
          <w:rtl/>
          <w:lang w:bidi="fa-IR"/>
        </w:rPr>
        <w:t xml:space="preserve"> </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ا</w:t>
      </w:r>
      <w:r w:rsidR="00077E3C" w:rsidRPr="00077E3C">
        <w:rPr>
          <w:rFonts w:cs="B Lotus"/>
          <w:color w:val="000000" w:themeColor="text1"/>
          <w:sz w:val="24"/>
          <w:szCs w:val="24"/>
          <w:rtl/>
          <w:lang w:bidi="fa-IR"/>
        </w:rPr>
        <w:t xml:space="preserve"> تغ</w:t>
      </w:r>
      <w:r w:rsidR="00077E3C" w:rsidRPr="00077E3C">
        <w:rPr>
          <w:rFonts w:cs="B Lotus" w:hint="cs"/>
          <w:color w:val="000000" w:themeColor="text1"/>
          <w:sz w:val="24"/>
          <w:szCs w:val="24"/>
          <w:rtl/>
          <w:lang w:bidi="fa-IR"/>
        </w:rPr>
        <w:t>یی</w:t>
      </w:r>
      <w:r w:rsidR="00077E3C" w:rsidRPr="00077E3C">
        <w:rPr>
          <w:rFonts w:cs="B Lotus" w:hint="eastAsia"/>
          <w:color w:val="000000" w:themeColor="text1"/>
          <w:sz w:val="24"/>
          <w:szCs w:val="24"/>
          <w:rtl/>
          <w:lang w:bidi="fa-IR"/>
        </w:rPr>
        <w:t>ر</w:t>
      </w:r>
      <w:r w:rsidR="00077E3C" w:rsidRPr="00077E3C">
        <w:rPr>
          <w:rFonts w:cs="B Lotus"/>
          <w:color w:val="000000" w:themeColor="text1"/>
          <w:sz w:val="24"/>
          <w:szCs w:val="24"/>
          <w:rtl/>
          <w:lang w:bidi="fa-IR"/>
        </w:rPr>
        <w:t xml:space="preserve"> احتمال</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در پ</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کربند</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را تشخ</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ص</w:t>
      </w:r>
      <w:r w:rsidR="00077E3C" w:rsidRPr="00077E3C">
        <w:rPr>
          <w:rFonts w:cs="B Lotus"/>
          <w:color w:val="000000" w:themeColor="text1"/>
          <w:sz w:val="24"/>
          <w:szCs w:val="24"/>
          <w:rtl/>
          <w:lang w:bidi="fa-IR"/>
        </w:rPr>
        <w:t xml:space="preserve"> دهد که م</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تواند ع</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وب</w:t>
      </w:r>
      <w:r w:rsidR="00077E3C" w:rsidRPr="00077E3C">
        <w:rPr>
          <w:rFonts w:cs="B Lotus"/>
          <w:color w:val="000000" w:themeColor="text1"/>
          <w:sz w:val="24"/>
          <w:szCs w:val="24"/>
          <w:rtl/>
          <w:lang w:bidi="fa-IR"/>
        </w:rPr>
        <w:t xml:space="preserve"> را به حداقل برساند </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ا</w:t>
      </w:r>
      <w:r w:rsidR="00077E3C" w:rsidRPr="00077E3C">
        <w:rPr>
          <w:rFonts w:cs="B Lotus"/>
          <w:color w:val="000000" w:themeColor="text1"/>
          <w:sz w:val="24"/>
          <w:szCs w:val="24"/>
          <w:rtl/>
          <w:lang w:bidi="fa-IR"/>
        </w:rPr>
        <w:t xml:space="preserve"> از ب</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w:t>
      </w:r>
      <w:r w:rsidR="00077E3C" w:rsidRPr="00077E3C">
        <w:rPr>
          <w:rFonts w:cs="B Lotus"/>
          <w:color w:val="000000" w:themeColor="text1"/>
          <w:sz w:val="24"/>
          <w:szCs w:val="24"/>
          <w:rtl/>
          <w:lang w:bidi="fa-IR"/>
        </w:rPr>
        <w:t xml:space="preserve"> ببرد، به تکنس</w:t>
      </w:r>
      <w:r w:rsidR="00077E3C" w:rsidRPr="00077E3C">
        <w:rPr>
          <w:rFonts w:cs="B Lotus" w:hint="cs"/>
          <w:color w:val="000000" w:themeColor="text1"/>
          <w:sz w:val="24"/>
          <w:szCs w:val="24"/>
          <w:rtl/>
          <w:lang w:bidi="fa-IR"/>
        </w:rPr>
        <w:t>ی</w:t>
      </w:r>
      <w:r w:rsidR="00077E3C" w:rsidRPr="00077E3C">
        <w:rPr>
          <w:rFonts w:cs="B Lotus" w:hint="eastAsia"/>
          <w:color w:val="000000" w:themeColor="text1"/>
          <w:sz w:val="24"/>
          <w:szCs w:val="24"/>
          <w:rtl/>
          <w:lang w:bidi="fa-IR"/>
        </w:rPr>
        <w:t>ن</w:t>
      </w:r>
      <w:r w:rsidR="00077E3C" w:rsidRPr="00077E3C">
        <w:rPr>
          <w:rFonts w:cs="B Lotus"/>
          <w:color w:val="000000" w:themeColor="text1"/>
          <w:sz w:val="24"/>
          <w:szCs w:val="24"/>
          <w:rtl/>
          <w:lang w:bidi="fa-IR"/>
        </w:rPr>
        <w:t xml:space="preserve"> ها هشدار م</w:t>
      </w:r>
      <w:r w:rsidR="00077E3C" w:rsidRPr="00077E3C">
        <w:rPr>
          <w:rFonts w:cs="B Lotus" w:hint="cs"/>
          <w:color w:val="000000" w:themeColor="text1"/>
          <w:sz w:val="24"/>
          <w:szCs w:val="24"/>
          <w:rtl/>
          <w:lang w:bidi="fa-IR"/>
        </w:rPr>
        <w:t>ی</w:t>
      </w:r>
      <w:r w:rsidR="00077E3C" w:rsidRPr="00077E3C">
        <w:rPr>
          <w:rFonts w:cs="B Lotus"/>
          <w:color w:val="000000" w:themeColor="text1"/>
          <w:sz w:val="24"/>
          <w:szCs w:val="24"/>
          <w:rtl/>
          <w:lang w:bidi="fa-IR"/>
        </w:rPr>
        <w:t xml:space="preserve"> دهد.</w:t>
      </w:r>
    </w:p>
    <w:p w14:paraId="3A26085B" w14:textId="2E1C3083" w:rsidR="00077E3C" w:rsidRPr="00FB0CE8" w:rsidRDefault="00077E3C" w:rsidP="006A66D2">
      <w:pPr>
        <w:shd w:val="clear" w:color="auto" w:fill="BFBFBF" w:themeFill="background1" w:themeFillShade="BF"/>
        <w:bidi/>
        <w:spacing w:after="0"/>
        <w:jc w:val="both"/>
        <w:rPr>
          <w:rFonts w:cs="B Lotus"/>
          <w:color w:val="000000" w:themeColor="text1"/>
          <w:sz w:val="24"/>
          <w:szCs w:val="24"/>
          <w:rtl/>
          <w:lang w:bidi="fa-IR"/>
        </w:rPr>
      </w:pPr>
      <w:r w:rsidRPr="00077E3C">
        <w:rPr>
          <w:rFonts w:cs="B Lotus" w:hint="eastAsia"/>
          <w:color w:val="000000" w:themeColor="text1"/>
          <w:sz w:val="24"/>
          <w:szCs w:val="24"/>
          <w:rtl/>
          <w:lang w:bidi="fa-IR"/>
        </w:rPr>
        <w:t>برا</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ان</w:t>
      </w:r>
      <w:r w:rsidRPr="00077E3C">
        <w:rPr>
          <w:rFonts w:cs="B Lotus"/>
          <w:color w:val="000000" w:themeColor="text1"/>
          <w:sz w:val="24"/>
          <w:szCs w:val="24"/>
          <w:rtl/>
          <w:lang w:bidi="fa-IR"/>
        </w:rPr>
        <w:t xml:space="preserve"> مک کارسون، نا</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ب</w:t>
      </w:r>
      <w:r w:rsidRPr="00077E3C">
        <w:rPr>
          <w:rFonts w:cs="B Lotus"/>
          <w:color w:val="000000" w:themeColor="text1"/>
          <w:sz w:val="24"/>
          <w:szCs w:val="24"/>
          <w:rtl/>
          <w:lang w:bidi="fa-IR"/>
        </w:rPr>
        <w:t xml:space="preserve"> رئ</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س</w:t>
      </w:r>
      <w:r w:rsidRPr="00077E3C">
        <w:rPr>
          <w:rFonts w:cs="B Lotus"/>
          <w:color w:val="000000" w:themeColor="text1"/>
          <w:sz w:val="24"/>
          <w:szCs w:val="24"/>
          <w:rtl/>
          <w:lang w:bidi="fa-IR"/>
        </w:rPr>
        <w:t xml:space="preserve"> گروه ا</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نترنت</w:t>
      </w:r>
      <w:r w:rsidRPr="00077E3C">
        <w:rPr>
          <w:rFonts w:cs="B Lotus"/>
          <w:color w:val="000000" w:themeColor="text1"/>
          <w:sz w:val="24"/>
          <w:szCs w:val="24"/>
          <w:rtl/>
          <w:lang w:bidi="fa-IR"/>
        </w:rPr>
        <w:t xml:space="preserve"> اش</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ا</w:t>
      </w:r>
      <w:r w:rsidRPr="00077E3C">
        <w:rPr>
          <w:rFonts w:cs="B Lotus"/>
          <w:color w:val="000000" w:themeColor="text1"/>
          <w:sz w:val="24"/>
          <w:szCs w:val="24"/>
          <w:rtl/>
          <w:lang w:bidi="fa-IR"/>
        </w:rPr>
        <w:t xml:space="preserve"> در ا</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نتل،</w:t>
      </w:r>
      <w:r w:rsidRPr="00077E3C">
        <w:rPr>
          <w:rFonts w:cs="B Lotus"/>
          <w:color w:val="000000" w:themeColor="text1"/>
          <w:sz w:val="24"/>
          <w:szCs w:val="24"/>
          <w:rtl/>
          <w:lang w:bidi="fa-IR"/>
        </w:rPr>
        <w:t xml:space="preserve"> </w:t>
      </w:r>
      <w:r w:rsidR="006A66D2">
        <w:rPr>
          <w:rFonts w:cs="B Lotus" w:hint="cs"/>
          <w:color w:val="000000" w:themeColor="text1"/>
          <w:sz w:val="24"/>
          <w:szCs w:val="24"/>
          <w:rtl/>
          <w:lang w:bidi="fa-IR"/>
        </w:rPr>
        <w:t>می گوید: "</w:t>
      </w:r>
      <w:r w:rsidRPr="00077E3C">
        <w:rPr>
          <w:rFonts w:cs="B Lotus"/>
          <w:color w:val="000000" w:themeColor="text1"/>
          <w:sz w:val="24"/>
          <w:szCs w:val="24"/>
          <w:rtl/>
          <w:lang w:bidi="fa-IR"/>
        </w:rPr>
        <w:t xml:space="preserve">ارزش قرار دادن </w:t>
      </w:r>
      <w:r w:rsidR="006A66D2">
        <w:rPr>
          <w:rFonts w:cs="B Lotus" w:hint="cs"/>
          <w:color w:val="000000" w:themeColor="text1"/>
          <w:sz w:val="24"/>
          <w:szCs w:val="24"/>
          <w:rtl/>
          <w:lang w:bidi="fa-IR"/>
        </w:rPr>
        <w:t>این پلتفرم</w:t>
      </w:r>
      <w:r w:rsidRPr="00077E3C">
        <w:rPr>
          <w:rFonts w:cs="B Lotus"/>
          <w:color w:val="000000" w:themeColor="text1"/>
          <w:sz w:val="24"/>
          <w:szCs w:val="24"/>
          <w:rtl/>
          <w:lang w:bidi="fa-IR"/>
        </w:rPr>
        <w:t xml:space="preserve"> ا</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ن</w:t>
      </w:r>
      <w:r w:rsidRPr="00077E3C">
        <w:rPr>
          <w:rFonts w:cs="B Lotus"/>
          <w:color w:val="000000" w:themeColor="text1"/>
          <w:sz w:val="24"/>
          <w:szCs w:val="24"/>
          <w:rtl/>
          <w:lang w:bidi="fa-IR"/>
        </w:rPr>
        <w:t xml:space="preserve"> است که به شما امکان م</w:t>
      </w:r>
      <w:r w:rsidRPr="00077E3C">
        <w:rPr>
          <w:rFonts w:cs="B Lotus" w:hint="cs"/>
          <w:color w:val="000000" w:themeColor="text1"/>
          <w:sz w:val="24"/>
          <w:szCs w:val="24"/>
          <w:rtl/>
          <w:lang w:bidi="fa-IR"/>
        </w:rPr>
        <w:t>ی</w:t>
      </w:r>
      <w:r w:rsidRPr="00077E3C">
        <w:rPr>
          <w:rFonts w:cs="B Lotus"/>
          <w:color w:val="000000" w:themeColor="text1"/>
          <w:sz w:val="24"/>
          <w:szCs w:val="24"/>
          <w:rtl/>
          <w:lang w:bidi="fa-IR"/>
        </w:rPr>
        <w:t xml:space="preserve"> دهد داده ها</w:t>
      </w:r>
      <w:r w:rsidRPr="00077E3C">
        <w:rPr>
          <w:rFonts w:cs="B Lotus" w:hint="cs"/>
          <w:color w:val="000000" w:themeColor="text1"/>
          <w:sz w:val="24"/>
          <w:szCs w:val="24"/>
          <w:rtl/>
          <w:lang w:bidi="fa-IR"/>
        </w:rPr>
        <w:t>ی</w:t>
      </w:r>
      <w:r w:rsidRPr="00077E3C">
        <w:rPr>
          <w:rFonts w:cs="B Lotus"/>
          <w:color w:val="000000" w:themeColor="text1"/>
          <w:sz w:val="24"/>
          <w:szCs w:val="24"/>
          <w:rtl/>
          <w:lang w:bidi="fa-IR"/>
        </w:rPr>
        <w:t xml:space="preserve"> ب</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شتر</w:t>
      </w:r>
      <w:r w:rsidRPr="00077E3C">
        <w:rPr>
          <w:rFonts w:cs="B Lotus" w:hint="cs"/>
          <w:color w:val="000000" w:themeColor="text1"/>
          <w:sz w:val="24"/>
          <w:szCs w:val="24"/>
          <w:rtl/>
          <w:lang w:bidi="fa-IR"/>
        </w:rPr>
        <w:t>ی</w:t>
      </w:r>
      <w:r w:rsidRPr="00077E3C">
        <w:rPr>
          <w:rFonts w:cs="B Lotus"/>
          <w:color w:val="000000" w:themeColor="text1"/>
          <w:sz w:val="24"/>
          <w:szCs w:val="24"/>
          <w:rtl/>
          <w:lang w:bidi="fa-IR"/>
        </w:rPr>
        <w:t xml:space="preserve"> را به آن </w:t>
      </w:r>
      <w:r w:rsidR="006A66D2">
        <w:rPr>
          <w:rFonts w:cs="B Lotus" w:hint="cs"/>
          <w:color w:val="000000" w:themeColor="text1"/>
          <w:sz w:val="24"/>
          <w:szCs w:val="24"/>
          <w:rtl/>
          <w:lang w:bidi="fa-IR"/>
        </w:rPr>
        <w:t>وارد کنید</w:t>
      </w:r>
      <w:r w:rsidRPr="00077E3C">
        <w:rPr>
          <w:rFonts w:cs="B Lotus"/>
          <w:color w:val="000000" w:themeColor="text1"/>
          <w:sz w:val="24"/>
          <w:szCs w:val="24"/>
          <w:rtl/>
          <w:lang w:bidi="fa-IR"/>
        </w:rPr>
        <w:t xml:space="preserve"> و به همبستگ</w:t>
      </w:r>
      <w:r w:rsidRPr="00077E3C">
        <w:rPr>
          <w:rFonts w:cs="B Lotus" w:hint="cs"/>
          <w:color w:val="000000" w:themeColor="text1"/>
          <w:sz w:val="24"/>
          <w:szCs w:val="24"/>
          <w:rtl/>
          <w:lang w:bidi="fa-IR"/>
        </w:rPr>
        <w:t>ی</w:t>
      </w:r>
      <w:r w:rsidRPr="00077E3C">
        <w:rPr>
          <w:rFonts w:cs="B Lotus"/>
          <w:color w:val="000000" w:themeColor="text1"/>
          <w:sz w:val="24"/>
          <w:szCs w:val="24"/>
          <w:rtl/>
          <w:lang w:bidi="fa-IR"/>
        </w:rPr>
        <w:t xml:space="preserve"> ها، علل و سا</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ر</w:t>
      </w:r>
      <w:r w:rsidRPr="00077E3C">
        <w:rPr>
          <w:rFonts w:cs="B Lotus"/>
          <w:color w:val="000000" w:themeColor="text1"/>
          <w:sz w:val="24"/>
          <w:szCs w:val="24"/>
          <w:rtl/>
          <w:lang w:bidi="fa-IR"/>
        </w:rPr>
        <w:t xml:space="preserve"> تجز</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ه</w:t>
      </w:r>
      <w:r w:rsidRPr="00077E3C">
        <w:rPr>
          <w:rFonts w:cs="B Lotus"/>
          <w:color w:val="000000" w:themeColor="text1"/>
          <w:sz w:val="24"/>
          <w:szCs w:val="24"/>
          <w:rtl/>
          <w:lang w:bidi="fa-IR"/>
        </w:rPr>
        <w:t xml:space="preserve"> و تحل</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ل</w:t>
      </w:r>
      <w:r w:rsidRPr="00077E3C">
        <w:rPr>
          <w:rFonts w:cs="B Lotus"/>
          <w:color w:val="000000" w:themeColor="text1"/>
          <w:sz w:val="24"/>
          <w:szCs w:val="24"/>
          <w:rtl/>
          <w:lang w:bidi="fa-IR"/>
        </w:rPr>
        <w:t xml:space="preserve"> ها</w:t>
      </w:r>
      <w:r w:rsidRPr="00077E3C">
        <w:rPr>
          <w:rFonts w:cs="B Lotus" w:hint="cs"/>
          <w:color w:val="000000" w:themeColor="text1"/>
          <w:sz w:val="24"/>
          <w:szCs w:val="24"/>
          <w:rtl/>
          <w:lang w:bidi="fa-IR"/>
        </w:rPr>
        <w:t>ی</w:t>
      </w:r>
      <w:r w:rsidRPr="00077E3C">
        <w:rPr>
          <w:rFonts w:cs="B Lotus"/>
          <w:color w:val="000000" w:themeColor="text1"/>
          <w:sz w:val="24"/>
          <w:szCs w:val="24"/>
          <w:rtl/>
          <w:lang w:bidi="fa-IR"/>
        </w:rPr>
        <w:t xml:space="preserve"> جالب توجه کن</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د</w:t>
      </w:r>
      <w:r w:rsidRPr="00077E3C">
        <w:rPr>
          <w:rFonts w:cs="B Lotus"/>
          <w:color w:val="000000" w:themeColor="text1"/>
          <w:sz w:val="24"/>
          <w:szCs w:val="24"/>
          <w:rtl/>
          <w:lang w:bidi="fa-IR"/>
        </w:rPr>
        <w:t>.</w:t>
      </w:r>
      <w:r w:rsidR="006A66D2">
        <w:rPr>
          <w:rFonts w:cs="B Lotus" w:hint="cs"/>
          <w:color w:val="000000" w:themeColor="text1"/>
          <w:sz w:val="24"/>
          <w:szCs w:val="24"/>
          <w:rtl/>
          <w:lang w:bidi="fa-IR"/>
        </w:rPr>
        <w:t xml:space="preserve"> </w:t>
      </w:r>
      <w:r w:rsidRPr="00077E3C">
        <w:rPr>
          <w:rFonts w:cs="B Lotus" w:hint="eastAsia"/>
          <w:color w:val="000000" w:themeColor="text1"/>
          <w:sz w:val="24"/>
          <w:szCs w:val="24"/>
          <w:rtl/>
          <w:lang w:bidi="fa-IR"/>
        </w:rPr>
        <w:t>آئود</w:t>
      </w:r>
      <w:r w:rsidRPr="00077E3C">
        <w:rPr>
          <w:rFonts w:cs="B Lotus" w:hint="cs"/>
          <w:color w:val="000000" w:themeColor="text1"/>
          <w:sz w:val="24"/>
          <w:szCs w:val="24"/>
          <w:rtl/>
          <w:lang w:bidi="fa-IR"/>
        </w:rPr>
        <w:t>ی</w:t>
      </w:r>
      <w:r w:rsidRPr="00077E3C">
        <w:rPr>
          <w:rFonts w:cs="B Lotus"/>
          <w:color w:val="000000" w:themeColor="text1"/>
          <w:sz w:val="24"/>
          <w:szCs w:val="24"/>
          <w:rtl/>
          <w:lang w:bidi="fa-IR"/>
        </w:rPr>
        <w:t xml:space="preserve"> </w:t>
      </w:r>
      <w:r w:rsidR="006A66D2">
        <w:rPr>
          <w:rFonts w:cs="B Lotus" w:hint="cs"/>
          <w:color w:val="000000" w:themeColor="text1"/>
          <w:sz w:val="24"/>
          <w:szCs w:val="24"/>
          <w:rtl/>
          <w:lang w:bidi="fa-IR"/>
        </w:rPr>
        <w:t xml:space="preserve">توانست </w:t>
      </w:r>
      <w:r w:rsidRPr="00077E3C">
        <w:rPr>
          <w:rFonts w:cs="B Lotus"/>
          <w:color w:val="000000" w:themeColor="text1"/>
          <w:sz w:val="24"/>
          <w:szCs w:val="24"/>
          <w:rtl/>
          <w:lang w:bidi="fa-IR"/>
        </w:rPr>
        <w:t>پس از سرما</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ه‌گذار</w:t>
      </w:r>
      <w:r w:rsidRPr="00077E3C">
        <w:rPr>
          <w:rFonts w:cs="B Lotus" w:hint="cs"/>
          <w:color w:val="000000" w:themeColor="text1"/>
          <w:sz w:val="24"/>
          <w:szCs w:val="24"/>
          <w:rtl/>
          <w:lang w:bidi="fa-IR"/>
        </w:rPr>
        <w:t>ی</w:t>
      </w:r>
      <w:r w:rsidRPr="00077E3C">
        <w:rPr>
          <w:rFonts w:cs="B Lotus"/>
          <w:color w:val="000000" w:themeColor="text1"/>
          <w:sz w:val="24"/>
          <w:szCs w:val="24"/>
          <w:rtl/>
          <w:lang w:bidi="fa-IR"/>
        </w:rPr>
        <w:t xml:space="preserve"> اول</w:t>
      </w:r>
      <w:r w:rsidRPr="00077E3C">
        <w:rPr>
          <w:rFonts w:cs="B Lotus" w:hint="cs"/>
          <w:color w:val="000000" w:themeColor="text1"/>
          <w:sz w:val="24"/>
          <w:szCs w:val="24"/>
          <w:rtl/>
          <w:lang w:bidi="fa-IR"/>
        </w:rPr>
        <w:t>ی</w:t>
      </w:r>
      <w:r w:rsidRPr="00077E3C">
        <w:rPr>
          <w:rFonts w:cs="B Lotus" w:hint="eastAsia"/>
          <w:color w:val="000000" w:themeColor="text1"/>
          <w:sz w:val="24"/>
          <w:szCs w:val="24"/>
          <w:rtl/>
          <w:lang w:bidi="fa-IR"/>
        </w:rPr>
        <w:t>ه</w:t>
      </w:r>
      <w:r w:rsidRPr="00077E3C">
        <w:rPr>
          <w:rFonts w:cs="B Lotus"/>
          <w:color w:val="000000" w:themeColor="text1"/>
          <w:sz w:val="24"/>
          <w:szCs w:val="24"/>
          <w:rtl/>
          <w:lang w:bidi="fa-IR"/>
        </w:rPr>
        <w:t xml:space="preserve"> در </w:t>
      </w:r>
      <w:r w:rsidR="006A66D2">
        <w:rPr>
          <w:rFonts w:cs="B Lotus" w:hint="cs"/>
          <w:color w:val="000000" w:themeColor="text1"/>
          <w:sz w:val="24"/>
          <w:szCs w:val="24"/>
          <w:rtl/>
          <w:lang w:bidi="fa-IR"/>
        </w:rPr>
        <w:t>این پلتفرم</w:t>
      </w:r>
      <w:r w:rsidRPr="00077E3C">
        <w:rPr>
          <w:rFonts w:cs="B Lotus"/>
          <w:color w:val="000000" w:themeColor="text1"/>
          <w:sz w:val="24"/>
          <w:szCs w:val="24"/>
          <w:rtl/>
          <w:lang w:bidi="fa-IR"/>
        </w:rPr>
        <w:t xml:space="preserve"> آن را توسعه </w:t>
      </w:r>
      <w:r w:rsidR="006A66D2">
        <w:rPr>
          <w:rFonts w:cs="B Lotus" w:hint="cs"/>
          <w:color w:val="000000" w:themeColor="text1"/>
          <w:sz w:val="24"/>
          <w:szCs w:val="24"/>
          <w:rtl/>
          <w:lang w:bidi="fa-IR"/>
        </w:rPr>
        <w:t>دهد.</w:t>
      </w:r>
    </w:p>
    <w:p w14:paraId="4EE6E916" w14:textId="0BEC3835" w:rsidR="00EA55E0" w:rsidRDefault="006A66D2" w:rsidP="00EA55E0">
      <w:pPr>
        <w:shd w:val="clear" w:color="auto" w:fill="BFBFBF" w:themeFill="background1" w:themeFillShade="BF"/>
        <w:bidi/>
        <w:jc w:val="center"/>
        <w:rPr>
          <w:rFonts w:cs="B Lotus"/>
          <w:color w:val="000000" w:themeColor="text1"/>
          <w:sz w:val="24"/>
          <w:szCs w:val="24"/>
        </w:rPr>
      </w:pPr>
      <w:r>
        <w:rPr>
          <w:rFonts w:cs="B Lotus"/>
          <w:noProof/>
          <w:color w:val="000000" w:themeColor="text1"/>
          <w:sz w:val="24"/>
          <w:szCs w:val="24"/>
        </w:rPr>
        <w:lastRenderedPageBreak/>
        <w:drawing>
          <wp:inline distT="0" distB="0" distL="0" distR="0" wp14:anchorId="003500EE" wp14:editId="39154AA3">
            <wp:extent cx="2973788" cy="18173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sb0520FoftWeld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85258" cy="1824324"/>
                    </a:xfrm>
                    <a:prstGeom prst="rect">
                      <a:avLst/>
                    </a:prstGeom>
                  </pic:spPr>
                </pic:pic>
              </a:graphicData>
            </a:graphic>
          </wp:inline>
        </w:drawing>
      </w:r>
    </w:p>
    <w:p w14:paraId="0B88D001" w14:textId="6407547A" w:rsidR="00EA55E0" w:rsidRPr="00E2023A" w:rsidRDefault="00A528E1" w:rsidP="00EA55E0">
      <w:pPr>
        <w:shd w:val="clear" w:color="auto" w:fill="BFBFBF" w:themeFill="background1" w:themeFillShade="BF"/>
        <w:bidi/>
        <w:jc w:val="center"/>
        <w:rPr>
          <w:rFonts w:cs="B Lotus"/>
          <w:b/>
          <w:bCs/>
          <w:color w:val="000000" w:themeColor="text1"/>
          <w:sz w:val="24"/>
          <w:szCs w:val="24"/>
          <w:rtl/>
          <w:lang w:bidi="fa-IR"/>
        </w:rPr>
      </w:pPr>
      <w:r w:rsidRPr="00E2023A">
        <w:rPr>
          <w:rFonts w:cs="B Lotus" w:hint="cs"/>
          <w:b/>
          <w:bCs/>
          <w:color w:val="000000" w:themeColor="text1"/>
          <w:sz w:val="24"/>
          <w:szCs w:val="24"/>
          <w:rtl/>
          <w:lang w:bidi="fa-IR"/>
        </w:rPr>
        <w:t>استفاده از فناوری اینترنت اشیاء برای کنترل نقاط جوش در خط تولید شرکت آئودی</w:t>
      </w:r>
    </w:p>
    <w:p w14:paraId="0277EF2F" w14:textId="77777777" w:rsidR="00283101" w:rsidRDefault="00283101" w:rsidP="00EA55E0">
      <w:pPr>
        <w:shd w:val="clear" w:color="auto" w:fill="FFFFFF" w:themeFill="background1"/>
        <w:bidi/>
        <w:jc w:val="both"/>
        <w:rPr>
          <w:rFonts w:cs="B Lotus"/>
          <w:sz w:val="24"/>
          <w:szCs w:val="24"/>
        </w:rPr>
      </w:pPr>
    </w:p>
    <w:p w14:paraId="49FC1922" w14:textId="238A0F41" w:rsidR="00BD2541" w:rsidRPr="006069E7" w:rsidRDefault="00BD2541" w:rsidP="00283101">
      <w:pPr>
        <w:shd w:val="clear" w:color="auto" w:fill="FFFFFF" w:themeFill="background1"/>
        <w:bidi/>
        <w:jc w:val="both"/>
        <w:rPr>
          <w:rFonts w:cs="B Lotus"/>
          <w:sz w:val="24"/>
          <w:szCs w:val="24"/>
          <w:rtl/>
        </w:rPr>
      </w:pPr>
      <w:r w:rsidRPr="006069E7">
        <w:rPr>
          <w:rFonts w:cs="B Lotus"/>
          <w:sz w:val="24"/>
          <w:szCs w:val="24"/>
          <w:rtl/>
        </w:rPr>
        <w:t>انگ</w:t>
      </w:r>
      <w:r w:rsidRPr="006069E7">
        <w:rPr>
          <w:rFonts w:cs="B Lotus" w:hint="cs"/>
          <w:sz w:val="24"/>
          <w:szCs w:val="24"/>
          <w:rtl/>
        </w:rPr>
        <w:t>ی</w:t>
      </w:r>
      <w:r w:rsidRPr="006069E7">
        <w:rPr>
          <w:rFonts w:cs="B Lotus" w:hint="eastAsia"/>
          <w:sz w:val="24"/>
          <w:szCs w:val="24"/>
          <w:rtl/>
        </w:rPr>
        <w:t>زه</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توسعه </w:t>
      </w:r>
      <w:r w:rsidR="00C7365E">
        <w:rPr>
          <w:rFonts w:cs="B Lotus" w:hint="cs"/>
          <w:sz w:val="24"/>
          <w:szCs w:val="24"/>
          <w:rtl/>
        </w:rPr>
        <w:t xml:space="preserve">فناوری </w:t>
      </w:r>
      <w:r w:rsidRPr="006069E7">
        <w:rPr>
          <w:rFonts w:cs="B Lotus"/>
          <w:sz w:val="24"/>
          <w:szCs w:val="24"/>
          <w:rtl/>
        </w:rPr>
        <w:t>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شامل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هوشمند و چ</w:t>
      </w:r>
      <w:r w:rsidRPr="006069E7">
        <w:rPr>
          <w:rFonts w:cs="B Lotus" w:hint="cs"/>
          <w:sz w:val="24"/>
          <w:szCs w:val="24"/>
          <w:rtl/>
        </w:rPr>
        <w:t>ی</w:t>
      </w:r>
      <w:r w:rsidRPr="006069E7">
        <w:rPr>
          <w:rFonts w:cs="B Lotus" w:hint="eastAsia"/>
          <w:sz w:val="24"/>
          <w:szCs w:val="24"/>
          <w:rtl/>
        </w:rPr>
        <w:t>زها</w:t>
      </w:r>
      <w:r w:rsidRPr="006069E7">
        <w:rPr>
          <w:rFonts w:cs="B Lotus" w:hint="cs"/>
          <w:sz w:val="24"/>
          <w:szCs w:val="24"/>
          <w:rtl/>
        </w:rPr>
        <w:t>ی</w:t>
      </w:r>
      <w:r w:rsidRPr="006069E7">
        <w:rPr>
          <w:rFonts w:cs="B Lotus"/>
          <w:sz w:val="24"/>
          <w:szCs w:val="24"/>
          <w:rtl/>
        </w:rPr>
        <w:t xml:space="preserve"> خودآگاه برا</w:t>
      </w:r>
      <w:r w:rsidRPr="006069E7">
        <w:rPr>
          <w:rFonts w:cs="B Lotus" w:hint="cs"/>
          <w:sz w:val="24"/>
          <w:szCs w:val="24"/>
          <w:rtl/>
        </w:rPr>
        <w:t>ی</w:t>
      </w:r>
      <w:r w:rsidRPr="006069E7">
        <w:rPr>
          <w:rFonts w:cs="B Lotus"/>
          <w:sz w:val="24"/>
          <w:szCs w:val="24"/>
          <w:rtl/>
        </w:rPr>
        <w:t xml:space="preserve"> غذا، انرژ</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آب و هوا، جامعه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w:t>
      </w:r>
      <w:r w:rsidR="00C7365E">
        <w:rPr>
          <w:rFonts w:cs="B Lotus" w:hint="cs"/>
          <w:sz w:val="24"/>
          <w:szCs w:val="24"/>
          <w:rtl/>
        </w:rPr>
        <w:t>جابجایی</w:t>
      </w:r>
      <w:r w:rsidRPr="006069E7">
        <w:rPr>
          <w:rFonts w:cs="B Lotus"/>
          <w:sz w:val="24"/>
          <w:szCs w:val="24"/>
          <w:rtl/>
        </w:rPr>
        <w:t xml:space="preserve"> و برنامه ها</w:t>
      </w:r>
      <w:r w:rsidRPr="006069E7">
        <w:rPr>
          <w:rFonts w:cs="B Lotus" w:hint="cs"/>
          <w:sz w:val="24"/>
          <w:szCs w:val="24"/>
          <w:rtl/>
        </w:rPr>
        <w:t>ی</w:t>
      </w:r>
      <w:r w:rsidRPr="006069E7">
        <w:rPr>
          <w:rFonts w:cs="B Lotus"/>
          <w:sz w:val="24"/>
          <w:szCs w:val="24"/>
          <w:rtl/>
        </w:rPr>
        <w:t xml:space="preserve"> کاربرد</w:t>
      </w:r>
      <w:r w:rsidRPr="006069E7">
        <w:rPr>
          <w:rFonts w:cs="B Lotus" w:hint="cs"/>
          <w:sz w:val="24"/>
          <w:szCs w:val="24"/>
          <w:rtl/>
        </w:rPr>
        <w:t>ی</w:t>
      </w:r>
      <w:r w:rsidR="00C7365E">
        <w:rPr>
          <w:rFonts w:cs="B Lotus"/>
          <w:sz w:val="24"/>
          <w:szCs w:val="24"/>
          <w:rtl/>
        </w:rPr>
        <w:t xml:space="preserve"> سلامت است.</w:t>
      </w:r>
      <w:r w:rsidR="00C7365E">
        <w:rPr>
          <w:rFonts w:cs="B Lotus" w:hint="cs"/>
          <w:sz w:val="24"/>
          <w:szCs w:val="24"/>
          <w:rtl/>
        </w:rPr>
        <w:t xml:space="preserve"> </w:t>
      </w:r>
      <w:r w:rsidRPr="006069E7">
        <w:rPr>
          <w:rFonts w:cs="B Lotus"/>
          <w:sz w:val="24"/>
          <w:szCs w:val="24"/>
          <w:rtl/>
        </w:rPr>
        <w:t>دستگاه ها</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در بس</w:t>
      </w:r>
      <w:r w:rsidRPr="006069E7">
        <w:rPr>
          <w:rFonts w:cs="B Lotus" w:hint="cs"/>
          <w:sz w:val="24"/>
          <w:szCs w:val="24"/>
          <w:rtl/>
        </w:rPr>
        <w:t>ی</w:t>
      </w:r>
      <w:r w:rsidRPr="006069E7">
        <w:rPr>
          <w:rFonts w:cs="B Lotus" w:hint="eastAsia"/>
          <w:sz w:val="24"/>
          <w:szCs w:val="24"/>
          <w:rtl/>
        </w:rPr>
        <w:t>ار</w:t>
      </w:r>
      <w:r w:rsidRPr="006069E7">
        <w:rPr>
          <w:rFonts w:cs="B Lotus" w:hint="cs"/>
          <w:sz w:val="24"/>
          <w:szCs w:val="24"/>
          <w:rtl/>
        </w:rPr>
        <w:t>ی</w:t>
      </w:r>
      <w:r w:rsidRPr="006069E7">
        <w:rPr>
          <w:rFonts w:cs="B Lotus"/>
          <w:sz w:val="24"/>
          <w:szCs w:val="24"/>
          <w:rtl/>
        </w:rPr>
        <w:t xml:space="preserve"> از جنبه ها</w:t>
      </w:r>
      <w:r w:rsidRPr="006069E7">
        <w:rPr>
          <w:rFonts w:cs="B Lotus" w:hint="cs"/>
          <w:sz w:val="24"/>
          <w:szCs w:val="24"/>
          <w:rtl/>
        </w:rPr>
        <w:t>ی</w:t>
      </w:r>
      <w:r w:rsidRPr="006069E7">
        <w:rPr>
          <w:rFonts w:cs="B Lotus"/>
          <w:sz w:val="24"/>
          <w:szCs w:val="24"/>
          <w:rtl/>
        </w:rPr>
        <w:t xml:space="preserve"> زندگ</w:t>
      </w:r>
      <w:r w:rsidRPr="006069E7">
        <w:rPr>
          <w:rFonts w:cs="B Lotus" w:hint="cs"/>
          <w:sz w:val="24"/>
          <w:szCs w:val="24"/>
          <w:rtl/>
        </w:rPr>
        <w:t>ی</w:t>
      </w:r>
      <w:r w:rsidRPr="006069E7">
        <w:rPr>
          <w:rFonts w:cs="B Lotus"/>
          <w:sz w:val="24"/>
          <w:szCs w:val="24"/>
          <w:rtl/>
        </w:rPr>
        <w:t xml:space="preserve"> ما از جمله نحوه انجام کارها، سفر و پرورش ح</w:t>
      </w:r>
      <w:r w:rsidRPr="006069E7">
        <w:rPr>
          <w:rFonts w:cs="B Lotus" w:hint="cs"/>
          <w:sz w:val="24"/>
          <w:szCs w:val="24"/>
          <w:rtl/>
        </w:rPr>
        <w:t>ی</w:t>
      </w:r>
      <w:r w:rsidRPr="006069E7">
        <w:rPr>
          <w:rFonts w:cs="B Lotus" w:hint="eastAsia"/>
          <w:sz w:val="24"/>
          <w:szCs w:val="24"/>
          <w:rtl/>
        </w:rPr>
        <w:t>وانات</w:t>
      </w:r>
      <w:r w:rsidRPr="006069E7">
        <w:rPr>
          <w:rFonts w:cs="B Lotus"/>
          <w:sz w:val="24"/>
          <w:szCs w:val="24"/>
          <w:rtl/>
        </w:rPr>
        <w:t xml:space="preserve"> و محصولات زراع</w:t>
      </w:r>
      <w:r w:rsidRPr="006069E7">
        <w:rPr>
          <w:rFonts w:cs="B Lotus" w:hint="cs"/>
          <w:sz w:val="24"/>
          <w:szCs w:val="24"/>
          <w:rtl/>
        </w:rPr>
        <w:t>ی</w:t>
      </w:r>
      <w:r w:rsidR="00C7365E">
        <w:rPr>
          <w:rFonts w:cs="B Lotus"/>
          <w:sz w:val="24"/>
          <w:szCs w:val="24"/>
          <w:rtl/>
        </w:rPr>
        <w:t xml:space="preserve"> ت</w:t>
      </w:r>
      <w:r w:rsidR="00C7365E">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قابل توجه</w:t>
      </w:r>
      <w:r w:rsidRPr="006069E7">
        <w:rPr>
          <w:rFonts w:cs="B Lotus" w:hint="cs"/>
          <w:sz w:val="24"/>
          <w:szCs w:val="24"/>
          <w:rtl/>
        </w:rPr>
        <w:t>ی</w:t>
      </w:r>
      <w:r w:rsidRPr="006069E7">
        <w:rPr>
          <w:rFonts w:cs="B Lotus"/>
          <w:sz w:val="24"/>
          <w:szCs w:val="24"/>
          <w:rtl/>
        </w:rPr>
        <w:t xml:space="preserve"> خواهند داشت.</w:t>
      </w:r>
    </w:p>
    <w:p w14:paraId="675D1905" w14:textId="0008A92F" w:rsidR="00787986" w:rsidRPr="006069E7" w:rsidRDefault="00D163FD" w:rsidP="00CC39FD">
      <w:pPr>
        <w:pStyle w:val="Heading3"/>
      </w:pPr>
      <w:bookmarkStart w:id="26" w:name="_Toc170296707"/>
      <w:r w:rsidRPr="00B817E3">
        <w:rPr>
          <w:rFonts w:hint="cs"/>
          <w:rtl/>
        </w:rPr>
        <w:t>تجزیه و تحلیل عمیق داده</w:t>
      </w:r>
      <w:r w:rsidR="004E3D1F" w:rsidRPr="00B817E3">
        <w:rPr>
          <w:rFonts w:hint="eastAsia"/>
        </w:rPr>
        <w:t>‌</w:t>
      </w:r>
      <w:r w:rsidRPr="00B817E3">
        <w:rPr>
          <w:rFonts w:hint="cs"/>
          <w:rtl/>
        </w:rPr>
        <w:t>ها</w:t>
      </w:r>
      <w:bookmarkEnd w:id="26"/>
    </w:p>
    <w:p w14:paraId="0433D154" w14:textId="2055E3DC" w:rsidR="00383D37" w:rsidRDefault="00D163FD" w:rsidP="00D163FD">
      <w:pPr>
        <w:shd w:val="clear" w:color="auto" w:fill="FFFFFF" w:themeFill="background1"/>
        <w:bidi/>
        <w:jc w:val="both"/>
        <w:rPr>
          <w:rFonts w:cs="B Lotus"/>
          <w:sz w:val="24"/>
          <w:szCs w:val="24"/>
          <w:rtl/>
        </w:rPr>
      </w:pPr>
      <w:r>
        <w:rPr>
          <w:rFonts w:cs="B Lotus" w:hint="cs"/>
          <w:sz w:val="24"/>
          <w:szCs w:val="24"/>
          <w:rtl/>
        </w:rPr>
        <w:t>بسیاری از</w:t>
      </w:r>
      <w:r w:rsidR="00383D37" w:rsidRPr="006069E7">
        <w:rPr>
          <w:rFonts w:cs="B Lotus"/>
          <w:sz w:val="24"/>
          <w:szCs w:val="24"/>
          <w:rtl/>
        </w:rPr>
        <w:t xml:space="preserve"> شرکت‌ها همواره در حال جمع‌آور</w:t>
      </w:r>
      <w:r w:rsidR="00383D37" w:rsidRPr="006069E7">
        <w:rPr>
          <w:rFonts w:cs="B Lotus" w:hint="cs"/>
          <w:sz w:val="24"/>
          <w:szCs w:val="24"/>
          <w:rtl/>
        </w:rPr>
        <w:t>ی</w:t>
      </w:r>
      <w:r w:rsidR="00383D37" w:rsidRPr="006069E7">
        <w:rPr>
          <w:rFonts w:cs="B Lotus"/>
          <w:sz w:val="24"/>
          <w:szCs w:val="24"/>
          <w:rtl/>
        </w:rPr>
        <w:t xml:space="preserve"> داده‌ها</w:t>
      </w:r>
      <w:r w:rsidR="00383D37" w:rsidRPr="006069E7">
        <w:rPr>
          <w:rFonts w:cs="B Lotus" w:hint="cs"/>
          <w:sz w:val="24"/>
          <w:szCs w:val="24"/>
          <w:rtl/>
        </w:rPr>
        <w:t>ی</w:t>
      </w:r>
      <w:r w:rsidR="00383D37" w:rsidRPr="006069E7">
        <w:rPr>
          <w:rFonts w:cs="B Lotus"/>
          <w:sz w:val="24"/>
          <w:szCs w:val="24"/>
          <w:rtl/>
        </w:rPr>
        <w:t xml:space="preserve"> ز</w:t>
      </w:r>
      <w:r w:rsidR="00383D37" w:rsidRPr="006069E7">
        <w:rPr>
          <w:rFonts w:cs="B Lotus" w:hint="cs"/>
          <w:sz w:val="24"/>
          <w:szCs w:val="24"/>
          <w:rtl/>
        </w:rPr>
        <w:t>ی</w:t>
      </w:r>
      <w:r w:rsidR="00383D37" w:rsidRPr="006069E7">
        <w:rPr>
          <w:rFonts w:cs="B Lotus" w:hint="eastAsia"/>
          <w:sz w:val="24"/>
          <w:szCs w:val="24"/>
          <w:rtl/>
        </w:rPr>
        <w:t>اد</w:t>
      </w:r>
      <w:r w:rsidR="00383D37" w:rsidRPr="006069E7">
        <w:rPr>
          <w:rFonts w:cs="B Lotus" w:hint="cs"/>
          <w:sz w:val="24"/>
          <w:szCs w:val="24"/>
          <w:rtl/>
        </w:rPr>
        <w:t>ی</w:t>
      </w:r>
      <w:r w:rsidR="00383D37" w:rsidRPr="006069E7">
        <w:rPr>
          <w:rFonts w:cs="B Lotus"/>
          <w:sz w:val="24"/>
          <w:szCs w:val="24"/>
          <w:rtl/>
        </w:rPr>
        <w:t xml:space="preserve"> </w:t>
      </w:r>
      <w:r>
        <w:rPr>
          <w:rFonts w:cs="B Lotus" w:hint="cs"/>
          <w:sz w:val="24"/>
          <w:szCs w:val="24"/>
          <w:rtl/>
        </w:rPr>
        <w:t>به شکل خام می باشند.</w:t>
      </w:r>
      <w:r w:rsidR="00383D37" w:rsidRPr="006069E7">
        <w:rPr>
          <w:rFonts w:cs="B Lotus"/>
          <w:sz w:val="24"/>
          <w:szCs w:val="24"/>
          <w:rtl/>
        </w:rPr>
        <w:t xml:space="preserve"> ا</w:t>
      </w:r>
      <w:r w:rsidR="00383D37" w:rsidRPr="006069E7">
        <w:rPr>
          <w:rFonts w:cs="B Lotus" w:hint="cs"/>
          <w:sz w:val="24"/>
          <w:szCs w:val="24"/>
          <w:rtl/>
        </w:rPr>
        <w:t>ی</w:t>
      </w:r>
      <w:r w:rsidR="00383D37" w:rsidRPr="006069E7">
        <w:rPr>
          <w:rFonts w:cs="B Lotus" w:hint="eastAsia"/>
          <w:sz w:val="24"/>
          <w:szCs w:val="24"/>
          <w:rtl/>
        </w:rPr>
        <w:t>ن</w:t>
      </w:r>
      <w:r w:rsidR="00383D37" w:rsidRPr="006069E7">
        <w:rPr>
          <w:rFonts w:cs="B Lotus"/>
          <w:sz w:val="24"/>
          <w:szCs w:val="24"/>
          <w:rtl/>
        </w:rPr>
        <w:t xml:space="preserve"> داده‌ها واقعا ه</w:t>
      </w:r>
      <w:r w:rsidR="00383D37" w:rsidRPr="006069E7">
        <w:rPr>
          <w:rFonts w:cs="B Lotus" w:hint="cs"/>
          <w:sz w:val="24"/>
          <w:szCs w:val="24"/>
          <w:rtl/>
        </w:rPr>
        <w:t>ی</w:t>
      </w:r>
      <w:r w:rsidR="00383D37" w:rsidRPr="006069E7">
        <w:rPr>
          <w:rFonts w:cs="B Lotus" w:hint="eastAsia"/>
          <w:sz w:val="24"/>
          <w:szCs w:val="24"/>
          <w:rtl/>
        </w:rPr>
        <w:t>چ</w:t>
      </w:r>
      <w:r w:rsidR="00383D37" w:rsidRPr="006069E7">
        <w:rPr>
          <w:rFonts w:cs="B Lotus"/>
          <w:sz w:val="24"/>
          <w:szCs w:val="24"/>
          <w:rtl/>
        </w:rPr>
        <w:t xml:space="preserve"> معنا</w:t>
      </w:r>
      <w:r w:rsidR="00383D37" w:rsidRPr="006069E7">
        <w:rPr>
          <w:rFonts w:cs="B Lotus" w:hint="cs"/>
          <w:sz w:val="24"/>
          <w:szCs w:val="24"/>
          <w:rtl/>
        </w:rPr>
        <w:t>یی</w:t>
      </w:r>
      <w:r w:rsidR="00383D37" w:rsidRPr="006069E7">
        <w:rPr>
          <w:rFonts w:cs="B Lotus"/>
          <w:sz w:val="24"/>
          <w:szCs w:val="24"/>
          <w:rtl/>
        </w:rPr>
        <w:t xml:space="preserve"> ندارند. ا</w:t>
      </w:r>
      <w:r w:rsidR="00383D37" w:rsidRPr="006069E7">
        <w:rPr>
          <w:rFonts w:cs="B Lotus" w:hint="cs"/>
          <w:sz w:val="24"/>
          <w:szCs w:val="24"/>
          <w:rtl/>
        </w:rPr>
        <w:t>ی</w:t>
      </w:r>
      <w:r w:rsidR="00383D37" w:rsidRPr="006069E7">
        <w:rPr>
          <w:rFonts w:cs="B Lotus" w:hint="eastAsia"/>
          <w:sz w:val="24"/>
          <w:szCs w:val="24"/>
          <w:rtl/>
        </w:rPr>
        <w:t>نجا</w:t>
      </w:r>
      <w:r w:rsidR="00383D37" w:rsidRPr="006069E7">
        <w:rPr>
          <w:rFonts w:cs="B Lotus"/>
          <w:sz w:val="24"/>
          <w:szCs w:val="24"/>
          <w:rtl/>
        </w:rPr>
        <w:t xml:space="preserve"> جا</w:t>
      </w:r>
      <w:r w:rsidR="00383D37" w:rsidRPr="006069E7">
        <w:rPr>
          <w:rFonts w:cs="B Lotus" w:hint="cs"/>
          <w:sz w:val="24"/>
          <w:szCs w:val="24"/>
          <w:rtl/>
        </w:rPr>
        <w:t>یی</w:t>
      </w:r>
      <w:r w:rsidR="00383D37" w:rsidRPr="006069E7">
        <w:rPr>
          <w:rFonts w:cs="B Lotus"/>
          <w:sz w:val="24"/>
          <w:szCs w:val="24"/>
          <w:rtl/>
        </w:rPr>
        <w:t xml:space="preserve"> است که تجز</w:t>
      </w:r>
      <w:r w:rsidR="00383D37" w:rsidRPr="006069E7">
        <w:rPr>
          <w:rFonts w:cs="B Lotus" w:hint="cs"/>
          <w:sz w:val="24"/>
          <w:szCs w:val="24"/>
          <w:rtl/>
        </w:rPr>
        <w:t>ی</w:t>
      </w:r>
      <w:r w:rsidR="00383D37" w:rsidRPr="006069E7">
        <w:rPr>
          <w:rFonts w:cs="B Lotus" w:hint="eastAsia"/>
          <w:sz w:val="24"/>
          <w:szCs w:val="24"/>
          <w:rtl/>
        </w:rPr>
        <w:t>ه</w:t>
      </w:r>
      <w:r w:rsidR="00383D37" w:rsidRPr="006069E7">
        <w:rPr>
          <w:rFonts w:cs="B Lotus"/>
          <w:sz w:val="24"/>
          <w:szCs w:val="24"/>
          <w:rtl/>
        </w:rPr>
        <w:t xml:space="preserve"> و تحل</w:t>
      </w:r>
      <w:r w:rsidR="00383D37" w:rsidRPr="006069E7">
        <w:rPr>
          <w:rFonts w:cs="B Lotus" w:hint="cs"/>
          <w:sz w:val="24"/>
          <w:szCs w:val="24"/>
          <w:rtl/>
        </w:rPr>
        <w:t>ی</w:t>
      </w:r>
      <w:r w:rsidR="00383D37" w:rsidRPr="006069E7">
        <w:rPr>
          <w:rFonts w:cs="B Lotus" w:hint="eastAsia"/>
          <w:sz w:val="24"/>
          <w:szCs w:val="24"/>
          <w:rtl/>
        </w:rPr>
        <w:t>ل</w:t>
      </w:r>
      <w:r w:rsidR="00383D37" w:rsidRPr="006069E7">
        <w:rPr>
          <w:rFonts w:cs="B Lotus"/>
          <w:sz w:val="24"/>
          <w:szCs w:val="24"/>
          <w:rtl/>
        </w:rPr>
        <w:t xml:space="preserve"> </w:t>
      </w:r>
      <w:r>
        <w:rPr>
          <w:rFonts w:cs="B Lotus" w:hint="cs"/>
          <w:sz w:val="24"/>
          <w:szCs w:val="24"/>
          <w:rtl/>
        </w:rPr>
        <w:t xml:space="preserve">عمیق </w:t>
      </w:r>
      <w:r w:rsidR="00383D37" w:rsidRPr="006069E7">
        <w:rPr>
          <w:rFonts w:cs="B Lotus"/>
          <w:sz w:val="24"/>
          <w:szCs w:val="24"/>
          <w:rtl/>
        </w:rPr>
        <w:t xml:space="preserve">داده </w:t>
      </w:r>
      <w:r>
        <w:rPr>
          <w:rFonts w:cs="B Lotus" w:hint="cs"/>
          <w:sz w:val="24"/>
          <w:szCs w:val="24"/>
          <w:rtl/>
        </w:rPr>
        <w:t>ها</w:t>
      </w:r>
      <w:r>
        <w:rPr>
          <w:rStyle w:val="FootnoteReference"/>
          <w:rFonts w:cs="B Lotus"/>
          <w:sz w:val="24"/>
          <w:szCs w:val="24"/>
          <w:rtl/>
        </w:rPr>
        <w:footnoteReference w:id="149"/>
      </w:r>
      <w:r>
        <w:rPr>
          <w:rFonts w:cs="B Lotus" w:hint="cs"/>
          <w:sz w:val="24"/>
          <w:szCs w:val="24"/>
          <w:rtl/>
        </w:rPr>
        <w:t xml:space="preserve"> </w:t>
      </w:r>
      <w:r w:rsidR="00383D37" w:rsidRPr="006069E7">
        <w:rPr>
          <w:rFonts w:cs="B Lotus"/>
          <w:sz w:val="24"/>
          <w:szCs w:val="24"/>
          <w:rtl/>
        </w:rPr>
        <w:t xml:space="preserve">وارد </w:t>
      </w:r>
      <w:r w:rsidR="001C27A6">
        <w:rPr>
          <w:rFonts w:cs="B Lotus"/>
          <w:sz w:val="24"/>
          <w:szCs w:val="24"/>
          <w:rtl/>
        </w:rPr>
        <w:t>می‌شود</w:t>
      </w:r>
      <w:r w:rsidR="00383D37" w:rsidRPr="006069E7">
        <w:rPr>
          <w:rFonts w:cs="B Lotus"/>
          <w:sz w:val="24"/>
          <w:szCs w:val="24"/>
          <w:rtl/>
        </w:rPr>
        <w:t>. تجز</w:t>
      </w:r>
      <w:r w:rsidR="00383D37" w:rsidRPr="006069E7">
        <w:rPr>
          <w:rFonts w:cs="B Lotus" w:hint="cs"/>
          <w:sz w:val="24"/>
          <w:szCs w:val="24"/>
          <w:rtl/>
        </w:rPr>
        <w:t>ی</w:t>
      </w:r>
      <w:r w:rsidR="00383D37" w:rsidRPr="006069E7">
        <w:rPr>
          <w:rFonts w:cs="B Lotus" w:hint="eastAsia"/>
          <w:sz w:val="24"/>
          <w:szCs w:val="24"/>
          <w:rtl/>
        </w:rPr>
        <w:t>ه</w:t>
      </w:r>
      <w:r w:rsidR="00383D37" w:rsidRPr="006069E7">
        <w:rPr>
          <w:rFonts w:cs="B Lotus"/>
          <w:sz w:val="24"/>
          <w:szCs w:val="24"/>
          <w:rtl/>
        </w:rPr>
        <w:t xml:space="preserve"> و تحل</w:t>
      </w:r>
      <w:r w:rsidR="00383D37" w:rsidRPr="006069E7">
        <w:rPr>
          <w:rFonts w:cs="B Lotus" w:hint="cs"/>
          <w:sz w:val="24"/>
          <w:szCs w:val="24"/>
          <w:rtl/>
        </w:rPr>
        <w:t>ی</w:t>
      </w:r>
      <w:r w:rsidR="00383D37" w:rsidRPr="006069E7">
        <w:rPr>
          <w:rFonts w:cs="B Lotus" w:hint="eastAsia"/>
          <w:sz w:val="24"/>
          <w:szCs w:val="24"/>
          <w:rtl/>
        </w:rPr>
        <w:t>ل</w:t>
      </w:r>
      <w:r w:rsidR="00383D37" w:rsidRPr="006069E7">
        <w:rPr>
          <w:rFonts w:cs="B Lotus"/>
          <w:sz w:val="24"/>
          <w:szCs w:val="24"/>
          <w:rtl/>
        </w:rPr>
        <w:t xml:space="preserve"> </w:t>
      </w:r>
      <w:r>
        <w:rPr>
          <w:rFonts w:cs="B Lotus" w:hint="cs"/>
          <w:sz w:val="24"/>
          <w:szCs w:val="24"/>
          <w:rtl/>
        </w:rPr>
        <w:t xml:space="preserve">عمیق </w:t>
      </w:r>
      <w:r w:rsidR="00383D37" w:rsidRPr="006069E7">
        <w:rPr>
          <w:rFonts w:cs="B Lotus"/>
          <w:sz w:val="24"/>
          <w:szCs w:val="24"/>
          <w:rtl/>
        </w:rPr>
        <w:t>داده ها فرآ</w:t>
      </w:r>
      <w:r w:rsidR="00383D37" w:rsidRPr="006069E7">
        <w:rPr>
          <w:rFonts w:cs="B Lotus" w:hint="cs"/>
          <w:sz w:val="24"/>
          <w:szCs w:val="24"/>
          <w:rtl/>
        </w:rPr>
        <w:t>ی</w:t>
      </w:r>
      <w:r w:rsidR="00383D37" w:rsidRPr="006069E7">
        <w:rPr>
          <w:rFonts w:cs="B Lotus" w:hint="eastAsia"/>
          <w:sz w:val="24"/>
          <w:szCs w:val="24"/>
          <w:rtl/>
        </w:rPr>
        <w:t>ند</w:t>
      </w:r>
      <w:r w:rsidR="00383D37" w:rsidRPr="006069E7">
        <w:rPr>
          <w:rFonts w:cs="B Lotus"/>
          <w:sz w:val="24"/>
          <w:szCs w:val="24"/>
          <w:rtl/>
        </w:rPr>
        <w:t xml:space="preserve"> تجز</w:t>
      </w:r>
      <w:r w:rsidR="00383D37" w:rsidRPr="006069E7">
        <w:rPr>
          <w:rFonts w:cs="B Lotus" w:hint="cs"/>
          <w:sz w:val="24"/>
          <w:szCs w:val="24"/>
          <w:rtl/>
        </w:rPr>
        <w:t>ی</w:t>
      </w:r>
      <w:r w:rsidR="00383D37" w:rsidRPr="006069E7">
        <w:rPr>
          <w:rFonts w:cs="B Lotus" w:hint="eastAsia"/>
          <w:sz w:val="24"/>
          <w:szCs w:val="24"/>
          <w:rtl/>
        </w:rPr>
        <w:t>ه</w:t>
      </w:r>
      <w:r w:rsidR="00383D37" w:rsidRPr="006069E7">
        <w:rPr>
          <w:rFonts w:cs="B Lotus"/>
          <w:sz w:val="24"/>
          <w:szCs w:val="24"/>
          <w:rtl/>
        </w:rPr>
        <w:t xml:space="preserve"> و تحل</w:t>
      </w:r>
      <w:r w:rsidR="00383D37" w:rsidRPr="006069E7">
        <w:rPr>
          <w:rFonts w:cs="B Lotus" w:hint="cs"/>
          <w:sz w:val="24"/>
          <w:szCs w:val="24"/>
          <w:rtl/>
        </w:rPr>
        <w:t>ی</w:t>
      </w:r>
      <w:r w:rsidR="00383D37" w:rsidRPr="006069E7">
        <w:rPr>
          <w:rFonts w:cs="B Lotus" w:hint="eastAsia"/>
          <w:sz w:val="24"/>
          <w:szCs w:val="24"/>
          <w:rtl/>
        </w:rPr>
        <w:t>ل</w:t>
      </w:r>
      <w:r w:rsidR="00383D37" w:rsidRPr="006069E7">
        <w:rPr>
          <w:rFonts w:cs="B Lotus"/>
          <w:sz w:val="24"/>
          <w:szCs w:val="24"/>
          <w:rtl/>
        </w:rPr>
        <w:t xml:space="preserve"> داده ها</w:t>
      </w:r>
      <w:r w:rsidR="00383D37" w:rsidRPr="006069E7">
        <w:rPr>
          <w:rFonts w:cs="B Lotus" w:hint="cs"/>
          <w:sz w:val="24"/>
          <w:szCs w:val="24"/>
          <w:rtl/>
        </w:rPr>
        <w:t>ی</w:t>
      </w:r>
      <w:r w:rsidR="00383D37" w:rsidRPr="006069E7">
        <w:rPr>
          <w:rFonts w:cs="B Lotus"/>
          <w:sz w:val="24"/>
          <w:szCs w:val="24"/>
          <w:rtl/>
        </w:rPr>
        <w:t xml:space="preserve"> خام به منظور استخراج ب</w:t>
      </w:r>
      <w:r w:rsidR="00383D37" w:rsidRPr="006069E7">
        <w:rPr>
          <w:rFonts w:cs="B Lotus" w:hint="cs"/>
          <w:sz w:val="24"/>
          <w:szCs w:val="24"/>
          <w:rtl/>
        </w:rPr>
        <w:t>ی</w:t>
      </w:r>
      <w:r w:rsidR="00383D37" w:rsidRPr="006069E7">
        <w:rPr>
          <w:rFonts w:cs="B Lotus" w:hint="eastAsia"/>
          <w:sz w:val="24"/>
          <w:szCs w:val="24"/>
          <w:rtl/>
        </w:rPr>
        <w:t>نش</w:t>
      </w:r>
      <w:r w:rsidR="00383D37" w:rsidRPr="006069E7">
        <w:rPr>
          <w:rFonts w:cs="B Lotus"/>
          <w:sz w:val="24"/>
          <w:szCs w:val="24"/>
          <w:rtl/>
        </w:rPr>
        <w:t xml:space="preserve"> ها</w:t>
      </w:r>
      <w:r w:rsidR="00383D37" w:rsidRPr="006069E7">
        <w:rPr>
          <w:rFonts w:cs="B Lotus" w:hint="cs"/>
          <w:sz w:val="24"/>
          <w:szCs w:val="24"/>
          <w:rtl/>
        </w:rPr>
        <w:t>ی</w:t>
      </w:r>
      <w:r w:rsidR="00383D37" w:rsidRPr="006069E7">
        <w:rPr>
          <w:rFonts w:cs="B Lotus"/>
          <w:sz w:val="24"/>
          <w:szCs w:val="24"/>
          <w:rtl/>
        </w:rPr>
        <w:t xml:space="preserve"> معن</w:t>
      </w:r>
      <w:r w:rsidR="00383D37" w:rsidRPr="006069E7">
        <w:rPr>
          <w:rFonts w:cs="B Lotus" w:hint="cs"/>
          <w:sz w:val="24"/>
          <w:szCs w:val="24"/>
          <w:rtl/>
        </w:rPr>
        <w:t>ی</w:t>
      </w:r>
      <w:r w:rsidR="00383D37" w:rsidRPr="006069E7">
        <w:rPr>
          <w:rFonts w:cs="B Lotus"/>
          <w:sz w:val="24"/>
          <w:szCs w:val="24"/>
          <w:rtl/>
        </w:rPr>
        <w:t xml:space="preserve"> دار و ع</w:t>
      </w:r>
      <w:r w:rsidR="00383D37" w:rsidRPr="006069E7">
        <w:rPr>
          <w:rFonts w:cs="B Lotus" w:hint="eastAsia"/>
          <w:sz w:val="24"/>
          <w:szCs w:val="24"/>
          <w:rtl/>
        </w:rPr>
        <w:t>مل</w:t>
      </w:r>
      <w:r w:rsidR="00383D37" w:rsidRPr="006069E7">
        <w:rPr>
          <w:rFonts w:cs="B Lotus" w:hint="cs"/>
          <w:sz w:val="24"/>
          <w:szCs w:val="24"/>
          <w:rtl/>
        </w:rPr>
        <w:t>ی</w:t>
      </w:r>
      <w:r w:rsidR="00383D37" w:rsidRPr="006069E7">
        <w:rPr>
          <w:rFonts w:cs="B Lotus"/>
          <w:sz w:val="24"/>
          <w:szCs w:val="24"/>
          <w:rtl/>
        </w:rPr>
        <w:t xml:space="preserve"> است که برا</w:t>
      </w:r>
      <w:r w:rsidR="00383D37" w:rsidRPr="006069E7">
        <w:rPr>
          <w:rFonts w:cs="B Lotus" w:hint="cs"/>
          <w:sz w:val="24"/>
          <w:szCs w:val="24"/>
          <w:rtl/>
        </w:rPr>
        <w:t>ی</w:t>
      </w:r>
      <w:r w:rsidR="00383D37" w:rsidRPr="006069E7">
        <w:rPr>
          <w:rFonts w:cs="B Lotus"/>
          <w:sz w:val="24"/>
          <w:szCs w:val="24"/>
          <w:rtl/>
        </w:rPr>
        <w:t xml:space="preserve"> اطلاع رسان</w:t>
      </w:r>
      <w:r w:rsidR="00383D37" w:rsidRPr="006069E7">
        <w:rPr>
          <w:rFonts w:cs="B Lotus" w:hint="cs"/>
          <w:sz w:val="24"/>
          <w:szCs w:val="24"/>
          <w:rtl/>
        </w:rPr>
        <w:t>ی</w:t>
      </w:r>
      <w:r w:rsidR="00383D37" w:rsidRPr="006069E7">
        <w:rPr>
          <w:rFonts w:cs="B Lotus"/>
          <w:sz w:val="24"/>
          <w:szCs w:val="24"/>
          <w:rtl/>
        </w:rPr>
        <w:t xml:space="preserve"> و هدا</w:t>
      </w:r>
      <w:r w:rsidR="00383D37" w:rsidRPr="006069E7">
        <w:rPr>
          <w:rFonts w:cs="B Lotus" w:hint="cs"/>
          <w:sz w:val="24"/>
          <w:szCs w:val="24"/>
          <w:rtl/>
        </w:rPr>
        <w:t>ی</w:t>
      </w:r>
      <w:r w:rsidR="00383D37" w:rsidRPr="006069E7">
        <w:rPr>
          <w:rFonts w:cs="B Lotus" w:hint="eastAsia"/>
          <w:sz w:val="24"/>
          <w:szCs w:val="24"/>
          <w:rtl/>
        </w:rPr>
        <w:t>ت</w:t>
      </w:r>
      <w:r w:rsidR="00383D37" w:rsidRPr="006069E7">
        <w:rPr>
          <w:rFonts w:cs="B Lotus"/>
          <w:sz w:val="24"/>
          <w:szCs w:val="24"/>
          <w:rtl/>
        </w:rPr>
        <w:t xml:space="preserve"> تصم</w:t>
      </w:r>
      <w:r w:rsidR="00383D37" w:rsidRPr="006069E7">
        <w:rPr>
          <w:rFonts w:cs="B Lotus" w:hint="cs"/>
          <w:sz w:val="24"/>
          <w:szCs w:val="24"/>
          <w:rtl/>
        </w:rPr>
        <w:t>ی</w:t>
      </w:r>
      <w:r w:rsidR="00383D37" w:rsidRPr="006069E7">
        <w:rPr>
          <w:rFonts w:cs="B Lotus" w:hint="eastAsia"/>
          <w:sz w:val="24"/>
          <w:szCs w:val="24"/>
          <w:rtl/>
        </w:rPr>
        <w:t>مات</w:t>
      </w:r>
      <w:r w:rsidR="00383D37" w:rsidRPr="006069E7">
        <w:rPr>
          <w:rFonts w:cs="B Lotus"/>
          <w:sz w:val="24"/>
          <w:szCs w:val="24"/>
          <w:rtl/>
        </w:rPr>
        <w:t xml:space="preserve"> تجار</w:t>
      </w:r>
      <w:r w:rsidR="00383D37" w:rsidRPr="006069E7">
        <w:rPr>
          <w:rFonts w:cs="B Lotus" w:hint="cs"/>
          <w:sz w:val="24"/>
          <w:szCs w:val="24"/>
          <w:rtl/>
        </w:rPr>
        <w:t>ی</w:t>
      </w:r>
      <w:r w:rsidR="00383D37" w:rsidRPr="006069E7">
        <w:rPr>
          <w:rFonts w:cs="B Lotus"/>
          <w:sz w:val="24"/>
          <w:szCs w:val="24"/>
          <w:rtl/>
        </w:rPr>
        <w:t xml:space="preserve"> هوشمند استفاده </w:t>
      </w:r>
      <w:r w:rsidR="001C27A6">
        <w:rPr>
          <w:rFonts w:cs="B Lotus"/>
          <w:sz w:val="24"/>
          <w:szCs w:val="24"/>
          <w:rtl/>
        </w:rPr>
        <w:t>می‌شود</w:t>
      </w:r>
      <w:r w:rsidR="00383D37" w:rsidRPr="006069E7">
        <w:rPr>
          <w:rFonts w:cs="B Lotus"/>
          <w:sz w:val="24"/>
          <w:szCs w:val="24"/>
          <w:rtl/>
        </w:rPr>
        <w:t>.</w:t>
      </w:r>
      <w:r>
        <w:rPr>
          <w:rFonts w:cs="B Lotus"/>
          <w:sz w:val="24"/>
          <w:szCs w:val="24"/>
        </w:rPr>
        <w:t xml:space="preserve"> </w:t>
      </w:r>
      <w:r w:rsidR="00383D37" w:rsidRPr="006069E7">
        <w:rPr>
          <w:rFonts w:cs="B Lotus" w:hint="cs"/>
          <w:sz w:val="24"/>
          <w:szCs w:val="24"/>
          <w:rtl/>
        </w:rPr>
        <w:t>ی</w:t>
      </w:r>
      <w:r w:rsidR="00383D37" w:rsidRPr="006069E7">
        <w:rPr>
          <w:rFonts w:cs="B Lotus" w:hint="eastAsia"/>
          <w:sz w:val="24"/>
          <w:szCs w:val="24"/>
          <w:rtl/>
        </w:rPr>
        <w:t>ک</w:t>
      </w:r>
      <w:r w:rsidR="00383D37" w:rsidRPr="006069E7">
        <w:rPr>
          <w:rFonts w:cs="B Lotus"/>
          <w:sz w:val="24"/>
          <w:szCs w:val="24"/>
          <w:rtl/>
        </w:rPr>
        <w:t xml:space="preserve"> تحل</w:t>
      </w:r>
      <w:r w:rsidR="00383D37" w:rsidRPr="006069E7">
        <w:rPr>
          <w:rFonts w:cs="B Lotus" w:hint="cs"/>
          <w:sz w:val="24"/>
          <w:szCs w:val="24"/>
          <w:rtl/>
        </w:rPr>
        <w:t>ی</w:t>
      </w:r>
      <w:r w:rsidR="00383D37" w:rsidRPr="006069E7">
        <w:rPr>
          <w:rFonts w:cs="B Lotus" w:hint="eastAsia"/>
          <w:sz w:val="24"/>
          <w:szCs w:val="24"/>
          <w:rtl/>
        </w:rPr>
        <w:t>لگر</w:t>
      </w:r>
      <w:r w:rsidR="00383D37" w:rsidRPr="006069E7">
        <w:rPr>
          <w:rFonts w:cs="B Lotus"/>
          <w:sz w:val="24"/>
          <w:szCs w:val="24"/>
          <w:rtl/>
        </w:rPr>
        <w:t xml:space="preserve"> داده، داده ها</w:t>
      </w:r>
      <w:r w:rsidR="00383D37" w:rsidRPr="006069E7">
        <w:rPr>
          <w:rFonts w:cs="B Lotus" w:hint="cs"/>
          <w:sz w:val="24"/>
          <w:szCs w:val="24"/>
          <w:rtl/>
        </w:rPr>
        <w:t>ی</w:t>
      </w:r>
      <w:r>
        <w:rPr>
          <w:rFonts w:cs="B Lotus"/>
          <w:sz w:val="24"/>
          <w:szCs w:val="24"/>
          <w:rtl/>
        </w:rPr>
        <w:t xml:space="preserve"> خام را استخراج</w:t>
      </w:r>
      <w:r>
        <w:rPr>
          <w:rFonts w:cs="B Lotus" w:hint="cs"/>
          <w:sz w:val="24"/>
          <w:szCs w:val="24"/>
          <w:rtl/>
        </w:rPr>
        <w:t xml:space="preserve">، </w:t>
      </w:r>
      <w:r w:rsidR="00383D37" w:rsidRPr="006069E7">
        <w:rPr>
          <w:rFonts w:cs="B Lotus"/>
          <w:sz w:val="24"/>
          <w:szCs w:val="24"/>
          <w:rtl/>
        </w:rPr>
        <w:t>سازمانده</w:t>
      </w:r>
      <w:r w:rsidR="00383D37" w:rsidRPr="006069E7">
        <w:rPr>
          <w:rFonts w:cs="B Lotus" w:hint="cs"/>
          <w:sz w:val="24"/>
          <w:szCs w:val="24"/>
          <w:rtl/>
        </w:rPr>
        <w:t>ی</w:t>
      </w:r>
      <w:r w:rsidR="00383D37" w:rsidRPr="006069E7">
        <w:rPr>
          <w:rFonts w:cs="B Lotus"/>
          <w:sz w:val="24"/>
          <w:szCs w:val="24"/>
          <w:rtl/>
        </w:rPr>
        <w:t xml:space="preserve"> و سپس آن ها را تجز</w:t>
      </w:r>
      <w:r w:rsidR="00383D37" w:rsidRPr="006069E7">
        <w:rPr>
          <w:rFonts w:cs="B Lotus" w:hint="cs"/>
          <w:sz w:val="24"/>
          <w:szCs w:val="24"/>
          <w:rtl/>
        </w:rPr>
        <w:t>ی</w:t>
      </w:r>
      <w:r w:rsidR="00383D37" w:rsidRPr="006069E7">
        <w:rPr>
          <w:rFonts w:cs="B Lotus" w:hint="eastAsia"/>
          <w:sz w:val="24"/>
          <w:szCs w:val="24"/>
          <w:rtl/>
        </w:rPr>
        <w:t>ه</w:t>
      </w:r>
      <w:r w:rsidR="00383D37" w:rsidRPr="006069E7">
        <w:rPr>
          <w:rFonts w:cs="B Lotus"/>
          <w:sz w:val="24"/>
          <w:szCs w:val="24"/>
          <w:rtl/>
        </w:rPr>
        <w:t xml:space="preserve"> و تحل</w:t>
      </w:r>
      <w:r w:rsidR="00383D37" w:rsidRPr="006069E7">
        <w:rPr>
          <w:rFonts w:cs="B Lotus" w:hint="cs"/>
          <w:sz w:val="24"/>
          <w:szCs w:val="24"/>
          <w:rtl/>
        </w:rPr>
        <w:t>ی</w:t>
      </w:r>
      <w:r w:rsidR="00383D37" w:rsidRPr="006069E7">
        <w:rPr>
          <w:rFonts w:cs="B Lotus" w:hint="eastAsia"/>
          <w:sz w:val="24"/>
          <w:szCs w:val="24"/>
          <w:rtl/>
        </w:rPr>
        <w:t>ل</w:t>
      </w:r>
      <w:r w:rsidR="00383D37" w:rsidRPr="006069E7">
        <w:rPr>
          <w:rFonts w:cs="B Lotus"/>
          <w:sz w:val="24"/>
          <w:szCs w:val="24"/>
          <w:rtl/>
        </w:rPr>
        <w:t xml:space="preserve"> </w:t>
      </w:r>
      <w:r w:rsidR="001C27A6">
        <w:rPr>
          <w:rFonts w:cs="B Lotus"/>
          <w:sz w:val="24"/>
          <w:szCs w:val="24"/>
          <w:rtl/>
        </w:rPr>
        <w:t>می‌کند</w:t>
      </w:r>
      <w:r>
        <w:rPr>
          <w:rFonts w:cs="B Lotus" w:hint="cs"/>
          <w:sz w:val="24"/>
          <w:szCs w:val="24"/>
          <w:rtl/>
        </w:rPr>
        <w:t xml:space="preserve">. بدین ترتیب این داده ها </w:t>
      </w:r>
      <w:r w:rsidR="00383D37" w:rsidRPr="006069E7">
        <w:rPr>
          <w:rFonts w:cs="B Lotus"/>
          <w:sz w:val="24"/>
          <w:szCs w:val="24"/>
          <w:rtl/>
        </w:rPr>
        <w:t>از اعداد نامفهوم به اطلاعات منسجم و قابل فهم تبد</w:t>
      </w:r>
      <w:r w:rsidR="00383D37" w:rsidRPr="006069E7">
        <w:rPr>
          <w:rFonts w:cs="B Lotus" w:hint="cs"/>
          <w:sz w:val="24"/>
          <w:szCs w:val="24"/>
          <w:rtl/>
        </w:rPr>
        <w:t>ی</w:t>
      </w:r>
      <w:r w:rsidR="00383D37" w:rsidRPr="006069E7">
        <w:rPr>
          <w:rFonts w:cs="B Lotus" w:hint="eastAsia"/>
          <w:sz w:val="24"/>
          <w:szCs w:val="24"/>
          <w:rtl/>
        </w:rPr>
        <w:t>ل</w:t>
      </w:r>
      <w:r w:rsidR="00383D37" w:rsidRPr="006069E7">
        <w:rPr>
          <w:rFonts w:cs="B Lotus"/>
          <w:sz w:val="24"/>
          <w:szCs w:val="24"/>
          <w:rtl/>
        </w:rPr>
        <w:t xml:space="preserve"> </w:t>
      </w:r>
      <w:r>
        <w:rPr>
          <w:rFonts w:cs="B Lotus" w:hint="cs"/>
          <w:sz w:val="24"/>
          <w:szCs w:val="24"/>
          <w:rtl/>
        </w:rPr>
        <w:t>می گردند</w:t>
      </w:r>
      <w:r w:rsidR="00383D37" w:rsidRPr="006069E7">
        <w:rPr>
          <w:rFonts w:cs="B Lotus"/>
          <w:sz w:val="24"/>
          <w:szCs w:val="24"/>
          <w:rtl/>
        </w:rPr>
        <w:t>. پس از تفس</w:t>
      </w:r>
      <w:r w:rsidR="00383D37" w:rsidRPr="006069E7">
        <w:rPr>
          <w:rFonts w:cs="B Lotus" w:hint="cs"/>
          <w:sz w:val="24"/>
          <w:szCs w:val="24"/>
          <w:rtl/>
        </w:rPr>
        <w:t>ی</w:t>
      </w:r>
      <w:r w:rsidR="00383D37" w:rsidRPr="006069E7">
        <w:rPr>
          <w:rFonts w:cs="B Lotus" w:hint="eastAsia"/>
          <w:sz w:val="24"/>
          <w:szCs w:val="24"/>
          <w:rtl/>
        </w:rPr>
        <w:t>ر</w:t>
      </w:r>
      <w:r w:rsidR="00383D37" w:rsidRPr="006069E7">
        <w:rPr>
          <w:rFonts w:cs="B Lotus"/>
          <w:sz w:val="24"/>
          <w:szCs w:val="24"/>
          <w:rtl/>
        </w:rPr>
        <w:t xml:space="preserve"> داده‌ها، تحل</w:t>
      </w:r>
      <w:r w:rsidR="00383D37" w:rsidRPr="006069E7">
        <w:rPr>
          <w:rFonts w:cs="B Lotus" w:hint="cs"/>
          <w:sz w:val="24"/>
          <w:szCs w:val="24"/>
          <w:rtl/>
        </w:rPr>
        <w:t>ی</w:t>
      </w:r>
      <w:r w:rsidR="00383D37" w:rsidRPr="006069E7">
        <w:rPr>
          <w:rFonts w:cs="B Lotus" w:hint="eastAsia"/>
          <w:sz w:val="24"/>
          <w:szCs w:val="24"/>
          <w:rtl/>
        </w:rPr>
        <w:t>لگر</w:t>
      </w:r>
      <w:r w:rsidR="00383D37" w:rsidRPr="006069E7">
        <w:rPr>
          <w:rFonts w:cs="B Lotus"/>
          <w:sz w:val="24"/>
          <w:szCs w:val="24"/>
          <w:rtl/>
        </w:rPr>
        <w:t xml:space="preserve"> داده‌ها </w:t>
      </w:r>
      <w:r w:rsidR="00383D37" w:rsidRPr="006069E7">
        <w:rPr>
          <w:rFonts w:cs="B Lotus" w:hint="cs"/>
          <w:sz w:val="24"/>
          <w:szCs w:val="24"/>
          <w:rtl/>
        </w:rPr>
        <w:t>ی</w:t>
      </w:r>
      <w:r w:rsidR="00383D37" w:rsidRPr="006069E7">
        <w:rPr>
          <w:rFonts w:cs="B Lotus" w:hint="eastAsia"/>
          <w:sz w:val="24"/>
          <w:szCs w:val="24"/>
          <w:rtl/>
        </w:rPr>
        <w:t>افته‌ها</w:t>
      </w:r>
      <w:r w:rsidR="00383D37" w:rsidRPr="006069E7">
        <w:rPr>
          <w:rFonts w:cs="B Lotus" w:hint="cs"/>
          <w:sz w:val="24"/>
          <w:szCs w:val="24"/>
          <w:rtl/>
        </w:rPr>
        <w:t>ی</w:t>
      </w:r>
      <w:r w:rsidR="00383D37" w:rsidRPr="006069E7">
        <w:rPr>
          <w:rFonts w:cs="B Lotus"/>
          <w:sz w:val="24"/>
          <w:szCs w:val="24"/>
          <w:rtl/>
        </w:rPr>
        <w:t xml:space="preserve"> خود را در قالب پ</w:t>
      </w:r>
      <w:r w:rsidR="00383D37" w:rsidRPr="006069E7">
        <w:rPr>
          <w:rFonts w:cs="B Lotus" w:hint="cs"/>
          <w:sz w:val="24"/>
          <w:szCs w:val="24"/>
          <w:rtl/>
        </w:rPr>
        <w:t>ی</w:t>
      </w:r>
      <w:r w:rsidR="00383D37" w:rsidRPr="006069E7">
        <w:rPr>
          <w:rFonts w:cs="B Lotus" w:hint="eastAsia"/>
          <w:sz w:val="24"/>
          <w:szCs w:val="24"/>
          <w:rtl/>
        </w:rPr>
        <w:t>شنهادات</w:t>
      </w:r>
      <w:r w:rsidR="00383D37" w:rsidRPr="006069E7">
        <w:rPr>
          <w:rFonts w:cs="B Lotus"/>
          <w:sz w:val="24"/>
          <w:szCs w:val="24"/>
          <w:rtl/>
        </w:rPr>
        <w:t xml:space="preserve"> </w:t>
      </w:r>
      <w:r w:rsidR="00383D37" w:rsidRPr="006069E7">
        <w:rPr>
          <w:rFonts w:cs="B Lotus" w:hint="cs"/>
          <w:sz w:val="24"/>
          <w:szCs w:val="24"/>
          <w:rtl/>
        </w:rPr>
        <w:t>ی</w:t>
      </w:r>
      <w:r w:rsidR="00383D37" w:rsidRPr="006069E7">
        <w:rPr>
          <w:rFonts w:cs="B Lotus" w:hint="eastAsia"/>
          <w:sz w:val="24"/>
          <w:szCs w:val="24"/>
          <w:rtl/>
        </w:rPr>
        <w:t>ا</w:t>
      </w:r>
      <w:r w:rsidR="00383D37" w:rsidRPr="006069E7">
        <w:rPr>
          <w:rFonts w:cs="B Lotus"/>
          <w:sz w:val="24"/>
          <w:szCs w:val="24"/>
          <w:rtl/>
        </w:rPr>
        <w:t xml:space="preserve"> ت</w:t>
      </w:r>
      <w:r w:rsidR="00383D37" w:rsidRPr="006069E7">
        <w:rPr>
          <w:rFonts w:cs="B Lotus" w:hint="eastAsia"/>
          <w:sz w:val="24"/>
          <w:szCs w:val="24"/>
          <w:rtl/>
        </w:rPr>
        <w:t>وص</w:t>
      </w:r>
      <w:r w:rsidR="00383D37" w:rsidRPr="006069E7">
        <w:rPr>
          <w:rFonts w:cs="B Lotus" w:hint="cs"/>
          <w:sz w:val="24"/>
          <w:szCs w:val="24"/>
          <w:rtl/>
        </w:rPr>
        <w:t>ی</w:t>
      </w:r>
      <w:r w:rsidR="00383D37" w:rsidRPr="006069E7">
        <w:rPr>
          <w:rFonts w:cs="B Lotus" w:hint="eastAsia"/>
          <w:sz w:val="24"/>
          <w:szCs w:val="24"/>
          <w:rtl/>
        </w:rPr>
        <w:t>ه‌ها</w:t>
      </w:r>
      <w:r w:rsidR="00383D37" w:rsidRPr="006069E7">
        <w:rPr>
          <w:rFonts w:cs="B Lotus" w:hint="cs"/>
          <w:sz w:val="24"/>
          <w:szCs w:val="24"/>
          <w:rtl/>
        </w:rPr>
        <w:t>یی</w:t>
      </w:r>
      <w:r w:rsidR="00383D37" w:rsidRPr="006069E7">
        <w:rPr>
          <w:rFonts w:cs="B Lotus"/>
          <w:sz w:val="24"/>
          <w:szCs w:val="24"/>
          <w:rtl/>
        </w:rPr>
        <w:t xml:space="preserve"> درباره اقدامات بعد</w:t>
      </w:r>
      <w:r w:rsidR="00383D37" w:rsidRPr="006069E7">
        <w:rPr>
          <w:rFonts w:cs="B Lotus" w:hint="cs"/>
          <w:sz w:val="24"/>
          <w:szCs w:val="24"/>
          <w:rtl/>
        </w:rPr>
        <w:t>ی</w:t>
      </w:r>
      <w:r w:rsidR="00383D37" w:rsidRPr="006069E7">
        <w:rPr>
          <w:rFonts w:cs="B Lotus"/>
          <w:sz w:val="24"/>
          <w:szCs w:val="24"/>
          <w:rtl/>
        </w:rPr>
        <w:t xml:space="preserve"> شرکت ارائه م</w:t>
      </w:r>
      <w:r w:rsidR="00383D37" w:rsidRPr="006069E7">
        <w:rPr>
          <w:rFonts w:cs="B Lotus" w:hint="cs"/>
          <w:sz w:val="24"/>
          <w:szCs w:val="24"/>
          <w:rtl/>
        </w:rPr>
        <w:t>ی</w:t>
      </w:r>
      <w:r>
        <w:rPr>
          <w:rFonts w:cs="B Lotus" w:hint="cs"/>
          <w:sz w:val="24"/>
          <w:szCs w:val="24"/>
          <w:rtl/>
        </w:rPr>
        <w:t xml:space="preserve"> نماید</w:t>
      </w:r>
      <w:r w:rsidR="00383D37" w:rsidRPr="006069E7">
        <w:rPr>
          <w:rFonts w:cs="B Lotus"/>
          <w:sz w:val="24"/>
          <w:szCs w:val="24"/>
          <w:rtl/>
        </w:rPr>
        <w:t>.</w:t>
      </w:r>
    </w:p>
    <w:p w14:paraId="2D690482" w14:textId="7FB80630" w:rsidR="00B817E3" w:rsidRDefault="00B817E3" w:rsidP="00B817E3">
      <w:pPr>
        <w:shd w:val="clear" w:color="auto" w:fill="FFFFFF" w:themeFill="background1"/>
        <w:bidi/>
        <w:jc w:val="center"/>
        <w:rPr>
          <w:rFonts w:cs="B Lotus"/>
          <w:sz w:val="24"/>
          <w:szCs w:val="24"/>
          <w:rtl/>
        </w:rPr>
      </w:pPr>
      <w:r>
        <w:rPr>
          <w:noProof/>
        </w:rPr>
        <w:lastRenderedPageBreak/>
        <w:drawing>
          <wp:inline distT="0" distB="0" distL="0" distR="0" wp14:anchorId="68D725AA" wp14:editId="5C71402E">
            <wp:extent cx="4118610" cy="2202815"/>
            <wp:effectExtent l="0" t="0" r="0" b="6985"/>
            <wp:docPr id="1054605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18610" cy="2202815"/>
                    </a:xfrm>
                    <a:prstGeom prst="rect">
                      <a:avLst/>
                    </a:prstGeom>
                    <a:noFill/>
                    <a:ln>
                      <a:noFill/>
                    </a:ln>
                  </pic:spPr>
                </pic:pic>
              </a:graphicData>
            </a:graphic>
          </wp:inline>
        </w:drawing>
      </w:r>
    </w:p>
    <w:p w14:paraId="339510A0" w14:textId="6E9C4C60" w:rsidR="00D163FD" w:rsidRPr="00D163FD" w:rsidRDefault="00D163FD" w:rsidP="00525726">
      <w:pPr>
        <w:shd w:val="clear" w:color="auto" w:fill="D5DCE4" w:themeFill="text2" w:themeFillTint="33"/>
        <w:bidi/>
        <w:jc w:val="center"/>
        <w:rPr>
          <w:rFonts w:cs="B Lotus"/>
          <w:b/>
          <w:bCs/>
          <w:sz w:val="24"/>
          <w:szCs w:val="24"/>
          <w:rtl/>
        </w:rPr>
      </w:pPr>
      <w:r w:rsidRPr="00D163FD">
        <w:rPr>
          <w:rFonts w:cs="B Lotus"/>
          <w:b/>
          <w:bCs/>
          <w:sz w:val="24"/>
          <w:szCs w:val="24"/>
          <w:rtl/>
        </w:rPr>
        <w:t>تجز</w:t>
      </w:r>
      <w:r w:rsidRPr="00D163FD">
        <w:rPr>
          <w:rFonts w:cs="B Lotus" w:hint="cs"/>
          <w:b/>
          <w:bCs/>
          <w:sz w:val="24"/>
          <w:szCs w:val="24"/>
          <w:rtl/>
        </w:rPr>
        <w:t>ی</w:t>
      </w:r>
      <w:r w:rsidRPr="00D163FD">
        <w:rPr>
          <w:rFonts w:cs="B Lotus" w:hint="eastAsia"/>
          <w:b/>
          <w:bCs/>
          <w:sz w:val="24"/>
          <w:szCs w:val="24"/>
          <w:rtl/>
        </w:rPr>
        <w:t>ه</w:t>
      </w:r>
      <w:r w:rsidRPr="00D163FD">
        <w:rPr>
          <w:rFonts w:cs="B Lotus"/>
          <w:b/>
          <w:bCs/>
          <w:sz w:val="24"/>
          <w:szCs w:val="24"/>
          <w:rtl/>
        </w:rPr>
        <w:t xml:space="preserve"> و تحل</w:t>
      </w:r>
      <w:r w:rsidRPr="00D163FD">
        <w:rPr>
          <w:rFonts w:cs="B Lotus" w:hint="cs"/>
          <w:b/>
          <w:bCs/>
          <w:sz w:val="24"/>
          <w:szCs w:val="24"/>
          <w:rtl/>
        </w:rPr>
        <w:t>ی</w:t>
      </w:r>
      <w:r w:rsidRPr="00D163FD">
        <w:rPr>
          <w:rFonts w:cs="B Lotus" w:hint="eastAsia"/>
          <w:b/>
          <w:bCs/>
          <w:sz w:val="24"/>
          <w:szCs w:val="24"/>
          <w:rtl/>
        </w:rPr>
        <w:t>ل</w:t>
      </w:r>
      <w:r>
        <w:rPr>
          <w:rFonts w:cs="B Lotus" w:hint="cs"/>
          <w:b/>
          <w:bCs/>
          <w:sz w:val="24"/>
          <w:szCs w:val="24"/>
          <w:rtl/>
        </w:rPr>
        <w:t xml:space="preserve"> عمیق</w:t>
      </w:r>
      <w:r w:rsidRPr="00D163FD">
        <w:rPr>
          <w:rFonts w:cs="B Lotus"/>
          <w:b/>
          <w:bCs/>
          <w:sz w:val="24"/>
          <w:szCs w:val="24"/>
          <w:rtl/>
        </w:rPr>
        <w:t xml:space="preserve"> داده ها فرآ</w:t>
      </w:r>
      <w:r w:rsidRPr="00D163FD">
        <w:rPr>
          <w:rFonts w:cs="B Lotus" w:hint="cs"/>
          <w:b/>
          <w:bCs/>
          <w:sz w:val="24"/>
          <w:szCs w:val="24"/>
          <w:rtl/>
        </w:rPr>
        <w:t>ی</w:t>
      </w:r>
      <w:r w:rsidRPr="00D163FD">
        <w:rPr>
          <w:rFonts w:cs="B Lotus" w:hint="eastAsia"/>
          <w:b/>
          <w:bCs/>
          <w:sz w:val="24"/>
          <w:szCs w:val="24"/>
          <w:rtl/>
        </w:rPr>
        <w:t>ند</w:t>
      </w:r>
      <w:r w:rsidRPr="00D163FD">
        <w:rPr>
          <w:rFonts w:cs="B Lotus"/>
          <w:b/>
          <w:bCs/>
          <w:sz w:val="24"/>
          <w:szCs w:val="24"/>
          <w:rtl/>
        </w:rPr>
        <w:t xml:space="preserve"> تجز</w:t>
      </w:r>
      <w:r w:rsidRPr="00D163FD">
        <w:rPr>
          <w:rFonts w:cs="B Lotus" w:hint="cs"/>
          <w:b/>
          <w:bCs/>
          <w:sz w:val="24"/>
          <w:szCs w:val="24"/>
          <w:rtl/>
        </w:rPr>
        <w:t>ی</w:t>
      </w:r>
      <w:r w:rsidRPr="00D163FD">
        <w:rPr>
          <w:rFonts w:cs="B Lotus" w:hint="eastAsia"/>
          <w:b/>
          <w:bCs/>
          <w:sz w:val="24"/>
          <w:szCs w:val="24"/>
          <w:rtl/>
        </w:rPr>
        <w:t>ه</w:t>
      </w:r>
      <w:r w:rsidRPr="00D163FD">
        <w:rPr>
          <w:rFonts w:cs="B Lotus"/>
          <w:b/>
          <w:bCs/>
          <w:sz w:val="24"/>
          <w:szCs w:val="24"/>
          <w:rtl/>
        </w:rPr>
        <w:t xml:space="preserve"> و تحل</w:t>
      </w:r>
      <w:r w:rsidRPr="00D163FD">
        <w:rPr>
          <w:rFonts w:cs="B Lotus" w:hint="cs"/>
          <w:b/>
          <w:bCs/>
          <w:sz w:val="24"/>
          <w:szCs w:val="24"/>
          <w:rtl/>
        </w:rPr>
        <w:t>ی</w:t>
      </w:r>
      <w:r w:rsidRPr="00D163FD">
        <w:rPr>
          <w:rFonts w:cs="B Lotus" w:hint="eastAsia"/>
          <w:b/>
          <w:bCs/>
          <w:sz w:val="24"/>
          <w:szCs w:val="24"/>
          <w:rtl/>
        </w:rPr>
        <w:t>ل</w:t>
      </w:r>
      <w:r w:rsidRPr="00D163FD">
        <w:rPr>
          <w:rFonts w:cs="B Lotus"/>
          <w:b/>
          <w:bCs/>
          <w:sz w:val="24"/>
          <w:szCs w:val="24"/>
          <w:rtl/>
        </w:rPr>
        <w:t xml:space="preserve"> داده ها</w:t>
      </w:r>
      <w:r w:rsidRPr="00D163FD">
        <w:rPr>
          <w:rFonts w:cs="B Lotus" w:hint="cs"/>
          <w:b/>
          <w:bCs/>
          <w:sz w:val="24"/>
          <w:szCs w:val="24"/>
          <w:rtl/>
        </w:rPr>
        <w:t>ی</w:t>
      </w:r>
      <w:r w:rsidRPr="00D163FD">
        <w:rPr>
          <w:rFonts w:cs="B Lotus"/>
          <w:b/>
          <w:bCs/>
          <w:sz w:val="24"/>
          <w:szCs w:val="24"/>
          <w:rtl/>
        </w:rPr>
        <w:t xml:space="preserve"> خام به منظور استخراج ب</w:t>
      </w:r>
      <w:r w:rsidRPr="00D163FD">
        <w:rPr>
          <w:rFonts w:cs="B Lotus" w:hint="cs"/>
          <w:b/>
          <w:bCs/>
          <w:sz w:val="24"/>
          <w:szCs w:val="24"/>
          <w:rtl/>
        </w:rPr>
        <w:t>ی</w:t>
      </w:r>
      <w:r w:rsidRPr="00D163FD">
        <w:rPr>
          <w:rFonts w:cs="B Lotus" w:hint="eastAsia"/>
          <w:b/>
          <w:bCs/>
          <w:sz w:val="24"/>
          <w:szCs w:val="24"/>
          <w:rtl/>
        </w:rPr>
        <w:t>نش</w:t>
      </w:r>
      <w:r w:rsidRPr="00D163FD">
        <w:rPr>
          <w:rFonts w:cs="B Lotus"/>
          <w:b/>
          <w:bCs/>
          <w:sz w:val="24"/>
          <w:szCs w:val="24"/>
          <w:rtl/>
        </w:rPr>
        <w:t xml:space="preserve"> ها</w:t>
      </w:r>
      <w:r w:rsidRPr="00D163FD">
        <w:rPr>
          <w:rFonts w:cs="B Lotus" w:hint="cs"/>
          <w:b/>
          <w:bCs/>
          <w:sz w:val="24"/>
          <w:szCs w:val="24"/>
          <w:rtl/>
        </w:rPr>
        <w:t>ی</w:t>
      </w:r>
      <w:r w:rsidRPr="00D163FD">
        <w:rPr>
          <w:rFonts w:cs="B Lotus"/>
          <w:b/>
          <w:bCs/>
          <w:sz w:val="24"/>
          <w:szCs w:val="24"/>
          <w:rtl/>
        </w:rPr>
        <w:t xml:space="preserve"> معن</w:t>
      </w:r>
      <w:r w:rsidRPr="00D163FD">
        <w:rPr>
          <w:rFonts w:cs="B Lotus" w:hint="cs"/>
          <w:b/>
          <w:bCs/>
          <w:sz w:val="24"/>
          <w:szCs w:val="24"/>
          <w:rtl/>
        </w:rPr>
        <w:t>ی</w:t>
      </w:r>
      <w:r w:rsidRPr="00D163FD">
        <w:rPr>
          <w:rFonts w:cs="B Lotus"/>
          <w:b/>
          <w:bCs/>
          <w:sz w:val="24"/>
          <w:szCs w:val="24"/>
          <w:rtl/>
        </w:rPr>
        <w:t xml:space="preserve"> دار و ع</w:t>
      </w:r>
      <w:r w:rsidRPr="00D163FD">
        <w:rPr>
          <w:rFonts w:cs="B Lotus" w:hint="eastAsia"/>
          <w:b/>
          <w:bCs/>
          <w:sz w:val="24"/>
          <w:szCs w:val="24"/>
          <w:rtl/>
        </w:rPr>
        <w:t>مل</w:t>
      </w:r>
      <w:r w:rsidRPr="00D163FD">
        <w:rPr>
          <w:rFonts w:cs="B Lotus" w:hint="cs"/>
          <w:b/>
          <w:bCs/>
          <w:sz w:val="24"/>
          <w:szCs w:val="24"/>
          <w:rtl/>
        </w:rPr>
        <w:t>ی</w:t>
      </w:r>
      <w:r w:rsidRPr="00D163FD">
        <w:rPr>
          <w:rFonts w:cs="B Lotus"/>
          <w:b/>
          <w:bCs/>
          <w:sz w:val="24"/>
          <w:szCs w:val="24"/>
          <w:rtl/>
        </w:rPr>
        <w:t xml:space="preserve"> است که برا</w:t>
      </w:r>
      <w:r w:rsidRPr="00D163FD">
        <w:rPr>
          <w:rFonts w:cs="B Lotus" w:hint="cs"/>
          <w:b/>
          <w:bCs/>
          <w:sz w:val="24"/>
          <w:szCs w:val="24"/>
          <w:rtl/>
        </w:rPr>
        <w:t>ی</w:t>
      </w:r>
      <w:r w:rsidRPr="00D163FD">
        <w:rPr>
          <w:rFonts w:cs="B Lotus"/>
          <w:b/>
          <w:bCs/>
          <w:sz w:val="24"/>
          <w:szCs w:val="24"/>
          <w:rtl/>
        </w:rPr>
        <w:t xml:space="preserve"> اطلاع رسان</w:t>
      </w:r>
      <w:r w:rsidRPr="00D163FD">
        <w:rPr>
          <w:rFonts w:cs="B Lotus" w:hint="cs"/>
          <w:b/>
          <w:bCs/>
          <w:sz w:val="24"/>
          <w:szCs w:val="24"/>
          <w:rtl/>
        </w:rPr>
        <w:t>ی</w:t>
      </w:r>
      <w:r w:rsidRPr="00D163FD">
        <w:rPr>
          <w:rFonts w:cs="B Lotus"/>
          <w:b/>
          <w:bCs/>
          <w:sz w:val="24"/>
          <w:szCs w:val="24"/>
          <w:rtl/>
        </w:rPr>
        <w:t xml:space="preserve"> و هدا</w:t>
      </w:r>
      <w:r w:rsidRPr="00D163FD">
        <w:rPr>
          <w:rFonts w:cs="B Lotus" w:hint="cs"/>
          <w:b/>
          <w:bCs/>
          <w:sz w:val="24"/>
          <w:szCs w:val="24"/>
          <w:rtl/>
        </w:rPr>
        <w:t>ی</w:t>
      </w:r>
      <w:r w:rsidRPr="00D163FD">
        <w:rPr>
          <w:rFonts w:cs="B Lotus" w:hint="eastAsia"/>
          <w:b/>
          <w:bCs/>
          <w:sz w:val="24"/>
          <w:szCs w:val="24"/>
          <w:rtl/>
        </w:rPr>
        <w:t>ت</w:t>
      </w:r>
      <w:r w:rsidRPr="00D163FD">
        <w:rPr>
          <w:rFonts w:cs="B Lotus"/>
          <w:b/>
          <w:bCs/>
          <w:sz w:val="24"/>
          <w:szCs w:val="24"/>
          <w:rtl/>
        </w:rPr>
        <w:t xml:space="preserve"> تصم</w:t>
      </w:r>
      <w:r w:rsidRPr="00D163FD">
        <w:rPr>
          <w:rFonts w:cs="B Lotus" w:hint="cs"/>
          <w:b/>
          <w:bCs/>
          <w:sz w:val="24"/>
          <w:szCs w:val="24"/>
          <w:rtl/>
        </w:rPr>
        <w:t>ی</w:t>
      </w:r>
      <w:r w:rsidRPr="00D163FD">
        <w:rPr>
          <w:rFonts w:cs="B Lotus" w:hint="eastAsia"/>
          <w:b/>
          <w:bCs/>
          <w:sz w:val="24"/>
          <w:szCs w:val="24"/>
          <w:rtl/>
        </w:rPr>
        <w:t>مات</w:t>
      </w:r>
      <w:r w:rsidRPr="00D163FD">
        <w:rPr>
          <w:rFonts w:cs="B Lotus"/>
          <w:b/>
          <w:bCs/>
          <w:sz w:val="24"/>
          <w:szCs w:val="24"/>
          <w:rtl/>
        </w:rPr>
        <w:t xml:space="preserve"> تجار</w:t>
      </w:r>
      <w:r w:rsidRPr="00D163FD">
        <w:rPr>
          <w:rFonts w:cs="B Lotus" w:hint="cs"/>
          <w:b/>
          <w:bCs/>
          <w:sz w:val="24"/>
          <w:szCs w:val="24"/>
          <w:rtl/>
        </w:rPr>
        <w:t>ی</w:t>
      </w:r>
      <w:r w:rsidRPr="00D163FD">
        <w:rPr>
          <w:rFonts w:cs="B Lotus"/>
          <w:b/>
          <w:bCs/>
          <w:sz w:val="24"/>
          <w:szCs w:val="24"/>
          <w:rtl/>
        </w:rPr>
        <w:t xml:space="preserve"> هوشمند استفاده </w:t>
      </w:r>
      <w:r w:rsidR="001C27A6">
        <w:rPr>
          <w:rFonts w:cs="B Lotus"/>
          <w:b/>
          <w:bCs/>
          <w:sz w:val="24"/>
          <w:szCs w:val="24"/>
          <w:rtl/>
        </w:rPr>
        <w:t>می‌شود</w:t>
      </w:r>
      <w:r w:rsidRPr="00D163FD">
        <w:rPr>
          <w:rFonts w:cs="B Lotus"/>
          <w:b/>
          <w:bCs/>
          <w:sz w:val="24"/>
          <w:szCs w:val="24"/>
          <w:rtl/>
        </w:rPr>
        <w:t>.</w:t>
      </w:r>
    </w:p>
    <w:p w14:paraId="2C61BCED" w14:textId="77777777" w:rsidR="00283101" w:rsidRDefault="00283101" w:rsidP="00D163FD">
      <w:pPr>
        <w:shd w:val="clear" w:color="auto" w:fill="FFFFFF" w:themeFill="background1"/>
        <w:bidi/>
        <w:jc w:val="both"/>
        <w:rPr>
          <w:rFonts w:cs="B Lotus"/>
          <w:sz w:val="24"/>
          <w:szCs w:val="24"/>
        </w:rPr>
      </w:pPr>
    </w:p>
    <w:p w14:paraId="52F237E4" w14:textId="313ED7B2" w:rsidR="00383D37" w:rsidRPr="006069E7" w:rsidRDefault="00383D37" w:rsidP="00283101">
      <w:pPr>
        <w:shd w:val="clear" w:color="auto" w:fill="FFFFFF" w:themeFill="background1"/>
        <w:bidi/>
        <w:jc w:val="both"/>
        <w:rPr>
          <w:rFonts w:cs="B Lotus"/>
          <w:sz w:val="24"/>
          <w:szCs w:val="24"/>
        </w:rPr>
      </w:pPr>
      <w:r w:rsidRPr="006069E7">
        <w:rPr>
          <w:rFonts w:cs="B Lotus" w:hint="eastAsia"/>
          <w:sz w:val="24"/>
          <w:szCs w:val="24"/>
          <w:rtl/>
        </w:rPr>
        <w:t>شما</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توان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00D163FD">
        <w:rPr>
          <w:rFonts w:cs="B Lotus" w:hint="cs"/>
          <w:sz w:val="24"/>
          <w:szCs w:val="24"/>
          <w:rtl/>
        </w:rPr>
        <w:t xml:space="preserve"> عمیق</w:t>
      </w:r>
      <w:r w:rsidRPr="006069E7">
        <w:rPr>
          <w:rFonts w:cs="B Lotus"/>
          <w:sz w:val="24"/>
          <w:szCs w:val="24"/>
          <w:rtl/>
        </w:rPr>
        <w:t xml:space="preserve"> داده ها را به عنوان شکل</w:t>
      </w:r>
      <w:r w:rsidRPr="006069E7">
        <w:rPr>
          <w:rFonts w:cs="B Lotus" w:hint="cs"/>
          <w:sz w:val="24"/>
          <w:szCs w:val="24"/>
          <w:rtl/>
        </w:rPr>
        <w:t>ی</w:t>
      </w:r>
      <w:r w:rsidRPr="006069E7">
        <w:rPr>
          <w:rFonts w:cs="B Lotus"/>
          <w:sz w:val="24"/>
          <w:szCs w:val="24"/>
          <w:rtl/>
        </w:rPr>
        <w:t xml:space="preserve"> از هوش تجار</w:t>
      </w:r>
      <w:r w:rsidRPr="006069E7">
        <w:rPr>
          <w:rFonts w:cs="B Lotus" w:hint="cs"/>
          <w:sz w:val="24"/>
          <w:szCs w:val="24"/>
          <w:rtl/>
        </w:rPr>
        <w:t>ی</w:t>
      </w:r>
      <w:r w:rsidRPr="006069E7">
        <w:rPr>
          <w:rFonts w:cs="B Lotus"/>
          <w:sz w:val="24"/>
          <w:szCs w:val="24"/>
          <w:rtl/>
        </w:rPr>
        <w:t xml:space="preserve"> در نظر بگ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که برا</w:t>
      </w:r>
      <w:r w:rsidRPr="006069E7">
        <w:rPr>
          <w:rFonts w:cs="B Lotus" w:hint="cs"/>
          <w:sz w:val="24"/>
          <w:szCs w:val="24"/>
          <w:rtl/>
        </w:rPr>
        <w:t>ی</w:t>
      </w:r>
      <w:r w:rsidRPr="006069E7">
        <w:rPr>
          <w:rFonts w:cs="B Lotus"/>
          <w:sz w:val="24"/>
          <w:szCs w:val="24"/>
          <w:rtl/>
        </w:rPr>
        <w:t xml:space="preserve"> حل مشکلات و چالش ها</w:t>
      </w:r>
      <w:r w:rsidRPr="006069E7">
        <w:rPr>
          <w:rFonts w:cs="B Lotus" w:hint="cs"/>
          <w:sz w:val="24"/>
          <w:szCs w:val="24"/>
          <w:rtl/>
        </w:rPr>
        <w:t>ی</w:t>
      </w:r>
      <w:r w:rsidRPr="006069E7">
        <w:rPr>
          <w:rFonts w:cs="B Lotus"/>
          <w:sz w:val="24"/>
          <w:szCs w:val="24"/>
          <w:rtl/>
        </w:rPr>
        <w:t xml:space="preserve"> خاص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سازمان استفاده </w:t>
      </w:r>
      <w:r w:rsidR="001C27A6">
        <w:rPr>
          <w:rFonts w:cs="B Lotus"/>
          <w:sz w:val="24"/>
          <w:szCs w:val="24"/>
          <w:rtl/>
        </w:rPr>
        <w:t>می‌شود</w:t>
      </w:r>
      <w:r w:rsidRPr="006069E7">
        <w:rPr>
          <w:rFonts w:cs="B Lotus"/>
          <w:sz w:val="24"/>
          <w:szCs w:val="24"/>
          <w:rtl/>
        </w:rPr>
        <w:t>. همه 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در مورد </w:t>
      </w:r>
      <w:r w:rsidRPr="006069E7">
        <w:rPr>
          <w:rFonts w:cs="B Lotus" w:hint="cs"/>
          <w:sz w:val="24"/>
          <w:szCs w:val="24"/>
          <w:rtl/>
        </w:rPr>
        <w:t>ی</w:t>
      </w:r>
      <w:r w:rsidRPr="006069E7">
        <w:rPr>
          <w:rFonts w:cs="B Lotus" w:hint="eastAsia"/>
          <w:sz w:val="24"/>
          <w:szCs w:val="24"/>
          <w:rtl/>
        </w:rPr>
        <w:t>افتن</w:t>
      </w:r>
      <w:r w:rsidRPr="006069E7">
        <w:rPr>
          <w:rFonts w:cs="B Lotus"/>
          <w:sz w:val="24"/>
          <w:szCs w:val="24"/>
          <w:rtl/>
        </w:rPr>
        <w:t xml:space="preserve"> الگوها</w:t>
      </w:r>
      <w:r w:rsidRPr="006069E7">
        <w:rPr>
          <w:rFonts w:cs="B Lotus" w:hint="cs"/>
          <w:sz w:val="24"/>
          <w:szCs w:val="24"/>
          <w:rtl/>
        </w:rPr>
        <w:t>یی</w:t>
      </w:r>
      <w:r w:rsidRPr="006069E7">
        <w:rPr>
          <w:rFonts w:cs="B Lotus"/>
          <w:sz w:val="24"/>
          <w:szCs w:val="24"/>
          <w:rtl/>
        </w:rPr>
        <w:t xml:space="preserve"> در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مجموعه داده است که م</w:t>
      </w:r>
      <w:r w:rsidRPr="006069E7">
        <w:rPr>
          <w:rFonts w:cs="B Lotus" w:hint="cs"/>
          <w:sz w:val="24"/>
          <w:szCs w:val="24"/>
          <w:rtl/>
        </w:rPr>
        <w:t>ی</w:t>
      </w:r>
      <w:r w:rsidRPr="006069E7">
        <w:rPr>
          <w:rFonts w:cs="B Lotus"/>
          <w:sz w:val="24"/>
          <w:szCs w:val="24"/>
          <w:rtl/>
        </w:rPr>
        <w:t xml:space="preserve"> تواند چ</w:t>
      </w:r>
      <w:r w:rsidRPr="006069E7">
        <w:rPr>
          <w:rFonts w:cs="B Lotus" w:hint="cs"/>
          <w:sz w:val="24"/>
          <w:szCs w:val="24"/>
          <w:rtl/>
        </w:rPr>
        <w:t>ی</w:t>
      </w:r>
      <w:r w:rsidRPr="006069E7">
        <w:rPr>
          <w:rFonts w:cs="B Lotus" w:hint="eastAsia"/>
          <w:sz w:val="24"/>
          <w:szCs w:val="24"/>
          <w:rtl/>
        </w:rPr>
        <w:t>زها</w:t>
      </w:r>
      <w:r w:rsidRPr="006069E7">
        <w:rPr>
          <w:rFonts w:cs="B Lotus" w:hint="cs"/>
          <w:sz w:val="24"/>
          <w:szCs w:val="24"/>
          <w:rtl/>
        </w:rPr>
        <w:t>ی</w:t>
      </w:r>
      <w:r w:rsidRPr="006069E7">
        <w:rPr>
          <w:rFonts w:cs="B Lotus"/>
          <w:sz w:val="24"/>
          <w:szCs w:val="24"/>
          <w:rtl/>
        </w:rPr>
        <w:t xml:space="preserve"> مف</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مرتبط</w:t>
      </w:r>
      <w:r w:rsidRPr="006069E7">
        <w:rPr>
          <w:rFonts w:cs="B Lotus" w:hint="cs"/>
          <w:sz w:val="24"/>
          <w:szCs w:val="24"/>
          <w:rtl/>
        </w:rPr>
        <w:t>ی</w:t>
      </w:r>
      <w:r w:rsidRPr="006069E7">
        <w:rPr>
          <w:rFonts w:cs="B Lotus"/>
          <w:sz w:val="24"/>
          <w:szCs w:val="24"/>
          <w:rtl/>
        </w:rPr>
        <w:t xml:space="preserve"> را در مورد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حوزه خاص از کس</w:t>
      </w:r>
      <w:r w:rsidRPr="006069E7">
        <w:rPr>
          <w:rFonts w:cs="B Lotus" w:hint="eastAsia"/>
          <w:sz w:val="24"/>
          <w:szCs w:val="24"/>
          <w:rtl/>
        </w:rPr>
        <w:t>ب</w:t>
      </w:r>
      <w:r w:rsidRPr="006069E7">
        <w:rPr>
          <w:rFonts w:cs="B Lotus"/>
          <w:sz w:val="24"/>
          <w:szCs w:val="24"/>
          <w:rtl/>
        </w:rPr>
        <w:t xml:space="preserve"> و کار به شما بگو</w:t>
      </w:r>
      <w:r w:rsidRPr="006069E7">
        <w:rPr>
          <w:rFonts w:cs="B Lotus" w:hint="cs"/>
          <w:sz w:val="24"/>
          <w:szCs w:val="24"/>
          <w:rtl/>
        </w:rPr>
        <w:t>ی</w:t>
      </w:r>
      <w:r w:rsidRPr="006069E7">
        <w:rPr>
          <w:rFonts w:cs="B Lotus" w:hint="eastAsia"/>
          <w:sz w:val="24"/>
          <w:szCs w:val="24"/>
          <w:rtl/>
        </w:rPr>
        <w:t>د</w:t>
      </w:r>
      <w:r w:rsidR="00D163FD">
        <w:rPr>
          <w:rFonts w:cs="B Lotus" w:hint="cs"/>
          <w:sz w:val="24"/>
          <w:szCs w:val="24"/>
          <w:rtl/>
        </w:rPr>
        <w:t>. به عنوان مثال</w:t>
      </w:r>
      <w:r w:rsidRPr="006069E7">
        <w:rPr>
          <w:rFonts w:cs="B Lotus"/>
          <w:sz w:val="24"/>
          <w:szCs w:val="24"/>
        </w:rPr>
        <w:t xml:space="preserve"> </w:t>
      </w:r>
      <w:r w:rsidRPr="006069E7">
        <w:rPr>
          <w:rFonts w:cs="B Lotus"/>
          <w:sz w:val="24"/>
          <w:szCs w:val="24"/>
          <w:rtl/>
        </w:rPr>
        <w:t>گروه ها</w:t>
      </w:r>
      <w:r w:rsidRPr="006069E7">
        <w:rPr>
          <w:rFonts w:cs="B Lotus" w:hint="cs"/>
          <w:sz w:val="24"/>
          <w:szCs w:val="24"/>
          <w:rtl/>
        </w:rPr>
        <w:t>ی</w:t>
      </w:r>
      <w:r w:rsidRPr="006069E7">
        <w:rPr>
          <w:rFonts w:cs="B Lotus"/>
          <w:sz w:val="24"/>
          <w:szCs w:val="24"/>
          <w:rtl/>
        </w:rPr>
        <w:t xml:space="preserve"> </w:t>
      </w:r>
      <w:r w:rsidR="00D163FD">
        <w:rPr>
          <w:rFonts w:cs="B Lotus" w:hint="cs"/>
          <w:sz w:val="24"/>
          <w:szCs w:val="24"/>
          <w:rtl/>
        </w:rPr>
        <w:t xml:space="preserve">خاصی از مشتریان </w:t>
      </w:r>
      <w:r w:rsidRPr="006069E7">
        <w:rPr>
          <w:rFonts w:cs="B Lotus"/>
          <w:sz w:val="24"/>
          <w:szCs w:val="24"/>
          <w:rtl/>
        </w:rPr>
        <w:t xml:space="preserve">چگونه رفتار </w:t>
      </w:r>
      <w:r w:rsidR="001C27A6">
        <w:rPr>
          <w:rFonts w:cs="B Lotus"/>
          <w:sz w:val="24"/>
          <w:szCs w:val="24"/>
          <w:rtl/>
        </w:rPr>
        <w:t>می‌کنند</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چگونه کارمندان با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ابزار خاص درگ</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w:t>
      </w:r>
      <w:r w:rsidR="001C27A6">
        <w:rPr>
          <w:rFonts w:cs="B Lotus"/>
          <w:sz w:val="24"/>
          <w:szCs w:val="24"/>
          <w:rtl/>
        </w:rPr>
        <w:t>می‌شوند</w:t>
      </w:r>
      <w:r w:rsidRPr="006069E7">
        <w:rPr>
          <w:rFonts w:cs="B Lotus"/>
          <w:sz w:val="24"/>
          <w:szCs w:val="24"/>
          <w:rtl/>
        </w:rPr>
        <w:t>.</w:t>
      </w:r>
    </w:p>
    <w:p w14:paraId="3156FE65" w14:textId="7851E774" w:rsidR="00383D37" w:rsidRPr="006069E7" w:rsidRDefault="00383D37" w:rsidP="00D163FD">
      <w:pPr>
        <w:shd w:val="clear" w:color="auto" w:fill="FFFFFF" w:themeFill="background1"/>
        <w:bidi/>
        <w:jc w:val="both"/>
        <w:rPr>
          <w:rFonts w:cs="B Lotus"/>
          <w:sz w:val="24"/>
          <w:szCs w:val="24"/>
        </w:rPr>
      </w:pPr>
      <w:r w:rsidRPr="006069E7">
        <w:rPr>
          <w:rFonts w:cs="B Lotus" w:hint="eastAsia"/>
          <w:sz w:val="24"/>
          <w:szCs w:val="24"/>
          <w:rtl/>
        </w:rPr>
        <w:t>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00D163FD">
        <w:rPr>
          <w:rFonts w:cs="B Lotus" w:hint="cs"/>
          <w:sz w:val="24"/>
          <w:szCs w:val="24"/>
          <w:rtl/>
        </w:rPr>
        <w:t xml:space="preserve"> عمیق</w:t>
      </w:r>
      <w:r w:rsidRPr="006069E7">
        <w:rPr>
          <w:rFonts w:cs="B Lotus"/>
          <w:sz w:val="24"/>
          <w:szCs w:val="24"/>
          <w:rtl/>
        </w:rPr>
        <w:t xml:space="preserve"> داده ها به شما کمک </w:t>
      </w:r>
      <w:r w:rsidR="001C27A6">
        <w:rPr>
          <w:rFonts w:cs="B Lotus"/>
          <w:sz w:val="24"/>
          <w:szCs w:val="24"/>
          <w:rtl/>
        </w:rPr>
        <w:t>می‌کند</w:t>
      </w:r>
      <w:r w:rsidRPr="006069E7">
        <w:rPr>
          <w:rFonts w:cs="B Lotus"/>
          <w:sz w:val="24"/>
          <w:szCs w:val="24"/>
          <w:rtl/>
        </w:rPr>
        <w:t xml:space="preserve"> تا گذشته را درک و روندها و رفتارها</w:t>
      </w:r>
      <w:r w:rsidRPr="006069E7">
        <w:rPr>
          <w:rFonts w:cs="B Lotus" w:hint="cs"/>
          <w:sz w:val="24"/>
          <w:szCs w:val="24"/>
          <w:rtl/>
        </w:rPr>
        <w:t>ی</w:t>
      </w:r>
      <w:r w:rsidRPr="006069E7">
        <w:rPr>
          <w:rFonts w:cs="B Lotus"/>
          <w:sz w:val="24"/>
          <w:szCs w:val="24"/>
          <w:rtl/>
        </w:rPr>
        <w:t xml:space="preserve"> آ</w:t>
      </w:r>
      <w:r w:rsidRPr="006069E7">
        <w:rPr>
          <w:rFonts w:cs="B Lotus" w:hint="cs"/>
          <w:sz w:val="24"/>
          <w:szCs w:val="24"/>
          <w:rtl/>
        </w:rPr>
        <w:t>ی</w:t>
      </w:r>
      <w:r w:rsidRPr="006069E7">
        <w:rPr>
          <w:rFonts w:cs="B Lotus" w:hint="eastAsia"/>
          <w:sz w:val="24"/>
          <w:szCs w:val="24"/>
          <w:rtl/>
        </w:rPr>
        <w:t>نده</w:t>
      </w:r>
      <w:r w:rsidRPr="006069E7">
        <w:rPr>
          <w:rFonts w:cs="B Lotus"/>
          <w:sz w:val="24"/>
          <w:szCs w:val="24"/>
          <w:rtl/>
        </w:rPr>
        <w:t xml:space="preserve"> را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به جا</w:t>
      </w:r>
      <w:r w:rsidRPr="006069E7">
        <w:rPr>
          <w:rFonts w:cs="B Lotus" w:hint="cs"/>
          <w:sz w:val="24"/>
          <w:szCs w:val="24"/>
          <w:rtl/>
        </w:rPr>
        <w:t>ی</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نکه</w:t>
      </w:r>
      <w:r w:rsidRPr="006069E7">
        <w:rPr>
          <w:rFonts w:cs="B Lotus"/>
          <w:sz w:val="24"/>
          <w:szCs w:val="24"/>
          <w:rtl/>
        </w:rPr>
        <w:t xml:space="preserve"> تصم</w:t>
      </w:r>
      <w:r w:rsidRPr="006069E7">
        <w:rPr>
          <w:rFonts w:cs="B Lotus" w:hint="cs"/>
          <w:sz w:val="24"/>
          <w:szCs w:val="24"/>
          <w:rtl/>
        </w:rPr>
        <w:t>ی</w:t>
      </w:r>
      <w:r w:rsidRPr="006069E7">
        <w:rPr>
          <w:rFonts w:cs="B Lotus" w:hint="eastAsia"/>
          <w:sz w:val="24"/>
          <w:szCs w:val="24"/>
          <w:rtl/>
        </w:rPr>
        <w:t>مات</w:t>
      </w:r>
      <w:r w:rsidRPr="006069E7">
        <w:rPr>
          <w:rFonts w:cs="B Lotus"/>
          <w:sz w:val="24"/>
          <w:szCs w:val="24"/>
          <w:rtl/>
        </w:rPr>
        <w:t xml:space="preserve"> و </w:t>
      </w:r>
      <w:r w:rsidR="00A77162">
        <w:rPr>
          <w:rFonts w:cs="B Lotus"/>
          <w:sz w:val="24"/>
          <w:szCs w:val="24"/>
          <w:rtl/>
        </w:rPr>
        <w:t>راهبرد</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خود را بر اساس حدس و گمان </w:t>
      </w:r>
      <w:r w:rsidR="00D163FD">
        <w:rPr>
          <w:rFonts w:cs="B Lotus" w:hint="cs"/>
          <w:sz w:val="24"/>
          <w:szCs w:val="24"/>
          <w:rtl/>
        </w:rPr>
        <w:t>تنظیم نماید</w:t>
      </w:r>
      <w:r w:rsidRPr="006069E7">
        <w:rPr>
          <w:rFonts w:cs="B Lotus" w:hint="eastAsia"/>
          <w:sz w:val="24"/>
          <w:szCs w:val="24"/>
          <w:rtl/>
        </w:rPr>
        <w:t>،</w:t>
      </w:r>
      <w:r w:rsidRPr="006069E7">
        <w:rPr>
          <w:rFonts w:cs="B Lotus"/>
          <w:sz w:val="24"/>
          <w:szCs w:val="24"/>
          <w:rtl/>
        </w:rPr>
        <w:t xml:space="preserve"> بر اساس آنچه داده ها به شما م</w:t>
      </w:r>
      <w:r w:rsidRPr="006069E7">
        <w:rPr>
          <w:rFonts w:cs="B Lotus" w:hint="cs"/>
          <w:sz w:val="24"/>
          <w:szCs w:val="24"/>
          <w:rtl/>
        </w:rPr>
        <w:t>ی</w:t>
      </w:r>
      <w:r w:rsidRPr="006069E7">
        <w:rPr>
          <w:rFonts w:cs="B Lotus"/>
          <w:sz w:val="24"/>
          <w:szCs w:val="24"/>
          <w:rtl/>
        </w:rPr>
        <w:t xml:space="preserve"> گو</w:t>
      </w:r>
      <w:r w:rsidRPr="006069E7">
        <w:rPr>
          <w:rFonts w:cs="B Lotus" w:hint="cs"/>
          <w:sz w:val="24"/>
          <w:szCs w:val="24"/>
          <w:rtl/>
        </w:rPr>
        <w:t>ی</w:t>
      </w:r>
      <w:r w:rsidRPr="006069E7">
        <w:rPr>
          <w:rFonts w:cs="B Lotus" w:hint="eastAsia"/>
          <w:sz w:val="24"/>
          <w:szCs w:val="24"/>
          <w:rtl/>
        </w:rPr>
        <w:t>ند</w:t>
      </w:r>
      <w:r w:rsidRPr="006069E7">
        <w:rPr>
          <w:rFonts w:cs="B Lotus"/>
          <w:sz w:val="24"/>
          <w:szCs w:val="24"/>
          <w:rtl/>
        </w:rPr>
        <w:t xml:space="preserve"> انتخاب ها</w:t>
      </w:r>
      <w:r w:rsidRPr="006069E7">
        <w:rPr>
          <w:rFonts w:cs="B Lotus" w:hint="cs"/>
          <w:sz w:val="24"/>
          <w:szCs w:val="24"/>
          <w:rtl/>
        </w:rPr>
        <w:t>ی</w:t>
      </w:r>
      <w:r w:rsidRPr="006069E7">
        <w:rPr>
          <w:rFonts w:cs="B Lotus"/>
          <w:sz w:val="24"/>
          <w:szCs w:val="24"/>
          <w:rtl/>
        </w:rPr>
        <w:t xml:space="preserve"> آگاهانه ا</w:t>
      </w:r>
      <w:r w:rsidRPr="006069E7">
        <w:rPr>
          <w:rFonts w:cs="B Lotus" w:hint="cs"/>
          <w:sz w:val="24"/>
          <w:szCs w:val="24"/>
          <w:rtl/>
        </w:rPr>
        <w:t>ی</w:t>
      </w:r>
      <w:r w:rsidRPr="006069E7">
        <w:rPr>
          <w:rFonts w:cs="B Lotus"/>
          <w:sz w:val="24"/>
          <w:szCs w:val="24"/>
          <w:rtl/>
        </w:rPr>
        <w:t xml:space="preserve"> انجام م</w:t>
      </w:r>
      <w:r w:rsidRPr="006069E7">
        <w:rPr>
          <w:rFonts w:cs="B Lotus" w:hint="cs"/>
          <w:sz w:val="24"/>
          <w:szCs w:val="24"/>
          <w:rtl/>
        </w:rPr>
        <w:t>ی</w:t>
      </w:r>
      <w:r w:rsidRPr="006069E7">
        <w:rPr>
          <w:rFonts w:cs="B Lotus"/>
          <w:sz w:val="24"/>
          <w:szCs w:val="24"/>
          <w:rtl/>
        </w:rPr>
        <w:t xml:space="preserve"> ده</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کسب</w:t>
      </w:r>
      <w:r w:rsidRPr="006069E7">
        <w:rPr>
          <w:rFonts w:cs="B Lotus" w:hint="eastAsia"/>
          <w:sz w:val="24"/>
          <w:szCs w:val="24"/>
          <w:rtl/>
        </w:rPr>
        <w:t>‌وکارها</w:t>
      </w:r>
      <w:r w:rsidRPr="006069E7">
        <w:rPr>
          <w:rFonts w:cs="B Lotus"/>
          <w:sz w:val="24"/>
          <w:szCs w:val="24"/>
          <w:rtl/>
        </w:rPr>
        <w:t xml:space="preserve"> و سازمان‌ها با داشتن ب</w:t>
      </w:r>
      <w:r w:rsidRPr="006069E7">
        <w:rPr>
          <w:rFonts w:cs="B Lotus" w:hint="cs"/>
          <w:sz w:val="24"/>
          <w:szCs w:val="24"/>
          <w:rtl/>
        </w:rPr>
        <w:t>ی</w:t>
      </w:r>
      <w:r w:rsidRPr="006069E7">
        <w:rPr>
          <w:rFonts w:cs="B Lotus" w:hint="eastAsia"/>
          <w:sz w:val="24"/>
          <w:szCs w:val="24"/>
          <w:rtl/>
        </w:rPr>
        <w:t>نش‌ها</w:t>
      </w:r>
      <w:r w:rsidRPr="006069E7">
        <w:rPr>
          <w:rFonts w:cs="B Lotus" w:hint="cs"/>
          <w:sz w:val="24"/>
          <w:szCs w:val="24"/>
          <w:rtl/>
        </w:rPr>
        <w:t>یی</w:t>
      </w:r>
      <w:r w:rsidRPr="006069E7">
        <w:rPr>
          <w:rFonts w:cs="B Lotus"/>
          <w:sz w:val="24"/>
          <w:szCs w:val="24"/>
          <w:rtl/>
        </w:rPr>
        <w:t xml:space="preserve"> که از داده‌ها به دست م</w:t>
      </w:r>
      <w:r w:rsidRPr="006069E7">
        <w:rPr>
          <w:rFonts w:cs="B Lotus" w:hint="cs"/>
          <w:sz w:val="24"/>
          <w:szCs w:val="24"/>
          <w:rtl/>
        </w:rPr>
        <w:t>ی‌</w:t>
      </w:r>
      <w:r w:rsidRPr="006069E7">
        <w:rPr>
          <w:rFonts w:cs="B Lotus" w:hint="eastAsia"/>
          <w:sz w:val="24"/>
          <w:szCs w:val="24"/>
          <w:rtl/>
        </w:rPr>
        <w:t>آ</w:t>
      </w:r>
      <w:r w:rsidRPr="006069E7">
        <w:rPr>
          <w:rFonts w:cs="B Lotus" w:hint="cs"/>
          <w:sz w:val="24"/>
          <w:szCs w:val="24"/>
          <w:rtl/>
        </w:rPr>
        <w:t>ی</w:t>
      </w:r>
      <w:r w:rsidR="00D163FD">
        <w:rPr>
          <w:rFonts w:cs="B Lotus" w:hint="eastAsia"/>
          <w:sz w:val="24"/>
          <w:szCs w:val="24"/>
          <w:rtl/>
        </w:rPr>
        <w:t>ند</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توانند</w:t>
      </w:r>
      <w:r w:rsidRPr="006069E7">
        <w:rPr>
          <w:rFonts w:cs="B Lotus"/>
          <w:sz w:val="24"/>
          <w:szCs w:val="24"/>
          <w:rtl/>
        </w:rPr>
        <w:t xml:space="preserve"> درک عم</w:t>
      </w:r>
      <w:r w:rsidRPr="006069E7">
        <w:rPr>
          <w:rFonts w:cs="B Lotus" w:hint="cs"/>
          <w:sz w:val="24"/>
          <w:szCs w:val="24"/>
          <w:rtl/>
        </w:rPr>
        <w:t>ی</w:t>
      </w:r>
      <w:r w:rsidRPr="006069E7">
        <w:rPr>
          <w:rFonts w:cs="B Lotus" w:hint="eastAsia"/>
          <w:sz w:val="24"/>
          <w:szCs w:val="24"/>
          <w:rtl/>
        </w:rPr>
        <w:t>ق‌تر</w:t>
      </w:r>
      <w:r w:rsidRPr="006069E7">
        <w:rPr>
          <w:rFonts w:cs="B Lotus" w:hint="cs"/>
          <w:sz w:val="24"/>
          <w:szCs w:val="24"/>
          <w:rtl/>
        </w:rPr>
        <w:t>ی</w:t>
      </w:r>
      <w:r w:rsidRPr="006069E7">
        <w:rPr>
          <w:rFonts w:cs="B Lotus"/>
          <w:sz w:val="24"/>
          <w:szCs w:val="24"/>
          <w:rtl/>
        </w:rPr>
        <w:t xml:space="preserve"> </w:t>
      </w:r>
      <w:r w:rsidR="00D163FD">
        <w:rPr>
          <w:rFonts w:cs="B Lotus" w:hint="cs"/>
          <w:sz w:val="24"/>
          <w:szCs w:val="24"/>
          <w:rtl/>
        </w:rPr>
        <w:t xml:space="preserve">را </w:t>
      </w:r>
      <w:r w:rsidRPr="006069E7">
        <w:rPr>
          <w:rFonts w:cs="B Lotus"/>
          <w:sz w:val="24"/>
          <w:szCs w:val="24"/>
          <w:rtl/>
        </w:rPr>
        <w:t xml:space="preserve">از مخاطبان، صنعت و شرکت خود به‌عنوان </w:t>
      </w:r>
      <w:r w:rsidRPr="006069E7">
        <w:rPr>
          <w:rFonts w:cs="B Lotus" w:hint="cs"/>
          <w:sz w:val="24"/>
          <w:szCs w:val="24"/>
          <w:rtl/>
        </w:rPr>
        <w:t>ی</w:t>
      </w:r>
      <w:r w:rsidRPr="006069E7">
        <w:rPr>
          <w:rFonts w:cs="B Lotus" w:hint="eastAsia"/>
          <w:sz w:val="24"/>
          <w:szCs w:val="24"/>
          <w:rtl/>
        </w:rPr>
        <w:t>ک</w:t>
      </w:r>
      <w:r w:rsidR="00D163FD">
        <w:rPr>
          <w:rFonts w:cs="B Lotus"/>
          <w:sz w:val="24"/>
          <w:szCs w:val="24"/>
          <w:rtl/>
        </w:rPr>
        <w:t xml:space="preserve"> کل توسعه دهند</w:t>
      </w:r>
      <w:r w:rsidR="00D163FD">
        <w:rPr>
          <w:rFonts w:cs="B Lotus" w:hint="cs"/>
          <w:sz w:val="24"/>
          <w:szCs w:val="24"/>
          <w:rtl/>
        </w:rPr>
        <w:t xml:space="preserve">. </w:t>
      </w:r>
    </w:p>
    <w:p w14:paraId="4B6A8908" w14:textId="6539E97A" w:rsidR="00383D37" w:rsidRPr="006069E7" w:rsidRDefault="00383D37" w:rsidP="00D163FD">
      <w:pPr>
        <w:shd w:val="clear" w:color="auto" w:fill="FFFFFF" w:themeFill="background1"/>
        <w:bidi/>
        <w:jc w:val="both"/>
        <w:rPr>
          <w:rFonts w:cs="B Lotus"/>
          <w:sz w:val="24"/>
          <w:szCs w:val="24"/>
        </w:rPr>
      </w:pP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از حوزه ها</w:t>
      </w:r>
      <w:r w:rsidRPr="006069E7">
        <w:rPr>
          <w:rFonts w:cs="B Lotus" w:hint="cs"/>
          <w:sz w:val="24"/>
          <w:szCs w:val="24"/>
          <w:rtl/>
        </w:rPr>
        <w:t>یی</w:t>
      </w:r>
      <w:r w:rsidRPr="006069E7">
        <w:rPr>
          <w:rFonts w:cs="B Lotus"/>
          <w:sz w:val="24"/>
          <w:szCs w:val="24"/>
          <w:rtl/>
        </w:rPr>
        <w:t xml:space="preserve"> که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00D163FD">
        <w:rPr>
          <w:rFonts w:cs="B Lotus" w:hint="cs"/>
          <w:sz w:val="24"/>
          <w:szCs w:val="24"/>
          <w:rtl/>
        </w:rPr>
        <w:t xml:space="preserve">عمیق </w:t>
      </w:r>
      <w:r w:rsidR="00D163FD">
        <w:rPr>
          <w:rFonts w:cs="B Lotus"/>
          <w:sz w:val="24"/>
          <w:szCs w:val="24"/>
          <w:rtl/>
        </w:rPr>
        <w:t>داده ها در آن ت</w:t>
      </w:r>
      <w:r w:rsidR="00D163FD">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ز</w:t>
      </w:r>
      <w:r w:rsidRPr="006069E7">
        <w:rPr>
          <w:rFonts w:cs="B Lotus" w:hint="cs"/>
          <w:sz w:val="24"/>
          <w:szCs w:val="24"/>
          <w:rtl/>
        </w:rPr>
        <w:t>ی</w:t>
      </w:r>
      <w:r w:rsidRPr="006069E7">
        <w:rPr>
          <w:rFonts w:cs="B Lotus" w:hint="eastAsia"/>
          <w:sz w:val="24"/>
          <w:szCs w:val="24"/>
          <w:rtl/>
        </w:rPr>
        <w:t>اد</w:t>
      </w:r>
      <w:r w:rsidRPr="006069E7">
        <w:rPr>
          <w:rFonts w:cs="B Lotus" w:hint="cs"/>
          <w:sz w:val="24"/>
          <w:szCs w:val="24"/>
          <w:rtl/>
        </w:rPr>
        <w:t>ی</w:t>
      </w:r>
      <w:r w:rsidRPr="006069E7">
        <w:rPr>
          <w:rFonts w:cs="B Lotus"/>
          <w:sz w:val="24"/>
          <w:szCs w:val="24"/>
          <w:rtl/>
        </w:rPr>
        <w:t xml:space="preserve"> دارد، بخش مراقبت ها</w:t>
      </w:r>
      <w:r w:rsidRPr="006069E7">
        <w:rPr>
          <w:rFonts w:cs="B Lotus" w:hint="cs"/>
          <w:sz w:val="24"/>
          <w:szCs w:val="24"/>
          <w:rtl/>
        </w:rPr>
        <w:t>ی</w:t>
      </w:r>
      <w:r w:rsidRPr="006069E7">
        <w:rPr>
          <w:rFonts w:cs="B Lotus"/>
          <w:sz w:val="24"/>
          <w:szCs w:val="24"/>
          <w:rtl/>
        </w:rPr>
        <w:t xml:space="preserve"> بهداشت</w:t>
      </w:r>
      <w:r w:rsidRPr="006069E7">
        <w:rPr>
          <w:rFonts w:cs="B Lotus" w:hint="cs"/>
          <w:sz w:val="24"/>
          <w:szCs w:val="24"/>
          <w:rtl/>
        </w:rPr>
        <w:t>ی</w:t>
      </w:r>
      <w:r w:rsidR="00D163FD">
        <w:rPr>
          <w:rFonts w:cs="B Lotus"/>
          <w:sz w:val="24"/>
          <w:szCs w:val="24"/>
          <w:rtl/>
        </w:rPr>
        <w:t xml:space="preserve"> است.</w:t>
      </w:r>
      <w:r w:rsidR="00D163FD">
        <w:rPr>
          <w:rFonts w:cs="B Lotus" w:hint="cs"/>
          <w:sz w:val="24"/>
          <w:szCs w:val="24"/>
          <w:rtl/>
        </w:rPr>
        <w:t>جانبو سان</w:t>
      </w:r>
      <w:r w:rsidR="00D163FD">
        <w:rPr>
          <w:rStyle w:val="FootnoteReference"/>
          <w:rFonts w:cs="B Lotus"/>
          <w:sz w:val="24"/>
          <w:szCs w:val="24"/>
          <w:rtl/>
        </w:rPr>
        <w:footnoteReference w:id="150"/>
      </w:r>
      <w:r w:rsidRPr="006069E7">
        <w:rPr>
          <w:rFonts w:cs="B Lotus"/>
          <w:sz w:val="24"/>
          <w:szCs w:val="24"/>
          <w:rtl/>
        </w:rPr>
        <w:t xml:space="preserve">، </w:t>
      </w:r>
      <w:r w:rsidR="00D163FD">
        <w:rPr>
          <w:rFonts w:cs="B Lotus" w:hint="cs"/>
          <w:sz w:val="24"/>
          <w:szCs w:val="24"/>
          <w:rtl/>
          <w:lang w:bidi="fa-IR"/>
        </w:rPr>
        <w:t>محقق</w:t>
      </w:r>
      <w:r w:rsidRPr="006069E7">
        <w:rPr>
          <w:rFonts w:cs="B Lotus"/>
          <w:sz w:val="24"/>
          <w:szCs w:val="24"/>
          <w:rtl/>
        </w:rPr>
        <w:t xml:space="preserve"> دانشگاه دلاور، س</w:t>
      </w:r>
      <w:r w:rsidRPr="006069E7">
        <w:rPr>
          <w:rFonts w:cs="B Lotus" w:hint="cs"/>
          <w:sz w:val="24"/>
          <w:szCs w:val="24"/>
          <w:rtl/>
        </w:rPr>
        <w:t>ی</w:t>
      </w:r>
      <w:r w:rsidRPr="006069E7">
        <w:rPr>
          <w:rFonts w:cs="B Lotus" w:hint="eastAsia"/>
          <w:sz w:val="24"/>
          <w:szCs w:val="24"/>
          <w:rtl/>
        </w:rPr>
        <w:t>ستم</w:t>
      </w:r>
      <w:r w:rsidRPr="006069E7">
        <w:rPr>
          <w:rFonts w:cs="B Lotus" w:hint="cs"/>
          <w:sz w:val="24"/>
          <w:szCs w:val="24"/>
          <w:rtl/>
        </w:rPr>
        <w:t>ی</w:t>
      </w:r>
      <w:r w:rsidRPr="006069E7">
        <w:rPr>
          <w:rFonts w:cs="B Lotus"/>
          <w:sz w:val="24"/>
          <w:szCs w:val="24"/>
          <w:rtl/>
        </w:rPr>
        <w:t xml:space="preserve"> ابداع کرده است که به ب</w:t>
      </w:r>
      <w:r w:rsidRPr="006069E7">
        <w:rPr>
          <w:rFonts w:cs="B Lotus" w:hint="cs"/>
          <w:sz w:val="24"/>
          <w:szCs w:val="24"/>
          <w:rtl/>
        </w:rPr>
        <w:t>ی</w:t>
      </w:r>
      <w:r w:rsidRPr="006069E7">
        <w:rPr>
          <w:rFonts w:cs="B Lotus" w:hint="eastAsia"/>
          <w:sz w:val="24"/>
          <w:szCs w:val="24"/>
          <w:rtl/>
        </w:rPr>
        <w:t>ماران</w:t>
      </w:r>
      <w:r w:rsidRPr="006069E7">
        <w:rPr>
          <w:rFonts w:cs="B Lotus"/>
          <w:sz w:val="24"/>
          <w:szCs w:val="24"/>
          <w:rtl/>
        </w:rPr>
        <w:t xml:space="preserve"> مبتلا به آسم کمک </w:t>
      </w:r>
      <w:r w:rsidR="001C27A6">
        <w:rPr>
          <w:rFonts w:cs="B Lotus"/>
          <w:sz w:val="24"/>
          <w:szCs w:val="24"/>
          <w:rtl/>
        </w:rPr>
        <w:t>می‌کند</w:t>
      </w:r>
      <w:r w:rsidRPr="006069E7">
        <w:rPr>
          <w:rFonts w:cs="B Lotus"/>
          <w:sz w:val="24"/>
          <w:szCs w:val="24"/>
          <w:rtl/>
        </w:rPr>
        <w:t xml:space="preserve"> تا با استفاده از دستگاه ها</w:t>
      </w:r>
      <w:r w:rsidRPr="006069E7">
        <w:rPr>
          <w:rFonts w:cs="B Lotus" w:hint="cs"/>
          <w:sz w:val="24"/>
          <w:szCs w:val="24"/>
          <w:rtl/>
        </w:rPr>
        <w:t>ی</w:t>
      </w:r>
      <w:r w:rsidRPr="006069E7">
        <w:rPr>
          <w:rFonts w:cs="B Lotus"/>
          <w:sz w:val="24"/>
          <w:szCs w:val="24"/>
          <w:rtl/>
        </w:rPr>
        <w:t xml:space="preserve"> تنفس</w:t>
      </w:r>
      <w:r w:rsidRPr="006069E7">
        <w:rPr>
          <w:rFonts w:cs="B Lotus" w:hint="cs"/>
          <w:sz w:val="24"/>
          <w:szCs w:val="24"/>
          <w:rtl/>
        </w:rPr>
        <w:t>ی</w:t>
      </w:r>
      <w:r w:rsidRPr="006069E7">
        <w:rPr>
          <w:rFonts w:cs="B Lotus"/>
          <w:sz w:val="24"/>
          <w:szCs w:val="24"/>
          <w:rtl/>
        </w:rPr>
        <w:t xml:space="preserve"> مجهز به بلوتوث و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الگور</w:t>
      </w:r>
      <w:r w:rsidRPr="006069E7">
        <w:rPr>
          <w:rFonts w:cs="B Lotus" w:hint="cs"/>
          <w:sz w:val="24"/>
          <w:szCs w:val="24"/>
          <w:rtl/>
        </w:rPr>
        <w:t>ی</w:t>
      </w:r>
      <w:r w:rsidRPr="006069E7">
        <w:rPr>
          <w:rFonts w:cs="B Lotus" w:hint="eastAsia"/>
          <w:sz w:val="24"/>
          <w:szCs w:val="24"/>
          <w:rtl/>
        </w:rPr>
        <w:t>تم</w:t>
      </w:r>
      <w:r w:rsidRPr="006069E7">
        <w:rPr>
          <w:rFonts w:cs="B Lotus"/>
          <w:sz w:val="24"/>
          <w:szCs w:val="24"/>
          <w:rtl/>
        </w:rPr>
        <w:t xml:space="preserve"> </w:t>
      </w:r>
      <w:r w:rsidR="00D163FD">
        <w:rPr>
          <w:rFonts w:cs="B Lotus" w:hint="cs"/>
          <w:sz w:val="24"/>
          <w:szCs w:val="24"/>
          <w:rtl/>
        </w:rPr>
        <w:t xml:space="preserve">ویژه </w:t>
      </w:r>
      <w:r w:rsidRPr="006069E7">
        <w:rPr>
          <w:rFonts w:cs="B Lotus"/>
          <w:sz w:val="24"/>
          <w:szCs w:val="24"/>
          <w:rtl/>
        </w:rPr>
        <w:t>تجز</w:t>
      </w:r>
      <w:r w:rsidRPr="006069E7">
        <w:rPr>
          <w:rFonts w:cs="B Lotus" w:hint="cs"/>
          <w:sz w:val="24"/>
          <w:szCs w:val="24"/>
          <w:rtl/>
        </w:rPr>
        <w:t>ی</w:t>
      </w:r>
      <w:r w:rsidRPr="006069E7">
        <w:rPr>
          <w:rFonts w:cs="B Lotus"/>
          <w:sz w:val="24"/>
          <w:szCs w:val="24"/>
          <w:rtl/>
        </w:rPr>
        <w:t>ه و تحل</w:t>
      </w:r>
      <w:r w:rsidRPr="006069E7">
        <w:rPr>
          <w:rFonts w:cs="B Lotus" w:hint="cs"/>
          <w:sz w:val="24"/>
          <w:szCs w:val="24"/>
          <w:rtl/>
        </w:rPr>
        <w:t>ی</w:t>
      </w:r>
      <w:r w:rsidRPr="006069E7">
        <w:rPr>
          <w:rFonts w:cs="B Lotus" w:hint="eastAsia"/>
          <w:sz w:val="24"/>
          <w:szCs w:val="24"/>
          <w:rtl/>
        </w:rPr>
        <w:t>ل</w:t>
      </w:r>
      <w:r w:rsidR="00D163FD">
        <w:rPr>
          <w:rFonts w:cs="B Lotus" w:hint="cs"/>
          <w:sz w:val="24"/>
          <w:szCs w:val="24"/>
          <w:rtl/>
        </w:rPr>
        <w:t xml:space="preserve"> عمیق</w:t>
      </w:r>
      <w:r w:rsidRPr="006069E7">
        <w:rPr>
          <w:rFonts w:cs="B Lotus"/>
          <w:sz w:val="24"/>
          <w:szCs w:val="24"/>
          <w:rtl/>
        </w:rPr>
        <w:t xml:space="preserve"> داده </w:t>
      </w:r>
      <w:r w:rsidR="00D163FD">
        <w:rPr>
          <w:rFonts w:cs="B Lotus" w:hint="cs"/>
          <w:sz w:val="24"/>
          <w:szCs w:val="24"/>
          <w:rtl/>
        </w:rPr>
        <w:t>ها</w:t>
      </w:r>
      <w:r w:rsidRPr="006069E7">
        <w:rPr>
          <w:rFonts w:cs="B Lotus" w:hint="eastAsia"/>
          <w:sz w:val="24"/>
          <w:szCs w:val="24"/>
          <w:rtl/>
        </w:rPr>
        <w:t>،</w:t>
      </w:r>
      <w:r w:rsidRPr="006069E7">
        <w:rPr>
          <w:rFonts w:cs="B Lotus"/>
          <w:sz w:val="24"/>
          <w:szCs w:val="24"/>
          <w:rtl/>
        </w:rPr>
        <w:t xml:space="preserve"> وضع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خود را بهتر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کنند.</w:t>
      </w:r>
      <w:r w:rsidR="00D163FD">
        <w:rPr>
          <w:rFonts w:cs="B Lotus" w:hint="cs"/>
          <w:sz w:val="24"/>
          <w:szCs w:val="24"/>
          <w:rtl/>
        </w:rPr>
        <w:t xml:space="preserve"> </w:t>
      </w:r>
      <w:r w:rsidRPr="006069E7">
        <w:rPr>
          <w:rFonts w:cs="B Lotus"/>
          <w:sz w:val="24"/>
          <w:szCs w:val="24"/>
          <w:rtl/>
        </w:rPr>
        <w:t xml:space="preserve">داده ها </w:t>
      </w:r>
      <w:r w:rsidR="00D163FD">
        <w:rPr>
          <w:rFonts w:cs="B Lotus" w:hint="cs"/>
          <w:sz w:val="24"/>
          <w:szCs w:val="24"/>
          <w:rtl/>
        </w:rPr>
        <w:t xml:space="preserve">ابتدا </w:t>
      </w:r>
      <w:r w:rsidRPr="006069E7">
        <w:rPr>
          <w:rFonts w:cs="B Lotus"/>
          <w:sz w:val="24"/>
          <w:szCs w:val="24"/>
          <w:rtl/>
        </w:rPr>
        <w:t>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سنسور بلوتوث که کاربر به دستگاه تنفس</w:t>
      </w:r>
      <w:r w:rsidRPr="006069E7">
        <w:rPr>
          <w:rFonts w:cs="B Lotus" w:hint="cs"/>
          <w:sz w:val="24"/>
          <w:szCs w:val="24"/>
          <w:rtl/>
        </w:rPr>
        <w:t>ی</w:t>
      </w:r>
      <w:r w:rsidRPr="006069E7">
        <w:rPr>
          <w:rFonts w:cs="B Lotus"/>
          <w:sz w:val="24"/>
          <w:szCs w:val="24"/>
          <w:rtl/>
        </w:rPr>
        <w:t xml:space="preserve"> آسم خود متصل </w:t>
      </w:r>
      <w:r w:rsidR="001C27A6">
        <w:rPr>
          <w:rFonts w:cs="B Lotus"/>
          <w:sz w:val="24"/>
          <w:szCs w:val="24"/>
          <w:rtl/>
        </w:rPr>
        <w:t>می‌کند</w:t>
      </w:r>
      <w:r w:rsidRPr="006069E7">
        <w:rPr>
          <w:rFonts w:cs="B Lotus"/>
          <w:sz w:val="24"/>
          <w:szCs w:val="24"/>
          <w:rtl/>
        </w:rPr>
        <w:t>، جمع آور</w:t>
      </w:r>
      <w:r w:rsidRPr="006069E7">
        <w:rPr>
          <w:rFonts w:cs="B Lotus" w:hint="cs"/>
          <w:sz w:val="24"/>
          <w:szCs w:val="24"/>
          <w:rtl/>
        </w:rPr>
        <w:t>ی</w:t>
      </w:r>
      <w:r w:rsidRPr="006069E7">
        <w:rPr>
          <w:rFonts w:cs="B Lotus"/>
          <w:sz w:val="24"/>
          <w:szCs w:val="24"/>
          <w:rtl/>
        </w:rPr>
        <w:t xml:space="preserve"> </w:t>
      </w:r>
      <w:r w:rsidR="001C27A6">
        <w:rPr>
          <w:rFonts w:cs="B Lotus"/>
          <w:sz w:val="24"/>
          <w:szCs w:val="24"/>
          <w:rtl/>
        </w:rPr>
        <w:t>می‌شوند</w:t>
      </w:r>
      <w:r w:rsidRPr="006069E7">
        <w:rPr>
          <w:rFonts w:cs="B Lotus"/>
          <w:sz w:val="24"/>
          <w:szCs w:val="24"/>
          <w:rtl/>
        </w:rPr>
        <w:t>. هر بار که ب</w:t>
      </w:r>
      <w:r w:rsidRPr="006069E7">
        <w:rPr>
          <w:rFonts w:cs="B Lotus" w:hint="cs"/>
          <w:sz w:val="24"/>
          <w:szCs w:val="24"/>
          <w:rtl/>
        </w:rPr>
        <w:t>ی</w:t>
      </w:r>
      <w:r w:rsidRPr="006069E7">
        <w:rPr>
          <w:rFonts w:cs="B Lotus" w:hint="eastAsia"/>
          <w:sz w:val="24"/>
          <w:szCs w:val="24"/>
          <w:rtl/>
        </w:rPr>
        <w:t>مار</w:t>
      </w:r>
      <w:r w:rsidRPr="006069E7">
        <w:rPr>
          <w:rFonts w:cs="B Lotus"/>
          <w:sz w:val="24"/>
          <w:szCs w:val="24"/>
          <w:rtl/>
        </w:rPr>
        <w:t xml:space="preserve"> از دستگاه تنفس</w:t>
      </w:r>
      <w:r w:rsidRPr="006069E7">
        <w:rPr>
          <w:rFonts w:cs="B Lotus" w:hint="cs"/>
          <w:sz w:val="24"/>
          <w:szCs w:val="24"/>
          <w:rtl/>
        </w:rPr>
        <w:t>ی</w:t>
      </w:r>
      <w:r w:rsidRPr="006069E7">
        <w:rPr>
          <w:rFonts w:cs="B Lotus"/>
          <w:sz w:val="24"/>
          <w:szCs w:val="24"/>
          <w:rtl/>
        </w:rPr>
        <w:t xml:space="preserve"> خود استفاده </w:t>
      </w:r>
      <w:r w:rsidR="001C27A6">
        <w:rPr>
          <w:rFonts w:cs="B Lotus"/>
          <w:sz w:val="24"/>
          <w:szCs w:val="24"/>
          <w:rtl/>
        </w:rPr>
        <w:t>می‌کند</w:t>
      </w:r>
      <w:r w:rsidRPr="006069E7">
        <w:rPr>
          <w:rFonts w:cs="B Lotus"/>
          <w:sz w:val="24"/>
          <w:szCs w:val="24"/>
          <w:rtl/>
        </w:rPr>
        <w:t>، سنسور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داده </w:t>
      </w:r>
      <w:r w:rsidR="00D163FD">
        <w:rPr>
          <w:rFonts w:cs="B Lotus" w:hint="cs"/>
          <w:sz w:val="24"/>
          <w:szCs w:val="24"/>
          <w:rtl/>
        </w:rPr>
        <w:t>ها</w:t>
      </w:r>
      <w:r w:rsidRPr="006069E7">
        <w:rPr>
          <w:rFonts w:cs="B Lotus"/>
          <w:sz w:val="24"/>
          <w:szCs w:val="24"/>
          <w:rtl/>
        </w:rPr>
        <w:t xml:space="preserve"> را به گوش</w:t>
      </w:r>
      <w:r w:rsidRPr="006069E7">
        <w:rPr>
          <w:rFonts w:cs="B Lotus" w:hint="cs"/>
          <w:sz w:val="24"/>
          <w:szCs w:val="24"/>
          <w:rtl/>
        </w:rPr>
        <w:t>ی</w:t>
      </w:r>
      <w:r w:rsidRPr="006069E7">
        <w:rPr>
          <w:rFonts w:cs="B Lotus"/>
          <w:sz w:val="24"/>
          <w:szCs w:val="24"/>
          <w:rtl/>
        </w:rPr>
        <w:t xml:space="preserve"> </w:t>
      </w:r>
      <w:r w:rsidR="00D163FD">
        <w:rPr>
          <w:rFonts w:cs="B Lotus" w:hint="cs"/>
          <w:sz w:val="24"/>
          <w:szCs w:val="24"/>
          <w:rtl/>
        </w:rPr>
        <w:t>کاربر</w:t>
      </w:r>
      <w:r w:rsidRPr="006069E7">
        <w:rPr>
          <w:rFonts w:cs="B Lotus"/>
          <w:sz w:val="24"/>
          <w:szCs w:val="24"/>
          <w:rtl/>
        </w:rPr>
        <w:t xml:space="preserve"> منتقل </w:t>
      </w:r>
      <w:r w:rsidR="001C27A6">
        <w:rPr>
          <w:rFonts w:cs="B Lotus"/>
          <w:sz w:val="24"/>
          <w:szCs w:val="24"/>
          <w:rtl/>
        </w:rPr>
        <w:t>می‌کند</w:t>
      </w:r>
      <w:r w:rsidRPr="006069E7">
        <w:rPr>
          <w:rFonts w:cs="B Lotus"/>
          <w:sz w:val="24"/>
          <w:szCs w:val="24"/>
          <w:rtl/>
        </w:rPr>
        <w:t>. سپس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داده ها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شبکه ب</w:t>
      </w:r>
      <w:r w:rsidRPr="006069E7">
        <w:rPr>
          <w:rFonts w:cs="B Lotus" w:hint="cs"/>
          <w:sz w:val="24"/>
          <w:szCs w:val="24"/>
          <w:rtl/>
        </w:rPr>
        <w:t>ی</w:t>
      </w:r>
      <w:r w:rsidRPr="006069E7">
        <w:rPr>
          <w:rFonts w:cs="B Lotus"/>
          <w:sz w:val="24"/>
          <w:szCs w:val="24"/>
          <w:rtl/>
        </w:rPr>
        <w:t xml:space="preserve"> س</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امن به سرور فرستاده </w:t>
      </w:r>
      <w:r w:rsidR="001C27A6">
        <w:rPr>
          <w:rFonts w:cs="B Lotus"/>
          <w:sz w:val="24"/>
          <w:szCs w:val="24"/>
          <w:rtl/>
        </w:rPr>
        <w:t>می‌شوند</w:t>
      </w:r>
      <w:r w:rsidR="00D163FD">
        <w:rPr>
          <w:rFonts w:cs="B Lotus" w:hint="cs"/>
          <w:sz w:val="24"/>
          <w:szCs w:val="24"/>
          <w:rtl/>
        </w:rPr>
        <w:t>.</w:t>
      </w:r>
      <w:r w:rsidRPr="006069E7">
        <w:rPr>
          <w:rFonts w:cs="B Lotus"/>
          <w:sz w:val="24"/>
          <w:szCs w:val="24"/>
          <w:rtl/>
        </w:rPr>
        <w:t xml:space="preserve"> </w:t>
      </w:r>
      <w:r w:rsidR="00D163FD">
        <w:rPr>
          <w:rFonts w:cs="B Lotus" w:hint="cs"/>
          <w:sz w:val="24"/>
          <w:szCs w:val="24"/>
          <w:rtl/>
        </w:rPr>
        <w:t xml:space="preserve">در اینجا از یک </w:t>
      </w:r>
      <w:r w:rsidRPr="006069E7">
        <w:rPr>
          <w:rFonts w:cs="B Lotus"/>
          <w:sz w:val="24"/>
          <w:szCs w:val="24"/>
          <w:rtl/>
        </w:rPr>
        <w:t>الگور</w:t>
      </w:r>
      <w:r w:rsidRPr="006069E7">
        <w:rPr>
          <w:rFonts w:cs="B Lotus" w:hint="cs"/>
          <w:sz w:val="24"/>
          <w:szCs w:val="24"/>
          <w:rtl/>
        </w:rPr>
        <w:t>ی</w:t>
      </w:r>
      <w:r w:rsidRPr="006069E7">
        <w:rPr>
          <w:rFonts w:cs="B Lotus" w:hint="eastAsia"/>
          <w:sz w:val="24"/>
          <w:szCs w:val="24"/>
          <w:rtl/>
        </w:rPr>
        <w:t>تم</w:t>
      </w:r>
      <w:r w:rsidRPr="006069E7">
        <w:rPr>
          <w:rFonts w:cs="B Lotus"/>
          <w:sz w:val="24"/>
          <w:szCs w:val="24"/>
          <w:rtl/>
        </w:rPr>
        <w:t xml:space="preserve">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هوشمند</w:t>
      </w:r>
      <w:r w:rsidR="00D163FD">
        <w:rPr>
          <w:rFonts w:cs="B Lotus" w:hint="cs"/>
          <w:sz w:val="24"/>
          <w:szCs w:val="24"/>
          <w:rtl/>
        </w:rPr>
        <w:t xml:space="preserve"> آسم که</w:t>
      </w:r>
      <w:r w:rsidRPr="006069E7">
        <w:rPr>
          <w:rFonts w:cs="B Lotus"/>
          <w:sz w:val="24"/>
          <w:szCs w:val="24"/>
          <w:rtl/>
        </w:rPr>
        <w:t xml:space="preserve"> به طور و</w:t>
      </w:r>
      <w:r w:rsidRPr="006069E7">
        <w:rPr>
          <w:rFonts w:cs="B Lotus" w:hint="cs"/>
          <w:sz w:val="24"/>
          <w:szCs w:val="24"/>
          <w:rtl/>
        </w:rPr>
        <w:t>ی</w:t>
      </w:r>
      <w:r w:rsidRPr="006069E7">
        <w:rPr>
          <w:rFonts w:cs="B Lotus" w:hint="eastAsia"/>
          <w:sz w:val="24"/>
          <w:szCs w:val="24"/>
          <w:rtl/>
        </w:rPr>
        <w:t>ژه</w:t>
      </w:r>
      <w:r w:rsidRPr="006069E7">
        <w:rPr>
          <w:rFonts w:cs="B Lotus"/>
          <w:sz w:val="24"/>
          <w:szCs w:val="24"/>
          <w:rtl/>
        </w:rPr>
        <w:t xml:space="preserve"> طراح</w:t>
      </w:r>
      <w:r w:rsidRPr="006069E7">
        <w:rPr>
          <w:rFonts w:cs="B Lotus" w:hint="cs"/>
          <w:sz w:val="24"/>
          <w:szCs w:val="24"/>
          <w:rtl/>
        </w:rPr>
        <w:t>ی</w:t>
      </w:r>
      <w:r w:rsidR="00D163FD">
        <w:rPr>
          <w:rFonts w:cs="B Lotus"/>
          <w:sz w:val="24"/>
          <w:szCs w:val="24"/>
          <w:rtl/>
        </w:rPr>
        <w:t xml:space="preserve"> شده است</w:t>
      </w:r>
      <w:r w:rsidR="00D163FD">
        <w:rPr>
          <w:rFonts w:cs="B Lotus" w:hint="cs"/>
          <w:sz w:val="24"/>
          <w:szCs w:val="24"/>
          <w:rtl/>
        </w:rPr>
        <w:t xml:space="preserve"> استفاده می گردد. </w:t>
      </w:r>
      <w:r w:rsidRPr="006069E7">
        <w:rPr>
          <w:rFonts w:cs="B Lotus" w:hint="eastAsia"/>
          <w:sz w:val="24"/>
          <w:szCs w:val="24"/>
          <w:rtl/>
        </w:rPr>
        <w:t>با</w:t>
      </w:r>
      <w:r w:rsidRPr="006069E7">
        <w:rPr>
          <w:rFonts w:cs="B Lotus"/>
          <w:sz w:val="24"/>
          <w:szCs w:val="24"/>
          <w:rtl/>
        </w:rPr>
        <w:t xml:space="preserve"> گذشت زمان،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الگور</w:t>
      </w:r>
      <w:r w:rsidRPr="006069E7">
        <w:rPr>
          <w:rFonts w:cs="B Lotus" w:hint="cs"/>
          <w:sz w:val="24"/>
          <w:szCs w:val="24"/>
          <w:rtl/>
        </w:rPr>
        <w:t>ی</w:t>
      </w:r>
      <w:r w:rsidRPr="006069E7">
        <w:rPr>
          <w:rFonts w:cs="B Lotus" w:hint="eastAsia"/>
          <w:sz w:val="24"/>
          <w:szCs w:val="24"/>
          <w:rtl/>
        </w:rPr>
        <w:t>تم</w:t>
      </w:r>
      <w:r w:rsidRPr="006069E7">
        <w:rPr>
          <w:rFonts w:cs="B Lotus"/>
          <w:sz w:val="24"/>
          <w:szCs w:val="24"/>
          <w:rtl/>
        </w:rPr>
        <w:t xml:space="preserve"> منحصربه‌فرد به ترس</w:t>
      </w:r>
      <w:r w:rsidRPr="006069E7">
        <w:rPr>
          <w:rFonts w:cs="B Lotus" w:hint="cs"/>
          <w:sz w:val="24"/>
          <w:szCs w:val="24"/>
          <w:rtl/>
        </w:rPr>
        <w:t>ی</w:t>
      </w:r>
      <w:r w:rsidRPr="006069E7">
        <w:rPr>
          <w:rFonts w:cs="B Lotus" w:hint="eastAsia"/>
          <w:sz w:val="24"/>
          <w:szCs w:val="24"/>
          <w:rtl/>
        </w:rPr>
        <w:t>م</w:t>
      </w:r>
      <w:r w:rsidRPr="006069E7">
        <w:rPr>
          <w:rFonts w:cs="B Lotus"/>
          <w:sz w:val="24"/>
          <w:szCs w:val="24"/>
          <w:rtl/>
        </w:rPr>
        <w:t xml:space="preserve"> تصو</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sz w:val="24"/>
          <w:szCs w:val="24"/>
          <w:rtl/>
        </w:rPr>
        <w:t xml:space="preserve"> از هر ب</w:t>
      </w:r>
      <w:r w:rsidRPr="006069E7">
        <w:rPr>
          <w:rFonts w:cs="B Lotus" w:hint="cs"/>
          <w:sz w:val="24"/>
          <w:szCs w:val="24"/>
          <w:rtl/>
        </w:rPr>
        <w:t>ی</w:t>
      </w:r>
      <w:r w:rsidRPr="006069E7">
        <w:rPr>
          <w:rFonts w:cs="B Lotus" w:hint="eastAsia"/>
          <w:sz w:val="24"/>
          <w:szCs w:val="24"/>
          <w:rtl/>
        </w:rPr>
        <w:t>مار</w:t>
      </w:r>
      <w:r w:rsidR="00D163FD">
        <w:rPr>
          <w:rFonts w:cs="B Lotus"/>
          <w:sz w:val="24"/>
          <w:szCs w:val="24"/>
          <w:rtl/>
        </w:rPr>
        <w:t xml:space="preserve"> کمک </w:t>
      </w:r>
      <w:r w:rsidR="00D163FD">
        <w:rPr>
          <w:rFonts w:cs="B Lotus" w:hint="cs"/>
          <w:sz w:val="24"/>
          <w:szCs w:val="24"/>
          <w:rtl/>
        </w:rPr>
        <w:t>کرده</w:t>
      </w:r>
      <w:r w:rsidRPr="006069E7">
        <w:rPr>
          <w:rFonts w:cs="B Lotus"/>
          <w:sz w:val="24"/>
          <w:szCs w:val="24"/>
          <w:rtl/>
        </w:rPr>
        <w:t xml:space="preserve"> و ب</w:t>
      </w:r>
      <w:r w:rsidRPr="006069E7">
        <w:rPr>
          <w:rFonts w:cs="B Lotus" w:hint="cs"/>
          <w:sz w:val="24"/>
          <w:szCs w:val="24"/>
          <w:rtl/>
        </w:rPr>
        <w:t>ی</w:t>
      </w:r>
      <w:r w:rsidRPr="006069E7">
        <w:rPr>
          <w:rFonts w:cs="B Lotus" w:hint="eastAsia"/>
          <w:sz w:val="24"/>
          <w:szCs w:val="24"/>
          <w:rtl/>
        </w:rPr>
        <w:t>نش</w:t>
      </w:r>
      <w:r w:rsidRPr="006069E7">
        <w:rPr>
          <w:rFonts w:cs="B Lotus"/>
          <w:sz w:val="24"/>
          <w:szCs w:val="24"/>
          <w:rtl/>
        </w:rPr>
        <w:t xml:space="preserve"> ارزشمند</w:t>
      </w:r>
      <w:r w:rsidRPr="006069E7">
        <w:rPr>
          <w:rFonts w:cs="B Lotus" w:hint="cs"/>
          <w:sz w:val="24"/>
          <w:szCs w:val="24"/>
          <w:rtl/>
        </w:rPr>
        <w:t>ی</w:t>
      </w:r>
      <w:r w:rsidRPr="006069E7">
        <w:rPr>
          <w:rFonts w:cs="B Lotus"/>
          <w:sz w:val="24"/>
          <w:szCs w:val="24"/>
          <w:rtl/>
        </w:rPr>
        <w:t xml:space="preserve"> را در مورد رفتارها</w:t>
      </w:r>
      <w:r w:rsidRPr="006069E7">
        <w:rPr>
          <w:rFonts w:cs="B Lotus" w:hint="cs"/>
          <w:sz w:val="24"/>
          <w:szCs w:val="24"/>
          <w:rtl/>
        </w:rPr>
        <w:t>ی</w:t>
      </w:r>
      <w:r w:rsidRPr="006069E7">
        <w:rPr>
          <w:rFonts w:cs="B Lotus"/>
          <w:sz w:val="24"/>
          <w:szCs w:val="24"/>
          <w:rtl/>
        </w:rPr>
        <w:t xml:space="preserve"> منحصربه‌فرد </w:t>
      </w:r>
      <w:r w:rsidR="00D163FD">
        <w:rPr>
          <w:rFonts w:cs="B Lotus" w:hint="cs"/>
          <w:sz w:val="24"/>
          <w:szCs w:val="24"/>
          <w:rtl/>
        </w:rPr>
        <w:t>وی</w:t>
      </w:r>
      <w:r w:rsidRPr="006069E7">
        <w:rPr>
          <w:rFonts w:cs="B Lotus"/>
          <w:sz w:val="24"/>
          <w:szCs w:val="24"/>
          <w:rtl/>
        </w:rPr>
        <w:t xml:space="preserve">  و </w:t>
      </w:r>
      <w:r w:rsidRPr="006069E7">
        <w:rPr>
          <w:rFonts w:cs="B Lotus"/>
          <w:sz w:val="24"/>
          <w:szCs w:val="24"/>
          <w:rtl/>
        </w:rPr>
        <w:lastRenderedPageBreak/>
        <w:t>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حساس</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هر ب</w:t>
      </w:r>
      <w:r w:rsidRPr="006069E7">
        <w:rPr>
          <w:rFonts w:cs="B Lotus" w:hint="cs"/>
          <w:sz w:val="24"/>
          <w:szCs w:val="24"/>
          <w:rtl/>
        </w:rPr>
        <w:t>ی</w:t>
      </w:r>
      <w:r w:rsidRPr="006069E7">
        <w:rPr>
          <w:rFonts w:cs="B Lotus" w:hint="eastAsia"/>
          <w:sz w:val="24"/>
          <w:szCs w:val="24"/>
          <w:rtl/>
        </w:rPr>
        <w:t>مار</w:t>
      </w:r>
      <w:r w:rsidRPr="006069E7">
        <w:rPr>
          <w:rFonts w:cs="B Lotus"/>
          <w:sz w:val="24"/>
          <w:szCs w:val="24"/>
          <w:rtl/>
        </w:rPr>
        <w:t xml:space="preserve"> به مح</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را ارائه م</w:t>
      </w:r>
      <w:r w:rsidRPr="006069E7">
        <w:rPr>
          <w:rFonts w:cs="B Lotus" w:hint="cs"/>
          <w:sz w:val="24"/>
          <w:szCs w:val="24"/>
          <w:rtl/>
        </w:rPr>
        <w:t>ی‌</w:t>
      </w:r>
      <w:r w:rsidRPr="006069E7">
        <w:rPr>
          <w:rFonts w:cs="B Lotus" w:hint="eastAsia"/>
          <w:sz w:val="24"/>
          <w:szCs w:val="24"/>
          <w:rtl/>
        </w:rPr>
        <w:t>دهد</w:t>
      </w:r>
      <w:r w:rsidRPr="006069E7">
        <w:rPr>
          <w:rFonts w:cs="B Lotus"/>
          <w:sz w:val="24"/>
          <w:szCs w:val="24"/>
          <w:rtl/>
        </w:rPr>
        <w:t>. س</w:t>
      </w:r>
      <w:r w:rsidRPr="006069E7">
        <w:rPr>
          <w:rFonts w:cs="B Lotus" w:hint="cs"/>
          <w:sz w:val="24"/>
          <w:szCs w:val="24"/>
          <w:rtl/>
        </w:rPr>
        <w:t>ی</w:t>
      </w:r>
      <w:r w:rsidRPr="006069E7">
        <w:rPr>
          <w:rFonts w:cs="B Lotus" w:hint="eastAsia"/>
          <w:sz w:val="24"/>
          <w:szCs w:val="24"/>
          <w:rtl/>
        </w:rPr>
        <w:t>ستم</w:t>
      </w:r>
      <w:r w:rsidRPr="006069E7">
        <w:rPr>
          <w:rFonts w:cs="B Lotus"/>
          <w:sz w:val="24"/>
          <w:szCs w:val="24"/>
          <w:rtl/>
        </w:rPr>
        <w:t xml:space="preserve"> </w:t>
      </w:r>
      <w:r w:rsidR="00D163FD">
        <w:rPr>
          <w:rFonts w:cs="B Lotus" w:hint="cs"/>
          <w:sz w:val="24"/>
          <w:szCs w:val="24"/>
          <w:rtl/>
        </w:rPr>
        <w:t>مدیریت هوشمند آسم</w:t>
      </w:r>
      <w:r w:rsidRPr="006069E7">
        <w:rPr>
          <w:rFonts w:cs="B Lotus"/>
          <w:sz w:val="24"/>
          <w:szCs w:val="24"/>
          <w:rtl/>
        </w:rPr>
        <w:t xml:space="preserve"> مبتن</w:t>
      </w:r>
      <w:r w:rsidRPr="006069E7">
        <w:rPr>
          <w:rFonts w:cs="B Lotus" w:hint="cs"/>
          <w:sz w:val="24"/>
          <w:szCs w:val="24"/>
          <w:rtl/>
        </w:rPr>
        <w:t>ی</w:t>
      </w:r>
      <w:r w:rsidRPr="006069E7">
        <w:rPr>
          <w:rFonts w:cs="B Lotus"/>
          <w:sz w:val="24"/>
          <w:szCs w:val="24"/>
          <w:rtl/>
        </w:rPr>
        <w:t xml:space="preserve"> بر داده م</w:t>
      </w:r>
      <w:r w:rsidRPr="006069E7">
        <w:rPr>
          <w:rFonts w:cs="B Lotus" w:hint="cs"/>
          <w:sz w:val="24"/>
          <w:szCs w:val="24"/>
          <w:rtl/>
        </w:rPr>
        <w:t>ی</w:t>
      </w:r>
      <w:r w:rsidRPr="006069E7">
        <w:rPr>
          <w:rFonts w:cs="B Lotus"/>
          <w:sz w:val="24"/>
          <w:szCs w:val="24"/>
          <w:rtl/>
        </w:rPr>
        <w:t xml:space="preserve"> تواند </w:t>
      </w:r>
      <w:r w:rsidR="00D163FD">
        <w:rPr>
          <w:rFonts w:cs="B Lotus" w:hint="cs"/>
          <w:sz w:val="24"/>
          <w:szCs w:val="24"/>
          <w:rtl/>
        </w:rPr>
        <w:t>این حساسیت ها</w:t>
      </w:r>
      <w:r w:rsidRPr="006069E7">
        <w:rPr>
          <w:rFonts w:cs="B Lotus"/>
          <w:sz w:val="24"/>
          <w:szCs w:val="24"/>
          <w:rtl/>
        </w:rPr>
        <w:t xml:space="preserve"> را خ</w:t>
      </w:r>
      <w:r w:rsidRPr="006069E7">
        <w:rPr>
          <w:rFonts w:cs="B Lotus" w:hint="cs"/>
          <w:sz w:val="24"/>
          <w:szCs w:val="24"/>
          <w:rtl/>
        </w:rPr>
        <w:t>ی</w:t>
      </w:r>
      <w:r w:rsidRPr="006069E7">
        <w:rPr>
          <w:rFonts w:cs="B Lotus" w:hint="eastAsia"/>
          <w:sz w:val="24"/>
          <w:szCs w:val="24"/>
          <w:rtl/>
        </w:rPr>
        <w:t>ل</w:t>
      </w:r>
      <w:r w:rsidRPr="006069E7">
        <w:rPr>
          <w:rFonts w:cs="B Lotus" w:hint="cs"/>
          <w:sz w:val="24"/>
          <w:szCs w:val="24"/>
          <w:rtl/>
        </w:rPr>
        <w:t>ی</w:t>
      </w:r>
      <w:r w:rsidRPr="006069E7">
        <w:rPr>
          <w:rFonts w:cs="B Lotus"/>
          <w:sz w:val="24"/>
          <w:szCs w:val="24"/>
          <w:rtl/>
        </w:rPr>
        <w:t xml:space="preserve"> سر</w:t>
      </w:r>
      <w:r w:rsidRPr="006069E7">
        <w:rPr>
          <w:rFonts w:cs="B Lotus" w:hint="cs"/>
          <w:sz w:val="24"/>
          <w:szCs w:val="24"/>
          <w:rtl/>
        </w:rPr>
        <w:t>ی</w:t>
      </w:r>
      <w:r w:rsidRPr="006069E7">
        <w:rPr>
          <w:rFonts w:cs="B Lotus" w:hint="eastAsia"/>
          <w:sz w:val="24"/>
          <w:szCs w:val="24"/>
          <w:rtl/>
        </w:rPr>
        <w:t>عتر</w:t>
      </w:r>
      <w:r w:rsidRPr="006069E7">
        <w:rPr>
          <w:rFonts w:cs="B Lotus"/>
          <w:sz w:val="24"/>
          <w:szCs w:val="24"/>
          <w:rtl/>
        </w:rPr>
        <w:t xml:space="preserve"> از ب</w:t>
      </w:r>
      <w:r w:rsidRPr="006069E7">
        <w:rPr>
          <w:rFonts w:cs="B Lotus" w:hint="cs"/>
          <w:sz w:val="24"/>
          <w:szCs w:val="24"/>
          <w:rtl/>
        </w:rPr>
        <w:t>ی</w:t>
      </w:r>
      <w:r w:rsidRPr="006069E7">
        <w:rPr>
          <w:rFonts w:cs="B Lotus" w:hint="eastAsia"/>
          <w:sz w:val="24"/>
          <w:szCs w:val="24"/>
          <w:rtl/>
        </w:rPr>
        <w:t>مار</w:t>
      </w:r>
      <w:r w:rsidRPr="006069E7">
        <w:rPr>
          <w:rFonts w:cs="B Lotus"/>
          <w:sz w:val="24"/>
          <w:szCs w:val="24"/>
          <w:rtl/>
        </w:rPr>
        <w:t xml:space="preserve"> تشخ</w:t>
      </w:r>
      <w:r w:rsidRPr="006069E7">
        <w:rPr>
          <w:rFonts w:cs="B Lotus" w:hint="cs"/>
          <w:sz w:val="24"/>
          <w:szCs w:val="24"/>
          <w:rtl/>
        </w:rPr>
        <w:t>ی</w:t>
      </w:r>
      <w:r w:rsidRPr="006069E7">
        <w:rPr>
          <w:rFonts w:cs="B Lotus" w:hint="eastAsia"/>
          <w:sz w:val="24"/>
          <w:szCs w:val="24"/>
          <w:rtl/>
        </w:rPr>
        <w:t>ص</w:t>
      </w:r>
      <w:r w:rsidR="00D163FD">
        <w:rPr>
          <w:rFonts w:cs="B Lotus"/>
          <w:sz w:val="24"/>
          <w:szCs w:val="24"/>
          <w:rtl/>
        </w:rPr>
        <w:t xml:space="preserve"> </w:t>
      </w:r>
      <w:r w:rsidR="00D163FD">
        <w:rPr>
          <w:rFonts w:cs="B Lotus" w:hint="cs"/>
          <w:sz w:val="24"/>
          <w:szCs w:val="24"/>
          <w:rtl/>
        </w:rPr>
        <w:t xml:space="preserve">داده و جان وی را حفظ نماید. </w:t>
      </w:r>
      <w:r w:rsidRPr="006069E7">
        <w:rPr>
          <w:rFonts w:cs="B Lotus" w:hint="eastAsia"/>
          <w:sz w:val="24"/>
          <w:szCs w:val="24"/>
          <w:rtl/>
        </w:rPr>
        <w:t>علاوه</w:t>
      </w:r>
      <w:r w:rsidRPr="006069E7">
        <w:rPr>
          <w:rFonts w:cs="B Lotus"/>
          <w:sz w:val="24"/>
          <w:szCs w:val="24"/>
          <w:rtl/>
        </w:rPr>
        <w:t xml:space="preserve"> بر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مشخص شده است که </w:t>
      </w:r>
      <w:r w:rsidR="00D163FD">
        <w:rPr>
          <w:rFonts w:cs="B Lotus" w:hint="cs"/>
          <w:sz w:val="24"/>
          <w:szCs w:val="24"/>
          <w:rtl/>
        </w:rPr>
        <w:t>این سیستم</w:t>
      </w:r>
      <w:r w:rsidRPr="006069E7">
        <w:rPr>
          <w:rFonts w:cs="B Lotus"/>
          <w:sz w:val="24"/>
          <w:szCs w:val="24"/>
          <w:rtl/>
        </w:rPr>
        <w:t xml:space="preserve"> از مدل‌ها</w:t>
      </w:r>
      <w:r w:rsidRPr="006069E7">
        <w:rPr>
          <w:rFonts w:cs="B Lotus" w:hint="cs"/>
          <w:sz w:val="24"/>
          <w:szCs w:val="24"/>
          <w:rtl/>
        </w:rPr>
        <w:t>ی</w:t>
      </w:r>
      <w:r w:rsidRPr="006069E7">
        <w:rPr>
          <w:rFonts w:cs="B Lotus"/>
          <w:sz w:val="24"/>
          <w:szCs w:val="24"/>
          <w:rtl/>
        </w:rPr>
        <w:t xml:space="preserve"> سنت</w:t>
      </w:r>
      <w:r w:rsidRPr="006069E7">
        <w:rPr>
          <w:rFonts w:cs="B Lotus" w:hint="cs"/>
          <w:sz w:val="24"/>
          <w:szCs w:val="24"/>
          <w:rtl/>
        </w:rPr>
        <w:t>ی</w:t>
      </w:r>
      <w:r w:rsidRPr="006069E7">
        <w:rPr>
          <w:rFonts w:cs="B Lotus"/>
          <w:sz w:val="24"/>
          <w:szCs w:val="24"/>
          <w:rtl/>
        </w:rPr>
        <w:t xml:space="preserve"> بهتر عمل م</w:t>
      </w:r>
      <w:r w:rsidRPr="006069E7">
        <w:rPr>
          <w:rFonts w:cs="B Lotus" w:hint="cs"/>
          <w:sz w:val="24"/>
          <w:szCs w:val="24"/>
          <w:rtl/>
        </w:rPr>
        <w:t>ی‌</w:t>
      </w:r>
      <w:r w:rsidRPr="006069E7">
        <w:rPr>
          <w:rFonts w:cs="B Lotus" w:hint="eastAsia"/>
          <w:sz w:val="24"/>
          <w:szCs w:val="24"/>
          <w:rtl/>
        </w:rPr>
        <w:t>کند</w:t>
      </w:r>
      <w:r w:rsidRPr="006069E7">
        <w:rPr>
          <w:rFonts w:cs="B Lotus"/>
          <w:sz w:val="24"/>
          <w:szCs w:val="24"/>
          <w:rtl/>
        </w:rPr>
        <w:t xml:space="preserve"> نرخ هشدار کاذب</w:t>
      </w:r>
      <w:r w:rsidR="00D163FD">
        <w:rPr>
          <w:rFonts w:cs="B Lotus" w:hint="cs"/>
          <w:sz w:val="24"/>
          <w:szCs w:val="24"/>
          <w:rtl/>
        </w:rPr>
        <w:t xml:space="preserve"> این سیستم</w:t>
      </w:r>
      <w:r w:rsidRPr="006069E7">
        <w:rPr>
          <w:rFonts w:cs="B Lotus"/>
          <w:sz w:val="24"/>
          <w:szCs w:val="24"/>
          <w:rtl/>
        </w:rPr>
        <w:t xml:space="preserve"> 10 تا 20 درصد کمتر از مدل‌ها</w:t>
      </w:r>
      <w:r w:rsidRPr="006069E7">
        <w:rPr>
          <w:rFonts w:cs="B Lotus" w:hint="cs"/>
          <w:sz w:val="24"/>
          <w:szCs w:val="24"/>
          <w:rtl/>
        </w:rPr>
        <w:t>ی</w:t>
      </w:r>
      <w:r w:rsidRPr="006069E7">
        <w:rPr>
          <w:rFonts w:cs="B Lotus"/>
          <w:sz w:val="24"/>
          <w:szCs w:val="24"/>
          <w:rtl/>
        </w:rPr>
        <w:t xml:space="preserve"> فعل</w:t>
      </w:r>
      <w:r w:rsidRPr="006069E7">
        <w:rPr>
          <w:rFonts w:cs="B Lotus" w:hint="cs"/>
          <w:sz w:val="24"/>
          <w:szCs w:val="24"/>
          <w:rtl/>
        </w:rPr>
        <w:t>ی</w:t>
      </w:r>
      <w:r w:rsidR="00D163FD">
        <w:rPr>
          <w:rFonts w:cs="B Lotus" w:hint="cs"/>
          <w:sz w:val="24"/>
          <w:szCs w:val="24"/>
          <w:rtl/>
        </w:rPr>
        <w:t xml:space="preserve"> و نرخ تشخیص اشتباه</w:t>
      </w:r>
      <w:r w:rsidRPr="006069E7">
        <w:rPr>
          <w:rFonts w:cs="B Lotus"/>
          <w:sz w:val="24"/>
          <w:szCs w:val="24"/>
          <w:rtl/>
        </w:rPr>
        <w:t xml:space="preserve"> </w:t>
      </w:r>
      <w:r w:rsidR="00D163FD">
        <w:rPr>
          <w:rFonts w:cs="B Lotus" w:hint="cs"/>
          <w:sz w:val="24"/>
          <w:szCs w:val="24"/>
          <w:rtl/>
        </w:rPr>
        <w:t>نیز</w:t>
      </w:r>
      <w:r w:rsidRPr="006069E7">
        <w:rPr>
          <w:rFonts w:cs="B Lotus"/>
          <w:sz w:val="24"/>
          <w:szCs w:val="24"/>
          <w:rtl/>
        </w:rPr>
        <w:t xml:space="preserve"> 40 تا 50 درصد </w:t>
      </w:r>
      <w:r w:rsidR="00D163FD">
        <w:rPr>
          <w:rFonts w:cs="B Lotus" w:hint="cs"/>
          <w:sz w:val="24"/>
          <w:szCs w:val="24"/>
          <w:rtl/>
        </w:rPr>
        <w:t xml:space="preserve">از سیستم های مشابه کمتر می باشد. </w:t>
      </w:r>
    </w:p>
    <w:p w14:paraId="5117C8E7" w14:textId="71E76AA6" w:rsidR="00383D37" w:rsidRDefault="00383D37" w:rsidP="00D163FD">
      <w:pPr>
        <w:shd w:val="clear" w:color="auto" w:fill="FFFFFF" w:themeFill="background1"/>
        <w:bidi/>
        <w:jc w:val="both"/>
        <w:rPr>
          <w:rFonts w:cs="B Lotus"/>
          <w:sz w:val="24"/>
          <w:szCs w:val="24"/>
          <w:rtl/>
        </w:rPr>
      </w:pPr>
      <w:r w:rsidRPr="006069E7">
        <w:rPr>
          <w:rFonts w:cs="B Lotus" w:hint="eastAsia"/>
          <w:sz w:val="24"/>
          <w:szCs w:val="24"/>
          <w:rtl/>
        </w:rPr>
        <w:t>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w:t>
      </w:r>
      <w:r w:rsidR="00D163FD">
        <w:rPr>
          <w:rFonts w:cs="B Lotus" w:hint="cs"/>
          <w:sz w:val="24"/>
          <w:szCs w:val="24"/>
          <w:rtl/>
        </w:rPr>
        <w:t>مثال</w:t>
      </w:r>
      <w:r w:rsidRPr="006069E7">
        <w:rPr>
          <w:rFonts w:cs="B Lotus"/>
          <w:sz w:val="24"/>
          <w:szCs w:val="24"/>
          <w:rtl/>
        </w:rPr>
        <w:t xml:space="preserve"> نشان م</w:t>
      </w:r>
      <w:r w:rsidRPr="006069E7">
        <w:rPr>
          <w:rFonts w:cs="B Lotus" w:hint="cs"/>
          <w:sz w:val="24"/>
          <w:szCs w:val="24"/>
          <w:rtl/>
        </w:rPr>
        <w:t>ی‌</w:t>
      </w:r>
      <w:r w:rsidRPr="006069E7">
        <w:rPr>
          <w:rFonts w:cs="B Lotus" w:hint="eastAsia"/>
          <w:sz w:val="24"/>
          <w:szCs w:val="24"/>
          <w:rtl/>
        </w:rPr>
        <w:t>دهد</w:t>
      </w:r>
      <w:r w:rsidRPr="006069E7">
        <w:rPr>
          <w:rFonts w:cs="B Lotus"/>
          <w:sz w:val="24"/>
          <w:szCs w:val="24"/>
          <w:rtl/>
        </w:rPr>
        <w:t xml:space="preserve"> که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00D163FD">
        <w:rPr>
          <w:rFonts w:cs="B Lotus" w:hint="cs"/>
          <w:sz w:val="24"/>
          <w:szCs w:val="24"/>
          <w:rtl/>
        </w:rPr>
        <w:t xml:space="preserve">عمیق </w:t>
      </w:r>
      <w:r w:rsidRPr="006069E7">
        <w:rPr>
          <w:rFonts w:cs="B Lotus"/>
          <w:sz w:val="24"/>
          <w:szCs w:val="24"/>
          <w:rtl/>
        </w:rPr>
        <w:t>داده‌ها در ارائه مراقبت‌ها</w:t>
      </w:r>
      <w:r w:rsidRPr="006069E7">
        <w:rPr>
          <w:rFonts w:cs="B Lotus" w:hint="cs"/>
          <w:sz w:val="24"/>
          <w:szCs w:val="24"/>
          <w:rtl/>
        </w:rPr>
        <w:t>ی</w:t>
      </w:r>
      <w:r w:rsidRPr="006069E7">
        <w:rPr>
          <w:rFonts w:cs="B Lotus"/>
          <w:sz w:val="24"/>
          <w:szCs w:val="24"/>
          <w:rtl/>
        </w:rPr>
        <w:t xml:space="preserve"> بهداشت</w:t>
      </w:r>
      <w:r w:rsidRPr="006069E7">
        <w:rPr>
          <w:rFonts w:cs="B Lotus" w:hint="cs"/>
          <w:sz w:val="24"/>
          <w:szCs w:val="24"/>
          <w:rtl/>
        </w:rPr>
        <w:t>ی</w:t>
      </w:r>
      <w:r w:rsidRPr="006069E7">
        <w:rPr>
          <w:rFonts w:cs="B Lotus"/>
          <w:sz w:val="24"/>
          <w:szCs w:val="24"/>
          <w:rtl/>
        </w:rPr>
        <w:t xml:space="preserve"> مؤثر و شخص</w:t>
      </w:r>
      <w:r w:rsidRPr="006069E7">
        <w:rPr>
          <w:rFonts w:cs="B Lotus" w:hint="cs"/>
          <w:sz w:val="24"/>
          <w:szCs w:val="24"/>
          <w:rtl/>
        </w:rPr>
        <w:t>ی‌</w:t>
      </w:r>
      <w:r w:rsidRPr="006069E7">
        <w:rPr>
          <w:rFonts w:cs="B Lotus" w:hint="eastAsia"/>
          <w:sz w:val="24"/>
          <w:szCs w:val="24"/>
          <w:rtl/>
        </w:rPr>
        <w:t>شده</w:t>
      </w:r>
      <w:r w:rsidRPr="006069E7">
        <w:rPr>
          <w:rFonts w:cs="B Lotus"/>
          <w:sz w:val="24"/>
          <w:szCs w:val="24"/>
          <w:rtl/>
        </w:rPr>
        <w:t xml:space="preserve"> چه تفاوت</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جاد</w:t>
      </w:r>
      <w:r w:rsidRPr="006069E7">
        <w:rPr>
          <w:rFonts w:cs="B Lotus"/>
          <w:sz w:val="24"/>
          <w:szCs w:val="24"/>
          <w:rtl/>
        </w:rPr>
        <w:t xml:space="preserve"> کند. با جمع‌آور</w:t>
      </w:r>
      <w:r w:rsidRPr="006069E7">
        <w:rPr>
          <w:rFonts w:cs="B Lotus" w:hint="cs"/>
          <w:sz w:val="24"/>
          <w:szCs w:val="24"/>
          <w:rtl/>
        </w:rPr>
        <w:t>ی</w:t>
      </w:r>
      <w:r w:rsidRPr="006069E7">
        <w:rPr>
          <w:rFonts w:cs="B Lotus"/>
          <w:sz w:val="24"/>
          <w:szCs w:val="24"/>
          <w:rtl/>
        </w:rPr>
        <w:t xml:space="preserve"> و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داده‌ها</w:t>
      </w:r>
      <w:r w:rsidRPr="006069E7">
        <w:rPr>
          <w:rFonts w:cs="B Lotus" w:hint="cs"/>
          <w:sz w:val="24"/>
          <w:szCs w:val="24"/>
          <w:rtl/>
        </w:rPr>
        <w:t>ی</w:t>
      </w:r>
      <w:r w:rsidRPr="006069E7">
        <w:rPr>
          <w:rFonts w:cs="B Lotus"/>
          <w:sz w:val="24"/>
          <w:szCs w:val="24"/>
          <w:rtl/>
        </w:rPr>
        <w:t xml:space="preserve"> مناسب، متخصصان مراقبت‌ها</w:t>
      </w:r>
      <w:r w:rsidRPr="006069E7">
        <w:rPr>
          <w:rFonts w:cs="B Lotus" w:hint="cs"/>
          <w:sz w:val="24"/>
          <w:szCs w:val="24"/>
          <w:rtl/>
        </w:rPr>
        <w:t>ی</w:t>
      </w:r>
      <w:r w:rsidRPr="006069E7">
        <w:rPr>
          <w:rFonts w:cs="B Lotus"/>
          <w:sz w:val="24"/>
          <w:szCs w:val="24"/>
          <w:rtl/>
        </w:rPr>
        <w:t xml:space="preserve"> بهداشت</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توانند</w:t>
      </w:r>
      <w:r w:rsidRPr="006069E7">
        <w:rPr>
          <w:rFonts w:cs="B Lotus"/>
          <w:sz w:val="24"/>
          <w:szCs w:val="24"/>
          <w:rtl/>
        </w:rPr>
        <w:t xml:space="preserve"> حما</w:t>
      </w:r>
      <w:r w:rsidRPr="006069E7">
        <w:rPr>
          <w:rFonts w:cs="B Lotus" w:hint="cs"/>
          <w:sz w:val="24"/>
          <w:szCs w:val="24"/>
          <w:rtl/>
        </w:rPr>
        <w:t>ی</w:t>
      </w:r>
      <w:r w:rsidRPr="006069E7">
        <w:rPr>
          <w:rFonts w:cs="B Lotus" w:hint="eastAsia"/>
          <w:sz w:val="24"/>
          <w:szCs w:val="24"/>
          <w:rtl/>
        </w:rPr>
        <w:t>ت</w:t>
      </w:r>
      <w:r w:rsidRPr="006069E7">
        <w:rPr>
          <w:rFonts w:cs="B Lotus" w:hint="cs"/>
          <w:sz w:val="24"/>
          <w:szCs w:val="24"/>
          <w:rtl/>
        </w:rPr>
        <w:t>ی</w:t>
      </w:r>
      <w:r w:rsidRPr="006069E7">
        <w:rPr>
          <w:rFonts w:cs="B Lotus"/>
          <w:sz w:val="24"/>
          <w:szCs w:val="24"/>
          <w:rtl/>
        </w:rPr>
        <w:t xml:space="preserve"> را ارائه دهند که هم برا</w:t>
      </w:r>
      <w:r w:rsidRPr="006069E7">
        <w:rPr>
          <w:rFonts w:cs="B Lotus" w:hint="cs"/>
          <w:sz w:val="24"/>
          <w:szCs w:val="24"/>
          <w:rtl/>
        </w:rPr>
        <w:t>ی</w:t>
      </w:r>
      <w:r w:rsidRPr="006069E7">
        <w:rPr>
          <w:rFonts w:cs="B Lotus"/>
          <w:sz w:val="24"/>
          <w:szCs w:val="24"/>
          <w:rtl/>
        </w:rPr>
        <w:t xml:space="preserve"> ن</w:t>
      </w:r>
      <w:r w:rsidRPr="006069E7">
        <w:rPr>
          <w:rFonts w:cs="B Lotus" w:hint="cs"/>
          <w:sz w:val="24"/>
          <w:szCs w:val="24"/>
          <w:rtl/>
        </w:rPr>
        <w:t>ی</w:t>
      </w:r>
      <w:r w:rsidRPr="006069E7">
        <w:rPr>
          <w:rFonts w:cs="B Lotus" w:hint="eastAsia"/>
          <w:sz w:val="24"/>
          <w:szCs w:val="24"/>
          <w:rtl/>
        </w:rPr>
        <w:t>ازها</w:t>
      </w:r>
      <w:r w:rsidRPr="006069E7">
        <w:rPr>
          <w:rFonts w:cs="B Lotus" w:hint="cs"/>
          <w:sz w:val="24"/>
          <w:szCs w:val="24"/>
          <w:rtl/>
        </w:rPr>
        <w:t>ی</w:t>
      </w:r>
      <w:r w:rsidRPr="006069E7">
        <w:rPr>
          <w:rFonts w:cs="B Lotus"/>
          <w:sz w:val="24"/>
          <w:szCs w:val="24"/>
          <w:rtl/>
        </w:rPr>
        <w:t xml:space="preserve"> فرد</w:t>
      </w:r>
      <w:r w:rsidRPr="006069E7">
        <w:rPr>
          <w:rFonts w:cs="B Lotus" w:hint="cs"/>
          <w:sz w:val="24"/>
          <w:szCs w:val="24"/>
          <w:rtl/>
        </w:rPr>
        <w:t>ی</w:t>
      </w:r>
      <w:r w:rsidRPr="006069E7">
        <w:rPr>
          <w:rFonts w:cs="B Lotus"/>
          <w:sz w:val="24"/>
          <w:szCs w:val="24"/>
          <w:rtl/>
        </w:rPr>
        <w:t xml:space="preserve"> هر ب</w:t>
      </w:r>
      <w:r w:rsidRPr="006069E7">
        <w:rPr>
          <w:rFonts w:cs="B Lotus" w:hint="cs"/>
          <w:sz w:val="24"/>
          <w:szCs w:val="24"/>
          <w:rtl/>
        </w:rPr>
        <w:t>ی</w:t>
      </w:r>
      <w:r w:rsidRPr="006069E7">
        <w:rPr>
          <w:rFonts w:cs="B Lotus" w:hint="eastAsia"/>
          <w:sz w:val="24"/>
          <w:szCs w:val="24"/>
          <w:rtl/>
        </w:rPr>
        <w:t>مار</w:t>
      </w:r>
      <w:r w:rsidRPr="006069E7">
        <w:rPr>
          <w:rFonts w:cs="B Lotus"/>
          <w:sz w:val="24"/>
          <w:szCs w:val="24"/>
          <w:rtl/>
        </w:rPr>
        <w:t xml:space="preserve"> و هم و</w:t>
      </w:r>
      <w:r w:rsidRPr="006069E7">
        <w:rPr>
          <w:rFonts w:cs="B Lotus" w:hint="cs"/>
          <w:sz w:val="24"/>
          <w:szCs w:val="24"/>
          <w:rtl/>
        </w:rPr>
        <w:t>ی</w:t>
      </w:r>
      <w:r w:rsidRPr="006069E7">
        <w:rPr>
          <w:rFonts w:cs="B Lotus" w:hint="eastAsia"/>
          <w:sz w:val="24"/>
          <w:szCs w:val="24"/>
          <w:rtl/>
        </w:rPr>
        <w:t>ژگ</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منحصربه‌فرد شرا</w:t>
      </w:r>
      <w:r w:rsidRPr="006069E7">
        <w:rPr>
          <w:rFonts w:cs="B Lotus" w:hint="cs"/>
          <w:sz w:val="24"/>
          <w:szCs w:val="24"/>
          <w:rtl/>
        </w:rPr>
        <w:t>ی</w:t>
      </w:r>
      <w:r w:rsidRPr="006069E7">
        <w:rPr>
          <w:rFonts w:cs="B Lotus" w:hint="eastAsia"/>
          <w:sz w:val="24"/>
          <w:szCs w:val="24"/>
          <w:rtl/>
        </w:rPr>
        <w:t>ط</w:t>
      </w:r>
      <w:r w:rsidRPr="006069E7">
        <w:rPr>
          <w:rFonts w:cs="B Lotus"/>
          <w:sz w:val="24"/>
          <w:szCs w:val="24"/>
          <w:rtl/>
        </w:rPr>
        <w:t xml:space="preserve"> مختلف سلامت</w:t>
      </w:r>
      <w:r w:rsidRPr="006069E7">
        <w:rPr>
          <w:rFonts w:cs="B Lotus" w:hint="cs"/>
          <w:sz w:val="24"/>
          <w:szCs w:val="24"/>
          <w:rtl/>
        </w:rPr>
        <w:t>ی</w:t>
      </w:r>
      <w:r w:rsidRPr="006069E7">
        <w:rPr>
          <w:rFonts w:cs="B Lotus"/>
          <w:sz w:val="24"/>
          <w:szCs w:val="24"/>
          <w:rtl/>
        </w:rPr>
        <w:t xml:space="preserve"> طراح</w:t>
      </w:r>
      <w:r w:rsidRPr="006069E7">
        <w:rPr>
          <w:rFonts w:cs="B Lotus" w:hint="cs"/>
          <w:sz w:val="24"/>
          <w:szCs w:val="24"/>
          <w:rtl/>
        </w:rPr>
        <w:t>ی</w:t>
      </w:r>
      <w:r w:rsidR="00D163FD">
        <w:rPr>
          <w:rFonts w:cs="B Lotus"/>
          <w:sz w:val="24"/>
          <w:szCs w:val="24"/>
          <w:rtl/>
        </w:rPr>
        <w:t xml:space="preserve"> شده است</w:t>
      </w:r>
      <w:r w:rsidR="00D163FD">
        <w:rPr>
          <w:rFonts w:cs="B Lotus" w:hint="cs"/>
          <w:sz w:val="24"/>
          <w:szCs w:val="24"/>
          <w:rtl/>
        </w:rPr>
        <w:t>. این همان</w:t>
      </w:r>
      <w:r w:rsidRPr="006069E7">
        <w:rPr>
          <w:rFonts w:cs="B Lotus"/>
          <w:sz w:val="24"/>
          <w:szCs w:val="24"/>
          <w:rtl/>
        </w:rPr>
        <w:t xml:space="preserve"> رو</w:t>
      </w:r>
      <w:r w:rsidRPr="006069E7">
        <w:rPr>
          <w:rFonts w:cs="B Lotus" w:hint="cs"/>
          <w:sz w:val="24"/>
          <w:szCs w:val="24"/>
          <w:rtl/>
        </w:rPr>
        <w:t>ی</w:t>
      </w:r>
      <w:r w:rsidRPr="006069E7">
        <w:rPr>
          <w:rFonts w:cs="B Lotus" w:hint="eastAsia"/>
          <w:sz w:val="24"/>
          <w:szCs w:val="24"/>
          <w:rtl/>
        </w:rPr>
        <w:t>کرد</w:t>
      </w:r>
      <w:r w:rsidRPr="006069E7">
        <w:rPr>
          <w:rFonts w:cs="B Lotus" w:hint="cs"/>
          <w:sz w:val="24"/>
          <w:szCs w:val="24"/>
          <w:rtl/>
        </w:rPr>
        <w:t>ی</w:t>
      </w:r>
      <w:r w:rsidRPr="006069E7">
        <w:rPr>
          <w:rFonts w:cs="B Lotus"/>
          <w:sz w:val="24"/>
          <w:szCs w:val="24"/>
          <w:rtl/>
        </w:rPr>
        <w:t xml:space="preserve"> </w:t>
      </w:r>
      <w:r w:rsidR="00D163FD">
        <w:rPr>
          <w:rFonts w:cs="B Lotus" w:hint="cs"/>
          <w:sz w:val="24"/>
          <w:szCs w:val="24"/>
          <w:rtl/>
        </w:rPr>
        <w:t xml:space="preserve">است </w:t>
      </w:r>
      <w:r w:rsidRPr="006069E7">
        <w:rPr>
          <w:rFonts w:cs="B Lotus"/>
          <w:sz w:val="24"/>
          <w:szCs w:val="24"/>
          <w:rtl/>
        </w:rPr>
        <w:t>که م</w:t>
      </w:r>
      <w:r w:rsidRPr="006069E7">
        <w:rPr>
          <w:rFonts w:cs="B Lotus" w:hint="cs"/>
          <w:sz w:val="24"/>
          <w:szCs w:val="24"/>
          <w:rtl/>
        </w:rPr>
        <w:t>ی‌</w:t>
      </w:r>
      <w:r w:rsidRPr="006069E7">
        <w:rPr>
          <w:rFonts w:cs="B Lotus" w:hint="eastAsia"/>
          <w:sz w:val="24"/>
          <w:szCs w:val="24"/>
          <w:rtl/>
        </w:rPr>
        <w:t>تواند</w:t>
      </w:r>
      <w:r w:rsidRPr="006069E7">
        <w:rPr>
          <w:rFonts w:cs="B Lotus"/>
          <w:sz w:val="24"/>
          <w:szCs w:val="24"/>
          <w:rtl/>
        </w:rPr>
        <w:t xml:space="preserve"> زندگ</w:t>
      </w:r>
      <w:r w:rsidRPr="006069E7">
        <w:rPr>
          <w:rFonts w:cs="B Lotus" w:hint="cs"/>
          <w:sz w:val="24"/>
          <w:szCs w:val="24"/>
          <w:rtl/>
        </w:rPr>
        <w:t>ی</w:t>
      </w:r>
      <w:r w:rsidRPr="006069E7">
        <w:rPr>
          <w:rFonts w:cs="B Lotus"/>
          <w:sz w:val="24"/>
          <w:szCs w:val="24"/>
          <w:rtl/>
        </w:rPr>
        <w:t xml:space="preserve"> را تغ</w:t>
      </w:r>
      <w:r w:rsidRPr="006069E7">
        <w:rPr>
          <w:rFonts w:cs="B Lotus" w:hint="cs"/>
          <w:sz w:val="24"/>
          <w:szCs w:val="24"/>
          <w:rtl/>
        </w:rPr>
        <w:t>یی</w:t>
      </w:r>
      <w:r w:rsidRPr="006069E7">
        <w:rPr>
          <w:rFonts w:cs="B Lotus" w:hint="eastAsia"/>
          <w:sz w:val="24"/>
          <w:szCs w:val="24"/>
          <w:rtl/>
        </w:rPr>
        <w:t>ر</w:t>
      </w:r>
      <w:r w:rsidRPr="006069E7">
        <w:rPr>
          <w:rFonts w:cs="B Lotus"/>
          <w:sz w:val="24"/>
          <w:szCs w:val="24"/>
          <w:rtl/>
        </w:rPr>
        <w:t xml:space="preserve"> </w:t>
      </w:r>
      <w:r w:rsidR="00D163FD">
        <w:rPr>
          <w:rFonts w:cs="B Lotus" w:hint="cs"/>
          <w:sz w:val="24"/>
          <w:szCs w:val="24"/>
          <w:rtl/>
        </w:rPr>
        <w:t>داده و زندگی هزاران بیمار را نجات بخشد</w:t>
      </w:r>
      <w:r w:rsidR="0030104C">
        <w:rPr>
          <w:rFonts w:cs="B Lotus" w:hint="cs"/>
          <w:sz w:val="24"/>
          <w:szCs w:val="24"/>
          <w:rtl/>
        </w:rPr>
        <w:t xml:space="preserve">. </w:t>
      </w:r>
    </w:p>
    <w:p w14:paraId="7B6E6FBD" w14:textId="00948A16" w:rsidR="00664D5B" w:rsidRPr="006069E7" w:rsidRDefault="00664D5B" w:rsidP="00283101">
      <w:pPr>
        <w:shd w:val="clear" w:color="auto" w:fill="FFFFFF" w:themeFill="background1"/>
        <w:bidi/>
        <w:jc w:val="both"/>
        <w:rPr>
          <w:rFonts w:cs="B Lotus"/>
          <w:sz w:val="24"/>
          <w:szCs w:val="24"/>
        </w:rPr>
      </w:pP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گر</w:t>
      </w:r>
      <w:r w:rsidRPr="006069E7">
        <w:rPr>
          <w:rFonts w:cs="B Lotus"/>
          <w:sz w:val="24"/>
          <w:szCs w:val="24"/>
          <w:rtl/>
        </w:rPr>
        <w:t xml:space="preserve"> از نمونه‌ها</w:t>
      </w:r>
      <w:r w:rsidRPr="006069E7">
        <w:rPr>
          <w:rFonts w:cs="B Lotus" w:hint="cs"/>
          <w:sz w:val="24"/>
          <w:szCs w:val="24"/>
          <w:rtl/>
        </w:rPr>
        <w:t>ی</w:t>
      </w:r>
      <w:r w:rsidRPr="006069E7">
        <w:rPr>
          <w:rFonts w:cs="B Lotus"/>
          <w:sz w:val="24"/>
          <w:szCs w:val="24"/>
          <w:rtl/>
        </w:rPr>
        <w:t xml:space="preserve"> واقع</w:t>
      </w:r>
      <w:r w:rsidRPr="006069E7">
        <w:rPr>
          <w:rFonts w:cs="B Lotus" w:hint="cs"/>
          <w:sz w:val="24"/>
          <w:szCs w:val="24"/>
          <w:rtl/>
        </w:rPr>
        <w:t>ی</w:t>
      </w:r>
      <w:r w:rsidRPr="006069E7">
        <w:rPr>
          <w:rFonts w:cs="B Lotus"/>
          <w:sz w:val="24"/>
          <w:szCs w:val="24"/>
          <w:rtl/>
        </w:rPr>
        <w:t xml:space="preserve">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0030104C">
        <w:rPr>
          <w:rFonts w:cs="B Lotus" w:hint="cs"/>
          <w:sz w:val="24"/>
          <w:szCs w:val="24"/>
          <w:rtl/>
        </w:rPr>
        <w:t xml:space="preserve"> عمیق</w:t>
      </w:r>
      <w:r w:rsidR="0030104C">
        <w:rPr>
          <w:rFonts w:cs="B Lotus"/>
          <w:sz w:val="24"/>
          <w:szCs w:val="24"/>
          <w:rtl/>
        </w:rPr>
        <w:t xml:space="preserve"> داده در عمل</w:t>
      </w:r>
      <w:r w:rsidRPr="006069E7">
        <w:rPr>
          <w:rFonts w:cs="B Lotus"/>
          <w:sz w:val="24"/>
          <w:szCs w:val="24"/>
          <w:rtl/>
        </w:rPr>
        <w:t xml:space="preserve"> نمونه‌ا</w:t>
      </w:r>
      <w:r w:rsidRPr="006069E7">
        <w:rPr>
          <w:rFonts w:cs="B Lotus" w:hint="cs"/>
          <w:sz w:val="24"/>
          <w:szCs w:val="24"/>
          <w:rtl/>
        </w:rPr>
        <w:t>ی</w:t>
      </w:r>
      <w:r w:rsidR="0030104C">
        <w:rPr>
          <w:rFonts w:cs="B Lotus"/>
          <w:sz w:val="24"/>
          <w:szCs w:val="24"/>
          <w:rtl/>
        </w:rPr>
        <w:t xml:space="preserve"> است که احتمالا</w:t>
      </w:r>
      <w:r w:rsidRPr="006069E7">
        <w:rPr>
          <w:rFonts w:cs="B Lotus"/>
          <w:sz w:val="24"/>
          <w:szCs w:val="24"/>
          <w:rtl/>
        </w:rPr>
        <w:t xml:space="preserve"> </w:t>
      </w:r>
      <w:r w:rsidR="0030104C">
        <w:rPr>
          <w:rFonts w:cs="B Lotus" w:hint="cs"/>
          <w:sz w:val="24"/>
          <w:szCs w:val="24"/>
          <w:rtl/>
        </w:rPr>
        <w:t xml:space="preserve">از قبل </w:t>
      </w:r>
      <w:r w:rsidRPr="006069E7">
        <w:rPr>
          <w:rFonts w:cs="B Lotus"/>
          <w:sz w:val="24"/>
          <w:szCs w:val="24"/>
          <w:rtl/>
        </w:rPr>
        <w:t>با آن آشنا هست</w:t>
      </w:r>
      <w:r w:rsidRPr="006069E7">
        <w:rPr>
          <w:rFonts w:cs="B Lotus" w:hint="cs"/>
          <w:sz w:val="24"/>
          <w:szCs w:val="24"/>
          <w:rtl/>
        </w:rPr>
        <w:t>ی</w:t>
      </w:r>
      <w:r w:rsidRPr="006069E7">
        <w:rPr>
          <w:rFonts w:cs="B Lotus" w:hint="eastAsia"/>
          <w:sz w:val="24"/>
          <w:szCs w:val="24"/>
          <w:rtl/>
        </w:rPr>
        <w:t>د</w:t>
      </w:r>
      <w:r w:rsidR="0030104C">
        <w:rPr>
          <w:rFonts w:cs="B Lotus" w:hint="cs"/>
          <w:sz w:val="24"/>
          <w:szCs w:val="24"/>
          <w:rtl/>
        </w:rPr>
        <w:t>.</w:t>
      </w:r>
      <w:r w:rsidRPr="006069E7">
        <w:rPr>
          <w:rFonts w:cs="B Lotus"/>
          <w:sz w:val="24"/>
          <w:szCs w:val="24"/>
          <w:rtl/>
        </w:rPr>
        <w:t xml:space="preserve"> توص</w:t>
      </w:r>
      <w:r w:rsidRPr="006069E7">
        <w:rPr>
          <w:rFonts w:cs="B Lotus" w:hint="cs"/>
          <w:sz w:val="24"/>
          <w:szCs w:val="24"/>
          <w:rtl/>
        </w:rPr>
        <w:t>ی</w:t>
      </w:r>
      <w:r w:rsidRPr="006069E7">
        <w:rPr>
          <w:rFonts w:cs="B Lotus" w:hint="eastAsia"/>
          <w:sz w:val="24"/>
          <w:szCs w:val="24"/>
          <w:rtl/>
        </w:rPr>
        <w:t>ه‌ها</w:t>
      </w:r>
      <w:r w:rsidRPr="006069E7">
        <w:rPr>
          <w:rFonts w:cs="B Lotus" w:hint="cs"/>
          <w:sz w:val="24"/>
          <w:szCs w:val="24"/>
          <w:rtl/>
        </w:rPr>
        <w:t>ی</w:t>
      </w:r>
      <w:r w:rsidRPr="006069E7">
        <w:rPr>
          <w:rFonts w:cs="B Lotus"/>
          <w:sz w:val="24"/>
          <w:szCs w:val="24"/>
          <w:rtl/>
        </w:rPr>
        <w:t xml:space="preserve"> شخص</w:t>
      </w:r>
      <w:r w:rsidRPr="006069E7">
        <w:rPr>
          <w:rFonts w:cs="B Lotus" w:hint="cs"/>
          <w:sz w:val="24"/>
          <w:szCs w:val="24"/>
          <w:rtl/>
        </w:rPr>
        <w:t>ی</w:t>
      </w:r>
      <w:r w:rsidRPr="006069E7">
        <w:rPr>
          <w:rFonts w:cs="B Lotus"/>
          <w:sz w:val="24"/>
          <w:szCs w:val="24"/>
          <w:rtl/>
        </w:rPr>
        <w:t xml:space="preserve"> ارائه شده توسط </w:t>
      </w:r>
      <w:r w:rsidR="0030104C">
        <w:rPr>
          <w:rFonts w:cs="B Lotus" w:hint="cs"/>
          <w:sz w:val="24"/>
          <w:szCs w:val="24"/>
          <w:rtl/>
        </w:rPr>
        <w:t>نتفلیکس</w:t>
      </w:r>
      <w:r w:rsidR="0030104C">
        <w:rPr>
          <w:rStyle w:val="FootnoteReference"/>
          <w:rFonts w:cs="B Lotus"/>
          <w:sz w:val="24"/>
          <w:szCs w:val="24"/>
          <w:rtl/>
        </w:rPr>
        <w:footnoteReference w:id="151"/>
      </w:r>
      <w:r w:rsidR="0030104C">
        <w:rPr>
          <w:rFonts w:cs="B Lotus" w:hint="cs"/>
          <w:sz w:val="24"/>
          <w:szCs w:val="24"/>
          <w:rtl/>
        </w:rPr>
        <w:t xml:space="preserve"> برای مشاهده برخی از فیلم ها</w:t>
      </w:r>
      <w:r w:rsidR="0030104C">
        <w:rPr>
          <w:rFonts w:cs="B Lotus"/>
          <w:sz w:val="24"/>
          <w:szCs w:val="24"/>
        </w:rPr>
        <w:t xml:space="preserve"> </w:t>
      </w:r>
      <w:r w:rsidR="0030104C">
        <w:rPr>
          <w:rFonts w:cs="B Lotus" w:hint="cs"/>
          <w:sz w:val="24"/>
          <w:szCs w:val="24"/>
          <w:rtl/>
          <w:lang w:bidi="fa-IR"/>
        </w:rPr>
        <w:t>نمونه رایجی از کاربرد تجزیه و تحلیل داده های عمیق است</w:t>
      </w:r>
      <w:r w:rsidRPr="006069E7">
        <w:rPr>
          <w:rFonts w:cs="B Lotus"/>
          <w:sz w:val="24"/>
          <w:szCs w:val="24"/>
          <w:rtl/>
        </w:rPr>
        <w:t xml:space="preserve">. </w:t>
      </w:r>
      <w:r w:rsidRPr="006069E7">
        <w:rPr>
          <w:rFonts w:cs="B Lotus" w:hint="eastAsia"/>
          <w:sz w:val="24"/>
          <w:szCs w:val="24"/>
          <w:rtl/>
        </w:rPr>
        <w:t>همانطور</w:t>
      </w:r>
      <w:r w:rsidRPr="006069E7">
        <w:rPr>
          <w:rFonts w:cs="B Lotus"/>
          <w:sz w:val="24"/>
          <w:szCs w:val="24"/>
          <w:rtl/>
        </w:rPr>
        <w:t xml:space="preserve"> که </w:t>
      </w:r>
      <w:r w:rsidR="0030104C">
        <w:rPr>
          <w:rFonts w:cs="B Lotus" w:hint="cs"/>
          <w:sz w:val="24"/>
          <w:szCs w:val="24"/>
          <w:rtl/>
        </w:rPr>
        <w:t>احتمالا حدس زده اید</w:t>
      </w:r>
      <w:r w:rsidRPr="006069E7">
        <w:rPr>
          <w:rFonts w:cs="B Lotus"/>
          <w:sz w:val="24"/>
          <w:szCs w:val="24"/>
          <w:rtl/>
        </w:rPr>
        <w:t xml:space="preserve"> همه 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با جمع آور</w:t>
      </w:r>
      <w:r w:rsidRPr="006069E7">
        <w:rPr>
          <w:rFonts w:cs="B Lotus" w:hint="cs"/>
          <w:sz w:val="24"/>
          <w:szCs w:val="24"/>
          <w:rtl/>
        </w:rPr>
        <w:t>ی</w:t>
      </w:r>
      <w:r w:rsidRPr="006069E7">
        <w:rPr>
          <w:rFonts w:cs="B Lotus"/>
          <w:sz w:val="24"/>
          <w:szCs w:val="24"/>
          <w:rtl/>
        </w:rPr>
        <w:t xml:space="preserve"> داده ها شروع </w:t>
      </w:r>
      <w:r w:rsidR="001C27A6">
        <w:rPr>
          <w:rFonts w:cs="B Lotus"/>
          <w:sz w:val="24"/>
          <w:szCs w:val="24"/>
          <w:rtl/>
        </w:rPr>
        <w:t>می‌شود</w:t>
      </w:r>
      <w:r w:rsidRPr="006069E7">
        <w:rPr>
          <w:rFonts w:cs="B Lotus"/>
          <w:sz w:val="24"/>
          <w:szCs w:val="24"/>
          <w:rtl/>
        </w:rPr>
        <w:t>. نتفل</w:t>
      </w:r>
      <w:r w:rsidRPr="006069E7">
        <w:rPr>
          <w:rFonts w:cs="B Lotus" w:hint="cs"/>
          <w:sz w:val="24"/>
          <w:szCs w:val="24"/>
          <w:rtl/>
        </w:rPr>
        <w:t>ی</w:t>
      </w:r>
      <w:r w:rsidRPr="006069E7">
        <w:rPr>
          <w:rFonts w:cs="B Lotus" w:hint="eastAsia"/>
          <w:sz w:val="24"/>
          <w:szCs w:val="24"/>
          <w:rtl/>
        </w:rPr>
        <w:t>کس</w:t>
      </w:r>
      <w:r w:rsidRPr="006069E7">
        <w:rPr>
          <w:rFonts w:cs="B Lotus"/>
          <w:sz w:val="24"/>
          <w:szCs w:val="24"/>
          <w:rtl/>
        </w:rPr>
        <w:t xml:space="preserve"> انواع داده‌ها را از 163 م</w:t>
      </w:r>
      <w:r w:rsidRPr="006069E7">
        <w:rPr>
          <w:rFonts w:cs="B Lotus" w:hint="cs"/>
          <w:sz w:val="24"/>
          <w:szCs w:val="24"/>
          <w:rtl/>
        </w:rPr>
        <w:t>ی</w:t>
      </w:r>
      <w:r w:rsidRPr="006069E7">
        <w:rPr>
          <w:rFonts w:cs="B Lotus" w:hint="eastAsia"/>
          <w:sz w:val="24"/>
          <w:szCs w:val="24"/>
          <w:rtl/>
        </w:rPr>
        <w:t>ل</w:t>
      </w:r>
      <w:r w:rsidRPr="006069E7">
        <w:rPr>
          <w:rFonts w:cs="B Lotus" w:hint="cs"/>
          <w:sz w:val="24"/>
          <w:szCs w:val="24"/>
          <w:rtl/>
        </w:rPr>
        <w:t>ی</w:t>
      </w:r>
      <w:r w:rsidRPr="006069E7">
        <w:rPr>
          <w:rFonts w:cs="B Lotus" w:hint="eastAsia"/>
          <w:sz w:val="24"/>
          <w:szCs w:val="24"/>
          <w:rtl/>
        </w:rPr>
        <w:t>ون</w:t>
      </w:r>
      <w:r w:rsidRPr="006069E7">
        <w:rPr>
          <w:rFonts w:cs="B Lotus"/>
          <w:sz w:val="24"/>
          <w:szCs w:val="24"/>
          <w:rtl/>
        </w:rPr>
        <w:t xml:space="preserve"> مشترک جهان</w:t>
      </w:r>
      <w:r w:rsidRPr="006069E7">
        <w:rPr>
          <w:rFonts w:cs="B Lotus" w:hint="cs"/>
          <w:sz w:val="24"/>
          <w:szCs w:val="24"/>
          <w:rtl/>
        </w:rPr>
        <w:t>ی</w:t>
      </w:r>
      <w:r w:rsidRPr="006069E7">
        <w:rPr>
          <w:rFonts w:cs="B Lotus"/>
          <w:sz w:val="24"/>
          <w:szCs w:val="24"/>
          <w:rtl/>
        </w:rPr>
        <w:t xml:space="preserve"> خود جمع‌آور</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کند</w:t>
      </w:r>
      <w:r w:rsidR="0030104C">
        <w:rPr>
          <w:rFonts w:cs="B Lotus" w:hint="cs"/>
          <w:sz w:val="24"/>
          <w:szCs w:val="24"/>
          <w:rtl/>
        </w:rPr>
        <w:t>. این داده ها اغلب درباره</w:t>
      </w:r>
      <w:r w:rsidRPr="006069E7">
        <w:rPr>
          <w:rFonts w:cs="B Lotus"/>
          <w:sz w:val="24"/>
          <w:szCs w:val="24"/>
          <w:rtl/>
        </w:rPr>
        <w:t xml:space="preserve"> ا</w:t>
      </w:r>
      <w:r w:rsidRPr="006069E7">
        <w:rPr>
          <w:rFonts w:cs="B Lotus" w:hint="cs"/>
          <w:sz w:val="24"/>
          <w:szCs w:val="24"/>
          <w:rtl/>
        </w:rPr>
        <w:t>ی</w:t>
      </w:r>
      <w:r w:rsidRPr="006069E7">
        <w:rPr>
          <w:rFonts w:cs="B Lotus" w:hint="eastAsia"/>
          <w:sz w:val="24"/>
          <w:szCs w:val="24"/>
          <w:rtl/>
        </w:rPr>
        <w:t>نکه</w:t>
      </w:r>
      <w:r w:rsidRPr="006069E7">
        <w:rPr>
          <w:rFonts w:cs="B Lotus"/>
          <w:sz w:val="24"/>
          <w:szCs w:val="24"/>
          <w:rtl/>
        </w:rPr>
        <w:t xml:space="preserve"> کاربران چه چ</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را تماشا م</w:t>
      </w:r>
      <w:r w:rsidRPr="006069E7">
        <w:rPr>
          <w:rFonts w:cs="B Lotus" w:hint="cs"/>
          <w:sz w:val="24"/>
          <w:szCs w:val="24"/>
          <w:rtl/>
        </w:rPr>
        <w:t>ی‌</w:t>
      </w:r>
      <w:r w:rsidRPr="006069E7">
        <w:rPr>
          <w:rFonts w:cs="B Lotus" w:hint="eastAsia"/>
          <w:sz w:val="24"/>
          <w:szCs w:val="24"/>
          <w:rtl/>
        </w:rPr>
        <w:t>کنند</w:t>
      </w:r>
      <w:r w:rsidR="0030104C">
        <w:rPr>
          <w:rFonts w:cs="B Lotus" w:hint="cs"/>
          <w:sz w:val="24"/>
          <w:szCs w:val="24"/>
          <w:rtl/>
        </w:rPr>
        <w:t>،</w:t>
      </w:r>
      <w:r w:rsidRPr="006069E7">
        <w:rPr>
          <w:rFonts w:cs="B Lotus"/>
          <w:sz w:val="24"/>
          <w:szCs w:val="24"/>
          <w:rtl/>
        </w:rPr>
        <w:t xml:space="preserve"> چه زمان</w:t>
      </w:r>
      <w:r w:rsidRPr="006069E7">
        <w:rPr>
          <w:rFonts w:cs="B Lotus" w:hint="cs"/>
          <w:sz w:val="24"/>
          <w:szCs w:val="24"/>
          <w:rtl/>
        </w:rPr>
        <w:t>ی</w:t>
      </w:r>
      <w:r w:rsidR="0030104C">
        <w:rPr>
          <w:rFonts w:cs="B Lotus" w:hint="cs"/>
          <w:sz w:val="24"/>
          <w:szCs w:val="24"/>
          <w:rtl/>
        </w:rPr>
        <w:t xml:space="preserve"> </w:t>
      </w:r>
      <w:r w:rsidRPr="006069E7">
        <w:rPr>
          <w:rFonts w:cs="B Lotus"/>
          <w:sz w:val="24"/>
          <w:szCs w:val="24"/>
          <w:rtl/>
        </w:rPr>
        <w:t>از چه دستگاه</w:t>
      </w:r>
      <w:r w:rsidRPr="006069E7">
        <w:rPr>
          <w:rFonts w:cs="B Lotus" w:hint="cs"/>
          <w:sz w:val="24"/>
          <w:szCs w:val="24"/>
          <w:rtl/>
        </w:rPr>
        <w:t>ی</w:t>
      </w:r>
      <w:r w:rsidRPr="006069E7">
        <w:rPr>
          <w:rFonts w:cs="B Lotus"/>
          <w:sz w:val="24"/>
          <w:szCs w:val="24"/>
          <w:rtl/>
        </w:rPr>
        <w:t xml:space="preserve"> استفاده م</w:t>
      </w:r>
      <w:r w:rsidRPr="006069E7">
        <w:rPr>
          <w:rFonts w:cs="B Lotus" w:hint="cs"/>
          <w:sz w:val="24"/>
          <w:szCs w:val="24"/>
          <w:rtl/>
        </w:rPr>
        <w:t>ی‌</w:t>
      </w:r>
      <w:r w:rsidR="0030104C">
        <w:rPr>
          <w:rFonts w:cs="B Lotus" w:hint="eastAsia"/>
          <w:sz w:val="24"/>
          <w:szCs w:val="24"/>
          <w:rtl/>
        </w:rPr>
        <w:t>کنند</w:t>
      </w:r>
      <w:r w:rsidR="0030104C">
        <w:rPr>
          <w:rFonts w:cs="B Lotus" w:hint="cs"/>
          <w:sz w:val="24"/>
          <w:szCs w:val="24"/>
          <w:rtl/>
        </w:rPr>
        <w:t>،</w:t>
      </w:r>
      <w:r w:rsidRPr="006069E7">
        <w:rPr>
          <w:rFonts w:cs="B Lotus"/>
          <w:sz w:val="24"/>
          <w:szCs w:val="24"/>
          <w:rtl/>
        </w:rPr>
        <w:t xml:space="preserve"> </w:t>
      </w:r>
      <w:r w:rsidR="0030104C">
        <w:rPr>
          <w:rFonts w:cs="B Lotus" w:hint="cs"/>
          <w:sz w:val="24"/>
          <w:szCs w:val="24"/>
          <w:rtl/>
        </w:rPr>
        <w:t>نمایش چه نوع فیلمی</w:t>
      </w:r>
      <w:r w:rsidRPr="006069E7">
        <w:rPr>
          <w:rFonts w:cs="B Lotus"/>
          <w:sz w:val="24"/>
          <w:szCs w:val="24"/>
          <w:rtl/>
        </w:rPr>
        <w:t xml:space="preserve"> را متوقف م</w:t>
      </w:r>
      <w:r w:rsidRPr="006069E7">
        <w:rPr>
          <w:rFonts w:cs="B Lotus" w:hint="cs"/>
          <w:sz w:val="24"/>
          <w:szCs w:val="24"/>
          <w:rtl/>
        </w:rPr>
        <w:t>ی</w:t>
      </w:r>
      <w:r w:rsidRPr="006069E7">
        <w:rPr>
          <w:rFonts w:cs="B Lotus"/>
          <w:sz w:val="24"/>
          <w:szCs w:val="24"/>
          <w:rtl/>
        </w:rPr>
        <w:t xml:space="preserve">‌کنند و </w:t>
      </w:r>
      <w:r w:rsidR="0030104C">
        <w:rPr>
          <w:rFonts w:cs="B Lotus" w:hint="cs"/>
          <w:sz w:val="24"/>
          <w:szCs w:val="24"/>
          <w:rtl/>
        </w:rPr>
        <w:t xml:space="preserve">یا </w:t>
      </w:r>
      <w:r w:rsidRPr="006069E7">
        <w:rPr>
          <w:rFonts w:cs="B Lotus"/>
          <w:sz w:val="24"/>
          <w:szCs w:val="24"/>
          <w:rtl/>
        </w:rPr>
        <w:t>آن را از سر م</w:t>
      </w:r>
      <w:r w:rsidRPr="006069E7">
        <w:rPr>
          <w:rFonts w:cs="B Lotus" w:hint="cs"/>
          <w:sz w:val="24"/>
          <w:szCs w:val="24"/>
          <w:rtl/>
        </w:rPr>
        <w:t>ی‌</w:t>
      </w:r>
      <w:r w:rsidRPr="006069E7">
        <w:rPr>
          <w:rFonts w:cs="B Lotus" w:hint="eastAsia"/>
          <w:sz w:val="24"/>
          <w:szCs w:val="24"/>
          <w:rtl/>
        </w:rPr>
        <w:t>گ</w:t>
      </w:r>
      <w:r w:rsidRPr="006069E7">
        <w:rPr>
          <w:rFonts w:cs="B Lotus" w:hint="cs"/>
          <w:sz w:val="24"/>
          <w:szCs w:val="24"/>
          <w:rtl/>
        </w:rPr>
        <w:t>ی</w:t>
      </w:r>
      <w:r w:rsidRPr="006069E7">
        <w:rPr>
          <w:rFonts w:cs="B Lotus" w:hint="eastAsia"/>
          <w:sz w:val="24"/>
          <w:szCs w:val="24"/>
          <w:rtl/>
        </w:rPr>
        <w:t>رند،</w:t>
      </w:r>
      <w:r w:rsidRPr="006069E7">
        <w:rPr>
          <w:rFonts w:cs="B Lotus"/>
          <w:sz w:val="24"/>
          <w:szCs w:val="24"/>
          <w:rtl/>
        </w:rPr>
        <w:t xml:space="preserve"> چگونه به محتوا</w:t>
      </w:r>
      <w:r w:rsidRPr="006069E7">
        <w:rPr>
          <w:rFonts w:cs="B Lotus" w:hint="cs"/>
          <w:sz w:val="24"/>
          <w:szCs w:val="24"/>
          <w:rtl/>
        </w:rPr>
        <w:t>ی</w:t>
      </w:r>
      <w:r w:rsidRPr="006069E7">
        <w:rPr>
          <w:rFonts w:cs="B Lotus"/>
          <w:sz w:val="24"/>
          <w:szCs w:val="24"/>
          <w:rtl/>
        </w:rPr>
        <w:t xml:space="preserve"> خاص</w:t>
      </w:r>
      <w:r w:rsidRPr="006069E7">
        <w:rPr>
          <w:rFonts w:cs="B Lotus" w:hint="cs"/>
          <w:sz w:val="24"/>
          <w:szCs w:val="24"/>
          <w:rtl/>
        </w:rPr>
        <w:t>ی</w:t>
      </w:r>
      <w:r w:rsidRPr="006069E7">
        <w:rPr>
          <w:rFonts w:cs="B Lotus"/>
          <w:sz w:val="24"/>
          <w:szCs w:val="24"/>
          <w:rtl/>
        </w:rPr>
        <w:t xml:space="preserve"> امت</w:t>
      </w:r>
      <w:r w:rsidRPr="006069E7">
        <w:rPr>
          <w:rFonts w:cs="B Lotus" w:hint="cs"/>
          <w:sz w:val="24"/>
          <w:szCs w:val="24"/>
          <w:rtl/>
        </w:rPr>
        <w:t>ی</w:t>
      </w:r>
      <w:r w:rsidRPr="006069E7">
        <w:rPr>
          <w:rFonts w:cs="B Lotus" w:hint="eastAsia"/>
          <w:sz w:val="24"/>
          <w:szCs w:val="24"/>
          <w:rtl/>
        </w:rPr>
        <w:t>از</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دهند،</w:t>
      </w:r>
      <w:r w:rsidRPr="006069E7">
        <w:rPr>
          <w:rFonts w:cs="B Lotus"/>
          <w:sz w:val="24"/>
          <w:szCs w:val="24"/>
          <w:rtl/>
        </w:rPr>
        <w:t xml:space="preserve"> و دق</w:t>
      </w:r>
      <w:r w:rsidRPr="006069E7">
        <w:rPr>
          <w:rFonts w:cs="B Lotus" w:hint="cs"/>
          <w:sz w:val="24"/>
          <w:szCs w:val="24"/>
          <w:rtl/>
        </w:rPr>
        <w:t>ی</w:t>
      </w:r>
      <w:r w:rsidR="0030104C">
        <w:rPr>
          <w:rFonts w:cs="B Lotus" w:hint="eastAsia"/>
          <w:sz w:val="24"/>
          <w:szCs w:val="24"/>
          <w:rtl/>
        </w:rPr>
        <w:t>قا</w:t>
      </w:r>
      <w:r w:rsidRPr="006069E7">
        <w:rPr>
          <w:rFonts w:cs="B Lotus"/>
          <w:sz w:val="24"/>
          <w:szCs w:val="24"/>
          <w:rtl/>
        </w:rPr>
        <w:t xml:space="preserve"> چه چ</w:t>
      </w:r>
      <w:r w:rsidRPr="006069E7">
        <w:rPr>
          <w:rFonts w:cs="B Lotus" w:hint="cs"/>
          <w:sz w:val="24"/>
          <w:szCs w:val="24"/>
          <w:rtl/>
        </w:rPr>
        <w:t>ی</w:t>
      </w:r>
      <w:r w:rsidRPr="006069E7">
        <w:rPr>
          <w:rFonts w:cs="B Lotus" w:hint="eastAsia"/>
          <w:sz w:val="24"/>
          <w:szCs w:val="24"/>
          <w:rtl/>
        </w:rPr>
        <w:t>ز</w:t>
      </w:r>
      <w:r w:rsidRPr="006069E7">
        <w:rPr>
          <w:rFonts w:cs="B Lotus" w:hint="cs"/>
          <w:sz w:val="24"/>
          <w:szCs w:val="24"/>
          <w:rtl/>
        </w:rPr>
        <w:t>ی</w:t>
      </w:r>
      <w:r w:rsidRPr="006069E7">
        <w:rPr>
          <w:rFonts w:cs="B Lotus"/>
          <w:sz w:val="24"/>
          <w:szCs w:val="24"/>
          <w:rtl/>
        </w:rPr>
        <w:t xml:space="preserve"> را جستجو م</w:t>
      </w:r>
      <w:r w:rsidRPr="006069E7">
        <w:rPr>
          <w:rFonts w:cs="B Lotus" w:hint="cs"/>
          <w:sz w:val="24"/>
          <w:szCs w:val="24"/>
          <w:rtl/>
        </w:rPr>
        <w:t>ی‌</w:t>
      </w:r>
      <w:r w:rsidRPr="006069E7">
        <w:rPr>
          <w:rFonts w:cs="B Lotus" w:hint="eastAsia"/>
          <w:sz w:val="24"/>
          <w:szCs w:val="24"/>
          <w:rtl/>
        </w:rPr>
        <w:t>کنند</w:t>
      </w:r>
      <w:r w:rsidR="0030104C">
        <w:rPr>
          <w:rFonts w:cs="B Lotus" w:hint="cs"/>
          <w:sz w:val="24"/>
          <w:szCs w:val="24"/>
          <w:rtl/>
        </w:rPr>
        <w:t>، می باشد.</w:t>
      </w:r>
    </w:p>
    <w:p w14:paraId="56C19467" w14:textId="630CC9A4" w:rsidR="00664D5B" w:rsidRPr="006069E7" w:rsidRDefault="0030104C" w:rsidP="0030104C">
      <w:pPr>
        <w:shd w:val="clear" w:color="auto" w:fill="FFFFFF" w:themeFill="background1"/>
        <w:bidi/>
        <w:jc w:val="both"/>
        <w:rPr>
          <w:rFonts w:cs="B Lotus"/>
          <w:sz w:val="24"/>
          <w:szCs w:val="24"/>
        </w:rPr>
      </w:pPr>
      <w:r>
        <w:rPr>
          <w:rFonts w:cs="B Lotus" w:hint="cs"/>
          <w:sz w:val="24"/>
          <w:szCs w:val="24"/>
          <w:rtl/>
        </w:rPr>
        <w:t xml:space="preserve">نتفلیکس </w:t>
      </w:r>
      <w:r w:rsidR="00664D5B" w:rsidRPr="006069E7">
        <w:rPr>
          <w:rFonts w:cs="B Lotus" w:hint="eastAsia"/>
          <w:sz w:val="24"/>
          <w:szCs w:val="24"/>
          <w:rtl/>
        </w:rPr>
        <w:t>با</w:t>
      </w:r>
      <w:r w:rsidR="00664D5B" w:rsidRPr="006069E7">
        <w:rPr>
          <w:rFonts w:cs="B Lotus"/>
          <w:sz w:val="24"/>
          <w:szCs w:val="24"/>
          <w:rtl/>
        </w:rPr>
        <w:t xml:space="preserve"> کمک تجز</w:t>
      </w:r>
      <w:r w:rsidR="00664D5B" w:rsidRPr="006069E7">
        <w:rPr>
          <w:rFonts w:cs="B Lotus" w:hint="cs"/>
          <w:sz w:val="24"/>
          <w:szCs w:val="24"/>
          <w:rtl/>
        </w:rPr>
        <w:t>ی</w:t>
      </w:r>
      <w:r w:rsidR="00664D5B" w:rsidRPr="006069E7">
        <w:rPr>
          <w:rFonts w:cs="B Lotus" w:hint="eastAsia"/>
          <w:sz w:val="24"/>
          <w:szCs w:val="24"/>
          <w:rtl/>
        </w:rPr>
        <w:t>ه</w:t>
      </w:r>
      <w:r w:rsidR="00664D5B" w:rsidRPr="006069E7">
        <w:rPr>
          <w:rFonts w:cs="B Lotus"/>
          <w:sz w:val="24"/>
          <w:szCs w:val="24"/>
          <w:rtl/>
        </w:rPr>
        <w:t xml:space="preserve"> و تحل</w:t>
      </w:r>
      <w:r w:rsidR="00664D5B" w:rsidRPr="006069E7">
        <w:rPr>
          <w:rFonts w:cs="B Lotus" w:hint="cs"/>
          <w:sz w:val="24"/>
          <w:szCs w:val="24"/>
          <w:rtl/>
        </w:rPr>
        <w:t>ی</w:t>
      </w:r>
      <w:r w:rsidR="00664D5B" w:rsidRPr="006069E7">
        <w:rPr>
          <w:rFonts w:cs="B Lotus" w:hint="eastAsia"/>
          <w:sz w:val="24"/>
          <w:szCs w:val="24"/>
          <w:rtl/>
        </w:rPr>
        <w:t>ل</w:t>
      </w:r>
      <w:r w:rsidR="00664D5B" w:rsidRPr="006069E7">
        <w:rPr>
          <w:rFonts w:cs="B Lotus"/>
          <w:sz w:val="24"/>
          <w:szCs w:val="24"/>
          <w:rtl/>
        </w:rPr>
        <w:t xml:space="preserve"> </w:t>
      </w:r>
      <w:r>
        <w:rPr>
          <w:rFonts w:cs="B Lotus" w:hint="cs"/>
          <w:sz w:val="24"/>
          <w:szCs w:val="24"/>
          <w:rtl/>
        </w:rPr>
        <w:t xml:space="preserve">عمیق </w:t>
      </w:r>
      <w:r>
        <w:rPr>
          <w:rFonts w:cs="B Lotus"/>
          <w:sz w:val="24"/>
          <w:szCs w:val="24"/>
          <w:rtl/>
        </w:rPr>
        <w:t>داده ها</w:t>
      </w:r>
      <w:r w:rsidR="00664D5B" w:rsidRPr="006069E7">
        <w:rPr>
          <w:rFonts w:cs="B Lotus"/>
          <w:sz w:val="24"/>
          <w:szCs w:val="24"/>
          <w:rtl/>
        </w:rPr>
        <w:t xml:space="preserve"> م</w:t>
      </w:r>
      <w:r w:rsidR="00664D5B" w:rsidRPr="006069E7">
        <w:rPr>
          <w:rFonts w:cs="B Lotus" w:hint="cs"/>
          <w:sz w:val="24"/>
          <w:szCs w:val="24"/>
          <w:rtl/>
        </w:rPr>
        <w:t>ی</w:t>
      </w:r>
      <w:r w:rsidR="00664D5B" w:rsidRPr="006069E7">
        <w:rPr>
          <w:rFonts w:cs="B Lotus"/>
          <w:sz w:val="24"/>
          <w:szCs w:val="24"/>
          <w:rtl/>
        </w:rPr>
        <w:t xml:space="preserve"> تواند تمام ا</w:t>
      </w:r>
      <w:r w:rsidR="00664D5B" w:rsidRPr="006069E7">
        <w:rPr>
          <w:rFonts w:cs="B Lotus" w:hint="cs"/>
          <w:sz w:val="24"/>
          <w:szCs w:val="24"/>
          <w:rtl/>
        </w:rPr>
        <w:t>ی</w:t>
      </w:r>
      <w:r w:rsidR="00664D5B" w:rsidRPr="006069E7">
        <w:rPr>
          <w:rFonts w:cs="B Lotus" w:hint="eastAsia"/>
          <w:sz w:val="24"/>
          <w:szCs w:val="24"/>
          <w:rtl/>
        </w:rPr>
        <w:t>ن</w:t>
      </w:r>
      <w:r w:rsidR="00664D5B" w:rsidRPr="006069E7">
        <w:rPr>
          <w:rFonts w:cs="B Lotus"/>
          <w:sz w:val="24"/>
          <w:szCs w:val="24"/>
          <w:rtl/>
        </w:rPr>
        <w:t xml:space="preserve"> نقاط داده را به هم متصل </w:t>
      </w:r>
      <w:r>
        <w:rPr>
          <w:rFonts w:cs="B Lotus" w:hint="cs"/>
          <w:sz w:val="24"/>
          <w:szCs w:val="24"/>
          <w:rtl/>
        </w:rPr>
        <w:t>کرده</w:t>
      </w:r>
      <w:r w:rsidR="00664D5B" w:rsidRPr="006069E7">
        <w:rPr>
          <w:rFonts w:cs="B Lotus"/>
          <w:sz w:val="24"/>
          <w:szCs w:val="24"/>
          <w:rtl/>
        </w:rPr>
        <w:t xml:space="preserve"> تا </w:t>
      </w:r>
      <w:r w:rsidR="00664D5B" w:rsidRPr="006069E7">
        <w:rPr>
          <w:rFonts w:cs="B Lotus" w:hint="cs"/>
          <w:sz w:val="24"/>
          <w:szCs w:val="24"/>
          <w:rtl/>
        </w:rPr>
        <w:t>ی</w:t>
      </w:r>
      <w:r w:rsidR="00664D5B" w:rsidRPr="006069E7">
        <w:rPr>
          <w:rFonts w:cs="B Lotus" w:hint="eastAsia"/>
          <w:sz w:val="24"/>
          <w:szCs w:val="24"/>
          <w:rtl/>
        </w:rPr>
        <w:t>ک</w:t>
      </w:r>
      <w:r w:rsidR="00664D5B" w:rsidRPr="006069E7">
        <w:rPr>
          <w:rFonts w:cs="B Lotus"/>
          <w:sz w:val="24"/>
          <w:szCs w:val="24"/>
          <w:rtl/>
        </w:rPr>
        <w:t xml:space="preserve"> نما</w:t>
      </w:r>
      <w:r w:rsidR="00664D5B" w:rsidRPr="006069E7">
        <w:rPr>
          <w:rFonts w:cs="B Lotus" w:hint="cs"/>
          <w:sz w:val="24"/>
          <w:szCs w:val="24"/>
          <w:rtl/>
        </w:rPr>
        <w:t>ی</w:t>
      </w:r>
      <w:r w:rsidR="00664D5B" w:rsidRPr="006069E7">
        <w:rPr>
          <w:rFonts w:cs="B Lotus" w:hint="eastAsia"/>
          <w:sz w:val="24"/>
          <w:szCs w:val="24"/>
          <w:rtl/>
        </w:rPr>
        <w:t>ه</w:t>
      </w:r>
      <w:r w:rsidR="00664D5B" w:rsidRPr="006069E7">
        <w:rPr>
          <w:rFonts w:cs="B Lotus"/>
          <w:sz w:val="24"/>
          <w:szCs w:val="24"/>
          <w:rtl/>
        </w:rPr>
        <w:t xml:space="preserve"> مشاهده دق</w:t>
      </w:r>
      <w:r w:rsidR="00664D5B" w:rsidRPr="006069E7">
        <w:rPr>
          <w:rFonts w:cs="B Lotus" w:hint="cs"/>
          <w:sz w:val="24"/>
          <w:szCs w:val="24"/>
          <w:rtl/>
        </w:rPr>
        <w:t>ی</w:t>
      </w:r>
      <w:r w:rsidR="00664D5B" w:rsidRPr="006069E7">
        <w:rPr>
          <w:rFonts w:cs="B Lotus" w:hint="eastAsia"/>
          <w:sz w:val="24"/>
          <w:szCs w:val="24"/>
          <w:rtl/>
        </w:rPr>
        <w:t>ق</w:t>
      </w:r>
      <w:r w:rsidR="00664D5B" w:rsidRPr="006069E7">
        <w:rPr>
          <w:rFonts w:cs="B Lotus"/>
          <w:sz w:val="24"/>
          <w:szCs w:val="24"/>
          <w:rtl/>
        </w:rPr>
        <w:t xml:space="preserve"> برا</w:t>
      </w:r>
      <w:r w:rsidR="00664D5B" w:rsidRPr="006069E7">
        <w:rPr>
          <w:rFonts w:cs="B Lotus" w:hint="cs"/>
          <w:sz w:val="24"/>
          <w:szCs w:val="24"/>
          <w:rtl/>
        </w:rPr>
        <w:t>ی</w:t>
      </w:r>
      <w:r w:rsidR="00664D5B" w:rsidRPr="006069E7">
        <w:rPr>
          <w:rFonts w:cs="B Lotus"/>
          <w:sz w:val="24"/>
          <w:szCs w:val="24"/>
          <w:rtl/>
        </w:rPr>
        <w:t xml:space="preserve"> هر کاربر ا</w:t>
      </w:r>
      <w:r w:rsidR="00664D5B" w:rsidRPr="006069E7">
        <w:rPr>
          <w:rFonts w:cs="B Lotus" w:hint="cs"/>
          <w:sz w:val="24"/>
          <w:szCs w:val="24"/>
          <w:rtl/>
        </w:rPr>
        <w:t>ی</w:t>
      </w:r>
      <w:r w:rsidR="00664D5B" w:rsidRPr="006069E7">
        <w:rPr>
          <w:rFonts w:cs="B Lotus" w:hint="eastAsia"/>
          <w:sz w:val="24"/>
          <w:szCs w:val="24"/>
          <w:rtl/>
        </w:rPr>
        <w:t>جاد</w:t>
      </w:r>
      <w:r w:rsidR="00664D5B" w:rsidRPr="006069E7">
        <w:rPr>
          <w:rFonts w:cs="B Lotus"/>
          <w:sz w:val="24"/>
          <w:szCs w:val="24"/>
          <w:rtl/>
        </w:rPr>
        <w:t xml:space="preserve"> کند. بر اساس روندها و الگوها</w:t>
      </w:r>
      <w:r w:rsidR="00664D5B" w:rsidRPr="006069E7">
        <w:rPr>
          <w:rFonts w:cs="B Lotus" w:hint="cs"/>
          <w:sz w:val="24"/>
          <w:szCs w:val="24"/>
          <w:rtl/>
        </w:rPr>
        <w:t>ی</w:t>
      </w:r>
      <w:r w:rsidR="00664D5B" w:rsidRPr="006069E7">
        <w:rPr>
          <w:rFonts w:cs="B Lotus"/>
          <w:sz w:val="24"/>
          <w:szCs w:val="24"/>
          <w:rtl/>
        </w:rPr>
        <w:t xml:space="preserve"> کل</w:t>
      </w:r>
      <w:r w:rsidR="00664D5B" w:rsidRPr="006069E7">
        <w:rPr>
          <w:rFonts w:cs="B Lotus" w:hint="cs"/>
          <w:sz w:val="24"/>
          <w:szCs w:val="24"/>
          <w:rtl/>
        </w:rPr>
        <w:t>ی</w:t>
      </w:r>
      <w:r w:rsidR="00664D5B" w:rsidRPr="006069E7">
        <w:rPr>
          <w:rFonts w:cs="B Lotus" w:hint="eastAsia"/>
          <w:sz w:val="24"/>
          <w:szCs w:val="24"/>
          <w:rtl/>
        </w:rPr>
        <w:t>د</w:t>
      </w:r>
      <w:r w:rsidR="00664D5B" w:rsidRPr="006069E7">
        <w:rPr>
          <w:rFonts w:cs="B Lotus" w:hint="cs"/>
          <w:sz w:val="24"/>
          <w:szCs w:val="24"/>
          <w:rtl/>
        </w:rPr>
        <w:t>ی</w:t>
      </w:r>
      <w:r w:rsidR="00664D5B" w:rsidRPr="006069E7">
        <w:rPr>
          <w:rFonts w:cs="B Lotus"/>
          <w:sz w:val="24"/>
          <w:szCs w:val="24"/>
          <w:rtl/>
        </w:rPr>
        <w:t xml:space="preserve"> در رفتار مشاهده هر کاربر، الگور</w:t>
      </w:r>
      <w:r w:rsidR="00664D5B" w:rsidRPr="006069E7">
        <w:rPr>
          <w:rFonts w:cs="B Lotus" w:hint="cs"/>
          <w:sz w:val="24"/>
          <w:szCs w:val="24"/>
          <w:rtl/>
        </w:rPr>
        <w:t>ی</w:t>
      </w:r>
      <w:r w:rsidR="00664D5B" w:rsidRPr="006069E7">
        <w:rPr>
          <w:rFonts w:cs="B Lotus" w:hint="eastAsia"/>
          <w:sz w:val="24"/>
          <w:szCs w:val="24"/>
          <w:rtl/>
        </w:rPr>
        <w:t>تم</w:t>
      </w:r>
      <w:r w:rsidR="00664D5B" w:rsidRPr="006069E7">
        <w:rPr>
          <w:rFonts w:cs="B Lotus"/>
          <w:sz w:val="24"/>
          <w:szCs w:val="24"/>
          <w:rtl/>
        </w:rPr>
        <w:t xml:space="preserve"> توص</w:t>
      </w:r>
      <w:r w:rsidR="00664D5B" w:rsidRPr="006069E7">
        <w:rPr>
          <w:rFonts w:cs="B Lotus" w:hint="cs"/>
          <w:sz w:val="24"/>
          <w:szCs w:val="24"/>
          <w:rtl/>
        </w:rPr>
        <w:t>ی</w:t>
      </w:r>
      <w:r w:rsidR="00664D5B" w:rsidRPr="006069E7">
        <w:rPr>
          <w:rFonts w:cs="B Lotus" w:hint="eastAsia"/>
          <w:sz w:val="24"/>
          <w:szCs w:val="24"/>
          <w:rtl/>
        </w:rPr>
        <w:t>ه</w:t>
      </w:r>
      <w:r w:rsidR="00664D5B" w:rsidRPr="006069E7">
        <w:rPr>
          <w:rFonts w:cs="B Lotus"/>
          <w:sz w:val="24"/>
          <w:szCs w:val="24"/>
          <w:rtl/>
        </w:rPr>
        <w:t xml:space="preserve"> پ</w:t>
      </w:r>
      <w:r w:rsidR="00664D5B" w:rsidRPr="006069E7">
        <w:rPr>
          <w:rFonts w:cs="B Lotus" w:hint="cs"/>
          <w:sz w:val="24"/>
          <w:szCs w:val="24"/>
          <w:rtl/>
        </w:rPr>
        <w:t>ی</w:t>
      </w:r>
      <w:r w:rsidR="00664D5B" w:rsidRPr="006069E7">
        <w:rPr>
          <w:rFonts w:cs="B Lotus" w:hint="eastAsia"/>
          <w:sz w:val="24"/>
          <w:szCs w:val="24"/>
          <w:rtl/>
        </w:rPr>
        <w:t>شنهادات</w:t>
      </w:r>
      <w:r w:rsidR="00664D5B" w:rsidRPr="006069E7">
        <w:rPr>
          <w:rFonts w:cs="B Lotus"/>
          <w:sz w:val="24"/>
          <w:szCs w:val="24"/>
          <w:rtl/>
        </w:rPr>
        <w:t xml:space="preserve"> شخص</w:t>
      </w:r>
      <w:r w:rsidR="00664D5B" w:rsidRPr="006069E7">
        <w:rPr>
          <w:rFonts w:cs="B Lotus" w:hint="cs"/>
          <w:sz w:val="24"/>
          <w:szCs w:val="24"/>
          <w:rtl/>
        </w:rPr>
        <w:t>ی</w:t>
      </w:r>
      <w:r>
        <w:rPr>
          <w:rFonts w:cs="B Lotus"/>
          <w:sz w:val="24"/>
          <w:szCs w:val="24"/>
          <w:rtl/>
        </w:rPr>
        <w:t xml:space="preserve"> (و کاملا</w:t>
      </w:r>
      <w:r w:rsidR="00664D5B" w:rsidRPr="006069E7">
        <w:rPr>
          <w:rFonts w:cs="B Lotus"/>
          <w:sz w:val="24"/>
          <w:szCs w:val="24"/>
          <w:rtl/>
        </w:rPr>
        <w:t xml:space="preserve"> دق</w:t>
      </w:r>
      <w:r w:rsidR="00664D5B" w:rsidRPr="006069E7">
        <w:rPr>
          <w:rFonts w:cs="B Lotus" w:hint="cs"/>
          <w:sz w:val="24"/>
          <w:szCs w:val="24"/>
          <w:rtl/>
        </w:rPr>
        <w:t>ی</w:t>
      </w:r>
      <w:r w:rsidR="00664D5B" w:rsidRPr="006069E7">
        <w:rPr>
          <w:rFonts w:cs="B Lotus" w:hint="eastAsia"/>
          <w:sz w:val="24"/>
          <w:szCs w:val="24"/>
          <w:rtl/>
        </w:rPr>
        <w:t>ق</w:t>
      </w:r>
      <w:r w:rsidR="00664D5B" w:rsidRPr="006069E7">
        <w:rPr>
          <w:rFonts w:cs="B Lotus"/>
          <w:sz w:val="24"/>
          <w:szCs w:val="24"/>
          <w:rtl/>
        </w:rPr>
        <w:t>) در مورد آنچه که کارب</w:t>
      </w:r>
      <w:r w:rsidR="00664D5B" w:rsidRPr="006069E7">
        <w:rPr>
          <w:rFonts w:cs="B Lotus" w:hint="eastAsia"/>
          <w:sz w:val="24"/>
          <w:szCs w:val="24"/>
          <w:rtl/>
        </w:rPr>
        <w:t>ر</w:t>
      </w:r>
      <w:r>
        <w:rPr>
          <w:rFonts w:cs="B Lotus"/>
          <w:sz w:val="24"/>
          <w:szCs w:val="24"/>
          <w:rtl/>
        </w:rPr>
        <w:t xml:space="preserve"> ممکن است دوست داشته باشد بعدا</w:t>
      </w:r>
      <w:r w:rsidR="00664D5B" w:rsidRPr="006069E7">
        <w:rPr>
          <w:rFonts w:cs="B Lotus"/>
          <w:sz w:val="24"/>
          <w:szCs w:val="24"/>
          <w:rtl/>
        </w:rPr>
        <w:t xml:space="preserve"> تماشا کند ارائه م</w:t>
      </w:r>
      <w:r w:rsidR="00664D5B" w:rsidRPr="006069E7">
        <w:rPr>
          <w:rFonts w:cs="B Lotus" w:hint="cs"/>
          <w:sz w:val="24"/>
          <w:szCs w:val="24"/>
          <w:rtl/>
        </w:rPr>
        <w:t>ی</w:t>
      </w:r>
      <w:r w:rsidR="00664D5B" w:rsidRPr="006069E7">
        <w:rPr>
          <w:rFonts w:cs="B Lotus"/>
          <w:sz w:val="24"/>
          <w:szCs w:val="24"/>
          <w:rtl/>
        </w:rPr>
        <w:t xml:space="preserve"> دهد.</w:t>
      </w:r>
    </w:p>
    <w:p w14:paraId="5B208305" w14:textId="1475472A" w:rsidR="00FE7B1A" w:rsidRDefault="00664D5B" w:rsidP="000D7413">
      <w:pPr>
        <w:shd w:val="clear" w:color="auto" w:fill="FFFFFF" w:themeFill="background1"/>
        <w:bidi/>
        <w:jc w:val="both"/>
        <w:rPr>
          <w:rFonts w:cs="B Lotus"/>
          <w:sz w:val="24"/>
          <w:szCs w:val="24"/>
          <w:rtl/>
        </w:rPr>
      </w:pPr>
      <w:r w:rsidRPr="006069E7">
        <w:rPr>
          <w:rFonts w:cs="B Lotus" w:hint="eastAsia"/>
          <w:sz w:val="24"/>
          <w:szCs w:val="24"/>
          <w:rtl/>
        </w:rPr>
        <w:t>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نوع خدمات شخص</w:t>
      </w:r>
      <w:r w:rsidRPr="006069E7">
        <w:rPr>
          <w:rFonts w:cs="B Lotus" w:hint="cs"/>
          <w:sz w:val="24"/>
          <w:szCs w:val="24"/>
          <w:rtl/>
        </w:rPr>
        <w:t>ی‌</w:t>
      </w:r>
      <w:r w:rsidRPr="006069E7">
        <w:rPr>
          <w:rFonts w:cs="B Lotus" w:hint="eastAsia"/>
          <w:sz w:val="24"/>
          <w:szCs w:val="24"/>
          <w:rtl/>
        </w:rPr>
        <w:t>ساز</w:t>
      </w:r>
      <w:r w:rsidRPr="006069E7">
        <w:rPr>
          <w:rFonts w:cs="B Lotus" w:hint="cs"/>
          <w:sz w:val="24"/>
          <w:szCs w:val="24"/>
          <w:rtl/>
        </w:rPr>
        <w:t>ی</w:t>
      </w:r>
      <w:r w:rsidR="0030104C">
        <w:rPr>
          <w:rFonts w:cs="B Lotus"/>
          <w:sz w:val="24"/>
          <w:szCs w:val="24"/>
          <w:rtl/>
        </w:rPr>
        <w:t xml:space="preserve"> شده ت</w:t>
      </w:r>
      <w:r w:rsidR="0030104C">
        <w:rPr>
          <w:rFonts w:cs="B Lotus" w:hint="cs"/>
          <w:sz w:val="24"/>
          <w:szCs w:val="24"/>
          <w:rtl/>
        </w:rPr>
        <w:t>ا</w:t>
      </w:r>
      <w:r w:rsidRPr="006069E7">
        <w:rPr>
          <w:rFonts w:cs="B Lotus"/>
          <w:sz w:val="24"/>
          <w:szCs w:val="24"/>
          <w:rtl/>
        </w:rPr>
        <w:t>ث</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عمده‌ا</w:t>
      </w:r>
      <w:r w:rsidRPr="006069E7">
        <w:rPr>
          <w:rFonts w:cs="B Lotus" w:hint="cs"/>
          <w:sz w:val="24"/>
          <w:szCs w:val="24"/>
          <w:rtl/>
        </w:rPr>
        <w:t>ی</w:t>
      </w:r>
      <w:r w:rsidRPr="006069E7">
        <w:rPr>
          <w:rFonts w:cs="B Lotus"/>
          <w:sz w:val="24"/>
          <w:szCs w:val="24"/>
          <w:rtl/>
        </w:rPr>
        <w:t xml:space="preserve"> بر تجربه کاربر دار</w:t>
      </w:r>
      <w:r w:rsidR="0030104C">
        <w:rPr>
          <w:rFonts w:cs="B Lotus" w:hint="cs"/>
          <w:sz w:val="24"/>
          <w:szCs w:val="24"/>
          <w:rtl/>
        </w:rPr>
        <w:t>ن</w:t>
      </w:r>
      <w:r w:rsidRPr="006069E7">
        <w:rPr>
          <w:rFonts w:cs="B Lotus"/>
          <w:sz w:val="24"/>
          <w:szCs w:val="24"/>
          <w:rtl/>
        </w:rPr>
        <w:t>د. طبق گفته نتفل</w:t>
      </w:r>
      <w:r w:rsidRPr="006069E7">
        <w:rPr>
          <w:rFonts w:cs="B Lotus" w:hint="cs"/>
          <w:sz w:val="24"/>
          <w:szCs w:val="24"/>
          <w:rtl/>
        </w:rPr>
        <w:t>ی</w:t>
      </w:r>
      <w:r w:rsidRPr="006069E7">
        <w:rPr>
          <w:rFonts w:cs="B Lotus" w:hint="eastAsia"/>
          <w:sz w:val="24"/>
          <w:szCs w:val="24"/>
          <w:rtl/>
        </w:rPr>
        <w:t>کس،</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از 75 درصد از فعال</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نندگان</w:t>
      </w:r>
      <w:r w:rsidRPr="006069E7">
        <w:rPr>
          <w:rFonts w:cs="B Lotus"/>
          <w:sz w:val="24"/>
          <w:szCs w:val="24"/>
          <w:rtl/>
        </w:rPr>
        <w:t xml:space="preserve"> بر اساس توص</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شخص</w:t>
      </w:r>
      <w:r w:rsidRPr="006069E7">
        <w:rPr>
          <w:rFonts w:cs="B Lotus" w:hint="cs"/>
          <w:sz w:val="24"/>
          <w:szCs w:val="24"/>
          <w:rtl/>
        </w:rPr>
        <w:t>ی</w:t>
      </w:r>
      <w:r w:rsidRPr="006069E7">
        <w:rPr>
          <w:rFonts w:cs="B Lotus"/>
          <w:sz w:val="24"/>
          <w:szCs w:val="24"/>
          <w:rtl/>
        </w:rPr>
        <w:t xml:space="preserve"> است.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استفاده قدرتمند از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w:t>
      </w:r>
      <w:r w:rsidR="0030104C">
        <w:rPr>
          <w:rFonts w:cs="B Lotus" w:hint="cs"/>
          <w:sz w:val="24"/>
          <w:szCs w:val="24"/>
          <w:rtl/>
        </w:rPr>
        <w:t xml:space="preserve">عمیق </w:t>
      </w:r>
      <w:r w:rsidRPr="006069E7">
        <w:rPr>
          <w:rFonts w:cs="B Lotus"/>
          <w:sz w:val="24"/>
          <w:szCs w:val="24"/>
          <w:rtl/>
        </w:rPr>
        <w:t>داده ها ن</w:t>
      </w:r>
      <w:r w:rsidRPr="006069E7">
        <w:rPr>
          <w:rFonts w:cs="B Lotus" w:hint="cs"/>
          <w:sz w:val="24"/>
          <w:szCs w:val="24"/>
          <w:rtl/>
        </w:rPr>
        <w:t>ی</w:t>
      </w:r>
      <w:r w:rsidRPr="006069E7">
        <w:rPr>
          <w:rFonts w:cs="B Lotus" w:hint="eastAsia"/>
          <w:sz w:val="24"/>
          <w:szCs w:val="24"/>
          <w:rtl/>
        </w:rPr>
        <w:t>ز</w:t>
      </w:r>
      <w:r w:rsidRPr="006069E7">
        <w:rPr>
          <w:rFonts w:cs="B Lotus"/>
          <w:sz w:val="24"/>
          <w:szCs w:val="24"/>
          <w:rtl/>
        </w:rPr>
        <w:t xml:space="preserve"> به موفق</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کسب و کار کمک </w:t>
      </w:r>
      <w:r w:rsidR="001C27A6">
        <w:rPr>
          <w:rFonts w:cs="B Lotus"/>
          <w:sz w:val="24"/>
          <w:szCs w:val="24"/>
          <w:rtl/>
        </w:rPr>
        <w:t>می‌کند</w:t>
      </w:r>
      <w:r w:rsidRPr="006069E7">
        <w:rPr>
          <w:rFonts w:cs="B Lotus"/>
          <w:sz w:val="24"/>
          <w:szCs w:val="24"/>
          <w:rtl/>
        </w:rPr>
        <w:t>. اگر به آمار درآمد و استفاده آنها نگاه کن</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خواه</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د</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که نتفل</w:t>
      </w:r>
      <w:r w:rsidRPr="006069E7">
        <w:rPr>
          <w:rFonts w:cs="B Lotus" w:hint="cs"/>
          <w:sz w:val="24"/>
          <w:szCs w:val="24"/>
          <w:rtl/>
        </w:rPr>
        <w:t>ی</w:t>
      </w:r>
      <w:r w:rsidRPr="006069E7">
        <w:rPr>
          <w:rFonts w:cs="B Lotus" w:hint="eastAsia"/>
          <w:sz w:val="24"/>
          <w:szCs w:val="24"/>
          <w:rtl/>
        </w:rPr>
        <w:t>کس</w:t>
      </w:r>
      <w:r w:rsidRPr="006069E7">
        <w:rPr>
          <w:rFonts w:cs="B Lotus"/>
          <w:sz w:val="24"/>
          <w:szCs w:val="24"/>
          <w:rtl/>
        </w:rPr>
        <w:t xml:space="preserve"> به طور مداوم بر بازار پخش جهان</w:t>
      </w:r>
      <w:r w:rsidRPr="006069E7">
        <w:rPr>
          <w:rFonts w:cs="B Lotus" w:hint="cs"/>
          <w:sz w:val="24"/>
          <w:szCs w:val="24"/>
          <w:rtl/>
        </w:rPr>
        <w:t>ی</w:t>
      </w:r>
      <w:r w:rsidRPr="006069E7">
        <w:rPr>
          <w:rFonts w:cs="B Lotus"/>
          <w:sz w:val="24"/>
          <w:szCs w:val="24"/>
          <w:rtl/>
        </w:rPr>
        <w:t xml:space="preserve"> تسلط دارد  و سال به سال در حال رشد هستند.</w:t>
      </w:r>
    </w:p>
    <w:p w14:paraId="61F30C1C" w14:textId="77777777" w:rsidR="00420ED0" w:rsidRDefault="00420ED0" w:rsidP="00420ED0">
      <w:pPr>
        <w:shd w:val="clear" w:color="auto" w:fill="FFFFFF" w:themeFill="background1"/>
        <w:bidi/>
        <w:jc w:val="both"/>
        <w:rPr>
          <w:rFonts w:cs="B Lotus"/>
          <w:sz w:val="24"/>
          <w:szCs w:val="24"/>
          <w:rtl/>
        </w:rPr>
      </w:pPr>
    </w:p>
    <w:p w14:paraId="47D6144D" w14:textId="77777777" w:rsidR="00420ED0" w:rsidRDefault="00420ED0" w:rsidP="00420ED0">
      <w:pPr>
        <w:shd w:val="clear" w:color="auto" w:fill="FFFFFF" w:themeFill="background1"/>
        <w:bidi/>
        <w:jc w:val="both"/>
        <w:rPr>
          <w:rFonts w:cs="B Lotus"/>
          <w:sz w:val="24"/>
          <w:szCs w:val="24"/>
          <w:rtl/>
        </w:rPr>
      </w:pPr>
    </w:p>
    <w:p w14:paraId="73769281" w14:textId="77777777" w:rsidR="00420ED0" w:rsidRDefault="00420ED0" w:rsidP="00420ED0">
      <w:pPr>
        <w:shd w:val="clear" w:color="auto" w:fill="FFFFFF" w:themeFill="background1"/>
        <w:bidi/>
        <w:jc w:val="both"/>
        <w:rPr>
          <w:rFonts w:cs="B Lotus"/>
          <w:sz w:val="24"/>
          <w:szCs w:val="24"/>
          <w:rtl/>
        </w:rPr>
      </w:pPr>
    </w:p>
    <w:p w14:paraId="77C6FCD0" w14:textId="4DD69FB1" w:rsidR="00283101" w:rsidRDefault="00283101" w:rsidP="00283101">
      <w:pPr>
        <w:shd w:val="clear" w:color="auto" w:fill="BFBFBF" w:themeFill="background1" w:themeFillShade="BF"/>
        <w:bidi/>
        <w:jc w:val="center"/>
        <w:rPr>
          <w:rFonts w:cs="B Lotus"/>
          <w:sz w:val="24"/>
          <w:szCs w:val="24"/>
          <w:rtl/>
          <w:lang w:bidi="fa-IR"/>
        </w:rPr>
      </w:pPr>
      <w:r>
        <w:rPr>
          <w:rFonts w:cs="B Lotus" w:hint="cs"/>
          <w:b/>
          <w:bCs/>
          <w:sz w:val="32"/>
          <w:szCs w:val="32"/>
          <w:rtl/>
          <w:lang w:bidi="fa-IR"/>
        </w:rPr>
        <w:lastRenderedPageBreak/>
        <w:t>ایستگاه یادگیری (</w:t>
      </w:r>
      <w:r w:rsidR="00E2023A">
        <w:rPr>
          <w:rFonts w:cs="B Lotus" w:hint="cs"/>
          <w:b/>
          <w:bCs/>
          <w:sz w:val="32"/>
          <w:szCs w:val="32"/>
          <w:rtl/>
          <w:lang w:bidi="fa-IR"/>
        </w:rPr>
        <w:t>11</w:t>
      </w:r>
      <w:r>
        <w:rPr>
          <w:rFonts w:cs="B Lotus" w:hint="cs"/>
          <w:b/>
          <w:bCs/>
          <w:sz w:val="32"/>
          <w:szCs w:val="32"/>
          <w:rtl/>
          <w:lang w:bidi="fa-IR"/>
        </w:rPr>
        <w:t>)</w:t>
      </w:r>
    </w:p>
    <w:p w14:paraId="35B3F42C" w14:textId="616DCB3E" w:rsidR="00FE7B1A" w:rsidRPr="00E36315" w:rsidRDefault="00FE7B1A" w:rsidP="00FE7B1A">
      <w:pPr>
        <w:shd w:val="clear" w:color="auto" w:fill="BFBFBF" w:themeFill="background1" w:themeFillShade="BF"/>
        <w:bidi/>
        <w:jc w:val="both"/>
        <w:rPr>
          <w:rFonts w:cs="B Lotus"/>
          <w:b/>
          <w:bCs/>
          <w:sz w:val="24"/>
          <w:szCs w:val="24"/>
          <w:lang w:bidi="fa-IR"/>
        </w:rPr>
      </w:pPr>
      <w:r w:rsidRPr="00E64C54">
        <w:rPr>
          <w:rFonts w:cs="B Lotus"/>
          <w:b/>
          <w:bCs/>
          <w:sz w:val="24"/>
          <w:szCs w:val="24"/>
          <w:rtl/>
          <w:lang w:bidi="fa-IR"/>
        </w:rPr>
        <w:t>در ا</w:t>
      </w:r>
      <w:r w:rsidRPr="00E64C54">
        <w:rPr>
          <w:rFonts w:cs="B Lotus" w:hint="cs"/>
          <w:b/>
          <w:bCs/>
          <w:sz w:val="24"/>
          <w:szCs w:val="24"/>
          <w:rtl/>
          <w:lang w:bidi="fa-IR"/>
        </w:rPr>
        <w:t>ی</w:t>
      </w:r>
      <w:r w:rsidRPr="00E64C54">
        <w:rPr>
          <w:rFonts w:cs="B Lotus" w:hint="eastAsia"/>
          <w:b/>
          <w:bCs/>
          <w:sz w:val="24"/>
          <w:szCs w:val="24"/>
          <w:rtl/>
          <w:lang w:bidi="fa-IR"/>
        </w:rPr>
        <w:t>نجا</w:t>
      </w:r>
      <w:r w:rsidRPr="00E64C54">
        <w:rPr>
          <w:rFonts w:cs="B Lotus"/>
          <w:b/>
          <w:bCs/>
          <w:sz w:val="24"/>
          <w:szCs w:val="24"/>
          <w:rtl/>
          <w:lang w:bidi="fa-IR"/>
        </w:rPr>
        <w:t xml:space="preserve"> چند نمونه از ابتکارات تحول د</w:t>
      </w:r>
      <w:r w:rsidRPr="00E64C54">
        <w:rPr>
          <w:rFonts w:cs="B Lotus" w:hint="cs"/>
          <w:b/>
          <w:bCs/>
          <w:sz w:val="24"/>
          <w:szCs w:val="24"/>
          <w:rtl/>
          <w:lang w:bidi="fa-IR"/>
        </w:rPr>
        <w:t>ی</w:t>
      </w:r>
      <w:r w:rsidRPr="00E64C54">
        <w:rPr>
          <w:rFonts w:cs="B Lotus" w:hint="eastAsia"/>
          <w:b/>
          <w:bCs/>
          <w:sz w:val="24"/>
          <w:szCs w:val="24"/>
          <w:rtl/>
          <w:lang w:bidi="fa-IR"/>
        </w:rPr>
        <w:t>ج</w:t>
      </w:r>
      <w:r w:rsidRPr="00E64C54">
        <w:rPr>
          <w:rFonts w:cs="B Lotus" w:hint="cs"/>
          <w:b/>
          <w:bCs/>
          <w:sz w:val="24"/>
          <w:szCs w:val="24"/>
          <w:rtl/>
          <w:lang w:bidi="fa-IR"/>
        </w:rPr>
        <w:t>ی</w:t>
      </w:r>
      <w:r w:rsidRPr="00E64C54">
        <w:rPr>
          <w:rFonts w:cs="B Lotus" w:hint="eastAsia"/>
          <w:b/>
          <w:bCs/>
          <w:sz w:val="24"/>
          <w:szCs w:val="24"/>
          <w:rtl/>
          <w:lang w:bidi="fa-IR"/>
        </w:rPr>
        <w:t>تال</w:t>
      </w:r>
      <w:r w:rsidRPr="00E64C54">
        <w:rPr>
          <w:rFonts w:cs="B Lotus"/>
          <w:b/>
          <w:bCs/>
          <w:sz w:val="24"/>
          <w:szCs w:val="24"/>
          <w:rtl/>
          <w:lang w:bidi="fa-IR"/>
        </w:rPr>
        <w:t xml:space="preserve"> در ارتش </w:t>
      </w:r>
      <w:r w:rsidRPr="00E64C54">
        <w:rPr>
          <w:rFonts w:cs="B Lotus" w:hint="cs"/>
          <w:b/>
          <w:bCs/>
          <w:sz w:val="24"/>
          <w:szCs w:val="24"/>
          <w:rtl/>
          <w:lang w:bidi="fa-IR"/>
        </w:rPr>
        <w:t>های</w:t>
      </w:r>
      <w:r w:rsidR="00525726">
        <w:rPr>
          <w:rFonts w:cs="B Lotus" w:hint="cs"/>
          <w:b/>
          <w:bCs/>
          <w:sz w:val="24"/>
          <w:szCs w:val="24"/>
          <w:rtl/>
          <w:lang w:bidi="fa-IR"/>
        </w:rPr>
        <w:t xml:space="preserve"> کشورهای</w:t>
      </w:r>
      <w:r w:rsidRPr="00E64C54">
        <w:rPr>
          <w:rFonts w:cs="B Lotus" w:hint="cs"/>
          <w:b/>
          <w:bCs/>
          <w:sz w:val="24"/>
          <w:szCs w:val="24"/>
          <w:rtl/>
          <w:lang w:bidi="fa-IR"/>
        </w:rPr>
        <w:t xml:space="preserve"> مختلف</w:t>
      </w:r>
      <w:r w:rsidR="00525726">
        <w:rPr>
          <w:rFonts w:cs="B Lotus" w:hint="cs"/>
          <w:b/>
          <w:bCs/>
          <w:sz w:val="24"/>
          <w:szCs w:val="24"/>
          <w:rtl/>
          <w:lang w:bidi="fa-IR"/>
        </w:rPr>
        <w:t xml:space="preserve"> جهان</w:t>
      </w:r>
      <w:r w:rsidRPr="00E64C54">
        <w:rPr>
          <w:rFonts w:cs="B Lotus" w:hint="cs"/>
          <w:b/>
          <w:bCs/>
          <w:sz w:val="24"/>
          <w:szCs w:val="24"/>
          <w:rtl/>
          <w:lang w:bidi="fa-IR"/>
        </w:rPr>
        <w:t xml:space="preserve"> ارائه </w:t>
      </w:r>
      <w:r w:rsidR="001C27A6">
        <w:rPr>
          <w:rFonts w:cs="B Lotus" w:hint="cs"/>
          <w:b/>
          <w:bCs/>
          <w:sz w:val="24"/>
          <w:szCs w:val="24"/>
          <w:rtl/>
          <w:lang w:bidi="fa-IR"/>
        </w:rPr>
        <w:t>می‌شود</w:t>
      </w:r>
      <w:r w:rsidRPr="00E64C54">
        <w:rPr>
          <w:rFonts w:cs="B Lotus" w:hint="cs"/>
          <w:b/>
          <w:bCs/>
          <w:sz w:val="24"/>
          <w:szCs w:val="24"/>
          <w:rtl/>
          <w:lang w:bidi="fa-IR"/>
        </w:rPr>
        <w:t>:</w:t>
      </w:r>
      <w:r>
        <w:rPr>
          <w:rFonts w:cs="B Lotus" w:hint="cs"/>
          <w:b/>
          <w:bCs/>
          <w:sz w:val="24"/>
          <w:szCs w:val="24"/>
          <w:rtl/>
          <w:lang w:bidi="fa-IR"/>
        </w:rPr>
        <w:t xml:space="preserve"> </w:t>
      </w:r>
    </w:p>
    <w:p w14:paraId="53AB068A" w14:textId="77777777" w:rsidR="00FE7B1A" w:rsidRPr="00E36315" w:rsidRDefault="00FE7B1A" w:rsidP="00D17C33">
      <w:pPr>
        <w:pStyle w:val="ListParagraph"/>
        <w:numPr>
          <w:ilvl w:val="0"/>
          <w:numId w:val="7"/>
        </w:numPr>
        <w:shd w:val="clear" w:color="auto" w:fill="BFBFBF" w:themeFill="background1" w:themeFillShade="BF"/>
        <w:bidi/>
        <w:jc w:val="both"/>
        <w:rPr>
          <w:rFonts w:cs="B Lotus"/>
          <w:b/>
          <w:bCs/>
          <w:sz w:val="24"/>
          <w:szCs w:val="24"/>
          <w:rtl/>
          <w:lang w:bidi="fa-IR"/>
        </w:rPr>
      </w:pPr>
      <w:r w:rsidRPr="00E36315">
        <w:rPr>
          <w:rFonts w:cs="B Lotus"/>
          <w:b/>
          <w:bCs/>
          <w:sz w:val="24"/>
          <w:szCs w:val="24"/>
          <w:rtl/>
          <w:lang w:bidi="fa-IR"/>
        </w:rPr>
        <w:t>س</w:t>
      </w:r>
      <w:r w:rsidRPr="00E36315">
        <w:rPr>
          <w:rFonts w:cs="B Lotus" w:hint="cs"/>
          <w:b/>
          <w:bCs/>
          <w:sz w:val="24"/>
          <w:szCs w:val="24"/>
          <w:rtl/>
          <w:lang w:bidi="fa-IR"/>
        </w:rPr>
        <w:t>ی</w:t>
      </w:r>
      <w:r w:rsidRPr="00E36315">
        <w:rPr>
          <w:rFonts w:cs="B Lotus" w:hint="eastAsia"/>
          <w:b/>
          <w:bCs/>
          <w:sz w:val="24"/>
          <w:szCs w:val="24"/>
          <w:rtl/>
          <w:lang w:bidi="fa-IR"/>
        </w:rPr>
        <w:t>ستم</w:t>
      </w:r>
      <w:r w:rsidRPr="00E36315">
        <w:rPr>
          <w:rFonts w:cs="B Lotus"/>
          <w:b/>
          <w:bCs/>
          <w:sz w:val="24"/>
          <w:szCs w:val="24"/>
          <w:rtl/>
          <w:lang w:bidi="fa-IR"/>
        </w:rPr>
        <w:t xml:space="preserve"> </w:t>
      </w:r>
      <w:r w:rsidRPr="00E36315">
        <w:rPr>
          <w:rFonts w:cs="B Lotus" w:hint="cs"/>
          <w:b/>
          <w:bCs/>
          <w:sz w:val="24"/>
          <w:szCs w:val="24"/>
          <w:rtl/>
          <w:lang w:bidi="fa-IR"/>
        </w:rPr>
        <w:t>ی</w:t>
      </w:r>
      <w:r w:rsidRPr="00E36315">
        <w:rPr>
          <w:rFonts w:cs="B Lotus" w:hint="eastAsia"/>
          <w:b/>
          <w:bCs/>
          <w:sz w:val="24"/>
          <w:szCs w:val="24"/>
          <w:rtl/>
          <w:lang w:bidi="fa-IR"/>
        </w:rPr>
        <w:t>کپارچه</w:t>
      </w:r>
      <w:r w:rsidRPr="00E36315">
        <w:rPr>
          <w:rFonts w:cs="B Lotus"/>
          <w:b/>
          <w:bCs/>
          <w:sz w:val="24"/>
          <w:szCs w:val="24"/>
          <w:rtl/>
          <w:lang w:bidi="fa-IR"/>
        </w:rPr>
        <w:t xml:space="preserve"> تقو</w:t>
      </w:r>
      <w:r w:rsidRPr="00E36315">
        <w:rPr>
          <w:rFonts w:cs="B Lotus" w:hint="cs"/>
          <w:b/>
          <w:bCs/>
          <w:sz w:val="24"/>
          <w:szCs w:val="24"/>
          <w:rtl/>
          <w:lang w:bidi="fa-IR"/>
        </w:rPr>
        <w:t>ی</w:t>
      </w:r>
      <w:r w:rsidRPr="00E36315">
        <w:rPr>
          <w:rFonts w:cs="B Lotus" w:hint="eastAsia"/>
          <w:b/>
          <w:bCs/>
          <w:sz w:val="24"/>
          <w:szCs w:val="24"/>
          <w:rtl/>
          <w:lang w:bidi="fa-IR"/>
        </w:rPr>
        <w:t>ت</w:t>
      </w:r>
      <w:r w:rsidRPr="00E36315">
        <w:rPr>
          <w:rFonts w:cs="B Lotus"/>
          <w:b/>
          <w:bCs/>
          <w:sz w:val="24"/>
          <w:szCs w:val="24"/>
          <w:rtl/>
          <w:lang w:bidi="fa-IR"/>
        </w:rPr>
        <w:t xml:space="preserve"> بصر</w:t>
      </w:r>
      <w:r w:rsidRPr="00E36315">
        <w:rPr>
          <w:rFonts w:cs="B Lotus" w:hint="cs"/>
          <w:b/>
          <w:bCs/>
          <w:sz w:val="24"/>
          <w:szCs w:val="24"/>
          <w:rtl/>
          <w:lang w:bidi="fa-IR"/>
        </w:rPr>
        <w:t>ی</w:t>
      </w:r>
      <w:r w:rsidRPr="00E36315">
        <w:rPr>
          <w:rFonts w:cs="B Lotus"/>
          <w:b/>
          <w:bCs/>
          <w:sz w:val="24"/>
          <w:szCs w:val="24"/>
          <w:rtl/>
          <w:lang w:bidi="fa-IR"/>
        </w:rPr>
        <w:t xml:space="preserve"> ارتش ا</w:t>
      </w:r>
      <w:r w:rsidRPr="00E36315">
        <w:rPr>
          <w:rFonts w:cs="B Lotus" w:hint="cs"/>
          <w:b/>
          <w:bCs/>
          <w:sz w:val="24"/>
          <w:szCs w:val="24"/>
          <w:rtl/>
          <w:lang w:bidi="fa-IR"/>
        </w:rPr>
        <w:t>ی</w:t>
      </w:r>
      <w:r w:rsidRPr="00E36315">
        <w:rPr>
          <w:rFonts w:cs="B Lotus" w:hint="eastAsia"/>
          <w:b/>
          <w:bCs/>
          <w:sz w:val="24"/>
          <w:szCs w:val="24"/>
          <w:rtl/>
          <w:lang w:bidi="fa-IR"/>
        </w:rPr>
        <w:t>الات</w:t>
      </w:r>
      <w:r w:rsidRPr="00E36315">
        <w:rPr>
          <w:rFonts w:cs="B Lotus"/>
          <w:b/>
          <w:bCs/>
          <w:sz w:val="24"/>
          <w:szCs w:val="24"/>
          <w:rtl/>
          <w:lang w:bidi="fa-IR"/>
        </w:rPr>
        <w:t xml:space="preserve"> متحد</w:t>
      </w:r>
      <w:r w:rsidRPr="00E36315">
        <w:rPr>
          <w:rFonts w:cs="B Lotus" w:hint="cs"/>
          <w:b/>
          <w:bCs/>
          <w:sz w:val="24"/>
          <w:szCs w:val="24"/>
          <w:rtl/>
          <w:lang w:bidi="fa-IR"/>
        </w:rPr>
        <w:t xml:space="preserve">ه: </w:t>
      </w:r>
    </w:p>
    <w:p w14:paraId="6326ABB4" w14:textId="33F75738" w:rsidR="00FE7B1A" w:rsidRPr="00525726" w:rsidRDefault="00FE7B1A" w:rsidP="00FC7D2E">
      <w:pPr>
        <w:shd w:val="clear" w:color="auto" w:fill="BFBFBF" w:themeFill="background1" w:themeFillShade="BF"/>
        <w:bidi/>
        <w:jc w:val="both"/>
        <w:rPr>
          <w:rFonts w:cs="B Lotus"/>
        </w:rPr>
      </w:pPr>
      <w:r w:rsidRPr="00525726">
        <w:rPr>
          <w:rFonts w:cs="B Lotus" w:hint="cs"/>
          <w:sz w:val="24"/>
          <w:szCs w:val="24"/>
          <w:rtl/>
          <w:lang w:bidi="fa-IR"/>
        </w:rPr>
        <w:t>سیستم یکپارچه تقویت بصری</w:t>
      </w:r>
      <w:r w:rsidRPr="00525726">
        <w:rPr>
          <w:rStyle w:val="FootnoteReference"/>
          <w:rFonts w:cs="B Lotus"/>
          <w:sz w:val="24"/>
          <w:szCs w:val="24"/>
          <w:rtl/>
          <w:lang w:bidi="fa-IR"/>
        </w:rPr>
        <w:footnoteReference w:id="152"/>
      </w:r>
      <w:r w:rsidRPr="00525726">
        <w:rPr>
          <w:rFonts w:cs="B Lotus" w:hint="cs"/>
          <w:sz w:val="24"/>
          <w:szCs w:val="24"/>
          <w:rtl/>
          <w:lang w:bidi="fa-IR"/>
        </w:rPr>
        <w:t xml:space="preserve"> ارتش ایالات متحده</w:t>
      </w:r>
      <w:r w:rsidRPr="00525726">
        <w:rPr>
          <w:rFonts w:cs="B Lotus"/>
          <w:sz w:val="24"/>
          <w:szCs w:val="24"/>
          <w:lang w:bidi="fa-IR"/>
        </w:rPr>
        <w:t xml:space="preserve"> </w:t>
      </w:r>
      <w:r w:rsidRPr="00525726">
        <w:rPr>
          <w:rFonts w:cs="B Lotus" w:hint="cs"/>
          <w:sz w:val="24"/>
          <w:szCs w:val="24"/>
          <w:rtl/>
          <w:lang w:bidi="fa-IR"/>
        </w:rPr>
        <w:t>ی</w:t>
      </w:r>
      <w:r w:rsidRPr="00525726">
        <w:rPr>
          <w:rFonts w:cs="B Lotus" w:hint="eastAsia"/>
          <w:sz w:val="24"/>
          <w:szCs w:val="24"/>
          <w:rtl/>
          <w:lang w:bidi="fa-IR"/>
        </w:rPr>
        <w:t>ک</w:t>
      </w:r>
      <w:r w:rsidRPr="00525726">
        <w:rPr>
          <w:rFonts w:cs="B Lotus"/>
          <w:sz w:val="24"/>
          <w:szCs w:val="24"/>
          <w:rtl/>
          <w:lang w:bidi="fa-IR"/>
        </w:rPr>
        <w:t xml:space="preserve"> نما</w:t>
      </w:r>
      <w:r w:rsidRPr="00525726">
        <w:rPr>
          <w:rFonts w:cs="B Lotus" w:hint="cs"/>
          <w:sz w:val="24"/>
          <w:szCs w:val="24"/>
          <w:rtl/>
          <w:lang w:bidi="fa-IR"/>
        </w:rPr>
        <w:t>ی</w:t>
      </w:r>
      <w:r w:rsidRPr="00525726">
        <w:rPr>
          <w:rFonts w:cs="B Lotus" w:hint="eastAsia"/>
          <w:sz w:val="24"/>
          <w:szCs w:val="24"/>
          <w:rtl/>
          <w:lang w:bidi="fa-IR"/>
        </w:rPr>
        <w:t>شگر</w:t>
      </w:r>
      <w:r w:rsidRPr="00525726">
        <w:rPr>
          <w:rFonts w:cs="B Lotus"/>
          <w:sz w:val="24"/>
          <w:szCs w:val="24"/>
          <w:rtl/>
          <w:lang w:bidi="fa-IR"/>
        </w:rPr>
        <w:t xml:space="preserve"> د</w:t>
      </w:r>
      <w:r w:rsidRPr="00525726">
        <w:rPr>
          <w:rFonts w:cs="B Lotus" w:hint="cs"/>
          <w:sz w:val="24"/>
          <w:szCs w:val="24"/>
          <w:rtl/>
          <w:lang w:bidi="fa-IR"/>
        </w:rPr>
        <w:t>ی</w:t>
      </w:r>
      <w:r w:rsidRPr="00525726">
        <w:rPr>
          <w:rFonts w:cs="B Lotus" w:hint="eastAsia"/>
          <w:sz w:val="24"/>
          <w:szCs w:val="24"/>
          <w:rtl/>
          <w:lang w:bidi="fa-IR"/>
        </w:rPr>
        <w:t>ج</w:t>
      </w:r>
      <w:r w:rsidRPr="00525726">
        <w:rPr>
          <w:rFonts w:cs="B Lotus" w:hint="cs"/>
          <w:sz w:val="24"/>
          <w:szCs w:val="24"/>
          <w:rtl/>
          <w:lang w:bidi="fa-IR"/>
        </w:rPr>
        <w:t>ی</w:t>
      </w:r>
      <w:r w:rsidRPr="00525726">
        <w:rPr>
          <w:rFonts w:cs="B Lotus" w:hint="eastAsia"/>
          <w:sz w:val="24"/>
          <w:szCs w:val="24"/>
          <w:rtl/>
          <w:lang w:bidi="fa-IR"/>
        </w:rPr>
        <w:t>تال</w:t>
      </w:r>
      <w:r w:rsidRPr="00525726">
        <w:rPr>
          <w:rFonts w:cs="B Lotus" w:hint="cs"/>
          <w:sz w:val="24"/>
          <w:szCs w:val="24"/>
          <w:rtl/>
          <w:lang w:bidi="fa-IR"/>
        </w:rPr>
        <w:t>ی</w:t>
      </w:r>
      <w:r w:rsidRPr="00525726">
        <w:rPr>
          <w:rFonts w:cs="B Lotus"/>
          <w:sz w:val="24"/>
          <w:szCs w:val="24"/>
          <w:rtl/>
          <w:lang w:bidi="fa-IR"/>
        </w:rPr>
        <w:t xml:space="preserve"> است که به سربازان آگاه</w:t>
      </w:r>
      <w:r w:rsidRPr="00525726">
        <w:rPr>
          <w:rFonts w:cs="B Lotus" w:hint="cs"/>
          <w:sz w:val="24"/>
          <w:szCs w:val="24"/>
          <w:rtl/>
          <w:lang w:bidi="fa-IR"/>
        </w:rPr>
        <w:t>ی</w:t>
      </w:r>
      <w:r w:rsidRPr="00525726">
        <w:rPr>
          <w:rFonts w:cs="B Lotus"/>
          <w:sz w:val="24"/>
          <w:szCs w:val="24"/>
          <w:rtl/>
          <w:lang w:bidi="fa-IR"/>
        </w:rPr>
        <w:t xml:space="preserve"> موقع</w:t>
      </w:r>
      <w:r w:rsidRPr="00525726">
        <w:rPr>
          <w:rFonts w:cs="B Lotus" w:hint="cs"/>
          <w:sz w:val="24"/>
          <w:szCs w:val="24"/>
          <w:rtl/>
          <w:lang w:bidi="fa-IR"/>
        </w:rPr>
        <w:t>ی</w:t>
      </w:r>
      <w:r w:rsidRPr="00525726">
        <w:rPr>
          <w:rFonts w:cs="B Lotus" w:hint="eastAsia"/>
          <w:sz w:val="24"/>
          <w:szCs w:val="24"/>
          <w:rtl/>
          <w:lang w:bidi="fa-IR"/>
        </w:rPr>
        <w:t>ت</w:t>
      </w:r>
      <w:r w:rsidRPr="00525726">
        <w:rPr>
          <w:rFonts w:cs="B Lotus" w:hint="cs"/>
          <w:sz w:val="24"/>
          <w:szCs w:val="24"/>
          <w:rtl/>
          <w:lang w:bidi="fa-IR"/>
        </w:rPr>
        <w:t>ی</w:t>
      </w:r>
      <w:r w:rsidRPr="00525726">
        <w:rPr>
          <w:rFonts w:cs="B Lotus"/>
          <w:sz w:val="24"/>
          <w:szCs w:val="24"/>
          <w:rtl/>
          <w:lang w:bidi="fa-IR"/>
        </w:rPr>
        <w:t xml:space="preserve"> و قابل</w:t>
      </w:r>
      <w:r w:rsidRPr="00525726">
        <w:rPr>
          <w:rFonts w:cs="B Lotus" w:hint="cs"/>
          <w:sz w:val="24"/>
          <w:szCs w:val="24"/>
          <w:rtl/>
          <w:lang w:bidi="fa-IR"/>
        </w:rPr>
        <w:t>ی</w:t>
      </w:r>
      <w:r w:rsidRPr="00525726">
        <w:rPr>
          <w:rFonts w:cs="B Lotus" w:hint="eastAsia"/>
          <w:sz w:val="24"/>
          <w:szCs w:val="24"/>
          <w:rtl/>
          <w:lang w:bidi="fa-IR"/>
        </w:rPr>
        <w:t>ت</w:t>
      </w:r>
      <w:r w:rsidRPr="00525726">
        <w:rPr>
          <w:rFonts w:cs="B Lotus"/>
          <w:sz w:val="24"/>
          <w:szCs w:val="24"/>
          <w:rtl/>
          <w:lang w:bidi="fa-IR"/>
        </w:rPr>
        <w:t xml:space="preserve"> ها</w:t>
      </w:r>
      <w:r w:rsidRPr="00525726">
        <w:rPr>
          <w:rFonts w:cs="B Lotus" w:hint="cs"/>
          <w:sz w:val="24"/>
          <w:szCs w:val="24"/>
          <w:rtl/>
          <w:lang w:bidi="fa-IR"/>
        </w:rPr>
        <w:t>ی</w:t>
      </w:r>
      <w:r w:rsidRPr="00525726">
        <w:rPr>
          <w:rFonts w:cs="B Lotus"/>
          <w:sz w:val="24"/>
          <w:szCs w:val="24"/>
          <w:rtl/>
          <w:lang w:bidi="fa-IR"/>
        </w:rPr>
        <w:t xml:space="preserve"> واقع</w:t>
      </w:r>
      <w:r w:rsidRPr="00525726">
        <w:rPr>
          <w:rFonts w:cs="B Lotus" w:hint="cs"/>
          <w:sz w:val="24"/>
          <w:szCs w:val="24"/>
          <w:rtl/>
          <w:lang w:bidi="fa-IR"/>
        </w:rPr>
        <w:t>ی</w:t>
      </w:r>
      <w:r w:rsidRPr="00525726">
        <w:rPr>
          <w:rFonts w:cs="B Lotus" w:hint="eastAsia"/>
          <w:sz w:val="24"/>
          <w:szCs w:val="24"/>
          <w:rtl/>
          <w:lang w:bidi="fa-IR"/>
        </w:rPr>
        <w:t>ت</w:t>
      </w:r>
      <w:r w:rsidRPr="00525726">
        <w:rPr>
          <w:rFonts w:cs="B Lotus"/>
          <w:sz w:val="24"/>
          <w:szCs w:val="24"/>
          <w:rtl/>
          <w:lang w:bidi="fa-IR"/>
        </w:rPr>
        <w:t xml:space="preserve"> افزوده را در زمان واقع</w:t>
      </w:r>
      <w:r w:rsidRPr="00525726">
        <w:rPr>
          <w:rFonts w:cs="B Lotus" w:hint="cs"/>
          <w:sz w:val="24"/>
          <w:szCs w:val="24"/>
          <w:rtl/>
          <w:lang w:bidi="fa-IR"/>
        </w:rPr>
        <w:t>ی</w:t>
      </w:r>
      <w:r w:rsidRPr="00525726">
        <w:rPr>
          <w:rFonts w:cs="B Lotus"/>
          <w:sz w:val="24"/>
          <w:szCs w:val="24"/>
          <w:rtl/>
          <w:lang w:bidi="fa-IR"/>
        </w:rPr>
        <w:t xml:space="preserve"> ارائه م</w:t>
      </w:r>
      <w:r w:rsidRPr="00525726">
        <w:rPr>
          <w:rFonts w:cs="B Lotus" w:hint="cs"/>
          <w:sz w:val="24"/>
          <w:szCs w:val="24"/>
          <w:rtl/>
          <w:lang w:bidi="fa-IR"/>
        </w:rPr>
        <w:t>ی</w:t>
      </w:r>
      <w:r w:rsidRPr="00525726">
        <w:rPr>
          <w:rFonts w:cs="B Lotus"/>
          <w:sz w:val="24"/>
          <w:szCs w:val="24"/>
          <w:rtl/>
          <w:lang w:bidi="fa-IR"/>
        </w:rPr>
        <w:t xml:space="preserve"> دهد. </w:t>
      </w:r>
      <w:r w:rsidRPr="00525726">
        <w:rPr>
          <w:rFonts w:cs="B Lotus" w:hint="cs"/>
          <w:sz w:val="24"/>
          <w:szCs w:val="24"/>
          <w:rtl/>
          <w:lang w:bidi="fa-IR"/>
        </w:rPr>
        <w:t xml:space="preserve">سیستم مذکور </w:t>
      </w:r>
      <w:r w:rsidRPr="00525726">
        <w:rPr>
          <w:rFonts w:cs="B Lotus"/>
          <w:sz w:val="24"/>
          <w:szCs w:val="24"/>
          <w:rtl/>
          <w:lang w:bidi="fa-IR"/>
        </w:rPr>
        <w:t>شامل و</w:t>
      </w:r>
      <w:r w:rsidRPr="00525726">
        <w:rPr>
          <w:rFonts w:cs="B Lotus" w:hint="cs"/>
          <w:sz w:val="24"/>
          <w:szCs w:val="24"/>
          <w:rtl/>
          <w:lang w:bidi="fa-IR"/>
        </w:rPr>
        <w:t>ی</w:t>
      </w:r>
      <w:r w:rsidRPr="00525726">
        <w:rPr>
          <w:rFonts w:cs="B Lotus" w:hint="eastAsia"/>
          <w:sz w:val="24"/>
          <w:szCs w:val="24"/>
          <w:rtl/>
          <w:lang w:bidi="fa-IR"/>
        </w:rPr>
        <w:t>ژگ</w:t>
      </w:r>
      <w:r w:rsidRPr="00525726">
        <w:rPr>
          <w:rFonts w:cs="B Lotus" w:hint="cs"/>
          <w:sz w:val="24"/>
          <w:szCs w:val="24"/>
          <w:rtl/>
          <w:lang w:bidi="fa-IR"/>
        </w:rPr>
        <w:t>ی</w:t>
      </w:r>
      <w:r w:rsidRPr="00525726">
        <w:rPr>
          <w:rFonts w:cs="B Lotus"/>
          <w:sz w:val="24"/>
          <w:szCs w:val="24"/>
          <w:rtl/>
          <w:lang w:bidi="fa-IR"/>
        </w:rPr>
        <w:t xml:space="preserve"> ها</w:t>
      </w:r>
      <w:r w:rsidRPr="00525726">
        <w:rPr>
          <w:rFonts w:cs="B Lotus" w:hint="cs"/>
          <w:sz w:val="24"/>
          <w:szCs w:val="24"/>
          <w:rtl/>
          <w:lang w:bidi="fa-IR"/>
        </w:rPr>
        <w:t>یی</w:t>
      </w:r>
      <w:r w:rsidRPr="00525726">
        <w:rPr>
          <w:rFonts w:cs="B Lotus"/>
          <w:sz w:val="24"/>
          <w:szCs w:val="24"/>
          <w:rtl/>
          <w:lang w:bidi="fa-IR"/>
        </w:rPr>
        <w:t xml:space="preserve"> مانند تصو</w:t>
      </w:r>
      <w:r w:rsidRPr="00525726">
        <w:rPr>
          <w:rFonts w:cs="B Lotus" w:hint="cs"/>
          <w:sz w:val="24"/>
          <w:szCs w:val="24"/>
          <w:rtl/>
          <w:lang w:bidi="fa-IR"/>
        </w:rPr>
        <w:t>ی</w:t>
      </w:r>
      <w:r w:rsidRPr="00525726">
        <w:rPr>
          <w:rFonts w:cs="B Lotus" w:hint="eastAsia"/>
          <w:sz w:val="24"/>
          <w:szCs w:val="24"/>
          <w:rtl/>
          <w:lang w:bidi="fa-IR"/>
        </w:rPr>
        <w:t>ربردار</w:t>
      </w:r>
      <w:r w:rsidRPr="00525726">
        <w:rPr>
          <w:rFonts w:cs="B Lotus" w:hint="cs"/>
          <w:sz w:val="24"/>
          <w:szCs w:val="24"/>
          <w:rtl/>
          <w:lang w:bidi="fa-IR"/>
        </w:rPr>
        <w:t>ی</w:t>
      </w:r>
      <w:r w:rsidRPr="00525726">
        <w:rPr>
          <w:rFonts w:cs="B Lotus"/>
          <w:sz w:val="24"/>
          <w:szCs w:val="24"/>
          <w:rtl/>
          <w:lang w:bidi="fa-IR"/>
        </w:rPr>
        <w:t xml:space="preserve"> حرارت</w:t>
      </w:r>
      <w:r w:rsidRPr="00525726">
        <w:rPr>
          <w:rFonts w:cs="B Lotus" w:hint="cs"/>
          <w:sz w:val="24"/>
          <w:szCs w:val="24"/>
          <w:rtl/>
          <w:lang w:bidi="fa-IR"/>
        </w:rPr>
        <w:t>ی</w:t>
      </w:r>
      <w:r w:rsidRPr="00525726">
        <w:rPr>
          <w:rFonts w:cs="B Lotus" w:hint="eastAsia"/>
          <w:sz w:val="24"/>
          <w:szCs w:val="24"/>
          <w:rtl/>
          <w:lang w:bidi="fa-IR"/>
        </w:rPr>
        <w:t>،</w:t>
      </w:r>
      <w:r w:rsidRPr="00525726">
        <w:rPr>
          <w:rFonts w:cs="B Lotus"/>
          <w:sz w:val="24"/>
          <w:szCs w:val="24"/>
          <w:rtl/>
          <w:lang w:bidi="fa-IR"/>
        </w:rPr>
        <w:t xml:space="preserve"> د</w:t>
      </w:r>
      <w:r w:rsidRPr="00525726">
        <w:rPr>
          <w:rFonts w:cs="B Lotus" w:hint="cs"/>
          <w:sz w:val="24"/>
          <w:szCs w:val="24"/>
          <w:rtl/>
          <w:lang w:bidi="fa-IR"/>
        </w:rPr>
        <w:t>ی</w:t>
      </w:r>
      <w:r w:rsidRPr="00525726">
        <w:rPr>
          <w:rFonts w:cs="B Lotus" w:hint="eastAsia"/>
          <w:sz w:val="24"/>
          <w:szCs w:val="24"/>
          <w:rtl/>
          <w:lang w:bidi="fa-IR"/>
        </w:rPr>
        <w:t>د</w:t>
      </w:r>
      <w:r w:rsidRPr="00525726">
        <w:rPr>
          <w:rFonts w:cs="B Lotus"/>
          <w:sz w:val="24"/>
          <w:szCs w:val="24"/>
          <w:rtl/>
          <w:lang w:bidi="fa-IR"/>
        </w:rPr>
        <w:t xml:space="preserve"> در شب، و رد</w:t>
      </w:r>
      <w:r w:rsidRPr="00525726">
        <w:rPr>
          <w:rFonts w:cs="B Lotus" w:hint="cs"/>
          <w:sz w:val="24"/>
          <w:szCs w:val="24"/>
          <w:rtl/>
          <w:lang w:bidi="fa-IR"/>
        </w:rPr>
        <w:t>ی</w:t>
      </w:r>
      <w:r w:rsidRPr="00525726">
        <w:rPr>
          <w:rFonts w:cs="B Lotus" w:hint="eastAsia"/>
          <w:sz w:val="24"/>
          <w:szCs w:val="24"/>
          <w:rtl/>
          <w:lang w:bidi="fa-IR"/>
        </w:rPr>
        <w:t>اب</w:t>
      </w:r>
      <w:r w:rsidRPr="00525726">
        <w:rPr>
          <w:rFonts w:cs="B Lotus" w:hint="cs"/>
          <w:sz w:val="24"/>
          <w:szCs w:val="24"/>
          <w:rtl/>
          <w:lang w:bidi="fa-IR"/>
        </w:rPr>
        <w:t>ی</w:t>
      </w:r>
      <w:r w:rsidRPr="00525726">
        <w:rPr>
          <w:rFonts w:cs="B Lotus"/>
          <w:sz w:val="24"/>
          <w:szCs w:val="24"/>
          <w:rtl/>
          <w:lang w:bidi="fa-IR"/>
        </w:rPr>
        <w:t xml:space="preserve"> پ</w:t>
      </w:r>
      <w:r w:rsidRPr="00525726">
        <w:rPr>
          <w:rFonts w:cs="B Lotus" w:hint="cs"/>
          <w:sz w:val="24"/>
          <w:szCs w:val="24"/>
          <w:rtl/>
          <w:lang w:bidi="fa-IR"/>
        </w:rPr>
        <w:t>ی</w:t>
      </w:r>
      <w:r w:rsidRPr="00525726">
        <w:rPr>
          <w:rFonts w:cs="B Lotus" w:hint="eastAsia"/>
          <w:sz w:val="24"/>
          <w:szCs w:val="24"/>
          <w:rtl/>
          <w:lang w:bidi="fa-IR"/>
        </w:rPr>
        <w:t>شرفته</w:t>
      </w:r>
      <w:r w:rsidR="00283101">
        <w:rPr>
          <w:rFonts w:cs="B Lotus" w:hint="cs"/>
          <w:sz w:val="24"/>
          <w:szCs w:val="24"/>
          <w:rtl/>
          <w:lang w:bidi="fa-IR"/>
        </w:rPr>
        <w:t xml:space="preserve"> </w:t>
      </w:r>
      <w:r w:rsidRPr="00525726">
        <w:rPr>
          <w:rFonts w:cs="B Lotus"/>
          <w:sz w:val="24"/>
          <w:szCs w:val="24"/>
          <w:lang w:bidi="fa-IR"/>
        </w:rPr>
        <w:t xml:space="preserve"> GPS</w:t>
      </w:r>
      <w:r w:rsidRPr="00525726">
        <w:rPr>
          <w:rFonts w:cs="B Lotus"/>
          <w:sz w:val="24"/>
          <w:szCs w:val="24"/>
          <w:rtl/>
          <w:lang w:bidi="fa-IR"/>
        </w:rPr>
        <w:t>، و همچن</w:t>
      </w:r>
      <w:r w:rsidRPr="00525726">
        <w:rPr>
          <w:rFonts w:cs="B Lotus" w:hint="cs"/>
          <w:sz w:val="24"/>
          <w:szCs w:val="24"/>
          <w:rtl/>
          <w:lang w:bidi="fa-IR"/>
        </w:rPr>
        <w:t>ی</w:t>
      </w:r>
      <w:r w:rsidRPr="00525726">
        <w:rPr>
          <w:rFonts w:cs="B Lotus" w:hint="eastAsia"/>
          <w:sz w:val="24"/>
          <w:szCs w:val="24"/>
          <w:rtl/>
          <w:lang w:bidi="fa-IR"/>
        </w:rPr>
        <w:t>ن</w:t>
      </w:r>
      <w:r w:rsidRPr="00525726">
        <w:rPr>
          <w:rFonts w:cs="B Lotus"/>
          <w:sz w:val="24"/>
          <w:szCs w:val="24"/>
          <w:rtl/>
          <w:lang w:bidi="fa-IR"/>
        </w:rPr>
        <w:t xml:space="preserve"> امکان پوشش اطلاعات د</w:t>
      </w:r>
      <w:r w:rsidRPr="00525726">
        <w:rPr>
          <w:rFonts w:cs="B Lotus" w:hint="cs"/>
          <w:sz w:val="24"/>
          <w:szCs w:val="24"/>
          <w:rtl/>
          <w:lang w:bidi="fa-IR"/>
        </w:rPr>
        <w:t>ی</w:t>
      </w:r>
      <w:r w:rsidRPr="00525726">
        <w:rPr>
          <w:rFonts w:cs="B Lotus" w:hint="eastAsia"/>
          <w:sz w:val="24"/>
          <w:szCs w:val="24"/>
          <w:rtl/>
          <w:lang w:bidi="fa-IR"/>
        </w:rPr>
        <w:t>ج</w:t>
      </w:r>
      <w:r w:rsidRPr="00525726">
        <w:rPr>
          <w:rFonts w:cs="B Lotus" w:hint="cs"/>
          <w:sz w:val="24"/>
          <w:szCs w:val="24"/>
          <w:rtl/>
          <w:lang w:bidi="fa-IR"/>
        </w:rPr>
        <w:t>ی</w:t>
      </w:r>
      <w:r w:rsidRPr="00525726">
        <w:rPr>
          <w:rFonts w:cs="B Lotus" w:hint="eastAsia"/>
          <w:sz w:val="24"/>
          <w:szCs w:val="24"/>
          <w:rtl/>
          <w:lang w:bidi="fa-IR"/>
        </w:rPr>
        <w:t>تال</w:t>
      </w:r>
      <w:r w:rsidRPr="00525726">
        <w:rPr>
          <w:rFonts w:cs="B Lotus"/>
          <w:sz w:val="24"/>
          <w:szCs w:val="24"/>
          <w:rtl/>
          <w:lang w:bidi="fa-IR"/>
        </w:rPr>
        <w:t xml:space="preserve"> در م</w:t>
      </w:r>
      <w:r w:rsidRPr="00525726">
        <w:rPr>
          <w:rFonts w:cs="B Lotus" w:hint="cs"/>
          <w:sz w:val="24"/>
          <w:szCs w:val="24"/>
          <w:rtl/>
          <w:lang w:bidi="fa-IR"/>
        </w:rPr>
        <w:t>ی</w:t>
      </w:r>
      <w:r w:rsidRPr="00525726">
        <w:rPr>
          <w:rFonts w:cs="B Lotus" w:hint="eastAsia"/>
          <w:sz w:val="24"/>
          <w:szCs w:val="24"/>
          <w:rtl/>
          <w:lang w:bidi="fa-IR"/>
        </w:rPr>
        <w:t>دان</w:t>
      </w:r>
      <w:r w:rsidRPr="00525726">
        <w:rPr>
          <w:rFonts w:cs="B Lotus"/>
          <w:sz w:val="24"/>
          <w:szCs w:val="24"/>
          <w:rtl/>
          <w:lang w:bidi="fa-IR"/>
        </w:rPr>
        <w:t xml:space="preserve"> د</w:t>
      </w:r>
      <w:r w:rsidRPr="00525726">
        <w:rPr>
          <w:rFonts w:cs="B Lotus" w:hint="cs"/>
          <w:sz w:val="24"/>
          <w:szCs w:val="24"/>
          <w:rtl/>
          <w:lang w:bidi="fa-IR"/>
        </w:rPr>
        <w:t>ی</w:t>
      </w:r>
      <w:r w:rsidRPr="00525726">
        <w:rPr>
          <w:rFonts w:cs="B Lotus" w:hint="eastAsia"/>
          <w:sz w:val="24"/>
          <w:szCs w:val="24"/>
          <w:rtl/>
          <w:lang w:bidi="fa-IR"/>
        </w:rPr>
        <w:t>د</w:t>
      </w:r>
      <w:r w:rsidRPr="00525726">
        <w:rPr>
          <w:rFonts w:cs="B Lotus"/>
          <w:sz w:val="24"/>
          <w:szCs w:val="24"/>
          <w:rtl/>
          <w:lang w:bidi="fa-IR"/>
        </w:rPr>
        <w:t xml:space="preserve"> سرباز است. ا</w:t>
      </w:r>
      <w:r w:rsidRPr="00525726">
        <w:rPr>
          <w:rFonts w:cs="B Lotus" w:hint="cs"/>
          <w:sz w:val="24"/>
          <w:szCs w:val="24"/>
          <w:rtl/>
          <w:lang w:bidi="fa-IR"/>
        </w:rPr>
        <w:t>ی</w:t>
      </w:r>
      <w:r w:rsidRPr="00525726">
        <w:rPr>
          <w:rFonts w:cs="B Lotus" w:hint="eastAsia"/>
          <w:sz w:val="24"/>
          <w:szCs w:val="24"/>
          <w:rtl/>
          <w:lang w:bidi="fa-IR"/>
        </w:rPr>
        <w:t>ن</w:t>
      </w:r>
      <w:r w:rsidRPr="00525726">
        <w:rPr>
          <w:rFonts w:cs="B Lotus"/>
          <w:sz w:val="24"/>
          <w:szCs w:val="24"/>
          <w:rtl/>
          <w:lang w:bidi="fa-IR"/>
        </w:rPr>
        <w:t xml:space="preserve"> س</w:t>
      </w:r>
      <w:r w:rsidRPr="00525726">
        <w:rPr>
          <w:rFonts w:cs="B Lotus" w:hint="cs"/>
          <w:sz w:val="24"/>
          <w:szCs w:val="24"/>
          <w:rtl/>
          <w:lang w:bidi="fa-IR"/>
        </w:rPr>
        <w:t>ی</w:t>
      </w:r>
      <w:r w:rsidRPr="00525726">
        <w:rPr>
          <w:rFonts w:cs="B Lotus" w:hint="eastAsia"/>
          <w:sz w:val="24"/>
          <w:szCs w:val="24"/>
          <w:rtl/>
          <w:lang w:bidi="fa-IR"/>
        </w:rPr>
        <w:t>ستم</w:t>
      </w:r>
      <w:r w:rsidRPr="00525726">
        <w:rPr>
          <w:rFonts w:cs="B Lotus"/>
          <w:sz w:val="24"/>
          <w:szCs w:val="24"/>
          <w:rtl/>
          <w:lang w:bidi="fa-IR"/>
        </w:rPr>
        <w:t xml:space="preserve"> برا</w:t>
      </w:r>
      <w:r w:rsidRPr="00525726">
        <w:rPr>
          <w:rFonts w:cs="B Lotus" w:hint="cs"/>
          <w:sz w:val="24"/>
          <w:szCs w:val="24"/>
          <w:rtl/>
          <w:lang w:bidi="fa-IR"/>
        </w:rPr>
        <w:t>ی</w:t>
      </w:r>
      <w:r w:rsidRPr="00525726">
        <w:rPr>
          <w:rFonts w:cs="B Lotus"/>
          <w:sz w:val="24"/>
          <w:szCs w:val="24"/>
          <w:rtl/>
          <w:lang w:bidi="fa-IR"/>
        </w:rPr>
        <w:t xml:space="preserve"> بهبود عملکرد سربازان و کاهش زمان مورد ن</w:t>
      </w:r>
      <w:r w:rsidRPr="00525726">
        <w:rPr>
          <w:rFonts w:cs="B Lotus" w:hint="cs"/>
          <w:sz w:val="24"/>
          <w:szCs w:val="24"/>
          <w:rtl/>
          <w:lang w:bidi="fa-IR"/>
        </w:rPr>
        <w:t>ی</w:t>
      </w:r>
      <w:r w:rsidRPr="00525726">
        <w:rPr>
          <w:rFonts w:cs="B Lotus" w:hint="eastAsia"/>
          <w:sz w:val="24"/>
          <w:szCs w:val="24"/>
          <w:rtl/>
          <w:lang w:bidi="fa-IR"/>
        </w:rPr>
        <w:t>از</w:t>
      </w:r>
      <w:r w:rsidRPr="00525726">
        <w:rPr>
          <w:rFonts w:cs="B Lotus"/>
          <w:sz w:val="24"/>
          <w:szCs w:val="24"/>
          <w:rtl/>
          <w:lang w:bidi="fa-IR"/>
        </w:rPr>
        <w:t xml:space="preserve"> برا</w:t>
      </w:r>
      <w:r w:rsidRPr="00525726">
        <w:rPr>
          <w:rFonts w:cs="B Lotus" w:hint="cs"/>
          <w:sz w:val="24"/>
          <w:szCs w:val="24"/>
          <w:rtl/>
          <w:lang w:bidi="fa-IR"/>
        </w:rPr>
        <w:t>ی</w:t>
      </w:r>
      <w:r w:rsidRPr="00525726">
        <w:rPr>
          <w:rFonts w:cs="B Lotus"/>
          <w:sz w:val="24"/>
          <w:szCs w:val="24"/>
          <w:rtl/>
          <w:lang w:bidi="fa-IR"/>
        </w:rPr>
        <w:t xml:space="preserve"> تصم</w:t>
      </w:r>
      <w:r w:rsidRPr="00525726">
        <w:rPr>
          <w:rFonts w:cs="B Lotus" w:hint="cs"/>
          <w:sz w:val="24"/>
          <w:szCs w:val="24"/>
          <w:rtl/>
          <w:lang w:bidi="fa-IR"/>
        </w:rPr>
        <w:t>ی</w:t>
      </w:r>
      <w:r w:rsidRPr="00525726">
        <w:rPr>
          <w:rFonts w:cs="B Lotus" w:hint="eastAsia"/>
          <w:sz w:val="24"/>
          <w:szCs w:val="24"/>
          <w:rtl/>
          <w:lang w:bidi="fa-IR"/>
        </w:rPr>
        <w:t>م</w:t>
      </w:r>
      <w:r w:rsidRPr="00525726">
        <w:rPr>
          <w:rFonts w:cs="B Lotus"/>
          <w:sz w:val="24"/>
          <w:szCs w:val="24"/>
          <w:rtl/>
          <w:lang w:bidi="fa-IR"/>
        </w:rPr>
        <w:t xml:space="preserve"> گ</w:t>
      </w:r>
      <w:r w:rsidRPr="00525726">
        <w:rPr>
          <w:rFonts w:cs="B Lotus" w:hint="cs"/>
          <w:sz w:val="24"/>
          <w:szCs w:val="24"/>
          <w:rtl/>
          <w:lang w:bidi="fa-IR"/>
        </w:rPr>
        <w:t>ی</w:t>
      </w:r>
      <w:r w:rsidRPr="00525726">
        <w:rPr>
          <w:rFonts w:cs="B Lotus" w:hint="eastAsia"/>
          <w:sz w:val="24"/>
          <w:szCs w:val="24"/>
          <w:rtl/>
          <w:lang w:bidi="fa-IR"/>
        </w:rPr>
        <w:t>ر</w:t>
      </w:r>
      <w:r w:rsidRPr="00525726">
        <w:rPr>
          <w:rFonts w:cs="B Lotus" w:hint="cs"/>
          <w:sz w:val="24"/>
          <w:szCs w:val="24"/>
          <w:rtl/>
          <w:lang w:bidi="fa-IR"/>
        </w:rPr>
        <w:t>ی</w:t>
      </w:r>
      <w:r w:rsidRPr="00525726">
        <w:rPr>
          <w:rFonts w:cs="B Lotus"/>
          <w:sz w:val="24"/>
          <w:szCs w:val="24"/>
          <w:rtl/>
          <w:lang w:bidi="fa-IR"/>
        </w:rPr>
        <w:t xml:space="preserve"> ها</w:t>
      </w:r>
      <w:r w:rsidRPr="00525726">
        <w:rPr>
          <w:rFonts w:cs="B Lotus" w:hint="cs"/>
          <w:sz w:val="24"/>
          <w:szCs w:val="24"/>
          <w:rtl/>
          <w:lang w:bidi="fa-IR"/>
        </w:rPr>
        <w:t>ی</w:t>
      </w:r>
      <w:r w:rsidRPr="00525726">
        <w:rPr>
          <w:rFonts w:cs="B Lotus"/>
          <w:sz w:val="24"/>
          <w:szCs w:val="24"/>
          <w:rtl/>
          <w:lang w:bidi="fa-IR"/>
        </w:rPr>
        <w:t xml:space="preserve"> ح</w:t>
      </w:r>
      <w:r w:rsidRPr="00525726">
        <w:rPr>
          <w:rFonts w:cs="B Lotus" w:hint="cs"/>
          <w:sz w:val="24"/>
          <w:szCs w:val="24"/>
          <w:rtl/>
          <w:lang w:bidi="fa-IR"/>
        </w:rPr>
        <w:t>ی</w:t>
      </w:r>
      <w:r w:rsidRPr="00525726">
        <w:rPr>
          <w:rFonts w:cs="B Lotus" w:hint="eastAsia"/>
          <w:sz w:val="24"/>
          <w:szCs w:val="24"/>
          <w:rtl/>
          <w:lang w:bidi="fa-IR"/>
        </w:rPr>
        <w:t>ات</w:t>
      </w:r>
      <w:r w:rsidRPr="00525726">
        <w:rPr>
          <w:rFonts w:cs="B Lotus" w:hint="cs"/>
          <w:sz w:val="24"/>
          <w:szCs w:val="24"/>
          <w:rtl/>
          <w:lang w:bidi="fa-IR"/>
        </w:rPr>
        <w:t>ی</w:t>
      </w:r>
      <w:r w:rsidRPr="00525726">
        <w:rPr>
          <w:rFonts w:cs="B Lotus"/>
          <w:sz w:val="24"/>
          <w:szCs w:val="24"/>
          <w:rtl/>
          <w:lang w:bidi="fa-IR"/>
        </w:rPr>
        <w:t xml:space="preserve"> طراح</w:t>
      </w:r>
      <w:r w:rsidRPr="00525726">
        <w:rPr>
          <w:rFonts w:cs="B Lotus" w:hint="cs"/>
          <w:sz w:val="24"/>
          <w:szCs w:val="24"/>
          <w:rtl/>
          <w:lang w:bidi="fa-IR"/>
        </w:rPr>
        <w:t>ی</w:t>
      </w:r>
      <w:r w:rsidRPr="00525726">
        <w:rPr>
          <w:rFonts w:cs="B Lotus"/>
          <w:sz w:val="24"/>
          <w:szCs w:val="24"/>
          <w:rtl/>
          <w:lang w:bidi="fa-IR"/>
        </w:rPr>
        <w:t xml:space="preserve"> شده است</w:t>
      </w:r>
      <w:r w:rsidRPr="00525726">
        <w:rPr>
          <w:rFonts w:cs="B Lotus"/>
        </w:rPr>
        <w:t>.</w:t>
      </w:r>
    </w:p>
    <w:p w14:paraId="5D9614D8" w14:textId="77777777" w:rsidR="00FE7B1A" w:rsidRDefault="00FE7B1A" w:rsidP="00D17C33">
      <w:pPr>
        <w:pStyle w:val="ListParagraph"/>
        <w:numPr>
          <w:ilvl w:val="0"/>
          <w:numId w:val="7"/>
        </w:numPr>
        <w:shd w:val="clear" w:color="auto" w:fill="BFBFBF" w:themeFill="background1" w:themeFillShade="BF"/>
        <w:bidi/>
        <w:jc w:val="both"/>
        <w:rPr>
          <w:rFonts w:cs="B Lotus"/>
          <w:b/>
          <w:bCs/>
          <w:sz w:val="24"/>
          <w:szCs w:val="24"/>
          <w:lang w:bidi="fa-IR"/>
        </w:rPr>
      </w:pPr>
      <w:r w:rsidRPr="008C0D14">
        <w:rPr>
          <w:rFonts w:cs="B Lotus"/>
          <w:b/>
          <w:bCs/>
          <w:sz w:val="24"/>
          <w:szCs w:val="24"/>
          <w:rtl/>
          <w:lang w:bidi="fa-IR"/>
        </w:rPr>
        <w:t>برنامه تحول د</w:t>
      </w:r>
      <w:r w:rsidRPr="008C0D14">
        <w:rPr>
          <w:rFonts w:cs="B Lotus" w:hint="cs"/>
          <w:b/>
          <w:bCs/>
          <w:sz w:val="24"/>
          <w:szCs w:val="24"/>
          <w:rtl/>
          <w:lang w:bidi="fa-IR"/>
        </w:rPr>
        <w:t>ی</w:t>
      </w:r>
      <w:r w:rsidRPr="008C0D14">
        <w:rPr>
          <w:rFonts w:cs="B Lotus" w:hint="eastAsia"/>
          <w:b/>
          <w:bCs/>
          <w:sz w:val="24"/>
          <w:szCs w:val="24"/>
          <w:rtl/>
          <w:lang w:bidi="fa-IR"/>
        </w:rPr>
        <w:t>ج</w:t>
      </w:r>
      <w:r w:rsidRPr="008C0D14">
        <w:rPr>
          <w:rFonts w:cs="B Lotus" w:hint="cs"/>
          <w:b/>
          <w:bCs/>
          <w:sz w:val="24"/>
          <w:szCs w:val="24"/>
          <w:rtl/>
          <w:lang w:bidi="fa-IR"/>
        </w:rPr>
        <w:t>ی</w:t>
      </w:r>
      <w:r w:rsidRPr="008C0D14">
        <w:rPr>
          <w:rFonts w:cs="B Lotus" w:hint="eastAsia"/>
          <w:b/>
          <w:bCs/>
          <w:sz w:val="24"/>
          <w:szCs w:val="24"/>
          <w:rtl/>
          <w:lang w:bidi="fa-IR"/>
        </w:rPr>
        <w:t>تال</w:t>
      </w:r>
      <w:r w:rsidRPr="008C0D14">
        <w:rPr>
          <w:rFonts w:cs="B Lotus"/>
          <w:b/>
          <w:bCs/>
          <w:sz w:val="24"/>
          <w:szCs w:val="24"/>
          <w:rtl/>
          <w:lang w:bidi="fa-IR"/>
        </w:rPr>
        <w:t xml:space="preserve"> دفاع</w:t>
      </w:r>
      <w:r w:rsidRPr="008C0D14">
        <w:rPr>
          <w:rFonts w:cs="B Lotus" w:hint="cs"/>
          <w:b/>
          <w:bCs/>
          <w:sz w:val="24"/>
          <w:szCs w:val="24"/>
          <w:rtl/>
          <w:lang w:bidi="fa-IR"/>
        </w:rPr>
        <w:t>ی</w:t>
      </w:r>
      <w:r w:rsidRPr="008C0D14">
        <w:rPr>
          <w:rFonts w:cs="B Lotus"/>
          <w:b/>
          <w:bCs/>
          <w:sz w:val="24"/>
          <w:szCs w:val="24"/>
          <w:rtl/>
          <w:lang w:bidi="fa-IR"/>
        </w:rPr>
        <w:t xml:space="preserve"> وزارت دفاع بر</w:t>
      </w:r>
      <w:r w:rsidRPr="008C0D14">
        <w:rPr>
          <w:rFonts w:cs="B Lotus" w:hint="cs"/>
          <w:b/>
          <w:bCs/>
          <w:sz w:val="24"/>
          <w:szCs w:val="24"/>
          <w:rtl/>
          <w:lang w:bidi="fa-IR"/>
        </w:rPr>
        <w:t>ی</w:t>
      </w:r>
      <w:r w:rsidRPr="008C0D14">
        <w:rPr>
          <w:rFonts w:cs="B Lotus" w:hint="eastAsia"/>
          <w:b/>
          <w:bCs/>
          <w:sz w:val="24"/>
          <w:szCs w:val="24"/>
          <w:rtl/>
          <w:lang w:bidi="fa-IR"/>
        </w:rPr>
        <w:t>تان</w:t>
      </w:r>
      <w:r w:rsidRPr="008C0D14">
        <w:rPr>
          <w:rFonts w:cs="B Lotus" w:hint="cs"/>
          <w:b/>
          <w:bCs/>
          <w:sz w:val="24"/>
          <w:szCs w:val="24"/>
          <w:rtl/>
          <w:lang w:bidi="fa-IR"/>
        </w:rPr>
        <w:t>ی</w:t>
      </w:r>
      <w:r w:rsidRPr="008C0D14">
        <w:rPr>
          <w:rFonts w:cs="B Lotus" w:hint="eastAsia"/>
          <w:b/>
          <w:bCs/>
          <w:sz w:val="24"/>
          <w:szCs w:val="24"/>
          <w:rtl/>
          <w:lang w:bidi="fa-IR"/>
        </w:rPr>
        <w:t>ا</w:t>
      </w:r>
      <w:r w:rsidRPr="008C0D14">
        <w:rPr>
          <w:rFonts w:cs="B Lotus"/>
          <w:b/>
          <w:bCs/>
          <w:sz w:val="24"/>
          <w:szCs w:val="24"/>
          <w:rtl/>
          <w:lang w:bidi="fa-IR"/>
        </w:rPr>
        <w:t xml:space="preserve">: </w:t>
      </w:r>
    </w:p>
    <w:p w14:paraId="61AA975B" w14:textId="77777777" w:rsidR="00FE7B1A" w:rsidRPr="00525726" w:rsidRDefault="00FE7B1A" w:rsidP="00FE7B1A">
      <w:pPr>
        <w:shd w:val="clear" w:color="auto" w:fill="BFBFBF" w:themeFill="background1" w:themeFillShade="BF"/>
        <w:bidi/>
        <w:jc w:val="both"/>
        <w:rPr>
          <w:rFonts w:cs="B Lotus"/>
          <w:sz w:val="24"/>
          <w:szCs w:val="24"/>
          <w:rtl/>
          <w:lang w:bidi="fa-IR"/>
        </w:rPr>
      </w:pPr>
      <w:r w:rsidRPr="00525726">
        <w:rPr>
          <w:rFonts w:cs="B Lotus"/>
          <w:sz w:val="24"/>
          <w:szCs w:val="24"/>
          <w:rtl/>
          <w:lang w:bidi="fa-IR"/>
        </w:rPr>
        <w:t>هدف ا</w:t>
      </w:r>
      <w:r w:rsidRPr="00525726">
        <w:rPr>
          <w:rFonts w:cs="B Lotus" w:hint="cs"/>
          <w:sz w:val="24"/>
          <w:szCs w:val="24"/>
          <w:rtl/>
          <w:lang w:bidi="fa-IR"/>
        </w:rPr>
        <w:t>ی</w:t>
      </w:r>
      <w:r w:rsidRPr="00525726">
        <w:rPr>
          <w:rFonts w:cs="B Lotus" w:hint="eastAsia"/>
          <w:sz w:val="24"/>
          <w:szCs w:val="24"/>
          <w:rtl/>
          <w:lang w:bidi="fa-IR"/>
        </w:rPr>
        <w:t>ن</w:t>
      </w:r>
      <w:r w:rsidRPr="00525726">
        <w:rPr>
          <w:rFonts w:cs="B Lotus"/>
          <w:sz w:val="24"/>
          <w:szCs w:val="24"/>
          <w:rtl/>
          <w:lang w:bidi="fa-IR"/>
        </w:rPr>
        <w:t xml:space="preserve"> برنامه نوساز</w:t>
      </w:r>
      <w:r w:rsidRPr="00525726">
        <w:rPr>
          <w:rFonts w:cs="B Lotus" w:hint="cs"/>
          <w:sz w:val="24"/>
          <w:szCs w:val="24"/>
          <w:rtl/>
          <w:lang w:bidi="fa-IR"/>
        </w:rPr>
        <w:t>ی</w:t>
      </w:r>
      <w:r w:rsidRPr="00525726">
        <w:rPr>
          <w:rFonts w:cs="B Lotus"/>
          <w:sz w:val="24"/>
          <w:szCs w:val="24"/>
          <w:rtl/>
          <w:lang w:bidi="fa-IR"/>
        </w:rPr>
        <w:t xml:space="preserve"> ز</w:t>
      </w:r>
      <w:r w:rsidRPr="00525726">
        <w:rPr>
          <w:rFonts w:cs="B Lotus" w:hint="cs"/>
          <w:sz w:val="24"/>
          <w:szCs w:val="24"/>
          <w:rtl/>
          <w:lang w:bidi="fa-IR"/>
        </w:rPr>
        <w:t>ی</w:t>
      </w:r>
      <w:r w:rsidRPr="00525726">
        <w:rPr>
          <w:rFonts w:cs="B Lotus" w:hint="eastAsia"/>
          <w:sz w:val="24"/>
          <w:szCs w:val="24"/>
          <w:rtl/>
          <w:lang w:bidi="fa-IR"/>
        </w:rPr>
        <w:t>رساخت</w:t>
      </w:r>
      <w:r w:rsidRPr="00525726">
        <w:rPr>
          <w:rFonts w:cs="B Lotus"/>
          <w:sz w:val="24"/>
          <w:szCs w:val="24"/>
          <w:rtl/>
          <w:lang w:bidi="fa-IR"/>
        </w:rPr>
        <w:t xml:space="preserve"> ها</w:t>
      </w:r>
      <w:r w:rsidRPr="00525726">
        <w:rPr>
          <w:rFonts w:cs="B Lotus" w:hint="cs"/>
          <w:sz w:val="24"/>
          <w:szCs w:val="24"/>
          <w:rtl/>
          <w:lang w:bidi="fa-IR"/>
        </w:rPr>
        <w:t>ی</w:t>
      </w:r>
      <w:r w:rsidRPr="00525726">
        <w:rPr>
          <w:rFonts w:cs="B Lotus"/>
          <w:sz w:val="24"/>
          <w:szCs w:val="24"/>
          <w:rtl/>
          <w:lang w:bidi="fa-IR"/>
        </w:rPr>
        <w:t xml:space="preserve"> فناور</w:t>
      </w:r>
      <w:r w:rsidRPr="00525726">
        <w:rPr>
          <w:rFonts w:cs="B Lotus" w:hint="cs"/>
          <w:sz w:val="24"/>
          <w:szCs w:val="24"/>
          <w:rtl/>
          <w:lang w:bidi="fa-IR"/>
        </w:rPr>
        <w:t>ی</w:t>
      </w:r>
      <w:r w:rsidRPr="00525726">
        <w:rPr>
          <w:rFonts w:cs="B Lotus"/>
          <w:sz w:val="24"/>
          <w:szCs w:val="24"/>
          <w:rtl/>
          <w:lang w:bidi="fa-IR"/>
        </w:rPr>
        <w:t xml:space="preserve"> اطلاعات ارتش بر</w:t>
      </w:r>
      <w:r w:rsidRPr="00525726">
        <w:rPr>
          <w:rFonts w:cs="B Lotus" w:hint="cs"/>
          <w:sz w:val="24"/>
          <w:szCs w:val="24"/>
          <w:rtl/>
          <w:lang w:bidi="fa-IR"/>
        </w:rPr>
        <w:t>ی</w:t>
      </w:r>
      <w:r w:rsidRPr="00525726">
        <w:rPr>
          <w:rFonts w:cs="B Lotus" w:hint="eastAsia"/>
          <w:sz w:val="24"/>
          <w:szCs w:val="24"/>
          <w:rtl/>
          <w:lang w:bidi="fa-IR"/>
        </w:rPr>
        <w:t>تان</w:t>
      </w:r>
      <w:r w:rsidRPr="00525726">
        <w:rPr>
          <w:rFonts w:cs="B Lotus" w:hint="cs"/>
          <w:sz w:val="24"/>
          <w:szCs w:val="24"/>
          <w:rtl/>
          <w:lang w:bidi="fa-IR"/>
        </w:rPr>
        <w:t>ی</w:t>
      </w:r>
      <w:r w:rsidRPr="00525726">
        <w:rPr>
          <w:rFonts w:cs="B Lotus" w:hint="eastAsia"/>
          <w:sz w:val="24"/>
          <w:szCs w:val="24"/>
          <w:rtl/>
          <w:lang w:bidi="fa-IR"/>
        </w:rPr>
        <w:t>ا</w:t>
      </w:r>
      <w:r w:rsidRPr="00525726">
        <w:rPr>
          <w:rFonts w:cs="B Lotus"/>
          <w:sz w:val="24"/>
          <w:szCs w:val="24"/>
          <w:rtl/>
          <w:lang w:bidi="fa-IR"/>
        </w:rPr>
        <w:t xml:space="preserve"> و بهبود استفاده از فناور</w:t>
      </w:r>
      <w:r w:rsidRPr="00525726">
        <w:rPr>
          <w:rFonts w:cs="B Lotus" w:hint="cs"/>
          <w:sz w:val="24"/>
          <w:szCs w:val="24"/>
          <w:rtl/>
          <w:lang w:bidi="fa-IR"/>
        </w:rPr>
        <w:t>ی</w:t>
      </w:r>
      <w:r w:rsidRPr="00525726">
        <w:rPr>
          <w:rFonts w:cs="B Lotus"/>
          <w:sz w:val="24"/>
          <w:szCs w:val="24"/>
          <w:rtl/>
          <w:lang w:bidi="fa-IR"/>
        </w:rPr>
        <w:t xml:space="preserve"> ها</w:t>
      </w:r>
      <w:r w:rsidRPr="00525726">
        <w:rPr>
          <w:rFonts w:cs="B Lotus" w:hint="cs"/>
          <w:sz w:val="24"/>
          <w:szCs w:val="24"/>
          <w:rtl/>
          <w:lang w:bidi="fa-IR"/>
        </w:rPr>
        <w:t>ی</w:t>
      </w:r>
      <w:r w:rsidRPr="00525726">
        <w:rPr>
          <w:rFonts w:cs="B Lotus"/>
          <w:sz w:val="24"/>
          <w:szCs w:val="24"/>
          <w:rtl/>
          <w:lang w:bidi="fa-IR"/>
        </w:rPr>
        <w:t xml:space="preserve"> د</w:t>
      </w:r>
      <w:r w:rsidRPr="00525726">
        <w:rPr>
          <w:rFonts w:cs="B Lotus" w:hint="cs"/>
          <w:sz w:val="24"/>
          <w:szCs w:val="24"/>
          <w:rtl/>
          <w:lang w:bidi="fa-IR"/>
        </w:rPr>
        <w:t>ی</w:t>
      </w:r>
      <w:r w:rsidRPr="00525726">
        <w:rPr>
          <w:rFonts w:cs="B Lotus" w:hint="eastAsia"/>
          <w:sz w:val="24"/>
          <w:szCs w:val="24"/>
          <w:rtl/>
          <w:lang w:bidi="fa-IR"/>
        </w:rPr>
        <w:t>ج</w:t>
      </w:r>
      <w:r w:rsidRPr="00525726">
        <w:rPr>
          <w:rFonts w:cs="B Lotus" w:hint="cs"/>
          <w:sz w:val="24"/>
          <w:szCs w:val="24"/>
          <w:rtl/>
          <w:lang w:bidi="fa-IR"/>
        </w:rPr>
        <w:t>ی</w:t>
      </w:r>
      <w:r w:rsidRPr="00525726">
        <w:rPr>
          <w:rFonts w:cs="B Lotus" w:hint="eastAsia"/>
          <w:sz w:val="24"/>
          <w:szCs w:val="24"/>
          <w:rtl/>
          <w:lang w:bidi="fa-IR"/>
        </w:rPr>
        <w:t>تال</w:t>
      </w:r>
      <w:r w:rsidRPr="00525726">
        <w:rPr>
          <w:rFonts w:cs="B Lotus"/>
          <w:sz w:val="24"/>
          <w:szCs w:val="24"/>
          <w:rtl/>
          <w:lang w:bidi="fa-IR"/>
        </w:rPr>
        <w:t xml:space="preserve"> است. ا</w:t>
      </w:r>
      <w:r w:rsidRPr="00525726">
        <w:rPr>
          <w:rFonts w:cs="B Lotus" w:hint="cs"/>
          <w:sz w:val="24"/>
          <w:szCs w:val="24"/>
          <w:rtl/>
          <w:lang w:bidi="fa-IR"/>
        </w:rPr>
        <w:t>ی</w:t>
      </w:r>
      <w:r w:rsidRPr="00525726">
        <w:rPr>
          <w:rFonts w:cs="B Lotus" w:hint="eastAsia"/>
          <w:sz w:val="24"/>
          <w:szCs w:val="24"/>
          <w:rtl/>
          <w:lang w:bidi="fa-IR"/>
        </w:rPr>
        <w:t>ن</w:t>
      </w:r>
      <w:r w:rsidRPr="00525726">
        <w:rPr>
          <w:rFonts w:cs="B Lotus" w:hint="cs"/>
          <w:sz w:val="24"/>
          <w:szCs w:val="24"/>
          <w:rtl/>
          <w:lang w:bidi="fa-IR"/>
        </w:rPr>
        <w:t xml:space="preserve"> برنامه </w:t>
      </w:r>
      <w:r w:rsidRPr="00525726">
        <w:rPr>
          <w:rFonts w:cs="B Lotus"/>
          <w:sz w:val="24"/>
          <w:szCs w:val="24"/>
          <w:rtl/>
          <w:lang w:bidi="fa-IR"/>
        </w:rPr>
        <w:t>شامل ابتکارات</w:t>
      </w:r>
      <w:r w:rsidRPr="00525726">
        <w:rPr>
          <w:rFonts w:cs="B Lotus" w:hint="cs"/>
          <w:sz w:val="24"/>
          <w:szCs w:val="24"/>
          <w:rtl/>
          <w:lang w:bidi="fa-IR"/>
        </w:rPr>
        <w:t>ی</w:t>
      </w:r>
      <w:r w:rsidRPr="00525726">
        <w:rPr>
          <w:rFonts w:cs="B Lotus"/>
          <w:sz w:val="24"/>
          <w:szCs w:val="24"/>
          <w:rtl/>
          <w:lang w:bidi="fa-IR"/>
        </w:rPr>
        <w:t xml:space="preserve"> مانند پذ</w:t>
      </w:r>
      <w:r w:rsidRPr="00525726">
        <w:rPr>
          <w:rFonts w:cs="B Lotus" w:hint="cs"/>
          <w:sz w:val="24"/>
          <w:szCs w:val="24"/>
          <w:rtl/>
          <w:lang w:bidi="fa-IR"/>
        </w:rPr>
        <w:t>ی</w:t>
      </w:r>
      <w:r w:rsidRPr="00525726">
        <w:rPr>
          <w:rFonts w:cs="B Lotus" w:hint="eastAsia"/>
          <w:sz w:val="24"/>
          <w:szCs w:val="24"/>
          <w:rtl/>
          <w:lang w:bidi="fa-IR"/>
        </w:rPr>
        <w:t>رش</w:t>
      </w:r>
      <w:r w:rsidRPr="00525726">
        <w:rPr>
          <w:rFonts w:cs="B Lotus"/>
          <w:sz w:val="24"/>
          <w:szCs w:val="24"/>
          <w:rtl/>
          <w:lang w:bidi="fa-IR"/>
        </w:rPr>
        <w:t xml:space="preserve"> را</w:t>
      </w:r>
      <w:r w:rsidRPr="00525726">
        <w:rPr>
          <w:rFonts w:cs="B Lotus" w:hint="cs"/>
          <w:sz w:val="24"/>
          <w:szCs w:val="24"/>
          <w:rtl/>
          <w:lang w:bidi="fa-IR"/>
        </w:rPr>
        <w:t>ی</w:t>
      </w:r>
      <w:r w:rsidRPr="00525726">
        <w:rPr>
          <w:rFonts w:cs="B Lotus" w:hint="eastAsia"/>
          <w:sz w:val="24"/>
          <w:szCs w:val="24"/>
          <w:rtl/>
          <w:lang w:bidi="fa-IR"/>
        </w:rPr>
        <w:t>انش</w:t>
      </w:r>
      <w:r w:rsidRPr="00525726">
        <w:rPr>
          <w:rFonts w:cs="B Lotus"/>
          <w:sz w:val="24"/>
          <w:szCs w:val="24"/>
          <w:rtl/>
          <w:lang w:bidi="fa-IR"/>
        </w:rPr>
        <w:t xml:space="preserve"> ابر</w:t>
      </w:r>
      <w:r w:rsidRPr="00525726">
        <w:rPr>
          <w:rFonts w:cs="B Lotus" w:hint="cs"/>
          <w:sz w:val="24"/>
          <w:szCs w:val="24"/>
          <w:rtl/>
          <w:lang w:bidi="fa-IR"/>
        </w:rPr>
        <w:t>ی</w:t>
      </w:r>
      <w:r w:rsidRPr="00525726">
        <w:rPr>
          <w:rFonts w:cs="B Lotus" w:hint="eastAsia"/>
          <w:sz w:val="24"/>
          <w:szCs w:val="24"/>
          <w:rtl/>
          <w:lang w:bidi="fa-IR"/>
        </w:rPr>
        <w:t>،</w:t>
      </w:r>
      <w:r w:rsidRPr="00525726">
        <w:rPr>
          <w:rFonts w:cs="B Lotus"/>
          <w:sz w:val="24"/>
          <w:szCs w:val="24"/>
          <w:rtl/>
          <w:lang w:bidi="fa-IR"/>
        </w:rPr>
        <w:t xml:space="preserve"> توسعه </w:t>
      </w:r>
      <w:r w:rsidRPr="00525726">
        <w:rPr>
          <w:rFonts w:cs="B Lotus" w:hint="cs"/>
          <w:sz w:val="24"/>
          <w:szCs w:val="24"/>
          <w:rtl/>
          <w:lang w:bidi="fa-IR"/>
        </w:rPr>
        <w:t>ی</w:t>
      </w:r>
      <w:r w:rsidRPr="00525726">
        <w:rPr>
          <w:rFonts w:cs="B Lotus" w:hint="eastAsia"/>
          <w:sz w:val="24"/>
          <w:szCs w:val="24"/>
          <w:rtl/>
          <w:lang w:bidi="fa-IR"/>
        </w:rPr>
        <w:t>ک</w:t>
      </w:r>
      <w:r w:rsidRPr="00525726">
        <w:rPr>
          <w:rFonts w:cs="B Lotus"/>
          <w:sz w:val="24"/>
          <w:szCs w:val="24"/>
          <w:rtl/>
          <w:lang w:bidi="fa-IR"/>
        </w:rPr>
        <w:t xml:space="preserve"> پلت فرم د</w:t>
      </w:r>
      <w:r w:rsidRPr="00525726">
        <w:rPr>
          <w:rFonts w:cs="B Lotus" w:hint="cs"/>
          <w:sz w:val="24"/>
          <w:szCs w:val="24"/>
          <w:rtl/>
          <w:lang w:bidi="fa-IR"/>
        </w:rPr>
        <w:t>ی</w:t>
      </w:r>
      <w:r w:rsidRPr="00525726">
        <w:rPr>
          <w:rFonts w:cs="B Lotus" w:hint="eastAsia"/>
          <w:sz w:val="24"/>
          <w:szCs w:val="24"/>
          <w:rtl/>
          <w:lang w:bidi="fa-IR"/>
        </w:rPr>
        <w:t>ج</w:t>
      </w:r>
      <w:r w:rsidRPr="00525726">
        <w:rPr>
          <w:rFonts w:cs="B Lotus" w:hint="cs"/>
          <w:sz w:val="24"/>
          <w:szCs w:val="24"/>
          <w:rtl/>
          <w:lang w:bidi="fa-IR"/>
        </w:rPr>
        <w:t>ی</w:t>
      </w:r>
      <w:r w:rsidRPr="00525726">
        <w:rPr>
          <w:rFonts w:cs="B Lotus" w:hint="eastAsia"/>
          <w:sz w:val="24"/>
          <w:szCs w:val="24"/>
          <w:rtl/>
          <w:lang w:bidi="fa-IR"/>
        </w:rPr>
        <w:t>تال</w:t>
      </w:r>
      <w:r w:rsidRPr="00525726">
        <w:rPr>
          <w:rFonts w:cs="B Lotus"/>
          <w:sz w:val="24"/>
          <w:szCs w:val="24"/>
          <w:rtl/>
          <w:lang w:bidi="fa-IR"/>
        </w:rPr>
        <w:t xml:space="preserve"> جد</w:t>
      </w:r>
      <w:r w:rsidRPr="00525726">
        <w:rPr>
          <w:rFonts w:cs="B Lotus" w:hint="cs"/>
          <w:sz w:val="24"/>
          <w:szCs w:val="24"/>
          <w:rtl/>
          <w:lang w:bidi="fa-IR"/>
        </w:rPr>
        <w:t>ی</w:t>
      </w:r>
      <w:r w:rsidRPr="00525726">
        <w:rPr>
          <w:rFonts w:cs="B Lotus" w:hint="eastAsia"/>
          <w:sz w:val="24"/>
          <w:szCs w:val="24"/>
          <w:rtl/>
          <w:lang w:bidi="fa-IR"/>
        </w:rPr>
        <w:t>د</w:t>
      </w:r>
      <w:r w:rsidRPr="00525726">
        <w:rPr>
          <w:rFonts w:cs="B Lotus"/>
          <w:sz w:val="24"/>
          <w:szCs w:val="24"/>
          <w:rtl/>
          <w:lang w:bidi="fa-IR"/>
        </w:rPr>
        <w:t xml:space="preserve"> برا</w:t>
      </w:r>
      <w:r w:rsidRPr="00525726">
        <w:rPr>
          <w:rFonts w:cs="B Lotus" w:hint="cs"/>
          <w:sz w:val="24"/>
          <w:szCs w:val="24"/>
          <w:rtl/>
          <w:lang w:bidi="fa-IR"/>
        </w:rPr>
        <w:t>ی</w:t>
      </w:r>
      <w:r w:rsidRPr="00525726">
        <w:rPr>
          <w:rFonts w:cs="B Lotus"/>
          <w:sz w:val="24"/>
          <w:szCs w:val="24"/>
          <w:rtl/>
          <w:lang w:bidi="fa-IR"/>
        </w:rPr>
        <w:t xml:space="preserve"> لجست</w:t>
      </w:r>
      <w:r w:rsidRPr="00525726">
        <w:rPr>
          <w:rFonts w:cs="B Lotus" w:hint="cs"/>
          <w:sz w:val="24"/>
          <w:szCs w:val="24"/>
          <w:rtl/>
          <w:lang w:bidi="fa-IR"/>
        </w:rPr>
        <w:t>ی</w:t>
      </w:r>
      <w:r w:rsidRPr="00525726">
        <w:rPr>
          <w:rFonts w:cs="B Lotus" w:hint="eastAsia"/>
          <w:sz w:val="24"/>
          <w:szCs w:val="24"/>
          <w:rtl/>
          <w:lang w:bidi="fa-IR"/>
        </w:rPr>
        <w:t>ک</w:t>
      </w:r>
      <w:r w:rsidRPr="00525726">
        <w:rPr>
          <w:rFonts w:cs="B Lotus"/>
          <w:sz w:val="24"/>
          <w:szCs w:val="24"/>
          <w:rtl/>
          <w:lang w:bidi="fa-IR"/>
        </w:rPr>
        <w:t xml:space="preserve"> نظام</w:t>
      </w:r>
      <w:r w:rsidRPr="00525726">
        <w:rPr>
          <w:rFonts w:cs="B Lotus" w:hint="cs"/>
          <w:sz w:val="24"/>
          <w:szCs w:val="24"/>
          <w:rtl/>
          <w:lang w:bidi="fa-IR"/>
        </w:rPr>
        <w:t>ی</w:t>
      </w:r>
      <w:r w:rsidRPr="00525726">
        <w:rPr>
          <w:rFonts w:cs="B Lotus"/>
          <w:sz w:val="24"/>
          <w:szCs w:val="24"/>
          <w:rtl/>
          <w:lang w:bidi="fa-IR"/>
        </w:rPr>
        <w:t xml:space="preserve"> و استفاده ا</w:t>
      </w:r>
      <w:r w:rsidRPr="00525726">
        <w:rPr>
          <w:rFonts w:cs="B Lotus" w:hint="eastAsia"/>
          <w:sz w:val="24"/>
          <w:szCs w:val="24"/>
          <w:rtl/>
          <w:lang w:bidi="fa-IR"/>
        </w:rPr>
        <w:t>ز</w:t>
      </w:r>
      <w:r w:rsidRPr="00525726">
        <w:rPr>
          <w:rFonts w:cs="B Lotus"/>
          <w:sz w:val="24"/>
          <w:szCs w:val="24"/>
          <w:rtl/>
          <w:lang w:bidi="fa-IR"/>
        </w:rPr>
        <w:t xml:space="preserve"> هوش مصنوع</w:t>
      </w:r>
      <w:r w:rsidRPr="00525726">
        <w:rPr>
          <w:rFonts w:cs="B Lotus" w:hint="cs"/>
          <w:sz w:val="24"/>
          <w:szCs w:val="24"/>
          <w:rtl/>
          <w:lang w:bidi="fa-IR"/>
        </w:rPr>
        <w:t>ی</w:t>
      </w:r>
      <w:r w:rsidRPr="00525726">
        <w:rPr>
          <w:rFonts w:cs="B Lotus"/>
          <w:sz w:val="24"/>
          <w:szCs w:val="24"/>
          <w:rtl/>
          <w:lang w:bidi="fa-IR"/>
        </w:rPr>
        <w:t xml:space="preserve"> برا</w:t>
      </w:r>
      <w:r w:rsidRPr="00525726">
        <w:rPr>
          <w:rFonts w:cs="B Lotus" w:hint="cs"/>
          <w:sz w:val="24"/>
          <w:szCs w:val="24"/>
          <w:rtl/>
          <w:lang w:bidi="fa-IR"/>
        </w:rPr>
        <w:t>ی</w:t>
      </w:r>
      <w:r w:rsidRPr="00525726">
        <w:rPr>
          <w:rFonts w:cs="B Lotus"/>
          <w:sz w:val="24"/>
          <w:szCs w:val="24"/>
          <w:rtl/>
          <w:lang w:bidi="fa-IR"/>
        </w:rPr>
        <w:t xml:space="preserve"> حما</w:t>
      </w:r>
      <w:r w:rsidRPr="00525726">
        <w:rPr>
          <w:rFonts w:cs="B Lotus" w:hint="cs"/>
          <w:sz w:val="24"/>
          <w:szCs w:val="24"/>
          <w:rtl/>
          <w:lang w:bidi="fa-IR"/>
        </w:rPr>
        <w:t>ی</w:t>
      </w:r>
      <w:r w:rsidRPr="00525726">
        <w:rPr>
          <w:rFonts w:cs="B Lotus" w:hint="eastAsia"/>
          <w:sz w:val="24"/>
          <w:szCs w:val="24"/>
          <w:rtl/>
          <w:lang w:bidi="fa-IR"/>
        </w:rPr>
        <w:t>ت</w:t>
      </w:r>
      <w:r w:rsidRPr="00525726">
        <w:rPr>
          <w:rFonts w:cs="B Lotus"/>
          <w:sz w:val="24"/>
          <w:szCs w:val="24"/>
          <w:rtl/>
          <w:lang w:bidi="fa-IR"/>
        </w:rPr>
        <w:t xml:space="preserve"> از تصم</w:t>
      </w:r>
      <w:r w:rsidRPr="00525726">
        <w:rPr>
          <w:rFonts w:cs="B Lotus" w:hint="cs"/>
          <w:sz w:val="24"/>
          <w:szCs w:val="24"/>
          <w:rtl/>
          <w:lang w:bidi="fa-IR"/>
        </w:rPr>
        <w:t>ی</w:t>
      </w:r>
      <w:r w:rsidRPr="00525726">
        <w:rPr>
          <w:rFonts w:cs="B Lotus" w:hint="eastAsia"/>
          <w:sz w:val="24"/>
          <w:szCs w:val="24"/>
          <w:rtl/>
          <w:lang w:bidi="fa-IR"/>
        </w:rPr>
        <w:t>م‌گ</w:t>
      </w:r>
      <w:r w:rsidRPr="00525726">
        <w:rPr>
          <w:rFonts w:cs="B Lotus" w:hint="cs"/>
          <w:sz w:val="24"/>
          <w:szCs w:val="24"/>
          <w:rtl/>
          <w:lang w:bidi="fa-IR"/>
        </w:rPr>
        <w:t>ی</w:t>
      </w:r>
      <w:r w:rsidRPr="00525726">
        <w:rPr>
          <w:rFonts w:cs="B Lotus" w:hint="eastAsia"/>
          <w:sz w:val="24"/>
          <w:szCs w:val="24"/>
          <w:rtl/>
          <w:lang w:bidi="fa-IR"/>
        </w:rPr>
        <w:t>ر</w:t>
      </w:r>
      <w:r w:rsidRPr="00525726">
        <w:rPr>
          <w:rFonts w:cs="B Lotus" w:hint="cs"/>
          <w:sz w:val="24"/>
          <w:szCs w:val="24"/>
          <w:rtl/>
          <w:lang w:bidi="fa-IR"/>
        </w:rPr>
        <w:t>ی</w:t>
      </w:r>
      <w:r w:rsidRPr="00525726">
        <w:rPr>
          <w:rFonts w:cs="B Lotus"/>
          <w:sz w:val="24"/>
          <w:szCs w:val="24"/>
          <w:rtl/>
          <w:lang w:bidi="fa-IR"/>
        </w:rPr>
        <w:t xml:space="preserve"> است.</w:t>
      </w:r>
    </w:p>
    <w:p w14:paraId="687D65AF" w14:textId="77777777" w:rsidR="00FE7B1A" w:rsidRDefault="00FE7B1A" w:rsidP="00D17C33">
      <w:pPr>
        <w:pStyle w:val="ListParagraph"/>
        <w:numPr>
          <w:ilvl w:val="0"/>
          <w:numId w:val="7"/>
        </w:numPr>
        <w:shd w:val="clear" w:color="auto" w:fill="BFBFBF" w:themeFill="background1" w:themeFillShade="BF"/>
        <w:bidi/>
        <w:jc w:val="both"/>
        <w:rPr>
          <w:rFonts w:cs="B Lotus"/>
          <w:b/>
          <w:bCs/>
          <w:sz w:val="24"/>
          <w:szCs w:val="24"/>
          <w:rtl/>
          <w:lang w:bidi="fa-IR"/>
        </w:rPr>
      </w:pPr>
      <w:r w:rsidRPr="008C0D14">
        <w:rPr>
          <w:rFonts w:cs="B Lotus"/>
          <w:b/>
          <w:bCs/>
          <w:sz w:val="24"/>
          <w:szCs w:val="24"/>
          <w:rtl/>
          <w:lang w:bidi="fa-IR"/>
        </w:rPr>
        <w:t>برنامه ارتش د</w:t>
      </w:r>
      <w:r w:rsidRPr="008C0D14">
        <w:rPr>
          <w:rFonts w:cs="B Lotus" w:hint="cs"/>
          <w:b/>
          <w:bCs/>
          <w:sz w:val="24"/>
          <w:szCs w:val="24"/>
          <w:rtl/>
          <w:lang w:bidi="fa-IR"/>
        </w:rPr>
        <w:t>ی</w:t>
      </w:r>
      <w:r w:rsidRPr="008C0D14">
        <w:rPr>
          <w:rFonts w:cs="B Lotus" w:hint="eastAsia"/>
          <w:b/>
          <w:bCs/>
          <w:sz w:val="24"/>
          <w:szCs w:val="24"/>
          <w:rtl/>
          <w:lang w:bidi="fa-IR"/>
        </w:rPr>
        <w:t>ج</w:t>
      </w:r>
      <w:r w:rsidRPr="008C0D14">
        <w:rPr>
          <w:rFonts w:cs="B Lotus" w:hint="cs"/>
          <w:b/>
          <w:bCs/>
          <w:sz w:val="24"/>
          <w:szCs w:val="24"/>
          <w:rtl/>
          <w:lang w:bidi="fa-IR"/>
        </w:rPr>
        <w:t>ی</w:t>
      </w:r>
      <w:r w:rsidRPr="008C0D14">
        <w:rPr>
          <w:rFonts w:cs="B Lotus" w:hint="eastAsia"/>
          <w:b/>
          <w:bCs/>
          <w:sz w:val="24"/>
          <w:szCs w:val="24"/>
          <w:rtl/>
          <w:lang w:bidi="fa-IR"/>
        </w:rPr>
        <w:t>تال</w:t>
      </w:r>
      <w:r w:rsidRPr="008C0D14">
        <w:rPr>
          <w:rFonts w:cs="B Lotus"/>
          <w:b/>
          <w:bCs/>
          <w:sz w:val="24"/>
          <w:szCs w:val="24"/>
          <w:rtl/>
          <w:lang w:bidi="fa-IR"/>
        </w:rPr>
        <w:t xml:space="preserve"> ن</w:t>
      </w:r>
      <w:r w:rsidRPr="008C0D14">
        <w:rPr>
          <w:rFonts w:cs="B Lotus" w:hint="cs"/>
          <w:b/>
          <w:bCs/>
          <w:sz w:val="24"/>
          <w:szCs w:val="24"/>
          <w:rtl/>
          <w:lang w:bidi="fa-IR"/>
        </w:rPr>
        <w:t>ی</w:t>
      </w:r>
      <w:r w:rsidRPr="008C0D14">
        <w:rPr>
          <w:rFonts w:cs="B Lotus" w:hint="eastAsia"/>
          <w:b/>
          <w:bCs/>
          <w:sz w:val="24"/>
          <w:szCs w:val="24"/>
          <w:rtl/>
          <w:lang w:bidi="fa-IR"/>
        </w:rPr>
        <w:t>روها</w:t>
      </w:r>
      <w:r w:rsidRPr="008C0D14">
        <w:rPr>
          <w:rFonts w:cs="B Lotus" w:hint="cs"/>
          <w:b/>
          <w:bCs/>
          <w:sz w:val="24"/>
          <w:szCs w:val="24"/>
          <w:rtl/>
          <w:lang w:bidi="fa-IR"/>
        </w:rPr>
        <w:t>ی</w:t>
      </w:r>
      <w:r w:rsidRPr="008C0D14">
        <w:rPr>
          <w:rFonts w:cs="B Lotus"/>
          <w:b/>
          <w:bCs/>
          <w:sz w:val="24"/>
          <w:szCs w:val="24"/>
          <w:rtl/>
          <w:lang w:bidi="fa-IR"/>
        </w:rPr>
        <w:t xml:space="preserve"> دفاع</w:t>
      </w:r>
      <w:r w:rsidRPr="008C0D14">
        <w:rPr>
          <w:rFonts w:cs="B Lotus" w:hint="cs"/>
          <w:b/>
          <w:bCs/>
          <w:sz w:val="24"/>
          <w:szCs w:val="24"/>
          <w:rtl/>
          <w:lang w:bidi="fa-IR"/>
        </w:rPr>
        <w:t>ی</w:t>
      </w:r>
      <w:r w:rsidRPr="008C0D14">
        <w:rPr>
          <w:rFonts w:cs="B Lotus"/>
          <w:b/>
          <w:bCs/>
          <w:sz w:val="24"/>
          <w:szCs w:val="24"/>
          <w:rtl/>
          <w:lang w:bidi="fa-IR"/>
        </w:rPr>
        <w:t xml:space="preserve"> </w:t>
      </w:r>
      <w:r>
        <w:rPr>
          <w:rFonts w:cs="B Lotus" w:hint="cs"/>
          <w:b/>
          <w:bCs/>
          <w:sz w:val="24"/>
          <w:szCs w:val="24"/>
          <w:rtl/>
          <w:lang w:bidi="fa-IR"/>
        </w:rPr>
        <w:t>رژیم صهیونیستی</w:t>
      </w:r>
      <w:r w:rsidRPr="008C0D14">
        <w:rPr>
          <w:rFonts w:cs="B Lotus"/>
          <w:b/>
          <w:bCs/>
          <w:sz w:val="24"/>
          <w:szCs w:val="24"/>
          <w:rtl/>
          <w:lang w:bidi="fa-IR"/>
        </w:rPr>
        <w:t>:</w:t>
      </w:r>
    </w:p>
    <w:p w14:paraId="2DB2CC6F" w14:textId="344A3AA2" w:rsidR="00FE7B1A" w:rsidRPr="00525726" w:rsidRDefault="00FE7B1A" w:rsidP="00FE7B1A">
      <w:pPr>
        <w:shd w:val="clear" w:color="auto" w:fill="BFBFBF" w:themeFill="background1" w:themeFillShade="BF"/>
        <w:bidi/>
        <w:jc w:val="both"/>
        <w:rPr>
          <w:rFonts w:cs="B Lotus"/>
          <w:sz w:val="24"/>
          <w:szCs w:val="24"/>
          <w:rtl/>
          <w:lang w:bidi="fa-IR"/>
        </w:rPr>
      </w:pPr>
      <w:r w:rsidRPr="008C0D14">
        <w:rPr>
          <w:rFonts w:cs="B Lotus"/>
          <w:b/>
          <w:bCs/>
          <w:sz w:val="24"/>
          <w:szCs w:val="24"/>
          <w:rtl/>
          <w:lang w:bidi="fa-IR"/>
        </w:rPr>
        <w:t xml:space="preserve"> </w:t>
      </w:r>
      <w:r w:rsidRPr="00525726">
        <w:rPr>
          <w:rFonts w:cs="B Lotus"/>
          <w:sz w:val="24"/>
          <w:szCs w:val="24"/>
          <w:rtl/>
          <w:lang w:bidi="fa-IR"/>
        </w:rPr>
        <w:t xml:space="preserve">ارتش </w:t>
      </w:r>
      <w:r w:rsidRPr="00525726">
        <w:rPr>
          <w:rFonts w:cs="B Lotus" w:hint="cs"/>
          <w:sz w:val="24"/>
          <w:szCs w:val="24"/>
          <w:rtl/>
          <w:lang w:bidi="fa-IR"/>
        </w:rPr>
        <w:t xml:space="preserve">رژیم </w:t>
      </w:r>
      <w:r w:rsidR="00525726">
        <w:rPr>
          <w:rFonts w:cs="B Lotus" w:hint="cs"/>
          <w:sz w:val="24"/>
          <w:szCs w:val="24"/>
          <w:rtl/>
          <w:lang w:bidi="fa-IR"/>
        </w:rPr>
        <w:t>صهیونیستی</w:t>
      </w:r>
      <w:r w:rsidRPr="00525726">
        <w:rPr>
          <w:rFonts w:cs="B Lotus"/>
          <w:sz w:val="24"/>
          <w:szCs w:val="24"/>
          <w:rtl/>
          <w:lang w:bidi="fa-IR"/>
        </w:rPr>
        <w:t xml:space="preserve"> </w:t>
      </w:r>
      <w:r w:rsidRPr="00525726">
        <w:rPr>
          <w:rFonts w:cs="B Lotus" w:hint="cs"/>
          <w:sz w:val="24"/>
          <w:szCs w:val="24"/>
          <w:rtl/>
          <w:lang w:bidi="fa-IR"/>
        </w:rPr>
        <w:t>ی</w:t>
      </w:r>
      <w:r w:rsidRPr="00525726">
        <w:rPr>
          <w:rFonts w:cs="B Lotus" w:hint="eastAsia"/>
          <w:sz w:val="24"/>
          <w:szCs w:val="24"/>
          <w:rtl/>
          <w:lang w:bidi="fa-IR"/>
        </w:rPr>
        <w:t>ک</w:t>
      </w:r>
      <w:r w:rsidRPr="00525726">
        <w:rPr>
          <w:rFonts w:cs="B Lotus"/>
          <w:sz w:val="24"/>
          <w:szCs w:val="24"/>
          <w:rtl/>
          <w:lang w:bidi="fa-IR"/>
        </w:rPr>
        <w:t xml:space="preserve"> برنامه تحول د</w:t>
      </w:r>
      <w:r w:rsidRPr="00525726">
        <w:rPr>
          <w:rFonts w:cs="B Lotus" w:hint="cs"/>
          <w:sz w:val="24"/>
          <w:szCs w:val="24"/>
          <w:rtl/>
          <w:lang w:bidi="fa-IR"/>
        </w:rPr>
        <w:t>ی</w:t>
      </w:r>
      <w:r w:rsidRPr="00525726">
        <w:rPr>
          <w:rFonts w:cs="B Lotus" w:hint="eastAsia"/>
          <w:sz w:val="24"/>
          <w:szCs w:val="24"/>
          <w:rtl/>
          <w:lang w:bidi="fa-IR"/>
        </w:rPr>
        <w:t>ج</w:t>
      </w:r>
      <w:r w:rsidRPr="00525726">
        <w:rPr>
          <w:rFonts w:cs="B Lotus" w:hint="cs"/>
          <w:sz w:val="24"/>
          <w:szCs w:val="24"/>
          <w:rtl/>
          <w:lang w:bidi="fa-IR"/>
        </w:rPr>
        <w:t>ی</w:t>
      </w:r>
      <w:r w:rsidRPr="00525726">
        <w:rPr>
          <w:rFonts w:cs="B Lotus" w:hint="eastAsia"/>
          <w:sz w:val="24"/>
          <w:szCs w:val="24"/>
          <w:rtl/>
          <w:lang w:bidi="fa-IR"/>
        </w:rPr>
        <w:t>تال</w:t>
      </w:r>
      <w:r w:rsidRPr="00525726">
        <w:rPr>
          <w:rFonts w:cs="B Lotus"/>
          <w:sz w:val="24"/>
          <w:szCs w:val="24"/>
          <w:rtl/>
          <w:lang w:bidi="fa-IR"/>
        </w:rPr>
        <w:t xml:space="preserve"> جامع را با هدف استفاده از فناور</w:t>
      </w:r>
      <w:r w:rsidRPr="00525726">
        <w:rPr>
          <w:rFonts w:cs="B Lotus" w:hint="cs"/>
          <w:sz w:val="24"/>
          <w:szCs w:val="24"/>
          <w:rtl/>
          <w:lang w:bidi="fa-IR"/>
        </w:rPr>
        <w:t>ی</w:t>
      </w:r>
      <w:r w:rsidRPr="00525726">
        <w:rPr>
          <w:rFonts w:cs="B Lotus"/>
          <w:sz w:val="24"/>
          <w:szCs w:val="24"/>
          <w:rtl/>
          <w:lang w:bidi="fa-IR"/>
        </w:rPr>
        <w:t xml:space="preserve"> برا</w:t>
      </w:r>
      <w:r w:rsidRPr="00525726">
        <w:rPr>
          <w:rFonts w:cs="B Lotus" w:hint="cs"/>
          <w:sz w:val="24"/>
          <w:szCs w:val="24"/>
          <w:rtl/>
          <w:lang w:bidi="fa-IR"/>
        </w:rPr>
        <w:t>ی</w:t>
      </w:r>
      <w:r w:rsidRPr="00525726">
        <w:rPr>
          <w:rFonts w:cs="B Lotus"/>
          <w:sz w:val="24"/>
          <w:szCs w:val="24"/>
          <w:rtl/>
          <w:lang w:bidi="fa-IR"/>
        </w:rPr>
        <w:t xml:space="preserve"> بهبود کارا</w:t>
      </w:r>
      <w:r w:rsidRPr="00525726">
        <w:rPr>
          <w:rFonts w:cs="B Lotus" w:hint="cs"/>
          <w:sz w:val="24"/>
          <w:szCs w:val="24"/>
          <w:rtl/>
          <w:lang w:bidi="fa-IR"/>
        </w:rPr>
        <w:t>یی</w:t>
      </w:r>
      <w:r w:rsidRPr="00525726">
        <w:rPr>
          <w:rFonts w:cs="B Lotus"/>
          <w:sz w:val="24"/>
          <w:szCs w:val="24"/>
          <w:rtl/>
          <w:lang w:bidi="fa-IR"/>
        </w:rPr>
        <w:t xml:space="preserve"> و اثربخش</w:t>
      </w:r>
      <w:r w:rsidRPr="00525726">
        <w:rPr>
          <w:rFonts w:cs="B Lotus" w:hint="cs"/>
          <w:sz w:val="24"/>
          <w:szCs w:val="24"/>
          <w:rtl/>
          <w:lang w:bidi="fa-IR"/>
        </w:rPr>
        <w:t>ی</w:t>
      </w:r>
      <w:r w:rsidRPr="00525726">
        <w:rPr>
          <w:rFonts w:cs="B Lotus"/>
          <w:sz w:val="24"/>
          <w:szCs w:val="24"/>
          <w:rtl/>
          <w:lang w:bidi="fa-IR"/>
        </w:rPr>
        <w:t xml:space="preserve"> عمل</w:t>
      </w:r>
      <w:r w:rsidRPr="00525726">
        <w:rPr>
          <w:rFonts w:cs="B Lotus" w:hint="cs"/>
          <w:sz w:val="24"/>
          <w:szCs w:val="24"/>
          <w:rtl/>
          <w:lang w:bidi="fa-IR"/>
        </w:rPr>
        <w:t>ی</w:t>
      </w:r>
      <w:r w:rsidRPr="00525726">
        <w:rPr>
          <w:rFonts w:cs="B Lotus" w:hint="eastAsia"/>
          <w:sz w:val="24"/>
          <w:szCs w:val="24"/>
          <w:rtl/>
          <w:lang w:bidi="fa-IR"/>
        </w:rPr>
        <w:t>ات</w:t>
      </w:r>
      <w:r w:rsidRPr="00525726">
        <w:rPr>
          <w:rFonts w:cs="B Lotus"/>
          <w:sz w:val="24"/>
          <w:szCs w:val="24"/>
          <w:rtl/>
          <w:lang w:bidi="fa-IR"/>
        </w:rPr>
        <w:t xml:space="preserve"> خود راه انداز</w:t>
      </w:r>
      <w:r w:rsidRPr="00525726">
        <w:rPr>
          <w:rFonts w:cs="B Lotus" w:hint="cs"/>
          <w:sz w:val="24"/>
          <w:szCs w:val="24"/>
          <w:rtl/>
          <w:lang w:bidi="fa-IR"/>
        </w:rPr>
        <w:t>ی</w:t>
      </w:r>
      <w:r w:rsidRPr="00525726">
        <w:rPr>
          <w:rFonts w:cs="B Lotus"/>
          <w:sz w:val="24"/>
          <w:szCs w:val="24"/>
          <w:rtl/>
          <w:lang w:bidi="fa-IR"/>
        </w:rPr>
        <w:t xml:space="preserve"> کرده است. ا</w:t>
      </w:r>
      <w:r w:rsidRPr="00525726">
        <w:rPr>
          <w:rFonts w:cs="B Lotus" w:hint="cs"/>
          <w:sz w:val="24"/>
          <w:szCs w:val="24"/>
          <w:rtl/>
          <w:lang w:bidi="fa-IR"/>
        </w:rPr>
        <w:t>ی</w:t>
      </w:r>
      <w:r w:rsidRPr="00525726">
        <w:rPr>
          <w:rFonts w:cs="B Lotus" w:hint="eastAsia"/>
          <w:sz w:val="24"/>
          <w:szCs w:val="24"/>
          <w:rtl/>
          <w:lang w:bidi="fa-IR"/>
        </w:rPr>
        <w:t>ن</w:t>
      </w:r>
      <w:r w:rsidRPr="00525726">
        <w:rPr>
          <w:rFonts w:cs="B Lotus"/>
          <w:sz w:val="24"/>
          <w:szCs w:val="24"/>
          <w:rtl/>
          <w:lang w:bidi="fa-IR"/>
        </w:rPr>
        <w:t xml:space="preserve"> برنامه شامل ابتکارات</w:t>
      </w:r>
      <w:r w:rsidRPr="00525726">
        <w:rPr>
          <w:rFonts w:cs="B Lotus" w:hint="cs"/>
          <w:sz w:val="24"/>
          <w:szCs w:val="24"/>
          <w:rtl/>
          <w:lang w:bidi="fa-IR"/>
        </w:rPr>
        <w:t>ی</w:t>
      </w:r>
      <w:r w:rsidRPr="00525726">
        <w:rPr>
          <w:rFonts w:cs="B Lotus"/>
          <w:sz w:val="24"/>
          <w:szCs w:val="24"/>
          <w:rtl/>
          <w:lang w:bidi="fa-IR"/>
        </w:rPr>
        <w:t xml:space="preserve"> مانند استفاده از تجز</w:t>
      </w:r>
      <w:r w:rsidRPr="00525726">
        <w:rPr>
          <w:rFonts w:cs="B Lotus" w:hint="cs"/>
          <w:sz w:val="24"/>
          <w:szCs w:val="24"/>
          <w:rtl/>
          <w:lang w:bidi="fa-IR"/>
        </w:rPr>
        <w:t>ی</w:t>
      </w:r>
      <w:r w:rsidRPr="00525726">
        <w:rPr>
          <w:rFonts w:cs="B Lotus" w:hint="eastAsia"/>
          <w:sz w:val="24"/>
          <w:szCs w:val="24"/>
          <w:rtl/>
          <w:lang w:bidi="fa-IR"/>
        </w:rPr>
        <w:t>ه</w:t>
      </w:r>
      <w:r w:rsidRPr="00525726">
        <w:rPr>
          <w:rFonts w:cs="B Lotus"/>
          <w:sz w:val="24"/>
          <w:szCs w:val="24"/>
          <w:rtl/>
          <w:lang w:bidi="fa-IR"/>
        </w:rPr>
        <w:t xml:space="preserve"> و تحل</w:t>
      </w:r>
      <w:r w:rsidRPr="00525726">
        <w:rPr>
          <w:rFonts w:cs="B Lotus" w:hint="cs"/>
          <w:sz w:val="24"/>
          <w:szCs w:val="24"/>
          <w:rtl/>
          <w:lang w:bidi="fa-IR"/>
        </w:rPr>
        <w:t>ی</w:t>
      </w:r>
      <w:r w:rsidRPr="00525726">
        <w:rPr>
          <w:rFonts w:cs="B Lotus" w:hint="eastAsia"/>
          <w:sz w:val="24"/>
          <w:szCs w:val="24"/>
          <w:rtl/>
          <w:lang w:bidi="fa-IR"/>
        </w:rPr>
        <w:t>ل</w:t>
      </w:r>
      <w:r w:rsidRPr="00525726">
        <w:rPr>
          <w:rFonts w:cs="B Lotus"/>
          <w:sz w:val="24"/>
          <w:szCs w:val="24"/>
          <w:rtl/>
          <w:lang w:bidi="fa-IR"/>
        </w:rPr>
        <w:t xml:space="preserve"> پ</w:t>
      </w:r>
      <w:r w:rsidRPr="00525726">
        <w:rPr>
          <w:rFonts w:cs="B Lotus" w:hint="cs"/>
          <w:sz w:val="24"/>
          <w:szCs w:val="24"/>
          <w:rtl/>
          <w:lang w:bidi="fa-IR"/>
        </w:rPr>
        <w:t>ی</w:t>
      </w:r>
      <w:r w:rsidRPr="00525726">
        <w:rPr>
          <w:rFonts w:cs="B Lotus" w:hint="eastAsia"/>
          <w:sz w:val="24"/>
          <w:szCs w:val="24"/>
          <w:rtl/>
          <w:lang w:bidi="fa-IR"/>
        </w:rPr>
        <w:t>شرفته</w:t>
      </w:r>
      <w:r w:rsidRPr="00525726">
        <w:rPr>
          <w:rFonts w:cs="B Lotus"/>
          <w:sz w:val="24"/>
          <w:szCs w:val="24"/>
          <w:rtl/>
          <w:lang w:bidi="fa-IR"/>
        </w:rPr>
        <w:t xml:space="preserve"> برا</w:t>
      </w:r>
      <w:r w:rsidRPr="00525726">
        <w:rPr>
          <w:rFonts w:cs="B Lotus" w:hint="cs"/>
          <w:sz w:val="24"/>
          <w:szCs w:val="24"/>
          <w:rtl/>
          <w:lang w:bidi="fa-IR"/>
        </w:rPr>
        <w:t>ی</w:t>
      </w:r>
      <w:r w:rsidRPr="00525726">
        <w:rPr>
          <w:rFonts w:cs="B Lotus"/>
          <w:sz w:val="24"/>
          <w:szCs w:val="24"/>
          <w:rtl/>
          <w:lang w:bidi="fa-IR"/>
        </w:rPr>
        <w:t xml:space="preserve"> به</w:t>
      </w:r>
      <w:r w:rsidRPr="00525726">
        <w:rPr>
          <w:rFonts w:cs="B Lotus" w:hint="cs"/>
          <w:sz w:val="24"/>
          <w:szCs w:val="24"/>
          <w:rtl/>
          <w:lang w:bidi="fa-IR"/>
        </w:rPr>
        <w:t>ی</w:t>
      </w:r>
      <w:r w:rsidRPr="00525726">
        <w:rPr>
          <w:rFonts w:cs="B Lotus" w:hint="eastAsia"/>
          <w:sz w:val="24"/>
          <w:szCs w:val="24"/>
          <w:rtl/>
          <w:lang w:bidi="fa-IR"/>
        </w:rPr>
        <w:t>نه</w:t>
      </w:r>
      <w:r w:rsidRPr="00525726">
        <w:rPr>
          <w:rFonts w:cs="B Lotus"/>
          <w:sz w:val="24"/>
          <w:szCs w:val="24"/>
          <w:rtl/>
          <w:lang w:bidi="fa-IR"/>
        </w:rPr>
        <w:t xml:space="preserve"> سا</w:t>
      </w:r>
      <w:r w:rsidRPr="00525726">
        <w:rPr>
          <w:rFonts w:cs="B Lotus" w:hint="eastAsia"/>
          <w:sz w:val="24"/>
          <w:szCs w:val="24"/>
          <w:rtl/>
          <w:lang w:bidi="fa-IR"/>
        </w:rPr>
        <w:t>ز</w:t>
      </w:r>
      <w:r w:rsidRPr="00525726">
        <w:rPr>
          <w:rFonts w:cs="B Lotus" w:hint="cs"/>
          <w:sz w:val="24"/>
          <w:szCs w:val="24"/>
          <w:rtl/>
          <w:lang w:bidi="fa-IR"/>
        </w:rPr>
        <w:t>ی</w:t>
      </w:r>
      <w:r w:rsidRPr="00525726">
        <w:rPr>
          <w:rFonts w:cs="B Lotus"/>
          <w:sz w:val="24"/>
          <w:szCs w:val="24"/>
          <w:rtl/>
          <w:lang w:bidi="fa-IR"/>
        </w:rPr>
        <w:t xml:space="preserve"> مد</w:t>
      </w:r>
      <w:r w:rsidRPr="00525726">
        <w:rPr>
          <w:rFonts w:cs="B Lotus" w:hint="cs"/>
          <w:sz w:val="24"/>
          <w:szCs w:val="24"/>
          <w:rtl/>
          <w:lang w:bidi="fa-IR"/>
        </w:rPr>
        <w:t>ی</w:t>
      </w:r>
      <w:r w:rsidRPr="00525726">
        <w:rPr>
          <w:rFonts w:cs="B Lotus" w:hint="eastAsia"/>
          <w:sz w:val="24"/>
          <w:szCs w:val="24"/>
          <w:rtl/>
          <w:lang w:bidi="fa-IR"/>
        </w:rPr>
        <w:t>ر</w:t>
      </w:r>
      <w:r w:rsidRPr="00525726">
        <w:rPr>
          <w:rFonts w:cs="B Lotus" w:hint="cs"/>
          <w:sz w:val="24"/>
          <w:szCs w:val="24"/>
          <w:rtl/>
          <w:lang w:bidi="fa-IR"/>
        </w:rPr>
        <w:t>ی</w:t>
      </w:r>
      <w:r w:rsidRPr="00525726">
        <w:rPr>
          <w:rFonts w:cs="B Lotus" w:hint="eastAsia"/>
          <w:sz w:val="24"/>
          <w:szCs w:val="24"/>
          <w:rtl/>
          <w:lang w:bidi="fa-IR"/>
        </w:rPr>
        <w:t>ت</w:t>
      </w:r>
      <w:r w:rsidRPr="00525726">
        <w:rPr>
          <w:rFonts w:cs="B Lotus"/>
          <w:sz w:val="24"/>
          <w:szCs w:val="24"/>
          <w:rtl/>
          <w:lang w:bidi="fa-IR"/>
        </w:rPr>
        <w:t xml:space="preserve"> تدارکات و زنج</w:t>
      </w:r>
      <w:r w:rsidRPr="00525726">
        <w:rPr>
          <w:rFonts w:cs="B Lotus" w:hint="cs"/>
          <w:sz w:val="24"/>
          <w:szCs w:val="24"/>
          <w:rtl/>
          <w:lang w:bidi="fa-IR"/>
        </w:rPr>
        <w:t>ی</w:t>
      </w:r>
      <w:r w:rsidRPr="00525726">
        <w:rPr>
          <w:rFonts w:cs="B Lotus" w:hint="eastAsia"/>
          <w:sz w:val="24"/>
          <w:szCs w:val="24"/>
          <w:rtl/>
          <w:lang w:bidi="fa-IR"/>
        </w:rPr>
        <w:t>ره</w:t>
      </w:r>
      <w:r w:rsidRPr="00525726">
        <w:rPr>
          <w:rFonts w:cs="B Lotus"/>
          <w:sz w:val="24"/>
          <w:szCs w:val="24"/>
          <w:rtl/>
          <w:lang w:bidi="fa-IR"/>
        </w:rPr>
        <w:t xml:space="preserve"> تام</w:t>
      </w:r>
      <w:r w:rsidRPr="00525726">
        <w:rPr>
          <w:rFonts w:cs="B Lotus" w:hint="cs"/>
          <w:sz w:val="24"/>
          <w:szCs w:val="24"/>
          <w:rtl/>
          <w:lang w:bidi="fa-IR"/>
        </w:rPr>
        <w:t>ی</w:t>
      </w:r>
      <w:r w:rsidRPr="00525726">
        <w:rPr>
          <w:rFonts w:cs="B Lotus" w:hint="eastAsia"/>
          <w:sz w:val="24"/>
          <w:szCs w:val="24"/>
          <w:rtl/>
          <w:lang w:bidi="fa-IR"/>
        </w:rPr>
        <w:t>ن،</w:t>
      </w:r>
      <w:r w:rsidRPr="00525726">
        <w:rPr>
          <w:rFonts w:cs="B Lotus"/>
          <w:sz w:val="24"/>
          <w:szCs w:val="24"/>
          <w:rtl/>
          <w:lang w:bidi="fa-IR"/>
        </w:rPr>
        <w:t xml:space="preserve"> ادغام وسا</w:t>
      </w:r>
      <w:r w:rsidRPr="00525726">
        <w:rPr>
          <w:rFonts w:cs="B Lotus" w:hint="cs"/>
          <w:sz w:val="24"/>
          <w:szCs w:val="24"/>
          <w:rtl/>
          <w:lang w:bidi="fa-IR"/>
        </w:rPr>
        <w:t>ی</w:t>
      </w:r>
      <w:r w:rsidRPr="00525726">
        <w:rPr>
          <w:rFonts w:cs="B Lotus" w:hint="eastAsia"/>
          <w:sz w:val="24"/>
          <w:szCs w:val="24"/>
          <w:rtl/>
          <w:lang w:bidi="fa-IR"/>
        </w:rPr>
        <w:t>ل</w:t>
      </w:r>
      <w:r w:rsidRPr="00525726">
        <w:rPr>
          <w:rFonts w:cs="B Lotus"/>
          <w:sz w:val="24"/>
          <w:szCs w:val="24"/>
          <w:rtl/>
          <w:lang w:bidi="fa-IR"/>
        </w:rPr>
        <w:t xml:space="preserve"> نقل</w:t>
      </w:r>
      <w:r w:rsidRPr="00525726">
        <w:rPr>
          <w:rFonts w:cs="B Lotus" w:hint="cs"/>
          <w:sz w:val="24"/>
          <w:szCs w:val="24"/>
          <w:rtl/>
          <w:lang w:bidi="fa-IR"/>
        </w:rPr>
        <w:t>ی</w:t>
      </w:r>
      <w:r w:rsidRPr="00525726">
        <w:rPr>
          <w:rFonts w:cs="B Lotus" w:hint="eastAsia"/>
          <w:sz w:val="24"/>
          <w:szCs w:val="24"/>
          <w:rtl/>
          <w:lang w:bidi="fa-IR"/>
        </w:rPr>
        <w:t>ه</w:t>
      </w:r>
      <w:r w:rsidRPr="00525726">
        <w:rPr>
          <w:rFonts w:cs="B Lotus"/>
          <w:sz w:val="24"/>
          <w:szCs w:val="24"/>
          <w:rtl/>
          <w:lang w:bidi="fa-IR"/>
        </w:rPr>
        <w:t xml:space="preserve"> هوا</w:t>
      </w:r>
      <w:r w:rsidRPr="00525726">
        <w:rPr>
          <w:rFonts w:cs="B Lotus" w:hint="cs"/>
          <w:sz w:val="24"/>
          <w:szCs w:val="24"/>
          <w:rtl/>
          <w:lang w:bidi="fa-IR"/>
        </w:rPr>
        <w:t>یی</w:t>
      </w:r>
      <w:r w:rsidRPr="00525726">
        <w:rPr>
          <w:rFonts w:cs="B Lotus"/>
          <w:sz w:val="24"/>
          <w:szCs w:val="24"/>
          <w:rtl/>
          <w:lang w:bidi="fa-IR"/>
        </w:rPr>
        <w:t xml:space="preserve"> بدون سرنش</w:t>
      </w:r>
      <w:r w:rsidRPr="00525726">
        <w:rPr>
          <w:rFonts w:cs="B Lotus" w:hint="cs"/>
          <w:sz w:val="24"/>
          <w:szCs w:val="24"/>
          <w:rtl/>
          <w:lang w:bidi="fa-IR"/>
        </w:rPr>
        <w:t>ی</w:t>
      </w:r>
      <w:r w:rsidRPr="00525726">
        <w:rPr>
          <w:rFonts w:cs="B Lotus" w:hint="eastAsia"/>
          <w:sz w:val="24"/>
          <w:szCs w:val="24"/>
          <w:rtl/>
          <w:lang w:bidi="fa-IR"/>
        </w:rPr>
        <w:t>ن</w:t>
      </w:r>
      <w:r w:rsidRPr="00525726">
        <w:rPr>
          <w:rFonts w:cs="B Lotus"/>
          <w:sz w:val="24"/>
          <w:szCs w:val="24"/>
          <w:rtl/>
          <w:lang w:bidi="fa-IR"/>
        </w:rPr>
        <w:t xml:space="preserve"> (پهپادها) برا</w:t>
      </w:r>
      <w:r w:rsidRPr="00525726">
        <w:rPr>
          <w:rFonts w:cs="B Lotus" w:hint="cs"/>
          <w:sz w:val="24"/>
          <w:szCs w:val="24"/>
          <w:rtl/>
          <w:lang w:bidi="fa-IR"/>
        </w:rPr>
        <w:t>ی</w:t>
      </w:r>
      <w:r w:rsidRPr="00525726">
        <w:rPr>
          <w:rFonts w:cs="B Lotus"/>
          <w:sz w:val="24"/>
          <w:szCs w:val="24"/>
          <w:rtl/>
          <w:lang w:bidi="fa-IR"/>
        </w:rPr>
        <w:t xml:space="preserve"> جمع آور</w:t>
      </w:r>
      <w:r w:rsidRPr="00525726">
        <w:rPr>
          <w:rFonts w:cs="B Lotus" w:hint="cs"/>
          <w:sz w:val="24"/>
          <w:szCs w:val="24"/>
          <w:rtl/>
          <w:lang w:bidi="fa-IR"/>
        </w:rPr>
        <w:t>ی</w:t>
      </w:r>
      <w:r w:rsidRPr="00525726">
        <w:rPr>
          <w:rFonts w:cs="B Lotus"/>
          <w:sz w:val="24"/>
          <w:szCs w:val="24"/>
          <w:rtl/>
          <w:lang w:bidi="fa-IR"/>
        </w:rPr>
        <w:t xml:space="preserve"> اطلاعات و توسعه </w:t>
      </w:r>
      <w:r w:rsidRPr="00525726">
        <w:rPr>
          <w:rFonts w:cs="B Lotus" w:hint="cs"/>
          <w:sz w:val="24"/>
          <w:szCs w:val="24"/>
          <w:rtl/>
          <w:lang w:bidi="fa-IR"/>
        </w:rPr>
        <w:t>ی</w:t>
      </w:r>
      <w:r w:rsidRPr="00525726">
        <w:rPr>
          <w:rFonts w:cs="B Lotus" w:hint="eastAsia"/>
          <w:sz w:val="24"/>
          <w:szCs w:val="24"/>
          <w:rtl/>
          <w:lang w:bidi="fa-IR"/>
        </w:rPr>
        <w:t>ک</w:t>
      </w:r>
      <w:r w:rsidRPr="00525726">
        <w:rPr>
          <w:rFonts w:cs="B Lotus"/>
          <w:sz w:val="24"/>
          <w:szCs w:val="24"/>
          <w:rtl/>
          <w:lang w:bidi="fa-IR"/>
        </w:rPr>
        <w:t xml:space="preserve"> پلت فرم آموزش</w:t>
      </w:r>
      <w:r w:rsidRPr="00525726">
        <w:rPr>
          <w:rFonts w:cs="B Lotus" w:hint="cs"/>
          <w:sz w:val="24"/>
          <w:szCs w:val="24"/>
          <w:rtl/>
          <w:lang w:bidi="fa-IR"/>
        </w:rPr>
        <w:t>ی</w:t>
      </w:r>
      <w:r w:rsidRPr="00525726">
        <w:rPr>
          <w:rFonts w:cs="B Lotus"/>
          <w:sz w:val="24"/>
          <w:szCs w:val="24"/>
          <w:rtl/>
          <w:lang w:bidi="fa-IR"/>
        </w:rPr>
        <w:t xml:space="preserve"> د</w:t>
      </w:r>
      <w:r w:rsidRPr="00525726">
        <w:rPr>
          <w:rFonts w:cs="B Lotus" w:hint="cs"/>
          <w:sz w:val="24"/>
          <w:szCs w:val="24"/>
          <w:rtl/>
          <w:lang w:bidi="fa-IR"/>
        </w:rPr>
        <w:t>ی</w:t>
      </w:r>
      <w:r w:rsidRPr="00525726">
        <w:rPr>
          <w:rFonts w:cs="B Lotus" w:hint="eastAsia"/>
          <w:sz w:val="24"/>
          <w:szCs w:val="24"/>
          <w:rtl/>
          <w:lang w:bidi="fa-IR"/>
        </w:rPr>
        <w:t>ج</w:t>
      </w:r>
      <w:r w:rsidRPr="00525726">
        <w:rPr>
          <w:rFonts w:cs="B Lotus" w:hint="cs"/>
          <w:sz w:val="24"/>
          <w:szCs w:val="24"/>
          <w:rtl/>
          <w:lang w:bidi="fa-IR"/>
        </w:rPr>
        <w:t>ی</w:t>
      </w:r>
      <w:r w:rsidRPr="00525726">
        <w:rPr>
          <w:rFonts w:cs="B Lotus" w:hint="eastAsia"/>
          <w:sz w:val="24"/>
          <w:szCs w:val="24"/>
          <w:rtl/>
          <w:lang w:bidi="fa-IR"/>
        </w:rPr>
        <w:t>تال</w:t>
      </w:r>
      <w:r w:rsidRPr="00525726">
        <w:rPr>
          <w:rFonts w:cs="B Lotus"/>
          <w:sz w:val="24"/>
          <w:szCs w:val="24"/>
          <w:rtl/>
          <w:lang w:bidi="fa-IR"/>
        </w:rPr>
        <w:t xml:space="preserve"> جد</w:t>
      </w:r>
      <w:r w:rsidRPr="00525726">
        <w:rPr>
          <w:rFonts w:cs="B Lotus" w:hint="cs"/>
          <w:sz w:val="24"/>
          <w:szCs w:val="24"/>
          <w:rtl/>
          <w:lang w:bidi="fa-IR"/>
        </w:rPr>
        <w:t>ی</w:t>
      </w:r>
      <w:r w:rsidRPr="00525726">
        <w:rPr>
          <w:rFonts w:cs="B Lotus" w:hint="eastAsia"/>
          <w:sz w:val="24"/>
          <w:szCs w:val="24"/>
          <w:rtl/>
          <w:lang w:bidi="fa-IR"/>
        </w:rPr>
        <w:t>د</w:t>
      </w:r>
      <w:r w:rsidRPr="00525726">
        <w:rPr>
          <w:rFonts w:cs="B Lotus"/>
          <w:sz w:val="24"/>
          <w:szCs w:val="24"/>
          <w:rtl/>
          <w:lang w:bidi="fa-IR"/>
        </w:rPr>
        <w:t xml:space="preserve"> برا</w:t>
      </w:r>
      <w:r w:rsidRPr="00525726">
        <w:rPr>
          <w:rFonts w:cs="B Lotus" w:hint="cs"/>
          <w:sz w:val="24"/>
          <w:szCs w:val="24"/>
          <w:rtl/>
          <w:lang w:bidi="fa-IR"/>
        </w:rPr>
        <w:t>ی</w:t>
      </w:r>
      <w:r w:rsidRPr="00525726">
        <w:rPr>
          <w:rFonts w:cs="B Lotus"/>
          <w:sz w:val="24"/>
          <w:szCs w:val="24"/>
          <w:rtl/>
          <w:lang w:bidi="fa-IR"/>
        </w:rPr>
        <w:t xml:space="preserve"> سربازان است.</w:t>
      </w:r>
    </w:p>
    <w:p w14:paraId="3F597A58" w14:textId="77777777" w:rsidR="00FE7B1A" w:rsidRDefault="00FE7B1A" w:rsidP="00FE7B1A">
      <w:pPr>
        <w:shd w:val="clear" w:color="auto" w:fill="BFBFBF" w:themeFill="background1" w:themeFillShade="BF"/>
        <w:bidi/>
        <w:jc w:val="both"/>
        <w:rPr>
          <w:rFonts w:cs="B Lotus"/>
          <w:b/>
          <w:bCs/>
          <w:sz w:val="24"/>
          <w:szCs w:val="24"/>
          <w:rtl/>
          <w:lang w:bidi="fa-IR"/>
        </w:rPr>
      </w:pPr>
      <w:r w:rsidRPr="008C0D14">
        <w:rPr>
          <w:rFonts w:cs="B Lotus"/>
          <w:b/>
          <w:bCs/>
          <w:sz w:val="24"/>
          <w:szCs w:val="24"/>
          <w:rtl/>
          <w:lang w:bidi="fa-IR"/>
        </w:rPr>
        <w:t>4. مح</w:t>
      </w:r>
      <w:r w:rsidRPr="008C0D14">
        <w:rPr>
          <w:rFonts w:cs="B Lotus" w:hint="cs"/>
          <w:b/>
          <w:bCs/>
          <w:sz w:val="24"/>
          <w:szCs w:val="24"/>
          <w:rtl/>
          <w:lang w:bidi="fa-IR"/>
        </w:rPr>
        <w:t>ی</w:t>
      </w:r>
      <w:r w:rsidRPr="008C0D14">
        <w:rPr>
          <w:rFonts w:cs="B Lotus" w:hint="eastAsia"/>
          <w:b/>
          <w:bCs/>
          <w:sz w:val="24"/>
          <w:szCs w:val="24"/>
          <w:rtl/>
          <w:lang w:bidi="fa-IR"/>
        </w:rPr>
        <w:t>ط</w:t>
      </w:r>
      <w:r w:rsidRPr="008C0D14">
        <w:rPr>
          <w:rFonts w:cs="B Lotus"/>
          <w:b/>
          <w:bCs/>
          <w:sz w:val="24"/>
          <w:szCs w:val="24"/>
          <w:rtl/>
          <w:lang w:bidi="fa-IR"/>
        </w:rPr>
        <w:t xml:space="preserve"> پشت</w:t>
      </w:r>
      <w:r w:rsidRPr="008C0D14">
        <w:rPr>
          <w:rFonts w:cs="B Lotus" w:hint="cs"/>
          <w:b/>
          <w:bCs/>
          <w:sz w:val="24"/>
          <w:szCs w:val="24"/>
          <w:rtl/>
          <w:lang w:bidi="fa-IR"/>
        </w:rPr>
        <w:t>ی</w:t>
      </w:r>
      <w:r w:rsidRPr="008C0D14">
        <w:rPr>
          <w:rFonts w:cs="B Lotus" w:hint="eastAsia"/>
          <w:b/>
          <w:bCs/>
          <w:sz w:val="24"/>
          <w:szCs w:val="24"/>
          <w:rtl/>
          <w:lang w:bidi="fa-IR"/>
        </w:rPr>
        <w:t>بان</w:t>
      </w:r>
      <w:r w:rsidRPr="008C0D14">
        <w:rPr>
          <w:rFonts w:cs="B Lotus" w:hint="cs"/>
          <w:b/>
          <w:bCs/>
          <w:sz w:val="24"/>
          <w:szCs w:val="24"/>
          <w:rtl/>
          <w:lang w:bidi="fa-IR"/>
        </w:rPr>
        <w:t>ی</w:t>
      </w:r>
      <w:r w:rsidRPr="008C0D14">
        <w:rPr>
          <w:rFonts w:cs="B Lotus"/>
          <w:b/>
          <w:bCs/>
          <w:sz w:val="24"/>
          <w:szCs w:val="24"/>
          <w:rtl/>
          <w:lang w:bidi="fa-IR"/>
        </w:rPr>
        <w:t xml:space="preserve"> فرمانده</w:t>
      </w:r>
      <w:r w:rsidRPr="008C0D14">
        <w:rPr>
          <w:rFonts w:cs="B Lotus" w:hint="cs"/>
          <w:b/>
          <w:bCs/>
          <w:sz w:val="24"/>
          <w:szCs w:val="24"/>
          <w:rtl/>
          <w:lang w:bidi="fa-IR"/>
        </w:rPr>
        <w:t>ی</w:t>
      </w:r>
      <w:r w:rsidRPr="008C0D14">
        <w:rPr>
          <w:rFonts w:cs="B Lotus"/>
          <w:b/>
          <w:bCs/>
          <w:sz w:val="24"/>
          <w:szCs w:val="24"/>
          <w:rtl/>
          <w:lang w:bidi="fa-IR"/>
        </w:rPr>
        <w:t xml:space="preserve"> مشترک ن</w:t>
      </w:r>
      <w:r w:rsidRPr="008C0D14">
        <w:rPr>
          <w:rFonts w:cs="B Lotus" w:hint="cs"/>
          <w:b/>
          <w:bCs/>
          <w:sz w:val="24"/>
          <w:szCs w:val="24"/>
          <w:rtl/>
          <w:lang w:bidi="fa-IR"/>
        </w:rPr>
        <w:t>ی</w:t>
      </w:r>
      <w:r w:rsidRPr="008C0D14">
        <w:rPr>
          <w:rFonts w:cs="B Lotus" w:hint="eastAsia"/>
          <w:b/>
          <w:bCs/>
          <w:sz w:val="24"/>
          <w:szCs w:val="24"/>
          <w:rtl/>
          <w:lang w:bidi="fa-IR"/>
        </w:rPr>
        <w:t>رو</w:t>
      </w:r>
      <w:r w:rsidRPr="008C0D14">
        <w:rPr>
          <w:rFonts w:cs="B Lotus" w:hint="cs"/>
          <w:b/>
          <w:bCs/>
          <w:sz w:val="24"/>
          <w:szCs w:val="24"/>
          <w:rtl/>
          <w:lang w:bidi="fa-IR"/>
        </w:rPr>
        <w:t>ی</w:t>
      </w:r>
      <w:r w:rsidRPr="008C0D14">
        <w:rPr>
          <w:rFonts w:cs="B Lotus"/>
          <w:b/>
          <w:bCs/>
          <w:sz w:val="24"/>
          <w:szCs w:val="24"/>
          <w:rtl/>
          <w:lang w:bidi="fa-IR"/>
        </w:rPr>
        <w:t xml:space="preserve"> دفاع</w:t>
      </w:r>
      <w:r w:rsidRPr="008C0D14">
        <w:rPr>
          <w:rFonts w:cs="B Lotus" w:hint="cs"/>
          <w:b/>
          <w:bCs/>
          <w:sz w:val="24"/>
          <w:szCs w:val="24"/>
          <w:rtl/>
          <w:lang w:bidi="fa-IR"/>
        </w:rPr>
        <w:t>ی</w:t>
      </w:r>
      <w:r w:rsidRPr="008C0D14">
        <w:rPr>
          <w:rFonts w:cs="B Lotus"/>
          <w:b/>
          <w:bCs/>
          <w:sz w:val="24"/>
          <w:szCs w:val="24"/>
          <w:rtl/>
          <w:lang w:bidi="fa-IR"/>
        </w:rPr>
        <w:t xml:space="preserve"> استرال</w:t>
      </w:r>
      <w:r w:rsidRPr="008C0D14">
        <w:rPr>
          <w:rFonts w:cs="B Lotus" w:hint="cs"/>
          <w:b/>
          <w:bCs/>
          <w:sz w:val="24"/>
          <w:szCs w:val="24"/>
          <w:rtl/>
          <w:lang w:bidi="fa-IR"/>
        </w:rPr>
        <w:t>ی</w:t>
      </w:r>
      <w:r w:rsidRPr="008C0D14">
        <w:rPr>
          <w:rFonts w:cs="B Lotus" w:hint="eastAsia"/>
          <w:b/>
          <w:bCs/>
          <w:sz w:val="24"/>
          <w:szCs w:val="24"/>
          <w:rtl/>
          <w:lang w:bidi="fa-IR"/>
        </w:rPr>
        <w:t>ا</w:t>
      </w:r>
      <w:r>
        <w:rPr>
          <w:rFonts w:cs="B Lotus" w:hint="cs"/>
          <w:b/>
          <w:bCs/>
          <w:sz w:val="24"/>
          <w:szCs w:val="24"/>
          <w:rtl/>
          <w:lang w:bidi="fa-IR"/>
        </w:rPr>
        <w:t xml:space="preserve">: </w:t>
      </w:r>
    </w:p>
    <w:p w14:paraId="0E75FE22" w14:textId="602C2F83" w:rsidR="00420ED0" w:rsidRPr="00525726" w:rsidRDefault="00FE7B1A" w:rsidP="00420ED0">
      <w:pPr>
        <w:shd w:val="clear" w:color="auto" w:fill="BFBFBF" w:themeFill="background1" w:themeFillShade="BF"/>
        <w:bidi/>
        <w:jc w:val="both"/>
        <w:rPr>
          <w:rFonts w:cs="B Lotus"/>
          <w:sz w:val="24"/>
          <w:szCs w:val="24"/>
          <w:lang w:bidi="fa-IR"/>
        </w:rPr>
      </w:pPr>
      <w:r w:rsidRPr="00525726">
        <w:rPr>
          <w:rFonts w:cs="B Lotus" w:hint="cs"/>
          <w:sz w:val="24"/>
          <w:szCs w:val="24"/>
          <w:rtl/>
          <w:lang w:bidi="fa-IR"/>
        </w:rPr>
        <w:t>این محیط در واقع ی</w:t>
      </w:r>
      <w:r w:rsidRPr="00525726">
        <w:rPr>
          <w:rFonts w:cs="B Lotus" w:hint="eastAsia"/>
          <w:sz w:val="24"/>
          <w:szCs w:val="24"/>
          <w:rtl/>
          <w:lang w:bidi="fa-IR"/>
        </w:rPr>
        <w:t>ک</w:t>
      </w:r>
      <w:r w:rsidRPr="00525726">
        <w:rPr>
          <w:rFonts w:cs="B Lotus"/>
          <w:sz w:val="24"/>
          <w:szCs w:val="24"/>
          <w:rtl/>
          <w:lang w:bidi="fa-IR"/>
        </w:rPr>
        <w:t xml:space="preserve"> پلت فرم د</w:t>
      </w:r>
      <w:r w:rsidRPr="00525726">
        <w:rPr>
          <w:rFonts w:cs="B Lotus" w:hint="cs"/>
          <w:sz w:val="24"/>
          <w:szCs w:val="24"/>
          <w:rtl/>
          <w:lang w:bidi="fa-IR"/>
        </w:rPr>
        <w:t>ی</w:t>
      </w:r>
      <w:r w:rsidRPr="00525726">
        <w:rPr>
          <w:rFonts w:cs="B Lotus" w:hint="eastAsia"/>
          <w:sz w:val="24"/>
          <w:szCs w:val="24"/>
          <w:rtl/>
          <w:lang w:bidi="fa-IR"/>
        </w:rPr>
        <w:t>ج</w:t>
      </w:r>
      <w:r w:rsidRPr="00525726">
        <w:rPr>
          <w:rFonts w:cs="B Lotus" w:hint="cs"/>
          <w:sz w:val="24"/>
          <w:szCs w:val="24"/>
          <w:rtl/>
          <w:lang w:bidi="fa-IR"/>
        </w:rPr>
        <w:t>ی</w:t>
      </w:r>
      <w:r w:rsidRPr="00525726">
        <w:rPr>
          <w:rFonts w:cs="B Lotus" w:hint="eastAsia"/>
          <w:sz w:val="24"/>
          <w:szCs w:val="24"/>
          <w:rtl/>
          <w:lang w:bidi="fa-IR"/>
        </w:rPr>
        <w:t>تال</w:t>
      </w:r>
      <w:r w:rsidRPr="00525726">
        <w:rPr>
          <w:rFonts w:cs="B Lotus" w:hint="cs"/>
          <w:sz w:val="24"/>
          <w:szCs w:val="24"/>
          <w:rtl/>
          <w:lang w:bidi="fa-IR"/>
        </w:rPr>
        <w:t>ی</w:t>
      </w:r>
      <w:r w:rsidRPr="00525726">
        <w:rPr>
          <w:rFonts w:cs="B Lotus"/>
          <w:sz w:val="24"/>
          <w:szCs w:val="24"/>
          <w:rtl/>
          <w:lang w:bidi="fa-IR"/>
        </w:rPr>
        <w:t xml:space="preserve"> است که از عمل</w:t>
      </w:r>
      <w:r w:rsidRPr="00525726">
        <w:rPr>
          <w:rFonts w:cs="B Lotus" w:hint="cs"/>
          <w:sz w:val="24"/>
          <w:szCs w:val="24"/>
          <w:rtl/>
          <w:lang w:bidi="fa-IR"/>
        </w:rPr>
        <w:t>ی</w:t>
      </w:r>
      <w:r w:rsidRPr="00525726">
        <w:rPr>
          <w:rFonts w:cs="B Lotus" w:hint="eastAsia"/>
          <w:sz w:val="24"/>
          <w:szCs w:val="24"/>
          <w:rtl/>
          <w:lang w:bidi="fa-IR"/>
        </w:rPr>
        <w:t>ات</w:t>
      </w:r>
      <w:r w:rsidRPr="00525726">
        <w:rPr>
          <w:rFonts w:cs="B Lotus"/>
          <w:sz w:val="24"/>
          <w:szCs w:val="24"/>
          <w:rtl/>
          <w:lang w:bidi="fa-IR"/>
        </w:rPr>
        <w:t xml:space="preserve"> مشترک </w:t>
      </w:r>
      <w:r w:rsidRPr="00525726">
        <w:rPr>
          <w:rFonts w:cs="B Lotus" w:hint="cs"/>
          <w:sz w:val="24"/>
          <w:szCs w:val="24"/>
          <w:rtl/>
          <w:lang w:bidi="fa-IR"/>
        </w:rPr>
        <w:t>نیروی دفاعی استرالیا</w:t>
      </w:r>
      <w:r w:rsidRPr="00525726">
        <w:rPr>
          <w:rFonts w:cs="B Lotus"/>
          <w:sz w:val="24"/>
          <w:szCs w:val="24"/>
          <w:rtl/>
          <w:lang w:bidi="fa-IR"/>
        </w:rPr>
        <w:t xml:space="preserve"> با ارائه قابل</w:t>
      </w:r>
      <w:r w:rsidRPr="00525726">
        <w:rPr>
          <w:rFonts w:cs="B Lotus" w:hint="cs"/>
          <w:sz w:val="24"/>
          <w:szCs w:val="24"/>
          <w:rtl/>
          <w:lang w:bidi="fa-IR"/>
        </w:rPr>
        <w:t>ی</w:t>
      </w:r>
      <w:r w:rsidRPr="00525726">
        <w:rPr>
          <w:rFonts w:cs="B Lotus" w:hint="eastAsia"/>
          <w:sz w:val="24"/>
          <w:szCs w:val="24"/>
          <w:rtl/>
          <w:lang w:bidi="fa-IR"/>
        </w:rPr>
        <w:t>ت</w:t>
      </w:r>
      <w:r w:rsidRPr="00525726">
        <w:rPr>
          <w:rFonts w:cs="B Lotus"/>
          <w:sz w:val="24"/>
          <w:szCs w:val="24"/>
          <w:rtl/>
          <w:lang w:bidi="fa-IR"/>
        </w:rPr>
        <w:t xml:space="preserve"> ها</w:t>
      </w:r>
      <w:r w:rsidRPr="00525726">
        <w:rPr>
          <w:rFonts w:cs="B Lotus" w:hint="cs"/>
          <w:sz w:val="24"/>
          <w:szCs w:val="24"/>
          <w:rtl/>
          <w:lang w:bidi="fa-IR"/>
        </w:rPr>
        <w:t>ی</w:t>
      </w:r>
      <w:r w:rsidRPr="00525726">
        <w:rPr>
          <w:rFonts w:cs="B Lotus"/>
          <w:sz w:val="24"/>
          <w:szCs w:val="24"/>
          <w:rtl/>
          <w:lang w:bidi="fa-IR"/>
        </w:rPr>
        <w:t xml:space="preserve"> اشتراک گذار</w:t>
      </w:r>
      <w:r w:rsidRPr="00525726">
        <w:rPr>
          <w:rFonts w:cs="B Lotus" w:hint="cs"/>
          <w:sz w:val="24"/>
          <w:szCs w:val="24"/>
          <w:rtl/>
          <w:lang w:bidi="fa-IR"/>
        </w:rPr>
        <w:t>ی</w:t>
      </w:r>
      <w:r w:rsidRPr="00525726">
        <w:rPr>
          <w:rFonts w:cs="B Lotus"/>
          <w:sz w:val="24"/>
          <w:szCs w:val="24"/>
          <w:rtl/>
          <w:lang w:bidi="fa-IR"/>
        </w:rPr>
        <w:t xml:space="preserve"> اطلاعات و همکار</w:t>
      </w:r>
      <w:r w:rsidRPr="00525726">
        <w:rPr>
          <w:rFonts w:cs="B Lotus" w:hint="cs"/>
          <w:sz w:val="24"/>
          <w:szCs w:val="24"/>
          <w:rtl/>
          <w:lang w:bidi="fa-IR"/>
        </w:rPr>
        <w:t>ی</w:t>
      </w:r>
      <w:r w:rsidRPr="00525726">
        <w:rPr>
          <w:rFonts w:cs="B Lotus"/>
          <w:sz w:val="24"/>
          <w:szCs w:val="24"/>
          <w:rtl/>
          <w:lang w:bidi="fa-IR"/>
        </w:rPr>
        <w:t xml:space="preserve"> در زمان واقع</w:t>
      </w:r>
      <w:r w:rsidRPr="00525726">
        <w:rPr>
          <w:rFonts w:cs="B Lotus" w:hint="cs"/>
          <w:sz w:val="24"/>
          <w:szCs w:val="24"/>
          <w:rtl/>
          <w:lang w:bidi="fa-IR"/>
        </w:rPr>
        <w:t>ی</w:t>
      </w:r>
      <w:r w:rsidRPr="00525726">
        <w:rPr>
          <w:rFonts w:cs="B Lotus"/>
          <w:sz w:val="24"/>
          <w:szCs w:val="24"/>
          <w:rtl/>
          <w:lang w:bidi="fa-IR"/>
        </w:rPr>
        <w:t xml:space="preserve"> پشت</w:t>
      </w:r>
      <w:r w:rsidRPr="00525726">
        <w:rPr>
          <w:rFonts w:cs="B Lotus" w:hint="cs"/>
          <w:sz w:val="24"/>
          <w:szCs w:val="24"/>
          <w:rtl/>
          <w:lang w:bidi="fa-IR"/>
        </w:rPr>
        <w:t>ی</w:t>
      </w:r>
      <w:r w:rsidRPr="00525726">
        <w:rPr>
          <w:rFonts w:cs="B Lotus" w:hint="eastAsia"/>
          <w:sz w:val="24"/>
          <w:szCs w:val="24"/>
          <w:rtl/>
          <w:lang w:bidi="fa-IR"/>
        </w:rPr>
        <w:t>بان</w:t>
      </w:r>
      <w:r w:rsidRPr="00525726">
        <w:rPr>
          <w:rFonts w:cs="B Lotus" w:hint="cs"/>
          <w:sz w:val="24"/>
          <w:szCs w:val="24"/>
          <w:rtl/>
          <w:lang w:bidi="fa-IR"/>
        </w:rPr>
        <w:t>ی</w:t>
      </w:r>
      <w:r w:rsidRPr="00525726">
        <w:rPr>
          <w:rFonts w:cs="B Lotus"/>
          <w:sz w:val="24"/>
          <w:szCs w:val="24"/>
          <w:rtl/>
          <w:lang w:bidi="fa-IR"/>
        </w:rPr>
        <w:t xml:space="preserve"> </w:t>
      </w:r>
      <w:r w:rsidR="001C27A6">
        <w:rPr>
          <w:rFonts w:cs="B Lotus"/>
          <w:sz w:val="24"/>
          <w:szCs w:val="24"/>
          <w:rtl/>
          <w:lang w:bidi="fa-IR"/>
        </w:rPr>
        <w:t>می‌کند</w:t>
      </w:r>
      <w:r w:rsidRPr="00525726">
        <w:rPr>
          <w:rFonts w:cs="B Lotus"/>
          <w:sz w:val="24"/>
          <w:szCs w:val="24"/>
          <w:rtl/>
          <w:lang w:bidi="fa-IR"/>
        </w:rPr>
        <w:t>. ا</w:t>
      </w:r>
      <w:r w:rsidRPr="00525726">
        <w:rPr>
          <w:rFonts w:cs="B Lotus" w:hint="cs"/>
          <w:sz w:val="24"/>
          <w:szCs w:val="24"/>
          <w:rtl/>
          <w:lang w:bidi="fa-IR"/>
        </w:rPr>
        <w:t>ی</w:t>
      </w:r>
      <w:r w:rsidRPr="00525726">
        <w:rPr>
          <w:rFonts w:cs="B Lotus" w:hint="eastAsia"/>
          <w:sz w:val="24"/>
          <w:szCs w:val="24"/>
          <w:rtl/>
          <w:lang w:bidi="fa-IR"/>
        </w:rPr>
        <w:t>ن</w:t>
      </w:r>
      <w:r w:rsidRPr="00525726">
        <w:rPr>
          <w:rFonts w:cs="B Lotus"/>
          <w:sz w:val="24"/>
          <w:szCs w:val="24"/>
          <w:rtl/>
          <w:lang w:bidi="fa-IR"/>
        </w:rPr>
        <w:t xml:space="preserve"> شامل و</w:t>
      </w:r>
      <w:r w:rsidRPr="00525726">
        <w:rPr>
          <w:rFonts w:cs="B Lotus" w:hint="cs"/>
          <w:sz w:val="24"/>
          <w:szCs w:val="24"/>
          <w:rtl/>
          <w:lang w:bidi="fa-IR"/>
        </w:rPr>
        <w:t>ی</w:t>
      </w:r>
      <w:r w:rsidRPr="00525726">
        <w:rPr>
          <w:rFonts w:cs="B Lotus" w:hint="eastAsia"/>
          <w:sz w:val="24"/>
          <w:szCs w:val="24"/>
          <w:rtl/>
          <w:lang w:bidi="fa-IR"/>
        </w:rPr>
        <w:t>ژگ</w:t>
      </w:r>
      <w:r w:rsidRPr="00525726">
        <w:rPr>
          <w:rFonts w:cs="B Lotus" w:hint="cs"/>
          <w:sz w:val="24"/>
          <w:szCs w:val="24"/>
          <w:rtl/>
          <w:lang w:bidi="fa-IR"/>
        </w:rPr>
        <w:t>ی</w:t>
      </w:r>
      <w:r w:rsidRPr="00525726">
        <w:rPr>
          <w:rFonts w:cs="B Lotus"/>
          <w:sz w:val="24"/>
          <w:szCs w:val="24"/>
          <w:rtl/>
          <w:lang w:bidi="fa-IR"/>
        </w:rPr>
        <w:t xml:space="preserve"> ها</w:t>
      </w:r>
      <w:r w:rsidRPr="00525726">
        <w:rPr>
          <w:rFonts w:cs="B Lotus" w:hint="cs"/>
          <w:sz w:val="24"/>
          <w:szCs w:val="24"/>
          <w:rtl/>
          <w:lang w:bidi="fa-IR"/>
        </w:rPr>
        <w:t>یی</w:t>
      </w:r>
      <w:r w:rsidRPr="00525726">
        <w:rPr>
          <w:rFonts w:cs="B Lotus"/>
          <w:sz w:val="24"/>
          <w:szCs w:val="24"/>
          <w:rtl/>
          <w:lang w:bidi="fa-IR"/>
        </w:rPr>
        <w:t xml:space="preserve"> مانند تصو</w:t>
      </w:r>
      <w:r w:rsidRPr="00525726">
        <w:rPr>
          <w:rFonts w:cs="B Lotus" w:hint="cs"/>
          <w:sz w:val="24"/>
          <w:szCs w:val="24"/>
          <w:rtl/>
          <w:lang w:bidi="fa-IR"/>
        </w:rPr>
        <w:t>ی</w:t>
      </w:r>
      <w:r w:rsidRPr="00525726">
        <w:rPr>
          <w:rFonts w:cs="B Lotus" w:hint="eastAsia"/>
          <w:sz w:val="24"/>
          <w:szCs w:val="24"/>
          <w:rtl/>
          <w:lang w:bidi="fa-IR"/>
        </w:rPr>
        <w:t>ر</w:t>
      </w:r>
      <w:r w:rsidRPr="00525726">
        <w:rPr>
          <w:rFonts w:cs="B Lotus"/>
          <w:sz w:val="24"/>
          <w:szCs w:val="24"/>
          <w:rtl/>
          <w:lang w:bidi="fa-IR"/>
        </w:rPr>
        <w:t xml:space="preserve"> عمل</w:t>
      </w:r>
      <w:r w:rsidRPr="00525726">
        <w:rPr>
          <w:rFonts w:cs="B Lotus" w:hint="cs"/>
          <w:sz w:val="24"/>
          <w:szCs w:val="24"/>
          <w:rtl/>
          <w:lang w:bidi="fa-IR"/>
        </w:rPr>
        <w:t>ی</w:t>
      </w:r>
      <w:r w:rsidRPr="00525726">
        <w:rPr>
          <w:rFonts w:cs="B Lotus" w:hint="eastAsia"/>
          <w:sz w:val="24"/>
          <w:szCs w:val="24"/>
          <w:rtl/>
          <w:lang w:bidi="fa-IR"/>
        </w:rPr>
        <w:t>ات</w:t>
      </w:r>
      <w:r w:rsidRPr="00525726">
        <w:rPr>
          <w:rFonts w:cs="B Lotus" w:hint="cs"/>
          <w:sz w:val="24"/>
          <w:szCs w:val="24"/>
          <w:rtl/>
          <w:lang w:bidi="fa-IR"/>
        </w:rPr>
        <w:t>ی</w:t>
      </w:r>
      <w:r w:rsidRPr="00525726">
        <w:rPr>
          <w:rFonts w:cs="B Lotus"/>
          <w:sz w:val="24"/>
          <w:szCs w:val="24"/>
          <w:rtl/>
          <w:lang w:bidi="fa-IR"/>
        </w:rPr>
        <w:t xml:space="preserve"> مشترک، و</w:t>
      </w:r>
      <w:r w:rsidRPr="00525726">
        <w:rPr>
          <w:rFonts w:cs="B Lotus" w:hint="cs"/>
          <w:sz w:val="24"/>
          <w:szCs w:val="24"/>
          <w:rtl/>
          <w:lang w:bidi="fa-IR"/>
        </w:rPr>
        <w:t>ی</w:t>
      </w:r>
      <w:r w:rsidRPr="00525726">
        <w:rPr>
          <w:rFonts w:cs="B Lotus" w:hint="eastAsia"/>
          <w:sz w:val="24"/>
          <w:szCs w:val="24"/>
          <w:rtl/>
          <w:lang w:bidi="fa-IR"/>
        </w:rPr>
        <w:t>دئو</w:t>
      </w:r>
      <w:r w:rsidRPr="00525726">
        <w:rPr>
          <w:rFonts w:cs="B Lotus"/>
          <w:sz w:val="24"/>
          <w:szCs w:val="24"/>
          <w:rtl/>
          <w:lang w:bidi="fa-IR"/>
        </w:rPr>
        <w:t xml:space="preserve"> کنفرانس، و پ</w:t>
      </w:r>
      <w:r w:rsidRPr="00525726">
        <w:rPr>
          <w:rFonts w:cs="B Lotus" w:hint="cs"/>
          <w:sz w:val="24"/>
          <w:szCs w:val="24"/>
          <w:rtl/>
          <w:lang w:bidi="fa-IR"/>
        </w:rPr>
        <w:t>ی</w:t>
      </w:r>
      <w:r w:rsidRPr="00525726">
        <w:rPr>
          <w:rFonts w:cs="B Lotus" w:hint="eastAsia"/>
          <w:sz w:val="24"/>
          <w:szCs w:val="24"/>
          <w:rtl/>
          <w:lang w:bidi="fa-IR"/>
        </w:rPr>
        <w:t>ام</w:t>
      </w:r>
      <w:r w:rsidRPr="00525726">
        <w:rPr>
          <w:rFonts w:cs="B Lotus"/>
          <w:sz w:val="24"/>
          <w:szCs w:val="24"/>
          <w:rtl/>
          <w:lang w:bidi="fa-IR"/>
        </w:rPr>
        <w:t xml:space="preserve"> ها</w:t>
      </w:r>
      <w:r w:rsidRPr="00525726">
        <w:rPr>
          <w:rFonts w:cs="B Lotus" w:hint="cs"/>
          <w:sz w:val="24"/>
          <w:szCs w:val="24"/>
          <w:rtl/>
          <w:lang w:bidi="fa-IR"/>
        </w:rPr>
        <w:t>ی</w:t>
      </w:r>
      <w:r w:rsidRPr="00525726">
        <w:rPr>
          <w:rFonts w:cs="B Lotus"/>
          <w:sz w:val="24"/>
          <w:szCs w:val="24"/>
          <w:rtl/>
          <w:lang w:bidi="fa-IR"/>
        </w:rPr>
        <w:t xml:space="preserve"> امن است و برا</w:t>
      </w:r>
      <w:r w:rsidRPr="00525726">
        <w:rPr>
          <w:rFonts w:cs="B Lotus" w:hint="cs"/>
          <w:sz w:val="24"/>
          <w:szCs w:val="24"/>
          <w:rtl/>
          <w:lang w:bidi="fa-IR"/>
        </w:rPr>
        <w:t>ی</w:t>
      </w:r>
      <w:r w:rsidRPr="00525726">
        <w:rPr>
          <w:rFonts w:cs="B Lotus"/>
          <w:sz w:val="24"/>
          <w:szCs w:val="24"/>
          <w:rtl/>
          <w:lang w:bidi="fa-IR"/>
        </w:rPr>
        <w:t xml:space="preserve"> بهبود توانا</w:t>
      </w:r>
      <w:r w:rsidRPr="00525726">
        <w:rPr>
          <w:rFonts w:cs="B Lotus" w:hint="cs"/>
          <w:sz w:val="24"/>
          <w:szCs w:val="24"/>
          <w:rtl/>
          <w:lang w:bidi="fa-IR"/>
        </w:rPr>
        <w:t>یی</w:t>
      </w:r>
      <w:r w:rsidRPr="00525726">
        <w:rPr>
          <w:rFonts w:cs="B Lotus"/>
          <w:sz w:val="24"/>
          <w:szCs w:val="24"/>
          <w:rtl/>
          <w:lang w:bidi="fa-IR"/>
        </w:rPr>
        <w:t xml:space="preserve"> </w:t>
      </w:r>
      <w:r w:rsidRPr="00525726">
        <w:rPr>
          <w:rFonts w:cs="B Lotus" w:hint="cs"/>
          <w:sz w:val="24"/>
          <w:szCs w:val="24"/>
          <w:rtl/>
          <w:lang w:bidi="fa-IR"/>
        </w:rPr>
        <w:t>این نیرو</w:t>
      </w:r>
      <w:r w:rsidRPr="00525726">
        <w:rPr>
          <w:rFonts w:cs="B Lotus"/>
          <w:sz w:val="24"/>
          <w:szCs w:val="24"/>
          <w:rtl/>
          <w:lang w:bidi="fa-IR"/>
        </w:rPr>
        <w:t xml:space="preserve"> برا</w:t>
      </w:r>
      <w:r w:rsidRPr="00525726">
        <w:rPr>
          <w:rFonts w:cs="B Lotus" w:hint="cs"/>
          <w:sz w:val="24"/>
          <w:szCs w:val="24"/>
          <w:rtl/>
          <w:lang w:bidi="fa-IR"/>
        </w:rPr>
        <w:t>ی</w:t>
      </w:r>
      <w:r w:rsidRPr="00525726">
        <w:rPr>
          <w:rFonts w:cs="B Lotus"/>
          <w:sz w:val="24"/>
          <w:szCs w:val="24"/>
          <w:rtl/>
          <w:lang w:bidi="fa-IR"/>
        </w:rPr>
        <w:t xml:space="preserve"> هماهنگ</w:t>
      </w:r>
      <w:r w:rsidRPr="00525726">
        <w:rPr>
          <w:rFonts w:cs="B Lotus" w:hint="cs"/>
          <w:sz w:val="24"/>
          <w:szCs w:val="24"/>
          <w:rtl/>
          <w:lang w:bidi="fa-IR"/>
        </w:rPr>
        <w:t>ی</w:t>
      </w:r>
      <w:r w:rsidRPr="00525726">
        <w:rPr>
          <w:rFonts w:cs="B Lotus"/>
          <w:sz w:val="24"/>
          <w:szCs w:val="24"/>
          <w:rtl/>
          <w:lang w:bidi="fa-IR"/>
        </w:rPr>
        <w:t xml:space="preserve"> و پاسخ به عمل</w:t>
      </w:r>
      <w:r w:rsidRPr="00525726">
        <w:rPr>
          <w:rFonts w:cs="B Lotus" w:hint="cs"/>
          <w:sz w:val="24"/>
          <w:szCs w:val="24"/>
          <w:rtl/>
          <w:lang w:bidi="fa-IR"/>
        </w:rPr>
        <w:t>ی</w:t>
      </w:r>
      <w:r w:rsidRPr="00525726">
        <w:rPr>
          <w:rFonts w:cs="B Lotus" w:hint="eastAsia"/>
          <w:sz w:val="24"/>
          <w:szCs w:val="24"/>
          <w:rtl/>
          <w:lang w:bidi="fa-IR"/>
        </w:rPr>
        <w:t>ات</w:t>
      </w:r>
      <w:r w:rsidRPr="00525726">
        <w:rPr>
          <w:rFonts w:cs="B Lotus"/>
          <w:sz w:val="24"/>
          <w:szCs w:val="24"/>
          <w:rtl/>
          <w:lang w:bidi="fa-IR"/>
        </w:rPr>
        <w:t xml:space="preserve"> ها</w:t>
      </w:r>
      <w:r w:rsidRPr="00525726">
        <w:rPr>
          <w:rFonts w:cs="B Lotus" w:hint="cs"/>
          <w:sz w:val="24"/>
          <w:szCs w:val="24"/>
          <w:rtl/>
          <w:lang w:bidi="fa-IR"/>
        </w:rPr>
        <w:t>ی</w:t>
      </w:r>
      <w:r w:rsidRPr="00525726">
        <w:rPr>
          <w:rFonts w:cs="B Lotus"/>
          <w:sz w:val="24"/>
          <w:szCs w:val="24"/>
          <w:rtl/>
          <w:lang w:bidi="fa-IR"/>
        </w:rPr>
        <w:t xml:space="preserve"> نظام</w:t>
      </w:r>
      <w:r w:rsidRPr="00525726">
        <w:rPr>
          <w:rFonts w:cs="B Lotus" w:hint="cs"/>
          <w:sz w:val="24"/>
          <w:szCs w:val="24"/>
          <w:rtl/>
          <w:lang w:bidi="fa-IR"/>
        </w:rPr>
        <w:t>ی</w:t>
      </w:r>
      <w:r w:rsidRPr="00525726">
        <w:rPr>
          <w:rFonts w:cs="B Lotus"/>
          <w:sz w:val="24"/>
          <w:szCs w:val="24"/>
          <w:rtl/>
          <w:lang w:bidi="fa-IR"/>
        </w:rPr>
        <w:t xml:space="preserve"> پ</w:t>
      </w:r>
      <w:r w:rsidRPr="00525726">
        <w:rPr>
          <w:rFonts w:cs="B Lotus" w:hint="cs"/>
          <w:sz w:val="24"/>
          <w:szCs w:val="24"/>
          <w:rtl/>
          <w:lang w:bidi="fa-IR"/>
        </w:rPr>
        <w:t>ی</w:t>
      </w:r>
      <w:r w:rsidRPr="00525726">
        <w:rPr>
          <w:rFonts w:cs="B Lotus" w:hint="eastAsia"/>
          <w:sz w:val="24"/>
          <w:szCs w:val="24"/>
          <w:rtl/>
          <w:lang w:bidi="fa-IR"/>
        </w:rPr>
        <w:t>چ</w:t>
      </w:r>
      <w:r w:rsidRPr="00525726">
        <w:rPr>
          <w:rFonts w:cs="B Lotus" w:hint="cs"/>
          <w:sz w:val="24"/>
          <w:szCs w:val="24"/>
          <w:rtl/>
          <w:lang w:bidi="fa-IR"/>
        </w:rPr>
        <w:t>ی</w:t>
      </w:r>
      <w:r w:rsidRPr="00525726">
        <w:rPr>
          <w:rFonts w:cs="B Lotus" w:hint="eastAsia"/>
          <w:sz w:val="24"/>
          <w:szCs w:val="24"/>
          <w:rtl/>
          <w:lang w:bidi="fa-IR"/>
        </w:rPr>
        <w:t>ده</w:t>
      </w:r>
      <w:r w:rsidRPr="00525726">
        <w:rPr>
          <w:rFonts w:cs="B Lotus"/>
          <w:sz w:val="24"/>
          <w:szCs w:val="24"/>
          <w:rtl/>
          <w:lang w:bidi="fa-IR"/>
        </w:rPr>
        <w:t xml:space="preserve"> طراح</w:t>
      </w:r>
      <w:r w:rsidRPr="00525726">
        <w:rPr>
          <w:rFonts w:cs="B Lotus" w:hint="cs"/>
          <w:sz w:val="24"/>
          <w:szCs w:val="24"/>
          <w:rtl/>
          <w:lang w:bidi="fa-IR"/>
        </w:rPr>
        <w:t>ی</w:t>
      </w:r>
      <w:r w:rsidRPr="00525726">
        <w:rPr>
          <w:rFonts w:cs="B Lotus"/>
          <w:sz w:val="24"/>
          <w:szCs w:val="24"/>
          <w:rtl/>
          <w:lang w:bidi="fa-IR"/>
        </w:rPr>
        <w:t xml:space="preserve"> شده است.</w:t>
      </w:r>
    </w:p>
    <w:p w14:paraId="3EC8F574" w14:textId="0D4ECAEF" w:rsidR="00787986" w:rsidRPr="006069E7" w:rsidRDefault="00787986" w:rsidP="00164634">
      <w:pPr>
        <w:pStyle w:val="Heading2"/>
        <w:rPr>
          <w:rtl/>
        </w:rPr>
      </w:pPr>
      <w:bookmarkStart w:id="27" w:name="_Toc170296708"/>
      <w:r w:rsidRPr="006069E7">
        <w:rPr>
          <w:rtl/>
        </w:rPr>
        <w:t>مزا</w:t>
      </w:r>
      <w:r w:rsidRPr="006069E7">
        <w:rPr>
          <w:rFonts w:hint="cs"/>
          <w:rtl/>
        </w:rPr>
        <w:t>ی</w:t>
      </w:r>
      <w:r w:rsidRPr="006069E7">
        <w:rPr>
          <w:rFonts w:hint="eastAsia"/>
          <w:rtl/>
        </w:rPr>
        <w:t>ا</w:t>
      </w:r>
      <w:r w:rsidRPr="006069E7">
        <w:rPr>
          <w:rFonts w:hint="cs"/>
          <w:rtl/>
        </w:rPr>
        <w:t>ی</w:t>
      </w:r>
      <w:r w:rsidRPr="006069E7">
        <w:rPr>
          <w:rtl/>
        </w:rPr>
        <w:t xml:space="preserve"> </w:t>
      </w:r>
      <w:r w:rsidRPr="006069E7">
        <w:rPr>
          <w:rFonts w:hint="cs"/>
          <w:rtl/>
        </w:rPr>
        <w:t>ایجاد شده</w:t>
      </w:r>
      <w:r w:rsidRPr="006069E7">
        <w:rPr>
          <w:rtl/>
        </w:rPr>
        <w:t xml:space="preserve"> توسط فناور</w:t>
      </w:r>
      <w:r w:rsidRPr="006069E7">
        <w:rPr>
          <w:rFonts w:hint="cs"/>
          <w:rtl/>
        </w:rPr>
        <w:t>ی</w:t>
      </w:r>
      <w:r w:rsidR="005C736F">
        <w:rPr>
          <w:rFonts w:hint="cs"/>
          <w:rtl/>
        </w:rPr>
        <w:t>‌</w:t>
      </w:r>
      <w:r w:rsidRPr="006069E7">
        <w:rPr>
          <w:rtl/>
        </w:rPr>
        <w:t>ها</w:t>
      </w:r>
      <w:r w:rsidRPr="006069E7">
        <w:rPr>
          <w:rFonts w:hint="cs"/>
          <w:rtl/>
        </w:rPr>
        <w:t>ی</w:t>
      </w:r>
      <w:r w:rsidRPr="006069E7">
        <w:rPr>
          <w:rtl/>
        </w:rPr>
        <w:t xml:space="preserve"> د</w:t>
      </w:r>
      <w:r w:rsidRPr="006069E7">
        <w:rPr>
          <w:rFonts w:hint="cs"/>
          <w:rtl/>
        </w:rPr>
        <w:t>ی</w:t>
      </w:r>
      <w:r w:rsidRPr="006069E7">
        <w:rPr>
          <w:rFonts w:hint="eastAsia"/>
          <w:rtl/>
        </w:rPr>
        <w:t>ج</w:t>
      </w:r>
      <w:r w:rsidRPr="006069E7">
        <w:rPr>
          <w:rFonts w:hint="cs"/>
          <w:rtl/>
        </w:rPr>
        <w:t>ی</w:t>
      </w:r>
      <w:r w:rsidRPr="006069E7">
        <w:rPr>
          <w:rFonts w:hint="eastAsia"/>
          <w:rtl/>
        </w:rPr>
        <w:t>تال</w:t>
      </w:r>
      <w:bookmarkEnd w:id="27"/>
    </w:p>
    <w:p w14:paraId="3E7D3E8E" w14:textId="7CEB8879" w:rsidR="006B2C7C" w:rsidRPr="006069E7" w:rsidRDefault="006B2C7C" w:rsidP="00A41DA3">
      <w:pPr>
        <w:shd w:val="clear" w:color="auto" w:fill="FFFFFF" w:themeFill="background1"/>
        <w:bidi/>
        <w:jc w:val="both"/>
        <w:rPr>
          <w:rFonts w:cs="B Lotus"/>
          <w:sz w:val="24"/>
          <w:szCs w:val="24"/>
        </w:rPr>
      </w:pPr>
      <w:r w:rsidRPr="006069E7">
        <w:rPr>
          <w:rFonts w:cs="B Lotus"/>
          <w:sz w:val="24"/>
          <w:szCs w:val="24"/>
          <w:rtl/>
        </w:rPr>
        <w:t>فن</w:t>
      </w:r>
      <w:r w:rsidRPr="006069E7">
        <w:rPr>
          <w:rFonts w:cs="B Lotus" w:hint="cs"/>
          <w:sz w:val="24"/>
          <w:szCs w:val="24"/>
          <w:rtl/>
        </w:rPr>
        <w:t>ا</w:t>
      </w:r>
      <w:r w:rsidRPr="006069E7">
        <w:rPr>
          <w:rFonts w:cs="B Lotus"/>
          <w:sz w:val="24"/>
          <w:szCs w:val="24"/>
          <w:rtl/>
        </w:rPr>
        <w:t>ور</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ذکر شده در بخش قبل</w:t>
      </w:r>
      <w:r w:rsidRPr="006069E7">
        <w:rPr>
          <w:rFonts w:cs="B Lotus" w:hint="cs"/>
          <w:sz w:val="24"/>
          <w:szCs w:val="24"/>
          <w:rtl/>
        </w:rPr>
        <w:t>ی</w:t>
      </w:r>
      <w:r w:rsidRPr="006069E7">
        <w:rPr>
          <w:rFonts w:cs="B Lotus"/>
          <w:sz w:val="24"/>
          <w:szCs w:val="24"/>
          <w:rtl/>
        </w:rPr>
        <w:t xml:space="preserve"> قدرت بازساز</w:t>
      </w:r>
      <w:r w:rsidRPr="006069E7">
        <w:rPr>
          <w:rFonts w:cs="B Lotus" w:hint="cs"/>
          <w:sz w:val="24"/>
          <w:szCs w:val="24"/>
          <w:rtl/>
        </w:rPr>
        <w:t>ی</w:t>
      </w:r>
      <w:r w:rsidRPr="006069E7">
        <w:rPr>
          <w:rFonts w:cs="B Lotus"/>
          <w:sz w:val="24"/>
          <w:szCs w:val="24"/>
          <w:rtl/>
        </w:rPr>
        <w:t xml:space="preserve"> و بهبود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کسب و کار</w:t>
      </w:r>
      <w:r w:rsidRPr="006069E7">
        <w:rPr>
          <w:rFonts w:cs="B Lotus"/>
          <w:sz w:val="24"/>
          <w:szCs w:val="24"/>
          <w:rtl/>
        </w:rPr>
        <w:t xml:space="preserve"> هر نوع سازمان</w:t>
      </w:r>
      <w:r w:rsidRPr="006069E7">
        <w:rPr>
          <w:rFonts w:cs="B Lotus" w:hint="cs"/>
          <w:sz w:val="24"/>
          <w:szCs w:val="24"/>
          <w:rtl/>
        </w:rPr>
        <w:t>ی</w:t>
      </w:r>
      <w:r w:rsidRPr="006069E7">
        <w:rPr>
          <w:rFonts w:cs="B Lotus"/>
          <w:sz w:val="24"/>
          <w:szCs w:val="24"/>
          <w:rtl/>
        </w:rPr>
        <w:t xml:space="preserve"> را دارند. به عنوان مثال، با برنامه‌ها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اینترنت اشیاء</w:t>
      </w:r>
      <w:r w:rsidRPr="006069E7">
        <w:rPr>
          <w:rFonts w:cs="B Lotus"/>
          <w:sz w:val="24"/>
          <w:szCs w:val="24"/>
          <w:rtl/>
        </w:rPr>
        <w:t xml:space="preserve"> </w:t>
      </w:r>
      <w:r w:rsidR="00487FFA">
        <w:rPr>
          <w:rFonts w:cs="B Lotus"/>
          <w:sz w:val="24"/>
          <w:szCs w:val="24"/>
          <w:rtl/>
        </w:rPr>
        <w:t>شرکت‌های</w:t>
      </w:r>
      <w:r w:rsidRPr="006069E7">
        <w:rPr>
          <w:rFonts w:cs="B Lotus"/>
          <w:sz w:val="24"/>
          <w:szCs w:val="24"/>
          <w:rtl/>
        </w:rPr>
        <w:t xml:space="preserve"> تول</w:t>
      </w:r>
      <w:r w:rsidRPr="006069E7">
        <w:rPr>
          <w:rFonts w:cs="B Lotus" w:hint="cs"/>
          <w:sz w:val="24"/>
          <w:szCs w:val="24"/>
          <w:rtl/>
        </w:rPr>
        <w:t>ی</w:t>
      </w:r>
      <w:r w:rsidRPr="006069E7">
        <w:rPr>
          <w:rFonts w:cs="B Lotus" w:hint="eastAsia"/>
          <w:sz w:val="24"/>
          <w:szCs w:val="24"/>
          <w:rtl/>
        </w:rPr>
        <w:t>د</w:t>
      </w:r>
      <w:r w:rsidRPr="006069E7">
        <w:rPr>
          <w:rFonts w:cs="B Lotus" w:hint="cs"/>
          <w:sz w:val="24"/>
          <w:szCs w:val="24"/>
          <w:rtl/>
        </w:rPr>
        <w:t>ی</w:t>
      </w:r>
      <w:r w:rsidRPr="006069E7">
        <w:rPr>
          <w:rFonts w:cs="B Lotus"/>
          <w:sz w:val="24"/>
          <w:szCs w:val="24"/>
          <w:rtl/>
        </w:rPr>
        <w:t xml:space="preserve"> م</w:t>
      </w:r>
      <w:r w:rsidRPr="006069E7">
        <w:rPr>
          <w:rFonts w:cs="B Lotus" w:hint="cs"/>
          <w:sz w:val="24"/>
          <w:szCs w:val="24"/>
          <w:rtl/>
        </w:rPr>
        <w:t>ی‌</w:t>
      </w:r>
      <w:r w:rsidRPr="006069E7">
        <w:rPr>
          <w:rFonts w:cs="B Lotus" w:hint="eastAsia"/>
          <w:sz w:val="24"/>
          <w:szCs w:val="24"/>
          <w:rtl/>
        </w:rPr>
        <w:t>توانند</w:t>
      </w:r>
      <w:r w:rsidRPr="006069E7">
        <w:rPr>
          <w:rFonts w:cs="B Lotus"/>
          <w:sz w:val="24"/>
          <w:szCs w:val="24"/>
          <w:rtl/>
        </w:rPr>
        <w:t xml:space="preserve"> داده‌ها را از س</w:t>
      </w:r>
      <w:r w:rsidRPr="006069E7">
        <w:rPr>
          <w:rFonts w:cs="B Lotus" w:hint="cs"/>
          <w:sz w:val="24"/>
          <w:szCs w:val="24"/>
          <w:rtl/>
        </w:rPr>
        <w:t>ی</w:t>
      </w:r>
      <w:r w:rsidRPr="006069E7">
        <w:rPr>
          <w:rFonts w:cs="B Lotus" w:hint="eastAsia"/>
          <w:sz w:val="24"/>
          <w:szCs w:val="24"/>
          <w:rtl/>
        </w:rPr>
        <w:t>ستم‌ها</w:t>
      </w:r>
      <w:r w:rsidRPr="006069E7">
        <w:rPr>
          <w:rFonts w:cs="B Lotus" w:hint="cs"/>
          <w:sz w:val="24"/>
          <w:szCs w:val="24"/>
          <w:rtl/>
        </w:rPr>
        <w:t>ی</w:t>
      </w:r>
      <w:r w:rsidRPr="006069E7">
        <w:rPr>
          <w:rFonts w:cs="B Lotus"/>
          <w:sz w:val="24"/>
          <w:szCs w:val="24"/>
          <w:rtl/>
        </w:rPr>
        <w:t xml:space="preserve"> تول</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و شبکه خود جمع‌آور</w:t>
      </w:r>
      <w:r w:rsidRPr="006069E7">
        <w:rPr>
          <w:rFonts w:cs="B Lotus" w:hint="cs"/>
          <w:sz w:val="24"/>
          <w:szCs w:val="24"/>
          <w:rtl/>
        </w:rPr>
        <w:t>ی</w:t>
      </w:r>
      <w:r w:rsidRPr="006069E7">
        <w:rPr>
          <w:rFonts w:cs="B Lotus"/>
          <w:sz w:val="24"/>
          <w:szCs w:val="24"/>
          <w:rtl/>
        </w:rPr>
        <w:t xml:space="preserve"> کرده و با ابزارها</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lastRenderedPageBreak/>
        <w:t>هوش مصنوعی</w:t>
      </w:r>
      <w:r w:rsidRPr="006069E7">
        <w:rPr>
          <w:rFonts w:cs="B Lotus"/>
          <w:sz w:val="24"/>
          <w:szCs w:val="24"/>
          <w:rtl/>
        </w:rPr>
        <w:t xml:space="preserve"> تجز</w:t>
      </w:r>
      <w:r w:rsidRPr="006069E7">
        <w:rPr>
          <w:rFonts w:cs="B Lotus" w:hint="cs"/>
          <w:sz w:val="24"/>
          <w:szCs w:val="24"/>
          <w:rtl/>
        </w:rPr>
        <w:t>ی</w:t>
      </w:r>
      <w:r w:rsidRPr="006069E7">
        <w:rPr>
          <w:rFonts w:cs="B Lotus" w:hint="eastAsia"/>
          <w:sz w:val="24"/>
          <w:szCs w:val="24"/>
          <w:rtl/>
        </w:rPr>
        <w:t>ه</w:t>
      </w:r>
      <w:r w:rsidRPr="006069E7">
        <w:rPr>
          <w:rFonts w:cs="B Lotus"/>
          <w:sz w:val="24"/>
          <w:szCs w:val="24"/>
          <w:rtl/>
        </w:rPr>
        <w:t xml:space="preserve"> و تحل</w:t>
      </w:r>
      <w:r w:rsidRPr="006069E7">
        <w:rPr>
          <w:rFonts w:cs="B Lotus" w:hint="cs"/>
          <w:sz w:val="24"/>
          <w:szCs w:val="24"/>
          <w:rtl/>
        </w:rPr>
        <w:t>ی</w:t>
      </w:r>
      <w:r w:rsidRPr="006069E7">
        <w:rPr>
          <w:rFonts w:cs="B Lotus" w:hint="eastAsia"/>
          <w:sz w:val="24"/>
          <w:szCs w:val="24"/>
          <w:rtl/>
        </w:rPr>
        <w:t>ل</w:t>
      </w:r>
      <w:r w:rsidRPr="006069E7">
        <w:rPr>
          <w:rFonts w:cs="B Lotus"/>
          <w:sz w:val="24"/>
          <w:szCs w:val="24"/>
          <w:rtl/>
        </w:rPr>
        <w:t xml:space="preserve"> کنند. </w:t>
      </w:r>
      <w:r w:rsidRPr="006069E7">
        <w:rPr>
          <w:rFonts w:cs="B Lotus" w:hint="eastAsia"/>
          <w:sz w:val="24"/>
          <w:szCs w:val="24"/>
          <w:rtl/>
        </w:rPr>
        <w:t>ا</w:t>
      </w:r>
      <w:r w:rsidRPr="006069E7">
        <w:rPr>
          <w:rFonts w:cs="B Lotus" w:hint="cs"/>
          <w:sz w:val="24"/>
          <w:szCs w:val="24"/>
          <w:rtl/>
        </w:rPr>
        <w:t>ی</w:t>
      </w:r>
      <w:r w:rsidRPr="006069E7">
        <w:rPr>
          <w:rFonts w:cs="B Lotus" w:hint="eastAsia"/>
          <w:sz w:val="24"/>
          <w:szCs w:val="24"/>
          <w:rtl/>
        </w:rPr>
        <w:t>نترنت</w:t>
      </w:r>
      <w:r w:rsidRPr="006069E7">
        <w:rPr>
          <w:rFonts w:cs="B Lotus"/>
          <w:sz w:val="24"/>
          <w:szCs w:val="24"/>
          <w:rtl/>
        </w:rPr>
        <w:t xml:space="preserve"> اش</w:t>
      </w:r>
      <w:r w:rsidRPr="006069E7">
        <w:rPr>
          <w:rFonts w:cs="B Lotus" w:hint="cs"/>
          <w:sz w:val="24"/>
          <w:szCs w:val="24"/>
          <w:rtl/>
        </w:rPr>
        <w:t>ی</w:t>
      </w:r>
      <w:r w:rsidRPr="006069E7">
        <w:rPr>
          <w:rFonts w:cs="B Lotus" w:hint="eastAsia"/>
          <w:sz w:val="24"/>
          <w:szCs w:val="24"/>
          <w:rtl/>
        </w:rPr>
        <w:t>ا</w:t>
      </w:r>
      <w:r w:rsidRPr="006069E7">
        <w:rPr>
          <w:rFonts w:cs="B Lotus"/>
          <w:sz w:val="24"/>
          <w:szCs w:val="24"/>
          <w:rtl/>
        </w:rPr>
        <w:t xml:space="preserve"> ط</w:t>
      </w:r>
      <w:r w:rsidRPr="006069E7">
        <w:rPr>
          <w:rFonts w:cs="B Lotus" w:hint="cs"/>
          <w:sz w:val="24"/>
          <w:szCs w:val="24"/>
          <w:rtl/>
        </w:rPr>
        <w:t>ی</w:t>
      </w:r>
      <w:r w:rsidRPr="006069E7">
        <w:rPr>
          <w:rFonts w:cs="B Lotus" w:hint="eastAsia"/>
          <w:sz w:val="24"/>
          <w:szCs w:val="24"/>
          <w:rtl/>
        </w:rPr>
        <w:t>ف</w:t>
      </w:r>
      <w:r w:rsidRPr="006069E7">
        <w:rPr>
          <w:rFonts w:cs="B Lotus"/>
          <w:sz w:val="24"/>
          <w:szCs w:val="24"/>
          <w:rtl/>
        </w:rPr>
        <w:t xml:space="preserve"> وس</w:t>
      </w:r>
      <w:r w:rsidRPr="006069E7">
        <w:rPr>
          <w:rFonts w:cs="B Lotus" w:hint="cs"/>
          <w:sz w:val="24"/>
          <w:szCs w:val="24"/>
          <w:rtl/>
        </w:rPr>
        <w:t>ی</w:t>
      </w:r>
      <w:r w:rsidRPr="006069E7">
        <w:rPr>
          <w:rFonts w:cs="B Lotus" w:hint="eastAsia"/>
          <w:sz w:val="24"/>
          <w:szCs w:val="24"/>
          <w:rtl/>
        </w:rPr>
        <w:t>ع</w:t>
      </w:r>
      <w:r w:rsidRPr="006069E7">
        <w:rPr>
          <w:rFonts w:cs="B Lotus" w:hint="cs"/>
          <w:sz w:val="24"/>
          <w:szCs w:val="24"/>
          <w:rtl/>
        </w:rPr>
        <w:t>ی</w:t>
      </w:r>
      <w:r w:rsidRPr="006069E7">
        <w:rPr>
          <w:rFonts w:cs="B Lotus"/>
          <w:sz w:val="24"/>
          <w:szCs w:val="24"/>
          <w:rtl/>
        </w:rPr>
        <w:t xml:space="preserve"> از کاربردها را امکان پذ</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w:t>
      </w:r>
      <w:r w:rsidR="001C27A6">
        <w:rPr>
          <w:rFonts w:cs="B Lotus"/>
          <w:sz w:val="24"/>
          <w:szCs w:val="24"/>
          <w:rtl/>
        </w:rPr>
        <w:t>می‌کند</w:t>
      </w:r>
      <w:r w:rsidRPr="006069E7">
        <w:rPr>
          <w:rFonts w:cs="B Lotus"/>
          <w:sz w:val="24"/>
          <w:szCs w:val="24"/>
          <w:rtl/>
        </w:rPr>
        <w:t>، مانند توسعه مدل ها</w:t>
      </w:r>
      <w:r w:rsidRPr="006069E7">
        <w:rPr>
          <w:rFonts w:cs="B Lotus" w:hint="cs"/>
          <w:sz w:val="24"/>
          <w:szCs w:val="24"/>
          <w:rtl/>
        </w:rPr>
        <w:t>ی</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ب</w:t>
      </w:r>
      <w:r w:rsidRPr="006069E7">
        <w:rPr>
          <w:rFonts w:cs="B Lotus" w:hint="cs"/>
          <w:sz w:val="24"/>
          <w:szCs w:val="24"/>
          <w:rtl/>
        </w:rPr>
        <w:t>ی</w:t>
      </w:r>
      <w:r w:rsidRPr="006069E7">
        <w:rPr>
          <w:rFonts w:cs="B Lotus" w:hint="eastAsia"/>
          <w:sz w:val="24"/>
          <w:szCs w:val="24"/>
          <w:rtl/>
        </w:rPr>
        <w:t>ن</w:t>
      </w:r>
      <w:r w:rsidRPr="006069E7">
        <w:rPr>
          <w:rFonts w:cs="B Lotus" w:hint="cs"/>
          <w:sz w:val="24"/>
          <w:szCs w:val="24"/>
          <w:rtl/>
        </w:rPr>
        <w:t>ی</w:t>
      </w:r>
      <w:r w:rsidRPr="006069E7">
        <w:rPr>
          <w:rFonts w:cs="B Lotus"/>
          <w:sz w:val="24"/>
          <w:szCs w:val="24"/>
          <w:rtl/>
        </w:rPr>
        <w:t xml:space="preserve"> برا</w:t>
      </w:r>
      <w:r w:rsidRPr="006069E7">
        <w:rPr>
          <w:rFonts w:cs="B Lotus" w:hint="cs"/>
          <w:sz w:val="24"/>
          <w:szCs w:val="24"/>
          <w:rtl/>
        </w:rPr>
        <w:t>ی</w:t>
      </w:r>
      <w:r w:rsidRPr="006069E7">
        <w:rPr>
          <w:rFonts w:cs="B Lotus"/>
          <w:sz w:val="24"/>
          <w:szCs w:val="24"/>
          <w:rtl/>
        </w:rPr>
        <w:t xml:space="preserve"> بهبود فعال</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تعم</w:t>
      </w:r>
      <w:r w:rsidRPr="006069E7">
        <w:rPr>
          <w:rFonts w:cs="B Lotus" w:hint="cs"/>
          <w:sz w:val="24"/>
          <w:szCs w:val="24"/>
          <w:rtl/>
        </w:rPr>
        <w:t>ی</w:t>
      </w:r>
      <w:r w:rsidRPr="006069E7">
        <w:rPr>
          <w:rFonts w:cs="B Lotus" w:hint="eastAsia"/>
          <w:sz w:val="24"/>
          <w:szCs w:val="24"/>
          <w:rtl/>
        </w:rPr>
        <w:t>ر</w:t>
      </w:r>
      <w:r w:rsidRPr="006069E7">
        <w:rPr>
          <w:rFonts w:cs="B Lotus"/>
          <w:sz w:val="24"/>
          <w:szCs w:val="24"/>
          <w:rtl/>
        </w:rPr>
        <w:t xml:space="preserve"> و نگهدار</w:t>
      </w:r>
      <w:r w:rsidRPr="006069E7">
        <w:rPr>
          <w:rFonts w:cs="B Lotus" w:hint="cs"/>
          <w:sz w:val="24"/>
          <w:szCs w:val="24"/>
          <w:rtl/>
        </w:rPr>
        <w:t>ی</w:t>
      </w:r>
      <w:r w:rsidRPr="006069E7">
        <w:rPr>
          <w:rFonts w:cs="B Lotus" w:hint="eastAsia"/>
          <w:sz w:val="24"/>
          <w:szCs w:val="24"/>
          <w:rtl/>
        </w:rPr>
        <w:t>،</w:t>
      </w:r>
      <w:r w:rsidRPr="006069E7">
        <w:rPr>
          <w:rFonts w:cs="B Lotus"/>
          <w:sz w:val="24"/>
          <w:szCs w:val="24"/>
          <w:rtl/>
        </w:rPr>
        <w:t xml:space="preserve"> بهبود عملکرد در عمل</w:t>
      </w:r>
      <w:r w:rsidRPr="006069E7">
        <w:rPr>
          <w:rFonts w:cs="B Lotus" w:hint="cs"/>
          <w:sz w:val="24"/>
          <w:szCs w:val="24"/>
          <w:rtl/>
        </w:rPr>
        <w:t>ی</w:t>
      </w:r>
      <w:r w:rsidRPr="006069E7">
        <w:rPr>
          <w:rFonts w:cs="B Lotus" w:hint="eastAsia"/>
          <w:sz w:val="24"/>
          <w:szCs w:val="24"/>
          <w:rtl/>
        </w:rPr>
        <w:t>ات</w:t>
      </w:r>
      <w:r w:rsidRPr="006069E7">
        <w:rPr>
          <w:rFonts w:cs="B Lotus"/>
          <w:sz w:val="24"/>
          <w:szCs w:val="24"/>
          <w:rtl/>
        </w:rPr>
        <w:t xml:space="preserve"> و مد</w:t>
      </w:r>
      <w:r w:rsidRPr="006069E7">
        <w:rPr>
          <w:rFonts w:cs="B Lotus" w:hint="cs"/>
          <w:sz w:val="24"/>
          <w:szCs w:val="24"/>
          <w:rtl/>
        </w:rPr>
        <w:t>ی</w:t>
      </w:r>
      <w:r w:rsidRPr="006069E7">
        <w:rPr>
          <w:rFonts w:cs="B Lotus" w:hint="eastAsia"/>
          <w:sz w:val="24"/>
          <w:szCs w:val="24"/>
          <w:rtl/>
        </w:rPr>
        <w:t>ر</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تول</w:t>
      </w:r>
      <w:r w:rsidRPr="006069E7">
        <w:rPr>
          <w:rFonts w:cs="B Lotus" w:hint="cs"/>
          <w:sz w:val="24"/>
          <w:szCs w:val="24"/>
          <w:rtl/>
        </w:rPr>
        <w:t>ی</w:t>
      </w:r>
      <w:r w:rsidRPr="006069E7">
        <w:rPr>
          <w:rFonts w:cs="B Lotus" w:hint="eastAsia"/>
          <w:sz w:val="24"/>
          <w:szCs w:val="24"/>
          <w:rtl/>
        </w:rPr>
        <w:t>د</w:t>
      </w:r>
      <w:r w:rsidRPr="006069E7">
        <w:rPr>
          <w:rFonts w:cs="B Lotus"/>
          <w:sz w:val="24"/>
          <w:szCs w:val="24"/>
          <w:rtl/>
        </w:rPr>
        <w:t xml:space="preserve">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فرآ</w:t>
      </w:r>
      <w:r w:rsidRPr="006069E7">
        <w:rPr>
          <w:rFonts w:cs="B Lotus" w:hint="cs"/>
          <w:sz w:val="24"/>
          <w:szCs w:val="24"/>
          <w:rtl/>
        </w:rPr>
        <w:t>ی</w:t>
      </w:r>
      <w:r w:rsidRPr="006069E7">
        <w:rPr>
          <w:rFonts w:cs="B Lotus" w:hint="eastAsia"/>
          <w:sz w:val="24"/>
          <w:szCs w:val="24"/>
          <w:rtl/>
        </w:rPr>
        <w:t>ندها</w:t>
      </w:r>
      <w:r w:rsidRPr="006069E7">
        <w:rPr>
          <w:rFonts w:cs="B Lotus" w:hint="cs"/>
          <w:sz w:val="24"/>
          <w:szCs w:val="24"/>
          <w:rtl/>
        </w:rPr>
        <w:t>ی</w:t>
      </w:r>
      <w:r w:rsidRPr="006069E7">
        <w:rPr>
          <w:rFonts w:cs="B Lotus"/>
          <w:sz w:val="24"/>
          <w:szCs w:val="24"/>
          <w:rtl/>
        </w:rPr>
        <w:t xml:space="preserve"> نظارت بر اش</w:t>
      </w:r>
      <w:r w:rsidRPr="006069E7">
        <w:rPr>
          <w:rFonts w:cs="B Lotus" w:hint="cs"/>
          <w:sz w:val="24"/>
          <w:szCs w:val="24"/>
          <w:rtl/>
        </w:rPr>
        <w:t>ی</w:t>
      </w:r>
      <w:r w:rsidRPr="006069E7">
        <w:rPr>
          <w:rFonts w:cs="B Lotus" w:hint="eastAsia"/>
          <w:sz w:val="24"/>
          <w:szCs w:val="24"/>
          <w:rtl/>
        </w:rPr>
        <w:t>اء</w:t>
      </w:r>
      <w:r w:rsidRPr="006069E7">
        <w:rPr>
          <w:rFonts w:cs="B Lotus"/>
          <w:sz w:val="24"/>
          <w:szCs w:val="24"/>
          <w:rtl/>
        </w:rPr>
        <w:t xml:space="preserve"> و جمع آور</w:t>
      </w:r>
      <w:r w:rsidRPr="006069E7">
        <w:rPr>
          <w:rFonts w:cs="B Lotus" w:hint="cs"/>
          <w:sz w:val="24"/>
          <w:szCs w:val="24"/>
          <w:rtl/>
        </w:rPr>
        <w:t>ی</w:t>
      </w:r>
      <w:r w:rsidRPr="006069E7">
        <w:rPr>
          <w:rFonts w:cs="B Lotus"/>
          <w:sz w:val="24"/>
          <w:szCs w:val="24"/>
          <w:rtl/>
        </w:rPr>
        <w:t xml:space="preserve"> بازخورد از مشتر</w:t>
      </w:r>
      <w:r w:rsidRPr="006069E7">
        <w:rPr>
          <w:rFonts w:cs="B Lotus" w:hint="cs"/>
          <w:sz w:val="24"/>
          <w:szCs w:val="24"/>
          <w:rtl/>
        </w:rPr>
        <w:t>ی</w:t>
      </w:r>
      <w:r w:rsidRPr="006069E7">
        <w:rPr>
          <w:rFonts w:cs="B Lotus" w:hint="eastAsia"/>
          <w:sz w:val="24"/>
          <w:szCs w:val="24"/>
          <w:rtl/>
        </w:rPr>
        <w:t>ان</w:t>
      </w:r>
      <w:r w:rsidRPr="006069E7">
        <w:rPr>
          <w:rFonts w:cs="B Lotus"/>
          <w:sz w:val="24"/>
          <w:szCs w:val="24"/>
          <w:rtl/>
        </w:rPr>
        <w:t>.</w:t>
      </w:r>
    </w:p>
    <w:p w14:paraId="7C88D5C6" w14:textId="068B1CFD" w:rsidR="0034287B" w:rsidRDefault="006B2C7C" w:rsidP="00ED136D">
      <w:pPr>
        <w:shd w:val="clear" w:color="auto" w:fill="FFFFFF" w:themeFill="background1"/>
        <w:bidi/>
        <w:jc w:val="both"/>
        <w:rPr>
          <w:rFonts w:cs="B Lotus"/>
          <w:sz w:val="24"/>
          <w:szCs w:val="24"/>
          <w:rtl/>
        </w:rPr>
      </w:pPr>
      <w:r w:rsidRPr="006069E7">
        <w:rPr>
          <w:rFonts w:cs="B Lotus" w:hint="eastAsia"/>
          <w:sz w:val="24"/>
          <w:szCs w:val="24"/>
          <w:rtl/>
        </w:rPr>
        <w:t>با</w:t>
      </w:r>
      <w:r w:rsidRPr="006069E7">
        <w:rPr>
          <w:rFonts w:cs="B Lotus"/>
          <w:sz w:val="24"/>
          <w:szCs w:val="24"/>
          <w:rtl/>
        </w:rPr>
        <w:t xml:space="preserve"> بلاک 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شرکت‌ها م</w:t>
      </w:r>
      <w:r w:rsidRPr="006069E7">
        <w:rPr>
          <w:rFonts w:cs="B Lotus" w:hint="cs"/>
          <w:sz w:val="24"/>
          <w:szCs w:val="24"/>
          <w:rtl/>
        </w:rPr>
        <w:t>ی‌</w:t>
      </w:r>
      <w:r w:rsidRPr="006069E7">
        <w:rPr>
          <w:rFonts w:cs="B Lotus" w:hint="eastAsia"/>
          <w:sz w:val="24"/>
          <w:szCs w:val="24"/>
          <w:rtl/>
        </w:rPr>
        <w:t>توانند</w:t>
      </w:r>
      <w:r w:rsidR="00A41DA3">
        <w:rPr>
          <w:rFonts w:cs="B Lotus"/>
          <w:sz w:val="24"/>
          <w:szCs w:val="24"/>
          <w:rtl/>
        </w:rPr>
        <w:t xml:space="preserve"> منش</w:t>
      </w:r>
      <w:r w:rsidR="00A41DA3">
        <w:rPr>
          <w:rFonts w:cs="B Lotus" w:hint="cs"/>
          <w:sz w:val="24"/>
          <w:szCs w:val="24"/>
          <w:rtl/>
        </w:rPr>
        <w:t>ا</w:t>
      </w:r>
      <w:r w:rsidRPr="006069E7">
        <w:rPr>
          <w:rFonts w:cs="B Lotus"/>
          <w:sz w:val="24"/>
          <w:szCs w:val="24"/>
          <w:rtl/>
        </w:rPr>
        <w:t xml:space="preserve"> محصولات را رد</w:t>
      </w:r>
      <w:r w:rsidRPr="006069E7">
        <w:rPr>
          <w:rFonts w:cs="B Lotus" w:hint="cs"/>
          <w:sz w:val="24"/>
          <w:szCs w:val="24"/>
          <w:rtl/>
        </w:rPr>
        <w:t>ی</w:t>
      </w:r>
      <w:r w:rsidRPr="006069E7">
        <w:rPr>
          <w:rFonts w:cs="B Lotus" w:hint="eastAsia"/>
          <w:sz w:val="24"/>
          <w:szCs w:val="24"/>
          <w:rtl/>
        </w:rPr>
        <w:t>اب</w:t>
      </w:r>
      <w:r w:rsidRPr="006069E7">
        <w:rPr>
          <w:rFonts w:cs="B Lotus" w:hint="cs"/>
          <w:sz w:val="24"/>
          <w:szCs w:val="24"/>
          <w:rtl/>
        </w:rPr>
        <w:t>ی</w:t>
      </w:r>
      <w:r w:rsidRPr="006069E7">
        <w:rPr>
          <w:rFonts w:cs="B Lotus"/>
          <w:sz w:val="24"/>
          <w:szCs w:val="24"/>
          <w:rtl/>
        </w:rPr>
        <w:t xml:space="preserve"> کنند و مصرف‌کنندگان م</w:t>
      </w:r>
      <w:r w:rsidRPr="006069E7">
        <w:rPr>
          <w:rFonts w:cs="B Lotus" w:hint="cs"/>
          <w:sz w:val="24"/>
          <w:szCs w:val="24"/>
          <w:rtl/>
        </w:rPr>
        <w:t>ی‌</w:t>
      </w:r>
      <w:r w:rsidRPr="006069E7">
        <w:rPr>
          <w:rFonts w:cs="B Lotus" w:hint="eastAsia"/>
          <w:sz w:val="24"/>
          <w:szCs w:val="24"/>
          <w:rtl/>
        </w:rPr>
        <w:t>توانند</w:t>
      </w:r>
      <w:r w:rsidRPr="006069E7">
        <w:rPr>
          <w:rFonts w:cs="B Lotus"/>
          <w:sz w:val="24"/>
          <w:szCs w:val="24"/>
          <w:rtl/>
        </w:rPr>
        <w:t xml:space="preserve"> سفر </w:t>
      </w:r>
      <w:r w:rsidRPr="006069E7">
        <w:rPr>
          <w:rFonts w:cs="B Lotus" w:hint="cs"/>
          <w:sz w:val="24"/>
          <w:szCs w:val="24"/>
          <w:rtl/>
        </w:rPr>
        <w:t>ی</w:t>
      </w:r>
      <w:r w:rsidRPr="006069E7">
        <w:rPr>
          <w:rFonts w:cs="B Lotus" w:hint="eastAsia"/>
          <w:sz w:val="24"/>
          <w:szCs w:val="24"/>
          <w:rtl/>
        </w:rPr>
        <w:t>ک</w:t>
      </w:r>
      <w:r w:rsidRPr="006069E7">
        <w:rPr>
          <w:rFonts w:cs="B Lotus"/>
          <w:sz w:val="24"/>
          <w:szCs w:val="24"/>
          <w:rtl/>
        </w:rPr>
        <w:t xml:space="preserve"> محصول خاص را تا زمان</w:t>
      </w:r>
      <w:r w:rsidRPr="006069E7">
        <w:rPr>
          <w:rFonts w:cs="B Lotus" w:hint="cs"/>
          <w:sz w:val="24"/>
          <w:szCs w:val="24"/>
          <w:rtl/>
        </w:rPr>
        <w:t>ی</w:t>
      </w:r>
      <w:r w:rsidRPr="006069E7">
        <w:rPr>
          <w:rFonts w:cs="B Lotus"/>
          <w:sz w:val="24"/>
          <w:szCs w:val="24"/>
          <w:rtl/>
        </w:rPr>
        <w:t xml:space="preserve"> که به خانه‌شان برسد نظارت کنند. بلاک 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همچن</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م</w:t>
      </w:r>
      <w:r w:rsidRPr="006069E7">
        <w:rPr>
          <w:rFonts w:cs="B Lotus" w:hint="cs"/>
          <w:sz w:val="24"/>
          <w:szCs w:val="24"/>
          <w:rtl/>
        </w:rPr>
        <w:t>ی</w:t>
      </w:r>
      <w:r w:rsidRPr="006069E7">
        <w:rPr>
          <w:rFonts w:cs="B Lotus"/>
          <w:sz w:val="24"/>
          <w:szCs w:val="24"/>
          <w:rtl/>
        </w:rPr>
        <w:t xml:space="preserve"> تواند مدل ها</w:t>
      </w:r>
      <w:r w:rsidRPr="006069E7">
        <w:rPr>
          <w:rFonts w:cs="B Lotus" w:hint="cs"/>
          <w:sz w:val="24"/>
          <w:szCs w:val="24"/>
          <w:rtl/>
        </w:rPr>
        <w:t>ی</w:t>
      </w:r>
      <w:r w:rsidRPr="006069E7">
        <w:rPr>
          <w:rFonts w:cs="B Lotus"/>
          <w:sz w:val="24"/>
          <w:szCs w:val="24"/>
          <w:rtl/>
        </w:rPr>
        <w:t xml:space="preserve"> کسب و کار را غ</w:t>
      </w:r>
      <w:r w:rsidRPr="006069E7">
        <w:rPr>
          <w:rFonts w:cs="B Lotus" w:hint="cs"/>
          <w:sz w:val="24"/>
          <w:szCs w:val="24"/>
          <w:rtl/>
        </w:rPr>
        <w:t>ی</w:t>
      </w:r>
      <w:r w:rsidRPr="006069E7">
        <w:rPr>
          <w:rFonts w:cs="B Lotus" w:hint="eastAsia"/>
          <w:sz w:val="24"/>
          <w:szCs w:val="24"/>
          <w:rtl/>
        </w:rPr>
        <w:t>رمتمرکز</w:t>
      </w:r>
      <w:r w:rsidRPr="006069E7">
        <w:rPr>
          <w:rFonts w:cs="B Lotus"/>
          <w:sz w:val="24"/>
          <w:szCs w:val="24"/>
          <w:rtl/>
        </w:rPr>
        <w:t xml:space="preserve"> کند و هز</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تراکنش را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رو</w:t>
      </w:r>
      <w:r w:rsidRPr="006069E7">
        <w:rPr>
          <w:rFonts w:cs="B Lotus" w:hint="cs"/>
          <w:sz w:val="24"/>
          <w:szCs w:val="24"/>
          <w:rtl/>
        </w:rPr>
        <w:t>ی</w:t>
      </w:r>
      <w:r w:rsidRPr="006069E7">
        <w:rPr>
          <w:rFonts w:cs="B Lotus" w:hint="eastAsia"/>
          <w:sz w:val="24"/>
          <w:szCs w:val="24"/>
          <w:rtl/>
        </w:rPr>
        <w:t>کرد</w:t>
      </w:r>
      <w:r w:rsidRPr="006069E7">
        <w:rPr>
          <w:rFonts w:cs="B Lotus"/>
          <w:sz w:val="24"/>
          <w:szCs w:val="24"/>
          <w:rtl/>
        </w:rPr>
        <w:t xml:space="preserve"> همتا به همتا</w:t>
      </w:r>
      <w:r w:rsidRPr="006069E7">
        <w:rPr>
          <w:rStyle w:val="FootnoteReference"/>
          <w:rFonts w:cs="B Lotus"/>
          <w:sz w:val="24"/>
          <w:szCs w:val="24"/>
          <w:rtl/>
        </w:rPr>
        <w:footnoteReference w:id="153"/>
      </w:r>
      <w:r w:rsidRPr="006069E7">
        <w:rPr>
          <w:rFonts w:cs="B Lotus"/>
          <w:sz w:val="24"/>
          <w:szCs w:val="24"/>
          <w:rtl/>
        </w:rPr>
        <w:t xml:space="preserve"> ب</w:t>
      </w:r>
      <w:r w:rsidRPr="006069E7">
        <w:rPr>
          <w:rFonts w:cs="B Lotus" w:hint="eastAsia"/>
          <w:sz w:val="24"/>
          <w:szCs w:val="24"/>
          <w:rtl/>
        </w:rPr>
        <w:t>ه</w:t>
      </w:r>
      <w:r w:rsidRPr="006069E7">
        <w:rPr>
          <w:rFonts w:cs="B Lotus"/>
          <w:sz w:val="24"/>
          <w:szCs w:val="24"/>
          <w:rtl/>
        </w:rPr>
        <w:t xml:space="preserve"> حداقل برساند.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مدل‌ها</w:t>
      </w:r>
      <w:r w:rsidRPr="006069E7">
        <w:rPr>
          <w:rFonts w:cs="B Lotus" w:hint="cs"/>
          <w:sz w:val="24"/>
          <w:szCs w:val="24"/>
          <w:rtl/>
        </w:rPr>
        <w:t>ی</w:t>
      </w:r>
      <w:r w:rsidRPr="006069E7">
        <w:rPr>
          <w:rFonts w:cs="B Lotus"/>
          <w:sz w:val="24"/>
          <w:szCs w:val="24"/>
          <w:rtl/>
        </w:rPr>
        <w:t xml:space="preserve"> شب</w:t>
      </w:r>
      <w:r w:rsidRPr="006069E7">
        <w:rPr>
          <w:rFonts w:cs="B Lotus" w:hint="cs"/>
          <w:sz w:val="24"/>
          <w:szCs w:val="24"/>
          <w:rtl/>
        </w:rPr>
        <w:t>ی</w:t>
      </w:r>
      <w:r w:rsidRPr="006069E7">
        <w:rPr>
          <w:rFonts w:cs="B Lotus" w:hint="eastAsia"/>
          <w:sz w:val="24"/>
          <w:szCs w:val="24"/>
          <w:rtl/>
        </w:rPr>
        <w:t>ه‌ساز</w:t>
      </w:r>
      <w:r w:rsidRPr="006069E7">
        <w:rPr>
          <w:rFonts w:cs="B Lotus" w:hint="cs"/>
          <w:sz w:val="24"/>
          <w:szCs w:val="24"/>
          <w:rtl/>
        </w:rPr>
        <w:t>ی</w:t>
      </w:r>
      <w:r w:rsidRPr="006069E7">
        <w:rPr>
          <w:rFonts w:cs="B Lotus"/>
          <w:sz w:val="24"/>
          <w:szCs w:val="24"/>
          <w:rtl/>
        </w:rPr>
        <w:t xml:space="preserve"> شرکت‌ها م</w:t>
      </w:r>
      <w:r w:rsidRPr="006069E7">
        <w:rPr>
          <w:rFonts w:cs="B Lotus" w:hint="cs"/>
          <w:sz w:val="24"/>
          <w:szCs w:val="24"/>
          <w:rtl/>
        </w:rPr>
        <w:t>ی‌</w:t>
      </w:r>
      <w:r w:rsidRPr="006069E7">
        <w:rPr>
          <w:rFonts w:cs="B Lotus" w:hint="eastAsia"/>
          <w:sz w:val="24"/>
          <w:szCs w:val="24"/>
          <w:rtl/>
        </w:rPr>
        <w:t>توانند</w:t>
      </w:r>
      <w:r w:rsidRPr="006069E7">
        <w:rPr>
          <w:rFonts w:cs="B Lotus"/>
          <w:sz w:val="24"/>
          <w:szCs w:val="24"/>
          <w:rtl/>
        </w:rPr>
        <w:t xml:space="preserve"> با آزما</w:t>
      </w:r>
      <w:r w:rsidRPr="006069E7">
        <w:rPr>
          <w:rFonts w:cs="B Lotus" w:hint="cs"/>
          <w:sz w:val="24"/>
          <w:szCs w:val="24"/>
          <w:rtl/>
        </w:rPr>
        <w:t>ی</w:t>
      </w:r>
      <w:r w:rsidRPr="006069E7">
        <w:rPr>
          <w:rFonts w:cs="B Lotus" w:hint="eastAsia"/>
          <w:sz w:val="24"/>
          <w:szCs w:val="24"/>
          <w:rtl/>
        </w:rPr>
        <w:t>ش</w:t>
      </w:r>
      <w:r w:rsidRPr="006069E7">
        <w:rPr>
          <w:rFonts w:cs="B Lotus"/>
          <w:sz w:val="24"/>
          <w:szCs w:val="24"/>
          <w:rtl/>
        </w:rPr>
        <w:t xml:space="preserve"> پ</w:t>
      </w:r>
      <w:r w:rsidRPr="006069E7">
        <w:rPr>
          <w:rFonts w:cs="B Lotus" w:hint="cs"/>
          <w:sz w:val="24"/>
          <w:szCs w:val="24"/>
          <w:rtl/>
        </w:rPr>
        <w:t>ی</w:t>
      </w:r>
      <w:r w:rsidRPr="006069E7">
        <w:rPr>
          <w:rFonts w:cs="B Lotus" w:hint="eastAsia"/>
          <w:sz w:val="24"/>
          <w:szCs w:val="24"/>
          <w:rtl/>
        </w:rPr>
        <w:t>کربند</w:t>
      </w:r>
      <w:r w:rsidRPr="006069E7">
        <w:rPr>
          <w:rFonts w:cs="B Lotus" w:hint="cs"/>
          <w:sz w:val="24"/>
          <w:szCs w:val="24"/>
          <w:rtl/>
        </w:rPr>
        <w:t>ی‌</w:t>
      </w:r>
      <w:r w:rsidRPr="006069E7">
        <w:rPr>
          <w:rFonts w:cs="B Lotus" w:hint="eastAsia"/>
          <w:sz w:val="24"/>
          <w:szCs w:val="24"/>
          <w:rtl/>
        </w:rPr>
        <w:t>ها</w:t>
      </w:r>
      <w:r w:rsidRPr="006069E7">
        <w:rPr>
          <w:rFonts w:cs="B Lotus" w:hint="cs"/>
          <w:sz w:val="24"/>
          <w:szCs w:val="24"/>
          <w:rtl/>
        </w:rPr>
        <w:t>ی</w:t>
      </w:r>
      <w:r w:rsidRPr="006069E7">
        <w:rPr>
          <w:rFonts w:cs="B Lotus"/>
          <w:sz w:val="24"/>
          <w:szCs w:val="24"/>
          <w:rtl/>
        </w:rPr>
        <w:t xml:space="preserve"> مختلف برا</w:t>
      </w:r>
      <w:r w:rsidRPr="006069E7">
        <w:rPr>
          <w:rFonts w:cs="B Lotus" w:hint="cs"/>
          <w:sz w:val="24"/>
          <w:szCs w:val="24"/>
          <w:rtl/>
        </w:rPr>
        <w:t>ی</w:t>
      </w:r>
      <w:r w:rsidRPr="006069E7">
        <w:rPr>
          <w:rFonts w:cs="B Lotus"/>
          <w:sz w:val="24"/>
          <w:szCs w:val="24"/>
          <w:rtl/>
        </w:rPr>
        <w:t xml:space="preserve"> شناسا</w:t>
      </w:r>
      <w:r w:rsidRPr="006069E7">
        <w:rPr>
          <w:rFonts w:cs="B Lotus" w:hint="cs"/>
          <w:sz w:val="24"/>
          <w:szCs w:val="24"/>
          <w:rtl/>
        </w:rPr>
        <w:t>یی</w:t>
      </w:r>
      <w:r w:rsidRPr="006069E7">
        <w:rPr>
          <w:rFonts w:cs="B Lotus"/>
          <w:sz w:val="24"/>
          <w:szCs w:val="24"/>
          <w:rtl/>
        </w:rPr>
        <w:t xml:space="preserve"> بهتر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گز</w:t>
      </w:r>
      <w:r w:rsidRPr="006069E7">
        <w:rPr>
          <w:rFonts w:cs="B Lotus" w:hint="cs"/>
          <w:sz w:val="24"/>
          <w:szCs w:val="24"/>
          <w:rtl/>
        </w:rPr>
        <w:t>ی</w:t>
      </w:r>
      <w:r w:rsidRPr="006069E7">
        <w:rPr>
          <w:rFonts w:cs="B Lotus" w:hint="eastAsia"/>
          <w:sz w:val="24"/>
          <w:szCs w:val="24"/>
          <w:rtl/>
        </w:rPr>
        <w:t>نه</w:t>
      </w:r>
      <w:r w:rsidRPr="006069E7">
        <w:rPr>
          <w:rFonts w:cs="B Lotus"/>
          <w:sz w:val="24"/>
          <w:szCs w:val="24"/>
          <w:rtl/>
        </w:rPr>
        <w:t xml:space="preserve"> قبل از اجرا</w:t>
      </w:r>
      <w:r w:rsidRPr="006069E7">
        <w:rPr>
          <w:rFonts w:cs="B Lotus" w:hint="cs"/>
          <w:sz w:val="24"/>
          <w:szCs w:val="24"/>
          <w:rtl/>
        </w:rPr>
        <w:t>ی</w:t>
      </w:r>
      <w:r w:rsidRPr="006069E7">
        <w:rPr>
          <w:rFonts w:cs="B Lotus"/>
          <w:sz w:val="24"/>
          <w:szCs w:val="24"/>
          <w:rtl/>
        </w:rPr>
        <w:t xml:space="preserve"> پروژه، در هز</w:t>
      </w:r>
      <w:r w:rsidRPr="006069E7">
        <w:rPr>
          <w:rFonts w:cs="B Lotus" w:hint="cs"/>
          <w:sz w:val="24"/>
          <w:szCs w:val="24"/>
          <w:rtl/>
        </w:rPr>
        <w:t>ی</w:t>
      </w:r>
      <w:r w:rsidRPr="006069E7">
        <w:rPr>
          <w:rFonts w:cs="B Lotus" w:hint="eastAsia"/>
          <w:sz w:val="24"/>
          <w:szCs w:val="24"/>
          <w:rtl/>
        </w:rPr>
        <w:t>نه‌ها</w:t>
      </w:r>
      <w:r w:rsidRPr="006069E7">
        <w:rPr>
          <w:rFonts w:cs="B Lotus"/>
          <w:sz w:val="24"/>
          <w:szCs w:val="24"/>
          <w:rtl/>
        </w:rPr>
        <w:t xml:space="preserve"> و زمان صرفه‌جو</w:t>
      </w:r>
      <w:r w:rsidRPr="006069E7">
        <w:rPr>
          <w:rFonts w:cs="B Lotus" w:hint="cs"/>
          <w:sz w:val="24"/>
          <w:szCs w:val="24"/>
          <w:rtl/>
        </w:rPr>
        <w:t>یی</w:t>
      </w:r>
      <w:r w:rsidRPr="006069E7">
        <w:rPr>
          <w:rFonts w:cs="B Lotus"/>
          <w:sz w:val="24"/>
          <w:szCs w:val="24"/>
          <w:rtl/>
        </w:rPr>
        <w:t xml:space="preserve"> کنند. با استفاده از واقع</w:t>
      </w:r>
      <w:r w:rsidRPr="006069E7">
        <w:rPr>
          <w:rFonts w:cs="B Lotus" w:hint="cs"/>
          <w:sz w:val="24"/>
          <w:szCs w:val="24"/>
          <w:rtl/>
        </w:rPr>
        <w:t>ی</w:t>
      </w:r>
      <w:r w:rsidRPr="006069E7">
        <w:rPr>
          <w:rFonts w:cs="B Lotus" w:hint="eastAsia"/>
          <w:sz w:val="24"/>
          <w:szCs w:val="24"/>
          <w:rtl/>
        </w:rPr>
        <w:t>ت</w:t>
      </w:r>
      <w:r w:rsidRPr="006069E7">
        <w:rPr>
          <w:rFonts w:cs="B Lotus"/>
          <w:sz w:val="24"/>
          <w:szCs w:val="24"/>
          <w:rtl/>
        </w:rPr>
        <w:t xml:space="preserve"> افزوده، شرکت‌ها م</w:t>
      </w:r>
      <w:r w:rsidRPr="006069E7">
        <w:rPr>
          <w:rFonts w:cs="B Lotus" w:hint="cs"/>
          <w:sz w:val="24"/>
          <w:szCs w:val="24"/>
          <w:rtl/>
        </w:rPr>
        <w:t>ی‌</w:t>
      </w:r>
      <w:r w:rsidRPr="006069E7">
        <w:rPr>
          <w:rFonts w:cs="B Lotus" w:hint="eastAsia"/>
          <w:sz w:val="24"/>
          <w:szCs w:val="24"/>
          <w:rtl/>
        </w:rPr>
        <w:t>توانند</w:t>
      </w:r>
      <w:r w:rsidRPr="006069E7">
        <w:rPr>
          <w:rFonts w:cs="B Lotus"/>
          <w:sz w:val="24"/>
          <w:szCs w:val="24"/>
          <w:rtl/>
        </w:rPr>
        <w:t xml:space="preserve"> مهارت‌ها</w:t>
      </w:r>
      <w:r w:rsidRPr="006069E7">
        <w:rPr>
          <w:rFonts w:cs="B Lotus" w:hint="cs"/>
          <w:sz w:val="24"/>
          <w:szCs w:val="24"/>
          <w:rtl/>
        </w:rPr>
        <w:t>ی</w:t>
      </w:r>
      <w:r w:rsidRPr="006069E7">
        <w:rPr>
          <w:rFonts w:cs="B Lotus"/>
          <w:sz w:val="24"/>
          <w:szCs w:val="24"/>
          <w:rtl/>
        </w:rPr>
        <w:t xml:space="preserve"> کارگران را از طر</w:t>
      </w:r>
      <w:r w:rsidRPr="006069E7">
        <w:rPr>
          <w:rFonts w:cs="B Lotus" w:hint="cs"/>
          <w:sz w:val="24"/>
          <w:szCs w:val="24"/>
          <w:rtl/>
        </w:rPr>
        <w:t>ی</w:t>
      </w:r>
      <w:r w:rsidRPr="006069E7">
        <w:rPr>
          <w:rFonts w:cs="B Lotus" w:hint="eastAsia"/>
          <w:sz w:val="24"/>
          <w:szCs w:val="24"/>
          <w:rtl/>
        </w:rPr>
        <w:t>ق</w:t>
      </w:r>
      <w:r w:rsidRPr="006069E7">
        <w:rPr>
          <w:rFonts w:cs="B Lotus"/>
          <w:sz w:val="24"/>
          <w:szCs w:val="24"/>
          <w:rtl/>
        </w:rPr>
        <w:t xml:space="preserve"> آموزش همه</w:t>
      </w:r>
      <w:r w:rsidRPr="006069E7">
        <w:rPr>
          <w:rFonts w:cs="B Lotus"/>
          <w:sz w:val="24"/>
          <w:szCs w:val="24"/>
        </w:rPr>
        <w:t xml:space="preserve"> </w:t>
      </w:r>
      <w:r w:rsidRPr="006069E7">
        <w:rPr>
          <w:rFonts w:cs="B Lotus"/>
          <w:sz w:val="24"/>
          <w:szCs w:val="24"/>
          <w:rtl/>
        </w:rPr>
        <w:t>جانبه بهبود و توسعه دهند. علاوه بر ا</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هوش مصنوع</w:t>
      </w:r>
      <w:r w:rsidRPr="006069E7">
        <w:rPr>
          <w:rFonts w:cs="B Lotus" w:hint="cs"/>
          <w:sz w:val="24"/>
          <w:szCs w:val="24"/>
          <w:rtl/>
        </w:rPr>
        <w:t>ی</w:t>
      </w:r>
      <w:r w:rsidRPr="006069E7">
        <w:rPr>
          <w:rFonts w:cs="B Lotus"/>
          <w:sz w:val="24"/>
          <w:szCs w:val="24"/>
          <w:rtl/>
        </w:rPr>
        <w:t xml:space="preserve"> </w:t>
      </w:r>
      <w:r w:rsidRPr="006069E7">
        <w:rPr>
          <w:rFonts w:cs="B Lotus" w:hint="cs"/>
          <w:sz w:val="24"/>
          <w:szCs w:val="24"/>
          <w:rtl/>
        </w:rPr>
        <w:t>ی</w:t>
      </w:r>
      <w:r w:rsidRPr="006069E7">
        <w:rPr>
          <w:rFonts w:cs="B Lotus" w:hint="eastAsia"/>
          <w:sz w:val="24"/>
          <w:szCs w:val="24"/>
          <w:rtl/>
        </w:rPr>
        <w:t>ک</w:t>
      </w:r>
      <w:r w:rsidRPr="006069E7">
        <w:rPr>
          <w:rFonts w:cs="B Lotus" w:hint="cs"/>
          <w:sz w:val="24"/>
          <w:szCs w:val="24"/>
          <w:rtl/>
        </w:rPr>
        <w:t>ی</w:t>
      </w:r>
      <w:r w:rsidRPr="006069E7">
        <w:rPr>
          <w:rFonts w:cs="B Lotus"/>
          <w:sz w:val="24"/>
          <w:szCs w:val="24"/>
          <w:rtl/>
        </w:rPr>
        <w:t xml:space="preserve"> از محبوب تر</w:t>
      </w:r>
      <w:r w:rsidRPr="006069E7">
        <w:rPr>
          <w:rFonts w:cs="B Lotus" w:hint="cs"/>
          <w:sz w:val="24"/>
          <w:szCs w:val="24"/>
          <w:rtl/>
        </w:rPr>
        <w:t>ی</w:t>
      </w:r>
      <w:r w:rsidRPr="006069E7">
        <w:rPr>
          <w:rFonts w:cs="B Lotus" w:hint="eastAsia"/>
          <w:sz w:val="24"/>
          <w:szCs w:val="24"/>
          <w:rtl/>
        </w:rPr>
        <w:t>ن</w:t>
      </w:r>
      <w:r w:rsidRPr="006069E7">
        <w:rPr>
          <w:rFonts w:cs="B Lotus"/>
          <w:sz w:val="24"/>
          <w:szCs w:val="24"/>
          <w:rtl/>
        </w:rPr>
        <w:t xml:space="preserve"> فناور</w:t>
      </w:r>
      <w:r w:rsidRPr="006069E7">
        <w:rPr>
          <w:rFonts w:cs="B Lotus" w:hint="cs"/>
          <w:sz w:val="24"/>
          <w:szCs w:val="24"/>
          <w:rtl/>
        </w:rPr>
        <w:t>ی</w:t>
      </w:r>
      <w:r w:rsidRPr="006069E7">
        <w:rPr>
          <w:rFonts w:cs="B Lotus"/>
          <w:sz w:val="24"/>
          <w:szCs w:val="24"/>
          <w:rtl/>
        </w:rPr>
        <w:t xml:space="preserve"> ها</w:t>
      </w:r>
      <w:r w:rsidRPr="006069E7">
        <w:rPr>
          <w:rFonts w:cs="B Lotus" w:hint="cs"/>
          <w:sz w:val="24"/>
          <w:szCs w:val="24"/>
          <w:rtl/>
        </w:rPr>
        <w:t>ی</w:t>
      </w:r>
      <w:r w:rsidRPr="006069E7">
        <w:rPr>
          <w:rFonts w:cs="B Lotus"/>
          <w:sz w:val="24"/>
          <w:szCs w:val="24"/>
          <w:rtl/>
        </w:rPr>
        <w:t xml:space="preserve"> تحول د</w:t>
      </w:r>
      <w:r w:rsidRPr="006069E7">
        <w:rPr>
          <w:rFonts w:cs="B Lotus" w:hint="cs"/>
          <w:sz w:val="24"/>
          <w:szCs w:val="24"/>
          <w:rtl/>
        </w:rPr>
        <w:t>ی</w:t>
      </w:r>
      <w:r w:rsidRPr="006069E7">
        <w:rPr>
          <w:rFonts w:cs="B Lotus" w:hint="eastAsia"/>
          <w:sz w:val="24"/>
          <w:szCs w:val="24"/>
          <w:rtl/>
        </w:rPr>
        <w:t>ج</w:t>
      </w:r>
      <w:r w:rsidRPr="006069E7">
        <w:rPr>
          <w:rFonts w:cs="B Lotus" w:hint="cs"/>
          <w:sz w:val="24"/>
          <w:szCs w:val="24"/>
          <w:rtl/>
        </w:rPr>
        <w:t>ی</w:t>
      </w:r>
      <w:r w:rsidRPr="006069E7">
        <w:rPr>
          <w:rFonts w:cs="B Lotus" w:hint="eastAsia"/>
          <w:sz w:val="24"/>
          <w:szCs w:val="24"/>
          <w:rtl/>
        </w:rPr>
        <w:t>تال</w:t>
      </w:r>
      <w:r w:rsidRPr="006069E7">
        <w:rPr>
          <w:rFonts w:cs="B Lotus"/>
          <w:sz w:val="24"/>
          <w:szCs w:val="24"/>
          <w:rtl/>
        </w:rPr>
        <w:t xml:space="preserve"> در نظر گرفته م</w:t>
      </w:r>
      <w:r w:rsidRPr="006069E7">
        <w:rPr>
          <w:rFonts w:cs="B Lotus" w:hint="cs"/>
          <w:sz w:val="24"/>
          <w:szCs w:val="24"/>
          <w:rtl/>
        </w:rPr>
        <w:t>ی</w:t>
      </w:r>
      <w:r w:rsidR="00E64C54">
        <w:rPr>
          <w:rFonts w:cs="B Lotus" w:hint="cs"/>
          <w:sz w:val="24"/>
          <w:szCs w:val="24"/>
          <w:rtl/>
        </w:rPr>
        <w:t>‌</w:t>
      </w:r>
      <w:r w:rsidRPr="006069E7">
        <w:rPr>
          <w:rFonts w:cs="B Lotus"/>
          <w:sz w:val="24"/>
          <w:szCs w:val="24"/>
          <w:rtl/>
        </w:rPr>
        <w:t>شود.</w:t>
      </w:r>
    </w:p>
    <w:p w14:paraId="08D00BD3" w14:textId="796A845F" w:rsidR="0034287B" w:rsidRDefault="0034287B" w:rsidP="0034287B">
      <w:pPr>
        <w:pStyle w:val="Heading2"/>
        <w:rPr>
          <w:rtl/>
        </w:rPr>
      </w:pPr>
      <w:bookmarkStart w:id="28" w:name="_Toc170296709"/>
      <w:r w:rsidRPr="0034287B">
        <w:rPr>
          <w:rFonts w:hint="cs"/>
          <w:rtl/>
        </w:rPr>
        <w:t>جمع بندی فصل</w:t>
      </w:r>
      <w:bookmarkEnd w:id="28"/>
    </w:p>
    <w:p w14:paraId="235835A2" w14:textId="42798B74" w:rsidR="00FE5CBC" w:rsidRDefault="006E0157" w:rsidP="00525726">
      <w:pPr>
        <w:bidi/>
        <w:jc w:val="both"/>
        <w:rPr>
          <w:rFonts w:cs="B Lotus"/>
          <w:sz w:val="24"/>
          <w:szCs w:val="24"/>
          <w:rtl/>
        </w:rPr>
      </w:pPr>
      <w:r w:rsidRPr="006E0157">
        <w:rPr>
          <w:rFonts w:cs="B Lotus" w:hint="cs"/>
          <w:sz w:val="24"/>
          <w:szCs w:val="24"/>
          <w:rtl/>
        </w:rPr>
        <w:t xml:space="preserve">فصل سوم مبتنی فناوری‌های پیشران تحول دیجیتال تدوین شده وسعی در </w:t>
      </w:r>
      <w:r w:rsidR="00DE0676">
        <w:rPr>
          <w:rFonts w:cs="B Lotus" w:hint="cs"/>
          <w:sz w:val="24"/>
          <w:szCs w:val="24"/>
          <w:rtl/>
        </w:rPr>
        <w:t>ت</w:t>
      </w:r>
      <w:r w:rsidRPr="006E0157">
        <w:rPr>
          <w:rFonts w:cs="B Lotus" w:hint="cs"/>
          <w:sz w:val="24"/>
          <w:szCs w:val="24"/>
          <w:rtl/>
        </w:rPr>
        <w:t xml:space="preserve">عریف دقیق و ساده </w:t>
      </w:r>
      <w:r w:rsidR="00DE0676">
        <w:rPr>
          <w:rFonts w:cs="B Lotus" w:hint="cs"/>
          <w:sz w:val="24"/>
          <w:szCs w:val="24"/>
          <w:rtl/>
        </w:rPr>
        <w:t>هر</w:t>
      </w:r>
      <w:r w:rsidRPr="006E0157">
        <w:rPr>
          <w:rFonts w:cs="B Lotus" w:hint="cs"/>
          <w:sz w:val="24"/>
          <w:szCs w:val="24"/>
          <w:rtl/>
        </w:rPr>
        <w:t xml:space="preserve"> </w:t>
      </w:r>
      <w:r w:rsidR="00DE0676" w:rsidRPr="006E0157">
        <w:rPr>
          <w:rFonts w:cs="B Lotus" w:hint="cs"/>
          <w:sz w:val="24"/>
          <w:szCs w:val="24"/>
          <w:rtl/>
        </w:rPr>
        <w:t>فناوری‌</w:t>
      </w:r>
      <w:r w:rsidR="00DE0676">
        <w:rPr>
          <w:rFonts w:cs="B Lotus" w:hint="cs"/>
          <w:sz w:val="24"/>
          <w:szCs w:val="24"/>
          <w:rtl/>
        </w:rPr>
        <w:t xml:space="preserve"> در این حوزه</w:t>
      </w:r>
      <w:r w:rsidRPr="006E0157">
        <w:rPr>
          <w:rFonts w:cs="B Lotus" w:hint="cs"/>
          <w:sz w:val="24"/>
          <w:szCs w:val="24"/>
          <w:rtl/>
        </w:rPr>
        <w:t xml:space="preserve"> دار</w:t>
      </w:r>
      <w:r w:rsidR="00DE0676">
        <w:rPr>
          <w:rFonts w:cs="B Lotus" w:hint="cs"/>
          <w:sz w:val="24"/>
          <w:szCs w:val="24"/>
          <w:rtl/>
        </w:rPr>
        <w:t xml:space="preserve">د. </w:t>
      </w:r>
      <w:r w:rsidR="00DE0676" w:rsidRPr="002A7FC1">
        <w:rPr>
          <w:rFonts w:cs="B Lotus" w:hint="cs"/>
          <w:sz w:val="24"/>
          <w:szCs w:val="24"/>
          <w:rtl/>
        </w:rPr>
        <w:t>ی</w:t>
      </w:r>
      <w:r w:rsidR="00DE0676" w:rsidRPr="002A7FC1">
        <w:rPr>
          <w:rFonts w:cs="B Lotus" w:hint="eastAsia"/>
          <w:sz w:val="24"/>
          <w:szCs w:val="24"/>
          <w:rtl/>
        </w:rPr>
        <w:t>ک</w:t>
      </w:r>
      <w:r w:rsidR="00DE0676" w:rsidRPr="002A7FC1">
        <w:rPr>
          <w:rFonts w:cs="B Lotus" w:hint="cs"/>
          <w:sz w:val="24"/>
          <w:szCs w:val="24"/>
          <w:rtl/>
        </w:rPr>
        <w:t>ی</w:t>
      </w:r>
      <w:r w:rsidR="00DE0676" w:rsidRPr="002A7FC1">
        <w:rPr>
          <w:rFonts w:cs="B Lotus"/>
          <w:sz w:val="24"/>
          <w:szCs w:val="24"/>
          <w:rtl/>
        </w:rPr>
        <w:t xml:space="preserve"> از </w:t>
      </w:r>
      <w:r w:rsidR="00DE0676" w:rsidRPr="002A7FC1">
        <w:rPr>
          <w:rFonts w:cs="B Lotus" w:hint="cs"/>
          <w:sz w:val="24"/>
          <w:szCs w:val="24"/>
          <w:rtl/>
        </w:rPr>
        <w:t>پیشران‌های</w:t>
      </w:r>
      <w:r w:rsidR="00DE0676" w:rsidRPr="002A7FC1">
        <w:rPr>
          <w:rFonts w:cs="B Lotus"/>
          <w:sz w:val="24"/>
          <w:szCs w:val="24"/>
          <w:rtl/>
        </w:rPr>
        <w:t xml:space="preserve"> </w:t>
      </w:r>
      <w:r w:rsidR="00DE0676" w:rsidRPr="002A7FC1">
        <w:rPr>
          <w:rFonts w:cs="B Lotus" w:hint="cs"/>
          <w:sz w:val="24"/>
          <w:szCs w:val="24"/>
          <w:rtl/>
        </w:rPr>
        <w:t xml:space="preserve">تاثیر گذار </w:t>
      </w:r>
      <w:r w:rsidR="00DE0676" w:rsidRPr="002A7FC1">
        <w:rPr>
          <w:rFonts w:cs="B Lotus"/>
          <w:sz w:val="24"/>
          <w:szCs w:val="24"/>
          <w:rtl/>
        </w:rPr>
        <w:t>در سرعت تغ</w:t>
      </w:r>
      <w:r w:rsidR="00DE0676" w:rsidRPr="002A7FC1">
        <w:rPr>
          <w:rFonts w:cs="B Lotus" w:hint="cs"/>
          <w:sz w:val="24"/>
          <w:szCs w:val="24"/>
          <w:rtl/>
        </w:rPr>
        <w:t>یی</w:t>
      </w:r>
      <w:r w:rsidR="00DE0676" w:rsidRPr="002A7FC1">
        <w:rPr>
          <w:rFonts w:cs="B Lotus" w:hint="eastAsia"/>
          <w:sz w:val="24"/>
          <w:szCs w:val="24"/>
          <w:rtl/>
        </w:rPr>
        <w:t>ر</w:t>
      </w:r>
      <w:r w:rsidR="00DE0676" w:rsidRPr="002A7FC1">
        <w:rPr>
          <w:rFonts w:cs="B Lotus"/>
          <w:sz w:val="24"/>
          <w:szCs w:val="24"/>
          <w:rtl/>
        </w:rPr>
        <w:t xml:space="preserve"> که فرصت‌ها و چالش‌ها</w:t>
      </w:r>
      <w:r w:rsidR="00DE0676" w:rsidRPr="002A7FC1">
        <w:rPr>
          <w:rFonts w:cs="B Lotus" w:hint="cs"/>
          <w:sz w:val="24"/>
          <w:szCs w:val="24"/>
          <w:rtl/>
        </w:rPr>
        <w:t>ی</w:t>
      </w:r>
      <w:r w:rsidR="00DE0676" w:rsidRPr="002A7FC1">
        <w:rPr>
          <w:rFonts w:cs="B Lotus"/>
          <w:sz w:val="24"/>
          <w:szCs w:val="24"/>
          <w:rtl/>
        </w:rPr>
        <w:t xml:space="preserve"> ز</w:t>
      </w:r>
      <w:r w:rsidR="00DE0676" w:rsidRPr="002A7FC1">
        <w:rPr>
          <w:rFonts w:cs="B Lotus" w:hint="cs"/>
          <w:sz w:val="24"/>
          <w:szCs w:val="24"/>
          <w:rtl/>
        </w:rPr>
        <w:t>ی</w:t>
      </w:r>
      <w:r w:rsidR="00DE0676" w:rsidRPr="002A7FC1">
        <w:rPr>
          <w:rFonts w:cs="B Lotus" w:hint="eastAsia"/>
          <w:sz w:val="24"/>
          <w:szCs w:val="24"/>
          <w:rtl/>
        </w:rPr>
        <w:t>اد</w:t>
      </w:r>
      <w:r w:rsidR="00DE0676" w:rsidRPr="002A7FC1">
        <w:rPr>
          <w:rFonts w:cs="B Lotus" w:hint="cs"/>
          <w:sz w:val="24"/>
          <w:szCs w:val="24"/>
          <w:rtl/>
        </w:rPr>
        <w:t>ی</w:t>
      </w:r>
      <w:r w:rsidR="00DE0676" w:rsidRPr="002A7FC1">
        <w:rPr>
          <w:rFonts w:cs="B Lotus"/>
          <w:sz w:val="24"/>
          <w:szCs w:val="24"/>
          <w:rtl/>
        </w:rPr>
        <w:t xml:space="preserve"> را ا</w:t>
      </w:r>
      <w:r w:rsidR="00DE0676" w:rsidRPr="002A7FC1">
        <w:rPr>
          <w:rFonts w:cs="B Lotus" w:hint="cs"/>
          <w:sz w:val="24"/>
          <w:szCs w:val="24"/>
          <w:rtl/>
        </w:rPr>
        <w:t>ی</w:t>
      </w:r>
      <w:r w:rsidR="00DE0676" w:rsidRPr="002A7FC1">
        <w:rPr>
          <w:rFonts w:cs="B Lotus" w:hint="eastAsia"/>
          <w:sz w:val="24"/>
          <w:szCs w:val="24"/>
          <w:rtl/>
        </w:rPr>
        <w:t>جاد</w:t>
      </w:r>
      <w:r w:rsidR="00DE0676" w:rsidRPr="002A7FC1">
        <w:rPr>
          <w:rFonts w:cs="B Lotus"/>
          <w:sz w:val="24"/>
          <w:szCs w:val="24"/>
          <w:rtl/>
        </w:rPr>
        <w:t xml:space="preserve"> م</w:t>
      </w:r>
      <w:r w:rsidR="00DE0676" w:rsidRPr="002A7FC1">
        <w:rPr>
          <w:rFonts w:cs="B Lotus" w:hint="cs"/>
          <w:sz w:val="24"/>
          <w:szCs w:val="24"/>
          <w:rtl/>
        </w:rPr>
        <w:t>ی‌</w:t>
      </w:r>
      <w:r w:rsidR="00DE0676" w:rsidRPr="002A7FC1">
        <w:rPr>
          <w:rFonts w:cs="B Lotus" w:hint="eastAsia"/>
          <w:sz w:val="24"/>
          <w:szCs w:val="24"/>
          <w:rtl/>
        </w:rPr>
        <w:t>کند،</w:t>
      </w:r>
      <w:r w:rsidR="00DE0676" w:rsidRPr="002A7FC1">
        <w:rPr>
          <w:rFonts w:cs="B Lotus"/>
          <w:sz w:val="24"/>
          <w:szCs w:val="24"/>
          <w:rtl/>
        </w:rPr>
        <w:t xml:space="preserve"> رشد تصاعد</w:t>
      </w:r>
      <w:r w:rsidR="00DE0676" w:rsidRPr="002A7FC1">
        <w:rPr>
          <w:rFonts w:cs="B Lotus" w:hint="cs"/>
          <w:sz w:val="24"/>
          <w:szCs w:val="24"/>
          <w:rtl/>
        </w:rPr>
        <w:t>ی</w:t>
      </w:r>
      <w:r w:rsidR="00DE0676" w:rsidRPr="002A7FC1">
        <w:rPr>
          <w:rFonts w:cs="B Lotus"/>
          <w:sz w:val="24"/>
          <w:szCs w:val="24"/>
          <w:rtl/>
        </w:rPr>
        <w:t xml:space="preserve"> قدرت محاسبات</w:t>
      </w:r>
      <w:r w:rsidR="00DE0676" w:rsidRPr="002A7FC1">
        <w:rPr>
          <w:rFonts w:cs="B Lotus" w:hint="cs"/>
          <w:sz w:val="24"/>
          <w:szCs w:val="24"/>
          <w:rtl/>
        </w:rPr>
        <w:t>ی</w:t>
      </w:r>
      <w:r w:rsidR="00DE0676" w:rsidRPr="002A7FC1">
        <w:rPr>
          <w:rFonts w:cs="B Lotus"/>
          <w:sz w:val="24"/>
          <w:szCs w:val="24"/>
          <w:rtl/>
        </w:rPr>
        <w:t xml:space="preserve"> است.</w:t>
      </w:r>
      <w:r w:rsidR="00DE0676" w:rsidRPr="00DE0676">
        <w:rPr>
          <w:rFonts w:cs="B Lotus"/>
          <w:sz w:val="24"/>
          <w:szCs w:val="24"/>
          <w:rtl/>
        </w:rPr>
        <w:t xml:space="preserve"> </w:t>
      </w:r>
      <w:r w:rsidR="00DE0676" w:rsidRPr="002A7FC1">
        <w:rPr>
          <w:rFonts w:cs="B Lotus"/>
          <w:sz w:val="24"/>
          <w:szCs w:val="24"/>
          <w:rtl/>
        </w:rPr>
        <w:t>با</w:t>
      </w:r>
      <w:r w:rsidR="00DE0676" w:rsidRPr="006069E7">
        <w:rPr>
          <w:rFonts w:cs="B Lotus"/>
          <w:sz w:val="24"/>
          <w:szCs w:val="24"/>
          <w:rtl/>
        </w:rPr>
        <w:t xml:space="preserve"> افزا</w:t>
      </w:r>
      <w:r w:rsidR="00DE0676" w:rsidRPr="006069E7">
        <w:rPr>
          <w:rFonts w:cs="B Lotus" w:hint="cs"/>
          <w:sz w:val="24"/>
          <w:szCs w:val="24"/>
          <w:rtl/>
        </w:rPr>
        <w:t>ی</w:t>
      </w:r>
      <w:r w:rsidR="00DE0676" w:rsidRPr="006069E7">
        <w:rPr>
          <w:rFonts w:cs="B Lotus" w:hint="eastAsia"/>
          <w:sz w:val="24"/>
          <w:szCs w:val="24"/>
          <w:rtl/>
        </w:rPr>
        <w:t>ش</w:t>
      </w:r>
      <w:r w:rsidR="00DE0676" w:rsidRPr="006069E7">
        <w:rPr>
          <w:rFonts w:cs="B Lotus"/>
          <w:sz w:val="24"/>
          <w:szCs w:val="24"/>
          <w:rtl/>
        </w:rPr>
        <w:t xml:space="preserve"> قدرت محاسبات</w:t>
      </w:r>
      <w:r w:rsidR="00DE0676" w:rsidRPr="006069E7">
        <w:rPr>
          <w:rFonts w:cs="B Lotus" w:hint="cs"/>
          <w:sz w:val="24"/>
          <w:szCs w:val="24"/>
          <w:rtl/>
        </w:rPr>
        <w:t>ی</w:t>
      </w:r>
      <w:r w:rsidR="00DE0676" w:rsidRPr="006069E7">
        <w:rPr>
          <w:rFonts w:cs="B Lotus"/>
          <w:sz w:val="24"/>
          <w:szCs w:val="24"/>
          <w:rtl/>
        </w:rPr>
        <w:t xml:space="preserve"> و کوچکتر شدن دستگاه ها از نظر ف</w:t>
      </w:r>
      <w:r w:rsidR="00DE0676" w:rsidRPr="006069E7">
        <w:rPr>
          <w:rFonts w:cs="B Lotus" w:hint="cs"/>
          <w:sz w:val="24"/>
          <w:szCs w:val="24"/>
          <w:rtl/>
        </w:rPr>
        <w:t>ی</w:t>
      </w:r>
      <w:r w:rsidR="00DE0676" w:rsidRPr="006069E7">
        <w:rPr>
          <w:rFonts w:cs="B Lotus" w:hint="eastAsia"/>
          <w:sz w:val="24"/>
          <w:szCs w:val="24"/>
          <w:rtl/>
        </w:rPr>
        <w:t>ز</w:t>
      </w:r>
      <w:r w:rsidR="00DE0676" w:rsidRPr="006069E7">
        <w:rPr>
          <w:rFonts w:cs="B Lotus" w:hint="cs"/>
          <w:sz w:val="24"/>
          <w:szCs w:val="24"/>
          <w:rtl/>
        </w:rPr>
        <w:t>ی</w:t>
      </w:r>
      <w:r w:rsidR="00DE0676" w:rsidRPr="006069E7">
        <w:rPr>
          <w:rFonts w:cs="B Lotus" w:hint="eastAsia"/>
          <w:sz w:val="24"/>
          <w:szCs w:val="24"/>
          <w:rtl/>
        </w:rPr>
        <w:t>ک</w:t>
      </w:r>
      <w:r w:rsidR="00DE0676" w:rsidRPr="006069E7">
        <w:rPr>
          <w:rFonts w:cs="B Lotus" w:hint="cs"/>
          <w:sz w:val="24"/>
          <w:szCs w:val="24"/>
          <w:rtl/>
        </w:rPr>
        <w:t>ی</w:t>
      </w:r>
      <w:r w:rsidR="00DE0676" w:rsidRPr="006069E7">
        <w:rPr>
          <w:rFonts w:cs="B Lotus" w:hint="eastAsia"/>
          <w:sz w:val="24"/>
          <w:szCs w:val="24"/>
          <w:rtl/>
        </w:rPr>
        <w:t>،</w:t>
      </w:r>
      <w:r w:rsidR="00DE0676" w:rsidRPr="006069E7">
        <w:rPr>
          <w:rFonts w:cs="B Lotus"/>
          <w:sz w:val="24"/>
          <w:szCs w:val="24"/>
          <w:rtl/>
        </w:rPr>
        <w:t xml:space="preserve"> کار</w:t>
      </w:r>
      <w:r w:rsidR="00DE0676" w:rsidRPr="006069E7">
        <w:rPr>
          <w:rFonts w:cs="B Lotus" w:hint="cs"/>
          <w:sz w:val="24"/>
          <w:szCs w:val="24"/>
          <w:rtl/>
        </w:rPr>
        <w:t>ی</w:t>
      </w:r>
      <w:r w:rsidR="00DE0676" w:rsidRPr="006069E7">
        <w:rPr>
          <w:rFonts w:cs="B Lotus"/>
          <w:sz w:val="24"/>
          <w:szCs w:val="24"/>
          <w:rtl/>
        </w:rPr>
        <w:t xml:space="preserve"> که را</w:t>
      </w:r>
      <w:r w:rsidR="00DE0676" w:rsidRPr="006069E7">
        <w:rPr>
          <w:rFonts w:cs="B Lotus" w:hint="cs"/>
          <w:sz w:val="24"/>
          <w:szCs w:val="24"/>
          <w:rtl/>
        </w:rPr>
        <w:t>ی</w:t>
      </w:r>
      <w:r w:rsidR="00DE0676" w:rsidRPr="006069E7">
        <w:rPr>
          <w:rFonts w:cs="B Lotus" w:hint="eastAsia"/>
          <w:sz w:val="24"/>
          <w:szCs w:val="24"/>
          <w:rtl/>
        </w:rPr>
        <w:t>انه</w:t>
      </w:r>
      <w:r w:rsidR="00DE0676" w:rsidRPr="006069E7">
        <w:rPr>
          <w:rFonts w:cs="B Lotus"/>
          <w:sz w:val="24"/>
          <w:szCs w:val="24"/>
          <w:rtl/>
        </w:rPr>
        <w:t xml:space="preserve"> ها</w:t>
      </w:r>
      <w:r w:rsidR="00DE0676" w:rsidRPr="006069E7">
        <w:rPr>
          <w:rFonts w:cs="B Lotus" w:hint="cs"/>
          <w:sz w:val="24"/>
          <w:szCs w:val="24"/>
          <w:rtl/>
        </w:rPr>
        <w:t>ی</w:t>
      </w:r>
      <w:r w:rsidR="00DE0676" w:rsidRPr="006069E7">
        <w:rPr>
          <w:rFonts w:cs="B Lotus"/>
          <w:sz w:val="24"/>
          <w:szCs w:val="24"/>
          <w:rtl/>
        </w:rPr>
        <w:t xml:space="preserve"> ما م</w:t>
      </w:r>
      <w:r w:rsidR="00DE0676" w:rsidRPr="006069E7">
        <w:rPr>
          <w:rFonts w:cs="B Lotus" w:hint="cs"/>
          <w:sz w:val="24"/>
          <w:szCs w:val="24"/>
          <w:rtl/>
        </w:rPr>
        <w:t>ی</w:t>
      </w:r>
      <w:r w:rsidR="00DE0676" w:rsidRPr="006069E7">
        <w:rPr>
          <w:rFonts w:cs="B Lotus"/>
          <w:sz w:val="24"/>
          <w:szCs w:val="24"/>
          <w:rtl/>
        </w:rPr>
        <w:t xml:space="preserve"> توانند انجام دهند ب</w:t>
      </w:r>
      <w:r w:rsidR="00DE0676" w:rsidRPr="006069E7">
        <w:rPr>
          <w:rFonts w:cs="B Lotus" w:hint="cs"/>
          <w:sz w:val="24"/>
          <w:szCs w:val="24"/>
          <w:rtl/>
        </w:rPr>
        <w:t>ی</w:t>
      </w:r>
      <w:r w:rsidR="00DE0676" w:rsidRPr="006069E7">
        <w:rPr>
          <w:rFonts w:cs="B Lotus" w:hint="eastAsia"/>
          <w:sz w:val="24"/>
          <w:szCs w:val="24"/>
          <w:rtl/>
        </w:rPr>
        <w:t>شتر</w:t>
      </w:r>
      <w:r w:rsidR="00DE0676" w:rsidRPr="006069E7">
        <w:rPr>
          <w:rFonts w:cs="B Lotus"/>
          <w:sz w:val="24"/>
          <w:szCs w:val="24"/>
          <w:rtl/>
        </w:rPr>
        <w:t xml:space="preserve"> </w:t>
      </w:r>
      <w:r w:rsidR="00DE0676" w:rsidRPr="006069E7">
        <w:rPr>
          <w:rFonts w:cs="B Lotus" w:hint="eastAsia"/>
          <w:sz w:val="24"/>
          <w:szCs w:val="24"/>
          <w:rtl/>
        </w:rPr>
        <w:t>و</w:t>
      </w:r>
      <w:r w:rsidR="00DE0676" w:rsidRPr="006069E7">
        <w:rPr>
          <w:rFonts w:cs="B Lotus"/>
          <w:sz w:val="24"/>
          <w:szCs w:val="24"/>
          <w:rtl/>
        </w:rPr>
        <w:t xml:space="preserve"> جالب تر </w:t>
      </w:r>
      <w:r w:rsidR="001C27A6">
        <w:rPr>
          <w:rFonts w:cs="B Lotus"/>
          <w:sz w:val="24"/>
          <w:szCs w:val="24"/>
          <w:rtl/>
        </w:rPr>
        <w:t>می‌شود</w:t>
      </w:r>
      <w:r w:rsidR="00DE0676" w:rsidRPr="006069E7">
        <w:rPr>
          <w:rFonts w:cs="B Lotus"/>
          <w:sz w:val="24"/>
          <w:szCs w:val="24"/>
          <w:rtl/>
        </w:rPr>
        <w:t>. پ</w:t>
      </w:r>
      <w:r w:rsidR="00DE0676" w:rsidRPr="006069E7">
        <w:rPr>
          <w:rFonts w:cs="B Lotus" w:hint="cs"/>
          <w:sz w:val="24"/>
          <w:szCs w:val="24"/>
          <w:rtl/>
        </w:rPr>
        <w:t>ی</w:t>
      </w:r>
      <w:r w:rsidR="00DE0676" w:rsidRPr="006069E7">
        <w:rPr>
          <w:rFonts w:cs="B Lotus" w:hint="eastAsia"/>
          <w:sz w:val="24"/>
          <w:szCs w:val="24"/>
          <w:rtl/>
        </w:rPr>
        <w:t>شرفت</w:t>
      </w:r>
      <w:r w:rsidR="00DE0676" w:rsidRPr="006069E7">
        <w:rPr>
          <w:rFonts w:cs="B Lotus"/>
          <w:sz w:val="24"/>
          <w:szCs w:val="24"/>
          <w:rtl/>
        </w:rPr>
        <w:t xml:space="preserve"> ها</w:t>
      </w:r>
      <w:r w:rsidR="00DE0676" w:rsidRPr="006069E7">
        <w:rPr>
          <w:rFonts w:cs="B Lotus" w:hint="cs"/>
          <w:sz w:val="24"/>
          <w:szCs w:val="24"/>
          <w:rtl/>
        </w:rPr>
        <w:t>یی</w:t>
      </w:r>
      <w:r w:rsidR="00DE0676" w:rsidRPr="006069E7">
        <w:rPr>
          <w:rFonts w:cs="B Lotus"/>
          <w:sz w:val="24"/>
          <w:szCs w:val="24"/>
          <w:rtl/>
        </w:rPr>
        <w:t xml:space="preserve"> مانند تشخ</w:t>
      </w:r>
      <w:r w:rsidR="00DE0676" w:rsidRPr="006069E7">
        <w:rPr>
          <w:rFonts w:cs="B Lotus" w:hint="cs"/>
          <w:sz w:val="24"/>
          <w:szCs w:val="24"/>
          <w:rtl/>
        </w:rPr>
        <w:t>ی</w:t>
      </w:r>
      <w:r w:rsidR="00DE0676" w:rsidRPr="006069E7">
        <w:rPr>
          <w:rFonts w:cs="B Lotus" w:hint="eastAsia"/>
          <w:sz w:val="24"/>
          <w:szCs w:val="24"/>
          <w:rtl/>
        </w:rPr>
        <w:t>ص</w:t>
      </w:r>
      <w:r w:rsidR="00DE0676" w:rsidRPr="006069E7">
        <w:rPr>
          <w:rFonts w:cs="B Lotus"/>
          <w:sz w:val="24"/>
          <w:szCs w:val="24"/>
          <w:rtl/>
        </w:rPr>
        <w:t xml:space="preserve"> صدا</w:t>
      </w:r>
      <w:r w:rsidR="00DE0676" w:rsidRPr="006069E7">
        <w:rPr>
          <w:rFonts w:cs="B Lotus" w:hint="cs"/>
          <w:sz w:val="24"/>
          <w:szCs w:val="24"/>
          <w:rtl/>
        </w:rPr>
        <w:t>ی</w:t>
      </w:r>
      <w:r w:rsidR="00DE0676" w:rsidRPr="006069E7">
        <w:rPr>
          <w:rFonts w:cs="B Lotus"/>
          <w:sz w:val="24"/>
          <w:szCs w:val="24"/>
          <w:rtl/>
        </w:rPr>
        <w:t xml:space="preserve"> بهتر، واقع</w:t>
      </w:r>
      <w:r w:rsidR="00DE0676" w:rsidRPr="006069E7">
        <w:rPr>
          <w:rFonts w:cs="B Lotus" w:hint="cs"/>
          <w:sz w:val="24"/>
          <w:szCs w:val="24"/>
          <w:rtl/>
        </w:rPr>
        <w:t>ی</w:t>
      </w:r>
      <w:r w:rsidR="00DE0676" w:rsidRPr="006069E7">
        <w:rPr>
          <w:rFonts w:cs="B Lotus" w:hint="eastAsia"/>
          <w:sz w:val="24"/>
          <w:szCs w:val="24"/>
          <w:rtl/>
        </w:rPr>
        <w:t>ت</w:t>
      </w:r>
      <w:r w:rsidR="00DE0676" w:rsidRPr="006069E7">
        <w:rPr>
          <w:rFonts w:cs="B Lotus"/>
          <w:sz w:val="24"/>
          <w:szCs w:val="24"/>
          <w:rtl/>
        </w:rPr>
        <w:t xml:space="preserve"> افزوده و مجاز</w:t>
      </w:r>
      <w:r w:rsidR="00DE0676" w:rsidRPr="006069E7">
        <w:rPr>
          <w:rFonts w:cs="B Lotus" w:hint="cs"/>
          <w:sz w:val="24"/>
          <w:szCs w:val="24"/>
          <w:rtl/>
        </w:rPr>
        <w:t>ی</w:t>
      </w:r>
      <w:r w:rsidR="00DE0676" w:rsidRPr="006069E7">
        <w:rPr>
          <w:rStyle w:val="FootnoteReference"/>
          <w:rFonts w:cs="B Lotus"/>
          <w:sz w:val="24"/>
          <w:szCs w:val="24"/>
          <w:rtl/>
        </w:rPr>
        <w:footnoteReference w:id="154"/>
      </w:r>
      <w:r w:rsidR="00DE0676" w:rsidRPr="006069E7">
        <w:rPr>
          <w:rFonts w:cs="B Lotus"/>
          <w:sz w:val="24"/>
          <w:szCs w:val="24"/>
          <w:rtl/>
        </w:rPr>
        <w:t xml:space="preserve"> و نما</w:t>
      </w:r>
      <w:r w:rsidR="00DE0676" w:rsidRPr="006069E7">
        <w:rPr>
          <w:rFonts w:cs="B Lotus" w:hint="cs"/>
          <w:sz w:val="24"/>
          <w:szCs w:val="24"/>
          <w:rtl/>
        </w:rPr>
        <w:t>ی</w:t>
      </w:r>
      <w:r w:rsidR="00DE0676" w:rsidRPr="006069E7">
        <w:rPr>
          <w:rFonts w:cs="B Lotus" w:hint="eastAsia"/>
          <w:sz w:val="24"/>
          <w:szCs w:val="24"/>
          <w:rtl/>
        </w:rPr>
        <w:t>شگرها</w:t>
      </w:r>
      <w:r w:rsidR="00DE0676" w:rsidRPr="006069E7">
        <w:rPr>
          <w:rFonts w:cs="B Lotus" w:hint="cs"/>
          <w:sz w:val="24"/>
          <w:szCs w:val="24"/>
          <w:rtl/>
        </w:rPr>
        <w:t>ی</w:t>
      </w:r>
      <w:r w:rsidR="00DE0676" w:rsidRPr="006069E7">
        <w:rPr>
          <w:rFonts w:cs="B Lotus"/>
          <w:sz w:val="24"/>
          <w:szCs w:val="24"/>
          <w:rtl/>
        </w:rPr>
        <w:t xml:space="preserve"> و</w:t>
      </w:r>
      <w:r w:rsidR="00DE0676" w:rsidRPr="006069E7">
        <w:rPr>
          <w:rFonts w:cs="B Lotus" w:hint="cs"/>
          <w:sz w:val="24"/>
          <w:szCs w:val="24"/>
          <w:rtl/>
        </w:rPr>
        <w:t>ی</w:t>
      </w:r>
      <w:r w:rsidR="00DE0676" w:rsidRPr="006069E7">
        <w:rPr>
          <w:rFonts w:cs="B Lotus" w:hint="eastAsia"/>
          <w:sz w:val="24"/>
          <w:szCs w:val="24"/>
          <w:rtl/>
        </w:rPr>
        <w:t>د</w:t>
      </w:r>
      <w:r w:rsidR="00DE0676" w:rsidRPr="006069E7">
        <w:rPr>
          <w:rFonts w:cs="B Lotus" w:hint="cs"/>
          <w:sz w:val="24"/>
          <w:szCs w:val="24"/>
          <w:rtl/>
        </w:rPr>
        <w:t>ی</w:t>
      </w:r>
      <w:r w:rsidR="00DE0676" w:rsidRPr="006069E7">
        <w:rPr>
          <w:rFonts w:cs="B Lotus" w:hint="eastAsia"/>
          <w:sz w:val="24"/>
          <w:szCs w:val="24"/>
          <w:rtl/>
        </w:rPr>
        <w:t>و</w:t>
      </w:r>
      <w:r w:rsidR="00DE0676" w:rsidRPr="006069E7">
        <w:rPr>
          <w:rFonts w:cs="B Lotus" w:hint="cs"/>
          <w:sz w:val="24"/>
          <w:szCs w:val="24"/>
          <w:rtl/>
        </w:rPr>
        <w:t>یی</w:t>
      </w:r>
      <w:r w:rsidR="00DE0676" w:rsidRPr="006069E7">
        <w:rPr>
          <w:rFonts w:cs="B Lotus"/>
          <w:sz w:val="24"/>
          <w:szCs w:val="24"/>
          <w:rtl/>
        </w:rPr>
        <w:t xml:space="preserve"> با وضوح بالا همگ</w:t>
      </w:r>
      <w:r w:rsidR="00DE0676" w:rsidRPr="006069E7">
        <w:rPr>
          <w:rFonts w:cs="B Lotus" w:hint="cs"/>
          <w:sz w:val="24"/>
          <w:szCs w:val="24"/>
          <w:rtl/>
        </w:rPr>
        <w:t>ی</w:t>
      </w:r>
      <w:r w:rsidR="00DE0676" w:rsidRPr="006069E7">
        <w:rPr>
          <w:rFonts w:cs="B Lotus"/>
          <w:sz w:val="24"/>
          <w:szCs w:val="24"/>
          <w:rtl/>
        </w:rPr>
        <w:t xml:space="preserve"> بر ا</w:t>
      </w:r>
      <w:r w:rsidR="00DE0676" w:rsidRPr="006069E7">
        <w:rPr>
          <w:rFonts w:cs="B Lotus" w:hint="cs"/>
          <w:sz w:val="24"/>
          <w:szCs w:val="24"/>
          <w:rtl/>
        </w:rPr>
        <w:t>ی</w:t>
      </w:r>
      <w:r w:rsidR="00DE0676" w:rsidRPr="006069E7">
        <w:rPr>
          <w:rFonts w:cs="B Lotus" w:hint="eastAsia"/>
          <w:sz w:val="24"/>
          <w:szCs w:val="24"/>
          <w:rtl/>
        </w:rPr>
        <w:t>ن</w:t>
      </w:r>
      <w:r w:rsidR="00DE0676" w:rsidRPr="006069E7">
        <w:rPr>
          <w:rFonts w:cs="B Lotus"/>
          <w:sz w:val="24"/>
          <w:szCs w:val="24"/>
          <w:rtl/>
        </w:rPr>
        <w:t xml:space="preserve"> افزا</w:t>
      </w:r>
      <w:r w:rsidR="00DE0676" w:rsidRPr="006069E7">
        <w:rPr>
          <w:rFonts w:cs="B Lotus" w:hint="cs"/>
          <w:sz w:val="24"/>
          <w:szCs w:val="24"/>
          <w:rtl/>
        </w:rPr>
        <w:t>ی</w:t>
      </w:r>
      <w:r w:rsidR="00DE0676" w:rsidRPr="006069E7">
        <w:rPr>
          <w:rFonts w:cs="B Lotus" w:hint="eastAsia"/>
          <w:sz w:val="24"/>
          <w:szCs w:val="24"/>
          <w:rtl/>
        </w:rPr>
        <w:t>ش</w:t>
      </w:r>
      <w:r w:rsidR="00DE0676" w:rsidRPr="006069E7">
        <w:rPr>
          <w:rFonts w:cs="B Lotus"/>
          <w:sz w:val="24"/>
          <w:szCs w:val="24"/>
          <w:rtl/>
        </w:rPr>
        <w:t xml:space="preserve"> قدرت محاسبات</w:t>
      </w:r>
      <w:r w:rsidR="00DE0676" w:rsidRPr="006069E7">
        <w:rPr>
          <w:rFonts w:cs="B Lotus" w:hint="cs"/>
          <w:sz w:val="24"/>
          <w:szCs w:val="24"/>
          <w:rtl/>
        </w:rPr>
        <w:t>ی</w:t>
      </w:r>
      <w:r w:rsidR="00DE0676" w:rsidRPr="006069E7">
        <w:rPr>
          <w:rFonts w:cs="B Lotus"/>
          <w:sz w:val="24"/>
          <w:szCs w:val="24"/>
          <w:rtl/>
        </w:rPr>
        <w:t xml:space="preserve"> تک</w:t>
      </w:r>
      <w:r w:rsidR="00DE0676" w:rsidRPr="006069E7">
        <w:rPr>
          <w:rFonts w:cs="B Lotus" w:hint="cs"/>
          <w:sz w:val="24"/>
          <w:szCs w:val="24"/>
          <w:rtl/>
        </w:rPr>
        <w:t>ی</w:t>
      </w:r>
      <w:r w:rsidR="00DE0676" w:rsidRPr="006069E7">
        <w:rPr>
          <w:rFonts w:cs="B Lotus" w:hint="eastAsia"/>
          <w:sz w:val="24"/>
          <w:szCs w:val="24"/>
          <w:rtl/>
        </w:rPr>
        <w:t>ه</w:t>
      </w:r>
      <w:r w:rsidR="00DE0676" w:rsidRPr="006069E7">
        <w:rPr>
          <w:rFonts w:cs="B Lotus"/>
          <w:sz w:val="24"/>
          <w:szCs w:val="24"/>
          <w:rtl/>
        </w:rPr>
        <w:t xml:space="preserve"> کرده اند</w:t>
      </w:r>
      <w:r w:rsidR="00DE0676" w:rsidRPr="006069E7">
        <w:rPr>
          <w:rFonts w:cs="B Lotus" w:hint="cs"/>
          <w:sz w:val="24"/>
          <w:szCs w:val="24"/>
          <w:rtl/>
        </w:rPr>
        <w:t>.</w:t>
      </w:r>
      <w:r w:rsidR="00525726">
        <w:rPr>
          <w:rFonts w:cs="B Lotus" w:hint="cs"/>
          <w:sz w:val="24"/>
          <w:szCs w:val="24"/>
          <w:rtl/>
        </w:rPr>
        <w:t xml:space="preserve"> </w:t>
      </w:r>
      <w:r w:rsidR="006B49FE">
        <w:rPr>
          <w:rFonts w:cs="B Lotus" w:hint="cs"/>
          <w:sz w:val="24"/>
          <w:szCs w:val="24"/>
          <w:rtl/>
        </w:rPr>
        <w:t xml:space="preserve">بر این اساس </w:t>
      </w:r>
      <w:r w:rsidR="006B49FE" w:rsidRPr="006B49FE">
        <w:rPr>
          <w:rFonts w:cs="B Lotus"/>
          <w:sz w:val="24"/>
          <w:szCs w:val="24"/>
          <w:rtl/>
        </w:rPr>
        <w:t>فناور</w:t>
      </w:r>
      <w:r w:rsidR="006B49FE" w:rsidRPr="006B49FE">
        <w:rPr>
          <w:rFonts w:cs="B Lotus" w:hint="cs"/>
          <w:sz w:val="24"/>
          <w:szCs w:val="24"/>
          <w:rtl/>
        </w:rPr>
        <w:t>ی</w:t>
      </w:r>
      <w:r w:rsidR="006B49FE" w:rsidRPr="006B49FE">
        <w:rPr>
          <w:rFonts w:cs="B Lotus"/>
          <w:sz w:val="24"/>
          <w:szCs w:val="24"/>
          <w:rtl/>
        </w:rPr>
        <w:t xml:space="preserve"> </w:t>
      </w:r>
      <w:r w:rsidR="006B49FE">
        <w:rPr>
          <w:rFonts w:cs="B Lotus" w:hint="cs"/>
          <w:sz w:val="24"/>
          <w:szCs w:val="24"/>
          <w:rtl/>
        </w:rPr>
        <w:t>در نقش</w:t>
      </w:r>
      <w:r w:rsidR="006B49FE" w:rsidRPr="006B49FE">
        <w:rPr>
          <w:rFonts w:cs="B Lotus"/>
          <w:sz w:val="24"/>
          <w:szCs w:val="24"/>
          <w:rtl/>
        </w:rPr>
        <w:t xml:space="preserve"> </w:t>
      </w:r>
      <w:r w:rsidR="006B49FE" w:rsidRPr="006B49FE">
        <w:rPr>
          <w:rFonts w:cs="B Lotus" w:hint="cs"/>
          <w:sz w:val="24"/>
          <w:szCs w:val="24"/>
          <w:rtl/>
        </w:rPr>
        <w:t>ی</w:t>
      </w:r>
      <w:r w:rsidR="006B49FE" w:rsidRPr="006B49FE">
        <w:rPr>
          <w:rFonts w:cs="B Lotus" w:hint="eastAsia"/>
          <w:sz w:val="24"/>
          <w:szCs w:val="24"/>
          <w:rtl/>
        </w:rPr>
        <w:t>ک</w:t>
      </w:r>
      <w:r w:rsidR="006B49FE" w:rsidRPr="006B49FE">
        <w:rPr>
          <w:rFonts w:cs="B Lotus"/>
          <w:sz w:val="24"/>
          <w:szCs w:val="24"/>
          <w:rtl/>
        </w:rPr>
        <w:t xml:space="preserve"> توانمندساز</w:t>
      </w:r>
      <w:r w:rsidR="006B49FE">
        <w:rPr>
          <w:rFonts w:cs="B Lotus" w:hint="cs"/>
          <w:sz w:val="24"/>
          <w:szCs w:val="24"/>
          <w:rtl/>
        </w:rPr>
        <w:t xml:space="preserve"> ظاهر خواهد شد که البته </w:t>
      </w:r>
      <w:r w:rsidR="006B49FE" w:rsidRPr="006069E7">
        <w:rPr>
          <w:rFonts w:cs="B Lotus"/>
          <w:sz w:val="24"/>
          <w:szCs w:val="24"/>
          <w:rtl/>
        </w:rPr>
        <w:t>زندگ</w:t>
      </w:r>
      <w:r w:rsidR="006B49FE" w:rsidRPr="006069E7">
        <w:rPr>
          <w:rFonts w:cs="B Lotus" w:hint="cs"/>
          <w:sz w:val="24"/>
          <w:szCs w:val="24"/>
          <w:rtl/>
        </w:rPr>
        <w:t>ی</w:t>
      </w:r>
      <w:r w:rsidR="006B49FE" w:rsidRPr="006069E7">
        <w:rPr>
          <w:rFonts w:cs="B Lotus"/>
          <w:sz w:val="24"/>
          <w:szCs w:val="24"/>
          <w:rtl/>
        </w:rPr>
        <w:t xml:space="preserve"> روزمره ما را به طور اساس</w:t>
      </w:r>
      <w:r w:rsidR="006B49FE" w:rsidRPr="006069E7">
        <w:rPr>
          <w:rFonts w:cs="B Lotus" w:hint="cs"/>
          <w:sz w:val="24"/>
          <w:szCs w:val="24"/>
          <w:rtl/>
        </w:rPr>
        <w:t>ی</w:t>
      </w:r>
      <w:r w:rsidR="006B49FE" w:rsidRPr="006069E7">
        <w:rPr>
          <w:rFonts w:cs="B Lotus"/>
          <w:sz w:val="24"/>
          <w:szCs w:val="24"/>
          <w:rtl/>
        </w:rPr>
        <w:t xml:space="preserve"> تغ</w:t>
      </w:r>
      <w:r w:rsidR="006B49FE" w:rsidRPr="006069E7">
        <w:rPr>
          <w:rFonts w:cs="B Lotus" w:hint="cs"/>
          <w:sz w:val="24"/>
          <w:szCs w:val="24"/>
          <w:rtl/>
        </w:rPr>
        <w:t>یی</w:t>
      </w:r>
      <w:r w:rsidR="006B49FE" w:rsidRPr="006069E7">
        <w:rPr>
          <w:rFonts w:cs="B Lotus" w:hint="eastAsia"/>
          <w:sz w:val="24"/>
          <w:szCs w:val="24"/>
          <w:rtl/>
        </w:rPr>
        <w:t>ر</w:t>
      </w:r>
      <w:r w:rsidR="006B49FE" w:rsidRPr="006069E7">
        <w:rPr>
          <w:rFonts w:cs="B Lotus"/>
          <w:sz w:val="24"/>
          <w:szCs w:val="24"/>
          <w:rtl/>
        </w:rPr>
        <w:t xml:space="preserve"> م</w:t>
      </w:r>
      <w:r w:rsidR="006B49FE" w:rsidRPr="006069E7">
        <w:rPr>
          <w:rFonts w:cs="B Lotus" w:hint="cs"/>
          <w:sz w:val="24"/>
          <w:szCs w:val="24"/>
          <w:rtl/>
        </w:rPr>
        <w:t>ی</w:t>
      </w:r>
      <w:r w:rsidR="006B49FE">
        <w:rPr>
          <w:rFonts w:cs="B Lotus" w:hint="cs"/>
          <w:sz w:val="24"/>
          <w:szCs w:val="24"/>
          <w:rtl/>
        </w:rPr>
        <w:t>‌</w:t>
      </w:r>
      <w:r w:rsidR="006B49FE" w:rsidRPr="006069E7">
        <w:rPr>
          <w:rFonts w:cs="B Lotus"/>
          <w:sz w:val="24"/>
          <w:szCs w:val="24"/>
          <w:rtl/>
        </w:rPr>
        <w:t>دهد.</w:t>
      </w:r>
      <w:r w:rsidR="006B49FE">
        <w:rPr>
          <w:rFonts w:cs="B Lotus" w:hint="cs"/>
          <w:sz w:val="24"/>
          <w:szCs w:val="24"/>
          <w:rtl/>
        </w:rPr>
        <w:t xml:space="preserve"> این مسأله شبیه به یک شمشیر دو لبه نکات مثبت و منفی را به همراه خواهد داشت و نیاز به اقدامات فرهنگی لازم در این حوزه است.</w:t>
      </w:r>
    </w:p>
    <w:p w14:paraId="1C8C5584" w14:textId="7637CD3A" w:rsidR="00525726" w:rsidRDefault="00FE5CBC" w:rsidP="00ED136D">
      <w:pPr>
        <w:bidi/>
        <w:jc w:val="both"/>
        <w:rPr>
          <w:rFonts w:cs="B Lotus"/>
          <w:sz w:val="24"/>
          <w:szCs w:val="24"/>
          <w:rtl/>
        </w:rPr>
      </w:pPr>
      <w:r w:rsidRPr="00FE5CBC">
        <w:rPr>
          <w:rFonts w:cs="B Lotus" w:hint="cs"/>
          <w:sz w:val="24"/>
          <w:szCs w:val="24"/>
          <w:rtl/>
        </w:rPr>
        <w:t xml:space="preserve">در ادامه فصل </w:t>
      </w:r>
      <w:r w:rsidRPr="00FE5CBC">
        <w:rPr>
          <w:rFonts w:cs="B Lotus"/>
          <w:sz w:val="24"/>
          <w:szCs w:val="24"/>
          <w:rtl/>
        </w:rPr>
        <w:t>فن</w:t>
      </w:r>
      <w:r w:rsidRPr="00FE5CBC">
        <w:rPr>
          <w:rFonts w:cs="B Lotus" w:hint="cs"/>
          <w:sz w:val="24"/>
          <w:szCs w:val="24"/>
          <w:rtl/>
        </w:rPr>
        <w:t>ا</w:t>
      </w:r>
      <w:r w:rsidRPr="00FE5CBC">
        <w:rPr>
          <w:rFonts w:cs="B Lotus"/>
          <w:sz w:val="24"/>
          <w:szCs w:val="24"/>
          <w:rtl/>
        </w:rPr>
        <w:t>ور</w:t>
      </w:r>
      <w:r w:rsidRPr="00FE5CBC">
        <w:rPr>
          <w:rFonts w:cs="B Lotus" w:hint="cs"/>
          <w:sz w:val="24"/>
          <w:szCs w:val="24"/>
          <w:rtl/>
        </w:rPr>
        <w:t>ی</w:t>
      </w:r>
      <w:r>
        <w:rPr>
          <w:rFonts w:cs="B Lotus" w:hint="cs"/>
          <w:sz w:val="24"/>
          <w:szCs w:val="24"/>
          <w:rtl/>
        </w:rPr>
        <w:t>‌</w:t>
      </w:r>
      <w:r w:rsidRPr="00FE5CBC">
        <w:rPr>
          <w:rFonts w:cs="B Lotus"/>
          <w:sz w:val="24"/>
          <w:szCs w:val="24"/>
          <w:rtl/>
        </w:rPr>
        <w:t>ها</w:t>
      </w:r>
      <w:r w:rsidRPr="00FE5CBC">
        <w:rPr>
          <w:rFonts w:cs="B Lotus" w:hint="cs"/>
          <w:sz w:val="24"/>
          <w:szCs w:val="24"/>
          <w:rtl/>
        </w:rPr>
        <w:t>ی</w:t>
      </w:r>
      <w:r w:rsidRPr="00FE5CBC">
        <w:rPr>
          <w:rFonts w:cs="B Lotus"/>
          <w:sz w:val="24"/>
          <w:szCs w:val="24"/>
          <w:rtl/>
        </w:rPr>
        <w:t xml:space="preserve"> کل</w:t>
      </w:r>
      <w:r w:rsidRPr="00FE5CBC">
        <w:rPr>
          <w:rFonts w:cs="B Lotus" w:hint="cs"/>
          <w:sz w:val="24"/>
          <w:szCs w:val="24"/>
          <w:rtl/>
        </w:rPr>
        <w:t>ی</w:t>
      </w:r>
      <w:r w:rsidRPr="00FE5CBC">
        <w:rPr>
          <w:rFonts w:cs="B Lotus" w:hint="eastAsia"/>
          <w:sz w:val="24"/>
          <w:szCs w:val="24"/>
          <w:rtl/>
        </w:rPr>
        <w:t>د</w:t>
      </w:r>
      <w:r w:rsidRPr="00FE5CBC">
        <w:rPr>
          <w:rFonts w:cs="B Lotus" w:hint="cs"/>
          <w:sz w:val="24"/>
          <w:szCs w:val="24"/>
          <w:rtl/>
        </w:rPr>
        <w:t>ی</w:t>
      </w:r>
      <w:r w:rsidRPr="00FE5CBC">
        <w:rPr>
          <w:rFonts w:cs="B Lotus"/>
          <w:sz w:val="24"/>
          <w:szCs w:val="24"/>
          <w:rtl/>
        </w:rPr>
        <w:t xml:space="preserve"> برا</w:t>
      </w:r>
      <w:r w:rsidRPr="00FE5CBC">
        <w:rPr>
          <w:rFonts w:cs="B Lotus" w:hint="cs"/>
          <w:sz w:val="24"/>
          <w:szCs w:val="24"/>
          <w:rtl/>
        </w:rPr>
        <w:t>ی</w:t>
      </w:r>
      <w:r w:rsidRPr="00FE5CBC">
        <w:rPr>
          <w:rFonts w:cs="B Lotus"/>
          <w:sz w:val="24"/>
          <w:szCs w:val="24"/>
          <w:rtl/>
        </w:rPr>
        <w:t xml:space="preserve"> تحول د</w:t>
      </w:r>
      <w:r w:rsidRPr="00FE5CBC">
        <w:rPr>
          <w:rFonts w:cs="B Lotus" w:hint="cs"/>
          <w:sz w:val="24"/>
          <w:szCs w:val="24"/>
          <w:rtl/>
        </w:rPr>
        <w:t>ی</w:t>
      </w:r>
      <w:r w:rsidRPr="00FE5CBC">
        <w:rPr>
          <w:rFonts w:cs="B Lotus" w:hint="eastAsia"/>
          <w:sz w:val="24"/>
          <w:szCs w:val="24"/>
          <w:rtl/>
        </w:rPr>
        <w:t>ج</w:t>
      </w:r>
      <w:r w:rsidRPr="00FE5CBC">
        <w:rPr>
          <w:rFonts w:cs="B Lotus" w:hint="cs"/>
          <w:sz w:val="24"/>
          <w:szCs w:val="24"/>
          <w:rtl/>
        </w:rPr>
        <w:t>ی</w:t>
      </w:r>
      <w:r w:rsidRPr="00FE5CBC">
        <w:rPr>
          <w:rFonts w:cs="B Lotus" w:hint="eastAsia"/>
          <w:sz w:val="24"/>
          <w:szCs w:val="24"/>
          <w:rtl/>
        </w:rPr>
        <w:t>تال</w:t>
      </w:r>
      <w:r>
        <w:rPr>
          <w:rFonts w:cs="B Lotus" w:hint="cs"/>
          <w:sz w:val="24"/>
          <w:szCs w:val="24"/>
          <w:rtl/>
        </w:rPr>
        <w:t xml:space="preserve"> نظیر هوش مصنوعی، واقعیت افزوده، متاورس، دوقولوی دیجیتال تا تجزیه و تحلیل عمیق داده با مثال های متنوع و کاربردی مورد بررس قرار گرفت و در انتها </w:t>
      </w:r>
      <w:r w:rsidRPr="00FE5CBC">
        <w:rPr>
          <w:rFonts w:cs="B Lotus"/>
          <w:sz w:val="24"/>
          <w:szCs w:val="24"/>
          <w:rtl/>
        </w:rPr>
        <w:t>مزا</w:t>
      </w:r>
      <w:r w:rsidRPr="00FE5CBC">
        <w:rPr>
          <w:rFonts w:cs="B Lotus" w:hint="cs"/>
          <w:sz w:val="24"/>
          <w:szCs w:val="24"/>
          <w:rtl/>
        </w:rPr>
        <w:t>ی</w:t>
      </w:r>
      <w:r w:rsidRPr="00FE5CBC">
        <w:rPr>
          <w:rFonts w:cs="B Lotus" w:hint="eastAsia"/>
          <w:sz w:val="24"/>
          <w:szCs w:val="24"/>
          <w:rtl/>
        </w:rPr>
        <w:t>ا</w:t>
      </w:r>
      <w:r w:rsidRPr="00FE5CBC">
        <w:rPr>
          <w:rFonts w:cs="B Lotus" w:hint="cs"/>
          <w:sz w:val="24"/>
          <w:szCs w:val="24"/>
          <w:rtl/>
        </w:rPr>
        <w:t>ی</w:t>
      </w:r>
      <w:r w:rsidRPr="00FE5CBC">
        <w:rPr>
          <w:rFonts w:cs="B Lotus"/>
          <w:sz w:val="24"/>
          <w:szCs w:val="24"/>
          <w:rtl/>
        </w:rPr>
        <w:t xml:space="preserve"> ا</w:t>
      </w:r>
      <w:r w:rsidRPr="00FE5CBC">
        <w:rPr>
          <w:rFonts w:cs="B Lotus" w:hint="cs"/>
          <w:sz w:val="24"/>
          <w:szCs w:val="24"/>
          <w:rtl/>
        </w:rPr>
        <w:t>ی</w:t>
      </w:r>
      <w:r w:rsidRPr="00FE5CBC">
        <w:rPr>
          <w:rFonts w:cs="B Lotus" w:hint="eastAsia"/>
          <w:sz w:val="24"/>
          <w:szCs w:val="24"/>
          <w:rtl/>
        </w:rPr>
        <w:t>جاد</w:t>
      </w:r>
      <w:r w:rsidRPr="00FE5CBC">
        <w:rPr>
          <w:rFonts w:cs="B Lotus"/>
          <w:sz w:val="24"/>
          <w:szCs w:val="24"/>
          <w:rtl/>
        </w:rPr>
        <w:t xml:space="preserve"> شده توسط فناور</w:t>
      </w:r>
      <w:r w:rsidRPr="00FE5CBC">
        <w:rPr>
          <w:rFonts w:cs="B Lotus" w:hint="cs"/>
          <w:sz w:val="24"/>
          <w:szCs w:val="24"/>
          <w:rtl/>
        </w:rPr>
        <w:t>ی‌</w:t>
      </w:r>
      <w:r w:rsidRPr="00FE5CBC">
        <w:rPr>
          <w:rFonts w:cs="B Lotus" w:hint="eastAsia"/>
          <w:sz w:val="24"/>
          <w:szCs w:val="24"/>
          <w:rtl/>
        </w:rPr>
        <w:t>ها</w:t>
      </w:r>
      <w:r w:rsidRPr="00FE5CBC">
        <w:rPr>
          <w:rFonts w:cs="B Lotus" w:hint="cs"/>
          <w:sz w:val="24"/>
          <w:szCs w:val="24"/>
          <w:rtl/>
        </w:rPr>
        <w:t>ی</w:t>
      </w:r>
      <w:r w:rsidRPr="00FE5CBC">
        <w:rPr>
          <w:rFonts w:cs="B Lotus"/>
          <w:sz w:val="24"/>
          <w:szCs w:val="24"/>
          <w:rtl/>
        </w:rPr>
        <w:t xml:space="preserve"> د</w:t>
      </w:r>
      <w:r w:rsidRPr="00FE5CBC">
        <w:rPr>
          <w:rFonts w:cs="B Lotus" w:hint="cs"/>
          <w:sz w:val="24"/>
          <w:szCs w:val="24"/>
          <w:rtl/>
        </w:rPr>
        <w:t>ی</w:t>
      </w:r>
      <w:r w:rsidRPr="00FE5CBC">
        <w:rPr>
          <w:rFonts w:cs="B Lotus" w:hint="eastAsia"/>
          <w:sz w:val="24"/>
          <w:szCs w:val="24"/>
          <w:rtl/>
        </w:rPr>
        <w:t>ج</w:t>
      </w:r>
      <w:r w:rsidRPr="00FE5CBC">
        <w:rPr>
          <w:rFonts w:cs="B Lotus" w:hint="cs"/>
          <w:sz w:val="24"/>
          <w:szCs w:val="24"/>
          <w:rtl/>
        </w:rPr>
        <w:t>ی</w:t>
      </w:r>
      <w:r w:rsidRPr="00FE5CBC">
        <w:rPr>
          <w:rFonts w:cs="B Lotus" w:hint="eastAsia"/>
          <w:sz w:val="24"/>
          <w:szCs w:val="24"/>
          <w:rtl/>
        </w:rPr>
        <w:t>تال</w:t>
      </w:r>
      <w:r>
        <w:rPr>
          <w:rFonts w:cs="B Lotus" w:hint="cs"/>
          <w:sz w:val="24"/>
          <w:szCs w:val="24"/>
          <w:rtl/>
        </w:rPr>
        <w:t>، به عنوان خاتمه این فصل ارائه شد.</w:t>
      </w:r>
    </w:p>
    <w:p w14:paraId="350EBB0D" w14:textId="77777777" w:rsidR="00ED136D" w:rsidRDefault="00ED136D" w:rsidP="00525726">
      <w:pPr>
        <w:shd w:val="clear" w:color="auto" w:fill="FFFFFF" w:themeFill="background1"/>
        <w:bidi/>
        <w:jc w:val="both"/>
        <w:rPr>
          <w:rFonts w:cs="B Lotus"/>
          <w:rtl/>
        </w:rPr>
      </w:pPr>
    </w:p>
    <w:p w14:paraId="73EE5349" w14:textId="77777777" w:rsidR="00ED136D" w:rsidRDefault="00ED136D" w:rsidP="00ED136D">
      <w:pPr>
        <w:shd w:val="clear" w:color="auto" w:fill="FFFFFF" w:themeFill="background1"/>
        <w:bidi/>
        <w:jc w:val="both"/>
        <w:rPr>
          <w:rFonts w:cs="B Lotus"/>
          <w:rtl/>
        </w:rPr>
      </w:pPr>
    </w:p>
    <w:p w14:paraId="6485411C" w14:textId="77777777" w:rsidR="00ED136D" w:rsidRDefault="00ED136D" w:rsidP="00ED136D">
      <w:pPr>
        <w:shd w:val="clear" w:color="auto" w:fill="FFFFFF" w:themeFill="background1"/>
        <w:bidi/>
        <w:jc w:val="both"/>
        <w:rPr>
          <w:rFonts w:cs="B Lotus"/>
          <w:rtl/>
        </w:rPr>
      </w:pPr>
    </w:p>
    <w:p w14:paraId="61FE648B" w14:textId="77777777" w:rsidR="00420ED0" w:rsidRDefault="00420ED0" w:rsidP="00ED136D">
      <w:pPr>
        <w:shd w:val="clear" w:color="auto" w:fill="FFFFFF" w:themeFill="background1"/>
        <w:bidi/>
        <w:jc w:val="both"/>
        <w:rPr>
          <w:rFonts w:cs="B Lotus"/>
          <w:rtl/>
        </w:rPr>
      </w:pPr>
    </w:p>
    <w:p w14:paraId="2712F1C3" w14:textId="00F93F9A" w:rsidR="00525726" w:rsidRDefault="00E64C54" w:rsidP="00E2023A">
      <w:pPr>
        <w:shd w:val="clear" w:color="auto" w:fill="FFFFFF" w:themeFill="background1"/>
        <w:bidi/>
        <w:jc w:val="both"/>
        <w:rPr>
          <w:rFonts w:cs="B Lotus"/>
          <w:rtl/>
        </w:rPr>
      </w:pPr>
      <w:r>
        <w:rPr>
          <w:rFonts w:cs="B Lotus"/>
          <w:noProof/>
          <w:sz w:val="24"/>
          <w:szCs w:val="24"/>
          <w:rtl/>
        </w:rPr>
        <w:lastRenderedPageBreak/>
        <mc:AlternateContent>
          <mc:Choice Requires="wps">
            <w:drawing>
              <wp:anchor distT="0" distB="0" distL="114300" distR="114300" simplePos="0" relativeHeight="251838464" behindDoc="0" locked="0" layoutInCell="1" allowOverlap="1" wp14:anchorId="65975860" wp14:editId="464E71E1">
                <wp:simplePos x="0" y="0"/>
                <wp:positionH relativeFrom="margin">
                  <wp:align>right</wp:align>
                </wp:positionH>
                <wp:positionV relativeFrom="paragraph">
                  <wp:posOffset>375672</wp:posOffset>
                </wp:positionV>
                <wp:extent cx="5915025" cy="4508695"/>
                <wp:effectExtent l="0" t="0" r="28575" b="25400"/>
                <wp:wrapNone/>
                <wp:docPr id="1330050993" name="Rectangle: Rounded Corners 2"/>
                <wp:cNvGraphicFramePr/>
                <a:graphic xmlns:a="http://schemas.openxmlformats.org/drawingml/2006/main">
                  <a:graphicData uri="http://schemas.microsoft.com/office/word/2010/wordprocessingShape">
                    <wps:wsp>
                      <wps:cNvSpPr/>
                      <wps:spPr>
                        <a:xfrm>
                          <a:off x="0" y="0"/>
                          <a:ext cx="5915025" cy="450869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8706D49" w14:textId="2253475F" w:rsidR="006F414B" w:rsidRPr="00552CA3" w:rsidRDefault="006F414B" w:rsidP="006648B5">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3</w:t>
                            </w:r>
                          </w:p>
                          <w:p w14:paraId="47E82D8B" w14:textId="539B2733" w:rsidR="006F414B" w:rsidRPr="00525726" w:rsidRDefault="006F414B" w:rsidP="00E64C54">
                            <w:pPr>
                              <w:bidi/>
                              <w:jc w:val="both"/>
                              <w:rPr>
                                <w:rFonts w:cs="B Lotus"/>
                                <w:b/>
                                <w:bCs/>
                                <w:sz w:val="28"/>
                                <w:szCs w:val="28"/>
                                <w:rtl/>
                                <w:lang w:bidi="fa-IR"/>
                              </w:rPr>
                            </w:pPr>
                            <w:r w:rsidRPr="00525726">
                              <w:rPr>
                                <w:rFonts w:cs="B Lotus"/>
                                <w:b/>
                                <w:bCs/>
                                <w:sz w:val="28"/>
                                <w:szCs w:val="28"/>
                                <w:rtl/>
                                <w:lang w:bidi="fa-IR"/>
                              </w:rPr>
                              <w:t>چرا شرکت</w:t>
                            </w:r>
                            <w:r w:rsidRPr="00525726">
                              <w:rPr>
                                <w:rFonts w:cs="B Lotus" w:hint="cs"/>
                                <w:b/>
                                <w:bCs/>
                                <w:sz w:val="28"/>
                                <w:szCs w:val="28"/>
                                <w:rtl/>
                                <w:lang w:bidi="fa-IR"/>
                              </w:rPr>
                              <w:t>‌</w:t>
                            </w:r>
                            <w:r w:rsidRPr="00525726">
                              <w:rPr>
                                <w:rFonts w:cs="B Lotus"/>
                                <w:b/>
                                <w:bCs/>
                                <w:sz w:val="28"/>
                                <w:szCs w:val="28"/>
                                <w:rtl/>
                                <w:lang w:bidi="fa-IR"/>
                              </w:rPr>
                              <w:t>ها با</w:t>
                            </w:r>
                            <w:r w:rsidRPr="00525726">
                              <w:rPr>
                                <w:rFonts w:cs="B Lotus" w:hint="cs"/>
                                <w:b/>
                                <w:bCs/>
                                <w:sz w:val="28"/>
                                <w:szCs w:val="28"/>
                                <w:rtl/>
                                <w:lang w:bidi="fa-IR"/>
                              </w:rPr>
                              <w:t>ی</w:t>
                            </w:r>
                            <w:r w:rsidRPr="00525726">
                              <w:rPr>
                                <w:rFonts w:cs="B Lotus" w:hint="eastAsia"/>
                                <w:b/>
                                <w:bCs/>
                                <w:sz w:val="28"/>
                                <w:szCs w:val="28"/>
                                <w:rtl/>
                                <w:lang w:bidi="fa-IR"/>
                              </w:rPr>
                              <w:t>د</w:t>
                            </w:r>
                            <w:r w:rsidRPr="00525726">
                              <w:rPr>
                                <w:rFonts w:cs="B Lotus" w:hint="cs"/>
                                <w:b/>
                                <w:bCs/>
                                <w:sz w:val="28"/>
                                <w:szCs w:val="28"/>
                                <w:rtl/>
                                <w:lang w:bidi="fa-IR"/>
                              </w:rPr>
                              <w:t xml:space="preserve"> جهت پیاده سازی راهبردی تحول دیجیتال خود</w:t>
                            </w:r>
                            <w:r w:rsidRPr="00525726">
                              <w:rPr>
                                <w:rFonts w:cs="B Lotus"/>
                                <w:b/>
                                <w:bCs/>
                                <w:sz w:val="28"/>
                                <w:szCs w:val="28"/>
                                <w:rtl/>
                                <w:lang w:bidi="fa-IR"/>
                              </w:rPr>
                              <w:t xml:space="preserve"> در فناور</w:t>
                            </w:r>
                            <w:r w:rsidRPr="00525726">
                              <w:rPr>
                                <w:rFonts w:cs="B Lotus" w:hint="cs"/>
                                <w:b/>
                                <w:bCs/>
                                <w:sz w:val="28"/>
                                <w:szCs w:val="28"/>
                                <w:rtl/>
                                <w:lang w:bidi="fa-IR"/>
                              </w:rPr>
                              <w:t>ی‌</w:t>
                            </w:r>
                            <w:r w:rsidRPr="00525726">
                              <w:rPr>
                                <w:rFonts w:cs="B Lotus"/>
                                <w:b/>
                                <w:bCs/>
                                <w:sz w:val="28"/>
                                <w:szCs w:val="28"/>
                                <w:rtl/>
                                <w:lang w:bidi="fa-IR"/>
                              </w:rPr>
                              <w:t>ها</w:t>
                            </w:r>
                            <w:r w:rsidRPr="00525726">
                              <w:rPr>
                                <w:rFonts w:cs="B Lotus" w:hint="cs"/>
                                <w:b/>
                                <w:bCs/>
                                <w:sz w:val="28"/>
                                <w:szCs w:val="28"/>
                                <w:rtl/>
                                <w:lang w:bidi="fa-IR"/>
                              </w:rPr>
                              <w:t>ی</w:t>
                            </w:r>
                            <w:r w:rsidRPr="00525726">
                              <w:rPr>
                                <w:rFonts w:cs="B Lotus"/>
                                <w:b/>
                                <w:bCs/>
                                <w:sz w:val="28"/>
                                <w:szCs w:val="28"/>
                                <w:rtl/>
                                <w:lang w:bidi="fa-IR"/>
                              </w:rPr>
                              <w:t xml:space="preserve"> کل</w:t>
                            </w:r>
                            <w:r w:rsidRPr="00525726">
                              <w:rPr>
                                <w:rFonts w:cs="B Lotus" w:hint="cs"/>
                                <w:b/>
                                <w:bCs/>
                                <w:sz w:val="28"/>
                                <w:szCs w:val="28"/>
                                <w:rtl/>
                                <w:lang w:bidi="fa-IR"/>
                              </w:rPr>
                              <w:t>ی</w:t>
                            </w:r>
                            <w:r w:rsidRPr="00525726">
                              <w:rPr>
                                <w:rFonts w:cs="B Lotus" w:hint="eastAsia"/>
                                <w:b/>
                                <w:bCs/>
                                <w:sz w:val="28"/>
                                <w:szCs w:val="28"/>
                                <w:rtl/>
                                <w:lang w:bidi="fa-IR"/>
                              </w:rPr>
                              <w:t>د</w:t>
                            </w:r>
                            <w:r w:rsidRPr="00525726">
                              <w:rPr>
                                <w:rFonts w:cs="B Lotus" w:hint="cs"/>
                                <w:b/>
                                <w:bCs/>
                                <w:sz w:val="28"/>
                                <w:szCs w:val="28"/>
                                <w:rtl/>
                                <w:lang w:bidi="fa-IR"/>
                              </w:rPr>
                              <w:t xml:space="preserve">ی </w:t>
                            </w:r>
                            <w:r w:rsidRPr="00525726">
                              <w:rPr>
                                <w:rFonts w:cs="B Lotus"/>
                                <w:b/>
                                <w:bCs/>
                                <w:sz w:val="28"/>
                                <w:szCs w:val="28"/>
                                <w:rtl/>
                                <w:lang w:bidi="fa-IR"/>
                              </w:rPr>
                              <w:t>سرما</w:t>
                            </w:r>
                            <w:r w:rsidRPr="00525726">
                              <w:rPr>
                                <w:rFonts w:cs="B Lotus" w:hint="cs"/>
                                <w:b/>
                                <w:bCs/>
                                <w:sz w:val="28"/>
                                <w:szCs w:val="28"/>
                                <w:rtl/>
                                <w:lang w:bidi="fa-IR"/>
                              </w:rPr>
                              <w:t>ی</w:t>
                            </w:r>
                            <w:r w:rsidRPr="00525726">
                              <w:rPr>
                                <w:rFonts w:cs="B Lotus" w:hint="eastAsia"/>
                                <w:b/>
                                <w:bCs/>
                                <w:sz w:val="28"/>
                                <w:szCs w:val="28"/>
                                <w:rtl/>
                                <w:lang w:bidi="fa-IR"/>
                              </w:rPr>
                              <w:t>ه</w:t>
                            </w:r>
                            <w:r w:rsidRPr="00525726">
                              <w:rPr>
                                <w:rFonts w:cs="B Lotus"/>
                                <w:b/>
                                <w:bCs/>
                                <w:sz w:val="28"/>
                                <w:szCs w:val="28"/>
                                <w:rtl/>
                                <w:lang w:bidi="fa-IR"/>
                              </w:rPr>
                              <w:t xml:space="preserve"> گذار</w:t>
                            </w:r>
                            <w:r w:rsidRPr="00525726">
                              <w:rPr>
                                <w:rFonts w:cs="B Lotus" w:hint="cs"/>
                                <w:b/>
                                <w:bCs/>
                                <w:sz w:val="28"/>
                                <w:szCs w:val="28"/>
                                <w:rtl/>
                                <w:lang w:bidi="fa-IR"/>
                              </w:rPr>
                              <w:t>ی</w:t>
                            </w:r>
                            <w:r w:rsidRPr="00525726">
                              <w:rPr>
                                <w:rFonts w:cs="B Lotus"/>
                                <w:b/>
                                <w:bCs/>
                                <w:sz w:val="28"/>
                                <w:szCs w:val="28"/>
                                <w:rtl/>
                                <w:lang w:bidi="fa-IR"/>
                              </w:rPr>
                              <w:t xml:space="preserve"> کنند؟</w:t>
                            </w:r>
                          </w:p>
                          <w:p w14:paraId="5C1D2CA9" w14:textId="3064CF47" w:rsidR="006F414B" w:rsidRPr="00E2023A" w:rsidRDefault="006F414B" w:rsidP="00E64C54">
                            <w:pPr>
                              <w:bidi/>
                              <w:jc w:val="both"/>
                              <w:rPr>
                                <w:rFonts w:cs="Calibri"/>
                                <w:b/>
                                <w:bCs/>
                                <w:sz w:val="24"/>
                                <w:szCs w:val="24"/>
                                <w:lang w:bidi="fa-IR"/>
                              </w:rPr>
                            </w:pPr>
                            <w:r>
                              <w:rPr>
                                <w:rFonts w:cs="Calibri" w:hint="cs"/>
                                <w:b/>
                                <w:bCs/>
                                <w:sz w:val="24"/>
                                <w:szCs w:val="24"/>
                                <w:rtl/>
                                <w:lang w:bidi="fa-IR"/>
                              </w:rPr>
                              <w:t>"</w:t>
                            </w:r>
                            <w:r w:rsidRPr="00E2023A">
                              <w:rPr>
                                <w:rFonts w:cs="B Lotus" w:hint="eastAsia"/>
                                <w:b/>
                                <w:bCs/>
                                <w:sz w:val="24"/>
                                <w:szCs w:val="24"/>
                                <w:rtl/>
                                <w:lang w:bidi="fa-IR"/>
                              </w:rPr>
                              <w:t>اسم</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مد</w:t>
                            </w:r>
                            <w:r w:rsidRPr="00E2023A">
                              <w:rPr>
                                <w:rFonts w:cs="B Lotus" w:hint="cs"/>
                                <w:b/>
                                <w:bCs/>
                                <w:sz w:val="24"/>
                                <w:szCs w:val="24"/>
                                <w:rtl/>
                                <w:lang w:bidi="fa-IR"/>
                              </w:rPr>
                              <w:t>ی</w:t>
                            </w:r>
                            <w:r w:rsidRPr="00E2023A">
                              <w:rPr>
                                <w:rFonts w:cs="B Lotus" w:hint="eastAsia"/>
                                <w:b/>
                                <w:bCs/>
                                <w:sz w:val="24"/>
                                <w:szCs w:val="24"/>
                                <w:rtl/>
                                <w:lang w:bidi="fa-IR"/>
                              </w:rPr>
                              <w:t>ر</w:t>
                            </w:r>
                            <w:r w:rsidRPr="00E2023A">
                              <w:rPr>
                                <w:rFonts w:cs="B Lotus"/>
                                <w:b/>
                                <w:bCs/>
                                <w:sz w:val="24"/>
                                <w:szCs w:val="24"/>
                                <w:rtl/>
                                <w:lang w:bidi="fa-IR"/>
                              </w:rPr>
                              <w:t xml:space="preserve"> ارشد در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شرکت بزرگ چند مل</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hint="cs"/>
                                <w:b/>
                                <w:bCs/>
                                <w:sz w:val="24"/>
                                <w:szCs w:val="24"/>
                                <w:rtl/>
                                <w:lang w:bidi="fa-IR"/>
                              </w:rPr>
                              <w:t>ی</w:t>
                            </w:r>
                            <w:r w:rsidRPr="00E2023A">
                              <w:rPr>
                                <w:rFonts w:cs="B Lotus"/>
                                <w:b/>
                                <w:bCs/>
                                <w:sz w:val="24"/>
                                <w:szCs w:val="24"/>
                                <w:rtl/>
                                <w:lang w:bidi="fa-IR"/>
                              </w:rPr>
                              <w:t xml:space="preserve"> است که نفت و گاز را اکتشاف و تول</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b/>
                                <w:bCs/>
                                <w:sz w:val="24"/>
                                <w:szCs w:val="24"/>
                                <w:rtl/>
                                <w:lang w:bidi="fa-IR"/>
                              </w:rPr>
                              <w:t xml:space="preserve"> </w:t>
                            </w:r>
                            <w:r>
                              <w:rPr>
                                <w:rFonts w:cs="B Lotus"/>
                                <w:b/>
                                <w:bCs/>
                                <w:sz w:val="24"/>
                                <w:szCs w:val="24"/>
                                <w:rtl/>
                                <w:lang w:bidi="fa-IR"/>
                              </w:rPr>
                              <w:t>می‌کند</w:t>
                            </w:r>
                            <w:r w:rsidRPr="00E2023A">
                              <w:rPr>
                                <w:rFonts w:cs="B Lotus"/>
                                <w:b/>
                                <w:bCs/>
                                <w:sz w:val="24"/>
                                <w:szCs w:val="24"/>
                                <w:rtl/>
                                <w:lang w:bidi="fa-IR"/>
                              </w:rPr>
                              <w:t>.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شرکت سالانه م</w:t>
                            </w:r>
                            <w:r w:rsidRPr="00E2023A">
                              <w:rPr>
                                <w:rFonts w:cs="B Lotus" w:hint="cs"/>
                                <w:b/>
                                <w:bCs/>
                                <w:sz w:val="24"/>
                                <w:szCs w:val="24"/>
                                <w:rtl/>
                                <w:lang w:bidi="fa-IR"/>
                              </w:rPr>
                              <w:t>ی</w:t>
                            </w:r>
                            <w:r w:rsidRPr="00E2023A">
                              <w:rPr>
                                <w:rFonts w:cs="B Lotus" w:hint="eastAsia"/>
                                <w:b/>
                                <w:bCs/>
                                <w:sz w:val="24"/>
                                <w:szCs w:val="24"/>
                                <w:rtl/>
                                <w:lang w:bidi="fa-IR"/>
                              </w:rPr>
                              <w:t>ل</w:t>
                            </w:r>
                            <w:r w:rsidRPr="00E2023A">
                              <w:rPr>
                                <w:rFonts w:cs="B Lotus" w:hint="cs"/>
                                <w:b/>
                                <w:bCs/>
                                <w:sz w:val="24"/>
                                <w:szCs w:val="24"/>
                                <w:rtl/>
                                <w:lang w:bidi="fa-IR"/>
                              </w:rPr>
                              <w:t>ی</w:t>
                            </w:r>
                            <w:r w:rsidRPr="00E2023A">
                              <w:rPr>
                                <w:rFonts w:cs="B Lotus" w:hint="eastAsia"/>
                                <w:b/>
                                <w:bCs/>
                                <w:sz w:val="24"/>
                                <w:szCs w:val="24"/>
                                <w:rtl/>
                                <w:lang w:bidi="fa-IR"/>
                              </w:rPr>
                              <w:t>ون</w:t>
                            </w:r>
                            <w:r w:rsidRPr="00E2023A">
                              <w:rPr>
                                <w:rFonts w:cs="B Lotus"/>
                                <w:b/>
                                <w:bCs/>
                                <w:sz w:val="24"/>
                                <w:szCs w:val="24"/>
                                <w:rtl/>
                                <w:lang w:bidi="fa-IR"/>
                              </w:rPr>
                              <w:t xml:space="preserve"> ها دلار در تحق</w:t>
                            </w:r>
                            <w:r w:rsidRPr="00E2023A">
                              <w:rPr>
                                <w:rFonts w:cs="B Lotus" w:hint="cs"/>
                                <w:b/>
                                <w:bCs/>
                                <w:sz w:val="24"/>
                                <w:szCs w:val="24"/>
                                <w:rtl/>
                                <w:lang w:bidi="fa-IR"/>
                              </w:rPr>
                              <w:t>ی</w:t>
                            </w:r>
                            <w:r w:rsidRPr="00E2023A">
                              <w:rPr>
                                <w:rFonts w:cs="B Lotus" w:hint="eastAsia"/>
                                <w:b/>
                                <w:bCs/>
                                <w:sz w:val="24"/>
                                <w:szCs w:val="24"/>
                                <w:rtl/>
                                <w:lang w:bidi="fa-IR"/>
                              </w:rPr>
                              <w:t>ق</w:t>
                            </w:r>
                            <w:r w:rsidRPr="00E2023A">
                              <w:rPr>
                                <w:rFonts w:cs="B Lotus"/>
                                <w:b/>
                                <w:bCs/>
                                <w:sz w:val="24"/>
                                <w:szCs w:val="24"/>
                                <w:rtl/>
                                <w:lang w:bidi="fa-IR"/>
                              </w:rPr>
                              <w:t xml:space="preserve"> و توسعه و نوآور</w:t>
                            </w:r>
                            <w:r w:rsidRPr="00E2023A">
                              <w:rPr>
                                <w:rFonts w:cs="B Lotus" w:hint="cs"/>
                                <w:b/>
                                <w:bCs/>
                                <w:sz w:val="24"/>
                                <w:szCs w:val="24"/>
                                <w:rtl/>
                                <w:lang w:bidi="fa-IR"/>
                              </w:rPr>
                              <w:t>ی</w:t>
                            </w:r>
                            <w:r w:rsidRPr="00E2023A">
                              <w:rPr>
                                <w:rFonts w:cs="B Lotus"/>
                                <w:b/>
                                <w:bCs/>
                                <w:sz w:val="24"/>
                                <w:szCs w:val="24"/>
                                <w:rtl/>
                                <w:lang w:bidi="fa-IR"/>
                              </w:rPr>
                              <w:t xml:space="preserve"> سرما</w:t>
                            </w:r>
                            <w:r w:rsidRPr="00E2023A">
                              <w:rPr>
                                <w:rFonts w:cs="B Lotus" w:hint="cs"/>
                                <w:b/>
                                <w:bCs/>
                                <w:sz w:val="24"/>
                                <w:szCs w:val="24"/>
                                <w:rtl/>
                                <w:lang w:bidi="fa-IR"/>
                              </w:rPr>
                              <w:t>ی</w:t>
                            </w:r>
                            <w:r w:rsidRPr="00E2023A">
                              <w:rPr>
                                <w:rFonts w:cs="B Lotus" w:hint="eastAsia"/>
                                <w:b/>
                                <w:bCs/>
                                <w:sz w:val="24"/>
                                <w:szCs w:val="24"/>
                                <w:rtl/>
                                <w:lang w:bidi="fa-IR"/>
                              </w:rPr>
                              <w:t>ه</w:t>
                            </w:r>
                            <w:r w:rsidRPr="00E2023A">
                              <w:rPr>
                                <w:rFonts w:cs="B Lotus"/>
                                <w:b/>
                                <w:bCs/>
                                <w:sz w:val="24"/>
                                <w:szCs w:val="24"/>
                                <w:rtl/>
                                <w:lang w:bidi="fa-IR"/>
                              </w:rPr>
                              <w:t xml:space="preserve"> گذار</w:t>
                            </w:r>
                            <w:r w:rsidRPr="00E2023A">
                              <w:rPr>
                                <w:rFonts w:cs="B Lotus" w:hint="cs"/>
                                <w:b/>
                                <w:bCs/>
                                <w:sz w:val="24"/>
                                <w:szCs w:val="24"/>
                                <w:rtl/>
                                <w:lang w:bidi="fa-IR"/>
                              </w:rPr>
                              <w:t>ی</w:t>
                            </w:r>
                            <w:r w:rsidRPr="00E2023A">
                              <w:rPr>
                                <w:rFonts w:cs="B Lotus"/>
                                <w:b/>
                                <w:bCs/>
                                <w:sz w:val="24"/>
                                <w:szCs w:val="24"/>
                                <w:rtl/>
                                <w:lang w:bidi="fa-IR"/>
                              </w:rPr>
                              <w:t xml:space="preserve"> </w:t>
                            </w:r>
                            <w:r>
                              <w:rPr>
                                <w:rFonts w:cs="B Lotus"/>
                                <w:b/>
                                <w:bCs/>
                                <w:sz w:val="24"/>
                                <w:szCs w:val="24"/>
                                <w:rtl/>
                                <w:lang w:bidi="fa-IR"/>
                              </w:rPr>
                              <w:t>می‌کند</w:t>
                            </w:r>
                            <w:r w:rsidRPr="00E2023A">
                              <w:rPr>
                                <w:rFonts w:cs="B Lotus"/>
                                <w:b/>
                                <w:bCs/>
                                <w:sz w:val="24"/>
                                <w:szCs w:val="24"/>
                                <w:rtl/>
                                <w:lang w:bidi="fa-IR"/>
                              </w:rPr>
                              <w:t>. اسم</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عل</w:t>
                            </w:r>
                            <w:r w:rsidRPr="00E2023A">
                              <w:rPr>
                                <w:rFonts w:cs="B Lotus" w:hint="cs"/>
                                <w:b/>
                                <w:bCs/>
                                <w:sz w:val="24"/>
                                <w:szCs w:val="24"/>
                                <w:rtl/>
                                <w:lang w:bidi="fa-IR"/>
                              </w:rPr>
                              <w:t>ی</w:t>
                            </w:r>
                            <w:r w:rsidRPr="00E2023A">
                              <w:rPr>
                                <w:rFonts w:cs="B Lotus" w:hint="eastAsia"/>
                                <w:b/>
                                <w:bCs/>
                                <w:sz w:val="24"/>
                                <w:szCs w:val="24"/>
                                <w:rtl/>
                                <w:lang w:bidi="fa-IR"/>
                              </w:rPr>
                              <w:t>رغم</w:t>
                            </w:r>
                            <w:r w:rsidRPr="00E2023A">
                              <w:rPr>
                                <w:rFonts w:cs="B Lotus"/>
                                <w:b/>
                                <w:bCs/>
                                <w:sz w:val="24"/>
                                <w:szCs w:val="24"/>
                                <w:rtl/>
                                <w:lang w:bidi="fa-IR"/>
                              </w:rPr>
                              <w:t xml:space="preserve"> سرما</w:t>
                            </w:r>
                            <w:r w:rsidRPr="00E2023A">
                              <w:rPr>
                                <w:rFonts w:cs="B Lotus" w:hint="cs"/>
                                <w:b/>
                                <w:bCs/>
                                <w:sz w:val="24"/>
                                <w:szCs w:val="24"/>
                                <w:rtl/>
                                <w:lang w:bidi="fa-IR"/>
                              </w:rPr>
                              <w:t>ی</w:t>
                            </w:r>
                            <w:r w:rsidRPr="00E2023A">
                              <w:rPr>
                                <w:rFonts w:cs="B Lotus" w:hint="eastAsia"/>
                                <w:b/>
                                <w:bCs/>
                                <w:sz w:val="24"/>
                                <w:szCs w:val="24"/>
                                <w:rtl/>
                                <w:lang w:bidi="fa-IR"/>
                              </w:rPr>
                              <w:t>ه‌گذار</w:t>
                            </w:r>
                            <w:r w:rsidRPr="00E2023A">
                              <w:rPr>
                                <w:rFonts w:cs="B Lotus" w:hint="cs"/>
                                <w:b/>
                                <w:bCs/>
                                <w:sz w:val="24"/>
                                <w:szCs w:val="24"/>
                                <w:rtl/>
                                <w:lang w:bidi="fa-IR"/>
                              </w:rPr>
                              <w:t>ی‌</w:t>
                            </w:r>
                            <w:r w:rsidRPr="00E2023A">
                              <w:rPr>
                                <w:rFonts w:cs="B Lotus" w:hint="eastAsia"/>
                                <w:b/>
                                <w:bCs/>
                                <w:sz w:val="24"/>
                                <w:szCs w:val="24"/>
                                <w:rtl/>
                                <w:lang w:bidi="fa-IR"/>
                              </w:rPr>
                              <w:t>ها</w:t>
                            </w:r>
                            <w:r w:rsidRPr="00E2023A">
                              <w:rPr>
                                <w:rFonts w:cs="B Lotus" w:hint="cs"/>
                                <w:b/>
                                <w:bCs/>
                                <w:sz w:val="24"/>
                                <w:szCs w:val="24"/>
                                <w:rtl/>
                                <w:lang w:bidi="fa-IR"/>
                              </w:rPr>
                              <w:t>ی</w:t>
                            </w:r>
                            <w:r w:rsidRPr="00E2023A">
                              <w:rPr>
                                <w:rFonts w:cs="B Lotus"/>
                                <w:b/>
                                <w:bCs/>
                                <w:sz w:val="24"/>
                                <w:szCs w:val="24"/>
                                <w:rtl/>
                                <w:lang w:bidi="fa-IR"/>
                              </w:rPr>
                              <w:t xml:space="preserve"> عظ</w:t>
                            </w:r>
                            <w:r w:rsidRPr="00E2023A">
                              <w:rPr>
                                <w:rFonts w:cs="B Lotus" w:hint="cs"/>
                                <w:b/>
                                <w:bCs/>
                                <w:sz w:val="24"/>
                                <w:szCs w:val="24"/>
                                <w:rtl/>
                                <w:lang w:bidi="fa-IR"/>
                              </w:rPr>
                              <w:t>ی</w:t>
                            </w:r>
                            <w:r w:rsidRPr="00E2023A">
                              <w:rPr>
                                <w:rFonts w:cs="B Lotus" w:hint="eastAsia"/>
                                <w:b/>
                                <w:bCs/>
                                <w:sz w:val="24"/>
                                <w:szCs w:val="24"/>
                                <w:rtl/>
                                <w:lang w:bidi="fa-IR"/>
                              </w:rPr>
                              <w:t>م</w:t>
                            </w:r>
                            <w:r w:rsidRPr="00E2023A">
                              <w:rPr>
                                <w:rFonts w:cs="B Lotus"/>
                                <w:b/>
                                <w:bCs/>
                                <w:sz w:val="24"/>
                                <w:szCs w:val="24"/>
                                <w:rtl/>
                                <w:lang w:bidi="fa-IR"/>
                              </w:rPr>
                              <w:t xml:space="preserve"> خود در فناور</w:t>
                            </w:r>
                            <w:r w:rsidRPr="00E2023A">
                              <w:rPr>
                                <w:rFonts w:cs="B Lotus" w:hint="cs"/>
                                <w:b/>
                                <w:bCs/>
                                <w:sz w:val="24"/>
                                <w:szCs w:val="24"/>
                                <w:rtl/>
                                <w:lang w:bidi="fa-IR"/>
                              </w:rPr>
                              <w:t>ی‌</w:t>
                            </w:r>
                            <w:r w:rsidRPr="00E2023A">
                              <w:rPr>
                                <w:rFonts w:cs="B Lotus" w:hint="eastAsia"/>
                                <w:b/>
                                <w:bCs/>
                                <w:sz w:val="24"/>
                                <w:szCs w:val="24"/>
                                <w:rtl/>
                                <w:lang w:bidi="fa-IR"/>
                              </w:rPr>
                              <w:t>ها</w:t>
                            </w:r>
                            <w:r w:rsidRPr="00E2023A">
                              <w:rPr>
                                <w:rFonts w:cs="B Lotus" w:hint="cs"/>
                                <w:b/>
                                <w:bCs/>
                                <w:sz w:val="24"/>
                                <w:szCs w:val="24"/>
                                <w:rtl/>
                                <w:lang w:bidi="fa-IR"/>
                              </w:rPr>
                              <w:t>ی</w:t>
                            </w:r>
                            <w:r w:rsidRPr="00E2023A">
                              <w:rPr>
                                <w:rFonts w:cs="B Lotus"/>
                                <w:b/>
                                <w:bCs/>
                                <w:sz w:val="24"/>
                                <w:szCs w:val="24"/>
                                <w:rtl/>
                                <w:lang w:bidi="fa-IR"/>
                              </w:rPr>
                              <w:t xml:space="preserve"> اطلاعات و ارتباطات ط</w:t>
                            </w:r>
                            <w:r w:rsidRPr="00E2023A">
                              <w:rPr>
                                <w:rFonts w:cs="B Lotus" w:hint="cs"/>
                                <w:b/>
                                <w:bCs/>
                                <w:sz w:val="24"/>
                                <w:szCs w:val="24"/>
                                <w:rtl/>
                                <w:lang w:bidi="fa-IR"/>
                              </w:rPr>
                              <w:t>ی</w:t>
                            </w:r>
                            <w:r w:rsidRPr="00E2023A">
                              <w:rPr>
                                <w:rFonts w:cs="B Lotus"/>
                                <w:b/>
                                <w:bCs/>
                                <w:sz w:val="24"/>
                                <w:szCs w:val="24"/>
                                <w:rtl/>
                                <w:lang w:bidi="fa-IR"/>
                              </w:rPr>
                              <w:t xml:space="preserve"> سه سال گذشته مت</w:t>
                            </w:r>
                            <w:r w:rsidRPr="00E2023A">
                              <w:rPr>
                                <w:rFonts w:cs="B Lotus" w:hint="eastAsia"/>
                                <w:b/>
                                <w:bCs/>
                                <w:sz w:val="24"/>
                                <w:szCs w:val="24"/>
                                <w:rtl/>
                                <w:lang w:bidi="fa-IR"/>
                              </w:rPr>
                              <w:t>وجه</w:t>
                            </w:r>
                            <w:r w:rsidRPr="00E2023A">
                              <w:rPr>
                                <w:rFonts w:cs="B Lotus"/>
                                <w:b/>
                                <w:bCs/>
                                <w:sz w:val="24"/>
                                <w:szCs w:val="24"/>
                                <w:rtl/>
                                <w:lang w:bidi="fa-IR"/>
                              </w:rPr>
                              <w:t xml:space="preserve"> شده است که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شرکت هنوز از فناور</w:t>
                            </w:r>
                            <w:r w:rsidRPr="00E2023A">
                              <w:rPr>
                                <w:rFonts w:cs="B Lotus" w:hint="cs"/>
                                <w:b/>
                                <w:bCs/>
                                <w:sz w:val="24"/>
                                <w:szCs w:val="24"/>
                                <w:rtl/>
                                <w:lang w:bidi="fa-IR"/>
                              </w:rPr>
                              <w:t>ی‌</w:t>
                            </w:r>
                            <w:r w:rsidRPr="00E2023A">
                              <w:rPr>
                                <w:rFonts w:cs="B Lotus" w:hint="eastAsia"/>
                                <w:b/>
                                <w:bCs/>
                                <w:sz w:val="24"/>
                                <w:szCs w:val="24"/>
                                <w:rtl/>
                                <w:lang w:bidi="fa-IR"/>
                              </w:rPr>
                              <w:t>ها</w:t>
                            </w:r>
                            <w:r w:rsidRPr="00E2023A">
                              <w:rPr>
                                <w:rFonts w:cs="B Lotus" w:hint="cs"/>
                                <w:b/>
                                <w:bCs/>
                                <w:sz w:val="24"/>
                                <w:szCs w:val="24"/>
                                <w:rtl/>
                                <w:lang w:bidi="fa-IR"/>
                              </w:rPr>
                              <w:t>ی</w:t>
                            </w:r>
                            <w:r w:rsidRPr="00E2023A">
                              <w:rPr>
                                <w:rFonts w:cs="B Lotus"/>
                                <w:b/>
                                <w:bCs/>
                                <w:sz w:val="24"/>
                                <w:szCs w:val="24"/>
                                <w:rtl/>
                                <w:lang w:bidi="fa-IR"/>
                              </w:rPr>
                              <w:t xml:space="preserve"> کل</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hint="cs"/>
                                <w:b/>
                                <w:bCs/>
                                <w:sz w:val="24"/>
                                <w:szCs w:val="24"/>
                                <w:rtl/>
                                <w:lang w:bidi="fa-IR"/>
                              </w:rPr>
                              <w:t>ی</w:t>
                            </w:r>
                            <w:r w:rsidRPr="00E2023A">
                              <w:rPr>
                                <w:rFonts w:cs="B Lotus"/>
                                <w:b/>
                                <w:bCs/>
                                <w:sz w:val="24"/>
                                <w:szCs w:val="24"/>
                                <w:rtl/>
                                <w:lang w:bidi="fa-IR"/>
                              </w:rPr>
                              <w:t xml:space="preserve"> مانند هوش مصنوع</w:t>
                            </w:r>
                            <w:r w:rsidRPr="00E2023A">
                              <w:rPr>
                                <w:rFonts w:cs="B Lotus" w:hint="cs"/>
                                <w:b/>
                                <w:bCs/>
                                <w:sz w:val="24"/>
                                <w:szCs w:val="24"/>
                                <w:rtl/>
                                <w:lang w:bidi="fa-IR"/>
                              </w:rPr>
                              <w:t>ی</w:t>
                            </w:r>
                            <w:r w:rsidRPr="00E2023A">
                              <w:rPr>
                                <w:rFonts w:cs="B Lotus"/>
                                <w:b/>
                                <w:bCs/>
                                <w:sz w:val="24"/>
                                <w:szCs w:val="24"/>
                                <w:rtl/>
                                <w:lang w:bidi="fa-IR"/>
                              </w:rPr>
                              <w:t xml:space="preserve"> </w:t>
                            </w:r>
                            <w:r w:rsidRPr="00E2023A">
                              <w:rPr>
                                <w:rFonts w:cs="B Lotus" w:hint="cs"/>
                                <w:b/>
                                <w:bCs/>
                                <w:sz w:val="24"/>
                                <w:szCs w:val="24"/>
                                <w:rtl/>
                                <w:lang w:bidi="fa-IR"/>
                              </w:rPr>
                              <w:t>ی</w:t>
                            </w:r>
                            <w:r w:rsidRPr="00E2023A">
                              <w:rPr>
                                <w:rFonts w:cs="B Lotus" w:hint="eastAsia"/>
                                <w:b/>
                                <w:bCs/>
                                <w:sz w:val="24"/>
                                <w:szCs w:val="24"/>
                                <w:rtl/>
                                <w:lang w:bidi="fa-IR"/>
                              </w:rPr>
                              <w:t>ا</w:t>
                            </w:r>
                            <w:r w:rsidRPr="00E2023A">
                              <w:rPr>
                                <w:rFonts w:cs="B Lotus"/>
                                <w:b/>
                                <w:bCs/>
                                <w:sz w:val="24"/>
                                <w:szCs w:val="24"/>
                                <w:rtl/>
                                <w:lang w:bidi="fa-IR"/>
                              </w:rPr>
                              <w:t xml:space="preserve"> بلاک چ</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استفاده نکرده است. اسم</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برا</w:t>
                            </w:r>
                            <w:r w:rsidRPr="00E2023A">
                              <w:rPr>
                                <w:rFonts w:cs="B Lotus" w:hint="cs"/>
                                <w:b/>
                                <w:bCs/>
                                <w:sz w:val="24"/>
                                <w:szCs w:val="24"/>
                                <w:rtl/>
                                <w:lang w:bidi="fa-IR"/>
                              </w:rPr>
                              <w:t>ی</w:t>
                            </w:r>
                            <w:r w:rsidRPr="00E2023A">
                              <w:rPr>
                                <w:rFonts w:cs="B Lotus"/>
                                <w:b/>
                                <w:bCs/>
                                <w:sz w:val="24"/>
                                <w:szCs w:val="24"/>
                                <w:rtl/>
                                <w:lang w:bidi="fa-IR"/>
                              </w:rPr>
                              <w:t xml:space="preserve"> متقاعد کردن ه</w:t>
                            </w:r>
                            <w:r w:rsidRPr="00E2023A">
                              <w:rPr>
                                <w:rFonts w:cs="B Lotus" w:hint="cs"/>
                                <w:b/>
                                <w:bCs/>
                                <w:sz w:val="24"/>
                                <w:szCs w:val="24"/>
                                <w:rtl/>
                                <w:lang w:bidi="fa-IR"/>
                              </w:rPr>
                              <w:t>ی</w:t>
                            </w:r>
                            <w:r w:rsidRPr="00E2023A">
                              <w:rPr>
                                <w:rFonts w:cs="B Lotus" w:hint="eastAsia"/>
                                <w:b/>
                                <w:bCs/>
                                <w:sz w:val="24"/>
                                <w:szCs w:val="24"/>
                                <w:rtl/>
                                <w:lang w:bidi="fa-IR"/>
                              </w:rPr>
                              <w:t>ئت</w:t>
                            </w:r>
                            <w:r w:rsidRPr="00E2023A">
                              <w:rPr>
                                <w:rFonts w:cs="B Lotus"/>
                                <w:b/>
                                <w:bCs/>
                                <w:sz w:val="24"/>
                                <w:szCs w:val="24"/>
                                <w:rtl/>
                                <w:lang w:bidi="fa-IR"/>
                              </w:rPr>
                              <w:t xml:space="preserve"> مد</w:t>
                            </w:r>
                            <w:r w:rsidRPr="00E2023A">
                              <w:rPr>
                                <w:rFonts w:cs="B Lotus" w:hint="cs"/>
                                <w:b/>
                                <w:bCs/>
                                <w:sz w:val="24"/>
                                <w:szCs w:val="24"/>
                                <w:rtl/>
                                <w:lang w:bidi="fa-IR"/>
                              </w:rPr>
                              <w:t>ی</w:t>
                            </w:r>
                            <w:r w:rsidRPr="00E2023A">
                              <w:rPr>
                                <w:rFonts w:cs="B Lotus" w:hint="eastAsia"/>
                                <w:b/>
                                <w:bCs/>
                                <w:sz w:val="24"/>
                                <w:szCs w:val="24"/>
                                <w:rtl/>
                                <w:lang w:bidi="fa-IR"/>
                              </w:rPr>
                              <w:t>ره</w:t>
                            </w:r>
                            <w:r w:rsidRPr="00E2023A">
                              <w:rPr>
                                <w:rFonts w:cs="B Lotus"/>
                                <w:b/>
                                <w:bCs/>
                                <w:sz w:val="24"/>
                                <w:szCs w:val="24"/>
                                <w:rtl/>
                                <w:lang w:bidi="fa-IR"/>
                              </w:rPr>
                              <w:t xml:space="preserve"> شرکت به سرما</w:t>
                            </w:r>
                            <w:r w:rsidRPr="00E2023A">
                              <w:rPr>
                                <w:rFonts w:cs="B Lotus" w:hint="cs"/>
                                <w:b/>
                                <w:bCs/>
                                <w:sz w:val="24"/>
                                <w:szCs w:val="24"/>
                                <w:rtl/>
                                <w:lang w:bidi="fa-IR"/>
                              </w:rPr>
                              <w:t>ی</w:t>
                            </w:r>
                            <w:r w:rsidRPr="00E2023A">
                              <w:rPr>
                                <w:rFonts w:cs="B Lotus" w:hint="eastAsia"/>
                                <w:b/>
                                <w:bCs/>
                                <w:sz w:val="24"/>
                                <w:szCs w:val="24"/>
                                <w:rtl/>
                                <w:lang w:bidi="fa-IR"/>
                              </w:rPr>
                              <w:t>ه</w:t>
                            </w:r>
                            <w:r w:rsidRPr="00E2023A">
                              <w:rPr>
                                <w:rFonts w:cs="B Lotus"/>
                                <w:b/>
                                <w:bCs/>
                                <w:sz w:val="24"/>
                                <w:szCs w:val="24"/>
                                <w:rtl/>
                                <w:lang w:bidi="fa-IR"/>
                              </w:rPr>
                              <w:t xml:space="preserve"> گذار</w:t>
                            </w:r>
                            <w:r w:rsidRPr="00E2023A">
                              <w:rPr>
                                <w:rFonts w:cs="B Lotus" w:hint="cs"/>
                                <w:b/>
                                <w:bCs/>
                                <w:sz w:val="24"/>
                                <w:szCs w:val="24"/>
                                <w:rtl/>
                                <w:lang w:bidi="fa-IR"/>
                              </w:rPr>
                              <w:t>ی</w:t>
                            </w:r>
                            <w:r w:rsidRPr="00E2023A">
                              <w:rPr>
                                <w:rFonts w:cs="B Lotus"/>
                                <w:b/>
                                <w:bCs/>
                                <w:sz w:val="24"/>
                                <w:szCs w:val="24"/>
                                <w:rtl/>
                                <w:lang w:bidi="fa-IR"/>
                              </w:rPr>
                              <w:t xml:space="preserve"> در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شرکت مشاوره را استخدام کرد تا گزارش</w:t>
                            </w:r>
                            <w:r w:rsidRPr="00E2023A">
                              <w:rPr>
                                <w:rFonts w:cs="B Lotus" w:hint="cs"/>
                                <w:b/>
                                <w:bCs/>
                                <w:sz w:val="24"/>
                                <w:szCs w:val="24"/>
                                <w:rtl/>
                                <w:lang w:bidi="fa-IR"/>
                              </w:rPr>
                              <w:t>ی</w:t>
                            </w:r>
                            <w:r w:rsidRPr="00E2023A">
                              <w:rPr>
                                <w:rFonts w:cs="B Lotus"/>
                                <w:b/>
                                <w:bCs/>
                                <w:sz w:val="24"/>
                                <w:szCs w:val="24"/>
                                <w:rtl/>
                                <w:lang w:bidi="fa-IR"/>
                              </w:rPr>
                              <w:t xml:space="preserve"> در مورد مزا</w:t>
                            </w:r>
                            <w:r w:rsidRPr="00E2023A">
                              <w:rPr>
                                <w:rFonts w:cs="B Lotus" w:hint="cs"/>
                                <w:b/>
                                <w:bCs/>
                                <w:sz w:val="24"/>
                                <w:szCs w:val="24"/>
                                <w:rtl/>
                                <w:lang w:bidi="fa-IR"/>
                              </w:rPr>
                              <w:t>ی</w:t>
                            </w:r>
                            <w:r w:rsidRPr="00E2023A">
                              <w:rPr>
                                <w:rFonts w:cs="B Lotus" w:hint="eastAsia"/>
                                <w:b/>
                                <w:bCs/>
                                <w:sz w:val="24"/>
                                <w:szCs w:val="24"/>
                                <w:rtl/>
                                <w:lang w:bidi="fa-IR"/>
                              </w:rPr>
                              <w:t>ا</w:t>
                            </w:r>
                            <w:r w:rsidRPr="00E2023A">
                              <w:rPr>
                                <w:rFonts w:cs="B Lotus" w:hint="cs"/>
                                <w:b/>
                                <w:bCs/>
                                <w:sz w:val="24"/>
                                <w:szCs w:val="24"/>
                                <w:rtl/>
                                <w:lang w:bidi="fa-IR"/>
                              </w:rPr>
                              <w:t>ی</w:t>
                            </w:r>
                            <w:r w:rsidRPr="00E2023A">
                              <w:rPr>
                                <w:rFonts w:cs="B Lotus"/>
                                <w:b/>
                                <w:bCs/>
                                <w:sz w:val="24"/>
                                <w:szCs w:val="24"/>
                                <w:rtl/>
                                <w:lang w:bidi="fa-IR"/>
                              </w:rPr>
                              <w:t xml:space="preserve">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و سا</w:t>
                            </w:r>
                            <w:r w:rsidRPr="00E2023A">
                              <w:rPr>
                                <w:rFonts w:cs="B Lotus" w:hint="cs"/>
                                <w:b/>
                                <w:bCs/>
                                <w:sz w:val="24"/>
                                <w:szCs w:val="24"/>
                                <w:rtl/>
                                <w:lang w:bidi="fa-IR"/>
                              </w:rPr>
                              <w:t>ی</w:t>
                            </w:r>
                            <w:r w:rsidRPr="00E2023A">
                              <w:rPr>
                                <w:rFonts w:cs="B Lotus" w:hint="eastAsia"/>
                                <w:b/>
                                <w:bCs/>
                                <w:sz w:val="24"/>
                                <w:szCs w:val="24"/>
                                <w:rtl/>
                                <w:lang w:bidi="fa-IR"/>
                              </w:rPr>
                              <w:t>ر</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ب</w:t>
                            </w:r>
                            <w:r w:rsidRPr="00E2023A">
                              <w:rPr>
                                <w:rFonts w:cs="B Lotus" w:hint="eastAsia"/>
                                <w:b/>
                                <w:bCs/>
                                <w:sz w:val="24"/>
                                <w:szCs w:val="24"/>
                                <w:rtl/>
                                <w:lang w:bidi="fa-IR"/>
                              </w:rPr>
                              <w:t>ه</w:t>
                            </w:r>
                            <w:r w:rsidRPr="00E2023A">
                              <w:rPr>
                                <w:rFonts w:cs="B Lotus"/>
                                <w:b/>
                                <w:bCs/>
                                <w:sz w:val="24"/>
                                <w:szCs w:val="24"/>
                                <w:rtl/>
                                <w:lang w:bidi="fa-IR"/>
                              </w:rPr>
                              <w:t xml:space="preserve"> طور خاص برا</w:t>
                            </w:r>
                            <w:r w:rsidRPr="00E2023A">
                              <w:rPr>
                                <w:rFonts w:cs="B Lotus" w:hint="cs"/>
                                <w:b/>
                                <w:bCs/>
                                <w:sz w:val="24"/>
                                <w:szCs w:val="24"/>
                                <w:rtl/>
                                <w:lang w:bidi="fa-IR"/>
                              </w:rPr>
                              <w:t>ی</w:t>
                            </w:r>
                            <w:r w:rsidRPr="00E2023A">
                              <w:rPr>
                                <w:rFonts w:cs="B Lotus"/>
                                <w:b/>
                                <w:bCs/>
                                <w:sz w:val="24"/>
                                <w:szCs w:val="24"/>
                                <w:rtl/>
                                <w:lang w:bidi="fa-IR"/>
                              </w:rPr>
                              <w:t xml:space="preserve">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شرکت نفت و گاز بنو</w:t>
                            </w:r>
                            <w:r w:rsidRPr="00E2023A">
                              <w:rPr>
                                <w:rFonts w:cs="B Lotus" w:hint="cs"/>
                                <w:b/>
                                <w:bCs/>
                                <w:sz w:val="24"/>
                                <w:szCs w:val="24"/>
                                <w:rtl/>
                                <w:lang w:bidi="fa-IR"/>
                              </w:rPr>
                              <w:t>ی</w:t>
                            </w:r>
                            <w:r w:rsidRPr="00E2023A">
                              <w:rPr>
                                <w:rFonts w:cs="B Lotus" w:hint="eastAsia"/>
                                <w:b/>
                                <w:bCs/>
                                <w:sz w:val="24"/>
                                <w:szCs w:val="24"/>
                                <w:rtl/>
                                <w:lang w:bidi="fa-IR"/>
                              </w:rPr>
                              <w:t>سد</w:t>
                            </w:r>
                            <w:r w:rsidRPr="00E2023A">
                              <w:rPr>
                                <w:rFonts w:cs="B Lotus"/>
                                <w:b/>
                                <w:bCs/>
                                <w:sz w:val="24"/>
                                <w:szCs w:val="24"/>
                                <w:rtl/>
                                <w:lang w:bidi="fa-IR"/>
                              </w:rPr>
                              <w:t xml:space="preserve">. شما به عنوان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مشاور با</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b/>
                                <w:bCs/>
                                <w:sz w:val="24"/>
                                <w:szCs w:val="24"/>
                                <w:rtl/>
                                <w:lang w:bidi="fa-IR"/>
                              </w:rPr>
                              <w:t xml:space="preserve"> به اسم</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کمک کن</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b/>
                                <w:bCs/>
                                <w:sz w:val="24"/>
                                <w:szCs w:val="24"/>
                                <w:rtl/>
                                <w:lang w:bidi="fa-IR"/>
                              </w:rPr>
                              <w:t xml:space="preserve"> تا شرکتش را متقاعد کند که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و د</w:t>
                            </w:r>
                            <w:r w:rsidRPr="00E2023A">
                              <w:rPr>
                                <w:rFonts w:cs="B Lotus" w:hint="cs"/>
                                <w:b/>
                                <w:bCs/>
                                <w:sz w:val="24"/>
                                <w:szCs w:val="24"/>
                                <w:rtl/>
                                <w:lang w:bidi="fa-IR"/>
                              </w:rPr>
                              <w:t>ی</w:t>
                            </w:r>
                            <w:r w:rsidRPr="00E2023A">
                              <w:rPr>
                                <w:rFonts w:cs="B Lotus" w:hint="eastAsia"/>
                                <w:b/>
                                <w:bCs/>
                                <w:sz w:val="24"/>
                                <w:szCs w:val="24"/>
                                <w:rtl/>
                                <w:lang w:bidi="fa-IR"/>
                              </w:rPr>
                              <w:t>گر</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hint="eastAsia"/>
                                <w:b/>
                                <w:bCs/>
                                <w:sz w:val="24"/>
                                <w:szCs w:val="24"/>
                                <w:rtl/>
                                <w:lang w:bidi="fa-IR"/>
                              </w:rPr>
                              <w:t>ها</w:t>
                            </w:r>
                            <w:r w:rsidRPr="00E2023A">
                              <w:rPr>
                                <w:rFonts w:cs="B Lotus" w:hint="cs"/>
                                <w:b/>
                                <w:bCs/>
                                <w:sz w:val="24"/>
                                <w:szCs w:val="24"/>
                                <w:rtl/>
                                <w:lang w:bidi="fa-IR"/>
                              </w:rPr>
                              <w:t>ی</w:t>
                            </w:r>
                            <w:r w:rsidRPr="00E2023A">
                              <w:rPr>
                                <w:rFonts w:cs="B Lotus"/>
                                <w:b/>
                                <w:bCs/>
                                <w:sz w:val="24"/>
                                <w:szCs w:val="24"/>
                                <w:rtl/>
                                <w:lang w:bidi="fa-IR"/>
                              </w:rPr>
                              <w:t xml:space="preserve"> کل</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hint="cs"/>
                                <w:b/>
                                <w:bCs/>
                                <w:sz w:val="24"/>
                                <w:szCs w:val="24"/>
                                <w:rtl/>
                                <w:lang w:bidi="fa-IR"/>
                              </w:rPr>
                              <w:t>ی</w:t>
                            </w:r>
                            <w:r w:rsidRPr="00E2023A">
                              <w:rPr>
                                <w:rFonts w:cs="B Lotus"/>
                                <w:b/>
                                <w:bCs/>
                                <w:sz w:val="24"/>
                                <w:szCs w:val="24"/>
                                <w:rtl/>
                                <w:lang w:bidi="fa-IR"/>
                              </w:rPr>
                              <w:t xml:space="preserve"> تحول د</w:t>
                            </w:r>
                            <w:r w:rsidRPr="00E2023A">
                              <w:rPr>
                                <w:rFonts w:cs="B Lotus" w:hint="cs"/>
                                <w:b/>
                                <w:bCs/>
                                <w:sz w:val="24"/>
                                <w:szCs w:val="24"/>
                                <w:rtl/>
                                <w:lang w:bidi="fa-IR"/>
                              </w:rPr>
                              <w:t>ی</w:t>
                            </w:r>
                            <w:r w:rsidRPr="00E2023A">
                              <w:rPr>
                                <w:rFonts w:cs="B Lotus" w:hint="eastAsia"/>
                                <w:b/>
                                <w:bCs/>
                                <w:sz w:val="24"/>
                                <w:szCs w:val="24"/>
                                <w:rtl/>
                                <w:lang w:bidi="fa-IR"/>
                              </w:rPr>
                              <w:t>ج</w:t>
                            </w:r>
                            <w:r w:rsidRPr="00E2023A">
                              <w:rPr>
                                <w:rFonts w:cs="B Lotus" w:hint="cs"/>
                                <w:b/>
                                <w:bCs/>
                                <w:sz w:val="24"/>
                                <w:szCs w:val="24"/>
                                <w:rtl/>
                                <w:lang w:bidi="fa-IR"/>
                              </w:rPr>
                              <w:t>ی</w:t>
                            </w:r>
                            <w:r w:rsidRPr="00E2023A">
                              <w:rPr>
                                <w:rFonts w:cs="B Lotus" w:hint="eastAsia"/>
                                <w:b/>
                                <w:bCs/>
                                <w:sz w:val="24"/>
                                <w:szCs w:val="24"/>
                                <w:rtl/>
                                <w:lang w:bidi="fa-IR"/>
                              </w:rPr>
                              <w:t>تال</w:t>
                            </w:r>
                            <w:r w:rsidRPr="00E2023A">
                              <w:rPr>
                                <w:rFonts w:cs="B Lotus"/>
                                <w:b/>
                                <w:bCs/>
                                <w:sz w:val="24"/>
                                <w:szCs w:val="24"/>
                                <w:rtl/>
                                <w:lang w:bidi="fa-IR"/>
                              </w:rPr>
                              <w:t xml:space="preserve"> را بپذ</w:t>
                            </w:r>
                            <w:r w:rsidRPr="00E2023A">
                              <w:rPr>
                                <w:rFonts w:cs="B Lotus" w:hint="cs"/>
                                <w:b/>
                                <w:bCs/>
                                <w:sz w:val="24"/>
                                <w:szCs w:val="24"/>
                                <w:rtl/>
                                <w:lang w:bidi="fa-IR"/>
                              </w:rPr>
                              <w:t>ی</w:t>
                            </w:r>
                            <w:r w:rsidRPr="00E2023A">
                              <w:rPr>
                                <w:rFonts w:cs="B Lotus" w:hint="eastAsia"/>
                                <w:b/>
                                <w:bCs/>
                                <w:sz w:val="24"/>
                                <w:szCs w:val="24"/>
                                <w:rtl/>
                                <w:lang w:bidi="fa-IR"/>
                              </w:rPr>
                              <w:t>رد</w:t>
                            </w:r>
                            <w:r w:rsidRPr="00E2023A">
                              <w:rPr>
                                <w:rFonts w:cs="B Lotus"/>
                                <w:b/>
                                <w:bCs/>
                                <w:sz w:val="24"/>
                                <w:szCs w:val="24"/>
                                <w:rtl/>
                                <w:lang w:bidi="fa-IR"/>
                              </w:rPr>
                              <w:t xml:space="preserve">. در برنامه خود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استدلال قو</w:t>
                            </w:r>
                            <w:r w:rsidRPr="00E2023A">
                              <w:rPr>
                                <w:rFonts w:cs="B Lotus" w:hint="cs"/>
                                <w:b/>
                                <w:bCs/>
                                <w:sz w:val="24"/>
                                <w:szCs w:val="24"/>
                                <w:rtl/>
                                <w:lang w:bidi="fa-IR"/>
                              </w:rPr>
                              <w:t>ی</w:t>
                            </w:r>
                            <w:r w:rsidRPr="00E2023A">
                              <w:rPr>
                                <w:rFonts w:cs="B Lotus"/>
                                <w:b/>
                                <w:bCs/>
                                <w:sz w:val="24"/>
                                <w:szCs w:val="24"/>
                                <w:rtl/>
                                <w:lang w:bidi="fa-IR"/>
                              </w:rPr>
                              <w:t xml:space="preserve"> در مورد مزا</w:t>
                            </w:r>
                            <w:r w:rsidRPr="00E2023A">
                              <w:rPr>
                                <w:rFonts w:cs="B Lotus" w:hint="cs"/>
                                <w:b/>
                                <w:bCs/>
                                <w:sz w:val="24"/>
                                <w:szCs w:val="24"/>
                                <w:rtl/>
                                <w:lang w:bidi="fa-IR"/>
                              </w:rPr>
                              <w:t>ی</w:t>
                            </w:r>
                            <w:r w:rsidRPr="00E2023A">
                              <w:rPr>
                                <w:rFonts w:cs="B Lotus" w:hint="eastAsia"/>
                                <w:b/>
                                <w:bCs/>
                                <w:sz w:val="24"/>
                                <w:szCs w:val="24"/>
                                <w:rtl/>
                                <w:lang w:bidi="fa-IR"/>
                              </w:rPr>
                              <w:t>ا</w:t>
                            </w:r>
                            <w:r w:rsidRPr="00E2023A">
                              <w:rPr>
                                <w:rFonts w:cs="B Lotus"/>
                                <w:b/>
                                <w:bCs/>
                                <w:sz w:val="24"/>
                                <w:szCs w:val="24"/>
                                <w:rtl/>
                                <w:lang w:bidi="fa-IR"/>
                              </w:rPr>
                              <w:t xml:space="preserve"> و معا</w:t>
                            </w:r>
                            <w:r w:rsidRPr="00E2023A">
                              <w:rPr>
                                <w:rFonts w:cs="B Lotus" w:hint="cs"/>
                                <w:b/>
                                <w:bCs/>
                                <w:sz w:val="24"/>
                                <w:szCs w:val="24"/>
                                <w:rtl/>
                                <w:lang w:bidi="fa-IR"/>
                              </w:rPr>
                              <w:t>ی</w:t>
                            </w:r>
                            <w:r w:rsidRPr="00E2023A">
                              <w:rPr>
                                <w:rFonts w:cs="B Lotus" w:hint="eastAsia"/>
                                <w:b/>
                                <w:bCs/>
                                <w:sz w:val="24"/>
                                <w:szCs w:val="24"/>
                                <w:rtl/>
                                <w:lang w:bidi="fa-IR"/>
                              </w:rPr>
                              <w:t>ب</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و ا</w:t>
                            </w:r>
                            <w:r w:rsidRPr="00E2023A">
                              <w:rPr>
                                <w:rFonts w:cs="B Lotus" w:hint="cs"/>
                                <w:b/>
                                <w:bCs/>
                                <w:sz w:val="24"/>
                                <w:szCs w:val="24"/>
                                <w:rtl/>
                                <w:lang w:bidi="fa-IR"/>
                              </w:rPr>
                              <w:t>ی</w:t>
                            </w:r>
                            <w:r w:rsidRPr="00E2023A">
                              <w:rPr>
                                <w:rFonts w:cs="B Lotus" w:hint="eastAsia"/>
                                <w:b/>
                                <w:bCs/>
                                <w:sz w:val="24"/>
                                <w:szCs w:val="24"/>
                                <w:rtl/>
                                <w:lang w:bidi="fa-IR"/>
                              </w:rPr>
                              <w:t>نکه</w:t>
                            </w:r>
                            <w:r w:rsidRPr="00E2023A">
                              <w:rPr>
                                <w:rFonts w:cs="B Lotus"/>
                                <w:b/>
                                <w:bCs/>
                                <w:sz w:val="24"/>
                                <w:szCs w:val="24"/>
                                <w:rtl/>
                                <w:lang w:bidi="fa-IR"/>
                              </w:rPr>
                              <w:t xml:space="preserve"> چگونه آنها م</w:t>
                            </w:r>
                            <w:r w:rsidRPr="00E2023A">
                              <w:rPr>
                                <w:rFonts w:cs="B Lotus" w:hint="cs"/>
                                <w:b/>
                                <w:bCs/>
                                <w:sz w:val="24"/>
                                <w:szCs w:val="24"/>
                                <w:rtl/>
                                <w:lang w:bidi="fa-IR"/>
                              </w:rPr>
                              <w:t>ی</w:t>
                            </w:r>
                            <w:r w:rsidRPr="00E2023A">
                              <w:rPr>
                                <w:rFonts w:cs="B Lotus"/>
                                <w:b/>
                                <w:bCs/>
                                <w:sz w:val="24"/>
                                <w:szCs w:val="24"/>
                                <w:rtl/>
                                <w:lang w:bidi="fa-IR"/>
                              </w:rPr>
                              <w:t xml:space="preserve"> توانند از پروژه ها</w:t>
                            </w:r>
                            <w:r w:rsidRPr="00E2023A">
                              <w:rPr>
                                <w:rFonts w:cs="B Lotus" w:hint="cs"/>
                                <w:b/>
                                <w:bCs/>
                                <w:sz w:val="24"/>
                                <w:szCs w:val="24"/>
                                <w:rtl/>
                                <w:lang w:bidi="fa-IR"/>
                              </w:rPr>
                              <w:t>ی</w:t>
                            </w:r>
                            <w:r w:rsidRPr="00E2023A">
                              <w:rPr>
                                <w:rFonts w:cs="B Lotus"/>
                                <w:b/>
                                <w:bCs/>
                                <w:sz w:val="24"/>
                                <w:szCs w:val="24"/>
                                <w:rtl/>
                                <w:lang w:bidi="fa-IR"/>
                              </w:rPr>
                              <w:t xml:space="preserve"> تحق</w:t>
                            </w:r>
                            <w:r w:rsidRPr="00E2023A">
                              <w:rPr>
                                <w:rFonts w:cs="B Lotus" w:hint="cs"/>
                                <w:b/>
                                <w:bCs/>
                                <w:sz w:val="24"/>
                                <w:szCs w:val="24"/>
                                <w:rtl/>
                                <w:lang w:bidi="fa-IR"/>
                              </w:rPr>
                              <w:t>ی</w:t>
                            </w:r>
                            <w:r w:rsidRPr="00E2023A">
                              <w:rPr>
                                <w:rFonts w:cs="B Lotus" w:hint="eastAsia"/>
                                <w:b/>
                                <w:bCs/>
                                <w:sz w:val="24"/>
                                <w:szCs w:val="24"/>
                                <w:rtl/>
                                <w:lang w:bidi="fa-IR"/>
                              </w:rPr>
                              <w:t>ق</w:t>
                            </w:r>
                            <w:r w:rsidRPr="00E2023A">
                              <w:rPr>
                                <w:rFonts w:cs="B Lotus"/>
                                <w:b/>
                                <w:bCs/>
                                <w:sz w:val="24"/>
                                <w:szCs w:val="24"/>
                                <w:rtl/>
                                <w:lang w:bidi="fa-IR"/>
                              </w:rPr>
                              <w:t xml:space="preserve"> و توسعه شرکت حما</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کنند، ارائه ده</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b/>
                                <w:bCs/>
                                <w:sz w:val="24"/>
                                <w:szCs w:val="24"/>
                                <w:rtl/>
                                <w:lang w:bidi="fa-IR"/>
                              </w:rPr>
                              <w:t>.</w:t>
                            </w:r>
                            <w:r>
                              <w:rPr>
                                <w:rFonts w:cs="Calibri" w:hint="cs"/>
                                <w:b/>
                                <w:bCs/>
                                <w:sz w:val="24"/>
                                <w:szCs w:val="24"/>
                                <w:rtl/>
                                <w:lang w:bidi="fa-IR"/>
                              </w:rPr>
                              <w:t>"</w:t>
                            </w:r>
                          </w:p>
                          <w:p w14:paraId="45696DB5" w14:textId="77777777" w:rsidR="006F414B" w:rsidRDefault="006F41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975860" id="_x0000_s1065" style="position:absolute;left:0;text-align:left;margin-left:414.55pt;margin-top:29.6pt;width:465.75pt;height:355pt;z-index:251838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" fillcolor="#c3c3c3 [2166]" strokecolor="#a5a5a5 [3206]" strokeweight=".5pt">
                <v:fill color2="#b6b6b6 [2614]" rotate="t" colors="0 #d2d2d2;.5 #c8c8c8;1 silver" focus="100%" type="gradient">
                  <o:fill v:ext="view" type="gradientUnscaled"/>
                </v:fill>
                <v:stroke joinstyle="miter"/>
                <v:textbox>
                  <w:txbxContent>
                    <w:p w14:paraId="08706D49" w14:textId="2253475F" w:rsidR="006F414B" w:rsidRPr="00552CA3" w:rsidRDefault="006F414B" w:rsidP="006648B5">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3</w:t>
                      </w:r>
                    </w:p>
                    <w:p w14:paraId="47E82D8B" w14:textId="539B2733" w:rsidR="006F414B" w:rsidRPr="00525726" w:rsidRDefault="006F414B" w:rsidP="00E64C54">
                      <w:pPr>
                        <w:bidi/>
                        <w:jc w:val="both"/>
                        <w:rPr>
                          <w:rFonts w:cs="B Lotus"/>
                          <w:b/>
                          <w:bCs/>
                          <w:sz w:val="28"/>
                          <w:szCs w:val="28"/>
                          <w:rtl/>
                          <w:lang w:bidi="fa-IR"/>
                        </w:rPr>
                      </w:pPr>
                      <w:r w:rsidRPr="00525726">
                        <w:rPr>
                          <w:rFonts w:cs="B Lotus"/>
                          <w:b/>
                          <w:bCs/>
                          <w:sz w:val="28"/>
                          <w:szCs w:val="28"/>
                          <w:rtl/>
                          <w:lang w:bidi="fa-IR"/>
                        </w:rPr>
                        <w:t>چرا شرکت</w:t>
                      </w:r>
                      <w:r w:rsidRPr="00525726">
                        <w:rPr>
                          <w:rFonts w:cs="B Lotus" w:hint="cs"/>
                          <w:b/>
                          <w:bCs/>
                          <w:sz w:val="28"/>
                          <w:szCs w:val="28"/>
                          <w:rtl/>
                          <w:lang w:bidi="fa-IR"/>
                        </w:rPr>
                        <w:t>‌</w:t>
                      </w:r>
                      <w:r w:rsidRPr="00525726">
                        <w:rPr>
                          <w:rFonts w:cs="B Lotus"/>
                          <w:b/>
                          <w:bCs/>
                          <w:sz w:val="28"/>
                          <w:szCs w:val="28"/>
                          <w:rtl/>
                          <w:lang w:bidi="fa-IR"/>
                        </w:rPr>
                        <w:t>ها با</w:t>
                      </w:r>
                      <w:r w:rsidRPr="00525726">
                        <w:rPr>
                          <w:rFonts w:cs="B Lotus" w:hint="cs"/>
                          <w:b/>
                          <w:bCs/>
                          <w:sz w:val="28"/>
                          <w:szCs w:val="28"/>
                          <w:rtl/>
                          <w:lang w:bidi="fa-IR"/>
                        </w:rPr>
                        <w:t>ی</w:t>
                      </w:r>
                      <w:r w:rsidRPr="00525726">
                        <w:rPr>
                          <w:rFonts w:cs="B Lotus" w:hint="eastAsia"/>
                          <w:b/>
                          <w:bCs/>
                          <w:sz w:val="28"/>
                          <w:szCs w:val="28"/>
                          <w:rtl/>
                          <w:lang w:bidi="fa-IR"/>
                        </w:rPr>
                        <w:t>د</w:t>
                      </w:r>
                      <w:r w:rsidRPr="00525726">
                        <w:rPr>
                          <w:rFonts w:cs="B Lotus" w:hint="cs"/>
                          <w:b/>
                          <w:bCs/>
                          <w:sz w:val="28"/>
                          <w:szCs w:val="28"/>
                          <w:rtl/>
                          <w:lang w:bidi="fa-IR"/>
                        </w:rPr>
                        <w:t xml:space="preserve"> جهت پیاده سازی راهبردی تحول دیجیتال خود</w:t>
                      </w:r>
                      <w:r w:rsidRPr="00525726">
                        <w:rPr>
                          <w:rFonts w:cs="B Lotus"/>
                          <w:b/>
                          <w:bCs/>
                          <w:sz w:val="28"/>
                          <w:szCs w:val="28"/>
                          <w:rtl/>
                          <w:lang w:bidi="fa-IR"/>
                        </w:rPr>
                        <w:t xml:space="preserve"> در فناور</w:t>
                      </w:r>
                      <w:r w:rsidRPr="00525726">
                        <w:rPr>
                          <w:rFonts w:cs="B Lotus" w:hint="cs"/>
                          <w:b/>
                          <w:bCs/>
                          <w:sz w:val="28"/>
                          <w:szCs w:val="28"/>
                          <w:rtl/>
                          <w:lang w:bidi="fa-IR"/>
                        </w:rPr>
                        <w:t>ی‌</w:t>
                      </w:r>
                      <w:r w:rsidRPr="00525726">
                        <w:rPr>
                          <w:rFonts w:cs="B Lotus"/>
                          <w:b/>
                          <w:bCs/>
                          <w:sz w:val="28"/>
                          <w:szCs w:val="28"/>
                          <w:rtl/>
                          <w:lang w:bidi="fa-IR"/>
                        </w:rPr>
                        <w:t>ها</w:t>
                      </w:r>
                      <w:r w:rsidRPr="00525726">
                        <w:rPr>
                          <w:rFonts w:cs="B Lotus" w:hint="cs"/>
                          <w:b/>
                          <w:bCs/>
                          <w:sz w:val="28"/>
                          <w:szCs w:val="28"/>
                          <w:rtl/>
                          <w:lang w:bidi="fa-IR"/>
                        </w:rPr>
                        <w:t>ی</w:t>
                      </w:r>
                      <w:r w:rsidRPr="00525726">
                        <w:rPr>
                          <w:rFonts w:cs="B Lotus"/>
                          <w:b/>
                          <w:bCs/>
                          <w:sz w:val="28"/>
                          <w:szCs w:val="28"/>
                          <w:rtl/>
                          <w:lang w:bidi="fa-IR"/>
                        </w:rPr>
                        <w:t xml:space="preserve"> کل</w:t>
                      </w:r>
                      <w:r w:rsidRPr="00525726">
                        <w:rPr>
                          <w:rFonts w:cs="B Lotus" w:hint="cs"/>
                          <w:b/>
                          <w:bCs/>
                          <w:sz w:val="28"/>
                          <w:szCs w:val="28"/>
                          <w:rtl/>
                          <w:lang w:bidi="fa-IR"/>
                        </w:rPr>
                        <w:t>ی</w:t>
                      </w:r>
                      <w:r w:rsidRPr="00525726">
                        <w:rPr>
                          <w:rFonts w:cs="B Lotus" w:hint="eastAsia"/>
                          <w:b/>
                          <w:bCs/>
                          <w:sz w:val="28"/>
                          <w:szCs w:val="28"/>
                          <w:rtl/>
                          <w:lang w:bidi="fa-IR"/>
                        </w:rPr>
                        <w:t>د</w:t>
                      </w:r>
                      <w:r w:rsidRPr="00525726">
                        <w:rPr>
                          <w:rFonts w:cs="B Lotus" w:hint="cs"/>
                          <w:b/>
                          <w:bCs/>
                          <w:sz w:val="28"/>
                          <w:szCs w:val="28"/>
                          <w:rtl/>
                          <w:lang w:bidi="fa-IR"/>
                        </w:rPr>
                        <w:t xml:space="preserve">ی </w:t>
                      </w:r>
                      <w:r w:rsidRPr="00525726">
                        <w:rPr>
                          <w:rFonts w:cs="B Lotus"/>
                          <w:b/>
                          <w:bCs/>
                          <w:sz w:val="28"/>
                          <w:szCs w:val="28"/>
                          <w:rtl/>
                          <w:lang w:bidi="fa-IR"/>
                        </w:rPr>
                        <w:t>سرما</w:t>
                      </w:r>
                      <w:r w:rsidRPr="00525726">
                        <w:rPr>
                          <w:rFonts w:cs="B Lotus" w:hint="cs"/>
                          <w:b/>
                          <w:bCs/>
                          <w:sz w:val="28"/>
                          <w:szCs w:val="28"/>
                          <w:rtl/>
                          <w:lang w:bidi="fa-IR"/>
                        </w:rPr>
                        <w:t>ی</w:t>
                      </w:r>
                      <w:r w:rsidRPr="00525726">
                        <w:rPr>
                          <w:rFonts w:cs="B Lotus" w:hint="eastAsia"/>
                          <w:b/>
                          <w:bCs/>
                          <w:sz w:val="28"/>
                          <w:szCs w:val="28"/>
                          <w:rtl/>
                          <w:lang w:bidi="fa-IR"/>
                        </w:rPr>
                        <w:t>ه</w:t>
                      </w:r>
                      <w:r w:rsidRPr="00525726">
                        <w:rPr>
                          <w:rFonts w:cs="B Lotus"/>
                          <w:b/>
                          <w:bCs/>
                          <w:sz w:val="28"/>
                          <w:szCs w:val="28"/>
                          <w:rtl/>
                          <w:lang w:bidi="fa-IR"/>
                        </w:rPr>
                        <w:t xml:space="preserve"> گذار</w:t>
                      </w:r>
                      <w:r w:rsidRPr="00525726">
                        <w:rPr>
                          <w:rFonts w:cs="B Lotus" w:hint="cs"/>
                          <w:b/>
                          <w:bCs/>
                          <w:sz w:val="28"/>
                          <w:szCs w:val="28"/>
                          <w:rtl/>
                          <w:lang w:bidi="fa-IR"/>
                        </w:rPr>
                        <w:t>ی</w:t>
                      </w:r>
                      <w:r w:rsidRPr="00525726">
                        <w:rPr>
                          <w:rFonts w:cs="B Lotus"/>
                          <w:b/>
                          <w:bCs/>
                          <w:sz w:val="28"/>
                          <w:szCs w:val="28"/>
                          <w:rtl/>
                          <w:lang w:bidi="fa-IR"/>
                        </w:rPr>
                        <w:t xml:space="preserve"> کنند؟</w:t>
                      </w:r>
                    </w:p>
                    <w:p w14:paraId="5C1D2CA9" w14:textId="3064CF47" w:rsidR="006F414B" w:rsidRPr="00E2023A" w:rsidRDefault="006F414B" w:rsidP="00E64C54">
                      <w:pPr>
                        <w:bidi/>
                        <w:jc w:val="both"/>
                        <w:rPr>
                          <w:rFonts w:cs="Calibri"/>
                          <w:b/>
                          <w:bCs/>
                          <w:sz w:val="24"/>
                          <w:szCs w:val="24"/>
                          <w:lang w:bidi="fa-IR"/>
                        </w:rPr>
                      </w:pPr>
                      <w:r>
                        <w:rPr>
                          <w:rFonts w:cs="Calibri" w:hint="cs"/>
                          <w:b/>
                          <w:bCs/>
                          <w:sz w:val="24"/>
                          <w:szCs w:val="24"/>
                          <w:rtl/>
                          <w:lang w:bidi="fa-IR"/>
                        </w:rPr>
                        <w:t>"</w:t>
                      </w:r>
                      <w:r w:rsidRPr="00E2023A">
                        <w:rPr>
                          <w:rFonts w:cs="B Lotus" w:hint="eastAsia"/>
                          <w:b/>
                          <w:bCs/>
                          <w:sz w:val="24"/>
                          <w:szCs w:val="24"/>
                          <w:rtl/>
                          <w:lang w:bidi="fa-IR"/>
                        </w:rPr>
                        <w:t>اسم</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مد</w:t>
                      </w:r>
                      <w:r w:rsidRPr="00E2023A">
                        <w:rPr>
                          <w:rFonts w:cs="B Lotus" w:hint="cs"/>
                          <w:b/>
                          <w:bCs/>
                          <w:sz w:val="24"/>
                          <w:szCs w:val="24"/>
                          <w:rtl/>
                          <w:lang w:bidi="fa-IR"/>
                        </w:rPr>
                        <w:t>ی</w:t>
                      </w:r>
                      <w:r w:rsidRPr="00E2023A">
                        <w:rPr>
                          <w:rFonts w:cs="B Lotus" w:hint="eastAsia"/>
                          <w:b/>
                          <w:bCs/>
                          <w:sz w:val="24"/>
                          <w:szCs w:val="24"/>
                          <w:rtl/>
                          <w:lang w:bidi="fa-IR"/>
                        </w:rPr>
                        <w:t>ر</w:t>
                      </w:r>
                      <w:r w:rsidRPr="00E2023A">
                        <w:rPr>
                          <w:rFonts w:cs="B Lotus"/>
                          <w:b/>
                          <w:bCs/>
                          <w:sz w:val="24"/>
                          <w:szCs w:val="24"/>
                          <w:rtl/>
                          <w:lang w:bidi="fa-IR"/>
                        </w:rPr>
                        <w:t xml:space="preserve"> ارشد در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شرکت بزرگ چند مل</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hint="cs"/>
                          <w:b/>
                          <w:bCs/>
                          <w:sz w:val="24"/>
                          <w:szCs w:val="24"/>
                          <w:rtl/>
                          <w:lang w:bidi="fa-IR"/>
                        </w:rPr>
                        <w:t>ی</w:t>
                      </w:r>
                      <w:r w:rsidRPr="00E2023A">
                        <w:rPr>
                          <w:rFonts w:cs="B Lotus"/>
                          <w:b/>
                          <w:bCs/>
                          <w:sz w:val="24"/>
                          <w:szCs w:val="24"/>
                          <w:rtl/>
                          <w:lang w:bidi="fa-IR"/>
                        </w:rPr>
                        <w:t xml:space="preserve"> است که نفت و گاز را اکتشاف و تول</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b/>
                          <w:bCs/>
                          <w:sz w:val="24"/>
                          <w:szCs w:val="24"/>
                          <w:rtl/>
                          <w:lang w:bidi="fa-IR"/>
                        </w:rPr>
                        <w:t xml:space="preserve"> </w:t>
                      </w:r>
                      <w:r>
                        <w:rPr>
                          <w:rFonts w:cs="B Lotus"/>
                          <w:b/>
                          <w:bCs/>
                          <w:sz w:val="24"/>
                          <w:szCs w:val="24"/>
                          <w:rtl/>
                          <w:lang w:bidi="fa-IR"/>
                        </w:rPr>
                        <w:t>می‌کند</w:t>
                      </w:r>
                      <w:r w:rsidRPr="00E2023A">
                        <w:rPr>
                          <w:rFonts w:cs="B Lotus"/>
                          <w:b/>
                          <w:bCs/>
                          <w:sz w:val="24"/>
                          <w:szCs w:val="24"/>
                          <w:rtl/>
                          <w:lang w:bidi="fa-IR"/>
                        </w:rPr>
                        <w:t>.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شرکت سالانه م</w:t>
                      </w:r>
                      <w:r w:rsidRPr="00E2023A">
                        <w:rPr>
                          <w:rFonts w:cs="B Lotus" w:hint="cs"/>
                          <w:b/>
                          <w:bCs/>
                          <w:sz w:val="24"/>
                          <w:szCs w:val="24"/>
                          <w:rtl/>
                          <w:lang w:bidi="fa-IR"/>
                        </w:rPr>
                        <w:t>ی</w:t>
                      </w:r>
                      <w:r w:rsidRPr="00E2023A">
                        <w:rPr>
                          <w:rFonts w:cs="B Lotus" w:hint="eastAsia"/>
                          <w:b/>
                          <w:bCs/>
                          <w:sz w:val="24"/>
                          <w:szCs w:val="24"/>
                          <w:rtl/>
                          <w:lang w:bidi="fa-IR"/>
                        </w:rPr>
                        <w:t>ل</w:t>
                      </w:r>
                      <w:r w:rsidRPr="00E2023A">
                        <w:rPr>
                          <w:rFonts w:cs="B Lotus" w:hint="cs"/>
                          <w:b/>
                          <w:bCs/>
                          <w:sz w:val="24"/>
                          <w:szCs w:val="24"/>
                          <w:rtl/>
                          <w:lang w:bidi="fa-IR"/>
                        </w:rPr>
                        <w:t>ی</w:t>
                      </w:r>
                      <w:r w:rsidRPr="00E2023A">
                        <w:rPr>
                          <w:rFonts w:cs="B Lotus" w:hint="eastAsia"/>
                          <w:b/>
                          <w:bCs/>
                          <w:sz w:val="24"/>
                          <w:szCs w:val="24"/>
                          <w:rtl/>
                          <w:lang w:bidi="fa-IR"/>
                        </w:rPr>
                        <w:t>ون</w:t>
                      </w:r>
                      <w:r w:rsidRPr="00E2023A">
                        <w:rPr>
                          <w:rFonts w:cs="B Lotus"/>
                          <w:b/>
                          <w:bCs/>
                          <w:sz w:val="24"/>
                          <w:szCs w:val="24"/>
                          <w:rtl/>
                          <w:lang w:bidi="fa-IR"/>
                        </w:rPr>
                        <w:t xml:space="preserve"> ها دلار در تحق</w:t>
                      </w:r>
                      <w:r w:rsidRPr="00E2023A">
                        <w:rPr>
                          <w:rFonts w:cs="B Lotus" w:hint="cs"/>
                          <w:b/>
                          <w:bCs/>
                          <w:sz w:val="24"/>
                          <w:szCs w:val="24"/>
                          <w:rtl/>
                          <w:lang w:bidi="fa-IR"/>
                        </w:rPr>
                        <w:t>ی</w:t>
                      </w:r>
                      <w:r w:rsidRPr="00E2023A">
                        <w:rPr>
                          <w:rFonts w:cs="B Lotus" w:hint="eastAsia"/>
                          <w:b/>
                          <w:bCs/>
                          <w:sz w:val="24"/>
                          <w:szCs w:val="24"/>
                          <w:rtl/>
                          <w:lang w:bidi="fa-IR"/>
                        </w:rPr>
                        <w:t>ق</w:t>
                      </w:r>
                      <w:r w:rsidRPr="00E2023A">
                        <w:rPr>
                          <w:rFonts w:cs="B Lotus"/>
                          <w:b/>
                          <w:bCs/>
                          <w:sz w:val="24"/>
                          <w:szCs w:val="24"/>
                          <w:rtl/>
                          <w:lang w:bidi="fa-IR"/>
                        </w:rPr>
                        <w:t xml:space="preserve"> و توسعه و نوآور</w:t>
                      </w:r>
                      <w:r w:rsidRPr="00E2023A">
                        <w:rPr>
                          <w:rFonts w:cs="B Lotus" w:hint="cs"/>
                          <w:b/>
                          <w:bCs/>
                          <w:sz w:val="24"/>
                          <w:szCs w:val="24"/>
                          <w:rtl/>
                          <w:lang w:bidi="fa-IR"/>
                        </w:rPr>
                        <w:t>ی</w:t>
                      </w:r>
                      <w:r w:rsidRPr="00E2023A">
                        <w:rPr>
                          <w:rFonts w:cs="B Lotus"/>
                          <w:b/>
                          <w:bCs/>
                          <w:sz w:val="24"/>
                          <w:szCs w:val="24"/>
                          <w:rtl/>
                          <w:lang w:bidi="fa-IR"/>
                        </w:rPr>
                        <w:t xml:space="preserve"> سرما</w:t>
                      </w:r>
                      <w:r w:rsidRPr="00E2023A">
                        <w:rPr>
                          <w:rFonts w:cs="B Lotus" w:hint="cs"/>
                          <w:b/>
                          <w:bCs/>
                          <w:sz w:val="24"/>
                          <w:szCs w:val="24"/>
                          <w:rtl/>
                          <w:lang w:bidi="fa-IR"/>
                        </w:rPr>
                        <w:t>ی</w:t>
                      </w:r>
                      <w:r w:rsidRPr="00E2023A">
                        <w:rPr>
                          <w:rFonts w:cs="B Lotus" w:hint="eastAsia"/>
                          <w:b/>
                          <w:bCs/>
                          <w:sz w:val="24"/>
                          <w:szCs w:val="24"/>
                          <w:rtl/>
                          <w:lang w:bidi="fa-IR"/>
                        </w:rPr>
                        <w:t>ه</w:t>
                      </w:r>
                      <w:r w:rsidRPr="00E2023A">
                        <w:rPr>
                          <w:rFonts w:cs="B Lotus"/>
                          <w:b/>
                          <w:bCs/>
                          <w:sz w:val="24"/>
                          <w:szCs w:val="24"/>
                          <w:rtl/>
                          <w:lang w:bidi="fa-IR"/>
                        </w:rPr>
                        <w:t xml:space="preserve"> گذار</w:t>
                      </w:r>
                      <w:r w:rsidRPr="00E2023A">
                        <w:rPr>
                          <w:rFonts w:cs="B Lotus" w:hint="cs"/>
                          <w:b/>
                          <w:bCs/>
                          <w:sz w:val="24"/>
                          <w:szCs w:val="24"/>
                          <w:rtl/>
                          <w:lang w:bidi="fa-IR"/>
                        </w:rPr>
                        <w:t>ی</w:t>
                      </w:r>
                      <w:r w:rsidRPr="00E2023A">
                        <w:rPr>
                          <w:rFonts w:cs="B Lotus"/>
                          <w:b/>
                          <w:bCs/>
                          <w:sz w:val="24"/>
                          <w:szCs w:val="24"/>
                          <w:rtl/>
                          <w:lang w:bidi="fa-IR"/>
                        </w:rPr>
                        <w:t xml:space="preserve"> </w:t>
                      </w:r>
                      <w:r>
                        <w:rPr>
                          <w:rFonts w:cs="B Lotus"/>
                          <w:b/>
                          <w:bCs/>
                          <w:sz w:val="24"/>
                          <w:szCs w:val="24"/>
                          <w:rtl/>
                          <w:lang w:bidi="fa-IR"/>
                        </w:rPr>
                        <w:t>می‌کند</w:t>
                      </w:r>
                      <w:r w:rsidRPr="00E2023A">
                        <w:rPr>
                          <w:rFonts w:cs="B Lotus"/>
                          <w:b/>
                          <w:bCs/>
                          <w:sz w:val="24"/>
                          <w:szCs w:val="24"/>
                          <w:rtl/>
                          <w:lang w:bidi="fa-IR"/>
                        </w:rPr>
                        <w:t>. اسم</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عل</w:t>
                      </w:r>
                      <w:r w:rsidRPr="00E2023A">
                        <w:rPr>
                          <w:rFonts w:cs="B Lotus" w:hint="cs"/>
                          <w:b/>
                          <w:bCs/>
                          <w:sz w:val="24"/>
                          <w:szCs w:val="24"/>
                          <w:rtl/>
                          <w:lang w:bidi="fa-IR"/>
                        </w:rPr>
                        <w:t>ی</w:t>
                      </w:r>
                      <w:r w:rsidRPr="00E2023A">
                        <w:rPr>
                          <w:rFonts w:cs="B Lotus" w:hint="eastAsia"/>
                          <w:b/>
                          <w:bCs/>
                          <w:sz w:val="24"/>
                          <w:szCs w:val="24"/>
                          <w:rtl/>
                          <w:lang w:bidi="fa-IR"/>
                        </w:rPr>
                        <w:t>رغم</w:t>
                      </w:r>
                      <w:r w:rsidRPr="00E2023A">
                        <w:rPr>
                          <w:rFonts w:cs="B Lotus"/>
                          <w:b/>
                          <w:bCs/>
                          <w:sz w:val="24"/>
                          <w:szCs w:val="24"/>
                          <w:rtl/>
                          <w:lang w:bidi="fa-IR"/>
                        </w:rPr>
                        <w:t xml:space="preserve"> سرما</w:t>
                      </w:r>
                      <w:r w:rsidRPr="00E2023A">
                        <w:rPr>
                          <w:rFonts w:cs="B Lotus" w:hint="cs"/>
                          <w:b/>
                          <w:bCs/>
                          <w:sz w:val="24"/>
                          <w:szCs w:val="24"/>
                          <w:rtl/>
                          <w:lang w:bidi="fa-IR"/>
                        </w:rPr>
                        <w:t>ی</w:t>
                      </w:r>
                      <w:r w:rsidRPr="00E2023A">
                        <w:rPr>
                          <w:rFonts w:cs="B Lotus" w:hint="eastAsia"/>
                          <w:b/>
                          <w:bCs/>
                          <w:sz w:val="24"/>
                          <w:szCs w:val="24"/>
                          <w:rtl/>
                          <w:lang w:bidi="fa-IR"/>
                        </w:rPr>
                        <w:t>ه‌گذار</w:t>
                      </w:r>
                      <w:r w:rsidRPr="00E2023A">
                        <w:rPr>
                          <w:rFonts w:cs="B Lotus" w:hint="cs"/>
                          <w:b/>
                          <w:bCs/>
                          <w:sz w:val="24"/>
                          <w:szCs w:val="24"/>
                          <w:rtl/>
                          <w:lang w:bidi="fa-IR"/>
                        </w:rPr>
                        <w:t>ی‌</w:t>
                      </w:r>
                      <w:r w:rsidRPr="00E2023A">
                        <w:rPr>
                          <w:rFonts w:cs="B Lotus" w:hint="eastAsia"/>
                          <w:b/>
                          <w:bCs/>
                          <w:sz w:val="24"/>
                          <w:szCs w:val="24"/>
                          <w:rtl/>
                          <w:lang w:bidi="fa-IR"/>
                        </w:rPr>
                        <w:t>ها</w:t>
                      </w:r>
                      <w:r w:rsidRPr="00E2023A">
                        <w:rPr>
                          <w:rFonts w:cs="B Lotus" w:hint="cs"/>
                          <w:b/>
                          <w:bCs/>
                          <w:sz w:val="24"/>
                          <w:szCs w:val="24"/>
                          <w:rtl/>
                          <w:lang w:bidi="fa-IR"/>
                        </w:rPr>
                        <w:t>ی</w:t>
                      </w:r>
                      <w:r w:rsidRPr="00E2023A">
                        <w:rPr>
                          <w:rFonts w:cs="B Lotus"/>
                          <w:b/>
                          <w:bCs/>
                          <w:sz w:val="24"/>
                          <w:szCs w:val="24"/>
                          <w:rtl/>
                          <w:lang w:bidi="fa-IR"/>
                        </w:rPr>
                        <w:t xml:space="preserve"> عظ</w:t>
                      </w:r>
                      <w:r w:rsidRPr="00E2023A">
                        <w:rPr>
                          <w:rFonts w:cs="B Lotus" w:hint="cs"/>
                          <w:b/>
                          <w:bCs/>
                          <w:sz w:val="24"/>
                          <w:szCs w:val="24"/>
                          <w:rtl/>
                          <w:lang w:bidi="fa-IR"/>
                        </w:rPr>
                        <w:t>ی</w:t>
                      </w:r>
                      <w:r w:rsidRPr="00E2023A">
                        <w:rPr>
                          <w:rFonts w:cs="B Lotus" w:hint="eastAsia"/>
                          <w:b/>
                          <w:bCs/>
                          <w:sz w:val="24"/>
                          <w:szCs w:val="24"/>
                          <w:rtl/>
                          <w:lang w:bidi="fa-IR"/>
                        </w:rPr>
                        <w:t>م</w:t>
                      </w:r>
                      <w:r w:rsidRPr="00E2023A">
                        <w:rPr>
                          <w:rFonts w:cs="B Lotus"/>
                          <w:b/>
                          <w:bCs/>
                          <w:sz w:val="24"/>
                          <w:szCs w:val="24"/>
                          <w:rtl/>
                          <w:lang w:bidi="fa-IR"/>
                        </w:rPr>
                        <w:t xml:space="preserve"> خود در فناور</w:t>
                      </w:r>
                      <w:r w:rsidRPr="00E2023A">
                        <w:rPr>
                          <w:rFonts w:cs="B Lotus" w:hint="cs"/>
                          <w:b/>
                          <w:bCs/>
                          <w:sz w:val="24"/>
                          <w:szCs w:val="24"/>
                          <w:rtl/>
                          <w:lang w:bidi="fa-IR"/>
                        </w:rPr>
                        <w:t>ی‌</w:t>
                      </w:r>
                      <w:r w:rsidRPr="00E2023A">
                        <w:rPr>
                          <w:rFonts w:cs="B Lotus" w:hint="eastAsia"/>
                          <w:b/>
                          <w:bCs/>
                          <w:sz w:val="24"/>
                          <w:szCs w:val="24"/>
                          <w:rtl/>
                          <w:lang w:bidi="fa-IR"/>
                        </w:rPr>
                        <w:t>ها</w:t>
                      </w:r>
                      <w:r w:rsidRPr="00E2023A">
                        <w:rPr>
                          <w:rFonts w:cs="B Lotus" w:hint="cs"/>
                          <w:b/>
                          <w:bCs/>
                          <w:sz w:val="24"/>
                          <w:szCs w:val="24"/>
                          <w:rtl/>
                          <w:lang w:bidi="fa-IR"/>
                        </w:rPr>
                        <w:t>ی</w:t>
                      </w:r>
                      <w:r w:rsidRPr="00E2023A">
                        <w:rPr>
                          <w:rFonts w:cs="B Lotus"/>
                          <w:b/>
                          <w:bCs/>
                          <w:sz w:val="24"/>
                          <w:szCs w:val="24"/>
                          <w:rtl/>
                          <w:lang w:bidi="fa-IR"/>
                        </w:rPr>
                        <w:t xml:space="preserve"> اطلاعات و ارتباطات ط</w:t>
                      </w:r>
                      <w:r w:rsidRPr="00E2023A">
                        <w:rPr>
                          <w:rFonts w:cs="B Lotus" w:hint="cs"/>
                          <w:b/>
                          <w:bCs/>
                          <w:sz w:val="24"/>
                          <w:szCs w:val="24"/>
                          <w:rtl/>
                          <w:lang w:bidi="fa-IR"/>
                        </w:rPr>
                        <w:t>ی</w:t>
                      </w:r>
                      <w:r w:rsidRPr="00E2023A">
                        <w:rPr>
                          <w:rFonts w:cs="B Lotus"/>
                          <w:b/>
                          <w:bCs/>
                          <w:sz w:val="24"/>
                          <w:szCs w:val="24"/>
                          <w:rtl/>
                          <w:lang w:bidi="fa-IR"/>
                        </w:rPr>
                        <w:t xml:space="preserve"> سه سال گذشته مت</w:t>
                      </w:r>
                      <w:r w:rsidRPr="00E2023A">
                        <w:rPr>
                          <w:rFonts w:cs="B Lotus" w:hint="eastAsia"/>
                          <w:b/>
                          <w:bCs/>
                          <w:sz w:val="24"/>
                          <w:szCs w:val="24"/>
                          <w:rtl/>
                          <w:lang w:bidi="fa-IR"/>
                        </w:rPr>
                        <w:t>وجه</w:t>
                      </w:r>
                      <w:r w:rsidRPr="00E2023A">
                        <w:rPr>
                          <w:rFonts w:cs="B Lotus"/>
                          <w:b/>
                          <w:bCs/>
                          <w:sz w:val="24"/>
                          <w:szCs w:val="24"/>
                          <w:rtl/>
                          <w:lang w:bidi="fa-IR"/>
                        </w:rPr>
                        <w:t xml:space="preserve"> شده است که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شرکت هنوز از فناور</w:t>
                      </w:r>
                      <w:r w:rsidRPr="00E2023A">
                        <w:rPr>
                          <w:rFonts w:cs="B Lotus" w:hint="cs"/>
                          <w:b/>
                          <w:bCs/>
                          <w:sz w:val="24"/>
                          <w:szCs w:val="24"/>
                          <w:rtl/>
                          <w:lang w:bidi="fa-IR"/>
                        </w:rPr>
                        <w:t>ی‌</w:t>
                      </w:r>
                      <w:r w:rsidRPr="00E2023A">
                        <w:rPr>
                          <w:rFonts w:cs="B Lotus" w:hint="eastAsia"/>
                          <w:b/>
                          <w:bCs/>
                          <w:sz w:val="24"/>
                          <w:szCs w:val="24"/>
                          <w:rtl/>
                          <w:lang w:bidi="fa-IR"/>
                        </w:rPr>
                        <w:t>ها</w:t>
                      </w:r>
                      <w:r w:rsidRPr="00E2023A">
                        <w:rPr>
                          <w:rFonts w:cs="B Lotus" w:hint="cs"/>
                          <w:b/>
                          <w:bCs/>
                          <w:sz w:val="24"/>
                          <w:szCs w:val="24"/>
                          <w:rtl/>
                          <w:lang w:bidi="fa-IR"/>
                        </w:rPr>
                        <w:t>ی</w:t>
                      </w:r>
                      <w:r w:rsidRPr="00E2023A">
                        <w:rPr>
                          <w:rFonts w:cs="B Lotus"/>
                          <w:b/>
                          <w:bCs/>
                          <w:sz w:val="24"/>
                          <w:szCs w:val="24"/>
                          <w:rtl/>
                          <w:lang w:bidi="fa-IR"/>
                        </w:rPr>
                        <w:t xml:space="preserve"> کل</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hint="cs"/>
                          <w:b/>
                          <w:bCs/>
                          <w:sz w:val="24"/>
                          <w:szCs w:val="24"/>
                          <w:rtl/>
                          <w:lang w:bidi="fa-IR"/>
                        </w:rPr>
                        <w:t>ی</w:t>
                      </w:r>
                      <w:r w:rsidRPr="00E2023A">
                        <w:rPr>
                          <w:rFonts w:cs="B Lotus"/>
                          <w:b/>
                          <w:bCs/>
                          <w:sz w:val="24"/>
                          <w:szCs w:val="24"/>
                          <w:rtl/>
                          <w:lang w:bidi="fa-IR"/>
                        </w:rPr>
                        <w:t xml:space="preserve"> مانند هوش مصنوع</w:t>
                      </w:r>
                      <w:r w:rsidRPr="00E2023A">
                        <w:rPr>
                          <w:rFonts w:cs="B Lotus" w:hint="cs"/>
                          <w:b/>
                          <w:bCs/>
                          <w:sz w:val="24"/>
                          <w:szCs w:val="24"/>
                          <w:rtl/>
                          <w:lang w:bidi="fa-IR"/>
                        </w:rPr>
                        <w:t>ی</w:t>
                      </w:r>
                      <w:r w:rsidRPr="00E2023A">
                        <w:rPr>
                          <w:rFonts w:cs="B Lotus"/>
                          <w:b/>
                          <w:bCs/>
                          <w:sz w:val="24"/>
                          <w:szCs w:val="24"/>
                          <w:rtl/>
                          <w:lang w:bidi="fa-IR"/>
                        </w:rPr>
                        <w:t xml:space="preserve"> </w:t>
                      </w:r>
                      <w:r w:rsidRPr="00E2023A">
                        <w:rPr>
                          <w:rFonts w:cs="B Lotus" w:hint="cs"/>
                          <w:b/>
                          <w:bCs/>
                          <w:sz w:val="24"/>
                          <w:szCs w:val="24"/>
                          <w:rtl/>
                          <w:lang w:bidi="fa-IR"/>
                        </w:rPr>
                        <w:t>ی</w:t>
                      </w:r>
                      <w:r w:rsidRPr="00E2023A">
                        <w:rPr>
                          <w:rFonts w:cs="B Lotus" w:hint="eastAsia"/>
                          <w:b/>
                          <w:bCs/>
                          <w:sz w:val="24"/>
                          <w:szCs w:val="24"/>
                          <w:rtl/>
                          <w:lang w:bidi="fa-IR"/>
                        </w:rPr>
                        <w:t>ا</w:t>
                      </w:r>
                      <w:r w:rsidRPr="00E2023A">
                        <w:rPr>
                          <w:rFonts w:cs="B Lotus"/>
                          <w:b/>
                          <w:bCs/>
                          <w:sz w:val="24"/>
                          <w:szCs w:val="24"/>
                          <w:rtl/>
                          <w:lang w:bidi="fa-IR"/>
                        </w:rPr>
                        <w:t xml:space="preserve"> بلاک چ</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استفاده نکرده است. اسم</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برا</w:t>
                      </w:r>
                      <w:r w:rsidRPr="00E2023A">
                        <w:rPr>
                          <w:rFonts w:cs="B Lotus" w:hint="cs"/>
                          <w:b/>
                          <w:bCs/>
                          <w:sz w:val="24"/>
                          <w:szCs w:val="24"/>
                          <w:rtl/>
                          <w:lang w:bidi="fa-IR"/>
                        </w:rPr>
                        <w:t>ی</w:t>
                      </w:r>
                      <w:r w:rsidRPr="00E2023A">
                        <w:rPr>
                          <w:rFonts w:cs="B Lotus"/>
                          <w:b/>
                          <w:bCs/>
                          <w:sz w:val="24"/>
                          <w:szCs w:val="24"/>
                          <w:rtl/>
                          <w:lang w:bidi="fa-IR"/>
                        </w:rPr>
                        <w:t xml:space="preserve"> متقاعد کردن ه</w:t>
                      </w:r>
                      <w:r w:rsidRPr="00E2023A">
                        <w:rPr>
                          <w:rFonts w:cs="B Lotus" w:hint="cs"/>
                          <w:b/>
                          <w:bCs/>
                          <w:sz w:val="24"/>
                          <w:szCs w:val="24"/>
                          <w:rtl/>
                          <w:lang w:bidi="fa-IR"/>
                        </w:rPr>
                        <w:t>ی</w:t>
                      </w:r>
                      <w:r w:rsidRPr="00E2023A">
                        <w:rPr>
                          <w:rFonts w:cs="B Lotus" w:hint="eastAsia"/>
                          <w:b/>
                          <w:bCs/>
                          <w:sz w:val="24"/>
                          <w:szCs w:val="24"/>
                          <w:rtl/>
                          <w:lang w:bidi="fa-IR"/>
                        </w:rPr>
                        <w:t>ئت</w:t>
                      </w:r>
                      <w:r w:rsidRPr="00E2023A">
                        <w:rPr>
                          <w:rFonts w:cs="B Lotus"/>
                          <w:b/>
                          <w:bCs/>
                          <w:sz w:val="24"/>
                          <w:szCs w:val="24"/>
                          <w:rtl/>
                          <w:lang w:bidi="fa-IR"/>
                        </w:rPr>
                        <w:t xml:space="preserve"> مد</w:t>
                      </w:r>
                      <w:r w:rsidRPr="00E2023A">
                        <w:rPr>
                          <w:rFonts w:cs="B Lotus" w:hint="cs"/>
                          <w:b/>
                          <w:bCs/>
                          <w:sz w:val="24"/>
                          <w:szCs w:val="24"/>
                          <w:rtl/>
                          <w:lang w:bidi="fa-IR"/>
                        </w:rPr>
                        <w:t>ی</w:t>
                      </w:r>
                      <w:r w:rsidRPr="00E2023A">
                        <w:rPr>
                          <w:rFonts w:cs="B Lotus" w:hint="eastAsia"/>
                          <w:b/>
                          <w:bCs/>
                          <w:sz w:val="24"/>
                          <w:szCs w:val="24"/>
                          <w:rtl/>
                          <w:lang w:bidi="fa-IR"/>
                        </w:rPr>
                        <w:t>ره</w:t>
                      </w:r>
                      <w:r w:rsidRPr="00E2023A">
                        <w:rPr>
                          <w:rFonts w:cs="B Lotus"/>
                          <w:b/>
                          <w:bCs/>
                          <w:sz w:val="24"/>
                          <w:szCs w:val="24"/>
                          <w:rtl/>
                          <w:lang w:bidi="fa-IR"/>
                        </w:rPr>
                        <w:t xml:space="preserve"> شرکت به سرما</w:t>
                      </w:r>
                      <w:r w:rsidRPr="00E2023A">
                        <w:rPr>
                          <w:rFonts w:cs="B Lotus" w:hint="cs"/>
                          <w:b/>
                          <w:bCs/>
                          <w:sz w:val="24"/>
                          <w:szCs w:val="24"/>
                          <w:rtl/>
                          <w:lang w:bidi="fa-IR"/>
                        </w:rPr>
                        <w:t>ی</w:t>
                      </w:r>
                      <w:r w:rsidRPr="00E2023A">
                        <w:rPr>
                          <w:rFonts w:cs="B Lotus" w:hint="eastAsia"/>
                          <w:b/>
                          <w:bCs/>
                          <w:sz w:val="24"/>
                          <w:szCs w:val="24"/>
                          <w:rtl/>
                          <w:lang w:bidi="fa-IR"/>
                        </w:rPr>
                        <w:t>ه</w:t>
                      </w:r>
                      <w:r w:rsidRPr="00E2023A">
                        <w:rPr>
                          <w:rFonts w:cs="B Lotus"/>
                          <w:b/>
                          <w:bCs/>
                          <w:sz w:val="24"/>
                          <w:szCs w:val="24"/>
                          <w:rtl/>
                          <w:lang w:bidi="fa-IR"/>
                        </w:rPr>
                        <w:t xml:space="preserve"> گذار</w:t>
                      </w:r>
                      <w:r w:rsidRPr="00E2023A">
                        <w:rPr>
                          <w:rFonts w:cs="B Lotus" w:hint="cs"/>
                          <w:b/>
                          <w:bCs/>
                          <w:sz w:val="24"/>
                          <w:szCs w:val="24"/>
                          <w:rtl/>
                          <w:lang w:bidi="fa-IR"/>
                        </w:rPr>
                        <w:t>ی</w:t>
                      </w:r>
                      <w:r w:rsidRPr="00E2023A">
                        <w:rPr>
                          <w:rFonts w:cs="B Lotus"/>
                          <w:b/>
                          <w:bCs/>
                          <w:sz w:val="24"/>
                          <w:szCs w:val="24"/>
                          <w:rtl/>
                          <w:lang w:bidi="fa-IR"/>
                        </w:rPr>
                        <w:t xml:space="preserve"> در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شرکت مشاوره را استخدام کرد تا گزارش</w:t>
                      </w:r>
                      <w:r w:rsidRPr="00E2023A">
                        <w:rPr>
                          <w:rFonts w:cs="B Lotus" w:hint="cs"/>
                          <w:b/>
                          <w:bCs/>
                          <w:sz w:val="24"/>
                          <w:szCs w:val="24"/>
                          <w:rtl/>
                          <w:lang w:bidi="fa-IR"/>
                        </w:rPr>
                        <w:t>ی</w:t>
                      </w:r>
                      <w:r w:rsidRPr="00E2023A">
                        <w:rPr>
                          <w:rFonts w:cs="B Lotus"/>
                          <w:b/>
                          <w:bCs/>
                          <w:sz w:val="24"/>
                          <w:szCs w:val="24"/>
                          <w:rtl/>
                          <w:lang w:bidi="fa-IR"/>
                        </w:rPr>
                        <w:t xml:space="preserve"> در مورد مزا</w:t>
                      </w:r>
                      <w:r w:rsidRPr="00E2023A">
                        <w:rPr>
                          <w:rFonts w:cs="B Lotus" w:hint="cs"/>
                          <w:b/>
                          <w:bCs/>
                          <w:sz w:val="24"/>
                          <w:szCs w:val="24"/>
                          <w:rtl/>
                          <w:lang w:bidi="fa-IR"/>
                        </w:rPr>
                        <w:t>ی</w:t>
                      </w:r>
                      <w:r w:rsidRPr="00E2023A">
                        <w:rPr>
                          <w:rFonts w:cs="B Lotus" w:hint="eastAsia"/>
                          <w:b/>
                          <w:bCs/>
                          <w:sz w:val="24"/>
                          <w:szCs w:val="24"/>
                          <w:rtl/>
                          <w:lang w:bidi="fa-IR"/>
                        </w:rPr>
                        <w:t>ا</w:t>
                      </w:r>
                      <w:r w:rsidRPr="00E2023A">
                        <w:rPr>
                          <w:rFonts w:cs="B Lotus" w:hint="cs"/>
                          <w:b/>
                          <w:bCs/>
                          <w:sz w:val="24"/>
                          <w:szCs w:val="24"/>
                          <w:rtl/>
                          <w:lang w:bidi="fa-IR"/>
                        </w:rPr>
                        <w:t>ی</w:t>
                      </w:r>
                      <w:r w:rsidRPr="00E2023A">
                        <w:rPr>
                          <w:rFonts w:cs="B Lotus"/>
                          <w:b/>
                          <w:bCs/>
                          <w:sz w:val="24"/>
                          <w:szCs w:val="24"/>
                          <w:rtl/>
                          <w:lang w:bidi="fa-IR"/>
                        </w:rPr>
                        <w:t xml:space="preserve">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و سا</w:t>
                      </w:r>
                      <w:r w:rsidRPr="00E2023A">
                        <w:rPr>
                          <w:rFonts w:cs="B Lotus" w:hint="cs"/>
                          <w:b/>
                          <w:bCs/>
                          <w:sz w:val="24"/>
                          <w:szCs w:val="24"/>
                          <w:rtl/>
                          <w:lang w:bidi="fa-IR"/>
                        </w:rPr>
                        <w:t>ی</w:t>
                      </w:r>
                      <w:r w:rsidRPr="00E2023A">
                        <w:rPr>
                          <w:rFonts w:cs="B Lotus" w:hint="eastAsia"/>
                          <w:b/>
                          <w:bCs/>
                          <w:sz w:val="24"/>
                          <w:szCs w:val="24"/>
                          <w:rtl/>
                          <w:lang w:bidi="fa-IR"/>
                        </w:rPr>
                        <w:t>ر</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ب</w:t>
                      </w:r>
                      <w:r w:rsidRPr="00E2023A">
                        <w:rPr>
                          <w:rFonts w:cs="B Lotus" w:hint="eastAsia"/>
                          <w:b/>
                          <w:bCs/>
                          <w:sz w:val="24"/>
                          <w:szCs w:val="24"/>
                          <w:rtl/>
                          <w:lang w:bidi="fa-IR"/>
                        </w:rPr>
                        <w:t>ه</w:t>
                      </w:r>
                      <w:r w:rsidRPr="00E2023A">
                        <w:rPr>
                          <w:rFonts w:cs="B Lotus"/>
                          <w:b/>
                          <w:bCs/>
                          <w:sz w:val="24"/>
                          <w:szCs w:val="24"/>
                          <w:rtl/>
                          <w:lang w:bidi="fa-IR"/>
                        </w:rPr>
                        <w:t xml:space="preserve"> طور خاص برا</w:t>
                      </w:r>
                      <w:r w:rsidRPr="00E2023A">
                        <w:rPr>
                          <w:rFonts w:cs="B Lotus" w:hint="cs"/>
                          <w:b/>
                          <w:bCs/>
                          <w:sz w:val="24"/>
                          <w:szCs w:val="24"/>
                          <w:rtl/>
                          <w:lang w:bidi="fa-IR"/>
                        </w:rPr>
                        <w:t>ی</w:t>
                      </w:r>
                      <w:r w:rsidRPr="00E2023A">
                        <w:rPr>
                          <w:rFonts w:cs="B Lotus"/>
                          <w:b/>
                          <w:bCs/>
                          <w:sz w:val="24"/>
                          <w:szCs w:val="24"/>
                          <w:rtl/>
                          <w:lang w:bidi="fa-IR"/>
                        </w:rPr>
                        <w:t xml:space="preserve">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شرکت نفت و گاز بنو</w:t>
                      </w:r>
                      <w:r w:rsidRPr="00E2023A">
                        <w:rPr>
                          <w:rFonts w:cs="B Lotus" w:hint="cs"/>
                          <w:b/>
                          <w:bCs/>
                          <w:sz w:val="24"/>
                          <w:szCs w:val="24"/>
                          <w:rtl/>
                          <w:lang w:bidi="fa-IR"/>
                        </w:rPr>
                        <w:t>ی</w:t>
                      </w:r>
                      <w:r w:rsidRPr="00E2023A">
                        <w:rPr>
                          <w:rFonts w:cs="B Lotus" w:hint="eastAsia"/>
                          <w:b/>
                          <w:bCs/>
                          <w:sz w:val="24"/>
                          <w:szCs w:val="24"/>
                          <w:rtl/>
                          <w:lang w:bidi="fa-IR"/>
                        </w:rPr>
                        <w:t>سد</w:t>
                      </w:r>
                      <w:r w:rsidRPr="00E2023A">
                        <w:rPr>
                          <w:rFonts w:cs="B Lotus"/>
                          <w:b/>
                          <w:bCs/>
                          <w:sz w:val="24"/>
                          <w:szCs w:val="24"/>
                          <w:rtl/>
                          <w:lang w:bidi="fa-IR"/>
                        </w:rPr>
                        <w:t xml:space="preserve">. شما به عنوان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مشاور با</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b/>
                          <w:bCs/>
                          <w:sz w:val="24"/>
                          <w:szCs w:val="24"/>
                          <w:rtl/>
                          <w:lang w:bidi="fa-IR"/>
                        </w:rPr>
                        <w:t xml:space="preserve"> به اسم</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کمک کن</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b/>
                          <w:bCs/>
                          <w:sz w:val="24"/>
                          <w:szCs w:val="24"/>
                          <w:rtl/>
                          <w:lang w:bidi="fa-IR"/>
                        </w:rPr>
                        <w:t xml:space="preserve"> تا شرکتش را متقاعد کند که ا</w:t>
                      </w:r>
                      <w:r w:rsidRPr="00E2023A">
                        <w:rPr>
                          <w:rFonts w:cs="B Lotus" w:hint="cs"/>
                          <w:b/>
                          <w:bCs/>
                          <w:sz w:val="24"/>
                          <w:szCs w:val="24"/>
                          <w:rtl/>
                          <w:lang w:bidi="fa-IR"/>
                        </w:rPr>
                        <w:t>ی</w:t>
                      </w:r>
                      <w:r w:rsidRPr="00E2023A">
                        <w:rPr>
                          <w:rFonts w:cs="B Lotus" w:hint="eastAsia"/>
                          <w:b/>
                          <w:bCs/>
                          <w:sz w:val="24"/>
                          <w:szCs w:val="24"/>
                          <w:rtl/>
                          <w:lang w:bidi="fa-IR"/>
                        </w:rPr>
                        <w:t>ن</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و د</w:t>
                      </w:r>
                      <w:r w:rsidRPr="00E2023A">
                        <w:rPr>
                          <w:rFonts w:cs="B Lotus" w:hint="cs"/>
                          <w:b/>
                          <w:bCs/>
                          <w:sz w:val="24"/>
                          <w:szCs w:val="24"/>
                          <w:rtl/>
                          <w:lang w:bidi="fa-IR"/>
                        </w:rPr>
                        <w:t>ی</w:t>
                      </w:r>
                      <w:r w:rsidRPr="00E2023A">
                        <w:rPr>
                          <w:rFonts w:cs="B Lotus" w:hint="eastAsia"/>
                          <w:b/>
                          <w:bCs/>
                          <w:sz w:val="24"/>
                          <w:szCs w:val="24"/>
                          <w:rtl/>
                          <w:lang w:bidi="fa-IR"/>
                        </w:rPr>
                        <w:t>گر</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hint="eastAsia"/>
                          <w:b/>
                          <w:bCs/>
                          <w:sz w:val="24"/>
                          <w:szCs w:val="24"/>
                          <w:rtl/>
                          <w:lang w:bidi="fa-IR"/>
                        </w:rPr>
                        <w:t>ها</w:t>
                      </w:r>
                      <w:r w:rsidRPr="00E2023A">
                        <w:rPr>
                          <w:rFonts w:cs="B Lotus" w:hint="cs"/>
                          <w:b/>
                          <w:bCs/>
                          <w:sz w:val="24"/>
                          <w:szCs w:val="24"/>
                          <w:rtl/>
                          <w:lang w:bidi="fa-IR"/>
                        </w:rPr>
                        <w:t>ی</w:t>
                      </w:r>
                      <w:r w:rsidRPr="00E2023A">
                        <w:rPr>
                          <w:rFonts w:cs="B Lotus"/>
                          <w:b/>
                          <w:bCs/>
                          <w:sz w:val="24"/>
                          <w:szCs w:val="24"/>
                          <w:rtl/>
                          <w:lang w:bidi="fa-IR"/>
                        </w:rPr>
                        <w:t xml:space="preserve"> کل</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hint="cs"/>
                          <w:b/>
                          <w:bCs/>
                          <w:sz w:val="24"/>
                          <w:szCs w:val="24"/>
                          <w:rtl/>
                          <w:lang w:bidi="fa-IR"/>
                        </w:rPr>
                        <w:t>ی</w:t>
                      </w:r>
                      <w:r w:rsidRPr="00E2023A">
                        <w:rPr>
                          <w:rFonts w:cs="B Lotus"/>
                          <w:b/>
                          <w:bCs/>
                          <w:sz w:val="24"/>
                          <w:szCs w:val="24"/>
                          <w:rtl/>
                          <w:lang w:bidi="fa-IR"/>
                        </w:rPr>
                        <w:t xml:space="preserve"> تحول د</w:t>
                      </w:r>
                      <w:r w:rsidRPr="00E2023A">
                        <w:rPr>
                          <w:rFonts w:cs="B Lotus" w:hint="cs"/>
                          <w:b/>
                          <w:bCs/>
                          <w:sz w:val="24"/>
                          <w:szCs w:val="24"/>
                          <w:rtl/>
                          <w:lang w:bidi="fa-IR"/>
                        </w:rPr>
                        <w:t>ی</w:t>
                      </w:r>
                      <w:r w:rsidRPr="00E2023A">
                        <w:rPr>
                          <w:rFonts w:cs="B Lotus" w:hint="eastAsia"/>
                          <w:b/>
                          <w:bCs/>
                          <w:sz w:val="24"/>
                          <w:szCs w:val="24"/>
                          <w:rtl/>
                          <w:lang w:bidi="fa-IR"/>
                        </w:rPr>
                        <w:t>ج</w:t>
                      </w:r>
                      <w:r w:rsidRPr="00E2023A">
                        <w:rPr>
                          <w:rFonts w:cs="B Lotus" w:hint="cs"/>
                          <w:b/>
                          <w:bCs/>
                          <w:sz w:val="24"/>
                          <w:szCs w:val="24"/>
                          <w:rtl/>
                          <w:lang w:bidi="fa-IR"/>
                        </w:rPr>
                        <w:t>ی</w:t>
                      </w:r>
                      <w:r w:rsidRPr="00E2023A">
                        <w:rPr>
                          <w:rFonts w:cs="B Lotus" w:hint="eastAsia"/>
                          <w:b/>
                          <w:bCs/>
                          <w:sz w:val="24"/>
                          <w:szCs w:val="24"/>
                          <w:rtl/>
                          <w:lang w:bidi="fa-IR"/>
                        </w:rPr>
                        <w:t>تال</w:t>
                      </w:r>
                      <w:r w:rsidRPr="00E2023A">
                        <w:rPr>
                          <w:rFonts w:cs="B Lotus"/>
                          <w:b/>
                          <w:bCs/>
                          <w:sz w:val="24"/>
                          <w:szCs w:val="24"/>
                          <w:rtl/>
                          <w:lang w:bidi="fa-IR"/>
                        </w:rPr>
                        <w:t xml:space="preserve"> را بپذ</w:t>
                      </w:r>
                      <w:r w:rsidRPr="00E2023A">
                        <w:rPr>
                          <w:rFonts w:cs="B Lotus" w:hint="cs"/>
                          <w:b/>
                          <w:bCs/>
                          <w:sz w:val="24"/>
                          <w:szCs w:val="24"/>
                          <w:rtl/>
                          <w:lang w:bidi="fa-IR"/>
                        </w:rPr>
                        <w:t>ی</w:t>
                      </w:r>
                      <w:r w:rsidRPr="00E2023A">
                        <w:rPr>
                          <w:rFonts w:cs="B Lotus" w:hint="eastAsia"/>
                          <w:b/>
                          <w:bCs/>
                          <w:sz w:val="24"/>
                          <w:szCs w:val="24"/>
                          <w:rtl/>
                          <w:lang w:bidi="fa-IR"/>
                        </w:rPr>
                        <w:t>رد</w:t>
                      </w:r>
                      <w:r w:rsidRPr="00E2023A">
                        <w:rPr>
                          <w:rFonts w:cs="B Lotus"/>
                          <w:b/>
                          <w:bCs/>
                          <w:sz w:val="24"/>
                          <w:szCs w:val="24"/>
                          <w:rtl/>
                          <w:lang w:bidi="fa-IR"/>
                        </w:rPr>
                        <w:t xml:space="preserve">. در برنامه خود </w:t>
                      </w:r>
                      <w:r w:rsidRPr="00E2023A">
                        <w:rPr>
                          <w:rFonts w:cs="B Lotus" w:hint="cs"/>
                          <w:b/>
                          <w:bCs/>
                          <w:sz w:val="24"/>
                          <w:szCs w:val="24"/>
                          <w:rtl/>
                          <w:lang w:bidi="fa-IR"/>
                        </w:rPr>
                        <w:t>ی</w:t>
                      </w:r>
                      <w:r w:rsidRPr="00E2023A">
                        <w:rPr>
                          <w:rFonts w:cs="B Lotus" w:hint="eastAsia"/>
                          <w:b/>
                          <w:bCs/>
                          <w:sz w:val="24"/>
                          <w:szCs w:val="24"/>
                          <w:rtl/>
                          <w:lang w:bidi="fa-IR"/>
                        </w:rPr>
                        <w:t>ک</w:t>
                      </w:r>
                      <w:r w:rsidRPr="00E2023A">
                        <w:rPr>
                          <w:rFonts w:cs="B Lotus"/>
                          <w:b/>
                          <w:bCs/>
                          <w:sz w:val="24"/>
                          <w:szCs w:val="24"/>
                          <w:rtl/>
                          <w:lang w:bidi="fa-IR"/>
                        </w:rPr>
                        <w:t xml:space="preserve"> استدلال قو</w:t>
                      </w:r>
                      <w:r w:rsidRPr="00E2023A">
                        <w:rPr>
                          <w:rFonts w:cs="B Lotus" w:hint="cs"/>
                          <w:b/>
                          <w:bCs/>
                          <w:sz w:val="24"/>
                          <w:szCs w:val="24"/>
                          <w:rtl/>
                          <w:lang w:bidi="fa-IR"/>
                        </w:rPr>
                        <w:t>ی</w:t>
                      </w:r>
                      <w:r w:rsidRPr="00E2023A">
                        <w:rPr>
                          <w:rFonts w:cs="B Lotus"/>
                          <w:b/>
                          <w:bCs/>
                          <w:sz w:val="24"/>
                          <w:szCs w:val="24"/>
                          <w:rtl/>
                          <w:lang w:bidi="fa-IR"/>
                        </w:rPr>
                        <w:t xml:space="preserve"> در مورد مزا</w:t>
                      </w:r>
                      <w:r w:rsidRPr="00E2023A">
                        <w:rPr>
                          <w:rFonts w:cs="B Lotus" w:hint="cs"/>
                          <w:b/>
                          <w:bCs/>
                          <w:sz w:val="24"/>
                          <w:szCs w:val="24"/>
                          <w:rtl/>
                          <w:lang w:bidi="fa-IR"/>
                        </w:rPr>
                        <w:t>ی</w:t>
                      </w:r>
                      <w:r w:rsidRPr="00E2023A">
                        <w:rPr>
                          <w:rFonts w:cs="B Lotus" w:hint="eastAsia"/>
                          <w:b/>
                          <w:bCs/>
                          <w:sz w:val="24"/>
                          <w:szCs w:val="24"/>
                          <w:rtl/>
                          <w:lang w:bidi="fa-IR"/>
                        </w:rPr>
                        <w:t>ا</w:t>
                      </w:r>
                      <w:r w:rsidRPr="00E2023A">
                        <w:rPr>
                          <w:rFonts w:cs="B Lotus"/>
                          <w:b/>
                          <w:bCs/>
                          <w:sz w:val="24"/>
                          <w:szCs w:val="24"/>
                          <w:rtl/>
                          <w:lang w:bidi="fa-IR"/>
                        </w:rPr>
                        <w:t xml:space="preserve"> و معا</w:t>
                      </w:r>
                      <w:r w:rsidRPr="00E2023A">
                        <w:rPr>
                          <w:rFonts w:cs="B Lotus" w:hint="cs"/>
                          <w:b/>
                          <w:bCs/>
                          <w:sz w:val="24"/>
                          <w:szCs w:val="24"/>
                          <w:rtl/>
                          <w:lang w:bidi="fa-IR"/>
                        </w:rPr>
                        <w:t>ی</w:t>
                      </w:r>
                      <w:r w:rsidRPr="00E2023A">
                        <w:rPr>
                          <w:rFonts w:cs="B Lotus" w:hint="eastAsia"/>
                          <w:b/>
                          <w:bCs/>
                          <w:sz w:val="24"/>
                          <w:szCs w:val="24"/>
                          <w:rtl/>
                          <w:lang w:bidi="fa-IR"/>
                        </w:rPr>
                        <w:t>ب</w:t>
                      </w:r>
                      <w:r w:rsidRPr="00E2023A">
                        <w:rPr>
                          <w:rFonts w:cs="B Lotus"/>
                          <w:b/>
                          <w:bCs/>
                          <w:sz w:val="24"/>
                          <w:szCs w:val="24"/>
                          <w:rtl/>
                          <w:lang w:bidi="fa-IR"/>
                        </w:rPr>
                        <w:t xml:space="preserve"> فناور</w:t>
                      </w:r>
                      <w:r w:rsidRPr="00E2023A">
                        <w:rPr>
                          <w:rFonts w:cs="B Lotus" w:hint="cs"/>
                          <w:b/>
                          <w:bCs/>
                          <w:sz w:val="24"/>
                          <w:szCs w:val="24"/>
                          <w:rtl/>
                          <w:lang w:bidi="fa-IR"/>
                        </w:rPr>
                        <w:t>ی</w:t>
                      </w:r>
                      <w:r w:rsidRPr="00E2023A">
                        <w:rPr>
                          <w:rFonts w:cs="B Lotus"/>
                          <w:b/>
                          <w:bCs/>
                          <w:sz w:val="24"/>
                          <w:szCs w:val="24"/>
                          <w:rtl/>
                          <w:lang w:bidi="fa-IR"/>
                        </w:rPr>
                        <w:t xml:space="preserve"> ها و ا</w:t>
                      </w:r>
                      <w:r w:rsidRPr="00E2023A">
                        <w:rPr>
                          <w:rFonts w:cs="B Lotus" w:hint="cs"/>
                          <w:b/>
                          <w:bCs/>
                          <w:sz w:val="24"/>
                          <w:szCs w:val="24"/>
                          <w:rtl/>
                          <w:lang w:bidi="fa-IR"/>
                        </w:rPr>
                        <w:t>ی</w:t>
                      </w:r>
                      <w:r w:rsidRPr="00E2023A">
                        <w:rPr>
                          <w:rFonts w:cs="B Lotus" w:hint="eastAsia"/>
                          <w:b/>
                          <w:bCs/>
                          <w:sz w:val="24"/>
                          <w:szCs w:val="24"/>
                          <w:rtl/>
                          <w:lang w:bidi="fa-IR"/>
                        </w:rPr>
                        <w:t>نکه</w:t>
                      </w:r>
                      <w:r w:rsidRPr="00E2023A">
                        <w:rPr>
                          <w:rFonts w:cs="B Lotus"/>
                          <w:b/>
                          <w:bCs/>
                          <w:sz w:val="24"/>
                          <w:szCs w:val="24"/>
                          <w:rtl/>
                          <w:lang w:bidi="fa-IR"/>
                        </w:rPr>
                        <w:t xml:space="preserve"> چگونه آنها م</w:t>
                      </w:r>
                      <w:r w:rsidRPr="00E2023A">
                        <w:rPr>
                          <w:rFonts w:cs="B Lotus" w:hint="cs"/>
                          <w:b/>
                          <w:bCs/>
                          <w:sz w:val="24"/>
                          <w:szCs w:val="24"/>
                          <w:rtl/>
                          <w:lang w:bidi="fa-IR"/>
                        </w:rPr>
                        <w:t>ی</w:t>
                      </w:r>
                      <w:r w:rsidRPr="00E2023A">
                        <w:rPr>
                          <w:rFonts w:cs="B Lotus"/>
                          <w:b/>
                          <w:bCs/>
                          <w:sz w:val="24"/>
                          <w:szCs w:val="24"/>
                          <w:rtl/>
                          <w:lang w:bidi="fa-IR"/>
                        </w:rPr>
                        <w:t xml:space="preserve"> توانند از پروژه ها</w:t>
                      </w:r>
                      <w:r w:rsidRPr="00E2023A">
                        <w:rPr>
                          <w:rFonts w:cs="B Lotus" w:hint="cs"/>
                          <w:b/>
                          <w:bCs/>
                          <w:sz w:val="24"/>
                          <w:szCs w:val="24"/>
                          <w:rtl/>
                          <w:lang w:bidi="fa-IR"/>
                        </w:rPr>
                        <w:t>ی</w:t>
                      </w:r>
                      <w:r w:rsidRPr="00E2023A">
                        <w:rPr>
                          <w:rFonts w:cs="B Lotus"/>
                          <w:b/>
                          <w:bCs/>
                          <w:sz w:val="24"/>
                          <w:szCs w:val="24"/>
                          <w:rtl/>
                          <w:lang w:bidi="fa-IR"/>
                        </w:rPr>
                        <w:t xml:space="preserve"> تحق</w:t>
                      </w:r>
                      <w:r w:rsidRPr="00E2023A">
                        <w:rPr>
                          <w:rFonts w:cs="B Lotus" w:hint="cs"/>
                          <w:b/>
                          <w:bCs/>
                          <w:sz w:val="24"/>
                          <w:szCs w:val="24"/>
                          <w:rtl/>
                          <w:lang w:bidi="fa-IR"/>
                        </w:rPr>
                        <w:t>ی</w:t>
                      </w:r>
                      <w:r w:rsidRPr="00E2023A">
                        <w:rPr>
                          <w:rFonts w:cs="B Lotus" w:hint="eastAsia"/>
                          <w:b/>
                          <w:bCs/>
                          <w:sz w:val="24"/>
                          <w:szCs w:val="24"/>
                          <w:rtl/>
                          <w:lang w:bidi="fa-IR"/>
                        </w:rPr>
                        <w:t>ق</w:t>
                      </w:r>
                      <w:r w:rsidRPr="00E2023A">
                        <w:rPr>
                          <w:rFonts w:cs="B Lotus"/>
                          <w:b/>
                          <w:bCs/>
                          <w:sz w:val="24"/>
                          <w:szCs w:val="24"/>
                          <w:rtl/>
                          <w:lang w:bidi="fa-IR"/>
                        </w:rPr>
                        <w:t xml:space="preserve"> و توسعه شرکت حما</w:t>
                      </w:r>
                      <w:r w:rsidRPr="00E2023A">
                        <w:rPr>
                          <w:rFonts w:cs="B Lotus" w:hint="cs"/>
                          <w:b/>
                          <w:bCs/>
                          <w:sz w:val="24"/>
                          <w:szCs w:val="24"/>
                          <w:rtl/>
                          <w:lang w:bidi="fa-IR"/>
                        </w:rPr>
                        <w:t>ی</w:t>
                      </w:r>
                      <w:r w:rsidRPr="00E2023A">
                        <w:rPr>
                          <w:rFonts w:cs="B Lotus" w:hint="eastAsia"/>
                          <w:b/>
                          <w:bCs/>
                          <w:sz w:val="24"/>
                          <w:szCs w:val="24"/>
                          <w:rtl/>
                          <w:lang w:bidi="fa-IR"/>
                        </w:rPr>
                        <w:t>ت</w:t>
                      </w:r>
                      <w:r w:rsidRPr="00E2023A">
                        <w:rPr>
                          <w:rFonts w:cs="B Lotus"/>
                          <w:b/>
                          <w:bCs/>
                          <w:sz w:val="24"/>
                          <w:szCs w:val="24"/>
                          <w:rtl/>
                          <w:lang w:bidi="fa-IR"/>
                        </w:rPr>
                        <w:t xml:space="preserve"> کنند، ارائه ده</w:t>
                      </w:r>
                      <w:r w:rsidRPr="00E2023A">
                        <w:rPr>
                          <w:rFonts w:cs="B Lotus" w:hint="cs"/>
                          <w:b/>
                          <w:bCs/>
                          <w:sz w:val="24"/>
                          <w:szCs w:val="24"/>
                          <w:rtl/>
                          <w:lang w:bidi="fa-IR"/>
                        </w:rPr>
                        <w:t>ی</w:t>
                      </w:r>
                      <w:r w:rsidRPr="00E2023A">
                        <w:rPr>
                          <w:rFonts w:cs="B Lotus" w:hint="eastAsia"/>
                          <w:b/>
                          <w:bCs/>
                          <w:sz w:val="24"/>
                          <w:szCs w:val="24"/>
                          <w:rtl/>
                          <w:lang w:bidi="fa-IR"/>
                        </w:rPr>
                        <w:t>د</w:t>
                      </w:r>
                      <w:r w:rsidRPr="00E2023A">
                        <w:rPr>
                          <w:rFonts w:cs="B Lotus"/>
                          <w:b/>
                          <w:bCs/>
                          <w:sz w:val="24"/>
                          <w:szCs w:val="24"/>
                          <w:rtl/>
                          <w:lang w:bidi="fa-IR"/>
                        </w:rPr>
                        <w:t>.</w:t>
                      </w:r>
                      <w:r>
                        <w:rPr>
                          <w:rFonts w:cs="Calibri" w:hint="cs"/>
                          <w:b/>
                          <w:bCs/>
                          <w:sz w:val="24"/>
                          <w:szCs w:val="24"/>
                          <w:rtl/>
                          <w:lang w:bidi="fa-IR"/>
                        </w:rPr>
                        <w:t>"</w:t>
                      </w:r>
                    </w:p>
                    <w:p w14:paraId="45696DB5" w14:textId="77777777" w:rsidR="006F414B" w:rsidRDefault="006F414B"/>
                  </w:txbxContent>
                </v:textbox>
                <w10:wrap anchorx="margin"/>
              </v:roundrect>
            </w:pict>
          </mc:Fallback>
        </mc:AlternateContent>
      </w:r>
    </w:p>
    <w:p w14:paraId="382DBF5E" w14:textId="519DA014" w:rsidR="002A2FE3" w:rsidRDefault="002A2FE3" w:rsidP="00525726">
      <w:pPr>
        <w:shd w:val="clear" w:color="auto" w:fill="FFFFFF" w:themeFill="background1"/>
        <w:bidi/>
        <w:jc w:val="both"/>
        <w:rPr>
          <w:rFonts w:cs="B Lotus"/>
          <w:rtl/>
        </w:rPr>
      </w:pPr>
      <w:r w:rsidRPr="006069E7">
        <w:rPr>
          <w:rFonts w:cs="B Lotus"/>
          <w:rtl/>
        </w:rPr>
        <w:br w:type="page"/>
      </w:r>
    </w:p>
    <w:p w14:paraId="126E9814" w14:textId="77777777" w:rsidR="003B1036" w:rsidRDefault="003B1036">
      <w:pPr>
        <w:rPr>
          <w:rFonts w:cs="B Lotus"/>
          <w:rtl/>
        </w:rPr>
      </w:pPr>
    </w:p>
    <w:p w14:paraId="49B5429A" w14:textId="77777777" w:rsidR="003B1036" w:rsidRDefault="003B1036">
      <w:pPr>
        <w:rPr>
          <w:rFonts w:cs="B Lotus"/>
          <w:rtl/>
        </w:rPr>
      </w:pPr>
    </w:p>
    <w:p w14:paraId="7DBD277D" w14:textId="77777777" w:rsidR="003B1036" w:rsidRDefault="003B1036">
      <w:pPr>
        <w:rPr>
          <w:rFonts w:cs="B Lotus"/>
          <w:rtl/>
        </w:rPr>
      </w:pPr>
    </w:p>
    <w:p w14:paraId="0C0C77BC" w14:textId="77777777" w:rsidR="0034287B" w:rsidRDefault="0034287B">
      <w:pPr>
        <w:rPr>
          <w:rFonts w:cs="B Lotus"/>
          <w:rtl/>
        </w:rPr>
      </w:pPr>
    </w:p>
    <w:p w14:paraId="6E72BE90" w14:textId="77777777" w:rsidR="00E71749" w:rsidRDefault="00E71749">
      <w:pPr>
        <w:rPr>
          <w:rFonts w:cs="B Lotus"/>
        </w:rPr>
      </w:pPr>
    </w:p>
    <w:p w14:paraId="7F420A14" w14:textId="30D23AEB" w:rsidR="007D7C8F" w:rsidRDefault="007D7C8F" w:rsidP="00AE55C3">
      <w:pPr>
        <w:pStyle w:val="Heading1"/>
        <w:rPr>
          <w:rtl/>
          <w:lang w:bidi="fa-IR"/>
        </w:rPr>
      </w:pPr>
      <w:bookmarkStart w:id="29" w:name="_Toc170296710"/>
      <w:r w:rsidRPr="003B1036">
        <w:rPr>
          <w:rFonts w:hint="cs"/>
          <w:rtl/>
          <w:lang w:bidi="fa-IR"/>
        </w:rPr>
        <w:t>فصل چهارم</w:t>
      </w:r>
      <w:r w:rsidR="005E5788">
        <w:rPr>
          <w:rFonts w:hint="cs"/>
          <w:rtl/>
          <w:lang w:bidi="fa-IR"/>
        </w:rPr>
        <w:t>.</w:t>
      </w:r>
      <w:r w:rsidRPr="003B1036">
        <w:rPr>
          <w:rFonts w:hint="cs"/>
          <w:rtl/>
          <w:lang w:bidi="fa-IR"/>
        </w:rPr>
        <w:t xml:space="preserve"> مدل</w:t>
      </w:r>
      <w:r w:rsidR="008676D0">
        <w:rPr>
          <w:rFonts w:hint="eastAsia"/>
          <w:lang w:bidi="fa-IR"/>
        </w:rPr>
        <w:t>‌</w:t>
      </w:r>
      <w:r w:rsidR="00FF26E8" w:rsidRPr="003B1036">
        <w:rPr>
          <w:rFonts w:hint="cs"/>
          <w:rtl/>
          <w:lang w:bidi="fa-IR"/>
        </w:rPr>
        <w:t>های</w:t>
      </w:r>
      <w:r w:rsidRPr="003B1036">
        <w:rPr>
          <w:rFonts w:hint="cs"/>
          <w:rtl/>
          <w:lang w:bidi="fa-IR"/>
        </w:rPr>
        <w:t xml:space="preserve"> کسب و کار دیجیتال</w:t>
      </w:r>
      <w:bookmarkEnd w:id="29"/>
    </w:p>
    <w:p w14:paraId="7E2361E4" w14:textId="77777777" w:rsidR="003B1036" w:rsidRDefault="003B1036" w:rsidP="003B1036">
      <w:pPr>
        <w:bidi/>
        <w:rPr>
          <w:rtl/>
          <w:lang w:bidi="fa-IR"/>
        </w:rPr>
      </w:pPr>
    </w:p>
    <w:p w14:paraId="0A826963" w14:textId="6F0D766B" w:rsidR="003B1036" w:rsidRDefault="003B1036" w:rsidP="003B1036">
      <w:pPr>
        <w:pStyle w:val="NormalWeb"/>
      </w:pPr>
      <w:r>
        <w:rPr>
          <w:noProof/>
        </w:rPr>
        <w:drawing>
          <wp:inline distT="0" distB="0" distL="0" distR="0" wp14:anchorId="78BD2005" wp14:editId="2E0E20CF">
            <wp:extent cx="5943600" cy="3343910"/>
            <wp:effectExtent l="0" t="0" r="0" b="8890"/>
            <wp:docPr id="8671706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a:graphicData>
            </a:graphic>
          </wp:inline>
        </w:drawing>
      </w:r>
    </w:p>
    <w:p w14:paraId="7F92B3B5" w14:textId="77777777" w:rsidR="003B1036" w:rsidRDefault="003B1036" w:rsidP="003B1036">
      <w:pPr>
        <w:bidi/>
        <w:rPr>
          <w:rtl/>
          <w:lang w:bidi="fa-IR"/>
        </w:rPr>
      </w:pPr>
    </w:p>
    <w:p w14:paraId="3B540507" w14:textId="77777777" w:rsidR="003B1036" w:rsidRDefault="003B1036" w:rsidP="003B1036">
      <w:pPr>
        <w:bidi/>
        <w:rPr>
          <w:rtl/>
          <w:lang w:bidi="fa-IR"/>
        </w:rPr>
      </w:pPr>
    </w:p>
    <w:p w14:paraId="19586002" w14:textId="77777777" w:rsidR="003B1036" w:rsidRDefault="003B1036" w:rsidP="003B1036">
      <w:pPr>
        <w:bidi/>
        <w:rPr>
          <w:rtl/>
          <w:lang w:bidi="fa-IR"/>
        </w:rPr>
      </w:pPr>
    </w:p>
    <w:p w14:paraId="448BAC88" w14:textId="77777777" w:rsidR="003B1036" w:rsidRDefault="003B1036" w:rsidP="003B1036">
      <w:pPr>
        <w:bidi/>
        <w:rPr>
          <w:rtl/>
          <w:lang w:bidi="fa-IR"/>
        </w:rPr>
      </w:pPr>
    </w:p>
    <w:p w14:paraId="0EBE4B1A" w14:textId="77777777" w:rsidR="003B1036" w:rsidRDefault="003B1036" w:rsidP="003B1036">
      <w:pPr>
        <w:bidi/>
        <w:rPr>
          <w:rtl/>
          <w:lang w:bidi="fa-IR"/>
        </w:rPr>
      </w:pPr>
    </w:p>
    <w:p w14:paraId="583E497F" w14:textId="77777777" w:rsidR="003B1036" w:rsidRDefault="003B1036" w:rsidP="003B1036">
      <w:pPr>
        <w:bidi/>
        <w:rPr>
          <w:rtl/>
          <w:lang w:bidi="fa-IR"/>
        </w:rPr>
      </w:pPr>
    </w:p>
    <w:p w14:paraId="0525C361" w14:textId="77777777" w:rsidR="003B1036" w:rsidRPr="003B1036" w:rsidRDefault="003B1036" w:rsidP="003B1036">
      <w:pPr>
        <w:bidi/>
        <w:rPr>
          <w:rtl/>
          <w:lang w:bidi="fa-IR"/>
        </w:rPr>
      </w:pPr>
    </w:p>
    <w:p w14:paraId="6C3D2F35" w14:textId="2E55C6B9" w:rsidR="002E728A" w:rsidRPr="009F12D2" w:rsidRDefault="002E728A" w:rsidP="009978CD">
      <w:pPr>
        <w:pStyle w:val="Heading2"/>
        <w:rPr>
          <w:rtl/>
        </w:rPr>
      </w:pPr>
      <w:bookmarkStart w:id="30" w:name="_Toc170296711"/>
      <w:r w:rsidRPr="009F12D2">
        <w:rPr>
          <w:rFonts w:hint="cs"/>
          <w:rtl/>
        </w:rPr>
        <w:lastRenderedPageBreak/>
        <w:t>مفهوم مدل کسب و کار</w:t>
      </w:r>
      <w:bookmarkEnd w:id="30"/>
      <w:r w:rsidR="007D7C8F" w:rsidRPr="009F12D2">
        <w:rPr>
          <w:rtl/>
        </w:rPr>
        <w:t xml:space="preserve"> </w:t>
      </w:r>
    </w:p>
    <w:p w14:paraId="695274E9" w14:textId="77777777" w:rsidR="00EF6CA5" w:rsidRPr="009F12D2" w:rsidRDefault="0061280D" w:rsidP="005D5CB0">
      <w:pPr>
        <w:bidi/>
        <w:jc w:val="both"/>
        <w:rPr>
          <w:rFonts w:cs="B Lotus"/>
          <w:sz w:val="24"/>
          <w:szCs w:val="24"/>
        </w:rPr>
      </w:pPr>
      <w:r w:rsidRPr="009F12D2">
        <w:rPr>
          <w:rFonts w:cs="B Lotus" w:hint="cs"/>
          <w:sz w:val="24"/>
          <w:szCs w:val="24"/>
          <w:rtl/>
        </w:rPr>
        <w:t xml:space="preserve">مفهوم مدل کسب و کار در ابتدای دهه 1990 مطرح گردیده است. </w:t>
      </w:r>
      <w:r w:rsidR="00197FF3" w:rsidRPr="009F12D2">
        <w:rPr>
          <w:rFonts w:cs="B Lotus" w:hint="cs"/>
          <w:sz w:val="24"/>
          <w:szCs w:val="24"/>
          <w:rtl/>
        </w:rPr>
        <w:t>مدل کسب و کار، منطق یک شرکت در چگونگی خلق، ارائه و کسب ارزش را توصیف می نماید. با مطالعه مدل کسب و کار یک سازمان می توان به درک، توصیف و پیش بینی چگونگی ایجاد ارزش آن سازمان دست یافت. بدین ترتیب می توان مشخص کرد که این سازمان چه چیزی را به چه کسی و به چه ترتیبی ارائه می دهد.</w:t>
      </w:r>
    </w:p>
    <w:p w14:paraId="41772FFF" w14:textId="076D2E1D" w:rsidR="00EF6CA5" w:rsidRDefault="00EF6CA5" w:rsidP="00EF6CA5">
      <w:pPr>
        <w:bidi/>
        <w:jc w:val="both"/>
        <w:rPr>
          <w:rFonts w:cs="B Lotus"/>
          <w:sz w:val="24"/>
          <w:szCs w:val="24"/>
          <w:rtl/>
        </w:rPr>
      </w:pPr>
      <w:r w:rsidRPr="00EF6CA5">
        <w:rPr>
          <w:rFonts w:cs="B Lotus" w:hint="cs"/>
          <w:sz w:val="24"/>
          <w:szCs w:val="24"/>
          <w:rtl/>
        </w:rPr>
        <w:t>ی</w:t>
      </w:r>
      <w:r w:rsidRPr="00EF6CA5">
        <w:rPr>
          <w:rFonts w:cs="B Lotus" w:hint="eastAsia"/>
          <w:sz w:val="24"/>
          <w:szCs w:val="24"/>
          <w:rtl/>
        </w:rPr>
        <w:t>ک</w:t>
      </w:r>
      <w:r w:rsidRPr="00EF6CA5">
        <w:rPr>
          <w:rFonts w:cs="B Lotus"/>
          <w:sz w:val="24"/>
          <w:szCs w:val="24"/>
          <w:rtl/>
        </w:rPr>
        <w:t xml:space="preserve"> مدل کسب و کار به سوالات</w:t>
      </w:r>
      <w:r w:rsidRPr="00EF6CA5">
        <w:rPr>
          <w:rFonts w:cs="B Lotus" w:hint="cs"/>
          <w:sz w:val="24"/>
          <w:szCs w:val="24"/>
          <w:rtl/>
        </w:rPr>
        <w:t>ی</w:t>
      </w:r>
      <w:r w:rsidRPr="00EF6CA5">
        <w:rPr>
          <w:rFonts w:cs="B Lotus"/>
          <w:sz w:val="24"/>
          <w:szCs w:val="24"/>
          <w:rtl/>
        </w:rPr>
        <w:t xml:space="preserve"> پاسخ م</w:t>
      </w:r>
      <w:r w:rsidRPr="00EF6CA5">
        <w:rPr>
          <w:rFonts w:cs="B Lotus" w:hint="cs"/>
          <w:sz w:val="24"/>
          <w:szCs w:val="24"/>
          <w:rtl/>
        </w:rPr>
        <w:t>ی</w:t>
      </w:r>
      <w:r w:rsidRPr="00EF6CA5">
        <w:rPr>
          <w:rFonts w:cs="B Lotus"/>
          <w:sz w:val="24"/>
          <w:szCs w:val="24"/>
          <w:rtl/>
        </w:rPr>
        <w:t xml:space="preserve"> دهد که برا</w:t>
      </w:r>
      <w:r w:rsidRPr="00EF6CA5">
        <w:rPr>
          <w:rFonts w:cs="B Lotus" w:hint="cs"/>
          <w:sz w:val="24"/>
          <w:szCs w:val="24"/>
          <w:rtl/>
        </w:rPr>
        <w:t>ی</w:t>
      </w:r>
      <w:r w:rsidRPr="00EF6CA5">
        <w:rPr>
          <w:rFonts w:cs="B Lotus"/>
          <w:sz w:val="24"/>
          <w:szCs w:val="24"/>
          <w:rtl/>
        </w:rPr>
        <w:t xml:space="preserve"> تصم</w:t>
      </w:r>
      <w:r w:rsidRPr="00EF6CA5">
        <w:rPr>
          <w:rFonts w:cs="B Lotus" w:hint="cs"/>
          <w:sz w:val="24"/>
          <w:szCs w:val="24"/>
          <w:rtl/>
        </w:rPr>
        <w:t>ی</w:t>
      </w:r>
      <w:r w:rsidRPr="00EF6CA5">
        <w:rPr>
          <w:rFonts w:cs="B Lotus" w:hint="eastAsia"/>
          <w:sz w:val="24"/>
          <w:szCs w:val="24"/>
          <w:rtl/>
        </w:rPr>
        <w:t>م</w:t>
      </w:r>
      <w:r w:rsidRPr="00EF6CA5">
        <w:rPr>
          <w:rFonts w:cs="B Lotus"/>
          <w:sz w:val="24"/>
          <w:szCs w:val="24"/>
          <w:rtl/>
        </w:rPr>
        <w:t xml:space="preserve"> گ</w:t>
      </w:r>
      <w:r w:rsidRPr="00EF6CA5">
        <w:rPr>
          <w:rFonts w:cs="B Lotus" w:hint="cs"/>
          <w:sz w:val="24"/>
          <w:szCs w:val="24"/>
          <w:rtl/>
        </w:rPr>
        <w:t>ی</w:t>
      </w:r>
      <w:r w:rsidRPr="00EF6CA5">
        <w:rPr>
          <w:rFonts w:cs="B Lotus" w:hint="eastAsia"/>
          <w:sz w:val="24"/>
          <w:szCs w:val="24"/>
          <w:rtl/>
        </w:rPr>
        <w:t>ر</w:t>
      </w:r>
      <w:r w:rsidRPr="00EF6CA5">
        <w:rPr>
          <w:rFonts w:cs="B Lotus" w:hint="cs"/>
          <w:sz w:val="24"/>
          <w:szCs w:val="24"/>
          <w:rtl/>
        </w:rPr>
        <w:t>ی</w:t>
      </w:r>
      <w:r w:rsidRPr="00EF6CA5">
        <w:rPr>
          <w:rFonts w:cs="B Lotus"/>
          <w:sz w:val="24"/>
          <w:szCs w:val="24"/>
          <w:rtl/>
        </w:rPr>
        <w:t xml:space="preserve"> </w:t>
      </w:r>
      <w:r w:rsidR="00A77162">
        <w:rPr>
          <w:rFonts w:cs="B Lotus"/>
          <w:sz w:val="24"/>
          <w:szCs w:val="24"/>
          <w:rtl/>
        </w:rPr>
        <w:t>راهبردی</w:t>
      </w:r>
      <w:r w:rsidRPr="00EF6CA5">
        <w:rPr>
          <w:rFonts w:cs="B Lotus"/>
          <w:sz w:val="24"/>
          <w:szCs w:val="24"/>
          <w:rtl/>
        </w:rPr>
        <w:t xml:space="preserve"> و عمل</w:t>
      </w:r>
      <w:r w:rsidRPr="00EF6CA5">
        <w:rPr>
          <w:rFonts w:cs="B Lotus" w:hint="cs"/>
          <w:sz w:val="24"/>
          <w:szCs w:val="24"/>
          <w:rtl/>
        </w:rPr>
        <w:t>ی</w:t>
      </w:r>
      <w:r w:rsidRPr="00EF6CA5">
        <w:rPr>
          <w:rFonts w:cs="B Lotus" w:hint="eastAsia"/>
          <w:sz w:val="24"/>
          <w:szCs w:val="24"/>
          <w:rtl/>
        </w:rPr>
        <w:t>ات</w:t>
      </w:r>
      <w:r w:rsidRPr="00EF6CA5">
        <w:rPr>
          <w:rFonts w:cs="B Lotus"/>
          <w:sz w:val="24"/>
          <w:szCs w:val="24"/>
          <w:rtl/>
        </w:rPr>
        <w:t xml:space="preserve"> تجار</w:t>
      </w:r>
      <w:r w:rsidRPr="00EF6CA5">
        <w:rPr>
          <w:rFonts w:cs="B Lotus" w:hint="cs"/>
          <w:sz w:val="24"/>
          <w:szCs w:val="24"/>
          <w:rtl/>
        </w:rPr>
        <w:t>ی</w:t>
      </w:r>
      <w:r w:rsidRPr="00EF6CA5">
        <w:rPr>
          <w:rFonts w:cs="B Lotus"/>
          <w:sz w:val="24"/>
          <w:szCs w:val="24"/>
          <w:rtl/>
        </w:rPr>
        <w:t xml:space="preserve"> بس</w:t>
      </w:r>
      <w:r w:rsidRPr="00EF6CA5">
        <w:rPr>
          <w:rFonts w:cs="B Lotus" w:hint="cs"/>
          <w:sz w:val="24"/>
          <w:szCs w:val="24"/>
          <w:rtl/>
        </w:rPr>
        <w:t>ی</w:t>
      </w:r>
      <w:r w:rsidRPr="00EF6CA5">
        <w:rPr>
          <w:rFonts w:cs="B Lotus" w:hint="eastAsia"/>
          <w:sz w:val="24"/>
          <w:szCs w:val="24"/>
          <w:rtl/>
        </w:rPr>
        <w:t>ار</w:t>
      </w:r>
      <w:r w:rsidRPr="00EF6CA5">
        <w:rPr>
          <w:rFonts w:cs="B Lotus"/>
          <w:sz w:val="24"/>
          <w:szCs w:val="24"/>
          <w:rtl/>
        </w:rPr>
        <w:t xml:space="preserve"> مهم هستند. ا</w:t>
      </w:r>
      <w:r w:rsidRPr="00EF6CA5">
        <w:rPr>
          <w:rFonts w:cs="B Lotus" w:hint="cs"/>
          <w:sz w:val="24"/>
          <w:szCs w:val="24"/>
          <w:rtl/>
        </w:rPr>
        <w:t>ی</w:t>
      </w:r>
      <w:r w:rsidRPr="00EF6CA5">
        <w:rPr>
          <w:rFonts w:cs="B Lotus" w:hint="eastAsia"/>
          <w:sz w:val="24"/>
          <w:szCs w:val="24"/>
          <w:rtl/>
        </w:rPr>
        <w:t>جاد</w:t>
      </w:r>
      <w:r w:rsidRPr="00EF6CA5">
        <w:rPr>
          <w:rFonts w:cs="B Lotus"/>
          <w:sz w:val="24"/>
          <w:szCs w:val="24"/>
          <w:rtl/>
        </w:rPr>
        <w:t xml:space="preserve"> </w:t>
      </w:r>
      <w:r w:rsidRPr="00EF6CA5">
        <w:rPr>
          <w:rFonts w:cs="B Lotus" w:hint="cs"/>
          <w:sz w:val="24"/>
          <w:szCs w:val="24"/>
          <w:rtl/>
        </w:rPr>
        <w:t>ی</w:t>
      </w:r>
      <w:r w:rsidRPr="00EF6CA5">
        <w:rPr>
          <w:rFonts w:cs="B Lotus" w:hint="eastAsia"/>
          <w:sz w:val="24"/>
          <w:szCs w:val="24"/>
          <w:rtl/>
        </w:rPr>
        <w:t>ک</w:t>
      </w:r>
      <w:r w:rsidRPr="00EF6CA5">
        <w:rPr>
          <w:rFonts w:cs="B Lotus"/>
          <w:sz w:val="24"/>
          <w:szCs w:val="24"/>
          <w:rtl/>
        </w:rPr>
        <w:t xml:space="preserve"> مدل کسب</w:t>
      </w:r>
      <w:r>
        <w:rPr>
          <w:rFonts w:cs="B Lotus"/>
          <w:sz w:val="24"/>
          <w:szCs w:val="24"/>
        </w:rPr>
        <w:t xml:space="preserve"> </w:t>
      </w:r>
      <w:r w:rsidRPr="00EF6CA5">
        <w:rPr>
          <w:rFonts w:cs="B Lotus"/>
          <w:sz w:val="24"/>
          <w:szCs w:val="24"/>
          <w:rtl/>
        </w:rPr>
        <w:t>‌و</w:t>
      </w:r>
      <w:r>
        <w:rPr>
          <w:rFonts w:cs="B Lotus"/>
          <w:sz w:val="24"/>
          <w:szCs w:val="24"/>
        </w:rPr>
        <w:t xml:space="preserve"> </w:t>
      </w:r>
      <w:r w:rsidRPr="00EF6CA5">
        <w:rPr>
          <w:rFonts w:cs="B Lotus"/>
          <w:sz w:val="24"/>
          <w:szCs w:val="24"/>
          <w:rtl/>
        </w:rPr>
        <w:t>کار برا</w:t>
      </w:r>
      <w:r w:rsidRPr="00EF6CA5">
        <w:rPr>
          <w:rFonts w:cs="B Lotus" w:hint="cs"/>
          <w:sz w:val="24"/>
          <w:szCs w:val="24"/>
          <w:rtl/>
        </w:rPr>
        <w:t>ی</w:t>
      </w:r>
      <w:r w:rsidRPr="00EF6CA5">
        <w:rPr>
          <w:rFonts w:cs="B Lotus"/>
          <w:sz w:val="24"/>
          <w:szCs w:val="24"/>
          <w:rtl/>
        </w:rPr>
        <w:t xml:space="preserve"> </w:t>
      </w:r>
      <w:r>
        <w:rPr>
          <w:rFonts w:cs="B Lotus" w:hint="cs"/>
          <w:sz w:val="24"/>
          <w:szCs w:val="24"/>
          <w:rtl/>
          <w:lang w:bidi="fa-IR"/>
        </w:rPr>
        <w:t>سازمان</w:t>
      </w:r>
      <w:r w:rsidRPr="00EF6CA5">
        <w:rPr>
          <w:rFonts w:cs="B Lotus"/>
          <w:sz w:val="24"/>
          <w:szCs w:val="24"/>
          <w:rtl/>
        </w:rPr>
        <w:t xml:space="preserve"> </w:t>
      </w:r>
      <w:r w:rsidRPr="00EF6CA5">
        <w:rPr>
          <w:rFonts w:cs="B Lotus" w:hint="cs"/>
          <w:sz w:val="24"/>
          <w:szCs w:val="24"/>
          <w:rtl/>
        </w:rPr>
        <w:t>ی</w:t>
      </w:r>
      <w:r w:rsidRPr="00EF6CA5">
        <w:rPr>
          <w:rFonts w:cs="B Lotus" w:hint="eastAsia"/>
          <w:sz w:val="24"/>
          <w:szCs w:val="24"/>
          <w:rtl/>
        </w:rPr>
        <w:t>ا</w:t>
      </w:r>
      <w:r w:rsidRPr="00EF6CA5">
        <w:rPr>
          <w:rFonts w:cs="B Lotus"/>
          <w:sz w:val="24"/>
          <w:szCs w:val="24"/>
          <w:rtl/>
        </w:rPr>
        <w:t xml:space="preserve"> محصول خود به معنا</w:t>
      </w:r>
      <w:r w:rsidRPr="00EF6CA5">
        <w:rPr>
          <w:rFonts w:cs="B Lotus" w:hint="cs"/>
          <w:sz w:val="24"/>
          <w:szCs w:val="24"/>
          <w:rtl/>
        </w:rPr>
        <w:t>ی</w:t>
      </w:r>
      <w:r w:rsidRPr="00EF6CA5">
        <w:rPr>
          <w:rFonts w:cs="B Lotus"/>
          <w:sz w:val="24"/>
          <w:szCs w:val="24"/>
          <w:rtl/>
        </w:rPr>
        <w:t xml:space="preserve"> شناسا</w:t>
      </w:r>
      <w:r w:rsidRPr="00EF6CA5">
        <w:rPr>
          <w:rFonts w:cs="B Lotus" w:hint="cs"/>
          <w:sz w:val="24"/>
          <w:szCs w:val="24"/>
          <w:rtl/>
        </w:rPr>
        <w:t>یی</w:t>
      </w:r>
      <w:r w:rsidRPr="00EF6CA5">
        <w:rPr>
          <w:rFonts w:cs="B Lotus"/>
          <w:sz w:val="24"/>
          <w:szCs w:val="24"/>
          <w:rtl/>
        </w:rPr>
        <w:t xml:space="preserve"> مشکل</w:t>
      </w:r>
      <w:r w:rsidRPr="00EF6CA5">
        <w:rPr>
          <w:rFonts w:cs="B Lotus" w:hint="cs"/>
          <w:sz w:val="24"/>
          <w:szCs w:val="24"/>
          <w:rtl/>
        </w:rPr>
        <w:t>ی</w:t>
      </w:r>
      <w:r w:rsidRPr="00EF6CA5">
        <w:rPr>
          <w:rFonts w:cs="B Lotus"/>
          <w:sz w:val="24"/>
          <w:szCs w:val="24"/>
          <w:rtl/>
        </w:rPr>
        <w:t xml:space="preserve"> است که م</w:t>
      </w:r>
      <w:r w:rsidRPr="00EF6CA5">
        <w:rPr>
          <w:rFonts w:cs="B Lotus" w:hint="cs"/>
          <w:sz w:val="24"/>
          <w:szCs w:val="24"/>
          <w:rtl/>
        </w:rPr>
        <w:t>ی‌</w:t>
      </w:r>
      <w:r w:rsidRPr="00EF6CA5">
        <w:rPr>
          <w:rFonts w:cs="B Lotus" w:hint="eastAsia"/>
          <w:sz w:val="24"/>
          <w:szCs w:val="24"/>
          <w:rtl/>
        </w:rPr>
        <w:t>خواه</w:t>
      </w:r>
      <w:r w:rsidRPr="00EF6CA5">
        <w:rPr>
          <w:rFonts w:cs="B Lotus" w:hint="cs"/>
          <w:sz w:val="24"/>
          <w:szCs w:val="24"/>
          <w:rtl/>
        </w:rPr>
        <w:t>ی</w:t>
      </w:r>
      <w:r w:rsidRPr="00EF6CA5">
        <w:rPr>
          <w:rFonts w:cs="B Lotus" w:hint="eastAsia"/>
          <w:sz w:val="24"/>
          <w:szCs w:val="24"/>
          <w:rtl/>
        </w:rPr>
        <w:t>د</w:t>
      </w:r>
      <w:r w:rsidRPr="00EF6CA5">
        <w:rPr>
          <w:rFonts w:cs="B Lotus"/>
          <w:sz w:val="24"/>
          <w:szCs w:val="24"/>
          <w:rtl/>
        </w:rPr>
        <w:t xml:space="preserve"> حل کن</w:t>
      </w:r>
      <w:r w:rsidRPr="00EF6CA5">
        <w:rPr>
          <w:rFonts w:cs="B Lotus" w:hint="cs"/>
          <w:sz w:val="24"/>
          <w:szCs w:val="24"/>
          <w:rtl/>
        </w:rPr>
        <w:t>ی</w:t>
      </w:r>
      <w:r w:rsidRPr="00EF6CA5">
        <w:rPr>
          <w:rFonts w:cs="B Lotus" w:hint="eastAsia"/>
          <w:sz w:val="24"/>
          <w:szCs w:val="24"/>
          <w:rtl/>
        </w:rPr>
        <w:t>د،</w:t>
      </w:r>
      <w:r w:rsidRPr="00EF6CA5">
        <w:rPr>
          <w:rFonts w:cs="B Lotus"/>
          <w:sz w:val="24"/>
          <w:szCs w:val="24"/>
          <w:rtl/>
        </w:rPr>
        <w:t xml:space="preserve"> بازار</w:t>
      </w:r>
      <w:r w:rsidRPr="00EF6CA5">
        <w:rPr>
          <w:rFonts w:cs="B Lotus" w:hint="cs"/>
          <w:sz w:val="24"/>
          <w:szCs w:val="24"/>
          <w:rtl/>
        </w:rPr>
        <w:t>ی</w:t>
      </w:r>
      <w:r w:rsidRPr="00EF6CA5">
        <w:rPr>
          <w:rFonts w:cs="B Lotus"/>
          <w:sz w:val="24"/>
          <w:szCs w:val="24"/>
          <w:rtl/>
        </w:rPr>
        <w:t xml:space="preserve"> که در آن خدمت خواه</w:t>
      </w:r>
      <w:r w:rsidRPr="00EF6CA5">
        <w:rPr>
          <w:rFonts w:cs="B Lotus" w:hint="cs"/>
          <w:sz w:val="24"/>
          <w:szCs w:val="24"/>
          <w:rtl/>
        </w:rPr>
        <w:t>ی</w:t>
      </w:r>
      <w:r w:rsidRPr="00EF6CA5">
        <w:rPr>
          <w:rFonts w:cs="B Lotus" w:hint="eastAsia"/>
          <w:sz w:val="24"/>
          <w:szCs w:val="24"/>
          <w:rtl/>
        </w:rPr>
        <w:t>د</w:t>
      </w:r>
      <w:r w:rsidRPr="00EF6CA5">
        <w:rPr>
          <w:rFonts w:cs="B Lotus"/>
          <w:sz w:val="24"/>
          <w:szCs w:val="24"/>
          <w:rtl/>
        </w:rPr>
        <w:t xml:space="preserve"> کرد، سطح سرما</w:t>
      </w:r>
      <w:r w:rsidRPr="00EF6CA5">
        <w:rPr>
          <w:rFonts w:cs="B Lotus" w:hint="cs"/>
          <w:sz w:val="24"/>
          <w:szCs w:val="24"/>
          <w:rtl/>
        </w:rPr>
        <w:t>ی</w:t>
      </w:r>
      <w:r w:rsidRPr="00EF6CA5">
        <w:rPr>
          <w:rFonts w:cs="B Lotus" w:hint="eastAsia"/>
          <w:sz w:val="24"/>
          <w:szCs w:val="24"/>
          <w:rtl/>
        </w:rPr>
        <w:t>ه‌گذار</w:t>
      </w:r>
      <w:r w:rsidRPr="00EF6CA5">
        <w:rPr>
          <w:rFonts w:cs="B Lotus" w:hint="cs"/>
          <w:sz w:val="24"/>
          <w:szCs w:val="24"/>
          <w:rtl/>
        </w:rPr>
        <w:t>ی</w:t>
      </w:r>
      <w:r w:rsidRPr="00EF6CA5">
        <w:rPr>
          <w:rFonts w:cs="B Lotus"/>
          <w:sz w:val="24"/>
          <w:szCs w:val="24"/>
          <w:rtl/>
        </w:rPr>
        <w:t xml:space="preserve"> مورد ن</w:t>
      </w:r>
      <w:r w:rsidRPr="00EF6CA5">
        <w:rPr>
          <w:rFonts w:cs="B Lotus" w:hint="cs"/>
          <w:sz w:val="24"/>
          <w:szCs w:val="24"/>
          <w:rtl/>
        </w:rPr>
        <w:t>ی</w:t>
      </w:r>
      <w:r w:rsidRPr="00EF6CA5">
        <w:rPr>
          <w:rFonts w:cs="B Lotus" w:hint="eastAsia"/>
          <w:sz w:val="24"/>
          <w:szCs w:val="24"/>
          <w:rtl/>
        </w:rPr>
        <w:t>از</w:t>
      </w:r>
      <w:r>
        <w:rPr>
          <w:rFonts w:cs="B Lotus" w:hint="cs"/>
          <w:sz w:val="24"/>
          <w:szCs w:val="24"/>
          <w:rtl/>
        </w:rPr>
        <w:t xml:space="preserve"> سازمان</w:t>
      </w:r>
      <w:r w:rsidRPr="00EF6CA5">
        <w:rPr>
          <w:rFonts w:cs="B Lotus" w:hint="eastAsia"/>
          <w:sz w:val="24"/>
          <w:szCs w:val="24"/>
          <w:rtl/>
        </w:rPr>
        <w:t>،</w:t>
      </w:r>
      <w:r w:rsidRPr="00EF6CA5">
        <w:rPr>
          <w:rFonts w:cs="B Lotus"/>
          <w:sz w:val="24"/>
          <w:szCs w:val="24"/>
          <w:rtl/>
        </w:rPr>
        <w:t xml:space="preserve"> محصولات</w:t>
      </w:r>
      <w:r>
        <w:rPr>
          <w:rFonts w:cs="B Lotus" w:hint="cs"/>
          <w:sz w:val="24"/>
          <w:szCs w:val="24"/>
          <w:rtl/>
        </w:rPr>
        <w:t xml:space="preserve"> قابل ارائه </w:t>
      </w:r>
      <w:r w:rsidRPr="00EF6CA5">
        <w:rPr>
          <w:rFonts w:cs="B Lotus"/>
          <w:sz w:val="24"/>
          <w:szCs w:val="24"/>
          <w:rtl/>
        </w:rPr>
        <w:t>و چگون</w:t>
      </w:r>
      <w:r>
        <w:rPr>
          <w:rFonts w:cs="B Lotus" w:hint="cs"/>
          <w:sz w:val="24"/>
          <w:szCs w:val="24"/>
          <w:rtl/>
        </w:rPr>
        <w:t>گی</w:t>
      </w:r>
      <w:r w:rsidRPr="00EF6CA5">
        <w:rPr>
          <w:rFonts w:cs="B Lotus"/>
          <w:sz w:val="24"/>
          <w:szCs w:val="24"/>
          <w:rtl/>
        </w:rPr>
        <w:t xml:space="preserve"> درآمدزا</w:t>
      </w:r>
      <w:r w:rsidRPr="00EF6CA5">
        <w:rPr>
          <w:rFonts w:cs="B Lotus" w:hint="cs"/>
          <w:sz w:val="24"/>
          <w:szCs w:val="24"/>
          <w:rtl/>
        </w:rPr>
        <w:t>یی</w:t>
      </w:r>
      <w:r w:rsidRPr="00EF6CA5">
        <w:rPr>
          <w:rFonts w:cs="B Lotus"/>
          <w:sz w:val="24"/>
          <w:szCs w:val="24"/>
          <w:rtl/>
        </w:rPr>
        <w:t xml:space="preserve"> </w:t>
      </w:r>
      <w:r>
        <w:rPr>
          <w:rFonts w:cs="B Lotus" w:hint="cs"/>
          <w:sz w:val="24"/>
          <w:szCs w:val="24"/>
          <w:rtl/>
        </w:rPr>
        <w:t>است</w:t>
      </w:r>
      <w:r w:rsidRPr="00EF6CA5">
        <w:rPr>
          <w:rFonts w:cs="B Lotus"/>
          <w:sz w:val="24"/>
          <w:szCs w:val="24"/>
          <w:rtl/>
        </w:rPr>
        <w:t>. ق</w:t>
      </w:r>
      <w:r w:rsidRPr="00EF6CA5">
        <w:rPr>
          <w:rFonts w:cs="B Lotus" w:hint="cs"/>
          <w:sz w:val="24"/>
          <w:szCs w:val="24"/>
          <w:rtl/>
        </w:rPr>
        <w:t>ی</w:t>
      </w:r>
      <w:r w:rsidRPr="00EF6CA5">
        <w:rPr>
          <w:rFonts w:cs="B Lotus" w:hint="eastAsia"/>
          <w:sz w:val="24"/>
          <w:szCs w:val="24"/>
          <w:rtl/>
        </w:rPr>
        <w:t>مت</w:t>
      </w:r>
      <w:r w:rsidRPr="00EF6CA5">
        <w:rPr>
          <w:rFonts w:cs="B Lotus"/>
          <w:sz w:val="24"/>
          <w:szCs w:val="24"/>
          <w:rtl/>
        </w:rPr>
        <w:t xml:space="preserve"> گذار</w:t>
      </w:r>
      <w:r w:rsidRPr="00EF6CA5">
        <w:rPr>
          <w:rFonts w:cs="B Lotus" w:hint="cs"/>
          <w:sz w:val="24"/>
          <w:szCs w:val="24"/>
          <w:rtl/>
        </w:rPr>
        <w:t>ی</w:t>
      </w:r>
      <w:r w:rsidRPr="00EF6CA5">
        <w:rPr>
          <w:rFonts w:cs="B Lotus"/>
          <w:sz w:val="24"/>
          <w:szCs w:val="24"/>
          <w:rtl/>
        </w:rPr>
        <w:t xml:space="preserve"> و هز</w:t>
      </w:r>
      <w:r w:rsidRPr="00EF6CA5">
        <w:rPr>
          <w:rFonts w:cs="B Lotus" w:hint="cs"/>
          <w:sz w:val="24"/>
          <w:szCs w:val="24"/>
          <w:rtl/>
        </w:rPr>
        <w:t>ی</w:t>
      </w:r>
      <w:r w:rsidRPr="00EF6CA5">
        <w:rPr>
          <w:rFonts w:cs="B Lotus" w:hint="eastAsia"/>
          <w:sz w:val="24"/>
          <w:szCs w:val="24"/>
          <w:rtl/>
        </w:rPr>
        <w:t>نه</w:t>
      </w:r>
      <w:r w:rsidRPr="00EF6CA5">
        <w:rPr>
          <w:rFonts w:cs="B Lotus"/>
          <w:sz w:val="24"/>
          <w:szCs w:val="24"/>
          <w:rtl/>
        </w:rPr>
        <w:t xml:space="preserve"> ها دو اهرم</w:t>
      </w:r>
      <w:r w:rsidRPr="00EF6CA5">
        <w:rPr>
          <w:rFonts w:cs="B Lotus" w:hint="cs"/>
          <w:sz w:val="24"/>
          <w:szCs w:val="24"/>
          <w:rtl/>
        </w:rPr>
        <w:t>ی</w:t>
      </w:r>
      <w:r w:rsidRPr="00EF6CA5">
        <w:rPr>
          <w:rFonts w:cs="B Lotus"/>
          <w:sz w:val="24"/>
          <w:szCs w:val="24"/>
          <w:rtl/>
        </w:rPr>
        <w:t xml:space="preserve"> هستند که بر سودآور</w:t>
      </w:r>
      <w:r w:rsidRPr="00EF6CA5">
        <w:rPr>
          <w:rFonts w:cs="B Lotus" w:hint="cs"/>
          <w:sz w:val="24"/>
          <w:szCs w:val="24"/>
          <w:rtl/>
        </w:rPr>
        <w:t>ی</w:t>
      </w:r>
      <w:r w:rsidRPr="00EF6CA5">
        <w:rPr>
          <w:rFonts w:cs="B Lotus"/>
          <w:sz w:val="24"/>
          <w:szCs w:val="24"/>
          <w:rtl/>
        </w:rPr>
        <w:t xml:space="preserve"> در </w:t>
      </w:r>
      <w:r w:rsidRPr="00EF6CA5">
        <w:rPr>
          <w:rFonts w:cs="B Lotus" w:hint="cs"/>
          <w:sz w:val="24"/>
          <w:szCs w:val="24"/>
          <w:rtl/>
        </w:rPr>
        <w:t>ی</w:t>
      </w:r>
      <w:r w:rsidRPr="00EF6CA5">
        <w:rPr>
          <w:rFonts w:cs="B Lotus" w:hint="eastAsia"/>
          <w:sz w:val="24"/>
          <w:szCs w:val="24"/>
          <w:rtl/>
        </w:rPr>
        <w:t>ک</w:t>
      </w:r>
      <w:r w:rsidRPr="00EF6CA5">
        <w:rPr>
          <w:rFonts w:cs="B Lotus"/>
          <w:sz w:val="24"/>
          <w:szCs w:val="24"/>
          <w:rtl/>
        </w:rPr>
        <w:t xml:space="preserve"> مدل کسب و کار مع</w:t>
      </w:r>
      <w:r w:rsidRPr="00EF6CA5">
        <w:rPr>
          <w:rFonts w:cs="B Lotus" w:hint="cs"/>
          <w:sz w:val="24"/>
          <w:szCs w:val="24"/>
          <w:rtl/>
        </w:rPr>
        <w:t>ی</w:t>
      </w:r>
      <w:r w:rsidRPr="00EF6CA5">
        <w:rPr>
          <w:rFonts w:cs="B Lotus" w:hint="eastAsia"/>
          <w:sz w:val="24"/>
          <w:szCs w:val="24"/>
          <w:rtl/>
        </w:rPr>
        <w:t>ن</w:t>
      </w:r>
      <w:r w:rsidRPr="00EF6CA5">
        <w:rPr>
          <w:rFonts w:cs="B Lotus"/>
          <w:sz w:val="24"/>
          <w:szCs w:val="24"/>
          <w:rtl/>
        </w:rPr>
        <w:t xml:space="preserve"> تأث</w:t>
      </w:r>
      <w:r w:rsidRPr="00EF6CA5">
        <w:rPr>
          <w:rFonts w:cs="B Lotus" w:hint="cs"/>
          <w:sz w:val="24"/>
          <w:szCs w:val="24"/>
          <w:rtl/>
        </w:rPr>
        <w:t>ی</w:t>
      </w:r>
      <w:r w:rsidRPr="00EF6CA5">
        <w:rPr>
          <w:rFonts w:cs="B Lotus" w:hint="eastAsia"/>
          <w:sz w:val="24"/>
          <w:szCs w:val="24"/>
          <w:rtl/>
        </w:rPr>
        <w:t>ر</w:t>
      </w:r>
      <w:r w:rsidRPr="00EF6CA5">
        <w:rPr>
          <w:rFonts w:cs="B Lotus"/>
          <w:sz w:val="24"/>
          <w:szCs w:val="24"/>
          <w:rtl/>
        </w:rPr>
        <w:t xml:space="preserve"> م</w:t>
      </w:r>
      <w:r w:rsidRPr="00EF6CA5">
        <w:rPr>
          <w:rFonts w:cs="B Lotus" w:hint="cs"/>
          <w:sz w:val="24"/>
          <w:szCs w:val="24"/>
          <w:rtl/>
        </w:rPr>
        <w:t>ی</w:t>
      </w:r>
      <w:r w:rsidRPr="00EF6CA5">
        <w:rPr>
          <w:rFonts w:cs="B Lotus"/>
          <w:sz w:val="24"/>
          <w:szCs w:val="24"/>
          <w:rtl/>
        </w:rPr>
        <w:t xml:space="preserve"> گذارند.</w:t>
      </w:r>
    </w:p>
    <w:p w14:paraId="5D8A23D8" w14:textId="11DB4FB4" w:rsidR="00EF6CA5" w:rsidRDefault="00EF6CA5" w:rsidP="00EF6CA5">
      <w:pPr>
        <w:bidi/>
        <w:jc w:val="both"/>
        <w:rPr>
          <w:rFonts w:cs="B Lotus"/>
          <w:sz w:val="24"/>
          <w:szCs w:val="24"/>
          <w:rtl/>
        </w:rPr>
      </w:pPr>
      <w:r w:rsidRPr="00EF6CA5">
        <w:rPr>
          <w:rFonts w:cs="B Lotus" w:hint="eastAsia"/>
          <w:sz w:val="24"/>
          <w:szCs w:val="24"/>
          <w:rtl/>
        </w:rPr>
        <w:t>مدل</w:t>
      </w:r>
      <w:r w:rsidRPr="00EF6CA5">
        <w:rPr>
          <w:rFonts w:cs="B Lotus"/>
          <w:sz w:val="24"/>
          <w:szCs w:val="24"/>
          <w:rtl/>
        </w:rPr>
        <w:t xml:space="preserve"> کسب و کار بخش</w:t>
      </w:r>
      <w:r w:rsidRPr="00EF6CA5">
        <w:rPr>
          <w:rFonts w:cs="B Lotus" w:hint="cs"/>
          <w:sz w:val="24"/>
          <w:szCs w:val="24"/>
          <w:rtl/>
        </w:rPr>
        <w:t>ی</w:t>
      </w:r>
      <w:r w:rsidRPr="00EF6CA5">
        <w:rPr>
          <w:rFonts w:cs="B Lotus"/>
          <w:sz w:val="24"/>
          <w:szCs w:val="24"/>
          <w:rtl/>
        </w:rPr>
        <w:t xml:space="preserve"> از </w:t>
      </w:r>
      <w:r w:rsidR="00A77162">
        <w:rPr>
          <w:rFonts w:cs="B Lotus"/>
          <w:sz w:val="24"/>
          <w:szCs w:val="24"/>
          <w:rtl/>
        </w:rPr>
        <w:t>راهبرد</w:t>
      </w:r>
      <w:r w:rsidRPr="00EF6CA5">
        <w:rPr>
          <w:rFonts w:cs="B Lotus"/>
          <w:sz w:val="24"/>
          <w:szCs w:val="24"/>
          <w:rtl/>
        </w:rPr>
        <w:t xml:space="preserve"> کل</w:t>
      </w:r>
      <w:r w:rsidRPr="00EF6CA5">
        <w:rPr>
          <w:rFonts w:cs="B Lotus" w:hint="cs"/>
          <w:sz w:val="24"/>
          <w:szCs w:val="24"/>
          <w:rtl/>
        </w:rPr>
        <w:t>ی</w:t>
      </w:r>
      <w:r w:rsidRPr="00EF6CA5">
        <w:rPr>
          <w:rFonts w:cs="B Lotus"/>
          <w:sz w:val="24"/>
          <w:szCs w:val="24"/>
          <w:rtl/>
        </w:rPr>
        <w:t xml:space="preserve"> کسب و کار شما است. برخ</w:t>
      </w:r>
      <w:r w:rsidRPr="00EF6CA5">
        <w:rPr>
          <w:rFonts w:cs="B Lotus" w:hint="cs"/>
          <w:sz w:val="24"/>
          <w:szCs w:val="24"/>
          <w:rtl/>
        </w:rPr>
        <w:t>ی</w:t>
      </w:r>
      <w:r w:rsidRPr="00EF6CA5">
        <w:rPr>
          <w:rFonts w:cs="B Lotus"/>
          <w:sz w:val="24"/>
          <w:szCs w:val="24"/>
          <w:rtl/>
        </w:rPr>
        <w:t xml:space="preserve"> از مدل‌ها</w:t>
      </w:r>
      <w:r w:rsidRPr="00EF6CA5">
        <w:rPr>
          <w:rFonts w:cs="B Lotus" w:hint="cs"/>
          <w:sz w:val="24"/>
          <w:szCs w:val="24"/>
          <w:rtl/>
        </w:rPr>
        <w:t>ی</w:t>
      </w:r>
      <w:r w:rsidRPr="00EF6CA5">
        <w:rPr>
          <w:rFonts w:cs="B Lotus"/>
          <w:sz w:val="24"/>
          <w:szCs w:val="24"/>
          <w:rtl/>
        </w:rPr>
        <w:t xml:space="preserve"> کسب‌وکار فراتر از بافت اقتصاد</w:t>
      </w:r>
      <w:r w:rsidRPr="00EF6CA5">
        <w:rPr>
          <w:rFonts w:cs="B Lotus" w:hint="cs"/>
          <w:sz w:val="24"/>
          <w:szCs w:val="24"/>
          <w:rtl/>
        </w:rPr>
        <w:t>ی</w:t>
      </w:r>
      <w:r w:rsidRPr="00EF6CA5">
        <w:rPr>
          <w:rFonts w:cs="B Lotus"/>
          <w:sz w:val="24"/>
          <w:szCs w:val="24"/>
          <w:rtl/>
        </w:rPr>
        <w:t xml:space="preserve"> گسترش م</w:t>
      </w:r>
      <w:r w:rsidRPr="00EF6CA5">
        <w:rPr>
          <w:rFonts w:cs="B Lotus" w:hint="cs"/>
          <w:sz w:val="24"/>
          <w:szCs w:val="24"/>
          <w:rtl/>
        </w:rPr>
        <w:t>ی‌ی</w:t>
      </w:r>
      <w:r w:rsidRPr="00EF6CA5">
        <w:rPr>
          <w:rFonts w:cs="B Lotus" w:hint="eastAsia"/>
          <w:sz w:val="24"/>
          <w:szCs w:val="24"/>
          <w:rtl/>
        </w:rPr>
        <w:t>ابند</w:t>
      </w:r>
      <w:r w:rsidRPr="00EF6CA5">
        <w:rPr>
          <w:rFonts w:cs="B Lotus"/>
          <w:sz w:val="24"/>
          <w:szCs w:val="24"/>
          <w:rtl/>
        </w:rPr>
        <w:t xml:space="preserve"> و شامل تبادل ارزش در شرا</w:t>
      </w:r>
      <w:r w:rsidRPr="00EF6CA5">
        <w:rPr>
          <w:rFonts w:cs="B Lotus" w:hint="cs"/>
          <w:sz w:val="24"/>
          <w:szCs w:val="24"/>
          <w:rtl/>
        </w:rPr>
        <w:t>ی</w:t>
      </w:r>
      <w:r w:rsidRPr="00EF6CA5">
        <w:rPr>
          <w:rFonts w:cs="B Lotus" w:hint="eastAsia"/>
          <w:sz w:val="24"/>
          <w:szCs w:val="24"/>
          <w:rtl/>
        </w:rPr>
        <w:t>ط</w:t>
      </w:r>
      <w:r w:rsidRPr="00EF6CA5">
        <w:rPr>
          <w:rFonts w:cs="B Lotus"/>
          <w:sz w:val="24"/>
          <w:szCs w:val="24"/>
          <w:rtl/>
        </w:rPr>
        <w:t xml:space="preserve"> اجتماع</w:t>
      </w:r>
      <w:r w:rsidRPr="00EF6CA5">
        <w:rPr>
          <w:rFonts w:cs="B Lotus" w:hint="cs"/>
          <w:sz w:val="24"/>
          <w:szCs w:val="24"/>
          <w:rtl/>
        </w:rPr>
        <w:t>ی</w:t>
      </w:r>
      <w:r w:rsidRPr="00EF6CA5">
        <w:rPr>
          <w:rFonts w:cs="B Lotus"/>
          <w:sz w:val="24"/>
          <w:szCs w:val="24"/>
          <w:rtl/>
        </w:rPr>
        <w:t xml:space="preserve"> </w:t>
      </w:r>
      <w:r w:rsidRPr="00EF6CA5">
        <w:rPr>
          <w:rFonts w:cs="B Lotus" w:hint="cs"/>
          <w:sz w:val="24"/>
          <w:szCs w:val="24"/>
          <w:rtl/>
        </w:rPr>
        <w:t>ی</w:t>
      </w:r>
      <w:r w:rsidRPr="00EF6CA5">
        <w:rPr>
          <w:rFonts w:cs="B Lotus" w:hint="eastAsia"/>
          <w:sz w:val="24"/>
          <w:szCs w:val="24"/>
          <w:rtl/>
        </w:rPr>
        <w:t>ا</w:t>
      </w:r>
      <w:r w:rsidRPr="00EF6CA5">
        <w:rPr>
          <w:rFonts w:cs="B Lotus"/>
          <w:sz w:val="24"/>
          <w:szCs w:val="24"/>
          <w:rtl/>
        </w:rPr>
        <w:t xml:space="preserve"> فرهنگ</w:t>
      </w:r>
      <w:r w:rsidRPr="00EF6CA5">
        <w:rPr>
          <w:rFonts w:cs="B Lotus" w:hint="cs"/>
          <w:sz w:val="24"/>
          <w:szCs w:val="24"/>
          <w:rtl/>
        </w:rPr>
        <w:t>ی</w:t>
      </w:r>
      <w:r w:rsidR="00FF6CE4">
        <w:rPr>
          <w:rFonts w:cs="B Lotus" w:hint="cs"/>
          <w:sz w:val="24"/>
          <w:szCs w:val="24"/>
          <w:rtl/>
        </w:rPr>
        <w:t xml:space="preserve"> (</w:t>
      </w:r>
      <w:r w:rsidR="00FF6CE4" w:rsidRPr="00EF6CA5">
        <w:rPr>
          <w:rFonts w:cs="B Lotus"/>
          <w:sz w:val="24"/>
          <w:szCs w:val="24"/>
          <w:rtl/>
        </w:rPr>
        <w:t>مانند تأث</w:t>
      </w:r>
      <w:r w:rsidR="00FF6CE4" w:rsidRPr="00EF6CA5">
        <w:rPr>
          <w:rFonts w:cs="B Lotus" w:hint="cs"/>
          <w:sz w:val="24"/>
          <w:szCs w:val="24"/>
          <w:rtl/>
        </w:rPr>
        <w:t>ی</w:t>
      </w:r>
      <w:r w:rsidR="00FF6CE4" w:rsidRPr="00EF6CA5">
        <w:rPr>
          <w:rFonts w:cs="B Lotus" w:hint="eastAsia"/>
          <w:sz w:val="24"/>
          <w:szCs w:val="24"/>
          <w:rtl/>
        </w:rPr>
        <w:t>ر</w:t>
      </w:r>
      <w:r w:rsidR="00FF6CE4" w:rsidRPr="00EF6CA5">
        <w:rPr>
          <w:rFonts w:cs="B Lotus"/>
          <w:sz w:val="24"/>
          <w:szCs w:val="24"/>
          <w:rtl/>
        </w:rPr>
        <w:t xml:space="preserve"> نامشهود</w:t>
      </w:r>
      <w:r w:rsidR="00FF6CE4" w:rsidRPr="00EF6CA5">
        <w:rPr>
          <w:rFonts w:cs="B Lotus" w:hint="cs"/>
          <w:sz w:val="24"/>
          <w:szCs w:val="24"/>
          <w:rtl/>
        </w:rPr>
        <w:t>ی</w:t>
      </w:r>
      <w:r w:rsidR="00FF6CE4" w:rsidRPr="00EF6CA5">
        <w:rPr>
          <w:rFonts w:cs="B Lotus"/>
          <w:sz w:val="24"/>
          <w:szCs w:val="24"/>
          <w:rtl/>
        </w:rPr>
        <w:t xml:space="preserve"> که شرکت بر جامعه </w:t>
      </w:r>
      <w:r w:rsidR="00FF6CE4" w:rsidRPr="00EF6CA5">
        <w:rPr>
          <w:rFonts w:cs="B Lotus" w:hint="cs"/>
          <w:sz w:val="24"/>
          <w:szCs w:val="24"/>
          <w:rtl/>
        </w:rPr>
        <w:t>ی</w:t>
      </w:r>
      <w:r w:rsidR="00FF6CE4" w:rsidRPr="00EF6CA5">
        <w:rPr>
          <w:rFonts w:cs="B Lotus" w:hint="eastAsia"/>
          <w:sz w:val="24"/>
          <w:szCs w:val="24"/>
          <w:rtl/>
        </w:rPr>
        <w:t>ا</w:t>
      </w:r>
      <w:r w:rsidR="00FF6CE4" w:rsidRPr="00EF6CA5">
        <w:rPr>
          <w:rFonts w:cs="B Lotus"/>
          <w:sz w:val="24"/>
          <w:szCs w:val="24"/>
          <w:rtl/>
        </w:rPr>
        <w:t xml:space="preserve"> صنعت خواهد داشت</w:t>
      </w:r>
      <w:r w:rsidR="00FF6CE4">
        <w:rPr>
          <w:rFonts w:cs="B Lotus" w:hint="cs"/>
          <w:sz w:val="24"/>
          <w:szCs w:val="24"/>
          <w:rtl/>
        </w:rPr>
        <w:t>)</w:t>
      </w:r>
      <w:r w:rsidRPr="00EF6CA5">
        <w:rPr>
          <w:rFonts w:cs="B Lotus"/>
          <w:sz w:val="24"/>
          <w:szCs w:val="24"/>
          <w:rtl/>
        </w:rPr>
        <w:t xml:space="preserve"> م</w:t>
      </w:r>
      <w:r w:rsidRPr="00EF6CA5">
        <w:rPr>
          <w:rFonts w:cs="B Lotus" w:hint="cs"/>
          <w:sz w:val="24"/>
          <w:szCs w:val="24"/>
          <w:rtl/>
        </w:rPr>
        <w:t>ی‌</w:t>
      </w:r>
      <w:r w:rsidRPr="00EF6CA5">
        <w:rPr>
          <w:rFonts w:cs="B Lotus" w:hint="eastAsia"/>
          <w:sz w:val="24"/>
          <w:szCs w:val="24"/>
          <w:rtl/>
        </w:rPr>
        <w:t>شوند</w:t>
      </w:r>
      <w:r w:rsidR="00FF6CE4">
        <w:rPr>
          <w:rFonts w:cs="B Lotus" w:hint="cs"/>
          <w:sz w:val="24"/>
          <w:szCs w:val="24"/>
          <w:rtl/>
        </w:rPr>
        <w:t xml:space="preserve">. </w:t>
      </w:r>
      <w:r w:rsidRPr="00EF6CA5">
        <w:rPr>
          <w:rFonts w:cs="B Lotus"/>
          <w:sz w:val="24"/>
          <w:szCs w:val="24"/>
          <w:rtl/>
        </w:rPr>
        <w:t>فرآ</w:t>
      </w:r>
      <w:r w:rsidRPr="00EF6CA5">
        <w:rPr>
          <w:rFonts w:cs="B Lotus" w:hint="cs"/>
          <w:sz w:val="24"/>
          <w:szCs w:val="24"/>
          <w:rtl/>
        </w:rPr>
        <w:t>ی</w:t>
      </w:r>
      <w:r w:rsidRPr="00EF6CA5">
        <w:rPr>
          <w:rFonts w:cs="B Lotus" w:hint="eastAsia"/>
          <w:sz w:val="24"/>
          <w:szCs w:val="24"/>
          <w:rtl/>
        </w:rPr>
        <w:t>ند</w:t>
      </w:r>
      <w:r w:rsidRPr="00EF6CA5">
        <w:rPr>
          <w:rFonts w:cs="B Lotus"/>
          <w:sz w:val="24"/>
          <w:szCs w:val="24"/>
          <w:rtl/>
        </w:rPr>
        <w:t xml:space="preserve"> ا</w:t>
      </w:r>
      <w:r w:rsidRPr="00EF6CA5">
        <w:rPr>
          <w:rFonts w:cs="B Lotus" w:hint="cs"/>
          <w:sz w:val="24"/>
          <w:szCs w:val="24"/>
          <w:rtl/>
        </w:rPr>
        <w:t>ی</w:t>
      </w:r>
      <w:r w:rsidRPr="00EF6CA5">
        <w:rPr>
          <w:rFonts w:cs="B Lotus" w:hint="eastAsia"/>
          <w:sz w:val="24"/>
          <w:szCs w:val="24"/>
          <w:rtl/>
        </w:rPr>
        <w:t>جاد</w:t>
      </w:r>
      <w:r w:rsidRPr="00EF6CA5">
        <w:rPr>
          <w:rFonts w:cs="B Lotus"/>
          <w:sz w:val="24"/>
          <w:szCs w:val="24"/>
          <w:rtl/>
        </w:rPr>
        <w:t xml:space="preserve"> و تغ</w:t>
      </w:r>
      <w:r w:rsidRPr="00EF6CA5">
        <w:rPr>
          <w:rFonts w:cs="B Lotus" w:hint="cs"/>
          <w:sz w:val="24"/>
          <w:szCs w:val="24"/>
          <w:rtl/>
        </w:rPr>
        <w:t>یی</w:t>
      </w:r>
      <w:r w:rsidRPr="00EF6CA5">
        <w:rPr>
          <w:rFonts w:cs="B Lotus" w:hint="eastAsia"/>
          <w:sz w:val="24"/>
          <w:szCs w:val="24"/>
          <w:rtl/>
        </w:rPr>
        <w:t>ر</w:t>
      </w:r>
      <w:r w:rsidRPr="00EF6CA5">
        <w:rPr>
          <w:rFonts w:cs="B Lotus"/>
          <w:sz w:val="24"/>
          <w:szCs w:val="24"/>
          <w:rtl/>
        </w:rPr>
        <w:t xml:space="preserve"> </w:t>
      </w:r>
      <w:r w:rsidRPr="00EF6CA5">
        <w:rPr>
          <w:rFonts w:cs="B Lotus" w:hint="cs"/>
          <w:sz w:val="24"/>
          <w:szCs w:val="24"/>
          <w:rtl/>
        </w:rPr>
        <w:t>ی</w:t>
      </w:r>
      <w:r w:rsidRPr="00EF6CA5">
        <w:rPr>
          <w:rFonts w:cs="B Lotus" w:hint="eastAsia"/>
          <w:sz w:val="24"/>
          <w:szCs w:val="24"/>
          <w:rtl/>
        </w:rPr>
        <w:t>ک</w:t>
      </w:r>
      <w:r w:rsidRPr="00EF6CA5">
        <w:rPr>
          <w:rFonts w:cs="B Lotus"/>
          <w:sz w:val="24"/>
          <w:szCs w:val="24"/>
          <w:rtl/>
        </w:rPr>
        <w:t xml:space="preserve"> مدل کسب و کار اغلب به عنوان "نوآور</w:t>
      </w:r>
      <w:r w:rsidRPr="00EF6CA5">
        <w:rPr>
          <w:rFonts w:cs="B Lotus" w:hint="cs"/>
          <w:sz w:val="24"/>
          <w:szCs w:val="24"/>
          <w:rtl/>
        </w:rPr>
        <w:t>ی</w:t>
      </w:r>
      <w:r w:rsidRPr="00EF6CA5">
        <w:rPr>
          <w:rFonts w:cs="B Lotus"/>
          <w:sz w:val="24"/>
          <w:szCs w:val="24"/>
          <w:rtl/>
        </w:rPr>
        <w:t xml:space="preserve"> مدل کسب و کار</w:t>
      </w:r>
      <w:r w:rsidR="009C0D7C">
        <w:rPr>
          <w:rStyle w:val="FootnoteReference"/>
          <w:rFonts w:cs="B Lotus"/>
          <w:sz w:val="24"/>
          <w:szCs w:val="24"/>
          <w:rtl/>
        </w:rPr>
        <w:footnoteReference w:id="155"/>
      </w:r>
      <w:r w:rsidRPr="00EF6CA5">
        <w:rPr>
          <w:rFonts w:cs="B Lotus"/>
          <w:sz w:val="24"/>
          <w:szCs w:val="24"/>
          <w:rtl/>
        </w:rPr>
        <w:t>" نام</w:t>
      </w:r>
      <w:r w:rsidRPr="00EF6CA5">
        <w:rPr>
          <w:rFonts w:cs="B Lotus" w:hint="cs"/>
          <w:sz w:val="24"/>
          <w:szCs w:val="24"/>
          <w:rtl/>
        </w:rPr>
        <w:t>ی</w:t>
      </w:r>
      <w:r w:rsidRPr="00EF6CA5">
        <w:rPr>
          <w:rFonts w:cs="B Lotus" w:hint="eastAsia"/>
          <w:sz w:val="24"/>
          <w:szCs w:val="24"/>
          <w:rtl/>
        </w:rPr>
        <w:t>ده</w:t>
      </w:r>
      <w:r w:rsidRPr="00EF6CA5">
        <w:rPr>
          <w:rFonts w:cs="B Lotus"/>
          <w:sz w:val="24"/>
          <w:szCs w:val="24"/>
          <w:rtl/>
        </w:rPr>
        <w:t xml:space="preserve"> م</w:t>
      </w:r>
      <w:r w:rsidRPr="00EF6CA5">
        <w:rPr>
          <w:rFonts w:cs="B Lotus" w:hint="cs"/>
          <w:sz w:val="24"/>
          <w:szCs w:val="24"/>
          <w:rtl/>
        </w:rPr>
        <w:t>ی</w:t>
      </w:r>
      <w:r w:rsidR="00FF6CE4">
        <w:rPr>
          <w:rFonts w:cs="B Lotus" w:hint="cs"/>
          <w:sz w:val="24"/>
          <w:szCs w:val="24"/>
          <w:rtl/>
        </w:rPr>
        <w:t>‌</w:t>
      </w:r>
      <w:r w:rsidRPr="00EF6CA5">
        <w:rPr>
          <w:rFonts w:cs="B Lotus"/>
          <w:sz w:val="24"/>
          <w:szCs w:val="24"/>
          <w:rtl/>
        </w:rPr>
        <w:t>شود.</w:t>
      </w:r>
    </w:p>
    <w:p w14:paraId="14AC1CB3" w14:textId="77777777" w:rsidR="00FF6CE4" w:rsidRDefault="00FF6CE4" w:rsidP="00FF6CE4">
      <w:pPr>
        <w:bidi/>
        <w:jc w:val="both"/>
        <w:rPr>
          <w:rFonts w:cs="B Lotus"/>
          <w:sz w:val="24"/>
          <w:szCs w:val="24"/>
          <w:rtl/>
        </w:rPr>
      </w:pPr>
      <w:r w:rsidRPr="00FF6CE4">
        <w:rPr>
          <w:rFonts w:cs="B Lotus"/>
          <w:sz w:val="24"/>
          <w:szCs w:val="24"/>
          <w:rtl/>
        </w:rPr>
        <w:t>سه حوزه اصل</w:t>
      </w:r>
      <w:r w:rsidRPr="00FF6CE4">
        <w:rPr>
          <w:rFonts w:cs="B Lotus" w:hint="cs"/>
          <w:sz w:val="24"/>
          <w:szCs w:val="24"/>
          <w:rtl/>
        </w:rPr>
        <w:t>ی</w:t>
      </w:r>
      <w:r w:rsidRPr="00FF6CE4">
        <w:rPr>
          <w:rFonts w:cs="B Lotus"/>
          <w:sz w:val="24"/>
          <w:szCs w:val="24"/>
          <w:rtl/>
        </w:rPr>
        <w:t xml:space="preserve"> تمرکز در مدل کسب و کار </w:t>
      </w:r>
      <w:r>
        <w:rPr>
          <w:rFonts w:cs="B Lotus" w:hint="cs"/>
          <w:sz w:val="24"/>
          <w:szCs w:val="24"/>
          <w:rtl/>
        </w:rPr>
        <w:t>به شکل زیر است</w:t>
      </w:r>
      <w:r w:rsidRPr="00FF6CE4">
        <w:rPr>
          <w:rFonts w:cs="B Lotus"/>
          <w:sz w:val="24"/>
          <w:szCs w:val="24"/>
          <w:rtl/>
        </w:rPr>
        <w:t xml:space="preserve">: </w:t>
      </w:r>
    </w:p>
    <w:p w14:paraId="1E11780D" w14:textId="35C64C8B" w:rsidR="00FF6CE4" w:rsidRPr="00FF6CE4" w:rsidRDefault="00AD1084" w:rsidP="00D17C33">
      <w:pPr>
        <w:pStyle w:val="ListParagraph"/>
        <w:numPr>
          <w:ilvl w:val="0"/>
          <w:numId w:val="13"/>
        </w:numPr>
        <w:bidi/>
        <w:jc w:val="both"/>
        <w:rPr>
          <w:rFonts w:cs="B Lotus"/>
          <w:sz w:val="24"/>
          <w:szCs w:val="24"/>
          <w:rtl/>
        </w:rPr>
      </w:pPr>
      <w:r>
        <w:rPr>
          <w:rFonts w:cs="B Lotus" w:hint="cs"/>
          <w:sz w:val="24"/>
          <w:szCs w:val="24"/>
          <w:rtl/>
        </w:rPr>
        <w:t xml:space="preserve">ارائه </w:t>
      </w:r>
      <w:r w:rsidR="00FF6CE4" w:rsidRPr="00FF6CE4">
        <w:rPr>
          <w:rFonts w:cs="B Lotus"/>
          <w:sz w:val="24"/>
          <w:szCs w:val="24"/>
          <w:rtl/>
        </w:rPr>
        <w:t>ارزش پ</w:t>
      </w:r>
      <w:r w:rsidR="00FF6CE4" w:rsidRPr="00FF6CE4">
        <w:rPr>
          <w:rFonts w:cs="B Lotus" w:hint="cs"/>
          <w:sz w:val="24"/>
          <w:szCs w:val="24"/>
          <w:rtl/>
        </w:rPr>
        <w:t>ی</w:t>
      </w:r>
      <w:r w:rsidR="00FF6CE4" w:rsidRPr="00FF6CE4">
        <w:rPr>
          <w:rFonts w:cs="B Lotus" w:hint="eastAsia"/>
          <w:sz w:val="24"/>
          <w:szCs w:val="24"/>
          <w:rtl/>
        </w:rPr>
        <w:t>شنهاد</w:t>
      </w:r>
      <w:r w:rsidR="00FF6CE4" w:rsidRPr="00FF6CE4">
        <w:rPr>
          <w:rFonts w:cs="B Lotus" w:hint="cs"/>
          <w:sz w:val="24"/>
          <w:szCs w:val="24"/>
          <w:rtl/>
        </w:rPr>
        <w:t>ی</w:t>
      </w:r>
    </w:p>
    <w:p w14:paraId="72293740" w14:textId="7CEECEDC" w:rsidR="00FF6CE4" w:rsidRPr="00FF6CE4" w:rsidRDefault="002C7F88" w:rsidP="00D17C33">
      <w:pPr>
        <w:pStyle w:val="ListParagraph"/>
        <w:numPr>
          <w:ilvl w:val="0"/>
          <w:numId w:val="13"/>
        </w:numPr>
        <w:bidi/>
        <w:jc w:val="both"/>
        <w:rPr>
          <w:rFonts w:cs="B Lotus"/>
          <w:sz w:val="24"/>
          <w:szCs w:val="24"/>
          <w:rtl/>
        </w:rPr>
      </w:pPr>
      <w:r>
        <w:rPr>
          <w:rFonts w:cs="B Lotus" w:hint="cs"/>
          <w:sz w:val="24"/>
          <w:szCs w:val="24"/>
          <w:rtl/>
          <w:lang w:bidi="fa-IR"/>
        </w:rPr>
        <w:t>تحویل</w:t>
      </w:r>
      <w:r w:rsidR="00FF6CE4" w:rsidRPr="00FF6CE4">
        <w:rPr>
          <w:rFonts w:cs="B Lotus"/>
          <w:sz w:val="24"/>
          <w:szCs w:val="24"/>
          <w:rtl/>
        </w:rPr>
        <w:t xml:space="preserve"> ارزش </w:t>
      </w:r>
    </w:p>
    <w:p w14:paraId="63139C26" w14:textId="10F8966B" w:rsidR="00FF6CE4" w:rsidRPr="00FF6CE4" w:rsidRDefault="00FF6CE4" w:rsidP="00D17C33">
      <w:pPr>
        <w:pStyle w:val="ListParagraph"/>
        <w:numPr>
          <w:ilvl w:val="0"/>
          <w:numId w:val="13"/>
        </w:numPr>
        <w:bidi/>
        <w:jc w:val="both"/>
        <w:rPr>
          <w:rFonts w:cs="B Lotus"/>
          <w:sz w:val="24"/>
          <w:szCs w:val="24"/>
          <w:rtl/>
        </w:rPr>
      </w:pPr>
      <w:r w:rsidRPr="00FF6CE4">
        <w:rPr>
          <w:rFonts w:cs="B Lotus"/>
          <w:sz w:val="24"/>
          <w:szCs w:val="24"/>
          <w:rtl/>
        </w:rPr>
        <w:t>جذب</w:t>
      </w:r>
      <w:r w:rsidR="005F3BE3">
        <w:rPr>
          <w:rFonts w:cs="B Lotus" w:hint="cs"/>
          <w:sz w:val="24"/>
          <w:szCs w:val="24"/>
          <w:rtl/>
        </w:rPr>
        <w:t xml:space="preserve"> و کسب</w:t>
      </w:r>
      <w:r w:rsidRPr="00FF6CE4">
        <w:rPr>
          <w:rFonts w:cs="B Lotus"/>
          <w:sz w:val="24"/>
          <w:szCs w:val="24"/>
          <w:rtl/>
        </w:rPr>
        <w:t xml:space="preserve"> ارزش</w:t>
      </w:r>
    </w:p>
    <w:p w14:paraId="03D645DD" w14:textId="017CBE69" w:rsidR="00FF6CE4" w:rsidRDefault="00FF6CE4" w:rsidP="00FF6CE4">
      <w:pPr>
        <w:bidi/>
        <w:jc w:val="both"/>
        <w:rPr>
          <w:rFonts w:cs="B Lotus"/>
          <w:sz w:val="24"/>
          <w:szCs w:val="24"/>
          <w:rtl/>
        </w:rPr>
      </w:pPr>
      <w:r w:rsidRPr="00FF6CE4">
        <w:rPr>
          <w:rFonts w:cs="B Lotus"/>
          <w:sz w:val="24"/>
          <w:szCs w:val="24"/>
          <w:rtl/>
        </w:rPr>
        <w:t xml:space="preserve"> </w:t>
      </w:r>
      <w:r w:rsidR="002C7F88" w:rsidRPr="002C7F88">
        <w:rPr>
          <w:rFonts w:cs="B Lotus"/>
          <w:sz w:val="24"/>
          <w:szCs w:val="24"/>
          <w:rtl/>
        </w:rPr>
        <w:t xml:space="preserve">ارائه ارزش </w:t>
      </w:r>
      <w:r w:rsidR="002C7F88" w:rsidRPr="00FF6CE4">
        <w:rPr>
          <w:rFonts w:cs="B Lotus"/>
          <w:sz w:val="24"/>
          <w:szCs w:val="24"/>
          <w:rtl/>
        </w:rPr>
        <w:t>پ</w:t>
      </w:r>
      <w:r w:rsidR="002C7F88" w:rsidRPr="00FF6CE4">
        <w:rPr>
          <w:rFonts w:cs="B Lotus" w:hint="cs"/>
          <w:sz w:val="24"/>
          <w:szCs w:val="24"/>
          <w:rtl/>
        </w:rPr>
        <w:t>ی</w:t>
      </w:r>
      <w:r w:rsidR="002C7F88" w:rsidRPr="00FF6CE4">
        <w:rPr>
          <w:rFonts w:cs="B Lotus" w:hint="eastAsia"/>
          <w:sz w:val="24"/>
          <w:szCs w:val="24"/>
          <w:rtl/>
        </w:rPr>
        <w:t>شنهاد</w:t>
      </w:r>
      <w:r w:rsidR="002C7F88" w:rsidRPr="00FF6CE4">
        <w:rPr>
          <w:rFonts w:cs="B Lotus" w:hint="cs"/>
          <w:sz w:val="24"/>
          <w:szCs w:val="24"/>
          <w:rtl/>
        </w:rPr>
        <w:t>ی</w:t>
      </w:r>
      <w:r w:rsidR="002C7F88" w:rsidRPr="002C7F88">
        <w:rPr>
          <w:rFonts w:cs="B Lotus"/>
          <w:sz w:val="24"/>
          <w:szCs w:val="24"/>
          <w:rtl/>
        </w:rPr>
        <w:t xml:space="preserve"> </w:t>
      </w:r>
      <w:r w:rsidRPr="00FF6CE4">
        <w:rPr>
          <w:rFonts w:cs="B Lotus"/>
          <w:sz w:val="24"/>
          <w:szCs w:val="24"/>
          <w:rtl/>
        </w:rPr>
        <w:t xml:space="preserve">مشخص </w:t>
      </w:r>
      <w:r w:rsidR="001C27A6">
        <w:rPr>
          <w:rFonts w:cs="B Lotus"/>
          <w:sz w:val="24"/>
          <w:szCs w:val="24"/>
          <w:rtl/>
        </w:rPr>
        <w:t>می‌کند</w:t>
      </w:r>
      <w:r w:rsidRPr="00FF6CE4">
        <w:rPr>
          <w:rFonts w:cs="B Lotus"/>
          <w:sz w:val="24"/>
          <w:szCs w:val="24"/>
          <w:rtl/>
        </w:rPr>
        <w:t xml:space="preserve"> که مشتر</w:t>
      </w:r>
      <w:r w:rsidRPr="00FF6CE4">
        <w:rPr>
          <w:rFonts w:cs="B Lotus" w:hint="cs"/>
          <w:sz w:val="24"/>
          <w:szCs w:val="24"/>
          <w:rtl/>
        </w:rPr>
        <w:t>ی</w:t>
      </w:r>
      <w:r w:rsidRPr="00FF6CE4">
        <w:rPr>
          <w:rFonts w:cs="B Lotus" w:hint="eastAsia"/>
          <w:sz w:val="24"/>
          <w:szCs w:val="24"/>
          <w:rtl/>
        </w:rPr>
        <w:t>ان</w:t>
      </w:r>
      <w:r w:rsidRPr="00FF6CE4">
        <w:rPr>
          <w:rFonts w:cs="B Lotus"/>
          <w:sz w:val="24"/>
          <w:szCs w:val="24"/>
          <w:rtl/>
        </w:rPr>
        <w:t xml:space="preserve"> شما چه کسان</w:t>
      </w:r>
      <w:r w:rsidRPr="00FF6CE4">
        <w:rPr>
          <w:rFonts w:cs="B Lotus" w:hint="cs"/>
          <w:sz w:val="24"/>
          <w:szCs w:val="24"/>
          <w:rtl/>
        </w:rPr>
        <w:t>ی</w:t>
      </w:r>
      <w:r w:rsidRPr="00FF6CE4">
        <w:rPr>
          <w:rFonts w:cs="B Lotus"/>
          <w:sz w:val="24"/>
          <w:szCs w:val="24"/>
          <w:rtl/>
        </w:rPr>
        <w:t xml:space="preserve"> هستند و چه چ</w:t>
      </w:r>
      <w:r w:rsidRPr="00FF6CE4">
        <w:rPr>
          <w:rFonts w:cs="B Lotus" w:hint="cs"/>
          <w:sz w:val="24"/>
          <w:szCs w:val="24"/>
          <w:rtl/>
        </w:rPr>
        <w:t>ی</w:t>
      </w:r>
      <w:r w:rsidRPr="00FF6CE4">
        <w:rPr>
          <w:rFonts w:cs="B Lotus" w:hint="eastAsia"/>
          <w:sz w:val="24"/>
          <w:szCs w:val="24"/>
          <w:rtl/>
        </w:rPr>
        <w:t>ز</w:t>
      </w:r>
      <w:r w:rsidRPr="00FF6CE4">
        <w:rPr>
          <w:rFonts w:cs="B Lotus" w:hint="cs"/>
          <w:sz w:val="24"/>
          <w:szCs w:val="24"/>
          <w:rtl/>
        </w:rPr>
        <w:t>ی</w:t>
      </w:r>
      <w:r w:rsidRPr="00FF6CE4">
        <w:rPr>
          <w:rFonts w:cs="B Lotus"/>
          <w:sz w:val="24"/>
          <w:szCs w:val="24"/>
          <w:rtl/>
        </w:rPr>
        <w:t xml:space="preserve"> ارائه خواه</w:t>
      </w:r>
      <w:r w:rsidRPr="00FF6CE4">
        <w:rPr>
          <w:rFonts w:cs="B Lotus" w:hint="cs"/>
          <w:sz w:val="24"/>
          <w:szCs w:val="24"/>
          <w:rtl/>
        </w:rPr>
        <w:t>ی</w:t>
      </w:r>
      <w:r w:rsidRPr="00FF6CE4">
        <w:rPr>
          <w:rFonts w:cs="B Lotus" w:hint="eastAsia"/>
          <w:sz w:val="24"/>
          <w:szCs w:val="24"/>
          <w:rtl/>
        </w:rPr>
        <w:t>د</w:t>
      </w:r>
      <w:r w:rsidRPr="00FF6CE4">
        <w:rPr>
          <w:rFonts w:cs="B Lotus"/>
          <w:sz w:val="24"/>
          <w:szCs w:val="24"/>
          <w:rtl/>
        </w:rPr>
        <w:t xml:space="preserve"> داد. تحو</w:t>
      </w:r>
      <w:r w:rsidRPr="00FF6CE4">
        <w:rPr>
          <w:rFonts w:cs="B Lotus" w:hint="cs"/>
          <w:sz w:val="24"/>
          <w:szCs w:val="24"/>
          <w:rtl/>
        </w:rPr>
        <w:t>ی</w:t>
      </w:r>
      <w:r w:rsidRPr="00FF6CE4">
        <w:rPr>
          <w:rFonts w:cs="B Lotus" w:hint="eastAsia"/>
          <w:sz w:val="24"/>
          <w:szCs w:val="24"/>
          <w:rtl/>
        </w:rPr>
        <w:t>ل</w:t>
      </w:r>
      <w:r w:rsidR="002C7F88">
        <w:rPr>
          <w:rFonts w:cs="B Lotus" w:hint="cs"/>
          <w:sz w:val="24"/>
          <w:szCs w:val="24"/>
          <w:rtl/>
        </w:rPr>
        <w:t xml:space="preserve"> ارزش</w:t>
      </w:r>
      <w:r w:rsidRPr="00FF6CE4">
        <w:rPr>
          <w:rFonts w:cs="B Lotus"/>
          <w:sz w:val="24"/>
          <w:szCs w:val="24"/>
          <w:rtl/>
        </w:rPr>
        <w:t xml:space="preserve"> جزئ</w:t>
      </w:r>
      <w:r w:rsidRPr="00FF6CE4">
        <w:rPr>
          <w:rFonts w:cs="B Lotus" w:hint="cs"/>
          <w:sz w:val="24"/>
          <w:szCs w:val="24"/>
          <w:rtl/>
        </w:rPr>
        <w:t>ی</w:t>
      </w:r>
      <w:r w:rsidRPr="00FF6CE4">
        <w:rPr>
          <w:rFonts w:cs="B Lotus" w:hint="eastAsia"/>
          <w:sz w:val="24"/>
          <w:szCs w:val="24"/>
          <w:rtl/>
        </w:rPr>
        <w:t>ات</w:t>
      </w:r>
      <w:r w:rsidRPr="00FF6CE4">
        <w:rPr>
          <w:rFonts w:cs="B Lotus"/>
          <w:sz w:val="24"/>
          <w:szCs w:val="24"/>
          <w:rtl/>
        </w:rPr>
        <w:t xml:space="preserve"> نحوه سازمانده</w:t>
      </w:r>
      <w:r w:rsidRPr="00FF6CE4">
        <w:rPr>
          <w:rFonts w:cs="B Lotus" w:hint="cs"/>
          <w:sz w:val="24"/>
          <w:szCs w:val="24"/>
          <w:rtl/>
        </w:rPr>
        <w:t>ی</w:t>
      </w:r>
      <w:r w:rsidRPr="00FF6CE4">
        <w:rPr>
          <w:rFonts w:cs="B Lotus"/>
          <w:sz w:val="24"/>
          <w:szCs w:val="24"/>
          <w:rtl/>
        </w:rPr>
        <w:t xml:space="preserve"> کسب و کار را برا</w:t>
      </w:r>
      <w:r w:rsidRPr="00FF6CE4">
        <w:rPr>
          <w:rFonts w:cs="B Lotus" w:hint="cs"/>
          <w:sz w:val="24"/>
          <w:szCs w:val="24"/>
          <w:rtl/>
        </w:rPr>
        <w:t>ی</w:t>
      </w:r>
      <w:r w:rsidRPr="00FF6CE4">
        <w:rPr>
          <w:rFonts w:cs="B Lotus"/>
          <w:sz w:val="24"/>
          <w:szCs w:val="24"/>
          <w:rtl/>
        </w:rPr>
        <w:t xml:space="preserve"> ارائه پ</w:t>
      </w:r>
      <w:r w:rsidRPr="00FF6CE4">
        <w:rPr>
          <w:rFonts w:cs="B Lotus" w:hint="cs"/>
          <w:sz w:val="24"/>
          <w:szCs w:val="24"/>
          <w:rtl/>
        </w:rPr>
        <w:t>ی</w:t>
      </w:r>
      <w:r w:rsidRPr="00FF6CE4">
        <w:rPr>
          <w:rFonts w:cs="B Lotus" w:hint="eastAsia"/>
          <w:sz w:val="24"/>
          <w:szCs w:val="24"/>
          <w:rtl/>
        </w:rPr>
        <w:t>شنهاد</w:t>
      </w:r>
      <w:r w:rsidRPr="00FF6CE4">
        <w:rPr>
          <w:rFonts w:cs="B Lotus"/>
          <w:sz w:val="24"/>
          <w:szCs w:val="24"/>
          <w:rtl/>
        </w:rPr>
        <w:t xml:space="preserve"> ارائه م</w:t>
      </w:r>
      <w:r w:rsidRPr="00FF6CE4">
        <w:rPr>
          <w:rFonts w:cs="B Lotus" w:hint="cs"/>
          <w:sz w:val="24"/>
          <w:szCs w:val="24"/>
          <w:rtl/>
        </w:rPr>
        <w:t>ی</w:t>
      </w:r>
      <w:r w:rsidR="002C7F88">
        <w:rPr>
          <w:rFonts w:cs="B Lotus" w:hint="cs"/>
          <w:sz w:val="24"/>
          <w:szCs w:val="24"/>
          <w:rtl/>
        </w:rPr>
        <w:t>‌</w:t>
      </w:r>
      <w:r w:rsidRPr="00FF6CE4">
        <w:rPr>
          <w:rFonts w:cs="B Lotus"/>
          <w:sz w:val="24"/>
          <w:szCs w:val="24"/>
          <w:rtl/>
        </w:rPr>
        <w:t>دهد</w:t>
      </w:r>
      <w:r w:rsidR="00525726">
        <w:rPr>
          <w:rFonts w:cs="B Lotus" w:hint="cs"/>
          <w:sz w:val="24"/>
          <w:szCs w:val="24"/>
          <w:rtl/>
        </w:rPr>
        <w:t xml:space="preserve"> </w:t>
      </w:r>
      <w:r w:rsidRPr="00FF6CE4">
        <w:rPr>
          <w:rFonts w:cs="B Lotus"/>
          <w:sz w:val="24"/>
          <w:szCs w:val="24"/>
          <w:rtl/>
        </w:rPr>
        <w:t xml:space="preserve">و </w:t>
      </w:r>
      <w:r w:rsidR="002C7F88" w:rsidRPr="002C7F88">
        <w:rPr>
          <w:rFonts w:cs="B Lotus"/>
          <w:sz w:val="24"/>
          <w:szCs w:val="24"/>
          <w:rtl/>
        </w:rPr>
        <w:t>جذب و کسب ارزش</w:t>
      </w:r>
      <w:r w:rsidR="002C7F88">
        <w:rPr>
          <w:rFonts w:cs="B Lotus" w:hint="cs"/>
          <w:sz w:val="24"/>
          <w:szCs w:val="24"/>
          <w:rtl/>
        </w:rPr>
        <w:t xml:space="preserve"> </w:t>
      </w:r>
      <w:r w:rsidRPr="00FF6CE4">
        <w:rPr>
          <w:rFonts w:cs="B Lotus"/>
          <w:sz w:val="24"/>
          <w:szCs w:val="24"/>
          <w:rtl/>
        </w:rPr>
        <w:t>فرض</w:t>
      </w:r>
      <w:r w:rsidRPr="00FF6CE4">
        <w:rPr>
          <w:rFonts w:cs="B Lotus" w:hint="cs"/>
          <w:sz w:val="24"/>
          <w:szCs w:val="24"/>
          <w:rtl/>
        </w:rPr>
        <w:t>ی</w:t>
      </w:r>
      <w:r w:rsidRPr="00FF6CE4">
        <w:rPr>
          <w:rFonts w:cs="B Lotus"/>
          <w:sz w:val="24"/>
          <w:szCs w:val="24"/>
          <w:rtl/>
        </w:rPr>
        <w:t>ه ا</w:t>
      </w:r>
      <w:r w:rsidRPr="00FF6CE4">
        <w:rPr>
          <w:rFonts w:cs="B Lotus" w:hint="cs"/>
          <w:sz w:val="24"/>
          <w:szCs w:val="24"/>
          <w:rtl/>
        </w:rPr>
        <w:t>ی</w:t>
      </w:r>
      <w:r w:rsidRPr="00FF6CE4">
        <w:rPr>
          <w:rFonts w:cs="B Lotus"/>
          <w:sz w:val="24"/>
          <w:szCs w:val="24"/>
          <w:rtl/>
        </w:rPr>
        <w:t xml:space="preserve"> است برا</w:t>
      </w:r>
      <w:r w:rsidRPr="00FF6CE4">
        <w:rPr>
          <w:rFonts w:cs="B Lotus" w:hint="cs"/>
          <w:sz w:val="24"/>
          <w:szCs w:val="24"/>
          <w:rtl/>
        </w:rPr>
        <w:t>ی</w:t>
      </w:r>
      <w:r w:rsidRPr="00FF6CE4">
        <w:rPr>
          <w:rFonts w:cs="B Lotus"/>
          <w:sz w:val="24"/>
          <w:szCs w:val="24"/>
          <w:rtl/>
        </w:rPr>
        <w:t xml:space="preserve"> ا</w:t>
      </w:r>
      <w:r w:rsidRPr="00FF6CE4">
        <w:rPr>
          <w:rFonts w:cs="B Lotus" w:hint="cs"/>
          <w:sz w:val="24"/>
          <w:szCs w:val="24"/>
          <w:rtl/>
        </w:rPr>
        <w:t>ی</w:t>
      </w:r>
      <w:r w:rsidRPr="00FF6CE4">
        <w:rPr>
          <w:rFonts w:cs="B Lotus" w:hint="eastAsia"/>
          <w:sz w:val="24"/>
          <w:szCs w:val="24"/>
          <w:rtl/>
        </w:rPr>
        <w:t>نکه</w:t>
      </w:r>
      <w:r w:rsidRPr="00FF6CE4">
        <w:rPr>
          <w:rFonts w:cs="B Lotus"/>
          <w:sz w:val="24"/>
          <w:szCs w:val="24"/>
          <w:rtl/>
        </w:rPr>
        <w:t xml:space="preserve"> چگونه پ</w:t>
      </w:r>
      <w:r w:rsidRPr="00FF6CE4">
        <w:rPr>
          <w:rFonts w:cs="B Lotus" w:hint="cs"/>
          <w:sz w:val="24"/>
          <w:szCs w:val="24"/>
          <w:rtl/>
        </w:rPr>
        <w:t>ی</w:t>
      </w:r>
      <w:r w:rsidRPr="00FF6CE4">
        <w:rPr>
          <w:rFonts w:cs="B Lotus" w:hint="eastAsia"/>
          <w:sz w:val="24"/>
          <w:szCs w:val="24"/>
          <w:rtl/>
        </w:rPr>
        <w:t>شنهاد</w:t>
      </w:r>
      <w:r w:rsidRPr="00FF6CE4">
        <w:rPr>
          <w:rFonts w:cs="B Lotus"/>
          <w:sz w:val="24"/>
          <w:szCs w:val="24"/>
          <w:rtl/>
        </w:rPr>
        <w:t xml:space="preserve"> و تحو</w:t>
      </w:r>
      <w:r w:rsidRPr="00FF6CE4">
        <w:rPr>
          <w:rFonts w:cs="B Lotus" w:hint="cs"/>
          <w:sz w:val="24"/>
          <w:szCs w:val="24"/>
          <w:rtl/>
        </w:rPr>
        <w:t>ی</w:t>
      </w:r>
      <w:r w:rsidRPr="00FF6CE4">
        <w:rPr>
          <w:rFonts w:cs="B Lotus" w:hint="eastAsia"/>
          <w:sz w:val="24"/>
          <w:szCs w:val="24"/>
          <w:rtl/>
        </w:rPr>
        <w:t>ل</w:t>
      </w:r>
      <w:r w:rsidRPr="00FF6CE4">
        <w:rPr>
          <w:rFonts w:cs="B Lotus"/>
          <w:sz w:val="24"/>
          <w:szCs w:val="24"/>
          <w:rtl/>
        </w:rPr>
        <w:t xml:space="preserve"> برا</w:t>
      </w:r>
      <w:r w:rsidRPr="00FF6CE4">
        <w:rPr>
          <w:rFonts w:cs="B Lotus" w:hint="cs"/>
          <w:sz w:val="24"/>
          <w:szCs w:val="24"/>
          <w:rtl/>
        </w:rPr>
        <w:t>ی</w:t>
      </w:r>
      <w:r w:rsidRPr="00FF6CE4">
        <w:rPr>
          <w:rFonts w:cs="B Lotus"/>
          <w:sz w:val="24"/>
          <w:szCs w:val="24"/>
          <w:rtl/>
        </w:rPr>
        <w:t xml:space="preserve"> بازگشت ارزش به کسب و کار هماهنگ م</w:t>
      </w:r>
      <w:r w:rsidRPr="00FF6CE4">
        <w:rPr>
          <w:rFonts w:cs="B Lotus" w:hint="cs"/>
          <w:sz w:val="24"/>
          <w:szCs w:val="24"/>
          <w:rtl/>
        </w:rPr>
        <w:t>ی</w:t>
      </w:r>
      <w:r>
        <w:rPr>
          <w:rFonts w:cs="B Lotus" w:hint="cs"/>
          <w:sz w:val="24"/>
          <w:szCs w:val="24"/>
          <w:rtl/>
        </w:rPr>
        <w:t>‌</w:t>
      </w:r>
      <w:r w:rsidRPr="00FF6CE4">
        <w:rPr>
          <w:rFonts w:cs="B Lotus"/>
          <w:sz w:val="24"/>
          <w:szCs w:val="24"/>
          <w:rtl/>
        </w:rPr>
        <w:t>شوند.</w:t>
      </w:r>
    </w:p>
    <w:p w14:paraId="61B82343" w14:textId="77777777" w:rsidR="002C7F88" w:rsidRDefault="00D13BAC" w:rsidP="002C7F88">
      <w:pPr>
        <w:keepNext/>
        <w:bidi/>
        <w:jc w:val="center"/>
      </w:pPr>
      <w:r w:rsidRPr="00D13BAC">
        <w:rPr>
          <w:rFonts w:cs="B Lotus"/>
          <w:noProof/>
          <w:sz w:val="24"/>
          <w:szCs w:val="24"/>
          <w:rtl/>
        </w:rPr>
        <w:lastRenderedPageBreak/>
        <w:drawing>
          <wp:inline distT="0" distB="0" distL="0" distR="0" wp14:anchorId="33314A8F" wp14:editId="6EC5777D">
            <wp:extent cx="3341077" cy="3143285"/>
            <wp:effectExtent l="0" t="0" r="0" b="0"/>
            <wp:docPr id="1467675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75248" name=""/>
                    <pic:cNvPicPr/>
                  </pic:nvPicPr>
                  <pic:blipFill>
                    <a:blip r:embed="rId56"/>
                    <a:stretch>
                      <a:fillRect/>
                    </a:stretch>
                  </pic:blipFill>
                  <pic:spPr>
                    <a:xfrm>
                      <a:off x="0" y="0"/>
                      <a:ext cx="3346819" cy="3148687"/>
                    </a:xfrm>
                    <a:prstGeom prst="rect">
                      <a:avLst/>
                    </a:prstGeom>
                  </pic:spPr>
                </pic:pic>
              </a:graphicData>
            </a:graphic>
          </wp:inline>
        </w:drawing>
      </w:r>
    </w:p>
    <w:p w14:paraId="1458C561" w14:textId="25F6A6A2" w:rsidR="00D13BAC" w:rsidRPr="002C7F88" w:rsidRDefault="002C7F88" w:rsidP="002C7F88">
      <w:pPr>
        <w:pStyle w:val="Caption"/>
        <w:bidi/>
        <w:jc w:val="center"/>
        <w:rPr>
          <w:rFonts w:cs="B Lotus"/>
          <w:i w:val="0"/>
          <w:iCs w:val="0"/>
          <w:sz w:val="20"/>
          <w:szCs w:val="20"/>
        </w:rPr>
      </w:pPr>
      <w:r w:rsidRPr="002C7F88">
        <w:rPr>
          <w:rFonts w:cs="B Lotus"/>
          <w:i w:val="0"/>
          <w:iCs w:val="0"/>
          <w:sz w:val="20"/>
          <w:szCs w:val="20"/>
          <w:rtl/>
        </w:rPr>
        <w:t xml:space="preserve">شکل </w:t>
      </w:r>
      <w:r w:rsidR="00E71749">
        <w:rPr>
          <w:rFonts w:cs="B Lotus" w:hint="cs"/>
          <w:i w:val="0"/>
          <w:iCs w:val="0"/>
          <w:sz w:val="20"/>
          <w:szCs w:val="20"/>
          <w:rtl/>
        </w:rPr>
        <w:t>1.4</w:t>
      </w:r>
      <w:r w:rsidR="00E71749">
        <w:rPr>
          <w:rFonts w:cs="B Lotus" w:hint="cs"/>
          <w:i w:val="0"/>
          <w:iCs w:val="0"/>
          <w:sz w:val="20"/>
          <w:szCs w:val="20"/>
          <w:rtl/>
          <w:lang w:bidi="fa-IR"/>
        </w:rPr>
        <w:t xml:space="preserve"> </w:t>
      </w:r>
      <w:r w:rsidRPr="002C7F88">
        <w:rPr>
          <w:rFonts w:cs="B Lotus"/>
          <w:i w:val="0"/>
          <w:iCs w:val="0"/>
          <w:sz w:val="20"/>
          <w:szCs w:val="20"/>
          <w:rtl/>
          <w:lang w:bidi="fa-IR"/>
        </w:rPr>
        <w:t xml:space="preserve"> مولفه مدل کسب و کار (منبع: وبسا</w:t>
      </w:r>
      <w:r w:rsidRPr="002C7F88">
        <w:rPr>
          <w:rFonts w:cs="B Lotus" w:hint="cs"/>
          <w:i w:val="0"/>
          <w:iCs w:val="0"/>
          <w:sz w:val="20"/>
          <w:szCs w:val="20"/>
          <w:rtl/>
          <w:lang w:bidi="fa-IR"/>
        </w:rPr>
        <w:t>ی</w:t>
      </w:r>
      <w:r w:rsidRPr="002C7F88">
        <w:rPr>
          <w:rFonts w:cs="B Lotus" w:hint="eastAsia"/>
          <w:i w:val="0"/>
          <w:iCs w:val="0"/>
          <w:sz w:val="20"/>
          <w:szCs w:val="20"/>
          <w:rtl/>
          <w:lang w:bidi="fa-IR"/>
        </w:rPr>
        <w:t>ت</w:t>
      </w:r>
      <w:r w:rsidRPr="002C7F88">
        <w:rPr>
          <w:rFonts w:cs="B Lotus"/>
          <w:i w:val="0"/>
          <w:iCs w:val="0"/>
          <w:sz w:val="20"/>
          <w:szCs w:val="20"/>
          <w:rtl/>
          <w:lang w:bidi="fa-IR"/>
        </w:rPr>
        <w:t xml:space="preserve"> آها. 2023)</w:t>
      </w:r>
    </w:p>
    <w:p w14:paraId="3331C18D" w14:textId="77777777" w:rsidR="002C7F88" w:rsidRDefault="002C7F88" w:rsidP="005F3BE3">
      <w:pPr>
        <w:bidi/>
        <w:jc w:val="both"/>
        <w:rPr>
          <w:rFonts w:cs="B Lotus"/>
          <w:sz w:val="24"/>
          <w:szCs w:val="24"/>
          <w:rtl/>
        </w:rPr>
      </w:pPr>
    </w:p>
    <w:p w14:paraId="4C142DD4" w14:textId="43627510" w:rsidR="005F3BE3" w:rsidRPr="005F3BE3" w:rsidRDefault="005F3BE3" w:rsidP="002C7F88">
      <w:pPr>
        <w:bidi/>
        <w:jc w:val="both"/>
        <w:rPr>
          <w:rFonts w:cs="B Lotus"/>
          <w:sz w:val="24"/>
          <w:szCs w:val="24"/>
        </w:rPr>
      </w:pPr>
      <w:r w:rsidRPr="005F3BE3">
        <w:rPr>
          <w:rFonts w:cs="B Lotus"/>
          <w:sz w:val="24"/>
          <w:szCs w:val="24"/>
          <w:rtl/>
        </w:rPr>
        <w:t>اجزا</w:t>
      </w:r>
      <w:r w:rsidRPr="005F3BE3">
        <w:rPr>
          <w:rFonts w:cs="B Lotus" w:hint="cs"/>
          <w:sz w:val="24"/>
          <w:szCs w:val="24"/>
          <w:rtl/>
        </w:rPr>
        <w:t>ی</w:t>
      </w:r>
      <w:r w:rsidRPr="005F3BE3">
        <w:rPr>
          <w:rFonts w:cs="B Lotus"/>
          <w:sz w:val="24"/>
          <w:szCs w:val="24"/>
          <w:rtl/>
        </w:rPr>
        <w:t xml:space="preserve"> </w:t>
      </w:r>
      <w:r w:rsidRPr="005F3BE3">
        <w:rPr>
          <w:rFonts w:cs="B Lotus" w:hint="cs"/>
          <w:sz w:val="24"/>
          <w:szCs w:val="24"/>
          <w:rtl/>
        </w:rPr>
        <w:t>ی</w:t>
      </w:r>
      <w:r w:rsidRPr="005F3BE3">
        <w:rPr>
          <w:rFonts w:cs="B Lotus" w:hint="eastAsia"/>
          <w:sz w:val="24"/>
          <w:szCs w:val="24"/>
          <w:rtl/>
        </w:rPr>
        <w:t>ک</w:t>
      </w:r>
      <w:r w:rsidRPr="005F3BE3">
        <w:rPr>
          <w:rFonts w:cs="B Lotus"/>
          <w:sz w:val="24"/>
          <w:szCs w:val="24"/>
          <w:rtl/>
        </w:rPr>
        <w:t xml:space="preserve"> مدل کسب و کار شامل همه چ</w:t>
      </w:r>
      <w:r w:rsidRPr="005F3BE3">
        <w:rPr>
          <w:rFonts w:cs="B Lotus" w:hint="cs"/>
          <w:sz w:val="24"/>
          <w:szCs w:val="24"/>
          <w:rtl/>
        </w:rPr>
        <w:t>ی</w:t>
      </w:r>
      <w:r w:rsidRPr="005F3BE3">
        <w:rPr>
          <w:rFonts w:cs="B Lotus" w:hint="eastAsia"/>
          <w:sz w:val="24"/>
          <w:szCs w:val="24"/>
          <w:rtl/>
        </w:rPr>
        <w:t>زها</w:t>
      </w:r>
      <w:r w:rsidRPr="005F3BE3">
        <w:rPr>
          <w:rFonts w:cs="B Lotus" w:hint="cs"/>
          <w:sz w:val="24"/>
          <w:szCs w:val="24"/>
          <w:rtl/>
        </w:rPr>
        <w:t>یی</w:t>
      </w:r>
      <w:r w:rsidRPr="005F3BE3">
        <w:rPr>
          <w:rFonts w:cs="B Lotus"/>
          <w:sz w:val="24"/>
          <w:szCs w:val="24"/>
          <w:rtl/>
        </w:rPr>
        <w:t xml:space="preserve"> است که سازمان برا</w:t>
      </w:r>
      <w:r w:rsidRPr="005F3BE3">
        <w:rPr>
          <w:rFonts w:cs="B Lotus" w:hint="cs"/>
          <w:sz w:val="24"/>
          <w:szCs w:val="24"/>
          <w:rtl/>
        </w:rPr>
        <w:t>ی</w:t>
      </w:r>
      <w:r w:rsidRPr="005F3BE3">
        <w:rPr>
          <w:rFonts w:cs="B Lotus"/>
          <w:sz w:val="24"/>
          <w:szCs w:val="24"/>
          <w:rtl/>
        </w:rPr>
        <w:t xml:space="preserve"> مستندساز</w:t>
      </w:r>
      <w:r w:rsidRPr="005F3BE3">
        <w:rPr>
          <w:rFonts w:cs="B Lotus" w:hint="cs"/>
          <w:sz w:val="24"/>
          <w:szCs w:val="24"/>
          <w:rtl/>
        </w:rPr>
        <w:t>ی</w:t>
      </w:r>
      <w:r w:rsidRPr="005F3BE3">
        <w:rPr>
          <w:rFonts w:cs="B Lotus"/>
          <w:sz w:val="24"/>
          <w:szCs w:val="24"/>
          <w:rtl/>
        </w:rPr>
        <w:t xml:space="preserve"> و درون</w:t>
      </w:r>
      <w:r w:rsidRPr="005F3BE3">
        <w:rPr>
          <w:rFonts w:cs="B Lotus" w:hint="cs"/>
          <w:sz w:val="24"/>
          <w:szCs w:val="24"/>
          <w:rtl/>
        </w:rPr>
        <w:t>ی</w:t>
      </w:r>
      <w:r w:rsidRPr="005F3BE3">
        <w:rPr>
          <w:rFonts w:cs="B Lotus"/>
          <w:sz w:val="24"/>
          <w:szCs w:val="24"/>
          <w:rtl/>
        </w:rPr>
        <w:t xml:space="preserve"> ساز</w:t>
      </w:r>
      <w:r w:rsidRPr="005F3BE3">
        <w:rPr>
          <w:rFonts w:cs="B Lotus" w:hint="cs"/>
          <w:sz w:val="24"/>
          <w:szCs w:val="24"/>
          <w:rtl/>
        </w:rPr>
        <w:t>ی</w:t>
      </w:r>
      <w:r w:rsidRPr="005F3BE3">
        <w:rPr>
          <w:rFonts w:cs="B Lotus"/>
          <w:sz w:val="24"/>
          <w:szCs w:val="24"/>
          <w:rtl/>
        </w:rPr>
        <w:t xml:space="preserve"> ن</w:t>
      </w:r>
      <w:r w:rsidRPr="005F3BE3">
        <w:rPr>
          <w:rFonts w:cs="B Lotus" w:hint="cs"/>
          <w:sz w:val="24"/>
          <w:szCs w:val="24"/>
          <w:rtl/>
        </w:rPr>
        <w:t>ی</w:t>
      </w:r>
      <w:r w:rsidRPr="005F3BE3">
        <w:rPr>
          <w:rFonts w:cs="B Lotus" w:hint="eastAsia"/>
          <w:sz w:val="24"/>
          <w:szCs w:val="24"/>
          <w:rtl/>
        </w:rPr>
        <w:t>از</w:t>
      </w:r>
      <w:r w:rsidRPr="005F3BE3">
        <w:rPr>
          <w:rFonts w:cs="B Lotus"/>
          <w:sz w:val="24"/>
          <w:szCs w:val="24"/>
          <w:rtl/>
        </w:rPr>
        <w:t xml:space="preserve"> دارد تا ت</w:t>
      </w:r>
      <w:r w:rsidRPr="005F3BE3">
        <w:rPr>
          <w:rFonts w:cs="B Lotus" w:hint="cs"/>
          <w:sz w:val="24"/>
          <w:szCs w:val="24"/>
          <w:rtl/>
        </w:rPr>
        <w:t>ی</w:t>
      </w:r>
      <w:r w:rsidRPr="005F3BE3">
        <w:rPr>
          <w:rFonts w:cs="B Lotus" w:hint="eastAsia"/>
          <w:sz w:val="24"/>
          <w:szCs w:val="24"/>
          <w:rtl/>
        </w:rPr>
        <w:t>م</w:t>
      </w:r>
      <w:r w:rsidRPr="005F3BE3">
        <w:rPr>
          <w:rFonts w:cs="B Lotus"/>
          <w:sz w:val="24"/>
          <w:szCs w:val="24"/>
          <w:rtl/>
        </w:rPr>
        <w:t xml:space="preserve"> بتواند هر سه تمرکز ارزش را اجرا کند. ا</w:t>
      </w:r>
      <w:r w:rsidRPr="005F3BE3">
        <w:rPr>
          <w:rFonts w:cs="B Lotus" w:hint="cs"/>
          <w:sz w:val="24"/>
          <w:szCs w:val="24"/>
          <w:rtl/>
        </w:rPr>
        <w:t>ی</w:t>
      </w:r>
      <w:r w:rsidRPr="005F3BE3">
        <w:rPr>
          <w:rFonts w:cs="B Lotus" w:hint="eastAsia"/>
          <w:sz w:val="24"/>
          <w:szCs w:val="24"/>
          <w:rtl/>
        </w:rPr>
        <w:t>ن</w:t>
      </w:r>
      <w:r w:rsidRPr="005F3BE3">
        <w:rPr>
          <w:rFonts w:cs="B Lotus"/>
          <w:sz w:val="24"/>
          <w:szCs w:val="24"/>
          <w:rtl/>
        </w:rPr>
        <w:t xml:space="preserve"> شامل بازار</w:t>
      </w:r>
      <w:r w:rsidRPr="005F3BE3">
        <w:rPr>
          <w:rFonts w:cs="B Lotus" w:hint="cs"/>
          <w:sz w:val="24"/>
          <w:szCs w:val="24"/>
          <w:rtl/>
        </w:rPr>
        <w:t>ی</w:t>
      </w:r>
      <w:r w:rsidRPr="005F3BE3">
        <w:rPr>
          <w:rFonts w:cs="B Lotus"/>
          <w:sz w:val="24"/>
          <w:szCs w:val="24"/>
          <w:rtl/>
        </w:rPr>
        <w:t xml:space="preserve"> است که در آن فعال</w:t>
      </w:r>
      <w:r w:rsidRPr="005F3BE3">
        <w:rPr>
          <w:rFonts w:cs="B Lotus" w:hint="cs"/>
          <w:sz w:val="24"/>
          <w:szCs w:val="24"/>
          <w:rtl/>
        </w:rPr>
        <w:t>ی</w:t>
      </w:r>
      <w:r w:rsidRPr="005F3BE3">
        <w:rPr>
          <w:rFonts w:cs="B Lotus" w:hint="eastAsia"/>
          <w:sz w:val="24"/>
          <w:szCs w:val="24"/>
          <w:rtl/>
        </w:rPr>
        <w:t>ت</w:t>
      </w:r>
      <w:r w:rsidRPr="005F3BE3">
        <w:rPr>
          <w:rFonts w:cs="B Lotus"/>
          <w:sz w:val="24"/>
          <w:szCs w:val="24"/>
          <w:rtl/>
        </w:rPr>
        <w:t xml:space="preserve"> م</w:t>
      </w:r>
      <w:r w:rsidRPr="005F3BE3">
        <w:rPr>
          <w:rFonts w:cs="B Lotus" w:hint="cs"/>
          <w:sz w:val="24"/>
          <w:szCs w:val="24"/>
          <w:rtl/>
        </w:rPr>
        <w:t>ی</w:t>
      </w:r>
      <w:r w:rsidRPr="005F3BE3">
        <w:rPr>
          <w:rFonts w:cs="B Lotus"/>
          <w:sz w:val="24"/>
          <w:szCs w:val="24"/>
          <w:rtl/>
        </w:rPr>
        <w:t xml:space="preserve"> کن</w:t>
      </w:r>
      <w:r w:rsidRPr="005F3BE3">
        <w:rPr>
          <w:rFonts w:cs="B Lotus" w:hint="cs"/>
          <w:sz w:val="24"/>
          <w:szCs w:val="24"/>
          <w:rtl/>
        </w:rPr>
        <w:t>ی</w:t>
      </w:r>
      <w:r w:rsidRPr="005F3BE3">
        <w:rPr>
          <w:rFonts w:cs="B Lotus" w:hint="eastAsia"/>
          <w:sz w:val="24"/>
          <w:szCs w:val="24"/>
          <w:rtl/>
        </w:rPr>
        <w:t>د،</w:t>
      </w:r>
      <w:r w:rsidRPr="005F3BE3">
        <w:rPr>
          <w:rFonts w:cs="B Lotus"/>
          <w:sz w:val="24"/>
          <w:szCs w:val="24"/>
          <w:rtl/>
        </w:rPr>
        <w:t xml:space="preserve"> نقاط قوت و چالش ها</w:t>
      </w:r>
      <w:r w:rsidRPr="005F3BE3">
        <w:rPr>
          <w:rFonts w:cs="B Lotus" w:hint="cs"/>
          <w:sz w:val="24"/>
          <w:szCs w:val="24"/>
          <w:rtl/>
        </w:rPr>
        <w:t>ی</w:t>
      </w:r>
      <w:r w:rsidRPr="005F3BE3">
        <w:rPr>
          <w:rFonts w:cs="B Lotus"/>
          <w:sz w:val="24"/>
          <w:szCs w:val="24"/>
          <w:rtl/>
        </w:rPr>
        <w:t xml:space="preserve"> سازمان</w:t>
      </w:r>
      <w:r w:rsidRPr="005F3BE3">
        <w:rPr>
          <w:rFonts w:cs="B Lotus" w:hint="cs"/>
          <w:sz w:val="24"/>
          <w:szCs w:val="24"/>
          <w:rtl/>
        </w:rPr>
        <w:t>ی</w:t>
      </w:r>
      <w:r w:rsidRPr="005F3BE3">
        <w:rPr>
          <w:rFonts w:cs="B Lotus" w:hint="eastAsia"/>
          <w:sz w:val="24"/>
          <w:szCs w:val="24"/>
          <w:rtl/>
        </w:rPr>
        <w:t>،</w:t>
      </w:r>
      <w:r w:rsidRPr="005F3BE3">
        <w:rPr>
          <w:rFonts w:cs="B Lotus"/>
          <w:sz w:val="24"/>
          <w:szCs w:val="24"/>
          <w:rtl/>
        </w:rPr>
        <w:t xml:space="preserve"> عناصر ضرور</w:t>
      </w:r>
      <w:r w:rsidRPr="005F3BE3">
        <w:rPr>
          <w:rFonts w:cs="B Lotus" w:hint="cs"/>
          <w:sz w:val="24"/>
          <w:szCs w:val="24"/>
          <w:rtl/>
        </w:rPr>
        <w:t>ی</w:t>
      </w:r>
      <w:r w:rsidRPr="005F3BE3">
        <w:rPr>
          <w:rFonts w:cs="B Lotus"/>
          <w:sz w:val="24"/>
          <w:szCs w:val="24"/>
          <w:rtl/>
        </w:rPr>
        <w:t xml:space="preserve"> محصول </w:t>
      </w:r>
      <w:r w:rsidRPr="005F3BE3">
        <w:rPr>
          <w:rFonts w:cs="B Lotus" w:hint="cs"/>
          <w:sz w:val="24"/>
          <w:szCs w:val="24"/>
          <w:rtl/>
        </w:rPr>
        <w:t>ی</w:t>
      </w:r>
      <w:r w:rsidRPr="005F3BE3">
        <w:rPr>
          <w:rFonts w:cs="B Lotus" w:hint="eastAsia"/>
          <w:sz w:val="24"/>
          <w:szCs w:val="24"/>
          <w:rtl/>
        </w:rPr>
        <w:t>ا</w:t>
      </w:r>
      <w:r w:rsidRPr="005F3BE3">
        <w:rPr>
          <w:rFonts w:cs="B Lotus"/>
          <w:sz w:val="24"/>
          <w:szCs w:val="24"/>
          <w:rtl/>
        </w:rPr>
        <w:t xml:space="preserve"> محصولات شما و نحوه درآمدز</w:t>
      </w:r>
      <w:r w:rsidRPr="005F3BE3">
        <w:rPr>
          <w:rFonts w:cs="B Lotus" w:hint="eastAsia"/>
          <w:sz w:val="24"/>
          <w:szCs w:val="24"/>
          <w:rtl/>
        </w:rPr>
        <w:t>ا</w:t>
      </w:r>
      <w:r w:rsidRPr="005F3BE3">
        <w:rPr>
          <w:rFonts w:cs="B Lotus" w:hint="cs"/>
          <w:sz w:val="24"/>
          <w:szCs w:val="24"/>
          <w:rtl/>
        </w:rPr>
        <w:t>یی</w:t>
      </w:r>
      <w:r w:rsidRPr="005F3BE3">
        <w:rPr>
          <w:rFonts w:cs="B Lotus"/>
          <w:sz w:val="24"/>
          <w:szCs w:val="24"/>
          <w:rtl/>
        </w:rPr>
        <w:t xml:space="preserve"> شما.</w:t>
      </w:r>
    </w:p>
    <w:p w14:paraId="4ED8D35E" w14:textId="5D9C33E6" w:rsidR="005F3BE3" w:rsidRPr="005F3BE3" w:rsidRDefault="005F3BE3" w:rsidP="00463423">
      <w:pPr>
        <w:bidi/>
        <w:jc w:val="both"/>
        <w:rPr>
          <w:rFonts w:cs="B Lotus"/>
          <w:sz w:val="24"/>
          <w:szCs w:val="24"/>
        </w:rPr>
      </w:pPr>
      <w:r w:rsidRPr="005F3BE3">
        <w:rPr>
          <w:rFonts w:cs="B Lotus" w:hint="eastAsia"/>
          <w:sz w:val="24"/>
          <w:szCs w:val="24"/>
          <w:rtl/>
        </w:rPr>
        <w:t>در</w:t>
      </w:r>
      <w:r w:rsidRPr="005F3BE3">
        <w:rPr>
          <w:rFonts w:cs="B Lotus"/>
          <w:sz w:val="24"/>
          <w:szCs w:val="24"/>
          <w:rtl/>
        </w:rPr>
        <w:t xml:space="preserve"> ز</w:t>
      </w:r>
      <w:r w:rsidRPr="005F3BE3">
        <w:rPr>
          <w:rFonts w:cs="B Lotus" w:hint="cs"/>
          <w:sz w:val="24"/>
          <w:szCs w:val="24"/>
          <w:rtl/>
        </w:rPr>
        <w:t>ی</w:t>
      </w:r>
      <w:r w:rsidRPr="005F3BE3">
        <w:rPr>
          <w:rFonts w:cs="B Lotus" w:hint="eastAsia"/>
          <w:sz w:val="24"/>
          <w:szCs w:val="24"/>
          <w:rtl/>
        </w:rPr>
        <w:t>ر</w:t>
      </w:r>
      <w:r w:rsidRPr="005F3BE3">
        <w:rPr>
          <w:rFonts w:cs="B Lotus"/>
          <w:sz w:val="24"/>
          <w:szCs w:val="24"/>
          <w:rtl/>
        </w:rPr>
        <w:t xml:space="preserve"> برخ</w:t>
      </w:r>
      <w:r w:rsidRPr="005F3BE3">
        <w:rPr>
          <w:rFonts w:cs="B Lotus" w:hint="cs"/>
          <w:sz w:val="24"/>
          <w:szCs w:val="24"/>
          <w:rtl/>
        </w:rPr>
        <w:t>ی</w:t>
      </w:r>
      <w:r w:rsidRPr="005F3BE3">
        <w:rPr>
          <w:rFonts w:cs="B Lotus"/>
          <w:sz w:val="24"/>
          <w:szCs w:val="24"/>
          <w:rtl/>
        </w:rPr>
        <w:t xml:space="preserve"> از مؤلفه‌ها</w:t>
      </w:r>
      <w:r w:rsidRPr="005F3BE3">
        <w:rPr>
          <w:rFonts w:cs="B Lotus" w:hint="cs"/>
          <w:sz w:val="24"/>
          <w:szCs w:val="24"/>
          <w:rtl/>
        </w:rPr>
        <w:t>یی</w:t>
      </w:r>
      <w:r w:rsidRPr="005F3BE3">
        <w:rPr>
          <w:rFonts w:cs="B Lotus"/>
          <w:sz w:val="24"/>
          <w:szCs w:val="24"/>
          <w:rtl/>
        </w:rPr>
        <w:t xml:space="preserve"> وجود دارد که با</w:t>
      </w:r>
      <w:r w:rsidRPr="005F3BE3">
        <w:rPr>
          <w:rFonts w:cs="B Lotus" w:hint="cs"/>
          <w:sz w:val="24"/>
          <w:szCs w:val="24"/>
          <w:rtl/>
        </w:rPr>
        <w:t>ی</w:t>
      </w:r>
      <w:r w:rsidRPr="005F3BE3">
        <w:rPr>
          <w:rFonts w:cs="B Lotus" w:hint="eastAsia"/>
          <w:sz w:val="24"/>
          <w:szCs w:val="24"/>
          <w:rtl/>
        </w:rPr>
        <w:t>د</w:t>
      </w:r>
      <w:r w:rsidRPr="005F3BE3">
        <w:rPr>
          <w:rFonts w:cs="B Lotus"/>
          <w:sz w:val="24"/>
          <w:szCs w:val="24"/>
          <w:rtl/>
        </w:rPr>
        <w:t xml:space="preserve"> هنگام ا</w:t>
      </w:r>
      <w:r w:rsidRPr="005F3BE3">
        <w:rPr>
          <w:rFonts w:cs="B Lotus" w:hint="cs"/>
          <w:sz w:val="24"/>
          <w:szCs w:val="24"/>
          <w:rtl/>
        </w:rPr>
        <w:t>ی</w:t>
      </w:r>
      <w:r w:rsidRPr="005F3BE3">
        <w:rPr>
          <w:rFonts w:cs="B Lotus" w:hint="eastAsia"/>
          <w:sz w:val="24"/>
          <w:szCs w:val="24"/>
          <w:rtl/>
        </w:rPr>
        <w:t>جاد</w:t>
      </w:r>
      <w:r w:rsidRPr="005F3BE3">
        <w:rPr>
          <w:rFonts w:cs="B Lotus"/>
          <w:sz w:val="24"/>
          <w:szCs w:val="24"/>
          <w:rtl/>
        </w:rPr>
        <w:t xml:space="preserve"> </w:t>
      </w:r>
      <w:r w:rsidRPr="005F3BE3">
        <w:rPr>
          <w:rFonts w:cs="B Lotus" w:hint="cs"/>
          <w:sz w:val="24"/>
          <w:szCs w:val="24"/>
          <w:rtl/>
        </w:rPr>
        <w:t>ی</w:t>
      </w:r>
      <w:r w:rsidRPr="005F3BE3">
        <w:rPr>
          <w:rFonts w:cs="B Lotus" w:hint="eastAsia"/>
          <w:sz w:val="24"/>
          <w:szCs w:val="24"/>
          <w:rtl/>
        </w:rPr>
        <w:t>ک</w:t>
      </w:r>
      <w:r w:rsidRPr="005F3BE3">
        <w:rPr>
          <w:rFonts w:cs="B Lotus"/>
          <w:sz w:val="24"/>
          <w:szCs w:val="24"/>
          <w:rtl/>
        </w:rPr>
        <w:t xml:space="preserve"> مدل کسب‌وکار شامل شوند:</w:t>
      </w:r>
    </w:p>
    <w:p w14:paraId="5C467BE9" w14:textId="5FCD958E" w:rsidR="005F3BE3" w:rsidRPr="005F3BE3" w:rsidRDefault="005F3BE3" w:rsidP="00D17C33">
      <w:pPr>
        <w:pStyle w:val="ListParagraph"/>
        <w:numPr>
          <w:ilvl w:val="0"/>
          <w:numId w:val="14"/>
        </w:numPr>
        <w:bidi/>
        <w:jc w:val="both"/>
        <w:rPr>
          <w:rFonts w:cs="B Lotus"/>
          <w:sz w:val="24"/>
          <w:szCs w:val="24"/>
        </w:rPr>
      </w:pPr>
      <w:r w:rsidRPr="005F3BE3">
        <w:rPr>
          <w:rFonts w:cs="B Lotus" w:hint="eastAsia"/>
          <w:sz w:val="24"/>
          <w:szCs w:val="24"/>
          <w:rtl/>
        </w:rPr>
        <w:t>چشم</w:t>
      </w:r>
      <w:r w:rsidRPr="005F3BE3">
        <w:rPr>
          <w:rFonts w:cs="B Lotus"/>
          <w:sz w:val="24"/>
          <w:szCs w:val="24"/>
          <w:rtl/>
        </w:rPr>
        <w:t xml:space="preserve"> انداز و م</w:t>
      </w:r>
      <w:r w:rsidR="00463423">
        <w:rPr>
          <w:rFonts w:cs="B Lotus" w:hint="cs"/>
          <w:sz w:val="24"/>
          <w:szCs w:val="24"/>
          <w:rtl/>
        </w:rPr>
        <w:t>أ</w:t>
      </w:r>
      <w:r w:rsidRPr="005F3BE3">
        <w:rPr>
          <w:rFonts w:cs="B Lotus"/>
          <w:sz w:val="24"/>
          <w:szCs w:val="24"/>
          <w:rtl/>
        </w:rPr>
        <w:t>مور</w:t>
      </w:r>
      <w:r w:rsidRPr="005F3BE3">
        <w:rPr>
          <w:rFonts w:cs="B Lotus" w:hint="cs"/>
          <w:sz w:val="24"/>
          <w:szCs w:val="24"/>
          <w:rtl/>
        </w:rPr>
        <w:t>ی</w:t>
      </w:r>
      <w:r w:rsidRPr="005F3BE3">
        <w:rPr>
          <w:rFonts w:cs="B Lotus" w:hint="eastAsia"/>
          <w:sz w:val="24"/>
          <w:szCs w:val="24"/>
          <w:rtl/>
        </w:rPr>
        <w:t>ت</w:t>
      </w:r>
      <w:r w:rsidRPr="005F3BE3">
        <w:rPr>
          <w:rFonts w:cs="B Lotus"/>
          <w:sz w:val="24"/>
          <w:szCs w:val="24"/>
          <w:rtl/>
        </w:rPr>
        <w:t>: مرور</w:t>
      </w:r>
      <w:r w:rsidRPr="005F3BE3">
        <w:rPr>
          <w:rFonts w:cs="B Lotus" w:hint="cs"/>
          <w:sz w:val="24"/>
          <w:szCs w:val="24"/>
          <w:rtl/>
        </w:rPr>
        <w:t>ی</w:t>
      </w:r>
      <w:r w:rsidRPr="005F3BE3">
        <w:rPr>
          <w:rFonts w:cs="B Lotus"/>
          <w:sz w:val="24"/>
          <w:szCs w:val="24"/>
          <w:rtl/>
        </w:rPr>
        <w:t xml:space="preserve"> بر آنچه م</w:t>
      </w:r>
      <w:r w:rsidRPr="005F3BE3">
        <w:rPr>
          <w:rFonts w:cs="B Lotus" w:hint="cs"/>
          <w:sz w:val="24"/>
          <w:szCs w:val="24"/>
          <w:rtl/>
        </w:rPr>
        <w:t>ی</w:t>
      </w:r>
      <w:r w:rsidR="00463423">
        <w:rPr>
          <w:rFonts w:cs="B Lotus" w:hint="cs"/>
          <w:sz w:val="24"/>
          <w:szCs w:val="24"/>
          <w:rtl/>
        </w:rPr>
        <w:t xml:space="preserve"> </w:t>
      </w:r>
      <w:r w:rsidRPr="005F3BE3">
        <w:rPr>
          <w:rFonts w:cs="B Lotus"/>
          <w:sz w:val="24"/>
          <w:szCs w:val="24"/>
          <w:rtl/>
        </w:rPr>
        <w:t>خواه</w:t>
      </w:r>
      <w:r w:rsidRPr="005F3BE3">
        <w:rPr>
          <w:rFonts w:cs="B Lotus" w:hint="cs"/>
          <w:sz w:val="24"/>
          <w:szCs w:val="24"/>
          <w:rtl/>
        </w:rPr>
        <w:t>ی</w:t>
      </w:r>
      <w:r w:rsidRPr="005F3BE3">
        <w:rPr>
          <w:rFonts w:cs="B Lotus" w:hint="eastAsia"/>
          <w:sz w:val="24"/>
          <w:szCs w:val="24"/>
          <w:rtl/>
        </w:rPr>
        <w:t>د</w:t>
      </w:r>
      <w:r w:rsidRPr="005F3BE3">
        <w:rPr>
          <w:rFonts w:cs="B Lotus"/>
          <w:sz w:val="24"/>
          <w:szCs w:val="24"/>
          <w:rtl/>
        </w:rPr>
        <w:t xml:space="preserve"> به دست آور</w:t>
      </w:r>
      <w:r w:rsidRPr="005F3BE3">
        <w:rPr>
          <w:rFonts w:cs="B Lotus" w:hint="cs"/>
          <w:sz w:val="24"/>
          <w:szCs w:val="24"/>
          <w:rtl/>
        </w:rPr>
        <w:t>ی</w:t>
      </w:r>
      <w:r w:rsidRPr="005F3BE3">
        <w:rPr>
          <w:rFonts w:cs="B Lotus" w:hint="eastAsia"/>
          <w:sz w:val="24"/>
          <w:szCs w:val="24"/>
          <w:rtl/>
        </w:rPr>
        <w:t>د</w:t>
      </w:r>
      <w:r w:rsidRPr="005F3BE3">
        <w:rPr>
          <w:rFonts w:cs="B Lotus"/>
          <w:sz w:val="24"/>
          <w:szCs w:val="24"/>
          <w:rtl/>
        </w:rPr>
        <w:t xml:space="preserve"> و چگونه آن را انجام خواه</w:t>
      </w:r>
      <w:r w:rsidRPr="005F3BE3">
        <w:rPr>
          <w:rFonts w:cs="B Lotus" w:hint="cs"/>
          <w:sz w:val="24"/>
          <w:szCs w:val="24"/>
          <w:rtl/>
        </w:rPr>
        <w:t>ی</w:t>
      </w:r>
      <w:r w:rsidRPr="005F3BE3">
        <w:rPr>
          <w:rFonts w:cs="B Lotus" w:hint="eastAsia"/>
          <w:sz w:val="24"/>
          <w:szCs w:val="24"/>
          <w:rtl/>
        </w:rPr>
        <w:t>د</w:t>
      </w:r>
      <w:r w:rsidRPr="005F3BE3">
        <w:rPr>
          <w:rFonts w:cs="B Lotus"/>
          <w:sz w:val="24"/>
          <w:szCs w:val="24"/>
          <w:rtl/>
        </w:rPr>
        <w:t xml:space="preserve"> داد.</w:t>
      </w:r>
    </w:p>
    <w:p w14:paraId="534432E4" w14:textId="0A73C444" w:rsidR="005F3BE3" w:rsidRPr="005F3BE3" w:rsidRDefault="005F3BE3" w:rsidP="00D17C33">
      <w:pPr>
        <w:pStyle w:val="ListParagraph"/>
        <w:numPr>
          <w:ilvl w:val="0"/>
          <w:numId w:val="14"/>
        </w:numPr>
        <w:bidi/>
        <w:jc w:val="both"/>
        <w:rPr>
          <w:rFonts w:cs="B Lotus"/>
          <w:sz w:val="24"/>
          <w:szCs w:val="24"/>
        </w:rPr>
      </w:pPr>
      <w:r w:rsidRPr="005F3BE3">
        <w:rPr>
          <w:rFonts w:cs="B Lotus" w:hint="eastAsia"/>
          <w:sz w:val="24"/>
          <w:szCs w:val="24"/>
          <w:rtl/>
        </w:rPr>
        <w:t>اهداف</w:t>
      </w:r>
      <w:r w:rsidRPr="005F3BE3">
        <w:rPr>
          <w:rFonts w:cs="B Lotus"/>
          <w:sz w:val="24"/>
          <w:szCs w:val="24"/>
          <w:rtl/>
        </w:rPr>
        <w:t>: اهداف سطح بالا که از چشم انداز و م</w:t>
      </w:r>
      <w:r w:rsidR="00463423">
        <w:rPr>
          <w:rFonts w:cs="B Lotus" w:hint="cs"/>
          <w:sz w:val="24"/>
          <w:szCs w:val="24"/>
          <w:rtl/>
        </w:rPr>
        <w:t>أ</w:t>
      </w:r>
      <w:r w:rsidRPr="005F3BE3">
        <w:rPr>
          <w:rFonts w:cs="B Lotus"/>
          <w:sz w:val="24"/>
          <w:szCs w:val="24"/>
          <w:rtl/>
        </w:rPr>
        <w:t>مور</w:t>
      </w:r>
      <w:r w:rsidRPr="005F3BE3">
        <w:rPr>
          <w:rFonts w:cs="B Lotus" w:hint="cs"/>
          <w:sz w:val="24"/>
          <w:szCs w:val="24"/>
          <w:rtl/>
        </w:rPr>
        <w:t>ی</w:t>
      </w:r>
      <w:r w:rsidRPr="005F3BE3">
        <w:rPr>
          <w:rFonts w:cs="B Lotus" w:hint="eastAsia"/>
          <w:sz w:val="24"/>
          <w:szCs w:val="24"/>
          <w:rtl/>
        </w:rPr>
        <w:t>ت</w:t>
      </w:r>
      <w:r w:rsidRPr="005F3BE3">
        <w:rPr>
          <w:rFonts w:cs="B Lotus"/>
          <w:sz w:val="24"/>
          <w:szCs w:val="24"/>
          <w:rtl/>
        </w:rPr>
        <w:t xml:space="preserve"> شما پشت</w:t>
      </w:r>
      <w:r w:rsidRPr="005F3BE3">
        <w:rPr>
          <w:rFonts w:cs="B Lotus" w:hint="cs"/>
          <w:sz w:val="24"/>
          <w:szCs w:val="24"/>
          <w:rtl/>
        </w:rPr>
        <w:t>ی</w:t>
      </w:r>
      <w:r w:rsidRPr="005F3BE3">
        <w:rPr>
          <w:rFonts w:cs="B Lotus" w:hint="eastAsia"/>
          <w:sz w:val="24"/>
          <w:szCs w:val="24"/>
          <w:rtl/>
        </w:rPr>
        <w:t>بان</w:t>
      </w:r>
      <w:r w:rsidRPr="005F3BE3">
        <w:rPr>
          <w:rFonts w:cs="B Lotus" w:hint="cs"/>
          <w:sz w:val="24"/>
          <w:szCs w:val="24"/>
          <w:rtl/>
        </w:rPr>
        <w:t>ی</w:t>
      </w:r>
      <w:r w:rsidRPr="005F3BE3">
        <w:rPr>
          <w:rFonts w:cs="B Lotus"/>
          <w:sz w:val="24"/>
          <w:szCs w:val="24"/>
          <w:rtl/>
        </w:rPr>
        <w:t xml:space="preserve"> م</w:t>
      </w:r>
      <w:r w:rsidRPr="005F3BE3">
        <w:rPr>
          <w:rFonts w:cs="B Lotus" w:hint="cs"/>
          <w:sz w:val="24"/>
          <w:szCs w:val="24"/>
          <w:rtl/>
        </w:rPr>
        <w:t>ی</w:t>
      </w:r>
      <w:r w:rsidR="00463423">
        <w:rPr>
          <w:rFonts w:cs="B Lotus" w:hint="cs"/>
          <w:sz w:val="24"/>
          <w:szCs w:val="24"/>
          <w:rtl/>
        </w:rPr>
        <w:t>‌</w:t>
      </w:r>
      <w:r w:rsidRPr="005F3BE3">
        <w:rPr>
          <w:rFonts w:cs="B Lotus"/>
          <w:sz w:val="24"/>
          <w:szCs w:val="24"/>
          <w:rtl/>
        </w:rPr>
        <w:t>کند، همراه با نحوه سنجش موفق</w:t>
      </w:r>
      <w:r w:rsidRPr="005F3BE3">
        <w:rPr>
          <w:rFonts w:cs="B Lotus" w:hint="cs"/>
          <w:sz w:val="24"/>
          <w:szCs w:val="24"/>
          <w:rtl/>
        </w:rPr>
        <w:t>ی</w:t>
      </w:r>
      <w:r w:rsidRPr="005F3BE3">
        <w:rPr>
          <w:rFonts w:cs="B Lotus" w:hint="eastAsia"/>
          <w:sz w:val="24"/>
          <w:szCs w:val="24"/>
          <w:rtl/>
        </w:rPr>
        <w:t>ت</w:t>
      </w:r>
      <w:r w:rsidRPr="005F3BE3">
        <w:rPr>
          <w:rFonts w:cs="B Lotus"/>
          <w:sz w:val="24"/>
          <w:szCs w:val="24"/>
          <w:rtl/>
        </w:rPr>
        <w:t>.</w:t>
      </w:r>
    </w:p>
    <w:p w14:paraId="7EEBD4E8" w14:textId="63A087C1" w:rsidR="005F3BE3" w:rsidRPr="005F3BE3" w:rsidRDefault="005F3BE3" w:rsidP="00D17C33">
      <w:pPr>
        <w:pStyle w:val="ListParagraph"/>
        <w:numPr>
          <w:ilvl w:val="0"/>
          <w:numId w:val="14"/>
        </w:numPr>
        <w:bidi/>
        <w:jc w:val="both"/>
        <w:rPr>
          <w:rFonts w:cs="B Lotus"/>
          <w:sz w:val="24"/>
          <w:szCs w:val="24"/>
        </w:rPr>
      </w:pPr>
      <w:r w:rsidRPr="005F3BE3">
        <w:rPr>
          <w:rFonts w:cs="B Lotus" w:hint="eastAsia"/>
          <w:sz w:val="24"/>
          <w:szCs w:val="24"/>
          <w:rtl/>
        </w:rPr>
        <w:t>اهداف</w:t>
      </w:r>
      <w:r w:rsidRPr="005F3BE3">
        <w:rPr>
          <w:rFonts w:cs="B Lotus"/>
          <w:sz w:val="24"/>
          <w:szCs w:val="24"/>
          <w:rtl/>
        </w:rPr>
        <w:t xml:space="preserve"> و چالش</w:t>
      </w:r>
      <w:r w:rsidR="00463423">
        <w:rPr>
          <w:rFonts w:cs="B Lotus" w:hint="cs"/>
          <w:sz w:val="24"/>
          <w:szCs w:val="24"/>
          <w:rtl/>
        </w:rPr>
        <w:t>‌</w:t>
      </w:r>
      <w:r w:rsidRPr="005F3BE3">
        <w:rPr>
          <w:rFonts w:cs="B Lotus"/>
          <w:sz w:val="24"/>
          <w:szCs w:val="24"/>
          <w:rtl/>
        </w:rPr>
        <w:t>ها</w:t>
      </w:r>
      <w:r w:rsidRPr="005F3BE3">
        <w:rPr>
          <w:rFonts w:cs="B Lotus" w:hint="cs"/>
          <w:sz w:val="24"/>
          <w:szCs w:val="24"/>
          <w:rtl/>
        </w:rPr>
        <w:t>ی</w:t>
      </w:r>
      <w:r w:rsidRPr="005F3BE3">
        <w:rPr>
          <w:rFonts w:cs="B Lotus"/>
          <w:sz w:val="24"/>
          <w:szCs w:val="24"/>
          <w:rtl/>
        </w:rPr>
        <w:t xml:space="preserve"> مشتر</w:t>
      </w:r>
      <w:r w:rsidRPr="005F3BE3">
        <w:rPr>
          <w:rFonts w:cs="B Lotus" w:hint="cs"/>
          <w:sz w:val="24"/>
          <w:szCs w:val="24"/>
          <w:rtl/>
        </w:rPr>
        <w:t>ی</w:t>
      </w:r>
      <w:r w:rsidRPr="005F3BE3">
        <w:rPr>
          <w:rFonts w:cs="B Lotus"/>
          <w:sz w:val="24"/>
          <w:szCs w:val="24"/>
          <w:rtl/>
        </w:rPr>
        <w:t>: توص</w:t>
      </w:r>
      <w:r w:rsidRPr="005F3BE3">
        <w:rPr>
          <w:rFonts w:cs="B Lotus" w:hint="cs"/>
          <w:sz w:val="24"/>
          <w:szCs w:val="24"/>
          <w:rtl/>
        </w:rPr>
        <w:t>ی</w:t>
      </w:r>
      <w:r w:rsidRPr="005F3BE3">
        <w:rPr>
          <w:rFonts w:cs="B Lotus" w:hint="eastAsia"/>
          <w:sz w:val="24"/>
          <w:szCs w:val="24"/>
          <w:rtl/>
        </w:rPr>
        <w:t>ف</w:t>
      </w:r>
      <w:r w:rsidRPr="005F3BE3">
        <w:rPr>
          <w:rFonts w:cs="B Lotus"/>
          <w:sz w:val="24"/>
          <w:szCs w:val="24"/>
          <w:rtl/>
        </w:rPr>
        <w:t xml:space="preserve"> مشتر</w:t>
      </w:r>
      <w:r w:rsidRPr="005F3BE3">
        <w:rPr>
          <w:rFonts w:cs="B Lotus" w:hint="cs"/>
          <w:sz w:val="24"/>
          <w:szCs w:val="24"/>
          <w:rtl/>
        </w:rPr>
        <w:t>ی</w:t>
      </w:r>
      <w:r w:rsidRPr="005F3BE3">
        <w:rPr>
          <w:rFonts w:cs="B Lotus" w:hint="eastAsia"/>
          <w:sz w:val="24"/>
          <w:szCs w:val="24"/>
          <w:rtl/>
        </w:rPr>
        <w:t>ان</w:t>
      </w:r>
      <w:r w:rsidRPr="005F3BE3">
        <w:rPr>
          <w:rFonts w:cs="B Lotus"/>
          <w:sz w:val="24"/>
          <w:szCs w:val="24"/>
          <w:rtl/>
        </w:rPr>
        <w:t xml:space="preserve"> هدف (که به صورت کهن الگوها </w:t>
      </w:r>
      <w:r w:rsidRPr="005F3BE3">
        <w:rPr>
          <w:rFonts w:cs="B Lotus" w:hint="cs"/>
          <w:sz w:val="24"/>
          <w:szCs w:val="24"/>
          <w:rtl/>
        </w:rPr>
        <w:t>ی</w:t>
      </w:r>
      <w:r w:rsidRPr="005F3BE3">
        <w:rPr>
          <w:rFonts w:cs="B Lotus" w:hint="eastAsia"/>
          <w:sz w:val="24"/>
          <w:szCs w:val="24"/>
          <w:rtl/>
        </w:rPr>
        <w:t>ا</w:t>
      </w:r>
      <w:r w:rsidRPr="005F3BE3">
        <w:rPr>
          <w:rFonts w:cs="B Lotus"/>
          <w:sz w:val="24"/>
          <w:szCs w:val="24"/>
          <w:rtl/>
        </w:rPr>
        <w:t xml:space="preserve"> شخص</w:t>
      </w:r>
      <w:r w:rsidRPr="005F3BE3">
        <w:rPr>
          <w:rFonts w:cs="B Lotus" w:hint="cs"/>
          <w:sz w:val="24"/>
          <w:szCs w:val="24"/>
          <w:rtl/>
        </w:rPr>
        <w:t>ی</w:t>
      </w:r>
      <w:r w:rsidRPr="005F3BE3">
        <w:rPr>
          <w:rFonts w:cs="B Lotus" w:hint="eastAsia"/>
          <w:sz w:val="24"/>
          <w:szCs w:val="24"/>
          <w:rtl/>
        </w:rPr>
        <w:t>ت</w:t>
      </w:r>
      <w:r w:rsidR="00463423">
        <w:rPr>
          <w:rFonts w:cs="B Lotus" w:hint="cs"/>
          <w:sz w:val="24"/>
          <w:szCs w:val="24"/>
          <w:rtl/>
        </w:rPr>
        <w:t>‌</w:t>
      </w:r>
      <w:r w:rsidRPr="005F3BE3">
        <w:rPr>
          <w:rFonts w:cs="B Lotus"/>
          <w:sz w:val="24"/>
          <w:szCs w:val="24"/>
          <w:rtl/>
        </w:rPr>
        <w:t>ها نوشته شده</w:t>
      </w:r>
      <w:r w:rsidR="00463423">
        <w:rPr>
          <w:rFonts w:cs="B Lotus" w:hint="cs"/>
          <w:sz w:val="24"/>
          <w:szCs w:val="24"/>
          <w:rtl/>
        </w:rPr>
        <w:t>‌</w:t>
      </w:r>
      <w:r w:rsidRPr="005F3BE3">
        <w:rPr>
          <w:rFonts w:cs="B Lotus"/>
          <w:sz w:val="24"/>
          <w:szCs w:val="24"/>
          <w:rtl/>
        </w:rPr>
        <w:t>اند) و نکات دردناک آنها.</w:t>
      </w:r>
    </w:p>
    <w:p w14:paraId="02FF7A9F" w14:textId="25648EE1" w:rsidR="005F3BE3" w:rsidRPr="005F3BE3" w:rsidRDefault="005F3BE3" w:rsidP="00D17C33">
      <w:pPr>
        <w:pStyle w:val="ListParagraph"/>
        <w:numPr>
          <w:ilvl w:val="0"/>
          <w:numId w:val="14"/>
        </w:numPr>
        <w:bidi/>
        <w:jc w:val="both"/>
        <w:rPr>
          <w:rFonts w:cs="B Lotus"/>
          <w:sz w:val="24"/>
          <w:szCs w:val="24"/>
        </w:rPr>
      </w:pPr>
      <w:r w:rsidRPr="005F3BE3">
        <w:rPr>
          <w:rFonts w:cs="B Lotus" w:hint="eastAsia"/>
          <w:sz w:val="24"/>
          <w:szCs w:val="24"/>
          <w:rtl/>
        </w:rPr>
        <w:t>راه</w:t>
      </w:r>
      <w:r w:rsidRPr="005F3BE3">
        <w:rPr>
          <w:rFonts w:cs="B Lotus"/>
          <w:sz w:val="24"/>
          <w:szCs w:val="24"/>
          <w:rtl/>
        </w:rPr>
        <w:t xml:space="preserve"> حل: چگونه پ</w:t>
      </w:r>
      <w:r w:rsidRPr="005F3BE3">
        <w:rPr>
          <w:rFonts w:cs="B Lotus" w:hint="cs"/>
          <w:sz w:val="24"/>
          <w:szCs w:val="24"/>
          <w:rtl/>
        </w:rPr>
        <w:t>ی</w:t>
      </w:r>
      <w:r w:rsidRPr="005F3BE3">
        <w:rPr>
          <w:rFonts w:cs="B Lotus" w:hint="eastAsia"/>
          <w:sz w:val="24"/>
          <w:szCs w:val="24"/>
          <w:rtl/>
        </w:rPr>
        <w:t>شنهاد</w:t>
      </w:r>
      <w:r w:rsidRPr="005F3BE3">
        <w:rPr>
          <w:rFonts w:cs="B Lotus"/>
          <w:sz w:val="24"/>
          <w:szCs w:val="24"/>
          <w:rtl/>
        </w:rPr>
        <w:t xml:space="preserve"> شما نقاط درد مشتر</w:t>
      </w:r>
      <w:r w:rsidRPr="005F3BE3">
        <w:rPr>
          <w:rFonts w:cs="B Lotus" w:hint="cs"/>
          <w:sz w:val="24"/>
          <w:szCs w:val="24"/>
          <w:rtl/>
        </w:rPr>
        <w:t>ی</w:t>
      </w:r>
      <w:r w:rsidRPr="005F3BE3">
        <w:rPr>
          <w:rFonts w:cs="B Lotus"/>
          <w:sz w:val="24"/>
          <w:szCs w:val="24"/>
          <w:rtl/>
        </w:rPr>
        <w:t xml:space="preserve"> را برطرف م</w:t>
      </w:r>
      <w:r w:rsidRPr="005F3BE3">
        <w:rPr>
          <w:rFonts w:cs="B Lotus" w:hint="cs"/>
          <w:sz w:val="24"/>
          <w:szCs w:val="24"/>
          <w:rtl/>
        </w:rPr>
        <w:t>ی</w:t>
      </w:r>
      <w:r w:rsidR="00463423">
        <w:rPr>
          <w:rFonts w:cs="B Lotus" w:hint="cs"/>
          <w:sz w:val="24"/>
          <w:szCs w:val="24"/>
          <w:rtl/>
        </w:rPr>
        <w:t>‌</w:t>
      </w:r>
      <w:r w:rsidRPr="005F3BE3">
        <w:rPr>
          <w:rFonts w:cs="B Lotus"/>
          <w:sz w:val="24"/>
          <w:szCs w:val="24"/>
          <w:rtl/>
        </w:rPr>
        <w:t>کند.</w:t>
      </w:r>
    </w:p>
    <w:p w14:paraId="636C4F8B" w14:textId="545E1C3E" w:rsidR="005F3BE3" w:rsidRPr="005F3BE3" w:rsidRDefault="005F3BE3" w:rsidP="00D17C33">
      <w:pPr>
        <w:pStyle w:val="ListParagraph"/>
        <w:numPr>
          <w:ilvl w:val="0"/>
          <w:numId w:val="14"/>
        </w:numPr>
        <w:bidi/>
        <w:jc w:val="both"/>
        <w:rPr>
          <w:rFonts w:cs="B Lotus"/>
          <w:sz w:val="24"/>
          <w:szCs w:val="24"/>
        </w:rPr>
      </w:pPr>
      <w:r w:rsidRPr="005F3BE3">
        <w:rPr>
          <w:rFonts w:cs="B Lotus" w:hint="eastAsia"/>
          <w:sz w:val="24"/>
          <w:szCs w:val="24"/>
          <w:rtl/>
        </w:rPr>
        <w:t>متما</w:t>
      </w:r>
      <w:r w:rsidRPr="005F3BE3">
        <w:rPr>
          <w:rFonts w:cs="B Lotus" w:hint="cs"/>
          <w:sz w:val="24"/>
          <w:szCs w:val="24"/>
          <w:rtl/>
        </w:rPr>
        <w:t>ی</w:t>
      </w:r>
      <w:r w:rsidRPr="005F3BE3">
        <w:rPr>
          <w:rFonts w:cs="B Lotus" w:hint="eastAsia"/>
          <w:sz w:val="24"/>
          <w:szCs w:val="24"/>
          <w:rtl/>
        </w:rPr>
        <w:t>ز</w:t>
      </w:r>
      <w:r w:rsidRPr="005F3BE3">
        <w:rPr>
          <w:rFonts w:cs="B Lotus"/>
          <w:sz w:val="24"/>
          <w:szCs w:val="24"/>
          <w:rtl/>
        </w:rPr>
        <w:t xml:space="preserve"> کننده</w:t>
      </w:r>
      <w:r w:rsidR="00463423">
        <w:rPr>
          <w:rFonts w:cs="B Lotus" w:hint="cs"/>
          <w:sz w:val="24"/>
          <w:szCs w:val="24"/>
          <w:rtl/>
        </w:rPr>
        <w:t>‌</w:t>
      </w:r>
      <w:r w:rsidRPr="005F3BE3">
        <w:rPr>
          <w:rFonts w:cs="B Lotus"/>
          <w:sz w:val="24"/>
          <w:szCs w:val="24"/>
          <w:rtl/>
        </w:rPr>
        <w:t>ها: و</w:t>
      </w:r>
      <w:r w:rsidRPr="005F3BE3">
        <w:rPr>
          <w:rFonts w:cs="B Lotus" w:hint="cs"/>
          <w:sz w:val="24"/>
          <w:szCs w:val="24"/>
          <w:rtl/>
        </w:rPr>
        <w:t>ی</w:t>
      </w:r>
      <w:r w:rsidRPr="005F3BE3">
        <w:rPr>
          <w:rFonts w:cs="B Lotus" w:hint="eastAsia"/>
          <w:sz w:val="24"/>
          <w:szCs w:val="24"/>
          <w:rtl/>
        </w:rPr>
        <w:t>ژگ</w:t>
      </w:r>
      <w:r w:rsidRPr="005F3BE3">
        <w:rPr>
          <w:rFonts w:cs="B Lotus" w:hint="cs"/>
          <w:sz w:val="24"/>
          <w:szCs w:val="24"/>
          <w:rtl/>
        </w:rPr>
        <w:t>ی</w:t>
      </w:r>
      <w:r w:rsidR="00463423">
        <w:rPr>
          <w:rFonts w:cs="B Lotus" w:hint="cs"/>
          <w:sz w:val="24"/>
          <w:szCs w:val="24"/>
          <w:rtl/>
        </w:rPr>
        <w:t>‌</w:t>
      </w:r>
      <w:r w:rsidRPr="005F3BE3">
        <w:rPr>
          <w:rFonts w:cs="B Lotus"/>
          <w:sz w:val="24"/>
          <w:szCs w:val="24"/>
          <w:rtl/>
        </w:rPr>
        <w:t>ها</w:t>
      </w:r>
      <w:r w:rsidRPr="005F3BE3">
        <w:rPr>
          <w:rFonts w:cs="B Lotus" w:hint="cs"/>
          <w:sz w:val="24"/>
          <w:szCs w:val="24"/>
          <w:rtl/>
        </w:rPr>
        <w:t>یی</w:t>
      </w:r>
      <w:r w:rsidRPr="005F3BE3">
        <w:rPr>
          <w:rFonts w:cs="B Lotus"/>
          <w:sz w:val="24"/>
          <w:szCs w:val="24"/>
          <w:rtl/>
        </w:rPr>
        <w:t xml:space="preserve"> که محصول </w:t>
      </w:r>
      <w:r w:rsidRPr="005F3BE3">
        <w:rPr>
          <w:rFonts w:cs="B Lotus" w:hint="cs"/>
          <w:sz w:val="24"/>
          <w:szCs w:val="24"/>
          <w:rtl/>
        </w:rPr>
        <w:t>ی</w:t>
      </w:r>
      <w:r w:rsidRPr="005F3BE3">
        <w:rPr>
          <w:rFonts w:cs="B Lotus" w:hint="eastAsia"/>
          <w:sz w:val="24"/>
          <w:szCs w:val="24"/>
          <w:rtl/>
        </w:rPr>
        <w:t>ا</w:t>
      </w:r>
      <w:r w:rsidRPr="005F3BE3">
        <w:rPr>
          <w:rFonts w:cs="B Lotus"/>
          <w:sz w:val="24"/>
          <w:szCs w:val="24"/>
          <w:rtl/>
        </w:rPr>
        <w:t xml:space="preserve"> خدمات شما را متما</w:t>
      </w:r>
      <w:r w:rsidRPr="005F3BE3">
        <w:rPr>
          <w:rFonts w:cs="B Lotus" w:hint="cs"/>
          <w:sz w:val="24"/>
          <w:szCs w:val="24"/>
          <w:rtl/>
        </w:rPr>
        <w:t>ی</w:t>
      </w:r>
      <w:r w:rsidRPr="005F3BE3">
        <w:rPr>
          <w:rFonts w:cs="B Lotus" w:hint="eastAsia"/>
          <w:sz w:val="24"/>
          <w:szCs w:val="24"/>
          <w:rtl/>
        </w:rPr>
        <w:t>ز</w:t>
      </w:r>
      <w:r w:rsidRPr="005F3BE3">
        <w:rPr>
          <w:rFonts w:cs="B Lotus"/>
          <w:sz w:val="24"/>
          <w:szCs w:val="24"/>
          <w:rtl/>
        </w:rPr>
        <w:t xml:space="preserve"> م</w:t>
      </w:r>
      <w:r w:rsidRPr="005F3BE3">
        <w:rPr>
          <w:rFonts w:cs="B Lotus" w:hint="cs"/>
          <w:sz w:val="24"/>
          <w:szCs w:val="24"/>
          <w:rtl/>
        </w:rPr>
        <w:t>ی</w:t>
      </w:r>
      <w:r w:rsidR="00463423">
        <w:rPr>
          <w:rFonts w:cs="B Lotus" w:hint="cs"/>
          <w:sz w:val="24"/>
          <w:szCs w:val="24"/>
          <w:rtl/>
        </w:rPr>
        <w:t>‌</w:t>
      </w:r>
      <w:r w:rsidRPr="005F3BE3">
        <w:rPr>
          <w:rFonts w:cs="B Lotus"/>
          <w:sz w:val="24"/>
          <w:szCs w:val="24"/>
          <w:rtl/>
        </w:rPr>
        <w:t>کند.</w:t>
      </w:r>
    </w:p>
    <w:p w14:paraId="72D3B4DF" w14:textId="5869CD51" w:rsidR="005F3BE3" w:rsidRPr="005F3BE3" w:rsidRDefault="005F3BE3" w:rsidP="00D17C33">
      <w:pPr>
        <w:pStyle w:val="ListParagraph"/>
        <w:numPr>
          <w:ilvl w:val="0"/>
          <w:numId w:val="14"/>
        </w:numPr>
        <w:bidi/>
        <w:jc w:val="both"/>
        <w:rPr>
          <w:rFonts w:cs="B Lotus"/>
          <w:sz w:val="24"/>
          <w:szCs w:val="24"/>
        </w:rPr>
      </w:pPr>
      <w:r w:rsidRPr="005F3BE3">
        <w:rPr>
          <w:rFonts w:cs="B Lotus" w:hint="eastAsia"/>
          <w:sz w:val="24"/>
          <w:szCs w:val="24"/>
          <w:rtl/>
        </w:rPr>
        <w:t>ق</w:t>
      </w:r>
      <w:r w:rsidRPr="005F3BE3">
        <w:rPr>
          <w:rFonts w:cs="B Lotus" w:hint="cs"/>
          <w:sz w:val="24"/>
          <w:szCs w:val="24"/>
          <w:rtl/>
        </w:rPr>
        <w:t>ی</w:t>
      </w:r>
      <w:r w:rsidRPr="005F3BE3">
        <w:rPr>
          <w:rFonts w:cs="B Lotus" w:hint="eastAsia"/>
          <w:sz w:val="24"/>
          <w:szCs w:val="24"/>
          <w:rtl/>
        </w:rPr>
        <w:t>مت</w:t>
      </w:r>
      <w:r w:rsidRPr="005F3BE3">
        <w:rPr>
          <w:rFonts w:cs="B Lotus"/>
          <w:sz w:val="24"/>
          <w:szCs w:val="24"/>
          <w:rtl/>
        </w:rPr>
        <w:t xml:space="preserve"> گذار</w:t>
      </w:r>
      <w:r w:rsidRPr="005F3BE3">
        <w:rPr>
          <w:rFonts w:cs="B Lotus" w:hint="cs"/>
          <w:sz w:val="24"/>
          <w:szCs w:val="24"/>
          <w:rtl/>
        </w:rPr>
        <w:t>ی</w:t>
      </w:r>
      <w:r w:rsidRPr="005F3BE3">
        <w:rPr>
          <w:rFonts w:cs="B Lotus"/>
          <w:sz w:val="24"/>
          <w:szCs w:val="24"/>
          <w:rtl/>
        </w:rPr>
        <w:t>: راه حل شما چه ق</w:t>
      </w:r>
      <w:r w:rsidRPr="005F3BE3">
        <w:rPr>
          <w:rFonts w:cs="B Lotus" w:hint="cs"/>
          <w:sz w:val="24"/>
          <w:szCs w:val="24"/>
          <w:rtl/>
        </w:rPr>
        <w:t>ی</w:t>
      </w:r>
      <w:r w:rsidRPr="005F3BE3">
        <w:rPr>
          <w:rFonts w:cs="B Lotus" w:hint="eastAsia"/>
          <w:sz w:val="24"/>
          <w:szCs w:val="24"/>
          <w:rtl/>
        </w:rPr>
        <w:t>مت</w:t>
      </w:r>
      <w:r w:rsidRPr="005F3BE3">
        <w:rPr>
          <w:rFonts w:cs="B Lotus" w:hint="cs"/>
          <w:sz w:val="24"/>
          <w:szCs w:val="24"/>
          <w:rtl/>
        </w:rPr>
        <w:t>ی</w:t>
      </w:r>
      <w:r w:rsidRPr="005F3BE3">
        <w:rPr>
          <w:rFonts w:cs="B Lotus"/>
          <w:sz w:val="24"/>
          <w:szCs w:val="24"/>
          <w:rtl/>
        </w:rPr>
        <w:t xml:space="preserve"> خواهد داشت و چگونه فروخته م</w:t>
      </w:r>
      <w:r w:rsidRPr="005F3BE3">
        <w:rPr>
          <w:rFonts w:cs="B Lotus" w:hint="cs"/>
          <w:sz w:val="24"/>
          <w:szCs w:val="24"/>
          <w:rtl/>
        </w:rPr>
        <w:t>ی</w:t>
      </w:r>
      <w:r w:rsidR="00463423">
        <w:rPr>
          <w:rFonts w:cs="B Lotus" w:hint="cs"/>
          <w:sz w:val="24"/>
          <w:szCs w:val="24"/>
          <w:rtl/>
        </w:rPr>
        <w:t>‌</w:t>
      </w:r>
      <w:r w:rsidRPr="005F3BE3">
        <w:rPr>
          <w:rFonts w:cs="B Lotus"/>
          <w:sz w:val="24"/>
          <w:szCs w:val="24"/>
          <w:rtl/>
        </w:rPr>
        <w:t>شود.</w:t>
      </w:r>
    </w:p>
    <w:p w14:paraId="1AD43210" w14:textId="264E7BE8" w:rsidR="005F3BE3" w:rsidRPr="005F3BE3" w:rsidRDefault="005F3BE3" w:rsidP="00D17C33">
      <w:pPr>
        <w:pStyle w:val="ListParagraph"/>
        <w:numPr>
          <w:ilvl w:val="0"/>
          <w:numId w:val="14"/>
        </w:numPr>
        <w:bidi/>
        <w:jc w:val="both"/>
        <w:rPr>
          <w:rFonts w:cs="B Lotus"/>
          <w:sz w:val="24"/>
          <w:szCs w:val="24"/>
        </w:rPr>
      </w:pPr>
      <w:r w:rsidRPr="005F3BE3">
        <w:rPr>
          <w:rFonts w:cs="B Lotus" w:hint="eastAsia"/>
          <w:sz w:val="24"/>
          <w:szCs w:val="24"/>
          <w:rtl/>
        </w:rPr>
        <w:t>تع</w:t>
      </w:r>
      <w:r w:rsidRPr="005F3BE3">
        <w:rPr>
          <w:rFonts w:cs="B Lotus" w:hint="cs"/>
          <w:sz w:val="24"/>
          <w:szCs w:val="24"/>
          <w:rtl/>
        </w:rPr>
        <w:t>یی</w:t>
      </w:r>
      <w:r w:rsidRPr="005F3BE3">
        <w:rPr>
          <w:rFonts w:cs="B Lotus" w:hint="eastAsia"/>
          <w:sz w:val="24"/>
          <w:szCs w:val="24"/>
          <w:rtl/>
        </w:rPr>
        <w:t>ن</w:t>
      </w:r>
      <w:r w:rsidRPr="005F3BE3">
        <w:rPr>
          <w:rFonts w:cs="B Lotus"/>
          <w:sz w:val="24"/>
          <w:szCs w:val="24"/>
          <w:rtl/>
        </w:rPr>
        <w:t xml:space="preserve"> موقع</w:t>
      </w:r>
      <w:r w:rsidRPr="005F3BE3">
        <w:rPr>
          <w:rFonts w:cs="B Lotus" w:hint="cs"/>
          <w:sz w:val="24"/>
          <w:szCs w:val="24"/>
          <w:rtl/>
        </w:rPr>
        <w:t>ی</w:t>
      </w:r>
      <w:r w:rsidRPr="005F3BE3">
        <w:rPr>
          <w:rFonts w:cs="B Lotus" w:hint="eastAsia"/>
          <w:sz w:val="24"/>
          <w:szCs w:val="24"/>
          <w:rtl/>
        </w:rPr>
        <w:t>ت</w:t>
      </w:r>
      <w:r w:rsidRPr="005F3BE3">
        <w:rPr>
          <w:rFonts w:cs="B Lotus"/>
          <w:sz w:val="24"/>
          <w:szCs w:val="24"/>
          <w:rtl/>
        </w:rPr>
        <w:t xml:space="preserve"> و پ</w:t>
      </w:r>
      <w:r w:rsidRPr="005F3BE3">
        <w:rPr>
          <w:rFonts w:cs="B Lotus" w:hint="cs"/>
          <w:sz w:val="24"/>
          <w:szCs w:val="24"/>
          <w:rtl/>
        </w:rPr>
        <w:t>ی</w:t>
      </w:r>
      <w:r w:rsidRPr="005F3BE3">
        <w:rPr>
          <w:rFonts w:cs="B Lotus" w:hint="eastAsia"/>
          <w:sz w:val="24"/>
          <w:szCs w:val="24"/>
          <w:rtl/>
        </w:rPr>
        <w:t>ام</w:t>
      </w:r>
      <w:r w:rsidRPr="005F3BE3">
        <w:rPr>
          <w:rFonts w:cs="B Lotus"/>
          <w:sz w:val="24"/>
          <w:szCs w:val="24"/>
          <w:rtl/>
        </w:rPr>
        <w:t>: چگونه ارزش پ</w:t>
      </w:r>
      <w:r w:rsidRPr="005F3BE3">
        <w:rPr>
          <w:rFonts w:cs="B Lotus" w:hint="cs"/>
          <w:sz w:val="24"/>
          <w:szCs w:val="24"/>
          <w:rtl/>
        </w:rPr>
        <w:t>ی</w:t>
      </w:r>
      <w:r w:rsidRPr="005F3BE3">
        <w:rPr>
          <w:rFonts w:cs="B Lotus" w:hint="eastAsia"/>
          <w:sz w:val="24"/>
          <w:szCs w:val="24"/>
          <w:rtl/>
        </w:rPr>
        <w:t>شنهاد</w:t>
      </w:r>
      <w:r w:rsidRPr="005F3BE3">
        <w:rPr>
          <w:rFonts w:cs="B Lotus"/>
          <w:sz w:val="24"/>
          <w:szCs w:val="24"/>
          <w:rtl/>
        </w:rPr>
        <w:t xml:space="preserve"> خود را به مشتر</w:t>
      </w:r>
      <w:r w:rsidRPr="005F3BE3">
        <w:rPr>
          <w:rFonts w:cs="B Lotus" w:hint="cs"/>
          <w:sz w:val="24"/>
          <w:szCs w:val="24"/>
          <w:rtl/>
        </w:rPr>
        <w:t>ی</w:t>
      </w:r>
      <w:r w:rsidRPr="005F3BE3">
        <w:rPr>
          <w:rFonts w:cs="B Lotus" w:hint="eastAsia"/>
          <w:sz w:val="24"/>
          <w:szCs w:val="24"/>
          <w:rtl/>
        </w:rPr>
        <w:t>ان</w:t>
      </w:r>
      <w:r w:rsidRPr="005F3BE3">
        <w:rPr>
          <w:rFonts w:cs="B Lotus"/>
          <w:sz w:val="24"/>
          <w:szCs w:val="24"/>
          <w:rtl/>
        </w:rPr>
        <w:t xml:space="preserve"> منتقل م</w:t>
      </w:r>
      <w:r w:rsidRPr="005F3BE3">
        <w:rPr>
          <w:rFonts w:cs="B Lotus" w:hint="cs"/>
          <w:sz w:val="24"/>
          <w:szCs w:val="24"/>
          <w:rtl/>
        </w:rPr>
        <w:t>ی</w:t>
      </w:r>
      <w:r w:rsidR="00463423">
        <w:rPr>
          <w:rFonts w:cs="B Lotus" w:hint="cs"/>
          <w:sz w:val="24"/>
          <w:szCs w:val="24"/>
          <w:rtl/>
        </w:rPr>
        <w:t>‌</w:t>
      </w:r>
      <w:r w:rsidRPr="005F3BE3">
        <w:rPr>
          <w:rFonts w:cs="B Lotus"/>
          <w:sz w:val="24"/>
          <w:szCs w:val="24"/>
          <w:rtl/>
        </w:rPr>
        <w:t>کن</w:t>
      </w:r>
      <w:r w:rsidRPr="005F3BE3">
        <w:rPr>
          <w:rFonts w:cs="B Lotus" w:hint="cs"/>
          <w:sz w:val="24"/>
          <w:szCs w:val="24"/>
          <w:rtl/>
        </w:rPr>
        <w:t>ی</w:t>
      </w:r>
      <w:r w:rsidRPr="005F3BE3">
        <w:rPr>
          <w:rFonts w:cs="B Lotus" w:hint="eastAsia"/>
          <w:sz w:val="24"/>
          <w:szCs w:val="24"/>
          <w:rtl/>
        </w:rPr>
        <w:t>د</w:t>
      </w:r>
      <w:r w:rsidRPr="005F3BE3">
        <w:rPr>
          <w:rFonts w:cs="B Lotus"/>
          <w:sz w:val="24"/>
          <w:szCs w:val="24"/>
          <w:rtl/>
        </w:rPr>
        <w:t>.</w:t>
      </w:r>
    </w:p>
    <w:p w14:paraId="379AFF5A" w14:textId="11662660" w:rsidR="005F3BE3" w:rsidRPr="005F3BE3" w:rsidRDefault="005F3BE3" w:rsidP="00D17C33">
      <w:pPr>
        <w:pStyle w:val="ListParagraph"/>
        <w:numPr>
          <w:ilvl w:val="0"/>
          <w:numId w:val="14"/>
        </w:numPr>
        <w:bidi/>
        <w:jc w:val="both"/>
        <w:rPr>
          <w:rFonts w:cs="B Lotus"/>
          <w:sz w:val="24"/>
          <w:szCs w:val="24"/>
        </w:rPr>
      </w:pPr>
      <w:r w:rsidRPr="005F3BE3">
        <w:rPr>
          <w:rFonts w:cs="B Lotus" w:hint="eastAsia"/>
          <w:sz w:val="24"/>
          <w:szCs w:val="24"/>
          <w:rtl/>
        </w:rPr>
        <w:t>رفتن</w:t>
      </w:r>
      <w:r w:rsidRPr="005F3BE3">
        <w:rPr>
          <w:rFonts w:cs="B Lotus"/>
          <w:sz w:val="24"/>
          <w:szCs w:val="24"/>
          <w:rtl/>
        </w:rPr>
        <w:t xml:space="preserve"> به بازار: رو</w:t>
      </w:r>
      <w:r w:rsidRPr="005F3BE3">
        <w:rPr>
          <w:rFonts w:cs="B Lotus" w:hint="cs"/>
          <w:sz w:val="24"/>
          <w:szCs w:val="24"/>
          <w:rtl/>
        </w:rPr>
        <w:t>ی</w:t>
      </w:r>
      <w:r w:rsidRPr="005F3BE3">
        <w:rPr>
          <w:rFonts w:cs="B Lotus" w:hint="eastAsia"/>
          <w:sz w:val="24"/>
          <w:szCs w:val="24"/>
          <w:rtl/>
        </w:rPr>
        <w:t>کرد</w:t>
      </w:r>
      <w:r w:rsidRPr="005F3BE3">
        <w:rPr>
          <w:rFonts w:cs="B Lotus"/>
          <w:sz w:val="24"/>
          <w:szCs w:val="24"/>
          <w:rtl/>
        </w:rPr>
        <w:t xml:space="preserve"> پ</w:t>
      </w:r>
      <w:r w:rsidRPr="005F3BE3">
        <w:rPr>
          <w:rFonts w:cs="B Lotus" w:hint="cs"/>
          <w:sz w:val="24"/>
          <w:szCs w:val="24"/>
          <w:rtl/>
        </w:rPr>
        <w:t>ی</w:t>
      </w:r>
      <w:r w:rsidRPr="005F3BE3">
        <w:rPr>
          <w:rFonts w:cs="B Lotus" w:hint="eastAsia"/>
          <w:sz w:val="24"/>
          <w:szCs w:val="24"/>
          <w:rtl/>
        </w:rPr>
        <w:t>شنهاد</w:t>
      </w:r>
      <w:r w:rsidRPr="005F3BE3">
        <w:rPr>
          <w:rFonts w:cs="B Lotus" w:hint="cs"/>
          <w:sz w:val="24"/>
          <w:szCs w:val="24"/>
          <w:rtl/>
        </w:rPr>
        <w:t>ی</w:t>
      </w:r>
      <w:r w:rsidRPr="005F3BE3">
        <w:rPr>
          <w:rFonts w:cs="B Lotus"/>
          <w:sz w:val="24"/>
          <w:szCs w:val="24"/>
          <w:rtl/>
        </w:rPr>
        <w:t xml:space="preserve"> برا</w:t>
      </w:r>
      <w:r w:rsidRPr="005F3BE3">
        <w:rPr>
          <w:rFonts w:cs="B Lotus" w:hint="cs"/>
          <w:sz w:val="24"/>
          <w:szCs w:val="24"/>
          <w:rtl/>
        </w:rPr>
        <w:t>ی</w:t>
      </w:r>
      <w:r w:rsidRPr="005F3BE3">
        <w:rPr>
          <w:rFonts w:cs="B Lotus"/>
          <w:sz w:val="24"/>
          <w:szCs w:val="24"/>
          <w:rtl/>
        </w:rPr>
        <w:t xml:space="preserve"> راه انداز</w:t>
      </w:r>
      <w:r w:rsidRPr="005F3BE3">
        <w:rPr>
          <w:rFonts w:cs="B Lotus" w:hint="cs"/>
          <w:sz w:val="24"/>
          <w:szCs w:val="24"/>
          <w:rtl/>
        </w:rPr>
        <w:t>ی</w:t>
      </w:r>
      <w:r w:rsidRPr="005F3BE3">
        <w:rPr>
          <w:rFonts w:cs="B Lotus"/>
          <w:sz w:val="24"/>
          <w:szCs w:val="24"/>
          <w:rtl/>
        </w:rPr>
        <w:t xml:space="preserve"> پ</w:t>
      </w:r>
      <w:r w:rsidRPr="005F3BE3">
        <w:rPr>
          <w:rFonts w:cs="B Lotus" w:hint="cs"/>
          <w:sz w:val="24"/>
          <w:szCs w:val="24"/>
          <w:rtl/>
        </w:rPr>
        <w:t>ی</w:t>
      </w:r>
      <w:r w:rsidRPr="005F3BE3">
        <w:rPr>
          <w:rFonts w:cs="B Lotus" w:hint="eastAsia"/>
          <w:sz w:val="24"/>
          <w:szCs w:val="24"/>
          <w:rtl/>
        </w:rPr>
        <w:t>شنهادات</w:t>
      </w:r>
      <w:r w:rsidRPr="005F3BE3">
        <w:rPr>
          <w:rFonts w:cs="B Lotus"/>
          <w:sz w:val="24"/>
          <w:szCs w:val="24"/>
          <w:rtl/>
        </w:rPr>
        <w:t xml:space="preserve"> و خدمات جد</w:t>
      </w:r>
      <w:r w:rsidRPr="005F3BE3">
        <w:rPr>
          <w:rFonts w:cs="B Lotus" w:hint="cs"/>
          <w:sz w:val="24"/>
          <w:szCs w:val="24"/>
          <w:rtl/>
        </w:rPr>
        <w:t>ی</w:t>
      </w:r>
      <w:r w:rsidRPr="005F3BE3">
        <w:rPr>
          <w:rFonts w:cs="B Lotus" w:hint="eastAsia"/>
          <w:sz w:val="24"/>
          <w:szCs w:val="24"/>
          <w:rtl/>
        </w:rPr>
        <w:t>د</w:t>
      </w:r>
      <w:r w:rsidRPr="005F3BE3">
        <w:rPr>
          <w:rFonts w:cs="B Lotus"/>
          <w:sz w:val="24"/>
          <w:szCs w:val="24"/>
          <w:rtl/>
        </w:rPr>
        <w:t>.</w:t>
      </w:r>
    </w:p>
    <w:p w14:paraId="05EC06FD" w14:textId="504302C0" w:rsidR="005F3BE3" w:rsidRPr="00463423" w:rsidRDefault="005F3BE3" w:rsidP="00D17C33">
      <w:pPr>
        <w:pStyle w:val="ListParagraph"/>
        <w:numPr>
          <w:ilvl w:val="0"/>
          <w:numId w:val="14"/>
        </w:numPr>
        <w:bidi/>
        <w:jc w:val="both"/>
        <w:rPr>
          <w:rFonts w:cs="B Lotus"/>
          <w:sz w:val="24"/>
          <w:szCs w:val="24"/>
          <w:rtl/>
        </w:rPr>
      </w:pPr>
      <w:r w:rsidRPr="00463423">
        <w:rPr>
          <w:rFonts w:cs="B Lotus" w:hint="eastAsia"/>
          <w:sz w:val="24"/>
          <w:szCs w:val="24"/>
          <w:rtl/>
        </w:rPr>
        <w:lastRenderedPageBreak/>
        <w:t>سرما</w:t>
      </w:r>
      <w:r w:rsidRPr="00463423">
        <w:rPr>
          <w:rFonts w:cs="B Lotus" w:hint="cs"/>
          <w:sz w:val="24"/>
          <w:szCs w:val="24"/>
          <w:rtl/>
        </w:rPr>
        <w:t>ی</w:t>
      </w:r>
      <w:r w:rsidRPr="00463423">
        <w:rPr>
          <w:rFonts w:cs="B Lotus" w:hint="eastAsia"/>
          <w:sz w:val="24"/>
          <w:szCs w:val="24"/>
          <w:rtl/>
        </w:rPr>
        <w:t>ه</w:t>
      </w:r>
      <w:r w:rsidRPr="00463423">
        <w:rPr>
          <w:rFonts w:cs="B Lotus"/>
          <w:sz w:val="24"/>
          <w:szCs w:val="24"/>
          <w:rtl/>
        </w:rPr>
        <w:t xml:space="preserve"> گذار</w:t>
      </w:r>
      <w:r w:rsidRPr="00463423">
        <w:rPr>
          <w:rFonts w:cs="B Lotus" w:hint="cs"/>
          <w:sz w:val="24"/>
          <w:szCs w:val="24"/>
          <w:rtl/>
        </w:rPr>
        <w:t>ی</w:t>
      </w:r>
      <w:r w:rsidRPr="00463423">
        <w:rPr>
          <w:rFonts w:cs="B Lotus"/>
          <w:sz w:val="24"/>
          <w:szCs w:val="24"/>
          <w:rtl/>
        </w:rPr>
        <w:t>: منابع مورد ن</w:t>
      </w:r>
      <w:r w:rsidRPr="00463423">
        <w:rPr>
          <w:rFonts w:cs="B Lotus" w:hint="cs"/>
          <w:sz w:val="24"/>
          <w:szCs w:val="24"/>
          <w:rtl/>
        </w:rPr>
        <w:t>ی</w:t>
      </w:r>
      <w:r w:rsidRPr="00463423">
        <w:rPr>
          <w:rFonts w:cs="B Lotus" w:hint="eastAsia"/>
          <w:sz w:val="24"/>
          <w:szCs w:val="24"/>
          <w:rtl/>
        </w:rPr>
        <w:t>از</w:t>
      </w:r>
      <w:r w:rsidRPr="00463423">
        <w:rPr>
          <w:rFonts w:cs="B Lotus"/>
          <w:sz w:val="24"/>
          <w:szCs w:val="24"/>
          <w:rtl/>
        </w:rPr>
        <w:t xml:space="preserve"> برا</w:t>
      </w:r>
      <w:r w:rsidRPr="00463423">
        <w:rPr>
          <w:rFonts w:cs="B Lotus" w:hint="cs"/>
          <w:sz w:val="24"/>
          <w:szCs w:val="24"/>
          <w:rtl/>
        </w:rPr>
        <w:t>ی</w:t>
      </w:r>
      <w:r w:rsidRPr="00463423">
        <w:rPr>
          <w:rFonts w:cs="B Lotus"/>
          <w:sz w:val="24"/>
          <w:szCs w:val="24"/>
          <w:rtl/>
        </w:rPr>
        <w:t xml:space="preserve"> معرف</w:t>
      </w:r>
      <w:r w:rsidRPr="00463423">
        <w:rPr>
          <w:rFonts w:cs="B Lotus" w:hint="cs"/>
          <w:sz w:val="24"/>
          <w:szCs w:val="24"/>
          <w:rtl/>
        </w:rPr>
        <w:t>ی</w:t>
      </w:r>
      <w:r w:rsidRPr="00463423">
        <w:rPr>
          <w:rFonts w:cs="B Lotus"/>
          <w:sz w:val="24"/>
          <w:szCs w:val="24"/>
          <w:rtl/>
        </w:rPr>
        <w:t xml:space="preserve"> پ</w:t>
      </w:r>
      <w:r w:rsidRPr="00463423">
        <w:rPr>
          <w:rFonts w:cs="B Lotus" w:hint="cs"/>
          <w:sz w:val="24"/>
          <w:szCs w:val="24"/>
          <w:rtl/>
        </w:rPr>
        <w:t>ی</w:t>
      </w:r>
      <w:r w:rsidRPr="00463423">
        <w:rPr>
          <w:rFonts w:cs="B Lotus" w:hint="eastAsia"/>
          <w:sz w:val="24"/>
          <w:szCs w:val="24"/>
          <w:rtl/>
        </w:rPr>
        <w:t>شنهاد</w:t>
      </w:r>
      <w:r w:rsidRPr="00463423">
        <w:rPr>
          <w:rFonts w:cs="B Lotus"/>
          <w:sz w:val="24"/>
          <w:szCs w:val="24"/>
          <w:rtl/>
        </w:rPr>
        <w:t xml:space="preserve"> شما.</w:t>
      </w:r>
    </w:p>
    <w:p w14:paraId="650DCD4E" w14:textId="77777777" w:rsidR="00EF6CA5" w:rsidRPr="00463423" w:rsidRDefault="00EF6CA5" w:rsidP="00EF6CA5">
      <w:pPr>
        <w:bidi/>
        <w:jc w:val="both"/>
        <w:rPr>
          <w:rFonts w:cs="B Lotus"/>
          <w:sz w:val="24"/>
          <w:szCs w:val="24"/>
        </w:rPr>
      </w:pPr>
    </w:p>
    <w:p w14:paraId="3D587925" w14:textId="2991241B" w:rsidR="005D5CB0" w:rsidRPr="00463423" w:rsidRDefault="00197FF3" w:rsidP="00EF6CA5">
      <w:pPr>
        <w:bidi/>
        <w:jc w:val="both"/>
        <w:rPr>
          <w:rFonts w:cs="B Lotus"/>
          <w:sz w:val="24"/>
          <w:szCs w:val="24"/>
          <w:rtl/>
        </w:rPr>
      </w:pPr>
      <w:r w:rsidRPr="00463423">
        <w:rPr>
          <w:rFonts w:cs="B Lotus" w:hint="cs"/>
          <w:sz w:val="24"/>
          <w:szCs w:val="24"/>
          <w:rtl/>
        </w:rPr>
        <w:t xml:space="preserve"> </w:t>
      </w:r>
      <w:r w:rsidR="00904D6A" w:rsidRPr="00463423">
        <w:rPr>
          <w:rFonts w:cs="B Lotus" w:hint="cs"/>
          <w:sz w:val="24"/>
          <w:szCs w:val="24"/>
          <w:rtl/>
        </w:rPr>
        <w:t>استروالدر</w:t>
      </w:r>
      <w:r w:rsidR="001278F1" w:rsidRPr="00463423">
        <w:rPr>
          <w:rStyle w:val="FootnoteReference"/>
          <w:rFonts w:cs="B Lotus"/>
          <w:sz w:val="24"/>
          <w:szCs w:val="24"/>
          <w:rtl/>
        </w:rPr>
        <w:footnoteReference w:id="156"/>
      </w:r>
      <w:r w:rsidR="00904D6A" w:rsidRPr="00463423">
        <w:rPr>
          <w:rFonts w:cs="B Lotus" w:hint="cs"/>
          <w:sz w:val="24"/>
          <w:szCs w:val="24"/>
          <w:rtl/>
        </w:rPr>
        <w:t xml:space="preserve"> و پیگنیور در کتاب معروف خود به نام " خلق مدل کسب و کار</w:t>
      </w:r>
      <w:r w:rsidR="009C0D7C">
        <w:rPr>
          <w:rStyle w:val="FootnoteReference"/>
          <w:rFonts w:cs="B Lotus"/>
          <w:sz w:val="24"/>
          <w:szCs w:val="24"/>
          <w:rtl/>
        </w:rPr>
        <w:footnoteReference w:id="157"/>
      </w:r>
      <w:r w:rsidR="00904D6A" w:rsidRPr="00463423">
        <w:rPr>
          <w:rFonts w:cs="B Lotus" w:hint="cs"/>
          <w:sz w:val="24"/>
          <w:szCs w:val="24"/>
          <w:rtl/>
        </w:rPr>
        <w:t xml:space="preserve">" این مفهوم را به سادگی و به بهترین شکل ممکن از طریق </w:t>
      </w:r>
      <w:r w:rsidR="005D5CB0" w:rsidRPr="00463423">
        <w:rPr>
          <w:rFonts w:cs="B Lotus" w:hint="cs"/>
          <w:sz w:val="24"/>
          <w:szCs w:val="24"/>
          <w:rtl/>
        </w:rPr>
        <w:t>9</w:t>
      </w:r>
      <w:r w:rsidR="00904D6A" w:rsidRPr="00463423">
        <w:rPr>
          <w:rFonts w:cs="B Lotus" w:hint="cs"/>
          <w:sz w:val="24"/>
          <w:szCs w:val="24"/>
          <w:rtl/>
        </w:rPr>
        <w:t xml:space="preserve"> جزء سازنده یک مدل کسب و کار تشریح نموده اند. این </w:t>
      </w:r>
      <w:r w:rsidR="005D5CB0" w:rsidRPr="00463423">
        <w:rPr>
          <w:rFonts w:cs="B Lotus" w:hint="cs"/>
          <w:sz w:val="24"/>
          <w:szCs w:val="24"/>
          <w:rtl/>
        </w:rPr>
        <w:t>9</w:t>
      </w:r>
      <w:r w:rsidR="00904D6A" w:rsidRPr="00463423">
        <w:rPr>
          <w:rFonts w:cs="B Lotus" w:hint="cs"/>
          <w:sz w:val="24"/>
          <w:szCs w:val="24"/>
          <w:rtl/>
        </w:rPr>
        <w:t xml:space="preserve"> جزء منطق چگونگی کسب درآمد یک بنگاه را نمایش داده و چهار حیطه اصلی یک کسب و کار یعنی مشتریان، ارزش پیشنهادی، زیرساخت و پایداری مالی را پوشش خواهند داد.</w:t>
      </w:r>
    </w:p>
    <w:p w14:paraId="379902EC" w14:textId="038AC096" w:rsidR="009503DA" w:rsidRPr="00F3062D" w:rsidRDefault="005D5CB0" w:rsidP="00463423">
      <w:pPr>
        <w:bidi/>
        <w:jc w:val="center"/>
        <w:rPr>
          <w:rFonts w:cs="B Lotus"/>
          <w:sz w:val="24"/>
          <w:szCs w:val="24"/>
          <w:highlight w:val="magenta"/>
          <w:rtl/>
        </w:rPr>
      </w:pPr>
      <w:r w:rsidRPr="00F3062D">
        <w:rPr>
          <w:rFonts w:cs="B Lotus"/>
          <w:noProof/>
          <w:sz w:val="24"/>
          <w:szCs w:val="24"/>
          <w:highlight w:val="magenta"/>
          <w:rtl/>
        </w:rPr>
        <w:drawing>
          <wp:inline distT="0" distB="0" distL="0" distR="0" wp14:anchorId="7A43E385" wp14:editId="197C5FC0">
            <wp:extent cx="5454930" cy="2997354"/>
            <wp:effectExtent l="0" t="0" r="0" b="0"/>
            <wp:docPr id="332680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80321" name=""/>
                    <pic:cNvPicPr/>
                  </pic:nvPicPr>
                  <pic:blipFill>
                    <a:blip r:embed="rId57"/>
                    <a:stretch>
                      <a:fillRect/>
                    </a:stretch>
                  </pic:blipFill>
                  <pic:spPr>
                    <a:xfrm>
                      <a:off x="0" y="0"/>
                      <a:ext cx="5454930" cy="2997354"/>
                    </a:xfrm>
                    <a:prstGeom prst="rect">
                      <a:avLst/>
                    </a:prstGeom>
                  </pic:spPr>
                </pic:pic>
              </a:graphicData>
            </a:graphic>
          </wp:inline>
        </w:drawing>
      </w:r>
    </w:p>
    <w:p w14:paraId="2AED73D1" w14:textId="77777777" w:rsidR="00140555" w:rsidRDefault="00140555" w:rsidP="00463423">
      <w:pPr>
        <w:bidi/>
        <w:jc w:val="both"/>
        <w:rPr>
          <w:rFonts w:cs="B Lotus"/>
          <w:sz w:val="24"/>
          <w:szCs w:val="24"/>
          <w:rtl/>
        </w:rPr>
      </w:pPr>
    </w:p>
    <w:p w14:paraId="574D221E" w14:textId="77777777" w:rsidR="00140555" w:rsidRDefault="00140555" w:rsidP="00140555">
      <w:pPr>
        <w:bidi/>
        <w:jc w:val="both"/>
        <w:rPr>
          <w:rFonts w:cs="B Lotus"/>
          <w:sz w:val="24"/>
          <w:szCs w:val="24"/>
          <w:rtl/>
        </w:rPr>
      </w:pPr>
    </w:p>
    <w:p w14:paraId="5F3B4DD0" w14:textId="77777777" w:rsidR="00140555" w:rsidRDefault="00140555" w:rsidP="00140555">
      <w:pPr>
        <w:bidi/>
        <w:jc w:val="both"/>
        <w:rPr>
          <w:rFonts w:cs="B Lotus"/>
          <w:sz w:val="24"/>
          <w:szCs w:val="24"/>
          <w:rtl/>
        </w:rPr>
      </w:pPr>
    </w:p>
    <w:p w14:paraId="0676A21B" w14:textId="77777777" w:rsidR="00140555" w:rsidRDefault="00140555" w:rsidP="00140555">
      <w:pPr>
        <w:bidi/>
        <w:jc w:val="both"/>
        <w:rPr>
          <w:rFonts w:cs="B Lotus"/>
          <w:sz w:val="24"/>
          <w:szCs w:val="24"/>
          <w:rtl/>
        </w:rPr>
      </w:pPr>
    </w:p>
    <w:p w14:paraId="74CD5119" w14:textId="77777777" w:rsidR="00140555" w:rsidRDefault="00140555" w:rsidP="00140555">
      <w:pPr>
        <w:bidi/>
        <w:jc w:val="both"/>
        <w:rPr>
          <w:rFonts w:cs="B Lotus"/>
          <w:sz w:val="24"/>
          <w:szCs w:val="24"/>
          <w:rtl/>
        </w:rPr>
      </w:pPr>
    </w:p>
    <w:p w14:paraId="23042337" w14:textId="77777777" w:rsidR="00140555" w:rsidRDefault="00140555" w:rsidP="00140555">
      <w:pPr>
        <w:bidi/>
        <w:jc w:val="both"/>
        <w:rPr>
          <w:rFonts w:cs="B Lotus"/>
          <w:sz w:val="24"/>
          <w:szCs w:val="24"/>
          <w:rtl/>
        </w:rPr>
      </w:pPr>
    </w:p>
    <w:p w14:paraId="374B7A07" w14:textId="77777777" w:rsidR="00140555" w:rsidRDefault="00140555" w:rsidP="00140555">
      <w:pPr>
        <w:bidi/>
        <w:jc w:val="both"/>
        <w:rPr>
          <w:rFonts w:cs="B Lotus"/>
          <w:sz w:val="24"/>
          <w:szCs w:val="24"/>
          <w:rtl/>
        </w:rPr>
      </w:pPr>
    </w:p>
    <w:p w14:paraId="29E88A88" w14:textId="77777777" w:rsidR="00140555" w:rsidRDefault="00140555" w:rsidP="00140555">
      <w:pPr>
        <w:bidi/>
        <w:jc w:val="both"/>
        <w:rPr>
          <w:rFonts w:cs="B Lotus"/>
          <w:sz w:val="24"/>
          <w:szCs w:val="24"/>
          <w:rtl/>
        </w:rPr>
      </w:pPr>
    </w:p>
    <w:p w14:paraId="6EE59CA1" w14:textId="77777777" w:rsidR="00140555" w:rsidRDefault="00140555" w:rsidP="00140555">
      <w:pPr>
        <w:bidi/>
        <w:jc w:val="both"/>
        <w:rPr>
          <w:rFonts w:cs="B Lotus"/>
          <w:sz w:val="24"/>
          <w:szCs w:val="24"/>
          <w:rtl/>
        </w:rPr>
      </w:pPr>
    </w:p>
    <w:p w14:paraId="1F516A7C" w14:textId="5917535B" w:rsidR="00EF6CA5" w:rsidRPr="00463423" w:rsidRDefault="00904D6A" w:rsidP="00140555">
      <w:pPr>
        <w:bidi/>
        <w:jc w:val="both"/>
        <w:rPr>
          <w:rFonts w:cs="B Lotus"/>
          <w:sz w:val="24"/>
          <w:szCs w:val="24"/>
        </w:rPr>
      </w:pPr>
      <w:r w:rsidRPr="00463423">
        <w:rPr>
          <w:rFonts w:cs="B Lotus" w:hint="cs"/>
          <w:sz w:val="24"/>
          <w:szCs w:val="24"/>
          <w:rtl/>
        </w:rPr>
        <w:t xml:space="preserve"> شکل ذیل این نه جزء را نمایش می</w:t>
      </w:r>
      <w:r w:rsidR="00430424">
        <w:rPr>
          <w:rFonts w:cs="B Lotus" w:hint="eastAsia"/>
          <w:sz w:val="24"/>
          <w:szCs w:val="24"/>
          <w:rtl/>
        </w:rPr>
        <w:t>‌</w:t>
      </w:r>
      <w:r w:rsidRPr="00463423">
        <w:rPr>
          <w:rFonts w:cs="B Lotus" w:hint="cs"/>
          <w:sz w:val="24"/>
          <w:szCs w:val="24"/>
          <w:rtl/>
        </w:rPr>
        <w:t xml:space="preserve">دهد. </w:t>
      </w:r>
    </w:p>
    <w:p w14:paraId="67FEC27F" w14:textId="2FC8A551" w:rsidR="00904D6A" w:rsidRPr="00463423" w:rsidRDefault="00904D6A" w:rsidP="00463423">
      <w:pPr>
        <w:bidi/>
        <w:jc w:val="center"/>
        <w:rPr>
          <w:rFonts w:cs="B Lotus"/>
          <w:sz w:val="24"/>
          <w:szCs w:val="24"/>
          <w:rtl/>
        </w:rPr>
      </w:pPr>
      <w:r w:rsidRPr="00463423">
        <w:rPr>
          <w:rFonts w:cs="B Lotus"/>
          <w:noProof/>
          <w:sz w:val="24"/>
          <w:szCs w:val="24"/>
          <w:rtl/>
        </w:rPr>
        <w:drawing>
          <wp:inline distT="0" distB="0" distL="0" distR="0" wp14:anchorId="3F7AD3BE" wp14:editId="1DF874BE">
            <wp:extent cx="5696803" cy="3103419"/>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مدل-کسب-و-استروالدر.jpg"/>
                    <pic:cNvPicPr/>
                  </pic:nvPicPr>
                  <pic:blipFill>
                    <a:blip r:embed="rId58">
                      <a:extLst>
                        <a:ext uri="{28A0092B-C50C-407E-A947-70E740481C1C}">
                          <a14:useLocalDpi xmlns:a14="http://schemas.microsoft.com/office/drawing/2010/main" val="0"/>
                        </a:ext>
                      </a:extLst>
                    </a:blip>
                    <a:stretch>
                      <a:fillRect/>
                    </a:stretch>
                  </pic:blipFill>
                  <pic:spPr>
                    <a:xfrm>
                      <a:off x="0" y="0"/>
                      <a:ext cx="5708295" cy="3109679"/>
                    </a:xfrm>
                    <a:prstGeom prst="rect">
                      <a:avLst/>
                    </a:prstGeom>
                  </pic:spPr>
                </pic:pic>
              </a:graphicData>
            </a:graphic>
          </wp:inline>
        </w:drawing>
      </w:r>
    </w:p>
    <w:p w14:paraId="317170BD" w14:textId="227B6A63" w:rsidR="00904D6A" w:rsidRPr="00463423" w:rsidRDefault="00904D6A" w:rsidP="00904D6A">
      <w:pPr>
        <w:autoSpaceDE w:val="0"/>
        <w:autoSpaceDN w:val="0"/>
        <w:bidi/>
        <w:adjustRightInd w:val="0"/>
        <w:spacing w:after="0" w:line="240" w:lineRule="auto"/>
        <w:jc w:val="center"/>
        <w:rPr>
          <w:rFonts w:cs="B Lotus"/>
          <w:sz w:val="20"/>
          <w:szCs w:val="20"/>
          <w:rtl/>
          <w:lang w:bidi="fa-IR"/>
        </w:rPr>
      </w:pPr>
      <w:r w:rsidRPr="00463423">
        <w:rPr>
          <w:rFonts w:cs="B Lotus" w:hint="cs"/>
          <w:sz w:val="20"/>
          <w:szCs w:val="20"/>
          <w:rtl/>
        </w:rPr>
        <w:t xml:space="preserve">شکل </w:t>
      </w:r>
      <w:r w:rsidR="00E71749">
        <w:rPr>
          <w:rFonts w:cs="B Lotus" w:hint="cs"/>
          <w:sz w:val="20"/>
          <w:szCs w:val="20"/>
          <w:rtl/>
        </w:rPr>
        <w:t xml:space="preserve">2.4  </w:t>
      </w:r>
      <w:r w:rsidRPr="00463423">
        <w:rPr>
          <w:rFonts w:cs="B Lotus" w:hint="cs"/>
          <w:sz w:val="20"/>
          <w:szCs w:val="20"/>
          <w:rtl/>
        </w:rPr>
        <w:t>اجزای تشکیل دهنده یک مدل کسب و کار</w:t>
      </w:r>
      <w:r w:rsidR="009503DA" w:rsidRPr="00463423">
        <w:rPr>
          <w:rFonts w:cs="B Lotus"/>
          <w:sz w:val="20"/>
          <w:szCs w:val="20"/>
        </w:rPr>
        <w:t xml:space="preserve"> </w:t>
      </w:r>
      <w:r w:rsidR="009503DA" w:rsidRPr="00463423">
        <w:rPr>
          <w:rFonts w:cs="B Lotus" w:hint="cs"/>
          <w:sz w:val="20"/>
          <w:szCs w:val="20"/>
          <w:rtl/>
          <w:lang w:bidi="fa-IR"/>
        </w:rPr>
        <w:t>(</w:t>
      </w:r>
      <w:r w:rsidR="00463423" w:rsidRPr="00463423">
        <w:rPr>
          <w:rFonts w:cs="B Lotus" w:hint="cs"/>
          <w:sz w:val="24"/>
          <w:szCs w:val="24"/>
          <w:rtl/>
        </w:rPr>
        <w:t>استروالدرو پیگنیور،</w:t>
      </w:r>
      <w:r w:rsidR="002C7F88">
        <w:rPr>
          <w:rFonts w:cs="B Lotus" w:hint="cs"/>
          <w:sz w:val="24"/>
          <w:szCs w:val="24"/>
          <w:rtl/>
        </w:rPr>
        <w:t xml:space="preserve"> </w:t>
      </w:r>
      <w:r w:rsidR="00140555">
        <w:rPr>
          <w:rFonts w:cs="B Lotus" w:hint="cs"/>
          <w:sz w:val="24"/>
          <w:szCs w:val="24"/>
          <w:rtl/>
        </w:rPr>
        <w:t>2010</w:t>
      </w:r>
      <w:r w:rsidR="009503DA" w:rsidRPr="00463423">
        <w:rPr>
          <w:rFonts w:cs="B Lotus" w:hint="cs"/>
          <w:sz w:val="20"/>
          <w:szCs w:val="20"/>
          <w:rtl/>
          <w:lang w:bidi="fa-IR"/>
        </w:rPr>
        <w:t>)</w:t>
      </w:r>
    </w:p>
    <w:p w14:paraId="7453889E" w14:textId="77777777" w:rsidR="009503DA" w:rsidRDefault="009503DA" w:rsidP="00A418E6">
      <w:pPr>
        <w:bidi/>
        <w:jc w:val="both"/>
        <w:rPr>
          <w:rFonts w:cs="B Lotus"/>
          <w:sz w:val="24"/>
          <w:szCs w:val="24"/>
          <w:highlight w:val="magenta"/>
          <w:rtl/>
        </w:rPr>
      </w:pPr>
    </w:p>
    <w:p w14:paraId="2C0A67DF" w14:textId="2F83C4F5" w:rsidR="00904D6A" w:rsidRPr="00430424" w:rsidRDefault="00A418E6" w:rsidP="009503DA">
      <w:pPr>
        <w:bidi/>
        <w:jc w:val="both"/>
        <w:rPr>
          <w:rFonts w:cs="B Lotus"/>
          <w:sz w:val="24"/>
          <w:szCs w:val="24"/>
          <w:rtl/>
        </w:rPr>
      </w:pPr>
      <w:r w:rsidRPr="00430424">
        <w:rPr>
          <w:rFonts w:cs="B Lotus" w:hint="cs"/>
          <w:sz w:val="24"/>
          <w:szCs w:val="24"/>
          <w:rtl/>
        </w:rPr>
        <w:t xml:space="preserve">جزء سازنده </w:t>
      </w:r>
      <w:r w:rsidRPr="009C0D7C">
        <w:rPr>
          <w:rFonts w:cs="B Lotus" w:hint="cs"/>
          <w:b/>
          <w:bCs/>
          <w:sz w:val="24"/>
          <w:szCs w:val="24"/>
          <w:rtl/>
        </w:rPr>
        <w:t>بخش</w:t>
      </w:r>
      <w:r w:rsidR="00140555" w:rsidRPr="009C0D7C">
        <w:rPr>
          <w:rFonts w:cs="B Lotus" w:hint="eastAsia"/>
          <w:b/>
          <w:bCs/>
          <w:sz w:val="24"/>
          <w:szCs w:val="24"/>
          <w:rtl/>
        </w:rPr>
        <w:t>‌</w:t>
      </w:r>
      <w:r w:rsidRPr="009C0D7C">
        <w:rPr>
          <w:rFonts w:cs="B Lotus" w:hint="cs"/>
          <w:b/>
          <w:bCs/>
          <w:sz w:val="24"/>
          <w:szCs w:val="24"/>
          <w:rtl/>
        </w:rPr>
        <w:t>های مشتری</w:t>
      </w:r>
      <w:r w:rsidRPr="00430424">
        <w:rPr>
          <w:rFonts w:cs="B Lotus" w:hint="cs"/>
          <w:sz w:val="24"/>
          <w:szCs w:val="24"/>
          <w:rtl/>
        </w:rPr>
        <w:t xml:space="preserve">، گروه های مختلفی از افراد و سازمان ها را تعریف </w:t>
      </w:r>
      <w:r w:rsidR="001C27A6">
        <w:rPr>
          <w:rFonts w:cs="B Lotus" w:hint="cs"/>
          <w:sz w:val="24"/>
          <w:szCs w:val="24"/>
          <w:rtl/>
        </w:rPr>
        <w:t>می‌کند</w:t>
      </w:r>
      <w:r w:rsidRPr="00430424">
        <w:rPr>
          <w:rFonts w:cs="B Lotus" w:hint="cs"/>
          <w:sz w:val="24"/>
          <w:szCs w:val="24"/>
          <w:rtl/>
        </w:rPr>
        <w:t xml:space="preserve"> که سازمان یا بنگاه شما قصد ارائه محصول یا خدمت به آنها را دارد. این مشتریان در واقع قلب مدل کسب و کار شما می باشند. برای تامین بهتر نیاز این مشتریان، شاید نیاز باشد که آنان را برحسب نیازها، رفتارها و یا ویژگی های مشترکشان به بخش های جداگانه تقسیم نمایید. مدل کسب و کار ممکن است یک یا چند بخش بزرگ یا کوچک از مشتریان را تعریف نماید. شرکت باید تصمیم بگیرد که به کدام بخش ها می خواهد ارائه خدمت نماید و از کدام بخش ها چشم پوشی نماید. گروهای مشتریان در موارد مختلفی به بخش های از هم مستقل تقسیم می گردند. اول، نیازهای آنها احتیاج به پیشنهادات مجزا داشته باشند و این نیازها ارائه آن پیشنهاد را توجیه نماید. دوم، دسترسی به هریک از این گروه ها از طریق کانال های توزیع متفاوت امکان پذیر باشد. سوم، این مشتریان به روابط متفاوتی نیاز داشته باشند و یا سودآوری آنها کاملا متفاوت باشد. چهارم، مشتریان ما برای جنبه های مختلفی از ارزش پیشنهادی تمایل به پرداخت پول داشته باشند. </w:t>
      </w:r>
    </w:p>
    <w:p w14:paraId="18B3CE10" w14:textId="2A7D5871" w:rsidR="00C50189" w:rsidRPr="00430424" w:rsidRDefault="00C50189" w:rsidP="00C50189">
      <w:pPr>
        <w:bidi/>
        <w:jc w:val="both"/>
        <w:rPr>
          <w:rFonts w:cs="B Lotus"/>
          <w:sz w:val="24"/>
          <w:szCs w:val="24"/>
          <w:rtl/>
        </w:rPr>
      </w:pPr>
      <w:r w:rsidRPr="00430424">
        <w:rPr>
          <w:rFonts w:cs="B Lotus" w:hint="cs"/>
          <w:sz w:val="24"/>
          <w:szCs w:val="24"/>
          <w:rtl/>
        </w:rPr>
        <w:lastRenderedPageBreak/>
        <w:t xml:space="preserve">جزء سازنده </w:t>
      </w:r>
      <w:r w:rsidRPr="009C0D7C">
        <w:rPr>
          <w:rFonts w:cs="B Lotus" w:hint="cs"/>
          <w:b/>
          <w:bCs/>
          <w:sz w:val="24"/>
          <w:szCs w:val="24"/>
          <w:rtl/>
        </w:rPr>
        <w:t>ارزش پیشنهادی</w:t>
      </w:r>
      <w:r w:rsidRPr="00430424">
        <w:rPr>
          <w:rFonts w:cs="B Lotus" w:hint="cs"/>
          <w:sz w:val="24"/>
          <w:szCs w:val="24"/>
          <w:rtl/>
        </w:rPr>
        <w:t>، بسته</w:t>
      </w:r>
      <w:r w:rsidR="00140555">
        <w:rPr>
          <w:rFonts w:cs="B Lotus" w:hint="eastAsia"/>
          <w:sz w:val="24"/>
          <w:szCs w:val="24"/>
          <w:rtl/>
        </w:rPr>
        <w:t>‌</w:t>
      </w:r>
      <w:r w:rsidRPr="00430424">
        <w:rPr>
          <w:rFonts w:cs="B Lotus" w:hint="cs"/>
          <w:sz w:val="24"/>
          <w:szCs w:val="24"/>
          <w:rtl/>
        </w:rPr>
        <w:t xml:space="preserve">ای از محصولات و خدمات را توصیف می نماید که برای یک بخش مشتری خاص ارزش خلق نماید. ارزش پیشنهادی دلیلی است که مشتریان یک شرکت را به دیگری ترجیح می دهند. برخی از ارزش های پیشنهادی نوآورانه می باشند و پیشنهادی جدید، متمایز و یا ویژه محسوب </w:t>
      </w:r>
      <w:r w:rsidR="001C27A6">
        <w:rPr>
          <w:rFonts w:cs="B Lotus" w:hint="cs"/>
          <w:sz w:val="24"/>
          <w:szCs w:val="24"/>
          <w:rtl/>
        </w:rPr>
        <w:t>می‌شوند</w:t>
      </w:r>
      <w:r w:rsidRPr="00430424">
        <w:rPr>
          <w:rFonts w:cs="B Lotus" w:hint="cs"/>
          <w:sz w:val="24"/>
          <w:szCs w:val="24"/>
          <w:rtl/>
        </w:rPr>
        <w:t xml:space="preserve">. برخی هم ممکن است شبیه به پیشنهادهای موجود در بازار باشند ولیکن دارای ویژگی ها و تمایزاتی مازاد بر پیشنهادات موجود باشند. </w:t>
      </w:r>
    </w:p>
    <w:p w14:paraId="59DF85C7" w14:textId="7915F60A" w:rsidR="00C50189" w:rsidRPr="00430424" w:rsidRDefault="002842B9" w:rsidP="00C50189">
      <w:pPr>
        <w:bidi/>
        <w:jc w:val="both"/>
        <w:rPr>
          <w:rFonts w:cs="B Lotus"/>
          <w:sz w:val="24"/>
          <w:szCs w:val="24"/>
          <w:rtl/>
        </w:rPr>
      </w:pPr>
      <w:r w:rsidRPr="00430424">
        <w:rPr>
          <w:rFonts w:cs="B Lotus" w:hint="cs"/>
          <w:sz w:val="24"/>
          <w:szCs w:val="24"/>
          <w:rtl/>
        </w:rPr>
        <w:t xml:space="preserve">جزء سازنده </w:t>
      </w:r>
      <w:r w:rsidRPr="009C0D7C">
        <w:rPr>
          <w:rFonts w:cs="B Lotus" w:hint="cs"/>
          <w:b/>
          <w:bCs/>
          <w:sz w:val="24"/>
          <w:szCs w:val="24"/>
          <w:rtl/>
        </w:rPr>
        <w:t>کانال ها</w:t>
      </w:r>
      <w:r w:rsidRPr="00430424">
        <w:rPr>
          <w:rFonts w:cs="B Lotus" w:hint="cs"/>
          <w:sz w:val="24"/>
          <w:szCs w:val="24"/>
          <w:rtl/>
        </w:rPr>
        <w:t xml:space="preserve">، نشان می دهد که یک بنگاه چگونه با مشتریان خود برای ارائه ارزش پیشنهادی ارتباط برقرار می نماید. این کانال ها نقاط تماس با مشتری هستند و نقش بسیار مهمی در را در تجربه ایشان ایفا می نمایند. کانال ها باعث افزایش آگاهی مشتریان در خصوص محصولات و خدمات، کمک به مشتریان برای ارزیابی ارزش پیشنهادی، فراهم آمدن امکان خرید محصولات و خدمات خاص برای مشتریان می گردند. </w:t>
      </w:r>
    </w:p>
    <w:p w14:paraId="7EC8D164" w14:textId="4E63322A" w:rsidR="002842B9" w:rsidRPr="00430424" w:rsidRDefault="002842B9" w:rsidP="002842B9">
      <w:pPr>
        <w:bidi/>
        <w:jc w:val="both"/>
        <w:rPr>
          <w:rFonts w:cs="B Lotus"/>
          <w:sz w:val="24"/>
          <w:szCs w:val="24"/>
          <w:rtl/>
        </w:rPr>
      </w:pPr>
      <w:r w:rsidRPr="00430424">
        <w:rPr>
          <w:rFonts w:cs="B Lotus" w:hint="cs"/>
          <w:sz w:val="24"/>
          <w:szCs w:val="24"/>
          <w:rtl/>
        </w:rPr>
        <w:t xml:space="preserve">جزء سازنده </w:t>
      </w:r>
      <w:r w:rsidRPr="009C0D7C">
        <w:rPr>
          <w:rFonts w:cs="B Lotus" w:hint="cs"/>
          <w:b/>
          <w:bCs/>
          <w:sz w:val="24"/>
          <w:szCs w:val="24"/>
          <w:rtl/>
        </w:rPr>
        <w:t>ارتباط با مشتری</w:t>
      </w:r>
      <w:r w:rsidRPr="00430424">
        <w:rPr>
          <w:rFonts w:cs="B Lotus" w:hint="cs"/>
          <w:sz w:val="24"/>
          <w:szCs w:val="24"/>
          <w:rtl/>
        </w:rPr>
        <w:t xml:space="preserve">، انواع روابطی را توصیف می نماید که شرکت با بخش های خاصی از مشتریان برقرار می نماید. شرکت باید نوع رابطه ای را که تمایل دارد با مشتریان ایجاد نماید را برای خود مشخص نماید. گسترده این روابط می تواند از ارتباطات حضوری تا خدمات پشتیبانی خودکار را در بر گیرد. </w:t>
      </w:r>
      <w:r w:rsidR="001954B9" w:rsidRPr="00430424">
        <w:rPr>
          <w:rFonts w:cs="B Lotus" w:hint="cs"/>
          <w:sz w:val="24"/>
          <w:szCs w:val="24"/>
          <w:rtl/>
        </w:rPr>
        <w:t xml:space="preserve">انگیزه های چون جذب مشتری، حفظ مشتری و یا افزایش میزان فروش می توانند پیش ران های ارتباط با مشتری باشند. </w:t>
      </w:r>
    </w:p>
    <w:p w14:paraId="0E542D86" w14:textId="0C18D973" w:rsidR="001954B9" w:rsidRPr="00430424" w:rsidRDefault="001954B9" w:rsidP="001954B9">
      <w:pPr>
        <w:bidi/>
        <w:jc w:val="both"/>
        <w:rPr>
          <w:rFonts w:cs="B Lotus"/>
          <w:sz w:val="24"/>
          <w:szCs w:val="24"/>
          <w:rtl/>
          <w:lang w:bidi="fa-IR"/>
        </w:rPr>
      </w:pPr>
      <w:r w:rsidRPr="00430424">
        <w:rPr>
          <w:rFonts w:cs="B Lotus" w:hint="cs"/>
          <w:sz w:val="24"/>
          <w:szCs w:val="24"/>
          <w:rtl/>
        </w:rPr>
        <w:t xml:space="preserve">جزء سازنده </w:t>
      </w:r>
      <w:r w:rsidRPr="009C0D7C">
        <w:rPr>
          <w:rFonts w:cs="B Lotus" w:hint="cs"/>
          <w:b/>
          <w:bCs/>
          <w:sz w:val="24"/>
          <w:szCs w:val="24"/>
          <w:rtl/>
        </w:rPr>
        <w:t>جریان های درآمدی</w:t>
      </w:r>
      <w:r w:rsidRPr="00430424">
        <w:rPr>
          <w:rFonts w:cs="B Lotus" w:hint="cs"/>
          <w:sz w:val="24"/>
          <w:szCs w:val="24"/>
          <w:rtl/>
        </w:rPr>
        <w:t xml:space="preserve"> نشان دهنده درآمدی است که شرکت از بخش های مختلف مشتریان کسب می نماید. هر جریان درآمدی ممکمن است سازوکارهای قیمت گذاری مختلفی داشته باشد. مدل های کسب و کار می توانند شامل دو نوع مختلف از جریان های درآمدی باشند: درآمدهای تراکنشی</w:t>
      </w:r>
      <w:r w:rsidRPr="00430424">
        <w:rPr>
          <w:rStyle w:val="FootnoteReference"/>
          <w:rFonts w:cs="B Lotus"/>
          <w:sz w:val="24"/>
          <w:szCs w:val="24"/>
          <w:rtl/>
        </w:rPr>
        <w:footnoteReference w:id="158"/>
      </w:r>
      <w:r w:rsidRPr="00430424">
        <w:rPr>
          <w:rFonts w:cs="B Lotus" w:hint="cs"/>
          <w:sz w:val="24"/>
          <w:szCs w:val="24"/>
          <w:rtl/>
        </w:rPr>
        <w:t xml:space="preserve"> که </w:t>
      </w:r>
      <w:r w:rsidRPr="00430424">
        <w:rPr>
          <w:rFonts w:cs="B Lotus" w:hint="cs"/>
          <w:sz w:val="24"/>
          <w:szCs w:val="24"/>
          <w:rtl/>
          <w:lang w:bidi="fa-IR"/>
        </w:rPr>
        <w:t>حاصل پرداخت مشتری برای یک بار خرید است و درآمدهای تکرار پذیر</w:t>
      </w:r>
      <w:r w:rsidRPr="00430424">
        <w:rPr>
          <w:rStyle w:val="FootnoteReference"/>
          <w:rFonts w:cs="B Lotus"/>
          <w:sz w:val="24"/>
          <w:szCs w:val="24"/>
          <w:rtl/>
          <w:lang w:bidi="fa-IR"/>
        </w:rPr>
        <w:footnoteReference w:id="159"/>
      </w:r>
      <w:r w:rsidRPr="00430424">
        <w:rPr>
          <w:rFonts w:cs="B Lotus"/>
          <w:sz w:val="24"/>
          <w:szCs w:val="24"/>
          <w:lang w:bidi="fa-IR"/>
        </w:rPr>
        <w:t xml:space="preserve"> </w:t>
      </w:r>
      <w:r w:rsidRPr="00430424">
        <w:rPr>
          <w:rFonts w:cs="B Lotus" w:hint="cs"/>
          <w:sz w:val="24"/>
          <w:szCs w:val="24"/>
          <w:rtl/>
          <w:lang w:bidi="fa-IR"/>
        </w:rPr>
        <w:t xml:space="preserve">که حاصل پرداخت های مکرر مشتریان در قبال ارائه یک ارزش پیشنهادی یا فراهم سازی خدمات پس از فروش برای آنها است. </w:t>
      </w:r>
    </w:p>
    <w:p w14:paraId="3E9598EF" w14:textId="2EB8FEC7" w:rsidR="001954B9" w:rsidRPr="00430424" w:rsidRDefault="001954B9" w:rsidP="001954B9">
      <w:pPr>
        <w:bidi/>
        <w:jc w:val="both"/>
        <w:rPr>
          <w:rFonts w:cs="B Lotus"/>
          <w:sz w:val="24"/>
          <w:szCs w:val="24"/>
          <w:rtl/>
          <w:lang w:bidi="fa-IR"/>
        </w:rPr>
      </w:pPr>
      <w:r w:rsidRPr="00430424">
        <w:rPr>
          <w:rFonts w:cs="B Lotus" w:hint="cs"/>
          <w:sz w:val="24"/>
          <w:szCs w:val="24"/>
          <w:rtl/>
          <w:lang w:bidi="fa-IR"/>
        </w:rPr>
        <w:t>جزء</w:t>
      </w:r>
      <w:r w:rsidR="009C0D7C">
        <w:rPr>
          <w:rFonts w:cs="B Lotus"/>
          <w:sz w:val="24"/>
          <w:szCs w:val="24"/>
          <w:lang w:bidi="fa-IR"/>
        </w:rPr>
        <w:t xml:space="preserve"> </w:t>
      </w:r>
      <w:r w:rsidR="009C0D7C">
        <w:rPr>
          <w:rFonts w:cs="B Lotus" w:hint="cs"/>
          <w:sz w:val="24"/>
          <w:szCs w:val="24"/>
          <w:rtl/>
          <w:lang w:bidi="fa-IR"/>
        </w:rPr>
        <w:t>سازنده</w:t>
      </w:r>
      <w:r w:rsidRPr="00430424">
        <w:rPr>
          <w:rFonts w:cs="B Lotus" w:hint="cs"/>
          <w:sz w:val="24"/>
          <w:szCs w:val="24"/>
          <w:rtl/>
          <w:lang w:bidi="fa-IR"/>
        </w:rPr>
        <w:t xml:space="preserve"> </w:t>
      </w:r>
      <w:r w:rsidRPr="009C0D7C">
        <w:rPr>
          <w:rFonts w:cs="B Lotus" w:hint="cs"/>
          <w:b/>
          <w:bCs/>
          <w:sz w:val="24"/>
          <w:szCs w:val="24"/>
          <w:rtl/>
          <w:lang w:bidi="fa-IR"/>
        </w:rPr>
        <w:t>منابع کلیدی</w:t>
      </w:r>
      <w:r w:rsidRPr="00430424">
        <w:rPr>
          <w:rFonts w:cs="B Lotus" w:hint="cs"/>
          <w:sz w:val="24"/>
          <w:szCs w:val="24"/>
          <w:rtl/>
          <w:lang w:bidi="fa-IR"/>
        </w:rPr>
        <w:t xml:space="preserve">، مهمترین دارایی های مورد نیاز برای عملکرد صحیح مدل کسب و کار را تشریح می نماید. این منابع، بنگاه را قادر می سازند تا ارزش پیشنهادی خود را خلق و ارائه نماید، به بازارهای هدف دست یابد، ارتباط با بخش های مشتریان را حفظ نماید و از آنها کسب درآمد نماید. منابع کلیدی می توانند فیزیکی، مالی، معنوی و یا انسانی باشند. شرکت می تواند این منابع را تحت تملک داشته باشد یا آنها را اجاره نماید و یا از طریق شرکای کلیدی خود تامین نماید. </w:t>
      </w:r>
    </w:p>
    <w:p w14:paraId="0A8644D4" w14:textId="6E15C7E1" w:rsidR="004E269D" w:rsidRPr="00430424" w:rsidRDefault="001954B9" w:rsidP="00140555">
      <w:pPr>
        <w:bidi/>
        <w:jc w:val="both"/>
        <w:rPr>
          <w:rFonts w:cs="B Lotus"/>
          <w:sz w:val="24"/>
          <w:szCs w:val="24"/>
          <w:rtl/>
          <w:lang w:bidi="fa-IR"/>
        </w:rPr>
      </w:pPr>
      <w:r w:rsidRPr="00430424">
        <w:rPr>
          <w:rFonts w:cs="B Lotus" w:hint="cs"/>
          <w:sz w:val="24"/>
          <w:szCs w:val="24"/>
          <w:rtl/>
          <w:lang w:bidi="fa-IR"/>
        </w:rPr>
        <w:t xml:space="preserve">جزء سازنده </w:t>
      </w:r>
      <w:r w:rsidRPr="009C0D7C">
        <w:rPr>
          <w:rFonts w:cs="B Lotus" w:hint="cs"/>
          <w:b/>
          <w:bCs/>
          <w:sz w:val="24"/>
          <w:szCs w:val="24"/>
          <w:rtl/>
          <w:lang w:bidi="fa-IR"/>
        </w:rPr>
        <w:t>فعالیت</w:t>
      </w:r>
      <w:r w:rsidR="00140555" w:rsidRPr="009C0D7C">
        <w:rPr>
          <w:rFonts w:cs="B Lotus" w:hint="eastAsia"/>
          <w:b/>
          <w:bCs/>
          <w:sz w:val="24"/>
          <w:szCs w:val="24"/>
          <w:rtl/>
          <w:lang w:bidi="fa-IR"/>
        </w:rPr>
        <w:t>‌</w:t>
      </w:r>
      <w:r w:rsidRPr="009C0D7C">
        <w:rPr>
          <w:rFonts w:cs="B Lotus" w:hint="cs"/>
          <w:b/>
          <w:bCs/>
          <w:sz w:val="24"/>
          <w:szCs w:val="24"/>
          <w:rtl/>
          <w:lang w:bidi="fa-IR"/>
        </w:rPr>
        <w:t>های کلیدی</w:t>
      </w:r>
      <w:r w:rsidRPr="00430424">
        <w:rPr>
          <w:rFonts w:cs="B Lotus" w:hint="cs"/>
          <w:sz w:val="24"/>
          <w:szCs w:val="24"/>
          <w:rtl/>
          <w:lang w:bidi="fa-IR"/>
        </w:rPr>
        <w:t>، مهمترین کارهای مورد نیاز برای عملکرد صحیح مدل کسب و کار را تشریح می نماید. این فعالیتها اقداماتی هستند که یک شرکت باید انجام دهد تا عملکرد موفقی در ارائه ارزش به مشتریان خود داشته باشد.</w:t>
      </w:r>
      <w:r w:rsidR="004E269D" w:rsidRPr="00430424">
        <w:rPr>
          <w:rFonts w:cs="B Lotus" w:hint="cs"/>
          <w:sz w:val="24"/>
          <w:szCs w:val="24"/>
          <w:rtl/>
          <w:lang w:bidi="fa-IR"/>
        </w:rPr>
        <w:t xml:space="preserve"> این فعالیتها بسته به نوع مدل کسب و کار می توانند متفاوت باشند. </w:t>
      </w:r>
      <w:r w:rsidR="00140555">
        <w:rPr>
          <w:rFonts w:cs="B Lotus" w:hint="cs"/>
          <w:sz w:val="24"/>
          <w:szCs w:val="24"/>
          <w:rtl/>
          <w:lang w:bidi="fa-IR"/>
        </w:rPr>
        <w:t xml:space="preserve"> </w:t>
      </w:r>
      <w:r w:rsidR="003A6095" w:rsidRPr="00430424">
        <w:rPr>
          <w:rFonts w:cs="B Lotus" w:hint="cs"/>
          <w:sz w:val="24"/>
          <w:szCs w:val="24"/>
          <w:rtl/>
          <w:lang w:bidi="fa-IR"/>
        </w:rPr>
        <w:t xml:space="preserve">جزء سازنده </w:t>
      </w:r>
      <w:r w:rsidR="003A6095" w:rsidRPr="009C0D7C">
        <w:rPr>
          <w:rFonts w:cs="B Lotus" w:hint="cs"/>
          <w:b/>
          <w:bCs/>
          <w:sz w:val="24"/>
          <w:szCs w:val="24"/>
          <w:rtl/>
          <w:lang w:bidi="fa-IR"/>
        </w:rPr>
        <w:t>مشارکت</w:t>
      </w:r>
      <w:r w:rsidR="009C0D7C" w:rsidRPr="009C0D7C">
        <w:rPr>
          <w:rFonts w:cs="B Lotus" w:hint="cs"/>
          <w:b/>
          <w:bCs/>
          <w:sz w:val="24"/>
          <w:szCs w:val="24"/>
          <w:rtl/>
          <w:lang w:bidi="fa-IR"/>
        </w:rPr>
        <w:t xml:space="preserve"> </w:t>
      </w:r>
      <w:r w:rsidR="003A6095" w:rsidRPr="009C0D7C">
        <w:rPr>
          <w:rFonts w:cs="B Lotus" w:hint="cs"/>
          <w:b/>
          <w:bCs/>
          <w:sz w:val="24"/>
          <w:szCs w:val="24"/>
          <w:rtl/>
          <w:lang w:bidi="fa-IR"/>
        </w:rPr>
        <w:t>های کلیدی</w:t>
      </w:r>
      <w:r w:rsidR="003A6095" w:rsidRPr="00430424">
        <w:rPr>
          <w:rFonts w:cs="B Lotus" w:hint="cs"/>
          <w:sz w:val="24"/>
          <w:szCs w:val="24"/>
          <w:rtl/>
          <w:lang w:bidi="fa-IR"/>
        </w:rPr>
        <w:t xml:space="preserve"> شبکه ای از تامین کنندگان و شرکا را توصیف می نماید که باعث عملکرد صحیح مدل کسب و کار </w:t>
      </w:r>
      <w:r w:rsidR="001C27A6">
        <w:rPr>
          <w:rFonts w:cs="B Lotus" w:hint="cs"/>
          <w:sz w:val="24"/>
          <w:szCs w:val="24"/>
          <w:rtl/>
          <w:lang w:bidi="fa-IR"/>
        </w:rPr>
        <w:t>می‌شوند</w:t>
      </w:r>
      <w:r w:rsidR="003A6095" w:rsidRPr="00430424">
        <w:rPr>
          <w:rFonts w:cs="B Lotus" w:hint="cs"/>
          <w:sz w:val="24"/>
          <w:szCs w:val="24"/>
          <w:rtl/>
          <w:lang w:bidi="fa-IR"/>
        </w:rPr>
        <w:t xml:space="preserve">. این مشارکتها را می توان در چهار دسته تقسیم بندی نمود. ائتلاف </w:t>
      </w:r>
      <w:r w:rsidR="003A6095" w:rsidRPr="00430424">
        <w:rPr>
          <w:rFonts w:cs="B Lotus" w:hint="cs"/>
          <w:sz w:val="24"/>
          <w:szCs w:val="24"/>
          <w:rtl/>
          <w:lang w:bidi="fa-IR"/>
        </w:rPr>
        <w:lastRenderedPageBreak/>
        <w:t xml:space="preserve">راهبردی بین شرکت هایی که رقیب یکدیگر نمی باشند، همکاری با رقبا، سرمایه گذاری مشترک برای ایجاد کسب و کارهای نو و روابط خریدار </w:t>
      </w:r>
      <w:r w:rsidR="003A6095" w:rsidRPr="00430424">
        <w:rPr>
          <w:rFonts w:ascii="Times New Roman" w:hAnsi="Times New Roman" w:cs="Times New Roman" w:hint="cs"/>
          <w:sz w:val="24"/>
          <w:szCs w:val="24"/>
          <w:rtl/>
          <w:lang w:bidi="fa-IR"/>
        </w:rPr>
        <w:t>–</w:t>
      </w:r>
      <w:r w:rsidR="003A6095" w:rsidRPr="00430424">
        <w:rPr>
          <w:rFonts w:cs="B Lotus" w:hint="cs"/>
          <w:sz w:val="24"/>
          <w:szCs w:val="24"/>
          <w:rtl/>
          <w:lang w:bidi="fa-IR"/>
        </w:rPr>
        <w:t xml:space="preserve"> تامین کننده برای حصول اطمینان از تامی ملزومات. </w:t>
      </w:r>
    </w:p>
    <w:p w14:paraId="6A8E97CC" w14:textId="15557F66" w:rsidR="003B5334" w:rsidRPr="00A418E6" w:rsidRDefault="003B5334" w:rsidP="00140555">
      <w:pPr>
        <w:bidi/>
        <w:jc w:val="both"/>
        <w:rPr>
          <w:rFonts w:cs="B Lotus"/>
          <w:sz w:val="24"/>
          <w:szCs w:val="24"/>
          <w:rtl/>
          <w:lang w:bidi="fa-IR"/>
        </w:rPr>
      </w:pPr>
      <w:r w:rsidRPr="00430424">
        <w:rPr>
          <w:rFonts w:cs="B Lotus" w:hint="cs"/>
          <w:sz w:val="24"/>
          <w:szCs w:val="24"/>
          <w:rtl/>
          <w:lang w:bidi="fa-IR"/>
        </w:rPr>
        <w:t xml:space="preserve">جزء </w:t>
      </w:r>
      <w:r w:rsidRPr="009C0D7C">
        <w:rPr>
          <w:rFonts w:cs="B Lotus" w:hint="cs"/>
          <w:b/>
          <w:bCs/>
          <w:sz w:val="24"/>
          <w:szCs w:val="24"/>
          <w:rtl/>
          <w:lang w:bidi="fa-IR"/>
        </w:rPr>
        <w:t>ساختار هزینه</w:t>
      </w:r>
      <w:r w:rsidRPr="00430424">
        <w:rPr>
          <w:rFonts w:cs="B Lotus" w:hint="cs"/>
          <w:sz w:val="24"/>
          <w:szCs w:val="24"/>
          <w:rtl/>
          <w:lang w:bidi="fa-IR"/>
        </w:rPr>
        <w:t>، تمام هزینه هایی را که اجرای مدل کسب و کار می طلبد را تشریح می نماید. خلق و ارائه ارزش، حفظ ارتباط با مشتری و ایجاد درآمد، همگی هزینه هایی را با خود به همراه دارند. پس از تعریف منابع کلیدی، فعالیتهای کلیدی و مشارکت های کلیدی می توان چنین هزینه هایی را محاسبه کرد. اکنون که با مفهوم مدل کسب و کار و اجزای آن آشنا شدیم، بیایید ببینیم منظور ما از تحول دیجتال در مدل</w:t>
      </w:r>
      <w:r w:rsidR="00140555">
        <w:rPr>
          <w:rFonts w:cs="B Lotus" w:hint="eastAsia"/>
          <w:sz w:val="24"/>
          <w:szCs w:val="24"/>
          <w:rtl/>
          <w:lang w:bidi="fa-IR"/>
        </w:rPr>
        <w:t>‌</w:t>
      </w:r>
      <w:r w:rsidRPr="00430424">
        <w:rPr>
          <w:rFonts w:cs="B Lotus" w:hint="cs"/>
          <w:sz w:val="24"/>
          <w:szCs w:val="24"/>
          <w:rtl/>
          <w:lang w:bidi="fa-IR"/>
        </w:rPr>
        <w:t>های کسب و کار چیست.</w:t>
      </w:r>
      <w:r>
        <w:rPr>
          <w:rFonts w:cs="B Lotus" w:hint="cs"/>
          <w:sz w:val="24"/>
          <w:szCs w:val="24"/>
          <w:rtl/>
          <w:lang w:bidi="fa-IR"/>
        </w:rPr>
        <w:t xml:space="preserve"> </w:t>
      </w:r>
    </w:p>
    <w:p w14:paraId="2389A19F" w14:textId="5033AE32" w:rsidR="007D7C8F" w:rsidRDefault="007D7C8F" w:rsidP="009978CD">
      <w:pPr>
        <w:pStyle w:val="Heading2"/>
      </w:pPr>
      <w:bookmarkStart w:id="31" w:name="_Toc170296712"/>
      <w:r w:rsidRPr="009978CD">
        <w:rPr>
          <w:rFonts w:hint="cs"/>
          <w:rtl/>
        </w:rPr>
        <w:t>تحول</w:t>
      </w:r>
      <w:r w:rsidRPr="009978CD">
        <w:rPr>
          <w:rtl/>
        </w:rPr>
        <w:t xml:space="preserve"> </w:t>
      </w:r>
      <w:r w:rsidRPr="009978CD">
        <w:rPr>
          <w:rFonts w:hint="cs"/>
          <w:rtl/>
        </w:rPr>
        <w:t>دی</w:t>
      </w:r>
      <w:r w:rsidRPr="009978CD">
        <w:rPr>
          <w:rFonts w:hint="eastAsia"/>
          <w:rtl/>
        </w:rPr>
        <w:t>ج</w:t>
      </w:r>
      <w:r w:rsidRPr="009978CD">
        <w:rPr>
          <w:rFonts w:hint="cs"/>
          <w:rtl/>
        </w:rPr>
        <w:t>ی</w:t>
      </w:r>
      <w:r w:rsidRPr="009978CD">
        <w:rPr>
          <w:rFonts w:hint="eastAsia"/>
          <w:rtl/>
        </w:rPr>
        <w:t>تال</w:t>
      </w:r>
      <w:r w:rsidRPr="009978CD">
        <w:rPr>
          <w:rtl/>
        </w:rPr>
        <w:t xml:space="preserve"> مدل</w:t>
      </w:r>
      <w:r w:rsidR="00C06C94">
        <w:t>‌</w:t>
      </w:r>
      <w:r w:rsidRPr="009978CD">
        <w:rPr>
          <w:rtl/>
        </w:rPr>
        <w:t>ها</w:t>
      </w:r>
      <w:r w:rsidRPr="009978CD">
        <w:rPr>
          <w:rFonts w:hint="cs"/>
          <w:rtl/>
        </w:rPr>
        <w:t>ی</w:t>
      </w:r>
      <w:r w:rsidRPr="009978CD">
        <w:rPr>
          <w:rtl/>
        </w:rPr>
        <w:t xml:space="preserve"> کسب و کار</w:t>
      </w:r>
      <w:bookmarkEnd w:id="31"/>
    </w:p>
    <w:p w14:paraId="3F1C6CDF" w14:textId="1200EB69" w:rsidR="009978CD" w:rsidRDefault="009978CD" w:rsidP="009978CD">
      <w:pPr>
        <w:bidi/>
        <w:jc w:val="both"/>
        <w:rPr>
          <w:rFonts w:cs="B Lotus"/>
          <w:sz w:val="24"/>
          <w:szCs w:val="24"/>
          <w:rtl/>
          <w:lang w:bidi="fa-IR"/>
        </w:rPr>
      </w:pPr>
      <w:r w:rsidRPr="009978CD">
        <w:rPr>
          <w:rFonts w:cs="B Lotus"/>
          <w:sz w:val="24"/>
          <w:szCs w:val="24"/>
          <w:rtl/>
        </w:rPr>
        <w:t>تحول د</w:t>
      </w:r>
      <w:r w:rsidRPr="009978CD">
        <w:rPr>
          <w:rFonts w:cs="B Lotus" w:hint="cs"/>
          <w:sz w:val="24"/>
          <w:szCs w:val="24"/>
          <w:rtl/>
        </w:rPr>
        <w:t>ی</w:t>
      </w:r>
      <w:r w:rsidRPr="009978CD">
        <w:rPr>
          <w:rFonts w:cs="B Lotus" w:hint="eastAsia"/>
          <w:sz w:val="24"/>
          <w:szCs w:val="24"/>
          <w:rtl/>
        </w:rPr>
        <w:t>ج</w:t>
      </w:r>
      <w:r w:rsidRPr="009978CD">
        <w:rPr>
          <w:rFonts w:cs="B Lotus" w:hint="cs"/>
          <w:sz w:val="24"/>
          <w:szCs w:val="24"/>
          <w:rtl/>
        </w:rPr>
        <w:t>ی</w:t>
      </w:r>
      <w:r w:rsidRPr="009978CD">
        <w:rPr>
          <w:rFonts w:cs="B Lotus" w:hint="eastAsia"/>
          <w:sz w:val="24"/>
          <w:szCs w:val="24"/>
          <w:rtl/>
        </w:rPr>
        <w:t>تال</w:t>
      </w:r>
      <w:r w:rsidRPr="009978CD">
        <w:rPr>
          <w:rFonts w:cs="B Lotus"/>
          <w:sz w:val="24"/>
          <w:szCs w:val="24"/>
          <w:rtl/>
        </w:rPr>
        <w:t xml:space="preserve"> مدل‌ها</w:t>
      </w:r>
      <w:r w:rsidRPr="009978CD">
        <w:rPr>
          <w:rFonts w:cs="B Lotus" w:hint="cs"/>
          <w:sz w:val="24"/>
          <w:szCs w:val="24"/>
          <w:rtl/>
        </w:rPr>
        <w:t>ی</w:t>
      </w:r>
      <w:r w:rsidRPr="009978CD">
        <w:rPr>
          <w:rFonts w:cs="B Lotus"/>
          <w:sz w:val="24"/>
          <w:szCs w:val="24"/>
          <w:rtl/>
        </w:rPr>
        <w:t xml:space="preserve"> کسب‌</w:t>
      </w:r>
      <w:r>
        <w:rPr>
          <w:rFonts w:cs="B Lotus"/>
          <w:sz w:val="24"/>
          <w:szCs w:val="24"/>
        </w:rPr>
        <w:t xml:space="preserve"> </w:t>
      </w:r>
      <w:r w:rsidRPr="009978CD">
        <w:rPr>
          <w:rFonts w:cs="B Lotus"/>
          <w:sz w:val="24"/>
          <w:szCs w:val="24"/>
          <w:rtl/>
        </w:rPr>
        <w:t>و</w:t>
      </w:r>
      <w:r>
        <w:rPr>
          <w:rFonts w:cs="B Lotus"/>
          <w:sz w:val="24"/>
          <w:szCs w:val="24"/>
        </w:rPr>
        <w:t xml:space="preserve"> </w:t>
      </w:r>
      <w:r w:rsidRPr="009978CD">
        <w:rPr>
          <w:rFonts w:cs="B Lotus"/>
          <w:sz w:val="24"/>
          <w:szCs w:val="24"/>
          <w:rtl/>
        </w:rPr>
        <w:t xml:space="preserve">کار به </w:t>
      </w:r>
      <w:r>
        <w:rPr>
          <w:rFonts w:cs="B Lotus" w:hint="cs"/>
          <w:sz w:val="24"/>
          <w:szCs w:val="24"/>
          <w:rtl/>
          <w:lang w:bidi="fa-IR"/>
        </w:rPr>
        <w:t xml:space="preserve">تک تک </w:t>
      </w:r>
      <w:r w:rsidRPr="009978CD">
        <w:rPr>
          <w:rFonts w:cs="B Lotus"/>
          <w:sz w:val="24"/>
          <w:szCs w:val="24"/>
          <w:rtl/>
        </w:rPr>
        <w:t>عناصر مدل کسب‌</w:t>
      </w:r>
      <w:r>
        <w:rPr>
          <w:rFonts w:cs="B Lotus"/>
          <w:sz w:val="24"/>
          <w:szCs w:val="24"/>
        </w:rPr>
        <w:t xml:space="preserve"> </w:t>
      </w:r>
      <w:r w:rsidRPr="009978CD">
        <w:rPr>
          <w:rFonts w:cs="B Lotus"/>
          <w:sz w:val="24"/>
          <w:szCs w:val="24"/>
          <w:rtl/>
        </w:rPr>
        <w:t>و</w:t>
      </w:r>
      <w:r>
        <w:rPr>
          <w:rFonts w:cs="B Lotus"/>
          <w:sz w:val="24"/>
          <w:szCs w:val="24"/>
        </w:rPr>
        <w:t xml:space="preserve"> </w:t>
      </w:r>
      <w:r>
        <w:rPr>
          <w:rFonts w:cs="B Lotus"/>
          <w:sz w:val="24"/>
          <w:szCs w:val="24"/>
          <w:rtl/>
        </w:rPr>
        <w:t>کار</w:t>
      </w:r>
      <w:r w:rsidRPr="009978CD">
        <w:rPr>
          <w:rFonts w:cs="B Lotus"/>
          <w:sz w:val="24"/>
          <w:szCs w:val="24"/>
          <w:rtl/>
        </w:rPr>
        <w:t>، کل مدل کسب</w:t>
      </w:r>
      <w:r>
        <w:rPr>
          <w:rFonts w:cs="B Lotus" w:hint="cs"/>
          <w:sz w:val="24"/>
          <w:szCs w:val="24"/>
          <w:rtl/>
        </w:rPr>
        <w:t xml:space="preserve"> </w:t>
      </w:r>
      <w:r w:rsidRPr="009978CD">
        <w:rPr>
          <w:rFonts w:cs="B Lotus"/>
          <w:sz w:val="24"/>
          <w:szCs w:val="24"/>
          <w:rtl/>
        </w:rPr>
        <w:t>‌و</w:t>
      </w:r>
      <w:r>
        <w:rPr>
          <w:rFonts w:cs="B Lotus" w:hint="cs"/>
          <w:sz w:val="24"/>
          <w:szCs w:val="24"/>
          <w:rtl/>
        </w:rPr>
        <w:t xml:space="preserve"> </w:t>
      </w:r>
      <w:r w:rsidRPr="009978CD">
        <w:rPr>
          <w:rFonts w:cs="B Lotus"/>
          <w:sz w:val="24"/>
          <w:szCs w:val="24"/>
          <w:rtl/>
        </w:rPr>
        <w:t>کار، زنج</w:t>
      </w:r>
      <w:r w:rsidRPr="009978CD">
        <w:rPr>
          <w:rFonts w:cs="B Lotus" w:hint="cs"/>
          <w:sz w:val="24"/>
          <w:szCs w:val="24"/>
          <w:rtl/>
        </w:rPr>
        <w:t>ی</w:t>
      </w:r>
      <w:r w:rsidRPr="009978CD">
        <w:rPr>
          <w:rFonts w:cs="B Lotus" w:hint="eastAsia"/>
          <w:sz w:val="24"/>
          <w:szCs w:val="24"/>
          <w:rtl/>
        </w:rPr>
        <w:t>ره‌ها</w:t>
      </w:r>
      <w:r w:rsidRPr="009978CD">
        <w:rPr>
          <w:rFonts w:cs="B Lotus" w:hint="cs"/>
          <w:sz w:val="24"/>
          <w:szCs w:val="24"/>
          <w:rtl/>
        </w:rPr>
        <w:t>ی</w:t>
      </w:r>
      <w:r w:rsidRPr="009978CD">
        <w:rPr>
          <w:rFonts w:cs="B Lotus"/>
          <w:sz w:val="24"/>
          <w:szCs w:val="24"/>
          <w:rtl/>
        </w:rPr>
        <w:t xml:space="preserve"> ارزش افزوده و همچن</w:t>
      </w:r>
      <w:r w:rsidRPr="009978CD">
        <w:rPr>
          <w:rFonts w:cs="B Lotus" w:hint="cs"/>
          <w:sz w:val="24"/>
          <w:szCs w:val="24"/>
          <w:rtl/>
        </w:rPr>
        <w:t>ی</w:t>
      </w:r>
      <w:r w:rsidRPr="009978CD">
        <w:rPr>
          <w:rFonts w:cs="B Lotus" w:hint="eastAsia"/>
          <w:sz w:val="24"/>
          <w:szCs w:val="24"/>
          <w:rtl/>
        </w:rPr>
        <w:t>ن</w:t>
      </w:r>
      <w:r w:rsidRPr="009978CD">
        <w:rPr>
          <w:rFonts w:cs="B Lotus"/>
          <w:sz w:val="24"/>
          <w:szCs w:val="24"/>
          <w:rtl/>
        </w:rPr>
        <w:t xml:space="preserve"> شبکه‌ساز</w:t>
      </w:r>
      <w:r w:rsidRPr="009978CD">
        <w:rPr>
          <w:rFonts w:cs="B Lotus" w:hint="cs"/>
          <w:sz w:val="24"/>
          <w:szCs w:val="24"/>
          <w:rtl/>
        </w:rPr>
        <w:t>ی</w:t>
      </w:r>
      <w:r w:rsidRPr="009978CD">
        <w:rPr>
          <w:rFonts w:cs="B Lotus"/>
          <w:sz w:val="24"/>
          <w:szCs w:val="24"/>
          <w:rtl/>
        </w:rPr>
        <w:t xml:space="preserve"> باز</w:t>
      </w:r>
      <w:r w:rsidRPr="009978CD">
        <w:rPr>
          <w:rFonts w:cs="B Lotus" w:hint="cs"/>
          <w:sz w:val="24"/>
          <w:szCs w:val="24"/>
          <w:rtl/>
        </w:rPr>
        <w:t>ی</w:t>
      </w:r>
      <w:r w:rsidRPr="009978CD">
        <w:rPr>
          <w:rFonts w:cs="B Lotus" w:hint="eastAsia"/>
          <w:sz w:val="24"/>
          <w:szCs w:val="24"/>
          <w:rtl/>
        </w:rPr>
        <w:t>گران</w:t>
      </w:r>
      <w:r w:rsidRPr="009978CD">
        <w:rPr>
          <w:rFonts w:cs="B Lotus"/>
          <w:sz w:val="24"/>
          <w:szCs w:val="24"/>
          <w:rtl/>
        </w:rPr>
        <w:t xml:space="preserve"> مختلف در </w:t>
      </w:r>
      <w:r w:rsidRPr="009978CD">
        <w:rPr>
          <w:rFonts w:cs="B Lotus" w:hint="cs"/>
          <w:sz w:val="24"/>
          <w:szCs w:val="24"/>
          <w:rtl/>
        </w:rPr>
        <w:t>ی</w:t>
      </w:r>
      <w:r w:rsidRPr="009978CD">
        <w:rPr>
          <w:rFonts w:cs="B Lotus" w:hint="eastAsia"/>
          <w:sz w:val="24"/>
          <w:szCs w:val="24"/>
          <w:rtl/>
        </w:rPr>
        <w:t>ک</w:t>
      </w:r>
      <w:r w:rsidRPr="009978CD">
        <w:rPr>
          <w:rFonts w:cs="B Lotus"/>
          <w:sz w:val="24"/>
          <w:szCs w:val="24"/>
          <w:rtl/>
        </w:rPr>
        <w:t xml:space="preserve"> شبکه ارزش</w:t>
      </w:r>
      <w:r>
        <w:rPr>
          <w:rFonts w:cs="B Lotus" w:hint="cs"/>
          <w:sz w:val="24"/>
          <w:szCs w:val="24"/>
          <w:rtl/>
        </w:rPr>
        <w:t xml:space="preserve"> </w:t>
      </w:r>
      <w:r w:rsidRPr="009978CD">
        <w:rPr>
          <w:rFonts w:cs="B Lotus"/>
          <w:sz w:val="24"/>
          <w:szCs w:val="24"/>
          <w:rtl/>
        </w:rPr>
        <w:t>‌افزوده مربوط م</w:t>
      </w:r>
      <w:r w:rsidRPr="009978CD">
        <w:rPr>
          <w:rFonts w:cs="B Lotus" w:hint="cs"/>
          <w:sz w:val="24"/>
          <w:szCs w:val="24"/>
          <w:rtl/>
        </w:rPr>
        <w:t>ی‌</w:t>
      </w:r>
      <w:r w:rsidRPr="009978CD">
        <w:rPr>
          <w:rFonts w:cs="B Lotus" w:hint="eastAsia"/>
          <w:sz w:val="24"/>
          <w:szCs w:val="24"/>
          <w:rtl/>
        </w:rPr>
        <w:t>شود</w:t>
      </w:r>
      <w:r w:rsidR="005C44EE">
        <w:rPr>
          <w:rFonts w:cs="B Lotus" w:hint="cs"/>
          <w:sz w:val="24"/>
          <w:szCs w:val="24"/>
          <w:rtl/>
          <w:lang w:bidi="fa-IR"/>
        </w:rPr>
        <w:t>.</w:t>
      </w:r>
    </w:p>
    <w:p w14:paraId="0E0938DB" w14:textId="500D5CA8" w:rsidR="005C44EE" w:rsidRDefault="009978CD" w:rsidP="005C44EE">
      <w:pPr>
        <w:bidi/>
        <w:jc w:val="both"/>
        <w:rPr>
          <w:rFonts w:cs="B Lotus"/>
          <w:sz w:val="24"/>
          <w:szCs w:val="24"/>
          <w:rtl/>
        </w:rPr>
      </w:pPr>
      <w:r w:rsidRPr="009978CD">
        <w:rPr>
          <w:rFonts w:cs="B Lotus"/>
          <w:sz w:val="24"/>
          <w:szCs w:val="24"/>
          <w:rtl/>
        </w:rPr>
        <w:t>در تحول د</w:t>
      </w:r>
      <w:r w:rsidRPr="009978CD">
        <w:rPr>
          <w:rFonts w:cs="B Lotus" w:hint="cs"/>
          <w:sz w:val="24"/>
          <w:szCs w:val="24"/>
          <w:rtl/>
        </w:rPr>
        <w:t>ی</w:t>
      </w:r>
      <w:r w:rsidRPr="009978CD">
        <w:rPr>
          <w:rFonts w:cs="B Lotus" w:hint="eastAsia"/>
          <w:sz w:val="24"/>
          <w:szCs w:val="24"/>
          <w:rtl/>
        </w:rPr>
        <w:t>ج</w:t>
      </w:r>
      <w:r w:rsidRPr="009978CD">
        <w:rPr>
          <w:rFonts w:cs="B Lotus" w:hint="cs"/>
          <w:sz w:val="24"/>
          <w:szCs w:val="24"/>
          <w:rtl/>
        </w:rPr>
        <w:t>ی</w:t>
      </w:r>
      <w:r w:rsidRPr="009978CD">
        <w:rPr>
          <w:rFonts w:cs="B Lotus" w:hint="eastAsia"/>
          <w:sz w:val="24"/>
          <w:szCs w:val="24"/>
          <w:rtl/>
        </w:rPr>
        <w:t>تال</w:t>
      </w:r>
      <w:r w:rsidRPr="009978CD">
        <w:rPr>
          <w:rFonts w:cs="B Lotus"/>
          <w:sz w:val="24"/>
          <w:szCs w:val="24"/>
          <w:rtl/>
        </w:rPr>
        <w:t xml:space="preserve"> مدل‌ها</w:t>
      </w:r>
      <w:r w:rsidRPr="009978CD">
        <w:rPr>
          <w:rFonts w:cs="B Lotus" w:hint="cs"/>
          <w:sz w:val="24"/>
          <w:szCs w:val="24"/>
          <w:rtl/>
        </w:rPr>
        <w:t>ی</w:t>
      </w:r>
      <w:r w:rsidRPr="009978CD">
        <w:rPr>
          <w:rFonts w:cs="B Lotus"/>
          <w:sz w:val="24"/>
          <w:szCs w:val="24"/>
          <w:rtl/>
        </w:rPr>
        <w:t xml:space="preserve"> کسب</w:t>
      </w:r>
      <w:r>
        <w:rPr>
          <w:rFonts w:cs="B Lotus" w:hint="cs"/>
          <w:sz w:val="24"/>
          <w:szCs w:val="24"/>
          <w:rtl/>
        </w:rPr>
        <w:t xml:space="preserve"> </w:t>
      </w:r>
      <w:r w:rsidRPr="009978CD">
        <w:rPr>
          <w:rFonts w:cs="B Lotus"/>
          <w:sz w:val="24"/>
          <w:szCs w:val="24"/>
          <w:rtl/>
        </w:rPr>
        <w:t>‌و</w:t>
      </w:r>
      <w:r>
        <w:rPr>
          <w:rFonts w:cs="B Lotus" w:hint="cs"/>
          <w:sz w:val="24"/>
          <w:szCs w:val="24"/>
          <w:rtl/>
        </w:rPr>
        <w:t xml:space="preserve"> </w:t>
      </w:r>
      <w:r w:rsidRPr="009978CD">
        <w:rPr>
          <w:rFonts w:cs="B Lotus"/>
          <w:sz w:val="24"/>
          <w:szCs w:val="24"/>
          <w:rtl/>
        </w:rPr>
        <w:t>کار، توانمند</w:t>
      </w:r>
      <w:r>
        <w:rPr>
          <w:rFonts w:cs="B Lotus" w:hint="cs"/>
          <w:sz w:val="24"/>
          <w:szCs w:val="24"/>
          <w:rtl/>
        </w:rPr>
        <w:t xml:space="preserve"> ساز</w:t>
      </w:r>
      <w:r w:rsidRPr="009978CD">
        <w:rPr>
          <w:rFonts w:cs="B Lotus"/>
          <w:sz w:val="24"/>
          <w:szCs w:val="24"/>
          <w:rtl/>
        </w:rPr>
        <w:t xml:space="preserve">(ها) </w:t>
      </w:r>
      <w:r w:rsidRPr="009978CD">
        <w:rPr>
          <w:rFonts w:cs="B Lotus" w:hint="cs"/>
          <w:sz w:val="24"/>
          <w:szCs w:val="24"/>
          <w:rtl/>
        </w:rPr>
        <w:t>ی</w:t>
      </w:r>
      <w:r w:rsidRPr="009978CD">
        <w:rPr>
          <w:rFonts w:cs="B Lotus" w:hint="eastAsia"/>
          <w:sz w:val="24"/>
          <w:szCs w:val="24"/>
          <w:rtl/>
        </w:rPr>
        <w:t>ا</w:t>
      </w:r>
      <w:r w:rsidRPr="009978CD">
        <w:rPr>
          <w:rFonts w:cs="B Lotus"/>
          <w:sz w:val="24"/>
          <w:szCs w:val="24"/>
          <w:rtl/>
        </w:rPr>
        <w:t xml:space="preserve"> فن</w:t>
      </w:r>
      <w:r>
        <w:rPr>
          <w:rFonts w:cs="B Lotus" w:hint="cs"/>
          <w:sz w:val="24"/>
          <w:szCs w:val="24"/>
          <w:rtl/>
        </w:rPr>
        <w:t>ا</w:t>
      </w:r>
      <w:r w:rsidRPr="009978CD">
        <w:rPr>
          <w:rFonts w:cs="B Lotus"/>
          <w:sz w:val="24"/>
          <w:szCs w:val="24"/>
          <w:rtl/>
        </w:rPr>
        <w:t>ور</w:t>
      </w:r>
      <w:r w:rsidRPr="009978CD">
        <w:rPr>
          <w:rFonts w:cs="B Lotus" w:hint="cs"/>
          <w:sz w:val="24"/>
          <w:szCs w:val="24"/>
          <w:rtl/>
        </w:rPr>
        <w:t>ی‌</w:t>
      </w:r>
      <w:r w:rsidRPr="009978CD">
        <w:rPr>
          <w:rFonts w:cs="B Lotus" w:hint="eastAsia"/>
          <w:sz w:val="24"/>
          <w:szCs w:val="24"/>
          <w:rtl/>
        </w:rPr>
        <w:t>ها</w:t>
      </w:r>
      <w:r w:rsidR="005C44EE">
        <w:rPr>
          <w:rFonts w:cs="B Lotus" w:hint="cs"/>
          <w:sz w:val="24"/>
          <w:szCs w:val="24"/>
          <w:rtl/>
        </w:rPr>
        <w:t>ی دیجیتال</w:t>
      </w:r>
      <w:r w:rsidRPr="009978CD">
        <w:rPr>
          <w:rFonts w:cs="B Lotus"/>
          <w:sz w:val="24"/>
          <w:szCs w:val="24"/>
          <w:rtl/>
        </w:rPr>
        <w:t xml:space="preserve"> (</w:t>
      </w:r>
      <w:r w:rsidR="003565B5">
        <w:rPr>
          <w:rFonts w:cs="B Lotus" w:hint="cs"/>
          <w:sz w:val="24"/>
          <w:szCs w:val="24"/>
          <w:rtl/>
        </w:rPr>
        <w:t>به عنوان مثال کلان داده ها</w:t>
      </w:r>
      <w:r w:rsidRPr="009978CD">
        <w:rPr>
          <w:rFonts w:cs="B Lotus"/>
          <w:sz w:val="24"/>
          <w:szCs w:val="24"/>
          <w:rtl/>
        </w:rPr>
        <w:t>) برا</w:t>
      </w:r>
      <w:r w:rsidRPr="009978CD">
        <w:rPr>
          <w:rFonts w:cs="B Lotus" w:hint="cs"/>
          <w:sz w:val="24"/>
          <w:szCs w:val="24"/>
          <w:rtl/>
        </w:rPr>
        <w:t>ی</w:t>
      </w:r>
      <w:r w:rsidRPr="009978CD">
        <w:rPr>
          <w:rFonts w:cs="B Lotus"/>
          <w:sz w:val="24"/>
          <w:szCs w:val="24"/>
          <w:rtl/>
        </w:rPr>
        <w:t xml:space="preserve"> </w:t>
      </w:r>
      <w:r w:rsidR="003565B5">
        <w:rPr>
          <w:rFonts w:cs="B Lotus" w:hint="cs"/>
          <w:sz w:val="24"/>
          <w:szCs w:val="24"/>
          <w:rtl/>
        </w:rPr>
        <w:t>خلق</w:t>
      </w:r>
      <w:r w:rsidRPr="009978CD">
        <w:rPr>
          <w:rFonts w:cs="B Lotus"/>
          <w:sz w:val="24"/>
          <w:szCs w:val="24"/>
          <w:rtl/>
        </w:rPr>
        <w:t xml:space="preserve"> </w:t>
      </w:r>
      <w:r w:rsidR="003565B5">
        <w:rPr>
          <w:rFonts w:cs="B Lotus" w:hint="cs"/>
          <w:sz w:val="24"/>
          <w:szCs w:val="24"/>
          <w:rtl/>
        </w:rPr>
        <w:t xml:space="preserve">کاربردها </w:t>
      </w:r>
      <w:r w:rsidRPr="009978CD">
        <w:rPr>
          <w:rFonts w:cs="B Lotus" w:hint="cs"/>
          <w:sz w:val="24"/>
          <w:szCs w:val="24"/>
          <w:rtl/>
        </w:rPr>
        <w:t>ی</w:t>
      </w:r>
      <w:r w:rsidRPr="009978CD">
        <w:rPr>
          <w:rFonts w:cs="B Lotus" w:hint="eastAsia"/>
          <w:sz w:val="24"/>
          <w:szCs w:val="24"/>
          <w:rtl/>
        </w:rPr>
        <w:t>ا</w:t>
      </w:r>
      <w:r w:rsidRPr="009978CD">
        <w:rPr>
          <w:rFonts w:cs="B Lotus"/>
          <w:sz w:val="24"/>
          <w:szCs w:val="24"/>
          <w:rtl/>
        </w:rPr>
        <w:t xml:space="preserve"> خدمات جد</w:t>
      </w:r>
      <w:r w:rsidRPr="009978CD">
        <w:rPr>
          <w:rFonts w:cs="B Lotus" w:hint="cs"/>
          <w:sz w:val="24"/>
          <w:szCs w:val="24"/>
          <w:rtl/>
        </w:rPr>
        <w:t>ی</w:t>
      </w:r>
      <w:r w:rsidRPr="009978CD">
        <w:rPr>
          <w:rFonts w:cs="B Lotus" w:hint="eastAsia"/>
          <w:sz w:val="24"/>
          <w:szCs w:val="24"/>
          <w:rtl/>
        </w:rPr>
        <w:t>د</w:t>
      </w:r>
      <w:r w:rsidRPr="009978CD">
        <w:rPr>
          <w:rFonts w:cs="B Lotus"/>
          <w:sz w:val="24"/>
          <w:szCs w:val="24"/>
          <w:rtl/>
        </w:rPr>
        <w:t xml:space="preserve"> (</w:t>
      </w:r>
      <w:r w:rsidR="003565B5">
        <w:rPr>
          <w:rFonts w:cs="B Lotus" w:hint="eastAsia"/>
          <w:sz w:val="24"/>
          <w:szCs w:val="24"/>
          <w:rtl/>
        </w:rPr>
        <w:t>مثلا</w:t>
      </w:r>
      <w:r w:rsidRPr="009978CD">
        <w:rPr>
          <w:rFonts w:cs="B Lotus"/>
          <w:sz w:val="24"/>
          <w:szCs w:val="24"/>
          <w:rtl/>
        </w:rPr>
        <w:t xml:space="preserve"> پ</w:t>
      </w:r>
      <w:r w:rsidRPr="009978CD">
        <w:rPr>
          <w:rFonts w:cs="B Lotus" w:hint="cs"/>
          <w:sz w:val="24"/>
          <w:szCs w:val="24"/>
          <w:rtl/>
        </w:rPr>
        <w:t>ی</w:t>
      </w:r>
      <w:r w:rsidRPr="009978CD">
        <w:rPr>
          <w:rFonts w:cs="B Lotus" w:hint="eastAsia"/>
          <w:sz w:val="24"/>
          <w:szCs w:val="24"/>
          <w:rtl/>
        </w:rPr>
        <w:t>ش‌ب</w:t>
      </w:r>
      <w:r w:rsidRPr="009978CD">
        <w:rPr>
          <w:rFonts w:cs="B Lotus" w:hint="cs"/>
          <w:sz w:val="24"/>
          <w:szCs w:val="24"/>
          <w:rtl/>
        </w:rPr>
        <w:t>ی</w:t>
      </w:r>
      <w:r w:rsidRPr="009978CD">
        <w:rPr>
          <w:rFonts w:cs="B Lotus" w:hint="eastAsia"/>
          <w:sz w:val="24"/>
          <w:szCs w:val="24"/>
          <w:rtl/>
        </w:rPr>
        <w:t>ن</w:t>
      </w:r>
      <w:r w:rsidRPr="009978CD">
        <w:rPr>
          <w:rFonts w:cs="B Lotus" w:hint="cs"/>
          <w:sz w:val="24"/>
          <w:szCs w:val="24"/>
          <w:rtl/>
        </w:rPr>
        <w:t>ی‌</w:t>
      </w:r>
      <w:r w:rsidRPr="009978CD">
        <w:rPr>
          <w:rFonts w:cs="B Lotus" w:hint="eastAsia"/>
          <w:sz w:val="24"/>
          <w:szCs w:val="24"/>
          <w:rtl/>
        </w:rPr>
        <w:t>ها</w:t>
      </w:r>
      <w:r w:rsidRPr="009978CD">
        <w:rPr>
          <w:rFonts w:cs="B Lotus" w:hint="cs"/>
          <w:sz w:val="24"/>
          <w:szCs w:val="24"/>
          <w:rtl/>
        </w:rPr>
        <w:t>ی</w:t>
      </w:r>
      <w:r w:rsidRPr="009978CD">
        <w:rPr>
          <w:rFonts w:cs="B Lotus"/>
          <w:sz w:val="24"/>
          <w:szCs w:val="24"/>
          <w:rtl/>
        </w:rPr>
        <w:t xml:space="preserve"> </w:t>
      </w:r>
      <w:r w:rsidR="003565B5">
        <w:rPr>
          <w:rFonts w:cs="B Lotus" w:hint="cs"/>
          <w:sz w:val="24"/>
          <w:szCs w:val="24"/>
          <w:rtl/>
        </w:rPr>
        <w:t>مبتنی بر درخواست مشتریان</w:t>
      </w:r>
      <w:r w:rsidRPr="009978CD">
        <w:rPr>
          <w:rFonts w:cs="B Lotus"/>
          <w:sz w:val="24"/>
          <w:szCs w:val="24"/>
          <w:rtl/>
        </w:rPr>
        <w:t xml:space="preserve">) </w:t>
      </w:r>
      <w:r w:rsidR="003565B5">
        <w:rPr>
          <w:rFonts w:cs="B Lotus" w:hint="cs"/>
          <w:sz w:val="24"/>
          <w:szCs w:val="24"/>
          <w:rtl/>
        </w:rPr>
        <w:t xml:space="preserve">مورد استفاده قرار </w:t>
      </w:r>
      <w:r w:rsidR="001C27A6">
        <w:rPr>
          <w:rFonts w:cs="B Lotus" w:hint="cs"/>
          <w:sz w:val="24"/>
          <w:szCs w:val="24"/>
          <w:rtl/>
        </w:rPr>
        <w:t>می‌گیرند</w:t>
      </w:r>
      <w:r w:rsidRPr="009978CD">
        <w:rPr>
          <w:rFonts w:cs="B Lotus"/>
          <w:sz w:val="24"/>
          <w:szCs w:val="24"/>
          <w:rtl/>
        </w:rPr>
        <w:t>. ا</w:t>
      </w:r>
      <w:r w:rsidRPr="009978CD">
        <w:rPr>
          <w:rFonts w:cs="B Lotus" w:hint="cs"/>
          <w:sz w:val="24"/>
          <w:szCs w:val="24"/>
          <w:rtl/>
        </w:rPr>
        <w:t>ی</w:t>
      </w:r>
      <w:r w:rsidRPr="009978CD">
        <w:rPr>
          <w:rFonts w:cs="B Lotus" w:hint="eastAsia"/>
          <w:sz w:val="24"/>
          <w:szCs w:val="24"/>
          <w:rtl/>
        </w:rPr>
        <w:t>ن</w:t>
      </w:r>
      <w:r w:rsidRPr="009978CD">
        <w:rPr>
          <w:rFonts w:cs="B Lotus"/>
          <w:sz w:val="24"/>
          <w:szCs w:val="24"/>
          <w:rtl/>
        </w:rPr>
        <w:t xml:space="preserve"> توانمندسازها به مهارت ها</w:t>
      </w:r>
      <w:r w:rsidRPr="009978CD">
        <w:rPr>
          <w:rFonts w:cs="B Lotus" w:hint="cs"/>
          <w:sz w:val="24"/>
          <w:szCs w:val="24"/>
          <w:rtl/>
        </w:rPr>
        <w:t>یی</w:t>
      </w:r>
      <w:r w:rsidRPr="009978CD">
        <w:rPr>
          <w:rFonts w:cs="B Lotus"/>
          <w:sz w:val="24"/>
          <w:szCs w:val="24"/>
          <w:rtl/>
        </w:rPr>
        <w:t xml:space="preserve"> ن</w:t>
      </w:r>
      <w:r w:rsidRPr="009978CD">
        <w:rPr>
          <w:rFonts w:cs="B Lotus" w:hint="cs"/>
          <w:sz w:val="24"/>
          <w:szCs w:val="24"/>
          <w:rtl/>
        </w:rPr>
        <w:t>ی</w:t>
      </w:r>
      <w:r w:rsidRPr="009978CD">
        <w:rPr>
          <w:rFonts w:cs="B Lotus" w:hint="eastAsia"/>
          <w:sz w:val="24"/>
          <w:szCs w:val="24"/>
          <w:rtl/>
        </w:rPr>
        <w:t>از</w:t>
      </w:r>
      <w:r w:rsidRPr="009978CD">
        <w:rPr>
          <w:rFonts w:cs="B Lotus"/>
          <w:sz w:val="24"/>
          <w:szCs w:val="24"/>
          <w:rtl/>
        </w:rPr>
        <w:t xml:space="preserve"> دارند که جمع آور</w:t>
      </w:r>
      <w:r w:rsidRPr="009978CD">
        <w:rPr>
          <w:rFonts w:cs="B Lotus" w:hint="cs"/>
          <w:sz w:val="24"/>
          <w:szCs w:val="24"/>
          <w:rtl/>
        </w:rPr>
        <w:t>ی</w:t>
      </w:r>
      <w:r w:rsidRPr="009978CD">
        <w:rPr>
          <w:rFonts w:cs="B Lotus"/>
          <w:sz w:val="24"/>
          <w:szCs w:val="24"/>
          <w:rtl/>
        </w:rPr>
        <w:t xml:space="preserve"> و تبادل داده ها و همچن</w:t>
      </w:r>
      <w:r w:rsidRPr="009978CD">
        <w:rPr>
          <w:rFonts w:cs="B Lotus" w:hint="cs"/>
          <w:sz w:val="24"/>
          <w:szCs w:val="24"/>
          <w:rtl/>
        </w:rPr>
        <w:t>ی</w:t>
      </w:r>
      <w:r w:rsidRPr="009978CD">
        <w:rPr>
          <w:rFonts w:cs="B Lotus" w:hint="eastAsia"/>
          <w:sz w:val="24"/>
          <w:szCs w:val="24"/>
          <w:rtl/>
        </w:rPr>
        <w:t>ن</w:t>
      </w:r>
      <w:r w:rsidRPr="009978CD">
        <w:rPr>
          <w:rFonts w:cs="B Lotus"/>
          <w:sz w:val="24"/>
          <w:szCs w:val="24"/>
          <w:rtl/>
        </w:rPr>
        <w:t xml:space="preserve"> تجز</w:t>
      </w:r>
      <w:r w:rsidRPr="009978CD">
        <w:rPr>
          <w:rFonts w:cs="B Lotus" w:hint="cs"/>
          <w:sz w:val="24"/>
          <w:szCs w:val="24"/>
          <w:rtl/>
        </w:rPr>
        <w:t>ی</w:t>
      </w:r>
      <w:r w:rsidRPr="009978CD">
        <w:rPr>
          <w:rFonts w:cs="B Lotus" w:hint="eastAsia"/>
          <w:sz w:val="24"/>
          <w:szCs w:val="24"/>
          <w:rtl/>
        </w:rPr>
        <w:t>ه</w:t>
      </w:r>
      <w:r w:rsidRPr="009978CD">
        <w:rPr>
          <w:rFonts w:cs="B Lotus"/>
          <w:sz w:val="24"/>
          <w:szCs w:val="24"/>
          <w:rtl/>
        </w:rPr>
        <w:t xml:space="preserve"> و تحل</w:t>
      </w:r>
      <w:r w:rsidRPr="009978CD">
        <w:rPr>
          <w:rFonts w:cs="B Lotus" w:hint="cs"/>
          <w:sz w:val="24"/>
          <w:szCs w:val="24"/>
          <w:rtl/>
        </w:rPr>
        <w:t>ی</w:t>
      </w:r>
      <w:r w:rsidRPr="009978CD">
        <w:rPr>
          <w:rFonts w:cs="B Lotus" w:hint="eastAsia"/>
          <w:sz w:val="24"/>
          <w:szCs w:val="24"/>
          <w:rtl/>
        </w:rPr>
        <w:t>ل</w:t>
      </w:r>
      <w:r w:rsidRPr="009978CD">
        <w:rPr>
          <w:rFonts w:cs="B Lotus"/>
          <w:sz w:val="24"/>
          <w:szCs w:val="24"/>
          <w:rtl/>
        </w:rPr>
        <w:t xml:space="preserve"> </w:t>
      </w:r>
      <w:r w:rsidR="003565B5">
        <w:rPr>
          <w:rFonts w:cs="B Lotus" w:hint="cs"/>
          <w:sz w:val="24"/>
          <w:szCs w:val="24"/>
          <w:rtl/>
        </w:rPr>
        <w:t xml:space="preserve">آنها </w:t>
      </w:r>
      <w:r w:rsidRPr="009978CD">
        <w:rPr>
          <w:rFonts w:cs="B Lotus"/>
          <w:sz w:val="24"/>
          <w:szCs w:val="24"/>
          <w:rtl/>
        </w:rPr>
        <w:t>را ممکن م</w:t>
      </w:r>
      <w:r w:rsidRPr="009978CD">
        <w:rPr>
          <w:rFonts w:cs="B Lotus" w:hint="cs"/>
          <w:sz w:val="24"/>
          <w:szCs w:val="24"/>
          <w:rtl/>
        </w:rPr>
        <w:t>ی</w:t>
      </w:r>
      <w:r w:rsidR="003565B5">
        <w:rPr>
          <w:rFonts w:cs="B Lotus"/>
          <w:sz w:val="24"/>
          <w:szCs w:val="24"/>
          <w:rtl/>
        </w:rPr>
        <w:t xml:space="preserve"> ساز</w:t>
      </w:r>
      <w:r w:rsidR="003565B5">
        <w:rPr>
          <w:rFonts w:cs="B Lotus" w:hint="cs"/>
          <w:sz w:val="24"/>
          <w:szCs w:val="24"/>
          <w:rtl/>
        </w:rPr>
        <w:t>ند</w:t>
      </w:r>
      <w:r w:rsidR="005C44EE">
        <w:rPr>
          <w:rFonts w:cs="B Lotus" w:hint="cs"/>
          <w:sz w:val="24"/>
          <w:szCs w:val="24"/>
          <w:rtl/>
        </w:rPr>
        <w:t xml:space="preserve"> و</w:t>
      </w:r>
      <w:r w:rsidRPr="009978CD">
        <w:rPr>
          <w:rFonts w:cs="B Lotus"/>
          <w:sz w:val="24"/>
          <w:szCs w:val="24"/>
          <w:rtl/>
        </w:rPr>
        <w:t xml:space="preserve"> با</w:t>
      </w:r>
      <w:r w:rsidRPr="009978CD">
        <w:rPr>
          <w:rFonts w:cs="B Lotus" w:hint="cs"/>
          <w:sz w:val="24"/>
          <w:szCs w:val="24"/>
          <w:rtl/>
        </w:rPr>
        <w:t>ی</w:t>
      </w:r>
      <w:r w:rsidRPr="009978CD">
        <w:rPr>
          <w:rFonts w:cs="B Lotus" w:hint="eastAsia"/>
          <w:sz w:val="24"/>
          <w:szCs w:val="24"/>
          <w:rtl/>
        </w:rPr>
        <w:t>د</w:t>
      </w:r>
      <w:r w:rsidRPr="009978CD">
        <w:rPr>
          <w:rFonts w:cs="B Lotus"/>
          <w:sz w:val="24"/>
          <w:szCs w:val="24"/>
          <w:rtl/>
        </w:rPr>
        <w:t xml:space="preserve"> بتوانند از </w:t>
      </w:r>
      <w:r w:rsidR="003565B5">
        <w:rPr>
          <w:rFonts w:cs="B Lotus" w:hint="cs"/>
          <w:sz w:val="24"/>
          <w:szCs w:val="24"/>
          <w:rtl/>
        </w:rPr>
        <w:t>این مهارت ها</w:t>
      </w:r>
      <w:r w:rsidRPr="009978CD">
        <w:rPr>
          <w:rFonts w:cs="B Lotus"/>
          <w:sz w:val="24"/>
          <w:szCs w:val="24"/>
          <w:rtl/>
        </w:rPr>
        <w:t xml:space="preserve"> برا</w:t>
      </w:r>
      <w:r w:rsidRPr="009978CD">
        <w:rPr>
          <w:rFonts w:cs="B Lotus" w:hint="cs"/>
          <w:sz w:val="24"/>
          <w:szCs w:val="24"/>
          <w:rtl/>
        </w:rPr>
        <w:t>ی</w:t>
      </w:r>
      <w:r w:rsidRPr="009978CD">
        <w:rPr>
          <w:rFonts w:cs="B Lotus"/>
          <w:sz w:val="24"/>
          <w:szCs w:val="24"/>
          <w:rtl/>
        </w:rPr>
        <w:t xml:space="preserve"> محاسبه و ارز</w:t>
      </w:r>
      <w:r w:rsidRPr="009978CD">
        <w:rPr>
          <w:rFonts w:cs="B Lotus" w:hint="cs"/>
          <w:sz w:val="24"/>
          <w:szCs w:val="24"/>
          <w:rtl/>
        </w:rPr>
        <w:t>ی</w:t>
      </w:r>
      <w:r w:rsidRPr="009978CD">
        <w:rPr>
          <w:rFonts w:cs="B Lotus" w:hint="eastAsia"/>
          <w:sz w:val="24"/>
          <w:szCs w:val="24"/>
          <w:rtl/>
        </w:rPr>
        <w:t>اب</w:t>
      </w:r>
      <w:r w:rsidRPr="009978CD">
        <w:rPr>
          <w:rFonts w:cs="B Lotus" w:hint="cs"/>
          <w:sz w:val="24"/>
          <w:szCs w:val="24"/>
          <w:rtl/>
        </w:rPr>
        <w:t>ی</w:t>
      </w:r>
      <w:r w:rsidRPr="009978CD">
        <w:rPr>
          <w:rFonts w:cs="B Lotus"/>
          <w:sz w:val="24"/>
          <w:szCs w:val="24"/>
          <w:rtl/>
        </w:rPr>
        <w:t xml:space="preserve"> گز</w:t>
      </w:r>
      <w:r w:rsidRPr="009978CD">
        <w:rPr>
          <w:rFonts w:cs="B Lotus" w:hint="cs"/>
          <w:sz w:val="24"/>
          <w:szCs w:val="24"/>
          <w:rtl/>
        </w:rPr>
        <w:t>ی</w:t>
      </w:r>
      <w:r w:rsidRPr="009978CD">
        <w:rPr>
          <w:rFonts w:cs="B Lotus" w:hint="eastAsia"/>
          <w:sz w:val="24"/>
          <w:szCs w:val="24"/>
          <w:rtl/>
        </w:rPr>
        <w:t>نه</w:t>
      </w:r>
      <w:r w:rsidRPr="009978CD">
        <w:rPr>
          <w:rFonts w:cs="B Lotus"/>
          <w:sz w:val="24"/>
          <w:szCs w:val="24"/>
          <w:rtl/>
        </w:rPr>
        <w:t xml:space="preserve"> ها استفاده </w:t>
      </w:r>
      <w:r w:rsidR="005C44EE">
        <w:rPr>
          <w:rFonts w:cs="B Lotus" w:hint="cs"/>
          <w:sz w:val="24"/>
          <w:szCs w:val="24"/>
          <w:rtl/>
        </w:rPr>
        <w:t>نمایند</w:t>
      </w:r>
      <w:r w:rsidRPr="009978CD">
        <w:rPr>
          <w:rFonts w:cs="B Lotus"/>
          <w:sz w:val="24"/>
          <w:szCs w:val="24"/>
          <w:rtl/>
        </w:rPr>
        <w:t xml:space="preserve">. </w:t>
      </w:r>
      <w:r w:rsidR="003565B5">
        <w:rPr>
          <w:rFonts w:cs="B Lotus" w:hint="cs"/>
          <w:sz w:val="24"/>
          <w:szCs w:val="24"/>
          <w:rtl/>
        </w:rPr>
        <w:t xml:space="preserve">در </w:t>
      </w:r>
      <w:r w:rsidR="005C44EE">
        <w:rPr>
          <w:rFonts w:cs="B Lotus" w:hint="cs"/>
          <w:sz w:val="24"/>
          <w:szCs w:val="24"/>
          <w:rtl/>
        </w:rPr>
        <w:t xml:space="preserve">نهایت </w:t>
      </w:r>
      <w:r w:rsidRPr="009978CD">
        <w:rPr>
          <w:rFonts w:cs="B Lotus"/>
          <w:sz w:val="24"/>
          <w:szCs w:val="24"/>
          <w:rtl/>
        </w:rPr>
        <w:t>از گز</w:t>
      </w:r>
      <w:r w:rsidRPr="009978CD">
        <w:rPr>
          <w:rFonts w:cs="B Lotus" w:hint="cs"/>
          <w:sz w:val="24"/>
          <w:szCs w:val="24"/>
          <w:rtl/>
        </w:rPr>
        <w:t>ی</w:t>
      </w:r>
      <w:r w:rsidRPr="009978CD">
        <w:rPr>
          <w:rFonts w:cs="B Lotus" w:hint="eastAsia"/>
          <w:sz w:val="24"/>
          <w:szCs w:val="24"/>
          <w:rtl/>
        </w:rPr>
        <w:t>نه</w:t>
      </w:r>
      <w:r w:rsidRPr="009978CD">
        <w:rPr>
          <w:rFonts w:cs="B Lotus"/>
          <w:sz w:val="24"/>
          <w:szCs w:val="24"/>
          <w:rtl/>
        </w:rPr>
        <w:t xml:space="preserve"> ها بر</w:t>
      </w:r>
      <w:r w:rsidRPr="009978CD">
        <w:rPr>
          <w:rFonts w:cs="B Lotus" w:hint="eastAsia"/>
          <w:sz w:val="24"/>
          <w:szCs w:val="24"/>
          <w:rtl/>
        </w:rPr>
        <w:t>ا</w:t>
      </w:r>
      <w:r w:rsidRPr="009978CD">
        <w:rPr>
          <w:rFonts w:cs="B Lotus" w:hint="cs"/>
          <w:sz w:val="24"/>
          <w:szCs w:val="24"/>
          <w:rtl/>
        </w:rPr>
        <w:t>ی</w:t>
      </w:r>
      <w:r w:rsidRPr="009978CD">
        <w:rPr>
          <w:rFonts w:cs="B Lotus"/>
          <w:sz w:val="24"/>
          <w:szCs w:val="24"/>
          <w:rtl/>
        </w:rPr>
        <w:t xml:space="preserve"> شروع فرآ</w:t>
      </w:r>
      <w:r w:rsidRPr="009978CD">
        <w:rPr>
          <w:rFonts w:cs="B Lotus" w:hint="cs"/>
          <w:sz w:val="24"/>
          <w:szCs w:val="24"/>
          <w:rtl/>
        </w:rPr>
        <w:t>ی</w:t>
      </w:r>
      <w:r w:rsidRPr="009978CD">
        <w:rPr>
          <w:rFonts w:cs="B Lotus" w:hint="eastAsia"/>
          <w:sz w:val="24"/>
          <w:szCs w:val="24"/>
          <w:rtl/>
        </w:rPr>
        <w:t>ندها</w:t>
      </w:r>
      <w:r w:rsidRPr="009978CD">
        <w:rPr>
          <w:rFonts w:cs="B Lotus" w:hint="cs"/>
          <w:sz w:val="24"/>
          <w:szCs w:val="24"/>
          <w:rtl/>
        </w:rPr>
        <w:t>ی</w:t>
      </w:r>
      <w:r w:rsidRPr="009978CD">
        <w:rPr>
          <w:rFonts w:cs="B Lotus"/>
          <w:sz w:val="24"/>
          <w:szCs w:val="24"/>
          <w:rtl/>
        </w:rPr>
        <w:t xml:space="preserve"> جد</w:t>
      </w:r>
      <w:r w:rsidRPr="009978CD">
        <w:rPr>
          <w:rFonts w:cs="B Lotus" w:hint="cs"/>
          <w:sz w:val="24"/>
          <w:szCs w:val="24"/>
          <w:rtl/>
        </w:rPr>
        <w:t>ی</w:t>
      </w:r>
      <w:r w:rsidRPr="009978CD">
        <w:rPr>
          <w:rFonts w:cs="B Lotus" w:hint="eastAsia"/>
          <w:sz w:val="24"/>
          <w:szCs w:val="24"/>
          <w:rtl/>
        </w:rPr>
        <w:t>د</w:t>
      </w:r>
      <w:r w:rsidRPr="009978CD">
        <w:rPr>
          <w:rFonts w:cs="B Lotus"/>
          <w:sz w:val="24"/>
          <w:szCs w:val="24"/>
          <w:rtl/>
        </w:rPr>
        <w:t xml:space="preserve"> در مدل کسب و کار استفاده </w:t>
      </w:r>
      <w:r w:rsidR="001C27A6">
        <w:rPr>
          <w:rFonts w:cs="B Lotus"/>
          <w:sz w:val="24"/>
          <w:szCs w:val="24"/>
          <w:rtl/>
        </w:rPr>
        <w:t>می‌شود</w:t>
      </w:r>
      <w:r w:rsidRPr="009978CD">
        <w:rPr>
          <w:rFonts w:cs="B Lotus"/>
          <w:sz w:val="24"/>
          <w:szCs w:val="24"/>
          <w:rtl/>
        </w:rPr>
        <w:t xml:space="preserve">. </w:t>
      </w:r>
      <w:r w:rsidR="005C44EE">
        <w:rPr>
          <w:rFonts w:cs="B Lotus" w:hint="cs"/>
          <w:sz w:val="24"/>
          <w:szCs w:val="24"/>
          <w:rtl/>
        </w:rPr>
        <w:t xml:space="preserve">بنابراین مدل های کسب و کار دیجیتال ارزش آفرینی برای بنگاه را با محوریت فناوری های دیجیتال به ارمغان می آورند. </w:t>
      </w:r>
    </w:p>
    <w:p w14:paraId="729F709C" w14:textId="27A50C01" w:rsidR="005C44EE" w:rsidRDefault="005C44EE" w:rsidP="005C44EE">
      <w:pPr>
        <w:bidi/>
        <w:jc w:val="both"/>
        <w:rPr>
          <w:rFonts w:cs="B Lotus"/>
          <w:sz w:val="24"/>
          <w:szCs w:val="24"/>
          <w:rtl/>
        </w:rPr>
      </w:pPr>
      <w:r>
        <w:rPr>
          <w:rFonts w:cs="B Lotus" w:hint="cs"/>
          <w:sz w:val="24"/>
          <w:szCs w:val="24"/>
          <w:rtl/>
        </w:rPr>
        <w:t xml:space="preserve">شدت </w:t>
      </w:r>
      <w:r w:rsidRPr="009978CD">
        <w:rPr>
          <w:rFonts w:cs="B Lotus"/>
          <w:sz w:val="24"/>
          <w:szCs w:val="24"/>
          <w:rtl/>
        </w:rPr>
        <w:t>تحول د</w:t>
      </w:r>
      <w:r w:rsidRPr="009978CD">
        <w:rPr>
          <w:rFonts w:cs="B Lotus" w:hint="cs"/>
          <w:sz w:val="24"/>
          <w:szCs w:val="24"/>
          <w:rtl/>
        </w:rPr>
        <w:t>ی</w:t>
      </w:r>
      <w:r w:rsidRPr="009978CD">
        <w:rPr>
          <w:rFonts w:cs="B Lotus" w:hint="eastAsia"/>
          <w:sz w:val="24"/>
          <w:szCs w:val="24"/>
          <w:rtl/>
        </w:rPr>
        <w:t>ج</w:t>
      </w:r>
      <w:r w:rsidRPr="009978CD">
        <w:rPr>
          <w:rFonts w:cs="B Lotus" w:hint="cs"/>
          <w:sz w:val="24"/>
          <w:szCs w:val="24"/>
          <w:rtl/>
        </w:rPr>
        <w:t>ی</w:t>
      </w:r>
      <w:r w:rsidRPr="009978CD">
        <w:rPr>
          <w:rFonts w:cs="B Lotus" w:hint="eastAsia"/>
          <w:sz w:val="24"/>
          <w:szCs w:val="24"/>
          <w:rtl/>
        </w:rPr>
        <w:t>تال</w:t>
      </w:r>
      <w:r>
        <w:rPr>
          <w:rFonts w:cs="B Lotus" w:hint="cs"/>
          <w:sz w:val="24"/>
          <w:szCs w:val="24"/>
          <w:rtl/>
        </w:rPr>
        <w:t xml:space="preserve"> در یک سازمان</w:t>
      </w:r>
      <w:r w:rsidRPr="009978CD">
        <w:rPr>
          <w:rFonts w:cs="B Lotus"/>
          <w:sz w:val="24"/>
          <w:szCs w:val="24"/>
          <w:rtl/>
        </w:rPr>
        <w:t xml:space="preserve"> به </w:t>
      </w:r>
      <w:r>
        <w:rPr>
          <w:rFonts w:cs="B Lotus" w:hint="cs"/>
          <w:sz w:val="24"/>
          <w:szCs w:val="24"/>
          <w:rtl/>
        </w:rPr>
        <w:t xml:space="preserve">میزان </w:t>
      </w:r>
      <w:r w:rsidRPr="009978CD">
        <w:rPr>
          <w:rFonts w:cs="B Lotus"/>
          <w:sz w:val="24"/>
          <w:szCs w:val="24"/>
          <w:rtl/>
        </w:rPr>
        <w:t>تغ</w:t>
      </w:r>
      <w:r w:rsidRPr="009978CD">
        <w:rPr>
          <w:rFonts w:cs="B Lotus" w:hint="cs"/>
          <w:sz w:val="24"/>
          <w:szCs w:val="24"/>
          <w:rtl/>
        </w:rPr>
        <w:t>یی</w:t>
      </w:r>
      <w:r w:rsidRPr="009978CD">
        <w:rPr>
          <w:rFonts w:cs="B Lotus" w:hint="eastAsia"/>
          <w:sz w:val="24"/>
          <w:szCs w:val="24"/>
          <w:rtl/>
        </w:rPr>
        <w:t>ر</w:t>
      </w:r>
      <w:r>
        <w:rPr>
          <w:rFonts w:cs="B Lotus" w:hint="cs"/>
          <w:sz w:val="24"/>
          <w:szCs w:val="24"/>
          <w:rtl/>
        </w:rPr>
        <w:t>ات</w:t>
      </w:r>
      <w:r w:rsidRPr="009978CD">
        <w:rPr>
          <w:rFonts w:cs="B Lotus"/>
          <w:sz w:val="24"/>
          <w:szCs w:val="24"/>
          <w:rtl/>
        </w:rPr>
        <w:t xml:space="preserve"> تدر</w:t>
      </w:r>
      <w:r w:rsidRPr="009978CD">
        <w:rPr>
          <w:rFonts w:cs="B Lotus" w:hint="cs"/>
          <w:sz w:val="24"/>
          <w:szCs w:val="24"/>
          <w:rtl/>
        </w:rPr>
        <w:t>ی</w:t>
      </w:r>
      <w:r w:rsidRPr="009978CD">
        <w:rPr>
          <w:rFonts w:cs="B Lotus" w:hint="eastAsia"/>
          <w:sz w:val="24"/>
          <w:szCs w:val="24"/>
          <w:rtl/>
        </w:rPr>
        <w:t>ج</w:t>
      </w:r>
      <w:r w:rsidRPr="009978CD">
        <w:rPr>
          <w:rFonts w:cs="B Lotus" w:hint="cs"/>
          <w:sz w:val="24"/>
          <w:szCs w:val="24"/>
          <w:rtl/>
        </w:rPr>
        <w:t>ی</w:t>
      </w:r>
      <w:r w:rsidRPr="009978CD">
        <w:rPr>
          <w:rFonts w:cs="B Lotus"/>
          <w:sz w:val="24"/>
          <w:szCs w:val="24"/>
          <w:rtl/>
        </w:rPr>
        <w:t xml:space="preserve"> (حاش</w:t>
      </w:r>
      <w:r w:rsidRPr="009978CD">
        <w:rPr>
          <w:rFonts w:cs="B Lotus" w:hint="cs"/>
          <w:sz w:val="24"/>
          <w:szCs w:val="24"/>
          <w:rtl/>
        </w:rPr>
        <w:t>ی</w:t>
      </w:r>
      <w:r w:rsidRPr="009978CD">
        <w:rPr>
          <w:rFonts w:cs="B Lotus" w:hint="eastAsia"/>
          <w:sz w:val="24"/>
          <w:szCs w:val="24"/>
          <w:rtl/>
        </w:rPr>
        <w:t>ه</w:t>
      </w:r>
      <w:r w:rsidRPr="009978CD">
        <w:rPr>
          <w:rFonts w:cs="B Lotus"/>
          <w:sz w:val="24"/>
          <w:szCs w:val="24"/>
          <w:rtl/>
        </w:rPr>
        <w:t xml:space="preserve"> ا</w:t>
      </w:r>
      <w:r w:rsidRPr="009978CD">
        <w:rPr>
          <w:rFonts w:cs="B Lotus" w:hint="cs"/>
          <w:sz w:val="24"/>
          <w:szCs w:val="24"/>
          <w:rtl/>
        </w:rPr>
        <w:t>ی</w:t>
      </w:r>
      <w:r w:rsidRPr="009978CD">
        <w:rPr>
          <w:rFonts w:cs="B Lotus"/>
          <w:sz w:val="24"/>
          <w:szCs w:val="24"/>
          <w:rtl/>
        </w:rPr>
        <w:t>) و همچن</w:t>
      </w:r>
      <w:r w:rsidRPr="009978CD">
        <w:rPr>
          <w:rFonts w:cs="B Lotus" w:hint="cs"/>
          <w:sz w:val="24"/>
          <w:szCs w:val="24"/>
          <w:rtl/>
        </w:rPr>
        <w:t>ی</w:t>
      </w:r>
      <w:r w:rsidRPr="009978CD">
        <w:rPr>
          <w:rFonts w:cs="B Lotus" w:hint="eastAsia"/>
          <w:sz w:val="24"/>
          <w:szCs w:val="24"/>
          <w:rtl/>
        </w:rPr>
        <w:t>ن</w:t>
      </w:r>
      <w:r w:rsidRPr="009978CD">
        <w:rPr>
          <w:rFonts w:cs="B Lotus"/>
          <w:sz w:val="24"/>
          <w:szCs w:val="24"/>
          <w:rtl/>
        </w:rPr>
        <w:t xml:space="preserve"> تغ</w:t>
      </w:r>
      <w:r w:rsidRPr="009978CD">
        <w:rPr>
          <w:rFonts w:cs="B Lotus" w:hint="cs"/>
          <w:sz w:val="24"/>
          <w:szCs w:val="24"/>
          <w:rtl/>
        </w:rPr>
        <w:t>یی</w:t>
      </w:r>
      <w:r w:rsidRPr="009978CD">
        <w:rPr>
          <w:rFonts w:cs="B Lotus" w:hint="eastAsia"/>
          <w:sz w:val="24"/>
          <w:szCs w:val="24"/>
          <w:rtl/>
        </w:rPr>
        <w:t>ر</w:t>
      </w:r>
      <w:r>
        <w:rPr>
          <w:rFonts w:cs="B Lotus" w:hint="cs"/>
          <w:sz w:val="24"/>
          <w:szCs w:val="24"/>
          <w:rtl/>
        </w:rPr>
        <w:t>ات</w:t>
      </w:r>
      <w:r w:rsidRPr="009978CD">
        <w:rPr>
          <w:rFonts w:cs="B Lotus"/>
          <w:sz w:val="24"/>
          <w:szCs w:val="24"/>
          <w:rtl/>
        </w:rPr>
        <w:t xml:space="preserve"> اساس</w:t>
      </w:r>
      <w:r w:rsidRPr="009978CD">
        <w:rPr>
          <w:rFonts w:cs="B Lotus" w:hint="cs"/>
          <w:sz w:val="24"/>
          <w:szCs w:val="24"/>
          <w:rtl/>
        </w:rPr>
        <w:t>ی</w:t>
      </w:r>
      <w:r w:rsidRPr="009978CD">
        <w:rPr>
          <w:rFonts w:cs="B Lotus"/>
          <w:sz w:val="24"/>
          <w:szCs w:val="24"/>
          <w:rtl/>
        </w:rPr>
        <w:t xml:space="preserve"> (بن</w:t>
      </w:r>
      <w:r w:rsidRPr="009978CD">
        <w:rPr>
          <w:rFonts w:cs="B Lotus" w:hint="cs"/>
          <w:sz w:val="24"/>
          <w:szCs w:val="24"/>
          <w:rtl/>
        </w:rPr>
        <w:t>ی</w:t>
      </w:r>
      <w:r w:rsidRPr="009978CD">
        <w:rPr>
          <w:rFonts w:cs="B Lotus" w:hint="eastAsia"/>
          <w:sz w:val="24"/>
          <w:szCs w:val="24"/>
          <w:rtl/>
        </w:rPr>
        <w:t>اد</w:t>
      </w:r>
      <w:r w:rsidRPr="009978CD">
        <w:rPr>
          <w:rFonts w:cs="B Lotus" w:hint="cs"/>
          <w:sz w:val="24"/>
          <w:szCs w:val="24"/>
          <w:rtl/>
        </w:rPr>
        <w:t>ی</w:t>
      </w:r>
      <w:r w:rsidRPr="009978CD">
        <w:rPr>
          <w:rFonts w:cs="B Lotus"/>
          <w:sz w:val="24"/>
          <w:szCs w:val="24"/>
          <w:rtl/>
        </w:rPr>
        <w:t xml:space="preserve">) مدل کسب </w:t>
      </w:r>
      <w:r w:rsidRPr="009978CD">
        <w:rPr>
          <w:rFonts w:cs="B Lotus" w:hint="eastAsia"/>
          <w:sz w:val="24"/>
          <w:szCs w:val="24"/>
          <w:rtl/>
        </w:rPr>
        <w:t>و</w:t>
      </w:r>
      <w:r w:rsidRPr="009978CD">
        <w:rPr>
          <w:rFonts w:cs="B Lotus"/>
          <w:sz w:val="24"/>
          <w:szCs w:val="24"/>
          <w:rtl/>
        </w:rPr>
        <w:t xml:space="preserve"> کار </w:t>
      </w:r>
      <w:r>
        <w:rPr>
          <w:rFonts w:cs="B Lotus" w:hint="cs"/>
          <w:sz w:val="24"/>
          <w:szCs w:val="24"/>
          <w:rtl/>
        </w:rPr>
        <w:t xml:space="preserve">آن سازمان ارتباط پیدا </w:t>
      </w:r>
      <w:r w:rsidR="001C27A6">
        <w:rPr>
          <w:rFonts w:cs="B Lotus" w:hint="cs"/>
          <w:sz w:val="24"/>
          <w:szCs w:val="24"/>
          <w:rtl/>
        </w:rPr>
        <w:t>می‌کند</w:t>
      </w:r>
      <w:r w:rsidRPr="009978CD">
        <w:rPr>
          <w:rFonts w:cs="B Lotus"/>
          <w:sz w:val="24"/>
          <w:szCs w:val="24"/>
          <w:rtl/>
        </w:rPr>
        <w:t>.</w:t>
      </w:r>
      <w:r>
        <w:rPr>
          <w:rFonts w:cs="B Lotus" w:hint="cs"/>
          <w:sz w:val="24"/>
          <w:szCs w:val="24"/>
          <w:rtl/>
        </w:rPr>
        <w:t xml:space="preserve"> در اینجا</w:t>
      </w:r>
      <w:r w:rsidRPr="009978CD">
        <w:rPr>
          <w:rFonts w:cs="B Lotus"/>
          <w:sz w:val="24"/>
          <w:szCs w:val="24"/>
          <w:rtl/>
        </w:rPr>
        <w:t xml:space="preserve"> واحد مرجع</w:t>
      </w:r>
      <w:r>
        <w:rPr>
          <w:rFonts w:cs="B Lotus" w:hint="cs"/>
          <w:sz w:val="24"/>
          <w:szCs w:val="24"/>
          <w:rtl/>
        </w:rPr>
        <w:t xml:space="preserve"> تحول </w:t>
      </w:r>
      <w:r w:rsidRPr="009978CD">
        <w:rPr>
          <w:rFonts w:cs="B Lotus"/>
          <w:sz w:val="24"/>
          <w:szCs w:val="24"/>
          <w:rtl/>
        </w:rPr>
        <w:t>با توجه به سطح تازگ</w:t>
      </w:r>
      <w:r w:rsidRPr="009978CD">
        <w:rPr>
          <w:rFonts w:cs="B Lotus" w:hint="cs"/>
          <w:sz w:val="24"/>
          <w:szCs w:val="24"/>
          <w:rtl/>
        </w:rPr>
        <w:t>ی</w:t>
      </w:r>
      <w:r w:rsidRPr="009978CD">
        <w:rPr>
          <w:rFonts w:cs="B Lotus"/>
          <w:sz w:val="24"/>
          <w:szCs w:val="24"/>
          <w:rtl/>
        </w:rPr>
        <w:t xml:space="preserve"> در درجه اول مشتر</w:t>
      </w:r>
      <w:r w:rsidRPr="009978CD">
        <w:rPr>
          <w:rFonts w:cs="B Lotus" w:hint="cs"/>
          <w:sz w:val="24"/>
          <w:szCs w:val="24"/>
          <w:rtl/>
        </w:rPr>
        <w:t>ی</w:t>
      </w:r>
      <w:r w:rsidRPr="009978CD">
        <w:rPr>
          <w:rFonts w:cs="B Lotus"/>
          <w:sz w:val="24"/>
          <w:szCs w:val="24"/>
          <w:rtl/>
        </w:rPr>
        <w:t xml:space="preserve"> است، اما م</w:t>
      </w:r>
      <w:r w:rsidRPr="009978CD">
        <w:rPr>
          <w:rFonts w:cs="B Lotus" w:hint="cs"/>
          <w:sz w:val="24"/>
          <w:szCs w:val="24"/>
          <w:rtl/>
        </w:rPr>
        <w:t>ی</w:t>
      </w:r>
      <w:r w:rsidRPr="009978CD">
        <w:rPr>
          <w:rFonts w:cs="B Lotus"/>
          <w:sz w:val="24"/>
          <w:szCs w:val="24"/>
          <w:rtl/>
        </w:rPr>
        <w:t xml:space="preserve"> تواند بر </w:t>
      </w:r>
      <w:r>
        <w:rPr>
          <w:rFonts w:cs="B Lotus" w:hint="cs"/>
          <w:sz w:val="24"/>
          <w:szCs w:val="24"/>
          <w:rtl/>
        </w:rPr>
        <w:t>خود کسب و کار</w:t>
      </w:r>
      <w:r w:rsidRPr="009978CD">
        <w:rPr>
          <w:rFonts w:cs="B Lotus"/>
          <w:sz w:val="24"/>
          <w:szCs w:val="24"/>
          <w:rtl/>
        </w:rPr>
        <w:t>، شرکا، صنعت و رقبا</w:t>
      </w:r>
      <w:r w:rsidRPr="009978CD">
        <w:rPr>
          <w:rFonts w:cs="B Lotus" w:hint="cs"/>
          <w:sz w:val="24"/>
          <w:szCs w:val="24"/>
          <w:rtl/>
        </w:rPr>
        <w:t>ی</w:t>
      </w:r>
      <w:r w:rsidRPr="009978CD">
        <w:rPr>
          <w:rFonts w:cs="B Lotus"/>
          <w:sz w:val="24"/>
          <w:szCs w:val="24"/>
          <w:rtl/>
        </w:rPr>
        <w:t xml:space="preserve"> </w:t>
      </w:r>
      <w:r>
        <w:rPr>
          <w:rFonts w:cs="B Lotus" w:hint="cs"/>
          <w:sz w:val="24"/>
          <w:szCs w:val="24"/>
          <w:rtl/>
        </w:rPr>
        <w:t>آن</w:t>
      </w:r>
      <w:r w:rsidRPr="009978CD">
        <w:rPr>
          <w:rFonts w:cs="B Lotus"/>
          <w:sz w:val="24"/>
          <w:szCs w:val="24"/>
          <w:rtl/>
        </w:rPr>
        <w:t xml:space="preserve"> ن</w:t>
      </w:r>
      <w:r w:rsidRPr="009978CD">
        <w:rPr>
          <w:rFonts w:cs="B Lotus" w:hint="cs"/>
          <w:sz w:val="24"/>
          <w:szCs w:val="24"/>
          <w:rtl/>
        </w:rPr>
        <w:t>ی</w:t>
      </w:r>
      <w:r w:rsidRPr="009978CD">
        <w:rPr>
          <w:rFonts w:cs="B Lotus" w:hint="eastAsia"/>
          <w:sz w:val="24"/>
          <w:szCs w:val="24"/>
          <w:rtl/>
        </w:rPr>
        <w:t>ز</w:t>
      </w:r>
      <w:r>
        <w:rPr>
          <w:rFonts w:cs="B Lotus"/>
          <w:sz w:val="24"/>
          <w:szCs w:val="24"/>
          <w:rtl/>
        </w:rPr>
        <w:t xml:space="preserve"> ت</w:t>
      </w:r>
      <w:r>
        <w:rPr>
          <w:rFonts w:cs="B Lotus" w:hint="cs"/>
          <w:sz w:val="24"/>
          <w:szCs w:val="24"/>
          <w:rtl/>
        </w:rPr>
        <w:t>ا</w:t>
      </w:r>
      <w:r w:rsidRPr="009978CD">
        <w:rPr>
          <w:rFonts w:cs="B Lotus"/>
          <w:sz w:val="24"/>
          <w:szCs w:val="24"/>
          <w:rtl/>
        </w:rPr>
        <w:t>ث</w:t>
      </w:r>
      <w:r w:rsidRPr="009978CD">
        <w:rPr>
          <w:rFonts w:cs="B Lotus" w:hint="cs"/>
          <w:sz w:val="24"/>
          <w:szCs w:val="24"/>
          <w:rtl/>
        </w:rPr>
        <w:t>ی</w:t>
      </w:r>
      <w:r w:rsidRPr="009978CD">
        <w:rPr>
          <w:rFonts w:cs="B Lotus" w:hint="eastAsia"/>
          <w:sz w:val="24"/>
          <w:szCs w:val="24"/>
          <w:rtl/>
        </w:rPr>
        <w:t>ر</w:t>
      </w:r>
      <w:r w:rsidRPr="009978CD">
        <w:rPr>
          <w:rFonts w:cs="B Lotus"/>
          <w:sz w:val="24"/>
          <w:szCs w:val="24"/>
          <w:rtl/>
        </w:rPr>
        <w:t xml:space="preserve"> بگذارد. </w:t>
      </w:r>
    </w:p>
    <w:p w14:paraId="76B7575D" w14:textId="7C735FC1" w:rsidR="005C44EE" w:rsidRDefault="005C44EE" w:rsidP="006046C3">
      <w:pPr>
        <w:bidi/>
        <w:jc w:val="both"/>
        <w:rPr>
          <w:rFonts w:cs="B Lotus"/>
          <w:sz w:val="24"/>
          <w:szCs w:val="24"/>
          <w:rtl/>
        </w:rPr>
      </w:pPr>
      <w:r>
        <w:rPr>
          <w:rFonts w:cs="B Lotus" w:hint="cs"/>
          <w:sz w:val="24"/>
          <w:szCs w:val="24"/>
          <w:rtl/>
        </w:rPr>
        <w:t xml:space="preserve">در برخی مواقع تحول در مدل کسب و کار به واسطه ایجاد نوآوری های محدود در مدل کسب و کار فعلی صورت می پذیرد. در اینجا ما شاهد </w:t>
      </w:r>
      <w:r w:rsidR="006046C3">
        <w:rPr>
          <w:rFonts w:cs="B Lotus" w:hint="cs"/>
          <w:sz w:val="24"/>
          <w:szCs w:val="24"/>
          <w:rtl/>
        </w:rPr>
        <w:t xml:space="preserve">بهبود عملکرد در مدل کسب و کار فعلی خواهیم بود. </w:t>
      </w:r>
      <w:r>
        <w:rPr>
          <w:rFonts w:cs="B Lotus" w:hint="cs"/>
          <w:sz w:val="24"/>
          <w:szCs w:val="24"/>
          <w:rtl/>
        </w:rPr>
        <w:t xml:space="preserve">گاهی نیز این تحول با استفاده از نوآوری های بنیادی منجر به ایجاد محصولات و خدمات جدید و یا تغییرات اساسی در نحوه فروش یا کسب درآمد می گردد. </w:t>
      </w:r>
      <w:r w:rsidR="006046C3">
        <w:rPr>
          <w:rFonts w:cs="B Lotus" w:hint="cs"/>
          <w:sz w:val="24"/>
          <w:szCs w:val="24"/>
          <w:rtl/>
        </w:rPr>
        <w:t xml:space="preserve">این نوع از تحول قادر است نه تنها خود کسب و کار، بلکه صنایع مرتبط با آن را نیز تحت تاثیر قرار دهد. </w:t>
      </w:r>
      <w:r w:rsidR="00487FFA">
        <w:rPr>
          <w:rFonts w:cs="B Lotus" w:hint="cs"/>
          <w:sz w:val="24"/>
          <w:szCs w:val="24"/>
          <w:rtl/>
        </w:rPr>
        <w:t>شرکت‌های</w:t>
      </w:r>
      <w:r w:rsidR="00D55DF6">
        <w:rPr>
          <w:rFonts w:cs="B Lotus" w:hint="cs"/>
          <w:sz w:val="24"/>
          <w:szCs w:val="24"/>
          <w:rtl/>
        </w:rPr>
        <w:t>ی که نتوانند خود را با این تحولات همراه سازند به سرعت از رقبا عفب افتاده و از گردونه رقابت حذف خواهند شد.</w:t>
      </w:r>
    </w:p>
    <w:p w14:paraId="40122171" w14:textId="6F79A24D" w:rsidR="006046C3" w:rsidRDefault="00140555" w:rsidP="006046C3">
      <w:pPr>
        <w:shd w:val="clear" w:color="auto" w:fill="BFBFBF" w:themeFill="background1" w:themeFillShade="BF"/>
        <w:bidi/>
        <w:jc w:val="center"/>
        <w:rPr>
          <w:rFonts w:cs="B Lotus"/>
          <w:sz w:val="24"/>
          <w:szCs w:val="24"/>
          <w:rtl/>
          <w:lang w:bidi="fa-IR"/>
        </w:rPr>
      </w:pPr>
      <w:r>
        <w:rPr>
          <w:rFonts w:cs="B Lotus" w:hint="cs"/>
          <w:b/>
          <w:bCs/>
          <w:sz w:val="32"/>
          <w:szCs w:val="32"/>
          <w:rtl/>
          <w:lang w:bidi="fa-IR"/>
        </w:rPr>
        <w:t>ایستگاه یادگیری (</w:t>
      </w:r>
      <w:r w:rsidR="004C487D">
        <w:rPr>
          <w:rFonts w:cs="B Lotus" w:hint="cs"/>
          <w:b/>
          <w:bCs/>
          <w:sz w:val="32"/>
          <w:szCs w:val="32"/>
          <w:rtl/>
          <w:lang w:bidi="fa-IR"/>
        </w:rPr>
        <w:t>12</w:t>
      </w:r>
      <w:r>
        <w:rPr>
          <w:rFonts w:cs="B Lotus" w:hint="cs"/>
          <w:b/>
          <w:bCs/>
          <w:sz w:val="32"/>
          <w:szCs w:val="32"/>
          <w:rtl/>
          <w:lang w:bidi="fa-IR"/>
        </w:rPr>
        <w:t>)</w:t>
      </w:r>
    </w:p>
    <w:p w14:paraId="094DDD74" w14:textId="11DC67A1" w:rsidR="006046C3" w:rsidRPr="003C089D" w:rsidRDefault="006046C3" w:rsidP="006046C3">
      <w:pPr>
        <w:shd w:val="clear" w:color="auto" w:fill="BFBFBF" w:themeFill="background1" w:themeFillShade="BF"/>
        <w:bidi/>
        <w:spacing w:after="0"/>
        <w:jc w:val="both"/>
        <w:rPr>
          <w:rFonts w:cs="B Lotus"/>
          <w:b/>
          <w:bCs/>
          <w:color w:val="000000" w:themeColor="text1"/>
          <w:sz w:val="24"/>
          <w:szCs w:val="24"/>
          <w:lang w:bidi="fa-IR"/>
        </w:rPr>
      </w:pPr>
      <w:r w:rsidRPr="003C089D">
        <w:rPr>
          <w:rFonts w:cs="B Lotus" w:hint="cs"/>
          <w:b/>
          <w:bCs/>
          <w:color w:val="000000" w:themeColor="text1"/>
          <w:sz w:val="24"/>
          <w:szCs w:val="24"/>
          <w:rtl/>
          <w:lang w:bidi="fa-IR"/>
        </w:rPr>
        <w:t>دیناسنس</w:t>
      </w:r>
      <w:r w:rsidRPr="003C089D">
        <w:rPr>
          <w:rStyle w:val="FootnoteReference"/>
          <w:rFonts w:cs="B Lotus"/>
          <w:b/>
          <w:bCs/>
          <w:color w:val="000000" w:themeColor="text1"/>
          <w:sz w:val="24"/>
          <w:szCs w:val="24"/>
          <w:rtl/>
          <w:lang w:bidi="fa-IR"/>
        </w:rPr>
        <w:footnoteReference w:id="160"/>
      </w:r>
      <w:r w:rsidRPr="003C089D">
        <w:rPr>
          <w:rFonts w:cs="B Lotus" w:hint="cs"/>
          <w:b/>
          <w:bCs/>
          <w:color w:val="000000" w:themeColor="text1"/>
          <w:sz w:val="24"/>
          <w:szCs w:val="24"/>
          <w:rtl/>
          <w:lang w:bidi="fa-IR"/>
        </w:rPr>
        <w:t xml:space="preserve"> و </w:t>
      </w:r>
      <w:r w:rsidRPr="003C089D">
        <w:rPr>
          <w:rFonts w:cs="B Lotus"/>
          <w:b/>
          <w:bCs/>
          <w:color w:val="000000" w:themeColor="text1"/>
          <w:sz w:val="24"/>
          <w:szCs w:val="24"/>
          <w:rtl/>
          <w:lang w:bidi="fa-IR"/>
        </w:rPr>
        <w:t>مراقبت ها</w:t>
      </w:r>
      <w:r w:rsidRPr="003C089D">
        <w:rPr>
          <w:rFonts w:cs="B Lotus" w:hint="cs"/>
          <w:b/>
          <w:bCs/>
          <w:color w:val="000000" w:themeColor="text1"/>
          <w:sz w:val="24"/>
          <w:szCs w:val="24"/>
          <w:rtl/>
          <w:lang w:bidi="fa-IR"/>
        </w:rPr>
        <w:t>ی</w:t>
      </w:r>
      <w:r w:rsidRPr="003C089D">
        <w:rPr>
          <w:rFonts w:cs="B Lotus"/>
          <w:b/>
          <w:bCs/>
          <w:color w:val="000000" w:themeColor="text1"/>
          <w:sz w:val="24"/>
          <w:szCs w:val="24"/>
          <w:rtl/>
          <w:lang w:bidi="fa-IR"/>
        </w:rPr>
        <w:t xml:space="preserve"> سرپا</w:t>
      </w:r>
      <w:r w:rsidRPr="003C089D">
        <w:rPr>
          <w:rFonts w:cs="B Lotus" w:hint="cs"/>
          <w:b/>
          <w:bCs/>
          <w:color w:val="000000" w:themeColor="text1"/>
          <w:sz w:val="24"/>
          <w:szCs w:val="24"/>
          <w:rtl/>
          <w:lang w:bidi="fa-IR"/>
        </w:rPr>
        <w:t>یی</w:t>
      </w:r>
    </w:p>
    <w:p w14:paraId="4F80591D" w14:textId="1CC3576C" w:rsidR="006046C3" w:rsidRDefault="006046C3" w:rsidP="00272C8C">
      <w:pPr>
        <w:shd w:val="clear" w:color="auto" w:fill="BFBFBF" w:themeFill="background1" w:themeFillShade="BF"/>
        <w:bidi/>
        <w:spacing w:after="0"/>
        <w:jc w:val="both"/>
        <w:rPr>
          <w:rFonts w:cs="B Lotus"/>
          <w:color w:val="000000" w:themeColor="text1"/>
          <w:sz w:val="24"/>
          <w:szCs w:val="24"/>
          <w:rtl/>
          <w:lang w:bidi="fa-IR"/>
        </w:rPr>
      </w:pPr>
      <w:r>
        <w:rPr>
          <w:rFonts w:cs="B Lotus" w:hint="cs"/>
          <w:color w:val="000000" w:themeColor="text1"/>
          <w:sz w:val="24"/>
          <w:szCs w:val="24"/>
          <w:rtl/>
          <w:lang w:bidi="fa-IR"/>
        </w:rPr>
        <w:lastRenderedPageBreak/>
        <w:t>دیناسنس</w:t>
      </w:r>
      <w:r w:rsidRPr="006046C3">
        <w:rPr>
          <w:rFonts w:cs="B Lotus"/>
          <w:color w:val="000000" w:themeColor="text1"/>
          <w:sz w:val="24"/>
          <w:szCs w:val="24"/>
          <w:rtl/>
          <w:lang w:bidi="fa-IR"/>
        </w:rPr>
        <w:t xml:space="preserve"> </w:t>
      </w:r>
      <w:r w:rsidRPr="006046C3">
        <w:rPr>
          <w:rFonts w:cs="B Lotus" w:hint="cs"/>
          <w:color w:val="000000" w:themeColor="text1"/>
          <w:sz w:val="24"/>
          <w:szCs w:val="24"/>
          <w:rtl/>
          <w:lang w:bidi="fa-IR"/>
        </w:rPr>
        <w:t>ی</w:t>
      </w:r>
      <w:r w:rsidRPr="006046C3">
        <w:rPr>
          <w:rFonts w:cs="B Lotus" w:hint="eastAsia"/>
          <w:color w:val="000000" w:themeColor="text1"/>
          <w:sz w:val="24"/>
          <w:szCs w:val="24"/>
          <w:rtl/>
          <w:lang w:bidi="fa-IR"/>
        </w:rPr>
        <w:t>ک</w:t>
      </w:r>
      <w:r w:rsidRPr="006046C3">
        <w:rPr>
          <w:rFonts w:cs="B Lotus"/>
          <w:color w:val="000000" w:themeColor="text1"/>
          <w:sz w:val="24"/>
          <w:szCs w:val="24"/>
          <w:rtl/>
          <w:lang w:bidi="fa-IR"/>
        </w:rPr>
        <w:t xml:space="preserve"> پروژه تحق</w:t>
      </w:r>
      <w:r w:rsidRPr="006046C3">
        <w:rPr>
          <w:rFonts w:cs="B Lotus" w:hint="cs"/>
          <w:color w:val="000000" w:themeColor="text1"/>
          <w:sz w:val="24"/>
          <w:szCs w:val="24"/>
          <w:rtl/>
          <w:lang w:bidi="fa-IR"/>
        </w:rPr>
        <w:t>ی</w:t>
      </w:r>
      <w:r w:rsidRPr="006046C3">
        <w:rPr>
          <w:rFonts w:cs="B Lotus" w:hint="eastAsia"/>
          <w:color w:val="000000" w:themeColor="text1"/>
          <w:sz w:val="24"/>
          <w:szCs w:val="24"/>
          <w:rtl/>
          <w:lang w:bidi="fa-IR"/>
        </w:rPr>
        <w:t>قات</w:t>
      </w:r>
      <w:r w:rsidRPr="006046C3">
        <w:rPr>
          <w:rFonts w:cs="B Lotus" w:hint="cs"/>
          <w:color w:val="000000" w:themeColor="text1"/>
          <w:sz w:val="24"/>
          <w:szCs w:val="24"/>
          <w:rtl/>
          <w:lang w:bidi="fa-IR"/>
        </w:rPr>
        <w:t>ی</w:t>
      </w:r>
      <w:r w:rsidRPr="006046C3">
        <w:rPr>
          <w:rFonts w:cs="B Lotus"/>
          <w:color w:val="000000" w:themeColor="text1"/>
          <w:sz w:val="24"/>
          <w:szCs w:val="24"/>
          <w:rtl/>
          <w:lang w:bidi="fa-IR"/>
        </w:rPr>
        <w:t xml:space="preserve"> است که به بررس</w:t>
      </w:r>
      <w:r w:rsidRPr="006046C3">
        <w:rPr>
          <w:rFonts w:cs="B Lotus" w:hint="cs"/>
          <w:color w:val="000000" w:themeColor="text1"/>
          <w:sz w:val="24"/>
          <w:szCs w:val="24"/>
          <w:rtl/>
          <w:lang w:bidi="fa-IR"/>
        </w:rPr>
        <w:t>ی</w:t>
      </w:r>
      <w:r w:rsidRPr="006046C3">
        <w:rPr>
          <w:rFonts w:cs="B Lotus"/>
          <w:color w:val="000000" w:themeColor="text1"/>
          <w:sz w:val="24"/>
          <w:szCs w:val="24"/>
          <w:rtl/>
          <w:lang w:bidi="fa-IR"/>
        </w:rPr>
        <w:t xml:space="preserve"> راه حل ها</w:t>
      </w:r>
      <w:r w:rsidRPr="006046C3">
        <w:rPr>
          <w:rFonts w:cs="B Lotus" w:hint="cs"/>
          <w:color w:val="000000" w:themeColor="text1"/>
          <w:sz w:val="24"/>
          <w:szCs w:val="24"/>
          <w:rtl/>
          <w:lang w:bidi="fa-IR"/>
        </w:rPr>
        <w:t>ی</w:t>
      </w:r>
      <w:r w:rsidRPr="006046C3">
        <w:rPr>
          <w:rFonts w:cs="B Lotus"/>
          <w:color w:val="000000" w:themeColor="text1"/>
          <w:sz w:val="24"/>
          <w:szCs w:val="24"/>
          <w:rtl/>
          <w:lang w:bidi="fa-IR"/>
        </w:rPr>
        <w:t xml:space="preserve"> فن</w:t>
      </w:r>
      <w:r w:rsidRPr="006046C3">
        <w:rPr>
          <w:rFonts w:cs="B Lotus" w:hint="cs"/>
          <w:color w:val="000000" w:themeColor="text1"/>
          <w:sz w:val="24"/>
          <w:szCs w:val="24"/>
          <w:rtl/>
          <w:lang w:bidi="fa-IR"/>
        </w:rPr>
        <w:t>ی</w:t>
      </w:r>
      <w:r w:rsidRPr="006046C3">
        <w:rPr>
          <w:rFonts w:cs="B Lotus"/>
          <w:color w:val="000000" w:themeColor="text1"/>
          <w:sz w:val="24"/>
          <w:szCs w:val="24"/>
          <w:rtl/>
          <w:lang w:bidi="fa-IR"/>
        </w:rPr>
        <w:t xml:space="preserve"> برا</w:t>
      </w:r>
      <w:r w:rsidRPr="006046C3">
        <w:rPr>
          <w:rFonts w:cs="B Lotus" w:hint="cs"/>
          <w:color w:val="000000" w:themeColor="text1"/>
          <w:sz w:val="24"/>
          <w:szCs w:val="24"/>
          <w:rtl/>
          <w:lang w:bidi="fa-IR"/>
        </w:rPr>
        <w:t>ی</w:t>
      </w:r>
      <w:r w:rsidRPr="006046C3">
        <w:rPr>
          <w:rFonts w:cs="B Lotus"/>
          <w:color w:val="000000" w:themeColor="text1"/>
          <w:sz w:val="24"/>
          <w:szCs w:val="24"/>
          <w:rtl/>
          <w:lang w:bidi="fa-IR"/>
        </w:rPr>
        <w:t xml:space="preserve"> کاهش استرس جسم</w:t>
      </w:r>
      <w:r w:rsidRPr="006046C3">
        <w:rPr>
          <w:rFonts w:cs="B Lotus" w:hint="cs"/>
          <w:color w:val="000000" w:themeColor="text1"/>
          <w:sz w:val="24"/>
          <w:szCs w:val="24"/>
          <w:rtl/>
          <w:lang w:bidi="fa-IR"/>
        </w:rPr>
        <w:t>ی</w:t>
      </w:r>
      <w:r w:rsidRPr="006046C3">
        <w:rPr>
          <w:rFonts w:cs="B Lotus"/>
          <w:color w:val="000000" w:themeColor="text1"/>
          <w:sz w:val="24"/>
          <w:szCs w:val="24"/>
          <w:rtl/>
          <w:lang w:bidi="fa-IR"/>
        </w:rPr>
        <w:t xml:space="preserve"> و روان</w:t>
      </w:r>
      <w:r w:rsidRPr="006046C3">
        <w:rPr>
          <w:rFonts w:cs="B Lotus" w:hint="cs"/>
          <w:color w:val="000000" w:themeColor="text1"/>
          <w:sz w:val="24"/>
          <w:szCs w:val="24"/>
          <w:rtl/>
          <w:lang w:bidi="fa-IR"/>
        </w:rPr>
        <w:t>ی</w:t>
      </w:r>
      <w:r w:rsidRPr="006046C3">
        <w:rPr>
          <w:rFonts w:cs="B Lotus"/>
          <w:color w:val="000000" w:themeColor="text1"/>
          <w:sz w:val="24"/>
          <w:szCs w:val="24"/>
          <w:rtl/>
          <w:lang w:bidi="fa-IR"/>
        </w:rPr>
        <w:t xml:space="preserve"> در ب</w:t>
      </w:r>
      <w:r w:rsidRPr="006046C3">
        <w:rPr>
          <w:rFonts w:cs="B Lotus" w:hint="cs"/>
          <w:color w:val="000000" w:themeColor="text1"/>
          <w:sz w:val="24"/>
          <w:szCs w:val="24"/>
          <w:rtl/>
          <w:lang w:bidi="fa-IR"/>
        </w:rPr>
        <w:t>ی</w:t>
      </w:r>
      <w:r w:rsidRPr="006046C3">
        <w:rPr>
          <w:rFonts w:cs="B Lotus" w:hint="eastAsia"/>
          <w:color w:val="000000" w:themeColor="text1"/>
          <w:sz w:val="24"/>
          <w:szCs w:val="24"/>
          <w:rtl/>
          <w:lang w:bidi="fa-IR"/>
        </w:rPr>
        <w:t>ن</w:t>
      </w:r>
      <w:r w:rsidRPr="006046C3">
        <w:rPr>
          <w:rFonts w:cs="B Lotus"/>
          <w:color w:val="000000" w:themeColor="text1"/>
          <w:sz w:val="24"/>
          <w:szCs w:val="24"/>
          <w:rtl/>
          <w:lang w:bidi="fa-IR"/>
        </w:rPr>
        <w:t xml:space="preserve"> پرستاران</w:t>
      </w:r>
      <w:r w:rsidR="00272C8C">
        <w:rPr>
          <w:rFonts w:cs="B Lotus" w:hint="cs"/>
          <w:color w:val="000000" w:themeColor="text1"/>
          <w:sz w:val="24"/>
          <w:szCs w:val="24"/>
          <w:rtl/>
          <w:lang w:bidi="fa-IR"/>
        </w:rPr>
        <w:t xml:space="preserve">ی که مجبورند زمان زیادی را در محیط کاری به صورت </w:t>
      </w:r>
      <w:r w:rsidRPr="006046C3">
        <w:rPr>
          <w:rFonts w:cs="B Lotus"/>
          <w:color w:val="000000" w:themeColor="text1"/>
          <w:sz w:val="24"/>
          <w:szCs w:val="24"/>
          <w:rtl/>
          <w:lang w:bidi="fa-IR"/>
        </w:rPr>
        <w:t>سرپا</w:t>
      </w:r>
      <w:r w:rsidR="00272C8C">
        <w:rPr>
          <w:rFonts w:cs="B Lotus" w:hint="cs"/>
          <w:color w:val="000000" w:themeColor="text1"/>
          <w:sz w:val="24"/>
          <w:szCs w:val="24"/>
          <w:rtl/>
          <w:lang w:bidi="fa-IR"/>
        </w:rPr>
        <w:t xml:space="preserve"> بگذرانند،</w:t>
      </w:r>
      <w:r w:rsidRPr="006046C3">
        <w:rPr>
          <w:rFonts w:cs="B Lotus"/>
          <w:color w:val="000000" w:themeColor="text1"/>
          <w:sz w:val="24"/>
          <w:szCs w:val="24"/>
          <w:rtl/>
          <w:lang w:bidi="fa-IR"/>
        </w:rPr>
        <w:t xml:space="preserve"> م</w:t>
      </w:r>
      <w:r w:rsidRPr="006046C3">
        <w:rPr>
          <w:rFonts w:cs="B Lotus" w:hint="cs"/>
          <w:color w:val="000000" w:themeColor="text1"/>
          <w:sz w:val="24"/>
          <w:szCs w:val="24"/>
          <w:rtl/>
          <w:lang w:bidi="fa-IR"/>
        </w:rPr>
        <w:t>ی</w:t>
      </w:r>
      <w:r w:rsidRPr="006046C3">
        <w:rPr>
          <w:rFonts w:cs="B Lotus"/>
          <w:color w:val="000000" w:themeColor="text1"/>
          <w:sz w:val="24"/>
          <w:szCs w:val="24"/>
          <w:rtl/>
          <w:lang w:bidi="fa-IR"/>
        </w:rPr>
        <w:t xml:space="preserve"> پردازد. </w:t>
      </w:r>
      <w:r w:rsidR="00272C8C">
        <w:rPr>
          <w:rFonts w:cs="B Lotus" w:hint="cs"/>
          <w:color w:val="000000" w:themeColor="text1"/>
          <w:sz w:val="24"/>
          <w:szCs w:val="24"/>
          <w:rtl/>
          <w:lang w:bidi="fa-IR"/>
        </w:rPr>
        <w:t>هدف این برنامه استفاده</w:t>
      </w:r>
      <w:r w:rsidRPr="006046C3">
        <w:rPr>
          <w:rFonts w:cs="B Lotus"/>
          <w:color w:val="000000" w:themeColor="text1"/>
          <w:sz w:val="24"/>
          <w:szCs w:val="24"/>
          <w:rtl/>
          <w:lang w:bidi="fa-IR"/>
        </w:rPr>
        <w:t xml:space="preserve"> از پرسنل پو</w:t>
      </w:r>
      <w:r w:rsidRPr="006046C3">
        <w:rPr>
          <w:rFonts w:cs="B Lotus" w:hint="cs"/>
          <w:color w:val="000000" w:themeColor="text1"/>
          <w:sz w:val="24"/>
          <w:szCs w:val="24"/>
          <w:rtl/>
          <w:lang w:bidi="fa-IR"/>
        </w:rPr>
        <w:t>ی</w:t>
      </w:r>
      <w:r w:rsidRPr="006046C3">
        <w:rPr>
          <w:rFonts w:cs="B Lotus" w:hint="eastAsia"/>
          <w:color w:val="000000" w:themeColor="text1"/>
          <w:sz w:val="24"/>
          <w:szCs w:val="24"/>
          <w:rtl/>
          <w:lang w:bidi="fa-IR"/>
        </w:rPr>
        <w:t>ا</w:t>
      </w:r>
      <w:r w:rsidR="00272C8C">
        <w:rPr>
          <w:rFonts w:cs="B Lotus" w:hint="cs"/>
          <w:color w:val="000000" w:themeColor="text1"/>
          <w:sz w:val="24"/>
          <w:szCs w:val="24"/>
          <w:rtl/>
          <w:lang w:bidi="fa-IR"/>
        </w:rPr>
        <w:t xml:space="preserve"> و</w:t>
      </w:r>
      <w:r w:rsidRPr="006046C3">
        <w:rPr>
          <w:rFonts w:cs="B Lotus"/>
          <w:color w:val="000000" w:themeColor="text1"/>
          <w:sz w:val="24"/>
          <w:szCs w:val="24"/>
          <w:rtl/>
          <w:lang w:bidi="fa-IR"/>
        </w:rPr>
        <w:t xml:space="preserve"> </w:t>
      </w:r>
      <w:r w:rsidR="00272C8C">
        <w:rPr>
          <w:rFonts w:cs="B Lotus" w:hint="cs"/>
          <w:color w:val="000000" w:themeColor="text1"/>
          <w:sz w:val="24"/>
          <w:szCs w:val="24"/>
          <w:rtl/>
          <w:lang w:bidi="fa-IR"/>
        </w:rPr>
        <w:t>مجهز به</w:t>
      </w:r>
      <w:r w:rsidR="00272C8C">
        <w:rPr>
          <w:rFonts w:cs="B Lotus"/>
          <w:color w:val="000000" w:themeColor="text1"/>
          <w:sz w:val="24"/>
          <w:szCs w:val="24"/>
          <w:rtl/>
          <w:lang w:bidi="fa-IR"/>
        </w:rPr>
        <w:t xml:space="preserve"> حسگ</w:t>
      </w:r>
      <w:r w:rsidR="00272C8C">
        <w:rPr>
          <w:rFonts w:cs="B Lotus" w:hint="cs"/>
          <w:color w:val="000000" w:themeColor="text1"/>
          <w:sz w:val="24"/>
          <w:szCs w:val="24"/>
          <w:rtl/>
          <w:lang w:bidi="fa-IR"/>
        </w:rPr>
        <w:t xml:space="preserve">ر، کاهش زمان حرکت پرستاران و </w:t>
      </w:r>
      <w:r w:rsidRPr="006046C3">
        <w:rPr>
          <w:rFonts w:cs="B Lotus"/>
          <w:color w:val="000000" w:themeColor="text1"/>
          <w:sz w:val="24"/>
          <w:szCs w:val="24"/>
          <w:rtl/>
          <w:lang w:bidi="fa-IR"/>
        </w:rPr>
        <w:t xml:space="preserve"> برنامه ر</w:t>
      </w:r>
      <w:r w:rsidRPr="006046C3">
        <w:rPr>
          <w:rFonts w:cs="B Lotus" w:hint="cs"/>
          <w:color w:val="000000" w:themeColor="text1"/>
          <w:sz w:val="24"/>
          <w:szCs w:val="24"/>
          <w:rtl/>
          <w:lang w:bidi="fa-IR"/>
        </w:rPr>
        <w:t>ی</w:t>
      </w:r>
      <w:r w:rsidRPr="006046C3">
        <w:rPr>
          <w:rFonts w:cs="B Lotus" w:hint="eastAsia"/>
          <w:color w:val="000000" w:themeColor="text1"/>
          <w:sz w:val="24"/>
          <w:szCs w:val="24"/>
          <w:rtl/>
          <w:lang w:bidi="fa-IR"/>
        </w:rPr>
        <w:t>ز</w:t>
      </w:r>
      <w:r w:rsidRPr="006046C3">
        <w:rPr>
          <w:rFonts w:cs="B Lotus" w:hint="cs"/>
          <w:color w:val="000000" w:themeColor="text1"/>
          <w:sz w:val="24"/>
          <w:szCs w:val="24"/>
          <w:rtl/>
          <w:lang w:bidi="fa-IR"/>
        </w:rPr>
        <w:t>ی</w:t>
      </w:r>
      <w:r w:rsidRPr="006046C3">
        <w:rPr>
          <w:rFonts w:cs="B Lotus"/>
          <w:color w:val="000000" w:themeColor="text1"/>
          <w:sz w:val="24"/>
          <w:szCs w:val="24"/>
          <w:rtl/>
          <w:lang w:bidi="fa-IR"/>
        </w:rPr>
        <w:t xml:space="preserve"> </w:t>
      </w:r>
      <w:r w:rsidR="00272C8C">
        <w:rPr>
          <w:rFonts w:cs="B Lotus" w:hint="cs"/>
          <w:color w:val="000000" w:themeColor="text1"/>
          <w:sz w:val="24"/>
          <w:szCs w:val="24"/>
          <w:rtl/>
          <w:lang w:bidi="fa-IR"/>
        </w:rPr>
        <w:t>بهتر برای حرکت آنها در محیط کار می باشد</w:t>
      </w:r>
      <w:r w:rsidRPr="006046C3">
        <w:rPr>
          <w:rFonts w:cs="B Lotus"/>
          <w:color w:val="000000" w:themeColor="text1"/>
          <w:sz w:val="24"/>
          <w:szCs w:val="24"/>
          <w:rtl/>
          <w:lang w:bidi="fa-IR"/>
        </w:rPr>
        <w:t xml:space="preserve">. </w:t>
      </w:r>
    </w:p>
    <w:p w14:paraId="772DB9DC" w14:textId="6EC00FDA" w:rsidR="00272C8C" w:rsidRDefault="00272C8C" w:rsidP="00181195">
      <w:pPr>
        <w:shd w:val="clear" w:color="auto" w:fill="BFBFBF" w:themeFill="background1" w:themeFillShade="BF"/>
        <w:bidi/>
        <w:spacing w:after="0"/>
        <w:jc w:val="both"/>
        <w:rPr>
          <w:rFonts w:cs="B Lotus"/>
          <w:color w:val="000000" w:themeColor="text1"/>
          <w:sz w:val="24"/>
          <w:szCs w:val="24"/>
          <w:rtl/>
          <w:lang w:bidi="fa-IR"/>
        </w:rPr>
      </w:pP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ک</w:t>
      </w:r>
      <w:r w:rsidRPr="00272C8C">
        <w:rPr>
          <w:rFonts w:cs="B Lotus" w:hint="cs"/>
          <w:color w:val="000000" w:themeColor="text1"/>
          <w:sz w:val="24"/>
          <w:szCs w:val="24"/>
          <w:rtl/>
          <w:lang w:bidi="fa-IR"/>
        </w:rPr>
        <w:t>ی</w:t>
      </w:r>
      <w:r w:rsidRPr="00272C8C">
        <w:rPr>
          <w:rFonts w:cs="B Lotus"/>
          <w:color w:val="000000" w:themeColor="text1"/>
          <w:sz w:val="24"/>
          <w:szCs w:val="24"/>
          <w:rtl/>
          <w:lang w:bidi="fa-IR"/>
        </w:rPr>
        <w:t xml:space="preserve"> از جنبه ها</w:t>
      </w:r>
      <w:r w:rsidRPr="00272C8C">
        <w:rPr>
          <w:rFonts w:cs="B Lotus" w:hint="cs"/>
          <w:color w:val="000000" w:themeColor="text1"/>
          <w:sz w:val="24"/>
          <w:szCs w:val="24"/>
          <w:rtl/>
          <w:lang w:bidi="fa-IR"/>
        </w:rPr>
        <w:t>ی</w:t>
      </w:r>
      <w:r w:rsidRPr="00272C8C">
        <w:rPr>
          <w:rFonts w:cs="B Lotus"/>
          <w:color w:val="000000" w:themeColor="text1"/>
          <w:sz w:val="24"/>
          <w:szCs w:val="24"/>
          <w:rtl/>
          <w:lang w:bidi="fa-IR"/>
        </w:rPr>
        <w:t xml:space="preserve"> چالش برانگ</w:t>
      </w: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ز</w:t>
      </w:r>
      <w:r w:rsidRPr="00272C8C">
        <w:rPr>
          <w:rFonts w:cs="B Lotus"/>
          <w:color w:val="000000" w:themeColor="text1"/>
          <w:sz w:val="24"/>
          <w:szCs w:val="24"/>
          <w:rtl/>
          <w:lang w:bidi="fa-IR"/>
        </w:rPr>
        <w:t xml:space="preserve"> مراقبت ها</w:t>
      </w:r>
      <w:r w:rsidRPr="00272C8C">
        <w:rPr>
          <w:rFonts w:cs="B Lotus" w:hint="cs"/>
          <w:color w:val="000000" w:themeColor="text1"/>
          <w:sz w:val="24"/>
          <w:szCs w:val="24"/>
          <w:rtl/>
          <w:lang w:bidi="fa-IR"/>
        </w:rPr>
        <w:t>ی</w:t>
      </w:r>
      <w:r w:rsidRPr="00272C8C">
        <w:rPr>
          <w:rFonts w:cs="B Lotus"/>
          <w:color w:val="000000" w:themeColor="text1"/>
          <w:sz w:val="24"/>
          <w:szCs w:val="24"/>
          <w:rtl/>
          <w:lang w:bidi="fa-IR"/>
        </w:rPr>
        <w:t xml:space="preserve"> سرپا</w:t>
      </w:r>
      <w:r w:rsidRPr="00272C8C">
        <w:rPr>
          <w:rFonts w:cs="B Lotus" w:hint="cs"/>
          <w:color w:val="000000" w:themeColor="text1"/>
          <w:sz w:val="24"/>
          <w:szCs w:val="24"/>
          <w:rtl/>
          <w:lang w:bidi="fa-IR"/>
        </w:rPr>
        <w:t>یی</w:t>
      </w:r>
      <w:r w:rsidRPr="00272C8C">
        <w:rPr>
          <w:rFonts w:cs="B Lotus"/>
          <w:color w:val="000000" w:themeColor="text1"/>
          <w:sz w:val="24"/>
          <w:szCs w:val="24"/>
          <w:rtl/>
          <w:lang w:bidi="fa-IR"/>
        </w:rPr>
        <w:t xml:space="preserve"> ا</w:t>
      </w: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ن</w:t>
      </w:r>
      <w:r w:rsidRPr="00272C8C">
        <w:rPr>
          <w:rFonts w:cs="B Lotus"/>
          <w:color w:val="000000" w:themeColor="text1"/>
          <w:sz w:val="24"/>
          <w:szCs w:val="24"/>
          <w:rtl/>
          <w:lang w:bidi="fa-IR"/>
        </w:rPr>
        <w:t xml:space="preserve"> است که پرستاران </w:t>
      </w:r>
      <w:r>
        <w:rPr>
          <w:rFonts w:cs="B Lotus"/>
          <w:color w:val="000000" w:themeColor="text1"/>
          <w:sz w:val="24"/>
          <w:szCs w:val="24"/>
          <w:rtl/>
          <w:lang w:bidi="fa-IR"/>
        </w:rPr>
        <w:t xml:space="preserve">از </w:t>
      </w:r>
      <w:r>
        <w:rPr>
          <w:rFonts w:cs="B Lotus" w:hint="cs"/>
          <w:color w:val="000000" w:themeColor="text1"/>
          <w:sz w:val="24"/>
          <w:szCs w:val="24"/>
          <w:rtl/>
          <w:lang w:bidi="fa-IR"/>
        </w:rPr>
        <w:t>فشار</w:t>
      </w:r>
      <w:r w:rsidRPr="00272C8C">
        <w:rPr>
          <w:rFonts w:cs="B Lotus"/>
          <w:color w:val="000000" w:themeColor="text1"/>
          <w:sz w:val="24"/>
          <w:szCs w:val="24"/>
          <w:rtl/>
          <w:lang w:bidi="fa-IR"/>
        </w:rPr>
        <w:t xml:space="preserve"> جسم</w:t>
      </w:r>
      <w:r w:rsidRPr="00272C8C">
        <w:rPr>
          <w:rFonts w:cs="B Lotus" w:hint="cs"/>
          <w:color w:val="000000" w:themeColor="text1"/>
          <w:sz w:val="24"/>
          <w:szCs w:val="24"/>
          <w:rtl/>
          <w:lang w:bidi="fa-IR"/>
        </w:rPr>
        <w:t>ی</w:t>
      </w:r>
      <w:r w:rsidRPr="00272C8C">
        <w:rPr>
          <w:rFonts w:cs="B Lotus"/>
          <w:color w:val="000000" w:themeColor="text1"/>
          <w:sz w:val="24"/>
          <w:szCs w:val="24"/>
          <w:rtl/>
          <w:lang w:bidi="fa-IR"/>
        </w:rPr>
        <w:t xml:space="preserve"> و ر</w:t>
      </w:r>
      <w:r>
        <w:rPr>
          <w:rFonts w:cs="B Lotus" w:hint="cs"/>
          <w:color w:val="000000" w:themeColor="text1"/>
          <w:sz w:val="24"/>
          <w:szCs w:val="24"/>
          <w:rtl/>
          <w:lang w:bidi="fa-IR"/>
        </w:rPr>
        <w:t>وانی</w:t>
      </w:r>
      <w:r w:rsidRPr="00272C8C">
        <w:rPr>
          <w:rFonts w:cs="B Lotus"/>
          <w:color w:val="000000" w:themeColor="text1"/>
          <w:sz w:val="24"/>
          <w:szCs w:val="24"/>
          <w:rtl/>
          <w:lang w:bidi="fa-IR"/>
        </w:rPr>
        <w:t xml:space="preserve"> </w:t>
      </w:r>
      <w:r w:rsidR="00181195">
        <w:rPr>
          <w:rFonts w:cs="B Lotus" w:hint="cs"/>
          <w:color w:val="000000" w:themeColor="text1"/>
          <w:sz w:val="24"/>
          <w:szCs w:val="24"/>
          <w:rtl/>
          <w:lang w:bidi="fa-IR"/>
        </w:rPr>
        <w:t xml:space="preserve">مستمر </w:t>
      </w:r>
      <w:r w:rsidRPr="00272C8C">
        <w:rPr>
          <w:rFonts w:cs="B Lotus"/>
          <w:color w:val="000000" w:themeColor="text1"/>
          <w:sz w:val="24"/>
          <w:szCs w:val="24"/>
          <w:rtl/>
          <w:lang w:bidi="fa-IR"/>
        </w:rPr>
        <w:t>رنج م</w:t>
      </w:r>
      <w:r w:rsidRPr="00272C8C">
        <w:rPr>
          <w:rFonts w:cs="B Lotus" w:hint="cs"/>
          <w:color w:val="000000" w:themeColor="text1"/>
          <w:sz w:val="24"/>
          <w:szCs w:val="24"/>
          <w:rtl/>
          <w:lang w:bidi="fa-IR"/>
        </w:rPr>
        <w:t>ی</w:t>
      </w:r>
      <w:r w:rsidRPr="00272C8C">
        <w:rPr>
          <w:rFonts w:cs="B Lotus"/>
          <w:color w:val="000000" w:themeColor="text1"/>
          <w:sz w:val="24"/>
          <w:szCs w:val="24"/>
          <w:rtl/>
          <w:lang w:bidi="fa-IR"/>
        </w:rPr>
        <w:t xml:space="preserve"> برند. آس</w:t>
      </w: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ب‌ها</w:t>
      </w:r>
      <w:r w:rsidRPr="00272C8C">
        <w:rPr>
          <w:rFonts w:cs="B Lotus" w:hint="cs"/>
          <w:color w:val="000000" w:themeColor="text1"/>
          <w:sz w:val="24"/>
          <w:szCs w:val="24"/>
          <w:rtl/>
          <w:lang w:bidi="fa-IR"/>
        </w:rPr>
        <w:t>ی</w:t>
      </w:r>
      <w:r w:rsidRPr="00272C8C">
        <w:rPr>
          <w:rFonts w:cs="B Lotus"/>
          <w:color w:val="000000" w:themeColor="text1"/>
          <w:sz w:val="24"/>
          <w:szCs w:val="24"/>
          <w:rtl/>
          <w:lang w:bidi="fa-IR"/>
        </w:rPr>
        <w:t xml:space="preserve"> </w:t>
      </w:r>
      <w:r>
        <w:rPr>
          <w:rFonts w:cs="B Lotus" w:hint="cs"/>
          <w:color w:val="000000" w:themeColor="text1"/>
          <w:sz w:val="24"/>
          <w:szCs w:val="24"/>
          <w:rtl/>
          <w:lang w:bidi="fa-IR"/>
        </w:rPr>
        <w:t xml:space="preserve">ناشی از </w:t>
      </w:r>
      <w:r w:rsidR="00181195">
        <w:rPr>
          <w:rFonts w:cs="B Lotus" w:hint="cs"/>
          <w:color w:val="000000" w:themeColor="text1"/>
          <w:sz w:val="24"/>
          <w:szCs w:val="24"/>
          <w:rtl/>
          <w:lang w:bidi="fa-IR"/>
        </w:rPr>
        <w:t>این فشارهای مستمر که</w:t>
      </w:r>
      <w:r w:rsidRPr="00272C8C">
        <w:rPr>
          <w:rFonts w:cs="B Lotus"/>
          <w:color w:val="000000" w:themeColor="text1"/>
          <w:sz w:val="24"/>
          <w:szCs w:val="24"/>
          <w:rtl/>
          <w:lang w:bidi="fa-IR"/>
        </w:rPr>
        <w:t xml:space="preserve"> به دل</w:t>
      </w: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ل</w:t>
      </w:r>
      <w:r w:rsidRPr="00272C8C">
        <w:rPr>
          <w:rFonts w:cs="B Lotus"/>
          <w:color w:val="000000" w:themeColor="text1"/>
          <w:sz w:val="24"/>
          <w:szCs w:val="24"/>
          <w:rtl/>
          <w:lang w:bidi="fa-IR"/>
        </w:rPr>
        <w:t xml:space="preserve"> ن</w:t>
      </w:r>
      <w:r w:rsidRPr="00272C8C">
        <w:rPr>
          <w:rFonts w:cs="B Lotus" w:hint="cs"/>
          <w:color w:val="000000" w:themeColor="text1"/>
          <w:sz w:val="24"/>
          <w:szCs w:val="24"/>
          <w:rtl/>
          <w:lang w:bidi="fa-IR"/>
        </w:rPr>
        <w:t>ی</w:t>
      </w:r>
      <w:r>
        <w:rPr>
          <w:rFonts w:cs="B Lotus" w:hint="eastAsia"/>
          <w:color w:val="000000" w:themeColor="text1"/>
          <w:sz w:val="24"/>
          <w:szCs w:val="24"/>
          <w:rtl/>
          <w:lang w:bidi="fa-IR"/>
        </w:rPr>
        <w:t>از</w:t>
      </w:r>
      <w:r>
        <w:rPr>
          <w:rFonts w:cs="B Lotus" w:hint="cs"/>
          <w:color w:val="000000" w:themeColor="text1"/>
          <w:sz w:val="24"/>
          <w:szCs w:val="24"/>
          <w:rtl/>
          <w:lang w:bidi="fa-IR"/>
        </w:rPr>
        <w:t xml:space="preserve"> به فعالیت های فیزیکی</w:t>
      </w:r>
      <w:r w:rsidRPr="00272C8C">
        <w:rPr>
          <w:rFonts w:cs="B Lotus"/>
          <w:color w:val="000000" w:themeColor="text1"/>
          <w:sz w:val="24"/>
          <w:szCs w:val="24"/>
          <w:rtl/>
          <w:lang w:bidi="fa-IR"/>
        </w:rPr>
        <w:t xml:space="preserve"> بالا به وجود م</w:t>
      </w: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آ</w:t>
      </w: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ند</w:t>
      </w:r>
      <w:r w:rsidR="00181195">
        <w:rPr>
          <w:rFonts w:cs="B Lotus" w:hint="cs"/>
          <w:color w:val="000000" w:themeColor="text1"/>
          <w:sz w:val="24"/>
          <w:szCs w:val="24"/>
          <w:rtl/>
          <w:lang w:bidi="fa-IR"/>
        </w:rPr>
        <w:t xml:space="preserve">، </w:t>
      </w:r>
      <w:r w:rsidRPr="00272C8C">
        <w:rPr>
          <w:rFonts w:cs="B Lotus"/>
          <w:color w:val="000000" w:themeColor="text1"/>
          <w:sz w:val="24"/>
          <w:szCs w:val="24"/>
          <w:rtl/>
          <w:lang w:bidi="fa-IR"/>
        </w:rPr>
        <w:t>ب</w:t>
      </w: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شتر</w:t>
      </w:r>
      <w:r w:rsidRPr="00272C8C">
        <w:rPr>
          <w:rFonts w:cs="B Lotus"/>
          <w:color w:val="000000" w:themeColor="text1"/>
          <w:sz w:val="24"/>
          <w:szCs w:val="24"/>
          <w:rtl/>
          <w:lang w:bidi="fa-IR"/>
        </w:rPr>
        <w:t xml:space="preserve"> خود را </w:t>
      </w:r>
      <w:r w:rsidR="00181195">
        <w:rPr>
          <w:rFonts w:cs="B Lotus" w:hint="cs"/>
          <w:color w:val="000000" w:themeColor="text1"/>
          <w:sz w:val="24"/>
          <w:szCs w:val="24"/>
          <w:rtl/>
          <w:lang w:bidi="fa-IR"/>
        </w:rPr>
        <w:t xml:space="preserve">به شکل کاهش در </w:t>
      </w:r>
      <w:r w:rsidRPr="00272C8C">
        <w:rPr>
          <w:rFonts w:cs="B Lotus"/>
          <w:color w:val="000000" w:themeColor="text1"/>
          <w:sz w:val="24"/>
          <w:szCs w:val="24"/>
          <w:rtl/>
          <w:lang w:bidi="fa-IR"/>
        </w:rPr>
        <w:t>عملکرد بدن</w:t>
      </w:r>
      <w:r w:rsidR="00181195">
        <w:rPr>
          <w:rFonts w:cs="B Lotus" w:hint="cs"/>
          <w:color w:val="000000" w:themeColor="text1"/>
          <w:sz w:val="24"/>
          <w:szCs w:val="24"/>
          <w:rtl/>
          <w:lang w:bidi="fa-IR"/>
        </w:rPr>
        <w:t xml:space="preserve"> نشان می دهند. این آسیب ها می توانند در</w:t>
      </w:r>
      <w:r w:rsidRPr="00272C8C">
        <w:rPr>
          <w:rFonts w:cs="B Lotus"/>
          <w:color w:val="000000" w:themeColor="text1"/>
          <w:sz w:val="24"/>
          <w:szCs w:val="24"/>
          <w:rtl/>
          <w:lang w:bidi="fa-IR"/>
        </w:rPr>
        <w:t xml:space="preserve"> اسکلت، م</w:t>
      </w:r>
      <w:r w:rsidRPr="00272C8C">
        <w:rPr>
          <w:rFonts w:cs="B Lotus" w:hint="eastAsia"/>
          <w:color w:val="000000" w:themeColor="text1"/>
          <w:sz w:val="24"/>
          <w:szCs w:val="24"/>
          <w:rtl/>
          <w:lang w:bidi="fa-IR"/>
        </w:rPr>
        <w:t>فاصل</w:t>
      </w:r>
      <w:r w:rsidRPr="00272C8C">
        <w:rPr>
          <w:rFonts w:cs="B Lotus"/>
          <w:color w:val="000000" w:themeColor="text1"/>
          <w:sz w:val="24"/>
          <w:szCs w:val="24"/>
          <w:rtl/>
          <w:lang w:bidi="fa-IR"/>
        </w:rPr>
        <w:t xml:space="preserve"> و ماه</w:t>
      </w: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چه‌ها</w:t>
      </w:r>
      <w:r w:rsidRPr="00272C8C">
        <w:rPr>
          <w:rFonts w:cs="B Lotus"/>
          <w:color w:val="000000" w:themeColor="text1"/>
          <w:sz w:val="24"/>
          <w:szCs w:val="24"/>
          <w:rtl/>
          <w:lang w:bidi="fa-IR"/>
        </w:rPr>
        <w:t xml:space="preserve"> </w:t>
      </w:r>
      <w:r w:rsidR="00181195">
        <w:rPr>
          <w:rFonts w:cs="B Lotus" w:hint="cs"/>
          <w:color w:val="000000" w:themeColor="text1"/>
          <w:sz w:val="24"/>
          <w:szCs w:val="24"/>
          <w:rtl/>
          <w:lang w:bidi="fa-IR"/>
        </w:rPr>
        <w:t>رخ دهند</w:t>
      </w:r>
      <w:r w:rsidRPr="00272C8C">
        <w:rPr>
          <w:rFonts w:cs="B Lotus"/>
          <w:color w:val="000000" w:themeColor="text1"/>
          <w:sz w:val="24"/>
          <w:szCs w:val="24"/>
          <w:rtl/>
          <w:lang w:bidi="fa-IR"/>
        </w:rPr>
        <w:t xml:space="preserve">. علائم </w:t>
      </w:r>
      <w:r w:rsidR="00181195">
        <w:rPr>
          <w:rFonts w:cs="B Lotus" w:hint="cs"/>
          <w:color w:val="000000" w:themeColor="text1"/>
          <w:sz w:val="24"/>
          <w:szCs w:val="24"/>
          <w:rtl/>
          <w:lang w:bidi="fa-IR"/>
        </w:rPr>
        <w:t>روانی</w:t>
      </w:r>
      <w:r w:rsidRPr="00272C8C">
        <w:rPr>
          <w:rFonts w:cs="B Lotus"/>
          <w:color w:val="000000" w:themeColor="text1"/>
          <w:sz w:val="24"/>
          <w:szCs w:val="24"/>
          <w:rtl/>
          <w:lang w:bidi="fa-IR"/>
        </w:rPr>
        <w:t xml:space="preserve"> شامل رضا</w:t>
      </w:r>
      <w:r w:rsidRPr="00272C8C">
        <w:rPr>
          <w:rFonts w:cs="B Lotus" w:hint="cs"/>
          <w:color w:val="000000" w:themeColor="text1"/>
          <w:sz w:val="24"/>
          <w:szCs w:val="24"/>
          <w:rtl/>
          <w:lang w:bidi="fa-IR"/>
        </w:rPr>
        <w:t>ی</w:t>
      </w:r>
      <w:r w:rsidRPr="00272C8C">
        <w:rPr>
          <w:rFonts w:cs="B Lotus" w:hint="eastAsia"/>
          <w:color w:val="000000" w:themeColor="text1"/>
          <w:sz w:val="24"/>
          <w:szCs w:val="24"/>
          <w:rtl/>
          <w:lang w:bidi="fa-IR"/>
        </w:rPr>
        <w:t>ت</w:t>
      </w:r>
      <w:r w:rsidRPr="00272C8C">
        <w:rPr>
          <w:rFonts w:cs="B Lotus"/>
          <w:color w:val="000000" w:themeColor="text1"/>
          <w:sz w:val="24"/>
          <w:szCs w:val="24"/>
          <w:rtl/>
          <w:lang w:bidi="fa-IR"/>
        </w:rPr>
        <w:t xml:space="preserve"> شغل</w:t>
      </w:r>
      <w:r w:rsidRPr="00272C8C">
        <w:rPr>
          <w:rFonts w:cs="B Lotus" w:hint="cs"/>
          <w:color w:val="000000" w:themeColor="text1"/>
          <w:sz w:val="24"/>
          <w:szCs w:val="24"/>
          <w:rtl/>
          <w:lang w:bidi="fa-IR"/>
        </w:rPr>
        <w:t>ی</w:t>
      </w:r>
      <w:r w:rsidRPr="00272C8C">
        <w:rPr>
          <w:rFonts w:cs="B Lotus"/>
          <w:color w:val="000000" w:themeColor="text1"/>
          <w:sz w:val="24"/>
          <w:szCs w:val="24"/>
          <w:rtl/>
          <w:lang w:bidi="fa-IR"/>
        </w:rPr>
        <w:t xml:space="preserve"> کمتر و خستگ</w:t>
      </w:r>
      <w:r w:rsidRPr="00272C8C">
        <w:rPr>
          <w:rFonts w:cs="B Lotus" w:hint="cs"/>
          <w:color w:val="000000" w:themeColor="text1"/>
          <w:sz w:val="24"/>
          <w:szCs w:val="24"/>
          <w:rtl/>
          <w:lang w:bidi="fa-IR"/>
        </w:rPr>
        <w:t>ی</w:t>
      </w:r>
      <w:r w:rsidRPr="00272C8C">
        <w:rPr>
          <w:rFonts w:cs="B Lotus"/>
          <w:color w:val="000000" w:themeColor="text1"/>
          <w:sz w:val="24"/>
          <w:szCs w:val="24"/>
          <w:rtl/>
          <w:lang w:bidi="fa-IR"/>
        </w:rPr>
        <w:t xml:space="preserve"> مزمن است. </w:t>
      </w:r>
    </w:p>
    <w:p w14:paraId="592D19D3" w14:textId="70A4B2BF" w:rsidR="00181195" w:rsidRDefault="00181195" w:rsidP="00181195">
      <w:pPr>
        <w:shd w:val="clear" w:color="auto" w:fill="BFBFBF" w:themeFill="background1" w:themeFillShade="BF"/>
        <w:bidi/>
        <w:spacing w:after="0"/>
        <w:jc w:val="both"/>
        <w:rPr>
          <w:rFonts w:cs="B Lotus"/>
          <w:color w:val="000000" w:themeColor="text1"/>
          <w:sz w:val="24"/>
          <w:szCs w:val="24"/>
          <w:rtl/>
          <w:lang w:bidi="fa-IR"/>
        </w:rPr>
      </w:pPr>
      <w:r w:rsidRPr="00181195">
        <w:rPr>
          <w:rFonts w:cs="B Lotus"/>
          <w:color w:val="000000" w:themeColor="text1"/>
          <w:sz w:val="24"/>
          <w:szCs w:val="24"/>
          <w:rtl/>
          <w:lang w:bidi="fa-IR"/>
        </w:rPr>
        <w:t>هدف از 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پروژه ارائه تسک</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ف</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ز</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ک</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w:t>
      </w:r>
      <w:r>
        <w:rPr>
          <w:rFonts w:cs="B Lotus" w:hint="cs"/>
          <w:color w:val="000000" w:themeColor="text1"/>
          <w:sz w:val="24"/>
          <w:szCs w:val="24"/>
          <w:rtl/>
          <w:lang w:bidi="fa-IR"/>
        </w:rPr>
        <w:t>به پرستاران</w:t>
      </w:r>
      <w:r w:rsidRPr="00181195">
        <w:rPr>
          <w:rFonts w:cs="B Lotus"/>
          <w:color w:val="000000" w:themeColor="text1"/>
          <w:sz w:val="24"/>
          <w:szCs w:val="24"/>
          <w:rtl/>
          <w:lang w:bidi="fa-IR"/>
        </w:rPr>
        <w:t xml:space="preserve"> از طر</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ق</w:t>
      </w:r>
      <w:r w:rsidRPr="00181195">
        <w:rPr>
          <w:rFonts w:cs="B Lotus"/>
          <w:color w:val="000000" w:themeColor="text1"/>
          <w:sz w:val="24"/>
          <w:szCs w:val="24"/>
          <w:rtl/>
          <w:lang w:bidi="fa-IR"/>
        </w:rPr>
        <w:t xml:space="preserve"> تنظ</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م</w:t>
      </w:r>
      <w:r w:rsidRPr="00181195">
        <w:rPr>
          <w:rFonts w:cs="B Lotus"/>
          <w:color w:val="000000" w:themeColor="text1"/>
          <w:sz w:val="24"/>
          <w:szCs w:val="24"/>
          <w:rtl/>
          <w:lang w:bidi="fa-IR"/>
        </w:rPr>
        <w:t xml:space="preserve"> وضع</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ارگونوم</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ک</w:t>
      </w:r>
      <w:r w:rsidRPr="00181195">
        <w:rPr>
          <w:rFonts w:cs="B Lotus"/>
          <w:color w:val="000000" w:themeColor="text1"/>
          <w:sz w:val="24"/>
          <w:szCs w:val="24"/>
          <w:rtl/>
          <w:lang w:bidi="fa-IR"/>
        </w:rPr>
        <w:t xml:space="preserve"> فرد</w:t>
      </w:r>
      <w:r w:rsidRPr="00181195">
        <w:rPr>
          <w:rFonts w:cs="B Lotus" w:hint="cs"/>
          <w:color w:val="000000" w:themeColor="text1"/>
          <w:sz w:val="24"/>
          <w:szCs w:val="24"/>
          <w:rtl/>
          <w:lang w:bidi="fa-IR"/>
        </w:rPr>
        <w:t>ی</w:t>
      </w:r>
      <w:r>
        <w:rPr>
          <w:rFonts w:cs="B Lotus" w:hint="cs"/>
          <w:color w:val="000000" w:themeColor="text1"/>
          <w:sz w:val="24"/>
          <w:szCs w:val="24"/>
          <w:rtl/>
          <w:lang w:bidi="fa-IR"/>
        </w:rPr>
        <w:t xml:space="preserve"> ایشان</w:t>
      </w:r>
      <w:r w:rsidRPr="00181195">
        <w:rPr>
          <w:rFonts w:cs="B Lotus"/>
          <w:color w:val="000000" w:themeColor="text1"/>
          <w:sz w:val="24"/>
          <w:szCs w:val="24"/>
          <w:rtl/>
          <w:lang w:bidi="fa-IR"/>
        </w:rPr>
        <w:t xml:space="preserve"> بود. برا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مثال، الزامات مستندساز</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را م</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توان به منظور کاهش فشارها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زمان</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کاهش داد. علاوه بر 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مسئول</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مستندساز</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آنها را م</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توان</w:t>
      </w:r>
      <w:r w:rsidRPr="00181195">
        <w:rPr>
          <w:rFonts w:cs="B Lotus"/>
          <w:color w:val="000000" w:themeColor="text1"/>
          <w:sz w:val="24"/>
          <w:szCs w:val="24"/>
          <w:rtl/>
          <w:lang w:bidi="fa-IR"/>
        </w:rPr>
        <w:t xml:space="preserve"> بهبود بخش</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د</w:t>
      </w:r>
      <w:r w:rsidRPr="00181195">
        <w:rPr>
          <w:rFonts w:cs="B Lotus"/>
          <w:color w:val="000000" w:themeColor="text1"/>
          <w:sz w:val="24"/>
          <w:szCs w:val="24"/>
          <w:rtl/>
          <w:lang w:bidi="fa-IR"/>
        </w:rPr>
        <w:t xml:space="preserve"> تا به پرستا</w:t>
      </w:r>
      <w:r w:rsidRPr="00181195">
        <w:rPr>
          <w:rFonts w:cs="B Lotus" w:hint="eastAsia"/>
          <w:color w:val="000000" w:themeColor="text1"/>
          <w:sz w:val="24"/>
          <w:szCs w:val="24"/>
          <w:rtl/>
          <w:lang w:bidi="fa-IR"/>
        </w:rPr>
        <w:t>ران</w:t>
      </w:r>
      <w:r w:rsidRPr="00181195">
        <w:rPr>
          <w:rFonts w:cs="B Lotus"/>
          <w:color w:val="000000" w:themeColor="text1"/>
          <w:sz w:val="24"/>
          <w:szCs w:val="24"/>
          <w:rtl/>
          <w:lang w:bidi="fa-IR"/>
        </w:rPr>
        <w:t xml:space="preserve"> اجازه د</w:t>
      </w:r>
      <w:r>
        <w:rPr>
          <w:rFonts w:cs="B Lotus" w:hint="cs"/>
          <w:color w:val="000000" w:themeColor="text1"/>
          <w:sz w:val="24"/>
          <w:szCs w:val="24"/>
          <w:rtl/>
          <w:lang w:bidi="fa-IR"/>
        </w:rPr>
        <w:t>اد تا</w:t>
      </w:r>
      <w:r w:rsidRPr="00181195">
        <w:rPr>
          <w:rFonts w:cs="B Lotus"/>
          <w:color w:val="000000" w:themeColor="text1"/>
          <w:sz w:val="24"/>
          <w:szCs w:val="24"/>
          <w:rtl/>
          <w:lang w:bidi="fa-IR"/>
        </w:rPr>
        <w:t xml:space="preserve"> در ح</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انجام وظا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ف</w:t>
      </w:r>
      <w:r w:rsidRPr="00181195">
        <w:rPr>
          <w:rFonts w:cs="B Lotus"/>
          <w:color w:val="000000" w:themeColor="text1"/>
          <w:sz w:val="24"/>
          <w:szCs w:val="24"/>
          <w:rtl/>
          <w:lang w:bidi="fa-IR"/>
        </w:rPr>
        <w:t xml:space="preserve"> خود راحت‌تر مانور دهند.</w:t>
      </w:r>
    </w:p>
    <w:p w14:paraId="796A35BB" w14:textId="26EF2FD2" w:rsidR="00181195" w:rsidRDefault="00181195" w:rsidP="00181195">
      <w:pPr>
        <w:shd w:val="clear" w:color="auto" w:fill="BFBFBF" w:themeFill="background1" w:themeFillShade="BF"/>
        <w:bidi/>
        <w:spacing w:after="0"/>
        <w:jc w:val="both"/>
        <w:rPr>
          <w:rFonts w:cs="B Lotus"/>
          <w:color w:val="000000" w:themeColor="text1"/>
          <w:sz w:val="24"/>
          <w:szCs w:val="24"/>
          <w:rtl/>
          <w:lang w:bidi="fa-IR"/>
        </w:rPr>
      </w:pPr>
      <w:r w:rsidRPr="00181195">
        <w:rPr>
          <w:rFonts w:cs="B Lotus"/>
          <w:color w:val="000000" w:themeColor="text1"/>
          <w:sz w:val="24"/>
          <w:szCs w:val="24"/>
          <w:rtl/>
          <w:lang w:bidi="fa-IR"/>
        </w:rPr>
        <w:t>رو</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کرد</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که </w:t>
      </w:r>
      <w:r>
        <w:rPr>
          <w:rFonts w:cs="B Lotus" w:hint="cs"/>
          <w:color w:val="000000" w:themeColor="text1"/>
          <w:sz w:val="24"/>
          <w:szCs w:val="24"/>
          <w:rtl/>
          <w:lang w:bidi="fa-IR"/>
        </w:rPr>
        <w:t>در این پروژه توسعه داده شد</w:t>
      </w:r>
      <w:r w:rsidRPr="00181195">
        <w:rPr>
          <w:rFonts w:cs="B Lotus"/>
          <w:color w:val="000000" w:themeColor="text1"/>
          <w:sz w:val="24"/>
          <w:szCs w:val="24"/>
          <w:rtl/>
          <w:lang w:bidi="fa-IR"/>
        </w:rPr>
        <w:t xml:space="preserve"> به سه بخش تقس</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م</w:t>
      </w:r>
      <w:r w:rsidRPr="00181195">
        <w:rPr>
          <w:rFonts w:cs="B Lotus"/>
          <w:color w:val="000000" w:themeColor="text1"/>
          <w:sz w:val="24"/>
          <w:szCs w:val="24"/>
          <w:rtl/>
          <w:lang w:bidi="fa-IR"/>
        </w:rPr>
        <w:t xml:space="preserve"> </w:t>
      </w:r>
      <w:r>
        <w:rPr>
          <w:rFonts w:cs="B Lotus" w:hint="cs"/>
          <w:color w:val="000000" w:themeColor="text1"/>
          <w:sz w:val="24"/>
          <w:szCs w:val="24"/>
          <w:rtl/>
          <w:lang w:bidi="fa-IR"/>
        </w:rPr>
        <w:t>می گردد</w:t>
      </w:r>
      <w:r w:rsidRPr="00181195">
        <w:rPr>
          <w:rFonts w:cs="B Lotus"/>
          <w:color w:val="000000" w:themeColor="text1"/>
          <w:sz w:val="24"/>
          <w:szCs w:val="24"/>
          <w:rtl/>
          <w:lang w:bidi="fa-IR"/>
        </w:rPr>
        <w:t xml:space="preserve">: </w:t>
      </w:r>
      <w:r>
        <w:rPr>
          <w:rFonts w:cs="B Lotus" w:hint="cs"/>
          <w:color w:val="000000" w:themeColor="text1"/>
          <w:sz w:val="24"/>
          <w:szCs w:val="24"/>
          <w:rtl/>
          <w:lang w:bidi="fa-IR"/>
        </w:rPr>
        <w:t xml:space="preserve">1) استفاده از </w:t>
      </w:r>
      <w:r w:rsidRPr="00181195">
        <w:rPr>
          <w:rFonts w:cs="B Lotus"/>
          <w:color w:val="000000" w:themeColor="text1"/>
          <w:sz w:val="24"/>
          <w:szCs w:val="24"/>
          <w:rtl/>
          <w:lang w:bidi="fa-IR"/>
        </w:rPr>
        <w:t>سنسور</w:t>
      </w:r>
      <w:r>
        <w:rPr>
          <w:rFonts w:cs="B Lotus" w:hint="cs"/>
          <w:color w:val="000000" w:themeColor="text1"/>
          <w:sz w:val="24"/>
          <w:szCs w:val="24"/>
          <w:rtl/>
          <w:lang w:bidi="fa-IR"/>
        </w:rPr>
        <w:t xml:space="preserve"> در</w:t>
      </w:r>
      <w:r w:rsidRPr="00181195">
        <w:rPr>
          <w:rFonts w:cs="B Lotus"/>
          <w:color w:val="000000" w:themeColor="text1"/>
          <w:sz w:val="24"/>
          <w:szCs w:val="24"/>
          <w:rtl/>
          <w:lang w:bidi="fa-IR"/>
        </w:rPr>
        <w:t xml:space="preserve"> پ</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راهن</w:t>
      </w:r>
      <w:r>
        <w:rPr>
          <w:rFonts w:cs="B Lotus" w:hint="cs"/>
          <w:color w:val="000000" w:themeColor="text1"/>
          <w:sz w:val="24"/>
          <w:szCs w:val="24"/>
          <w:rtl/>
          <w:lang w:bidi="fa-IR"/>
        </w:rPr>
        <w:t xml:space="preserve"> پرستاران</w:t>
      </w:r>
      <w:r w:rsidRPr="00181195">
        <w:rPr>
          <w:rFonts w:cs="B Lotus"/>
          <w:color w:val="000000" w:themeColor="text1"/>
          <w:sz w:val="24"/>
          <w:szCs w:val="24"/>
          <w:rtl/>
          <w:lang w:bidi="fa-IR"/>
        </w:rPr>
        <w:t xml:space="preserve"> برا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تشخ</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ص</w:t>
      </w:r>
      <w:r w:rsidRPr="00181195">
        <w:rPr>
          <w:rFonts w:cs="B Lotus"/>
          <w:color w:val="000000" w:themeColor="text1"/>
          <w:sz w:val="24"/>
          <w:szCs w:val="24"/>
          <w:rtl/>
          <w:lang w:bidi="fa-IR"/>
        </w:rPr>
        <w:t xml:space="preserve"> حرکات و وضع</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w:t>
      </w:r>
      <w:r w:rsidRPr="00181195">
        <w:rPr>
          <w:rFonts w:cs="B Lotus"/>
          <w:color w:val="000000" w:themeColor="text1"/>
          <w:sz w:val="24"/>
          <w:szCs w:val="24"/>
          <w:rtl/>
          <w:lang w:bidi="fa-IR"/>
        </w:rPr>
        <w:t xml:space="preserve"> ها، </w:t>
      </w:r>
      <w:r>
        <w:rPr>
          <w:rFonts w:cs="B Lotus" w:hint="cs"/>
          <w:color w:val="000000" w:themeColor="text1"/>
          <w:sz w:val="24"/>
          <w:szCs w:val="24"/>
          <w:rtl/>
          <w:lang w:bidi="fa-IR"/>
        </w:rPr>
        <w:t xml:space="preserve">2) </w:t>
      </w:r>
      <w:r w:rsidRPr="00181195">
        <w:rPr>
          <w:rFonts w:cs="B Lotus"/>
          <w:color w:val="000000" w:themeColor="text1"/>
          <w:sz w:val="24"/>
          <w:szCs w:val="24"/>
          <w:rtl/>
          <w:lang w:bidi="fa-IR"/>
        </w:rPr>
        <w:t>مستندساز</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خودکار، و</w:t>
      </w:r>
      <w:r>
        <w:rPr>
          <w:rFonts w:cs="B Lotus" w:hint="cs"/>
          <w:color w:val="000000" w:themeColor="text1"/>
          <w:sz w:val="24"/>
          <w:szCs w:val="24"/>
          <w:rtl/>
          <w:lang w:bidi="fa-IR"/>
        </w:rPr>
        <w:t xml:space="preserve"> 3)</w:t>
      </w:r>
      <w:r w:rsidRPr="00181195">
        <w:rPr>
          <w:rFonts w:cs="B Lotus"/>
          <w:color w:val="000000" w:themeColor="text1"/>
          <w:sz w:val="24"/>
          <w:szCs w:val="24"/>
          <w:rtl/>
          <w:lang w:bidi="fa-IR"/>
        </w:rPr>
        <w:t xml:space="preserve"> استقرار پرسنل پو</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ا</w:t>
      </w:r>
      <w:r w:rsidRPr="00181195">
        <w:rPr>
          <w:rFonts w:cs="B Lotus"/>
          <w:color w:val="000000" w:themeColor="text1"/>
          <w:sz w:val="24"/>
          <w:szCs w:val="24"/>
          <w:rtl/>
          <w:lang w:bidi="fa-IR"/>
        </w:rPr>
        <w:t xml:space="preserve"> و برنامه ر</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ز</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w:t>
      </w:r>
      <w:r>
        <w:rPr>
          <w:rFonts w:cs="B Lotus" w:hint="cs"/>
          <w:color w:val="000000" w:themeColor="text1"/>
          <w:sz w:val="24"/>
          <w:szCs w:val="24"/>
          <w:rtl/>
          <w:lang w:bidi="fa-IR"/>
        </w:rPr>
        <w:t>برای حرکت و جابجایی ایشان</w:t>
      </w:r>
      <w:r w:rsidRPr="00181195">
        <w:rPr>
          <w:rFonts w:cs="B Lotus"/>
          <w:color w:val="000000" w:themeColor="text1"/>
          <w:sz w:val="24"/>
          <w:szCs w:val="24"/>
          <w:rtl/>
          <w:lang w:bidi="fa-IR"/>
        </w:rPr>
        <w:t>.</w:t>
      </w:r>
    </w:p>
    <w:p w14:paraId="410A53AC" w14:textId="63218E48" w:rsidR="00181195" w:rsidRDefault="00181195" w:rsidP="00181195">
      <w:pPr>
        <w:shd w:val="clear" w:color="auto" w:fill="BFBFBF" w:themeFill="background1" w:themeFillShade="BF"/>
        <w:bidi/>
        <w:spacing w:after="0"/>
        <w:jc w:val="both"/>
        <w:rPr>
          <w:rFonts w:cs="B Lotus"/>
          <w:color w:val="000000" w:themeColor="text1"/>
          <w:sz w:val="24"/>
          <w:szCs w:val="24"/>
          <w:rtl/>
          <w:lang w:bidi="fa-IR"/>
        </w:rPr>
      </w:pPr>
      <w:r w:rsidRPr="00181195">
        <w:rPr>
          <w:rFonts w:cs="B Lotus"/>
          <w:color w:val="000000" w:themeColor="text1"/>
          <w:sz w:val="24"/>
          <w:szCs w:val="24"/>
          <w:rtl/>
          <w:lang w:bidi="fa-IR"/>
        </w:rPr>
        <w:t>پ</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راهن</w:t>
      </w:r>
      <w:r w:rsidRPr="00181195">
        <w:rPr>
          <w:rFonts w:cs="B Lotus"/>
          <w:color w:val="000000" w:themeColor="text1"/>
          <w:sz w:val="24"/>
          <w:szCs w:val="24"/>
          <w:rtl/>
          <w:lang w:bidi="fa-IR"/>
        </w:rPr>
        <w:t xml:space="preserve"> </w:t>
      </w:r>
      <w:r>
        <w:rPr>
          <w:rFonts w:cs="B Lotus" w:hint="cs"/>
          <w:color w:val="000000" w:themeColor="text1"/>
          <w:sz w:val="24"/>
          <w:szCs w:val="24"/>
          <w:rtl/>
          <w:lang w:bidi="fa-IR"/>
        </w:rPr>
        <w:t xml:space="preserve">مجهز به </w:t>
      </w:r>
      <w:r w:rsidRPr="00181195">
        <w:rPr>
          <w:rFonts w:cs="B Lotus"/>
          <w:color w:val="000000" w:themeColor="text1"/>
          <w:sz w:val="24"/>
          <w:szCs w:val="24"/>
          <w:rtl/>
          <w:lang w:bidi="fa-IR"/>
        </w:rPr>
        <w:t>حسگر حرکات و وضع</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ت‌ها</w:t>
      </w:r>
      <w:r w:rsidRPr="00181195">
        <w:rPr>
          <w:rFonts w:cs="B Lotus" w:hint="cs"/>
          <w:color w:val="000000" w:themeColor="text1"/>
          <w:sz w:val="24"/>
          <w:szCs w:val="24"/>
          <w:rtl/>
          <w:lang w:bidi="fa-IR"/>
        </w:rPr>
        <w:t>یی</w:t>
      </w:r>
      <w:r w:rsidRPr="00181195">
        <w:rPr>
          <w:rFonts w:cs="B Lotus"/>
          <w:color w:val="000000" w:themeColor="text1"/>
          <w:sz w:val="24"/>
          <w:szCs w:val="24"/>
          <w:rtl/>
          <w:lang w:bidi="fa-IR"/>
        </w:rPr>
        <w:t xml:space="preserve"> را که م</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تواند</w:t>
      </w:r>
      <w:r w:rsidRPr="00181195">
        <w:rPr>
          <w:rFonts w:cs="B Lotus"/>
          <w:color w:val="000000" w:themeColor="text1"/>
          <w:sz w:val="24"/>
          <w:szCs w:val="24"/>
          <w:rtl/>
          <w:lang w:bidi="fa-IR"/>
        </w:rPr>
        <w:t xml:space="preserve"> به بهبود جسمان</w:t>
      </w:r>
      <w:r w:rsidRPr="00181195">
        <w:rPr>
          <w:rFonts w:cs="B Lotus" w:hint="cs"/>
          <w:color w:val="000000" w:themeColor="text1"/>
          <w:sz w:val="24"/>
          <w:szCs w:val="24"/>
          <w:rtl/>
          <w:lang w:bidi="fa-IR"/>
        </w:rPr>
        <w:t>ی</w:t>
      </w:r>
      <w:r>
        <w:rPr>
          <w:rFonts w:cs="B Lotus" w:hint="cs"/>
          <w:color w:val="000000" w:themeColor="text1"/>
          <w:sz w:val="24"/>
          <w:szCs w:val="24"/>
          <w:rtl/>
          <w:lang w:bidi="fa-IR"/>
        </w:rPr>
        <w:t xml:space="preserve"> پرستاران</w:t>
      </w:r>
      <w:r w:rsidRPr="00181195">
        <w:rPr>
          <w:rFonts w:cs="B Lotus"/>
          <w:color w:val="000000" w:themeColor="text1"/>
          <w:sz w:val="24"/>
          <w:szCs w:val="24"/>
          <w:rtl/>
          <w:lang w:bidi="fa-IR"/>
        </w:rPr>
        <w:t xml:space="preserve"> کمک کند، تشخ</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ص</w:t>
      </w:r>
      <w:r w:rsidRPr="00181195">
        <w:rPr>
          <w:rFonts w:cs="B Lotus"/>
          <w:color w:val="000000" w:themeColor="text1"/>
          <w:sz w:val="24"/>
          <w:szCs w:val="24"/>
          <w:rtl/>
          <w:lang w:bidi="fa-IR"/>
        </w:rPr>
        <w:t xml:space="preserve"> م</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دهد</w:t>
      </w:r>
      <w:r w:rsidRPr="00181195">
        <w:rPr>
          <w:rFonts w:cs="B Lotus"/>
          <w:color w:val="000000" w:themeColor="text1"/>
          <w:sz w:val="24"/>
          <w:szCs w:val="24"/>
          <w:rtl/>
          <w:lang w:bidi="fa-IR"/>
        </w:rPr>
        <w:t>. حسگرها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کپارچه</w:t>
      </w:r>
      <w:r>
        <w:rPr>
          <w:rFonts w:cs="B Lotus" w:hint="cs"/>
          <w:color w:val="000000" w:themeColor="text1"/>
          <w:sz w:val="24"/>
          <w:szCs w:val="24"/>
          <w:rtl/>
          <w:lang w:bidi="fa-IR"/>
        </w:rPr>
        <w:t xml:space="preserve"> ای</w:t>
      </w:r>
      <w:r w:rsidRPr="00181195">
        <w:rPr>
          <w:rFonts w:cs="B Lotus"/>
          <w:color w:val="000000" w:themeColor="text1"/>
          <w:sz w:val="24"/>
          <w:szCs w:val="24"/>
          <w:rtl/>
          <w:lang w:bidi="fa-IR"/>
        </w:rPr>
        <w:t xml:space="preserve"> ساخته شده اند که مستق</w:t>
      </w:r>
      <w:r w:rsidRPr="00181195">
        <w:rPr>
          <w:rFonts w:cs="B Lotus" w:hint="cs"/>
          <w:color w:val="000000" w:themeColor="text1"/>
          <w:sz w:val="24"/>
          <w:szCs w:val="24"/>
          <w:rtl/>
          <w:lang w:bidi="fa-IR"/>
        </w:rPr>
        <w:t>ی</w:t>
      </w:r>
      <w:r>
        <w:rPr>
          <w:rFonts w:cs="B Lotus" w:hint="eastAsia"/>
          <w:color w:val="000000" w:themeColor="text1"/>
          <w:sz w:val="24"/>
          <w:szCs w:val="24"/>
          <w:rtl/>
          <w:lang w:bidi="fa-IR"/>
        </w:rPr>
        <w:t>ما</w:t>
      </w:r>
      <w:r w:rsidRPr="00181195">
        <w:rPr>
          <w:rFonts w:cs="B Lotus"/>
          <w:color w:val="000000" w:themeColor="text1"/>
          <w:sz w:val="24"/>
          <w:szCs w:val="24"/>
          <w:rtl/>
          <w:lang w:bidi="fa-IR"/>
        </w:rPr>
        <w:t xml:space="preserve"> به لباس کار دوخته </w:t>
      </w:r>
      <w:r w:rsidR="001C27A6">
        <w:rPr>
          <w:rFonts w:cs="B Lotus"/>
          <w:color w:val="000000" w:themeColor="text1"/>
          <w:sz w:val="24"/>
          <w:szCs w:val="24"/>
          <w:rtl/>
          <w:lang w:bidi="fa-IR"/>
        </w:rPr>
        <w:t>می‌شوند</w:t>
      </w:r>
      <w:r w:rsidRPr="00181195">
        <w:rPr>
          <w:rFonts w:cs="B Lotus"/>
          <w:color w:val="000000" w:themeColor="text1"/>
          <w:sz w:val="24"/>
          <w:szCs w:val="24"/>
          <w:rtl/>
          <w:lang w:bidi="fa-IR"/>
        </w:rPr>
        <w:t>. 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w:t>
      </w:r>
      <w:r>
        <w:rPr>
          <w:rFonts w:cs="B Lotus" w:hint="cs"/>
          <w:color w:val="000000" w:themeColor="text1"/>
          <w:sz w:val="24"/>
          <w:szCs w:val="24"/>
          <w:rtl/>
          <w:lang w:bidi="fa-IR"/>
        </w:rPr>
        <w:t>حسگرها</w:t>
      </w:r>
      <w:r w:rsidRPr="00181195">
        <w:rPr>
          <w:rFonts w:cs="B Lotus"/>
          <w:color w:val="000000" w:themeColor="text1"/>
          <w:sz w:val="24"/>
          <w:szCs w:val="24"/>
          <w:rtl/>
          <w:lang w:bidi="fa-IR"/>
        </w:rPr>
        <w:t xml:space="preserve"> وضع</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w:t>
      </w:r>
      <w:r w:rsidRPr="00181195">
        <w:rPr>
          <w:rFonts w:cs="B Lotus"/>
          <w:color w:val="000000" w:themeColor="text1"/>
          <w:sz w:val="24"/>
          <w:szCs w:val="24"/>
          <w:rtl/>
          <w:lang w:bidi="fa-IR"/>
        </w:rPr>
        <w:t xml:space="preserve"> و حرکات پرستار</w:t>
      </w:r>
      <w:r>
        <w:rPr>
          <w:rFonts w:cs="B Lotus" w:hint="cs"/>
          <w:color w:val="000000" w:themeColor="text1"/>
          <w:sz w:val="24"/>
          <w:szCs w:val="24"/>
          <w:rtl/>
          <w:lang w:bidi="fa-IR"/>
        </w:rPr>
        <w:t>ان</w:t>
      </w:r>
      <w:r w:rsidRPr="00181195">
        <w:rPr>
          <w:rFonts w:cs="B Lotus"/>
          <w:color w:val="000000" w:themeColor="text1"/>
          <w:sz w:val="24"/>
          <w:szCs w:val="24"/>
          <w:rtl/>
          <w:lang w:bidi="fa-IR"/>
        </w:rPr>
        <w:t xml:space="preserve"> را برا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جاد</w:t>
      </w:r>
      <w:r w:rsidRPr="00181195">
        <w:rPr>
          <w:rFonts w:cs="B Lotus"/>
          <w:color w:val="000000" w:themeColor="text1"/>
          <w:sz w:val="24"/>
          <w:szCs w:val="24"/>
          <w:rtl/>
          <w:lang w:bidi="fa-IR"/>
        </w:rPr>
        <w:t xml:space="preserve"> پروفا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ل</w:t>
      </w:r>
      <w:r w:rsidRPr="00181195">
        <w:rPr>
          <w:rFonts w:cs="B Lotus"/>
          <w:color w:val="000000" w:themeColor="text1"/>
          <w:sz w:val="24"/>
          <w:szCs w:val="24"/>
          <w:rtl/>
          <w:lang w:bidi="fa-IR"/>
        </w:rPr>
        <w:t xml:space="preserve"> استرس بدن ثبت </w:t>
      </w:r>
      <w:r w:rsidR="001C27A6">
        <w:rPr>
          <w:rFonts w:cs="B Lotus"/>
          <w:color w:val="000000" w:themeColor="text1"/>
          <w:sz w:val="24"/>
          <w:szCs w:val="24"/>
          <w:rtl/>
          <w:lang w:bidi="fa-IR"/>
        </w:rPr>
        <w:t>می‌کند</w:t>
      </w:r>
      <w:r w:rsidRPr="00181195">
        <w:rPr>
          <w:rFonts w:cs="B Lotus"/>
          <w:color w:val="000000" w:themeColor="text1"/>
          <w:sz w:val="24"/>
          <w:szCs w:val="24"/>
          <w:rtl/>
          <w:lang w:bidi="fa-IR"/>
        </w:rPr>
        <w:t>. سپس 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پروفا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ل</w:t>
      </w:r>
      <w:r w:rsidRPr="00181195">
        <w:rPr>
          <w:rFonts w:cs="B Lotus"/>
          <w:color w:val="000000" w:themeColor="text1"/>
          <w:sz w:val="24"/>
          <w:szCs w:val="24"/>
          <w:rtl/>
          <w:lang w:bidi="fa-IR"/>
        </w:rPr>
        <w:t xml:space="preserve"> استرس بدن ا</w:t>
      </w:r>
      <w:r w:rsidRPr="00181195">
        <w:rPr>
          <w:rFonts w:cs="B Lotus" w:hint="eastAsia"/>
          <w:color w:val="000000" w:themeColor="text1"/>
          <w:sz w:val="24"/>
          <w:szCs w:val="24"/>
          <w:rtl/>
          <w:lang w:bidi="fa-IR"/>
        </w:rPr>
        <w:t>مکان</w:t>
      </w:r>
      <w:r w:rsidRPr="00181195">
        <w:rPr>
          <w:rFonts w:cs="B Lotus"/>
          <w:color w:val="000000" w:themeColor="text1"/>
          <w:sz w:val="24"/>
          <w:szCs w:val="24"/>
          <w:rtl/>
          <w:lang w:bidi="fa-IR"/>
        </w:rPr>
        <w:t xml:space="preserve"> شناسا</w:t>
      </w:r>
      <w:r w:rsidRPr="00181195">
        <w:rPr>
          <w:rFonts w:cs="B Lotus" w:hint="cs"/>
          <w:color w:val="000000" w:themeColor="text1"/>
          <w:sz w:val="24"/>
          <w:szCs w:val="24"/>
          <w:rtl/>
          <w:lang w:bidi="fa-IR"/>
        </w:rPr>
        <w:t>یی</w:t>
      </w:r>
      <w:r w:rsidRPr="00181195">
        <w:rPr>
          <w:rFonts w:cs="B Lotus"/>
          <w:color w:val="000000" w:themeColor="text1"/>
          <w:sz w:val="24"/>
          <w:szCs w:val="24"/>
          <w:rtl/>
          <w:lang w:bidi="fa-IR"/>
        </w:rPr>
        <w:t xml:space="preserve"> وضع</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w:t>
      </w:r>
      <w:r w:rsidRPr="00181195">
        <w:rPr>
          <w:rFonts w:cs="B Lotus"/>
          <w:color w:val="000000" w:themeColor="text1"/>
          <w:sz w:val="24"/>
          <w:szCs w:val="24"/>
          <w:rtl/>
          <w:lang w:bidi="fa-IR"/>
        </w:rPr>
        <w:t xml:space="preserve"> 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نامناسب</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را که باعث 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جاد</w:t>
      </w:r>
      <w:r w:rsidRPr="00181195">
        <w:rPr>
          <w:rFonts w:cs="B Lotus"/>
          <w:color w:val="000000" w:themeColor="text1"/>
          <w:sz w:val="24"/>
          <w:szCs w:val="24"/>
          <w:rtl/>
          <w:lang w:bidi="fa-IR"/>
        </w:rPr>
        <w:t xml:space="preserve"> استرس </w:t>
      </w:r>
      <w:r w:rsidR="001C27A6">
        <w:rPr>
          <w:rFonts w:cs="B Lotus"/>
          <w:color w:val="000000" w:themeColor="text1"/>
          <w:sz w:val="24"/>
          <w:szCs w:val="24"/>
          <w:rtl/>
          <w:lang w:bidi="fa-IR"/>
        </w:rPr>
        <w:t>می‌شود</w:t>
      </w:r>
      <w:r w:rsidRPr="00181195">
        <w:rPr>
          <w:rFonts w:cs="B Lotus"/>
          <w:color w:val="000000" w:themeColor="text1"/>
          <w:sz w:val="24"/>
          <w:szCs w:val="24"/>
          <w:rtl/>
          <w:lang w:bidi="fa-IR"/>
        </w:rPr>
        <w:t xml:space="preserve"> را </w:t>
      </w:r>
      <w:r>
        <w:rPr>
          <w:rFonts w:cs="B Lotus" w:hint="cs"/>
          <w:color w:val="000000" w:themeColor="text1"/>
          <w:sz w:val="24"/>
          <w:szCs w:val="24"/>
          <w:rtl/>
          <w:lang w:bidi="fa-IR"/>
        </w:rPr>
        <w:t>فراهم کرده</w:t>
      </w:r>
      <w:r w:rsidRPr="00181195">
        <w:rPr>
          <w:rFonts w:cs="B Lotus"/>
          <w:color w:val="000000" w:themeColor="text1"/>
          <w:sz w:val="24"/>
          <w:szCs w:val="24"/>
          <w:rtl/>
          <w:lang w:bidi="fa-IR"/>
        </w:rPr>
        <w:t xml:space="preserve"> و م</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تواند برا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توسعه برنامه 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آموزش</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کاهش استرس مورد استفاده قرار گ</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رد</w:t>
      </w:r>
      <w:r w:rsidRPr="00181195">
        <w:rPr>
          <w:rFonts w:cs="B Lotus"/>
          <w:color w:val="000000" w:themeColor="text1"/>
          <w:sz w:val="24"/>
          <w:szCs w:val="24"/>
          <w:rtl/>
          <w:lang w:bidi="fa-IR"/>
        </w:rPr>
        <w:t>. در نها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w:t>
      </w:r>
      <w:r w:rsidRPr="00181195">
        <w:rPr>
          <w:rFonts w:cs="B Lotus"/>
          <w:color w:val="000000" w:themeColor="text1"/>
          <w:sz w:val="24"/>
          <w:szCs w:val="24"/>
          <w:rtl/>
          <w:lang w:bidi="fa-IR"/>
        </w:rPr>
        <w:t xml:space="preserve"> بهبود در 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زم</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نه</w:t>
      </w:r>
      <w:r w:rsidRPr="00181195">
        <w:rPr>
          <w:rFonts w:cs="B Lotus"/>
          <w:color w:val="000000" w:themeColor="text1"/>
          <w:sz w:val="24"/>
          <w:szCs w:val="24"/>
          <w:rtl/>
          <w:lang w:bidi="fa-IR"/>
        </w:rPr>
        <w:t xml:space="preserve"> م</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تواند غ</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بت</w:t>
      </w:r>
      <w:r w:rsidRPr="00181195">
        <w:rPr>
          <w:rFonts w:cs="B Lotus"/>
          <w:color w:val="000000" w:themeColor="text1"/>
          <w:sz w:val="24"/>
          <w:szCs w:val="24"/>
          <w:rtl/>
          <w:lang w:bidi="fa-IR"/>
        </w:rPr>
        <w:t xml:space="preserve"> 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مرتبط با ب</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مار</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ا</w:t>
      </w:r>
      <w:r w:rsidRPr="00181195">
        <w:rPr>
          <w:rFonts w:cs="B Lotus"/>
          <w:color w:val="000000" w:themeColor="text1"/>
          <w:sz w:val="24"/>
          <w:szCs w:val="24"/>
          <w:rtl/>
          <w:lang w:bidi="fa-IR"/>
        </w:rPr>
        <w:t xml:space="preserve"> استرس را کاهش دهد. علاوه بر 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نما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ه</w:t>
      </w:r>
      <w:r w:rsidRPr="00181195">
        <w:rPr>
          <w:rFonts w:cs="B Lotus"/>
          <w:color w:val="000000" w:themeColor="text1"/>
          <w:sz w:val="24"/>
          <w:szCs w:val="24"/>
          <w:rtl/>
          <w:lang w:bidi="fa-IR"/>
        </w:rPr>
        <w:t xml:space="preserve"> استر</w:t>
      </w:r>
      <w:r w:rsidRPr="00181195">
        <w:rPr>
          <w:rFonts w:cs="B Lotus" w:hint="eastAsia"/>
          <w:color w:val="000000" w:themeColor="text1"/>
          <w:sz w:val="24"/>
          <w:szCs w:val="24"/>
          <w:rtl/>
          <w:lang w:bidi="fa-IR"/>
        </w:rPr>
        <w:t>س</w:t>
      </w:r>
      <w:r w:rsidRPr="00181195">
        <w:rPr>
          <w:rFonts w:cs="B Lotus"/>
          <w:color w:val="000000" w:themeColor="text1"/>
          <w:sz w:val="24"/>
          <w:szCs w:val="24"/>
          <w:rtl/>
          <w:lang w:bidi="fa-IR"/>
        </w:rPr>
        <w:t xml:space="preserve"> بدن م</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تواند 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ده</w:t>
      </w:r>
      <w:r w:rsidRPr="00181195">
        <w:rPr>
          <w:rFonts w:cs="B Lotus"/>
          <w:color w:val="000000" w:themeColor="text1"/>
          <w:sz w:val="24"/>
          <w:szCs w:val="24"/>
          <w:rtl/>
          <w:lang w:bidi="fa-IR"/>
        </w:rPr>
        <w:t xml:space="preserve"> ها</w:t>
      </w:r>
      <w:r w:rsidRPr="00181195">
        <w:rPr>
          <w:rFonts w:cs="B Lotus" w:hint="cs"/>
          <w:color w:val="000000" w:themeColor="text1"/>
          <w:sz w:val="24"/>
          <w:szCs w:val="24"/>
          <w:rtl/>
          <w:lang w:bidi="fa-IR"/>
        </w:rPr>
        <w:t>یی</w:t>
      </w:r>
      <w:r w:rsidRPr="00181195">
        <w:rPr>
          <w:rFonts w:cs="B Lotus"/>
          <w:color w:val="000000" w:themeColor="text1"/>
          <w:sz w:val="24"/>
          <w:szCs w:val="24"/>
          <w:rtl/>
          <w:lang w:bidi="fa-IR"/>
        </w:rPr>
        <w:t xml:space="preserve"> برا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بهبود عملکردها و روش 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کار</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برا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دست</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اب</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به تحول مثبت ارائه دهد.</w:t>
      </w:r>
    </w:p>
    <w:p w14:paraId="6D5392E3" w14:textId="011D9847" w:rsidR="00181195" w:rsidRDefault="00181195" w:rsidP="00DF5220">
      <w:pPr>
        <w:shd w:val="clear" w:color="auto" w:fill="BFBFBF" w:themeFill="background1" w:themeFillShade="BF"/>
        <w:bidi/>
        <w:spacing w:after="0"/>
        <w:jc w:val="both"/>
        <w:rPr>
          <w:rFonts w:cs="B Lotus"/>
          <w:color w:val="000000" w:themeColor="text1"/>
          <w:sz w:val="24"/>
          <w:szCs w:val="24"/>
          <w:rtl/>
          <w:lang w:bidi="fa-IR"/>
        </w:rPr>
      </w:pPr>
      <w:r w:rsidRPr="00181195">
        <w:rPr>
          <w:rFonts w:cs="B Lotus"/>
          <w:color w:val="000000" w:themeColor="text1"/>
          <w:sz w:val="24"/>
          <w:szCs w:val="24"/>
          <w:rtl/>
          <w:lang w:bidi="fa-IR"/>
        </w:rPr>
        <w:t>برخ</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از </w:t>
      </w:r>
      <w:r w:rsidR="00DF5220">
        <w:rPr>
          <w:rFonts w:cs="B Lotus" w:hint="cs"/>
          <w:color w:val="000000" w:themeColor="text1"/>
          <w:sz w:val="24"/>
          <w:szCs w:val="24"/>
          <w:rtl/>
          <w:lang w:bidi="fa-IR"/>
        </w:rPr>
        <w:t>مستندسازی های</w:t>
      </w:r>
      <w:r w:rsidRPr="00181195">
        <w:rPr>
          <w:rFonts w:cs="B Lotus"/>
          <w:color w:val="000000" w:themeColor="text1"/>
          <w:sz w:val="24"/>
          <w:szCs w:val="24"/>
          <w:rtl/>
          <w:lang w:bidi="fa-IR"/>
        </w:rPr>
        <w:t xml:space="preserve"> خودکار</w:t>
      </w:r>
      <w:r w:rsidR="00DF5220">
        <w:rPr>
          <w:rFonts w:cs="B Lotus" w:hint="cs"/>
          <w:color w:val="000000" w:themeColor="text1"/>
          <w:sz w:val="24"/>
          <w:szCs w:val="24"/>
          <w:rtl/>
          <w:lang w:bidi="fa-IR"/>
        </w:rPr>
        <w:t xml:space="preserve"> مرتبط با</w:t>
      </w:r>
      <w:r w:rsidRPr="00181195">
        <w:rPr>
          <w:rFonts w:cs="B Lotus"/>
          <w:color w:val="000000" w:themeColor="text1"/>
          <w:sz w:val="24"/>
          <w:szCs w:val="24"/>
          <w:rtl/>
          <w:lang w:bidi="fa-IR"/>
        </w:rPr>
        <w:t xml:space="preserve"> خدمات مراقبت</w:t>
      </w:r>
      <w:r w:rsidR="00DF5220">
        <w:rPr>
          <w:rFonts w:cs="B Lotus" w:hint="cs"/>
          <w:color w:val="000000" w:themeColor="text1"/>
          <w:sz w:val="24"/>
          <w:szCs w:val="24"/>
          <w:rtl/>
          <w:lang w:bidi="fa-IR"/>
        </w:rPr>
        <w:t>ی</w:t>
      </w:r>
      <w:r w:rsidRPr="00181195">
        <w:rPr>
          <w:rFonts w:cs="B Lotus"/>
          <w:color w:val="000000" w:themeColor="text1"/>
          <w:sz w:val="24"/>
          <w:szCs w:val="24"/>
          <w:rtl/>
          <w:lang w:bidi="fa-IR"/>
        </w:rPr>
        <w:t xml:space="preserve"> </w:t>
      </w:r>
      <w:r w:rsidR="00DF5220">
        <w:rPr>
          <w:rFonts w:cs="B Lotus" w:hint="cs"/>
          <w:color w:val="000000" w:themeColor="text1"/>
          <w:sz w:val="24"/>
          <w:szCs w:val="24"/>
          <w:rtl/>
          <w:lang w:bidi="fa-IR"/>
        </w:rPr>
        <w:t xml:space="preserve">را </w:t>
      </w:r>
      <w:r w:rsidRPr="00181195">
        <w:rPr>
          <w:rFonts w:cs="B Lotus"/>
          <w:color w:val="000000" w:themeColor="text1"/>
          <w:sz w:val="24"/>
          <w:szCs w:val="24"/>
          <w:rtl/>
          <w:lang w:bidi="fa-IR"/>
        </w:rPr>
        <w:t>با استفاده از داده 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حسگر </w:t>
      </w:r>
      <w:r w:rsidR="00DF5220">
        <w:rPr>
          <w:rFonts w:cs="B Lotus" w:hint="cs"/>
          <w:color w:val="000000" w:themeColor="text1"/>
          <w:sz w:val="24"/>
          <w:szCs w:val="24"/>
          <w:rtl/>
          <w:lang w:bidi="fa-IR"/>
        </w:rPr>
        <w:t>می توان انجام داد</w:t>
      </w:r>
      <w:r w:rsidRPr="00181195">
        <w:rPr>
          <w:rFonts w:cs="B Lotus"/>
          <w:color w:val="000000" w:themeColor="text1"/>
          <w:sz w:val="24"/>
          <w:szCs w:val="24"/>
          <w:rtl/>
          <w:lang w:bidi="fa-IR"/>
        </w:rPr>
        <w:t>. به عنوان مثال، م</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توان فعال</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w:t>
      </w:r>
      <w:r w:rsidRPr="00181195">
        <w:rPr>
          <w:rFonts w:cs="B Lotus"/>
          <w:color w:val="000000" w:themeColor="text1"/>
          <w:sz w:val="24"/>
          <w:szCs w:val="24"/>
          <w:rtl/>
          <w:lang w:bidi="fa-IR"/>
        </w:rPr>
        <w:t xml:space="preserve"> 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مراقبت پرستار</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را از طر</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ق</w:t>
      </w:r>
      <w:r w:rsidRPr="00181195">
        <w:rPr>
          <w:rFonts w:cs="B Lotus"/>
          <w:color w:val="000000" w:themeColor="text1"/>
          <w:sz w:val="24"/>
          <w:szCs w:val="24"/>
          <w:rtl/>
          <w:lang w:bidi="fa-IR"/>
        </w:rPr>
        <w:t xml:space="preserve"> داده 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به دست آمده از الگوها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حرکت</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تع</w:t>
      </w:r>
      <w:r w:rsidRPr="00181195">
        <w:rPr>
          <w:rFonts w:cs="B Lotus" w:hint="cs"/>
          <w:color w:val="000000" w:themeColor="text1"/>
          <w:sz w:val="24"/>
          <w:szCs w:val="24"/>
          <w:rtl/>
          <w:lang w:bidi="fa-IR"/>
        </w:rPr>
        <w:t>یی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کرد</w:t>
      </w:r>
      <w:r w:rsidR="00DF5220">
        <w:rPr>
          <w:rFonts w:cs="B Lotus" w:hint="cs"/>
          <w:color w:val="000000" w:themeColor="text1"/>
          <w:sz w:val="24"/>
          <w:szCs w:val="24"/>
          <w:rtl/>
          <w:lang w:bidi="fa-IR"/>
        </w:rPr>
        <w:t>. این داده ها</w:t>
      </w:r>
      <w:r w:rsidRPr="00181195">
        <w:rPr>
          <w:rFonts w:cs="B Lotus"/>
          <w:color w:val="000000" w:themeColor="text1"/>
          <w:sz w:val="24"/>
          <w:szCs w:val="24"/>
          <w:rtl/>
          <w:lang w:bidi="fa-IR"/>
        </w:rPr>
        <w:t xml:space="preserve"> سپس با خدمات مراقبت</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مشخص شده مطابقت داده </w:t>
      </w:r>
      <w:r w:rsidR="001C27A6">
        <w:rPr>
          <w:rFonts w:cs="B Lotus"/>
          <w:color w:val="000000" w:themeColor="text1"/>
          <w:sz w:val="24"/>
          <w:szCs w:val="24"/>
          <w:rtl/>
          <w:lang w:bidi="fa-IR"/>
        </w:rPr>
        <w:t>می‌شود</w:t>
      </w:r>
      <w:r w:rsidRPr="00181195">
        <w:rPr>
          <w:rFonts w:cs="B Lotus"/>
          <w:color w:val="000000" w:themeColor="text1"/>
          <w:sz w:val="24"/>
          <w:szCs w:val="24"/>
          <w:rtl/>
          <w:lang w:bidi="fa-IR"/>
        </w:rPr>
        <w:t>. داده‌ها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جمع‌آور</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‌شده را م</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توان</w:t>
      </w:r>
      <w:r w:rsidRPr="00181195">
        <w:rPr>
          <w:rFonts w:cs="B Lotus"/>
          <w:color w:val="000000" w:themeColor="text1"/>
          <w:sz w:val="24"/>
          <w:szCs w:val="24"/>
          <w:rtl/>
          <w:lang w:bidi="fa-IR"/>
        </w:rPr>
        <w:t xml:space="preserve"> مستق</w:t>
      </w:r>
      <w:r w:rsidRPr="00181195">
        <w:rPr>
          <w:rFonts w:cs="B Lotus" w:hint="cs"/>
          <w:color w:val="000000" w:themeColor="text1"/>
          <w:sz w:val="24"/>
          <w:szCs w:val="24"/>
          <w:rtl/>
          <w:lang w:bidi="fa-IR"/>
        </w:rPr>
        <w:t>ی</w:t>
      </w:r>
      <w:r w:rsidR="00DF5220">
        <w:rPr>
          <w:rFonts w:cs="B Lotus" w:hint="eastAsia"/>
          <w:color w:val="000000" w:themeColor="text1"/>
          <w:sz w:val="24"/>
          <w:szCs w:val="24"/>
          <w:rtl/>
          <w:lang w:bidi="fa-IR"/>
        </w:rPr>
        <w:t>ما</w:t>
      </w:r>
      <w:r w:rsidRPr="00181195">
        <w:rPr>
          <w:rFonts w:cs="B Lotus"/>
          <w:color w:val="000000" w:themeColor="text1"/>
          <w:sz w:val="24"/>
          <w:szCs w:val="24"/>
          <w:rtl/>
          <w:lang w:bidi="fa-IR"/>
        </w:rPr>
        <w:t xml:space="preserve"> از دستگاه‌ها</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تلفن همراه خواند و </w:t>
      </w:r>
      <w:r w:rsidR="00DF5220">
        <w:rPr>
          <w:rFonts w:cs="B Lotus" w:hint="cs"/>
          <w:color w:val="000000" w:themeColor="text1"/>
          <w:sz w:val="24"/>
          <w:szCs w:val="24"/>
          <w:rtl/>
          <w:lang w:bidi="fa-IR"/>
        </w:rPr>
        <w:t>به</w:t>
      </w:r>
      <w:r w:rsidRPr="00181195">
        <w:rPr>
          <w:rFonts w:cs="B Lotus"/>
          <w:color w:val="000000" w:themeColor="text1"/>
          <w:sz w:val="24"/>
          <w:szCs w:val="24"/>
          <w:rtl/>
          <w:lang w:bidi="fa-IR"/>
        </w:rPr>
        <w:t xml:space="preserve"> نرم‌افزار نگهدار</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خدمات مراقبت </w:t>
      </w:r>
      <w:r w:rsidR="00DF5220">
        <w:rPr>
          <w:rFonts w:cs="B Lotus" w:hint="cs"/>
          <w:color w:val="000000" w:themeColor="text1"/>
          <w:sz w:val="24"/>
          <w:szCs w:val="24"/>
          <w:rtl/>
          <w:lang w:bidi="fa-IR"/>
        </w:rPr>
        <w:t>منتقل نمود</w:t>
      </w:r>
      <w:r w:rsidRPr="00181195">
        <w:rPr>
          <w:rFonts w:cs="B Lotus"/>
          <w:color w:val="000000" w:themeColor="text1"/>
          <w:sz w:val="24"/>
          <w:szCs w:val="24"/>
          <w:rtl/>
          <w:lang w:bidi="fa-IR"/>
        </w:rPr>
        <w:t>. بنابرا</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ن،</w:t>
      </w:r>
      <w:r w:rsidRPr="00181195">
        <w:rPr>
          <w:rFonts w:cs="B Lotus"/>
          <w:color w:val="000000" w:themeColor="text1"/>
          <w:sz w:val="24"/>
          <w:szCs w:val="24"/>
          <w:rtl/>
          <w:lang w:bidi="fa-IR"/>
        </w:rPr>
        <w:t xml:space="preserve"> خدمات ارائه شده را م</w:t>
      </w:r>
      <w:r w:rsidRPr="00181195">
        <w:rPr>
          <w:rFonts w:cs="B Lotus" w:hint="cs"/>
          <w:color w:val="000000" w:themeColor="text1"/>
          <w:sz w:val="24"/>
          <w:szCs w:val="24"/>
          <w:rtl/>
          <w:lang w:bidi="fa-IR"/>
        </w:rPr>
        <w:t>ی</w:t>
      </w:r>
      <w:r w:rsidRPr="00181195">
        <w:rPr>
          <w:rFonts w:cs="B Lotus"/>
          <w:color w:val="000000" w:themeColor="text1"/>
          <w:sz w:val="24"/>
          <w:szCs w:val="24"/>
          <w:rtl/>
          <w:lang w:bidi="fa-IR"/>
        </w:rPr>
        <w:t xml:space="preserve"> توان به طور کامل و با صرفه جو</w:t>
      </w:r>
      <w:r w:rsidRPr="00181195">
        <w:rPr>
          <w:rFonts w:cs="B Lotus" w:hint="cs"/>
          <w:color w:val="000000" w:themeColor="text1"/>
          <w:sz w:val="24"/>
          <w:szCs w:val="24"/>
          <w:rtl/>
          <w:lang w:bidi="fa-IR"/>
        </w:rPr>
        <w:t>یی</w:t>
      </w:r>
      <w:r w:rsidRPr="00181195">
        <w:rPr>
          <w:rFonts w:cs="B Lotus"/>
          <w:color w:val="000000" w:themeColor="text1"/>
          <w:sz w:val="24"/>
          <w:szCs w:val="24"/>
          <w:rtl/>
          <w:lang w:bidi="fa-IR"/>
        </w:rPr>
        <w:t xml:space="preserve"> در زمان در</w:t>
      </w:r>
      <w:r w:rsidRPr="00181195">
        <w:rPr>
          <w:rFonts w:cs="B Lotus" w:hint="cs"/>
          <w:color w:val="000000" w:themeColor="text1"/>
          <w:sz w:val="24"/>
          <w:szCs w:val="24"/>
          <w:rtl/>
          <w:lang w:bidi="fa-IR"/>
        </w:rPr>
        <w:t>ی</w:t>
      </w:r>
      <w:r w:rsidRPr="00181195">
        <w:rPr>
          <w:rFonts w:cs="B Lotus" w:hint="eastAsia"/>
          <w:color w:val="000000" w:themeColor="text1"/>
          <w:sz w:val="24"/>
          <w:szCs w:val="24"/>
          <w:rtl/>
          <w:lang w:bidi="fa-IR"/>
        </w:rPr>
        <w:t>افت</w:t>
      </w:r>
      <w:r w:rsidRPr="00181195">
        <w:rPr>
          <w:rFonts w:cs="B Lotus"/>
          <w:color w:val="000000" w:themeColor="text1"/>
          <w:sz w:val="24"/>
          <w:szCs w:val="24"/>
          <w:rtl/>
          <w:lang w:bidi="fa-IR"/>
        </w:rPr>
        <w:t xml:space="preserve"> کرد.</w:t>
      </w:r>
    </w:p>
    <w:p w14:paraId="0D808EF8" w14:textId="0CC78689" w:rsidR="00DF5220" w:rsidRDefault="00DF5220" w:rsidP="00DF5220">
      <w:pPr>
        <w:shd w:val="clear" w:color="auto" w:fill="BFBFBF" w:themeFill="background1" w:themeFillShade="BF"/>
        <w:bidi/>
        <w:spacing w:after="0"/>
        <w:jc w:val="both"/>
        <w:rPr>
          <w:rFonts w:cs="B Lotus"/>
          <w:color w:val="000000" w:themeColor="text1"/>
          <w:sz w:val="24"/>
          <w:szCs w:val="24"/>
          <w:lang w:bidi="fa-IR"/>
        </w:rPr>
      </w:pPr>
      <w:r w:rsidRPr="00DF5220">
        <w:rPr>
          <w:rFonts w:cs="B Lotus"/>
          <w:color w:val="000000" w:themeColor="text1"/>
          <w:sz w:val="24"/>
          <w:szCs w:val="24"/>
          <w:rtl/>
          <w:lang w:bidi="fa-IR"/>
        </w:rPr>
        <w:t>علاوه بر ا</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ن،</w:t>
      </w:r>
      <w:r w:rsidRPr="00DF5220">
        <w:rPr>
          <w:rFonts w:cs="B Lotus"/>
          <w:color w:val="000000" w:themeColor="text1"/>
          <w:sz w:val="24"/>
          <w:szCs w:val="24"/>
          <w:rtl/>
          <w:lang w:bidi="fa-IR"/>
        </w:rPr>
        <w:t xml:space="preserve"> استقرار پرسنل پو</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ا</w:t>
      </w:r>
      <w:r w:rsidRPr="00DF5220">
        <w:rPr>
          <w:rFonts w:cs="B Lotus"/>
          <w:color w:val="000000" w:themeColor="text1"/>
          <w:sz w:val="24"/>
          <w:szCs w:val="24"/>
          <w:rtl/>
          <w:lang w:bidi="fa-IR"/>
        </w:rPr>
        <w:t xml:space="preserve"> و برنامه ر</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ز</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w:t>
      </w:r>
      <w:r>
        <w:rPr>
          <w:rFonts w:cs="B Lotus" w:hint="cs"/>
          <w:color w:val="000000" w:themeColor="text1"/>
          <w:sz w:val="24"/>
          <w:szCs w:val="24"/>
          <w:rtl/>
          <w:lang w:bidi="fa-IR"/>
        </w:rPr>
        <w:t>جابجایی و حرکت پرستاران در محیط کار</w:t>
      </w:r>
      <w:r w:rsidRPr="00DF5220">
        <w:rPr>
          <w:rFonts w:cs="B Lotus"/>
          <w:color w:val="000000" w:themeColor="text1"/>
          <w:sz w:val="24"/>
          <w:szCs w:val="24"/>
          <w:rtl/>
          <w:lang w:bidi="fa-IR"/>
        </w:rPr>
        <w:t xml:space="preserve"> از طر</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ق</w:t>
      </w:r>
      <w:r w:rsidRPr="00DF5220">
        <w:rPr>
          <w:rFonts w:cs="B Lotus"/>
          <w:color w:val="000000" w:themeColor="text1"/>
          <w:sz w:val="24"/>
          <w:szCs w:val="24"/>
          <w:rtl/>
          <w:lang w:bidi="fa-IR"/>
        </w:rPr>
        <w:t xml:space="preserve"> نرم افزار</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انجام </w:t>
      </w:r>
      <w:r w:rsidR="001C27A6">
        <w:rPr>
          <w:rFonts w:cs="B Lotus" w:hint="cs"/>
          <w:color w:val="000000" w:themeColor="text1"/>
          <w:sz w:val="24"/>
          <w:szCs w:val="24"/>
          <w:rtl/>
          <w:lang w:bidi="fa-IR"/>
        </w:rPr>
        <w:t>می‌شود</w:t>
      </w:r>
      <w:r w:rsidRPr="00DF5220">
        <w:rPr>
          <w:rFonts w:cs="B Lotus"/>
          <w:color w:val="000000" w:themeColor="text1"/>
          <w:sz w:val="24"/>
          <w:szCs w:val="24"/>
          <w:rtl/>
          <w:lang w:bidi="fa-IR"/>
        </w:rPr>
        <w:t xml:space="preserve"> که م</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تواند رو</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دادها</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کوتاه مدت و برنامه ر</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ز</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نشده (مانند کمبود پرسنل </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ا</w:t>
      </w:r>
      <w:r w:rsidRPr="00DF5220">
        <w:rPr>
          <w:rFonts w:cs="B Lotus"/>
          <w:color w:val="000000" w:themeColor="text1"/>
          <w:sz w:val="24"/>
          <w:szCs w:val="24"/>
          <w:rtl/>
          <w:lang w:bidi="fa-IR"/>
        </w:rPr>
        <w:t xml:space="preserve"> تاخ</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ر</w:t>
      </w:r>
      <w:r w:rsidRPr="00DF5220">
        <w:rPr>
          <w:rFonts w:cs="B Lotus"/>
          <w:color w:val="000000" w:themeColor="text1"/>
          <w:sz w:val="24"/>
          <w:szCs w:val="24"/>
          <w:rtl/>
          <w:lang w:bidi="fa-IR"/>
        </w:rPr>
        <w:t xml:space="preserve"> ب</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مار</w:t>
      </w:r>
      <w:r w:rsidRPr="00DF5220">
        <w:rPr>
          <w:rFonts w:cs="B Lotus"/>
          <w:color w:val="000000" w:themeColor="text1"/>
          <w:sz w:val="24"/>
          <w:szCs w:val="24"/>
          <w:rtl/>
          <w:lang w:bidi="fa-IR"/>
        </w:rPr>
        <w:t>) را در خود جا</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دهد. </w:t>
      </w:r>
    </w:p>
    <w:p w14:paraId="0E2DDD5C" w14:textId="17A68CC6" w:rsidR="00181195" w:rsidRDefault="00DF5220" w:rsidP="003F4172">
      <w:pPr>
        <w:shd w:val="clear" w:color="auto" w:fill="BFBFBF" w:themeFill="background1" w:themeFillShade="BF"/>
        <w:bidi/>
        <w:spacing w:after="0"/>
        <w:jc w:val="center"/>
        <w:rPr>
          <w:rFonts w:cs="B Lotus"/>
          <w:color w:val="000000" w:themeColor="text1"/>
          <w:sz w:val="24"/>
          <w:szCs w:val="24"/>
          <w:rtl/>
          <w:lang w:bidi="fa-IR"/>
        </w:rPr>
      </w:pPr>
      <w:r>
        <w:rPr>
          <w:rFonts w:cs="B Lotus"/>
          <w:noProof/>
          <w:color w:val="000000" w:themeColor="text1"/>
          <w:sz w:val="24"/>
          <w:szCs w:val="24"/>
        </w:rPr>
        <w:lastRenderedPageBreak/>
        <w:drawing>
          <wp:inline distT="0" distB="0" distL="0" distR="0" wp14:anchorId="4FA8A7C2" wp14:editId="1D4C841D">
            <wp:extent cx="5184476" cy="36795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91937" cy="3684832"/>
                    </a:xfrm>
                    <a:prstGeom prst="rect">
                      <a:avLst/>
                    </a:prstGeom>
                    <a:noFill/>
                    <a:ln>
                      <a:noFill/>
                    </a:ln>
                  </pic:spPr>
                </pic:pic>
              </a:graphicData>
            </a:graphic>
          </wp:inline>
        </w:drawing>
      </w:r>
    </w:p>
    <w:p w14:paraId="0CFD9444" w14:textId="0E8CA6A5" w:rsidR="00272C8C" w:rsidRPr="004C487D" w:rsidRDefault="00DF5220" w:rsidP="00DF5220">
      <w:pPr>
        <w:shd w:val="clear" w:color="auto" w:fill="BFBFBF" w:themeFill="background1" w:themeFillShade="BF"/>
        <w:bidi/>
        <w:spacing w:after="0"/>
        <w:jc w:val="center"/>
        <w:rPr>
          <w:rFonts w:cs="B Lotus"/>
          <w:b/>
          <w:bCs/>
          <w:color w:val="000000" w:themeColor="text1"/>
          <w:sz w:val="24"/>
          <w:szCs w:val="24"/>
          <w:rtl/>
          <w:lang w:bidi="fa-IR"/>
        </w:rPr>
      </w:pPr>
      <w:r w:rsidRPr="004C487D">
        <w:rPr>
          <w:rFonts w:cs="B Lotus" w:hint="cs"/>
          <w:b/>
          <w:bCs/>
          <w:color w:val="000000" w:themeColor="text1"/>
          <w:sz w:val="24"/>
          <w:szCs w:val="24"/>
          <w:rtl/>
          <w:lang w:bidi="fa-IR"/>
        </w:rPr>
        <w:t>تیشرت</w:t>
      </w:r>
      <w:r w:rsidR="00140555" w:rsidRPr="004C487D">
        <w:rPr>
          <w:rFonts w:cs="B Lotus" w:hint="eastAsia"/>
          <w:b/>
          <w:bCs/>
          <w:color w:val="000000" w:themeColor="text1"/>
          <w:sz w:val="24"/>
          <w:szCs w:val="24"/>
          <w:rtl/>
          <w:lang w:bidi="fa-IR"/>
        </w:rPr>
        <w:t>‌</w:t>
      </w:r>
      <w:r w:rsidRPr="004C487D">
        <w:rPr>
          <w:rFonts w:cs="B Lotus" w:hint="cs"/>
          <w:b/>
          <w:bCs/>
          <w:color w:val="000000" w:themeColor="text1"/>
          <w:sz w:val="24"/>
          <w:szCs w:val="24"/>
          <w:rtl/>
          <w:lang w:bidi="fa-IR"/>
        </w:rPr>
        <w:t>های مجهز به حسگر</w:t>
      </w:r>
    </w:p>
    <w:p w14:paraId="6B734704" w14:textId="32A08565" w:rsidR="00DF5220" w:rsidRDefault="00DF5220" w:rsidP="00264101">
      <w:pPr>
        <w:shd w:val="clear" w:color="auto" w:fill="BFBFBF" w:themeFill="background1" w:themeFillShade="BF"/>
        <w:bidi/>
        <w:spacing w:after="0"/>
        <w:jc w:val="both"/>
        <w:rPr>
          <w:rFonts w:cs="B Lotus"/>
          <w:color w:val="000000" w:themeColor="text1"/>
          <w:sz w:val="24"/>
          <w:szCs w:val="24"/>
          <w:rtl/>
          <w:lang w:bidi="fa-IR"/>
        </w:rPr>
      </w:pPr>
      <w:r w:rsidRPr="00DF5220">
        <w:rPr>
          <w:rFonts w:cs="B Lotus"/>
          <w:color w:val="000000" w:themeColor="text1"/>
          <w:sz w:val="24"/>
          <w:szCs w:val="24"/>
          <w:rtl/>
          <w:lang w:bidi="fa-IR"/>
        </w:rPr>
        <w:t xml:space="preserve">پروژه </w:t>
      </w:r>
      <w:r>
        <w:rPr>
          <w:rFonts w:cs="B Lotus" w:hint="cs"/>
          <w:color w:val="000000" w:themeColor="text1"/>
          <w:sz w:val="24"/>
          <w:szCs w:val="24"/>
          <w:rtl/>
          <w:lang w:bidi="fa-IR"/>
        </w:rPr>
        <w:t>دیناسنس</w:t>
      </w:r>
      <w:r w:rsidRPr="00DF5220">
        <w:rPr>
          <w:rFonts w:cs="B Lotus"/>
          <w:color w:val="000000" w:themeColor="text1"/>
          <w:sz w:val="24"/>
          <w:szCs w:val="24"/>
          <w:rtl/>
          <w:lang w:bidi="fa-IR"/>
        </w:rPr>
        <w:t xml:space="preserve"> تلاش کرد تا مدل کسب و کار صنعت مراقبت ها</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بهداشت</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را با معرف</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سنسورها</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پو</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ا</w:t>
      </w:r>
      <w:r w:rsidRPr="00DF5220">
        <w:rPr>
          <w:rFonts w:cs="B Lotus"/>
          <w:color w:val="000000" w:themeColor="text1"/>
          <w:sz w:val="24"/>
          <w:szCs w:val="24"/>
          <w:rtl/>
          <w:lang w:bidi="fa-IR"/>
        </w:rPr>
        <w:t xml:space="preserve"> با ق</w:t>
      </w:r>
      <w:r w:rsidRPr="00DF5220">
        <w:rPr>
          <w:rFonts w:cs="B Lotus" w:hint="cs"/>
          <w:color w:val="000000" w:themeColor="text1"/>
          <w:sz w:val="24"/>
          <w:szCs w:val="24"/>
          <w:rtl/>
          <w:lang w:bidi="fa-IR"/>
        </w:rPr>
        <w:t>ی</w:t>
      </w:r>
      <w:r w:rsidRPr="00DF5220">
        <w:rPr>
          <w:rFonts w:cs="B Lotus" w:hint="eastAsia"/>
          <w:color w:val="000000" w:themeColor="text1"/>
          <w:sz w:val="24"/>
          <w:szCs w:val="24"/>
          <w:rtl/>
          <w:lang w:bidi="fa-IR"/>
        </w:rPr>
        <w:t>مت</w:t>
      </w:r>
      <w:r w:rsidRPr="00DF5220">
        <w:rPr>
          <w:rFonts w:cs="B Lotus"/>
          <w:color w:val="000000" w:themeColor="text1"/>
          <w:sz w:val="24"/>
          <w:szCs w:val="24"/>
          <w:rtl/>
          <w:lang w:bidi="fa-IR"/>
        </w:rPr>
        <w:t xml:space="preserve"> مناسب بر رو</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کارکنان مراقبت ها</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بهداشت</w:t>
      </w:r>
      <w:r w:rsidRPr="00DF5220">
        <w:rPr>
          <w:rFonts w:cs="B Lotus" w:hint="cs"/>
          <w:color w:val="000000" w:themeColor="text1"/>
          <w:sz w:val="24"/>
          <w:szCs w:val="24"/>
          <w:rtl/>
          <w:lang w:bidi="fa-IR"/>
        </w:rPr>
        <w:t>ی</w:t>
      </w:r>
      <w:r w:rsidRPr="00DF5220">
        <w:rPr>
          <w:rFonts w:cs="B Lotus"/>
          <w:color w:val="000000" w:themeColor="text1"/>
          <w:sz w:val="24"/>
          <w:szCs w:val="24"/>
          <w:rtl/>
          <w:lang w:bidi="fa-IR"/>
        </w:rPr>
        <w:t xml:space="preserve"> تغ</w:t>
      </w:r>
      <w:r w:rsidRPr="00DF5220">
        <w:rPr>
          <w:rFonts w:cs="B Lotus" w:hint="cs"/>
          <w:color w:val="000000" w:themeColor="text1"/>
          <w:sz w:val="24"/>
          <w:szCs w:val="24"/>
          <w:rtl/>
          <w:lang w:bidi="fa-IR"/>
        </w:rPr>
        <w:t>یی</w:t>
      </w:r>
      <w:r w:rsidRPr="00DF5220">
        <w:rPr>
          <w:rFonts w:cs="B Lotus" w:hint="eastAsia"/>
          <w:color w:val="000000" w:themeColor="text1"/>
          <w:sz w:val="24"/>
          <w:szCs w:val="24"/>
          <w:rtl/>
          <w:lang w:bidi="fa-IR"/>
        </w:rPr>
        <w:t>ر</w:t>
      </w:r>
      <w:r w:rsidRPr="00DF5220">
        <w:rPr>
          <w:rFonts w:cs="B Lotus"/>
          <w:color w:val="000000" w:themeColor="text1"/>
          <w:sz w:val="24"/>
          <w:szCs w:val="24"/>
          <w:rtl/>
          <w:lang w:bidi="fa-IR"/>
        </w:rPr>
        <w:t xml:space="preserve"> دهد. </w:t>
      </w:r>
      <w:r>
        <w:rPr>
          <w:rFonts w:cs="B Lotus" w:hint="cs"/>
          <w:color w:val="000000" w:themeColor="text1"/>
          <w:sz w:val="24"/>
          <w:szCs w:val="24"/>
          <w:rtl/>
          <w:lang w:bidi="fa-IR"/>
        </w:rPr>
        <w:t xml:space="preserve">تحول دیجیتال </w:t>
      </w:r>
      <w:r w:rsidR="00264101">
        <w:rPr>
          <w:rFonts w:cs="B Lotus" w:hint="cs"/>
          <w:color w:val="000000" w:themeColor="text1"/>
          <w:sz w:val="24"/>
          <w:szCs w:val="24"/>
          <w:rtl/>
          <w:lang w:bidi="fa-IR"/>
        </w:rPr>
        <w:t xml:space="preserve">مدل کسب و کار با هدف بهبود ارگونومی پرستاران صورت پذیرفت و به واسطه این ابزارهای آگاهی بخش سلامتی، پرستاران درک بهتر از فشارهای فیزیکی و روانی محیط کار به دست می آورند که منجر به کاهش غیبت ایشان می گردد. </w:t>
      </w:r>
    </w:p>
    <w:p w14:paraId="6F446A61" w14:textId="1F7B6919" w:rsidR="00264101" w:rsidRPr="003C089D" w:rsidRDefault="00264101" w:rsidP="00264101">
      <w:pPr>
        <w:shd w:val="clear" w:color="auto" w:fill="BFBFBF" w:themeFill="background1" w:themeFillShade="BF"/>
        <w:bidi/>
        <w:spacing w:after="0"/>
        <w:jc w:val="both"/>
        <w:rPr>
          <w:rFonts w:cs="B Lotus"/>
          <w:b/>
          <w:bCs/>
          <w:color w:val="000000" w:themeColor="text1"/>
          <w:sz w:val="24"/>
          <w:szCs w:val="24"/>
          <w:lang w:bidi="fa-IR"/>
        </w:rPr>
      </w:pPr>
      <w:r w:rsidRPr="003C089D">
        <w:rPr>
          <w:rFonts w:cs="B Lotus"/>
          <w:b/>
          <w:bCs/>
          <w:color w:val="000000" w:themeColor="text1"/>
          <w:sz w:val="24"/>
          <w:szCs w:val="24"/>
          <w:rtl/>
          <w:lang w:bidi="fa-IR"/>
        </w:rPr>
        <w:t>بعد مشتر</w:t>
      </w:r>
      <w:r w:rsidRPr="003C089D">
        <w:rPr>
          <w:rFonts w:cs="B Lotus" w:hint="cs"/>
          <w:b/>
          <w:bCs/>
          <w:color w:val="000000" w:themeColor="text1"/>
          <w:sz w:val="24"/>
          <w:szCs w:val="24"/>
          <w:rtl/>
          <w:lang w:bidi="fa-IR"/>
        </w:rPr>
        <w:t>ی</w:t>
      </w:r>
      <w:r w:rsidRPr="003C089D">
        <w:rPr>
          <w:rFonts w:cs="B Lotus"/>
          <w:b/>
          <w:bCs/>
          <w:color w:val="000000" w:themeColor="text1"/>
          <w:sz w:val="24"/>
          <w:szCs w:val="24"/>
          <w:rtl/>
          <w:lang w:bidi="fa-IR"/>
        </w:rPr>
        <w:t xml:space="preserve"> </w:t>
      </w:r>
      <w:r w:rsidRPr="003C089D">
        <w:rPr>
          <w:rFonts w:cs="B Lotus" w:hint="cs"/>
          <w:b/>
          <w:bCs/>
          <w:color w:val="000000" w:themeColor="text1"/>
          <w:sz w:val="24"/>
          <w:szCs w:val="24"/>
          <w:rtl/>
          <w:lang w:bidi="fa-IR"/>
        </w:rPr>
        <w:t>دیناسنس</w:t>
      </w:r>
    </w:p>
    <w:p w14:paraId="532A4644" w14:textId="567ED7D7" w:rsidR="00264101" w:rsidRDefault="00264101" w:rsidP="00264101">
      <w:pPr>
        <w:shd w:val="clear" w:color="auto" w:fill="BFBFBF" w:themeFill="background1" w:themeFillShade="BF"/>
        <w:bidi/>
        <w:spacing w:after="0"/>
        <w:jc w:val="both"/>
        <w:rPr>
          <w:rFonts w:cs="B Lotus"/>
          <w:color w:val="000000" w:themeColor="text1"/>
          <w:sz w:val="24"/>
          <w:szCs w:val="24"/>
          <w:rtl/>
          <w:lang w:bidi="fa-IR"/>
        </w:rPr>
      </w:pPr>
      <w:r w:rsidRPr="00264101">
        <w:rPr>
          <w:rFonts w:cs="B Lotus" w:hint="eastAsia"/>
          <w:color w:val="000000" w:themeColor="text1"/>
          <w:sz w:val="24"/>
          <w:szCs w:val="24"/>
          <w:rtl/>
          <w:lang w:bidi="fa-IR"/>
        </w:rPr>
        <w:t>در</w:t>
      </w:r>
      <w:r w:rsidRPr="00264101">
        <w:rPr>
          <w:rFonts w:cs="B Lotus"/>
          <w:color w:val="000000" w:themeColor="text1"/>
          <w:sz w:val="24"/>
          <w:szCs w:val="24"/>
          <w:rtl/>
          <w:lang w:bidi="fa-IR"/>
        </w:rPr>
        <w:t xml:space="preserve"> </w:t>
      </w:r>
      <w:r>
        <w:rPr>
          <w:rFonts w:cs="B Lotus" w:hint="cs"/>
          <w:color w:val="000000" w:themeColor="text1"/>
          <w:sz w:val="24"/>
          <w:szCs w:val="24"/>
          <w:rtl/>
          <w:lang w:bidi="fa-IR"/>
        </w:rPr>
        <w:t>دیناسنس</w:t>
      </w:r>
      <w:r w:rsidRPr="00264101">
        <w:rPr>
          <w:rFonts w:cs="B Lotus"/>
          <w:color w:val="000000" w:themeColor="text1"/>
          <w:sz w:val="24"/>
          <w:szCs w:val="24"/>
          <w:rtl/>
          <w:lang w:bidi="fa-IR"/>
        </w:rPr>
        <w:t>، روابط کارکنان مراقبت 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بهداشت</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(به عنوان مثال پرستاران) نقش اساس</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در بعد مشتر</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ا</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فا</w:t>
      </w:r>
      <w:r w:rsidRPr="00264101">
        <w:rPr>
          <w:rFonts w:cs="B Lotus"/>
          <w:color w:val="000000" w:themeColor="text1"/>
          <w:sz w:val="24"/>
          <w:szCs w:val="24"/>
          <w:rtl/>
          <w:lang w:bidi="fa-IR"/>
        </w:rPr>
        <w:t xml:space="preserve"> کرد. خطر افزا</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ش</w:t>
      </w:r>
      <w:r w:rsidRPr="00264101">
        <w:rPr>
          <w:rFonts w:cs="B Lotus"/>
          <w:color w:val="000000" w:themeColor="text1"/>
          <w:sz w:val="24"/>
          <w:szCs w:val="24"/>
          <w:rtl/>
          <w:lang w:bidi="fa-IR"/>
        </w:rPr>
        <w:t xml:space="preserve"> فشارها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جسم</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و روان</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کارکنان مراقبت 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بهداشت</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w:t>
      </w:r>
      <w:r w:rsidRPr="00264101">
        <w:rPr>
          <w:rFonts w:cs="B Lotus"/>
          <w:color w:val="000000" w:themeColor="text1"/>
          <w:sz w:val="24"/>
          <w:szCs w:val="24"/>
          <w:rtl/>
          <w:lang w:bidi="fa-IR"/>
        </w:rPr>
        <w:t xml:space="preserve"> رابطه بلندمدت ب</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ن</w:t>
      </w:r>
      <w:r>
        <w:rPr>
          <w:rFonts w:cs="B Lotus"/>
          <w:color w:val="000000" w:themeColor="text1"/>
          <w:sz w:val="24"/>
          <w:szCs w:val="24"/>
          <w:rtl/>
          <w:lang w:bidi="fa-IR"/>
        </w:rPr>
        <w:t xml:space="preserve"> م</w:t>
      </w:r>
      <w:r>
        <w:rPr>
          <w:rFonts w:cs="B Lotus" w:hint="cs"/>
          <w:color w:val="000000" w:themeColor="text1"/>
          <w:sz w:val="24"/>
          <w:szCs w:val="24"/>
          <w:rtl/>
          <w:lang w:bidi="fa-IR"/>
        </w:rPr>
        <w:t>و</w:t>
      </w:r>
      <w:r w:rsidRPr="00264101">
        <w:rPr>
          <w:rFonts w:cs="B Lotus"/>
          <w:color w:val="000000" w:themeColor="text1"/>
          <w:sz w:val="24"/>
          <w:szCs w:val="24"/>
          <w:rtl/>
          <w:lang w:bidi="fa-IR"/>
        </w:rPr>
        <w:t>سسات بهداشت</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و درمان</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و کارکنان آنها را تهد</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د</w:t>
      </w:r>
      <w:r w:rsidRPr="00264101">
        <w:rPr>
          <w:rFonts w:cs="B Lotus"/>
          <w:color w:val="000000" w:themeColor="text1"/>
          <w:sz w:val="24"/>
          <w:szCs w:val="24"/>
          <w:rtl/>
          <w:lang w:bidi="fa-IR"/>
        </w:rPr>
        <w:t xml:space="preserve"> </w:t>
      </w:r>
      <w:r w:rsidR="001C27A6">
        <w:rPr>
          <w:rFonts w:cs="B Lotus"/>
          <w:color w:val="000000" w:themeColor="text1"/>
          <w:sz w:val="24"/>
          <w:szCs w:val="24"/>
          <w:rtl/>
          <w:lang w:bidi="fa-IR"/>
        </w:rPr>
        <w:t>می‌کند</w:t>
      </w:r>
      <w:r w:rsidRPr="00264101">
        <w:rPr>
          <w:rFonts w:cs="B Lotus"/>
          <w:color w:val="000000" w:themeColor="text1"/>
          <w:sz w:val="24"/>
          <w:szCs w:val="24"/>
          <w:rtl/>
          <w:lang w:bidi="fa-IR"/>
        </w:rPr>
        <w:t>. اج</w:t>
      </w:r>
      <w:r w:rsidRPr="00264101">
        <w:rPr>
          <w:rFonts w:cs="B Lotus" w:hint="eastAsia"/>
          <w:color w:val="000000" w:themeColor="text1"/>
          <w:sz w:val="24"/>
          <w:szCs w:val="24"/>
          <w:rtl/>
          <w:lang w:bidi="fa-IR"/>
        </w:rPr>
        <w:t>را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حسگرها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پو</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ا</w:t>
      </w:r>
      <w:r w:rsidRPr="00264101">
        <w:rPr>
          <w:rFonts w:cs="B Lotus"/>
          <w:color w:val="000000" w:themeColor="text1"/>
          <w:sz w:val="24"/>
          <w:szCs w:val="24"/>
          <w:rtl/>
          <w:lang w:bidi="fa-IR"/>
        </w:rPr>
        <w:t xml:space="preserve"> و بهبود آگاه</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سلامت به عنوان </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ک</w:t>
      </w:r>
      <w:r w:rsidRPr="00264101">
        <w:rPr>
          <w:rFonts w:cs="B Lotus"/>
          <w:color w:val="000000" w:themeColor="text1"/>
          <w:sz w:val="24"/>
          <w:szCs w:val="24"/>
          <w:rtl/>
          <w:lang w:bidi="fa-IR"/>
        </w:rPr>
        <w:t xml:space="preserve"> ابتکار د</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ج</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تال</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ام</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دوارکننده</w:t>
      </w:r>
      <w:r w:rsidRPr="00264101">
        <w:rPr>
          <w:rFonts w:cs="B Lotus"/>
          <w:color w:val="000000" w:themeColor="text1"/>
          <w:sz w:val="24"/>
          <w:szCs w:val="24"/>
          <w:rtl/>
          <w:lang w:bidi="fa-IR"/>
        </w:rPr>
        <w:t xml:space="preserve"> </w:t>
      </w:r>
      <w:r>
        <w:rPr>
          <w:rFonts w:cs="B Lotus" w:hint="cs"/>
          <w:color w:val="000000" w:themeColor="text1"/>
          <w:sz w:val="24"/>
          <w:szCs w:val="24"/>
          <w:rtl/>
          <w:lang w:bidi="fa-IR"/>
        </w:rPr>
        <w:t>مد نظر قرار گرفت</w:t>
      </w:r>
      <w:r w:rsidRPr="00264101">
        <w:rPr>
          <w:rFonts w:cs="B Lotus"/>
          <w:color w:val="000000" w:themeColor="text1"/>
          <w:sz w:val="24"/>
          <w:szCs w:val="24"/>
          <w:rtl/>
          <w:lang w:bidi="fa-IR"/>
        </w:rPr>
        <w:t>. از طر</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ق</w:t>
      </w:r>
      <w:r w:rsidRPr="00264101">
        <w:rPr>
          <w:rFonts w:cs="B Lotus"/>
          <w:color w:val="000000" w:themeColor="text1"/>
          <w:sz w:val="24"/>
          <w:szCs w:val="24"/>
          <w:rtl/>
          <w:lang w:bidi="fa-IR"/>
        </w:rPr>
        <w:t xml:space="preserve"> ا</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ن</w:t>
      </w:r>
      <w:r w:rsidRPr="00264101">
        <w:rPr>
          <w:rFonts w:cs="B Lotus"/>
          <w:color w:val="000000" w:themeColor="text1"/>
          <w:sz w:val="24"/>
          <w:szCs w:val="24"/>
          <w:rtl/>
          <w:lang w:bidi="fa-IR"/>
        </w:rPr>
        <w:t xml:space="preserve"> حسگرها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پو</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ا،</w:t>
      </w:r>
      <w:r w:rsidRPr="00264101">
        <w:rPr>
          <w:rFonts w:cs="B Lotus"/>
          <w:color w:val="000000" w:themeColor="text1"/>
          <w:sz w:val="24"/>
          <w:szCs w:val="24"/>
          <w:rtl/>
          <w:lang w:bidi="fa-IR"/>
        </w:rPr>
        <w:t xml:space="preserve"> کارکنان مراقبت 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بهداشت</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ارتباطات ارزشمند</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در مورد سلامت شخص</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خود در</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افت</w:t>
      </w:r>
      <w:r w:rsidRPr="00264101">
        <w:rPr>
          <w:rFonts w:cs="B Lotus"/>
          <w:color w:val="000000" w:themeColor="text1"/>
          <w:sz w:val="24"/>
          <w:szCs w:val="24"/>
          <w:rtl/>
          <w:lang w:bidi="fa-IR"/>
        </w:rPr>
        <w:t xml:space="preserve"> کردند. پ</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اده‌ساز</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ک</w:t>
      </w:r>
      <w:r w:rsidRPr="00264101">
        <w:rPr>
          <w:rFonts w:cs="B Lotus"/>
          <w:color w:val="000000" w:themeColor="text1"/>
          <w:sz w:val="24"/>
          <w:szCs w:val="24"/>
          <w:rtl/>
          <w:lang w:bidi="fa-IR"/>
        </w:rPr>
        <w:t xml:space="preserve"> س</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ستم</w:t>
      </w:r>
      <w:r w:rsidRPr="00264101">
        <w:rPr>
          <w:rFonts w:cs="B Lotus"/>
          <w:color w:val="000000" w:themeColor="text1"/>
          <w:sz w:val="24"/>
          <w:szCs w:val="24"/>
          <w:rtl/>
          <w:lang w:bidi="fa-IR"/>
        </w:rPr>
        <w:t xml:space="preserve"> تشخ</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ص</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پ</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چ</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ده،</w:t>
      </w:r>
      <w:r w:rsidRPr="00264101">
        <w:rPr>
          <w:rFonts w:cs="B Lotus"/>
          <w:color w:val="000000" w:themeColor="text1"/>
          <w:sz w:val="24"/>
          <w:szCs w:val="24"/>
          <w:rtl/>
          <w:lang w:bidi="fa-IR"/>
        </w:rPr>
        <w:t xml:space="preserve"> بخش مشتر</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ان</w:t>
      </w:r>
      <w:r w:rsidRPr="00264101">
        <w:rPr>
          <w:rFonts w:cs="B Lotus"/>
          <w:color w:val="000000" w:themeColor="text1"/>
          <w:sz w:val="24"/>
          <w:szCs w:val="24"/>
          <w:rtl/>
          <w:lang w:bidi="fa-IR"/>
        </w:rPr>
        <w:t xml:space="preserve"> را با </w:t>
      </w:r>
      <w:r w:rsidRPr="00264101">
        <w:rPr>
          <w:rFonts w:cs="B Lotus" w:hint="eastAsia"/>
          <w:color w:val="000000" w:themeColor="text1"/>
          <w:sz w:val="24"/>
          <w:szCs w:val="24"/>
          <w:rtl/>
          <w:lang w:bidi="fa-IR"/>
        </w:rPr>
        <w:t>شامل</w:t>
      </w:r>
      <w:r w:rsidRPr="00264101">
        <w:rPr>
          <w:rFonts w:cs="B Lotus"/>
          <w:color w:val="000000" w:themeColor="text1"/>
          <w:sz w:val="24"/>
          <w:szCs w:val="24"/>
          <w:rtl/>
          <w:lang w:bidi="fa-IR"/>
        </w:rPr>
        <w:t xml:space="preserve"> کردن پزشکان و ب</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ماران</w:t>
      </w:r>
      <w:r w:rsidRPr="00264101">
        <w:rPr>
          <w:rFonts w:cs="B Lotus"/>
          <w:color w:val="000000" w:themeColor="text1"/>
          <w:sz w:val="24"/>
          <w:szCs w:val="24"/>
          <w:rtl/>
          <w:lang w:bidi="fa-IR"/>
        </w:rPr>
        <w:t xml:space="preserve"> </w:t>
      </w:r>
      <w:r>
        <w:rPr>
          <w:rFonts w:cs="B Lotus" w:hint="cs"/>
          <w:color w:val="000000" w:themeColor="text1"/>
          <w:sz w:val="24"/>
          <w:szCs w:val="24"/>
          <w:rtl/>
          <w:lang w:bidi="fa-IR"/>
        </w:rPr>
        <w:t>توسعه</w:t>
      </w:r>
      <w:r w:rsidRPr="00264101">
        <w:rPr>
          <w:rFonts w:cs="B Lotus"/>
          <w:color w:val="000000" w:themeColor="text1"/>
          <w:sz w:val="24"/>
          <w:szCs w:val="24"/>
          <w:rtl/>
          <w:lang w:bidi="fa-IR"/>
        </w:rPr>
        <w:t xml:space="preserve"> م</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دهد</w:t>
      </w:r>
      <w:r w:rsidRPr="00264101">
        <w:rPr>
          <w:rFonts w:cs="B Lotus"/>
          <w:color w:val="000000" w:themeColor="text1"/>
          <w:sz w:val="24"/>
          <w:szCs w:val="24"/>
          <w:rtl/>
          <w:lang w:bidi="fa-IR"/>
        </w:rPr>
        <w:t>.</w:t>
      </w:r>
    </w:p>
    <w:p w14:paraId="204535EE" w14:textId="77777777" w:rsidR="00264101" w:rsidRPr="003C089D" w:rsidRDefault="00264101" w:rsidP="00264101">
      <w:pPr>
        <w:shd w:val="clear" w:color="auto" w:fill="BFBFBF" w:themeFill="background1" w:themeFillShade="BF"/>
        <w:bidi/>
        <w:spacing w:after="0"/>
        <w:jc w:val="both"/>
        <w:rPr>
          <w:rFonts w:cs="B Lotus"/>
          <w:b/>
          <w:bCs/>
          <w:color w:val="000000" w:themeColor="text1"/>
          <w:sz w:val="24"/>
          <w:szCs w:val="24"/>
          <w:rtl/>
          <w:lang w:bidi="fa-IR"/>
        </w:rPr>
      </w:pPr>
    </w:p>
    <w:p w14:paraId="008CF0A2" w14:textId="67396785" w:rsidR="00264101" w:rsidRPr="003C089D" w:rsidRDefault="00264101" w:rsidP="00264101">
      <w:pPr>
        <w:shd w:val="clear" w:color="auto" w:fill="BFBFBF" w:themeFill="background1" w:themeFillShade="BF"/>
        <w:bidi/>
        <w:spacing w:after="0"/>
        <w:jc w:val="both"/>
        <w:rPr>
          <w:rFonts w:cs="B Lotus"/>
          <w:b/>
          <w:bCs/>
          <w:color w:val="000000" w:themeColor="text1"/>
          <w:sz w:val="24"/>
          <w:szCs w:val="24"/>
          <w:lang w:bidi="fa-IR"/>
        </w:rPr>
      </w:pPr>
      <w:r w:rsidRPr="003C089D">
        <w:rPr>
          <w:rFonts w:cs="B Lotus"/>
          <w:b/>
          <w:bCs/>
          <w:color w:val="000000" w:themeColor="text1"/>
          <w:sz w:val="24"/>
          <w:szCs w:val="24"/>
          <w:rtl/>
          <w:lang w:bidi="fa-IR"/>
        </w:rPr>
        <w:t>بعد سودمند</w:t>
      </w:r>
      <w:r w:rsidRPr="003C089D">
        <w:rPr>
          <w:rFonts w:cs="B Lotus" w:hint="cs"/>
          <w:b/>
          <w:bCs/>
          <w:color w:val="000000" w:themeColor="text1"/>
          <w:sz w:val="24"/>
          <w:szCs w:val="24"/>
          <w:rtl/>
          <w:lang w:bidi="fa-IR"/>
        </w:rPr>
        <w:t>ی</w:t>
      </w:r>
      <w:r w:rsidRPr="003C089D">
        <w:rPr>
          <w:rFonts w:cs="B Lotus"/>
          <w:b/>
          <w:bCs/>
          <w:color w:val="000000" w:themeColor="text1"/>
          <w:sz w:val="24"/>
          <w:szCs w:val="24"/>
          <w:rtl/>
          <w:lang w:bidi="fa-IR"/>
        </w:rPr>
        <w:t xml:space="preserve"> </w:t>
      </w:r>
      <w:r w:rsidRPr="003C089D">
        <w:rPr>
          <w:rFonts w:cs="B Lotus" w:hint="cs"/>
          <w:b/>
          <w:bCs/>
          <w:color w:val="000000" w:themeColor="text1"/>
          <w:sz w:val="24"/>
          <w:szCs w:val="24"/>
          <w:rtl/>
          <w:lang w:bidi="fa-IR"/>
        </w:rPr>
        <w:t>دینانس</w:t>
      </w:r>
    </w:p>
    <w:p w14:paraId="39F83412" w14:textId="6DC1B27F" w:rsidR="00264101" w:rsidRPr="00264101" w:rsidRDefault="00264101" w:rsidP="00264101">
      <w:pPr>
        <w:shd w:val="clear" w:color="auto" w:fill="BFBFBF" w:themeFill="background1" w:themeFillShade="BF"/>
        <w:bidi/>
        <w:spacing w:after="0"/>
        <w:jc w:val="both"/>
        <w:rPr>
          <w:rFonts w:cs="B Lotus"/>
          <w:color w:val="000000" w:themeColor="text1"/>
          <w:sz w:val="24"/>
          <w:szCs w:val="24"/>
          <w:lang w:bidi="fa-IR"/>
        </w:rPr>
      </w:pPr>
      <w:r w:rsidRPr="00264101">
        <w:rPr>
          <w:rFonts w:cs="B Lotus" w:hint="eastAsia"/>
          <w:color w:val="000000" w:themeColor="text1"/>
          <w:sz w:val="24"/>
          <w:szCs w:val="24"/>
          <w:rtl/>
          <w:lang w:bidi="fa-IR"/>
        </w:rPr>
        <w:lastRenderedPageBreak/>
        <w:t>حسگرها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پو</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ا</w:t>
      </w:r>
      <w:r w:rsidRPr="00264101">
        <w:rPr>
          <w:rFonts w:cs="B Lotus"/>
          <w:color w:val="000000" w:themeColor="text1"/>
          <w:sz w:val="24"/>
          <w:szCs w:val="24"/>
          <w:rtl/>
          <w:lang w:bidi="fa-IR"/>
        </w:rPr>
        <w:t xml:space="preserve"> مز</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ت</w:t>
      </w:r>
      <w:r w:rsidRPr="00264101">
        <w:rPr>
          <w:rFonts w:cs="B Lotus"/>
          <w:color w:val="000000" w:themeColor="text1"/>
          <w:sz w:val="24"/>
          <w:szCs w:val="24"/>
          <w:rtl/>
          <w:lang w:bidi="fa-IR"/>
        </w:rPr>
        <w:t xml:space="preserve"> جد</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د</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به کارکنان بخش مراقبت 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بهداشت</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ارائه کردند و ا</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ن</w:t>
      </w:r>
      <w:r>
        <w:rPr>
          <w:rFonts w:cs="B Lotus" w:hint="cs"/>
          <w:color w:val="000000" w:themeColor="text1"/>
          <w:sz w:val="24"/>
          <w:szCs w:val="24"/>
          <w:rtl/>
          <w:lang w:bidi="fa-IR"/>
        </w:rPr>
        <w:t xml:space="preserve"> مزیت</w:t>
      </w:r>
      <w:r w:rsidRPr="00264101">
        <w:rPr>
          <w:rFonts w:cs="B Lotus"/>
          <w:color w:val="000000" w:themeColor="text1"/>
          <w:sz w:val="24"/>
          <w:szCs w:val="24"/>
          <w:rtl/>
          <w:lang w:bidi="fa-IR"/>
        </w:rPr>
        <w:t xml:space="preserve"> با تجه</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ز</w:t>
      </w:r>
      <w:r w:rsidRPr="00264101">
        <w:rPr>
          <w:rFonts w:cs="B Lotus"/>
          <w:color w:val="000000" w:themeColor="text1"/>
          <w:sz w:val="24"/>
          <w:szCs w:val="24"/>
          <w:rtl/>
          <w:lang w:bidi="fa-IR"/>
        </w:rPr>
        <w:t xml:space="preserve"> کارمندان به </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ک</w:t>
      </w:r>
      <w:r w:rsidRPr="00264101">
        <w:rPr>
          <w:rFonts w:cs="B Lotus"/>
          <w:color w:val="000000" w:themeColor="text1"/>
          <w:sz w:val="24"/>
          <w:szCs w:val="24"/>
          <w:rtl/>
          <w:lang w:bidi="fa-IR"/>
        </w:rPr>
        <w:t xml:space="preserve"> ابتکار د</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ج</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تال</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غ</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ر</w:t>
      </w:r>
      <w:r w:rsidRPr="00264101">
        <w:rPr>
          <w:rFonts w:cs="B Lotus"/>
          <w:color w:val="000000" w:themeColor="text1"/>
          <w:sz w:val="24"/>
          <w:szCs w:val="24"/>
          <w:rtl/>
          <w:lang w:bidi="fa-IR"/>
        </w:rPr>
        <w:t xml:space="preserve"> سرزده به دست آمد. علاوه بر ا</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ن،</w:t>
      </w:r>
      <w:r w:rsidRPr="00264101">
        <w:rPr>
          <w:rFonts w:cs="B Lotus"/>
          <w:color w:val="000000" w:themeColor="text1"/>
          <w:sz w:val="24"/>
          <w:szCs w:val="24"/>
          <w:rtl/>
          <w:lang w:bidi="fa-IR"/>
        </w:rPr>
        <w:t xml:space="preserve"> </w:t>
      </w:r>
      <w:r>
        <w:rPr>
          <w:rFonts w:cs="B Lotus" w:hint="cs"/>
          <w:color w:val="000000" w:themeColor="text1"/>
          <w:sz w:val="24"/>
          <w:szCs w:val="24"/>
          <w:rtl/>
          <w:lang w:bidi="fa-IR"/>
        </w:rPr>
        <w:t xml:space="preserve">این مزیت بدون اینجاد هرگونه فشاری </w:t>
      </w:r>
      <w:r w:rsidRPr="00264101">
        <w:rPr>
          <w:rFonts w:cs="B Lotus"/>
          <w:color w:val="000000" w:themeColor="text1"/>
          <w:sz w:val="24"/>
          <w:szCs w:val="24"/>
          <w:rtl/>
          <w:lang w:bidi="fa-IR"/>
        </w:rPr>
        <w:t>به کارکنان مراقبت 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بهداشت</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w:t>
      </w:r>
      <w:r>
        <w:rPr>
          <w:rFonts w:cs="B Lotus" w:hint="cs"/>
          <w:color w:val="000000" w:themeColor="text1"/>
          <w:sz w:val="24"/>
          <w:szCs w:val="24"/>
          <w:rtl/>
          <w:lang w:bidi="fa-IR"/>
        </w:rPr>
        <w:t>به واسطه</w:t>
      </w:r>
      <w:r w:rsidRPr="00264101">
        <w:rPr>
          <w:rFonts w:cs="B Lotus"/>
          <w:color w:val="000000" w:themeColor="text1"/>
          <w:sz w:val="24"/>
          <w:szCs w:val="24"/>
          <w:rtl/>
          <w:lang w:bidi="fa-IR"/>
        </w:rPr>
        <w:t xml:space="preserve"> مشاهده داده 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w:t>
      </w:r>
      <w:r>
        <w:rPr>
          <w:rFonts w:cs="B Lotus" w:hint="cs"/>
          <w:color w:val="000000" w:themeColor="text1"/>
          <w:sz w:val="24"/>
          <w:szCs w:val="24"/>
          <w:rtl/>
          <w:lang w:bidi="fa-IR"/>
        </w:rPr>
        <w:t xml:space="preserve">ایشان توسط </w:t>
      </w:r>
      <w:r w:rsidRPr="00264101">
        <w:rPr>
          <w:rFonts w:cs="B Lotus"/>
          <w:color w:val="000000" w:themeColor="text1"/>
          <w:sz w:val="24"/>
          <w:szCs w:val="24"/>
          <w:rtl/>
          <w:lang w:bidi="fa-IR"/>
        </w:rPr>
        <w:t>ذ</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نفعان</w:t>
      </w:r>
      <w:r w:rsidRPr="00264101">
        <w:rPr>
          <w:rFonts w:cs="B Lotus"/>
          <w:color w:val="000000" w:themeColor="text1"/>
          <w:sz w:val="24"/>
          <w:szCs w:val="24"/>
          <w:rtl/>
          <w:lang w:bidi="fa-IR"/>
        </w:rPr>
        <w:t xml:space="preserve"> خارج</w:t>
      </w:r>
      <w:r w:rsidRPr="00264101">
        <w:rPr>
          <w:rFonts w:cs="B Lotus" w:hint="cs"/>
          <w:color w:val="000000" w:themeColor="text1"/>
          <w:sz w:val="24"/>
          <w:szCs w:val="24"/>
          <w:rtl/>
          <w:lang w:bidi="fa-IR"/>
        </w:rPr>
        <w:t>ی</w:t>
      </w:r>
      <w:r>
        <w:rPr>
          <w:rFonts w:cs="B Lotus" w:hint="cs"/>
          <w:color w:val="000000" w:themeColor="text1"/>
          <w:sz w:val="24"/>
          <w:szCs w:val="24"/>
          <w:rtl/>
          <w:lang w:bidi="fa-IR"/>
        </w:rPr>
        <w:t xml:space="preserve"> ایجاد </w:t>
      </w:r>
      <w:r w:rsidR="003F4172">
        <w:rPr>
          <w:rFonts w:cs="B Lotus" w:hint="cs"/>
          <w:color w:val="000000" w:themeColor="text1"/>
          <w:sz w:val="24"/>
          <w:szCs w:val="24"/>
          <w:rtl/>
          <w:lang w:bidi="fa-IR"/>
        </w:rPr>
        <w:t>گردید.</w:t>
      </w:r>
    </w:p>
    <w:p w14:paraId="074607D0" w14:textId="65770F90" w:rsidR="00264101" w:rsidRDefault="00264101" w:rsidP="003F4172">
      <w:pPr>
        <w:shd w:val="clear" w:color="auto" w:fill="BFBFBF" w:themeFill="background1" w:themeFillShade="BF"/>
        <w:bidi/>
        <w:spacing w:after="0"/>
        <w:jc w:val="both"/>
        <w:rPr>
          <w:rFonts w:cs="B Lotus"/>
          <w:color w:val="000000" w:themeColor="text1"/>
          <w:sz w:val="24"/>
          <w:szCs w:val="24"/>
          <w:rtl/>
          <w:lang w:bidi="fa-IR"/>
        </w:rPr>
      </w:pPr>
      <w:r w:rsidRPr="00264101">
        <w:rPr>
          <w:rFonts w:cs="B Lotus" w:hint="eastAsia"/>
          <w:color w:val="000000" w:themeColor="text1"/>
          <w:sz w:val="24"/>
          <w:szCs w:val="24"/>
          <w:rtl/>
          <w:lang w:bidi="fa-IR"/>
        </w:rPr>
        <w:t>الزامات</w:t>
      </w:r>
      <w:r w:rsidRPr="00264101">
        <w:rPr>
          <w:rFonts w:cs="B Lotus"/>
          <w:color w:val="000000" w:themeColor="text1"/>
          <w:sz w:val="24"/>
          <w:szCs w:val="24"/>
          <w:rtl/>
          <w:lang w:bidi="fa-IR"/>
        </w:rPr>
        <w:t xml:space="preserve"> همه کارکنان مراقبت ها</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بهداشت</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عن</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پرستاران و پزشکان) و ب</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ماران</w:t>
      </w:r>
      <w:r w:rsidRPr="00264101">
        <w:rPr>
          <w:rFonts w:cs="B Lotus"/>
          <w:color w:val="000000" w:themeColor="text1"/>
          <w:sz w:val="24"/>
          <w:szCs w:val="24"/>
          <w:rtl/>
          <w:lang w:bidi="fa-IR"/>
        </w:rPr>
        <w:t xml:space="preserve"> به طور مداوم در حال تغ</w:t>
      </w:r>
      <w:r w:rsidRPr="00264101">
        <w:rPr>
          <w:rFonts w:cs="B Lotus" w:hint="cs"/>
          <w:color w:val="000000" w:themeColor="text1"/>
          <w:sz w:val="24"/>
          <w:szCs w:val="24"/>
          <w:rtl/>
          <w:lang w:bidi="fa-IR"/>
        </w:rPr>
        <w:t>یی</w:t>
      </w:r>
      <w:r w:rsidRPr="00264101">
        <w:rPr>
          <w:rFonts w:cs="B Lotus" w:hint="eastAsia"/>
          <w:color w:val="000000" w:themeColor="text1"/>
          <w:sz w:val="24"/>
          <w:szCs w:val="24"/>
          <w:rtl/>
          <w:lang w:bidi="fa-IR"/>
        </w:rPr>
        <w:t>ر</w:t>
      </w:r>
      <w:r w:rsidRPr="00264101">
        <w:rPr>
          <w:rFonts w:cs="B Lotus"/>
          <w:color w:val="000000" w:themeColor="text1"/>
          <w:sz w:val="24"/>
          <w:szCs w:val="24"/>
          <w:rtl/>
          <w:lang w:bidi="fa-IR"/>
        </w:rPr>
        <w:t xml:space="preserve"> است و </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ک</w:t>
      </w:r>
      <w:r w:rsidRPr="00264101">
        <w:rPr>
          <w:rFonts w:cs="B Lotus"/>
          <w:color w:val="000000" w:themeColor="text1"/>
          <w:sz w:val="24"/>
          <w:szCs w:val="24"/>
          <w:rtl/>
          <w:lang w:bidi="fa-IR"/>
        </w:rPr>
        <w:t xml:space="preserve"> س</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ستم</w:t>
      </w:r>
      <w:r w:rsidRPr="00264101">
        <w:rPr>
          <w:rFonts w:cs="B Lotus"/>
          <w:color w:val="000000" w:themeColor="text1"/>
          <w:sz w:val="24"/>
          <w:szCs w:val="24"/>
          <w:rtl/>
          <w:lang w:bidi="fa-IR"/>
        </w:rPr>
        <w:t xml:space="preserve"> تشخ</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ص</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پ</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چ</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ده</w:t>
      </w:r>
      <w:r w:rsidRPr="00264101">
        <w:rPr>
          <w:rFonts w:cs="B Lotus"/>
          <w:color w:val="000000" w:themeColor="text1"/>
          <w:sz w:val="24"/>
          <w:szCs w:val="24"/>
          <w:rtl/>
          <w:lang w:bidi="fa-IR"/>
        </w:rPr>
        <w:t xml:space="preserve"> انعطاف پذ</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ر</w:t>
      </w:r>
      <w:r w:rsidRPr="00264101">
        <w:rPr>
          <w:rFonts w:cs="B Lotus"/>
          <w:color w:val="000000" w:themeColor="text1"/>
          <w:sz w:val="24"/>
          <w:szCs w:val="24"/>
          <w:rtl/>
          <w:lang w:bidi="fa-IR"/>
        </w:rPr>
        <w:t xml:space="preserve"> است و م</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تواند در طول زمان تنظ</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م</w:t>
      </w:r>
      <w:r w:rsidRPr="00264101">
        <w:rPr>
          <w:rFonts w:cs="B Lotus"/>
          <w:color w:val="000000" w:themeColor="text1"/>
          <w:sz w:val="24"/>
          <w:szCs w:val="24"/>
          <w:rtl/>
          <w:lang w:bidi="fa-IR"/>
        </w:rPr>
        <w:t xml:space="preserve"> شود. بنابرا</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ن،</w:t>
      </w:r>
      <w:r w:rsidRPr="00264101">
        <w:rPr>
          <w:rFonts w:cs="B Lotus"/>
          <w:color w:val="000000" w:themeColor="text1"/>
          <w:sz w:val="24"/>
          <w:szCs w:val="24"/>
          <w:rtl/>
          <w:lang w:bidi="fa-IR"/>
        </w:rPr>
        <w:t xml:space="preserve"> سود به ذ</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نفعان</w:t>
      </w:r>
      <w:r w:rsidRPr="00264101">
        <w:rPr>
          <w:rFonts w:cs="B Lotus"/>
          <w:color w:val="000000" w:themeColor="text1"/>
          <w:sz w:val="24"/>
          <w:szCs w:val="24"/>
          <w:rtl/>
          <w:lang w:bidi="fa-IR"/>
        </w:rPr>
        <w:t xml:space="preserve"> ب</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شتر</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ارائه </w:t>
      </w:r>
      <w:r w:rsidR="001C27A6">
        <w:rPr>
          <w:rFonts w:cs="B Lotus"/>
          <w:color w:val="000000" w:themeColor="text1"/>
          <w:sz w:val="24"/>
          <w:szCs w:val="24"/>
          <w:rtl/>
          <w:lang w:bidi="fa-IR"/>
        </w:rPr>
        <w:t>می‌شود</w:t>
      </w:r>
      <w:r w:rsidRPr="00264101">
        <w:rPr>
          <w:rFonts w:cs="B Lotus"/>
          <w:color w:val="000000" w:themeColor="text1"/>
          <w:sz w:val="24"/>
          <w:szCs w:val="24"/>
          <w:rtl/>
          <w:lang w:bidi="fa-IR"/>
        </w:rPr>
        <w:t xml:space="preserve"> و ه</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جان</w:t>
      </w:r>
      <w:r w:rsidRPr="00264101">
        <w:rPr>
          <w:rFonts w:cs="B Lotus"/>
          <w:color w:val="000000" w:themeColor="text1"/>
          <w:sz w:val="24"/>
          <w:szCs w:val="24"/>
          <w:rtl/>
          <w:lang w:bidi="fa-IR"/>
        </w:rPr>
        <w:t xml:space="preserve"> </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ک</w:t>
      </w:r>
      <w:r w:rsidRPr="00264101">
        <w:rPr>
          <w:rFonts w:cs="B Lotus"/>
          <w:color w:val="000000" w:themeColor="text1"/>
          <w:sz w:val="24"/>
          <w:szCs w:val="24"/>
          <w:rtl/>
          <w:lang w:bidi="fa-IR"/>
        </w:rPr>
        <w:t xml:space="preserve"> س</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ستم</w:t>
      </w:r>
      <w:r w:rsidRPr="00264101">
        <w:rPr>
          <w:rFonts w:cs="B Lotus"/>
          <w:color w:val="000000" w:themeColor="text1"/>
          <w:sz w:val="24"/>
          <w:szCs w:val="24"/>
          <w:rtl/>
          <w:lang w:bidi="fa-IR"/>
        </w:rPr>
        <w:t xml:space="preserve"> تشخ</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ص</w:t>
      </w:r>
      <w:r w:rsidRPr="00264101">
        <w:rPr>
          <w:rFonts w:cs="B Lotus" w:hint="cs"/>
          <w:color w:val="000000" w:themeColor="text1"/>
          <w:sz w:val="24"/>
          <w:szCs w:val="24"/>
          <w:rtl/>
          <w:lang w:bidi="fa-IR"/>
        </w:rPr>
        <w:t>ی</w:t>
      </w:r>
      <w:r w:rsidRPr="00264101">
        <w:rPr>
          <w:rFonts w:cs="B Lotus"/>
          <w:color w:val="000000" w:themeColor="text1"/>
          <w:sz w:val="24"/>
          <w:szCs w:val="24"/>
          <w:rtl/>
          <w:lang w:bidi="fa-IR"/>
        </w:rPr>
        <w:t xml:space="preserve"> پ</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چ</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ده</w:t>
      </w:r>
      <w:r w:rsidRPr="00264101">
        <w:rPr>
          <w:rFonts w:cs="B Lotus"/>
          <w:color w:val="000000" w:themeColor="text1"/>
          <w:sz w:val="24"/>
          <w:szCs w:val="24"/>
          <w:rtl/>
          <w:lang w:bidi="fa-IR"/>
        </w:rPr>
        <w:t xml:space="preserve"> تنها توسط </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ک</w:t>
      </w:r>
      <w:r w:rsidRPr="00264101">
        <w:rPr>
          <w:rFonts w:cs="B Lotus"/>
          <w:color w:val="000000" w:themeColor="text1"/>
          <w:sz w:val="24"/>
          <w:szCs w:val="24"/>
          <w:rtl/>
          <w:lang w:bidi="fa-IR"/>
        </w:rPr>
        <w:t xml:space="preserve"> ذ</w:t>
      </w:r>
      <w:r w:rsidRPr="00264101">
        <w:rPr>
          <w:rFonts w:cs="B Lotus" w:hint="cs"/>
          <w:color w:val="000000" w:themeColor="text1"/>
          <w:sz w:val="24"/>
          <w:szCs w:val="24"/>
          <w:rtl/>
          <w:lang w:bidi="fa-IR"/>
        </w:rPr>
        <w:t>ی</w:t>
      </w:r>
      <w:r w:rsidRPr="00264101">
        <w:rPr>
          <w:rFonts w:cs="B Lotus" w:hint="eastAsia"/>
          <w:color w:val="000000" w:themeColor="text1"/>
          <w:sz w:val="24"/>
          <w:szCs w:val="24"/>
          <w:rtl/>
          <w:lang w:bidi="fa-IR"/>
        </w:rPr>
        <w:t>نفع</w:t>
      </w:r>
      <w:r w:rsidRPr="00264101">
        <w:rPr>
          <w:rFonts w:cs="B Lotus"/>
          <w:color w:val="000000" w:themeColor="text1"/>
          <w:sz w:val="24"/>
          <w:szCs w:val="24"/>
          <w:rtl/>
          <w:lang w:bidi="fa-IR"/>
        </w:rPr>
        <w:t xml:space="preserve"> احساس </w:t>
      </w:r>
      <w:r w:rsidR="003F4172">
        <w:rPr>
          <w:rFonts w:cs="B Lotus" w:hint="cs"/>
          <w:color w:val="000000" w:themeColor="text1"/>
          <w:sz w:val="24"/>
          <w:szCs w:val="24"/>
          <w:rtl/>
          <w:lang w:bidi="fa-IR"/>
        </w:rPr>
        <w:t>ن</w:t>
      </w:r>
      <w:r w:rsidR="001C27A6">
        <w:rPr>
          <w:rFonts w:cs="B Lotus"/>
          <w:color w:val="000000" w:themeColor="text1"/>
          <w:sz w:val="24"/>
          <w:szCs w:val="24"/>
          <w:rtl/>
          <w:lang w:bidi="fa-IR"/>
        </w:rPr>
        <w:t>می‌شود</w:t>
      </w:r>
      <w:r w:rsidRPr="00264101">
        <w:rPr>
          <w:rFonts w:cs="B Lotus"/>
          <w:color w:val="000000" w:themeColor="text1"/>
          <w:sz w:val="24"/>
          <w:szCs w:val="24"/>
          <w:rtl/>
          <w:lang w:bidi="fa-IR"/>
        </w:rPr>
        <w:t>.</w:t>
      </w:r>
    </w:p>
    <w:p w14:paraId="745912EE" w14:textId="77777777" w:rsidR="003F4172" w:rsidRDefault="003F4172" w:rsidP="003F4172">
      <w:pPr>
        <w:shd w:val="clear" w:color="auto" w:fill="BFBFBF" w:themeFill="background1" w:themeFillShade="BF"/>
        <w:bidi/>
        <w:spacing w:after="0"/>
        <w:jc w:val="both"/>
        <w:rPr>
          <w:rFonts w:cs="B Lotus"/>
          <w:color w:val="000000" w:themeColor="text1"/>
          <w:sz w:val="24"/>
          <w:szCs w:val="24"/>
          <w:rtl/>
          <w:lang w:bidi="fa-IR"/>
        </w:rPr>
      </w:pPr>
    </w:p>
    <w:p w14:paraId="4244D046" w14:textId="7227CC99" w:rsidR="003F4172" w:rsidRPr="003C089D" w:rsidRDefault="003F4172" w:rsidP="003F4172">
      <w:pPr>
        <w:shd w:val="clear" w:color="auto" w:fill="BFBFBF" w:themeFill="background1" w:themeFillShade="BF"/>
        <w:bidi/>
        <w:spacing w:after="0"/>
        <w:jc w:val="both"/>
        <w:rPr>
          <w:rFonts w:cs="B Lotus"/>
          <w:b/>
          <w:bCs/>
          <w:color w:val="000000" w:themeColor="text1"/>
          <w:sz w:val="24"/>
          <w:szCs w:val="24"/>
          <w:rtl/>
          <w:lang w:bidi="fa-IR"/>
        </w:rPr>
      </w:pPr>
      <w:r w:rsidRPr="003C089D">
        <w:rPr>
          <w:rFonts w:cs="B Lotus"/>
          <w:b/>
          <w:bCs/>
          <w:color w:val="000000" w:themeColor="text1"/>
          <w:sz w:val="24"/>
          <w:szCs w:val="24"/>
          <w:rtl/>
          <w:lang w:bidi="fa-IR"/>
        </w:rPr>
        <w:t>بعد ارزش آفر</w:t>
      </w:r>
      <w:r w:rsidRPr="003C089D">
        <w:rPr>
          <w:rFonts w:cs="B Lotus" w:hint="cs"/>
          <w:b/>
          <w:bCs/>
          <w:color w:val="000000" w:themeColor="text1"/>
          <w:sz w:val="24"/>
          <w:szCs w:val="24"/>
          <w:rtl/>
          <w:lang w:bidi="fa-IR"/>
        </w:rPr>
        <w:t>ی</w:t>
      </w:r>
      <w:r w:rsidRPr="003C089D">
        <w:rPr>
          <w:rFonts w:cs="B Lotus" w:hint="eastAsia"/>
          <w:b/>
          <w:bCs/>
          <w:color w:val="000000" w:themeColor="text1"/>
          <w:sz w:val="24"/>
          <w:szCs w:val="24"/>
          <w:rtl/>
          <w:lang w:bidi="fa-IR"/>
        </w:rPr>
        <w:t>ن</w:t>
      </w:r>
      <w:r w:rsidRPr="003C089D">
        <w:rPr>
          <w:rFonts w:cs="B Lotus" w:hint="cs"/>
          <w:b/>
          <w:bCs/>
          <w:color w:val="000000" w:themeColor="text1"/>
          <w:sz w:val="24"/>
          <w:szCs w:val="24"/>
          <w:rtl/>
          <w:lang w:bidi="fa-IR"/>
        </w:rPr>
        <w:t>ی</w:t>
      </w:r>
      <w:r w:rsidRPr="003C089D">
        <w:rPr>
          <w:rFonts w:cs="B Lotus"/>
          <w:b/>
          <w:bCs/>
          <w:color w:val="000000" w:themeColor="text1"/>
          <w:sz w:val="24"/>
          <w:szCs w:val="24"/>
          <w:rtl/>
          <w:lang w:bidi="fa-IR"/>
        </w:rPr>
        <w:t xml:space="preserve"> </w:t>
      </w:r>
      <w:r w:rsidRPr="003C089D">
        <w:rPr>
          <w:rFonts w:cs="B Lotus" w:hint="cs"/>
          <w:b/>
          <w:bCs/>
          <w:color w:val="000000" w:themeColor="text1"/>
          <w:sz w:val="24"/>
          <w:szCs w:val="24"/>
          <w:rtl/>
          <w:lang w:bidi="fa-IR"/>
        </w:rPr>
        <w:t>دیناسنس</w:t>
      </w:r>
    </w:p>
    <w:p w14:paraId="18383005" w14:textId="3A651448" w:rsidR="003F4172" w:rsidRDefault="003F4172" w:rsidP="003F4172">
      <w:pPr>
        <w:shd w:val="clear" w:color="auto" w:fill="BFBFBF" w:themeFill="background1" w:themeFillShade="BF"/>
        <w:bidi/>
        <w:spacing w:after="0"/>
        <w:jc w:val="both"/>
        <w:rPr>
          <w:rFonts w:cs="B Lotus"/>
          <w:color w:val="000000" w:themeColor="text1"/>
          <w:sz w:val="24"/>
          <w:szCs w:val="24"/>
          <w:rtl/>
          <w:lang w:bidi="fa-IR"/>
        </w:rPr>
      </w:pPr>
      <w:r w:rsidRPr="003F4172">
        <w:rPr>
          <w:rFonts w:cs="B Lotus" w:hint="eastAsia"/>
          <w:color w:val="000000" w:themeColor="text1"/>
          <w:sz w:val="24"/>
          <w:szCs w:val="24"/>
          <w:rtl/>
          <w:lang w:bidi="fa-IR"/>
        </w:rPr>
        <w:t>مدل</w:t>
      </w:r>
      <w:r w:rsidRPr="003F4172">
        <w:rPr>
          <w:rFonts w:cs="B Lotus"/>
          <w:color w:val="000000" w:themeColor="text1"/>
          <w:sz w:val="24"/>
          <w:szCs w:val="24"/>
          <w:rtl/>
          <w:lang w:bidi="fa-IR"/>
        </w:rPr>
        <w:t xml:space="preserve"> کسب و کار </w:t>
      </w:r>
      <w:r>
        <w:rPr>
          <w:rFonts w:cs="B Lotus" w:hint="cs"/>
          <w:color w:val="000000" w:themeColor="text1"/>
          <w:sz w:val="24"/>
          <w:szCs w:val="24"/>
          <w:rtl/>
          <w:lang w:bidi="fa-IR"/>
        </w:rPr>
        <w:t>دیناسنس</w:t>
      </w:r>
      <w:r w:rsidRPr="003F4172">
        <w:rPr>
          <w:rFonts w:cs="B Lotus"/>
          <w:color w:val="000000" w:themeColor="text1"/>
          <w:sz w:val="24"/>
          <w:szCs w:val="24"/>
          <w:rtl/>
          <w:lang w:bidi="fa-IR"/>
        </w:rPr>
        <w:t xml:space="preserve"> منعکس کننده مدل مراقبت 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بهداشت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به و</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ژه</w:t>
      </w:r>
      <w:r w:rsidRPr="003F4172">
        <w:rPr>
          <w:rFonts w:cs="B Lotus"/>
          <w:color w:val="000000" w:themeColor="text1"/>
          <w:sz w:val="24"/>
          <w:szCs w:val="24"/>
          <w:rtl/>
          <w:lang w:bidi="fa-IR"/>
        </w:rPr>
        <w:t xml:space="preserve"> با توجه به بعد ارزش آفر</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است. کارکنان مراقبت 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بهداشت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برخ</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از ح</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ات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تر</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منابع داخل</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هستند و دارا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مهارت 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ارزشمند</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هستند که جا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گز</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آنها دشوار است. غ</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بت</w:t>
      </w:r>
      <w:r w:rsidRPr="003F4172">
        <w:rPr>
          <w:rFonts w:cs="B Lotus"/>
          <w:color w:val="000000" w:themeColor="text1"/>
          <w:sz w:val="24"/>
          <w:szCs w:val="24"/>
          <w:rtl/>
          <w:lang w:bidi="fa-IR"/>
        </w:rPr>
        <w:t xml:space="preserve"> بالا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کارکنان مراقبت ه</w:t>
      </w:r>
      <w:r w:rsidRPr="003F4172">
        <w:rPr>
          <w:rFonts w:cs="B Lotus" w:hint="eastAsia"/>
          <w:color w:val="000000" w:themeColor="text1"/>
          <w:sz w:val="24"/>
          <w:szCs w:val="24"/>
          <w:rtl/>
          <w:lang w:bidi="fa-IR"/>
        </w:rPr>
        <w:t>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بهداشت</w:t>
      </w:r>
      <w:r w:rsidRPr="003F4172">
        <w:rPr>
          <w:rFonts w:cs="B Lotus" w:hint="cs"/>
          <w:color w:val="000000" w:themeColor="text1"/>
          <w:sz w:val="24"/>
          <w:szCs w:val="24"/>
          <w:rtl/>
          <w:lang w:bidi="fa-IR"/>
        </w:rPr>
        <w:t>ی</w:t>
      </w:r>
      <w:r>
        <w:rPr>
          <w:rFonts w:cs="B Lotus"/>
          <w:color w:val="000000" w:themeColor="text1"/>
          <w:sz w:val="24"/>
          <w:szCs w:val="24"/>
          <w:rtl/>
          <w:lang w:bidi="fa-IR"/>
        </w:rPr>
        <w:t xml:space="preserve"> ت</w:t>
      </w:r>
      <w:r>
        <w:rPr>
          <w:rFonts w:cs="B Lotus" w:hint="cs"/>
          <w:color w:val="000000" w:themeColor="text1"/>
          <w:sz w:val="24"/>
          <w:szCs w:val="24"/>
          <w:rtl/>
          <w:lang w:bidi="fa-IR"/>
        </w:rPr>
        <w:t>ا</w:t>
      </w:r>
      <w:r w:rsidRPr="003F4172">
        <w:rPr>
          <w:rFonts w:cs="B Lotus"/>
          <w:color w:val="000000" w:themeColor="text1"/>
          <w:sz w:val="24"/>
          <w:szCs w:val="24"/>
          <w:rtl/>
          <w:lang w:bidi="fa-IR"/>
        </w:rPr>
        <w:t>ث</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ر</w:t>
      </w:r>
      <w:r w:rsidRPr="003F4172">
        <w:rPr>
          <w:rFonts w:cs="B Lotus"/>
          <w:color w:val="000000" w:themeColor="text1"/>
          <w:sz w:val="24"/>
          <w:szCs w:val="24"/>
          <w:rtl/>
          <w:lang w:bidi="fa-IR"/>
        </w:rPr>
        <w:t xml:space="preserve"> منف</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آشکار</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بر زنج</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ره</w:t>
      </w:r>
      <w:r w:rsidRPr="003F4172">
        <w:rPr>
          <w:rFonts w:cs="B Lotus"/>
          <w:color w:val="000000" w:themeColor="text1"/>
          <w:sz w:val="24"/>
          <w:szCs w:val="24"/>
          <w:rtl/>
          <w:lang w:bidi="fa-IR"/>
        </w:rPr>
        <w:t xml:space="preserve"> ارزش افزوده صنعت مراقبت 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بهداشت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دارد. معرف</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حسگرها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پو</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ا</w:t>
      </w:r>
      <w:r w:rsidRPr="003F4172">
        <w:rPr>
          <w:rFonts w:cs="B Lotus"/>
          <w:color w:val="000000" w:themeColor="text1"/>
          <w:sz w:val="24"/>
          <w:szCs w:val="24"/>
          <w:rtl/>
          <w:lang w:bidi="fa-IR"/>
        </w:rPr>
        <w:t xml:space="preserve"> فرآ</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ند</w:t>
      </w:r>
      <w:r w:rsidRPr="003F4172">
        <w:rPr>
          <w:rFonts w:cs="B Lotus"/>
          <w:color w:val="000000" w:themeColor="text1"/>
          <w:sz w:val="24"/>
          <w:szCs w:val="24"/>
          <w:rtl/>
          <w:lang w:bidi="fa-IR"/>
        </w:rPr>
        <w:t xml:space="preserve"> مهم</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را ارائه کرد که هدف آن تقو</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ت</w:t>
      </w:r>
      <w:r w:rsidRPr="003F4172">
        <w:rPr>
          <w:rFonts w:cs="B Lotus"/>
          <w:color w:val="000000" w:themeColor="text1"/>
          <w:sz w:val="24"/>
          <w:szCs w:val="24"/>
          <w:rtl/>
          <w:lang w:bidi="fa-IR"/>
        </w:rPr>
        <w:t xml:space="preserve"> ب</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شتر</w:t>
      </w:r>
      <w:r w:rsidRPr="003F4172">
        <w:rPr>
          <w:rFonts w:cs="B Lotus"/>
          <w:color w:val="000000" w:themeColor="text1"/>
          <w:sz w:val="24"/>
          <w:szCs w:val="24"/>
          <w:rtl/>
          <w:lang w:bidi="fa-IR"/>
        </w:rPr>
        <w:t xml:space="preserve"> روابط ب</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همه طرف</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بود.</w:t>
      </w:r>
    </w:p>
    <w:p w14:paraId="52C7EE97" w14:textId="0A7F4162" w:rsidR="003F4172" w:rsidRDefault="003F4172" w:rsidP="003F4172">
      <w:pPr>
        <w:shd w:val="clear" w:color="auto" w:fill="BFBFBF" w:themeFill="background1" w:themeFillShade="BF"/>
        <w:bidi/>
        <w:spacing w:after="0"/>
        <w:jc w:val="both"/>
        <w:rPr>
          <w:rFonts w:cs="B Lotus"/>
          <w:color w:val="000000" w:themeColor="text1"/>
          <w:sz w:val="24"/>
          <w:szCs w:val="24"/>
          <w:rtl/>
          <w:lang w:bidi="fa-IR"/>
        </w:rPr>
      </w:pP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ک</w:t>
      </w:r>
      <w:r w:rsidRPr="003F4172">
        <w:rPr>
          <w:rFonts w:cs="B Lotus"/>
          <w:color w:val="000000" w:themeColor="text1"/>
          <w:sz w:val="24"/>
          <w:szCs w:val="24"/>
          <w:rtl/>
          <w:lang w:bidi="fa-IR"/>
        </w:rPr>
        <w:t xml:space="preserve"> س</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ستم</w:t>
      </w:r>
      <w:r w:rsidRPr="003F4172">
        <w:rPr>
          <w:rFonts w:cs="B Lotus"/>
          <w:color w:val="000000" w:themeColor="text1"/>
          <w:sz w:val="24"/>
          <w:szCs w:val="24"/>
          <w:rtl/>
          <w:lang w:bidi="fa-IR"/>
        </w:rPr>
        <w:t xml:space="preserve"> تشخ</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ص</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پ</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چ</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ده</w:t>
      </w:r>
      <w:r w:rsidRPr="003F4172">
        <w:rPr>
          <w:rFonts w:cs="B Lotus"/>
          <w:color w:val="000000" w:themeColor="text1"/>
          <w:sz w:val="24"/>
          <w:szCs w:val="24"/>
          <w:rtl/>
          <w:lang w:bidi="fa-IR"/>
        </w:rPr>
        <w:t xml:space="preserve"> دارا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قابل</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ت</w:t>
      </w:r>
      <w:r w:rsidRPr="003F4172">
        <w:rPr>
          <w:rFonts w:cs="B Lotus"/>
          <w:color w:val="000000" w:themeColor="text1"/>
          <w:sz w:val="24"/>
          <w:szCs w:val="24"/>
          <w:rtl/>
          <w:lang w:bidi="fa-IR"/>
        </w:rPr>
        <w:t xml:space="preserve"> ها</w:t>
      </w:r>
      <w:r w:rsidRPr="003F4172">
        <w:rPr>
          <w:rFonts w:cs="B Lotus" w:hint="cs"/>
          <w:color w:val="000000" w:themeColor="text1"/>
          <w:sz w:val="24"/>
          <w:szCs w:val="24"/>
          <w:rtl/>
          <w:lang w:bidi="fa-IR"/>
        </w:rPr>
        <w:t>یی</w:t>
      </w:r>
      <w:r w:rsidRPr="003F4172">
        <w:rPr>
          <w:rFonts w:cs="B Lotus"/>
          <w:color w:val="000000" w:themeColor="text1"/>
          <w:sz w:val="24"/>
          <w:szCs w:val="24"/>
          <w:rtl/>
          <w:lang w:bidi="fa-IR"/>
        </w:rPr>
        <w:t xml:space="preserve"> است که ه</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چ</w:t>
      </w:r>
      <w:r w:rsidRPr="003F4172">
        <w:rPr>
          <w:rFonts w:cs="B Lotus"/>
          <w:color w:val="000000" w:themeColor="text1"/>
          <w:sz w:val="24"/>
          <w:szCs w:val="24"/>
          <w:rtl/>
          <w:lang w:bidi="fa-IR"/>
        </w:rPr>
        <w:t xml:space="preserve"> انسان</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نم</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تواند با آنها مطابقت کند. 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منبع برا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همه ذ</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نفعان</w:t>
      </w:r>
      <w:r w:rsidRPr="003F4172">
        <w:rPr>
          <w:rFonts w:cs="B Lotus"/>
          <w:color w:val="000000" w:themeColor="text1"/>
          <w:sz w:val="24"/>
          <w:szCs w:val="24"/>
          <w:rtl/>
          <w:lang w:bidi="fa-IR"/>
        </w:rPr>
        <w:t xml:space="preserve"> ارزش 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جاد</w:t>
      </w:r>
      <w:r w:rsidRPr="003F4172">
        <w:rPr>
          <w:rFonts w:cs="B Lotus"/>
          <w:color w:val="000000" w:themeColor="text1"/>
          <w:sz w:val="24"/>
          <w:szCs w:val="24"/>
          <w:rtl/>
          <w:lang w:bidi="fa-IR"/>
        </w:rPr>
        <w:t xml:space="preserve"> </w:t>
      </w:r>
      <w:r w:rsidR="001C27A6">
        <w:rPr>
          <w:rFonts w:cs="B Lotus"/>
          <w:color w:val="000000" w:themeColor="text1"/>
          <w:sz w:val="24"/>
          <w:szCs w:val="24"/>
          <w:rtl/>
          <w:lang w:bidi="fa-IR"/>
        </w:rPr>
        <w:t>می‌کند</w:t>
      </w:r>
      <w:r w:rsidRPr="003F4172">
        <w:rPr>
          <w:rFonts w:cs="B Lotus"/>
          <w:color w:val="000000" w:themeColor="text1"/>
          <w:sz w:val="24"/>
          <w:szCs w:val="24"/>
          <w:rtl/>
          <w:lang w:bidi="fa-IR"/>
        </w:rPr>
        <w:t xml:space="preserve"> و ادغام آن در </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ک</w:t>
      </w:r>
      <w:r w:rsidRPr="003F4172">
        <w:rPr>
          <w:rFonts w:cs="B Lotus"/>
          <w:color w:val="000000" w:themeColor="text1"/>
          <w:sz w:val="24"/>
          <w:szCs w:val="24"/>
          <w:rtl/>
          <w:lang w:bidi="fa-IR"/>
        </w:rPr>
        <w:t xml:space="preserve"> مدل کسب و کار </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ک</w:t>
      </w:r>
      <w:r w:rsidRPr="003F4172">
        <w:rPr>
          <w:rFonts w:cs="B Lotus"/>
          <w:color w:val="000000" w:themeColor="text1"/>
          <w:sz w:val="24"/>
          <w:szCs w:val="24"/>
          <w:rtl/>
          <w:lang w:bidi="fa-IR"/>
        </w:rPr>
        <w:t xml:space="preserve"> فرآ</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ند</w:t>
      </w:r>
      <w:r>
        <w:rPr>
          <w:rFonts w:cs="B Lotus"/>
          <w:color w:val="000000" w:themeColor="text1"/>
          <w:sz w:val="24"/>
          <w:szCs w:val="24"/>
          <w:rtl/>
          <w:lang w:bidi="fa-IR"/>
        </w:rPr>
        <w:t xml:space="preserve"> واقعا</w:t>
      </w:r>
      <w:r w:rsidRPr="003F4172">
        <w:rPr>
          <w:rFonts w:cs="B Lotus"/>
          <w:color w:val="000000" w:themeColor="text1"/>
          <w:sz w:val="24"/>
          <w:szCs w:val="24"/>
          <w:rtl/>
          <w:lang w:bidi="fa-IR"/>
        </w:rPr>
        <w:t xml:space="preserve"> مبتن</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بر داده را فراهم </w:t>
      </w:r>
      <w:r w:rsidR="001C27A6">
        <w:rPr>
          <w:rFonts w:cs="B Lotus"/>
          <w:color w:val="000000" w:themeColor="text1"/>
          <w:sz w:val="24"/>
          <w:szCs w:val="24"/>
          <w:rtl/>
          <w:lang w:bidi="fa-IR"/>
        </w:rPr>
        <w:t>می‌کند</w:t>
      </w:r>
      <w:r w:rsidRPr="003F4172">
        <w:rPr>
          <w:rFonts w:cs="B Lotus"/>
          <w:color w:val="000000" w:themeColor="text1"/>
          <w:sz w:val="24"/>
          <w:szCs w:val="24"/>
          <w:rtl/>
          <w:lang w:bidi="fa-IR"/>
        </w:rPr>
        <w:t>. اما در نها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ت،</w:t>
      </w:r>
      <w:r w:rsidRPr="003F4172">
        <w:rPr>
          <w:rFonts w:cs="B Lotus"/>
          <w:color w:val="000000" w:themeColor="text1"/>
          <w:sz w:val="24"/>
          <w:szCs w:val="24"/>
          <w:rtl/>
          <w:lang w:bidi="fa-IR"/>
        </w:rPr>
        <w:t xml:space="preserve"> پرستاران و پزشکان کسان</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هستند </w:t>
      </w:r>
      <w:r w:rsidRPr="003F4172">
        <w:rPr>
          <w:rFonts w:cs="B Lotus" w:hint="eastAsia"/>
          <w:color w:val="000000" w:themeColor="text1"/>
          <w:sz w:val="24"/>
          <w:szCs w:val="24"/>
          <w:rtl/>
          <w:lang w:bidi="fa-IR"/>
        </w:rPr>
        <w:t>که</w:t>
      </w:r>
      <w:r w:rsidRPr="003F4172">
        <w:rPr>
          <w:rFonts w:cs="B Lotus"/>
          <w:color w:val="000000" w:themeColor="text1"/>
          <w:sz w:val="24"/>
          <w:szCs w:val="24"/>
          <w:rtl/>
          <w:lang w:bidi="fa-IR"/>
        </w:rPr>
        <w:t xml:space="preserve"> تشخ</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ص</w:t>
      </w:r>
      <w:r w:rsidRPr="003F4172">
        <w:rPr>
          <w:rFonts w:cs="B Lotus"/>
          <w:color w:val="000000" w:themeColor="text1"/>
          <w:sz w:val="24"/>
          <w:szCs w:val="24"/>
          <w:rtl/>
          <w:lang w:bidi="fa-IR"/>
        </w:rPr>
        <w:t xml:space="preserve"> نها</w:t>
      </w:r>
      <w:r w:rsidRPr="003F4172">
        <w:rPr>
          <w:rFonts w:cs="B Lotus" w:hint="cs"/>
          <w:color w:val="000000" w:themeColor="text1"/>
          <w:sz w:val="24"/>
          <w:szCs w:val="24"/>
          <w:rtl/>
          <w:lang w:bidi="fa-IR"/>
        </w:rPr>
        <w:t>یی</w:t>
      </w:r>
      <w:r w:rsidRPr="003F4172">
        <w:rPr>
          <w:rFonts w:cs="B Lotus"/>
          <w:color w:val="000000" w:themeColor="text1"/>
          <w:sz w:val="24"/>
          <w:szCs w:val="24"/>
          <w:rtl/>
          <w:lang w:bidi="fa-IR"/>
        </w:rPr>
        <w:t xml:space="preserve"> را انجام م</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دهند. بنابرا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بدون پذ</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رش</w:t>
      </w:r>
      <w:r w:rsidRPr="003F4172">
        <w:rPr>
          <w:rFonts w:cs="B Lotus"/>
          <w:color w:val="000000" w:themeColor="text1"/>
          <w:sz w:val="24"/>
          <w:szCs w:val="24"/>
          <w:rtl/>
          <w:lang w:bidi="fa-IR"/>
        </w:rPr>
        <w:t xml:space="preserve"> کامل از سو</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همه ذ</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نفعان،</w:t>
      </w:r>
      <w:r w:rsidRPr="003F4172">
        <w:rPr>
          <w:rFonts w:cs="B Lotus"/>
          <w:color w:val="000000" w:themeColor="text1"/>
          <w:sz w:val="24"/>
          <w:szCs w:val="24"/>
          <w:rtl/>
          <w:lang w:bidi="fa-IR"/>
        </w:rPr>
        <w:t xml:space="preserve"> </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ک</w:t>
      </w:r>
      <w:r w:rsidRPr="003F4172">
        <w:rPr>
          <w:rFonts w:cs="B Lotus"/>
          <w:color w:val="000000" w:themeColor="text1"/>
          <w:sz w:val="24"/>
          <w:szCs w:val="24"/>
          <w:rtl/>
          <w:lang w:bidi="fa-IR"/>
        </w:rPr>
        <w:t xml:space="preserve"> س</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ستم</w:t>
      </w:r>
      <w:r w:rsidRPr="003F4172">
        <w:rPr>
          <w:rFonts w:cs="B Lotus"/>
          <w:color w:val="000000" w:themeColor="text1"/>
          <w:sz w:val="24"/>
          <w:szCs w:val="24"/>
          <w:rtl/>
          <w:lang w:bidi="fa-IR"/>
        </w:rPr>
        <w:t xml:space="preserve"> تشخ</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ص</w:t>
      </w:r>
      <w:r w:rsidRPr="003F4172">
        <w:rPr>
          <w:rFonts w:cs="B Lotus" w:hint="cs"/>
          <w:color w:val="000000" w:themeColor="text1"/>
          <w:sz w:val="24"/>
          <w:szCs w:val="24"/>
          <w:rtl/>
          <w:lang w:bidi="fa-IR"/>
        </w:rPr>
        <w:t>ی</w:t>
      </w:r>
      <w:r>
        <w:rPr>
          <w:rFonts w:cs="B Lotus"/>
          <w:color w:val="000000" w:themeColor="text1"/>
          <w:sz w:val="24"/>
          <w:szCs w:val="24"/>
          <w:rtl/>
          <w:lang w:bidi="fa-IR"/>
        </w:rPr>
        <w:t xml:space="preserve"> واقعا</w:t>
      </w:r>
      <w:r w:rsidRPr="003F4172">
        <w:rPr>
          <w:rFonts w:cs="B Lotus"/>
          <w:color w:val="000000" w:themeColor="text1"/>
          <w:sz w:val="24"/>
          <w:szCs w:val="24"/>
          <w:rtl/>
          <w:lang w:bidi="fa-IR"/>
        </w:rPr>
        <w:t xml:space="preserve"> بعد ارزش آفر</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را تغ</w:t>
      </w:r>
      <w:r w:rsidRPr="003F4172">
        <w:rPr>
          <w:rFonts w:cs="B Lotus" w:hint="cs"/>
          <w:color w:val="000000" w:themeColor="text1"/>
          <w:sz w:val="24"/>
          <w:szCs w:val="24"/>
          <w:rtl/>
          <w:lang w:bidi="fa-IR"/>
        </w:rPr>
        <w:t>یی</w:t>
      </w:r>
      <w:r w:rsidRPr="003F4172">
        <w:rPr>
          <w:rFonts w:cs="B Lotus" w:hint="eastAsia"/>
          <w:color w:val="000000" w:themeColor="text1"/>
          <w:sz w:val="24"/>
          <w:szCs w:val="24"/>
          <w:rtl/>
          <w:lang w:bidi="fa-IR"/>
        </w:rPr>
        <w:t>ر</w:t>
      </w:r>
      <w:r w:rsidRPr="003F4172">
        <w:rPr>
          <w:rFonts w:cs="B Lotus"/>
          <w:color w:val="000000" w:themeColor="text1"/>
          <w:sz w:val="24"/>
          <w:szCs w:val="24"/>
          <w:rtl/>
          <w:lang w:bidi="fa-IR"/>
        </w:rPr>
        <w:t xml:space="preserve"> نخواهد داد.</w:t>
      </w:r>
    </w:p>
    <w:p w14:paraId="0C728402" w14:textId="77777777" w:rsidR="003F4172" w:rsidRDefault="003F4172" w:rsidP="003F4172">
      <w:pPr>
        <w:shd w:val="clear" w:color="auto" w:fill="BFBFBF" w:themeFill="background1" w:themeFillShade="BF"/>
        <w:bidi/>
        <w:spacing w:after="0"/>
        <w:jc w:val="both"/>
        <w:rPr>
          <w:rFonts w:cs="B Lotus"/>
          <w:color w:val="000000" w:themeColor="text1"/>
          <w:sz w:val="24"/>
          <w:szCs w:val="24"/>
          <w:rtl/>
          <w:lang w:bidi="fa-IR"/>
        </w:rPr>
      </w:pPr>
    </w:p>
    <w:p w14:paraId="2BE98C00" w14:textId="120442A4" w:rsidR="003F4172" w:rsidRPr="003C089D" w:rsidRDefault="003F4172" w:rsidP="003F4172">
      <w:pPr>
        <w:shd w:val="clear" w:color="auto" w:fill="BFBFBF" w:themeFill="background1" w:themeFillShade="BF"/>
        <w:bidi/>
        <w:spacing w:after="0"/>
        <w:jc w:val="both"/>
        <w:rPr>
          <w:rFonts w:cs="B Lotus"/>
          <w:b/>
          <w:bCs/>
          <w:color w:val="000000" w:themeColor="text1"/>
          <w:sz w:val="24"/>
          <w:szCs w:val="24"/>
          <w:lang w:bidi="fa-IR"/>
        </w:rPr>
      </w:pPr>
      <w:r w:rsidRPr="003C089D">
        <w:rPr>
          <w:rFonts w:cs="B Lotus"/>
          <w:b/>
          <w:bCs/>
          <w:color w:val="000000" w:themeColor="text1"/>
          <w:sz w:val="24"/>
          <w:szCs w:val="24"/>
          <w:rtl/>
          <w:lang w:bidi="fa-IR"/>
        </w:rPr>
        <w:t>بعد شر</w:t>
      </w:r>
      <w:r w:rsidRPr="003C089D">
        <w:rPr>
          <w:rFonts w:cs="B Lotus" w:hint="cs"/>
          <w:b/>
          <w:bCs/>
          <w:color w:val="000000" w:themeColor="text1"/>
          <w:sz w:val="24"/>
          <w:szCs w:val="24"/>
          <w:rtl/>
          <w:lang w:bidi="fa-IR"/>
        </w:rPr>
        <w:t>کا دیناسنس</w:t>
      </w:r>
    </w:p>
    <w:p w14:paraId="203EE6B8" w14:textId="074B6236" w:rsidR="003F4172" w:rsidRDefault="003F4172" w:rsidP="003F4172">
      <w:pPr>
        <w:shd w:val="clear" w:color="auto" w:fill="BFBFBF" w:themeFill="background1" w:themeFillShade="BF"/>
        <w:bidi/>
        <w:spacing w:after="0"/>
        <w:jc w:val="both"/>
        <w:rPr>
          <w:rFonts w:cs="B Lotus"/>
          <w:color w:val="000000" w:themeColor="text1"/>
          <w:sz w:val="24"/>
          <w:szCs w:val="24"/>
          <w:rtl/>
          <w:lang w:bidi="fa-IR"/>
        </w:rPr>
      </w:pPr>
      <w:r w:rsidRPr="003F4172">
        <w:rPr>
          <w:rFonts w:cs="B Lotus" w:hint="eastAsia"/>
          <w:color w:val="000000" w:themeColor="text1"/>
          <w:sz w:val="24"/>
          <w:szCs w:val="24"/>
          <w:rtl/>
          <w:lang w:bidi="fa-IR"/>
        </w:rPr>
        <w:t>پروژه</w:t>
      </w:r>
      <w:r w:rsidRPr="003F4172">
        <w:rPr>
          <w:rFonts w:cs="B Lotus"/>
          <w:color w:val="000000" w:themeColor="text1"/>
          <w:sz w:val="24"/>
          <w:szCs w:val="24"/>
          <w:rtl/>
          <w:lang w:bidi="fa-IR"/>
        </w:rPr>
        <w:t xml:space="preserve"> د</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ج</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تال</w:t>
      </w:r>
      <w:r w:rsidRPr="003F4172">
        <w:rPr>
          <w:rFonts w:cs="B Lotus"/>
          <w:color w:val="000000" w:themeColor="text1"/>
          <w:sz w:val="24"/>
          <w:szCs w:val="24"/>
          <w:rtl/>
          <w:lang w:bidi="fa-IR"/>
        </w:rPr>
        <w:t xml:space="preserve"> محور </w:t>
      </w:r>
      <w:r>
        <w:rPr>
          <w:rFonts w:cs="B Lotus" w:hint="cs"/>
          <w:color w:val="000000" w:themeColor="text1"/>
          <w:sz w:val="24"/>
          <w:szCs w:val="24"/>
          <w:rtl/>
          <w:lang w:bidi="fa-IR"/>
        </w:rPr>
        <w:t xml:space="preserve">دینانس </w:t>
      </w:r>
      <w:r w:rsidRPr="003F4172">
        <w:rPr>
          <w:rFonts w:cs="B Lotus"/>
          <w:color w:val="000000" w:themeColor="text1"/>
          <w:sz w:val="24"/>
          <w:szCs w:val="24"/>
          <w:rtl/>
          <w:lang w:bidi="fa-IR"/>
        </w:rPr>
        <w:t>شامل چند</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شر</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ک</w:t>
      </w:r>
      <w:r w:rsidRPr="003F4172">
        <w:rPr>
          <w:rFonts w:cs="B Lotus"/>
          <w:color w:val="000000" w:themeColor="text1"/>
          <w:sz w:val="24"/>
          <w:szCs w:val="24"/>
          <w:rtl/>
          <w:lang w:bidi="fa-IR"/>
        </w:rPr>
        <w:t xml:space="preserve"> بود، اما واضح است که کارکنان مراقبت 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بهداشت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ح</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ات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تر</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شرکا در 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مدل </w:t>
      </w:r>
      <w:r>
        <w:rPr>
          <w:rFonts w:cs="B Lotus" w:hint="cs"/>
          <w:color w:val="000000" w:themeColor="text1"/>
          <w:sz w:val="24"/>
          <w:szCs w:val="24"/>
          <w:rtl/>
          <w:lang w:bidi="fa-IR"/>
        </w:rPr>
        <w:t>کسب و کار</w:t>
      </w:r>
      <w:r w:rsidRPr="003F4172">
        <w:rPr>
          <w:rFonts w:cs="B Lotus"/>
          <w:color w:val="000000" w:themeColor="text1"/>
          <w:sz w:val="24"/>
          <w:szCs w:val="24"/>
          <w:rtl/>
          <w:lang w:bidi="fa-IR"/>
        </w:rPr>
        <w:t xml:space="preserve"> بودند. حسگرها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پو</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ا</w:t>
      </w:r>
      <w:r w:rsidRPr="003F4172">
        <w:rPr>
          <w:rFonts w:cs="B Lotus"/>
          <w:color w:val="000000" w:themeColor="text1"/>
          <w:sz w:val="24"/>
          <w:szCs w:val="24"/>
          <w:rtl/>
          <w:lang w:bidi="fa-IR"/>
        </w:rPr>
        <w:t xml:space="preserve"> موفق </w:t>
      </w:r>
      <w:r w:rsidR="001C27A6">
        <w:rPr>
          <w:rFonts w:cs="B Lotus"/>
          <w:color w:val="000000" w:themeColor="text1"/>
          <w:sz w:val="24"/>
          <w:szCs w:val="24"/>
          <w:rtl/>
          <w:lang w:bidi="fa-IR"/>
        </w:rPr>
        <w:t>می‌شوند</w:t>
      </w:r>
      <w:r w:rsidRPr="003F4172">
        <w:rPr>
          <w:rFonts w:cs="B Lotus"/>
          <w:color w:val="000000" w:themeColor="text1"/>
          <w:sz w:val="24"/>
          <w:szCs w:val="24"/>
          <w:rtl/>
          <w:lang w:bidi="fa-IR"/>
        </w:rPr>
        <w:t xml:space="preserve"> که کار ب</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شتر</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برا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کارکنان مراقبت 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بهداشت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جاد</w:t>
      </w:r>
      <w:r w:rsidRPr="003F4172">
        <w:rPr>
          <w:rFonts w:cs="B Lotus"/>
          <w:color w:val="000000" w:themeColor="text1"/>
          <w:sz w:val="24"/>
          <w:szCs w:val="24"/>
          <w:rtl/>
          <w:lang w:bidi="fa-IR"/>
        </w:rPr>
        <w:t xml:space="preserve"> نکنند، اما همچنان </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ک</w:t>
      </w:r>
      <w:r w:rsidRPr="003F4172">
        <w:rPr>
          <w:rFonts w:cs="B Lotus"/>
          <w:color w:val="000000" w:themeColor="text1"/>
          <w:sz w:val="24"/>
          <w:szCs w:val="24"/>
          <w:rtl/>
          <w:lang w:bidi="fa-IR"/>
        </w:rPr>
        <w:t xml:space="preserve"> کانال جد</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د</w:t>
      </w:r>
      <w:r w:rsidRPr="003F4172">
        <w:rPr>
          <w:rFonts w:cs="B Lotus"/>
          <w:color w:val="000000" w:themeColor="text1"/>
          <w:sz w:val="24"/>
          <w:szCs w:val="24"/>
          <w:rtl/>
          <w:lang w:bidi="fa-IR"/>
        </w:rPr>
        <w:t xml:space="preserve"> مرتبط با سلامت و بهبود روابط شر</w:t>
      </w:r>
      <w:r>
        <w:rPr>
          <w:rFonts w:cs="B Lotus" w:hint="cs"/>
          <w:color w:val="000000" w:themeColor="text1"/>
          <w:sz w:val="24"/>
          <w:szCs w:val="24"/>
          <w:rtl/>
          <w:lang w:bidi="fa-IR"/>
        </w:rPr>
        <w:t>کا</w:t>
      </w:r>
      <w:r w:rsidRPr="003F4172">
        <w:rPr>
          <w:rFonts w:cs="B Lotus"/>
          <w:color w:val="000000" w:themeColor="text1"/>
          <w:sz w:val="24"/>
          <w:szCs w:val="24"/>
          <w:rtl/>
          <w:lang w:bidi="fa-IR"/>
        </w:rPr>
        <w:t xml:space="preserve"> ارائه م</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دهند.</w:t>
      </w:r>
    </w:p>
    <w:p w14:paraId="4CFED51F" w14:textId="0D0B116A" w:rsidR="003F4172" w:rsidRDefault="003F4172" w:rsidP="003F4172">
      <w:pPr>
        <w:shd w:val="clear" w:color="auto" w:fill="BFBFBF" w:themeFill="background1" w:themeFillShade="BF"/>
        <w:bidi/>
        <w:spacing w:after="0"/>
        <w:jc w:val="both"/>
        <w:rPr>
          <w:rFonts w:cs="B Lotus"/>
          <w:color w:val="000000" w:themeColor="text1"/>
          <w:sz w:val="24"/>
          <w:szCs w:val="24"/>
          <w:rtl/>
          <w:lang w:bidi="fa-IR"/>
        </w:rPr>
      </w:pPr>
      <w:r w:rsidRPr="003F4172">
        <w:rPr>
          <w:rFonts w:cs="B Lotus"/>
          <w:color w:val="000000" w:themeColor="text1"/>
          <w:sz w:val="24"/>
          <w:szCs w:val="24"/>
          <w:rtl/>
          <w:lang w:bidi="fa-IR"/>
        </w:rPr>
        <w:t>اگرچه</w:t>
      </w:r>
      <w:r>
        <w:rPr>
          <w:rFonts w:cs="B Lotus" w:hint="cs"/>
          <w:color w:val="000000" w:themeColor="text1"/>
          <w:sz w:val="24"/>
          <w:szCs w:val="24"/>
          <w:rtl/>
          <w:lang w:bidi="fa-IR"/>
        </w:rPr>
        <w:t xml:space="preserve"> این پروژه</w:t>
      </w:r>
      <w:r w:rsidRPr="003F4172">
        <w:rPr>
          <w:rFonts w:cs="B Lotus"/>
          <w:color w:val="000000" w:themeColor="text1"/>
          <w:sz w:val="24"/>
          <w:szCs w:val="24"/>
          <w:rtl/>
          <w:lang w:bidi="fa-IR"/>
        </w:rPr>
        <w:t xml:space="preserve"> </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ک</w:t>
      </w:r>
      <w:r w:rsidRPr="003F4172">
        <w:rPr>
          <w:rFonts w:cs="B Lotus"/>
          <w:color w:val="000000" w:themeColor="text1"/>
          <w:sz w:val="24"/>
          <w:szCs w:val="24"/>
          <w:rtl/>
          <w:lang w:bidi="fa-IR"/>
        </w:rPr>
        <w:t xml:space="preserve"> س</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ستم</w:t>
      </w:r>
      <w:r w:rsidRPr="003F4172">
        <w:rPr>
          <w:rFonts w:cs="B Lotus"/>
          <w:color w:val="000000" w:themeColor="text1"/>
          <w:sz w:val="24"/>
          <w:szCs w:val="24"/>
          <w:rtl/>
          <w:lang w:bidi="fa-IR"/>
        </w:rPr>
        <w:t xml:space="preserve"> تشخ</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ص</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قابل</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ت</w:t>
      </w:r>
      <w:r w:rsidRPr="003F4172">
        <w:rPr>
          <w:rFonts w:cs="B Lotus"/>
          <w:color w:val="000000" w:themeColor="text1"/>
          <w:sz w:val="24"/>
          <w:szCs w:val="24"/>
          <w:rtl/>
          <w:lang w:bidi="fa-IR"/>
        </w:rPr>
        <w:t xml:space="preserve"> ها را فراهم </w:t>
      </w:r>
      <w:r w:rsidR="001C27A6">
        <w:rPr>
          <w:rFonts w:cs="B Lotus"/>
          <w:color w:val="000000" w:themeColor="text1"/>
          <w:sz w:val="24"/>
          <w:szCs w:val="24"/>
          <w:rtl/>
          <w:lang w:bidi="fa-IR"/>
        </w:rPr>
        <w:t>می‌کند</w:t>
      </w:r>
      <w:r w:rsidRPr="003F4172">
        <w:rPr>
          <w:rFonts w:cs="B Lotus"/>
          <w:color w:val="000000" w:themeColor="text1"/>
          <w:sz w:val="24"/>
          <w:szCs w:val="24"/>
          <w:rtl/>
          <w:lang w:bidi="fa-IR"/>
        </w:rPr>
        <w:t>، عنصر انسان</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همچنان مهمتر</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نقش را در بعد شر</w:t>
      </w:r>
      <w:r>
        <w:rPr>
          <w:rFonts w:cs="B Lotus" w:hint="cs"/>
          <w:color w:val="000000" w:themeColor="text1"/>
          <w:sz w:val="24"/>
          <w:szCs w:val="24"/>
          <w:rtl/>
          <w:lang w:bidi="fa-IR"/>
        </w:rPr>
        <w:t>کا</w:t>
      </w:r>
      <w:r w:rsidRPr="003F4172">
        <w:rPr>
          <w:rFonts w:cs="B Lotus"/>
          <w:color w:val="000000" w:themeColor="text1"/>
          <w:sz w:val="24"/>
          <w:szCs w:val="24"/>
          <w:rtl/>
          <w:lang w:bidi="fa-IR"/>
        </w:rPr>
        <w:t xml:space="preserve"> باز</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w:t>
      </w:r>
      <w:r w:rsidR="001C27A6">
        <w:rPr>
          <w:rFonts w:cs="B Lotus"/>
          <w:color w:val="000000" w:themeColor="text1"/>
          <w:sz w:val="24"/>
          <w:szCs w:val="24"/>
          <w:rtl/>
          <w:lang w:bidi="fa-IR"/>
        </w:rPr>
        <w:t>می‌کند</w:t>
      </w:r>
      <w:r w:rsidRPr="003F4172">
        <w:rPr>
          <w:rFonts w:cs="B Lotus"/>
          <w:color w:val="000000" w:themeColor="text1"/>
          <w:sz w:val="24"/>
          <w:szCs w:val="24"/>
          <w:rtl/>
          <w:lang w:bidi="fa-IR"/>
        </w:rPr>
        <w:t>. بنابرا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س</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ستم</w:t>
      </w:r>
      <w:r w:rsidRPr="003F4172">
        <w:rPr>
          <w:rFonts w:cs="B Lotus"/>
          <w:color w:val="000000" w:themeColor="text1"/>
          <w:sz w:val="24"/>
          <w:szCs w:val="24"/>
          <w:rtl/>
          <w:lang w:bidi="fa-IR"/>
        </w:rPr>
        <w:t xml:space="preserve"> تنها در صورت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د</w:t>
      </w:r>
      <w:r w:rsidRPr="003F4172">
        <w:rPr>
          <w:rFonts w:cs="B Lotus"/>
          <w:color w:val="000000" w:themeColor="text1"/>
          <w:sz w:val="24"/>
          <w:szCs w:val="24"/>
          <w:rtl/>
          <w:lang w:bidi="fa-IR"/>
        </w:rPr>
        <w:t xml:space="preserve"> پ</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اده‌ساز</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شود که قابل</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ت‌ها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آن به درست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به همه ذ</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نفعان</w:t>
      </w:r>
      <w:r w:rsidRPr="003F4172">
        <w:rPr>
          <w:rFonts w:cs="B Lotus"/>
          <w:color w:val="000000" w:themeColor="text1"/>
          <w:sz w:val="24"/>
          <w:szCs w:val="24"/>
          <w:rtl/>
          <w:lang w:bidi="fa-IR"/>
        </w:rPr>
        <w:t xml:space="preserve"> آس</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ب‌د</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ده</w:t>
      </w:r>
      <w:r w:rsidRPr="003F4172">
        <w:rPr>
          <w:rFonts w:cs="B Lotus"/>
          <w:color w:val="000000" w:themeColor="text1"/>
          <w:sz w:val="24"/>
          <w:szCs w:val="24"/>
          <w:rtl/>
          <w:lang w:bidi="fa-IR"/>
        </w:rPr>
        <w:t xml:space="preserve"> منتقل شود و 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ذ</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نفعان</w:t>
      </w:r>
      <w:r w:rsidRPr="003F4172">
        <w:rPr>
          <w:rFonts w:cs="B Lotus"/>
          <w:color w:val="000000" w:themeColor="text1"/>
          <w:sz w:val="24"/>
          <w:szCs w:val="24"/>
          <w:rtl/>
          <w:lang w:bidi="fa-IR"/>
        </w:rPr>
        <w:t xml:space="preserve"> از اجرا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چن</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س</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ستم</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حم</w:t>
      </w:r>
      <w:r w:rsidRPr="003F4172">
        <w:rPr>
          <w:rFonts w:cs="B Lotus" w:hint="eastAsia"/>
          <w:color w:val="000000" w:themeColor="text1"/>
          <w:sz w:val="24"/>
          <w:szCs w:val="24"/>
          <w:rtl/>
          <w:lang w:bidi="fa-IR"/>
        </w:rPr>
        <w:t>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ت</w:t>
      </w:r>
      <w:r w:rsidRPr="003F4172">
        <w:rPr>
          <w:rFonts w:cs="B Lotus"/>
          <w:color w:val="000000" w:themeColor="text1"/>
          <w:sz w:val="24"/>
          <w:szCs w:val="24"/>
          <w:rtl/>
          <w:lang w:bidi="fa-IR"/>
        </w:rPr>
        <w:t xml:space="preserve"> کنند.</w:t>
      </w:r>
    </w:p>
    <w:p w14:paraId="74E6E57D" w14:textId="77777777" w:rsidR="003F4172" w:rsidRDefault="003F4172" w:rsidP="003F4172">
      <w:pPr>
        <w:shd w:val="clear" w:color="auto" w:fill="BFBFBF" w:themeFill="background1" w:themeFillShade="BF"/>
        <w:bidi/>
        <w:spacing w:after="0"/>
        <w:jc w:val="both"/>
        <w:rPr>
          <w:rFonts w:cs="B Lotus"/>
          <w:color w:val="000000" w:themeColor="text1"/>
          <w:sz w:val="24"/>
          <w:szCs w:val="24"/>
          <w:rtl/>
          <w:lang w:bidi="fa-IR"/>
        </w:rPr>
      </w:pPr>
    </w:p>
    <w:p w14:paraId="0CD7D0E8" w14:textId="36589C87" w:rsidR="003F4172" w:rsidRPr="003C089D" w:rsidRDefault="003F4172" w:rsidP="003F4172">
      <w:pPr>
        <w:shd w:val="clear" w:color="auto" w:fill="BFBFBF" w:themeFill="background1" w:themeFillShade="BF"/>
        <w:bidi/>
        <w:spacing w:after="0"/>
        <w:jc w:val="both"/>
        <w:rPr>
          <w:rFonts w:cs="B Lotus"/>
          <w:b/>
          <w:bCs/>
          <w:color w:val="000000" w:themeColor="text1"/>
          <w:sz w:val="24"/>
          <w:szCs w:val="24"/>
          <w:lang w:bidi="fa-IR"/>
        </w:rPr>
      </w:pPr>
      <w:r w:rsidRPr="003C089D">
        <w:rPr>
          <w:rFonts w:cs="B Lotus"/>
          <w:b/>
          <w:bCs/>
          <w:color w:val="000000" w:themeColor="text1"/>
          <w:sz w:val="24"/>
          <w:szCs w:val="24"/>
          <w:rtl/>
          <w:lang w:bidi="fa-IR"/>
        </w:rPr>
        <w:t>بعد مال</w:t>
      </w:r>
      <w:r w:rsidRPr="003C089D">
        <w:rPr>
          <w:rFonts w:cs="B Lotus" w:hint="cs"/>
          <w:b/>
          <w:bCs/>
          <w:color w:val="000000" w:themeColor="text1"/>
          <w:sz w:val="24"/>
          <w:szCs w:val="24"/>
          <w:rtl/>
          <w:lang w:bidi="fa-IR"/>
        </w:rPr>
        <w:t>ی</w:t>
      </w:r>
      <w:r w:rsidRPr="003C089D">
        <w:rPr>
          <w:rFonts w:cs="B Lotus"/>
          <w:b/>
          <w:bCs/>
          <w:color w:val="000000" w:themeColor="text1"/>
          <w:sz w:val="24"/>
          <w:szCs w:val="24"/>
          <w:rtl/>
          <w:lang w:bidi="fa-IR"/>
        </w:rPr>
        <w:t xml:space="preserve"> </w:t>
      </w:r>
      <w:r w:rsidRPr="003C089D">
        <w:rPr>
          <w:rFonts w:cs="B Lotus" w:hint="cs"/>
          <w:b/>
          <w:bCs/>
          <w:color w:val="000000" w:themeColor="text1"/>
          <w:sz w:val="24"/>
          <w:szCs w:val="24"/>
          <w:rtl/>
          <w:lang w:bidi="fa-IR"/>
        </w:rPr>
        <w:t>دینانس</w:t>
      </w:r>
    </w:p>
    <w:p w14:paraId="40786268" w14:textId="732C5DA5" w:rsidR="00DF5220" w:rsidRDefault="003F4172" w:rsidP="003F4172">
      <w:pPr>
        <w:shd w:val="clear" w:color="auto" w:fill="BFBFBF" w:themeFill="background1" w:themeFillShade="BF"/>
        <w:bidi/>
        <w:spacing w:after="0"/>
        <w:jc w:val="both"/>
        <w:rPr>
          <w:rFonts w:cs="B Lotus"/>
          <w:color w:val="000000" w:themeColor="text1"/>
          <w:sz w:val="24"/>
          <w:szCs w:val="24"/>
          <w:lang w:bidi="fa-IR"/>
        </w:rPr>
      </w:pPr>
      <w:r w:rsidRPr="003F4172">
        <w:rPr>
          <w:rFonts w:cs="B Lotus" w:hint="eastAsia"/>
          <w:color w:val="000000" w:themeColor="text1"/>
          <w:sz w:val="24"/>
          <w:szCs w:val="24"/>
          <w:rtl/>
          <w:lang w:bidi="fa-IR"/>
        </w:rPr>
        <w:t>در</w:t>
      </w:r>
      <w:r w:rsidRPr="003F4172">
        <w:rPr>
          <w:rFonts w:cs="B Lotus"/>
          <w:color w:val="000000" w:themeColor="text1"/>
          <w:sz w:val="24"/>
          <w:szCs w:val="24"/>
          <w:rtl/>
          <w:lang w:bidi="fa-IR"/>
        </w:rPr>
        <w:t xml:space="preserve"> 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مطالعه مورد</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w:t>
      </w:r>
      <w:r w:rsidRPr="003F4172">
        <w:rPr>
          <w:rFonts w:cs="B Lotus"/>
          <w:color w:val="000000" w:themeColor="text1"/>
          <w:sz w:val="24"/>
          <w:szCs w:val="24"/>
          <w:rtl/>
          <w:lang w:bidi="fa-IR"/>
        </w:rPr>
        <w:t xml:space="preserve"> مشاهده سود کوتاه مدت در درآمد </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ا</w:t>
      </w:r>
      <w:r w:rsidRPr="003F4172">
        <w:rPr>
          <w:rFonts w:cs="B Lotus"/>
          <w:color w:val="000000" w:themeColor="text1"/>
          <w:sz w:val="24"/>
          <w:szCs w:val="24"/>
          <w:rtl/>
          <w:lang w:bidi="fa-IR"/>
        </w:rPr>
        <w:t xml:space="preserve"> کاهش هز</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نه</w:t>
      </w:r>
      <w:r>
        <w:rPr>
          <w:rFonts w:cs="B Lotus"/>
          <w:color w:val="000000" w:themeColor="text1"/>
          <w:sz w:val="24"/>
          <w:szCs w:val="24"/>
          <w:rtl/>
          <w:lang w:bidi="fa-IR"/>
        </w:rPr>
        <w:t xml:space="preserve"> ها دشوار</w:t>
      </w:r>
      <w:r>
        <w:rPr>
          <w:rFonts w:cs="B Lotus" w:hint="cs"/>
          <w:color w:val="000000" w:themeColor="text1"/>
          <w:sz w:val="24"/>
          <w:szCs w:val="24"/>
          <w:rtl/>
          <w:lang w:bidi="fa-IR"/>
        </w:rPr>
        <w:t xml:space="preserve"> </w:t>
      </w:r>
      <w:r w:rsidRPr="003F4172">
        <w:rPr>
          <w:rFonts w:cs="B Lotus"/>
          <w:color w:val="000000" w:themeColor="text1"/>
          <w:sz w:val="24"/>
          <w:szCs w:val="24"/>
          <w:rtl/>
          <w:lang w:bidi="fa-IR"/>
        </w:rPr>
        <w:t>است، اما اثر بلندمدت بر هز</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نه</w:t>
      </w:r>
      <w:r w:rsidRPr="003F4172">
        <w:rPr>
          <w:rFonts w:cs="B Lotus"/>
          <w:color w:val="000000" w:themeColor="text1"/>
          <w:sz w:val="24"/>
          <w:szCs w:val="24"/>
          <w:rtl/>
          <w:lang w:bidi="fa-IR"/>
        </w:rPr>
        <w:t xml:space="preserve"> 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پرسنل با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د</w:t>
      </w:r>
      <w:r w:rsidRPr="003F4172">
        <w:rPr>
          <w:rFonts w:cs="B Lotus"/>
          <w:color w:val="000000" w:themeColor="text1"/>
          <w:sz w:val="24"/>
          <w:szCs w:val="24"/>
          <w:rtl/>
          <w:lang w:bidi="fa-IR"/>
        </w:rPr>
        <w:t xml:space="preserve"> د</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ده</w:t>
      </w:r>
      <w:r w:rsidRPr="003F4172">
        <w:rPr>
          <w:rFonts w:cs="B Lotus"/>
          <w:color w:val="000000" w:themeColor="text1"/>
          <w:sz w:val="24"/>
          <w:szCs w:val="24"/>
          <w:rtl/>
          <w:lang w:bidi="fa-IR"/>
        </w:rPr>
        <w:t xml:space="preserve"> شود. هدف اصل</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سنسورها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پو</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ا</w:t>
      </w:r>
      <w:r w:rsidRPr="003F4172">
        <w:rPr>
          <w:rFonts w:cs="B Lotus"/>
          <w:color w:val="000000" w:themeColor="text1"/>
          <w:sz w:val="24"/>
          <w:szCs w:val="24"/>
          <w:rtl/>
          <w:lang w:bidi="fa-IR"/>
        </w:rPr>
        <w:t xml:space="preserve"> ارائه اطلاعات</w:t>
      </w:r>
      <w:r w:rsidRPr="003F4172">
        <w:rPr>
          <w:rFonts w:cs="B Lotus" w:hint="cs"/>
          <w:color w:val="000000" w:themeColor="text1"/>
          <w:sz w:val="24"/>
          <w:szCs w:val="24"/>
          <w:rtl/>
          <w:lang w:bidi="fa-IR"/>
        </w:rPr>
        <w:t>ی</w:t>
      </w:r>
      <w:r>
        <w:rPr>
          <w:rFonts w:cs="B Lotus"/>
          <w:color w:val="000000" w:themeColor="text1"/>
          <w:sz w:val="24"/>
          <w:szCs w:val="24"/>
          <w:rtl/>
          <w:lang w:bidi="fa-IR"/>
        </w:rPr>
        <w:t xml:space="preserve"> به م</w:t>
      </w:r>
      <w:r>
        <w:rPr>
          <w:rFonts w:cs="B Lotus" w:hint="cs"/>
          <w:color w:val="000000" w:themeColor="text1"/>
          <w:sz w:val="24"/>
          <w:szCs w:val="24"/>
          <w:rtl/>
          <w:lang w:bidi="fa-IR"/>
        </w:rPr>
        <w:t>و</w:t>
      </w:r>
      <w:r w:rsidRPr="003F4172">
        <w:rPr>
          <w:rFonts w:cs="B Lotus"/>
          <w:color w:val="000000" w:themeColor="text1"/>
          <w:sz w:val="24"/>
          <w:szCs w:val="24"/>
          <w:rtl/>
          <w:lang w:bidi="fa-IR"/>
        </w:rPr>
        <w:t>سسات مراقبت بهداشت</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برا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کمک به جلوگ</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ر</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از غ</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بت</w:t>
      </w:r>
      <w:r w:rsidRPr="003F4172">
        <w:rPr>
          <w:rFonts w:cs="B Lotus"/>
          <w:color w:val="000000" w:themeColor="text1"/>
          <w:sz w:val="24"/>
          <w:szCs w:val="24"/>
          <w:rtl/>
          <w:lang w:bidi="fa-IR"/>
        </w:rPr>
        <w:t xml:space="preserve"> ناش</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w:t>
      </w:r>
      <w:r w:rsidRPr="003F4172">
        <w:rPr>
          <w:rFonts w:cs="B Lotus"/>
          <w:color w:val="000000" w:themeColor="text1"/>
          <w:sz w:val="24"/>
          <w:szCs w:val="24"/>
          <w:rtl/>
          <w:lang w:bidi="fa-IR"/>
        </w:rPr>
        <w:lastRenderedPageBreak/>
        <w:t>از ب</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مار</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بود. علاوه بر ا</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w:t>
      </w:r>
      <w:r w:rsidRPr="003F4172">
        <w:rPr>
          <w:rFonts w:cs="B Lotus" w:hint="eastAsia"/>
          <w:color w:val="000000" w:themeColor="text1"/>
          <w:sz w:val="24"/>
          <w:szCs w:val="24"/>
          <w:rtl/>
          <w:lang w:bidi="fa-IR"/>
        </w:rPr>
        <w:t>هز</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نه</w:t>
      </w:r>
      <w:r w:rsidRPr="003F4172">
        <w:rPr>
          <w:rFonts w:cs="B Lotus"/>
          <w:color w:val="000000" w:themeColor="text1"/>
          <w:sz w:val="24"/>
          <w:szCs w:val="24"/>
          <w:rtl/>
          <w:lang w:bidi="fa-IR"/>
        </w:rPr>
        <w:t xml:space="preserve"> 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سنسورها توسط چند</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w:t>
      </w:r>
      <w:r w:rsidRPr="003F4172">
        <w:rPr>
          <w:rFonts w:cs="B Lotus"/>
          <w:color w:val="000000" w:themeColor="text1"/>
          <w:sz w:val="24"/>
          <w:szCs w:val="24"/>
          <w:rtl/>
          <w:lang w:bidi="fa-IR"/>
        </w:rPr>
        <w:t xml:space="preserve"> شر</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ک</w:t>
      </w:r>
      <w:r w:rsidRPr="003F4172">
        <w:rPr>
          <w:rFonts w:cs="B Lotus"/>
          <w:color w:val="000000" w:themeColor="text1"/>
          <w:sz w:val="24"/>
          <w:szCs w:val="24"/>
          <w:rtl/>
          <w:lang w:bidi="fa-IR"/>
        </w:rPr>
        <w:t xml:space="preserve"> پروژه پوشش داده شد که به کاهش هز</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نه</w:t>
      </w:r>
      <w:r w:rsidRPr="003F4172">
        <w:rPr>
          <w:rFonts w:cs="B Lotus"/>
          <w:color w:val="000000" w:themeColor="text1"/>
          <w:sz w:val="24"/>
          <w:szCs w:val="24"/>
          <w:rtl/>
          <w:lang w:bidi="fa-IR"/>
        </w:rPr>
        <w:t xml:space="preserve"> ها</w:t>
      </w:r>
      <w:r w:rsidRPr="003F4172">
        <w:rPr>
          <w:rFonts w:cs="B Lotus" w:hint="cs"/>
          <w:color w:val="000000" w:themeColor="text1"/>
          <w:sz w:val="24"/>
          <w:szCs w:val="24"/>
          <w:rtl/>
          <w:lang w:bidi="fa-IR"/>
        </w:rPr>
        <w:t>ی</w:t>
      </w:r>
      <w:r w:rsidRPr="003F4172">
        <w:rPr>
          <w:rFonts w:cs="B Lotus"/>
          <w:color w:val="000000" w:themeColor="text1"/>
          <w:sz w:val="24"/>
          <w:szCs w:val="24"/>
          <w:rtl/>
          <w:lang w:bidi="fa-IR"/>
        </w:rPr>
        <w:t xml:space="preserve"> اول</w:t>
      </w:r>
      <w:r w:rsidRPr="003F4172">
        <w:rPr>
          <w:rFonts w:cs="B Lotus" w:hint="cs"/>
          <w:color w:val="000000" w:themeColor="text1"/>
          <w:sz w:val="24"/>
          <w:szCs w:val="24"/>
          <w:rtl/>
          <w:lang w:bidi="fa-IR"/>
        </w:rPr>
        <w:t>ی</w:t>
      </w:r>
      <w:r w:rsidRPr="003F4172">
        <w:rPr>
          <w:rFonts w:cs="B Lotus" w:hint="eastAsia"/>
          <w:color w:val="000000" w:themeColor="text1"/>
          <w:sz w:val="24"/>
          <w:szCs w:val="24"/>
          <w:rtl/>
          <w:lang w:bidi="fa-IR"/>
        </w:rPr>
        <w:t>ه</w:t>
      </w:r>
      <w:r w:rsidRPr="003F4172">
        <w:rPr>
          <w:rFonts w:cs="B Lotus"/>
          <w:color w:val="000000" w:themeColor="text1"/>
          <w:sz w:val="24"/>
          <w:szCs w:val="24"/>
          <w:rtl/>
          <w:lang w:bidi="fa-IR"/>
        </w:rPr>
        <w:t xml:space="preserve"> کمک کرد.</w:t>
      </w:r>
    </w:p>
    <w:p w14:paraId="1895A61B" w14:textId="77777777" w:rsidR="006046C3" w:rsidRDefault="006046C3" w:rsidP="006046C3">
      <w:pPr>
        <w:bidi/>
        <w:jc w:val="both"/>
        <w:rPr>
          <w:rFonts w:cs="B Lotus"/>
          <w:sz w:val="24"/>
          <w:szCs w:val="24"/>
        </w:rPr>
      </w:pPr>
    </w:p>
    <w:p w14:paraId="3B17DA3C" w14:textId="1A050850" w:rsidR="003565B5" w:rsidRDefault="00197FF3" w:rsidP="00197FF3">
      <w:pPr>
        <w:pStyle w:val="Heading2"/>
        <w:rPr>
          <w:rtl/>
        </w:rPr>
      </w:pPr>
      <w:bookmarkStart w:id="32" w:name="_Toc170296713"/>
      <w:r w:rsidRPr="00197FF3">
        <w:rPr>
          <w:rFonts w:hint="cs"/>
          <w:rtl/>
        </w:rPr>
        <w:t>نوآوری دیجیتال در مدل</w:t>
      </w:r>
      <w:r w:rsidR="00430424">
        <w:rPr>
          <w:rFonts w:hint="eastAsia"/>
          <w:rtl/>
        </w:rPr>
        <w:t>‌</w:t>
      </w:r>
      <w:r w:rsidRPr="00197FF3">
        <w:rPr>
          <w:rFonts w:hint="cs"/>
          <w:rtl/>
        </w:rPr>
        <w:t>های کسب و کار</w:t>
      </w:r>
      <w:bookmarkEnd w:id="32"/>
    </w:p>
    <w:p w14:paraId="079F9FB7" w14:textId="60ADB855" w:rsidR="00110729" w:rsidRDefault="00B139AA" w:rsidP="00DC7CF0">
      <w:pPr>
        <w:bidi/>
        <w:jc w:val="both"/>
        <w:rPr>
          <w:rFonts w:ascii="Tahoma" w:hAnsi="Tahoma" w:cs="B Zar"/>
          <w:sz w:val="28"/>
          <w:szCs w:val="28"/>
        </w:rPr>
      </w:pPr>
      <w:r w:rsidRPr="00B139AA">
        <w:rPr>
          <w:rFonts w:cs="B Lotus" w:hint="cs"/>
          <w:sz w:val="24"/>
          <w:szCs w:val="24"/>
          <w:rtl/>
        </w:rPr>
        <w:t xml:space="preserve">امروزه مفهوم مزیت رقابتی دیگر مانند گذشته نمی باشد. </w:t>
      </w:r>
      <w:r w:rsidR="000E3C62">
        <w:rPr>
          <w:rFonts w:cs="B Lotus" w:hint="cs"/>
          <w:sz w:val="24"/>
          <w:szCs w:val="24"/>
          <w:rtl/>
        </w:rPr>
        <w:t xml:space="preserve">مدیران هر صنعت و بنگاه باید دست به نوآوری بزنند تا بتوانند در محیط پر رقابت فعلی باقی بمانند. </w:t>
      </w:r>
      <w:r w:rsidR="00110729">
        <w:rPr>
          <w:rFonts w:cs="B Lotus" w:hint="cs"/>
          <w:sz w:val="24"/>
          <w:szCs w:val="24"/>
          <w:rtl/>
        </w:rPr>
        <w:t xml:space="preserve">این نوآوری بیشتر در مدل های کسب و کار رخ می دهد و فناوری های دیجیتال نقش بسیار پررنگی در آن بازی </w:t>
      </w:r>
      <w:r w:rsidR="001C27A6">
        <w:rPr>
          <w:rFonts w:cs="B Lotus" w:hint="cs"/>
          <w:sz w:val="24"/>
          <w:szCs w:val="24"/>
          <w:rtl/>
        </w:rPr>
        <w:t>می‌کنند</w:t>
      </w:r>
      <w:r w:rsidR="00110729">
        <w:rPr>
          <w:rFonts w:cs="B Lotus" w:hint="cs"/>
          <w:sz w:val="24"/>
          <w:szCs w:val="24"/>
          <w:rtl/>
        </w:rPr>
        <w:t xml:space="preserve">. </w:t>
      </w:r>
      <w:r w:rsidR="000E3C62">
        <w:rPr>
          <w:rFonts w:cs="B Lotus" w:hint="cs"/>
          <w:sz w:val="24"/>
          <w:szCs w:val="24"/>
          <w:rtl/>
        </w:rPr>
        <w:t xml:space="preserve">احتمالا شما هم داستان نوکیا را شنیده اید. </w:t>
      </w:r>
      <w:r w:rsidR="00110729" w:rsidRPr="00DC7CF0">
        <w:rPr>
          <w:rFonts w:cs="B Lotus" w:hint="cs"/>
          <w:sz w:val="24"/>
          <w:szCs w:val="24"/>
          <w:rtl/>
        </w:rPr>
        <w:t xml:space="preserve">در یک مقطع، این شرکت بزرگترین شرکت تلفن همراه در جهان بود و بیش از 50 درصد سهم بازار جهانی را در اختیار داشت. </w:t>
      </w:r>
      <w:r w:rsidR="00DC7CF0">
        <w:rPr>
          <w:rFonts w:cs="B Lotus" w:hint="cs"/>
          <w:sz w:val="24"/>
          <w:szCs w:val="24"/>
          <w:rtl/>
        </w:rPr>
        <w:t>اما مدیران این شرکت نتوانستند مدل های کسب و کار پلتفرمی را به درستی درک نمایند.</w:t>
      </w:r>
      <w:r w:rsidR="00110729" w:rsidRPr="00DC7CF0">
        <w:rPr>
          <w:rFonts w:cs="B Lotus" w:hint="cs"/>
          <w:sz w:val="24"/>
          <w:szCs w:val="24"/>
          <w:rtl/>
        </w:rPr>
        <w:t xml:space="preserve"> نوکیا در نبرد گوشی های هوشمند به حدی بد عمل کرد که زمانی که مایکروسافت واحد تلفن همراه آن را در سال 2013 خریداری کرد، تنها 3 درصد از سهم بازار تلفن های هوشمند را در اختیار داشت.</w:t>
      </w:r>
      <w:r w:rsidR="00DC7CF0">
        <w:rPr>
          <w:rFonts w:cs="B Lotus" w:hint="cs"/>
          <w:sz w:val="24"/>
          <w:szCs w:val="24"/>
          <w:rtl/>
        </w:rPr>
        <w:t xml:space="preserve"> نوکیا با نادیده گرفتن پلتفرم های اندروید</w:t>
      </w:r>
      <w:r w:rsidR="00DC7CF0">
        <w:rPr>
          <w:rStyle w:val="FootnoteReference"/>
          <w:rFonts w:cs="B Lotus"/>
          <w:sz w:val="24"/>
          <w:szCs w:val="24"/>
          <w:rtl/>
        </w:rPr>
        <w:footnoteReference w:id="161"/>
      </w:r>
      <w:r w:rsidR="00DC7CF0">
        <w:rPr>
          <w:rFonts w:cs="B Lotus" w:hint="cs"/>
          <w:sz w:val="24"/>
          <w:szCs w:val="24"/>
          <w:rtl/>
        </w:rPr>
        <w:t xml:space="preserve"> گوگل و آی او اس</w:t>
      </w:r>
      <w:r w:rsidR="00DC7CF0">
        <w:rPr>
          <w:rStyle w:val="FootnoteReference"/>
          <w:rFonts w:cs="B Lotus"/>
          <w:sz w:val="24"/>
          <w:szCs w:val="24"/>
          <w:rtl/>
        </w:rPr>
        <w:footnoteReference w:id="162"/>
      </w:r>
      <w:r w:rsidR="00DC7CF0">
        <w:rPr>
          <w:rFonts w:cs="B Lotus"/>
          <w:sz w:val="24"/>
          <w:szCs w:val="24"/>
        </w:rPr>
        <w:t xml:space="preserve"> </w:t>
      </w:r>
      <w:r w:rsidR="00DC7CF0">
        <w:rPr>
          <w:rFonts w:cs="B Lotus" w:hint="cs"/>
          <w:sz w:val="24"/>
          <w:szCs w:val="24"/>
          <w:rtl/>
        </w:rPr>
        <w:t>شرکت اپل</w:t>
      </w:r>
      <w:r w:rsidR="00DC7CF0">
        <w:rPr>
          <w:rFonts w:cs="B Lotus" w:hint="cs"/>
          <w:sz w:val="24"/>
          <w:szCs w:val="24"/>
          <w:rtl/>
          <w:lang w:bidi="fa-IR"/>
        </w:rPr>
        <w:t>، نتوانست از مزیت های رقابتی این مدل کسب و کار استفاده نماید.</w:t>
      </w:r>
      <w:r w:rsidR="00110729" w:rsidRPr="00DC7CF0">
        <w:rPr>
          <w:rFonts w:cs="B Lotus" w:hint="cs"/>
          <w:sz w:val="24"/>
          <w:szCs w:val="24"/>
          <w:rtl/>
        </w:rPr>
        <w:t xml:space="preserve"> اینسید الی-پکا کالاسوو</w:t>
      </w:r>
      <w:r w:rsidR="00110729" w:rsidRPr="00DC7CF0">
        <w:rPr>
          <w:rStyle w:val="FootnoteReference"/>
          <w:rFonts w:cs="B Lotus"/>
          <w:sz w:val="24"/>
          <w:szCs w:val="24"/>
          <w:rtl/>
        </w:rPr>
        <w:footnoteReference w:id="163"/>
      </w:r>
      <w:r w:rsidR="00DC7CF0">
        <w:rPr>
          <w:rFonts w:cs="B Lotus" w:hint="cs"/>
          <w:sz w:val="24"/>
          <w:szCs w:val="24"/>
          <w:rtl/>
        </w:rPr>
        <w:t>، مدیر عامل سابق نوکیا، در مصاحبه ای صادقانه اعتراف کرد</w:t>
      </w:r>
      <w:r w:rsidR="00110729" w:rsidRPr="00DC7CF0">
        <w:rPr>
          <w:rFonts w:cs="B Lotus" w:hint="cs"/>
          <w:sz w:val="24"/>
          <w:szCs w:val="24"/>
          <w:rtl/>
        </w:rPr>
        <w:t xml:space="preserve"> که:</w:t>
      </w:r>
    </w:p>
    <w:p w14:paraId="11BEEBE0" w14:textId="0DF365FD" w:rsidR="00110729" w:rsidRPr="003C089D" w:rsidRDefault="00110729" w:rsidP="00DC7CF0">
      <w:pPr>
        <w:bidi/>
        <w:spacing w:line="240" w:lineRule="auto"/>
        <w:jc w:val="both"/>
        <w:rPr>
          <w:rFonts w:cs="B Lotus"/>
          <w:i/>
          <w:iCs/>
          <w:sz w:val="24"/>
          <w:szCs w:val="24"/>
          <w:rtl/>
        </w:rPr>
      </w:pPr>
      <w:r w:rsidRPr="003C089D">
        <w:rPr>
          <w:rFonts w:cs="B Lotus" w:hint="cs"/>
          <w:i/>
          <w:iCs/>
          <w:sz w:val="24"/>
          <w:szCs w:val="24"/>
          <w:rtl/>
        </w:rPr>
        <w:t>"در برخی مواقع داشتن یک احساس فوریت و گرسنگی در یک سازمان بزرگ دشوار است. هیچ شرکتی نمی تواند فقط دفاع کند</w:t>
      </w:r>
      <w:r w:rsidR="00DC7CF0" w:rsidRPr="003C089D">
        <w:rPr>
          <w:rFonts w:cs="B Lotus" w:hint="cs"/>
          <w:i/>
          <w:iCs/>
          <w:sz w:val="24"/>
          <w:szCs w:val="24"/>
          <w:rtl/>
        </w:rPr>
        <w:t xml:space="preserve"> و به مزیت های رقابتی فعلی خود دل خوش کند</w:t>
      </w:r>
      <w:r w:rsidRPr="003C089D">
        <w:rPr>
          <w:rFonts w:cs="B Lotus" w:hint="cs"/>
          <w:i/>
          <w:iCs/>
          <w:sz w:val="24"/>
          <w:szCs w:val="24"/>
          <w:rtl/>
        </w:rPr>
        <w:t>. اگر سهم بازار بالایی دارید و رهبر بازار هستید، اگر شروع به دفاع کنید</w:t>
      </w:r>
      <w:r w:rsidR="000473A0">
        <w:rPr>
          <w:rFonts w:cs="B Lotus" w:hint="cs"/>
          <w:i/>
          <w:iCs/>
          <w:sz w:val="24"/>
          <w:szCs w:val="24"/>
          <w:rtl/>
        </w:rPr>
        <w:t>،</w:t>
      </w:r>
      <w:r w:rsidRPr="003C089D">
        <w:rPr>
          <w:rFonts w:cs="B Lotus" w:hint="cs"/>
          <w:i/>
          <w:iCs/>
          <w:sz w:val="24"/>
          <w:szCs w:val="24"/>
          <w:rtl/>
        </w:rPr>
        <w:t xml:space="preserve"> نمی توانید به بقا ادامه دهید." </w:t>
      </w:r>
    </w:p>
    <w:p w14:paraId="649F5A83" w14:textId="554DFD24" w:rsidR="00110729" w:rsidRDefault="00110729" w:rsidP="00231ECD">
      <w:pPr>
        <w:bidi/>
        <w:jc w:val="both"/>
        <w:rPr>
          <w:rFonts w:cs="B Lotus"/>
          <w:sz w:val="24"/>
          <w:szCs w:val="24"/>
          <w:rtl/>
        </w:rPr>
      </w:pPr>
      <w:r w:rsidRPr="00DC7CF0">
        <w:rPr>
          <w:rFonts w:cs="B Lotus" w:hint="cs"/>
          <w:sz w:val="24"/>
          <w:szCs w:val="24"/>
          <w:rtl/>
        </w:rPr>
        <w:t xml:space="preserve">آسودگی ناشی از تثبیت شدن در بازار در واقع می تواند به ضرر </w:t>
      </w:r>
      <w:r w:rsidR="00864AE8">
        <w:rPr>
          <w:rFonts w:cs="B Lotus" w:hint="cs"/>
          <w:sz w:val="24"/>
          <w:szCs w:val="24"/>
          <w:rtl/>
        </w:rPr>
        <w:t>من</w:t>
      </w:r>
      <w:r w:rsidR="00231ECD">
        <w:rPr>
          <w:rFonts w:cs="B Lotus" w:hint="cs"/>
          <w:sz w:val="24"/>
          <w:szCs w:val="24"/>
          <w:rtl/>
        </w:rPr>
        <w:t>ته</w:t>
      </w:r>
      <w:r w:rsidR="00864AE8">
        <w:rPr>
          <w:rFonts w:cs="B Lotus" w:hint="cs"/>
          <w:sz w:val="24"/>
          <w:szCs w:val="24"/>
          <w:rtl/>
        </w:rPr>
        <w:t>ی</w:t>
      </w:r>
      <w:r w:rsidRPr="00DC7CF0">
        <w:rPr>
          <w:rFonts w:cs="B Lotus" w:hint="cs"/>
          <w:sz w:val="24"/>
          <w:szCs w:val="24"/>
          <w:rtl/>
        </w:rPr>
        <w:t xml:space="preserve"> شود. تیم های رهبری در شرکت های موفق می توانند تبدیل به "</w:t>
      </w:r>
      <w:r w:rsidRPr="004E7529">
        <w:rPr>
          <w:rFonts w:cs="B Lotus" w:hint="cs"/>
          <w:sz w:val="24"/>
          <w:szCs w:val="24"/>
          <w:rtl/>
        </w:rPr>
        <w:t>منکران تغییرات آب و هوا" شوند. یعنی می توانند تغییراتی را که در دنیا</w:t>
      </w:r>
      <w:r w:rsidR="00864AE8" w:rsidRPr="004E7529">
        <w:rPr>
          <w:rFonts w:cs="B Lotus" w:hint="cs"/>
          <w:sz w:val="24"/>
          <w:szCs w:val="24"/>
          <w:rtl/>
        </w:rPr>
        <w:t>ی کسب و کار رخ می دهد را ببینند</w:t>
      </w:r>
      <w:r w:rsidRPr="004E7529">
        <w:rPr>
          <w:rFonts w:cs="B Lotus" w:hint="cs"/>
          <w:sz w:val="24"/>
          <w:szCs w:val="24"/>
          <w:rtl/>
        </w:rPr>
        <w:t>، اما ارتباط آنها با شرکت</w:t>
      </w:r>
      <w:r w:rsidR="00864AE8" w:rsidRPr="004E7529">
        <w:rPr>
          <w:rFonts w:cs="B Lotus" w:hint="cs"/>
          <w:sz w:val="24"/>
          <w:szCs w:val="24"/>
          <w:rtl/>
        </w:rPr>
        <w:t xml:space="preserve"> خود</w:t>
      </w:r>
      <w:r w:rsidRPr="004E7529">
        <w:rPr>
          <w:rFonts w:cs="B Lotus" w:hint="cs"/>
          <w:sz w:val="24"/>
          <w:szCs w:val="24"/>
          <w:rtl/>
        </w:rPr>
        <w:t xml:space="preserve"> را انکار کنند. هنگامی که هوا خوب است این انکار بیشتر از همیشه تاثیر دارد. در بیشتر </w:t>
      </w:r>
      <w:r w:rsidR="00487FFA">
        <w:rPr>
          <w:rFonts w:cs="B Lotus" w:hint="cs"/>
          <w:sz w:val="24"/>
          <w:szCs w:val="24"/>
          <w:rtl/>
        </w:rPr>
        <w:t>شرکت‌های</w:t>
      </w:r>
      <w:r w:rsidRPr="004E7529">
        <w:rPr>
          <w:rFonts w:cs="B Lotus" w:hint="cs"/>
          <w:sz w:val="24"/>
          <w:szCs w:val="24"/>
          <w:rtl/>
        </w:rPr>
        <w:t xml:space="preserve"> بزرگ موفق، تمرکز بیشتر روی محصولات با درآمد و سود بالا</w:t>
      </w:r>
      <w:r w:rsidR="00545161" w:rsidRPr="004E7529">
        <w:rPr>
          <w:rFonts w:cs="B Lotus" w:hint="cs"/>
          <w:sz w:val="24"/>
          <w:szCs w:val="24"/>
          <w:rtl/>
        </w:rPr>
        <w:t xml:space="preserve"> </w:t>
      </w:r>
      <w:r w:rsidRPr="004E7529">
        <w:rPr>
          <w:rFonts w:cs="B Lotus" w:hint="cs"/>
          <w:sz w:val="24"/>
          <w:szCs w:val="24"/>
          <w:rtl/>
        </w:rPr>
        <w:t xml:space="preserve"> </w:t>
      </w:r>
      <w:r w:rsidR="00545161" w:rsidRPr="004E7529">
        <w:rPr>
          <w:rFonts w:cs="B Lotus" w:hint="cs"/>
          <w:sz w:val="24"/>
          <w:szCs w:val="24"/>
          <w:rtl/>
        </w:rPr>
        <w:t>(</w:t>
      </w:r>
      <w:r w:rsidRPr="004E7529">
        <w:rPr>
          <w:rFonts w:cs="B Lotus" w:hint="cs"/>
          <w:sz w:val="24"/>
          <w:szCs w:val="24"/>
          <w:rtl/>
        </w:rPr>
        <w:t>اصطلاحا گاوهای شیرده</w:t>
      </w:r>
      <w:r w:rsidR="00545161" w:rsidRPr="004E7529">
        <w:rPr>
          <w:rFonts w:cs="B Lotus" w:hint="cs"/>
          <w:sz w:val="24"/>
          <w:szCs w:val="24"/>
          <w:rtl/>
        </w:rPr>
        <w:t xml:space="preserve">) </w:t>
      </w:r>
      <w:r w:rsidRPr="004E7529">
        <w:rPr>
          <w:rFonts w:cs="B Lotus" w:hint="cs"/>
          <w:sz w:val="24"/>
          <w:szCs w:val="24"/>
          <w:rtl/>
        </w:rPr>
        <w:t>می باشد</w:t>
      </w:r>
      <w:r w:rsidRPr="00DC7CF0">
        <w:rPr>
          <w:rFonts w:cs="B Lotus" w:hint="cs"/>
          <w:sz w:val="24"/>
          <w:szCs w:val="24"/>
          <w:rtl/>
        </w:rPr>
        <w:t>. اگر این شرکت</w:t>
      </w:r>
      <w:r w:rsidR="00545161">
        <w:rPr>
          <w:rFonts w:cs="B Lotus" w:hint="eastAsia"/>
          <w:sz w:val="24"/>
          <w:szCs w:val="24"/>
          <w:rtl/>
        </w:rPr>
        <w:t>‌</w:t>
      </w:r>
      <w:r w:rsidRPr="00DC7CF0">
        <w:rPr>
          <w:rFonts w:cs="B Lotus" w:hint="cs"/>
          <w:sz w:val="24"/>
          <w:szCs w:val="24"/>
          <w:rtl/>
        </w:rPr>
        <w:t xml:space="preserve">ها در حال حاضر از این محصولات سودهای زیادی کسب </w:t>
      </w:r>
      <w:r w:rsidR="001C27A6">
        <w:rPr>
          <w:rFonts w:cs="B Lotus" w:hint="cs"/>
          <w:sz w:val="24"/>
          <w:szCs w:val="24"/>
          <w:rtl/>
        </w:rPr>
        <w:t>می‌کنند</w:t>
      </w:r>
      <w:r w:rsidRPr="00DC7CF0">
        <w:rPr>
          <w:rFonts w:cs="B Lotus" w:hint="cs"/>
          <w:sz w:val="24"/>
          <w:szCs w:val="24"/>
          <w:rtl/>
        </w:rPr>
        <w:t xml:space="preserve">، غرور حاصل از این موفقیت می تواند نقاط کور ایجاد کند. در </w:t>
      </w:r>
      <w:r w:rsidR="00487FFA">
        <w:rPr>
          <w:rFonts w:cs="B Lotus" w:hint="cs"/>
          <w:sz w:val="24"/>
          <w:szCs w:val="24"/>
          <w:rtl/>
        </w:rPr>
        <w:t>شرکت‌های</w:t>
      </w:r>
      <w:r w:rsidRPr="00DC7CF0">
        <w:rPr>
          <w:rFonts w:cs="B Lotus" w:hint="cs"/>
          <w:sz w:val="24"/>
          <w:szCs w:val="24"/>
          <w:rtl/>
        </w:rPr>
        <w:t xml:space="preserve"> دارای سهام عمومی، فشار بیشتری بر مدیران برای پاسخگویی به انتظارات کوتاه مدت بازار در قبال بازده اعمال </w:t>
      </w:r>
      <w:r w:rsidR="001C27A6">
        <w:rPr>
          <w:rFonts w:cs="B Lotus" w:hint="cs"/>
          <w:sz w:val="24"/>
          <w:szCs w:val="24"/>
          <w:rtl/>
        </w:rPr>
        <w:t>می‌شود</w:t>
      </w:r>
      <w:r w:rsidRPr="00DC7CF0">
        <w:rPr>
          <w:rFonts w:cs="B Lotus" w:hint="cs"/>
          <w:sz w:val="24"/>
          <w:szCs w:val="24"/>
          <w:rtl/>
        </w:rPr>
        <w:t xml:space="preserve">. </w:t>
      </w:r>
    </w:p>
    <w:p w14:paraId="39AEDA88" w14:textId="67E3F087" w:rsidR="00231ECD" w:rsidRDefault="00F55744" w:rsidP="00231ECD">
      <w:pPr>
        <w:bidi/>
        <w:jc w:val="center"/>
        <w:rPr>
          <w:rFonts w:cs="B Lotus"/>
          <w:sz w:val="24"/>
          <w:szCs w:val="24"/>
          <w:rtl/>
        </w:rPr>
      </w:pPr>
      <w:r>
        <w:rPr>
          <w:rFonts w:ascii="Times New Roman" w:hAnsi="Times New Roman" w:cs="Times New Roman"/>
          <w:noProof/>
          <w:sz w:val="24"/>
          <w:szCs w:val="24"/>
          <w:rtl/>
        </w:rPr>
        <w:lastRenderedPageBreak/>
        <mc:AlternateContent>
          <mc:Choice Requires="wps">
            <w:drawing>
              <wp:anchor distT="0" distB="0" distL="114300" distR="114300" simplePos="0" relativeHeight="251687936" behindDoc="0" locked="0" layoutInCell="1" allowOverlap="1" wp14:anchorId="78CBF3B4" wp14:editId="560A657B">
                <wp:simplePos x="0" y="0"/>
                <wp:positionH relativeFrom="column">
                  <wp:posOffset>1416685</wp:posOffset>
                </wp:positionH>
                <wp:positionV relativeFrom="paragraph">
                  <wp:posOffset>89535</wp:posOffset>
                </wp:positionV>
                <wp:extent cx="1457325" cy="438150"/>
                <wp:effectExtent l="0" t="3810" r="2540" b="0"/>
                <wp:wrapNone/>
                <wp:docPr id="50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513AAC" w14:textId="77777777" w:rsidR="006F414B" w:rsidRDefault="006F414B" w:rsidP="00231ECD">
                            <w:pPr>
                              <w:spacing w:after="0"/>
                              <w:jc w:val="center"/>
                              <w:rPr>
                                <w:rFonts w:cs="B Zar"/>
                                <w:b/>
                                <w:bCs/>
                                <w:color w:val="000000" w:themeColor="text1"/>
                                <w:sz w:val="16"/>
                                <w:szCs w:val="16"/>
                                <w:lang w:bidi="fa-IR"/>
                              </w:rPr>
                            </w:pPr>
                            <w:r>
                              <w:rPr>
                                <w:rFonts w:cs="B Zar" w:hint="cs"/>
                                <w:b/>
                                <w:bCs/>
                                <w:color w:val="000000" w:themeColor="text1"/>
                                <w:sz w:val="16"/>
                                <w:szCs w:val="16"/>
                                <w:rtl/>
                                <w:lang w:bidi="fa-IR"/>
                              </w:rPr>
                              <w:t>ما هیچ مدرکی دال بر تغییر آب و  هوا نمی بینیم</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8CBF3B4" id="Rectangle 17" o:spid="_x0000_s1066" style="position:absolute;left:0;text-align:left;margin-left:111.55pt;margin-top:7.05pt;width:114.75pt;height:3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" filled="f" stroked="f" strokeweight="2pt">
                <v:textbox>
                  <w:txbxContent>
                    <w:p w14:paraId="43513AAC" w14:textId="77777777" w:rsidR="006F414B" w:rsidRDefault="006F414B" w:rsidP="00231ECD">
                      <w:pPr>
                        <w:spacing w:after="0"/>
                        <w:jc w:val="center"/>
                        <w:rPr>
                          <w:rFonts w:cs="B Zar"/>
                          <w:b/>
                          <w:bCs/>
                          <w:color w:val="000000" w:themeColor="text1"/>
                          <w:sz w:val="16"/>
                          <w:szCs w:val="16"/>
                          <w:lang w:bidi="fa-IR"/>
                        </w:rPr>
                      </w:pPr>
                      <w:r>
                        <w:rPr>
                          <w:rFonts w:cs="B Zar" w:hint="cs"/>
                          <w:b/>
                          <w:bCs/>
                          <w:color w:val="000000" w:themeColor="text1"/>
                          <w:sz w:val="16"/>
                          <w:szCs w:val="16"/>
                          <w:rtl/>
                          <w:lang w:bidi="fa-IR"/>
                        </w:rPr>
                        <w:t>ما هیچ مدرکی دال بر تغییر آب و  هوا نمی بینیم</w:t>
                      </w:r>
                    </w:p>
                  </w:txbxContent>
                </v:textbox>
              </v:rect>
            </w:pict>
          </mc:Fallback>
        </mc:AlternateContent>
      </w:r>
      <w:r w:rsidR="00231ECD">
        <w:rPr>
          <w:noProof/>
        </w:rPr>
        <w:drawing>
          <wp:inline distT="0" distB="0" distL="0" distR="0" wp14:anchorId="00226A35" wp14:editId="639A8634">
            <wp:extent cx="3571336" cy="1820174"/>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3578583" cy="1823868"/>
                    </a:xfrm>
                    <a:prstGeom prst="rect">
                      <a:avLst/>
                    </a:prstGeom>
                    <a:noFill/>
                    <a:ln>
                      <a:noFill/>
                    </a:ln>
                  </pic:spPr>
                </pic:pic>
              </a:graphicData>
            </a:graphic>
          </wp:inline>
        </w:drawing>
      </w:r>
    </w:p>
    <w:p w14:paraId="4D8AE9A7" w14:textId="64FB7D03" w:rsidR="001C54FA" w:rsidRPr="00DC7CF0" w:rsidRDefault="001C54FA" w:rsidP="001C54FA">
      <w:pPr>
        <w:bidi/>
        <w:jc w:val="both"/>
        <w:rPr>
          <w:rFonts w:cs="B Lotus"/>
          <w:sz w:val="24"/>
          <w:szCs w:val="24"/>
          <w:rtl/>
          <w:lang w:bidi="fa-IR"/>
        </w:rPr>
      </w:pPr>
      <w:r>
        <w:rPr>
          <w:rFonts w:cs="B Lotus" w:hint="cs"/>
          <w:sz w:val="24"/>
          <w:szCs w:val="24"/>
          <w:rtl/>
          <w:lang w:bidi="fa-IR"/>
        </w:rPr>
        <w:t>مثال نوکیا می تواند نمونه ای بسیار مفید برای درک اهمیت نیاز به نوآوری در مدل های کسب و کار باشد. نوآوری مدل کسب و کار به این معنا می</w:t>
      </w:r>
      <w:r w:rsidR="004E7529">
        <w:rPr>
          <w:rFonts w:cs="B Lotus" w:hint="eastAsia"/>
          <w:sz w:val="24"/>
          <w:szCs w:val="24"/>
          <w:rtl/>
          <w:lang w:bidi="fa-IR"/>
        </w:rPr>
        <w:t>‌</w:t>
      </w:r>
      <w:r>
        <w:rPr>
          <w:rFonts w:cs="B Lotus" w:hint="cs"/>
          <w:sz w:val="24"/>
          <w:szCs w:val="24"/>
          <w:rtl/>
          <w:lang w:bidi="fa-IR"/>
        </w:rPr>
        <w:t xml:space="preserve">باشد که بنگاه منطق ایجاد ارزش خود را با استفاده از روش ها و ابزارهای نوین بازآفرینی نماید. در دنیای دیجیتالی امروز، فناوری های های تحول آفرین محور بازآفرینی در روش های کسب و کار می باشند و طبیعتا نوآوری مدل های کسب و کار هم </w:t>
      </w:r>
      <w:r w:rsidR="00231ECD">
        <w:rPr>
          <w:rFonts w:cs="B Lotus" w:hint="cs"/>
          <w:sz w:val="24"/>
          <w:szCs w:val="24"/>
          <w:rtl/>
          <w:lang w:bidi="fa-IR"/>
        </w:rPr>
        <w:t xml:space="preserve">از طریق همین فناوری های امکان پذیر خواهد بود. </w:t>
      </w:r>
    </w:p>
    <w:p w14:paraId="2A054028" w14:textId="22F69B83" w:rsidR="00110729" w:rsidRDefault="00231ECD" w:rsidP="009328F3">
      <w:pPr>
        <w:bidi/>
        <w:jc w:val="both"/>
        <w:rPr>
          <w:rFonts w:cs="B Lotus"/>
          <w:sz w:val="24"/>
          <w:szCs w:val="24"/>
          <w:rtl/>
          <w:lang w:bidi="fa-IR"/>
        </w:rPr>
      </w:pPr>
      <w:r>
        <w:rPr>
          <w:rFonts w:cs="B Lotus" w:hint="cs"/>
          <w:sz w:val="24"/>
          <w:szCs w:val="24"/>
          <w:rtl/>
          <w:lang w:bidi="fa-IR"/>
        </w:rPr>
        <w:t>به طور کلی می</w:t>
      </w:r>
      <w:r w:rsidR="004E7529">
        <w:rPr>
          <w:rFonts w:cs="B Lotus" w:hint="eastAsia"/>
          <w:sz w:val="24"/>
          <w:szCs w:val="24"/>
          <w:rtl/>
          <w:lang w:bidi="fa-IR"/>
        </w:rPr>
        <w:t>‌</w:t>
      </w:r>
      <w:r>
        <w:rPr>
          <w:rFonts w:cs="B Lotus" w:hint="cs"/>
          <w:sz w:val="24"/>
          <w:szCs w:val="24"/>
          <w:rtl/>
          <w:lang w:bidi="fa-IR"/>
        </w:rPr>
        <w:t xml:space="preserve">توان سه رویکرد برای نوآوری دیجیتال در مدل های کسب و کار معرفی نمود. رویکرد اول صنعت را به صورت ساختارشکنانه و اساسی </w:t>
      </w:r>
      <w:r w:rsidR="009328F3">
        <w:rPr>
          <w:rFonts w:cs="B Lotus" w:hint="cs"/>
          <w:sz w:val="24"/>
          <w:szCs w:val="24"/>
          <w:rtl/>
          <w:lang w:bidi="fa-IR"/>
        </w:rPr>
        <w:t>تغییر می دهد. این رویکرد اتفاقی نبوده و نباید انتظار داشت که به وفور آن را مشاهده نماییم. در این رویکرد از نوآوری که دشوار، پرریسک و مبهم است، سازمان باید از منطقه امن خود خارج شود و با ارائه روش های جدید ایجاد ارزش و مدل های نوین اقتصادی، صنعت را دچار تحول اساسی نماید. نمونه ای از این رویکرد، معرفی فروشگاه آی تیونز</w:t>
      </w:r>
      <w:r w:rsidR="009328F3">
        <w:rPr>
          <w:rStyle w:val="FootnoteReference"/>
          <w:rFonts w:cs="B Lotus"/>
          <w:sz w:val="24"/>
          <w:szCs w:val="24"/>
          <w:rtl/>
          <w:lang w:bidi="fa-IR"/>
        </w:rPr>
        <w:footnoteReference w:id="164"/>
      </w:r>
      <w:r w:rsidR="009328F3">
        <w:rPr>
          <w:rFonts w:cs="B Lotus"/>
          <w:sz w:val="24"/>
          <w:szCs w:val="24"/>
          <w:lang w:bidi="fa-IR"/>
        </w:rPr>
        <w:t xml:space="preserve"> </w:t>
      </w:r>
      <w:r w:rsidR="009328F3">
        <w:rPr>
          <w:rFonts w:cs="B Lotus" w:hint="cs"/>
          <w:sz w:val="24"/>
          <w:szCs w:val="24"/>
          <w:rtl/>
          <w:lang w:bidi="fa-IR"/>
        </w:rPr>
        <w:t xml:space="preserve">توسط شرکت اپل بود که صنعت موسیقی را دچار تحول اساسی نمود. نکته جالب این است که صنعت موسیقی در ابتدا با فعالیتهای شرکت اپل نامرتبط می نمود. این اپلیکیشن امروز علاوه بر موسیقی، جدیدترین سریال فیلم ها و سریال ها، کتاب ها و کتاب های صوتی را برای مشتریان خود فراهم می نماید. </w:t>
      </w:r>
    </w:p>
    <w:p w14:paraId="22810298" w14:textId="7829283B" w:rsidR="000010DE" w:rsidRPr="00140555" w:rsidRDefault="009328F3" w:rsidP="00140555">
      <w:pPr>
        <w:bidi/>
        <w:jc w:val="both"/>
        <w:rPr>
          <w:rFonts w:cs="B Lotus"/>
          <w:sz w:val="24"/>
          <w:szCs w:val="24"/>
          <w:lang w:bidi="fa-IR"/>
        </w:rPr>
      </w:pPr>
      <w:r>
        <w:rPr>
          <w:rFonts w:cs="B Lotus" w:hint="cs"/>
          <w:sz w:val="24"/>
          <w:szCs w:val="24"/>
          <w:rtl/>
          <w:lang w:bidi="fa-IR"/>
        </w:rPr>
        <w:t>در رویکرد دوم از نوآوری دیجیتال در مدل</w:t>
      </w:r>
      <w:r w:rsidR="004E7529">
        <w:rPr>
          <w:rFonts w:cs="B Lotus" w:hint="eastAsia"/>
          <w:sz w:val="24"/>
          <w:szCs w:val="24"/>
          <w:rtl/>
          <w:lang w:bidi="fa-IR"/>
        </w:rPr>
        <w:t>‌</w:t>
      </w:r>
      <w:r>
        <w:rPr>
          <w:rFonts w:cs="B Lotus" w:hint="cs"/>
          <w:sz w:val="24"/>
          <w:szCs w:val="24"/>
          <w:rtl/>
          <w:lang w:bidi="fa-IR"/>
        </w:rPr>
        <w:t xml:space="preserve">های کسب و کار، محصولات و خدمات تحت تاثیر </w:t>
      </w:r>
      <w:r w:rsidR="00917B52">
        <w:rPr>
          <w:rFonts w:cs="B Lotus" w:hint="cs"/>
          <w:sz w:val="24"/>
          <w:szCs w:val="24"/>
          <w:rtl/>
          <w:lang w:bidi="fa-IR"/>
        </w:rPr>
        <w:t xml:space="preserve">قرار </w:t>
      </w:r>
      <w:r w:rsidR="001C27A6">
        <w:rPr>
          <w:rFonts w:cs="B Lotus" w:hint="cs"/>
          <w:sz w:val="24"/>
          <w:szCs w:val="24"/>
          <w:rtl/>
          <w:lang w:bidi="fa-IR"/>
        </w:rPr>
        <w:t>می‌گیرند</w:t>
      </w:r>
      <w:r w:rsidR="00917B52">
        <w:rPr>
          <w:rFonts w:cs="B Lotus" w:hint="cs"/>
          <w:sz w:val="24"/>
          <w:szCs w:val="24"/>
          <w:rtl/>
          <w:lang w:bidi="fa-IR"/>
        </w:rPr>
        <w:t xml:space="preserve"> و با ساختاری جدید و دیجیتالی جایگزین می گردند. </w:t>
      </w:r>
      <w:r w:rsidR="0084195E">
        <w:rPr>
          <w:rFonts w:cs="B Lotus" w:hint="cs"/>
          <w:sz w:val="24"/>
          <w:szCs w:val="24"/>
          <w:rtl/>
          <w:lang w:bidi="fa-IR"/>
        </w:rPr>
        <w:t>از آموزنده ترین مثال ها در این رویکرد می توان به داستان دیجیتالی شدن عکاسی و فیلم برداری و عکس العمل شرکت</w:t>
      </w:r>
      <w:r w:rsidR="00BA539C">
        <w:rPr>
          <w:rFonts w:cs="B Lotus" w:hint="cs"/>
          <w:sz w:val="24"/>
          <w:szCs w:val="24"/>
          <w:rtl/>
          <w:lang w:bidi="fa-IR"/>
        </w:rPr>
        <w:t xml:space="preserve"> </w:t>
      </w:r>
      <w:r w:rsidR="0084195E">
        <w:rPr>
          <w:rFonts w:cs="B Lotus" w:hint="cs"/>
          <w:sz w:val="24"/>
          <w:szCs w:val="24"/>
          <w:rtl/>
          <w:lang w:bidi="fa-IR"/>
        </w:rPr>
        <w:t>های فوجی</w:t>
      </w:r>
      <w:r w:rsidR="002D3F47">
        <w:rPr>
          <w:rStyle w:val="FootnoteReference"/>
          <w:rFonts w:cs="B Lotus"/>
          <w:sz w:val="24"/>
          <w:szCs w:val="24"/>
          <w:rtl/>
          <w:lang w:bidi="fa-IR"/>
        </w:rPr>
        <w:footnoteReference w:id="165"/>
      </w:r>
      <w:r w:rsidR="0084195E">
        <w:rPr>
          <w:rFonts w:cs="B Lotus" w:hint="cs"/>
          <w:sz w:val="24"/>
          <w:szCs w:val="24"/>
          <w:rtl/>
          <w:lang w:bidi="fa-IR"/>
        </w:rPr>
        <w:t xml:space="preserve"> و کداک</w:t>
      </w:r>
      <w:r w:rsidR="002D3F47">
        <w:rPr>
          <w:rStyle w:val="FootnoteReference"/>
          <w:rFonts w:cs="B Lotus"/>
          <w:sz w:val="24"/>
          <w:szCs w:val="24"/>
          <w:rtl/>
          <w:lang w:bidi="fa-IR"/>
        </w:rPr>
        <w:footnoteReference w:id="166"/>
      </w:r>
      <w:r w:rsidR="0084195E">
        <w:rPr>
          <w:rFonts w:cs="B Lotus" w:hint="cs"/>
          <w:sz w:val="24"/>
          <w:szCs w:val="24"/>
          <w:rtl/>
          <w:lang w:bidi="fa-IR"/>
        </w:rPr>
        <w:t xml:space="preserve"> به این تحول را </w:t>
      </w:r>
      <w:r w:rsidR="00D72CE2">
        <w:rPr>
          <w:rFonts w:cs="B Lotus" w:hint="cs"/>
          <w:sz w:val="24"/>
          <w:szCs w:val="24"/>
          <w:rtl/>
          <w:lang w:bidi="fa-IR"/>
        </w:rPr>
        <w:t>عنوان</w:t>
      </w:r>
      <w:r w:rsidR="0084195E">
        <w:rPr>
          <w:rFonts w:cs="B Lotus" w:hint="cs"/>
          <w:sz w:val="24"/>
          <w:szCs w:val="24"/>
          <w:rtl/>
          <w:lang w:bidi="fa-IR"/>
        </w:rPr>
        <w:t xml:space="preserve"> نمود. </w:t>
      </w:r>
      <w:r w:rsidR="00D72CE2">
        <w:rPr>
          <w:rFonts w:ascii="Tahoma" w:eastAsia="Times New Roman" w:hAnsi="Tahoma" w:cs="B Lotus" w:hint="cs"/>
          <w:color w:val="000000" w:themeColor="text1"/>
          <w:sz w:val="24"/>
          <w:szCs w:val="24"/>
          <w:rtl/>
          <w:lang w:bidi="fa-IR"/>
        </w:rPr>
        <w:t xml:space="preserve">داستان از این قرار بود که </w:t>
      </w:r>
      <w:r w:rsidR="000010DE" w:rsidRPr="000010DE">
        <w:rPr>
          <w:rFonts w:ascii="Tahoma" w:eastAsia="Times New Roman" w:hAnsi="Tahoma" w:cs="B Lotus" w:hint="cs"/>
          <w:color w:val="000000" w:themeColor="text1"/>
          <w:sz w:val="24"/>
          <w:szCs w:val="24"/>
          <w:rtl/>
          <w:lang w:bidi="fa-IR"/>
        </w:rPr>
        <w:t>یکی از مهندسان کداک، استیون جی ساسون</w:t>
      </w:r>
      <w:r w:rsidR="000010DE" w:rsidRPr="000010DE">
        <w:rPr>
          <w:rStyle w:val="FootnoteReference"/>
          <w:rFonts w:ascii="Tahoma" w:eastAsia="Times New Roman" w:hAnsi="Tahoma" w:cs="B Lotus"/>
          <w:color w:val="000000" w:themeColor="text1"/>
          <w:sz w:val="24"/>
          <w:szCs w:val="24"/>
          <w:rtl/>
          <w:lang w:bidi="fa-IR"/>
        </w:rPr>
        <w:footnoteReference w:id="167"/>
      </w:r>
      <w:r w:rsidR="000010DE" w:rsidRPr="000010DE">
        <w:rPr>
          <w:rFonts w:ascii="Tahoma" w:eastAsia="Times New Roman" w:hAnsi="Tahoma" w:cs="B Lotus" w:hint="cs"/>
          <w:color w:val="000000" w:themeColor="text1"/>
          <w:sz w:val="24"/>
          <w:szCs w:val="24"/>
          <w:rtl/>
          <w:lang w:bidi="fa-IR"/>
        </w:rPr>
        <w:t xml:space="preserve">، اولین دوربین دیجیتال را در سال 1975 اختراع کرد. </w:t>
      </w:r>
      <w:r w:rsidR="00D72CE2">
        <w:rPr>
          <w:rFonts w:ascii="Tahoma" w:eastAsia="Times New Roman" w:hAnsi="Tahoma" w:cs="B Lotus" w:hint="cs"/>
          <w:color w:val="000000" w:themeColor="text1"/>
          <w:sz w:val="24"/>
          <w:szCs w:val="24"/>
          <w:rtl/>
          <w:lang w:bidi="fa-IR"/>
        </w:rPr>
        <w:t xml:space="preserve">اما مدیران کداک عکس العمل مناسبی به این اختراع نشان ندادند. </w:t>
      </w:r>
      <w:r w:rsidR="000010DE" w:rsidRPr="000010DE">
        <w:rPr>
          <w:rFonts w:ascii="Tahoma" w:eastAsia="Times New Roman" w:hAnsi="Tahoma" w:cs="B Lotus" w:hint="cs"/>
          <w:color w:val="000000" w:themeColor="text1"/>
          <w:sz w:val="24"/>
          <w:szCs w:val="24"/>
          <w:rtl/>
          <w:lang w:bidi="fa-IR"/>
        </w:rPr>
        <w:t>ساسون در مصاحبه ای با نیویورک تایمز توضیح می دهد که مدیریت کداک به دوربین او چگونه واکنش نشان داد:</w:t>
      </w:r>
    </w:p>
    <w:p w14:paraId="10EB0B52" w14:textId="2807B608" w:rsidR="000010DE" w:rsidRPr="00AC0E3E" w:rsidRDefault="000010DE" w:rsidP="00D72CE2">
      <w:pPr>
        <w:bidi/>
        <w:spacing w:line="240" w:lineRule="auto"/>
        <w:jc w:val="center"/>
        <w:rPr>
          <w:rFonts w:ascii="Tahoma" w:eastAsia="Times New Roman" w:hAnsi="Tahoma" w:cs="B Lotus"/>
          <w:b/>
          <w:bCs/>
          <w:i/>
          <w:iCs/>
          <w:color w:val="44546A" w:themeColor="text2"/>
          <w:sz w:val="24"/>
          <w:szCs w:val="24"/>
          <w:u w:val="single"/>
          <w:lang w:bidi="fa-IR"/>
        </w:rPr>
      </w:pPr>
      <w:r w:rsidRPr="00AC0E3E">
        <w:rPr>
          <w:rFonts w:ascii="Tahoma" w:eastAsia="Times New Roman" w:hAnsi="Tahoma" w:cs="B Lotus" w:hint="cs"/>
          <w:b/>
          <w:bCs/>
          <w:i/>
          <w:iCs/>
          <w:color w:val="000000" w:themeColor="text1"/>
          <w:sz w:val="24"/>
          <w:szCs w:val="24"/>
          <w:rtl/>
          <w:lang w:bidi="fa-IR"/>
        </w:rPr>
        <w:t>"چیز زیبای</w:t>
      </w:r>
      <w:r w:rsidR="00D72CE2" w:rsidRPr="00AC0E3E">
        <w:rPr>
          <w:rFonts w:ascii="Tahoma" w:eastAsia="Times New Roman" w:hAnsi="Tahoma" w:cs="B Lotus" w:hint="cs"/>
          <w:b/>
          <w:bCs/>
          <w:i/>
          <w:iCs/>
          <w:color w:val="000000" w:themeColor="text1"/>
          <w:sz w:val="24"/>
          <w:szCs w:val="24"/>
          <w:rtl/>
          <w:lang w:bidi="fa-IR"/>
        </w:rPr>
        <w:t>ی است</w:t>
      </w:r>
      <w:r w:rsidR="00AC0E3E">
        <w:rPr>
          <w:rFonts w:ascii="Tahoma" w:eastAsia="Times New Roman" w:hAnsi="Tahoma" w:cs="B Lotus" w:hint="cs"/>
          <w:b/>
          <w:bCs/>
          <w:i/>
          <w:iCs/>
          <w:color w:val="000000" w:themeColor="text1"/>
          <w:sz w:val="24"/>
          <w:szCs w:val="24"/>
          <w:rtl/>
          <w:lang w:bidi="fa-IR"/>
        </w:rPr>
        <w:t>؛</w:t>
      </w:r>
      <w:r w:rsidRPr="00AC0E3E">
        <w:rPr>
          <w:rFonts w:ascii="Tahoma" w:eastAsia="Times New Roman" w:hAnsi="Tahoma" w:cs="B Lotus" w:hint="cs"/>
          <w:b/>
          <w:bCs/>
          <w:i/>
          <w:iCs/>
          <w:color w:val="000000" w:themeColor="text1"/>
          <w:sz w:val="24"/>
          <w:szCs w:val="24"/>
          <w:rtl/>
          <w:lang w:bidi="fa-IR"/>
        </w:rPr>
        <w:t xml:space="preserve"> اما به کسی در مورد آن چیزی نگو" </w:t>
      </w:r>
    </w:p>
    <w:p w14:paraId="333DEE4A" w14:textId="33DB994C" w:rsidR="00D72CE2" w:rsidRDefault="000010DE" w:rsidP="00D72CE2">
      <w:pPr>
        <w:bidi/>
        <w:spacing w:line="240" w:lineRule="auto"/>
        <w:jc w:val="both"/>
        <w:rPr>
          <w:rFonts w:ascii="Tahoma" w:eastAsia="Times New Roman" w:hAnsi="Tahoma" w:cs="B Lotus"/>
          <w:color w:val="000000" w:themeColor="text1"/>
          <w:sz w:val="24"/>
          <w:szCs w:val="24"/>
          <w:rtl/>
          <w:lang w:bidi="fa-IR"/>
        </w:rPr>
      </w:pPr>
      <w:r w:rsidRPr="004E7529">
        <w:rPr>
          <w:rFonts w:ascii="Tahoma" w:eastAsia="Times New Roman" w:hAnsi="Tahoma" w:cs="B Lotus" w:hint="cs"/>
          <w:color w:val="000000" w:themeColor="text1"/>
          <w:sz w:val="24"/>
          <w:szCs w:val="24"/>
          <w:rtl/>
          <w:lang w:bidi="fa-IR"/>
        </w:rPr>
        <w:lastRenderedPageBreak/>
        <w:t>در آن زمان، کداک بر حفظ سود کلانی که از فروش فیلم های عکاسی خود به دست می</w:t>
      </w:r>
      <w:r w:rsidR="00D72CE2" w:rsidRPr="004E7529">
        <w:rPr>
          <w:rFonts w:ascii="Tahoma" w:eastAsia="Times New Roman" w:hAnsi="Tahoma" w:cs="B Lotus" w:hint="cs"/>
          <w:color w:val="000000" w:themeColor="text1"/>
          <w:sz w:val="24"/>
          <w:szCs w:val="24"/>
          <w:rtl/>
          <w:lang w:bidi="fa-IR"/>
        </w:rPr>
        <w:t xml:space="preserve"> آورد متمرکز بود و لذا توجهی به این اختراع و تحولی که می تواند ایجاد نماید ننمود.. بنابراین این شرکت تغییری نیز در مدل کسب و کار خود به وجود نیاورد.</w:t>
      </w:r>
      <w:r w:rsidR="00D72CE2">
        <w:rPr>
          <w:rFonts w:ascii="Tahoma" w:eastAsia="Times New Roman" w:hAnsi="Tahoma" w:cs="B Lotus" w:hint="cs"/>
          <w:color w:val="000000" w:themeColor="text1"/>
          <w:sz w:val="24"/>
          <w:szCs w:val="24"/>
          <w:rtl/>
          <w:lang w:bidi="fa-IR"/>
        </w:rPr>
        <w:t xml:space="preserve"> </w:t>
      </w:r>
    </w:p>
    <w:p w14:paraId="329DCEE0" w14:textId="1BFD9E9C" w:rsidR="00D72CE2" w:rsidRDefault="00D72CE2" w:rsidP="00D72CE2">
      <w:pPr>
        <w:bidi/>
        <w:spacing w:line="240" w:lineRule="auto"/>
        <w:jc w:val="both"/>
        <w:rPr>
          <w:rFonts w:ascii="Tahoma" w:eastAsia="Times New Roman" w:hAnsi="Tahoma" w:cs="B Lotus"/>
          <w:color w:val="000000" w:themeColor="text1"/>
          <w:sz w:val="24"/>
          <w:szCs w:val="24"/>
          <w:rtl/>
          <w:lang w:bidi="fa-IR"/>
        </w:rPr>
      </w:pPr>
      <w:r>
        <w:rPr>
          <w:rFonts w:ascii="Tahoma" w:eastAsia="Times New Roman" w:hAnsi="Tahoma" w:cs="B Lotus" w:hint="cs"/>
          <w:color w:val="000000" w:themeColor="text1"/>
          <w:sz w:val="24"/>
          <w:szCs w:val="24"/>
          <w:rtl/>
          <w:lang w:bidi="fa-IR"/>
        </w:rPr>
        <w:t xml:space="preserve">برخلاف کداک، شرکت فوجی به سرعت روند تغییرات را درک نمود و با بکارگیری این فناوری در محصولاتش، خود را به عنوان یکی از رهبران تولید دوربین های دیجیتال معرفی نمود. این شرکت با تنوع بخشیدن به محصولات خود واکنش به موقع و مناسبی را به محیط نشان داد. </w:t>
      </w:r>
    </w:p>
    <w:p w14:paraId="2CA0172C" w14:textId="035BB247" w:rsidR="000010DE" w:rsidRPr="000010DE" w:rsidRDefault="00D72CE2" w:rsidP="002D3F47">
      <w:pPr>
        <w:bidi/>
        <w:spacing w:line="240" w:lineRule="auto"/>
        <w:jc w:val="both"/>
        <w:rPr>
          <w:rFonts w:ascii="Tahoma" w:eastAsia="Times New Roman" w:hAnsi="Tahoma" w:cs="B Lotus"/>
          <w:color w:val="000000" w:themeColor="text1"/>
          <w:sz w:val="24"/>
          <w:szCs w:val="24"/>
          <w:lang w:bidi="fa-IR"/>
        </w:rPr>
      </w:pPr>
      <w:r>
        <w:rPr>
          <w:rFonts w:ascii="Tahoma" w:eastAsia="Times New Roman" w:hAnsi="Tahoma" w:cs="B Lotus" w:hint="cs"/>
          <w:color w:val="000000" w:themeColor="text1"/>
          <w:sz w:val="24"/>
          <w:szCs w:val="24"/>
          <w:rtl/>
          <w:lang w:bidi="fa-IR"/>
        </w:rPr>
        <w:t>اگرچه</w:t>
      </w:r>
      <w:r w:rsidR="000010DE" w:rsidRPr="000010DE">
        <w:rPr>
          <w:rFonts w:ascii="Tahoma" w:eastAsia="Times New Roman" w:hAnsi="Tahoma" w:cs="B Lotus" w:hint="cs"/>
          <w:color w:val="000000" w:themeColor="text1"/>
          <w:sz w:val="24"/>
          <w:szCs w:val="24"/>
          <w:rtl/>
          <w:lang w:bidi="fa-IR"/>
        </w:rPr>
        <w:t xml:space="preserve"> با افزایش محبوبیت دوربین های دیجیتال، </w:t>
      </w:r>
      <w:r w:rsidR="002D3F47">
        <w:rPr>
          <w:rFonts w:ascii="Tahoma" w:eastAsia="Times New Roman" w:hAnsi="Tahoma" w:cs="B Lotus" w:hint="cs"/>
          <w:color w:val="000000" w:themeColor="text1"/>
          <w:sz w:val="24"/>
          <w:szCs w:val="24"/>
          <w:rtl/>
          <w:lang w:bidi="fa-IR"/>
        </w:rPr>
        <w:t xml:space="preserve">تولید </w:t>
      </w:r>
      <w:r w:rsidR="000010DE" w:rsidRPr="000010DE">
        <w:rPr>
          <w:rFonts w:ascii="Tahoma" w:eastAsia="Times New Roman" w:hAnsi="Tahoma" w:cs="B Lotus" w:hint="cs"/>
          <w:color w:val="000000" w:themeColor="text1"/>
          <w:sz w:val="24"/>
          <w:szCs w:val="24"/>
          <w:rtl/>
          <w:lang w:bidi="fa-IR"/>
        </w:rPr>
        <w:t>کوداکروم</w:t>
      </w:r>
      <w:r w:rsidR="000010DE" w:rsidRPr="000010DE">
        <w:rPr>
          <w:rStyle w:val="FootnoteReference"/>
          <w:rFonts w:ascii="Tahoma" w:eastAsia="Times New Roman" w:hAnsi="Tahoma" w:cs="B Lotus"/>
          <w:color w:val="000000" w:themeColor="text1"/>
          <w:sz w:val="24"/>
          <w:szCs w:val="24"/>
          <w:rtl/>
          <w:lang w:bidi="fa-IR"/>
        </w:rPr>
        <w:footnoteReference w:id="168"/>
      </w:r>
      <w:r w:rsidR="000010DE" w:rsidRPr="000010DE">
        <w:rPr>
          <w:rFonts w:ascii="Tahoma" w:eastAsia="Times New Roman" w:hAnsi="Tahoma" w:cs="B Lotus" w:hint="cs"/>
          <w:color w:val="000000" w:themeColor="text1"/>
          <w:sz w:val="24"/>
          <w:szCs w:val="24"/>
          <w:rtl/>
          <w:lang w:bidi="fa-IR"/>
        </w:rPr>
        <w:t xml:space="preserve">، فیلم عکاسی گاو شیرده </w:t>
      </w:r>
      <w:r w:rsidR="002D3F47">
        <w:rPr>
          <w:rFonts w:ascii="Tahoma" w:eastAsia="Times New Roman" w:hAnsi="Tahoma" w:cs="B Lotus" w:hint="cs"/>
          <w:color w:val="000000" w:themeColor="text1"/>
          <w:sz w:val="24"/>
          <w:szCs w:val="24"/>
          <w:rtl/>
          <w:lang w:bidi="fa-IR"/>
        </w:rPr>
        <w:t>شرکت</w:t>
      </w:r>
      <w:r w:rsidR="000010DE" w:rsidRPr="000010DE">
        <w:rPr>
          <w:rFonts w:ascii="Tahoma" w:eastAsia="Times New Roman" w:hAnsi="Tahoma" w:cs="B Lotus" w:hint="cs"/>
          <w:color w:val="000000" w:themeColor="text1"/>
          <w:sz w:val="24"/>
          <w:szCs w:val="24"/>
          <w:rtl/>
          <w:lang w:bidi="fa-IR"/>
        </w:rPr>
        <w:t xml:space="preserve">، پس از 74 سال </w:t>
      </w:r>
      <w:r w:rsidR="002D3F47">
        <w:rPr>
          <w:rFonts w:ascii="Tahoma" w:eastAsia="Times New Roman" w:hAnsi="Tahoma" w:cs="B Lotus" w:hint="cs"/>
          <w:color w:val="000000" w:themeColor="text1"/>
          <w:sz w:val="24"/>
          <w:szCs w:val="24"/>
          <w:rtl/>
          <w:lang w:bidi="fa-IR"/>
        </w:rPr>
        <w:t>در سال 2006 متوقف شد. با این حال کداک هرگز نتوانست آن برتری سابق را به دست آورد.</w:t>
      </w:r>
      <w:r w:rsidR="000010DE" w:rsidRPr="000010DE">
        <w:rPr>
          <w:rFonts w:ascii="Tahoma" w:eastAsia="Times New Roman" w:hAnsi="Tahoma" w:cs="B Lotus" w:hint="cs"/>
          <w:color w:val="000000" w:themeColor="text1"/>
          <w:sz w:val="24"/>
          <w:szCs w:val="24"/>
          <w:rtl/>
          <w:lang w:bidi="fa-IR"/>
        </w:rPr>
        <w:t xml:space="preserve"> کداک در تصور آینده جدید کوتاهی نکرده بود. در واقع </w:t>
      </w:r>
      <w:r w:rsidR="002D3F47">
        <w:rPr>
          <w:rFonts w:ascii="Tahoma" w:eastAsia="Times New Roman" w:hAnsi="Tahoma" w:cs="B Lotus" w:hint="cs"/>
          <w:color w:val="000000" w:themeColor="text1"/>
          <w:sz w:val="24"/>
          <w:szCs w:val="24"/>
          <w:rtl/>
          <w:lang w:bidi="fa-IR"/>
        </w:rPr>
        <w:t>این شرکت</w:t>
      </w:r>
      <w:r w:rsidR="000010DE" w:rsidRPr="000010DE">
        <w:rPr>
          <w:rFonts w:ascii="Tahoma" w:eastAsia="Times New Roman" w:hAnsi="Tahoma" w:cs="B Lotus" w:hint="cs"/>
          <w:color w:val="000000" w:themeColor="text1"/>
          <w:sz w:val="24"/>
          <w:szCs w:val="24"/>
          <w:rtl/>
          <w:lang w:bidi="fa-IR"/>
        </w:rPr>
        <w:t xml:space="preserve"> نتوانست از تخیل و خلاقیت دانشمندان خود استفاده کند. کداک گنجینه بزرگی از حدود 7000 ثبت اختراع</w:t>
      </w:r>
      <w:r w:rsidR="000010DE" w:rsidRPr="000010DE">
        <w:rPr>
          <w:rStyle w:val="FootnoteReference"/>
          <w:rFonts w:ascii="Tahoma" w:eastAsia="Times New Roman" w:hAnsi="Tahoma" w:cs="B Lotus"/>
          <w:color w:val="000000" w:themeColor="text1"/>
          <w:sz w:val="24"/>
          <w:szCs w:val="24"/>
          <w:rtl/>
          <w:lang w:bidi="fa-IR"/>
        </w:rPr>
        <w:footnoteReference w:id="169"/>
      </w:r>
      <w:r w:rsidR="000010DE" w:rsidRPr="000010DE">
        <w:rPr>
          <w:rFonts w:ascii="Tahoma" w:eastAsia="Times New Roman" w:hAnsi="Tahoma" w:cs="B Lotus" w:hint="cs"/>
          <w:color w:val="000000" w:themeColor="text1"/>
          <w:sz w:val="24"/>
          <w:szCs w:val="24"/>
          <w:rtl/>
          <w:lang w:bidi="fa-IR"/>
        </w:rPr>
        <w:t xml:space="preserve"> در اختیار داشت که به درستی از آنها برای توسعه محصولات و مدل های کسب و کار جدید استفاده نکرده بود. </w:t>
      </w:r>
    </w:p>
    <w:p w14:paraId="7995D94E" w14:textId="06B1C240" w:rsidR="000010DE" w:rsidRDefault="002D3F47" w:rsidP="000010DE">
      <w:pPr>
        <w:bidi/>
        <w:jc w:val="both"/>
        <w:rPr>
          <w:rFonts w:cs="B Lotus"/>
          <w:sz w:val="24"/>
          <w:szCs w:val="24"/>
          <w:lang w:bidi="fa-IR"/>
        </w:rPr>
      </w:pPr>
      <w:r w:rsidRPr="002D3F47">
        <w:rPr>
          <w:rFonts w:cs="B Lotus" w:hint="cs"/>
          <w:sz w:val="24"/>
          <w:szCs w:val="24"/>
          <w:rtl/>
          <w:lang w:bidi="fa-IR"/>
        </w:rPr>
        <w:t xml:space="preserve">رویکرد سوم توسعه محصولات و خدمات فعلی با استفاده از افزونه های دیجتیال است. در این رویکرد، نه ساختار صنعت </w:t>
      </w:r>
      <w:r>
        <w:rPr>
          <w:rFonts w:cs="B Lotus" w:hint="cs"/>
          <w:sz w:val="24"/>
          <w:szCs w:val="24"/>
          <w:rtl/>
          <w:lang w:bidi="fa-IR"/>
        </w:rPr>
        <w:t xml:space="preserve">متحول </w:t>
      </w:r>
      <w:r w:rsidR="001C27A6">
        <w:rPr>
          <w:rFonts w:cs="B Lotus" w:hint="cs"/>
          <w:sz w:val="24"/>
          <w:szCs w:val="24"/>
          <w:rtl/>
          <w:lang w:bidi="fa-IR"/>
        </w:rPr>
        <w:t>می‌شود</w:t>
      </w:r>
      <w:r>
        <w:rPr>
          <w:rFonts w:cs="B Lotus" w:hint="cs"/>
          <w:sz w:val="24"/>
          <w:szCs w:val="24"/>
          <w:rtl/>
          <w:lang w:bidi="fa-IR"/>
        </w:rPr>
        <w:t xml:space="preserve"> و نه محصولات و خدمات سازمان با انواع دیجیتالی جایگزین </w:t>
      </w:r>
      <w:r w:rsidR="001C27A6">
        <w:rPr>
          <w:rFonts w:cs="B Lotus" w:hint="cs"/>
          <w:sz w:val="24"/>
          <w:szCs w:val="24"/>
          <w:rtl/>
          <w:lang w:bidi="fa-IR"/>
        </w:rPr>
        <w:t>می‌شوند</w:t>
      </w:r>
      <w:r>
        <w:rPr>
          <w:rFonts w:cs="B Lotus" w:hint="cs"/>
          <w:sz w:val="24"/>
          <w:szCs w:val="24"/>
          <w:rtl/>
          <w:lang w:bidi="fa-IR"/>
        </w:rPr>
        <w:t xml:space="preserve">. در این رویکرد با افزودن اجزای دیجیتال، قابلیت های جدیدی برای محصولات و خدمات فعلی ایجاد </w:t>
      </w:r>
      <w:r w:rsidR="001C27A6">
        <w:rPr>
          <w:rFonts w:cs="B Lotus" w:hint="cs"/>
          <w:sz w:val="24"/>
          <w:szCs w:val="24"/>
          <w:rtl/>
          <w:lang w:bidi="fa-IR"/>
        </w:rPr>
        <w:t>می‌شود</w:t>
      </w:r>
      <w:r>
        <w:rPr>
          <w:rFonts w:cs="B Lotus" w:hint="cs"/>
          <w:sz w:val="24"/>
          <w:szCs w:val="24"/>
          <w:rtl/>
          <w:lang w:bidi="fa-IR"/>
        </w:rPr>
        <w:t xml:space="preserve">. </w:t>
      </w:r>
      <w:r w:rsidR="002B2423">
        <w:rPr>
          <w:rFonts w:cs="B Lotus" w:hint="cs"/>
          <w:sz w:val="24"/>
          <w:szCs w:val="24"/>
          <w:rtl/>
          <w:lang w:bidi="fa-IR"/>
        </w:rPr>
        <w:t>مثالی از این رویکرد شرکت نایک می باشد. این برند یکی از مطرح ترین برندهای دنیای ورزش است که به تولید پوشاک و لوازم ورزشی مشغول است. این شرکت با هدف ایجاد تجربه ای متمایز برای مشتریان از فناوری های دیجیتال استفاده می نماید. نایک با معرفی نایک پلاس</w:t>
      </w:r>
      <w:r w:rsidR="002B2423">
        <w:rPr>
          <w:rStyle w:val="FootnoteReference"/>
          <w:rFonts w:cs="B Lotus"/>
          <w:sz w:val="24"/>
          <w:szCs w:val="24"/>
          <w:rtl/>
          <w:lang w:bidi="fa-IR"/>
        </w:rPr>
        <w:footnoteReference w:id="170"/>
      </w:r>
      <w:r w:rsidR="002B2423">
        <w:rPr>
          <w:rFonts w:cs="B Lotus" w:hint="cs"/>
          <w:sz w:val="24"/>
          <w:szCs w:val="24"/>
          <w:rtl/>
          <w:lang w:bidi="fa-IR"/>
        </w:rPr>
        <w:t xml:space="preserve"> که در واقع کفش ورزشی مجهز به حسگر سلامتی و متصل به یک پلتفرم اینترنتی است، توانست بین فناوری و مدل کسب و کار خود پیوند برقرار نماید. </w:t>
      </w:r>
      <w:r w:rsidR="00214D25">
        <w:rPr>
          <w:rFonts w:cs="B Lotus" w:hint="cs"/>
          <w:sz w:val="24"/>
          <w:szCs w:val="24"/>
          <w:rtl/>
          <w:lang w:bidi="fa-IR"/>
        </w:rPr>
        <w:t xml:space="preserve">این کفش با اتصال به یکی از دستگاه های هوشمند کاربر مانند گوشی موبایل، آیپاد و یا ساعت و مچبند هوشمند، تجربه ای متفاوت برای کاربر به ارمغان می آورد. </w:t>
      </w:r>
    </w:p>
    <w:p w14:paraId="1D319973" w14:textId="7C17EA5F" w:rsidR="002B2423" w:rsidRPr="002D3F47" w:rsidRDefault="00AA3B18" w:rsidP="00AA3B18">
      <w:pPr>
        <w:bidi/>
        <w:jc w:val="center"/>
        <w:rPr>
          <w:rFonts w:cs="B Lotus"/>
          <w:sz w:val="24"/>
          <w:szCs w:val="24"/>
          <w:rtl/>
          <w:lang w:bidi="fa-IR"/>
        </w:rPr>
      </w:pPr>
      <w:r>
        <w:rPr>
          <w:rFonts w:cs="B Lotus" w:hint="cs"/>
          <w:noProof/>
          <w:sz w:val="24"/>
          <w:szCs w:val="24"/>
          <w:rtl/>
        </w:rPr>
        <w:drawing>
          <wp:inline distT="0" distB="0" distL="0" distR="0" wp14:anchorId="3C8741B6" wp14:editId="576AAC08">
            <wp:extent cx="3121660" cy="2078182"/>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s1.jpg"/>
                    <pic:cNvPicPr/>
                  </pic:nvPicPr>
                  <pic:blipFill rotWithShape="1">
                    <a:blip r:embed="rId61">
                      <a:extLst>
                        <a:ext uri="{28A0092B-C50C-407E-A947-70E740481C1C}">
                          <a14:useLocalDpi xmlns:a14="http://schemas.microsoft.com/office/drawing/2010/main" val="0"/>
                        </a:ext>
                      </a:extLst>
                    </a:blip>
                    <a:srcRect t="5035" b="6086"/>
                    <a:stretch/>
                  </pic:blipFill>
                  <pic:spPr bwMode="auto">
                    <a:xfrm>
                      <a:off x="0" y="0"/>
                      <a:ext cx="3127776" cy="2082254"/>
                    </a:xfrm>
                    <a:prstGeom prst="rect">
                      <a:avLst/>
                    </a:prstGeom>
                    <a:ln>
                      <a:noFill/>
                    </a:ln>
                    <a:extLst>
                      <a:ext uri="{53640926-AAD7-44D8-BBD7-CCE9431645EC}">
                        <a14:shadowObscured xmlns:a14="http://schemas.microsoft.com/office/drawing/2010/main"/>
                      </a:ext>
                    </a:extLst>
                  </pic:spPr>
                </pic:pic>
              </a:graphicData>
            </a:graphic>
          </wp:inline>
        </w:drawing>
      </w:r>
    </w:p>
    <w:p w14:paraId="720A0A14" w14:textId="77777777" w:rsidR="007D7C8F" w:rsidRDefault="007D7C8F" w:rsidP="009978CD">
      <w:pPr>
        <w:pStyle w:val="Heading2"/>
      </w:pPr>
      <w:bookmarkStart w:id="33" w:name="_Toc170296714"/>
      <w:r w:rsidRPr="009978CD">
        <w:rPr>
          <w:rFonts w:hint="cs"/>
          <w:rtl/>
        </w:rPr>
        <w:lastRenderedPageBreak/>
        <w:t>انواع مدل های کسب و کار دیجیتال</w:t>
      </w:r>
      <w:bookmarkEnd w:id="33"/>
    </w:p>
    <w:p w14:paraId="5B94EDC2" w14:textId="49EDA65B" w:rsidR="00CA6B47" w:rsidRDefault="00CA6B47" w:rsidP="00CA6B47">
      <w:pPr>
        <w:bidi/>
        <w:jc w:val="both"/>
        <w:rPr>
          <w:rFonts w:cs="B Lotus"/>
          <w:sz w:val="24"/>
          <w:szCs w:val="24"/>
          <w:rtl/>
          <w:lang w:bidi="fa-IR"/>
        </w:rPr>
      </w:pPr>
      <w:r w:rsidRPr="00D14985">
        <w:rPr>
          <w:rFonts w:cs="B Lotus" w:hint="cs"/>
          <w:sz w:val="24"/>
          <w:szCs w:val="24"/>
          <w:rtl/>
          <w:lang w:bidi="fa-IR"/>
        </w:rPr>
        <w:t>در این بخش به ذکر نمونه های رایج از مدل های کسب و کار دیجیتال می پردازیم. همچنین ب</w:t>
      </w:r>
      <w:r w:rsidR="00D14985">
        <w:rPr>
          <w:rFonts w:cs="B Lotus" w:hint="cs"/>
          <w:sz w:val="24"/>
          <w:szCs w:val="24"/>
          <w:rtl/>
          <w:lang w:bidi="fa-IR"/>
        </w:rPr>
        <w:t>ا</w:t>
      </w:r>
      <w:r w:rsidRPr="00D14985">
        <w:rPr>
          <w:rFonts w:cs="B Lotus" w:hint="cs"/>
          <w:sz w:val="24"/>
          <w:szCs w:val="24"/>
          <w:rtl/>
          <w:lang w:bidi="fa-IR"/>
        </w:rPr>
        <w:t xml:space="preserve"> ذکر مثال</w:t>
      </w:r>
      <w:r w:rsidR="00D14985">
        <w:rPr>
          <w:rFonts w:cs="B Lotus" w:hint="eastAsia"/>
          <w:sz w:val="24"/>
          <w:szCs w:val="24"/>
          <w:rtl/>
          <w:lang w:bidi="fa-IR"/>
        </w:rPr>
        <w:t>‌</w:t>
      </w:r>
      <w:r w:rsidRPr="00D14985">
        <w:rPr>
          <w:rFonts w:cs="B Lotus" w:hint="cs"/>
          <w:sz w:val="24"/>
          <w:szCs w:val="24"/>
          <w:rtl/>
          <w:lang w:bidi="fa-IR"/>
        </w:rPr>
        <w:t>های مختلف بررسی عمیقی از کارکرد هریک از این مدل ها ارائه خواهیم داد.</w:t>
      </w:r>
      <w:r w:rsidRPr="00CA6B47">
        <w:rPr>
          <w:rFonts w:cs="B Lotus" w:hint="cs"/>
          <w:sz w:val="24"/>
          <w:szCs w:val="24"/>
          <w:rtl/>
          <w:lang w:bidi="fa-IR"/>
        </w:rPr>
        <w:t xml:space="preserve">  </w:t>
      </w:r>
    </w:p>
    <w:p w14:paraId="07ECCE9B" w14:textId="260E6496" w:rsidR="00951946" w:rsidRDefault="003A2D27" w:rsidP="00951946">
      <w:pPr>
        <w:pStyle w:val="Heading3"/>
      </w:pPr>
      <w:bookmarkStart w:id="34" w:name="_Toc170296715"/>
      <w:r w:rsidRPr="003A2D27">
        <w:rPr>
          <w:rtl/>
        </w:rPr>
        <w:t>مدل را</w:t>
      </w:r>
      <w:r w:rsidRPr="003A2D27">
        <w:rPr>
          <w:rFonts w:hint="cs"/>
          <w:rtl/>
        </w:rPr>
        <w:t>ی</w:t>
      </w:r>
      <w:r w:rsidRPr="003A2D27">
        <w:rPr>
          <w:rFonts w:hint="eastAsia"/>
          <w:rtl/>
        </w:rPr>
        <w:t>گان</w:t>
      </w:r>
      <w:r w:rsidRPr="003A2D27">
        <w:rPr>
          <w:rtl/>
        </w:rPr>
        <w:t xml:space="preserve"> (مدل پشت</w:t>
      </w:r>
      <w:r w:rsidRPr="003A2D27">
        <w:rPr>
          <w:rFonts w:hint="cs"/>
          <w:rtl/>
        </w:rPr>
        <w:t>ی</w:t>
      </w:r>
      <w:r w:rsidRPr="003A2D27">
        <w:rPr>
          <w:rFonts w:hint="eastAsia"/>
          <w:rtl/>
        </w:rPr>
        <w:t>بان</w:t>
      </w:r>
      <w:r w:rsidRPr="003A2D27">
        <w:rPr>
          <w:rFonts w:hint="cs"/>
          <w:rtl/>
        </w:rPr>
        <w:t>ی</w:t>
      </w:r>
      <w:r w:rsidRPr="003A2D27">
        <w:rPr>
          <w:rtl/>
        </w:rPr>
        <w:t xml:space="preserve"> شده </w:t>
      </w:r>
      <w:r>
        <w:rPr>
          <w:rFonts w:hint="cs"/>
          <w:rtl/>
        </w:rPr>
        <w:t>با استفاده از</w:t>
      </w:r>
      <w:r w:rsidRPr="003A2D27">
        <w:rPr>
          <w:rtl/>
        </w:rPr>
        <w:t xml:space="preserve"> آگه</w:t>
      </w:r>
      <w:r w:rsidRPr="003A2D27">
        <w:rPr>
          <w:rFonts w:hint="cs"/>
          <w:rtl/>
        </w:rPr>
        <w:t>ی</w:t>
      </w:r>
      <w:r w:rsidRPr="003A2D27">
        <w:rPr>
          <w:rtl/>
        </w:rPr>
        <w:t>)</w:t>
      </w:r>
      <w:bookmarkEnd w:id="34"/>
    </w:p>
    <w:p w14:paraId="3772FF7C" w14:textId="77C5FA75" w:rsidR="003A2D27" w:rsidRDefault="003A2D27" w:rsidP="00951946">
      <w:pPr>
        <w:bidi/>
        <w:jc w:val="both"/>
        <w:rPr>
          <w:rFonts w:cs="B Lotus"/>
          <w:sz w:val="24"/>
          <w:szCs w:val="24"/>
          <w:rtl/>
          <w:lang w:bidi="fa-IR"/>
        </w:rPr>
      </w:pPr>
      <w:r w:rsidRPr="003A2D27">
        <w:rPr>
          <w:rFonts w:cs="B Lotus"/>
          <w:sz w:val="24"/>
          <w:szCs w:val="24"/>
          <w:rtl/>
          <w:lang w:bidi="fa-IR"/>
        </w:rPr>
        <w:t>همه مدل کسب و کار را</w:t>
      </w:r>
      <w:r w:rsidRPr="003A2D27">
        <w:rPr>
          <w:rFonts w:cs="B Lotus" w:hint="cs"/>
          <w:sz w:val="24"/>
          <w:szCs w:val="24"/>
          <w:rtl/>
          <w:lang w:bidi="fa-IR"/>
        </w:rPr>
        <w:t>ی</w:t>
      </w:r>
      <w:r w:rsidRPr="003A2D27">
        <w:rPr>
          <w:rFonts w:cs="B Lotus" w:hint="eastAsia"/>
          <w:sz w:val="24"/>
          <w:szCs w:val="24"/>
          <w:rtl/>
          <w:lang w:bidi="fa-IR"/>
        </w:rPr>
        <w:t>گان</w:t>
      </w:r>
      <w:r w:rsidR="00AC0E3E">
        <w:rPr>
          <w:rStyle w:val="FootnoteReference"/>
          <w:rFonts w:cs="B Lotus"/>
          <w:sz w:val="24"/>
          <w:szCs w:val="24"/>
          <w:rtl/>
          <w:lang w:bidi="fa-IR"/>
        </w:rPr>
        <w:footnoteReference w:id="171"/>
      </w:r>
      <w:r w:rsidRPr="003A2D27">
        <w:rPr>
          <w:rFonts w:cs="B Lotus"/>
          <w:sz w:val="24"/>
          <w:szCs w:val="24"/>
          <w:rtl/>
          <w:lang w:bidi="fa-IR"/>
        </w:rPr>
        <w:t xml:space="preserve"> را م</w:t>
      </w:r>
      <w:r w:rsidRPr="003A2D27">
        <w:rPr>
          <w:rFonts w:cs="B Lotus" w:hint="cs"/>
          <w:sz w:val="24"/>
          <w:szCs w:val="24"/>
          <w:rtl/>
          <w:lang w:bidi="fa-IR"/>
        </w:rPr>
        <w:t>ی</w:t>
      </w:r>
      <w:r w:rsidRPr="003A2D27">
        <w:rPr>
          <w:rFonts w:cs="B Lotus"/>
          <w:sz w:val="24"/>
          <w:szCs w:val="24"/>
          <w:rtl/>
          <w:lang w:bidi="fa-IR"/>
        </w:rPr>
        <w:t xml:space="preserve"> شناسند ز</w:t>
      </w:r>
      <w:r w:rsidRPr="003A2D27">
        <w:rPr>
          <w:rFonts w:cs="B Lotus" w:hint="cs"/>
          <w:sz w:val="24"/>
          <w:szCs w:val="24"/>
          <w:rtl/>
          <w:lang w:bidi="fa-IR"/>
        </w:rPr>
        <w:t>ی</w:t>
      </w:r>
      <w:r w:rsidRPr="003A2D27">
        <w:rPr>
          <w:rFonts w:cs="B Lotus" w:hint="eastAsia"/>
          <w:sz w:val="24"/>
          <w:szCs w:val="24"/>
          <w:rtl/>
          <w:lang w:bidi="fa-IR"/>
        </w:rPr>
        <w:t>را</w:t>
      </w:r>
      <w:r w:rsidRPr="003A2D27">
        <w:rPr>
          <w:rFonts w:cs="B Lotus"/>
          <w:sz w:val="24"/>
          <w:szCs w:val="24"/>
          <w:rtl/>
          <w:lang w:bidi="fa-IR"/>
        </w:rPr>
        <w:t xml:space="preserve"> توسط دو تا از مشهورتر</w:t>
      </w:r>
      <w:r w:rsidRPr="003A2D27">
        <w:rPr>
          <w:rFonts w:cs="B Lotus" w:hint="cs"/>
          <w:sz w:val="24"/>
          <w:szCs w:val="24"/>
          <w:rtl/>
          <w:lang w:bidi="fa-IR"/>
        </w:rPr>
        <w:t>ی</w:t>
      </w:r>
      <w:r w:rsidRPr="003A2D27">
        <w:rPr>
          <w:rFonts w:cs="B Lotus" w:hint="eastAsia"/>
          <w:sz w:val="24"/>
          <w:szCs w:val="24"/>
          <w:rtl/>
          <w:lang w:bidi="fa-IR"/>
        </w:rPr>
        <w:t>ن</w:t>
      </w:r>
      <w:r w:rsidRPr="003A2D27">
        <w:rPr>
          <w:rFonts w:cs="B Lotus"/>
          <w:sz w:val="24"/>
          <w:szCs w:val="24"/>
          <w:rtl/>
          <w:lang w:bidi="fa-IR"/>
        </w:rPr>
        <w:t xml:space="preserve"> شرکت ها</w:t>
      </w:r>
      <w:r w:rsidRPr="003A2D27">
        <w:rPr>
          <w:rFonts w:cs="B Lotus" w:hint="cs"/>
          <w:sz w:val="24"/>
          <w:szCs w:val="24"/>
          <w:rtl/>
          <w:lang w:bidi="fa-IR"/>
        </w:rPr>
        <w:t>ی</w:t>
      </w:r>
      <w:r w:rsidRPr="003A2D27">
        <w:rPr>
          <w:rFonts w:cs="B Lotus"/>
          <w:sz w:val="24"/>
          <w:szCs w:val="24"/>
          <w:rtl/>
          <w:lang w:bidi="fa-IR"/>
        </w:rPr>
        <w:t xml:space="preserve"> جهان استفاده </w:t>
      </w:r>
      <w:r w:rsidR="001C27A6">
        <w:rPr>
          <w:rFonts w:cs="B Lotus"/>
          <w:sz w:val="24"/>
          <w:szCs w:val="24"/>
          <w:rtl/>
          <w:lang w:bidi="fa-IR"/>
        </w:rPr>
        <w:t>می‌شود</w:t>
      </w:r>
      <w:r w:rsidRPr="003A2D27">
        <w:rPr>
          <w:rFonts w:cs="B Lotus"/>
          <w:sz w:val="24"/>
          <w:szCs w:val="24"/>
          <w:rtl/>
          <w:lang w:bidi="fa-IR"/>
        </w:rPr>
        <w:t>. گوگل و ف</w:t>
      </w:r>
      <w:r w:rsidRPr="003A2D27">
        <w:rPr>
          <w:rFonts w:cs="B Lotus" w:hint="cs"/>
          <w:sz w:val="24"/>
          <w:szCs w:val="24"/>
          <w:rtl/>
          <w:lang w:bidi="fa-IR"/>
        </w:rPr>
        <w:t>ی</w:t>
      </w:r>
      <w:r w:rsidRPr="003A2D27">
        <w:rPr>
          <w:rFonts w:cs="B Lotus" w:hint="eastAsia"/>
          <w:sz w:val="24"/>
          <w:szCs w:val="24"/>
          <w:rtl/>
          <w:lang w:bidi="fa-IR"/>
        </w:rPr>
        <w:t>س</w:t>
      </w:r>
      <w:r w:rsidRPr="003A2D27">
        <w:rPr>
          <w:rFonts w:cs="B Lotus"/>
          <w:sz w:val="24"/>
          <w:szCs w:val="24"/>
          <w:rtl/>
          <w:lang w:bidi="fa-IR"/>
        </w:rPr>
        <w:t xml:space="preserve"> بوک</w:t>
      </w:r>
      <w:r w:rsidR="00582E75">
        <w:rPr>
          <w:rStyle w:val="FootnoteReference"/>
          <w:rFonts w:cs="B Lotus"/>
          <w:sz w:val="24"/>
          <w:szCs w:val="24"/>
          <w:rtl/>
          <w:lang w:bidi="fa-IR"/>
        </w:rPr>
        <w:footnoteReference w:id="172"/>
      </w:r>
      <w:r w:rsidRPr="003A2D27">
        <w:rPr>
          <w:rFonts w:cs="B Lotus"/>
          <w:sz w:val="24"/>
          <w:szCs w:val="24"/>
          <w:rtl/>
          <w:lang w:bidi="fa-IR"/>
        </w:rPr>
        <w:t>، نمونه ها</w:t>
      </w:r>
      <w:r w:rsidRPr="003A2D27">
        <w:rPr>
          <w:rFonts w:cs="B Lotus" w:hint="cs"/>
          <w:sz w:val="24"/>
          <w:szCs w:val="24"/>
          <w:rtl/>
          <w:lang w:bidi="fa-IR"/>
        </w:rPr>
        <w:t>ی</w:t>
      </w:r>
      <w:r w:rsidRPr="003A2D27">
        <w:rPr>
          <w:rFonts w:cs="B Lotus"/>
          <w:sz w:val="24"/>
          <w:szCs w:val="24"/>
          <w:rtl/>
          <w:lang w:bidi="fa-IR"/>
        </w:rPr>
        <w:t xml:space="preserve"> خوب</w:t>
      </w:r>
      <w:r w:rsidRPr="003A2D27">
        <w:rPr>
          <w:rFonts w:cs="B Lotus" w:hint="cs"/>
          <w:sz w:val="24"/>
          <w:szCs w:val="24"/>
          <w:rtl/>
          <w:lang w:bidi="fa-IR"/>
        </w:rPr>
        <w:t>ی</w:t>
      </w:r>
      <w:r w:rsidRPr="003A2D27">
        <w:rPr>
          <w:rFonts w:cs="B Lotus"/>
          <w:sz w:val="24"/>
          <w:szCs w:val="24"/>
          <w:rtl/>
          <w:lang w:bidi="fa-IR"/>
        </w:rPr>
        <w:t xml:space="preserve"> از نحوه استفاده از مدل کسب و کار را</w:t>
      </w:r>
      <w:r w:rsidRPr="003A2D27">
        <w:rPr>
          <w:rFonts w:cs="B Lotus" w:hint="cs"/>
          <w:sz w:val="24"/>
          <w:szCs w:val="24"/>
          <w:rtl/>
          <w:lang w:bidi="fa-IR"/>
        </w:rPr>
        <w:t>ی</w:t>
      </w:r>
      <w:r w:rsidRPr="003A2D27">
        <w:rPr>
          <w:rFonts w:cs="B Lotus" w:hint="eastAsia"/>
          <w:sz w:val="24"/>
          <w:szCs w:val="24"/>
          <w:rtl/>
          <w:lang w:bidi="fa-IR"/>
        </w:rPr>
        <w:t>گان</w:t>
      </w:r>
      <w:r w:rsidRPr="003A2D27">
        <w:rPr>
          <w:rFonts w:cs="B Lotus"/>
          <w:sz w:val="24"/>
          <w:szCs w:val="24"/>
          <w:rtl/>
          <w:lang w:bidi="fa-IR"/>
        </w:rPr>
        <w:t xml:space="preserve"> و پشت</w:t>
      </w:r>
      <w:r w:rsidRPr="003A2D27">
        <w:rPr>
          <w:rFonts w:cs="B Lotus" w:hint="cs"/>
          <w:sz w:val="24"/>
          <w:szCs w:val="24"/>
          <w:rtl/>
          <w:lang w:bidi="fa-IR"/>
        </w:rPr>
        <w:t>ی</w:t>
      </w:r>
      <w:r w:rsidRPr="003A2D27">
        <w:rPr>
          <w:rFonts w:cs="B Lotus" w:hint="eastAsia"/>
          <w:sz w:val="24"/>
          <w:szCs w:val="24"/>
          <w:rtl/>
          <w:lang w:bidi="fa-IR"/>
        </w:rPr>
        <w:t>بان</w:t>
      </w:r>
      <w:r w:rsidRPr="003A2D27">
        <w:rPr>
          <w:rFonts w:cs="B Lotus" w:hint="cs"/>
          <w:sz w:val="24"/>
          <w:szCs w:val="24"/>
          <w:rtl/>
          <w:lang w:bidi="fa-IR"/>
        </w:rPr>
        <w:t>ی</w:t>
      </w:r>
      <w:r w:rsidRPr="003A2D27">
        <w:rPr>
          <w:rFonts w:cs="B Lotus"/>
          <w:sz w:val="24"/>
          <w:szCs w:val="24"/>
          <w:rtl/>
          <w:lang w:bidi="fa-IR"/>
        </w:rPr>
        <w:t xml:space="preserve"> شده </w:t>
      </w:r>
      <w:r w:rsidR="00582E75">
        <w:rPr>
          <w:rFonts w:cs="B Lotus" w:hint="cs"/>
          <w:sz w:val="24"/>
          <w:szCs w:val="24"/>
          <w:rtl/>
          <w:lang w:bidi="fa-IR"/>
        </w:rPr>
        <w:t>با کمک درج</w:t>
      </w:r>
      <w:r w:rsidRPr="003A2D27">
        <w:rPr>
          <w:rFonts w:cs="B Lotus"/>
          <w:sz w:val="24"/>
          <w:szCs w:val="24"/>
          <w:rtl/>
          <w:lang w:bidi="fa-IR"/>
        </w:rPr>
        <w:t xml:space="preserve"> آگه</w:t>
      </w:r>
      <w:r w:rsidRPr="003A2D27">
        <w:rPr>
          <w:rFonts w:cs="B Lotus" w:hint="cs"/>
          <w:sz w:val="24"/>
          <w:szCs w:val="24"/>
          <w:rtl/>
          <w:lang w:bidi="fa-IR"/>
        </w:rPr>
        <w:t>ی</w:t>
      </w:r>
      <w:r w:rsidRPr="003A2D27">
        <w:rPr>
          <w:rFonts w:cs="B Lotus"/>
          <w:sz w:val="24"/>
          <w:szCs w:val="24"/>
          <w:rtl/>
          <w:lang w:bidi="fa-IR"/>
        </w:rPr>
        <w:t xml:space="preserve"> هستند. ا</w:t>
      </w:r>
      <w:r w:rsidRPr="003A2D27">
        <w:rPr>
          <w:rFonts w:cs="B Lotus" w:hint="cs"/>
          <w:sz w:val="24"/>
          <w:szCs w:val="24"/>
          <w:rtl/>
          <w:lang w:bidi="fa-IR"/>
        </w:rPr>
        <w:t>ی</w:t>
      </w:r>
      <w:r w:rsidRPr="003A2D27">
        <w:rPr>
          <w:rFonts w:cs="B Lotus" w:hint="eastAsia"/>
          <w:sz w:val="24"/>
          <w:szCs w:val="24"/>
          <w:rtl/>
          <w:lang w:bidi="fa-IR"/>
        </w:rPr>
        <w:t>ده</w:t>
      </w:r>
      <w:r w:rsidRPr="003A2D27">
        <w:rPr>
          <w:rFonts w:cs="B Lotus"/>
          <w:sz w:val="24"/>
          <w:szCs w:val="24"/>
          <w:rtl/>
          <w:lang w:bidi="fa-IR"/>
        </w:rPr>
        <w:t xml:space="preserve"> پشت ا</w:t>
      </w:r>
      <w:r w:rsidRPr="003A2D27">
        <w:rPr>
          <w:rFonts w:cs="B Lotus" w:hint="cs"/>
          <w:sz w:val="24"/>
          <w:szCs w:val="24"/>
          <w:rtl/>
          <w:lang w:bidi="fa-IR"/>
        </w:rPr>
        <w:t>ی</w:t>
      </w:r>
      <w:r w:rsidRPr="003A2D27">
        <w:rPr>
          <w:rFonts w:cs="B Lotus" w:hint="eastAsia"/>
          <w:sz w:val="24"/>
          <w:szCs w:val="24"/>
          <w:rtl/>
          <w:lang w:bidi="fa-IR"/>
        </w:rPr>
        <w:t>ن</w:t>
      </w:r>
      <w:r w:rsidRPr="003A2D27">
        <w:rPr>
          <w:rFonts w:cs="B Lotus"/>
          <w:sz w:val="24"/>
          <w:szCs w:val="24"/>
          <w:rtl/>
          <w:lang w:bidi="fa-IR"/>
        </w:rPr>
        <w:t xml:space="preserve"> مدل کسب و کار ارائه خدمات به صورت </w:t>
      </w:r>
      <w:r w:rsidRPr="003A2D27">
        <w:rPr>
          <w:rFonts w:cs="B Lotus" w:hint="eastAsia"/>
          <w:sz w:val="24"/>
          <w:szCs w:val="24"/>
          <w:rtl/>
          <w:lang w:bidi="fa-IR"/>
        </w:rPr>
        <w:t>را</w:t>
      </w:r>
      <w:r w:rsidRPr="003A2D27">
        <w:rPr>
          <w:rFonts w:cs="B Lotus" w:hint="cs"/>
          <w:sz w:val="24"/>
          <w:szCs w:val="24"/>
          <w:rtl/>
          <w:lang w:bidi="fa-IR"/>
        </w:rPr>
        <w:t>ی</w:t>
      </w:r>
      <w:r w:rsidRPr="003A2D27">
        <w:rPr>
          <w:rFonts w:cs="B Lotus" w:hint="eastAsia"/>
          <w:sz w:val="24"/>
          <w:szCs w:val="24"/>
          <w:rtl/>
          <w:lang w:bidi="fa-IR"/>
        </w:rPr>
        <w:t>گان</w:t>
      </w:r>
      <w:r w:rsidRPr="003A2D27">
        <w:rPr>
          <w:rFonts w:cs="B Lotus"/>
          <w:sz w:val="24"/>
          <w:szCs w:val="24"/>
          <w:rtl/>
          <w:lang w:bidi="fa-IR"/>
        </w:rPr>
        <w:t xml:space="preserve"> است و کاربر</w:t>
      </w:r>
      <w:r w:rsidR="00582E75">
        <w:rPr>
          <w:rFonts w:cs="B Lotus" w:hint="cs"/>
          <w:sz w:val="24"/>
          <w:szCs w:val="24"/>
          <w:rtl/>
          <w:lang w:bidi="fa-IR"/>
        </w:rPr>
        <w:t xml:space="preserve"> در نهایت</w:t>
      </w:r>
      <w:r w:rsidRPr="003A2D27">
        <w:rPr>
          <w:rFonts w:cs="B Lotus"/>
          <w:sz w:val="24"/>
          <w:szCs w:val="24"/>
          <w:rtl/>
          <w:lang w:bidi="fa-IR"/>
        </w:rPr>
        <w:t xml:space="preserve"> به محصول</w:t>
      </w:r>
      <w:r w:rsidRPr="003A2D27">
        <w:rPr>
          <w:rFonts w:cs="B Lotus" w:hint="cs"/>
          <w:sz w:val="24"/>
          <w:szCs w:val="24"/>
          <w:rtl/>
          <w:lang w:bidi="fa-IR"/>
        </w:rPr>
        <w:t>ی</w:t>
      </w:r>
      <w:r w:rsidRPr="003A2D27">
        <w:rPr>
          <w:rFonts w:cs="B Lotus"/>
          <w:sz w:val="24"/>
          <w:szCs w:val="24"/>
          <w:rtl/>
          <w:lang w:bidi="fa-IR"/>
        </w:rPr>
        <w:t xml:space="preserve"> تبد</w:t>
      </w:r>
      <w:r w:rsidRPr="003A2D27">
        <w:rPr>
          <w:rFonts w:cs="B Lotus" w:hint="cs"/>
          <w:sz w:val="24"/>
          <w:szCs w:val="24"/>
          <w:rtl/>
          <w:lang w:bidi="fa-IR"/>
        </w:rPr>
        <w:t>ی</w:t>
      </w:r>
      <w:r w:rsidRPr="003A2D27">
        <w:rPr>
          <w:rFonts w:cs="B Lotus" w:hint="eastAsia"/>
          <w:sz w:val="24"/>
          <w:szCs w:val="24"/>
          <w:rtl/>
          <w:lang w:bidi="fa-IR"/>
        </w:rPr>
        <w:t>ل</w:t>
      </w:r>
      <w:r w:rsidRPr="003A2D27">
        <w:rPr>
          <w:rFonts w:cs="B Lotus"/>
          <w:sz w:val="24"/>
          <w:szCs w:val="24"/>
          <w:rtl/>
          <w:lang w:bidi="fa-IR"/>
        </w:rPr>
        <w:t xml:space="preserve"> </w:t>
      </w:r>
      <w:r w:rsidR="001C27A6">
        <w:rPr>
          <w:rFonts w:cs="B Lotus"/>
          <w:sz w:val="24"/>
          <w:szCs w:val="24"/>
          <w:rtl/>
          <w:lang w:bidi="fa-IR"/>
        </w:rPr>
        <w:t>می‌شود</w:t>
      </w:r>
      <w:r w:rsidRPr="003A2D27">
        <w:rPr>
          <w:rFonts w:cs="B Lotus"/>
          <w:sz w:val="24"/>
          <w:szCs w:val="24"/>
          <w:rtl/>
          <w:lang w:bidi="fa-IR"/>
        </w:rPr>
        <w:t xml:space="preserve"> که فروخته </w:t>
      </w:r>
      <w:r w:rsidR="001C27A6">
        <w:rPr>
          <w:rFonts w:cs="B Lotus"/>
          <w:sz w:val="24"/>
          <w:szCs w:val="24"/>
          <w:rtl/>
          <w:lang w:bidi="fa-IR"/>
        </w:rPr>
        <w:t>می‌شود</w:t>
      </w:r>
      <w:r w:rsidRPr="003A2D27">
        <w:rPr>
          <w:rFonts w:cs="B Lotus"/>
          <w:sz w:val="24"/>
          <w:szCs w:val="24"/>
          <w:rtl/>
          <w:lang w:bidi="fa-IR"/>
        </w:rPr>
        <w:t>. در مورد گوگل و ف</w:t>
      </w:r>
      <w:r w:rsidRPr="003A2D27">
        <w:rPr>
          <w:rFonts w:cs="B Lotus" w:hint="cs"/>
          <w:sz w:val="24"/>
          <w:szCs w:val="24"/>
          <w:rtl/>
          <w:lang w:bidi="fa-IR"/>
        </w:rPr>
        <w:t>ی</w:t>
      </w:r>
      <w:r w:rsidRPr="003A2D27">
        <w:rPr>
          <w:rFonts w:cs="B Lotus" w:hint="eastAsia"/>
          <w:sz w:val="24"/>
          <w:szCs w:val="24"/>
          <w:rtl/>
          <w:lang w:bidi="fa-IR"/>
        </w:rPr>
        <w:t>س</w:t>
      </w:r>
      <w:r w:rsidRPr="003A2D27">
        <w:rPr>
          <w:rFonts w:cs="B Lotus"/>
          <w:sz w:val="24"/>
          <w:szCs w:val="24"/>
          <w:rtl/>
          <w:lang w:bidi="fa-IR"/>
        </w:rPr>
        <w:t xml:space="preserve"> بوک، هر کاربر</w:t>
      </w:r>
      <w:r w:rsidRPr="003A2D27">
        <w:rPr>
          <w:rFonts w:cs="B Lotus" w:hint="cs"/>
          <w:sz w:val="24"/>
          <w:szCs w:val="24"/>
          <w:rtl/>
          <w:lang w:bidi="fa-IR"/>
        </w:rPr>
        <w:t>ی</w:t>
      </w:r>
      <w:r w:rsidRPr="003A2D27">
        <w:rPr>
          <w:rFonts w:cs="B Lotus"/>
          <w:sz w:val="24"/>
          <w:szCs w:val="24"/>
          <w:rtl/>
          <w:lang w:bidi="fa-IR"/>
        </w:rPr>
        <w:t xml:space="preserve"> که از </w:t>
      </w:r>
      <w:r w:rsidR="00582E75">
        <w:rPr>
          <w:rFonts w:cs="B Lotus" w:hint="cs"/>
          <w:sz w:val="24"/>
          <w:szCs w:val="24"/>
          <w:rtl/>
          <w:lang w:bidi="fa-IR"/>
        </w:rPr>
        <w:t>خدمات</w:t>
      </w:r>
      <w:r w:rsidR="00582E75">
        <w:rPr>
          <w:rFonts w:cs="B Lotus"/>
          <w:sz w:val="24"/>
          <w:szCs w:val="24"/>
          <w:lang w:bidi="fa-IR"/>
        </w:rPr>
        <w:t xml:space="preserve"> </w:t>
      </w:r>
      <w:r w:rsidR="00582E75">
        <w:rPr>
          <w:rFonts w:cs="B Lotus" w:hint="cs"/>
          <w:sz w:val="24"/>
          <w:szCs w:val="24"/>
          <w:rtl/>
          <w:lang w:bidi="fa-IR"/>
        </w:rPr>
        <w:t>این دو شرکت</w:t>
      </w:r>
      <w:r w:rsidRPr="003A2D27">
        <w:rPr>
          <w:rFonts w:cs="B Lotus"/>
          <w:sz w:val="24"/>
          <w:szCs w:val="24"/>
          <w:rtl/>
          <w:lang w:bidi="fa-IR"/>
        </w:rPr>
        <w:t xml:space="preserve"> استفاده </w:t>
      </w:r>
      <w:r w:rsidR="001C27A6">
        <w:rPr>
          <w:rFonts w:cs="B Lotus"/>
          <w:sz w:val="24"/>
          <w:szCs w:val="24"/>
          <w:rtl/>
          <w:lang w:bidi="fa-IR"/>
        </w:rPr>
        <w:t>می‌کند</w:t>
      </w:r>
      <w:r w:rsidRPr="003A2D27">
        <w:rPr>
          <w:rFonts w:cs="B Lotus"/>
          <w:sz w:val="24"/>
          <w:szCs w:val="24"/>
          <w:rtl/>
          <w:lang w:bidi="fa-IR"/>
        </w:rPr>
        <w:t>، اطلاعات ارزشمند</w:t>
      </w:r>
      <w:r w:rsidRPr="003A2D27">
        <w:rPr>
          <w:rFonts w:cs="B Lotus" w:hint="cs"/>
          <w:sz w:val="24"/>
          <w:szCs w:val="24"/>
          <w:rtl/>
          <w:lang w:bidi="fa-IR"/>
        </w:rPr>
        <w:t>ی</w:t>
      </w:r>
      <w:r w:rsidRPr="003A2D27">
        <w:rPr>
          <w:rFonts w:cs="B Lotus"/>
          <w:sz w:val="24"/>
          <w:szCs w:val="24"/>
          <w:rtl/>
          <w:lang w:bidi="fa-IR"/>
        </w:rPr>
        <w:t xml:space="preserve"> درباره خود </w:t>
      </w:r>
      <w:r w:rsidR="00582E75">
        <w:rPr>
          <w:rFonts w:cs="B Lotus" w:hint="cs"/>
          <w:sz w:val="24"/>
          <w:szCs w:val="24"/>
          <w:rtl/>
          <w:lang w:bidi="fa-IR"/>
        </w:rPr>
        <w:t xml:space="preserve">به این دو ارسال </w:t>
      </w:r>
      <w:r w:rsidR="001C27A6">
        <w:rPr>
          <w:rFonts w:cs="B Lotus" w:hint="cs"/>
          <w:sz w:val="24"/>
          <w:szCs w:val="24"/>
          <w:rtl/>
          <w:lang w:bidi="fa-IR"/>
        </w:rPr>
        <w:t>می‌کند</w:t>
      </w:r>
      <w:r w:rsidRPr="003A2D27">
        <w:rPr>
          <w:rFonts w:cs="B Lotus"/>
          <w:sz w:val="24"/>
          <w:szCs w:val="24"/>
          <w:rtl/>
          <w:lang w:bidi="fa-IR"/>
        </w:rPr>
        <w:t xml:space="preserve">. با </w:t>
      </w:r>
      <w:r w:rsidR="00582E75">
        <w:rPr>
          <w:rFonts w:cs="B Lotus" w:hint="cs"/>
          <w:sz w:val="24"/>
          <w:szCs w:val="24"/>
          <w:rtl/>
          <w:lang w:bidi="fa-IR"/>
        </w:rPr>
        <w:t>کمک ا</w:t>
      </w:r>
      <w:r w:rsidRPr="003A2D27">
        <w:rPr>
          <w:rFonts w:cs="B Lotus" w:hint="cs"/>
          <w:sz w:val="24"/>
          <w:szCs w:val="24"/>
          <w:rtl/>
          <w:lang w:bidi="fa-IR"/>
        </w:rPr>
        <w:t>ی</w:t>
      </w:r>
      <w:r w:rsidRPr="003A2D27">
        <w:rPr>
          <w:rFonts w:cs="B Lotus" w:hint="eastAsia"/>
          <w:sz w:val="24"/>
          <w:szCs w:val="24"/>
          <w:rtl/>
          <w:lang w:bidi="fa-IR"/>
        </w:rPr>
        <w:t>ن</w:t>
      </w:r>
      <w:r w:rsidRPr="003A2D27">
        <w:rPr>
          <w:rFonts w:cs="B Lotus"/>
          <w:sz w:val="24"/>
          <w:szCs w:val="24"/>
          <w:rtl/>
          <w:lang w:bidi="fa-IR"/>
        </w:rPr>
        <w:t xml:space="preserve"> داده‌ها، نما</w:t>
      </w:r>
      <w:r w:rsidRPr="003A2D27">
        <w:rPr>
          <w:rFonts w:cs="B Lotus" w:hint="cs"/>
          <w:sz w:val="24"/>
          <w:szCs w:val="24"/>
          <w:rtl/>
          <w:lang w:bidi="fa-IR"/>
        </w:rPr>
        <w:t>ی</w:t>
      </w:r>
      <w:r w:rsidRPr="003A2D27">
        <w:rPr>
          <w:rFonts w:cs="B Lotus" w:hint="eastAsia"/>
          <w:sz w:val="24"/>
          <w:szCs w:val="24"/>
          <w:rtl/>
          <w:lang w:bidi="fa-IR"/>
        </w:rPr>
        <w:t>ش</w:t>
      </w:r>
      <w:r w:rsidRPr="003A2D27">
        <w:rPr>
          <w:rFonts w:cs="B Lotus"/>
          <w:sz w:val="24"/>
          <w:szCs w:val="24"/>
          <w:rtl/>
          <w:lang w:bidi="fa-IR"/>
        </w:rPr>
        <w:t xml:space="preserve"> تبل</w:t>
      </w:r>
      <w:r w:rsidRPr="003A2D27">
        <w:rPr>
          <w:rFonts w:cs="B Lotus" w:hint="cs"/>
          <w:sz w:val="24"/>
          <w:szCs w:val="24"/>
          <w:rtl/>
          <w:lang w:bidi="fa-IR"/>
        </w:rPr>
        <w:t>ی</w:t>
      </w:r>
      <w:r w:rsidRPr="003A2D27">
        <w:rPr>
          <w:rFonts w:cs="B Lotus" w:hint="eastAsia"/>
          <w:sz w:val="24"/>
          <w:szCs w:val="24"/>
          <w:rtl/>
          <w:lang w:bidi="fa-IR"/>
        </w:rPr>
        <w:t>غات</w:t>
      </w:r>
      <w:r w:rsidRPr="003A2D27">
        <w:rPr>
          <w:rFonts w:cs="B Lotus"/>
          <w:sz w:val="24"/>
          <w:szCs w:val="24"/>
          <w:rtl/>
          <w:lang w:bidi="fa-IR"/>
        </w:rPr>
        <w:t xml:space="preserve"> </w:t>
      </w:r>
      <w:r w:rsidR="00582E75">
        <w:rPr>
          <w:rFonts w:cs="B Lotus" w:hint="cs"/>
          <w:sz w:val="24"/>
          <w:szCs w:val="24"/>
          <w:rtl/>
          <w:lang w:bidi="fa-IR"/>
        </w:rPr>
        <w:t>به</w:t>
      </w:r>
      <w:r w:rsidRPr="003A2D27">
        <w:rPr>
          <w:rFonts w:cs="B Lotus"/>
          <w:sz w:val="24"/>
          <w:szCs w:val="24"/>
          <w:rtl/>
          <w:lang w:bidi="fa-IR"/>
        </w:rPr>
        <w:t xml:space="preserve"> کاربران خاص </w:t>
      </w:r>
      <w:r w:rsidR="00582E75">
        <w:rPr>
          <w:rFonts w:cs="B Lotus" w:hint="cs"/>
          <w:sz w:val="24"/>
          <w:szCs w:val="24"/>
          <w:rtl/>
          <w:lang w:bidi="fa-IR"/>
        </w:rPr>
        <w:t xml:space="preserve">آسان تر </w:t>
      </w:r>
      <w:r w:rsidR="001C27A6">
        <w:rPr>
          <w:rFonts w:cs="B Lotus" w:hint="cs"/>
          <w:sz w:val="24"/>
          <w:szCs w:val="24"/>
          <w:rtl/>
          <w:lang w:bidi="fa-IR"/>
        </w:rPr>
        <w:t>می‌شود</w:t>
      </w:r>
      <w:r w:rsidR="00582E75">
        <w:rPr>
          <w:rFonts w:cs="B Lotus" w:hint="cs"/>
          <w:sz w:val="24"/>
          <w:szCs w:val="24"/>
          <w:rtl/>
          <w:lang w:bidi="fa-IR"/>
        </w:rPr>
        <w:t xml:space="preserve">. شرکتها مختلفی حاضرند با پرداخت هزینه به گوگل و فیس بوک به این داده ها دسترسی داشته باشند تا بتوانند تبلیغ محصولات و خدمات خود را به صورت هدفمند انجام دهند. </w:t>
      </w:r>
    </w:p>
    <w:p w14:paraId="0E4EFB77" w14:textId="79EBB01C" w:rsidR="003A4750" w:rsidRDefault="00140555" w:rsidP="003A4750">
      <w:pPr>
        <w:shd w:val="clear" w:color="auto" w:fill="BFBFBF" w:themeFill="background1" w:themeFillShade="BF"/>
        <w:bidi/>
        <w:jc w:val="center"/>
        <w:rPr>
          <w:rFonts w:cs="B Lotus"/>
          <w:sz w:val="24"/>
          <w:szCs w:val="24"/>
          <w:rtl/>
          <w:lang w:bidi="fa-IR"/>
        </w:rPr>
      </w:pPr>
      <w:r>
        <w:rPr>
          <w:rFonts w:cs="B Lotus" w:hint="cs"/>
          <w:b/>
          <w:bCs/>
          <w:sz w:val="32"/>
          <w:szCs w:val="32"/>
          <w:rtl/>
          <w:lang w:bidi="fa-IR"/>
        </w:rPr>
        <w:t>ایستگاه یادگیری (</w:t>
      </w:r>
      <w:r w:rsidR="00AC0E3E">
        <w:rPr>
          <w:rFonts w:cs="B Lotus" w:hint="cs"/>
          <w:b/>
          <w:bCs/>
          <w:sz w:val="32"/>
          <w:szCs w:val="32"/>
          <w:rtl/>
          <w:lang w:bidi="fa-IR"/>
        </w:rPr>
        <w:t>13</w:t>
      </w:r>
      <w:r>
        <w:rPr>
          <w:rFonts w:cs="B Lotus" w:hint="cs"/>
          <w:b/>
          <w:bCs/>
          <w:sz w:val="32"/>
          <w:szCs w:val="32"/>
          <w:rtl/>
          <w:lang w:bidi="fa-IR"/>
        </w:rPr>
        <w:t>)</w:t>
      </w:r>
    </w:p>
    <w:p w14:paraId="0711C3EC" w14:textId="134245C0" w:rsidR="003A4750" w:rsidRPr="00BA539C" w:rsidRDefault="003A4750" w:rsidP="003A4750">
      <w:pPr>
        <w:shd w:val="clear" w:color="auto" w:fill="BFBFBF" w:themeFill="background1" w:themeFillShade="BF"/>
        <w:bidi/>
        <w:spacing w:after="0"/>
        <w:jc w:val="both"/>
        <w:rPr>
          <w:rFonts w:cs="B Lotus"/>
          <w:b/>
          <w:bCs/>
          <w:color w:val="000000" w:themeColor="text1"/>
          <w:sz w:val="24"/>
          <w:szCs w:val="24"/>
          <w:rtl/>
          <w:lang w:bidi="fa-IR"/>
        </w:rPr>
      </w:pPr>
      <w:r w:rsidRPr="00BA539C">
        <w:rPr>
          <w:rFonts w:cs="B Lotus" w:hint="cs"/>
          <w:b/>
          <w:bCs/>
          <w:color w:val="000000" w:themeColor="text1"/>
          <w:sz w:val="24"/>
          <w:szCs w:val="24"/>
          <w:rtl/>
          <w:lang w:bidi="fa-IR"/>
        </w:rPr>
        <w:t>مدل رایگان موتور جستجوی گوگل</w:t>
      </w:r>
    </w:p>
    <w:p w14:paraId="707A9DDB" w14:textId="1A232545" w:rsidR="003A4750" w:rsidRDefault="008D71B1" w:rsidP="008D71B1">
      <w:pPr>
        <w:shd w:val="clear" w:color="auto" w:fill="BFBFBF" w:themeFill="background1" w:themeFillShade="BF"/>
        <w:bidi/>
        <w:spacing w:after="0"/>
        <w:jc w:val="both"/>
        <w:rPr>
          <w:rFonts w:cs="B Lotus"/>
          <w:color w:val="000000" w:themeColor="text1"/>
          <w:sz w:val="24"/>
          <w:szCs w:val="24"/>
          <w:rtl/>
          <w:lang w:bidi="fa-IR"/>
        </w:rPr>
      </w:pPr>
      <w:r w:rsidRPr="008D71B1">
        <w:rPr>
          <w:rFonts w:cs="B Lotus"/>
          <w:color w:val="000000" w:themeColor="text1"/>
          <w:sz w:val="24"/>
          <w:szCs w:val="24"/>
          <w:rtl/>
          <w:lang w:bidi="fa-IR"/>
        </w:rPr>
        <w:t>مدل درآمد</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w:t>
      </w:r>
      <w:r>
        <w:rPr>
          <w:rFonts w:cs="B Lotus" w:hint="cs"/>
          <w:color w:val="000000" w:themeColor="text1"/>
          <w:sz w:val="24"/>
          <w:szCs w:val="24"/>
          <w:rtl/>
          <w:lang w:bidi="fa-IR"/>
        </w:rPr>
        <w:t>در موتور</w:t>
      </w:r>
      <w:r w:rsidRPr="008D71B1">
        <w:rPr>
          <w:rFonts w:cs="B Lotus"/>
          <w:color w:val="000000" w:themeColor="text1"/>
          <w:sz w:val="24"/>
          <w:szCs w:val="24"/>
          <w:rtl/>
          <w:lang w:bidi="fa-IR"/>
        </w:rPr>
        <w:t xml:space="preserve"> جستجو </w:t>
      </w:r>
      <w:r>
        <w:rPr>
          <w:rFonts w:cs="B Lotus" w:hint="cs"/>
          <w:color w:val="000000" w:themeColor="text1"/>
          <w:sz w:val="24"/>
          <w:szCs w:val="24"/>
          <w:rtl/>
          <w:lang w:bidi="fa-IR"/>
        </w:rPr>
        <w:t>گوگل بدین شکل است</w:t>
      </w:r>
      <w:r w:rsidRPr="008D71B1">
        <w:rPr>
          <w:rFonts w:cs="B Lotus"/>
          <w:color w:val="000000" w:themeColor="text1"/>
          <w:sz w:val="24"/>
          <w:szCs w:val="24"/>
          <w:rtl/>
          <w:lang w:bidi="fa-IR"/>
        </w:rPr>
        <w:t xml:space="preserve"> که گوگل صفحات وب را که کاربران جستجو </w:t>
      </w:r>
      <w:r w:rsidR="001C27A6">
        <w:rPr>
          <w:rFonts w:cs="B Lotus"/>
          <w:color w:val="000000" w:themeColor="text1"/>
          <w:sz w:val="24"/>
          <w:szCs w:val="24"/>
          <w:rtl/>
          <w:lang w:bidi="fa-IR"/>
        </w:rPr>
        <w:t>می‌کنند</w:t>
      </w:r>
      <w:r w:rsidRPr="008D71B1">
        <w:rPr>
          <w:rFonts w:cs="B Lotus"/>
          <w:color w:val="000000" w:themeColor="text1"/>
          <w:sz w:val="24"/>
          <w:szCs w:val="24"/>
          <w:rtl/>
          <w:lang w:bidi="fa-IR"/>
        </w:rPr>
        <w:t xml:space="preserve"> 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ندکس</w:t>
      </w:r>
      <w:r w:rsidRPr="008D71B1">
        <w:rPr>
          <w:rFonts w:cs="B Lotus"/>
          <w:color w:val="000000" w:themeColor="text1"/>
          <w:sz w:val="24"/>
          <w:szCs w:val="24"/>
          <w:rtl/>
          <w:lang w:bidi="fa-IR"/>
        </w:rPr>
        <w:t xml:space="preserve"> </w:t>
      </w:r>
      <w:r w:rsidR="001C27A6">
        <w:rPr>
          <w:rFonts w:cs="B Lotus"/>
          <w:color w:val="000000" w:themeColor="text1"/>
          <w:sz w:val="24"/>
          <w:szCs w:val="24"/>
          <w:rtl/>
          <w:lang w:bidi="fa-IR"/>
        </w:rPr>
        <w:t>می‌کند</w:t>
      </w:r>
      <w:r w:rsidRPr="008D71B1">
        <w:rPr>
          <w:rFonts w:cs="B Lotus"/>
          <w:color w:val="000000" w:themeColor="text1"/>
          <w:sz w:val="24"/>
          <w:szCs w:val="24"/>
          <w:rtl/>
          <w:lang w:bidi="fa-IR"/>
        </w:rPr>
        <w:t xml:space="preserve"> و </w:t>
      </w:r>
      <w:r>
        <w:rPr>
          <w:rFonts w:cs="B Lotus" w:hint="cs"/>
          <w:color w:val="000000" w:themeColor="text1"/>
          <w:sz w:val="24"/>
          <w:szCs w:val="24"/>
          <w:rtl/>
          <w:lang w:bidi="fa-IR"/>
        </w:rPr>
        <w:t xml:space="preserve">سپس </w:t>
      </w:r>
      <w:r w:rsidRPr="008D71B1">
        <w:rPr>
          <w:rFonts w:cs="B Lotus"/>
          <w:color w:val="000000" w:themeColor="text1"/>
          <w:sz w:val="24"/>
          <w:szCs w:val="24"/>
          <w:rtl/>
          <w:lang w:bidi="fa-IR"/>
        </w:rPr>
        <w:t>فضا</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w:t>
      </w:r>
      <w:r>
        <w:rPr>
          <w:rFonts w:cs="B Lotus" w:hint="cs"/>
          <w:color w:val="000000" w:themeColor="text1"/>
          <w:sz w:val="24"/>
          <w:szCs w:val="24"/>
          <w:rtl/>
          <w:lang w:bidi="fa-IR"/>
        </w:rPr>
        <w:t xml:space="preserve">در صفحه پاسخ به جستجو فضایی را به </w:t>
      </w:r>
      <w:r w:rsidRPr="008D71B1">
        <w:rPr>
          <w:rFonts w:cs="B Lotus"/>
          <w:color w:val="000000" w:themeColor="text1"/>
          <w:sz w:val="24"/>
          <w:szCs w:val="24"/>
          <w:rtl/>
          <w:lang w:bidi="fa-IR"/>
        </w:rPr>
        <w:t>تبل</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غ</w:t>
      </w:r>
      <w:r w:rsidRPr="008D71B1">
        <w:rPr>
          <w:rFonts w:cs="B Lotus"/>
          <w:color w:val="000000" w:themeColor="text1"/>
          <w:sz w:val="24"/>
          <w:szCs w:val="24"/>
          <w:rtl/>
          <w:lang w:bidi="fa-IR"/>
        </w:rPr>
        <w:t xml:space="preserve"> کنندگان م</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فروشد.</w:t>
      </w:r>
    </w:p>
    <w:p w14:paraId="3673718E" w14:textId="77777777" w:rsidR="00140555" w:rsidRDefault="00140555" w:rsidP="00140555">
      <w:pPr>
        <w:shd w:val="clear" w:color="auto" w:fill="BFBFBF" w:themeFill="background1" w:themeFillShade="BF"/>
        <w:bidi/>
        <w:spacing w:after="0"/>
        <w:jc w:val="both"/>
        <w:rPr>
          <w:rFonts w:cs="B Lotus"/>
          <w:color w:val="000000" w:themeColor="text1"/>
          <w:sz w:val="24"/>
          <w:szCs w:val="24"/>
          <w:rtl/>
          <w:lang w:bidi="fa-IR"/>
        </w:rPr>
      </w:pPr>
    </w:p>
    <w:p w14:paraId="7712CFE1" w14:textId="3A6CA293" w:rsidR="008D71B1" w:rsidRDefault="008D71B1" w:rsidP="008D71B1">
      <w:pPr>
        <w:shd w:val="clear" w:color="auto" w:fill="BFBFBF" w:themeFill="background1" w:themeFillShade="BF"/>
        <w:bidi/>
        <w:spacing w:after="0"/>
        <w:jc w:val="center"/>
        <w:rPr>
          <w:rFonts w:cs="B Lotus"/>
          <w:color w:val="000000" w:themeColor="text1"/>
          <w:sz w:val="24"/>
          <w:szCs w:val="24"/>
          <w:rtl/>
          <w:lang w:bidi="fa-IR"/>
        </w:rPr>
      </w:pPr>
      <w:r>
        <w:rPr>
          <w:rFonts w:cs="B Lotus"/>
          <w:noProof/>
          <w:color w:val="000000" w:themeColor="text1"/>
          <w:sz w:val="24"/>
          <w:szCs w:val="24"/>
          <w:rtl/>
        </w:rPr>
        <w:drawing>
          <wp:inline distT="0" distB="0" distL="0" distR="0" wp14:anchorId="74A5AD60" wp14:editId="1A3500A3">
            <wp:extent cx="4928274" cy="15848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arch-advertising-value-network-768x247.png"/>
                    <pic:cNvPicPr/>
                  </pic:nvPicPr>
                  <pic:blipFill>
                    <a:blip r:embed="rId62">
                      <a:extLst>
                        <a:ext uri="{28A0092B-C50C-407E-A947-70E740481C1C}">
                          <a14:useLocalDpi xmlns:a14="http://schemas.microsoft.com/office/drawing/2010/main" val="0"/>
                        </a:ext>
                      </a:extLst>
                    </a:blip>
                    <a:stretch>
                      <a:fillRect/>
                    </a:stretch>
                  </pic:blipFill>
                  <pic:spPr>
                    <a:xfrm>
                      <a:off x="0" y="0"/>
                      <a:ext cx="4937774" cy="1587895"/>
                    </a:xfrm>
                    <a:prstGeom prst="rect">
                      <a:avLst/>
                    </a:prstGeom>
                  </pic:spPr>
                </pic:pic>
              </a:graphicData>
            </a:graphic>
          </wp:inline>
        </w:drawing>
      </w:r>
    </w:p>
    <w:p w14:paraId="2C338755" w14:textId="77777777" w:rsidR="00140555" w:rsidRDefault="00140555" w:rsidP="008D71B1">
      <w:pPr>
        <w:shd w:val="clear" w:color="auto" w:fill="BFBFBF" w:themeFill="background1" w:themeFillShade="BF"/>
        <w:bidi/>
        <w:spacing w:after="0"/>
        <w:jc w:val="both"/>
        <w:rPr>
          <w:rFonts w:cs="B Lotus"/>
          <w:color w:val="000000" w:themeColor="text1"/>
          <w:sz w:val="24"/>
          <w:szCs w:val="24"/>
          <w:rtl/>
          <w:lang w:bidi="fa-IR"/>
        </w:rPr>
      </w:pPr>
    </w:p>
    <w:p w14:paraId="7E663A03" w14:textId="76DCBFB2" w:rsidR="008D71B1" w:rsidRDefault="008D71B1" w:rsidP="00140555">
      <w:pPr>
        <w:shd w:val="clear" w:color="auto" w:fill="BFBFBF" w:themeFill="background1" w:themeFillShade="BF"/>
        <w:bidi/>
        <w:spacing w:after="0"/>
        <w:jc w:val="both"/>
        <w:rPr>
          <w:rFonts w:cs="B Lotus"/>
          <w:color w:val="000000" w:themeColor="text1"/>
          <w:sz w:val="24"/>
          <w:szCs w:val="24"/>
          <w:rtl/>
          <w:lang w:bidi="fa-IR"/>
        </w:rPr>
      </w:pPr>
      <w:r w:rsidRPr="008D71B1">
        <w:rPr>
          <w:rFonts w:cs="B Lotus"/>
          <w:color w:val="000000" w:themeColor="text1"/>
          <w:sz w:val="24"/>
          <w:szCs w:val="24"/>
          <w:rtl/>
          <w:lang w:bidi="fa-IR"/>
        </w:rPr>
        <w:t>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ن</w:t>
      </w:r>
      <w:r w:rsidRPr="008D71B1">
        <w:rPr>
          <w:rFonts w:cs="B Lotus"/>
          <w:color w:val="000000" w:themeColor="text1"/>
          <w:sz w:val="24"/>
          <w:szCs w:val="24"/>
          <w:rtl/>
          <w:lang w:bidi="fa-IR"/>
        </w:rPr>
        <w:t xml:space="preserve"> مدل درآمد دارا</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ک</w:t>
      </w:r>
      <w:r w:rsidRPr="008D71B1">
        <w:rPr>
          <w:rFonts w:cs="B Lotus"/>
          <w:color w:val="000000" w:themeColor="text1"/>
          <w:sz w:val="24"/>
          <w:szCs w:val="24"/>
          <w:rtl/>
          <w:lang w:bidi="fa-IR"/>
        </w:rPr>
        <w:t xml:space="preserve"> مدل تحو</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ل</w:t>
      </w:r>
      <w:r w:rsidRPr="008D71B1">
        <w:rPr>
          <w:rFonts w:cs="B Lotus"/>
          <w:color w:val="000000" w:themeColor="text1"/>
          <w:sz w:val="24"/>
          <w:szCs w:val="24"/>
          <w:rtl/>
          <w:lang w:bidi="fa-IR"/>
        </w:rPr>
        <w:t xml:space="preserve"> پ</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چ</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ده</w:t>
      </w:r>
      <w:r w:rsidRPr="008D71B1">
        <w:rPr>
          <w:rFonts w:cs="B Lotus"/>
          <w:color w:val="000000" w:themeColor="text1"/>
          <w:sz w:val="24"/>
          <w:szCs w:val="24"/>
          <w:rtl/>
          <w:lang w:bidi="fa-IR"/>
        </w:rPr>
        <w:t xml:space="preserve"> است که در آن گوگل صفحات وب را 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ندکس</w:t>
      </w:r>
      <w:r w:rsidRPr="008D71B1">
        <w:rPr>
          <w:rFonts w:cs="B Lotus"/>
          <w:color w:val="000000" w:themeColor="text1"/>
          <w:sz w:val="24"/>
          <w:szCs w:val="24"/>
          <w:rtl/>
          <w:lang w:bidi="fa-IR"/>
        </w:rPr>
        <w:t xml:space="preserve"> </w:t>
      </w:r>
      <w:r w:rsidR="001C27A6">
        <w:rPr>
          <w:rFonts w:cs="B Lotus"/>
          <w:color w:val="000000" w:themeColor="text1"/>
          <w:sz w:val="24"/>
          <w:szCs w:val="24"/>
          <w:rtl/>
          <w:lang w:bidi="fa-IR"/>
        </w:rPr>
        <w:t>می‌کند</w:t>
      </w:r>
      <w:r w:rsidRPr="008D71B1">
        <w:rPr>
          <w:rFonts w:cs="B Lotus"/>
          <w:color w:val="000000" w:themeColor="text1"/>
          <w:sz w:val="24"/>
          <w:szCs w:val="24"/>
          <w:rtl/>
          <w:lang w:bidi="fa-IR"/>
        </w:rPr>
        <w:t>، آنها را بر اساس ارتباط برا</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کاربر رتبه بند</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w:t>
      </w:r>
      <w:r w:rsidR="001C27A6">
        <w:rPr>
          <w:rFonts w:cs="B Lotus"/>
          <w:color w:val="000000" w:themeColor="text1"/>
          <w:sz w:val="24"/>
          <w:szCs w:val="24"/>
          <w:rtl/>
          <w:lang w:bidi="fa-IR"/>
        </w:rPr>
        <w:t>می‌کند</w:t>
      </w:r>
      <w:r w:rsidRPr="008D71B1">
        <w:rPr>
          <w:rFonts w:cs="B Lotus"/>
          <w:color w:val="000000" w:themeColor="text1"/>
          <w:sz w:val="24"/>
          <w:szCs w:val="24"/>
          <w:rtl/>
          <w:lang w:bidi="fa-IR"/>
        </w:rPr>
        <w:t>، نما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ه</w:t>
      </w:r>
      <w:r w:rsidRPr="008D71B1">
        <w:rPr>
          <w:rFonts w:cs="B Lotus"/>
          <w:color w:val="000000" w:themeColor="text1"/>
          <w:sz w:val="24"/>
          <w:szCs w:val="24"/>
          <w:rtl/>
          <w:lang w:bidi="fa-IR"/>
        </w:rPr>
        <w:t xml:space="preserve"> ها</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کاربر</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جاد</w:t>
      </w:r>
      <w:r w:rsidRPr="008D71B1">
        <w:rPr>
          <w:rFonts w:cs="B Lotus"/>
          <w:color w:val="000000" w:themeColor="text1"/>
          <w:sz w:val="24"/>
          <w:szCs w:val="24"/>
          <w:rtl/>
          <w:lang w:bidi="fa-IR"/>
        </w:rPr>
        <w:t xml:space="preserve"> </w:t>
      </w:r>
      <w:r w:rsidR="001C27A6">
        <w:rPr>
          <w:rFonts w:cs="B Lotus"/>
          <w:color w:val="000000" w:themeColor="text1"/>
          <w:sz w:val="24"/>
          <w:szCs w:val="24"/>
          <w:rtl/>
          <w:lang w:bidi="fa-IR"/>
        </w:rPr>
        <w:t>می‌کند</w:t>
      </w:r>
      <w:r w:rsidRPr="008D71B1">
        <w:rPr>
          <w:rFonts w:cs="B Lotus"/>
          <w:color w:val="000000" w:themeColor="text1"/>
          <w:sz w:val="24"/>
          <w:szCs w:val="24"/>
          <w:rtl/>
          <w:lang w:bidi="fa-IR"/>
        </w:rPr>
        <w:t>، حراج</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را برا</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فضا</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تبل</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غات</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برگزار </w:t>
      </w:r>
      <w:r w:rsidR="001C27A6">
        <w:rPr>
          <w:rFonts w:cs="B Lotus"/>
          <w:color w:val="000000" w:themeColor="text1"/>
          <w:sz w:val="24"/>
          <w:szCs w:val="24"/>
          <w:rtl/>
          <w:lang w:bidi="fa-IR"/>
        </w:rPr>
        <w:t>می‌کند</w:t>
      </w:r>
      <w:r w:rsidRPr="008D71B1">
        <w:rPr>
          <w:rFonts w:cs="B Lotus"/>
          <w:color w:val="000000" w:themeColor="text1"/>
          <w:sz w:val="24"/>
          <w:szCs w:val="24"/>
          <w:rtl/>
          <w:lang w:bidi="fa-IR"/>
        </w:rPr>
        <w:t>، صفحات وب و تبل</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غات</w:t>
      </w:r>
      <w:r w:rsidRPr="008D71B1">
        <w:rPr>
          <w:rFonts w:cs="B Lotus"/>
          <w:color w:val="000000" w:themeColor="text1"/>
          <w:sz w:val="24"/>
          <w:szCs w:val="24"/>
          <w:rtl/>
          <w:lang w:bidi="fa-IR"/>
        </w:rPr>
        <w:t xml:space="preserve"> </w:t>
      </w:r>
      <w:r w:rsidRPr="008D71B1">
        <w:rPr>
          <w:rFonts w:cs="B Lotus"/>
          <w:color w:val="000000" w:themeColor="text1"/>
          <w:sz w:val="24"/>
          <w:szCs w:val="24"/>
          <w:rtl/>
          <w:lang w:bidi="fa-IR"/>
        </w:rPr>
        <w:lastRenderedPageBreak/>
        <w:t xml:space="preserve">را دانلود </w:t>
      </w:r>
      <w:r w:rsidR="001C27A6">
        <w:rPr>
          <w:rFonts w:cs="B Lotus"/>
          <w:color w:val="000000" w:themeColor="text1"/>
          <w:sz w:val="24"/>
          <w:szCs w:val="24"/>
          <w:rtl/>
          <w:lang w:bidi="fa-IR"/>
        </w:rPr>
        <w:t>می‌کند</w:t>
      </w:r>
      <w:r w:rsidRPr="008D71B1">
        <w:rPr>
          <w:rFonts w:cs="B Lotus"/>
          <w:color w:val="000000" w:themeColor="text1"/>
          <w:sz w:val="24"/>
          <w:szCs w:val="24"/>
          <w:rtl/>
          <w:lang w:bidi="fa-IR"/>
        </w:rPr>
        <w:t>، نما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ش</w:t>
      </w:r>
      <w:r>
        <w:rPr>
          <w:rFonts w:cs="B Lotus"/>
          <w:color w:val="000000" w:themeColor="text1"/>
          <w:sz w:val="24"/>
          <w:szCs w:val="24"/>
          <w:rtl/>
          <w:lang w:bidi="fa-IR"/>
        </w:rPr>
        <w:t xml:space="preserve"> ها</w:t>
      </w:r>
      <w:r>
        <w:rPr>
          <w:rFonts w:cs="B Lotus" w:hint="cs"/>
          <w:color w:val="000000" w:themeColor="text1"/>
          <w:sz w:val="24"/>
          <w:szCs w:val="24"/>
          <w:rtl/>
          <w:lang w:bidi="fa-IR"/>
        </w:rPr>
        <w:t xml:space="preserve">، </w:t>
      </w:r>
      <w:r w:rsidRPr="008D71B1">
        <w:rPr>
          <w:rFonts w:cs="B Lotus"/>
          <w:color w:val="000000" w:themeColor="text1"/>
          <w:sz w:val="24"/>
          <w:szCs w:val="24"/>
          <w:rtl/>
          <w:lang w:bidi="fa-IR"/>
        </w:rPr>
        <w:t>کل</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ک</w:t>
      </w:r>
      <w:r w:rsidRPr="008D71B1">
        <w:rPr>
          <w:rFonts w:cs="B Lotus"/>
          <w:color w:val="000000" w:themeColor="text1"/>
          <w:sz w:val="24"/>
          <w:szCs w:val="24"/>
          <w:rtl/>
          <w:lang w:bidi="fa-IR"/>
        </w:rPr>
        <w:t xml:space="preserve"> ها و سا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ر</w:t>
      </w:r>
      <w:r w:rsidRPr="008D71B1">
        <w:rPr>
          <w:rFonts w:cs="B Lotus"/>
          <w:color w:val="000000" w:themeColor="text1"/>
          <w:sz w:val="24"/>
          <w:szCs w:val="24"/>
          <w:rtl/>
          <w:lang w:bidi="fa-IR"/>
        </w:rPr>
        <w:t xml:space="preserve"> اقدامات کاربر را م</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سنجد (کاربر آگه</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را م</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ب</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ند</w:t>
      </w:r>
      <w:r>
        <w:rPr>
          <w:rFonts w:cs="B Lotus"/>
          <w:color w:val="000000" w:themeColor="text1"/>
          <w:sz w:val="24"/>
          <w:szCs w:val="24"/>
          <w:rtl/>
          <w:lang w:bidi="fa-IR"/>
        </w:rPr>
        <w:t>)</w:t>
      </w:r>
      <w:r w:rsidRPr="008D71B1">
        <w:rPr>
          <w:rFonts w:cs="B Lotus"/>
          <w:color w:val="000000" w:themeColor="text1"/>
          <w:sz w:val="24"/>
          <w:szCs w:val="24"/>
          <w:rtl/>
          <w:lang w:bidi="fa-IR"/>
        </w:rPr>
        <w:t>، و برا</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ن</w:t>
      </w:r>
      <w:r w:rsidRPr="008D71B1">
        <w:rPr>
          <w:rFonts w:cs="B Lotus"/>
          <w:color w:val="000000" w:themeColor="text1"/>
          <w:sz w:val="24"/>
          <w:szCs w:val="24"/>
          <w:rtl/>
          <w:lang w:bidi="fa-IR"/>
        </w:rPr>
        <w:t xml:space="preserve"> کار از تبل</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غ</w:t>
      </w:r>
      <w:r w:rsidRPr="008D71B1">
        <w:rPr>
          <w:rFonts w:cs="B Lotus"/>
          <w:color w:val="000000" w:themeColor="text1"/>
          <w:sz w:val="24"/>
          <w:szCs w:val="24"/>
          <w:rtl/>
          <w:lang w:bidi="fa-IR"/>
        </w:rPr>
        <w:t xml:space="preserve"> کنندگان هز</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نه</w:t>
      </w:r>
      <w:r w:rsidRPr="008D71B1">
        <w:rPr>
          <w:rFonts w:cs="B Lotus"/>
          <w:color w:val="000000" w:themeColor="text1"/>
          <w:sz w:val="24"/>
          <w:szCs w:val="24"/>
          <w:rtl/>
          <w:lang w:bidi="fa-IR"/>
        </w:rPr>
        <w:t xml:space="preserve"> در</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افت</w:t>
      </w:r>
      <w:r w:rsidRPr="008D71B1">
        <w:rPr>
          <w:rFonts w:cs="B Lotus"/>
          <w:color w:val="000000" w:themeColor="text1"/>
          <w:sz w:val="24"/>
          <w:szCs w:val="24"/>
          <w:rtl/>
          <w:lang w:bidi="fa-IR"/>
        </w:rPr>
        <w:t xml:space="preserve"> </w:t>
      </w:r>
      <w:r w:rsidR="001C27A6">
        <w:rPr>
          <w:rFonts w:cs="B Lotus"/>
          <w:color w:val="000000" w:themeColor="text1"/>
          <w:sz w:val="24"/>
          <w:szCs w:val="24"/>
          <w:rtl/>
          <w:lang w:bidi="fa-IR"/>
        </w:rPr>
        <w:t>می‌کند</w:t>
      </w:r>
      <w:r w:rsidRPr="008D71B1">
        <w:rPr>
          <w:rFonts w:cs="B Lotus"/>
          <w:color w:val="000000" w:themeColor="text1"/>
          <w:sz w:val="24"/>
          <w:szCs w:val="24"/>
          <w:rtl/>
          <w:lang w:bidi="fa-IR"/>
        </w:rPr>
        <w:t xml:space="preserve">. </w:t>
      </w:r>
    </w:p>
    <w:p w14:paraId="6A9D35E2" w14:textId="2C291291" w:rsidR="008D71B1" w:rsidRDefault="008D71B1" w:rsidP="008D71B1">
      <w:pPr>
        <w:shd w:val="clear" w:color="auto" w:fill="BFBFBF" w:themeFill="background1" w:themeFillShade="BF"/>
        <w:bidi/>
        <w:spacing w:after="0"/>
        <w:jc w:val="both"/>
        <w:rPr>
          <w:rFonts w:cs="B Lotus"/>
          <w:color w:val="000000" w:themeColor="text1"/>
          <w:sz w:val="24"/>
          <w:szCs w:val="24"/>
          <w:rtl/>
          <w:lang w:bidi="fa-IR"/>
        </w:rPr>
      </w:pPr>
      <w:r w:rsidRPr="008D71B1">
        <w:rPr>
          <w:rFonts w:cs="B Lotus"/>
          <w:color w:val="000000" w:themeColor="text1"/>
          <w:sz w:val="24"/>
          <w:szCs w:val="24"/>
          <w:rtl/>
          <w:lang w:bidi="fa-IR"/>
        </w:rPr>
        <w:t>در مورد جستجو</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موبا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ل،</w:t>
      </w:r>
      <w:r w:rsidRPr="008D71B1">
        <w:rPr>
          <w:rFonts w:cs="B Lotus"/>
          <w:color w:val="000000" w:themeColor="text1"/>
          <w:sz w:val="24"/>
          <w:szCs w:val="24"/>
          <w:rtl/>
          <w:lang w:bidi="fa-IR"/>
        </w:rPr>
        <w:t xml:space="preserve"> ا</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ن</w:t>
      </w:r>
      <w:r w:rsidRPr="008D71B1">
        <w:rPr>
          <w:rFonts w:cs="B Lotus"/>
          <w:color w:val="000000" w:themeColor="text1"/>
          <w:sz w:val="24"/>
          <w:szCs w:val="24"/>
          <w:rtl/>
          <w:lang w:bidi="fa-IR"/>
        </w:rPr>
        <w:t xml:space="preserve"> مدل درآمد </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ک</w:t>
      </w:r>
      <w:r w:rsidRPr="008D71B1">
        <w:rPr>
          <w:rFonts w:cs="B Lotus"/>
          <w:color w:val="000000" w:themeColor="text1"/>
          <w:sz w:val="24"/>
          <w:szCs w:val="24"/>
          <w:rtl/>
          <w:lang w:bidi="fa-IR"/>
        </w:rPr>
        <w:t xml:space="preserve"> شر</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ک</w:t>
      </w:r>
      <w:r w:rsidRPr="008D71B1">
        <w:rPr>
          <w:rFonts w:cs="B Lotus"/>
          <w:color w:val="000000" w:themeColor="text1"/>
          <w:sz w:val="24"/>
          <w:szCs w:val="24"/>
          <w:rtl/>
          <w:lang w:bidi="fa-IR"/>
        </w:rPr>
        <w:t xml:space="preserve"> اضاف</w:t>
      </w:r>
      <w:r w:rsidRPr="008D71B1">
        <w:rPr>
          <w:rFonts w:cs="B Lotus" w:hint="cs"/>
          <w:color w:val="000000" w:themeColor="text1"/>
          <w:sz w:val="24"/>
          <w:szCs w:val="24"/>
          <w:rtl/>
          <w:lang w:bidi="fa-IR"/>
        </w:rPr>
        <w:t>ی</w:t>
      </w:r>
      <w:r>
        <w:rPr>
          <w:rFonts w:cs="B Lotus" w:hint="cs"/>
          <w:color w:val="000000" w:themeColor="text1"/>
          <w:sz w:val="24"/>
          <w:szCs w:val="24"/>
          <w:rtl/>
          <w:lang w:bidi="fa-IR"/>
        </w:rPr>
        <w:t xml:space="preserve"> نیز</w:t>
      </w:r>
      <w:r w:rsidRPr="008D71B1">
        <w:rPr>
          <w:rFonts w:cs="B Lotus"/>
          <w:color w:val="000000" w:themeColor="text1"/>
          <w:sz w:val="24"/>
          <w:szCs w:val="24"/>
          <w:rtl/>
          <w:lang w:bidi="fa-IR"/>
        </w:rPr>
        <w:t xml:space="preserve"> دارد. سازندگان گوش</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ها</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هوشمند با </w:t>
      </w:r>
      <w:r w:rsidRPr="008D71B1">
        <w:rPr>
          <w:rFonts w:cs="B Lotus"/>
          <w:color w:val="000000" w:themeColor="text1"/>
          <w:sz w:val="24"/>
          <w:szCs w:val="24"/>
          <w:lang w:bidi="fa-IR"/>
        </w:rPr>
        <w:t>G</w:t>
      </w:r>
      <w:r>
        <w:rPr>
          <w:rFonts w:cs="B Lotus" w:hint="cs"/>
          <w:color w:val="000000" w:themeColor="text1"/>
          <w:sz w:val="24"/>
          <w:szCs w:val="24"/>
          <w:rtl/>
          <w:lang w:bidi="fa-IR"/>
        </w:rPr>
        <w:t>گوگل</w:t>
      </w:r>
      <w:r w:rsidRPr="008D71B1">
        <w:rPr>
          <w:rFonts w:cs="B Lotus"/>
          <w:color w:val="000000" w:themeColor="text1"/>
          <w:sz w:val="24"/>
          <w:szCs w:val="24"/>
          <w:rtl/>
          <w:lang w:bidi="fa-IR"/>
        </w:rPr>
        <w:t xml:space="preserve"> </w:t>
      </w:r>
      <w:r>
        <w:rPr>
          <w:rFonts w:cs="B Lotus" w:hint="cs"/>
          <w:color w:val="000000" w:themeColor="text1"/>
          <w:sz w:val="24"/>
          <w:szCs w:val="24"/>
          <w:rtl/>
          <w:lang w:bidi="fa-IR"/>
        </w:rPr>
        <w:t xml:space="preserve">توافق </w:t>
      </w:r>
      <w:r w:rsidRPr="008D71B1">
        <w:rPr>
          <w:rFonts w:cs="B Lotus"/>
          <w:color w:val="000000" w:themeColor="text1"/>
          <w:sz w:val="24"/>
          <w:szCs w:val="24"/>
          <w:rtl/>
          <w:lang w:bidi="fa-IR"/>
        </w:rPr>
        <w:t>کردند تا جستجو</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w:t>
      </w:r>
      <w:r>
        <w:rPr>
          <w:rFonts w:cs="B Lotus" w:hint="cs"/>
          <w:color w:val="000000" w:themeColor="text1"/>
          <w:sz w:val="24"/>
          <w:szCs w:val="24"/>
          <w:rtl/>
          <w:lang w:bidi="fa-IR"/>
        </w:rPr>
        <w:t>گوگل</w:t>
      </w:r>
      <w:r w:rsidRPr="008D71B1">
        <w:rPr>
          <w:rFonts w:cs="B Lotus"/>
          <w:color w:val="000000" w:themeColor="text1"/>
          <w:sz w:val="24"/>
          <w:szCs w:val="24"/>
          <w:rtl/>
          <w:lang w:bidi="fa-IR"/>
        </w:rPr>
        <w:t xml:space="preserve"> را به عنوان پ</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ش‌فرض</w:t>
      </w:r>
      <w:r w:rsidRPr="008D71B1">
        <w:rPr>
          <w:rFonts w:cs="B Lotus"/>
          <w:color w:val="000000" w:themeColor="text1"/>
          <w:sz w:val="24"/>
          <w:szCs w:val="24"/>
          <w:rtl/>
          <w:lang w:bidi="fa-IR"/>
        </w:rPr>
        <w:t xml:space="preserve"> انحصار</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در گوش</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هوشمند خود قرار دهند و در ازا</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آن، بخش</w:t>
      </w:r>
      <w:r w:rsidRPr="008D71B1">
        <w:rPr>
          <w:rFonts w:cs="B Lotus" w:hint="cs"/>
          <w:color w:val="000000" w:themeColor="text1"/>
          <w:sz w:val="24"/>
          <w:szCs w:val="24"/>
          <w:rtl/>
          <w:lang w:bidi="fa-IR"/>
        </w:rPr>
        <w:t>ی</w:t>
      </w:r>
      <w:r w:rsidRPr="008D71B1">
        <w:rPr>
          <w:rFonts w:cs="B Lotus"/>
          <w:color w:val="000000" w:themeColor="text1"/>
          <w:sz w:val="24"/>
          <w:szCs w:val="24"/>
          <w:rtl/>
          <w:lang w:bidi="fa-IR"/>
        </w:rPr>
        <w:t xml:space="preserve"> از درآمد تبل</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غات</w:t>
      </w:r>
      <w:r w:rsidRPr="008D71B1">
        <w:rPr>
          <w:rFonts w:cs="B Lotus"/>
          <w:color w:val="000000" w:themeColor="text1"/>
          <w:sz w:val="24"/>
          <w:szCs w:val="24"/>
          <w:rtl/>
          <w:lang w:bidi="fa-IR"/>
        </w:rPr>
        <w:t xml:space="preserve"> را در</w:t>
      </w:r>
      <w:r w:rsidRPr="008D71B1">
        <w:rPr>
          <w:rFonts w:cs="B Lotus" w:hint="cs"/>
          <w:color w:val="000000" w:themeColor="text1"/>
          <w:sz w:val="24"/>
          <w:szCs w:val="24"/>
          <w:rtl/>
          <w:lang w:bidi="fa-IR"/>
        </w:rPr>
        <w:t>ی</w:t>
      </w:r>
      <w:r w:rsidRPr="008D71B1">
        <w:rPr>
          <w:rFonts w:cs="B Lotus" w:hint="eastAsia"/>
          <w:color w:val="000000" w:themeColor="text1"/>
          <w:sz w:val="24"/>
          <w:szCs w:val="24"/>
          <w:rtl/>
          <w:lang w:bidi="fa-IR"/>
        </w:rPr>
        <w:t>افت</w:t>
      </w:r>
      <w:r w:rsidRPr="008D71B1">
        <w:rPr>
          <w:rFonts w:cs="B Lotus"/>
          <w:color w:val="000000" w:themeColor="text1"/>
          <w:sz w:val="24"/>
          <w:szCs w:val="24"/>
          <w:rtl/>
          <w:lang w:bidi="fa-IR"/>
        </w:rPr>
        <w:t xml:space="preserve"> کنند</w:t>
      </w:r>
      <w:r>
        <w:rPr>
          <w:rFonts w:cs="B Lotus" w:hint="cs"/>
          <w:color w:val="000000" w:themeColor="text1"/>
          <w:sz w:val="24"/>
          <w:szCs w:val="24"/>
          <w:rtl/>
          <w:lang w:bidi="fa-IR"/>
        </w:rPr>
        <w:t>.</w:t>
      </w:r>
    </w:p>
    <w:p w14:paraId="00021239" w14:textId="77777777" w:rsidR="00140555" w:rsidRPr="00140555" w:rsidRDefault="00140555" w:rsidP="00140555">
      <w:pPr>
        <w:rPr>
          <w:rtl/>
        </w:rPr>
      </w:pPr>
    </w:p>
    <w:p w14:paraId="70946219" w14:textId="05D813E7" w:rsidR="00B139AA" w:rsidRDefault="004F3AFD" w:rsidP="00B139AA">
      <w:pPr>
        <w:pStyle w:val="Heading3"/>
        <w:rPr>
          <w:rtl/>
        </w:rPr>
      </w:pPr>
      <w:bookmarkStart w:id="35" w:name="_Toc170296716"/>
      <w:r>
        <w:rPr>
          <w:rFonts w:hint="cs"/>
          <w:rtl/>
        </w:rPr>
        <w:t xml:space="preserve">مدل </w:t>
      </w:r>
      <w:r w:rsidR="00B139AA" w:rsidRPr="009978CD">
        <w:rPr>
          <w:rFonts w:hint="cs"/>
          <w:rtl/>
        </w:rPr>
        <w:t>فریمیوم</w:t>
      </w:r>
      <w:bookmarkEnd w:id="35"/>
    </w:p>
    <w:p w14:paraId="76C16648" w14:textId="255598C9" w:rsidR="00951946" w:rsidRDefault="00B629BE" w:rsidP="00CA65D8">
      <w:pPr>
        <w:bidi/>
        <w:jc w:val="both"/>
        <w:rPr>
          <w:rFonts w:cs="B Lotus"/>
          <w:sz w:val="24"/>
          <w:szCs w:val="24"/>
          <w:lang w:bidi="fa-IR"/>
        </w:rPr>
      </w:pPr>
      <w:r>
        <w:rPr>
          <w:rFonts w:cs="B Lotus" w:hint="cs"/>
          <w:sz w:val="24"/>
          <w:szCs w:val="24"/>
          <w:rtl/>
          <w:lang w:bidi="fa-IR"/>
        </w:rPr>
        <w:t>مدل فریمیوم</w:t>
      </w:r>
      <w:r w:rsidR="001A103D">
        <w:rPr>
          <w:rStyle w:val="FootnoteReference"/>
          <w:rFonts w:cs="B Lotus"/>
          <w:sz w:val="24"/>
          <w:szCs w:val="24"/>
          <w:rtl/>
          <w:lang w:bidi="fa-IR"/>
        </w:rPr>
        <w:footnoteReference w:id="173"/>
      </w:r>
      <w:r w:rsidRPr="00B629BE">
        <w:rPr>
          <w:rFonts w:cs="B Lotus"/>
          <w:sz w:val="24"/>
          <w:szCs w:val="24"/>
          <w:lang w:bidi="fa-IR"/>
        </w:rPr>
        <w:t xml:space="preserve"> </w:t>
      </w:r>
      <w:r w:rsidRPr="00B629BE">
        <w:rPr>
          <w:rFonts w:cs="B Lotus" w:hint="cs"/>
          <w:sz w:val="24"/>
          <w:szCs w:val="24"/>
          <w:rtl/>
          <w:lang w:bidi="fa-IR"/>
        </w:rPr>
        <w:t>ی</w:t>
      </w:r>
      <w:r w:rsidRPr="00B629BE">
        <w:rPr>
          <w:rFonts w:cs="B Lotus" w:hint="eastAsia"/>
          <w:sz w:val="24"/>
          <w:szCs w:val="24"/>
          <w:rtl/>
          <w:lang w:bidi="fa-IR"/>
        </w:rPr>
        <w:t>ک</w:t>
      </w:r>
      <w:r w:rsidRPr="00B629BE">
        <w:rPr>
          <w:rFonts w:cs="B Lotus"/>
          <w:sz w:val="24"/>
          <w:szCs w:val="24"/>
          <w:rtl/>
          <w:lang w:bidi="fa-IR"/>
        </w:rPr>
        <w:t xml:space="preserve"> مدل کسب و کار است که در آن </w:t>
      </w:r>
      <w:r w:rsidRPr="00B629BE">
        <w:rPr>
          <w:rFonts w:cs="B Lotus" w:hint="cs"/>
          <w:sz w:val="24"/>
          <w:szCs w:val="24"/>
          <w:rtl/>
          <w:lang w:bidi="fa-IR"/>
        </w:rPr>
        <w:t>ی</w:t>
      </w:r>
      <w:r w:rsidRPr="00B629BE">
        <w:rPr>
          <w:rFonts w:cs="B Lotus" w:hint="eastAsia"/>
          <w:sz w:val="24"/>
          <w:szCs w:val="24"/>
          <w:rtl/>
          <w:lang w:bidi="fa-IR"/>
        </w:rPr>
        <w:t>ک</w:t>
      </w:r>
      <w:r w:rsidRPr="00B629BE">
        <w:rPr>
          <w:rFonts w:cs="B Lotus"/>
          <w:sz w:val="24"/>
          <w:szCs w:val="24"/>
          <w:rtl/>
          <w:lang w:bidi="fa-IR"/>
        </w:rPr>
        <w:t xml:space="preserve"> شرکت و</w:t>
      </w:r>
      <w:r w:rsidRPr="00B629BE">
        <w:rPr>
          <w:rFonts w:cs="B Lotus" w:hint="cs"/>
          <w:sz w:val="24"/>
          <w:szCs w:val="24"/>
          <w:rtl/>
          <w:lang w:bidi="fa-IR"/>
        </w:rPr>
        <w:t>ی</w:t>
      </w:r>
      <w:r w:rsidRPr="00B629BE">
        <w:rPr>
          <w:rFonts w:cs="B Lotus" w:hint="eastAsia"/>
          <w:sz w:val="24"/>
          <w:szCs w:val="24"/>
          <w:rtl/>
          <w:lang w:bidi="fa-IR"/>
        </w:rPr>
        <w:t>ژگ</w:t>
      </w:r>
      <w:r w:rsidRPr="00B629BE">
        <w:rPr>
          <w:rFonts w:cs="B Lotus" w:hint="cs"/>
          <w:sz w:val="24"/>
          <w:szCs w:val="24"/>
          <w:rtl/>
          <w:lang w:bidi="fa-IR"/>
        </w:rPr>
        <w:t>ی</w:t>
      </w:r>
      <w:r w:rsidRPr="00B629BE">
        <w:rPr>
          <w:rFonts w:cs="B Lotus"/>
          <w:sz w:val="24"/>
          <w:szCs w:val="24"/>
          <w:rtl/>
          <w:lang w:bidi="fa-IR"/>
        </w:rPr>
        <w:t xml:space="preserve"> ها</w:t>
      </w:r>
      <w:r w:rsidRPr="00B629BE">
        <w:rPr>
          <w:rFonts w:cs="B Lotus" w:hint="cs"/>
          <w:sz w:val="24"/>
          <w:szCs w:val="24"/>
          <w:rtl/>
          <w:lang w:bidi="fa-IR"/>
        </w:rPr>
        <w:t>ی</w:t>
      </w:r>
      <w:r w:rsidRPr="00B629BE">
        <w:rPr>
          <w:rFonts w:cs="B Lotus"/>
          <w:sz w:val="24"/>
          <w:szCs w:val="24"/>
          <w:rtl/>
          <w:lang w:bidi="fa-IR"/>
        </w:rPr>
        <w:t xml:space="preserve"> اول</w:t>
      </w:r>
      <w:r w:rsidRPr="00B629BE">
        <w:rPr>
          <w:rFonts w:cs="B Lotus" w:hint="cs"/>
          <w:sz w:val="24"/>
          <w:szCs w:val="24"/>
          <w:rtl/>
          <w:lang w:bidi="fa-IR"/>
        </w:rPr>
        <w:t>ی</w:t>
      </w:r>
      <w:r w:rsidRPr="00B629BE">
        <w:rPr>
          <w:rFonts w:cs="B Lotus" w:hint="eastAsia"/>
          <w:sz w:val="24"/>
          <w:szCs w:val="24"/>
          <w:rtl/>
          <w:lang w:bidi="fa-IR"/>
        </w:rPr>
        <w:t>ه</w:t>
      </w:r>
      <w:r w:rsidRPr="00B629BE">
        <w:rPr>
          <w:rFonts w:cs="B Lotus"/>
          <w:sz w:val="24"/>
          <w:szCs w:val="24"/>
          <w:rtl/>
          <w:lang w:bidi="fa-IR"/>
        </w:rPr>
        <w:t xml:space="preserve"> </w:t>
      </w:r>
      <w:r w:rsidRPr="00B629BE">
        <w:rPr>
          <w:rFonts w:cs="B Lotus" w:hint="cs"/>
          <w:sz w:val="24"/>
          <w:szCs w:val="24"/>
          <w:rtl/>
          <w:lang w:bidi="fa-IR"/>
        </w:rPr>
        <w:t>ی</w:t>
      </w:r>
      <w:r w:rsidRPr="00B629BE">
        <w:rPr>
          <w:rFonts w:cs="B Lotus" w:hint="eastAsia"/>
          <w:sz w:val="24"/>
          <w:szCs w:val="24"/>
          <w:rtl/>
          <w:lang w:bidi="fa-IR"/>
        </w:rPr>
        <w:t>ا</w:t>
      </w:r>
      <w:r w:rsidRPr="00B629BE">
        <w:rPr>
          <w:rFonts w:cs="B Lotus"/>
          <w:sz w:val="24"/>
          <w:szCs w:val="24"/>
          <w:rtl/>
          <w:lang w:bidi="fa-IR"/>
        </w:rPr>
        <w:t xml:space="preserve"> محدود </w:t>
      </w:r>
      <w:r w:rsidR="00EB0866">
        <w:rPr>
          <w:rFonts w:cs="B Lotus" w:hint="cs"/>
          <w:sz w:val="24"/>
          <w:szCs w:val="24"/>
          <w:rtl/>
          <w:lang w:bidi="fa-IR"/>
        </w:rPr>
        <w:t xml:space="preserve">یک محصول یا خدمت </w:t>
      </w:r>
      <w:r w:rsidRPr="00B629BE">
        <w:rPr>
          <w:rFonts w:cs="B Lotus"/>
          <w:sz w:val="24"/>
          <w:szCs w:val="24"/>
          <w:rtl/>
          <w:lang w:bidi="fa-IR"/>
        </w:rPr>
        <w:t>را بدون ه</w:t>
      </w:r>
      <w:r w:rsidRPr="00B629BE">
        <w:rPr>
          <w:rFonts w:cs="B Lotus" w:hint="cs"/>
          <w:sz w:val="24"/>
          <w:szCs w:val="24"/>
          <w:rtl/>
          <w:lang w:bidi="fa-IR"/>
        </w:rPr>
        <w:t>ی</w:t>
      </w:r>
      <w:r w:rsidRPr="00B629BE">
        <w:rPr>
          <w:rFonts w:cs="B Lotus" w:hint="eastAsia"/>
          <w:sz w:val="24"/>
          <w:szCs w:val="24"/>
          <w:rtl/>
          <w:lang w:bidi="fa-IR"/>
        </w:rPr>
        <w:t>چ</w:t>
      </w:r>
      <w:r w:rsidRPr="00B629BE">
        <w:rPr>
          <w:rFonts w:cs="B Lotus"/>
          <w:sz w:val="24"/>
          <w:szCs w:val="24"/>
          <w:rtl/>
          <w:lang w:bidi="fa-IR"/>
        </w:rPr>
        <w:t xml:space="preserve"> هز</w:t>
      </w:r>
      <w:r w:rsidRPr="00B629BE">
        <w:rPr>
          <w:rFonts w:cs="B Lotus" w:hint="cs"/>
          <w:sz w:val="24"/>
          <w:szCs w:val="24"/>
          <w:rtl/>
          <w:lang w:bidi="fa-IR"/>
        </w:rPr>
        <w:t>ی</w:t>
      </w:r>
      <w:r w:rsidRPr="00B629BE">
        <w:rPr>
          <w:rFonts w:cs="B Lotus" w:hint="eastAsia"/>
          <w:sz w:val="24"/>
          <w:szCs w:val="24"/>
          <w:rtl/>
          <w:lang w:bidi="fa-IR"/>
        </w:rPr>
        <w:t>نه</w:t>
      </w:r>
      <w:r w:rsidRPr="00B629BE">
        <w:rPr>
          <w:rFonts w:cs="B Lotus"/>
          <w:sz w:val="24"/>
          <w:szCs w:val="24"/>
          <w:rtl/>
          <w:lang w:bidi="fa-IR"/>
        </w:rPr>
        <w:t xml:space="preserve"> ا</w:t>
      </w:r>
      <w:r w:rsidRPr="00B629BE">
        <w:rPr>
          <w:rFonts w:cs="B Lotus" w:hint="cs"/>
          <w:sz w:val="24"/>
          <w:szCs w:val="24"/>
          <w:rtl/>
          <w:lang w:bidi="fa-IR"/>
        </w:rPr>
        <w:t>ی</w:t>
      </w:r>
      <w:r w:rsidRPr="00B629BE">
        <w:rPr>
          <w:rFonts w:cs="B Lotus"/>
          <w:sz w:val="24"/>
          <w:szCs w:val="24"/>
          <w:rtl/>
          <w:lang w:bidi="fa-IR"/>
        </w:rPr>
        <w:t xml:space="preserve"> به کاربران ارائه م</w:t>
      </w:r>
      <w:r w:rsidRPr="00B629BE">
        <w:rPr>
          <w:rFonts w:cs="B Lotus" w:hint="cs"/>
          <w:sz w:val="24"/>
          <w:szCs w:val="24"/>
          <w:rtl/>
          <w:lang w:bidi="fa-IR"/>
        </w:rPr>
        <w:t>ی</w:t>
      </w:r>
      <w:r w:rsidRPr="00B629BE">
        <w:rPr>
          <w:rFonts w:cs="B Lotus"/>
          <w:sz w:val="24"/>
          <w:szCs w:val="24"/>
          <w:rtl/>
          <w:lang w:bidi="fa-IR"/>
        </w:rPr>
        <w:t xml:space="preserve"> دهد و سپس برا</w:t>
      </w:r>
      <w:r w:rsidRPr="00B629BE">
        <w:rPr>
          <w:rFonts w:cs="B Lotus" w:hint="cs"/>
          <w:sz w:val="24"/>
          <w:szCs w:val="24"/>
          <w:rtl/>
          <w:lang w:bidi="fa-IR"/>
        </w:rPr>
        <w:t>ی</w:t>
      </w:r>
      <w:r w:rsidRPr="00B629BE">
        <w:rPr>
          <w:rFonts w:cs="B Lotus"/>
          <w:sz w:val="24"/>
          <w:szCs w:val="24"/>
          <w:rtl/>
          <w:lang w:bidi="fa-IR"/>
        </w:rPr>
        <w:t xml:space="preserve"> و</w:t>
      </w:r>
      <w:r w:rsidRPr="00B629BE">
        <w:rPr>
          <w:rFonts w:cs="B Lotus" w:hint="cs"/>
          <w:sz w:val="24"/>
          <w:szCs w:val="24"/>
          <w:rtl/>
          <w:lang w:bidi="fa-IR"/>
        </w:rPr>
        <w:t>ی</w:t>
      </w:r>
      <w:r w:rsidRPr="00B629BE">
        <w:rPr>
          <w:rFonts w:cs="B Lotus" w:hint="eastAsia"/>
          <w:sz w:val="24"/>
          <w:szCs w:val="24"/>
          <w:rtl/>
          <w:lang w:bidi="fa-IR"/>
        </w:rPr>
        <w:t>ژگ</w:t>
      </w:r>
      <w:r w:rsidRPr="00B629BE">
        <w:rPr>
          <w:rFonts w:cs="B Lotus" w:hint="cs"/>
          <w:sz w:val="24"/>
          <w:szCs w:val="24"/>
          <w:rtl/>
          <w:lang w:bidi="fa-IR"/>
        </w:rPr>
        <w:t>ی</w:t>
      </w:r>
      <w:r w:rsidRPr="00B629BE">
        <w:rPr>
          <w:rFonts w:cs="B Lotus"/>
          <w:sz w:val="24"/>
          <w:szCs w:val="24"/>
          <w:rtl/>
          <w:lang w:bidi="fa-IR"/>
        </w:rPr>
        <w:t xml:space="preserve"> ها</w:t>
      </w:r>
      <w:r w:rsidRPr="00B629BE">
        <w:rPr>
          <w:rFonts w:cs="B Lotus" w:hint="cs"/>
          <w:sz w:val="24"/>
          <w:szCs w:val="24"/>
          <w:rtl/>
          <w:lang w:bidi="fa-IR"/>
        </w:rPr>
        <w:t>ی</w:t>
      </w:r>
      <w:r w:rsidRPr="00B629BE">
        <w:rPr>
          <w:rFonts w:cs="B Lotus"/>
          <w:sz w:val="24"/>
          <w:szCs w:val="24"/>
          <w:rtl/>
          <w:lang w:bidi="fa-IR"/>
        </w:rPr>
        <w:t xml:space="preserve"> تکم</w:t>
      </w:r>
      <w:r w:rsidRPr="00B629BE">
        <w:rPr>
          <w:rFonts w:cs="B Lotus" w:hint="cs"/>
          <w:sz w:val="24"/>
          <w:szCs w:val="24"/>
          <w:rtl/>
          <w:lang w:bidi="fa-IR"/>
        </w:rPr>
        <w:t>ی</w:t>
      </w:r>
      <w:r w:rsidRPr="00B629BE">
        <w:rPr>
          <w:rFonts w:cs="B Lotus" w:hint="eastAsia"/>
          <w:sz w:val="24"/>
          <w:szCs w:val="24"/>
          <w:rtl/>
          <w:lang w:bidi="fa-IR"/>
        </w:rPr>
        <w:t>ل</w:t>
      </w:r>
      <w:r w:rsidRPr="00B629BE">
        <w:rPr>
          <w:rFonts w:cs="B Lotus" w:hint="cs"/>
          <w:sz w:val="24"/>
          <w:szCs w:val="24"/>
          <w:rtl/>
          <w:lang w:bidi="fa-IR"/>
        </w:rPr>
        <w:t>ی</w:t>
      </w:r>
      <w:r w:rsidRPr="00B629BE">
        <w:rPr>
          <w:rFonts w:cs="B Lotus"/>
          <w:sz w:val="24"/>
          <w:szCs w:val="24"/>
          <w:rtl/>
          <w:lang w:bidi="fa-IR"/>
        </w:rPr>
        <w:t xml:space="preserve"> </w:t>
      </w:r>
      <w:r w:rsidRPr="00B629BE">
        <w:rPr>
          <w:rFonts w:cs="B Lotus" w:hint="cs"/>
          <w:sz w:val="24"/>
          <w:szCs w:val="24"/>
          <w:rtl/>
          <w:lang w:bidi="fa-IR"/>
        </w:rPr>
        <w:t>ی</w:t>
      </w:r>
      <w:r w:rsidRPr="00B629BE">
        <w:rPr>
          <w:rFonts w:cs="B Lotus" w:hint="eastAsia"/>
          <w:sz w:val="24"/>
          <w:szCs w:val="24"/>
          <w:rtl/>
          <w:lang w:bidi="fa-IR"/>
        </w:rPr>
        <w:t>ا</w:t>
      </w:r>
      <w:r w:rsidRPr="00B629BE">
        <w:rPr>
          <w:rFonts w:cs="B Lotus"/>
          <w:sz w:val="24"/>
          <w:szCs w:val="24"/>
          <w:rtl/>
          <w:lang w:bidi="fa-IR"/>
        </w:rPr>
        <w:t xml:space="preserve"> پ</w:t>
      </w:r>
      <w:r w:rsidRPr="00B629BE">
        <w:rPr>
          <w:rFonts w:cs="B Lotus" w:hint="cs"/>
          <w:sz w:val="24"/>
          <w:szCs w:val="24"/>
          <w:rtl/>
          <w:lang w:bidi="fa-IR"/>
        </w:rPr>
        <w:t>ی</w:t>
      </w:r>
      <w:r w:rsidRPr="00B629BE">
        <w:rPr>
          <w:rFonts w:cs="B Lotus" w:hint="eastAsia"/>
          <w:sz w:val="24"/>
          <w:szCs w:val="24"/>
          <w:rtl/>
          <w:lang w:bidi="fa-IR"/>
        </w:rPr>
        <w:t>شرفته</w:t>
      </w:r>
      <w:r w:rsidRPr="00B629BE">
        <w:rPr>
          <w:rFonts w:cs="B Lotus"/>
          <w:sz w:val="24"/>
          <w:szCs w:val="24"/>
          <w:rtl/>
          <w:lang w:bidi="fa-IR"/>
        </w:rPr>
        <w:t xml:space="preserve"> </w:t>
      </w:r>
      <w:r w:rsidR="00EB0866">
        <w:rPr>
          <w:rFonts w:cs="B Lotus" w:hint="cs"/>
          <w:sz w:val="24"/>
          <w:szCs w:val="24"/>
          <w:rtl/>
          <w:lang w:bidi="fa-IR"/>
        </w:rPr>
        <w:t>مبلغی به عنوان هزینه</w:t>
      </w:r>
      <w:r w:rsidRPr="00B629BE">
        <w:rPr>
          <w:rFonts w:cs="B Lotus"/>
          <w:sz w:val="24"/>
          <w:szCs w:val="24"/>
          <w:rtl/>
          <w:lang w:bidi="fa-IR"/>
        </w:rPr>
        <w:t xml:space="preserve"> در</w:t>
      </w:r>
      <w:r w:rsidRPr="00B629BE">
        <w:rPr>
          <w:rFonts w:cs="B Lotus" w:hint="cs"/>
          <w:sz w:val="24"/>
          <w:szCs w:val="24"/>
          <w:rtl/>
          <w:lang w:bidi="fa-IR"/>
        </w:rPr>
        <w:t>ی</w:t>
      </w:r>
      <w:r w:rsidRPr="00B629BE">
        <w:rPr>
          <w:rFonts w:cs="B Lotus" w:hint="eastAsia"/>
          <w:sz w:val="24"/>
          <w:szCs w:val="24"/>
          <w:rtl/>
          <w:lang w:bidi="fa-IR"/>
        </w:rPr>
        <w:t>افت</w:t>
      </w:r>
      <w:r w:rsidRPr="00B629BE">
        <w:rPr>
          <w:rFonts w:cs="B Lotus"/>
          <w:sz w:val="24"/>
          <w:szCs w:val="24"/>
          <w:rtl/>
          <w:lang w:bidi="fa-IR"/>
        </w:rPr>
        <w:t xml:space="preserve"> </w:t>
      </w:r>
      <w:r w:rsidR="001C27A6">
        <w:rPr>
          <w:rFonts w:cs="B Lotus"/>
          <w:sz w:val="24"/>
          <w:szCs w:val="24"/>
          <w:rtl/>
          <w:lang w:bidi="fa-IR"/>
        </w:rPr>
        <w:t>می‌کند</w:t>
      </w:r>
      <w:r w:rsidRPr="00B629BE">
        <w:rPr>
          <w:rFonts w:cs="B Lotus"/>
          <w:sz w:val="24"/>
          <w:szCs w:val="24"/>
          <w:rtl/>
          <w:lang w:bidi="fa-IR"/>
        </w:rPr>
        <w:t xml:space="preserve">. </w:t>
      </w:r>
    </w:p>
    <w:p w14:paraId="2275740C" w14:textId="77777777" w:rsidR="00FC60F6" w:rsidRDefault="00415121" w:rsidP="00FC60F6">
      <w:pPr>
        <w:keepNext/>
        <w:bidi/>
        <w:jc w:val="center"/>
      </w:pPr>
      <w:r w:rsidRPr="00415121">
        <w:rPr>
          <w:rFonts w:cs="B Lotus"/>
          <w:noProof/>
          <w:sz w:val="24"/>
          <w:szCs w:val="24"/>
          <w:rtl/>
        </w:rPr>
        <w:drawing>
          <wp:inline distT="0" distB="0" distL="0" distR="0" wp14:anchorId="2D455386" wp14:editId="57A21119">
            <wp:extent cx="4883401" cy="2444876"/>
            <wp:effectExtent l="0" t="0" r="0" b="0"/>
            <wp:docPr id="511352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52104" name=""/>
                    <pic:cNvPicPr/>
                  </pic:nvPicPr>
                  <pic:blipFill>
                    <a:blip r:embed="rId63"/>
                    <a:stretch>
                      <a:fillRect/>
                    </a:stretch>
                  </pic:blipFill>
                  <pic:spPr>
                    <a:xfrm>
                      <a:off x="0" y="0"/>
                      <a:ext cx="4883401" cy="2444876"/>
                    </a:xfrm>
                    <a:prstGeom prst="rect">
                      <a:avLst/>
                    </a:prstGeom>
                  </pic:spPr>
                </pic:pic>
              </a:graphicData>
            </a:graphic>
          </wp:inline>
        </w:drawing>
      </w:r>
    </w:p>
    <w:p w14:paraId="1A6398DD" w14:textId="65E54E35" w:rsidR="00951946" w:rsidRPr="00FC60F6" w:rsidRDefault="00FC60F6" w:rsidP="00FC60F6">
      <w:pPr>
        <w:pStyle w:val="Caption"/>
        <w:bidi/>
        <w:jc w:val="center"/>
        <w:rPr>
          <w:rFonts w:cs="B Lotus"/>
          <w:i w:val="0"/>
          <w:iCs w:val="0"/>
          <w:sz w:val="28"/>
          <w:szCs w:val="28"/>
          <w:lang w:bidi="fa-IR"/>
        </w:rPr>
      </w:pPr>
      <w:r w:rsidRPr="00FC60F6">
        <w:rPr>
          <w:rFonts w:cs="B Lotus"/>
          <w:i w:val="0"/>
          <w:iCs w:val="0"/>
          <w:sz w:val="20"/>
          <w:szCs w:val="20"/>
          <w:rtl/>
        </w:rPr>
        <w:t xml:space="preserve">شکل </w:t>
      </w:r>
      <w:r w:rsidR="00E71749">
        <w:rPr>
          <w:rFonts w:cs="B Lotus" w:hint="cs"/>
          <w:i w:val="0"/>
          <w:iCs w:val="0"/>
          <w:sz w:val="20"/>
          <w:szCs w:val="20"/>
          <w:rtl/>
        </w:rPr>
        <w:t xml:space="preserve">3.4 </w:t>
      </w:r>
      <w:r w:rsidRPr="00FC60F6">
        <w:rPr>
          <w:rFonts w:cs="B Lotus" w:hint="cs"/>
          <w:i w:val="0"/>
          <w:iCs w:val="0"/>
          <w:sz w:val="20"/>
          <w:szCs w:val="20"/>
          <w:rtl/>
          <w:lang w:bidi="fa-IR"/>
        </w:rPr>
        <w:t xml:space="preserve"> مدل کسب و کار دیجیتال فریمیوم (</w:t>
      </w:r>
      <w:r w:rsidR="0053402F">
        <w:rPr>
          <w:rFonts w:cs="B Lotus" w:hint="cs"/>
          <w:i w:val="0"/>
          <w:iCs w:val="0"/>
          <w:sz w:val="20"/>
          <w:szCs w:val="20"/>
          <w:rtl/>
          <w:lang w:bidi="fa-IR"/>
        </w:rPr>
        <w:t xml:space="preserve">منبع: </w:t>
      </w:r>
      <w:r w:rsidR="0053402F">
        <w:rPr>
          <w:rFonts w:ascii="open_sansregular" w:hAnsi="open_sansregular"/>
          <w:color w:val="666666"/>
          <w:shd w:val="clear" w:color="auto" w:fill="FFFFFF"/>
        </w:rPr>
        <w:t>Business Model Toolbox</w:t>
      </w:r>
      <w:r w:rsidRPr="00FC60F6">
        <w:rPr>
          <w:rFonts w:cs="B Lotus" w:hint="cs"/>
          <w:i w:val="0"/>
          <w:iCs w:val="0"/>
          <w:sz w:val="20"/>
          <w:szCs w:val="20"/>
          <w:rtl/>
          <w:lang w:bidi="fa-IR"/>
        </w:rPr>
        <w:t>)</w:t>
      </w:r>
    </w:p>
    <w:p w14:paraId="0B40AB6D" w14:textId="79EC05DD" w:rsidR="00EB0866" w:rsidRDefault="00B629BE" w:rsidP="00951946">
      <w:pPr>
        <w:bidi/>
        <w:jc w:val="both"/>
        <w:rPr>
          <w:rFonts w:cs="B Lotus"/>
          <w:sz w:val="24"/>
          <w:szCs w:val="24"/>
          <w:lang w:bidi="fa-IR"/>
        </w:rPr>
      </w:pPr>
      <w:r w:rsidRPr="00B629BE">
        <w:rPr>
          <w:rFonts w:cs="B Lotus"/>
          <w:sz w:val="24"/>
          <w:szCs w:val="24"/>
          <w:rtl/>
          <w:lang w:bidi="fa-IR"/>
        </w:rPr>
        <w:t>مدل کسب و کار فر</w:t>
      </w:r>
      <w:r w:rsidRPr="00B629BE">
        <w:rPr>
          <w:rFonts w:cs="B Lotus" w:hint="cs"/>
          <w:sz w:val="24"/>
          <w:szCs w:val="24"/>
          <w:rtl/>
          <w:lang w:bidi="fa-IR"/>
        </w:rPr>
        <w:t>ی</w:t>
      </w:r>
      <w:r w:rsidRPr="00B629BE">
        <w:rPr>
          <w:rFonts w:cs="B Lotus" w:hint="eastAsia"/>
          <w:sz w:val="24"/>
          <w:szCs w:val="24"/>
          <w:rtl/>
          <w:lang w:bidi="fa-IR"/>
        </w:rPr>
        <w:t>م</w:t>
      </w:r>
      <w:r w:rsidRPr="00B629BE">
        <w:rPr>
          <w:rFonts w:cs="B Lotus" w:hint="cs"/>
          <w:sz w:val="24"/>
          <w:szCs w:val="24"/>
          <w:rtl/>
          <w:lang w:bidi="fa-IR"/>
        </w:rPr>
        <w:t>ی</w:t>
      </w:r>
      <w:r w:rsidRPr="00B629BE">
        <w:rPr>
          <w:rFonts w:cs="B Lotus" w:hint="eastAsia"/>
          <w:sz w:val="24"/>
          <w:szCs w:val="24"/>
          <w:rtl/>
          <w:lang w:bidi="fa-IR"/>
        </w:rPr>
        <w:t>وم</w:t>
      </w:r>
      <w:r w:rsidRPr="00B629BE">
        <w:rPr>
          <w:rFonts w:cs="B Lotus"/>
          <w:sz w:val="24"/>
          <w:szCs w:val="24"/>
          <w:rtl/>
          <w:lang w:bidi="fa-IR"/>
        </w:rPr>
        <w:t xml:space="preserve"> به دهه 1980 برم</w:t>
      </w:r>
      <w:r w:rsidRPr="00B629BE">
        <w:rPr>
          <w:rFonts w:cs="B Lotus" w:hint="cs"/>
          <w:sz w:val="24"/>
          <w:szCs w:val="24"/>
          <w:rtl/>
          <w:lang w:bidi="fa-IR"/>
        </w:rPr>
        <w:t>ی</w:t>
      </w:r>
      <w:r w:rsidRPr="00B629BE">
        <w:rPr>
          <w:rFonts w:cs="B Lotus"/>
          <w:sz w:val="24"/>
          <w:szCs w:val="24"/>
          <w:rtl/>
          <w:lang w:bidi="fa-IR"/>
        </w:rPr>
        <w:t xml:space="preserve"> گردد، اگرچه ا</w:t>
      </w:r>
      <w:r w:rsidRPr="00B629BE">
        <w:rPr>
          <w:rFonts w:cs="B Lotus" w:hint="cs"/>
          <w:sz w:val="24"/>
          <w:szCs w:val="24"/>
          <w:rtl/>
          <w:lang w:bidi="fa-IR"/>
        </w:rPr>
        <w:t>ی</w:t>
      </w:r>
      <w:r w:rsidRPr="00B629BE">
        <w:rPr>
          <w:rFonts w:cs="B Lotus" w:hint="eastAsia"/>
          <w:sz w:val="24"/>
          <w:szCs w:val="24"/>
          <w:rtl/>
          <w:lang w:bidi="fa-IR"/>
        </w:rPr>
        <w:t>ن</w:t>
      </w:r>
      <w:r w:rsidRPr="00B629BE">
        <w:rPr>
          <w:rFonts w:cs="B Lotus"/>
          <w:sz w:val="24"/>
          <w:szCs w:val="24"/>
          <w:rtl/>
          <w:lang w:bidi="fa-IR"/>
        </w:rPr>
        <w:t xml:space="preserve"> اصطلاح در سال 2006 ابد</w:t>
      </w:r>
      <w:r w:rsidRPr="00B629BE">
        <w:rPr>
          <w:rFonts w:cs="B Lotus" w:hint="eastAsia"/>
          <w:sz w:val="24"/>
          <w:szCs w:val="24"/>
          <w:rtl/>
          <w:lang w:bidi="fa-IR"/>
        </w:rPr>
        <w:t>اع</w:t>
      </w:r>
      <w:r w:rsidRPr="00B629BE">
        <w:rPr>
          <w:rFonts w:cs="B Lotus"/>
          <w:sz w:val="24"/>
          <w:szCs w:val="24"/>
          <w:rtl/>
          <w:lang w:bidi="fa-IR"/>
        </w:rPr>
        <w:t xml:space="preserve"> شد</w:t>
      </w:r>
      <w:r w:rsidR="00CA65D8">
        <w:rPr>
          <w:rFonts w:cs="B Lotus" w:hint="cs"/>
          <w:sz w:val="24"/>
          <w:szCs w:val="24"/>
          <w:rtl/>
          <w:lang w:bidi="fa-IR"/>
        </w:rPr>
        <w:t xml:space="preserve">. </w:t>
      </w:r>
      <w:r w:rsidR="00EB0866" w:rsidRPr="00EB0866">
        <w:rPr>
          <w:rFonts w:cs="B Lotus"/>
          <w:sz w:val="24"/>
          <w:szCs w:val="24"/>
          <w:rtl/>
          <w:lang w:bidi="fa-IR"/>
        </w:rPr>
        <w:t>به خصوص در دن</w:t>
      </w:r>
      <w:r w:rsidR="00EB0866" w:rsidRPr="00EB0866">
        <w:rPr>
          <w:rFonts w:cs="B Lotus" w:hint="cs"/>
          <w:sz w:val="24"/>
          <w:szCs w:val="24"/>
          <w:rtl/>
          <w:lang w:bidi="fa-IR"/>
        </w:rPr>
        <w:t>ی</w:t>
      </w:r>
      <w:r w:rsidR="00EB0866" w:rsidRPr="00EB0866">
        <w:rPr>
          <w:rFonts w:cs="B Lotus" w:hint="eastAsia"/>
          <w:sz w:val="24"/>
          <w:szCs w:val="24"/>
          <w:rtl/>
          <w:lang w:bidi="fa-IR"/>
        </w:rPr>
        <w:t>ا</w:t>
      </w:r>
      <w:r w:rsidR="00EB0866" w:rsidRPr="00EB0866">
        <w:rPr>
          <w:rFonts w:cs="B Lotus" w:hint="cs"/>
          <w:sz w:val="24"/>
          <w:szCs w:val="24"/>
          <w:rtl/>
          <w:lang w:bidi="fa-IR"/>
        </w:rPr>
        <w:t>ی</w:t>
      </w:r>
      <w:r w:rsidR="00EB0866" w:rsidRPr="00EB0866">
        <w:rPr>
          <w:rFonts w:cs="B Lotus"/>
          <w:sz w:val="24"/>
          <w:szCs w:val="24"/>
          <w:rtl/>
          <w:lang w:bidi="fa-IR"/>
        </w:rPr>
        <w:t xml:space="preserve"> نرم افزار، ا</w:t>
      </w:r>
      <w:r w:rsidR="00EB0866" w:rsidRPr="00EB0866">
        <w:rPr>
          <w:rFonts w:cs="B Lotus" w:hint="cs"/>
          <w:sz w:val="24"/>
          <w:szCs w:val="24"/>
          <w:rtl/>
          <w:lang w:bidi="fa-IR"/>
        </w:rPr>
        <w:t>ی</w:t>
      </w:r>
      <w:r w:rsidR="00EB0866" w:rsidRPr="00EB0866">
        <w:rPr>
          <w:rFonts w:cs="B Lotus" w:hint="eastAsia"/>
          <w:sz w:val="24"/>
          <w:szCs w:val="24"/>
          <w:rtl/>
          <w:lang w:bidi="fa-IR"/>
        </w:rPr>
        <w:t>ن</w:t>
      </w:r>
      <w:r w:rsidR="00EB0866" w:rsidRPr="00EB0866">
        <w:rPr>
          <w:rFonts w:cs="B Lotus"/>
          <w:sz w:val="24"/>
          <w:szCs w:val="24"/>
          <w:rtl/>
          <w:lang w:bidi="fa-IR"/>
        </w:rPr>
        <w:t xml:space="preserve"> </w:t>
      </w:r>
      <w:r w:rsidR="00EB0866">
        <w:rPr>
          <w:rFonts w:cs="B Lotus" w:hint="cs"/>
          <w:sz w:val="24"/>
          <w:szCs w:val="24"/>
          <w:rtl/>
          <w:lang w:bidi="fa-IR"/>
        </w:rPr>
        <w:t xml:space="preserve">مدل </w:t>
      </w:r>
      <w:r w:rsidR="00EB0866" w:rsidRPr="00EB0866">
        <w:rPr>
          <w:rFonts w:cs="B Lotus" w:hint="cs"/>
          <w:sz w:val="24"/>
          <w:szCs w:val="24"/>
          <w:rtl/>
          <w:lang w:bidi="fa-IR"/>
        </w:rPr>
        <w:t>ی</w:t>
      </w:r>
      <w:r w:rsidR="00EB0866" w:rsidRPr="00EB0866">
        <w:rPr>
          <w:rFonts w:cs="B Lotus" w:hint="eastAsia"/>
          <w:sz w:val="24"/>
          <w:szCs w:val="24"/>
          <w:rtl/>
          <w:lang w:bidi="fa-IR"/>
        </w:rPr>
        <w:t>ک</w:t>
      </w:r>
      <w:r w:rsidR="00EB0866" w:rsidRPr="00EB0866">
        <w:rPr>
          <w:rFonts w:cs="B Lotus" w:hint="cs"/>
          <w:sz w:val="24"/>
          <w:szCs w:val="24"/>
          <w:rtl/>
          <w:lang w:bidi="fa-IR"/>
        </w:rPr>
        <w:t>ی</w:t>
      </w:r>
      <w:r w:rsidR="00EB0866" w:rsidRPr="00EB0866">
        <w:rPr>
          <w:rFonts w:cs="B Lotus"/>
          <w:sz w:val="24"/>
          <w:szCs w:val="24"/>
          <w:rtl/>
          <w:lang w:bidi="fa-IR"/>
        </w:rPr>
        <w:t xml:space="preserve"> از را</w:t>
      </w:r>
      <w:r w:rsidR="00EB0866" w:rsidRPr="00EB0866">
        <w:rPr>
          <w:rFonts w:cs="B Lotus" w:hint="cs"/>
          <w:sz w:val="24"/>
          <w:szCs w:val="24"/>
          <w:rtl/>
          <w:lang w:bidi="fa-IR"/>
        </w:rPr>
        <w:t>ی</w:t>
      </w:r>
      <w:r w:rsidR="00EB0866" w:rsidRPr="00EB0866">
        <w:rPr>
          <w:rFonts w:cs="B Lotus" w:hint="eastAsia"/>
          <w:sz w:val="24"/>
          <w:szCs w:val="24"/>
          <w:rtl/>
          <w:lang w:bidi="fa-IR"/>
        </w:rPr>
        <w:t>ج</w:t>
      </w:r>
      <w:r w:rsidR="00EB0866" w:rsidRPr="00EB0866">
        <w:rPr>
          <w:rFonts w:cs="B Lotus"/>
          <w:sz w:val="24"/>
          <w:szCs w:val="24"/>
          <w:rtl/>
          <w:lang w:bidi="fa-IR"/>
        </w:rPr>
        <w:t xml:space="preserve"> تر</w:t>
      </w:r>
      <w:r w:rsidR="00EB0866" w:rsidRPr="00EB0866">
        <w:rPr>
          <w:rFonts w:cs="B Lotus" w:hint="cs"/>
          <w:sz w:val="24"/>
          <w:szCs w:val="24"/>
          <w:rtl/>
          <w:lang w:bidi="fa-IR"/>
        </w:rPr>
        <w:t>ی</w:t>
      </w:r>
      <w:r w:rsidR="00EB0866" w:rsidRPr="00EB0866">
        <w:rPr>
          <w:rFonts w:cs="B Lotus" w:hint="eastAsia"/>
          <w:sz w:val="24"/>
          <w:szCs w:val="24"/>
          <w:rtl/>
          <w:lang w:bidi="fa-IR"/>
        </w:rPr>
        <w:t>ن</w:t>
      </w:r>
      <w:r w:rsidR="00EB0866" w:rsidRPr="00EB0866">
        <w:rPr>
          <w:rFonts w:cs="B Lotus"/>
          <w:sz w:val="24"/>
          <w:szCs w:val="24"/>
          <w:rtl/>
          <w:lang w:bidi="fa-IR"/>
        </w:rPr>
        <w:t xml:space="preserve"> مدل ها</w:t>
      </w:r>
      <w:r w:rsidR="00EB0866" w:rsidRPr="00EB0866">
        <w:rPr>
          <w:rFonts w:cs="B Lotus" w:hint="cs"/>
          <w:sz w:val="24"/>
          <w:szCs w:val="24"/>
          <w:rtl/>
          <w:lang w:bidi="fa-IR"/>
        </w:rPr>
        <w:t>ی</w:t>
      </w:r>
      <w:r w:rsidR="00EB0866" w:rsidRPr="00EB0866">
        <w:rPr>
          <w:rFonts w:cs="B Lotus"/>
          <w:sz w:val="24"/>
          <w:szCs w:val="24"/>
          <w:rtl/>
          <w:lang w:bidi="fa-IR"/>
        </w:rPr>
        <w:t xml:space="preserve"> کسب و کار د</w:t>
      </w:r>
      <w:r w:rsidR="00EB0866" w:rsidRPr="00EB0866">
        <w:rPr>
          <w:rFonts w:cs="B Lotus" w:hint="cs"/>
          <w:sz w:val="24"/>
          <w:szCs w:val="24"/>
          <w:rtl/>
          <w:lang w:bidi="fa-IR"/>
        </w:rPr>
        <w:t>ی</w:t>
      </w:r>
      <w:r w:rsidR="00EB0866" w:rsidRPr="00EB0866">
        <w:rPr>
          <w:rFonts w:cs="B Lotus" w:hint="eastAsia"/>
          <w:sz w:val="24"/>
          <w:szCs w:val="24"/>
          <w:rtl/>
          <w:lang w:bidi="fa-IR"/>
        </w:rPr>
        <w:t>ج</w:t>
      </w:r>
      <w:r w:rsidR="00EB0866" w:rsidRPr="00EB0866">
        <w:rPr>
          <w:rFonts w:cs="B Lotus" w:hint="cs"/>
          <w:sz w:val="24"/>
          <w:szCs w:val="24"/>
          <w:rtl/>
          <w:lang w:bidi="fa-IR"/>
        </w:rPr>
        <w:t>ی</w:t>
      </w:r>
      <w:r w:rsidR="00EB0866" w:rsidRPr="00EB0866">
        <w:rPr>
          <w:rFonts w:cs="B Lotus" w:hint="eastAsia"/>
          <w:sz w:val="24"/>
          <w:szCs w:val="24"/>
          <w:rtl/>
          <w:lang w:bidi="fa-IR"/>
        </w:rPr>
        <w:t>تال</w:t>
      </w:r>
      <w:r w:rsidR="00EB0866" w:rsidRPr="00EB0866">
        <w:rPr>
          <w:rFonts w:cs="B Lotus"/>
          <w:sz w:val="24"/>
          <w:szCs w:val="24"/>
          <w:rtl/>
          <w:lang w:bidi="fa-IR"/>
        </w:rPr>
        <w:t xml:space="preserve"> است. کاربران به نسخه اصل</w:t>
      </w:r>
      <w:r w:rsidR="00EB0866" w:rsidRPr="00EB0866">
        <w:rPr>
          <w:rFonts w:cs="B Lotus" w:hint="cs"/>
          <w:sz w:val="24"/>
          <w:szCs w:val="24"/>
          <w:rtl/>
          <w:lang w:bidi="fa-IR"/>
        </w:rPr>
        <w:t>ی</w:t>
      </w:r>
      <w:r w:rsidR="00EB0866" w:rsidRPr="00EB0866">
        <w:rPr>
          <w:rFonts w:cs="B Lotus"/>
          <w:sz w:val="24"/>
          <w:szCs w:val="24"/>
          <w:rtl/>
          <w:lang w:bidi="fa-IR"/>
        </w:rPr>
        <w:t xml:space="preserve"> (را</w:t>
      </w:r>
      <w:r w:rsidR="00EB0866" w:rsidRPr="00EB0866">
        <w:rPr>
          <w:rFonts w:cs="B Lotus" w:hint="cs"/>
          <w:sz w:val="24"/>
          <w:szCs w:val="24"/>
          <w:rtl/>
          <w:lang w:bidi="fa-IR"/>
        </w:rPr>
        <w:t>ی</w:t>
      </w:r>
      <w:r w:rsidR="00EB0866" w:rsidRPr="00EB0866">
        <w:rPr>
          <w:rFonts w:cs="B Lotus" w:hint="eastAsia"/>
          <w:sz w:val="24"/>
          <w:szCs w:val="24"/>
          <w:rtl/>
          <w:lang w:bidi="fa-IR"/>
        </w:rPr>
        <w:t>گان</w:t>
      </w:r>
      <w:r w:rsidR="00EB0866" w:rsidRPr="00EB0866">
        <w:rPr>
          <w:rFonts w:cs="B Lotus"/>
          <w:sz w:val="24"/>
          <w:szCs w:val="24"/>
          <w:rtl/>
          <w:lang w:bidi="fa-IR"/>
        </w:rPr>
        <w:t>) محصول دسترس</w:t>
      </w:r>
      <w:r w:rsidR="00EB0866" w:rsidRPr="00EB0866">
        <w:rPr>
          <w:rFonts w:cs="B Lotus" w:hint="cs"/>
          <w:sz w:val="24"/>
          <w:szCs w:val="24"/>
          <w:rtl/>
          <w:lang w:bidi="fa-IR"/>
        </w:rPr>
        <w:t>ی</w:t>
      </w:r>
      <w:r w:rsidR="00EB0866" w:rsidRPr="00EB0866">
        <w:rPr>
          <w:rFonts w:cs="B Lotus"/>
          <w:sz w:val="24"/>
          <w:szCs w:val="24"/>
          <w:rtl/>
          <w:lang w:bidi="fa-IR"/>
        </w:rPr>
        <w:t xml:space="preserve"> را</w:t>
      </w:r>
      <w:r w:rsidR="00EB0866" w:rsidRPr="00EB0866">
        <w:rPr>
          <w:rFonts w:cs="B Lotus" w:hint="cs"/>
          <w:sz w:val="24"/>
          <w:szCs w:val="24"/>
          <w:rtl/>
          <w:lang w:bidi="fa-IR"/>
        </w:rPr>
        <w:t>ی</w:t>
      </w:r>
      <w:r w:rsidR="00EB0866" w:rsidRPr="00EB0866">
        <w:rPr>
          <w:rFonts w:cs="B Lotus" w:hint="eastAsia"/>
          <w:sz w:val="24"/>
          <w:szCs w:val="24"/>
          <w:rtl/>
          <w:lang w:bidi="fa-IR"/>
        </w:rPr>
        <w:t>گان</w:t>
      </w:r>
      <w:r w:rsidR="00EB0866">
        <w:rPr>
          <w:rFonts w:cs="B Lotus"/>
          <w:sz w:val="24"/>
          <w:szCs w:val="24"/>
          <w:rtl/>
          <w:lang w:bidi="fa-IR"/>
        </w:rPr>
        <w:t xml:space="preserve"> دارند که عمدتا</w:t>
      </w:r>
      <w:r w:rsidR="00EB0866" w:rsidRPr="00EB0866">
        <w:rPr>
          <w:rFonts w:cs="B Lotus"/>
          <w:sz w:val="24"/>
          <w:szCs w:val="24"/>
          <w:rtl/>
          <w:lang w:bidi="fa-IR"/>
        </w:rPr>
        <w:t xml:space="preserve"> از جهات</w:t>
      </w:r>
      <w:r w:rsidR="00EB0866" w:rsidRPr="00EB0866">
        <w:rPr>
          <w:rFonts w:cs="B Lotus" w:hint="cs"/>
          <w:sz w:val="24"/>
          <w:szCs w:val="24"/>
          <w:rtl/>
          <w:lang w:bidi="fa-IR"/>
        </w:rPr>
        <w:t>ی</w:t>
      </w:r>
      <w:r w:rsidR="00EB0866" w:rsidRPr="00EB0866">
        <w:rPr>
          <w:rFonts w:cs="B Lotus"/>
          <w:sz w:val="24"/>
          <w:szCs w:val="24"/>
          <w:rtl/>
          <w:lang w:bidi="fa-IR"/>
        </w:rPr>
        <w:t xml:space="preserve"> محدود است. اگر کاربر بخواهد از امکانات </w:t>
      </w:r>
      <w:r w:rsidR="00EB0866" w:rsidRPr="00EB0866">
        <w:rPr>
          <w:rFonts w:cs="B Lotus" w:hint="cs"/>
          <w:sz w:val="24"/>
          <w:szCs w:val="24"/>
          <w:rtl/>
          <w:lang w:bidi="fa-IR"/>
        </w:rPr>
        <w:t>ی</w:t>
      </w:r>
      <w:r w:rsidR="00EB0866" w:rsidRPr="00EB0866">
        <w:rPr>
          <w:rFonts w:cs="B Lotus" w:hint="eastAsia"/>
          <w:sz w:val="24"/>
          <w:szCs w:val="24"/>
          <w:rtl/>
          <w:lang w:bidi="fa-IR"/>
        </w:rPr>
        <w:t>ا</w:t>
      </w:r>
      <w:r w:rsidR="00EB0866" w:rsidRPr="00EB0866">
        <w:rPr>
          <w:rFonts w:cs="B Lotus"/>
          <w:sz w:val="24"/>
          <w:szCs w:val="24"/>
          <w:rtl/>
          <w:lang w:bidi="fa-IR"/>
        </w:rPr>
        <w:t xml:space="preserve"> منابع ب</w:t>
      </w:r>
      <w:r w:rsidR="00EB0866" w:rsidRPr="00EB0866">
        <w:rPr>
          <w:rFonts w:cs="B Lotus" w:hint="cs"/>
          <w:sz w:val="24"/>
          <w:szCs w:val="24"/>
          <w:rtl/>
          <w:lang w:bidi="fa-IR"/>
        </w:rPr>
        <w:t>ی</w:t>
      </w:r>
      <w:r w:rsidR="00EB0866" w:rsidRPr="00EB0866">
        <w:rPr>
          <w:rFonts w:cs="B Lotus" w:hint="eastAsia"/>
          <w:sz w:val="24"/>
          <w:szCs w:val="24"/>
          <w:rtl/>
          <w:lang w:bidi="fa-IR"/>
        </w:rPr>
        <w:t>شتر</w:t>
      </w:r>
      <w:r w:rsidR="00EB0866" w:rsidRPr="00EB0866">
        <w:rPr>
          <w:rFonts w:cs="B Lotus" w:hint="cs"/>
          <w:sz w:val="24"/>
          <w:szCs w:val="24"/>
          <w:rtl/>
          <w:lang w:bidi="fa-IR"/>
        </w:rPr>
        <w:t>ی</w:t>
      </w:r>
      <w:r w:rsidR="00EB0866" w:rsidRPr="00EB0866">
        <w:rPr>
          <w:rFonts w:cs="B Lotus"/>
          <w:sz w:val="24"/>
          <w:szCs w:val="24"/>
          <w:rtl/>
          <w:lang w:bidi="fa-IR"/>
        </w:rPr>
        <w:t xml:space="preserve"> استفاده کند، م</w:t>
      </w:r>
      <w:r w:rsidR="00EB0866" w:rsidRPr="00EB0866">
        <w:rPr>
          <w:rFonts w:cs="B Lotus" w:hint="cs"/>
          <w:sz w:val="24"/>
          <w:szCs w:val="24"/>
          <w:rtl/>
          <w:lang w:bidi="fa-IR"/>
        </w:rPr>
        <w:t>ی‌</w:t>
      </w:r>
      <w:r w:rsidR="00EB0866" w:rsidRPr="00EB0866">
        <w:rPr>
          <w:rFonts w:cs="B Lotus" w:hint="eastAsia"/>
          <w:sz w:val="24"/>
          <w:szCs w:val="24"/>
          <w:rtl/>
          <w:lang w:bidi="fa-IR"/>
        </w:rPr>
        <w:t>تواند</w:t>
      </w:r>
      <w:r w:rsidR="00EB0866" w:rsidRPr="00EB0866">
        <w:rPr>
          <w:rFonts w:cs="B Lotus"/>
          <w:sz w:val="24"/>
          <w:szCs w:val="24"/>
          <w:rtl/>
          <w:lang w:bidi="fa-IR"/>
        </w:rPr>
        <w:t xml:space="preserve"> به نسخه پول</w:t>
      </w:r>
      <w:r w:rsidR="00EB0866" w:rsidRPr="00EB0866">
        <w:rPr>
          <w:rFonts w:cs="B Lotus" w:hint="cs"/>
          <w:sz w:val="24"/>
          <w:szCs w:val="24"/>
          <w:rtl/>
          <w:lang w:bidi="fa-IR"/>
        </w:rPr>
        <w:t>ی</w:t>
      </w:r>
      <w:r w:rsidR="00EB0866" w:rsidRPr="00EB0866">
        <w:rPr>
          <w:rFonts w:cs="B Lotus"/>
          <w:sz w:val="24"/>
          <w:szCs w:val="24"/>
          <w:rtl/>
          <w:lang w:bidi="fa-IR"/>
        </w:rPr>
        <w:t xml:space="preserve"> </w:t>
      </w:r>
      <w:r w:rsidR="00EB0866">
        <w:rPr>
          <w:rFonts w:cs="B Lotus" w:hint="cs"/>
          <w:sz w:val="24"/>
          <w:szCs w:val="24"/>
          <w:rtl/>
          <w:lang w:bidi="fa-IR"/>
        </w:rPr>
        <w:t>(پریمیوم)</w:t>
      </w:r>
      <w:r w:rsidR="00EB0866" w:rsidRPr="00EB0866">
        <w:rPr>
          <w:rFonts w:cs="B Lotus"/>
          <w:sz w:val="24"/>
          <w:szCs w:val="24"/>
          <w:rtl/>
          <w:lang w:bidi="fa-IR"/>
        </w:rPr>
        <w:t xml:space="preserve"> ا</w:t>
      </w:r>
      <w:r w:rsidR="00EB0866" w:rsidRPr="00EB0866">
        <w:rPr>
          <w:rFonts w:cs="B Lotus" w:hint="eastAsia"/>
          <w:sz w:val="24"/>
          <w:szCs w:val="24"/>
          <w:rtl/>
          <w:lang w:bidi="fa-IR"/>
        </w:rPr>
        <w:t>رتقا</w:t>
      </w:r>
      <w:r w:rsidR="00EB0866" w:rsidRPr="00EB0866">
        <w:rPr>
          <w:rFonts w:cs="B Lotus"/>
          <w:sz w:val="24"/>
          <w:szCs w:val="24"/>
          <w:rtl/>
          <w:lang w:bidi="fa-IR"/>
        </w:rPr>
        <w:t xml:space="preserve"> </w:t>
      </w:r>
      <w:r w:rsidR="00EB0866" w:rsidRPr="00EB0866">
        <w:rPr>
          <w:rFonts w:cs="B Lotus" w:hint="cs"/>
          <w:sz w:val="24"/>
          <w:szCs w:val="24"/>
          <w:rtl/>
          <w:lang w:bidi="fa-IR"/>
        </w:rPr>
        <w:t>ی</w:t>
      </w:r>
      <w:r w:rsidR="00EB0866" w:rsidRPr="00EB0866">
        <w:rPr>
          <w:rFonts w:cs="B Lotus" w:hint="eastAsia"/>
          <w:sz w:val="24"/>
          <w:szCs w:val="24"/>
          <w:rtl/>
          <w:lang w:bidi="fa-IR"/>
        </w:rPr>
        <w:t>ابد</w:t>
      </w:r>
      <w:r w:rsidR="00EB0866" w:rsidRPr="00EB0866">
        <w:rPr>
          <w:rFonts w:cs="B Lotus"/>
          <w:sz w:val="24"/>
          <w:szCs w:val="24"/>
          <w:rtl/>
          <w:lang w:bidi="fa-IR"/>
        </w:rPr>
        <w:t>.</w:t>
      </w:r>
    </w:p>
    <w:p w14:paraId="572E9A99" w14:textId="3D2EA276" w:rsidR="001A103D" w:rsidRPr="00EB0866" w:rsidRDefault="001A103D" w:rsidP="00192E19">
      <w:pPr>
        <w:bidi/>
        <w:jc w:val="both"/>
        <w:rPr>
          <w:rFonts w:cs="B Lotus"/>
          <w:sz w:val="24"/>
          <w:szCs w:val="24"/>
          <w:rtl/>
          <w:lang w:bidi="fa-IR"/>
        </w:rPr>
      </w:pPr>
      <w:r>
        <w:rPr>
          <w:rFonts w:cs="B Lotus" w:hint="cs"/>
          <w:sz w:val="24"/>
          <w:szCs w:val="24"/>
          <w:rtl/>
          <w:lang w:bidi="fa-IR"/>
        </w:rPr>
        <w:t xml:space="preserve">مشخصه مهم این مدل وجود پایگاهی بزرگ از کاربران است که </w:t>
      </w:r>
      <w:r w:rsidR="00192E19">
        <w:rPr>
          <w:rFonts w:cs="B Lotus" w:hint="cs"/>
          <w:sz w:val="24"/>
          <w:szCs w:val="24"/>
          <w:rtl/>
          <w:lang w:bidi="fa-IR"/>
        </w:rPr>
        <w:t>اغلب هیچگاه به مشتریانی که بابت خدمان اضافه پول می پردازند، تبدیل ن</w:t>
      </w:r>
      <w:r w:rsidR="001C27A6">
        <w:rPr>
          <w:rFonts w:cs="B Lotus" w:hint="cs"/>
          <w:sz w:val="24"/>
          <w:szCs w:val="24"/>
          <w:rtl/>
          <w:lang w:bidi="fa-IR"/>
        </w:rPr>
        <w:t>می‌شوند</w:t>
      </w:r>
      <w:r w:rsidR="00192E19">
        <w:rPr>
          <w:rFonts w:cs="B Lotus" w:hint="cs"/>
          <w:sz w:val="24"/>
          <w:szCs w:val="24"/>
          <w:rtl/>
          <w:lang w:bidi="fa-IR"/>
        </w:rPr>
        <w:t xml:space="preserve">. تنها بخشی کوچکی از مشتریان، معمولا 10 درصد، به مشترکین پولی خدمات تکمیلی تبدیل </w:t>
      </w:r>
      <w:r w:rsidR="001C27A6">
        <w:rPr>
          <w:rFonts w:cs="B Lotus" w:hint="cs"/>
          <w:sz w:val="24"/>
          <w:szCs w:val="24"/>
          <w:rtl/>
          <w:lang w:bidi="fa-IR"/>
        </w:rPr>
        <w:t>می‌شوند</w:t>
      </w:r>
      <w:r w:rsidR="00192E19">
        <w:rPr>
          <w:rFonts w:cs="B Lotus" w:hint="cs"/>
          <w:sz w:val="24"/>
          <w:szCs w:val="24"/>
          <w:rtl/>
          <w:lang w:bidi="fa-IR"/>
        </w:rPr>
        <w:t xml:space="preserve">. این درصد اندک معمولا هزینه کاربران رایگان (90 درصد مابقی) را پرداخت می نمایند. این امر به دلیل هزینه نهایی اندک خدمات به کاربران </w:t>
      </w:r>
      <w:r w:rsidR="00192E19">
        <w:rPr>
          <w:rFonts w:cs="B Lotus" w:hint="cs"/>
          <w:sz w:val="24"/>
          <w:szCs w:val="24"/>
          <w:rtl/>
          <w:lang w:bidi="fa-IR"/>
        </w:rPr>
        <w:lastRenderedPageBreak/>
        <w:t xml:space="preserve">اضافی رایگان امکان پذیر می باشد. معیارهای کلیدی مدل فریمیوم عبارتند از: میانگین هزینه ارائه خدمات به یک کاربر رایگان و نرخ تبدیل کاربران رایگان به مشتریانی که بابت خدمات پول پرداخت می نمایند. </w:t>
      </w:r>
    </w:p>
    <w:p w14:paraId="575E1D78" w14:textId="40A50085" w:rsidR="00EB0866" w:rsidRDefault="00EB0866" w:rsidP="00EB0866">
      <w:pPr>
        <w:bidi/>
        <w:jc w:val="both"/>
        <w:rPr>
          <w:rFonts w:cs="B Lotus"/>
          <w:sz w:val="24"/>
          <w:szCs w:val="24"/>
          <w:rtl/>
          <w:lang w:bidi="fa-IR"/>
        </w:rPr>
      </w:pPr>
      <w:r w:rsidRPr="00EB0866">
        <w:rPr>
          <w:rFonts w:cs="B Lotus" w:hint="cs"/>
          <w:sz w:val="24"/>
          <w:szCs w:val="24"/>
          <w:rtl/>
          <w:lang w:bidi="fa-IR"/>
        </w:rPr>
        <w:t>ی</w:t>
      </w:r>
      <w:r w:rsidRPr="00EB0866">
        <w:rPr>
          <w:rFonts w:cs="B Lotus" w:hint="eastAsia"/>
          <w:sz w:val="24"/>
          <w:szCs w:val="24"/>
          <w:rtl/>
          <w:lang w:bidi="fa-IR"/>
        </w:rPr>
        <w:t>ک</w:t>
      </w:r>
      <w:r w:rsidRPr="00EB0866">
        <w:rPr>
          <w:rFonts w:cs="B Lotus"/>
          <w:sz w:val="24"/>
          <w:szCs w:val="24"/>
          <w:rtl/>
          <w:lang w:bidi="fa-IR"/>
        </w:rPr>
        <w:t xml:space="preserve"> مثال عال</w:t>
      </w:r>
      <w:r w:rsidR="00192E19">
        <w:rPr>
          <w:rFonts w:cs="B Lotus" w:hint="cs"/>
          <w:sz w:val="24"/>
          <w:szCs w:val="24"/>
          <w:rtl/>
          <w:lang w:bidi="fa-IR"/>
        </w:rPr>
        <w:t xml:space="preserve">ی از مدل فریمیوم، </w:t>
      </w:r>
      <w:r w:rsidRPr="00EB0866">
        <w:rPr>
          <w:rFonts w:cs="B Lotus"/>
          <w:sz w:val="24"/>
          <w:szCs w:val="24"/>
          <w:rtl/>
          <w:lang w:bidi="fa-IR"/>
        </w:rPr>
        <w:t xml:space="preserve"> </w:t>
      </w:r>
      <w:r>
        <w:rPr>
          <w:rFonts w:cs="B Lotus" w:hint="cs"/>
          <w:sz w:val="24"/>
          <w:szCs w:val="24"/>
          <w:rtl/>
          <w:lang w:bidi="fa-IR"/>
        </w:rPr>
        <w:t>اسپاتیفای</w:t>
      </w:r>
      <w:r>
        <w:rPr>
          <w:rStyle w:val="FootnoteReference"/>
          <w:rFonts w:cs="B Lotus"/>
          <w:sz w:val="24"/>
          <w:szCs w:val="24"/>
          <w:rtl/>
          <w:lang w:bidi="fa-IR"/>
        </w:rPr>
        <w:footnoteReference w:id="174"/>
      </w:r>
      <w:r>
        <w:rPr>
          <w:rFonts w:cs="B Lotus" w:hint="cs"/>
          <w:sz w:val="24"/>
          <w:szCs w:val="24"/>
          <w:rtl/>
          <w:lang w:bidi="fa-IR"/>
        </w:rPr>
        <w:t xml:space="preserve"> </w:t>
      </w:r>
      <w:r w:rsidRPr="00EB0866">
        <w:rPr>
          <w:rFonts w:cs="B Lotus"/>
          <w:sz w:val="24"/>
          <w:szCs w:val="24"/>
          <w:rtl/>
          <w:lang w:bidi="fa-IR"/>
        </w:rPr>
        <w:t xml:space="preserve">است. </w:t>
      </w:r>
      <w:r>
        <w:rPr>
          <w:rFonts w:cs="B Lotus" w:hint="cs"/>
          <w:sz w:val="24"/>
          <w:szCs w:val="24"/>
          <w:rtl/>
          <w:lang w:bidi="fa-IR"/>
        </w:rPr>
        <w:t>شما می توانید</w:t>
      </w:r>
      <w:r w:rsidRPr="00EB0866">
        <w:rPr>
          <w:rFonts w:cs="B Lotus"/>
          <w:sz w:val="24"/>
          <w:szCs w:val="24"/>
          <w:rtl/>
          <w:lang w:bidi="fa-IR"/>
        </w:rPr>
        <w:t xml:space="preserve"> به صورت را</w:t>
      </w:r>
      <w:r w:rsidRPr="00EB0866">
        <w:rPr>
          <w:rFonts w:cs="B Lotus" w:hint="cs"/>
          <w:sz w:val="24"/>
          <w:szCs w:val="24"/>
          <w:rtl/>
          <w:lang w:bidi="fa-IR"/>
        </w:rPr>
        <w:t>ی</w:t>
      </w:r>
      <w:r w:rsidRPr="00EB0866">
        <w:rPr>
          <w:rFonts w:cs="B Lotus" w:hint="eastAsia"/>
          <w:sz w:val="24"/>
          <w:szCs w:val="24"/>
          <w:rtl/>
          <w:lang w:bidi="fa-IR"/>
        </w:rPr>
        <w:t>گان</w:t>
      </w:r>
      <w:r w:rsidRPr="00EB0866">
        <w:rPr>
          <w:rFonts w:cs="B Lotus"/>
          <w:sz w:val="24"/>
          <w:szCs w:val="24"/>
          <w:rtl/>
          <w:lang w:bidi="fa-IR"/>
        </w:rPr>
        <w:t xml:space="preserve"> از ا</w:t>
      </w:r>
      <w:r w:rsidRPr="00EB0866">
        <w:rPr>
          <w:rFonts w:cs="B Lotus" w:hint="cs"/>
          <w:sz w:val="24"/>
          <w:szCs w:val="24"/>
          <w:rtl/>
          <w:lang w:bidi="fa-IR"/>
        </w:rPr>
        <w:t>ی</w:t>
      </w:r>
      <w:r w:rsidRPr="00EB0866">
        <w:rPr>
          <w:rFonts w:cs="B Lotus" w:hint="eastAsia"/>
          <w:sz w:val="24"/>
          <w:szCs w:val="24"/>
          <w:rtl/>
          <w:lang w:bidi="fa-IR"/>
        </w:rPr>
        <w:t>ن</w:t>
      </w:r>
      <w:r w:rsidRPr="00EB0866">
        <w:rPr>
          <w:rFonts w:cs="B Lotus"/>
          <w:sz w:val="24"/>
          <w:szCs w:val="24"/>
          <w:rtl/>
          <w:lang w:bidi="fa-IR"/>
        </w:rPr>
        <w:t xml:space="preserve"> </w:t>
      </w:r>
      <w:r w:rsidR="00A77162">
        <w:rPr>
          <w:rFonts w:cs="B Lotus"/>
          <w:sz w:val="24"/>
          <w:szCs w:val="24"/>
          <w:rtl/>
          <w:lang w:bidi="fa-IR"/>
        </w:rPr>
        <w:t>خدمت</w:t>
      </w:r>
      <w:r>
        <w:rPr>
          <w:rFonts w:cs="B Lotus"/>
          <w:sz w:val="24"/>
          <w:szCs w:val="24"/>
          <w:rtl/>
          <w:lang w:bidi="fa-IR"/>
        </w:rPr>
        <w:t xml:space="preserve"> استفاده کن</w:t>
      </w:r>
      <w:r>
        <w:rPr>
          <w:rFonts w:cs="B Lotus" w:hint="cs"/>
          <w:sz w:val="24"/>
          <w:szCs w:val="24"/>
          <w:rtl/>
          <w:lang w:bidi="fa-IR"/>
        </w:rPr>
        <w:t>ی</w:t>
      </w:r>
      <w:r w:rsidRPr="00EB0866">
        <w:rPr>
          <w:rFonts w:cs="B Lotus"/>
          <w:sz w:val="24"/>
          <w:szCs w:val="24"/>
          <w:rtl/>
          <w:lang w:bidi="fa-IR"/>
        </w:rPr>
        <w:t>د</w:t>
      </w:r>
      <w:r>
        <w:rPr>
          <w:rFonts w:cs="B Lotus" w:hint="cs"/>
          <w:sz w:val="24"/>
          <w:szCs w:val="24"/>
          <w:rtl/>
          <w:lang w:bidi="fa-IR"/>
        </w:rPr>
        <w:t>،</w:t>
      </w:r>
      <w:r w:rsidRPr="00EB0866">
        <w:rPr>
          <w:rFonts w:cs="B Lotus"/>
          <w:sz w:val="24"/>
          <w:szCs w:val="24"/>
          <w:rtl/>
          <w:lang w:bidi="fa-IR"/>
        </w:rPr>
        <w:t xml:space="preserve"> اما زمان</w:t>
      </w:r>
      <w:r w:rsidRPr="00EB0866">
        <w:rPr>
          <w:rFonts w:cs="B Lotus" w:hint="cs"/>
          <w:sz w:val="24"/>
          <w:szCs w:val="24"/>
          <w:rtl/>
          <w:lang w:bidi="fa-IR"/>
        </w:rPr>
        <w:t>ی</w:t>
      </w:r>
      <w:r w:rsidRPr="00EB0866">
        <w:rPr>
          <w:rFonts w:cs="B Lotus"/>
          <w:sz w:val="24"/>
          <w:szCs w:val="24"/>
          <w:rtl/>
          <w:lang w:bidi="fa-IR"/>
        </w:rPr>
        <w:t xml:space="preserve"> که م</w:t>
      </w:r>
      <w:r w:rsidRPr="00EB0866">
        <w:rPr>
          <w:rFonts w:cs="B Lotus" w:hint="cs"/>
          <w:sz w:val="24"/>
          <w:szCs w:val="24"/>
          <w:rtl/>
          <w:lang w:bidi="fa-IR"/>
        </w:rPr>
        <w:t>ی</w:t>
      </w:r>
      <w:r w:rsidRPr="00EB0866">
        <w:rPr>
          <w:rFonts w:cs="B Lotus"/>
          <w:sz w:val="24"/>
          <w:szCs w:val="24"/>
          <w:rtl/>
          <w:lang w:bidi="fa-IR"/>
        </w:rPr>
        <w:t xml:space="preserve"> خواه</w:t>
      </w:r>
      <w:r w:rsidRPr="00EB0866">
        <w:rPr>
          <w:rFonts w:cs="B Lotus" w:hint="cs"/>
          <w:sz w:val="24"/>
          <w:szCs w:val="24"/>
          <w:rtl/>
          <w:lang w:bidi="fa-IR"/>
        </w:rPr>
        <w:t>ی</w:t>
      </w:r>
      <w:r w:rsidRPr="00EB0866">
        <w:rPr>
          <w:rFonts w:cs="B Lotus" w:hint="eastAsia"/>
          <w:sz w:val="24"/>
          <w:szCs w:val="24"/>
          <w:rtl/>
          <w:lang w:bidi="fa-IR"/>
        </w:rPr>
        <w:t>د</w:t>
      </w:r>
      <w:r w:rsidRPr="00EB0866">
        <w:rPr>
          <w:rFonts w:cs="B Lotus"/>
          <w:sz w:val="24"/>
          <w:szCs w:val="24"/>
          <w:rtl/>
          <w:lang w:bidi="fa-IR"/>
        </w:rPr>
        <w:t xml:space="preserve"> و</w:t>
      </w:r>
      <w:r w:rsidRPr="00EB0866">
        <w:rPr>
          <w:rFonts w:cs="B Lotus" w:hint="cs"/>
          <w:sz w:val="24"/>
          <w:szCs w:val="24"/>
          <w:rtl/>
          <w:lang w:bidi="fa-IR"/>
        </w:rPr>
        <w:t>ی</w:t>
      </w:r>
      <w:r w:rsidRPr="00EB0866">
        <w:rPr>
          <w:rFonts w:cs="B Lotus" w:hint="eastAsia"/>
          <w:sz w:val="24"/>
          <w:szCs w:val="24"/>
          <w:rtl/>
          <w:lang w:bidi="fa-IR"/>
        </w:rPr>
        <w:t>ژگ</w:t>
      </w:r>
      <w:r w:rsidRPr="00EB0866">
        <w:rPr>
          <w:rFonts w:cs="B Lotus" w:hint="cs"/>
          <w:sz w:val="24"/>
          <w:szCs w:val="24"/>
          <w:rtl/>
          <w:lang w:bidi="fa-IR"/>
        </w:rPr>
        <w:t>ی</w:t>
      </w:r>
      <w:r w:rsidRPr="00EB0866">
        <w:rPr>
          <w:rFonts w:cs="B Lotus"/>
          <w:sz w:val="24"/>
          <w:szCs w:val="24"/>
          <w:rtl/>
          <w:lang w:bidi="fa-IR"/>
        </w:rPr>
        <w:t xml:space="preserve"> ها</w:t>
      </w:r>
      <w:r w:rsidRPr="00EB0866">
        <w:rPr>
          <w:rFonts w:cs="B Lotus" w:hint="cs"/>
          <w:sz w:val="24"/>
          <w:szCs w:val="24"/>
          <w:rtl/>
          <w:lang w:bidi="fa-IR"/>
        </w:rPr>
        <w:t>ی</w:t>
      </w:r>
      <w:r w:rsidRPr="00EB0866">
        <w:rPr>
          <w:rFonts w:cs="B Lotus"/>
          <w:sz w:val="24"/>
          <w:szCs w:val="24"/>
          <w:rtl/>
          <w:lang w:bidi="fa-IR"/>
        </w:rPr>
        <w:t xml:space="preserve"> ب</w:t>
      </w:r>
      <w:r w:rsidRPr="00EB0866">
        <w:rPr>
          <w:rFonts w:cs="B Lotus" w:hint="cs"/>
          <w:sz w:val="24"/>
          <w:szCs w:val="24"/>
          <w:rtl/>
          <w:lang w:bidi="fa-IR"/>
        </w:rPr>
        <w:t>ی</w:t>
      </w:r>
      <w:r w:rsidRPr="00EB0866">
        <w:rPr>
          <w:rFonts w:cs="B Lotus" w:hint="eastAsia"/>
          <w:sz w:val="24"/>
          <w:szCs w:val="24"/>
          <w:rtl/>
          <w:lang w:bidi="fa-IR"/>
        </w:rPr>
        <w:t>شتر</w:t>
      </w:r>
      <w:r w:rsidRPr="00EB0866">
        <w:rPr>
          <w:rFonts w:cs="B Lotus"/>
          <w:sz w:val="24"/>
          <w:szCs w:val="24"/>
          <w:rtl/>
          <w:lang w:bidi="fa-IR"/>
        </w:rPr>
        <w:t xml:space="preserve"> و ک</w:t>
      </w:r>
      <w:r w:rsidRPr="00EB0866">
        <w:rPr>
          <w:rFonts w:cs="B Lotus" w:hint="cs"/>
          <w:sz w:val="24"/>
          <w:szCs w:val="24"/>
          <w:rtl/>
          <w:lang w:bidi="fa-IR"/>
        </w:rPr>
        <w:t>ی</w:t>
      </w:r>
      <w:r w:rsidRPr="00EB0866">
        <w:rPr>
          <w:rFonts w:cs="B Lotus" w:hint="eastAsia"/>
          <w:sz w:val="24"/>
          <w:szCs w:val="24"/>
          <w:rtl/>
          <w:lang w:bidi="fa-IR"/>
        </w:rPr>
        <w:t>ف</w:t>
      </w:r>
      <w:r w:rsidRPr="00EB0866">
        <w:rPr>
          <w:rFonts w:cs="B Lotus" w:hint="cs"/>
          <w:sz w:val="24"/>
          <w:szCs w:val="24"/>
          <w:rtl/>
          <w:lang w:bidi="fa-IR"/>
        </w:rPr>
        <w:t>ی</w:t>
      </w:r>
      <w:r w:rsidRPr="00EB0866">
        <w:rPr>
          <w:rFonts w:cs="B Lotus" w:hint="eastAsia"/>
          <w:sz w:val="24"/>
          <w:szCs w:val="24"/>
          <w:rtl/>
          <w:lang w:bidi="fa-IR"/>
        </w:rPr>
        <w:t>ت</w:t>
      </w:r>
      <w:r w:rsidRPr="00EB0866">
        <w:rPr>
          <w:rFonts w:cs="B Lotus"/>
          <w:sz w:val="24"/>
          <w:szCs w:val="24"/>
          <w:rtl/>
          <w:lang w:bidi="fa-IR"/>
        </w:rPr>
        <w:t xml:space="preserve"> بالاتر</w:t>
      </w:r>
      <w:r w:rsidRPr="00EB0866">
        <w:rPr>
          <w:rFonts w:cs="B Lotus" w:hint="cs"/>
          <w:sz w:val="24"/>
          <w:szCs w:val="24"/>
          <w:rtl/>
          <w:lang w:bidi="fa-IR"/>
        </w:rPr>
        <w:t>ی</w:t>
      </w:r>
      <w:r w:rsidRPr="00EB0866">
        <w:rPr>
          <w:rFonts w:cs="B Lotus"/>
          <w:sz w:val="24"/>
          <w:szCs w:val="24"/>
          <w:rtl/>
          <w:lang w:bidi="fa-IR"/>
        </w:rPr>
        <w:t xml:space="preserve"> داشته باش</w:t>
      </w:r>
      <w:r w:rsidRPr="00EB0866">
        <w:rPr>
          <w:rFonts w:cs="B Lotus" w:hint="cs"/>
          <w:sz w:val="24"/>
          <w:szCs w:val="24"/>
          <w:rtl/>
          <w:lang w:bidi="fa-IR"/>
        </w:rPr>
        <w:t>ی</w:t>
      </w:r>
      <w:r w:rsidRPr="00EB0866">
        <w:rPr>
          <w:rFonts w:cs="B Lotus" w:hint="eastAsia"/>
          <w:sz w:val="24"/>
          <w:szCs w:val="24"/>
          <w:rtl/>
          <w:lang w:bidi="fa-IR"/>
        </w:rPr>
        <w:t>د،</w:t>
      </w:r>
      <w:r w:rsidRPr="00EB0866">
        <w:rPr>
          <w:rFonts w:cs="B Lotus"/>
          <w:sz w:val="24"/>
          <w:szCs w:val="24"/>
          <w:rtl/>
          <w:lang w:bidi="fa-IR"/>
        </w:rPr>
        <w:t xml:space="preserve"> با</w:t>
      </w:r>
      <w:r w:rsidRPr="00EB0866">
        <w:rPr>
          <w:rFonts w:cs="B Lotus" w:hint="cs"/>
          <w:sz w:val="24"/>
          <w:szCs w:val="24"/>
          <w:rtl/>
          <w:lang w:bidi="fa-IR"/>
        </w:rPr>
        <w:t>ی</w:t>
      </w:r>
      <w:r w:rsidRPr="00EB0866">
        <w:rPr>
          <w:rFonts w:cs="B Lotus" w:hint="eastAsia"/>
          <w:sz w:val="24"/>
          <w:szCs w:val="24"/>
          <w:rtl/>
          <w:lang w:bidi="fa-IR"/>
        </w:rPr>
        <w:t>د</w:t>
      </w:r>
      <w:r w:rsidRPr="00EB0866">
        <w:rPr>
          <w:rFonts w:cs="B Lotus"/>
          <w:sz w:val="24"/>
          <w:szCs w:val="24"/>
          <w:rtl/>
          <w:lang w:bidi="fa-IR"/>
        </w:rPr>
        <w:t xml:space="preserve"> </w:t>
      </w:r>
      <w:r w:rsidRPr="00EB0866">
        <w:rPr>
          <w:rFonts w:cs="B Lotus" w:hint="cs"/>
          <w:sz w:val="24"/>
          <w:szCs w:val="24"/>
          <w:rtl/>
          <w:lang w:bidi="fa-IR"/>
        </w:rPr>
        <w:t>ی</w:t>
      </w:r>
      <w:r w:rsidRPr="00EB0866">
        <w:rPr>
          <w:rFonts w:cs="B Lotus" w:hint="eastAsia"/>
          <w:sz w:val="24"/>
          <w:szCs w:val="24"/>
          <w:rtl/>
          <w:lang w:bidi="fa-IR"/>
        </w:rPr>
        <w:t>ک</w:t>
      </w:r>
      <w:r w:rsidRPr="00EB0866">
        <w:rPr>
          <w:rFonts w:cs="B Lotus"/>
          <w:sz w:val="24"/>
          <w:szCs w:val="24"/>
          <w:rtl/>
          <w:lang w:bidi="fa-IR"/>
        </w:rPr>
        <w:t xml:space="preserve"> اشتراک ماهانه </w:t>
      </w:r>
      <w:r>
        <w:rPr>
          <w:rFonts w:cs="B Lotus" w:hint="cs"/>
          <w:sz w:val="24"/>
          <w:szCs w:val="24"/>
          <w:rtl/>
          <w:lang w:bidi="fa-IR"/>
        </w:rPr>
        <w:t>خریداری نمایید</w:t>
      </w:r>
      <w:r w:rsidRPr="00EB0866">
        <w:rPr>
          <w:rFonts w:cs="B Lotus"/>
          <w:sz w:val="24"/>
          <w:szCs w:val="24"/>
          <w:rtl/>
          <w:lang w:bidi="fa-IR"/>
        </w:rPr>
        <w:t>. مدل فر</w:t>
      </w:r>
      <w:r w:rsidRPr="00EB0866">
        <w:rPr>
          <w:rFonts w:cs="B Lotus" w:hint="cs"/>
          <w:sz w:val="24"/>
          <w:szCs w:val="24"/>
          <w:rtl/>
          <w:lang w:bidi="fa-IR"/>
        </w:rPr>
        <w:t>ی</w:t>
      </w:r>
      <w:r w:rsidRPr="00EB0866">
        <w:rPr>
          <w:rFonts w:cs="B Lotus" w:hint="eastAsia"/>
          <w:sz w:val="24"/>
          <w:szCs w:val="24"/>
          <w:rtl/>
          <w:lang w:bidi="fa-IR"/>
        </w:rPr>
        <w:t>م</w:t>
      </w:r>
      <w:r w:rsidRPr="00EB0866">
        <w:rPr>
          <w:rFonts w:cs="B Lotus" w:hint="cs"/>
          <w:sz w:val="24"/>
          <w:szCs w:val="24"/>
          <w:rtl/>
          <w:lang w:bidi="fa-IR"/>
        </w:rPr>
        <w:t>ی</w:t>
      </w:r>
      <w:r w:rsidRPr="00EB0866">
        <w:rPr>
          <w:rFonts w:cs="B Lotus" w:hint="eastAsia"/>
          <w:sz w:val="24"/>
          <w:szCs w:val="24"/>
          <w:rtl/>
          <w:lang w:bidi="fa-IR"/>
        </w:rPr>
        <w:t>وم</w:t>
      </w:r>
      <w:r w:rsidRPr="00EB0866">
        <w:rPr>
          <w:rFonts w:cs="B Lotus"/>
          <w:sz w:val="24"/>
          <w:szCs w:val="24"/>
          <w:rtl/>
          <w:lang w:bidi="fa-IR"/>
        </w:rPr>
        <w:t xml:space="preserve"> برا</w:t>
      </w:r>
      <w:r w:rsidRPr="00EB0866">
        <w:rPr>
          <w:rFonts w:cs="B Lotus" w:hint="cs"/>
          <w:sz w:val="24"/>
          <w:szCs w:val="24"/>
          <w:rtl/>
          <w:lang w:bidi="fa-IR"/>
        </w:rPr>
        <w:t>ی</w:t>
      </w:r>
      <w:r w:rsidRPr="00EB0866">
        <w:rPr>
          <w:rFonts w:cs="B Lotus"/>
          <w:sz w:val="24"/>
          <w:szCs w:val="24"/>
          <w:rtl/>
          <w:lang w:bidi="fa-IR"/>
        </w:rPr>
        <w:t xml:space="preserve"> مشاغل مبتن</w:t>
      </w:r>
      <w:r w:rsidRPr="00EB0866">
        <w:rPr>
          <w:rFonts w:cs="B Lotus" w:hint="cs"/>
          <w:sz w:val="24"/>
          <w:szCs w:val="24"/>
          <w:rtl/>
          <w:lang w:bidi="fa-IR"/>
        </w:rPr>
        <w:t>ی</w:t>
      </w:r>
      <w:r w:rsidRPr="00EB0866">
        <w:rPr>
          <w:rFonts w:cs="B Lotus"/>
          <w:sz w:val="24"/>
          <w:szCs w:val="24"/>
          <w:rtl/>
          <w:lang w:bidi="fa-IR"/>
        </w:rPr>
        <w:t xml:space="preserve"> بر ا</w:t>
      </w:r>
      <w:r w:rsidRPr="00EB0866">
        <w:rPr>
          <w:rFonts w:cs="B Lotus" w:hint="cs"/>
          <w:sz w:val="24"/>
          <w:szCs w:val="24"/>
          <w:rtl/>
          <w:lang w:bidi="fa-IR"/>
        </w:rPr>
        <w:t>ی</w:t>
      </w:r>
      <w:r w:rsidRPr="00EB0866">
        <w:rPr>
          <w:rFonts w:cs="B Lotus" w:hint="eastAsia"/>
          <w:sz w:val="24"/>
          <w:szCs w:val="24"/>
          <w:rtl/>
          <w:lang w:bidi="fa-IR"/>
        </w:rPr>
        <w:t>نترنت</w:t>
      </w:r>
      <w:r w:rsidRPr="00EB0866">
        <w:rPr>
          <w:rFonts w:cs="B Lotus"/>
          <w:sz w:val="24"/>
          <w:szCs w:val="24"/>
          <w:rtl/>
          <w:lang w:bidi="fa-IR"/>
        </w:rPr>
        <w:t xml:space="preserve"> با هز</w:t>
      </w:r>
      <w:r w:rsidRPr="00EB0866">
        <w:rPr>
          <w:rFonts w:cs="B Lotus" w:hint="cs"/>
          <w:sz w:val="24"/>
          <w:szCs w:val="24"/>
          <w:rtl/>
          <w:lang w:bidi="fa-IR"/>
        </w:rPr>
        <w:t>ی</w:t>
      </w:r>
      <w:r w:rsidRPr="00EB0866">
        <w:rPr>
          <w:rFonts w:cs="B Lotus" w:hint="eastAsia"/>
          <w:sz w:val="24"/>
          <w:szCs w:val="24"/>
          <w:rtl/>
          <w:lang w:bidi="fa-IR"/>
        </w:rPr>
        <w:t>نه</w:t>
      </w:r>
      <w:r w:rsidRPr="00EB0866">
        <w:rPr>
          <w:rFonts w:cs="B Lotus"/>
          <w:sz w:val="24"/>
          <w:szCs w:val="24"/>
          <w:rtl/>
          <w:lang w:bidi="fa-IR"/>
        </w:rPr>
        <w:t xml:space="preserve"> ها</w:t>
      </w:r>
      <w:r w:rsidRPr="00EB0866">
        <w:rPr>
          <w:rFonts w:cs="B Lotus" w:hint="cs"/>
          <w:sz w:val="24"/>
          <w:szCs w:val="24"/>
          <w:rtl/>
          <w:lang w:bidi="fa-IR"/>
        </w:rPr>
        <w:t>ی</w:t>
      </w:r>
      <w:r w:rsidRPr="00EB0866">
        <w:rPr>
          <w:rFonts w:cs="B Lotus"/>
          <w:sz w:val="24"/>
          <w:szCs w:val="24"/>
          <w:rtl/>
          <w:lang w:bidi="fa-IR"/>
        </w:rPr>
        <w:t xml:space="preserve"> کم برا</w:t>
      </w:r>
      <w:r w:rsidRPr="00EB0866">
        <w:rPr>
          <w:rFonts w:cs="B Lotus" w:hint="cs"/>
          <w:sz w:val="24"/>
          <w:szCs w:val="24"/>
          <w:rtl/>
          <w:lang w:bidi="fa-IR"/>
        </w:rPr>
        <w:t>ی</w:t>
      </w:r>
      <w:r w:rsidRPr="00EB0866">
        <w:rPr>
          <w:rFonts w:cs="B Lotus"/>
          <w:sz w:val="24"/>
          <w:szCs w:val="24"/>
          <w:rtl/>
          <w:lang w:bidi="fa-IR"/>
        </w:rPr>
        <w:t xml:space="preserve"> جذب مشتر</w:t>
      </w:r>
      <w:r w:rsidRPr="00EB0866">
        <w:rPr>
          <w:rFonts w:cs="B Lotus" w:hint="cs"/>
          <w:sz w:val="24"/>
          <w:szCs w:val="24"/>
          <w:rtl/>
          <w:lang w:bidi="fa-IR"/>
        </w:rPr>
        <w:t>ی</w:t>
      </w:r>
      <w:r w:rsidRPr="00EB0866">
        <w:rPr>
          <w:rFonts w:cs="B Lotus" w:hint="eastAsia"/>
          <w:sz w:val="24"/>
          <w:szCs w:val="24"/>
          <w:rtl/>
          <w:lang w:bidi="fa-IR"/>
        </w:rPr>
        <w:t>،</w:t>
      </w:r>
      <w:r w:rsidRPr="00EB0866">
        <w:rPr>
          <w:rFonts w:cs="B Lotus"/>
          <w:sz w:val="24"/>
          <w:szCs w:val="24"/>
          <w:rtl/>
          <w:lang w:bidi="fa-IR"/>
        </w:rPr>
        <w:t xml:space="preserve"> اما ارزش طول عمر بالا، به خوب</w:t>
      </w:r>
      <w:r w:rsidRPr="00EB0866">
        <w:rPr>
          <w:rFonts w:cs="B Lotus" w:hint="cs"/>
          <w:sz w:val="24"/>
          <w:szCs w:val="24"/>
          <w:rtl/>
          <w:lang w:bidi="fa-IR"/>
        </w:rPr>
        <w:t>ی</w:t>
      </w:r>
      <w:r w:rsidRPr="00EB0866">
        <w:rPr>
          <w:rFonts w:cs="B Lotus"/>
          <w:sz w:val="24"/>
          <w:szCs w:val="24"/>
          <w:rtl/>
          <w:lang w:bidi="fa-IR"/>
        </w:rPr>
        <w:t xml:space="preserve"> کار </w:t>
      </w:r>
      <w:r w:rsidR="001C27A6">
        <w:rPr>
          <w:rFonts w:cs="B Lotus" w:hint="cs"/>
          <w:sz w:val="24"/>
          <w:szCs w:val="24"/>
          <w:rtl/>
          <w:lang w:bidi="fa-IR"/>
        </w:rPr>
        <w:t>می‌کند</w:t>
      </w:r>
      <w:r w:rsidRPr="00EB0866">
        <w:rPr>
          <w:rFonts w:cs="B Lotus"/>
          <w:sz w:val="24"/>
          <w:szCs w:val="24"/>
          <w:rtl/>
          <w:lang w:bidi="fa-IR"/>
        </w:rPr>
        <w:t>. ا</w:t>
      </w:r>
      <w:r w:rsidRPr="00EB0866">
        <w:rPr>
          <w:rFonts w:cs="B Lotus" w:hint="cs"/>
          <w:sz w:val="24"/>
          <w:szCs w:val="24"/>
          <w:rtl/>
          <w:lang w:bidi="fa-IR"/>
        </w:rPr>
        <w:t>ی</w:t>
      </w:r>
      <w:r w:rsidRPr="00EB0866">
        <w:rPr>
          <w:rFonts w:cs="B Lotus" w:hint="eastAsia"/>
          <w:sz w:val="24"/>
          <w:szCs w:val="24"/>
          <w:rtl/>
          <w:lang w:bidi="fa-IR"/>
        </w:rPr>
        <w:t>ن</w:t>
      </w:r>
      <w:r w:rsidRPr="00EB0866">
        <w:rPr>
          <w:rFonts w:cs="B Lotus"/>
          <w:sz w:val="24"/>
          <w:szCs w:val="24"/>
          <w:rtl/>
          <w:lang w:bidi="fa-IR"/>
        </w:rPr>
        <w:t xml:space="preserve"> </w:t>
      </w:r>
      <w:r>
        <w:rPr>
          <w:rFonts w:cs="B Lotus" w:hint="cs"/>
          <w:sz w:val="24"/>
          <w:szCs w:val="24"/>
          <w:rtl/>
          <w:lang w:bidi="fa-IR"/>
        </w:rPr>
        <w:t xml:space="preserve">مدل </w:t>
      </w:r>
      <w:r w:rsidRPr="00EB0866">
        <w:rPr>
          <w:rFonts w:cs="B Lotus"/>
          <w:sz w:val="24"/>
          <w:szCs w:val="24"/>
          <w:rtl/>
          <w:lang w:bidi="fa-IR"/>
        </w:rPr>
        <w:t>به کاربران اجازه م</w:t>
      </w:r>
      <w:r w:rsidRPr="00EB0866">
        <w:rPr>
          <w:rFonts w:cs="B Lotus" w:hint="cs"/>
          <w:sz w:val="24"/>
          <w:szCs w:val="24"/>
          <w:rtl/>
          <w:lang w:bidi="fa-IR"/>
        </w:rPr>
        <w:t>ی‌</w:t>
      </w:r>
      <w:r w:rsidRPr="00EB0866">
        <w:rPr>
          <w:rFonts w:cs="B Lotus" w:hint="eastAsia"/>
          <w:sz w:val="24"/>
          <w:szCs w:val="24"/>
          <w:rtl/>
          <w:lang w:bidi="fa-IR"/>
        </w:rPr>
        <w:t>دهد</w:t>
      </w:r>
      <w:r w:rsidRPr="00EB0866">
        <w:rPr>
          <w:rFonts w:cs="B Lotus"/>
          <w:sz w:val="24"/>
          <w:szCs w:val="24"/>
          <w:rtl/>
          <w:lang w:bidi="fa-IR"/>
        </w:rPr>
        <w:t xml:space="preserve"> تا از و</w:t>
      </w:r>
      <w:r w:rsidRPr="00EB0866">
        <w:rPr>
          <w:rFonts w:cs="B Lotus" w:hint="cs"/>
          <w:sz w:val="24"/>
          <w:szCs w:val="24"/>
          <w:rtl/>
          <w:lang w:bidi="fa-IR"/>
        </w:rPr>
        <w:t>ی</w:t>
      </w:r>
      <w:r w:rsidRPr="00EB0866">
        <w:rPr>
          <w:rFonts w:cs="B Lotus" w:hint="eastAsia"/>
          <w:sz w:val="24"/>
          <w:szCs w:val="24"/>
          <w:rtl/>
          <w:lang w:bidi="fa-IR"/>
        </w:rPr>
        <w:t>ژگ</w:t>
      </w:r>
      <w:r w:rsidRPr="00EB0866">
        <w:rPr>
          <w:rFonts w:cs="B Lotus" w:hint="cs"/>
          <w:sz w:val="24"/>
          <w:szCs w:val="24"/>
          <w:rtl/>
          <w:lang w:bidi="fa-IR"/>
        </w:rPr>
        <w:t>ی‌</w:t>
      </w:r>
      <w:r w:rsidRPr="00EB0866">
        <w:rPr>
          <w:rFonts w:cs="B Lotus" w:hint="eastAsia"/>
          <w:sz w:val="24"/>
          <w:szCs w:val="24"/>
          <w:rtl/>
          <w:lang w:bidi="fa-IR"/>
        </w:rPr>
        <w:t>ها</w:t>
      </w:r>
      <w:r w:rsidRPr="00EB0866">
        <w:rPr>
          <w:rFonts w:cs="B Lotus" w:hint="cs"/>
          <w:sz w:val="24"/>
          <w:szCs w:val="24"/>
          <w:rtl/>
          <w:lang w:bidi="fa-IR"/>
        </w:rPr>
        <w:t>ی</w:t>
      </w:r>
      <w:r w:rsidRPr="00EB0866">
        <w:rPr>
          <w:rFonts w:cs="B Lotus"/>
          <w:sz w:val="24"/>
          <w:szCs w:val="24"/>
          <w:rtl/>
          <w:lang w:bidi="fa-IR"/>
        </w:rPr>
        <w:t xml:space="preserve"> اساس</w:t>
      </w:r>
      <w:r w:rsidRPr="00EB0866">
        <w:rPr>
          <w:rFonts w:cs="B Lotus" w:hint="cs"/>
          <w:sz w:val="24"/>
          <w:szCs w:val="24"/>
          <w:rtl/>
          <w:lang w:bidi="fa-IR"/>
        </w:rPr>
        <w:t>ی</w:t>
      </w:r>
      <w:r w:rsidRPr="00EB0866">
        <w:rPr>
          <w:rFonts w:cs="B Lotus"/>
          <w:sz w:val="24"/>
          <w:szCs w:val="24"/>
          <w:rtl/>
          <w:lang w:bidi="fa-IR"/>
        </w:rPr>
        <w:t xml:space="preserve"> </w:t>
      </w:r>
      <w:r w:rsidRPr="00EB0866">
        <w:rPr>
          <w:rFonts w:cs="B Lotus" w:hint="cs"/>
          <w:sz w:val="24"/>
          <w:szCs w:val="24"/>
          <w:rtl/>
          <w:lang w:bidi="fa-IR"/>
        </w:rPr>
        <w:t>ی</w:t>
      </w:r>
      <w:r w:rsidRPr="00EB0866">
        <w:rPr>
          <w:rFonts w:cs="B Lotus" w:hint="eastAsia"/>
          <w:sz w:val="24"/>
          <w:szCs w:val="24"/>
          <w:rtl/>
          <w:lang w:bidi="fa-IR"/>
        </w:rPr>
        <w:t>ک</w:t>
      </w:r>
      <w:r w:rsidRPr="00EB0866">
        <w:rPr>
          <w:rFonts w:cs="B Lotus"/>
          <w:sz w:val="24"/>
          <w:szCs w:val="24"/>
          <w:rtl/>
          <w:lang w:bidi="fa-IR"/>
        </w:rPr>
        <w:t xml:space="preserve"> نرم‌افزار، باز</w:t>
      </w:r>
      <w:r w:rsidRPr="00EB0866">
        <w:rPr>
          <w:rFonts w:cs="B Lotus" w:hint="cs"/>
          <w:sz w:val="24"/>
          <w:szCs w:val="24"/>
          <w:rtl/>
          <w:lang w:bidi="fa-IR"/>
        </w:rPr>
        <w:t>ی</w:t>
      </w:r>
      <w:r w:rsidRPr="00EB0866">
        <w:rPr>
          <w:rFonts w:cs="B Lotus"/>
          <w:sz w:val="24"/>
          <w:szCs w:val="24"/>
          <w:rtl/>
          <w:lang w:bidi="fa-IR"/>
        </w:rPr>
        <w:t xml:space="preserve"> </w:t>
      </w:r>
      <w:r w:rsidRPr="00EB0866">
        <w:rPr>
          <w:rFonts w:cs="B Lotus" w:hint="cs"/>
          <w:sz w:val="24"/>
          <w:szCs w:val="24"/>
          <w:rtl/>
          <w:lang w:bidi="fa-IR"/>
        </w:rPr>
        <w:t>ی</w:t>
      </w:r>
      <w:r w:rsidRPr="00EB0866">
        <w:rPr>
          <w:rFonts w:cs="B Lotus" w:hint="eastAsia"/>
          <w:sz w:val="24"/>
          <w:szCs w:val="24"/>
          <w:rtl/>
          <w:lang w:bidi="fa-IR"/>
        </w:rPr>
        <w:t>ا</w:t>
      </w:r>
      <w:r w:rsidRPr="00EB0866">
        <w:rPr>
          <w:rFonts w:cs="B Lotus"/>
          <w:sz w:val="24"/>
          <w:szCs w:val="24"/>
          <w:rtl/>
          <w:lang w:bidi="fa-IR"/>
        </w:rPr>
        <w:t xml:space="preserve"> خدمات به‌صورت را</w:t>
      </w:r>
      <w:r w:rsidRPr="00EB0866">
        <w:rPr>
          <w:rFonts w:cs="B Lotus" w:hint="cs"/>
          <w:sz w:val="24"/>
          <w:szCs w:val="24"/>
          <w:rtl/>
          <w:lang w:bidi="fa-IR"/>
        </w:rPr>
        <w:t>ی</w:t>
      </w:r>
      <w:r w:rsidRPr="00EB0866">
        <w:rPr>
          <w:rFonts w:cs="B Lotus" w:hint="eastAsia"/>
          <w:sz w:val="24"/>
          <w:szCs w:val="24"/>
          <w:rtl/>
          <w:lang w:bidi="fa-IR"/>
        </w:rPr>
        <w:t>گان</w:t>
      </w:r>
      <w:r w:rsidRPr="00EB0866">
        <w:rPr>
          <w:rFonts w:cs="B Lotus"/>
          <w:sz w:val="24"/>
          <w:szCs w:val="24"/>
          <w:rtl/>
          <w:lang w:bidi="fa-IR"/>
        </w:rPr>
        <w:t xml:space="preserve"> استفاده کنند، سپس برا</w:t>
      </w:r>
      <w:r w:rsidRPr="00EB0866">
        <w:rPr>
          <w:rFonts w:cs="B Lotus" w:hint="cs"/>
          <w:sz w:val="24"/>
          <w:szCs w:val="24"/>
          <w:rtl/>
          <w:lang w:bidi="fa-IR"/>
        </w:rPr>
        <w:t>ی</w:t>
      </w:r>
      <w:r w:rsidRPr="00EB0866">
        <w:rPr>
          <w:rFonts w:cs="B Lotus"/>
          <w:sz w:val="24"/>
          <w:szCs w:val="24"/>
          <w:rtl/>
          <w:lang w:bidi="fa-IR"/>
        </w:rPr>
        <w:t xml:space="preserve"> ارتق</w:t>
      </w:r>
      <w:r>
        <w:rPr>
          <w:rFonts w:cs="B Lotus" w:hint="cs"/>
          <w:sz w:val="24"/>
          <w:szCs w:val="24"/>
          <w:rtl/>
          <w:lang w:bidi="fa-IR"/>
        </w:rPr>
        <w:t>ا</w:t>
      </w:r>
      <w:r w:rsidRPr="00EB0866">
        <w:rPr>
          <w:rFonts w:cs="B Lotus"/>
          <w:sz w:val="24"/>
          <w:szCs w:val="24"/>
          <w:rtl/>
          <w:lang w:bidi="fa-IR"/>
        </w:rPr>
        <w:t xml:space="preserve"> به </w:t>
      </w:r>
      <w:r>
        <w:rPr>
          <w:rFonts w:cs="B Lotus" w:hint="cs"/>
          <w:sz w:val="24"/>
          <w:szCs w:val="24"/>
          <w:rtl/>
          <w:lang w:bidi="fa-IR"/>
        </w:rPr>
        <w:t>سطح بالاتر</w:t>
      </w:r>
      <w:r w:rsidRPr="00EB0866">
        <w:rPr>
          <w:rFonts w:cs="B Lotus"/>
          <w:sz w:val="24"/>
          <w:szCs w:val="24"/>
          <w:rtl/>
          <w:lang w:bidi="fa-IR"/>
        </w:rPr>
        <w:t xml:space="preserve"> هز</w:t>
      </w:r>
      <w:r w:rsidRPr="00EB0866">
        <w:rPr>
          <w:rFonts w:cs="B Lotus" w:hint="cs"/>
          <w:sz w:val="24"/>
          <w:szCs w:val="24"/>
          <w:rtl/>
          <w:lang w:bidi="fa-IR"/>
        </w:rPr>
        <w:t>ی</w:t>
      </w:r>
      <w:r w:rsidRPr="00EB0866">
        <w:rPr>
          <w:rFonts w:cs="B Lotus" w:hint="eastAsia"/>
          <w:sz w:val="24"/>
          <w:szCs w:val="24"/>
          <w:rtl/>
          <w:lang w:bidi="fa-IR"/>
        </w:rPr>
        <w:t>نه‌ا</w:t>
      </w:r>
      <w:r w:rsidRPr="00EB0866">
        <w:rPr>
          <w:rFonts w:cs="B Lotus" w:hint="cs"/>
          <w:sz w:val="24"/>
          <w:szCs w:val="24"/>
          <w:rtl/>
          <w:lang w:bidi="fa-IR"/>
        </w:rPr>
        <w:t>ی</w:t>
      </w:r>
      <w:r w:rsidRPr="00EB0866">
        <w:rPr>
          <w:rFonts w:cs="B Lotus"/>
          <w:sz w:val="24"/>
          <w:szCs w:val="24"/>
          <w:rtl/>
          <w:lang w:bidi="fa-IR"/>
        </w:rPr>
        <w:t xml:space="preserve"> </w:t>
      </w:r>
      <w:r>
        <w:rPr>
          <w:rFonts w:cs="B Lotus" w:hint="cs"/>
          <w:sz w:val="24"/>
          <w:szCs w:val="24"/>
          <w:rtl/>
          <w:lang w:bidi="fa-IR"/>
        </w:rPr>
        <w:t xml:space="preserve">بپردازند. </w:t>
      </w:r>
    </w:p>
    <w:p w14:paraId="5A97274B" w14:textId="6812C2DD" w:rsidR="00192E19" w:rsidRDefault="00192E19" w:rsidP="00582EB5">
      <w:pPr>
        <w:bidi/>
        <w:jc w:val="both"/>
        <w:rPr>
          <w:rFonts w:cs="B Lotus"/>
          <w:sz w:val="24"/>
          <w:szCs w:val="24"/>
          <w:rtl/>
          <w:lang w:bidi="fa-IR"/>
        </w:rPr>
      </w:pPr>
      <w:r>
        <w:rPr>
          <w:rFonts w:cs="B Lotus" w:hint="cs"/>
          <w:sz w:val="24"/>
          <w:szCs w:val="24"/>
          <w:rtl/>
          <w:lang w:bidi="fa-IR"/>
        </w:rPr>
        <w:t xml:space="preserve">مثال دیگری که از این مدل کسب و کار استفاده </w:t>
      </w:r>
      <w:r w:rsidR="001C27A6">
        <w:rPr>
          <w:rFonts w:cs="B Lotus" w:hint="cs"/>
          <w:sz w:val="24"/>
          <w:szCs w:val="24"/>
          <w:rtl/>
          <w:lang w:bidi="fa-IR"/>
        </w:rPr>
        <w:t>می‌کند</w:t>
      </w:r>
      <w:r>
        <w:rPr>
          <w:rFonts w:cs="B Lotus" w:hint="cs"/>
          <w:sz w:val="24"/>
          <w:szCs w:val="24"/>
          <w:rtl/>
          <w:lang w:bidi="fa-IR"/>
        </w:rPr>
        <w:t>، دراپ باکس</w:t>
      </w:r>
      <w:r>
        <w:rPr>
          <w:rStyle w:val="FootnoteReference"/>
          <w:rFonts w:cs="B Lotus"/>
          <w:sz w:val="24"/>
          <w:szCs w:val="24"/>
          <w:rtl/>
          <w:lang w:bidi="fa-IR"/>
        </w:rPr>
        <w:footnoteReference w:id="175"/>
      </w:r>
      <w:r>
        <w:rPr>
          <w:rFonts w:cs="B Lotus" w:hint="cs"/>
          <w:sz w:val="24"/>
          <w:szCs w:val="24"/>
          <w:rtl/>
          <w:lang w:bidi="fa-IR"/>
        </w:rPr>
        <w:t xml:space="preserve"> است. دراپ باکس</w:t>
      </w:r>
      <w:r w:rsidRPr="00192E19">
        <w:rPr>
          <w:rFonts w:cs="B Lotus"/>
          <w:sz w:val="24"/>
          <w:szCs w:val="24"/>
          <w:rtl/>
          <w:lang w:bidi="fa-IR"/>
        </w:rPr>
        <w:t>، ارائه‌دهنده پ</w:t>
      </w:r>
      <w:r w:rsidRPr="00192E19">
        <w:rPr>
          <w:rFonts w:cs="B Lotus" w:hint="cs"/>
          <w:sz w:val="24"/>
          <w:szCs w:val="24"/>
          <w:rtl/>
          <w:lang w:bidi="fa-IR"/>
        </w:rPr>
        <w:t>ی</w:t>
      </w:r>
      <w:r w:rsidRPr="00192E19">
        <w:rPr>
          <w:rFonts w:cs="B Lotus" w:hint="eastAsia"/>
          <w:sz w:val="24"/>
          <w:szCs w:val="24"/>
          <w:rtl/>
          <w:lang w:bidi="fa-IR"/>
        </w:rPr>
        <w:t>شگام</w:t>
      </w:r>
      <w:r w:rsidRPr="00192E19">
        <w:rPr>
          <w:rFonts w:cs="B Lotus"/>
          <w:sz w:val="24"/>
          <w:szCs w:val="24"/>
          <w:rtl/>
          <w:lang w:bidi="fa-IR"/>
        </w:rPr>
        <w:t xml:space="preserve"> </w:t>
      </w:r>
      <w:r w:rsidR="00582EB5">
        <w:rPr>
          <w:rFonts w:cs="B Lotus" w:hint="cs"/>
          <w:sz w:val="24"/>
          <w:szCs w:val="24"/>
          <w:rtl/>
          <w:lang w:bidi="fa-IR"/>
        </w:rPr>
        <w:t xml:space="preserve">فضای </w:t>
      </w:r>
      <w:r w:rsidRPr="00192E19">
        <w:rPr>
          <w:rFonts w:cs="B Lotus"/>
          <w:sz w:val="24"/>
          <w:szCs w:val="24"/>
          <w:rtl/>
          <w:lang w:bidi="fa-IR"/>
        </w:rPr>
        <w:t>ذخ</w:t>
      </w:r>
      <w:r w:rsidRPr="00192E19">
        <w:rPr>
          <w:rFonts w:cs="B Lotus" w:hint="cs"/>
          <w:sz w:val="24"/>
          <w:szCs w:val="24"/>
          <w:rtl/>
          <w:lang w:bidi="fa-IR"/>
        </w:rPr>
        <w:t>ی</w:t>
      </w:r>
      <w:r w:rsidRPr="00192E19">
        <w:rPr>
          <w:rFonts w:cs="B Lotus" w:hint="eastAsia"/>
          <w:sz w:val="24"/>
          <w:szCs w:val="24"/>
          <w:rtl/>
          <w:lang w:bidi="fa-IR"/>
        </w:rPr>
        <w:t>ره‌ساز</w:t>
      </w:r>
      <w:r w:rsidRPr="00192E19">
        <w:rPr>
          <w:rFonts w:cs="B Lotus" w:hint="cs"/>
          <w:sz w:val="24"/>
          <w:szCs w:val="24"/>
          <w:rtl/>
          <w:lang w:bidi="fa-IR"/>
        </w:rPr>
        <w:t>ی</w:t>
      </w:r>
      <w:r w:rsidRPr="00192E19">
        <w:rPr>
          <w:rFonts w:cs="B Lotus"/>
          <w:sz w:val="24"/>
          <w:szCs w:val="24"/>
          <w:rtl/>
          <w:lang w:bidi="fa-IR"/>
        </w:rPr>
        <w:t xml:space="preserve"> ابر</w:t>
      </w:r>
      <w:r w:rsidRPr="00192E19">
        <w:rPr>
          <w:rFonts w:cs="B Lotus" w:hint="cs"/>
          <w:sz w:val="24"/>
          <w:szCs w:val="24"/>
          <w:rtl/>
          <w:lang w:bidi="fa-IR"/>
        </w:rPr>
        <w:t>ی</w:t>
      </w:r>
      <w:r w:rsidRPr="00192E19">
        <w:rPr>
          <w:rFonts w:cs="B Lotus" w:hint="eastAsia"/>
          <w:sz w:val="24"/>
          <w:szCs w:val="24"/>
          <w:rtl/>
          <w:lang w:bidi="fa-IR"/>
        </w:rPr>
        <w:t>،</w:t>
      </w:r>
      <w:r w:rsidRPr="00192E19">
        <w:rPr>
          <w:rFonts w:cs="B Lotus"/>
          <w:sz w:val="24"/>
          <w:szCs w:val="24"/>
          <w:rtl/>
          <w:lang w:bidi="fa-IR"/>
        </w:rPr>
        <w:t xml:space="preserve"> </w:t>
      </w:r>
      <w:r w:rsidR="00582EB5">
        <w:rPr>
          <w:rFonts w:cs="B Lotus" w:hint="cs"/>
          <w:sz w:val="24"/>
          <w:szCs w:val="24"/>
          <w:rtl/>
          <w:lang w:bidi="fa-IR"/>
        </w:rPr>
        <w:t>با کمک</w:t>
      </w:r>
      <w:r w:rsidRPr="00192E19">
        <w:rPr>
          <w:rFonts w:cs="B Lotus"/>
          <w:sz w:val="24"/>
          <w:szCs w:val="24"/>
          <w:rtl/>
          <w:lang w:bidi="fa-IR"/>
        </w:rPr>
        <w:t xml:space="preserve"> مدل ق</w:t>
      </w:r>
      <w:r w:rsidRPr="00192E19">
        <w:rPr>
          <w:rFonts w:cs="B Lotus" w:hint="cs"/>
          <w:sz w:val="24"/>
          <w:szCs w:val="24"/>
          <w:rtl/>
          <w:lang w:bidi="fa-IR"/>
        </w:rPr>
        <w:t>ی</w:t>
      </w:r>
      <w:r w:rsidRPr="00192E19">
        <w:rPr>
          <w:rFonts w:cs="B Lotus" w:hint="eastAsia"/>
          <w:sz w:val="24"/>
          <w:szCs w:val="24"/>
          <w:rtl/>
          <w:lang w:bidi="fa-IR"/>
        </w:rPr>
        <w:t>مت‌گذار</w:t>
      </w:r>
      <w:r w:rsidRPr="00192E19">
        <w:rPr>
          <w:rFonts w:cs="B Lotus" w:hint="cs"/>
          <w:sz w:val="24"/>
          <w:szCs w:val="24"/>
          <w:rtl/>
          <w:lang w:bidi="fa-IR"/>
        </w:rPr>
        <w:t>ی</w:t>
      </w:r>
      <w:r w:rsidRPr="00192E19">
        <w:rPr>
          <w:rFonts w:cs="B Lotus"/>
          <w:sz w:val="24"/>
          <w:szCs w:val="24"/>
          <w:rtl/>
          <w:lang w:bidi="fa-IR"/>
        </w:rPr>
        <w:t xml:space="preserve"> فر</w:t>
      </w:r>
      <w:r w:rsidRPr="00192E19">
        <w:rPr>
          <w:rFonts w:cs="B Lotus" w:hint="cs"/>
          <w:sz w:val="24"/>
          <w:szCs w:val="24"/>
          <w:rtl/>
          <w:lang w:bidi="fa-IR"/>
        </w:rPr>
        <w:t>ی</w:t>
      </w:r>
      <w:r w:rsidRPr="00192E19">
        <w:rPr>
          <w:rFonts w:cs="B Lotus" w:hint="eastAsia"/>
          <w:sz w:val="24"/>
          <w:szCs w:val="24"/>
          <w:rtl/>
          <w:lang w:bidi="fa-IR"/>
        </w:rPr>
        <w:t>م</w:t>
      </w:r>
      <w:r w:rsidRPr="00192E19">
        <w:rPr>
          <w:rFonts w:cs="B Lotus" w:hint="cs"/>
          <w:sz w:val="24"/>
          <w:szCs w:val="24"/>
          <w:rtl/>
          <w:lang w:bidi="fa-IR"/>
        </w:rPr>
        <w:t>ی</w:t>
      </w:r>
      <w:r w:rsidRPr="00192E19">
        <w:rPr>
          <w:rFonts w:cs="B Lotus" w:hint="eastAsia"/>
          <w:sz w:val="24"/>
          <w:szCs w:val="24"/>
          <w:rtl/>
          <w:lang w:bidi="fa-IR"/>
        </w:rPr>
        <w:t>وم</w:t>
      </w:r>
      <w:r w:rsidRPr="00192E19">
        <w:rPr>
          <w:rFonts w:cs="B Lotus"/>
          <w:sz w:val="24"/>
          <w:szCs w:val="24"/>
          <w:rtl/>
          <w:lang w:bidi="fa-IR"/>
        </w:rPr>
        <w:t xml:space="preserve"> خود به شهرت رس</w:t>
      </w:r>
      <w:r w:rsidRPr="00192E19">
        <w:rPr>
          <w:rFonts w:cs="B Lotus" w:hint="cs"/>
          <w:sz w:val="24"/>
          <w:szCs w:val="24"/>
          <w:rtl/>
          <w:lang w:bidi="fa-IR"/>
        </w:rPr>
        <w:t>ی</w:t>
      </w:r>
      <w:r w:rsidRPr="00192E19">
        <w:rPr>
          <w:rFonts w:cs="B Lotus" w:hint="eastAsia"/>
          <w:sz w:val="24"/>
          <w:szCs w:val="24"/>
          <w:rtl/>
          <w:lang w:bidi="fa-IR"/>
        </w:rPr>
        <w:t>د</w:t>
      </w:r>
      <w:r w:rsidRPr="00192E19">
        <w:rPr>
          <w:rFonts w:cs="B Lotus"/>
          <w:sz w:val="24"/>
          <w:szCs w:val="24"/>
          <w:rtl/>
          <w:lang w:bidi="fa-IR"/>
        </w:rPr>
        <w:t>. ا</w:t>
      </w:r>
      <w:r w:rsidRPr="00192E19">
        <w:rPr>
          <w:rFonts w:cs="B Lotus" w:hint="cs"/>
          <w:sz w:val="24"/>
          <w:szCs w:val="24"/>
          <w:rtl/>
          <w:lang w:bidi="fa-IR"/>
        </w:rPr>
        <w:t>ی</w:t>
      </w:r>
      <w:r w:rsidRPr="00192E19">
        <w:rPr>
          <w:rFonts w:cs="B Lotus" w:hint="eastAsia"/>
          <w:sz w:val="24"/>
          <w:szCs w:val="24"/>
          <w:rtl/>
          <w:lang w:bidi="fa-IR"/>
        </w:rPr>
        <w:t>ن</w:t>
      </w:r>
      <w:r w:rsidRPr="00192E19">
        <w:rPr>
          <w:rFonts w:cs="B Lotus"/>
          <w:sz w:val="24"/>
          <w:szCs w:val="24"/>
          <w:rtl/>
          <w:lang w:bidi="fa-IR"/>
        </w:rPr>
        <w:t xml:space="preserve"> شرکت هنگام ثبت‌نام به کاربران جد</w:t>
      </w:r>
      <w:r w:rsidRPr="00192E19">
        <w:rPr>
          <w:rFonts w:cs="B Lotus" w:hint="cs"/>
          <w:sz w:val="24"/>
          <w:szCs w:val="24"/>
          <w:rtl/>
          <w:lang w:bidi="fa-IR"/>
        </w:rPr>
        <w:t>ی</w:t>
      </w:r>
      <w:r w:rsidRPr="00192E19">
        <w:rPr>
          <w:rFonts w:cs="B Lotus" w:hint="eastAsia"/>
          <w:sz w:val="24"/>
          <w:szCs w:val="24"/>
          <w:rtl/>
          <w:lang w:bidi="fa-IR"/>
        </w:rPr>
        <w:t>د</w:t>
      </w:r>
      <w:r w:rsidRPr="00192E19">
        <w:rPr>
          <w:rFonts w:cs="B Lotus"/>
          <w:sz w:val="24"/>
          <w:szCs w:val="24"/>
          <w:rtl/>
          <w:lang w:bidi="fa-IR"/>
        </w:rPr>
        <w:t xml:space="preserve"> دو گ</w:t>
      </w:r>
      <w:r w:rsidRPr="00192E19">
        <w:rPr>
          <w:rFonts w:cs="B Lotus" w:hint="cs"/>
          <w:sz w:val="24"/>
          <w:szCs w:val="24"/>
          <w:rtl/>
          <w:lang w:bidi="fa-IR"/>
        </w:rPr>
        <w:t>ی</w:t>
      </w:r>
      <w:r w:rsidRPr="00192E19">
        <w:rPr>
          <w:rFonts w:cs="B Lotus" w:hint="eastAsia"/>
          <w:sz w:val="24"/>
          <w:szCs w:val="24"/>
          <w:rtl/>
          <w:lang w:bidi="fa-IR"/>
        </w:rPr>
        <w:t>گابا</w:t>
      </w:r>
      <w:r w:rsidRPr="00192E19">
        <w:rPr>
          <w:rFonts w:cs="B Lotus" w:hint="cs"/>
          <w:sz w:val="24"/>
          <w:szCs w:val="24"/>
          <w:rtl/>
          <w:lang w:bidi="fa-IR"/>
        </w:rPr>
        <w:t>ی</w:t>
      </w:r>
      <w:r w:rsidRPr="00192E19">
        <w:rPr>
          <w:rFonts w:cs="B Lotus" w:hint="eastAsia"/>
          <w:sz w:val="24"/>
          <w:szCs w:val="24"/>
          <w:rtl/>
          <w:lang w:bidi="fa-IR"/>
        </w:rPr>
        <w:t>ت</w:t>
      </w:r>
      <w:r w:rsidRPr="00192E19">
        <w:rPr>
          <w:rFonts w:cs="B Lotus"/>
          <w:sz w:val="24"/>
          <w:szCs w:val="24"/>
          <w:rtl/>
          <w:lang w:bidi="fa-IR"/>
        </w:rPr>
        <w:t xml:space="preserve"> فضا</w:t>
      </w:r>
      <w:r w:rsidRPr="00192E19">
        <w:rPr>
          <w:rFonts w:cs="B Lotus" w:hint="cs"/>
          <w:sz w:val="24"/>
          <w:szCs w:val="24"/>
          <w:rtl/>
          <w:lang w:bidi="fa-IR"/>
        </w:rPr>
        <w:t>ی</w:t>
      </w:r>
      <w:r w:rsidRPr="00192E19">
        <w:rPr>
          <w:rFonts w:cs="B Lotus"/>
          <w:sz w:val="24"/>
          <w:szCs w:val="24"/>
          <w:rtl/>
          <w:lang w:bidi="fa-IR"/>
        </w:rPr>
        <w:t xml:space="preserve"> ذخ</w:t>
      </w:r>
      <w:r w:rsidRPr="00192E19">
        <w:rPr>
          <w:rFonts w:cs="B Lotus" w:hint="cs"/>
          <w:sz w:val="24"/>
          <w:szCs w:val="24"/>
          <w:rtl/>
          <w:lang w:bidi="fa-IR"/>
        </w:rPr>
        <w:t>ی</w:t>
      </w:r>
      <w:r w:rsidRPr="00192E19">
        <w:rPr>
          <w:rFonts w:cs="B Lotus" w:hint="eastAsia"/>
          <w:sz w:val="24"/>
          <w:szCs w:val="24"/>
          <w:rtl/>
          <w:lang w:bidi="fa-IR"/>
        </w:rPr>
        <w:t>ره‌ساز</w:t>
      </w:r>
      <w:r w:rsidRPr="00192E19">
        <w:rPr>
          <w:rFonts w:cs="B Lotus" w:hint="cs"/>
          <w:sz w:val="24"/>
          <w:szCs w:val="24"/>
          <w:rtl/>
          <w:lang w:bidi="fa-IR"/>
        </w:rPr>
        <w:t>ی</w:t>
      </w:r>
      <w:r w:rsidRPr="00192E19">
        <w:rPr>
          <w:rFonts w:cs="B Lotus"/>
          <w:sz w:val="24"/>
          <w:szCs w:val="24"/>
          <w:rtl/>
          <w:lang w:bidi="fa-IR"/>
        </w:rPr>
        <w:t xml:space="preserve"> را</w:t>
      </w:r>
      <w:r w:rsidRPr="00192E19">
        <w:rPr>
          <w:rFonts w:cs="B Lotus" w:hint="cs"/>
          <w:sz w:val="24"/>
          <w:szCs w:val="24"/>
          <w:rtl/>
          <w:lang w:bidi="fa-IR"/>
        </w:rPr>
        <w:t>ی</w:t>
      </w:r>
      <w:r w:rsidRPr="00192E19">
        <w:rPr>
          <w:rFonts w:cs="B Lotus" w:hint="eastAsia"/>
          <w:sz w:val="24"/>
          <w:szCs w:val="24"/>
          <w:rtl/>
          <w:lang w:bidi="fa-IR"/>
        </w:rPr>
        <w:t>گان</w:t>
      </w:r>
      <w:r w:rsidRPr="00192E19">
        <w:rPr>
          <w:rFonts w:cs="B Lotus"/>
          <w:sz w:val="24"/>
          <w:szCs w:val="24"/>
          <w:rtl/>
          <w:lang w:bidi="fa-IR"/>
        </w:rPr>
        <w:t xml:space="preserve"> ارائه م</w:t>
      </w:r>
      <w:r w:rsidRPr="00192E19">
        <w:rPr>
          <w:rFonts w:cs="B Lotus" w:hint="cs"/>
          <w:sz w:val="24"/>
          <w:szCs w:val="24"/>
          <w:rtl/>
          <w:lang w:bidi="fa-IR"/>
        </w:rPr>
        <w:t>ی‌</w:t>
      </w:r>
      <w:r w:rsidRPr="00192E19">
        <w:rPr>
          <w:rFonts w:cs="B Lotus" w:hint="eastAsia"/>
          <w:sz w:val="24"/>
          <w:szCs w:val="24"/>
          <w:rtl/>
          <w:lang w:bidi="fa-IR"/>
        </w:rPr>
        <w:t>کند</w:t>
      </w:r>
      <w:r w:rsidRPr="00192E19">
        <w:rPr>
          <w:rFonts w:cs="B Lotus"/>
          <w:sz w:val="24"/>
          <w:szCs w:val="24"/>
          <w:rtl/>
          <w:lang w:bidi="fa-IR"/>
        </w:rPr>
        <w:t xml:space="preserve"> و پس از رس</w:t>
      </w:r>
      <w:r w:rsidRPr="00192E19">
        <w:rPr>
          <w:rFonts w:cs="B Lotus" w:hint="cs"/>
          <w:sz w:val="24"/>
          <w:szCs w:val="24"/>
          <w:rtl/>
          <w:lang w:bidi="fa-IR"/>
        </w:rPr>
        <w:t>ی</w:t>
      </w:r>
      <w:r w:rsidRPr="00192E19">
        <w:rPr>
          <w:rFonts w:cs="B Lotus" w:hint="eastAsia"/>
          <w:sz w:val="24"/>
          <w:szCs w:val="24"/>
          <w:rtl/>
          <w:lang w:bidi="fa-IR"/>
        </w:rPr>
        <w:t>دن</w:t>
      </w:r>
      <w:r w:rsidRPr="00192E19">
        <w:rPr>
          <w:rFonts w:cs="B Lotus"/>
          <w:sz w:val="24"/>
          <w:szCs w:val="24"/>
          <w:rtl/>
          <w:lang w:bidi="fa-IR"/>
        </w:rPr>
        <w:t xml:space="preserve"> به حد مجاز، پرداخت هز</w:t>
      </w:r>
      <w:r w:rsidRPr="00192E19">
        <w:rPr>
          <w:rFonts w:cs="B Lotus" w:hint="cs"/>
          <w:sz w:val="24"/>
          <w:szCs w:val="24"/>
          <w:rtl/>
          <w:lang w:bidi="fa-IR"/>
        </w:rPr>
        <w:t>ی</w:t>
      </w:r>
      <w:r w:rsidRPr="00192E19">
        <w:rPr>
          <w:rFonts w:cs="B Lotus" w:hint="eastAsia"/>
          <w:sz w:val="24"/>
          <w:szCs w:val="24"/>
          <w:rtl/>
          <w:lang w:bidi="fa-IR"/>
        </w:rPr>
        <w:t>نه</w:t>
      </w:r>
      <w:r w:rsidR="00582EB5">
        <w:rPr>
          <w:rFonts w:cs="B Lotus" w:hint="cs"/>
          <w:sz w:val="24"/>
          <w:szCs w:val="24"/>
          <w:rtl/>
          <w:lang w:bidi="fa-IR"/>
        </w:rPr>
        <w:t xml:space="preserve"> جهت دسترسی به</w:t>
      </w:r>
      <w:r w:rsidRPr="00192E19">
        <w:rPr>
          <w:rFonts w:cs="B Lotus"/>
          <w:sz w:val="24"/>
          <w:szCs w:val="24"/>
          <w:rtl/>
          <w:lang w:bidi="fa-IR"/>
        </w:rPr>
        <w:t xml:space="preserve"> فضا</w:t>
      </w:r>
      <w:r w:rsidRPr="00192E19">
        <w:rPr>
          <w:rFonts w:cs="B Lotus" w:hint="cs"/>
          <w:sz w:val="24"/>
          <w:szCs w:val="24"/>
          <w:rtl/>
          <w:lang w:bidi="fa-IR"/>
        </w:rPr>
        <w:t>ی</w:t>
      </w:r>
      <w:r w:rsidRPr="00192E19">
        <w:rPr>
          <w:rFonts w:cs="B Lotus"/>
          <w:sz w:val="24"/>
          <w:szCs w:val="24"/>
          <w:rtl/>
          <w:lang w:bidi="fa-IR"/>
        </w:rPr>
        <w:t xml:space="preserve"> ب</w:t>
      </w:r>
      <w:r w:rsidRPr="00192E19">
        <w:rPr>
          <w:rFonts w:cs="B Lotus" w:hint="cs"/>
          <w:sz w:val="24"/>
          <w:szCs w:val="24"/>
          <w:rtl/>
          <w:lang w:bidi="fa-IR"/>
        </w:rPr>
        <w:t>ی</w:t>
      </w:r>
      <w:r w:rsidRPr="00192E19">
        <w:rPr>
          <w:rFonts w:cs="B Lotus" w:hint="eastAsia"/>
          <w:sz w:val="24"/>
          <w:szCs w:val="24"/>
          <w:rtl/>
          <w:lang w:bidi="fa-IR"/>
        </w:rPr>
        <w:t>شتر</w:t>
      </w:r>
      <w:r w:rsidRPr="00192E19">
        <w:rPr>
          <w:rFonts w:cs="B Lotus"/>
          <w:sz w:val="24"/>
          <w:szCs w:val="24"/>
          <w:rtl/>
          <w:lang w:bidi="fa-IR"/>
        </w:rPr>
        <w:t xml:space="preserve"> </w:t>
      </w:r>
      <w:r w:rsidR="00582EB5">
        <w:rPr>
          <w:rFonts w:cs="B Lotus" w:hint="cs"/>
          <w:sz w:val="24"/>
          <w:szCs w:val="24"/>
          <w:rtl/>
          <w:lang w:bidi="fa-IR"/>
        </w:rPr>
        <w:t xml:space="preserve">به صورتی بسیار آسان انجام می گیرد. </w:t>
      </w:r>
      <w:r w:rsidRPr="00192E19">
        <w:rPr>
          <w:rFonts w:cs="B Lotus"/>
          <w:sz w:val="24"/>
          <w:szCs w:val="24"/>
          <w:rtl/>
          <w:lang w:bidi="fa-IR"/>
        </w:rPr>
        <w:t>سهولت</w:t>
      </w:r>
      <w:r w:rsidR="00582EB5">
        <w:rPr>
          <w:rFonts w:cs="B Lotus" w:hint="cs"/>
          <w:sz w:val="24"/>
          <w:szCs w:val="24"/>
          <w:rtl/>
          <w:lang w:bidi="fa-IR"/>
        </w:rPr>
        <w:t xml:space="preserve"> کار عامل</w:t>
      </w:r>
      <w:r w:rsidRPr="00192E19">
        <w:rPr>
          <w:rFonts w:cs="B Lotus"/>
          <w:sz w:val="24"/>
          <w:szCs w:val="24"/>
          <w:rtl/>
          <w:lang w:bidi="fa-IR"/>
        </w:rPr>
        <w:t xml:space="preserve"> اساس</w:t>
      </w:r>
      <w:r w:rsidRPr="00192E19">
        <w:rPr>
          <w:rFonts w:cs="B Lotus" w:hint="cs"/>
          <w:sz w:val="24"/>
          <w:szCs w:val="24"/>
          <w:rtl/>
          <w:lang w:bidi="fa-IR"/>
        </w:rPr>
        <w:t>ی</w:t>
      </w:r>
      <w:r w:rsidR="00582EB5">
        <w:rPr>
          <w:rFonts w:cs="B Lotus" w:hint="cs"/>
          <w:sz w:val="24"/>
          <w:szCs w:val="24"/>
          <w:rtl/>
          <w:lang w:bidi="fa-IR"/>
        </w:rPr>
        <w:t xml:space="preserve"> جهت تبدیل</w:t>
      </w:r>
      <w:r w:rsidRPr="00192E19">
        <w:rPr>
          <w:rFonts w:cs="B Lotus"/>
          <w:sz w:val="24"/>
          <w:szCs w:val="24"/>
          <w:rtl/>
          <w:lang w:bidi="fa-IR"/>
        </w:rPr>
        <w:t xml:space="preserve"> حدود چهار درصد از کاربران </w:t>
      </w:r>
      <w:r w:rsidR="00582EB5">
        <w:rPr>
          <w:rFonts w:cs="B Lotus" w:hint="cs"/>
          <w:sz w:val="24"/>
          <w:szCs w:val="24"/>
          <w:rtl/>
          <w:lang w:bidi="fa-IR"/>
        </w:rPr>
        <w:t>دراپ باکس</w:t>
      </w:r>
      <w:r w:rsidRPr="00192E19">
        <w:rPr>
          <w:rFonts w:cs="B Lotus"/>
          <w:sz w:val="24"/>
          <w:szCs w:val="24"/>
          <w:rtl/>
          <w:lang w:bidi="fa-IR"/>
        </w:rPr>
        <w:t xml:space="preserve"> از حساب‌ها</w:t>
      </w:r>
      <w:r w:rsidRPr="00192E19">
        <w:rPr>
          <w:rFonts w:cs="B Lotus" w:hint="cs"/>
          <w:sz w:val="24"/>
          <w:szCs w:val="24"/>
          <w:rtl/>
          <w:lang w:bidi="fa-IR"/>
        </w:rPr>
        <w:t>ی</w:t>
      </w:r>
      <w:r w:rsidRPr="00192E19">
        <w:rPr>
          <w:rFonts w:cs="B Lotus"/>
          <w:sz w:val="24"/>
          <w:szCs w:val="24"/>
          <w:rtl/>
          <w:lang w:bidi="fa-IR"/>
        </w:rPr>
        <w:t xml:space="preserve"> را</w:t>
      </w:r>
      <w:r w:rsidRPr="00192E19">
        <w:rPr>
          <w:rFonts w:cs="B Lotus" w:hint="cs"/>
          <w:sz w:val="24"/>
          <w:szCs w:val="24"/>
          <w:rtl/>
          <w:lang w:bidi="fa-IR"/>
        </w:rPr>
        <w:t>ی</w:t>
      </w:r>
      <w:r w:rsidRPr="00192E19">
        <w:rPr>
          <w:rFonts w:cs="B Lotus" w:hint="eastAsia"/>
          <w:sz w:val="24"/>
          <w:szCs w:val="24"/>
          <w:rtl/>
          <w:lang w:bidi="fa-IR"/>
        </w:rPr>
        <w:t>گان</w:t>
      </w:r>
      <w:r w:rsidRPr="00192E19">
        <w:rPr>
          <w:rFonts w:cs="B Lotus"/>
          <w:sz w:val="24"/>
          <w:szCs w:val="24"/>
          <w:rtl/>
          <w:lang w:bidi="fa-IR"/>
        </w:rPr>
        <w:t xml:space="preserve"> به حساب‌ها</w:t>
      </w:r>
      <w:r w:rsidRPr="00192E19">
        <w:rPr>
          <w:rFonts w:cs="B Lotus" w:hint="cs"/>
          <w:sz w:val="24"/>
          <w:szCs w:val="24"/>
          <w:rtl/>
          <w:lang w:bidi="fa-IR"/>
        </w:rPr>
        <w:t>ی</w:t>
      </w:r>
      <w:r w:rsidRPr="00192E19">
        <w:rPr>
          <w:rFonts w:cs="B Lotus"/>
          <w:sz w:val="24"/>
          <w:szCs w:val="24"/>
          <w:rtl/>
          <w:lang w:bidi="fa-IR"/>
        </w:rPr>
        <w:t xml:space="preserve"> پول</w:t>
      </w:r>
      <w:r w:rsidRPr="00192E19">
        <w:rPr>
          <w:rFonts w:cs="B Lotus" w:hint="cs"/>
          <w:sz w:val="24"/>
          <w:szCs w:val="24"/>
          <w:rtl/>
          <w:lang w:bidi="fa-IR"/>
        </w:rPr>
        <w:t>ی</w:t>
      </w:r>
      <w:r w:rsidRPr="00192E19">
        <w:rPr>
          <w:rFonts w:cs="B Lotus"/>
          <w:sz w:val="24"/>
          <w:szCs w:val="24"/>
          <w:rtl/>
          <w:lang w:bidi="fa-IR"/>
        </w:rPr>
        <w:t xml:space="preserve"> </w:t>
      </w:r>
      <w:r w:rsidR="00582EB5">
        <w:rPr>
          <w:rFonts w:cs="B Lotus" w:hint="cs"/>
          <w:sz w:val="24"/>
          <w:szCs w:val="24"/>
          <w:rtl/>
          <w:lang w:bidi="fa-IR"/>
        </w:rPr>
        <w:t>می باشد.</w:t>
      </w:r>
      <w:r w:rsidRPr="00192E19">
        <w:rPr>
          <w:rFonts w:cs="B Lotus"/>
          <w:sz w:val="24"/>
          <w:szCs w:val="24"/>
          <w:rtl/>
          <w:lang w:bidi="fa-IR"/>
        </w:rPr>
        <w:t xml:space="preserve"> طبق بررس</w:t>
      </w:r>
      <w:r w:rsidRPr="00192E19">
        <w:rPr>
          <w:rFonts w:cs="B Lotus" w:hint="cs"/>
          <w:sz w:val="24"/>
          <w:szCs w:val="24"/>
          <w:rtl/>
          <w:lang w:bidi="fa-IR"/>
        </w:rPr>
        <w:t>ی</w:t>
      </w:r>
      <w:r w:rsidRPr="00192E19">
        <w:rPr>
          <w:rFonts w:cs="B Lotus"/>
          <w:sz w:val="24"/>
          <w:szCs w:val="24"/>
          <w:rtl/>
          <w:lang w:bidi="fa-IR"/>
        </w:rPr>
        <w:t xml:space="preserve"> هاروارد ب</w:t>
      </w:r>
      <w:r w:rsidRPr="00192E19">
        <w:rPr>
          <w:rFonts w:cs="B Lotus" w:hint="cs"/>
          <w:sz w:val="24"/>
          <w:szCs w:val="24"/>
          <w:rtl/>
          <w:lang w:bidi="fa-IR"/>
        </w:rPr>
        <w:t>ی</w:t>
      </w:r>
      <w:r w:rsidRPr="00192E19">
        <w:rPr>
          <w:rFonts w:cs="B Lotus" w:hint="eastAsia"/>
          <w:sz w:val="24"/>
          <w:szCs w:val="24"/>
          <w:rtl/>
          <w:lang w:bidi="fa-IR"/>
        </w:rPr>
        <w:t>ز</w:t>
      </w:r>
      <w:r w:rsidRPr="00192E19">
        <w:rPr>
          <w:rFonts w:cs="B Lotus" w:hint="cs"/>
          <w:sz w:val="24"/>
          <w:szCs w:val="24"/>
          <w:rtl/>
          <w:lang w:bidi="fa-IR"/>
        </w:rPr>
        <w:t>ی</w:t>
      </w:r>
      <w:r w:rsidRPr="00192E19">
        <w:rPr>
          <w:rFonts w:cs="B Lotus" w:hint="eastAsia"/>
          <w:sz w:val="24"/>
          <w:szCs w:val="24"/>
          <w:rtl/>
          <w:lang w:bidi="fa-IR"/>
        </w:rPr>
        <w:t>نس</w:t>
      </w:r>
      <w:r w:rsidRPr="00192E19">
        <w:rPr>
          <w:rFonts w:cs="B Lotus"/>
          <w:sz w:val="24"/>
          <w:szCs w:val="24"/>
          <w:rtl/>
          <w:lang w:bidi="fa-IR"/>
        </w:rPr>
        <w:t xml:space="preserve"> ر</w:t>
      </w:r>
      <w:r w:rsidRPr="00192E19">
        <w:rPr>
          <w:rFonts w:cs="B Lotus" w:hint="cs"/>
          <w:sz w:val="24"/>
          <w:szCs w:val="24"/>
          <w:rtl/>
          <w:lang w:bidi="fa-IR"/>
        </w:rPr>
        <w:t>ی</w:t>
      </w:r>
      <w:r w:rsidRPr="00192E19">
        <w:rPr>
          <w:rFonts w:cs="B Lotus" w:hint="eastAsia"/>
          <w:sz w:val="24"/>
          <w:szCs w:val="24"/>
          <w:rtl/>
          <w:lang w:bidi="fa-IR"/>
        </w:rPr>
        <w:t>و</w:t>
      </w:r>
      <w:r w:rsidRPr="00192E19">
        <w:rPr>
          <w:rFonts w:cs="B Lotus" w:hint="cs"/>
          <w:sz w:val="24"/>
          <w:szCs w:val="24"/>
          <w:rtl/>
          <w:lang w:bidi="fa-IR"/>
        </w:rPr>
        <w:t>ی</w:t>
      </w:r>
      <w:r w:rsidRPr="00192E19">
        <w:rPr>
          <w:rFonts w:cs="B Lotus" w:hint="eastAsia"/>
          <w:sz w:val="24"/>
          <w:szCs w:val="24"/>
          <w:rtl/>
          <w:lang w:bidi="fa-IR"/>
        </w:rPr>
        <w:t>و</w:t>
      </w:r>
      <w:r w:rsidR="00582EB5">
        <w:rPr>
          <w:rStyle w:val="FootnoteReference"/>
          <w:rFonts w:cs="B Lotus"/>
          <w:sz w:val="24"/>
          <w:szCs w:val="24"/>
          <w:rtl/>
          <w:lang w:bidi="fa-IR"/>
        </w:rPr>
        <w:footnoteReference w:id="176"/>
      </w:r>
      <w:r w:rsidRPr="00192E19">
        <w:rPr>
          <w:rFonts w:cs="B Lotus" w:hint="eastAsia"/>
          <w:sz w:val="24"/>
          <w:szCs w:val="24"/>
          <w:rtl/>
          <w:lang w:bidi="fa-IR"/>
        </w:rPr>
        <w:t>،</w:t>
      </w:r>
      <w:r w:rsidRPr="00192E19">
        <w:rPr>
          <w:rFonts w:cs="B Lotus"/>
          <w:sz w:val="24"/>
          <w:szCs w:val="24"/>
          <w:rtl/>
          <w:lang w:bidi="fa-IR"/>
        </w:rPr>
        <w:t xml:space="preserve"> نرخ تبد</w:t>
      </w:r>
      <w:r w:rsidRPr="00192E19">
        <w:rPr>
          <w:rFonts w:cs="B Lotus" w:hint="cs"/>
          <w:sz w:val="24"/>
          <w:szCs w:val="24"/>
          <w:rtl/>
          <w:lang w:bidi="fa-IR"/>
        </w:rPr>
        <w:t>ی</w:t>
      </w:r>
      <w:r w:rsidRPr="00192E19">
        <w:rPr>
          <w:rFonts w:cs="B Lotus" w:hint="eastAsia"/>
          <w:sz w:val="24"/>
          <w:szCs w:val="24"/>
          <w:rtl/>
          <w:lang w:bidi="fa-IR"/>
        </w:rPr>
        <w:t>ل</w:t>
      </w:r>
      <w:r w:rsidRPr="00192E19">
        <w:rPr>
          <w:rFonts w:cs="B Lotus"/>
          <w:sz w:val="24"/>
          <w:szCs w:val="24"/>
          <w:rtl/>
          <w:lang w:bidi="fa-IR"/>
        </w:rPr>
        <w:t xml:space="preserve"> تقر</w:t>
      </w:r>
      <w:r w:rsidRPr="00192E19">
        <w:rPr>
          <w:rFonts w:cs="B Lotus" w:hint="cs"/>
          <w:sz w:val="24"/>
          <w:szCs w:val="24"/>
          <w:rtl/>
          <w:lang w:bidi="fa-IR"/>
        </w:rPr>
        <w:t>ی</w:t>
      </w:r>
      <w:r w:rsidR="00582EB5">
        <w:rPr>
          <w:rFonts w:cs="B Lotus" w:hint="eastAsia"/>
          <w:sz w:val="24"/>
          <w:szCs w:val="24"/>
          <w:rtl/>
          <w:lang w:bidi="fa-IR"/>
        </w:rPr>
        <w:t>با</w:t>
      </w:r>
      <w:r w:rsidRPr="00192E19">
        <w:rPr>
          <w:rFonts w:cs="B Lotus"/>
          <w:sz w:val="24"/>
          <w:szCs w:val="24"/>
          <w:rtl/>
          <w:lang w:bidi="fa-IR"/>
        </w:rPr>
        <w:t xml:space="preserve"> پنج درصد</w:t>
      </w:r>
      <w:r w:rsidRPr="00192E19">
        <w:rPr>
          <w:rFonts w:cs="B Lotus" w:hint="cs"/>
          <w:sz w:val="24"/>
          <w:szCs w:val="24"/>
          <w:rtl/>
          <w:lang w:bidi="fa-IR"/>
        </w:rPr>
        <w:t>ی</w:t>
      </w:r>
      <w:r w:rsidRPr="00192E19">
        <w:rPr>
          <w:rFonts w:cs="B Lotus"/>
          <w:sz w:val="24"/>
          <w:szCs w:val="24"/>
          <w:rtl/>
          <w:lang w:bidi="fa-IR"/>
        </w:rPr>
        <w:t xml:space="preserve"> از </w:t>
      </w:r>
      <w:r w:rsidRPr="00192E19">
        <w:rPr>
          <w:rFonts w:cs="B Lotus" w:hint="eastAsia"/>
          <w:sz w:val="24"/>
          <w:szCs w:val="24"/>
          <w:rtl/>
          <w:lang w:bidi="fa-IR"/>
        </w:rPr>
        <w:t>را</w:t>
      </w:r>
      <w:r w:rsidRPr="00192E19">
        <w:rPr>
          <w:rFonts w:cs="B Lotus" w:hint="cs"/>
          <w:sz w:val="24"/>
          <w:szCs w:val="24"/>
          <w:rtl/>
          <w:lang w:bidi="fa-IR"/>
        </w:rPr>
        <w:t>ی</w:t>
      </w:r>
      <w:r w:rsidRPr="00192E19">
        <w:rPr>
          <w:rFonts w:cs="B Lotus" w:hint="eastAsia"/>
          <w:sz w:val="24"/>
          <w:szCs w:val="24"/>
          <w:rtl/>
          <w:lang w:bidi="fa-IR"/>
        </w:rPr>
        <w:t>گان</w:t>
      </w:r>
      <w:r w:rsidRPr="00192E19">
        <w:rPr>
          <w:rFonts w:cs="B Lotus"/>
          <w:sz w:val="24"/>
          <w:szCs w:val="24"/>
          <w:rtl/>
          <w:lang w:bidi="fa-IR"/>
        </w:rPr>
        <w:t xml:space="preserve"> به پر</w:t>
      </w:r>
      <w:r w:rsidRPr="00192E19">
        <w:rPr>
          <w:rFonts w:cs="B Lotus" w:hint="cs"/>
          <w:sz w:val="24"/>
          <w:szCs w:val="24"/>
          <w:rtl/>
          <w:lang w:bidi="fa-IR"/>
        </w:rPr>
        <w:t>ی</w:t>
      </w:r>
      <w:r w:rsidRPr="00192E19">
        <w:rPr>
          <w:rFonts w:cs="B Lotus" w:hint="eastAsia"/>
          <w:sz w:val="24"/>
          <w:szCs w:val="24"/>
          <w:rtl/>
          <w:lang w:bidi="fa-IR"/>
        </w:rPr>
        <w:t>م</w:t>
      </w:r>
      <w:r w:rsidRPr="00192E19">
        <w:rPr>
          <w:rFonts w:cs="B Lotus" w:hint="cs"/>
          <w:sz w:val="24"/>
          <w:szCs w:val="24"/>
          <w:rtl/>
          <w:lang w:bidi="fa-IR"/>
        </w:rPr>
        <w:t>ی</w:t>
      </w:r>
      <w:r w:rsidRPr="00192E19">
        <w:rPr>
          <w:rFonts w:cs="B Lotus" w:hint="eastAsia"/>
          <w:sz w:val="24"/>
          <w:szCs w:val="24"/>
          <w:rtl/>
          <w:lang w:bidi="fa-IR"/>
        </w:rPr>
        <w:t>وم</w:t>
      </w:r>
      <w:r w:rsidRPr="00192E19">
        <w:rPr>
          <w:rFonts w:cs="B Lotus"/>
          <w:sz w:val="24"/>
          <w:szCs w:val="24"/>
          <w:rtl/>
          <w:lang w:bidi="fa-IR"/>
        </w:rPr>
        <w:t xml:space="preserve"> به</w:t>
      </w:r>
      <w:r w:rsidRPr="00192E19">
        <w:rPr>
          <w:rFonts w:cs="B Lotus" w:hint="cs"/>
          <w:sz w:val="24"/>
          <w:szCs w:val="24"/>
          <w:rtl/>
          <w:lang w:bidi="fa-IR"/>
        </w:rPr>
        <w:t>ی</w:t>
      </w:r>
      <w:r w:rsidRPr="00192E19">
        <w:rPr>
          <w:rFonts w:cs="B Lotus" w:hint="eastAsia"/>
          <w:sz w:val="24"/>
          <w:szCs w:val="24"/>
          <w:rtl/>
          <w:lang w:bidi="fa-IR"/>
        </w:rPr>
        <w:t>نه</w:t>
      </w:r>
      <w:r w:rsidR="00582EB5">
        <w:rPr>
          <w:rFonts w:cs="B Lotus"/>
          <w:sz w:val="24"/>
          <w:szCs w:val="24"/>
          <w:rtl/>
          <w:lang w:bidi="fa-IR"/>
        </w:rPr>
        <w:t xml:space="preserve"> </w:t>
      </w:r>
      <w:r w:rsidR="00582EB5">
        <w:rPr>
          <w:rFonts w:cs="B Lotus" w:hint="cs"/>
          <w:sz w:val="24"/>
          <w:szCs w:val="24"/>
          <w:rtl/>
          <w:lang w:bidi="fa-IR"/>
        </w:rPr>
        <w:t>است. از</w:t>
      </w:r>
      <w:r w:rsidRPr="00192E19">
        <w:rPr>
          <w:rFonts w:cs="B Lotus"/>
          <w:sz w:val="24"/>
          <w:szCs w:val="24"/>
          <w:rtl/>
          <w:lang w:bidi="fa-IR"/>
        </w:rPr>
        <w:t xml:space="preserve"> زمان راه انداز</w:t>
      </w:r>
      <w:r w:rsidRPr="00192E19">
        <w:rPr>
          <w:rFonts w:cs="B Lotus" w:hint="cs"/>
          <w:sz w:val="24"/>
          <w:szCs w:val="24"/>
          <w:rtl/>
          <w:lang w:bidi="fa-IR"/>
        </w:rPr>
        <w:t>ی</w:t>
      </w:r>
      <w:r w:rsidRPr="00192E19">
        <w:rPr>
          <w:rFonts w:cs="B Lotus"/>
          <w:sz w:val="24"/>
          <w:szCs w:val="24"/>
          <w:rtl/>
          <w:lang w:bidi="fa-IR"/>
        </w:rPr>
        <w:t xml:space="preserve"> </w:t>
      </w:r>
      <w:r w:rsidR="00582EB5">
        <w:rPr>
          <w:rFonts w:cs="B Lotus" w:hint="cs"/>
          <w:sz w:val="24"/>
          <w:szCs w:val="24"/>
          <w:rtl/>
          <w:lang w:bidi="fa-IR"/>
        </w:rPr>
        <w:t>دراپ باکس</w:t>
      </w:r>
      <w:r w:rsidRPr="00192E19">
        <w:rPr>
          <w:rFonts w:cs="B Lotus"/>
          <w:sz w:val="24"/>
          <w:szCs w:val="24"/>
          <w:rtl/>
          <w:lang w:bidi="fa-IR"/>
        </w:rPr>
        <w:t xml:space="preserve"> در سال 2007، ا</w:t>
      </w:r>
      <w:r w:rsidRPr="00192E19">
        <w:rPr>
          <w:rFonts w:cs="B Lotus" w:hint="cs"/>
          <w:sz w:val="24"/>
          <w:szCs w:val="24"/>
          <w:rtl/>
          <w:lang w:bidi="fa-IR"/>
        </w:rPr>
        <w:t>ی</w:t>
      </w:r>
      <w:r w:rsidRPr="00192E19">
        <w:rPr>
          <w:rFonts w:cs="B Lotus" w:hint="eastAsia"/>
          <w:sz w:val="24"/>
          <w:szCs w:val="24"/>
          <w:rtl/>
          <w:lang w:bidi="fa-IR"/>
        </w:rPr>
        <w:t>ن</w:t>
      </w:r>
      <w:r w:rsidRPr="00192E19">
        <w:rPr>
          <w:rFonts w:cs="B Lotus"/>
          <w:sz w:val="24"/>
          <w:szCs w:val="24"/>
          <w:rtl/>
          <w:lang w:bidi="fa-IR"/>
        </w:rPr>
        <w:t xml:space="preserve"> شرکت ب</w:t>
      </w:r>
      <w:r w:rsidRPr="00192E19">
        <w:rPr>
          <w:rFonts w:cs="B Lotus" w:hint="cs"/>
          <w:sz w:val="24"/>
          <w:szCs w:val="24"/>
          <w:rtl/>
          <w:lang w:bidi="fa-IR"/>
        </w:rPr>
        <w:t>ی</w:t>
      </w:r>
      <w:r w:rsidRPr="00192E19">
        <w:rPr>
          <w:rFonts w:cs="B Lotus" w:hint="eastAsia"/>
          <w:sz w:val="24"/>
          <w:szCs w:val="24"/>
          <w:rtl/>
          <w:lang w:bidi="fa-IR"/>
        </w:rPr>
        <w:t>ش</w:t>
      </w:r>
      <w:r w:rsidRPr="00192E19">
        <w:rPr>
          <w:rFonts w:cs="B Lotus"/>
          <w:sz w:val="24"/>
          <w:szCs w:val="24"/>
          <w:rtl/>
          <w:lang w:bidi="fa-IR"/>
        </w:rPr>
        <w:t xml:space="preserve"> از 700 م</w:t>
      </w:r>
      <w:r w:rsidRPr="00192E19">
        <w:rPr>
          <w:rFonts w:cs="B Lotus" w:hint="cs"/>
          <w:sz w:val="24"/>
          <w:szCs w:val="24"/>
          <w:rtl/>
          <w:lang w:bidi="fa-IR"/>
        </w:rPr>
        <w:t>ی</w:t>
      </w:r>
      <w:r w:rsidRPr="00192E19">
        <w:rPr>
          <w:rFonts w:cs="B Lotus" w:hint="eastAsia"/>
          <w:sz w:val="24"/>
          <w:szCs w:val="24"/>
          <w:rtl/>
          <w:lang w:bidi="fa-IR"/>
        </w:rPr>
        <w:t>ل</w:t>
      </w:r>
      <w:r w:rsidRPr="00192E19">
        <w:rPr>
          <w:rFonts w:cs="B Lotus" w:hint="cs"/>
          <w:sz w:val="24"/>
          <w:szCs w:val="24"/>
          <w:rtl/>
          <w:lang w:bidi="fa-IR"/>
        </w:rPr>
        <w:t>ی</w:t>
      </w:r>
      <w:r w:rsidRPr="00192E19">
        <w:rPr>
          <w:rFonts w:cs="B Lotus" w:hint="eastAsia"/>
          <w:sz w:val="24"/>
          <w:szCs w:val="24"/>
          <w:rtl/>
          <w:lang w:bidi="fa-IR"/>
        </w:rPr>
        <w:t>ون</w:t>
      </w:r>
      <w:r w:rsidRPr="00192E19">
        <w:rPr>
          <w:rFonts w:cs="B Lotus"/>
          <w:sz w:val="24"/>
          <w:szCs w:val="24"/>
          <w:rtl/>
          <w:lang w:bidi="fa-IR"/>
        </w:rPr>
        <w:t xml:space="preserve"> کاربر </w:t>
      </w:r>
      <w:r w:rsidR="00582EB5">
        <w:rPr>
          <w:rFonts w:cs="B Lotus" w:hint="cs"/>
          <w:sz w:val="24"/>
          <w:szCs w:val="24"/>
          <w:rtl/>
          <w:lang w:bidi="fa-IR"/>
        </w:rPr>
        <w:t>جمع آوری</w:t>
      </w:r>
      <w:r w:rsidR="00582EB5">
        <w:rPr>
          <w:rFonts w:cs="B Lotus"/>
          <w:sz w:val="24"/>
          <w:szCs w:val="24"/>
          <w:rtl/>
          <w:lang w:bidi="fa-IR"/>
        </w:rPr>
        <w:t xml:space="preserve"> کرده است</w:t>
      </w:r>
      <w:r w:rsidR="00582EB5">
        <w:rPr>
          <w:rFonts w:cs="B Lotus" w:hint="cs"/>
          <w:sz w:val="24"/>
          <w:szCs w:val="24"/>
          <w:rtl/>
          <w:lang w:bidi="fa-IR"/>
        </w:rPr>
        <w:t xml:space="preserve">. </w:t>
      </w:r>
    </w:p>
    <w:p w14:paraId="7EC3B163" w14:textId="6C90DC4B" w:rsidR="00582EB5" w:rsidRDefault="00582EB5" w:rsidP="00582EB5">
      <w:pPr>
        <w:bidi/>
        <w:jc w:val="both"/>
        <w:rPr>
          <w:rFonts w:cs="B Lotus"/>
          <w:sz w:val="24"/>
          <w:szCs w:val="24"/>
          <w:rtl/>
          <w:lang w:bidi="fa-IR"/>
        </w:rPr>
      </w:pPr>
      <w:r>
        <w:rPr>
          <w:rFonts w:cs="B Lotus" w:hint="cs"/>
          <w:sz w:val="24"/>
          <w:szCs w:val="24"/>
          <w:rtl/>
          <w:lang w:bidi="fa-IR"/>
        </w:rPr>
        <w:t>شرکت کانوا</w:t>
      </w:r>
      <w:r>
        <w:rPr>
          <w:rStyle w:val="FootnoteReference"/>
          <w:rFonts w:cs="B Lotus"/>
          <w:sz w:val="24"/>
          <w:szCs w:val="24"/>
          <w:rtl/>
          <w:lang w:bidi="fa-IR"/>
        </w:rPr>
        <w:footnoteReference w:id="177"/>
      </w:r>
      <w:r>
        <w:rPr>
          <w:rFonts w:cs="B Lotus" w:hint="cs"/>
          <w:sz w:val="24"/>
          <w:szCs w:val="24"/>
          <w:rtl/>
          <w:lang w:bidi="fa-IR"/>
        </w:rPr>
        <w:t xml:space="preserve"> نیز از مدل فریمیوم برای کسب و کار خود استفاده می نماید.</w:t>
      </w:r>
      <w:r>
        <w:rPr>
          <w:rFonts w:cs="B Lotus"/>
          <w:sz w:val="24"/>
          <w:szCs w:val="24"/>
          <w:lang w:bidi="fa-IR"/>
        </w:rPr>
        <w:t xml:space="preserve"> </w:t>
      </w:r>
      <w:r>
        <w:rPr>
          <w:rFonts w:cs="B Lotus" w:hint="cs"/>
          <w:sz w:val="24"/>
          <w:szCs w:val="24"/>
          <w:rtl/>
          <w:lang w:bidi="fa-IR"/>
        </w:rPr>
        <w:t>کانوا</w:t>
      </w:r>
      <w:r w:rsidRPr="00582EB5">
        <w:rPr>
          <w:rFonts w:cs="B Lotus"/>
          <w:sz w:val="24"/>
          <w:szCs w:val="24"/>
          <w:rtl/>
          <w:lang w:bidi="fa-IR"/>
        </w:rPr>
        <w:t xml:space="preserve"> </w:t>
      </w:r>
      <w:r>
        <w:rPr>
          <w:rFonts w:cs="B Lotus" w:hint="cs"/>
          <w:sz w:val="24"/>
          <w:szCs w:val="24"/>
          <w:rtl/>
          <w:lang w:bidi="fa-IR"/>
        </w:rPr>
        <w:t xml:space="preserve">ارزش </w:t>
      </w:r>
      <w:r w:rsidRPr="00582EB5">
        <w:rPr>
          <w:rFonts w:cs="B Lotus"/>
          <w:sz w:val="24"/>
          <w:szCs w:val="24"/>
          <w:rtl/>
          <w:lang w:bidi="fa-IR"/>
        </w:rPr>
        <w:t>مدل کسب و کار فر</w:t>
      </w:r>
      <w:r w:rsidRPr="00582EB5">
        <w:rPr>
          <w:rFonts w:cs="B Lotus" w:hint="cs"/>
          <w:sz w:val="24"/>
          <w:szCs w:val="24"/>
          <w:rtl/>
          <w:lang w:bidi="fa-IR"/>
        </w:rPr>
        <w:t>ی</w:t>
      </w:r>
      <w:r w:rsidRPr="00582EB5">
        <w:rPr>
          <w:rFonts w:cs="B Lotus" w:hint="eastAsia"/>
          <w:sz w:val="24"/>
          <w:szCs w:val="24"/>
          <w:rtl/>
          <w:lang w:bidi="fa-IR"/>
        </w:rPr>
        <w:t>م</w:t>
      </w:r>
      <w:r w:rsidRPr="00582EB5">
        <w:rPr>
          <w:rFonts w:cs="B Lotus" w:hint="cs"/>
          <w:sz w:val="24"/>
          <w:szCs w:val="24"/>
          <w:rtl/>
          <w:lang w:bidi="fa-IR"/>
        </w:rPr>
        <w:t>ی</w:t>
      </w:r>
      <w:r w:rsidRPr="00582EB5">
        <w:rPr>
          <w:rFonts w:cs="B Lotus" w:hint="eastAsia"/>
          <w:sz w:val="24"/>
          <w:szCs w:val="24"/>
          <w:rtl/>
          <w:lang w:bidi="fa-IR"/>
        </w:rPr>
        <w:t>وم</w:t>
      </w:r>
      <w:r w:rsidRPr="00582EB5">
        <w:rPr>
          <w:rFonts w:cs="B Lotus"/>
          <w:sz w:val="24"/>
          <w:szCs w:val="24"/>
          <w:rtl/>
          <w:lang w:bidi="fa-IR"/>
        </w:rPr>
        <w:t xml:space="preserve"> خود را تا 40 م</w:t>
      </w:r>
      <w:r w:rsidRPr="00582EB5">
        <w:rPr>
          <w:rFonts w:cs="B Lotus" w:hint="cs"/>
          <w:sz w:val="24"/>
          <w:szCs w:val="24"/>
          <w:rtl/>
          <w:lang w:bidi="fa-IR"/>
        </w:rPr>
        <w:t>ی</w:t>
      </w:r>
      <w:r w:rsidRPr="00582EB5">
        <w:rPr>
          <w:rFonts w:cs="B Lotus" w:hint="eastAsia"/>
          <w:sz w:val="24"/>
          <w:szCs w:val="24"/>
          <w:rtl/>
          <w:lang w:bidi="fa-IR"/>
        </w:rPr>
        <w:t>ل</w:t>
      </w:r>
      <w:r w:rsidRPr="00582EB5">
        <w:rPr>
          <w:rFonts w:cs="B Lotus" w:hint="cs"/>
          <w:sz w:val="24"/>
          <w:szCs w:val="24"/>
          <w:rtl/>
          <w:lang w:bidi="fa-IR"/>
        </w:rPr>
        <w:t>ی</w:t>
      </w:r>
      <w:r w:rsidRPr="00582EB5">
        <w:rPr>
          <w:rFonts w:cs="B Lotus" w:hint="eastAsia"/>
          <w:sz w:val="24"/>
          <w:szCs w:val="24"/>
          <w:rtl/>
          <w:lang w:bidi="fa-IR"/>
        </w:rPr>
        <w:t>ارد</w:t>
      </w:r>
      <w:r w:rsidRPr="00582EB5">
        <w:rPr>
          <w:rFonts w:cs="B Lotus"/>
          <w:sz w:val="24"/>
          <w:szCs w:val="24"/>
          <w:rtl/>
          <w:lang w:bidi="fa-IR"/>
        </w:rPr>
        <w:t xml:space="preserve"> دلار ارز</w:t>
      </w:r>
      <w:r w:rsidRPr="00582EB5">
        <w:rPr>
          <w:rFonts w:cs="B Lotus" w:hint="cs"/>
          <w:sz w:val="24"/>
          <w:szCs w:val="24"/>
          <w:rtl/>
          <w:lang w:bidi="fa-IR"/>
        </w:rPr>
        <w:t>ی</w:t>
      </w:r>
      <w:r w:rsidRPr="00582EB5">
        <w:rPr>
          <w:rFonts w:cs="B Lotus" w:hint="eastAsia"/>
          <w:sz w:val="24"/>
          <w:szCs w:val="24"/>
          <w:rtl/>
          <w:lang w:bidi="fa-IR"/>
        </w:rPr>
        <w:t>اب</w:t>
      </w:r>
      <w:r w:rsidRPr="00582EB5">
        <w:rPr>
          <w:rFonts w:cs="B Lotus" w:hint="cs"/>
          <w:sz w:val="24"/>
          <w:szCs w:val="24"/>
          <w:rtl/>
          <w:lang w:bidi="fa-IR"/>
        </w:rPr>
        <w:t>ی</w:t>
      </w:r>
      <w:r w:rsidRPr="00582EB5">
        <w:rPr>
          <w:rFonts w:cs="B Lotus"/>
          <w:sz w:val="24"/>
          <w:szCs w:val="24"/>
          <w:rtl/>
          <w:lang w:bidi="fa-IR"/>
        </w:rPr>
        <w:t xml:space="preserve"> </w:t>
      </w:r>
      <w:r>
        <w:rPr>
          <w:rFonts w:cs="B Lotus" w:hint="cs"/>
          <w:sz w:val="24"/>
          <w:szCs w:val="24"/>
          <w:rtl/>
          <w:lang w:bidi="fa-IR"/>
        </w:rPr>
        <w:t>می نماید</w:t>
      </w:r>
      <w:r w:rsidRPr="00582EB5">
        <w:rPr>
          <w:rFonts w:cs="B Lotus"/>
          <w:sz w:val="24"/>
          <w:szCs w:val="24"/>
          <w:rtl/>
          <w:lang w:bidi="fa-IR"/>
        </w:rPr>
        <w:t>. ا</w:t>
      </w:r>
      <w:r w:rsidRPr="00582EB5">
        <w:rPr>
          <w:rFonts w:cs="B Lotus" w:hint="cs"/>
          <w:sz w:val="24"/>
          <w:szCs w:val="24"/>
          <w:rtl/>
          <w:lang w:bidi="fa-IR"/>
        </w:rPr>
        <w:t>ی</w:t>
      </w:r>
      <w:r w:rsidRPr="00582EB5">
        <w:rPr>
          <w:rFonts w:cs="B Lotus" w:hint="eastAsia"/>
          <w:sz w:val="24"/>
          <w:szCs w:val="24"/>
          <w:rtl/>
          <w:lang w:bidi="fa-IR"/>
        </w:rPr>
        <w:t>ن</w:t>
      </w:r>
      <w:r w:rsidRPr="00582EB5">
        <w:rPr>
          <w:rFonts w:cs="B Lotus"/>
          <w:sz w:val="24"/>
          <w:szCs w:val="24"/>
          <w:rtl/>
          <w:lang w:bidi="fa-IR"/>
        </w:rPr>
        <w:t xml:space="preserve"> نرم افزار که به عنوان جا</w:t>
      </w:r>
      <w:r w:rsidRPr="00582EB5">
        <w:rPr>
          <w:rFonts w:cs="B Lotus" w:hint="cs"/>
          <w:sz w:val="24"/>
          <w:szCs w:val="24"/>
          <w:rtl/>
          <w:lang w:bidi="fa-IR"/>
        </w:rPr>
        <w:t>ی</w:t>
      </w:r>
      <w:r w:rsidRPr="00582EB5">
        <w:rPr>
          <w:rFonts w:cs="B Lotus" w:hint="eastAsia"/>
          <w:sz w:val="24"/>
          <w:szCs w:val="24"/>
          <w:rtl/>
          <w:lang w:bidi="fa-IR"/>
        </w:rPr>
        <w:t>گز</w:t>
      </w:r>
      <w:r w:rsidRPr="00582EB5">
        <w:rPr>
          <w:rFonts w:cs="B Lotus" w:hint="cs"/>
          <w:sz w:val="24"/>
          <w:szCs w:val="24"/>
          <w:rtl/>
          <w:lang w:bidi="fa-IR"/>
        </w:rPr>
        <w:t>ی</w:t>
      </w:r>
      <w:r w:rsidRPr="00582EB5">
        <w:rPr>
          <w:rFonts w:cs="B Lotus" w:hint="eastAsia"/>
          <w:sz w:val="24"/>
          <w:szCs w:val="24"/>
          <w:rtl/>
          <w:lang w:bidi="fa-IR"/>
        </w:rPr>
        <w:t>ن</w:t>
      </w:r>
      <w:r>
        <w:rPr>
          <w:rFonts w:cs="B Lotus" w:hint="cs"/>
          <w:sz w:val="24"/>
          <w:szCs w:val="24"/>
          <w:rtl/>
          <w:lang w:bidi="fa-IR"/>
        </w:rPr>
        <w:t xml:space="preserve">ی </w:t>
      </w:r>
      <w:r w:rsidRPr="00582EB5">
        <w:rPr>
          <w:rFonts w:cs="B Lotus"/>
          <w:sz w:val="24"/>
          <w:szCs w:val="24"/>
          <w:rtl/>
          <w:lang w:bidi="fa-IR"/>
        </w:rPr>
        <w:t>برا</w:t>
      </w:r>
      <w:r w:rsidRPr="00582EB5">
        <w:rPr>
          <w:rFonts w:cs="B Lotus" w:hint="cs"/>
          <w:sz w:val="24"/>
          <w:szCs w:val="24"/>
          <w:rtl/>
          <w:lang w:bidi="fa-IR"/>
        </w:rPr>
        <w:t>ی</w:t>
      </w:r>
      <w:r w:rsidRPr="00582EB5">
        <w:rPr>
          <w:rFonts w:cs="B Lotus"/>
          <w:sz w:val="24"/>
          <w:szCs w:val="24"/>
          <w:rtl/>
          <w:lang w:bidi="fa-IR"/>
        </w:rPr>
        <w:t xml:space="preserve"> ادوب</w:t>
      </w:r>
      <w:r w:rsidRPr="00582EB5">
        <w:rPr>
          <w:rFonts w:cs="B Lotus" w:hint="cs"/>
          <w:sz w:val="24"/>
          <w:szCs w:val="24"/>
          <w:rtl/>
          <w:lang w:bidi="fa-IR"/>
        </w:rPr>
        <w:t>ی</w:t>
      </w:r>
      <w:r w:rsidRPr="00582EB5">
        <w:rPr>
          <w:rFonts w:cs="B Lotus"/>
          <w:sz w:val="24"/>
          <w:szCs w:val="24"/>
          <w:rtl/>
          <w:lang w:bidi="fa-IR"/>
        </w:rPr>
        <w:t xml:space="preserve"> فتوشاپ </w:t>
      </w:r>
      <w:r>
        <w:rPr>
          <w:rFonts w:cs="B Lotus" w:hint="cs"/>
          <w:sz w:val="24"/>
          <w:szCs w:val="24"/>
          <w:rtl/>
          <w:lang w:bidi="fa-IR"/>
        </w:rPr>
        <w:t>مورد توجه قرار گرفته است</w:t>
      </w:r>
      <w:r w:rsidRPr="00582EB5">
        <w:rPr>
          <w:rFonts w:cs="B Lotus"/>
          <w:sz w:val="24"/>
          <w:szCs w:val="24"/>
          <w:rtl/>
          <w:lang w:bidi="fa-IR"/>
        </w:rPr>
        <w:t>، به افراد غ</w:t>
      </w:r>
      <w:r w:rsidRPr="00582EB5">
        <w:rPr>
          <w:rFonts w:cs="B Lotus" w:hint="cs"/>
          <w:sz w:val="24"/>
          <w:szCs w:val="24"/>
          <w:rtl/>
          <w:lang w:bidi="fa-IR"/>
        </w:rPr>
        <w:t>ی</w:t>
      </w:r>
      <w:r w:rsidRPr="00582EB5">
        <w:rPr>
          <w:rFonts w:cs="B Lotus" w:hint="eastAsia"/>
          <w:sz w:val="24"/>
          <w:szCs w:val="24"/>
          <w:rtl/>
          <w:lang w:bidi="fa-IR"/>
        </w:rPr>
        <w:t>رحرفه</w:t>
      </w:r>
      <w:r w:rsidRPr="00582EB5">
        <w:rPr>
          <w:rFonts w:cs="B Lotus"/>
          <w:sz w:val="24"/>
          <w:szCs w:val="24"/>
          <w:rtl/>
          <w:lang w:bidi="fa-IR"/>
        </w:rPr>
        <w:t xml:space="preserve"> ا</w:t>
      </w:r>
      <w:r w:rsidRPr="00582EB5">
        <w:rPr>
          <w:rFonts w:cs="B Lotus" w:hint="cs"/>
          <w:sz w:val="24"/>
          <w:szCs w:val="24"/>
          <w:rtl/>
          <w:lang w:bidi="fa-IR"/>
        </w:rPr>
        <w:t>ی</w:t>
      </w:r>
      <w:r w:rsidRPr="00582EB5">
        <w:rPr>
          <w:rFonts w:cs="B Lotus"/>
          <w:sz w:val="24"/>
          <w:szCs w:val="24"/>
          <w:rtl/>
          <w:lang w:bidi="fa-IR"/>
        </w:rPr>
        <w:t xml:space="preserve"> اجازه م</w:t>
      </w:r>
      <w:r w:rsidRPr="00582EB5">
        <w:rPr>
          <w:rFonts w:cs="B Lotus" w:hint="cs"/>
          <w:sz w:val="24"/>
          <w:szCs w:val="24"/>
          <w:rtl/>
          <w:lang w:bidi="fa-IR"/>
        </w:rPr>
        <w:t>ی</w:t>
      </w:r>
      <w:r w:rsidRPr="00582EB5">
        <w:rPr>
          <w:rFonts w:cs="B Lotus"/>
          <w:sz w:val="24"/>
          <w:szCs w:val="24"/>
          <w:rtl/>
          <w:lang w:bidi="fa-IR"/>
        </w:rPr>
        <w:t xml:space="preserve"> دهد تا </w:t>
      </w:r>
      <w:r>
        <w:rPr>
          <w:rFonts w:cs="B Lotus" w:hint="cs"/>
          <w:sz w:val="24"/>
          <w:szCs w:val="24"/>
          <w:rtl/>
          <w:lang w:bidi="fa-IR"/>
        </w:rPr>
        <w:t xml:space="preserve">به طور رایگان </w:t>
      </w:r>
      <w:r w:rsidRPr="00582EB5">
        <w:rPr>
          <w:rFonts w:cs="B Lotus"/>
          <w:sz w:val="24"/>
          <w:szCs w:val="24"/>
          <w:rtl/>
          <w:lang w:bidi="fa-IR"/>
        </w:rPr>
        <w:t>با ابزارها</w:t>
      </w:r>
      <w:r w:rsidRPr="00582EB5">
        <w:rPr>
          <w:rFonts w:cs="B Lotus" w:hint="cs"/>
          <w:sz w:val="24"/>
          <w:szCs w:val="24"/>
          <w:rtl/>
          <w:lang w:bidi="fa-IR"/>
        </w:rPr>
        <w:t>ی</w:t>
      </w:r>
      <w:r w:rsidRPr="00582EB5">
        <w:rPr>
          <w:rFonts w:cs="B Lotus"/>
          <w:sz w:val="24"/>
          <w:szCs w:val="24"/>
          <w:rtl/>
          <w:lang w:bidi="fa-IR"/>
        </w:rPr>
        <w:t xml:space="preserve"> طراح</w:t>
      </w:r>
      <w:r w:rsidRPr="00582EB5">
        <w:rPr>
          <w:rFonts w:cs="B Lotus" w:hint="cs"/>
          <w:sz w:val="24"/>
          <w:szCs w:val="24"/>
          <w:rtl/>
          <w:lang w:bidi="fa-IR"/>
        </w:rPr>
        <w:t>ی</w:t>
      </w:r>
      <w:r w:rsidRPr="00582EB5">
        <w:rPr>
          <w:rFonts w:cs="B Lotus"/>
          <w:sz w:val="24"/>
          <w:szCs w:val="24"/>
          <w:rtl/>
          <w:lang w:bidi="fa-IR"/>
        </w:rPr>
        <w:t xml:space="preserve"> ساده در مرورگرها</w:t>
      </w:r>
      <w:r w:rsidRPr="00582EB5">
        <w:rPr>
          <w:rFonts w:cs="B Lotus" w:hint="cs"/>
          <w:sz w:val="24"/>
          <w:szCs w:val="24"/>
          <w:rtl/>
          <w:lang w:bidi="fa-IR"/>
        </w:rPr>
        <w:t>ی</w:t>
      </w:r>
      <w:r w:rsidRPr="00582EB5">
        <w:rPr>
          <w:rFonts w:cs="B Lotus"/>
          <w:sz w:val="24"/>
          <w:szCs w:val="24"/>
          <w:rtl/>
          <w:lang w:bidi="fa-IR"/>
        </w:rPr>
        <w:t xml:space="preserve"> وب خود تصاو</w:t>
      </w:r>
      <w:r w:rsidRPr="00582EB5">
        <w:rPr>
          <w:rFonts w:cs="B Lotus" w:hint="cs"/>
          <w:sz w:val="24"/>
          <w:szCs w:val="24"/>
          <w:rtl/>
          <w:lang w:bidi="fa-IR"/>
        </w:rPr>
        <w:t>ی</w:t>
      </w:r>
      <w:r w:rsidRPr="00582EB5">
        <w:rPr>
          <w:rFonts w:cs="B Lotus" w:hint="eastAsia"/>
          <w:sz w:val="24"/>
          <w:szCs w:val="24"/>
          <w:rtl/>
          <w:lang w:bidi="fa-IR"/>
        </w:rPr>
        <w:t>ر</w:t>
      </w:r>
      <w:r w:rsidRPr="00582EB5">
        <w:rPr>
          <w:rFonts w:cs="B Lotus"/>
          <w:sz w:val="24"/>
          <w:szCs w:val="24"/>
          <w:rtl/>
          <w:lang w:bidi="fa-IR"/>
        </w:rPr>
        <w:t xml:space="preserve"> گراف</w:t>
      </w:r>
      <w:r w:rsidRPr="00582EB5">
        <w:rPr>
          <w:rFonts w:cs="B Lotus" w:hint="cs"/>
          <w:sz w:val="24"/>
          <w:szCs w:val="24"/>
          <w:rtl/>
          <w:lang w:bidi="fa-IR"/>
        </w:rPr>
        <w:t>ی</w:t>
      </w:r>
      <w:r w:rsidRPr="00582EB5">
        <w:rPr>
          <w:rFonts w:cs="B Lotus" w:hint="eastAsia"/>
          <w:sz w:val="24"/>
          <w:szCs w:val="24"/>
          <w:rtl/>
          <w:lang w:bidi="fa-IR"/>
        </w:rPr>
        <w:t>ک</w:t>
      </w:r>
      <w:r w:rsidRPr="00582EB5">
        <w:rPr>
          <w:rFonts w:cs="B Lotus" w:hint="cs"/>
          <w:sz w:val="24"/>
          <w:szCs w:val="24"/>
          <w:rtl/>
          <w:lang w:bidi="fa-IR"/>
        </w:rPr>
        <w:t>ی</w:t>
      </w:r>
      <w:r w:rsidRPr="00582EB5">
        <w:rPr>
          <w:rFonts w:cs="B Lotus"/>
          <w:sz w:val="24"/>
          <w:szCs w:val="24"/>
          <w:rtl/>
          <w:lang w:bidi="fa-IR"/>
        </w:rPr>
        <w:t xml:space="preserve"> ا</w:t>
      </w:r>
      <w:r w:rsidRPr="00582EB5">
        <w:rPr>
          <w:rFonts w:cs="B Lotus" w:hint="cs"/>
          <w:sz w:val="24"/>
          <w:szCs w:val="24"/>
          <w:rtl/>
          <w:lang w:bidi="fa-IR"/>
        </w:rPr>
        <w:t>ی</w:t>
      </w:r>
      <w:r w:rsidRPr="00582EB5">
        <w:rPr>
          <w:rFonts w:cs="B Lotus" w:hint="eastAsia"/>
          <w:sz w:val="24"/>
          <w:szCs w:val="24"/>
          <w:rtl/>
          <w:lang w:bidi="fa-IR"/>
        </w:rPr>
        <w:t>جاد</w:t>
      </w:r>
      <w:r>
        <w:rPr>
          <w:rFonts w:cs="B Lotus"/>
          <w:sz w:val="24"/>
          <w:szCs w:val="24"/>
          <w:rtl/>
          <w:lang w:bidi="fa-IR"/>
        </w:rPr>
        <w:t xml:space="preserve"> کنند</w:t>
      </w:r>
      <w:r>
        <w:rPr>
          <w:rFonts w:cs="B Lotus" w:hint="cs"/>
          <w:sz w:val="24"/>
          <w:szCs w:val="24"/>
          <w:rtl/>
          <w:lang w:bidi="fa-IR"/>
        </w:rPr>
        <w:t xml:space="preserve">. </w:t>
      </w:r>
      <w:r w:rsidRPr="00582EB5">
        <w:rPr>
          <w:rFonts w:cs="B Lotus" w:hint="eastAsia"/>
          <w:sz w:val="24"/>
          <w:szCs w:val="24"/>
          <w:rtl/>
          <w:lang w:bidi="fa-IR"/>
        </w:rPr>
        <w:t>برا</w:t>
      </w:r>
      <w:r w:rsidRPr="00582EB5">
        <w:rPr>
          <w:rFonts w:cs="B Lotus" w:hint="cs"/>
          <w:sz w:val="24"/>
          <w:szCs w:val="24"/>
          <w:rtl/>
          <w:lang w:bidi="fa-IR"/>
        </w:rPr>
        <w:t>ی</w:t>
      </w:r>
      <w:r w:rsidRPr="00582EB5">
        <w:rPr>
          <w:rFonts w:cs="B Lotus"/>
          <w:sz w:val="24"/>
          <w:szCs w:val="24"/>
          <w:rtl/>
          <w:lang w:bidi="fa-IR"/>
        </w:rPr>
        <w:t xml:space="preserve"> باز کردن قفل و</w:t>
      </w:r>
      <w:r w:rsidRPr="00582EB5">
        <w:rPr>
          <w:rFonts w:cs="B Lotus" w:hint="cs"/>
          <w:sz w:val="24"/>
          <w:szCs w:val="24"/>
          <w:rtl/>
          <w:lang w:bidi="fa-IR"/>
        </w:rPr>
        <w:t>ی</w:t>
      </w:r>
      <w:r w:rsidRPr="00582EB5">
        <w:rPr>
          <w:rFonts w:cs="B Lotus" w:hint="eastAsia"/>
          <w:sz w:val="24"/>
          <w:szCs w:val="24"/>
          <w:rtl/>
          <w:lang w:bidi="fa-IR"/>
        </w:rPr>
        <w:t>ژگ</w:t>
      </w:r>
      <w:r w:rsidRPr="00582EB5">
        <w:rPr>
          <w:rFonts w:cs="B Lotus" w:hint="cs"/>
          <w:sz w:val="24"/>
          <w:szCs w:val="24"/>
          <w:rtl/>
          <w:lang w:bidi="fa-IR"/>
        </w:rPr>
        <w:t>ی‌</w:t>
      </w:r>
      <w:r w:rsidRPr="00582EB5">
        <w:rPr>
          <w:rFonts w:cs="B Lotus" w:hint="eastAsia"/>
          <w:sz w:val="24"/>
          <w:szCs w:val="24"/>
          <w:rtl/>
          <w:lang w:bidi="fa-IR"/>
        </w:rPr>
        <w:t>ها</w:t>
      </w:r>
      <w:r w:rsidRPr="00582EB5">
        <w:rPr>
          <w:rFonts w:cs="B Lotus" w:hint="cs"/>
          <w:sz w:val="24"/>
          <w:szCs w:val="24"/>
          <w:rtl/>
          <w:lang w:bidi="fa-IR"/>
        </w:rPr>
        <w:t>ی</w:t>
      </w:r>
      <w:r w:rsidRPr="00582EB5">
        <w:rPr>
          <w:rFonts w:cs="B Lotus"/>
          <w:sz w:val="24"/>
          <w:szCs w:val="24"/>
          <w:rtl/>
          <w:lang w:bidi="fa-IR"/>
        </w:rPr>
        <w:t xml:space="preserve"> اضاف</w:t>
      </w:r>
      <w:r w:rsidRPr="00582EB5">
        <w:rPr>
          <w:rFonts w:cs="B Lotus" w:hint="cs"/>
          <w:sz w:val="24"/>
          <w:szCs w:val="24"/>
          <w:rtl/>
          <w:lang w:bidi="fa-IR"/>
        </w:rPr>
        <w:t>ی</w:t>
      </w:r>
      <w:r w:rsidRPr="00582EB5">
        <w:rPr>
          <w:rFonts w:cs="B Lotus"/>
          <w:sz w:val="24"/>
          <w:szCs w:val="24"/>
          <w:rtl/>
          <w:lang w:bidi="fa-IR"/>
        </w:rPr>
        <w:t xml:space="preserve"> - مانند ابزارها</w:t>
      </w:r>
      <w:r w:rsidRPr="00582EB5">
        <w:rPr>
          <w:rFonts w:cs="B Lotus" w:hint="cs"/>
          <w:sz w:val="24"/>
          <w:szCs w:val="24"/>
          <w:rtl/>
          <w:lang w:bidi="fa-IR"/>
        </w:rPr>
        <w:t>ی</w:t>
      </w:r>
      <w:r w:rsidRPr="00582EB5">
        <w:rPr>
          <w:rFonts w:cs="B Lotus"/>
          <w:sz w:val="24"/>
          <w:szCs w:val="24"/>
          <w:rtl/>
          <w:lang w:bidi="fa-IR"/>
        </w:rPr>
        <w:t xml:space="preserve"> طراح</w:t>
      </w:r>
      <w:r w:rsidRPr="00582EB5">
        <w:rPr>
          <w:rFonts w:cs="B Lotus" w:hint="cs"/>
          <w:sz w:val="24"/>
          <w:szCs w:val="24"/>
          <w:rtl/>
          <w:lang w:bidi="fa-IR"/>
        </w:rPr>
        <w:t>ی</w:t>
      </w:r>
      <w:r w:rsidRPr="00582EB5">
        <w:rPr>
          <w:rFonts w:cs="B Lotus"/>
          <w:sz w:val="24"/>
          <w:szCs w:val="24"/>
          <w:rtl/>
          <w:lang w:bidi="fa-IR"/>
        </w:rPr>
        <w:t xml:space="preserve"> پ</w:t>
      </w:r>
      <w:r w:rsidRPr="00582EB5">
        <w:rPr>
          <w:rFonts w:cs="B Lotus" w:hint="cs"/>
          <w:sz w:val="24"/>
          <w:szCs w:val="24"/>
          <w:rtl/>
          <w:lang w:bidi="fa-IR"/>
        </w:rPr>
        <w:t>ی</w:t>
      </w:r>
      <w:r w:rsidRPr="00582EB5">
        <w:rPr>
          <w:rFonts w:cs="B Lotus" w:hint="eastAsia"/>
          <w:sz w:val="24"/>
          <w:szCs w:val="24"/>
          <w:rtl/>
          <w:lang w:bidi="fa-IR"/>
        </w:rPr>
        <w:t>شرفته،</w:t>
      </w:r>
      <w:r w:rsidRPr="00582EB5">
        <w:rPr>
          <w:rFonts w:cs="B Lotus"/>
          <w:sz w:val="24"/>
          <w:szCs w:val="24"/>
          <w:rtl/>
          <w:lang w:bidi="fa-IR"/>
        </w:rPr>
        <w:t xml:space="preserve"> قالب‌ها</w:t>
      </w:r>
      <w:r w:rsidRPr="00582EB5">
        <w:rPr>
          <w:rFonts w:cs="B Lotus" w:hint="cs"/>
          <w:sz w:val="24"/>
          <w:szCs w:val="24"/>
          <w:rtl/>
          <w:lang w:bidi="fa-IR"/>
        </w:rPr>
        <w:t>ی</w:t>
      </w:r>
      <w:r w:rsidRPr="00582EB5">
        <w:rPr>
          <w:rFonts w:cs="B Lotus"/>
          <w:sz w:val="24"/>
          <w:szCs w:val="24"/>
          <w:rtl/>
          <w:lang w:bidi="fa-IR"/>
        </w:rPr>
        <w:t xml:space="preserve"> ممتاز و دسترس</w:t>
      </w:r>
      <w:r w:rsidRPr="00582EB5">
        <w:rPr>
          <w:rFonts w:cs="B Lotus" w:hint="cs"/>
          <w:sz w:val="24"/>
          <w:szCs w:val="24"/>
          <w:rtl/>
          <w:lang w:bidi="fa-IR"/>
        </w:rPr>
        <w:t>ی</w:t>
      </w:r>
      <w:r w:rsidRPr="00582EB5">
        <w:rPr>
          <w:rFonts w:cs="B Lotus"/>
          <w:sz w:val="24"/>
          <w:szCs w:val="24"/>
          <w:rtl/>
          <w:lang w:bidi="fa-IR"/>
        </w:rPr>
        <w:t xml:space="preserve"> به </w:t>
      </w:r>
      <w:r w:rsidRPr="00582EB5">
        <w:rPr>
          <w:rFonts w:cs="B Lotus" w:hint="cs"/>
          <w:sz w:val="24"/>
          <w:szCs w:val="24"/>
          <w:rtl/>
          <w:lang w:bidi="fa-IR"/>
        </w:rPr>
        <w:t>ی</w:t>
      </w:r>
      <w:r w:rsidRPr="00582EB5">
        <w:rPr>
          <w:rFonts w:cs="B Lotus" w:hint="eastAsia"/>
          <w:sz w:val="24"/>
          <w:szCs w:val="24"/>
          <w:rtl/>
          <w:lang w:bidi="fa-IR"/>
        </w:rPr>
        <w:t>ک</w:t>
      </w:r>
      <w:r w:rsidRPr="00582EB5">
        <w:rPr>
          <w:rFonts w:cs="B Lotus"/>
          <w:sz w:val="24"/>
          <w:szCs w:val="24"/>
          <w:rtl/>
          <w:lang w:bidi="fa-IR"/>
        </w:rPr>
        <w:t xml:space="preserve"> کتابخانه عظ</w:t>
      </w:r>
      <w:r w:rsidRPr="00582EB5">
        <w:rPr>
          <w:rFonts w:cs="B Lotus" w:hint="cs"/>
          <w:sz w:val="24"/>
          <w:szCs w:val="24"/>
          <w:rtl/>
          <w:lang w:bidi="fa-IR"/>
        </w:rPr>
        <w:t>ی</w:t>
      </w:r>
      <w:r w:rsidRPr="00582EB5">
        <w:rPr>
          <w:rFonts w:cs="B Lotus" w:hint="eastAsia"/>
          <w:sz w:val="24"/>
          <w:szCs w:val="24"/>
          <w:rtl/>
          <w:lang w:bidi="fa-IR"/>
        </w:rPr>
        <w:t>م</w:t>
      </w:r>
      <w:r w:rsidRPr="00582EB5">
        <w:rPr>
          <w:rFonts w:cs="B Lotus"/>
          <w:sz w:val="24"/>
          <w:szCs w:val="24"/>
          <w:rtl/>
          <w:lang w:bidi="fa-IR"/>
        </w:rPr>
        <w:t xml:space="preserve"> تصو</w:t>
      </w:r>
      <w:r w:rsidRPr="00582EB5">
        <w:rPr>
          <w:rFonts w:cs="B Lotus" w:hint="cs"/>
          <w:sz w:val="24"/>
          <w:szCs w:val="24"/>
          <w:rtl/>
          <w:lang w:bidi="fa-IR"/>
        </w:rPr>
        <w:t>ی</w:t>
      </w:r>
      <w:r w:rsidRPr="00582EB5">
        <w:rPr>
          <w:rFonts w:cs="B Lotus" w:hint="eastAsia"/>
          <w:sz w:val="24"/>
          <w:szCs w:val="24"/>
          <w:rtl/>
          <w:lang w:bidi="fa-IR"/>
        </w:rPr>
        <w:t>ر</w:t>
      </w:r>
      <w:r w:rsidRPr="00582EB5">
        <w:rPr>
          <w:rFonts w:cs="B Lotus" w:hint="cs"/>
          <w:sz w:val="24"/>
          <w:szCs w:val="24"/>
          <w:rtl/>
          <w:lang w:bidi="fa-IR"/>
        </w:rPr>
        <w:t>ی</w:t>
      </w:r>
      <w:r w:rsidRPr="00582EB5">
        <w:rPr>
          <w:rFonts w:cs="B Lotus"/>
          <w:sz w:val="24"/>
          <w:szCs w:val="24"/>
          <w:rtl/>
          <w:lang w:bidi="fa-IR"/>
        </w:rPr>
        <w:t xml:space="preserve"> - از کاربران خواسته م</w:t>
      </w:r>
      <w:r w:rsidRPr="00582EB5">
        <w:rPr>
          <w:rFonts w:cs="B Lotus" w:hint="cs"/>
          <w:sz w:val="24"/>
          <w:szCs w:val="24"/>
          <w:rtl/>
          <w:lang w:bidi="fa-IR"/>
        </w:rPr>
        <w:t>ی‌</w:t>
      </w:r>
      <w:r w:rsidRPr="00582EB5">
        <w:rPr>
          <w:rFonts w:cs="B Lotus" w:hint="eastAsia"/>
          <w:sz w:val="24"/>
          <w:szCs w:val="24"/>
          <w:rtl/>
          <w:lang w:bidi="fa-IR"/>
        </w:rPr>
        <w:t>شود</w:t>
      </w:r>
      <w:r w:rsidRPr="00582EB5">
        <w:rPr>
          <w:rFonts w:cs="B Lotus"/>
          <w:sz w:val="24"/>
          <w:szCs w:val="24"/>
          <w:rtl/>
          <w:lang w:bidi="fa-IR"/>
        </w:rPr>
        <w:t xml:space="preserve"> ب</w:t>
      </w:r>
      <w:r w:rsidRPr="00582EB5">
        <w:rPr>
          <w:rFonts w:cs="B Lotus" w:hint="cs"/>
          <w:sz w:val="24"/>
          <w:szCs w:val="24"/>
          <w:rtl/>
          <w:lang w:bidi="fa-IR"/>
        </w:rPr>
        <w:t>ی</w:t>
      </w:r>
      <w:r w:rsidRPr="00582EB5">
        <w:rPr>
          <w:rFonts w:cs="B Lotus" w:hint="eastAsia"/>
          <w:sz w:val="24"/>
          <w:szCs w:val="24"/>
          <w:rtl/>
          <w:lang w:bidi="fa-IR"/>
        </w:rPr>
        <w:t>ش</w:t>
      </w:r>
      <w:r w:rsidRPr="00582EB5">
        <w:rPr>
          <w:rFonts w:cs="B Lotus"/>
          <w:sz w:val="24"/>
          <w:szCs w:val="24"/>
          <w:rtl/>
          <w:lang w:bidi="fa-IR"/>
        </w:rPr>
        <w:t xml:space="preserve"> از 13 دلار در ماه برا</w:t>
      </w:r>
      <w:r w:rsidRPr="00582EB5">
        <w:rPr>
          <w:rFonts w:cs="B Lotus" w:hint="cs"/>
          <w:sz w:val="24"/>
          <w:szCs w:val="24"/>
          <w:rtl/>
          <w:lang w:bidi="fa-IR"/>
        </w:rPr>
        <w:t>ی</w:t>
      </w:r>
      <w:r w:rsidRPr="00582EB5">
        <w:rPr>
          <w:rFonts w:cs="B Lotus"/>
          <w:sz w:val="24"/>
          <w:szCs w:val="24"/>
          <w:rtl/>
          <w:lang w:bidi="fa-IR"/>
        </w:rPr>
        <w:t xml:space="preserve"> </w:t>
      </w:r>
      <w:r w:rsidRPr="00582EB5">
        <w:rPr>
          <w:rFonts w:cs="B Lotus" w:hint="cs"/>
          <w:sz w:val="24"/>
          <w:szCs w:val="24"/>
          <w:rtl/>
          <w:lang w:bidi="fa-IR"/>
        </w:rPr>
        <w:t>ی</w:t>
      </w:r>
      <w:r w:rsidRPr="00582EB5">
        <w:rPr>
          <w:rFonts w:cs="B Lotus" w:hint="eastAsia"/>
          <w:sz w:val="24"/>
          <w:szCs w:val="24"/>
          <w:rtl/>
          <w:lang w:bidi="fa-IR"/>
        </w:rPr>
        <w:t>ک</w:t>
      </w:r>
      <w:r w:rsidRPr="00582EB5">
        <w:rPr>
          <w:rFonts w:cs="B Lotus"/>
          <w:sz w:val="24"/>
          <w:szCs w:val="24"/>
          <w:rtl/>
          <w:lang w:bidi="fa-IR"/>
        </w:rPr>
        <w:t xml:space="preserve"> طرح حرفه‌ا</w:t>
      </w:r>
      <w:r w:rsidRPr="00582EB5">
        <w:rPr>
          <w:rFonts w:cs="B Lotus" w:hint="cs"/>
          <w:sz w:val="24"/>
          <w:szCs w:val="24"/>
          <w:rtl/>
          <w:lang w:bidi="fa-IR"/>
        </w:rPr>
        <w:t>ی</w:t>
      </w:r>
      <w:r w:rsidRPr="00582EB5">
        <w:rPr>
          <w:rFonts w:cs="B Lotus"/>
          <w:sz w:val="24"/>
          <w:szCs w:val="24"/>
          <w:rtl/>
          <w:lang w:bidi="fa-IR"/>
        </w:rPr>
        <w:t xml:space="preserve"> هز</w:t>
      </w:r>
      <w:r w:rsidRPr="00582EB5">
        <w:rPr>
          <w:rFonts w:cs="B Lotus" w:hint="cs"/>
          <w:sz w:val="24"/>
          <w:szCs w:val="24"/>
          <w:rtl/>
          <w:lang w:bidi="fa-IR"/>
        </w:rPr>
        <w:t>ی</w:t>
      </w:r>
      <w:r w:rsidRPr="00582EB5">
        <w:rPr>
          <w:rFonts w:cs="B Lotus" w:hint="eastAsia"/>
          <w:sz w:val="24"/>
          <w:szCs w:val="24"/>
          <w:rtl/>
          <w:lang w:bidi="fa-IR"/>
        </w:rPr>
        <w:t>نه</w:t>
      </w:r>
      <w:r>
        <w:rPr>
          <w:rFonts w:cs="B Lotus"/>
          <w:sz w:val="24"/>
          <w:szCs w:val="24"/>
          <w:rtl/>
          <w:lang w:bidi="fa-IR"/>
        </w:rPr>
        <w:t xml:space="preserve"> کنند.</w:t>
      </w:r>
      <w:r>
        <w:rPr>
          <w:rFonts w:cs="B Lotus" w:hint="cs"/>
          <w:sz w:val="24"/>
          <w:szCs w:val="24"/>
          <w:rtl/>
          <w:lang w:bidi="fa-IR"/>
        </w:rPr>
        <w:t xml:space="preserve"> </w:t>
      </w:r>
      <w:r w:rsidRPr="00582EB5">
        <w:rPr>
          <w:rFonts w:cs="B Lotus"/>
          <w:sz w:val="24"/>
          <w:szCs w:val="24"/>
          <w:rtl/>
          <w:lang w:bidi="fa-IR"/>
        </w:rPr>
        <w:t>کسب</w:t>
      </w:r>
      <w:r>
        <w:rPr>
          <w:rFonts w:cs="B Lotus" w:hint="cs"/>
          <w:sz w:val="24"/>
          <w:szCs w:val="24"/>
          <w:rtl/>
          <w:lang w:bidi="fa-IR"/>
        </w:rPr>
        <w:t xml:space="preserve"> </w:t>
      </w:r>
      <w:r w:rsidRPr="00582EB5">
        <w:rPr>
          <w:rFonts w:cs="B Lotus"/>
          <w:sz w:val="24"/>
          <w:szCs w:val="24"/>
          <w:rtl/>
          <w:lang w:bidi="fa-IR"/>
        </w:rPr>
        <w:t>‌</w:t>
      </w:r>
      <w:r>
        <w:rPr>
          <w:rFonts w:cs="B Lotus" w:hint="cs"/>
          <w:sz w:val="24"/>
          <w:szCs w:val="24"/>
          <w:rtl/>
          <w:lang w:bidi="fa-IR"/>
        </w:rPr>
        <w:t xml:space="preserve">و </w:t>
      </w:r>
      <w:r w:rsidRPr="00582EB5">
        <w:rPr>
          <w:rFonts w:cs="B Lotus"/>
          <w:sz w:val="24"/>
          <w:szCs w:val="24"/>
          <w:rtl/>
          <w:lang w:bidi="fa-IR"/>
        </w:rPr>
        <w:t>کارها</w:t>
      </w:r>
      <w:r w:rsidRPr="00582EB5">
        <w:rPr>
          <w:rFonts w:cs="B Lotus" w:hint="cs"/>
          <w:sz w:val="24"/>
          <w:szCs w:val="24"/>
          <w:rtl/>
          <w:lang w:bidi="fa-IR"/>
        </w:rPr>
        <w:t>یی</w:t>
      </w:r>
      <w:r w:rsidRPr="00582EB5">
        <w:rPr>
          <w:rFonts w:cs="B Lotus"/>
          <w:sz w:val="24"/>
          <w:szCs w:val="24"/>
          <w:rtl/>
          <w:lang w:bidi="fa-IR"/>
        </w:rPr>
        <w:t xml:space="preserve"> که م</w:t>
      </w:r>
      <w:r w:rsidRPr="00582EB5">
        <w:rPr>
          <w:rFonts w:cs="B Lotus" w:hint="cs"/>
          <w:sz w:val="24"/>
          <w:szCs w:val="24"/>
          <w:rtl/>
          <w:lang w:bidi="fa-IR"/>
        </w:rPr>
        <w:t>ی‌</w:t>
      </w:r>
      <w:r w:rsidRPr="00582EB5">
        <w:rPr>
          <w:rFonts w:cs="B Lotus" w:hint="eastAsia"/>
          <w:sz w:val="24"/>
          <w:szCs w:val="24"/>
          <w:rtl/>
          <w:lang w:bidi="fa-IR"/>
        </w:rPr>
        <w:t>خواهند</w:t>
      </w:r>
      <w:r w:rsidRPr="00582EB5">
        <w:rPr>
          <w:rFonts w:cs="B Lotus"/>
          <w:sz w:val="24"/>
          <w:szCs w:val="24"/>
          <w:rtl/>
          <w:lang w:bidi="fa-IR"/>
        </w:rPr>
        <w:t xml:space="preserve"> از و</w:t>
      </w:r>
      <w:r w:rsidRPr="00582EB5">
        <w:rPr>
          <w:rFonts w:cs="B Lotus" w:hint="cs"/>
          <w:sz w:val="24"/>
          <w:szCs w:val="24"/>
          <w:rtl/>
          <w:lang w:bidi="fa-IR"/>
        </w:rPr>
        <w:t>ی</w:t>
      </w:r>
      <w:r w:rsidRPr="00582EB5">
        <w:rPr>
          <w:rFonts w:cs="B Lotus" w:hint="eastAsia"/>
          <w:sz w:val="24"/>
          <w:szCs w:val="24"/>
          <w:rtl/>
          <w:lang w:bidi="fa-IR"/>
        </w:rPr>
        <w:t>ژگ</w:t>
      </w:r>
      <w:r w:rsidRPr="00582EB5">
        <w:rPr>
          <w:rFonts w:cs="B Lotus" w:hint="cs"/>
          <w:sz w:val="24"/>
          <w:szCs w:val="24"/>
          <w:rtl/>
          <w:lang w:bidi="fa-IR"/>
        </w:rPr>
        <w:t>ی‌</w:t>
      </w:r>
      <w:r w:rsidRPr="00582EB5">
        <w:rPr>
          <w:rFonts w:cs="B Lotus" w:hint="eastAsia"/>
          <w:sz w:val="24"/>
          <w:szCs w:val="24"/>
          <w:rtl/>
          <w:lang w:bidi="fa-IR"/>
        </w:rPr>
        <w:t>ها</w:t>
      </w:r>
      <w:r w:rsidRPr="00582EB5">
        <w:rPr>
          <w:rFonts w:cs="B Lotus" w:hint="cs"/>
          <w:sz w:val="24"/>
          <w:szCs w:val="24"/>
          <w:rtl/>
          <w:lang w:bidi="fa-IR"/>
        </w:rPr>
        <w:t>ی</w:t>
      </w:r>
      <w:r w:rsidRPr="00582EB5">
        <w:rPr>
          <w:rFonts w:cs="B Lotus"/>
          <w:sz w:val="24"/>
          <w:szCs w:val="24"/>
          <w:rtl/>
          <w:lang w:bidi="fa-IR"/>
        </w:rPr>
        <w:t xml:space="preserve"> </w:t>
      </w:r>
      <w:r>
        <w:rPr>
          <w:rFonts w:cs="B Lotus" w:hint="cs"/>
          <w:sz w:val="24"/>
          <w:szCs w:val="24"/>
          <w:rtl/>
          <w:lang w:bidi="fa-IR"/>
        </w:rPr>
        <w:t>کانوا</w:t>
      </w:r>
      <w:r w:rsidRPr="00582EB5">
        <w:rPr>
          <w:rFonts w:cs="B Lotus"/>
          <w:sz w:val="24"/>
          <w:szCs w:val="24"/>
          <w:rtl/>
          <w:lang w:bidi="fa-IR"/>
        </w:rPr>
        <w:t xml:space="preserve"> استفاده کام</w:t>
      </w:r>
      <w:r w:rsidRPr="00582EB5">
        <w:rPr>
          <w:rFonts w:cs="B Lotus" w:hint="eastAsia"/>
          <w:sz w:val="24"/>
          <w:szCs w:val="24"/>
          <w:rtl/>
          <w:lang w:bidi="fa-IR"/>
        </w:rPr>
        <w:t>ل</w:t>
      </w:r>
      <w:r w:rsidRPr="00582EB5">
        <w:rPr>
          <w:rFonts w:cs="B Lotus"/>
          <w:sz w:val="24"/>
          <w:szCs w:val="24"/>
          <w:rtl/>
          <w:lang w:bidi="fa-IR"/>
        </w:rPr>
        <w:t xml:space="preserve"> کنند، م</w:t>
      </w:r>
      <w:r w:rsidRPr="00582EB5">
        <w:rPr>
          <w:rFonts w:cs="B Lotus" w:hint="cs"/>
          <w:sz w:val="24"/>
          <w:szCs w:val="24"/>
          <w:rtl/>
          <w:lang w:bidi="fa-IR"/>
        </w:rPr>
        <w:t>ی‌</w:t>
      </w:r>
      <w:r w:rsidRPr="00582EB5">
        <w:rPr>
          <w:rFonts w:cs="B Lotus" w:hint="eastAsia"/>
          <w:sz w:val="24"/>
          <w:szCs w:val="24"/>
          <w:rtl/>
          <w:lang w:bidi="fa-IR"/>
        </w:rPr>
        <w:t>توانند</w:t>
      </w:r>
      <w:r w:rsidRPr="00582EB5">
        <w:rPr>
          <w:rFonts w:cs="B Lotus"/>
          <w:sz w:val="24"/>
          <w:szCs w:val="24"/>
          <w:rtl/>
          <w:lang w:bidi="fa-IR"/>
        </w:rPr>
        <w:t xml:space="preserve"> 30 دلار در ماه برا</w:t>
      </w:r>
      <w:r w:rsidRPr="00582EB5">
        <w:rPr>
          <w:rFonts w:cs="B Lotus" w:hint="cs"/>
          <w:sz w:val="24"/>
          <w:szCs w:val="24"/>
          <w:rtl/>
          <w:lang w:bidi="fa-IR"/>
        </w:rPr>
        <w:t>ی</w:t>
      </w:r>
      <w:r w:rsidRPr="00582EB5">
        <w:rPr>
          <w:rFonts w:cs="B Lotus"/>
          <w:sz w:val="24"/>
          <w:szCs w:val="24"/>
          <w:rtl/>
          <w:lang w:bidi="fa-IR"/>
        </w:rPr>
        <w:t xml:space="preserve"> هر نفر برا</w:t>
      </w:r>
      <w:r w:rsidRPr="00582EB5">
        <w:rPr>
          <w:rFonts w:cs="B Lotus" w:hint="cs"/>
          <w:sz w:val="24"/>
          <w:szCs w:val="24"/>
          <w:rtl/>
          <w:lang w:bidi="fa-IR"/>
        </w:rPr>
        <w:t>ی</w:t>
      </w:r>
      <w:r>
        <w:rPr>
          <w:rFonts w:cs="B Lotus"/>
          <w:sz w:val="24"/>
          <w:szCs w:val="24"/>
          <w:rtl/>
          <w:lang w:bidi="fa-IR"/>
        </w:rPr>
        <w:t xml:space="preserve"> </w:t>
      </w:r>
      <w:r>
        <w:rPr>
          <w:rFonts w:cs="B Lotus" w:hint="cs"/>
          <w:sz w:val="24"/>
          <w:szCs w:val="24"/>
          <w:rtl/>
          <w:lang w:bidi="fa-IR"/>
        </w:rPr>
        <w:t xml:space="preserve"> طرح مخصوص سازمان ها بپ</w:t>
      </w:r>
      <w:r w:rsidRPr="00582EB5">
        <w:rPr>
          <w:rFonts w:cs="B Lotus"/>
          <w:sz w:val="24"/>
          <w:szCs w:val="24"/>
          <w:rtl/>
          <w:lang w:bidi="fa-IR"/>
        </w:rPr>
        <w:t>ردازند.</w:t>
      </w:r>
    </w:p>
    <w:p w14:paraId="0C601A3E" w14:textId="747D2BC8" w:rsidR="00582EB5" w:rsidRDefault="00582EB5" w:rsidP="008D71B1">
      <w:pPr>
        <w:bidi/>
        <w:jc w:val="both"/>
        <w:rPr>
          <w:rFonts w:cs="B Lotus"/>
          <w:sz w:val="24"/>
          <w:szCs w:val="24"/>
          <w:rtl/>
          <w:lang w:bidi="fa-IR"/>
        </w:rPr>
      </w:pPr>
      <w:r w:rsidRPr="00582EB5">
        <w:rPr>
          <w:rFonts w:cs="B Lotus"/>
          <w:sz w:val="24"/>
          <w:szCs w:val="24"/>
          <w:rtl/>
          <w:lang w:bidi="fa-IR"/>
        </w:rPr>
        <w:t>راب وال</w:t>
      </w:r>
      <w:r w:rsidRPr="00582EB5">
        <w:rPr>
          <w:rFonts w:cs="B Lotus" w:hint="cs"/>
          <w:sz w:val="24"/>
          <w:szCs w:val="24"/>
          <w:rtl/>
          <w:lang w:bidi="fa-IR"/>
        </w:rPr>
        <w:t>ی</w:t>
      </w:r>
      <w:r w:rsidRPr="00582EB5">
        <w:rPr>
          <w:rFonts w:cs="B Lotus" w:hint="eastAsia"/>
          <w:sz w:val="24"/>
          <w:szCs w:val="24"/>
          <w:rtl/>
          <w:lang w:bidi="fa-IR"/>
        </w:rPr>
        <w:t>نگ</w:t>
      </w:r>
      <w:r w:rsidR="00F461B5">
        <w:rPr>
          <w:rStyle w:val="FootnoteReference"/>
          <w:rFonts w:cs="B Lotus"/>
          <w:sz w:val="24"/>
          <w:szCs w:val="24"/>
          <w:rtl/>
          <w:lang w:bidi="fa-IR"/>
        </w:rPr>
        <w:footnoteReference w:id="178"/>
      </w:r>
      <w:r w:rsidRPr="00582EB5">
        <w:rPr>
          <w:rFonts w:cs="B Lotus" w:hint="eastAsia"/>
          <w:sz w:val="24"/>
          <w:szCs w:val="24"/>
          <w:rtl/>
          <w:lang w:bidi="fa-IR"/>
        </w:rPr>
        <w:t>،</w:t>
      </w:r>
      <w:r w:rsidRPr="00582EB5">
        <w:rPr>
          <w:rFonts w:cs="B Lotus"/>
          <w:sz w:val="24"/>
          <w:szCs w:val="24"/>
          <w:rtl/>
          <w:lang w:bidi="fa-IR"/>
        </w:rPr>
        <w:t xml:space="preserve"> </w:t>
      </w:r>
      <w:r w:rsidRPr="00582EB5">
        <w:rPr>
          <w:rFonts w:cs="B Lotus" w:hint="cs"/>
          <w:sz w:val="24"/>
          <w:szCs w:val="24"/>
          <w:rtl/>
          <w:lang w:bidi="fa-IR"/>
        </w:rPr>
        <w:t>ی</w:t>
      </w:r>
      <w:r w:rsidRPr="00582EB5">
        <w:rPr>
          <w:rFonts w:cs="B Lotus" w:hint="eastAsia"/>
          <w:sz w:val="24"/>
          <w:szCs w:val="24"/>
          <w:rtl/>
          <w:lang w:bidi="fa-IR"/>
        </w:rPr>
        <w:t>ک</w:t>
      </w:r>
      <w:r w:rsidRPr="00582EB5">
        <w:rPr>
          <w:rFonts w:cs="B Lotus"/>
          <w:sz w:val="24"/>
          <w:szCs w:val="24"/>
          <w:rtl/>
          <w:lang w:bidi="fa-IR"/>
        </w:rPr>
        <w:t xml:space="preserve"> کارآفر</w:t>
      </w:r>
      <w:r w:rsidRPr="00582EB5">
        <w:rPr>
          <w:rFonts w:cs="B Lotus" w:hint="cs"/>
          <w:sz w:val="24"/>
          <w:szCs w:val="24"/>
          <w:rtl/>
          <w:lang w:bidi="fa-IR"/>
        </w:rPr>
        <w:t>ی</w:t>
      </w:r>
      <w:r w:rsidRPr="00582EB5">
        <w:rPr>
          <w:rFonts w:cs="B Lotus" w:hint="eastAsia"/>
          <w:sz w:val="24"/>
          <w:szCs w:val="24"/>
          <w:rtl/>
          <w:lang w:bidi="fa-IR"/>
        </w:rPr>
        <w:t>ن</w:t>
      </w:r>
      <w:r w:rsidRPr="00582EB5">
        <w:rPr>
          <w:rFonts w:cs="B Lotus"/>
          <w:sz w:val="24"/>
          <w:szCs w:val="24"/>
          <w:rtl/>
          <w:lang w:bidi="fa-IR"/>
        </w:rPr>
        <w:t xml:space="preserve"> سر</w:t>
      </w:r>
      <w:r w:rsidRPr="00582EB5">
        <w:rPr>
          <w:rFonts w:cs="B Lotus" w:hint="cs"/>
          <w:sz w:val="24"/>
          <w:szCs w:val="24"/>
          <w:rtl/>
          <w:lang w:bidi="fa-IR"/>
        </w:rPr>
        <w:t>ی</w:t>
      </w:r>
      <w:r w:rsidRPr="00582EB5">
        <w:rPr>
          <w:rFonts w:cs="B Lotus" w:hint="eastAsia"/>
          <w:sz w:val="24"/>
          <w:szCs w:val="24"/>
          <w:rtl/>
          <w:lang w:bidi="fa-IR"/>
        </w:rPr>
        <w:t>ال</w:t>
      </w:r>
      <w:r w:rsidRPr="00582EB5">
        <w:rPr>
          <w:rFonts w:cs="B Lotus" w:hint="cs"/>
          <w:sz w:val="24"/>
          <w:szCs w:val="24"/>
          <w:rtl/>
          <w:lang w:bidi="fa-IR"/>
        </w:rPr>
        <w:t>ی</w:t>
      </w:r>
      <w:r w:rsidRPr="00582EB5">
        <w:rPr>
          <w:rFonts w:cs="B Lotus" w:hint="eastAsia"/>
          <w:sz w:val="24"/>
          <w:szCs w:val="24"/>
          <w:rtl/>
          <w:lang w:bidi="fa-IR"/>
        </w:rPr>
        <w:t>،</w:t>
      </w:r>
      <w:r w:rsidRPr="00582EB5">
        <w:rPr>
          <w:rFonts w:cs="B Lotus"/>
          <w:sz w:val="24"/>
          <w:szCs w:val="24"/>
          <w:rtl/>
          <w:lang w:bidi="fa-IR"/>
        </w:rPr>
        <w:t xml:space="preserve"> زمان</w:t>
      </w:r>
      <w:r w:rsidRPr="00582EB5">
        <w:rPr>
          <w:rFonts w:cs="B Lotus" w:hint="cs"/>
          <w:sz w:val="24"/>
          <w:szCs w:val="24"/>
          <w:rtl/>
          <w:lang w:bidi="fa-IR"/>
        </w:rPr>
        <w:t>ی</w:t>
      </w:r>
      <w:r w:rsidRPr="00582EB5">
        <w:rPr>
          <w:rFonts w:cs="B Lotus"/>
          <w:sz w:val="24"/>
          <w:szCs w:val="24"/>
          <w:rtl/>
          <w:lang w:bidi="fa-IR"/>
        </w:rPr>
        <w:t xml:space="preserve"> </w:t>
      </w:r>
      <w:r w:rsidR="00F461B5">
        <w:rPr>
          <w:rFonts w:cs="B Lotus" w:hint="cs"/>
          <w:sz w:val="24"/>
          <w:szCs w:val="24"/>
          <w:rtl/>
          <w:lang w:bidi="fa-IR"/>
        </w:rPr>
        <w:t>عنوان کرد</w:t>
      </w:r>
      <w:r w:rsidRPr="00582EB5">
        <w:rPr>
          <w:rFonts w:cs="B Lotus"/>
          <w:sz w:val="24"/>
          <w:szCs w:val="24"/>
          <w:rtl/>
          <w:lang w:bidi="fa-IR"/>
        </w:rPr>
        <w:t xml:space="preserve"> که "فر</w:t>
      </w:r>
      <w:r w:rsidRPr="00582EB5">
        <w:rPr>
          <w:rFonts w:cs="B Lotus" w:hint="cs"/>
          <w:sz w:val="24"/>
          <w:szCs w:val="24"/>
          <w:rtl/>
          <w:lang w:bidi="fa-IR"/>
        </w:rPr>
        <w:t>ی</w:t>
      </w:r>
      <w:r w:rsidRPr="00582EB5">
        <w:rPr>
          <w:rFonts w:cs="B Lotus" w:hint="eastAsia"/>
          <w:sz w:val="24"/>
          <w:szCs w:val="24"/>
          <w:rtl/>
          <w:lang w:bidi="fa-IR"/>
        </w:rPr>
        <w:t>م</w:t>
      </w:r>
      <w:r w:rsidRPr="00582EB5">
        <w:rPr>
          <w:rFonts w:cs="B Lotus" w:hint="cs"/>
          <w:sz w:val="24"/>
          <w:szCs w:val="24"/>
          <w:rtl/>
          <w:lang w:bidi="fa-IR"/>
        </w:rPr>
        <w:t>ی</w:t>
      </w:r>
      <w:r w:rsidRPr="00582EB5">
        <w:rPr>
          <w:rFonts w:cs="B Lotus" w:hint="eastAsia"/>
          <w:sz w:val="24"/>
          <w:szCs w:val="24"/>
          <w:rtl/>
          <w:lang w:bidi="fa-IR"/>
        </w:rPr>
        <w:t>وم</w:t>
      </w:r>
      <w:r w:rsidRPr="00582EB5">
        <w:rPr>
          <w:rFonts w:cs="B Lotus"/>
          <w:sz w:val="24"/>
          <w:szCs w:val="24"/>
          <w:rtl/>
          <w:lang w:bidi="fa-IR"/>
        </w:rPr>
        <w:t xml:space="preserve"> مانند شمش</w:t>
      </w:r>
      <w:r w:rsidRPr="00582EB5">
        <w:rPr>
          <w:rFonts w:cs="B Lotus" w:hint="cs"/>
          <w:sz w:val="24"/>
          <w:szCs w:val="24"/>
          <w:rtl/>
          <w:lang w:bidi="fa-IR"/>
        </w:rPr>
        <w:t>ی</w:t>
      </w:r>
      <w:r w:rsidRPr="00582EB5">
        <w:rPr>
          <w:rFonts w:cs="B Lotus" w:hint="eastAsia"/>
          <w:sz w:val="24"/>
          <w:szCs w:val="24"/>
          <w:rtl/>
          <w:lang w:bidi="fa-IR"/>
        </w:rPr>
        <w:t>ر</w:t>
      </w:r>
      <w:r w:rsidRPr="00582EB5">
        <w:rPr>
          <w:rFonts w:cs="B Lotus"/>
          <w:sz w:val="24"/>
          <w:szCs w:val="24"/>
          <w:rtl/>
          <w:lang w:bidi="fa-IR"/>
        </w:rPr>
        <w:t xml:space="preserve"> سامورا</w:t>
      </w:r>
      <w:r w:rsidRPr="00582EB5">
        <w:rPr>
          <w:rFonts w:cs="B Lotus" w:hint="cs"/>
          <w:sz w:val="24"/>
          <w:szCs w:val="24"/>
          <w:rtl/>
          <w:lang w:bidi="fa-IR"/>
        </w:rPr>
        <w:t>یی</w:t>
      </w:r>
      <w:r w:rsidRPr="00582EB5">
        <w:rPr>
          <w:rFonts w:cs="B Lotus"/>
          <w:sz w:val="24"/>
          <w:szCs w:val="24"/>
          <w:rtl/>
          <w:lang w:bidi="fa-IR"/>
        </w:rPr>
        <w:t xml:space="preserve"> است: اگر در استفاده از آن استاد نباش</w:t>
      </w:r>
      <w:r w:rsidRPr="00582EB5">
        <w:rPr>
          <w:rFonts w:cs="B Lotus" w:hint="cs"/>
          <w:sz w:val="24"/>
          <w:szCs w:val="24"/>
          <w:rtl/>
          <w:lang w:bidi="fa-IR"/>
        </w:rPr>
        <w:t>ی</w:t>
      </w:r>
      <w:r w:rsidRPr="00582EB5">
        <w:rPr>
          <w:rFonts w:cs="B Lotus" w:hint="eastAsia"/>
          <w:sz w:val="24"/>
          <w:szCs w:val="24"/>
          <w:rtl/>
          <w:lang w:bidi="fa-IR"/>
        </w:rPr>
        <w:t>د،</w:t>
      </w:r>
      <w:r w:rsidRPr="00582EB5">
        <w:rPr>
          <w:rFonts w:cs="B Lotus"/>
          <w:sz w:val="24"/>
          <w:szCs w:val="24"/>
          <w:rtl/>
          <w:lang w:bidi="fa-IR"/>
        </w:rPr>
        <w:t xml:space="preserve"> م</w:t>
      </w:r>
      <w:r w:rsidRPr="00582EB5">
        <w:rPr>
          <w:rFonts w:cs="B Lotus" w:hint="cs"/>
          <w:sz w:val="24"/>
          <w:szCs w:val="24"/>
          <w:rtl/>
          <w:lang w:bidi="fa-IR"/>
        </w:rPr>
        <w:t>ی</w:t>
      </w:r>
      <w:r w:rsidRPr="00582EB5">
        <w:rPr>
          <w:rFonts w:cs="B Lotus"/>
          <w:sz w:val="24"/>
          <w:szCs w:val="24"/>
          <w:rtl/>
          <w:lang w:bidi="fa-IR"/>
        </w:rPr>
        <w:t xml:space="preserve"> توان</w:t>
      </w:r>
      <w:r w:rsidR="00F461B5">
        <w:rPr>
          <w:rFonts w:cs="B Lotus" w:hint="cs"/>
          <w:sz w:val="24"/>
          <w:szCs w:val="24"/>
          <w:rtl/>
          <w:lang w:bidi="fa-IR"/>
        </w:rPr>
        <w:t>د</w:t>
      </w:r>
      <w:r w:rsidRPr="00582EB5">
        <w:rPr>
          <w:rFonts w:cs="B Lotus"/>
          <w:sz w:val="24"/>
          <w:szCs w:val="24"/>
          <w:rtl/>
          <w:lang w:bidi="fa-IR"/>
        </w:rPr>
        <w:t xml:space="preserve"> دست </w:t>
      </w:r>
      <w:r w:rsidR="00F461B5">
        <w:rPr>
          <w:rFonts w:cs="B Lotus" w:hint="cs"/>
          <w:sz w:val="24"/>
          <w:szCs w:val="24"/>
          <w:rtl/>
          <w:lang w:bidi="fa-IR"/>
        </w:rPr>
        <w:t>شما</w:t>
      </w:r>
      <w:r w:rsidRPr="00582EB5">
        <w:rPr>
          <w:rFonts w:cs="B Lotus"/>
          <w:sz w:val="24"/>
          <w:szCs w:val="24"/>
          <w:rtl/>
          <w:lang w:bidi="fa-IR"/>
        </w:rPr>
        <w:t xml:space="preserve"> را قطع </w:t>
      </w:r>
      <w:r w:rsidR="00F461B5">
        <w:rPr>
          <w:rFonts w:cs="B Lotus" w:hint="cs"/>
          <w:sz w:val="24"/>
          <w:szCs w:val="24"/>
          <w:rtl/>
          <w:lang w:bidi="fa-IR"/>
        </w:rPr>
        <w:t>نماید</w:t>
      </w:r>
      <w:r w:rsidRPr="00582EB5">
        <w:rPr>
          <w:rFonts w:cs="B Lotus"/>
          <w:sz w:val="24"/>
          <w:szCs w:val="24"/>
          <w:rtl/>
          <w:lang w:bidi="fa-IR"/>
        </w:rPr>
        <w:t>."</w:t>
      </w:r>
      <w:r w:rsidR="00F461B5">
        <w:rPr>
          <w:rFonts w:cs="B Lotus"/>
          <w:sz w:val="24"/>
          <w:szCs w:val="24"/>
          <w:lang w:bidi="fa-IR"/>
        </w:rPr>
        <w:t xml:space="preserve"> </w:t>
      </w:r>
      <w:r w:rsidRPr="00582EB5">
        <w:rPr>
          <w:rFonts w:cs="B Lotus" w:hint="eastAsia"/>
          <w:sz w:val="24"/>
          <w:szCs w:val="24"/>
          <w:rtl/>
          <w:lang w:bidi="fa-IR"/>
        </w:rPr>
        <w:t>در</w:t>
      </w:r>
      <w:r w:rsidRPr="00582EB5">
        <w:rPr>
          <w:rFonts w:cs="B Lotus"/>
          <w:sz w:val="24"/>
          <w:szCs w:val="24"/>
          <w:rtl/>
          <w:lang w:bidi="fa-IR"/>
        </w:rPr>
        <w:t xml:space="preserve"> </w:t>
      </w:r>
      <w:r w:rsidRPr="00582EB5">
        <w:rPr>
          <w:rFonts w:cs="B Lotus" w:hint="cs"/>
          <w:sz w:val="24"/>
          <w:szCs w:val="24"/>
          <w:rtl/>
          <w:lang w:bidi="fa-IR"/>
        </w:rPr>
        <w:t>ی</w:t>
      </w:r>
      <w:r w:rsidRPr="00582EB5">
        <w:rPr>
          <w:rFonts w:cs="B Lotus" w:hint="eastAsia"/>
          <w:sz w:val="24"/>
          <w:szCs w:val="24"/>
          <w:rtl/>
          <w:lang w:bidi="fa-IR"/>
        </w:rPr>
        <w:t>ک</w:t>
      </w:r>
      <w:r w:rsidRPr="00582EB5">
        <w:rPr>
          <w:rFonts w:cs="B Lotus"/>
          <w:sz w:val="24"/>
          <w:szCs w:val="24"/>
          <w:rtl/>
          <w:lang w:bidi="fa-IR"/>
        </w:rPr>
        <w:t xml:space="preserve"> لبه شمش</w:t>
      </w:r>
      <w:r w:rsidRPr="00582EB5">
        <w:rPr>
          <w:rFonts w:cs="B Lotus" w:hint="cs"/>
          <w:sz w:val="24"/>
          <w:szCs w:val="24"/>
          <w:rtl/>
          <w:lang w:bidi="fa-IR"/>
        </w:rPr>
        <w:t>ی</w:t>
      </w:r>
      <w:r w:rsidRPr="00582EB5">
        <w:rPr>
          <w:rFonts w:cs="B Lotus" w:hint="eastAsia"/>
          <w:sz w:val="24"/>
          <w:szCs w:val="24"/>
          <w:rtl/>
          <w:lang w:bidi="fa-IR"/>
        </w:rPr>
        <w:t>ر</w:t>
      </w:r>
      <w:r w:rsidRPr="00582EB5">
        <w:rPr>
          <w:rFonts w:cs="B Lotus"/>
          <w:sz w:val="24"/>
          <w:szCs w:val="24"/>
          <w:rtl/>
          <w:lang w:bidi="fa-IR"/>
        </w:rPr>
        <w:t xml:space="preserve"> </w:t>
      </w:r>
      <w:r w:rsidR="00F461B5">
        <w:rPr>
          <w:rFonts w:cs="B Lotus" w:hint="cs"/>
          <w:sz w:val="24"/>
          <w:szCs w:val="24"/>
          <w:rtl/>
          <w:lang w:bidi="fa-IR"/>
        </w:rPr>
        <w:t>مزایایی از جمله</w:t>
      </w:r>
      <w:r w:rsidR="00F461B5">
        <w:rPr>
          <w:rFonts w:cs="B Lotus"/>
          <w:sz w:val="24"/>
          <w:szCs w:val="24"/>
          <w:rtl/>
          <w:lang w:bidi="fa-IR"/>
        </w:rPr>
        <w:t xml:space="preserve"> </w:t>
      </w:r>
      <w:r w:rsidR="00F461B5">
        <w:rPr>
          <w:rFonts w:cs="B Lotus" w:hint="cs"/>
          <w:sz w:val="24"/>
          <w:szCs w:val="24"/>
          <w:rtl/>
          <w:lang w:bidi="fa-IR"/>
        </w:rPr>
        <w:t>دسترسی</w:t>
      </w:r>
      <w:r w:rsidRPr="00582EB5">
        <w:rPr>
          <w:rFonts w:cs="B Lotus"/>
          <w:sz w:val="24"/>
          <w:szCs w:val="24"/>
          <w:rtl/>
          <w:lang w:bidi="fa-IR"/>
        </w:rPr>
        <w:t xml:space="preserve"> سر</w:t>
      </w:r>
      <w:r w:rsidRPr="00582EB5">
        <w:rPr>
          <w:rFonts w:cs="B Lotus" w:hint="cs"/>
          <w:sz w:val="24"/>
          <w:szCs w:val="24"/>
          <w:rtl/>
          <w:lang w:bidi="fa-IR"/>
        </w:rPr>
        <w:t>ی</w:t>
      </w:r>
      <w:r w:rsidRPr="00582EB5">
        <w:rPr>
          <w:rFonts w:cs="B Lotus" w:hint="eastAsia"/>
          <w:sz w:val="24"/>
          <w:szCs w:val="24"/>
          <w:rtl/>
          <w:lang w:bidi="fa-IR"/>
        </w:rPr>
        <w:t>ع</w:t>
      </w:r>
      <w:r w:rsidR="00F461B5">
        <w:rPr>
          <w:rFonts w:cs="B Lotus" w:hint="cs"/>
          <w:sz w:val="24"/>
          <w:szCs w:val="24"/>
          <w:rtl/>
          <w:lang w:bidi="fa-IR"/>
        </w:rPr>
        <w:t xml:space="preserve"> به </w:t>
      </w:r>
      <w:r w:rsidRPr="00582EB5">
        <w:rPr>
          <w:rFonts w:cs="B Lotus" w:hint="cs"/>
          <w:sz w:val="24"/>
          <w:szCs w:val="24"/>
          <w:rtl/>
          <w:lang w:bidi="fa-IR"/>
        </w:rPr>
        <w:t>ی</w:t>
      </w:r>
      <w:r w:rsidRPr="00582EB5">
        <w:rPr>
          <w:rFonts w:cs="B Lotus" w:hint="eastAsia"/>
          <w:sz w:val="24"/>
          <w:szCs w:val="24"/>
          <w:rtl/>
          <w:lang w:bidi="fa-IR"/>
        </w:rPr>
        <w:t>ک</w:t>
      </w:r>
      <w:r w:rsidRPr="00582EB5">
        <w:rPr>
          <w:rFonts w:cs="B Lotus"/>
          <w:sz w:val="24"/>
          <w:szCs w:val="24"/>
          <w:rtl/>
          <w:lang w:bidi="fa-IR"/>
        </w:rPr>
        <w:t xml:space="preserve"> پا</w:t>
      </w:r>
      <w:r w:rsidRPr="00582EB5">
        <w:rPr>
          <w:rFonts w:cs="B Lotus" w:hint="cs"/>
          <w:sz w:val="24"/>
          <w:szCs w:val="24"/>
          <w:rtl/>
          <w:lang w:bidi="fa-IR"/>
        </w:rPr>
        <w:t>ی</w:t>
      </w:r>
      <w:r w:rsidRPr="00582EB5">
        <w:rPr>
          <w:rFonts w:cs="B Lotus" w:hint="eastAsia"/>
          <w:sz w:val="24"/>
          <w:szCs w:val="24"/>
          <w:rtl/>
          <w:lang w:bidi="fa-IR"/>
        </w:rPr>
        <w:t>گاه</w:t>
      </w:r>
      <w:r w:rsidRPr="00582EB5">
        <w:rPr>
          <w:rFonts w:cs="B Lotus"/>
          <w:sz w:val="24"/>
          <w:szCs w:val="24"/>
          <w:rtl/>
          <w:lang w:bidi="fa-IR"/>
        </w:rPr>
        <w:t xml:space="preserve"> </w:t>
      </w:r>
      <w:r w:rsidR="00F461B5">
        <w:rPr>
          <w:rFonts w:cs="B Lotus" w:hint="cs"/>
          <w:sz w:val="24"/>
          <w:szCs w:val="24"/>
          <w:rtl/>
          <w:lang w:bidi="fa-IR"/>
        </w:rPr>
        <w:t>عظیم از کاربران، استفاده از مزیت بازاریابی</w:t>
      </w:r>
      <w:r w:rsidRPr="00582EB5">
        <w:rPr>
          <w:rFonts w:cs="B Lotus"/>
          <w:sz w:val="24"/>
          <w:szCs w:val="24"/>
          <w:rtl/>
          <w:lang w:bidi="fa-IR"/>
        </w:rPr>
        <w:t xml:space="preserve"> و</w:t>
      </w:r>
      <w:r w:rsidRPr="00582EB5">
        <w:rPr>
          <w:rFonts w:cs="B Lotus" w:hint="cs"/>
          <w:sz w:val="24"/>
          <w:szCs w:val="24"/>
          <w:rtl/>
          <w:lang w:bidi="fa-IR"/>
        </w:rPr>
        <w:t>ی</w:t>
      </w:r>
      <w:r w:rsidRPr="00582EB5">
        <w:rPr>
          <w:rFonts w:cs="B Lotus" w:hint="eastAsia"/>
          <w:sz w:val="24"/>
          <w:szCs w:val="24"/>
          <w:rtl/>
          <w:lang w:bidi="fa-IR"/>
        </w:rPr>
        <w:t>روس</w:t>
      </w:r>
      <w:r w:rsidRPr="00582EB5">
        <w:rPr>
          <w:rFonts w:cs="B Lotus" w:hint="cs"/>
          <w:sz w:val="24"/>
          <w:szCs w:val="24"/>
          <w:rtl/>
          <w:lang w:bidi="fa-IR"/>
        </w:rPr>
        <w:t>ی</w:t>
      </w:r>
      <w:r w:rsidR="00F461B5">
        <w:rPr>
          <w:rFonts w:cs="B Lotus" w:hint="cs"/>
          <w:sz w:val="24"/>
          <w:szCs w:val="24"/>
          <w:rtl/>
          <w:lang w:bidi="fa-IR"/>
        </w:rPr>
        <w:t xml:space="preserve"> و</w:t>
      </w:r>
      <w:r w:rsidRPr="00582EB5">
        <w:rPr>
          <w:rFonts w:cs="B Lotus"/>
          <w:sz w:val="24"/>
          <w:szCs w:val="24"/>
          <w:rtl/>
          <w:lang w:bidi="fa-IR"/>
        </w:rPr>
        <w:t xml:space="preserve"> پا</w:t>
      </w:r>
      <w:r w:rsidRPr="00582EB5">
        <w:rPr>
          <w:rFonts w:cs="B Lotus" w:hint="cs"/>
          <w:sz w:val="24"/>
          <w:szCs w:val="24"/>
          <w:rtl/>
          <w:lang w:bidi="fa-IR"/>
        </w:rPr>
        <w:t>یی</w:t>
      </w:r>
      <w:r w:rsidRPr="00582EB5">
        <w:rPr>
          <w:rFonts w:cs="B Lotus" w:hint="eastAsia"/>
          <w:sz w:val="24"/>
          <w:szCs w:val="24"/>
          <w:rtl/>
          <w:lang w:bidi="fa-IR"/>
        </w:rPr>
        <w:t>ن</w:t>
      </w:r>
      <w:r w:rsidRPr="00582EB5">
        <w:rPr>
          <w:rFonts w:cs="B Lotus"/>
          <w:sz w:val="24"/>
          <w:szCs w:val="24"/>
          <w:rtl/>
          <w:lang w:bidi="fa-IR"/>
        </w:rPr>
        <w:t xml:space="preserve"> نگه داشتن هز</w:t>
      </w:r>
      <w:r w:rsidRPr="00582EB5">
        <w:rPr>
          <w:rFonts w:cs="B Lotus" w:hint="cs"/>
          <w:sz w:val="24"/>
          <w:szCs w:val="24"/>
          <w:rtl/>
          <w:lang w:bidi="fa-IR"/>
        </w:rPr>
        <w:t>ی</w:t>
      </w:r>
      <w:r w:rsidRPr="00582EB5">
        <w:rPr>
          <w:rFonts w:cs="B Lotus" w:hint="eastAsia"/>
          <w:sz w:val="24"/>
          <w:szCs w:val="24"/>
          <w:rtl/>
          <w:lang w:bidi="fa-IR"/>
        </w:rPr>
        <w:t>نه</w:t>
      </w:r>
      <w:r w:rsidRPr="00582EB5">
        <w:rPr>
          <w:rFonts w:cs="B Lotus"/>
          <w:sz w:val="24"/>
          <w:szCs w:val="24"/>
          <w:rtl/>
          <w:lang w:bidi="fa-IR"/>
        </w:rPr>
        <w:t xml:space="preserve"> ها</w:t>
      </w:r>
      <w:r w:rsidRPr="00582EB5">
        <w:rPr>
          <w:rFonts w:cs="B Lotus" w:hint="cs"/>
          <w:sz w:val="24"/>
          <w:szCs w:val="24"/>
          <w:rtl/>
          <w:lang w:bidi="fa-IR"/>
        </w:rPr>
        <w:t>ی</w:t>
      </w:r>
      <w:r w:rsidRPr="00582EB5">
        <w:rPr>
          <w:rFonts w:cs="B Lotus"/>
          <w:sz w:val="24"/>
          <w:szCs w:val="24"/>
          <w:rtl/>
          <w:lang w:bidi="fa-IR"/>
        </w:rPr>
        <w:t xml:space="preserve"> فروش و بازار</w:t>
      </w:r>
      <w:r w:rsidRPr="00582EB5">
        <w:rPr>
          <w:rFonts w:cs="B Lotus" w:hint="cs"/>
          <w:sz w:val="24"/>
          <w:szCs w:val="24"/>
          <w:rtl/>
          <w:lang w:bidi="fa-IR"/>
        </w:rPr>
        <w:t>ی</w:t>
      </w:r>
      <w:r w:rsidRPr="00582EB5">
        <w:rPr>
          <w:rFonts w:cs="B Lotus" w:hint="eastAsia"/>
          <w:sz w:val="24"/>
          <w:szCs w:val="24"/>
          <w:rtl/>
          <w:lang w:bidi="fa-IR"/>
        </w:rPr>
        <w:t>اب</w:t>
      </w:r>
      <w:r w:rsidRPr="00582EB5">
        <w:rPr>
          <w:rFonts w:cs="B Lotus" w:hint="cs"/>
          <w:sz w:val="24"/>
          <w:szCs w:val="24"/>
          <w:rtl/>
          <w:lang w:bidi="fa-IR"/>
        </w:rPr>
        <w:t>ی</w:t>
      </w:r>
      <w:r w:rsidR="00F461B5">
        <w:rPr>
          <w:rFonts w:cs="B Lotus" w:hint="cs"/>
          <w:sz w:val="24"/>
          <w:szCs w:val="24"/>
          <w:rtl/>
          <w:lang w:bidi="fa-IR"/>
        </w:rPr>
        <w:t xml:space="preserve"> وجود دارد. </w:t>
      </w:r>
      <w:r w:rsidRPr="00582EB5">
        <w:rPr>
          <w:rFonts w:cs="B Lotus" w:hint="eastAsia"/>
          <w:sz w:val="24"/>
          <w:szCs w:val="24"/>
          <w:rtl/>
          <w:lang w:bidi="fa-IR"/>
        </w:rPr>
        <w:t>در</w:t>
      </w:r>
      <w:r w:rsidRPr="00582EB5">
        <w:rPr>
          <w:rFonts w:cs="B Lotus"/>
          <w:sz w:val="24"/>
          <w:szCs w:val="24"/>
          <w:rtl/>
          <w:lang w:bidi="fa-IR"/>
        </w:rPr>
        <w:t xml:space="preserve"> ع</w:t>
      </w:r>
      <w:r w:rsidRPr="00582EB5">
        <w:rPr>
          <w:rFonts w:cs="B Lotus" w:hint="cs"/>
          <w:sz w:val="24"/>
          <w:szCs w:val="24"/>
          <w:rtl/>
          <w:lang w:bidi="fa-IR"/>
        </w:rPr>
        <w:t>ی</w:t>
      </w:r>
      <w:r w:rsidRPr="00582EB5">
        <w:rPr>
          <w:rFonts w:cs="B Lotus" w:hint="eastAsia"/>
          <w:sz w:val="24"/>
          <w:szCs w:val="24"/>
          <w:rtl/>
          <w:lang w:bidi="fa-IR"/>
        </w:rPr>
        <w:t>ن</w:t>
      </w:r>
      <w:r w:rsidRPr="00582EB5">
        <w:rPr>
          <w:rFonts w:cs="B Lotus"/>
          <w:sz w:val="24"/>
          <w:szCs w:val="24"/>
          <w:rtl/>
          <w:lang w:bidi="fa-IR"/>
        </w:rPr>
        <w:t xml:space="preserve"> حال، فر</w:t>
      </w:r>
      <w:r w:rsidRPr="00582EB5">
        <w:rPr>
          <w:rFonts w:cs="B Lotus" w:hint="cs"/>
          <w:sz w:val="24"/>
          <w:szCs w:val="24"/>
          <w:rtl/>
          <w:lang w:bidi="fa-IR"/>
        </w:rPr>
        <w:t>ی</w:t>
      </w:r>
      <w:r w:rsidRPr="00582EB5">
        <w:rPr>
          <w:rFonts w:cs="B Lotus" w:hint="eastAsia"/>
          <w:sz w:val="24"/>
          <w:szCs w:val="24"/>
          <w:rtl/>
          <w:lang w:bidi="fa-IR"/>
        </w:rPr>
        <w:t>م</w:t>
      </w:r>
      <w:r w:rsidRPr="00582EB5">
        <w:rPr>
          <w:rFonts w:cs="B Lotus" w:hint="cs"/>
          <w:sz w:val="24"/>
          <w:szCs w:val="24"/>
          <w:rtl/>
          <w:lang w:bidi="fa-IR"/>
        </w:rPr>
        <w:t>ی</w:t>
      </w:r>
      <w:r w:rsidRPr="00582EB5">
        <w:rPr>
          <w:rFonts w:cs="B Lotus" w:hint="eastAsia"/>
          <w:sz w:val="24"/>
          <w:szCs w:val="24"/>
          <w:rtl/>
          <w:lang w:bidi="fa-IR"/>
        </w:rPr>
        <w:t>وم</w:t>
      </w:r>
      <w:r w:rsidRPr="00582EB5">
        <w:rPr>
          <w:rFonts w:cs="B Lotus"/>
          <w:sz w:val="24"/>
          <w:szCs w:val="24"/>
          <w:rtl/>
          <w:lang w:bidi="fa-IR"/>
        </w:rPr>
        <w:t xml:space="preserve"> برا</w:t>
      </w:r>
      <w:r w:rsidRPr="00582EB5">
        <w:rPr>
          <w:rFonts w:cs="B Lotus" w:hint="cs"/>
          <w:sz w:val="24"/>
          <w:szCs w:val="24"/>
          <w:rtl/>
          <w:lang w:bidi="fa-IR"/>
        </w:rPr>
        <w:t>ی</w:t>
      </w:r>
      <w:r w:rsidRPr="00582EB5">
        <w:rPr>
          <w:rFonts w:cs="B Lotus"/>
          <w:sz w:val="24"/>
          <w:szCs w:val="24"/>
          <w:rtl/>
          <w:lang w:bidi="fa-IR"/>
        </w:rPr>
        <w:t xml:space="preserve"> همه مناسب ن</w:t>
      </w:r>
      <w:r w:rsidRPr="00582EB5">
        <w:rPr>
          <w:rFonts w:cs="B Lotus" w:hint="cs"/>
          <w:sz w:val="24"/>
          <w:szCs w:val="24"/>
          <w:rtl/>
          <w:lang w:bidi="fa-IR"/>
        </w:rPr>
        <w:t>ی</w:t>
      </w:r>
      <w:r w:rsidRPr="00582EB5">
        <w:rPr>
          <w:rFonts w:cs="B Lotus" w:hint="eastAsia"/>
          <w:sz w:val="24"/>
          <w:szCs w:val="24"/>
          <w:rtl/>
          <w:lang w:bidi="fa-IR"/>
        </w:rPr>
        <w:t>ست</w:t>
      </w:r>
      <w:r w:rsidRPr="00582EB5">
        <w:rPr>
          <w:rFonts w:cs="B Lotus"/>
          <w:sz w:val="24"/>
          <w:szCs w:val="24"/>
          <w:rtl/>
          <w:lang w:bidi="fa-IR"/>
        </w:rPr>
        <w:t>. برخ</w:t>
      </w:r>
      <w:r w:rsidRPr="00582EB5">
        <w:rPr>
          <w:rFonts w:cs="B Lotus" w:hint="cs"/>
          <w:sz w:val="24"/>
          <w:szCs w:val="24"/>
          <w:rtl/>
          <w:lang w:bidi="fa-IR"/>
        </w:rPr>
        <w:t>ی</w:t>
      </w:r>
      <w:r w:rsidRPr="00582EB5">
        <w:rPr>
          <w:rFonts w:cs="B Lotus"/>
          <w:sz w:val="24"/>
          <w:szCs w:val="24"/>
          <w:rtl/>
          <w:lang w:bidi="fa-IR"/>
        </w:rPr>
        <w:t xml:space="preserve"> از معا</w:t>
      </w:r>
      <w:r w:rsidRPr="00582EB5">
        <w:rPr>
          <w:rFonts w:cs="B Lotus" w:hint="cs"/>
          <w:sz w:val="24"/>
          <w:szCs w:val="24"/>
          <w:rtl/>
          <w:lang w:bidi="fa-IR"/>
        </w:rPr>
        <w:t>ی</w:t>
      </w:r>
      <w:r w:rsidRPr="00582EB5">
        <w:rPr>
          <w:rFonts w:cs="B Lotus" w:hint="eastAsia"/>
          <w:sz w:val="24"/>
          <w:szCs w:val="24"/>
          <w:rtl/>
          <w:lang w:bidi="fa-IR"/>
        </w:rPr>
        <w:t>ب</w:t>
      </w:r>
      <w:r w:rsidRPr="00582EB5">
        <w:rPr>
          <w:rFonts w:cs="B Lotus"/>
          <w:sz w:val="24"/>
          <w:szCs w:val="24"/>
          <w:rtl/>
          <w:lang w:bidi="fa-IR"/>
        </w:rPr>
        <w:t xml:space="preserve"> احتمال</w:t>
      </w:r>
      <w:r w:rsidRPr="00582EB5">
        <w:rPr>
          <w:rFonts w:cs="B Lotus" w:hint="cs"/>
          <w:sz w:val="24"/>
          <w:szCs w:val="24"/>
          <w:rtl/>
          <w:lang w:bidi="fa-IR"/>
        </w:rPr>
        <w:t>ی</w:t>
      </w:r>
      <w:r w:rsidRPr="00582EB5">
        <w:rPr>
          <w:rFonts w:cs="B Lotus"/>
          <w:sz w:val="24"/>
          <w:szCs w:val="24"/>
          <w:rtl/>
          <w:lang w:bidi="fa-IR"/>
        </w:rPr>
        <w:t xml:space="preserve"> استفاده از</w:t>
      </w:r>
      <w:r w:rsidR="00F461B5">
        <w:rPr>
          <w:rFonts w:cs="B Lotus" w:hint="cs"/>
          <w:sz w:val="24"/>
          <w:szCs w:val="24"/>
          <w:rtl/>
          <w:lang w:bidi="fa-IR"/>
        </w:rPr>
        <w:t xml:space="preserve"> این</w:t>
      </w:r>
      <w:r w:rsidRPr="00582EB5">
        <w:rPr>
          <w:rFonts w:cs="B Lotus"/>
          <w:sz w:val="24"/>
          <w:szCs w:val="24"/>
          <w:rtl/>
          <w:lang w:bidi="fa-IR"/>
        </w:rPr>
        <w:t xml:space="preserve"> مدل برا</w:t>
      </w:r>
      <w:r w:rsidRPr="00582EB5">
        <w:rPr>
          <w:rFonts w:cs="B Lotus" w:hint="cs"/>
          <w:sz w:val="24"/>
          <w:szCs w:val="24"/>
          <w:rtl/>
          <w:lang w:bidi="fa-IR"/>
        </w:rPr>
        <w:t>ی</w:t>
      </w:r>
      <w:r w:rsidRPr="00582EB5">
        <w:rPr>
          <w:rFonts w:cs="B Lotus"/>
          <w:sz w:val="24"/>
          <w:szCs w:val="24"/>
          <w:rtl/>
          <w:lang w:bidi="fa-IR"/>
        </w:rPr>
        <w:t xml:space="preserve"> کسب و کار شما عبارتند از:</w:t>
      </w:r>
      <w:r w:rsidR="00F461B5">
        <w:rPr>
          <w:rFonts w:cs="B Lotus" w:hint="cs"/>
          <w:sz w:val="24"/>
          <w:szCs w:val="24"/>
          <w:rtl/>
          <w:lang w:bidi="fa-IR"/>
        </w:rPr>
        <w:t xml:space="preserve"> </w:t>
      </w:r>
      <w:r w:rsidRPr="00582EB5">
        <w:rPr>
          <w:rFonts w:cs="B Lotus"/>
          <w:sz w:val="24"/>
          <w:szCs w:val="24"/>
          <w:rtl/>
          <w:lang w:bidi="fa-IR"/>
        </w:rPr>
        <w:t>داشتن تعداد ز</w:t>
      </w:r>
      <w:r w:rsidRPr="00582EB5">
        <w:rPr>
          <w:rFonts w:cs="B Lotus" w:hint="cs"/>
          <w:sz w:val="24"/>
          <w:szCs w:val="24"/>
          <w:rtl/>
          <w:lang w:bidi="fa-IR"/>
        </w:rPr>
        <w:t>ی</w:t>
      </w:r>
      <w:r w:rsidRPr="00582EB5">
        <w:rPr>
          <w:rFonts w:cs="B Lotus" w:hint="eastAsia"/>
          <w:sz w:val="24"/>
          <w:szCs w:val="24"/>
          <w:rtl/>
          <w:lang w:bidi="fa-IR"/>
        </w:rPr>
        <w:t>اد</w:t>
      </w:r>
      <w:r w:rsidRPr="00582EB5">
        <w:rPr>
          <w:rFonts w:cs="B Lotus" w:hint="cs"/>
          <w:sz w:val="24"/>
          <w:szCs w:val="24"/>
          <w:rtl/>
          <w:lang w:bidi="fa-IR"/>
        </w:rPr>
        <w:t>ی</w:t>
      </w:r>
      <w:r w:rsidRPr="00582EB5">
        <w:rPr>
          <w:rFonts w:cs="B Lotus"/>
          <w:sz w:val="24"/>
          <w:szCs w:val="24"/>
          <w:rtl/>
          <w:lang w:bidi="fa-IR"/>
        </w:rPr>
        <w:t xml:space="preserve"> از کاربران</w:t>
      </w:r>
      <w:r w:rsidRPr="00582EB5">
        <w:rPr>
          <w:rFonts w:cs="B Lotus" w:hint="cs"/>
          <w:sz w:val="24"/>
          <w:szCs w:val="24"/>
          <w:rtl/>
          <w:lang w:bidi="fa-IR"/>
        </w:rPr>
        <w:t>ی</w:t>
      </w:r>
      <w:r w:rsidRPr="00582EB5">
        <w:rPr>
          <w:rFonts w:cs="B Lotus"/>
          <w:sz w:val="24"/>
          <w:szCs w:val="24"/>
          <w:rtl/>
          <w:lang w:bidi="fa-IR"/>
        </w:rPr>
        <w:t xml:space="preserve"> که </w:t>
      </w:r>
      <w:r w:rsidR="00F461B5">
        <w:rPr>
          <w:rFonts w:cs="B Lotus" w:hint="cs"/>
          <w:sz w:val="24"/>
          <w:szCs w:val="24"/>
          <w:rtl/>
          <w:lang w:bidi="fa-IR"/>
        </w:rPr>
        <w:t>پول پرداخت ن</w:t>
      </w:r>
      <w:r w:rsidR="001C27A6">
        <w:rPr>
          <w:rFonts w:cs="B Lotus" w:hint="cs"/>
          <w:sz w:val="24"/>
          <w:szCs w:val="24"/>
          <w:rtl/>
          <w:lang w:bidi="fa-IR"/>
        </w:rPr>
        <w:t>می‌کنند</w:t>
      </w:r>
      <w:r w:rsidR="00F461B5">
        <w:rPr>
          <w:rFonts w:cs="B Lotus" w:hint="cs"/>
          <w:sz w:val="24"/>
          <w:szCs w:val="24"/>
          <w:rtl/>
          <w:lang w:bidi="fa-IR"/>
        </w:rPr>
        <w:t xml:space="preserve">، </w:t>
      </w:r>
      <w:r w:rsidRPr="00582EB5">
        <w:rPr>
          <w:rFonts w:cs="B Lotus"/>
          <w:sz w:val="24"/>
          <w:szCs w:val="24"/>
          <w:rtl/>
          <w:lang w:bidi="fa-IR"/>
        </w:rPr>
        <w:t>نرخ</w:t>
      </w:r>
      <w:r w:rsidR="00F461B5">
        <w:rPr>
          <w:rFonts w:cs="B Lotus" w:hint="cs"/>
          <w:sz w:val="24"/>
          <w:szCs w:val="24"/>
          <w:rtl/>
          <w:lang w:bidi="fa-IR"/>
        </w:rPr>
        <w:t xml:space="preserve"> پایین</w:t>
      </w:r>
      <w:r w:rsidRPr="00582EB5">
        <w:rPr>
          <w:rFonts w:cs="B Lotus"/>
          <w:sz w:val="24"/>
          <w:szCs w:val="24"/>
          <w:rtl/>
          <w:lang w:bidi="fa-IR"/>
        </w:rPr>
        <w:t xml:space="preserve"> تبد</w:t>
      </w:r>
      <w:r w:rsidRPr="00582EB5">
        <w:rPr>
          <w:rFonts w:cs="B Lotus" w:hint="cs"/>
          <w:sz w:val="24"/>
          <w:szCs w:val="24"/>
          <w:rtl/>
          <w:lang w:bidi="fa-IR"/>
        </w:rPr>
        <w:t>ی</w:t>
      </w:r>
      <w:r w:rsidRPr="00582EB5">
        <w:rPr>
          <w:rFonts w:cs="B Lotus" w:hint="eastAsia"/>
          <w:sz w:val="24"/>
          <w:szCs w:val="24"/>
          <w:rtl/>
          <w:lang w:bidi="fa-IR"/>
        </w:rPr>
        <w:t>ل</w:t>
      </w:r>
      <w:r w:rsidR="00F461B5">
        <w:rPr>
          <w:rFonts w:cs="B Lotus" w:hint="cs"/>
          <w:sz w:val="24"/>
          <w:szCs w:val="24"/>
          <w:rtl/>
          <w:lang w:bidi="fa-IR"/>
        </w:rPr>
        <w:t xml:space="preserve"> مشتریان </w:t>
      </w:r>
      <w:r w:rsidRPr="00582EB5">
        <w:rPr>
          <w:rFonts w:cs="B Lotus"/>
          <w:sz w:val="24"/>
          <w:szCs w:val="24"/>
          <w:rtl/>
          <w:lang w:bidi="fa-IR"/>
        </w:rPr>
        <w:t>را</w:t>
      </w:r>
      <w:r w:rsidRPr="00582EB5">
        <w:rPr>
          <w:rFonts w:cs="B Lotus" w:hint="cs"/>
          <w:sz w:val="24"/>
          <w:szCs w:val="24"/>
          <w:rtl/>
          <w:lang w:bidi="fa-IR"/>
        </w:rPr>
        <w:t>ی</w:t>
      </w:r>
      <w:r w:rsidRPr="00582EB5">
        <w:rPr>
          <w:rFonts w:cs="B Lotus" w:hint="eastAsia"/>
          <w:sz w:val="24"/>
          <w:szCs w:val="24"/>
          <w:rtl/>
          <w:lang w:bidi="fa-IR"/>
        </w:rPr>
        <w:t>گان</w:t>
      </w:r>
      <w:r w:rsidRPr="00582EB5">
        <w:rPr>
          <w:rFonts w:cs="B Lotus"/>
          <w:sz w:val="24"/>
          <w:szCs w:val="24"/>
          <w:rtl/>
          <w:lang w:bidi="fa-IR"/>
        </w:rPr>
        <w:t xml:space="preserve"> به پول</w:t>
      </w:r>
      <w:r w:rsidRPr="00582EB5">
        <w:rPr>
          <w:rFonts w:cs="B Lotus" w:hint="cs"/>
          <w:sz w:val="24"/>
          <w:szCs w:val="24"/>
          <w:rtl/>
          <w:lang w:bidi="fa-IR"/>
        </w:rPr>
        <w:t>ی</w:t>
      </w:r>
      <w:r w:rsidR="00F461B5">
        <w:rPr>
          <w:rFonts w:cs="B Lotus" w:hint="cs"/>
          <w:sz w:val="24"/>
          <w:szCs w:val="24"/>
          <w:rtl/>
          <w:lang w:bidi="fa-IR"/>
        </w:rPr>
        <w:t xml:space="preserve"> و </w:t>
      </w:r>
      <w:r w:rsidRPr="00582EB5">
        <w:rPr>
          <w:rFonts w:cs="B Lotus"/>
          <w:sz w:val="24"/>
          <w:szCs w:val="24"/>
          <w:rtl/>
          <w:lang w:bidi="fa-IR"/>
        </w:rPr>
        <w:t>گ</w:t>
      </w:r>
      <w:r w:rsidRPr="00582EB5">
        <w:rPr>
          <w:rFonts w:cs="B Lotus" w:hint="cs"/>
          <w:sz w:val="24"/>
          <w:szCs w:val="24"/>
          <w:rtl/>
          <w:lang w:bidi="fa-IR"/>
        </w:rPr>
        <w:t>ی</w:t>
      </w:r>
      <w:r w:rsidRPr="00582EB5">
        <w:rPr>
          <w:rFonts w:cs="B Lotus" w:hint="eastAsia"/>
          <w:sz w:val="24"/>
          <w:szCs w:val="24"/>
          <w:rtl/>
          <w:lang w:bidi="fa-IR"/>
        </w:rPr>
        <w:t>ج</w:t>
      </w:r>
      <w:r w:rsidRPr="00582EB5">
        <w:rPr>
          <w:rFonts w:cs="B Lotus"/>
          <w:sz w:val="24"/>
          <w:szCs w:val="24"/>
          <w:rtl/>
          <w:lang w:bidi="fa-IR"/>
        </w:rPr>
        <w:t xml:space="preserve"> </w:t>
      </w:r>
      <w:r w:rsidR="00F461B5">
        <w:rPr>
          <w:rFonts w:cs="B Lotus" w:hint="cs"/>
          <w:sz w:val="24"/>
          <w:szCs w:val="24"/>
          <w:rtl/>
          <w:lang w:bidi="fa-IR"/>
        </w:rPr>
        <w:t>شدن</w:t>
      </w:r>
      <w:r w:rsidRPr="00582EB5">
        <w:rPr>
          <w:rFonts w:cs="B Lotus"/>
          <w:sz w:val="24"/>
          <w:szCs w:val="24"/>
          <w:rtl/>
          <w:lang w:bidi="fa-IR"/>
        </w:rPr>
        <w:t xml:space="preserve"> کاربران (اگر محصول پ</w:t>
      </w:r>
      <w:r w:rsidRPr="00582EB5">
        <w:rPr>
          <w:rFonts w:cs="B Lotus" w:hint="cs"/>
          <w:sz w:val="24"/>
          <w:szCs w:val="24"/>
          <w:rtl/>
          <w:lang w:bidi="fa-IR"/>
        </w:rPr>
        <w:t>ی</w:t>
      </w:r>
      <w:r w:rsidRPr="00582EB5">
        <w:rPr>
          <w:rFonts w:cs="B Lotus" w:hint="eastAsia"/>
          <w:sz w:val="24"/>
          <w:szCs w:val="24"/>
          <w:rtl/>
          <w:lang w:bidi="fa-IR"/>
        </w:rPr>
        <w:t>چ</w:t>
      </w:r>
      <w:r w:rsidRPr="00582EB5">
        <w:rPr>
          <w:rFonts w:cs="B Lotus" w:hint="cs"/>
          <w:sz w:val="24"/>
          <w:szCs w:val="24"/>
          <w:rtl/>
          <w:lang w:bidi="fa-IR"/>
        </w:rPr>
        <w:t>ی</w:t>
      </w:r>
      <w:r w:rsidRPr="00582EB5">
        <w:rPr>
          <w:rFonts w:cs="B Lotus" w:hint="eastAsia"/>
          <w:sz w:val="24"/>
          <w:szCs w:val="24"/>
          <w:rtl/>
          <w:lang w:bidi="fa-IR"/>
        </w:rPr>
        <w:t>ده</w:t>
      </w:r>
      <w:r w:rsidR="00F461B5">
        <w:rPr>
          <w:rFonts w:cs="B Lotus"/>
          <w:sz w:val="24"/>
          <w:szCs w:val="24"/>
          <w:rtl/>
          <w:lang w:bidi="fa-IR"/>
        </w:rPr>
        <w:t xml:space="preserve"> باشد)</w:t>
      </w:r>
      <w:r w:rsidR="00F461B5">
        <w:rPr>
          <w:rFonts w:cs="B Lotus" w:hint="cs"/>
          <w:sz w:val="24"/>
          <w:szCs w:val="24"/>
          <w:rtl/>
          <w:lang w:bidi="fa-IR"/>
        </w:rPr>
        <w:t xml:space="preserve">. </w:t>
      </w:r>
    </w:p>
    <w:p w14:paraId="43B772F5" w14:textId="7F650647" w:rsidR="00586CEC" w:rsidRPr="00586CEC" w:rsidRDefault="008D71B1" w:rsidP="00586CEC">
      <w:pPr>
        <w:pStyle w:val="Heading3"/>
        <w:rPr>
          <w:rtl/>
        </w:rPr>
      </w:pPr>
      <w:bookmarkStart w:id="36" w:name="_Toc170296717"/>
      <w:r>
        <w:rPr>
          <w:rFonts w:hint="cs"/>
          <w:rtl/>
        </w:rPr>
        <w:lastRenderedPageBreak/>
        <w:t xml:space="preserve">مدل </w:t>
      </w:r>
      <w:r w:rsidR="00586CEC">
        <w:rPr>
          <w:rFonts w:hint="cs"/>
          <w:rtl/>
        </w:rPr>
        <w:t>پرداخت به ازای استفاده</w:t>
      </w:r>
      <w:bookmarkEnd w:id="36"/>
      <w:r w:rsidR="00586CEC">
        <w:rPr>
          <w:rFonts w:hint="cs"/>
          <w:rtl/>
        </w:rPr>
        <w:t xml:space="preserve"> </w:t>
      </w:r>
    </w:p>
    <w:p w14:paraId="793047C3" w14:textId="344807F9" w:rsidR="00CB1242" w:rsidRDefault="00937618" w:rsidP="00CB1242">
      <w:pPr>
        <w:bidi/>
        <w:jc w:val="both"/>
        <w:rPr>
          <w:rFonts w:cs="B Lotus"/>
          <w:sz w:val="24"/>
          <w:szCs w:val="24"/>
          <w:rtl/>
          <w:lang w:bidi="fa-IR"/>
        </w:rPr>
      </w:pPr>
      <w:r>
        <w:rPr>
          <w:rFonts w:cs="B Lotus" w:hint="cs"/>
          <w:sz w:val="24"/>
          <w:szCs w:val="24"/>
          <w:rtl/>
          <w:lang w:bidi="fa-IR"/>
        </w:rPr>
        <w:t>در این مدل شما براساس تقاضا و در واقع مصرف خود می توانید پرداخت نمایید که به آن پرداخت به ازای استفاده</w:t>
      </w:r>
      <w:r>
        <w:rPr>
          <w:rStyle w:val="FootnoteReference"/>
          <w:rFonts w:cs="B Lotus"/>
          <w:sz w:val="24"/>
          <w:szCs w:val="24"/>
          <w:rtl/>
          <w:lang w:bidi="fa-IR"/>
        </w:rPr>
        <w:footnoteReference w:id="179"/>
      </w:r>
      <w:r>
        <w:rPr>
          <w:rFonts w:cs="B Lotus" w:hint="cs"/>
          <w:sz w:val="24"/>
          <w:szCs w:val="24"/>
          <w:rtl/>
          <w:lang w:bidi="fa-IR"/>
        </w:rPr>
        <w:t xml:space="preserve"> گفته </w:t>
      </w:r>
      <w:r w:rsidR="001C27A6">
        <w:rPr>
          <w:rFonts w:cs="B Lotus" w:hint="cs"/>
          <w:sz w:val="24"/>
          <w:szCs w:val="24"/>
          <w:rtl/>
          <w:lang w:bidi="fa-IR"/>
        </w:rPr>
        <w:t>می‌شود</w:t>
      </w:r>
      <w:r>
        <w:rPr>
          <w:rFonts w:cs="B Lotus" w:hint="cs"/>
          <w:sz w:val="24"/>
          <w:szCs w:val="24"/>
          <w:rtl/>
          <w:lang w:bidi="fa-IR"/>
        </w:rPr>
        <w:t xml:space="preserve">. به عنوان مثال </w:t>
      </w:r>
      <w:r w:rsidR="00586CEC" w:rsidRPr="00586CEC">
        <w:rPr>
          <w:rFonts w:cs="B Lotus"/>
          <w:sz w:val="24"/>
          <w:szCs w:val="24"/>
          <w:rtl/>
          <w:lang w:bidi="fa-IR"/>
        </w:rPr>
        <w:t>خدمات وب آمازون</w:t>
      </w:r>
      <w:r w:rsidR="00586CEC">
        <w:rPr>
          <w:rStyle w:val="FootnoteReference"/>
          <w:rFonts w:cs="B Lotus"/>
          <w:sz w:val="24"/>
          <w:szCs w:val="24"/>
          <w:rtl/>
          <w:lang w:bidi="fa-IR"/>
        </w:rPr>
        <w:footnoteReference w:id="180"/>
      </w:r>
      <w:r w:rsidR="00586CEC" w:rsidRPr="00586CEC">
        <w:rPr>
          <w:rFonts w:cs="B Lotus"/>
          <w:sz w:val="24"/>
          <w:szCs w:val="24"/>
          <w:rtl/>
          <w:lang w:bidi="fa-IR"/>
        </w:rPr>
        <w:t xml:space="preserve"> مجموعه گسترده ا</w:t>
      </w:r>
      <w:r w:rsidR="00586CEC" w:rsidRPr="00586CEC">
        <w:rPr>
          <w:rFonts w:cs="B Lotus" w:hint="cs"/>
          <w:sz w:val="24"/>
          <w:szCs w:val="24"/>
          <w:rtl/>
          <w:lang w:bidi="fa-IR"/>
        </w:rPr>
        <w:t>ی</w:t>
      </w:r>
      <w:r w:rsidR="00586CEC" w:rsidRPr="00586CEC">
        <w:rPr>
          <w:rFonts w:cs="B Lotus"/>
          <w:sz w:val="24"/>
          <w:szCs w:val="24"/>
          <w:rtl/>
          <w:lang w:bidi="fa-IR"/>
        </w:rPr>
        <w:t xml:space="preserve"> از محصولات جهان</w:t>
      </w:r>
      <w:r w:rsidR="00586CEC" w:rsidRPr="00586CEC">
        <w:rPr>
          <w:rFonts w:cs="B Lotus" w:hint="cs"/>
          <w:sz w:val="24"/>
          <w:szCs w:val="24"/>
          <w:rtl/>
          <w:lang w:bidi="fa-IR"/>
        </w:rPr>
        <w:t>ی</w:t>
      </w:r>
      <w:r w:rsidR="00586CEC" w:rsidRPr="00586CEC">
        <w:rPr>
          <w:rFonts w:cs="B Lotus"/>
          <w:sz w:val="24"/>
          <w:szCs w:val="24"/>
          <w:rtl/>
          <w:lang w:bidi="fa-IR"/>
        </w:rPr>
        <w:t xml:space="preserve"> مبتن</w:t>
      </w:r>
      <w:r w:rsidR="00586CEC" w:rsidRPr="00586CEC">
        <w:rPr>
          <w:rFonts w:cs="B Lotus" w:hint="cs"/>
          <w:sz w:val="24"/>
          <w:szCs w:val="24"/>
          <w:rtl/>
          <w:lang w:bidi="fa-IR"/>
        </w:rPr>
        <w:t>ی</w:t>
      </w:r>
      <w:r w:rsidR="00586CEC" w:rsidRPr="00586CEC">
        <w:rPr>
          <w:rFonts w:cs="B Lotus"/>
          <w:sz w:val="24"/>
          <w:szCs w:val="24"/>
          <w:rtl/>
          <w:lang w:bidi="fa-IR"/>
        </w:rPr>
        <w:t xml:space="preserve"> بر ابر، از جمله ذخ</w:t>
      </w:r>
      <w:r w:rsidR="00586CEC" w:rsidRPr="00586CEC">
        <w:rPr>
          <w:rFonts w:cs="B Lotus" w:hint="cs"/>
          <w:sz w:val="24"/>
          <w:szCs w:val="24"/>
          <w:rtl/>
          <w:lang w:bidi="fa-IR"/>
        </w:rPr>
        <w:t>ی</w:t>
      </w:r>
      <w:r w:rsidR="00586CEC" w:rsidRPr="00586CEC">
        <w:rPr>
          <w:rFonts w:cs="B Lotus" w:hint="eastAsia"/>
          <w:sz w:val="24"/>
          <w:szCs w:val="24"/>
          <w:rtl/>
          <w:lang w:bidi="fa-IR"/>
        </w:rPr>
        <w:t>ره</w:t>
      </w:r>
      <w:r w:rsidR="00586CEC" w:rsidRPr="00586CEC">
        <w:rPr>
          <w:rFonts w:cs="B Lotus"/>
          <w:sz w:val="24"/>
          <w:szCs w:val="24"/>
          <w:rtl/>
          <w:lang w:bidi="fa-IR"/>
        </w:rPr>
        <w:t xml:space="preserve"> ساز</w:t>
      </w:r>
      <w:r w:rsidR="00586CEC" w:rsidRPr="00586CEC">
        <w:rPr>
          <w:rFonts w:cs="B Lotus" w:hint="cs"/>
          <w:sz w:val="24"/>
          <w:szCs w:val="24"/>
          <w:rtl/>
          <w:lang w:bidi="fa-IR"/>
        </w:rPr>
        <w:t>ی</w:t>
      </w:r>
      <w:r w:rsidR="00586CEC" w:rsidRPr="00586CEC">
        <w:rPr>
          <w:rFonts w:cs="B Lotus" w:hint="eastAsia"/>
          <w:sz w:val="24"/>
          <w:szCs w:val="24"/>
          <w:rtl/>
          <w:lang w:bidi="fa-IR"/>
        </w:rPr>
        <w:t>،</w:t>
      </w:r>
      <w:r w:rsidR="00586CEC" w:rsidRPr="00586CEC">
        <w:rPr>
          <w:rFonts w:cs="B Lotus"/>
          <w:sz w:val="24"/>
          <w:szCs w:val="24"/>
          <w:rtl/>
          <w:lang w:bidi="fa-IR"/>
        </w:rPr>
        <w:t xml:space="preserve"> پا</w:t>
      </w:r>
      <w:r w:rsidR="00586CEC" w:rsidRPr="00586CEC">
        <w:rPr>
          <w:rFonts w:cs="B Lotus" w:hint="cs"/>
          <w:sz w:val="24"/>
          <w:szCs w:val="24"/>
          <w:rtl/>
          <w:lang w:bidi="fa-IR"/>
        </w:rPr>
        <w:t>ی</w:t>
      </w:r>
      <w:r w:rsidR="00586CEC" w:rsidRPr="00586CEC">
        <w:rPr>
          <w:rFonts w:cs="B Lotus" w:hint="eastAsia"/>
          <w:sz w:val="24"/>
          <w:szCs w:val="24"/>
          <w:rtl/>
          <w:lang w:bidi="fa-IR"/>
        </w:rPr>
        <w:t>گاه</w:t>
      </w:r>
      <w:r w:rsidR="00586CEC" w:rsidRPr="00586CEC">
        <w:rPr>
          <w:rFonts w:cs="B Lotus"/>
          <w:sz w:val="24"/>
          <w:szCs w:val="24"/>
          <w:rtl/>
          <w:lang w:bidi="fa-IR"/>
        </w:rPr>
        <w:t xml:space="preserve"> ها</w:t>
      </w:r>
      <w:r w:rsidR="00586CEC" w:rsidRPr="00586CEC">
        <w:rPr>
          <w:rFonts w:cs="B Lotus" w:hint="cs"/>
          <w:sz w:val="24"/>
          <w:szCs w:val="24"/>
          <w:rtl/>
          <w:lang w:bidi="fa-IR"/>
        </w:rPr>
        <w:t>ی</w:t>
      </w:r>
      <w:r w:rsidR="00586CEC" w:rsidRPr="00586CEC">
        <w:rPr>
          <w:rFonts w:cs="B Lotus"/>
          <w:sz w:val="24"/>
          <w:szCs w:val="24"/>
          <w:rtl/>
          <w:lang w:bidi="fa-IR"/>
        </w:rPr>
        <w:t xml:space="preserve"> داده، تجز</w:t>
      </w:r>
      <w:r w:rsidR="00586CEC" w:rsidRPr="00586CEC">
        <w:rPr>
          <w:rFonts w:cs="B Lotus" w:hint="cs"/>
          <w:sz w:val="24"/>
          <w:szCs w:val="24"/>
          <w:rtl/>
          <w:lang w:bidi="fa-IR"/>
        </w:rPr>
        <w:t>ی</w:t>
      </w:r>
      <w:r w:rsidR="00586CEC" w:rsidRPr="00586CEC">
        <w:rPr>
          <w:rFonts w:cs="B Lotus" w:hint="eastAsia"/>
          <w:sz w:val="24"/>
          <w:szCs w:val="24"/>
          <w:rtl/>
          <w:lang w:bidi="fa-IR"/>
        </w:rPr>
        <w:t>ه</w:t>
      </w:r>
      <w:r w:rsidR="00586CEC" w:rsidRPr="00586CEC">
        <w:rPr>
          <w:rFonts w:cs="B Lotus"/>
          <w:sz w:val="24"/>
          <w:szCs w:val="24"/>
          <w:rtl/>
          <w:lang w:bidi="fa-IR"/>
        </w:rPr>
        <w:t xml:space="preserve"> و تحل</w:t>
      </w:r>
      <w:r w:rsidR="00586CEC" w:rsidRPr="00586CEC">
        <w:rPr>
          <w:rFonts w:cs="B Lotus" w:hint="cs"/>
          <w:sz w:val="24"/>
          <w:szCs w:val="24"/>
          <w:rtl/>
          <w:lang w:bidi="fa-IR"/>
        </w:rPr>
        <w:t>ی</w:t>
      </w:r>
      <w:r w:rsidR="00586CEC" w:rsidRPr="00586CEC">
        <w:rPr>
          <w:rFonts w:cs="B Lotus" w:hint="eastAsia"/>
          <w:sz w:val="24"/>
          <w:szCs w:val="24"/>
          <w:rtl/>
          <w:lang w:bidi="fa-IR"/>
        </w:rPr>
        <w:t>ل،</w:t>
      </w:r>
      <w:r w:rsidR="00586CEC" w:rsidRPr="00586CEC">
        <w:rPr>
          <w:rFonts w:cs="B Lotus"/>
          <w:sz w:val="24"/>
          <w:szCs w:val="24"/>
          <w:rtl/>
          <w:lang w:bidi="fa-IR"/>
        </w:rPr>
        <w:t xml:space="preserve"> ابزارها</w:t>
      </w:r>
      <w:r w:rsidR="00586CEC" w:rsidRPr="00586CEC">
        <w:rPr>
          <w:rFonts w:cs="B Lotus" w:hint="cs"/>
          <w:sz w:val="24"/>
          <w:szCs w:val="24"/>
          <w:rtl/>
          <w:lang w:bidi="fa-IR"/>
        </w:rPr>
        <w:t>ی</w:t>
      </w:r>
      <w:r w:rsidR="00586CEC" w:rsidRPr="00586CEC">
        <w:rPr>
          <w:rFonts w:cs="B Lotus"/>
          <w:sz w:val="24"/>
          <w:szCs w:val="24"/>
          <w:rtl/>
          <w:lang w:bidi="fa-IR"/>
        </w:rPr>
        <w:t xml:space="preserve"> توسعه دهنده، ابزارها</w:t>
      </w:r>
      <w:r w:rsidR="00586CEC" w:rsidRPr="00586CEC">
        <w:rPr>
          <w:rFonts w:cs="B Lotus" w:hint="cs"/>
          <w:sz w:val="24"/>
          <w:szCs w:val="24"/>
          <w:rtl/>
          <w:lang w:bidi="fa-IR"/>
        </w:rPr>
        <w:t>ی</w:t>
      </w:r>
      <w:r w:rsidR="00586CEC" w:rsidRPr="00586CEC">
        <w:rPr>
          <w:rFonts w:cs="B Lotus"/>
          <w:sz w:val="24"/>
          <w:szCs w:val="24"/>
          <w:rtl/>
          <w:lang w:bidi="fa-IR"/>
        </w:rPr>
        <w:t xml:space="preserve"> مد</w:t>
      </w:r>
      <w:r w:rsidR="00586CEC" w:rsidRPr="00586CEC">
        <w:rPr>
          <w:rFonts w:cs="B Lotus" w:hint="cs"/>
          <w:sz w:val="24"/>
          <w:szCs w:val="24"/>
          <w:rtl/>
          <w:lang w:bidi="fa-IR"/>
        </w:rPr>
        <w:t>ی</w:t>
      </w:r>
      <w:r w:rsidR="00586CEC" w:rsidRPr="00586CEC">
        <w:rPr>
          <w:rFonts w:cs="B Lotus" w:hint="eastAsia"/>
          <w:sz w:val="24"/>
          <w:szCs w:val="24"/>
          <w:rtl/>
          <w:lang w:bidi="fa-IR"/>
        </w:rPr>
        <w:t>ر</w:t>
      </w:r>
      <w:r w:rsidR="00586CEC" w:rsidRPr="00586CEC">
        <w:rPr>
          <w:rFonts w:cs="B Lotus" w:hint="cs"/>
          <w:sz w:val="24"/>
          <w:szCs w:val="24"/>
          <w:rtl/>
          <w:lang w:bidi="fa-IR"/>
        </w:rPr>
        <w:t>ی</w:t>
      </w:r>
      <w:r w:rsidR="00586CEC" w:rsidRPr="00586CEC">
        <w:rPr>
          <w:rFonts w:cs="B Lotus" w:hint="eastAsia"/>
          <w:sz w:val="24"/>
          <w:szCs w:val="24"/>
          <w:rtl/>
          <w:lang w:bidi="fa-IR"/>
        </w:rPr>
        <w:t>ت،</w:t>
      </w:r>
      <w:r w:rsidR="00586CEC" w:rsidRPr="00586CEC">
        <w:rPr>
          <w:rFonts w:cs="B Lotus"/>
          <w:sz w:val="24"/>
          <w:szCs w:val="24"/>
          <w:rtl/>
          <w:lang w:bidi="fa-IR"/>
        </w:rPr>
        <w:t xml:space="preserve"> ا</w:t>
      </w:r>
      <w:r w:rsidR="00586CEC" w:rsidRPr="00586CEC">
        <w:rPr>
          <w:rFonts w:cs="B Lotus" w:hint="cs"/>
          <w:sz w:val="24"/>
          <w:szCs w:val="24"/>
          <w:rtl/>
          <w:lang w:bidi="fa-IR"/>
        </w:rPr>
        <w:t>ی</w:t>
      </w:r>
      <w:r w:rsidR="00586CEC" w:rsidRPr="00586CEC">
        <w:rPr>
          <w:rFonts w:cs="B Lotus" w:hint="eastAsia"/>
          <w:sz w:val="24"/>
          <w:szCs w:val="24"/>
          <w:rtl/>
          <w:lang w:bidi="fa-IR"/>
        </w:rPr>
        <w:t>نترنت</w:t>
      </w:r>
      <w:r w:rsidR="00586CEC" w:rsidRPr="00586CEC">
        <w:rPr>
          <w:rFonts w:cs="B Lotus"/>
          <w:sz w:val="24"/>
          <w:szCs w:val="24"/>
          <w:rtl/>
          <w:lang w:bidi="fa-IR"/>
        </w:rPr>
        <w:t xml:space="preserve"> اش</w:t>
      </w:r>
      <w:r w:rsidR="00586CEC" w:rsidRPr="00586CEC">
        <w:rPr>
          <w:rFonts w:cs="B Lotus" w:hint="cs"/>
          <w:sz w:val="24"/>
          <w:szCs w:val="24"/>
          <w:rtl/>
          <w:lang w:bidi="fa-IR"/>
        </w:rPr>
        <w:t>ی</w:t>
      </w:r>
      <w:r w:rsidR="00586CEC" w:rsidRPr="00586CEC">
        <w:rPr>
          <w:rFonts w:cs="B Lotus" w:hint="eastAsia"/>
          <w:sz w:val="24"/>
          <w:szCs w:val="24"/>
          <w:rtl/>
          <w:lang w:bidi="fa-IR"/>
        </w:rPr>
        <w:t>ا،</w:t>
      </w:r>
      <w:r w:rsidR="00586CEC" w:rsidRPr="00586CEC">
        <w:rPr>
          <w:rFonts w:cs="B Lotus"/>
          <w:sz w:val="24"/>
          <w:szCs w:val="24"/>
          <w:rtl/>
          <w:lang w:bidi="fa-IR"/>
        </w:rPr>
        <w:t xml:space="preserve"> امن</w:t>
      </w:r>
      <w:r w:rsidR="00586CEC" w:rsidRPr="00586CEC">
        <w:rPr>
          <w:rFonts w:cs="B Lotus" w:hint="cs"/>
          <w:sz w:val="24"/>
          <w:szCs w:val="24"/>
          <w:rtl/>
          <w:lang w:bidi="fa-IR"/>
        </w:rPr>
        <w:t>ی</w:t>
      </w:r>
      <w:r w:rsidR="00586CEC" w:rsidRPr="00586CEC">
        <w:rPr>
          <w:rFonts w:cs="B Lotus" w:hint="eastAsia"/>
          <w:sz w:val="24"/>
          <w:szCs w:val="24"/>
          <w:rtl/>
          <w:lang w:bidi="fa-IR"/>
        </w:rPr>
        <w:t>ت</w:t>
      </w:r>
      <w:r w:rsidR="00586CEC" w:rsidRPr="00586CEC">
        <w:rPr>
          <w:rFonts w:cs="B Lotus"/>
          <w:sz w:val="24"/>
          <w:szCs w:val="24"/>
          <w:rtl/>
          <w:lang w:bidi="fa-IR"/>
        </w:rPr>
        <w:t xml:space="preserve"> و برنامه ها</w:t>
      </w:r>
      <w:r w:rsidR="00586CEC" w:rsidRPr="00586CEC">
        <w:rPr>
          <w:rFonts w:cs="B Lotus" w:hint="cs"/>
          <w:sz w:val="24"/>
          <w:szCs w:val="24"/>
          <w:rtl/>
          <w:lang w:bidi="fa-IR"/>
        </w:rPr>
        <w:t>ی</w:t>
      </w:r>
      <w:r w:rsidR="00586CEC" w:rsidRPr="00586CEC">
        <w:rPr>
          <w:rFonts w:cs="B Lotus"/>
          <w:sz w:val="24"/>
          <w:szCs w:val="24"/>
          <w:rtl/>
          <w:lang w:bidi="fa-IR"/>
        </w:rPr>
        <w:t xml:space="preserve"> کاربرد</w:t>
      </w:r>
      <w:r w:rsidR="00586CEC" w:rsidRPr="00586CEC">
        <w:rPr>
          <w:rFonts w:cs="B Lotus" w:hint="cs"/>
          <w:sz w:val="24"/>
          <w:szCs w:val="24"/>
          <w:rtl/>
          <w:lang w:bidi="fa-IR"/>
        </w:rPr>
        <w:t>ی</w:t>
      </w:r>
      <w:r w:rsidR="00586CEC" w:rsidRPr="00586CEC">
        <w:rPr>
          <w:rFonts w:cs="B Lotus"/>
          <w:sz w:val="24"/>
          <w:szCs w:val="24"/>
          <w:rtl/>
          <w:lang w:bidi="fa-IR"/>
        </w:rPr>
        <w:t xml:space="preserve"> سازمان</w:t>
      </w:r>
      <w:r w:rsidR="00586CEC" w:rsidRPr="00586CEC">
        <w:rPr>
          <w:rFonts w:cs="B Lotus" w:hint="cs"/>
          <w:sz w:val="24"/>
          <w:szCs w:val="24"/>
          <w:rtl/>
          <w:lang w:bidi="fa-IR"/>
        </w:rPr>
        <w:t>ی</w:t>
      </w:r>
      <w:r w:rsidR="00586CEC" w:rsidRPr="00586CEC">
        <w:rPr>
          <w:rFonts w:cs="B Lotus"/>
          <w:sz w:val="24"/>
          <w:szCs w:val="24"/>
          <w:rtl/>
          <w:lang w:bidi="fa-IR"/>
        </w:rPr>
        <w:t xml:space="preserve"> را ارائه م</w:t>
      </w:r>
      <w:r w:rsidR="00586CEC" w:rsidRPr="00586CEC">
        <w:rPr>
          <w:rFonts w:cs="B Lotus" w:hint="cs"/>
          <w:sz w:val="24"/>
          <w:szCs w:val="24"/>
          <w:rtl/>
          <w:lang w:bidi="fa-IR"/>
        </w:rPr>
        <w:t>ی</w:t>
      </w:r>
      <w:r w:rsidR="00586CEC" w:rsidRPr="00586CEC">
        <w:rPr>
          <w:rFonts w:cs="B Lotus"/>
          <w:sz w:val="24"/>
          <w:szCs w:val="24"/>
          <w:rtl/>
          <w:lang w:bidi="fa-IR"/>
        </w:rPr>
        <w:t xml:space="preserve"> دهد. ا</w:t>
      </w:r>
      <w:r w:rsidR="00586CEC" w:rsidRPr="00586CEC">
        <w:rPr>
          <w:rFonts w:cs="B Lotus" w:hint="cs"/>
          <w:sz w:val="24"/>
          <w:szCs w:val="24"/>
          <w:rtl/>
          <w:lang w:bidi="fa-IR"/>
        </w:rPr>
        <w:t>ی</w:t>
      </w:r>
      <w:r w:rsidR="00586CEC" w:rsidRPr="00586CEC">
        <w:rPr>
          <w:rFonts w:cs="B Lotus" w:hint="eastAsia"/>
          <w:sz w:val="24"/>
          <w:szCs w:val="24"/>
          <w:rtl/>
          <w:lang w:bidi="fa-IR"/>
        </w:rPr>
        <w:t>ن</w:t>
      </w:r>
      <w:r w:rsidR="00586CEC" w:rsidRPr="00586CEC">
        <w:rPr>
          <w:rFonts w:cs="B Lotus"/>
          <w:sz w:val="24"/>
          <w:szCs w:val="24"/>
          <w:rtl/>
          <w:lang w:bidi="fa-IR"/>
        </w:rPr>
        <w:t xml:space="preserve"> خدمات به سازمان‌ها کمک م</w:t>
      </w:r>
      <w:r w:rsidR="00586CEC" w:rsidRPr="00586CEC">
        <w:rPr>
          <w:rFonts w:cs="B Lotus" w:hint="cs"/>
          <w:sz w:val="24"/>
          <w:szCs w:val="24"/>
          <w:rtl/>
          <w:lang w:bidi="fa-IR"/>
        </w:rPr>
        <w:t>ی‌</w:t>
      </w:r>
      <w:r w:rsidR="00586CEC" w:rsidRPr="00586CEC">
        <w:rPr>
          <w:rFonts w:cs="B Lotus" w:hint="eastAsia"/>
          <w:sz w:val="24"/>
          <w:szCs w:val="24"/>
          <w:rtl/>
          <w:lang w:bidi="fa-IR"/>
        </w:rPr>
        <w:t>کند</w:t>
      </w:r>
      <w:r w:rsidR="00586CEC" w:rsidRPr="00586CEC">
        <w:rPr>
          <w:rFonts w:cs="B Lotus"/>
          <w:sz w:val="24"/>
          <w:szCs w:val="24"/>
          <w:rtl/>
          <w:lang w:bidi="fa-IR"/>
        </w:rPr>
        <w:t xml:space="preserve"> ت</w:t>
      </w:r>
      <w:r w:rsidR="00586CEC" w:rsidRPr="00586CEC">
        <w:rPr>
          <w:rFonts w:cs="B Lotus" w:hint="eastAsia"/>
          <w:sz w:val="24"/>
          <w:szCs w:val="24"/>
          <w:rtl/>
          <w:lang w:bidi="fa-IR"/>
        </w:rPr>
        <w:t>ا</w:t>
      </w:r>
      <w:r w:rsidR="00586CEC" w:rsidRPr="00586CEC">
        <w:rPr>
          <w:rFonts w:cs="B Lotus"/>
          <w:sz w:val="24"/>
          <w:szCs w:val="24"/>
          <w:rtl/>
          <w:lang w:bidi="fa-IR"/>
        </w:rPr>
        <w:t xml:space="preserve"> سر</w:t>
      </w:r>
      <w:r w:rsidR="00586CEC" w:rsidRPr="00586CEC">
        <w:rPr>
          <w:rFonts w:cs="B Lotus" w:hint="cs"/>
          <w:sz w:val="24"/>
          <w:szCs w:val="24"/>
          <w:rtl/>
          <w:lang w:bidi="fa-IR"/>
        </w:rPr>
        <w:t>ی</w:t>
      </w:r>
      <w:r w:rsidR="00586CEC" w:rsidRPr="00586CEC">
        <w:rPr>
          <w:rFonts w:cs="B Lotus" w:hint="eastAsia"/>
          <w:sz w:val="24"/>
          <w:szCs w:val="24"/>
          <w:rtl/>
          <w:lang w:bidi="fa-IR"/>
        </w:rPr>
        <w:t>ع‌تر</w:t>
      </w:r>
      <w:r w:rsidR="00586CEC" w:rsidRPr="00586CEC">
        <w:rPr>
          <w:rFonts w:cs="B Lotus"/>
          <w:sz w:val="24"/>
          <w:szCs w:val="24"/>
          <w:rtl/>
          <w:lang w:bidi="fa-IR"/>
        </w:rPr>
        <w:t xml:space="preserve"> حرکت کنند، هز</w:t>
      </w:r>
      <w:r w:rsidR="00586CEC" w:rsidRPr="00586CEC">
        <w:rPr>
          <w:rFonts w:cs="B Lotus" w:hint="cs"/>
          <w:sz w:val="24"/>
          <w:szCs w:val="24"/>
          <w:rtl/>
          <w:lang w:bidi="fa-IR"/>
        </w:rPr>
        <w:t>ی</w:t>
      </w:r>
      <w:r w:rsidR="00586CEC" w:rsidRPr="00586CEC">
        <w:rPr>
          <w:rFonts w:cs="B Lotus" w:hint="eastAsia"/>
          <w:sz w:val="24"/>
          <w:szCs w:val="24"/>
          <w:rtl/>
          <w:lang w:bidi="fa-IR"/>
        </w:rPr>
        <w:t>نه‌ها</w:t>
      </w:r>
      <w:r w:rsidR="00586CEC" w:rsidRPr="00586CEC">
        <w:rPr>
          <w:rFonts w:cs="B Lotus" w:hint="cs"/>
          <w:sz w:val="24"/>
          <w:szCs w:val="24"/>
          <w:rtl/>
          <w:lang w:bidi="fa-IR"/>
        </w:rPr>
        <w:t>ی</w:t>
      </w:r>
      <w:r w:rsidR="00586CEC" w:rsidRPr="00586CEC">
        <w:rPr>
          <w:rFonts w:cs="B Lotus"/>
          <w:sz w:val="24"/>
          <w:szCs w:val="24"/>
          <w:rtl/>
          <w:lang w:bidi="fa-IR"/>
        </w:rPr>
        <w:t xml:space="preserve"> فناور</w:t>
      </w:r>
      <w:r w:rsidR="00586CEC" w:rsidRPr="00586CEC">
        <w:rPr>
          <w:rFonts w:cs="B Lotus" w:hint="cs"/>
          <w:sz w:val="24"/>
          <w:szCs w:val="24"/>
          <w:rtl/>
          <w:lang w:bidi="fa-IR"/>
        </w:rPr>
        <w:t>ی</w:t>
      </w:r>
      <w:r w:rsidR="00586CEC" w:rsidRPr="00586CEC">
        <w:rPr>
          <w:rFonts w:cs="B Lotus"/>
          <w:sz w:val="24"/>
          <w:szCs w:val="24"/>
          <w:rtl/>
          <w:lang w:bidi="fa-IR"/>
        </w:rPr>
        <w:t xml:space="preserve"> اطلاعات را کاهش دهند و مق</w:t>
      </w:r>
      <w:r w:rsidR="00586CEC" w:rsidRPr="00586CEC">
        <w:rPr>
          <w:rFonts w:cs="B Lotus" w:hint="cs"/>
          <w:sz w:val="24"/>
          <w:szCs w:val="24"/>
          <w:rtl/>
          <w:lang w:bidi="fa-IR"/>
        </w:rPr>
        <w:t>ی</w:t>
      </w:r>
      <w:r w:rsidR="00586CEC" w:rsidRPr="00586CEC">
        <w:rPr>
          <w:rFonts w:cs="B Lotus" w:hint="eastAsia"/>
          <w:sz w:val="24"/>
          <w:szCs w:val="24"/>
          <w:rtl/>
          <w:lang w:bidi="fa-IR"/>
        </w:rPr>
        <w:t>اس</w:t>
      </w:r>
      <w:r w:rsidR="00586CEC" w:rsidRPr="00586CEC">
        <w:rPr>
          <w:rFonts w:cs="B Lotus"/>
          <w:sz w:val="24"/>
          <w:szCs w:val="24"/>
          <w:rtl/>
          <w:lang w:bidi="fa-IR"/>
        </w:rPr>
        <w:t xml:space="preserve"> را کاهش دهند.</w:t>
      </w:r>
    </w:p>
    <w:p w14:paraId="55EED43F" w14:textId="7DF83CC0" w:rsidR="00586CEC" w:rsidRDefault="00586CEC" w:rsidP="00586CEC">
      <w:pPr>
        <w:bidi/>
        <w:jc w:val="both"/>
        <w:rPr>
          <w:rFonts w:cs="B Lotus"/>
          <w:sz w:val="24"/>
          <w:szCs w:val="24"/>
          <w:rtl/>
          <w:lang w:bidi="fa-IR"/>
        </w:rPr>
      </w:pPr>
      <w:r w:rsidRPr="00586CEC">
        <w:rPr>
          <w:rFonts w:cs="B Lotus"/>
          <w:sz w:val="24"/>
          <w:szCs w:val="24"/>
          <w:rtl/>
          <w:lang w:bidi="fa-IR"/>
        </w:rPr>
        <w:t>خدمات وب آمازون با اعطا</w:t>
      </w:r>
      <w:r w:rsidRPr="00586CEC">
        <w:rPr>
          <w:rFonts w:cs="B Lotus" w:hint="cs"/>
          <w:sz w:val="24"/>
          <w:szCs w:val="24"/>
          <w:rtl/>
          <w:lang w:bidi="fa-IR"/>
        </w:rPr>
        <w:t>ی</w:t>
      </w:r>
      <w:r w:rsidRPr="00586CEC">
        <w:rPr>
          <w:rFonts w:cs="B Lotus"/>
          <w:sz w:val="24"/>
          <w:szCs w:val="24"/>
          <w:rtl/>
          <w:lang w:bidi="fa-IR"/>
        </w:rPr>
        <w:t xml:space="preserve"> دسترس</w:t>
      </w:r>
      <w:r w:rsidRPr="00586CEC">
        <w:rPr>
          <w:rFonts w:cs="B Lotus" w:hint="cs"/>
          <w:sz w:val="24"/>
          <w:szCs w:val="24"/>
          <w:rtl/>
          <w:lang w:bidi="fa-IR"/>
        </w:rPr>
        <w:t>ی</w:t>
      </w:r>
      <w:r w:rsidRPr="00586CEC">
        <w:rPr>
          <w:rFonts w:cs="B Lotus"/>
          <w:sz w:val="24"/>
          <w:szCs w:val="24"/>
          <w:rtl/>
          <w:lang w:bidi="fa-IR"/>
        </w:rPr>
        <w:t xml:space="preserve"> به ز</w:t>
      </w:r>
      <w:r w:rsidRPr="00586CEC">
        <w:rPr>
          <w:rFonts w:cs="B Lotus" w:hint="cs"/>
          <w:sz w:val="24"/>
          <w:szCs w:val="24"/>
          <w:rtl/>
          <w:lang w:bidi="fa-IR"/>
        </w:rPr>
        <w:t>ی</w:t>
      </w:r>
      <w:r w:rsidRPr="00586CEC">
        <w:rPr>
          <w:rFonts w:cs="B Lotus" w:hint="eastAsia"/>
          <w:sz w:val="24"/>
          <w:szCs w:val="24"/>
          <w:rtl/>
          <w:lang w:bidi="fa-IR"/>
        </w:rPr>
        <w:t>رساخت</w:t>
      </w:r>
      <w:r w:rsidRPr="00586CEC">
        <w:rPr>
          <w:rFonts w:cs="B Lotus"/>
          <w:sz w:val="24"/>
          <w:szCs w:val="24"/>
          <w:rtl/>
          <w:lang w:bidi="fa-IR"/>
        </w:rPr>
        <w:t xml:space="preserve"> سرور بر اساس مدل پرداخت به ازا</w:t>
      </w:r>
      <w:r w:rsidRPr="00586CEC">
        <w:rPr>
          <w:rFonts w:cs="B Lotus" w:hint="cs"/>
          <w:sz w:val="24"/>
          <w:szCs w:val="24"/>
          <w:rtl/>
          <w:lang w:bidi="fa-IR"/>
        </w:rPr>
        <w:t>ی</w:t>
      </w:r>
      <w:r w:rsidRPr="00586CEC">
        <w:rPr>
          <w:rFonts w:cs="B Lotus"/>
          <w:sz w:val="24"/>
          <w:szCs w:val="24"/>
          <w:rtl/>
          <w:lang w:bidi="fa-IR"/>
        </w:rPr>
        <w:t xml:space="preserve"> استفاده، هز</w:t>
      </w:r>
      <w:r w:rsidRPr="00586CEC">
        <w:rPr>
          <w:rFonts w:cs="B Lotus" w:hint="cs"/>
          <w:sz w:val="24"/>
          <w:szCs w:val="24"/>
          <w:rtl/>
          <w:lang w:bidi="fa-IR"/>
        </w:rPr>
        <w:t>ی</w:t>
      </w:r>
      <w:r w:rsidRPr="00586CEC">
        <w:rPr>
          <w:rFonts w:cs="B Lotus" w:hint="eastAsia"/>
          <w:sz w:val="24"/>
          <w:szCs w:val="24"/>
          <w:rtl/>
          <w:lang w:bidi="fa-IR"/>
        </w:rPr>
        <w:t>نه‌ها</w:t>
      </w:r>
      <w:r w:rsidRPr="00586CEC">
        <w:rPr>
          <w:rFonts w:cs="B Lotus" w:hint="cs"/>
          <w:sz w:val="24"/>
          <w:szCs w:val="24"/>
          <w:rtl/>
          <w:lang w:bidi="fa-IR"/>
        </w:rPr>
        <w:t>ی</w:t>
      </w:r>
      <w:r w:rsidRPr="00586CEC">
        <w:rPr>
          <w:rFonts w:cs="B Lotus"/>
          <w:sz w:val="24"/>
          <w:szCs w:val="24"/>
          <w:rtl/>
          <w:lang w:bidi="fa-IR"/>
        </w:rPr>
        <w:t xml:space="preserve"> راه‌انداز</w:t>
      </w:r>
      <w:r w:rsidRPr="00586CEC">
        <w:rPr>
          <w:rFonts w:cs="B Lotus" w:hint="cs"/>
          <w:sz w:val="24"/>
          <w:szCs w:val="24"/>
          <w:rtl/>
          <w:lang w:bidi="fa-IR"/>
        </w:rPr>
        <w:t>ی</w:t>
      </w:r>
      <w:r w:rsidRPr="00586CEC">
        <w:rPr>
          <w:rFonts w:cs="B Lotus"/>
          <w:sz w:val="24"/>
          <w:szCs w:val="24"/>
          <w:rtl/>
          <w:lang w:bidi="fa-IR"/>
        </w:rPr>
        <w:t xml:space="preserve"> </w:t>
      </w:r>
      <w:r w:rsidR="00487FFA">
        <w:rPr>
          <w:rFonts w:cs="B Lotus"/>
          <w:sz w:val="24"/>
          <w:szCs w:val="24"/>
          <w:rtl/>
          <w:lang w:bidi="fa-IR"/>
        </w:rPr>
        <w:t>شرکت‌های</w:t>
      </w:r>
      <w:r w:rsidRPr="00586CEC">
        <w:rPr>
          <w:rFonts w:cs="B Lotus"/>
          <w:sz w:val="24"/>
          <w:szCs w:val="24"/>
          <w:rtl/>
          <w:lang w:bidi="fa-IR"/>
        </w:rPr>
        <w:t xml:space="preserve"> ا</w:t>
      </w:r>
      <w:r w:rsidRPr="00586CEC">
        <w:rPr>
          <w:rFonts w:cs="B Lotus" w:hint="cs"/>
          <w:sz w:val="24"/>
          <w:szCs w:val="24"/>
          <w:rtl/>
          <w:lang w:bidi="fa-IR"/>
        </w:rPr>
        <w:t>ی</w:t>
      </w:r>
      <w:r w:rsidRPr="00586CEC">
        <w:rPr>
          <w:rFonts w:cs="B Lotus" w:hint="eastAsia"/>
          <w:sz w:val="24"/>
          <w:szCs w:val="24"/>
          <w:rtl/>
          <w:lang w:bidi="fa-IR"/>
        </w:rPr>
        <w:t>نترنت</w:t>
      </w:r>
      <w:r w:rsidRPr="00586CEC">
        <w:rPr>
          <w:rFonts w:cs="B Lotus" w:hint="cs"/>
          <w:sz w:val="24"/>
          <w:szCs w:val="24"/>
          <w:rtl/>
          <w:lang w:bidi="fa-IR"/>
        </w:rPr>
        <w:t>ی</w:t>
      </w:r>
      <w:r w:rsidRPr="00586CEC">
        <w:rPr>
          <w:rFonts w:cs="B Lotus"/>
          <w:sz w:val="24"/>
          <w:szCs w:val="24"/>
          <w:rtl/>
          <w:lang w:bidi="fa-IR"/>
        </w:rPr>
        <w:t xml:space="preserve"> را متحول کرد. </w:t>
      </w:r>
      <w:r>
        <w:rPr>
          <w:rFonts w:cs="B Lotus" w:hint="cs"/>
          <w:sz w:val="24"/>
          <w:szCs w:val="24"/>
          <w:rtl/>
          <w:lang w:bidi="fa-IR"/>
        </w:rPr>
        <w:t xml:space="preserve">این خدمات نیاز به هزینه سرمایه اولیه را مرتفع و </w:t>
      </w:r>
      <w:r w:rsidRPr="00586CEC">
        <w:rPr>
          <w:rFonts w:cs="B Lotus"/>
          <w:sz w:val="24"/>
          <w:szCs w:val="24"/>
          <w:rtl/>
          <w:lang w:bidi="fa-IR"/>
        </w:rPr>
        <w:t>آن را به هز</w:t>
      </w:r>
      <w:r w:rsidRPr="00586CEC">
        <w:rPr>
          <w:rFonts w:cs="B Lotus" w:hint="cs"/>
          <w:sz w:val="24"/>
          <w:szCs w:val="24"/>
          <w:rtl/>
          <w:lang w:bidi="fa-IR"/>
        </w:rPr>
        <w:t>ی</w:t>
      </w:r>
      <w:r w:rsidRPr="00586CEC">
        <w:rPr>
          <w:rFonts w:cs="B Lotus" w:hint="eastAsia"/>
          <w:sz w:val="24"/>
          <w:szCs w:val="24"/>
          <w:rtl/>
          <w:lang w:bidi="fa-IR"/>
        </w:rPr>
        <w:t>نه</w:t>
      </w:r>
      <w:r w:rsidRPr="00586CEC">
        <w:rPr>
          <w:rFonts w:cs="B Lotus"/>
          <w:sz w:val="24"/>
          <w:szCs w:val="24"/>
          <w:rtl/>
          <w:lang w:bidi="fa-IR"/>
        </w:rPr>
        <w:t xml:space="preserve"> عمل</w:t>
      </w:r>
      <w:r w:rsidRPr="00586CEC">
        <w:rPr>
          <w:rFonts w:cs="B Lotus" w:hint="cs"/>
          <w:sz w:val="24"/>
          <w:szCs w:val="24"/>
          <w:rtl/>
          <w:lang w:bidi="fa-IR"/>
        </w:rPr>
        <w:t>ی</w:t>
      </w:r>
      <w:r w:rsidRPr="00586CEC">
        <w:rPr>
          <w:rFonts w:cs="B Lotus" w:hint="eastAsia"/>
          <w:sz w:val="24"/>
          <w:szCs w:val="24"/>
          <w:rtl/>
          <w:lang w:bidi="fa-IR"/>
        </w:rPr>
        <w:t>ات</w:t>
      </w:r>
      <w:r w:rsidRPr="00586CEC">
        <w:rPr>
          <w:rFonts w:cs="B Lotus" w:hint="cs"/>
          <w:sz w:val="24"/>
          <w:szCs w:val="24"/>
          <w:rtl/>
          <w:lang w:bidi="fa-IR"/>
        </w:rPr>
        <w:t>ی</w:t>
      </w:r>
      <w:r w:rsidRPr="00586CEC">
        <w:rPr>
          <w:rFonts w:cs="B Lotus"/>
          <w:sz w:val="24"/>
          <w:szCs w:val="24"/>
          <w:rtl/>
          <w:lang w:bidi="fa-IR"/>
        </w:rPr>
        <w:t xml:space="preserve"> منتقل کردند.</w:t>
      </w:r>
      <w:r>
        <w:rPr>
          <w:rFonts w:cs="B Lotus" w:hint="cs"/>
          <w:sz w:val="24"/>
          <w:szCs w:val="24"/>
          <w:rtl/>
          <w:lang w:bidi="fa-IR"/>
        </w:rPr>
        <w:t xml:space="preserve"> </w:t>
      </w:r>
      <w:r w:rsidRPr="00586CEC">
        <w:rPr>
          <w:rFonts w:cs="B Lotus"/>
          <w:sz w:val="24"/>
          <w:szCs w:val="24"/>
          <w:rtl/>
          <w:lang w:bidi="fa-IR"/>
        </w:rPr>
        <w:t xml:space="preserve">امروزه، </w:t>
      </w:r>
      <w:r>
        <w:rPr>
          <w:rFonts w:cs="B Lotus" w:hint="cs"/>
          <w:sz w:val="24"/>
          <w:szCs w:val="24"/>
          <w:rtl/>
          <w:lang w:bidi="fa-IR"/>
        </w:rPr>
        <w:t>خدمات وب آمازون</w:t>
      </w:r>
      <w:r w:rsidRPr="00586CEC">
        <w:rPr>
          <w:rFonts w:cs="B Lotus"/>
          <w:sz w:val="24"/>
          <w:szCs w:val="24"/>
          <w:rtl/>
          <w:lang w:bidi="fa-IR"/>
        </w:rPr>
        <w:t xml:space="preserve"> برا</w:t>
      </w:r>
      <w:r w:rsidRPr="00586CEC">
        <w:rPr>
          <w:rFonts w:cs="B Lotus" w:hint="cs"/>
          <w:sz w:val="24"/>
          <w:szCs w:val="24"/>
          <w:rtl/>
          <w:lang w:bidi="fa-IR"/>
        </w:rPr>
        <w:t>ی</w:t>
      </w:r>
      <w:r w:rsidRPr="00586CEC">
        <w:rPr>
          <w:rFonts w:cs="B Lotus"/>
          <w:sz w:val="24"/>
          <w:szCs w:val="24"/>
          <w:rtl/>
          <w:lang w:bidi="fa-IR"/>
        </w:rPr>
        <w:t xml:space="preserve"> ب</w:t>
      </w:r>
      <w:r w:rsidRPr="00586CEC">
        <w:rPr>
          <w:rFonts w:cs="B Lotus" w:hint="cs"/>
          <w:sz w:val="24"/>
          <w:szCs w:val="24"/>
          <w:rtl/>
          <w:lang w:bidi="fa-IR"/>
        </w:rPr>
        <w:t>ی</w:t>
      </w:r>
      <w:r w:rsidRPr="00586CEC">
        <w:rPr>
          <w:rFonts w:cs="B Lotus" w:hint="eastAsia"/>
          <w:sz w:val="24"/>
          <w:szCs w:val="24"/>
          <w:rtl/>
          <w:lang w:bidi="fa-IR"/>
        </w:rPr>
        <w:t>ش</w:t>
      </w:r>
      <w:r w:rsidRPr="00586CEC">
        <w:rPr>
          <w:rFonts w:cs="B Lotus"/>
          <w:sz w:val="24"/>
          <w:szCs w:val="24"/>
          <w:rtl/>
          <w:lang w:bidi="fa-IR"/>
        </w:rPr>
        <w:t xml:space="preserve"> از 160 </w:t>
      </w:r>
      <w:r w:rsidR="00A77162">
        <w:rPr>
          <w:rFonts w:cs="B Lotus"/>
          <w:sz w:val="24"/>
          <w:szCs w:val="24"/>
          <w:rtl/>
          <w:lang w:bidi="fa-IR"/>
        </w:rPr>
        <w:t>خدمت</w:t>
      </w:r>
      <w:r w:rsidRPr="00586CEC">
        <w:rPr>
          <w:rFonts w:cs="B Lotus"/>
          <w:sz w:val="24"/>
          <w:szCs w:val="24"/>
          <w:rtl/>
          <w:lang w:bidi="fa-IR"/>
        </w:rPr>
        <w:t xml:space="preserve"> ابر</w:t>
      </w:r>
      <w:r w:rsidRPr="00586CEC">
        <w:rPr>
          <w:rFonts w:cs="B Lotus" w:hint="cs"/>
          <w:sz w:val="24"/>
          <w:szCs w:val="24"/>
          <w:rtl/>
          <w:lang w:bidi="fa-IR"/>
        </w:rPr>
        <w:t>ی</w:t>
      </w:r>
      <w:r w:rsidRPr="00586CEC">
        <w:rPr>
          <w:rFonts w:cs="B Lotus"/>
          <w:sz w:val="24"/>
          <w:szCs w:val="24"/>
          <w:rtl/>
          <w:lang w:bidi="fa-IR"/>
        </w:rPr>
        <w:t xml:space="preserve"> خود </w:t>
      </w:r>
      <w:r w:rsidRPr="00586CEC">
        <w:rPr>
          <w:rFonts w:cs="B Lotus" w:hint="cs"/>
          <w:sz w:val="24"/>
          <w:szCs w:val="24"/>
          <w:rtl/>
          <w:lang w:bidi="fa-IR"/>
        </w:rPr>
        <w:t>ی</w:t>
      </w:r>
      <w:r w:rsidRPr="00586CEC">
        <w:rPr>
          <w:rFonts w:cs="B Lotus" w:hint="eastAsia"/>
          <w:sz w:val="24"/>
          <w:szCs w:val="24"/>
          <w:rtl/>
          <w:lang w:bidi="fa-IR"/>
        </w:rPr>
        <w:t>ک</w:t>
      </w:r>
      <w:r w:rsidRPr="00586CEC">
        <w:rPr>
          <w:rFonts w:cs="B Lotus"/>
          <w:sz w:val="24"/>
          <w:szCs w:val="24"/>
          <w:rtl/>
          <w:lang w:bidi="fa-IR"/>
        </w:rPr>
        <w:t xml:space="preserve"> رو</w:t>
      </w:r>
      <w:r w:rsidRPr="00586CEC">
        <w:rPr>
          <w:rFonts w:cs="B Lotus" w:hint="cs"/>
          <w:sz w:val="24"/>
          <w:szCs w:val="24"/>
          <w:rtl/>
          <w:lang w:bidi="fa-IR"/>
        </w:rPr>
        <w:t>ی</w:t>
      </w:r>
      <w:r w:rsidRPr="00586CEC">
        <w:rPr>
          <w:rFonts w:cs="B Lotus" w:hint="eastAsia"/>
          <w:sz w:val="24"/>
          <w:szCs w:val="24"/>
          <w:rtl/>
          <w:lang w:bidi="fa-IR"/>
        </w:rPr>
        <w:t>کرد</w:t>
      </w:r>
      <w:r w:rsidRPr="00586CEC">
        <w:rPr>
          <w:rFonts w:cs="B Lotus"/>
          <w:sz w:val="24"/>
          <w:szCs w:val="24"/>
          <w:rtl/>
          <w:lang w:bidi="fa-IR"/>
        </w:rPr>
        <w:t xml:space="preserve"> پرداخت را ارائه م</w:t>
      </w:r>
      <w:r w:rsidRPr="00586CEC">
        <w:rPr>
          <w:rFonts w:cs="B Lotus" w:hint="cs"/>
          <w:sz w:val="24"/>
          <w:szCs w:val="24"/>
          <w:rtl/>
          <w:lang w:bidi="fa-IR"/>
        </w:rPr>
        <w:t>ی</w:t>
      </w:r>
      <w:r w:rsidRPr="00586CEC">
        <w:rPr>
          <w:rFonts w:cs="B Lotus"/>
          <w:sz w:val="24"/>
          <w:szCs w:val="24"/>
          <w:rtl/>
          <w:lang w:bidi="fa-IR"/>
        </w:rPr>
        <w:t xml:space="preserve"> دهد. مشتر</w:t>
      </w:r>
      <w:r w:rsidRPr="00586CEC">
        <w:rPr>
          <w:rFonts w:cs="B Lotus" w:hint="cs"/>
          <w:sz w:val="24"/>
          <w:szCs w:val="24"/>
          <w:rtl/>
          <w:lang w:bidi="fa-IR"/>
        </w:rPr>
        <w:t>ی</w:t>
      </w:r>
      <w:r w:rsidRPr="00586CEC">
        <w:rPr>
          <w:rFonts w:cs="B Lotus" w:hint="eastAsia"/>
          <w:sz w:val="24"/>
          <w:szCs w:val="24"/>
          <w:rtl/>
          <w:lang w:bidi="fa-IR"/>
        </w:rPr>
        <w:t>ان</w:t>
      </w:r>
      <w:r w:rsidRPr="00586CEC">
        <w:rPr>
          <w:rFonts w:cs="B Lotus"/>
          <w:sz w:val="24"/>
          <w:szCs w:val="24"/>
          <w:rtl/>
          <w:lang w:bidi="fa-IR"/>
        </w:rPr>
        <w:t xml:space="preserve"> فقط برا</w:t>
      </w:r>
      <w:r w:rsidRPr="00586CEC">
        <w:rPr>
          <w:rFonts w:cs="B Lotus" w:hint="cs"/>
          <w:sz w:val="24"/>
          <w:szCs w:val="24"/>
          <w:rtl/>
          <w:lang w:bidi="fa-IR"/>
        </w:rPr>
        <w:t>ی</w:t>
      </w:r>
      <w:r w:rsidRPr="00586CEC">
        <w:rPr>
          <w:rFonts w:cs="B Lotus"/>
          <w:sz w:val="24"/>
          <w:szCs w:val="24"/>
          <w:rtl/>
          <w:lang w:bidi="fa-IR"/>
        </w:rPr>
        <w:t xml:space="preserve"> خدمات</w:t>
      </w:r>
      <w:r w:rsidRPr="00586CEC">
        <w:rPr>
          <w:rFonts w:cs="B Lotus" w:hint="cs"/>
          <w:sz w:val="24"/>
          <w:szCs w:val="24"/>
          <w:rtl/>
          <w:lang w:bidi="fa-IR"/>
        </w:rPr>
        <w:t>ی</w:t>
      </w:r>
      <w:r w:rsidRPr="00586CEC">
        <w:rPr>
          <w:rFonts w:cs="B Lotus"/>
          <w:sz w:val="24"/>
          <w:szCs w:val="24"/>
          <w:rtl/>
          <w:lang w:bidi="fa-IR"/>
        </w:rPr>
        <w:t xml:space="preserve"> که استفاده م</w:t>
      </w:r>
      <w:r w:rsidRPr="00586CEC">
        <w:rPr>
          <w:rFonts w:cs="B Lotus" w:hint="cs"/>
          <w:sz w:val="24"/>
          <w:szCs w:val="24"/>
          <w:rtl/>
          <w:lang w:bidi="fa-IR"/>
        </w:rPr>
        <w:t>ی‌</w:t>
      </w:r>
      <w:r w:rsidRPr="00586CEC">
        <w:rPr>
          <w:rFonts w:cs="B Lotus" w:hint="eastAsia"/>
          <w:sz w:val="24"/>
          <w:szCs w:val="24"/>
          <w:rtl/>
          <w:lang w:bidi="fa-IR"/>
        </w:rPr>
        <w:t>کنند،</w:t>
      </w:r>
      <w:r w:rsidRPr="00586CEC">
        <w:rPr>
          <w:rFonts w:cs="B Lotus"/>
          <w:sz w:val="24"/>
          <w:szCs w:val="24"/>
          <w:rtl/>
          <w:lang w:bidi="fa-IR"/>
        </w:rPr>
        <w:t xml:space="preserve"> بدون قراردادها</w:t>
      </w:r>
      <w:r w:rsidRPr="00586CEC">
        <w:rPr>
          <w:rFonts w:cs="B Lotus" w:hint="cs"/>
          <w:sz w:val="24"/>
          <w:szCs w:val="24"/>
          <w:rtl/>
          <w:lang w:bidi="fa-IR"/>
        </w:rPr>
        <w:t>ی</w:t>
      </w:r>
      <w:r w:rsidRPr="00586CEC">
        <w:rPr>
          <w:rFonts w:cs="B Lotus"/>
          <w:sz w:val="24"/>
          <w:szCs w:val="24"/>
          <w:rtl/>
          <w:lang w:bidi="fa-IR"/>
        </w:rPr>
        <w:t xml:space="preserve"> بلندمدت، هز</w:t>
      </w:r>
      <w:r w:rsidRPr="00586CEC">
        <w:rPr>
          <w:rFonts w:cs="B Lotus" w:hint="cs"/>
          <w:sz w:val="24"/>
          <w:szCs w:val="24"/>
          <w:rtl/>
          <w:lang w:bidi="fa-IR"/>
        </w:rPr>
        <w:t>ی</w:t>
      </w:r>
      <w:r w:rsidRPr="00586CEC">
        <w:rPr>
          <w:rFonts w:cs="B Lotus" w:hint="eastAsia"/>
          <w:sz w:val="24"/>
          <w:szCs w:val="24"/>
          <w:rtl/>
          <w:lang w:bidi="fa-IR"/>
        </w:rPr>
        <w:t>نه‌ها</w:t>
      </w:r>
      <w:r w:rsidRPr="00586CEC">
        <w:rPr>
          <w:rFonts w:cs="B Lotus" w:hint="cs"/>
          <w:sz w:val="24"/>
          <w:szCs w:val="24"/>
          <w:rtl/>
          <w:lang w:bidi="fa-IR"/>
        </w:rPr>
        <w:t>ی</w:t>
      </w:r>
      <w:r w:rsidRPr="00586CEC">
        <w:rPr>
          <w:rFonts w:cs="B Lotus"/>
          <w:sz w:val="24"/>
          <w:szCs w:val="24"/>
          <w:rtl/>
          <w:lang w:bidi="fa-IR"/>
        </w:rPr>
        <w:t xml:space="preserve"> فسخ </w:t>
      </w:r>
      <w:r w:rsidRPr="00586CEC">
        <w:rPr>
          <w:rFonts w:cs="B Lotus" w:hint="cs"/>
          <w:sz w:val="24"/>
          <w:szCs w:val="24"/>
          <w:rtl/>
          <w:lang w:bidi="fa-IR"/>
        </w:rPr>
        <w:t>ی</w:t>
      </w:r>
      <w:r w:rsidRPr="00586CEC">
        <w:rPr>
          <w:rFonts w:cs="B Lotus" w:hint="eastAsia"/>
          <w:sz w:val="24"/>
          <w:szCs w:val="24"/>
          <w:rtl/>
          <w:lang w:bidi="fa-IR"/>
        </w:rPr>
        <w:t>ا</w:t>
      </w:r>
      <w:r w:rsidRPr="00586CEC">
        <w:rPr>
          <w:rFonts w:cs="B Lotus"/>
          <w:sz w:val="24"/>
          <w:szCs w:val="24"/>
          <w:rtl/>
          <w:lang w:bidi="fa-IR"/>
        </w:rPr>
        <w:t xml:space="preserve"> قراردادها</w:t>
      </w:r>
      <w:r w:rsidRPr="00586CEC">
        <w:rPr>
          <w:rFonts w:cs="B Lotus" w:hint="cs"/>
          <w:sz w:val="24"/>
          <w:szCs w:val="24"/>
          <w:rtl/>
          <w:lang w:bidi="fa-IR"/>
        </w:rPr>
        <w:t>ی</w:t>
      </w:r>
      <w:r w:rsidRPr="00586CEC">
        <w:rPr>
          <w:rFonts w:cs="B Lotus"/>
          <w:sz w:val="24"/>
          <w:szCs w:val="24"/>
          <w:rtl/>
          <w:lang w:bidi="fa-IR"/>
        </w:rPr>
        <w:t xml:space="preserve"> مجوز پ</w:t>
      </w:r>
      <w:r w:rsidRPr="00586CEC">
        <w:rPr>
          <w:rFonts w:cs="B Lotus" w:hint="cs"/>
          <w:sz w:val="24"/>
          <w:szCs w:val="24"/>
          <w:rtl/>
          <w:lang w:bidi="fa-IR"/>
        </w:rPr>
        <w:t>ی</w:t>
      </w:r>
      <w:r w:rsidRPr="00586CEC">
        <w:rPr>
          <w:rFonts w:cs="B Lotus" w:hint="eastAsia"/>
          <w:sz w:val="24"/>
          <w:szCs w:val="24"/>
          <w:rtl/>
          <w:lang w:bidi="fa-IR"/>
        </w:rPr>
        <w:t>چ</w:t>
      </w:r>
      <w:r w:rsidRPr="00586CEC">
        <w:rPr>
          <w:rFonts w:cs="B Lotus" w:hint="cs"/>
          <w:sz w:val="24"/>
          <w:szCs w:val="24"/>
          <w:rtl/>
          <w:lang w:bidi="fa-IR"/>
        </w:rPr>
        <w:t>ی</w:t>
      </w:r>
      <w:r w:rsidRPr="00586CEC">
        <w:rPr>
          <w:rFonts w:cs="B Lotus" w:hint="eastAsia"/>
          <w:sz w:val="24"/>
          <w:szCs w:val="24"/>
          <w:rtl/>
          <w:lang w:bidi="fa-IR"/>
        </w:rPr>
        <w:t>ده</w:t>
      </w:r>
      <w:r w:rsidRPr="00586CEC">
        <w:rPr>
          <w:rFonts w:cs="B Lotus"/>
          <w:sz w:val="24"/>
          <w:szCs w:val="24"/>
          <w:rtl/>
          <w:lang w:bidi="fa-IR"/>
        </w:rPr>
        <w:t xml:space="preserve"> پرداخت م</w:t>
      </w:r>
      <w:r w:rsidRPr="00586CEC">
        <w:rPr>
          <w:rFonts w:cs="B Lotus" w:hint="cs"/>
          <w:sz w:val="24"/>
          <w:szCs w:val="24"/>
          <w:rtl/>
          <w:lang w:bidi="fa-IR"/>
        </w:rPr>
        <w:t>ی‌</w:t>
      </w:r>
      <w:r w:rsidRPr="00586CEC">
        <w:rPr>
          <w:rFonts w:cs="B Lotus" w:hint="eastAsia"/>
          <w:sz w:val="24"/>
          <w:szCs w:val="24"/>
          <w:rtl/>
          <w:lang w:bidi="fa-IR"/>
        </w:rPr>
        <w:t>کنند</w:t>
      </w:r>
      <w:r w:rsidRPr="00586CEC">
        <w:rPr>
          <w:rFonts w:cs="B Lotus"/>
          <w:sz w:val="24"/>
          <w:szCs w:val="24"/>
          <w:rtl/>
          <w:lang w:bidi="fa-IR"/>
        </w:rPr>
        <w:t>.</w:t>
      </w:r>
    </w:p>
    <w:p w14:paraId="3ACB742A" w14:textId="4C667E46" w:rsidR="00002128" w:rsidRPr="00CB1242" w:rsidRDefault="00586CEC" w:rsidP="00002128">
      <w:pPr>
        <w:bidi/>
        <w:jc w:val="both"/>
        <w:rPr>
          <w:rFonts w:cs="B Lotus"/>
          <w:sz w:val="24"/>
          <w:szCs w:val="24"/>
          <w:lang w:bidi="fa-IR"/>
        </w:rPr>
      </w:pPr>
      <w:r>
        <w:rPr>
          <w:rFonts w:cs="B Lotus" w:hint="cs"/>
          <w:sz w:val="24"/>
          <w:szCs w:val="24"/>
          <w:rtl/>
          <w:lang w:bidi="fa-IR"/>
        </w:rPr>
        <w:t>مثال دیگری در این زمینه شرکت</w:t>
      </w:r>
      <w:r>
        <w:rPr>
          <w:rFonts w:cs="B Lotus"/>
          <w:sz w:val="24"/>
          <w:szCs w:val="24"/>
          <w:lang w:bidi="fa-IR"/>
        </w:rPr>
        <w:t xml:space="preserve"> </w:t>
      </w:r>
      <w:r>
        <w:rPr>
          <w:rFonts w:cs="B Lotus" w:hint="cs"/>
          <w:sz w:val="24"/>
          <w:szCs w:val="24"/>
          <w:rtl/>
          <w:lang w:bidi="fa-IR"/>
        </w:rPr>
        <w:t>آی.رویتلایز</w:t>
      </w:r>
      <w:r>
        <w:rPr>
          <w:rStyle w:val="FootnoteReference"/>
          <w:rFonts w:cs="B Lotus"/>
          <w:sz w:val="24"/>
          <w:szCs w:val="24"/>
          <w:rtl/>
          <w:lang w:bidi="fa-IR"/>
        </w:rPr>
        <w:footnoteReference w:id="181"/>
      </w:r>
      <w:r>
        <w:rPr>
          <w:rFonts w:cs="B Lotus" w:hint="cs"/>
          <w:sz w:val="24"/>
          <w:szCs w:val="24"/>
          <w:rtl/>
          <w:lang w:bidi="fa-IR"/>
        </w:rPr>
        <w:t xml:space="preserve"> است. این شرکت</w:t>
      </w:r>
      <w:r w:rsidRPr="00586CEC">
        <w:rPr>
          <w:rFonts w:cs="B Lotus"/>
          <w:sz w:val="24"/>
          <w:szCs w:val="24"/>
          <w:rtl/>
          <w:lang w:bidi="fa-IR"/>
        </w:rPr>
        <w:t xml:space="preserve"> </w:t>
      </w:r>
      <w:r w:rsidRPr="00586CEC">
        <w:rPr>
          <w:rFonts w:cs="B Lotus" w:hint="cs"/>
          <w:sz w:val="24"/>
          <w:szCs w:val="24"/>
          <w:rtl/>
          <w:lang w:bidi="fa-IR"/>
        </w:rPr>
        <w:t>ی</w:t>
      </w:r>
      <w:r w:rsidRPr="00586CEC">
        <w:rPr>
          <w:rFonts w:cs="B Lotus" w:hint="eastAsia"/>
          <w:sz w:val="24"/>
          <w:szCs w:val="24"/>
          <w:rtl/>
          <w:lang w:bidi="fa-IR"/>
        </w:rPr>
        <w:t>ک</w:t>
      </w:r>
      <w:r w:rsidRPr="00586CEC">
        <w:rPr>
          <w:rFonts w:cs="B Lotus"/>
          <w:sz w:val="24"/>
          <w:szCs w:val="24"/>
          <w:rtl/>
          <w:lang w:bidi="fa-IR"/>
        </w:rPr>
        <w:t xml:space="preserve"> پلت فرم آنلا</w:t>
      </w:r>
      <w:r w:rsidRPr="00586CEC">
        <w:rPr>
          <w:rFonts w:cs="B Lotus" w:hint="cs"/>
          <w:sz w:val="24"/>
          <w:szCs w:val="24"/>
          <w:rtl/>
          <w:lang w:bidi="fa-IR"/>
        </w:rPr>
        <w:t>ی</w:t>
      </w:r>
      <w:r w:rsidRPr="00586CEC">
        <w:rPr>
          <w:rFonts w:cs="B Lotus" w:hint="eastAsia"/>
          <w:sz w:val="24"/>
          <w:szCs w:val="24"/>
          <w:rtl/>
          <w:lang w:bidi="fa-IR"/>
        </w:rPr>
        <w:t>ن</w:t>
      </w:r>
      <w:r w:rsidRPr="00586CEC">
        <w:rPr>
          <w:rFonts w:cs="B Lotus"/>
          <w:sz w:val="24"/>
          <w:szCs w:val="24"/>
          <w:rtl/>
          <w:lang w:bidi="fa-IR"/>
        </w:rPr>
        <w:t xml:space="preserve"> به اشتراک گذار</w:t>
      </w:r>
      <w:r w:rsidRPr="00586CEC">
        <w:rPr>
          <w:rFonts w:cs="B Lotus" w:hint="cs"/>
          <w:sz w:val="24"/>
          <w:szCs w:val="24"/>
          <w:rtl/>
          <w:lang w:bidi="fa-IR"/>
        </w:rPr>
        <w:t>ی</w:t>
      </w:r>
      <w:r w:rsidRPr="00586CEC">
        <w:rPr>
          <w:rFonts w:cs="B Lotus"/>
          <w:sz w:val="24"/>
          <w:szCs w:val="24"/>
          <w:rtl/>
          <w:lang w:bidi="fa-IR"/>
        </w:rPr>
        <w:t xml:space="preserve"> ماش</w:t>
      </w:r>
      <w:r w:rsidRPr="00586CEC">
        <w:rPr>
          <w:rFonts w:cs="B Lotus" w:hint="cs"/>
          <w:sz w:val="24"/>
          <w:szCs w:val="24"/>
          <w:rtl/>
          <w:lang w:bidi="fa-IR"/>
        </w:rPr>
        <w:t>ی</w:t>
      </w:r>
      <w:r w:rsidRPr="00586CEC">
        <w:rPr>
          <w:rFonts w:cs="B Lotus" w:hint="eastAsia"/>
          <w:sz w:val="24"/>
          <w:szCs w:val="24"/>
          <w:rtl/>
          <w:lang w:bidi="fa-IR"/>
        </w:rPr>
        <w:t>ن</w:t>
      </w:r>
      <w:r w:rsidRPr="00586CEC">
        <w:rPr>
          <w:rFonts w:cs="B Lotus"/>
          <w:sz w:val="24"/>
          <w:szCs w:val="24"/>
          <w:rtl/>
          <w:lang w:bidi="fa-IR"/>
        </w:rPr>
        <w:t xml:space="preserve"> </w:t>
      </w:r>
      <w:r w:rsidR="00002128">
        <w:rPr>
          <w:rFonts w:cs="B Lotus" w:hint="cs"/>
          <w:sz w:val="24"/>
          <w:szCs w:val="24"/>
          <w:rtl/>
          <w:lang w:bidi="fa-IR"/>
        </w:rPr>
        <w:t xml:space="preserve">آلات تولید </w:t>
      </w:r>
      <w:r w:rsidRPr="00586CEC">
        <w:rPr>
          <w:rFonts w:cs="B Lotus"/>
          <w:sz w:val="24"/>
          <w:szCs w:val="24"/>
          <w:rtl/>
          <w:lang w:bidi="fa-IR"/>
        </w:rPr>
        <w:t>است که افراد</w:t>
      </w:r>
      <w:r w:rsidRPr="00586CEC">
        <w:rPr>
          <w:rFonts w:cs="B Lotus" w:hint="cs"/>
          <w:sz w:val="24"/>
          <w:szCs w:val="24"/>
          <w:rtl/>
          <w:lang w:bidi="fa-IR"/>
        </w:rPr>
        <w:t>ی</w:t>
      </w:r>
      <w:r w:rsidRPr="00586CEC">
        <w:rPr>
          <w:rFonts w:cs="B Lotus"/>
          <w:sz w:val="24"/>
          <w:szCs w:val="24"/>
          <w:rtl/>
          <w:lang w:bidi="fa-IR"/>
        </w:rPr>
        <w:t xml:space="preserve"> را که به </w:t>
      </w:r>
      <w:r w:rsidR="00002128">
        <w:rPr>
          <w:rFonts w:cs="B Lotus" w:hint="cs"/>
          <w:sz w:val="24"/>
          <w:szCs w:val="24"/>
          <w:rtl/>
          <w:lang w:bidi="fa-IR"/>
        </w:rPr>
        <w:t xml:space="preserve">این </w:t>
      </w:r>
      <w:r w:rsidRPr="00586CEC">
        <w:rPr>
          <w:rFonts w:cs="B Lotus"/>
          <w:sz w:val="24"/>
          <w:szCs w:val="24"/>
          <w:rtl/>
          <w:lang w:bidi="fa-IR"/>
        </w:rPr>
        <w:t>ماش</w:t>
      </w:r>
      <w:r w:rsidRPr="00586CEC">
        <w:rPr>
          <w:rFonts w:cs="B Lotus" w:hint="cs"/>
          <w:sz w:val="24"/>
          <w:szCs w:val="24"/>
          <w:rtl/>
          <w:lang w:bidi="fa-IR"/>
        </w:rPr>
        <w:t>ی</w:t>
      </w:r>
      <w:r w:rsidRPr="00586CEC">
        <w:rPr>
          <w:rFonts w:cs="B Lotus" w:hint="eastAsia"/>
          <w:sz w:val="24"/>
          <w:szCs w:val="24"/>
          <w:rtl/>
          <w:lang w:bidi="fa-IR"/>
        </w:rPr>
        <w:t>ن</w:t>
      </w:r>
      <w:r w:rsidRPr="00586CEC">
        <w:rPr>
          <w:rFonts w:cs="B Lotus"/>
          <w:sz w:val="24"/>
          <w:szCs w:val="24"/>
          <w:rtl/>
          <w:lang w:bidi="fa-IR"/>
        </w:rPr>
        <w:t xml:space="preserve"> آلات ن</w:t>
      </w:r>
      <w:r w:rsidRPr="00586CEC">
        <w:rPr>
          <w:rFonts w:cs="B Lotus" w:hint="cs"/>
          <w:sz w:val="24"/>
          <w:szCs w:val="24"/>
          <w:rtl/>
          <w:lang w:bidi="fa-IR"/>
        </w:rPr>
        <w:t>ی</w:t>
      </w:r>
      <w:r w:rsidRPr="00586CEC">
        <w:rPr>
          <w:rFonts w:cs="B Lotus" w:hint="eastAsia"/>
          <w:sz w:val="24"/>
          <w:szCs w:val="24"/>
          <w:rtl/>
          <w:lang w:bidi="fa-IR"/>
        </w:rPr>
        <w:t>از</w:t>
      </w:r>
      <w:r w:rsidRPr="00586CEC">
        <w:rPr>
          <w:rFonts w:cs="B Lotus"/>
          <w:sz w:val="24"/>
          <w:szCs w:val="24"/>
          <w:rtl/>
          <w:lang w:bidi="fa-IR"/>
        </w:rPr>
        <w:t xml:space="preserve"> دارند به سازندگان</w:t>
      </w:r>
      <w:r w:rsidRPr="00586CEC">
        <w:rPr>
          <w:rFonts w:cs="B Lotus" w:hint="cs"/>
          <w:sz w:val="24"/>
          <w:szCs w:val="24"/>
          <w:rtl/>
          <w:lang w:bidi="fa-IR"/>
        </w:rPr>
        <w:t>ی</w:t>
      </w:r>
      <w:r w:rsidRPr="00586CEC">
        <w:rPr>
          <w:rFonts w:cs="B Lotus"/>
          <w:sz w:val="24"/>
          <w:szCs w:val="24"/>
          <w:rtl/>
          <w:lang w:bidi="fa-IR"/>
        </w:rPr>
        <w:t xml:space="preserve"> که ماش</w:t>
      </w:r>
      <w:r w:rsidRPr="00586CEC">
        <w:rPr>
          <w:rFonts w:cs="B Lotus" w:hint="cs"/>
          <w:sz w:val="24"/>
          <w:szCs w:val="24"/>
          <w:rtl/>
          <w:lang w:bidi="fa-IR"/>
        </w:rPr>
        <w:t>ی</w:t>
      </w:r>
      <w:r w:rsidRPr="00586CEC">
        <w:rPr>
          <w:rFonts w:cs="B Lotus" w:hint="eastAsia"/>
          <w:sz w:val="24"/>
          <w:szCs w:val="24"/>
          <w:rtl/>
          <w:lang w:bidi="fa-IR"/>
        </w:rPr>
        <w:t>ن</w:t>
      </w:r>
      <w:r w:rsidRPr="00586CEC">
        <w:rPr>
          <w:rFonts w:cs="B Lotus"/>
          <w:sz w:val="24"/>
          <w:szCs w:val="24"/>
          <w:rtl/>
          <w:lang w:bidi="fa-IR"/>
        </w:rPr>
        <w:t xml:space="preserve"> آلات را دارند اما از آن استفاده ن</w:t>
      </w:r>
      <w:r w:rsidR="001C27A6">
        <w:rPr>
          <w:rFonts w:cs="B Lotus"/>
          <w:sz w:val="24"/>
          <w:szCs w:val="24"/>
          <w:rtl/>
          <w:lang w:bidi="fa-IR"/>
        </w:rPr>
        <w:t>می‌کنند</w:t>
      </w:r>
      <w:r w:rsidRPr="00586CEC">
        <w:rPr>
          <w:rFonts w:cs="B Lotus"/>
          <w:sz w:val="24"/>
          <w:szCs w:val="24"/>
          <w:rtl/>
          <w:lang w:bidi="fa-IR"/>
        </w:rPr>
        <w:t xml:space="preserve"> پ</w:t>
      </w:r>
      <w:r w:rsidRPr="00586CEC">
        <w:rPr>
          <w:rFonts w:cs="B Lotus" w:hint="cs"/>
          <w:sz w:val="24"/>
          <w:szCs w:val="24"/>
          <w:rtl/>
          <w:lang w:bidi="fa-IR"/>
        </w:rPr>
        <w:t>ی</w:t>
      </w:r>
      <w:r w:rsidRPr="00586CEC">
        <w:rPr>
          <w:rFonts w:cs="B Lotus" w:hint="eastAsia"/>
          <w:sz w:val="24"/>
          <w:szCs w:val="24"/>
          <w:rtl/>
          <w:lang w:bidi="fa-IR"/>
        </w:rPr>
        <w:t>وند</w:t>
      </w:r>
      <w:r w:rsidRPr="00586CEC">
        <w:rPr>
          <w:rFonts w:cs="B Lotus"/>
          <w:sz w:val="24"/>
          <w:szCs w:val="24"/>
          <w:rtl/>
          <w:lang w:bidi="fa-IR"/>
        </w:rPr>
        <w:t xml:space="preserve"> م</w:t>
      </w:r>
      <w:r w:rsidRPr="00586CEC">
        <w:rPr>
          <w:rFonts w:cs="B Lotus" w:hint="cs"/>
          <w:sz w:val="24"/>
          <w:szCs w:val="24"/>
          <w:rtl/>
          <w:lang w:bidi="fa-IR"/>
        </w:rPr>
        <w:t>ی</w:t>
      </w:r>
      <w:r w:rsidRPr="00586CEC">
        <w:rPr>
          <w:rFonts w:cs="B Lotus"/>
          <w:sz w:val="24"/>
          <w:szCs w:val="24"/>
          <w:rtl/>
          <w:lang w:bidi="fa-IR"/>
        </w:rPr>
        <w:t xml:space="preserve"> دهد. </w:t>
      </w:r>
      <w:r w:rsidR="00002128">
        <w:rPr>
          <w:rFonts w:cs="B Lotus" w:hint="cs"/>
          <w:sz w:val="24"/>
          <w:szCs w:val="24"/>
          <w:rtl/>
          <w:lang w:bidi="fa-IR"/>
        </w:rPr>
        <w:t>شرکت سه</w:t>
      </w:r>
      <w:r w:rsidR="00002128" w:rsidRPr="00002128">
        <w:rPr>
          <w:rFonts w:cs="B Lotus"/>
          <w:sz w:val="24"/>
          <w:szCs w:val="24"/>
          <w:rtl/>
          <w:lang w:bidi="fa-IR"/>
        </w:rPr>
        <w:t xml:space="preserve"> مدل </w:t>
      </w:r>
      <w:r w:rsidR="00002128">
        <w:rPr>
          <w:rFonts w:cs="B Lotus" w:hint="cs"/>
          <w:sz w:val="24"/>
          <w:szCs w:val="24"/>
          <w:rtl/>
          <w:lang w:bidi="fa-IR"/>
        </w:rPr>
        <w:t>خدمات</w:t>
      </w:r>
      <w:r w:rsidR="00002128" w:rsidRPr="00002128">
        <w:rPr>
          <w:rFonts w:cs="B Lotus"/>
          <w:sz w:val="24"/>
          <w:szCs w:val="24"/>
          <w:rtl/>
          <w:lang w:bidi="fa-IR"/>
        </w:rPr>
        <w:t xml:space="preserve"> ارائه م</w:t>
      </w:r>
      <w:r w:rsidR="00002128" w:rsidRPr="00002128">
        <w:rPr>
          <w:rFonts w:cs="B Lotus" w:hint="cs"/>
          <w:sz w:val="24"/>
          <w:szCs w:val="24"/>
          <w:rtl/>
          <w:lang w:bidi="fa-IR"/>
        </w:rPr>
        <w:t>ی</w:t>
      </w:r>
      <w:r w:rsidR="00002128" w:rsidRPr="00002128">
        <w:rPr>
          <w:rFonts w:cs="B Lotus"/>
          <w:sz w:val="24"/>
          <w:szCs w:val="24"/>
          <w:rtl/>
          <w:lang w:bidi="fa-IR"/>
        </w:rPr>
        <w:t xml:space="preserve"> دهد: طلا</w:t>
      </w:r>
      <w:r w:rsidR="00002128" w:rsidRPr="00002128">
        <w:rPr>
          <w:rFonts w:cs="B Lotus" w:hint="cs"/>
          <w:sz w:val="24"/>
          <w:szCs w:val="24"/>
          <w:rtl/>
          <w:lang w:bidi="fa-IR"/>
        </w:rPr>
        <w:t>یی</w:t>
      </w:r>
      <w:r w:rsidR="00002128" w:rsidRPr="00002128">
        <w:rPr>
          <w:rFonts w:cs="B Lotus" w:hint="eastAsia"/>
          <w:sz w:val="24"/>
          <w:szCs w:val="24"/>
          <w:rtl/>
          <w:lang w:bidi="fa-IR"/>
        </w:rPr>
        <w:t>،</w:t>
      </w:r>
      <w:r w:rsidR="00002128" w:rsidRPr="00002128">
        <w:rPr>
          <w:rFonts w:cs="B Lotus"/>
          <w:sz w:val="24"/>
          <w:szCs w:val="24"/>
          <w:rtl/>
          <w:lang w:bidi="fa-IR"/>
        </w:rPr>
        <w:t xml:space="preserve"> نقره ا</w:t>
      </w:r>
      <w:r w:rsidR="00002128" w:rsidRPr="00002128">
        <w:rPr>
          <w:rFonts w:cs="B Lotus" w:hint="cs"/>
          <w:sz w:val="24"/>
          <w:szCs w:val="24"/>
          <w:rtl/>
          <w:lang w:bidi="fa-IR"/>
        </w:rPr>
        <w:t>ی</w:t>
      </w:r>
      <w:r w:rsidR="00002128" w:rsidRPr="00002128">
        <w:rPr>
          <w:rFonts w:cs="B Lotus"/>
          <w:sz w:val="24"/>
          <w:szCs w:val="24"/>
          <w:rtl/>
          <w:lang w:bidi="fa-IR"/>
        </w:rPr>
        <w:t xml:space="preserve"> و را</w:t>
      </w:r>
      <w:r w:rsidR="00002128" w:rsidRPr="00002128">
        <w:rPr>
          <w:rFonts w:cs="B Lotus" w:hint="cs"/>
          <w:sz w:val="24"/>
          <w:szCs w:val="24"/>
          <w:rtl/>
          <w:lang w:bidi="fa-IR"/>
        </w:rPr>
        <w:t>ی</w:t>
      </w:r>
      <w:r w:rsidR="00002128" w:rsidRPr="00002128">
        <w:rPr>
          <w:rFonts w:cs="B Lotus" w:hint="eastAsia"/>
          <w:sz w:val="24"/>
          <w:szCs w:val="24"/>
          <w:rtl/>
          <w:lang w:bidi="fa-IR"/>
        </w:rPr>
        <w:t>گان</w:t>
      </w:r>
      <w:r w:rsidR="00002128" w:rsidRPr="00002128">
        <w:rPr>
          <w:rFonts w:cs="B Lotus"/>
          <w:sz w:val="24"/>
          <w:szCs w:val="24"/>
          <w:rtl/>
          <w:lang w:bidi="fa-IR"/>
        </w:rPr>
        <w:t xml:space="preserve"> برا</w:t>
      </w:r>
      <w:r w:rsidR="00002128" w:rsidRPr="00002128">
        <w:rPr>
          <w:rFonts w:cs="B Lotus" w:hint="cs"/>
          <w:sz w:val="24"/>
          <w:szCs w:val="24"/>
          <w:rtl/>
          <w:lang w:bidi="fa-IR"/>
        </w:rPr>
        <w:t>ی</w:t>
      </w:r>
      <w:r w:rsidR="00002128" w:rsidRPr="00002128">
        <w:rPr>
          <w:rFonts w:cs="B Lotus"/>
          <w:sz w:val="24"/>
          <w:szCs w:val="24"/>
          <w:rtl/>
          <w:lang w:bidi="fa-IR"/>
        </w:rPr>
        <w:t xml:space="preserve"> </w:t>
      </w:r>
      <w:r w:rsidR="00002128">
        <w:rPr>
          <w:rFonts w:cs="B Lotus" w:hint="cs"/>
          <w:sz w:val="24"/>
          <w:szCs w:val="24"/>
          <w:rtl/>
          <w:lang w:bidi="fa-IR"/>
        </w:rPr>
        <w:t>مادام العمر</w:t>
      </w:r>
      <w:r w:rsidR="00002128" w:rsidRPr="00002128">
        <w:rPr>
          <w:rFonts w:cs="B Lotus"/>
          <w:sz w:val="24"/>
          <w:szCs w:val="24"/>
          <w:rtl/>
          <w:lang w:bidi="fa-IR"/>
        </w:rPr>
        <w:t>. فرمول را</w:t>
      </w:r>
      <w:r w:rsidR="00002128" w:rsidRPr="00002128">
        <w:rPr>
          <w:rFonts w:cs="B Lotus" w:hint="cs"/>
          <w:sz w:val="24"/>
          <w:szCs w:val="24"/>
          <w:rtl/>
          <w:lang w:bidi="fa-IR"/>
        </w:rPr>
        <w:t>ی</w:t>
      </w:r>
      <w:r w:rsidR="00002128" w:rsidRPr="00002128">
        <w:rPr>
          <w:rFonts w:cs="B Lotus" w:hint="eastAsia"/>
          <w:sz w:val="24"/>
          <w:szCs w:val="24"/>
          <w:rtl/>
          <w:lang w:bidi="fa-IR"/>
        </w:rPr>
        <w:t>گان</w:t>
      </w:r>
      <w:r w:rsidR="00002128" w:rsidRPr="00002128">
        <w:rPr>
          <w:rFonts w:cs="B Lotus"/>
          <w:sz w:val="24"/>
          <w:szCs w:val="24"/>
          <w:rtl/>
          <w:lang w:bidi="fa-IR"/>
        </w:rPr>
        <w:t xml:space="preserve"> برا</w:t>
      </w:r>
      <w:r w:rsidR="00002128" w:rsidRPr="00002128">
        <w:rPr>
          <w:rFonts w:cs="B Lotus" w:hint="cs"/>
          <w:sz w:val="24"/>
          <w:szCs w:val="24"/>
          <w:rtl/>
          <w:lang w:bidi="fa-IR"/>
        </w:rPr>
        <w:t>ی</w:t>
      </w:r>
      <w:r w:rsidR="00002128" w:rsidRPr="00002128">
        <w:rPr>
          <w:rFonts w:cs="B Lotus"/>
          <w:sz w:val="24"/>
          <w:szCs w:val="24"/>
          <w:rtl/>
          <w:lang w:bidi="fa-IR"/>
        </w:rPr>
        <w:t xml:space="preserve"> مادام العمر به شرکت‌ها </w:t>
      </w:r>
      <w:r w:rsidR="00002128" w:rsidRPr="00CB1242">
        <w:rPr>
          <w:rFonts w:cs="B Lotus"/>
          <w:sz w:val="24"/>
          <w:szCs w:val="24"/>
          <w:rtl/>
          <w:lang w:bidi="fa-IR"/>
        </w:rPr>
        <w:t>رو</w:t>
      </w:r>
      <w:r w:rsidR="00002128" w:rsidRPr="00CB1242">
        <w:rPr>
          <w:rFonts w:cs="B Lotus" w:hint="cs"/>
          <w:sz w:val="24"/>
          <w:szCs w:val="24"/>
          <w:rtl/>
          <w:lang w:bidi="fa-IR"/>
        </w:rPr>
        <w:t>ی</w:t>
      </w:r>
      <w:r w:rsidR="00002128" w:rsidRPr="00CB1242">
        <w:rPr>
          <w:rFonts w:cs="B Lotus" w:hint="eastAsia"/>
          <w:sz w:val="24"/>
          <w:szCs w:val="24"/>
          <w:rtl/>
          <w:lang w:bidi="fa-IR"/>
        </w:rPr>
        <w:t>کرد</w:t>
      </w:r>
      <w:r w:rsidR="00002128" w:rsidRPr="00CB1242">
        <w:rPr>
          <w:rFonts w:cs="B Lotus"/>
          <w:sz w:val="24"/>
          <w:szCs w:val="24"/>
          <w:rtl/>
          <w:lang w:bidi="fa-IR"/>
        </w:rPr>
        <w:t xml:space="preserve"> پرداخت به ازا</w:t>
      </w:r>
      <w:r w:rsidR="00002128" w:rsidRPr="00CB1242">
        <w:rPr>
          <w:rFonts w:cs="B Lotus" w:hint="cs"/>
          <w:sz w:val="24"/>
          <w:szCs w:val="24"/>
          <w:rtl/>
          <w:lang w:bidi="fa-IR"/>
        </w:rPr>
        <w:t>ی</w:t>
      </w:r>
      <w:r w:rsidR="00002128" w:rsidRPr="00CB1242">
        <w:rPr>
          <w:rFonts w:cs="B Lotus"/>
          <w:sz w:val="24"/>
          <w:szCs w:val="24"/>
          <w:rtl/>
          <w:lang w:bidi="fa-IR"/>
        </w:rPr>
        <w:t xml:space="preserve"> استفاده را ارائه م</w:t>
      </w:r>
      <w:r w:rsidR="00002128" w:rsidRPr="00CB1242">
        <w:rPr>
          <w:rFonts w:cs="B Lotus" w:hint="cs"/>
          <w:sz w:val="24"/>
          <w:szCs w:val="24"/>
          <w:rtl/>
          <w:lang w:bidi="fa-IR"/>
        </w:rPr>
        <w:t>ی‌</w:t>
      </w:r>
      <w:r w:rsidR="00002128" w:rsidRPr="00CB1242">
        <w:rPr>
          <w:rFonts w:cs="B Lotus" w:hint="eastAsia"/>
          <w:sz w:val="24"/>
          <w:szCs w:val="24"/>
          <w:rtl/>
          <w:lang w:bidi="fa-IR"/>
        </w:rPr>
        <w:t>کند</w:t>
      </w:r>
      <w:r w:rsidR="00002128" w:rsidRPr="00CB1242">
        <w:rPr>
          <w:rFonts w:cs="B Lotus"/>
          <w:sz w:val="24"/>
          <w:szCs w:val="24"/>
          <w:rtl/>
          <w:lang w:bidi="fa-IR"/>
        </w:rPr>
        <w:t xml:space="preserve"> و برا</w:t>
      </w:r>
      <w:r w:rsidR="00002128" w:rsidRPr="00CB1242">
        <w:rPr>
          <w:rFonts w:cs="B Lotus" w:hint="cs"/>
          <w:sz w:val="24"/>
          <w:szCs w:val="24"/>
          <w:rtl/>
          <w:lang w:bidi="fa-IR"/>
        </w:rPr>
        <w:t>ی</w:t>
      </w:r>
      <w:r w:rsidR="00002128" w:rsidRPr="00CB1242">
        <w:rPr>
          <w:rFonts w:cs="B Lotus"/>
          <w:sz w:val="24"/>
          <w:szCs w:val="24"/>
          <w:rtl/>
          <w:lang w:bidi="fa-IR"/>
        </w:rPr>
        <w:t xml:space="preserve"> هر تراکنش 15 درصد کم</w:t>
      </w:r>
      <w:r w:rsidR="00002128" w:rsidRPr="00CB1242">
        <w:rPr>
          <w:rFonts w:cs="B Lotus" w:hint="cs"/>
          <w:sz w:val="24"/>
          <w:szCs w:val="24"/>
          <w:rtl/>
          <w:lang w:bidi="fa-IR"/>
        </w:rPr>
        <w:t>ی</w:t>
      </w:r>
      <w:r w:rsidR="00002128" w:rsidRPr="00CB1242">
        <w:rPr>
          <w:rFonts w:cs="B Lotus" w:hint="eastAsia"/>
          <w:sz w:val="24"/>
          <w:szCs w:val="24"/>
          <w:rtl/>
          <w:lang w:bidi="fa-IR"/>
        </w:rPr>
        <w:t>س</w:t>
      </w:r>
      <w:r w:rsidR="00002128" w:rsidRPr="00CB1242">
        <w:rPr>
          <w:rFonts w:cs="B Lotus" w:hint="cs"/>
          <w:sz w:val="24"/>
          <w:szCs w:val="24"/>
          <w:rtl/>
          <w:lang w:bidi="fa-IR"/>
        </w:rPr>
        <w:t>ی</w:t>
      </w:r>
      <w:r w:rsidR="00002128" w:rsidRPr="00CB1242">
        <w:rPr>
          <w:rFonts w:cs="B Lotus" w:hint="eastAsia"/>
          <w:sz w:val="24"/>
          <w:szCs w:val="24"/>
          <w:rtl/>
          <w:lang w:bidi="fa-IR"/>
        </w:rPr>
        <w:t>ون</w:t>
      </w:r>
      <w:r w:rsidR="00002128" w:rsidRPr="00CB1242">
        <w:rPr>
          <w:rFonts w:cs="B Lotus"/>
          <w:sz w:val="24"/>
          <w:szCs w:val="24"/>
          <w:rtl/>
          <w:lang w:bidi="fa-IR"/>
        </w:rPr>
        <w:t xml:space="preserve"> اضافه </w:t>
      </w:r>
      <w:r w:rsidR="00002128" w:rsidRPr="00CB1242">
        <w:rPr>
          <w:rFonts w:cs="B Lotus" w:hint="cs"/>
          <w:sz w:val="24"/>
          <w:szCs w:val="24"/>
          <w:rtl/>
          <w:lang w:bidi="fa-IR"/>
        </w:rPr>
        <w:t xml:space="preserve">دریافت </w:t>
      </w:r>
      <w:r w:rsidR="001C27A6">
        <w:rPr>
          <w:rFonts w:cs="B Lotus" w:hint="cs"/>
          <w:sz w:val="24"/>
          <w:szCs w:val="24"/>
          <w:rtl/>
          <w:lang w:bidi="fa-IR"/>
        </w:rPr>
        <w:t>می‌کند</w:t>
      </w:r>
      <w:r w:rsidR="00002128" w:rsidRPr="00CB1242">
        <w:rPr>
          <w:rFonts w:cs="B Lotus"/>
          <w:sz w:val="24"/>
          <w:szCs w:val="24"/>
          <w:rtl/>
          <w:lang w:bidi="fa-IR"/>
        </w:rPr>
        <w:t>.</w:t>
      </w:r>
    </w:p>
    <w:p w14:paraId="5F82A12D" w14:textId="0ECDA6AE" w:rsidR="00C157CE" w:rsidRPr="00CB1242" w:rsidRDefault="00C157CE" w:rsidP="00C157CE">
      <w:pPr>
        <w:pStyle w:val="Heading3"/>
        <w:rPr>
          <w:rtl/>
        </w:rPr>
      </w:pPr>
      <w:bookmarkStart w:id="37" w:name="_Toc170296718"/>
      <w:r w:rsidRPr="00CB1242">
        <w:rPr>
          <w:rFonts w:hint="cs"/>
          <w:rtl/>
        </w:rPr>
        <w:t>مدل تجارت الکترونیک</w:t>
      </w:r>
      <w:bookmarkEnd w:id="37"/>
    </w:p>
    <w:p w14:paraId="311D3BC7" w14:textId="1581801B" w:rsidR="00C157CE" w:rsidRPr="00CB1242" w:rsidRDefault="00C157CE" w:rsidP="00C157CE">
      <w:pPr>
        <w:bidi/>
        <w:jc w:val="both"/>
        <w:rPr>
          <w:rFonts w:cs="B Lotus"/>
          <w:sz w:val="24"/>
          <w:szCs w:val="24"/>
          <w:lang w:bidi="fa-IR"/>
        </w:rPr>
      </w:pPr>
      <w:r w:rsidRPr="00CB1242">
        <w:rPr>
          <w:rFonts w:cs="B Lotus"/>
          <w:sz w:val="24"/>
          <w:szCs w:val="24"/>
          <w:rtl/>
          <w:lang w:bidi="fa-IR"/>
        </w:rPr>
        <w:t>کسب و کارها</w:t>
      </w:r>
      <w:r w:rsidRPr="00CB1242">
        <w:rPr>
          <w:rFonts w:cs="B Lotus" w:hint="cs"/>
          <w:sz w:val="24"/>
          <w:szCs w:val="24"/>
          <w:rtl/>
          <w:lang w:bidi="fa-IR"/>
        </w:rPr>
        <w:t>ی</w:t>
      </w:r>
      <w:r w:rsidRPr="00CB1242">
        <w:rPr>
          <w:rFonts w:cs="B Lotus"/>
          <w:sz w:val="24"/>
          <w:szCs w:val="24"/>
          <w:rtl/>
          <w:lang w:bidi="fa-IR"/>
        </w:rPr>
        <w:t xml:space="preserve"> نوآورانه تجارت الکترون</w:t>
      </w:r>
      <w:r w:rsidRPr="00CB1242">
        <w:rPr>
          <w:rFonts w:cs="B Lotus" w:hint="cs"/>
          <w:sz w:val="24"/>
          <w:szCs w:val="24"/>
          <w:rtl/>
          <w:lang w:bidi="fa-IR"/>
        </w:rPr>
        <w:t>ی</w:t>
      </w:r>
      <w:r w:rsidRPr="00CB1242">
        <w:rPr>
          <w:rFonts w:cs="B Lotus" w:hint="eastAsia"/>
          <w:sz w:val="24"/>
          <w:szCs w:val="24"/>
          <w:rtl/>
          <w:lang w:bidi="fa-IR"/>
        </w:rPr>
        <w:t>ک</w:t>
      </w:r>
      <w:r w:rsidRPr="00CB1242">
        <w:rPr>
          <w:rFonts w:cs="B Lotus"/>
          <w:sz w:val="24"/>
          <w:szCs w:val="24"/>
          <w:rtl/>
          <w:lang w:bidi="fa-IR"/>
        </w:rPr>
        <w:t xml:space="preserve"> روش خر</w:t>
      </w:r>
      <w:r w:rsidRPr="00CB1242">
        <w:rPr>
          <w:rFonts w:cs="B Lotus" w:hint="cs"/>
          <w:sz w:val="24"/>
          <w:szCs w:val="24"/>
          <w:rtl/>
          <w:lang w:bidi="fa-IR"/>
        </w:rPr>
        <w:t>ی</w:t>
      </w:r>
      <w:r w:rsidRPr="00CB1242">
        <w:rPr>
          <w:rFonts w:cs="B Lotus" w:hint="eastAsia"/>
          <w:sz w:val="24"/>
          <w:szCs w:val="24"/>
          <w:rtl/>
          <w:lang w:bidi="fa-IR"/>
        </w:rPr>
        <w:t>د</w:t>
      </w:r>
      <w:r w:rsidRPr="00CB1242">
        <w:rPr>
          <w:rFonts w:cs="B Lotus"/>
          <w:sz w:val="24"/>
          <w:szCs w:val="24"/>
          <w:rtl/>
          <w:lang w:bidi="fa-IR"/>
        </w:rPr>
        <w:t xml:space="preserve"> امروز ما را تغ</w:t>
      </w:r>
      <w:r w:rsidRPr="00CB1242">
        <w:rPr>
          <w:rFonts w:cs="B Lotus" w:hint="cs"/>
          <w:sz w:val="24"/>
          <w:szCs w:val="24"/>
          <w:rtl/>
          <w:lang w:bidi="fa-IR"/>
        </w:rPr>
        <w:t>یی</w:t>
      </w:r>
      <w:r w:rsidRPr="00CB1242">
        <w:rPr>
          <w:rFonts w:cs="B Lotus" w:hint="eastAsia"/>
          <w:sz w:val="24"/>
          <w:szCs w:val="24"/>
          <w:rtl/>
          <w:lang w:bidi="fa-IR"/>
        </w:rPr>
        <w:t>ر</w:t>
      </w:r>
      <w:r w:rsidRPr="00CB1242">
        <w:rPr>
          <w:rFonts w:cs="B Lotus"/>
          <w:sz w:val="24"/>
          <w:szCs w:val="24"/>
          <w:rtl/>
          <w:lang w:bidi="fa-IR"/>
        </w:rPr>
        <w:t xml:space="preserve"> داده اند و آنچه را که ممکن است</w:t>
      </w:r>
      <w:r w:rsidRPr="00CB1242">
        <w:rPr>
          <w:rFonts w:cs="B Lotus" w:hint="cs"/>
          <w:sz w:val="24"/>
          <w:szCs w:val="24"/>
          <w:rtl/>
          <w:lang w:bidi="fa-IR"/>
        </w:rPr>
        <w:t>،</w:t>
      </w:r>
      <w:r w:rsidRPr="00CB1242">
        <w:rPr>
          <w:rFonts w:cs="B Lotus"/>
          <w:sz w:val="24"/>
          <w:szCs w:val="24"/>
          <w:rtl/>
          <w:lang w:bidi="fa-IR"/>
        </w:rPr>
        <w:t xml:space="preserve"> بازتعر</w:t>
      </w:r>
      <w:r w:rsidRPr="00CB1242">
        <w:rPr>
          <w:rFonts w:cs="B Lotus" w:hint="cs"/>
          <w:sz w:val="24"/>
          <w:szCs w:val="24"/>
          <w:rtl/>
          <w:lang w:bidi="fa-IR"/>
        </w:rPr>
        <w:t>ی</w:t>
      </w:r>
      <w:r w:rsidRPr="00CB1242">
        <w:rPr>
          <w:rFonts w:cs="B Lotus" w:hint="eastAsia"/>
          <w:sz w:val="24"/>
          <w:szCs w:val="24"/>
          <w:rtl/>
          <w:lang w:bidi="fa-IR"/>
        </w:rPr>
        <w:t>ف</w:t>
      </w:r>
      <w:r w:rsidRPr="00CB1242">
        <w:rPr>
          <w:rFonts w:cs="B Lotus"/>
          <w:sz w:val="24"/>
          <w:szCs w:val="24"/>
          <w:rtl/>
          <w:lang w:bidi="fa-IR"/>
        </w:rPr>
        <w:t xml:space="preserve"> کرده اند</w:t>
      </w:r>
      <w:r w:rsidRPr="00CB1242">
        <w:rPr>
          <w:rFonts w:cs="B Lotus" w:hint="cs"/>
          <w:sz w:val="24"/>
          <w:szCs w:val="24"/>
          <w:rtl/>
          <w:lang w:bidi="fa-IR"/>
        </w:rPr>
        <w:t xml:space="preserve">. </w:t>
      </w:r>
      <w:r w:rsidRPr="00CB1242">
        <w:rPr>
          <w:rFonts w:cs="B Lotus" w:hint="eastAsia"/>
          <w:sz w:val="24"/>
          <w:szCs w:val="24"/>
          <w:rtl/>
          <w:lang w:bidi="fa-IR"/>
        </w:rPr>
        <w:t>در</w:t>
      </w:r>
      <w:r w:rsidRPr="00CB1242">
        <w:rPr>
          <w:rFonts w:cs="B Lotus"/>
          <w:sz w:val="24"/>
          <w:szCs w:val="24"/>
          <w:rtl/>
          <w:lang w:bidi="fa-IR"/>
        </w:rPr>
        <w:t xml:space="preserve"> سال 2013، تجارت الکترون</w:t>
      </w:r>
      <w:r w:rsidRPr="00CB1242">
        <w:rPr>
          <w:rFonts w:cs="B Lotus" w:hint="cs"/>
          <w:sz w:val="24"/>
          <w:szCs w:val="24"/>
          <w:rtl/>
          <w:lang w:bidi="fa-IR"/>
        </w:rPr>
        <w:t>ی</w:t>
      </w:r>
      <w:r w:rsidRPr="00CB1242">
        <w:rPr>
          <w:rFonts w:cs="B Lotus" w:hint="eastAsia"/>
          <w:sz w:val="24"/>
          <w:szCs w:val="24"/>
          <w:rtl/>
          <w:lang w:bidi="fa-IR"/>
        </w:rPr>
        <w:t>ک</w:t>
      </w:r>
      <w:r w:rsidRPr="00CB1242">
        <w:rPr>
          <w:rFonts w:cs="B Lotus"/>
          <w:sz w:val="24"/>
          <w:szCs w:val="24"/>
          <w:rtl/>
          <w:lang w:bidi="fa-IR"/>
        </w:rPr>
        <w:t xml:space="preserve"> 6 درصد از خرده فروش</w:t>
      </w:r>
      <w:r w:rsidRPr="00CB1242">
        <w:rPr>
          <w:rFonts w:cs="B Lotus" w:hint="cs"/>
          <w:sz w:val="24"/>
          <w:szCs w:val="24"/>
          <w:rtl/>
          <w:lang w:bidi="fa-IR"/>
        </w:rPr>
        <w:t>ی</w:t>
      </w:r>
      <w:r w:rsidRPr="00CB1242">
        <w:rPr>
          <w:rFonts w:cs="B Lotus"/>
          <w:sz w:val="24"/>
          <w:szCs w:val="24"/>
          <w:rtl/>
          <w:lang w:bidi="fa-IR"/>
        </w:rPr>
        <w:t xml:space="preserve"> در ا</w:t>
      </w:r>
      <w:r w:rsidRPr="00CB1242">
        <w:rPr>
          <w:rFonts w:cs="B Lotus" w:hint="cs"/>
          <w:sz w:val="24"/>
          <w:szCs w:val="24"/>
          <w:rtl/>
          <w:lang w:bidi="fa-IR"/>
        </w:rPr>
        <w:t>ی</w:t>
      </w:r>
      <w:r w:rsidRPr="00CB1242">
        <w:rPr>
          <w:rFonts w:cs="B Lotus" w:hint="eastAsia"/>
          <w:sz w:val="24"/>
          <w:szCs w:val="24"/>
          <w:rtl/>
          <w:lang w:bidi="fa-IR"/>
        </w:rPr>
        <w:t>الات</w:t>
      </w:r>
      <w:r w:rsidRPr="00CB1242">
        <w:rPr>
          <w:rFonts w:cs="B Lotus"/>
          <w:sz w:val="24"/>
          <w:szCs w:val="24"/>
          <w:rtl/>
          <w:lang w:bidi="fa-IR"/>
        </w:rPr>
        <w:t xml:space="preserve"> متحده را تشک</w:t>
      </w:r>
      <w:r w:rsidRPr="00CB1242">
        <w:rPr>
          <w:rFonts w:cs="B Lotus" w:hint="cs"/>
          <w:sz w:val="24"/>
          <w:szCs w:val="24"/>
          <w:rtl/>
          <w:lang w:bidi="fa-IR"/>
        </w:rPr>
        <w:t>ی</w:t>
      </w:r>
      <w:r w:rsidRPr="00CB1242">
        <w:rPr>
          <w:rFonts w:cs="B Lotus" w:hint="eastAsia"/>
          <w:sz w:val="24"/>
          <w:szCs w:val="24"/>
          <w:rtl/>
          <w:lang w:bidi="fa-IR"/>
        </w:rPr>
        <w:t>ل</w:t>
      </w:r>
      <w:r w:rsidRPr="00CB1242">
        <w:rPr>
          <w:rFonts w:cs="B Lotus"/>
          <w:sz w:val="24"/>
          <w:szCs w:val="24"/>
          <w:rtl/>
          <w:lang w:bidi="fa-IR"/>
        </w:rPr>
        <w:t xml:space="preserve"> م</w:t>
      </w:r>
      <w:r w:rsidRPr="00CB1242">
        <w:rPr>
          <w:rFonts w:cs="B Lotus" w:hint="cs"/>
          <w:sz w:val="24"/>
          <w:szCs w:val="24"/>
          <w:rtl/>
          <w:lang w:bidi="fa-IR"/>
        </w:rPr>
        <w:t>ی</w:t>
      </w:r>
      <w:r w:rsidRPr="00CB1242">
        <w:rPr>
          <w:rFonts w:cs="B Lotus"/>
          <w:sz w:val="24"/>
          <w:szCs w:val="24"/>
          <w:rtl/>
          <w:lang w:bidi="fa-IR"/>
        </w:rPr>
        <w:t xml:space="preserve"> داد </w:t>
      </w:r>
      <w:r w:rsidR="007B511B" w:rsidRPr="00CB1242">
        <w:rPr>
          <w:rFonts w:cs="B Lotus" w:hint="cs"/>
          <w:sz w:val="24"/>
          <w:szCs w:val="24"/>
          <w:rtl/>
          <w:lang w:bidi="fa-IR"/>
        </w:rPr>
        <w:t xml:space="preserve">و </w:t>
      </w:r>
      <w:r w:rsidRPr="00CB1242">
        <w:rPr>
          <w:rFonts w:cs="B Lotus"/>
          <w:sz w:val="24"/>
          <w:szCs w:val="24"/>
          <w:rtl/>
          <w:lang w:bidi="fa-IR"/>
        </w:rPr>
        <w:t>کارشناسان پ</w:t>
      </w:r>
      <w:r w:rsidRPr="00CB1242">
        <w:rPr>
          <w:rFonts w:cs="B Lotus" w:hint="cs"/>
          <w:sz w:val="24"/>
          <w:szCs w:val="24"/>
          <w:rtl/>
          <w:lang w:bidi="fa-IR"/>
        </w:rPr>
        <w:t>ی</w:t>
      </w:r>
      <w:r w:rsidRPr="00CB1242">
        <w:rPr>
          <w:rFonts w:cs="B Lotus" w:hint="eastAsia"/>
          <w:sz w:val="24"/>
          <w:szCs w:val="24"/>
          <w:rtl/>
          <w:lang w:bidi="fa-IR"/>
        </w:rPr>
        <w:t>ش</w:t>
      </w:r>
      <w:r w:rsidRPr="00CB1242">
        <w:rPr>
          <w:rFonts w:cs="B Lotus"/>
          <w:sz w:val="24"/>
          <w:szCs w:val="24"/>
          <w:rtl/>
          <w:lang w:bidi="fa-IR"/>
        </w:rPr>
        <w:t xml:space="preserve"> ب</w:t>
      </w:r>
      <w:r w:rsidRPr="00CB1242">
        <w:rPr>
          <w:rFonts w:cs="B Lotus" w:hint="cs"/>
          <w:sz w:val="24"/>
          <w:szCs w:val="24"/>
          <w:rtl/>
          <w:lang w:bidi="fa-IR"/>
        </w:rPr>
        <w:t>ی</w:t>
      </w:r>
      <w:r w:rsidRPr="00CB1242">
        <w:rPr>
          <w:rFonts w:cs="B Lotus" w:hint="eastAsia"/>
          <w:sz w:val="24"/>
          <w:szCs w:val="24"/>
          <w:rtl/>
          <w:lang w:bidi="fa-IR"/>
        </w:rPr>
        <w:t>ن</w:t>
      </w:r>
      <w:r w:rsidRPr="00CB1242">
        <w:rPr>
          <w:rFonts w:cs="B Lotus" w:hint="cs"/>
          <w:sz w:val="24"/>
          <w:szCs w:val="24"/>
          <w:rtl/>
          <w:lang w:bidi="fa-IR"/>
        </w:rPr>
        <w:t>ی</w:t>
      </w:r>
      <w:r w:rsidRPr="00CB1242">
        <w:rPr>
          <w:rFonts w:cs="B Lotus"/>
          <w:sz w:val="24"/>
          <w:szCs w:val="24"/>
          <w:rtl/>
          <w:lang w:bidi="fa-IR"/>
        </w:rPr>
        <w:t xml:space="preserve"> </w:t>
      </w:r>
      <w:r w:rsidR="001C27A6">
        <w:rPr>
          <w:rFonts w:cs="B Lotus"/>
          <w:sz w:val="24"/>
          <w:szCs w:val="24"/>
          <w:rtl/>
          <w:lang w:bidi="fa-IR"/>
        </w:rPr>
        <w:t>می‌کنند</w:t>
      </w:r>
      <w:r w:rsidRPr="00CB1242">
        <w:rPr>
          <w:rFonts w:cs="B Lotus"/>
          <w:sz w:val="24"/>
          <w:szCs w:val="24"/>
          <w:rtl/>
          <w:lang w:bidi="fa-IR"/>
        </w:rPr>
        <w:t xml:space="preserve"> که فروش تجارت الکترون</w:t>
      </w:r>
      <w:r w:rsidRPr="00CB1242">
        <w:rPr>
          <w:rFonts w:cs="B Lotus" w:hint="cs"/>
          <w:sz w:val="24"/>
          <w:szCs w:val="24"/>
          <w:rtl/>
          <w:lang w:bidi="fa-IR"/>
        </w:rPr>
        <w:t>ی</w:t>
      </w:r>
      <w:r w:rsidRPr="00CB1242">
        <w:rPr>
          <w:rFonts w:cs="B Lotus" w:hint="eastAsia"/>
          <w:sz w:val="24"/>
          <w:szCs w:val="24"/>
          <w:rtl/>
          <w:lang w:bidi="fa-IR"/>
        </w:rPr>
        <w:t>ک</w:t>
      </w:r>
      <w:r w:rsidRPr="00CB1242">
        <w:rPr>
          <w:rFonts w:cs="B Lotus"/>
          <w:sz w:val="24"/>
          <w:szCs w:val="24"/>
          <w:rtl/>
          <w:lang w:bidi="fa-IR"/>
        </w:rPr>
        <w:t xml:space="preserve"> نزد</w:t>
      </w:r>
      <w:r w:rsidRPr="00CB1242">
        <w:rPr>
          <w:rFonts w:cs="B Lotus" w:hint="cs"/>
          <w:sz w:val="24"/>
          <w:szCs w:val="24"/>
          <w:rtl/>
          <w:lang w:bidi="fa-IR"/>
        </w:rPr>
        <w:t>ی</w:t>
      </w:r>
      <w:r w:rsidRPr="00CB1242">
        <w:rPr>
          <w:rFonts w:cs="B Lotus" w:hint="eastAsia"/>
          <w:sz w:val="24"/>
          <w:szCs w:val="24"/>
          <w:rtl/>
          <w:lang w:bidi="fa-IR"/>
        </w:rPr>
        <w:t>ک</w:t>
      </w:r>
      <w:r w:rsidR="007B511B" w:rsidRPr="00CB1242">
        <w:rPr>
          <w:rFonts w:cs="B Lotus"/>
          <w:sz w:val="24"/>
          <w:szCs w:val="24"/>
          <w:rtl/>
          <w:lang w:bidi="fa-IR"/>
        </w:rPr>
        <w:t xml:space="preserve"> تا سال 2025 </w:t>
      </w:r>
      <w:r w:rsidRPr="00CB1242">
        <w:rPr>
          <w:rFonts w:cs="B Lotus"/>
          <w:sz w:val="24"/>
          <w:szCs w:val="24"/>
          <w:rtl/>
          <w:lang w:bidi="fa-IR"/>
        </w:rPr>
        <w:t xml:space="preserve"> به 22 درصد از کل خر</w:t>
      </w:r>
      <w:r w:rsidRPr="00CB1242">
        <w:rPr>
          <w:rFonts w:cs="B Lotus" w:hint="cs"/>
          <w:sz w:val="24"/>
          <w:szCs w:val="24"/>
          <w:rtl/>
          <w:lang w:bidi="fa-IR"/>
        </w:rPr>
        <w:t>ی</w:t>
      </w:r>
      <w:r w:rsidRPr="00CB1242">
        <w:rPr>
          <w:rFonts w:cs="B Lotus" w:hint="eastAsia"/>
          <w:sz w:val="24"/>
          <w:szCs w:val="24"/>
          <w:rtl/>
          <w:lang w:bidi="fa-IR"/>
        </w:rPr>
        <w:t>دها</w:t>
      </w:r>
      <w:r w:rsidRPr="00CB1242">
        <w:rPr>
          <w:rFonts w:cs="B Lotus"/>
          <w:sz w:val="24"/>
          <w:szCs w:val="24"/>
          <w:rtl/>
          <w:lang w:bidi="fa-IR"/>
        </w:rPr>
        <w:t xml:space="preserve"> در ا</w:t>
      </w:r>
      <w:r w:rsidRPr="00CB1242">
        <w:rPr>
          <w:rFonts w:cs="B Lotus" w:hint="cs"/>
          <w:sz w:val="24"/>
          <w:szCs w:val="24"/>
          <w:rtl/>
          <w:lang w:bidi="fa-IR"/>
        </w:rPr>
        <w:t>ی</w:t>
      </w:r>
      <w:r w:rsidRPr="00CB1242">
        <w:rPr>
          <w:rFonts w:cs="B Lotus" w:hint="eastAsia"/>
          <w:sz w:val="24"/>
          <w:szCs w:val="24"/>
          <w:rtl/>
          <w:lang w:bidi="fa-IR"/>
        </w:rPr>
        <w:t>الات</w:t>
      </w:r>
      <w:r w:rsidRPr="00CB1242">
        <w:rPr>
          <w:rFonts w:cs="B Lotus"/>
          <w:sz w:val="24"/>
          <w:szCs w:val="24"/>
          <w:rtl/>
          <w:lang w:bidi="fa-IR"/>
        </w:rPr>
        <w:t xml:space="preserve"> متحده </w:t>
      </w:r>
      <w:r w:rsidR="007B511B" w:rsidRPr="00CB1242">
        <w:rPr>
          <w:rFonts w:cs="B Lotus" w:hint="cs"/>
          <w:sz w:val="24"/>
          <w:szCs w:val="24"/>
          <w:rtl/>
          <w:lang w:bidi="fa-IR"/>
        </w:rPr>
        <w:t>افزایش یابد.</w:t>
      </w:r>
    </w:p>
    <w:p w14:paraId="6C5A6442" w14:textId="05A811E7" w:rsidR="00C157CE" w:rsidRPr="00CB1242" w:rsidRDefault="00C157CE" w:rsidP="009B4B28">
      <w:pPr>
        <w:bidi/>
        <w:jc w:val="both"/>
        <w:rPr>
          <w:rFonts w:cs="B Lotus"/>
          <w:sz w:val="24"/>
          <w:szCs w:val="24"/>
          <w:lang w:bidi="fa-IR"/>
        </w:rPr>
      </w:pPr>
      <w:r w:rsidRPr="00CB1242">
        <w:rPr>
          <w:rFonts w:cs="B Lotus" w:hint="eastAsia"/>
          <w:sz w:val="24"/>
          <w:szCs w:val="24"/>
          <w:rtl/>
          <w:lang w:bidi="fa-IR"/>
        </w:rPr>
        <w:t>تجارت</w:t>
      </w:r>
      <w:r w:rsidRPr="00CB1242">
        <w:rPr>
          <w:rFonts w:cs="B Lotus"/>
          <w:sz w:val="24"/>
          <w:szCs w:val="24"/>
          <w:rtl/>
          <w:lang w:bidi="fa-IR"/>
        </w:rPr>
        <w:t xml:space="preserve"> الکترون</w:t>
      </w:r>
      <w:r w:rsidRPr="00CB1242">
        <w:rPr>
          <w:rFonts w:cs="B Lotus" w:hint="cs"/>
          <w:sz w:val="24"/>
          <w:szCs w:val="24"/>
          <w:rtl/>
          <w:lang w:bidi="fa-IR"/>
        </w:rPr>
        <w:t>ی</w:t>
      </w:r>
      <w:r w:rsidRPr="00CB1242">
        <w:rPr>
          <w:rFonts w:cs="B Lotus" w:hint="eastAsia"/>
          <w:sz w:val="24"/>
          <w:szCs w:val="24"/>
          <w:rtl/>
          <w:lang w:bidi="fa-IR"/>
        </w:rPr>
        <w:t>ک</w:t>
      </w:r>
      <w:r w:rsidRPr="00CB1242">
        <w:rPr>
          <w:rFonts w:cs="B Lotus"/>
          <w:sz w:val="24"/>
          <w:szCs w:val="24"/>
          <w:rtl/>
          <w:lang w:bidi="fa-IR"/>
        </w:rPr>
        <w:t xml:space="preserve"> </w:t>
      </w:r>
      <w:r w:rsidRPr="00CB1242">
        <w:rPr>
          <w:rFonts w:cs="B Lotus" w:hint="cs"/>
          <w:sz w:val="24"/>
          <w:szCs w:val="24"/>
          <w:rtl/>
          <w:lang w:bidi="fa-IR"/>
        </w:rPr>
        <w:t>ی</w:t>
      </w:r>
      <w:r w:rsidRPr="00CB1242">
        <w:rPr>
          <w:rFonts w:cs="B Lotus" w:hint="eastAsia"/>
          <w:sz w:val="24"/>
          <w:szCs w:val="24"/>
          <w:rtl/>
          <w:lang w:bidi="fa-IR"/>
        </w:rPr>
        <w:t>ک</w:t>
      </w:r>
      <w:r w:rsidRPr="00CB1242">
        <w:rPr>
          <w:rFonts w:cs="B Lotus"/>
          <w:sz w:val="24"/>
          <w:szCs w:val="24"/>
          <w:rtl/>
          <w:lang w:bidi="fa-IR"/>
        </w:rPr>
        <w:t xml:space="preserve"> مدل کسب‌وکار است که به کسب‌وکارها و مصرف‌کنندگان ا</w:t>
      </w:r>
      <w:r w:rsidRPr="00CB1242">
        <w:rPr>
          <w:rFonts w:cs="B Lotus" w:hint="cs"/>
          <w:sz w:val="24"/>
          <w:szCs w:val="24"/>
          <w:rtl/>
          <w:lang w:bidi="fa-IR"/>
        </w:rPr>
        <w:t>ی</w:t>
      </w:r>
      <w:r w:rsidRPr="00CB1242">
        <w:rPr>
          <w:rFonts w:cs="B Lotus" w:hint="eastAsia"/>
          <w:sz w:val="24"/>
          <w:szCs w:val="24"/>
          <w:rtl/>
          <w:lang w:bidi="fa-IR"/>
        </w:rPr>
        <w:t>ن</w:t>
      </w:r>
      <w:r w:rsidRPr="00CB1242">
        <w:rPr>
          <w:rFonts w:cs="B Lotus"/>
          <w:sz w:val="24"/>
          <w:szCs w:val="24"/>
          <w:rtl/>
          <w:lang w:bidi="fa-IR"/>
        </w:rPr>
        <w:t xml:space="preserve"> امکان را م</w:t>
      </w:r>
      <w:r w:rsidRPr="00CB1242">
        <w:rPr>
          <w:rFonts w:cs="B Lotus" w:hint="cs"/>
          <w:sz w:val="24"/>
          <w:szCs w:val="24"/>
          <w:rtl/>
          <w:lang w:bidi="fa-IR"/>
        </w:rPr>
        <w:t>ی‌</w:t>
      </w:r>
      <w:r w:rsidRPr="00CB1242">
        <w:rPr>
          <w:rFonts w:cs="B Lotus" w:hint="eastAsia"/>
          <w:sz w:val="24"/>
          <w:szCs w:val="24"/>
          <w:rtl/>
          <w:lang w:bidi="fa-IR"/>
        </w:rPr>
        <w:t>دهد</w:t>
      </w:r>
      <w:r w:rsidRPr="00CB1242">
        <w:rPr>
          <w:rFonts w:cs="B Lotus"/>
          <w:sz w:val="24"/>
          <w:szCs w:val="24"/>
          <w:rtl/>
          <w:lang w:bidi="fa-IR"/>
        </w:rPr>
        <w:t xml:space="preserve"> که خر</w:t>
      </w:r>
      <w:r w:rsidRPr="00CB1242">
        <w:rPr>
          <w:rFonts w:cs="B Lotus" w:hint="cs"/>
          <w:sz w:val="24"/>
          <w:szCs w:val="24"/>
          <w:rtl/>
          <w:lang w:bidi="fa-IR"/>
        </w:rPr>
        <w:t>ی</w:t>
      </w:r>
      <w:r w:rsidRPr="00CB1242">
        <w:rPr>
          <w:rFonts w:cs="B Lotus" w:hint="eastAsia"/>
          <w:sz w:val="24"/>
          <w:szCs w:val="24"/>
          <w:rtl/>
          <w:lang w:bidi="fa-IR"/>
        </w:rPr>
        <w:t>د</w:t>
      </w:r>
      <w:r w:rsidRPr="00CB1242">
        <w:rPr>
          <w:rFonts w:cs="B Lotus"/>
          <w:sz w:val="24"/>
          <w:szCs w:val="24"/>
          <w:rtl/>
          <w:lang w:bidi="fa-IR"/>
        </w:rPr>
        <w:t xml:space="preserve"> </w:t>
      </w:r>
      <w:r w:rsidRPr="00CB1242">
        <w:rPr>
          <w:rFonts w:cs="B Lotus" w:hint="cs"/>
          <w:sz w:val="24"/>
          <w:szCs w:val="24"/>
          <w:rtl/>
          <w:lang w:bidi="fa-IR"/>
        </w:rPr>
        <w:t>ی</w:t>
      </w:r>
      <w:r w:rsidRPr="00CB1242">
        <w:rPr>
          <w:rFonts w:cs="B Lotus" w:hint="eastAsia"/>
          <w:sz w:val="24"/>
          <w:szCs w:val="24"/>
          <w:rtl/>
          <w:lang w:bidi="fa-IR"/>
        </w:rPr>
        <w:t>ا</w:t>
      </w:r>
      <w:r w:rsidRPr="00CB1242">
        <w:rPr>
          <w:rFonts w:cs="B Lotus"/>
          <w:sz w:val="24"/>
          <w:szCs w:val="24"/>
          <w:rtl/>
          <w:lang w:bidi="fa-IR"/>
        </w:rPr>
        <w:t xml:space="preserve"> فروش آنلا</w:t>
      </w:r>
      <w:r w:rsidRPr="00CB1242">
        <w:rPr>
          <w:rFonts w:cs="B Lotus" w:hint="cs"/>
          <w:sz w:val="24"/>
          <w:szCs w:val="24"/>
          <w:rtl/>
          <w:lang w:bidi="fa-IR"/>
        </w:rPr>
        <w:t>ی</w:t>
      </w:r>
      <w:r w:rsidRPr="00CB1242">
        <w:rPr>
          <w:rFonts w:cs="B Lotus" w:hint="eastAsia"/>
          <w:sz w:val="24"/>
          <w:szCs w:val="24"/>
          <w:rtl/>
          <w:lang w:bidi="fa-IR"/>
        </w:rPr>
        <w:t>ن</w:t>
      </w:r>
      <w:r w:rsidRPr="00CB1242">
        <w:rPr>
          <w:rFonts w:cs="B Lotus"/>
          <w:sz w:val="24"/>
          <w:szCs w:val="24"/>
          <w:rtl/>
          <w:lang w:bidi="fa-IR"/>
        </w:rPr>
        <w:t xml:space="preserve"> داشته باشند. انواع مختلف</w:t>
      </w:r>
      <w:r w:rsidRPr="00CB1242">
        <w:rPr>
          <w:rFonts w:cs="B Lotus" w:hint="cs"/>
          <w:sz w:val="24"/>
          <w:szCs w:val="24"/>
          <w:rtl/>
          <w:lang w:bidi="fa-IR"/>
        </w:rPr>
        <w:t>ی</w:t>
      </w:r>
      <w:r w:rsidRPr="00CB1242">
        <w:rPr>
          <w:rFonts w:cs="B Lotus"/>
          <w:sz w:val="24"/>
          <w:szCs w:val="24"/>
          <w:rtl/>
          <w:lang w:bidi="fa-IR"/>
        </w:rPr>
        <w:t xml:space="preserve"> از مدل‌ها</w:t>
      </w:r>
      <w:r w:rsidRPr="00CB1242">
        <w:rPr>
          <w:rFonts w:cs="B Lotus" w:hint="cs"/>
          <w:sz w:val="24"/>
          <w:szCs w:val="24"/>
          <w:rtl/>
          <w:lang w:bidi="fa-IR"/>
        </w:rPr>
        <w:t>ی</w:t>
      </w:r>
      <w:r w:rsidRPr="00CB1242">
        <w:rPr>
          <w:rFonts w:cs="B Lotus"/>
          <w:sz w:val="24"/>
          <w:szCs w:val="24"/>
          <w:rtl/>
          <w:lang w:bidi="fa-IR"/>
        </w:rPr>
        <w:t xml:space="preserve"> کسب‌وکار تجارت الکترون</w:t>
      </w:r>
      <w:r w:rsidRPr="00CB1242">
        <w:rPr>
          <w:rFonts w:cs="B Lotus" w:hint="cs"/>
          <w:sz w:val="24"/>
          <w:szCs w:val="24"/>
          <w:rtl/>
          <w:lang w:bidi="fa-IR"/>
        </w:rPr>
        <w:t>ی</w:t>
      </w:r>
      <w:r w:rsidRPr="00CB1242">
        <w:rPr>
          <w:rFonts w:cs="B Lotus" w:hint="eastAsia"/>
          <w:sz w:val="24"/>
          <w:szCs w:val="24"/>
          <w:rtl/>
          <w:lang w:bidi="fa-IR"/>
        </w:rPr>
        <w:t>ک</w:t>
      </w:r>
      <w:r w:rsidRPr="00CB1242">
        <w:rPr>
          <w:rFonts w:cs="B Lotus"/>
          <w:sz w:val="24"/>
          <w:szCs w:val="24"/>
          <w:rtl/>
          <w:lang w:bidi="fa-IR"/>
        </w:rPr>
        <w:t xml:space="preserve"> برا</w:t>
      </w:r>
      <w:r w:rsidRPr="00CB1242">
        <w:rPr>
          <w:rFonts w:cs="B Lotus" w:hint="cs"/>
          <w:sz w:val="24"/>
          <w:szCs w:val="24"/>
          <w:rtl/>
          <w:lang w:bidi="fa-IR"/>
        </w:rPr>
        <w:t>ی</w:t>
      </w:r>
      <w:r w:rsidRPr="00CB1242">
        <w:rPr>
          <w:rFonts w:cs="B Lotus"/>
          <w:sz w:val="24"/>
          <w:szCs w:val="24"/>
          <w:rtl/>
          <w:lang w:bidi="fa-IR"/>
        </w:rPr>
        <w:t xml:space="preserve"> انتخاب وجود دارد، و امروزه برا</w:t>
      </w:r>
      <w:r w:rsidRPr="00CB1242">
        <w:rPr>
          <w:rFonts w:cs="B Lotus" w:hint="cs"/>
          <w:sz w:val="24"/>
          <w:szCs w:val="24"/>
          <w:rtl/>
          <w:lang w:bidi="fa-IR"/>
        </w:rPr>
        <w:t>ی</w:t>
      </w:r>
      <w:r w:rsidRPr="00CB1242">
        <w:rPr>
          <w:rFonts w:cs="B Lotus"/>
          <w:sz w:val="24"/>
          <w:szCs w:val="24"/>
          <w:rtl/>
          <w:lang w:bidi="fa-IR"/>
        </w:rPr>
        <w:t xml:space="preserve"> بن</w:t>
      </w:r>
      <w:r w:rsidRPr="00CB1242">
        <w:rPr>
          <w:rFonts w:cs="B Lotus" w:hint="cs"/>
          <w:sz w:val="24"/>
          <w:szCs w:val="24"/>
          <w:rtl/>
          <w:lang w:bidi="fa-IR"/>
        </w:rPr>
        <w:t>ی</w:t>
      </w:r>
      <w:r w:rsidRPr="00CB1242">
        <w:rPr>
          <w:rFonts w:cs="B Lotus" w:hint="eastAsia"/>
          <w:sz w:val="24"/>
          <w:szCs w:val="24"/>
          <w:rtl/>
          <w:lang w:bidi="fa-IR"/>
        </w:rPr>
        <w:t>ان‌گذاران</w:t>
      </w:r>
      <w:r w:rsidRPr="00CB1242">
        <w:rPr>
          <w:rFonts w:cs="B Lotus"/>
          <w:sz w:val="24"/>
          <w:szCs w:val="24"/>
          <w:rtl/>
          <w:lang w:bidi="fa-IR"/>
        </w:rPr>
        <w:t xml:space="preserve"> خلاق ساده‌تر از هم</w:t>
      </w:r>
      <w:r w:rsidRPr="00CB1242">
        <w:rPr>
          <w:rFonts w:cs="B Lotus" w:hint="cs"/>
          <w:sz w:val="24"/>
          <w:szCs w:val="24"/>
          <w:rtl/>
          <w:lang w:bidi="fa-IR"/>
        </w:rPr>
        <w:t>ی</w:t>
      </w:r>
      <w:r w:rsidRPr="00CB1242">
        <w:rPr>
          <w:rFonts w:cs="B Lotus" w:hint="eastAsia"/>
          <w:sz w:val="24"/>
          <w:szCs w:val="24"/>
          <w:rtl/>
          <w:lang w:bidi="fa-IR"/>
        </w:rPr>
        <w:t>شه</w:t>
      </w:r>
      <w:r w:rsidRPr="00CB1242">
        <w:rPr>
          <w:rFonts w:cs="B Lotus"/>
          <w:sz w:val="24"/>
          <w:szCs w:val="24"/>
          <w:rtl/>
          <w:lang w:bidi="fa-IR"/>
        </w:rPr>
        <w:t xml:space="preserve"> است که از آ</w:t>
      </w:r>
      <w:r w:rsidRPr="00CB1242">
        <w:rPr>
          <w:rFonts w:cs="B Lotus" w:hint="eastAsia"/>
          <w:sz w:val="24"/>
          <w:szCs w:val="24"/>
          <w:rtl/>
          <w:lang w:bidi="fa-IR"/>
        </w:rPr>
        <w:t>نها</w:t>
      </w:r>
      <w:r w:rsidRPr="00CB1242">
        <w:rPr>
          <w:rFonts w:cs="B Lotus"/>
          <w:sz w:val="24"/>
          <w:szCs w:val="24"/>
          <w:rtl/>
          <w:lang w:bidi="fa-IR"/>
        </w:rPr>
        <w:t xml:space="preserve"> برا</w:t>
      </w:r>
      <w:r w:rsidRPr="00CB1242">
        <w:rPr>
          <w:rFonts w:cs="B Lotus" w:hint="cs"/>
          <w:sz w:val="24"/>
          <w:szCs w:val="24"/>
          <w:rtl/>
          <w:lang w:bidi="fa-IR"/>
        </w:rPr>
        <w:t>ی</w:t>
      </w:r>
      <w:r w:rsidRPr="00CB1242">
        <w:rPr>
          <w:rFonts w:cs="B Lotus"/>
          <w:sz w:val="24"/>
          <w:szCs w:val="24"/>
          <w:rtl/>
          <w:lang w:bidi="fa-IR"/>
        </w:rPr>
        <w:t xml:space="preserve"> تحقق ا</w:t>
      </w:r>
      <w:r w:rsidRPr="00CB1242">
        <w:rPr>
          <w:rFonts w:cs="B Lotus" w:hint="cs"/>
          <w:sz w:val="24"/>
          <w:szCs w:val="24"/>
          <w:rtl/>
          <w:lang w:bidi="fa-IR"/>
        </w:rPr>
        <w:t>ی</w:t>
      </w:r>
      <w:r w:rsidRPr="00CB1242">
        <w:rPr>
          <w:rFonts w:cs="B Lotus" w:hint="eastAsia"/>
          <w:sz w:val="24"/>
          <w:szCs w:val="24"/>
          <w:rtl/>
          <w:lang w:bidi="fa-IR"/>
        </w:rPr>
        <w:t>ده‌ها</w:t>
      </w:r>
      <w:r w:rsidRPr="00CB1242">
        <w:rPr>
          <w:rFonts w:cs="B Lotus" w:hint="cs"/>
          <w:sz w:val="24"/>
          <w:szCs w:val="24"/>
          <w:rtl/>
          <w:lang w:bidi="fa-IR"/>
        </w:rPr>
        <w:t>ی</w:t>
      </w:r>
      <w:r w:rsidRPr="00CB1242">
        <w:rPr>
          <w:rFonts w:cs="B Lotus"/>
          <w:sz w:val="24"/>
          <w:szCs w:val="24"/>
          <w:rtl/>
          <w:lang w:bidi="fa-IR"/>
        </w:rPr>
        <w:t xml:space="preserve"> خود استفاده کنند</w:t>
      </w:r>
      <w:r w:rsidRPr="00CB1242">
        <w:rPr>
          <w:rFonts w:cs="B Lotus"/>
          <w:sz w:val="24"/>
          <w:szCs w:val="24"/>
          <w:lang w:bidi="fa-IR"/>
        </w:rPr>
        <w:t>.</w:t>
      </w:r>
    </w:p>
    <w:p w14:paraId="062F17FE" w14:textId="738BABE4" w:rsidR="00C157CE" w:rsidRDefault="00C157CE" w:rsidP="00C157CE">
      <w:pPr>
        <w:bidi/>
        <w:jc w:val="both"/>
        <w:rPr>
          <w:lang w:bidi="fa-IR"/>
        </w:rPr>
      </w:pPr>
      <w:r w:rsidRPr="00CB1242">
        <w:rPr>
          <w:rFonts w:cs="B Lotus" w:hint="eastAsia"/>
          <w:sz w:val="24"/>
          <w:szCs w:val="24"/>
          <w:rtl/>
          <w:lang w:bidi="fa-IR"/>
        </w:rPr>
        <w:t>اگر</w:t>
      </w:r>
      <w:r w:rsidRPr="00CB1242">
        <w:rPr>
          <w:rFonts w:cs="B Lotus"/>
          <w:sz w:val="24"/>
          <w:szCs w:val="24"/>
          <w:rtl/>
          <w:lang w:bidi="fa-IR"/>
        </w:rPr>
        <w:t xml:space="preserve"> م</w:t>
      </w:r>
      <w:r w:rsidRPr="00CB1242">
        <w:rPr>
          <w:rFonts w:cs="B Lotus" w:hint="cs"/>
          <w:sz w:val="24"/>
          <w:szCs w:val="24"/>
          <w:rtl/>
          <w:lang w:bidi="fa-IR"/>
        </w:rPr>
        <w:t>ی‌</w:t>
      </w:r>
      <w:r w:rsidRPr="00CB1242">
        <w:rPr>
          <w:rFonts w:cs="B Lotus" w:hint="eastAsia"/>
          <w:sz w:val="24"/>
          <w:szCs w:val="24"/>
          <w:rtl/>
          <w:lang w:bidi="fa-IR"/>
        </w:rPr>
        <w:t>خواه</w:t>
      </w:r>
      <w:r w:rsidRPr="00CB1242">
        <w:rPr>
          <w:rFonts w:cs="B Lotus" w:hint="cs"/>
          <w:sz w:val="24"/>
          <w:szCs w:val="24"/>
          <w:rtl/>
          <w:lang w:bidi="fa-IR"/>
        </w:rPr>
        <w:t>ی</w:t>
      </w:r>
      <w:r w:rsidRPr="00CB1242">
        <w:rPr>
          <w:rFonts w:cs="B Lotus" w:hint="eastAsia"/>
          <w:sz w:val="24"/>
          <w:szCs w:val="24"/>
          <w:rtl/>
          <w:lang w:bidi="fa-IR"/>
        </w:rPr>
        <w:t>د</w:t>
      </w:r>
      <w:r w:rsidRPr="00CB1242">
        <w:rPr>
          <w:rFonts w:cs="B Lotus"/>
          <w:sz w:val="24"/>
          <w:szCs w:val="24"/>
          <w:rtl/>
          <w:lang w:bidi="fa-IR"/>
        </w:rPr>
        <w:t xml:space="preserve"> نوآور</w:t>
      </w:r>
      <w:r w:rsidRPr="00CB1242">
        <w:rPr>
          <w:rFonts w:cs="B Lotus" w:hint="cs"/>
          <w:sz w:val="24"/>
          <w:szCs w:val="24"/>
          <w:rtl/>
          <w:lang w:bidi="fa-IR"/>
        </w:rPr>
        <w:t>ی</w:t>
      </w:r>
      <w:r w:rsidR="00C301AD" w:rsidRPr="00CB1242">
        <w:rPr>
          <w:rFonts w:cs="B Lotus" w:hint="cs"/>
          <w:sz w:val="24"/>
          <w:szCs w:val="24"/>
          <w:rtl/>
          <w:lang w:bidi="fa-IR"/>
        </w:rPr>
        <w:t xml:space="preserve"> ایجاد</w:t>
      </w:r>
      <w:r w:rsidRPr="00CB1242">
        <w:rPr>
          <w:rFonts w:cs="B Lotus"/>
          <w:sz w:val="24"/>
          <w:szCs w:val="24"/>
          <w:rtl/>
          <w:lang w:bidi="fa-IR"/>
        </w:rPr>
        <w:t xml:space="preserve"> کن</w:t>
      </w:r>
      <w:r w:rsidRPr="00CB1242">
        <w:rPr>
          <w:rFonts w:cs="B Lotus" w:hint="cs"/>
          <w:sz w:val="24"/>
          <w:szCs w:val="24"/>
          <w:rtl/>
          <w:lang w:bidi="fa-IR"/>
        </w:rPr>
        <w:t>ی</w:t>
      </w:r>
      <w:r w:rsidRPr="00CB1242">
        <w:rPr>
          <w:rFonts w:cs="B Lotus" w:hint="eastAsia"/>
          <w:sz w:val="24"/>
          <w:szCs w:val="24"/>
          <w:rtl/>
          <w:lang w:bidi="fa-IR"/>
        </w:rPr>
        <w:t>د</w:t>
      </w:r>
      <w:r w:rsidRPr="00CB1242">
        <w:rPr>
          <w:rFonts w:cs="B Lotus"/>
          <w:sz w:val="24"/>
          <w:szCs w:val="24"/>
          <w:rtl/>
          <w:lang w:bidi="fa-IR"/>
        </w:rPr>
        <w:t xml:space="preserve"> و انتظارات را ز</w:t>
      </w:r>
      <w:r w:rsidRPr="00CB1242">
        <w:rPr>
          <w:rFonts w:cs="B Lotus" w:hint="cs"/>
          <w:sz w:val="24"/>
          <w:szCs w:val="24"/>
          <w:rtl/>
          <w:lang w:bidi="fa-IR"/>
        </w:rPr>
        <w:t>ی</w:t>
      </w:r>
      <w:r w:rsidRPr="00CB1242">
        <w:rPr>
          <w:rFonts w:cs="B Lotus" w:hint="eastAsia"/>
          <w:sz w:val="24"/>
          <w:szCs w:val="24"/>
          <w:rtl/>
          <w:lang w:bidi="fa-IR"/>
        </w:rPr>
        <w:t>ر</w:t>
      </w:r>
      <w:r w:rsidRPr="00CB1242">
        <w:rPr>
          <w:rFonts w:cs="B Lotus"/>
          <w:sz w:val="24"/>
          <w:szCs w:val="24"/>
          <w:rtl/>
          <w:lang w:bidi="fa-IR"/>
        </w:rPr>
        <w:t xml:space="preserve"> پا بگذار</w:t>
      </w:r>
      <w:r w:rsidRPr="00CB1242">
        <w:rPr>
          <w:rFonts w:cs="B Lotus" w:hint="cs"/>
          <w:sz w:val="24"/>
          <w:szCs w:val="24"/>
          <w:rtl/>
          <w:lang w:bidi="fa-IR"/>
        </w:rPr>
        <w:t>ی</w:t>
      </w:r>
      <w:r w:rsidRPr="00CB1242">
        <w:rPr>
          <w:rFonts w:cs="B Lotus" w:hint="eastAsia"/>
          <w:sz w:val="24"/>
          <w:szCs w:val="24"/>
          <w:rtl/>
          <w:lang w:bidi="fa-IR"/>
        </w:rPr>
        <w:t>د</w:t>
      </w:r>
      <w:r w:rsidR="007B511B" w:rsidRPr="00CB1242">
        <w:rPr>
          <w:rFonts w:cs="B Lotus" w:hint="cs"/>
          <w:sz w:val="24"/>
          <w:szCs w:val="24"/>
          <w:rtl/>
          <w:lang w:bidi="fa-IR"/>
        </w:rPr>
        <w:t>،</w:t>
      </w:r>
      <w:r w:rsidRPr="00CB1242">
        <w:rPr>
          <w:rFonts w:cs="B Lotus"/>
          <w:sz w:val="24"/>
          <w:szCs w:val="24"/>
          <w:rtl/>
          <w:lang w:bidi="fa-IR"/>
        </w:rPr>
        <w:t xml:space="preserve"> اگر م</w:t>
      </w:r>
      <w:r w:rsidRPr="00CB1242">
        <w:rPr>
          <w:rFonts w:cs="B Lotus" w:hint="cs"/>
          <w:sz w:val="24"/>
          <w:szCs w:val="24"/>
          <w:rtl/>
          <w:lang w:bidi="fa-IR"/>
        </w:rPr>
        <w:t>ی‌</w:t>
      </w:r>
      <w:r w:rsidRPr="00CB1242">
        <w:rPr>
          <w:rFonts w:cs="B Lotus" w:hint="eastAsia"/>
          <w:sz w:val="24"/>
          <w:szCs w:val="24"/>
          <w:rtl/>
          <w:lang w:bidi="fa-IR"/>
        </w:rPr>
        <w:t>خواه</w:t>
      </w:r>
      <w:r w:rsidRPr="00CB1242">
        <w:rPr>
          <w:rFonts w:cs="B Lotus" w:hint="cs"/>
          <w:sz w:val="24"/>
          <w:szCs w:val="24"/>
          <w:rtl/>
          <w:lang w:bidi="fa-IR"/>
        </w:rPr>
        <w:t>ی</w:t>
      </w:r>
      <w:r w:rsidRPr="00CB1242">
        <w:rPr>
          <w:rFonts w:cs="B Lotus" w:hint="eastAsia"/>
          <w:sz w:val="24"/>
          <w:szCs w:val="24"/>
          <w:rtl/>
          <w:lang w:bidi="fa-IR"/>
        </w:rPr>
        <w:t>د</w:t>
      </w:r>
      <w:r w:rsidRPr="00CB1242">
        <w:rPr>
          <w:rFonts w:cs="B Lotus"/>
          <w:sz w:val="24"/>
          <w:szCs w:val="24"/>
          <w:rtl/>
          <w:lang w:bidi="fa-IR"/>
        </w:rPr>
        <w:t xml:space="preserve"> کسب‌وکار خود را از همه کسب‌وکارها</w:t>
      </w:r>
      <w:r w:rsidRPr="00CB1242">
        <w:rPr>
          <w:rFonts w:cs="B Lotus" w:hint="cs"/>
          <w:sz w:val="24"/>
          <w:szCs w:val="24"/>
          <w:rtl/>
          <w:lang w:bidi="fa-IR"/>
        </w:rPr>
        <w:t>ی</w:t>
      </w:r>
      <w:r w:rsidRPr="00CB1242">
        <w:rPr>
          <w:rFonts w:cs="B Lotus"/>
          <w:sz w:val="24"/>
          <w:szCs w:val="24"/>
          <w:rtl/>
          <w:lang w:bidi="fa-IR"/>
        </w:rPr>
        <w:t xml:space="preserve"> آنلا</w:t>
      </w:r>
      <w:r w:rsidRPr="00CB1242">
        <w:rPr>
          <w:rFonts w:cs="B Lotus" w:hint="cs"/>
          <w:sz w:val="24"/>
          <w:szCs w:val="24"/>
          <w:rtl/>
          <w:lang w:bidi="fa-IR"/>
        </w:rPr>
        <w:t>ی</w:t>
      </w:r>
      <w:r w:rsidRPr="00CB1242">
        <w:rPr>
          <w:rFonts w:cs="B Lotus" w:hint="eastAsia"/>
          <w:sz w:val="24"/>
          <w:szCs w:val="24"/>
          <w:rtl/>
          <w:lang w:bidi="fa-IR"/>
        </w:rPr>
        <w:t>ن</w:t>
      </w:r>
      <w:r w:rsidRPr="00CB1242">
        <w:rPr>
          <w:rFonts w:cs="B Lotus"/>
          <w:sz w:val="24"/>
          <w:szCs w:val="24"/>
          <w:rtl/>
          <w:lang w:bidi="fa-IR"/>
        </w:rPr>
        <w:t xml:space="preserve"> جدا کن</w:t>
      </w:r>
      <w:r w:rsidRPr="00CB1242">
        <w:rPr>
          <w:rFonts w:cs="B Lotus" w:hint="cs"/>
          <w:sz w:val="24"/>
          <w:szCs w:val="24"/>
          <w:rtl/>
          <w:lang w:bidi="fa-IR"/>
        </w:rPr>
        <w:t>ی</w:t>
      </w:r>
      <w:r w:rsidRPr="00CB1242">
        <w:rPr>
          <w:rFonts w:cs="B Lotus" w:hint="eastAsia"/>
          <w:sz w:val="24"/>
          <w:szCs w:val="24"/>
          <w:rtl/>
          <w:lang w:bidi="fa-IR"/>
        </w:rPr>
        <w:t>د</w:t>
      </w:r>
      <w:r w:rsidR="007B511B" w:rsidRPr="00CB1242">
        <w:rPr>
          <w:rFonts w:cs="B Lotus" w:hint="cs"/>
          <w:sz w:val="24"/>
          <w:szCs w:val="24"/>
          <w:rtl/>
          <w:lang w:bidi="fa-IR"/>
        </w:rPr>
        <w:t>،</w:t>
      </w:r>
      <w:r w:rsidRPr="00CB1242">
        <w:rPr>
          <w:rFonts w:cs="B Lotus"/>
          <w:sz w:val="24"/>
          <w:szCs w:val="24"/>
          <w:rtl/>
          <w:lang w:bidi="fa-IR"/>
        </w:rPr>
        <w:t xml:space="preserve"> با</w:t>
      </w:r>
      <w:r w:rsidRPr="00CB1242">
        <w:rPr>
          <w:rFonts w:cs="B Lotus" w:hint="cs"/>
          <w:sz w:val="24"/>
          <w:szCs w:val="24"/>
          <w:rtl/>
          <w:lang w:bidi="fa-IR"/>
        </w:rPr>
        <w:t>ی</w:t>
      </w:r>
      <w:r w:rsidRPr="00CB1242">
        <w:rPr>
          <w:rFonts w:cs="B Lotus" w:hint="eastAsia"/>
          <w:sz w:val="24"/>
          <w:szCs w:val="24"/>
          <w:rtl/>
          <w:lang w:bidi="fa-IR"/>
        </w:rPr>
        <w:t>د</w:t>
      </w:r>
      <w:r w:rsidRPr="00CB1242">
        <w:rPr>
          <w:rFonts w:cs="B Lotus"/>
          <w:sz w:val="24"/>
          <w:szCs w:val="24"/>
          <w:rtl/>
          <w:lang w:bidi="fa-IR"/>
        </w:rPr>
        <w:t xml:space="preserve"> بدان</w:t>
      </w:r>
      <w:r w:rsidRPr="00CB1242">
        <w:rPr>
          <w:rFonts w:cs="B Lotus" w:hint="cs"/>
          <w:sz w:val="24"/>
          <w:szCs w:val="24"/>
          <w:rtl/>
          <w:lang w:bidi="fa-IR"/>
        </w:rPr>
        <w:t>ی</w:t>
      </w:r>
      <w:r w:rsidRPr="00CB1242">
        <w:rPr>
          <w:rFonts w:cs="B Lotus" w:hint="eastAsia"/>
          <w:sz w:val="24"/>
          <w:szCs w:val="24"/>
          <w:rtl/>
          <w:lang w:bidi="fa-IR"/>
        </w:rPr>
        <w:t>د</w:t>
      </w:r>
      <w:r w:rsidRPr="00CB1242">
        <w:rPr>
          <w:rFonts w:cs="B Lotus"/>
          <w:sz w:val="24"/>
          <w:szCs w:val="24"/>
          <w:rtl/>
          <w:lang w:bidi="fa-IR"/>
        </w:rPr>
        <w:t xml:space="preserve"> که کدام مدل کسب‌وکار برا</w:t>
      </w:r>
      <w:r w:rsidRPr="00CB1242">
        <w:rPr>
          <w:rFonts w:cs="B Lotus" w:hint="cs"/>
          <w:sz w:val="24"/>
          <w:szCs w:val="24"/>
          <w:rtl/>
          <w:lang w:bidi="fa-IR"/>
        </w:rPr>
        <w:t>ی</w:t>
      </w:r>
      <w:r w:rsidRPr="00CB1242">
        <w:rPr>
          <w:rFonts w:cs="B Lotus"/>
          <w:sz w:val="24"/>
          <w:szCs w:val="24"/>
          <w:rtl/>
          <w:lang w:bidi="fa-IR"/>
        </w:rPr>
        <w:t xml:space="preserve"> شما بهتر</w:t>
      </w:r>
      <w:r w:rsidRPr="00CB1242">
        <w:rPr>
          <w:rFonts w:cs="B Lotus" w:hint="cs"/>
          <w:sz w:val="24"/>
          <w:szCs w:val="24"/>
          <w:rtl/>
          <w:lang w:bidi="fa-IR"/>
        </w:rPr>
        <w:t>ی</w:t>
      </w:r>
      <w:r w:rsidRPr="00CB1242">
        <w:rPr>
          <w:rFonts w:cs="B Lotus" w:hint="eastAsia"/>
          <w:sz w:val="24"/>
          <w:szCs w:val="24"/>
          <w:rtl/>
          <w:lang w:bidi="fa-IR"/>
        </w:rPr>
        <w:t>ن</w:t>
      </w:r>
      <w:r w:rsidRPr="00CB1242">
        <w:rPr>
          <w:rFonts w:cs="B Lotus"/>
          <w:sz w:val="24"/>
          <w:szCs w:val="24"/>
          <w:rtl/>
          <w:lang w:bidi="fa-IR"/>
        </w:rPr>
        <w:t xml:space="preserve"> کار را دارد و چگونه م</w:t>
      </w:r>
      <w:r w:rsidRPr="00CB1242">
        <w:rPr>
          <w:rFonts w:cs="B Lotus" w:hint="cs"/>
          <w:sz w:val="24"/>
          <w:szCs w:val="24"/>
          <w:rtl/>
          <w:lang w:bidi="fa-IR"/>
        </w:rPr>
        <w:t>ی‌</w:t>
      </w:r>
      <w:r w:rsidRPr="00CB1242">
        <w:rPr>
          <w:rFonts w:cs="B Lotus" w:hint="eastAsia"/>
          <w:sz w:val="24"/>
          <w:szCs w:val="24"/>
          <w:rtl/>
          <w:lang w:bidi="fa-IR"/>
        </w:rPr>
        <w:t>توان</w:t>
      </w:r>
      <w:r w:rsidRPr="00CB1242">
        <w:rPr>
          <w:rFonts w:cs="B Lotus" w:hint="cs"/>
          <w:sz w:val="24"/>
          <w:szCs w:val="24"/>
          <w:rtl/>
          <w:lang w:bidi="fa-IR"/>
        </w:rPr>
        <w:t>ی</w:t>
      </w:r>
      <w:r w:rsidRPr="00CB1242">
        <w:rPr>
          <w:rFonts w:cs="B Lotus" w:hint="eastAsia"/>
          <w:sz w:val="24"/>
          <w:szCs w:val="24"/>
          <w:rtl/>
          <w:lang w:bidi="fa-IR"/>
        </w:rPr>
        <w:t>د</w:t>
      </w:r>
      <w:r w:rsidRPr="00CB1242">
        <w:rPr>
          <w:rFonts w:cs="B Lotus"/>
          <w:sz w:val="24"/>
          <w:szCs w:val="24"/>
          <w:rtl/>
          <w:lang w:bidi="fa-IR"/>
        </w:rPr>
        <w:t xml:space="preserve"> از آن برا</w:t>
      </w:r>
      <w:r w:rsidRPr="00CB1242">
        <w:rPr>
          <w:rFonts w:cs="B Lotus" w:hint="cs"/>
          <w:sz w:val="24"/>
          <w:szCs w:val="24"/>
          <w:rtl/>
          <w:lang w:bidi="fa-IR"/>
        </w:rPr>
        <w:t>ی</w:t>
      </w:r>
      <w:r w:rsidRPr="00CB1242">
        <w:rPr>
          <w:rFonts w:cs="B Lotus"/>
          <w:sz w:val="24"/>
          <w:szCs w:val="24"/>
          <w:rtl/>
          <w:lang w:bidi="fa-IR"/>
        </w:rPr>
        <w:t xml:space="preserve"> موفق</w:t>
      </w:r>
      <w:r w:rsidRPr="00CB1242">
        <w:rPr>
          <w:rFonts w:cs="B Lotus" w:hint="cs"/>
          <w:sz w:val="24"/>
          <w:szCs w:val="24"/>
          <w:rtl/>
          <w:lang w:bidi="fa-IR"/>
        </w:rPr>
        <w:t>ی</w:t>
      </w:r>
      <w:r w:rsidRPr="00CB1242">
        <w:rPr>
          <w:rFonts w:cs="B Lotus" w:hint="eastAsia"/>
          <w:sz w:val="24"/>
          <w:szCs w:val="24"/>
          <w:rtl/>
          <w:lang w:bidi="fa-IR"/>
        </w:rPr>
        <w:t>ت</w:t>
      </w:r>
      <w:r w:rsidRPr="00CB1242">
        <w:rPr>
          <w:rFonts w:cs="B Lotus"/>
          <w:sz w:val="24"/>
          <w:szCs w:val="24"/>
          <w:rtl/>
          <w:lang w:bidi="fa-IR"/>
        </w:rPr>
        <w:t xml:space="preserve"> ب</w:t>
      </w:r>
      <w:r w:rsidRPr="00CB1242">
        <w:rPr>
          <w:rFonts w:cs="B Lotus" w:hint="cs"/>
          <w:sz w:val="24"/>
          <w:szCs w:val="24"/>
          <w:rtl/>
          <w:lang w:bidi="fa-IR"/>
        </w:rPr>
        <w:t>ی</w:t>
      </w:r>
      <w:r w:rsidRPr="00CB1242">
        <w:rPr>
          <w:rFonts w:cs="B Lotus" w:hint="eastAsia"/>
          <w:sz w:val="24"/>
          <w:szCs w:val="24"/>
          <w:rtl/>
          <w:lang w:bidi="fa-IR"/>
        </w:rPr>
        <w:t>شتر</w:t>
      </w:r>
      <w:r w:rsidRPr="00CB1242">
        <w:rPr>
          <w:rFonts w:cs="B Lotus"/>
          <w:sz w:val="24"/>
          <w:szCs w:val="24"/>
          <w:rtl/>
          <w:lang w:bidi="fa-IR"/>
        </w:rPr>
        <w:t xml:space="preserve"> استفاده کن</w:t>
      </w:r>
      <w:r w:rsidRPr="00CB1242">
        <w:rPr>
          <w:rFonts w:cs="B Lotus" w:hint="cs"/>
          <w:sz w:val="24"/>
          <w:szCs w:val="24"/>
          <w:rtl/>
          <w:lang w:bidi="fa-IR"/>
        </w:rPr>
        <w:t>ی</w:t>
      </w:r>
      <w:r w:rsidRPr="00CB1242">
        <w:rPr>
          <w:rFonts w:cs="B Lotus" w:hint="eastAsia"/>
          <w:sz w:val="24"/>
          <w:szCs w:val="24"/>
          <w:rtl/>
          <w:lang w:bidi="fa-IR"/>
        </w:rPr>
        <w:t>د</w:t>
      </w:r>
      <w:r w:rsidR="00A1776B">
        <w:rPr>
          <w:rFonts w:hint="cs"/>
          <w:rtl/>
          <w:lang w:bidi="fa-IR"/>
        </w:rPr>
        <w:t>.</w:t>
      </w:r>
    </w:p>
    <w:p w14:paraId="3345BE48" w14:textId="77777777" w:rsidR="00A1776B" w:rsidRPr="00A1776B" w:rsidRDefault="00A1776B" w:rsidP="00A1776B">
      <w:pPr>
        <w:bidi/>
        <w:jc w:val="both"/>
        <w:rPr>
          <w:rFonts w:cs="B Lotus"/>
          <w:b/>
          <w:bCs/>
          <w:sz w:val="24"/>
          <w:szCs w:val="24"/>
          <w:lang w:bidi="fa-IR"/>
        </w:rPr>
      </w:pPr>
      <w:r w:rsidRPr="00A1776B">
        <w:rPr>
          <w:rFonts w:cs="B Lotus"/>
          <w:b/>
          <w:bCs/>
          <w:sz w:val="24"/>
          <w:szCs w:val="24"/>
          <w:rtl/>
          <w:lang w:bidi="fa-IR"/>
        </w:rPr>
        <w:lastRenderedPageBreak/>
        <w:t>انواع مدل ها</w:t>
      </w:r>
      <w:r w:rsidRPr="00A1776B">
        <w:rPr>
          <w:rFonts w:cs="B Lotus" w:hint="cs"/>
          <w:b/>
          <w:bCs/>
          <w:sz w:val="24"/>
          <w:szCs w:val="24"/>
          <w:rtl/>
          <w:lang w:bidi="fa-IR"/>
        </w:rPr>
        <w:t>ی</w:t>
      </w:r>
      <w:r w:rsidRPr="00A1776B">
        <w:rPr>
          <w:rFonts w:cs="B Lotus"/>
          <w:b/>
          <w:bCs/>
          <w:sz w:val="24"/>
          <w:szCs w:val="24"/>
          <w:rtl/>
          <w:lang w:bidi="fa-IR"/>
        </w:rPr>
        <w:t xml:space="preserve"> کسب و کار تجارت الکترون</w:t>
      </w:r>
      <w:r w:rsidRPr="00A1776B">
        <w:rPr>
          <w:rFonts w:cs="B Lotus" w:hint="cs"/>
          <w:b/>
          <w:bCs/>
          <w:sz w:val="24"/>
          <w:szCs w:val="24"/>
          <w:rtl/>
          <w:lang w:bidi="fa-IR"/>
        </w:rPr>
        <w:t>ی</w:t>
      </w:r>
      <w:r w:rsidRPr="00A1776B">
        <w:rPr>
          <w:rFonts w:cs="B Lotus" w:hint="eastAsia"/>
          <w:b/>
          <w:bCs/>
          <w:sz w:val="24"/>
          <w:szCs w:val="24"/>
          <w:rtl/>
          <w:lang w:bidi="fa-IR"/>
        </w:rPr>
        <w:t>ک</w:t>
      </w:r>
    </w:p>
    <w:p w14:paraId="7185A109" w14:textId="26FC43F0" w:rsidR="00A1776B" w:rsidRPr="00A1776B" w:rsidRDefault="00A1776B" w:rsidP="00A1776B">
      <w:pPr>
        <w:bidi/>
        <w:jc w:val="both"/>
        <w:rPr>
          <w:rFonts w:cs="B Lotus"/>
          <w:sz w:val="24"/>
          <w:szCs w:val="24"/>
          <w:lang w:bidi="fa-IR"/>
        </w:rPr>
      </w:pPr>
      <w:r w:rsidRPr="00A1776B">
        <w:rPr>
          <w:rFonts w:cs="B Lotus" w:hint="eastAsia"/>
          <w:sz w:val="24"/>
          <w:szCs w:val="24"/>
          <w:rtl/>
          <w:lang w:bidi="fa-IR"/>
        </w:rPr>
        <w:t>درک</w:t>
      </w:r>
      <w:r w:rsidRPr="00A1776B">
        <w:rPr>
          <w:rFonts w:cs="B Lotus"/>
          <w:sz w:val="24"/>
          <w:szCs w:val="24"/>
          <w:rtl/>
          <w:lang w:bidi="fa-IR"/>
        </w:rPr>
        <w:t xml:space="preserve"> مدل کسب و کار خود بس</w:t>
      </w:r>
      <w:r w:rsidRPr="00A1776B">
        <w:rPr>
          <w:rFonts w:cs="B Lotus" w:hint="cs"/>
          <w:sz w:val="24"/>
          <w:szCs w:val="24"/>
          <w:rtl/>
          <w:lang w:bidi="fa-IR"/>
        </w:rPr>
        <w:t>ی</w:t>
      </w:r>
      <w:r w:rsidRPr="00A1776B">
        <w:rPr>
          <w:rFonts w:cs="B Lotus" w:hint="eastAsia"/>
          <w:sz w:val="24"/>
          <w:szCs w:val="24"/>
          <w:rtl/>
          <w:lang w:bidi="fa-IR"/>
        </w:rPr>
        <w:t>ار</w:t>
      </w:r>
      <w:r w:rsidRPr="00A1776B">
        <w:rPr>
          <w:rFonts w:cs="B Lotus"/>
          <w:sz w:val="24"/>
          <w:szCs w:val="24"/>
          <w:rtl/>
          <w:lang w:bidi="fa-IR"/>
        </w:rPr>
        <w:t xml:space="preserve"> مهم است ز</w:t>
      </w:r>
      <w:r w:rsidRPr="00A1776B">
        <w:rPr>
          <w:rFonts w:cs="B Lotus" w:hint="cs"/>
          <w:sz w:val="24"/>
          <w:szCs w:val="24"/>
          <w:rtl/>
          <w:lang w:bidi="fa-IR"/>
        </w:rPr>
        <w:t>ی</w:t>
      </w:r>
      <w:r w:rsidRPr="00A1776B">
        <w:rPr>
          <w:rFonts w:cs="B Lotus" w:hint="eastAsia"/>
          <w:sz w:val="24"/>
          <w:szCs w:val="24"/>
          <w:rtl/>
          <w:lang w:bidi="fa-IR"/>
        </w:rPr>
        <w:t>را</w:t>
      </w:r>
      <w:r w:rsidRPr="00A1776B">
        <w:rPr>
          <w:rFonts w:cs="B Lotus"/>
          <w:sz w:val="24"/>
          <w:szCs w:val="24"/>
          <w:rtl/>
          <w:lang w:bidi="fa-IR"/>
        </w:rPr>
        <w:t xml:space="preserve"> زنج</w:t>
      </w:r>
      <w:r w:rsidRPr="00A1776B">
        <w:rPr>
          <w:rFonts w:cs="B Lotus" w:hint="cs"/>
          <w:sz w:val="24"/>
          <w:szCs w:val="24"/>
          <w:rtl/>
          <w:lang w:bidi="fa-IR"/>
        </w:rPr>
        <w:t>ی</w:t>
      </w:r>
      <w:r w:rsidRPr="00A1776B">
        <w:rPr>
          <w:rFonts w:cs="B Lotus" w:hint="eastAsia"/>
          <w:sz w:val="24"/>
          <w:szCs w:val="24"/>
          <w:rtl/>
          <w:lang w:bidi="fa-IR"/>
        </w:rPr>
        <w:t>ره</w:t>
      </w:r>
      <w:r w:rsidRPr="00A1776B">
        <w:rPr>
          <w:rFonts w:cs="B Lotus"/>
          <w:sz w:val="24"/>
          <w:szCs w:val="24"/>
          <w:rtl/>
          <w:lang w:bidi="fa-IR"/>
        </w:rPr>
        <w:t xml:space="preserve"> تام</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خود را بر اساس آن سازمانده</w:t>
      </w:r>
      <w:r w:rsidRPr="00A1776B">
        <w:rPr>
          <w:rFonts w:cs="B Lotus" w:hint="cs"/>
          <w:sz w:val="24"/>
          <w:szCs w:val="24"/>
          <w:rtl/>
          <w:lang w:bidi="fa-IR"/>
        </w:rPr>
        <w:t>ی</w:t>
      </w:r>
      <w:r w:rsidRPr="00A1776B">
        <w:rPr>
          <w:rFonts w:cs="B Lotus"/>
          <w:sz w:val="24"/>
          <w:szCs w:val="24"/>
          <w:rtl/>
          <w:lang w:bidi="fa-IR"/>
        </w:rPr>
        <w:t xml:space="preserve"> خواه</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کرد.</w:t>
      </w:r>
    </w:p>
    <w:p w14:paraId="7914748C" w14:textId="1143859F" w:rsidR="00A1776B" w:rsidRPr="00A1776B" w:rsidRDefault="00A1776B" w:rsidP="00A1776B">
      <w:pPr>
        <w:bidi/>
        <w:jc w:val="both"/>
        <w:rPr>
          <w:rFonts w:cs="B Lotus"/>
          <w:sz w:val="24"/>
          <w:szCs w:val="24"/>
          <w:lang w:bidi="fa-IR"/>
        </w:rPr>
      </w:pPr>
      <w:r w:rsidRPr="00A1776B">
        <w:rPr>
          <w:rFonts w:cs="B Lotus" w:hint="eastAsia"/>
          <w:sz w:val="24"/>
          <w:szCs w:val="24"/>
          <w:rtl/>
          <w:lang w:bidi="fa-IR"/>
        </w:rPr>
        <w:t>نوع</w:t>
      </w:r>
      <w:r w:rsidRPr="00A1776B">
        <w:rPr>
          <w:rFonts w:cs="B Lotus"/>
          <w:sz w:val="24"/>
          <w:szCs w:val="24"/>
          <w:rtl/>
          <w:lang w:bidi="fa-IR"/>
        </w:rPr>
        <w:t xml:space="preserve"> اول</w:t>
      </w:r>
      <w:r w:rsidR="001A5588" w:rsidRPr="001A5588">
        <w:rPr>
          <w:rtl/>
        </w:rPr>
        <w:t xml:space="preserve"> </w:t>
      </w:r>
      <w:r w:rsidR="001A5588" w:rsidRPr="001A5588">
        <w:rPr>
          <w:rFonts w:cs="B Lotus"/>
          <w:sz w:val="24"/>
          <w:szCs w:val="24"/>
          <w:rtl/>
          <w:lang w:bidi="fa-IR"/>
        </w:rPr>
        <w:t>دراپ ش</w:t>
      </w:r>
      <w:r w:rsidR="001A5588" w:rsidRPr="001A5588">
        <w:rPr>
          <w:rFonts w:cs="B Lotus" w:hint="cs"/>
          <w:sz w:val="24"/>
          <w:szCs w:val="24"/>
          <w:rtl/>
          <w:lang w:bidi="fa-IR"/>
        </w:rPr>
        <w:t>ی</w:t>
      </w:r>
      <w:r w:rsidR="001A5588" w:rsidRPr="001A5588">
        <w:rPr>
          <w:rFonts w:cs="B Lotus" w:hint="eastAsia"/>
          <w:sz w:val="24"/>
          <w:szCs w:val="24"/>
          <w:rtl/>
          <w:lang w:bidi="fa-IR"/>
        </w:rPr>
        <w:t>پ</w:t>
      </w:r>
      <w:r w:rsidR="001A5588" w:rsidRPr="001A5588">
        <w:rPr>
          <w:rFonts w:cs="B Lotus" w:hint="cs"/>
          <w:sz w:val="24"/>
          <w:szCs w:val="24"/>
          <w:rtl/>
          <w:lang w:bidi="fa-IR"/>
        </w:rPr>
        <w:t>ی</w:t>
      </w:r>
      <w:r w:rsidR="001A5588" w:rsidRPr="001A5588">
        <w:rPr>
          <w:rFonts w:cs="B Lotus" w:hint="eastAsia"/>
          <w:sz w:val="24"/>
          <w:szCs w:val="24"/>
          <w:rtl/>
          <w:lang w:bidi="fa-IR"/>
        </w:rPr>
        <w:t>نگ</w:t>
      </w:r>
      <w:r w:rsidR="001A5588">
        <w:rPr>
          <w:rStyle w:val="FootnoteReference"/>
          <w:rFonts w:cs="B Lotus"/>
          <w:sz w:val="24"/>
          <w:szCs w:val="24"/>
          <w:rtl/>
          <w:lang w:bidi="fa-IR"/>
        </w:rPr>
        <w:footnoteReference w:id="182"/>
      </w:r>
      <w:r w:rsidR="001A5588">
        <w:rPr>
          <w:rFonts w:cs="B Lotus" w:hint="cs"/>
          <w:sz w:val="24"/>
          <w:szCs w:val="24"/>
          <w:rtl/>
          <w:lang w:bidi="fa-IR"/>
        </w:rPr>
        <w:t xml:space="preserve"> </w:t>
      </w:r>
      <w:r w:rsidRPr="00A1776B">
        <w:rPr>
          <w:rFonts w:cs="B Lotus"/>
          <w:sz w:val="24"/>
          <w:szCs w:val="24"/>
          <w:rtl/>
          <w:lang w:bidi="fa-IR"/>
        </w:rPr>
        <w:t>است. وقت</w:t>
      </w:r>
      <w:r w:rsidRPr="00A1776B">
        <w:rPr>
          <w:rFonts w:cs="B Lotus" w:hint="cs"/>
          <w:sz w:val="24"/>
          <w:szCs w:val="24"/>
          <w:rtl/>
          <w:lang w:bidi="fa-IR"/>
        </w:rPr>
        <w:t>ی</w:t>
      </w:r>
      <w:r w:rsidRPr="00A1776B">
        <w:rPr>
          <w:rFonts w:cs="B Lotus"/>
          <w:sz w:val="24"/>
          <w:szCs w:val="24"/>
          <w:rtl/>
          <w:lang w:bidi="fa-IR"/>
        </w:rPr>
        <w:t xml:space="preserve"> مشتر</w:t>
      </w:r>
      <w:r w:rsidRPr="00A1776B">
        <w:rPr>
          <w:rFonts w:cs="B Lotus" w:hint="cs"/>
          <w:sz w:val="24"/>
          <w:szCs w:val="24"/>
          <w:rtl/>
          <w:lang w:bidi="fa-IR"/>
        </w:rPr>
        <w:t>ی</w:t>
      </w:r>
      <w:r w:rsidRPr="00A1776B">
        <w:rPr>
          <w:rFonts w:cs="B Lotus"/>
          <w:sz w:val="24"/>
          <w:szCs w:val="24"/>
          <w:rtl/>
          <w:lang w:bidi="fa-IR"/>
        </w:rPr>
        <w:t xml:space="preserve"> کالا</w:t>
      </w:r>
      <w:r w:rsidRPr="00A1776B">
        <w:rPr>
          <w:rFonts w:cs="B Lotus" w:hint="cs"/>
          <w:sz w:val="24"/>
          <w:szCs w:val="24"/>
          <w:rtl/>
          <w:lang w:bidi="fa-IR"/>
        </w:rPr>
        <w:t>یی</w:t>
      </w:r>
      <w:r w:rsidRPr="00A1776B">
        <w:rPr>
          <w:rFonts w:cs="B Lotus"/>
          <w:sz w:val="24"/>
          <w:szCs w:val="24"/>
          <w:rtl/>
          <w:lang w:bidi="fa-IR"/>
        </w:rPr>
        <w:t xml:space="preserve"> را از فروشگاه شما خر</w:t>
      </w:r>
      <w:r w:rsidRPr="00A1776B">
        <w:rPr>
          <w:rFonts w:cs="B Lotus" w:hint="cs"/>
          <w:sz w:val="24"/>
          <w:szCs w:val="24"/>
          <w:rtl/>
          <w:lang w:bidi="fa-IR"/>
        </w:rPr>
        <w:t>ی</w:t>
      </w:r>
      <w:r w:rsidRPr="00A1776B">
        <w:rPr>
          <w:rFonts w:cs="B Lotus" w:hint="eastAsia"/>
          <w:sz w:val="24"/>
          <w:szCs w:val="24"/>
          <w:rtl/>
          <w:lang w:bidi="fa-IR"/>
        </w:rPr>
        <w:t>دار</w:t>
      </w:r>
      <w:r w:rsidRPr="00A1776B">
        <w:rPr>
          <w:rFonts w:cs="B Lotus" w:hint="cs"/>
          <w:sz w:val="24"/>
          <w:szCs w:val="24"/>
          <w:rtl/>
          <w:lang w:bidi="fa-IR"/>
        </w:rPr>
        <w:t>ی</w:t>
      </w:r>
      <w:r w:rsidRPr="00A1776B">
        <w:rPr>
          <w:rFonts w:cs="B Lotus"/>
          <w:sz w:val="24"/>
          <w:szCs w:val="24"/>
          <w:rtl/>
          <w:lang w:bidi="fa-IR"/>
        </w:rPr>
        <w:t xml:space="preserve"> م</w:t>
      </w:r>
      <w:r w:rsidRPr="00A1776B">
        <w:rPr>
          <w:rFonts w:cs="B Lotus" w:hint="cs"/>
          <w:sz w:val="24"/>
          <w:szCs w:val="24"/>
          <w:rtl/>
          <w:lang w:bidi="fa-IR"/>
        </w:rPr>
        <w:t>ی‌</w:t>
      </w:r>
      <w:r w:rsidRPr="00A1776B">
        <w:rPr>
          <w:rFonts w:cs="B Lotus" w:hint="eastAsia"/>
          <w:sz w:val="24"/>
          <w:szCs w:val="24"/>
          <w:rtl/>
          <w:lang w:bidi="fa-IR"/>
        </w:rPr>
        <w:t>کند،</w:t>
      </w:r>
      <w:r w:rsidRPr="00A1776B">
        <w:rPr>
          <w:rFonts w:cs="B Lotus"/>
          <w:sz w:val="24"/>
          <w:szCs w:val="24"/>
          <w:rtl/>
          <w:lang w:bidi="fa-IR"/>
        </w:rPr>
        <w:t xml:space="preserve"> م</w:t>
      </w:r>
      <w:r w:rsidRPr="00A1776B">
        <w:rPr>
          <w:rFonts w:cs="B Lotus" w:hint="cs"/>
          <w:sz w:val="24"/>
          <w:szCs w:val="24"/>
          <w:rtl/>
          <w:lang w:bidi="fa-IR"/>
        </w:rPr>
        <w:t>ی‌</w:t>
      </w:r>
      <w:r w:rsidRPr="00A1776B">
        <w:rPr>
          <w:rFonts w:cs="B Lotus" w:hint="eastAsia"/>
          <w:sz w:val="24"/>
          <w:szCs w:val="24"/>
          <w:rtl/>
          <w:lang w:bidi="fa-IR"/>
        </w:rPr>
        <w:t>توان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با </w:t>
      </w:r>
      <w:r w:rsidRPr="00A1776B">
        <w:rPr>
          <w:rFonts w:cs="B Lotus" w:hint="cs"/>
          <w:sz w:val="24"/>
          <w:szCs w:val="24"/>
          <w:rtl/>
          <w:lang w:bidi="fa-IR"/>
        </w:rPr>
        <w:t>ی</w:t>
      </w:r>
      <w:r w:rsidRPr="00A1776B">
        <w:rPr>
          <w:rFonts w:cs="B Lotus" w:hint="eastAsia"/>
          <w:sz w:val="24"/>
          <w:szCs w:val="24"/>
          <w:rtl/>
          <w:lang w:bidi="fa-IR"/>
        </w:rPr>
        <w:t>ک</w:t>
      </w:r>
      <w:r w:rsidRPr="00A1776B">
        <w:rPr>
          <w:rFonts w:cs="B Lotus"/>
          <w:sz w:val="24"/>
          <w:szCs w:val="24"/>
          <w:rtl/>
          <w:lang w:bidi="fa-IR"/>
        </w:rPr>
        <w:t xml:space="preserve"> انبار شر</w:t>
      </w:r>
      <w:r w:rsidRPr="00A1776B">
        <w:rPr>
          <w:rFonts w:cs="B Lotus" w:hint="cs"/>
          <w:sz w:val="24"/>
          <w:szCs w:val="24"/>
          <w:rtl/>
          <w:lang w:bidi="fa-IR"/>
        </w:rPr>
        <w:t>ی</w:t>
      </w:r>
      <w:r w:rsidRPr="00A1776B">
        <w:rPr>
          <w:rFonts w:cs="B Lotus" w:hint="eastAsia"/>
          <w:sz w:val="24"/>
          <w:szCs w:val="24"/>
          <w:rtl/>
          <w:lang w:bidi="fa-IR"/>
        </w:rPr>
        <w:t>ک</w:t>
      </w:r>
      <w:r w:rsidRPr="00A1776B">
        <w:rPr>
          <w:rFonts w:cs="B Lotus"/>
          <w:sz w:val="24"/>
          <w:szCs w:val="24"/>
          <w:rtl/>
          <w:lang w:bidi="fa-IR"/>
        </w:rPr>
        <w:t xml:space="preserve"> شو</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تا کالا را مستق</w:t>
      </w:r>
      <w:r w:rsidRPr="00A1776B">
        <w:rPr>
          <w:rFonts w:cs="B Lotus" w:hint="cs"/>
          <w:sz w:val="24"/>
          <w:szCs w:val="24"/>
          <w:rtl/>
          <w:lang w:bidi="fa-IR"/>
        </w:rPr>
        <w:t>ی</w:t>
      </w:r>
      <w:r w:rsidRPr="00A1776B">
        <w:rPr>
          <w:rFonts w:cs="B Lotus" w:hint="eastAsia"/>
          <w:sz w:val="24"/>
          <w:szCs w:val="24"/>
          <w:rtl/>
          <w:lang w:bidi="fa-IR"/>
        </w:rPr>
        <w:t>ماً</w:t>
      </w:r>
      <w:r w:rsidRPr="00A1776B">
        <w:rPr>
          <w:rFonts w:cs="B Lotus"/>
          <w:sz w:val="24"/>
          <w:szCs w:val="24"/>
          <w:rtl/>
          <w:lang w:bidi="fa-IR"/>
        </w:rPr>
        <w:t xml:space="preserve"> برا</w:t>
      </w:r>
      <w:r w:rsidRPr="00A1776B">
        <w:rPr>
          <w:rFonts w:cs="B Lotus" w:hint="cs"/>
          <w:sz w:val="24"/>
          <w:szCs w:val="24"/>
          <w:rtl/>
          <w:lang w:bidi="fa-IR"/>
        </w:rPr>
        <w:t>ی</w:t>
      </w:r>
      <w:r w:rsidRPr="00A1776B">
        <w:rPr>
          <w:rFonts w:cs="B Lotus"/>
          <w:sz w:val="24"/>
          <w:szCs w:val="24"/>
          <w:rtl/>
          <w:lang w:bidi="fa-IR"/>
        </w:rPr>
        <w:t xml:space="preserve"> مشتر</w:t>
      </w:r>
      <w:r w:rsidRPr="00A1776B">
        <w:rPr>
          <w:rFonts w:cs="B Lotus" w:hint="cs"/>
          <w:sz w:val="24"/>
          <w:szCs w:val="24"/>
          <w:rtl/>
          <w:lang w:bidi="fa-IR"/>
        </w:rPr>
        <w:t>ی</w:t>
      </w:r>
      <w:r w:rsidRPr="00A1776B">
        <w:rPr>
          <w:rFonts w:cs="B Lotus"/>
          <w:sz w:val="24"/>
          <w:szCs w:val="24"/>
          <w:rtl/>
          <w:lang w:bidi="fa-IR"/>
        </w:rPr>
        <w:t xml:space="preserve"> ارسال کن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w:t>
      </w:r>
      <w:r w:rsidRPr="00A1776B">
        <w:rPr>
          <w:rFonts w:cs="B Lotus" w:hint="cs"/>
          <w:sz w:val="24"/>
          <w:szCs w:val="24"/>
          <w:rtl/>
          <w:lang w:bidi="fa-IR"/>
        </w:rPr>
        <w:t>ی</w:t>
      </w:r>
      <w:r w:rsidRPr="00A1776B">
        <w:rPr>
          <w:rFonts w:cs="B Lotus" w:hint="eastAsia"/>
          <w:sz w:val="24"/>
          <w:szCs w:val="24"/>
          <w:rtl/>
          <w:lang w:bidi="fa-IR"/>
        </w:rPr>
        <w:t>ک</w:t>
      </w:r>
      <w:r w:rsidRPr="00A1776B">
        <w:rPr>
          <w:rFonts w:cs="B Lotus"/>
          <w:sz w:val="24"/>
          <w:szCs w:val="24"/>
          <w:rtl/>
          <w:lang w:bidi="fa-IR"/>
        </w:rPr>
        <w:t xml:space="preserve"> راه خوب برا</w:t>
      </w:r>
      <w:r w:rsidRPr="00A1776B">
        <w:rPr>
          <w:rFonts w:cs="B Lotus" w:hint="cs"/>
          <w:sz w:val="24"/>
          <w:szCs w:val="24"/>
          <w:rtl/>
          <w:lang w:bidi="fa-IR"/>
        </w:rPr>
        <w:t>ی</w:t>
      </w:r>
      <w:r w:rsidRPr="00A1776B">
        <w:rPr>
          <w:rFonts w:cs="B Lotus"/>
          <w:sz w:val="24"/>
          <w:szCs w:val="24"/>
          <w:rtl/>
          <w:lang w:bidi="fa-IR"/>
        </w:rPr>
        <w:t xml:space="preserve"> ارائه مزا</w:t>
      </w:r>
      <w:r w:rsidRPr="00A1776B">
        <w:rPr>
          <w:rFonts w:cs="B Lotus" w:hint="cs"/>
          <w:sz w:val="24"/>
          <w:szCs w:val="24"/>
          <w:rtl/>
          <w:lang w:bidi="fa-IR"/>
        </w:rPr>
        <w:t>ی</w:t>
      </w:r>
      <w:r w:rsidRPr="00A1776B">
        <w:rPr>
          <w:rFonts w:cs="B Lotus" w:hint="eastAsia"/>
          <w:sz w:val="24"/>
          <w:szCs w:val="24"/>
          <w:rtl/>
          <w:lang w:bidi="fa-IR"/>
        </w:rPr>
        <w:t>ا</w:t>
      </w:r>
      <w:r w:rsidRPr="00A1776B">
        <w:rPr>
          <w:rFonts w:cs="B Lotus" w:hint="cs"/>
          <w:sz w:val="24"/>
          <w:szCs w:val="24"/>
          <w:rtl/>
          <w:lang w:bidi="fa-IR"/>
        </w:rPr>
        <w:t>یی</w:t>
      </w:r>
      <w:r w:rsidRPr="00A1776B">
        <w:rPr>
          <w:rFonts w:cs="B Lotus"/>
          <w:sz w:val="24"/>
          <w:szCs w:val="24"/>
          <w:rtl/>
          <w:lang w:bidi="fa-IR"/>
        </w:rPr>
        <w:t xml:space="preserve"> مانند تحو</w:t>
      </w:r>
      <w:r w:rsidRPr="00A1776B">
        <w:rPr>
          <w:rFonts w:cs="B Lotus" w:hint="cs"/>
          <w:sz w:val="24"/>
          <w:szCs w:val="24"/>
          <w:rtl/>
          <w:lang w:bidi="fa-IR"/>
        </w:rPr>
        <w:t>ی</w:t>
      </w:r>
      <w:r w:rsidRPr="00A1776B">
        <w:rPr>
          <w:rFonts w:cs="B Lotus" w:hint="eastAsia"/>
          <w:sz w:val="24"/>
          <w:szCs w:val="24"/>
          <w:rtl/>
          <w:lang w:bidi="fa-IR"/>
        </w:rPr>
        <w:t>ل</w:t>
      </w:r>
      <w:r w:rsidRPr="00A1776B">
        <w:rPr>
          <w:rFonts w:cs="B Lotus"/>
          <w:sz w:val="24"/>
          <w:szCs w:val="24"/>
          <w:rtl/>
          <w:lang w:bidi="fa-IR"/>
        </w:rPr>
        <w:t xml:space="preserve"> در روز بعد است. اساساً، نقش شما در ا</w:t>
      </w:r>
      <w:r w:rsidRPr="00A1776B">
        <w:rPr>
          <w:rFonts w:cs="B Lotus" w:hint="cs"/>
          <w:sz w:val="24"/>
          <w:szCs w:val="24"/>
          <w:rtl/>
          <w:lang w:bidi="fa-IR"/>
        </w:rPr>
        <w:t>ی</w:t>
      </w:r>
      <w:r w:rsidRPr="00A1776B">
        <w:rPr>
          <w:rFonts w:cs="B Lotus" w:hint="eastAsia"/>
          <w:sz w:val="24"/>
          <w:szCs w:val="24"/>
          <w:rtl/>
          <w:lang w:bidi="fa-IR"/>
        </w:rPr>
        <w:t>نجا</w:t>
      </w:r>
      <w:r w:rsidRPr="00A1776B">
        <w:rPr>
          <w:rFonts w:cs="B Lotus"/>
          <w:sz w:val="24"/>
          <w:szCs w:val="24"/>
          <w:rtl/>
          <w:lang w:bidi="fa-IR"/>
        </w:rPr>
        <w:t xml:space="preserve">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است که به ع</w:t>
      </w:r>
      <w:r w:rsidRPr="00A1776B">
        <w:rPr>
          <w:rFonts w:cs="B Lotus" w:hint="eastAsia"/>
          <w:sz w:val="24"/>
          <w:szCs w:val="24"/>
          <w:rtl/>
          <w:lang w:bidi="fa-IR"/>
        </w:rPr>
        <w:t>نوان</w:t>
      </w:r>
      <w:r w:rsidRPr="00A1776B">
        <w:rPr>
          <w:rFonts w:cs="B Lotus"/>
          <w:sz w:val="24"/>
          <w:szCs w:val="24"/>
          <w:rtl/>
          <w:lang w:bidi="fa-IR"/>
        </w:rPr>
        <w:t xml:space="preserve"> </w:t>
      </w:r>
      <w:r w:rsidRPr="00A1776B">
        <w:rPr>
          <w:rFonts w:cs="B Lotus" w:hint="cs"/>
          <w:sz w:val="24"/>
          <w:szCs w:val="24"/>
          <w:rtl/>
          <w:lang w:bidi="fa-IR"/>
        </w:rPr>
        <w:t>ی</w:t>
      </w:r>
      <w:r w:rsidRPr="00A1776B">
        <w:rPr>
          <w:rFonts w:cs="B Lotus" w:hint="eastAsia"/>
          <w:sz w:val="24"/>
          <w:szCs w:val="24"/>
          <w:rtl/>
          <w:lang w:bidi="fa-IR"/>
        </w:rPr>
        <w:t>ک</w:t>
      </w:r>
      <w:r w:rsidRPr="00A1776B">
        <w:rPr>
          <w:rFonts w:cs="B Lotus"/>
          <w:sz w:val="24"/>
          <w:szCs w:val="24"/>
          <w:rtl/>
          <w:lang w:bidi="fa-IR"/>
        </w:rPr>
        <w:t xml:space="preserve"> واسطه ب</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مشتر</w:t>
      </w:r>
      <w:r w:rsidRPr="00A1776B">
        <w:rPr>
          <w:rFonts w:cs="B Lotus" w:hint="cs"/>
          <w:sz w:val="24"/>
          <w:szCs w:val="24"/>
          <w:rtl/>
          <w:lang w:bidi="fa-IR"/>
        </w:rPr>
        <w:t>ی</w:t>
      </w:r>
      <w:r w:rsidRPr="00A1776B">
        <w:rPr>
          <w:rFonts w:cs="B Lotus"/>
          <w:sz w:val="24"/>
          <w:szCs w:val="24"/>
          <w:rtl/>
          <w:lang w:bidi="fa-IR"/>
        </w:rPr>
        <w:t xml:space="preserve"> و فروشنده دراپ خدمت کن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با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حال، نقطه ضعف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است که حاش</w:t>
      </w:r>
      <w:r w:rsidRPr="00A1776B">
        <w:rPr>
          <w:rFonts w:cs="B Lotus" w:hint="cs"/>
          <w:sz w:val="24"/>
          <w:szCs w:val="24"/>
          <w:rtl/>
          <w:lang w:bidi="fa-IR"/>
        </w:rPr>
        <w:t>ی</w:t>
      </w:r>
      <w:r w:rsidRPr="00A1776B">
        <w:rPr>
          <w:rFonts w:cs="B Lotus" w:hint="eastAsia"/>
          <w:sz w:val="24"/>
          <w:szCs w:val="24"/>
          <w:rtl/>
          <w:lang w:bidi="fa-IR"/>
        </w:rPr>
        <w:t>ه‌ها</w:t>
      </w:r>
      <w:r w:rsidRPr="00A1776B">
        <w:rPr>
          <w:rFonts w:cs="B Lotus" w:hint="cs"/>
          <w:sz w:val="24"/>
          <w:szCs w:val="24"/>
          <w:rtl/>
          <w:lang w:bidi="fa-IR"/>
        </w:rPr>
        <w:t>ی</w:t>
      </w:r>
      <w:r w:rsidRPr="00A1776B">
        <w:rPr>
          <w:rFonts w:cs="B Lotus"/>
          <w:sz w:val="24"/>
          <w:szCs w:val="24"/>
          <w:rtl/>
          <w:lang w:bidi="fa-IR"/>
        </w:rPr>
        <w:t xml:space="preserve"> کمتر</w:t>
      </w:r>
      <w:r w:rsidRPr="00A1776B">
        <w:rPr>
          <w:rFonts w:cs="B Lotus" w:hint="cs"/>
          <w:sz w:val="24"/>
          <w:szCs w:val="24"/>
          <w:rtl/>
          <w:lang w:bidi="fa-IR"/>
        </w:rPr>
        <w:t>ی</w:t>
      </w:r>
      <w:r w:rsidRPr="00A1776B">
        <w:rPr>
          <w:rFonts w:cs="B Lotus"/>
          <w:sz w:val="24"/>
          <w:szCs w:val="24"/>
          <w:rtl/>
          <w:lang w:bidi="fa-IR"/>
        </w:rPr>
        <w:t xml:space="preserve"> درگ</w:t>
      </w:r>
      <w:r w:rsidRPr="00A1776B">
        <w:rPr>
          <w:rFonts w:cs="B Lotus" w:hint="cs"/>
          <w:sz w:val="24"/>
          <w:szCs w:val="24"/>
          <w:rtl/>
          <w:lang w:bidi="fa-IR"/>
        </w:rPr>
        <w:t>ی</w:t>
      </w:r>
      <w:r w:rsidRPr="00A1776B">
        <w:rPr>
          <w:rFonts w:cs="B Lotus" w:hint="eastAsia"/>
          <w:sz w:val="24"/>
          <w:szCs w:val="24"/>
          <w:rtl/>
          <w:lang w:bidi="fa-IR"/>
        </w:rPr>
        <w:t>ر</w:t>
      </w:r>
      <w:r w:rsidRPr="00A1776B">
        <w:rPr>
          <w:rFonts w:cs="B Lotus"/>
          <w:sz w:val="24"/>
          <w:szCs w:val="24"/>
          <w:rtl/>
          <w:lang w:bidi="fa-IR"/>
        </w:rPr>
        <w:t xml:space="preserve"> است و شما در حال کنار گذاشتن کنترل فرآ</w:t>
      </w:r>
      <w:r w:rsidRPr="00A1776B">
        <w:rPr>
          <w:rFonts w:cs="B Lotus" w:hint="cs"/>
          <w:sz w:val="24"/>
          <w:szCs w:val="24"/>
          <w:rtl/>
          <w:lang w:bidi="fa-IR"/>
        </w:rPr>
        <w:t>ی</w:t>
      </w:r>
      <w:r w:rsidRPr="00A1776B">
        <w:rPr>
          <w:rFonts w:cs="B Lotus" w:hint="eastAsia"/>
          <w:sz w:val="24"/>
          <w:szCs w:val="24"/>
          <w:rtl/>
          <w:lang w:bidi="fa-IR"/>
        </w:rPr>
        <w:t>ند</w:t>
      </w:r>
      <w:r w:rsidRPr="00A1776B">
        <w:rPr>
          <w:rFonts w:cs="B Lotus"/>
          <w:sz w:val="24"/>
          <w:szCs w:val="24"/>
          <w:rtl/>
          <w:lang w:bidi="fa-IR"/>
        </w:rPr>
        <w:t xml:space="preserve"> زنج</w:t>
      </w:r>
      <w:r w:rsidRPr="00A1776B">
        <w:rPr>
          <w:rFonts w:cs="B Lotus" w:hint="cs"/>
          <w:sz w:val="24"/>
          <w:szCs w:val="24"/>
          <w:rtl/>
          <w:lang w:bidi="fa-IR"/>
        </w:rPr>
        <w:t>ی</w:t>
      </w:r>
      <w:r w:rsidRPr="00A1776B">
        <w:rPr>
          <w:rFonts w:cs="B Lotus" w:hint="eastAsia"/>
          <w:sz w:val="24"/>
          <w:szCs w:val="24"/>
          <w:rtl/>
          <w:lang w:bidi="fa-IR"/>
        </w:rPr>
        <w:t>ره</w:t>
      </w:r>
      <w:r w:rsidRPr="00A1776B">
        <w:rPr>
          <w:rFonts w:cs="B Lotus"/>
          <w:sz w:val="24"/>
          <w:szCs w:val="24"/>
          <w:rtl/>
          <w:lang w:bidi="fa-IR"/>
        </w:rPr>
        <w:t xml:space="preserve"> تام</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هست</w:t>
      </w:r>
      <w:r w:rsidRPr="00A1776B">
        <w:rPr>
          <w:rFonts w:cs="B Lotus" w:hint="cs"/>
          <w:sz w:val="24"/>
          <w:szCs w:val="24"/>
          <w:rtl/>
          <w:lang w:bidi="fa-IR"/>
        </w:rPr>
        <w:t>ی</w:t>
      </w:r>
      <w:r w:rsidRPr="00A1776B">
        <w:rPr>
          <w:rFonts w:cs="B Lotus" w:hint="eastAsia"/>
          <w:sz w:val="24"/>
          <w:szCs w:val="24"/>
          <w:rtl/>
          <w:lang w:bidi="fa-IR"/>
        </w:rPr>
        <w:t>د</w:t>
      </w:r>
    </w:p>
    <w:p w14:paraId="35AD7965" w14:textId="7D3BC0C7" w:rsidR="00A1776B" w:rsidRPr="00A1776B" w:rsidRDefault="00A1776B" w:rsidP="00A1776B">
      <w:pPr>
        <w:bidi/>
        <w:jc w:val="both"/>
        <w:rPr>
          <w:rFonts w:cs="B Lotus"/>
          <w:sz w:val="24"/>
          <w:szCs w:val="24"/>
          <w:lang w:bidi="fa-IR"/>
        </w:rPr>
      </w:pPr>
      <w:r w:rsidRPr="00A1776B">
        <w:rPr>
          <w:rFonts w:cs="B Lotus" w:hint="eastAsia"/>
          <w:sz w:val="24"/>
          <w:szCs w:val="24"/>
          <w:rtl/>
          <w:lang w:bidi="fa-IR"/>
        </w:rPr>
        <w:t>حالا</w:t>
      </w:r>
      <w:r w:rsidRPr="00A1776B">
        <w:rPr>
          <w:rFonts w:cs="B Lotus"/>
          <w:sz w:val="24"/>
          <w:szCs w:val="24"/>
          <w:rtl/>
          <w:lang w:bidi="fa-IR"/>
        </w:rPr>
        <w:t xml:space="preserve"> ب</w:t>
      </w:r>
      <w:r w:rsidRPr="00A1776B">
        <w:rPr>
          <w:rFonts w:cs="B Lotus" w:hint="cs"/>
          <w:sz w:val="24"/>
          <w:szCs w:val="24"/>
          <w:rtl/>
          <w:lang w:bidi="fa-IR"/>
        </w:rPr>
        <w:t>ی</w:t>
      </w:r>
      <w:r w:rsidRPr="00A1776B">
        <w:rPr>
          <w:rFonts w:cs="B Lotus" w:hint="eastAsia"/>
          <w:sz w:val="24"/>
          <w:szCs w:val="24"/>
          <w:rtl/>
          <w:lang w:bidi="fa-IR"/>
        </w:rPr>
        <w:t>ا</w:t>
      </w:r>
      <w:r w:rsidRPr="00A1776B">
        <w:rPr>
          <w:rFonts w:cs="B Lotus" w:hint="cs"/>
          <w:sz w:val="24"/>
          <w:szCs w:val="24"/>
          <w:rtl/>
          <w:lang w:bidi="fa-IR"/>
        </w:rPr>
        <w:t>یی</w:t>
      </w:r>
      <w:r w:rsidRPr="00A1776B">
        <w:rPr>
          <w:rFonts w:cs="B Lotus" w:hint="eastAsia"/>
          <w:sz w:val="24"/>
          <w:szCs w:val="24"/>
          <w:rtl/>
          <w:lang w:bidi="fa-IR"/>
        </w:rPr>
        <w:t>د</w:t>
      </w:r>
      <w:r w:rsidRPr="00A1776B">
        <w:rPr>
          <w:rFonts w:cs="B Lotus"/>
          <w:sz w:val="24"/>
          <w:szCs w:val="24"/>
          <w:rtl/>
          <w:lang w:bidi="fa-IR"/>
        </w:rPr>
        <w:t xml:space="preserve"> نگاه</w:t>
      </w:r>
      <w:r w:rsidRPr="00A1776B">
        <w:rPr>
          <w:rFonts w:cs="B Lotus" w:hint="cs"/>
          <w:sz w:val="24"/>
          <w:szCs w:val="24"/>
          <w:rtl/>
          <w:lang w:bidi="fa-IR"/>
        </w:rPr>
        <w:t>ی</w:t>
      </w:r>
      <w:r w:rsidRPr="00A1776B">
        <w:rPr>
          <w:rFonts w:cs="B Lotus"/>
          <w:sz w:val="24"/>
          <w:szCs w:val="24"/>
          <w:rtl/>
          <w:lang w:bidi="fa-IR"/>
        </w:rPr>
        <w:t xml:space="preserve"> به انباردار</w:t>
      </w:r>
      <w:r w:rsidRPr="00A1776B">
        <w:rPr>
          <w:rFonts w:cs="B Lotus" w:hint="cs"/>
          <w:sz w:val="24"/>
          <w:szCs w:val="24"/>
          <w:rtl/>
          <w:lang w:bidi="fa-IR"/>
        </w:rPr>
        <w:t>ی</w:t>
      </w:r>
      <w:r w:rsidRPr="00A1776B">
        <w:rPr>
          <w:rFonts w:cs="B Lotus"/>
          <w:sz w:val="24"/>
          <w:szCs w:val="24"/>
          <w:rtl/>
          <w:lang w:bidi="fa-IR"/>
        </w:rPr>
        <w:t xml:space="preserve"> </w:t>
      </w:r>
      <w:r w:rsidR="003A4E41">
        <w:rPr>
          <w:rStyle w:val="FootnoteReference"/>
          <w:rFonts w:cs="B Lotus"/>
          <w:sz w:val="24"/>
          <w:szCs w:val="24"/>
          <w:rtl/>
          <w:lang w:bidi="fa-IR"/>
        </w:rPr>
        <w:footnoteReference w:id="183"/>
      </w:r>
      <w:r w:rsidRPr="00A1776B">
        <w:rPr>
          <w:rFonts w:cs="B Lotus"/>
          <w:sz w:val="24"/>
          <w:szCs w:val="24"/>
          <w:rtl/>
          <w:lang w:bidi="fa-IR"/>
        </w:rPr>
        <w:t>ب</w:t>
      </w:r>
      <w:r w:rsidRPr="00A1776B">
        <w:rPr>
          <w:rFonts w:cs="B Lotus" w:hint="cs"/>
          <w:sz w:val="24"/>
          <w:szCs w:val="24"/>
          <w:rtl/>
          <w:lang w:bidi="fa-IR"/>
        </w:rPr>
        <w:t>ی</w:t>
      </w:r>
      <w:r w:rsidRPr="00A1776B">
        <w:rPr>
          <w:rFonts w:cs="B Lotus" w:hint="eastAsia"/>
          <w:sz w:val="24"/>
          <w:szCs w:val="24"/>
          <w:rtl/>
          <w:lang w:bidi="fa-IR"/>
        </w:rPr>
        <w:t>انداز</w:t>
      </w:r>
      <w:r w:rsidRPr="00A1776B">
        <w:rPr>
          <w:rFonts w:cs="B Lotus" w:hint="cs"/>
          <w:sz w:val="24"/>
          <w:szCs w:val="24"/>
          <w:rtl/>
          <w:lang w:bidi="fa-IR"/>
        </w:rPr>
        <w:t>ی</w:t>
      </w:r>
      <w:r w:rsidRPr="00A1776B">
        <w:rPr>
          <w:rFonts w:cs="B Lotus" w:hint="eastAsia"/>
          <w:sz w:val="24"/>
          <w:szCs w:val="24"/>
          <w:rtl/>
          <w:lang w:bidi="fa-IR"/>
        </w:rPr>
        <w:t>م</w:t>
      </w:r>
      <w:r w:rsidRPr="00A1776B">
        <w:rPr>
          <w:rFonts w:cs="B Lotus"/>
          <w:sz w:val="24"/>
          <w:szCs w:val="24"/>
          <w:rtl/>
          <w:lang w:bidi="fa-IR"/>
        </w:rPr>
        <w:t>. شما م</w:t>
      </w:r>
      <w:r w:rsidRPr="00A1776B">
        <w:rPr>
          <w:rFonts w:cs="B Lotus" w:hint="cs"/>
          <w:sz w:val="24"/>
          <w:szCs w:val="24"/>
          <w:rtl/>
          <w:lang w:bidi="fa-IR"/>
        </w:rPr>
        <w:t>ی</w:t>
      </w:r>
      <w:r w:rsidRPr="00A1776B">
        <w:rPr>
          <w:rFonts w:cs="B Lotus"/>
          <w:sz w:val="24"/>
          <w:szCs w:val="24"/>
          <w:rtl/>
          <w:lang w:bidi="fa-IR"/>
        </w:rPr>
        <w:t xml:space="preserve"> توان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تمام اقلام مورد ن</w:t>
      </w:r>
      <w:r w:rsidRPr="00A1776B">
        <w:rPr>
          <w:rFonts w:cs="B Lotus" w:hint="cs"/>
          <w:sz w:val="24"/>
          <w:szCs w:val="24"/>
          <w:rtl/>
          <w:lang w:bidi="fa-IR"/>
        </w:rPr>
        <w:t>ی</w:t>
      </w:r>
      <w:r w:rsidRPr="00A1776B">
        <w:rPr>
          <w:rFonts w:cs="B Lotus" w:hint="eastAsia"/>
          <w:sz w:val="24"/>
          <w:szCs w:val="24"/>
          <w:rtl/>
          <w:lang w:bidi="fa-IR"/>
        </w:rPr>
        <w:t>از</w:t>
      </w:r>
      <w:r w:rsidRPr="00A1776B">
        <w:rPr>
          <w:rFonts w:cs="B Lotus"/>
          <w:sz w:val="24"/>
          <w:szCs w:val="24"/>
          <w:rtl/>
          <w:lang w:bidi="fa-IR"/>
        </w:rPr>
        <w:t xml:space="preserve"> خود را خر</w:t>
      </w:r>
      <w:r w:rsidRPr="00A1776B">
        <w:rPr>
          <w:rFonts w:cs="B Lotus" w:hint="cs"/>
          <w:sz w:val="24"/>
          <w:szCs w:val="24"/>
          <w:rtl/>
          <w:lang w:bidi="fa-IR"/>
        </w:rPr>
        <w:t>ی</w:t>
      </w:r>
      <w:r w:rsidRPr="00A1776B">
        <w:rPr>
          <w:rFonts w:cs="B Lotus" w:hint="eastAsia"/>
          <w:sz w:val="24"/>
          <w:szCs w:val="24"/>
          <w:rtl/>
          <w:lang w:bidi="fa-IR"/>
        </w:rPr>
        <w:t>دار</w:t>
      </w:r>
      <w:r w:rsidRPr="00A1776B">
        <w:rPr>
          <w:rFonts w:cs="B Lotus" w:hint="cs"/>
          <w:sz w:val="24"/>
          <w:szCs w:val="24"/>
          <w:rtl/>
          <w:lang w:bidi="fa-IR"/>
        </w:rPr>
        <w:t>ی</w:t>
      </w:r>
      <w:r w:rsidRPr="00A1776B">
        <w:rPr>
          <w:rFonts w:cs="B Lotus"/>
          <w:sz w:val="24"/>
          <w:szCs w:val="24"/>
          <w:rtl/>
          <w:lang w:bidi="fa-IR"/>
        </w:rPr>
        <w:t xml:space="preserve"> کرده و در انبار خود نگهدار</w:t>
      </w:r>
      <w:r w:rsidRPr="00A1776B">
        <w:rPr>
          <w:rFonts w:cs="B Lotus" w:hint="cs"/>
          <w:sz w:val="24"/>
          <w:szCs w:val="24"/>
          <w:rtl/>
          <w:lang w:bidi="fa-IR"/>
        </w:rPr>
        <w:t>ی</w:t>
      </w:r>
      <w:r w:rsidRPr="00A1776B">
        <w:rPr>
          <w:rFonts w:cs="B Lotus"/>
          <w:sz w:val="24"/>
          <w:szCs w:val="24"/>
          <w:rtl/>
          <w:lang w:bidi="fa-IR"/>
        </w:rPr>
        <w:t xml:space="preserve"> کن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همانطور که م</w:t>
      </w:r>
      <w:r w:rsidRPr="00A1776B">
        <w:rPr>
          <w:rFonts w:cs="B Lotus" w:hint="cs"/>
          <w:sz w:val="24"/>
          <w:szCs w:val="24"/>
          <w:rtl/>
          <w:lang w:bidi="fa-IR"/>
        </w:rPr>
        <w:t>ی</w:t>
      </w:r>
      <w:r w:rsidRPr="00A1776B">
        <w:rPr>
          <w:rFonts w:cs="B Lotus"/>
          <w:sz w:val="24"/>
          <w:szCs w:val="24"/>
          <w:rtl/>
          <w:lang w:bidi="fa-IR"/>
        </w:rPr>
        <w:t xml:space="preserve"> توان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تصور کن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شما با</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تمام هز</w:t>
      </w:r>
      <w:r w:rsidRPr="00A1776B">
        <w:rPr>
          <w:rFonts w:cs="B Lotus" w:hint="cs"/>
          <w:sz w:val="24"/>
          <w:szCs w:val="24"/>
          <w:rtl/>
          <w:lang w:bidi="fa-IR"/>
        </w:rPr>
        <w:t>ی</w:t>
      </w:r>
      <w:r w:rsidRPr="00A1776B">
        <w:rPr>
          <w:rFonts w:cs="B Lotus" w:hint="eastAsia"/>
          <w:sz w:val="24"/>
          <w:szCs w:val="24"/>
          <w:rtl/>
          <w:lang w:bidi="fa-IR"/>
        </w:rPr>
        <w:t>نه</w:t>
      </w:r>
      <w:r w:rsidRPr="00A1776B">
        <w:rPr>
          <w:rFonts w:cs="B Lotus"/>
          <w:sz w:val="24"/>
          <w:szCs w:val="24"/>
          <w:rtl/>
          <w:lang w:bidi="fa-IR"/>
        </w:rPr>
        <w:t xml:space="preserve"> ها</w:t>
      </w:r>
      <w:r w:rsidRPr="00A1776B">
        <w:rPr>
          <w:rFonts w:cs="B Lotus" w:hint="cs"/>
          <w:sz w:val="24"/>
          <w:szCs w:val="24"/>
          <w:rtl/>
          <w:lang w:bidi="fa-IR"/>
        </w:rPr>
        <w:t>ی</w:t>
      </w:r>
      <w:r w:rsidRPr="00A1776B">
        <w:rPr>
          <w:rFonts w:cs="B Lotus"/>
          <w:sz w:val="24"/>
          <w:szCs w:val="24"/>
          <w:rtl/>
          <w:lang w:bidi="fa-IR"/>
        </w:rPr>
        <w:t xml:space="preserve"> سربار مانند اجاره و خدمات آب و برق را متحمل شو</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اما کنترل ب</w:t>
      </w:r>
      <w:r w:rsidRPr="00A1776B">
        <w:rPr>
          <w:rFonts w:cs="B Lotus" w:hint="cs"/>
          <w:sz w:val="24"/>
          <w:szCs w:val="24"/>
          <w:rtl/>
          <w:lang w:bidi="fa-IR"/>
        </w:rPr>
        <w:t>ی</w:t>
      </w:r>
      <w:r w:rsidRPr="00A1776B">
        <w:rPr>
          <w:rFonts w:cs="B Lotus" w:hint="eastAsia"/>
          <w:sz w:val="24"/>
          <w:szCs w:val="24"/>
          <w:rtl/>
          <w:lang w:bidi="fa-IR"/>
        </w:rPr>
        <w:t>شتر</w:t>
      </w:r>
      <w:r w:rsidRPr="00A1776B">
        <w:rPr>
          <w:rFonts w:cs="B Lotus" w:hint="cs"/>
          <w:sz w:val="24"/>
          <w:szCs w:val="24"/>
          <w:rtl/>
          <w:lang w:bidi="fa-IR"/>
        </w:rPr>
        <w:t>ی</w:t>
      </w:r>
      <w:r w:rsidRPr="00A1776B">
        <w:rPr>
          <w:rFonts w:cs="B Lotus"/>
          <w:sz w:val="24"/>
          <w:szCs w:val="24"/>
          <w:rtl/>
          <w:lang w:bidi="fa-IR"/>
        </w:rPr>
        <w:t xml:space="preserve"> بر حمل </w:t>
      </w:r>
      <w:r w:rsidRPr="00A1776B">
        <w:rPr>
          <w:rFonts w:cs="B Lotus" w:hint="eastAsia"/>
          <w:sz w:val="24"/>
          <w:szCs w:val="24"/>
          <w:rtl/>
          <w:lang w:bidi="fa-IR"/>
        </w:rPr>
        <w:t>و</w:t>
      </w:r>
      <w:r w:rsidRPr="00A1776B">
        <w:rPr>
          <w:rFonts w:cs="B Lotus"/>
          <w:sz w:val="24"/>
          <w:szCs w:val="24"/>
          <w:rtl/>
          <w:lang w:bidi="fa-IR"/>
        </w:rPr>
        <w:t xml:space="preserve"> نقل و تحو</w:t>
      </w:r>
      <w:r w:rsidRPr="00A1776B">
        <w:rPr>
          <w:rFonts w:cs="B Lotus" w:hint="cs"/>
          <w:sz w:val="24"/>
          <w:szCs w:val="24"/>
          <w:rtl/>
          <w:lang w:bidi="fa-IR"/>
        </w:rPr>
        <w:t>ی</w:t>
      </w:r>
      <w:r w:rsidRPr="00A1776B">
        <w:rPr>
          <w:rFonts w:cs="B Lotus" w:hint="eastAsia"/>
          <w:sz w:val="24"/>
          <w:szCs w:val="24"/>
          <w:rtl/>
          <w:lang w:bidi="fa-IR"/>
        </w:rPr>
        <w:t>ل</w:t>
      </w:r>
      <w:r w:rsidRPr="00A1776B">
        <w:rPr>
          <w:rFonts w:cs="B Lotus"/>
          <w:sz w:val="24"/>
          <w:szCs w:val="24"/>
          <w:rtl/>
          <w:lang w:bidi="fa-IR"/>
        </w:rPr>
        <w:t xml:space="preserve"> خواه</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داشت.</w:t>
      </w:r>
    </w:p>
    <w:p w14:paraId="184B7674" w14:textId="446EEF99" w:rsidR="00A1776B" w:rsidRPr="00A1776B" w:rsidRDefault="00A1776B" w:rsidP="00A1776B">
      <w:pPr>
        <w:bidi/>
        <w:jc w:val="both"/>
        <w:rPr>
          <w:rFonts w:cs="B Lotus"/>
          <w:sz w:val="24"/>
          <w:szCs w:val="24"/>
          <w:lang w:bidi="fa-IR"/>
        </w:rPr>
      </w:pPr>
      <w:r w:rsidRPr="00A1776B">
        <w:rPr>
          <w:rFonts w:cs="B Lotus" w:hint="eastAsia"/>
          <w:sz w:val="24"/>
          <w:szCs w:val="24"/>
          <w:rtl/>
          <w:lang w:bidi="fa-IR"/>
        </w:rPr>
        <w:t>نوع</w:t>
      </w:r>
      <w:r w:rsidRPr="00A1776B">
        <w:rPr>
          <w:rFonts w:cs="B Lotus"/>
          <w:sz w:val="24"/>
          <w:szCs w:val="24"/>
          <w:rtl/>
          <w:lang w:bidi="fa-IR"/>
        </w:rPr>
        <w:t xml:space="preserve"> بعد</w:t>
      </w:r>
      <w:r w:rsidRPr="00A1776B">
        <w:rPr>
          <w:rFonts w:cs="B Lotus" w:hint="cs"/>
          <w:sz w:val="24"/>
          <w:szCs w:val="24"/>
          <w:rtl/>
          <w:lang w:bidi="fa-IR"/>
        </w:rPr>
        <w:t>ی</w:t>
      </w:r>
      <w:r w:rsidRPr="00A1776B">
        <w:rPr>
          <w:rFonts w:cs="B Lotus"/>
          <w:sz w:val="24"/>
          <w:szCs w:val="24"/>
          <w:rtl/>
          <w:lang w:bidi="fa-IR"/>
        </w:rPr>
        <w:t xml:space="preserve"> مدل، برچسب زدن و ساخت خصوص</w:t>
      </w:r>
      <w:r w:rsidRPr="00A1776B">
        <w:rPr>
          <w:rFonts w:cs="B Lotus" w:hint="cs"/>
          <w:sz w:val="24"/>
          <w:szCs w:val="24"/>
          <w:rtl/>
          <w:lang w:bidi="fa-IR"/>
        </w:rPr>
        <w:t>ی</w:t>
      </w:r>
      <w:r w:rsidR="003A4E41">
        <w:rPr>
          <w:rStyle w:val="FootnoteReference"/>
          <w:rFonts w:cs="B Lotus"/>
          <w:sz w:val="24"/>
          <w:szCs w:val="24"/>
          <w:rtl/>
          <w:lang w:bidi="fa-IR"/>
        </w:rPr>
        <w:footnoteReference w:id="184"/>
      </w:r>
      <w:r w:rsidR="003A4E41">
        <w:rPr>
          <w:rFonts w:cs="B Lotus"/>
          <w:sz w:val="24"/>
          <w:szCs w:val="24"/>
          <w:lang w:bidi="fa-IR"/>
        </w:rPr>
        <w:t xml:space="preserve"> </w:t>
      </w:r>
      <w:r w:rsidRPr="00A1776B">
        <w:rPr>
          <w:rFonts w:cs="B Lotus"/>
          <w:sz w:val="24"/>
          <w:szCs w:val="24"/>
          <w:rtl/>
          <w:lang w:bidi="fa-IR"/>
        </w:rPr>
        <w:t>است.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زمان</w:t>
      </w:r>
      <w:r w:rsidRPr="00A1776B">
        <w:rPr>
          <w:rFonts w:cs="B Lotus" w:hint="cs"/>
          <w:sz w:val="24"/>
          <w:szCs w:val="24"/>
          <w:rtl/>
          <w:lang w:bidi="fa-IR"/>
        </w:rPr>
        <w:t>ی</w:t>
      </w:r>
      <w:r w:rsidRPr="00A1776B">
        <w:rPr>
          <w:rFonts w:cs="B Lotus"/>
          <w:sz w:val="24"/>
          <w:szCs w:val="24"/>
          <w:rtl/>
          <w:lang w:bidi="fa-IR"/>
        </w:rPr>
        <w:t xml:space="preserve"> است که خرده فروشان تصم</w:t>
      </w:r>
      <w:r w:rsidRPr="00A1776B">
        <w:rPr>
          <w:rFonts w:cs="B Lotus" w:hint="cs"/>
          <w:sz w:val="24"/>
          <w:szCs w:val="24"/>
          <w:rtl/>
          <w:lang w:bidi="fa-IR"/>
        </w:rPr>
        <w:t>ی</w:t>
      </w:r>
      <w:r w:rsidRPr="00A1776B">
        <w:rPr>
          <w:rFonts w:cs="B Lotus" w:hint="eastAsia"/>
          <w:sz w:val="24"/>
          <w:szCs w:val="24"/>
          <w:rtl/>
          <w:lang w:bidi="fa-IR"/>
        </w:rPr>
        <w:t>م</w:t>
      </w:r>
      <w:r w:rsidRPr="00A1776B">
        <w:rPr>
          <w:rFonts w:cs="B Lotus"/>
          <w:sz w:val="24"/>
          <w:szCs w:val="24"/>
          <w:rtl/>
          <w:lang w:bidi="fa-IR"/>
        </w:rPr>
        <w:t xml:space="preserve"> </w:t>
      </w:r>
      <w:r w:rsidR="001C27A6">
        <w:rPr>
          <w:rFonts w:cs="B Lotus"/>
          <w:sz w:val="24"/>
          <w:szCs w:val="24"/>
          <w:rtl/>
          <w:lang w:bidi="fa-IR"/>
        </w:rPr>
        <w:t>می‌گیرند</w:t>
      </w:r>
      <w:r w:rsidRPr="00A1776B">
        <w:rPr>
          <w:rFonts w:cs="B Lotus"/>
          <w:sz w:val="24"/>
          <w:szCs w:val="24"/>
          <w:rtl/>
          <w:lang w:bidi="fa-IR"/>
        </w:rPr>
        <w:t xml:space="preserve"> فروش اقلام تول</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hint="cs"/>
          <w:sz w:val="24"/>
          <w:szCs w:val="24"/>
          <w:rtl/>
          <w:lang w:bidi="fa-IR"/>
        </w:rPr>
        <w:t>ی</w:t>
      </w:r>
      <w:r w:rsidRPr="00A1776B">
        <w:rPr>
          <w:rFonts w:cs="B Lotus"/>
          <w:sz w:val="24"/>
          <w:szCs w:val="24"/>
          <w:rtl/>
          <w:lang w:bidi="fa-IR"/>
        </w:rPr>
        <w:t xml:space="preserve"> را با نام تجار</w:t>
      </w:r>
      <w:r w:rsidRPr="00A1776B">
        <w:rPr>
          <w:rFonts w:cs="B Lotus" w:hint="cs"/>
          <w:sz w:val="24"/>
          <w:szCs w:val="24"/>
          <w:rtl/>
          <w:lang w:bidi="fa-IR"/>
        </w:rPr>
        <w:t>ی</w:t>
      </w:r>
      <w:r w:rsidRPr="00A1776B">
        <w:rPr>
          <w:rFonts w:cs="B Lotus"/>
          <w:sz w:val="24"/>
          <w:szCs w:val="24"/>
          <w:rtl/>
          <w:lang w:bidi="fa-IR"/>
        </w:rPr>
        <w:t xml:space="preserve"> خود برون سپار</w:t>
      </w:r>
      <w:r w:rsidRPr="00A1776B">
        <w:rPr>
          <w:rFonts w:cs="B Lotus" w:hint="cs"/>
          <w:sz w:val="24"/>
          <w:szCs w:val="24"/>
          <w:rtl/>
          <w:lang w:bidi="fa-IR"/>
        </w:rPr>
        <w:t>ی</w:t>
      </w:r>
      <w:r w:rsidRPr="00A1776B">
        <w:rPr>
          <w:rFonts w:cs="B Lotus"/>
          <w:sz w:val="24"/>
          <w:szCs w:val="24"/>
          <w:rtl/>
          <w:lang w:bidi="fa-IR"/>
        </w:rPr>
        <w:t xml:space="preserve"> کنند.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به شما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امکان را م</w:t>
      </w:r>
      <w:r w:rsidRPr="00A1776B">
        <w:rPr>
          <w:rFonts w:cs="B Lotus" w:hint="cs"/>
          <w:sz w:val="24"/>
          <w:szCs w:val="24"/>
          <w:rtl/>
          <w:lang w:bidi="fa-IR"/>
        </w:rPr>
        <w:t>ی</w:t>
      </w:r>
      <w:r w:rsidRPr="00A1776B">
        <w:rPr>
          <w:rFonts w:cs="B Lotus"/>
          <w:sz w:val="24"/>
          <w:szCs w:val="24"/>
          <w:rtl/>
          <w:lang w:bidi="fa-IR"/>
        </w:rPr>
        <w:t xml:space="preserve"> دهد که بدون ن</w:t>
      </w:r>
      <w:r w:rsidRPr="00A1776B">
        <w:rPr>
          <w:rFonts w:cs="B Lotus" w:hint="cs"/>
          <w:sz w:val="24"/>
          <w:szCs w:val="24"/>
          <w:rtl/>
          <w:lang w:bidi="fa-IR"/>
        </w:rPr>
        <w:t>ی</w:t>
      </w:r>
      <w:r w:rsidRPr="00A1776B">
        <w:rPr>
          <w:rFonts w:cs="B Lotus" w:hint="eastAsia"/>
          <w:sz w:val="24"/>
          <w:szCs w:val="24"/>
          <w:rtl/>
          <w:lang w:bidi="fa-IR"/>
        </w:rPr>
        <w:t>از</w:t>
      </w:r>
      <w:r w:rsidRPr="00A1776B">
        <w:rPr>
          <w:rFonts w:cs="B Lotus"/>
          <w:sz w:val="24"/>
          <w:szCs w:val="24"/>
          <w:rtl/>
          <w:lang w:bidi="fa-IR"/>
        </w:rPr>
        <w:t xml:space="preserve"> به پرداخت هز</w:t>
      </w:r>
      <w:r w:rsidRPr="00A1776B">
        <w:rPr>
          <w:rFonts w:cs="B Lotus" w:hint="cs"/>
          <w:sz w:val="24"/>
          <w:szCs w:val="24"/>
          <w:rtl/>
          <w:lang w:bidi="fa-IR"/>
        </w:rPr>
        <w:t>ی</w:t>
      </w:r>
      <w:r w:rsidRPr="00A1776B">
        <w:rPr>
          <w:rFonts w:cs="B Lotus" w:hint="eastAsia"/>
          <w:sz w:val="24"/>
          <w:szCs w:val="24"/>
          <w:rtl/>
          <w:lang w:bidi="fa-IR"/>
        </w:rPr>
        <w:t>نه</w:t>
      </w:r>
      <w:r w:rsidRPr="00A1776B">
        <w:rPr>
          <w:rFonts w:cs="B Lotus"/>
          <w:sz w:val="24"/>
          <w:szCs w:val="24"/>
          <w:rtl/>
          <w:lang w:bidi="fa-IR"/>
        </w:rPr>
        <w:t xml:space="preserve"> ز</w:t>
      </w:r>
      <w:r w:rsidRPr="00A1776B">
        <w:rPr>
          <w:rFonts w:cs="B Lotus" w:hint="cs"/>
          <w:sz w:val="24"/>
          <w:szCs w:val="24"/>
          <w:rtl/>
          <w:lang w:bidi="fa-IR"/>
        </w:rPr>
        <w:t>ی</w:t>
      </w:r>
      <w:r w:rsidRPr="00A1776B">
        <w:rPr>
          <w:rFonts w:cs="B Lotus" w:hint="eastAsia"/>
          <w:sz w:val="24"/>
          <w:szCs w:val="24"/>
          <w:rtl/>
          <w:lang w:bidi="fa-IR"/>
        </w:rPr>
        <w:t>اد</w:t>
      </w:r>
      <w:r w:rsidRPr="00A1776B">
        <w:rPr>
          <w:rFonts w:cs="B Lotus" w:hint="cs"/>
          <w:sz w:val="24"/>
          <w:szCs w:val="24"/>
          <w:rtl/>
          <w:lang w:bidi="fa-IR"/>
        </w:rPr>
        <w:t>ی</w:t>
      </w:r>
      <w:r w:rsidRPr="00A1776B">
        <w:rPr>
          <w:rFonts w:cs="B Lotus"/>
          <w:sz w:val="24"/>
          <w:szCs w:val="24"/>
          <w:rtl/>
          <w:lang w:bidi="fa-IR"/>
        </w:rPr>
        <w:t xml:space="preserve"> برا</w:t>
      </w:r>
      <w:r w:rsidRPr="00A1776B">
        <w:rPr>
          <w:rFonts w:cs="B Lotus" w:hint="cs"/>
          <w:sz w:val="24"/>
          <w:szCs w:val="24"/>
          <w:rtl/>
          <w:lang w:bidi="fa-IR"/>
        </w:rPr>
        <w:t>ی</w:t>
      </w:r>
      <w:r w:rsidRPr="00A1776B">
        <w:rPr>
          <w:rFonts w:cs="B Lotus"/>
          <w:sz w:val="24"/>
          <w:szCs w:val="24"/>
          <w:rtl/>
          <w:lang w:bidi="fa-IR"/>
        </w:rPr>
        <w:t xml:space="preserve"> تول</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خود، اقلام</w:t>
      </w:r>
      <w:r w:rsidRPr="00A1776B">
        <w:rPr>
          <w:rFonts w:cs="B Lotus" w:hint="cs"/>
          <w:sz w:val="24"/>
          <w:szCs w:val="24"/>
          <w:rtl/>
          <w:lang w:bidi="fa-IR"/>
        </w:rPr>
        <w:t>ی</w:t>
      </w:r>
      <w:r w:rsidRPr="00A1776B">
        <w:rPr>
          <w:rFonts w:cs="B Lotus"/>
          <w:sz w:val="24"/>
          <w:szCs w:val="24"/>
          <w:rtl/>
          <w:lang w:bidi="fa-IR"/>
        </w:rPr>
        <w:t xml:space="preserve"> مطابق با مشخصات دق</w:t>
      </w:r>
      <w:r w:rsidRPr="00A1776B">
        <w:rPr>
          <w:rFonts w:cs="B Lotus" w:hint="cs"/>
          <w:sz w:val="24"/>
          <w:szCs w:val="24"/>
          <w:rtl/>
          <w:lang w:bidi="fa-IR"/>
        </w:rPr>
        <w:t>ی</w:t>
      </w:r>
      <w:r w:rsidRPr="00A1776B">
        <w:rPr>
          <w:rFonts w:cs="B Lotus" w:hint="eastAsia"/>
          <w:sz w:val="24"/>
          <w:szCs w:val="24"/>
          <w:rtl/>
          <w:lang w:bidi="fa-IR"/>
        </w:rPr>
        <w:t>ق</w:t>
      </w:r>
      <w:r w:rsidRPr="00A1776B">
        <w:rPr>
          <w:rFonts w:cs="B Lotus"/>
          <w:sz w:val="24"/>
          <w:szCs w:val="24"/>
          <w:rtl/>
          <w:lang w:bidi="fa-IR"/>
        </w:rPr>
        <w:t xml:space="preserve"> خود ط</w:t>
      </w:r>
      <w:r w:rsidRPr="00A1776B">
        <w:rPr>
          <w:rFonts w:cs="B Lotus" w:hint="eastAsia"/>
          <w:sz w:val="24"/>
          <w:szCs w:val="24"/>
          <w:rtl/>
          <w:lang w:bidi="fa-IR"/>
        </w:rPr>
        <w:t>راح</w:t>
      </w:r>
      <w:r w:rsidRPr="00A1776B">
        <w:rPr>
          <w:rFonts w:cs="B Lotus" w:hint="cs"/>
          <w:sz w:val="24"/>
          <w:szCs w:val="24"/>
          <w:rtl/>
          <w:lang w:bidi="fa-IR"/>
        </w:rPr>
        <w:t>ی</w:t>
      </w:r>
      <w:r w:rsidRPr="00A1776B">
        <w:rPr>
          <w:rFonts w:cs="B Lotus"/>
          <w:sz w:val="24"/>
          <w:szCs w:val="24"/>
          <w:rtl/>
          <w:lang w:bidi="fa-IR"/>
        </w:rPr>
        <w:t xml:space="preserve"> کن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w:t>
      </w:r>
    </w:p>
    <w:p w14:paraId="201EF958" w14:textId="55A05E6B" w:rsidR="00A1776B" w:rsidRPr="00A1776B" w:rsidRDefault="00A1776B" w:rsidP="00A1776B">
      <w:pPr>
        <w:bidi/>
        <w:jc w:val="both"/>
        <w:rPr>
          <w:rFonts w:cs="B Lotus"/>
          <w:sz w:val="24"/>
          <w:szCs w:val="24"/>
          <w:rtl/>
          <w:lang w:bidi="fa-IR"/>
        </w:rPr>
      </w:pPr>
      <w:r w:rsidRPr="00A1776B">
        <w:rPr>
          <w:rFonts w:cs="B Lotus" w:hint="eastAsia"/>
          <w:sz w:val="24"/>
          <w:szCs w:val="24"/>
          <w:rtl/>
          <w:lang w:bidi="fa-IR"/>
        </w:rPr>
        <w:t>در</w:t>
      </w:r>
      <w:r w:rsidRPr="00A1776B">
        <w:rPr>
          <w:rFonts w:cs="B Lotus"/>
          <w:sz w:val="24"/>
          <w:szCs w:val="24"/>
          <w:rtl/>
          <w:lang w:bidi="fa-IR"/>
        </w:rPr>
        <w:t xml:space="preserve"> نها</w:t>
      </w:r>
      <w:r w:rsidRPr="00A1776B">
        <w:rPr>
          <w:rFonts w:cs="B Lotus" w:hint="cs"/>
          <w:sz w:val="24"/>
          <w:szCs w:val="24"/>
          <w:rtl/>
          <w:lang w:bidi="fa-IR"/>
        </w:rPr>
        <w:t>ی</w:t>
      </w:r>
      <w:r w:rsidRPr="00A1776B">
        <w:rPr>
          <w:rFonts w:cs="B Lotus" w:hint="eastAsia"/>
          <w:sz w:val="24"/>
          <w:szCs w:val="24"/>
          <w:rtl/>
          <w:lang w:bidi="fa-IR"/>
        </w:rPr>
        <w:t>ت،</w:t>
      </w:r>
      <w:r w:rsidRPr="00A1776B">
        <w:rPr>
          <w:rFonts w:cs="B Lotus"/>
          <w:sz w:val="24"/>
          <w:szCs w:val="24"/>
          <w:rtl/>
          <w:lang w:bidi="fa-IR"/>
        </w:rPr>
        <w:t xml:space="preserve"> برچسب سف</w:t>
      </w:r>
      <w:r w:rsidRPr="00A1776B">
        <w:rPr>
          <w:rFonts w:cs="B Lotus" w:hint="cs"/>
          <w:sz w:val="24"/>
          <w:szCs w:val="24"/>
          <w:rtl/>
          <w:lang w:bidi="fa-IR"/>
        </w:rPr>
        <w:t>ی</w:t>
      </w:r>
      <w:r w:rsidRPr="00A1776B">
        <w:rPr>
          <w:rFonts w:cs="B Lotus" w:hint="eastAsia"/>
          <w:sz w:val="24"/>
          <w:szCs w:val="24"/>
          <w:rtl/>
          <w:lang w:bidi="fa-IR"/>
        </w:rPr>
        <w:t>د</w:t>
      </w:r>
      <w:r w:rsidR="003A4E41">
        <w:rPr>
          <w:rStyle w:val="FootnoteReference"/>
          <w:rFonts w:cs="B Lotus"/>
          <w:sz w:val="24"/>
          <w:szCs w:val="24"/>
          <w:rtl/>
          <w:lang w:bidi="fa-IR"/>
        </w:rPr>
        <w:footnoteReference w:id="185"/>
      </w:r>
      <w:r w:rsidR="003A4E41">
        <w:rPr>
          <w:rFonts w:cs="B Lotus"/>
          <w:sz w:val="24"/>
          <w:szCs w:val="24"/>
          <w:lang w:bidi="fa-IR"/>
        </w:rPr>
        <w:t xml:space="preserve"> </w:t>
      </w:r>
      <w:r w:rsidRPr="00A1776B">
        <w:rPr>
          <w:rFonts w:cs="B Lotus"/>
          <w:sz w:val="24"/>
          <w:szCs w:val="24"/>
          <w:rtl/>
          <w:lang w:bidi="fa-IR"/>
        </w:rPr>
        <w:t>وجود دارد.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زمان</w:t>
      </w:r>
      <w:r w:rsidRPr="00A1776B">
        <w:rPr>
          <w:rFonts w:cs="B Lotus" w:hint="cs"/>
          <w:sz w:val="24"/>
          <w:szCs w:val="24"/>
          <w:rtl/>
          <w:lang w:bidi="fa-IR"/>
        </w:rPr>
        <w:t>ی</w:t>
      </w:r>
      <w:r w:rsidRPr="00A1776B">
        <w:rPr>
          <w:rFonts w:cs="B Lotus"/>
          <w:sz w:val="24"/>
          <w:szCs w:val="24"/>
          <w:rtl/>
          <w:lang w:bidi="fa-IR"/>
        </w:rPr>
        <w:t xml:space="preserve"> است که شما محصولات ژنر</w:t>
      </w:r>
      <w:r w:rsidRPr="00A1776B">
        <w:rPr>
          <w:rFonts w:cs="B Lotus" w:hint="cs"/>
          <w:sz w:val="24"/>
          <w:szCs w:val="24"/>
          <w:rtl/>
          <w:lang w:bidi="fa-IR"/>
        </w:rPr>
        <w:t>ی</w:t>
      </w:r>
      <w:r w:rsidRPr="00A1776B">
        <w:rPr>
          <w:rFonts w:cs="B Lotus" w:hint="eastAsia"/>
          <w:sz w:val="24"/>
          <w:szCs w:val="24"/>
          <w:rtl/>
          <w:lang w:bidi="fa-IR"/>
        </w:rPr>
        <w:t>ک</w:t>
      </w:r>
      <w:r w:rsidRPr="00A1776B">
        <w:rPr>
          <w:rFonts w:cs="B Lotus"/>
          <w:sz w:val="24"/>
          <w:szCs w:val="24"/>
          <w:rtl/>
          <w:lang w:bidi="fa-IR"/>
        </w:rPr>
        <w:t xml:space="preserve"> و تول</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شده توسط شرکت ها</w:t>
      </w:r>
      <w:r w:rsidRPr="00A1776B">
        <w:rPr>
          <w:rFonts w:cs="B Lotus" w:hint="cs"/>
          <w:sz w:val="24"/>
          <w:szCs w:val="24"/>
          <w:rtl/>
          <w:lang w:bidi="fa-IR"/>
        </w:rPr>
        <w:t>ی</w:t>
      </w:r>
      <w:r w:rsidRPr="00A1776B">
        <w:rPr>
          <w:rFonts w:cs="B Lotus"/>
          <w:sz w:val="24"/>
          <w:szCs w:val="24"/>
          <w:rtl/>
          <w:lang w:bidi="fa-IR"/>
        </w:rPr>
        <w:t xml:space="preserve"> مختلف را خر</w:t>
      </w:r>
      <w:r w:rsidRPr="00A1776B">
        <w:rPr>
          <w:rFonts w:cs="B Lotus" w:hint="cs"/>
          <w:sz w:val="24"/>
          <w:szCs w:val="24"/>
          <w:rtl/>
          <w:lang w:bidi="fa-IR"/>
        </w:rPr>
        <w:t>ی</w:t>
      </w:r>
      <w:r w:rsidRPr="00A1776B">
        <w:rPr>
          <w:rFonts w:cs="B Lotus" w:hint="eastAsia"/>
          <w:sz w:val="24"/>
          <w:szCs w:val="24"/>
          <w:rtl/>
          <w:lang w:bidi="fa-IR"/>
        </w:rPr>
        <w:t>دار</w:t>
      </w:r>
      <w:r w:rsidRPr="00A1776B">
        <w:rPr>
          <w:rFonts w:cs="B Lotus" w:hint="cs"/>
          <w:sz w:val="24"/>
          <w:szCs w:val="24"/>
          <w:rtl/>
          <w:lang w:bidi="fa-IR"/>
        </w:rPr>
        <w:t>ی</w:t>
      </w:r>
      <w:r w:rsidRPr="00A1776B">
        <w:rPr>
          <w:rFonts w:cs="B Lotus"/>
          <w:sz w:val="24"/>
          <w:szCs w:val="24"/>
          <w:rtl/>
          <w:lang w:bidi="fa-IR"/>
        </w:rPr>
        <w:t xml:space="preserve"> م</w:t>
      </w:r>
      <w:r w:rsidRPr="00A1776B">
        <w:rPr>
          <w:rFonts w:cs="B Lotus" w:hint="cs"/>
          <w:sz w:val="24"/>
          <w:szCs w:val="24"/>
          <w:rtl/>
          <w:lang w:bidi="fa-IR"/>
        </w:rPr>
        <w:t>ی</w:t>
      </w:r>
      <w:r w:rsidRPr="00A1776B">
        <w:rPr>
          <w:rFonts w:cs="B Lotus"/>
          <w:sz w:val="24"/>
          <w:szCs w:val="24"/>
          <w:rtl/>
          <w:lang w:bidi="fa-IR"/>
        </w:rPr>
        <w:t xml:space="preserve"> کن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و سع</w:t>
      </w:r>
      <w:r w:rsidRPr="00A1776B">
        <w:rPr>
          <w:rFonts w:cs="B Lotus" w:hint="cs"/>
          <w:sz w:val="24"/>
          <w:szCs w:val="24"/>
          <w:rtl/>
          <w:lang w:bidi="fa-IR"/>
        </w:rPr>
        <w:t>ی</w:t>
      </w:r>
      <w:r w:rsidRPr="00A1776B">
        <w:rPr>
          <w:rFonts w:cs="B Lotus"/>
          <w:sz w:val="24"/>
          <w:szCs w:val="24"/>
          <w:rtl/>
          <w:lang w:bidi="fa-IR"/>
        </w:rPr>
        <w:t xml:space="preserve"> م</w:t>
      </w:r>
      <w:r w:rsidRPr="00A1776B">
        <w:rPr>
          <w:rFonts w:cs="B Lotus" w:hint="cs"/>
          <w:sz w:val="24"/>
          <w:szCs w:val="24"/>
          <w:rtl/>
          <w:lang w:bidi="fa-IR"/>
        </w:rPr>
        <w:t>ی</w:t>
      </w:r>
      <w:r w:rsidRPr="00A1776B">
        <w:rPr>
          <w:rFonts w:cs="B Lotus"/>
          <w:sz w:val="24"/>
          <w:szCs w:val="24"/>
          <w:rtl/>
          <w:lang w:bidi="fa-IR"/>
        </w:rPr>
        <w:t xml:space="preserve"> کن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آنها را با نام تجار</w:t>
      </w:r>
      <w:r w:rsidRPr="00A1776B">
        <w:rPr>
          <w:rFonts w:cs="B Lotus" w:hint="cs"/>
          <w:sz w:val="24"/>
          <w:szCs w:val="24"/>
          <w:rtl/>
          <w:lang w:bidi="fa-IR"/>
        </w:rPr>
        <w:t>ی</w:t>
      </w:r>
      <w:r w:rsidRPr="00A1776B">
        <w:rPr>
          <w:rFonts w:cs="B Lotus"/>
          <w:sz w:val="24"/>
          <w:szCs w:val="24"/>
          <w:rtl/>
          <w:lang w:bidi="fa-IR"/>
        </w:rPr>
        <w:t xml:space="preserve"> خود به فروش برسان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به شما ا</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امکان را م</w:t>
      </w:r>
      <w:r w:rsidRPr="00A1776B">
        <w:rPr>
          <w:rFonts w:cs="B Lotus" w:hint="cs"/>
          <w:sz w:val="24"/>
          <w:szCs w:val="24"/>
          <w:rtl/>
          <w:lang w:bidi="fa-IR"/>
        </w:rPr>
        <w:t>ی</w:t>
      </w:r>
      <w:r w:rsidRPr="00A1776B">
        <w:rPr>
          <w:rFonts w:cs="B Lotus"/>
          <w:sz w:val="24"/>
          <w:szCs w:val="24"/>
          <w:rtl/>
          <w:lang w:bidi="fa-IR"/>
        </w:rPr>
        <w:t xml:space="preserve"> دهد که در طراح</w:t>
      </w:r>
      <w:r w:rsidRPr="00A1776B">
        <w:rPr>
          <w:rFonts w:cs="B Lotus" w:hint="cs"/>
          <w:sz w:val="24"/>
          <w:szCs w:val="24"/>
          <w:rtl/>
          <w:lang w:bidi="fa-IR"/>
        </w:rPr>
        <w:t>ی</w:t>
      </w:r>
      <w:r w:rsidRPr="00A1776B">
        <w:rPr>
          <w:rFonts w:cs="B Lotus"/>
          <w:sz w:val="24"/>
          <w:szCs w:val="24"/>
          <w:rtl/>
          <w:lang w:bidi="fa-IR"/>
        </w:rPr>
        <w:t xml:space="preserve"> و توسعه صرفه جو</w:t>
      </w:r>
      <w:r w:rsidRPr="00A1776B">
        <w:rPr>
          <w:rFonts w:cs="B Lotus" w:hint="cs"/>
          <w:sz w:val="24"/>
          <w:szCs w:val="24"/>
          <w:rtl/>
          <w:lang w:bidi="fa-IR"/>
        </w:rPr>
        <w:t>یی</w:t>
      </w:r>
      <w:r w:rsidRPr="00A1776B">
        <w:rPr>
          <w:rFonts w:cs="B Lotus"/>
          <w:sz w:val="24"/>
          <w:szCs w:val="24"/>
          <w:rtl/>
          <w:lang w:bidi="fa-IR"/>
        </w:rPr>
        <w:t xml:space="preserve"> کن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 xml:space="preserve"> و در ع</w:t>
      </w:r>
      <w:r w:rsidRPr="00A1776B">
        <w:rPr>
          <w:rFonts w:cs="B Lotus" w:hint="cs"/>
          <w:sz w:val="24"/>
          <w:szCs w:val="24"/>
          <w:rtl/>
          <w:lang w:bidi="fa-IR"/>
        </w:rPr>
        <w:t>ی</w:t>
      </w:r>
      <w:r w:rsidRPr="00A1776B">
        <w:rPr>
          <w:rFonts w:cs="B Lotus" w:hint="eastAsia"/>
          <w:sz w:val="24"/>
          <w:szCs w:val="24"/>
          <w:rtl/>
          <w:lang w:bidi="fa-IR"/>
        </w:rPr>
        <w:t>ن</w:t>
      </w:r>
      <w:r w:rsidRPr="00A1776B">
        <w:rPr>
          <w:rFonts w:cs="B Lotus"/>
          <w:sz w:val="24"/>
          <w:szCs w:val="24"/>
          <w:rtl/>
          <w:lang w:bidi="fa-IR"/>
        </w:rPr>
        <w:t xml:space="preserve"> حال پ</w:t>
      </w:r>
      <w:r w:rsidRPr="00A1776B">
        <w:rPr>
          <w:rFonts w:cs="B Lotus" w:hint="cs"/>
          <w:sz w:val="24"/>
          <w:szCs w:val="24"/>
          <w:rtl/>
          <w:lang w:bidi="fa-IR"/>
        </w:rPr>
        <w:t>ی</w:t>
      </w:r>
      <w:r w:rsidRPr="00A1776B">
        <w:rPr>
          <w:rFonts w:cs="B Lotus" w:hint="eastAsia"/>
          <w:sz w:val="24"/>
          <w:szCs w:val="24"/>
          <w:rtl/>
          <w:lang w:bidi="fa-IR"/>
        </w:rPr>
        <w:t>ام</w:t>
      </w:r>
      <w:r w:rsidRPr="00A1776B">
        <w:rPr>
          <w:rFonts w:cs="B Lotus"/>
          <w:sz w:val="24"/>
          <w:szCs w:val="24"/>
          <w:rtl/>
          <w:lang w:bidi="fa-IR"/>
        </w:rPr>
        <w:t xml:space="preserve"> نام تجار</w:t>
      </w:r>
      <w:r w:rsidRPr="00A1776B">
        <w:rPr>
          <w:rFonts w:cs="B Lotus" w:hint="cs"/>
          <w:sz w:val="24"/>
          <w:szCs w:val="24"/>
          <w:rtl/>
          <w:lang w:bidi="fa-IR"/>
        </w:rPr>
        <w:t>ی</w:t>
      </w:r>
      <w:r w:rsidRPr="00A1776B">
        <w:rPr>
          <w:rFonts w:cs="B Lotus"/>
          <w:sz w:val="24"/>
          <w:szCs w:val="24"/>
          <w:rtl/>
          <w:lang w:bidi="fa-IR"/>
        </w:rPr>
        <w:t xml:space="preserve"> را ارسال کن</w:t>
      </w:r>
      <w:r w:rsidRPr="00A1776B">
        <w:rPr>
          <w:rFonts w:cs="B Lotus" w:hint="cs"/>
          <w:sz w:val="24"/>
          <w:szCs w:val="24"/>
          <w:rtl/>
          <w:lang w:bidi="fa-IR"/>
        </w:rPr>
        <w:t>ی</w:t>
      </w:r>
      <w:r w:rsidRPr="00A1776B">
        <w:rPr>
          <w:rFonts w:cs="B Lotus" w:hint="eastAsia"/>
          <w:sz w:val="24"/>
          <w:szCs w:val="24"/>
          <w:rtl/>
          <w:lang w:bidi="fa-IR"/>
        </w:rPr>
        <w:t>د</w:t>
      </w:r>
      <w:r w:rsidRPr="00A1776B">
        <w:rPr>
          <w:rFonts w:cs="B Lotus"/>
          <w:sz w:val="24"/>
          <w:szCs w:val="24"/>
          <w:rtl/>
          <w:lang w:bidi="fa-IR"/>
        </w:rPr>
        <w:t>.</w:t>
      </w:r>
    </w:p>
    <w:p w14:paraId="4B108148" w14:textId="77777777" w:rsidR="003A4E41" w:rsidRDefault="009B4B28" w:rsidP="003A4E41">
      <w:pPr>
        <w:keepNext/>
        <w:bidi/>
        <w:jc w:val="center"/>
      </w:pPr>
      <w:r w:rsidRPr="009B4B28">
        <w:rPr>
          <w:rFonts w:cs="Arial"/>
          <w:noProof/>
          <w:rtl/>
        </w:rPr>
        <w:drawing>
          <wp:inline distT="0" distB="0" distL="0" distR="0" wp14:anchorId="45E23270" wp14:editId="11B5C736">
            <wp:extent cx="4476980" cy="1949550"/>
            <wp:effectExtent l="0" t="0" r="0" b="0"/>
            <wp:docPr id="1389537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37289" name=""/>
                    <pic:cNvPicPr/>
                  </pic:nvPicPr>
                  <pic:blipFill>
                    <a:blip r:embed="rId64"/>
                    <a:stretch>
                      <a:fillRect/>
                    </a:stretch>
                  </pic:blipFill>
                  <pic:spPr>
                    <a:xfrm>
                      <a:off x="0" y="0"/>
                      <a:ext cx="4476980" cy="1949550"/>
                    </a:xfrm>
                    <a:prstGeom prst="rect">
                      <a:avLst/>
                    </a:prstGeom>
                  </pic:spPr>
                </pic:pic>
              </a:graphicData>
            </a:graphic>
          </wp:inline>
        </w:drawing>
      </w:r>
    </w:p>
    <w:p w14:paraId="59A5EAE1" w14:textId="49918E99" w:rsidR="00C157CE" w:rsidRPr="003A4E41" w:rsidRDefault="003A4E41" w:rsidP="003A4E41">
      <w:pPr>
        <w:pStyle w:val="Caption"/>
        <w:bidi/>
        <w:jc w:val="center"/>
        <w:rPr>
          <w:rFonts w:cs="B Lotus"/>
          <w:i w:val="0"/>
          <w:iCs w:val="0"/>
          <w:sz w:val="20"/>
          <w:szCs w:val="20"/>
          <w:rtl/>
          <w:lang w:bidi="fa-IR"/>
        </w:rPr>
      </w:pPr>
      <w:r w:rsidRPr="003A4E41">
        <w:rPr>
          <w:rFonts w:cs="B Lotus"/>
          <w:i w:val="0"/>
          <w:iCs w:val="0"/>
          <w:sz w:val="20"/>
          <w:szCs w:val="20"/>
          <w:rtl/>
        </w:rPr>
        <w:t xml:space="preserve">شکل </w:t>
      </w:r>
      <w:r w:rsidR="00E71749">
        <w:rPr>
          <w:rFonts w:cs="B Lotus" w:hint="cs"/>
          <w:i w:val="0"/>
          <w:iCs w:val="0"/>
          <w:sz w:val="20"/>
          <w:szCs w:val="20"/>
          <w:rtl/>
        </w:rPr>
        <w:t xml:space="preserve">4.4 </w:t>
      </w:r>
      <w:r w:rsidRPr="003A4E41">
        <w:rPr>
          <w:rFonts w:cs="B Lotus" w:hint="cs"/>
          <w:i w:val="0"/>
          <w:iCs w:val="0"/>
          <w:noProof/>
          <w:sz w:val="20"/>
          <w:szCs w:val="20"/>
          <w:rtl/>
          <w:lang w:bidi="fa-IR"/>
        </w:rPr>
        <w:t xml:space="preserve"> مدل کسب و کار تجارت الکترونیک</w:t>
      </w:r>
      <w:r w:rsidR="005772AB">
        <w:rPr>
          <w:rFonts w:cs="B Lotus" w:hint="cs"/>
          <w:i w:val="0"/>
          <w:iCs w:val="0"/>
          <w:noProof/>
          <w:sz w:val="20"/>
          <w:szCs w:val="20"/>
          <w:rtl/>
          <w:lang w:bidi="fa-IR"/>
        </w:rPr>
        <w:t xml:space="preserve"> بر اساس </w:t>
      </w:r>
      <w:r w:rsidR="001A5588" w:rsidRPr="001A5588">
        <w:rPr>
          <w:rFonts w:cs="B Lotus"/>
          <w:i w:val="0"/>
          <w:iCs w:val="0"/>
          <w:noProof/>
          <w:sz w:val="20"/>
          <w:szCs w:val="20"/>
          <w:rtl/>
          <w:lang w:bidi="fa-IR"/>
        </w:rPr>
        <w:t>دراپ ش</w:t>
      </w:r>
      <w:r w:rsidR="001A5588" w:rsidRPr="001A5588">
        <w:rPr>
          <w:rFonts w:cs="B Lotus" w:hint="cs"/>
          <w:i w:val="0"/>
          <w:iCs w:val="0"/>
          <w:noProof/>
          <w:sz w:val="20"/>
          <w:szCs w:val="20"/>
          <w:rtl/>
          <w:lang w:bidi="fa-IR"/>
        </w:rPr>
        <w:t>ی</w:t>
      </w:r>
      <w:r w:rsidR="001A5588" w:rsidRPr="001A5588">
        <w:rPr>
          <w:rFonts w:cs="B Lotus" w:hint="eastAsia"/>
          <w:i w:val="0"/>
          <w:iCs w:val="0"/>
          <w:noProof/>
          <w:sz w:val="20"/>
          <w:szCs w:val="20"/>
          <w:rtl/>
          <w:lang w:bidi="fa-IR"/>
        </w:rPr>
        <w:t>پ</w:t>
      </w:r>
      <w:r w:rsidR="001A5588" w:rsidRPr="001A5588">
        <w:rPr>
          <w:rFonts w:cs="B Lotus" w:hint="cs"/>
          <w:i w:val="0"/>
          <w:iCs w:val="0"/>
          <w:noProof/>
          <w:sz w:val="20"/>
          <w:szCs w:val="20"/>
          <w:rtl/>
          <w:lang w:bidi="fa-IR"/>
        </w:rPr>
        <w:t>ی</w:t>
      </w:r>
      <w:r w:rsidR="001A5588" w:rsidRPr="001A5588">
        <w:rPr>
          <w:rFonts w:cs="B Lotus" w:hint="eastAsia"/>
          <w:i w:val="0"/>
          <w:iCs w:val="0"/>
          <w:noProof/>
          <w:sz w:val="20"/>
          <w:szCs w:val="20"/>
          <w:rtl/>
          <w:lang w:bidi="fa-IR"/>
        </w:rPr>
        <w:t>نگ</w:t>
      </w:r>
      <w:r w:rsidR="001A5588" w:rsidRPr="001A5588">
        <w:rPr>
          <w:rFonts w:cs="B Lotus" w:hint="cs"/>
          <w:i w:val="0"/>
          <w:iCs w:val="0"/>
          <w:noProof/>
          <w:sz w:val="20"/>
          <w:szCs w:val="20"/>
          <w:rtl/>
          <w:lang w:bidi="fa-IR"/>
        </w:rPr>
        <w:t xml:space="preserve"> </w:t>
      </w:r>
      <w:r w:rsidRPr="003A4E41">
        <w:rPr>
          <w:rFonts w:cs="B Lotus" w:hint="cs"/>
          <w:i w:val="0"/>
          <w:iCs w:val="0"/>
          <w:noProof/>
          <w:sz w:val="20"/>
          <w:szCs w:val="20"/>
          <w:rtl/>
          <w:lang w:bidi="fa-IR"/>
        </w:rPr>
        <w:t>(</w:t>
      </w:r>
      <w:r>
        <w:rPr>
          <w:rFonts w:cs="B Lotus" w:hint="cs"/>
          <w:i w:val="0"/>
          <w:iCs w:val="0"/>
          <w:noProof/>
          <w:sz w:val="20"/>
          <w:szCs w:val="20"/>
          <w:rtl/>
          <w:lang w:bidi="fa-IR"/>
        </w:rPr>
        <w:t>منبع :</w:t>
      </w:r>
      <w:r w:rsidR="005772AB">
        <w:rPr>
          <w:rFonts w:cs="B Lotus"/>
          <w:i w:val="0"/>
          <w:iCs w:val="0"/>
          <w:noProof/>
          <w:sz w:val="20"/>
          <w:szCs w:val="20"/>
          <w:lang w:bidi="fa-IR"/>
        </w:rPr>
        <w:t xml:space="preserve"> </w:t>
      </w:r>
      <w:r w:rsidR="005772AB" w:rsidRPr="005772AB">
        <w:rPr>
          <w:rFonts w:cs="B Lotus"/>
          <w:i w:val="0"/>
          <w:iCs w:val="0"/>
          <w:noProof/>
          <w:sz w:val="20"/>
          <w:szCs w:val="20"/>
          <w:lang w:bidi="fa-IR"/>
        </w:rPr>
        <w:t>skywel</w:t>
      </w:r>
      <w:r>
        <w:rPr>
          <w:rFonts w:cs="B Lotus" w:hint="cs"/>
          <w:i w:val="0"/>
          <w:iCs w:val="0"/>
          <w:noProof/>
          <w:sz w:val="20"/>
          <w:szCs w:val="20"/>
          <w:rtl/>
          <w:lang w:bidi="fa-IR"/>
        </w:rPr>
        <w:t xml:space="preserve"> </w:t>
      </w:r>
      <w:r w:rsidRPr="003A4E41">
        <w:rPr>
          <w:rFonts w:cs="B Lotus" w:hint="cs"/>
          <w:i w:val="0"/>
          <w:iCs w:val="0"/>
          <w:noProof/>
          <w:sz w:val="20"/>
          <w:szCs w:val="20"/>
          <w:rtl/>
          <w:lang w:bidi="fa-IR"/>
        </w:rPr>
        <w:t>)</w:t>
      </w:r>
    </w:p>
    <w:p w14:paraId="5C0A8164" w14:textId="05A88600" w:rsidR="00C157CE" w:rsidRDefault="00C157CE" w:rsidP="00C157CE">
      <w:pPr>
        <w:bidi/>
        <w:jc w:val="center"/>
        <w:rPr>
          <w:rFonts w:cs="Arial"/>
          <w:noProof/>
          <w:rtl/>
          <w:lang w:bidi="fa-IR"/>
        </w:rPr>
      </w:pPr>
    </w:p>
    <w:p w14:paraId="2809092C" w14:textId="0160FB64" w:rsidR="00C666F1" w:rsidRPr="00CB1242" w:rsidRDefault="00C666F1" w:rsidP="00C666F1">
      <w:pPr>
        <w:pStyle w:val="Heading3"/>
        <w:rPr>
          <w:rtl/>
        </w:rPr>
      </w:pPr>
      <w:bookmarkStart w:id="38" w:name="_Toc170296719"/>
      <w:r w:rsidRPr="00CB1242">
        <w:rPr>
          <w:rtl/>
        </w:rPr>
        <w:t>مدل کسب و کار بازار</w:t>
      </w:r>
      <w:r w:rsidR="00AC0E3E">
        <w:rPr>
          <w:rFonts w:hint="cs"/>
          <w:rtl/>
        </w:rPr>
        <w:t>گاه</w:t>
      </w:r>
      <w:r w:rsidRPr="00CB1242">
        <w:rPr>
          <w:rStyle w:val="FootnoteReference"/>
          <w:rtl/>
        </w:rPr>
        <w:footnoteReference w:id="186"/>
      </w:r>
      <w:bookmarkEnd w:id="38"/>
    </w:p>
    <w:p w14:paraId="6E5383C6" w14:textId="6E4464FF" w:rsidR="003F720B" w:rsidRDefault="00C301AD" w:rsidP="00AC0E3E">
      <w:pPr>
        <w:bidi/>
        <w:jc w:val="both"/>
        <w:rPr>
          <w:rFonts w:cs="B Lotus"/>
          <w:sz w:val="24"/>
          <w:szCs w:val="24"/>
          <w:rtl/>
          <w:lang w:bidi="fa-IR"/>
        </w:rPr>
      </w:pPr>
      <w:r w:rsidRPr="00CB1242">
        <w:rPr>
          <w:rFonts w:cs="B Lotus"/>
          <w:sz w:val="24"/>
          <w:szCs w:val="24"/>
          <w:rtl/>
          <w:lang w:bidi="fa-IR"/>
        </w:rPr>
        <w:t>مدل کسب و کار بازار</w:t>
      </w:r>
      <w:r w:rsidR="00AC0E3E">
        <w:rPr>
          <w:rFonts w:cs="B Lotus" w:hint="cs"/>
          <w:sz w:val="24"/>
          <w:szCs w:val="24"/>
          <w:rtl/>
          <w:lang w:bidi="fa-IR"/>
        </w:rPr>
        <w:t>گاه</w:t>
      </w:r>
      <w:r w:rsidRPr="00CB1242">
        <w:rPr>
          <w:rFonts w:cs="B Lotus"/>
          <w:sz w:val="24"/>
          <w:szCs w:val="24"/>
          <w:rtl/>
          <w:lang w:bidi="fa-IR"/>
        </w:rPr>
        <w:t xml:space="preserve"> ستون فقرات </w:t>
      </w:r>
      <w:r w:rsidRPr="00CB1242">
        <w:rPr>
          <w:rFonts w:cs="B Lotus" w:hint="cs"/>
          <w:sz w:val="24"/>
          <w:szCs w:val="24"/>
          <w:rtl/>
          <w:lang w:bidi="fa-IR"/>
        </w:rPr>
        <w:t>ی</w:t>
      </w:r>
      <w:r w:rsidRPr="00CB1242">
        <w:rPr>
          <w:rFonts w:cs="B Lotus" w:hint="eastAsia"/>
          <w:sz w:val="24"/>
          <w:szCs w:val="24"/>
          <w:rtl/>
          <w:lang w:bidi="fa-IR"/>
        </w:rPr>
        <w:t>ک</w:t>
      </w:r>
      <w:r w:rsidRPr="00CB1242">
        <w:rPr>
          <w:rFonts w:cs="B Lotus"/>
          <w:sz w:val="24"/>
          <w:szCs w:val="24"/>
          <w:rtl/>
          <w:lang w:bidi="fa-IR"/>
        </w:rPr>
        <w:t xml:space="preserve"> پلت فرم بازار آنلا</w:t>
      </w:r>
      <w:r w:rsidRPr="00CB1242">
        <w:rPr>
          <w:rFonts w:cs="B Lotus" w:hint="cs"/>
          <w:sz w:val="24"/>
          <w:szCs w:val="24"/>
          <w:rtl/>
          <w:lang w:bidi="fa-IR"/>
        </w:rPr>
        <w:t>ی</w:t>
      </w:r>
      <w:r w:rsidRPr="00CB1242">
        <w:rPr>
          <w:rFonts w:cs="B Lotus" w:hint="eastAsia"/>
          <w:sz w:val="24"/>
          <w:szCs w:val="24"/>
          <w:rtl/>
          <w:lang w:bidi="fa-IR"/>
        </w:rPr>
        <w:t>ن</w:t>
      </w:r>
      <w:r w:rsidRPr="00CB1242">
        <w:rPr>
          <w:rFonts w:cs="B Lotus"/>
          <w:sz w:val="24"/>
          <w:szCs w:val="24"/>
          <w:rtl/>
          <w:lang w:bidi="fa-IR"/>
        </w:rPr>
        <w:t xml:space="preserve"> است. ا</w:t>
      </w:r>
      <w:r w:rsidRPr="00CB1242">
        <w:rPr>
          <w:rFonts w:cs="B Lotus" w:hint="cs"/>
          <w:sz w:val="24"/>
          <w:szCs w:val="24"/>
          <w:rtl/>
          <w:lang w:bidi="fa-IR"/>
        </w:rPr>
        <w:t>ی</w:t>
      </w:r>
      <w:r w:rsidRPr="00CB1242">
        <w:rPr>
          <w:rFonts w:cs="B Lotus" w:hint="eastAsia"/>
          <w:sz w:val="24"/>
          <w:szCs w:val="24"/>
          <w:rtl/>
          <w:lang w:bidi="fa-IR"/>
        </w:rPr>
        <w:t>ن</w:t>
      </w:r>
      <w:r w:rsidRPr="00CB1242">
        <w:rPr>
          <w:rFonts w:cs="B Lotus"/>
          <w:sz w:val="24"/>
          <w:szCs w:val="24"/>
          <w:rtl/>
          <w:lang w:bidi="fa-IR"/>
        </w:rPr>
        <w:t xml:space="preserve"> مدل کسب و کار راه درآمدزا</w:t>
      </w:r>
      <w:r w:rsidRPr="00CB1242">
        <w:rPr>
          <w:rFonts w:cs="B Lotus" w:hint="cs"/>
          <w:sz w:val="24"/>
          <w:szCs w:val="24"/>
          <w:rtl/>
          <w:lang w:bidi="fa-IR"/>
        </w:rPr>
        <w:t>یی</w:t>
      </w:r>
      <w:r w:rsidRPr="00CB1242">
        <w:rPr>
          <w:rFonts w:cs="B Lotus"/>
          <w:sz w:val="24"/>
          <w:szCs w:val="24"/>
          <w:rtl/>
          <w:lang w:bidi="fa-IR"/>
        </w:rPr>
        <w:t xml:space="preserve"> در تجارت آنلا</w:t>
      </w:r>
      <w:r w:rsidRPr="00CB1242">
        <w:rPr>
          <w:rFonts w:cs="B Lotus" w:hint="cs"/>
          <w:sz w:val="24"/>
          <w:szCs w:val="24"/>
          <w:rtl/>
          <w:lang w:bidi="fa-IR"/>
        </w:rPr>
        <w:t>ی</w:t>
      </w:r>
      <w:r w:rsidRPr="00CB1242">
        <w:rPr>
          <w:rFonts w:cs="B Lotus" w:hint="eastAsia"/>
          <w:sz w:val="24"/>
          <w:szCs w:val="24"/>
          <w:rtl/>
          <w:lang w:bidi="fa-IR"/>
        </w:rPr>
        <w:t>ن</w:t>
      </w:r>
      <w:r w:rsidRPr="00CB1242">
        <w:rPr>
          <w:rFonts w:cs="B Lotus"/>
          <w:sz w:val="24"/>
          <w:szCs w:val="24"/>
          <w:rtl/>
          <w:lang w:bidi="fa-IR"/>
        </w:rPr>
        <w:t xml:space="preserve"> شما را مشخص </w:t>
      </w:r>
      <w:r w:rsidR="001C27A6">
        <w:rPr>
          <w:rFonts w:cs="B Lotus"/>
          <w:sz w:val="24"/>
          <w:szCs w:val="24"/>
          <w:rtl/>
          <w:lang w:bidi="fa-IR"/>
        </w:rPr>
        <w:t>می‌کند</w:t>
      </w:r>
      <w:r w:rsidRPr="00CB1242">
        <w:rPr>
          <w:rFonts w:cs="B Lotus"/>
          <w:sz w:val="24"/>
          <w:szCs w:val="24"/>
          <w:rtl/>
          <w:lang w:bidi="fa-IR"/>
        </w:rPr>
        <w:t>.</w:t>
      </w:r>
      <w:r w:rsidR="00AC0E3E">
        <w:rPr>
          <w:rFonts w:cs="B Lotus"/>
          <w:sz w:val="24"/>
          <w:szCs w:val="24"/>
          <w:lang w:bidi="fa-IR"/>
        </w:rPr>
        <w:t xml:space="preserve"> </w:t>
      </w:r>
      <w:r w:rsidR="00C666F1" w:rsidRPr="00CB1242">
        <w:rPr>
          <w:rFonts w:cs="B Lotus"/>
          <w:sz w:val="24"/>
          <w:szCs w:val="24"/>
          <w:rtl/>
          <w:lang w:bidi="fa-IR"/>
        </w:rPr>
        <w:t xml:space="preserve">مدل کسب و کار بازار </w:t>
      </w:r>
      <w:r w:rsidR="00C666F1" w:rsidRPr="00CB1242">
        <w:rPr>
          <w:rFonts w:cs="B Lotus" w:hint="cs"/>
          <w:sz w:val="24"/>
          <w:szCs w:val="24"/>
          <w:rtl/>
          <w:lang w:bidi="fa-IR"/>
        </w:rPr>
        <w:t>ی</w:t>
      </w:r>
      <w:r w:rsidR="00C666F1" w:rsidRPr="00CB1242">
        <w:rPr>
          <w:rFonts w:cs="B Lotus" w:hint="eastAsia"/>
          <w:sz w:val="24"/>
          <w:szCs w:val="24"/>
          <w:rtl/>
          <w:lang w:bidi="fa-IR"/>
        </w:rPr>
        <w:t>ک</w:t>
      </w:r>
      <w:r w:rsidR="00C666F1" w:rsidRPr="00CB1242">
        <w:rPr>
          <w:rFonts w:cs="B Lotus"/>
          <w:sz w:val="24"/>
          <w:szCs w:val="24"/>
          <w:rtl/>
          <w:lang w:bidi="fa-IR"/>
        </w:rPr>
        <w:t xml:space="preserve"> فضا</w:t>
      </w:r>
      <w:r w:rsidR="00C666F1" w:rsidRPr="00CB1242">
        <w:rPr>
          <w:rFonts w:cs="B Lotus" w:hint="cs"/>
          <w:sz w:val="24"/>
          <w:szCs w:val="24"/>
          <w:rtl/>
          <w:lang w:bidi="fa-IR"/>
        </w:rPr>
        <w:t>ی</w:t>
      </w:r>
      <w:r w:rsidR="00C666F1" w:rsidRPr="00CB1242">
        <w:rPr>
          <w:rFonts w:cs="B Lotus"/>
          <w:sz w:val="24"/>
          <w:szCs w:val="24"/>
          <w:rtl/>
          <w:lang w:bidi="fa-IR"/>
        </w:rPr>
        <w:t xml:space="preserve"> مجاز</w:t>
      </w:r>
      <w:r w:rsidR="00C666F1" w:rsidRPr="00CB1242">
        <w:rPr>
          <w:rFonts w:cs="B Lotus" w:hint="cs"/>
          <w:sz w:val="24"/>
          <w:szCs w:val="24"/>
          <w:rtl/>
          <w:lang w:bidi="fa-IR"/>
        </w:rPr>
        <w:t>ی</w:t>
      </w:r>
      <w:r w:rsidR="00C666F1" w:rsidRPr="00CB1242">
        <w:rPr>
          <w:rFonts w:cs="B Lotus"/>
          <w:sz w:val="24"/>
          <w:szCs w:val="24"/>
          <w:rtl/>
          <w:lang w:bidi="fa-IR"/>
        </w:rPr>
        <w:t xml:space="preserve"> است که در آن خر</w:t>
      </w:r>
      <w:r w:rsidR="00C666F1" w:rsidRPr="00CB1242">
        <w:rPr>
          <w:rFonts w:cs="B Lotus" w:hint="cs"/>
          <w:sz w:val="24"/>
          <w:szCs w:val="24"/>
          <w:rtl/>
          <w:lang w:bidi="fa-IR"/>
        </w:rPr>
        <w:t>ی</w:t>
      </w:r>
      <w:r w:rsidR="00C666F1" w:rsidRPr="00CB1242">
        <w:rPr>
          <w:rFonts w:cs="B Lotus" w:hint="eastAsia"/>
          <w:sz w:val="24"/>
          <w:szCs w:val="24"/>
          <w:rtl/>
          <w:lang w:bidi="fa-IR"/>
        </w:rPr>
        <w:t>داران</w:t>
      </w:r>
      <w:r w:rsidR="00C666F1" w:rsidRPr="00CB1242">
        <w:rPr>
          <w:rFonts w:cs="B Lotus"/>
          <w:sz w:val="24"/>
          <w:szCs w:val="24"/>
          <w:rtl/>
          <w:lang w:bidi="fa-IR"/>
        </w:rPr>
        <w:t xml:space="preserve"> و فروشندگان م</w:t>
      </w:r>
      <w:r w:rsidR="00C666F1" w:rsidRPr="00CB1242">
        <w:rPr>
          <w:rFonts w:cs="B Lotus" w:hint="cs"/>
          <w:sz w:val="24"/>
          <w:szCs w:val="24"/>
          <w:rtl/>
          <w:lang w:bidi="fa-IR"/>
        </w:rPr>
        <w:t>ی‌</w:t>
      </w:r>
      <w:r w:rsidR="00C666F1" w:rsidRPr="00CB1242">
        <w:rPr>
          <w:rFonts w:cs="B Lotus"/>
          <w:sz w:val="24"/>
          <w:szCs w:val="24"/>
          <w:rtl/>
          <w:lang w:bidi="fa-IR"/>
        </w:rPr>
        <w:t>توانند برا</w:t>
      </w:r>
      <w:r w:rsidR="00C666F1" w:rsidRPr="00CB1242">
        <w:rPr>
          <w:rFonts w:cs="B Lotus" w:hint="cs"/>
          <w:sz w:val="24"/>
          <w:szCs w:val="24"/>
          <w:rtl/>
          <w:lang w:bidi="fa-IR"/>
        </w:rPr>
        <w:t>ی</w:t>
      </w:r>
      <w:r w:rsidR="00C666F1" w:rsidRPr="00CB1242">
        <w:rPr>
          <w:rFonts w:cs="B Lotus"/>
          <w:sz w:val="24"/>
          <w:szCs w:val="24"/>
          <w:rtl/>
          <w:lang w:bidi="fa-IR"/>
        </w:rPr>
        <w:t xml:space="preserve"> خر</w:t>
      </w:r>
      <w:r w:rsidR="00C666F1" w:rsidRPr="00CB1242">
        <w:rPr>
          <w:rFonts w:cs="B Lotus" w:hint="cs"/>
          <w:sz w:val="24"/>
          <w:szCs w:val="24"/>
          <w:rtl/>
          <w:lang w:bidi="fa-IR"/>
        </w:rPr>
        <w:t>ی</w:t>
      </w:r>
      <w:r w:rsidR="00C666F1" w:rsidRPr="00CB1242">
        <w:rPr>
          <w:rFonts w:cs="B Lotus" w:hint="eastAsia"/>
          <w:sz w:val="24"/>
          <w:szCs w:val="24"/>
          <w:rtl/>
          <w:lang w:bidi="fa-IR"/>
        </w:rPr>
        <w:t>د</w:t>
      </w:r>
      <w:r w:rsidR="00C666F1" w:rsidRPr="00CB1242">
        <w:rPr>
          <w:rFonts w:cs="B Lotus"/>
          <w:sz w:val="24"/>
          <w:szCs w:val="24"/>
          <w:rtl/>
          <w:lang w:bidi="fa-IR"/>
        </w:rPr>
        <w:t xml:space="preserve"> و فروش کالا و خدمات با </w:t>
      </w:r>
      <w:r w:rsidR="00C666F1" w:rsidRPr="00CB1242">
        <w:rPr>
          <w:rFonts w:cs="B Lotus" w:hint="cs"/>
          <w:sz w:val="24"/>
          <w:szCs w:val="24"/>
          <w:rtl/>
          <w:lang w:bidi="fa-IR"/>
        </w:rPr>
        <w:t>ی</w:t>
      </w:r>
      <w:r w:rsidR="00C666F1" w:rsidRPr="00CB1242">
        <w:rPr>
          <w:rFonts w:cs="B Lotus" w:hint="eastAsia"/>
          <w:sz w:val="24"/>
          <w:szCs w:val="24"/>
          <w:rtl/>
          <w:lang w:bidi="fa-IR"/>
        </w:rPr>
        <w:t>کد</w:t>
      </w:r>
      <w:r w:rsidR="00C666F1" w:rsidRPr="00CB1242">
        <w:rPr>
          <w:rFonts w:cs="B Lotus" w:hint="cs"/>
          <w:sz w:val="24"/>
          <w:szCs w:val="24"/>
          <w:rtl/>
          <w:lang w:bidi="fa-IR"/>
        </w:rPr>
        <w:t>ی</w:t>
      </w:r>
      <w:r w:rsidR="00C666F1" w:rsidRPr="00CB1242">
        <w:rPr>
          <w:rFonts w:cs="B Lotus" w:hint="eastAsia"/>
          <w:sz w:val="24"/>
          <w:szCs w:val="24"/>
          <w:rtl/>
          <w:lang w:bidi="fa-IR"/>
        </w:rPr>
        <w:t>گر</w:t>
      </w:r>
      <w:r w:rsidR="00C666F1" w:rsidRPr="00CB1242">
        <w:rPr>
          <w:rFonts w:cs="B Lotus"/>
          <w:sz w:val="24"/>
          <w:szCs w:val="24"/>
          <w:rtl/>
          <w:lang w:bidi="fa-IR"/>
        </w:rPr>
        <w:t xml:space="preserve"> ارتباط برقرار کنند. بازار</w:t>
      </w:r>
      <w:r w:rsidR="00AC0E3E">
        <w:rPr>
          <w:rFonts w:cs="B Lotus" w:hint="cs"/>
          <w:sz w:val="24"/>
          <w:szCs w:val="24"/>
          <w:rtl/>
          <w:lang w:bidi="fa-IR"/>
        </w:rPr>
        <w:t>گاه</w:t>
      </w:r>
      <w:r w:rsidR="00C666F1" w:rsidRPr="00CB1242">
        <w:rPr>
          <w:rFonts w:cs="B Lotus"/>
          <w:sz w:val="24"/>
          <w:szCs w:val="24"/>
          <w:rtl/>
          <w:lang w:bidi="fa-IR"/>
        </w:rPr>
        <w:t xml:space="preserve"> واسطه</w:t>
      </w:r>
      <w:r w:rsidR="00C666F1" w:rsidRPr="00CB1242">
        <w:rPr>
          <w:rFonts w:cs="B Lotus" w:hint="cs"/>
          <w:sz w:val="24"/>
          <w:szCs w:val="24"/>
          <w:rtl/>
          <w:lang w:bidi="fa-IR"/>
        </w:rPr>
        <w:t>‌</w:t>
      </w:r>
      <w:r w:rsidR="00C666F1" w:rsidRPr="00CB1242">
        <w:rPr>
          <w:rFonts w:cs="B Lotus"/>
          <w:sz w:val="24"/>
          <w:szCs w:val="24"/>
          <w:rtl/>
          <w:lang w:bidi="fa-IR"/>
        </w:rPr>
        <w:t>ا</w:t>
      </w:r>
      <w:r w:rsidR="00C666F1" w:rsidRPr="00CB1242">
        <w:rPr>
          <w:rFonts w:cs="B Lotus" w:hint="cs"/>
          <w:sz w:val="24"/>
          <w:szCs w:val="24"/>
          <w:rtl/>
          <w:lang w:bidi="fa-IR"/>
        </w:rPr>
        <w:t>ی</w:t>
      </w:r>
      <w:r w:rsidR="00C666F1" w:rsidRPr="00CB1242">
        <w:rPr>
          <w:rFonts w:cs="B Lotus"/>
          <w:sz w:val="24"/>
          <w:szCs w:val="24"/>
          <w:rtl/>
          <w:lang w:bidi="fa-IR"/>
        </w:rPr>
        <w:t xml:space="preserve"> است که با تسه</w:t>
      </w:r>
      <w:r w:rsidR="00C666F1" w:rsidRPr="00CB1242">
        <w:rPr>
          <w:rFonts w:cs="B Lotus" w:hint="cs"/>
          <w:sz w:val="24"/>
          <w:szCs w:val="24"/>
          <w:rtl/>
          <w:lang w:bidi="fa-IR"/>
        </w:rPr>
        <w:t>ی</w:t>
      </w:r>
      <w:r w:rsidR="00C666F1" w:rsidRPr="00CB1242">
        <w:rPr>
          <w:rFonts w:cs="B Lotus" w:hint="eastAsia"/>
          <w:sz w:val="24"/>
          <w:szCs w:val="24"/>
          <w:rtl/>
          <w:lang w:bidi="fa-IR"/>
        </w:rPr>
        <w:t>ل</w:t>
      </w:r>
      <w:r w:rsidR="00C666F1" w:rsidRPr="00CB1242">
        <w:rPr>
          <w:rFonts w:cs="B Lotus"/>
          <w:sz w:val="24"/>
          <w:szCs w:val="24"/>
          <w:rtl/>
          <w:lang w:bidi="fa-IR"/>
        </w:rPr>
        <w:t xml:space="preserve"> ا</w:t>
      </w:r>
      <w:r w:rsidR="00C666F1" w:rsidRPr="00CB1242">
        <w:rPr>
          <w:rFonts w:cs="B Lotus" w:hint="cs"/>
          <w:sz w:val="24"/>
          <w:szCs w:val="24"/>
          <w:rtl/>
          <w:lang w:bidi="fa-IR"/>
        </w:rPr>
        <w:t>ی</w:t>
      </w:r>
      <w:r w:rsidR="00C666F1" w:rsidRPr="00CB1242">
        <w:rPr>
          <w:rFonts w:cs="B Lotus" w:hint="eastAsia"/>
          <w:sz w:val="24"/>
          <w:szCs w:val="24"/>
          <w:rtl/>
          <w:lang w:bidi="fa-IR"/>
        </w:rPr>
        <w:t>ن</w:t>
      </w:r>
      <w:r w:rsidR="00C666F1" w:rsidRPr="00CB1242">
        <w:rPr>
          <w:rFonts w:cs="B Lotus"/>
          <w:sz w:val="24"/>
          <w:szCs w:val="24"/>
          <w:rtl/>
          <w:lang w:bidi="fa-IR"/>
        </w:rPr>
        <w:t xml:space="preserve"> ارتباط با استفاده از </w:t>
      </w:r>
      <w:r w:rsidR="00C666F1" w:rsidRPr="00CB1242">
        <w:rPr>
          <w:rFonts w:cs="B Lotus" w:hint="cs"/>
          <w:sz w:val="24"/>
          <w:szCs w:val="24"/>
          <w:rtl/>
          <w:lang w:bidi="fa-IR"/>
        </w:rPr>
        <w:t>ی</w:t>
      </w:r>
      <w:r w:rsidR="00C666F1" w:rsidRPr="00CB1242">
        <w:rPr>
          <w:rFonts w:cs="B Lotus" w:hint="eastAsia"/>
          <w:sz w:val="24"/>
          <w:szCs w:val="24"/>
          <w:rtl/>
          <w:lang w:bidi="fa-IR"/>
        </w:rPr>
        <w:t>ک</w:t>
      </w:r>
      <w:r w:rsidR="00C666F1" w:rsidRPr="00CB1242">
        <w:rPr>
          <w:rFonts w:cs="B Lotus"/>
          <w:sz w:val="24"/>
          <w:szCs w:val="24"/>
          <w:rtl/>
          <w:lang w:bidi="fa-IR"/>
        </w:rPr>
        <w:t xml:space="preserve"> پلت فرم اختصاص</w:t>
      </w:r>
      <w:r w:rsidR="00C666F1" w:rsidRPr="00CB1242">
        <w:rPr>
          <w:rFonts w:cs="B Lotus" w:hint="cs"/>
          <w:sz w:val="24"/>
          <w:szCs w:val="24"/>
          <w:rtl/>
          <w:lang w:bidi="fa-IR"/>
        </w:rPr>
        <w:t>ی</w:t>
      </w:r>
      <w:r w:rsidR="00C666F1" w:rsidRPr="00CB1242">
        <w:rPr>
          <w:rFonts w:cs="B Lotus" w:hint="eastAsia"/>
          <w:sz w:val="24"/>
          <w:szCs w:val="24"/>
          <w:rtl/>
          <w:lang w:bidi="fa-IR"/>
        </w:rPr>
        <w:t>،</w:t>
      </w:r>
      <w:r w:rsidR="00C666F1" w:rsidRPr="00CB1242">
        <w:rPr>
          <w:rFonts w:cs="B Lotus"/>
          <w:sz w:val="24"/>
          <w:szCs w:val="24"/>
          <w:rtl/>
          <w:lang w:bidi="fa-IR"/>
        </w:rPr>
        <w:t xml:space="preserve"> ارزش اضافه </w:t>
      </w:r>
      <w:r w:rsidR="001C27A6">
        <w:rPr>
          <w:rFonts w:cs="B Lotus"/>
          <w:sz w:val="24"/>
          <w:szCs w:val="24"/>
          <w:rtl/>
          <w:lang w:bidi="fa-IR"/>
        </w:rPr>
        <w:t>می‌کند</w:t>
      </w:r>
      <w:r w:rsidR="00C666F1" w:rsidRPr="00CB1242">
        <w:rPr>
          <w:rFonts w:cs="B Lotus" w:hint="cs"/>
          <w:sz w:val="24"/>
          <w:szCs w:val="24"/>
          <w:rtl/>
          <w:lang w:bidi="fa-IR"/>
        </w:rPr>
        <w:t xml:space="preserve">. </w:t>
      </w:r>
      <w:r w:rsidR="00C666F1" w:rsidRPr="00CB1242">
        <w:rPr>
          <w:rFonts w:cs="B Lotus" w:hint="eastAsia"/>
          <w:sz w:val="24"/>
          <w:szCs w:val="24"/>
          <w:rtl/>
          <w:lang w:bidi="fa-IR"/>
        </w:rPr>
        <w:t>به</w:t>
      </w:r>
      <w:r w:rsidR="00C666F1" w:rsidRPr="00CB1242">
        <w:rPr>
          <w:rFonts w:cs="B Lotus"/>
          <w:sz w:val="24"/>
          <w:szCs w:val="24"/>
          <w:rtl/>
          <w:lang w:bidi="fa-IR"/>
        </w:rPr>
        <w:t xml:space="preserve"> طور کل</w:t>
      </w:r>
      <w:r w:rsidR="00C666F1" w:rsidRPr="00CB1242">
        <w:rPr>
          <w:rFonts w:cs="B Lotus" w:hint="cs"/>
          <w:sz w:val="24"/>
          <w:szCs w:val="24"/>
          <w:rtl/>
          <w:lang w:bidi="fa-IR"/>
        </w:rPr>
        <w:t>ی</w:t>
      </w:r>
      <w:r w:rsidR="00C666F1" w:rsidRPr="00CB1242">
        <w:rPr>
          <w:rFonts w:cs="B Lotus" w:hint="eastAsia"/>
          <w:sz w:val="24"/>
          <w:szCs w:val="24"/>
          <w:rtl/>
          <w:lang w:bidi="fa-IR"/>
        </w:rPr>
        <w:t>،</w:t>
      </w:r>
      <w:r w:rsidR="00C666F1" w:rsidRPr="00CB1242">
        <w:rPr>
          <w:rFonts w:cs="B Lotus"/>
          <w:sz w:val="24"/>
          <w:szCs w:val="24"/>
          <w:rtl/>
          <w:lang w:bidi="fa-IR"/>
        </w:rPr>
        <w:t xml:space="preserve"> بازار ه</w:t>
      </w:r>
      <w:r w:rsidR="00C666F1" w:rsidRPr="00CB1242">
        <w:rPr>
          <w:rFonts w:cs="B Lotus" w:hint="cs"/>
          <w:sz w:val="24"/>
          <w:szCs w:val="24"/>
          <w:rtl/>
          <w:lang w:bidi="fa-IR"/>
        </w:rPr>
        <w:t>ی</w:t>
      </w:r>
      <w:r w:rsidR="00C666F1" w:rsidRPr="00CB1242">
        <w:rPr>
          <w:rFonts w:cs="B Lotus" w:hint="eastAsia"/>
          <w:sz w:val="24"/>
          <w:szCs w:val="24"/>
          <w:rtl/>
          <w:lang w:bidi="fa-IR"/>
        </w:rPr>
        <w:t>چ</w:t>
      </w:r>
      <w:r w:rsidR="00C666F1" w:rsidRPr="00CB1242">
        <w:rPr>
          <w:rFonts w:cs="B Lotus"/>
          <w:sz w:val="24"/>
          <w:szCs w:val="24"/>
          <w:rtl/>
          <w:lang w:bidi="fa-IR"/>
        </w:rPr>
        <w:t xml:space="preserve"> موجود</w:t>
      </w:r>
      <w:r w:rsidR="00C666F1" w:rsidRPr="00CB1242">
        <w:rPr>
          <w:rFonts w:cs="B Lotus" w:hint="cs"/>
          <w:sz w:val="24"/>
          <w:szCs w:val="24"/>
          <w:rtl/>
          <w:lang w:bidi="fa-IR"/>
        </w:rPr>
        <w:t>ی</w:t>
      </w:r>
      <w:r w:rsidR="00C666F1" w:rsidRPr="00CB1242">
        <w:rPr>
          <w:rFonts w:cs="B Lotus"/>
          <w:sz w:val="24"/>
          <w:szCs w:val="24"/>
          <w:rtl/>
          <w:lang w:bidi="fa-IR"/>
        </w:rPr>
        <w:t xml:space="preserve"> </w:t>
      </w:r>
      <w:r w:rsidR="00C666F1" w:rsidRPr="00CB1242">
        <w:rPr>
          <w:rFonts w:cs="B Lotus" w:hint="cs"/>
          <w:sz w:val="24"/>
          <w:szCs w:val="24"/>
          <w:rtl/>
          <w:lang w:bidi="fa-IR"/>
        </w:rPr>
        <w:t>ی</w:t>
      </w:r>
      <w:r w:rsidR="00C666F1" w:rsidRPr="00CB1242">
        <w:rPr>
          <w:rFonts w:cs="B Lotus" w:hint="eastAsia"/>
          <w:sz w:val="24"/>
          <w:szCs w:val="24"/>
          <w:rtl/>
          <w:lang w:bidi="fa-IR"/>
        </w:rPr>
        <w:t>ا</w:t>
      </w:r>
      <w:r w:rsidR="00C666F1" w:rsidRPr="00CB1242">
        <w:rPr>
          <w:rFonts w:cs="B Lotus"/>
          <w:sz w:val="24"/>
          <w:szCs w:val="24"/>
          <w:rtl/>
          <w:lang w:bidi="fa-IR"/>
        </w:rPr>
        <w:t xml:space="preserve"> نقش</w:t>
      </w:r>
      <w:r w:rsidR="00C666F1" w:rsidRPr="00CB1242">
        <w:rPr>
          <w:rFonts w:cs="B Lotus" w:hint="cs"/>
          <w:sz w:val="24"/>
          <w:szCs w:val="24"/>
          <w:rtl/>
          <w:lang w:bidi="fa-IR"/>
        </w:rPr>
        <w:t>ی</w:t>
      </w:r>
      <w:r w:rsidR="00C666F1" w:rsidRPr="00CB1242">
        <w:rPr>
          <w:rFonts w:cs="B Lotus"/>
          <w:sz w:val="24"/>
          <w:szCs w:val="24"/>
          <w:rtl/>
          <w:lang w:bidi="fa-IR"/>
        </w:rPr>
        <w:t xml:space="preserve"> در انجام واقع</w:t>
      </w:r>
      <w:r w:rsidR="00C666F1" w:rsidRPr="00CB1242">
        <w:rPr>
          <w:rFonts w:cs="B Lotus" w:hint="cs"/>
          <w:sz w:val="24"/>
          <w:szCs w:val="24"/>
          <w:rtl/>
          <w:lang w:bidi="fa-IR"/>
        </w:rPr>
        <w:t>ی</w:t>
      </w:r>
      <w:r w:rsidR="00C666F1" w:rsidRPr="00CB1242">
        <w:rPr>
          <w:rFonts w:cs="B Lotus"/>
          <w:sz w:val="24"/>
          <w:szCs w:val="24"/>
          <w:rtl/>
          <w:lang w:bidi="fa-IR"/>
        </w:rPr>
        <w:t xml:space="preserve"> سفارش ندارد. حت</w:t>
      </w:r>
      <w:r w:rsidR="00C666F1" w:rsidRPr="00CB1242">
        <w:rPr>
          <w:rFonts w:cs="B Lotus" w:hint="cs"/>
          <w:sz w:val="24"/>
          <w:szCs w:val="24"/>
          <w:rtl/>
          <w:lang w:bidi="fa-IR"/>
        </w:rPr>
        <w:t>ی</w:t>
      </w:r>
      <w:r w:rsidR="00C666F1" w:rsidRPr="00CB1242">
        <w:rPr>
          <w:rFonts w:cs="B Lotus"/>
          <w:sz w:val="24"/>
          <w:szCs w:val="24"/>
          <w:rtl/>
          <w:lang w:bidi="fa-IR"/>
        </w:rPr>
        <w:t xml:space="preserve"> اگر بازار</w:t>
      </w:r>
      <w:r w:rsidR="00AC0E3E">
        <w:rPr>
          <w:rFonts w:cs="B Lotus" w:hint="cs"/>
          <w:sz w:val="24"/>
          <w:szCs w:val="24"/>
          <w:rtl/>
          <w:lang w:bidi="fa-IR"/>
        </w:rPr>
        <w:t>گاه</w:t>
      </w:r>
      <w:r w:rsidR="00C666F1" w:rsidRPr="00CB1242">
        <w:rPr>
          <w:rFonts w:cs="B Lotus"/>
          <w:sz w:val="24"/>
          <w:szCs w:val="24"/>
          <w:rtl/>
          <w:lang w:bidi="fa-IR"/>
        </w:rPr>
        <w:t xml:space="preserve"> در انجام سفارشات شرکت </w:t>
      </w:r>
      <w:r w:rsidR="00C666F1" w:rsidRPr="00CB1242">
        <w:rPr>
          <w:rFonts w:cs="B Lotus" w:hint="cs"/>
          <w:sz w:val="24"/>
          <w:szCs w:val="24"/>
          <w:rtl/>
          <w:lang w:bidi="fa-IR"/>
        </w:rPr>
        <w:t>نداشته</w:t>
      </w:r>
      <w:r w:rsidR="00C666F1" w:rsidRPr="00CB1242">
        <w:rPr>
          <w:rFonts w:cs="B Lotus"/>
          <w:sz w:val="24"/>
          <w:szCs w:val="24"/>
          <w:rtl/>
          <w:lang w:bidi="fa-IR"/>
        </w:rPr>
        <w:t>، قوان</w:t>
      </w:r>
      <w:r w:rsidR="00C666F1" w:rsidRPr="00CB1242">
        <w:rPr>
          <w:rFonts w:cs="B Lotus" w:hint="cs"/>
          <w:sz w:val="24"/>
          <w:szCs w:val="24"/>
          <w:rtl/>
          <w:lang w:bidi="fa-IR"/>
        </w:rPr>
        <w:t>ی</w:t>
      </w:r>
      <w:r w:rsidR="00C666F1" w:rsidRPr="00CB1242">
        <w:rPr>
          <w:rFonts w:cs="B Lotus" w:hint="eastAsia"/>
          <w:sz w:val="24"/>
          <w:szCs w:val="24"/>
          <w:rtl/>
          <w:lang w:bidi="fa-IR"/>
        </w:rPr>
        <w:t>ن</w:t>
      </w:r>
      <w:r w:rsidR="00C666F1" w:rsidRPr="00CB1242">
        <w:rPr>
          <w:rFonts w:cs="B Lotus"/>
          <w:sz w:val="24"/>
          <w:szCs w:val="24"/>
          <w:rtl/>
          <w:lang w:bidi="fa-IR"/>
        </w:rPr>
        <w:t xml:space="preserve"> اساس</w:t>
      </w:r>
      <w:r w:rsidR="00C666F1" w:rsidRPr="00CB1242">
        <w:rPr>
          <w:rFonts w:cs="B Lotus" w:hint="cs"/>
          <w:sz w:val="24"/>
          <w:szCs w:val="24"/>
          <w:rtl/>
          <w:lang w:bidi="fa-IR"/>
        </w:rPr>
        <w:t>ی</w:t>
      </w:r>
      <w:r w:rsidR="00C666F1" w:rsidRPr="00CB1242">
        <w:rPr>
          <w:rFonts w:cs="B Lotus"/>
          <w:sz w:val="24"/>
          <w:szCs w:val="24"/>
          <w:rtl/>
          <w:lang w:bidi="fa-IR"/>
        </w:rPr>
        <w:t xml:space="preserve"> را تع</w:t>
      </w:r>
      <w:r w:rsidR="00C666F1" w:rsidRPr="00CB1242">
        <w:rPr>
          <w:rFonts w:cs="B Lotus" w:hint="cs"/>
          <w:sz w:val="24"/>
          <w:szCs w:val="24"/>
          <w:rtl/>
          <w:lang w:bidi="fa-IR"/>
        </w:rPr>
        <w:t>یی</w:t>
      </w:r>
      <w:r w:rsidR="00C666F1" w:rsidRPr="00CB1242">
        <w:rPr>
          <w:rFonts w:cs="B Lotus" w:hint="eastAsia"/>
          <w:sz w:val="24"/>
          <w:szCs w:val="24"/>
          <w:rtl/>
          <w:lang w:bidi="fa-IR"/>
        </w:rPr>
        <w:t>ن</w:t>
      </w:r>
      <w:r w:rsidR="00C666F1" w:rsidRPr="00CB1242">
        <w:rPr>
          <w:rFonts w:cs="B Lotus"/>
          <w:sz w:val="24"/>
          <w:szCs w:val="24"/>
          <w:rtl/>
          <w:lang w:bidi="fa-IR"/>
        </w:rPr>
        <w:t xml:space="preserve"> م</w:t>
      </w:r>
      <w:r w:rsidR="00C666F1" w:rsidRPr="00CB1242">
        <w:rPr>
          <w:rFonts w:cs="B Lotus" w:hint="cs"/>
          <w:sz w:val="24"/>
          <w:szCs w:val="24"/>
          <w:rtl/>
          <w:lang w:bidi="fa-IR"/>
        </w:rPr>
        <w:t>ی‌</w:t>
      </w:r>
      <w:r w:rsidR="00C666F1" w:rsidRPr="00CB1242">
        <w:rPr>
          <w:rFonts w:cs="B Lotus"/>
          <w:sz w:val="24"/>
          <w:szCs w:val="24"/>
          <w:rtl/>
          <w:lang w:bidi="fa-IR"/>
        </w:rPr>
        <w:t>کند که با</w:t>
      </w:r>
      <w:r w:rsidR="00C666F1" w:rsidRPr="00CB1242">
        <w:rPr>
          <w:rFonts w:cs="B Lotus" w:hint="cs"/>
          <w:sz w:val="24"/>
          <w:szCs w:val="24"/>
          <w:rtl/>
          <w:lang w:bidi="fa-IR"/>
        </w:rPr>
        <w:t>ی</w:t>
      </w:r>
      <w:r w:rsidR="00C666F1" w:rsidRPr="00CB1242">
        <w:rPr>
          <w:rFonts w:cs="B Lotus" w:hint="eastAsia"/>
          <w:sz w:val="24"/>
          <w:szCs w:val="24"/>
          <w:rtl/>
          <w:lang w:bidi="fa-IR"/>
        </w:rPr>
        <w:t>د</w:t>
      </w:r>
      <w:r w:rsidR="00C666F1" w:rsidRPr="00CB1242">
        <w:rPr>
          <w:rFonts w:cs="B Lotus"/>
          <w:sz w:val="24"/>
          <w:szCs w:val="24"/>
          <w:rtl/>
          <w:lang w:bidi="fa-IR"/>
        </w:rPr>
        <w:t xml:space="preserve"> در ح</w:t>
      </w:r>
      <w:r w:rsidR="00C666F1" w:rsidRPr="00CB1242">
        <w:rPr>
          <w:rFonts w:cs="B Lotus" w:hint="cs"/>
          <w:sz w:val="24"/>
          <w:szCs w:val="24"/>
          <w:rtl/>
          <w:lang w:bidi="fa-IR"/>
        </w:rPr>
        <w:t>ی</w:t>
      </w:r>
      <w:r w:rsidR="00C666F1" w:rsidRPr="00CB1242">
        <w:rPr>
          <w:rFonts w:cs="B Lotus" w:hint="eastAsia"/>
          <w:sz w:val="24"/>
          <w:szCs w:val="24"/>
          <w:rtl/>
          <w:lang w:bidi="fa-IR"/>
        </w:rPr>
        <w:t>ن</w:t>
      </w:r>
      <w:r w:rsidR="00C666F1" w:rsidRPr="00CB1242">
        <w:rPr>
          <w:rFonts w:cs="B Lotus"/>
          <w:sz w:val="24"/>
          <w:szCs w:val="24"/>
          <w:rtl/>
          <w:lang w:bidi="fa-IR"/>
        </w:rPr>
        <w:t xml:space="preserve"> انجام سفارش</w:t>
      </w:r>
      <w:r w:rsidR="00C666F1" w:rsidRPr="00CB1242">
        <w:rPr>
          <w:rFonts w:cs="B Lotus" w:hint="cs"/>
          <w:sz w:val="24"/>
          <w:szCs w:val="24"/>
          <w:rtl/>
          <w:lang w:bidi="fa-IR"/>
        </w:rPr>
        <w:t>‌</w:t>
      </w:r>
      <w:r w:rsidR="00C666F1" w:rsidRPr="00CB1242">
        <w:rPr>
          <w:rFonts w:cs="B Lotus"/>
          <w:sz w:val="24"/>
          <w:szCs w:val="24"/>
          <w:rtl/>
          <w:lang w:bidi="fa-IR"/>
        </w:rPr>
        <w:t>ها رعا</w:t>
      </w:r>
      <w:r w:rsidR="00C666F1" w:rsidRPr="00CB1242">
        <w:rPr>
          <w:rFonts w:cs="B Lotus" w:hint="cs"/>
          <w:sz w:val="24"/>
          <w:szCs w:val="24"/>
          <w:rtl/>
          <w:lang w:bidi="fa-IR"/>
        </w:rPr>
        <w:t>ی</w:t>
      </w:r>
      <w:r w:rsidR="00C666F1" w:rsidRPr="00CB1242">
        <w:rPr>
          <w:rFonts w:cs="B Lotus" w:hint="eastAsia"/>
          <w:sz w:val="24"/>
          <w:szCs w:val="24"/>
          <w:rtl/>
          <w:lang w:bidi="fa-IR"/>
        </w:rPr>
        <w:t>ت</w:t>
      </w:r>
      <w:r w:rsidR="00C666F1" w:rsidRPr="00CB1242">
        <w:rPr>
          <w:rFonts w:cs="B Lotus"/>
          <w:sz w:val="24"/>
          <w:szCs w:val="24"/>
          <w:rtl/>
          <w:lang w:bidi="fa-IR"/>
        </w:rPr>
        <w:t xml:space="preserve"> شوند. به عنوان مثال، نحوه پرداخت، زمان تحو</w:t>
      </w:r>
      <w:r w:rsidR="00C666F1" w:rsidRPr="00CB1242">
        <w:rPr>
          <w:rFonts w:cs="B Lotus" w:hint="cs"/>
          <w:sz w:val="24"/>
          <w:szCs w:val="24"/>
          <w:rtl/>
          <w:lang w:bidi="fa-IR"/>
        </w:rPr>
        <w:t>ی</w:t>
      </w:r>
      <w:r w:rsidR="00C666F1" w:rsidRPr="00CB1242">
        <w:rPr>
          <w:rFonts w:cs="B Lotus" w:hint="eastAsia"/>
          <w:sz w:val="24"/>
          <w:szCs w:val="24"/>
          <w:rtl/>
          <w:lang w:bidi="fa-IR"/>
        </w:rPr>
        <w:t>ل،</w:t>
      </w:r>
      <w:r w:rsidR="00C666F1" w:rsidRPr="00CB1242">
        <w:rPr>
          <w:rFonts w:cs="B Lotus"/>
          <w:sz w:val="24"/>
          <w:szCs w:val="24"/>
          <w:rtl/>
          <w:lang w:bidi="fa-IR"/>
        </w:rPr>
        <w:t xml:space="preserve"> س</w:t>
      </w:r>
      <w:r w:rsidR="00C666F1" w:rsidRPr="00CB1242">
        <w:rPr>
          <w:rFonts w:cs="B Lotus" w:hint="cs"/>
          <w:sz w:val="24"/>
          <w:szCs w:val="24"/>
          <w:rtl/>
          <w:lang w:bidi="fa-IR"/>
        </w:rPr>
        <w:t>ی</w:t>
      </w:r>
      <w:r w:rsidR="00C666F1" w:rsidRPr="00CB1242">
        <w:rPr>
          <w:rFonts w:cs="B Lotus" w:hint="eastAsia"/>
          <w:sz w:val="24"/>
          <w:szCs w:val="24"/>
          <w:rtl/>
          <w:lang w:bidi="fa-IR"/>
        </w:rPr>
        <w:t>است</w:t>
      </w:r>
      <w:r w:rsidR="00C666F1" w:rsidRPr="00CB1242">
        <w:rPr>
          <w:rFonts w:cs="B Lotus" w:hint="cs"/>
          <w:sz w:val="24"/>
          <w:szCs w:val="24"/>
          <w:rtl/>
          <w:lang w:bidi="fa-IR"/>
        </w:rPr>
        <w:t>‌</w:t>
      </w:r>
      <w:r w:rsidR="00C666F1" w:rsidRPr="00CB1242">
        <w:rPr>
          <w:rFonts w:cs="B Lotus"/>
          <w:sz w:val="24"/>
          <w:szCs w:val="24"/>
          <w:rtl/>
          <w:lang w:bidi="fa-IR"/>
        </w:rPr>
        <w:t>ها</w:t>
      </w:r>
      <w:r w:rsidR="00C666F1" w:rsidRPr="00CB1242">
        <w:rPr>
          <w:rFonts w:cs="B Lotus" w:hint="cs"/>
          <w:sz w:val="24"/>
          <w:szCs w:val="24"/>
          <w:rtl/>
          <w:lang w:bidi="fa-IR"/>
        </w:rPr>
        <w:t>ی</w:t>
      </w:r>
      <w:r w:rsidR="00C666F1" w:rsidRPr="00CB1242">
        <w:rPr>
          <w:rFonts w:cs="B Lotus"/>
          <w:sz w:val="24"/>
          <w:szCs w:val="24"/>
          <w:rtl/>
          <w:lang w:bidi="fa-IR"/>
        </w:rPr>
        <w:t xml:space="preserve"> بازپرداخت و سا</w:t>
      </w:r>
      <w:r w:rsidR="00C666F1" w:rsidRPr="00CB1242">
        <w:rPr>
          <w:rFonts w:cs="B Lotus" w:hint="cs"/>
          <w:sz w:val="24"/>
          <w:szCs w:val="24"/>
          <w:rtl/>
          <w:lang w:bidi="fa-IR"/>
        </w:rPr>
        <w:t>ی</w:t>
      </w:r>
      <w:r w:rsidR="00C666F1" w:rsidRPr="00CB1242">
        <w:rPr>
          <w:rFonts w:cs="B Lotus" w:hint="eastAsia"/>
          <w:sz w:val="24"/>
          <w:szCs w:val="24"/>
          <w:rtl/>
          <w:lang w:bidi="fa-IR"/>
        </w:rPr>
        <w:t>ر</w:t>
      </w:r>
      <w:r w:rsidR="00C666F1" w:rsidRPr="00CB1242">
        <w:rPr>
          <w:rFonts w:cs="B Lotus"/>
          <w:sz w:val="24"/>
          <w:szCs w:val="24"/>
          <w:rtl/>
          <w:lang w:bidi="fa-IR"/>
        </w:rPr>
        <w:t xml:space="preserve"> عوامل مه</w:t>
      </w:r>
      <w:r w:rsidR="00C666F1" w:rsidRPr="00CB1242">
        <w:rPr>
          <w:rFonts w:cs="B Lotus" w:hint="eastAsia"/>
          <w:sz w:val="24"/>
          <w:szCs w:val="24"/>
          <w:rtl/>
          <w:lang w:bidi="fa-IR"/>
        </w:rPr>
        <w:t>م</w:t>
      </w:r>
      <w:r w:rsidR="00C666F1" w:rsidRPr="00CB1242">
        <w:rPr>
          <w:rFonts w:cs="B Lotus"/>
          <w:sz w:val="24"/>
          <w:szCs w:val="24"/>
          <w:rtl/>
          <w:lang w:bidi="fa-IR"/>
        </w:rPr>
        <w:t xml:space="preserve"> توسط بازار</w:t>
      </w:r>
      <w:r w:rsidR="00AC0E3E">
        <w:rPr>
          <w:rFonts w:cs="B Lotus" w:hint="cs"/>
          <w:sz w:val="24"/>
          <w:szCs w:val="24"/>
          <w:rtl/>
          <w:lang w:bidi="fa-IR"/>
        </w:rPr>
        <w:t>گاه</w:t>
      </w:r>
      <w:r w:rsidR="00C666F1" w:rsidRPr="00CB1242">
        <w:rPr>
          <w:rFonts w:cs="B Lotus"/>
          <w:sz w:val="24"/>
          <w:szCs w:val="24"/>
          <w:rtl/>
          <w:lang w:bidi="fa-IR"/>
        </w:rPr>
        <w:t xml:space="preserve"> آنلا</w:t>
      </w:r>
      <w:r w:rsidR="00C666F1" w:rsidRPr="00CB1242">
        <w:rPr>
          <w:rFonts w:cs="B Lotus" w:hint="cs"/>
          <w:sz w:val="24"/>
          <w:szCs w:val="24"/>
          <w:rtl/>
          <w:lang w:bidi="fa-IR"/>
        </w:rPr>
        <w:t>ی</w:t>
      </w:r>
      <w:r w:rsidR="00C666F1" w:rsidRPr="00CB1242">
        <w:rPr>
          <w:rFonts w:cs="B Lotus" w:hint="eastAsia"/>
          <w:sz w:val="24"/>
          <w:szCs w:val="24"/>
          <w:rtl/>
          <w:lang w:bidi="fa-IR"/>
        </w:rPr>
        <w:t>ن</w:t>
      </w:r>
      <w:r w:rsidR="00C666F1" w:rsidRPr="00CB1242">
        <w:rPr>
          <w:rFonts w:cs="B Lotus"/>
          <w:sz w:val="24"/>
          <w:szCs w:val="24"/>
          <w:rtl/>
          <w:lang w:bidi="fa-IR"/>
        </w:rPr>
        <w:t xml:space="preserve"> تع</w:t>
      </w:r>
      <w:r w:rsidR="00C666F1" w:rsidRPr="00CB1242">
        <w:rPr>
          <w:rFonts w:cs="B Lotus" w:hint="cs"/>
          <w:sz w:val="24"/>
          <w:szCs w:val="24"/>
          <w:rtl/>
          <w:lang w:bidi="fa-IR"/>
        </w:rPr>
        <w:t>یی</w:t>
      </w:r>
      <w:r w:rsidR="00C666F1" w:rsidRPr="00CB1242">
        <w:rPr>
          <w:rFonts w:cs="B Lotus" w:hint="eastAsia"/>
          <w:sz w:val="24"/>
          <w:szCs w:val="24"/>
          <w:rtl/>
          <w:lang w:bidi="fa-IR"/>
        </w:rPr>
        <w:t>ن</w:t>
      </w:r>
      <w:r w:rsidR="00C666F1" w:rsidRPr="00CB1242">
        <w:rPr>
          <w:rFonts w:cs="B Lotus"/>
          <w:sz w:val="24"/>
          <w:szCs w:val="24"/>
          <w:rtl/>
          <w:lang w:bidi="fa-IR"/>
        </w:rPr>
        <w:t xml:space="preserve"> م</w:t>
      </w:r>
      <w:r w:rsidR="00C666F1" w:rsidRPr="00CB1242">
        <w:rPr>
          <w:rFonts w:cs="B Lotus" w:hint="cs"/>
          <w:sz w:val="24"/>
          <w:szCs w:val="24"/>
          <w:rtl/>
          <w:lang w:bidi="fa-IR"/>
        </w:rPr>
        <w:t>ی‌</w:t>
      </w:r>
      <w:r w:rsidR="00C666F1" w:rsidRPr="00CB1242">
        <w:rPr>
          <w:rFonts w:cs="B Lotus"/>
          <w:sz w:val="24"/>
          <w:szCs w:val="24"/>
          <w:rtl/>
          <w:lang w:bidi="fa-IR"/>
        </w:rPr>
        <w:t>شود.</w:t>
      </w:r>
    </w:p>
    <w:p w14:paraId="5EDDADA4" w14:textId="77777777" w:rsidR="00FD45BD" w:rsidRDefault="00FD45BD" w:rsidP="00FD45BD">
      <w:pPr>
        <w:keepNext/>
        <w:bidi/>
        <w:jc w:val="center"/>
      </w:pPr>
      <w:r w:rsidRPr="00FD45BD">
        <w:rPr>
          <w:rFonts w:cs="B Lotus"/>
          <w:noProof/>
          <w:sz w:val="24"/>
          <w:szCs w:val="24"/>
          <w:rtl/>
        </w:rPr>
        <w:drawing>
          <wp:inline distT="0" distB="0" distL="0" distR="0" wp14:anchorId="16CB4CC5" wp14:editId="104CCD1A">
            <wp:extent cx="4026107" cy="2806844"/>
            <wp:effectExtent l="0" t="0" r="0" b="0"/>
            <wp:docPr id="1798601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01380" name=""/>
                    <pic:cNvPicPr/>
                  </pic:nvPicPr>
                  <pic:blipFill>
                    <a:blip r:embed="rId65"/>
                    <a:stretch>
                      <a:fillRect/>
                    </a:stretch>
                  </pic:blipFill>
                  <pic:spPr>
                    <a:xfrm>
                      <a:off x="0" y="0"/>
                      <a:ext cx="4026107" cy="2806844"/>
                    </a:xfrm>
                    <a:prstGeom prst="rect">
                      <a:avLst/>
                    </a:prstGeom>
                  </pic:spPr>
                </pic:pic>
              </a:graphicData>
            </a:graphic>
          </wp:inline>
        </w:drawing>
      </w:r>
    </w:p>
    <w:p w14:paraId="52DC271A" w14:textId="3B8B1286" w:rsidR="003F720B" w:rsidRPr="00FD45BD" w:rsidRDefault="00FD45BD" w:rsidP="00FD45BD">
      <w:pPr>
        <w:pStyle w:val="Caption"/>
        <w:bidi/>
        <w:jc w:val="center"/>
        <w:rPr>
          <w:rFonts w:cs="B Lotus"/>
          <w:i w:val="0"/>
          <w:iCs w:val="0"/>
          <w:sz w:val="28"/>
          <w:szCs w:val="28"/>
          <w:rtl/>
          <w:lang w:bidi="fa-IR"/>
        </w:rPr>
      </w:pPr>
      <w:r w:rsidRPr="00FD45BD">
        <w:rPr>
          <w:rFonts w:cs="B Lotus"/>
          <w:i w:val="0"/>
          <w:iCs w:val="0"/>
          <w:sz w:val="20"/>
          <w:szCs w:val="20"/>
          <w:rtl/>
        </w:rPr>
        <w:t xml:space="preserve">شکل </w:t>
      </w:r>
      <w:r w:rsidR="00E71749">
        <w:rPr>
          <w:rFonts w:cs="B Lotus" w:hint="cs"/>
          <w:i w:val="0"/>
          <w:iCs w:val="0"/>
          <w:sz w:val="20"/>
          <w:szCs w:val="20"/>
          <w:rtl/>
        </w:rPr>
        <w:t xml:space="preserve"> 5.4 </w:t>
      </w:r>
      <w:r w:rsidRPr="00FD45BD">
        <w:rPr>
          <w:rFonts w:cs="B Lotus" w:hint="cs"/>
          <w:i w:val="0"/>
          <w:iCs w:val="0"/>
          <w:sz w:val="20"/>
          <w:szCs w:val="20"/>
          <w:rtl/>
          <w:lang w:bidi="fa-IR"/>
        </w:rPr>
        <w:t xml:space="preserve"> مدل کسب و کار بازار</w:t>
      </w:r>
      <w:r w:rsidR="00AC0E3E">
        <w:rPr>
          <w:rFonts w:cs="B Lotus" w:hint="cs"/>
          <w:i w:val="0"/>
          <w:iCs w:val="0"/>
          <w:sz w:val="20"/>
          <w:szCs w:val="20"/>
          <w:rtl/>
          <w:lang w:bidi="fa-IR"/>
        </w:rPr>
        <w:t>گاه</w:t>
      </w:r>
      <w:r w:rsidRPr="00FD45BD">
        <w:rPr>
          <w:rFonts w:cs="B Lotus" w:hint="cs"/>
          <w:i w:val="0"/>
          <w:iCs w:val="0"/>
          <w:sz w:val="20"/>
          <w:szCs w:val="20"/>
          <w:rtl/>
          <w:lang w:bidi="fa-IR"/>
        </w:rPr>
        <w:t xml:space="preserve"> (منبع : </w:t>
      </w:r>
      <w:r>
        <w:rPr>
          <w:rFonts w:cs="B Lotus"/>
          <w:i w:val="0"/>
          <w:iCs w:val="0"/>
          <w:sz w:val="20"/>
          <w:szCs w:val="20"/>
          <w:lang w:bidi="fa-IR"/>
        </w:rPr>
        <w:t>M</w:t>
      </w:r>
      <w:r w:rsidRPr="00FD45BD">
        <w:rPr>
          <w:rFonts w:cs="B Lotus"/>
          <w:i w:val="0"/>
          <w:iCs w:val="0"/>
          <w:sz w:val="20"/>
          <w:szCs w:val="20"/>
          <w:lang w:bidi="fa-IR"/>
        </w:rPr>
        <w:t>edium</w:t>
      </w:r>
      <w:r w:rsidRPr="00FD45BD">
        <w:rPr>
          <w:rFonts w:cs="B Lotus" w:hint="cs"/>
          <w:i w:val="0"/>
          <w:iCs w:val="0"/>
          <w:sz w:val="20"/>
          <w:szCs w:val="20"/>
          <w:rtl/>
          <w:lang w:bidi="fa-IR"/>
        </w:rPr>
        <w:t xml:space="preserve"> )</w:t>
      </w:r>
    </w:p>
    <w:p w14:paraId="2C5BF70A" w14:textId="345952D1" w:rsidR="00C301AD" w:rsidRDefault="00C301AD" w:rsidP="00AC0E3E">
      <w:pPr>
        <w:bidi/>
        <w:jc w:val="both"/>
        <w:rPr>
          <w:rFonts w:cs="B Lotus"/>
          <w:sz w:val="24"/>
          <w:szCs w:val="24"/>
          <w:rtl/>
          <w:lang w:bidi="fa-IR"/>
        </w:rPr>
      </w:pPr>
      <w:r w:rsidRPr="00653CFB">
        <w:rPr>
          <w:rFonts w:cs="B Lotus" w:hint="eastAsia"/>
          <w:sz w:val="24"/>
          <w:szCs w:val="24"/>
          <w:rtl/>
          <w:lang w:bidi="fa-IR"/>
        </w:rPr>
        <w:t>حتما</w:t>
      </w:r>
      <w:r w:rsidRPr="00653CFB">
        <w:rPr>
          <w:rFonts w:cs="B Lotus"/>
          <w:sz w:val="24"/>
          <w:szCs w:val="24"/>
          <w:rtl/>
          <w:lang w:bidi="fa-IR"/>
        </w:rPr>
        <w:t xml:space="preserve"> در مورد تمام شرکت ها</w:t>
      </w:r>
      <w:r w:rsidRPr="00653CFB">
        <w:rPr>
          <w:rFonts w:cs="B Lotus" w:hint="cs"/>
          <w:sz w:val="24"/>
          <w:szCs w:val="24"/>
          <w:rtl/>
          <w:lang w:bidi="fa-IR"/>
        </w:rPr>
        <w:t>ی</w:t>
      </w:r>
      <w:r w:rsidRPr="00653CFB">
        <w:rPr>
          <w:rFonts w:cs="B Lotus"/>
          <w:sz w:val="24"/>
          <w:szCs w:val="24"/>
          <w:rtl/>
          <w:lang w:bidi="fa-IR"/>
        </w:rPr>
        <w:t xml:space="preserve"> بزرگ راه انداز</w:t>
      </w:r>
      <w:r w:rsidRPr="00653CFB">
        <w:rPr>
          <w:rFonts w:cs="B Lotus" w:hint="cs"/>
          <w:sz w:val="24"/>
          <w:szCs w:val="24"/>
          <w:rtl/>
          <w:lang w:bidi="fa-IR"/>
        </w:rPr>
        <w:t>ی</w:t>
      </w:r>
      <w:r w:rsidRPr="00653CFB">
        <w:rPr>
          <w:rFonts w:cs="B Lotus"/>
          <w:sz w:val="24"/>
          <w:szCs w:val="24"/>
          <w:rtl/>
          <w:lang w:bidi="fa-IR"/>
        </w:rPr>
        <w:t xml:space="preserve"> مانند آمازون،</w:t>
      </w:r>
      <w:r w:rsidR="001A5588">
        <w:rPr>
          <w:rFonts w:cs="B Lotus" w:hint="cs"/>
          <w:sz w:val="24"/>
          <w:szCs w:val="24"/>
          <w:rtl/>
          <w:lang w:bidi="fa-IR"/>
        </w:rPr>
        <w:t xml:space="preserve"> ای بی</w:t>
      </w:r>
      <w:r w:rsidR="001A5588">
        <w:rPr>
          <w:rStyle w:val="FootnoteReference"/>
          <w:rFonts w:cs="B Lotus"/>
          <w:sz w:val="24"/>
          <w:szCs w:val="24"/>
          <w:rtl/>
          <w:lang w:bidi="fa-IR"/>
        </w:rPr>
        <w:footnoteReference w:id="187"/>
      </w:r>
      <w:r w:rsidR="001A5588">
        <w:rPr>
          <w:rFonts w:cs="B Lotus" w:hint="cs"/>
          <w:sz w:val="24"/>
          <w:szCs w:val="24"/>
          <w:rtl/>
          <w:lang w:bidi="fa-IR"/>
        </w:rPr>
        <w:t>، والمارت</w:t>
      </w:r>
      <w:r w:rsidR="001A5588">
        <w:rPr>
          <w:rStyle w:val="FootnoteReference"/>
          <w:rFonts w:cs="B Lotus"/>
          <w:sz w:val="24"/>
          <w:szCs w:val="24"/>
          <w:rtl/>
          <w:lang w:bidi="fa-IR"/>
        </w:rPr>
        <w:footnoteReference w:id="188"/>
      </w:r>
      <w:r w:rsidR="001A5588">
        <w:rPr>
          <w:rFonts w:cs="B Lotus" w:hint="cs"/>
          <w:sz w:val="24"/>
          <w:szCs w:val="24"/>
          <w:rtl/>
          <w:lang w:bidi="fa-IR"/>
        </w:rPr>
        <w:t>، آپورک</w:t>
      </w:r>
      <w:r w:rsidR="001A5588">
        <w:rPr>
          <w:rStyle w:val="FootnoteReference"/>
          <w:rFonts w:cs="B Lotus"/>
          <w:sz w:val="24"/>
          <w:szCs w:val="24"/>
          <w:rtl/>
          <w:lang w:bidi="fa-IR"/>
        </w:rPr>
        <w:footnoteReference w:id="189"/>
      </w:r>
      <w:r w:rsidR="001A5588">
        <w:rPr>
          <w:rFonts w:cs="B Lotus" w:hint="cs"/>
          <w:sz w:val="24"/>
          <w:szCs w:val="24"/>
          <w:rtl/>
          <w:lang w:bidi="fa-IR"/>
        </w:rPr>
        <w:t xml:space="preserve">، </w:t>
      </w:r>
      <w:r w:rsidR="001A5588" w:rsidRPr="001A5588">
        <w:rPr>
          <w:rFonts w:cs="B Lotus"/>
          <w:sz w:val="24"/>
          <w:szCs w:val="24"/>
          <w:rtl/>
          <w:lang w:bidi="fa-IR"/>
        </w:rPr>
        <w:t>ا</w:t>
      </w:r>
      <w:r w:rsidR="001A5588" w:rsidRPr="001A5588">
        <w:rPr>
          <w:rFonts w:cs="B Lotus" w:hint="cs"/>
          <w:sz w:val="24"/>
          <w:szCs w:val="24"/>
          <w:rtl/>
          <w:lang w:bidi="fa-IR"/>
        </w:rPr>
        <w:t>ی</w:t>
      </w:r>
      <w:r w:rsidR="001A5588" w:rsidRPr="001A5588">
        <w:rPr>
          <w:rFonts w:cs="B Lotus" w:hint="eastAsia"/>
          <w:sz w:val="24"/>
          <w:szCs w:val="24"/>
          <w:rtl/>
          <w:lang w:bidi="fa-IR"/>
        </w:rPr>
        <w:t>رب</w:t>
      </w:r>
      <w:r w:rsidR="001A5588" w:rsidRPr="001A5588">
        <w:rPr>
          <w:rFonts w:cs="B Lotus" w:hint="cs"/>
          <w:sz w:val="24"/>
          <w:szCs w:val="24"/>
          <w:rtl/>
          <w:lang w:bidi="fa-IR"/>
        </w:rPr>
        <w:t>ی‌</w:t>
      </w:r>
      <w:r w:rsidR="001A5588" w:rsidRPr="001A5588">
        <w:rPr>
          <w:rFonts w:cs="B Lotus" w:hint="eastAsia"/>
          <w:sz w:val="24"/>
          <w:szCs w:val="24"/>
          <w:rtl/>
          <w:lang w:bidi="fa-IR"/>
        </w:rPr>
        <w:t>ان‌ب</w:t>
      </w:r>
      <w:r w:rsidR="001A5588" w:rsidRPr="001A5588">
        <w:rPr>
          <w:rFonts w:cs="B Lotus" w:hint="cs"/>
          <w:sz w:val="24"/>
          <w:szCs w:val="24"/>
          <w:rtl/>
          <w:lang w:bidi="fa-IR"/>
        </w:rPr>
        <w:t>ی</w:t>
      </w:r>
      <w:r w:rsidR="001A5588">
        <w:rPr>
          <w:rStyle w:val="FootnoteReference"/>
          <w:rFonts w:cs="B Lotus"/>
          <w:sz w:val="24"/>
          <w:szCs w:val="24"/>
          <w:rtl/>
          <w:lang w:bidi="fa-IR"/>
        </w:rPr>
        <w:footnoteReference w:id="190"/>
      </w:r>
      <w:r w:rsidR="001A5588">
        <w:rPr>
          <w:rFonts w:cs="B Lotus" w:hint="cs"/>
          <w:sz w:val="24"/>
          <w:szCs w:val="24"/>
          <w:rtl/>
          <w:lang w:bidi="fa-IR"/>
        </w:rPr>
        <w:t xml:space="preserve"> </w:t>
      </w:r>
      <w:r w:rsidRPr="00653CFB">
        <w:rPr>
          <w:rFonts w:cs="B Lotus"/>
          <w:sz w:val="24"/>
          <w:szCs w:val="24"/>
          <w:rtl/>
          <w:lang w:bidi="fa-IR"/>
        </w:rPr>
        <w:t xml:space="preserve"> و غ</w:t>
      </w:r>
      <w:r w:rsidRPr="00653CFB">
        <w:rPr>
          <w:rFonts w:cs="B Lotus" w:hint="cs"/>
          <w:sz w:val="24"/>
          <w:szCs w:val="24"/>
          <w:rtl/>
          <w:lang w:bidi="fa-IR"/>
        </w:rPr>
        <w:t>ی</w:t>
      </w:r>
      <w:r w:rsidRPr="00653CFB">
        <w:rPr>
          <w:rFonts w:cs="B Lotus" w:hint="eastAsia"/>
          <w:sz w:val="24"/>
          <w:szCs w:val="24"/>
          <w:rtl/>
          <w:lang w:bidi="fa-IR"/>
        </w:rPr>
        <w:t>ره</w:t>
      </w:r>
      <w:r w:rsidRPr="00653CFB">
        <w:rPr>
          <w:rFonts w:cs="B Lotus"/>
          <w:sz w:val="24"/>
          <w:szCs w:val="24"/>
          <w:rtl/>
          <w:lang w:bidi="fa-IR"/>
        </w:rPr>
        <w:t xml:space="preserve"> شن</w:t>
      </w:r>
      <w:r w:rsidRPr="00653CFB">
        <w:rPr>
          <w:rFonts w:cs="B Lotus" w:hint="cs"/>
          <w:sz w:val="24"/>
          <w:szCs w:val="24"/>
          <w:rtl/>
          <w:lang w:bidi="fa-IR"/>
        </w:rPr>
        <w:t>ی</w:t>
      </w:r>
      <w:r w:rsidRPr="00653CFB">
        <w:rPr>
          <w:rFonts w:cs="B Lotus" w:hint="eastAsia"/>
          <w:sz w:val="24"/>
          <w:szCs w:val="24"/>
          <w:rtl/>
          <w:lang w:bidi="fa-IR"/>
        </w:rPr>
        <w:t>ده</w:t>
      </w:r>
      <w:r w:rsidRPr="00653CFB">
        <w:rPr>
          <w:rFonts w:cs="B Lotus"/>
          <w:sz w:val="24"/>
          <w:szCs w:val="24"/>
          <w:rtl/>
          <w:lang w:bidi="fa-IR"/>
        </w:rPr>
        <w:t xml:space="preserve"> ا</w:t>
      </w:r>
      <w:r w:rsidRPr="00653CFB">
        <w:rPr>
          <w:rFonts w:cs="B Lotus" w:hint="cs"/>
          <w:sz w:val="24"/>
          <w:szCs w:val="24"/>
          <w:rtl/>
          <w:lang w:bidi="fa-IR"/>
        </w:rPr>
        <w:t>ی</w:t>
      </w:r>
      <w:r w:rsidRPr="00653CFB">
        <w:rPr>
          <w:rFonts w:cs="B Lotus" w:hint="eastAsia"/>
          <w:sz w:val="24"/>
          <w:szCs w:val="24"/>
          <w:rtl/>
          <w:lang w:bidi="fa-IR"/>
        </w:rPr>
        <w:t>د</w:t>
      </w:r>
      <w:r w:rsidRPr="00653CFB">
        <w:rPr>
          <w:rFonts w:cs="B Lotus"/>
          <w:sz w:val="24"/>
          <w:szCs w:val="24"/>
          <w:rtl/>
          <w:lang w:bidi="fa-IR"/>
        </w:rPr>
        <w:t>. همه ا</w:t>
      </w:r>
      <w:r w:rsidRPr="00653CFB">
        <w:rPr>
          <w:rFonts w:cs="B Lotus" w:hint="cs"/>
          <w:sz w:val="24"/>
          <w:szCs w:val="24"/>
          <w:rtl/>
          <w:lang w:bidi="fa-IR"/>
        </w:rPr>
        <w:t>ی</w:t>
      </w:r>
      <w:r w:rsidRPr="00653CFB">
        <w:rPr>
          <w:rFonts w:cs="B Lotus" w:hint="eastAsia"/>
          <w:sz w:val="24"/>
          <w:szCs w:val="24"/>
          <w:rtl/>
          <w:lang w:bidi="fa-IR"/>
        </w:rPr>
        <w:t>ن</w:t>
      </w:r>
      <w:r w:rsidRPr="00653CFB">
        <w:rPr>
          <w:rFonts w:cs="B Lotus"/>
          <w:sz w:val="24"/>
          <w:szCs w:val="24"/>
          <w:rtl/>
          <w:lang w:bidi="fa-IR"/>
        </w:rPr>
        <w:t xml:space="preserve"> شرکت</w:t>
      </w:r>
      <w:r w:rsidR="001A5588">
        <w:rPr>
          <w:rFonts w:cs="B Lotus" w:hint="cs"/>
          <w:sz w:val="24"/>
          <w:szCs w:val="24"/>
          <w:rtl/>
          <w:lang w:bidi="fa-IR"/>
        </w:rPr>
        <w:t>‌</w:t>
      </w:r>
      <w:r w:rsidRPr="00653CFB">
        <w:rPr>
          <w:rFonts w:cs="B Lotus"/>
          <w:sz w:val="24"/>
          <w:szCs w:val="24"/>
          <w:rtl/>
          <w:lang w:bidi="fa-IR"/>
        </w:rPr>
        <w:t>ها بر رو</w:t>
      </w:r>
      <w:r w:rsidRPr="00653CFB">
        <w:rPr>
          <w:rFonts w:cs="B Lotus" w:hint="cs"/>
          <w:sz w:val="24"/>
          <w:szCs w:val="24"/>
          <w:rtl/>
          <w:lang w:bidi="fa-IR"/>
        </w:rPr>
        <w:t>ی</w:t>
      </w:r>
      <w:r w:rsidRPr="00653CFB">
        <w:rPr>
          <w:rFonts w:cs="B Lotus"/>
          <w:sz w:val="24"/>
          <w:szCs w:val="24"/>
          <w:rtl/>
          <w:lang w:bidi="fa-IR"/>
        </w:rPr>
        <w:t xml:space="preserve"> مفهوم مدل کسب و کار آنلا</w:t>
      </w:r>
      <w:r w:rsidRPr="00653CFB">
        <w:rPr>
          <w:rFonts w:cs="B Lotus" w:hint="cs"/>
          <w:sz w:val="24"/>
          <w:szCs w:val="24"/>
          <w:rtl/>
          <w:lang w:bidi="fa-IR"/>
        </w:rPr>
        <w:t>ی</w:t>
      </w:r>
      <w:r w:rsidRPr="00653CFB">
        <w:rPr>
          <w:rFonts w:cs="B Lotus" w:hint="eastAsia"/>
          <w:sz w:val="24"/>
          <w:szCs w:val="24"/>
          <w:rtl/>
          <w:lang w:bidi="fa-IR"/>
        </w:rPr>
        <w:t>ن</w:t>
      </w:r>
      <w:r w:rsidRPr="00653CFB">
        <w:rPr>
          <w:rFonts w:cs="B Lotus"/>
          <w:sz w:val="24"/>
          <w:szCs w:val="24"/>
          <w:rtl/>
          <w:lang w:bidi="fa-IR"/>
        </w:rPr>
        <w:t xml:space="preserve"> تجارت الکترون</w:t>
      </w:r>
      <w:r w:rsidRPr="00653CFB">
        <w:rPr>
          <w:rFonts w:cs="B Lotus" w:hint="cs"/>
          <w:sz w:val="24"/>
          <w:szCs w:val="24"/>
          <w:rtl/>
          <w:lang w:bidi="fa-IR"/>
        </w:rPr>
        <w:t>ی</w:t>
      </w:r>
      <w:r w:rsidRPr="00653CFB">
        <w:rPr>
          <w:rFonts w:cs="B Lotus" w:hint="eastAsia"/>
          <w:sz w:val="24"/>
          <w:szCs w:val="24"/>
          <w:rtl/>
          <w:lang w:bidi="fa-IR"/>
        </w:rPr>
        <w:t>ک</w:t>
      </w:r>
      <w:r w:rsidRPr="00653CFB">
        <w:rPr>
          <w:rFonts w:cs="B Lotus"/>
          <w:sz w:val="24"/>
          <w:szCs w:val="24"/>
          <w:rtl/>
          <w:lang w:bidi="fa-IR"/>
        </w:rPr>
        <w:t xml:space="preserve"> کار م</w:t>
      </w:r>
      <w:r w:rsidRPr="00653CFB">
        <w:rPr>
          <w:rFonts w:cs="B Lotus" w:hint="cs"/>
          <w:sz w:val="24"/>
          <w:szCs w:val="24"/>
          <w:rtl/>
          <w:lang w:bidi="fa-IR"/>
        </w:rPr>
        <w:t>ی</w:t>
      </w:r>
      <w:r w:rsidR="0067676A" w:rsidRPr="00653CFB">
        <w:rPr>
          <w:rFonts w:cs="B Lotus" w:hint="cs"/>
          <w:sz w:val="24"/>
          <w:szCs w:val="24"/>
          <w:rtl/>
          <w:lang w:bidi="fa-IR"/>
        </w:rPr>
        <w:t>‌</w:t>
      </w:r>
      <w:r w:rsidRPr="00653CFB">
        <w:rPr>
          <w:rFonts w:cs="B Lotus"/>
          <w:sz w:val="24"/>
          <w:szCs w:val="24"/>
          <w:rtl/>
          <w:lang w:bidi="fa-IR"/>
        </w:rPr>
        <w:t>کنند.</w:t>
      </w:r>
      <w:r w:rsidR="00AC0E3E">
        <w:rPr>
          <w:rFonts w:cs="B Lotus" w:hint="cs"/>
          <w:sz w:val="24"/>
          <w:szCs w:val="24"/>
          <w:rtl/>
          <w:lang w:bidi="fa-IR"/>
        </w:rPr>
        <w:t xml:space="preserve"> </w:t>
      </w:r>
      <w:r w:rsidRPr="00653CFB">
        <w:rPr>
          <w:rFonts w:cs="B Lotus" w:hint="eastAsia"/>
          <w:sz w:val="24"/>
          <w:szCs w:val="24"/>
          <w:rtl/>
          <w:lang w:bidi="fa-IR"/>
        </w:rPr>
        <w:t>همه</w:t>
      </w:r>
      <w:r w:rsidRPr="00653CFB">
        <w:rPr>
          <w:rFonts w:cs="B Lotus"/>
          <w:sz w:val="24"/>
          <w:szCs w:val="24"/>
          <w:rtl/>
          <w:lang w:bidi="fa-IR"/>
        </w:rPr>
        <w:t xml:space="preserve"> آنها توانسته</w:t>
      </w:r>
      <w:r w:rsidR="0067676A" w:rsidRPr="00653CFB">
        <w:rPr>
          <w:rFonts w:cs="B Lotus" w:hint="cs"/>
          <w:sz w:val="24"/>
          <w:szCs w:val="24"/>
          <w:rtl/>
          <w:lang w:bidi="fa-IR"/>
        </w:rPr>
        <w:t>‌</w:t>
      </w:r>
      <w:r w:rsidRPr="00653CFB">
        <w:rPr>
          <w:rFonts w:cs="B Lotus"/>
          <w:sz w:val="24"/>
          <w:szCs w:val="24"/>
          <w:rtl/>
          <w:lang w:bidi="fa-IR"/>
        </w:rPr>
        <w:t>اند با اتصال مشتر</w:t>
      </w:r>
      <w:r w:rsidRPr="00653CFB">
        <w:rPr>
          <w:rFonts w:cs="B Lotus" w:hint="cs"/>
          <w:sz w:val="24"/>
          <w:szCs w:val="24"/>
          <w:rtl/>
          <w:lang w:bidi="fa-IR"/>
        </w:rPr>
        <w:t>ی</w:t>
      </w:r>
      <w:r w:rsidRPr="00653CFB">
        <w:rPr>
          <w:rFonts w:cs="B Lotus" w:hint="eastAsia"/>
          <w:sz w:val="24"/>
          <w:szCs w:val="24"/>
          <w:rtl/>
          <w:lang w:bidi="fa-IR"/>
        </w:rPr>
        <w:t>ان</w:t>
      </w:r>
      <w:r w:rsidRPr="00653CFB">
        <w:rPr>
          <w:rFonts w:cs="B Lotus"/>
          <w:sz w:val="24"/>
          <w:szCs w:val="24"/>
          <w:rtl/>
          <w:lang w:bidi="fa-IR"/>
        </w:rPr>
        <w:t xml:space="preserve"> و فروشندگان شخص ثالث به </w:t>
      </w:r>
      <w:r w:rsidRPr="00653CFB">
        <w:rPr>
          <w:rFonts w:cs="B Lotus" w:hint="cs"/>
          <w:sz w:val="24"/>
          <w:szCs w:val="24"/>
          <w:rtl/>
          <w:lang w:bidi="fa-IR"/>
        </w:rPr>
        <w:t>ی</w:t>
      </w:r>
      <w:r w:rsidRPr="00653CFB">
        <w:rPr>
          <w:rFonts w:cs="B Lotus" w:hint="eastAsia"/>
          <w:sz w:val="24"/>
          <w:szCs w:val="24"/>
          <w:rtl/>
          <w:lang w:bidi="fa-IR"/>
        </w:rPr>
        <w:t>ک</w:t>
      </w:r>
      <w:r w:rsidRPr="00653CFB">
        <w:rPr>
          <w:rFonts w:cs="B Lotus"/>
          <w:sz w:val="24"/>
          <w:szCs w:val="24"/>
          <w:rtl/>
          <w:lang w:bidi="fa-IR"/>
        </w:rPr>
        <w:t xml:space="preserve"> شرکت </w:t>
      </w:r>
      <w:r w:rsidR="0067676A" w:rsidRPr="00653CFB">
        <w:rPr>
          <w:rFonts w:cs="B Lotus" w:hint="cs"/>
          <w:sz w:val="24"/>
          <w:szCs w:val="24"/>
          <w:rtl/>
          <w:lang w:bidi="fa-IR"/>
        </w:rPr>
        <w:t>موفق</w:t>
      </w:r>
      <w:r w:rsidRPr="00653CFB">
        <w:rPr>
          <w:rFonts w:cs="B Lotus"/>
          <w:sz w:val="24"/>
          <w:szCs w:val="24"/>
          <w:rtl/>
          <w:lang w:bidi="fa-IR"/>
        </w:rPr>
        <w:t xml:space="preserve"> تبد</w:t>
      </w:r>
      <w:r w:rsidRPr="00653CFB">
        <w:rPr>
          <w:rFonts w:cs="B Lotus" w:hint="cs"/>
          <w:sz w:val="24"/>
          <w:szCs w:val="24"/>
          <w:rtl/>
          <w:lang w:bidi="fa-IR"/>
        </w:rPr>
        <w:t>ی</w:t>
      </w:r>
      <w:r w:rsidRPr="00653CFB">
        <w:rPr>
          <w:rFonts w:cs="B Lotus" w:hint="eastAsia"/>
          <w:sz w:val="24"/>
          <w:szCs w:val="24"/>
          <w:rtl/>
          <w:lang w:bidi="fa-IR"/>
        </w:rPr>
        <w:t>ل</w:t>
      </w:r>
      <w:r w:rsidRPr="00653CFB">
        <w:rPr>
          <w:rFonts w:cs="B Lotus"/>
          <w:sz w:val="24"/>
          <w:szCs w:val="24"/>
          <w:rtl/>
          <w:lang w:bidi="fa-IR"/>
        </w:rPr>
        <w:t xml:space="preserve"> شوند. ا</w:t>
      </w:r>
      <w:r w:rsidRPr="00653CFB">
        <w:rPr>
          <w:rFonts w:cs="B Lotus" w:hint="cs"/>
          <w:sz w:val="24"/>
          <w:szCs w:val="24"/>
          <w:rtl/>
          <w:lang w:bidi="fa-IR"/>
        </w:rPr>
        <w:t>ی</w:t>
      </w:r>
      <w:r w:rsidRPr="00653CFB">
        <w:rPr>
          <w:rFonts w:cs="B Lotus" w:hint="eastAsia"/>
          <w:sz w:val="24"/>
          <w:szCs w:val="24"/>
          <w:rtl/>
          <w:lang w:bidi="fa-IR"/>
        </w:rPr>
        <w:t>ن</w:t>
      </w:r>
      <w:r w:rsidRPr="00653CFB">
        <w:rPr>
          <w:rFonts w:cs="B Lotus"/>
          <w:sz w:val="24"/>
          <w:szCs w:val="24"/>
          <w:rtl/>
          <w:lang w:bidi="fa-IR"/>
        </w:rPr>
        <w:t xml:space="preserve"> مشاغل بازار</w:t>
      </w:r>
      <w:r w:rsidRPr="00653CFB">
        <w:rPr>
          <w:rFonts w:cs="B Lotus" w:hint="cs"/>
          <w:sz w:val="24"/>
          <w:szCs w:val="24"/>
          <w:rtl/>
          <w:lang w:bidi="fa-IR"/>
        </w:rPr>
        <w:t>ی</w:t>
      </w:r>
      <w:r w:rsidRPr="00653CFB">
        <w:rPr>
          <w:rFonts w:cs="B Lotus"/>
          <w:sz w:val="24"/>
          <w:szCs w:val="24"/>
          <w:rtl/>
          <w:lang w:bidi="fa-IR"/>
        </w:rPr>
        <w:t xml:space="preserve"> ه</w:t>
      </w:r>
      <w:r w:rsidRPr="00653CFB">
        <w:rPr>
          <w:rFonts w:cs="B Lotus" w:hint="cs"/>
          <w:sz w:val="24"/>
          <w:szCs w:val="24"/>
          <w:rtl/>
          <w:lang w:bidi="fa-IR"/>
        </w:rPr>
        <w:t>ی</w:t>
      </w:r>
      <w:r w:rsidRPr="00653CFB">
        <w:rPr>
          <w:rFonts w:cs="B Lotus" w:hint="eastAsia"/>
          <w:sz w:val="24"/>
          <w:szCs w:val="24"/>
          <w:rtl/>
          <w:lang w:bidi="fa-IR"/>
        </w:rPr>
        <w:t>چ</w:t>
      </w:r>
      <w:r w:rsidRPr="00653CFB">
        <w:rPr>
          <w:rFonts w:cs="B Lotus"/>
          <w:sz w:val="24"/>
          <w:szCs w:val="24"/>
          <w:rtl/>
          <w:lang w:bidi="fa-IR"/>
        </w:rPr>
        <w:t xml:space="preserve"> محصول </w:t>
      </w:r>
      <w:r w:rsidRPr="00653CFB">
        <w:rPr>
          <w:rFonts w:cs="B Lotus" w:hint="cs"/>
          <w:sz w:val="24"/>
          <w:szCs w:val="24"/>
          <w:rtl/>
          <w:lang w:bidi="fa-IR"/>
        </w:rPr>
        <w:t>ی</w:t>
      </w:r>
      <w:r w:rsidRPr="00653CFB">
        <w:rPr>
          <w:rFonts w:cs="B Lotus" w:hint="eastAsia"/>
          <w:sz w:val="24"/>
          <w:szCs w:val="24"/>
          <w:rtl/>
          <w:lang w:bidi="fa-IR"/>
        </w:rPr>
        <w:t>ا</w:t>
      </w:r>
      <w:r w:rsidRPr="00653CFB">
        <w:rPr>
          <w:rFonts w:cs="B Lotus"/>
          <w:sz w:val="24"/>
          <w:szCs w:val="24"/>
          <w:rtl/>
          <w:lang w:bidi="fa-IR"/>
        </w:rPr>
        <w:t xml:space="preserve"> خدمات</w:t>
      </w:r>
      <w:r w:rsidRPr="00653CFB">
        <w:rPr>
          <w:rFonts w:cs="B Lotus" w:hint="cs"/>
          <w:sz w:val="24"/>
          <w:szCs w:val="24"/>
          <w:rtl/>
          <w:lang w:bidi="fa-IR"/>
        </w:rPr>
        <w:t>ی</w:t>
      </w:r>
      <w:r w:rsidRPr="00653CFB">
        <w:rPr>
          <w:rFonts w:cs="B Lotus"/>
          <w:sz w:val="24"/>
          <w:szCs w:val="24"/>
          <w:rtl/>
          <w:lang w:bidi="fa-IR"/>
        </w:rPr>
        <w:t xml:space="preserve"> از خود ارائه نم</w:t>
      </w:r>
      <w:r w:rsidRPr="00653CFB">
        <w:rPr>
          <w:rFonts w:cs="B Lotus" w:hint="cs"/>
          <w:sz w:val="24"/>
          <w:szCs w:val="24"/>
          <w:rtl/>
          <w:lang w:bidi="fa-IR"/>
        </w:rPr>
        <w:t>ی</w:t>
      </w:r>
      <w:r w:rsidR="0067676A" w:rsidRPr="00653CFB">
        <w:rPr>
          <w:rFonts w:cs="B Lotus" w:hint="cs"/>
          <w:sz w:val="24"/>
          <w:szCs w:val="24"/>
          <w:rtl/>
          <w:lang w:bidi="fa-IR"/>
        </w:rPr>
        <w:t>‌</w:t>
      </w:r>
      <w:r w:rsidRPr="00653CFB">
        <w:rPr>
          <w:rFonts w:cs="B Lotus"/>
          <w:sz w:val="24"/>
          <w:szCs w:val="24"/>
          <w:rtl/>
          <w:lang w:bidi="fa-IR"/>
        </w:rPr>
        <w:t>دهند، آنها فقط بستر</w:t>
      </w:r>
      <w:r w:rsidRPr="00653CFB">
        <w:rPr>
          <w:rFonts w:cs="B Lotus" w:hint="cs"/>
          <w:sz w:val="24"/>
          <w:szCs w:val="24"/>
          <w:rtl/>
          <w:lang w:bidi="fa-IR"/>
        </w:rPr>
        <w:t>ی</w:t>
      </w:r>
      <w:r w:rsidRPr="00653CFB">
        <w:rPr>
          <w:rFonts w:cs="B Lotus"/>
          <w:sz w:val="24"/>
          <w:szCs w:val="24"/>
          <w:rtl/>
          <w:lang w:bidi="fa-IR"/>
        </w:rPr>
        <w:t xml:space="preserve"> را فراهم م</w:t>
      </w:r>
      <w:r w:rsidRPr="00653CFB">
        <w:rPr>
          <w:rFonts w:cs="B Lotus" w:hint="cs"/>
          <w:sz w:val="24"/>
          <w:szCs w:val="24"/>
          <w:rtl/>
          <w:lang w:bidi="fa-IR"/>
        </w:rPr>
        <w:t>ی</w:t>
      </w:r>
      <w:r w:rsidR="0067676A" w:rsidRPr="00653CFB">
        <w:rPr>
          <w:rFonts w:cs="B Lotus" w:hint="cs"/>
          <w:sz w:val="24"/>
          <w:szCs w:val="24"/>
          <w:rtl/>
          <w:lang w:bidi="fa-IR"/>
        </w:rPr>
        <w:t>‌</w:t>
      </w:r>
      <w:r w:rsidRPr="00653CFB">
        <w:rPr>
          <w:rFonts w:cs="B Lotus"/>
          <w:sz w:val="24"/>
          <w:szCs w:val="24"/>
          <w:rtl/>
          <w:lang w:bidi="fa-IR"/>
        </w:rPr>
        <w:t>کنند که خر</w:t>
      </w:r>
      <w:r w:rsidRPr="00653CFB">
        <w:rPr>
          <w:rFonts w:cs="B Lotus" w:hint="cs"/>
          <w:sz w:val="24"/>
          <w:szCs w:val="24"/>
          <w:rtl/>
          <w:lang w:bidi="fa-IR"/>
        </w:rPr>
        <w:t>ی</w:t>
      </w:r>
      <w:r w:rsidRPr="00653CFB">
        <w:rPr>
          <w:rFonts w:cs="B Lotus" w:hint="eastAsia"/>
          <w:sz w:val="24"/>
          <w:szCs w:val="24"/>
          <w:rtl/>
          <w:lang w:bidi="fa-IR"/>
        </w:rPr>
        <w:t>داران</w:t>
      </w:r>
      <w:r w:rsidRPr="00653CFB">
        <w:rPr>
          <w:rFonts w:cs="B Lotus"/>
          <w:sz w:val="24"/>
          <w:szCs w:val="24"/>
          <w:rtl/>
          <w:lang w:bidi="fa-IR"/>
        </w:rPr>
        <w:t xml:space="preserve"> و فروشندگان با </w:t>
      </w:r>
      <w:r w:rsidRPr="00653CFB">
        <w:rPr>
          <w:rFonts w:cs="B Lotus" w:hint="cs"/>
          <w:sz w:val="24"/>
          <w:szCs w:val="24"/>
          <w:rtl/>
          <w:lang w:bidi="fa-IR"/>
        </w:rPr>
        <w:t>ی</w:t>
      </w:r>
      <w:r w:rsidRPr="00653CFB">
        <w:rPr>
          <w:rFonts w:cs="B Lotus" w:hint="eastAsia"/>
          <w:sz w:val="24"/>
          <w:szCs w:val="24"/>
          <w:rtl/>
          <w:lang w:bidi="fa-IR"/>
        </w:rPr>
        <w:t>کد</w:t>
      </w:r>
      <w:r w:rsidRPr="00653CFB">
        <w:rPr>
          <w:rFonts w:cs="B Lotus" w:hint="cs"/>
          <w:sz w:val="24"/>
          <w:szCs w:val="24"/>
          <w:rtl/>
          <w:lang w:bidi="fa-IR"/>
        </w:rPr>
        <w:t>ی</w:t>
      </w:r>
      <w:r w:rsidRPr="00653CFB">
        <w:rPr>
          <w:rFonts w:cs="B Lotus" w:hint="eastAsia"/>
          <w:sz w:val="24"/>
          <w:szCs w:val="24"/>
          <w:rtl/>
          <w:lang w:bidi="fa-IR"/>
        </w:rPr>
        <w:t>گر</w:t>
      </w:r>
      <w:r w:rsidRPr="00653CFB">
        <w:rPr>
          <w:rFonts w:cs="B Lotus"/>
          <w:sz w:val="24"/>
          <w:szCs w:val="24"/>
          <w:rtl/>
          <w:lang w:bidi="fa-IR"/>
        </w:rPr>
        <w:t xml:space="preserve"> در تعامل باشند.</w:t>
      </w:r>
    </w:p>
    <w:p w14:paraId="28786215" w14:textId="53DE44CB" w:rsidR="004F3AFD" w:rsidRDefault="004F3AFD" w:rsidP="004F3AFD">
      <w:pPr>
        <w:pStyle w:val="Heading3"/>
        <w:rPr>
          <w:rtl/>
        </w:rPr>
      </w:pPr>
      <w:bookmarkStart w:id="39" w:name="_Toc170296720"/>
      <w:r>
        <w:rPr>
          <w:rFonts w:hint="cs"/>
          <w:rtl/>
        </w:rPr>
        <w:lastRenderedPageBreak/>
        <w:t>مدل اکوسیستمی</w:t>
      </w:r>
      <w:bookmarkEnd w:id="39"/>
    </w:p>
    <w:p w14:paraId="15EF7AED" w14:textId="6E357CD7" w:rsidR="00BC06A5" w:rsidRDefault="00BC06A5" w:rsidP="00BC06A5">
      <w:pPr>
        <w:bidi/>
        <w:jc w:val="both"/>
        <w:rPr>
          <w:rFonts w:cs="B Lotus"/>
          <w:sz w:val="24"/>
          <w:szCs w:val="24"/>
          <w:rtl/>
          <w:lang w:bidi="fa-IR"/>
        </w:rPr>
      </w:pPr>
      <w:r>
        <w:rPr>
          <w:rFonts w:cs="B Lotus" w:hint="cs"/>
          <w:sz w:val="24"/>
          <w:szCs w:val="24"/>
          <w:rtl/>
          <w:lang w:bidi="fa-IR"/>
        </w:rPr>
        <w:t xml:space="preserve">یک </w:t>
      </w:r>
      <w:r w:rsidRPr="00BC06A5">
        <w:rPr>
          <w:rFonts w:cs="B Lotus"/>
          <w:sz w:val="24"/>
          <w:szCs w:val="24"/>
          <w:rtl/>
          <w:lang w:bidi="fa-IR"/>
        </w:rPr>
        <w:t>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د</w:t>
      </w:r>
      <w:r w:rsidRPr="00BC06A5">
        <w:rPr>
          <w:rFonts w:cs="B Lotus" w:hint="cs"/>
          <w:sz w:val="24"/>
          <w:szCs w:val="24"/>
          <w:rtl/>
          <w:lang w:bidi="fa-IR"/>
        </w:rPr>
        <w:t>ی</w:t>
      </w:r>
      <w:r w:rsidRPr="00BC06A5">
        <w:rPr>
          <w:rFonts w:cs="B Lotus" w:hint="eastAsia"/>
          <w:sz w:val="24"/>
          <w:szCs w:val="24"/>
          <w:rtl/>
          <w:lang w:bidi="fa-IR"/>
        </w:rPr>
        <w:t>ج</w:t>
      </w:r>
      <w:r w:rsidRPr="00BC06A5">
        <w:rPr>
          <w:rFonts w:cs="B Lotus" w:hint="cs"/>
          <w:sz w:val="24"/>
          <w:szCs w:val="24"/>
          <w:rtl/>
          <w:lang w:bidi="fa-IR"/>
        </w:rPr>
        <w:t>ی</w:t>
      </w:r>
      <w:r w:rsidRPr="00BC06A5">
        <w:rPr>
          <w:rFonts w:cs="B Lotus" w:hint="eastAsia"/>
          <w:sz w:val="24"/>
          <w:szCs w:val="24"/>
          <w:rtl/>
          <w:lang w:bidi="fa-IR"/>
        </w:rPr>
        <w:t>تال</w:t>
      </w:r>
      <w:r w:rsidR="00F06D53">
        <w:rPr>
          <w:rStyle w:val="FootnoteReference"/>
          <w:rFonts w:cs="B Lotus"/>
          <w:sz w:val="24"/>
          <w:szCs w:val="24"/>
          <w:rtl/>
          <w:lang w:bidi="fa-IR"/>
        </w:rPr>
        <w:footnoteReference w:id="191"/>
      </w:r>
      <w:r w:rsidRPr="00BC06A5">
        <w:rPr>
          <w:rFonts w:cs="B Lotus"/>
          <w:sz w:val="24"/>
          <w:szCs w:val="24"/>
          <w:rtl/>
          <w:lang w:bidi="fa-IR"/>
        </w:rPr>
        <w:t xml:space="preserve"> شبکه‌ا</w:t>
      </w:r>
      <w:r w:rsidRPr="00BC06A5">
        <w:rPr>
          <w:rFonts w:cs="B Lotus" w:hint="cs"/>
          <w:sz w:val="24"/>
          <w:szCs w:val="24"/>
          <w:rtl/>
          <w:lang w:bidi="fa-IR"/>
        </w:rPr>
        <w:t>ی</w:t>
      </w:r>
      <w:r w:rsidRPr="00BC06A5">
        <w:rPr>
          <w:rFonts w:cs="B Lotus"/>
          <w:sz w:val="24"/>
          <w:szCs w:val="24"/>
          <w:rtl/>
          <w:lang w:bidi="fa-IR"/>
        </w:rPr>
        <w:t xml:space="preserve"> از فناور</w:t>
      </w:r>
      <w:r w:rsidRPr="00BC06A5">
        <w:rPr>
          <w:rFonts w:cs="B Lotus" w:hint="cs"/>
          <w:sz w:val="24"/>
          <w:szCs w:val="24"/>
          <w:rtl/>
          <w:lang w:bidi="fa-IR"/>
        </w:rPr>
        <w:t>ی‌</w:t>
      </w:r>
      <w:r w:rsidRPr="00BC06A5">
        <w:rPr>
          <w:rFonts w:cs="B Lotus" w:hint="eastAsia"/>
          <w:sz w:val="24"/>
          <w:szCs w:val="24"/>
          <w:rtl/>
          <w:lang w:bidi="fa-IR"/>
        </w:rPr>
        <w:t>ها،</w:t>
      </w:r>
      <w:r w:rsidRPr="00BC06A5">
        <w:rPr>
          <w:rFonts w:cs="B Lotus"/>
          <w:sz w:val="24"/>
          <w:szCs w:val="24"/>
          <w:rtl/>
          <w:lang w:bidi="fa-IR"/>
        </w:rPr>
        <w:t xml:space="preserve"> پلتفرم‌ها و </w:t>
      </w:r>
      <w:r w:rsidR="00A77162">
        <w:rPr>
          <w:rFonts w:cs="B Lotus"/>
          <w:sz w:val="24"/>
          <w:szCs w:val="24"/>
          <w:rtl/>
          <w:lang w:bidi="fa-IR"/>
        </w:rPr>
        <w:t>خدمت</w:t>
      </w:r>
      <w:r w:rsidRPr="00BC06A5">
        <w:rPr>
          <w:rFonts w:cs="B Lotus" w:hint="eastAsia"/>
          <w:sz w:val="24"/>
          <w:szCs w:val="24"/>
          <w:rtl/>
          <w:lang w:bidi="fa-IR"/>
        </w:rPr>
        <w:t>‌ها</w:t>
      </w:r>
      <w:r w:rsidRPr="00BC06A5">
        <w:rPr>
          <w:rFonts w:cs="B Lotus" w:hint="cs"/>
          <w:sz w:val="24"/>
          <w:szCs w:val="24"/>
          <w:rtl/>
          <w:lang w:bidi="fa-IR"/>
        </w:rPr>
        <w:t>ی</w:t>
      </w:r>
      <w:r w:rsidRPr="00BC06A5">
        <w:rPr>
          <w:rFonts w:cs="B Lotus"/>
          <w:sz w:val="24"/>
          <w:szCs w:val="24"/>
          <w:rtl/>
          <w:lang w:bidi="fa-IR"/>
        </w:rPr>
        <w:t xml:space="preserve"> د</w:t>
      </w:r>
      <w:r w:rsidRPr="00BC06A5">
        <w:rPr>
          <w:rFonts w:cs="B Lotus" w:hint="cs"/>
          <w:sz w:val="24"/>
          <w:szCs w:val="24"/>
          <w:rtl/>
          <w:lang w:bidi="fa-IR"/>
        </w:rPr>
        <w:t>ی</w:t>
      </w:r>
      <w:r w:rsidRPr="00BC06A5">
        <w:rPr>
          <w:rFonts w:cs="B Lotus" w:hint="eastAsia"/>
          <w:sz w:val="24"/>
          <w:szCs w:val="24"/>
          <w:rtl/>
          <w:lang w:bidi="fa-IR"/>
        </w:rPr>
        <w:t>ج</w:t>
      </w:r>
      <w:r w:rsidRPr="00BC06A5">
        <w:rPr>
          <w:rFonts w:cs="B Lotus" w:hint="cs"/>
          <w:sz w:val="24"/>
          <w:szCs w:val="24"/>
          <w:rtl/>
          <w:lang w:bidi="fa-IR"/>
        </w:rPr>
        <w:t>ی</w:t>
      </w:r>
      <w:r w:rsidRPr="00BC06A5">
        <w:rPr>
          <w:rFonts w:cs="B Lotus" w:hint="eastAsia"/>
          <w:sz w:val="24"/>
          <w:szCs w:val="24"/>
          <w:rtl/>
          <w:lang w:bidi="fa-IR"/>
        </w:rPr>
        <w:t>تال</w:t>
      </w:r>
      <w:r w:rsidRPr="00BC06A5">
        <w:rPr>
          <w:rFonts w:cs="B Lotus" w:hint="cs"/>
          <w:sz w:val="24"/>
          <w:szCs w:val="24"/>
          <w:rtl/>
          <w:lang w:bidi="fa-IR"/>
        </w:rPr>
        <w:t>ی</w:t>
      </w:r>
      <w:r w:rsidRPr="00BC06A5">
        <w:rPr>
          <w:rFonts w:cs="B Lotus"/>
          <w:sz w:val="24"/>
          <w:szCs w:val="24"/>
          <w:rtl/>
          <w:lang w:bidi="fa-IR"/>
        </w:rPr>
        <w:t xml:space="preserve"> به هم پ</w:t>
      </w:r>
      <w:r w:rsidRPr="00BC06A5">
        <w:rPr>
          <w:rFonts w:cs="B Lotus" w:hint="cs"/>
          <w:sz w:val="24"/>
          <w:szCs w:val="24"/>
          <w:rtl/>
          <w:lang w:bidi="fa-IR"/>
        </w:rPr>
        <w:t>ی</w:t>
      </w:r>
      <w:r w:rsidRPr="00BC06A5">
        <w:rPr>
          <w:rFonts w:cs="B Lotus" w:hint="eastAsia"/>
          <w:sz w:val="24"/>
          <w:szCs w:val="24"/>
          <w:rtl/>
          <w:lang w:bidi="fa-IR"/>
        </w:rPr>
        <w:t>وسته</w:t>
      </w:r>
      <w:r w:rsidRPr="00BC06A5">
        <w:rPr>
          <w:rFonts w:cs="B Lotus"/>
          <w:sz w:val="24"/>
          <w:szCs w:val="24"/>
          <w:rtl/>
          <w:lang w:bidi="fa-IR"/>
        </w:rPr>
        <w:t xml:space="preserve"> است که برا</w:t>
      </w:r>
      <w:r w:rsidRPr="00BC06A5">
        <w:rPr>
          <w:rFonts w:cs="B Lotus" w:hint="cs"/>
          <w:sz w:val="24"/>
          <w:szCs w:val="24"/>
          <w:rtl/>
          <w:lang w:bidi="fa-IR"/>
        </w:rPr>
        <w:t>ی</w:t>
      </w:r>
      <w:r w:rsidRPr="00BC06A5">
        <w:rPr>
          <w:rFonts w:cs="B Lotus"/>
          <w:sz w:val="24"/>
          <w:szCs w:val="24"/>
          <w:rtl/>
          <w:lang w:bidi="fa-IR"/>
        </w:rPr>
        <w:t xml:space="preserve"> ا</w:t>
      </w:r>
      <w:r w:rsidRPr="00BC06A5">
        <w:rPr>
          <w:rFonts w:cs="B Lotus" w:hint="cs"/>
          <w:sz w:val="24"/>
          <w:szCs w:val="24"/>
          <w:rtl/>
          <w:lang w:bidi="fa-IR"/>
        </w:rPr>
        <w:t>ی</w:t>
      </w:r>
      <w:r w:rsidRPr="00BC06A5">
        <w:rPr>
          <w:rFonts w:cs="B Lotus" w:hint="eastAsia"/>
          <w:sz w:val="24"/>
          <w:szCs w:val="24"/>
          <w:rtl/>
          <w:lang w:bidi="fa-IR"/>
        </w:rPr>
        <w:t>جاد</w:t>
      </w:r>
      <w:r w:rsidRPr="00BC06A5">
        <w:rPr>
          <w:rFonts w:cs="B Lotus"/>
          <w:sz w:val="24"/>
          <w:szCs w:val="24"/>
          <w:rtl/>
          <w:lang w:bidi="fa-IR"/>
        </w:rPr>
        <w:t xml:space="preserve"> ارزش برا</w:t>
      </w:r>
      <w:r w:rsidRPr="00BC06A5">
        <w:rPr>
          <w:rFonts w:cs="B Lotus" w:hint="cs"/>
          <w:sz w:val="24"/>
          <w:szCs w:val="24"/>
          <w:rtl/>
          <w:lang w:bidi="fa-IR"/>
        </w:rPr>
        <w:t>ی</w:t>
      </w:r>
      <w:r w:rsidRPr="00BC06A5">
        <w:rPr>
          <w:rFonts w:cs="B Lotus"/>
          <w:sz w:val="24"/>
          <w:szCs w:val="24"/>
          <w:rtl/>
          <w:lang w:bidi="fa-IR"/>
        </w:rPr>
        <w:t xml:space="preserve"> کسب‌وکارها و مصرف‌کنندگان با </w:t>
      </w:r>
      <w:r w:rsidRPr="00BC06A5">
        <w:rPr>
          <w:rFonts w:cs="B Lotus" w:hint="cs"/>
          <w:sz w:val="24"/>
          <w:szCs w:val="24"/>
          <w:rtl/>
          <w:lang w:bidi="fa-IR"/>
        </w:rPr>
        <w:t>ی</w:t>
      </w:r>
      <w:r w:rsidRPr="00BC06A5">
        <w:rPr>
          <w:rFonts w:cs="B Lotus" w:hint="eastAsia"/>
          <w:sz w:val="24"/>
          <w:szCs w:val="24"/>
          <w:rtl/>
          <w:lang w:bidi="fa-IR"/>
        </w:rPr>
        <w:t>کد</w:t>
      </w:r>
      <w:r w:rsidRPr="00BC06A5">
        <w:rPr>
          <w:rFonts w:cs="B Lotus" w:hint="cs"/>
          <w:sz w:val="24"/>
          <w:szCs w:val="24"/>
          <w:rtl/>
          <w:lang w:bidi="fa-IR"/>
        </w:rPr>
        <w:t>ی</w:t>
      </w:r>
      <w:r w:rsidRPr="00BC06A5">
        <w:rPr>
          <w:rFonts w:cs="B Lotus" w:hint="eastAsia"/>
          <w:sz w:val="24"/>
          <w:szCs w:val="24"/>
          <w:rtl/>
          <w:lang w:bidi="fa-IR"/>
        </w:rPr>
        <w:t>گر</w:t>
      </w:r>
      <w:r w:rsidRPr="00BC06A5">
        <w:rPr>
          <w:rFonts w:cs="B Lotus"/>
          <w:sz w:val="24"/>
          <w:szCs w:val="24"/>
          <w:rtl/>
          <w:lang w:bidi="fa-IR"/>
        </w:rPr>
        <w:t xml:space="preserve"> تعامل دارند. </w:t>
      </w:r>
      <w:r>
        <w:rPr>
          <w:rFonts w:cs="B Lotus" w:hint="cs"/>
          <w:sz w:val="24"/>
          <w:szCs w:val="24"/>
          <w:rtl/>
          <w:lang w:bidi="fa-IR"/>
        </w:rPr>
        <w:t xml:space="preserve">اکوسیستم دیجیتال </w:t>
      </w:r>
      <w:r w:rsidRPr="00BC06A5">
        <w:rPr>
          <w:rFonts w:cs="B Lotus"/>
          <w:sz w:val="24"/>
          <w:szCs w:val="24"/>
          <w:rtl/>
          <w:lang w:bidi="fa-IR"/>
        </w:rPr>
        <w:t>از عناصر مختلف</w:t>
      </w:r>
      <w:r w:rsidRPr="00BC06A5">
        <w:rPr>
          <w:rFonts w:cs="B Lotus" w:hint="cs"/>
          <w:sz w:val="24"/>
          <w:szCs w:val="24"/>
          <w:rtl/>
          <w:lang w:bidi="fa-IR"/>
        </w:rPr>
        <w:t>ی</w:t>
      </w:r>
      <w:r w:rsidRPr="00BC06A5">
        <w:rPr>
          <w:rFonts w:cs="B Lotus"/>
          <w:sz w:val="24"/>
          <w:szCs w:val="24"/>
          <w:rtl/>
          <w:lang w:bidi="fa-IR"/>
        </w:rPr>
        <w:t xml:space="preserve"> مانند نرم افزار، سخت افزار، داده ها و افراد تشک</w:t>
      </w:r>
      <w:r w:rsidRPr="00BC06A5">
        <w:rPr>
          <w:rFonts w:cs="B Lotus" w:hint="cs"/>
          <w:sz w:val="24"/>
          <w:szCs w:val="24"/>
          <w:rtl/>
          <w:lang w:bidi="fa-IR"/>
        </w:rPr>
        <w:t>ی</w:t>
      </w:r>
      <w:r w:rsidRPr="00BC06A5">
        <w:rPr>
          <w:rFonts w:cs="B Lotus" w:hint="eastAsia"/>
          <w:sz w:val="24"/>
          <w:szCs w:val="24"/>
          <w:rtl/>
          <w:lang w:bidi="fa-IR"/>
        </w:rPr>
        <w:t>ل</w:t>
      </w:r>
      <w:r w:rsidRPr="00BC06A5">
        <w:rPr>
          <w:rFonts w:cs="B Lotus"/>
          <w:sz w:val="24"/>
          <w:szCs w:val="24"/>
          <w:rtl/>
          <w:lang w:bidi="fa-IR"/>
        </w:rPr>
        <w:t xml:space="preserve"> شده است که برا</w:t>
      </w:r>
      <w:r w:rsidRPr="00BC06A5">
        <w:rPr>
          <w:rFonts w:cs="B Lotus" w:hint="cs"/>
          <w:sz w:val="24"/>
          <w:szCs w:val="24"/>
          <w:rtl/>
          <w:lang w:bidi="fa-IR"/>
        </w:rPr>
        <w:t>ی</w:t>
      </w:r>
      <w:r w:rsidRPr="00BC06A5">
        <w:rPr>
          <w:rFonts w:cs="B Lotus"/>
          <w:sz w:val="24"/>
          <w:szCs w:val="24"/>
          <w:rtl/>
          <w:lang w:bidi="fa-IR"/>
        </w:rPr>
        <w:t xml:space="preserve"> تسه</w:t>
      </w:r>
      <w:r w:rsidRPr="00BC06A5">
        <w:rPr>
          <w:rFonts w:cs="B Lotus" w:hint="cs"/>
          <w:sz w:val="24"/>
          <w:szCs w:val="24"/>
          <w:rtl/>
          <w:lang w:bidi="fa-IR"/>
        </w:rPr>
        <w:t>ی</w:t>
      </w:r>
      <w:r w:rsidRPr="00BC06A5">
        <w:rPr>
          <w:rFonts w:cs="B Lotus" w:hint="eastAsia"/>
          <w:sz w:val="24"/>
          <w:szCs w:val="24"/>
          <w:rtl/>
          <w:lang w:bidi="fa-IR"/>
        </w:rPr>
        <w:t>ل</w:t>
      </w:r>
      <w:r w:rsidRPr="00BC06A5">
        <w:rPr>
          <w:rFonts w:cs="B Lotus"/>
          <w:sz w:val="24"/>
          <w:szCs w:val="24"/>
          <w:rtl/>
          <w:lang w:bidi="fa-IR"/>
        </w:rPr>
        <w:t xml:space="preserve"> تراکنش ه</w:t>
      </w:r>
      <w:r w:rsidRPr="00BC06A5">
        <w:rPr>
          <w:rFonts w:cs="B Lotus" w:hint="eastAsia"/>
          <w:sz w:val="24"/>
          <w:szCs w:val="24"/>
          <w:rtl/>
          <w:lang w:bidi="fa-IR"/>
        </w:rPr>
        <w:t>ا</w:t>
      </w:r>
      <w:r w:rsidRPr="00BC06A5">
        <w:rPr>
          <w:rFonts w:cs="B Lotus" w:hint="cs"/>
          <w:sz w:val="24"/>
          <w:szCs w:val="24"/>
          <w:rtl/>
          <w:lang w:bidi="fa-IR"/>
        </w:rPr>
        <w:t>ی</w:t>
      </w:r>
      <w:r w:rsidRPr="00BC06A5">
        <w:rPr>
          <w:rFonts w:cs="B Lotus"/>
          <w:sz w:val="24"/>
          <w:szCs w:val="24"/>
          <w:rtl/>
          <w:lang w:bidi="fa-IR"/>
        </w:rPr>
        <w:t xml:space="preserve"> د</w:t>
      </w:r>
      <w:r w:rsidRPr="00BC06A5">
        <w:rPr>
          <w:rFonts w:cs="B Lotus" w:hint="cs"/>
          <w:sz w:val="24"/>
          <w:szCs w:val="24"/>
          <w:rtl/>
          <w:lang w:bidi="fa-IR"/>
        </w:rPr>
        <w:t>ی</w:t>
      </w:r>
      <w:r w:rsidRPr="00BC06A5">
        <w:rPr>
          <w:rFonts w:cs="B Lotus" w:hint="eastAsia"/>
          <w:sz w:val="24"/>
          <w:szCs w:val="24"/>
          <w:rtl/>
          <w:lang w:bidi="fa-IR"/>
        </w:rPr>
        <w:t>ج</w:t>
      </w:r>
      <w:r w:rsidRPr="00BC06A5">
        <w:rPr>
          <w:rFonts w:cs="B Lotus" w:hint="cs"/>
          <w:sz w:val="24"/>
          <w:szCs w:val="24"/>
          <w:rtl/>
          <w:lang w:bidi="fa-IR"/>
        </w:rPr>
        <w:t>ی</w:t>
      </w:r>
      <w:r w:rsidRPr="00BC06A5">
        <w:rPr>
          <w:rFonts w:cs="B Lotus" w:hint="eastAsia"/>
          <w:sz w:val="24"/>
          <w:szCs w:val="24"/>
          <w:rtl/>
          <w:lang w:bidi="fa-IR"/>
        </w:rPr>
        <w:t>تال،</w:t>
      </w:r>
      <w:r w:rsidRPr="00BC06A5">
        <w:rPr>
          <w:rFonts w:cs="B Lotus"/>
          <w:sz w:val="24"/>
          <w:szCs w:val="24"/>
          <w:rtl/>
          <w:lang w:bidi="fa-IR"/>
        </w:rPr>
        <w:t xml:space="preserve"> ارتباطات و همکار</w:t>
      </w:r>
      <w:r w:rsidRPr="00BC06A5">
        <w:rPr>
          <w:rFonts w:cs="B Lotus" w:hint="cs"/>
          <w:sz w:val="24"/>
          <w:szCs w:val="24"/>
          <w:rtl/>
          <w:lang w:bidi="fa-IR"/>
        </w:rPr>
        <w:t>ی</w:t>
      </w:r>
      <w:r w:rsidRPr="00BC06A5">
        <w:rPr>
          <w:rFonts w:cs="B Lotus"/>
          <w:sz w:val="24"/>
          <w:szCs w:val="24"/>
          <w:rtl/>
          <w:lang w:bidi="fa-IR"/>
        </w:rPr>
        <w:t xml:space="preserve"> در طول سفرها</w:t>
      </w:r>
      <w:r w:rsidRPr="00BC06A5">
        <w:rPr>
          <w:rFonts w:cs="B Lotus" w:hint="cs"/>
          <w:sz w:val="24"/>
          <w:szCs w:val="24"/>
          <w:rtl/>
          <w:lang w:bidi="fa-IR"/>
        </w:rPr>
        <w:t>ی</w:t>
      </w:r>
      <w:r w:rsidRPr="00BC06A5">
        <w:rPr>
          <w:rFonts w:cs="B Lotus"/>
          <w:sz w:val="24"/>
          <w:szCs w:val="24"/>
          <w:rtl/>
          <w:lang w:bidi="fa-IR"/>
        </w:rPr>
        <w:t xml:space="preserve"> مختلف مشتر</w:t>
      </w:r>
      <w:r w:rsidRPr="00BC06A5">
        <w:rPr>
          <w:rFonts w:cs="B Lotus" w:hint="cs"/>
          <w:sz w:val="24"/>
          <w:szCs w:val="24"/>
          <w:rtl/>
          <w:lang w:bidi="fa-IR"/>
        </w:rPr>
        <w:t>ی</w:t>
      </w:r>
      <w:r w:rsidRPr="00BC06A5">
        <w:rPr>
          <w:rFonts w:cs="B Lotus"/>
          <w:sz w:val="24"/>
          <w:szCs w:val="24"/>
          <w:rtl/>
          <w:lang w:bidi="fa-IR"/>
        </w:rPr>
        <w:t xml:space="preserve"> با هم کار </w:t>
      </w:r>
      <w:r w:rsidR="001C27A6">
        <w:rPr>
          <w:rFonts w:cs="B Lotus"/>
          <w:sz w:val="24"/>
          <w:szCs w:val="24"/>
          <w:rtl/>
          <w:lang w:bidi="fa-IR"/>
        </w:rPr>
        <w:t>می‌کنند</w:t>
      </w:r>
      <w:r w:rsidRPr="00BC06A5">
        <w:rPr>
          <w:rFonts w:cs="B Lotus"/>
          <w:sz w:val="24"/>
          <w:szCs w:val="24"/>
          <w:rtl/>
          <w:lang w:bidi="fa-IR"/>
        </w:rPr>
        <w:t>. ا</w:t>
      </w:r>
      <w:r w:rsidRPr="00BC06A5">
        <w:rPr>
          <w:rFonts w:cs="B Lotus" w:hint="cs"/>
          <w:sz w:val="24"/>
          <w:szCs w:val="24"/>
          <w:rtl/>
          <w:lang w:bidi="fa-IR"/>
        </w:rPr>
        <w:t>ی</w:t>
      </w:r>
      <w:r w:rsidRPr="00BC06A5">
        <w:rPr>
          <w:rFonts w:cs="B Lotus" w:hint="eastAsia"/>
          <w:sz w:val="24"/>
          <w:szCs w:val="24"/>
          <w:rtl/>
          <w:lang w:bidi="fa-IR"/>
        </w:rPr>
        <w:t>ن</w:t>
      </w:r>
      <w:r w:rsidRPr="00BC06A5">
        <w:rPr>
          <w:rFonts w:cs="B Lotus"/>
          <w:sz w:val="24"/>
          <w:szCs w:val="24"/>
          <w:rtl/>
          <w:lang w:bidi="fa-IR"/>
        </w:rPr>
        <w:t xml:space="preserve"> سفرها</w:t>
      </w:r>
      <w:r w:rsidRPr="00BC06A5">
        <w:rPr>
          <w:rFonts w:cs="B Lotus" w:hint="cs"/>
          <w:sz w:val="24"/>
          <w:szCs w:val="24"/>
          <w:rtl/>
          <w:lang w:bidi="fa-IR"/>
        </w:rPr>
        <w:t>ی</w:t>
      </w:r>
      <w:r w:rsidRPr="00BC06A5">
        <w:rPr>
          <w:rFonts w:cs="B Lotus"/>
          <w:sz w:val="24"/>
          <w:szCs w:val="24"/>
          <w:rtl/>
          <w:lang w:bidi="fa-IR"/>
        </w:rPr>
        <w:t xml:space="preserve"> مشتر</w:t>
      </w:r>
      <w:r w:rsidRPr="00BC06A5">
        <w:rPr>
          <w:rFonts w:cs="B Lotus" w:hint="cs"/>
          <w:sz w:val="24"/>
          <w:szCs w:val="24"/>
          <w:rtl/>
          <w:lang w:bidi="fa-IR"/>
        </w:rPr>
        <w:t>ی</w:t>
      </w:r>
      <w:r w:rsidRPr="00BC06A5">
        <w:rPr>
          <w:rFonts w:cs="B Lotus"/>
          <w:sz w:val="24"/>
          <w:szCs w:val="24"/>
          <w:rtl/>
          <w:lang w:bidi="fa-IR"/>
        </w:rPr>
        <w:t xml:space="preserve"> ممکن است به هم مرتبط باشند و 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م</w:t>
      </w:r>
      <w:r w:rsidRPr="00BC06A5">
        <w:rPr>
          <w:rFonts w:cs="B Lotus" w:hint="cs"/>
          <w:sz w:val="24"/>
          <w:szCs w:val="24"/>
          <w:rtl/>
          <w:lang w:bidi="fa-IR"/>
        </w:rPr>
        <w:t>ی</w:t>
      </w:r>
      <w:r w:rsidRPr="00BC06A5">
        <w:rPr>
          <w:rFonts w:cs="B Lotus"/>
          <w:sz w:val="24"/>
          <w:szCs w:val="24"/>
          <w:rtl/>
          <w:lang w:bidi="fa-IR"/>
        </w:rPr>
        <w:t xml:space="preserve"> تواند از فعال</w:t>
      </w:r>
      <w:r w:rsidRPr="00BC06A5">
        <w:rPr>
          <w:rFonts w:cs="B Lotus" w:hint="cs"/>
          <w:sz w:val="24"/>
          <w:szCs w:val="24"/>
          <w:rtl/>
          <w:lang w:bidi="fa-IR"/>
        </w:rPr>
        <w:t>ی</w:t>
      </w:r>
      <w:r w:rsidRPr="00BC06A5">
        <w:rPr>
          <w:rFonts w:cs="B Lotus" w:hint="eastAsia"/>
          <w:sz w:val="24"/>
          <w:szCs w:val="24"/>
          <w:rtl/>
          <w:lang w:bidi="fa-IR"/>
        </w:rPr>
        <w:t>ت</w:t>
      </w:r>
      <w:r w:rsidRPr="00BC06A5">
        <w:rPr>
          <w:rFonts w:cs="B Lotus"/>
          <w:sz w:val="24"/>
          <w:szCs w:val="24"/>
          <w:rtl/>
          <w:lang w:bidi="fa-IR"/>
        </w:rPr>
        <w:t xml:space="preserve"> ها</w:t>
      </w:r>
      <w:r w:rsidRPr="00BC06A5">
        <w:rPr>
          <w:rFonts w:cs="B Lotus" w:hint="cs"/>
          <w:sz w:val="24"/>
          <w:szCs w:val="24"/>
          <w:rtl/>
          <w:lang w:bidi="fa-IR"/>
        </w:rPr>
        <w:t>ی</w:t>
      </w:r>
      <w:r w:rsidRPr="00BC06A5">
        <w:rPr>
          <w:rFonts w:cs="B Lotus"/>
          <w:sz w:val="24"/>
          <w:szCs w:val="24"/>
          <w:rtl/>
          <w:lang w:bidi="fa-IR"/>
        </w:rPr>
        <w:t xml:space="preserve"> مختلف</w:t>
      </w:r>
      <w:r w:rsidRPr="00BC06A5">
        <w:rPr>
          <w:rFonts w:cs="B Lotus" w:hint="cs"/>
          <w:sz w:val="24"/>
          <w:szCs w:val="24"/>
          <w:rtl/>
          <w:lang w:bidi="fa-IR"/>
        </w:rPr>
        <w:t>ی</w:t>
      </w:r>
      <w:r w:rsidRPr="00BC06A5">
        <w:rPr>
          <w:rFonts w:cs="B Lotus"/>
          <w:sz w:val="24"/>
          <w:szCs w:val="24"/>
          <w:rtl/>
          <w:lang w:bidi="fa-IR"/>
        </w:rPr>
        <w:t xml:space="preserve"> از جمله تجارت الکترون</w:t>
      </w:r>
      <w:r w:rsidRPr="00BC06A5">
        <w:rPr>
          <w:rFonts w:cs="B Lotus" w:hint="cs"/>
          <w:sz w:val="24"/>
          <w:szCs w:val="24"/>
          <w:rtl/>
          <w:lang w:bidi="fa-IR"/>
        </w:rPr>
        <w:t>ی</w:t>
      </w:r>
      <w:r w:rsidRPr="00BC06A5">
        <w:rPr>
          <w:rFonts w:cs="B Lotus" w:hint="eastAsia"/>
          <w:sz w:val="24"/>
          <w:szCs w:val="24"/>
          <w:rtl/>
          <w:lang w:bidi="fa-IR"/>
        </w:rPr>
        <w:t>ک،</w:t>
      </w:r>
      <w:r w:rsidRPr="00BC06A5">
        <w:rPr>
          <w:rFonts w:cs="B Lotus"/>
          <w:sz w:val="24"/>
          <w:szCs w:val="24"/>
          <w:rtl/>
          <w:lang w:bidi="fa-IR"/>
        </w:rPr>
        <w:t xml:space="preserve"> شبکه ها</w:t>
      </w:r>
      <w:r w:rsidRPr="00BC06A5">
        <w:rPr>
          <w:rFonts w:cs="B Lotus" w:hint="cs"/>
          <w:sz w:val="24"/>
          <w:szCs w:val="24"/>
          <w:rtl/>
          <w:lang w:bidi="fa-IR"/>
        </w:rPr>
        <w:t>ی</w:t>
      </w:r>
      <w:r w:rsidRPr="00BC06A5">
        <w:rPr>
          <w:rFonts w:cs="B Lotus"/>
          <w:sz w:val="24"/>
          <w:szCs w:val="24"/>
          <w:rtl/>
          <w:lang w:bidi="fa-IR"/>
        </w:rPr>
        <w:t xml:space="preserve"> اجتماع</w:t>
      </w:r>
      <w:r w:rsidRPr="00BC06A5">
        <w:rPr>
          <w:rFonts w:cs="B Lotus" w:hint="cs"/>
          <w:sz w:val="24"/>
          <w:szCs w:val="24"/>
          <w:rtl/>
          <w:lang w:bidi="fa-IR"/>
        </w:rPr>
        <w:t>ی</w:t>
      </w:r>
      <w:r w:rsidRPr="00BC06A5">
        <w:rPr>
          <w:rFonts w:cs="B Lotus" w:hint="eastAsia"/>
          <w:sz w:val="24"/>
          <w:szCs w:val="24"/>
          <w:rtl/>
          <w:lang w:bidi="fa-IR"/>
        </w:rPr>
        <w:t>،</w:t>
      </w:r>
      <w:r w:rsidRPr="00BC06A5">
        <w:rPr>
          <w:rFonts w:cs="B Lotus"/>
          <w:sz w:val="24"/>
          <w:szCs w:val="24"/>
          <w:rtl/>
          <w:lang w:bidi="fa-IR"/>
        </w:rPr>
        <w:t xml:space="preserve"> راه حل ها</w:t>
      </w:r>
      <w:r w:rsidRPr="00BC06A5">
        <w:rPr>
          <w:rFonts w:cs="B Lotus" w:hint="cs"/>
          <w:sz w:val="24"/>
          <w:szCs w:val="24"/>
          <w:rtl/>
          <w:lang w:bidi="fa-IR"/>
        </w:rPr>
        <w:t>ی</w:t>
      </w:r>
      <w:r w:rsidRPr="00BC06A5">
        <w:rPr>
          <w:rFonts w:cs="B Lotus"/>
          <w:sz w:val="24"/>
          <w:szCs w:val="24"/>
          <w:rtl/>
          <w:lang w:bidi="fa-IR"/>
        </w:rPr>
        <w:t xml:space="preserve"> نرم افزار</w:t>
      </w:r>
      <w:r w:rsidRPr="00BC06A5">
        <w:rPr>
          <w:rFonts w:cs="B Lotus" w:hint="cs"/>
          <w:sz w:val="24"/>
          <w:szCs w:val="24"/>
          <w:rtl/>
          <w:lang w:bidi="fa-IR"/>
        </w:rPr>
        <w:t>ی</w:t>
      </w:r>
      <w:r w:rsidRPr="00BC06A5">
        <w:rPr>
          <w:rFonts w:cs="B Lotus" w:hint="eastAsia"/>
          <w:sz w:val="24"/>
          <w:szCs w:val="24"/>
          <w:rtl/>
          <w:lang w:bidi="fa-IR"/>
        </w:rPr>
        <w:t>،</w:t>
      </w:r>
      <w:r w:rsidRPr="00BC06A5">
        <w:rPr>
          <w:rFonts w:cs="B Lotus"/>
          <w:sz w:val="24"/>
          <w:szCs w:val="24"/>
          <w:rtl/>
          <w:lang w:bidi="fa-IR"/>
        </w:rPr>
        <w:t xml:space="preserve"> ارائه سخت افزار و سرگرم</w:t>
      </w:r>
      <w:r w:rsidRPr="00BC06A5">
        <w:rPr>
          <w:rFonts w:cs="B Lotus" w:hint="cs"/>
          <w:sz w:val="24"/>
          <w:szCs w:val="24"/>
          <w:rtl/>
          <w:lang w:bidi="fa-IR"/>
        </w:rPr>
        <w:t>ی</w:t>
      </w:r>
      <w:r w:rsidRPr="00BC06A5">
        <w:rPr>
          <w:rFonts w:cs="B Lotus"/>
          <w:sz w:val="24"/>
          <w:szCs w:val="24"/>
          <w:rtl/>
          <w:lang w:bidi="fa-IR"/>
        </w:rPr>
        <w:t xml:space="preserve"> ها</w:t>
      </w:r>
      <w:r w:rsidRPr="00BC06A5">
        <w:rPr>
          <w:rFonts w:cs="B Lotus" w:hint="cs"/>
          <w:sz w:val="24"/>
          <w:szCs w:val="24"/>
          <w:rtl/>
          <w:lang w:bidi="fa-IR"/>
        </w:rPr>
        <w:t>ی</w:t>
      </w:r>
      <w:r w:rsidRPr="00BC06A5">
        <w:rPr>
          <w:rFonts w:cs="B Lotus"/>
          <w:sz w:val="24"/>
          <w:szCs w:val="24"/>
          <w:rtl/>
          <w:lang w:bidi="fa-IR"/>
        </w:rPr>
        <w:t xml:space="preserve"> د</w:t>
      </w:r>
      <w:r w:rsidRPr="00BC06A5">
        <w:rPr>
          <w:rFonts w:cs="B Lotus" w:hint="cs"/>
          <w:sz w:val="24"/>
          <w:szCs w:val="24"/>
          <w:rtl/>
          <w:lang w:bidi="fa-IR"/>
        </w:rPr>
        <w:t>ی</w:t>
      </w:r>
      <w:r w:rsidRPr="00BC06A5">
        <w:rPr>
          <w:rFonts w:cs="B Lotus" w:hint="eastAsia"/>
          <w:sz w:val="24"/>
          <w:szCs w:val="24"/>
          <w:rtl/>
          <w:lang w:bidi="fa-IR"/>
        </w:rPr>
        <w:t>ج</w:t>
      </w:r>
      <w:r w:rsidRPr="00BC06A5">
        <w:rPr>
          <w:rFonts w:cs="B Lotus" w:hint="cs"/>
          <w:sz w:val="24"/>
          <w:szCs w:val="24"/>
          <w:rtl/>
          <w:lang w:bidi="fa-IR"/>
        </w:rPr>
        <w:t>ی</w:t>
      </w:r>
      <w:r w:rsidRPr="00BC06A5">
        <w:rPr>
          <w:rFonts w:cs="B Lotus" w:hint="eastAsia"/>
          <w:sz w:val="24"/>
          <w:szCs w:val="24"/>
          <w:rtl/>
          <w:lang w:bidi="fa-IR"/>
        </w:rPr>
        <w:t>تال</w:t>
      </w:r>
      <w:r w:rsidRPr="00BC06A5">
        <w:rPr>
          <w:rFonts w:cs="B Lotus"/>
          <w:sz w:val="24"/>
          <w:szCs w:val="24"/>
          <w:rtl/>
          <w:lang w:bidi="fa-IR"/>
        </w:rPr>
        <w:t xml:space="preserve"> پشت</w:t>
      </w:r>
      <w:r w:rsidRPr="00BC06A5">
        <w:rPr>
          <w:rFonts w:cs="B Lotus" w:hint="cs"/>
          <w:sz w:val="24"/>
          <w:szCs w:val="24"/>
          <w:rtl/>
          <w:lang w:bidi="fa-IR"/>
        </w:rPr>
        <w:t>ی</w:t>
      </w:r>
      <w:r w:rsidRPr="00BC06A5">
        <w:rPr>
          <w:rFonts w:cs="B Lotus" w:hint="eastAsia"/>
          <w:sz w:val="24"/>
          <w:szCs w:val="24"/>
          <w:rtl/>
          <w:lang w:bidi="fa-IR"/>
        </w:rPr>
        <w:t>بان</w:t>
      </w:r>
      <w:r w:rsidRPr="00BC06A5">
        <w:rPr>
          <w:rFonts w:cs="B Lotus" w:hint="cs"/>
          <w:sz w:val="24"/>
          <w:szCs w:val="24"/>
          <w:rtl/>
          <w:lang w:bidi="fa-IR"/>
        </w:rPr>
        <w:t>ی</w:t>
      </w:r>
      <w:r w:rsidRPr="00BC06A5">
        <w:rPr>
          <w:rFonts w:cs="B Lotus"/>
          <w:sz w:val="24"/>
          <w:szCs w:val="24"/>
          <w:rtl/>
          <w:lang w:bidi="fa-IR"/>
        </w:rPr>
        <w:t xml:space="preserve"> کند. در </w:t>
      </w:r>
      <w:r>
        <w:rPr>
          <w:rFonts w:cs="B Lotus" w:hint="cs"/>
          <w:sz w:val="24"/>
          <w:szCs w:val="24"/>
          <w:rtl/>
          <w:lang w:bidi="fa-IR"/>
        </w:rPr>
        <w:t>حوزه کسب و کار</w:t>
      </w:r>
      <w:r w:rsidRPr="00BC06A5">
        <w:rPr>
          <w:rFonts w:cs="B Lotus"/>
          <w:sz w:val="24"/>
          <w:szCs w:val="24"/>
          <w:rtl/>
          <w:lang w:bidi="fa-IR"/>
        </w:rPr>
        <w:t xml:space="preserve"> </w:t>
      </w:r>
      <w:r w:rsidRPr="00BC06A5">
        <w:rPr>
          <w:rFonts w:cs="B Lotus" w:hint="cs"/>
          <w:sz w:val="24"/>
          <w:szCs w:val="24"/>
          <w:rtl/>
          <w:lang w:bidi="fa-IR"/>
        </w:rPr>
        <w:t>ی</w:t>
      </w:r>
      <w:r w:rsidRPr="00BC06A5">
        <w:rPr>
          <w:rFonts w:cs="B Lotus" w:hint="eastAsia"/>
          <w:sz w:val="24"/>
          <w:szCs w:val="24"/>
          <w:rtl/>
          <w:lang w:bidi="fa-IR"/>
        </w:rPr>
        <w:t>ک</w:t>
      </w:r>
      <w:r w:rsidRPr="00BC06A5">
        <w:rPr>
          <w:rFonts w:cs="B Lotus"/>
          <w:sz w:val="24"/>
          <w:szCs w:val="24"/>
          <w:rtl/>
          <w:lang w:bidi="fa-IR"/>
        </w:rPr>
        <w:t xml:space="preserve"> 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د</w:t>
      </w:r>
      <w:r w:rsidRPr="00BC06A5">
        <w:rPr>
          <w:rFonts w:cs="B Lotus" w:hint="cs"/>
          <w:sz w:val="24"/>
          <w:szCs w:val="24"/>
          <w:rtl/>
          <w:lang w:bidi="fa-IR"/>
        </w:rPr>
        <w:t>ی</w:t>
      </w:r>
      <w:r w:rsidRPr="00BC06A5">
        <w:rPr>
          <w:rFonts w:cs="B Lotus" w:hint="eastAsia"/>
          <w:sz w:val="24"/>
          <w:szCs w:val="24"/>
          <w:rtl/>
          <w:lang w:bidi="fa-IR"/>
        </w:rPr>
        <w:t>ج</w:t>
      </w:r>
      <w:r w:rsidRPr="00BC06A5">
        <w:rPr>
          <w:rFonts w:cs="B Lotus" w:hint="cs"/>
          <w:sz w:val="24"/>
          <w:szCs w:val="24"/>
          <w:rtl/>
          <w:lang w:bidi="fa-IR"/>
        </w:rPr>
        <w:t>ی</w:t>
      </w:r>
      <w:r w:rsidRPr="00BC06A5">
        <w:rPr>
          <w:rFonts w:cs="B Lotus" w:hint="eastAsia"/>
          <w:sz w:val="24"/>
          <w:szCs w:val="24"/>
          <w:rtl/>
          <w:lang w:bidi="fa-IR"/>
        </w:rPr>
        <w:t>تال</w:t>
      </w:r>
      <w:r w:rsidRPr="00BC06A5">
        <w:rPr>
          <w:rFonts w:cs="B Lotus"/>
          <w:sz w:val="24"/>
          <w:szCs w:val="24"/>
          <w:rtl/>
          <w:lang w:bidi="fa-IR"/>
        </w:rPr>
        <w:t xml:space="preserve"> م</w:t>
      </w:r>
      <w:r w:rsidRPr="00BC06A5">
        <w:rPr>
          <w:rFonts w:cs="B Lotus" w:hint="cs"/>
          <w:sz w:val="24"/>
          <w:szCs w:val="24"/>
          <w:rtl/>
          <w:lang w:bidi="fa-IR"/>
        </w:rPr>
        <w:t>ی</w:t>
      </w:r>
      <w:r w:rsidRPr="00BC06A5">
        <w:rPr>
          <w:rFonts w:cs="B Lotus"/>
          <w:sz w:val="24"/>
          <w:szCs w:val="24"/>
          <w:rtl/>
          <w:lang w:bidi="fa-IR"/>
        </w:rPr>
        <w:t xml:space="preserve"> تواند به مجموعه ا</w:t>
      </w:r>
      <w:r w:rsidRPr="00BC06A5">
        <w:rPr>
          <w:rFonts w:cs="B Lotus" w:hint="cs"/>
          <w:sz w:val="24"/>
          <w:szCs w:val="24"/>
          <w:rtl/>
          <w:lang w:bidi="fa-IR"/>
        </w:rPr>
        <w:t>ی</w:t>
      </w:r>
      <w:r w:rsidRPr="00BC06A5">
        <w:rPr>
          <w:rFonts w:cs="B Lotus"/>
          <w:sz w:val="24"/>
          <w:szCs w:val="24"/>
          <w:rtl/>
          <w:lang w:bidi="fa-IR"/>
        </w:rPr>
        <w:t xml:space="preserve"> از پلتفرم ها و فناور</w:t>
      </w:r>
      <w:r w:rsidRPr="00BC06A5">
        <w:rPr>
          <w:rFonts w:cs="B Lotus" w:hint="cs"/>
          <w:sz w:val="24"/>
          <w:szCs w:val="24"/>
          <w:rtl/>
          <w:lang w:bidi="fa-IR"/>
        </w:rPr>
        <w:t>ی</w:t>
      </w:r>
      <w:r w:rsidRPr="00BC06A5">
        <w:rPr>
          <w:rFonts w:cs="B Lotus"/>
          <w:sz w:val="24"/>
          <w:szCs w:val="24"/>
          <w:rtl/>
          <w:lang w:bidi="fa-IR"/>
        </w:rPr>
        <w:t xml:space="preserve"> ها</w:t>
      </w:r>
      <w:r w:rsidRPr="00BC06A5">
        <w:rPr>
          <w:rFonts w:cs="B Lotus" w:hint="cs"/>
          <w:sz w:val="24"/>
          <w:szCs w:val="24"/>
          <w:rtl/>
          <w:lang w:bidi="fa-IR"/>
        </w:rPr>
        <w:t>ی</w:t>
      </w:r>
      <w:r w:rsidRPr="00BC06A5">
        <w:rPr>
          <w:rFonts w:cs="B Lotus"/>
          <w:sz w:val="24"/>
          <w:szCs w:val="24"/>
          <w:rtl/>
          <w:lang w:bidi="fa-IR"/>
        </w:rPr>
        <w:t xml:space="preserve"> د</w:t>
      </w:r>
      <w:r w:rsidRPr="00BC06A5">
        <w:rPr>
          <w:rFonts w:cs="B Lotus" w:hint="cs"/>
          <w:sz w:val="24"/>
          <w:szCs w:val="24"/>
          <w:rtl/>
          <w:lang w:bidi="fa-IR"/>
        </w:rPr>
        <w:t>ی</w:t>
      </w:r>
      <w:r w:rsidRPr="00BC06A5">
        <w:rPr>
          <w:rFonts w:cs="B Lotus" w:hint="eastAsia"/>
          <w:sz w:val="24"/>
          <w:szCs w:val="24"/>
          <w:rtl/>
          <w:lang w:bidi="fa-IR"/>
        </w:rPr>
        <w:t>ج</w:t>
      </w:r>
      <w:r w:rsidRPr="00BC06A5">
        <w:rPr>
          <w:rFonts w:cs="B Lotus" w:hint="cs"/>
          <w:sz w:val="24"/>
          <w:szCs w:val="24"/>
          <w:rtl/>
          <w:lang w:bidi="fa-IR"/>
        </w:rPr>
        <w:t>ی</w:t>
      </w:r>
      <w:r w:rsidRPr="00BC06A5">
        <w:rPr>
          <w:rFonts w:cs="B Lotus" w:hint="eastAsia"/>
          <w:sz w:val="24"/>
          <w:szCs w:val="24"/>
          <w:rtl/>
          <w:lang w:bidi="fa-IR"/>
        </w:rPr>
        <w:t>تال</w:t>
      </w:r>
      <w:r w:rsidRPr="00BC06A5">
        <w:rPr>
          <w:rFonts w:cs="B Lotus" w:hint="cs"/>
          <w:sz w:val="24"/>
          <w:szCs w:val="24"/>
          <w:rtl/>
          <w:lang w:bidi="fa-IR"/>
        </w:rPr>
        <w:t>ی</w:t>
      </w:r>
      <w:r w:rsidRPr="00BC06A5">
        <w:rPr>
          <w:rFonts w:cs="B Lotus"/>
          <w:sz w:val="24"/>
          <w:szCs w:val="24"/>
          <w:rtl/>
          <w:lang w:bidi="fa-IR"/>
        </w:rPr>
        <w:t xml:space="preserve"> اشاره کند که </w:t>
      </w:r>
      <w:r w:rsidRPr="00BC06A5">
        <w:rPr>
          <w:rFonts w:cs="B Lotus" w:hint="cs"/>
          <w:sz w:val="24"/>
          <w:szCs w:val="24"/>
          <w:rtl/>
          <w:lang w:bidi="fa-IR"/>
        </w:rPr>
        <w:t>ی</w:t>
      </w:r>
      <w:r w:rsidRPr="00BC06A5">
        <w:rPr>
          <w:rFonts w:cs="B Lotus" w:hint="eastAsia"/>
          <w:sz w:val="24"/>
          <w:szCs w:val="24"/>
          <w:rtl/>
          <w:lang w:bidi="fa-IR"/>
        </w:rPr>
        <w:t>ک</w:t>
      </w:r>
      <w:r w:rsidRPr="00BC06A5">
        <w:rPr>
          <w:rFonts w:cs="B Lotus"/>
          <w:sz w:val="24"/>
          <w:szCs w:val="24"/>
          <w:rtl/>
          <w:lang w:bidi="fa-IR"/>
        </w:rPr>
        <w:t xml:space="preserve"> شرکت برا</w:t>
      </w:r>
      <w:r w:rsidRPr="00BC06A5">
        <w:rPr>
          <w:rFonts w:cs="B Lotus" w:hint="cs"/>
          <w:sz w:val="24"/>
          <w:szCs w:val="24"/>
          <w:rtl/>
          <w:lang w:bidi="fa-IR"/>
        </w:rPr>
        <w:t>ی</w:t>
      </w:r>
      <w:r w:rsidRPr="00BC06A5">
        <w:rPr>
          <w:rFonts w:cs="B Lotus"/>
          <w:sz w:val="24"/>
          <w:szCs w:val="24"/>
          <w:rtl/>
          <w:lang w:bidi="fa-IR"/>
        </w:rPr>
        <w:t xml:space="preserve"> تعامل با مشتر</w:t>
      </w:r>
      <w:r w:rsidRPr="00BC06A5">
        <w:rPr>
          <w:rFonts w:cs="B Lotus" w:hint="cs"/>
          <w:sz w:val="24"/>
          <w:szCs w:val="24"/>
          <w:rtl/>
          <w:lang w:bidi="fa-IR"/>
        </w:rPr>
        <w:t>ی</w:t>
      </w:r>
      <w:r w:rsidRPr="00BC06A5">
        <w:rPr>
          <w:rFonts w:cs="B Lotus" w:hint="eastAsia"/>
          <w:sz w:val="24"/>
          <w:szCs w:val="24"/>
          <w:rtl/>
          <w:lang w:bidi="fa-IR"/>
        </w:rPr>
        <w:t>ان،</w:t>
      </w:r>
      <w:r w:rsidRPr="00BC06A5">
        <w:rPr>
          <w:rFonts w:cs="B Lotus"/>
          <w:sz w:val="24"/>
          <w:szCs w:val="24"/>
          <w:rtl/>
          <w:lang w:bidi="fa-IR"/>
        </w:rPr>
        <w:t xml:space="preserve"> شرکا و سا</w:t>
      </w:r>
      <w:r w:rsidRPr="00BC06A5">
        <w:rPr>
          <w:rFonts w:cs="B Lotus" w:hint="cs"/>
          <w:sz w:val="24"/>
          <w:szCs w:val="24"/>
          <w:rtl/>
          <w:lang w:bidi="fa-IR"/>
        </w:rPr>
        <w:t>ی</w:t>
      </w:r>
      <w:r w:rsidRPr="00BC06A5">
        <w:rPr>
          <w:rFonts w:cs="B Lotus" w:hint="eastAsia"/>
          <w:sz w:val="24"/>
          <w:szCs w:val="24"/>
          <w:rtl/>
          <w:lang w:bidi="fa-IR"/>
        </w:rPr>
        <w:t>ر</w:t>
      </w:r>
      <w:r w:rsidRPr="00BC06A5">
        <w:rPr>
          <w:rFonts w:cs="B Lotus"/>
          <w:sz w:val="24"/>
          <w:szCs w:val="24"/>
          <w:rtl/>
          <w:lang w:bidi="fa-IR"/>
        </w:rPr>
        <w:t xml:space="preserve"> ذ</w:t>
      </w:r>
      <w:r w:rsidRPr="00BC06A5">
        <w:rPr>
          <w:rFonts w:cs="B Lotus" w:hint="cs"/>
          <w:sz w:val="24"/>
          <w:szCs w:val="24"/>
          <w:rtl/>
          <w:lang w:bidi="fa-IR"/>
        </w:rPr>
        <w:t>ی</w:t>
      </w:r>
      <w:r w:rsidRPr="00BC06A5">
        <w:rPr>
          <w:rFonts w:cs="B Lotus" w:hint="eastAsia"/>
          <w:sz w:val="24"/>
          <w:szCs w:val="24"/>
          <w:rtl/>
          <w:lang w:bidi="fa-IR"/>
        </w:rPr>
        <w:t>نفعان</w:t>
      </w:r>
      <w:r w:rsidRPr="00BC06A5">
        <w:rPr>
          <w:rFonts w:cs="B Lotus"/>
          <w:sz w:val="24"/>
          <w:szCs w:val="24"/>
          <w:rtl/>
          <w:lang w:bidi="fa-IR"/>
        </w:rPr>
        <w:t xml:space="preserve"> خود از آنها استفاده </w:t>
      </w:r>
      <w:r w:rsidR="001C27A6">
        <w:rPr>
          <w:rFonts w:cs="B Lotus"/>
          <w:sz w:val="24"/>
          <w:szCs w:val="24"/>
          <w:rtl/>
          <w:lang w:bidi="fa-IR"/>
        </w:rPr>
        <w:t>می‌کند</w:t>
      </w:r>
      <w:r w:rsidR="001A5588">
        <w:rPr>
          <w:rFonts w:cs="B Lotus" w:hint="cs"/>
          <w:sz w:val="24"/>
          <w:szCs w:val="24"/>
          <w:rtl/>
          <w:lang w:bidi="fa-IR"/>
        </w:rPr>
        <w:t>.</w:t>
      </w:r>
    </w:p>
    <w:p w14:paraId="2FB40B55" w14:textId="45E3D33D" w:rsidR="00BC06A5" w:rsidRDefault="00BC06A5" w:rsidP="00BC06A5">
      <w:pPr>
        <w:bidi/>
        <w:jc w:val="both"/>
        <w:rPr>
          <w:rFonts w:cs="B Lotus"/>
          <w:sz w:val="24"/>
          <w:szCs w:val="24"/>
          <w:lang w:bidi="fa-IR"/>
        </w:rPr>
      </w:pPr>
      <w:r w:rsidRPr="00BC06A5">
        <w:rPr>
          <w:rFonts w:cs="B Lotus" w:hint="cs"/>
          <w:sz w:val="24"/>
          <w:szCs w:val="24"/>
          <w:rtl/>
          <w:lang w:bidi="fa-IR"/>
        </w:rPr>
        <w:t>ی</w:t>
      </w:r>
      <w:r w:rsidRPr="00BC06A5">
        <w:rPr>
          <w:rFonts w:cs="B Lotus" w:hint="eastAsia"/>
          <w:sz w:val="24"/>
          <w:szCs w:val="24"/>
          <w:rtl/>
          <w:lang w:bidi="fa-IR"/>
        </w:rPr>
        <w:t>ک</w:t>
      </w:r>
      <w:r w:rsidRPr="00BC06A5">
        <w:rPr>
          <w:rFonts w:cs="B Lotus"/>
          <w:sz w:val="24"/>
          <w:szCs w:val="24"/>
          <w:rtl/>
          <w:lang w:bidi="fa-IR"/>
        </w:rPr>
        <w:t xml:space="preserve"> 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د</w:t>
      </w:r>
      <w:r w:rsidRPr="00BC06A5">
        <w:rPr>
          <w:rFonts w:cs="B Lotus" w:hint="cs"/>
          <w:sz w:val="24"/>
          <w:szCs w:val="24"/>
          <w:rtl/>
          <w:lang w:bidi="fa-IR"/>
        </w:rPr>
        <w:t>ی</w:t>
      </w:r>
      <w:r w:rsidRPr="00BC06A5">
        <w:rPr>
          <w:rFonts w:cs="B Lotus" w:hint="eastAsia"/>
          <w:sz w:val="24"/>
          <w:szCs w:val="24"/>
          <w:rtl/>
          <w:lang w:bidi="fa-IR"/>
        </w:rPr>
        <w:t>ج</w:t>
      </w:r>
      <w:r w:rsidRPr="00BC06A5">
        <w:rPr>
          <w:rFonts w:cs="B Lotus" w:hint="cs"/>
          <w:sz w:val="24"/>
          <w:szCs w:val="24"/>
          <w:rtl/>
          <w:lang w:bidi="fa-IR"/>
        </w:rPr>
        <w:t>ی</w:t>
      </w:r>
      <w:r w:rsidRPr="00BC06A5">
        <w:rPr>
          <w:rFonts w:cs="B Lotus" w:hint="eastAsia"/>
          <w:sz w:val="24"/>
          <w:szCs w:val="24"/>
          <w:rtl/>
          <w:lang w:bidi="fa-IR"/>
        </w:rPr>
        <w:t>تال</w:t>
      </w:r>
      <w:r w:rsidRPr="00BC06A5">
        <w:rPr>
          <w:rFonts w:cs="B Lotus"/>
          <w:sz w:val="24"/>
          <w:szCs w:val="24"/>
          <w:rtl/>
          <w:lang w:bidi="fa-IR"/>
        </w:rPr>
        <w:t xml:space="preserve"> با به</w:t>
      </w:r>
      <w:r w:rsidRPr="00BC06A5">
        <w:rPr>
          <w:rFonts w:cs="B Lotus" w:hint="cs"/>
          <w:sz w:val="24"/>
          <w:szCs w:val="24"/>
          <w:rtl/>
          <w:lang w:bidi="fa-IR"/>
        </w:rPr>
        <w:t>ی</w:t>
      </w:r>
      <w:r w:rsidRPr="00BC06A5">
        <w:rPr>
          <w:rFonts w:cs="B Lotus" w:hint="eastAsia"/>
          <w:sz w:val="24"/>
          <w:szCs w:val="24"/>
          <w:rtl/>
          <w:lang w:bidi="fa-IR"/>
        </w:rPr>
        <w:t>نه‌ساز</w:t>
      </w:r>
      <w:r w:rsidRPr="00BC06A5">
        <w:rPr>
          <w:rFonts w:cs="B Lotus" w:hint="cs"/>
          <w:sz w:val="24"/>
          <w:szCs w:val="24"/>
          <w:rtl/>
          <w:lang w:bidi="fa-IR"/>
        </w:rPr>
        <w:t>ی</w:t>
      </w:r>
      <w:r w:rsidRPr="00BC06A5">
        <w:rPr>
          <w:rFonts w:cs="B Lotus"/>
          <w:sz w:val="24"/>
          <w:szCs w:val="24"/>
          <w:rtl/>
          <w:lang w:bidi="fa-IR"/>
        </w:rPr>
        <w:t xml:space="preserve"> داده‌ها و جر</w:t>
      </w:r>
      <w:r w:rsidRPr="00BC06A5">
        <w:rPr>
          <w:rFonts w:cs="B Lotus" w:hint="cs"/>
          <w:sz w:val="24"/>
          <w:szCs w:val="24"/>
          <w:rtl/>
          <w:lang w:bidi="fa-IR"/>
        </w:rPr>
        <w:t>ی</w:t>
      </w:r>
      <w:r w:rsidRPr="00BC06A5">
        <w:rPr>
          <w:rFonts w:cs="B Lotus" w:hint="eastAsia"/>
          <w:sz w:val="24"/>
          <w:szCs w:val="24"/>
          <w:rtl/>
          <w:lang w:bidi="fa-IR"/>
        </w:rPr>
        <w:t>ان‌ها</w:t>
      </w:r>
      <w:r w:rsidRPr="00BC06A5">
        <w:rPr>
          <w:rFonts w:cs="B Lotus" w:hint="cs"/>
          <w:sz w:val="24"/>
          <w:szCs w:val="24"/>
          <w:rtl/>
          <w:lang w:bidi="fa-IR"/>
        </w:rPr>
        <w:t>ی</w:t>
      </w:r>
      <w:r w:rsidRPr="00BC06A5">
        <w:rPr>
          <w:rFonts w:cs="B Lotus"/>
          <w:sz w:val="24"/>
          <w:szCs w:val="24"/>
          <w:rtl/>
          <w:lang w:bidi="fa-IR"/>
        </w:rPr>
        <w:t xml:space="preserve"> کار</w:t>
      </w:r>
      <w:r w:rsidRPr="00BC06A5">
        <w:rPr>
          <w:rFonts w:cs="B Lotus" w:hint="cs"/>
          <w:sz w:val="24"/>
          <w:szCs w:val="24"/>
          <w:rtl/>
          <w:lang w:bidi="fa-IR"/>
        </w:rPr>
        <w:t>ی</w:t>
      </w:r>
      <w:r w:rsidRPr="00BC06A5">
        <w:rPr>
          <w:rFonts w:cs="B Lotus"/>
          <w:sz w:val="24"/>
          <w:szCs w:val="24"/>
          <w:rtl/>
          <w:lang w:bidi="fa-IR"/>
        </w:rPr>
        <w:t xml:space="preserve"> از بخش‌ها</w:t>
      </w:r>
      <w:r w:rsidRPr="00BC06A5">
        <w:rPr>
          <w:rFonts w:cs="B Lotus" w:hint="cs"/>
          <w:sz w:val="24"/>
          <w:szCs w:val="24"/>
          <w:rtl/>
          <w:lang w:bidi="fa-IR"/>
        </w:rPr>
        <w:t>ی</w:t>
      </w:r>
      <w:r w:rsidRPr="00BC06A5">
        <w:rPr>
          <w:rFonts w:cs="B Lotus"/>
          <w:sz w:val="24"/>
          <w:szCs w:val="24"/>
          <w:rtl/>
          <w:lang w:bidi="fa-IR"/>
        </w:rPr>
        <w:t xml:space="preserve"> مختلف داخل</w:t>
      </w:r>
      <w:r w:rsidRPr="00BC06A5">
        <w:rPr>
          <w:rFonts w:cs="B Lotus" w:hint="cs"/>
          <w:sz w:val="24"/>
          <w:szCs w:val="24"/>
          <w:rtl/>
          <w:lang w:bidi="fa-IR"/>
        </w:rPr>
        <w:t>ی</w:t>
      </w:r>
      <w:r w:rsidRPr="00BC06A5">
        <w:rPr>
          <w:rFonts w:cs="B Lotus" w:hint="eastAsia"/>
          <w:sz w:val="24"/>
          <w:szCs w:val="24"/>
          <w:rtl/>
          <w:lang w:bidi="fa-IR"/>
        </w:rPr>
        <w:t>،</w:t>
      </w:r>
      <w:r w:rsidRPr="00BC06A5">
        <w:rPr>
          <w:rFonts w:cs="B Lotus"/>
          <w:sz w:val="24"/>
          <w:szCs w:val="24"/>
          <w:rtl/>
          <w:lang w:bidi="fa-IR"/>
        </w:rPr>
        <w:t xml:space="preserve"> ابزارها، س</w:t>
      </w:r>
      <w:r w:rsidRPr="00BC06A5">
        <w:rPr>
          <w:rFonts w:cs="B Lotus" w:hint="cs"/>
          <w:sz w:val="24"/>
          <w:szCs w:val="24"/>
          <w:rtl/>
          <w:lang w:bidi="fa-IR"/>
        </w:rPr>
        <w:t>ی</w:t>
      </w:r>
      <w:r w:rsidRPr="00BC06A5">
        <w:rPr>
          <w:rFonts w:cs="B Lotus" w:hint="eastAsia"/>
          <w:sz w:val="24"/>
          <w:szCs w:val="24"/>
          <w:rtl/>
          <w:lang w:bidi="fa-IR"/>
        </w:rPr>
        <w:t>ستم‌ها</w:t>
      </w:r>
      <w:r w:rsidRPr="00BC06A5">
        <w:rPr>
          <w:rFonts w:cs="B Lotus"/>
          <w:sz w:val="24"/>
          <w:szCs w:val="24"/>
          <w:rtl/>
          <w:lang w:bidi="fa-IR"/>
        </w:rPr>
        <w:t xml:space="preserve"> و همچن</w:t>
      </w:r>
      <w:r w:rsidRPr="00BC06A5">
        <w:rPr>
          <w:rFonts w:cs="B Lotus" w:hint="cs"/>
          <w:sz w:val="24"/>
          <w:szCs w:val="24"/>
          <w:rtl/>
          <w:lang w:bidi="fa-IR"/>
        </w:rPr>
        <w:t>ی</w:t>
      </w:r>
      <w:r w:rsidRPr="00BC06A5">
        <w:rPr>
          <w:rFonts w:cs="B Lotus" w:hint="eastAsia"/>
          <w:sz w:val="24"/>
          <w:szCs w:val="24"/>
          <w:rtl/>
          <w:lang w:bidi="fa-IR"/>
        </w:rPr>
        <w:t>ن</w:t>
      </w:r>
      <w:r w:rsidRPr="00BC06A5">
        <w:rPr>
          <w:rFonts w:cs="B Lotus"/>
          <w:sz w:val="24"/>
          <w:szCs w:val="24"/>
          <w:rtl/>
          <w:lang w:bidi="fa-IR"/>
        </w:rPr>
        <w:t xml:space="preserve"> مشتر</w:t>
      </w:r>
      <w:r w:rsidRPr="00BC06A5">
        <w:rPr>
          <w:rFonts w:cs="B Lotus" w:hint="cs"/>
          <w:sz w:val="24"/>
          <w:szCs w:val="24"/>
          <w:rtl/>
          <w:lang w:bidi="fa-IR"/>
        </w:rPr>
        <w:t>ی</w:t>
      </w:r>
      <w:r w:rsidRPr="00BC06A5">
        <w:rPr>
          <w:rFonts w:cs="B Lotus" w:hint="eastAsia"/>
          <w:sz w:val="24"/>
          <w:szCs w:val="24"/>
          <w:rtl/>
          <w:lang w:bidi="fa-IR"/>
        </w:rPr>
        <w:t>ان،</w:t>
      </w:r>
      <w:r w:rsidR="00F06D53">
        <w:rPr>
          <w:rFonts w:cs="B Lotus"/>
          <w:sz w:val="24"/>
          <w:szCs w:val="24"/>
          <w:rtl/>
          <w:lang w:bidi="fa-IR"/>
        </w:rPr>
        <w:t xml:space="preserve"> ت</w:t>
      </w:r>
      <w:r w:rsidR="00F06D53">
        <w:rPr>
          <w:rFonts w:cs="B Lotus" w:hint="cs"/>
          <w:sz w:val="24"/>
          <w:szCs w:val="24"/>
          <w:rtl/>
          <w:lang w:bidi="fa-IR"/>
        </w:rPr>
        <w:t>ا</w:t>
      </w:r>
      <w:r w:rsidRPr="00BC06A5">
        <w:rPr>
          <w:rFonts w:cs="B Lotus"/>
          <w:sz w:val="24"/>
          <w:szCs w:val="24"/>
          <w:rtl/>
          <w:lang w:bidi="fa-IR"/>
        </w:rPr>
        <w:t>م</w:t>
      </w:r>
      <w:r w:rsidRPr="00BC06A5">
        <w:rPr>
          <w:rFonts w:cs="B Lotus" w:hint="cs"/>
          <w:sz w:val="24"/>
          <w:szCs w:val="24"/>
          <w:rtl/>
          <w:lang w:bidi="fa-IR"/>
        </w:rPr>
        <w:t>ی</w:t>
      </w:r>
      <w:r w:rsidRPr="00BC06A5">
        <w:rPr>
          <w:rFonts w:cs="B Lotus" w:hint="eastAsia"/>
          <w:sz w:val="24"/>
          <w:szCs w:val="24"/>
          <w:rtl/>
          <w:lang w:bidi="fa-IR"/>
        </w:rPr>
        <w:t>ن‌کنندگان</w:t>
      </w:r>
      <w:r w:rsidRPr="00BC06A5">
        <w:rPr>
          <w:rFonts w:cs="B Lotus"/>
          <w:sz w:val="24"/>
          <w:szCs w:val="24"/>
          <w:rtl/>
          <w:lang w:bidi="fa-IR"/>
        </w:rPr>
        <w:t xml:space="preserve"> و شرکا</w:t>
      </w:r>
      <w:r w:rsidRPr="00BC06A5">
        <w:rPr>
          <w:rFonts w:cs="B Lotus" w:hint="cs"/>
          <w:sz w:val="24"/>
          <w:szCs w:val="24"/>
          <w:rtl/>
          <w:lang w:bidi="fa-IR"/>
        </w:rPr>
        <w:t>ی</w:t>
      </w:r>
      <w:r w:rsidRPr="00BC06A5">
        <w:rPr>
          <w:rFonts w:cs="B Lotus"/>
          <w:sz w:val="24"/>
          <w:szCs w:val="24"/>
          <w:rtl/>
          <w:lang w:bidi="fa-IR"/>
        </w:rPr>
        <w:t xml:space="preserve"> خارج</w:t>
      </w:r>
      <w:r w:rsidRPr="00BC06A5">
        <w:rPr>
          <w:rFonts w:cs="B Lotus" w:hint="cs"/>
          <w:sz w:val="24"/>
          <w:szCs w:val="24"/>
          <w:rtl/>
          <w:lang w:bidi="fa-IR"/>
        </w:rPr>
        <w:t>ی</w:t>
      </w:r>
      <w:r w:rsidRPr="00BC06A5">
        <w:rPr>
          <w:rFonts w:cs="B Lotus" w:hint="eastAsia"/>
          <w:sz w:val="24"/>
          <w:szCs w:val="24"/>
          <w:rtl/>
          <w:lang w:bidi="fa-IR"/>
        </w:rPr>
        <w:t>،</w:t>
      </w:r>
      <w:r w:rsidRPr="00BC06A5">
        <w:rPr>
          <w:rFonts w:cs="B Lotus"/>
          <w:sz w:val="24"/>
          <w:szCs w:val="24"/>
          <w:rtl/>
          <w:lang w:bidi="fa-IR"/>
        </w:rPr>
        <w:t xml:space="preserve"> بر ارزش افزوده برا</w:t>
      </w:r>
      <w:r w:rsidRPr="00BC06A5">
        <w:rPr>
          <w:rFonts w:cs="B Lotus" w:hint="cs"/>
          <w:sz w:val="24"/>
          <w:szCs w:val="24"/>
          <w:rtl/>
          <w:lang w:bidi="fa-IR"/>
        </w:rPr>
        <w:t>ی</w:t>
      </w:r>
      <w:r w:rsidRPr="00BC06A5">
        <w:rPr>
          <w:rFonts w:cs="B Lotus"/>
          <w:sz w:val="24"/>
          <w:szCs w:val="24"/>
          <w:rtl/>
          <w:lang w:bidi="fa-IR"/>
        </w:rPr>
        <w:t xml:space="preserve"> مشتر</w:t>
      </w:r>
      <w:r w:rsidRPr="00BC06A5">
        <w:rPr>
          <w:rFonts w:cs="B Lotus" w:hint="cs"/>
          <w:sz w:val="24"/>
          <w:szCs w:val="24"/>
          <w:rtl/>
          <w:lang w:bidi="fa-IR"/>
        </w:rPr>
        <w:t>ی</w:t>
      </w:r>
      <w:r w:rsidRPr="00BC06A5">
        <w:rPr>
          <w:rFonts w:cs="B Lotus" w:hint="eastAsia"/>
          <w:sz w:val="24"/>
          <w:szCs w:val="24"/>
          <w:rtl/>
          <w:lang w:bidi="fa-IR"/>
        </w:rPr>
        <w:t>ان</w:t>
      </w:r>
      <w:r w:rsidRPr="00BC06A5">
        <w:rPr>
          <w:rFonts w:cs="B Lotus"/>
          <w:sz w:val="24"/>
          <w:szCs w:val="24"/>
          <w:rtl/>
          <w:lang w:bidi="fa-IR"/>
        </w:rPr>
        <w:t xml:space="preserve"> تمرکز دارد. ا</w:t>
      </w:r>
      <w:r w:rsidRPr="00BC06A5">
        <w:rPr>
          <w:rFonts w:cs="B Lotus" w:hint="cs"/>
          <w:sz w:val="24"/>
          <w:szCs w:val="24"/>
          <w:rtl/>
          <w:lang w:bidi="fa-IR"/>
        </w:rPr>
        <w:t>ی</w:t>
      </w:r>
      <w:r w:rsidRPr="00BC06A5">
        <w:rPr>
          <w:rFonts w:cs="B Lotus" w:hint="eastAsia"/>
          <w:sz w:val="24"/>
          <w:szCs w:val="24"/>
          <w:rtl/>
          <w:lang w:bidi="fa-IR"/>
        </w:rPr>
        <w:t>ن</w:t>
      </w:r>
      <w:r w:rsidRPr="00BC06A5">
        <w:rPr>
          <w:rFonts w:cs="B Lotus"/>
          <w:sz w:val="24"/>
          <w:szCs w:val="24"/>
          <w:rtl/>
          <w:lang w:bidi="fa-IR"/>
        </w:rPr>
        <w:t xml:space="preserve"> </w:t>
      </w:r>
      <w:r w:rsidR="00F06D53">
        <w:rPr>
          <w:rFonts w:cs="B Lotus" w:hint="cs"/>
          <w:sz w:val="24"/>
          <w:szCs w:val="24"/>
          <w:rtl/>
          <w:lang w:bidi="fa-IR"/>
        </w:rPr>
        <w:t xml:space="preserve">اکوسیستم </w:t>
      </w:r>
      <w:r w:rsidRPr="00BC06A5">
        <w:rPr>
          <w:rFonts w:cs="B Lotus"/>
          <w:sz w:val="24"/>
          <w:szCs w:val="24"/>
          <w:rtl/>
          <w:lang w:bidi="fa-IR"/>
        </w:rPr>
        <w:t>با</w:t>
      </w:r>
      <w:r w:rsidRPr="00BC06A5">
        <w:rPr>
          <w:rFonts w:cs="B Lotus" w:hint="cs"/>
          <w:sz w:val="24"/>
          <w:szCs w:val="24"/>
          <w:rtl/>
          <w:lang w:bidi="fa-IR"/>
        </w:rPr>
        <w:t>ی</w:t>
      </w:r>
      <w:r w:rsidRPr="00BC06A5">
        <w:rPr>
          <w:rFonts w:cs="B Lotus" w:hint="eastAsia"/>
          <w:sz w:val="24"/>
          <w:szCs w:val="24"/>
          <w:rtl/>
          <w:lang w:bidi="fa-IR"/>
        </w:rPr>
        <w:t>د</w:t>
      </w:r>
      <w:r w:rsidRPr="00BC06A5">
        <w:rPr>
          <w:rFonts w:cs="B Lotus"/>
          <w:sz w:val="24"/>
          <w:szCs w:val="24"/>
          <w:rtl/>
          <w:lang w:bidi="fa-IR"/>
        </w:rPr>
        <w:t xml:space="preserve"> موانع را از سفر مشتر</w:t>
      </w:r>
      <w:r w:rsidRPr="00BC06A5">
        <w:rPr>
          <w:rFonts w:cs="B Lotus" w:hint="cs"/>
          <w:sz w:val="24"/>
          <w:szCs w:val="24"/>
          <w:rtl/>
          <w:lang w:bidi="fa-IR"/>
        </w:rPr>
        <w:t>ی</w:t>
      </w:r>
      <w:r w:rsidRPr="00BC06A5">
        <w:rPr>
          <w:rFonts w:cs="B Lotus"/>
          <w:sz w:val="24"/>
          <w:szCs w:val="24"/>
          <w:rtl/>
          <w:lang w:bidi="fa-IR"/>
        </w:rPr>
        <w:t xml:space="preserve"> حذف کند و هر شرکت کننده در 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ر</w:t>
      </w:r>
      <w:r w:rsidRPr="00BC06A5">
        <w:rPr>
          <w:rFonts w:cs="B Lotus" w:hint="eastAsia"/>
          <w:sz w:val="24"/>
          <w:szCs w:val="24"/>
          <w:rtl/>
          <w:lang w:bidi="fa-IR"/>
        </w:rPr>
        <w:t>ا</w:t>
      </w:r>
      <w:r w:rsidRPr="00BC06A5">
        <w:rPr>
          <w:rFonts w:cs="B Lotus"/>
          <w:sz w:val="24"/>
          <w:szCs w:val="24"/>
          <w:rtl/>
          <w:lang w:bidi="fa-IR"/>
        </w:rPr>
        <w:t xml:space="preserve"> قادر سازد تا از فناور</w:t>
      </w:r>
      <w:r w:rsidRPr="00BC06A5">
        <w:rPr>
          <w:rFonts w:cs="B Lotus" w:hint="cs"/>
          <w:sz w:val="24"/>
          <w:szCs w:val="24"/>
          <w:rtl/>
          <w:lang w:bidi="fa-IR"/>
        </w:rPr>
        <w:t>ی</w:t>
      </w:r>
      <w:r w:rsidRPr="00BC06A5">
        <w:rPr>
          <w:rFonts w:cs="B Lotus"/>
          <w:sz w:val="24"/>
          <w:szCs w:val="24"/>
          <w:rtl/>
          <w:lang w:bidi="fa-IR"/>
        </w:rPr>
        <w:t xml:space="preserve"> ها و 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ها</w:t>
      </w:r>
      <w:r w:rsidRPr="00BC06A5">
        <w:rPr>
          <w:rFonts w:cs="B Lotus" w:hint="cs"/>
          <w:sz w:val="24"/>
          <w:szCs w:val="24"/>
          <w:rtl/>
          <w:lang w:bidi="fa-IR"/>
        </w:rPr>
        <w:t>ی</w:t>
      </w:r>
      <w:r w:rsidRPr="00BC06A5">
        <w:rPr>
          <w:rFonts w:cs="B Lotus"/>
          <w:sz w:val="24"/>
          <w:szCs w:val="24"/>
          <w:rtl/>
          <w:lang w:bidi="fa-IR"/>
        </w:rPr>
        <w:t xml:space="preserve"> پ</w:t>
      </w:r>
      <w:r w:rsidRPr="00BC06A5">
        <w:rPr>
          <w:rFonts w:cs="B Lotus" w:hint="cs"/>
          <w:sz w:val="24"/>
          <w:szCs w:val="24"/>
          <w:rtl/>
          <w:lang w:bidi="fa-IR"/>
        </w:rPr>
        <w:t>ی</w:t>
      </w:r>
      <w:r w:rsidRPr="00BC06A5">
        <w:rPr>
          <w:rFonts w:cs="B Lotus" w:hint="eastAsia"/>
          <w:sz w:val="24"/>
          <w:szCs w:val="24"/>
          <w:rtl/>
          <w:lang w:bidi="fa-IR"/>
        </w:rPr>
        <w:t>شرفته</w:t>
      </w:r>
      <w:r w:rsidRPr="00BC06A5">
        <w:rPr>
          <w:rFonts w:cs="B Lotus"/>
          <w:sz w:val="24"/>
          <w:szCs w:val="24"/>
          <w:rtl/>
          <w:lang w:bidi="fa-IR"/>
        </w:rPr>
        <w:t xml:space="preserve"> برا</w:t>
      </w:r>
      <w:r w:rsidRPr="00BC06A5">
        <w:rPr>
          <w:rFonts w:cs="B Lotus" w:hint="cs"/>
          <w:sz w:val="24"/>
          <w:szCs w:val="24"/>
          <w:rtl/>
          <w:lang w:bidi="fa-IR"/>
        </w:rPr>
        <w:t>ی</w:t>
      </w:r>
      <w:r w:rsidRPr="00BC06A5">
        <w:rPr>
          <w:rFonts w:cs="B Lotus"/>
          <w:sz w:val="24"/>
          <w:szCs w:val="24"/>
          <w:rtl/>
          <w:lang w:bidi="fa-IR"/>
        </w:rPr>
        <w:t xml:space="preserve"> برآوردن ن</w:t>
      </w:r>
      <w:r w:rsidRPr="00BC06A5">
        <w:rPr>
          <w:rFonts w:cs="B Lotus" w:hint="cs"/>
          <w:sz w:val="24"/>
          <w:szCs w:val="24"/>
          <w:rtl/>
          <w:lang w:bidi="fa-IR"/>
        </w:rPr>
        <w:t>ی</w:t>
      </w:r>
      <w:r w:rsidRPr="00BC06A5">
        <w:rPr>
          <w:rFonts w:cs="B Lotus" w:hint="eastAsia"/>
          <w:sz w:val="24"/>
          <w:szCs w:val="24"/>
          <w:rtl/>
          <w:lang w:bidi="fa-IR"/>
        </w:rPr>
        <w:t>ازها</w:t>
      </w:r>
      <w:r w:rsidRPr="00BC06A5">
        <w:rPr>
          <w:rFonts w:cs="B Lotus" w:hint="cs"/>
          <w:sz w:val="24"/>
          <w:szCs w:val="24"/>
          <w:rtl/>
          <w:lang w:bidi="fa-IR"/>
        </w:rPr>
        <w:t>ی</w:t>
      </w:r>
      <w:r w:rsidRPr="00BC06A5">
        <w:rPr>
          <w:rFonts w:cs="B Lotus"/>
          <w:sz w:val="24"/>
          <w:szCs w:val="24"/>
          <w:rtl/>
          <w:lang w:bidi="fa-IR"/>
        </w:rPr>
        <w:t xml:space="preserve"> فرد</w:t>
      </w:r>
      <w:r w:rsidRPr="00BC06A5">
        <w:rPr>
          <w:rFonts w:cs="B Lotus" w:hint="cs"/>
          <w:sz w:val="24"/>
          <w:szCs w:val="24"/>
          <w:rtl/>
          <w:lang w:bidi="fa-IR"/>
        </w:rPr>
        <w:t>ی</w:t>
      </w:r>
      <w:r w:rsidRPr="00BC06A5">
        <w:rPr>
          <w:rFonts w:cs="B Lotus"/>
          <w:sz w:val="24"/>
          <w:szCs w:val="24"/>
          <w:rtl/>
          <w:lang w:bidi="fa-IR"/>
        </w:rPr>
        <w:t xml:space="preserve"> خود استفاده کند.</w:t>
      </w:r>
    </w:p>
    <w:p w14:paraId="461E6FEB" w14:textId="3703E27B" w:rsidR="00F06D53" w:rsidRDefault="00F06D53" w:rsidP="00F06D53">
      <w:pPr>
        <w:bidi/>
        <w:jc w:val="both"/>
        <w:rPr>
          <w:rFonts w:cs="B Lotus"/>
          <w:sz w:val="24"/>
          <w:szCs w:val="24"/>
          <w:rtl/>
          <w:lang w:bidi="fa-IR"/>
        </w:rPr>
      </w:pPr>
      <w:r w:rsidRPr="00F06D53">
        <w:rPr>
          <w:rFonts w:cs="B Lotus"/>
          <w:sz w:val="24"/>
          <w:szCs w:val="24"/>
          <w:rtl/>
          <w:lang w:bidi="fa-IR"/>
        </w:rPr>
        <w:t>برا</w:t>
      </w:r>
      <w:r w:rsidRPr="00F06D53">
        <w:rPr>
          <w:rFonts w:cs="B Lotus" w:hint="cs"/>
          <w:sz w:val="24"/>
          <w:szCs w:val="24"/>
          <w:rtl/>
          <w:lang w:bidi="fa-IR"/>
        </w:rPr>
        <w:t>ی</w:t>
      </w:r>
      <w:r w:rsidRPr="00F06D53">
        <w:rPr>
          <w:rFonts w:cs="B Lotus"/>
          <w:sz w:val="24"/>
          <w:szCs w:val="24"/>
          <w:rtl/>
          <w:lang w:bidi="fa-IR"/>
        </w:rPr>
        <w:t xml:space="preserve"> ا</w:t>
      </w:r>
      <w:r w:rsidRPr="00F06D53">
        <w:rPr>
          <w:rFonts w:cs="B Lotus" w:hint="cs"/>
          <w:sz w:val="24"/>
          <w:szCs w:val="24"/>
          <w:rtl/>
          <w:lang w:bidi="fa-IR"/>
        </w:rPr>
        <w:t>ی</w:t>
      </w:r>
      <w:r w:rsidRPr="00F06D53">
        <w:rPr>
          <w:rFonts w:cs="B Lotus" w:hint="eastAsia"/>
          <w:sz w:val="24"/>
          <w:szCs w:val="24"/>
          <w:rtl/>
          <w:lang w:bidi="fa-IR"/>
        </w:rPr>
        <w:t>ن</w:t>
      </w:r>
      <w:r w:rsidRPr="00F06D53">
        <w:rPr>
          <w:rFonts w:cs="B Lotus"/>
          <w:sz w:val="24"/>
          <w:szCs w:val="24"/>
          <w:rtl/>
          <w:lang w:bidi="fa-IR"/>
        </w:rPr>
        <w:t xml:space="preserve"> اکوس</w:t>
      </w:r>
      <w:r w:rsidRPr="00F06D53">
        <w:rPr>
          <w:rFonts w:cs="B Lotus" w:hint="cs"/>
          <w:sz w:val="24"/>
          <w:szCs w:val="24"/>
          <w:rtl/>
          <w:lang w:bidi="fa-IR"/>
        </w:rPr>
        <w:t>ی</w:t>
      </w:r>
      <w:r w:rsidRPr="00F06D53">
        <w:rPr>
          <w:rFonts w:cs="B Lotus" w:hint="eastAsia"/>
          <w:sz w:val="24"/>
          <w:szCs w:val="24"/>
          <w:rtl/>
          <w:lang w:bidi="fa-IR"/>
        </w:rPr>
        <w:t>ستم</w:t>
      </w:r>
      <w:r w:rsidR="003F720B">
        <w:rPr>
          <w:rFonts w:cs="B Lotus" w:hint="cs"/>
          <w:sz w:val="24"/>
          <w:szCs w:val="24"/>
          <w:rtl/>
          <w:lang w:bidi="fa-IR"/>
        </w:rPr>
        <w:t>‌</w:t>
      </w:r>
      <w:r w:rsidRPr="00F06D53">
        <w:rPr>
          <w:rFonts w:cs="B Lotus"/>
          <w:sz w:val="24"/>
          <w:szCs w:val="24"/>
          <w:rtl/>
          <w:lang w:bidi="fa-IR"/>
        </w:rPr>
        <w:t>ها به مشتر</w:t>
      </w:r>
      <w:r w:rsidRPr="00F06D53">
        <w:rPr>
          <w:rFonts w:cs="B Lotus" w:hint="cs"/>
          <w:sz w:val="24"/>
          <w:szCs w:val="24"/>
          <w:rtl/>
          <w:lang w:bidi="fa-IR"/>
        </w:rPr>
        <w:t>ی</w:t>
      </w:r>
      <w:r w:rsidRPr="00F06D53">
        <w:rPr>
          <w:rFonts w:cs="B Lotus" w:hint="eastAsia"/>
          <w:sz w:val="24"/>
          <w:szCs w:val="24"/>
          <w:rtl/>
          <w:lang w:bidi="fa-IR"/>
        </w:rPr>
        <w:t>ان</w:t>
      </w:r>
      <w:r w:rsidRPr="00F06D53">
        <w:rPr>
          <w:rFonts w:cs="B Lotus"/>
          <w:sz w:val="24"/>
          <w:szCs w:val="24"/>
          <w:rtl/>
          <w:lang w:bidi="fa-IR"/>
        </w:rPr>
        <w:t xml:space="preserve"> س</w:t>
      </w:r>
      <w:r w:rsidRPr="00F06D53">
        <w:rPr>
          <w:rFonts w:cs="B Lotus" w:hint="cs"/>
          <w:sz w:val="24"/>
          <w:szCs w:val="24"/>
          <w:rtl/>
          <w:lang w:bidi="fa-IR"/>
        </w:rPr>
        <w:t>ی</w:t>
      </w:r>
      <w:r w:rsidRPr="00F06D53">
        <w:rPr>
          <w:rFonts w:cs="B Lotus" w:hint="eastAsia"/>
          <w:sz w:val="24"/>
          <w:szCs w:val="24"/>
          <w:rtl/>
          <w:lang w:bidi="fa-IR"/>
        </w:rPr>
        <w:t>ستم</w:t>
      </w:r>
      <w:r w:rsidRPr="00F06D53">
        <w:rPr>
          <w:rFonts w:cs="B Lotus" w:hint="cs"/>
          <w:sz w:val="24"/>
          <w:szCs w:val="24"/>
          <w:rtl/>
          <w:lang w:bidi="fa-IR"/>
        </w:rPr>
        <w:t>ی</w:t>
      </w:r>
      <w:r w:rsidRPr="00F06D53">
        <w:rPr>
          <w:rFonts w:cs="B Lotus"/>
          <w:sz w:val="24"/>
          <w:szCs w:val="24"/>
          <w:rtl/>
          <w:lang w:bidi="fa-IR"/>
        </w:rPr>
        <w:t xml:space="preserve"> </w:t>
      </w:r>
      <w:r w:rsidRPr="00F06D53">
        <w:rPr>
          <w:rFonts w:cs="B Lotus" w:hint="cs"/>
          <w:sz w:val="24"/>
          <w:szCs w:val="24"/>
          <w:rtl/>
          <w:lang w:bidi="fa-IR"/>
        </w:rPr>
        <w:t>ی</w:t>
      </w:r>
      <w:r w:rsidRPr="00F06D53">
        <w:rPr>
          <w:rFonts w:cs="B Lotus" w:hint="eastAsia"/>
          <w:sz w:val="24"/>
          <w:szCs w:val="24"/>
          <w:rtl/>
          <w:lang w:bidi="fa-IR"/>
        </w:rPr>
        <w:t>کپارچه</w:t>
      </w:r>
      <w:r w:rsidRPr="00F06D53">
        <w:rPr>
          <w:rFonts w:cs="B Lotus"/>
          <w:sz w:val="24"/>
          <w:szCs w:val="24"/>
          <w:rtl/>
          <w:lang w:bidi="fa-IR"/>
        </w:rPr>
        <w:t xml:space="preserve"> و آسان برا</w:t>
      </w:r>
      <w:r w:rsidRPr="00F06D53">
        <w:rPr>
          <w:rFonts w:cs="B Lotus" w:hint="cs"/>
          <w:sz w:val="24"/>
          <w:szCs w:val="24"/>
          <w:rtl/>
          <w:lang w:bidi="fa-IR"/>
        </w:rPr>
        <w:t>ی</w:t>
      </w:r>
      <w:r w:rsidRPr="00F06D53">
        <w:rPr>
          <w:rFonts w:cs="B Lotus"/>
          <w:sz w:val="24"/>
          <w:szCs w:val="24"/>
          <w:rtl/>
          <w:lang w:bidi="fa-IR"/>
        </w:rPr>
        <w:t xml:space="preserve"> استفاده ارائه م</w:t>
      </w:r>
      <w:r w:rsidRPr="00F06D53">
        <w:rPr>
          <w:rFonts w:cs="B Lotus" w:hint="cs"/>
          <w:sz w:val="24"/>
          <w:szCs w:val="24"/>
          <w:rtl/>
          <w:lang w:bidi="fa-IR"/>
        </w:rPr>
        <w:t>ی</w:t>
      </w:r>
      <w:r w:rsidRPr="00F06D53">
        <w:rPr>
          <w:rFonts w:cs="B Lotus"/>
          <w:sz w:val="24"/>
          <w:szCs w:val="24"/>
          <w:rtl/>
          <w:lang w:bidi="fa-IR"/>
        </w:rPr>
        <w:t xml:space="preserve"> دهند که ارزش را از طر</w:t>
      </w:r>
      <w:r w:rsidRPr="00F06D53">
        <w:rPr>
          <w:rFonts w:cs="B Lotus" w:hint="cs"/>
          <w:sz w:val="24"/>
          <w:szCs w:val="24"/>
          <w:rtl/>
          <w:lang w:bidi="fa-IR"/>
        </w:rPr>
        <w:t>ی</w:t>
      </w:r>
      <w:r w:rsidRPr="00F06D53">
        <w:rPr>
          <w:rFonts w:cs="B Lotus" w:hint="eastAsia"/>
          <w:sz w:val="24"/>
          <w:szCs w:val="24"/>
          <w:rtl/>
          <w:lang w:bidi="fa-IR"/>
        </w:rPr>
        <w:t>ق</w:t>
      </w:r>
      <w:r w:rsidRPr="00F06D53">
        <w:rPr>
          <w:rFonts w:cs="B Lotus"/>
          <w:sz w:val="24"/>
          <w:szCs w:val="24"/>
          <w:rtl/>
          <w:lang w:bidi="fa-IR"/>
        </w:rPr>
        <w:t xml:space="preserve"> انواع خدمات، محصولات و ب</w:t>
      </w:r>
      <w:r w:rsidRPr="00F06D53">
        <w:rPr>
          <w:rFonts w:cs="B Lotus" w:hint="cs"/>
          <w:sz w:val="24"/>
          <w:szCs w:val="24"/>
          <w:rtl/>
          <w:lang w:bidi="fa-IR"/>
        </w:rPr>
        <w:t>ی</w:t>
      </w:r>
      <w:r w:rsidRPr="00F06D53">
        <w:rPr>
          <w:rFonts w:cs="B Lotus" w:hint="eastAsia"/>
          <w:sz w:val="24"/>
          <w:szCs w:val="24"/>
          <w:rtl/>
          <w:lang w:bidi="fa-IR"/>
        </w:rPr>
        <w:t>نش</w:t>
      </w:r>
      <w:r w:rsidRPr="00F06D53">
        <w:rPr>
          <w:rFonts w:cs="B Lotus"/>
          <w:sz w:val="24"/>
          <w:szCs w:val="24"/>
          <w:rtl/>
          <w:lang w:bidi="fa-IR"/>
        </w:rPr>
        <w:t xml:space="preserve"> ها ارائه </w:t>
      </w:r>
      <w:r w:rsidR="001C27A6">
        <w:rPr>
          <w:rFonts w:cs="B Lotus"/>
          <w:sz w:val="24"/>
          <w:szCs w:val="24"/>
          <w:rtl/>
          <w:lang w:bidi="fa-IR"/>
        </w:rPr>
        <w:t>می‌کند</w:t>
      </w:r>
      <w:r w:rsidRPr="00F06D53">
        <w:rPr>
          <w:rFonts w:cs="B Lotus"/>
          <w:sz w:val="24"/>
          <w:szCs w:val="24"/>
          <w:rtl/>
          <w:lang w:bidi="fa-IR"/>
        </w:rPr>
        <w:t>. ا</w:t>
      </w:r>
      <w:r w:rsidRPr="00F06D53">
        <w:rPr>
          <w:rFonts w:cs="B Lotus" w:hint="cs"/>
          <w:sz w:val="24"/>
          <w:szCs w:val="24"/>
          <w:rtl/>
          <w:lang w:bidi="fa-IR"/>
        </w:rPr>
        <w:t>ی</w:t>
      </w:r>
      <w:r w:rsidRPr="00F06D53">
        <w:rPr>
          <w:rFonts w:cs="B Lotus" w:hint="eastAsia"/>
          <w:sz w:val="24"/>
          <w:szCs w:val="24"/>
          <w:rtl/>
          <w:lang w:bidi="fa-IR"/>
        </w:rPr>
        <w:t>ن</w:t>
      </w:r>
      <w:r>
        <w:rPr>
          <w:rFonts w:cs="B Lotus" w:hint="cs"/>
          <w:sz w:val="24"/>
          <w:szCs w:val="24"/>
          <w:rtl/>
          <w:lang w:bidi="fa-IR"/>
        </w:rPr>
        <w:t xml:space="preserve"> کار</w:t>
      </w:r>
      <w:r w:rsidRPr="00F06D53">
        <w:rPr>
          <w:rFonts w:cs="B Lotus"/>
          <w:sz w:val="24"/>
          <w:szCs w:val="24"/>
          <w:rtl/>
          <w:lang w:bidi="fa-IR"/>
        </w:rPr>
        <w:t xml:space="preserve"> همچن</w:t>
      </w:r>
      <w:r w:rsidRPr="00F06D53">
        <w:rPr>
          <w:rFonts w:cs="B Lotus" w:hint="cs"/>
          <w:sz w:val="24"/>
          <w:szCs w:val="24"/>
          <w:rtl/>
          <w:lang w:bidi="fa-IR"/>
        </w:rPr>
        <w:t>ی</w:t>
      </w:r>
      <w:r w:rsidRPr="00F06D53">
        <w:rPr>
          <w:rFonts w:cs="B Lotus" w:hint="eastAsia"/>
          <w:sz w:val="24"/>
          <w:szCs w:val="24"/>
          <w:rtl/>
          <w:lang w:bidi="fa-IR"/>
        </w:rPr>
        <w:t>ن</w:t>
      </w:r>
      <w:r w:rsidRPr="00F06D53">
        <w:rPr>
          <w:rFonts w:cs="B Lotus"/>
          <w:sz w:val="24"/>
          <w:szCs w:val="24"/>
          <w:rtl/>
          <w:lang w:bidi="fa-IR"/>
        </w:rPr>
        <w:t xml:space="preserve"> به پلتفرم‌ها اجازه م</w:t>
      </w:r>
      <w:r w:rsidRPr="00F06D53">
        <w:rPr>
          <w:rFonts w:cs="B Lotus" w:hint="cs"/>
          <w:sz w:val="24"/>
          <w:szCs w:val="24"/>
          <w:rtl/>
          <w:lang w:bidi="fa-IR"/>
        </w:rPr>
        <w:t>ی‌</w:t>
      </w:r>
      <w:r w:rsidRPr="00F06D53">
        <w:rPr>
          <w:rFonts w:cs="B Lotus" w:hint="eastAsia"/>
          <w:sz w:val="24"/>
          <w:szCs w:val="24"/>
          <w:rtl/>
          <w:lang w:bidi="fa-IR"/>
        </w:rPr>
        <w:t>دهد</w:t>
      </w:r>
      <w:r w:rsidRPr="00F06D53">
        <w:rPr>
          <w:rFonts w:cs="B Lotus"/>
          <w:sz w:val="24"/>
          <w:szCs w:val="24"/>
          <w:rtl/>
          <w:lang w:bidi="fa-IR"/>
        </w:rPr>
        <w:t xml:space="preserve"> تا به صورت تصاعد</w:t>
      </w:r>
      <w:r w:rsidRPr="00F06D53">
        <w:rPr>
          <w:rFonts w:cs="B Lotus" w:hint="cs"/>
          <w:sz w:val="24"/>
          <w:szCs w:val="24"/>
          <w:rtl/>
          <w:lang w:bidi="fa-IR"/>
        </w:rPr>
        <w:t>ی</w:t>
      </w:r>
      <w:r w:rsidRPr="00F06D53">
        <w:rPr>
          <w:rFonts w:cs="B Lotus"/>
          <w:sz w:val="24"/>
          <w:szCs w:val="24"/>
          <w:rtl/>
          <w:lang w:bidi="fa-IR"/>
        </w:rPr>
        <w:t xml:space="preserve"> رشد کنند و با استفاده از چند</w:t>
      </w:r>
      <w:r w:rsidRPr="00F06D53">
        <w:rPr>
          <w:rFonts w:cs="B Lotus" w:hint="cs"/>
          <w:sz w:val="24"/>
          <w:szCs w:val="24"/>
          <w:rtl/>
          <w:lang w:bidi="fa-IR"/>
        </w:rPr>
        <w:t>ی</w:t>
      </w:r>
      <w:r w:rsidRPr="00F06D53">
        <w:rPr>
          <w:rFonts w:cs="B Lotus" w:hint="eastAsia"/>
          <w:sz w:val="24"/>
          <w:szCs w:val="24"/>
          <w:rtl/>
          <w:lang w:bidi="fa-IR"/>
        </w:rPr>
        <w:t>ن</w:t>
      </w:r>
      <w:r w:rsidRPr="00F06D53">
        <w:rPr>
          <w:rFonts w:cs="B Lotus"/>
          <w:sz w:val="24"/>
          <w:szCs w:val="24"/>
          <w:rtl/>
          <w:lang w:bidi="fa-IR"/>
        </w:rPr>
        <w:t xml:space="preserve"> </w:t>
      </w:r>
      <w:r>
        <w:rPr>
          <w:rFonts w:cs="B Lotus" w:hint="cs"/>
          <w:sz w:val="24"/>
          <w:szCs w:val="24"/>
          <w:rtl/>
          <w:lang w:bidi="fa-IR"/>
        </w:rPr>
        <w:t>سازوکار</w:t>
      </w:r>
      <w:r w:rsidRPr="00F06D53">
        <w:rPr>
          <w:rFonts w:cs="B Lotus"/>
          <w:sz w:val="24"/>
          <w:szCs w:val="24"/>
          <w:rtl/>
          <w:lang w:bidi="fa-IR"/>
        </w:rPr>
        <w:t xml:space="preserve"> درگ</w:t>
      </w:r>
      <w:r w:rsidRPr="00F06D53">
        <w:rPr>
          <w:rFonts w:cs="B Lotus" w:hint="cs"/>
          <w:sz w:val="24"/>
          <w:szCs w:val="24"/>
          <w:rtl/>
          <w:lang w:bidi="fa-IR"/>
        </w:rPr>
        <w:t>ی</w:t>
      </w:r>
      <w:r w:rsidRPr="00F06D53">
        <w:rPr>
          <w:rFonts w:cs="B Lotus" w:hint="eastAsia"/>
          <w:sz w:val="24"/>
          <w:szCs w:val="24"/>
          <w:rtl/>
          <w:lang w:bidi="fa-IR"/>
        </w:rPr>
        <w:t>ر</w:t>
      </w:r>
      <w:r w:rsidRPr="00F06D53">
        <w:rPr>
          <w:rFonts w:cs="B Lotus"/>
          <w:sz w:val="24"/>
          <w:szCs w:val="24"/>
          <w:rtl/>
          <w:lang w:bidi="fa-IR"/>
        </w:rPr>
        <w:t xml:space="preserve"> از بازار عاد</w:t>
      </w:r>
      <w:r w:rsidRPr="00F06D53">
        <w:rPr>
          <w:rFonts w:cs="B Lotus" w:hint="cs"/>
          <w:sz w:val="24"/>
          <w:szCs w:val="24"/>
          <w:rtl/>
          <w:lang w:bidi="fa-IR"/>
        </w:rPr>
        <w:t>ی</w:t>
      </w:r>
      <w:r w:rsidRPr="00F06D53">
        <w:rPr>
          <w:rFonts w:cs="B Lotus"/>
          <w:sz w:val="24"/>
          <w:szCs w:val="24"/>
          <w:rtl/>
          <w:lang w:bidi="fa-IR"/>
        </w:rPr>
        <w:t xml:space="preserve"> پ</w:t>
      </w:r>
      <w:r w:rsidRPr="00F06D53">
        <w:rPr>
          <w:rFonts w:cs="B Lotus" w:hint="cs"/>
          <w:sz w:val="24"/>
          <w:szCs w:val="24"/>
          <w:rtl/>
          <w:lang w:bidi="fa-IR"/>
        </w:rPr>
        <w:t>ی</w:t>
      </w:r>
      <w:r w:rsidRPr="00F06D53">
        <w:rPr>
          <w:rFonts w:cs="B Lotus" w:hint="eastAsia"/>
          <w:sz w:val="24"/>
          <w:szCs w:val="24"/>
          <w:rtl/>
          <w:lang w:bidi="fa-IR"/>
        </w:rPr>
        <w:t>ش</w:t>
      </w:r>
      <w:r w:rsidRPr="00F06D53">
        <w:rPr>
          <w:rFonts w:cs="B Lotus" w:hint="cs"/>
          <w:sz w:val="24"/>
          <w:szCs w:val="24"/>
          <w:rtl/>
          <w:lang w:bidi="fa-IR"/>
        </w:rPr>
        <w:t>ی</w:t>
      </w:r>
      <w:r w:rsidRPr="00F06D53">
        <w:rPr>
          <w:rFonts w:cs="B Lotus"/>
          <w:sz w:val="24"/>
          <w:szCs w:val="24"/>
          <w:rtl/>
          <w:lang w:bidi="fa-IR"/>
        </w:rPr>
        <w:t xml:space="preserve"> بگ</w:t>
      </w:r>
      <w:r w:rsidRPr="00F06D53">
        <w:rPr>
          <w:rFonts w:cs="B Lotus" w:hint="cs"/>
          <w:sz w:val="24"/>
          <w:szCs w:val="24"/>
          <w:rtl/>
          <w:lang w:bidi="fa-IR"/>
        </w:rPr>
        <w:t>ی</w:t>
      </w:r>
      <w:r w:rsidRPr="00F06D53">
        <w:rPr>
          <w:rFonts w:cs="B Lotus" w:hint="eastAsia"/>
          <w:sz w:val="24"/>
          <w:szCs w:val="24"/>
          <w:rtl/>
          <w:lang w:bidi="fa-IR"/>
        </w:rPr>
        <w:t>رند</w:t>
      </w:r>
      <w:r w:rsidRPr="00F06D53">
        <w:rPr>
          <w:rFonts w:cs="B Lotus"/>
          <w:sz w:val="24"/>
          <w:szCs w:val="24"/>
          <w:rtl/>
          <w:lang w:bidi="fa-IR"/>
        </w:rPr>
        <w:t>.</w:t>
      </w:r>
    </w:p>
    <w:p w14:paraId="2561A25E" w14:textId="19B5EC7B" w:rsidR="00F06D53" w:rsidRDefault="00F06D53" w:rsidP="00F06D53">
      <w:pPr>
        <w:bidi/>
        <w:jc w:val="both"/>
        <w:rPr>
          <w:rFonts w:cs="B Lotus"/>
          <w:sz w:val="24"/>
          <w:szCs w:val="24"/>
          <w:rtl/>
          <w:lang w:bidi="fa-IR"/>
        </w:rPr>
      </w:pPr>
      <w:r w:rsidRPr="00F06D53">
        <w:rPr>
          <w:rFonts w:cs="B Lotus"/>
          <w:sz w:val="24"/>
          <w:szCs w:val="24"/>
          <w:rtl/>
          <w:lang w:bidi="fa-IR"/>
        </w:rPr>
        <w:t>ا</w:t>
      </w:r>
      <w:r w:rsidRPr="00F06D53">
        <w:rPr>
          <w:rFonts w:cs="B Lotus" w:hint="cs"/>
          <w:sz w:val="24"/>
          <w:szCs w:val="24"/>
          <w:rtl/>
          <w:lang w:bidi="fa-IR"/>
        </w:rPr>
        <w:t>ی</w:t>
      </w:r>
      <w:r w:rsidRPr="00F06D53">
        <w:rPr>
          <w:rFonts w:cs="B Lotus" w:hint="eastAsia"/>
          <w:sz w:val="24"/>
          <w:szCs w:val="24"/>
          <w:rtl/>
          <w:lang w:bidi="fa-IR"/>
        </w:rPr>
        <w:t>ن</w:t>
      </w:r>
      <w:r>
        <w:rPr>
          <w:rFonts w:cs="B Lotus" w:hint="cs"/>
          <w:sz w:val="24"/>
          <w:szCs w:val="24"/>
          <w:rtl/>
          <w:lang w:bidi="fa-IR"/>
        </w:rPr>
        <w:t xml:space="preserve"> امر</w:t>
      </w:r>
      <w:r w:rsidRPr="00F06D53">
        <w:rPr>
          <w:rFonts w:cs="B Lotus"/>
          <w:sz w:val="24"/>
          <w:szCs w:val="24"/>
          <w:rtl/>
          <w:lang w:bidi="fa-IR"/>
        </w:rPr>
        <w:t xml:space="preserve"> همچن</w:t>
      </w:r>
      <w:r w:rsidRPr="00F06D53">
        <w:rPr>
          <w:rFonts w:cs="B Lotus" w:hint="cs"/>
          <w:sz w:val="24"/>
          <w:szCs w:val="24"/>
          <w:rtl/>
          <w:lang w:bidi="fa-IR"/>
        </w:rPr>
        <w:t>ی</w:t>
      </w:r>
      <w:r w:rsidRPr="00F06D53">
        <w:rPr>
          <w:rFonts w:cs="B Lotus" w:hint="eastAsia"/>
          <w:sz w:val="24"/>
          <w:szCs w:val="24"/>
          <w:rtl/>
          <w:lang w:bidi="fa-IR"/>
        </w:rPr>
        <w:t>ن</w:t>
      </w:r>
      <w:r w:rsidRPr="00F06D53">
        <w:rPr>
          <w:rFonts w:cs="B Lotus"/>
          <w:sz w:val="24"/>
          <w:szCs w:val="24"/>
          <w:rtl/>
          <w:lang w:bidi="fa-IR"/>
        </w:rPr>
        <w:t xml:space="preserve"> به ا</w:t>
      </w:r>
      <w:r w:rsidRPr="00F06D53">
        <w:rPr>
          <w:rFonts w:cs="B Lotus" w:hint="cs"/>
          <w:sz w:val="24"/>
          <w:szCs w:val="24"/>
          <w:rtl/>
          <w:lang w:bidi="fa-IR"/>
        </w:rPr>
        <w:t>ی</w:t>
      </w:r>
      <w:r w:rsidRPr="00F06D53">
        <w:rPr>
          <w:rFonts w:cs="B Lotus" w:hint="eastAsia"/>
          <w:sz w:val="24"/>
          <w:szCs w:val="24"/>
          <w:rtl/>
          <w:lang w:bidi="fa-IR"/>
        </w:rPr>
        <w:t>ن</w:t>
      </w:r>
      <w:r w:rsidRPr="00F06D53">
        <w:rPr>
          <w:rFonts w:cs="B Lotus"/>
          <w:sz w:val="24"/>
          <w:szCs w:val="24"/>
          <w:rtl/>
          <w:lang w:bidi="fa-IR"/>
        </w:rPr>
        <w:t xml:space="preserve"> معن</w:t>
      </w:r>
      <w:r w:rsidRPr="00F06D53">
        <w:rPr>
          <w:rFonts w:cs="B Lotus" w:hint="cs"/>
          <w:sz w:val="24"/>
          <w:szCs w:val="24"/>
          <w:rtl/>
          <w:lang w:bidi="fa-IR"/>
        </w:rPr>
        <w:t>ی</w:t>
      </w:r>
      <w:r w:rsidRPr="00F06D53">
        <w:rPr>
          <w:rFonts w:cs="B Lotus"/>
          <w:sz w:val="24"/>
          <w:szCs w:val="24"/>
          <w:rtl/>
          <w:lang w:bidi="fa-IR"/>
        </w:rPr>
        <w:t xml:space="preserve"> است که انواع مدل‌ها</w:t>
      </w:r>
      <w:r w:rsidRPr="00F06D53">
        <w:rPr>
          <w:rFonts w:cs="B Lotus" w:hint="cs"/>
          <w:sz w:val="24"/>
          <w:szCs w:val="24"/>
          <w:rtl/>
          <w:lang w:bidi="fa-IR"/>
        </w:rPr>
        <w:t>ی</w:t>
      </w:r>
      <w:r w:rsidRPr="00F06D53">
        <w:rPr>
          <w:rFonts w:cs="B Lotus"/>
          <w:sz w:val="24"/>
          <w:szCs w:val="24"/>
          <w:rtl/>
          <w:lang w:bidi="fa-IR"/>
        </w:rPr>
        <w:t xml:space="preserve"> کسب‌وکار هنگام مق</w:t>
      </w:r>
      <w:r w:rsidRPr="00F06D53">
        <w:rPr>
          <w:rFonts w:cs="B Lotus" w:hint="cs"/>
          <w:sz w:val="24"/>
          <w:szCs w:val="24"/>
          <w:rtl/>
          <w:lang w:bidi="fa-IR"/>
        </w:rPr>
        <w:t>ی</w:t>
      </w:r>
      <w:r w:rsidRPr="00F06D53">
        <w:rPr>
          <w:rFonts w:cs="B Lotus" w:hint="eastAsia"/>
          <w:sz w:val="24"/>
          <w:szCs w:val="24"/>
          <w:rtl/>
          <w:lang w:bidi="fa-IR"/>
        </w:rPr>
        <w:t>اس‌</w:t>
      </w:r>
      <w:r>
        <w:rPr>
          <w:rFonts w:cs="B Lotus" w:hint="cs"/>
          <w:sz w:val="24"/>
          <w:szCs w:val="24"/>
          <w:rtl/>
          <w:lang w:bidi="fa-IR"/>
        </w:rPr>
        <w:t>رسانی</w:t>
      </w:r>
      <w:r w:rsidRPr="00F06D53">
        <w:rPr>
          <w:rFonts w:cs="B Lotus"/>
          <w:sz w:val="24"/>
          <w:szCs w:val="24"/>
          <w:rtl/>
          <w:lang w:bidi="fa-IR"/>
        </w:rPr>
        <w:t xml:space="preserve"> </w:t>
      </w:r>
      <w:r w:rsidRPr="00F06D53">
        <w:rPr>
          <w:rFonts w:cs="B Lotus" w:hint="cs"/>
          <w:sz w:val="24"/>
          <w:szCs w:val="24"/>
          <w:rtl/>
          <w:lang w:bidi="fa-IR"/>
        </w:rPr>
        <w:t>ی</w:t>
      </w:r>
      <w:r w:rsidRPr="00F06D53">
        <w:rPr>
          <w:rFonts w:cs="B Lotus" w:hint="eastAsia"/>
          <w:sz w:val="24"/>
          <w:szCs w:val="24"/>
          <w:rtl/>
          <w:lang w:bidi="fa-IR"/>
        </w:rPr>
        <w:t>ک</w:t>
      </w:r>
      <w:r w:rsidRPr="00F06D53">
        <w:rPr>
          <w:rFonts w:cs="B Lotus"/>
          <w:sz w:val="24"/>
          <w:szCs w:val="24"/>
          <w:rtl/>
          <w:lang w:bidi="fa-IR"/>
        </w:rPr>
        <w:t xml:space="preserve"> اکوس</w:t>
      </w:r>
      <w:r w:rsidRPr="00F06D53">
        <w:rPr>
          <w:rFonts w:cs="B Lotus" w:hint="cs"/>
          <w:sz w:val="24"/>
          <w:szCs w:val="24"/>
          <w:rtl/>
          <w:lang w:bidi="fa-IR"/>
        </w:rPr>
        <w:t>ی</w:t>
      </w:r>
      <w:r w:rsidRPr="00F06D53">
        <w:rPr>
          <w:rFonts w:cs="B Lotus" w:hint="eastAsia"/>
          <w:sz w:val="24"/>
          <w:szCs w:val="24"/>
          <w:rtl/>
          <w:lang w:bidi="fa-IR"/>
        </w:rPr>
        <w:t>ستم</w:t>
      </w:r>
      <w:r w:rsidRPr="00F06D53">
        <w:rPr>
          <w:rFonts w:cs="B Lotus"/>
          <w:sz w:val="24"/>
          <w:szCs w:val="24"/>
          <w:rtl/>
          <w:lang w:bidi="fa-IR"/>
        </w:rPr>
        <w:t xml:space="preserve"> امکان‌پذ</w:t>
      </w:r>
      <w:r w:rsidRPr="00F06D53">
        <w:rPr>
          <w:rFonts w:cs="B Lotus" w:hint="cs"/>
          <w:sz w:val="24"/>
          <w:szCs w:val="24"/>
          <w:rtl/>
          <w:lang w:bidi="fa-IR"/>
        </w:rPr>
        <w:t>ی</w:t>
      </w:r>
      <w:r w:rsidRPr="00F06D53">
        <w:rPr>
          <w:rFonts w:cs="B Lotus" w:hint="eastAsia"/>
          <w:sz w:val="24"/>
          <w:szCs w:val="24"/>
          <w:rtl/>
          <w:lang w:bidi="fa-IR"/>
        </w:rPr>
        <w:t>ر</w:t>
      </w:r>
      <w:r w:rsidRPr="00F06D53">
        <w:rPr>
          <w:rFonts w:cs="B Lotus"/>
          <w:sz w:val="24"/>
          <w:szCs w:val="24"/>
          <w:rtl/>
          <w:lang w:bidi="fa-IR"/>
        </w:rPr>
        <w:t xml:space="preserve"> است. از فروش مستق</w:t>
      </w:r>
      <w:r w:rsidRPr="00F06D53">
        <w:rPr>
          <w:rFonts w:cs="B Lotus" w:hint="cs"/>
          <w:sz w:val="24"/>
          <w:szCs w:val="24"/>
          <w:rtl/>
          <w:lang w:bidi="fa-IR"/>
        </w:rPr>
        <w:t>ی</w:t>
      </w:r>
      <w:r w:rsidRPr="00F06D53">
        <w:rPr>
          <w:rFonts w:cs="B Lotus" w:hint="eastAsia"/>
          <w:sz w:val="24"/>
          <w:szCs w:val="24"/>
          <w:rtl/>
          <w:lang w:bidi="fa-IR"/>
        </w:rPr>
        <w:t>م</w:t>
      </w:r>
      <w:r w:rsidRPr="00F06D53">
        <w:rPr>
          <w:rFonts w:cs="B Lotus"/>
          <w:sz w:val="24"/>
          <w:szCs w:val="24"/>
          <w:rtl/>
          <w:lang w:bidi="fa-IR"/>
        </w:rPr>
        <w:t xml:space="preserve"> محصولات و خدمات گرفته تا تبل</w:t>
      </w:r>
      <w:r w:rsidRPr="00F06D53">
        <w:rPr>
          <w:rFonts w:cs="B Lotus" w:hint="cs"/>
          <w:sz w:val="24"/>
          <w:szCs w:val="24"/>
          <w:rtl/>
          <w:lang w:bidi="fa-IR"/>
        </w:rPr>
        <w:t>ی</w:t>
      </w:r>
      <w:r w:rsidRPr="00F06D53">
        <w:rPr>
          <w:rFonts w:cs="B Lotus" w:hint="eastAsia"/>
          <w:sz w:val="24"/>
          <w:szCs w:val="24"/>
          <w:rtl/>
          <w:lang w:bidi="fa-IR"/>
        </w:rPr>
        <w:t>غات،</w:t>
      </w:r>
      <w:r w:rsidRPr="00F06D53">
        <w:rPr>
          <w:rFonts w:cs="B Lotus"/>
          <w:sz w:val="24"/>
          <w:szCs w:val="24"/>
          <w:rtl/>
          <w:lang w:bidi="fa-IR"/>
        </w:rPr>
        <w:t xml:space="preserve"> اشتراک و بس</w:t>
      </w:r>
      <w:r w:rsidRPr="00F06D53">
        <w:rPr>
          <w:rFonts w:cs="B Lotus" w:hint="cs"/>
          <w:sz w:val="24"/>
          <w:szCs w:val="24"/>
          <w:rtl/>
          <w:lang w:bidi="fa-IR"/>
        </w:rPr>
        <w:t>ی</w:t>
      </w:r>
      <w:r w:rsidRPr="00F06D53">
        <w:rPr>
          <w:rFonts w:cs="B Lotus" w:hint="eastAsia"/>
          <w:sz w:val="24"/>
          <w:szCs w:val="24"/>
          <w:rtl/>
          <w:lang w:bidi="fa-IR"/>
        </w:rPr>
        <w:t>ار</w:t>
      </w:r>
      <w:r w:rsidRPr="00F06D53">
        <w:rPr>
          <w:rFonts w:cs="B Lotus" w:hint="cs"/>
          <w:sz w:val="24"/>
          <w:szCs w:val="24"/>
          <w:rtl/>
          <w:lang w:bidi="fa-IR"/>
        </w:rPr>
        <w:t>ی</w:t>
      </w:r>
      <w:r w:rsidRPr="00F06D53">
        <w:rPr>
          <w:rFonts w:cs="B Lotus"/>
          <w:sz w:val="24"/>
          <w:szCs w:val="24"/>
          <w:rtl/>
          <w:lang w:bidi="fa-IR"/>
        </w:rPr>
        <w:t xml:space="preserve"> موارد د</w:t>
      </w:r>
      <w:r w:rsidRPr="00F06D53">
        <w:rPr>
          <w:rFonts w:cs="B Lotus" w:hint="cs"/>
          <w:sz w:val="24"/>
          <w:szCs w:val="24"/>
          <w:rtl/>
          <w:lang w:bidi="fa-IR"/>
        </w:rPr>
        <w:t>ی</w:t>
      </w:r>
      <w:r w:rsidRPr="00F06D53">
        <w:rPr>
          <w:rFonts w:cs="B Lotus" w:hint="eastAsia"/>
          <w:sz w:val="24"/>
          <w:szCs w:val="24"/>
          <w:rtl/>
          <w:lang w:bidi="fa-IR"/>
        </w:rPr>
        <w:t>گر</w:t>
      </w:r>
      <w:r w:rsidRPr="00F06D53">
        <w:rPr>
          <w:rFonts w:cs="B Lotus"/>
          <w:sz w:val="24"/>
          <w:szCs w:val="24"/>
          <w:rtl/>
          <w:lang w:bidi="fa-IR"/>
        </w:rPr>
        <w:t>. با درک بهتر مشتر</w:t>
      </w:r>
      <w:r w:rsidRPr="00F06D53">
        <w:rPr>
          <w:rFonts w:cs="B Lotus" w:hint="cs"/>
          <w:sz w:val="24"/>
          <w:szCs w:val="24"/>
          <w:rtl/>
          <w:lang w:bidi="fa-IR"/>
        </w:rPr>
        <w:t>ی</w:t>
      </w:r>
      <w:r w:rsidRPr="00F06D53">
        <w:rPr>
          <w:rFonts w:cs="B Lotus"/>
          <w:sz w:val="24"/>
          <w:szCs w:val="24"/>
          <w:rtl/>
          <w:lang w:bidi="fa-IR"/>
        </w:rPr>
        <w:t xml:space="preserve"> و تنظ</w:t>
      </w:r>
      <w:r w:rsidRPr="00F06D53">
        <w:rPr>
          <w:rFonts w:cs="B Lotus" w:hint="cs"/>
          <w:sz w:val="24"/>
          <w:szCs w:val="24"/>
          <w:rtl/>
          <w:lang w:bidi="fa-IR"/>
        </w:rPr>
        <w:t>ی</w:t>
      </w:r>
      <w:r w:rsidRPr="00F06D53">
        <w:rPr>
          <w:rFonts w:cs="B Lotus" w:hint="eastAsia"/>
          <w:sz w:val="24"/>
          <w:szCs w:val="24"/>
          <w:rtl/>
          <w:lang w:bidi="fa-IR"/>
        </w:rPr>
        <w:t>م</w:t>
      </w:r>
      <w:r w:rsidRPr="00F06D53">
        <w:rPr>
          <w:rFonts w:cs="B Lotus"/>
          <w:sz w:val="24"/>
          <w:szCs w:val="24"/>
          <w:rtl/>
          <w:lang w:bidi="fa-IR"/>
        </w:rPr>
        <w:t xml:space="preserve"> مجدد محصول ارائه شده، م</w:t>
      </w:r>
      <w:r w:rsidRPr="00F06D53">
        <w:rPr>
          <w:rFonts w:cs="B Lotus" w:hint="cs"/>
          <w:sz w:val="24"/>
          <w:szCs w:val="24"/>
          <w:rtl/>
          <w:lang w:bidi="fa-IR"/>
        </w:rPr>
        <w:t>ی</w:t>
      </w:r>
      <w:r w:rsidRPr="00F06D53">
        <w:rPr>
          <w:rFonts w:cs="B Lotus"/>
          <w:sz w:val="24"/>
          <w:szCs w:val="24"/>
          <w:rtl/>
          <w:lang w:bidi="fa-IR"/>
        </w:rPr>
        <w:t xml:space="preserve"> توان تعداد خدمات و محصولات ارا</w:t>
      </w:r>
      <w:r w:rsidRPr="00F06D53">
        <w:rPr>
          <w:rFonts w:cs="B Lotus" w:hint="eastAsia"/>
          <w:sz w:val="24"/>
          <w:szCs w:val="24"/>
          <w:rtl/>
          <w:lang w:bidi="fa-IR"/>
        </w:rPr>
        <w:t>ئه</w:t>
      </w:r>
      <w:r w:rsidRPr="00F06D53">
        <w:rPr>
          <w:rFonts w:cs="B Lotus"/>
          <w:sz w:val="24"/>
          <w:szCs w:val="24"/>
          <w:rtl/>
          <w:lang w:bidi="fa-IR"/>
        </w:rPr>
        <w:t xml:space="preserve"> شده را با تعداد ب</w:t>
      </w:r>
      <w:r w:rsidRPr="00F06D53">
        <w:rPr>
          <w:rFonts w:cs="B Lotus" w:hint="cs"/>
          <w:sz w:val="24"/>
          <w:szCs w:val="24"/>
          <w:rtl/>
          <w:lang w:bidi="fa-IR"/>
        </w:rPr>
        <w:t>ی</w:t>
      </w:r>
      <w:r w:rsidRPr="00F06D53">
        <w:rPr>
          <w:rFonts w:cs="B Lotus" w:hint="eastAsia"/>
          <w:sz w:val="24"/>
          <w:szCs w:val="24"/>
          <w:rtl/>
          <w:lang w:bidi="fa-IR"/>
        </w:rPr>
        <w:t>نش</w:t>
      </w:r>
      <w:r w:rsidRPr="00F06D53">
        <w:rPr>
          <w:rFonts w:cs="B Lotus"/>
          <w:sz w:val="24"/>
          <w:szCs w:val="24"/>
          <w:rtl/>
          <w:lang w:bidi="fa-IR"/>
        </w:rPr>
        <w:t xml:space="preserve"> جمع آور</w:t>
      </w:r>
      <w:r w:rsidRPr="00F06D53">
        <w:rPr>
          <w:rFonts w:cs="B Lotus" w:hint="cs"/>
          <w:sz w:val="24"/>
          <w:szCs w:val="24"/>
          <w:rtl/>
          <w:lang w:bidi="fa-IR"/>
        </w:rPr>
        <w:t>ی</w:t>
      </w:r>
      <w:r w:rsidRPr="00F06D53">
        <w:rPr>
          <w:rFonts w:cs="B Lotus"/>
          <w:sz w:val="24"/>
          <w:szCs w:val="24"/>
          <w:rtl/>
          <w:lang w:bidi="fa-IR"/>
        </w:rPr>
        <w:t xml:space="preserve"> شده از مشتر</w:t>
      </w:r>
      <w:r w:rsidRPr="00F06D53">
        <w:rPr>
          <w:rFonts w:cs="B Lotus" w:hint="cs"/>
          <w:sz w:val="24"/>
          <w:szCs w:val="24"/>
          <w:rtl/>
          <w:lang w:bidi="fa-IR"/>
        </w:rPr>
        <w:t>ی</w:t>
      </w:r>
      <w:r w:rsidRPr="00F06D53">
        <w:rPr>
          <w:rFonts w:cs="B Lotus" w:hint="eastAsia"/>
          <w:sz w:val="24"/>
          <w:szCs w:val="24"/>
          <w:rtl/>
          <w:lang w:bidi="fa-IR"/>
        </w:rPr>
        <w:t>ان</w:t>
      </w:r>
      <w:r w:rsidRPr="00F06D53">
        <w:rPr>
          <w:rFonts w:cs="B Lotus"/>
          <w:sz w:val="24"/>
          <w:szCs w:val="24"/>
          <w:rtl/>
          <w:lang w:bidi="fa-IR"/>
        </w:rPr>
        <w:t xml:space="preserve"> افزا</w:t>
      </w:r>
      <w:r w:rsidRPr="00F06D53">
        <w:rPr>
          <w:rFonts w:cs="B Lotus" w:hint="cs"/>
          <w:sz w:val="24"/>
          <w:szCs w:val="24"/>
          <w:rtl/>
          <w:lang w:bidi="fa-IR"/>
        </w:rPr>
        <w:t>ی</w:t>
      </w:r>
      <w:r w:rsidRPr="00F06D53">
        <w:rPr>
          <w:rFonts w:cs="B Lotus" w:hint="eastAsia"/>
          <w:sz w:val="24"/>
          <w:szCs w:val="24"/>
          <w:rtl/>
          <w:lang w:bidi="fa-IR"/>
        </w:rPr>
        <w:t>ش</w:t>
      </w:r>
      <w:r w:rsidRPr="00F06D53">
        <w:rPr>
          <w:rFonts w:cs="B Lotus"/>
          <w:sz w:val="24"/>
          <w:szCs w:val="24"/>
          <w:rtl/>
          <w:lang w:bidi="fa-IR"/>
        </w:rPr>
        <w:t xml:space="preserve"> داد. ا</w:t>
      </w:r>
      <w:r w:rsidRPr="00F06D53">
        <w:rPr>
          <w:rFonts w:cs="B Lotus" w:hint="cs"/>
          <w:sz w:val="24"/>
          <w:szCs w:val="24"/>
          <w:rtl/>
          <w:lang w:bidi="fa-IR"/>
        </w:rPr>
        <w:t>ی</w:t>
      </w:r>
      <w:r w:rsidRPr="00F06D53">
        <w:rPr>
          <w:rFonts w:cs="B Lotus" w:hint="eastAsia"/>
          <w:sz w:val="24"/>
          <w:szCs w:val="24"/>
          <w:rtl/>
          <w:lang w:bidi="fa-IR"/>
        </w:rPr>
        <w:t>ن</w:t>
      </w:r>
      <w:r>
        <w:rPr>
          <w:rFonts w:cs="B Lotus" w:hint="cs"/>
          <w:sz w:val="24"/>
          <w:szCs w:val="24"/>
          <w:rtl/>
          <w:lang w:bidi="fa-IR"/>
        </w:rPr>
        <w:t xml:space="preserve"> کار</w:t>
      </w:r>
      <w:r w:rsidRPr="00F06D53">
        <w:rPr>
          <w:rFonts w:cs="B Lotus"/>
          <w:sz w:val="24"/>
          <w:szCs w:val="24"/>
          <w:rtl/>
          <w:lang w:bidi="fa-IR"/>
        </w:rPr>
        <w:t xml:space="preserve"> باعث </w:t>
      </w:r>
      <w:r w:rsidR="001C27A6">
        <w:rPr>
          <w:rFonts w:cs="B Lotus"/>
          <w:sz w:val="24"/>
          <w:szCs w:val="24"/>
          <w:rtl/>
          <w:lang w:bidi="fa-IR"/>
        </w:rPr>
        <w:t>می‌شود</w:t>
      </w:r>
      <w:r w:rsidRPr="00F06D53">
        <w:rPr>
          <w:rFonts w:cs="B Lotus"/>
          <w:sz w:val="24"/>
          <w:szCs w:val="24"/>
          <w:rtl/>
          <w:lang w:bidi="fa-IR"/>
        </w:rPr>
        <w:t xml:space="preserve"> اکوس</w:t>
      </w:r>
      <w:r w:rsidRPr="00F06D53">
        <w:rPr>
          <w:rFonts w:cs="B Lotus" w:hint="cs"/>
          <w:sz w:val="24"/>
          <w:szCs w:val="24"/>
          <w:rtl/>
          <w:lang w:bidi="fa-IR"/>
        </w:rPr>
        <w:t>ی</w:t>
      </w:r>
      <w:r w:rsidRPr="00F06D53">
        <w:rPr>
          <w:rFonts w:cs="B Lotus" w:hint="eastAsia"/>
          <w:sz w:val="24"/>
          <w:szCs w:val="24"/>
          <w:rtl/>
          <w:lang w:bidi="fa-IR"/>
        </w:rPr>
        <w:t>ستم</w:t>
      </w:r>
      <w:r w:rsidRPr="00F06D53">
        <w:rPr>
          <w:rFonts w:cs="B Lotus"/>
          <w:sz w:val="24"/>
          <w:szCs w:val="24"/>
          <w:rtl/>
          <w:lang w:bidi="fa-IR"/>
        </w:rPr>
        <w:t xml:space="preserve"> ها</w:t>
      </w:r>
      <w:r w:rsidRPr="00F06D53">
        <w:rPr>
          <w:rFonts w:cs="B Lotus" w:hint="cs"/>
          <w:sz w:val="24"/>
          <w:szCs w:val="24"/>
          <w:rtl/>
          <w:lang w:bidi="fa-IR"/>
        </w:rPr>
        <w:t>ی</w:t>
      </w:r>
      <w:r w:rsidRPr="00F06D53">
        <w:rPr>
          <w:rFonts w:cs="B Lotus"/>
          <w:sz w:val="24"/>
          <w:szCs w:val="24"/>
          <w:rtl/>
          <w:lang w:bidi="fa-IR"/>
        </w:rPr>
        <w:t xml:space="preserve"> د</w:t>
      </w:r>
      <w:r w:rsidRPr="00F06D53">
        <w:rPr>
          <w:rFonts w:cs="B Lotus" w:hint="cs"/>
          <w:sz w:val="24"/>
          <w:szCs w:val="24"/>
          <w:rtl/>
          <w:lang w:bidi="fa-IR"/>
        </w:rPr>
        <w:t>ی</w:t>
      </w:r>
      <w:r w:rsidRPr="00F06D53">
        <w:rPr>
          <w:rFonts w:cs="B Lotus" w:hint="eastAsia"/>
          <w:sz w:val="24"/>
          <w:szCs w:val="24"/>
          <w:rtl/>
          <w:lang w:bidi="fa-IR"/>
        </w:rPr>
        <w:t>ج</w:t>
      </w:r>
      <w:r w:rsidRPr="00F06D53">
        <w:rPr>
          <w:rFonts w:cs="B Lotus" w:hint="cs"/>
          <w:sz w:val="24"/>
          <w:szCs w:val="24"/>
          <w:rtl/>
          <w:lang w:bidi="fa-IR"/>
        </w:rPr>
        <w:t>ی</w:t>
      </w:r>
      <w:r w:rsidRPr="00F06D53">
        <w:rPr>
          <w:rFonts w:cs="B Lotus" w:hint="eastAsia"/>
          <w:sz w:val="24"/>
          <w:szCs w:val="24"/>
          <w:rtl/>
          <w:lang w:bidi="fa-IR"/>
        </w:rPr>
        <w:t>تال</w:t>
      </w:r>
      <w:r w:rsidRPr="00F06D53">
        <w:rPr>
          <w:rFonts w:cs="B Lotus"/>
          <w:sz w:val="24"/>
          <w:szCs w:val="24"/>
          <w:rtl/>
          <w:lang w:bidi="fa-IR"/>
        </w:rPr>
        <w:t xml:space="preserve"> آنقدر قدرتمند و همچن</w:t>
      </w:r>
      <w:r w:rsidRPr="00F06D53">
        <w:rPr>
          <w:rFonts w:cs="B Lotus" w:hint="cs"/>
          <w:sz w:val="24"/>
          <w:szCs w:val="24"/>
          <w:rtl/>
          <w:lang w:bidi="fa-IR"/>
        </w:rPr>
        <w:t>ی</w:t>
      </w:r>
      <w:r w:rsidRPr="00F06D53">
        <w:rPr>
          <w:rFonts w:cs="B Lotus" w:hint="eastAsia"/>
          <w:sz w:val="24"/>
          <w:szCs w:val="24"/>
          <w:rtl/>
          <w:lang w:bidi="fa-IR"/>
        </w:rPr>
        <w:t>ن</w:t>
      </w:r>
      <w:r w:rsidRPr="00F06D53">
        <w:rPr>
          <w:rFonts w:cs="B Lotus"/>
          <w:sz w:val="24"/>
          <w:szCs w:val="24"/>
          <w:rtl/>
          <w:lang w:bidi="fa-IR"/>
        </w:rPr>
        <w:t xml:space="preserve"> سودآور باشند که ل</w:t>
      </w:r>
      <w:r w:rsidRPr="00F06D53">
        <w:rPr>
          <w:rFonts w:cs="B Lotus" w:hint="cs"/>
          <w:sz w:val="24"/>
          <w:szCs w:val="24"/>
          <w:rtl/>
          <w:lang w:bidi="fa-IR"/>
        </w:rPr>
        <w:t>ی</w:t>
      </w:r>
      <w:r w:rsidRPr="00F06D53">
        <w:rPr>
          <w:rFonts w:cs="B Lotus" w:hint="eastAsia"/>
          <w:sz w:val="24"/>
          <w:szCs w:val="24"/>
          <w:rtl/>
          <w:lang w:bidi="fa-IR"/>
        </w:rPr>
        <w:t>ست</w:t>
      </w:r>
      <w:r w:rsidRPr="00F06D53">
        <w:rPr>
          <w:rFonts w:cs="B Lotus"/>
          <w:sz w:val="24"/>
          <w:szCs w:val="24"/>
          <w:rtl/>
          <w:lang w:bidi="fa-IR"/>
        </w:rPr>
        <w:t xml:space="preserve"> با ارزش تر</w:t>
      </w:r>
      <w:r w:rsidRPr="00F06D53">
        <w:rPr>
          <w:rFonts w:cs="B Lotus" w:hint="cs"/>
          <w:sz w:val="24"/>
          <w:szCs w:val="24"/>
          <w:rtl/>
          <w:lang w:bidi="fa-IR"/>
        </w:rPr>
        <w:t>ی</w:t>
      </w:r>
      <w:r w:rsidRPr="00F06D53">
        <w:rPr>
          <w:rFonts w:cs="B Lotus" w:hint="eastAsia"/>
          <w:sz w:val="24"/>
          <w:szCs w:val="24"/>
          <w:rtl/>
          <w:lang w:bidi="fa-IR"/>
        </w:rPr>
        <w:t>ن</w:t>
      </w:r>
      <w:r w:rsidRPr="00F06D53">
        <w:rPr>
          <w:rFonts w:cs="B Lotus"/>
          <w:sz w:val="24"/>
          <w:szCs w:val="24"/>
          <w:rtl/>
          <w:lang w:bidi="fa-IR"/>
        </w:rPr>
        <w:t xml:space="preserve"> شرکت ها</w:t>
      </w:r>
      <w:r w:rsidRPr="00F06D53">
        <w:rPr>
          <w:rFonts w:cs="B Lotus" w:hint="cs"/>
          <w:sz w:val="24"/>
          <w:szCs w:val="24"/>
          <w:rtl/>
          <w:lang w:bidi="fa-IR"/>
        </w:rPr>
        <w:t>ی</w:t>
      </w:r>
      <w:r w:rsidRPr="00F06D53">
        <w:rPr>
          <w:rFonts w:cs="B Lotus"/>
          <w:sz w:val="24"/>
          <w:szCs w:val="24"/>
          <w:rtl/>
          <w:lang w:bidi="fa-IR"/>
        </w:rPr>
        <w:t xml:space="preserve"> جهان توسط شرکت ها</w:t>
      </w:r>
      <w:r w:rsidRPr="00F06D53">
        <w:rPr>
          <w:rFonts w:cs="B Lotus" w:hint="cs"/>
          <w:sz w:val="24"/>
          <w:szCs w:val="24"/>
          <w:rtl/>
          <w:lang w:bidi="fa-IR"/>
        </w:rPr>
        <w:t>یی</w:t>
      </w:r>
      <w:r w:rsidRPr="00F06D53">
        <w:rPr>
          <w:rFonts w:cs="B Lotus"/>
          <w:sz w:val="24"/>
          <w:szCs w:val="24"/>
          <w:rtl/>
          <w:lang w:bidi="fa-IR"/>
        </w:rPr>
        <w:t xml:space="preserve"> هدا</w:t>
      </w:r>
      <w:r w:rsidRPr="00F06D53">
        <w:rPr>
          <w:rFonts w:cs="B Lotus" w:hint="cs"/>
          <w:sz w:val="24"/>
          <w:szCs w:val="24"/>
          <w:rtl/>
          <w:lang w:bidi="fa-IR"/>
        </w:rPr>
        <w:t>ی</w:t>
      </w:r>
      <w:r w:rsidRPr="00F06D53">
        <w:rPr>
          <w:rFonts w:cs="B Lotus" w:hint="eastAsia"/>
          <w:sz w:val="24"/>
          <w:szCs w:val="24"/>
          <w:rtl/>
          <w:lang w:bidi="fa-IR"/>
        </w:rPr>
        <w:t>ت</w:t>
      </w:r>
      <w:r w:rsidRPr="00F06D53">
        <w:rPr>
          <w:rFonts w:cs="B Lotus"/>
          <w:sz w:val="24"/>
          <w:szCs w:val="24"/>
          <w:rtl/>
          <w:lang w:bidi="fa-IR"/>
        </w:rPr>
        <w:t xml:space="preserve"> </w:t>
      </w:r>
      <w:r w:rsidR="001C27A6">
        <w:rPr>
          <w:rFonts w:cs="B Lotus"/>
          <w:sz w:val="24"/>
          <w:szCs w:val="24"/>
          <w:rtl/>
          <w:lang w:bidi="fa-IR"/>
        </w:rPr>
        <w:t>می‌شود</w:t>
      </w:r>
      <w:r w:rsidRPr="00F06D53">
        <w:rPr>
          <w:rFonts w:cs="B Lotus"/>
          <w:sz w:val="24"/>
          <w:szCs w:val="24"/>
          <w:rtl/>
          <w:lang w:bidi="fa-IR"/>
        </w:rPr>
        <w:t xml:space="preserve"> که از قدرت اکوس</w:t>
      </w:r>
      <w:r w:rsidRPr="00F06D53">
        <w:rPr>
          <w:rFonts w:cs="B Lotus" w:hint="cs"/>
          <w:sz w:val="24"/>
          <w:szCs w:val="24"/>
          <w:rtl/>
          <w:lang w:bidi="fa-IR"/>
        </w:rPr>
        <w:t>ی</w:t>
      </w:r>
      <w:r w:rsidRPr="00F06D53">
        <w:rPr>
          <w:rFonts w:cs="B Lotus" w:hint="eastAsia"/>
          <w:sz w:val="24"/>
          <w:szCs w:val="24"/>
          <w:rtl/>
          <w:lang w:bidi="fa-IR"/>
        </w:rPr>
        <w:t>ستم</w:t>
      </w:r>
      <w:r w:rsidRPr="00F06D53">
        <w:rPr>
          <w:rFonts w:cs="B Lotus"/>
          <w:sz w:val="24"/>
          <w:szCs w:val="24"/>
          <w:rtl/>
          <w:lang w:bidi="fa-IR"/>
        </w:rPr>
        <w:t xml:space="preserve"> ها</w:t>
      </w:r>
      <w:r w:rsidRPr="00F06D53">
        <w:rPr>
          <w:rFonts w:cs="B Lotus" w:hint="cs"/>
          <w:sz w:val="24"/>
          <w:szCs w:val="24"/>
          <w:rtl/>
          <w:lang w:bidi="fa-IR"/>
        </w:rPr>
        <w:t>ی</w:t>
      </w:r>
      <w:r w:rsidRPr="00F06D53">
        <w:rPr>
          <w:rFonts w:cs="B Lotus"/>
          <w:sz w:val="24"/>
          <w:szCs w:val="24"/>
          <w:rtl/>
          <w:lang w:bidi="fa-IR"/>
        </w:rPr>
        <w:t xml:space="preserve"> د</w:t>
      </w:r>
      <w:r w:rsidRPr="00F06D53">
        <w:rPr>
          <w:rFonts w:cs="B Lotus" w:hint="cs"/>
          <w:sz w:val="24"/>
          <w:szCs w:val="24"/>
          <w:rtl/>
          <w:lang w:bidi="fa-IR"/>
        </w:rPr>
        <w:t>ی</w:t>
      </w:r>
      <w:r w:rsidRPr="00F06D53">
        <w:rPr>
          <w:rFonts w:cs="B Lotus" w:hint="eastAsia"/>
          <w:sz w:val="24"/>
          <w:szCs w:val="24"/>
          <w:rtl/>
          <w:lang w:bidi="fa-IR"/>
        </w:rPr>
        <w:t>ج</w:t>
      </w:r>
      <w:r w:rsidRPr="00F06D53">
        <w:rPr>
          <w:rFonts w:cs="B Lotus" w:hint="cs"/>
          <w:sz w:val="24"/>
          <w:szCs w:val="24"/>
          <w:rtl/>
          <w:lang w:bidi="fa-IR"/>
        </w:rPr>
        <w:t>ی</w:t>
      </w:r>
      <w:r w:rsidRPr="00F06D53">
        <w:rPr>
          <w:rFonts w:cs="B Lotus" w:hint="eastAsia"/>
          <w:sz w:val="24"/>
          <w:szCs w:val="24"/>
          <w:rtl/>
          <w:lang w:bidi="fa-IR"/>
        </w:rPr>
        <w:t>تال</w:t>
      </w:r>
      <w:r w:rsidRPr="00F06D53">
        <w:rPr>
          <w:rFonts w:cs="B Lotus"/>
          <w:sz w:val="24"/>
          <w:szCs w:val="24"/>
          <w:rtl/>
          <w:lang w:bidi="fa-IR"/>
        </w:rPr>
        <w:t xml:space="preserve"> بهره م</w:t>
      </w:r>
      <w:r w:rsidRPr="00F06D53">
        <w:rPr>
          <w:rFonts w:cs="B Lotus" w:hint="cs"/>
          <w:sz w:val="24"/>
          <w:szCs w:val="24"/>
          <w:rtl/>
          <w:lang w:bidi="fa-IR"/>
        </w:rPr>
        <w:t>ی</w:t>
      </w:r>
      <w:r w:rsidRPr="00F06D53">
        <w:rPr>
          <w:rFonts w:cs="B Lotus"/>
          <w:sz w:val="24"/>
          <w:szCs w:val="24"/>
          <w:rtl/>
          <w:lang w:bidi="fa-IR"/>
        </w:rPr>
        <w:t xml:space="preserve"> برند. در آنجا اپل، گ</w:t>
      </w:r>
      <w:r w:rsidRPr="00F06D53">
        <w:rPr>
          <w:rFonts w:cs="B Lotus" w:hint="eastAsia"/>
          <w:sz w:val="24"/>
          <w:szCs w:val="24"/>
          <w:rtl/>
          <w:lang w:bidi="fa-IR"/>
        </w:rPr>
        <w:t>وگل،</w:t>
      </w:r>
      <w:r w:rsidRPr="00F06D53">
        <w:rPr>
          <w:rFonts w:cs="B Lotus"/>
          <w:sz w:val="24"/>
          <w:szCs w:val="24"/>
          <w:rtl/>
          <w:lang w:bidi="fa-IR"/>
        </w:rPr>
        <w:t xml:space="preserve"> ف</w:t>
      </w:r>
      <w:r w:rsidRPr="00F06D53">
        <w:rPr>
          <w:rFonts w:cs="B Lotus" w:hint="cs"/>
          <w:sz w:val="24"/>
          <w:szCs w:val="24"/>
          <w:rtl/>
          <w:lang w:bidi="fa-IR"/>
        </w:rPr>
        <w:t>ی</w:t>
      </w:r>
      <w:r w:rsidRPr="00F06D53">
        <w:rPr>
          <w:rFonts w:cs="B Lotus" w:hint="eastAsia"/>
          <w:sz w:val="24"/>
          <w:szCs w:val="24"/>
          <w:rtl/>
          <w:lang w:bidi="fa-IR"/>
        </w:rPr>
        <w:t>س</w:t>
      </w:r>
      <w:r w:rsidRPr="00F06D53">
        <w:rPr>
          <w:rFonts w:cs="B Lotus"/>
          <w:sz w:val="24"/>
          <w:szCs w:val="24"/>
          <w:rtl/>
          <w:lang w:bidi="fa-IR"/>
        </w:rPr>
        <w:t xml:space="preserve"> بوک، ما</w:t>
      </w:r>
      <w:r w:rsidRPr="00F06D53">
        <w:rPr>
          <w:rFonts w:cs="B Lotus" w:hint="cs"/>
          <w:sz w:val="24"/>
          <w:szCs w:val="24"/>
          <w:rtl/>
          <w:lang w:bidi="fa-IR"/>
        </w:rPr>
        <w:t>ی</w:t>
      </w:r>
      <w:r w:rsidRPr="00F06D53">
        <w:rPr>
          <w:rFonts w:cs="B Lotus" w:hint="eastAsia"/>
          <w:sz w:val="24"/>
          <w:szCs w:val="24"/>
          <w:rtl/>
          <w:lang w:bidi="fa-IR"/>
        </w:rPr>
        <w:t>کروسافت</w:t>
      </w:r>
      <w:r w:rsidRPr="00F06D53">
        <w:rPr>
          <w:rFonts w:cs="B Lotus"/>
          <w:sz w:val="24"/>
          <w:szCs w:val="24"/>
          <w:rtl/>
          <w:lang w:bidi="fa-IR"/>
        </w:rPr>
        <w:t xml:space="preserve"> و بس</w:t>
      </w:r>
      <w:r w:rsidRPr="00F06D53">
        <w:rPr>
          <w:rFonts w:cs="B Lotus" w:hint="cs"/>
          <w:sz w:val="24"/>
          <w:szCs w:val="24"/>
          <w:rtl/>
          <w:lang w:bidi="fa-IR"/>
        </w:rPr>
        <w:t>ی</w:t>
      </w:r>
      <w:r w:rsidRPr="00F06D53">
        <w:rPr>
          <w:rFonts w:cs="B Lotus" w:hint="eastAsia"/>
          <w:sz w:val="24"/>
          <w:szCs w:val="24"/>
          <w:rtl/>
          <w:lang w:bidi="fa-IR"/>
        </w:rPr>
        <w:t>ار</w:t>
      </w:r>
      <w:r w:rsidRPr="00F06D53">
        <w:rPr>
          <w:rFonts w:cs="B Lotus" w:hint="cs"/>
          <w:sz w:val="24"/>
          <w:szCs w:val="24"/>
          <w:rtl/>
          <w:lang w:bidi="fa-IR"/>
        </w:rPr>
        <w:t>ی</w:t>
      </w:r>
      <w:r w:rsidRPr="00F06D53">
        <w:rPr>
          <w:rFonts w:cs="B Lotus"/>
          <w:sz w:val="24"/>
          <w:szCs w:val="24"/>
          <w:rtl/>
          <w:lang w:bidi="fa-IR"/>
        </w:rPr>
        <w:t xml:space="preserve"> د</w:t>
      </w:r>
      <w:r w:rsidRPr="00F06D53">
        <w:rPr>
          <w:rFonts w:cs="B Lotus" w:hint="cs"/>
          <w:sz w:val="24"/>
          <w:szCs w:val="24"/>
          <w:rtl/>
          <w:lang w:bidi="fa-IR"/>
        </w:rPr>
        <w:t>ی</w:t>
      </w:r>
      <w:r w:rsidRPr="00F06D53">
        <w:rPr>
          <w:rFonts w:cs="B Lotus" w:hint="eastAsia"/>
          <w:sz w:val="24"/>
          <w:szCs w:val="24"/>
          <w:rtl/>
          <w:lang w:bidi="fa-IR"/>
        </w:rPr>
        <w:t>گر</w:t>
      </w:r>
      <w:r w:rsidRPr="00F06D53">
        <w:rPr>
          <w:rFonts w:cs="B Lotus"/>
          <w:sz w:val="24"/>
          <w:szCs w:val="24"/>
          <w:rtl/>
          <w:lang w:bidi="fa-IR"/>
        </w:rPr>
        <w:t xml:space="preserve"> را م</w:t>
      </w:r>
      <w:r w:rsidRPr="00F06D53">
        <w:rPr>
          <w:rFonts w:cs="B Lotus" w:hint="cs"/>
          <w:sz w:val="24"/>
          <w:szCs w:val="24"/>
          <w:rtl/>
          <w:lang w:bidi="fa-IR"/>
        </w:rPr>
        <w:t>ی</w:t>
      </w:r>
      <w:r w:rsidRPr="00F06D53">
        <w:rPr>
          <w:rFonts w:cs="B Lotus"/>
          <w:sz w:val="24"/>
          <w:szCs w:val="24"/>
          <w:rtl/>
          <w:lang w:bidi="fa-IR"/>
        </w:rPr>
        <w:t xml:space="preserve"> </w:t>
      </w:r>
      <w:r w:rsidRPr="00F06D53">
        <w:rPr>
          <w:rFonts w:cs="B Lotus" w:hint="cs"/>
          <w:sz w:val="24"/>
          <w:szCs w:val="24"/>
          <w:rtl/>
          <w:lang w:bidi="fa-IR"/>
        </w:rPr>
        <w:t>ی</w:t>
      </w:r>
      <w:r w:rsidRPr="00F06D53">
        <w:rPr>
          <w:rFonts w:cs="B Lotus" w:hint="eastAsia"/>
          <w:sz w:val="24"/>
          <w:szCs w:val="24"/>
          <w:rtl/>
          <w:lang w:bidi="fa-IR"/>
        </w:rPr>
        <w:t>اب</w:t>
      </w:r>
      <w:r w:rsidRPr="00F06D53">
        <w:rPr>
          <w:rFonts w:cs="B Lotus" w:hint="cs"/>
          <w:sz w:val="24"/>
          <w:szCs w:val="24"/>
          <w:rtl/>
          <w:lang w:bidi="fa-IR"/>
        </w:rPr>
        <w:t>ی</w:t>
      </w:r>
      <w:r w:rsidRPr="00F06D53">
        <w:rPr>
          <w:rFonts w:cs="B Lotus" w:hint="eastAsia"/>
          <w:sz w:val="24"/>
          <w:szCs w:val="24"/>
          <w:rtl/>
          <w:lang w:bidi="fa-IR"/>
        </w:rPr>
        <w:t>د</w:t>
      </w:r>
      <w:r w:rsidRPr="00F06D53">
        <w:rPr>
          <w:rFonts w:cs="B Lotus"/>
          <w:sz w:val="24"/>
          <w:szCs w:val="24"/>
          <w:rtl/>
          <w:lang w:bidi="fa-IR"/>
        </w:rPr>
        <w:t xml:space="preserve"> که از پا</w:t>
      </w:r>
      <w:r w:rsidRPr="00F06D53">
        <w:rPr>
          <w:rFonts w:cs="B Lotus" w:hint="cs"/>
          <w:sz w:val="24"/>
          <w:szCs w:val="24"/>
          <w:rtl/>
          <w:lang w:bidi="fa-IR"/>
        </w:rPr>
        <w:t>ی</w:t>
      </w:r>
      <w:r w:rsidRPr="00F06D53">
        <w:rPr>
          <w:rFonts w:cs="B Lotus" w:hint="eastAsia"/>
          <w:sz w:val="24"/>
          <w:szCs w:val="24"/>
          <w:rtl/>
          <w:lang w:bidi="fa-IR"/>
        </w:rPr>
        <w:t>گاه</w:t>
      </w:r>
      <w:r w:rsidRPr="00F06D53">
        <w:rPr>
          <w:rFonts w:cs="B Lotus"/>
          <w:sz w:val="24"/>
          <w:szCs w:val="24"/>
          <w:rtl/>
          <w:lang w:bidi="fa-IR"/>
        </w:rPr>
        <w:t xml:space="preserve"> مشتر</w:t>
      </w:r>
      <w:r w:rsidRPr="00F06D53">
        <w:rPr>
          <w:rFonts w:cs="B Lotus" w:hint="cs"/>
          <w:sz w:val="24"/>
          <w:szCs w:val="24"/>
          <w:rtl/>
          <w:lang w:bidi="fa-IR"/>
        </w:rPr>
        <w:t>ی</w:t>
      </w:r>
      <w:r w:rsidRPr="00F06D53">
        <w:rPr>
          <w:rFonts w:cs="B Lotus"/>
          <w:sz w:val="24"/>
          <w:szCs w:val="24"/>
          <w:rtl/>
          <w:lang w:bidi="fa-IR"/>
        </w:rPr>
        <w:t xml:space="preserve"> و رو</w:t>
      </w:r>
      <w:r w:rsidRPr="00F06D53">
        <w:rPr>
          <w:rFonts w:cs="B Lotus" w:hint="cs"/>
          <w:sz w:val="24"/>
          <w:szCs w:val="24"/>
          <w:rtl/>
          <w:lang w:bidi="fa-IR"/>
        </w:rPr>
        <w:t>ی</w:t>
      </w:r>
      <w:r w:rsidRPr="00F06D53">
        <w:rPr>
          <w:rFonts w:cs="B Lotus" w:hint="eastAsia"/>
          <w:sz w:val="24"/>
          <w:szCs w:val="24"/>
          <w:rtl/>
          <w:lang w:bidi="fa-IR"/>
        </w:rPr>
        <w:t>کرد</w:t>
      </w:r>
      <w:r w:rsidRPr="00F06D53">
        <w:rPr>
          <w:rFonts w:cs="B Lotus"/>
          <w:sz w:val="24"/>
          <w:szCs w:val="24"/>
          <w:rtl/>
          <w:lang w:bidi="fa-IR"/>
        </w:rPr>
        <w:t xml:space="preserve"> اکوس</w:t>
      </w:r>
      <w:r w:rsidRPr="00F06D53">
        <w:rPr>
          <w:rFonts w:cs="B Lotus" w:hint="cs"/>
          <w:sz w:val="24"/>
          <w:szCs w:val="24"/>
          <w:rtl/>
          <w:lang w:bidi="fa-IR"/>
        </w:rPr>
        <w:t>ی</w:t>
      </w:r>
      <w:r w:rsidRPr="00F06D53">
        <w:rPr>
          <w:rFonts w:cs="B Lotus" w:hint="eastAsia"/>
          <w:sz w:val="24"/>
          <w:szCs w:val="24"/>
          <w:rtl/>
          <w:lang w:bidi="fa-IR"/>
        </w:rPr>
        <w:t>ستم</w:t>
      </w:r>
      <w:r w:rsidRPr="00F06D53">
        <w:rPr>
          <w:rFonts w:cs="B Lotus" w:hint="cs"/>
          <w:sz w:val="24"/>
          <w:szCs w:val="24"/>
          <w:rtl/>
          <w:lang w:bidi="fa-IR"/>
        </w:rPr>
        <w:t>ی</w:t>
      </w:r>
      <w:r w:rsidRPr="00F06D53">
        <w:rPr>
          <w:rFonts w:cs="B Lotus"/>
          <w:sz w:val="24"/>
          <w:szCs w:val="24"/>
          <w:rtl/>
          <w:lang w:bidi="fa-IR"/>
        </w:rPr>
        <w:t xml:space="preserve"> خود برا</w:t>
      </w:r>
      <w:r w:rsidRPr="00F06D53">
        <w:rPr>
          <w:rFonts w:cs="B Lotus" w:hint="cs"/>
          <w:sz w:val="24"/>
          <w:szCs w:val="24"/>
          <w:rtl/>
          <w:lang w:bidi="fa-IR"/>
        </w:rPr>
        <w:t>ی</w:t>
      </w:r>
      <w:r w:rsidRPr="00F06D53">
        <w:rPr>
          <w:rFonts w:cs="B Lotus"/>
          <w:sz w:val="24"/>
          <w:szCs w:val="24"/>
          <w:rtl/>
          <w:lang w:bidi="fa-IR"/>
        </w:rPr>
        <w:t xml:space="preserve"> افزا</w:t>
      </w:r>
      <w:r w:rsidRPr="00F06D53">
        <w:rPr>
          <w:rFonts w:cs="B Lotus" w:hint="cs"/>
          <w:sz w:val="24"/>
          <w:szCs w:val="24"/>
          <w:rtl/>
          <w:lang w:bidi="fa-IR"/>
        </w:rPr>
        <w:t>ی</w:t>
      </w:r>
      <w:r w:rsidRPr="00F06D53">
        <w:rPr>
          <w:rFonts w:cs="B Lotus" w:hint="eastAsia"/>
          <w:sz w:val="24"/>
          <w:szCs w:val="24"/>
          <w:rtl/>
          <w:lang w:bidi="fa-IR"/>
        </w:rPr>
        <w:t>ش</w:t>
      </w:r>
      <w:r w:rsidRPr="00F06D53">
        <w:rPr>
          <w:rFonts w:cs="B Lotus"/>
          <w:sz w:val="24"/>
          <w:szCs w:val="24"/>
          <w:rtl/>
          <w:lang w:bidi="fa-IR"/>
        </w:rPr>
        <w:t xml:space="preserve"> درآمد و ارائه محصولات و خدمات بهتر به مشتر</w:t>
      </w:r>
      <w:r w:rsidRPr="00F06D53">
        <w:rPr>
          <w:rFonts w:cs="B Lotus" w:hint="cs"/>
          <w:sz w:val="24"/>
          <w:szCs w:val="24"/>
          <w:rtl/>
          <w:lang w:bidi="fa-IR"/>
        </w:rPr>
        <w:t>ی</w:t>
      </w:r>
      <w:r w:rsidRPr="00F06D53">
        <w:rPr>
          <w:rFonts w:cs="B Lotus" w:hint="eastAsia"/>
          <w:sz w:val="24"/>
          <w:szCs w:val="24"/>
          <w:rtl/>
          <w:lang w:bidi="fa-IR"/>
        </w:rPr>
        <w:t>ان</w:t>
      </w:r>
      <w:r w:rsidRPr="00F06D53">
        <w:rPr>
          <w:rFonts w:cs="B Lotus"/>
          <w:sz w:val="24"/>
          <w:szCs w:val="24"/>
          <w:rtl/>
          <w:lang w:bidi="fa-IR"/>
        </w:rPr>
        <w:t xml:space="preserve"> خود استفاده </w:t>
      </w:r>
      <w:r w:rsidR="001C27A6">
        <w:rPr>
          <w:rFonts w:cs="B Lotus"/>
          <w:sz w:val="24"/>
          <w:szCs w:val="24"/>
          <w:rtl/>
          <w:lang w:bidi="fa-IR"/>
        </w:rPr>
        <w:t>می‌کنند</w:t>
      </w:r>
      <w:r w:rsidRPr="00F06D53">
        <w:rPr>
          <w:rFonts w:cs="B Lotus"/>
          <w:sz w:val="24"/>
          <w:szCs w:val="24"/>
          <w:rtl/>
          <w:lang w:bidi="fa-IR"/>
        </w:rPr>
        <w:t>.</w:t>
      </w:r>
    </w:p>
    <w:p w14:paraId="27F9357D" w14:textId="5C5DBA28" w:rsidR="00BC06A5" w:rsidRPr="00BC06A5" w:rsidRDefault="00F06D53" w:rsidP="00F06D53">
      <w:pPr>
        <w:bidi/>
        <w:jc w:val="both"/>
        <w:rPr>
          <w:rFonts w:cs="B Lotus"/>
          <w:sz w:val="24"/>
          <w:szCs w:val="24"/>
          <w:lang w:bidi="fa-IR"/>
        </w:rPr>
      </w:pPr>
      <w:r>
        <w:rPr>
          <w:rFonts w:cs="B Lotus" w:hint="cs"/>
          <w:sz w:val="24"/>
          <w:szCs w:val="24"/>
          <w:rtl/>
          <w:lang w:bidi="fa-IR"/>
        </w:rPr>
        <w:t xml:space="preserve">مدل </w:t>
      </w:r>
      <w:r w:rsidR="00BC06A5" w:rsidRPr="00BC06A5">
        <w:rPr>
          <w:rFonts w:cs="B Lotus"/>
          <w:sz w:val="24"/>
          <w:szCs w:val="24"/>
          <w:rtl/>
          <w:lang w:bidi="fa-IR"/>
        </w:rPr>
        <w:t>اکوس</w:t>
      </w:r>
      <w:r w:rsidR="00BC06A5" w:rsidRPr="00BC06A5">
        <w:rPr>
          <w:rFonts w:cs="B Lotus" w:hint="cs"/>
          <w:sz w:val="24"/>
          <w:szCs w:val="24"/>
          <w:rtl/>
          <w:lang w:bidi="fa-IR"/>
        </w:rPr>
        <w:t>ی</w:t>
      </w:r>
      <w:r w:rsidR="00BC06A5" w:rsidRPr="00BC06A5">
        <w:rPr>
          <w:rFonts w:cs="B Lotus" w:hint="eastAsia"/>
          <w:sz w:val="24"/>
          <w:szCs w:val="24"/>
          <w:rtl/>
          <w:lang w:bidi="fa-IR"/>
        </w:rPr>
        <w:t>ستم</w:t>
      </w:r>
      <w:r w:rsidR="003F720B">
        <w:rPr>
          <w:rFonts w:cs="B Lotus" w:hint="cs"/>
          <w:sz w:val="24"/>
          <w:szCs w:val="24"/>
          <w:rtl/>
          <w:lang w:bidi="fa-IR"/>
        </w:rPr>
        <w:t>‌</w:t>
      </w:r>
      <w:r w:rsidR="00BC06A5" w:rsidRPr="00BC06A5">
        <w:rPr>
          <w:rFonts w:cs="B Lotus"/>
          <w:sz w:val="24"/>
          <w:szCs w:val="24"/>
          <w:rtl/>
          <w:lang w:bidi="fa-IR"/>
        </w:rPr>
        <w:t>ها</w:t>
      </w:r>
      <w:r w:rsidR="00BC06A5" w:rsidRPr="00BC06A5">
        <w:rPr>
          <w:rFonts w:cs="B Lotus" w:hint="cs"/>
          <w:sz w:val="24"/>
          <w:szCs w:val="24"/>
          <w:rtl/>
          <w:lang w:bidi="fa-IR"/>
        </w:rPr>
        <w:t>ی</w:t>
      </w:r>
      <w:r w:rsidR="00BC06A5" w:rsidRPr="00BC06A5">
        <w:rPr>
          <w:rFonts w:cs="B Lotus"/>
          <w:sz w:val="24"/>
          <w:szCs w:val="24"/>
          <w:rtl/>
          <w:lang w:bidi="fa-IR"/>
        </w:rPr>
        <w:t xml:space="preserve"> د</w:t>
      </w:r>
      <w:r w:rsidR="00BC06A5" w:rsidRPr="00BC06A5">
        <w:rPr>
          <w:rFonts w:cs="B Lotus" w:hint="cs"/>
          <w:sz w:val="24"/>
          <w:szCs w:val="24"/>
          <w:rtl/>
          <w:lang w:bidi="fa-IR"/>
        </w:rPr>
        <w:t>ی</w:t>
      </w:r>
      <w:r w:rsidR="00BC06A5" w:rsidRPr="00BC06A5">
        <w:rPr>
          <w:rFonts w:cs="B Lotus" w:hint="eastAsia"/>
          <w:sz w:val="24"/>
          <w:szCs w:val="24"/>
          <w:rtl/>
          <w:lang w:bidi="fa-IR"/>
        </w:rPr>
        <w:t>ج</w:t>
      </w:r>
      <w:r w:rsidR="00BC06A5" w:rsidRPr="00BC06A5">
        <w:rPr>
          <w:rFonts w:cs="B Lotus" w:hint="cs"/>
          <w:sz w:val="24"/>
          <w:szCs w:val="24"/>
          <w:rtl/>
          <w:lang w:bidi="fa-IR"/>
        </w:rPr>
        <w:t>ی</w:t>
      </w:r>
      <w:r w:rsidR="00BC06A5" w:rsidRPr="00BC06A5">
        <w:rPr>
          <w:rFonts w:cs="B Lotus" w:hint="eastAsia"/>
          <w:sz w:val="24"/>
          <w:szCs w:val="24"/>
          <w:rtl/>
          <w:lang w:bidi="fa-IR"/>
        </w:rPr>
        <w:t>تال</w:t>
      </w:r>
      <w:r w:rsidR="00BC06A5" w:rsidRPr="00BC06A5">
        <w:rPr>
          <w:rFonts w:cs="B Lotus"/>
          <w:sz w:val="24"/>
          <w:szCs w:val="24"/>
          <w:rtl/>
          <w:lang w:bidi="fa-IR"/>
        </w:rPr>
        <w:t xml:space="preserve"> </w:t>
      </w:r>
      <w:r w:rsidR="00BC06A5" w:rsidRPr="00BC06A5">
        <w:rPr>
          <w:rFonts w:cs="B Lotus" w:hint="cs"/>
          <w:sz w:val="24"/>
          <w:szCs w:val="24"/>
          <w:rtl/>
          <w:lang w:bidi="fa-IR"/>
        </w:rPr>
        <w:t>ی</w:t>
      </w:r>
      <w:r w:rsidR="00BC06A5" w:rsidRPr="00BC06A5">
        <w:rPr>
          <w:rFonts w:cs="B Lotus" w:hint="eastAsia"/>
          <w:sz w:val="24"/>
          <w:szCs w:val="24"/>
          <w:rtl/>
          <w:lang w:bidi="fa-IR"/>
        </w:rPr>
        <w:t>ک</w:t>
      </w:r>
      <w:r w:rsidR="00BC06A5" w:rsidRPr="00BC06A5">
        <w:rPr>
          <w:rFonts w:cs="B Lotus" w:hint="cs"/>
          <w:sz w:val="24"/>
          <w:szCs w:val="24"/>
          <w:rtl/>
          <w:lang w:bidi="fa-IR"/>
        </w:rPr>
        <w:t>ی</w:t>
      </w:r>
      <w:r w:rsidR="00BC06A5" w:rsidRPr="00BC06A5">
        <w:rPr>
          <w:rFonts w:cs="B Lotus"/>
          <w:sz w:val="24"/>
          <w:szCs w:val="24"/>
          <w:rtl/>
          <w:lang w:bidi="fa-IR"/>
        </w:rPr>
        <w:t xml:space="preserve"> از پ</w:t>
      </w:r>
      <w:r w:rsidR="00BC06A5" w:rsidRPr="00BC06A5">
        <w:rPr>
          <w:rFonts w:cs="B Lotus" w:hint="cs"/>
          <w:sz w:val="24"/>
          <w:szCs w:val="24"/>
          <w:rtl/>
          <w:lang w:bidi="fa-IR"/>
        </w:rPr>
        <w:t>ی</w:t>
      </w:r>
      <w:r w:rsidR="00BC06A5" w:rsidRPr="00BC06A5">
        <w:rPr>
          <w:rFonts w:cs="B Lotus" w:hint="eastAsia"/>
          <w:sz w:val="24"/>
          <w:szCs w:val="24"/>
          <w:rtl/>
          <w:lang w:bidi="fa-IR"/>
        </w:rPr>
        <w:t>چ</w:t>
      </w:r>
      <w:r w:rsidR="00BC06A5" w:rsidRPr="00BC06A5">
        <w:rPr>
          <w:rFonts w:cs="B Lotus" w:hint="cs"/>
          <w:sz w:val="24"/>
          <w:szCs w:val="24"/>
          <w:rtl/>
          <w:lang w:bidi="fa-IR"/>
        </w:rPr>
        <w:t>ی</w:t>
      </w:r>
      <w:r w:rsidR="00BC06A5" w:rsidRPr="00BC06A5">
        <w:rPr>
          <w:rFonts w:cs="B Lotus" w:hint="eastAsia"/>
          <w:sz w:val="24"/>
          <w:szCs w:val="24"/>
          <w:rtl/>
          <w:lang w:bidi="fa-IR"/>
        </w:rPr>
        <w:t>ده</w:t>
      </w:r>
      <w:r w:rsidR="00BC06A5" w:rsidRPr="00BC06A5">
        <w:rPr>
          <w:rFonts w:cs="B Lotus"/>
          <w:sz w:val="24"/>
          <w:szCs w:val="24"/>
          <w:rtl/>
          <w:lang w:bidi="fa-IR"/>
        </w:rPr>
        <w:t xml:space="preserve"> تر</w:t>
      </w:r>
      <w:r w:rsidR="00BC06A5" w:rsidRPr="00BC06A5">
        <w:rPr>
          <w:rFonts w:cs="B Lotus" w:hint="cs"/>
          <w:sz w:val="24"/>
          <w:szCs w:val="24"/>
          <w:rtl/>
          <w:lang w:bidi="fa-IR"/>
        </w:rPr>
        <w:t>ی</w:t>
      </w:r>
      <w:r w:rsidR="00BC06A5" w:rsidRPr="00BC06A5">
        <w:rPr>
          <w:rFonts w:cs="B Lotus" w:hint="eastAsia"/>
          <w:sz w:val="24"/>
          <w:szCs w:val="24"/>
          <w:rtl/>
          <w:lang w:bidi="fa-IR"/>
        </w:rPr>
        <w:t>ن</w:t>
      </w:r>
      <w:r w:rsidR="00BC06A5" w:rsidRPr="00BC06A5">
        <w:rPr>
          <w:rFonts w:cs="B Lotus"/>
          <w:sz w:val="24"/>
          <w:szCs w:val="24"/>
          <w:rtl/>
          <w:lang w:bidi="fa-IR"/>
        </w:rPr>
        <w:t xml:space="preserve"> و در ع</w:t>
      </w:r>
      <w:r w:rsidR="00BC06A5" w:rsidRPr="00BC06A5">
        <w:rPr>
          <w:rFonts w:cs="B Lotus" w:hint="cs"/>
          <w:sz w:val="24"/>
          <w:szCs w:val="24"/>
          <w:rtl/>
          <w:lang w:bidi="fa-IR"/>
        </w:rPr>
        <w:t>ی</w:t>
      </w:r>
      <w:r w:rsidR="00BC06A5" w:rsidRPr="00BC06A5">
        <w:rPr>
          <w:rFonts w:cs="B Lotus" w:hint="eastAsia"/>
          <w:sz w:val="24"/>
          <w:szCs w:val="24"/>
          <w:rtl/>
          <w:lang w:bidi="fa-IR"/>
        </w:rPr>
        <w:t>ن</w:t>
      </w:r>
      <w:r w:rsidR="00BC06A5" w:rsidRPr="00BC06A5">
        <w:rPr>
          <w:rFonts w:cs="B Lotus"/>
          <w:sz w:val="24"/>
          <w:szCs w:val="24"/>
          <w:rtl/>
          <w:lang w:bidi="fa-IR"/>
        </w:rPr>
        <w:t xml:space="preserve"> حال قدرتمندتر</w:t>
      </w:r>
      <w:r w:rsidR="00BC06A5" w:rsidRPr="00BC06A5">
        <w:rPr>
          <w:rFonts w:cs="B Lotus" w:hint="cs"/>
          <w:sz w:val="24"/>
          <w:szCs w:val="24"/>
          <w:rtl/>
          <w:lang w:bidi="fa-IR"/>
        </w:rPr>
        <w:t>ی</w:t>
      </w:r>
      <w:r w:rsidR="00BC06A5" w:rsidRPr="00BC06A5">
        <w:rPr>
          <w:rFonts w:cs="B Lotus" w:hint="eastAsia"/>
          <w:sz w:val="24"/>
          <w:szCs w:val="24"/>
          <w:rtl/>
          <w:lang w:bidi="fa-IR"/>
        </w:rPr>
        <w:t>ن</w:t>
      </w:r>
      <w:r w:rsidR="00BC06A5" w:rsidRPr="00BC06A5">
        <w:rPr>
          <w:rFonts w:cs="B Lotus"/>
          <w:sz w:val="24"/>
          <w:szCs w:val="24"/>
          <w:rtl/>
          <w:lang w:bidi="fa-IR"/>
        </w:rPr>
        <w:t xml:space="preserve"> مدل ها</w:t>
      </w:r>
      <w:r w:rsidR="00BC06A5" w:rsidRPr="00BC06A5">
        <w:rPr>
          <w:rFonts w:cs="B Lotus" w:hint="cs"/>
          <w:sz w:val="24"/>
          <w:szCs w:val="24"/>
          <w:rtl/>
          <w:lang w:bidi="fa-IR"/>
        </w:rPr>
        <w:t>ی</w:t>
      </w:r>
      <w:r w:rsidR="00BC06A5" w:rsidRPr="00BC06A5">
        <w:rPr>
          <w:rFonts w:cs="B Lotus"/>
          <w:sz w:val="24"/>
          <w:szCs w:val="24"/>
          <w:rtl/>
          <w:lang w:bidi="fa-IR"/>
        </w:rPr>
        <w:t xml:space="preserve"> کسب و کار د</w:t>
      </w:r>
      <w:r w:rsidR="00BC06A5" w:rsidRPr="00BC06A5">
        <w:rPr>
          <w:rFonts w:cs="B Lotus" w:hint="cs"/>
          <w:sz w:val="24"/>
          <w:szCs w:val="24"/>
          <w:rtl/>
          <w:lang w:bidi="fa-IR"/>
        </w:rPr>
        <w:t>ی</w:t>
      </w:r>
      <w:r w:rsidR="00BC06A5" w:rsidRPr="00BC06A5">
        <w:rPr>
          <w:rFonts w:cs="B Lotus" w:hint="eastAsia"/>
          <w:sz w:val="24"/>
          <w:szCs w:val="24"/>
          <w:rtl/>
          <w:lang w:bidi="fa-IR"/>
        </w:rPr>
        <w:t>ج</w:t>
      </w:r>
      <w:r w:rsidR="00BC06A5" w:rsidRPr="00BC06A5">
        <w:rPr>
          <w:rFonts w:cs="B Lotus" w:hint="cs"/>
          <w:sz w:val="24"/>
          <w:szCs w:val="24"/>
          <w:rtl/>
          <w:lang w:bidi="fa-IR"/>
        </w:rPr>
        <w:t>ی</w:t>
      </w:r>
      <w:r w:rsidR="00BC06A5" w:rsidRPr="00BC06A5">
        <w:rPr>
          <w:rFonts w:cs="B Lotus" w:hint="eastAsia"/>
          <w:sz w:val="24"/>
          <w:szCs w:val="24"/>
          <w:rtl/>
          <w:lang w:bidi="fa-IR"/>
        </w:rPr>
        <w:t>تال</w:t>
      </w:r>
      <w:r w:rsidR="00BC06A5" w:rsidRPr="00BC06A5">
        <w:rPr>
          <w:rFonts w:cs="B Lotus"/>
          <w:sz w:val="24"/>
          <w:szCs w:val="24"/>
          <w:rtl/>
          <w:lang w:bidi="fa-IR"/>
        </w:rPr>
        <w:t xml:space="preserve"> در حال حاضر هستند. سازمان‌دهندگان اکوس</w:t>
      </w:r>
      <w:r w:rsidR="00BC06A5" w:rsidRPr="00BC06A5">
        <w:rPr>
          <w:rFonts w:cs="B Lotus" w:hint="cs"/>
          <w:sz w:val="24"/>
          <w:szCs w:val="24"/>
          <w:rtl/>
          <w:lang w:bidi="fa-IR"/>
        </w:rPr>
        <w:t>ی</w:t>
      </w:r>
      <w:r w:rsidR="00BC06A5" w:rsidRPr="00BC06A5">
        <w:rPr>
          <w:rFonts w:cs="B Lotus" w:hint="eastAsia"/>
          <w:sz w:val="24"/>
          <w:szCs w:val="24"/>
          <w:rtl/>
          <w:lang w:bidi="fa-IR"/>
        </w:rPr>
        <w:t>ستم</w:t>
      </w:r>
      <w:r w:rsidR="00BC06A5" w:rsidRPr="00BC06A5">
        <w:rPr>
          <w:rFonts w:cs="B Lotus"/>
          <w:sz w:val="24"/>
          <w:szCs w:val="24"/>
          <w:rtl/>
          <w:lang w:bidi="fa-IR"/>
        </w:rPr>
        <w:t xml:space="preserve"> مانند آمازون، عل</w:t>
      </w:r>
      <w:r w:rsidR="00BC06A5" w:rsidRPr="00BC06A5">
        <w:rPr>
          <w:rFonts w:cs="B Lotus" w:hint="cs"/>
          <w:sz w:val="24"/>
          <w:szCs w:val="24"/>
          <w:rtl/>
          <w:lang w:bidi="fa-IR"/>
        </w:rPr>
        <w:t>ی‌</w:t>
      </w:r>
      <w:r w:rsidR="00BC06A5" w:rsidRPr="00BC06A5">
        <w:rPr>
          <w:rFonts w:cs="B Lotus" w:hint="eastAsia"/>
          <w:sz w:val="24"/>
          <w:szCs w:val="24"/>
          <w:rtl/>
          <w:lang w:bidi="fa-IR"/>
        </w:rPr>
        <w:t>بابا</w:t>
      </w:r>
      <w:r w:rsidR="00BC06A5">
        <w:rPr>
          <w:rStyle w:val="FootnoteReference"/>
          <w:rFonts w:cs="B Lotus"/>
          <w:sz w:val="24"/>
          <w:szCs w:val="24"/>
          <w:rtl/>
          <w:lang w:bidi="fa-IR"/>
        </w:rPr>
        <w:footnoteReference w:id="192"/>
      </w:r>
      <w:r w:rsidR="00BC06A5" w:rsidRPr="00BC06A5">
        <w:rPr>
          <w:rFonts w:cs="B Lotus" w:hint="eastAsia"/>
          <w:sz w:val="24"/>
          <w:szCs w:val="24"/>
          <w:rtl/>
          <w:lang w:bidi="fa-IR"/>
        </w:rPr>
        <w:t>،</w:t>
      </w:r>
      <w:r w:rsidR="00BC06A5" w:rsidRPr="00BC06A5">
        <w:rPr>
          <w:rFonts w:cs="B Lotus"/>
          <w:sz w:val="24"/>
          <w:szCs w:val="24"/>
          <w:rtl/>
          <w:lang w:bidi="fa-IR"/>
        </w:rPr>
        <w:t xml:space="preserve"> گوگل، اپل، تسلا</w:t>
      </w:r>
      <w:r w:rsidR="00BC06A5">
        <w:rPr>
          <w:rStyle w:val="FootnoteReference"/>
          <w:rFonts w:cs="B Lotus"/>
          <w:sz w:val="24"/>
          <w:szCs w:val="24"/>
          <w:rtl/>
          <w:lang w:bidi="fa-IR"/>
        </w:rPr>
        <w:footnoteReference w:id="193"/>
      </w:r>
      <w:r w:rsidR="00BC06A5" w:rsidRPr="00BC06A5">
        <w:rPr>
          <w:rFonts w:cs="B Lotus"/>
          <w:sz w:val="24"/>
          <w:szCs w:val="24"/>
          <w:rtl/>
          <w:lang w:bidi="fa-IR"/>
        </w:rPr>
        <w:t xml:space="preserve"> و بس</w:t>
      </w:r>
      <w:r w:rsidR="00BC06A5" w:rsidRPr="00BC06A5">
        <w:rPr>
          <w:rFonts w:cs="B Lotus" w:hint="cs"/>
          <w:sz w:val="24"/>
          <w:szCs w:val="24"/>
          <w:rtl/>
          <w:lang w:bidi="fa-IR"/>
        </w:rPr>
        <w:t>ی</w:t>
      </w:r>
      <w:r w:rsidR="00BC06A5" w:rsidRPr="00BC06A5">
        <w:rPr>
          <w:rFonts w:cs="B Lotus" w:hint="eastAsia"/>
          <w:sz w:val="24"/>
          <w:szCs w:val="24"/>
          <w:rtl/>
          <w:lang w:bidi="fa-IR"/>
        </w:rPr>
        <w:t>ار</w:t>
      </w:r>
      <w:r w:rsidR="00BC06A5" w:rsidRPr="00BC06A5">
        <w:rPr>
          <w:rFonts w:cs="B Lotus" w:hint="cs"/>
          <w:sz w:val="24"/>
          <w:szCs w:val="24"/>
          <w:rtl/>
          <w:lang w:bidi="fa-IR"/>
        </w:rPr>
        <w:t>ی</w:t>
      </w:r>
      <w:r w:rsidR="00BC06A5" w:rsidRPr="00BC06A5">
        <w:rPr>
          <w:rFonts w:cs="B Lotus"/>
          <w:sz w:val="24"/>
          <w:szCs w:val="24"/>
          <w:rtl/>
          <w:lang w:bidi="fa-IR"/>
        </w:rPr>
        <w:t xml:space="preserve"> د</w:t>
      </w:r>
      <w:r w:rsidR="00BC06A5" w:rsidRPr="00BC06A5">
        <w:rPr>
          <w:rFonts w:cs="B Lotus" w:hint="cs"/>
          <w:sz w:val="24"/>
          <w:szCs w:val="24"/>
          <w:rtl/>
          <w:lang w:bidi="fa-IR"/>
        </w:rPr>
        <w:t>ی</w:t>
      </w:r>
      <w:r w:rsidR="00BC06A5" w:rsidRPr="00BC06A5">
        <w:rPr>
          <w:rFonts w:cs="B Lotus" w:hint="eastAsia"/>
          <w:sz w:val="24"/>
          <w:szCs w:val="24"/>
          <w:rtl/>
          <w:lang w:bidi="fa-IR"/>
        </w:rPr>
        <w:t>گر</w:t>
      </w:r>
      <w:r w:rsidR="00BC06A5">
        <w:rPr>
          <w:rFonts w:cs="B Lotus" w:hint="cs"/>
          <w:sz w:val="24"/>
          <w:szCs w:val="24"/>
          <w:rtl/>
          <w:lang w:bidi="fa-IR"/>
        </w:rPr>
        <w:t>،</w:t>
      </w:r>
      <w:r w:rsidR="00BC06A5" w:rsidRPr="00BC06A5">
        <w:rPr>
          <w:rFonts w:cs="B Lotus"/>
          <w:sz w:val="24"/>
          <w:szCs w:val="24"/>
          <w:rtl/>
          <w:lang w:bidi="fa-IR"/>
        </w:rPr>
        <w:t xml:space="preserve"> از</w:t>
      </w:r>
      <w:r w:rsidR="00BC06A5">
        <w:rPr>
          <w:rFonts w:cs="B Lotus" w:hint="cs"/>
          <w:sz w:val="24"/>
          <w:szCs w:val="24"/>
          <w:rtl/>
          <w:lang w:bidi="fa-IR"/>
        </w:rPr>
        <w:t xml:space="preserve"> ارائه خدمات مختلف به</w:t>
      </w:r>
      <w:r w:rsidR="00BC06A5" w:rsidRPr="00BC06A5">
        <w:rPr>
          <w:rFonts w:cs="B Lotus"/>
          <w:sz w:val="24"/>
          <w:szCs w:val="24"/>
          <w:rtl/>
          <w:lang w:bidi="fa-IR"/>
        </w:rPr>
        <w:t xml:space="preserve"> مشتر</w:t>
      </w:r>
      <w:r w:rsidR="00BC06A5" w:rsidRPr="00BC06A5">
        <w:rPr>
          <w:rFonts w:cs="B Lotus" w:hint="cs"/>
          <w:sz w:val="24"/>
          <w:szCs w:val="24"/>
          <w:rtl/>
          <w:lang w:bidi="fa-IR"/>
        </w:rPr>
        <w:t>ی</w:t>
      </w:r>
      <w:r w:rsidR="00BC06A5" w:rsidRPr="00BC06A5">
        <w:rPr>
          <w:rFonts w:cs="B Lotus" w:hint="eastAsia"/>
          <w:sz w:val="24"/>
          <w:szCs w:val="24"/>
          <w:rtl/>
          <w:lang w:bidi="fa-IR"/>
        </w:rPr>
        <w:t>ان</w:t>
      </w:r>
      <w:r w:rsidR="00BC06A5" w:rsidRPr="00BC06A5">
        <w:rPr>
          <w:rFonts w:cs="B Lotus"/>
          <w:sz w:val="24"/>
          <w:szCs w:val="24"/>
          <w:rtl/>
          <w:lang w:bidi="fa-IR"/>
        </w:rPr>
        <w:t xml:space="preserve"> در </w:t>
      </w:r>
      <w:r w:rsidR="00BC06A5" w:rsidRPr="00BC06A5">
        <w:rPr>
          <w:rFonts w:cs="B Lotus"/>
          <w:sz w:val="24"/>
          <w:szCs w:val="24"/>
          <w:rtl/>
          <w:lang w:bidi="fa-IR"/>
        </w:rPr>
        <w:lastRenderedPageBreak/>
        <w:t>پلتفرم‌ها</w:t>
      </w:r>
      <w:r w:rsidR="00BC06A5" w:rsidRPr="00BC06A5">
        <w:rPr>
          <w:rFonts w:cs="B Lotus" w:hint="cs"/>
          <w:sz w:val="24"/>
          <w:szCs w:val="24"/>
          <w:rtl/>
          <w:lang w:bidi="fa-IR"/>
        </w:rPr>
        <w:t>ی</w:t>
      </w:r>
      <w:r w:rsidR="00BC06A5" w:rsidRPr="00BC06A5">
        <w:rPr>
          <w:rFonts w:cs="B Lotus"/>
          <w:sz w:val="24"/>
          <w:szCs w:val="24"/>
          <w:rtl/>
          <w:lang w:bidi="fa-IR"/>
        </w:rPr>
        <w:t xml:space="preserve"> مختلف استفاده م</w:t>
      </w:r>
      <w:r w:rsidR="00BC06A5" w:rsidRPr="00BC06A5">
        <w:rPr>
          <w:rFonts w:cs="B Lotus" w:hint="cs"/>
          <w:sz w:val="24"/>
          <w:szCs w:val="24"/>
          <w:rtl/>
          <w:lang w:bidi="fa-IR"/>
        </w:rPr>
        <w:t>ی‌</w:t>
      </w:r>
      <w:r w:rsidR="00BC06A5" w:rsidRPr="00BC06A5">
        <w:rPr>
          <w:rFonts w:cs="B Lotus" w:hint="eastAsia"/>
          <w:sz w:val="24"/>
          <w:szCs w:val="24"/>
          <w:rtl/>
          <w:lang w:bidi="fa-IR"/>
        </w:rPr>
        <w:t>کنند</w:t>
      </w:r>
      <w:r w:rsidR="00BC06A5" w:rsidRPr="00BC06A5">
        <w:rPr>
          <w:rFonts w:cs="B Lotus"/>
          <w:sz w:val="24"/>
          <w:szCs w:val="24"/>
          <w:rtl/>
          <w:lang w:bidi="fa-IR"/>
        </w:rPr>
        <w:t xml:space="preserve">. با </w:t>
      </w:r>
      <w:r w:rsidR="00BC06A5">
        <w:rPr>
          <w:rFonts w:cs="B Lotus" w:hint="cs"/>
          <w:sz w:val="24"/>
          <w:szCs w:val="24"/>
          <w:rtl/>
          <w:lang w:bidi="fa-IR"/>
        </w:rPr>
        <w:t xml:space="preserve">کمک </w:t>
      </w:r>
      <w:r w:rsidR="00BC06A5" w:rsidRPr="00BC06A5">
        <w:rPr>
          <w:rFonts w:cs="B Lotus"/>
          <w:sz w:val="24"/>
          <w:szCs w:val="24"/>
          <w:rtl/>
          <w:lang w:bidi="fa-IR"/>
        </w:rPr>
        <w:t>دا</w:t>
      </w:r>
      <w:r w:rsidR="00BC06A5" w:rsidRPr="00BC06A5">
        <w:rPr>
          <w:rFonts w:cs="B Lotus" w:hint="eastAsia"/>
          <w:sz w:val="24"/>
          <w:szCs w:val="24"/>
          <w:rtl/>
          <w:lang w:bidi="fa-IR"/>
        </w:rPr>
        <w:t>نش</w:t>
      </w:r>
      <w:r w:rsidR="00BC06A5" w:rsidRPr="00BC06A5">
        <w:rPr>
          <w:rFonts w:cs="B Lotus"/>
          <w:sz w:val="24"/>
          <w:szCs w:val="24"/>
          <w:rtl/>
          <w:lang w:bidi="fa-IR"/>
        </w:rPr>
        <w:t xml:space="preserve"> و داده‌ها</w:t>
      </w:r>
      <w:r w:rsidR="00BC06A5">
        <w:rPr>
          <w:rFonts w:cs="B Lotus" w:hint="cs"/>
          <w:sz w:val="24"/>
          <w:szCs w:val="24"/>
          <w:rtl/>
          <w:lang w:bidi="fa-IR"/>
        </w:rPr>
        <w:t>ی به دست آمده</w:t>
      </w:r>
      <w:r w:rsidR="00BC06A5" w:rsidRPr="00BC06A5">
        <w:rPr>
          <w:rFonts w:cs="B Lotus"/>
          <w:sz w:val="24"/>
          <w:szCs w:val="24"/>
          <w:rtl/>
          <w:lang w:bidi="fa-IR"/>
        </w:rPr>
        <w:t>، آن‌ها م</w:t>
      </w:r>
      <w:r w:rsidR="00BC06A5" w:rsidRPr="00BC06A5">
        <w:rPr>
          <w:rFonts w:cs="B Lotus" w:hint="cs"/>
          <w:sz w:val="24"/>
          <w:szCs w:val="24"/>
          <w:rtl/>
          <w:lang w:bidi="fa-IR"/>
        </w:rPr>
        <w:t>ی‌</w:t>
      </w:r>
      <w:r w:rsidR="00BC06A5" w:rsidRPr="00BC06A5">
        <w:rPr>
          <w:rFonts w:cs="B Lotus" w:hint="eastAsia"/>
          <w:sz w:val="24"/>
          <w:szCs w:val="24"/>
          <w:rtl/>
          <w:lang w:bidi="fa-IR"/>
        </w:rPr>
        <w:t>توانند</w:t>
      </w:r>
      <w:r w:rsidR="00BC06A5" w:rsidRPr="00BC06A5">
        <w:rPr>
          <w:rFonts w:cs="B Lotus"/>
          <w:sz w:val="24"/>
          <w:szCs w:val="24"/>
          <w:rtl/>
          <w:lang w:bidi="fa-IR"/>
        </w:rPr>
        <w:t xml:space="preserve"> مشتر</w:t>
      </w:r>
      <w:r w:rsidR="00BC06A5" w:rsidRPr="00BC06A5">
        <w:rPr>
          <w:rFonts w:cs="B Lotus" w:hint="cs"/>
          <w:sz w:val="24"/>
          <w:szCs w:val="24"/>
          <w:rtl/>
          <w:lang w:bidi="fa-IR"/>
        </w:rPr>
        <w:t>ی</w:t>
      </w:r>
      <w:r w:rsidR="00BC06A5" w:rsidRPr="00BC06A5">
        <w:rPr>
          <w:rFonts w:cs="B Lotus" w:hint="eastAsia"/>
          <w:sz w:val="24"/>
          <w:szCs w:val="24"/>
          <w:rtl/>
          <w:lang w:bidi="fa-IR"/>
        </w:rPr>
        <w:t>ان</w:t>
      </w:r>
      <w:r w:rsidR="00BC06A5" w:rsidRPr="00BC06A5">
        <w:rPr>
          <w:rFonts w:cs="B Lotus"/>
          <w:sz w:val="24"/>
          <w:szCs w:val="24"/>
          <w:rtl/>
          <w:lang w:bidi="fa-IR"/>
        </w:rPr>
        <w:t xml:space="preserve"> فعل</w:t>
      </w:r>
      <w:r w:rsidR="00BC06A5" w:rsidRPr="00BC06A5">
        <w:rPr>
          <w:rFonts w:cs="B Lotus" w:hint="cs"/>
          <w:sz w:val="24"/>
          <w:szCs w:val="24"/>
          <w:rtl/>
          <w:lang w:bidi="fa-IR"/>
        </w:rPr>
        <w:t>ی</w:t>
      </w:r>
      <w:r w:rsidR="00BC06A5" w:rsidRPr="00BC06A5">
        <w:rPr>
          <w:rFonts w:cs="B Lotus"/>
          <w:sz w:val="24"/>
          <w:szCs w:val="24"/>
          <w:rtl/>
          <w:lang w:bidi="fa-IR"/>
        </w:rPr>
        <w:t xml:space="preserve"> را افزا</w:t>
      </w:r>
      <w:r w:rsidR="00BC06A5" w:rsidRPr="00BC06A5">
        <w:rPr>
          <w:rFonts w:cs="B Lotus" w:hint="cs"/>
          <w:sz w:val="24"/>
          <w:szCs w:val="24"/>
          <w:rtl/>
          <w:lang w:bidi="fa-IR"/>
        </w:rPr>
        <w:t>ی</w:t>
      </w:r>
      <w:r w:rsidR="00BC06A5" w:rsidRPr="00BC06A5">
        <w:rPr>
          <w:rFonts w:cs="B Lotus" w:hint="eastAsia"/>
          <w:sz w:val="24"/>
          <w:szCs w:val="24"/>
          <w:rtl/>
          <w:lang w:bidi="fa-IR"/>
        </w:rPr>
        <w:t>ش</w:t>
      </w:r>
      <w:r w:rsidR="00BC06A5">
        <w:rPr>
          <w:rFonts w:cs="B Lotus"/>
          <w:sz w:val="24"/>
          <w:szCs w:val="24"/>
          <w:rtl/>
          <w:lang w:bidi="fa-IR"/>
        </w:rPr>
        <w:t xml:space="preserve"> </w:t>
      </w:r>
      <w:r w:rsidR="00BC06A5">
        <w:rPr>
          <w:rFonts w:cs="B Lotus" w:hint="cs"/>
          <w:sz w:val="24"/>
          <w:szCs w:val="24"/>
          <w:rtl/>
          <w:lang w:bidi="fa-IR"/>
        </w:rPr>
        <w:t>داده</w:t>
      </w:r>
      <w:r w:rsidR="00BC06A5" w:rsidRPr="00BC06A5">
        <w:rPr>
          <w:rFonts w:cs="B Lotus"/>
          <w:sz w:val="24"/>
          <w:szCs w:val="24"/>
          <w:rtl/>
          <w:lang w:bidi="fa-IR"/>
        </w:rPr>
        <w:t xml:space="preserve"> و مشتر</w:t>
      </w:r>
      <w:r w:rsidR="00BC06A5" w:rsidRPr="00BC06A5">
        <w:rPr>
          <w:rFonts w:cs="B Lotus" w:hint="cs"/>
          <w:sz w:val="24"/>
          <w:szCs w:val="24"/>
          <w:rtl/>
          <w:lang w:bidi="fa-IR"/>
        </w:rPr>
        <w:t>ی</w:t>
      </w:r>
      <w:r w:rsidR="00BC06A5" w:rsidRPr="00BC06A5">
        <w:rPr>
          <w:rFonts w:cs="B Lotus" w:hint="eastAsia"/>
          <w:sz w:val="24"/>
          <w:szCs w:val="24"/>
          <w:rtl/>
          <w:lang w:bidi="fa-IR"/>
        </w:rPr>
        <w:t>ان</w:t>
      </w:r>
      <w:r w:rsidR="00BC06A5" w:rsidRPr="00BC06A5">
        <w:rPr>
          <w:rFonts w:cs="B Lotus"/>
          <w:sz w:val="24"/>
          <w:szCs w:val="24"/>
          <w:rtl/>
          <w:lang w:bidi="fa-IR"/>
        </w:rPr>
        <w:t xml:space="preserve"> جد</w:t>
      </w:r>
      <w:r w:rsidR="00BC06A5" w:rsidRPr="00BC06A5">
        <w:rPr>
          <w:rFonts w:cs="B Lotus" w:hint="cs"/>
          <w:sz w:val="24"/>
          <w:szCs w:val="24"/>
          <w:rtl/>
          <w:lang w:bidi="fa-IR"/>
        </w:rPr>
        <w:t>ی</w:t>
      </w:r>
      <w:r w:rsidR="00BC06A5" w:rsidRPr="00BC06A5">
        <w:rPr>
          <w:rFonts w:cs="B Lotus" w:hint="eastAsia"/>
          <w:sz w:val="24"/>
          <w:szCs w:val="24"/>
          <w:rtl/>
          <w:lang w:bidi="fa-IR"/>
        </w:rPr>
        <w:t>د</w:t>
      </w:r>
      <w:r w:rsidR="00BC06A5" w:rsidRPr="00BC06A5">
        <w:rPr>
          <w:rFonts w:cs="B Lotus"/>
          <w:sz w:val="24"/>
          <w:szCs w:val="24"/>
          <w:rtl/>
          <w:lang w:bidi="fa-IR"/>
        </w:rPr>
        <w:t xml:space="preserve"> را به دل</w:t>
      </w:r>
      <w:r w:rsidR="00BC06A5" w:rsidRPr="00BC06A5">
        <w:rPr>
          <w:rFonts w:cs="B Lotus" w:hint="cs"/>
          <w:sz w:val="24"/>
          <w:szCs w:val="24"/>
          <w:rtl/>
          <w:lang w:bidi="fa-IR"/>
        </w:rPr>
        <w:t>ی</w:t>
      </w:r>
      <w:r w:rsidR="00BC06A5" w:rsidRPr="00BC06A5">
        <w:rPr>
          <w:rFonts w:cs="B Lotus" w:hint="eastAsia"/>
          <w:sz w:val="24"/>
          <w:szCs w:val="24"/>
          <w:rtl/>
          <w:lang w:bidi="fa-IR"/>
        </w:rPr>
        <w:t>ل</w:t>
      </w:r>
      <w:r w:rsidR="00BC06A5" w:rsidRPr="00BC06A5">
        <w:rPr>
          <w:rFonts w:cs="B Lotus"/>
          <w:sz w:val="24"/>
          <w:szCs w:val="24"/>
          <w:rtl/>
          <w:lang w:bidi="fa-IR"/>
        </w:rPr>
        <w:t xml:space="preserve"> ت</w:t>
      </w:r>
      <w:r w:rsidR="00BC06A5">
        <w:rPr>
          <w:rFonts w:cs="B Lotus" w:hint="cs"/>
          <w:sz w:val="24"/>
          <w:szCs w:val="24"/>
          <w:rtl/>
          <w:lang w:bidi="fa-IR"/>
        </w:rPr>
        <w:t>ا</w:t>
      </w:r>
      <w:r w:rsidR="00BC06A5" w:rsidRPr="00BC06A5">
        <w:rPr>
          <w:rFonts w:cs="B Lotus"/>
          <w:sz w:val="24"/>
          <w:szCs w:val="24"/>
          <w:rtl/>
          <w:lang w:bidi="fa-IR"/>
        </w:rPr>
        <w:t>ث</w:t>
      </w:r>
      <w:r w:rsidR="00BC06A5" w:rsidRPr="00BC06A5">
        <w:rPr>
          <w:rFonts w:cs="B Lotus" w:hint="cs"/>
          <w:sz w:val="24"/>
          <w:szCs w:val="24"/>
          <w:rtl/>
          <w:lang w:bidi="fa-IR"/>
        </w:rPr>
        <w:t>ی</w:t>
      </w:r>
      <w:r w:rsidR="00BC06A5" w:rsidRPr="00BC06A5">
        <w:rPr>
          <w:rFonts w:cs="B Lotus" w:hint="eastAsia"/>
          <w:sz w:val="24"/>
          <w:szCs w:val="24"/>
          <w:rtl/>
          <w:lang w:bidi="fa-IR"/>
        </w:rPr>
        <w:t>رات</w:t>
      </w:r>
      <w:r w:rsidR="00BC06A5" w:rsidRPr="00BC06A5">
        <w:rPr>
          <w:rFonts w:cs="B Lotus"/>
          <w:sz w:val="24"/>
          <w:szCs w:val="24"/>
          <w:rtl/>
          <w:lang w:bidi="fa-IR"/>
        </w:rPr>
        <w:t xml:space="preserve"> </w:t>
      </w:r>
      <w:r w:rsidR="00BC06A5">
        <w:rPr>
          <w:rFonts w:cs="Cambria" w:hint="cs"/>
          <w:sz w:val="24"/>
          <w:szCs w:val="24"/>
          <w:rtl/>
          <w:lang w:bidi="fa-IR"/>
        </w:rPr>
        <w:t>"</w:t>
      </w:r>
      <w:r w:rsidR="00BC06A5" w:rsidRPr="00BC06A5">
        <w:rPr>
          <w:rFonts w:cs="B Lotus"/>
          <w:sz w:val="24"/>
          <w:szCs w:val="24"/>
          <w:rtl/>
          <w:lang w:bidi="fa-IR"/>
        </w:rPr>
        <w:t>قفل کردن فروشنده</w:t>
      </w:r>
      <w:r w:rsidR="00BC06A5">
        <w:rPr>
          <w:rStyle w:val="FootnoteReference"/>
          <w:rFonts w:cs="B Lotus"/>
          <w:sz w:val="24"/>
          <w:szCs w:val="24"/>
          <w:rtl/>
          <w:lang w:bidi="fa-IR"/>
        </w:rPr>
        <w:footnoteReference w:id="194"/>
      </w:r>
      <w:r w:rsidR="00BC06A5">
        <w:rPr>
          <w:rFonts w:cs="Cambria" w:hint="cs"/>
          <w:sz w:val="24"/>
          <w:szCs w:val="24"/>
          <w:rtl/>
          <w:lang w:bidi="fa-IR"/>
        </w:rPr>
        <w:t>"</w:t>
      </w:r>
      <w:r w:rsidR="00BC06A5" w:rsidRPr="00BC06A5">
        <w:rPr>
          <w:rFonts w:cs="B Lotus"/>
          <w:sz w:val="24"/>
          <w:szCs w:val="24"/>
          <w:rtl/>
          <w:lang w:bidi="fa-IR"/>
        </w:rPr>
        <w:t xml:space="preserve"> که اکوس</w:t>
      </w:r>
      <w:r w:rsidR="00BC06A5" w:rsidRPr="00BC06A5">
        <w:rPr>
          <w:rFonts w:cs="B Lotus" w:hint="cs"/>
          <w:sz w:val="24"/>
          <w:szCs w:val="24"/>
          <w:rtl/>
          <w:lang w:bidi="fa-IR"/>
        </w:rPr>
        <w:t>ی</w:t>
      </w:r>
      <w:r w:rsidR="00BC06A5" w:rsidRPr="00BC06A5">
        <w:rPr>
          <w:rFonts w:cs="B Lotus" w:hint="eastAsia"/>
          <w:sz w:val="24"/>
          <w:szCs w:val="24"/>
          <w:rtl/>
          <w:lang w:bidi="fa-IR"/>
        </w:rPr>
        <w:t>ستم</w:t>
      </w:r>
      <w:r w:rsidR="00BC06A5" w:rsidRPr="00BC06A5">
        <w:rPr>
          <w:rFonts w:cs="B Lotus"/>
          <w:sz w:val="24"/>
          <w:szCs w:val="24"/>
          <w:rtl/>
          <w:lang w:bidi="fa-IR"/>
        </w:rPr>
        <w:t xml:space="preserve"> آنها ا</w:t>
      </w:r>
      <w:r w:rsidR="00BC06A5" w:rsidRPr="00BC06A5">
        <w:rPr>
          <w:rFonts w:cs="B Lotus" w:hint="cs"/>
          <w:sz w:val="24"/>
          <w:szCs w:val="24"/>
          <w:rtl/>
          <w:lang w:bidi="fa-IR"/>
        </w:rPr>
        <w:t>ی</w:t>
      </w:r>
      <w:r w:rsidR="00BC06A5" w:rsidRPr="00BC06A5">
        <w:rPr>
          <w:rFonts w:cs="B Lotus" w:hint="eastAsia"/>
          <w:sz w:val="24"/>
          <w:szCs w:val="24"/>
          <w:rtl/>
          <w:lang w:bidi="fa-IR"/>
        </w:rPr>
        <w:t>جاد</w:t>
      </w:r>
      <w:r w:rsidR="00BC06A5" w:rsidRPr="00BC06A5">
        <w:rPr>
          <w:rFonts w:cs="B Lotus"/>
          <w:sz w:val="24"/>
          <w:szCs w:val="24"/>
          <w:rtl/>
          <w:lang w:bidi="fa-IR"/>
        </w:rPr>
        <w:t xml:space="preserve"> م</w:t>
      </w:r>
      <w:r w:rsidR="00BC06A5" w:rsidRPr="00BC06A5">
        <w:rPr>
          <w:rFonts w:cs="B Lotus" w:hint="cs"/>
          <w:sz w:val="24"/>
          <w:szCs w:val="24"/>
          <w:rtl/>
          <w:lang w:bidi="fa-IR"/>
        </w:rPr>
        <w:t>ی‌</w:t>
      </w:r>
      <w:r w:rsidR="00BC06A5" w:rsidRPr="00BC06A5">
        <w:rPr>
          <w:rFonts w:cs="B Lotus" w:hint="eastAsia"/>
          <w:sz w:val="24"/>
          <w:szCs w:val="24"/>
          <w:rtl/>
          <w:lang w:bidi="fa-IR"/>
        </w:rPr>
        <w:t>کند</w:t>
      </w:r>
      <w:r w:rsidR="00BC06A5">
        <w:rPr>
          <w:rFonts w:cs="B Lotus" w:hint="cs"/>
          <w:sz w:val="24"/>
          <w:szCs w:val="24"/>
          <w:rtl/>
          <w:lang w:bidi="fa-IR"/>
        </w:rPr>
        <w:t>،</w:t>
      </w:r>
      <w:r w:rsidR="00BC06A5" w:rsidRPr="00BC06A5">
        <w:rPr>
          <w:rFonts w:cs="B Lotus"/>
          <w:sz w:val="24"/>
          <w:szCs w:val="24"/>
          <w:rtl/>
          <w:lang w:bidi="fa-IR"/>
        </w:rPr>
        <w:t xml:space="preserve"> جذب کنند.</w:t>
      </w:r>
    </w:p>
    <w:p w14:paraId="232F3032" w14:textId="492B53CF" w:rsidR="004F3AFD" w:rsidRDefault="00BC06A5" w:rsidP="003052F7">
      <w:pPr>
        <w:bidi/>
        <w:jc w:val="both"/>
        <w:rPr>
          <w:rFonts w:cs="B Lotus"/>
          <w:sz w:val="24"/>
          <w:szCs w:val="24"/>
          <w:rtl/>
          <w:lang w:bidi="fa-IR"/>
        </w:rPr>
      </w:pPr>
      <w:r w:rsidRPr="00BC06A5">
        <w:rPr>
          <w:rFonts w:cs="B Lotus" w:hint="eastAsia"/>
          <w:sz w:val="24"/>
          <w:szCs w:val="24"/>
          <w:rtl/>
          <w:lang w:bidi="fa-IR"/>
        </w:rPr>
        <w:t>فقط</w:t>
      </w:r>
      <w:r w:rsidRPr="00BC06A5">
        <w:rPr>
          <w:rFonts w:cs="B Lotus"/>
          <w:sz w:val="24"/>
          <w:szCs w:val="24"/>
          <w:rtl/>
          <w:lang w:bidi="fa-IR"/>
        </w:rPr>
        <w:t xml:space="preserve"> به ا</w:t>
      </w:r>
      <w:r w:rsidRPr="00BC06A5">
        <w:rPr>
          <w:rFonts w:cs="B Lotus" w:hint="cs"/>
          <w:sz w:val="24"/>
          <w:szCs w:val="24"/>
          <w:rtl/>
          <w:lang w:bidi="fa-IR"/>
        </w:rPr>
        <w:t>ی</w:t>
      </w:r>
      <w:r w:rsidRPr="00BC06A5">
        <w:rPr>
          <w:rFonts w:cs="B Lotus" w:hint="eastAsia"/>
          <w:sz w:val="24"/>
          <w:szCs w:val="24"/>
          <w:rtl/>
          <w:lang w:bidi="fa-IR"/>
        </w:rPr>
        <w:t>ن</w:t>
      </w:r>
      <w:r w:rsidRPr="00BC06A5">
        <w:rPr>
          <w:rFonts w:cs="B Lotus"/>
          <w:sz w:val="24"/>
          <w:szCs w:val="24"/>
          <w:rtl/>
          <w:lang w:bidi="fa-IR"/>
        </w:rPr>
        <w:t xml:space="preserve"> فکر کن</w:t>
      </w:r>
      <w:r w:rsidRPr="00BC06A5">
        <w:rPr>
          <w:rFonts w:cs="B Lotus" w:hint="cs"/>
          <w:sz w:val="24"/>
          <w:szCs w:val="24"/>
          <w:rtl/>
          <w:lang w:bidi="fa-IR"/>
        </w:rPr>
        <w:t>ی</w:t>
      </w:r>
      <w:r w:rsidRPr="00BC06A5">
        <w:rPr>
          <w:rFonts w:cs="B Lotus" w:hint="eastAsia"/>
          <w:sz w:val="24"/>
          <w:szCs w:val="24"/>
          <w:rtl/>
          <w:lang w:bidi="fa-IR"/>
        </w:rPr>
        <w:t>د</w:t>
      </w:r>
      <w:r w:rsidRPr="00BC06A5">
        <w:rPr>
          <w:rFonts w:cs="B Lotus"/>
          <w:sz w:val="24"/>
          <w:szCs w:val="24"/>
          <w:rtl/>
          <w:lang w:bidi="fa-IR"/>
        </w:rPr>
        <w:t xml:space="preserve"> که از چه </w:t>
      </w:r>
      <w:r w:rsidR="00A77162">
        <w:rPr>
          <w:rFonts w:cs="B Lotus"/>
          <w:sz w:val="24"/>
          <w:szCs w:val="24"/>
          <w:rtl/>
          <w:lang w:bidi="fa-IR"/>
        </w:rPr>
        <w:t>خدمت</w:t>
      </w:r>
      <w:r w:rsidRPr="00BC06A5">
        <w:rPr>
          <w:rFonts w:cs="B Lotus"/>
          <w:sz w:val="24"/>
          <w:szCs w:val="24"/>
          <w:rtl/>
          <w:lang w:bidi="fa-IR"/>
        </w:rPr>
        <w:t xml:space="preserve"> ها</w:t>
      </w:r>
      <w:r w:rsidRPr="00BC06A5">
        <w:rPr>
          <w:rFonts w:cs="B Lotus" w:hint="cs"/>
          <w:sz w:val="24"/>
          <w:szCs w:val="24"/>
          <w:rtl/>
          <w:lang w:bidi="fa-IR"/>
        </w:rPr>
        <w:t>یی</w:t>
      </w:r>
      <w:r w:rsidRPr="00BC06A5">
        <w:rPr>
          <w:rFonts w:cs="B Lotus"/>
          <w:sz w:val="24"/>
          <w:szCs w:val="24"/>
          <w:rtl/>
          <w:lang w:bidi="fa-IR"/>
        </w:rPr>
        <w:t xml:space="preserve"> از گوگل، اپل، آمازون، عل</w:t>
      </w:r>
      <w:r w:rsidRPr="00BC06A5">
        <w:rPr>
          <w:rFonts w:cs="B Lotus" w:hint="cs"/>
          <w:sz w:val="24"/>
          <w:szCs w:val="24"/>
          <w:rtl/>
          <w:lang w:bidi="fa-IR"/>
        </w:rPr>
        <w:t>ی</w:t>
      </w:r>
      <w:r w:rsidRPr="00BC06A5">
        <w:rPr>
          <w:rFonts w:cs="B Lotus"/>
          <w:sz w:val="24"/>
          <w:szCs w:val="24"/>
          <w:rtl/>
          <w:lang w:bidi="fa-IR"/>
        </w:rPr>
        <w:t xml:space="preserve"> بابا و غ</w:t>
      </w:r>
      <w:r w:rsidRPr="00BC06A5">
        <w:rPr>
          <w:rFonts w:cs="B Lotus" w:hint="cs"/>
          <w:sz w:val="24"/>
          <w:szCs w:val="24"/>
          <w:rtl/>
          <w:lang w:bidi="fa-IR"/>
        </w:rPr>
        <w:t>ی</w:t>
      </w:r>
      <w:r w:rsidRPr="00BC06A5">
        <w:rPr>
          <w:rFonts w:cs="B Lotus" w:hint="eastAsia"/>
          <w:sz w:val="24"/>
          <w:szCs w:val="24"/>
          <w:rtl/>
          <w:lang w:bidi="fa-IR"/>
        </w:rPr>
        <w:t>ره</w:t>
      </w:r>
      <w:r w:rsidRPr="00BC06A5">
        <w:rPr>
          <w:rFonts w:cs="B Lotus"/>
          <w:sz w:val="24"/>
          <w:szCs w:val="24"/>
          <w:rtl/>
          <w:lang w:bidi="fa-IR"/>
        </w:rPr>
        <w:t xml:space="preserve"> استفاده م</w:t>
      </w:r>
      <w:r w:rsidRPr="00BC06A5">
        <w:rPr>
          <w:rFonts w:cs="B Lotus" w:hint="cs"/>
          <w:sz w:val="24"/>
          <w:szCs w:val="24"/>
          <w:rtl/>
          <w:lang w:bidi="fa-IR"/>
        </w:rPr>
        <w:t>ی</w:t>
      </w:r>
      <w:r w:rsidRPr="00BC06A5">
        <w:rPr>
          <w:rFonts w:cs="B Lotus"/>
          <w:sz w:val="24"/>
          <w:szCs w:val="24"/>
          <w:rtl/>
          <w:lang w:bidi="fa-IR"/>
        </w:rPr>
        <w:t xml:space="preserve"> کن</w:t>
      </w:r>
      <w:r w:rsidRPr="00BC06A5">
        <w:rPr>
          <w:rFonts w:cs="B Lotus" w:hint="cs"/>
          <w:sz w:val="24"/>
          <w:szCs w:val="24"/>
          <w:rtl/>
          <w:lang w:bidi="fa-IR"/>
        </w:rPr>
        <w:t>ی</w:t>
      </w:r>
      <w:r w:rsidRPr="00BC06A5">
        <w:rPr>
          <w:rFonts w:cs="B Lotus" w:hint="eastAsia"/>
          <w:sz w:val="24"/>
          <w:szCs w:val="24"/>
          <w:rtl/>
          <w:lang w:bidi="fa-IR"/>
        </w:rPr>
        <w:t>د</w:t>
      </w:r>
      <w:r w:rsidRPr="00BC06A5">
        <w:rPr>
          <w:rFonts w:cs="B Lotus"/>
          <w:sz w:val="24"/>
          <w:szCs w:val="24"/>
          <w:rtl/>
          <w:lang w:bidi="fa-IR"/>
        </w:rPr>
        <w:t xml:space="preserve"> و ترک 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د</w:t>
      </w:r>
      <w:r w:rsidRPr="00BC06A5">
        <w:rPr>
          <w:rFonts w:cs="B Lotus" w:hint="cs"/>
          <w:sz w:val="24"/>
          <w:szCs w:val="24"/>
          <w:rtl/>
          <w:lang w:bidi="fa-IR"/>
        </w:rPr>
        <w:t>ی</w:t>
      </w:r>
      <w:r w:rsidRPr="00BC06A5">
        <w:rPr>
          <w:rFonts w:cs="B Lotus" w:hint="eastAsia"/>
          <w:sz w:val="24"/>
          <w:szCs w:val="24"/>
          <w:rtl/>
          <w:lang w:bidi="fa-IR"/>
        </w:rPr>
        <w:t>ج</w:t>
      </w:r>
      <w:r w:rsidRPr="00BC06A5">
        <w:rPr>
          <w:rFonts w:cs="B Lotus" w:hint="cs"/>
          <w:sz w:val="24"/>
          <w:szCs w:val="24"/>
          <w:rtl/>
          <w:lang w:bidi="fa-IR"/>
        </w:rPr>
        <w:t>ی</w:t>
      </w:r>
      <w:r w:rsidRPr="00BC06A5">
        <w:rPr>
          <w:rFonts w:cs="B Lotus" w:hint="eastAsia"/>
          <w:sz w:val="24"/>
          <w:szCs w:val="24"/>
          <w:rtl/>
          <w:lang w:bidi="fa-IR"/>
        </w:rPr>
        <w:t>تال</w:t>
      </w:r>
      <w:r w:rsidRPr="00BC06A5">
        <w:rPr>
          <w:rFonts w:cs="B Lotus"/>
          <w:sz w:val="24"/>
          <w:szCs w:val="24"/>
          <w:rtl/>
          <w:lang w:bidi="fa-IR"/>
        </w:rPr>
        <w:t xml:space="preserve"> آنها </w:t>
      </w:r>
      <w:r>
        <w:rPr>
          <w:rFonts w:cs="B Lotus" w:hint="cs"/>
          <w:sz w:val="24"/>
          <w:szCs w:val="24"/>
          <w:rtl/>
          <w:lang w:bidi="fa-IR"/>
        </w:rPr>
        <w:t xml:space="preserve">برای شما </w:t>
      </w:r>
      <w:r w:rsidRPr="00BC06A5">
        <w:rPr>
          <w:rFonts w:cs="B Lotus"/>
          <w:sz w:val="24"/>
          <w:szCs w:val="24"/>
          <w:rtl/>
          <w:lang w:bidi="fa-IR"/>
        </w:rPr>
        <w:t>چقدر سخت خواهد بود. ا</w:t>
      </w:r>
      <w:r w:rsidRPr="00BC06A5">
        <w:rPr>
          <w:rFonts w:cs="B Lotus" w:hint="cs"/>
          <w:sz w:val="24"/>
          <w:szCs w:val="24"/>
          <w:rtl/>
          <w:lang w:bidi="fa-IR"/>
        </w:rPr>
        <w:t>ی</w:t>
      </w:r>
      <w:r w:rsidRPr="00BC06A5">
        <w:rPr>
          <w:rFonts w:cs="B Lotus" w:hint="eastAsia"/>
          <w:sz w:val="24"/>
          <w:szCs w:val="24"/>
          <w:rtl/>
          <w:lang w:bidi="fa-IR"/>
        </w:rPr>
        <w:t>ن</w:t>
      </w:r>
      <w:r w:rsidRPr="00BC06A5">
        <w:rPr>
          <w:rFonts w:cs="B Lotus"/>
          <w:sz w:val="24"/>
          <w:szCs w:val="24"/>
          <w:rtl/>
          <w:lang w:bidi="fa-IR"/>
        </w:rPr>
        <w:t xml:space="preserve"> اثر قفل</w:t>
      </w:r>
      <w:r>
        <w:rPr>
          <w:rFonts w:cs="B Lotus" w:hint="cs"/>
          <w:sz w:val="24"/>
          <w:szCs w:val="24"/>
          <w:rtl/>
          <w:lang w:bidi="fa-IR"/>
        </w:rPr>
        <w:t xml:space="preserve"> شدگی</w:t>
      </w:r>
      <w:r w:rsidRPr="00BC06A5">
        <w:rPr>
          <w:rFonts w:cs="B Lotus"/>
          <w:sz w:val="24"/>
          <w:szCs w:val="24"/>
          <w:rtl/>
          <w:lang w:bidi="fa-IR"/>
        </w:rPr>
        <w:t xml:space="preserve"> ن</w:t>
      </w:r>
      <w:r w:rsidRPr="00BC06A5">
        <w:rPr>
          <w:rFonts w:cs="B Lotus" w:hint="cs"/>
          <w:sz w:val="24"/>
          <w:szCs w:val="24"/>
          <w:rtl/>
          <w:lang w:bidi="fa-IR"/>
        </w:rPr>
        <w:t>ی</w:t>
      </w:r>
      <w:r w:rsidRPr="00BC06A5">
        <w:rPr>
          <w:rFonts w:cs="B Lotus" w:hint="eastAsia"/>
          <w:sz w:val="24"/>
          <w:szCs w:val="24"/>
          <w:rtl/>
          <w:lang w:bidi="fa-IR"/>
        </w:rPr>
        <w:t>ز</w:t>
      </w:r>
      <w:r w:rsidRPr="00BC06A5">
        <w:rPr>
          <w:rFonts w:cs="B Lotus"/>
          <w:sz w:val="24"/>
          <w:szCs w:val="24"/>
          <w:rtl/>
          <w:lang w:bidi="fa-IR"/>
        </w:rPr>
        <w:t xml:space="preserve"> </w:t>
      </w:r>
      <w:r w:rsidR="005463F9">
        <w:rPr>
          <w:rFonts w:cs="B Lotus" w:hint="cs"/>
          <w:sz w:val="24"/>
          <w:szCs w:val="24"/>
          <w:rtl/>
          <w:lang w:bidi="fa-IR"/>
        </w:rPr>
        <w:t>پیشران</w:t>
      </w:r>
      <w:r w:rsidRPr="00BC06A5">
        <w:rPr>
          <w:rFonts w:cs="B Lotus"/>
          <w:sz w:val="24"/>
          <w:szCs w:val="24"/>
          <w:rtl/>
          <w:lang w:bidi="fa-IR"/>
        </w:rPr>
        <w:t xml:space="preserve"> بزرگ</w:t>
      </w:r>
      <w:r w:rsidRPr="00BC06A5">
        <w:rPr>
          <w:rFonts w:cs="B Lotus" w:hint="cs"/>
          <w:sz w:val="24"/>
          <w:szCs w:val="24"/>
          <w:rtl/>
          <w:lang w:bidi="fa-IR"/>
        </w:rPr>
        <w:t>ی</w:t>
      </w:r>
      <w:r w:rsidRPr="00BC06A5">
        <w:rPr>
          <w:rFonts w:cs="B Lotus"/>
          <w:sz w:val="24"/>
          <w:szCs w:val="24"/>
          <w:rtl/>
          <w:lang w:bidi="fa-IR"/>
        </w:rPr>
        <w:t xml:space="preserve"> برا</w:t>
      </w:r>
      <w:r w:rsidRPr="00BC06A5">
        <w:rPr>
          <w:rFonts w:cs="B Lotus" w:hint="cs"/>
          <w:sz w:val="24"/>
          <w:szCs w:val="24"/>
          <w:rtl/>
          <w:lang w:bidi="fa-IR"/>
        </w:rPr>
        <w:t>ی</w:t>
      </w:r>
      <w:r w:rsidRPr="00BC06A5">
        <w:rPr>
          <w:rFonts w:cs="B Lotus"/>
          <w:sz w:val="24"/>
          <w:szCs w:val="24"/>
          <w:rtl/>
          <w:lang w:bidi="fa-IR"/>
        </w:rPr>
        <w:t xml:space="preserve"> درآمدها</w:t>
      </w:r>
      <w:r w:rsidRPr="00BC06A5">
        <w:rPr>
          <w:rFonts w:cs="B Lotus" w:hint="cs"/>
          <w:sz w:val="24"/>
          <w:szCs w:val="24"/>
          <w:rtl/>
          <w:lang w:bidi="fa-IR"/>
        </w:rPr>
        <w:t>ی</w:t>
      </w:r>
      <w:r w:rsidRPr="00BC06A5">
        <w:rPr>
          <w:rFonts w:cs="B Lotus"/>
          <w:sz w:val="24"/>
          <w:szCs w:val="24"/>
          <w:rtl/>
          <w:lang w:bidi="fa-IR"/>
        </w:rPr>
        <w:t xml:space="preserve"> آ</w:t>
      </w:r>
      <w:r w:rsidRPr="00BC06A5">
        <w:rPr>
          <w:rFonts w:cs="B Lotus" w:hint="cs"/>
          <w:sz w:val="24"/>
          <w:szCs w:val="24"/>
          <w:rtl/>
          <w:lang w:bidi="fa-IR"/>
        </w:rPr>
        <w:t>ی</w:t>
      </w:r>
      <w:r w:rsidRPr="00BC06A5">
        <w:rPr>
          <w:rFonts w:cs="B Lotus" w:hint="eastAsia"/>
          <w:sz w:val="24"/>
          <w:szCs w:val="24"/>
          <w:rtl/>
          <w:lang w:bidi="fa-IR"/>
        </w:rPr>
        <w:t>نده</w:t>
      </w:r>
      <w:r w:rsidRPr="00BC06A5">
        <w:rPr>
          <w:rFonts w:cs="B Lotus"/>
          <w:sz w:val="24"/>
          <w:szCs w:val="24"/>
          <w:rtl/>
          <w:lang w:bidi="fa-IR"/>
        </w:rPr>
        <w:t xml:space="preserve"> است. اما لازم ن</w:t>
      </w:r>
      <w:r w:rsidRPr="00BC06A5">
        <w:rPr>
          <w:rFonts w:cs="B Lotus" w:hint="cs"/>
          <w:sz w:val="24"/>
          <w:szCs w:val="24"/>
          <w:rtl/>
          <w:lang w:bidi="fa-IR"/>
        </w:rPr>
        <w:t>ی</w:t>
      </w:r>
      <w:r w:rsidRPr="00BC06A5">
        <w:rPr>
          <w:rFonts w:cs="B Lotus" w:hint="eastAsia"/>
          <w:sz w:val="24"/>
          <w:szCs w:val="24"/>
          <w:rtl/>
          <w:lang w:bidi="fa-IR"/>
        </w:rPr>
        <w:t>ست</w:t>
      </w:r>
      <w:r w:rsidRPr="00BC06A5">
        <w:rPr>
          <w:rFonts w:cs="B Lotus"/>
          <w:sz w:val="24"/>
          <w:szCs w:val="24"/>
          <w:rtl/>
          <w:lang w:bidi="fa-IR"/>
        </w:rPr>
        <w:t xml:space="preserve"> که </w:t>
      </w:r>
      <w:r w:rsidRPr="00BC06A5">
        <w:rPr>
          <w:rFonts w:cs="B Lotus" w:hint="cs"/>
          <w:sz w:val="24"/>
          <w:szCs w:val="24"/>
          <w:rtl/>
          <w:lang w:bidi="fa-IR"/>
        </w:rPr>
        <w:t>ی</w:t>
      </w:r>
      <w:r w:rsidRPr="00BC06A5">
        <w:rPr>
          <w:rFonts w:cs="B Lotus" w:hint="eastAsia"/>
          <w:sz w:val="24"/>
          <w:szCs w:val="24"/>
          <w:rtl/>
          <w:lang w:bidi="fa-IR"/>
        </w:rPr>
        <w:t>ک</w:t>
      </w:r>
      <w:r w:rsidRPr="00BC06A5">
        <w:rPr>
          <w:rFonts w:cs="B Lotus"/>
          <w:sz w:val="24"/>
          <w:szCs w:val="24"/>
          <w:rtl/>
          <w:lang w:bidi="fa-IR"/>
        </w:rPr>
        <w:t xml:space="preserve"> </w:t>
      </w:r>
      <w:r>
        <w:rPr>
          <w:rFonts w:cs="B Lotus" w:hint="cs"/>
          <w:sz w:val="24"/>
          <w:szCs w:val="24"/>
          <w:rtl/>
          <w:lang w:bidi="fa-IR"/>
        </w:rPr>
        <w:t>هماهنگ کننده</w:t>
      </w:r>
      <w:r w:rsidRPr="00BC06A5">
        <w:rPr>
          <w:rFonts w:cs="B Lotus"/>
          <w:sz w:val="24"/>
          <w:szCs w:val="24"/>
          <w:rtl/>
          <w:lang w:bidi="fa-IR"/>
        </w:rPr>
        <w:t xml:space="preserve"> 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باش</w:t>
      </w:r>
      <w:r w:rsidRPr="00BC06A5">
        <w:rPr>
          <w:rFonts w:cs="B Lotus" w:hint="cs"/>
          <w:sz w:val="24"/>
          <w:szCs w:val="24"/>
          <w:rtl/>
          <w:lang w:bidi="fa-IR"/>
        </w:rPr>
        <w:t>ی</w:t>
      </w:r>
      <w:r w:rsidRPr="00BC06A5">
        <w:rPr>
          <w:rFonts w:cs="B Lotus" w:hint="eastAsia"/>
          <w:sz w:val="24"/>
          <w:szCs w:val="24"/>
          <w:rtl/>
          <w:lang w:bidi="fa-IR"/>
        </w:rPr>
        <w:t>د،</w:t>
      </w:r>
      <w:r w:rsidRPr="00BC06A5">
        <w:rPr>
          <w:rFonts w:cs="B Lotus"/>
          <w:sz w:val="24"/>
          <w:szCs w:val="24"/>
          <w:rtl/>
          <w:lang w:bidi="fa-IR"/>
        </w:rPr>
        <w:t xml:space="preserve"> شا</w:t>
      </w:r>
      <w:r w:rsidRPr="00BC06A5">
        <w:rPr>
          <w:rFonts w:cs="B Lotus" w:hint="cs"/>
          <w:sz w:val="24"/>
          <w:szCs w:val="24"/>
          <w:rtl/>
          <w:lang w:bidi="fa-IR"/>
        </w:rPr>
        <w:t>ی</w:t>
      </w:r>
      <w:r w:rsidRPr="00BC06A5">
        <w:rPr>
          <w:rFonts w:cs="B Lotus" w:hint="eastAsia"/>
          <w:sz w:val="24"/>
          <w:szCs w:val="24"/>
          <w:rtl/>
          <w:lang w:bidi="fa-IR"/>
        </w:rPr>
        <w:t>د</w:t>
      </w:r>
      <w:r w:rsidRPr="00BC06A5">
        <w:rPr>
          <w:rFonts w:cs="B Lotus"/>
          <w:sz w:val="24"/>
          <w:szCs w:val="24"/>
          <w:rtl/>
          <w:lang w:bidi="fa-IR"/>
        </w:rPr>
        <w:t xml:space="preserve"> شما کاربر </w:t>
      </w:r>
      <w:r w:rsidRPr="00BC06A5">
        <w:rPr>
          <w:rFonts w:cs="B Lotus" w:hint="eastAsia"/>
          <w:sz w:val="24"/>
          <w:szCs w:val="24"/>
          <w:rtl/>
          <w:lang w:bidi="fa-IR"/>
        </w:rPr>
        <w:t>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هست</w:t>
      </w:r>
      <w:r w:rsidRPr="00BC06A5">
        <w:rPr>
          <w:rFonts w:cs="B Lotus" w:hint="cs"/>
          <w:sz w:val="24"/>
          <w:szCs w:val="24"/>
          <w:rtl/>
          <w:lang w:bidi="fa-IR"/>
        </w:rPr>
        <w:t>ی</w:t>
      </w:r>
      <w:r w:rsidRPr="00BC06A5">
        <w:rPr>
          <w:rFonts w:cs="B Lotus" w:hint="eastAsia"/>
          <w:sz w:val="24"/>
          <w:szCs w:val="24"/>
          <w:rtl/>
          <w:lang w:bidi="fa-IR"/>
        </w:rPr>
        <w:t>د</w:t>
      </w:r>
      <w:r w:rsidRPr="00BC06A5">
        <w:rPr>
          <w:rFonts w:cs="B Lotus"/>
          <w:sz w:val="24"/>
          <w:szCs w:val="24"/>
          <w:rtl/>
          <w:lang w:bidi="fa-IR"/>
        </w:rPr>
        <w:t xml:space="preserve"> </w:t>
      </w:r>
      <w:r w:rsidRPr="00BC06A5">
        <w:rPr>
          <w:rFonts w:cs="B Lotus" w:hint="cs"/>
          <w:sz w:val="24"/>
          <w:szCs w:val="24"/>
          <w:rtl/>
          <w:lang w:bidi="fa-IR"/>
        </w:rPr>
        <w:t>ی</w:t>
      </w:r>
      <w:r w:rsidRPr="00BC06A5">
        <w:rPr>
          <w:rFonts w:cs="B Lotus" w:hint="eastAsia"/>
          <w:sz w:val="24"/>
          <w:szCs w:val="24"/>
          <w:rtl/>
          <w:lang w:bidi="fa-IR"/>
        </w:rPr>
        <w:t>ا</w:t>
      </w:r>
      <w:r w:rsidRPr="00BC06A5">
        <w:rPr>
          <w:rFonts w:cs="B Lotus"/>
          <w:sz w:val="24"/>
          <w:szCs w:val="24"/>
          <w:rtl/>
          <w:lang w:bidi="fa-IR"/>
        </w:rPr>
        <w:t xml:space="preserve"> </w:t>
      </w:r>
      <w:r>
        <w:rPr>
          <w:rFonts w:cs="B Lotus" w:hint="cs"/>
          <w:sz w:val="24"/>
          <w:szCs w:val="24"/>
          <w:rtl/>
          <w:lang w:bidi="fa-IR"/>
        </w:rPr>
        <w:t>بخش هایی</w:t>
      </w:r>
      <w:r w:rsidRPr="00BC06A5">
        <w:rPr>
          <w:rFonts w:cs="B Lotus"/>
          <w:sz w:val="24"/>
          <w:szCs w:val="24"/>
          <w:rtl/>
          <w:lang w:bidi="fa-IR"/>
        </w:rPr>
        <w:t xml:space="preserve"> را به </w:t>
      </w:r>
      <w:r w:rsidRPr="00BC06A5">
        <w:rPr>
          <w:rFonts w:cs="B Lotus" w:hint="cs"/>
          <w:sz w:val="24"/>
          <w:szCs w:val="24"/>
          <w:rtl/>
          <w:lang w:bidi="fa-IR"/>
        </w:rPr>
        <w:t>ی</w:t>
      </w:r>
      <w:r w:rsidRPr="00BC06A5">
        <w:rPr>
          <w:rFonts w:cs="B Lotus" w:hint="eastAsia"/>
          <w:sz w:val="24"/>
          <w:szCs w:val="24"/>
          <w:rtl/>
          <w:lang w:bidi="fa-IR"/>
        </w:rPr>
        <w:t>ک</w:t>
      </w:r>
      <w:r w:rsidRPr="00BC06A5">
        <w:rPr>
          <w:rFonts w:cs="B Lotus"/>
          <w:sz w:val="24"/>
          <w:szCs w:val="24"/>
          <w:rtl/>
          <w:lang w:bidi="fa-IR"/>
        </w:rPr>
        <w:t xml:space="preserve"> 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عرضه م</w:t>
      </w:r>
      <w:r w:rsidRPr="00BC06A5">
        <w:rPr>
          <w:rFonts w:cs="B Lotus" w:hint="cs"/>
          <w:sz w:val="24"/>
          <w:szCs w:val="24"/>
          <w:rtl/>
          <w:lang w:bidi="fa-IR"/>
        </w:rPr>
        <w:t>ی</w:t>
      </w:r>
      <w:r w:rsidRPr="00BC06A5">
        <w:rPr>
          <w:rFonts w:cs="B Lotus"/>
          <w:sz w:val="24"/>
          <w:szCs w:val="24"/>
          <w:rtl/>
          <w:lang w:bidi="fa-IR"/>
        </w:rPr>
        <w:t xml:space="preserve"> کن</w:t>
      </w:r>
      <w:r w:rsidRPr="00BC06A5">
        <w:rPr>
          <w:rFonts w:cs="B Lotus" w:hint="cs"/>
          <w:sz w:val="24"/>
          <w:szCs w:val="24"/>
          <w:rtl/>
          <w:lang w:bidi="fa-IR"/>
        </w:rPr>
        <w:t>ی</w:t>
      </w:r>
      <w:r w:rsidRPr="00BC06A5">
        <w:rPr>
          <w:rFonts w:cs="B Lotus" w:hint="eastAsia"/>
          <w:sz w:val="24"/>
          <w:szCs w:val="24"/>
          <w:rtl/>
          <w:lang w:bidi="fa-IR"/>
        </w:rPr>
        <w:t>د</w:t>
      </w:r>
      <w:r w:rsidRPr="00BC06A5">
        <w:rPr>
          <w:rFonts w:cs="B Lotus"/>
          <w:sz w:val="24"/>
          <w:szCs w:val="24"/>
          <w:rtl/>
          <w:lang w:bidi="fa-IR"/>
        </w:rPr>
        <w:t xml:space="preserve">. </w:t>
      </w:r>
      <w:r w:rsidRPr="00BC06A5">
        <w:rPr>
          <w:rFonts w:cs="B Lotus" w:hint="cs"/>
          <w:sz w:val="24"/>
          <w:szCs w:val="24"/>
          <w:rtl/>
          <w:lang w:bidi="fa-IR"/>
        </w:rPr>
        <w:t>ی</w:t>
      </w:r>
      <w:r w:rsidRPr="00BC06A5">
        <w:rPr>
          <w:rFonts w:cs="B Lotus" w:hint="eastAsia"/>
          <w:sz w:val="24"/>
          <w:szCs w:val="24"/>
          <w:rtl/>
          <w:lang w:bidi="fa-IR"/>
        </w:rPr>
        <w:t>ک</w:t>
      </w:r>
      <w:r w:rsidRPr="00BC06A5">
        <w:rPr>
          <w:rFonts w:cs="B Lotus"/>
          <w:sz w:val="24"/>
          <w:szCs w:val="24"/>
          <w:rtl/>
          <w:lang w:bidi="fa-IR"/>
        </w:rPr>
        <w:t xml:space="preserve"> مثال خوب از </w:t>
      </w:r>
      <w:r w:rsidRPr="00BC06A5">
        <w:rPr>
          <w:rFonts w:cs="B Lotus" w:hint="cs"/>
          <w:sz w:val="24"/>
          <w:szCs w:val="24"/>
          <w:rtl/>
          <w:lang w:bidi="fa-IR"/>
        </w:rPr>
        <w:t>ی</w:t>
      </w:r>
      <w:r w:rsidRPr="00BC06A5">
        <w:rPr>
          <w:rFonts w:cs="B Lotus" w:hint="eastAsia"/>
          <w:sz w:val="24"/>
          <w:szCs w:val="24"/>
          <w:rtl/>
          <w:lang w:bidi="fa-IR"/>
        </w:rPr>
        <w:t>ک</w:t>
      </w:r>
      <w:r w:rsidRPr="00BC06A5">
        <w:rPr>
          <w:rFonts w:cs="B Lotus"/>
          <w:sz w:val="24"/>
          <w:szCs w:val="24"/>
          <w:rtl/>
          <w:lang w:bidi="fa-IR"/>
        </w:rPr>
        <w:t xml:space="preserve"> ارائه دهنده ماژولار، </w:t>
      </w:r>
      <w:r w:rsidR="003052F7">
        <w:rPr>
          <w:rFonts w:cs="B Lotus" w:hint="cs"/>
          <w:sz w:val="24"/>
          <w:szCs w:val="24"/>
          <w:rtl/>
          <w:lang w:bidi="fa-IR"/>
        </w:rPr>
        <w:t>پی پال</w:t>
      </w:r>
      <w:r w:rsidR="003052F7">
        <w:rPr>
          <w:rStyle w:val="FootnoteReference"/>
          <w:rFonts w:cs="B Lotus"/>
          <w:sz w:val="24"/>
          <w:szCs w:val="24"/>
          <w:rtl/>
          <w:lang w:bidi="fa-IR"/>
        </w:rPr>
        <w:footnoteReference w:id="195"/>
      </w:r>
      <w:r w:rsidR="003052F7">
        <w:rPr>
          <w:rFonts w:cs="B Lotus" w:hint="cs"/>
          <w:sz w:val="24"/>
          <w:szCs w:val="24"/>
          <w:rtl/>
          <w:lang w:bidi="fa-IR"/>
        </w:rPr>
        <w:t xml:space="preserve"> </w:t>
      </w:r>
      <w:r w:rsidRPr="00BC06A5">
        <w:rPr>
          <w:rFonts w:cs="B Lotus"/>
          <w:sz w:val="24"/>
          <w:szCs w:val="24"/>
          <w:rtl/>
          <w:lang w:bidi="fa-IR"/>
        </w:rPr>
        <w:t xml:space="preserve">است که پرداخت </w:t>
      </w:r>
      <w:r w:rsidRPr="00BC06A5">
        <w:rPr>
          <w:rFonts w:cs="B Lotus" w:hint="cs"/>
          <w:sz w:val="24"/>
          <w:szCs w:val="24"/>
          <w:rtl/>
          <w:lang w:bidi="fa-IR"/>
        </w:rPr>
        <w:t>ی</w:t>
      </w:r>
      <w:r w:rsidRPr="00BC06A5">
        <w:rPr>
          <w:rFonts w:cs="B Lotus" w:hint="eastAsia"/>
          <w:sz w:val="24"/>
          <w:szCs w:val="24"/>
          <w:rtl/>
          <w:lang w:bidi="fa-IR"/>
        </w:rPr>
        <w:t>کپارچه</w:t>
      </w:r>
      <w:r w:rsidRPr="00BC06A5">
        <w:rPr>
          <w:rFonts w:cs="B Lotus"/>
          <w:sz w:val="24"/>
          <w:szCs w:val="24"/>
          <w:rtl/>
          <w:lang w:bidi="fa-IR"/>
        </w:rPr>
        <w:t xml:space="preserve"> را به بس</w:t>
      </w:r>
      <w:r w:rsidRPr="00BC06A5">
        <w:rPr>
          <w:rFonts w:cs="B Lotus" w:hint="cs"/>
          <w:sz w:val="24"/>
          <w:szCs w:val="24"/>
          <w:rtl/>
          <w:lang w:bidi="fa-IR"/>
        </w:rPr>
        <w:t>ی</w:t>
      </w:r>
      <w:r w:rsidRPr="00BC06A5">
        <w:rPr>
          <w:rFonts w:cs="B Lotus" w:hint="eastAsia"/>
          <w:sz w:val="24"/>
          <w:szCs w:val="24"/>
          <w:rtl/>
          <w:lang w:bidi="fa-IR"/>
        </w:rPr>
        <w:t>ار</w:t>
      </w:r>
      <w:r w:rsidRPr="00BC06A5">
        <w:rPr>
          <w:rFonts w:cs="B Lotus" w:hint="cs"/>
          <w:sz w:val="24"/>
          <w:szCs w:val="24"/>
          <w:rtl/>
          <w:lang w:bidi="fa-IR"/>
        </w:rPr>
        <w:t>ی</w:t>
      </w:r>
      <w:r w:rsidRPr="00BC06A5">
        <w:rPr>
          <w:rFonts w:cs="B Lotus"/>
          <w:sz w:val="24"/>
          <w:szCs w:val="24"/>
          <w:rtl/>
          <w:lang w:bidi="fa-IR"/>
        </w:rPr>
        <w:t xml:space="preserve"> از مدل ها و اکوس</w:t>
      </w:r>
      <w:r w:rsidRPr="00BC06A5">
        <w:rPr>
          <w:rFonts w:cs="B Lotus" w:hint="cs"/>
          <w:sz w:val="24"/>
          <w:szCs w:val="24"/>
          <w:rtl/>
          <w:lang w:bidi="fa-IR"/>
        </w:rPr>
        <w:t>ی</w:t>
      </w:r>
      <w:r w:rsidRPr="00BC06A5">
        <w:rPr>
          <w:rFonts w:cs="B Lotus" w:hint="eastAsia"/>
          <w:sz w:val="24"/>
          <w:szCs w:val="24"/>
          <w:rtl/>
          <w:lang w:bidi="fa-IR"/>
        </w:rPr>
        <w:t>ستم</w:t>
      </w:r>
      <w:r w:rsidRPr="00BC06A5">
        <w:rPr>
          <w:rFonts w:cs="B Lotus"/>
          <w:sz w:val="24"/>
          <w:szCs w:val="24"/>
          <w:rtl/>
          <w:lang w:bidi="fa-IR"/>
        </w:rPr>
        <w:t xml:space="preserve"> ها</w:t>
      </w:r>
      <w:r w:rsidRPr="00BC06A5">
        <w:rPr>
          <w:rFonts w:cs="B Lotus" w:hint="cs"/>
          <w:sz w:val="24"/>
          <w:szCs w:val="24"/>
          <w:rtl/>
          <w:lang w:bidi="fa-IR"/>
        </w:rPr>
        <w:t>ی</w:t>
      </w:r>
      <w:r w:rsidRPr="00BC06A5">
        <w:rPr>
          <w:rFonts w:cs="B Lotus"/>
          <w:sz w:val="24"/>
          <w:szCs w:val="24"/>
          <w:rtl/>
          <w:lang w:bidi="fa-IR"/>
        </w:rPr>
        <w:t xml:space="preserve"> مختلف کسب و کار د</w:t>
      </w:r>
      <w:r w:rsidRPr="00BC06A5">
        <w:rPr>
          <w:rFonts w:cs="B Lotus" w:hint="cs"/>
          <w:sz w:val="24"/>
          <w:szCs w:val="24"/>
          <w:rtl/>
          <w:lang w:bidi="fa-IR"/>
        </w:rPr>
        <w:t>ی</w:t>
      </w:r>
      <w:r w:rsidRPr="00BC06A5">
        <w:rPr>
          <w:rFonts w:cs="B Lotus" w:hint="eastAsia"/>
          <w:sz w:val="24"/>
          <w:szCs w:val="24"/>
          <w:rtl/>
          <w:lang w:bidi="fa-IR"/>
        </w:rPr>
        <w:t>ج</w:t>
      </w:r>
      <w:r w:rsidRPr="00BC06A5">
        <w:rPr>
          <w:rFonts w:cs="B Lotus" w:hint="cs"/>
          <w:sz w:val="24"/>
          <w:szCs w:val="24"/>
          <w:rtl/>
          <w:lang w:bidi="fa-IR"/>
        </w:rPr>
        <w:t>ی</w:t>
      </w:r>
      <w:r w:rsidRPr="00BC06A5">
        <w:rPr>
          <w:rFonts w:cs="B Lotus" w:hint="eastAsia"/>
          <w:sz w:val="24"/>
          <w:szCs w:val="24"/>
          <w:rtl/>
          <w:lang w:bidi="fa-IR"/>
        </w:rPr>
        <w:t>تال</w:t>
      </w:r>
      <w:r w:rsidRPr="00BC06A5">
        <w:rPr>
          <w:rFonts w:cs="B Lotus" w:hint="cs"/>
          <w:sz w:val="24"/>
          <w:szCs w:val="24"/>
          <w:rtl/>
          <w:lang w:bidi="fa-IR"/>
        </w:rPr>
        <w:t>ی</w:t>
      </w:r>
      <w:r w:rsidRPr="00BC06A5">
        <w:rPr>
          <w:rFonts w:cs="B Lotus"/>
          <w:sz w:val="24"/>
          <w:szCs w:val="24"/>
          <w:rtl/>
          <w:lang w:bidi="fa-IR"/>
        </w:rPr>
        <w:t xml:space="preserve"> امکان پذ</w:t>
      </w:r>
      <w:r w:rsidRPr="00BC06A5">
        <w:rPr>
          <w:rFonts w:cs="B Lotus" w:hint="cs"/>
          <w:sz w:val="24"/>
          <w:szCs w:val="24"/>
          <w:rtl/>
          <w:lang w:bidi="fa-IR"/>
        </w:rPr>
        <w:t>ی</w:t>
      </w:r>
      <w:r w:rsidRPr="00BC06A5">
        <w:rPr>
          <w:rFonts w:cs="B Lotus" w:hint="eastAsia"/>
          <w:sz w:val="24"/>
          <w:szCs w:val="24"/>
          <w:rtl/>
          <w:lang w:bidi="fa-IR"/>
        </w:rPr>
        <w:t>ر</w:t>
      </w:r>
      <w:r w:rsidRPr="00BC06A5">
        <w:rPr>
          <w:rFonts w:cs="B Lotus"/>
          <w:sz w:val="24"/>
          <w:szCs w:val="24"/>
          <w:rtl/>
          <w:lang w:bidi="fa-IR"/>
        </w:rPr>
        <w:t xml:space="preserve"> </w:t>
      </w:r>
      <w:r w:rsidR="001C27A6">
        <w:rPr>
          <w:rFonts w:cs="B Lotus"/>
          <w:sz w:val="24"/>
          <w:szCs w:val="24"/>
          <w:rtl/>
          <w:lang w:bidi="fa-IR"/>
        </w:rPr>
        <w:t>می‌کند</w:t>
      </w:r>
      <w:r w:rsidRPr="00BC06A5">
        <w:rPr>
          <w:rFonts w:cs="B Lotus"/>
          <w:sz w:val="24"/>
          <w:szCs w:val="24"/>
          <w:rtl/>
          <w:lang w:bidi="fa-IR"/>
        </w:rPr>
        <w:t>.</w:t>
      </w:r>
    </w:p>
    <w:p w14:paraId="55479EF7" w14:textId="1767DD0B" w:rsidR="00F06D53" w:rsidRDefault="00936F88" w:rsidP="00F06D53">
      <w:pPr>
        <w:shd w:val="clear" w:color="auto" w:fill="BFBFBF" w:themeFill="background1" w:themeFillShade="BF"/>
        <w:bidi/>
        <w:jc w:val="center"/>
        <w:rPr>
          <w:rFonts w:cs="B Lotus"/>
          <w:sz w:val="24"/>
          <w:szCs w:val="24"/>
          <w:rtl/>
          <w:lang w:bidi="fa-IR"/>
        </w:rPr>
      </w:pPr>
      <w:r>
        <w:rPr>
          <w:rFonts w:cs="B Lotus" w:hint="cs"/>
          <w:b/>
          <w:bCs/>
          <w:sz w:val="32"/>
          <w:szCs w:val="32"/>
          <w:rtl/>
          <w:lang w:bidi="fa-IR"/>
        </w:rPr>
        <w:t>ایستگاه یادگیری (</w:t>
      </w:r>
      <w:r w:rsidR="00AC0E3E">
        <w:rPr>
          <w:rFonts w:cs="B Lotus" w:hint="cs"/>
          <w:b/>
          <w:bCs/>
          <w:sz w:val="32"/>
          <w:szCs w:val="32"/>
          <w:rtl/>
          <w:lang w:bidi="fa-IR"/>
        </w:rPr>
        <w:t>14</w:t>
      </w:r>
      <w:r>
        <w:rPr>
          <w:rFonts w:cs="B Lotus" w:hint="cs"/>
          <w:b/>
          <w:bCs/>
          <w:sz w:val="32"/>
          <w:szCs w:val="32"/>
          <w:rtl/>
          <w:lang w:bidi="fa-IR"/>
        </w:rPr>
        <w:t>)</w:t>
      </w:r>
    </w:p>
    <w:p w14:paraId="384E44E5" w14:textId="04C807CC" w:rsidR="00F06D53" w:rsidRPr="00BA539C" w:rsidRDefault="00F06D53" w:rsidP="00F06D53">
      <w:pPr>
        <w:shd w:val="clear" w:color="auto" w:fill="BFBFBF" w:themeFill="background1" w:themeFillShade="BF"/>
        <w:bidi/>
        <w:spacing w:after="0"/>
        <w:jc w:val="both"/>
        <w:rPr>
          <w:rFonts w:cs="B Lotus"/>
          <w:b/>
          <w:bCs/>
          <w:color w:val="000000" w:themeColor="text1"/>
          <w:sz w:val="24"/>
          <w:szCs w:val="24"/>
          <w:rtl/>
          <w:lang w:bidi="fa-IR"/>
        </w:rPr>
      </w:pPr>
      <w:r w:rsidRPr="00BA539C">
        <w:rPr>
          <w:rFonts w:cs="B Lotus"/>
          <w:b/>
          <w:bCs/>
          <w:color w:val="000000" w:themeColor="text1"/>
          <w:sz w:val="24"/>
          <w:szCs w:val="24"/>
          <w:rtl/>
          <w:lang w:bidi="fa-IR"/>
        </w:rPr>
        <w:t>اکوس</w:t>
      </w:r>
      <w:r w:rsidRPr="00BA539C">
        <w:rPr>
          <w:rFonts w:cs="B Lotus" w:hint="cs"/>
          <w:b/>
          <w:bCs/>
          <w:color w:val="000000" w:themeColor="text1"/>
          <w:sz w:val="24"/>
          <w:szCs w:val="24"/>
          <w:rtl/>
          <w:lang w:bidi="fa-IR"/>
        </w:rPr>
        <w:t>ی</w:t>
      </w:r>
      <w:r w:rsidRPr="00BA539C">
        <w:rPr>
          <w:rFonts w:cs="B Lotus" w:hint="eastAsia"/>
          <w:b/>
          <w:bCs/>
          <w:color w:val="000000" w:themeColor="text1"/>
          <w:sz w:val="24"/>
          <w:szCs w:val="24"/>
          <w:rtl/>
          <w:lang w:bidi="fa-IR"/>
        </w:rPr>
        <w:t>ستم</w:t>
      </w:r>
      <w:r w:rsidRPr="00BA539C">
        <w:rPr>
          <w:rFonts w:cs="B Lotus"/>
          <w:b/>
          <w:bCs/>
          <w:color w:val="000000" w:themeColor="text1"/>
          <w:sz w:val="24"/>
          <w:szCs w:val="24"/>
          <w:rtl/>
          <w:lang w:bidi="fa-IR"/>
        </w:rPr>
        <w:t xml:space="preserve"> د</w:t>
      </w:r>
      <w:r w:rsidRPr="00BA539C">
        <w:rPr>
          <w:rFonts w:cs="B Lotus" w:hint="cs"/>
          <w:b/>
          <w:bCs/>
          <w:color w:val="000000" w:themeColor="text1"/>
          <w:sz w:val="24"/>
          <w:szCs w:val="24"/>
          <w:rtl/>
          <w:lang w:bidi="fa-IR"/>
        </w:rPr>
        <w:t>ی</w:t>
      </w:r>
      <w:r w:rsidRPr="00BA539C">
        <w:rPr>
          <w:rFonts w:cs="B Lotus" w:hint="eastAsia"/>
          <w:b/>
          <w:bCs/>
          <w:color w:val="000000" w:themeColor="text1"/>
          <w:sz w:val="24"/>
          <w:szCs w:val="24"/>
          <w:rtl/>
          <w:lang w:bidi="fa-IR"/>
        </w:rPr>
        <w:t>ج</w:t>
      </w:r>
      <w:r w:rsidRPr="00BA539C">
        <w:rPr>
          <w:rFonts w:cs="B Lotus" w:hint="cs"/>
          <w:b/>
          <w:bCs/>
          <w:color w:val="000000" w:themeColor="text1"/>
          <w:sz w:val="24"/>
          <w:szCs w:val="24"/>
          <w:rtl/>
          <w:lang w:bidi="fa-IR"/>
        </w:rPr>
        <w:t>ی</w:t>
      </w:r>
      <w:r w:rsidRPr="00BA539C">
        <w:rPr>
          <w:rFonts w:cs="B Lotus" w:hint="eastAsia"/>
          <w:b/>
          <w:bCs/>
          <w:color w:val="000000" w:themeColor="text1"/>
          <w:sz w:val="24"/>
          <w:szCs w:val="24"/>
          <w:rtl/>
          <w:lang w:bidi="fa-IR"/>
        </w:rPr>
        <w:t>تال</w:t>
      </w:r>
      <w:r w:rsidRPr="00BA539C">
        <w:rPr>
          <w:rFonts w:cs="B Lotus"/>
          <w:b/>
          <w:bCs/>
          <w:color w:val="000000" w:themeColor="text1"/>
          <w:sz w:val="24"/>
          <w:szCs w:val="24"/>
          <w:rtl/>
          <w:lang w:bidi="fa-IR"/>
        </w:rPr>
        <w:t xml:space="preserve"> آمازون</w:t>
      </w:r>
    </w:p>
    <w:p w14:paraId="77B2B762" w14:textId="267B0856" w:rsidR="00F06D53" w:rsidRDefault="00F06D53" w:rsidP="00C70D04">
      <w:pPr>
        <w:shd w:val="clear" w:color="auto" w:fill="BFBFBF" w:themeFill="background1" w:themeFillShade="BF"/>
        <w:bidi/>
        <w:spacing w:after="0"/>
        <w:jc w:val="both"/>
        <w:rPr>
          <w:rFonts w:cs="B Lotus"/>
          <w:color w:val="000000" w:themeColor="text1"/>
          <w:sz w:val="24"/>
          <w:szCs w:val="24"/>
          <w:lang w:bidi="fa-IR"/>
        </w:rPr>
      </w:pPr>
      <w:r w:rsidRPr="00F06D53">
        <w:rPr>
          <w:rFonts w:cs="B Lotus"/>
          <w:color w:val="000000" w:themeColor="text1"/>
          <w:sz w:val="24"/>
          <w:szCs w:val="24"/>
          <w:rtl/>
          <w:lang w:bidi="fa-IR"/>
        </w:rPr>
        <w:t>از حدود سال 2000، آمازون به طور مداوم بر رو</w:t>
      </w:r>
      <w:r w:rsidRPr="00F06D53">
        <w:rPr>
          <w:rFonts w:cs="B Lotus" w:hint="cs"/>
          <w:color w:val="000000" w:themeColor="text1"/>
          <w:sz w:val="24"/>
          <w:szCs w:val="24"/>
          <w:rtl/>
          <w:lang w:bidi="fa-IR"/>
        </w:rPr>
        <w:t>ی</w:t>
      </w:r>
      <w:r w:rsidRPr="00F06D53">
        <w:rPr>
          <w:rFonts w:cs="B Lotus"/>
          <w:color w:val="000000" w:themeColor="text1"/>
          <w:sz w:val="24"/>
          <w:szCs w:val="24"/>
          <w:rtl/>
          <w:lang w:bidi="fa-IR"/>
        </w:rPr>
        <w:t xml:space="preserve"> اکوس</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ستم</w:t>
      </w:r>
      <w:r w:rsidRPr="00F06D53">
        <w:rPr>
          <w:rFonts w:cs="B Lotus"/>
          <w:color w:val="000000" w:themeColor="text1"/>
          <w:sz w:val="24"/>
          <w:szCs w:val="24"/>
          <w:rtl/>
          <w:lang w:bidi="fa-IR"/>
        </w:rPr>
        <w:t xml:space="preserve"> د</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ج</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تال</w:t>
      </w:r>
      <w:r w:rsidRPr="00F06D53">
        <w:rPr>
          <w:rFonts w:cs="B Lotus" w:hint="cs"/>
          <w:color w:val="000000" w:themeColor="text1"/>
          <w:sz w:val="24"/>
          <w:szCs w:val="24"/>
          <w:rtl/>
          <w:lang w:bidi="fa-IR"/>
        </w:rPr>
        <w:t>ی</w:t>
      </w:r>
      <w:r w:rsidRPr="00F06D53">
        <w:rPr>
          <w:rFonts w:cs="B Lotus"/>
          <w:color w:val="000000" w:themeColor="text1"/>
          <w:sz w:val="24"/>
          <w:szCs w:val="24"/>
          <w:rtl/>
          <w:lang w:bidi="fa-IR"/>
        </w:rPr>
        <w:t xml:space="preserve"> خود </w:t>
      </w:r>
      <w:r w:rsidR="00C70D04">
        <w:rPr>
          <w:rFonts w:cs="B Lotus" w:hint="cs"/>
          <w:color w:val="000000" w:themeColor="text1"/>
          <w:sz w:val="24"/>
          <w:szCs w:val="24"/>
          <w:rtl/>
          <w:lang w:bidi="fa-IR"/>
        </w:rPr>
        <w:t>توسعه یافته</w:t>
      </w:r>
      <w:r w:rsidRPr="00F06D53">
        <w:rPr>
          <w:rFonts w:cs="B Lotus"/>
          <w:color w:val="000000" w:themeColor="text1"/>
          <w:sz w:val="24"/>
          <w:szCs w:val="24"/>
          <w:rtl/>
          <w:lang w:bidi="fa-IR"/>
        </w:rPr>
        <w:t xml:space="preserve"> است. ابتدا، غول خرده فروش</w:t>
      </w:r>
      <w:r w:rsidRPr="00F06D53">
        <w:rPr>
          <w:rFonts w:cs="B Lotus" w:hint="cs"/>
          <w:color w:val="000000" w:themeColor="text1"/>
          <w:sz w:val="24"/>
          <w:szCs w:val="24"/>
          <w:rtl/>
          <w:lang w:bidi="fa-IR"/>
        </w:rPr>
        <w:t>ی</w:t>
      </w:r>
      <w:r w:rsidRPr="00F06D53">
        <w:rPr>
          <w:rFonts w:cs="B Lotus"/>
          <w:color w:val="000000" w:themeColor="text1"/>
          <w:sz w:val="24"/>
          <w:szCs w:val="24"/>
          <w:rtl/>
          <w:lang w:bidi="fa-IR"/>
        </w:rPr>
        <w:t xml:space="preserve"> ن</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از</w:t>
      </w:r>
      <w:r w:rsidRPr="00F06D53">
        <w:rPr>
          <w:rFonts w:cs="B Lotus"/>
          <w:color w:val="000000" w:themeColor="text1"/>
          <w:sz w:val="24"/>
          <w:szCs w:val="24"/>
          <w:rtl/>
          <w:lang w:bidi="fa-IR"/>
        </w:rPr>
        <w:t xml:space="preserve"> به ا</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جاد</w:t>
      </w:r>
      <w:r w:rsidRPr="00F06D53">
        <w:rPr>
          <w:rFonts w:cs="B Lotus"/>
          <w:color w:val="000000" w:themeColor="text1"/>
          <w:sz w:val="24"/>
          <w:szCs w:val="24"/>
          <w:rtl/>
          <w:lang w:bidi="fa-IR"/>
        </w:rPr>
        <w:t xml:space="preserve"> </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ک</w:t>
      </w:r>
      <w:r w:rsidRPr="00F06D53">
        <w:rPr>
          <w:rFonts w:cs="B Lotus"/>
          <w:color w:val="000000" w:themeColor="text1"/>
          <w:sz w:val="24"/>
          <w:szCs w:val="24"/>
          <w:rtl/>
          <w:lang w:bidi="fa-IR"/>
        </w:rPr>
        <w:t xml:space="preserve"> ز</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رساخت</w:t>
      </w:r>
      <w:r w:rsidRPr="00F06D53">
        <w:rPr>
          <w:rFonts w:cs="B Lotus"/>
          <w:color w:val="000000" w:themeColor="text1"/>
          <w:sz w:val="24"/>
          <w:szCs w:val="24"/>
          <w:rtl/>
          <w:lang w:bidi="fa-IR"/>
        </w:rPr>
        <w:t xml:space="preserve"> سرور غول پ</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کر</w:t>
      </w:r>
      <w:r w:rsidRPr="00F06D53">
        <w:rPr>
          <w:rFonts w:cs="B Lotus"/>
          <w:color w:val="000000" w:themeColor="text1"/>
          <w:sz w:val="24"/>
          <w:szCs w:val="24"/>
          <w:rtl/>
          <w:lang w:bidi="fa-IR"/>
        </w:rPr>
        <w:t xml:space="preserve"> در سراسر جهان داشت تا بتواند به مشتر</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ان</w:t>
      </w:r>
      <w:r w:rsidRPr="00F06D53">
        <w:rPr>
          <w:rFonts w:cs="B Lotus"/>
          <w:color w:val="000000" w:themeColor="text1"/>
          <w:sz w:val="24"/>
          <w:szCs w:val="24"/>
          <w:rtl/>
          <w:lang w:bidi="fa-IR"/>
        </w:rPr>
        <w:t xml:space="preserve"> پلت فرم تجارت الکترون</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ک</w:t>
      </w:r>
      <w:r w:rsidRPr="00F06D53">
        <w:rPr>
          <w:rFonts w:cs="B Lotus"/>
          <w:color w:val="000000" w:themeColor="text1"/>
          <w:sz w:val="24"/>
          <w:szCs w:val="24"/>
          <w:rtl/>
          <w:lang w:bidi="fa-IR"/>
        </w:rPr>
        <w:t xml:space="preserve"> خود خدمات ارائه دهد. اما به زود</w:t>
      </w:r>
      <w:r w:rsidRPr="00F06D53">
        <w:rPr>
          <w:rFonts w:cs="B Lotus" w:hint="cs"/>
          <w:color w:val="000000" w:themeColor="text1"/>
          <w:sz w:val="24"/>
          <w:szCs w:val="24"/>
          <w:rtl/>
          <w:lang w:bidi="fa-IR"/>
        </w:rPr>
        <w:t>ی</w:t>
      </w:r>
      <w:r w:rsidRPr="00F06D53">
        <w:rPr>
          <w:rFonts w:cs="B Lotus"/>
          <w:color w:val="000000" w:themeColor="text1"/>
          <w:sz w:val="24"/>
          <w:szCs w:val="24"/>
          <w:rtl/>
          <w:lang w:bidi="fa-IR"/>
        </w:rPr>
        <w:t xml:space="preserve"> آمازون شروع به اجاره ظرف</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ت</w:t>
      </w:r>
      <w:r w:rsidRPr="00F06D53">
        <w:rPr>
          <w:rFonts w:cs="B Lotus"/>
          <w:color w:val="000000" w:themeColor="text1"/>
          <w:sz w:val="24"/>
          <w:szCs w:val="24"/>
          <w:rtl/>
          <w:lang w:bidi="fa-IR"/>
        </w:rPr>
        <w:t xml:space="preserve"> سرور به سا</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ر</w:t>
      </w:r>
      <w:r w:rsidRPr="00F06D53">
        <w:rPr>
          <w:rFonts w:cs="B Lotus"/>
          <w:color w:val="000000" w:themeColor="text1"/>
          <w:sz w:val="24"/>
          <w:szCs w:val="24"/>
          <w:rtl/>
          <w:lang w:bidi="fa-IR"/>
        </w:rPr>
        <w:t xml:space="preserve"> مشاغل کرد. ا</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ن</w:t>
      </w:r>
      <w:r w:rsidRPr="00F06D53">
        <w:rPr>
          <w:rFonts w:cs="B Lotus"/>
          <w:color w:val="000000" w:themeColor="text1"/>
          <w:sz w:val="24"/>
          <w:szCs w:val="24"/>
          <w:rtl/>
          <w:lang w:bidi="fa-IR"/>
        </w:rPr>
        <w:t xml:space="preserve"> مرحله به خدمات وب آمازون  منته</w:t>
      </w:r>
      <w:r w:rsidRPr="00F06D53">
        <w:rPr>
          <w:rFonts w:cs="B Lotus" w:hint="cs"/>
          <w:color w:val="000000" w:themeColor="text1"/>
          <w:sz w:val="24"/>
          <w:szCs w:val="24"/>
          <w:rtl/>
          <w:lang w:bidi="fa-IR"/>
        </w:rPr>
        <w:t>ی</w:t>
      </w:r>
      <w:r w:rsidRPr="00F06D53">
        <w:rPr>
          <w:rFonts w:cs="B Lotus"/>
          <w:color w:val="000000" w:themeColor="text1"/>
          <w:sz w:val="24"/>
          <w:szCs w:val="24"/>
          <w:rtl/>
          <w:lang w:bidi="fa-IR"/>
        </w:rPr>
        <w:t xml:space="preserve"> </w:t>
      </w:r>
      <w:r w:rsidR="001C27A6">
        <w:rPr>
          <w:rFonts w:cs="B Lotus"/>
          <w:color w:val="000000" w:themeColor="text1"/>
          <w:sz w:val="24"/>
          <w:szCs w:val="24"/>
          <w:rtl/>
          <w:lang w:bidi="fa-IR"/>
        </w:rPr>
        <w:t>می‌شود</w:t>
      </w:r>
      <w:r w:rsidRPr="00F06D53">
        <w:rPr>
          <w:rFonts w:cs="B Lotus"/>
          <w:color w:val="000000" w:themeColor="text1"/>
          <w:sz w:val="24"/>
          <w:szCs w:val="24"/>
          <w:rtl/>
          <w:lang w:bidi="fa-IR"/>
        </w:rPr>
        <w:t xml:space="preserve"> و نقطه عطف مهم</w:t>
      </w:r>
      <w:r w:rsidRPr="00F06D53">
        <w:rPr>
          <w:rFonts w:cs="B Lotus" w:hint="cs"/>
          <w:color w:val="000000" w:themeColor="text1"/>
          <w:sz w:val="24"/>
          <w:szCs w:val="24"/>
          <w:rtl/>
          <w:lang w:bidi="fa-IR"/>
        </w:rPr>
        <w:t>ی</w:t>
      </w:r>
      <w:r w:rsidRPr="00F06D53">
        <w:rPr>
          <w:rFonts w:cs="B Lotus"/>
          <w:color w:val="000000" w:themeColor="text1"/>
          <w:sz w:val="24"/>
          <w:szCs w:val="24"/>
          <w:rtl/>
          <w:lang w:bidi="fa-IR"/>
        </w:rPr>
        <w:t xml:space="preserve"> برا</w:t>
      </w:r>
      <w:r w:rsidRPr="00F06D53">
        <w:rPr>
          <w:rFonts w:cs="B Lotus" w:hint="cs"/>
          <w:color w:val="000000" w:themeColor="text1"/>
          <w:sz w:val="24"/>
          <w:szCs w:val="24"/>
          <w:rtl/>
          <w:lang w:bidi="fa-IR"/>
        </w:rPr>
        <w:t>ی</w:t>
      </w:r>
      <w:r w:rsidRPr="00F06D53">
        <w:rPr>
          <w:rFonts w:cs="B Lotus"/>
          <w:color w:val="000000" w:themeColor="text1"/>
          <w:sz w:val="24"/>
          <w:szCs w:val="24"/>
          <w:rtl/>
          <w:lang w:bidi="fa-IR"/>
        </w:rPr>
        <w:t xml:space="preserve"> ا</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ن</w:t>
      </w:r>
      <w:r w:rsidRPr="00F06D53">
        <w:rPr>
          <w:rFonts w:cs="B Lotus"/>
          <w:color w:val="000000" w:themeColor="text1"/>
          <w:sz w:val="24"/>
          <w:szCs w:val="24"/>
          <w:rtl/>
          <w:lang w:bidi="fa-IR"/>
        </w:rPr>
        <w:t xml:space="preserve"> شرکت برا</w:t>
      </w:r>
      <w:r w:rsidRPr="00F06D53">
        <w:rPr>
          <w:rFonts w:cs="B Lotus" w:hint="cs"/>
          <w:color w:val="000000" w:themeColor="text1"/>
          <w:sz w:val="24"/>
          <w:szCs w:val="24"/>
          <w:rtl/>
          <w:lang w:bidi="fa-IR"/>
        </w:rPr>
        <w:t>ی</w:t>
      </w:r>
      <w:r w:rsidRPr="00F06D53">
        <w:rPr>
          <w:rFonts w:cs="B Lotus"/>
          <w:color w:val="000000" w:themeColor="text1"/>
          <w:sz w:val="24"/>
          <w:szCs w:val="24"/>
          <w:rtl/>
          <w:lang w:bidi="fa-IR"/>
        </w:rPr>
        <w:t xml:space="preserve"> ا</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جاد</w:t>
      </w:r>
      <w:r w:rsidRPr="00F06D53">
        <w:rPr>
          <w:rFonts w:cs="B Lotus"/>
          <w:color w:val="000000" w:themeColor="text1"/>
          <w:sz w:val="24"/>
          <w:szCs w:val="24"/>
          <w:rtl/>
          <w:lang w:bidi="fa-IR"/>
        </w:rPr>
        <w:t xml:space="preserve"> ا</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ن</w:t>
      </w:r>
      <w:r w:rsidRPr="00F06D53">
        <w:rPr>
          <w:rFonts w:cs="B Lotus"/>
          <w:color w:val="000000" w:themeColor="text1"/>
          <w:sz w:val="24"/>
          <w:szCs w:val="24"/>
          <w:rtl/>
          <w:lang w:bidi="fa-IR"/>
        </w:rPr>
        <w:t xml:space="preserve"> اکوس</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ستم</w:t>
      </w:r>
      <w:r w:rsidRPr="00F06D53">
        <w:rPr>
          <w:rFonts w:cs="B Lotus"/>
          <w:color w:val="000000" w:themeColor="text1"/>
          <w:sz w:val="24"/>
          <w:szCs w:val="24"/>
          <w:rtl/>
          <w:lang w:bidi="fa-IR"/>
        </w:rPr>
        <w:t xml:space="preserve"> عظ</w:t>
      </w:r>
      <w:r w:rsidRPr="00F06D53">
        <w:rPr>
          <w:rFonts w:cs="B Lotus" w:hint="cs"/>
          <w:color w:val="000000" w:themeColor="text1"/>
          <w:sz w:val="24"/>
          <w:szCs w:val="24"/>
          <w:rtl/>
          <w:lang w:bidi="fa-IR"/>
        </w:rPr>
        <w:t>ی</w:t>
      </w:r>
      <w:r w:rsidRPr="00F06D53">
        <w:rPr>
          <w:rFonts w:cs="B Lotus" w:hint="eastAsia"/>
          <w:color w:val="000000" w:themeColor="text1"/>
          <w:sz w:val="24"/>
          <w:szCs w:val="24"/>
          <w:rtl/>
          <w:lang w:bidi="fa-IR"/>
        </w:rPr>
        <w:t>م</w:t>
      </w:r>
      <w:r w:rsidRPr="00F06D53">
        <w:rPr>
          <w:rFonts w:cs="B Lotus" w:hint="cs"/>
          <w:color w:val="000000" w:themeColor="text1"/>
          <w:sz w:val="24"/>
          <w:szCs w:val="24"/>
          <w:rtl/>
          <w:lang w:bidi="fa-IR"/>
        </w:rPr>
        <w:t>ی</w:t>
      </w:r>
      <w:r w:rsidRPr="00F06D53">
        <w:rPr>
          <w:rFonts w:cs="B Lotus"/>
          <w:color w:val="000000" w:themeColor="text1"/>
          <w:sz w:val="24"/>
          <w:szCs w:val="24"/>
          <w:rtl/>
          <w:lang w:bidi="fa-IR"/>
        </w:rPr>
        <w:t xml:space="preserve"> بود که در حال حاضر دارند.</w:t>
      </w:r>
    </w:p>
    <w:p w14:paraId="0C534D42" w14:textId="1E322410" w:rsidR="00F06D53" w:rsidRDefault="00F06D53" w:rsidP="00F06D53">
      <w:pPr>
        <w:shd w:val="clear" w:color="auto" w:fill="BFBFBF" w:themeFill="background1" w:themeFillShade="BF"/>
        <w:bidi/>
        <w:spacing w:after="0"/>
        <w:jc w:val="center"/>
        <w:rPr>
          <w:rFonts w:cs="B Lotus"/>
          <w:color w:val="000000" w:themeColor="text1"/>
          <w:sz w:val="24"/>
          <w:szCs w:val="24"/>
          <w:rtl/>
          <w:lang w:bidi="fa-IR"/>
        </w:rPr>
      </w:pPr>
      <w:r>
        <w:rPr>
          <w:rFonts w:cs="B Lotus"/>
          <w:noProof/>
          <w:color w:val="000000" w:themeColor="text1"/>
          <w:sz w:val="24"/>
          <w:szCs w:val="24"/>
        </w:rPr>
        <w:drawing>
          <wp:inline distT="0" distB="0" distL="0" distR="0" wp14:anchorId="773C728D" wp14:editId="75363EAF">
            <wp:extent cx="4027443" cy="314871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39559" cy="3158189"/>
                    </a:xfrm>
                    <a:prstGeom prst="rect">
                      <a:avLst/>
                    </a:prstGeom>
                    <a:noFill/>
                    <a:ln>
                      <a:noFill/>
                    </a:ln>
                  </pic:spPr>
                </pic:pic>
              </a:graphicData>
            </a:graphic>
          </wp:inline>
        </w:drawing>
      </w:r>
    </w:p>
    <w:p w14:paraId="1D09CBFA" w14:textId="77777777" w:rsidR="00BA539C" w:rsidRDefault="00BA539C" w:rsidP="00C70D04">
      <w:pPr>
        <w:shd w:val="clear" w:color="auto" w:fill="BFBFBF" w:themeFill="background1" w:themeFillShade="BF"/>
        <w:bidi/>
        <w:spacing w:after="0"/>
        <w:jc w:val="both"/>
        <w:rPr>
          <w:rFonts w:cs="B Lotus"/>
          <w:color w:val="000000" w:themeColor="text1"/>
          <w:sz w:val="24"/>
          <w:szCs w:val="24"/>
          <w:rtl/>
          <w:lang w:bidi="fa-IR"/>
        </w:rPr>
      </w:pPr>
    </w:p>
    <w:p w14:paraId="72C78D3A" w14:textId="3D0FAA6C" w:rsidR="00F06D53" w:rsidRDefault="00C70D04" w:rsidP="00BA539C">
      <w:pPr>
        <w:shd w:val="clear" w:color="auto" w:fill="BFBFBF" w:themeFill="background1" w:themeFillShade="BF"/>
        <w:bidi/>
        <w:spacing w:after="0"/>
        <w:jc w:val="both"/>
        <w:rPr>
          <w:rFonts w:cs="B Lotus"/>
          <w:color w:val="000000" w:themeColor="text1"/>
          <w:sz w:val="24"/>
          <w:szCs w:val="24"/>
          <w:rtl/>
          <w:lang w:bidi="fa-IR"/>
        </w:rPr>
      </w:pPr>
      <w:r w:rsidRPr="00C70D04">
        <w:rPr>
          <w:rFonts w:cs="B Lotus"/>
          <w:color w:val="000000" w:themeColor="text1"/>
          <w:sz w:val="24"/>
          <w:szCs w:val="24"/>
          <w:rtl/>
          <w:lang w:bidi="fa-IR"/>
        </w:rPr>
        <w:lastRenderedPageBreak/>
        <w:t>آمازون از ز</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رساخت</w:t>
      </w:r>
      <w:r w:rsidRPr="00C70D04">
        <w:rPr>
          <w:rFonts w:cs="B Lotus"/>
          <w:color w:val="000000" w:themeColor="text1"/>
          <w:sz w:val="24"/>
          <w:szCs w:val="24"/>
          <w:rtl/>
          <w:lang w:bidi="fa-IR"/>
        </w:rPr>
        <w:t xml:space="preserve"> </w:t>
      </w:r>
      <w:r>
        <w:rPr>
          <w:rFonts w:cs="B Lotus" w:hint="cs"/>
          <w:color w:val="000000" w:themeColor="text1"/>
          <w:sz w:val="24"/>
          <w:szCs w:val="24"/>
          <w:rtl/>
          <w:lang w:bidi="fa-IR"/>
        </w:rPr>
        <w:t>خدمات وب</w:t>
      </w:r>
      <w:r w:rsidRPr="00C70D04">
        <w:rPr>
          <w:rFonts w:cs="B Lotus"/>
          <w:color w:val="000000" w:themeColor="text1"/>
          <w:sz w:val="24"/>
          <w:szCs w:val="24"/>
          <w:rtl/>
          <w:lang w:bidi="fa-IR"/>
        </w:rPr>
        <w:t xml:space="preserve"> خود نه تنها برا</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تام</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ن</w:t>
      </w:r>
      <w:r w:rsidRPr="00C70D04">
        <w:rPr>
          <w:rFonts w:cs="B Lotus"/>
          <w:color w:val="000000" w:themeColor="text1"/>
          <w:sz w:val="24"/>
          <w:szCs w:val="24"/>
          <w:rtl/>
          <w:lang w:bidi="fa-IR"/>
        </w:rPr>
        <w:t xml:space="preserve"> خدمات ز</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رساخت</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د</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گر</w:t>
      </w:r>
      <w:r w:rsidRPr="00C70D04">
        <w:rPr>
          <w:rFonts w:cs="B Lotus"/>
          <w:color w:val="000000" w:themeColor="text1"/>
          <w:sz w:val="24"/>
          <w:szCs w:val="24"/>
          <w:rtl/>
          <w:lang w:bidi="fa-IR"/>
        </w:rPr>
        <w:t xml:space="preserve"> شرکت‌ها استفاده کرد، بلکه از آن به‌عنوان سکو</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راه‌انداز</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برا</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همه </w:t>
      </w:r>
      <w:r w:rsidR="00A77162">
        <w:rPr>
          <w:rFonts w:cs="B Lotus"/>
          <w:color w:val="000000" w:themeColor="text1"/>
          <w:sz w:val="24"/>
          <w:szCs w:val="24"/>
          <w:rtl/>
          <w:lang w:bidi="fa-IR"/>
        </w:rPr>
        <w:t>خدمت</w:t>
      </w:r>
      <w:r w:rsidRPr="00C70D04">
        <w:rPr>
          <w:rFonts w:cs="B Lotus" w:hint="eastAsia"/>
          <w:color w:val="000000" w:themeColor="text1"/>
          <w:sz w:val="24"/>
          <w:szCs w:val="24"/>
          <w:rtl/>
          <w:lang w:bidi="fa-IR"/>
        </w:rPr>
        <w:t>‌ها</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د</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گر</w:t>
      </w:r>
      <w:r w:rsidRPr="00C70D04">
        <w:rPr>
          <w:rFonts w:cs="B Lotus"/>
          <w:color w:val="000000" w:themeColor="text1"/>
          <w:sz w:val="24"/>
          <w:szCs w:val="24"/>
          <w:rtl/>
          <w:lang w:bidi="fa-IR"/>
        </w:rPr>
        <w:t xml:space="preserve"> مانند </w:t>
      </w:r>
      <w:r>
        <w:rPr>
          <w:rFonts w:cs="B Lotus" w:hint="cs"/>
          <w:color w:val="000000" w:themeColor="text1"/>
          <w:sz w:val="24"/>
          <w:szCs w:val="24"/>
          <w:rtl/>
          <w:lang w:bidi="fa-IR"/>
        </w:rPr>
        <w:t>آمازون پرایم ویدئوز</w:t>
      </w:r>
      <w:r>
        <w:rPr>
          <w:rStyle w:val="FootnoteReference"/>
          <w:rFonts w:cs="B Lotus"/>
          <w:color w:val="000000" w:themeColor="text1"/>
          <w:sz w:val="24"/>
          <w:szCs w:val="24"/>
          <w:rtl/>
          <w:lang w:bidi="fa-IR"/>
        </w:rPr>
        <w:footnoteReference w:id="196"/>
      </w:r>
      <w:r>
        <w:rPr>
          <w:rFonts w:cs="B Lotus"/>
          <w:color w:val="000000" w:themeColor="text1"/>
          <w:sz w:val="24"/>
          <w:szCs w:val="24"/>
          <w:rtl/>
          <w:lang w:bidi="fa-IR"/>
        </w:rPr>
        <w:t>،</w:t>
      </w:r>
      <w:r>
        <w:rPr>
          <w:rFonts w:cs="B Lotus" w:hint="cs"/>
          <w:color w:val="000000" w:themeColor="text1"/>
          <w:sz w:val="24"/>
          <w:szCs w:val="24"/>
          <w:rtl/>
          <w:lang w:bidi="fa-IR"/>
        </w:rPr>
        <w:t>پرایم میوزیک</w:t>
      </w:r>
      <w:r>
        <w:rPr>
          <w:rStyle w:val="FootnoteReference"/>
          <w:rFonts w:cs="B Lotus"/>
          <w:color w:val="000000" w:themeColor="text1"/>
          <w:sz w:val="24"/>
          <w:szCs w:val="24"/>
          <w:rtl/>
          <w:lang w:bidi="fa-IR"/>
        </w:rPr>
        <w:footnoteReference w:id="197"/>
      </w:r>
      <w:r w:rsidRPr="00C70D04">
        <w:rPr>
          <w:rFonts w:cs="B Lotus"/>
          <w:color w:val="000000" w:themeColor="text1"/>
          <w:sz w:val="24"/>
          <w:szCs w:val="24"/>
          <w:rtl/>
          <w:lang w:bidi="fa-IR"/>
        </w:rPr>
        <w:t xml:space="preserve">، </w:t>
      </w:r>
      <w:r>
        <w:rPr>
          <w:rFonts w:cs="B Lotus" w:hint="cs"/>
          <w:color w:val="000000" w:themeColor="text1"/>
          <w:sz w:val="24"/>
          <w:szCs w:val="24"/>
          <w:rtl/>
          <w:lang w:bidi="fa-IR"/>
        </w:rPr>
        <w:t>استودیو</w:t>
      </w:r>
      <w:r>
        <w:rPr>
          <w:rStyle w:val="FootnoteReference"/>
          <w:rFonts w:cs="B Lotus"/>
          <w:color w:val="000000" w:themeColor="text1"/>
          <w:sz w:val="24"/>
          <w:szCs w:val="24"/>
          <w:rtl/>
          <w:lang w:bidi="fa-IR"/>
        </w:rPr>
        <w:footnoteReference w:id="198"/>
      </w:r>
      <w:r w:rsidRPr="00C70D04">
        <w:rPr>
          <w:rFonts w:cs="B Lotus"/>
          <w:color w:val="000000" w:themeColor="text1"/>
          <w:sz w:val="24"/>
          <w:szCs w:val="24"/>
          <w:rtl/>
          <w:lang w:bidi="fa-IR"/>
        </w:rPr>
        <w:t xml:space="preserve"> و غ</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ره</w:t>
      </w:r>
      <w:r w:rsidRPr="00C70D04">
        <w:rPr>
          <w:rFonts w:cs="B Lotus"/>
          <w:color w:val="000000" w:themeColor="text1"/>
          <w:sz w:val="24"/>
          <w:szCs w:val="24"/>
          <w:rtl/>
          <w:lang w:bidi="fa-IR"/>
        </w:rPr>
        <w:t xml:space="preserve"> استفاده </w:t>
      </w:r>
      <w:r>
        <w:rPr>
          <w:rFonts w:cs="B Lotus" w:hint="cs"/>
          <w:color w:val="000000" w:themeColor="text1"/>
          <w:sz w:val="24"/>
          <w:szCs w:val="24"/>
          <w:rtl/>
          <w:lang w:bidi="fa-IR"/>
        </w:rPr>
        <w:t>نمود.</w:t>
      </w:r>
      <w:r w:rsidRPr="00C70D04">
        <w:rPr>
          <w:rFonts w:cs="B Lotus"/>
          <w:color w:val="000000" w:themeColor="text1"/>
          <w:sz w:val="24"/>
          <w:szCs w:val="24"/>
          <w:rtl/>
          <w:lang w:bidi="fa-IR"/>
        </w:rPr>
        <w:t xml:space="preserve"> ا</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ن</w:t>
      </w:r>
      <w:r>
        <w:rPr>
          <w:rFonts w:cs="B Lotus" w:hint="cs"/>
          <w:color w:val="000000" w:themeColor="text1"/>
          <w:sz w:val="24"/>
          <w:szCs w:val="24"/>
          <w:rtl/>
          <w:lang w:bidi="fa-IR"/>
        </w:rPr>
        <w:t xml:space="preserve"> کار</w:t>
      </w:r>
      <w:r w:rsidRPr="00C70D04">
        <w:rPr>
          <w:rFonts w:cs="B Lotus"/>
          <w:color w:val="000000" w:themeColor="text1"/>
          <w:sz w:val="24"/>
          <w:szCs w:val="24"/>
          <w:rtl/>
          <w:lang w:bidi="fa-IR"/>
        </w:rPr>
        <w:t xml:space="preserve"> منجر به ا</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جاد</w:t>
      </w:r>
      <w:r w:rsidRPr="00C70D04">
        <w:rPr>
          <w:rFonts w:cs="B Lotus"/>
          <w:color w:val="000000" w:themeColor="text1"/>
          <w:sz w:val="24"/>
          <w:szCs w:val="24"/>
          <w:rtl/>
          <w:lang w:bidi="fa-IR"/>
        </w:rPr>
        <w:t xml:space="preserve"> سر</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ع</w:t>
      </w:r>
      <w:r w:rsidRPr="00C70D04">
        <w:rPr>
          <w:rFonts w:cs="B Lotus"/>
          <w:color w:val="000000" w:themeColor="text1"/>
          <w:sz w:val="24"/>
          <w:szCs w:val="24"/>
          <w:rtl/>
          <w:lang w:bidi="fa-IR"/>
        </w:rPr>
        <w:t xml:space="preserve"> خدمات در سراسر جهان </w:t>
      </w:r>
      <w:r>
        <w:rPr>
          <w:rFonts w:cs="B Lotus" w:hint="cs"/>
          <w:color w:val="000000" w:themeColor="text1"/>
          <w:sz w:val="24"/>
          <w:szCs w:val="24"/>
          <w:rtl/>
          <w:lang w:bidi="fa-IR"/>
        </w:rPr>
        <w:t xml:space="preserve">آمازون </w:t>
      </w:r>
      <w:r w:rsidRPr="00C70D04">
        <w:rPr>
          <w:rFonts w:cs="B Lotus" w:hint="eastAsia"/>
          <w:color w:val="000000" w:themeColor="text1"/>
          <w:sz w:val="24"/>
          <w:szCs w:val="24"/>
          <w:rtl/>
          <w:lang w:bidi="fa-IR"/>
        </w:rPr>
        <w:t>شد</w:t>
      </w:r>
      <w:r>
        <w:rPr>
          <w:rFonts w:cs="B Lotus" w:hint="cs"/>
          <w:color w:val="000000" w:themeColor="text1"/>
          <w:sz w:val="24"/>
          <w:szCs w:val="24"/>
          <w:rtl/>
          <w:lang w:bidi="fa-IR"/>
        </w:rPr>
        <w:t xml:space="preserve"> </w:t>
      </w:r>
      <w:r w:rsidRPr="00C70D04">
        <w:rPr>
          <w:rFonts w:cs="B Lotus"/>
          <w:color w:val="000000" w:themeColor="text1"/>
          <w:sz w:val="24"/>
          <w:szCs w:val="24"/>
          <w:rtl/>
          <w:lang w:bidi="fa-IR"/>
        </w:rPr>
        <w:t xml:space="preserve"> و همچن</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ن</w:t>
      </w:r>
      <w:r w:rsidRPr="00C70D04">
        <w:rPr>
          <w:rFonts w:cs="B Lotus"/>
          <w:color w:val="000000" w:themeColor="text1"/>
          <w:sz w:val="24"/>
          <w:szCs w:val="24"/>
          <w:rtl/>
          <w:lang w:bidi="fa-IR"/>
        </w:rPr>
        <w:t xml:space="preserve"> نوع</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قفل </w:t>
      </w:r>
      <w:r>
        <w:rPr>
          <w:rFonts w:cs="B Lotus" w:hint="cs"/>
          <w:color w:val="000000" w:themeColor="text1"/>
          <w:sz w:val="24"/>
          <w:szCs w:val="24"/>
          <w:rtl/>
          <w:lang w:bidi="fa-IR"/>
        </w:rPr>
        <w:t xml:space="preserve">شدگی </w:t>
      </w:r>
      <w:r w:rsidRPr="00C70D04">
        <w:rPr>
          <w:rFonts w:cs="B Lotus"/>
          <w:color w:val="000000" w:themeColor="text1"/>
          <w:sz w:val="24"/>
          <w:szCs w:val="24"/>
          <w:rtl/>
          <w:lang w:bidi="fa-IR"/>
        </w:rPr>
        <w:t>برا</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بس</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ار</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از کاربران</w:t>
      </w:r>
      <w:r>
        <w:rPr>
          <w:rFonts w:cs="B Lotus" w:hint="cs"/>
          <w:color w:val="000000" w:themeColor="text1"/>
          <w:sz w:val="24"/>
          <w:szCs w:val="24"/>
          <w:rtl/>
          <w:lang w:bidi="fa-IR"/>
        </w:rPr>
        <w:t xml:space="preserve"> ایجاد نمود. </w:t>
      </w:r>
      <w:r w:rsidRPr="00C70D04">
        <w:rPr>
          <w:rFonts w:cs="B Lotus"/>
          <w:color w:val="000000" w:themeColor="text1"/>
          <w:sz w:val="24"/>
          <w:szCs w:val="24"/>
          <w:rtl/>
          <w:lang w:bidi="fa-IR"/>
        </w:rPr>
        <w:t>آن‌ها از مزا</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ا</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مشتر</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اصل</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بودن و در</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افت</w:t>
      </w:r>
      <w:r w:rsidRPr="00C70D04">
        <w:rPr>
          <w:rFonts w:cs="B Lotus"/>
          <w:color w:val="000000" w:themeColor="text1"/>
          <w:sz w:val="24"/>
          <w:szCs w:val="24"/>
          <w:rtl/>
          <w:lang w:bidi="fa-IR"/>
        </w:rPr>
        <w:t xml:space="preserve"> سر</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ع‌تر</w:t>
      </w:r>
      <w:r w:rsidRPr="00C70D04">
        <w:rPr>
          <w:rFonts w:cs="B Lotus"/>
          <w:color w:val="000000" w:themeColor="text1"/>
          <w:sz w:val="24"/>
          <w:szCs w:val="24"/>
          <w:rtl/>
          <w:lang w:bidi="fa-IR"/>
        </w:rPr>
        <w:t xml:space="preserve"> بسته‌ها برخوردار بودند، به آمازون </w:t>
      </w:r>
      <w:r>
        <w:rPr>
          <w:rFonts w:cs="B Lotus" w:hint="cs"/>
          <w:color w:val="000000" w:themeColor="text1"/>
          <w:sz w:val="24"/>
          <w:szCs w:val="24"/>
          <w:rtl/>
          <w:lang w:bidi="fa-IR"/>
        </w:rPr>
        <w:t>می</w:t>
      </w:r>
      <w:r w:rsidRPr="00C70D04">
        <w:rPr>
          <w:rFonts w:cs="B Lotus"/>
          <w:color w:val="000000" w:themeColor="text1"/>
          <w:sz w:val="24"/>
          <w:szCs w:val="24"/>
          <w:rtl/>
          <w:lang w:bidi="fa-IR"/>
        </w:rPr>
        <w:t>وز</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ک</w:t>
      </w:r>
      <w:r w:rsidRPr="00C70D04">
        <w:rPr>
          <w:rFonts w:cs="B Lotus"/>
          <w:color w:val="000000" w:themeColor="text1"/>
          <w:sz w:val="24"/>
          <w:szCs w:val="24"/>
          <w:rtl/>
          <w:lang w:bidi="fa-IR"/>
        </w:rPr>
        <w:t xml:space="preserve"> دسترس</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داشتند و حت</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م</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توانستند</w:t>
      </w:r>
      <w:r w:rsidRPr="00C70D04">
        <w:rPr>
          <w:rFonts w:cs="B Lotus"/>
          <w:color w:val="000000" w:themeColor="text1"/>
          <w:sz w:val="24"/>
          <w:szCs w:val="24"/>
          <w:rtl/>
          <w:lang w:bidi="fa-IR"/>
        </w:rPr>
        <w:t xml:space="preserve"> سر</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ال‌ها</w:t>
      </w:r>
      <w:r w:rsidRPr="00C70D04">
        <w:rPr>
          <w:rFonts w:cs="B Lotus"/>
          <w:color w:val="000000" w:themeColor="text1"/>
          <w:sz w:val="24"/>
          <w:szCs w:val="24"/>
          <w:rtl/>
          <w:lang w:bidi="fa-IR"/>
        </w:rPr>
        <w:t xml:space="preserve"> و ف</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لم‌ها</w:t>
      </w:r>
      <w:r w:rsidRPr="00C70D04">
        <w:rPr>
          <w:rFonts w:cs="B Lotus"/>
          <w:color w:val="000000" w:themeColor="text1"/>
          <w:sz w:val="24"/>
          <w:szCs w:val="24"/>
          <w:rtl/>
          <w:lang w:bidi="fa-IR"/>
        </w:rPr>
        <w:t xml:space="preserve"> را از کتابخانه اصل</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تماشا کنند.</w:t>
      </w:r>
      <w:r w:rsidR="00F06D53" w:rsidRPr="008D71B1">
        <w:rPr>
          <w:rFonts w:cs="B Lotus"/>
          <w:color w:val="000000" w:themeColor="text1"/>
          <w:sz w:val="24"/>
          <w:szCs w:val="24"/>
          <w:rtl/>
          <w:lang w:bidi="fa-IR"/>
        </w:rPr>
        <w:t xml:space="preserve">. </w:t>
      </w:r>
    </w:p>
    <w:p w14:paraId="2E54C6E0" w14:textId="41821C49" w:rsidR="00C70D04" w:rsidRDefault="00C70D04" w:rsidP="00C70D04">
      <w:pPr>
        <w:shd w:val="clear" w:color="auto" w:fill="BFBFBF" w:themeFill="background1" w:themeFillShade="BF"/>
        <w:bidi/>
        <w:spacing w:after="0"/>
        <w:jc w:val="both"/>
        <w:rPr>
          <w:rFonts w:cs="B Lotus"/>
          <w:color w:val="000000" w:themeColor="text1"/>
          <w:sz w:val="24"/>
          <w:szCs w:val="24"/>
          <w:rtl/>
          <w:lang w:bidi="fa-IR"/>
        </w:rPr>
      </w:pPr>
      <w:r>
        <w:rPr>
          <w:rFonts w:cs="B Lotus"/>
          <w:color w:val="000000" w:themeColor="text1"/>
          <w:sz w:val="24"/>
          <w:szCs w:val="24"/>
          <w:rtl/>
          <w:lang w:bidi="fa-IR"/>
        </w:rPr>
        <w:t>آمازون بعدا</w:t>
      </w:r>
      <w:r w:rsidRPr="00C70D04">
        <w:rPr>
          <w:rFonts w:cs="B Lotus"/>
          <w:color w:val="000000" w:themeColor="text1"/>
          <w:sz w:val="24"/>
          <w:szCs w:val="24"/>
          <w:rtl/>
          <w:lang w:bidi="fa-IR"/>
        </w:rPr>
        <w:t xml:space="preserve"> شرکت ها</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خارج</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ز</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اد</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را برا</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مشارکت در ا</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ن</w:t>
      </w:r>
      <w:r w:rsidRPr="00C70D04">
        <w:rPr>
          <w:rFonts w:cs="B Lotus"/>
          <w:color w:val="000000" w:themeColor="text1"/>
          <w:sz w:val="24"/>
          <w:szCs w:val="24"/>
          <w:rtl/>
          <w:lang w:bidi="fa-IR"/>
        </w:rPr>
        <w:t xml:space="preserve"> اکوس</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ستم</w:t>
      </w:r>
      <w:r w:rsidRPr="00C70D04">
        <w:rPr>
          <w:rFonts w:cs="B Lotus"/>
          <w:color w:val="000000" w:themeColor="text1"/>
          <w:sz w:val="24"/>
          <w:szCs w:val="24"/>
          <w:rtl/>
          <w:lang w:bidi="fa-IR"/>
        </w:rPr>
        <w:t xml:space="preserve"> درگ</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ر</w:t>
      </w:r>
      <w:r w:rsidRPr="00C70D04">
        <w:rPr>
          <w:rFonts w:cs="B Lotus"/>
          <w:color w:val="000000" w:themeColor="text1"/>
          <w:sz w:val="24"/>
          <w:szCs w:val="24"/>
          <w:rtl/>
          <w:lang w:bidi="fa-IR"/>
        </w:rPr>
        <w:t xml:space="preserve"> کرد. بنابرا</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ن،</w:t>
      </w:r>
      <w:r w:rsidRPr="00C70D04">
        <w:rPr>
          <w:rFonts w:cs="B Lotus"/>
          <w:color w:val="000000" w:themeColor="text1"/>
          <w:sz w:val="24"/>
          <w:szCs w:val="24"/>
          <w:rtl/>
          <w:lang w:bidi="fa-IR"/>
        </w:rPr>
        <w:t xml:space="preserve"> بخش تجارت الکترون</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ک</w:t>
      </w:r>
      <w:r w:rsidRPr="00C70D04">
        <w:rPr>
          <w:rFonts w:cs="B Lotus"/>
          <w:color w:val="000000" w:themeColor="text1"/>
          <w:sz w:val="24"/>
          <w:szCs w:val="24"/>
          <w:rtl/>
          <w:lang w:bidi="fa-IR"/>
        </w:rPr>
        <w:t xml:space="preserve"> اول</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ن</w:t>
      </w:r>
      <w:r w:rsidRPr="00C70D04">
        <w:rPr>
          <w:rFonts w:cs="B Lotus"/>
          <w:color w:val="000000" w:themeColor="text1"/>
          <w:sz w:val="24"/>
          <w:szCs w:val="24"/>
          <w:rtl/>
          <w:lang w:bidi="fa-IR"/>
        </w:rPr>
        <w:t xml:space="preserve"> مورد</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بود که باز شد و حت</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به رقبا اجازه داد از ا</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ن</w:t>
      </w:r>
      <w:r w:rsidRPr="00C70D04">
        <w:rPr>
          <w:rFonts w:cs="B Lotus"/>
          <w:color w:val="000000" w:themeColor="text1"/>
          <w:sz w:val="24"/>
          <w:szCs w:val="24"/>
          <w:rtl/>
          <w:lang w:bidi="fa-IR"/>
        </w:rPr>
        <w:t xml:space="preserve"> ز</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رساخت</w:t>
      </w:r>
      <w:r w:rsidRPr="00C70D04">
        <w:rPr>
          <w:rFonts w:cs="B Lotus"/>
          <w:color w:val="000000" w:themeColor="text1"/>
          <w:sz w:val="24"/>
          <w:szCs w:val="24"/>
          <w:rtl/>
          <w:lang w:bidi="fa-IR"/>
        </w:rPr>
        <w:t xml:space="preserve"> خدمات و ابزارها</w:t>
      </w:r>
      <w:r w:rsidRPr="00C70D04">
        <w:rPr>
          <w:rFonts w:cs="B Lotus" w:hint="cs"/>
          <w:color w:val="000000" w:themeColor="text1"/>
          <w:sz w:val="24"/>
          <w:szCs w:val="24"/>
          <w:rtl/>
          <w:lang w:bidi="fa-IR"/>
        </w:rPr>
        <w:t>یی</w:t>
      </w:r>
      <w:r w:rsidRPr="00C70D04">
        <w:rPr>
          <w:rFonts w:cs="B Lotus"/>
          <w:color w:val="000000" w:themeColor="text1"/>
          <w:sz w:val="24"/>
          <w:szCs w:val="24"/>
          <w:rtl/>
          <w:lang w:bidi="fa-IR"/>
        </w:rPr>
        <w:t xml:space="preserve"> که آمازون ارائه م</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دهد</w:t>
      </w:r>
      <w:r w:rsidRPr="00C70D04">
        <w:rPr>
          <w:rFonts w:cs="B Lotus"/>
          <w:color w:val="000000" w:themeColor="text1"/>
          <w:sz w:val="24"/>
          <w:szCs w:val="24"/>
          <w:rtl/>
          <w:lang w:bidi="fa-IR"/>
        </w:rPr>
        <w:t xml:space="preserve"> استفاده کنند. ا</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ن</w:t>
      </w:r>
      <w:r w:rsidRPr="00C70D04">
        <w:rPr>
          <w:rFonts w:cs="B Lotus"/>
          <w:color w:val="000000" w:themeColor="text1"/>
          <w:sz w:val="24"/>
          <w:szCs w:val="24"/>
          <w:rtl/>
          <w:lang w:bidi="fa-IR"/>
        </w:rPr>
        <w:t xml:space="preserve"> </w:t>
      </w:r>
      <w:r>
        <w:rPr>
          <w:rFonts w:cs="B Lotus" w:hint="cs"/>
          <w:color w:val="000000" w:themeColor="text1"/>
          <w:sz w:val="24"/>
          <w:szCs w:val="24"/>
          <w:rtl/>
          <w:lang w:bidi="fa-IR"/>
        </w:rPr>
        <w:t xml:space="preserve">کار </w:t>
      </w:r>
      <w:r w:rsidRPr="00C70D04">
        <w:rPr>
          <w:rFonts w:cs="B Lotus"/>
          <w:color w:val="000000" w:themeColor="text1"/>
          <w:sz w:val="24"/>
          <w:szCs w:val="24"/>
          <w:rtl/>
          <w:lang w:bidi="fa-IR"/>
        </w:rPr>
        <w:t>باعث شد وقت</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به کل اکوس</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ستم</w:t>
      </w:r>
      <w:r w:rsidRPr="00C70D04">
        <w:rPr>
          <w:rFonts w:cs="B Lotus"/>
          <w:color w:val="000000" w:themeColor="text1"/>
          <w:sz w:val="24"/>
          <w:szCs w:val="24"/>
          <w:rtl/>
          <w:lang w:bidi="fa-IR"/>
        </w:rPr>
        <w:t xml:space="preserve"> آمازون نگاه </w:t>
      </w:r>
      <w:r w:rsidR="001C27A6">
        <w:rPr>
          <w:rFonts w:cs="B Lotus"/>
          <w:color w:val="000000" w:themeColor="text1"/>
          <w:sz w:val="24"/>
          <w:szCs w:val="24"/>
          <w:rtl/>
          <w:lang w:bidi="fa-IR"/>
        </w:rPr>
        <w:t>می‌کنند</w:t>
      </w:r>
      <w:r w:rsidRPr="00C70D04">
        <w:rPr>
          <w:rFonts w:cs="B Lotus"/>
          <w:color w:val="000000" w:themeColor="text1"/>
          <w:sz w:val="24"/>
          <w:szCs w:val="24"/>
          <w:rtl/>
          <w:lang w:bidi="fa-IR"/>
        </w:rPr>
        <w:t>، به موفق</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ت</w:t>
      </w:r>
      <w:r w:rsidRPr="00C70D04">
        <w:rPr>
          <w:rFonts w:cs="B Lotus"/>
          <w:color w:val="000000" w:themeColor="text1"/>
          <w:sz w:val="24"/>
          <w:szCs w:val="24"/>
          <w:rtl/>
          <w:lang w:bidi="fa-IR"/>
        </w:rPr>
        <w:t xml:space="preserve"> بزرگ</w:t>
      </w:r>
      <w:r w:rsidRPr="00C70D04">
        <w:rPr>
          <w:rFonts w:cs="B Lotus" w:hint="cs"/>
          <w:color w:val="000000" w:themeColor="text1"/>
          <w:sz w:val="24"/>
          <w:szCs w:val="24"/>
          <w:rtl/>
          <w:lang w:bidi="fa-IR"/>
        </w:rPr>
        <w:t>ی</w:t>
      </w:r>
      <w:r w:rsidRPr="00C70D04">
        <w:rPr>
          <w:rFonts w:cs="B Lotus"/>
          <w:color w:val="000000" w:themeColor="text1"/>
          <w:sz w:val="24"/>
          <w:szCs w:val="24"/>
          <w:rtl/>
          <w:lang w:bidi="fa-IR"/>
        </w:rPr>
        <w:t xml:space="preserve"> دست </w:t>
      </w:r>
      <w:r w:rsidRPr="00C70D04">
        <w:rPr>
          <w:rFonts w:cs="B Lotus" w:hint="cs"/>
          <w:color w:val="000000" w:themeColor="text1"/>
          <w:sz w:val="24"/>
          <w:szCs w:val="24"/>
          <w:rtl/>
          <w:lang w:bidi="fa-IR"/>
        </w:rPr>
        <w:t>ی</w:t>
      </w:r>
      <w:r w:rsidRPr="00C70D04">
        <w:rPr>
          <w:rFonts w:cs="B Lotus" w:hint="eastAsia"/>
          <w:color w:val="000000" w:themeColor="text1"/>
          <w:sz w:val="24"/>
          <w:szCs w:val="24"/>
          <w:rtl/>
          <w:lang w:bidi="fa-IR"/>
        </w:rPr>
        <w:t>ابند</w:t>
      </w:r>
      <w:r w:rsidRPr="00C70D04">
        <w:rPr>
          <w:rFonts w:cs="B Lotus"/>
          <w:color w:val="000000" w:themeColor="text1"/>
          <w:sz w:val="24"/>
          <w:szCs w:val="24"/>
          <w:rtl/>
          <w:lang w:bidi="fa-IR"/>
        </w:rPr>
        <w:t xml:space="preserve">. </w:t>
      </w:r>
    </w:p>
    <w:p w14:paraId="3AF83750" w14:textId="77777777" w:rsidR="004F3AFD" w:rsidRPr="004F3AFD" w:rsidRDefault="004F3AFD" w:rsidP="004F3AFD">
      <w:pPr>
        <w:bidi/>
        <w:rPr>
          <w:rtl/>
          <w:lang w:bidi="fa-IR"/>
        </w:rPr>
      </w:pPr>
    </w:p>
    <w:p w14:paraId="06319FC0" w14:textId="305FE5A9" w:rsidR="007D7C8F" w:rsidRDefault="003052F7" w:rsidP="009978CD">
      <w:pPr>
        <w:pStyle w:val="Heading3"/>
        <w:rPr>
          <w:rtl/>
        </w:rPr>
      </w:pPr>
      <w:bookmarkStart w:id="40" w:name="_Toc170296721"/>
      <w:r>
        <w:rPr>
          <w:rFonts w:hint="cs"/>
          <w:rtl/>
        </w:rPr>
        <w:t xml:space="preserve">مدل </w:t>
      </w:r>
      <w:r w:rsidR="007D7C8F" w:rsidRPr="009978CD">
        <w:rPr>
          <w:rFonts w:hint="cs"/>
          <w:rtl/>
        </w:rPr>
        <w:t xml:space="preserve">اقتصاد </w:t>
      </w:r>
      <w:r w:rsidR="007D7C8F" w:rsidRPr="00EC2CF4">
        <w:rPr>
          <w:rFonts w:hint="cs"/>
          <w:rtl/>
        </w:rPr>
        <w:t>اشتراکی</w:t>
      </w:r>
      <w:bookmarkEnd w:id="40"/>
    </w:p>
    <w:p w14:paraId="7C59AD2C" w14:textId="50D7C03F" w:rsidR="003052F7" w:rsidRDefault="003052F7" w:rsidP="00AC0E3E">
      <w:pPr>
        <w:bidi/>
        <w:jc w:val="both"/>
        <w:rPr>
          <w:rFonts w:cs="B Lotus"/>
          <w:sz w:val="24"/>
          <w:szCs w:val="24"/>
          <w:rtl/>
          <w:lang w:bidi="fa-IR"/>
        </w:rPr>
      </w:pPr>
      <w:r w:rsidRPr="003052F7">
        <w:rPr>
          <w:rFonts w:cs="B Lotus" w:hint="cs"/>
          <w:sz w:val="24"/>
          <w:szCs w:val="24"/>
          <w:rtl/>
          <w:lang w:bidi="fa-IR"/>
        </w:rPr>
        <w:t>اقتصاد</w:t>
      </w:r>
      <w:r w:rsidR="00EC2CF4">
        <w:rPr>
          <w:rFonts w:cs="B Lotus"/>
          <w:sz w:val="24"/>
          <w:szCs w:val="24"/>
          <w:lang w:bidi="fa-IR"/>
        </w:rPr>
        <w:t xml:space="preserve"> </w:t>
      </w:r>
      <w:r w:rsidR="00EC2CF4">
        <w:rPr>
          <w:rFonts w:cs="B Lotus" w:hint="cs"/>
          <w:sz w:val="24"/>
          <w:szCs w:val="24"/>
          <w:rtl/>
          <w:lang w:bidi="fa-IR"/>
        </w:rPr>
        <w:t>اشتراکی</w:t>
      </w:r>
      <w:r>
        <w:rPr>
          <w:rStyle w:val="FootnoteReference"/>
          <w:rFonts w:cs="B Lotus"/>
          <w:sz w:val="24"/>
          <w:szCs w:val="24"/>
          <w:rtl/>
          <w:lang w:bidi="fa-IR"/>
        </w:rPr>
        <w:footnoteReference w:id="199"/>
      </w:r>
      <w:r>
        <w:rPr>
          <w:rFonts w:cs="B Lotus" w:hint="cs"/>
          <w:sz w:val="24"/>
          <w:szCs w:val="24"/>
          <w:rtl/>
          <w:lang w:bidi="fa-IR"/>
        </w:rPr>
        <w:t xml:space="preserve"> پدیده جدیدی را توصیف می</w:t>
      </w:r>
      <w:r w:rsidR="00CE5E8F">
        <w:rPr>
          <w:rFonts w:cs="B Lotus" w:hint="eastAsia"/>
          <w:sz w:val="24"/>
          <w:szCs w:val="24"/>
          <w:lang w:bidi="fa-IR"/>
        </w:rPr>
        <w:t>‌</w:t>
      </w:r>
      <w:r>
        <w:rPr>
          <w:rFonts w:cs="B Lotus" w:hint="cs"/>
          <w:sz w:val="24"/>
          <w:szCs w:val="24"/>
          <w:rtl/>
          <w:lang w:bidi="fa-IR"/>
        </w:rPr>
        <w:t xml:space="preserve">نماید که در آن مصرف کنندگان عادی به فروشندگان خدماتی تبدیل </w:t>
      </w:r>
      <w:r w:rsidR="001C27A6">
        <w:rPr>
          <w:rFonts w:cs="B Lotus" w:hint="cs"/>
          <w:sz w:val="24"/>
          <w:szCs w:val="24"/>
          <w:rtl/>
          <w:lang w:bidi="fa-IR"/>
        </w:rPr>
        <w:t>می‌شوند</w:t>
      </w:r>
      <w:r>
        <w:rPr>
          <w:rFonts w:cs="B Lotus" w:hint="cs"/>
          <w:sz w:val="24"/>
          <w:szCs w:val="24"/>
          <w:rtl/>
          <w:lang w:bidi="fa-IR"/>
        </w:rPr>
        <w:t xml:space="preserve"> که زمانی در انحصار فروشندگان حرفه ای بوده است. </w:t>
      </w:r>
      <w:r w:rsidRPr="003052F7">
        <w:rPr>
          <w:rFonts w:cs="B Lotus"/>
          <w:sz w:val="24"/>
          <w:szCs w:val="24"/>
          <w:rtl/>
          <w:lang w:bidi="fa-IR"/>
        </w:rPr>
        <w:t>ا</w:t>
      </w:r>
      <w:r w:rsidRPr="003052F7">
        <w:rPr>
          <w:rFonts w:cs="B Lotus" w:hint="cs"/>
          <w:sz w:val="24"/>
          <w:szCs w:val="24"/>
          <w:rtl/>
          <w:lang w:bidi="fa-IR"/>
        </w:rPr>
        <w:t>ی</w:t>
      </w:r>
      <w:r w:rsidRPr="003052F7">
        <w:rPr>
          <w:rFonts w:cs="B Lotus" w:hint="eastAsia"/>
          <w:sz w:val="24"/>
          <w:szCs w:val="24"/>
          <w:rtl/>
          <w:lang w:bidi="fa-IR"/>
        </w:rPr>
        <w:t>ن</w:t>
      </w:r>
      <w:r w:rsidRPr="003052F7">
        <w:rPr>
          <w:rFonts w:cs="B Lotus"/>
          <w:sz w:val="24"/>
          <w:szCs w:val="24"/>
          <w:rtl/>
          <w:lang w:bidi="fa-IR"/>
        </w:rPr>
        <w:t xml:space="preserve"> </w:t>
      </w:r>
      <w:r>
        <w:rPr>
          <w:rFonts w:cs="B Lotus" w:hint="cs"/>
          <w:sz w:val="24"/>
          <w:szCs w:val="24"/>
          <w:rtl/>
          <w:lang w:bidi="fa-IR"/>
        </w:rPr>
        <w:t xml:space="preserve">مدل </w:t>
      </w:r>
      <w:r w:rsidRPr="003052F7">
        <w:rPr>
          <w:rFonts w:cs="B Lotus"/>
          <w:sz w:val="24"/>
          <w:szCs w:val="24"/>
          <w:rtl/>
          <w:lang w:bidi="fa-IR"/>
        </w:rPr>
        <w:t>در مورد "اشتراک گذار</w:t>
      </w:r>
      <w:r w:rsidRPr="003052F7">
        <w:rPr>
          <w:rFonts w:cs="B Lotus" w:hint="cs"/>
          <w:sz w:val="24"/>
          <w:szCs w:val="24"/>
          <w:rtl/>
          <w:lang w:bidi="fa-IR"/>
        </w:rPr>
        <w:t>ی</w:t>
      </w:r>
      <w:r w:rsidRPr="003052F7">
        <w:rPr>
          <w:rFonts w:cs="B Lotus"/>
          <w:sz w:val="24"/>
          <w:szCs w:val="24"/>
          <w:rtl/>
          <w:lang w:bidi="fa-IR"/>
        </w:rPr>
        <w:t>" است اما به روش</w:t>
      </w:r>
      <w:r>
        <w:rPr>
          <w:rFonts w:cs="B Lotus"/>
          <w:sz w:val="24"/>
          <w:szCs w:val="24"/>
          <w:lang w:bidi="fa-IR"/>
        </w:rPr>
        <w:t xml:space="preserve"> </w:t>
      </w:r>
      <w:r>
        <w:rPr>
          <w:rFonts w:cs="B Lotus" w:hint="cs"/>
          <w:sz w:val="24"/>
          <w:szCs w:val="24"/>
          <w:rtl/>
          <w:lang w:bidi="fa-IR"/>
        </w:rPr>
        <w:t>کسب و کار</w:t>
      </w:r>
      <w:r w:rsidRPr="003052F7">
        <w:rPr>
          <w:rFonts w:cs="B Lotus"/>
          <w:sz w:val="24"/>
          <w:szCs w:val="24"/>
          <w:rtl/>
          <w:lang w:bidi="fa-IR"/>
        </w:rPr>
        <w:t>. ا</w:t>
      </w:r>
      <w:r w:rsidRPr="003052F7">
        <w:rPr>
          <w:rFonts w:cs="B Lotus" w:hint="cs"/>
          <w:sz w:val="24"/>
          <w:szCs w:val="24"/>
          <w:rtl/>
          <w:lang w:bidi="fa-IR"/>
        </w:rPr>
        <w:t>ی</w:t>
      </w:r>
      <w:r w:rsidRPr="003052F7">
        <w:rPr>
          <w:rFonts w:cs="B Lotus" w:hint="eastAsia"/>
          <w:sz w:val="24"/>
          <w:szCs w:val="24"/>
          <w:rtl/>
          <w:lang w:bidi="fa-IR"/>
        </w:rPr>
        <w:t>ن</w:t>
      </w:r>
      <w:r w:rsidRPr="003052F7">
        <w:rPr>
          <w:rFonts w:cs="B Lotus"/>
          <w:sz w:val="24"/>
          <w:szCs w:val="24"/>
          <w:rtl/>
          <w:lang w:bidi="fa-IR"/>
        </w:rPr>
        <w:t xml:space="preserve"> </w:t>
      </w:r>
      <w:r>
        <w:rPr>
          <w:rFonts w:cs="B Lotus" w:hint="cs"/>
          <w:sz w:val="24"/>
          <w:szCs w:val="24"/>
          <w:rtl/>
          <w:lang w:bidi="fa-IR"/>
        </w:rPr>
        <w:t>مدل</w:t>
      </w:r>
      <w:r w:rsidRPr="003052F7">
        <w:rPr>
          <w:rFonts w:cs="B Lotus"/>
          <w:sz w:val="24"/>
          <w:szCs w:val="24"/>
          <w:rtl/>
          <w:lang w:bidi="fa-IR"/>
        </w:rPr>
        <w:t xml:space="preserve"> به شما ا</w:t>
      </w:r>
      <w:r w:rsidRPr="003052F7">
        <w:rPr>
          <w:rFonts w:cs="B Lotus" w:hint="cs"/>
          <w:sz w:val="24"/>
          <w:szCs w:val="24"/>
          <w:rtl/>
          <w:lang w:bidi="fa-IR"/>
        </w:rPr>
        <w:t>ی</w:t>
      </w:r>
      <w:r w:rsidRPr="003052F7">
        <w:rPr>
          <w:rFonts w:cs="B Lotus" w:hint="eastAsia"/>
          <w:sz w:val="24"/>
          <w:szCs w:val="24"/>
          <w:rtl/>
          <w:lang w:bidi="fa-IR"/>
        </w:rPr>
        <w:t>ن</w:t>
      </w:r>
      <w:r w:rsidRPr="003052F7">
        <w:rPr>
          <w:rFonts w:cs="B Lotus"/>
          <w:sz w:val="24"/>
          <w:szCs w:val="24"/>
          <w:rtl/>
          <w:lang w:bidi="fa-IR"/>
        </w:rPr>
        <w:t xml:space="preserve"> امکان را م</w:t>
      </w:r>
      <w:r w:rsidRPr="003052F7">
        <w:rPr>
          <w:rFonts w:cs="B Lotus" w:hint="cs"/>
          <w:sz w:val="24"/>
          <w:szCs w:val="24"/>
          <w:rtl/>
          <w:lang w:bidi="fa-IR"/>
        </w:rPr>
        <w:t>ی</w:t>
      </w:r>
      <w:r w:rsidRPr="003052F7">
        <w:rPr>
          <w:rFonts w:cs="B Lotus"/>
          <w:sz w:val="24"/>
          <w:szCs w:val="24"/>
          <w:rtl/>
          <w:lang w:bidi="fa-IR"/>
        </w:rPr>
        <w:t xml:space="preserve"> دهد که برا</w:t>
      </w:r>
      <w:r w:rsidRPr="003052F7">
        <w:rPr>
          <w:rFonts w:cs="B Lotus" w:hint="cs"/>
          <w:sz w:val="24"/>
          <w:szCs w:val="24"/>
          <w:rtl/>
          <w:lang w:bidi="fa-IR"/>
        </w:rPr>
        <w:t>ی</w:t>
      </w:r>
      <w:r w:rsidRPr="003052F7">
        <w:rPr>
          <w:rFonts w:cs="B Lotus"/>
          <w:sz w:val="24"/>
          <w:szCs w:val="24"/>
          <w:rtl/>
          <w:lang w:bidi="fa-IR"/>
        </w:rPr>
        <w:t xml:space="preserve"> </w:t>
      </w:r>
      <w:r w:rsidRPr="003052F7">
        <w:rPr>
          <w:rFonts w:cs="B Lotus" w:hint="cs"/>
          <w:sz w:val="24"/>
          <w:szCs w:val="24"/>
          <w:rtl/>
          <w:lang w:bidi="fa-IR"/>
        </w:rPr>
        <w:t>ی</w:t>
      </w:r>
      <w:r w:rsidRPr="003052F7">
        <w:rPr>
          <w:rFonts w:cs="B Lotus" w:hint="eastAsia"/>
          <w:sz w:val="24"/>
          <w:szCs w:val="24"/>
          <w:rtl/>
          <w:lang w:bidi="fa-IR"/>
        </w:rPr>
        <w:t>ک</w:t>
      </w:r>
      <w:r w:rsidRPr="003052F7">
        <w:rPr>
          <w:rFonts w:cs="B Lotus"/>
          <w:sz w:val="24"/>
          <w:szCs w:val="24"/>
          <w:rtl/>
          <w:lang w:bidi="fa-IR"/>
        </w:rPr>
        <w:t xml:space="preserve"> محصول، خدمات </w:t>
      </w:r>
      <w:r w:rsidRPr="003052F7">
        <w:rPr>
          <w:rFonts w:cs="B Lotus" w:hint="cs"/>
          <w:sz w:val="24"/>
          <w:szCs w:val="24"/>
          <w:rtl/>
          <w:lang w:bidi="fa-IR"/>
        </w:rPr>
        <w:t>ی</w:t>
      </w:r>
      <w:r w:rsidRPr="003052F7">
        <w:rPr>
          <w:rFonts w:cs="B Lotus" w:hint="eastAsia"/>
          <w:sz w:val="24"/>
          <w:szCs w:val="24"/>
          <w:rtl/>
          <w:lang w:bidi="fa-IR"/>
        </w:rPr>
        <w:t>ا</w:t>
      </w:r>
      <w:r w:rsidRPr="003052F7">
        <w:rPr>
          <w:rFonts w:cs="B Lotus"/>
          <w:sz w:val="24"/>
          <w:szCs w:val="24"/>
          <w:rtl/>
          <w:lang w:bidi="fa-IR"/>
        </w:rPr>
        <w:t xml:space="preserve"> پ</w:t>
      </w:r>
      <w:r w:rsidRPr="003052F7">
        <w:rPr>
          <w:rFonts w:cs="B Lotus" w:hint="cs"/>
          <w:sz w:val="24"/>
          <w:szCs w:val="24"/>
          <w:rtl/>
          <w:lang w:bidi="fa-IR"/>
        </w:rPr>
        <w:t>ی</w:t>
      </w:r>
      <w:r w:rsidRPr="003052F7">
        <w:rPr>
          <w:rFonts w:cs="B Lotus" w:hint="eastAsia"/>
          <w:sz w:val="24"/>
          <w:szCs w:val="24"/>
          <w:rtl/>
          <w:lang w:bidi="fa-IR"/>
        </w:rPr>
        <w:t>شنهاد</w:t>
      </w:r>
      <w:r w:rsidRPr="003052F7">
        <w:rPr>
          <w:rFonts w:cs="B Lotus"/>
          <w:sz w:val="24"/>
          <w:szCs w:val="24"/>
          <w:rtl/>
          <w:lang w:bidi="fa-IR"/>
        </w:rPr>
        <w:t xml:space="preserve"> برا</w:t>
      </w:r>
      <w:r w:rsidRPr="003052F7">
        <w:rPr>
          <w:rFonts w:cs="B Lotus" w:hint="cs"/>
          <w:sz w:val="24"/>
          <w:szCs w:val="24"/>
          <w:rtl/>
          <w:lang w:bidi="fa-IR"/>
        </w:rPr>
        <w:t>ی</w:t>
      </w:r>
      <w:r w:rsidRPr="003052F7">
        <w:rPr>
          <w:rFonts w:cs="B Lotus"/>
          <w:sz w:val="24"/>
          <w:szCs w:val="24"/>
          <w:rtl/>
          <w:lang w:bidi="fa-IR"/>
        </w:rPr>
        <w:t xml:space="preserve"> مدت زمان مشخص</w:t>
      </w:r>
      <w:r w:rsidRPr="003052F7">
        <w:rPr>
          <w:rFonts w:cs="B Lotus" w:hint="cs"/>
          <w:sz w:val="24"/>
          <w:szCs w:val="24"/>
          <w:rtl/>
          <w:lang w:bidi="fa-IR"/>
        </w:rPr>
        <w:t>ی</w:t>
      </w:r>
      <w:r w:rsidRPr="003052F7">
        <w:rPr>
          <w:rFonts w:cs="B Lotus"/>
          <w:sz w:val="24"/>
          <w:szCs w:val="24"/>
          <w:rtl/>
          <w:lang w:bidi="fa-IR"/>
        </w:rPr>
        <w:t xml:space="preserve"> بدون ا</w:t>
      </w:r>
      <w:r w:rsidRPr="003052F7">
        <w:rPr>
          <w:rFonts w:cs="B Lotus" w:hint="cs"/>
          <w:sz w:val="24"/>
          <w:szCs w:val="24"/>
          <w:rtl/>
          <w:lang w:bidi="fa-IR"/>
        </w:rPr>
        <w:t>ی</w:t>
      </w:r>
      <w:r w:rsidRPr="003052F7">
        <w:rPr>
          <w:rFonts w:cs="B Lotus" w:hint="eastAsia"/>
          <w:sz w:val="24"/>
          <w:szCs w:val="24"/>
          <w:rtl/>
          <w:lang w:bidi="fa-IR"/>
        </w:rPr>
        <w:t>نکه</w:t>
      </w:r>
      <w:r>
        <w:rPr>
          <w:rFonts w:cs="B Lotus"/>
          <w:sz w:val="24"/>
          <w:szCs w:val="24"/>
          <w:rtl/>
          <w:lang w:bidi="fa-IR"/>
        </w:rPr>
        <w:t xml:space="preserve"> واقعا</w:t>
      </w:r>
      <w:r w:rsidRPr="003052F7">
        <w:rPr>
          <w:rFonts w:cs="B Lotus"/>
          <w:sz w:val="24"/>
          <w:szCs w:val="24"/>
          <w:rtl/>
          <w:lang w:bidi="fa-IR"/>
        </w:rPr>
        <w:t xml:space="preserve"> مالک آن باش</w:t>
      </w:r>
      <w:r w:rsidRPr="003052F7">
        <w:rPr>
          <w:rFonts w:cs="B Lotus" w:hint="cs"/>
          <w:sz w:val="24"/>
          <w:szCs w:val="24"/>
          <w:rtl/>
          <w:lang w:bidi="fa-IR"/>
        </w:rPr>
        <w:t>ی</w:t>
      </w:r>
      <w:r w:rsidRPr="003052F7">
        <w:rPr>
          <w:rFonts w:cs="B Lotus" w:hint="eastAsia"/>
          <w:sz w:val="24"/>
          <w:szCs w:val="24"/>
          <w:rtl/>
          <w:lang w:bidi="fa-IR"/>
        </w:rPr>
        <w:t>د،</w:t>
      </w:r>
      <w:r w:rsidRPr="003052F7">
        <w:rPr>
          <w:rFonts w:cs="B Lotus"/>
          <w:sz w:val="24"/>
          <w:szCs w:val="24"/>
          <w:rtl/>
          <w:lang w:bidi="fa-IR"/>
        </w:rPr>
        <w:t xml:space="preserve"> هز</w:t>
      </w:r>
      <w:r w:rsidRPr="003052F7">
        <w:rPr>
          <w:rFonts w:cs="B Lotus" w:hint="cs"/>
          <w:sz w:val="24"/>
          <w:szCs w:val="24"/>
          <w:rtl/>
          <w:lang w:bidi="fa-IR"/>
        </w:rPr>
        <w:t>ی</w:t>
      </w:r>
      <w:r w:rsidRPr="003052F7">
        <w:rPr>
          <w:rFonts w:cs="B Lotus" w:hint="eastAsia"/>
          <w:sz w:val="24"/>
          <w:szCs w:val="24"/>
          <w:rtl/>
          <w:lang w:bidi="fa-IR"/>
        </w:rPr>
        <w:t>نه</w:t>
      </w:r>
      <w:r w:rsidRPr="003052F7">
        <w:rPr>
          <w:rFonts w:cs="B Lotus"/>
          <w:sz w:val="24"/>
          <w:szCs w:val="24"/>
          <w:rtl/>
          <w:lang w:bidi="fa-IR"/>
        </w:rPr>
        <w:t xml:space="preserve"> پرداخت کن</w:t>
      </w:r>
      <w:r w:rsidRPr="003052F7">
        <w:rPr>
          <w:rFonts w:cs="B Lotus" w:hint="cs"/>
          <w:sz w:val="24"/>
          <w:szCs w:val="24"/>
          <w:rtl/>
          <w:lang w:bidi="fa-IR"/>
        </w:rPr>
        <w:t>ی</w:t>
      </w:r>
      <w:r w:rsidRPr="003052F7">
        <w:rPr>
          <w:rFonts w:cs="B Lotus" w:hint="eastAsia"/>
          <w:sz w:val="24"/>
          <w:szCs w:val="24"/>
          <w:rtl/>
          <w:lang w:bidi="fa-IR"/>
        </w:rPr>
        <w:t>د</w:t>
      </w:r>
      <w:r w:rsidRPr="003052F7">
        <w:rPr>
          <w:rFonts w:cs="B Lotus"/>
          <w:sz w:val="24"/>
          <w:szCs w:val="24"/>
          <w:rtl/>
          <w:lang w:bidi="fa-IR"/>
        </w:rPr>
        <w:t>. ا</w:t>
      </w:r>
      <w:r w:rsidRPr="003052F7">
        <w:rPr>
          <w:rFonts w:cs="B Lotus" w:hint="cs"/>
          <w:sz w:val="24"/>
          <w:szCs w:val="24"/>
          <w:rtl/>
          <w:lang w:bidi="fa-IR"/>
        </w:rPr>
        <w:t>ی</w:t>
      </w:r>
      <w:r w:rsidRPr="003052F7">
        <w:rPr>
          <w:rFonts w:cs="B Lotus" w:hint="eastAsia"/>
          <w:sz w:val="24"/>
          <w:szCs w:val="24"/>
          <w:rtl/>
          <w:lang w:bidi="fa-IR"/>
        </w:rPr>
        <w:t>ن</w:t>
      </w:r>
      <w:r>
        <w:rPr>
          <w:rFonts w:cs="B Lotus" w:hint="cs"/>
          <w:sz w:val="24"/>
          <w:szCs w:val="24"/>
          <w:rtl/>
          <w:lang w:bidi="fa-IR"/>
        </w:rPr>
        <w:t xml:space="preserve"> کار</w:t>
      </w:r>
      <w:r w:rsidRPr="003052F7">
        <w:rPr>
          <w:rFonts w:cs="B Lotus"/>
          <w:sz w:val="24"/>
          <w:szCs w:val="24"/>
          <w:rtl/>
          <w:lang w:bidi="fa-IR"/>
        </w:rPr>
        <w:t xml:space="preserve"> م</w:t>
      </w:r>
      <w:r w:rsidRPr="003052F7">
        <w:rPr>
          <w:rFonts w:cs="B Lotus" w:hint="cs"/>
          <w:sz w:val="24"/>
          <w:szCs w:val="24"/>
          <w:rtl/>
          <w:lang w:bidi="fa-IR"/>
        </w:rPr>
        <w:t>ی</w:t>
      </w:r>
      <w:r w:rsidRPr="003052F7">
        <w:rPr>
          <w:rFonts w:cs="B Lotus"/>
          <w:sz w:val="24"/>
          <w:szCs w:val="24"/>
          <w:rtl/>
          <w:lang w:bidi="fa-IR"/>
        </w:rPr>
        <w:t xml:space="preserve"> تواند اجاره ماش</w:t>
      </w:r>
      <w:r w:rsidRPr="003052F7">
        <w:rPr>
          <w:rFonts w:cs="B Lotus" w:hint="cs"/>
          <w:sz w:val="24"/>
          <w:szCs w:val="24"/>
          <w:rtl/>
          <w:lang w:bidi="fa-IR"/>
        </w:rPr>
        <w:t>ی</w:t>
      </w:r>
      <w:r w:rsidRPr="003052F7">
        <w:rPr>
          <w:rFonts w:cs="B Lotus" w:hint="eastAsia"/>
          <w:sz w:val="24"/>
          <w:szCs w:val="24"/>
          <w:rtl/>
          <w:lang w:bidi="fa-IR"/>
        </w:rPr>
        <w:t>ن</w:t>
      </w:r>
      <w:r w:rsidRPr="003052F7">
        <w:rPr>
          <w:rFonts w:cs="B Lotus"/>
          <w:sz w:val="24"/>
          <w:szCs w:val="24"/>
          <w:rtl/>
          <w:lang w:bidi="fa-IR"/>
        </w:rPr>
        <w:t xml:space="preserve"> (به عنوان مثال </w:t>
      </w:r>
      <w:r>
        <w:rPr>
          <w:rFonts w:cs="B Lotus" w:hint="cs"/>
          <w:sz w:val="24"/>
          <w:szCs w:val="24"/>
          <w:rtl/>
          <w:lang w:bidi="fa-IR"/>
        </w:rPr>
        <w:t>زیپ کار</w:t>
      </w:r>
      <w:r>
        <w:rPr>
          <w:rStyle w:val="FootnoteReference"/>
          <w:rFonts w:cs="B Lotus"/>
          <w:sz w:val="24"/>
          <w:szCs w:val="24"/>
          <w:rtl/>
          <w:lang w:bidi="fa-IR"/>
        </w:rPr>
        <w:footnoteReference w:id="200"/>
      </w:r>
      <w:r w:rsidRPr="003052F7">
        <w:rPr>
          <w:rFonts w:cs="B Lotus"/>
          <w:sz w:val="24"/>
          <w:szCs w:val="24"/>
          <w:rtl/>
          <w:lang w:bidi="fa-IR"/>
        </w:rPr>
        <w:t xml:space="preserve">)، اجاره </w:t>
      </w:r>
      <w:r w:rsidRPr="003052F7">
        <w:rPr>
          <w:rFonts w:cs="B Lotus" w:hint="cs"/>
          <w:sz w:val="24"/>
          <w:szCs w:val="24"/>
          <w:rtl/>
          <w:lang w:bidi="fa-IR"/>
        </w:rPr>
        <w:t>ی</w:t>
      </w:r>
      <w:r w:rsidRPr="003052F7">
        <w:rPr>
          <w:rFonts w:cs="B Lotus" w:hint="eastAsia"/>
          <w:sz w:val="24"/>
          <w:szCs w:val="24"/>
          <w:rtl/>
          <w:lang w:bidi="fa-IR"/>
        </w:rPr>
        <w:t>ک</w:t>
      </w:r>
      <w:r w:rsidRPr="003052F7">
        <w:rPr>
          <w:rFonts w:cs="B Lotus"/>
          <w:sz w:val="24"/>
          <w:szCs w:val="24"/>
          <w:rtl/>
          <w:lang w:bidi="fa-IR"/>
        </w:rPr>
        <w:t xml:space="preserve"> </w:t>
      </w:r>
      <w:r w:rsidRPr="003052F7">
        <w:rPr>
          <w:rFonts w:cs="B Lotus" w:hint="eastAsia"/>
          <w:sz w:val="24"/>
          <w:szCs w:val="24"/>
          <w:rtl/>
          <w:lang w:bidi="fa-IR"/>
        </w:rPr>
        <w:t>آپارتمان</w:t>
      </w:r>
      <w:r w:rsidRPr="003052F7">
        <w:rPr>
          <w:rFonts w:cs="B Lotus"/>
          <w:sz w:val="24"/>
          <w:szCs w:val="24"/>
          <w:rtl/>
          <w:lang w:bidi="fa-IR"/>
        </w:rPr>
        <w:t xml:space="preserve"> (به عنوان مثال </w:t>
      </w:r>
      <w:r w:rsidR="00BD38B8">
        <w:rPr>
          <w:rFonts w:cs="B Lotus" w:hint="cs"/>
          <w:sz w:val="24"/>
          <w:szCs w:val="24"/>
          <w:rtl/>
          <w:lang w:bidi="fa-IR"/>
        </w:rPr>
        <w:t xml:space="preserve"> ایر بی ان بی)</w:t>
      </w:r>
      <w:r w:rsidRPr="003052F7">
        <w:rPr>
          <w:rFonts w:cs="B Lotus"/>
          <w:sz w:val="24"/>
          <w:szCs w:val="24"/>
          <w:rtl/>
          <w:lang w:bidi="fa-IR"/>
        </w:rPr>
        <w:t xml:space="preserve"> </w:t>
      </w:r>
      <w:r w:rsidRPr="003052F7">
        <w:rPr>
          <w:rFonts w:cs="B Lotus" w:hint="cs"/>
          <w:sz w:val="24"/>
          <w:szCs w:val="24"/>
          <w:rtl/>
          <w:lang w:bidi="fa-IR"/>
        </w:rPr>
        <w:t>ی</w:t>
      </w:r>
      <w:r w:rsidRPr="003052F7">
        <w:rPr>
          <w:rFonts w:cs="B Lotus" w:hint="eastAsia"/>
          <w:sz w:val="24"/>
          <w:szCs w:val="24"/>
          <w:rtl/>
          <w:lang w:bidi="fa-IR"/>
        </w:rPr>
        <w:t>ا</w:t>
      </w:r>
      <w:r w:rsidRPr="003052F7">
        <w:rPr>
          <w:rFonts w:cs="B Lotus"/>
          <w:sz w:val="24"/>
          <w:szCs w:val="24"/>
          <w:rtl/>
          <w:lang w:bidi="fa-IR"/>
        </w:rPr>
        <w:t xml:space="preserve"> حت</w:t>
      </w:r>
      <w:r w:rsidRPr="003052F7">
        <w:rPr>
          <w:rFonts w:cs="B Lotus" w:hint="cs"/>
          <w:sz w:val="24"/>
          <w:szCs w:val="24"/>
          <w:rtl/>
          <w:lang w:bidi="fa-IR"/>
        </w:rPr>
        <w:t>ی</w:t>
      </w:r>
      <w:r w:rsidRPr="003052F7">
        <w:rPr>
          <w:rFonts w:cs="B Lotus"/>
          <w:sz w:val="24"/>
          <w:szCs w:val="24"/>
          <w:rtl/>
          <w:lang w:bidi="fa-IR"/>
        </w:rPr>
        <w:t xml:space="preserve"> ماش</w:t>
      </w:r>
      <w:r w:rsidRPr="003052F7">
        <w:rPr>
          <w:rFonts w:cs="B Lotus" w:hint="cs"/>
          <w:sz w:val="24"/>
          <w:szCs w:val="24"/>
          <w:rtl/>
          <w:lang w:bidi="fa-IR"/>
        </w:rPr>
        <w:t>ی</w:t>
      </w:r>
      <w:r w:rsidRPr="003052F7">
        <w:rPr>
          <w:rFonts w:cs="B Lotus" w:hint="eastAsia"/>
          <w:sz w:val="24"/>
          <w:szCs w:val="24"/>
          <w:rtl/>
          <w:lang w:bidi="fa-IR"/>
        </w:rPr>
        <w:t>ن</w:t>
      </w:r>
      <w:r w:rsidRPr="003052F7">
        <w:rPr>
          <w:rFonts w:cs="B Lotus"/>
          <w:sz w:val="24"/>
          <w:szCs w:val="24"/>
          <w:rtl/>
          <w:lang w:bidi="fa-IR"/>
        </w:rPr>
        <w:t xml:space="preserve"> آلات صنعت</w:t>
      </w:r>
      <w:r w:rsidRPr="003052F7">
        <w:rPr>
          <w:rFonts w:cs="B Lotus" w:hint="cs"/>
          <w:sz w:val="24"/>
          <w:szCs w:val="24"/>
          <w:rtl/>
          <w:lang w:bidi="fa-IR"/>
        </w:rPr>
        <w:t>ی</w:t>
      </w:r>
      <w:r w:rsidRPr="003052F7">
        <w:rPr>
          <w:rFonts w:cs="B Lotus"/>
          <w:sz w:val="24"/>
          <w:szCs w:val="24"/>
          <w:rtl/>
          <w:lang w:bidi="fa-IR"/>
        </w:rPr>
        <w:t xml:space="preserve"> باشد.</w:t>
      </w:r>
    </w:p>
    <w:p w14:paraId="1D308B3F" w14:textId="479FF7D2" w:rsidR="00BD38B8" w:rsidRDefault="00BD38B8" w:rsidP="00BD38B8">
      <w:pPr>
        <w:bidi/>
        <w:jc w:val="both"/>
        <w:rPr>
          <w:rFonts w:cs="B Lotus"/>
          <w:sz w:val="24"/>
          <w:szCs w:val="24"/>
          <w:rtl/>
          <w:lang w:bidi="fa-IR"/>
        </w:rPr>
      </w:pPr>
      <w:r>
        <w:rPr>
          <w:rFonts w:cs="B Lotus" w:hint="cs"/>
          <w:sz w:val="24"/>
          <w:szCs w:val="24"/>
          <w:rtl/>
          <w:lang w:bidi="fa-IR"/>
        </w:rPr>
        <w:t xml:space="preserve">اقنصادی </w:t>
      </w:r>
      <w:r w:rsidR="00EC2CF4">
        <w:rPr>
          <w:rFonts w:cs="B Lotus" w:hint="cs"/>
          <w:sz w:val="24"/>
          <w:szCs w:val="24"/>
          <w:rtl/>
          <w:lang w:bidi="fa-IR"/>
        </w:rPr>
        <w:t xml:space="preserve">اشتراکی </w:t>
      </w:r>
      <w:r>
        <w:rPr>
          <w:rFonts w:cs="B Lotus" w:hint="cs"/>
          <w:sz w:val="24"/>
          <w:szCs w:val="24"/>
          <w:rtl/>
          <w:lang w:bidi="fa-IR"/>
        </w:rPr>
        <w:t xml:space="preserve">مفهوم جدیدی نیست و در طول تاریخ وجود داشته است. مردم هزاران سال است که استفاده از دارایی خود را به اشتراک گذاشته اند. از مدل های سنتی اقتصادی مشارکتی می توان استفاده مشترک از قنات ها به دلیل کمبود آب و تقاضای بالا نام برد. اما امروزه و در مفهوم جدید از اقتصاد مشارکتی، دسترسی به خدمات و کالاها بر مالکیت ارجحیت دارد. به عنوان مثال عضویت در یک باشگاه ماشین و پرداخت به ازای مصرف، ارجح تر و عاقلانه تر از تحمیل هزینه و هدر دادن منابع و بلااستفاده گذاشتن ظرفیت مالکیت تلقی </w:t>
      </w:r>
      <w:r w:rsidR="001C27A6">
        <w:rPr>
          <w:rFonts w:cs="B Lotus" w:hint="cs"/>
          <w:sz w:val="24"/>
          <w:szCs w:val="24"/>
          <w:rtl/>
          <w:lang w:bidi="fa-IR"/>
        </w:rPr>
        <w:t>می‌شود</w:t>
      </w:r>
      <w:r>
        <w:rPr>
          <w:rFonts w:cs="B Lotus" w:hint="cs"/>
          <w:sz w:val="24"/>
          <w:szCs w:val="24"/>
          <w:rtl/>
          <w:lang w:bidi="fa-IR"/>
        </w:rPr>
        <w:t xml:space="preserve">. این مدل </w:t>
      </w:r>
      <w:r w:rsidRPr="00BD38B8">
        <w:rPr>
          <w:rFonts w:cs="B Lotus"/>
          <w:sz w:val="24"/>
          <w:szCs w:val="24"/>
          <w:rtl/>
          <w:lang w:bidi="fa-IR"/>
        </w:rPr>
        <w:t>به دل</w:t>
      </w:r>
      <w:r w:rsidRPr="00BD38B8">
        <w:rPr>
          <w:rFonts w:cs="B Lotus" w:hint="cs"/>
          <w:sz w:val="24"/>
          <w:szCs w:val="24"/>
          <w:rtl/>
          <w:lang w:bidi="fa-IR"/>
        </w:rPr>
        <w:t>ی</w:t>
      </w:r>
      <w:r w:rsidRPr="00BD38B8">
        <w:rPr>
          <w:rFonts w:cs="B Lotus" w:hint="eastAsia"/>
          <w:sz w:val="24"/>
          <w:szCs w:val="24"/>
          <w:rtl/>
          <w:lang w:bidi="fa-IR"/>
        </w:rPr>
        <w:t>ل</w:t>
      </w:r>
      <w:r w:rsidRPr="00BD38B8">
        <w:rPr>
          <w:rFonts w:cs="B Lotus"/>
          <w:sz w:val="24"/>
          <w:szCs w:val="24"/>
          <w:rtl/>
          <w:lang w:bidi="fa-IR"/>
        </w:rPr>
        <w:t xml:space="preserve"> پ</w:t>
      </w:r>
      <w:r w:rsidRPr="00BD38B8">
        <w:rPr>
          <w:rFonts w:cs="B Lotus" w:hint="cs"/>
          <w:sz w:val="24"/>
          <w:szCs w:val="24"/>
          <w:rtl/>
          <w:lang w:bidi="fa-IR"/>
        </w:rPr>
        <w:t>ی</w:t>
      </w:r>
      <w:r w:rsidRPr="00BD38B8">
        <w:rPr>
          <w:rFonts w:cs="B Lotus" w:hint="eastAsia"/>
          <w:sz w:val="24"/>
          <w:szCs w:val="24"/>
          <w:rtl/>
          <w:lang w:bidi="fa-IR"/>
        </w:rPr>
        <w:t>امدها</w:t>
      </w:r>
      <w:r w:rsidRPr="00BD38B8">
        <w:rPr>
          <w:rFonts w:cs="B Lotus" w:hint="cs"/>
          <w:sz w:val="24"/>
          <w:szCs w:val="24"/>
          <w:rtl/>
          <w:lang w:bidi="fa-IR"/>
        </w:rPr>
        <w:t>یی</w:t>
      </w:r>
      <w:r w:rsidRPr="00BD38B8">
        <w:rPr>
          <w:rFonts w:cs="B Lotus"/>
          <w:sz w:val="24"/>
          <w:szCs w:val="24"/>
          <w:rtl/>
          <w:lang w:bidi="fa-IR"/>
        </w:rPr>
        <w:t xml:space="preserve"> که بر مالک</w:t>
      </w:r>
      <w:r w:rsidRPr="00BD38B8">
        <w:rPr>
          <w:rFonts w:cs="B Lotus" w:hint="cs"/>
          <w:sz w:val="24"/>
          <w:szCs w:val="24"/>
          <w:rtl/>
          <w:lang w:bidi="fa-IR"/>
        </w:rPr>
        <w:t>ی</w:t>
      </w:r>
      <w:r w:rsidRPr="00BD38B8">
        <w:rPr>
          <w:rFonts w:cs="B Lotus" w:hint="eastAsia"/>
          <w:sz w:val="24"/>
          <w:szCs w:val="24"/>
          <w:rtl/>
          <w:lang w:bidi="fa-IR"/>
        </w:rPr>
        <w:t>ت</w:t>
      </w:r>
      <w:r w:rsidRPr="00BD38B8">
        <w:rPr>
          <w:rFonts w:cs="B Lotus"/>
          <w:sz w:val="24"/>
          <w:szCs w:val="24"/>
          <w:rtl/>
          <w:lang w:bidi="fa-IR"/>
        </w:rPr>
        <w:t xml:space="preserve"> و درآمدها</w:t>
      </w:r>
      <w:r w:rsidRPr="00BD38B8">
        <w:rPr>
          <w:rFonts w:cs="B Lotus" w:hint="cs"/>
          <w:sz w:val="24"/>
          <w:szCs w:val="24"/>
          <w:rtl/>
          <w:lang w:bidi="fa-IR"/>
        </w:rPr>
        <w:t>ی</w:t>
      </w:r>
      <w:r w:rsidRPr="00BD38B8">
        <w:rPr>
          <w:rFonts w:cs="B Lotus"/>
          <w:sz w:val="24"/>
          <w:szCs w:val="24"/>
          <w:rtl/>
          <w:lang w:bidi="fa-IR"/>
        </w:rPr>
        <w:t xml:space="preserve"> حاصل از آن م</w:t>
      </w:r>
      <w:r w:rsidRPr="00BD38B8">
        <w:rPr>
          <w:rFonts w:cs="B Lotus" w:hint="cs"/>
          <w:sz w:val="24"/>
          <w:szCs w:val="24"/>
          <w:rtl/>
          <w:lang w:bidi="fa-IR"/>
        </w:rPr>
        <w:t>ی</w:t>
      </w:r>
      <w:r w:rsidRPr="00BD38B8">
        <w:rPr>
          <w:rFonts w:cs="B Lotus"/>
          <w:sz w:val="24"/>
          <w:szCs w:val="24"/>
          <w:rtl/>
          <w:lang w:bidi="fa-IR"/>
        </w:rPr>
        <w:t xml:space="preserve"> توان</w:t>
      </w:r>
      <w:r w:rsidRPr="00BD38B8">
        <w:rPr>
          <w:rFonts w:cs="B Lotus" w:hint="eastAsia"/>
          <w:sz w:val="24"/>
          <w:szCs w:val="24"/>
          <w:rtl/>
          <w:lang w:bidi="fa-IR"/>
        </w:rPr>
        <w:t>د</w:t>
      </w:r>
      <w:r w:rsidRPr="00BD38B8">
        <w:rPr>
          <w:rFonts w:cs="B Lotus"/>
          <w:sz w:val="24"/>
          <w:szCs w:val="24"/>
          <w:rtl/>
          <w:lang w:bidi="fa-IR"/>
        </w:rPr>
        <w:t xml:space="preserve"> ا</w:t>
      </w:r>
      <w:r w:rsidRPr="00BD38B8">
        <w:rPr>
          <w:rFonts w:cs="B Lotus" w:hint="cs"/>
          <w:sz w:val="24"/>
          <w:szCs w:val="24"/>
          <w:rtl/>
          <w:lang w:bidi="fa-IR"/>
        </w:rPr>
        <w:t>ی</w:t>
      </w:r>
      <w:r w:rsidRPr="00BD38B8">
        <w:rPr>
          <w:rFonts w:cs="B Lotus" w:hint="eastAsia"/>
          <w:sz w:val="24"/>
          <w:szCs w:val="24"/>
          <w:rtl/>
          <w:lang w:bidi="fa-IR"/>
        </w:rPr>
        <w:t>جاد</w:t>
      </w:r>
      <w:r w:rsidRPr="00BD38B8">
        <w:rPr>
          <w:rFonts w:cs="B Lotus"/>
          <w:sz w:val="24"/>
          <w:szCs w:val="24"/>
          <w:rtl/>
          <w:lang w:bidi="fa-IR"/>
        </w:rPr>
        <w:t xml:space="preserve"> کن</w:t>
      </w:r>
      <w:r w:rsidRPr="00BD38B8">
        <w:rPr>
          <w:rFonts w:cs="B Lotus" w:hint="eastAsia"/>
          <w:sz w:val="24"/>
          <w:szCs w:val="24"/>
          <w:rtl/>
          <w:lang w:bidi="fa-IR"/>
        </w:rPr>
        <w:t>د</w:t>
      </w:r>
      <w:r>
        <w:rPr>
          <w:rFonts w:cs="B Lotus" w:hint="cs"/>
          <w:sz w:val="24"/>
          <w:szCs w:val="24"/>
          <w:rtl/>
          <w:lang w:bidi="fa-IR"/>
        </w:rPr>
        <w:t xml:space="preserve">، </w:t>
      </w:r>
      <w:r w:rsidRPr="00BD38B8">
        <w:rPr>
          <w:rFonts w:cs="B Lotus" w:hint="cs"/>
          <w:sz w:val="24"/>
          <w:szCs w:val="24"/>
          <w:rtl/>
          <w:lang w:bidi="fa-IR"/>
        </w:rPr>
        <w:t>ی</w:t>
      </w:r>
      <w:r w:rsidRPr="00BD38B8">
        <w:rPr>
          <w:rFonts w:cs="B Lotus" w:hint="eastAsia"/>
          <w:sz w:val="24"/>
          <w:szCs w:val="24"/>
          <w:rtl/>
          <w:lang w:bidi="fa-IR"/>
        </w:rPr>
        <w:t>ک</w:t>
      </w:r>
      <w:r w:rsidRPr="00BD38B8">
        <w:rPr>
          <w:rFonts w:cs="B Lotus" w:hint="cs"/>
          <w:sz w:val="24"/>
          <w:szCs w:val="24"/>
          <w:rtl/>
          <w:lang w:bidi="fa-IR"/>
        </w:rPr>
        <w:t>ی</w:t>
      </w:r>
      <w:r w:rsidRPr="00BD38B8">
        <w:rPr>
          <w:rFonts w:cs="B Lotus"/>
          <w:sz w:val="24"/>
          <w:szCs w:val="24"/>
          <w:rtl/>
          <w:lang w:bidi="fa-IR"/>
        </w:rPr>
        <w:t xml:space="preserve"> از مخرب تر</w:t>
      </w:r>
      <w:r w:rsidRPr="00BD38B8">
        <w:rPr>
          <w:rFonts w:cs="B Lotus" w:hint="cs"/>
          <w:sz w:val="24"/>
          <w:szCs w:val="24"/>
          <w:rtl/>
          <w:lang w:bidi="fa-IR"/>
        </w:rPr>
        <w:t>ی</w:t>
      </w:r>
      <w:r w:rsidRPr="00BD38B8">
        <w:rPr>
          <w:rFonts w:cs="B Lotus" w:hint="eastAsia"/>
          <w:sz w:val="24"/>
          <w:szCs w:val="24"/>
          <w:rtl/>
          <w:lang w:bidi="fa-IR"/>
        </w:rPr>
        <w:t>ن</w:t>
      </w:r>
      <w:r w:rsidRPr="00BD38B8">
        <w:rPr>
          <w:rFonts w:cs="B Lotus"/>
          <w:sz w:val="24"/>
          <w:szCs w:val="24"/>
          <w:rtl/>
          <w:lang w:bidi="fa-IR"/>
        </w:rPr>
        <w:t xml:space="preserve"> مدل ها</w:t>
      </w:r>
      <w:r w:rsidRPr="00BD38B8">
        <w:rPr>
          <w:rFonts w:cs="B Lotus" w:hint="cs"/>
          <w:sz w:val="24"/>
          <w:szCs w:val="24"/>
          <w:rtl/>
          <w:lang w:bidi="fa-IR"/>
        </w:rPr>
        <w:t>ی</w:t>
      </w:r>
      <w:r w:rsidRPr="00BD38B8">
        <w:rPr>
          <w:rFonts w:cs="B Lotus"/>
          <w:sz w:val="24"/>
          <w:szCs w:val="24"/>
          <w:rtl/>
          <w:lang w:bidi="fa-IR"/>
        </w:rPr>
        <w:t xml:space="preserve"> کسب و کار</w:t>
      </w:r>
      <w:r>
        <w:rPr>
          <w:rFonts w:cs="B Lotus" w:hint="cs"/>
          <w:sz w:val="24"/>
          <w:szCs w:val="24"/>
          <w:rtl/>
          <w:lang w:bidi="fa-IR"/>
        </w:rPr>
        <w:t>است</w:t>
      </w:r>
      <w:r w:rsidRPr="00BD38B8">
        <w:rPr>
          <w:rFonts w:cs="B Lotus"/>
          <w:sz w:val="24"/>
          <w:szCs w:val="24"/>
          <w:rtl/>
          <w:lang w:bidi="fa-IR"/>
        </w:rPr>
        <w:t xml:space="preserve">. </w:t>
      </w:r>
      <w:r>
        <w:rPr>
          <w:rFonts w:cs="B Lotus" w:hint="cs"/>
          <w:sz w:val="24"/>
          <w:szCs w:val="24"/>
          <w:rtl/>
          <w:lang w:bidi="fa-IR"/>
        </w:rPr>
        <w:t xml:space="preserve">بدین ترتیب </w:t>
      </w:r>
      <w:r w:rsidRPr="00BD38B8">
        <w:rPr>
          <w:rFonts w:cs="B Lotus" w:hint="cs"/>
          <w:sz w:val="24"/>
          <w:szCs w:val="24"/>
          <w:rtl/>
          <w:lang w:bidi="fa-IR"/>
        </w:rPr>
        <w:t>ی</w:t>
      </w:r>
      <w:r w:rsidRPr="00BD38B8">
        <w:rPr>
          <w:rFonts w:cs="B Lotus" w:hint="eastAsia"/>
          <w:sz w:val="24"/>
          <w:szCs w:val="24"/>
          <w:rtl/>
          <w:lang w:bidi="fa-IR"/>
        </w:rPr>
        <w:t>ک</w:t>
      </w:r>
      <w:r w:rsidRPr="00BD38B8">
        <w:rPr>
          <w:rFonts w:cs="B Lotus"/>
          <w:sz w:val="24"/>
          <w:szCs w:val="24"/>
          <w:rtl/>
          <w:lang w:bidi="fa-IR"/>
        </w:rPr>
        <w:t xml:space="preserve"> خودرو م</w:t>
      </w:r>
      <w:r w:rsidRPr="00BD38B8">
        <w:rPr>
          <w:rFonts w:cs="B Lotus" w:hint="cs"/>
          <w:sz w:val="24"/>
          <w:szCs w:val="24"/>
          <w:rtl/>
          <w:lang w:bidi="fa-IR"/>
        </w:rPr>
        <w:t>ی</w:t>
      </w:r>
      <w:r w:rsidRPr="00BD38B8">
        <w:rPr>
          <w:rFonts w:cs="B Lotus"/>
          <w:sz w:val="24"/>
          <w:szCs w:val="24"/>
          <w:rtl/>
          <w:lang w:bidi="fa-IR"/>
        </w:rPr>
        <w:t xml:space="preserve"> تواند به طور ناگهان</w:t>
      </w:r>
      <w:r w:rsidRPr="00BD38B8">
        <w:rPr>
          <w:rFonts w:cs="B Lotus" w:hint="cs"/>
          <w:sz w:val="24"/>
          <w:szCs w:val="24"/>
          <w:rtl/>
          <w:lang w:bidi="fa-IR"/>
        </w:rPr>
        <w:t>ی</w:t>
      </w:r>
      <w:r w:rsidRPr="00BD38B8">
        <w:rPr>
          <w:rFonts w:cs="B Lotus"/>
          <w:sz w:val="24"/>
          <w:szCs w:val="24"/>
          <w:rtl/>
          <w:lang w:bidi="fa-IR"/>
        </w:rPr>
        <w:t xml:space="preserve"> به جا</w:t>
      </w:r>
      <w:r w:rsidRPr="00BD38B8">
        <w:rPr>
          <w:rFonts w:cs="B Lotus" w:hint="cs"/>
          <w:sz w:val="24"/>
          <w:szCs w:val="24"/>
          <w:rtl/>
          <w:lang w:bidi="fa-IR"/>
        </w:rPr>
        <w:t>ی</w:t>
      </w:r>
      <w:r w:rsidRPr="00BD38B8">
        <w:rPr>
          <w:rFonts w:cs="B Lotus"/>
          <w:sz w:val="24"/>
          <w:szCs w:val="24"/>
          <w:rtl/>
          <w:lang w:bidi="fa-IR"/>
        </w:rPr>
        <w:t xml:space="preserve"> ا</w:t>
      </w:r>
      <w:r w:rsidRPr="00BD38B8">
        <w:rPr>
          <w:rFonts w:cs="B Lotus" w:hint="cs"/>
          <w:sz w:val="24"/>
          <w:szCs w:val="24"/>
          <w:rtl/>
          <w:lang w:bidi="fa-IR"/>
        </w:rPr>
        <w:t>ی</w:t>
      </w:r>
      <w:r w:rsidRPr="00BD38B8">
        <w:rPr>
          <w:rFonts w:cs="B Lotus" w:hint="eastAsia"/>
          <w:sz w:val="24"/>
          <w:szCs w:val="24"/>
          <w:rtl/>
          <w:lang w:bidi="fa-IR"/>
        </w:rPr>
        <w:t>جاد</w:t>
      </w:r>
      <w:r w:rsidRPr="00BD38B8">
        <w:rPr>
          <w:rFonts w:cs="B Lotus"/>
          <w:sz w:val="24"/>
          <w:szCs w:val="24"/>
          <w:rtl/>
          <w:lang w:bidi="fa-IR"/>
        </w:rPr>
        <w:t xml:space="preserve"> هز</w:t>
      </w:r>
      <w:r w:rsidRPr="00BD38B8">
        <w:rPr>
          <w:rFonts w:cs="B Lotus" w:hint="cs"/>
          <w:sz w:val="24"/>
          <w:szCs w:val="24"/>
          <w:rtl/>
          <w:lang w:bidi="fa-IR"/>
        </w:rPr>
        <w:t>ی</w:t>
      </w:r>
      <w:r w:rsidRPr="00BD38B8">
        <w:rPr>
          <w:rFonts w:cs="B Lotus" w:hint="eastAsia"/>
          <w:sz w:val="24"/>
          <w:szCs w:val="24"/>
          <w:rtl/>
          <w:lang w:bidi="fa-IR"/>
        </w:rPr>
        <w:t>نه،</w:t>
      </w:r>
      <w:r w:rsidRPr="00BD38B8">
        <w:rPr>
          <w:rFonts w:cs="B Lotus"/>
          <w:sz w:val="24"/>
          <w:szCs w:val="24"/>
          <w:rtl/>
          <w:lang w:bidi="fa-IR"/>
        </w:rPr>
        <w:t xml:space="preserve"> </w:t>
      </w:r>
      <w:r w:rsidRPr="00BD38B8">
        <w:rPr>
          <w:rFonts w:cs="B Lotus" w:hint="cs"/>
          <w:sz w:val="24"/>
          <w:szCs w:val="24"/>
          <w:rtl/>
          <w:lang w:bidi="fa-IR"/>
        </w:rPr>
        <w:t>ی</w:t>
      </w:r>
      <w:r w:rsidRPr="00BD38B8">
        <w:rPr>
          <w:rFonts w:cs="B Lotus" w:hint="eastAsia"/>
          <w:sz w:val="24"/>
          <w:szCs w:val="24"/>
          <w:rtl/>
          <w:lang w:bidi="fa-IR"/>
        </w:rPr>
        <w:t>ک</w:t>
      </w:r>
      <w:r w:rsidRPr="00BD38B8">
        <w:rPr>
          <w:rFonts w:cs="B Lotus"/>
          <w:sz w:val="24"/>
          <w:szCs w:val="24"/>
          <w:rtl/>
          <w:lang w:bidi="fa-IR"/>
        </w:rPr>
        <w:t xml:space="preserve"> جر</w:t>
      </w:r>
      <w:r w:rsidRPr="00BD38B8">
        <w:rPr>
          <w:rFonts w:cs="B Lotus" w:hint="cs"/>
          <w:sz w:val="24"/>
          <w:szCs w:val="24"/>
          <w:rtl/>
          <w:lang w:bidi="fa-IR"/>
        </w:rPr>
        <w:t>ی</w:t>
      </w:r>
      <w:r w:rsidRPr="00BD38B8">
        <w:rPr>
          <w:rFonts w:cs="B Lotus" w:hint="eastAsia"/>
          <w:sz w:val="24"/>
          <w:szCs w:val="24"/>
          <w:rtl/>
          <w:lang w:bidi="fa-IR"/>
        </w:rPr>
        <w:t>ان</w:t>
      </w:r>
      <w:r w:rsidRPr="00BD38B8">
        <w:rPr>
          <w:rFonts w:cs="B Lotus"/>
          <w:sz w:val="24"/>
          <w:szCs w:val="24"/>
          <w:rtl/>
          <w:lang w:bidi="fa-IR"/>
        </w:rPr>
        <w:t xml:space="preserve"> درآمد باشد.</w:t>
      </w:r>
    </w:p>
    <w:p w14:paraId="4AAD949C" w14:textId="77777777" w:rsidR="000E5A05" w:rsidRDefault="000E5A05" w:rsidP="000E5A05">
      <w:pPr>
        <w:keepNext/>
        <w:bidi/>
        <w:jc w:val="center"/>
      </w:pPr>
      <w:r w:rsidRPr="000E5A05">
        <w:rPr>
          <w:rFonts w:cs="B Lotus"/>
          <w:noProof/>
          <w:sz w:val="24"/>
          <w:szCs w:val="24"/>
          <w:rtl/>
        </w:rPr>
        <w:lastRenderedPageBreak/>
        <w:drawing>
          <wp:inline distT="0" distB="0" distL="0" distR="0" wp14:anchorId="681B7D33" wp14:editId="019EF2B0">
            <wp:extent cx="4673840" cy="2921150"/>
            <wp:effectExtent l="0" t="0" r="0" b="0"/>
            <wp:docPr id="1870309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09984" name=""/>
                    <pic:cNvPicPr/>
                  </pic:nvPicPr>
                  <pic:blipFill>
                    <a:blip r:embed="rId67"/>
                    <a:stretch>
                      <a:fillRect/>
                    </a:stretch>
                  </pic:blipFill>
                  <pic:spPr>
                    <a:xfrm>
                      <a:off x="0" y="0"/>
                      <a:ext cx="4673840" cy="2921150"/>
                    </a:xfrm>
                    <a:prstGeom prst="rect">
                      <a:avLst/>
                    </a:prstGeom>
                  </pic:spPr>
                </pic:pic>
              </a:graphicData>
            </a:graphic>
          </wp:inline>
        </w:drawing>
      </w:r>
    </w:p>
    <w:p w14:paraId="1469180A" w14:textId="018FBDDA" w:rsidR="009219FD" w:rsidRPr="000E5A05" w:rsidRDefault="000E5A05" w:rsidP="000E5A05">
      <w:pPr>
        <w:pStyle w:val="Caption"/>
        <w:bidi/>
        <w:jc w:val="center"/>
        <w:rPr>
          <w:rFonts w:cs="B Lotus"/>
          <w:i w:val="0"/>
          <w:iCs w:val="0"/>
          <w:sz w:val="28"/>
          <w:szCs w:val="28"/>
          <w:rtl/>
          <w:lang w:bidi="fa-IR"/>
        </w:rPr>
      </w:pPr>
      <w:r w:rsidRPr="000E5A05">
        <w:rPr>
          <w:rFonts w:cs="B Lotus"/>
          <w:i w:val="0"/>
          <w:iCs w:val="0"/>
          <w:sz w:val="20"/>
          <w:szCs w:val="20"/>
          <w:rtl/>
        </w:rPr>
        <w:t xml:space="preserve">شکل </w:t>
      </w:r>
      <w:r w:rsidR="00E71749">
        <w:rPr>
          <w:rFonts w:cs="B Lotus" w:hint="cs"/>
          <w:i w:val="0"/>
          <w:iCs w:val="0"/>
          <w:sz w:val="20"/>
          <w:szCs w:val="20"/>
          <w:rtl/>
        </w:rPr>
        <w:t xml:space="preserve">6.4 </w:t>
      </w:r>
      <w:r w:rsidR="00927B5D">
        <w:rPr>
          <w:rFonts w:cs="B Lotus" w:hint="cs"/>
          <w:i w:val="0"/>
          <w:iCs w:val="0"/>
          <w:sz w:val="20"/>
          <w:szCs w:val="20"/>
          <w:rtl/>
        </w:rPr>
        <w:t xml:space="preserve"> </w:t>
      </w:r>
      <w:r w:rsidRPr="000E5A05">
        <w:rPr>
          <w:rFonts w:cs="B Lotus" w:hint="cs"/>
          <w:i w:val="0"/>
          <w:iCs w:val="0"/>
          <w:sz w:val="20"/>
          <w:szCs w:val="20"/>
          <w:rtl/>
          <w:lang w:bidi="fa-IR"/>
        </w:rPr>
        <w:t>مدل کسب و کار اقتصاد اشتراکی</w:t>
      </w:r>
      <w:r>
        <w:rPr>
          <w:rFonts w:cs="B Lotus" w:hint="cs"/>
          <w:i w:val="0"/>
          <w:iCs w:val="0"/>
          <w:sz w:val="20"/>
          <w:szCs w:val="20"/>
          <w:rtl/>
          <w:lang w:bidi="fa-IR"/>
        </w:rPr>
        <w:t xml:space="preserve"> </w:t>
      </w:r>
      <w:r w:rsidRPr="00FC60F6">
        <w:rPr>
          <w:rFonts w:cs="B Lotus" w:hint="cs"/>
          <w:i w:val="0"/>
          <w:iCs w:val="0"/>
          <w:sz w:val="20"/>
          <w:szCs w:val="20"/>
          <w:rtl/>
          <w:lang w:bidi="fa-IR"/>
        </w:rPr>
        <w:t>(</w:t>
      </w:r>
      <w:r>
        <w:rPr>
          <w:rFonts w:cs="B Lotus" w:hint="cs"/>
          <w:i w:val="0"/>
          <w:iCs w:val="0"/>
          <w:sz w:val="20"/>
          <w:szCs w:val="20"/>
          <w:rtl/>
          <w:lang w:bidi="fa-IR"/>
        </w:rPr>
        <w:t xml:space="preserve">منبع: </w:t>
      </w:r>
      <w:r>
        <w:rPr>
          <w:rFonts w:ascii="open_sansregular" w:hAnsi="open_sansregular"/>
          <w:color w:val="666666"/>
          <w:shd w:val="clear" w:color="auto" w:fill="FFFFFF"/>
        </w:rPr>
        <w:t>Business Model Toolbox</w:t>
      </w:r>
      <w:r w:rsidRPr="00FC60F6">
        <w:rPr>
          <w:rFonts w:cs="B Lotus" w:hint="cs"/>
          <w:i w:val="0"/>
          <w:iCs w:val="0"/>
          <w:sz w:val="20"/>
          <w:szCs w:val="20"/>
          <w:rtl/>
          <w:lang w:bidi="fa-IR"/>
        </w:rPr>
        <w:t>)</w:t>
      </w:r>
    </w:p>
    <w:p w14:paraId="112F7587" w14:textId="77777777" w:rsidR="009219FD" w:rsidRDefault="009219FD" w:rsidP="009219FD">
      <w:pPr>
        <w:bidi/>
        <w:jc w:val="both"/>
        <w:rPr>
          <w:rFonts w:cs="B Lotus"/>
          <w:sz w:val="24"/>
          <w:szCs w:val="24"/>
          <w:rtl/>
          <w:lang w:bidi="fa-IR"/>
        </w:rPr>
      </w:pPr>
    </w:p>
    <w:p w14:paraId="290EC39A" w14:textId="1AAA0804" w:rsidR="00BD38B8" w:rsidRDefault="00F046D6" w:rsidP="00BD38B8">
      <w:pPr>
        <w:bidi/>
        <w:jc w:val="both"/>
        <w:rPr>
          <w:rFonts w:cs="B Lotus"/>
          <w:sz w:val="24"/>
          <w:szCs w:val="24"/>
          <w:rtl/>
          <w:lang w:bidi="fa-IR"/>
        </w:rPr>
      </w:pPr>
      <w:r>
        <w:rPr>
          <w:rFonts w:cs="B Lotus" w:hint="cs"/>
          <w:sz w:val="24"/>
          <w:szCs w:val="24"/>
          <w:rtl/>
          <w:lang w:bidi="fa-IR"/>
        </w:rPr>
        <w:t xml:space="preserve">زیپ کار یکی از </w:t>
      </w:r>
      <w:r w:rsidR="00487FFA">
        <w:rPr>
          <w:rFonts w:cs="B Lotus" w:hint="cs"/>
          <w:sz w:val="24"/>
          <w:szCs w:val="24"/>
          <w:rtl/>
          <w:lang w:bidi="fa-IR"/>
        </w:rPr>
        <w:t>شرکت‌های</w:t>
      </w:r>
      <w:r>
        <w:rPr>
          <w:rFonts w:cs="B Lotus" w:hint="cs"/>
          <w:sz w:val="24"/>
          <w:szCs w:val="24"/>
          <w:rtl/>
          <w:lang w:bidi="fa-IR"/>
        </w:rPr>
        <w:t xml:space="preserve"> مطرحی می باشد که به ارائه خدمات به اشتراک گذاری خودرو می پردازد. این شرکت دارای یک پلتفرم آنلاین می باشد که در آن صاحبان خودرو می توانند خودروهای خود را در آن برای اجرا گذاشته و کاربران نیز می توانند با توجه به نیاز خود و در زمان مورد نیاز ماشین مورد نظر را اجاره نمایند. زمان اجاره ماشین ها می تواند از چند ساعت تا چند روز را دربر گیرد. برای استفاده از خدمات این مجموعه، کاربران باید در پلتفرم این مجموعه ثبت نام نمایند و حق اشتراک پرداخت نمایند. </w:t>
      </w:r>
    </w:p>
    <w:p w14:paraId="5F4F1437" w14:textId="4A4751F0" w:rsidR="00F046D6" w:rsidRDefault="00F046D6" w:rsidP="00F046D6">
      <w:pPr>
        <w:bidi/>
        <w:jc w:val="both"/>
        <w:rPr>
          <w:rFonts w:cs="B Lotus"/>
          <w:sz w:val="24"/>
          <w:szCs w:val="24"/>
          <w:rtl/>
          <w:lang w:bidi="fa-IR"/>
        </w:rPr>
      </w:pPr>
      <w:r>
        <w:rPr>
          <w:rFonts w:cs="B Lotus" w:hint="cs"/>
          <w:sz w:val="24"/>
          <w:szCs w:val="24"/>
          <w:rtl/>
          <w:lang w:bidi="fa-IR"/>
        </w:rPr>
        <w:t>نمونه دیگر از مدل اقتصادی اشتراکی شرکت هوم اِوی</w:t>
      </w:r>
      <w:r>
        <w:rPr>
          <w:rStyle w:val="FootnoteReference"/>
          <w:rFonts w:cs="B Lotus"/>
          <w:sz w:val="24"/>
          <w:szCs w:val="24"/>
          <w:rtl/>
          <w:lang w:bidi="fa-IR"/>
        </w:rPr>
        <w:footnoteReference w:id="201"/>
      </w:r>
      <w:r>
        <w:rPr>
          <w:rFonts w:cs="B Lotus"/>
          <w:sz w:val="24"/>
          <w:szCs w:val="24"/>
          <w:lang w:bidi="fa-IR"/>
        </w:rPr>
        <w:t xml:space="preserve"> </w:t>
      </w:r>
      <w:r>
        <w:rPr>
          <w:rFonts w:cs="B Lotus" w:hint="cs"/>
          <w:sz w:val="24"/>
          <w:szCs w:val="24"/>
          <w:rtl/>
          <w:lang w:bidi="fa-IR"/>
        </w:rPr>
        <w:t>است. این شرکت در واقع یک بازارگاه</w:t>
      </w:r>
      <w:r>
        <w:rPr>
          <w:rStyle w:val="FootnoteReference"/>
          <w:rFonts w:cs="B Lotus"/>
          <w:sz w:val="24"/>
          <w:szCs w:val="24"/>
          <w:rtl/>
          <w:lang w:bidi="fa-IR"/>
        </w:rPr>
        <w:footnoteReference w:id="202"/>
      </w:r>
      <w:r>
        <w:rPr>
          <w:rFonts w:cs="B Lotus" w:hint="cs"/>
          <w:sz w:val="24"/>
          <w:szCs w:val="24"/>
          <w:rtl/>
          <w:lang w:bidi="fa-IR"/>
        </w:rPr>
        <w:t xml:space="preserve"> آنلاین می باشد که به اشتراک گذاری اقامتگاه می پردازد. در پلتفرم این مجموعه کاربران می توانند اقامتگاه های خود را برای اجاره در داخل پلتفرم بارگذاری نمایند. کاربران دیگر نیز می توانند از سازوکار جستجوی پلتفرم استفاده نمایند تا اقامتگاه مورد نظر خود را انتخاب نمایند. در این پلتفرم علاوه بر صاحبان اقامتگاه های تجاری، افراد می توانند املاک مسکونی و حتی قسمتی از املاک خود را به اشتراک بگذارند. این شرکت بسته به میزان اجاره بها بین 6 الی 12 درصد حق کمیسیون بر می دارد. نکته جالب اینکه هرچه اجاره بها افزایش یابد، میزان کمیسیون کاهش می یابد. </w:t>
      </w:r>
    </w:p>
    <w:p w14:paraId="16A467F6" w14:textId="2C24E51D" w:rsidR="0048115B" w:rsidRDefault="0048115B" w:rsidP="0048115B">
      <w:pPr>
        <w:bidi/>
        <w:jc w:val="both"/>
        <w:rPr>
          <w:rFonts w:cs="B Lotus"/>
          <w:sz w:val="24"/>
          <w:szCs w:val="24"/>
          <w:rtl/>
          <w:lang w:bidi="fa-IR"/>
        </w:rPr>
      </w:pPr>
      <w:r>
        <w:rPr>
          <w:rFonts w:cs="B Lotus" w:hint="cs"/>
          <w:sz w:val="24"/>
          <w:szCs w:val="24"/>
          <w:rtl/>
          <w:lang w:bidi="fa-IR"/>
        </w:rPr>
        <w:lastRenderedPageBreak/>
        <w:t>مثال دیگری از این مدل شرکت میوزیک ترولر</w:t>
      </w:r>
      <w:r>
        <w:rPr>
          <w:rStyle w:val="FootnoteReference"/>
          <w:rFonts w:cs="B Lotus"/>
          <w:sz w:val="24"/>
          <w:szCs w:val="24"/>
          <w:rtl/>
          <w:lang w:bidi="fa-IR"/>
        </w:rPr>
        <w:footnoteReference w:id="203"/>
      </w:r>
      <w:r>
        <w:rPr>
          <w:rFonts w:cs="B Lotus" w:hint="cs"/>
          <w:sz w:val="24"/>
          <w:szCs w:val="24"/>
          <w:rtl/>
          <w:lang w:bidi="fa-IR"/>
        </w:rPr>
        <w:t xml:space="preserve"> است.</w:t>
      </w:r>
      <w:r>
        <w:rPr>
          <w:rFonts w:cs="B Lotus"/>
          <w:sz w:val="24"/>
          <w:szCs w:val="24"/>
          <w:lang w:bidi="fa-IR"/>
        </w:rPr>
        <w:t xml:space="preserve"> </w:t>
      </w:r>
      <w:r>
        <w:rPr>
          <w:rFonts w:cs="B Lotus" w:hint="cs"/>
          <w:sz w:val="24"/>
          <w:szCs w:val="24"/>
          <w:rtl/>
          <w:lang w:bidi="fa-IR"/>
        </w:rPr>
        <w:t xml:space="preserve">در صنعت موسیقی و هنرهای تجسمی، همواره دسترسی به فضای تمرین و اجرا و ابزار این حوزه یکی از دغدغه های اصلی شرکت ها و فعالان این حوزه بوده است. میوزیک ترولر، شرکتی است که دسترسی به این امکانات را تسهیل می نماید. </w:t>
      </w:r>
    </w:p>
    <w:p w14:paraId="677E848F" w14:textId="10E2FDA2" w:rsidR="00BD38B8" w:rsidRDefault="0048115B" w:rsidP="0048115B">
      <w:pPr>
        <w:bidi/>
        <w:jc w:val="center"/>
        <w:rPr>
          <w:rFonts w:cs="B Lotus"/>
          <w:sz w:val="24"/>
          <w:szCs w:val="24"/>
          <w:lang w:bidi="fa-IR"/>
        </w:rPr>
      </w:pPr>
      <w:r>
        <w:rPr>
          <w:rFonts w:cs="B Lotus"/>
          <w:noProof/>
          <w:sz w:val="24"/>
          <w:szCs w:val="24"/>
          <w:rtl/>
        </w:rPr>
        <w:drawing>
          <wp:inline distT="0" distB="0" distL="0" distR="0" wp14:anchorId="6F28EE0A" wp14:editId="4FD1CC9E">
            <wp:extent cx="3919993" cy="2204996"/>
            <wp:effectExtent l="0" t="0" r="4445"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30686-slideshow-music-from-home-powered-by-music-traveler-6692522.jpg"/>
                    <pic:cNvPicPr/>
                  </pic:nvPicPr>
                  <pic:blipFill>
                    <a:blip r:embed="rId68">
                      <a:extLst>
                        <a:ext uri="{28A0092B-C50C-407E-A947-70E740481C1C}">
                          <a14:useLocalDpi xmlns:a14="http://schemas.microsoft.com/office/drawing/2010/main" val="0"/>
                        </a:ext>
                      </a:extLst>
                    </a:blip>
                    <a:stretch>
                      <a:fillRect/>
                    </a:stretch>
                  </pic:blipFill>
                  <pic:spPr>
                    <a:xfrm>
                      <a:off x="0" y="0"/>
                      <a:ext cx="3933915" cy="2212827"/>
                    </a:xfrm>
                    <a:prstGeom prst="rect">
                      <a:avLst/>
                    </a:prstGeom>
                  </pic:spPr>
                </pic:pic>
              </a:graphicData>
            </a:graphic>
          </wp:inline>
        </w:drawing>
      </w:r>
    </w:p>
    <w:p w14:paraId="03304859" w14:textId="6AA978B9" w:rsidR="0048115B" w:rsidRDefault="0048115B" w:rsidP="0048115B">
      <w:pPr>
        <w:bidi/>
        <w:jc w:val="both"/>
        <w:rPr>
          <w:rFonts w:cs="B Lotus"/>
          <w:sz w:val="24"/>
          <w:szCs w:val="24"/>
          <w:lang w:bidi="fa-IR"/>
        </w:rPr>
      </w:pPr>
      <w:r>
        <w:rPr>
          <w:rFonts w:cs="B Lotus" w:hint="cs"/>
          <w:sz w:val="24"/>
          <w:szCs w:val="24"/>
          <w:rtl/>
          <w:lang w:bidi="fa-IR"/>
        </w:rPr>
        <w:t xml:space="preserve">در پلتفرم این مجموعه فعالان حوزه هنرهای نمایشی می توانند سازها، فضای تمرین، سالن ها، آموزش و دیگر تجهیزات و امکانات خود را در ازای دریافت مبلغی به اشتراک بگذارند. هدف این مجموعه توسعه هنرهای نمایشی و افزایش تعداد فعالین این حوزه و علاقه مندان به هنرهای نمایشی و موسیقی می باشد. </w:t>
      </w:r>
    </w:p>
    <w:p w14:paraId="7AC6A9D3" w14:textId="326E0D12" w:rsidR="00BD38B8" w:rsidRDefault="00BD38B8" w:rsidP="00BD38B8">
      <w:pPr>
        <w:pStyle w:val="Heading3"/>
        <w:rPr>
          <w:rtl/>
        </w:rPr>
      </w:pPr>
      <w:bookmarkStart w:id="41" w:name="_Toc170296722"/>
      <w:r>
        <w:rPr>
          <w:rFonts w:hint="cs"/>
          <w:rtl/>
        </w:rPr>
        <w:t xml:space="preserve">مدل </w:t>
      </w:r>
      <w:r w:rsidRPr="009978CD">
        <w:rPr>
          <w:rFonts w:hint="cs"/>
          <w:rtl/>
        </w:rPr>
        <w:t>حق اشتراک</w:t>
      </w:r>
      <w:bookmarkEnd w:id="41"/>
    </w:p>
    <w:p w14:paraId="02894B6B" w14:textId="2C9944AE" w:rsidR="0048115B" w:rsidRDefault="001511E9" w:rsidP="001511E9">
      <w:pPr>
        <w:bidi/>
        <w:jc w:val="both"/>
        <w:rPr>
          <w:rFonts w:cs="B Lotus"/>
          <w:sz w:val="24"/>
          <w:szCs w:val="24"/>
          <w:lang w:bidi="fa-IR"/>
        </w:rPr>
      </w:pPr>
      <w:r w:rsidRPr="001511E9">
        <w:rPr>
          <w:rFonts w:cs="B Lotus"/>
          <w:sz w:val="24"/>
          <w:szCs w:val="24"/>
          <w:rtl/>
          <w:lang w:bidi="fa-IR"/>
        </w:rPr>
        <w:t xml:space="preserve">همه ما </w:t>
      </w:r>
      <w:r>
        <w:rPr>
          <w:rFonts w:cs="B Lotus" w:hint="cs"/>
          <w:sz w:val="24"/>
          <w:szCs w:val="24"/>
          <w:rtl/>
          <w:lang w:bidi="fa-IR"/>
        </w:rPr>
        <w:t>نتفلیکس</w:t>
      </w:r>
      <w:r>
        <w:rPr>
          <w:rStyle w:val="FootnoteReference"/>
          <w:rFonts w:cs="B Lotus"/>
          <w:sz w:val="24"/>
          <w:szCs w:val="24"/>
          <w:rtl/>
          <w:lang w:bidi="fa-IR"/>
        </w:rPr>
        <w:footnoteReference w:id="204"/>
      </w:r>
      <w:r>
        <w:rPr>
          <w:rFonts w:cs="B Lotus" w:hint="cs"/>
          <w:sz w:val="24"/>
          <w:szCs w:val="24"/>
          <w:rtl/>
          <w:lang w:bidi="fa-IR"/>
        </w:rPr>
        <w:t xml:space="preserve"> یا آفیس 365</w:t>
      </w:r>
      <w:r>
        <w:rPr>
          <w:rStyle w:val="FootnoteReference"/>
          <w:rFonts w:cs="B Lotus"/>
          <w:sz w:val="24"/>
          <w:szCs w:val="24"/>
          <w:rtl/>
          <w:lang w:bidi="fa-IR"/>
        </w:rPr>
        <w:footnoteReference w:id="205"/>
      </w:r>
      <w:r w:rsidRPr="001511E9">
        <w:rPr>
          <w:rFonts w:cs="B Lotus"/>
          <w:sz w:val="24"/>
          <w:szCs w:val="24"/>
          <w:rtl/>
          <w:lang w:bidi="fa-IR"/>
        </w:rPr>
        <w:t xml:space="preserve"> را م</w:t>
      </w:r>
      <w:r w:rsidRPr="001511E9">
        <w:rPr>
          <w:rFonts w:cs="B Lotus" w:hint="cs"/>
          <w:sz w:val="24"/>
          <w:szCs w:val="24"/>
          <w:rtl/>
          <w:lang w:bidi="fa-IR"/>
        </w:rPr>
        <w:t>ی</w:t>
      </w:r>
      <w:r w:rsidR="00444FB9">
        <w:rPr>
          <w:rFonts w:cs="B Lotus" w:hint="cs"/>
          <w:sz w:val="24"/>
          <w:szCs w:val="24"/>
          <w:rtl/>
          <w:lang w:bidi="fa-IR"/>
        </w:rPr>
        <w:t>‌</w:t>
      </w:r>
      <w:r w:rsidRPr="001511E9">
        <w:rPr>
          <w:rFonts w:cs="B Lotus"/>
          <w:sz w:val="24"/>
          <w:szCs w:val="24"/>
          <w:rtl/>
          <w:lang w:bidi="fa-IR"/>
        </w:rPr>
        <w:t>شناس</w:t>
      </w:r>
      <w:r w:rsidRPr="001511E9">
        <w:rPr>
          <w:rFonts w:cs="B Lotus" w:hint="cs"/>
          <w:sz w:val="24"/>
          <w:szCs w:val="24"/>
          <w:rtl/>
          <w:lang w:bidi="fa-IR"/>
        </w:rPr>
        <w:t>ی</w:t>
      </w:r>
      <w:r w:rsidRPr="001511E9">
        <w:rPr>
          <w:rFonts w:cs="B Lotus" w:hint="eastAsia"/>
          <w:sz w:val="24"/>
          <w:szCs w:val="24"/>
          <w:rtl/>
          <w:lang w:bidi="fa-IR"/>
        </w:rPr>
        <w:t>م</w:t>
      </w:r>
      <w:r w:rsidRPr="001511E9">
        <w:rPr>
          <w:rFonts w:cs="B Lotus"/>
          <w:sz w:val="24"/>
          <w:szCs w:val="24"/>
          <w:rtl/>
          <w:lang w:bidi="fa-IR"/>
        </w:rPr>
        <w:t>. ا</w:t>
      </w:r>
      <w:r w:rsidRPr="001511E9">
        <w:rPr>
          <w:rFonts w:cs="B Lotus" w:hint="cs"/>
          <w:sz w:val="24"/>
          <w:szCs w:val="24"/>
          <w:rtl/>
          <w:lang w:bidi="fa-IR"/>
        </w:rPr>
        <w:t>ی</w:t>
      </w:r>
      <w:r w:rsidRPr="001511E9">
        <w:rPr>
          <w:rFonts w:cs="B Lotus" w:hint="eastAsia"/>
          <w:sz w:val="24"/>
          <w:szCs w:val="24"/>
          <w:rtl/>
          <w:lang w:bidi="fa-IR"/>
        </w:rPr>
        <w:t>ن</w:t>
      </w:r>
      <w:r w:rsidRPr="001511E9">
        <w:rPr>
          <w:rFonts w:cs="B Lotus"/>
          <w:sz w:val="24"/>
          <w:szCs w:val="24"/>
          <w:rtl/>
          <w:lang w:bidi="fa-IR"/>
        </w:rPr>
        <w:t xml:space="preserve"> محصولات نمونه</w:t>
      </w:r>
      <w:r w:rsidR="00444FB9">
        <w:rPr>
          <w:rFonts w:cs="B Lotus" w:hint="cs"/>
          <w:sz w:val="24"/>
          <w:szCs w:val="24"/>
          <w:rtl/>
          <w:lang w:bidi="fa-IR"/>
        </w:rPr>
        <w:t>‌</w:t>
      </w:r>
      <w:r w:rsidRPr="001511E9">
        <w:rPr>
          <w:rFonts w:cs="B Lotus"/>
          <w:sz w:val="24"/>
          <w:szCs w:val="24"/>
          <w:rtl/>
          <w:lang w:bidi="fa-IR"/>
        </w:rPr>
        <w:t>ها</w:t>
      </w:r>
      <w:r w:rsidRPr="001511E9">
        <w:rPr>
          <w:rFonts w:cs="B Lotus" w:hint="cs"/>
          <w:sz w:val="24"/>
          <w:szCs w:val="24"/>
          <w:rtl/>
          <w:lang w:bidi="fa-IR"/>
        </w:rPr>
        <w:t>ی</w:t>
      </w:r>
      <w:r w:rsidRPr="001511E9">
        <w:rPr>
          <w:rFonts w:cs="B Lotus"/>
          <w:sz w:val="24"/>
          <w:szCs w:val="24"/>
          <w:rtl/>
          <w:lang w:bidi="fa-IR"/>
        </w:rPr>
        <w:t xml:space="preserve"> خوب</w:t>
      </w:r>
      <w:r w:rsidRPr="001511E9">
        <w:rPr>
          <w:rFonts w:cs="B Lotus" w:hint="cs"/>
          <w:sz w:val="24"/>
          <w:szCs w:val="24"/>
          <w:rtl/>
          <w:lang w:bidi="fa-IR"/>
        </w:rPr>
        <w:t>ی</w:t>
      </w:r>
      <w:r w:rsidRPr="001511E9">
        <w:rPr>
          <w:rFonts w:cs="B Lotus"/>
          <w:sz w:val="24"/>
          <w:szCs w:val="24"/>
          <w:rtl/>
          <w:lang w:bidi="fa-IR"/>
        </w:rPr>
        <w:t xml:space="preserve"> از مدل کلاس</w:t>
      </w:r>
      <w:r w:rsidRPr="001511E9">
        <w:rPr>
          <w:rFonts w:cs="B Lotus" w:hint="cs"/>
          <w:sz w:val="24"/>
          <w:szCs w:val="24"/>
          <w:rtl/>
          <w:lang w:bidi="fa-IR"/>
        </w:rPr>
        <w:t>ی</w:t>
      </w:r>
      <w:r w:rsidRPr="001511E9">
        <w:rPr>
          <w:rFonts w:cs="B Lotus" w:hint="eastAsia"/>
          <w:sz w:val="24"/>
          <w:szCs w:val="24"/>
          <w:rtl/>
          <w:lang w:bidi="fa-IR"/>
        </w:rPr>
        <w:t>ک</w:t>
      </w:r>
      <w:r w:rsidRPr="001511E9">
        <w:rPr>
          <w:rFonts w:cs="B Lotus"/>
          <w:sz w:val="24"/>
          <w:szCs w:val="24"/>
          <w:rtl/>
          <w:lang w:bidi="fa-IR"/>
        </w:rPr>
        <w:t xml:space="preserve"> </w:t>
      </w:r>
      <w:r w:rsidR="00B30F54">
        <w:rPr>
          <w:rFonts w:cs="B Lotus" w:hint="cs"/>
          <w:sz w:val="24"/>
          <w:szCs w:val="24"/>
          <w:rtl/>
          <w:lang w:bidi="fa-IR"/>
        </w:rPr>
        <w:t xml:space="preserve">حق </w:t>
      </w:r>
      <w:r w:rsidRPr="001511E9">
        <w:rPr>
          <w:rFonts w:cs="B Lotus"/>
          <w:sz w:val="24"/>
          <w:szCs w:val="24"/>
          <w:rtl/>
          <w:lang w:bidi="fa-IR"/>
        </w:rPr>
        <w:t>اشتراک</w:t>
      </w:r>
      <w:r w:rsidR="00B30F54">
        <w:rPr>
          <w:rStyle w:val="FootnoteReference"/>
          <w:rFonts w:cs="B Lotus"/>
          <w:sz w:val="24"/>
          <w:szCs w:val="24"/>
          <w:rtl/>
          <w:lang w:bidi="fa-IR"/>
        </w:rPr>
        <w:footnoteReference w:id="206"/>
      </w:r>
      <w:r w:rsidRPr="001511E9">
        <w:rPr>
          <w:rFonts w:cs="B Lotus"/>
          <w:sz w:val="24"/>
          <w:szCs w:val="24"/>
          <w:rtl/>
          <w:lang w:bidi="fa-IR"/>
        </w:rPr>
        <w:t xml:space="preserve"> هستند. در </w:t>
      </w:r>
      <w:r>
        <w:rPr>
          <w:rFonts w:cs="B Lotus" w:hint="cs"/>
          <w:sz w:val="24"/>
          <w:szCs w:val="24"/>
          <w:rtl/>
          <w:lang w:bidi="fa-IR"/>
        </w:rPr>
        <w:t xml:space="preserve">این مدل </w:t>
      </w:r>
      <w:r w:rsidRPr="001511E9">
        <w:rPr>
          <w:rFonts w:cs="B Lotus"/>
          <w:sz w:val="24"/>
          <w:szCs w:val="24"/>
          <w:rtl/>
          <w:lang w:bidi="fa-IR"/>
        </w:rPr>
        <w:t>کاربر به صورت ماهانه/سالانه دسترس</w:t>
      </w:r>
      <w:r w:rsidRPr="001511E9">
        <w:rPr>
          <w:rFonts w:cs="B Lotus" w:hint="cs"/>
          <w:sz w:val="24"/>
          <w:szCs w:val="24"/>
          <w:rtl/>
          <w:lang w:bidi="fa-IR"/>
        </w:rPr>
        <w:t>ی</w:t>
      </w:r>
      <w:r w:rsidRPr="001511E9">
        <w:rPr>
          <w:rFonts w:cs="B Lotus" w:hint="eastAsia"/>
          <w:sz w:val="24"/>
          <w:szCs w:val="24"/>
          <w:rtl/>
          <w:lang w:bidi="fa-IR"/>
        </w:rPr>
        <w:t>،</w:t>
      </w:r>
      <w:r w:rsidRPr="001511E9">
        <w:rPr>
          <w:rFonts w:cs="B Lotus"/>
          <w:sz w:val="24"/>
          <w:szCs w:val="24"/>
          <w:rtl/>
          <w:lang w:bidi="fa-IR"/>
        </w:rPr>
        <w:t xml:space="preserve"> به روز رسان</w:t>
      </w:r>
      <w:r w:rsidRPr="001511E9">
        <w:rPr>
          <w:rFonts w:cs="B Lotus" w:hint="cs"/>
          <w:sz w:val="24"/>
          <w:szCs w:val="24"/>
          <w:rtl/>
          <w:lang w:bidi="fa-IR"/>
        </w:rPr>
        <w:t>ی</w:t>
      </w:r>
      <w:r w:rsidRPr="001511E9">
        <w:rPr>
          <w:rFonts w:cs="B Lotus" w:hint="eastAsia"/>
          <w:sz w:val="24"/>
          <w:szCs w:val="24"/>
          <w:rtl/>
          <w:lang w:bidi="fa-IR"/>
        </w:rPr>
        <w:t>،</w:t>
      </w:r>
      <w:r w:rsidRPr="001511E9">
        <w:rPr>
          <w:rFonts w:cs="B Lotus"/>
          <w:sz w:val="24"/>
          <w:szCs w:val="24"/>
          <w:rtl/>
          <w:lang w:bidi="fa-IR"/>
        </w:rPr>
        <w:t xml:space="preserve"> خدمات و غ</w:t>
      </w:r>
      <w:r w:rsidRPr="001511E9">
        <w:rPr>
          <w:rFonts w:cs="B Lotus" w:hint="cs"/>
          <w:sz w:val="24"/>
          <w:szCs w:val="24"/>
          <w:rtl/>
          <w:lang w:bidi="fa-IR"/>
        </w:rPr>
        <w:t>ی</w:t>
      </w:r>
      <w:r w:rsidRPr="001511E9">
        <w:rPr>
          <w:rFonts w:cs="B Lotus" w:hint="eastAsia"/>
          <w:sz w:val="24"/>
          <w:szCs w:val="24"/>
          <w:rtl/>
          <w:lang w:bidi="fa-IR"/>
        </w:rPr>
        <w:t>ره</w:t>
      </w:r>
      <w:r w:rsidRPr="001511E9">
        <w:rPr>
          <w:rFonts w:cs="B Lotus"/>
          <w:sz w:val="24"/>
          <w:szCs w:val="24"/>
          <w:rtl/>
          <w:lang w:bidi="fa-IR"/>
        </w:rPr>
        <w:t xml:space="preserve"> را در</w:t>
      </w:r>
      <w:r w:rsidRPr="001511E9">
        <w:rPr>
          <w:rFonts w:cs="B Lotus" w:hint="cs"/>
          <w:sz w:val="24"/>
          <w:szCs w:val="24"/>
          <w:rtl/>
          <w:lang w:bidi="fa-IR"/>
        </w:rPr>
        <w:t>ی</w:t>
      </w:r>
      <w:r w:rsidRPr="001511E9">
        <w:rPr>
          <w:rFonts w:cs="B Lotus" w:hint="eastAsia"/>
          <w:sz w:val="24"/>
          <w:szCs w:val="24"/>
          <w:rtl/>
          <w:lang w:bidi="fa-IR"/>
        </w:rPr>
        <w:t>افت</w:t>
      </w:r>
      <w:r w:rsidRPr="001511E9">
        <w:rPr>
          <w:rFonts w:cs="B Lotus"/>
          <w:sz w:val="24"/>
          <w:szCs w:val="24"/>
          <w:rtl/>
          <w:lang w:bidi="fa-IR"/>
        </w:rPr>
        <w:t xml:space="preserve"> </w:t>
      </w:r>
      <w:r w:rsidR="001C27A6">
        <w:rPr>
          <w:rFonts w:cs="B Lotus"/>
          <w:sz w:val="24"/>
          <w:szCs w:val="24"/>
          <w:rtl/>
          <w:lang w:bidi="fa-IR"/>
        </w:rPr>
        <w:t>می‌کند</w:t>
      </w:r>
      <w:r w:rsidRPr="001511E9">
        <w:rPr>
          <w:rFonts w:cs="B Lotus"/>
          <w:sz w:val="24"/>
          <w:szCs w:val="24"/>
          <w:rtl/>
          <w:lang w:bidi="fa-IR"/>
        </w:rPr>
        <w:t>. مدل</w:t>
      </w:r>
      <w:r w:rsidR="00B30F54">
        <w:rPr>
          <w:rFonts w:cs="B Lotus" w:hint="cs"/>
          <w:sz w:val="24"/>
          <w:szCs w:val="24"/>
          <w:rtl/>
          <w:lang w:bidi="fa-IR"/>
        </w:rPr>
        <w:t xml:space="preserve"> حق</w:t>
      </w:r>
      <w:r w:rsidRPr="001511E9">
        <w:rPr>
          <w:rFonts w:cs="B Lotus"/>
          <w:sz w:val="24"/>
          <w:szCs w:val="24"/>
          <w:rtl/>
          <w:lang w:bidi="fa-IR"/>
        </w:rPr>
        <w:t xml:space="preserve"> اشتراک به و</w:t>
      </w:r>
      <w:r w:rsidRPr="001511E9">
        <w:rPr>
          <w:rFonts w:cs="B Lotus" w:hint="cs"/>
          <w:sz w:val="24"/>
          <w:szCs w:val="24"/>
          <w:rtl/>
          <w:lang w:bidi="fa-IR"/>
        </w:rPr>
        <w:t>ی</w:t>
      </w:r>
      <w:r w:rsidRPr="001511E9">
        <w:rPr>
          <w:rFonts w:cs="B Lotus" w:hint="eastAsia"/>
          <w:sz w:val="24"/>
          <w:szCs w:val="24"/>
          <w:rtl/>
          <w:lang w:bidi="fa-IR"/>
        </w:rPr>
        <w:t>ژه</w:t>
      </w:r>
      <w:r w:rsidRPr="001511E9">
        <w:rPr>
          <w:rFonts w:cs="B Lotus"/>
          <w:sz w:val="24"/>
          <w:szCs w:val="24"/>
          <w:rtl/>
          <w:lang w:bidi="fa-IR"/>
        </w:rPr>
        <w:t xml:space="preserve"> برا</w:t>
      </w:r>
      <w:r w:rsidRPr="001511E9">
        <w:rPr>
          <w:rFonts w:cs="B Lotus" w:hint="cs"/>
          <w:sz w:val="24"/>
          <w:szCs w:val="24"/>
          <w:rtl/>
          <w:lang w:bidi="fa-IR"/>
        </w:rPr>
        <w:t>ی</w:t>
      </w:r>
      <w:r w:rsidRPr="001511E9">
        <w:rPr>
          <w:rFonts w:cs="B Lotus"/>
          <w:sz w:val="24"/>
          <w:szCs w:val="24"/>
          <w:rtl/>
          <w:lang w:bidi="fa-IR"/>
        </w:rPr>
        <w:t xml:space="preserve"> محتوا، نرم افزار و عضو</w:t>
      </w:r>
      <w:r w:rsidRPr="001511E9">
        <w:rPr>
          <w:rFonts w:cs="B Lotus" w:hint="cs"/>
          <w:sz w:val="24"/>
          <w:szCs w:val="24"/>
          <w:rtl/>
          <w:lang w:bidi="fa-IR"/>
        </w:rPr>
        <w:t>ی</w:t>
      </w:r>
      <w:r w:rsidRPr="001511E9">
        <w:rPr>
          <w:rFonts w:cs="B Lotus" w:hint="eastAsia"/>
          <w:sz w:val="24"/>
          <w:szCs w:val="24"/>
          <w:rtl/>
          <w:lang w:bidi="fa-IR"/>
        </w:rPr>
        <w:t>ت</w:t>
      </w:r>
      <w:r>
        <w:rPr>
          <w:rFonts w:cs="B Lotus" w:hint="cs"/>
          <w:sz w:val="24"/>
          <w:szCs w:val="24"/>
          <w:rtl/>
          <w:lang w:bidi="fa-IR"/>
        </w:rPr>
        <w:t xml:space="preserve"> در یک سایت</w:t>
      </w:r>
      <w:r w:rsidRPr="001511E9">
        <w:rPr>
          <w:rFonts w:cs="B Lotus"/>
          <w:sz w:val="24"/>
          <w:szCs w:val="24"/>
          <w:rtl/>
          <w:lang w:bidi="fa-IR"/>
        </w:rPr>
        <w:t xml:space="preserve"> استفاده </w:t>
      </w:r>
      <w:r w:rsidR="001C27A6">
        <w:rPr>
          <w:rFonts w:cs="B Lotus"/>
          <w:sz w:val="24"/>
          <w:szCs w:val="24"/>
          <w:rtl/>
          <w:lang w:bidi="fa-IR"/>
        </w:rPr>
        <w:t>می‌شود</w:t>
      </w:r>
      <w:r w:rsidRPr="001511E9">
        <w:rPr>
          <w:rFonts w:cs="B Lotus"/>
          <w:sz w:val="24"/>
          <w:szCs w:val="24"/>
          <w:rtl/>
          <w:lang w:bidi="fa-IR"/>
        </w:rPr>
        <w:t>.</w:t>
      </w:r>
    </w:p>
    <w:p w14:paraId="30B5DE55" w14:textId="24E5D8AD" w:rsidR="00B30F54" w:rsidRDefault="00B30F54" w:rsidP="00B30F54">
      <w:pPr>
        <w:bidi/>
        <w:jc w:val="both"/>
        <w:rPr>
          <w:rFonts w:cs="B Lotus"/>
          <w:sz w:val="24"/>
          <w:szCs w:val="24"/>
          <w:rtl/>
          <w:lang w:bidi="fa-IR"/>
        </w:rPr>
      </w:pPr>
      <w:r w:rsidRPr="00B30F54">
        <w:rPr>
          <w:rFonts w:cs="B Lotus"/>
          <w:sz w:val="24"/>
          <w:szCs w:val="24"/>
          <w:rtl/>
          <w:lang w:bidi="fa-IR"/>
        </w:rPr>
        <w:t>مدل ها</w:t>
      </w:r>
      <w:r w:rsidRPr="00B30F54">
        <w:rPr>
          <w:rFonts w:cs="B Lotus" w:hint="cs"/>
          <w:sz w:val="24"/>
          <w:szCs w:val="24"/>
          <w:rtl/>
          <w:lang w:bidi="fa-IR"/>
        </w:rPr>
        <w:t>ی</w:t>
      </w:r>
      <w:r w:rsidRPr="00B30F54">
        <w:rPr>
          <w:rFonts w:cs="B Lotus"/>
          <w:sz w:val="24"/>
          <w:szCs w:val="24"/>
          <w:rtl/>
          <w:lang w:bidi="fa-IR"/>
        </w:rPr>
        <w:t xml:space="preserve"> کسب و کار </w:t>
      </w:r>
      <w:r>
        <w:rPr>
          <w:rFonts w:cs="B Lotus" w:hint="cs"/>
          <w:sz w:val="24"/>
          <w:szCs w:val="24"/>
          <w:rtl/>
          <w:lang w:bidi="fa-IR"/>
        </w:rPr>
        <w:t xml:space="preserve">حق </w:t>
      </w:r>
      <w:r w:rsidRPr="00B30F54">
        <w:rPr>
          <w:rFonts w:cs="B Lotus"/>
          <w:sz w:val="24"/>
          <w:szCs w:val="24"/>
          <w:rtl/>
          <w:lang w:bidi="fa-IR"/>
        </w:rPr>
        <w:t>اشتراک، بسته به آنچه شما به عنوان اشتراک در نظر م</w:t>
      </w:r>
      <w:r w:rsidRPr="00B30F54">
        <w:rPr>
          <w:rFonts w:cs="B Lotus" w:hint="cs"/>
          <w:sz w:val="24"/>
          <w:szCs w:val="24"/>
          <w:rtl/>
          <w:lang w:bidi="fa-IR"/>
        </w:rPr>
        <w:t>ی</w:t>
      </w:r>
      <w:r w:rsidRPr="00B30F54">
        <w:rPr>
          <w:rFonts w:cs="B Lotus"/>
          <w:sz w:val="24"/>
          <w:szCs w:val="24"/>
          <w:rtl/>
          <w:lang w:bidi="fa-IR"/>
        </w:rPr>
        <w:t xml:space="preserve"> گ</w:t>
      </w:r>
      <w:r w:rsidRPr="00B30F54">
        <w:rPr>
          <w:rFonts w:cs="B Lotus" w:hint="cs"/>
          <w:sz w:val="24"/>
          <w:szCs w:val="24"/>
          <w:rtl/>
          <w:lang w:bidi="fa-IR"/>
        </w:rPr>
        <w:t>ی</w:t>
      </w:r>
      <w:r w:rsidRPr="00B30F54">
        <w:rPr>
          <w:rFonts w:cs="B Lotus" w:hint="eastAsia"/>
          <w:sz w:val="24"/>
          <w:szCs w:val="24"/>
          <w:rtl/>
          <w:lang w:bidi="fa-IR"/>
        </w:rPr>
        <w:t>ر</w:t>
      </w:r>
      <w:r w:rsidRPr="00B30F54">
        <w:rPr>
          <w:rFonts w:cs="B Lotus" w:hint="cs"/>
          <w:sz w:val="24"/>
          <w:szCs w:val="24"/>
          <w:rtl/>
          <w:lang w:bidi="fa-IR"/>
        </w:rPr>
        <w:t>ی</w:t>
      </w:r>
      <w:r w:rsidRPr="00B30F54">
        <w:rPr>
          <w:rFonts w:cs="B Lotus" w:hint="eastAsia"/>
          <w:sz w:val="24"/>
          <w:szCs w:val="24"/>
          <w:rtl/>
          <w:lang w:bidi="fa-IR"/>
        </w:rPr>
        <w:t>د،</w:t>
      </w:r>
      <w:r w:rsidRPr="00B30F54">
        <w:rPr>
          <w:rFonts w:cs="B Lotus"/>
          <w:sz w:val="24"/>
          <w:szCs w:val="24"/>
          <w:rtl/>
          <w:lang w:bidi="fa-IR"/>
        </w:rPr>
        <w:t xml:space="preserve"> برا</w:t>
      </w:r>
      <w:r w:rsidRPr="00B30F54">
        <w:rPr>
          <w:rFonts w:cs="B Lotus" w:hint="cs"/>
          <w:sz w:val="24"/>
          <w:szCs w:val="24"/>
          <w:rtl/>
          <w:lang w:bidi="fa-IR"/>
        </w:rPr>
        <w:t>ی</w:t>
      </w:r>
      <w:r w:rsidRPr="00B30F54">
        <w:rPr>
          <w:rFonts w:cs="B Lotus"/>
          <w:sz w:val="24"/>
          <w:szCs w:val="24"/>
          <w:rtl/>
          <w:lang w:bidi="fa-IR"/>
        </w:rPr>
        <w:t xml:space="preserve"> قرن ها</w:t>
      </w:r>
      <w:r>
        <w:rPr>
          <w:rFonts w:cs="B Lotus" w:hint="cs"/>
          <w:sz w:val="24"/>
          <w:szCs w:val="24"/>
          <w:rtl/>
          <w:lang w:bidi="fa-IR"/>
        </w:rPr>
        <w:t xml:space="preserve"> است که</w:t>
      </w:r>
      <w:r w:rsidRPr="00B30F54">
        <w:rPr>
          <w:rFonts w:cs="B Lotus"/>
          <w:sz w:val="24"/>
          <w:szCs w:val="24"/>
          <w:rtl/>
          <w:lang w:bidi="fa-IR"/>
        </w:rPr>
        <w:t xml:space="preserve"> استفاده </w:t>
      </w:r>
      <w:r w:rsidR="001C27A6">
        <w:rPr>
          <w:rFonts w:cs="B Lotus"/>
          <w:sz w:val="24"/>
          <w:szCs w:val="24"/>
          <w:rtl/>
          <w:lang w:bidi="fa-IR"/>
        </w:rPr>
        <w:t>می‌شود</w:t>
      </w:r>
      <w:r w:rsidRPr="00B30F54">
        <w:rPr>
          <w:rFonts w:cs="B Lotus"/>
          <w:sz w:val="24"/>
          <w:szCs w:val="24"/>
          <w:rtl/>
          <w:lang w:bidi="fa-IR"/>
        </w:rPr>
        <w:t xml:space="preserve">. </w:t>
      </w:r>
      <w:r>
        <w:rPr>
          <w:rFonts w:cs="B Lotus" w:hint="cs"/>
          <w:sz w:val="24"/>
          <w:szCs w:val="24"/>
          <w:rtl/>
          <w:lang w:bidi="fa-IR"/>
        </w:rPr>
        <w:t>این مدل</w:t>
      </w:r>
      <w:r w:rsidRPr="00B30F54">
        <w:rPr>
          <w:rFonts w:cs="B Lotus"/>
          <w:sz w:val="24"/>
          <w:szCs w:val="24"/>
          <w:rtl/>
          <w:lang w:bidi="fa-IR"/>
        </w:rPr>
        <w:t xml:space="preserve"> به عنوان روش</w:t>
      </w:r>
      <w:r w:rsidRPr="00B30F54">
        <w:rPr>
          <w:rFonts w:cs="B Lotus" w:hint="cs"/>
          <w:sz w:val="24"/>
          <w:szCs w:val="24"/>
          <w:rtl/>
          <w:lang w:bidi="fa-IR"/>
        </w:rPr>
        <w:t>ی</w:t>
      </w:r>
      <w:r w:rsidRPr="00B30F54">
        <w:rPr>
          <w:rFonts w:cs="B Lotus"/>
          <w:sz w:val="24"/>
          <w:szCs w:val="24"/>
          <w:rtl/>
          <w:lang w:bidi="fa-IR"/>
        </w:rPr>
        <w:t xml:space="preserve"> </w:t>
      </w:r>
      <w:r>
        <w:rPr>
          <w:rFonts w:cs="B Lotus" w:hint="cs"/>
          <w:sz w:val="24"/>
          <w:szCs w:val="24"/>
          <w:rtl/>
          <w:lang w:bidi="fa-IR"/>
        </w:rPr>
        <w:t>در</w:t>
      </w:r>
      <w:r w:rsidRPr="00B30F54">
        <w:rPr>
          <w:rFonts w:cs="B Lotus"/>
          <w:sz w:val="24"/>
          <w:szCs w:val="24"/>
          <w:rtl/>
          <w:lang w:bidi="fa-IR"/>
        </w:rPr>
        <w:t xml:space="preserve"> کتابفروش</w:t>
      </w:r>
      <w:r w:rsidRPr="00B30F54">
        <w:rPr>
          <w:rFonts w:cs="B Lotus" w:hint="cs"/>
          <w:sz w:val="24"/>
          <w:szCs w:val="24"/>
          <w:rtl/>
          <w:lang w:bidi="fa-IR"/>
        </w:rPr>
        <w:t>ی</w:t>
      </w:r>
      <w:r w:rsidRPr="00B30F54">
        <w:rPr>
          <w:rFonts w:cs="B Lotus"/>
          <w:sz w:val="24"/>
          <w:szCs w:val="24"/>
          <w:rtl/>
          <w:lang w:bidi="fa-IR"/>
        </w:rPr>
        <w:t xml:space="preserve"> ها، روزنامه ها و نشر</w:t>
      </w:r>
      <w:r w:rsidRPr="00B30F54">
        <w:rPr>
          <w:rFonts w:cs="B Lotus" w:hint="cs"/>
          <w:sz w:val="24"/>
          <w:szCs w:val="24"/>
          <w:rtl/>
          <w:lang w:bidi="fa-IR"/>
        </w:rPr>
        <w:t>ی</w:t>
      </w:r>
      <w:r w:rsidRPr="00B30F54">
        <w:rPr>
          <w:rFonts w:cs="B Lotus" w:hint="eastAsia"/>
          <w:sz w:val="24"/>
          <w:szCs w:val="24"/>
          <w:rtl/>
          <w:lang w:bidi="fa-IR"/>
        </w:rPr>
        <w:t>ات</w:t>
      </w:r>
      <w:r w:rsidRPr="00B30F54">
        <w:rPr>
          <w:rFonts w:cs="B Lotus"/>
          <w:sz w:val="24"/>
          <w:szCs w:val="24"/>
          <w:rtl/>
          <w:lang w:bidi="fa-IR"/>
        </w:rPr>
        <w:t xml:space="preserve"> از قرن هفدهم </w:t>
      </w:r>
      <w:r>
        <w:rPr>
          <w:rFonts w:cs="B Lotus" w:hint="cs"/>
          <w:sz w:val="24"/>
          <w:szCs w:val="24"/>
          <w:rtl/>
          <w:lang w:bidi="fa-IR"/>
        </w:rPr>
        <w:t>مورد استفاده قرار گرفته است</w:t>
      </w:r>
      <w:r w:rsidRPr="00B30F54">
        <w:rPr>
          <w:rFonts w:cs="B Lotus"/>
          <w:sz w:val="24"/>
          <w:szCs w:val="24"/>
          <w:rtl/>
          <w:lang w:bidi="fa-IR"/>
        </w:rPr>
        <w:t>.</w:t>
      </w:r>
      <w:r>
        <w:rPr>
          <w:rFonts w:cs="B Lotus" w:hint="cs"/>
          <w:sz w:val="24"/>
          <w:szCs w:val="24"/>
          <w:rtl/>
          <w:lang w:bidi="fa-IR"/>
        </w:rPr>
        <w:t xml:space="preserve"> </w:t>
      </w:r>
      <w:r w:rsidRPr="00B30F54">
        <w:rPr>
          <w:rFonts w:cs="B Lotus"/>
          <w:sz w:val="24"/>
          <w:szCs w:val="24"/>
          <w:rtl/>
          <w:lang w:bidi="fa-IR"/>
        </w:rPr>
        <w:t>ا</w:t>
      </w:r>
      <w:r w:rsidRPr="00B30F54">
        <w:rPr>
          <w:rFonts w:cs="B Lotus" w:hint="cs"/>
          <w:sz w:val="24"/>
          <w:szCs w:val="24"/>
          <w:rtl/>
          <w:lang w:bidi="fa-IR"/>
        </w:rPr>
        <w:t>ی</w:t>
      </w:r>
      <w:r w:rsidRPr="00B30F54">
        <w:rPr>
          <w:rFonts w:cs="B Lotus" w:hint="eastAsia"/>
          <w:sz w:val="24"/>
          <w:szCs w:val="24"/>
          <w:rtl/>
          <w:lang w:bidi="fa-IR"/>
        </w:rPr>
        <w:t>ن</w:t>
      </w:r>
      <w:r w:rsidRPr="00B30F54">
        <w:rPr>
          <w:rFonts w:cs="B Lotus"/>
          <w:sz w:val="24"/>
          <w:szCs w:val="24"/>
          <w:rtl/>
          <w:lang w:bidi="fa-IR"/>
        </w:rPr>
        <w:t xml:space="preserve"> مدل حول مفهوم پرداخت‌ها</w:t>
      </w:r>
      <w:r w:rsidRPr="00B30F54">
        <w:rPr>
          <w:rFonts w:cs="B Lotus" w:hint="cs"/>
          <w:sz w:val="24"/>
          <w:szCs w:val="24"/>
          <w:rtl/>
          <w:lang w:bidi="fa-IR"/>
        </w:rPr>
        <w:t>ی</w:t>
      </w:r>
      <w:r w:rsidRPr="00B30F54">
        <w:rPr>
          <w:rFonts w:cs="B Lotus"/>
          <w:sz w:val="24"/>
          <w:szCs w:val="24"/>
          <w:rtl/>
          <w:lang w:bidi="fa-IR"/>
        </w:rPr>
        <w:t xml:space="preserve"> مکرر برا</w:t>
      </w:r>
      <w:r w:rsidRPr="00B30F54">
        <w:rPr>
          <w:rFonts w:cs="B Lotus" w:hint="cs"/>
          <w:sz w:val="24"/>
          <w:szCs w:val="24"/>
          <w:rtl/>
          <w:lang w:bidi="fa-IR"/>
        </w:rPr>
        <w:t>ی</w:t>
      </w:r>
      <w:r w:rsidRPr="00B30F54">
        <w:rPr>
          <w:rFonts w:cs="B Lotus"/>
          <w:sz w:val="24"/>
          <w:szCs w:val="24"/>
          <w:rtl/>
          <w:lang w:bidi="fa-IR"/>
        </w:rPr>
        <w:t xml:space="preserve"> کالاها </w:t>
      </w:r>
      <w:r w:rsidRPr="00B30F54">
        <w:rPr>
          <w:rFonts w:cs="B Lotus" w:hint="cs"/>
          <w:sz w:val="24"/>
          <w:szCs w:val="24"/>
          <w:rtl/>
          <w:lang w:bidi="fa-IR"/>
        </w:rPr>
        <w:t>ی</w:t>
      </w:r>
      <w:r w:rsidRPr="00B30F54">
        <w:rPr>
          <w:rFonts w:cs="B Lotus" w:hint="eastAsia"/>
          <w:sz w:val="24"/>
          <w:szCs w:val="24"/>
          <w:rtl/>
          <w:lang w:bidi="fa-IR"/>
        </w:rPr>
        <w:t>ا</w:t>
      </w:r>
      <w:r w:rsidRPr="00B30F54">
        <w:rPr>
          <w:rFonts w:cs="B Lotus"/>
          <w:sz w:val="24"/>
          <w:szCs w:val="24"/>
          <w:rtl/>
          <w:lang w:bidi="fa-IR"/>
        </w:rPr>
        <w:t xml:space="preserve"> خدمات تکرارشونده متمرکز شده است که در مجموع سودها</w:t>
      </w:r>
      <w:r w:rsidRPr="00B30F54">
        <w:rPr>
          <w:rFonts w:cs="B Lotus" w:hint="cs"/>
          <w:sz w:val="24"/>
          <w:szCs w:val="24"/>
          <w:rtl/>
          <w:lang w:bidi="fa-IR"/>
        </w:rPr>
        <w:t>ی</w:t>
      </w:r>
      <w:r w:rsidRPr="00B30F54">
        <w:rPr>
          <w:rFonts w:cs="B Lotus"/>
          <w:sz w:val="24"/>
          <w:szCs w:val="24"/>
          <w:rtl/>
          <w:lang w:bidi="fa-IR"/>
        </w:rPr>
        <w:t xml:space="preserve"> چشمگ</w:t>
      </w:r>
      <w:r w:rsidRPr="00B30F54">
        <w:rPr>
          <w:rFonts w:cs="B Lotus" w:hint="cs"/>
          <w:sz w:val="24"/>
          <w:szCs w:val="24"/>
          <w:rtl/>
          <w:lang w:bidi="fa-IR"/>
        </w:rPr>
        <w:t>ی</w:t>
      </w:r>
      <w:r w:rsidRPr="00B30F54">
        <w:rPr>
          <w:rFonts w:cs="B Lotus" w:hint="eastAsia"/>
          <w:sz w:val="24"/>
          <w:szCs w:val="24"/>
          <w:rtl/>
          <w:lang w:bidi="fa-IR"/>
        </w:rPr>
        <w:t>ر</w:t>
      </w:r>
      <w:r w:rsidRPr="00B30F54">
        <w:rPr>
          <w:rFonts w:cs="B Lotus" w:hint="cs"/>
          <w:sz w:val="24"/>
          <w:szCs w:val="24"/>
          <w:rtl/>
          <w:lang w:bidi="fa-IR"/>
        </w:rPr>
        <w:t>ی</w:t>
      </w:r>
      <w:r w:rsidRPr="00B30F54">
        <w:rPr>
          <w:rFonts w:cs="B Lotus"/>
          <w:sz w:val="24"/>
          <w:szCs w:val="24"/>
          <w:rtl/>
          <w:lang w:bidi="fa-IR"/>
        </w:rPr>
        <w:t xml:space="preserve"> را به همراه دارد.</w:t>
      </w:r>
      <w:r w:rsidRPr="00B30F54">
        <w:rPr>
          <w:rFonts w:cs="B Lotus" w:hint="eastAsia"/>
          <w:sz w:val="24"/>
          <w:szCs w:val="24"/>
          <w:rtl/>
          <w:lang w:bidi="fa-IR"/>
        </w:rPr>
        <w:t>رشد</w:t>
      </w:r>
      <w:r w:rsidRPr="00B30F54">
        <w:rPr>
          <w:rFonts w:cs="B Lotus"/>
          <w:sz w:val="24"/>
          <w:szCs w:val="24"/>
          <w:rtl/>
          <w:lang w:bidi="fa-IR"/>
        </w:rPr>
        <w:t xml:space="preserve"> شرکت ها</w:t>
      </w:r>
      <w:r w:rsidRPr="00B30F54">
        <w:rPr>
          <w:rFonts w:cs="B Lotus" w:hint="cs"/>
          <w:sz w:val="24"/>
          <w:szCs w:val="24"/>
          <w:rtl/>
          <w:lang w:bidi="fa-IR"/>
        </w:rPr>
        <w:t>ی</w:t>
      </w:r>
      <w:r>
        <w:rPr>
          <w:rFonts w:cs="B Lotus" w:hint="cs"/>
          <w:sz w:val="24"/>
          <w:szCs w:val="24"/>
          <w:rtl/>
          <w:lang w:bidi="fa-IR"/>
        </w:rPr>
        <w:t>ی که از این مدل بهره می برند</w:t>
      </w:r>
      <w:r w:rsidRPr="00B30F54">
        <w:rPr>
          <w:rFonts w:cs="B Lotus"/>
          <w:sz w:val="24"/>
          <w:szCs w:val="24"/>
          <w:rtl/>
          <w:lang w:bidi="fa-IR"/>
        </w:rPr>
        <w:t xml:space="preserve"> با توسعه انتقال پول د</w:t>
      </w:r>
      <w:r w:rsidRPr="00B30F54">
        <w:rPr>
          <w:rFonts w:cs="B Lotus" w:hint="cs"/>
          <w:sz w:val="24"/>
          <w:szCs w:val="24"/>
          <w:rtl/>
          <w:lang w:bidi="fa-IR"/>
        </w:rPr>
        <w:t>ی</w:t>
      </w:r>
      <w:r w:rsidRPr="00B30F54">
        <w:rPr>
          <w:rFonts w:cs="B Lotus" w:hint="eastAsia"/>
          <w:sz w:val="24"/>
          <w:szCs w:val="24"/>
          <w:rtl/>
          <w:lang w:bidi="fa-IR"/>
        </w:rPr>
        <w:t>ج</w:t>
      </w:r>
      <w:r w:rsidRPr="00B30F54">
        <w:rPr>
          <w:rFonts w:cs="B Lotus" w:hint="cs"/>
          <w:sz w:val="24"/>
          <w:szCs w:val="24"/>
          <w:rtl/>
          <w:lang w:bidi="fa-IR"/>
        </w:rPr>
        <w:t>ی</w:t>
      </w:r>
      <w:r w:rsidRPr="00B30F54">
        <w:rPr>
          <w:rFonts w:cs="B Lotus" w:hint="eastAsia"/>
          <w:sz w:val="24"/>
          <w:szCs w:val="24"/>
          <w:rtl/>
          <w:lang w:bidi="fa-IR"/>
        </w:rPr>
        <w:t>تال</w:t>
      </w:r>
      <w:r w:rsidRPr="00B30F54">
        <w:rPr>
          <w:rFonts w:cs="B Lotus"/>
          <w:sz w:val="24"/>
          <w:szCs w:val="24"/>
          <w:rtl/>
          <w:lang w:bidi="fa-IR"/>
        </w:rPr>
        <w:t xml:space="preserve"> </w:t>
      </w:r>
      <w:r>
        <w:rPr>
          <w:rFonts w:cs="B Lotus" w:hint="cs"/>
          <w:sz w:val="24"/>
          <w:szCs w:val="24"/>
          <w:rtl/>
          <w:lang w:bidi="fa-IR"/>
        </w:rPr>
        <w:t>آغاط</w:t>
      </w:r>
      <w:r w:rsidRPr="00B30F54">
        <w:rPr>
          <w:rFonts w:cs="B Lotus"/>
          <w:sz w:val="24"/>
          <w:szCs w:val="24"/>
          <w:rtl/>
          <w:lang w:bidi="fa-IR"/>
        </w:rPr>
        <w:t xml:space="preserve"> شد.</w:t>
      </w:r>
      <w:r>
        <w:rPr>
          <w:rFonts w:cs="B Lotus" w:hint="cs"/>
          <w:sz w:val="24"/>
          <w:szCs w:val="24"/>
          <w:rtl/>
          <w:lang w:bidi="fa-IR"/>
        </w:rPr>
        <w:t xml:space="preserve"> استفاده از این مدل</w:t>
      </w:r>
      <w:r w:rsidRPr="00B30F54">
        <w:rPr>
          <w:rFonts w:cs="B Lotus"/>
          <w:sz w:val="24"/>
          <w:szCs w:val="24"/>
          <w:rtl/>
          <w:lang w:bidi="fa-IR"/>
        </w:rPr>
        <w:t xml:space="preserve"> با پرداخت‌ها</w:t>
      </w:r>
      <w:r w:rsidRPr="00B30F54">
        <w:rPr>
          <w:rFonts w:cs="B Lotus" w:hint="cs"/>
          <w:sz w:val="24"/>
          <w:szCs w:val="24"/>
          <w:rtl/>
          <w:lang w:bidi="fa-IR"/>
        </w:rPr>
        <w:t>ی</w:t>
      </w:r>
      <w:r w:rsidRPr="00B30F54">
        <w:rPr>
          <w:rFonts w:cs="B Lotus"/>
          <w:sz w:val="24"/>
          <w:szCs w:val="24"/>
          <w:rtl/>
          <w:lang w:bidi="fa-IR"/>
        </w:rPr>
        <w:t xml:space="preserve"> راحت، متقاعد کردن مشتر</w:t>
      </w:r>
      <w:r w:rsidRPr="00B30F54">
        <w:rPr>
          <w:rFonts w:cs="B Lotus" w:hint="cs"/>
          <w:sz w:val="24"/>
          <w:szCs w:val="24"/>
          <w:rtl/>
          <w:lang w:bidi="fa-IR"/>
        </w:rPr>
        <w:t>ی</w:t>
      </w:r>
      <w:r w:rsidRPr="00B30F54">
        <w:rPr>
          <w:rFonts w:cs="B Lotus" w:hint="eastAsia"/>
          <w:sz w:val="24"/>
          <w:szCs w:val="24"/>
          <w:rtl/>
          <w:lang w:bidi="fa-IR"/>
        </w:rPr>
        <w:t>ان</w:t>
      </w:r>
      <w:r w:rsidRPr="00B30F54">
        <w:rPr>
          <w:rFonts w:cs="B Lotus"/>
          <w:sz w:val="24"/>
          <w:szCs w:val="24"/>
          <w:rtl/>
          <w:lang w:bidi="fa-IR"/>
        </w:rPr>
        <w:t xml:space="preserve"> که خر</w:t>
      </w:r>
      <w:r w:rsidRPr="00B30F54">
        <w:rPr>
          <w:rFonts w:cs="B Lotus" w:hint="cs"/>
          <w:sz w:val="24"/>
          <w:szCs w:val="24"/>
          <w:rtl/>
          <w:lang w:bidi="fa-IR"/>
        </w:rPr>
        <w:t>ی</w:t>
      </w:r>
      <w:r w:rsidRPr="00B30F54">
        <w:rPr>
          <w:rFonts w:cs="B Lotus" w:hint="eastAsia"/>
          <w:sz w:val="24"/>
          <w:szCs w:val="24"/>
          <w:rtl/>
          <w:lang w:bidi="fa-IR"/>
        </w:rPr>
        <w:t>د</w:t>
      </w:r>
      <w:r>
        <w:rPr>
          <w:rFonts w:cs="B Lotus" w:hint="cs"/>
          <w:sz w:val="24"/>
          <w:szCs w:val="24"/>
          <w:rtl/>
          <w:lang w:bidi="fa-IR"/>
        </w:rPr>
        <w:t xml:space="preserve"> از طریق پرداخت حق</w:t>
      </w:r>
      <w:r w:rsidRPr="00B30F54">
        <w:rPr>
          <w:rFonts w:cs="B Lotus"/>
          <w:sz w:val="24"/>
          <w:szCs w:val="24"/>
          <w:rtl/>
          <w:lang w:bidi="fa-IR"/>
        </w:rPr>
        <w:t xml:space="preserve"> اشتراک ارزش</w:t>
      </w:r>
      <w:r>
        <w:rPr>
          <w:rFonts w:cs="B Lotus" w:hint="cs"/>
          <w:sz w:val="24"/>
          <w:szCs w:val="24"/>
          <w:rtl/>
          <w:lang w:bidi="fa-IR"/>
        </w:rPr>
        <w:t>مند است</w:t>
      </w:r>
      <w:r w:rsidRPr="00B30F54">
        <w:rPr>
          <w:rFonts w:cs="B Lotus"/>
          <w:sz w:val="24"/>
          <w:szCs w:val="24"/>
          <w:rtl/>
          <w:lang w:bidi="fa-IR"/>
        </w:rPr>
        <w:t>، بس</w:t>
      </w:r>
      <w:r w:rsidRPr="00B30F54">
        <w:rPr>
          <w:rFonts w:cs="B Lotus" w:hint="cs"/>
          <w:sz w:val="24"/>
          <w:szCs w:val="24"/>
          <w:rtl/>
          <w:lang w:bidi="fa-IR"/>
        </w:rPr>
        <w:t>ی</w:t>
      </w:r>
      <w:r w:rsidRPr="00B30F54">
        <w:rPr>
          <w:rFonts w:cs="B Lotus" w:hint="eastAsia"/>
          <w:sz w:val="24"/>
          <w:szCs w:val="24"/>
          <w:rtl/>
          <w:lang w:bidi="fa-IR"/>
        </w:rPr>
        <w:t>ار</w:t>
      </w:r>
      <w:r w:rsidRPr="00B30F54">
        <w:rPr>
          <w:rFonts w:cs="B Lotus"/>
          <w:sz w:val="24"/>
          <w:szCs w:val="24"/>
          <w:rtl/>
          <w:lang w:bidi="fa-IR"/>
        </w:rPr>
        <w:t xml:space="preserve"> ساده‌تر </w:t>
      </w:r>
      <w:r>
        <w:rPr>
          <w:rFonts w:cs="B Lotus" w:hint="cs"/>
          <w:sz w:val="24"/>
          <w:szCs w:val="24"/>
          <w:rtl/>
          <w:lang w:bidi="fa-IR"/>
        </w:rPr>
        <w:t>گردید</w:t>
      </w:r>
      <w:r w:rsidRPr="00B30F54">
        <w:rPr>
          <w:rFonts w:cs="B Lotus"/>
          <w:sz w:val="24"/>
          <w:szCs w:val="24"/>
          <w:rtl/>
          <w:lang w:bidi="fa-IR"/>
        </w:rPr>
        <w:t>.</w:t>
      </w:r>
    </w:p>
    <w:p w14:paraId="38CF6365" w14:textId="58E17176" w:rsidR="0014713F" w:rsidRDefault="0014713F" w:rsidP="0014713F">
      <w:pPr>
        <w:bidi/>
        <w:jc w:val="both"/>
        <w:rPr>
          <w:rFonts w:cs="B Lotus"/>
          <w:sz w:val="24"/>
          <w:szCs w:val="24"/>
          <w:rtl/>
          <w:lang w:bidi="fa-IR"/>
        </w:rPr>
      </w:pPr>
      <w:r>
        <w:rPr>
          <w:rFonts w:cs="B Lotus" w:hint="cs"/>
          <w:sz w:val="24"/>
          <w:szCs w:val="24"/>
          <w:rtl/>
          <w:lang w:bidi="fa-IR"/>
        </w:rPr>
        <w:lastRenderedPageBreak/>
        <w:t>مثالی از مدل حق اشتراک ای اس پی ان پلاس</w:t>
      </w:r>
      <w:r>
        <w:rPr>
          <w:rStyle w:val="FootnoteReference"/>
          <w:rFonts w:cs="B Lotus"/>
          <w:sz w:val="24"/>
          <w:szCs w:val="24"/>
          <w:rtl/>
          <w:lang w:bidi="fa-IR"/>
        </w:rPr>
        <w:footnoteReference w:id="207"/>
      </w:r>
      <w:r>
        <w:rPr>
          <w:rFonts w:cs="B Lotus" w:hint="cs"/>
          <w:sz w:val="24"/>
          <w:szCs w:val="24"/>
          <w:rtl/>
          <w:lang w:bidi="fa-IR"/>
        </w:rPr>
        <w:t xml:space="preserve"> است. </w:t>
      </w:r>
      <w:r w:rsidRPr="0014713F">
        <w:rPr>
          <w:rFonts w:cs="B Lotus"/>
          <w:sz w:val="24"/>
          <w:szCs w:val="24"/>
          <w:rtl/>
          <w:lang w:bidi="fa-IR"/>
        </w:rPr>
        <w:t>تماشا</w:t>
      </w:r>
      <w:r w:rsidRPr="0014713F">
        <w:rPr>
          <w:rFonts w:cs="B Lotus" w:hint="cs"/>
          <w:sz w:val="24"/>
          <w:szCs w:val="24"/>
          <w:rtl/>
          <w:lang w:bidi="fa-IR"/>
        </w:rPr>
        <w:t>ی</w:t>
      </w:r>
      <w:r w:rsidRPr="0014713F">
        <w:rPr>
          <w:rFonts w:cs="B Lotus"/>
          <w:sz w:val="24"/>
          <w:szCs w:val="24"/>
          <w:rtl/>
          <w:lang w:bidi="fa-IR"/>
        </w:rPr>
        <w:t xml:space="preserve"> ورزش مدت‌ها سرگرم</w:t>
      </w:r>
      <w:r w:rsidRPr="0014713F">
        <w:rPr>
          <w:rFonts w:cs="B Lotus" w:hint="cs"/>
          <w:sz w:val="24"/>
          <w:szCs w:val="24"/>
          <w:rtl/>
          <w:lang w:bidi="fa-IR"/>
        </w:rPr>
        <w:t>ی</w:t>
      </w:r>
      <w:r w:rsidRPr="0014713F">
        <w:rPr>
          <w:rFonts w:cs="B Lotus"/>
          <w:sz w:val="24"/>
          <w:szCs w:val="24"/>
          <w:rtl/>
          <w:lang w:bidi="fa-IR"/>
        </w:rPr>
        <w:t xml:space="preserve"> محبوب بوده است، واقع</w:t>
      </w:r>
      <w:r w:rsidRPr="0014713F">
        <w:rPr>
          <w:rFonts w:cs="B Lotus" w:hint="cs"/>
          <w:sz w:val="24"/>
          <w:szCs w:val="24"/>
          <w:rtl/>
          <w:lang w:bidi="fa-IR"/>
        </w:rPr>
        <w:t>ی</w:t>
      </w:r>
      <w:r w:rsidRPr="0014713F">
        <w:rPr>
          <w:rFonts w:cs="B Lotus" w:hint="eastAsia"/>
          <w:sz w:val="24"/>
          <w:szCs w:val="24"/>
          <w:rtl/>
          <w:lang w:bidi="fa-IR"/>
        </w:rPr>
        <w:t>ت</w:t>
      </w:r>
      <w:r w:rsidRPr="0014713F">
        <w:rPr>
          <w:rFonts w:cs="B Lotus" w:hint="cs"/>
          <w:sz w:val="24"/>
          <w:szCs w:val="24"/>
          <w:rtl/>
          <w:lang w:bidi="fa-IR"/>
        </w:rPr>
        <w:t>ی</w:t>
      </w:r>
      <w:r w:rsidRPr="0014713F">
        <w:rPr>
          <w:rFonts w:cs="B Lotus"/>
          <w:sz w:val="24"/>
          <w:szCs w:val="24"/>
          <w:rtl/>
          <w:lang w:bidi="fa-IR"/>
        </w:rPr>
        <w:t xml:space="preserve"> که </w:t>
      </w:r>
      <w:r w:rsidR="00A77162">
        <w:rPr>
          <w:rFonts w:cs="B Lotus"/>
          <w:sz w:val="24"/>
          <w:szCs w:val="24"/>
          <w:rtl/>
          <w:lang w:bidi="fa-IR"/>
        </w:rPr>
        <w:t>خدمت</w:t>
      </w:r>
      <w:r w:rsidRPr="0014713F">
        <w:rPr>
          <w:rFonts w:cs="B Lotus"/>
          <w:sz w:val="24"/>
          <w:szCs w:val="24"/>
          <w:rtl/>
          <w:lang w:bidi="fa-IR"/>
        </w:rPr>
        <w:t xml:space="preserve"> پخش ورزش</w:t>
      </w:r>
      <w:r w:rsidRPr="0014713F">
        <w:rPr>
          <w:rFonts w:cs="B Lotus" w:hint="cs"/>
          <w:sz w:val="24"/>
          <w:szCs w:val="24"/>
          <w:rtl/>
          <w:lang w:bidi="fa-IR"/>
        </w:rPr>
        <w:t>ی</w:t>
      </w:r>
      <w:r w:rsidRPr="0014713F">
        <w:rPr>
          <w:rFonts w:cs="B Lotus"/>
          <w:sz w:val="24"/>
          <w:szCs w:val="24"/>
          <w:rtl/>
          <w:lang w:bidi="fa-IR"/>
        </w:rPr>
        <w:t xml:space="preserve"> </w:t>
      </w:r>
      <w:r>
        <w:rPr>
          <w:rFonts w:cs="B Lotus" w:hint="cs"/>
          <w:sz w:val="24"/>
          <w:szCs w:val="24"/>
          <w:rtl/>
          <w:lang w:bidi="fa-IR"/>
        </w:rPr>
        <w:t>ای اس پی ان پلاس</w:t>
      </w:r>
      <w:r w:rsidRPr="0014713F">
        <w:rPr>
          <w:rFonts w:cs="B Lotus"/>
          <w:sz w:val="24"/>
          <w:szCs w:val="24"/>
          <w:rtl/>
          <w:lang w:bidi="fa-IR"/>
        </w:rPr>
        <w:t xml:space="preserve"> از آن بهره م</w:t>
      </w:r>
      <w:r w:rsidRPr="0014713F">
        <w:rPr>
          <w:rFonts w:cs="B Lotus" w:hint="cs"/>
          <w:sz w:val="24"/>
          <w:szCs w:val="24"/>
          <w:rtl/>
          <w:lang w:bidi="fa-IR"/>
        </w:rPr>
        <w:t>ی‌</w:t>
      </w:r>
      <w:r w:rsidRPr="0014713F">
        <w:rPr>
          <w:rFonts w:cs="B Lotus" w:hint="eastAsia"/>
          <w:sz w:val="24"/>
          <w:szCs w:val="24"/>
          <w:rtl/>
          <w:lang w:bidi="fa-IR"/>
        </w:rPr>
        <w:t>برد</w:t>
      </w:r>
      <w:r w:rsidRPr="0014713F">
        <w:rPr>
          <w:rFonts w:cs="B Lotus"/>
          <w:sz w:val="24"/>
          <w:szCs w:val="24"/>
          <w:rtl/>
          <w:lang w:bidi="fa-IR"/>
        </w:rPr>
        <w:t>. در پا</w:t>
      </w:r>
      <w:r w:rsidRPr="0014713F">
        <w:rPr>
          <w:rFonts w:cs="B Lotus" w:hint="cs"/>
          <w:sz w:val="24"/>
          <w:szCs w:val="24"/>
          <w:rtl/>
          <w:lang w:bidi="fa-IR"/>
        </w:rPr>
        <w:t>ی</w:t>
      </w:r>
      <w:r w:rsidRPr="0014713F">
        <w:rPr>
          <w:rFonts w:cs="B Lotus" w:hint="eastAsia"/>
          <w:sz w:val="24"/>
          <w:szCs w:val="24"/>
          <w:rtl/>
          <w:lang w:bidi="fa-IR"/>
        </w:rPr>
        <w:t>ان</w:t>
      </w:r>
      <w:r w:rsidRPr="0014713F">
        <w:rPr>
          <w:rFonts w:cs="B Lotus"/>
          <w:sz w:val="24"/>
          <w:szCs w:val="24"/>
          <w:rtl/>
          <w:lang w:bidi="fa-IR"/>
        </w:rPr>
        <w:t xml:space="preserve"> سه ماهه دوم سال 2022، </w:t>
      </w:r>
      <w:r>
        <w:rPr>
          <w:rFonts w:cs="B Lotus" w:hint="cs"/>
          <w:sz w:val="24"/>
          <w:szCs w:val="24"/>
          <w:rtl/>
          <w:lang w:bidi="fa-IR"/>
        </w:rPr>
        <w:t xml:space="preserve">این سایت 22.3 </w:t>
      </w:r>
      <w:r w:rsidRPr="0014713F">
        <w:rPr>
          <w:rFonts w:cs="B Lotus"/>
          <w:sz w:val="24"/>
          <w:szCs w:val="24"/>
          <w:rtl/>
          <w:lang w:bidi="fa-IR"/>
        </w:rPr>
        <w:t>م</w:t>
      </w:r>
      <w:r w:rsidRPr="0014713F">
        <w:rPr>
          <w:rFonts w:cs="B Lotus" w:hint="cs"/>
          <w:sz w:val="24"/>
          <w:szCs w:val="24"/>
          <w:rtl/>
          <w:lang w:bidi="fa-IR"/>
        </w:rPr>
        <w:t>ی</w:t>
      </w:r>
      <w:r w:rsidRPr="0014713F">
        <w:rPr>
          <w:rFonts w:cs="B Lotus" w:hint="eastAsia"/>
          <w:sz w:val="24"/>
          <w:szCs w:val="24"/>
          <w:rtl/>
          <w:lang w:bidi="fa-IR"/>
        </w:rPr>
        <w:t>ل</w:t>
      </w:r>
      <w:r w:rsidRPr="0014713F">
        <w:rPr>
          <w:rFonts w:cs="B Lotus" w:hint="cs"/>
          <w:sz w:val="24"/>
          <w:szCs w:val="24"/>
          <w:rtl/>
          <w:lang w:bidi="fa-IR"/>
        </w:rPr>
        <w:t>ی</w:t>
      </w:r>
      <w:r w:rsidRPr="0014713F">
        <w:rPr>
          <w:rFonts w:cs="B Lotus" w:hint="eastAsia"/>
          <w:sz w:val="24"/>
          <w:szCs w:val="24"/>
          <w:rtl/>
          <w:lang w:bidi="fa-IR"/>
        </w:rPr>
        <w:t>ون</w:t>
      </w:r>
      <w:r w:rsidRPr="0014713F">
        <w:rPr>
          <w:rFonts w:cs="B Lotus"/>
          <w:sz w:val="24"/>
          <w:szCs w:val="24"/>
          <w:rtl/>
          <w:lang w:bidi="fa-IR"/>
        </w:rPr>
        <w:t xml:space="preserve"> مشترک در ا</w:t>
      </w:r>
      <w:r w:rsidRPr="0014713F">
        <w:rPr>
          <w:rFonts w:cs="B Lotus" w:hint="cs"/>
          <w:sz w:val="24"/>
          <w:szCs w:val="24"/>
          <w:rtl/>
          <w:lang w:bidi="fa-IR"/>
        </w:rPr>
        <w:t>ی</w:t>
      </w:r>
      <w:r w:rsidRPr="0014713F">
        <w:rPr>
          <w:rFonts w:cs="B Lotus" w:hint="eastAsia"/>
          <w:sz w:val="24"/>
          <w:szCs w:val="24"/>
          <w:rtl/>
          <w:lang w:bidi="fa-IR"/>
        </w:rPr>
        <w:t>الات</w:t>
      </w:r>
      <w:r w:rsidRPr="0014713F">
        <w:rPr>
          <w:rFonts w:cs="B Lotus"/>
          <w:sz w:val="24"/>
          <w:szCs w:val="24"/>
          <w:rtl/>
          <w:lang w:bidi="fa-IR"/>
        </w:rPr>
        <w:t xml:space="preserve"> متحده داشت.</w:t>
      </w:r>
    </w:p>
    <w:p w14:paraId="0F19BC63" w14:textId="237A9BBB" w:rsidR="00B30F54" w:rsidRDefault="0014713F" w:rsidP="0014713F">
      <w:pPr>
        <w:bidi/>
        <w:jc w:val="center"/>
        <w:rPr>
          <w:rFonts w:cs="B Lotus"/>
          <w:sz w:val="24"/>
          <w:szCs w:val="24"/>
          <w:rtl/>
          <w:lang w:bidi="fa-IR"/>
        </w:rPr>
      </w:pPr>
      <w:r>
        <w:rPr>
          <w:rFonts w:cs="B Lotus"/>
          <w:noProof/>
          <w:sz w:val="24"/>
          <w:szCs w:val="24"/>
          <w:rtl/>
        </w:rPr>
        <w:drawing>
          <wp:inline distT="0" distB="0" distL="0" distR="0" wp14:anchorId="31B519DE" wp14:editId="24B7C535">
            <wp:extent cx="3692105" cy="246140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utterstock_1912915987-1200x80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95089" cy="2463392"/>
                    </a:xfrm>
                    <a:prstGeom prst="rect">
                      <a:avLst/>
                    </a:prstGeom>
                  </pic:spPr>
                </pic:pic>
              </a:graphicData>
            </a:graphic>
          </wp:inline>
        </w:drawing>
      </w:r>
    </w:p>
    <w:p w14:paraId="78B2470A" w14:textId="77777777" w:rsidR="00CB3495" w:rsidRDefault="00CB3495" w:rsidP="00CB3495">
      <w:pPr>
        <w:bidi/>
        <w:jc w:val="both"/>
        <w:rPr>
          <w:rFonts w:cs="B Lotus"/>
          <w:sz w:val="24"/>
          <w:szCs w:val="24"/>
          <w:rtl/>
          <w:lang w:bidi="fa-IR"/>
        </w:rPr>
      </w:pPr>
    </w:p>
    <w:p w14:paraId="1F7F3FFD" w14:textId="06AD245C" w:rsidR="0014713F" w:rsidRDefault="0014713F" w:rsidP="00CB3495">
      <w:pPr>
        <w:bidi/>
        <w:jc w:val="both"/>
        <w:rPr>
          <w:rFonts w:cs="B Lotus"/>
          <w:sz w:val="24"/>
          <w:szCs w:val="24"/>
          <w:rtl/>
          <w:lang w:bidi="fa-IR"/>
        </w:rPr>
      </w:pPr>
      <w:r>
        <w:rPr>
          <w:rFonts w:cs="B Lotus" w:hint="cs"/>
          <w:sz w:val="24"/>
          <w:szCs w:val="24"/>
          <w:rtl/>
          <w:lang w:bidi="fa-IR"/>
        </w:rPr>
        <w:t xml:space="preserve">ای اس پی ان پلاس با هزینه اشتراک 9.99 دلار در ماه </w:t>
      </w:r>
      <w:r w:rsidRPr="0014713F">
        <w:rPr>
          <w:rFonts w:cs="B Lotus"/>
          <w:sz w:val="24"/>
          <w:szCs w:val="24"/>
          <w:rtl/>
          <w:lang w:bidi="fa-IR"/>
        </w:rPr>
        <w:t xml:space="preserve"> برا</w:t>
      </w:r>
      <w:r w:rsidRPr="0014713F">
        <w:rPr>
          <w:rFonts w:cs="B Lotus" w:hint="cs"/>
          <w:sz w:val="24"/>
          <w:szCs w:val="24"/>
          <w:rtl/>
          <w:lang w:bidi="fa-IR"/>
        </w:rPr>
        <w:t>ی</w:t>
      </w:r>
      <w:r w:rsidRPr="0014713F">
        <w:rPr>
          <w:rFonts w:cs="B Lotus"/>
          <w:sz w:val="24"/>
          <w:szCs w:val="24"/>
          <w:rtl/>
          <w:lang w:bidi="fa-IR"/>
        </w:rPr>
        <w:t xml:space="preserve"> طرفداران </w:t>
      </w:r>
      <w:r>
        <w:rPr>
          <w:rFonts w:cs="B Lotus" w:hint="cs"/>
          <w:sz w:val="24"/>
          <w:szCs w:val="24"/>
          <w:rtl/>
          <w:lang w:bidi="fa-IR"/>
        </w:rPr>
        <w:t xml:space="preserve"> همه نو </w:t>
      </w:r>
      <w:r w:rsidRPr="0014713F">
        <w:rPr>
          <w:rFonts w:cs="B Lotus"/>
          <w:sz w:val="24"/>
          <w:szCs w:val="24"/>
          <w:rtl/>
          <w:lang w:bidi="fa-IR"/>
        </w:rPr>
        <w:t xml:space="preserve">ورزش </w:t>
      </w:r>
      <w:r>
        <w:rPr>
          <w:rFonts w:cs="B Lotus" w:hint="cs"/>
          <w:sz w:val="24"/>
          <w:szCs w:val="24"/>
          <w:rtl/>
          <w:lang w:bidi="fa-IR"/>
        </w:rPr>
        <w:t xml:space="preserve">گزینه ای عالی محسوب </w:t>
      </w:r>
      <w:r w:rsidR="001C27A6">
        <w:rPr>
          <w:rFonts w:cs="B Lotus" w:hint="cs"/>
          <w:sz w:val="24"/>
          <w:szCs w:val="24"/>
          <w:rtl/>
          <w:lang w:bidi="fa-IR"/>
        </w:rPr>
        <w:t>می‌شود</w:t>
      </w:r>
      <w:r>
        <w:rPr>
          <w:rFonts w:cs="B Lotus" w:hint="cs"/>
          <w:sz w:val="24"/>
          <w:szCs w:val="24"/>
          <w:rtl/>
          <w:lang w:bidi="fa-IR"/>
        </w:rPr>
        <w:t>.</w:t>
      </w:r>
      <w:r w:rsidR="00CB3495">
        <w:rPr>
          <w:rFonts w:cs="B Lotus" w:hint="cs"/>
          <w:sz w:val="24"/>
          <w:szCs w:val="24"/>
          <w:rtl/>
          <w:lang w:bidi="fa-IR"/>
        </w:rPr>
        <w:t xml:space="preserve"> </w:t>
      </w:r>
      <w:r>
        <w:rPr>
          <w:rFonts w:cs="B Lotus" w:hint="cs"/>
          <w:sz w:val="24"/>
          <w:szCs w:val="24"/>
          <w:rtl/>
          <w:lang w:bidi="fa-IR"/>
        </w:rPr>
        <w:t>ای اس پی ان پلاس</w:t>
      </w:r>
      <w:r w:rsidRPr="0014713F">
        <w:rPr>
          <w:rFonts w:cs="B Lotus"/>
          <w:sz w:val="24"/>
          <w:szCs w:val="24"/>
          <w:rtl/>
          <w:lang w:bidi="fa-IR"/>
        </w:rPr>
        <w:t xml:space="preserve"> در واقع متعلق به شرکت والت د</w:t>
      </w:r>
      <w:r w:rsidRPr="0014713F">
        <w:rPr>
          <w:rFonts w:cs="B Lotus" w:hint="cs"/>
          <w:sz w:val="24"/>
          <w:szCs w:val="24"/>
          <w:rtl/>
          <w:lang w:bidi="fa-IR"/>
        </w:rPr>
        <w:t>ی</w:t>
      </w:r>
      <w:r w:rsidRPr="0014713F">
        <w:rPr>
          <w:rFonts w:cs="B Lotus" w:hint="eastAsia"/>
          <w:sz w:val="24"/>
          <w:szCs w:val="24"/>
          <w:rtl/>
          <w:lang w:bidi="fa-IR"/>
        </w:rPr>
        <w:t>زن</w:t>
      </w:r>
      <w:r w:rsidRPr="0014713F">
        <w:rPr>
          <w:rFonts w:cs="B Lotus" w:hint="cs"/>
          <w:sz w:val="24"/>
          <w:szCs w:val="24"/>
          <w:rtl/>
          <w:lang w:bidi="fa-IR"/>
        </w:rPr>
        <w:t>ی</w:t>
      </w:r>
      <w:r>
        <w:rPr>
          <w:rStyle w:val="FootnoteReference"/>
          <w:rFonts w:cs="B Lotus"/>
          <w:sz w:val="24"/>
          <w:szCs w:val="24"/>
          <w:rtl/>
          <w:lang w:bidi="fa-IR"/>
        </w:rPr>
        <w:footnoteReference w:id="208"/>
      </w:r>
      <w:r w:rsidRPr="0014713F">
        <w:rPr>
          <w:rFonts w:cs="B Lotus"/>
          <w:sz w:val="24"/>
          <w:szCs w:val="24"/>
          <w:rtl/>
          <w:lang w:bidi="fa-IR"/>
        </w:rPr>
        <w:t xml:space="preserve"> است که بخش</w:t>
      </w:r>
      <w:r w:rsidRPr="0014713F">
        <w:rPr>
          <w:rFonts w:cs="B Lotus" w:hint="cs"/>
          <w:sz w:val="24"/>
          <w:szCs w:val="24"/>
          <w:rtl/>
          <w:lang w:bidi="fa-IR"/>
        </w:rPr>
        <w:t>ی</w:t>
      </w:r>
      <w:r w:rsidRPr="0014713F">
        <w:rPr>
          <w:rFonts w:cs="B Lotus"/>
          <w:sz w:val="24"/>
          <w:szCs w:val="24"/>
          <w:rtl/>
          <w:lang w:bidi="fa-IR"/>
        </w:rPr>
        <w:t xml:space="preserve"> از موفق</w:t>
      </w:r>
      <w:r w:rsidRPr="0014713F">
        <w:rPr>
          <w:rFonts w:cs="B Lotus" w:hint="cs"/>
          <w:sz w:val="24"/>
          <w:szCs w:val="24"/>
          <w:rtl/>
          <w:lang w:bidi="fa-IR"/>
        </w:rPr>
        <w:t>ی</w:t>
      </w:r>
      <w:r w:rsidRPr="0014713F">
        <w:rPr>
          <w:rFonts w:cs="B Lotus" w:hint="eastAsia"/>
          <w:sz w:val="24"/>
          <w:szCs w:val="24"/>
          <w:rtl/>
          <w:lang w:bidi="fa-IR"/>
        </w:rPr>
        <w:t>ت</w:t>
      </w:r>
      <w:r w:rsidRPr="0014713F">
        <w:rPr>
          <w:rFonts w:cs="B Lotus"/>
          <w:sz w:val="24"/>
          <w:szCs w:val="24"/>
          <w:rtl/>
          <w:lang w:bidi="fa-IR"/>
        </w:rPr>
        <w:t xml:space="preserve"> آن را </w:t>
      </w:r>
      <w:r>
        <w:rPr>
          <w:rFonts w:cs="B Lotus" w:hint="cs"/>
          <w:sz w:val="24"/>
          <w:szCs w:val="24"/>
          <w:rtl/>
          <w:lang w:bidi="fa-IR"/>
        </w:rPr>
        <w:t>سبب شده است</w:t>
      </w:r>
      <w:r w:rsidRPr="0014713F">
        <w:rPr>
          <w:rFonts w:cs="B Lotus"/>
          <w:sz w:val="24"/>
          <w:szCs w:val="24"/>
          <w:rtl/>
          <w:lang w:bidi="fa-IR"/>
        </w:rPr>
        <w:t>. ب</w:t>
      </w:r>
      <w:r w:rsidRPr="0014713F">
        <w:rPr>
          <w:rFonts w:cs="B Lotus" w:hint="cs"/>
          <w:sz w:val="24"/>
          <w:szCs w:val="24"/>
          <w:rtl/>
          <w:lang w:bidi="fa-IR"/>
        </w:rPr>
        <w:t>ی</w:t>
      </w:r>
      <w:r w:rsidRPr="0014713F">
        <w:rPr>
          <w:rFonts w:cs="B Lotus" w:hint="eastAsia"/>
          <w:sz w:val="24"/>
          <w:szCs w:val="24"/>
          <w:rtl/>
          <w:lang w:bidi="fa-IR"/>
        </w:rPr>
        <w:t>نندگان</w:t>
      </w:r>
      <w:r w:rsidRPr="0014713F">
        <w:rPr>
          <w:rFonts w:cs="B Lotus"/>
          <w:sz w:val="24"/>
          <w:szCs w:val="24"/>
          <w:rtl/>
          <w:lang w:bidi="fa-IR"/>
        </w:rPr>
        <w:t xml:space="preserve"> م</w:t>
      </w:r>
      <w:r w:rsidRPr="0014713F">
        <w:rPr>
          <w:rFonts w:cs="B Lotus" w:hint="cs"/>
          <w:sz w:val="24"/>
          <w:szCs w:val="24"/>
          <w:rtl/>
          <w:lang w:bidi="fa-IR"/>
        </w:rPr>
        <w:t>ی</w:t>
      </w:r>
      <w:r w:rsidRPr="0014713F">
        <w:rPr>
          <w:rFonts w:cs="B Lotus"/>
          <w:sz w:val="24"/>
          <w:szCs w:val="24"/>
          <w:rtl/>
          <w:lang w:bidi="fa-IR"/>
        </w:rPr>
        <w:t xml:space="preserve"> توانند هزاران رو</w:t>
      </w:r>
      <w:r w:rsidRPr="0014713F">
        <w:rPr>
          <w:rFonts w:cs="B Lotus" w:hint="cs"/>
          <w:sz w:val="24"/>
          <w:szCs w:val="24"/>
          <w:rtl/>
          <w:lang w:bidi="fa-IR"/>
        </w:rPr>
        <w:t>ی</w:t>
      </w:r>
      <w:r w:rsidRPr="0014713F">
        <w:rPr>
          <w:rFonts w:cs="B Lotus" w:hint="eastAsia"/>
          <w:sz w:val="24"/>
          <w:szCs w:val="24"/>
          <w:rtl/>
          <w:lang w:bidi="fa-IR"/>
        </w:rPr>
        <w:t>داد</w:t>
      </w:r>
      <w:r w:rsidRPr="0014713F">
        <w:rPr>
          <w:rFonts w:cs="B Lotus"/>
          <w:sz w:val="24"/>
          <w:szCs w:val="24"/>
          <w:rtl/>
          <w:lang w:bidi="fa-IR"/>
        </w:rPr>
        <w:t xml:space="preserve"> ورزش</w:t>
      </w:r>
      <w:r w:rsidRPr="0014713F">
        <w:rPr>
          <w:rFonts w:cs="B Lotus" w:hint="cs"/>
          <w:sz w:val="24"/>
          <w:szCs w:val="24"/>
          <w:rtl/>
          <w:lang w:bidi="fa-IR"/>
        </w:rPr>
        <w:t>ی</w:t>
      </w:r>
      <w:r w:rsidRPr="0014713F">
        <w:rPr>
          <w:rFonts w:cs="B Lotus"/>
          <w:sz w:val="24"/>
          <w:szCs w:val="24"/>
          <w:rtl/>
          <w:lang w:bidi="fa-IR"/>
        </w:rPr>
        <w:t xml:space="preserve"> </w:t>
      </w:r>
      <w:r>
        <w:rPr>
          <w:rFonts w:cs="B Lotus" w:hint="cs"/>
          <w:sz w:val="24"/>
          <w:szCs w:val="24"/>
          <w:rtl/>
          <w:lang w:bidi="fa-IR"/>
        </w:rPr>
        <w:t>از</w:t>
      </w:r>
      <w:r w:rsidRPr="0014713F">
        <w:rPr>
          <w:rFonts w:cs="B Lotus"/>
          <w:sz w:val="24"/>
          <w:szCs w:val="24"/>
          <w:rtl/>
          <w:lang w:bidi="fa-IR"/>
        </w:rPr>
        <w:t xml:space="preserve"> محبوب تر</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ورزش ها</w:t>
      </w:r>
      <w:r w:rsidRPr="0014713F">
        <w:rPr>
          <w:rFonts w:cs="B Lotus" w:hint="cs"/>
          <w:sz w:val="24"/>
          <w:szCs w:val="24"/>
          <w:rtl/>
          <w:lang w:bidi="fa-IR"/>
        </w:rPr>
        <w:t>ی</w:t>
      </w:r>
      <w:r w:rsidRPr="0014713F">
        <w:rPr>
          <w:rFonts w:cs="B Lotus"/>
          <w:sz w:val="24"/>
          <w:szCs w:val="24"/>
          <w:rtl/>
          <w:lang w:bidi="fa-IR"/>
        </w:rPr>
        <w:t xml:space="preserve"> رو</w:t>
      </w:r>
      <w:r w:rsidRPr="0014713F">
        <w:rPr>
          <w:rFonts w:cs="B Lotus" w:hint="cs"/>
          <w:sz w:val="24"/>
          <w:szCs w:val="24"/>
          <w:rtl/>
          <w:lang w:bidi="fa-IR"/>
        </w:rPr>
        <w:t>ی</w:t>
      </w:r>
      <w:r w:rsidRPr="0014713F">
        <w:rPr>
          <w:rFonts w:cs="B Lotus"/>
          <w:sz w:val="24"/>
          <w:szCs w:val="24"/>
          <w:rtl/>
          <w:lang w:bidi="fa-IR"/>
        </w:rPr>
        <w:t xml:space="preserve"> کره زم</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w:t>
      </w:r>
      <w:r>
        <w:rPr>
          <w:rFonts w:cs="B Lotus" w:hint="cs"/>
          <w:sz w:val="24"/>
          <w:szCs w:val="24"/>
          <w:rtl/>
          <w:lang w:bidi="fa-IR"/>
        </w:rPr>
        <w:t xml:space="preserve">را </w:t>
      </w:r>
      <w:r w:rsidRPr="0014713F">
        <w:rPr>
          <w:rFonts w:cs="B Lotus"/>
          <w:sz w:val="24"/>
          <w:szCs w:val="24"/>
          <w:rtl/>
          <w:lang w:bidi="fa-IR"/>
        </w:rPr>
        <w:t>تماشا کنند. برا</w:t>
      </w:r>
      <w:r w:rsidRPr="0014713F">
        <w:rPr>
          <w:rFonts w:cs="B Lotus" w:hint="cs"/>
          <w:sz w:val="24"/>
          <w:szCs w:val="24"/>
          <w:rtl/>
          <w:lang w:bidi="fa-IR"/>
        </w:rPr>
        <w:t>ی</w:t>
      </w:r>
      <w:r w:rsidRPr="0014713F">
        <w:rPr>
          <w:rFonts w:cs="B Lotus"/>
          <w:sz w:val="24"/>
          <w:szCs w:val="24"/>
          <w:rtl/>
          <w:lang w:bidi="fa-IR"/>
        </w:rPr>
        <w:t xml:space="preserve"> 9.99 دلار در هر ماه، ا</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w:t>
      </w:r>
      <w:r w:rsidRPr="0014713F">
        <w:rPr>
          <w:rFonts w:cs="B Lotus" w:hint="cs"/>
          <w:sz w:val="24"/>
          <w:szCs w:val="24"/>
          <w:rtl/>
          <w:lang w:bidi="fa-IR"/>
        </w:rPr>
        <w:t>ی</w:t>
      </w:r>
      <w:r w:rsidRPr="0014713F">
        <w:rPr>
          <w:rFonts w:cs="B Lotus" w:hint="eastAsia"/>
          <w:sz w:val="24"/>
          <w:szCs w:val="24"/>
          <w:rtl/>
          <w:lang w:bidi="fa-IR"/>
        </w:rPr>
        <w:t>ک</w:t>
      </w:r>
      <w:r w:rsidRPr="0014713F">
        <w:rPr>
          <w:rFonts w:cs="B Lotus"/>
          <w:sz w:val="24"/>
          <w:szCs w:val="24"/>
          <w:rtl/>
          <w:lang w:bidi="fa-IR"/>
        </w:rPr>
        <w:t xml:space="preserve"> معامله عال</w:t>
      </w:r>
      <w:r w:rsidRPr="0014713F">
        <w:rPr>
          <w:rFonts w:cs="B Lotus" w:hint="cs"/>
          <w:sz w:val="24"/>
          <w:szCs w:val="24"/>
          <w:rtl/>
          <w:lang w:bidi="fa-IR"/>
        </w:rPr>
        <w:t>ی</w:t>
      </w:r>
      <w:r w:rsidRPr="0014713F">
        <w:rPr>
          <w:rFonts w:cs="B Lotus"/>
          <w:sz w:val="24"/>
          <w:szCs w:val="24"/>
          <w:rtl/>
          <w:lang w:bidi="fa-IR"/>
        </w:rPr>
        <w:t xml:space="preserve"> برا</w:t>
      </w:r>
      <w:r w:rsidRPr="0014713F">
        <w:rPr>
          <w:rFonts w:cs="B Lotus" w:hint="cs"/>
          <w:sz w:val="24"/>
          <w:szCs w:val="24"/>
          <w:rtl/>
          <w:lang w:bidi="fa-IR"/>
        </w:rPr>
        <w:t>ی</w:t>
      </w:r>
      <w:r w:rsidRPr="0014713F">
        <w:rPr>
          <w:rFonts w:cs="B Lotus"/>
          <w:sz w:val="24"/>
          <w:szCs w:val="24"/>
          <w:rtl/>
          <w:lang w:bidi="fa-IR"/>
        </w:rPr>
        <w:t xml:space="preserve"> طرفداران ورزش است.</w:t>
      </w:r>
    </w:p>
    <w:p w14:paraId="181F16A0" w14:textId="6F907E01" w:rsidR="00F0124E" w:rsidRPr="001511E9" w:rsidRDefault="0014713F" w:rsidP="00CB3495">
      <w:pPr>
        <w:bidi/>
        <w:jc w:val="both"/>
        <w:rPr>
          <w:rFonts w:cs="B Lotus"/>
          <w:sz w:val="24"/>
          <w:szCs w:val="24"/>
          <w:lang w:bidi="fa-IR"/>
        </w:rPr>
      </w:pPr>
      <w:r>
        <w:rPr>
          <w:rFonts w:cs="B Lotus" w:hint="cs"/>
          <w:sz w:val="24"/>
          <w:szCs w:val="24"/>
          <w:rtl/>
          <w:lang w:bidi="fa-IR"/>
        </w:rPr>
        <w:t>هولو</w:t>
      </w:r>
      <w:r>
        <w:rPr>
          <w:rStyle w:val="FootnoteReference"/>
          <w:rFonts w:cs="B Lotus"/>
          <w:sz w:val="24"/>
          <w:szCs w:val="24"/>
          <w:rtl/>
          <w:lang w:bidi="fa-IR"/>
        </w:rPr>
        <w:footnoteReference w:id="209"/>
      </w:r>
      <w:r>
        <w:rPr>
          <w:rFonts w:cs="B Lotus" w:hint="cs"/>
          <w:sz w:val="24"/>
          <w:szCs w:val="24"/>
          <w:rtl/>
          <w:lang w:bidi="fa-IR"/>
        </w:rPr>
        <w:t xml:space="preserve"> نیز مثال دیگری از این مدل کسب و کار است.</w:t>
      </w:r>
      <w:r>
        <w:rPr>
          <w:rFonts w:cs="B Lotus"/>
          <w:sz w:val="24"/>
          <w:szCs w:val="24"/>
          <w:lang w:bidi="fa-IR"/>
        </w:rPr>
        <w:t xml:space="preserve"> </w:t>
      </w:r>
      <w:r>
        <w:rPr>
          <w:rFonts w:cs="B Lotus" w:hint="cs"/>
          <w:sz w:val="24"/>
          <w:szCs w:val="24"/>
          <w:rtl/>
          <w:lang w:bidi="fa-IR"/>
        </w:rPr>
        <w:t xml:space="preserve">هولو </w:t>
      </w:r>
      <w:r w:rsidRPr="0014713F">
        <w:rPr>
          <w:rFonts w:cs="B Lotus" w:hint="cs"/>
          <w:sz w:val="24"/>
          <w:szCs w:val="24"/>
          <w:rtl/>
          <w:lang w:bidi="fa-IR"/>
        </w:rPr>
        <w:t>ی</w:t>
      </w:r>
      <w:r w:rsidRPr="0014713F">
        <w:rPr>
          <w:rFonts w:cs="B Lotus" w:hint="eastAsia"/>
          <w:sz w:val="24"/>
          <w:szCs w:val="24"/>
          <w:rtl/>
          <w:lang w:bidi="fa-IR"/>
        </w:rPr>
        <w:t>ک</w:t>
      </w:r>
      <w:r w:rsidRPr="0014713F">
        <w:rPr>
          <w:rFonts w:cs="B Lotus"/>
          <w:sz w:val="24"/>
          <w:szCs w:val="24"/>
          <w:rtl/>
          <w:lang w:bidi="fa-IR"/>
        </w:rPr>
        <w:t xml:space="preserve"> </w:t>
      </w:r>
      <w:r w:rsidR="00A77162">
        <w:rPr>
          <w:rFonts w:cs="B Lotus"/>
          <w:sz w:val="24"/>
          <w:szCs w:val="24"/>
          <w:rtl/>
          <w:lang w:bidi="fa-IR"/>
        </w:rPr>
        <w:t>خدمت</w:t>
      </w:r>
      <w:r w:rsidRPr="0014713F">
        <w:rPr>
          <w:rFonts w:cs="B Lotus"/>
          <w:sz w:val="24"/>
          <w:szCs w:val="24"/>
          <w:rtl/>
          <w:lang w:bidi="fa-IR"/>
        </w:rPr>
        <w:t xml:space="preserve"> اشتراک شناخته شده است که تا حد</w:t>
      </w:r>
      <w:r w:rsidRPr="0014713F">
        <w:rPr>
          <w:rFonts w:cs="B Lotus" w:hint="cs"/>
          <w:sz w:val="24"/>
          <w:szCs w:val="24"/>
          <w:rtl/>
          <w:lang w:bidi="fa-IR"/>
        </w:rPr>
        <w:t>ی</w:t>
      </w:r>
      <w:r w:rsidRPr="0014713F">
        <w:rPr>
          <w:rFonts w:cs="B Lotus"/>
          <w:sz w:val="24"/>
          <w:szCs w:val="24"/>
          <w:rtl/>
          <w:lang w:bidi="fa-IR"/>
        </w:rPr>
        <w:t xml:space="preserve"> </w:t>
      </w:r>
      <w:r>
        <w:rPr>
          <w:rFonts w:cs="B Lotus" w:hint="cs"/>
          <w:sz w:val="24"/>
          <w:szCs w:val="24"/>
          <w:rtl/>
          <w:lang w:bidi="fa-IR"/>
        </w:rPr>
        <w:t>بخاطر</w:t>
      </w:r>
      <w:r w:rsidRPr="0014713F">
        <w:rPr>
          <w:rFonts w:cs="B Lotus"/>
          <w:sz w:val="24"/>
          <w:szCs w:val="24"/>
          <w:rtl/>
          <w:lang w:bidi="fa-IR"/>
        </w:rPr>
        <w:t xml:space="preserve"> عناو</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اصل</w:t>
      </w:r>
      <w:r w:rsidRPr="0014713F">
        <w:rPr>
          <w:rFonts w:cs="B Lotus" w:hint="cs"/>
          <w:sz w:val="24"/>
          <w:szCs w:val="24"/>
          <w:rtl/>
          <w:lang w:bidi="fa-IR"/>
        </w:rPr>
        <w:t>ی</w:t>
      </w:r>
      <w:r w:rsidRPr="0014713F">
        <w:rPr>
          <w:rFonts w:cs="B Lotus"/>
          <w:sz w:val="24"/>
          <w:szCs w:val="24"/>
          <w:rtl/>
          <w:lang w:bidi="fa-IR"/>
        </w:rPr>
        <w:t xml:space="preserve"> خود محبوب شده است. </w:t>
      </w:r>
      <w:r>
        <w:rPr>
          <w:rFonts w:cs="B Lotus" w:hint="cs"/>
          <w:sz w:val="24"/>
          <w:szCs w:val="24"/>
          <w:rtl/>
          <w:lang w:bidi="fa-IR"/>
        </w:rPr>
        <w:t xml:space="preserve">کاربران </w:t>
      </w:r>
      <w:r w:rsidRPr="0014713F">
        <w:rPr>
          <w:rFonts w:cs="B Lotus"/>
          <w:sz w:val="24"/>
          <w:szCs w:val="24"/>
          <w:rtl/>
          <w:lang w:bidi="fa-IR"/>
        </w:rPr>
        <w:t>ا</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پلتفرم پخش از 32.1 م</w:t>
      </w:r>
      <w:r w:rsidRPr="0014713F">
        <w:rPr>
          <w:rFonts w:cs="B Lotus" w:hint="cs"/>
          <w:sz w:val="24"/>
          <w:szCs w:val="24"/>
          <w:rtl/>
          <w:lang w:bidi="fa-IR"/>
        </w:rPr>
        <w:t>ی</w:t>
      </w:r>
      <w:r w:rsidRPr="0014713F">
        <w:rPr>
          <w:rFonts w:cs="B Lotus" w:hint="eastAsia"/>
          <w:sz w:val="24"/>
          <w:szCs w:val="24"/>
          <w:rtl/>
          <w:lang w:bidi="fa-IR"/>
        </w:rPr>
        <w:t>ل</w:t>
      </w:r>
      <w:r w:rsidRPr="0014713F">
        <w:rPr>
          <w:rFonts w:cs="B Lotus" w:hint="cs"/>
          <w:sz w:val="24"/>
          <w:szCs w:val="24"/>
          <w:rtl/>
          <w:lang w:bidi="fa-IR"/>
        </w:rPr>
        <w:t>ی</w:t>
      </w:r>
      <w:r w:rsidRPr="0014713F">
        <w:rPr>
          <w:rFonts w:cs="B Lotus" w:hint="eastAsia"/>
          <w:sz w:val="24"/>
          <w:szCs w:val="24"/>
          <w:rtl/>
          <w:lang w:bidi="fa-IR"/>
        </w:rPr>
        <w:t>ون</w:t>
      </w:r>
      <w:r w:rsidRPr="0014713F">
        <w:rPr>
          <w:rFonts w:cs="B Lotus"/>
          <w:sz w:val="24"/>
          <w:szCs w:val="24"/>
          <w:rtl/>
          <w:lang w:bidi="fa-IR"/>
        </w:rPr>
        <w:t xml:space="preserve"> مشترک در سال 2020 به 45.6 م</w:t>
      </w:r>
      <w:r w:rsidRPr="0014713F">
        <w:rPr>
          <w:rFonts w:cs="B Lotus" w:hint="cs"/>
          <w:sz w:val="24"/>
          <w:szCs w:val="24"/>
          <w:rtl/>
          <w:lang w:bidi="fa-IR"/>
        </w:rPr>
        <w:t>ی</w:t>
      </w:r>
      <w:r w:rsidRPr="0014713F">
        <w:rPr>
          <w:rFonts w:cs="B Lotus" w:hint="eastAsia"/>
          <w:sz w:val="24"/>
          <w:szCs w:val="24"/>
          <w:rtl/>
          <w:lang w:bidi="fa-IR"/>
        </w:rPr>
        <w:t>ل</w:t>
      </w:r>
      <w:r w:rsidRPr="0014713F">
        <w:rPr>
          <w:rFonts w:cs="B Lotus" w:hint="cs"/>
          <w:sz w:val="24"/>
          <w:szCs w:val="24"/>
          <w:rtl/>
          <w:lang w:bidi="fa-IR"/>
        </w:rPr>
        <w:t>ی</w:t>
      </w:r>
      <w:r w:rsidRPr="0014713F">
        <w:rPr>
          <w:rFonts w:cs="B Lotus" w:hint="eastAsia"/>
          <w:sz w:val="24"/>
          <w:szCs w:val="24"/>
          <w:rtl/>
          <w:lang w:bidi="fa-IR"/>
        </w:rPr>
        <w:t>ون</w:t>
      </w:r>
      <w:r w:rsidRPr="0014713F">
        <w:rPr>
          <w:rFonts w:cs="B Lotus"/>
          <w:sz w:val="24"/>
          <w:szCs w:val="24"/>
          <w:rtl/>
          <w:lang w:bidi="fa-IR"/>
        </w:rPr>
        <w:t xml:space="preserve"> مشترک در سال 2022 رس</w:t>
      </w:r>
      <w:r w:rsidRPr="0014713F">
        <w:rPr>
          <w:rFonts w:cs="B Lotus" w:hint="cs"/>
          <w:sz w:val="24"/>
          <w:szCs w:val="24"/>
          <w:rtl/>
          <w:lang w:bidi="fa-IR"/>
        </w:rPr>
        <w:t>ی</w:t>
      </w:r>
      <w:r w:rsidRPr="0014713F">
        <w:rPr>
          <w:rFonts w:cs="B Lotus" w:hint="eastAsia"/>
          <w:sz w:val="24"/>
          <w:szCs w:val="24"/>
          <w:rtl/>
          <w:lang w:bidi="fa-IR"/>
        </w:rPr>
        <w:t>ده</w:t>
      </w:r>
      <w:r w:rsidRPr="0014713F">
        <w:rPr>
          <w:rFonts w:cs="B Lotus"/>
          <w:sz w:val="24"/>
          <w:szCs w:val="24"/>
          <w:rtl/>
          <w:lang w:bidi="fa-IR"/>
        </w:rPr>
        <w:t xml:space="preserve"> است. </w:t>
      </w:r>
      <w:r w:rsidR="00CB3495">
        <w:rPr>
          <w:rFonts w:cs="B Lotus" w:hint="cs"/>
          <w:sz w:val="24"/>
          <w:szCs w:val="24"/>
          <w:rtl/>
          <w:lang w:bidi="fa-IR"/>
        </w:rPr>
        <w:t xml:space="preserve"> </w:t>
      </w:r>
      <w:r>
        <w:rPr>
          <w:rFonts w:cs="B Lotus" w:hint="cs"/>
          <w:sz w:val="24"/>
          <w:szCs w:val="24"/>
          <w:rtl/>
          <w:lang w:bidi="fa-IR"/>
        </w:rPr>
        <w:t>هولو</w:t>
      </w:r>
      <w:r w:rsidRPr="0014713F">
        <w:rPr>
          <w:rFonts w:cs="B Lotus"/>
          <w:sz w:val="24"/>
          <w:szCs w:val="24"/>
          <w:rtl/>
          <w:lang w:bidi="fa-IR"/>
        </w:rPr>
        <w:t xml:space="preserve"> از ا</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نظر منحصر به فرد است که 5 گز</w:t>
      </w:r>
      <w:r w:rsidRPr="0014713F">
        <w:rPr>
          <w:rFonts w:cs="B Lotus" w:hint="cs"/>
          <w:sz w:val="24"/>
          <w:szCs w:val="24"/>
          <w:rtl/>
          <w:lang w:bidi="fa-IR"/>
        </w:rPr>
        <w:t>ی</w:t>
      </w:r>
      <w:r w:rsidRPr="0014713F">
        <w:rPr>
          <w:rFonts w:cs="B Lotus" w:hint="eastAsia"/>
          <w:sz w:val="24"/>
          <w:szCs w:val="24"/>
          <w:rtl/>
          <w:lang w:bidi="fa-IR"/>
        </w:rPr>
        <w:t>نه</w:t>
      </w:r>
      <w:r w:rsidRPr="0014713F">
        <w:rPr>
          <w:rFonts w:cs="B Lotus"/>
          <w:sz w:val="24"/>
          <w:szCs w:val="24"/>
          <w:rtl/>
          <w:lang w:bidi="fa-IR"/>
        </w:rPr>
        <w:t xml:space="preserve"> اشتراک مختلف را ارائه م</w:t>
      </w:r>
      <w:r w:rsidRPr="0014713F">
        <w:rPr>
          <w:rFonts w:cs="B Lotus" w:hint="cs"/>
          <w:sz w:val="24"/>
          <w:szCs w:val="24"/>
          <w:rtl/>
          <w:lang w:bidi="fa-IR"/>
        </w:rPr>
        <w:t>ی</w:t>
      </w:r>
      <w:r w:rsidRPr="0014713F">
        <w:rPr>
          <w:rFonts w:cs="B Lotus"/>
          <w:sz w:val="24"/>
          <w:szCs w:val="24"/>
          <w:rtl/>
          <w:lang w:bidi="fa-IR"/>
        </w:rPr>
        <w:t xml:space="preserve"> دهد. بدون احتساب اشتراک ماهانه 6.99 دلار</w:t>
      </w:r>
      <w:r w:rsidRPr="0014713F">
        <w:rPr>
          <w:rFonts w:cs="B Lotus" w:hint="cs"/>
          <w:sz w:val="24"/>
          <w:szCs w:val="24"/>
          <w:rtl/>
          <w:lang w:bidi="fa-IR"/>
        </w:rPr>
        <w:t>ی</w:t>
      </w:r>
      <w:r w:rsidRPr="0014713F">
        <w:rPr>
          <w:rFonts w:cs="B Lotus" w:hint="eastAsia"/>
          <w:sz w:val="24"/>
          <w:szCs w:val="24"/>
          <w:rtl/>
          <w:lang w:bidi="fa-IR"/>
        </w:rPr>
        <w:t>،</w:t>
      </w:r>
      <w:r w:rsidRPr="0014713F">
        <w:rPr>
          <w:rFonts w:cs="B Lotus"/>
          <w:sz w:val="24"/>
          <w:szCs w:val="24"/>
          <w:rtl/>
          <w:lang w:bidi="fa-IR"/>
        </w:rPr>
        <w:t xml:space="preserve"> </w:t>
      </w:r>
      <w:r w:rsidR="00F0124E">
        <w:rPr>
          <w:rFonts w:cs="B Lotus" w:hint="cs"/>
          <w:sz w:val="24"/>
          <w:szCs w:val="24"/>
          <w:rtl/>
          <w:lang w:bidi="fa-IR"/>
        </w:rPr>
        <w:t>هولو</w:t>
      </w:r>
      <w:r w:rsidRPr="0014713F">
        <w:rPr>
          <w:rFonts w:cs="B Lotus"/>
          <w:sz w:val="24"/>
          <w:szCs w:val="24"/>
          <w:rtl/>
          <w:lang w:bidi="fa-IR"/>
        </w:rPr>
        <w:t xml:space="preserve"> برخ</w:t>
      </w:r>
      <w:r w:rsidRPr="0014713F">
        <w:rPr>
          <w:rFonts w:cs="B Lotus" w:hint="cs"/>
          <w:sz w:val="24"/>
          <w:szCs w:val="24"/>
          <w:rtl/>
          <w:lang w:bidi="fa-IR"/>
        </w:rPr>
        <w:t>ی</w:t>
      </w:r>
      <w:r w:rsidRPr="0014713F">
        <w:rPr>
          <w:rFonts w:cs="B Lotus"/>
          <w:sz w:val="24"/>
          <w:szCs w:val="24"/>
          <w:rtl/>
          <w:lang w:bidi="fa-IR"/>
        </w:rPr>
        <w:t xml:space="preserve"> از گران تر</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اشتراک ها را برا</w:t>
      </w:r>
      <w:r w:rsidRPr="0014713F">
        <w:rPr>
          <w:rFonts w:cs="B Lotus" w:hint="cs"/>
          <w:sz w:val="24"/>
          <w:szCs w:val="24"/>
          <w:rtl/>
          <w:lang w:bidi="fa-IR"/>
        </w:rPr>
        <w:t>ی</w:t>
      </w:r>
      <w:r w:rsidRPr="0014713F">
        <w:rPr>
          <w:rFonts w:cs="B Lotus"/>
          <w:sz w:val="24"/>
          <w:szCs w:val="24"/>
          <w:rtl/>
          <w:lang w:bidi="fa-IR"/>
        </w:rPr>
        <w:t xml:space="preserve"> </w:t>
      </w:r>
      <w:r w:rsidRPr="0014713F">
        <w:rPr>
          <w:rFonts w:cs="B Lotus" w:hint="cs"/>
          <w:sz w:val="24"/>
          <w:szCs w:val="24"/>
          <w:rtl/>
          <w:lang w:bidi="fa-IR"/>
        </w:rPr>
        <w:t>ی</w:t>
      </w:r>
      <w:r w:rsidRPr="0014713F">
        <w:rPr>
          <w:rFonts w:cs="B Lotus" w:hint="eastAsia"/>
          <w:sz w:val="24"/>
          <w:szCs w:val="24"/>
          <w:rtl/>
          <w:lang w:bidi="fa-IR"/>
        </w:rPr>
        <w:t>ک</w:t>
      </w:r>
      <w:r w:rsidRPr="0014713F">
        <w:rPr>
          <w:rFonts w:cs="B Lotus"/>
          <w:sz w:val="24"/>
          <w:szCs w:val="24"/>
          <w:rtl/>
          <w:lang w:bidi="fa-IR"/>
        </w:rPr>
        <w:t xml:space="preserve"> </w:t>
      </w:r>
      <w:r w:rsidR="00A77162">
        <w:rPr>
          <w:rFonts w:cs="B Lotus"/>
          <w:sz w:val="24"/>
          <w:szCs w:val="24"/>
          <w:rtl/>
          <w:lang w:bidi="fa-IR"/>
        </w:rPr>
        <w:t>خدمت</w:t>
      </w:r>
      <w:r w:rsidRPr="0014713F">
        <w:rPr>
          <w:rFonts w:cs="B Lotus"/>
          <w:sz w:val="24"/>
          <w:szCs w:val="24"/>
          <w:rtl/>
          <w:lang w:bidi="fa-IR"/>
        </w:rPr>
        <w:t xml:space="preserve"> استر</w:t>
      </w:r>
      <w:r w:rsidRPr="0014713F">
        <w:rPr>
          <w:rFonts w:cs="B Lotus" w:hint="cs"/>
          <w:sz w:val="24"/>
          <w:szCs w:val="24"/>
          <w:rtl/>
          <w:lang w:bidi="fa-IR"/>
        </w:rPr>
        <w:t>ی</w:t>
      </w:r>
      <w:r w:rsidRPr="0014713F">
        <w:rPr>
          <w:rFonts w:cs="B Lotus" w:hint="eastAsia"/>
          <w:sz w:val="24"/>
          <w:szCs w:val="24"/>
          <w:rtl/>
          <w:lang w:bidi="fa-IR"/>
        </w:rPr>
        <w:t>م</w:t>
      </w:r>
      <w:r w:rsidRPr="0014713F">
        <w:rPr>
          <w:rFonts w:cs="B Lotus"/>
          <w:sz w:val="24"/>
          <w:szCs w:val="24"/>
          <w:rtl/>
          <w:lang w:bidi="fa-IR"/>
        </w:rPr>
        <w:t xml:space="preserve"> دارد که به 75.99 دلار در ماه م</w:t>
      </w:r>
      <w:r w:rsidRPr="0014713F">
        <w:rPr>
          <w:rFonts w:cs="B Lotus" w:hint="cs"/>
          <w:sz w:val="24"/>
          <w:szCs w:val="24"/>
          <w:rtl/>
          <w:lang w:bidi="fa-IR"/>
        </w:rPr>
        <w:t>ی</w:t>
      </w:r>
      <w:r w:rsidRPr="0014713F">
        <w:rPr>
          <w:rFonts w:cs="B Lotus"/>
          <w:sz w:val="24"/>
          <w:szCs w:val="24"/>
          <w:rtl/>
          <w:lang w:bidi="fa-IR"/>
        </w:rPr>
        <w:t xml:space="preserve"> رسد.</w:t>
      </w:r>
      <w:r w:rsidR="00F0124E">
        <w:rPr>
          <w:rFonts w:cs="B Lotus" w:hint="cs"/>
          <w:sz w:val="24"/>
          <w:szCs w:val="24"/>
          <w:rtl/>
          <w:lang w:bidi="fa-IR"/>
        </w:rPr>
        <w:t xml:space="preserve"> </w:t>
      </w:r>
      <w:r w:rsidRPr="0014713F">
        <w:rPr>
          <w:rFonts w:cs="B Lotus" w:hint="eastAsia"/>
          <w:sz w:val="24"/>
          <w:szCs w:val="24"/>
          <w:rtl/>
          <w:lang w:bidi="fa-IR"/>
        </w:rPr>
        <w:t>با</w:t>
      </w:r>
      <w:r w:rsidRPr="0014713F">
        <w:rPr>
          <w:rFonts w:cs="B Lotus"/>
          <w:sz w:val="24"/>
          <w:szCs w:val="24"/>
          <w:rtl/>
          <w:lang w:bidi="fa-IR"/>
        </w:rPr>
        <w:t xml:space="preserve"> ا</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حال، ا</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پلتفرم به وضوح طرفداران قو</w:t>
      </w:r>
      <w:r w:rsidRPr="0014713F">
        <w:rPr>
          <w:rFonts w:cs="B Lotus" w:hint="cs"/>
          <w:sz w:val="24"/>
          <w:szCs w:val="24"/>
          <w:rtl/>
          <w:lang w:bidi="fa-IR"/>
        </w:rPr>
        <w:t>ی</w:t>
      </w:r>
      <w:r w:rsidRPr="0014713F">
        <w:rPr>
          <w:rFonts w:cs="B Lotus"/>
          <w:sz w:val="24"/>
          <w:szCs w:val="24"/>
          <w:rtl/>
          <w:lang w:bidi="fa-IR"/>
        </w:rPr>
        <w:t xml:space="preserve"> پ</w:t>
      </w:r>
      <w:r w:rsidRPr="0014713F">
        <w:rPr>
          <w:rFonts w:cs="B Lotus" w:hint="cs"/>
          <w:sz w:val="24"/>
          <w:szCs w:val="24"/>
          <w:rtl/>
          <w:lang w:bidi="fa-IR"/>
        </w:rPr>
        <w:t>ی</w:t>
      </w:r>
      <w:r w:rsidRPr="0014713F">
        <w:rPr>
          <w:rFonts w:cs="B Lotus" w:hint="eastAsia"/>
          <w:sz w:val="24"/>
          <w:szCs w:val="24"/>
          <w:rtl/>
          <w:lang w:bidi="fa-IR"/>
        </w:rPr>
        <w:t>دا</w:t>
      </w:r>
      <w:r w:rsidRPr="0014713F">
        <w:rPr>
          <w:rFonts w:cs="B Lotus"/>
          <w:sz w:val="24"/>
          <w:szCs w:val="24"/>
          <w:rtl/>
          <w:lang w:bidi="fa-IR"/>
        </w:rPr>
        <w:t xml:space="preserve"> کرده است. همچن</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به دل</w:t>
      </w:r>
      <w:r w:rsidRPr="0014713F">
        <w:rPr>
          <w:rFonts w:cs="B Lotus" w:hint="cs"/>
          <w:sz w:val="24"/>
          <w:szCs w:val="24"/>
          <w:rtl/>
          <w:lang w:bidi="fa-IR"/>
        </w:rPr>
        <w:t>ی</w:t>
      </w:r>
      <w:r w:rsidRPr="0014713F">
        <w:rPr>
          <w:rFonts w:cs="B Lotus" w:hint="eastAsia"/>
          <w:sz w:val="24"/>
          <w:szCs w:val="24"/>
          <w:rtl/>
          <w:lang w:bidi="fa-IR"/>
        </w:rPr>
        <w:t>ل</w:t>
      </w:r>
      <w:r w:rsidRPr="0014713F">
        <w:rPr>
          <w:rFonts w:cs="B Lotus"/>
          <w:sz w:val="24"/>
          <w:szCs w:val="24"/>
          <w:rtl/>
          <w:lang w:bidi="fa-IR"/>
        </w:rPr>
        <w:t xml:space="preserve"> تبل</w:t>
      </w:r>
      <w:r w:rsidRPr="0014713F">
        <w:rPr>
          <w:rFonts w:cs="B Lotus" w:hint="cs"/>
          <w:sz w:val="24"/>
          <w:szCs w:val="24"/>
          <w:rtl/>
          <w:lang w:bidi="fa-IR"/>
        </w:rPr>
        <w:t>ی</w:t>
      </w:r>
      <w:r w:rsidRPr="0014713F">
        <w:rPr>
          <w:rFonts w:cs="B Lotus" w:hint="eastAsia"/>
          <w:sz w:val="24"/>
          <w:szCs w:val="24"/>
          <w:rtl/>
          <w:lang w:bidi="fa-IR"/>
        </w:rPr>
        <w:t>غات</w:t>
      </w:r>
      <w:r w:rsidRPr="0014713F">
        <w:rPr>
          <w:rFonts w:cs="B Lotus"/>
          <w:sz w:val="24"/>
          <w:szCs w:val="24"/>
          <w:rtl/>
          <w:lang w:bidi="fa-IR"/>
        </w:rPr>
        <w:t xml:space="preserve"> دوگانه و تنظ</w:t>
      </w:r>
      <w:r w:rsidRPr="0014713F">
        <w:rPr>
          <w:rFonts w:cs="B Lotus" w:hint="cs"/>
          <w:sz w:val="24"/>
          <w:szCs w:val="24"/>
          <w:rtl/>
          <w:lang w:bidi="fa-IR"/>
        </w:rPr>
        <w:t>ی</w:t>
      </w:r>
      <w:r w:rsidRPr="0014713F">
        <w:rPr>
          <w:rFonts w:cs="B Lotus" w:hint="eastAsia"/>
          <w:sz w:val="24"/>
          <w:szCs w:val="24"/>
          <w:rtl/>
          <w:lang w:bidi="fa-IR"/>
        </w:rPr>
        <w:t>م</w:t>
      </w:r>
      <w:r w:rsidRPr="0014713F">
        <w:rPr>
          <w:rFonts w:cs="B Lotus"/>
          <w:sz w:val="24"/>
          <w:szCs w:val="24"/>
          <w:rtl/>
          <w:lang w:bidi="fa-IR"/>
        </w:rPr>
        <w:t xml:space="preserve"> اشتراک، از مزا</w:t>
      </w:r>
      <w:r w:rsidRPr="0014713F">
        <w:rPr>
          <w:rFonts w:cs="B Lotus" w:hint="cs"/>
          <w:sz w:val="24"/>
          <w:szCs w:val="24"/>
          <w:rtl/>
          <w:lang w:bidi="fa-IR"/>
        </w:rPr>
        <w:t>ی</w:t>
      </w:r>
      <w:r w:rsidRPr="0014713F">
        <w:rPr>
          <w:rFonts w:cs="B Lotus" w:hint="eastAsia"/>
          <w:sz w:val="24"/>
          <w:szCs w:val="24"/>
          <w:rtl/>
          <w:lang w:bidi="fa-IR"/>
        </w:rPr>
        <w:t>ا</w:t>
      </w:r>
      <w:r w:rsidRPr="0014713F">
        <w:rPr>
          <w:rFonts w:cs="B Lotus" w:hint="cs"/>
          <w:sz w:val="24"/>
          <w:szCs w:val="24"/>
          <w:rtl/>
          <w:lang w:bidi="fa-IR"/>
        </w:rPr>
        <w:t>ی</w:t>
      </w:r>
      <w:r w:rsidRPr="0014713F">
        <w:rPr>
          <w:rFonts w:cs="B Lotus"/>
          <w:sz w:val="24"/>
          <w:szCs w:val="24"/>
          <w:rtl/>
          <w:lang w:bidi="fa-IR"/>
        </w:rPr>
        <w:t xml:space="preserve"> پول</w:t>
      </w:r>
      <w:r w:rsidRPr="0014713F">
        <w:rPr>
          <w:rFonts w:cs="B Lotus" w:hint="cs"/>
          <w:sz w:val="24"/>
          <w:szCs w:val="24"/>
          <w:rtl/>
          <w:lang w:bidi="fa-IR"/>
        </w:rPr>
        <w:t>ی</w:t>
      </w:r>
      <w:r w:rsidRPr="0014713F">
        <w:rPr>
          <w:rFonts w:cs="B Lotus"/>
          <w:sz w:val="24"/>
          <w:szCs w:val="24"/>
          <w:rtl/>
          <w:lang w:bidi="fa-IR"/>
        </w:rPr>
        <w:t xml:space="preserve"> جد</w:t>
      </w:r>
      <w:r w:rsidRPr="0014713F">
        <w:rPr>
          <w:rFonts w:cs="B Lotus" w:hint="cs"/>
          <w:sz w:val="24"/>
          <w:szCs w:val="24"/>
          <w:rtl/>
          <w:lang w:bidi="fa-IR"/>
        </w:rPr>
        <w:t>ی</w:t>
      </w:r>
      <w:r w:rsidRPr="0014713F">
        <w:rPr>
          <w:rFonts w:cs="B Lotus"/>
          <w:sz w:val="24"/>
          <w:szCs w:val="24"/>
          <w:rtl/>
          <w:lang w:bidi="fa-IR"/>
        </w:rPr>
        <w:t xml:space="preserve"> برخوردار است. </w:t>
      </w:r>
      <w:r w:rsidR="00F0124E">
        <w:rPr>
          <w:rFonts w:cs="B Lotus" w:hint="cs"/>
          <w:sz w:val="24"/>
          <w:szCs w:val="24"/>
          <w:rtl/>
          <w:lang w:bidi="fa-IR"/>
        </w:rPr>
        <w:t xml:space="preserve">البته مادامیکه </w:t>
      </w:r>
      <w:r w:rsidRPr="0014713F">
        <w:rPr>
          <w:rFonts w:cs="B Lotus"/>
          <w:sz w:val="24"/>
          <w:szCs w:val="24"/>
          <w:rtl/>
          <w:lang w:bidi="fa-IR"/>
        </w:rPr>
        <w:t>تعداد</w:t>
      </w:r>
      <w:r w:rsidRPr="0014713F">
        <w:rPr>
          <w:rFonts w:cs="B Lotus" w:hint="cs"/>
          <w:sz w:val="24"/>
          <w:szCs w:val="24"/>
          <w:rtl/>
          <w:lang w:bidi="fa-IR"/>
        </w:rPr>
        <w:t>ی</w:t>
      </w:r>
      <w:r w:rsidRPr="0014713F">
        <w:rPr>
          <w:rFonts w:cs="B Lotus"/>
          <w:sz w:val="24"/>
          <w:szCs w:val="24"/>
          <w:rtl/>
          <w:lang w:bidi="fa-IR"/>
        </w:rPr>
        <w:t xml:space="preserve"> از گران تر</w:t>
      </w:r>
      <w:r w:rsidRPr="0014713F">
        <w:rPr>
          <w:rFonts w:cs="B Lotus" w:hint="cs"/>
          <w:sz w:val="24"/>
          <w:szCs w:val="24"/>
          <w:rtl/>
          <w:lang w:bidi="fa-IR"/>
        </w:rPr>
        <w:t>ی</w:t>
      </w:r>
      <w:r w:rsidRPr="0014713F">
        <w:rPr>
          <w:rFonts w:cs="B Lotus" w:hint="eastAsia"/>
          <w:sz w:val="24"/>
          <w:szCs w:val="24"/>
          <w:rtl/>
          <w:lang w:bidi="fa-IR"/>
        </w:rPr>
        <w:t>ن</w:t>
      </w:r>
      <w:r w:rsidRPr="0014713F">
        <w:rPr>
          <w:rFonts w:cs="B Lotus"/>
          <w:sz w:val="24"/>
          <w:szCs w:val="24"/>
          <w:rtl/>
          <w:lang w:bidi="fa-IR"/>
        </w:rPr>
        <w:t xml:space="preserve"> </w:t>
      </w:r>
      <w:r w:rsidR="00F0124E">
        <w:rPr>
          <w:rFonts w:cs="B Lotus" w:hint="cs"/>
          <w:sz w:val="24"/>
          <w:szCs w:val="24"/>
          <w:rtl/>
          <w:lang w:bidi="fa-IR"/>
        </w:rPr>
        <w:t>خدمات</w:t>
      </w:r>
      <w:r w:rsidRPr="0014713F">
        <w:rPr>
          <w:rFonts w:cs="B Lotus"/>
          <w:sz w:val="24"/>
          <w:szCs w:val="24"/>
          <w:rtl/>
          <w:lang w:bidi="fa-IR"/>
        </w:rPr>
        <w:t xml:space="preserve"> را خر</w:t>
      </w:r>
      <w:r w:rsidRPr="0014713F">
        <w:rPr>
          <w:rFonts w:cs="B Lotus" w:hint="cs"/>
          <w:sz w:val="24"/>
          <w:szCs w:val="24"/>
          <w:rtl/>
          <w:lang w:bidi="fa-IR"/>
        </w:rPr>
        <w:t>ی</w:t>
      </w:r>
      <w:r w:rsidRPr="0014713F">
        <w:rPr>
          <w:rFonts w:cs="B Lotus" w:hint="eastAsia"/>
          <w:sz w:val="24"/>
          <w:szCs w:val="24"/>
          <w:rtl/>
          <w:lang w:bidi="fa-IR"/>
        </w:rPr>
        <w:t>دار</w:t>
      </w:r>
      <w:r w:rsidRPr="0014713F">
        <w:rPr>
          <w:rFonts w:cs="B Lotus" w:hint="cs"/>
          <w:sz w:val="24"/>
          <w:szCs w:val="24"/>
          <w:rtl/>
          <w:lang w:bidi="fa-IR"/>
        </w:rPr>
        <w:t>ی</w:t>
      </w:r>
      <w:r w:rsidRPr="0014713F">
        <w:rPr>
          <w:rFonts w:cs="B Lotus"/>
          <w:sz w:val="24"/>
          <w:szCs w:val="24"/>
          <w:rtl/>
          <w:lang w:bidi="fa-IR"/>
        </w:rPr>
        <w:t xml:space="preserve"> </w:t>
      </w:r>
      <w:r w:rsidR="00F0124E">
        <w:rPr>
          <w:rFonts w:cs="B Lotus" w:hint="cs"/>
          <w:sz w:val="24"/>
          <w:szCs w:val="24"/>
          <w:rtl/>
          <w:lang w:bidi="fa-IR"/>
        </w:rPr>
        <w:t>ن</w:t>
      </w:r>
      <w:r w:rsidRPr="0014713F">
        <w:rPr>
          <w:rFonts w:cs="B Lotus"/>
          <w:sz w:val="24"/>
          <w:szCs w:val="24"/>
          <w:rtl/>
          <w:lang w:bidi="fa-IR"/>
        </w:rPr>
        <w:t>کن</w:t>
      </w:r>
      <w:r w:rsidRPr="0014713F">
        <w:rPr>
          <w:rFonts w:cs="B Lotus" w:hint="cs"/>
          <w:sz w:val="24"/>
          <w:szCs w:val="24"/>
          <w:rtl/>
          <w:lang w:bidi="fa-IR"/>
        </w:rPr>
        <w:t>ی</w:t>
      </w:r>
      <w:r w:rsidRPr="0014713F">
        <w:rPr>
          <w:rFonts w:cs="B Lotus" w:hint="eastAsia"/>
          <w:sz w:val="24"/>
          <w:szCs w:val="24"/>
          <w:rtl/>
          <w:lang w:bidi="fa-IR"/>
        </w:rPr>
        <w:t>د،</w:t>
      </w:r>
      <w:r w:rsidRPr="0014713F">
        <w:rPr>
          <w:rFonts w:cs="B Lotus"/>
          <w:sz w:val="24"/>
          <w:szCs w:val="24"/>
          <w:rtl/>
          <w:lang w:bidi="fa-IR"/>
        </w:rPr>
        <w:t xml:space="preserve"> همچنان درگ</w:t>
      </w:r>
      <w:r w:rsidRPr="0014713F">
        <w:rPr>
          <w:rFonts w:cs="B Lotus" w:hint="cs"/>
          <w:sz w:val="24"/>
          <w:szCs w:val="24"/>
          <w:rtl/>
          <w:lang w:bidi="fa-IR"/>
        </w:rPr>
        <w:t>ی</w:t>
      </w:r>
      <w:r w:rsidRPr="0014713F">
        <w:rPr>
          <w:rFonts w:cs="B Lotus" w:hint="eastAsia"/>
          <w:sz w:val="24"/>
          <w:szCs w:val="24"/>
          <w:rtl/>
          <w:lang w:bidi="fa-IR"/>
        </w:rPr>
        <w:t>ر</w:t>
      </w:r>
      <w:r w:rsidRPr="0014713F">
        <w:rPr>
          <w:rFonts w:cs="B Lotus"/>
          <w:sz w:val="24"/>
          <w:szCs w:val="24"/>
          <w:rtl/>
          <w:lang w:bidi="fa-IR"/>
        </w:rPr>
        <w:t xml:space="preserve"> تبل</w:t>
      </w:r>
      <w:r w:rsidRPr="0014713F">
        <w:rPr>
          <w:rFonts w:cs="B Lotus" w:hint="cs"/>
          <w:sz w:val="24"/>
          <w:szCs w:val="24"/>
          <w:rtl/>
          <w:lang w:bidi="fa-IR"/>
        </w:rPr>
        <w:t>ی</w:t>
      </w:r>
      <w:r w:rsidRPr="0014713F">
        <w:rPr>
          <w:rFonts w:cs="B Lotus" w:hint="eastAsia"/>
          <w:sz w:val="24"/>
          <w:szCs w:val="24"/>
          <w:rtl/>
          <w:lang w:bidi="fa-IR"/>
        </w:rPr>
        <w:t>غات</w:t>
      </w:r>
      <w:r w:rsidRPr="0014713F">
        <w:rPr>
          <w:rFonts w:cs="B Lotus"/>
          <w:sz w:val="24"/>
          <w:szCs w:val="24"/>
          <w:rtl/>
          <w:lang w:bidi="fa-IR"/>
        </w:rPr>
        <w:t xml:space="preserve"> خواه</w:t>
      </w:r>
      <w:r w:rsidRPr="0014713F">
        <w:rPr>
          <w:rFonts w:cs="B Lotus" w:hint="cs"/>
          <w:sz w:val="24"/>
          <w:szCs w:val="24"/>
          <w:rtl/>
          <w:lang w:bidi="fa-IR"/>
        </w:rPr>
        <w:t>ی</w:t>
      </w:r>
      <w:r w:rsidRPr="0014713F">
        <w:rPr>
          <w:rFonts w:cs="B Lotus" w:hint="eastAsia"/>
          <w:sz w:val="24"/>
          <w:szCs w:val="24"/>
          <w:rtl/>
          <w:lang w:bidi="fa-IR"/>
        </w:rPr>
        <w:t>د</w:t>
      </w:r>
      <w:r w:rsidRPr="0014713F">
        <w:rPr>
          <w:rFonts w:cs="B Lotus"/>
          <w:sz w:val="24"/>
          <w:szCs w:val="24"/>
          <w:rtl/>
          <w:lang w:bidi="fa-IR"/>
        </w:rPr>
        <w:t xml:space="preserve"> بود!</w:t>
      </w:r>
      <w:r w:rsidR="00F0124E">
        <w:rPr>
          <w:rFonts w:cs="B Lotus" w:hint="cs"/>
          <w:sz w:val="24"/>
          <w:szCs w:val="24"/>
          <w:rtl/>
          <w:lang w:bidi="fa-IR"/>
        </w:rPr>
        <w:t xml:space="preserve"> تفاوت هزینه بابت خرید این خدمات گران </w:t>
      </w:r>
      <w:r w:rsidR="00F0124E" w:rsidRPr="00F0124E">
        <w:rPr>
          <w:rFonts w:cs="B Lotus"/>
          <w:sz w:val="24"/>
          <w:szCs w:val="24"/>
          <w:rtl/>
          <w:lang w:bidi="fa-IR"/>
        </w:rPr>
        <w:t>برا</w:t>
      </w:r>
      <w:r w:rsidR="00F0124E" w:rsidRPr="00F0124E">
        <w:rPr>
          <w:rFonts w:cs="B Lotus" w:hint="cs"/>
          <w:sz w:val="24"/>
          <w:szCs w:val="24"/>
          <w:rtl/>
          <w:lang w:bidi="fa-IR"/>
        </w:rPr>
        <w:t>ی</w:t>
      </w:r>
      <w:r w:rsidR="00F0124E" w:rsidRPr="00F0124E">
        <w:rPr>
          <w:rFonts w:cs="B Lotus"/>
          <w:sz w:val="24"/>
          <w:szCs w:val="24"/>
          <w:rtl/>
          <w:lang w:bidi="fa-IR"/>
        </w:rPr>
        <w:t xml:space="preserve"> ب</w:t>
      </w:r>
      <w:r w:rsidR="00F0124E" w:rsidRPr="00F0124E">
        <w:rPr>
          <w:rFonts w:cs="B Lotus" w:hint="cs"/>
          <w:sz w:val="24"/>
          <w:szCs w:val="24"/>
          <w:rtl/>
          <w:lang w:bidi="fa-IR"/>
        </w:rPr>
        <w:t>ی</w:t>
      </w:r>
      <w:r w:rsidR="00F0124E" w:rsidRPr="00F0124E">
        <w:rPr>
          <w:rFonts w:cs="B Lotus" w:hint="eastAsia"/>
          <w:sz w:val="24"/>
          <w:szCs w:val="24"/>
          <w:rtl/>
          <w:lang w:bidi="fa-IR"/>
        </w:rPr>
        <w:t>نندگان</w:t>
      </w:r>
      <w:r w:rsidR="00F0124E" w:rsidRPr="00F0124E">
        <w:rPr>
          <w:rFonts w:cs="B Lotus" w:hint="cs"/>
          <w:sz w:val="24"/>
          <w:szCs w:val="24"/>
          <w:rtl/>
          <w:lang w:bidi="fa-IR"/>
        </w:rPr>
        <w:t>ی</w:t>
      </w:r>
      <w:r w:rsidR="00F0124E" w:rsidRPr="00F0124E">
        <w:rPr>
          <w:rFonts w:cs="B Lotus"/>
          <w:sz w:val="24"/>
          <w:szCs w:val="24"/>
          <w:rtl/>
          <w:lang w:bidi="fa-IR"/>
        </w:rPr>
        <w:t xml:space="preserve"> که م</w:t>
      </w:r>
      <w:r w:rsidR="00F0124E" w:rsidRPr="00F0124E">
        <w:rPr>
          <w:rFonts w:cs="B Lotus" w:hint="cs"/>
          <w:sz w:val="24"/>
          <w:szCs w:val="24"/>
          <w:rtl/>
          <w:lang w:bidi="fa-IR"/>
        </w:rPr>
        <w:t>ی‌</w:t>
      </w:r>
      <w:r w:rsidR="00F0124E" w:rsidRPr="00F0124E">
        <w:rPr>
          <w:rFonts w:cs="B Lotus" w:hint="eastAsia"/>
          <w:sz w:val="24"/>
          <w:szCs w:val="24"/>
          <w:rtl/>
          <w:lang w:bidi="fa-IR"/>
        </w:rPr>
        <w:t>توانند</w:t>
      </w:r>
      <w:r w:rsidR="00F0124E" w:rsidRPr="00F0124E">
        <w:rPr>
          <w:rFonts w:cs="B Lotus"/>
          <w:sz w:val="24"/>
          <w:szCs w:val="24"/>
          <w:rtl/>
          <w:lang w:bidi="fa-IR"/>
        </w:rPr>
        <w:t xml:space="preserve"> محتوا</w:t>
      </w:r>
      <w:r w:rsidR="00F0124E" w:rsidRPr="00F0124E">
        <w:rPr>
          <w:rFonts w:cs="B Lotus" w:hint="cs"/>
          <w:sz w:val="24"/>
          <w:szCs w:val="24"/>
          <w:rtl/>
          <w:lang w:bidi="fa-IR"/>
        </w:rPr>
        <w:t>ی</w:t>
      </w:r>
      <w:r w:rsidR="00F0124E" w:rsidRPr="00F0124E">
        <w:rPr>
          <w:rFonts w:cs="B Lotus"/>
          <w:sz w:val="24"/>
          <w:szCs w:val="24"/>
          <w:rtl/>
          <w:lang w:bidi="fa-IR"/>
        </w:rPr>
        <w:t xml:space="preserve"> انحصار</w:t>
      </w:r>
      <w:r w:rsidR="00F0124E" w:rsidRPr="00F0124E">
        <w:rPr>
          <w:rFonts w:cs="B Lotus" w:hint="cs"/>
          <w:sz w:val="24"/>
          <w:szCs w:val="24"/>
          <w:rtl/>
          <w:lang w:bidi="fa-IR"/>
        </w:rPr>
        <w:t>ی</w:t>
      </w:r>
      <w:r w:rsidR="00F0124E" w:rsidRPr="00F0124E">
        <w:rPr>
          <w:rFonts w:cs="B Lotus"/>
          <w:sz w:val="24"/>
          <w:szCs w:val="24"/>
          <w:rtl/>
          <w:lang w:bidi="fa-IR"/>
        </w:rPr>
        <w:t xml:space="preserve"> را با چند تبل</w:t>
      </w:r>
      <w:r w:rsidR="00F0124E" w:rsidRPr="00F0124E">
        <w:rPr>
          <w:rFonts w:cs="B Lotus" w:hint="cs"/>
          <w:sz w:val="24"/>
          <w:szCs w:val="24"/>
          <w:rtl/>
          <w:lang w:bidi="fa-IR"/>
        </w:rPr>
        <w:t>ی</w:t>
      </w:r>
      <w:r w:rsidR="00F0124E" w:rsidRPr="00F0124E">
        <w:rPr>
          <w:rFonts w:cs="B Lotus" w:hint="eastAsia"/>
          <w:sz w:val="24"/>
          <w:szCs w:val="24"/>
          <w:rtl/>
          <w:lang w:bidi="fa-IR"/>
        </w:rPr>
        <w:t>غ</w:t>
      </w:r>
      <w:r w:rsidR="00F0124E" w:rsidRPr="00F0124E">
        <w:rPr>
          <w:rFonts w:cs="B Lotus"/>
          <w:sz w:val="24"/>
          <w:szCs w:val="24"/>
          <w:rtl/>
          <w:lang w:bidi="fa-IR"/>
        </w:rPr>
        <w:t xml:space="preserve"> مشاهده کنند، ز</w:t>
      </w:r>
      <w:r w:rsidR="00F0124E" w:rsidRPr="00F0124E">
        <w:rPr>
          <w:rFonts w:cs="B Lotus" w:hint="cs"/>
          <w:sz w:val="24"/>
          <w:szCs w:val="24"/>
          <w:rtl/>
          <w:lang w:bidi="fa-IR"/>
        </w:rPr>
        <w:t>ی</w:t>
      </w:r>
      <w:r w:rsidR="00F0124E" w:rsidRPr="00F0124E">
        <w:rPr>
          <w:rFonts w:cs="B Lotus" w:hint="eastAsia"/>
          <w:sz w:val="24"/>
          <w:szCs w:val="24"/>
          <w:rtl/>
          <w:lang w:bidi="fa-IR"/>
        </w:rPr>
        <w:t>اد</w:t>
      </w:r>
      <w:r w:rsidR="00F0124E" w:rsidRPr="00F0124E">
        <w:rPr>
          <w:rFonts w:cs="B Lotus"/>
          <w:sz w:val="24"/>
          <w:szCs w:val="24"/>
          <w:rtl/>
          <w:lang w:bidi="fa-IR"/>
        </w:rPr>
        <w:t xml:space="preserve"> ن</w:t>
      </w:r>
      <w:r w:rsidR="00F0124E" w:rsidRPr="00F0124E">
        <w:rPr>
          <w:rFonts w:cs="B Lotus" w:hint="cs"/>
          <w:sz w:val="24"/>
          <w:szCs w:val="24"/>
          <w:rtl/>
          <w:lang w:bidi="fa-IR"/>
        </w:rPr>
        <w:t>ی</w:t>
      </w:r>
      <w:r w:rsidR="00F0124E" w:rsidRPr="00F0124E">
        <w:rPr>
          <w:rFonts w:cs="B Lotus" w:hint="eastAsia"/>
          <w:sz w:val="24"/>
          <w:szCs w:val="24"/>
          <w:rtl/>
          <w:lang w:bidi="fa-IR"/>
        </w:rPr>
        <w:t>ست</w:t>
      </w:r>
      <w:r w:rsidR="00F0124E" w:rsidRPr="00F0124E">
        <w:rPr>
          <w:rFonts w:cs="B Lotus"/>
          <w:sz w:val="24"/>
          <w:szCs w:val="24"/>
          <w:rtl/>
          <w:lang w:bidi="fa-IR"/>
        </w:rPr>
        <w:t xml:space="preserve">. </w:t>
      </w:r>
      <w:r w:rsidR="00F0124E">
        <w:rPr>
          <w:rFonts w:cs="B Lotus" w:hint="cs"/>
          <w:sz w:val="24"/>
          <w:szCs w:val="24"/>
          <w:rtl/>
          <w:lang w:bidi="fa-IR"/>
        </w:rPr>
        <w:t xml:space="preserve">اما </w:t>
      </w:r>
      <w:r w:rsidR="00F0124E" w:rsidRPr="00F0124E">
        <w:rPr>
          <w:rFonts w:cs="B Lotus"/>
          <w:sz w:val="24"/>
          <w:szCs w:val="24"/>
          <w:rtl/>
          <w:lang w:bidi="fa-IR"/>
        </w:rPr>
        <w:t>برا</w:t>
      </w:r>
      <w:r w:rsidR="00F0124E" w:rsidRPr="00F0124E">
        <w:rPr>
          <w:rFonts w:cs="B Lotus" w:hint="cs"/>
          <w:sz w:val="24"/>
          <w:szCs w:val="24"/>
          <w:rtl/>
          <w:lang w:bidi="fa-IR"/>
        </w:rPr>
        <w:t>ی</w:t>
      </w:r>
      <w:r w:rsidR="00F0124E" w:rsidRPr="00F0124E">
        <w:rPr>
          <w:rFonts w:cs="B Lotus"/>
          <w:sz w:val="24"/>
          <w:szCs w:val="24"/>
          <w:rtl/>
          <w:lang w:bidi="fa-IR"/>
        </w:rPr>
        <w:t xml:space="preserve"> </w:t>
      </w:r>
      <w:r w:rsidR="00F0124E">
        <w:rPr>
          <w:rFonts w:cs="B Lotus" w:hint="cs"/>
          <w:sz w:val="24"/>
          <w:szCs w:val="24"/>
          <w:rtl/>
          <w:lang w:bidi="fa-IR"/>
        </w:rPr>
        <w:t>هولو،</w:t>
      </w:r>
      <w:r w:rsidR="00F0124E">
        <w:rPr>
          <w:rFonts w:cs="B Lotus"/>
          <w:sz w:val="24"/>
          <w:szCs w:val="24"/>
          <w:rtl/>
          <w:lang w:bidi="fa-IR"/>
        </w:rPr>
        <w:t xml:space="preserve"> ت</w:t>
      </w:r>
      <w:r w:rsidR="00F0124E">
        <w:rPr>
          <w:rFonts w:cs="B Lotus" w:hint="cs"/>
          <w:sz w:val="24"/>
          <w:szCs w:val="24"/>
          <w:rtl/>
          <w:lang w:bidi="fa-IR"/>
        </w:rPr>
        <w:t>ا</w:t>
      </w:r>
      <w:r w:rsidR="00F0124E" w:rsidRPr="00F0124E">
        <w:rPr>
          <w:rFonts w:cs="B Lotus"/>
          <w:sz w:val="24"/>
          <w:szCs w:val="24"/>
          <w:rtl/>
          <w:lang w:bidi="fa-IR"/>
        </w:rPr>
        <w:t>ث</w:t>
      </w:r>
      <w:r w:rsidR="00F0124E" w:rsidRPr="00F0124E">
        <w:rPr>
          <w:rFonts w:cs="B Lotus" w:hint="cs"/>
          <w:sz w:val="24"/>
          <w:szCs w:val="24"/>
          <w:rtl/>
          <w:lang w:bidi="fa-IR"/>
        </w:rPr>
        <w:t>ی</w:t>
      </w:r>
      <w:r w:rsidR="00F0124E" w:rsidRPr="00F0124E">
        <w:rPr>
          <w:rFonts w:cs="B Lotus" w:hint="eastAsia"/>
          <w:sz w:val="24"/>
          <w:szCs w:val="24"/>
          <w:rtl/>
          <w:lang w:bidi="fa-IR"/>
        </w:rPr>
        <w:t>ر</w:t>
      </w:r>
      <w:r w:rsidR="00CD2B8A">
        <w:rPr>
          <w:rFonts w:cs="B Lotus"/>
          <w:sz w:val="24"/>
          <w:szCs w:val="24"/>
          <w:rtl/>
          <w:lang w:bidi="fa-IR"/>
        </w:rPr>
        <w:t xml:space="preserve"> بر </w:t>
      </w:r>
      <w:r w:rsidR="00CD2B8A">
        <w:rPr>
          <w:rFonts w:cs="B Lotus"/>
          <w:sz w:val="24"/>
          <w:szCs w:val="24"/>
          <w:rtl/>
          <w:lang w:bidi="fa-IR"/>
        </w:rPr>
        <w:lastRenderedPageBreak/>
        <w:t>سود</w:t>
      </w:r>
      <w:r w:rsidR="00F0124E" w:rsidRPr="00F0124E">
        <w:rPr>
          <w:rFonts w:cs="B Lotus"/>
          <w:sz w:val="24"/>
          <w:szCs w:val="24"/>
          <w:rtl/>
          <w:lang w:bidi="fa-IR"/>
        </w:rPr>
        <w:t xml:space="preserve"> بس</w:t>
      </w:r>
      <w:r w:rsidR="00F0124E" w:rsidRPr="00F0124E">
        <w:rPr>
          <w:rFonts w:cs="B Lotus" w:hint="cs"/>
          <w:sz w:val="24"/>
          <w:szCs w:val="24"/>
          <w:rtl/>
          <w:lang w:bidi="fa-IR"/>
        </w:rPr>
        <w:t>ی</w:t>
      </w:r>
      <w:r w:rsidR="00F0124E" w:rsidRPr="00F0124E">
        <w:rPr>
          <w:rFonts w:cs="B Lotus" w:hint="eastAsia"/>
          <w:sz w:val="24"/>
          <w:szCs w:val="24"/>
          <w:rtl/>
          <w:lang w:bidi="fa-IR"/>
        </w:rPr>
        <w:t>ار</w:t>
      </w:r>
      <w:r w:rsidR="00F0124E" w:rsidRPr="00F0124E">
        <w:rPr>
          <w:rFonts w:cs="B Lotus"/>
          <w:sz w:val="24"/>
          <w:szCs w:val="24"/>
          <w:rtl/>
          <w:lang w:bidi="fa-IR"/>
        </w:rPr>
        <w:t xml:space="preserve"> ز</w:t>
      </w:r>
      <w:r w:rsidR="00F0124E" w:rsidRPr="00F0124E">
        <w:rPr>
          <w:rFonts w:cs="B Lotus" w:hint="cs"/>
          <w:sz w:val="24"/>
          <w:szCs w:val="24"/>
          <w:rtl/>
          <w:lang w:bidi="fa-IR"/>
        </w:rPr>
        <w:t>ی</w:t>
      </w:r>
      <w:r w:rsidR="00F0124E" w:rsidRPr="00F0124E">
        <w:rPr>
          <w:rFonts w:cs="B Lotus" w:hint="eastAsia"/>
          <w:sz w:val="24"/>
          <w:szCs w:val="24"/>
          <w:rtl/>
          <w:lang w:bidi="fa-IR"/>
        </w:rPr>
        <w:t>اد</w:t>
      </w:r>
      <w:r w:rsidR="00F0124E" w:rsidRPr="00F0124E">
        <w:rPr>
          <w:rFonts w:cs="B Lotus"/>
          <w:sz w:val="24"/>
          <w:szCs w:val="24"/>
          <w:rtl/>
          <w:lang w:bidi="fa-IR"/>
        </w:rPr>
        <w:t xml:space="preserve"> است. در سال منته</w:t>
      </w:r>
      <w:r w:rsidR="00F0124E" w:rsidRPr="00F0124E">
        <w:rPr>
          <w:rFonts w:cs="B Lotus" w:hint="cs"/>
          <w:sz w:val="24"/>
          <w:szCs w:val="24"/>
          <w:rtl/>
          <w:lang w:bidi="fa-IR"/>
        </w:rPr>
        <w:t>ی</w:t>
      </w:r>
      <w:r w:rsidR="00F0124E" w:rsidRPr="00F0124E">
        <w:rPr>
          <w:rFonts w:cs="B Lotus"/>
          <w:sz w:val="24"/>
          <w:szCs w:val="24"/>
          <w:rtl/>
          <w:lang w:bidi="fa-IR"/>
        </w:rPr>
        <w:t xml:space="preserve"> به سپتامبر 2021، </w:t>
      </w:r>
      <w:r w:rsidR="00F0124E">
        <w:rPr>
          <w:rFonts w:cs="B Lotus" w:hint="cs"/>
          <w:sz w:val="24"/>
          <w:szCs w:val="24"/>
          <w:rtl/>
          <w:lang w:bidi="fa-IR"/>
        </w:rPr>
        <w:t>هولو</w:t>
      </w:r>
      <w:r w:rsidR="00F0124E" w:rsidRPr="00F0124E">
        <w:rPr>
          <w:rFonts w:cs="B Lotus"/>
          <w:sz w:val="24"/>
          <w:szCs w:val="24"/>
          <w:rtl/>
          <w:lang w:bidi="fa-IR"/>
        </w:rPr>
        <w:t xml:space="preserve"> تنها 2.1 م</w:t>
      </w:r>
      <w:r w:rsidR="00F0124E" w:rsidRPr="00F0124E">
        <w:rPr>
          <w:rFonts w:cs="B Lotus" w:hint="cs"/>
          <w:sz w:val="24"/>
          <w:szCs w:val="24"/>
          <w:rtl/>
          <w:lang w:bidi="fa-IR"/>
        </w:rPr>
        <w:t>ی</w:t>
      </w:r>
      <w:r w:rsidR="00F0124E" w:rsidRPr="00F0124E">
        <w:rPr>
          <w:rFonts w:cs="B Lotus" w:hint="eastAsia"/>
          <w:sz w:val="24"/>
          <w:szCs w:val="24"/>
          <w:rtl/>
          <w:lang w:bidi="fa-IR"/>
        </w:rPr>
        <w:t>ل</w:t>
      </w:r>
      <w:r w:rsidR="00F0124E" w:rsidRPr="00F0124E">
        <w:rPr>
          <w:rFonts w:cs="B Lotus" w:hint="cs"/>
          <w:sz w:val="24"/>
          <w:szCs w:val="24"/>
          <w:rtl/>
          <w:lang w:bidi="fa-IR"/>
        </w:rPr>
        <w:t>ی</w:t>
      </w:r>
      <w:r w:rsidR="00F0124E" w:rsidRPr="00F0124E">
        <w:rPr>
          <w:rFonts w:cs="B Lotus" w:hint="eastAsia"/>
          <w:sz w:val="24"/>
          <w:szCs w:val="24"/>
          <w:rtl/>
          <w:lang w:bidi="fa-IR"/>
        </w:rPr>
        <w:t>ارد</w:t>
      </w:r>
      <w:r w:rsidR="00F0124E" w:rsidRPr="00F0124E">
        <w:rPr>
          <w:rFonts w:cs="B Lotus"/>
          <w:sz w:val="24"/>
          <w:szCs w:val="24"/>
          <w:rtl/>
          <w:lang w:bidi="fa-IR"/>
        </w:rPr>
        <w:t xml:space="preserve"> دلار درآمد تبل</w:t>
      </w:r>
      <w:r w:rsidR="00F0124E" w:rsidRPr="00F0124E">
        <w:rPr>
          <w:rFonts w:cs="B Lotus" w:hint="cs"/>
          <w:sz w:val="24"/>
          <w:szCs w:val="24"/>
          <w:rtl/>
          <w:lang w:bidi="fa-IR"/>
        </w:rPr>
        <w:t>ی</w:t>
      </w:r>
      <w:r w:rsidR="00F0124E" w:rsidRPr="00F0124E">
        <w:rPr>
          <w:rFonts w:cs="B Lotus" w:hint="eastAsia"/>
          <w:sz w:val="24"/>
          <w:szCs w:val="24"/>
          <w:rtl/>
          <w:lang w:bidi="fa-IR"/>
        </w:rPr>
        <w:t>غات</w:t>
      </w:r>
      <w:r w:rsidR="00F0124E" w:rsidRPr="00F0124E">
        <w:rPr>
          <w:rFonts w:cs="B Lotus" w:hint="cs"/>
          <w:sz w:val="24"/>
          <w:szCs w:val="24"/>
          <w:rtl/>
          <w:lang w:bidi="fa-IR"/>
        </w:rPr>
        <w:t>ی</w:t>
      </w:r>
      <w:r w:rsidR="00F0124E" w:rsidRPr="00F0124E">
        <w:rPr>
          <w:rFonts w:cs="B Lotus"/>
          <w:sz w:val="24"/>
          <w:szCs w:val="24"/>
          <w:rtl/>
          <w:lang w:bidi="fa-IR"/>
        </w:rPr>
        <w:t xml:space="preserve"> </w:t>
      </w:r>
      <w:r w:rsidR="00F0124E">
        <w:rPr>
          <w:rFonts w:cs="B Lotus" w:hint="cs"/>
          <w:sz w:val="24"/>
          <w:szCs w:val="24"/>
          <w:rtl/>
          <w:lang w:bidi="fa-IR"/>
        </w:rPr>
        <w:t>کسب نمود</w:t>
      </w:r>
      <w:r w:rsidR="00F0124E" w:rsidRPr="00F0124E">
        <w:rPr>
          <w:rFonts w:cs="B Lotus"/>
          <w:sz w:val="24"/>
          <w:szCs w:val="24"/>
          <w:rtl/>
          <w:lang w:bidi="fa-IR"/>
        </w:rPr>
        <w:t>.</w:t>
      </w:r>
      <w:r w:rsidR="00F0124E">
        <w:rPr>
          <w:rFonts w:cs="B Lotus" w:hint="cs"/>
          <w:sz w:val="24"/>
          <w:szCs w:val="24"/>
          <w:rtl/>
          <w:lang w:bidi="fa-IR"/>
        </w:rPr>
        <w:t xml:space="preserve"> چه </w:t>
      </w:r>
      <w:r w:rsidR="00F0124E" w:rsidRPr="00F0124E">
        <w:rPr>
          <w:rFonts w:cs="B Lotus" w:hint="eastAsia"/>
          <w:sz w:val="24"/>
          <w:szCs w:val="24"/>
          <w:rtl/>
          <w:lang w:bidi="fa-IR"/>
        </w:rPr>
        <w:t>آن</w:t>
      </w:r>
      <w:r w:rsidR="00F0124E" w:rsidRPr="00F0124E">
        <w:rPr>
          <w:rFonts w:cs="B Lotus"/>
          <w:sz w:val="24"/>
          <w:szCs w:val="24"/>
          <w:rtl/>
          <w:lang w:bidi="fa-IR"/>
        </w:rPr>
        <w:t xml:space="preserve"> را دوست داشته باش</w:t>
      </w:r>
      <w:r w:rsidR="00F0124E" w:rsidRPr="00F0124E">
        <w:rPr>
          <w:rFonts w:cs="B Lotus" w:hint="cs"/>
          <w:sz w:val="24"/>
          <w:szCs w:val="24"/>
          <w:rtl/>
          <w:lang w:bidi="fa-IR"/>
        </w:rPr>
        <w:t>ی</w:t>
      </w:r>
      <w:r w:rsidR="00F0124E" w:rsidRPr="00F0124E">
        <w:rPr>
          <w:rFonts w:cs="B Lotus" w:hint="eastAsia"/>
          <w:sz w:val="24"/>
          <w:szCs w:val="24"/>
          <w:rtl/>
          <w:lang w:bidi="fa-IR"/>
        </w:rPr>
        <w:t>د</w:t>
      </w:r>
      <w:r w:rsidR="00F0124E" w:rsidRPr="00F0124E">
        <w:rPr>
          <w:rFonts w:cs="B Lotus"/>
          <w:sz w:val="24"/>
          <w:szCs w:val="24"/>
          <w:rtl/>
          <w:lang w:bidi="fa-IR"/>
        </w:rPr>
        <w:t xml:space="preserve"> </w:t>
      </w:r>
      <w:r w:rsidR="00F0124E" w:rsidRPr="00F0124E">
        <w:rPr>
          <w:rFonts w:cs="B Lotus" w:hint="cs"/>
          <w:sz w:val="24"/>
          <w:szCs w:val="24"/>
          <w:rtl/>
          <w:lang w:bidi="fa-IR"/>
        </w:rPr>
        <w:t>ی</w:t>
      </w:r>
      <w:r w:rsidR="00F0124E" w:rsidRPr="00F0124E">
        <w:rPr>
          <w:rFonts w:cs="B Lotus" w:hint="eastAsia"/>
          <w:sz w:val="24"/>
          <w:szCs w:val="24"/>
          <w:rtl/>
          <w:lang w:bidi="fa-IR"/>
        </w:rPr>
        <w:t>ا</w:t>
      </w:r>
      <w:r w:rsidR="00F0124E" w:rsidRPr="00F0124E">
        <w:rPr>
          <w:rFonts w:cs="B Lotus"/>
          <w:sz w:val="24"/>
          <w:szCs w:val="24"/>
          <w:rtl/>
          <w:lang w:bidi="fa-IR"/>
        </w:rPr>
        <w:t xml:space="preserve"> از آن متنفر باش</w:t>
      </w:r>
      <w:r w:rsidR="00F0124E" w:rsidRPr="00F0124E">
        <w:rPr>
          <w:rFonts w:cs="B Lotus" w:hint="cs"/>
          <w:sz w:val="24"/>
          <w:szCs w:val="24"/>
          <w:rtl/>
          <w:lang w:bidi="fa-IR"/>
        </w:rPr>
        <w:t>ی</w:t>
      </w:r>
      <w:r w:rsidR="00F0124E" w:rsidRPr="00F0124E">
        <w:rPr>
          <w:rFonts w:cs="B Lotus" w:hint="eastAsia"/>
          <w:sz w:val="24"/>
          <w:szCs w:val="24"/>
          <w:rtl/>
          <w:lang w:bidi="fa-IR"/>
        </w:rPr>
        <w:t>د،</w:t>
      </w:r>
      <w:r w:rsidR="00F0124E" w:rsidRPr="00F0124E">
        <w:rPr>
          <w:rFonts w:cs="B Lotus"/>
          <w:sz w:val="24"/>
          <w:szCs w:val="24"/>
          <w:rtl/>
          <w:lang w:bidi="fa-IR"/>
        </w:rPr>
        <w:t xml:space="preserve"> </w:t>
      </w:r>
      <w:r w:rsidR="00F0124E">
        <w:rPr>
          <w:rFonts w:cs="B Lotus" w:hint="cs"/>
          <w:sz w:val="24"/>
          <w:szCs w:val="24"/>
          <w:rtl/>
          <w:lang w:bidi="fa-IR"/>
        </w:rPr>
        <w:t>هولو</w:t>
      </w:r>
      <w:r w:rsidR="00F0124E" w:rsidRPr="00F0124E">
        <w:rPr>
          <w:rFonts w:cs="B Lotus"/>
          <w:sz w:val="24"/>
          <w:szCs w:val="24"/>
          <w:rtl/>
          <w:lang w:bidi="fa-IR"/>
        </w:rPr>
        <w:t xml:space="preserve"> به عنوان </w:t>
      </w:r>
      <w:r w:rsidR="00F0124E" w:rsidRPr="00F0124E">
        <w:rPr>
          <w:rFonts w:cs="B Lotus" w:hint="cs"/>
          <w:sz w:val="24"/>
          <w:szCs w:val="24"/>
          <w:rtl/>
          <w:lang w:bidi="fa-IR"/>
        </w:rPr>
        <w:t>ی</w:t>
      </w:r>
      <w:r w:rsidR="00F0124E" w:rsidRPr="00F0124E">
        <w:rPr>
          <w:rFonts w:cs="B Lotus" w:hint="eastAsia"/>
          <w:sz w:val="24"/>
          <w:szCs w:val="24"/>
          <w:rtl/>
          <w:lang w:bidi="fa-IR"/>
        </w:rPr>
        <w:t>ک</w:t>
      </w:r>
      <w:r w:rsidR="00F0124E" w:rsidRPr="00F0124E">
        <w:rPr>
          <w:rFonts w:cs="B Lotus" w:hint="cs"/>
          <w:sz w:val="24"/>
          <w:szCs w:val="24"/>
          <w:rtl/>
          <w:lang w:bidi="fa-IR"/>
        </w:rPr>
        <w:t>ی</w:t>
      </w:r>
      <w:r w:rsidR="00F0124E" w:rsidRPr="00F0124E">
        <w:rPr>
          <w:rFonts w:cs="B Lotus"/>
          <w:sz w:val="24"/>
          <w:szCs w:val="24"/>
          <w:rtl/>
          <w:lang w:bidi="fa-IR"/>
        </w:rPr>
        <w:t xml:space="preserve"> از بزرگتر</w:t>
      </w:r>
      <w:r w:rsidR="00F0124E" w:rsidRPr="00F0124E">
        <w:rPr>
          <w:rFonts w:cs="B Lotus" w:hint="cs"/>
          <w:sz w:val="24"/>
          <w:szCs w:val="24"/>
          <w:rtl/>
          <w:lang w:bidi="fa-IR"/>
        </w:rPr>
        <w:t>ی</w:t>
      </w:r>
      <w:r w:rsidR="00F0124E" w:rsidRPr="00F0124E">
        <w:rPr>
          <w:rFonts w:cs="B Lotus" w:hint="eastAsia"/>
          <w:sz w:val="24"/>
          <w:szCs w:val="24"/>
          <w:rtl/>
          <w:lang w:bidi="fa-IR"/>
        </w:rPr>
        <w:t>ن</w:t>
      </w:r>
      <w:r w:rsidR="00F0124E" w:rsidRPr="00F0124E">
        <w:rPr>
          <w:rFonts w:cs="B Lotus"/>
          <w:sz w:val="24"/>
          <w:szCs w:val="24"/>
          <w:rtl/>
          <w:lang w:bidi="fa-IR"/>
        </w:rPr>
        <w:t xml:space="preserve"> شرکت ها</w:t>
      </w:r>
      <w:r w:rsidR="00F0124E" w:rsidRPr="00F0124E">
        <w:rPr>
          <w:rFonts w:cs="B Lotus" w:hint="cs"/>
          <w:sz w:val="24"/>
          <w:szCs w:val="24"/>
          <w:rtl/>
          <w:lang w:bidi="fa-IR"/>
        </w:rPr>
        <w:t>ی</w:t>
      </w:r>
      <w:r w:rsidR="00F0124E" w:rsidRPr="00F0124E">
        <w:rPr>
          <w:rFonts w:cs="B Lotus"/>
          <w:sz w:val="24"/>
          <w:szCs w:val="24"/>
          <w:rtl/>
          <w:lang w:bidi="fa-IR"/>
        </w:rPr>
        <w:t xml:space="preserve"> اشتراک در خارج به رشد خود ادامه خواهد داد.</w:t>
      </w:r>
    </w:p>
    <w:p w14:paraId="231087CC" w14:textId="42F84A79" w:rsidR="00C70D04" w:rsidRDefault="00BD38B8" w:rsidP="00C70D04">
      <w:pPr>
        <w:pStyle w:val="Heading3"/>
        <w:rPr>
          <w:rtl/>
        </w:rPr>
      </w:pPr>
      <w:bookmarkStart w:id="42" w:name="_Toc170296723"/>
      <w:r>
        <w:rPr>
          <w:rFonts w:hint="cs"/>
          <w:rtl/>
        </w:rPr>
        <w:t xml:space="preserve">مدل </w:t>
      </w:r>
      <w:r w:rsidR="00C70D04" w:rsidRPr="009978CD">
        <w:rPr>
          <w:rFonts w:hint="cs"/>
          <w:rtl/>
        </w:rPr>
        <w:t>تامین مالی جمعی</w:t>
      </w:r>
      <w:bookmarkEnd w:id="42"/>
    </w:p>
    <w:p w14:paraId="05FFA7A3" w14:textId="50A18EE1" w:rsidR="006F6D24" w:rsidRDefault="00CD2B8A" w:rsidP="006F6D24">
      <w:pPr>
        <w:bidi/>
        <w:jc w:val="both"/>
        <w:rPr>
          <w:rFonts w:cs="B Lotus"/>
          <w:sz w:val="24"/>
          <w:szCs w:val="24"/>
          <w:lang w:bidi="fa-IR"/>
        </w:rPr>
      </w:pPr>
      <w:r>
        <w:rPr>
          <w:rFonts w:cs="B Lotus" w:hint="cs"/>
          <w:sz w:val="24"/>
          <w:szCs w:val="24"/>
          <w:rtl/>
          <w:lang w:bidi="fa-IR"/>
        </w:rPr>
        <w:t xml:space="preserve">در </w:t>
      </w:r>
      <w:r w:rsidRPr="00CD2B8A">
        <w:rPr>
          <w:rFonts w:cs="B Lotus"/>
          <w:sz w:val="24"/>
          <w:szCs w:val="24"/>
          <w:rtl/>
          <w:lang w:bidi="fa-IR"/>
        </w:rPr>
        <w:t>تام</w:t>
      </w:r>
      <w:r w:rsidRPr="00CD2B8A">
        <w:rPr>
          <w:rFonts w:cs="B Lotus" w:hint="cs"/>
          <w:sz w:val="24"/>
          <w:szCs w:val="24"/>
          <w:rtl/>
          <w:lang w:bidi="fa-IR"/>
        </w:rPr>
        <w:t>ی</w:t>
      </w:r>
      <w:r w:rsidRPr="00CD2B8A">
        <w:rPr>
          <w:rFonts w:cs="B Lotus" w:hint="eastAsia"/>
          <w:sz w:val="24"/>
          <w:szCs w:val="24"/>
          <w:rtl/>
          <w:lang w:bidi="fa-IR"/>
        </w:rPr>
        <w:t>ن</w:t>
      </w:r>
      <w:r w:rsidRPr="00CD2B8A">
        <w:rPr>
          <w:rFonts w:cs="B Lotus"/>
          <w:sz w:val="24"/>
          <w:szCs w:val="24"/>
          <w:rtl/>
          <w:lang w:bidi="fa-IR"/>
        </w:rPr>
        <w:t xml:space="preserve"> مال</w:t>
      </w:r>
      <w:r w:rsidRPr="00CD2B8A">
        <w:rPr>
          <w:rFonts w:cs="B Lotus" w:hint="cs"/>
          <w:sz w:val="24"/>
          <w:szCs w:val="24"/>
          <w:rtl/>
          <w:lang w:bidi="fa-IR"/>
        </w:rPr>
        <w:t>ی</w:t>
      </w:r>
      <w:r w:rsidRPr="00CD2B8A">
        <w:rPr>
          <w:rFonts w:cs="B Lotus"/>
          <w:sz w:val="24"/>
          <w:szCs w:val="24"/>
          <w:rtl/>
          <w:lang w:bidi="fa-IR"/>
        </w:rPr>
        <w:t xml:space="preserve"> جمع</w:t>
      </w:r>
      <w:r w:rsidRPr="00CD2B8A">
        <w:rPr>
          <w:rFonts w:cs="B Lotus" w:hint="cs"/>
          <w:sz w:val="24"/>
          <w:szCs w:val="24"/>
          <w:rtl/>
          <w:lang w:bidi="fa-IR"/>
        </w:rPr>
        <w:t>ی</w:t>
      </w:r>
      <w:r>
        <w:rPr>
          <w:rStyle w:val="FootnoteReference"/>
          <w:rFonts w:cs="B Lotus"/>
          <w:sz w:val="24"/>
          <w:szCs w:val="24"/>
          <w:rtl/>
          <w:lang w:bidi="fa-IR"/>
        </w:rPr>
        <w:footnoteReference w:id="210"/>
      </w:r>
      <w:r w:rsidRPr="00CD2B8A">
        <w:rPr>
          <w:rFonts w:cs="B Lotus"/>
          <w:sz w:val="24"/>
          <w:szCs w:val="24"/>
          <w:rtl/>
          <w:lang w:bidi="fa-IR"/>
        </w:rPr>
        <w:t xml:space="preserve"> از مقاد</w:t>
      </w:r>
      <w:r w:rsidRPr="00CD2B8A">
        <w:rPr>
          <w:rFonts w:cs="B Lotus" w:hint="cs"/>
          <w:sz w:val="24"/>
          <w:szCs w:val="24"/>
          <w:rtl/>
          <w:lang w:bidi="fa-IR"/>
        </w:rPr>
        <w:t>ی</w:t>
      </w:r>
      <w:r w:rsidRPr="00CD2B8A">
        <w:rPr>
          <w:rFonts w:cs="B Lotus" w:hint="eastAsia"/>
          <w:sz w:val="24"/>
          <w:szCs w:val="24"/>
          <w:rtl/>
          <w:lang w:bidi="fa-IR"/>
        </w:rPr>
        <w:t>ر</w:t>
      </w:r>
      <w:r w:rsidRPr="00CD2B8A">
        <w:rPr>
          <w:rFonts w:cs="B Lotus"/>
          <w:sz w:val="24"/>
          <w:szCs w:val="24"/>
          <w:rtl/>
          <w:lang w:bidi="fa-IR"/>
        </w:rPr>
        <w:t xml:space="preserve"> اندک سرما</w:t>
      </w:r>
      <w:r w:rsidRPr="00CD2B8A">
        <w:rPr>
          <w:rFonts w:cs="B Lotus" w:hint="cs"/>
          <w:sz w:val="24"/>
          <w:szCs w:val="24"/>
          <w:rtl/>
          <w:lang w:bidi="fa-IR"/>
        </w:rPr>
        <w:t>ی</w:t>
      </w:r>
      <w:r w:rsidRPr="00CD2B8A">
        <w:rPr>
          <w:rFonts w:cs="B Lotus" w:hint="eastAsia"/>
          <w:sz w:val="24"/>
          <w:szCs w:val="24"/>
          <w:rtl/>
          <w:lang w:bidi="fa-IR"/>
        </w:rPr>
        <w:t>ه</w:t>
      </w:r>
      <w:r w:rsidRPr="00CD2B8A">
        <w:rPr>
          <w:rFonts w:cs="B Lotus"/>
          <w:sz w:val="24"/>
          <w:szCs w:val="24"/>
          <w:rtl/>
          <w:lang w:bidi="fa-IR"/>
        </w:rPr>
        <w:t xml:space="preserve"> از سو</w:t>
      </w:r>
      <w:r w:rsidRPr="00CD2B8A">
        <w:rPr>
          <w:rFonts w:cs="B Lotus" w:hint="cs"/>
          <w:sz w:val="24"/>
          <w:szCs w:val="24"/>
          <w:rtl/>
          <w:lang w:bidi="fa-IR"/>
        </w:rPr>
        <w:t>ی</w:t>
      </w:r>
      <w:r w:rsidRPr="00CD2B8A">
        <w:rPr>
          <w:rFonts w:cs="B Lotus"/>
          <w:sz w:val="24"/>
          <w:szCs w:val="24"/>
          <w:rtl/>
          <w:lang w:bidi="fa-IR"/>
        </w:rPr>
        <w:t xml:space="preserve"> تعداد ز</w:t>
      </w:r>
      <w:r w:rsidRPr="00CD2B8A">
        <w:rPr>
          <w:rFonts w:cs="B Lotus" w:hint="cs"/>
          <w:sz w:val="24"/>
          <w:szCs w:val="24"/>
          <w:rtl/>
          <w:lang w:bidi="fa-IR"/>
        </w:rPr>
        <w:t>ی</w:t>
      </w:r>
      <w:r w:rsidRPr="00CD2B8A">
        <w:rPr>
          <w:rFonts w:cs="B Lotus" w:hint="eastAsia"/>
          <w:sz w:val="24"/>
          <w:szCs w:val="24"/>
          <w:rtl/>
          <w:lang w:bidi="fa-IR"/>
        </w:rPr>
        <w:t>اد</w:t>
      </w:r>
      <w:r w:rsidRPr="00CD2B8A">
        <w:rPr>
          <w:rFonts w:cs="B Lotus" w:hint="cs"/>
          <w:sz w:val="24"/>
          <w:szCs w:val="24"/>
          <w:rtl/>
          <w:lang w:bidi="fa-IR"/>
        </w:rPr>
        <w:t>ی</w:t>
      </w:r>
      <w:r w:rsidRPr="00CD2B8A">
        <w:rPr>
          <w:rFonts w:cs="B Lotus"/>
          <w:sz w:val="24"/>
          <w:szCs w:val="24"/>
          <w:rtl/>
          <w:lang w:bidi="fa-IR"/>
        </w:rPr>
        <w:t xml:space="preserve"> از افراد برا</w:t>
      </w:r>
      <w:r w:rsidRPr="00CD2B8A">
        <w:rPr>
          <w:rFonts w:cs="B Lotus" w:hint="cs"/>
          <w:sz w:val="24"/>
          <w:szCs w:val="24"/>
          <w:rtl/>
          <w:lang w:bidi="fa-IR"/>
        </w:rPr>
        <w:t>ی</w:t>
      </w:r>
      <w:r w:rsidRPr="00CD2B8A">
        <w:rPr>
          <w:rFonts w:cs="B Lotus"/>
          <w:sz w:val="24"/>
          <w:szCs w:val="24"/>
          <w:rtl/>
          <w:lang w:bidi="fa-IR"/>
        </w:rPr>
        <w:t xml:space="preserve"> تام</w:t>
      </w:r>
      <w:r w:rsidRPr="00CD2B8A">
        <w:rPr>
          <w:rFonts w:cs="B Lotus" w:hint="cs"/>
          <w:sz w:val="24"/>
          <w:szCs w:val="24"/>
          <w:rtl/>
          <w:lang w:bidi="fa-IR"/>
        </w:rPr>
        <w:t>ی</w:t>
      </w:r>
      <w:r w:rsidRPr="00CD2B8A">
        <w:rPr>
          <w:rFonts w:cs="B Lotus" w:hint="eastAsia"/>
          <w:sz w:val="24"/>
          <w:szCs w:val="24"/>
          <w:rtl/>
          <w:lang w:bidi="fa-IR"/>
        </w:rPr>
        <w:t>ن</w:t>
      </w:r>
      <w:r w:rsidRPr="00CD2B8A">
        <w:rPr>
          <w:rFonts w:cs="B Lotus"/>
          <w:sz w:val="24"/>
          <w:szCs w:val="24"/>
          <w:rtl/>
          <w:lang w:bidi="fa-IR"/>
        </w:rPr>
        <w:t xml:space="preserve"> مال</w:t>
      </w:r>
      <w:r w:rsidRPr="00CD2B8A">
        <w:rPr>
          <w:rFonts w:cs="B Lotus" w:hint="cs"/>
          <w:sz w:val="24"/>
          <w:szCs w:val="24"/>
          <w:rtl/>
          <w:lang w:bidi="fa-IR"/>
        </w:rPr>
        <w:t>ی</w:t>
      </w:r>
      <w:r w:rsidRPr="00CD2B8A">
        <w:rPr>
          <w:rFonts w:cs="B Lotus"/>
          <w:sz w:val="24"/>
          <w:szCs w:val="24"/>
          <w:rtl/>
          <w:lang w:bidi="fa-IR"/>
        </w:rPr>
        <w:t xml:space="preserve"> </w:t>
      </w:r>
      <w:r w:rsidRPr="00CD2B8A">
        <w:rPr>
          <w:rFonts w:cs="B Lotus" w:hint="cs"/>
          <w:sz w:val="24"/>
          <w:szCs w:val="24"/>
          <w:rtl/>
          <w:lang w:bidi="fa-IR"/>
        </w:rPr>
        <w:t>ی</w:t>
      </w:r>
      <w:r w:rsidRPr="00CD2B8A">
        <w:rPr>
          <w:rFonts w:cs="B Lotus" w:hint="eastAsia"/>
          <w:sz w:val="24"/>
          <w:szCs w:val="24"/>
          <w:rtl/>
          <w:lang w:bidi="fa-IR"/>
        </w:rPr>
        <w:t>ک</w:t>
      </w:r>
      <w:r w:rsidRPr="00CD2B8A">
        <w:rPr>
          <w:rFonts w:cs="B Lotus"/>
          <w:sz w:val="24"/>
          <w:szCs w:val="24"/>
          <w:rtl/>
          <w:lang w:bidi="fa-IR"/>
        </w:rPr>
        <w:t xml:space="preserve"> سرما</w:t>
      </w:r>
      <w:r w:rsidRPr="00CD2B8A">
        <w:rPr>
          <w:rFonts w:cs="B Lotus" w:hint="cs"/>
          <w:sz w:val="24"/>
          <w:szCs w:val="24"/>
          <w:rtl/>
          <w:lang w:bidi="fa-IR"/>
        </w:rPr>
        <w:t>ی</w:t>
      </w:r>
      <w:r w:rsidRPr="00CD2B8A">
        <w:rPr>
          <w:rFonts w:cs="B Lotus" w:hint="eastAsia"/>
          <w:sz w:val="24"/>
          <w:szCs w:val="24"/>
          <w:rtl/>
          <w:lang w:bidi="fa-IR"/>
        </w:rPr>
        <w:t>ه</w:t>
      </w:r>
      <w:r w:rsidRPr="00CD2B8A">
        <w:rPr>
          <w:rFonts w:cs="B Lotus"/>
          <w:sz w:val="24"/>
          <w:szCs w:val="24"/>
          <w:rtl/>
          <w:lang w:bidi="fa-IR"/>
        </w:rPr>
        <w:t xml:space="preserve"> گذار</w:t>
      </w:r>
      <w:r w:rsidRPr="00CD2B8A">
        <w:rPr>
          <w:rFonts w:cs="B Lotus" w:hint="cs"/>
          <w:sz w:val="24"/>
          <w:szCs w:val="24"/>
          <w:rtl/>
          <w:lang w:bidi="fa-IR"/>
        </w:rPr>
        <w:t>ی</w:t>
      </w:r>
      <w:r w:rsidRPr="00CD2B8A">
        <w:rPr>
          <w:rFonts w:cs="B Lotus"/>
          <w:sz w:val="24"/>
          <w:szCs w:val="24"/>
          <w:rtl/>
          <w:lang w:bidi="fa-IR"/>
        </w:rPr>
        <w:t xml:space="preserve"> </w:t>
      </w:r>
      <w:r>
        <w:rPr>
          <w:rFonts w:cs="B Lotus" w:hint="cs"/>
          <w:sz w:val="24"/>
          <w:szCs w:val="24"/>
          <w:rtl/>
          <w:lang w:bidi="fa-IR"/>
        </w:rPr>
        <w:t>کسب و کار</w:t>
      </w:r>
      <w:r w:rsidRPr="00CD2B8A">
        <w:rPr>
          <w:rFonts w:cs="B Lotus"/>
          <w:sz w:val="24"/>
          <w:szCs w:val="24"/>
          <w:rtl/>
          <w:lang w:bidi="fa-IR"/>
        </w:rPr>
        <w:t xml:space="preserve"> جد</w:t>
      </w:r>
      <w:r w:rsidRPr="00CD2B8A">
        <w:rPr>
          <w:rFonts w:cs="B Lotus" w:hint="cs"/>
          <w:sz w:val="24"/>
          <w:szCs w:val="24"/>
          <w:rtl/>
          <w:lang w:bidi="fa-IR"/>
        </w:rPr>
        <w:t>ی</w:t>
      </w:r>
      <w:r w:rsidRPr="00CD2B8A">
        <w:rPr>
          <w:rFonts w:cs="B Lotus" w:hint="eastAsia"/>
          <w:sz w:val="24"/>
          <w:szCs w:val="24"/>
          <w:rtl/>
          <w:lang w:bidi="fa-IR"/>
        </w:rPr>
        <w:t>د</w:t>
      </w:r>
      <w:r w:rsidRPr="00CD2B8A">
        <w:rPr>
          <w:rFonts w:cs="B Lotus"/>
          <w:sz w:val="24"/>
          <w:szCs w:val="24"/>
          <w:rtl/>
          <w:lang w:bidi="fa-IR"/>
        </w:rPr>
        <w:t xml:space="preserve"> </w:t>
      </w:r>
      <w:r>
        <w:rPr>
          <w:rFonts w:cs="B Lotus" w:hint="cs"/>
          <w:sz w:val="24"/>
          <w:szCs w:val="24"/>
          <w:rtl/>
          <w:lang w:bidi="fa-IR"/>
        </w:rPr>
        <w:t xml:space="preserve">استفاده </w:t>
      </w:r>
      <w:r w:rsidR="001C27A6">
        <w:rPr>
          <w:rFonts w:cs="B Lotus" w:hint="cs"/>
          <w:sz w:val="24"/>
          <w:szCs w:val="24"/>
          <w:rtl/>
          <w:lang w:bidi="fa-IR"/>
        </w:rPr>
        <w:t>می‌شود</w:t>
      </w:r>
      <w:r w:rsidRPr="00CD2B8A">
        <w:rPr>
          <w:rFonts w:cs="B Lotus"/>
          <w:sz w:val="24"/>
          <w:szCs w:val="24"/>
          <w:rtl/>
          <w:lang w:bidi="fa-IR"/>
        </w:rPr>
        <w:t>. سرما</w:t>
      </w:r>
      <w:r w:rsidRPr="00CD2B8A">
        <w:rPr>
          <w:rFonts w:cs="B Lotus" w:hint="cs"/>
          <w:sz w:val="24"/>
          <w:szCs w:val="24"/>
          <w:rtl/>
          <w:lang w:bidi="fa-IR"/>
        </w:rPr>
        <w:t>ی</w:t>
      </w:r>
      <w:r w:rsidRPr="00CD2B8A">
        <w:rPr>
          <w:rFonts w:cs="B Lotus" w:hint="eastAsia"/>
          <w:sz w:val="24"/>
          <w:szCs w:val="24"/>
          <w:rtl/>
          <w:lang w:bidi="fa-IR"/>
        </w:rPr>
        <w:t>ه‌گذار</w:t>
      </w:r>
      <w:r w:rsidRPr="00CD2B8A">
        <w:rPr>
          <w:rFonts w:cs="B Lotus" w:hint="cs"/>
          <w:sz w:val="24"/>
          <w:szCs w:val="24"/>
          <w:rtl/>
          <w:lang w:bidi="fa-IR"/>
        </w:rPr>
        <w:t>ی</w:t>
      </w:r>
      <w:r w:rsidRPr="00CD2B8A">
        <w:rPr>
          <w:rFonts w:cs="B Lotus"/>
          <w:sz w:val="24"/>
          <w:szCs w:val="24"/>
          <w:rtl/>
          <w:lang w:bidi="fa-IR"/>
        </w:rPr>
        <w:t xml:space="preserve"> جمع</w:t>
      </w:r>
      <w:r w:rsidRPr="00CD2B8A">
        <w:rPr>
          <w:rFonts w:cs="B Lotus" w:hint="cs"/>
          <w:sz w:val="24"/>
          <w:szCs w:val="24"/>
          <w:rtl/>
          <w:lang w:bidi="fa-IR"/>
        </w:rPr>
        <w:t>ی</w:t>
      </w:r>
      <w:r w:rsidRPr="00CD2B8A">
        <w:rPr>
          <w:rFonts w:cs="B Lotus"/>
          <w:sz w:val="24"/>
          <w:szCs w:val="24"/>
          <w:rtl/>
          <w:lang w:bidi="fa-IR"/>
        </w:rPr>
        <w:t xml:space="preserve"> از دسترس</w:t>
      </w:r>
      <w:r w:rsidRPr="00CD2B8A">
        <w:rPr>
          <w:rFonts w:cs="B Lotus" w:hint="cs"/>
          <w:sz w:val="24"/>
          <w:szCs w:val="24"/>
          <w:rtl/>
          <w:lang w:bidi="fa-IR"/>
        </w:rPr>
        <w:t>ی</w:t>
      </w:r>
      <w:r w:rsidRPr="00CD2B8A">
        <w:rPr>
          <w:rFonts w:cs="B Lotus"/>
          <w:sz w:val="24"/>
          <w:szCs w:val="24"/>
          <w:rtl/>
          <w:lang w:bidi="fa-IR"/>
        </w:rPr>
        <w:t xml:space="preserve"> آسان </w:t>
      </w:r>
      <w:r>
        <w:rPr>
          <w:rFonts w:cs="B Lotus" w:hint="cs"/>
          <w:sz w:val="24"/>
          <w:szCs w:val="24"/>
          <w:rtl/>
          <w:lang w:bidi="fa-IR"/>
        </w:rPr>
        <w:t xml:space="preserve">به </w:t>
      </w:r>
      <w:r w:rsidRPr="00CD2B8A">
        <w:rPr>
          <w:rFonts w:cs="B Lotus"/>
          <w:sz w:val="24"/>
          <w:szCs w:val="24"/>
          <w:rtl/>
          <w:lang w:bidi="fa-IR"/>
        </w:rPr>
        <w:t>شبکه‌ها</w:t>
      </w:r>
      <w:r w:rsidRPr="00CD2B8A">
        <w:rPr>
          <w:rFonts w:cs="B Lotus" w:hint="cs"/>
          <w:sz w:val="24"/>
          <w:szCs w:val="24"/>
          <w:rtl/>
          <w:lang w:bidi="fa-IR"/>
        </w:rPr>
        <w:t>ی</w:t>
      </w:r>
      <w:r w:rsidRPr="00CD2B8A">
        <w:rPr>
          <w:rFonts w:cs="B Lotus"/>
          <w:sz w:val="24"/>
          <w:szCs w:val="24"/>
          <w:rtl/>
          <w:lang w:bidi="fa-IR"/>
        </w:rPr>
        <w:t xml:space="preserve"> گسترده مردم از طر</w:t>
      </w:r>
      <w:r w:rsidRPr="00CD2B8A">
        <w:rPr>
          <w:rFonts w:cs="B Lotus" w:hint="cs"/>
          <w:sz w:val="24"/>
          <w:szCs w:val="24"/>
          <w:rtl/>
          <w:lang w:bidi="fa-IR"/>
        </w:rPr>
        <w:t>ی</w:t>
      </w:r>
      <w:r w:rsidRPr="00CD2B8A">
        <w:rPr>
          <w:rFonts w:cs="B Lotus" w:hint="eastAsia"/>
          <w:sz w:val="24"/>
          <w:szCs w:val="24"/>
          <w:rtl/>
          <w:lang w:bidi="fa-IR"/>
        </w:rPr>
        <w:t>ق</w:t>
      </w:r>
      <w:r w:rsidRPr="00CD2B8A">
        <w:rPr>
          <w:rFonts w:cs="B Lotus"/>
          <w:sz w:val="24"/>
          <w:szCs w:val="24"/>
          <w:rtl/>
          <w:lang w:bidi="fa-IR"/>
        </w:rPr>
        <w:t xml:space="preserve"> رسانه‌ها</w:t>
      </w:r>
      <w:r w:rsidRPr="00CD2B8A">
        <w:rPr>
          <w:rFonts w:cs="B Lotus" w:hint="cs"/>
          <w:sz w:val="24"/>
          <w:szCs w:val="24"/>
          <w:rtl/>
          <w:lang w:bidi="fa-IR"/>
        </w:rPr>
        <w:t>ی</w:t>
      </w:r>
      <w:r w:rsidRPr="00CD2B8A">
        <w:rPr>
          <w:rFonts w:cs="B Lotus"/>
          <w:sz w:val="24"/>
          <w:szCs w:val="24"/>
          <w:rtl/>
          <w:lang w:bidi="fa-IR"/>
        </w:rPr>
        <w:t xml:space="preserve"> اجتماع</w:t>
      </w:r>
      <w:r w:rsidRPr="00CD2B8A">
        <w:rPr>
          <w:rFonts w:cs="B Lotus" w:hint="cs"/>
          <w:sz w:val="24"/>
          <w:szCs w:val="24"/>
          <w:rtl/>
          <w:lang w:bidi="fa-IR"/>
        </w:rPr>
        <w:t>ی</w:t>
      </w:r>
      <w:r w:rsidRPr="00CD2B8A">
        <w:rPr>
          <w:rFonts w:cs="B Lotus"/>
          <w:sz w:val="24"/>
          <w:szCs w:val="24"/>
          <w:rtl/>
          <w:lang w:bidi="fa-IR"/>
        </w:rPr>
        <w:t xml:space="preserve"> و وب‌سا</w:t>
      </w:r>
      <w:r w:rsidRPr="00CD2B8A">
        <w:rPr>
          <w:rFonts w:cs="B Lotus" w:hint="cs"/>
          <w:sz w:val="24"/>
          <w:szCs w:val="24"/>
          <w:rtl/>
          <w:lang w:bidi="fa-IR"/>
        </w:rPr>
        <w:t>ی</w:t>
      </w:r>
      <w:r w:rsidRPr="00CD2B8A">
        <w:rPr>
          <w:rFonts w:cs="B Lotus" w:hint="eastAsia"/>
          <w:sz w:val="24"/>
          <w:szCs w:val="24"/>
          <w:rtl/>
          <w:lang w:bidi="fa-IR"/>
        </w:rPr>
        <w:t>ت‌ها</w:t>
      </w:r>
      <w:r w:rsidRPr="00CD2B8A">
        <w:rPr>
          <w:rFonts w:cs="B Lotus" w:hint="cs"/>
          <w:sz w:val="24"/>
          <w:szCs w:val="24"/>
          <w:rtl/>
          <w:lang w:bidi="fa-IR"/>
        </w:rPr>
        <w:t>ی</w:t>
      </w:r>
      <w:r>
        <w:rPr>
          <w:rFonts w:cs="B Lotus"/>
          <w:sz w:val="24"/>
          <w:szCs w:val="24"/>
          <w:rtl/>
          <w:lang w:bidi="fa-IR"/>
        </w:rPr>
        <w:t xml:space="preserve"> ت</w:t>
      </w:r>
      <w:r>
        <w:rPr>
          <w:rFonts w:cs="B Lotus" w:hint="cs"/>
          <w:sz w:val="24"/>
          <w:szCs w:val="24"/>
          <w:rtl/>
          <w:lang w:bidi="fa-IR"/>
        </w:rPr>
        <w:t>ا</w:t>
      </w:r>
      <w:r w:rsidRPr="00CD2B8A">
        <w:rPr>
          <w:rFonts w:cs="B Lotus"/>
          <w:sz w:val="24"/>
          <w:szCs w:val="24"/>
          <w:rtl/>
          <w:lang w:bidi="fa-IR"/>
        </w:rPr>
        <w:t>م</w:t>
      </w:r>
      <w:r w:rsidRPr="00CD2B8A">
        <w:rPr>
          <w:rFonts w:cs="B Lotus" w:hint="cs"/>
          <w:sz w:val="24"/>
          <w:szCs w:val="24"/>
          <w:rtl/>
          <w:lang w:bidi="fa-IR"/>
        </w:rPr>
        <w:t>ی</w:t>
      </w:r>
      <w:r w:rsidRPr="00CD2B8A">
        <w:rPr>
          <w:rFonts w:cs="B Lotus" w:hint="eastAsia"/>
          <w:sz w:val="24"/>
          <w:szCs w:val="24"/>
          <w:rtl/>
          <w:lang w:bidi="fa-IR"/>
        </w:rPr>
        <w:t>ن</w:t>
      </w:r>
      <w:r w:rsidRPr="00CD2B8A">
        <w:rPr>
          <w:rFonts w:cs="B Lotus"/>
          <w:sz w:val="24"/>
          <w:szCs w:val="24"/>
          <w:rtl/>
          <w:lang w:bidi="fa-IR"/>
        </w:rPr>
        <w:t xml:space="preserve"> مال</w:t>
      </w:r>
      <w:r w:rsidRPr="00CD2B8A">
        <w:rPr>
          <w:rFonts w:cs="B Lotus" w:hint="cs"/>
          <w:sz w:val="24"/>
          <w:szCs w:val="24"/>
          <w:rtl/>
          <w:lang w:bidi="fa-IR"/>
        </w:rPr>
        <w:t>ی</w:t>
      </w:r>
      <w:r w:rsidRPr="00CD2B8A">
        <w:rPr>
          <w:rFonts w:cs="B Lotus"/>
          <w:sz w:val="24"/>
          <w:szCs w:val="24"/>
          <w:rtl/>
          <w:lang w:bidi="fa-IR"/>
        </w:rPr>
        <w:t xml:space="preserve"> جمع</w:t>
      </w:r>
      <w:r w:rsidRPr="00CD2B8A">
        <w:rPr>
          <w:rFonts w:cs="B Lotus" w:hint="cs"/>
          <w:sz w:val="24"/>
          <w:szCs w:val="24"/>
          <w:rtl/>
          <w:lang w:bidi="fa-IR"/>
        </w:rPr>
        <w:t>ی</w:t>
      </w:r>
      <w:r w:rsidRPr="00CD2B8A">
        <w:rPr>
          <w:rFonts w:cs="B Lotus"/>
          <w:sz w:val="24"/>
          <w:szCs w:val="24"/>
          <w:rtl/>
          <w:lang w:bidi="fa-IR"/>
        </w:rPr>
        <w:t xml:space="preserve"> برا</w:t>
      </w:r>
      <w:r w:rsidRPr="00CD2B8A">
        <w:rPr>
          <w:rFonts w:cs="B Lotus" w:hint="cs"/>
          <w:sz w:val="24"/>
          <w:szCs w:val="24"/>
          <w:rtl/>
          <w:lang w:bidi="fa-IR"/>
        </w:rPr>
        <w:t>ی</w:t>
      </w:r>
      <w:r w:rsidRPr="00CD2B8A">
        <w:rPr>
          <w:rFonts w:cs="B Lotus"/>
          <w:sz w:val="24"/>
          <w:szCs w:val="24"/>
          <w:rtl/>
          <w:lang w:bidi="fa-IR"/>
        </w:rPr>
        <w:t xml:space="preserve"> گرد هم آوردن سرما</w:t>
      </w:r>
      <w:r w:rsidRPr="00CD2B8A">
        <w:rPr>
          <w:rFonts w:cs="B Lotus" w:hint="cs"/>
          <w:sz w:val="24"/>
          <w:szCs w:val="24"/>
          <w:rtl/>
          <w:lang w:bidi="fa-IR"/>
        </w:rPr>
        <w:t>ی</w:t>
      </w:r>
      <w:r w:rsidRPr="00CD2B8A">
        <w:rPr>
          <w:rFonts w:cs="B Lotus" w:hint="eastAsia"/>
          <w:sz w:val="24"/>
          <w:szCs w:val="24"/>
          <w:rtl/>
          <w:lang w:bidi="fa-IR"/>
        </w:rPr>
        <w:t>ه‌گذاران</w:t>
      </w:r>
      <w:r w:rsidRPr="00CD2B8A">
        <w:rPr>
          <w:rFonts w:cs="B Lotus"/>
          <w:sz w:val="24"/>
          <w:szCs w:val="24"/>
          <w:rtl/>
          <w:lang w:bidi="fa-IR"/>
        </w:rPr>
        <w:t xml:space="preserve"> و کارآفر</w:t>
      </w:r>
      <w:r w:rsidRPr="00CD2B8A">
        <w:rPr>
          <w:rFonts w:cs="B Lotus" w:hint="cs"/>
          <w:sz w:val="24"/>
          <w:szCs w:val="24"/>
          <w:rtl/>
          <w:lang w:bidi="fa-IR"/>
        </w:rPr>
        <w:t>ی</w:t>
      </w:r>
      <w:r w:rsidRPr="00CD2B8A">
        <w:rPr>
          <w:rFonts w:cs="B Lotus" w:hint="eastAsia"/>
          <w:sz w:val="24"/>
          <w:szCs w:val="24"/>
          <w:rtl/>
          <w:lang w:bidi="fa-IR"/>
        </w:rPr>
        <w:t>نان،</w:t>
      </w:r>
      <w:r w:rsidRPr="00CD2B8A">
        <w:rPr>
          <w:rFonts w:cs="B Lotus"/>
          <w:sz w:val="24"/>
          <w:szCs w:val="24"/>
          <w:rtl/>
          <w:lang w:bidi="fa-IR"/>
        </w:rPr>
        <w:t xml:space="preserve"> با پتانس</w:t>
      </w:r>
      <w:r w:rsidRPr="00CD2B8A">
        <w:rPr>
          <w:rFonts w:cs="B Lotus" w:hint="cs"/>
          <w:sz w:val="24"/>
          <w:szCs w:val="24"/>
          <w:rtl/>
          <w:lang w:bidi="fa-IR"/>
        </w:rPr>
        <w:t>ی</w:t>
      </w:r>
      <w:r w:rsidRPr="00CD2B8A">
        <w:rPr>
          <w:rFonts w:cs="B Lotus" w:hint="eastAsia"/>
          <w:sz w:val="24"/>
          <w:szCs w:val="24"/>
          <w:rtl/>
          <w:lang w:bidi="fa-IR"/>
        </w:rPr>
        <w:t>ل</w:t>
      </w:r>
      <w:r w:rsidRPr="00CD2B8A">
        <w:rPr>
          <w:rFonts w:cs="B Lotus"/>
          <w:sz w:val="24"/>
          <w:szCs w:val="24"/>
          <w:rtl/>
          <w:lang w:bidi="fa-IR"/>
        </w:rPr>
        <w:t xml:space="preserve"> افزا</w:t>
      </w:r>
      <w:r w:rsidRPr="00CD2B8A">
        <w:rPr>
          <w:rFonts w:cs="B Lotus" w:hint="cs"/>
          <w:sz w:val="24"/>
          <w:szCs w:val="24"/>
          <w:rtl/>
          <w:lang w:bidi="fa-IR"/>
        </w:rPr>
        <w:t>ی</w:t>
      </w:r>
      <w:r w:rsidRPr="00CD2B8A">
        <w:rPr>
          <w:rFonts w:cs="B Lotus" w:hint="eastAsia"/>
          <w:sz w:val="24"/>
          <w:szCs w:val="24"/>
          <w:rtl/>
          <w:lang w:bidi="fa-IR"/>
        </w:rPr>
        <w:t>ش</w:t>
      </w:r>
      <w:r w:rsidRPr="00CD2B8A">
        <w:rPr>
          <w:rFonts w:cs="B Lotus"/>
          <w:sz w:val="24"/>
          <w:szCs w:val="24"/>
          <w:rtl/>
          <w:lang w:bidi="fa-IR"/>
        </w:rPr>
        <w:t xml:space="preserve"> کارآفر</w:t>
      </w:r>
      <w:r w:rsidRPr="00CD2B8A">
        <w:rPr>
          <w:rFonts w:cs="B Lotus" w:hint="cs"/>
          <w:sz w:val="24"/>
          <w:szCs w:val="24"/>
          <w:rtl/>
          <w:lang w:bidi="fa-IR"/>
        </w:rPr>
        <w:t>ی</w:t>
      </w:r>
      <w:r w:rsidRPr="00CD2B8A">
        <w:rPr>
          <w:rFonts w:cs="B Lotus" w:hint="eastAsia"/>
          <w:sz w:val="24"/>
          <w:szCs w:val="24"/>
          <w:rtl/>
          <w:lang w:bidi="fa-IR"/>
        </w:rPr>
        <w:t>ن</w:t>
      </w:r>
      <w:r w:rsidRPr="00CD2B8A">
        <w:rPr>
          <w:rFonts w:cs="B Lotus" w:hint="cs"/>
          <w:sz w:val="24"/>
          <w:szCs w:val="24"/>
          <w:rtl/>
          <w:lang w:bidi="fa-IR"/>
        </w:rPr>
        <w:t>ی</w:t>
      </w:r>
      <w:r w:rsidRPr="00CD2B8A">
        <w:rPr>
          <w:rFonts w:cs="B Lotus"/>
          <w:sz w:val="24"/>
          <w:szCs w:val="24"/>
          <w:rtl/>
          <w:lang w:bidi="fa-IR"/>
        </w:rPr>
        <w:t xml:space="preserve"> با گسترش مجموعه سرما</w:t>
      </w:r>
      <w:r w:rsidRPr="00CD2B8A">
        <w:rPr>
          <w:rFonts w:cs="B Lotus" w:hint="cs"/>
          <w:sz w:val="24"/>
          <w:szCs w:val="24"/>
          <w:rtl/>
          <w:lang w:bidi="fa-IR"/>
        </w:rPr>
        <w:t>ی</w:t>
      </w:r>
      <w:r w:rsidRPr="00CD2B8A">
        <w:rPr>
          <w:rFonts w:cs="B Lotus" w:hint="eastAsia"/>
          <w:sz w:val="24"/>
          <w:szCs w:val="24"/>
          <w:rtl/>
          <w:lang w:bidi="fa-IR"/>
        </w:rPr>
        <w:t>ه‌گذاران</w:t>
      </w:r>
      <w:r w:rsidRPr="00CD2B8A">
        <w:rPr>
          <w:rFonts w:cs="B Lotus"/>
          <w:sz w:val="24"/>
          <w:szCs w:val="24"/>
          <w:rtl/>
          <w:lang w:bidi="fa-IR"/>
        </w:rPr>
        <w:t xml:space="preserve"> فراتر از دا</w:t>
      </w:r>
      <w:r w:rsidRPr="00CD2B8A">
        <w:rPr>
          <w:rFonts w:cs="B Lotus" w:hint="cs"/>
          <w:sz w:val="24"/>
          <w:szCs w:val="24"/>
          <w:rtl/>
          <w:lang w:bidi="fa-IR"/>
        </w:rPr>
        <w:t>ی</w:t>
      </w:r>
      <w:r w:rsidRPr="00CD2B8A">
        <w:rPr>
          <w:rFonts w:cs="B Lotus" w:hint="eastAsia"/>
          <w:sz w:val="24"/>
          <w:szCs w:val="24"/>
          <w:rtl/>
          <w:lang w:bidi="fa-IR"/>
        </w:rPr>
        <w:t>ره</w:t>
      </w:r>
      <w:r w:rsidRPr="00CD2B8A">
        <w:rPr>
          <w:rFonts w:cs="B Lotus"/>
          <w:sz w:val="24"/>
          <w:szCs w:val="24"/>
          <w:rtl/>
          <w:lang w:bidi="fa-IR"/>
        </w:rPr>
        <w:t xml:space="preserve"> سنت</w:t>
      </w:r>
      <w:r w:rsidRPr="00CD2B8A">
        <w:rPr>
          <w:rFonts w:cs="B Lotus" w:hint="cs"/>
          <w:sz w:val="24"/>
          <w:szCs w:val="24"/>
          <w:rtl/>
          <w:lang w:bidi="fa-IR"/>
        </w:rPr>
        <w:t>ی</w:t>
      </w:r>
      <w:r w:rsidRPr="00CD2B8A">
        <w:rPr>
          <w:rFonts w:cs="B Lotus"/>
          <w:sz w:val="24"/>
          <w:szCs w:val="24"/>
          <w:rtl/>
          <w:lang w:bidi="fa-IR"/>
        </w:rPr>
        <w:t xml:space="preserve"> مالکان، بستگان و سرما</w:t>
      </w:r>
      <w:r w:rsidRPr="00CD2B8A">
        <w:rPr>
          <w:rFonts w:cs="B Lotus" w:hint="cs"/>
          <w:sz w:val="24"/>
          <w:szCs w:val="24"/>
          <w:rtl/>
          <w:lang w:bidi="fa-IR"/>
        </w:rPr>
        <w:t>ی</w:t>
      </w:r>
      <w:r w:rsidRPr="00CD2B8A">
        <w:rPr>
          <w:rFonts w:cs="B Lotus" w:hint="eastAsia"/>
          <w:sz w:val="24"/>
          <w:szCs w:val="24"/>
          <w:rtl/>
          <w:lang w:bidi="fa-IR"/>
        </w:rPr>
        <w:t>ه‌گذاران</w:t>
      </w:r>
      <w:r w:rsidRPr="00CD2B8A">
        <w:rPr>
          <w:rFonts w:cs="B Lotus"/>
          <w:sz w:val="24"/>
          <w:szCs w:val="24"/>
          <w:rtl/>
          <w:lang w:bidi="fa-IR"/>
        </w:rPr>
        <w:t xml:space="preserve"> خطرپذ</w:t>
      </w:r>
      <w:r w:rsidRPr="00CD2B8A">
        <w:rPr>
          <w:rFonts w:cs="B Lotus" w:hint="cs"/>
          <w:sz w:val="24"/>
          <w:szCs w:val="24"/>
          <w:rtl/>
          <w:lang w:bidi="fa-IR"/>
        </w:rPr>
        <w:t>ی</w:t>
      </w:r>
      <w:r w:rsidRPr="00CD2B8A">
        <w:rPr>
          <w:rFonts w:cs="B Lotus" w:hint="eastAsia"/>
          <w:sz w:val="24"/>
          <w:szCs w:val="24"/>
          <w:rtl/>
          <w:lang w:bidi="fa-IR"/>
        </w:rPr>
        <w:t>ر</w:t>
      </w:r>
      <w:r w:rsidRPr="00CD2B8A">
        <w:rPr>
          <w:rFonts w:cs="B Lotus"/>
          <w:sz w:val="24"/>
          <w:szCs w:val="24"/>
          <w:rtl/>
          <w:lang w:bidi="fa-IR"/>
        </w:rPr>
        <w:t xml:space="preserve"> استفاده م</w:t>
      </w:r>
      <w:r w:rsidRPr="00CD2B8A">
        <w:rPr>
          <w:rFonts w:cs="B Lotus" w:hint="cs"/>
          <w:sz w:val="24"/>
          <w:szCs w:val="24"/>
          <w:rtl/>
          <w:lang w:bidi="fa-IR"/>
        </w:rPr>
        <w:t>ی‌</w:t>
      </w:r>
      <w:r w:rsidRPr="00CD2B8A">
        <w:rPr>
          <w:rFonts w:cs="B Lotus" w:hint="eastAsia"/>
          <w:sz w:val="24"/>
          <w:szCs w:val="24"/>
          <w:rtl/>
          <w:lang w:bidi="fa-IR"/>
        </w:rPr>
        <w:t>کند</w:t>
      </w:r>
      <w:r w:rsidRPr="00CD2B8A">
        <w:rPr>
          <w:rFonts w:cs="B Lotus"/>
          <w:sz w:val="24"/>
          <w:szCs w:val="24"/>
          <w:lang w:bidi="fa-IR"/>
        </w:rPr>
        <w:t>.</w:t>
      </w:r>
    </w:p>
    <w:p w14:paraId="570C95C9" w14:textId="77777777" w:rsidR="00DB09D0" w:rsidRDefault="00DB09D0" w:rsidP="00DB09D0">
      <w:pPr>
        <w:keepNext/>
        <w:bidi/>
        <w:jc w:val="center"/>
      </w:pPr>
      <w:r w:rsidRPr="00DB09D0">
        <w:rPr>
          <w:rFonts w:cs="B Lotus"/>
          <w:noProof/>
          <w:sz w:val="24"/>
          <w:szCs w:val="24"/>
          <w:rtl/>
        </w:rPr>
        <w:drawing>
          <wp:inline distT="0" distB="0" distL="0" distR="0" wp14:anchorId="5CF9FB2F" wp14:editId="2791C322">
            <wp:extent cx="4845050" cy="3680847"/>
            <wp:effectExtent l="0" t="0" r="0" b="0"/>
            <wp:docPr id="486871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71433" name=""/>
                    <pic:cNvPicPr/>
                  </pic:nvPicPr>
                  <pic:blipFill rotWithShape="1">
                    <a:blip r:embed="rId70"/>
                    <a:srcRect t="8136"/>
                    <a:stretch/>
                  </pic:blipFill>
                  <pic:spPr bwMode="auto">
                    <a:xfrm>
                      <a:off x="0" y="0"/>
                      <a:ext cx="4845299" cy="3681036"/>
                    </a:xfrm>
                    <a:prstGeom prst="rect">
                      <a:avLst/>
                    </a:prstGeom>
                    <a:ln>
                      <a:noFill/>
                    </a:ln>
                    <a:extLst>
                      <a:ext uri="{53640926-AAD7-44D8-BBD7-CCE9431645EC}">
                        <a14:shadowObscured xmlns:a14="http://schemas.microsoft.com/office/drawing/2010/main"/>
                      </a:ext>
                    </a:extLst>
                  </pic:spPr>
                </pic:pic>
              </a:graphicData>
            </a:graphic>
          </wp:inline>
        </w:drawing>
      </w:r>
    </w:p>
    <w:p w14:paraId="0896E966" w14:textId="69F108C1" w:rsidR="006F6D24" w:rsidRPr="00DB09D0" w:rsidRDefault="00DB09D0" w:rsidP="00DB09D0">
      <w:pPr>
        <w:pStyle w:val="Caption"/>
        <w:bidi/>
        <w:jc w:val="center"/>
        <w:rPr>
          <w:rFonts w:cs="B Lotus"/>
          <w:i w:val="0"/>
          <w:iCs w:val="0"/>
          <w:sz w:val="28"/>
          <w:szCs w:val="28"/>
          <w:lang w:bidi="fa-IR"/>
        </w:rPr>
      </w:pPr>
      <w:r w:rsidRPr="00DB09D0">
        <w:rPr>
          <w:rFonts w:cs="B Lotus"/>
          <w:i w:val="0"/>
          <w:iCs w:val="0"/>
          <w:sz w:val="20"/>
          <w:szCs w:val="20"/>
          <w:rtl/>
        </w:rPr>
        <w:t>شکل</w:t>
      </w:r>
      <w:r w:rsidR="00927B5D">
        <w:rPr>
          <w:rFonts w:cs="B Lotus" w:hint="cs"/>
          <w:i w:val="0"/>
          <w:iCs w:val="0"/>
          <w:sz w:val="20"/>
          <w:szCs w:val="20"/>
          <w:rtl/>
        </w:rPr>
        <w:t xml:space="preserve"> 7.4</w:t>
      </w:r>
      <w:r w:rsidRPr="00DB09D0">
        <w:rPr>
          <w:rFonts w:cs="B Lotus" w:hint="cs"/>
          <w:i w:val="0"/>
          <w:iCs w:val="0"/>
          <w:sz w:val="20"/>
          <w:szCs w:val="20"/>
          <w:rtl/>
          <w:lang w:bidi="fa-IR"/>
        </w:rPr>
        <w:t xml:space="preserve"> مدل کسب و کار جمع سپاری مالی </w:t>
      </w:r>
      <w:r>
        <w:rPr>
          <w:rFonts w:cs="B Lotus" w:hint="cs"/>
          <w:i w:val="0"/>
          <w:iCs w:val="0"/>
          <w:sz w:val="20"/>
          <w:szCs w:val="20"/>
          <w:rtl/>
          <w:lang w:bidi="fa-IR"/>
        </w:rPr>
        <w:t>(</w:t>
      </w:r>
      <w:r w:rsidRPr="00DB09D0">
        <w:rPr>
          <w:rFonts w:cs="B Lotus" w:hint="cs"/>
          <w:i w:val="0"/>
          <w:iCs w:val="0"/>
          <w:sz w:val="20"/>
          <w:szCs w:val="20"/>
          <w:rtl/>
          <w:lang w:bidi="fa-IR"/>
        </w:rPr>
        <w:t xml:space="preserve">منبع : وبسایت </w:t>
      </w:r>
      <w:proofErr w:type="spellStart"/>
      <w:r w:rsidRPr="00DB09D0">
        <w:rPr>
          <w:rFonts w:cs="B Lotus"/>
          <w:i w:val="0"/>
          <w:iCs w:val="0"/>
          <w:sz w:val="20"/>
          <w:szCs w:val="20"/>
          <w:lang w:bidi="fa-IR"/>
        </w:rPr>
        <w:t>FATbit</w:t>
      </w:r>
      <w:proofErr w:type="spellEnd"/>
      <w:r w:rsidRPr="00DB09D0">
        <w:rPr>
          <w:rFonts w:cs="B Lotus"/>
          <w:i w:val="0"/>
          <w:iCs w:val="0"/>
          <w:sz w:val="20"/>
          <w:szCs w:val="20"/>
          <w:rtl/>
          <w:lang w:bidi="fa-IR"/>
        </w:rPr>
        <w:t xml:space="preserve"> </w:t>
      </w:r>
      <w:r>
        <w:rPr>
          <w:rFonts w:cs="B Lotus" w:hint="cs"/>
          <w:i w:val="0"/>
          <w:iCs w:val="0"/>
          <w:sz w:val="20"/>
          <w:szCs w:val="20"/>
          <w:rtl/>
          <w:lang w:bidi="fa-IR"/>
        </w:rPr>
        <w:t>)</w:t>
      </w:r>
    </w:p>
    <w:p w14:paraId="061E00D6" w14:textId="5F075CA4" w:rsidR="00CD2B8A" w:rsidRDefault="00CD2B8A" w:rsidP="00CD2B8A">
      <w:pPr>
        <w:bidi/>
        <w:jc w:val="both"/>
        <w:rPr>
          <w:rFonts w:cs="B Lotus"/>
          <w:sz w:val="24"/>
          <w:szCs w:val="24"/>
          <w:rtl/>
          <w:lang w:bidi="fa-IR"/>
        </w:rPr>
      </w:pPr>
      <w:r w:rsidRPr="00CD2B8A">
        <w:rPr>
          <w:rFonts w:cs="B Lotus"/>
          <w:sz w:val="24"/>
          <w:szCs w:val="24"/>
          <w:rtl/>
          <w:lang w:bidi="fa-IR"/>
        </w:rPr>
        <w:t>تام</w:t>
      </w:r>
      <w:r w:rsidRPr="00CD2B8A">
        <w:rPr>
          <w:rFonts w:cs="B Lotus" w:hint="cs"/>
          <w:sz w:val="24"/>
          <w:szCs w:val="24"/>
          <w:rtl/>
          <w:lang w:bidi="fa-IR"/>
        </w:rPr>
        <w:t>ی</w:t>
      </w:r>
      <w:r w:rsidRPr="00CD2B8A">
        <w:rPr>
          <w:rFonts w:cs="B Lotus" w:hint="eastAsia"/>
          <w:sz w:val="24"/>
          <w:szCs w:val="24"/>
          <w:rtl/>
          <w:lang w:bidi="fa-IR"/>
        </w:rPr>
        <w:t>ن</w:t>
      </w:r>
      <w:r w:rsidRPr="00CD2B8A">
        <w:rPr>
          <w:rFonts w:cs="B Lotus"/>
          <w:sz w:val="24"/>
          <w:szCs w:val="24"/>
          <w:rtl/>
          <w:lang w:bidi="fa-IR"/>
        </w:rPr>
        <w:t xml:space="preserve"> مال</w:t>
      </w:r>
      <w:r w:rsidRPr="00CD2B8A">
        <w:rPr>
          <w:rFonts w:cs="B Lotus" w:hint="cs"/>
          <w:sz w:val="24"/>
          <w:szCs w:val="24"/>
          <w:rtl/>
          <w:lang w:bidi="fa-IR"/>
        </w:rPr>
        <w:t>ی</w:t>
      </w:r>
      <w:r w:rsidRPr="00CD2B8A">
        <w:rPr>
          <w:rFonts w:cs="B Lotus"/>
          <w:sz w:val="24"/>
          <w:szCs w:val="24"/>
          <w:rtl/>
          <w:lang w:bidi="fa-IR"/>
        </w:rPr>
        <w:t xml:space="preserve"> جمع</w:t>
      </w:r>
      <w:r w:rsidRPr="00CD2B8A">
        <w:rPr>
          <w:rFonts w:cs="B Lotus" w:hint="cs"/>
          <w:sz w:val="24"/>
          <w:szCs w:val="24"/>
          <w:rtl/>
          <w:lang w:bidi="fa-IR"/>
        </w:rPr>
        <w:t>ی</w:t>
      </w:r>
      <w:r w:rsidRPr="00CD2B8A">
        <w:rPr>
          <w:rFonts w:cs="B Lotus"/>
          <w:sz w:val="24"/>
          <w:szCs w:val="24"/>
          <w:rtl/>
          <w:lang w:bidi="fa-IR"/>
        </w:rPr>
        <w:t xml:space="preserve"> ا</w:t>
      </w:r>
      <w:r w:rsidRPr="00CD2B8A">
        <w:rPr>
          <w:rFonts w:cs="B Lotus" w:hint="cs"/>
          <w:sz w:val="24"/>
          <w:szCs w:val="24"/>
          <w:rtl/>
          <w:lang w:bidi="fa-IR"/>
        </w:rPr>
        <w:t>ی</w:t>
      </w:r>
      <w:r w:rsidRPr="00CD2B8A">
        <w:rPr>
          <w:rFonts w:cs="B Lotus" w:hint="eastAsia"/>
          <w:sz w:val="24"/>
          <w:szCs w:val="24"/>
          <w:rtl/>
          <w:lang w:bidi="fa-IR"/>
        </w:rPr>
        <w:t>ن</w:t>
      </w:r>
      <w:r w:rsidRPr="00CD2B8A">
        <w:rPr>
          <w:rFonts w:cs="B Lotus"/>
          <w:sz w:val="24"/>
          <w:szCs w:val="24"/>
          <w:rtl/>
          <w:lang w:bidi="fa-IR"/>
        </w:rPr>
        <w:t xml:space="preserve"> فرصت را برا</w:t>
      </w:r>
      <w:r w:rsidRPr="00CD2B8A">
        <w:rPr>
          <w:rFonts w:cs="B Lotus" w:hint="cs"/>
          <w:sz w:val="24"/>
          <w:szCs w:val="24"/>
          <w:rtl/>
          <w:lang w:bidi="fa-IR"/>
        </w:rPr>
        <w:t>ی</w:t>
      </w:r>
      <w:r w:rsidRPr="00CD2B8A">
        <w:rPr>
          <w:rFonts w:cs="B Lotus"/>
          <w:sz w:val="24"/>
          <w:szCs w:val="24"/>
          <w:rtl/>
          <w:lang w:bidi="fa-IR"/>
        </w:rPr>
        <w:t xml:space="preserve"> کارآفر</w:t>
      </w:r>
      <w:r w:rsidRPr="00CD2B8A">
        <w:rPr>
          <w:rFonts w:cs="B Lotus" w:hint="cs"/>
          <w:sz w:val="24"/>
          <w:szCs w:val="24"/>
          <w:rtl/>
          <w:lang w:bidi="fa-IR"/>
        </w:rPr>
        <w:t>ی</w:t>
      </w:r>
      <w:r w:rsidRPr="00CD2B8A">
        <w:rPr>
          <w:rFonts w:cs="B Lotus" w:hint="eastAsia"/>
          <w:sz w:val="24"/>
          <w:szCs w:val="24"/>
          <w:rtl/>
          <w:lang w:bidi="fa-IR"/>
        </w:rPr>
        <w:t>نان</w:t>
      </w:r>
      <w:r w:rsidRPr="00CD2B8A">
        <w:rPr>
          <w:rFonts w:cs="B Lotus"/>
          <w:sz w:val="24"/>
          <w:szCs w:val="24"/>
          <w:rtl/>
          <w:lang w:bidi="fa-IR"/>
        </w:rPr>
        <w:t xml:space="preserve"> ا</w:t>
      </w:r>
      <w:r w:rsidRPr="00CD2B8A">
        <w:rPr>
          <w:rFonts w:cs="B Lotus" w:hint="cs"/>
          <w:sz w:val="24"/>
          <w:szCs w:val="24"/>
          <w:rtl/>
          <w:lang w:bidi="fa-IR"/>
        </w:rPr>
        <w:t>ی</w:t>
      </w:r>
      <w:r w:rsidRPr="00CD2B8A">
        <w:rPr>
          <w:rFonts w:cs="B Lotus" w:hint="eastAsia"/>
          <w:sz w:val="24"/>
          <w:szCs w:val="24"/>
          <w:rtl/>
          <w:lang w:bidi="fa-IR"/>
        </w:rPr>
        <w:t>جاد</w:t>
      </w:r>
      <w:r w:rsidRPr="00CD2B8A">
        <w:rPr>
          <w:rFonts w:cs="B Lotus"/>
          <w:sz w:val="24"/>
          <w:szCs w:val="24"/>
          <w:rtl/>
          <w:lang w:bidi="fa-IR"/>
        </w:rPr>
        <w:t xml:space="preserve"> کرده است تا صدها هزار </w:t>
      </w:r>
      <w:r w:rsidRPr="00CD2B8A">
        <w:rPr>
          <w:rFonts w:cs="B Lotus" w:hint="cs"/>
          <w:sz w:val="24"/>
          <w:szCs w:val="24"/>
          <w:rtl/>
          <w:lang w:bidi="fa-IR"/>
        </w:rPr>
        <w:t>ی</w:t>
      </w:r>
      <w:r w:rsidRPr="00CD2B8A">
        <w:rPr>
          <w:rFonts w:cs="B Lotus" w:hint="eastAsia"/>
          <w:sz w:val="24"/>
          <w:szCs w:val="24"/>
          <w:rtl/>
          <w:lang w:bidi="fa-IR"/>
        </w:rPr>
        <w:t>ا</w:t>
      </w:r>
      <w:r w:rsidRPr="00CD2B8A">
        <w:rPr>
          <w:rFonts w:cs="B Lotus"/>
          <w:sz w:val="24"/>
          <w:szCs w:val="24"/>
          <w:rtl/>
          <w:lang w:bidi="fa-IR"/>
        </w:rPr>
        <w:t xml:space="preserve"> م</w:t>
      </w:r>
      <w:r w:rsidRPr="00CD2B8A">
        <w:rPr>
          <w:rFonts w:cs="B Lotus" w:hint="cs"/>
          <w:sz w:val="24"/>
          <w:szCs w:val="24"/>
          <w:rtl/>
          <w:lang w:bidi="fa-IR"/>
        </w:rPr>
        <w:t>ی</w:t>
      </w:r>
      <w:r w:rsidRPr="00CD2B8A">
        <w:rPr>
          <w:rFonts w:cs="B Lotus" w:hint="eastAsia"/>
          <w:sz w:val="24"/>
          <w:szCs w:val="24"/>
          <w:rtl/>
          <w:lang w:bidi="fa-IR"/>
        </w:rPr>
        <w:t>ل</w:t>
      </w:r>
      <w:r w:rsidRPr="00CD2B8A">
        <w:rPr>
          <w:rFonts w:cs="B Lotus" w:hint="cs"/>
          <w:sz w:val="24"/>
          <w:szCs w:val="24"/>
          <w:rtl/>
          <w:lang w:bidi="fa-IR"/>
        </w:rPr>
        <w:t>ی</w:t>
      </w:r>
      <w:r w:rsidRPr="00CD2B8A">
        <w:rPr>
          <w:rFonts w:cs="B Lotus" w:hint="eastAsia"/>
          <w:sz w:val="24"/>
          <w:szCs w:val="24"/>
          <w:rtl/>
          <w:lang w:bidi="fa-IR"/>
        </w:rPr>
        <w:t>ون</w:t>
      </w:r>
      <w:r w:rsidRPr="00CD2B8A">
        <w:rPr>
          <w:rFonts w:cs="B Lotus"/>
          <w:sz w:val="24"/>
          <w:szCs w:val="24"/>
          <w:rtl/>
          <w:lang w:bidi="fa-IR"/>
        </w:rPr>
        <w:t xml:space="preserve"> ها دلار از هر کس</w:t>
      </w:r>
      <w:r w:rsidRPr="00CD2B8A">
        <w:rPr>
          <w:rFonts w:cs="B Lotus" w:hint="cs"/>
          <w:sz w:val="24"/>
          <w:szCs w:val="24"/>
          <w:rtl/>
          <w:lang w:bidi="fa-IR"/>
        </w:rPr>
        <w:t>ی</w:t>
      </w:r>
      <w:r w:rsidRPr="00CD2B8A">
        <w:rPr>
          <w:rFonts w:cs="B Lotus"/>
          <w:sz w:val="24"/>
          <w:szCs w:val="24"/>
          <w:rtl/>
          <w:lang w:bidi="fa-IR"/>
        </w:rPr>
        <w:t xml:space="preserve"> که پول برا</w:t>
      </w:r>
      <w:r w:rsidRPr="00CD2B8A">
        <w:rPr>
          <w:rFonts w:cs="B Lotus" w:hint="cs"/>
          <w:sz w:val="24"/>
          <w:szCs w:val="24"/>
          <w:rtl/>
          <w:lang w:bidi="fa-IR"/>
        </w:rPr>
        <w:t>ی</w:t>
      </w:r>
      <w:r w:rsidRPr="00CD2B8A">
        <w:rPr>
          <w:rFonts w:cs="B Lotus"/>
          <w:sz w:val="24"/>
          <w:szCs w:val="24"/>
          <w:rtl/>
          <w:lang w:bidi="fa-IR"/>
        </w:rPr>
        <w:t xml:space="preserve"> سرما</w:t>
      </w:r>
      <w:r w:rsidRPr="00CD2B8A">
        <w:rPr>
          <w:rFonts w:cs="B Lotus" w:hint="cs"/>
          <w:sz w:val="24"/>
          <w:szCs w:val="24"/>
          <w:rtl/>
          <w:lang w:bidi="fa-IR"/>
        </w:rPr>
        <w:t>ی</w:t>
      </w:r>
      <w:r w:rsidRPr="00CD2B8A">
        <w:rPr>
          <w:rFonts w:cs="B Lotus" w:hint="eastAsia"/>
          <w:sz w:val="24"/>
          <w:szCs w:val="24"/>
          <w:rtl/>
          <w:lang w:bidi="fa-IR"/>
        </w:rPr>
        <w:t>ه</w:t>
      </w:r>
      <w:r w:rsidRPr="00CD2B8A">
        <w:rPr>
          <w:rFonts w:cs="B Lotus"/>
          <w:sz w:val="24"/>
          <w:szCs w:val="24"/>
          <w:rtl/>
          <w:lang w:bidi="fa-IR"/>
        </w:rPr>
        <w:t xml:space="preserve"> گذار</w:t>
      </w:r>
      <w:r w:rsidRPr="00CD2B8A">
        <w:rPr>
          <w:rFonts w:cs="B Lotus" w:hint="cs"/>
          <w:sz w:val="24"/>
          <w:szCs w:val="24"/>
          <w:rtl/>
          <w:lang w:bidi="fa-IR"/>
        </w:rPr>
        <w:t>ی</w:t>
      </w:r>
      <w:r w:rsidRPr="00CD2B8A">
        <w:rPr>
          <w:rFonts w:cs="B Lotus"/>
          <w:sz w:val="24"/>
          <w:szCs w:val="24"/>
          <w:rtl/>
          <w:lang w:bidi="fa-IR"/>
        </w:rPr>
        <w:t xml:space="preserve"> دارد جمع آور</w:t>
      </w:r>
      <w:r w:rsidRPr="00CD2B8A">
        <w:rPr>
          <w:rFonts w:cs="B Lotus" w:hint="cs"/>
          <w:sz w:val="24"/>
          <w:szCs w:val="24"/>
          <w:rtl/>
          <w:lang w:bidi="fa-IR"/>
        </w:rPr>
        <w:t>ی</w:t>
      </w:r>
      <w:r w:rsidRPr="00CD2B8A">
        <w:rPr>
          <w:rFonts w:cs="B Lotus"/>
          <w:sz w:val="24"/>
          <w:szCs w:val="24"/>
          <w:rtl/>
          <w:lang w:bidi="fa-IR"/>
        </w:rPr>
        <w:t xml:space="preserve"> کنند. </w:t>
      </w:r>
      <w:r>
        <w:rPr>
          <w:rFonts w:cs="B Lotus" w:hint="cs"/>
          <w:sz w:val="24"/>
          <w:szCs w:val="24"/>
          <w:rtl/>
          <w:lang w:bidi="fa-IR"/>
        </w:rPr>
        <w:t>این مدل از کسب و کار دیجیتال</w:t>
      </w:r>
      <w:r w:rsidRPr="00CD2B8A">
        <w:rPr>
          <w:rFonts w:cs="B Lotus"/>
          <w:sz w:val="24"/>
          <w:szCs w:val="24"/>
          <w:rtl/>
          <w:lang w:bidi="fa-IR"/>
        </w:rPr>
        <w:t xml:space="preserve"> برا</w:t>
      </w:r>
      <w:r w:rsidRPr="00CD2B8A">
        <w:rPr>
          <w:rFonts w:cs="B Lotus" w:hint="cs"/>
          <w:sz w:val="24"/>
          <w:szCs w:val="24"/>
          <w:rtl/>
          <w:lang w:bidi="fa-IR"/>
        </w:rPr>
        <w:t>ی</w:t>
      </w:r>
      <w:r w:rsidRPr="00CD2B8A">
        <w:rPr>
          <w:rFonts w:cs="B Lotus"/>
          <w:sz w:val="24"/>
          <w:szCs w:val="24"/>
          <w:rtl/>
          <w:lang w:bidi="fa-IR"/>
        </w:rPr>
        <w:t xml:space="preserve"> هر کس</w:t>
      </w:r>
      <w:r w:rsidRPr="00CD2B8A">
        <w:rPr>
          <w:rFonts w:cs="B Lotus" w:hint="cs"/>
          <w:sz w:val="24"/>
          <w:szCs w:val="24"/>
          <w:rtl/>
          <w:lang w:bidi="fa-IR"/>
        </w:rPr>
        <w:t>ی</w:t>
      </w:r>
      <w:r w:rsidRPr="00CD2B8A">
        <w:rPr>
          <w:rFonts w:cs="B Lotus"/>
          <w:sz w:val="24"/>
          <w:szCs w:val="24"/>
          <w:rtl/>
          <w:lang w:bidi="fa-IR"/>
        </w:rPr>
        <w:t xml:space="preserve"> که ا</w:t>
      </w:r>
      <w:r w:rsidRPr="00CD2B8A">
        <w:rPr>
          <w:rFonts w:cs="B Lotus" w:hint="cs"/>
          <w:sz w:val="24"/>
          <w:szCs w:val="24"/>
          <w:rtl/>
          <w:lang w:bidi="fa-IR"/>
        </w:rPr>
        <w:t>ی</w:t>
      </w:r>
      <w:r w:rsidRPr="00CD2B8A">
        <w:rPr>
          <w:rFonts w:cs="B Lotus" w:hint="eastAsia"/>
          <w:sz w:val="24"/>
          <w:szCs w:val="24"/>
          <w:rtl/>
          <w:lang w:bidi="fa-IR"/>
        </w:rPr>
        <w:t>ده</w:t>
      </w:r>
      <w:r w:rsidRPr="00CD2B8A">
        <w:rPr>
          <w:rFonts w:cs="B Lotus"/>
          <w:sz w:val="24"/>
          <w:szCs w:val="24"/>
          <w:rtl/>
          <w:lang w:bidi="fa-IR"/>
        </w:rPr>
        <w:t xml:space="preserve"> ا</w:t>
      </w:r>
      <w:r w:rsidRPr="00CD2B8A">
        <w:rPr>
          <w:rFonts w:cs="B Lotus" w:hint="cs"/>
          <w:sz w:val="24"/>
          <w:szCs w:val="24"/>
          <w:rtl/>
          <w:lang w:bidi="fa-IR"/>
        </w:rPr>
        <w:t>ی</w:t>
      </w:r>
      <w:r w:rsidRPr="00CD2B8A">
        <w:rPr>
          <w:rFonts w:cs="B Lotus"/>
          <w:sz w:val="24"/>
          <w:szCs w:val="24"/>
          <w:rtl/>
          <w:lang w:bidi="fa-IR"/>
        </w:rPr>
        <w:t xml:space="preserve"> برا</w:t>
      </w:r>
      <w:r w:rsidRPr="00CD2B8A">
        <w:rPr>
          <w:rFonts w:cs="B Lotus" w:hint="cs"/>
          <w:sz w:val="24"/>
          <w:szCs w:val="24"/>
          <w:rtl/>
          <w:lang w:bidi="fa-IR"/>
        </w:rPr>
        <w:t>ی</w:t>
      </w:r>
      <w:r w:rsidRPr="00CD2B8A">
        <w:rPr>
          <w:rFonts w:cs="B Lotus"/>
          <w:sz w:val="24"/>
          <w:szCs w:val="24"/>
          <w:rtl/>
          <w:lang w:bidi="fa-IR"/>
        </w:rPr>
        <w:t xml:space="preserve"> </w:t>
      </w:r>
      <w:r>
        <w:rPr>
          <w:rFonts w:cs="B Lotus" w:hint="cs"/>
          <w:sz w:val="24"/>
          <w:szCs w:val="24"/>
          <w:rtl/>
          <w:lang w:bidi="fa-IR"/>
        </w:rPr>
        <w:t>ارائه به</w:t>
      </w:r>
      <w:r w:rsidRPr="00CD2B8A">
        <w:rPr>
          <w:rFonts w:cs="B Lotus"/>
          <w:sz w:val="24"/>
          <w:szCs w:val="24"/>
          <w:rtl/>
          <w:lang w:bidi="fa-IR"/>
        </w:rPr>
        <w:t xml:space="preserve"> سرما</w:t>
      </w:r>
      <w:r w:rsidRPr="00CD2B8A">
        <w:rPr>
          <w:rFonts w:cs="B Lotus" w:hint="cs"/>
          <w:sz w:val="24"/>
          <w:szCs w:val="24"/>
          <w:rtl/>
          <w:lang w:bidi="fa-IR"/>
        </w:rPr>
        <w:t>ی</w:t>
      </w:r>
      <w:r w:rsidRPr="00CD2B8A">
        <w:rPr>
          <w:rFonts w:cs="B Lotus" w:hint="eastAsia"/>
          <w:sz w:val="24"/>
          <w:szCs w:val="24"/>
          <w:rtl/>
          <w:lang w:bidi="fa-IR"/>
        </w:rPr>
        <w:t>ه</w:t>
      </w:r>
      <w:r>
        <w:rPr>
          <w:rFonts w:cs="B Lotus"/>
          <w:sz w:val="24"/>
          <w:szCs w:val="24"/>
          <w:rtl/>
          <w:lang w:bidi="fa-IR"/>
        </w:rPr>
        <w:t xml:space="preserve"> گذاران</w:t>
      </w:r>
      <w:r>
        <w:rPr>
          <w:rFonts w:cs="B Lotus" w:hint="cs"/>
          <w:sz w:val="24"/>
          <w:szCs w:val="24"/>
          <w:rtl/>
          <w:lang w:bidi="fa-IR"/>
        </w:rPr>
        <w:t xml:space="preserve"> دارد</w:t>
      </w:r>
      <w:r w:rsidRPr="00CD2B8A">
        <w:rPr>
          <w:rFonts w:cs="B Lotus"/>
          <w:sz w:val="24"/>
          <w:szCs w:val="24"/>
          <w:rtl/>
          <w:lang w:bidi="fa-IR"/>
        </w:rPr>
        <w:t xml:space="preserve">، </w:t>
      </w:r>
      <w:r>
        <w:rPr>
          <w:rFonts w:cs="B Lotus" w:hint="cs"/>
          <w:sz w:val="24"/>
          <w:szCs w:val="24"/>
          <w:rtl/>
          <w:lang w:bidi="fa-IR"/>
        </w:rPr>
        <w:t xml:space="preserve">فرصت جذب سرمایه را فراهم می نماید. به عنوان مثال فردی بود که </w:t>
      </w:r>
      <w:r w:rsidRPr="00CD2B8A">
        <w:rPr>
          <w:rFonts w:cs="B Lotus"/>
          <w:sz w:val="24"/>
          <w:szCs w:val="24"/>
          <w:rtl/>
          <w:lang w:bidi="fa-IR"/>
        </w:rPr>
        <w:t>م</w:t>
      </w:r>
      <w:r w:rsidRPr="00CD2B8A">
        <w:rPr>
          <w:rFonts w:cs="B Lotus" w:hint="cs"/>
          <w:sz w:val="24"/>
          <w:szCs w:val="24"/>
          <w:rtl/>
          <w:lang w:bidi="fa-IR"/>
        </w:rPr>
        <w:t>ی‌</w:t>
      </w:r>
      <w:r w:rsidRPr="00CD2B8A">
        <w:rPr>
          <w:rFonts w:cs="B Lotus" w:hint="eastAsia"/>
          <w:sz w:val="24"/>
          <w:szCs w:val="24"/>
          <w:rtl/>
          <w:lang w:bidi="fa-IR"/>
        </w:rPr>
        <w:t>خواست</w:t>
      </w:r>
      <w:r w:rsidRPr="00CD2B8A">
        <w:rPr>
          <w:rFonts w:cs="B Lotus"/>
          <w:sz w:val="24"/>
          <w:szCs w:val="24"/>
          <w:rtl/>
          <w:lang w:bidi="fa-IR"/>
        </w:rPr>
        <w:t xml:space="preserve"> </w:t>
      </w:r>
      <w:r w:rsidRPr="00CD2B8A">
        <w:rPr>
          <w:rFonts w:cs="B Lotus" w:hint="cs"/>
          <w:sz w:val="24"/>
          <w:szCs w:val="24"/>
          <w:rtl/>
          <w:lang w:bidi="fa-IR"/>
        </w:rPr>
        <w:t>ی</w:t>
      </w:r>
      <w:r w:rsidRPr="00CD2B8A">
        <w:rPr>
          <w:rFonts w:cs="B Lotus" w:hint="eastAsia"/>
          <w:sz w:val="24"/>
          <w:szCs w:val="24"/>
          <w:rtl/>
          <w:lang w:bidi="fa-IR"/>
        </w:rPr>
        <w:t>ک</w:t>
      </w:r>
      <w:r w:rsidRPr="00CD2B8A">
        <w:rPr>
          <w:rFonts w:cs="B Lotus"/>
          <w:sz w:val="24"/>
          <w:szCs w:val="24"/>
          <w:rtl/>
          <w:lang w:bidi="fa-IR"/>
        </w:rPr>
        <w:t xml:space="preserve"> دستور العمل جد</w:t>
      </w:r>
      <w:r w:rsidRPr="00CD2B8A">
        <w:rPr>
          <w:rFonts w:cs="B Lotus" w:hint="cs"/>
          <w:sz w:val="24"/>
          <w:szCs w:val="24"/>
          <w:rtl/>
          <w:lang w:bidi="fa-IR"/>
        </w:rPr>
        <w:t>ی</w:t>
      </w:r>
      <w:r w:rsidRPr="00CD2B8A">
        <w:rPr>
          <w:rFonts w:cs="B Lotus" w:hint="eastAsia"/>
          <w:sz w:val="24"/>
          <w:szCs w:val="24"/>
          <w:rtl/>
          <w:lang w:bidi="fa-IR"/>
        </w:rPr>
        <w:t>د</w:t>
      </w:r>
      <w:r w:rsidRPr="00CD2B8A">
        <w:rPr>
          <w:rFonts w:cs="B Lotus"/>
          <w:sz w:val="24"/>
          <w:szCs w:val="24"/>
          <w:rtl/>
          <w:lang w:bidi="fa-IR"/>
        </w:rPr>
        <w:t xml:space="preserve"> برا</w:t>
      </w:r>
      <w:r w:rsidRPr="00CD2B8A">
        <w:rPr>
          <w:rFonts w:cs="B Lotus" w:hint="cs"/>
          <w:sz w:val="24"/>
          <w:szCs w:val="24"/>
          <w:rtl/>
          <w:lang w:bidi="fa-IR"/>
        </w:rPr>
        <w:t>ی</w:t>
      </w:r>
      <w:r w:rsidRPr="00CD2B8A">
        <w:rPr>
          <w:rFonts w:cs="B Lotus"/>
          <w:sz w:val="24"/>
          <w:szCs w:val="24"/>
          <w:rtl/>
          <w:lang w:bidi="fa-IR"/>
        </w:rPr>
        <w:t xml:space="preserve"> سالاد س</w:t>
      </w:r>
      <w:r w:rsidRPr="00CD2B8A">
        <w:rPr>
          <w:rFonts w:cs="B Lotus" w:hint="cs"/>
          <w:sz w:val="24"/>
          <w:szCs w:val="24"/>
          <w:rtl/>
          <w:lang w:bidi="fa-IR"/>
        </w:rPr>
        <w:t>ی</w:t>
      </w:r>
      <w:r w:rsidRPr="00CD2B8A">
        <w:rPr>
          <w:rFonts w:cs="B Lotus" w:hint="eastAsia"/>
          <w:sz w:val="24"/>
          <w:szCs w:val="24"/>
          <w:rtl/>
          <w:lang w:bidi="fa-IR"/>
        </w:rPr>
        <w:t>ب‌زم</w:t>
      </w:r>
      <w:r w:rsidRPr="00CD2B8A">
        <w:rPr>
          <w:rFonts w:cs="B Lotus" w:hint="cs"/>
          <w:sz w:val="24"/>
          <w:szCs w:val="24"/>
          <w:rtl/>
          <w:lang w:bidi="fa-IR"/>
        </w:rPr>
        <w:t>ی</w:t>
      </w:r>
      <w:r w:rsidRPr="00CD2B8A">
        <w:rPr>
          <w:rFonts w:cs="B Lotus" w:hint="eastAsia"/>
          <w:sz w:val="24"/>
          <w:szCs w:val="24"/>
          <w:rtl/>
          <w:lang w:bidi="fa-IR"/>
        </w:rPr>
        <w:t>ن</w:t>
      </w:r>
      <w:r w:rsidRPr="00CD2B8A">
        <w:rPr>
          <w:rFonts w:cs="B Lotus" w:hint="cs"/>
          <w:sz w:val="24"/>
          <w:szCs w:val="24"/>
          <w:rtl/>
          <w:lang w:bidi="fa-IR"/>
        </w:rPr>
        <w:t>ی</w:t>
      </w:r>
      <w:r w:rsidRPr="00CD2B8A">
        <w:rPr>
          <w:rFonts w:cs="B Lotus"/>
          <w:sz w:val="24"/>
          <w:szCs w:val="24"/>
          <w:rtl/>
          <w:lang w:bidi="fa-IR"/>
        </w:rPr>
        <w:t xml:space="preserve"> ا</w:t>
      </w:r>
      <w:r w:rsidRPr="00CD2B8A">
        <w:rPr>
          <w:rFonts w:cs="B Lotus" w:hint="cs"/>
          <w:sz w:val="24"/>
          <w:szCs w:val="24"/>
          <w:rtl/>
          <w:lang w:bidi="fa-IR"/>
        </w:rPr>
        <w:t>ی</w:t>
      </w:r>
      <w:r w:rsidRPr="00CD2B8A">
        <w:rPr>
          <w:rFonts w:cs="B Lotus" w:hint="eastAsia"/>
          <w:sz w:val="24"/>
          <w:szCs w:val="24"/>
          <w:rtl/>
          <w:lang w:bidi="fa-IR"/>
        </w:rPr>
        <w:t>جاد</w:t>
      </w:r>
      <w:r w:rsidRPr="00CD2B8A">
        <w:rPr>
          <w:rFonts w:cs="B Lotus"/>
          <w:sz w:val="24"/>
          <w:szCs w:val="24"/>
          <w:rtl/>
          <w:lang w:bidi="fa-IR"/>
        </w:rPr>
        <w:t xml:space="preserve"> کند. </w:t>
      </w:r>
      <w:r w:rsidRPr="00CD2B8A">
        <w:rPr>
          <w:rFonts w:cs="B Lotus"/>
          <w:sz w:val="24"/>
          <w:szCs w:val="24"/>
          <w:rtl/>
          <w:lang w:bidi="fa-IR"/>
        </w:rPr>
        <w:lastRenderedPageBreak/>
        <w:t>هدف او از جمع آور</w:t>
      </w:r>
      <w:r w:rsidRPr="00CD2B8A">
        <w:rPr>
          <w:rFonts w:cs="B Lotus" w:hint="cs"/>
          <w:sz w:val="24"/>
          <w:szCs w:val="24"/>
          <w:rtl/>
          <w:lang w:bidi="fa-IR"/>
        </w:rPr>
        <w:t>ی</w:t>
      </w:r>
      <w:r w:rsidRPr="00CD2B8A">
        <w:rPr>
          <w:rFonts w:cs="B Lotus"/>
          <w:sz w:val="24"/>
          <w:szCs w:val="24"/>
          <w:rtl/>
          <w:lang w:bidi="fa-IR"/>
        </w:rPr>
        <w:t xml:space="preserve"> سرما</w:t>
      </w:r>
      <w:r w:rsidRPr="00CD2B8A">
        <w:rPr>
          <w:rFonts w:cs="B Lotus" w:hint="cs"/>
          <w:sz w:val="24"/>
          <w:szCs w:val="24"/>
          <w:rtl/>
          <w:lang w:bidi="fa-IR"/>
        </w:rPr>
        <w:t>ی</w:t>
      </w:r>
      <w:r w:rsidRPr="00CD2B8A">
        <w:rPr>
          <w:rFonts w:cs="B Lotus" w:hint="eastAsia"/>
          <w:sz w:val="24"/>
          <w:szCs w:val="24"/>
          <w:rtl/>
          <w:lang w:bidi="fa-IR"/>
        </w:rPr>
        <w:t>ه</w:t>
      </w:r>
      <w:r w:rsidRPr="00CD2B8A">
        <w:rPr>
          <w:rFonts w:cs="B Lotus"/>
          <w:sz w:val="24"/>
          <w:szCs w:val="24"/>
          <w:rtl/>
          <w:lang w:bidi="fa-IR"/>
        </w:rPr>
        <w:t xml:space="preserve"> 10 دلار بود، اما او</w:t>
      </w:r>
      <w:r>
        <w:rPr>
          <w:rFonts w:cs="B Lotus" w:hint="cs"/>
          <w:sz w:val="24"/>
          <w:szCs w:val="24"/>
          <w:rtl/>
          <w:lang w:bidi="fa-IR"/>
        </w:rPr>
        <w:t xml:space="preserve"> با استفاده از مدل تامین مالی جمعی</w:t>
      </w:r>
      <w:r w:rsidRPr="00CD2B8A">
        <w:rPr>
          <w:rFonts w:cs="B Lotus"/>
          <w:sz w:val="24"/>
          <w:szCs w:val="24"/>
          <w:rtl/>
          <w:lang w:bidi="fa-IR"/>
        </w:rPr>
        <w:t xml:space="preserve"> ب</w:t>
      </w:r>
      <w:r w:rsidRPr="00CD2B8A">
        <w:rPr>
          <w:rFonts w:cs="B Lotus" w:hint="cs"/>
          <w:sz w:val="24"/>
          <w:szCs w:val="24"/>
          <w:rtl/>
          <w:lang w:bidi="fa-IR"/>
        </w:rPr>
        <w:t>ی</w:t>
      </w:r>
      <w:r w:rsidRPr="00CD2B8A">
        <w:rPr>
          <w:rFonts w:cs="B Lotus" w:hint="eastAsia"/>
          <w:sz w:val="24"/>
          <w:szCs w:val="24"/>
          <w:rtl/>
          <w:lang w:bidi="fa-IR"/>
        </w:rPr>
        <w:t>ش</w:t>
      </w:r>
      <w:r w:rsidRPr="00CD2B8A">
        <w:rPr>
          <w:rFonts w:cs="B Lotus"/>
          <w:sz w:val="24"/>
          <w:szCs w:val="24"/>
          <w:rtl/>
          <w:lang w:bidi="fa-IR"/>
        </w:rPr>
        <w:t xml:space="preserve"> از 55000 دلار از 6911 حام</w:t>
      </w:r>
      <w:r w:rsidRPr="00CD2B8A">
        <w:rPr>
          <w:rFonts w:cs="B Lotus" w:hint="cs"/>
          <w:sz w:val="24"/>
          <w:szCs w:val="24"/>
          <w:rtl/>
          <w:lang w:bidi="fa-IR"/>
        </w:rPr>
        <w:t>ی</w:t>
      </w:r>
      <w:r w:rsidRPr="00CD2B8A">
        <w:rPr>
          <w:rFonts w:cs="B Lotus"/>
          <w:sz w:val="24"/>
          <w:szCs w:val="24"/>
          <w:rtl/>
          <w:lang w:bidi="fa-IR"/>
        </w:rPr>
        <w:t xml:space="preserve"> جمع آور</w:t>
      </w:r>
      <w:r w:rsidRPr="00CD2B8A">
        <w:rPr>
          <w:rFonts w:cs="B Lotus" w:hint="cs"/>
          <w:sz w:val="24"/>
          <w:szCs w:val="24"/>
          <w:rtl/>
          <w:lang w:bidi="fa-IR"/>
        </w:rPr>
        <w:t>ی</w:t>
      </w:r>
      <w:r w:rsidRPr="00CD2B8A">
        <w:rPr>
          <w:rFonts w:cs="B Lotus"/>
          <w:sz w:val="24"/>
          <w:szCs w:val="24"/>
          <w:rtl/>
          <w:lang w:bidi="fa-IR"/>
        </w:rPr>
        <w:t xml:space="preserve"> کرد. سا</w:t>
      </w:r>
      <w:r w:rsidRPr="00CD2B8A">
        <w:rPr>
          <w:rFonts w:cs="B Lotus" w:hint="cs"/>
          <w:sz w:val="24"/>
          <w:szCs w:val="24"/>
          <w:rtl/>
          <w:lang w:bidi="fa-IR"/>
        </w:rPr>
        <w:t>ی</w:t>
      </w:r>
      <w:r w:rsidRPr="00CD2B8A">
        <w:rPr>
          <w:rFonts w:cs="B Lotus" w:hint="eastAsia"/>
          <w:sz w:val="24"/>
          <w:szCs w:val="24"/>
          <w:rtl/>
          <w:lang w:bidi="fa-IR"/>
        </w:rPr>
        <w:t>ت</w:t>
      </w:r>
      <w:r w:rsidRPr="00CD2B8A">
        <w:rPr>
          <w:rFonts w:cs="B Lotus"/>
          <w:sz w:val="24"/>
          <w:szCs w:val="24"/>
          <w:rtl/>
          <w:lang w:bidi="fa-IR"/>
        </w:rPr>
        <w:t xml:space="preserve"> ها</w:t>
      </w:r>
      <w:r w:rsidRPr="00CD2B8A">
        <w:rPr>
          <w:rFonts w:cs="B Lotus" w:hint="cs"/>
          <w:sz w:val="24"/>
          <w:szCs w:val="24"/>
          <w:rtl/>
          <w:lang w:bidi="fa-IR"/>
        </w:rPr>
        <w:t>ی</w:t>
      </w:r>
      <w:r w:rsidRPr="00CD2B8A">
        <w:rPr>
          <w:rFonts w:cs="B Lotus"/>
          <w:sz w:val="24"/>
          <w:szCs w:val="24"/>
          <w:rtl/>
          <w:lang w:bidi="fa-IR"/>
        </w:rPr>
        <w:t xml:space="preserve"> تام</w:t>
      </w:r>
      <w:r w:rsidRPr="00CD2B8A">
        <w:rPr>
          <w:rFonts w:cs="B Lotus" w:hint="cs"/>
          <w:sz w:val="24"/>
          <w:szCs w:val="24"/>
          <w:rtl/>
          <w:lang w:bidi="fa-IR"/>
        </w:rPr>
        <w:t>ی</w:t>
      </w:r>
      <w:r w:rsidRPr="00CD2B8A">
        <w:rPr>
          <w:rFonts w:cs="B Lotus" w:hint="eastAsia"/>
          <w:sz w:val="24"/>
          <w:szCs w:val="24"/>
          <w:rtl/>
          <w:lang w:bidi="fa-IR"/>
        </w:rPr>
        <w:t>ن</w:t>
      </w:r>
      <w:r w:rsidRPr="00CD2B8A">
        <w:rPr>
          <w:rFonts w:cs="B Lotus"/>
          <w:sz w:val="24"/>
          <w:szCs w:val="24"/>
          <w:rtl/>
          <w:lang w:bidi="fa-IR"/>
        </w:rPr>
        <w:t xml:space="preserve"> مال</w:t>
      </w:r>
      <w:r w:rsidRPr="00CD2B8A">
        <w:rPr>
          <w:rFonts w:cs="B Lotus" w:hint="cs"/>
          <w:sz w:val="24"/>
          <w:szCs w:val="24"/>
          <w:rtl/>
          <w:lang w:bidi="fa-IR"/>
        </w:rPr>
        <w:t>ی</w:t>
      </w:r>
      <w:r w:rsidRPr="00CD2B8A">
        <w:rPr>
          <w:rFonts w:cs="B Lotus"/>
          <w:sz w:val="24"/>
          <w:szCs w:val="24"/>
          <w:rtl/>
          <w:lang w:bidi="fa-IR"/>
        </w:rPr>
        <w:t xml:space="preserve"> جمع</w:t>
      </w:r>
      <w:r w:rsidRPr="00CD2B8A">
        <w:rPr>
          <w:rFonts w:cs="B Lotus" w:hint="cs"/>
          <w:sz w:val="24"/>
          <w:szCs w:val="24"/>
          <w:rtl/>
          <w:lang w:bidi="fa-IR"/>
        </w:rPr>
        <w:t>ی</w:t>
      </w:r>
      <w:r w:rsidRPr="00CD2B8A">
        <w:rPr>
          <w:rFonts w:cs="B Lotus"/>
          <w:sz w:val="24"/>
          <w:szCs w:val="24"/>
          <w:rtl/>
          <w:lang w:bidi="fa-IR"/>
        </w:rPr>
        <w:t xml:space="preserve"> از درصد</w:t>
      </w:r>
      <w:r w:rsidRPr="00CD2B8A">
        <w:rPr>
          <w:rFonts w:cs="B Lotus" w:hint="cs"/>
          <w:sz w:val="24"/>
          <w:szCs w:val="24"/>
          <w:rtl/>
          <w:lang w:bidi="fa-IR"/>
        </w:rPr>
        <w:t>ی</w:t>
      </w:r>
      <w:r w:rsidRPr="00CD2B8A">
        <w:rPr>
          <w:rFonts w:cs="B Lotus"/>
          <w:sz w:val="24"/>
          <w:szCs w:val="24"/>
          <w:rtl/>
          <w:lang w:bidi="fa-IR"/>
        </w:rPr>
        <w:t xml:space="preserve"> ا</w:t>
      </w:r>
      <w:r w:rsidRPr="00CD2B8A">
        <w:rPr>
          <w:rFonts w:cs="B Lotus" w:hint="eastAsia"/>
          <w:sz w:val="24"/>
          <w:szCs w:val="24"/>
          <w:rtl/>
          <w:lang w:bidi="fa-IR"/>
        </w:rPr>
        <w:t>ز</w:t>
      </w:r>
      <w:r w:rsidRPr="00CD2B8A">
        <w:rPr>
          <w:rFonts w:cs="B Lotus"/>
          <w:sz w:val="24"/>
          <w:szCs w:val="24"/>
          <w:rtl/>
          <w:lang w:bidi="fa-IR"/>
        </w:rPr>
        <w:t xml:space="preserve"> سرما</w:t>
      </w:r>
      <w:r w:rsidRPr="00CD2B8A">
        <w:rPr>
          <w:rFonts w:cs="B Lotus" w:hint="cs"/>
          <w:sz w:val="24"/>
          <w:szCs w:val="24"/>
          <w:rtl/>
          <w:lang w:bidi="fa-IR"/>
        </w:rPr>
        <w:t>ی</w:t>
      </w:r>
      <w:r w:rsidRPr="00CD2B8A">
        <w:rPr>
          <w:rFonts w:cs="B Lotus" w:hint="eastAsia"/>
          <w:sz w:val="24"/>
          <w:szCs w:val="24"/>
          <w:rtl/>
          <w:lang w:bidi="fa-IR"/>
        </w:rPr>
        <w:t>ه</w:t>
      </w:r>
      <w:r w:rsidRPr="00CD2B8A">
        <w:rPr>
          <w:rFonts w:cs="B Lotus"/>
          <w:sz w:val="24"/>
          <w:szCs w:val="24"/>
          <w:rtl/>
          <w:lang w:bidi="fa-IR"/>
        </w:rPr>
        <w:t xml:space="preserve"> ها</w:t>
      </w:r>
      <w:r w:rsidRPr="00CD2B8A">
        <w:rPr>
          <w:rFonts w:cs="B Lotus" w:hint="cs"/>
          <w:sz w:val="24"/>
          <w:szCs w:val="24"/>
          <w:rtl/>
          <w:lang w:bidi="fa-IR"/>
        </w:rPr>
        <w:t>ی</w:t>
      </w:r>
      <w:r w:rsidRPr="00CD2B8A">
        <w:rPr>
          <w:rFonts w:cs="B Lotus"/>
          <w:sz w:val="24"/>
          <w:szCs w:val="24"/>
          <w:rtl/>
          <w:lang w:bidi="fa-IR"/>
        </w:rPr>
        <w:t xml:space="preserve"> جمع آور</w:t>
      </w:r>
      <w:r w:rsidRPr="00CD2B8A">
        <w:rPr>
          <w:rFonts w:cs="B Lotus" w:hint="cs"/>
          <w:sz w:val="24"/>
          <w:szCs w:val="24"/>
          <w:rtl/>
          <w:lang w:bidi="fa-IR"/>
        </w:rPr>
        <w:t>ی</w:t>
      </w:r>
      <w:r w:rsidRPr="00CD2B8A">
        <w:rPr>
          <w:rFonts w:cs="B Lotus"/>
          <w:sz w:val="24"/>
          <w:szCs w:val="24"/>
          <w:rtl/>
          <w:lang w:bidi="fa-IR"/>
        </w:rPr>
        <w:t xml:space="preserve"> شده درآمد ا</w:t>
      </w:r>
      <w:r w:rsidRPr="00CD2B8A">
        <w:rPr>
          <w:rFonts w:cs="B Lotus" w:hint="cs"/>
          <w:sz w:val="24"/>
          <w:szCs w:val="24"/>
          <w:rtl/>
          <w:lang w:bidi="fa-IR"/>
        </w:rPr>
        <w:t>ی</w:t>
      </w:r>
      <w:r w:rsidRPr="00CD2B8A">
        <w:rPr>
          <w:rFonts w:cs="B Lotus" w:hint="eastAsia"/>
          <w:sz w:val="24"/>
          <w:szCs w:val="24"/>
          <w:rtl/>
          <w:lang w:bidi="fa-IR"/>
        </w:rPr>
        <w:t>جاد</w:t>
      </w:r>
      <w:r w:rsidRPr="00CD2B8A">
        <w:rPr>
          <w:rFonts w:cs="B Lotus"/>
          <w:sz w:val="24"/>
          <w:szCs w:val="24"/>
          <w:rtl/>
          <w:lang w:bidi="fa-IR"/>
        </w:rPr>
        <w:t xml:space="preserve"> </w:t>
      </w:r>
      <w:r w:rsidR="001C27A6">
        <w:rPr>
          <w:rFonts w:cs="B Lotus"/>
          <w:sz w:val="24"/>
          <w:szCs w:val="24"/>
          <w:rtl/>
          <w:lang w:bidi="fa-IR"/>
        </w:rPr>
        <w:t>می‌کنند</w:t>
      </w:r>
      <w:r w:rsidRPr="00CD2B8A">
        <w:rPr>
          <w:rFonts w:cs="B Lotus"/>
          <w:sz w:val="24"/>
          <w:szCs w:val="24"/>
          <w:rtl/>
          <w:lang w:bidi="fa-IR"/>
        </w:rPr>
        <w:t>.</w:t>
      </w:r>
    </w:p>
    <w:p w14:paraId="32E15DA9" w14:textId="5F14F29A" w:rsidR="00CD2B8A" w:rsidRDefault="00CD2B8A" w:rsidP="00CD2B8A">
      <w:pPr>
        <w:bidi/>
        <w:jc w:val="both"/>
        <w:rPr>
          <w:rFonts w:cs="B Lotus"/>
          <w:sz w:val="24"/>
          <w:szCs w:val="24"/>
          <w:lang w:bidi="fa-IR"/>
        </w:rPr>
      </w:pPr>
      <w:r w:rsidRPr="00CD2B8A">
        <w:rPr>
          <w:rFonts w:cs="B Lotus"/>
          <w:sz w:val="24"/>
          <w:szCs w:val="24"/>
          <w:rtl/>
          <w:lang w:bidi="fa-IR"/>
        </w:rPr>
        <w:t>در سال‌ها</w:t>
      </w:r>
      <w:r w:rsidRPr="00CD2B8A">
        <w:rPr>
          <w:rFonts w:cs="B Lotus" w:hint="cs"/>
          <w:sz w:val="24"/>
          <w:szCs w:val="24"/>
          <w:rtl/>
          <w:lang w:bidi="fa-IR"/>
        </w:rPr>
        <w:t>ی</w:t>
      </w:r>
      <w:r w:rsidRPr="00CD2B8A">
        <w:rPr>
          <w:rFonts w:cs="B Lotus"/>
          <w:sz w:val="24"/>
          <w:szCs w:val="24"/>
          <w:rtl/>
          <w:lang w:bidi="fa-IR"/>
        </w:rPr>
        <w:t xml:space="preserve"> اخ</w:t>
      </w:r>
      <w:r w:rsidRPr="00CD2B8A">
        <w:rPr>
          <w:rFonts w:cs="B Lotus" w:hint="cs"/>
          <w:sz w:val="24"/>
          <w:szCs w:val="24"/>
          <w:rtl/>
          <w:lang w:bidi="fa-IR"/>
        </w:rPr>
        <w:t>ی</w:t>
      </w:r>
      <w:r w:rsidRPr="00CD2B8A">
        <w:rPr>
          <w:rFonts w:cs="B Lotus" w:hint="eastAsia"/>
          <w:sz w:val="24"/>
          <w:szCs w:val="24"/>
          <w:rtl/>
          <w:lang w:bidi="fa-IR"/>
        </w:rPr>
        <w:t>ر،</w:t>
      </w:r>
      <w:r w:rsidRPr="00CD2B8A">
        <w:rPr>
          <w:rFonts w:cs="B Lotus"/>
          <w:sz w:val="24"/>
          <w:szCs w:val="24"/>
          <w:rtl/>
          <w:lang w:bidi="fa-IR"/>
        </w:rPr>
        <w:t xml:space="preserve"> برخ</w:t>
      </w:r>
      <w:r w:rsidRPr="00CD2B8A">
        <w:rPr>
          <w:rFonts w:cs="B Lotus" w:hint="cs"/>
          <w:sz w:val="24"/>
          <w:szCs w:val="24"/>
          <w:rtl/>
          <w:lang w:bidi="fa-IR"/>
        </w:rPr>
        <w:t>ی</w:t>
      </w:r>
      <w:r w:rsidRPr="00CD2B8A">
        <w:rPr>
          <w:rFonts w:cs="B Lotus"/>
          <w:sz w:val="24"/>
          <w:szCs w:val="24"/>
          <w:rtl/>
          <w:lang w:bidi="fa-IR"/>
        </w:rPr>
        <w:t xml:space="preserve"> از پلتفرم‌ها</w:t>
      </w:r>
      <w:r w:rsidRPr="00CD2B8A">
        <w:rPr>
          <w:rFonts w:cs="B Lotus" w:hint="cs"/>
          <w:sz w:val="24"/>
          <w:szCs w:val="24"/>
          <w:rtl/>
          <w:lang w:bidi="fa-IR"/>
        </w:rPr>
        <w:t>ی</w:t>
      </w:r>
      <w:r w:rsidRPr="00CD2B8A">
        <w:rPr>
          <w:rFonts w:cs="B Lotus"/>
          <w:sz w:val="24"/>
          <w:szCs w:val="24"/>
          <w:rtl/>
          <w:lang w:bidi="fa-IR"/>
        </w:rPr>
        <w:t xml:space="preserve"> سرما</w:t>
      </w:r>
      <w:r w:rsidRPr="00CD2B8A">
        <w:rPr>
          <w:rFonts w:cs="B Lotus" w:hint="cs"/>
          <w:sz w:val="24"/>
          <w:szCs w:val="24"/>
          <w:rtl/>
          <w:lang w:bidi="fa-IR"/>
        </w:rPr>
        <w:t>ی</w:t>
      </w:r>
      <w:r w:rsidRPr="00CD2B8A">
        <w:rPr>
          <w:rFonts w:cs="B Lotus" w:hint="eastAsia"/>
          <w:sz w:val="24"/>
          <w:szCs w:val="24"/>
          <w:rtl/>
          <w:lang w:bidi="fa-IR"/>
        </w:rPr>
        <w:t>ه‌گذار</w:t>
      </w:r>
      <w:r w:rsidRPr="00CD2B8A">
        <w:rPr>
          <w:rFonts w:cs="B Lotus" w:hint="cs"/>
          <w:sz w:val="24"/>
          <w:szCs w:val="24"/>
          <w:rtl/>
          <w:lang w:bidi="fa-IR"/>
        </w:rPr>
        <w:t>ی</w:t>
      </w:r>
      <w:r w:rsidRPr="00CD2B8A">
        <w:rPr>
          <w:rFonts w:cs="B Lotus"/>
          <w:sz w:val="24"/>
          <w:szCs w:val="24"/>
          <w:rtl/>
          <w:lang w:bidi="fa-IR"/>
        </w:rPr>
        <w:t xml:space="preserve"> جمع</w:t>
      </w:r>
      <w:r w:rsidRPr="00CD2B8A">
        <w:rPr>
          <w:rFonts w:cs="B Lotus" w:hint="cs"/>
          <w:sz w:val="24"/>
          <w:szCs w:val="24"/>
          <w:rtl/>
          <w:lang w:bidi="fa-IR"/>
        </w:rPr>
        <w:t>ی</w:t>
      </w:r>
      <w:r w:rsidRPr="00CD2B8A">
        <w:rPr>
          <w:rFonts w:cs="B Lotus"/>
          <w:sz w:val="24"/>
          <w:szCs w:val="24"/>
          <w:rtl/>
          <w:lang w:bidi="fa-IR"/>
        </w:rPr>
        <w:t xml:space="preserve"> مانند</w:t>
      </w:r>
      <w:r>
        <w:rPr>
          <w:rFonts w:cs="B Lotus" w:hint="cs"/>
          <w:sz w:val="24"/>
          <w:szCs w:val="24"/>
          <w:rtl/>
          <w:lang w:bidi="fa-IR"/>
        </w:rPr>
        <w:t xml:space="preserve"> پترئون</w:t>
      </w:r>
      <w:r>
        <w:rPr>
          <w:rStyle w:val="FootnoteReference"/>
          <w:rFonts w:cs="B Lotus"/>
          <w:sz w:val="24"/>
          <w:szCs w:val="24"/>
          <w:rtl/>
          <w:lang w:bidi="fa-IR"/>
        </w:rPr>
        <w:footnoteReference w:id="211"/>
      </w:r>
      <w:r>
        <w:rPr>
          <w:rFonts w:cs="B Lotus" w:hint="cs"/>
          <w:sz w:val="24"/>
          <w:szCs w:val="24"/>
          <w:rtl/>
          <w:lang w:bidi="fa-IR"/>
        </w:rPr>
        <w:t xml:space="preserve"> و ساب استک</w:t>
      </w:r>
      <w:r>
        <w:rPr>
          <w:rStyle w:val="FootnoteReference"/>
          <w:rFonts w:cs="B Lotus"/>
          <w:sz w:val="24"/>
          <w:szCs w:val="24"/>
          <w:rtl/>
          <w:lang w:bidi="fa-IR"/>
        </w:rPr>
        <w:footnoteReference w:id="212"/>
      </w:r>
      <w:r w:rsidRPr="00CD2B8A">
        <w:rPr>
          <w:rFonts w:cs="B Lotus"/>
          <w:sz w:val="24"/>
          <w:szCs w:val="24"/>
          <w:rtl/>
          <w:lang w:bidi="fa-IR"/>
        </w:rPr>
        <w:t xml:space="preserve"> دامنه سرما</w:t>
      </w:r>
      <w:r w:rsidRPr="00CD2B8A">
        <w:rPr>
          <w:rFonts w:cs="B Lotus" w:hint="cs"/>
          <w:sz w:val="24"/>
          <w:szCs w:val="24"/>
          <w:rtl/>
          <w:lang w:bidi="fa-IR"/>
        </w:rPr>
        <w:t>ی</w:t>
      </w:r>
      <w:r w:rsidRPr="00CD2B8A">
        <w:rPr>
          <w:rFonts w:cs="B Lotus" w:hint="eastAsia"/>
          <w:sz w:val="24"/>
          <w:szCs w:val="24"/>
          <w:rtl/>
          <w:lang w:bidi="fa-IR"/>
        </w:rPr>
        <w:t>ه‌گذار</w:t>
      </w:r>
      <w:r w:rsidRPr="00CD2B8A">
        <w:rPr>
          <w:rFonts w:cs="B Lotus" w:hint="cs"/>
          <w:sz w:val="24"/>
          <w:szCs w:val="24"/>
          <w:rtl/>
          <w:lang w:bidi="fa-IR"/>
        </w:rPr>
        <w:t>ی</w:t>
      </w:r>
      <w:r w:rsidRPr="00CD2B8A">
        <w:rPr>
          <w:rFonts w:cs="B Lotus"/>
          <w:sz w:val="24"/>
          <w:szCs w:val="24"/>
          <w:rtl/>
          <w:lang w:bidi="fa-IR"/>
        </w:rPr>
        <w:t xml:space="preserve"> جمع</w:t>
      </w:r>
      <w:r w:rsidRPr="00CD2B8A">
        <w:rPr>
          <w:rFonts w:cs="B Lotus" w:hint="cs"/>
          <w:sz w:val="24"/>
          <w:szCs w:val="24"/>
          <w:rtl/>
          <w:lang w:bidi="fa-IR"/>
        </w:rPr>
        <w:t>ی</w:t>
      </w:r>
      <w:r w:rsidRPr="00CD2B8A">
        <w:rPr>
          <w:rFonts w:cs="B Lotus"/>
          <w:sz w:val="24"/>
          <w:szCs w:val="24"/>
          <w:rtl/>
          <w:lang w:bidi="fa-IR"/>
        </w:rPr>
        <w:t xml:space="preserve"> را گسترش داده‌اند تا راه</w:t>
      </w:r>
      <w:r w:rsidRPr="00CD2B8A">
        <w:rPr>
          <w:rFonts w:cs="B Lotus" w:hint="cs"/>
          <w:sz w:val="24"/>
          <w:szCs w:val="24"/>
          <w:rtl/>
          <w:lang w:bidi="fa-IR"/>
        </w:rPr>
        <w:t>ی</w:t>
      </w:r>
      <w:r w:rsidRPr="00CD2B8A">
        <w:rPr>
          <w:rFonts w:cs="B Lotus"/>
          <w:sz w:val="24"/>
          <w:szCs w:val="24"/>
          <w:rtl/>
          <w:lang w:bidi="fa-IR"/>
        </w:rPr>
        <w:t xml:space="preserve"> را برا</w:t>
      </w:r>
      <w:r w:rsidRPr="00CD2B8A">
        <w:rPr>
          <w:rFonts w:cs="B Lotus" w:hint="cs"/>
          <w:sz w:val="24"/>
          <w:szCs w:val="24"/>
          <w:rtl/>
          <w:lang w:bidi="fa-IR"/>
        </w:rPr>
        <w:t>ی</w:t>
      </w:r>
      <w:r w:rsidRPr="00CD2B8A">
        <w:rPr>
          <w:rFonts w:cs="B Lotus"/>
          <w:sz w:val="24"/>
          <w:szCs w:val="24"/>
          <w:rtl/>
          <w:lang w:bidi="fa-IR"/>
        </w:rPr>
        <w:t xml:space="preserve"> افراد خلاق - هنرمندان، نو</w:t>
      </w:r>
      <w:r w:rsidRPr="00CD2B8A">
        <w:rPr>
          <w:rFonts w:cs="B Lotus" w:hint="cs"/>
          <w:sz w:val="24"/>
          <w:szCs w:val="24"/>
          <w:rtl/>
          <w:lang w:bidi="fa-IR"/>
        </w:rPr>
        <w:t>ی</w:t>
      </w:r>
      <w:r w:rsidRPr="00CD2B8A">
        <w:rPr>
          <w:rFonts w:cs="B Lotus" w:hint="eastAsia"/>
          <w:sz w:val="24"/>
          <w:szCs w:val="24"/>
          <w:rtl/>
          <w:lang w:bidi="fa-IR"/>
        </w:rPr>
        <w:t>سندگان،</w:t>
      </w:r>
      <w:r w:rsidRPr="00CD2B8A">
        <w:rPr>
          <w:rFonts w:cs="B Lotus"/>
          <w:sz w:val="24"/>
          <w:szCs w:val="24"/>
          <w:rtl/>
          <w:lang w:bidi="fa-IR"/>
        </w:rPr>
        <w:t xml:space="preserve"> نوازندگان </w:t>
      </w:r>
      <w:r w:rsidRPr="00CD2B8A">
        <w:rPr>
          <w:rFonts w:cs="B Lotus" w:hint="cs"/>
          <w:sz w:val="24"/>
          <w:szCs w:val="24"/>
          <w:rtl/>
          <w:lang w:bidi="fa-IR"/>
        </w:rPr>
        <w:t>ی</w:t>
      </w:r>
      <w:r w:rsidRPr="00CD2B8A">
        <w:rPr>
          <w:rFonts w:cs="B Lotus" w:hint="eastAsia"/>
          <w:sz w:val="24"/>
          <w:szCs w:val="24"/>
          <w:rtl/>
          <w:lang w:bidi="fa-IR"/>
        </w:rPr>
        <w:t>ا</w:t>
      </w:r>
      <w:r w:rsidRPr="00CD2B8A">
        <w:rPr>
          <w:rFonts w:cs="B Lotus"/>
          <w:sz w:val="24"/>
          <w:szCs w:val="24"/>
          <w:rtl/>
          <w:lang w:bidi="fa-IR"/>
        </w:rPr>
        <w:t xml:space="preserve"> پادکست‌ها - ارائه دهند تا با در</w:t>
      </w:r>
      <w:r w:rsidRPr="00CD2B8A">
        <w:rPr>
          <w:rFonts w:cs="B Lotus" w:hint="cs"/>
          <w:sz w:val="24"/>
          <w:szCs w:val="24"/>
          <w:rtl/>
          <w:lang w:bidi="fa-IR"/>
        </w:rPr>
        <w:t>ی</w:t>
      </w:r>
      <w:r w:rsidRPr="00CD2B8A">
        <w:rPr>
          <w:rFonts w:cs="B Lotus" w:hint="eastAsia"/>
          <w:sz w:val="24"/>
          <w:szCs w:val="24"/>
          <w:rtl/>
          <w:lang w:bidi="fa-IR"/>
        </w:rPr>
        <w:t>افت</w:t>
      </w:r>
      <w:r w:rsidRPr="00CD2B8A">
        <w:rPr>
          <w:rFonts w:cs="B Lotus"/>
          <w:sz w:val="24"/>
          <w:szCs w:val="24"/>
          <w:rtl/>
          <w:lang w:bidi="fa-IR"/>
        </w:rPr>
        <w:t xml:space="preserve"> </w:t>
      </w:r>
      <w:r w:rsidRPr="00CD2B8A">
        <w:rPr>
          <w:rFonts w:cs="B Lotus" w:hint="cs"/>
          <w:sz w:val="24"/>
          <w:szCs w:val="24"/>
          <w:rtl/>
          <w:lang w:bidi="fa-IR"/>
        </w:rPr>
        <w:t>ی</w:t>
      </w:r>
      <w:r w:rsidRPr="00CD2B8A">
        <w:rPr>
          <w:rFonts w:cs="B Lotus" w:hint="eastAsia"/>
          <w:sz w:val="24"/>
          <w:szCs w:val="24"/>
          <w:rtl/>
          <w:lang w:bidi="fa-IR"/>
        </w:rPr>
        <w:t>ک</w:t>
      </w:r>
      <w:r w:rsidRPr="00CD2B8A">
        <w:rPr>
          <w:rFonts w:cs="B Lotus"/>
          <w:sz w:val="24"/>
          <w:szCs w:val="24"/>
          <w:rtl/>
          <w:lang w:bidi="fa-IR"/>
        </w:rPr>
        <w:t xml:space="preserve"> منبع درآمد ثابت، کاره</w:t>
      </w:r>
      <w:r w:rsidRPr="00CD2B8A">
        <w:rPr>
          <w:rFonts w:cs="B Lotus" w:hint="eastAsia"/>
          <w:sz w:val="24"/>
          <w:szCs w:val="24"/>
          <w:rtl/>
          <w:lang w:bidi="fa-IR"/>
        </w:rPr>
        <w:t>ا</w:t>
      </w:r>
      <w:r w:rsidRPr="00CD2B8A">
        <w:rPr>
          <w:rFonts w:cs="B Lotus" w:hint="cs"/>
          <w:sz w:val="24"/>
          <w:szCs w:val="24"/>
          <w:rtl/>
          <w:lang w:bidi="fa-IR"/>
        </w:rPr>
        <w:t>ی</w:t>
      </w:r>
      <w:r w:rsidRPr="00CD2B8A">
        <w:rPr>
          <w:rFonts w:cs="B Lotus"/>
          <w:sz w:val="24"/>
          <w:szCs w:val="24"/>
          <w:rtl/>
          <w:lang w:bidi="fa-IR"/>
        </w:rPr>
        <w:t xml:space="preserve"> خلاقانه خود را حفظ کنند.</w:t>
      </w:r>
    </w:p>
    <w:p w14:paraId="7613F8D6" w14:textId="1845F68C" w:rsidR="00CD2B8A" w:rsidRDefault="00CD2B8A" w:rsidP="00AD1D88">
      <w:pPr>
        <w:bidi/>
        <w:jc w:val="both"/>
        <w:rPr>
          <w:rFonts w:cs="B Lotus"/>
          <w:sz w:val="24"/>
          <w:szCs w:val="24"/>
          <w:rtl/>
          <w:lang w:bidi="fa-IR"/>
        </w:rPr>
      </w:pPr>
      <w:r w:rsidRPr="00CD2B8A">
        <w:rPr>
          <w:rFonts w:cs="B Lotus"/>
          <w:sz w:val="24"/>
          <w:szCs w:val="24"/>
          <w:rtl/>
          <w:lang w:bidi="fa-IR"/>
        </w:rPr>
        <w:t>وب‌سا</w:t>
      </w:r>
      <w:r w:rsidRPr="00CD2B8A">
        <w:rPr>
          <w:rFonts w:cs="B Lotus" w:hint="cs"/>
          <w:sz w:val="24"/>
          <w:szCs w:val="24"/>
          <w:rtl/>
          <w:lang w:bidi="fa-IR"/>
        </w:rPr>
        <w:t>ی</w:t>
      </w:r>
      <w:r w:rsidRPr="00CD2B8A">
        <w:rPr>
          <w:rFonts w:cs="B Lotus" w:hint="eastAsia"/>
          <w:sz w:val="24"/>
          <w:szCs w:val="24"/>
          <w:rtl/>
          <w:lang w:bidi="fa-IR"/>
        </w:rPr>
        <w:t>ت‌ها</w:t>
      </w:r>
      <w:r w:rsidRPr="00CD2B8A">
        <w:rPr>
          <w:rFonts w:cs="B Lotus" w:hint="cs"/>
          <w:sz w:val="24"/>
          <w:szCs w:val="24"/>
          <w:rtl/>
          <w:lang w:bidi="fa-IR"/>
        </w:rPr>
        <w:t>ی</w:t>
      </w:r>
      <w:r w:rsidRPr="00CD2B8A">
        <w:rPr>
          <w:rFonts w:cs="B Lotus"/>
          <w:sz w:val="24"/>
          <w:szCs w:val="24"/>
          <w:rtl/>
          <w:lang w:bidi="fa-IR"/>
        </w:rPr>
        <w:t xml:space="preserve"> ت</w:t>
      </w:r>
      <w:r>
        <w:rPr>
          <w:rFonts w:cs="B Lotus" w:hint="cs"/>
          <w:sz w:val="24"/>
          <w:szCs w:val="24"/>
          <w:rtl/>
          <w:lang w:bidi="fa-IR"/>
        </w:rPr>
        <w:t>ا</w:t>
      </w:r>
      <w:r w:rsidRPr="00CD2B8A">
        <w:rPr>
          <w:rFonts w:cs="B Lotus"/>
          <w:sz w:val="24"/>
          <w:szCs w:val="24"/>
          <w:rtl/>
          <w:lang w:bidi="fa-IR"/>
        </w:rPr>
        <w:t>م</w:t>
      </w:r>
      <w:r w:rsidRPr="00CD2B8A">
        <w:rPr>
          <w:rFonts w:cs="B Lotus" w:hint="cs"/>
          <w:sz w:val="24"/>
          <w:szCs w:val="24"/>
          <w:rtl/>
          <w:lang w:bidi="fa-IR"/>
        </w:rPr>
        <w:t>ی</w:t>
      </w:r>
      <w:r w:rsidRPr="00CD2B8A">
        <w:rPr>
          <w:rFonts w:cs="B Lotus" w:hint="eastAsia"/>
          <w:sz w:val="24"/>
          <w:szCs w:val="24"/>
          <w:rtl/>
          <w:lang w:bidi="fa-IR"/>
        </w:rPr>
        <w:t>ن</w:t>
      </w:r>
      <w:r w:rsidRPr="00CD2B8A">
        <w:rPr>
          <w:rFonts w:cs="B Lotus"/>
          <w:sz w:val="24"/>
          <w:szCs w:val="24"/>
          <w:rtl/>
          <w:lang w:bidi="fa-IR"/>
        </w:rPr>
        <w:t xml:space="preserve"> مال</w:t>
      </w:r>
      <w:r w:rsidRPr="00CD2B8A">
        <w:rPr>
          <w:rFonts w:cs="B Lotus" w:hint="cs"/>
          <w:sz w:val="24"/>
          <w:szCs w:val="24"/>
          <w:rtl/>
          <w:lang w:bidi="fa-IR"/>
        </w:rPr>
        <w:t>ی</w:t>
      </w:r>
      <w:r w:rsidRPr="00CD2B8A">
        <w:rPr>
          <w:rFonts w:cs="B Lotus"/>
          <w:sz w:val="24"/>
          <w:szCs w:val="24"/>
          <w:rtl/>
          <w:lang w:bidi="fa-IR"/>
        </w:rPr>
        <w:t xml:space="preserve"> جمع</w:t>
      </w:r>
      <w:r w:rsidRPr="00CD2B8A">
        <w:rPr>
          <w:rFonts w:cs="B Lotus" w:hint="cs"/>
          <w:sz w:val="24"/>
          <w:szCs w:val="24"/>
          <w:rtl/>
          <w:lang w:bidi="fa-IR"/>
        </w:rPr>
        <w:t>ی</w:t>
      </w:r>
      <w:r w:rsidRPr="00CD2B8A">
        <w:rPr>
          <w:rFonts w:cs="B Lotus"/>
          <w:sz w:val="24"/>
          <w:szCs w:val="24"/>
          <w:rtl/>
          <w:lang w:bidi="fa-IR"/>
        </w:rPr>
        <w:t xml:space="preserve"> مانند</w:t>
      </w:r>
      <w:r>
        <w:rPr>
          <w:rFonts w:cs="B Lotus" w:hint="cs"/>
          <w:sz w:val="24"/>
          <w:szCs w:val="24"/>
          <w:rtl/>
          <w:lang w:bidi="fa-IR"/>
        </w:rPr>
        <w:t xml:space="preserve"> کیک استارتر</w:t>
      </w:r>
      <w:r w:rsidR="00AD1D88">
        <w:rPr>
          <w:rStyle w:val="FootnoteReference"/>
          <w:rFonts w:cs="B Lotus"/>
          <w:sz w:val="24"/>
          <w:szCs w:val="24"/>
          <w:rtl/>
          <w:lang w:bidi="fa-IR"/>
        </w:rPr>
        <w:footnoteReference w:id="213"/>
      </w:r>
      <w:r>
        <w:rPr>
          <w:rFonts w:cs="B Lotus" w:hint="cs"/>
          <w:sz w:val="24"/>
          <w:szCs w:val="24"/>
          <w:rtl/>
          <w:lang w:bidi="fa-IR"/>
        </w:rPr>
        <w:t xml:space="preserve">، </w:t>
      </w:r>
      <w:r w:rsidR="00AD1D88">
        <w:rPr>
          <w:rFonts w:cs="B Lotus" w:hint="cs"/>
          <w:sz w:val="24"/>
          <w:szCs w:val="24"/>
          <w:rtl/>
          <w:lang w:bidi="fa-IR"/>
        </w:rPr>
        <w:t>ایندیه گوگو</w:t>
      </w:r>
      <w:r w:rsidR="00AD1D88">
        <w:rPr>
          <w:rStyle w:val="FootnoteReference"/>
          <w:rFonts w:cs="B Lotus"/>
          <w:sz w:val="24"/>
          <w:szCs w:val="24"/>
          <w:rtl/>
          <w:lang w:bidi="fa-IR"/>
        </w:rPr>
        <w:footnoteReference w:id="214"/>
      </w:r>
      <w:r w:rsidR="00AD1D88">
        <w:rPr>
          <w:rFonts w:cs="B Lotus" w:hint="cs"/>
          <w:sz w:val="24"/>
          <w:szCs w:val="24"/>
          <w:rtl/>
          <w:lang w:bidi="fa-IR"/>
        </w:rPr>
        <w:t xml:space="preserve"> و گوفاندمی</w:t>
      </w:r>
      <w:r w:rsidR="00AD1D88">
        <w:rPr>
          <w:rStyle w:val="FootnoteReference"/>
          <w:rFonts w:cs="B Lotus"/>
          <w:sz w:val="24"/>
          <w:szCs w:val="24"/>
          <w:rtl/>
          <w:lang w:bidi="fa-IR"/>
        </w:rPr>
        <w:footnoteReference w:id="215"/>
      </w:r>
      <w:r w:rsidR="00AD1D88">
        <w:rPr>
          <w:rFonts w:cs="B Lotus"/>
          <w:sz w:val="24"/>
          <w:szCs w:val="24"/>
          <w:rtl/>
          <w:lang w:bidi="fa-IR"/>
        </w:rPr>
        <w:t xml:space="preserve"> </w:t>
      </w:r>
      <w:r w:rsidR="00AD1D88">
        <w:rPr>
          <w:rFonts w:cs="B Lotus" w:hint="cs"/>
          <w:sz w:val="24"/>
          <w:szCs w:val="24"/>
          <w:rtl/>
          <w:lang w:bidi="fa-IR"/>
        </w:rPr>
        <w:t>د</w:t>
      </w:r>
      <w:r w:rsidRPr="00CD2B8A">
        <w:rPr>
          <w:rFonts w:cs="B Lotus"/>
          <w:sz w:val="24"/>
          <w:szCs w:val="24"/>
          <w:rtl/>
          <w:lang w:bidi="fa-IR"/>
        </w:rPr>
        <w:t xml:space="preserve">ها هزار نفر را </w:t>
      </w:r>
      <w:r w:rsidR="00AD1D88">
        <w:rPr>
          <w:rFonts w:cs="B Lotus" w:hint="cs"/>
          <w:sz w:val="24"/>
          <w:szCs w:val="24"/>
          <w:rtl/>
          <w:lang w:bidi="fa-IR"/>
        </w:rPr>
        <w:t xml:space="preserve">به خود </w:t>
      </w:r>
      <w:r w:rsidRPr="00CD2B8A">
        <w:rPr>
          <w:rFonts w:cs="B Lotus"/>
          <w:sz w:val="24"/>
          <w:szCs w:val="24"/>
          <w:rtl/>
          <w:lang w:bidi="fa-IR"/>
        </w:rPr>
        <w:t>جذب م</w:t>
      </w:r>
      <w:r w:rsidRPr="00CD2B8A">
        <w:rPr>
          <w:rFonts w:cs="B Lotus" w:hint="cs"/>
          <w:sz w:val="24"/>
          <w:szCs w:val="24"/>
          <w:rtl/>
          <w:lang w:bidi="fa-IR"/>
        </w:rPr>
        <w:t>ی‌</w:t>
      </w:r>
      <w:r w:rsidRPr="00CD2B8A">
        <w:rPr>
          <w:rFonts w:cs="B Lotus" w:hint="eastAsia"/>
          <w:sz w:val="24"/>
          <w:szCs w:val="24"/>
          <w:rtl/>
          <w:lang w:bidi="fa-IR"/>
        </w:rPr>
        <w:t>کنند</w:t>
      </w:r>
      <w:r w:rsidRPr="00CD2B8A">
        <w:rPr>
          <w:rFonts w:cs="B Lotus"/>
          <w:sz w:val="24"/>
          <w:szCs w:val="24"/>
          <w:rtl/>
          <w:lang w:bidi="fa-IR"/>
        </w:rPr>
        <w:t xml:space="preserve"> که ام</w:t>
      </w:r>
      <w:r w:rsidRPr="00CD2B8A">
        <w:rPr>
          <w:rFonts w:cs="B Lotus" w:hint="cs"/>
          <w:sz w:val="24"/>
          <w:szCs w:val="24"/>
          <w:rtl/>
          <w:lang w:bidi="fa-IR"/>
        </w:rPr>
        <w:t>ی</w:t>
      </w:r>
      <w:r w:rsidRPr="00CD2B8A">
        <w:rPr>
          <w:rFonts w:cs="B Lotus" w:hint="eastAsia"/>
          <w:sz w:val="24"/>
          <w:szCs w:val="24"/>
          <w:rtl/>
          <w:lang w:bidi="fa-IR"/>
        </w:rPr>
        <w:t>دوارند</w:t>
      </w:r>
      <w:r w:rsidRPr="00CD2B8A">
        <w:rPr>
          <w:rFonts w:cs="B Lotus"/>
          <w:sz w:val="24"/>
          <w:szCs w:val="24"/>
          <w:rtl/>
          <w:lang w:bidi="fa-IR"/>
        </w:rPr>
        <w:t xml:space="preserve"> </w:t>
      </w:r>
      <w:r w:rsidR="00AD1D88">
        <w:rPr>
          <w:rFonts w:cs="B Lotus" w:hint="cs"/>
          <w:sz w:val="24"/>
          <w:szCs w:val="24"/>
          <w:rtl/>
          <w:lang w:bidi="fa-IR"/>
        </w:rPr>
        <w:t>کسب و کار</w:t>
      </w:r>
      <w:r w:rsidRPr="00CD2B8A">
        <w:rPr>
          <w:rFonts w:cs="B Lotus"/>
          <w:sz w:val="24"/>
          <w:szCs w:val="24"/>
          <w:rtl/>
          <w:lang w:bidi="fa-IR"/>
        </w:rPr>
        <w:t xml:space="preserve"> بزرگ بعد</w:t>
      </w:r>
      <w:r w:rsidRPr="00CD2B8A">
        <w:rPr>
          <w:rFonts w:cs="B Lotus" w:hint="cs"/>
          <w:sz w:val="24"/>
          <w:szCs w:val="24"/>
          <w:rtl/>
          <w:lang w:bidi="fa-IR"/>
        </w:rPr>
        <w:t>ی</w:t>
      </w:r>
      <w:r w:rsidRPr="00CD2B8A">
        <w:rPr>
          <w:rFonts w:cs="B Lotus"/>
          <w:sz w:val="24"/>
          <w:szCs w:val="24"/>
          <w:rtl/>
          <w:lang w:bidi="fa-IR"/>
        </w:rPr>
        <w:t xml:space="preserve"> را ا</w:t>
      </w:r>
      <w:r w:rsidRPr="00CD2B8A">
        <w:rPr>
          <w:rFonts w:cs="B Lotus" w:hint="cs"/>
          <w:sz w:val="24"/>
          <w:szCs w:val="24"/>
          <w:rtl/>
          <w:lang w:bidi="fa-IR"/>
        </w:rPr>
        <w:t>ی</w:t>
      </w:r>
      <w:r w:rsidRPr="00CD2B8A">
        <w:rPr>
          <w:rFonts w:cs="B Lotus" w:hint="eastAsia"/>
          <w:sz w:val="24"/>
          <w:szCs w:val="24"/>
          <w:rtl/>
          <w:lang w:bidi="fa-IR"/>
        </w:rPr>
        <w:t>جاد</w:t>
      </w:r>
      <w:r w:rsidRPr="00CD2B8A">
        <w:rPr>
          <w:rFonts w:cs="B Lotus"/>
          <w:sz w:val="24"/>
          <w:szCs w:val="24"/>
          <w:rtl/>
          <w:lang w:bidi="fa-IR"/>
        </w:rPr>
        <w:t xml:space="preserve"> </w:t>
      </w:r>
      <w:r w:rsidR="00AD1D88">
        <w:rPr>
          <w:rFonts w:cs="B Lotus" w:hint="cs"/>
          <w:sz w:val="24"/>
          <w:szCs w:val="24"/>
          <w:rtl/>
          <w:lang w:bidi="fa-IR"/>
        </w:rPr>
        <w:t>یا توسعه دهند.</w:t>
      </w:r>
    </w:p>
    <w:p w14:paraId="4F102510" w14:textId="2D548E70" w:rsidR="00AD1D88" w:rsidRDefault="001A106F" w:rsidP="001A106F">
      <w:pPr>
        <w:bidi/>
        <w:jc w:val="both"/>
        <w:rPr>
          <w:rFonts w:cs="B Lotus"/>
          <w:sz w:val="24"/>
          <w:szCs w:val="24"/>
          <w:rtl/>
          <w:lang w:bidi="fa-IR"/>
        </w:rPr>
      </w:pPr>
      <w:r w:rsidRPr="001A106F">
        <w:rPr>
          <w:rFonts w:cs="B Lotus"/>
          <w:sz w:val="24"/>
          <w:szCs w:val="24"/>
          <w:rtl/>
          <w:lang w:bidi="fa-IR"/>
        </w:rPr>
        <w:t xml:space="preserve">از سال 2021، </w:t>
      </w:r>
      <w:r>
        <w:rPr>
          <w:rFonts w:cs="B Lotus" w:hint="cs"/>
          <w:sz w:val="24"/>
          <w:szCs w:val="24"/>
          <w:rtl/>
          <w:lang w:bidi="fa-IR"/>
        </w:rPr>
        <w:t>گوفاندمی</w:t>
      </w:r>
      <w:r w:rsidRPr="001A106F">
        <w:rPr>
          <w:rFonts w:cs="B Lotus"/>
          <w:sz w:val="24"/>
          <w:szCs w:val="24"/>
          <w:rtl/>
          <w:lang w:bidi="fa-IR"/>
        </w:rPr>
        <w:t xml:space="preserve"> بزرگتر</w:t>
      </w:r>
      <w:r w:rsidRPr="001A106F">
        <w:rPr>
          <w:rFonts w:cs="B Lotus" w:hint="cs"/>
          <w:sz w:val="24"/>
          <w:szCs w:val="24"/>
          <w:rtl/>
          <w:lang w:bidi="fa-IR"/>
        </w:rPr>
        <w:t>ی</w:t>
      </w:r>
      <w:r w:rsidRPr="001A106F">
        <w:rPr>
          <w:rFonts w:cs="B Lotus" w:hint="eastAsia"/>
          <w:sz w:val="24"/>
          <w:szCs w:val="24"/>
          <w:rtl/>
          <w:lang w:bidi="fa-IR"/>
        </w:rPr>
        <w:t>ن</w:t>
      </w:r>
      <w:r w:rsidRPr="001A106F">
        <w:rPr>
          <w:rFonts w:cs="B Lotus"/>
          <w:sz w:val="24"/>
          <w:szCs w:val="24"/>
          <w:rtl/>
          <w:lang w:bidi="fa-IR"/>
        </w:rPr>
        <w:t xml:space="preserve"> پلتفرم تام</w:t>
      </w:r>
      <w:r w:rsidRPr="001A106F">
        <w:rPr>
          <w:rFonts w:cs="B Lotus" w:hint="cs"/>
          <w:sz w:val="24"/>
          <w:szCs w:val="24"/>
          <w:rtl/>
          <w:lang w:bidi="fa-IR"/>
        </w:rPr>
        <w:t>ی</w:t>
      </w:r>
      <w:r w:rsidRPr="001A106F">
        <w:rPr>
          <w:rFonts w:cs="B Lotus" w:hint="eastAsia"/>
          <w:sz w:val="24"/>
          <w:szCs w:val="24"/>
          <w:rtl/>
          <w:lang w:bidi="fa-IR"/>
        </w:rPr>
        <w:t>ن</w:t>
      </w:r>
      <w:r w:rsidRPr="001A106F">
        <w:rPr>
          <w:rFonts w:cs="B Lotus"/>
          <w:sz w:val="24"/>
          <w:szCs w:val="24"/>
          <w:rtl/>
          <w:lang w:bidi="fa-IR"/>
        </w:rPr>
        <w:t xml:space="preserve"> مال</w:t>
      </w:r>
      <w:r w:rsidRPr="001A106F">
        <w:rPr>
          <w:rFonts w:cs="B Lotus" w:hint="cs"/>
          <w:sz w:val="24"/>
          <w:szCs w:val="24"/>
          <w:rtl/>
          <w:lang w:bidi="fa-IR"/>
        </w:rPr>
        <w:t>ی</w:t>
      </w:r>
      <w:r w:rsidRPr="001A106F">
        <w:rPr>
          <w:rFonts w:cs="B Lotus"/>
          <w:sz w:val="24"/>
          <w:szCs w:val="24"/>
          <w:rtl/>
          <w:lang w:bidi="fa-IR"/>
        </w:rPr>
        <w:t xml:space="preserve"> جمع</w:t>
      </w:r>
      <w:r w:rsidRPr="001A106F">
        <w:rPr>
          <w:rFonts w:cs="B Lotus" w:hint="cs"/>
          <w:sz w:val="24"/>
          <w:szCs w:val="24"/>
          <w:rtl/>
          <w:lang w:bidi="fa-IR"/>
        </w:rPr>
        <w:t>ی</w:t>
      </w:r>
      <w:r w:rsidRPr="001A106F">
        <w:rPr>
          <w:rFonts w:cs="B Lotus"/>
          <w:sz w:val="24"/>
          <w:szCs w:val="24"/>
          <w:rtl/>
          <w:lang w:bidi="fa-IR"/>
        </w:rPr>
        <w:t xml:space="preserve"> است. از زمان</w:t>
      </w:r>
      <w:r w:rsidRPr="001A106F">
        <w:rPr>
          <w:rFonts w:cs="B Lotus" w:hint="cs"/>
          <w:sz w:val="24"/>
          <w:szCs w:val="24"/>
          <w:rtl/>
          <w:lang w:bidi="fa-IR"/>
        </w:rPr>
        <w:t>ی</w:t>
      </w:r>
      <w:r w:rsidRPr="001A106F">
        <w:rPr>
          <w:rFonts w:cs="B Lotus"/>
          <w:sz w:val="24"/>
          <w:szCs w:val="24"/>
          <w:rtl/>
          <w:lang w:bidi="fa-IR"/>
        </w:rPr>
        <w:t xml:space="preserve"> که </w:t>
      </w:r>
      <w:r>
        <w:rPr>
          <w:rFonts w:cs="B Lotus" w:hint="cs"/>
          <w:sz w:val="24"/>
          <w:szCs w:val="24"/>
          <w:rtl/>
          <w:lang w:bidi="fa-IR"/>
        </w:rPr>
        <w:t>این پلتفرم</w:t>
      </w:r>
      <w:r w:rsidRPr="001A106F">
        <w:rPr>
          <w:rFonts w:cs="B Lotus"/>
          <w:sz w:val="24"/>
          <w:szCs w:val="24"/>
          <w:rtl/>
          <w:lang w:bidi="fa-IR"/>
        </w:rPr>
        <w:t xml:space="preserve"> در سال 2010 ت</w:t>
      </w:r>
      <w:r>
        <w:rPr>
          <w:rFonts w:cs="B Lotus" w:hint="cs"/>
          <w:sz w:val="24"/>
          <w:szCs w:val="24"/>
          <w:rtl/>
          <w:lang w:bidi="fa-IR"/>
        </w:rPr>
        <w:t>ا</w:t>
      </w:r>
      <w:r w:rsidRPr="001A106F">
        <w:rPr>
          <w:rFonts w:cs="B Lotus"/>
          <w:sz w:val="24"/>
          <w:szCs w:val="24"/>
          <w:rtl/>
          <w:lang w:bidi="fa-IR"/>
        </w:rPr>
        <w:t>س</w:t>
      </w:r>
      <w:r w:rsidRPr="001A106F">
        <w:rPr>
          <w:rFonts w:cs="B Lotus" w:hint="cs"/>
          <w:sz w:val="24"/>
          <w:szCs w:val="24"/>
          <w:rtl/>
          <w:lang w:bidi="fa-IR"/>
        </w:rPr>
        <w:t>ی</w:t>
      </w:r>
      <w:r w:rsidRPr="001A106F">
        <w:rPr>
          <w:rFonts w:cs="B Lotus" w:hint="eastAsia"/>
          <w:sz w:val="24"/>
          <w:szCs w:val="24"/>
          <w:rtl/>
          <w:lang w:bidi="fa-IR"/>
        </w:rPr>
        <w:t>س</w:t>
      </w:r>
      <w:r w:rsidRPr="001A106F">
        <w:rPr>
          <w:rFonts w:cs="B Lotus"/>
          <w:sz w:val="24"/>
          <w:szCs w:val="24"/>
          <w:rtl/>
          <w:lang w:bidi="fa-IR"/>
        </w:rPr>
        <w:t xml:space="preserve"> شد ب</w:t>
      </w:r>
      <w:r w:rsidRPr="001A106F">
        <w:rPr>
          <w:rFonts w:cs="B Lotus" w:hint="cs"/>
          <w:sz w:val="24"/>
          <w:szCs w:val="24"/>
          <w:rtl/>
          <w:lang w:bidi="fa-IR"/>
        </w:rPr>
        <w:t>ی</w:t>
      </w:r>
      <w:r w:rsidRPr="001A106F">
        <w:rPr>
          <w:rFonts w:cs="B Lotus" w:hint="eastAsia"/>
          <w:sz w:val="24"/>
          <w:szCs w:val="24"/>
          <w:rtl/>
          <w:lang w:bidi="fa-IR"/>
        </w:rPr>
        <w:t>ش</w:t>
      </w:r>
      <w:r w:rsidRPr="001A106F">
        <w:rPr>
          <w:rFonts w:cs="B Lotus"/>
          <w:sz w:val="24"/>
          <w:szCs w:val="24"/>
          <w:rtl/>
          <w:lang w:bidi="fa-IR"/>
        </w:rPr>
        <w:t xml:space="preserve"> از 15 م</w:t>
      </w:r>
      <w:r w:rsidRPr="001A106F">
        <w:rPr>
          <w:rFonts w:cs="B Lotus" w:hint="cs"/>
          <w:sz w:val="24"/>
          <w:szCs w:val="24"/>
          <w:rtl/>
          <w:lang w:bidi="fa-IR"/>
        </w:rPr>
        <w:t>ی</w:t>
      </w:r>
      <w:r w:rsidRPr="001A106F">
        <w:rPr>
          <w:rFonts w:cs="B Lotus" w:hint="eastAsia"/>
          <w:sz w:val="24"/>
          <w:szCs w:val="24"/>
          <w:rtl/>
          <w:lang w:bidi="fa-IR"/>
        </w:rPr>
        <w:t>ل</w:t>
      </w:r>
      <w:r w:rsidRPr="001A106F">
        <w:rPr>
          <w:rFonts w:cs="B Lotus" w:hint="cs"/>
          <w:sz w:val="24"/>
          <w:szCs w:val="24"/>
          <w:rtl/>
          <w:lang w:bidi="fa-IR"/>
        </w:rPr>
        <w:t>ی</w:t>
      </w:r>
      <w:r w:rsidRPr="001A106F">
        <w:rPr>
          <w:rFonts w:cs="B Lotus" w:hint="eastAsia"/>
          <w:sz w:val="24"/>
          <w:szCs w:val="24"/>
          <w:rtl/>
          <w:lang w:bidi="fa-IR"/>
        </w:rPr>
        <w:t>ارد</w:t>
      </w:r>
      <w:r w:rsidRPr="001A106F">
        <w:rPr>
          <w:rFonts w:cs="B Lotus"/>
          <w:sz w:val="24"/>
          <w:szCs w:val="24"/>
          <w:rtl/>
          <w:lang w:bidi="fa-IR"/>
        </w:rPr>
        <w:t xml:space="preserve"> دلار از طر</w:t>
      </w:r>
      <w:r w:rsidRPr="001A106F">
        <w:rPr>
          <w:rFonts w:cs="B Lotus" w:hint="cs"/>
          <w:sz w:val="24"/>
          <w:szCs w:val="24"/>
          <w:rtl/>
          <w:lang w:bidi="fa-IR"/>
        </w:rPr>
        <w:t>ی</w:t>
      </w:r>
      <w:r w:rsidRPr="001A106F">
        <w:rPr>
          <w:rFonts w:cs="B Lotus" w:hint="eastAsia"/>
          <w:sz w:val="24"/>
          <w:szCs w:val="24"/>
          <w:rtl/>
          <w:lang w:bidi="fa-IR"/>
        </w:rPr>
        <w:t>ق</w:t>
      </w:r>
      <w:r w:rsidRPr="001A106F">
        <w:rPr>
          <w:rFonts w:cs="B Lotus"/>
          <w:sz w:val="24"/>
          <w:szCs w:val="24"/>
          <w:rtl/>
          <w:lang w:bidi="fa-IR"/>
        </w:rPr>
        <w:t xml:space="preserve"> ب</w:t>
      </w:r>
      <w:r w:rsidRPr="001A106F">
        <w:rPr>
          <w:rFonts w:cs="B Lotus" w:hint="cs"/>
          <w:sz w:val="24"/>
          <w:szCs w:val="24"/>
          <w:rtl/>
          <w:lang w:bidi="fa-IR"/>
        </w:rPr>
        <w:t>ی</w:t>
      </w:r>
      <w:r w:rsidRPr="001A106F">
        <w:rPr>
          <w:rFonts w:cs="B Lotus" w:hint="eastAsia"/>
          <w:sz w:val="24"/>
          <w:szCs w:val="24"/>
          <w:rtl/>
          <w:lang w:bidi="fa-IR"/>
        </w:rPr>
        <w:t>ش</w:t>
      </w:r>
      <w:r w:rsidRPr="001A106F">
        <w:rPr>
          <w:rFonts w:cs="B Lotus"/>
          <w:sz w:val="24"/>
          <w:szCs w:val="24"/>
          <w:rtl/>
          <w:lang w:bidi="fa-IR"/>
        </w:rPr>
        <w:t xml:space="preserve"> از 100 م</w:t>
      </w:r>
      <w:r w:rsidRPr="001A106F">
        <w:rPr>
          <w:rFonts w:cs="B Lotus" w:hint="cs"/>
          <w:sz w:val="24"/>
          <w:szCs w:val="24"/>
          <w:rtl/>
          <w:lang w:bidi="fa-IR"/>
        </w:rPr>
        <w:t>ی</w:t>
      </w:r>
      <w:r w:rsidRPr="001A106F">
        <w:rPr>
          <w:rFonts w:cs="B Lotus" w:hint="eastAsia"/>
          <w:sz w:val="24"/>
          <w:szCs w:val="24"/>
          <w:rtl/>
          <w:lang w:bidi="fa-IR"/>
        </w:rPr>
        <w:t>ل</w:t>
      </w:r>
      <w:r w:rsidRPr="001A106F">
        <w:rPr>
          <w:rFonts w:cs="B Lotus" w:hint="cs"/>
          <w:sz w:val="24"/>
          <w:szCs w:val="24"/>
          <w:rtl/>
          <w:lang w:bidi="fa-IR"/>
        </w:rPr>
        <w:t>ی</w:t>
      </w:r>
      <w:r w:rsidRPr="001A106F">
        <w:rPr>
          <w:rFonts w:cs="B Lotus" w:hint="eastAsia"/>
          <w:sz w:val="24"/>
          <w:szCs w:val="24"/>
          <w:rtl/>
          <w:lang w:bidi="fa-IR"/>
        </w:rPr>
        <w:t>ون</w:t>
      </w:r>
      <w:r w:rsidRPr="001A106F">
        <w:rPr>
          <w:rFonts w:cs="B Lotus"/>
          <w:sz w:val="24"/>
          <w:szCs w:val="24"/>
          <w:rtl/>
          <w:lang w:bidi="fa-IR"/>
        </w:rPr>
        <w:t xml:space="preserve"> اهدا کننده جمع آور</w:t>
      </w:r>
      <w:r w:rsidRPr="001A106F">
        <w:rPr>
          <w:rFonts w:cs="B Lotus" w:hint="cs"/>
          <w:sz w:val="24"/>
          <w:szCs w:val="24"/>
          <w:rtl/>
          <w:lang w:bidi="fa-IR"/>
        </w:rPr>
        <w:t>ی</w:t>
      </w:r>
      <w:r w:rsidRPr="001A106F">
        <w:rPr>
          <w:rFonts w:cs="B Lotus"/>
          <w:sz w:val="24"/>
          <w:szCs w:val="24"/>
          <w:rtl/>
          <w:lang w:bidi="fa-IR"/>
        </w:rPr>
        <w:t xml:space="preserve"> کرده است.</w:t>
      </w:r>
      <w:r>
        <w:rPr>
          <w:rFonts w:cs="B Lotus" w:hint="cs"/>
          <w:sz w:val="24"/>
          <w:szCs w:val="24"/>
          <w:rtl/>
          <w:lang w:bidi="fa-IR"/>
        </w:rPr>
        <w:t xml:space="preserve"> گوفاندمی </w:t>
      </w:r>
      <w:r w:rsidRPr="001A106F">
        <w:rPr>
          <w:rFonts w:cs="B Lotus"/>
          <w:sz w:val="24"/>
          <w:szCs w:val="24"/>
          <w:rtl/>
          <w:lang w:bidi="fa-IR"/>
        </w:rPr>
        <w:t>محبوب‌تر</w:t>
      </w:r>
      <w:r w:rsidRPr="001A106F">
        <w:rPr>
          <w:rFonts w:cs="B Lotus" w:hint="cs"/>
          <w:sz w:val="24"/>
          <w:szCs w:val="24"/>
          <w:rtl/>
          <w:lang w:bidi="fa-IR"/>
        </w:rPr>
        <w:t>ی</w:t>
      </w:r>
      <w:r w:rsidRPr="001A106F">
        <w:rPr>
          <w:rFonts w:cs="B Lotus" w:hint="eastAsia"/>
          <w:sz w:val="24"/>
          <w:szCs w:val="24"/>
          <w:rtl/>
          <w:lang w:bidi="fa-IR"/>
        </w:rPr>
        <w:t>ن</w:t>
      </w:r>
      <w:r w:rsidRPr="001A106F">
        <w:rPr>
          <w:rFonts w:cs="B Lotus"/>
          <w:sz w:val="24"/>
          <w:szCs w:val="24"/>
          <w:rtl/>
          <w:lang w:bidi="fa-IR"/>
        </w:rPr>
        <w:t xml:space="preserve"> سا</w:t>
      </w:r>
      <w:r w:rsidRPr="001A106F">
        <w:rPr>
          <w:rFonts w:cs="B Lotus" w:hint="cs"/>
          <w:sz w:val="24"/>
          <w:szCs w:val="24"/>
          <w:rtl/>
          <w:lang w:bidi="fa-IR"/>
        </w:rPr>
        <w:t>ی</w:t>
      </w:r>
      <w:r w:rsidRPr="001A106F">
        <w:rPr>
          <w:rFonts w:cs="B Lotus" w:hint="eastAsia"/>
          <w:sz w:val="24"/>
          <w:szCs w:val="24"/>
          <w:rtl/>
          <w:lang w:bidi="fa-IR"/>
        </w:rPr>
        <w:t>ت</w:t>
      </w:r>
      <w:r w:rsidRPr="001A106F">
        <w:rPr>
          <w:rFonts w:cs="B Lotus"/>
          <w:sz w:val="24"/>
          <w:szCs w:val="24"/>
          <w:rtl/>
          <w:lang w:bidi="fa-IR"/>
        </w:rPr>
        <w:t xml:space="preserve"> برا</w:t>
      </w:r>
      <w:r w:rsidRPr="001A106F">
        <w:rPr>
          <w:rFonts w:cs="B Lotus" w:hint="cs"/>
          <w:sz w:val="24"/>
          <w:szCs w:val="24"/>
          <w:rtl/>
          <w:lang w:bidi="fa-IR"/>
        </w:rPr>
        <w:t>ی</w:t>
      </w:r>
      <w:r w:rsidRPr="001A106F">
        <w:rPr>
          <w:rFonts w:cs="B Lotus"/>
          <w:sz w:val="24"/>
          <w:szCs w:val="24"/>
          <w:rtl/>
          <w:lang w:bidi="fa-IR"/>
        </w:rPr>
        <w:t xml:space="preserve"> افراد</w:t>
      </w:r>
      <w:r w:rsidRPr="001A106F">
        <w:rPr>
          <w:rFonts w:cs="B Lotus" w:hint="cs"/>
          <w:sz w:val="24"/>
          <w:szCs w:val="24"/>
          <w:rtl/>
          <w:lang w:bidi="fa-IR"/>
        </w:rPr>
        <w:t>ی</w:t>
      </w:r>
      <w:r w:rsidRPr="001A106F">
        <w:rPr>
          <w:rFonts w:cs="B Lotus"/>
          <w:sz w:val="24"/>
          <w:szCs w:val="24"/>
          <w:rtl/>
          <w:lang w:bidi="fa-IR"/>
        </w:rPr>
        <w:t xml:space="preserve"> است که به دنبال جبران هز</w:t>
      </w:r>
      <w:r w:rsidRPr="001A106F">
        <w:rPr>
          <w:rFonts w:cs="B Lotus" w:hint="cs"/>
          <w:sz w:val="24"/>
          <w:szCs w:val="24"/>
          <w:rtl/>
          <w:lang w:bidi="fa-IR"/>
        </w:rPr>
        <w:t>ی</w:t>
      </w:r>
      <w:r w:rsidRPr="001A106F">
        <w:rPr>
          <w:rFonts w:cs="B Lotus" w:hint="eastAsia"/>
          <w:sz w:val="24"/>
          <w:szCs w:val="24"/>
          <w:rtl/>
          <w:lang w:bidi="fa-IR"/>
        </w:rPr>
        <w:t>نه‌ها</w:t>
      </w:r>
      <w:r w:rsidRPr="001A106F">
        <w:rPr>
          <w:rFonts w:cs="B Lotus" w:hint="cs"/>
          <w:sz w:val="24"/>
          <w:szCs w:val="24"/>
          <w:rtl/>
          <w:lang w:bidi="fa-IR"/>
        </w:rPr>
        <w:t>ی</w:t>
      </w:r>
      <w:r w:rsidRPr="001A106F">
        <w:rPr>
          <w:rFonts w:cs="B Lotus"/>
          <w:sz w:val="24"/>
          <w:szCs w:val="24"/>
          <w:rtl/>
          <w:lang w:bidi="fa-IR"/>
        </w:rPr>
        <w:t xml:space="preserve"> پزشک</w:t>
      </w:r>
      <w:r w:rsidRPr="001A106F">
        <w:rPr>
          <w:rFonts w:cs="B Lotus" w:hint="cs"/>
          <w:sz w:val="24"/>
          <w:szCs w:val="24"/>
          <w:rtl/>
          <w:lang w:bidi="fa-IR"/>
        </w:rPr>
        <w:t>ی</w:t>
      </w:r>
      <w:r w:rsidRPr="001A106F">
        <w:rPr>
          <w:rFonts w:cs="B Lotus"/>
          <w:sz w:val="24"/>
          <w:szCs w:val="24"/>
          <w:rtl/>
          <w:lang w:bidi="fa-IR"/>
        </w:rPr>
        <w:t xml:space="preserve"> </w:t>
      </w:r>
      <w:r w:rsidRPr="001A106F">
        <w:rPr>
          <w:rFonts w:cs="B Lotus" w:hint="cs"/>
          <w:sz w:val="24"/>
          <w:szCs w:val="24"/>
          <w:rtl/>
          <w:lang w:bidi="fa-IR"/>
        </w:rPr>
        <w:t>ی</w:t>
      </w:r>
      <w:r w:rsidRPr="001A106F">
        <w:rPr>
          <w:rFonts w:cs="B Lotus" w:hint="eastAsia"/>
          <w:sz w:val="24"/>
          <w:szCs w:val="24"/>
          <w:rtl/>
          <w:lang w:bidi="fa-IR"/>
        </w:rPr>
        <w:t>ا</w:t>
      </w:r>
      <w:r w:rsidRPr="001A106F">
        <w:rPr>
          <w:rFonts w:cs="B Lotus"/>
          <w:sz w:val="24"/>
          <w:szCs w:val="24"/>
          <w:rtl/>
          <w:lang w:bidi="fa-IR"/>
        </w:rPr>
        <w:t xml:space="preserve"> فاجعه‌ا</w:t>
      </w:r>
      <w:r w:rsidRPr="001A106F">
        <w:rPr>
          <w:rFonts w:cs="B Lotus" w:hint="cs"/>
          <w:sz w:val="24"/>
          <w:szCs w:val="24"/>
          <w:rtl/>
          <w:lang w:bidi="fa-IR"/>
        </w:rPr>
        <w:t>ی</w:t>
      </w:r>
      <w:r w:rsidRPr="001A106F">
        <w:rPr>
          <w:rFonts w:cs="B Lotus"/>
          <w:sz w:val="24"/>
          <w:szCs w:val="24"/>
          <w:rtl/>
          <w:lang w:bidi="fa-IR"/>
        </w:rPr>
        <w:t xml:space="preserve"> مانند آتش‌سوز</w:t>
      </w:r>
      <w:r w:rsidRPr="001A106F">
        <w:rPr>
          <w:rFonts w:cs="B Lotus" w:hint="cs"/>
          <w:sz w:val="24"/>
          <w:szCs w:val="24"/>
          <w:rtl/>
          <w:lang w:bidi="fa-IR"/>
        </w:rPr>
        <w:t>ی</w:t>
      </w:r>
      <w:r w:rsidRPr="001A106F">
        <w:rPr>
          <w:rFonts w:cs="B Lotus"/>
          <w:sz w:val="24"/>
          <w:szCs w:val="24"/>
          <w:rtl/>
          <w:lang w:bidi="fa-IR"/>
        </w:rPr>
        <w:t xml:space="preserve"> خانه، بلا</w:t>
      </w:r>
      <w:r w:rsidRPr="001A106F">
        <w:rPr>
          <w:rFonts w:cs="B Lotus" w:hint="cs"/>
          <w:sz w:val="24"/>
          <w:szCs w:val="24"/>
          <w:rtl/>
          <w:lang w:bidi="fa-IR"/>
        </w:rPr>
        <w:t>ی</w:t>
      </w:r>
      <w:r w:rsidRPr="001A106F">
        <w:rPr>
          <w:rFonts w:cs="B Lotus"/>
          <w:sz w:val="24"/>
          <w:szCs w:val="24"/>
          <w:rtl/>
          <w:lang w:bidi="fa-IR"/>
        </w:rPr>
        <w:t xml:space="preserve"> طب</w:t>
      </w:r>
      <w:r w:rsidRPr="001A106F">
        <w:rPr>
          <w:rFonts w:cs="B Lotus" w:hint="cs"/>
          <w:sz w:val="24"/>
          <w:szCs w:val="24"/>
          <w:rtl/>
          <w:lang w:bidi="fa-IR"/>
        </w:rPr>
        <w:t>ی</w:t>
      </w:r>
      <w:r w:rsidRPr="001A106F">
        <w:rPr>
          <w:rFonts w:cs="B Lotus" w:hint="eastAsia"/>
          <w:sz w:val="24"/>
          <w:szCs w:val="24"/>
          <w:rtl/>
          <w:lang w:bidi="fa-IR"/>
        </w:rPr>
        <w:t>ع</w:t>
      </w:r>
      <w:r w:rsidRPr="001A106F">
        <w:rPr>
          <w:rFonts w:cs="B Lotus" w:hint="cs"/>
          <w:sz w:val="24"/>
          <w:szCs w:val="24"/>
          <w:rtl/>
          <w:lang w:bidi="fa-IR"/>
        </w:rPr>
        <w:t>ی</w:t>
      </w:r>
      <w:r w:rsidRPr="001A106F">
        <w:rPr>
          <w:rFonts w:cs="B Lotus"/>
          <w:sz w:val="24"/>
          <w:szCs w:val="24"/>
          <w:rtl/>
          <w:lang w:bidi="fa-IR"/>
        </w:rPr>
        <w:t xml:space="preserve"> </w:t>
      </w:r>
      <w:r w:rsidRPr="001A106F">
        <w:rPr>
          <w:rFonts w:cs="B Lotus" w:hint="cs"/>
          <w:sz w:val="24"/>
          <w:szCs w:val="24"/>
          <w:rtl/>
          <w:lang w:bidi="fa-IR"/>
        </w:rPr>
        <w:t>ی</w:t>
      </w:r>
      <w:r w:rsidRPr="001A106F">
        <w:rPr>
          <w:rFonts w:cs="B Lotus" w:hint="eastAsia"/>
          <w:sz w:val="24"/>
          <w:szCs w:val="24"/>
          <w:rtl/>
          <w:lang w:bidi="fa-IR"/>
        </w:rPr>
        <w:t>ا</w:t>
      </w:r>
      <w:r w:rsidRPr="001A106F">
        <w:rPr>
          <w:rFonts w:cs="B Lotus"/>
          <w:sz w:val="24"/>
          <w:szCs w:val="24"/>
          <w:rtl/>
          <w:lang w:bidi="fa-IR"/>
        </w:rPr>
        <w:t xml:space="preserve"> هز</w:t>
      </w:r>
      <w:r w:rsidRPr="001A106F">
        <w:rPr>
          <w:rFonts w:cs="B Lotus" w:hint="cs"/>
          <w:sz w:val="24"/>
          <w:szCs w:val="24"/>
          <w:rtl/>
          <w:lang w:bidi="fa-IR"/>
        </w:rPr>
        <w:t>ی</w:t>
      </w:r>
      <w:r w:rsidRPr="001A106F">
        <w:rPr>
          <w:rFonts w:cs="B Lotus" w:hint="eastAsia"/>
          <w:sz w:val="24"/>
          <w:szCs w:val="24"/>
          <w:rtl/>
          <w:lang w:bidi="fa-IR"/>
        </w:rPr>
        <w:t>نه‌ها</w:t>
      </w:r>
      <w:r w:rsidRPr="001A106F">
        <w:rPr>
          <w:rFonts w:cs="B Lotus" w:hint="cs"/>
          <w:sz w:val="24"/>
          <w:szCs w:val="24"/>
          <w:rtl/>
          <w:lang w:bidi="fa-IR"/>
        </w:rPr>
        <w:t>ی</w:t>
      </w:r>
      <w:r w:rsidRPr="001A106F">
        <w:rPr>
          <w:rFonts w:cs="B Lotus"/>
          <w:sz w:val="24"/>
          <w:szCs w:val="24"/>
          <w:rtl/>
          <w:lang w:bidi="fa-IR"/>
        </w:rPr>
        <w:t xml:space="preserve"> اضطرار</w:t>
      </w:r>
      <w:r w:rsidRPr="001A106F">
        <w:rPr>
          <w:rFonts w:cs="B Lotus" w:hint="cs"/>
          <w:sz w:val="24"/>
          <w:szCs w:val="24"/>
          <w:rtl/>
          <w:lang w:bidi="fa-IR"/>
        </w:rPr>
        <w:t>ی</w:t>
      </w:r>
      <w:r w:rsidRPr="001A106F">
        <w:rPr>
          <w:rFonts w:cs="B Lotus"/>
          <w:sz w:val="24"/>
          <w:szCs w:val="24"/>
          <w:rtl/>
          <w:lang w:bidi="fa-IR"/>
        </w:rPr>
        <w:t xml:space="preserve"> غ</w:t>
      </w:r>
      <w:r w:rsidRPr="001A106F">
        <w:rPr>
          <w:rFonts w:cs="B Lotus" w:hint="cs"/>
          <w:sz w:val="24"/>
          <w:szCs w:val="24"/>
          <w:rtl/>
          <w:lang w:bidi="fa-IR"/>
        </w:rPr>
        <w:t>ی</w:t>
      </w:r>
      <w:r w:rsidRPr="001A106F">
        <w:rPr>
          <w:rFonts w:cs="B Lotus" w:hint="eastAsia"/>
          <w:sz w:val="24"/>
          <w:szCs w:val="24"/>
          <w:rtl/>
          <w:lang w:bidi="fa-IR"/>
        </w:rPr>
        <w:t>رمنتظره</w:t>
      </w:r>
      <w:r w:rsidRPr="001A106F">
        <w:rPr>
          <w:rFonts w:cs="B Lotus"/>
          <w:sz w:val="24"/>
          <w:szCs w:val="24"/>
          <w:rtl/>
          <w:lang w:bidi="fa-IR"/>
        </w:rPr>
        <w:t xml:space="preserve"> هستند. </w:t>
      </w:r>
    </w:p>
    <w:p w14:paraId="2133AC10" w14:textId="6D86D050" w:rsidR="0004337D" w:rsidRDefault="0004337D" w:rsidP="0004337D">
      <w:pPr>
        <w:bidi/>
        <w:jc w:val="both"/>
        <w:rPr>
          <w:rFonts w:cs="B Lotus"/>
          <w:sz w:val="24"/>
          <w:szCs w:val="24"/>
          <w:rtl/>
          <w:lang w:bidi="fa-IR"/>
        </w:rPr>
      </w:pPr>
      <w:r>
        <w:rPr>
          <w:rFonts w:cs="B Lotus" w:hint="cs"/>
          <w:sz w:val="24"/>
          <w:szCs w:val="24"/>
          <w:rtl/>
          <w:lang w:bidi="fa-IR"/>
        </w:rPr>
        <w:t xml:space="preserve">کیک استارتر </w:t>
      </w:r>
      <w:r w:rsidRPr="0004337D">
        <w:rPr>
          <w:rFonts w:cs="B Lotus" w:hint="cs"/>
          <w:sz w:val="24"/>
          <w:szCs w:val="24"/>
          <w:rtl/>
          <w:lang w:bidi="fa-IR"/>
        </w:rPr>
        <w:t>ی</w:t>
      </w:r>
      <w:r w:rsidRPr="0004337D">
        <w:rPr>
          <w:rFonts w:cs="B Lotus" w:hint="eastAsia"/>
          <w:sz w:val="24"/>
          <w:szCs w:val="24"/>
          <w:rtl/>
          <w:lang w:bidi="fa-IR"/>
        </w:rPr>
        <w:t>ک</w:t>
      </w:r>
      <w:r w:rsidRPr="0004337D">
        <w:rPr>
          <w:rFonts w:cs="B Lotus" w:hint="cs"/>
          <w:sz w:val="24"/>
          <w:szCs w:val="24"/>
          <w:rtl/>
          <w:lang w:bidi="fa-IR"/>
        </w:rPr>
        <w:t>ی</w:t>
      </w:r>
      <w:r w:rsidRPr="0004337D">
        <w:rPr>
          <w:rFonts w:cs="B Lotus"/>
          <w:sz w:val="24"/>
          <w:szCs w:val="24"/>
          <w:rtl/>
          <w:lang w:bidi="fa-IR"/>
        </w:rPr>
        <w:t xml:space="preserve"> د</w:t>
      </w:r>
      <w:r w:rsidRPr="0004337D">
        <w:rPr>
          <w:rFonts w:cs="B Lotus" w:hint="cs"/>
          <w:sz w:val="24"/>
          <w:szCs w:val="24"/>
          <w:rtl/>
          <w:lang w:bidi="fa-IR"/>
        </w:rPr>
        <w:t>ی</w:t>
      </w:r>
      <w:r w:rsidRPr="0004337D">
        <w:rPr>
          <w:rFonts w:cs="B Lotus" w:hint="eastAsia"/>
          <w:sz w:val="24"/>
          <w:szCs w:val="24"/>
          <w:rtl/>
          <w:lang w:bidi="fa-IR"/>
        </w:rPr>
        <w:t>گر</w:t>
      </w:r>
      <w:r w:rsidRPr="0004337D">
        <w:rPr>
          <w:rFonts w:cs="B Lotus"/>
          <w:sz w:val="24"/>
          <w:szCs w:val="24"/>
          <w:rtl/>
          <w:lang w:bidi="fa-IR"/>
        </w:rPr>
        <w:t xml:space="preserve"> از گز</w:t>
      </w:r>
      <w:r w:rsidRPr="0004337D">
        <w:rPr>
          <w:rFonts w:cs="B Lotus" w:hint="cs"/>
          <w:sz w:val="24"/>
          <w:szCs w:val="24"/>
          <w:rtl/>
          <w:lang w:bidi="fa-IR"/>
        </w:rPr>
        <w:t>ی</w:t>
      </w:r>
      <w:r w:rsidRPr="0004337D">
        <w:rPr>
          <w:rFonts w:cs="B Lotus" w:hint="eastAsia"/>
          <w:sz w:val="24"/>
          <w:szCs w:val="24"/>
          <w:rtl/>
          <w:lang w:bidi="fa-IR"/>
        </w:rPr>
        <w:t>نه</w:t>
      </w:r>
      <w:r w:rsidRPr="0004337D">
        <w:rPr>
          <w:rFonts w:cs="B Lotus"/>
          <w:sz w:val="24"/>
          <w:szCs w:val="24"/>
          <w:rtl/>
          <w:lang w:bidi="fa-IR"/>
        </w:rPr>
        <w:t xml:space="preserve"> ها</w:t>
      </w:r>
      <w:r w:rsidRPr="0004337D">
        <w:rPr>
          <w:rFonts w:cs="B Lotus" w:hint="cs"/>
          <w:sz w:val="24"/>
          <w:szCs w:val="24"/>
          <w:rtl/>
          <w:lang w:bidi="fa-IR"/>
        </w:rPr>
        <w:t>ی</w:t>
      </w:r>
      <w:r w:rsidRPr="0004337D">
        <w:rPr>
          <w:rFonts w:cs="B Lotus"/>
          <w:sz w:val="24"/>
          <w:szCs w:val="24"/>
          <w:rtl/>
          <w:lang w:bidi="fa-IR"/>
        </w:rPr>
        <w:t xml:space="preserve"> محبوب است. </w:t>
      </w:r>
      <w:r>
        <w:rPr>
          <w:rFonts w:cs="B Lotus"/>
          <w:sz w:val="24"/>
          <w:szCs w:val="24"/>
          <w:rtl/>
          <w:lang w:bidi="fa-IR"/>
        </w:rPr>
        <w:t>از زمان ت</w:t>
      </w:r>
      <w:r>
        <w:rPr>
          <w:rFonts w:cs="B Lotus" w:hint="cs"/>
          <w:sz w:val="24"/>
          <w:szCs w:val="24"/>
          <w:rtl/>
          <w:lang w:bidi="fa-IR"/>
        </w:rPr>
        <w:t>ا</w:t>
      </w:r>
      <w:r w:rsidRPr="0004337D">
        <w:rPr>
          <w:rFonts w:cs="B Lotus"/>
          <w:sz w:val="24"/>
          <w:szCs w:val="24"/>
          <w:rtl/>
          <w:lang w:bidi="fa-IR"/>
        </w:rPr>
        <w:t>س</w:t>
      </w:r>
      <w:r w:rsidRPr="0004337D">
        <w:rPr>
          <w:rFonts w:cs="B Lotus" w:hint="cs"/>
          <w:sz w:val="24"/>
          <w:szCs w:val="24"/>
          <w:rtl/>
          <w:lang w:bidi="fa-IR"/>
        </w:rPr>
        <w:t>ی</w:t>
      </w:r>
      <w:r w:rsidRPr="0004337D">
        <w:rPr>
          <w:rFonts w:cs="B Lotus" w:hint="eastAsia"/>
          <w:sz w:val="24"/>
          <w:szCs w:val="24"/>
          <w:rtl/>
          <w:lang w:bidi="fa-IR"/>
        </w:rPr>
        <w:t>س</w:t>
      </w:r>
      <w:r>
        <w:rPr>
          <w:rFonts w:cs="B Lotus"/>
          <w:sz w:val="24"/>
          <w:szCs w:val="24"/>
          <w:rtl/>
          <w:lang w:bidi="fa-IR"/>
        </w:rPr>
        <w:t xml:space="preserve"> در سال 2009</w:t>
      </w:r>
      <w:r>
        <w:rPr>
          <w:rFonts w:cs="B Lotus" w:hint="cs"/>
          <w:sz w:val="24"/>
          <w:szCs w:val="24"/>
          <w:rtl/>
          <w:lang w:bidi="fa-IR"/>
        </w:rPr>
        <w:t xml:space="preserve"> تا </w:t>
      </w:r>
      <w:r w:rsidRPr="0004337D">
        <w:rPr>
          <w:rFonts w:cs="B Lotus"/>
          <w:sz w:val="24"/>
          <w:szCs w:val="24"/>
          <w:rtl/>
          <w:lang w:bidi="fa-IR"/>
        </w:rPr>
        <w:t>29 م</w:t>
      </w:r>
      <w:r w:rsidRPr="0004337D">
        <w:rPr>
          <w:rFonts w:cs="B Lotus" w:hint="cs"/>
          <w:sz w:val="24"/>
          <w:szCs w:val="24"/>
          <w:rtl/>
          <w:lang w:bidi="fa-IR"/>
        </w:rPr>
        <w:t>ی</w:t>
      </w:r>
      <w:r>
        <w:rPr>
          <w:rFonts w:cs="B Lotus"/>
          <w:sz w:val="24"/>
          <w:szCs w:val="24"/>
          <w:rtl/>
          <w:lang w:bidi="fa-IR"/>
        </w:rPr>
        <w:t xml:space="preserve"> 2022،</w:t>
      </w:r>
      <w:r>
        <w:rPr>
          <w:rFonts w:cs="B Lotus" w:hint="cs"/>
          <w:sz w:val="24"/>
          <w:szCs w:val="24"/>
          <w:rtl/>
          <w:lang w:bidi="fa-IR"/>
        </w:rPr>
        <w:t xml:space="preserve"> کیک استراتر</w:t>
      </w:r>
      <w:r w:rsidRPr="0004337D">
        <w:rPr>
          <w:rFonts w:cs="B Lotus"/>
          <w:sz w:val="24"/>
          <w:szCs w:val="24"/>
          <w:rtl/>
          <w:lang w:bidi="fa-IR"/>
        </w:rPr>
        <w:t xml:space="preserve"> با موفق</w:t>
      </w:r>
      <w:r w:rsidRPr="0004337D">
        <w:rPr>
          <w:rFonts w:cs="B Lotus" w:hint="cs"/>
          <w:sz w:val="24"/>
          <w:szCs w:val="24"/>
          <w:rtl/>
          <w:lang w:bidi="fa-IR"/>
        </w:rPr>
        <w:t>ی</w:t>
      </w:r>
      <w:r w:rsidRPr="0004337D">
        <w:rPr>
          <w:rFonts w:cs="B Lotus" w:hint="eastAsia"/>
          <w:sz w:val="24"/>
          <w:szCs w:val="24"/>
          <w:rtl/>
          <w:lang w:bidi="fa-IR"/>
        </w:rPr>
        <w:t>ت</w:t>
      </w:r>
      <w:r w:rsidRPr="0004337D">
        <w:rPr>
          <w:rFonts w:cs="B Lotus"/>
          <w:sz w:val="24"/>
          <w:szCs w:val="24"/>
          <w:rtl/>
          <w:lang w:bidi="fa-IR"/>
        </w:rPr>
        <w:t xml:space="preserve"> ب</w:t>
      </w:r>
      <w:r w:rsidRPr="0004337D">
        <w:rPr>
          <w:rFonts w:cs="B Lotus" w:hint="cs"/>
          <w:sz w:val="24"/>
          <w:szCs w:val="24"/>
          <w:rtl/>
          <w:lang w:bidi="fa-IR"/>
        </w:rPr>
        <w:t>ی</w:t>
      </w:r>
      <w:r w:rsidRPr="0004337D">
        <w:rPr>
          <w:rFonts w:cs="B Lotus" w:hint="eastAsia"/>
          <w:sz w:val="24"/>
          <w:szCs w:val="24"/>
          <w:rtl/>
          <w:lang w:bidi="fa-IR"/>
        </w:rPr>
        <w:t>ش</w:t>
      </w:r>
      <w:r w:rsidRPr="0004337D">
        <w:rPr>
          <w:rFonts w:cs="B Lotus"/>
          <w:sz w:val="24"/>
          <w:szCs w:val="24"/>
          <w:rtl/>
          <w:lang w:bidi="fa-IR"/>
        </w:rPr>
        <w:t xml:space="preserve"> از 220,000 پروژه را با ب</w:t>
      </w:r>
      <w:r w:rsidRPr="0004337D">
        <w:rPr>
          <w:rFonts w:cs="B Lotus" w:hint="cs"/>
          <w:sz w:val="24"/>
          <w:szCs w:val="24"/>
          <w:rtl/>
          <w:lang w:bidi="fa-IR"/>
        </w:rPr>
        <w:t>ی</w:t>
      </w:r>
      <w:r w:rsidRPr="0004337D">
        <w:rPr>
          <w:rFonts w:cs="B Lotus" w:hint="eastAsia"/>
          <w:sz w:val="24"/>
          <w:szCs w:val="24"/>
          <w:rtl/>
          <w:lang w:bidi="fa-IR"/>
        </w:rPr>
        <w:t>ش</w:t>
      </w:r>
      <w:r w:rsidRPr="0004337D">
        <w:rPr>
          <w:rFonts w:cs="B Lotus"/>
          <w:sz w:val="24"/>
          <w:szCs w:val="24"/>
          <w:rtl/>
          <w:lang w:bidi="fa-IR"/>
        </w:rPr>
        <w:t xml:space="preserve"> از 6.6 م</w:t>
      </w:r>
      <w:r w:rsidRPr="0004337D">
        <w:rPr>
          <w:rFonts w:cs="B Lotus" w:hint="cs"/>
          <w:sz w:val="24"/>
          <w:szCs w:val="24"/>
          <w:rtl/>
          <w:lang w:bidi="fa-IR"/>
        </w:rPr>
        <w:t>ی</w:t>
      </w:r>
      <w:r w:rsidRPr="0004337D">
        <w:rPr>
          <w:rFonts w:cs="B Lotus" w:hint="eastAsia"/>
          <w:sz w:val="24"/>
          <w:szCs w:val="24"/>
          <w:rtl/>
          <w:lang w:bidi="fa-IR"/>
        </w:rPr>
        <w:t>ل</w:t>
      </w:r>
      <w:r w:rsidRPr="0004337D">
        <w:rPr>
          <w:rFonts w:cs="B Lotus" w:hint="cs"/>
          <w:sz w:val="24"/>
          <w:szCs w:val="24"/>
          <w:rtl/>
          <w:lang w:bidi="fa-IR"/>
        </w:rPr>
        <w:t>ی</w:t>
      </w:r>
      <w:r w:rsidRPr="0004337D">
        <w:rPr>
          <w:rFonts w:cs="B Lotus" w:hint="eastAsia"/>
          <w:sz w:val="24"/>
          <w:szCs w:val="24"/>
          <w:rtl/>
          <w:lang w:bidi="fa-IR"/>
        </w:rPr>
        <w:t>ارد</w:t>
      </w:r>
      <w:r w:rsidRPr="0004337D">
        <w:rPr>
          <w:rFonts w:cs="B Lotus"/>
          <w:sz w:val="24"/>
          <w:szCs w:val="24"/>
          <w:rtl/>
          <w:lang w:bidi="fa-IR"/>
        </w:rPr>
        <w:t xml:space="preserve"> دلار تعهد در تمام پروژه ها</w:t>
      </w:r>
      <w:r>
        <w:rPr>
          <w:rFonts w:cs="B Lotus"/>
          <w:sz w:val="24"/>
          <w:szCs w:val="24"/>
          <w:rtl/>
          <w:lang w:bidi="fa-IR"/>
        </w:rPr>
        <w:t xml:space="preserve"> ت</w:t>
      </w:r>
      <w:r>
        <w:rPr>
          <w:rFonts w:cs="B Lotus" w:hint="cs"/>
          <w:sz w:val="24"/>
          <w:szCs w:val="24"/>
          <w:rtl/>
          <w:lang w:bidi="fa-IR"/>
        </w:rPr>
        <w:t>ا</w:t>
      </w:r>
      <w:r w:rsidRPr="0004337D">
        <w:rPr>
          <w:rFonts w:cs="B Lotus"/>
          <w:sz w:val="24"/>
          <w:szCs w:val="24"/>
          <w:rtl/>
          <w:lang w:bidi="fa-IR"/>
        </w:rPr>
        <w:t>م</w:t>
      </w:r>
      <w:r w:rsidRPr="0004337D">
        <w:rPr>
          <w:rFonts w:cs="B Lotus" w:hint="cs"/>
          <w:sz w:val="24"/>
          <w:szCs w:val="24"/>
          <w:rtl/>
          <w:lang w:bidi="fa-IR"/>
        </w:rPr>
        <w:t>ی</w:t>
      </w:r>
      <w:r w:rsidRPr="0004337D">
        <w:rPr>
          <w:rFonts w:cs="B Lotus" w:hint="eastAsia"/>
          <w:sz w:val="24"/>
          <w:szCs w:val="24"/>
          <w:rtl/>
          <w:lang w:bidi="fa-IR"/>
        </w:rPr>
        <w:t>ن</w:t>
      </w:r>
      <w:r w:rsidRPr="0004337D">
        <w:rPr>
          <w:rFonts w:cs="B Lotus"/>
          <w:sz w:val="24"/>
          <w:szCs w:val="24"/>
          <w:rtl/>
          <w:lang w:bidi="fa-IR"/>
        </w:rPr>
        <w:t xml:space="preserve"> مال</w:t>
      </w:r>
      <w:r w:rsidRPr="0004337D">
        <w:rPr>
          <w:rFonts w:cs="B Lotus" w:hint="cs"/>
          <w:sz w:val="24"/>
          <w:szCs w:val="24"/>
          <w:rtl/>
          <w:lang w:bidi="fa-IR"/>
        </w:rPr>
        <w:t>ی</w:t>
      </w:r>
      <w:r w:rsidRPr="0004337D">
        <w:rPr>
          <w:rFonts w:cs="B Lotus"/>
          <w:sz w:val="24"/>
          <w:szCs w:val="24"/>
          <w:rtl/>
          <w:lang w:bidi="fa-IR"/>
        </w:rPr>
        <w:t xml:space="preserve"> کرده است.</w:t>
      </w:r>
      <w:r>
        <w:rPr>
          <w:rFonts w:cs="B Lotus" w:hint="cs"/>
          <w:sz w:val="24"/>
          <w:szCs w:val="24"/>
          <w:rtl/>
          <w:lang w:bidi="fa-IR"/>
        </w:rPr>
        <w:t xml:space="preserve"> این سایت</w:t>
      </w:r>
      <w:r w:rsidRPr="0004337D">
        <w:rPr>
          <w:rFonts w:cs="B Lotus"/>
          <w:sz w:val="24"/>
          <w:szCs w:val="24"/>
          <w:rtl/>
          <w:lang w:bidi="fa-IR"/>
        </w:rPr>
        <w:t xml:space="preserve"> محبوب تر</w:t>
      </w:r>
      <w:r w:rsidRPr="0004337D">
        <w:rPr>
          <w:rFonts w:cs="B Lotus" w:hint="cs"/>
          <w:sz w:val="24"/>
          <w:szCs w:val="24"/>
          <w:rtl/>
          <w:lang w:bidi="fa-IR"/>
        </w:rPr>
        <w:t>ی</w:t>
      </w:r>
      <w:r w:rsidRPr="0004337D">
        <w:rPr>
          <w:rFonts w:cs="B Lotus" w:hint="eastAsia"/>
          <w:sz w:val="24"/>
          <w:szCs w:val="24"/>
          <w:rtl/>
          <w:lang w:bidi="fa-IR"/>
        </w:rPr>
        <w:t>ن</w:t>
      </w:r>
      <w:r w:rsidRPr="0004337D">
        <w:rPr>
          <w:rFonts w:cs="B Lotus"/>
          <w:sz w:val="24"/>
          <w:szCs w:val="24"/>
          <w:rtl/>
          <w:lang w:bidi="fa-IR"/>
        </w:rPr>
        <w:t xml:space="preserve"> سا</w:t>
      </w:r>
      <w:r w:rsidRPr="0004337D">
        <w:rPr>
          <w:rFonts w:cs="B Lotus" w:hint="cs"/>
          <w:sz w:val="24"/>
          <w:szCs w:val="24"/>
          <w:rtl/>
          <w:lang w:bidi="fa-IR"/>
        </w:rPr>
        <w:t>ی</w:t>
      </w:r>
      <w:r w:rsidRPr="0004337D">
        <w:rPr>
          <w:rFonts w:cs="B Lotus" w:hint="eastAsia"/>
          <w:sz w:val="24"/>
          <w:szCs w:val="24"/>
          <w:rtl/>
          <w:lang w:bidi="fa-IR"/>
        </w:rPr>
        <w:t>ت</w:t>
      </w:r>
      <w:r w:rsidRPr="0004337D">
        <w:rPr>
          <w:rFonts w:cs="B Lotus"/>
          <w:sz w:val="24"/>
          <w:szCs w:val="24"/>
          <w:rtl/>
          <w:lang w:bidi="fa-IR"/>
        </w:rPr>
        <w:t xml:space="preserve"> تام</w:t>
      </w:r>
      <w:r w:rsidRPr="0004337D">
        <w:rPr>
          <w:rFonts w:cs="B Lotus" w:hint="cs"/>
          <w:sz w:val="24"/>
          <w:szCs w:val="24"/>
          <w:rtl/>
          <w:lang w:bidi="fa-IR"/>
        </w:rPr>
        <w:t>ی</w:t>
      </w:r>
      <w:r w:rsidRPr="0004337D">
        <w:rPr>
          <w:rFonts w:cs="B Lotus" w:hint="eastAsia"/>
          <w:sz w:val="24"/>
          <w:szCs w:val="24"/>
          <w:rtl/>
          <w:lang w:bidi="fa-IR"/>
        </w:rPr>
        <w:t>ن</w:t>
      </w:r>
      <w:r w:rsidRPr="0004337D">
        <w:rPr>
          <w:rFonts w:cs="B Lotus"/>
          <w:sz w:val="24"/>
          <w:szCs w:val="24"/>
          <w:rtl/>
          <w:lang w:bidi="fa-IR"/>
        </w:rPr>
        <w:t xml:space="preserve"> مال</w:t>
      </w:r>
      <w:r w:rsidRPr="0004337D">
        <w:rPr>
          <w:rFonts w:cs="B Lotus" w:hint="cs"/>
          <w:sz w:val="24"/>
          <w:szCs w:val="24"/>
          <w:rtl/>
          <w:lang w:bidi="fa-IR"/>
        </w:rPr>
        <w:t>ی</w:t>
      </w:r>
      <w:r w:rsidRPr="0004337D">
        <w:rPr>
          <w:rFonts w:cs="B Lotus"/>
          <w:sz w:val="24"/>
          <w:szCs w:val="24"/>
          <w:rtl/>
          <w:lang w:bidi="fa-IR"/>
        </w:rPr>
        <w:t xml:space="preserve"> جمع</w:t>
      </w:r>
      <w:r w:rsidRPr="0004337D">
        <w:rPr>
          <w:rFonts w:cs="B Lotus" w:hint="cs"/>
          <w:sz w:val="24"/>
          <w:szCs w:val="24"/>
          <w:rtl/>
          <w:lang w:bidi="fa-IR"/>
        </w:rPr>
        <w:t>ی</w:t>
      </w:r>
      <w:r w:rsidRPr="0004337D">
        <w:rPr>
          <w:rFonts w:cs="B Lotus"/>
          <w:sz w:val="24"/>
          <w:szCs w:val="24"/>
          <w:rtl/>
          <w:lang w:bidi="fa-IR"/>
        </w:rPr>
        <w:t xml:space="preserve"> برا</w:t>
      </w:r>
      <w:r w:rsidRPr="0004337D">
        <w:rPr>
          <w:rFonts w:cs="B Lotus" w:hint="cs"/>
          <w:sz w:val="24"/>
          <w:szCs w:val="24"/>
          <w:rtl/>
          <w:lang w:bidi="fa-IR"/>
        </w:rPr>
        <w:t>ی</w:t>
      </w:r>
      <w:r w:rsidRPr="0004337D">
        <w:rPr>
          <w:rFonts w:cs="B Lotus"/>
          <w:sz w:val="24"/>
          <w:szCs w:val="24"/>
          <w:rtl/>
          <w:lang w:bidi="fa-IR"/>
        </w:rPr>
        <w:t xml:space="preserve"> مشاغل</w:t>
      </w:r>
      <w:r>
        <w:rPr>
          <w:rFonts w:cs="B Lotus" w:hint="cs"/>
          <w:sz w:val="24"/>
          <w:szCs w:val="24"/>
          <w:rtl/>
          <w:lang w:bidi="fa-IR"/>
        </w:rPr>
        <w:t>ی</w:t>
      </w:r>
      <w:r w:rsidRPr="0004337D">
        <w:rPr>
          <w:rFonts w:cs="B Lotus"/>
          <w:sz w:val="24"/>
          <w:szCs w:val="24"/>
          <w:rtl/>
          <w:lang w:bidi="fa-IR"/>
        </w:rPr>
        <w:t xml:space="preserve"> است که ام</w:t>
      </w:r>
      <w:r w:rsidRPr="0004337D">
        <w:rPr>
          <w:rFonts w:cs="B Lotus" w:hint="cs"/>
          <w:sz w:val="24"/>
          <w:szCs w:val="24"/>
          <w:rtl/>
          <w:lang w:bidi="fa-IR"/>
        </w:rPr>
        <w:t>ی</w:t>
      </w:r>
      <w:r w:rsidRPr="0004337D">
        <w:rPr>
          <w:rFonts w:cs="B Lotus" w:hint="eastAsia"/>
          <w:sz w:val="24"/>
          <w:szCs w:val="24"/>
          <w:rtl/>
          <w:lang w:bidi="fa-IR"/>
        </w:rPr>
        <w:t>دوارند</w:t>
      </w:r>
      <w:r w:rsidRPr="0004337D">
        <w:rPr>
          <w:rFonts w:cs="B Lotus"/>
          <w:sz w:val="24"/>
          <w:szCs w:val="24"/>
          <w:rtl/>
          <w:lang w:bidi="fa-IR"/>
        </w:rPr>
        <w:t xml:space="preserve"> سرما</w:t>
      </w:r>
      <w:r w:rsidRPr="0004337D">
        <w:rPr>
          <w:rFonts w:cs="B Lotus" w:hint="cs"/>
          <w:sz w:val="24"/>
          <w:szCs w:val="24"/>
          <w:rtl/>
          <w:lang w:bidi="fa-IR"/>
        </w:rPr>
        <w:t>ی</w:t>
      </w:r>
      <w:r w:rsidRPr="0004337D">
        <w:rPr>
          <w:rFonts w:cs="B Lotus" w:hint="eastAsia"/>
          <w:sz w:val="24"/>
          <w:szCs w:val="24"/>
          <w:rtl/>
          <w:lang w:bidi="fa-IR"/>
        </w:rPr>
        <w:t>ه</w:t>
      </w:r>
      <w:r w:rsidRPr="0004337D">
        <w:rPr>
          <w:rFonts w:cs="B Lotus"/>
          <w:sz w:val="24"/>
          <w:szCs w:val="24"/>
          <w:rtl/>
          <w:lang w:bidi="fa-IR"/>
        </w:rPr>
        <w:t xml:space="preserve"> خود را افزا</w:t>
      </w:r>
      <w:r w:rsidRPr="0004337D">
        <w:rPr>
          <w:rFonts w:cs="B Lotus" w:hint="cs"/>
          <w:sz w:val="24"/>
          <w:szCs w:val="24"/>
          <w:rtl/>
          <w:lang w:bidi="fa-IR"/>
        </w:rPr>
        <w:t>ی</w:t>
      </w:r>
      <w:r w:rsidRPr="0004337D">
        <w:rPr>
          <w:rFonts w:cs="B Lotus" w:hint="eastAsia"/>
          <w:sz w:val="24"/>
          <w:szCs w:val="24"/>
          <w:rtl/>
          <w:lang w:bidi="fa-IR"/>
        </w:rPr>
        <w:t>ش</w:t>
      </w:r>
      <w:r w:rsidRPr="0004337D">
        <w:rPr>
          <w:rFonts w:cs="B Lotus"/>
          <w:sz w:val="24"/>
          <w:szCs w:val="24"/>
          <w:rtl/>
          <w:lang w:bidi="fa-IR"/>
        </w:rPr>
        <w:t xml:space="preserve"> دهند و مخاطبان ب</w:t>
      </w:r>
      <w:r w:rsidRPr="0004337D">
        <w:rPr>
          <w:rFonts w:cs="B Lotus" w:hint="cs"/>
          <w:sz w:val="24"/>
          <w:szCs w:val="24"/>
          <w:rtl/>
          <w:lang w:bidi="fa-IR"/>
        </w:rPr>
        <w:t>ی</w:t>
      </w:r>
      <w:r w:rsidRPr="0004337D">
        <w:rPr>
          <w:rFonts w:cs="B Lotus" w:hint="eastAsia"/>
          <w:sz w:val="24"/>
          <w:szCs w:val="24"/>
          <w:rtl/>
          <w:lang w:bidi="fa-IR"/>
        </w:rPr>
        <w:t>شتر</w:t>
      </w:r>
      <w:r w:rsidRPr="0004337D">
        <w:rPr>
          <w:rFonts w:cs="B Lotus" w:hint="cs"/>
          <w:sz w:val="24"/>
          <w:szCs w:val="24"/>
          <w:rtl/>
          <w:lang w:bidi="fa-IR"/>
        </w:rPr>
        <w:t>ی</w:t>
      </w:r>
      <w:r>
        <w:rPr>
          <w:rFonts w:cs="B Lotus"/>
          <w:sz w:val="24"/>
          <w:szCs w:val="24"/>
          <w:rtl/>
          <w:lang w:bidi="fa-IR"/>
        </w:rPr>
        <w:t xml:space="preserve"> را جذب کنند. در واقع، بر خلاف</w:t>
      </w:r>
      <w:r>
        <w:rPr>
          <w:rFonts w:cs="B Lotus" w:hint="cs"/>
          <w:sz w:val="24"/>
          <w:szCs w:val="24"/>
          <w:rtl/>
          <w:lang w:bidi="fa-IR"/>
        </w:rPr>
        <w:t xml:space="preserve"> گوفاندمی</w:t>
      </w:r>
      <w:r w:rsidRPr="0004337D">
        <w:rPr>
          <w:rFonts w:cs="B Lotus"/>
          <w:sz w:val="24"/>
          <w:szCs w:val="24"/>
          <w:rtl/>
          <w:lang w:bidi="fa-IR"/>
        </w:rPr>
        <w:t xml:space="preserve">، </w:t>
      </w:r>
      <w:r>
        <w:rPr>
          <w:rFonts w:cs="B Lotus" w:hint="cs"/>
          <w:sz w:val="24"/>
          <w:szCs w:val="24"/>
          <w:rtl/>
          <w:lang w:bidi="fa-IR"/>
        </w:rPr>
        <w:t>کیک استارتر</w:t>
      </w:r>
      <w:r w:rsidRPr="0004337D">
        <w:rPr>
          <w:rFonts w:cs="B Lotus"/>
          <w:sz w:val="24"/>
          <w:szCs w:val="24"/>
          <w:rtl/>
          <w:lang w:bidi="fa-IR"/>
        </w:rPr>
        <w:t xml:space="preserve"> فقط برا</w:t>
      </w:r>
      <w:r w:rsidRPr="0004337D">
        <w:rPr>
          <w:rFonts w:cs="B Lotus" w:hint="cs"/>
          <w:sz w:val="24"/>
          <w:szCs w:val="24"/>
          <w:rtl/>
          <w:lang w:bidi="fa-IR"/>
        </w:rPr>
        <w:t>ی</w:t>
      </w:r>
      <w:r w:rsidRPr="0004337D">
        <w:rPr>
          <w:rFonts w:cs="B Lotus"/>
          <w:sz w:val="24"/>
          <w:szCs w:val="24"/>
          <w:rtl/>
          <w:lang w:bidi="fa-IR"/>
        </w:rPr>
        <w:t xml:space="preserve"> ا</w:t>
      </w:r>
      <w:r w:rsidRPr="0004337D">
        <w:rPr>
          <w:rFonts w:cs="B Lotus" w:hint="cs"/>
          <w:sz w:val="24"/>
          <w:szCs w:val="24"/>
          <w:rtl/>
          <w:lang w:bidi="fa-IR"/>
        </w:rPr>
        <w:t>ی</w:t>
      </w:r>
      <w:r w:rsidRPr="0004337D">
        <w:rPr>
          <w:rFonts w:cs="B Lotus" w:hint="eastAsia"/>
          <w:sz w:val="24"/>
          <w:szCs w:val="24"/>
          <w:rtl/>
          <w:lang w:bidi="fa-IR"/>
        </w:rPr>
        <w:t>جاد</w:t>
      </w:r>
      <w:r w:rsidRPr="0004337D">
        <w:rPr>
          <w:rFonts w:cs="B Lotus"/>
          <w:sz w:val="24"/>
          <w:szCs w:val="24"/>
          <w:rtl/>
          <w:lang w:bidi="fa-IR"/>
        </w:rPr>
        <w:t xml:space="preserve"> پروژه ها</w:t>
      </w:r>
      <w:r w:rsidRPr="0004337D">
        <w:rPr>
          <w:rFonts w:cs="B Lotus" w:hint="cs"/>
          <w:sz w:val="24"/>
          <w:szCs w:val="24"/>
          <w:rtl/>
          <w:lang w:bidi="fa-IR"/>
        </w:rPr>
        <w:t>یی</w:t>
      </w:r>
      <w:r w:rsidRPr="0004337D">
        <w:rPr>
          <w:rFonts w:cs="B Lotus"/>
          <w:sz w:val="24"/>
          <w:szCs w:val="24"/>
          <w:rtl/>
          <w:lang w:bidi="fa-IR"/>
        </w:rPr>
        <w:t xml:space="preserve"> استفاده</w:t>
      </w:r>
      <w:r>
        <w:rPr>
          <w:rFonts w:cs="B Lotus" w:hint="cs"/>
          <w:sz w:val="24"/>
          <w:szCs w:val="24"/>
          <w:rtl/>
          <w:lang w:bidi="fa-IR"/>
        </w:rPr>
        <w:t xml:space="preserve"> </w:t>
      </w:r>
      <w:r w:rsidR="001C27A6">
        <w:rPr>
          <w:rFonts w:cs="B Lotus" w:hint="cs"/>
          <w:sz w:val="24"/>
          <w:szCs w:val="24"/>
          <w:rtl/>
          <w:lang w:bidi="fa-IR"/>
        </w:rPr>
        <w:t>می‌شود</w:t>
      </w:r>
      <w:r w:rsidRPr="0004337D">
        <w:rPr>
          <w:rFonts w:cs="B Lotus"/>
          <w:sz w:val="24"/>
          <w:szCs w:val="24"/>
          <w:rtl/>
          <w:lang w:bidi="fa-IR"/>
        </w:rPr>
        <w:t xml:space="preserve"> با د</w:t>
      </w:r>
      <w:r w:rsidRPr="0004337D">
        <w:rPr>
          <w:rFonts w:cs="B Lotus" w:hint="cs"/>
          <w:sz w:val="24"/>
          <w:szCs w:val="24"/>
          <w:rtl/>
          <w:lang w:bidi="fa-IR"/>
        </w:rPr>
        <w:t>ی</w:t>
      </w:r>
      <w:r w:rsidRPr="0004337D">
        <w:rPr>
          <w:rFonts w:cs="B Lotus" w:hint="eastAsia"/>
          <w:sz w:val="24"/>
          <w:szCs w:val="24"/>
          <w:rtl/>
          <w:lang w:bidi="fa-IR"/>
        </w:rPr>
        <w:t>گران</w:t>
      </w:r>
      <w:r w:rsidRPr="0004337D">
        <w:rPr>
          <w:rFonts w:cs="B Lotus"/>
          <w:sz w:val="24"/>
          <w:szCs w:val="24"/>
          <w:rtl/>
          <w:lang w:bidi="fa-IR"/>
        </w:rPr>
        <w:t xml:space="preserve"> به اشتراک گذ</w:t>
      </w:r>
      <w:r w:rsidRPr="0004337D">
        <w:rPr>
          <w:rFonts w:cs="B Lotus" w:hint="eastAsia"/>
          <w:sz w:val="24"/>
          <w:szCs w:val="24"/>
          <w:rtl/>
          <w:lang w:bidi="fa-IR"/>
        </w:rPr>
        <w:t>اشته</w:t>
      </w:r>
      <w:r w:rsidRPr="0004337D">
        <w:rPr>
          <w:rFonts w:cs="B Lotus"/>
          <w:sz w:val="24"/>
          <w:szCs w:val="24"/>
          <w:rtl/>
          <w:lang w:bidi="fa-IR"/>
        </w:rPr>
        <w:t xml:space="preserve"> شوند.</w:t>
      </w:r>
    </w:p>
    <w:p w14:paraId="0A782A0B" w14:textId="3A01423E" w:rsidR="008960A3" w:rsidRPr="0004337D" w:rsidRDefault="0004337D" w:rsidP="008960A3">
      <w:pPr>
        <w:bidi/>
        <w:jc w:val="both"/>
        <w:rPr>
          <w:rFonts w:cs="B Lotus"/>
          <w:sz w:val="24"/>
          <w:szCs w:val="24"/>
          <w:rtl/>
          <w:lang w:bidi="fa-IR"/>
        </w:rPr>
      </w:pPr>
      <w:r>
        <w:rPr>
          <w:rFonts w:cs="B Lotus" w:hint="cs"/>
          <w:sz w:val="24"/>
          <w:szCs w:val="24"/>
          <w:rtl/>
          <w:lang w:bidi="fa-IR"/>
        </w:rPr>
        <w:t xml:space="preserve">ایندیه گوگو نیز </w:t>
      </w:r>
      <w:r w:rsidRPr="0004337D">
        <w:rPr>
          <w:rFonts w:cs="B Lotus"/>
          <w:sz w:val="24"/>
          <w:szCs w:val="24"/>
          <w:rtl/>
          <w:lang w:bidi="fa-IR"/>
        </w:rPr>
        <w:t xml:space="preserve">به عنوان </w:t>
      </w:r>
      <w:r w:rsidRPr="0004337D">
        <w:rPr>
          <w:rFonts w:cs="B Lotus" w:hint="cs"/>
          <w:sz w:val="24"/>
          <w:szCs w:val="24"/>
          <w:rtl/>
          <w:lang w:bidi="fa-IR"/>
        </w:rPr>
        <w:t>ی</w:t>
      </w:r>
      <w:r w:rsidRPr="0004337D">
        <w:rPr>
          <w:rFonts w:cs="B Lotus" w:hint="eastAsia"/>
          <w:sz w:val="24"/>
          <w:szCs w:val="24"/>
          <w:rtl/>
          <w:lang w:bidi="fa-IR"/>
        </w:rPr>
        <w:t>ک</w:t>
      </w:r>
      <w:r w:rsidRPr="0004337D">
        <w:rPr>
          <w:rFonts w:cs="B Lotus"/>
          <w:sz w:val="24"/>
          <w:szCs w:val="24"/>
          <w:rtl/>
          <w:lang w:bidi="fa-IR"/>
        </w:rPr>
        <w:t xml:space="preserve"> سا</w:t>
      </w:r>
      <w:r w:rsidRPr="0004337D">
        <w:rPr>
          <w:rFonts w:cs="B Lotus" w:hint="cs"/>
          <w:sz w:val="24"/>
          <w:szCs w:val="24"/>
          <w:rtl/>
          <w:lang w:bidi="fa-IR"/>
        </w:rPr>
        <w:t>ی</w:t>
      </w:r>
      <w:r w:rsidRPr="0004337D">
        <w:rPr>
          <w:rFonts w:cs="B Lotus" w:hint="eastAsia"/>
          <w:sz w:val="24"/>
          <w:szCs w:val="24"/>
          <w:rtl/>
          <w:lang w:bidi="fa-IR"/>
        </w:rPr>
        <w:t>ت</w:t>
      </w:r>
      <w:r w:rsidRPr="0004337D">
        <w:rPr>
          <w:rFonts w:cs="B Lotus"/>
          <w:sz w:val="24"/>
          <w:szCs w:val="24"/>
          <w:rtl/>
          <w:lang w:bidi="fa-IR"/>
        </w:rPr>
        <w:t xml:space="preserve"> سرما</w:t>
      </w:r>
      <w:r w:rsidRPr="0004337D">
        <w:rPr>
          <w:rFonts w:cs="B Lotus" w:hint="cs"/>
          <w:sz w:val="24"/>
          <w:szCs w:val="24"/>
          <w:rtl/>
          <w:lang w:bidi="fa-IR"/>
        </w:rPr>
        <w:t>ی</w:t>
      </w:r>
      <w:r w:rsidRPr="0004337D">
        <w:rPr>
          <w:rFonts w:cs="B Lotus" w:hint="eastAsia"/>
          <w:sz w:val="24"/>
          <w:szCs w:val="24"/>
          <w:rtl/>
          <w:lang w:bidi="fa-IR"/>
        </w:rPr>
        <w:t>ه</w:t>
      </w:r>
      <w:r w:rsidRPr="0004337D">
        <w:rPr>
          <w:rFonts w:cs="B Lotus"/>
          <w:sz w:val="24"/>
          <w:szCs w:val="24"/>
          <w:rtl/>
          <w:lang w:bidi="fa-IR"/>
        </w:rPr>
        <w:t xml:space="preserve"> گذار</w:t>
      </w:r>
      <w:r w:rsidRPr="0004337D">
        <w:rPr>
          <w:rFonts w:cs="B Lotus" w:hint="cs"/>
          <w:sz w:val="24"/>
          <w:szCs w:val="24"/>
          <w:rtl/>
          <w:lang w:bidi="fa-IR"/>
        </w:rPr>
        <w:t>ی</w:t>
      </w:r>
      <w:r w:rsidRPr="0004337D">
        <w:rPr>
          <w:rFonts w:cs="B Lotus"/>
          <w:sz w:val="24"/>
          <w:szCs w:val="24"/>
          <w:rtl/>
          <w:lang w:bidi="fa-IR"/>
        </w:rPr>
        <w:t xml:space="preserve"> جمع</w:t>
      </w:r>
      <w:r w:rsidRPr="0004337D">
        <w:rPr>
          <w:rFonts w:cs="B Lotus" w:hint="cs"/>
          <w:sz w:val="24"/>
          <w:szCs w:val="24"/>
          <w:rtl/>
          <w:lang w:bidi="fa-IR"/>
        </w:rPr>
        <w:t>ی</w:t>
      </w:r>
      <w:r w:rsidRPr="0004337D">
        <w:rPr>
          <w:rFonts w:cs="B Lotus"/>
          <w:sz w:val="24"/>
          <w:szCs w:val="24"/>
          <w:rtl/>
          <w:lang w:bidi="fa-IR"/>
        </w:rPr>
        <w:t xml:space="preserve"> در ابتدا به طور انحصار</w:t>
      </w:r>
      <w:r w:rsidRPr="0004337D">
        <w:rPr>
          <w:rFonts w:cs="B Lotus" w:hint="cs"/>
          <w:sz w:val="24"/>
          <w:szCs w:val="24"/>
          <w:rtl/>
          <w:lang w:bidi="fa-IR"/>
        </w:rPr>
        <w:t>ی</w:t>
      </w:r>
      <w:r w:rsidRPr="0004337D">
        <w:rPr>
          <w:rFonts w:cs="B Lotus"/>
          <w:sz w:val="24"/>
          <w:szCs w:val="24"/>
          <w:rtl/>
          <w:lang w:bidi="fa-IR"/>
        </w:rPr>
        <w:t xml:space="preserve"> بر جمع آور</w:t>
      </w:r>
      <w:r w:rsidRPr="0004337D">
        <w:rPr>
          <w:rFonts w:cs="B Lotus" w:hint="cs"/>
          <w:sz w:val="24"/>
          <w:szCs w:val="24"/>
          <w:rtl/>
          <w:lang w:bidi="fa-IR"/>
        </w:rPr>
        <w:t>ی</w:t>
      </w:r>
      <w:r w:rsidRPr="0004337D">
        <w:rPr>
          <w:rFonts w:cs="B Lotus"/>
          <w:sz w:val="24"/>
          <w:szCs w:val="24"/>
          <w:rtl/>
          <w:lang w:bidi="fa-IR"/>
        </w:rPr>
        <w:t xml:space="preserve"> پول برا</w:t>
      </w:r>
      <w:r w:rsidRPr="0004337D">
        <w:rPr>
          <w:rFonts w:cs="B Lotus" w:hint="cs"/>
          <w:sz w:val="24"/>
          <w:szCs w:val="24"/>
          <w:rtl/>
          <w:lang w:bidi="fa-IR"/>
        </w:rPr>
        <w:t>ی</w:t>
      </w:r>
      <w:r w:rsidRPr="0004337D">
        <w:rPr>
          <w:rFonts w:cs="B Lotus"/>
          <w:sz w:val="24"/>
          <w:szCs w:val="24"/>
          <w:rtl/>
          <w:lang w:bidi="fa-IR"/>
        </w:rPr>
        <w:t xml:space="preserve"> ف</w:t>
      </w:r>
      <w:r w:rsidRPr="0004337D">
        <w:rPr>
          <w:rFonts w:cs="B Lotus" w:hint="cs"/>
          <w:sz w:val="24"/>
          <w:szCs w:val="24"/>
          <w:rtl/>
          <w:lang w:bidi="fa-IR"/>
        </w:rPr>
        <w:t>ی</w:t>
      </w:r>
      <w:r w:rsidRPr="0004337D">
        <w:rPr>
          <w:rFonts w:cs="B Lotus" w:hint="eastAsia"/>
          <w:sz w:val="24"/>
          <w:szCs w:val="24"/>
          <w:rtl/>
          <w:lang w:bidi="fa-IR"/>
        </w:rPr>
        <w:t>لم</w:t>
      </w:r>
      <w:r w:rsidRPr="0004337D">
        <w:rPr>
          <w:rFonts w:cs="B Lotus"/>
          <w:sz w:val="24"/>
          <w:szCs w:val="24"/>
          <w:rtl/>
          <w:lang w:bidi="fa-IR"/>
        </w:rPr>
        <w:t xml:space="preserve"> ها</w:t>
      </w:r>
      <w:r w:rsidRPr="0004337D">
        <w:rPr>
          <w:rFonts w:cs="B Lotus" w:hint="cs"/>
          <w:sz w:val="24"/>
          <w:szCs w:val="24"/>
          <w:rtl/>
          <w:lang w:bidi="fa-IR"/>
        </w:rPr>
        <w:t>ی</w:t>
      </w:r>
      <w:r w:rsidRPr="0004337D">
        <w:rPr>
          <w:rFonts w:cs="B Lotus"/>
          <w:sz w:val="24"/>
          <w:szCs w:val="24"/>
          <w:rtl/>
          <w:lang w:bidi="fa-IR"/>
        </w:rPr>
        <w:t xml:space="preserve"> مستقل کار کرد</w:t>
      </w:r>
      <w:r>
        <w:rPr>
          <w:rFonts w:cs="B Lotus" w:hint="cs"/>
          <w:sz w:val="24"/>
          <w:szCs w:val="24"/>
          <w:rtl/>
          <w:lang w:bidi="fa-IR"/>
        </w:rPr>
        <w:t>.</w:t>
      </w:r>
      <w:r w:rsidRPr="0004337D">
        <w:rPr>
          <w:rFonts w:cs="B Lotus"/>
          <w:sz w:val="24"/>
          <w:szCs w:val="24"/>
          <w:rtl/>
          <w:lang w:bidi="fa-IR"/>
        </w:rPr>
        <w:t xml:space="preserve"> اما </w:t>
      </w:r>
      <w:r w:rsidRPr="0004337D">
        <w:rPr>
          <w:rFonts w:cs="B Lotus" w:hint="cs"/>
          <w:sz w:val="24"/>
          <w:szCs w:val="24"/>
          <w:rtl/>
          <w:lang w:bidi="fa-IR"/>
        </w:rPr>
        <w:t>ی</w:t>
      </w:r>
      <w:r w:rsidRPr="0004337D">
        <w:rPr>
          <w:rFonts w:cs="B Lotus" w:hint="eastAsia"/>
          <w:sz w:val="24"/>
          <w:szCs w:val="24"/>
          <w:rtl/>
          <w:lang w:bidi="fa-IR"/>
        </w:rPr>
        <w:t>ک</w:t>
      </w:r>
      <w:r w:rsidRPr="0004337D">
        <w:rPr>
          <w:rFonts w:cs="B Lotus"/>
          <w:sz w:val="24"/>
          <w:szCs w:val="24"/>
          <w:rtl/>
          <w:lang w:bidi="fa-IR"/>
        </w:rPr>
        <w:t xml:space="preserve"> سال پس از راه انداز</w:t>
      </w:r>
      <w:r w:rsidRPr="0004337D">
        <w:rPr>
          <w:rFonts w:cs="B Lotus" w:hint="cs"/>
          <w:sz w:val="24"/>
          <w:szCs w:val="24"/>
          <w:rtl/>
          <w:lang w:bidi="fa-IR"/>
        </w:rPr>
        <w:t>ی</w:t>
      </w:r>
      <w:r w:rsidRPr="0004337D">
        <w:rPr>
          <w:rFonts w:cs="B Lotus"/>
          <w:sz w:val="24"/>
          <w:szCs w:val="24"/>
          <w:rtl/>
          <w:lang w:bidi="fa-IR"/>
        </w:rPr>
        <w:t xml:space="preserve"> در سال 2008 شروع به پذ</w:t>
      </w:r>
      <w:r w:rsidRPr="0004337D">
        <w:rPr>
          <w:rFonts w:cs="B Lotus" w:hint="cs"/>
          <w:sz w:val="24"/>
          <w:szCs w:val="24"/>
          <w:rtl/>
          <w:lang w:bidi="fa-IR"/>
        </w:rPr>
        <w:t>ی</w:t>
      </w:r>
      <w:r w:rsidRPr="0004337D">
        <w:rPr>
          <w:rFonts w:cs="B Lotus" w:hint="eastAsia"/>
          <w:sz w:val="24"/>
          <w:szCs w:val="24"/>
          <w:rtl/>
          <w:lang w:bidi="fa-IR"/>
        </w:rPr>
        <w:t>رش</w:t>
      </w:r>
      <w:r w:rsidRPr="0004337D">
        <w:rPr>
          <w:rFonts w:cs="B Lotus"/>
          <w:sz w:val="24"/>
          <w:szCs w:val="24"/>
          <w:rtl/>
          <w:lang w:bidi="fa-IR"/>
        </w:rPr>
        <w:t xml:space="preserve"> پروژه ها از هر گروه</w:t>
      </w:r>
      <w:r w:rsidRPr="0004337D">
        <w:rPr>
          <w:rFonts w:cs="B Lotus" w:hint="cs"/>
          <w:sz w:val="24"/>
          <w:szCs w:val="24"/>
          <w:rtl/>
          <w:lang w:bidi="fa-IR"/>
        </w:rPr>
        <w:t>ی</w:t>
      </w:r>
      <w:r>
        <w:rPr>
          <w:rFonts w:cs="B Lotus" w:hint="cs"/>
          <w:sz w:val="24"/>
          <w:szCs w:val="24"/>
          <w:rtl/>
          <w:lang w:bidi="fa-IR"/>
        </w:rPr>
        <w:t xml:space="preserve"> نمود. </w:t>
      </w:r>
      <w:r w:rsidR="008960A3">
        <w:rPr>
          <w:rFonts w:cs="B Lotus" w:hint="cs"/>
          <w:sz w:val="24"/>
          <w:szCs w:val="24"/>
          <w:rtl/>
          <w:lang w:bidi="fa-IR"/>
        </w:rPr>
        <w:t xml:space="preserve">ایندیه گوکو </w:t>
      </w:r>
      <w:r w:rsidR="008960A3" w:rsidRPr="008960A3">
        <w:rPr>
          <w:rFonts w:cs="B Lotus"/>
          <w:sz w:val="24"/>
          <w:szCs w:val="24"/>
          <w:rtl/>
          <w:lang w:bidi="fa-IR"/>
        </w:rPr>
        <w:t xml:space="preserve"> به عنوان </w:t>
      </w:r>
      <w:r w:rsidR="008960A3" w:rsidRPr="008960A3">
        <w:rPr>
          <w:rFonts w:cs="B Lotus" w:hint="cs"/>
          <w:sz w:val="24"/>
          <w:szCs w:val="24"/>
          <w:rtl/>
          <w:lang w:bidi="fa-IR"/>
        </w:rPr>
        <w:t>ی</w:t>
      </w:r>
      <w:r w:rsidR="008960A3" w:rsidRPr="008960A3">
        <w:rPr>
          <w:rFonts w:cs="B Lotus" w:hint="eastAsia"/>
          <w:sz w:val="24"/>
          <w:szCs w:val="24"/>
          <w:rtl/>
          <w:lang w:bidi="fa-IR"/>
        </w:rPr>
        <w:t>ک</w:t>
      </w:r>
      <w:r w:rsidR="008960A3" w:rsidRPr="008960A3">
        <w:rPr>
          <w:rFonts w:cs="B Lotus"/>
          <w:sz w:val="24"/>
          <w:szCs w:val="24"/>
          <w:rtl/>
          <w:lang w:bidi="fa-IR"/>
        </w:rPr>
        <w:t xml:space="preserve"> پلتفرم انعطاف‌پذ</w:t>
      </w:r>
      <w:r w:rsidR="008960A3" w:rsidRPr="008960A3">
        <w:rPr>
          <w:rFonts w:cs="B Lotus" w:hint="cs"/>
          <w:sz w:val="24"/>
          <w:szCs w:val="24"/>
          <w:rtl/>
          <w:lang w:bidi="fa-IR"/>
        </w:rPr>
        <w:t>ی</w:t>
      </w:r>
      <w:r w:rsidR="008960A3" w:rsidRPr="008960A3">
        <w:rPr>
          <w:rFonts w:cs="B Lotus" w:hint="eastAsia"/>
          <w:sz w:val="24"/>
          <w:szCs w:val="24"/>
          <w:rtl/>
          <w:lang w:bidi="fa-IR"/>
        </w:rPr>
        <w:t>رتر</w:t>
      </w:r>
      <w:r w:rsidR="008960A3" w:rsidRPr="008960A3">
        <w:rPr>
          <w:rFonts w:cs="B Lotus"/>
          <w:sz w:val="24"/>
          <w:szCs w:val="24"/>
          <w:rtl/>
          <w:lang w:bidi="fa-IR"/>
        </w:rPr>
        <w:t xml:space="preserve"> از </w:t>
      </w:r>
      <w:r w:rsidR="008960A3">
        <w:rPr>
          <w:rFonts w:cs="B Lotus" w:hint="cs"/>
          <w:sz w:val="24"/>
          <w:szCs w:val="24"/>
          <w:rtl/>
          <w:lang w:bidi="fa-IR"/>
        </w:rPr>
        <w:t>کیک استارتر می باشد.</w:t>
      </w:r>
      <w:r w:rsidR="008960A3" w:rsidRPr="008960A3">
        <w:rPr>
          <w:rFonts w:cs="B Lotus"/>
          <w:sz w:val="24"/>
          <w:szCs w:val="24"/>
          <w:rtl/>
          <w:lang w:bidi="fa-IR"/>
        </w:rPr>
        <w:t xml:space="preserve"> ز</w:t>
      </w:r>
      <w:r w:rsidR="008960A3" w:rsidRPr="008960A3">
        <w:rPr>
          <w:rFonts w:cs="B Lotus" w:hint="cs"/>
          <w:sz w:val="24"/>
          <w:szCs w:val="24"/>
          <w:rtl/>
          <w:lang w:bidi="fa-IR"/>
        </w:rPr>
        <w:t>ی</w:t>
      </w:r>
      <w:r w:rsidR="008960A3" w:rsidRPr="008960A3">
        <w:rPr>
          <w:rFonts w:cs="B Lotus" w:hint="eastAsia"/>
          <w:sz w:val="24"/>
          <w:szCs w:val="24"/>
          <w:rtl/>
          <w:lang w:bidi="fa-IR"/>
        </w:rPr>
        <w:t>را</w:t>
      </w:r>
      <w:r w:rsidR="008960A3" w:rsidRPr="008960A3">
        <w:rPr>
          <w:rFonts w:cs="B Lotus"/>
          <w:sz w:val="24"/>
          <w:szCs w:val="24"/>
          <w:rtl/>
          <w:lang w:bidi="fa-IR"/>
        </w:rPr>
        <w:t xml:space="preserve"> به حام</w:t>
      </w:r>
      <w:r w:rsidR="008960A3" w:rsidRPr="008960A3">
        <w:rPr>
          <w:rFonts w:cs="B Lotus" w:hint="cs"/>
          <w:sz w:val="24"/>
          <w:szCs w:val="24"/>
          <w:rtl/>
          <w:lang w:bidi="fa-IR"/>
        </w:rPr>
        <w:t>ی</w:t>
      </w:r>
      <w:r w:rsidR="008960A3" w:rsidRPr="008960A3">
        <w:rPr>
          <w:rFonts w:cs="B Lotus" w:hint="eastAsia"/>
          <w:sz w:val="24"/>
          <w:szCs w:val="24"/>
          <w:rtl/>
          <w:lang w:bidi="fa-IR"/>
        </w:rPr>
        <w:t>ان</w:t>
      </w:r>
      <w:r w:rsidR="008960A3" w:rsidRPr="008960A3">
        <w:rPr>
          <w:rFonts w:cs="B Lotus"/>
          <w:sz w:val="24"/>
          <w:szCs w:val="24"/>
          <w:rtl/>
          <w:lang w:bidi="fa-IR"/>
        </w:rPr>
        <w:t xml:space="preserve"> </w:t>
      </w:r>
      <w:r w:rsidR="008960A3">
        <w:rPr>
          <w:rFonts w:cs="B Lotus" w:hint="cs"/>
          <w:sz w:val="24"/>
          <w:szCs w:val="24"/>
          <w:rtl/>
          <w:lang w:bidi="fa-IR"/>
        </w:rPr>
        <w:t xml:space="preserve">مالی پروژه ها این امکان را می دهد </w:t>
      </w:r>
      <w:r w:rsidR="008960A3" w:rsidRPr="008960A3">
        <w:rPr>
          <w:rFonts w:cs="B Lotus"/>
          <w:sz w:val="24"/>
          <w:szCs w:val="24"/>
          <w:rtl/>
          <w:lang w:bidi="fa-IR"/>
        </w:rPr>
        <w:t xml:space="preserve">که </w:t>
      </w:r>
      <w:r w:rsidR="008960A3">
        <w:rPr>
          <w:rFonts w:cs="B Lotus" w:hint="cs"/>
          <w:sz w:val="24"/>
          <w:szCs w:val="24"/>
          <w:rtl/>
          <w:lang w:bidi="fa-IR"/>
        </w:rPr>
        <w:t>از بین</w:t>
      </w:r>
      <w:r w:rsidR="008960A3" w:rsidRPr="008960A3">
        <w:rPr>
          <w:rFonts w:cs="B Lotus"/>
          <w:sz w:val="24"/>
          <w:szCs w:val="24"/>
          <w:rtl/>
          <w:lang w:bidi="fa-IR"/>
        </w:rPr>
        <w:t xml:space="preserve"> مدل‌ها</w:t>
      </w:r>
      <w:r w:rsidR="008960A3" w:rsidRPr="008960A3">
        <w:rPr>
          <w:rFonts w:cs="B Lotus" w:hint="cs"/>
          <w:sz w:val="24"/>
          <w:szCs w:val="24"/>
          <w:rtl/>
          <w:lang w:bidi="fa-IR"/>
        </w:rPr>
        <w:t>ی</w:t>
      </w:r>
      <w:r w:rsidR="008960A3" w:rsidRPr="008960A3">
        <w:rPr>
          <w:rFonts w:cs="B Lotus"/>
          <w:sz w:val="24"/>
          <w:szCs w:val="24"/>
          <w:rtl/>
          <w:lang w:bidi="fa-IR"/>
        </w:rPr>
        <w:t xml:space="preserve"> ثابت </w:t>
      </w:r>
      <w:r w:rsidR="008960A3" w:rsidRPr="008960A3">
        <w:rPr>
          <w:rFonts w:cs="B Lotus" w:hint="cs"/>
          <w:sz w:val="24"/>
          <w:szCs w:val="24"/>
          <w:rtl/>
          <w:lang w:bidi="fa-IR"/>
        </w:rPr>
        <w:t>ی</w:t>
      </w:r>
      <w:r w:rsidR="008960A3" w:rsidRPr="008960A3">
        <w:rPr>
          <w:rFonts w:cs="B Lotus" w:hint="eastAsia"/>
          <w:sz w:val="24"/>
          <w:szCs w:val="24"/>
          <w:rtl/>
          <w:lang w:bidi="fa-IR"/>
        </w:rPr>
        <w:t>ا</w:t>
      </w:r>
      <w:r w:rsidR="008960A3" w:rsidRPr="008960A3">
        <w:rPr>
          <w:rFonts w:cs="B Lotus"/>
          <w:sz w:val="24"/>
          <w:szCs w:val="24"/>
          <w:rtl/>
          <w:lang w:bidi="fa-IR"/>
        </w:rPr>
        <w:t xml:space="preserve"> انعطاف‌پذ</w:t>
      </w:r>
      <w:r w:rsidR="008960A3" w:rsidRPr="008960A3">
        <w:rPr>
          <w:rFonts w:cs="B Lotus" w:hint="cs"/>
          <w:sz w:val="24"/>
          <w:szCs w:val="24"/>
          <w:rtl/>
          <w:lang w:bidi="fa-IR"/>
        </w:rPr>
        <w:t>ی</w:t>
      </w:r>
      <w:r w:rsidR="008960A3" w:rsidRPr="008960A3">
        <w:rPr>
          <w:rFonts w:cs="B Lotus" w:hint="eastAsia"/>
          <w:sz w:val="24"/>
          <w:szCs w:val="24"/>
          <w:rtl/>
          <w:lang w:bidi="fa-IR"/>
        </w:rPr>
        <w:t>ر</w:t>
      </w:r>
      <w:r w:rsidR="008960A3" w:rsidRPr="008960A3">
        <w:rPr>
          <w:rFonts w:cs="B Lotus"/>
          <w:sz w:val="24"/>
          <w:szCs w:val="24"/>
          <w:rtl/>
          <w:lang w:bidi="fa-IR"/>
        </w:rPr>
        <w:t xml:space="preserve"> </w:t>
      </w:r>
      <w:r w:rsidR="008960A3">
        <w:rPr>
          <w:rFonts w:cs="B Lotus" w:hint="cs"/>
          <w:sz w:val="24"/>
          <w:szCs w:val="24"/>
          <w:rtl/>
          <w:lang w:bidi="fa-IR"/>
        </w:rPr>
        <w:t>دست به انتخاب بزنند.</w:t>
      </w:r>
      <w:r w:rsidR="008960A3" w:rsidRPr="008960A3">
        <w:rPr>
          <w:rFonts w:cs="B Lotus"/>
          <w:sz w:val="24"/>
          <w:szCs w:val="24"/>
          <w:rtl/>
          <w:lang w:bidi="fa-IR"/>
        </w:rPr>
        <w:t xml:space="preserve"> ک</w:t>
      </w:r>
      <w:r w:rsidR="008960A3" w:rsidRPr="008960A3">
        <w:rPr>
          <w:rFonts w:cs="B Lotus" w:hint="cs"/>
          <w:sz w:val="24"/>
          <w:szCs w:val="24"/>
          <w:rtl/>
          <w:lang w:bidi="fa-IR"/>
        </w:rPr>
        <w:t>ی</w:t>
      </w:r>
      <w:r w:rsidR="008960A3" w:rsidRPr="008960A3">
        <w:rPr>
          <w:rFonts w:cs="B Lotus" w:hint="eastAsia"/>
          <w:sz w:val="24"/>
          <w:szCs w:val="24"/>
          <w:rtl/>
          <w:lang w:bidi="fa-IR"/>
        </w:rPr>
        <w:t>ک</w:t>
      </w:r>
      <w:r w:rsidR="008960A3" w:rsidRPr="008960A3">
        <w:rPr>
          <w:rFonts w:cs="B Lotus"/>
          <w:sz w:val="24"/>
          <w:szCs w:val="24"/>
          <w:rtl/>
          <w:lang w:bidi="fa-IR"/>
        </w:rPr>
        <w:t xml:space="preserve"> استارتر تنها پس از </w:t>
      </w:r>
      <w:r w:rsidR="008960A3" w:rsidRPr="008960A3">
        <w:rPr>
          <w:rFonts w:cs="B Lotus" w:hint="eastAsia"/>
          <w:sz w:val="24"/>
          <w:szCs w:val="24"/>
          <w:rtl/>
          <w:lang w:bidi="fa-IR"/>
        </w:rPr>
        <w:t>رس</w:t>
      </w:r>
      <w:r w:rsidR="008960A3" w:rsidRPr="008960A3">
        <w:rPr>
          <w:rFonts w:cs="B Lotus" w:hint="cs"/>
          <w:sz w:val="24"/>
          <w:szCs w:val="24"/>
          <w:rtl/>
          <w:lang w:bidi="fa-IR"/>
        </w:rPr>
        <w:t>ی</w:t>
      </w:r>
      <w:r w:rsidR="008960A3" w:rsidRPr="008960A3">
        <w:rPr>
          <w:rFonts w:cs="B Lotus" w:hint="eastAsia"/>
          <w:sz w:val="24"/>
          <w:szCs w:val="24"/>
          <w:rtl/>
          <w:lang w:bidi="fa-IR"/>
        </w:rPr>
        <w:t>دن</w:t>
      </w:r>
      <w:r w:rsidR="008960A3" w:rsidRPr="008960A3">
        <w:rPr>
          <w:rFonts w:cs="B Lotus"/>
          <w:sz w:val="24"/>
          <w:szCs w:val="24"/>
          <w:rtl/>
          <w:lang w:bidi="fa-IR"/>
        </w:rPr>
        <w:t xml:space="preserve"> </w:t>
      </w:r>
      <w:r w:rsidR="008960A3">
        <w:rPr>
          <w:rFonts w:cs="B Lotus" w:hint="cs"/>
          <w:sz w:val="24"/>
          <w:szCs w:val="24"/>
          <w:rtl/>
          <w:lang w:bidi="fa-IR"/>
        </w:rPr>
        <w:t>پویش</w:t>
      </w:r>
      <w:r w:rsidR="008960A3" w:rsidRPr="008960A3">
        <w:rPr>
          <w:rFonts w:cs="B Lotus"/>
          <w:sz w:val="24"/>
          <w:szCs w:val="24"/>
          <w:rtl/>
          <w:lang w:bidi="fa-IR"/>
        </w:rPr>
        <w:t xml:space="preserve"> به هدف تام</w:t>
      </w:r>
      <w:r w:rsidR="008960A3" w:rsidRPr="008960A3">
        <w:rPr>
          <w:rFonts w:cs="B Lotus" w:hint="cs"/>
          <w:sz w:val="24"/>
          <w:szCs w:val="24"/>
          <w:rtl/>
          <w:lang w:bidi="fa-IR"/>
        </w:rPr>
        <w:t>ی</w:t>
      </w:r>
      <w:r w:rsidR="008960A3" w:rsidRPr="008960A3">
        <w:rPr>
          <w:rFonts w:cs="B Lotus" w:hint="eastAsia"/>
          <w:sz w:val="24"/>
          <w:szCs w:val="24"/>
          <w:rtl/>
          <w:lang w:bidi="fa-IR"/>
        </w:rPr>
        <w:t>ن</w:t>
      </w:r>
      <w:r w:rsidR="008960A3" w:rsidRPr="008960A3">
        <w:rPr>
          <w:rFonts w:cs="B Lotus"/>
          <w:sz w:val="24"/>
          <w:szCs w:val="24"/>
          <w:rtl/>
          <w:lang w:bidi="fa-IR"/>
        </w:rPr>
        <w:t xml:space="preserve"> مال</w:t>
      </w:r>
      <w:r w:rsidR="008960A3" w:rsidRPr="008960A3">
        <w:rPr>
          <w:rFonts w:cs="B Lotus" w:hint="cs"/>
          <w:sz w:val="24"/>
          <w:szCs w:val="24"/>
          <w:rtl/>
          <w:lang w:bidi="fa-IR"/>
        </w:rPr>
        <w:t>ی</w:t>
      </w:r>
      <w:r w:rsidR="008960A3" w:rsidRPr="008960A3">
        <w:rPr>
          <w:rFonts w:cs="B Lotus"/>
          <w:sz w:val="24"/>
          <w:szCs w:val="24"/>
          <w:rtl/>
          <w:lang w:bidi="fa-IR"/>
        </w:rPr>
        <w:t xml:space="preserve"> خود وجوه</w:t>
      </w:r>
      <w:r w:rsidR="008960A3">
        <w:rPr>
          <w:rFonts w:cs="B Lotus" w:hint="cs"/>
          <w:sz w:val="24"/>
          <w:szCs w:val="24"/>
          <w:rtl/>
          <w:lang w:bidi="fa-IR"/>
        </w:rPr>
        <w:t xml:space="preserve"> را در اختیار صاحبان ایده قرار می دهد. </w:t>
      </w:r>
      <w:r w:rsidR="008960A3" w:rsidRPr="008960A3">
        <w:rPr>
          <w:rFonts w:cs="B Lotus"/>
          <w:sz w:val="24"/>
          <w:szCs w:val="24"/>
          <w:rtl/>
          <w:lang w:bidi="fa-IR"/>
        </w:rPr>
        <w:t>در حال</w:t>
      </w:r>
      <w:r w:rsidR="008960A3" w:rsidRPr="008960A3">
        <w:rPr>
          <w:rFonts w:cs="B Lotus" w:hint="cs"/>
          <w:sz w:val="24"/>
          <w:szCs w:val="24"/>
          <w:rtl/>
          <w:lang w:bidi="fa-IR"/>
        </w:rPr>
        <w:t>ی</w:t>
      </w:r>
      <w:r w:rsidR="008960A3" w:rsidRPr="008960A3">
        <w:rPr>
          <w:rFonts w:cs="B Lotus"/>
          <w:sz w:val="24"/>
          <w:szCs w:val="24"/>
          <w:rtl/>
          <w:lang w:bidi="fa-IR"/>
        </w:rPr>
        <w:t xml:space="preserve"> که </w:t>
      </w:r>
      <w:r w:rsidR="008960A3">
        <w:rPr>
          <w:rFonts w:cs="B Lotus" w:hint="cs"/>
          <w:sz w:val="24"/>
          <w:szCs w:val="24"/>
          <w:rtl/>
          <w:lang w:bidi="fa-IR"/>
        </w:rPr>
        <w:t xml:space="preserve">ایندیه گوگو </w:t>
      </w:r>
      <w:r w:rsidR="008960A3" w:rsidRPr="008960A3">
        <w:rPr>
          <w:rFonts w:cs="B Lotus"/>
          <w:sz w:val="24"/>
          <w:szCs w:val="24"/>
          <w:rtl/>
          <w:lang w:bidi="fa-IR"/>
        </w:rPr>
        <w:t xml:space="preserve">به </w:t>
      </w:r>
      <w:r w:rsidR="008960A3">
        <w:rPr>
          <w:rFonts w:cs="B Lotus" w:hint="cs"/>
          <w:sz w:val="24"/>
          <w:szCs w:val="24"/>
          <w:rtl/>
          <w:lang w:bidi="fa-IR"/>
        </w:rPr>
        <w:t xml:space="preserve">آنها </w:t>
      </w:r>
      <w:r w:rsidR="008960A3" w:rsidRPr="008960A3">
        <w:rPr>
          <w:rFonts w:cs="B Lotus"/>
          <w:sz w:val="24"/>
          <w:szCs w:val="24"/>
          <w:rtl/>
          <w:lang w:bidi="fa-IR"/>
        </w:rPr>
        <w:t>ا</w:t>
      </w:r>
      <w:r w:rsidR="008960A3" w:rsidRPr="008960A3">
        <w:rPr>
          <w:rFonts w:cs="B Lotus" w:hint="cs"/>
          <w:sz w:val="24"/>
          <w:szCs w:val="24"/>
          <w:rtl/>
          <w:lang w:bidi="fa-IR"/>
        </w:rPr>
        <w:t>ی</w:t>
      </w:r>
      <w:r w:rsidR="008960A3" w:rsidRPr="008960A3">
        <w:rPr>
          <w:rFonts w:cs="B Lotus" w:hint="eastAsia"/>
          <w:sz w:val="24"/>
          <w:szCs w:val="24"/>
          <w:rtl/>
          <w:lang w:bidi="fa-IR"/>
        </w:rPr>
        <w:t>ن</w:t>
      </w:r>
      <w:r w:rsidR="008960A3" w:rsidRPr="008960A3">
        <w:rPr>
          <w:rFonts w:cs="B Lotus"/>
          <w:sz w:val="24"/>
          <w:szCs w:val="24"/>
          <w:rtl/>
          <w:lang w:bidi="fa-IR"/>
        </w:rPr>
        <w:t xml:space="preserve"> امکان را م</w:t>
      </w:r>
      <w:r w:rsidR="008960A3" w:rsidRPr="008960A3">
        <w:rPr>
          <w:rFonts w:cs="B Lotus" w:hint="cs"/>
          <w:sz w:val="24"/>
          <w:szCs w:val="24"/>
          <w:rtl/>
          <w:lang w:bidi="fa-IR"/>
        </w:rPr>
        <w:t>ی‌</w:t>
      </w:r>
      <w:r w:rsidR="008960A3" w:rsidRPr="008960A3">
        <w:rPr>
          <w:rFonts w:cs="B Lotus" w:hint="eastAsia"/>
          <w:sz w:val="24"/>
          <w:szCs w:val="24"/>
          <w:rtl/>
          <w:lang w:bidi="fa-IR"/>
        </w:rPr>
        <w:t>دهد</w:t>
      </w:r>
      <w:r w:rsidR="008960A3" w:rsidRPr="008960A3">
        <w:rPr>
          <w:rFonts w:cs="B Lotus"/>
          <w:sz w:val="24"/>
          <w:szCs w:val="24"/>
          <w:rtl/>
          <w:lang w:bidi="fa-IR"/>
        </w:rPr>
        <w:t xml:space="preserve"> تا بودجه</w:t>
      </w:r>
      <w:r w:rsidR="008960A3">
        <w:rPr>
          <w:rFonts w:cs="B Lotus" w:hint="cs"/>
          <w:sz w:val="24"/>
          <w:szCs w:val="24"/>
          <w:rtl/>
          <w:lang w:bidi="fa-IR"/>
        </w:rPr>
        <w:t xml:space="preserve"> تامین شده</w:t>
      </w:r>
      <w:r w:rsidR="008960A3" w:rsidRPr="008960A3">
        <w:rPr>
          <w:rFonts w:cs="B Lotus"/>
          <w:sz w:val="24"/>
          <w:szCs w:val="24"/>
          <w:rtl/>
          <w:lang w:bidi="fa-IR"/>
        </w:rPr>
        <w:t xml:space="preserve"> </w:t>
      </w:r>
      <w:r w:rsidR="008960A3">
        <w:rPr>
          <w:rFonts w:cs="B Lotus" w:hint="cs"/>
          <w:sz w:val="24"/>
          <w:szCs w:val="24"/>
          <w:rtl/>
          <w:lang w:bidi="fa-IR"/>
        </w:rPr>
        <w:t xml:space="preserve">را در هر مرحله ای و حتی زمانیکه به هدف نرسیده است، برداشت نمایند. </w:t>
      </w:r>
    </w:p>
    <w:p w14:paraId="3F36689C" w14:textId="08BF3C64" w:rsidR="007D7C8F" w:rsidRDefault="00BD38B8" w:rsidP="00CE13ED">
      <w:pPr>
        <w:pStyle w:val="Heading3"/>
        <w:jc w:val="both"/>
        <w:rPr>
          <w:rtl/>
        </w:rPr>
      </w:pPr>
      <w:bookmarkStart w:id="43" w:name="_Toc170296724"/>
      <w:r w:rsidRPr="00DB09D0">
        <w:rPr>
          <w:rFonts w:hint="cs"/>
          <w:rtl/>
        </w:rPr>
        <w:lastRenderedPageBreak/>
        <w:t xml:space="preserve">مدل </w:t>
      </w:r>
      <w:r w:rsidR="007D7C8F" w:rsidRPr="00DB09D0">
        <w:rPr>
          <w:rFonts w:hint="cs"/>
          <w:rtl/>
        </w:rPr>
        <w:t>جمع سپاری</w:t>
      </w:r>
      <w:r w:rsidR="00CE13ED">
        <w:rPr>
          <w:rStyle w:val="FootnoteReference"/>
          <w:rtl/>
        </w:rPr>
        <w:footnoteReference w:id="216"/>
      </w:r>
      <w:bookmarkEnd w:id="43"/>
    </w:p>
    <w:p w14:paraId="240CB335" w14:textId="31DC1798" w:rsidR="004C19AA" w:rsidRDefault="004C19AA" w:rsidP="004C19AA">
      <w:pPr>
        <w:bidi/>
        <w:jc w:val="both"/>
        <w:rPr>
          <w:rFonts w:cs="B Lotus"/>
          <w:sz w:val="24"/>
          <w:szCs w:val="24"/>
          <w:rtl/>
          <w:lang w:bidi="fa-IR"/>
        </w:rPr>
      </w:pPr>
      <w:r>
        <w:rPr>
          <w:rFonts w:cs="B Lotus" w:hint="cs"/>
          <w:sz w:val="24"/>
          <w:szCs w:val="24"/>
          <w:rtl/>
          <w:lang w:bidi="fa-IR"/>
        </w:rPr>
        <w:t xml:space="preserve">مدل </w:t>
      </w:r>
      <w:r w:rsidRPr="004C19AA">
        <w:rPr>
          <w:rFonts w:cs="B Lotus"/>
          <w:sz w:val="24"/>
          <w:szCs w:val="24"/>
          <w:rtl/>
          <w:lang w:bidi="fa-IR"/>
        </w:rPr>
        <w:t>جمع سپار</w:t>
      </w:r>
      <w:r w:rsidRPr="004C19AA">
        <w:rPr>
          <w:rFonts w:cs="B Lotus" w:hint="cs"/>
          <w:sz w:val="24"/>
          <w:szCs w:val="24"/>
          <w:rtl/>
          <w:lang w:bidi="fa-IR"/>
        </w:rPr>
        <w:t>ی</w:t>
      </w:r>
      <w:r w:rsidRPr="004C19AA">
        <w:rPr>
          <w:rFonts w:cs="B Lotus"/>
          <w:sz w:val="24"/>
          <w:szCs w:val="24"/>
          <w:rtl/>
          <w:lang w:bidi="fa-IR"/>
        </w:rPr>
        <w:t xml:space="preserve"> شامل به دست آوردن کار، اطلاعات </w:t>
      </w:r>
      <w:r w:rsidRPr="004C19AA">
        <w:rPr>
          <w:rFonts w:cs="B Lotus" w:hint="cs"/>
          <w:sz w:val="24"/>
          <w:szCs w:val="24"/>
          <w:rtl/>
          <w:lang w:bidi="fa-IR"/>
        </w:rPr>
        <w:t>ی</w:t>
      </w:r>
      <w:r w:rsidRPr="004C19AA">
        <w:rPr>
          <w:rFonts w:cs="B Lotus" w:hint="eastAsia"/>
          <w:sz w:val="24"/>
          <w:szCs w:val="24"/>
          <w:rtl/>
          <w:lang w:bidi="fa-IR"/>
        </w:rPr>
        <w:t>ا</w:t>
      </w:r>
      <w:r w:rsidRPr="004C19AA">
        <w:rPr>
          <w:rFonts w:cs="B Lotus"/>
          <w:sz w:val="24"/>
          <w:szCs w:val="24"/>
          <w:rtl/>
          <w:lang w:bidi="fa-IR"/>
        </w:rPr>
        <w:t xml:space="preserve"> نظرات گروه بزرگ</w:t>
      </w:r>
      <w:r w:rsidRPr="004C19AA">
        <w:rPr>
          <w:rFonts w:cs="B Lotus" w:hint="cs"/>
          <w:sz w:val="24"/>
          <w:szCs w:val="24"/>
          <w:rtl/>
          <w:lang w:bidi="fa-IR"/>
        </w:rPr>
        <w:t>ی</w:t>
      </w:r>
      <w:r w:rsidRPr="004C19AA">
        <w:rPr>
          <w:rFonts w:cs="B Lotus"/>
          <w:sz w:val="24"/>
          <w:szCs w:val="24"/>
          <w:rtl/>
          <w:lang w:bidi="fa-IR"/>
        </w:rPr>
        <w:t xml:space="preserve"> از مردم است که داده ها</w:t>
      </w:r>
      <w:r w:rsidRPr="004C19AA">
        <w:rPr>
          <w:rFonts w:cs="B Lotus" w:hint="cs"/>
          <w:sz w:val="24"/>
          <w:szCs w:val="24"/>
          <w:rtl/>
          <w:lang w:bidi="fa-IR"/>
        </w:rPr>
        <w:t>ی</w:t>
      </w:r>
      <w:r w:rsidRPr="004C19AA">
        <w:rPr>
          <w:rFonts w:cs="B Lotus"/>
          <w:sz w:val="24"/>
          <w:szCs w:val="24"/>
          <w:rtl/>
          <w:lang w:bidi="fa-IR"/>
        </w:rPr>
        <w:t xml:space="preserve"> خود را از طر</w:t>
      </w:r>
      <w:r w:rsidRPr="004C19AA">
        <w:rPr>
          <w:rFonts w:cs="B Lotus" w:hint="cs"/>
          <w:sz w:val="24"/>
          <w:szCs w:val="24"/>
          <w:rtl/>
          <w:lang w:bidi="fa-IR"/>
        </w:rPr>
        <w:t>ی</w:t>
      </w:r>
      <w:r w:rsidRPr="004C19AA">
        <w:rPr>
          <w:rFonts w:cs="B Lotus" w:hint="eastAsia"/>
          <w:sz w:val="24"/>
          <w:szCs w:val="24"/>
          <w:rtl/>
          <w:lang w:bidi="fa-IR"/>
        </w:rPr>
        <w:t>ق</w:t>
      </w:r>
      <w:r w:rsidRPr="004C19AA">
        <w:rPr>
          <w:rFonts w:cs="B Lotus"/>
          <w:sz w:val="24"/>
          <w:szCs w:val="24"/>
          <w:rtl/>
          <w:lang w:bidi="fa-IR"/>
        </w:rPr>
        <w:t xml:space="preserve"> ا</w:t>
      </w:r>
      <w:r w:rsidRPr="004C19AA">
        <w:rPr>
          <w:rFonts w:cs="B Lotus" w:hint="cs"/>
          <w:sz w:val="24"/>
          <w:szCs w:val="24"/>
          <w:rtl/>
          <w:lang w:bidi="fa-IR"/>
        </w:rPr>
        <w:t>ی</w:t>
      </w:r>
      <w:r w:rsidRPr="004C19AA">
        <w:rPr>
          <w:rFonts w:cs="B Lotus" w:hint="eastAsia"/>
          <w:sz w:val="24"/>
          <w:szCs w:val="24"/>
          <w:rtl/>
          <w:lang w:bidi="fa-IR"/>
        </w:rPr>
        <w:t>نترنت،</w:t>
      </w:r>
      <w:r w:rsidRPr="004C19AA">
        <w:rPr>
          <w:rFonts w:cs="B Lotus"/>
          <w:sz w:val="24"/>
          <w:szCs w:val="24"/>
          <w:rtl/>
          <w:lang w:bidi="fa-IR"/>
        </w:rPr>
        <w:t xml:space="preserve"> رسانه ها</w:t>
      </w:r>
      <w:r w:rsidRPr="004C19AA">
        <w:rPr>
          <w:rFonts w:cs="B Lotus" w:hint="cs"/>
          <w:sz w:val="24"/>
          <w:szCs w:val="24"/>
          <w:rtl/>
          <w:lang w:bidi="fa-IR"/>
        </w:rPr>
        <w:t>ی</w:t>
      </w:r>
      <w:r w:rsidRPr="004C19AA">
        <w:rPr>
          <w:rFonts w:cs="B Lotus"/>
          <w:sz w:val="24"/>
          <w:szCs w:val="24"/>
          <w:rtl/>
          <w:lang w:bidi="fa-IR"/>
        </w:rPr>
        <w:t xml:space="preserve"> اجتماع</w:t>
      </w:r>
      <w:r w:rsidRPr="004C19AA">
        <w:rPr>
          <w:rFonts w:cs="B Lotus" w:hint="cs"/>
          <w:sz w:val="24"/>
          <w:szCs w:val="24"/>
          <w:rtl/>
          <w:lang w:bidi="fa-IR"/>
        </w:rPr>
        <w:t>ی</w:t>
      </w:r>
      <w:r w:rsidRPr="004C19AA">
        <w:rPr>
          <w:rFonts w:cs="B Lotus"/>
          <w:sz w:val="24"/>
          <w:szCs w:val="24"/>
          <w:rtl/>
          <w:lang w:bidi="fa-IR"/>
        </w:rPr>
        <w:t xml:space="preserve"> و برنامه ها</w:t>
      </w:r>
      <w:r w:rsidRPr="004C19AA">
        <w:rPr>
          <w:rFonts w:cs="B Lotus" w:hint="cs"/>
          <w:sz w:val="24"/>
          <w:szCs w:val="24"/>
          <w:rtl/>
          <w:lang w:bidi="fa-IR"/>
        </w:rPr>
        <w:t>ی</w:t>
      </w:r>
      <w:r w:rsidRPr="004C19AA">
        <w:rPr>
          <w:rFonts w:cs="B Lotus"/>
          <w:sz w:val="24"/>
          <w:szCs w:val="24"/>
          <w:rtl/>
          <w:lang w:bidi="fa-IR"/>
        </w:rPr>
        <w:t xml:space="preserve"> گوش</w:t>
      </w:r>
      <w:r w:rsidRPr="004C19AA">
        <w:rPr>
          <w:rFonts w:cs="B Lotus" w:hint="cs"/>
          <w:sz w:val="24"/>
          <w:szCs w:val="24"/>
          <w:rtl/>
          <w:lang w:bidi="fa-IR"/>
        </w:rPr>
        <w:t>ی</w:t>
      </w:r>
      <w:r w:rsidRPr="004C19AA">
        <w:rPr>
          <w:rFonts w:cs="B Lotus"/>
          <w:sz w:val="24"/>
          <w:szCs w:val="24"/>
          <w:rtl/>
          <w:lang w:bidi="fa-IR"/>
        </w:rPr>
        <w:t xml:space="preserve"> ها</w:t>
      </w:r>
      <w:r w:rsidRPr="004C19AA">
        <w:rPr>
          <w:rFonts w:cs="B Lotus" w:hint="cs"/>
          <w:sz w:val="24"/>
          <w:szCs w:val="24"/>
          <w:rtl/>
          <w:lang w:bidi="fa-IR"/>
        </w:rPr>
        <w:t>ی</w:t>
      </w:r>
      <w:r w:rsidRPr="004C19AA">
        <w:rPr>
          <w:rFonts w:cs="B Lotus"/>
          <w:sz w:val="24"/>
          <w:szCs w:val="24"/>
          <w:rtl/>
          <w:lang w:bidi="fa-IR"/>
        </w:rPr>
        <w:t xml:space="preserve"> هوشمند ارسال </w:t>
      </w:r>
      <w:r w:rsidR="001C27A6">
        <w:rPr>
          <w:rFonts w:cs="B Lotus"/>
          <w:sz w:val="24"/>
          <w:szCs w:val="24"/>
          <w:rtl/>
          <w:lang w:bidi="fa-IR"/>
        </w:rPr>
        <w:t>می‌کنند</w:t>
      </w:r>
      <w:r w:rsidRPr="004C19AA">
        <w:rPr>
          <w:rFonts w:cs="B Lotus"/>
          <w:sz w:val="24"/>
          <w:szCs w:val="24"/>
          <w:lang w:bidi="fa-IR"/>
        </w:rPr>
        <w:t>.</w:t>
      </w:r>
      <w:r>
        <w:rPr>
          <w:rFonts w:cs="B Lotus" w:hint="cs"/>
          <w:sz w:val="24"/>
          <w:szCs w:val="24"/>
          <w:rtl/>
          <w:lang w:bidi="fa-IR"/>
        </w:rPr>
        <w:t xml:space="preserve"> </w:t>
      </w:r>
      <w:r w:rsidRPr="004C19AA">
        <w:rPr>
          <w:rFonts w:cs="B Lotus" w:hint="eastAsia"/>
          <w:sz w:val="24"/>
          <w:szCs w:val="24"/>
          <w:rtl/>
          <w:lang w:bidi="fa-IR"/>
        </w:rPr>
        <w:t>افراد</w:t>
      </w:r>
      <w:r w:rsidRPr="004C19AA">
        <w:rPr>
          <w:rFonts w:cs="B Lotus"/>
          <w:sz w:val="24"/>
          <w:szCs w:val="24"/>
          <w:rtl/>
          <w:lang w:bidi="fa-IR"/>
        </w:rPr>
        <w:t xml:space="preserve"> درگ</w:t>
      </w:r>
      <w:r w:rsidRPr="004C19AA">
        <w:rPr>
          <w:rFonts w:cs="B Lotus" w:hint="cs"/>
          <w:sz w:val="24"/>
          <w:szCs w:val="24"/>
          <w:rtl/>
          <w:lang w:bidi="fa-IR"/>
        </w:rPr>
        <w:t>ی</w:t>
      </w:r>
      <w:r w:rsidRPr="004C19AA">
        <w:rPr>
          <w:rFonts w:cs="B Lotus" w:hint="eastAsia"/>
          <w:sz w:val="24"/>
          <w:szCs w:val="24"/>
          <w:rtl/>
          <w:lang w:bidi="fa-IR"/>
        </w:rPr>
        <w:t>ر</w:t>
      </w:r>
      <w:r w:rsidRPr="004C19AA">
        <w:rPr>
          <w:rFonts w:cs="B Lotus"/>
          <w:sz w:val="24"/>
          <w:szCs w:val="24"/>
          <w:rtl/>
          <w:lang w:bidi="fa-IR"/>
        </w:rPr>
        <w:t xml:space="preserve"> در جمع سپار</w:t>
      </w:r>
      <w:r w:rsidRPr="004C19AA">
        <w:rPr>
          <w:rFonts w:cs="B Lotus" w:hint="cs"/>
          <w:sz w:val="24"/>
          <w:szCs w:val="24"/>
          <w:rtl/>
          <w:lang w:bidi="fa-IR"/>
        </w:rPr>
        <w:t>ی</w:t>
      </w:r>
      <w:r w:rsidRPr="004C19AA">
        <w:rPr>
          <w:rFonts w:cs="B Lotus"/>
          <w:sz w:val="24"/>
          <w:szCs w:val="24"/>
          <w:rtl/>
          <w:lang w:bidi="fa-IR"/>
        </w:rPr>
        <w:t xml:space="preserve"> گاه</w:t>
      </w:r>
      <w:r w:rsidRPr="004C19AA">
        <w:rPr>
          <w:rFonts w:cs="B Lotus" w:hint="cs"/>
          <w:sz w:val="24"/>
          <w:szCs w:val="24"/>
          <w:rtl/>
          <w:lang w:bidi="fa-IR"/>
        </w:rPr>
        <w:t>ی</w:t>
      </w:r>
      <w:r w:rsidRPr="004C19AA">
        <w:rPr>
          <w:rFonts w:cs="B Lotus"/>
          <w:sz w:val="24"/>
          <w:szCs w:val="24"/>
          <w:rtl/>
          <w:lang w:bidi="fa-IR"/>
        </w:rPr>
        <w:t xml:space="preserve"> اوقات به عنوان </w:t>
      </w:r>
      <w:r>
        <w:rPr>
          <w:rFonts w:cs="B Lotus" w:hint="cs"/>
          <w:sz w:val="24"/>
          <w:szCs w:val="24"/>
          <w:rtl/>
          <w:lang w:bidi="fa-IR"/>
        </w:rPr>
        <w:t>فریلنسر</w:t>
      </w:r>
      <w:r>
        <w:rPr>
          <w:rStyle w:val="FootnoteReference"/>
          <w:rFonts w:cs="B Lotus"/>
          <w:sz w:val="24"/>
          <w:szCs w:val="24"/>
          <w:rtl/>
          <w:lang w:bidi="fa-IR"/>
        </w:rPr>
        <w:footnoteReference w:id="217"/>
      </w:r>
      <w:r w:rsidRPr="004C19AA">
        <w:rPr>
          <w:rFonts w:cs="B Lotus"/>
          <w:sz w:val="24"/>
          <w:szCs w:val="24"/>
          <w:rtl/>
          <w:lang w:bidi="fa-IR"/>
        </w:rPr>
        <w:t xml:space="preserve"> با حقوق کار </w:t>
      </w:r>
      <w:r w:rsidR="001C27A6">
        <w:rPr>
          <w:rFonts w:cs="B Lotus"/>
          <w:sz w:val="24"/>
          <w:szCs w:val="24"/>
          <w:rtl/>
          <w:lang w:bidi="fa-IR"/>
        </w:rPr>
        <w:t>می‌کنند</w:t>
      </w:r>
      <w:r w:rsidRPr="004C19AA">
        <w:rPr>
          <w:rFonts w:cs="B Lotus"/>
          <w:sz w:val="24"/>
          <w:szCs w:val="24"/>
          <w:rtl/>
          <w:lang w:bidi="fa-IR"/>
        </w:rPr>
        <w:t>، در حال</w:t>
      </w:r>
      <w:r w:rsidRPr="004C19AA">
        <w:rPr>
          <w:rFonts w:cs="B Lotus" w:hint="cs"/>
          <w:sz w:val="24"/>
          <w:szCs w:val="24"/>
          <w:rtl/>
          <w:lang w:bidi="fa-IR"/>
        </w:rPr>
        <w:t>ی</w:t>
      </w:r>
      <w:r w:rsidRPr="004C19AA">
        <w:rPr>
          <w:rFonts w:cs="B Lotus"/>
          <w:sz w:val="24"/>
          <w:szCs w:val="24"/>
          <w:rtl/>
          <w:lang w:bidi="fa-IR"/>
        </w:rPr>
        <w:t xml:space="preserve"> که </w:t>
      </w:r>
      <w:r>
        <w:rPr>
          <w:rFonts w:cs="B Lotus" w:hint="cs"/>
          <w:sz w:val="24"/>
          <w:szCs w:val="24"/>
          <w:rtl/>
          <w:lang w:bidi="fa-IR"/>
        </w:rPr>
        <w:t>برخی دیگر</w:t>
      </w:r>
      <w:r w:rsidRPr="004C19AA">
        <w:rPr>
          <w:rFonts w:cs="B Lotus"/>
          <w:sz w:val="24"/>
          <w:szCs w:val="24"/>
          <w:rtl/>
          <w:lang w:bidi="fa-IR"/>
        </w:rPr>
        <w:t xml:space="preserve"> کارها</w:t>
      </w:r>
      <w:r w:rsidRPr="004C19AA">
        <w:rPr>
          <w:rFonts w:cs="B Lotus" w:hint="cs"/>
          <w:sz w:val="24"/>
          <w:szCs w:val="24"/>
          <w:rtl/>
          <w:lang w:bidi="fa-IR"/>
        </w:rPr>
        <w:t>ی</w:t>
      </w:r>
      <w:r w:rsidRPr="004C19AA">
        <w:rPr>
          <w:rFonts w:cs="B Lotus"/>
          <w:sz w:val="24"/>
          <w:szCs w:val="24"/>
          <w:rtl/>
          <w:lang w:bidi="fa-IR"/>
        </w:rPr>
        <w:t xml:space="preserve"> کوچک را داوطلبانه انجام م</w:t>
      </w:r>
      <w:r w:rsidRPr="004C19AA">
        <w:rPr>
          <w:rFonts w:cs="B Lotus" w:hint="cs"/>
          <w:sz w:val="24"/>
          <w:szCs w:val="24"/>
          <w:rtl/>
          <w:lang w:bidi="fa-IR"/>
        </w:rPr>
        <w:t>ی</w:t>
      </w:r>
      <w:r w:rsidRPr="004C19AA">
        <w:rPr>
          <w:rFonts w:cs="B Lotus"/>
          <w:sz w:val="24"/>
          <w:szCs w:val="24"/>
          <w:rtl/>
          <w:lang w:bidi="fa-IR"/>
        </w:rPr>
        <w:t xml:space="preserve"> دهند. به عنوان مثال، برنامه‌ها</w:t>
      </w:r>
      <w:r w:rsidRPr="004C19AA">
        <w:rPr>
          <w:rFonts w:cs="B Lotus" w:hint="cs"/>
          <w:sz w:val="24"/>
          <w:szCs w:val="24"/>
          <w:rtl/>
          <w:lang w:bidi="fa-IR"/>
        </w:rPr>
        <w:t>ی</w:t>
      </w:r>
      <w:r w:rsidRPr="004C19AA">
        <w:rPr>
          <w:rFonts w:cs="B Lotus"/>
          <w:sz w:val="24"/>
          <w:szCs w:val="24"/>
          <w:rtl/>
          <w:lang w:bidi="fa-IR"/>
        </w:rPr>
        <w:t xml:space="preserve"> تراف</w:t>
      </w:r>
      <w:r w:rsidRPr="004C19AA">
        <w:rPr>
          <w:rFonts w:cs="B Lotus" w:hint="cs"/>
          <w:sz w:val="24"/>
          <w:szCs w:val="24"/>
          <w:rtl/>
          <w:lang w:bidi="fa-IR"/>
        </w:rPr>
        <w:t>ی</w:t>
      </w:r>
      <w:r w:rsidRPr="004C19AA">
        <w:rPr>
          <w:rFonts w:cs="B Lotus" w:hint="eastAsia"/>
          <w:sz w:val="24"/>
          <w:szCs w:val="24"/>
          <w:rtl/>
          <w:lang w:bidi="fa-IR"/>
        </w:rPr>
        <w:t>ک</w:t>
      </w:r>
      <w:r w:rsidRPr="004C19AA">
        <w:rPr>
          <w:rFonts w:cs="B Lotus" w:hint="cs"/>
          <w:sz w:val="24"/>
          <w:szCs w:val="24"/>
          <w:rtl/>
          <w:lang w:bidi="fa-IR"/>
        </w:rPr>
        <w:t>ی</w:t>
      </w:r>
      <w:r w:rsidRPr="004C19AA">
        <w:rPr>
          <w:rFonts w:cs="B Lotus"/>
          <w:sz w:val="24"/>
          <w:szCs w:val="24"/>
          <w:rtl/>
          <w:lang w:bidi="fa-IR"/>
        </w:rPr>
        <w:t xml:space="preserve"> مانند</w:t>
      </w:r>
      <w:r w:rsidRPr="004C19AA">
        <w:rPr>
          <w:rFonts w:cs="B Lotus"/>
          <w:sz w:val="24"/>
          <w:szCs w:val="24"/>
          <w:lang w:bidi="fa-IR"/>
        </w:rPr>
        <w:t xml:space="preserve"> </w:t>
      </w:r>
      <w:r>
        <w:rPr>
          <w:rFonts w:cs="B Lotus" w:hint="cs"/>
          <w:sz w:val="24"/>
          <w:szCs w:val="24"/>
          <w:rtl/>
          <w:lang w:bidi="fa-IR"/>
        </w:rPr>
        <w:t>ویز</w:t>
      </w:r>
      <w:r>
        <w:rPr>
          <w:rStyle w:val="FootnoteReference"/>
          <w:rFonts w:cs="B Lotus"/>
          <w:sz w:val="24"/>
          <w:szCs w:val="24"/>
          <w:rtl/>
          <w:lang w:bidi="fa-IR"/>
        </w:rPr>
        <w:footnoteReference w:id="218"/>
      </w:r>
      <w:r w:rsidRPr="004C19AA">
        <w:rPr>
          <w:rFonts w:cs="B Lotus"/>
          <w:sz w:val="24"/>
          <w:szCs w:val="24"/>
          <w:lang w:bidi="fa-IR"/>
        </w:rPr>
        <w:t xml:space="preserve"> </w:t>
      </w:r>
      <w:r w:rsidRPr="004C19AA">
        <w:rPr>
          <w:rFonts w:cs="B Lotus"/>
          <w:sz w:val="24"/>
          <w:szCs w:val="24"/>
          <w:rtl/>
          <w:lang w:bidi="fa-IR"/>
        </w:rPr>
        <w:t>رانندگان را تشو</w:t>
      </w:r>
      <w:r w:rsidRPr="004C19AA">
        <w:rPr>
          <w:rFonts w:cs="B Lotus" w:hint="cs"/>
          <w:sz w:val="24"/>
          <w:szCs w:val="24"/>
          <w:rtl/>
          <w:lang w:bidi="fa-IR"/>
        </w:rPr>
        <w:t>ی</w:t>
      </w:r>
      <w:r w:rsidRPr="004C19AA">
        <w:rPr>
          <w:rFonts w:cs="B Lotus" w:hint="eastAsia"/>
          <w:sz w:val="24"/>
          <w:szCs w:val="24"/>
          <w:rtl/>
          <w:lang w:bidi="fa-IR"/>
        </w:rPr>
        <w:t>ق</w:t>
      </w:r>
      <w:r w:rsidRPr="004C19AA">
        <w:rPr>
          <w:rFonts w:cs="B Lotus"/>
          <w:sz w:val="24"/>
          <w:szCs w:val="24"/>
          <w:rtl/>
          <w:lang w:bidi="fa-IR"/>
        </w:rPr>
        <w:t xml:space="preserve"> م</w:t>
      </w:r>
      <w:r w:rsidRPr="004C19AA">
        <w:rPr>
          <w:rFonts w:cs="B Lotus" w:hint="cs"/>
          <w:sz w:val="24"/>
          <w:szCs w:val="24"/>
          <w:rtl/>
          <w:lang w:bidi="fa-IR"/>
        </w:rPr>
        <w:t>ی‌</w:t>
      </w:r>
      <w:r w:rsidRPr="004C19AA">
        <w:rPr>
          <w:rFonts w:cs="B Lotus" w:hint="eastAsia"/>
          <w:sz w:val="24"/>
          <w:szCs w:val="24"/>
          <w:rtl/>
          <w:lang w:bidi="fa-IR"/>
        </w:rPr>
        <w:t>کنند</w:t>
      </w:r>
      <w:r w:rsidRPr="004C19AA">
        <w:rPr>
          <w:rFonts w:cs="B Lotus"/>
          <w:sz w:val="24"/>
          <w:szCs w:val="24"/>
          <w:rtl/>
          <w:lang w:bidi="fa-IR"/>
        </w:rPr>
        <w:t xml:space="preserve"> تا تصادفات و سا</w:t>
      </w:r>
      <w:r w:rsidRPr="004C19AA">
        <w:rPr>
          <w:rFonts w:cs="B Lotus" w:hint="cs"/>
          <w:sz w:val="24"/>
          <w:szCs w:val="24"/>
          <w:rtl/>
          <w:lang w:bidi="fa-IR"/>
        </w:rPr>
        <w:t>ی</w:t>
      </w:r>
      <w:r w:rsidRPr="004C19AA">
        <w:rPr>
          <w:rFonts w:cs="B Lotus" w:hint="eastAsia"/>
          <w:sz w:val="24"/>
          <w:szCs w:val="24"/>
          <w:rtl/>
          <w:lang w:bidi="fa-IR"/>
        </w:rPr>
        <w:t>ر</w:t>
      </w:r>
      <w:r w:rsidRPr="004C19AA">
        <w:rPr>
          <w:rFonts w:cs="B Lotus"/>
          <w:sz w:val="24"/>
          <w:szCs w:val="24"/>
          <w:rtl/>
          <w:lang w:bidi="fa-IR"/>
        </w:rPr>
        <w:t xml:space="preserve"> حوادث جاده‌ا</w:t>
      </w:r>
      <w:r w:rsidRPr="004C19AA">
        <w:rPr>
          <w:rFonts w:cs="B Lotus" w:hint="cs"/>
          <w:sz w:val="24"/>
          <w:szCs w:val="24"/>
          <w:rtl/>
          <w:lang w:bidi="fa-IR"/>
        </w:rPr>
        <w:t>ی</w:t>
      </w:r>
      <w:r w:rsidRPr="004C19AA">
        <w:rPr>
          <w:rFonts w:cs="B Lotus"/>
          <w:sz w:val="24"/>
          <w:szCs w:val="24"/>
          <w:rtl/>
          <w:lang w:bidi="fa-IR"/>
        </w:rPr>
        <w:t xml:space="preserve"> را گزارش دهند تا ا</w:t>
      </w:r>
      <w:r w:rsidRPr="004C19AA">
        <w:rPr>
          <w:rFonts w:cs="B Lotus" w:hint="eastAsia"/>
          <w:sz w:val="24"/>
          <w:szCs w:val="24"/>
          <w:rtl/>
          <w:lang w:bidi="fa-IR"/>
        </w:rPr>
        <w:t>طلاعات</w:t>
      </w:r>
      <w:r w:rsidRPr="004C19AA">
        <w:rPr>
          <w:rFonts w:cs="B Lotus"/>
          <w:sz w:val="24"/>
          <w:szCs w:val="24"/>
          <w:rtl/>
          <w:lang w:bidi="fa-IR"/>
        </w:rPr>
        <w:t xml:space="preserve"> به‌روز و در زمان واقع</w:t>
      </w:r>
      <w:r w:rsidRPr="004C19AA">
        <w:rPr>
          <w:rFonts w:cs="B Lotus" w:hint="cs"/>
          <w:sz w:val="24"/>
          <w:szCs w:val="24"/>
          <w:rtl/>
          <w:lang w:bidi="fa-IR"/>
        </w:rPr>
        <w:t>ی</w:t>
      </w:r>
      <w:r w:rsidRPr="004C19AA">
        <w:rPr>
          <w:rFonts w:cs="B Lotus"/>
          <w:sz w:val="24"/>
          <w:szCs w:val="24"/>
          <w:rtl/>
          <w:lang w:bidi="fa-IR"/>
        </w:rPr>
        <w:t xml:space="preserve"> را به کاربران برنامه ارائه دهند</w:t>
      </w:r>
      <w:r w:rsidRPr="004C19AA">
        <w:rPr>
          <w:rFonts w:cs="B Lotus"/>
          <w:sz w:val="24"/>
          <w:szCs w:val="24"/>
          <w:lang w:bidi="fa-IR"/>
        </w:rPr>
        <w:t>.</w:t>
      </w:r>
      <w:r>
        <w:rPr>
          <w:rFonts w:cs="B Lotus" w:hint="cs"/>
          <w:sz w:val="24"/>
          <w:szCs w:val="24"/>
          <w:rtl/>
          <w:lang w:bidi="fa-IR"/>
        </w:rPr>
        <w:t xml:space="preserve"> ج</w:t>
      </w:r>
      <w:r w:rsidRPr="004C19AA">
        <w:rPr>
          <w:rFonts w:cs="B Lotus"/>
          <w:sz w:val="24"/>
          <w:szCs w:val="24"/>
          <w:rtl/>
          <w:lang w:bidi="fa-IR"/>
        </w:rPr>
        <w:t>مع‌سپار</w:t>
      </w:r>
      <w:r w:rsidRPr="004C19AA">
        <w:rPr>
          <w:rFonts w:cs="B Lotus" w:hint="cs"/>
          <w:sz w:val="24"/>
          <w:szCs w:val="24"/>
          <w:rtl/>
          <w:lang w:bidi="fa-IR"/>
        </w:rPr>
        <w:t>ی</w:t>
      </w:r>
      <w:r w:rsidRPr="004C19AA">
        <w:rPr>
          <w:rFonts w:cs="B Lotus"/>
          <w:sz w:val="24"/>
          <w:szCs w:val="24"/>
          <w:rtl/>
          <w:lang w:bidi="fa-IR"/>
        </w:rPr>
        <w:t xml:space="preserve"> به شرکت‌ها اجازه م</w:t>
      </w:r>
      <w:r w:rsidRPr="004C19AA">
        <w:rPr>
          <w:rFonts w:cs="B Lotus" w:hint="cs"/>
          <w:sz w:val="24"/>
          <w:szCs w:val="24"/>
          <w:rtl/>
          <w:lang w:bidi="fa-IR"/>
        </w:rPr>
        <w:t>ی‌</w:t>
      </w:r>
      <w:r w:rsidRPr="004C19AA">
        <w:rPr>
          <w:rFonts w:cs="B Lotus" w:hint="eastAsia"/>
          <w:sz w:val="24"/>
          <w:szCs w:val="24"/>
          <w:rtl/>
          <w:lang w:bidi="fa-IR"/>
        </w:rPr>
        <w:t>دهد</w:t>
      </w:r>
      <w:r w:rsidRPr="004C19AA">
        <w:rPr>
          <w:rFonts w:cs="B Lotus"/>
          <w:sz w:val="24"/>
          <w:szCs w:val="24"/>
          <w:rtl/>
          <w:lang w:bidi="fa-IR"/>
        </w:rPr>
        <w:t xml:space="preserve"> تا </w:t>
      </w:r>
      <w:r>
        <w:rPr>
          <w:rFonts w:cs="B Lotus" w:hint="cs"/>
          <w:sz w:val="24"/>
          <w:szCs w:val="24"/>
          <w:rtl/>
          <w:lang w:bidi="fa-IR"/>
        </w:rPr>
        <w:t xml:space="preserve">انجام یک </w:t>
      </w:r>
      <w:r w:rsidRPr="004C19AA">
        <w:rPr>
          <w:rFonts w:cs="B Lotus"/>
          <w:sz w:val="24"/>
          <w:szCs w:val="24"/>
          <w:rtl/>
          <w:lang w:bidi="fa-IR"/>
        </w:rPr>
        <w:t xml:space="preserve">کار را به </w:t>
      </w:r>
      <w:r>
        <w:rPr>
          <w:rFonts w:cs="B Lotus" w:hint="cs"/>
          <w:sz w:val="24"/>
          <w:szCs w:val="24"/>
          <w:rtl/>
          <w:lang w:bidi="fa-IR"/>
        </w:rPr>
        <w:t>افراد متخصص</w:t>
      </w:r>
      <w:r w:rsidRPr="004C19AA">
        <w:rPr>
          <w:rFonts w:cs="B Lotus"/>
          <w:sz w:val="24"/>
          <w:szCs w:val="24"/>
          <w:rtl/>
          <w:lang w:bidi="fa-IR"/>
        </w:rPr>
        <w:t xml:space="preserve"> در هر نقطه از کشور </w:t>
      </w:r>
      <w:r w:rsidRPr="004C19AA">
        <w:rPr>
          <w:rFonts w:cs="B Lotus" w:hint="cs"/>
          <w:sz w:val="24"/>
          <w:szCs w:val="24"/>
          <w:rtl/>
          <w:lang w:bidi="fa-IR"/>
        </w:rPr>
        <w:t>ی</w:t>
      </w:r>
      <w:r w:rsidRPr="004C19AA">
        <w:rPr>
          <w:rFonts w:cs="B Lotus" w:hint="eastAsia"/>
          <w:sz w:val="24"/>
          <w:szCs w:val="24"/>
          <w:rtl/>
          <w:lang w:bidi="fa-IR"/>
        </w:rPr>
        <w:t>ا</w:t>
      </w:r>
      <w:r w:rsidRPr="004C19AA">
        <w:rPr>
          <w:rFonts w:cs="B Lotus"/>
          <w:sz w:val="24"/>
          <w:szCs w:val="24"/>
          <w:rtl/>
          <w:lang w:bidi="fa-IR"/>
        </w:rPr>
        <w:t xml:space="preserve"> سراسر جهان ارائه دهند. در نت</w:t>
      </w:r>
      <w:r w:rsidRPr="004C19AA">
        <w:rPr>
          <w:rFonts w:cs="B Lotus" w:hint="cs"/>
          <w:sz w:val="24"/>
          <w:szCs w:val="24"/>
          <w:rtl/>
          <w:lang w:bidi="fa-IR"/>
        </w:rPr>
        <w:t>ی</w:t>
      </w:r>
      <w:r w:rsidRPr="004C19AA">
        <w:rPr>
          <w:rFonts w:cs="B Lotus" w:hint="eastAsia"/>
          <w:sz w:val="24"/>
          <w:szCs w:val="24"/>
          <w:rtl/>
          <w:lang w:bidi="fa-IR"/>
        </w:rPr>
        <w:t>جه،</w:t>
      </w:r>
      <w:r w:rsidRPr="004C19AA">
        <w:rPr>
          <w:rFonts w:cs="B Lotus"/>
          <w:sz w:val="24"/>
          <w:szCs w:val="24"/>
          <w:rtl/>
          <w:lang w:bidi="fa-IR"/>
        </w:rPr>
        <w:t xml:space="preserve"> جمع‌سپار</w:t>
      </w:r>
      <w:r w:rsidRPr="004C19AA">
        <w:rPr>
          <w:rFonts w:cs="B Lotus" w:hint="cs"/>
          <w:sz w:val="24"/>
          <w:szCs w:val="24"/>
          <w:rtl/>
          <w:lang w:bidi="fa-IR"/>
        </w:rPr>
        <w:t>ی</w:t>
      </w:r>
      <w:r w:rsidRPr="004C19AA">
        <w:rPr>
          <w:rFonts w:cs="B Lotus"/>
          <w:sz w:val="24"/>
          <w:szCs w:val="24"/>
          <w:rtl/>
          <w:lang w:bidi="fa-IR"/>
        </w:rPr>
        <w:t xml:space="preserve"> به کسب‌وکارها ا</w:t>
      </w:r>
      <w:r w:rsidRPr="004C19AA">
        <w:rPr>
          <w:rFonts w:cs="B Lotus" w:hint="cs"/>
          <w:sz w:val="24"/>
          <w:szCs w:val="24"/>
          <w:rtl/>
          <w:lang w:bidi="fa-IR"/>
        </w:rPr>
        <w:t>ی</w:t>
      </w:r>
      <w:r w:rsidRPr="004C19AA">
        <w:rPr>
          <w:rFonts w:cs="B Lotus" w:hint="eastAsia"/>
          <w:sz w:val="24"/>
          <w:szCs w:val="24"/>
          <w:rtl/>
          <w:lang w:bidi="fa-IR"/>
        </w:rPr>
        <w:t>ن</w:t>
      </w:r>
      <w:r w:rsidRPr="004C19AA">
        <w:rPr>
          <w:rFonts w:cs="B Lotus"/>
          <w:sz w:val="24"/>
          <w:szCs w:val="24"/>
          <w:rtl/>
          <w:lang w:bidi="fa-IR"/>
        </w:rPr>
        <w:t xml:space="preserve"> امکان را م</w:t>
      </w:r>
      <w:r w:rsidRPr="004C19AA">
        <w:rPr>
          <w:rFonts w:cs="B Lotus" w:hint="cs"/>
          <w:sz w:val="24"/>
          <w:szCs w:val="24"/>
          <w:rtl/>
          <w:lang w:bidi="fa-IR"/>
        </w:rPr>
        <w:t>ی‌</w:t>
      </w:r>
      <w:r w:rsidRPr="004C19AA">
        <w:rPr>
          <w:rFonts w:cs="B Lotus" w:hint="eastAsia"/>
          <w:sz w:val="24"/>
          <w:szCs w:val="24"/>
          <w:rtl/>
          <w:lang w:bidi="fa-IR"/>
        </w:rPr>
        <w:t>دهد</w:t>
      </w:r>
      <w:r w:rsidRPr="004C19AA">
        <w:rPr>
          <w:rFonts w:cs="B Lotus"/>
          <w:sz w:val="24"/>
          <w:szCs w:val="24"/>
          <w:rtl/>
          <w:lang w:bidi="fa-IR"/>
        </w:rPr>
        <w:t xml:space="preserve"> تا از مجموعه وس</w:t>
      </w:r>
      <w:r w:rsidRPr="004C19AA">
        <w:rPr>
          <w:rFonts w:cs="B Lotus" w:hint="cs"/>
          <w:sz w:val="24"/>
          <w:szCs w:val="24"/>
          <w:rtl/>
          <w:lang w:bidi="fa-IR"/>
        </w:rPr>
        <w:t>ی</w:t>
      </w:r>
      <w:r w:rsidRPr="004C19AA">
        <w:rPr>
          <w:rFonts w:cs="B Lotus" w:hint="eastAsia"/>
          <w:sz w:val="24"/>
          <w:szCs w:val="24"/>
          <w:rtl/>
          <w:lang w:bidi="fa-IR"/>
        </w:rPr>
        <w:t>ع</w:t>
      </w:r>
      <w:r w:rsidRPr="004C19AA">
        <w:rPr>
          <w:rFonts w:cs="B Lotus" w:hint="cs"/>
          <w:sz w:val="24"/>
          <w:szCs w:val="24"/>
          <w:rtl/>
          <w:lang w:bidi="fa-IR"/>
        </w:rPr>
        <w:t>ی</w:t>
      </w:r>
      <w:r w:rsidRPr="004C19AA">
        <w:rPr>
          <w:rFonts w:cs="B Lotus"/>
          <w:sz w:val="24"/>
          <w:szCs w:val="24"/>
          <w:rtl/>
          <w:lang w:bidi="fa-IR"/>
        </w:rPr>
        <w:t xml:space="preserve"> از مهارت‌ها و تخصص‌ها بدون متحمل شدن هز</w:t>
      </w:r>
      <w:r w:rsidRPr="004C19AA">
        <w:rPr>
          <w:rFonts w:cs="B Lotus" w:hint="cs"/>
          <w:sz w:val="24"/>
          <w:szCs w:val="24"/>
          <w:rtl/>
          <w:lang w:bidi="fa-IR"/>
        </w:rPr>
        <w:t>ی</w:t>
      </w:r>
      <w:r w:rsidRPr="004C19AA">
        <w:rPr>
          <w:rFonts w:cs="B Lotus" w:hint="eastAsia"/>
          <w:sz w:val="24"/>
          <w:szCs w:val="24"/>
          <w:rtl/>
          <w:lang w:bidi="fa-IR"/>
        </w:rPr>
        <w:t>نه‌ها</w:t>
      </w:r>
      <w:r w:rsidRPr="004C19AA">
        <w:rPr>
          <w:rFonts w:cs="B Lotus" w:hint="cs"/>
          <w:sz w:val="24"/>
          <w:szCs w:val="24"/>
          <w:rtl/>
          <w:lang w:bidi="fa-IR"/>
        </w:rPr>
        <w:t>ی</w:t>
      </w:r>
      <w:r w:rsidRPr="004C19AA">
        <w:rPr>
          <w:rFonts w:cs="B Lotus"/>
          <w:sz w:val="24"/>
          <w:szCs w:val="24"/>
          <w:rtl/>
          <w:lang w:bidi="fa-IR"/>
        </w:rPr>
        <w:t xml:space="preserve"> سربار معمول</w:t>
      </w:r>
      <w:r w:rsidRPr="004C19AA">
        <w:rPr>
          <w:rFonts w:cs="B Lotus" w:hint="cs"/>
          <w:sz w:val="24"/>
          <w:szCs w:val="24"/>
          <w:rtl/>
          <w:lang w:bidi="fa-IR"/>
        </w:rPr>
        <w:t>ی</w:t>
      </w:r>
      <w:r w:rsidRPr="004C19AA">
        <w:rPr>
          <w:rFonts w:cs="B Lotus"/>
          <w:sz w:val="24"/>
          <w:szCs w:val="24"/>
          <w:rtl/>
          <w:lang w:bidi="fa-IR"/>
        </w:rPr>
        <w:t xml:space="preserve"> کارکنان داخل</w:t>
      </w:r>
      <w:r w:rsidRPr="004C19AA">
        <w:rPr>
          <w:rFonts w:cs="B Lotus" w:hint="cs"/>
          <w:sz w:val="24"/>
          <w:szCs w:val="24"/>
          <w:rtl/>
          <w:lang w:bidi="fa-IR"/>
        </w:rPr>
        <w:t>ی</w:t>
      </w:r>
      <w:r w:rsidRPr="004C19AA">
        <w:rPr>
          <w:rFonts w:cs="B Lotus"/>
          <w:sz w:val="24"/>
          <w:szCs w:val="24"/>
          <w:rtl/>
          <w:lang w:bidi="fa-IR"/>
        </w:rPr>
        <w:t xml:space="preserve"> بهره ببرند.</w:t>
      </w:r>
      <w:r>
        <w:rPr>
          <w:rFonts w:cs="B Lotus" w:hint="cs"/>
          <w:sz w:val="24"/>
          <w:szCs w:val="24"/>
          <w:rtl/>
          <w:lang w:bidi="fa-IR"/>
        </w:rPr>
        <w:t xml:space="preserve"> این مدل</w:t>
      </w:r>
      <w:r w:rsidRPr="004C19AA">
        <w:rPr>
          <w:rFonts w:cs="B Lotus"/>
          <w:sz w:val="24"/>
          <w:szCs w:val="24"/>
          <w:rtl/>
          <w:lang w:bidi="fa-IR"/>
        </w:rPr>
        <w:t xml:space="preserve"> در حال تبد</w:t>
      </w:r>
      <w:r w:rsidRPr="004C19AA">
        <w:rPr>
          <w:rFonts w:cs="B Lotus" w:hint="cs"/>
          <w:sz w:val="24"/>
          <w:szCs w:val="24"/>
          <w:rtl/>
          <w:lang w:bidi="fa-IR"/>
        </w:rPr>
        <w:t>ی</w:t>
      </w:r>
      <w:r w:rsidRPr="004C19AA">
        <w:rPr>
          <w:rFonts w:cs="B Lotus" w:hint="eastAsia"/>
          <w:sz w:val="24"/>
          <w:szCs w:val="24"/>
          <w:rtl/>
          <w:lang w:bidi="fa-IR"/>
        </w:rPr>
        <w:t>ل</w:t>
      </w:r>
      <w:r w:rsidRPr="004C19AA">
        <w:rPr>
          <w:rFonts w:cs="B Lotus"/>
          <w:sz w:val="24"/>
          <w:szCs w:val="24"/>
          <w:rtl/>
          <w:lang w:bidi="fa-IR"/>
        </w:rPr>
        <w:t xml:space="preserve"> شدن به </w:t>
      </w:r>
      <w:r w:rsidRPr="004C19AA">
        <w:rPr>
          <w:rFonts w:cs="B Lotus" w:hint="cs"/>
          <w:sz w:val="24"/>
          <w:szCs w:val="24"/>
          <w:rtl/>
          <w:lang w:bidi="fa-IR"/>
        </w:rPr>
        <w:t>ی</w:t>
      </w:r>
      <w:r w:rsidRPr="004C19AA">
        <w:rPr>
          <w:rFonts w:cs="B Lotus" w:hint="eastAsia"/>
          <w:sz w:val="24"/>
          <w:szCs w:val="24"/>
          <w:rtl/>
          <w:lang w:bidi="fa-IR"/>
        </w:rPr>
        <w:t>ک</w:t>
      </w:r>
      <w:r w:rsidRPr="004C19AA">
        <w:rPr>
          <w:rFonts w:cs="B Lotus"/>
          <w:sz w:val="24"/>
          <w:szCs w:val="24"/>
          <w:rtl/>
          <w:lang w:bidi="fa-IR"/>
        </w:rPr>
        <w:t xml:space="preserve"> روش محبوب برا</w:t>
      </w:r>
      <w:r w:rsidRPr="004C19AA">
        <w:rPr>
          <w:rFonts w:cs="B Lotus" w:hint="cs"/>
          <w:sz w:val="24"/>
          <w:szCs w:val="24"/>
          <w:rtl/>
          <w:lang w:bidi="fa-IR"/>
        </w:rPr>
        <w:t>ی</w:t>
      </w:r>
      <w:r w:rsidRPr="004C19AA">
        <w:rPr>
          <w:rFonts w:cs="B Lotus"/>
          <w:sz w:val="24"/>
          <w:szCs w:val="24"/>
          <w:rtl/>
          <w:lang w:bidi="fa-IR"/>
        </w:rPr>
        <w:t xml:space="preserve"> جذب سرما</w:t>
      </w:r>
      <w:r w:rsidRPr="004C19AA">
        <w:rPr>
          <w:rFonts w:cs="B Lotus" w:hint="cs"/>
          <w:sz w:val="24"/>
          <w:szCs w:val="24"/>
          <w:rtl/>
          <w:lang w:bidi="fa-IR"/>
        </w:rPr>
        <w:t>ی</w:t>
      </w:r>
      <w:r w:rsidRPr="004C19AA">
        <w:rPr>
          <w:rFonts w:cs="B Lotus" w:hint="eastAsia"/>
          <w:sz w:val="24"/>
          <w:szCs w:val="24"/>
          <w:rtl/>
          <w:lang w:bidi="fa-IR"/>
        </w:rPr>
        <w:t>ه</w:t>
      </w:r>
      <w:r w:rsidRPr="004C19AA">
        <w:rPr>
          <w:rFonts w:cs="B Lotus"/>
          <w:sz w:val="24"/>
          <w:szCs w:val="24"/>
          <w:rtl/>
          <w:lang w:bidi="fa-IR"/>
        </w:rPr>
        <w:t xml:space="preserve"> برا</w:t>
      </w:r>
      <w:r w:rsidRPr="004C19AA">
        <w:rPr>
          <w:rFonts w:cs="B Lotus" w:hint="cs"/>
          <w:sz w:val="24"/>
          <w:szCs w:val="24"/>
          <w:rtl/>
          <w:lang w:bidi="fa-IR"/>
        </w:rPr>
        <w:t>ی</w:t>
      </w:r>
      <w:r w:rsidRPr="004C19AA">
        <w:rPr>
          <w:rFonts w:cs="B Lotus"/>
          <w:sz w:val="24"/>
          <w:szCs w:val="24"/>
          <w:rtl/>
          <w:lang w:bidi="fa-IR"/>
        </w:rPr>
        <w:t xml:space="preserve"> پروژه ها</w:t>
      </w:r>
      <w:r w:rsidRPr="004C19AA">
        <w:rPr>
          <w:rFonts w:cs="B Lotus" w:hint="cs"/>
          <w:sz w:val="24"/>
          <w:szCs w:val="24"/>
          <w:rtl/>
          <w:lang w:bidi="fa-IR"/>
        </w:rPr>
        <w:t>ی</w:t>
      </w:r>
      <w:r w:rsidRPr="004C19AA">
        <w:rPr>
          <w:rFonts w:cs="B Lotus"/>
          <w:sz w:val="24"/>
          <w:szCs w:val="24"/>
          <w:rtl/>
          <w:lang w:bidi="fa-IR"/>
        </w:rPr>
        <w:t xml:space="preserve"> خاص است. به عنوان جا</w:t>
      </w:r>
      <w:r w:rsidRPr="004C19AA">
        <w:rPr>
          <w:rFonts w:cs="B Lotus" w:hint="cs"/>
          <w:sz w:val="24"/>
          <w:szCs w:val="24"/>
          <w:rtl/>
          <w:lang w:bidi="fa-IR"/>
        </w:rPr>
        <w:t>ی</w:t>
      </w:r>
      <w:r w:rsidRPr="004C19AA">
        <w:rPr>
          <w:rFonts w:cs="B Lotus" w:hint="eastAsia"/>
          <w:sz w:val="24"/>
          <w:szCs w:val="24"/>
          <w:rtl/>
          <w:lang w:bidi="fa-IR"/>
        </w:rPr>
        <w:t>گز</w:t>
      </w:r>
      <w:r w:rsidRPr="004C19AA">
        <w:rPr>
          <w:rFonts w:cs="B Lotus" w:hint="cs"/>
          <w:sz w:val="24"/>
          <w:szCs w:val="24"/>
          <w:rtl/>
          <w:lang w:bidi="fa-IR"/>
        </w:rPr>
        <w:t>ی</w:t>
      </w:r>
      <w:r w:rsidRPr="004C19AA">
        <w:rPr>
          <w:rFonts w:cs="B Lotus" w:hint="eastAsia"/>
          <w:sz w:val="24"/>
          <w:szCs w:val="24"/>
          <w:rtl/>
          <w:lang w:bidi="fa-IR"/>
        </w:rPr>
        <w:t>ن</w:t>
      </w:r>
      <w:r w:rsidRPr="004C19AA">
        <w:rPr>
          <w:rFonts w:cs="B Lotus" w:hint="cs"/>
          <w:sz w:val="24"/>
          <w:szCs w:val="24"/>
          <w:rtl/>
          <w:lang w:bidi="fa-IR"/>
        </w:rPr>
        <w:t>ی</w:t>
      </w:r>
      <w:r w:rsidRPr="004C19AA">
        <w:rPr>
          <w:rFonts w:cs="B Lotus"/>
          <w:sz w:val="24"/>
          <w:szCs w:val="24"/>
          <w:rtl/>
          <w:lang w:bidi="fa-IR"/>
        </w:rPr>
        <w:t xml:space="preserve"> برا</w:t>
      </w:r>
      <w:r w:rsidRPr="004C19AA">
        <w:rPr>
          <w:rFonts w:cs="B Lotus" w:hint="cs"/>
          <w:sz w:val="24"/>
          <w:szCs w:val="24"/>
          <w:rtl/>
          <w:lang w:bidi="fa-IR"/>
        </w:rPr>
        <w:t>ی</w:t>
      </w:r>
      <w:r w:rsidRPr="004C19AA">
        <w:rPr>
          <w:rFonts w:cs="B Lotus"/>
          <w:sz w:val="24"/>
          <w:szCs w:val="24"/>
          <w:rtl/>
          <w:lang w:bidi="fa-IR"/>
        </w:rPr>
        <w:t xml:space="preserve"> گز</w:t>
      </w:r>
      <w:r w:rsidRPr="004C19AA">
        <w:rPr>
          <w:rFonts w:cs="B Lotus" w:hint="cs"/>
          <w:sz w:val="24"/>
          <w:szCs w:val="24"/>
          <w:rtl/>
          <w:lang w:bidi="fa-IR"/>
        </w:rPr>
        <w:t>ی</w:t>
      </w:r>
      <w:r w:rsidRPr="004C19AA">
        <w:rPr>
          <w:rFonts w:cs="B Lotus" w:hint="eastAsia"/>
          <w:sz w:val="24"/>
          <w:szCs w:val="24"/>
          <w:rtl/>
          <w:lang w:bidi="fa-IR"/>
        </w:rPr>
        <w:t>نه</w:t>
      </w:r>
      <w:r w:rsidRPr="004C19AA">
        <w:rPr>
          <w:rFonts w:cs="B Lotus"/>
          <w:sz w:val="24"/>
          <w:szCs w:val="24"/>
          <w:rtl/>
          <w:lang w:bidi="fa-IR"/>
        </w:rPr>
        <w:t xml:space="preserve"> ها</w:t>
      </w:r>
      <w:r w:rsidRPr="004C19AA">
        <w:rPr>
          <w:rFonts w:cs="B Lotus" w:hint="cs"/>
          <w:sz w:val="24"/>
          <w:szCs w:val="24"/>
          <w:rtl/>
          <w:lang w:bidi="fa-IR"/>
        </w:rPr>
        <w:t>ی</w:t>
      </w:r>
      <w:r w:rsidRPr="004C19AA">
        <w:rPr>
          <w:rFonts w:cs="B Lotus"/>
          <w:sz w:val="24"/>
          <w:szCs w:val="24"/>
          <w:rtl/>
          <w:lang w:bidi="fa-IR"/>
        </w:rPr>
        <w:t xml:space="preserve"> تام</w:t>
      </w:r>
      <w:r w:rsidRPr="004C19AA">
        <w:rPr>
          <w:rFonts w:cs="B Lotus" w:hint="cs"/>
          <w:sz w:val="24"/>
          <w:szCs w:val="24"/>
          <w:rtl/>
          <w:lang w:bidi="fa-IR"/>
        </w:rPr>
        <w:t>ی</w:t>
      </w:r>
      <w:r w:rsidRPr="004C19AA">
        <w:rPr>
          <w:rFonts w:cs="B Lotus" w:hint="eastAsia"/>
          <w:sz w:val="24"/>
          <w:szCs w:val="24"/>
          <w:rtl/>
          <w:lang w:bidi="fa-IR"/>
        </w:rPr>
        <w:t>ن</w:t>
      </w:r>
      <w:r w:rsidRPr="004C19AA">
        <w:rPr>
          <w:rFonts w:cs="B Lotus"/>
          <w:sz w:val="24"/>
          <w:szCs w:val="24"/>
          <w:rtl/>
          <w:lang w:bidi="fa-IR"/>
        </w:rPr>
        <w:t xml:space="preserve"> مال</w:t>
      </w:r>
      <w:r w:rsidRPr="004C19AA">
        <w:rPr>
          <w:rFonts w:cs="B Lotus" w:hint="cs"/>
          <w:sz w:val="24"/>
          <w:szCs w:val="24"/>
          <w:rtl/>
          <w:lang w:bidi="fa-IR"/>
        </w:rPr>
        <w:t>ی</w:t>
      </w:r>
      <w:r w:rsidRPr="004C19AA">
        <w:rPr>
          <w:rFonts w:cs="B Lotus"/>
          <w:sz w:val="24"/>
          <w:szCs w:val="24"/>
          <w:rtl/>
          <w:lang w:bidi="fa-IR"/>
        </w:rPr>
        <w:t xml:space="preserve"> سنت</w:t>
      </w:r>
      <w:r w:rsidRPr="004C19AA">
        <w:rPr>
          <w:rFonts w:cs="B Lotus" w:hint="cs"/>
          <w:sz w:val="24"/>
          <w:szCs w:val="24"/>
          <w:rtl/>
          <w:lang w:bidi="fa-IR"/>
        </w:rPr>
        <w:t>ی</w:t>
      </w:r>
      <w:r w:rsidRPr="004C19AA">
        <w:rPr>
          <w:rFonts w:cs="B Lotus" w:hint="eastAsia"/>
          <w:sz w:val="24"/>
          <w:szCs w:val="24"/>
          <w:rtl/>
          <w:lang w:bidi="fa-IR"/>
        </w:rPr>
        <w:t>،</w:t>
      </w:r>
      <w:r w:rsidRPr="004C19AA">
        <w:rPr>
          <w:rFonts w:cs="B Lotus"/>
          <w:sz w:val="24"/>
          <w:szCs w:val="24"/>
          <w:rtl/>
          <w:lang w:bidi="fa-IR"/>
        </w:rPr>
        <w:t xml:space="preserve"> جمع سپار</w:t>
      </w:r>
      <w:r w:rsidRPr="004C19AA">
        <w:rPr>
          <w:rFonts w:cs="B Lotus" w:hint="cs"/>
          <w:sz w:val="24"/>
          <w:szCs w:val="24"/>
          <w:rtl/>
          <w:lang w:bidi="fa-IR"/>
        </w:rPr>
        <w:t>ی</w:t>
      </w:r>
      <w:r w:rsidRPr="004C19AA">
        <w:rPr>
          <w:rFonts w:cs="B Lotus"/>
          <w:sz w:val="24"/>
          <w:szCs w:val="24"/>
          <w:rtl/>
          <w:lang w:bidi="fa-IR"/>
        </w:rPr>
        <w:t xml:space="preserve"> به منافع مشترک </w:t>
      </w:r>
      <w:r w:rsidRPr="004C19AA">
        <w:rPr>
          <w:rFonts w:cs="B Lotus" w:hint="cs"/>
          <w:sz w:val="24"/>
          <w:szCs w:val="24"/>
          <w:rtl/>
          <w:lang w:bidi="fa-IR"/>
        </w:rPr>
        <w:t>ی</w:t>
      </w:r>
      <w:r w:rsidRPr="004C19AA">
        <w:rPr>
          <w:rFonts w:cs="B Lotus" w:hint="eastAsia"/>
          <w:sz w:val="24"/>
          <w:szCs w:val="24"/>
          <w:rtl/>
          <w:lang w:bidi="fa-IR"/>
        </w:rPr>
        <w:t>ک</w:t>
      </w:r>
      <w:r w:rsidRPr="004C19AA">
        <w:rPr>
          <w:rFonts w:cs="B Lotus"/>
          <w:sz w:val="24"/>
          <w:szCs w:val="24"/>
          <w:rtl/>
          <w:lang w:bidi="fa-IR"/>
        </w:rPr>
        <w:t xml:space="preserve"> گروه کمک </w:t>
      </w:r>
      <w:r w:rsidR="001C27A6">
        <w:rPr>
          <w:rFonts w:cs="B Lotus"/>
          <w:sz w:val="24"/>
          <w:szCs w:val="24"/>
          <w:rtl/>
          <w:lang w:bidi="fa-IR"/>
        </w:rPr>
        <w:t>می‌کند</w:t>
      </w:r>
      <w:r>
        <w:rPr>
          <w:rFonts w:cs="B Lotus" w:hint="cs"/>
          <w:sz w:val="24"/>
          <w:szCs w:val="24"/>
          <w:rtl/>
          <w:lang w:bidi="fa-IR"/>
        </w:rPr>
        <w:t xml:space="preserve">. </w:t>
      </w:r>
      <w:r w:rsidRPr="004C19AA">
        <w:rPr>
          <w:rFonts w:cs="B Lotus"/>
          <w:sz w:val="24"/>
          <w:szCs w:val="24"/>
          <w:rtl/>
          <w:lang w:bidi="fa-IR"/>
        </w:rPr>
        <w:t xml:space="preserve"> </w:t>
      </w:r>
    </w:p>
    <w:p w14:paraId="7AEA3E7E" w14:textId="0480E2FA" w:rsidR="00CE03BC" w:rsidRDefault="004C19AA" w:rsidP="009428BC">
      <w:pPr>
        <w:bidi/>
        <w:jc w:val="both"/>
        <w:rPr>
          <w:rFonts w:cs="B Lotus"/>
          <w:sz w:val="24"/>
          <w:szCs w:val="24"/>
          <w:lang w:bidi="fa-IR"/>
        </w:rPr>
      </w:pPr>
      <w:r w:rsidRPr="004C19AA">
        <w:rPr>
          <w:rFonts w:cs="B Lotus"/>
          <w:sz w:val="24"/>
          <w:szCs w:val="24"/>
          <w:rtl/>
          <w:lang w:bidi="fa-IR"/>
        </w:rPr>
        <w:t>در حال</w:t>
      </w:r>
      <w:r w:rsidRPr="004C19AA">
        <w:rPr>
          <w:rFonts w:cs="B Lotus" w:hint="cs"/>
          <w:sz w:val="24"/>
          <w:szCs w:val="24"/>
          <w:rtl/>
          <w:lang w:bidi="fa-IR"/>
        </w:rPr>
        <w:t>ی</w:t>
      </w:r>
      <w:r w:rsidRPr="004C19AA">
        <w:rPr>
          <w:rFonts w:cs="B Lotus"/>
          <w:sz w:val="24"/>
          <w:szCs w:val="24"/>
          <w:rtl/>
          <w:lang w:bidi="fa-IR"/>
        </w:rPr>
        <w:t xml:space="preserve"> که جمع‌سپار</w:t>
      </w:r>
      <w:r w:rsidRPr="004C19AA">
        <w:rPr>
          <w:rFonts w:cs="B Lotus" w:hint="cs"/>
          <w:sz w:val="24"/>
          <w:szCs w:val="24"/>
          <w:rtl/>
          <w:lang w:bidi="fa-IR"/>
        </w:rPr>
        <w:t>ی</w:t>
      </w:r>
      <w:r w:rsidRPr="004C19AA">
        <w:rPr>
          <w:rFonts w:cs="B Lotus"/>
          <w:sz w:val="24"/>
          <w:szCs w:val="24"/>
          <w:rtl/>
          <w:lang w:bidi="fa-IR"/>
        </w:rPr>
        <w:t xml:space="preserve"> به دنبال اطلاعات </w:t>
      </w:r>
      <w:r w:rsidRPr="004C19AA">
        <w:rPr>
          <w:rFonts w:cs="B Lotus" w:hint="cs"/>
          <w:sz w:val="24"/>
          <w:szCs w:val="24"/>
          <w:rtl/>
          <w:lang w:bidi="fa-IR"/>
        </w:rPr>
        <w:t>ی</w:t>
      </w:r>
      <w:r w:rsidRPr="004C19AA">
        <w:rPr>
          <w:rFonts w:cs="B Lotus" w:hint="eastAsia"/>
          <w:sz w:val="24"/>
          <w:szCs w:val="24"/>
          <w:rtl/>
          <w:lang w:bidi="fa-IR"/>
        </w:rPr>
        <w:t>ا</w:t>
      </w:r>
      <w:r w:rsidRPr="004C19AA">
        <w:rPr>
          <w:rFonts w:cs="B Lotus"/>
          <w:sz w:val="24"/>
          <w:szCs w:val="24"/>
          <w:rtl/>
          <w:lang w:bidi="fa-IR"/>
        </w:rPr>
        <w:t xml:space="preserve"> ن</w:t>
      </w:r>
      <w:r w:rsidRPr="004C19AA">
        <w:rPr>
          <w:rFonts w:cs="B Lotus" w:hint="cs"/>
          <w:sz w:val="24"/>
          <w:szCs w:val="24"/>
          <w:rtl/>
          <w:lang w:bidi="fa-IR"/>
        </w:rPr>
        <w:t>ی</w:t>
      </w:r>
      <w:r w:rsidRPr="004C19AA">
        <w:rPr>
          <w:rFonts w:cs="B Lotus" w:hint="eastAsia"/>
          <w:sz w:val="24"/>
          <w:szCs w:val="24"/>
          <w:rtl/>
          <w:lang w:bidi="fa-IR"/>
        </w:rPr>
        <w:t>رو</w:t>
      </w:r>
      <w:r w:rsidRPr="004C19AA">
        <w:rPr>
          <w:rFonts w:cs="B Lotus" w:hint="cs"/>
          <w:sz w:val="24"/>
          <w:szCs w:val="24"/>
          <w:rtl/>
          <w:lang w:bidi="fa-IR"/>
        </w:rPr>
        <w:t>ی</w:t>
      </w:r>
      <w:r w:rsidRPr="004C19AA">
        <w:rPr>
          <w:rFonts w:cs="B Lotus"/>
          <w:sz w:val="24"/>
          <w:szCs w:val="24"/>
          <w:rtl/>
          <w:lang w:bidi="fa-IR"/>
        </w:rPr>
        <w:t xml:space="preserve"> کار کارگران است، سرما</w:t>
      </w:r>
      <w:r w:rsidRPr="004C19AA">
        <w:rPr>
          <w:rFonts w:cs="B Lotus" w:hint="cs"/>
          <w:sz w:val="24"/>
          <w:szCs w:val="24"/>
          <w:rtl/>
          <w:lang w:bidi="fa-IR"/>
        </w:rPr>
        <w:t>ی</w:t>
      </w:r>
      <w:r w:rsidRPr="004C19AA">
        <w:rPr>
          <w:rFonts w:cs="B Lotus" w:hint="eastAsia"/>
          <w:sz w:val="24"/>
          <w:szCs w:val="24"/>
          <w:rtl/>
          <w:lang w:bidi="fa-IR"/>
        </w:rPr>
        <w:t>ه‌گذار</w:t>
      </w:r>
      <w:r w:rsidRPr="004C19AA">
        <w:rPr>
          <w:rFonts w:cs="B Lotus" w:hint="cs"/>
          <w:sz w:val="24"/>
          <w:szCs w:val="24"/>
          <w:rtl/>
          <w:lang w:bidi="fa-IR"/>
        </w:rPr>
        <w:t>ی</w:t>
      </w:r>
      <w:r w:rsidRPr="004C19AA">
        <w:rPr>
          <w:rFonts w:cs="B Lotus"/>
          <w:sz w:val="24"/>
          <w:szCs w:val="24"/>
          <w:rtl/>
          <w:lang w:bidi="fa-IR"/>
        </w:rPr>
        <w:t xml:space="preserve"> جمع</w:t>
      </w:r>
      <w:r w:rsidRPr="004C19AA">
        <w:rPr>
          <w:rFonts w:cs="B Lotus" w:hint="cs"/>
          <w:sz w:val="24"/>
          <w:szCs w:val="24"/>
          <w:rtl/>
          <w:lang w:bidi="fa-IR"/>
        </w:rPr>
        <w:t>ی</w:t>
      </w:r>
      <w:r w:rsidRPr="004C19AA">
        <w:rPr>
          <w:rFonts w:cs="B Lotus"/>
          <w:sz w:val="24"/>
          <w:szCs w:val="24"/>
          <w:rtl/>
          <w:lang w:bidi="fa-IR"/>
        </w:rPr>
        <w:t xml:space="preserve"> در عوض پول </w:t>
      </w:r>
      <w:r w:rsidRPr="004C19AA">
        <w:rPr>
          <w:rFonts w:cs="B Lotus" w:hint="cs"/>
          <w:sz w:val="24"/>
          <w:szCs w:val="24"/>
          <w:rtl/>
          <w:lang w:bidi="fa-IR"/>
        </w:rPr>
        <w:t>ی</w:t>
      </w:r>
      <w:r w:rsidRPr="004C19AA">
        <w:rPr>
          <w:rFonts w:cs="B Lotus" w:hint="eastAsia"/>
          <w:sz w:val="24"/>
          <w:szCs w:val="24"/>
          <w:rtl/>
          <w:lang w:bidi="fa-IR"/>
        </w:rPr>
        <w:t>ا</w:t>
      </w:r>
      <w:r w:rsidRPr="004C19AA">
        <w:rPr>
          <w:rFonts w:cs="B Lotus"/>
          <w:sz w:val="24"/>
          <w:szCs w:val="24"/>
          <w:rtl/>
          <w:lang w:bidi="fa-IR"/>
        </w:rPr>
        <w:t xml:space="preserve"> منابع</w:t>
      </w:r>
      <w:r w:rsidRPr="004C19AA">
        <w:rPr>
          <w:rFonts w:cs="B Lotus" w:hint="cs"/>
          <w:sz w:val="24"/>
          <w:szCs w:val="24"/>
          <w:rtl/>
          <w:lang w:bidi="fa-IR"/>
        </w:rPr>
        <w:t>ی</w:t>
      </w:r>
      <w:r w:rsidRPr="004C19AA">
        <w:rPr>
          <w:rFonts w:cs="B Lotus"/>
          <w:sz w:val="24"/>
          <w:szCs w:val="24"/>
          <w:rtl/>
          <w:lang w:bidi="fa-IR"/>
        </w:rPr>
        <w:t xml:space="preserve"> را برا</w:t>
      </w:r>
      <w:r w:rsidRPr="004C19AA">
        <w:rPr>
          <w:rFonts w:cs="B Lotus" w:hint="cs"/>
          <w:sz w:val="24"/>
          <w:szCs w:val="24"/>
          <w:rtl/>
          <w:lang w:bidi="fa-IR"/>
        </w:rPr>
        <w:t>ی</w:t>
      </w:r>
      <w:r w:rsidRPr="004C19AA">
        <w:rPr>
          <w:rFonts w:cs="B Lotus"/>
          <w:sz w:val="24"/>
          <w:szCs w:val="24"/>
          <w:rtl/>
          <w:lang w:bidi="fa-IR"/>
        </w:rPr>
        <w:t xml:space="preserve"> کمک به حما</w:t>
      </w:r>
      <w:r w:rsidRPr="004C19AA">
        <w:rPr>
          <w:rFonts w:cs="B Lotus" w:hint="cs"/>
          <w:sz w:val="24"/>
          <w:szCs w:val="24"/>
          <w:rtl/>
          <w:lang w:bidi="fa-IR"/>
        </w:rPr>
        <w:t>ی</w:t>
      </w:r>
      <w:r w:rsidRPr="004C19AA">
        <w:rPr>
          <w:rFonts w:cs="B Lotus" w:hint="eastAsia"/>
          <w:sz w:val="24"/>
          <w:szCs w:val="24"/>
          <w:rtl/>
          <w:lang w:bidi="fa-IR"/>
        </w:rPr>
        <w:t>ت</w:t>
      </w:r>
      <w:r w:rsidRPr="004C19AA">
        <w:rPr>
          <w:rFonts w:cs="B Lotus"/>
          <w:sz w:val="24"/>
          <w:szCs w:val="24"/>
          <w:rtl/>
          <w:lang w:bidi="fa-IR"/>
        </w:rPr>
        <w:t xml:space="preserve"> از افراد، موسسات خ</w:t>
      </w:r>
      <w:r w:rsidRPr="004C19AA">
        <w:rPr>
          <w:rFonts w:cs="B Lotus" w:hint="cs"/>
          <w:sz w:val="24"/>
          <w:szCs w:val="24"/>
          <w:rtl/>
          <w:lang w:bidi="fa-IR"/>
        </w:rPr>
        <w:t>ی</w:t>
      </w:r>
      <w:r w:rsidRPr="004C19AA">
        <w:rPr>
          <w:rFonts w:cs="B Lotus" w:hint="eastAsia"/>
          <w:sz w:val="24"/>
          <w:szCs w:val="24"/>
          <w:rtl/>
          <w:lang w:bidi="fa-IR"/>
        </w:rPr>
        <w:t>ر</w:t>
      </w:r>
      <w:r w:rsidRPr="004C19AA">
        <w:rPr>
          <w:rFonts w:cs="B Lotus" w:hint="cs"/>
          <w:sz w:val="24"/>
          <w:szCs w:val="24"/>
          <w:rtl/>
          <w:lang w:bidi="fa-IR"/>
        </w:rPr>
        <w:t>ی</w:t>
      </w:r>
      <w:r w:rsidRPr="004C19AA">
        <w:rPr>
          <w:rFonts w:cs="B Lotus" w:hint="eastAsia"/>
          <w:sz w:val="24"/>
          <w:szCs w:val="24"/>
          <w:rtl/>
          <w:lang w:bidi="fa-IR"/>
        </w:rPr>
        <w:t>ه</w:t>
      </w:r>
      <w:r w:rsidRPr="004C19AA">
        <w:rPr>
          <w:rFonts w:cs="B Lotus"/>
          <w:sz w:val="24"/>
          <w:szCs w:val="24"/>
          <w:rtl/>
          <w:lang w:bidi="fa-IR"/>
        </w:rPr>
        <w:t xml:space="preserve"> </w:t>
      </w:r>
      <w:r w:rsidRPr="004C19AA">
        <w:rPr>
          <w:rFonts w:cs="B Lotus" w:hint="cs"/>
          <w:sz w:val="24"/>
          <w:szCs w:val="24"/>
          <w:rtl/>
          <w:lang w:bidi="fa-IR"/>
        </w:rPr>
        <w:t>ی</w:t>
      </w:r>
      <w:r w:rsidRPr="004C19AA">
        <w:rPr>
          <w:rFonts w:cs="B Lotus" w:hint="eastAsia"/>
          <w:sz w:val="24"/>
          <w:szCs w:val="24"/>
          <w:rtl/>
          <w:lang w:bidi="fa-IR"/>
        </w:rPr>
        <w:t>ا</w:t>
      </w:r>
      <w:r w:rsidRPr="004C19AA">
        <w:rPr>
          <w:rFonts w:cs="B Lotus"/>
          <w:sz w:val="24"/>
          <w:szCs w:val="24"/>
          <w:rtl/>
          <w:lang w:bidi="fa-IR"/>
        </w:rPr>
        <w:t xml:space="preserve"> استارت‌آپ‌ها طلب م</w:t>
      </w:r>
      <w:r w:rsidRPr="004C19AA">
        <w:rPr>
          <w:rFonts w:cs="B Lotus" w:hint="cs"/>
          <w:sz w:val="24"/>
          <w:szCs w:val="24"/>
          <w:rtl/>
          <w:lang w:bidi="fa-IR"/>
        </w:rPr>
        <w:t>ی‌</w:t>
      </w:r>
      <w:r w:rsidRPr="004C19AA">
        <w:rPr>
          <w:rFonts w:cs="B Lotus" w:hint="eastAsia"/>
          <w:sz w:val="24"/>
          <w:szCs w:val="24"/>
          <w:rtl/>
          <w:lang w:bidi="fa-IR"/>
        </w:rPr>
        <w:t>کند</w:t>
      </w:r>
      <w:r w:rsidRPr="004C19AA">
        <w:rPr>
          <w:rFonts w:cs="B Lotus"/>
          <w:sz w:val="24"/>
          <w:szCs w:val="24"/>
          <w:rtl/>
          <w:lang w:bidi="fa-IR"/>
        </w:rPr>
        <w:t>. مردم م</w:t>
      </w:r>
      <w:r w:rsidRPr="004C19AA">
        <w:rPr>
          <w:rFonts w:cs="B Lotus" w:hint="cs"/>
          <w:sz w:val="24"/>
          <w:szCs w:val="24"/>
          <w:rtl/>
          <w:lang w:bidi="fa-IR"/>
        </w:rPr>
        <w:t>ی‌</w:t>
      </w:r>
      <w:r w:rsidRPr="004C19AA">
        <w:rPr>
          <w:rFonts w:cs="B Lotus" w:hint="eastAsia"/>
          <w:sz w:val="24"/>
          <w:szCs w:val="24"/>
          <w:rtl/>
          <w:lang w:bidi="fa-IR"/>
        </w:rPr>
        <w:t>توانند</w:t>
      </w:r>
      <w:r w:rsidRPr="004C19AA">
        <w:rPr>
          <w:rFonts w:cs="B Lotus"/>
          <w:sz w:val="24"/>
          <w:szCs w:val="24"/>
          <w:rtl/>
          <w:lang w:bidi="fa-IR"/>
        </w:rPr>
        <w:t xml:space="preserve"> بدون انتظار بازپرداخت در درخواست‌ها</w:t>
      </w:r>
      <w:r w:rsidRPr="004C19AA">
        <w:rPr>
          <w:rFonts w:cs="B Lotus" w:hint="cs"/>
          <w:sz w:val="24"/>
          <w:szCs w:val="24"/>
          <w:rtl/>
          <w:lang w:bidi="fa-IR"/>
        </w:rPr>
        <w:t>ی</w:t>
      </w:r>
      <w:r w:rsidRPr="004C19AA">
        <w:rPr>
          <w:rFonts w:cs="B Lotus"/>
          <w:sz w:val="24"/>
          <w:szCs w:val="24"/>
          <w:rtl/>
          <w:lang w:bidi="fa-IR"/>
        </w:rPr>
        <w:t xml:space="preserve"> تام</w:t>
      </w:r>
      <w:r w:rsidRPr="004C19AA">
        <w:rPr>
          <w:rFonts w:cs="B Lotus" w:hint="cs"/>
          <w:sz w:val="24"/>
          <w:szCs w:val="24"/>
          <w:rtl/>
          <w:lang w:bidi="fa-IR"/>
        </w:rPr>
        <w:t>ی</w:t>
      </w:r>
      <w:r w:rsidRPr="004C19AA">
        <w:rPr>
          <w:rFonts w:cs="B Lotus" w:hint="eastAsia"/>
          <w:sz w:val="24"/>
          <w:szCs w:val="24"/>
          <w:rtl/>
          <w:lang w:bidi="fa-IR"/>
        </w:rPr>
        <w:t>ن</w:t>
      </w:r>
      <w:r w:rsidRPr="004C19AA">
        <w:rPr>
          <w:rFonts w:cs="B Lotus"/>
          <w:sz w:val="24"/>
          <w:szCs w:val="24"/>
          <w:rtl/>
          <w:lang w:bidi="fa-IR"/>
        </w:rPr>
        <w:t xml:space="preserve"> مال</w:t>
      </w:r>
      <w:r w:rsidRPr="004C19AA">
        <w:rPr>
          <w:rFonts w:cs="B Lotus" w:hint="cs"/>
          <w:sz w:val="24"/>
          <w:szCs w:val="24"/>
          <w:rtl/>
          <w:lang w:bidi="fa-IR"/>
        </w:rPr>
        <w:t>ی</w:t>
      </w:r>
      <w:r w:rsidRPr="004C19AA">
        <w:rPr>
          <w:rFonts w:cs="B Lotus"/>
          <w:sz w:val="24"/>
          <w:szCs w:val="24"/>
          <w:rtl/>
          <w:lang w:bidi="fa-IR"/>
        </w:rPr>
        <w:t xml:space="preserve"> جمع</w:t>
      </w:r>
      <w:r w:rsidRPr="004C19AA">
        <w:rPr>
          <w:rFonts w:cs="B Lotus" w:hint="cs"/>
          <w:sz w:val="24"/>
          <w:szCs w:val="24"/>
          <w:rtl/>
          <w:lang w:bidi="fa-IR"/>
        </w:rPr>
        <w:t>ی</w:t>
      </w:r>
      <w:r w:rsidRPr="004C19AA">
        <w:rPr>
          <w:rFonts w:cs="B Lotus"/>
          <w:sz w:val="24"/>
          <w:szCs w:val="24"/>
          <w:rtl/>
          <w:lang w:bidi="fa-IR"/>
        </w:rPr>
        <w:t xml:space="preserve"> مشارکت کنند، </w:t>
      </w:r>
      <w:r w:rsidRPr="004C19AA">
        <w:rPr>
          <w:rFonts w:cs="B Lotus" w:hint="cs"/>
          <w:sz w:val="24"/>
          <w:szCs w:val="24"/>
          <w:rtl/>
          <w:lang w:bidi="fa-IR"/>
        </w:rPr>
        <w:t>ی</w:t>
      </w:r>
      <w:r w:rsidRPr="004C19AA">
        <w:rPr>
          <w:rFonts w:cs="B Lotus" w:hint="eastAsia"/>
          <w:sz w:val="24"/>
          <w:szCs w:val="24"/>
          <w:rtl/>
          <w:lang w:bidi="fa-IR"/>
        </w:rPr>
        <w:t>ا</w:t>
      </w:r>
      <w:r w:rsidRPr="004C19AA">
        <w:rPr>
          <w:rFonts w:cs="B Lotus"/>
          <w:sz w:val="24"/>
          <w:szCs w:val="24"/>
          <w:rtl/>
          <w:lang w:bidi="fa-IR"/>
        </w:rPr>
        <w:t xml:space="preserve"> شرکت‌ها م</w:t>
      </w:r>
      <w:r w:rsidRPr="004C19AA">
        <w:rPr>
          <w:rFonts w:cs="B Lotus" w:hint="cs"/>
          <w:sz w:val="24"/>
          <w:szCs w:val="24"/>
          <w:rtl/>
          <w:lang w:bidi="fa-IR"/>
        </w:rPr>
        <w:t>ی‌</w:t>
      </w:r>
      <w:r w:rsidRPr="004C19AA">
        <w:rPr>
          <w:rFonts w:cs="B Lotus" w:hint="eastAsia"/>
          <w:sz w:val="24"/>
          <w:szCs w:val="24"/>
          <w:rtl/>
          <w:lang w:bidi="fa-IR"/>
        </w:rPr>
        <w:t>توانند</w:t>
      </w:r>
      <w:r w:rsidRPr="004C19AA">
        <w:rPr>
          <w:rFonts w:cs="B Lotus"/>
          <w:sz w:val="24"/>
          <w:szCs w:val="24"/>
          <w:rtl/>
          <w:lang w:bidi="fa-IR"/>
        </w:rPr>
        <w:t xml:space="preserve"> سهام کسب‌وکار را به مشارکت‌کنندگان ارائه دهند.</w:t>
      </w:r>
    </w:p>
    <w:p w14:paraId="1C343E6A" w14:textId="77777777" w:rsidR="009428BC" w:rsidRDefault="009428BC" w:rsidP="009428BC">
      <w:pPr>
        <w:keepNext/>
        <w:bidi/>
        <w:jc w:val="center"/>
      </w:pPr>
      <w:r w:rsidRPr="009428BC">
        <w:rPr>
          <w:rFonts w:cs="B Lotus"/>
          <w:noProof/>
          <w:sz w:val="24"/>
          <w:szCs w:val="24"/>
          <w:rtl/>
        </w:rPr>
        <w:drawing>
          <wp:inline distT="0" distB="0" distL="0" distR="0" wp14:anchorId="7ADDD7DF" wp14:editId="2BAF70A3">
            <wp:extent cx="4426177" cy="2482978"/>
            <wp:effectExtent l="0" t="0" r="0" b="0"/>
            <wp:docPr id="129129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9749" name=""/>
                    <pic:cNvPicPr/>
                  </pic:nvPicPr>
                  <pic:blipFill>
                    <a:blip r:embed="rId71"/>
                    <a:stretch>
                      <a:fillRect/>
                    </a:stretch>
                  </pic:blipFill>
                  <pic:spPr>
                    <a:xfrm>
                      <a:off x="0" y="0"/>
                      <a:ext cx="4426177" cy="2482978"/>
                    </a:xfrm>
                    <a:prstGeom prst="rect">
                      <a:avLst/>
                    </a:prstGeom>
                  </pic:spPr>
                </pic:pic>
              </a:graphicData>
            </a:graphic>
          </wp:inline>
        </w:drawing>
      </w:r>
    </w:p>
    <w:p w14:paraId="389675D4" w14:textId="3CDF9764" w:rsidR="00CE03BC" w:rsidRPr="009428BC" w:rsidRDefault="009428BC" w:rsidP="009428BC">
      <w:pPr>
        <w:pStyle w:val="Caption"/>
        <w:bidi/>
        <w:jc w:val="center"/>
        <w:rPr>
          <w:rFonts w:cs="B Lotus"/>
          <w:i w:val="0"/>
          <w:iCs w:val="0"/>
          <w:sz w:val="28"/>
          <w:szCs w:val="28"/>
          <w:rtl/>
          <w:lang w:bidi="fa-IR"/>
        </w:rPr>
      </w:pPr>
      <w:r w:rsidRPr="009428BC">
        <w:rPr>
          <w:rFonts w:cs="B Lotus"/>
          <w:i w:val="0"/>
          <w:iCs w:val="0"/>
          <w:sz w:val="20"/>
          <w:szCs w:val="20"/>
          <w:rtl/>
        </w:rPr>
        <w:t>شکل</w:t>
      </w:r>
      <w:r w:rsidR="00927B5D">
        <w:rPr>
          <w:rFonts w:cs="B Lotus" w:hint="cs"/>
          <w:i w:val="0"/>
          <w:iCs w:val="0"/>
          <w:sz w:val="20"/>
          <w:szCs w:val="20"/>
          <w:rtl/>
        </w:rPr>
        <w:t xml:space="preserve">8.4 </w:t>
      </w:r>
      <w:r w:rsidRPr="009428BC">
        <w:rPr>
          <w:rFonts w:cs="B Lotus" w:hint="cs"/>
          <w:i w:val="0"/>
          <w:iCs w:val="0"/>
          <w:sz w:val="20"/>
          <w:szCs w:val="20"/>
          <w:rtl/>
          <w:lang w:bidi="fa-IR"/>
        </w:rPr>
        <w:t xml:space="preserve"> مدل جمع سپاری (</w:t>
      </w:r>
      <w:r>
        <w:rPr>
          <w:rFonts w:cs="B Lotus" w:hint="cs"/>
          <w:i w:val="0"/>
          <w:iCs w:val="0"/>
          <w:sz w:val="20"/>
          <w:szCs w:val="20"/>
          <w:rtl/>
          <w:lang w:bidi="fa-IR"/>
        </w:rPr>
        <w:t xml:space="preserve">منبع: ویسایت </w:t>
      </w:r>
      <w:proofErr w:type="spellStart"/>
      <w:r w:rsidRPr="009428BC">
        <w:rPr>
          <w:rFonts w:cs="B Lotus"/>
          <w:i w:val="0"/>
          <w:iCs w:val="0"/>
          <w:sz w:val="20"/>
          <w:szCs w:val="20"/>
          <w:lang w:bidi="fa-IR"/>
        </w:rPr>
        <w:t>businessmodelanalyst</w:t>
      </w:r>
      <w:proofErr w:type="spellEnd"/>
      <w:r w:rsidRPr="009428BC">
        <w:rPr>
          <w:rFonts w:cs="B Lotus" w:hint="cs"/>
          <w:i w:val="0"/>
          <w:iCs w:val="0"/>
          <w:sz w:val="20"/>
          <w:szCs w:val="20"/>
          <w:rtl/>
          <w:lang w:bidi="fa-IR"/>
        </w:rPr>
        <w:t>)</w:t>
      </w:r>
    </w:p>
    <w:p w14:paraId="359AB610" w14:textId="0C42620A" w:rsidR="004C19AA" w:rsidRPr="004C19AA" w:rsidRDefault="00487FFA" w:rsidP="00EF515F">
      <w:pPr>
        <w:bidi/>
        <w:jc w:val="both"/>
        <w:rPr>
          <w:rFonts w:cs="B Lotus"/>
          <w:sz w:val="24"/>
          <w:szCs w:val="24"/>
          <w:rtl/>
          <w:lang w:bidi="fa-IR"/>
        </w:rPr>
      </w:pPr>
      <w:r>
        <w:rPr>
          <w:rFonts w:cs="B Lotus"/>
          <w:sz w:val="24"/>
          <w:szCs w:val="24"/>
          <w:rtl/>
          <w:lang w:bidi="fa-IR"/>
        </w:rPr>
        <w:t>شرکت‌های</w:t>
      </w:r>
      <w:r w:rsidR="004C19AA" w:rsidRPr="004C19AA">
        <w:rPr>
          <w:rFonts w:cs="B Lotus" w:hint="cs"/>
          <w:sz w:val="24"/>
          <w:szCs w:val="24"/>
          <w:rtl/>
          <w:lang w:bidi="fa-IR"/>
        </w:rPr>
        <w:t>ی</w:t>
      </w:r>
      <w:r w:rsidR="004C19AA" w:rsidRPr="004C19AA">
        <w:rPr>
          <w:rFonts w:cs="B Lotus"/>
          <w:sz w:val="24"/>
          <w:szCs w:val="24"/>
          <w:rtl/>
          <w:lang w:bidi="fa-IR"/>
        </w:rPr>
        <w:t xml:space="preserve"> که ن</w:t>
      </w:r>
      <w:r w:rsidR="004C19AA" w:rsidRPr="004C19AA">
        <w:rPr>
          <w:rFonts w:cs="B Lotus" w:hint="cs"/>
          <w:sz w:val="24"/>
          <w:szCs w:val="24"/>
          <w:rtl/>
          <w:lang w:bidi="fa-IR"/>
        </w:rPr>
        <w:t>ی</w:t>
      </w:r>
      <w:r w:rsidR="004C19AA" w:rsidRPr="004C19AA">
        <w:rPr>
          <w:rFonts w:cs="B Lotus" w:hint="eastAsia"/>
          <w:sz w:val="24"/>
          <w:szCs w:val="24"/>
          <w:rtl/>
          <w:lang w:bidi="fa-IR"/>
        </w:rPr>
        <w:t>از</w:t>
      </w:r>
      <w:r w:rsidR="004C19AA" w:rsidRPr="004C19AA">
        <w:rPr>
          <w:rFonts w:cs="B Lotus"/>
          <w:sz w:val="24"/>
          <w:szCs w:val="24"/>
          <w:rtl/>
          <w:lang w:bidi="fa-IR"/>
        </w:rPr>
        <w:t xml:space="preserve"> به انجام برخ</w:t>
      </w:r>
      <w:r w:rsidR="004C19AA" w:rsidRPr="004C19AA">
        <w:rPr>
          <w:rFonts w:cs="B Lotus" w:hint="cs"/>
          <w:sz w:val="24"/>
          <w:szCs w:val="24"/>
          <w:rtl/>
          <w:lang w:bidi="fa-IR"/>
        </w:rPr>
        <w:t>ی</w:t>
      </w:r>
      <w:r w:rsidR="004C19AA" w:rsidRPr="004C19AA">
        <w:rPr>
          <w:rFonts w:cs="B Lotus"/>
          <w:sz w:val="24"/>
          <w:szCs w:val="24"/>
          <w:rtl/>
          <w:lang w:bidi="fa-IR"/>
        </w:rPr>
        <w:t xml:space="preserve"> کارها فقط در مواقع</w:t>
      </w:r>
      <w:r w:rsidR="004C19AA" w:rsidRPr="004C19AA">
        <w:rPr>
          <w:rFonts w:cs="B Lotus" w:hint="cs"/>
          <w:sz w:val="24"/>
          <w:szCs w:val="24"/>
          <w:rtl/>
          <w:lang w:bidi="fa-IR"/>
        </w:rPr>
        <w:t>ی</w:t>
      </w:r>
      <w:r w:rsidR="004C19AA" w:rsidRPr="004C19AA">
        <w:rPr>
          <w:rFonts w:cs="B Lotus"/>
          <w:sz w:val="24"/>
          <w:szCs w:val="24"/>
          <w:rtl/>
          <w:lang w:bidi="fa-IR"/>
        </w:rPr>
        <w:t xml:space="preserve"> دارند، مانند برنامه نو</w:t>
      </w:r>
      <w:r w:rsidR="004C19AA" w:rsidRPr="004C19AA">
        <w:rPr>
          <w:rFonts w:cs="B Lotus" w:hint="cs"/>
          <w:sz w:val="24"/>
          <w:szCs w:val="24"/>
          <w:rtl/>
          <w:lang w:bidi="fa-IR"/>
        </w:rPr>
        <w:t>ی</w:t>
      </w:r>
      <w:r w:rsidR="004C19AA" w:rsidRPr="004C19AA">
        <w:rPr>
          <w:rFonts w:cs="B Lotus" w:hint="eastAsia"/>
          <w:sz w:val="24"/>
          <w:szCs w:val="24"/>
          <w:rtl/>
          <w:lang w:bidi="fa-IR"/>
        </w:rPr>
        <w:t>س</w:t>
      </w:r>
      <w:r w:rsidR="004C19AA" w:rsidRPr="004C19AA">
        <w:rPr>
          <w:rFonts w:cs="B Lotus" w:hint="cs"/>
          <w:sz w:val="24"/>
          <w:szCs w:val="24"/>
          <w:rtl/>
          <w:lang w:bidi="fa-IR"/>
        </w:rPr>
        <w:t>ی</w:t>
      </w:r>
      <w:r w:rsidR="004C19AA" w:rsidRPr="004C19AA">
        <w:rPr>
          <w:rFonts w:cs="B Lotus"/>
          <w:sz w:val="24"/>
          <w:szCs w:val="24"/>
          <w:rtl/>
          <w:lang w:bidi="fa-IR"/>
        </w:rPr>
        <w:t xml:space="preserve"> </w:t>
      </w:r>
      <w:r w:rsidR="004C19AA" w:rsidRPr="004C19AA">
        <w:rPr>
          <w:rFonts w:cs="B Lotus" w:hint="cs"/>
          <w:sz w:val="24"/>
          <w:szCs w:val="24"/>
          <w:rtl/>
          <w:lang w:bidi="fa-IR"/>
        </w:rPr>
        <w:t>ی</w:t>
      </w:r>
      <w:r w:rsidR="004C19AA" w:rsidRPr="004C19AA">
        <w:rPr>
          <w:rFonts w:cs="B Lotus" w:hint="eastAsia"/>
          <w:sz w:val="24"/>
          <w:szCs w:val="24"/>
          <w:rtl/>
          <w:lang w:bidi="fa-IR"/>
        </w:rPr>
        <w:t>ا</w:t>
      </w:r>
      <w:r w:rsidR="004C19AA" w:rsidRPr="004C19AA">
        <w:rPr>
          <w:rFonts w:cs="B Lotus"/>
          <w:sz w:val="24"/>
          <w:szCs w:val="24"/>
          <w:rtl/>
          <w:lang w:bidi="fa-IR"/>
        </w:rPr>
        <w:t xml:space="preserve"> طراح</w:t>
      </w:r>
      <w:r w:rsidR="004C19AA" w:rsidRPr="004C19AA">
        <w:rPr>
          <w:rFonts w:cs="B Lotus" w:hint="cs"/>
          <w:sz w:val="24"/>
          <w:szCs w:val="24"/>
          <w:rtl/>
          <w:lang w:bidi="fa-IR"/>
        </w:rPr>
        <w:t>ی</w:t>
      </w:r>
      <w:r w:rsidR="004C19AA" w:rsidRPr="004C19AA">
        <w:rPr>
          <w:rFonts w:cs="B Lotus"/>
          <w:sz w:val="24"/>
          <w:szCs w:val="24"/>
          <w:rtl/>
          <w:lang w:bidi="fa-IR"/>
        </w:rPr>
        <w:t xml:space="preserve"> گراف</w:t>
      </w:r>
      <w:r w:rsidR="004C19AA" w:rsidRPr="004C19AA">
        <w:rPr>
          <w:rFonts w:cs="B Lotus" w:hint="cs"/>
          <w:sz w:val="24"/>
          <w:szCs w:val="24"/>
          <w:rtl/>
          <w:lang w:bidi="fa-IR"/>
        </w:rPr>
        <w:t>ی</w:t>
      </w:r>
      <w:r w:rsidR="004C19AA" w:rsidRPr="004C19AA">
        <w:rPr>
          <w:rFonts w:cs="B Lotus" w:hint="eastAsia"/>
          <w:sz w:val="24"/>
          <w:szCs w:val="24"/>
          <w:rtl/>
          <w:lang w:bidi="fa-IR"/>
        </w:rPr>
        <w:t>ک،</w:t>
      </w:r>
      <w:r w:rsidR="004C19AA" w:rsidRPr="004C19AA">
        <w:rPr>
          <w:rFonts w:cs="B Lotus"/>
          <w:sz w:val="24"/>
          <w:szCs w:val="24"/>
          <w:rtl/>
          <w:lang w:bidi="fa-IR"/>
        </w:rPr>
        <w:t xml:space="preserve"> م</w:t>
      </w:r>
      <w:r w:rsidR="004C19AA" w:rsidRPr="004C19AA">
        <w:rPr>
          <w:rFonts w:cs="B Lotus" w:hint="cs"/>
          <w:sz w:val="24"/>
          <w:szCs w:val="24"/>
          <w:rtl/>
          <w:lang w:bidi="fa-IR"/>
        </w:rPr>
        <w:t>ی</w:t>
      </w:r>
      <w:r w:rsidR="004C19AA" w:rsidRPr="004C19AA">
        <w:rPr>
          <w:rFonts w:cs="B Lotus"/>
          <w:sz w:val="24"/>
          <w:szCs w:val="24"/>
          <w:rtl/>
          <w:lang w:bidi="fa-IR"/>
        </w:rPr>
        <w:t xml:space="preserve"> توانند آن وظا</w:t>
      </w:r>
      <w:r w:rsidR="004C19AA" w:rsidRPr="004C19AA">
        <w:rPr>
          <w:rFonts w:cs="B Lotus" w:hint="cs"/>
          <w:sz w:val="24"/>
          <w:szCs w:val="24"/>
          <w:rtl/>
          <w:lang w:bidi="fa-IR"/>
        </w:rPr>
        <w:t>ی</w:t>
      </w:r>
      <w:r w:rsidR="004C19AA" w:rsidRPr="004C19AA">
        <w:rPr>
          <w:rFonts w:cs="B Lotus" w:hint="eastAsia"/>
          <w:sz w:val="24"/>
          <w:szCs w:val="24"/>
          <w:rtl/>
          <w:lang w:bidi="fa-IR"/>
        </w:rPr>
        <w:t>ف</w:t>
      </w:r>
      <w:r w:rsidR="004C19AA" w:rsidRPr="004C19AA">
        <w:rPr>
          <w:rFonts w:cs="B Lotus"/>
          <w:sz w:val="24"/>
          <w:szCs w:val="24"/>
          <w:rtl/>
          <w:lang w:bidi="fa-IR"/>
        </w:rPr>
        <w:t xml:space="preserve"> را </w:t>
      </w:r>
      <w:r w:rsidR="004C19AA">
        <w:rPr>
          <w:rFonts w:cs="B Lotus" w:hint="cs"/>
          <w:sz w:val="24"/>
          <w:szCs w:val="24"/>
          <w:rtl/>
          <w:lang w:bidi="fa-IR"/>
        </w:rPr>
        <w:t>جمع سپاری</w:t>
      </w:r>
      <w:r w:rsidR="004C19AA" w:rsidRPr="004C19AA">
        <w:rPr>
          <w:rFonts w:cs="B Lotus"/>
          <w:sz w:val="24"/>
          <w:szCs w:val="24"/>
          <w:rtl/>
          <w:lang w:bidi="fa-IR"/>
        </w:rPr>
        <w:t xml:space="preserve"> و از هز</w:t>
      </w:r>
      <w:r w:rsidR="004C19AA" w:rsidRPr="004C19AA">
        <w:rPr>
          <w:rFonts w:cs="B Lotus" w:hint="cs"/>
          <w:sz w:val="24"/>
          <w:szCs w:val="24"/>
          <w:rtl/>
          <w:lang w:bidi="fa-IR"/>
        </w:rPr>
        <w:t>ی</w:t>
      </w:r>
      <w:r w:rsidR="004C19AA" w:rsidRPr="004C19AA">
        <w:rPr>
          <w:rFonts w:cs="B Lotus" w:hint="eastAsia"/>
          <w:sz w:val="24"/>
          <w:szCs w:val="24"/>
          <w:rtl/>
          <w:lang w:bidi="fa-IR"/>
        </w:rPr>
        <w:t>نه</w:t>
      </w:r>
      <w:r w:rsidR="004C19AA" w:rsidRPr="004C19AA">
        <w:rPr>
          <w:rFonts w:cs="B Lotus"/>
          <w:sz w:val="24"/>
          <w:szCs w:val="24"/>
          <w:rtl/>
          <w:lang w:bidi="fa-IR"/>
        </w:rPr>
        <w:t xml:space="preserve"> </w:t>
      </w:r>
      <w:r w:rsidR="004C19AA" w:rsidRPr="004C19AA">
        <w:rPr>
          <w:rFonts w:cs="B Lotus" w:hint="cs"/>
          <w:sz w:val="24"/>
          <w:szCs w:val="24"/>
          <w:rtl/>
          <w:lang w:bidi="fa-IR"/>
        </w:rPr>
        <w:t>ی</w:t>
      </w:r>
      <w:r w:rsidR="004C19AA" w:rsidRPr="004C19AA">
        <w:rPr>
          <w:rFonts w:cs="B Lotus" w:hint="eastAsia"/>
          <w:sz w:val="24"/>
          <w:szCs w:val="24"/>
          <w:rtl/>
          <w:lang w:bidi="fa-IR"/>
        </w:rPr>
        <w:t>ک</w:t>
      </w:r>
      <w:r w:rsidR="004C19AA" w:rsidRPr="004C19AA">
        <w:rPr>
          <w:rFonts w:cs="B Lotus"/>
          <w:sz w:val="24"/>
          <w:szCs w:val="24"/>
          <w:rtl/>
          <w:lang w:bidi="fa-IR"/>
        </w:rPr>
        <w:t xml:space="preserve"> کارمند تمام وقت داخل</w:t>
      </w:r>
      <w:r w:rsidR="004C19AA" w:rsidRPr="004C19AA">
        <w:rPr>
          <w:rFonts w:cs="B Lotus" w:hint="cs"/>
          <w:sz w:val="24"/>
          <w:szCs w:val="24"/>
          <w:rtl/>
          <w:lang w:bidi="fa-IR"/>
        </w:rPr>
        <w:t>ی</w:t>
      </w:r>
      <w:r w:rsidR="00EF515F">
        <w:rPr>
          <w:rFonts w:cs="B Lotus"/>
          <w:sz w:val="24"/>
          <w:szCs w:val="24"/>
          <w:rtl/>
          <w:lang w:bidi="fa-IR"/>
        </w:rPr>
        <w:t xml:space="preserve"> اجتناب کنن</w:t>
      </w:r>
      <w:r w:rsidR="00EF515F">
        <w:rPr>
          <w:rFonts w:cs="B Lotus" w:hint="cs"/>
          <w:sz w:val="24"/>
          <w:szCs w:val="24"/>
          <w:rtl/>
          <w:lang w:bidi="fa-IR"/>
        </w:rPr>
        <w:t>د.</w:t>
      </w:r>
      <w:r w:rsidR="004C19AA">
        <w:rPr>
          <w:rFonts w:cs="B Lotus" w:hint="cs"/>
          <w:sz w:val="24"/>
          <w:szCs w:val="24"/>
          <w:rtl/>
          <w:lang w:bidi="fa-IR"/>
        </w:rPr>
        <w:t xml:space="preserve"> </w:t>
      </w:r>
      <w:r w:rsidR="004C19AA" w:rsidRPr="004C19AA">
        <w:rPr>
          <w:rFonts w:cs="B Lotus"/>
          <w:sz w:val="24"/>
          <w:szCs w:val="24"/>
          <w:rtl/>
          <w:lang w:bidi="fa-IR"/>
        </w:rPr>
        <w:t>در حال</w:t>
      </w:r>
      <w:r w:rsidR="004C19AA" w:rsidRPr="004C19AA">
        <w:rPr>
          <w:rFonts w:cs="B Lotus" w:hint="cs"/>
          <w:sz w:val="24"/>
          <w:szCs w:val="24"/>
          <w:rtl/>
          <w:lang w:bidi="fa-IR"/>
        </w:rPr>
        <w:t>ی</w:t>
      </w:r>
      <w:r w:rsidR="004C19AA" w:rsidRPr="004C19AA">
        <w:rPr>
          <w:rFonts w:cs="B Lotus"/>
          <w:sz w:val="24"/>
          <w:szCs w:val="24"/>
          <w:rtl/>
          <w:lang w:bidi="fa-IR"/>
        </w:rPr>
        <w:t xml:space="preserve"> که جمع سپار</w:t>
      </w:r>
      <w:r w:rsidR="004C19AA" w:rsidRPr="004C19AA">
        <w:rPr>
          <w:rFonts w:cs="B Lotus" w:hint="cs"/>
          <w:sz w:val="24"/>
          <w:szCs w:val="24"/>
          <w:rtl/>
          <w:lang w:bidi="fa-IR"/>
        </w:rPr>
        <w:t>ی</w:t>
      </w:r>
      <w:r w:rsidR="004C19AA" w:rsidRPr="004C19AA">
        <w:rPr>
          <w:rFonts w:cs="B Lotus"/>
          <w:sz w:val="24"/>
          <w:szCs w:val="24"/>
          <w:rtl/>
          <w:lang w:bidi="fa-IR"/>
        </w:rPr>
        <w:t xml:space="preserve"> اغلب شامل از ب</w:t>
      </w:r>
      <w:r w:rsidR="004C19AA" w:rsidRPr="004C19AA">
        <w:rPr>
          <w:rFonts w:cs="B Lotus" w:hint="cs"/>
          <w:sz w:val="24"/>
          <w:szCs w:val="24"/>
          <w:rtl/>
          <w:lang w:bidi="fa-IR"/>
        </w:rPr>
        <w:t>ی</w:t>
      </w:r>
      <w:r w:rsidR="004C19AA" w:rsidRPr="004C19AA">
        <w:rPr>
          <w:rFonts w:cs="B Lotus" w:hint="eastAsia"/>
          <w:sz w:val="24"/>
          <w:szCs w:val="24"/>
          <w:rtl/>
          <w:lang w:bidi="fa-IR"/>
        </w:rPr>
        <w:t>ن</w:t>
      </w:r>
      <w:r w:rsidR="004C19AA" w:rsidRPr="004C19AA">
        <w:rPr>
          <w:rFonts w:cs="B Lotus"/>
          <w:sz w:val="24"/>
          <w:szCs w:val="24"/>
          <w:rtl/>
          <w:lang w:bidi="fa-IR"/>
        </w:rPr>
        <w:t xml:space="preserve"> بردن </w:t>
      </w:r>
      <w:r w:rsidR="004C19AA" w:rsidRPr="004C19AA">
        <w:rPr>
          <w:rFonts w:cs="B Lotus" w:hint="cs"/>
          <w:sz w:val="24"/>
          <w:szCs w:val="24"/>
          <w:rtl/>
          <w:lang w:bidi="fa-IR"/>
        </w:rPr>
        <w:t>ی</w:t>
      </w:r>
      <w:r w:rsidR="004C19AA" w:rsidRPr="004C19AA">
        <w:rPr>
          <w:rFonts w:cs="B Lotus" w:hint="eastAsia"/>
          <w:sz w:val="24"/>
          <w:szCs w:val="24"/>
          <w:rtl/>
          <w:lang w:bidi="fa-IR"/>
        </w:rPr>
        <w:t>ک</w:t>
      </w:r>
      <w:r w:rsidR="004C19AA" w:rsidRPr="004C19AA">
        <w:rPr>
          <w:rFonts w:cs="B Lotus"/>
          <w:sz w:val="24"/>
          <w:szCs w:val="24"/>
          <w:rtl/>
          <w:lang w:bidi="fa-IR"/>
        </w:rPr>
        <w:t xml:space="preserve"> شغل </w:t>
      </w:r>
      <w:r w:rsidR="004C19AA" w:rsidRPr="004C19AA">
        <w:rPr>
          <w:rFonts w:cs="B Lotus"/>
          <w:sz w:val="24"/>
          <w:szCs w:val="24"/>
          <w:rtl/>
          <w:lang w:bidi="fa-IR"/>
        </w:rPr>
        <w:lastRenderedPageBreak/>
        <w:t>بزرگ است، کسب و کارها گاه</w:t>
      </w:r>
      <w:r w:rsidR="004C19AA" w:rsidRPr="004C19AA">
        <w:rPr>
          <w:rFonts w:cs="B Lotus" w:hint="cs"/>
          <w:sz w:val="24"/>
          <w:szCs w:val="24"/>
          <w:rtl/>
          <w:lang w:bidi="fa-IR"/>
        </w:rPr>
        <w:t>ی</w:t>
      </w:r>
      <w:r w:rsidR="004C19AA" w:rsidRPr="004C19AA">
        <w:rPr>
          <w:rFonts w:cs="B Lotus"/>
          <w:sz w:val="24"/>
          <w:szCs w:val="24"/>
          <w:rtl/>
          <w:lang w:bidi="fa-IR"/>
        </w:rPr>
        <w:t xml:space="preserve"> اوقات از جمع سپار</w:t>
      </w:r>
      <w:r w:rsidR="004C19AA" w:rsidRPr="004C19AA">
        <w:rPr>
          <w:rFonts w:cs="B Lotus" w:hint="cs"/>
          <w:sz w:val="24"/>
          <w:szCs w:val="24"/>
          <w:rtl/>
          <w:lang w:bidi="fa-IR"/>
        </w:rPr>
        <w:t>ی</w:t>
      </w:r>
      <w:r w:rsidR="004C19AA" w:rsidRPr="004C19AA">
        <w:rPr>
          <w:rFonts w:cs="B Lotus"/>
          <w:sz w:val="24"/>
          <w:szCs w:val="24"/>
          <w:rtl/>
          <w:lang w:bidi="fa-IR"/>
        </w:rPr>
        <w:t xml:space="preserve"> برا</w:t>
      </w:r>
      <w:r w:rsidR="004C19AA" w:rsidRPr="004C19AA">
        <w:rPr>
          <w:rFonts w:cs="B Lotus" w:hint="cs"/>
          <w:sz w:val="24"/>
          <w:szCs w:val="24"/>
          <w:rtl/>
          <w:lang w:bidi="fa-IR"/>
        </w:rPr>
        <w:t>ی</w:t>
      </w:r>
      <w:r w:rsidR="004C19AA" w:rsidRPr="004C19AA">
        <w:rPr>
          <w:rFonts w:cs="B Lotus"/>
          <w:sz w:val="24"/>
          <w:szCs w:val="24"/>
          <w:rtl/>
          <w:lang w:bidi="fa-IR"/>
        </w:rPr>
        <w:t xml:space="preserve"> ارز</w:t>
      </w:r>
      <w:r w:rsidR="004C19AA" w:rsidRPr="004C19AA">
        <w:rPr>
          <w:rFonts w:cs="B Lotus" w:hint="cs"/>
          <w:sz w:val="24"/>
          <w:szCs w:val="24"/>
          <w:rtl/>
          <w:lang w:bidi="fa-IR"/>
        </w:rPr>
        <w:t>ی</w:t>
      </w:r>
      <w:r w:rsidR="004C19AA" w:rsidRPr="004C19AA">
        <w:rPr>
          <w:rFonts w:cs="B Lotus" w:hint="eastAsia"/>
          <w:sz w:val="24"/>
          <w:szCs w:val="24"/>
          <w:rtl/>
          <w:lang w:bidi="fa-IR"/>
        </w:rPr>
        <w:t>اب</w:t>
      </w:r>
      <w:r w:rsidR="004C19AA" w:rsidRPr="004C19AA">
        <w:rPr>
          <w:rFonts w:cs="B Lotus" w:hint="cs"/>
          <w:sz w:val="24"/>
          <w:szCs w:val="24"/>
          <w:rtl/>
          <w:lang w:bidi="fa-IR"/>
        </w:rPr>
        <w:t>ی</w:t>
      </w:r>
      <w:r w:rsidR="004C19AA" w:rsidRPr="004C19AA">
        <w:rPr>
          <w:rFonts w:cs="B Lotus"/>
          <w:sz w:val="24"/>
          <w:szCs w:val="24"/>
          <w:rtl/>
          <w:lang w:bidi="fa-IR"/>
        </w:rPr>
        <w:t xml:space="preserve"> عملکرد چند نفر در </w:t>
      </w:r>
      <w:r w:rsidR="004C19AA" w:rsidRPr="004C19AA">
        <w:rPr>
          <w:rFonts w:cs="B Lotus" w:hint="cs"/>
          <w:sz w:val="24"/>
          <w:szCs w:val="24"/>
          <w:rtl/>
          <w:lang w:bidi="fa-IR"/>
        </w:rPr>
        <w:t>ی</w:t>
      </w:r>
      <w:r w:rsidR="004C19AA" w:rsidRPr="004C19AA">
        <w:rPr>
          <w:rFonts w:cs="B Lotus" w:hint="eastAsia"/>
          <w:sz w:val="24"/>
          <w:szCs w:val="24"/>
          <w:rtl/>
          <w:lang w:bidi="fa-IR"/>
        </w:rPr>
        <w:t>ک</w:t>
      </w:r>
      <w:r w:rsidR="004C19AA" w:rsidRPr="004C19AA">
        <w:rPr>
          <w:rFonts w:cs="B Lotus"/>
          <w:sz w:val="24"/>
          <w:szCs w:val="24"/>
          <w:rtl/>
          <w:lang w:bidi="fa-IR"/>
        </w:rPr>
        <w:t xml:space="preserve"> شغل استفاده </w:t>
      </w:r>
      <w:r w:rsidR="001C27A6">
        <w:rPr>
          <w:rFonts w:cs="B Lotus"/>
          <w:sz w:val="24"/>
          <w:szCs w:val="24"/>
          <w:rtl/>
          <w:lang w:bidi="fa-IR"/>
        </w:rPr>
        <w:t>می‌کنند</w:t>
      </w:r>
      <w:r w:rsidR="004C19AA" w:rsidRPr="004C19AA">
        <w:rPr>
          <w:rFonts w:cs="B Lotus"/>
          <w:sz w:val="24"/>
          <w:szCs w:val="24"/>
          <w:rtl/>
          <w:lang w:bidi="fa-IR"/>
        </w:rPr>
        <w:t xml:space="preserve">. به عنوان مثال، اگر </w:t>
      </w:r>
      <w:r w:rsidR="004C19AA" w:rsidRPr="004C19AA">
        <w:rPr>
          <w:rFonts w:cs="B Lotus" w:hint="cs"/>
          <w:sz w:val="24"/>
          <w:szCs w:val="24"/>
          <w:rtl/>
          <w:lang w:bidi="fa-IR"/>
        </w:rPr>
        <w:t>ی</w:t>
      </w:r>
      <w:r w:rsidR="004C19AA" w:rsidRPr="004C19AA">
        <w:rPr>
          <w:rFonts w:cs="B Lotus" w:hint="eastAsia"/>
          <w:sz w:val="24"/>
          <w:szCs w:val="24"/>
          <w:rtl/>
          <w:lang w:bidi="fa-IR"/>
        </w:rPr>
        <w:t>ک</w:t>
      </w:r>
      <w:r w:rsidR="004C19AA" w:rsidRPr="004C19AA">
        <w:rPr>
          <w:rFonts w:cs="B Lotus"/>
          <w:sz w:val="24"/>
          <w:szCs w:val="24"/>
          <w:rtl/>
          <w:lang w:bidi="fa-IR"/>
        </w:rPr>
        <w:t xml:space="preserve"> شرکت خواهان لوگو</w:t>
      </w:r>
      <w:r w:rsidR="004C19AA" w:rsidRPr="004C19AA">
        <w:rPr>
          <w:rFonts w:cs="B Lotus" w:hint="cs"/>
          <w:sz w:val="24"/>
          <w:szCs w:val="24"/>
          <w:rtl/>
          <w:lang w:bidi="fa-IR"/>
        </w:rPr>
        <w:t>ی</w:t>
      </w:r>
      <w:r w:rsidR="004C19AA" w:rsidRPr="004C19AA">
        <w:rPr>
          <w:rFonts w:cs="B Lotus"/>
          <w:sz w:val="24"/>
          <w:szCs w:val="24"/>
          <w:rtl/>
          <w:lang w:bidi="fa-IR"/>
        </w:rPr>
        <w:t xml:space="preserve"> جد</w:t>
      </w:r>
      <w:r w:rsidR="004C19AA" w:rsidRPr="004C19AA">
        <w:rPr>
          <w:rFonts w:cs="B Lotus" w:hint="cs"/>
          <w:sz w:val="24"/>
          <w:szCs w:val="24"/>
          <w:rtl/>
          <w:lang w:bidi="fa-IR"/>
        </w:rPr>
        <w:t>ی</w:t>
      </w:r>
      <w:r w:rsidR="004C19AA" w:rsidRPr="004C19AA">
        <w:rPr>
          <w:rFonts w:cs="B Lotus" w:hint="eastAsia"/>
          <w:sz w:val="24"/>
          <w:szCs w:val="24"/>
          <w:rtl/>
          <w:lang w:bidi="fa-IR"/>
        </w:rPr>
        <w:t>د</w:t>
      </w:r>
      <w:r w:rsidR="004C19AA" w:rsidRPr="004C19AA">
        <w:rPr>
          <w:rFonts w:cs="B Lotus" w:hint="cs"/>
          <w:sz w:val="24"/>
          <w:szCs w:val="24"/>
          <w:rtl/>
          <w:lang w:bidi="fa-IR"/>
        </w:rPr>
        <w:t>ی</w:t>
      </w:r>
      <w:r w:rsidR="004C19AA" w:rsidRPr="004C19AA">
        <w:rPr>
          <w:rFonts w:cs="B Lotus"/>
          <w:sz w:val="24"/>
          <w:szCs w:val="24"/>
          <w:rtl/>
          <w:lang w:bidi="fa-IR"/>
        </w:rPr>
        <w:t xml:space="preserve"> باشد، م</w:t>
      </w:r>
      <w:r w:rsidR="004C19AA" w:rsidRPr="004C19AA">
        <w:rPr>
          <w:rFonts w:cs="B Lotus" w:hint="cs"/>
          <w:sz w:val="24"/>
          <w:szCs w:val="24"/>
          <w:rtl/>
          <w:lang w:bidi="fa-IR"/>
        </w:rPr>
        <w:t>ی‌</w:t>
      </w:r>
      <w:r w:rsidR="004C19AA" w:rsidRPr="004C19AA">
        <w:rPr>
          <w:rFonts w:cs="B Lotus" w:hint="eastAsia"/>
          <w:sz w:val="24"/>
          <w:szCs w:val="24"/>
          <w:rtl/>
          <w:lang w:bidi="fa-IR"/>
        </w:rPr>
        <w:t>تواند</w:t>
      </w:r>
      <w:r w:rsidR="004C19AA" w:rsidRPr="004C19AA">
        <w:rPr>
          <w:rFonts w:cs="B Lotus"/>
          <w:sz w:val="24"/>
          <w:szCs w:val="24"/>
          <w:rtl/>
          <w:lang w:bidi="fa-IR"/>
        </w:rPr>
        <w:t xml:space="preserve"> </w:t>
      </w:r>
      <w:r w:rsidR="004C19AA">
        <w:rPr>
          <w:rFonts w:cs="B Lotus" w:hint="cs"/>
          <w:sz w:val="24"/>
          <w:szCs w:val="24"/>
          <w:rtl/>
          <w:lang w:bidi="fa-IR"/>
        </w:rPr>
        <w:t xml:space="preserve">از </w:t>
      </w:r>
      <w:r w:rsidR="004C19AA" w:rsidRPr="004C19AA">
        <w:rPr>
          <w:rFonts w:cs="B Lotus"/>
          <w:sz w:val="24"/>
          <w:szCs w:val="24"/>
          <w:rtl/>
          <w:lang w:bidi="fa-IR"/>
        </w:rPr>
        <w:t>ده‌ها طراح گراف</w:t>
      </w:r>
      <w:r w:rsidR="004C19AA" w:rsidRPr="004C19AA">
        <w:rPr>
          <w:rFonts w:cs="B Lotus" w:hint="cs"/>
          <w:sz w:val="24"/>
          <w:szCs w:val="24"/>
          <w:rtl/>
          <w:lang w:bidi="fa-IR"/>
        </w:rPr>
        <w:t>ی</w:t>
      </w:r>
      <w:r w:rsidR="004C19AA" w:rsidRPr="004C19AA">
        <w:rPr>
          <w:rFonts w:cs="B Lotus" w:hint="eastAsia"/>
          <w:sz w:val="24"/>
          <w:szCs w:val="24"/>
          <w:rtl/>
          <w:lang w:bidi="fa-IR"/>
        </w:rPr>
        <w:t>ک</w:t>
      </w:r>
      <w:r w:rsidR="004C19AA" w:rsidRPr="004C19AA">
        <w:rPr>
          <w:rFonts w:cs="B Lotus"/>
          <w:sz w:val="24"/>
          <w:szCs w:val="24"/>
          <w:rtl/>
          <w:lang w:bidi="fa-IR"/>
        </w:rPr>
        <w:t xml:space="preserve"> با هز</w:t>
      </w:r>
      <w:r w:rsidR="004C19AA" w:rsidRPr="004C19AA">
        <w:rPr>
          <w:rFonts w:cs="B Lotus" w:hint="cs"/>
          <w:sz w:val="24"/>
          <w:szCs w:val="24"/>
          <w:rtl/>
          <w:lang w:bidi="fa-IR"/>
        </w:rPr>
        <w:t>ی</w:t>
      </w:r>
      <w:r w:rsidR="004C19AA" w:rsidRPr="004C19AA">
        <w:rPr>
          <w:rFonts w:cs="B Lotus" w:hint="eastAsia"/>
          <w:sz w:val="24"/>
          <w:szCs w:val="24"/>
          <w:rtl/>
          <w:lang w:bidi="fa-IR"/>
        </w:rPr>
        <w:t>نه‌ا</w:t>
      </w:r>
      <w:r w:rsidR="004C19AA" w:rsidRPr="004C19AA">
        <w:rPr>
          <w:rFonts w:cs="B Lotus" w:hint="cs"/>
          <w:sz w:val="24"/>
          <w:szCs w:val="24"/>
          <w:rtl/>
          <w:lang w:bidi="fa-IR"/>
        </w:rPr>
        <w:t>ی</w:t>
      </w:r>
      <w:r w:rsidR="004C19AA" w:rsidRPr="004C19AA">
        <w:rPr>
          <w:rFonts w:cs="B Lotus"/>
          <w:sz w:val="24"/>
          <w:szCs w:val="24"/>
          <w:rtl/>
          <w:lang w:bidi="fa-IR"/>
        </w:rPr>
        <w:t xml:space="preserve"> ناچ</w:t>
      </w:r>
      <w:r w:rsidR="004C19AA" w:rsidRPr="004C19AA">
        <w:rPr>
          <w:rFonts w:cs="B Lotus" w:hint="cs"/>
          <w:sz w:val="24"/>
          <w:szCs w:val="24"/>
          <w:rtl/>
          <w:lang w:bidi="fa-IR"/>
        </w:rPr>
        <w:t>ی</w:t>
      </w:r>
      <w:r w:rsidR="004C19AA" w:rsidRPr="004C19AA">
        <w:rPr>
          <w:rFonts w:cs="B Lotus" w:hint="eastAsia"/>
          <w:sz w:val="24"/>
          <w:szCs w:val="24"/>
          <w:rtl/>
          <w:lang w:bidi="fa-IR"/>
        </w:rPr>
        <w:t>ز</w:t>
      </w:r>
      <w:r w:rsidR="004C19AA" w:rsidRPr="004C19AA">
        <w:rPr>
          <w:rFonts w:cs="B Lotus"/>
          <w:sz w:val="24"/>
          <w:szCs w:val="24"/>
          <w:rtl/>
          <w:lang w:bidi="fa-IR"/>
        </w:rPr>
        <w:t xml:space="preserve"> بخواه</w:t>
      </w:r>
      <w:r w:rsidR="004C19AA" w:rsidRPr="004C19AA">
        <w:rPr>
          <w:rFonts w:cs="B Lotus" w:hint="eastAsia"/>
          <w:sz w:val="24"/>
          <w:szCs w:val="24"/>
          <w:rtl/>
          <w:lang w:bidi="fa-IR"/>
        </w:rPr>
        <w:t>د</w:t>
      </w:r>
      <w:r w:rsidR="004C19AA" w:rsidRPr="004C19AA">
        <w:rPr>
          <w:rFonts w:cs="B Lotus"/>
          <w:sz w:val="24"/>
          <w:szCs w:val="24"/>
          <w:rtl/>
          <w:lang w:bidi="fa-IR"/>
        </w:rPr>
        <w:t xml:space="preserve"> نمونه‌ها</w:t>
      </w:r>
      <w:r w:rsidR="004C19AA" w:rsidRPr="004C19AA">
        <w:rPr>
          <w:rFonts w:cs="B Lotus" w:hint="cs"/>
          <w:sz w:val="24"/>
          <w:szCs w:val="24"/>
          <w:rtl/>
          <w:lang w:bidi="fa-IR"/>
        </w:rPr>
        <w:t>یی</w:t>
      </w:r>
      <w:r w:rsidR="004C19AA" w:rsidRPr="004C19AA">
        <w:rPr>
          <w:rFonts w:cs="B Lotus"/>
          <w:sz w:val="24"/>
          <w:szCs w:val="24"/>
          <w:rtl/>
          <w:lang w:bidi="fa-IR"/>
        </w:rPr>
        <w:t xml:space="preserve"> را </w:t>
      </w:r>
      <w:r w:rsidR="004C19AA">
        <w:rPr>
          <w:rFonts w:cs="B Lotus" w:hint="cs"/>
          <w:sz w:val="24"/>
          <w:szCs w:val="24"/>
          <w:rtl/>
          <w:lang w:bidi="fa-IR"/>
        </w:rPr>
        <w:t>ارسال</w:t>
      </w:r>
      <w:r w:rsidR="004C19AA" w:rsidRPr="004C19AA">
        <w:rPr>
          <w:rFonts w:cs="B Lotus"/>
          <w:sz w:val="24"/>
          <w:szCs w:val="24"/>
          <w:rtl/>
          <w:lang w:bidi="fa-IR"/>
        </w:rPr>
        <w:t xml:space="preserve"> کنند. سپس ا</w:t>
      </w:r>
      <w:r w:rsidR="004C19AA" w:rsidRPr="004C19AA">
        <w:rPr>
          <w:rFonts w:cs="B Lotus" w:hint="cs"/>
          <w:sz w:val="24"/>
          <w:szCs w:val="24"/>
          <w:rtl/>
          <w:lang w:bidi="fa-IR"/>
        </w:rPr>
        <w:t>ی</w:t>
      </w:r>
      <w:r w:rsidR="004C19AA" w:rsidRPr="004C19AA">
        <w:rPr>
          <w:rFonts w:cs="B Lotus" w:hint="eastAsia"/>
          <w:sz w:val="24"/>
          <w:szCs w:val="24"/>
          <w:rtl/>
          <w:lang w:bidi="fa-IR"/>
        </w:rPr>
        <w:t>ن</w:t>
      </w:r>
      <w:r w:rsidR="004C19AA" w:rsidRPr="004C19AA">
        <w:rPr>
          <w:rFonts w:cs="B Lotus"/>
          <w:sz w:val="24"/>
          <w:szCs w:val="24"/>
          <w:rtl/>
          <w:lang w:bidi="fa-IR"/>
        </w:rPr>
        <w:t xml:space="preserve"> شرکت م</w:t>
      </w:r>
      <w:r w:rsidR="004C19AA" w:rsidRPr="004C19AA">
        <w:rPr>
          <w:rFonts w:cs="B Lotus" w:hint="cs"/>
          <w:sz w:val="24"/>
          <w:szCs w:val="24"/>
          <w:rtl/>
          <w:lang w:bidi="fa-IR"/>
        </w:rPr>
        <w:t>ی</w:t>
      </w:r>
      <w:r w:rsidR="004C19AA" w:rsidRPr="004C19AA">
        <w:rPr>
          <w:rFonts w:cs="B Lotus"/>
          <w:sz w:val="24"/>
          <w:szCs w:val="24"/>
          <w:rtl/>
          <w:lang w:bidi="fa-IR"/>
        </w:rPr>
        <w:t xml:space="preserve"> تواند </w:t>
      </w:r>
      <w:r w:rsidR="004C19AA" w:rsidRPr="004C19AA">
        <w:rPr>
          <w:rFonts w:cs="B Lotus" w:hint="cs"/>
          <w:sz w:val="24"/>
          <w:szCs w:val="24"/>
          <w:rtl/>
          <w:lang w:bidi="fa-IR"/>
        </w:rPr>
        <w:t>ی</w:t>
      </w:r>
      <w:r w:rsidR="004C19AA" w:rsidRPr="004C19AA">
        <w:rPr>
          <w:rFonts w:cs="B Lotus" w:hint="eastAsia"/>
          <w:sz w:val="24"/>
          <w:szCs w:val="24"/>
          <w:rtl/>
          <w:lang w:bidi="fa-IR"/>
        </w:rPr>
        <w:t>ک</w:t>
      </w:r>
      <w:r w:rsidR="004C19AA" w:rsidRPr="004C19AA">
        <w:rPr>
          <w:rFonts w:cs="B Lotus"/>
          <w:sz w:val="24"/>
          <w:szCs w:val="24"/>
          <w:rtl/>
          <w:lang w:bidi="fa-IR"/>
        </w:rPr>
        <w:t xml:space="preserve"> مورد دلخواه را انتخاب و برا</w:t>
      </w:r>
      <w:r w:rsidR="004C19AA" w:rsidRPr="004C19AA">
        <w:rPr>
          <w:rFonts w:cs="B Lotus" w:hint="cs"/>
          <w:sz w:val="24"/>
          <w:szCs w:val="24"/>
          <w:rtl/>
          <w:lang w:bidi="fa-IR"/>
        </w:rPr>
        <w:t>ی</w:t>
      </w:r>
      <w:r w:rsidR="004C19AA" w:rsidRPr="004C19AA">
        <w:rPr>
          <w:rFonts w:cs="B Lotus"/>
          <w:sz w:val="24"/>
          <w:szCs w:val="24"/>
          <w:rtl/>
          <w:lang w:bidi="fa-IR"/>
        </w:rPr>
        <w:t xml:space="preserve"> </w:t>
      </w:r>
      <w:r w:rsidR="004C19AA" w:rsidRPr="004C19AA">
        <w:rPr>
          <w:rFonts w:cs="B Lotus" w:hint="cs"/>
          <w:sz w:val="24"/>
          <w:szCs w:val="24"/>
          <w:rtl/>
          <w:lang w:bidi="fa-IR"/>
        </w:rPr>
        <w:t>ی</w:t>
      </w:r>
      <w:r w:rsidR="004C19AA" w:rsidRPr="004C19AA">
        <w:rPr>
          <w:rFonts w:cs="B Lotus" w:hint="eastAsia"/>
          <w:sz w:val="24"/>
          <w:szCs w:val="24"/>
          <w:rtl/>
          <w:lang w:bidi="fa-IR"/>
        </w:rPr>
        <w:t>ک</w:t>
      </w:r>
      <w:r w:rsidR="004C19AA" w:rsidRPr="004C19AA">
        <w:rPr>
          <w:rFonts w:cs="B Lotus"/>
          <w:sz w:val="24"/>
          <w:szCs w:val="24"/>
          <w:rtl/>
          <w:lang w:bidi="fa-IR"/>
        </w:rPr>
        <w:t xml:space="preserve"> بسته لوگو</w:t>
      </w:r>
      <w:r w:rsidR="004C19AA" w:rsidRPr="004C19AA">
        <w:rPr>
          <w:rFonts w:cs="B Lotus" w:hint="cs"/>
          <w:sz w:val="24"/>
          <w:szCs w:val="24"/>
          <w:rtl/>
          <w:lang w:bidi="fa-IR"/>
        </w:rPr>
        <w:t>ی</w:t>
      </w:r>
      <w:r w:rsidR="004C19AA" w:rsidRPr="004C19AA">
        <w:rPr>
          <w:rFonts w:cs="B Lotus"/>
          <w:sz w:val="24"/>
          <w:szCs w:val="24"/>
          <w:rtl/>
          <w:lang w:bidi="fa-IR"/>
        </w:rPr>
        <w:t xml:space="preserve"> کامل تر هز</w:t>
      </w:r>
      <w:r w:rsidR="004C19AA" w:rsidRPr="004C19AA">
        <w:rPr>
          <w:rFonts w:cs="B Lotus" w:hint="cs"/>
          <w:sz w:val="24"/>
          <w:szCs w:val="24"/>
          <w:rtl/>
          <w:lang w:bidi="fa-IR"/>
        </w:rPr>
        <w:t>ی</w:t>
      </w:r>
      <w:r w:rsidR="004C19AA" w:rsidRPr="004C19AA">
        <w:rPr>
          <w:rFonts w:cs="B Lotus" w:hint="eastAsia"/>
          <w:sz w:val="24"/>
          <w:szCs w:val="24"/>
          <w:rtl/>
          <w:lang w:bidi="fa-IR"/>
        </w:rPr>
        <w:t>نه</w:t>
      </w:r>
      <w:r w:rsidR="00EF515F">
        <w:rPr>
          <w:rFonts w:cs="B Lotus"/>
          <w:sz w:val="24"/>
          <w:szCs w:val="24"/>
          <w:rtl/>
          <w:lang w:bidi="fa-IR"/>
        </w:rPr>
        <w:t xml:space="preserve"> کند</w:t>
      </w:r>
      <w:r w:rsidR="00EF515F">
        <w:rPr>
          <w:rFonts w:cs="B Lotus" w:hint="cs"/>
          <w:sz w:val="24"/>
          <w:szCs w:val="24"/>
          <w:rtl/>
          <w:lang w:bidi="fa-IR"/>
        </w:rPr>
        <w:t>.</w:t>
      </w:r>
    </w:p>
    <w:p w14:paraId="482C6E84" w14:textId="0D9C5858" w:rsidR="008960A3" w:rsidRDefault="004C19AA" w:rsidP="00315A48">
      <w:pPr>
        <w:bidi/>
        <w:jc w:val="both"/>
        <w:rPr>
          <w:rFonts w:cs="B Lotus"/>
          <w:sz w:val="24"/>
          <w:szCs w:val="24"/>
          <w:rtl/>
          <w:lang w:bidi="fa-IR"/>
        </w:rPr>
      </w:pPr>
      <w:r>
        <w:rPr>
          <w:rFonts w:cs="B Lotus" w:hint="cs"/>
          <w:sz w:val="24"/>
          <w:szCs w:val="24"/>
          <w:rtl/>
          <w:lang w:bidi="fa-IR"/>
        </w:rPr>
        <w:t xml:space="preserve">به عنوان مثال </w:t>
      </w:r>
      <w:r w:rsidRPr="004C19AA">
        <w:rPr>
          <w:rFonts w:cs="B Lotus"/>
          <w:sz w:val="24"/>
          <w:szCs w:val="24"/>
          <w:rtl/>
          <w:lang w:bidi="fa-IR"/>
        </w:rPr>
        <w:t>ترک مکان</w:t>
      </w:r>
      <w:r w:rsidRPr="004C19AA">
        <w:rPr>
          <w:rFonts w:cs="B Lotus" w:hint="cs"/>
          <w:sz w:val="24"/>
          <w:szCs w:val="24"/>
          <w:rtl/>
          <w:lang w:bidi="fa-IR"/>
        </w:rPr>
        <w:t>ی</w:t>
      </w:r>
      <w:r w:rsidRPr="004C19AA">
        <w:rPr>
          <w:rFonts w:cs="B Lotus" w:hint="eastAsia"/>
          <w:sz w:val="24"/>
          <w:szCs w:val="24"/>
          <w:rtl/>
          <w:lang w:bidi="fa-IR"/>
        </w:rPr>
        <w:t>ک</w:t>
      </w:r>
      <w:r w:rsidRPr="004C19AA">
        <w:rPr>
          <w:rFonts w:cs="B Lotus" w:hint="cs"/>
          <w:sz w:val="24"/>
          <w:szCs w:val="24"/>
          <w:rtl/>
          <w:lang w:bidi="fa-IR"/>
        </w:rPr>
        <w:t>ی</w:t>
      </w:r>
      <w:r w:rsidRPr="004C19AA">
        <w:rPr>
          <w:rFonts w:cs="B Lotus"/>
          <w:sz w:val="24"/>
          <w:szCs w:val="24"/>
          <w:rtl/>
          <w:lang w:bidi="fa-IR"/>
        </w:rPr>
        <w:t xml:space="preserve"> آمازون</w:t>
      </w:r>
      <w:r w:rsidRPr="004C19AA">
        <w:rPr>
          <w:rFonts w:cs="B Lotus"/>
          <w:sz w:val="24"/>
          <w:szCs w:val="24"/>
          <w:lang w:bidi="fa-IR"/>
        </w:rPr>
        <w:t xml:space="preserve">  </w:t>
      </w:r>
      <w:r>
        <w:rPr>
          <w:rStyle w:val="FootnoteReference"/>
          <w:rFonts w:cs="B Lotus"/>
          <w:sz w:val="24"/>
          <w:szCs w:val="24"/>
          <w:lang w:bidi="fa-IR"/>
        </w:rPr>
        <w:footnoteReference w:id="219"/>
      </w:r>
      <w:r w:rsidRPr="004C19AA">
        <w:rPr>
          <w:rFonts w:cs="B Lotus" w:hint="cs"/>
          <w:sz w:val="24"/>
          <w:szCs w:val="24"/>
          <w:rtl/>
          <w:lang w:bidi="fa-IR"/>
        </w:rPr>
        <w:t>ی</w:t>
      </w:r>
      <w:r w:rsidRPr="004C19AA">
        <w:rPr>
          <w:rFonts w:cs="B Lotus" w:hint="eastAsia"/>
          <w:sz w:val="24"/>
          <w:szCs w:val="24"/>
          <w:rtl/>
          <w:lang w:bidi="fa-IR"/>
        </w:rPr>
        <w:t>ک</w:t>
      </w:r>
      <w:r w:rsidRPr="004C19AA">
        <w:rPr>
          <w:rFonts w:cs="B Lotus"/>
          <w:sz w:val="24"/>
          <w:szCs w:val="24"/>
          <w:rtl/>
          <w:lang w:bidi="fa-IR"/>
        </w:rPr>
        <w:t xml:space="preserve"> بازار جمع سپار</w:t>
      </w:r>
      <w:r w:rsidRPr="004C19AA">
        <w:rPr>
          <w:rFonts w:cs="B Lotus" w:hint="cs"/>
          <w:sz w:val="24"/>
          <w:szCs w:val="24"/>
          <w:rtl/>
          <w:lang w:bidi="fa-IR"/>
        </w:rPr>
        <w:t>ی</w:t>
      </w:r>
      <w:r w:rsidRPr="004C19AA">
        <w:rPr>
          <w:rFonts w:cs="B Lotus"/>
          <w:sz w:val="24"/>
          <w:szCs w:val="24"/>
          <w:rtl/>
          <w:lang w:bidi="fa-IR"/>
        </w:rPr>
        <w:t xml:space="preserve"> است که مشاغل </w:t>
      </w:r>
      <w:r w:rsidRPr="004C19AA">
        <w:rPr>
          <w:rFonts w:cs="B Lotus" w:hint="cs"/>
          <w:sz w:val="24"/>
          <w:szCs w:val="24"/>
          <w:rtl/>
          <w:lang w:bidi="fa-IR"/>
        </w:rPr>
        <w:t>ی</w:t>
      </w:r>
      <w:r w:rsidRPr="004C19AA">
        <w:rPr>
          <w:rFonts w:cs="B Lotus" w:hint="eastAsia"/>
          <w:sz w:val="24"/>
          <w:szCs w:val="24"/>
          <w:rtl/>
          <w:lang w:bidi="fa-IR"/>
        </w:rPr>
        <w:t>ا</w:t>
      </w:r>
      <w:r w:rsidRPr="004C19AA">
        <w:rPr>
          <w:rFonts w:cs="B Lotus"/>
          <w:sz w:val="24"/>
          <w:szCs w:val="24"/>
          <w:rtl/>
          <w:lang w:bidi="fa-IR"/>
        </w:rPr>
        <w:t xml:space="preserve"> محققان م</w:t>
      </w:r>
      <w:r w:rsidRPr="004C19AA">
        <w:rPr>
          <w:rFonts w:cs="B Lotus" w:hint="cs"/>
          <w:sz w:val="24"/>
          <w:szCs w:val="24"/>
          <w:rtl/>
          <w:lang w:bidi="fa-IR"/>
        </w:rPr>
        <w:t>ی</w:t>
      </w:r>
      <w:r w:rsidRPr="004C19AA">
        <w:rPr>
          <w:rFonts w:cs="B Lotus"/>
          <w:sz w:val="24"/>
          <w:szCs w:val="24"/>
          <w:rtl/>
          <w:lang w:bidi="fa-IR"/>
        </w:rPr>
        <w:t xml:space="preserve"> توانند از آن برا</w:t>
      </w:r>
      <w:r w:rsidRPr="004C19AA">
        <w:rPr>
          <w:rFonts w:cs="B Lotus" w:hint="cs"/>
          <w:sz w:val="24"/>
          <w:szCs w:val="24"/>
          <w:rtl/>
          <w:lang w:bidi="fa-IR"/>
        </w:rPr>
        <w:t>ی</w:t>
      </w:r>
      <w:r w:rsidRPr="004C19AA">
        <w:rPr>
          <w:rFonts w:cs="B Lotus"/>
          <w:sz w:val="24"/>
          <w:szCs w:val="24"/>
          <w:rtl/>
          <w:lang w:bidi="fa-IR"/>
        </w:rPr>
        <w:t xml:space="preserve"> برون سپار</w:t>
      </w:r>
      <w:r w:rsidRPr="004C19AA">
        <w:rPr>
          <w:rFonts w:cs="B Lotus" w:hint="cs"/>
          <w:sz w:val="24"/>
          <w:szCs w:val="24"/>
          <w:rtl/>
          <w:lang w:bidi="fa-IR"/>
        </w:rPr>
        <w:t>ی</w:t>
      </w:r>
      <w:r w:rsidRPr="004C19AA">
        <w:rPr>
          <w:rFonts w:cs="B Lotus"/>
          <w:sz w:val="24"/>
          <w:szCs w:val="24"/>
          <w:rtl/>
          <w:lang w:bidi="fa-IR"/>
        </w:rPr>
        <w:t xml:space="preserve"> بخش ها</w:t>
      </w:r>
      <w:r w:rsidRPr="004C19AA">
        <w:rPr>
          <w:rFonts w:cs="B Lotus" w:hint="cs"/>
          <w:sz w:val="24"/>
          <w:szCs w:val="24"/>
          <w:rtl/>
          <w:lang w:bidi="fa-IR"/>
        </w:rPr>
        <w:t>یی</w:t>
      </w:r>
      <w:r w:rsidRPr="004C19AA">
        <w:rPr>
          <w:rFonts w:cs="B Lotus"/>
          <w:sz w:val="24"/>
          <w:szCs w:val="24"/>
          <w:rtl/>
          <w:lang w:bidi="fa-IR"/>
        </w:rPr>
        <w:t xml:space="preserve"> از مشاغل خود از اعتبارسنج</w:t>
      </w:r>
      <w:r w:rsidRPr="004C19AA">
        <w:rPr>
          <w:rFonts w:cs="B Lotus" w:hint="cs"/>
          <w:sz w:val="24"/>
          <w:szCs w:val="24"/>
          <w:rtl/>
          <w:lang w:bidi="fa-IR"/>
        </w:rPr>
        <w:t>ی</w:t>
      </w:r>
      <w:r w:rsidRPr="004C19AA">
        <w:rPr>
          <w:rFonts w:cs="B Lotus"/>
          <w:sz w:val="24"/>
          <w:szCs w:val="24"/>
          <w:rtl/>
          <w:lang w:bidi="fa-IR"/>
        </w:rPr>
        <w:t xml:space="preserve"> داده ها گرفته تا </w:t>
      </w:r>
      <w:r w:rsidRPr="004C19AA">
        <w:rPr>
          <w:rFonts w:cs="B Lotus" w:hint="cs"/>
          <w:sz w:val="24"/>
          <w:szCs w:val="24"/>
          <w:rtl/>
          <w:lang w:bidi="fa-IR"/>
        </w:rPr>
        <w:t>ی</w:t>
      </w:r>
      <w:r w:rsidRPr="004C19AA">
        <w:rPr>
          <w:rFonts w:cs="B Lotus" w:hint="eastAsia"/>
          <w:sz w:val="24"/>
          <w:szCs w:val="24"/>
          <w:rtl/>
          <w:lang w:bidi="fa-IR"/>
        </w:rPr>
        <w:t>افتن</w:t>
      </w:r>
      <w:r w:rsidRPr="004C19AA">
        <w:rPr>
          <w:rFonts w:cs="B Lotus"/>
          <w:sz w:val="24"/>
          <w:szCs w:val="24"/>
          <w:rtl/>
          <w:lang w:bidi="fa-IR"/>
        </w:rPr>
        <w:t xml:space="preserve"> پاسخ دهندگان نظرسنج</w:t>
      </w:r>
      <w:r w:rsidRPr="004C19AA">
        <w:rPr>
          <w:rFonts w:cs="B Lotus" w:hint="cs"/>
          <w:sz w:val="24"/>
          <w:szCs w:val="24"/>
          <w:rtl/>
          <w:lang w:bidi="fa-IR"/>
        </w:rPr>
        <w:t>ی</w:t>
      </w:r>
      <w:r w:rsidRPr="004C19AA">
        <w:rPr>
          <w:rFonts w:cs="B Lotus"/>
          <w:sz w:val="24"/>
          <w:szCs w:val="24"/>
          <w:rtl/>
          <w:lang w:bidi="fa-IR"/>
        </w:rPr>
        <w:t xml:space="preserve"> تا تعد</w:t>
      </w:r>
      <w:r w:rsidRPr="004C19AA">
        <w:rPr>
          <w:rFonts w:cs="B Lotus" w:hint="cs"/>
          <w:sz w:val="24"/>
          <w:szCs w:val="24"/>
          <w:rtl/>
          <w:lang w:bidi="fa-IR"/>
        </w:rPr>
        <w:t>ی</w:t>
      </w:r>
      <w:r w:rsidRPr="004C19AA">
        <w:rPr>
          <w:rFonts w:cs="B Lotus" w:hint="eastAsia"/>
          <w:sz w:val="24"/>
          <w:szCs w:val="24"/>
          <w:rtl/>
          <w:lang w:bidi="fa-IR"/>
        </w:rPr>
        <w:t>ل</w:t>
      </w:r>
      <w:r w:rsidRPr="004C19AA">
        <w:rPr>
          <w:rFonts w:cs="B Lotus"/>
          <w:sz w:val="24"/>
          <w:szCs w:val="24"/>
          <w:rtl/>
          <w:lang w:bidi="fa-IR"/>
        </w:rPr>
        <w:t xml:space="preserve"> محتوا</w:t>
      </w:r>
      <w:r w:rsidR="00315A48">
        <w:rPr>
          <w:rFonts w:cs="B Lotus" w:hint="cs"/>
          <w:sz w:val="24"/>
          <w:szCs w:val="24"/>
          <w:rtl/>
          <w:lang w:bidi="fa-IR"/>
        </w:rPr>
        <w:t xml:space="preserve">، </w:t>
      </w:r>
      <w:r w:rsidR="00315A48" w:rsidRPr="004C19AA">
        <w:rPr>
          <w:rFonts w:cs="B Lotus"/>
          <w:sz w:val="24"/>
          <w:szCs w:val="24"/>
          <w:rtl/>
          <w:lang w:bidi="fa-IR"/>
        </w:rPr>
        <w:t>استفاده کنند</w:t>
      </w:r>
      <w:r w:rsidRPr="004C19AA">
        <w:rPr>
          <w:rFonts w:cs="B Lotus"/>
          <w:sz w:val="24"/>
          <w:szCs w:val="24"/>
          <w:rtl/>
          <w:lang w:bidi="fa-IR"/>
        </w:rPr>
        <w:t>. هر کس</w:t>
      </w:r>
      <w:r w:rsidRPr="004C19AA">
        <w:rPr>
          <w:rFonts w:cs="B Lotus" w:hint="cs"/>
          <w:sz w:val="24"/>
          <w:szCs w:val="24"/>
          <w:rtl/>
          <w:lang w:bidi="fa-IR"/>
        </w:rPr>
        <w:t>ی</w:t>
      </w:r>
      <w:r w:rsidRPr="004C19AA">
        <w:rPr>
          <w:rFonts w:cs="B Lotus"/>
          <w:sz w:val="24"/>
          <w:szCs w:val="24"/>
          <w:rtl/>
          <w:lang w:bidi="fa-IR"/>
        </w:rPr>
        <w:t xml:space="preserve"> م</w:t>
      </w:r>
      <w:r w:rsidRPr="004C19AA">
        <w:rPr>
          <w:rFonts w:cs="B Lotus" w:hint="cs"/>
          <w:sz w:val="24"/>
          <w:szCs w:val="24"/>
          <w:rtl/>
          <w:lang w:bidi="fa-IR"/>
        </w:rPr>
        <w:t>ی</w:t>
      </w:r>
      <w:r w:rsidRPr="004C19AA">
        <w:rPr>
          <w:rFonts w:cs="B Lotus"/>
          <w:sz w:val="24"/>
          <w:szCs w:val="24"/>
          <w:rtl/>
          <w:lang w:bidi="fa-IR"/>
        </w:rPr>
        <w:t xml:space="preserve"> تواند از طر</w:t>
      </w:r>
      <w:r w:rsidRPr="004C19AA">
        <w:rPr>
          <w:rFonts w:cs="B Lotus" w:hint="cs"/>
          <w:sz w:val="24"/>
          <w:szCs w:val="24"/>
          <w:rtl/>
          <w:lang w:bidi="fa-IR"/>
        </w:rPr>
        <w:t>ی</w:t>
      </w:r>
      <w:r w:rsidRPr="004C19AA">
        <w:rPr>
          <w:rFonts w:cs="B Lotus" w:hint="eastAsia"/>
          <w:sz w:val="24"/>
          <w:szCs w:val="24"/>
          <w:rtl/>
          <w:lang w:bidi="fa-IR"/>
        </w:rPr>
        <w:t>ق</w:t>
      </w:r>
      <w:r w:rsidRPr="004C19AA">
        <w:rPr>
          <w:rFonts w:cs="B Lotus"/>
          <w:sz w:val="24"/>
          <w:szCs w:val="24"/>
          <w:rtl/>
          <w:lang w:bidi="fa-IR"/>
        </w:rPr>
        <w:t xml:space="preserve"> حساب آ</w:t>
      </w:r>
      <w:r w:rsidRPr="004C19AA">
        <w:rPr>
          <w:rFonts w:cs="B Lotus" w:hint="eastAsia"/>
          <w:sz w:val="24"/>
          <w:szCs w:val="24"/>
          <w:rtl/>
          <w:lang w:bidi="fa-IR"/>
        </w:rPr>
        <w:t>مازون</w:t>
      </w:r>
      <w:r w:rsidRPr="004C19AA">
        <w:rPr>
          <w:rFonts w:cs="B Lotus"/>
          <w:sz w:val="24"/>
          <w:szCs w:val="24"/>
          <w:rtl/>
          <w:lang w:bidi="fa-IR"/>
        </w:rPr>
        <w:t xml:space="preserve"> خود ثبت نام کند تا </w:t>
      </w:r>
      <w:r w:rsidR="00315A48">
        <w:rPr>
          <w:rFonts w:cs="B Lotus" w:hint="cs"/>
          <w:sz w:val="24"/>
          <w:szCs w:val="24"/>
          <w:rtl/>
          <w:lang w:bidi="fa-IR"/>
        </w:rPr>
        <w:t xml:space="preserve">به </w:t>
      </w:r>
      <w:r w:rsidRPr="004C19AA">
        <w:rPr>
          <w:rFonts w:cs="B Lotus" w:hint="cs"/>
          <w:sz w:val="24"/>
          <w:szCs w:val="24"/>
          <w:rtl/>
          <w:lang w:bidi="fa-IR"/>
        </w:rPr>
        <w:t>ی</w:t>
      </w:r>
      <w:r w:rsidRPr="004C19AA">
        <w:rPr>
          <w:rFonts w:cs="B Lotus" w:hint="eastAsia"/>
          <w:sz w:val="24"/>
          <w:szCs w:val="24"/>
          <w:rtl/>
          <w:lang w:bidi="fa-IR"/>
        </w:rPr>
        <w:t>ک</w:t>
      </w:r>
      <w:r w:rsidRPr="004C19AA">
        <w:rPr>
          <w:rFonts w:cs="B Lotus"/>
          <w:sz w:val="24"/>
          <w:szCs w:val="24"/>
          <w:rtl/>
          <w:lang w:bidi="fa-IR"/>
        </w:rPr>
        <w:t xml:space="preserve"> کارگر</w:t>
      </w:r>
      <w:r w:rsidR="00315A48">
        <w:rPr>
          <w:rFonts w:cs="B Lotus" w:hint="cs"/>
          <w:sz w:val="24"/>
          <w:szCs w:val="24"/>
          <w:rtl/>
          <w:lang w:bidi="fa-IR"/>
        </w:rPr>
        <w:t xml:space="preserve"> یا متخصص در</w:t>
      </w:r>
      <w:r w:rsidRPr="004C19AA">
        <w:rPr>
          <w:rFonts w:cs="B Lotus"/>
          <w:sz w:val="24"/>
          <w:szCs w:val="24"/>
          <w:rtl/>
          <w:lang w:bidi="fa-IR"/>
        </w:rPr>
        <w:t xml:space="preserve"> ترک مکان</w:t>
      </w:r>
      <w:r w:rsidRPr="004C19AA">
        <w:rPr>
          <w:rFonts w:cs="B Lotus" w:hint="cs"/>
          <w:sz w:val="24"/>
          <w:szCs w:val="24"/>
          <w:rtl/>
          <w:lang w:bidi="fa-IR"/>
        </w:rPr>
        <w:t>ی</w:t>
      </w:r>
      <w:r w:rsidRPr="004C19AA">
        <w:rPr>
          <w:rFonts w:cs="B Lotus" w:hint="eastAsia"/>
          <w:sz w:val="24"/>
          <w:szCs w:val="24"/>
          <w:rtl/>
          <w:lang w:bidi="fa-IR"/>
        </w:rPr>
        <w:t>ک</w:t>
      </w:r>
      <w:r w:rsidRPr="004C19AA">
        <w:rPr>
          <w:rFonts w:cs="B Lotus" w:hint="cs"/>
          <w:sz w:val="24"/>
          <w:szCs w:val="24"/>
          <w:rtl/>
          <w:lang w:bidi="fa-IR"/>
        </w:rPr>
        <w:t>ی</w:t>
      </w:r>
      <w:r w:rsidR="00315A48">
        <w:rPr>
          <w:rFonts w:cs="B Lotus"/>
          <w:sz w:val="24"/>
          <w:szCs w:val="24"/>
          <w:rtl/>
          <w:lang w:bidi="fa-IR"/>
        </w:rPr>
        <w:t xml:space="preserve"> ب</w:t>
      </w:r>
      <w:r w:rsidR="00315A48">
        <w:rPr>
          <w:rFonts w:cs="B Lotus" w:hint="cs"/>
          <w:sz w:val="24"/>
          <w:szCs w:val="24"/>
          <w:rtl/>
          <w:lang w:bidi="fa-IR"/>
        </w:rPr>
        <w:t xml:space="preserve">دل شود. </w:t>
      </w:r>
    </w:p>
    <w:p w14:paraId="303D5B12" w14:textId="64566BC5" w:rsidR="00FE5CBC" w:rsidRDefault="00315A48" w:rsidP="00026134">
      <w:pPr>
        <w:bidi/>
        <w:jc w:val="both"/>
        <w:rPr>
          <w:rFonts w:cs="B Lotus"/>
          <w:sz w:val="24"/>
          <w:szCs w:val="24"/>
          <w:lang w:bidi="fa-IR"/>
        </w:rPr>
      </w:pPr>
      <w:r>
        <w:rPr>
          <w:rFonts w:cs="B Lotus" w:hint="cs"/>
          <w:sz w:val="24"/>
          <w:szCs w:val="24"/>
          <w:rtl/>
          <w:lang w:bidi="fa-IR"/>
        </w:rPr>
        <w:t>مثال دیگر از جمع سپاری، سایت ویکیپدیا</w:t>
      </w:r>
      <w:r>
        <w:rPr>
          <w:rStyle w:val="FootnoteReference"/>
          <w:rFonts w:cs="B Lotus"/>
          <w:sz w:val="24"/>
          <w:szCs w:val="24"/>
          <w:rtl/>
          <w:lang w:bidi="fa-IR"/>
        </w:rPr>
        <w:footnoteReference w:id="220"/>
      </w:r>
      <w:r>
        <w:rPr>
          <w:rFonts w:cs="B Lotus" w:hint="cs"/>
          <w:sz w:val="24"/>
          <w:szCs w:val="24"/>
          <w:rtl/>
          <w:lang w:bidi="fa-IR"/>
        </w:rPr>
        <w:t xml:space="preserve"> است.</w:t>
      </w:r>
      <w:r w:rsidR="0092772A">
        <w:rPr>
          <w:rFonts w:cs="B Lotus"/>
          <w:sz w:val="24"/>
          <w:szCs w:val="24"/>
          <w:lang w:bidi="fa-IR"/>
        </w:rPr>
        <w:t xml:space="preserve"> </w:t>
      </w:r>
      <w:r w:rsidRPr="00315A48">
        <w:rPr>
          <w:rFonts w:cs="B Lotus"/>
          <w:sz w:val="24"/>
          <w:szCs w:val="24"/>
          <w:rtl/>
          <w:lang w:bidi="fa-IR"/>
        </w:rPr>
        <w:t>در سال 2001، و</w:t>
      </w:r>
      <w:r w:rsidRPr="00315A48">
        <w:rPr>
          <w:rFonts w:cs="B Lotus" w:hint="cs"/>
          <w:sz w:val="24"/>
          <w:szCs w:val="24"/>
          <w:rtl/>
          <w:lang w:bidi="fa-IR"/>
        </w:rPr>
        <w:t>ی</w:t>
      </w:r>
      <w:r w:rsidRPr="00315A48">
        <w:rPr>
          <w:rFonts w:cs="B Lotus" w:hint="eastAsia"/>
          <w:sz w:val="24"/>
          <w:szCs w:val="24"/>
          <w:rtl/>
          <w:lang w:bidi="fa-IR"/>
        </w:rPr>
        <w:t>ک</w:t>
      </w:r>
      <w:r w:rsidRPr="00315A48">
        <w:rPr>
          <w:rFonts w:cs="B Lotus" w:hint="cs"/>
          <w:sz w:val="24"/>
          <w:szCs w:val="24"/>
          <w:rtl/>
          <w:lang w:bidi="fa-IR"/>
        </w:rPr>
        <w:t>ی</w:t>
      </w:r>
      <w:r w:rsidRPr="00315A48">
        <w:rPr>
          <w:rFonts w:cs="B Lotus"/>
          <w:sz w:val="24"/>
          <w:szCs w:val="24"/>
          <w:rtl/>
          <w:lang w:bidi="fa-IR"/>
        </w:rPr>
        <w:t xml:space="preserve"> پد</w:t>
      </w:r>
      <w:r w:rsidRPr="00315A48">
        <w:rPr>
          <w:rFonts w:cs="B Lotus" w:hint="cs"/>
          <w:sz w:val="24"/>
          <w:szCs w:val="24"/>
          <w:rtl/>
          <w:lang w:bidi="fa-IR"/>
        </w:rPr>
        <w:t>ی</w:t>
      </w:r>
      <w:r w:rsidRPr="00315A48">
        <w:rPr>
          <w:rFonts w:cs="B Lotus" w:hint="eastAsia"/>
          <w:sz w:val="24"/>
          <w:szCs w:val="24"/>
          <w:rtl/>
          <w:lang w:bidi="fa-IR"/>
        </w:rPr>
        <w:t>ا</w:t>
      </w:r>
      <w:r w:rsidRPr="00315A48">
        <w:rPr>
          <w:rFonts w:cs="B Lotus"/>
          <w:sz w:val="24"/>
          <w:szCs w:val="24"/>
          <w:rtl/>
          <w:lang w:bidi="fa-IR"/>
        </w:rPr>
        <w:t xml:space="preserve"> </w:t>
      </w:r>
      <w:r w:rsidRPr="00315A48">
        <w:rPr>
          <w:rFonts w:cs="B Lotus" w:hint="cs"/>
          <w:sz w:val="24"/>
          <w:szCs w:val="24"/>
          <w:rtl/>
          <w:lang w:bidi="fa-IR"/>
        </w:rPr>
        <w:t>ی</w:t>
      </w:r>
      <w:r w:rsidRPr="00315A48">
        <w:rPr>
          <w:rFonts w:cs="B Lotus" w:hint="eastAsia"/>
          <w:sz w:val="24"/>
          <w:szCs w:val="24"/>
          <w:rtl/>
          <w:lang w:bidi="fa-IR"/>
        </w:rPr>
        <w:t>ک</w:t>
      </w:r>
      <w:r w:rsidRPr="00315A48">
        <w:rPr>
          <w:rFonts w:cs="B Lotus"/>
          <w:sz w:val="24"/>
          <w:szCs w:val="24"/>
          <w:rtl/>
          <w:lang w:bidi="fa-IR"/>
        </w:rPr>
        <w:t xml:space="preserve"> دا</w:t>
      </w:r>
      <w:r w:rsidRPr="00315A48">
        <w:rPr>
          <w:rFonts w:cs="B Lotus" w:hint="cs"/>
          <w:sz w:val="24"/>
          <w:szCs w:val="24"/>
          <w:rtl/>
          <w:lang w:bidi="fa-IR"/>
        </w:rPr>
        <w:t>ی</w:t>
      </w:r>
      <w:r w:rsidRPr="00315A48">
        <w:rPr>
          <w:rFonts w:cs="B Lotus" w:hint="eastAsia"/>
          <w:sz w:val="24"/>
          <w:szCs w:val="24"/>
          <w:rtl/>
          <w:lang w:bidi="fa-IR"/>
        </w:rPr>
        <w:t>ره</w:t>
      </w:r>
      <w:r w:rsidRPr="00315A48">
        <w:rPr>
          <w:rFonts w:cs="B Lotus"/>
          <w:sz w:val="24"/>
          <w:szCs w:val="24"/>
          <w:rtl/>
          <w:lang w:bidi="fa-IR"/>
        </w:rPr>
        <w:t xml:space="preserve"> المعارف را</w:t>
      </w:r>
      <w:r w:rsidRPr="00315A48">
        <w:rPr>
          <w:rFonts w:cs="B Lotus" w:hint="cs"/>
          <w:sz w:val="24"/>
          <w:szCs w:val="24"/>
          <w:rtl/>
          <w:lang w:bidi="fa-IR"/>
        </w:rPr>
        <w:t>ی</w:t>
      </w:r>
      <w:r w:rsidRPr="00315A48">
        <w:rPr>
          <w:rFonts w:cs="B Lotus" w:hint="eastAsia"/>
          <w:sz w:val="24"/>
          <w:szCs w:val="24"/>
          <w:rtl/>
          <w:lang w:bidi="fa-IR"/>
        </w:rPr>
        <w:t>گان،</w:t>
      </w:r>
      <w:r w:rsidRPr="00315A48">
        <w:rPr>
          <w:rFonts w:cs="B Lotus"/>
          <w:sz w:val="24"/>
          <w:szCs w:val="24"/>
          <w:rtl/>
          <w:lang w:bidi="fa-IR"/>
        </w:rPr>
        <w:t xml:space="preserve"> مبتن</w:t>
      </w:r>
      <w:r w:rsidRPr="00315A48">
        <w:rPr>
          <w:rFonts w:cs="B Lotus" w:hint="cs"/>
          <w:sz w:val="24"/>
          <w:szCs w:val="24"/>
          <w:rtl/>
          <w:lang w:bidi="fa-IR"/>
        </w:rPr>
        <w:t>ی</w:t>
      </w:r>
      <w:r w:rsidRPr="00315A48">
        <w:rPr>
          <w:rFonts w:cs="B Lotus"/>
          <w:sz w:val="24"/>
          <w:szCs w:val="24"/>
          <w:rtl/>
          <w:lang w:bidi="fa-IR"/>
        </w:rPr>
        <w:t xml:space="preserve"> بر وب، چند زبانه و مشارکت</w:t>
      </w:r>
      <w:r w:rsidRPr="00315A48">
        <w:rPr>
          <w:rFonts w:cs="B Lotus" w:hint="cs"/>
          <w:sz w:val="24"/>
          <w:szCs w:val="24"/>
          <w:rtl/>
          <w:lang w:bidi="fa-IR"/>
        </w:rPr>
        <w:t>ی</w:t>
      </w:r>
      <w:r w:rsidRPr="00315A48">
        <w:rPr>
          <w:rFonts w:cs="B Lotus"/>
          <w:sz w:val="24"/>
          <w:szCs w:val="24"/>
          <w:rtl/>
          <w:lang w:bidi="fa-IR"/>
        </w:rPr>
        <w:t xml:space="preserve"> را بر اساس </w:t>
      </w:r>
      <w:r w:rsidRPr="00315A48">
        <w:rPr>
          <w:rFonts w:cs="B Lotus" w:hint="cs"/>
          <w:sz w:val="24"/>
          <w:szCs w:val="24"/>
          <w:rtl/>
          <w:lang w:bidi="fa-IR"/>
        </w:rPr>
        <w:t>ی</w:t>
      </w:r>
      <w:r w:rsidRPr="00315A48">
        <w:rPr>
          <w:rFonts w:cs="B Lotus" w:hint="eastAsia"/>
          <w:sz w:val="24"/>
          <w:szCs w:val="24"/>
          <w:rtl/>
          <w:lang w:bidi="fa-IR"/>
        </w:rPr>
        <w:t>ک</w:t>
      </w:r>
      <w:r w:rsidRPr="00315A48">
        <w:rPr>
          <w:rFonts w:cs="B Lotus"/>
          <w:sz w:val="24"/>
          <w:szCs w:val="24"/>
          <w:rtl/>
          <w:lang w:bidi="fa-IR"/>
        </w:rPr>
        <w:t xml:space="preserve"> مدل تجار</w:t>
      </w:r>
      <w:r w:rsidRPr="00315A48">
        <w:rPr>
          <w:rFonts w:cs="B Lotus" w:hint="cs"/>
          <w:sz w:val="24"/>
          <w:szCs w:val="24"/>
          <w:rtl/>
          <w:lang w:bidi="fa-IR"/>
        </w:rPr>
        <w:t>ی</w:t>
      </w:r>
      <w:r w:rsidRPr="00315A48">
        <w:rPr>
          <w:rFonts w:cs="B Lotus"/>
          <w:sz w:val="24"/>
          <w:szCs w:val="24"/>
          <w:rtl/>
          <w:lang w:bidi="fa-IR"/>
        </w:rPr>
        <w:t xml:space="preserve"> غ</w:t>
      </w:r>
      <w:r w:rsidRPr="00315A48">
        <w:rPr>
          <w:rFonts w:cs="B Lotus" w:hint="cs"/>
          <w:sz w:val="24"/>
          <w:szCs w:val="24"/>
          <w:rtl/>
          <w:lang w:bidi="fa-IR"/>
        </w:rPr>
        <w:t>ی</w:t>
      </w:r>
      <w:r w:rsidRPr="00315A48">
        <w:rPr>
          <w:rFonts w:cs="B Lotus" w:hint="eastAsia"/>
          <w:sz w:val="24"/>
          <w:szCs w:val="24"/>
          <w:rtl/>
          <w:lang w:bidi="fa-IR"/>
        </w:rPr>
        <w:t>رانتفاع</w:t>
      </w:r>
      <w:r w:rsidRPr="00315A48">
        <w:rPr>
          <w:rFonts w:cs="B Lotus" w:hint="cs"/>
          <w:sz w:val="24"/>
          <w:szCs w:val="24"/>
          <w:rtl/>
          <w:lang w:bidi="fa-IR"/>
        </w:rPr>
        <w:t>ی</w:t>
      </w:r>
      <w:r w:rsidRPr="00315A48">
        <w:rPr>
          <w:rFonts w:cs="B Lotus"/>
          <w:sz w:val="24"/>
          <w:szCs w:val="24"/>
          <w:rtl/>
          <w:lang w:bidi="fa-IR"/>
        </w:rPr>
        <w:t xml:space="preserve"> راه انداز</w:t>
      </w:r>
      <w:r w:rsidRPr="00315A48">
        <w:rPr>
          <w:rFonts w:cs="B Lotus" w:hint="cs"/>
          <w:sz w:val="24"/>
          <w:szCs w:val="24"/>
          <w:rtl/>
          <w:lang w:bidi="fa-IR"/>
        </w:rPr>
        <w:t>ی</w:t>
      </w:r>
      <w:r w:rsidRPr="00315A48">
        <w:rPr>
          <w:rFonts w:cs="B Lotus"/>
          <w:sz w:val="24"/>
          <w:szCs w:val="24"/>
          <w:rtl/>
          <w:lang w:bidi="fa-IR"/>
        </w:rPr>
        <w:t xml:space="preserve"> کرد. و</w:t>
      </w:r>
      <w:r w:rsidRPr="00315A48">
        <w:rPr>
          <w:rFonts w:cs="B Lotus" w:hint="cs"/>
          <w:sz w:val="24"/>
          <w:szCs w:val="24"/>
          <w:rtl/>
          <w:lang w:bidi="fa-IR"/>
        </w:rPr>
        <w:t>ی</w:t>
      </w:r>
      <w:r w:rsidRPr="00315A48">
        <w:rPr>
          <w:rFonts w:cs="B Lotus" w:hint="eastAsia"/>
          <w:sz w:val="24"/>
          <w:szCs w:val="24"/>
          <w:rtl/>
          <w:lang w:bidi="fa-IR"/>
        </w:rPr>
        <w:t>ک</w:t>
      </w:r>
      <w:r w:rsidRPr="00315A48">
        <w:rPr>
          <w:rFonts w:cs="B Lotus" w:hint="cs"/>
          <w:sz w:val="24"/>
          <w:szCs w:val="24"/>
          <w:rtl/>
          <w:lang w:bidi="fa-IR"/>
        </w:rPr>
        <w:t>ی</w:t>
      </w:r>
      <w:r w:rsidRPr="00315A48">
        <w:rPr>
          <w:rFonts w:cs="B Lotus"/>
          <w:sz w:val="24"/>
          <w:szCs w:val="24"/>
          <w:rtl/>
          <w:lang w:bidi="fa-IR"/>
        </w:rPr>
        <w:t xml:space="preserve"> پد</w:t>
      </w:r>
      <w:r w:rsidRPr="00315A48">
        <w:rPr>
          <w:rFonts w:cs="B Lotus" w:hint="cs"/>
          <w:sz w:val="24"/>
          <w:szCs w:val="24"/>
          <w:rtl/>
          <w:lang w:bidi="fa-IR"/>
        </w:rPr>
        <w:t>ی</w:t>
      </w:r>
      <w:r w:rsidRPr="00315A48">
        <w:rPr>
          <w:rFonts w:cs="B Lotus" w:hint="eastAsia"/>
          <w:sz w:val="24"/>
          <w:szCs w:val="24"/>
          <w:rtl/>
          <w:lang w:bidi="fa-IR"/>
        </w:rPr>
        <w:t>ا</w:t>
      </w:r>
      <w:r w:rsidRPr="00315A48">
        <w:rPr>
          <w:rFonts w:cs="B Lotus"/>
          <w:sz w:val="24"/>
          <w:szCs w:val="24"/>
          <w:rtl/>
          <w:lang w:bidi="fa-IR"/>
        </w:rPr>
        <w:t xml:space="preserve"> در حال حاضر پرکاربردتر</w:t>
      </w:r>
      <w:r w:rsidRPr="00315A48">
        <w:rPr>
          <w:rFonts w:cs="B Lotus" w:hint="cs"/>
          <w:sz w:val="24"/>
          <w:szCs w:val="24"/>
          <w:rtl/>
          <w:lang w:bidi="fa-IR"/>
        </w:rPr>
        <w:t>ی</w:t>
      </w:r>
      <w:r w:rsidRPr="00315A48">
        <w:rPr>
          <w:rFonts w:cs="B Lotus" w:hint="eastAsia"/>
          <w:sz w:val="24"/>
          <w:szCs w:val="24"/>
          <w:rtl/>
          <w:lang w:bidi="fa-IR"/>
        </w:rPr>
        <w:t>ن</w:t>
      </w:r>
      <w:r w:rsidRPr="00315A48">
        <w:rPr>
          <w:rFonts w:cs="B Lotus"/>
          <w:sz w:val="24"/>
          <w:szCs w:val="24"/>
          <w:rtl/>
          <w:lang w:bidi="fa-IR"/>
        </w:rPr>
        <w:t xml:space="preserve"> دا</w:t>
      </w:r>
      <w:r w:rsidRPr="00315A48">
        <w:rPr>
          <w:rFonts w:cs="B Lotus" w:hint="cs"/>
          <w:sz w:val="24"/>
          <w:szCs w:val="24"/>
          <w:rtl/>
          <w:lang w:bidi="fa-IR"/>
        </w:rPr>
        <w:t>ی</w:t>
      </w:r>
      <w:r w:rsidRPr="00315A48">
        <w:rPr>
          <w:rFonts w:cs="B Lotus" w:hint="eastAsia"/>
          <w:sz w:val="24"/>
          <w:szCs w:val="24"/>
          <w:rtl/>
          <w:lang w:bidi="fa-IR"/>
        </w:rPr>
        <w:t>ره</w:t>
      </w:r>
      <w:r w:rsidRPr="00315A48">
        <w:rPr>
          <w:rFonts w:cs="B Lotus"/>
          <w:sz w:val="24"/>
          <w:szCs w:val="24"/>
          <w:rtl/>
          <w:lang w:bidi="fa-IR"/>
        </w:rPr>
        <w:t xml:space="preserve"> المعارف در ا</w:t>
      </w:r>
      <w:r w:rsidRPr="00315A48">
        <w:rPr>
          <w:rFonts w:cs="B Lotus" w:hint="cs"/>
          <w:sz w:val="24"/>
          <w:szCs w:val="24"/>
          <w:rtl/>
          <w:lang w:bidi="fa-IR"/>
        </w:rPr>
        <w:t>ی</w:t>
      </w:r>
      <w:r w:rsidRPr="00315A48">
        <w:rPr>
          <w:rFonts w:cs="B Lotus" w:hint="eastAsia"/>
          <w:sz w:val="24"/>
          <w:szCs w:val="24"/>
          <w:rtl/>
          <w:lang w:bidi="fa-IR"/>
        </w:rPr>
        <w:t>نترنت</w:t>
      </w:r>
      <w:r w:rsidRPr="00315A48">
        <w:rPr>
          <w:rFonts w:cs="B Lotus"/>
          <w:sz w:val="24"/>
          <w:szCs w:val="24"/>
          <w:rtl/>
          <w:lang w:bidi="fa-IR"/>
        </w:rPr>
        <w:t xml:space="preserve"> است. با 17 م</w:t>
      </w:r>
      <w:r w:rsidRPr="00315A48">
        <w:rPr>
          <w:rFonts w:cs="B Lotus" w:hint="cs"/>
          <w:sz w:val="24"/>
          <w:szCs w:val="24"/>
          <w:rtl/>
          <w:lang w:bidi="fa-IR"/>
        </w:rPr>
        <w:t>ی</w:t>
      </w:r>
      <w:r w:rsidRPr="00315A48">
        <w:rPr>
          <w:rFonts w:cs="B Lotus" w:hint="eastAsia"/>
          <w:sz w:val="24"/>
          <w:szCs w:val="24"/>
          <w:rtl/>
          <w:lang w:bidi="fa-IR"/>
        </w:rPr>
        <w:t>ل</w:t>
      </w:r>
      <w:r w:rsidRPr="00315A48">
        <w:rPr>
          <w:rFonts w:cs="B Lotus" w:hint="cs"/>
          <w:sz w:val="24"/>
          <w:szCs w:val="24"/>
          <w:rtl/>
          <w:lang w:bidi="fa-IR"/>
        </w:rPr>
        <w:t>ی</w:t>
      </w:r>
      <w:r w:rsidRPr="00315A48">
        <w:rPr>
          <w:rFonts w:cs="B Lotus" w:hint="eastAsia"/>
          <w:sz w:val="24"/>
          <w:szCs w:val="24"/>
          <w:rtl/>
          <w:lang w:bidi="fa-IR"/>
        </w:rPr>
        <w:t>ون</w:t>
      </w:r>
      <w:r w:rsidRPr="00315A48">
        <w:rPr>
          <w:rFonts w:cs="B Lotus"/>
          <w:sz w:val="24"/>
          <w:szCs w:val="24"/>
          <w:rtl/>
          <w:lang w:bidi="fa-IR"/>
        </w:rPr>
        <w:t xml:space="preserve"> صفحه که به طور جمع</w:t>
      </w:r>
      <w:r w:rsidRPr="00315A48">
        <w:rPr>
          <w:rFonts w:cs="B Lotus" w:hint="cs"/>
          <w:sz w:val="24"/>
          <w:szCs w:val="24"/>
          <w:rtl/>
          <w:lang w:bidi="fa-IR"/>
        </w:rPr>
        <w:t>ی</w:t>
      </w:r>
      <w:r w:rsidRPr="00315A48">
        <w:rPr>
          <w:rFonts w:cs="B Lotus"/>
          <w:sz w:val="24"/>
          <w:szCs w:val="24"/>
          <w:rtl/>
          <w:lang w:bidi="fa-IR"/>
        </w:rPr>
        <w:t xml:space="preserve"> تال</w:t>
      </w:r>
      <w:r w:rsidRPr="00315A48">
        <w:rPr>
          <w:rFonts w:cs="B Lotus" w:hint="cs"/>
          <w:sz w:val="24"/>
          <w:szCs w:val="24"/>
          <w:rtl/>
          <w:lang w:bidi="fa-IR"/>
        </w:rPr>
        <w:t>ی</w:t>
      </w:r>
      <w:r w:rsidRPr="00315A48">
        <w:rPr>
          <w:rFonts w:cs="B Lotus" w:hint="eastAsia"/>
          <w:sz w:val="24"/>
          <w:szCs w:val="24"/>
          <w:rtl/>
          <w:lang w:bidi="fa-IR"/>
        </w:rPr>
        <w:t>ف</w:t>
      </w:r>
      <w:r w:rsidRPr="00315A48">
        <w:rPr>
          <w:rFonts w:cs="B Lotus"/>
          <w:sz w:val="24"/>
          <w:szCs w:val="24"/>
          <w:rtl/>
          <w:lang w:bidi="fa-IR"/>
        </w:rPr>
        <w:t xml:space="preserve"> شده است</w:t>
      </w:r>
      <w:r w:rsidR="0092772A">
        <w:rPr>
          <w:rFonts w:cs="B Lotus"/>
          <w:sz w:val="24"/>
          <w:szCs w:val="24"/>
          <w:lang w:bidi="fa-IR"/>
        </w:rPr>
        <w:t>.</w:t>
      </w:r>
      <w:r w:rsidRPr="00315A48">
        <w:rPr>
          <w:rFonts w:cs="B Lotus"/>
          <w:sz w:val="24"/>
          <w:szCs w:val="24"/>
          <w:rtl/>
          <w:lang w:bidi="fa-IR"/>
        </w:rPr>
        <w:t xml:space="preserve"> هدف آن </w:t>
      </w:r>
      <w:r w:rsidR="0092772A">
        <w:rPr>
          <w:rFonts w:cs="B Lotus"/>
          <w:sz w:val="24"/>
          <w:szCs w:val="24"/>
          <w:lang w:bidi="fa-IR"/>
        </w:rPr>
        <w:t xml:space="preserve"> </w:t>
      </w:r>
      <w:r w:rsidR="0092772A">
        <w:rPr>
          <w:rFonts w:cs="B Lotus" w:hint="cs"/>
          <w:sz w:val="24"/>
          <w:szCs w:val="24"/>
          <w:rtl/>
          <w:lang w:bidi="fa-IR"/>
        </w:rPr>
        <w:t>گردآوری م</w:t>
      </w:r>
      <w:r w:rsidRPr="00315A48">
        <w:rPr>
          <w:rFonts w:cs="B Lotus"/>
          <w:sz w:val="24"/>
          <w:szCs w:val="24"/>
          <w:rtl/>
          <w:lang w:bidi="fa-IR"/>
        </w:rPr>
        <w:t>جموع تمام دانش بشر</w:t>
      </w:r>
      <w:r w:rsidRPr="00315A48">
        <w:rPr>
          <w:rFonts w:cs="B Lotus" w:hint="cs"/>
          <w:sz w:val="24"/>
          <w:szCs w:val="24"/>
          <w:rtl/>
          <w:lang w:bidi="fa-IR"/>
        </w:rPr>
        <w:t>ی</w:t>
      </w:r>
      <w:r w:rsidRPr="00315A48">
        <w:rPr>
          <w:rFonts w:cs="B Lotus"/>
          <w:sz w:val="24"/>
          <w:szCs w:val="24"/>
          <w:rtl/>
          <w:lang w:bidi="fa-IR"/>
        </w:rPr>
        <w:t xml:space="preserve"> در </w:t>
      </w:r>
      <w:r w:rsidRPr="00315A48">
        <w:rPr>
          <w:rFonts w:cs="B Lotus" w:hint="cs"/>
          <w:sz w:val="24"/>
          <w:szCs w:val="24"/>
          <w:rtl/>
          <w:lang w:bidi="fa-IR"/>
        </w:rPr>
        <w:t>ی</w:t>
      </w:r>
      <w:r w:rsidRPr="00315A48">
        <w:rPr>
          <w:rFonts w:cs="B Lotus" w:hint="eastAsia"/>
          <w:sz w:val="24"/>
          <w:szCs w:val="24"/>
          <w:rtl/>
          <w:lang w:bidi="fa-IR"/>
        </w:rPr>
        <w:t>ک</w:t>
      </w:r>
      <w:r w:rsidRPr="00315A48">
        <w:rPr>
          <w:rFonts w:cs="B Lotus"/>
          <w:sz w:val="24"/>
          <w:szCs w:val="24"/>
          <w:rtl/>
          <w:lang w:bidi="fa-IR"/>
        </w:rPr>
        <w:t xml:space="preserve"> مکان است. کاربران و</w:t>
      </w:r>
      <w:r w:rsidRPr="00315A48">
        <w:rPr>
          <w:rFonts w:cs="B Lotus" w:hint="cs"/>
          <w:sz w:val="24"/>
          <w:szCs w:val="24"/>
          <w:rtl/>
          <w:lang w:bidi="fa-IR"/>
        </w:rPr>
        <w:t>ی</w:t>
      </w:r>
      <w:r w:rsidRPr="00315A48">
        <w:rPr>
          <w:rFonts w:cs="B Lotus" w:hint="eastAsia"/>
          <w:sz w:val="24"/>
          <w:szCs w:val="24"/>
          <w:rtl/>
          <w:lang w:bidi="fa-IR"/>
        </w:rPr>
        <w:t>ک</w:t>
      </w:r>
      <w:r w:rsidRPr="00315A48">
        <w:rPr>
          <w:rFonts w:cs="B Lotus" w:hint="cs"/>
          <w:sz w:val="24"/>
          <w:szCs w:val="24"/>
          <w:rtl/>
          <w:lang w:bidi="fa-IR"/>
        </w:rPr>
        <w:t>ی‌</w:t>
      </w:r>
      <w:r w:rsidRPr="00315A48">
        <w:rPr>
          <w:rFonts w:cs="B Lotus" w:hint="eastAsia"/>
          <w:sz w:val="24"/>
          <w:szCs w:val="24"/>
          <w:rtl/>
          <w:lang w:bidi="fa-IR"/>
        </w:rPr>
        <w:t>پد</w:t>
      </w:r>
      <w:r w:rsidRPr="00315A48">
        <w:rPr>
          <w:rFonts w:cs="B Lotus" w:hint="cs"/>
          <w:sz w:val="24"/>
          <w:szCs w:val="24"/>
          <w:rtl/>
          <w:lang w:bidi="fa-IR"/>
        </w:rPr>
        <w:t>ی</w:t>
      </w:r>
      <w:r w:rsidRPr="00315A48">
        <w:rPr>
          <w:rFonts w:cs="B Lotus" w:hint="eastAsia"/>
          <w:sz w:val="24"/>
          <w:szCs w:val="24"/>
          <w:rtl/>
          <w:lang w:bidi="fa-IR"/>
        </w:rPr>
        <w:t>ا</w:t>
      </w:r>
      <w:r w:rsidRPr="00315A48">
        <w:rPr>
          <w:rFonts w:cs="B Lotus"/>
          <w:sz w:val="24"/>
          <w:szCs w:val="24"/>
          <w:rtl/>
          <w:lang w:bidi="fa-IR"/>
        </w:rPr>
        <w:t xml:space="preserve"> ا</w:t>
      </w:r>
      <w:r w:rsidRPr="00315A48">
        <w:rPr>
          <w:rFonts w:cs="B Lotus" w:hint="cs"/>
          <w:sz w:val="24"/>
          <w:szCs w:val="24"/>
          <w:rtl/>
          <w:lang w:bidi="fa-IR"/>
        </w:rPr>
        <w:t>ی</w:t>
      </w:r>
      <w:r w:rsidRPr="00315A48">
        <w:rPr>
          <w:rFonts w:cs="B Lotus" w:hint="eastAsia"/>
          <w:sz w:val="24"/>
          <w:szCs w:val="24"/>
          <w:rtl/>
          <w:lang w:bidi="fa-IR"/>
        </w:rPr>
        <w:t>ن</w:t>
      </w:r>
      <w:r w:rsidRPr="00315A48">
        <w:rPr>
          <w:rFonts w:cs="B Lotus"/>
          <w:sz w:val="24"/>
          <w:szCs w:val="24"/>
          <w:rtl/>
          <w:lang w:bidi="fa-IR"/>
        </w:rPr>
        <w:t xml:space="preserve"> </w:t>
      </w:r>
      <w:r w:rsidR="0092772A">
        <w:rPr>
          <w:rFonts w:cs="B Lotus" w:hint="cs"/>
          <w:sz w:val="24"/>
          <w:szCs w:val="24"/>
          <w:rtl/>
          <w:lang w:bidi="fa-IR"/>
        </w:rPr>
        <w:t>امکان</w:t>
      </w:r>
      <w:r w:rsidRPr="00315A48">
        <w:rPr>
          <w:rFonts w:cs="B Lotus"/>
          <w:sz w:val="24"/>
          <w:szCs w:val="24"/>
          <w:rtl/>
          <w:lang w:bidi="fa-IR"/>
        </w:rPr>
        <w:t xml:space="preserve"> را دارند که به‌صورت ناشناس مشارکت کنند و هر کس</w:t>
      </w:r>
      <w:r w:rsidRPr="00315A48">
        <w:rPr>
          <w:rFonts w:cs="B Lotus" w:hint="cs"/>
          <w:sz w:val="24"/>
          <w:szCs w:val="24"/>
          <w:rtl/>
          <w:lang w:bidi="fa-IR"/>
        </w:rPr>
        <w:t>ی</w:t>
      </w:r>
      <w:r w:rsidRPr="00315A48">
        <w:rPr>
          <w:rFonts w:cs="B Lotus"/>
          <w:sz w:val="24"/>
          <w:szCs w:val="24"/>
          <w:rtl/>
          <w:lang w:bidi="fa-IR"/>
        </w:rPr>
        <w:t xml:space="preserve"> که را</w:t>
      </w:r>
      <w:r w:rsidRPr="00315A48">
        <w:rPr>
          <w:rFonts w:cs="B Lotus" w:hint="cs"/>
          <w:sz w:val="24"/>
          <w:szCs w:val="24"/>
          <w:rtl/>
          <w:lang w:bidi="fa-IR"/>
        </w:rPr>
        <w:t>ی</w:t>
      </w:r>
      <w:r w:rsidRPr="00315A48">
        <w:rPr>
          <w:rFonts w:cs="B Lotus" w:hint="eastAsia"/>
          <w:sz w:val="24"/>
          <w:szCs w:val="24"/>
          <w:rtl/>
          <w:lang w:bidi="fa-IR"/>
        </w:rPr>
        <w:t>انه</w:t>
      </w:r>
      <w:r w:rsidRPr="00315A48">
        <w:rPr>
          <w:rFonts w:cs="B Lotus"/>
          <w:sz w:val="24"/>
          <w:szCs w:val="24"/>
          <w:rtl/>
          <w:lang w:bidi="fa-IR"/>
        </w:rPr>
        <w:t xml:space="preserve"> دا</w:t>
      </w:r>
      <w:r w:rsidRPr="00315A48">
        <w:rPr>
          <w:rFonts w:cs="B Lotus" w:hint="eastAsia"/>
          <w:sz w:val="24"/>
          <w:szCs w:val="24"/>
          <w:rtl/>
          <w:lang w:bidi="fa-IR"/>
        </w:rPr>
        <w:t>رد</w:t>
      </w:r>
      <w:r w:rsidRPr="00315A48">
        <w:rPr>
          <w:rFonts w:cs="B Lotus"/>
          <w:sz w:val="24"/>
          <w:szCs w:val="24"/>
          <w:rtl/>
          <w:lang w:bidi="fa-IR"/>
        </w:rPr>
        <w:t xml:space="preserve"> م</w:t>
      </w:r>
      <w:r w:rsidRPr="00315A48">
        <w:rPr>
          <w:rFonts w:cs="B Lotus" w:hint="cs"/>
          <w:sz w:val="24"/>
          <w:szCs w:val="24"/>
          <w:rtl/>
          <w:lang w:bidi="fa-IR"/>
        </w:rPr>
        <w:t>ی‌</w:t>
      </w:r>
      <w:r w:rsidRPr="00315A48">
        <w:rPr>
          <w:rFonts w:cs="B Lotus" w:hint="eastAsia"/>
          <w:sz w:val="24"/>
          <w:szCs w:val="24"/>
          <w:rtl/>
          <w:lang w:bidi="fa-IR"/>
        </w:rPr>
        <w:t>تواند</w:t>
      </w:r>
      <w:r w:rsidRPr="00315A48">
        <w:rPr>
          <w:rFonts w:cs="B Lotus"/>
          <w:sz w:val="24"/>
          <w:szCs w:val="24"/>
          <w:rtl/>
          <w:lang w:bidi="fa-IR"/>
        </w:rPr>
        <w:t xml:space="preserve"> مقالات</w:t>
      </w:r>
      <w:r w:rsidR="0092772A">
        <w:rPr>
          <w:rFonts w:cs="B Lotus" w:hint="cs"/>
          <w:sz w:val="24"/>
          <w:szCs w:val="24"/>
          <w:rtl/>
          <w:lang w:bidi="fa-IR"/>
        </w:rPr>
        <w:t xml:space="preserve"> این سایت</w:t>
      </w:r>
      <w:r w:rsidRPr="00315A48">
        <w:rPr>
          <w:rFonts w:cs="B Lotus"/>
          <w:sz w:val="24"/>
          <w:szCs w:val="24"/>
          <w:rtl/>
          <w:lang w:bidi="fa-IR"/>
        </w:rPr>
        <w:t xml:space="preserve"> را ا</w:t>
      </w:r>
      <w:r w:rsidRPr="00315A48">
        <w:rPr>
          <w:rFonts w:cs="B Lotus" w:hint="cs"/>
          <w:sz w:val="24"/>
          <w:szCs w:val="24"/>
          <w:rtl/>
          <w:lang w:bidi="fa-IR"/>
        </w:rPr>
        <w:t>ی</w:t>
      </w:r>
      <w:r w:rsidRPr="00315A48">
        <w:rPr>
          <w:rFonts w:cs="B Lotus" w:hint="eastAsia"/>
          <w:sz w:val="24"/>
          <w:szCs w:val="24"/>
          <w:rtl/>
          <w:lang w:bidi="fa-IR"/>
        </w:rPr>
        <w:t>جاد</w:t>
      </w:r>
      <w:r w:rsidRPr="00315A48">
        <w:rPr>
          <w:rFonts w:cs="B Lotus"/>
          <w:sz w:val="24"/>
          <w:szCs w:val="24"/>
          <w:rtl/>
          <w:lang w:bidi="fa-IR"/>
        </w:rPr>
        <w:t xml:space="preserve"> </w:t>
      </w:r>
      <w:r w:rsidRPr="00315A48">
        <w:rPr>
          <w:rFonts w:cs="B Lotus" w:hint="cs"/>
          <w:sz w:val="24"/>
          <w:szCs w:val="24"/>
          <w:rtl/>
          <w:lang w:bidi="fa-IR"/>
        </w:rPr>
        <w:t>ی</w:t>
      </w:r>
      <w:r w:rsidRPr="00315A48">
        <w:rPr>
          <w:rFonts w:cs="B Lotus" w:hint="eastAsia"/>
          <w:sz w:val="24"/>
          <w:szCs w:val="24"/>
          <w:rtl/>
          <w:lang w:bidi="fa-IR"/>
        </w:rPr>
        <w:t>ا</w:t>
      </w:r>
      <w:r w:rsidRPr="00315A48">
        <w:rPr>
          <w:rFonts w:cs="B Lotus"/>
          <w:sz w:val="24"/>
          <w:szCs w:val="24"/>
          <w:rtl/>
          <w:lang w:bidi="fa-IR"/>
        </w:rPr>
        <w:t xml:space="preserve"> اصلاح کند.</w:t>
      </w:r>
    </w:p>
    <w:p w14:paraId="0B5049B3" w14:textId="30606BFC" w:rsidR="0034287B" w:rsidRPr="00FE5CBC" w:rsidRDefault="0034287B" w:rsidP="00FE5CBC">
      <w:pPr>
        <w:pStyle w:val="Heading2"/>
      </w:pPr>
      <w:bookmarkStart w:id="44" w:name="_Toc170296725"/>
      <w:r w:rsidRPr="00FE5CBC">
        <w:rPr>
          <w:rFonts w:hint="cs"/>
          <w:rtl/>
        </w:rPr>
        <w:t>جمع بندی فصل</w:t>
      </w:r>
      <w:bookmarkEnd w:id="44"/>
    </w:p>
    <w:p w14:paraId="5469BF96" w14:textId="77777777" w:rsidR="003B71CD" w:rsidRDefault="00026134" w:rsidP="00CE03BC">
      <w:pPr>
        <w:bidi/>
        <w:jc w:val="both"/>
        <w:rPr>
          <w:rFonts w:cs="B Lotus"/>
          <w:sz w:val="24"/>
          <w:szCs w:val="24"/>
          <w:rtl/>
          <w:lang w:bidi="fa-IR"/>
        </w:rPr>
      </w:pPr>
      <w:r>
        <w:rPr>
          <w:rFonts w:cs="B Lotus" w:hint="cs"/>
          <w:sz w:val="24"/>
          <w:szCs w:val="24"/>
          <w:rtl/>
          <w:lang w:bidi="fa-IR"/>
        </w:rPr>
        <w:t>در فصل چهارم، نوبت به بررسی تأثیر تحول دیجیتال و فناوری های پیشران مرتبط بر مدل کسب و کار سازمانی رسید. بر این مبنی ابتاد بطور دقیق مفهوم مدل کسب و کار و مولفه‌های 9 گانه آن تعریف و در ادامه مدل‌های کسب و کار در فضای متحول شده امروزی مورد بررسی قرار گرفت.</w:t>
      </w:r>
    </w:p>
    <w:p w14:paraId="0F0BD18C" w14:textId="38B75878" w:rsidR="00CE03BC" w:rsidRDefault="00160DA6" w:rsidP="003B71CD">
      <w:pPr>
        <w:bidi/>
        <w:jc w:val="both"/>
        <w:rPr>
          <w:rFonts w:cs="B Lotus"/>
          <w:sz w:val="24"/>
          <w:szCs w:val="24"/>
          <w:rtl/>
          <w:lang w:bidi="fa-IR"/>
        </w:rPr>
      </w:pPr>
      <w:r>
        <w:rPr>
          <w:rFonts w:cs="B Lotus" w:hint="cs"/>
          <w:sz w:val="24"/>
          <w:szCs w:val="24"/>
          <w:rtl/>
          <w:lang w:bidi="fa-IR"/>
        </w:rPr>
        <w:t xml:space="preserve"> به طور کلی می</w:t>
      </w:r>
      <w:r>
        <w:rPr>
          <w:rFonts w:cs="B Lotus" w:hint="eastAsia"/>
          <w:sz w:val="24"/>
          <w:szCs w:val="24"/>
          <w:rtl/>
          <w:lang w:bidi="fa-IR"/>
        </w:rPr>
        <w:t>‌</w:t>
      </w:r>
      <w:r>
        <w:rPr>
          <w:rFonts w:cs="B Lotus" w:hint="cs"/>
          <w:sz w:val="24"/>
          <w:szCs w:val="24"/>
          <w:rtl/>
          <w:lang w:bidi="fa-IR"/>
        </w:rPr>
        <w:t>توان سه رویکرد برای نوآوری دیجیتال در مدل های کسب و کار معرفی نمود. رویکرد اول صنعت را به صورت ساختارشکنانه و اساسی تغییر می دهد. این رویکرد اتفاقی نبوده و نباید انتظار داشت که به وفور آن را مشاهده نماییم. در رویکرد دوم از نوآوری دیجیتال در مدل</w:t>
      </w:r>
      <w:r>
        <w:rPr>
          <w:rFonts w:cs="B Lotus" w:hint="eastAsia"/>
          <w:sz w:val="24"/>
          <w:szCs w:val="24"/>
          <w:rtl/>
          <w:lang w:bidi="fa-IR"/>
        </w:rPr>
        <w:t>‌</w:t>
      </w:r>
      <w:r>
        <w:rPr>
          <w:rFonts w:cs="B Lotus" w:hint="cs"/>
          <w:sz w:val="24"/>
          <w:szCs w:val="24"/>
          <w:rtl/>
          <w:lang w:bidi="fa-IR"/>
        </w:rPr>
        <w:t xml:space="preserve">های کسب و کار، محصولات و خدمات تحت تاثیر قرار </w:t>
      </w:r>
      <w:r w:rsidR="001C27A6">
        <w:rPr>
          <w:rFonts w:cs="B Lotus" w:hint="cs"/>
          <w:sz w:val="24"/>
          <w:szCs w:val="24"/>
          <w:rtl/>
          <w:lang w:bidi="fa-IR"/>
        </w:rPr>
        <w:t>می‌گیرند</w:t>
      </w:r>
      <w:r>
        <w:rPr>
          <w:rFonts w:cs="B Lotus" w:hint="cs"/>
          <w:sz w:val="24"/>
          <w:szCs w:val="24"/>
          <w:rtl/>
          <w:lang w:bidi="fa-IR"/>
        </w:rPr>
        <w:t xml:space="preserve"> و با ساختاری جدید و دیجیتالی جایگزین می گردند و در نهایت </w:t>
      </w:r>
      <w:r w:rsidRPr="002D3F47">
        <w:rPr>
          <w:rFonts w:cs="B Lotus" w:hint="cs"/>
          <w:sz w:val="24"/>
          <w:szCs w:val="24"/>
          <w:rtl/>
          <w:lang w:bidi="fa-IR"/>
        </w:rPr>
        <w:t xml:space="preserve">رویکرد سوم توسعه محصولات و خدمات فعلی با استفاده از افزونه های دیجتیال است. در این رویکرد، نه ساختار صنعت </w:t>
      </w:r>
      <w:r>
        <w:rPr>
          <w:rFonts w:cs="B Lotus" w:hint="cs"/>
          <w:sz w:val="24"/>
          <w:szCs w:val="24"/>
          <w:rtl/>
          <w:lang w:bidi="fa-IR"/>
        </w:rPr>
        <w:t>متحول می</w:t>
      </w:r>
      <w:r w:rsidR="003B71CD">
        <w:rPr>
          <w:rFonts w:cs="B Lotus" w:hint="eastAsia"/>
          <w:sz w:val="24"/>
          <w:szCs w:val="24"/>
          <w:rtl/>
          <w:lang w:bidi="fa-IR"/>
        </w:rPr>
        <w:t>‌</w:t>
      </w:r>
      <w:r>
        <w:rPr>
          <w:rFonts w:cs="B Lotus" w:hint="cs"/>
          <w:sz w:val="24"/>
          <w:szCs w:val="24"/>
          <w:rtl/>
          <w:lang w:bidi="fa-IR"/>
        </w:rPr>
        <w:t>شود و نه محصولات و خدمات سازمان با انواع دیجیتالی جایگزین می</w:t>
      </w:r>
      <w:r w:rsidR="003B71CD">
        <w:rPr>
          <w:rFonts w:cs="B Lotus" w:hint="eastAsia"/>
          <w:sz w:val="24"/>
          <w:szCs w:val="24"/>
          <w:rtl/>
          <w:lang w:bidi="fa-IR"/>
        </w:rPr>
        <w:t>‌</w:t>
      </w:r>
      <w:r>
        <w:rPr>
          <w:rFonts w:cs="B Lotus" w:hint="cs"/>
          <w:sz w:val="24"/>
          <w:szCs w:val="24"/>
          <w:rtl/>
          <w:lang w:bidi="fa-IR"/>
        </w:rPr>
        <w:t>شوند. در این رویکرد با افزودن اجزای دیجیتال، قابلیت های جدیدی برای محصولات و خدمات فعلی ایجاد می</w:t>
      </w:r>
      <w:r>
        <w:rPr>
          <w:rFonts w:cs="B Lotus" w:hint="eastAsia"/>
          <w:sz w:val="24"/>
          <w:szCs w:val="24"/>
          <w:rtl/>
          <w:lang w:bidi="fa-IR"/>
        </w:rPr>
        <w:t>‌</w:t>
      </w:r>
      <w:r>
        <w:rPr>
          <w:rFonts w:cs="B Lotus" w:hint="cs"/>
          <w:sz w:val="24"/>
          <w:szCs w:val="24"/>
          <w:rtl/>
          <w:lang w:bidi="fa-IR"/>
        </w:rPr>
        <w:t>شود. برای هرکدام از این 3 رویکرد نمونه‌های موردی در فضای کسب و کار بین المللی ارائه شد تا مخاطب درک عمیق و دقیق</w:t>
      </w:r>
      <w:r>
        <w:rPr>
          <w:rFonts w:cs="B Lotus" w:hint="eastAsia"/>
          <w:sz w:val="24"/>
          <w:szCs w:val="24"/>
          <w:rtl/>
          <w:lang w:bidi="fa-IR"/>
        </w:rPr>
        <w:t>‌</w:t>
      </w:r>
      <w:r>
        <w:rPr>
          <w:rFonts w:cs="B Lotus" w:hint="cs"/>
          <w:sz w:val="24"/>
          <w:szCs w:val="24"/>
          <w:rtl/>
          <w:lang w:bidi="fa-IR"/>
        </w:rPr>
        <w:t>تری از موضوع داشته باشد.</w:t>
      </w:r>
    </w:p>
    <w:p w14:paraId="47CF3D16" w14:textId="3D33CA2C" w:rsidR="003B71CD" w:rsidRDefault="003B71CD" w:rsidP="003B71CD">
      <w:pPr>
        <w:bidi/>
        <w:jc w:val="both"/>
        <w:rPr>
          <w:rFonts w:cs="B Lotus"/>
          <w:sz w:val="24"/>
          <w:szCs w:val="24"/>
          <w:rtl/>
          <w:lang w:bidi="fa-IR"/>
        </w:rPr>
      </w:pPr>
      <w:r>
        <w:rPr>
          <w:rFonts w:cs="B Lotus" w:hint="cs"/>
          <w:sz w:val="24"/>
          <w:szCs w:val="24"/>
          <w:rtl/>
          <w:lang w:bidi="fa-IR"/>
        </w:rPr>
        <w:t>به عنوان آخرین قسمت از فصل چهارم، 10 مدل کسب و کار دیجیتال تعریف و با ذکر نمونه موردی مفهوم آن منتقل گردید.</w:t>
      </w:r>
    </w:p>
    <w:p w14:paraId="7F5F0D46" w14:textId="11408F0E" w:rsidR="003B71CD" w:rsidRDefault="003B71CD" w:rsidP="003B71CD">
      <w:pPr>
        <w:bidi/>
        <w:jc w:val="both"/>
        <w:rPr>
          <w:rFonts w:cs="B Lotus"/>
          <w:sz w:val="24"/>
          <w:szCs w:val="24"/>
          <w:rtl/>
          <w:lang w:bidi="fa-IR"/>
        </w:rPr>
      </w:pPr>
    </w:p>
    <w:p w14:paraId="4FA6BFE9" w14:textId="2E3D0783" w:rsidR="003B71CD" w:rsidRDefault="00267CDB" w:rsidP="003B71CD">
      <w:pPr>
        <w:bidi/>
        <w:jc w:val="both"/>
        <w:rPr>
          <w:rFonts w:cs="B Lotus"/>
          <w:sz w:val="24"/>
          <w:szCs w:val="24"/>
          <w:rtl/>
          <w:lang w:bidi="fa-IR"/>
        </w:rPr>
      </w:pPr>
      <w:r>
        <w:rPr>
          <w:rFonts w:cs="B Lotus"/>
          <w:noProof/>
          <w:sz w:val="24"/>
          <w:szCs w:val="24"/>
          <w:rtl/>
        </w:rPr>
        <w:lastRenderedPageBreak/>
        <mc:AlternateContent>
          <mc:Choice Requires="wps">
            <w:drawing>
              <wp:anchor distT="0" distB="0" distL="114300" distR="114300" simplePos="0" relativeHeight="251840512" behindDoc="0" locked="0" layoutInCell="1" allowOverlap="1" wp14:anchorId="0F74074C" wp14:editId="77DEE9CB">
                <wp:simplePos x="0" y="0"/>
                <wp:positionH relativeFrom="margin">
                  <wp:align>right</wp:align>
                </wp:positionH>
                <wp:positionV relativeFrom="paragraph">
                  <wp:posOffset>9525</wp:posOffset>
                </wp:positionV>
                <wp:extent cx="5915025" cy="1725434"/>
                <wp:effectExtent l="0" t="0" r="28575" b="27305"/>
                <wp:wrapNone/>
                <wp:docPr id="1962801080" name="Rectangle: Rounded Corners 2"/>
                <wp:cNvGraphicFramePr/>
                <a:graphic xmlns:a="http://schemas.openxmlformats.org/drawingml/2006/main">
                  <a:graphicData uri="http://schemas.microsoft.com/office/word/2010/wordprocessingShape">
                    <wps:wsp>
                      <wps:cNvSpPr/>
                      <wps:spPr>
                        <a:xfrm>
                          <a:off x="0" y="0"/>
                          <a:ext cx="5915025" cy="1725434"/>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4B1D23E3" w14:textId="557C43C6" w:rsidR="006F414B" w:rsidRPr="00552CA3" w:rsidRDefault="006F414B" w:rsidP="003B71CD">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4</w:t>
                            </w:r>
                          </w:p>
                          <w:p w14:paraId="37F697ED" w14:textId="5C6689A6" w:rsidR="006F414B" w:rsidRPr="00E64C54" w:rsidRDefault="006F414B" w:rsidP="003B71CD">
                            <w:pPr>
                              <w:bidi/>
                              <w:jc w:val="both"/>
                              <w:rPr>
                                <w:rFonts w:cs="B Lotus"/>
                                <w:b/>
                                <w:bCs/>
                                <w:sz w:val="28"/>
                                <w:szCs w:val="28"/>
                                <w:rtl/>
                                <w:lang w:bidi="fa-IR"/>
                              </w:rPr>
                            </w:pPr>
                            <w:r>
                              <w:rPr>
                                <w:rFonts w:cs="B Lotus" w:hint="cs"/>
                                <w:b/>
                                <w:bCs/>
                                <w:sz w:val="28"/>
                                <w:szCs w:val="28"/>
                                <w:rtl/>
                                <w:lang w:bidi="fa-IR"/>
                              </w:rPr>
                              <w:t>با توجه به 10 مدل کسب و کار دیجیتال معرفی شده در این فصل، کدام از یک از مدل‌های کسب و کار با فضای کسب و کار و مأموریت سازمان شما انطباق بیشتری دارد؟ مهمترین چالش</w:t>
                            </w:r>
                            <w:r>
                              <w:rPr>
                                <w:rFonts w:cs="B Lotus" w:hint="eastAsia"/>
                                <w:b/>
                                <w:bCs/>
                                <w:sz w:val="28"/>
                                <w:szCs w:val="28"/>
                                <w:rtl/>
                                <w:lang w:bidi="fa-IR"/>
                              </w:rPr>
                              <w:t>‌</w:t>
                            </w:r>
                            <w:r>
                              <w:rPr>
                                <w:rFonts w:cs="B Lotus" w:hint="cs"/>
                                <w:b/>
                                <w:bCs/>
                                <w:sz w:val="28"/>
                                <w:szCs w:val="28"/>
                                <w:rtl/>
                                <w:lang w:bidi="fa-IR"/>
                              </w:rPr>
                              <w:t>ها و محدودیت</w:t>
                            </w:r>
                            <w:r>
                              <w:rPr>
                                <w:rFonts w:cs="B Lotus" w:hint="eastAsia"/>
                                <w:b/>
                                <w:bCs/>
                                <w:sz w:val="28"/>
                                <w:szCs w:val="28"/>
                                <w:rtl/>
                                <w:lang w:bidi="fa-IR"/>
                              </w:rPr>
                              <w:t>‌</w:t>
                            </w:r>
                            <w:r>
                              <w:rPr>
                                <w:rFonts w:cs="B Lotus" w:hint="cs"/>
                                <w:b/>
                                <w:bCs/>
                                <w:sz w:val="28"/>
                                <w:szCs w:val="28"/>
                                <w:rtl/>
                                <w:lang w:bidi="fa-IR"/>
                              </w:rPr>
                              <w:t>های بکارگیری آن در اکوسیستم کسب و کار ایران را مشخص نمایید.</w:t>
                            </w:r>
                          </w:p>
                          <w:p w14:paraId="0A2F3E7C" w14:textId="477FAA98" w:rsidR="006F414B" w:rsidRPr="00E64C54" w:rsidRDefault="006F414B" w:rsidP="003B71CD">
                            <w:pPr>
                              <w:bidi/>
                              <w:jc w:val="both"/>
                              <w:rPr>
                                <w:rFonts w:cs="B Lotus"/>
                                <w:b/>
                                <w:bCs/>
                                <w:color w:val="0070C0"/>
                                <w:sz w:val="24"/>
                                <w:szCs w:val="24"/>
                                <w:lang w:bidi="fa-I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74074C" id="_x0000_s1067" style="position:absolute;left:0;text-align:left;margin-left:414.55pt;margin-top:.75pt;width:465.75pt;height:135.85pt;z-index:251840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" fillcolor="#c3c3c3 [2166]" strokecolor="#a5a5a5 [3206]" strokeweight=".5pt">
                <v:fill color2="#b6b6b6 [2614]" rotate="t" colors="0 #d2d2d2;.5 #c8c8c8;1 silver" focus="100%" type="gradient">
                  <o:fill v:ext="view" type="gradientUnscaled"/>
                </v:fill>
                <v:stroke joinstyle="miter"/>
                <v:textbox>
                  <w:txbxContent>
                    <w:p w14:paraId="4B1D23E3" w14:textId="557C43C6" w:rsidR="006F414B" w:rsidRPr="00552CA3" w:rsidRDefault="006F414B" w:rsidP="003B71CD">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4</w:t>
                      </w:r>
                    </w:p>
                    <w:p w14:paraId="37F697ED" w14:textId="5C6689A6" w:rsidR="006F414B" w:rsidRPr="00E64C54" w:rsidRDefault="006F414B" w:rsidP="003B71CD">
                      <w:pPr>
                        <w:bidi/>
                        <w:jc w:val="both"/>
                        <w:rPr>
                          <w:rFonts w:cs="B Lotus"/>
                          <w:b/>
                          <w:bCs/>
                          <w:sz w:val="28"/>
                          <w:szCs w:val="28"/>
                          <w:rtl/>
                          <w:lang w:bidi="fa-IR"/>
                        </w:rPr>
                      </w:pPr>
                      <w:r>
                        <w:rPr>
                          <w:rFonts w:cs="B Lotus" w:hint="cs"/>
                          <w:b/>
                          <w:bCs/>
                          <w:sz w:val="28"/>
                          <w:szCs w:val="28"/>
                          <w:rtl/>
                          <w:lang w:bidi="fa-IR"/>
                        </w:rPr>
                        <w:t>با توجه به 10 مدل کسب و کار دیجیتال معرفی شده در این فصل، کدام از یک از مدل‌های کسب و کار با فضای کسب و کار و مأموریت سازمان شما انطباق بیشتری دارد؟ مهمترین چالش</w:t>
                      </w:r>
                      <w:r>
                        <w:rPr>
                          <w:rFonts w:cs="B Lotus" w:hint="eastAsia"/>
                          <w:b/>
                          <w:bCs/>
                          <w:sz w:val="28"/>
                          <w:szCs w:val="28"/>
                          <w:rtl/>
                          <w:lang w:bidi="fa-IR"/>
                        </w:rPr>
                        <w:t>‌</w:t>
                      </w:r>
                      <w:r>
                        <w:rPr>
                          <w:rFonts w:cs="B Lotus" w:hint="cs"/>
                          <w:b/>
                          <w:bCs/>
                          <w:sz w:val="28"/>
                          <w:szCs w:val="28"/>
                          <w:rtl/>
                          <w:lang w:bidi="fa-IR"/>
                        </w:rPr>
                        <w:t>ها و محدودیت</w:t>
                      </w:r>
                      <w:r>
                        <w:rPr>
                          <w:rFonts w:cs="B Lotus" w:hint="eastAsia"/>
                          <w:b/>
                          <w:bCs/>
                          <w:sz w:val="28"/>
                          <w:szCs w:val="28"/>
                          <w:rtl/>
                          <w:lang w:bidi="fa-IR"/>
                        </w:rPr>
                        <w:t>‌</w:t>
                      </w:r>
                      <w:r>
                        <w:rPr>
                          <w:rFonts w:cs="B Lotus" w:hint="cs"/>
                          <w:b/>
                          <w:bCs/>
                          <w:sz w:val="28"/>
                          <w:szCs w:val="28"/>
                          <w:rtl/>
                          <w:lang w:bidi="fa-IR"/>
                        </w:rPr>
                        <w:t>های بکارگیری آن در اکوسیستم کسب و کار ایران را مشخص نمایید.</w:t>
                      </w:r>
                    </w:p>
                    <w:p w14:paraId="0A2F3E7C" w14:textId="477FAA98" w:rsidR="006F414B" w:rsidRPr="00E64C54" w:rsidRDefault="006F414B" w:rsidP="003B71CD">
                      <w:pPr>
                        <w:bidi/>
                        <w:jc w:val="both"/>
                        <w:rPr>
                          <w:rFonts w:cs="B Lotus"/>
                          <w:b/>
                          <w:bCs/>
                          <w:color w:val="0070C0"/>
                          <w:sz w:val="24"/>
                          <w:szCs w:val="24"/>
                          <w:lang w:bidi="fa-IR"/>
                        </w:rPr>
                      </w:pPr>
                    </w:p>
                  </w:txbxContent>
                </v:textbox>
                <w10:wrap anchorx="margin"/>
              </v:roundrect>
            </w:pict>
          </mc:Fallback>
        </mc:AlternateContent>
      </w:r>
    </w:p>
    <w:p w14:paraId="51A35049" w14:textId="20531443" w:rsidR="003B71CD" w:rsidRDefault="003B71CD" w:rsidP="003B71CD">
      <w:pPr>
        <w:bidi/>
        <w:jc w:val="both"/>
        <w:rPr>
          <w:rFonts w:cs="B Lotus"/>
          <w:sz w:val="24"/>
          <w:szCs w:val="24"/>
          <w:rtl/>
          <w:lang w:bidi="fa-IR"/>
        </w:rPr>
      </w:pPr>
    </w:p>
    <w:p w14:paraId="0EADE46D" w14:textId="21DB584C" w:rsidR="00160DA6" w:rsidRDefault="00160DA6" w:rsidP="00160DA6">
      <w:pPr>
        <w:bidi/>
        <w:jc w:val="both"/>
        <w:rPr>
          <w:rFonts w:cs="B Lotus"/>
          <w:sz w:val="24"/>
          <w:szCs w:val="24"/>
          <w:rtl/>
          <w:lang w:bidi="fa-IR"/>
        </w:rPr>
      </w:pPr>
    </w:p>
    <w:p w14:paraId="1A4E5536" w14:textId="17967DEF" w:rsidR="00026134" w:rsidRPr="004C19AA" w:rsidRDefault="00026134" w:rsidP="00026134">
      <w:pPr>
        <w:bidi/>
        <w:jc w:val="both"/>
        <w:rPr>
          <w:rFonts w:cs="B Lotus"/>
          <w:sz w:val="24"/>
          <w:szCs w:val="24"/>
          <w:rtl/>
          <w:lang w:bidi="fa-IR"/>
        </w:rPr>
      </w:pPr>
    </w:p>
    <w:p w14:paraId="6B988BE0" w14:textId="77777777" w:rsidR="008960A3" w:rsidRDefault="008960A3" w:rsidP="008960A3">
      <w:pPr>
        <w:rPr>
          <w:lang w:bidi="fa-IR"/>
        </w:rPr>
      </w:pPr>
    </w:p>
    <w:p w14:paraId="2680FE5D" w14:textId="77777777" w:rsidR="006F6D24" w:rsidRDefault="006F6D24" w:rsidP="008960A3">
      <w:pPr>
        <w:rPr>
          <w:lang w:bidi="fa-IR"/>
        </w:rPr>
      </w:pPr>
    </w:p>
    <w:p w14:paraId="5ED1BC5C" w14:textId="77777777" w:rsidR="00D76549" w:rsidRDefault="00D76549" w:rsidP="008960A3">
      <w:pPr>
        <w:rPr>
          <w:rtl/>
          <w:lang w:bidi="fa-IR"/>
        </w:rPr>
      </w:pPr>
    </w:p>
    <w:p w14:paraId="5D5B4370" w14:textId="77777777" w:rsidR="006F6D24" w:rsidRDefault="006F6D24" w:rsidP="008960A3">
      <w:pPr>
        <w:rPr>
          <w:rtl/>
          <w:lang w:bidi="fa-IR"/>
        </w:rPr>
      </w:pPr>
    </w:p>
    <w:p w14:paraId="1964B9AE" w14:textId="77777777" w:rsidR="00927B5D" w:rsidRDefault="00927B5D" w:rsidP="008960A3">
      <w:pPr>
        <w:rPr>
          <w:rtl/>
          <w:lang w:bidi="fa-IR"/>
        </w:rPr>
      </w:pPr>
    </w:p>
    <w:p w14:paraId="0F62088F" w14:textId="77777777" w:rsidR="00927B5D" w:rsidRDefault="00927B5D" w:rsidP="008960A3">
      <w:pPr>
        <w:rPr>
          <w:rtl/>
          <w:lang w:bidi="fa-IR"/>
        </w:rPr>
      </w:pPr>
    </w:p>
    <w:p w14:paraId="7354EBC0" w14:textId="77777777" w:rsidR="00927B5D" w:rsidRDefault="00927B5D" w:rsidP="008960A3">
      <w:pPr>
        <w:rPr>
          <w:rtl/>
          <w:lang w:bidi="fa-IR"/>
        </w:rPr>
      </w:pPr>
    </w:p>
    <w:p w14:paraId="3E3DD39E" w14:textId="77777777" w:rsidR="00927B5D" w:rsidRDefault="00927B5D" w:rsidP="008960A3">
      <w:pPr>
        <w:rPr>
          <w:rtl/>
          <w:lang w:bidi="fa-IR"/>
        </w:rPr>
      </w:pPr>
    </w:p>
    <w:p w14:paraId="5089306E" w14:textId="77777777" w:rsidR="00927B5D" w:rsidRDefault="00927B5D" w:rsidP="008960A3">
      <w:pPr>
        <w:rPr>
          <w:rtl/>
          <w:lang w:bidi="fa-IR"/>
        </w:rPr>
      </w:pPr>
    </w:p>
    <w:p w14:paraId="25D42169" w14:textId="77777777" w:rsidR="00927B5D" w:rsidRDefault="00927B5D" w:rsidP="008960A3">
      <w:pPr>
        <w:rPr>
          <w:rtl/>
          <w:lang w:bidi="fa-IR"/>
        </w:rPr>
      </w:pPr>
    </w:p>
    <w:p w14:paraId="1F6198F5" w14:textId="77777777" w:rsidR="00927B5D" w:rsidRDefault="00927B5D" w:rsidP="008960A3">
      <w:pPr>
        <w:rPr>
          <w:rtl/>
          <w:lang w:bidi="fa-IR"/>
        </w:rPr>
      </w:pPr>
    </w:p>
    <w:p w14:paraId="395DABD3" w14:textId="77777777" w:rsidR="009656DB" w:rsidRPr="008960A3" w:rsidRDefault="009656DB" w:rsidP="008960A3">
      <w:pPr>
        <w:rPr>
          <w:lang w:bidi="fa-IR"/>
        </w:rPr>
      </w:pPr>
    </w:p>
    <w:p w14:paraId="626DEB04" w14:textId="6B7A3CBD" w:rsidR="007D7C8F" w:rsidRDefault="007D7C8F" w:rsidP="00AE55C3">
      <w:pPr>
        <w:pStyle w:val="Heading1"/>
        <w:rPr>
          <w:rtl/>
          <w:lang w:bidi="fa-IR"/>
        </w:rPr>
      </w:pPr>
      <w:bookmarkStart w:id="45" w:name="_Toc170296726"/>
      <w:r w:rsidRPr="00D76549">
        <w:rPr>
          <w:rFonts w:hint="cs"/>
          <w:rtl/>
          <w:lang w:bidi="fa-IR"/>
        </w:rPr>
        <w:t>فصل پنجم</w:t>
      </w:r>
      <w:r w:rsidR="005E5788">
        <w:rPr>
          <w:rFonts w:hint="cs"/>
          <w:rtl/>
          <w:lang w:bidi="fa-IR"/>
        </w:rPr>
        <w:t>.</w:t>
      </w:r>
      <w:r w:rsidRPr="00D76549">
        <w:rPr>
          <w:rFonts w:hint="cs"/>
          <w:rtl/>
          <w:lang w:bidi="fa-IR"/>
        </w:rPr>
        <w:t xml:space="preserve"> فرهنگ دیجیتال</w:t>
      </w:r>
      <w:bookmarkEnd w:id="45"/>
    </w:p>
    <w:p w14:paraId="6806E4B8" w14:textId="77777777" w:rsidR="00D76549" w:rsidRDefault="00D76549" w:rsidP="00D76549">
      <w:pPr>
        <w:bidi/>
        <w:rPr>
          <w:rtl/>
          <w:lang w:bidi="fa-IR"/>
        </w:rPr>
      </w:pPr>
    </w:p>
    <w:p w14:paraId="5A58D733" w14:textId="3468173F" w:rsidR="00D76549" w:rsidRPr="00D76549" w:rsidRDefault="00D76549" w:rsidP="00D76549">
      <w:pPr>
        <w:bidi/>
        <w:rPr>
          <w:lang w:bidi="fa-IR"/>
        </w:rPr>
      </w:pPr>
      <w:r>
        <w:rPr>
          <w:noProof/>
        </w:rPr>
        <w:lastRenderedPageBreak/>
        <w:drawing>
          <wp:inline distT="0" distB="0" distL="0" distR="0" wp14:anchorId="0EAE2DCC" wp14:editId="263011C4">
            <wp:extent cx="5943600" cy="3352800"/>
            <wp:effectExtent l="0" t="0" r="0" b="0"/>
            <wp:docPr id="1084774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4EADDD00" w14:textId="77777777" w:rsidR="00D76549" w:rsidRDefault="00D76549" w:rsidP="00D76549">
      <w:pPr>
        <w:bidi/>
        <w:rPr>
          <w:rtl/>
          <w:lang w:bidi="fa-IR"/>
        </w:rPr>
      </w:pPr>
    </w:p>
    <w:p w14:paraId="5E5FF0C4" w14:textId="77777777" w:rsidR="00D76549" w:rsidRDefault="00D76549" w:rsidP="00D76549">
      <w:pPr>
        <w:bidi/>
        <w:rPr>
          <w:rtl/>
          <w:lang w:bidi="fa-IR"/>
        </w:rPr>
      </w:pPr>
    </w:p>
    <w:p w14:paraId="10C74D52" w14:textId="77777777" w:rsidR="00D76549" w:rsidRDefault="00D76549" w:rsidP="00D76549">
      <w:pPr>
        <w:bidi/>
        <w:rPr>
          <w:rtl/>
          <w:lang w:bidi="fa-IR"/>
        </w:rPr>
      </w:pPr>
    </w:p>
    <w:p w14:paraId="42165F48" w14:textId="77777777" w:rsidR="00D76549" w:rsidRDefault="00D76549" w:rsidP="00D76549">
      <w:pPr>
        <w:bidi/>
        <w:rPr>
          <w:rtl/>
          <w:lang w:bidi="fa-IR"/>
        </w:rPr>
      </w:pPr>
    </w:p>
    <w:p w14:paraId="75388C87" w14:textId="77777777" w:rsidR="00D76549" w:rsidRDefault="00D76549" w:rsidP="00D76549">
      <w:pPr>
        <w:bidi/>
        <w:rPr>
          <w:rtl/>
          <w:lang w:bidi="fa-IR"/>
        </w:rPr>
      </w:pPr>
    </w:p>
    <w:p w14:paraId="00CDF7E1" w14:textId="77777777" w:rsidR="00D76549" w:rsidRDefault="00D76549" w:rsidP="00D76549">
      <w:pPr>
        <w:bidi/>
        <w:rPr>
          <w:rtl/>
          <w:lang w:bidi="fa-IR"/>
        </w:rPr>
      </w:pPr>
    </w:p>
    <w:p w14:paraId="2DDDEB8B" w14:textId="77777777" w:rsidR="007D7C8F" w:rsidRPr="00CA5D35" w:rsidRDefault="007D7C8F" w:rsidP="00CA5D35">
      <w:pPr>
        <w:pStyle w:val="Heading2"/>
      </w:pPr>
      <w:bookmarkStart w:id="46" w:name="_Toc170296727"/>
      <w:r w:rsidRPr="00CA5D35">
        <w:rPr>
          <w:rFonts w:hint="cs"/>
          <w:rtl/>
        </w:rPr>
        <w:t>چرا</w:t>
      </w:r>
      <w:r w:rsidRPr="00CA5D35">
        <w:rPr>
          <w:rtl/>
        </w:rPr>
        <w:t xml:space="preserve"> </w:t>
      </w:r>
      <w:r w:rsidRPr="00CA5D35">
        <w:rPr>
          <w:rFonts w:hint="cs"/>
          <w:rtl/>
        </w:rPr>
        <w:t>به</w:t>
      </w:r>
      <w:r w:rsidRPr="00CA5D35">
        <w:rPr>
          <w:rtl/>
        </w:rPr>
        <w:t xml:space="preserve"> </w:t>
      </w:r>
      <w:r w:rsidRPr="00CA5D35">
        <w:rPr>
          <w:rFonts w:hint="cs"/>
          <w:rtl/>
        </w:rPr>
        <w:t>فرهنگ</w:t>
      </w:r>
      <w:r w:rsidRPr="00CA5D35">
        <w:rPr>
          <w:rtl/>
        </w:rPr>
        <w:t xml:space="preserve"> </w:t>
      </w:r>
      <w:r w:rsidRPr="00CA5D35">
        <w:rPr>
          <w:rFonts w:hint="cs"/>
          <w:rtl/>
        </w:rPr>
        <w:t>دی</w:t>
      </w:r>
      <w:r w:rsidRPr="00CA5D35">
        <w:rPr>
          <w:rFonts w:hint="eastAsia"/>
          <w:rtl/>
        </w:rPr>
        <w:t>ج</w:t>
      </w:r>
      <w:r w:rsidRPr="00CA5D35">
        <w:rPr>
          <w:rFonts w:hint="cs"/>
          <w:rtl/>
        </w:rPr>
        <w:t>ی</w:t>
      </w:r>
      <w:r w:rsidRPr="00CA5D35">
        <w:rPr>
          <w:rFonts w:hint="eastAsia"/>
          <w:rtl/>
        </w:rPr>
        <w:t>تال</w:t>
      </w:r>
      <w:r w:rsidRPr="00CA5D35">
        <w:rPr>
          <w:rtl/>
        </w:rPr>
        <w:t xml:space="preserve"> ن</w:t>
      </w:r>
      <w:r w:rsidRPr="00CA5D35">
        <w:rPr>
          <w:rFonts w:hint="cs"/>
          <w:rtl/>
        </w:rPr>
        <w:t>ی</w:t>
      </w:r>
      <w:r w:rsidRPr="00CA5D35">
        <w:rPr>
          <w:rFonts w:hint="eastAsia"/>
          <w:rtl/>
        </w:rPr>
        <w:t>از</w:t>
      </w:r>
      <w:r w:rsidRPr="00CA5D35">
        <w:rPr>
          <w:rtl/>
        </w:rPr>
        <w:t xml:space="preserve"> دار</w:t>
      </w:r>
      <w:r w:rsidRPr="00CA5D35">
        <w:rPr>
          <w:rFonts w:hint="cs"/>
          <w:rtl/>
        </w:rPr>
        <w:t>ی</w:t>
      </w:r>
      <w:r w:rsidRPr="00CA5D35">
        <w:rPr>
          <w:rFonts w:hint="eastAsia"/>
          <w:rtl/>
        </w:rPr>
        <w:t>د؟</w:t>
      </w:r>
      <w:bookmarkEnd w:id="46"/>
    </w:p>
    <w:p w14:paraId="35A20D56" w14:textId="77777777" w:rsidR="007D7C8F" w:rsidRDefault="007D7C8F" w:rsidP="00CA5D35">
      <w:pPr>
        <w:pStyle w:val="Heading3"/>
      </w:pPr>
      <w:bookmarkStart w:id="47" w:name="_Toc170296728"/>
      <w:r w:rsidRPr="00CA5D35">
        <w:rPr>
          <w:rtl/>
        </w:rPr>
        <w:t>افزا</w:t>
      </w:r>
      <w:r w:rsidRPr="00CA5D35">
        <w:rPr>
          <w:rFonts w:hint="cs"/>
          <w:rtl/>
        </w:rPr>
        <w:t>ی</w:t>
      </w:r>
      <w:r w:rsidRPr="00CA5D35">
        <w:rPr>
          <w:rFonts w:hint="eastAsia"/>
          <w:rtl/>
        </w:rPr>
        <w:t>ش</w:t>
      </w:r>
      <w:r w:rsidRPr="00CA5D35">
        <w:rPr>
          <w:rtl/>
        </w:rPr>
        <w:t xml:space="preserve"> سرعت تغ</w:t>
      </w:r>
      <w:r w:rsidRPr="00CA5D35">
        <w:rPr>
          <w:rFonts w:hint="cs"/>
          <w:rtl/>
        </w:rPr>
        <w:t>یی</w:t>
      </w:r>
      <w:r w:rsidRPr="00CA5D35">
        <w:rPr>
          <w:rFonts w:hint="eastAsia"/>
          <w:rtl/>
        </w:rPr>
        <w:t>ر</w:t>
      </w:r>
      <w:bookmarkEnd w:id="47"/>
    </w:p>
    <w:p w14:paraId="1EEF2C3E" w14:textId="32A9CCEC" w:rsidR="00CA5D35" w:rsidRPr="00CA5D35" w:rsidRDefault="00CA5D35" w:rsidP="00CA5D35">
      <w:pPr>
        <w:bidi/>
        <w:jc w:val="both"/>
        <w:rPr>
          <w:rFonts w:cs="B Lotus"/>
          <w:sz w:val="24"/>
          <w:szCs w:val="24"/>
          <w:lang w:bidi="fa-IR"/>
        </w:rPr>
      </w:pPr>
      <w:r w:rsidRPr="00CA5D35">
        <w:rPr>
          <w:rFonts w:cs="B Lotus" w:hint="cs"/>
          <w:sz w:val="24"/>
          <w:szCs w:val="24"/>
          <w:rtl/>
          <w:lang w:bidi="fa-IR"/>
        </w:rPr>
        <w:t>احتمالا</w:t>
      </w:r>
      <w:r>
        <w:rPr>
          <w:rFonts w:cs="B Lotus"/>
          <w:sz w:val="24"/>
          <w:szCs w:val="24"/>
          <w:lang w:bidi="fa-IR"/>
        </w:rPr>
        <w:t xml:space="preserve"> </w:t>
      </w:r>
      <w:r>
        <w:rPr>
          <w:rFonts w:cs="B Lotus" w:hint="cs"/>
          <w:sz w:val="24"/>
          <w:szCs w:val="24"/>
          <w:rtl/>
          <w:lang w:bidi="fa-IR"/>
        </w:rPr>
        <w:t xml:space="preserve">تا اینجا به این نتیجه رسیده اید که </w:t>
      </w:r>
      <w:r w:rsidRPr="00CA5D35">
        <w:rPr>
          <w:rFonts w:cs="B Lotus" w:hint="cs"/>
          <w:sz w:val="24"/>
          <w:szCs w:val="24"/>
          <w:rtl/>
          <w:lang w:bidi="fa-IR"/>
        </w:rPr>
        <w:t xml:space="preserve">ما در زمان تغییرات سریع و فزاینده ای زندگی </w:t>
      </w:r>
      <w:r w:rsidR="001C27A6">
        <w:rPr>
          <w:rFonts w:cs="B Lotus" w:hint="cs"/>
          <w:sz w:val="24"/>
          <w:szCs w:val="24"/>
          <w:rtl/>
          <w:lang w:bidi="fa-IR"/>
        </w:rPr>
        <w:t>می‌کنیم</w:t>
      </w:r>
      <w:r w:rsidRPr="00CA5D35">
        <w:rPr>
          <w:rFonts w:cs="B Lotus" w:hint="cs"/>
          <w:sz w:val="24"/>
          <w:szCs w:val="24"/>
          <w:rtl/>
          <w:lang w:bidi="fa-IR"/>
        </w:rPr>
        <w:t>. واقعیت این است که</w:t>
      </w:r>
      <w:r>
        <w:rPr>
          <w:rFonts w:cs="B Lotus" w:hint="cs"/>
          <w:sz w:val="24"/>
          <w:szCs w:val="24"/>
          <w:rtl/>
          <w:lang w:bidi="fa-IR"/>
        </w:rPr>
        <w:t xml:space="preserve"> این</w:t>
      </w:r>
      <w:r w:rsidRPr="00CA5D35">
        <w:rPr>
          <w:rFonts w:cs="B Lotus" w:hint="cs"/>
          <w:sz w:val="24"/>
          <w:szCs w:val="24"/>
          <w:rtl/>
          <w:lang w:bidi="fa-IR"/>
        </w:rPr>
        <w:t xml:space="preserve"> تغییر</w:t>
      </w:r>
      <w:r>
        <w:rPr>
          <w:rFonts w:cs="B Lotus" w:hint="cs"/>
          <w:sz w:val="24"/>
          <w:szCs w:val="24"/>
          <w:rtl/>
          <w:lang w:bidi="fa-IR"/>
        </w:rPr>
        <w:t>ات</w:t>
      </w:r>
      <w:r w:rsidRPr="00CA5D35">
        <w:rPr>
          <w:rFonts w:cs="B Lotus" w:hint="cs"/>
          <w:sz w:val="24"/>
          <w:szCs w:val="24"/>
          <w:rtl/>
          <w:lang w:bidi="fa-IR"/>
        </w:rPr>
        <w:t xml:space="preserve"> فرصت‌های کسب و کار </w:t>
      </w:r>
      <w:r>
        <w:rPr>
          <w:rFonts w:cs="B Lotus" w:hint="cs"/>
          <w:sz w:val="24"/>
          <w:szCs w:val="24"/>
          <w:rtl/>
          <w:lang w:bidi="fa-IR"/>
        </w:rPr>
        <w:t>بزرگی را ایجاد کرده اند</w:t>
      </w:r>
      <w:r w:rsidRPr="00CA5D35">
        <w:rPr>
          <w:rFonts w:cs="B Lotus" w:hint="cs"/>
          <w:sz w:val="24"/>
          <w:szCs w:val="24"/>
          <w:rtl/>
          <w:lang w:bidi="fa-IR"/>
        </w:rPr>
        <w:t xml:space="preserve">، اما از طرفی حداقل به همان اندازه </w:t>
      </w:r>
      <w:r>
        <w:rPr>
          <w:rFonts w:cs="B Lotus" w:hint="cs"/>
          <w:sz w:val="24"/>
          <w:szCs w:val="24"/>
          <w:rtl/>
          <w:lang w:bidi="fa-IR"/>
        </w:rPr>
        <w:t xml:space="preserve">نیز </w:t>
      </w:r>
      <w:r w:rsidRPr="00CA5D35">
        <w:rPr>
          <w:rFonts w:cs="B Lotus" w:hint="cs"/>
          <w:sz w:val="24"/>
          <w:szCs w:val="24"/>
          <w:rtl/>
          <w:lang w:bidi="fa-IR"/>
        </w:rPr>
        <w:t>چالش‌هایی را برای کسب و کارها ایجاد کرده ا</w:t>
      </w:r>
      <w:r>
        <w:rPr>
          <w:rFonts w:cs="B Lotus" w:hint="cs"/>
          <w:sz w:val="24"/>
          <w:szCs w:val="24"/>
          <w:rtl/>
          <w:lang w:bidi="fa-IR"/>
        </w:rPr>
        <w:t>ند</w:t>
      </w:r>
      <w:r w:rsidRPr="00CA5D35">
        <w:rPr>
          <w:rFonts w:cs="B Lotus" w:hint="cs"/>
          <w:sz w:val="24"/>
          <w:szCs w:val="24"/>
          <w:rtl/>
          <w:lang w:bidi="fa-IR"/>
        </w:rPr>
        <w:t xml:space="preserve">. میانگین امید به زندگی یک شرکت از حدود 67 سال در دهه 1920 به حدود 10 سال در حال حاضر کاهش یافته است. این موضوع دغدغه ای بزرگ برای </w:t>
      </w:r>
      <w:r>
        <w:rPr>
          <w:rFonts w:cs="B Lotus" w:hint="cs"/>
          <w:sz w:val="24"/>
          <w:szCs w:val="24"/>
          <w:rtl/>
          <w:lang w:bidi="fa-IR"/>
        </w:rPr>
        <w:t>کسانی</w:t>
      </w:r>
      <w:r w:rsidRPr="00CA5D35">
        <w:rPr>
          <w:rFonts w:cs="B Lotus" w:hint="cs"/>
          <w:sz w:val="24"/>
          <w:szCs w:val="24"/>
          <w:rtl/>
          <w:lang w:bidi="fa-IR"/>
        </w:rPr>
        <w:t xml:space="preserve"> </w:t>
      </w:r>
      <w:r>
        <w:rPr>
          <w:rFonts w:cs="B Lotus" w:hint="cs"/>
          <w:sz w:val="24"/>
          <w:szCs w:val="24"/>
          <w:rtl/>
          <w:lang w:bidi="fa-IR"/>
        </w:rPr>
        <w:t>است</w:t>
      </w:r>
      <w:r w:rsidRPr="00CA5D35">
        <w:rPr>
          <w:rFonts w:cs="B Lotus" w:hint="cs"/>
          <w:sz w:val="24"/>
          <w:szCs w:val="24"/>
          <w:rtl/>
          <w:lang w:bidi="fa-IR"/>
        </w:rPr>
        <w:t xml:space="preserve"> که </w:t>
      </w:r>
      <w:r>
        <w:rPr>
          <w:rFonts w:cs="B Lotus" w:hint="cs"/>
          <w:sz w:val="24"/>
          <w:szCs w:val="24"/>
          <w:rtl/>
          <w:lang w:bidi="fa-IR"/>
        </w:rPr>
        <w:t>دارای یک کسب و کار بوده یا در</w:t>
      </w:r>
      <w:r w:rsidRPr="00CA5D35">
        <w:rPr>
          <w:rFonts w:cs="B Lotus" w:hint="cs"/>
          <w:sz w:val="24"/>
          <w:szCs w:val="24"/>
          <w:rtl/>
          <w:lang w:bidi="fa-IR"/>
        </w:rPr>
        <w:t xml:space="preserve"> کسب و کار</w:t>
      </w:r>
      <w:r>
        <w:rPr>
          <w:rFonts w:cs="B Lotus" w:hint="cs"/>
          <w:sz w:val="24"/>
          <w:szCs w:val="24"/>
          <w:rtl/>
          <w:lang w:bidi="fa-IR"/>
        </w:rPr>
        <w:t>ی</w:t>
      </w:r>
      <w:r w:rsidRPr="00CA5D35">
        <w:rPr>
          <w:rFonts w:cs="B Lotus" w:hint="cs"/>
          <w:sz w:val="24"/>
          <w:szCs w:val="24"/>
          <w:rtl/>
          <w:lang w:bidi="fa-IR"/>
        </w:rPr>
        <w:t xml:space="preserve"> مشغول </w:t>
      </w:r>
      <w:r>
        <w:rPr>
          <w:rFonts w:cs="B Lotus" w:hint="cs"/>
          <w:sz w:val="24"/>
          <w:szCs w:val="24"/>
          <w:rtl/>
          <w:lang w:bidi="fa-IR"/>
        </w:rPr>
        <w:t>به فعالیت می باشند</w:t>
      </w:r>
      <w:r w:rsidRPr="00CA5D35">
        <w:rPr>
          <w:rFonts w:cs="B Lotus" w:hint="cs"/>
          <w:sz w:val="24"/>
          <w:szCs w:val="24"/>
          <w:rtl/>
          <w:lang w:bidi="fa-IR"/>
        </w:rPr>
        <w:t>. شرکتی که شما برای موفقیت در آن زحمت می کشید و سخت کار می کنید، از نظر آماری بعید است تا یک دهه دیگر وجود داشته باشد.</w:t>
      </w:r>
    </w:p>
    <w:p w14:paraId="58810696" w14:textId="76C5BC4A" w:rsidR="00CA5D35" w:rsidRPr="00CA5D35" w:rsidRDefault="00CA5D35" w:rsidP="00CA5D35">
      <w:pPr>
        <w:shd w:val="clear" w:color="auto" w:fill="C9C9C9" w:themeFill="accent3" w:themeFillTint="99"/>
        <w:bidi/>
        <w:jc w:val="center"/>
        <w:rPr>
          <w:rFonts w:cs="B Lotus"/>
          <w:b/>
          <w:bCs/>
          <w:sz w:val="24"/>
          <w:szCs w:val="24"/>
          <w:rtl/>
        </w:rPr>
      </w:pPr>
      <w:r w:rsidRPr="00CA5D35">
        <w:rPr>
          <w:rFonts w:cs="B Lotus" w:hint="cs"/>
          <w:b/>
          <w:bCs/>
          <w:sz w:val="24"/>
          <w:szCs w:val="24"/>
          <w:rtl/>
        </w:rPr>
        <w:t>میانگین عمر یک شرکت از حدود 67 سال در دهه 1920 به حدود 10 سال</w:t>
      </w:r>
      <w:r>
        <w:rPr>
          <w:rFonts w:cs="B Lotus" w:hint="cs"/>
          <w:b/>
          <w:bCs/>
          <w:sz w:val="24"/>
          <w:szCs w:val="24"/>
          <w:rtl/>
        </w:rPr>
        <w:t xml:space="preserve"> در حال حاضر</w:t>
      </w:r>
      <w:r w:rsidRPr="00CA5D35">
        <w:rPr>
          <w:rFonts w:cs="B Lotus" w:hint="cs"/>
          <w:b/>
          <w:bCs/>
          <w:sz w:val="24"/>
          <w:szCs w:val="24"/>
          <w:rtl/>
        </w:rPr>
        <w:t xml:space="preserve"> کاهش یافته است.</w:t>
      </w:r>
    </w:p>
    <w:p w14:paraId="68E68DF1" w14:textId="51A13A05" w:rsidR="00CA5D35" w:rsidRPr="00CA5D35" w:rsidRDefault="00CA5D35" w:rsidP="00E16C39">
      <w:pPr>
        <w:bidi/>
        <w:jc w:val="both"/>
        <w:rPr>
          <w:rFonts w:cs="B Lotus"/>
          <w:sz w:val="24"/>
          <w:szCs w:val="24"/>
          <w:rtl/>
          <w:lang w:bidi="fa-IR"/>
        </w:rPr>
      </w:pPr>
      <w:r>
        <w:rPr>
          <w:rFonts w:cs="B Lotus" w:hint="cs"/>
          <w:sz w:val="24"/>
          <w:szCs w:val="24"/>
          <w:rtl/>
          <w:lang w:bidi="fa-IR"/>
        </w:rPr>
        <w:lastRenderedPageBreak/>
        <w:t xml:space="preserve">اما </w:t>
      </w:r>
      <w:r w:rsidRPr="00CA5D35">
        <w:rPr>
          <w:rFonts w:cs="B Lotus" w:hint="cs"/>
          <w:sz w:val="24"/>
          <w:szCs w:val="24"/>
          <w:rtl/>
          <w:lang w:bidi="fa-IR"/>
        </w:rPr>
        <w:t xml:space="preserve">قبل از اینکه </w:t>
      </w:r>
      <w:r>
        <w:rPr>
          <w:rFonts w:cs="B Lotus" w:hint="cs"/>
          <w:sz w:val="24"/>
          <w:szCs w:val="24"/>
          <w:rtl/>
          <w:lang w:bidi="fa-IR"/>
        </w:rPr>
        <w:t xml:space="preserve">دچار وحشت </w:t>
      </w:r>
      <w:r w:rsidRPr="00CA5D35">
        <w:rPr>
          <w:rFonts w:cs="B Lotus" w:hint="cs"/>
          <w:sz w:val="24"/>
          <w:szCs w:val="24"/>
          <w:rtl/>
          <w:lang w:bidi="fa-IR"/>
        </w:rPr>
        <w:t xml:space="preserve">بیش از حد </w:t>
      </w:r>
      <w:r>
        <w:rPr>
          <w:rFonts w:cs="B Lotus" w:hint="cs"/>
          <w:sz w:val="24"/>
          <w:szCs w:val="24"/>
          <w:rtl/>
          <w:lang w:bidi="fa-IR"/>
        </w:rPr>
        <w:t>شویم</w:t>
      </w:r>
      <w:r w:rsidRPr="00CA5D35">
        <w:rPr>
          <w:rFonts w:cs="B Lotus" w:hint="cs"/>
          <w:sz w:val="24"/>
          <w:szCs w:val="24"/>
          <w:rtl/>
          <w:lang w:bidi="fa-IR"/>
        </w:rPr>
        <w:t xml:space="preserve">، </w:t>
      </w:r>
      <w:r>
        <w:rPr>
          <w:rFonts w:cs="B Lotus" w:hint="cs"/>
          <w:sz w:val="24"/>
          <w:szCs w:val="24"/>
          <w:rtl/>
          <w:lang w:bidi="fa-IR"/>
        </w:rPr>
        <w:t xml:space="preserve">بیایید سوی دیگر ماجرا را هم ببینیم. </w:t>
      </w:r>
      <w:r w:rsidRPr="00CA5D35">
        <w:rPr>
          <w:rFonts w:cs="B Lotus" w:hint="cs"/>
          <w:sz w:val="24"/>
          <w:szCs w:val="24"/>
          <w:rtl/>
          <w:lang w:bidi="fa-IR"/>
        </w:rPr>
        <w:t xml:space="preserve">ما اکنون سازمان‌های باورنکردنی داریم که کارهای باورنکردنی انجام می‌دهند که حتی یک دهه پیش نمی‌توانستیم </w:t>
      </w:r>
      <w:r>
        <w:rPr>
          <w:rFonts w:cs="B Lotus" w:hint="cs"/>
          <w:sz w:val="24"/>
          <w:szCs w:val="24"/>
          <w:rtl/>
          <w:lang w:bidi="fa-IR"/>
        </w:rPr>
        <w:t xml:space="preserve">آنها را </w:t>
      </w:r>
      <w:r w:rsidRPr="00CA5D35">
        <w:rPr>
          <w:rFonts w:cs="B Lotus" w:hint="cs"/>
          <w:sz w:val="24"/>
          <w:szCs w:val="24"/>
          <w:rtl/>
          <w:lang w:bidi="fa-IR"/>
        </w:rPr>
        <w:t>تصور کنیم.</w:t>
      </w:r>
      <w:r w:rsidR="00E16C39">
        <w:rPr>
          <w:rFonts w:cs="B Lotus" w:hint="cs"/>
          <w:sz w:val="24"/>
          <w:szCs w:val="24"/>
          <w:rtl/>
          <w:lang w:bidi="fa-IR"/>
        </w:rPr>
        <w:t xml:space="preserve"> ممکن است با این</w:t>
      </w:r>
      <w:r w:rsidRPr="00CA5D35">
        <w:rPr>
          <w:rFonts w:cs="B Lotus" w:hint="cs"/>
          <w:sz w:val="24"/>
          <w:szCs w:val="24"/>
          <w:rtl/>
          <w:lang w:bidi="fa-IR"/>
        </w:rPr>
        <w:t xml:space="preserve"> فکر شب ها راحت</w:t>
      </w:r>
      <w:r w:rsidR="00E16C39">
        <w:rPr>
          <w:rFonts w:cs="B Lotus" w:hint="cs"/>
          <w:sz w:val="24"/>
          <w:szCs w:val="24"/>
          <w:rtl/>
          <w:lang w:bidi="fa-IR"/>
        </w:rPr>
        <w:t xml:space="preserve"> تر</w:t>
      </w:r>
      <w:r w:rsidRPr="00CA5D35">
        <w:rPr>
          <w:rFonts w:cs="B Lotus" w:hint="cs"/>
          <w:sz w:val="24"/>
          <w:szCs w:val="24"/>
          <w:rtl/>
          <w:lang w:bidi="fa-IR"/>
        </w:rPr>
        <w:t xml:space="preserve"> بخوابیم که با ارزش ترین شرکت جهان، اپل، در </w:t>
      </w:r>
      <w:r w:rsidR="00E16C39">
        <w:rPr>
          <w:rFonts w:cs="B Lotus" w:hint="cs"/>
          <w:sz w:val="24"/>
          <w:szCs w:val="24"/>
          <w:rtl/>
          <w:lang w:bidi="fa-IR"/>
        </w:rPr>
        <w:t>حال نزدیک شدن به 50 سالگی خود است</w:t>
      </w:r>
      <w:r w:rsidRPr="00CA5D35">
        <w:rPr>
          <w:rFonts w:cs="B Lotus" w:hint="cs"/>
          <w:sz w:val="24"/>
          <w:szCs w:val="24"/>
          <w:rtl/>
          <w:lang w:bidi="fa-IR"/>
        </w:rPr>
        <w:t>. با این حال، دومین شرکت با ارزش، آلفابت</w:t>
      </w:r>
      <w:r w:rsidR="00C04C8C">
        <w:rPr>
          <w:rStyle w:val="FootnoteReference"/>
          <w:rFonts w:cs="B Lotus"/>
          <w:sz w:val="24"/>
          <w:szCs w:val="24"/>
          <w:rtl/>
          <w:lang w:bidi="fa-IR"/>
        </w:rPr>
        <w:footnoteReference w:id="221"/>
      </w:r>
      <w:r w:rsidRPr="00CA5D35">
        <w:rPr>
          <w:rFonts w:cs="B Lotus" w:hint="cs"/>
          <w:sz w:val="24"/>
          <w:szCs w:val="24"/>
          <w:rtl/>
          <w:lang w:bidi="fa-IR"/>
        </w:rPr>
        <w:t xml:space="preserve"> (شرکت مادر گوگل) </w:t>
      </w:r>
      <w:r w:rsidR="00E16C39">
        <w:rPr>
          <w:rFonts w:cs="B Lotus" w:hint="cs"/>
          <w:sz w:val="24"/>
          <w:szCs w:val="24"/>
          <w:rtl/>
          <w:lang w:bidi="fa-IR"/>
        </w:rPr>
        <w:t>زمان زیادی از عمر خود را سپری نکرده است</w:t>
      </w:r>
      <w:r w:rsidRPr="00CA5D35">
        <w:rPr>
          <w:rFonts w:cs="B Lotus" w:hint="cs"/>
          <w:sz w:val="24"/>
          <w:szCs w:val="24"/>
          <w:rtl/>
          <w:lang w:bidi="fa-IR"/>
        </w:rPr>
        <w:t xml:space="preserve">. آیا می توانید تصور کنید که یک سازمان را بدون اینکه بتوانید مطالب گوگل را جستجو کنید، اداره کنید؟ </w:t>
      </w:r>
    </w:p>
    <w:p w14:paraId="6FE05481" w14:textId="77777777" w:rsidR="00CA5D35" w:rsidRPr="00E37818" w:rsidRDefault="00CA5D35" w:rsidP="00CA5D35">
      <w:pPr>
        <w:bidi/>
        <w:jc w:val="both"/>
        <w:rPr>
          <w:rFonts w:cs="B Lotus"/>
          <w:b/>
          <w:bCs/>
          <w:sz w:val="24"/>
          <w:szCs w:val="24"/>
          <w:rtl/>
        </w:rPr>
      </w:pPr>
      <w:r w:rsidRPr="00E37818">
        <w:rPr>
          <w:rFonts w:cs="B Lotus" w:hint="cs"/>
          <w:b/>
          <w:bCs/>
          <w:sz w:val="24"/>
          <w:szCs w:val="24"/>
          <w:rtl/>
        </w:rPr>
        <w:t>مختل شدن</w:t>
      </w:r>
    </w:p>
    <w:p w14:paraId="0C16BFAB" w14:textId="4BABF830" w:rsidR="00CA5D35" w:rsidRPr="00E37818" w:rsidRDefault="00CA5D35" w:rsidP="00F15324">
      <w:pPr>
        <w:bidi/>
        <w:jc w:val="both"/>
        <w:rPr>
          <w:rFonts w:cs="B Lotus"/>
          <w:sz w:val="24"/>
          <w:szCs w:val="24"/>
          <w:rtl/>
        </w:rPr>
      </w:pPr>
      <w:r w:rsidRPr="00E37818">
        <w:rPr>
          <w:rFonts w:cs="B Lotus" w:hint="cs"/>
          <w:sz w:val="24"/>
          <w:szCs w:val="24"/>
          <w:rtl/>
        </w:rPr>
        <w:t>صنایع یکی پس از دیگری در سال</w:t>
      </w:r>
      <w:r w:rsidR="006F6D24" w:rsidRPr="00E37818">
        <w:rPr>
          <w:rFonts w:cs="B Lotus" w:hint="eastAsia"/>
          <w:sz w:val="24"/>
          <w:szCs w:val="24"/>
        </w:rPr>
        <w:t>‌</w:t>
      </w:r>
      <w:r w:rsidRPr="00E37818">
        <w:rPr>
          <w:rFonts w:cs="B Lotus" w:hint="cs"/>
          <w:sz w:val="24"/>
          <w:szCs w:val="24"/>
          <w:rtl/>
        </w:rPr>
        <w:t xml:space="preserve">های اخیر به دلیل توسعه فناوری های دیجیتال مختل شده اند. صنایع موسیقی و سینما فعالانه سعی کردند به مدل‌های کسب‌وکار سنتی خود بچسبند، در حالی که مشتریان اطرافشان به طور کامل نحوه </w:t>
      </w:r>
      <w:r w:rsidR="00E16C39" w:rsidRPr="00E37818">
        <w:rPr>
          <w:rFonts w:cs="B Lotus" w:hint="cs"/>
          <w:sz w:val="24"/>
          <w:szCs w:val="24"/>
          <w:rtl/>
        </w:rPr>
        <w:t>بکارگیری</w:t>
      </w:r>
      <w:r w:rsidRPr="00E37818">
        <w:rPr>
          <w:rFonts w:cs="B Lotus" w:hint="cs"/>
          <w:sz w:val="24"/>
          <w:szCs w:val="24"/>
          <w:rtl/>
        </w:rPr>
        <w:t xml:space="preserve"> رسانه‌ها را تغییر دادند. اختلال در هر دو صنعت سریع و کامل بوده است. اکثریت نوجوانان دیگر تلویزیون را به معنای سنتی تماشا ن</w:t>
      </w:r>
      <w:r w:rsidR="001C27A6">
        <w:rPr>
          <w:rFonts w:cs="B Lotus" w:hint="cs"/>
          <w:sz w:val="24"/>
          <w:szCs w:val="24"/>
          <w:rtl/>
        </w:rPr>
        <w:t>می‌کنند</w:t>
      </w:r>
      <w:r w:rsidRPr="00E37818">
        <w:rPr>
          <w:rFonts w:cs="B Lotus" w:hint="cs"/>
          <w:sz w:val="24"/>
          <w:szCs w:val="24"/>
          <w:rtl/>
        </w:rPr>
        <w:t>. اگر نوجوانان بازار هدف شما هستند و با آنها سازگار نشده اید، پس کار شما تمام است. شاید شما به بازار نوجوانان اهمیتی ندهید، ولی به زودی همین نوجوانان به بازار بزرگسالان شما تبدیل خواهند شد و اگر از قبل با آنهان سازگار نشده باشید، پس بازهم کاری از دست شما برای بقا برنمی آید. شما ناچار هستید با بازارهای به سرعت در حال تغییر منطبق شوید.</w:t>
      </w:r>
    </w:p>
    <w:p w14:paraId="5FC3BEB0" w14:textId="53D16472" w:rsidR="00CA5D35" w:rsidRPr="00E37818" w:rsidRDefault="00CA5D35" w:rsidP="00E16C39">
      <w:pPr>
        <w:bidi/>
        <w:jc w:val="both"/>
        <w:rPr>
          <w:rFonts w:cs="B Lotus"/>
          <w:sz w:val="24"/>
          <w:szCs w:val="24"/>
          <w:rtl/>
        </w:rPr>
      </w:pPr>
      <w:r w:rsidRPr="00E37818">
        <w:rPr>
          <w:rFonts w:cs="B Lotus" w:hint="cs"/>
          <w:sz w:val="24"/>
          <w:szCs w:val="24"/>
          <w:rtl/>
        </w:rPr>
        <w:t xml:space="preserve">اگر تعریف </w:t>
      </w:r>
      <w:r w:rsidR="00E16C39" w:rsidRPr="00E37818">
        <w:rPr>
          <w:rFonts w:cs="B Lotus" w:hint="cs"/>
          <w:sz w:val="24"/>
          <w:szCs w:val="24"/>
          <w:rtl/>
        </w:rPr>
        <w:t>دانشگاهی</w:t>
      </w:r>
      <w:r w:rsidRPr="00E37818">
        <w:rPr>
          <w:rFonts w:cs="B Lotus" w:hint="cs"/>
          <w:sz w:val="24"/>
          <w:szCs w:val="24"/>
          <w:rtl/>
        </w:rPr>
        <w:t xml:space="preserve"> </w:t>
      </w:r>
      <w:r w:rsidR="00E16C39" w:rsidRPr="00E37818">
        <w:rPr>
          <w:rFonts w:cs="B Lotus" w:hint="cs"/>
          <w:sz w:val="24"/>
          <w:szCs w:val="24"/>
          <w:rtl/>
        </w:rPr>
        <w:t>از</w:t>
      </w:r>
      <w:r w:rsidRPr="00E37818">
        <w:rPr>
          <w:rFonts w:cs="B Lotus" w:hint="cs"/>
          <w:sz w:val="24"/>
          <w:szCs w:val="24"/>
          <w:rtl/>
        </w:rPr>
        <w:t xml:space="preserve"> بازاریابی را بخوانیم، کاملا روشن می</w:t>
      </w:r>
      <w:r w:rsidR="00CE13ED">
        <w:rPr>
          <w:rFonts w:cs="B Lotus" w:hint="eastAsia"/>
          <w:sz w:val="24"/>
          <w:szCs w:val="24"/>
          <w:rtl/>
        </w:rPr>
        <w:t>‌</w:t>
      </w:r>
      <w:r w:rsidRPr="00E37818">
        <w:rPr>
          <w:rFonts w:cs="B Lotus" w:hint="cs"/>
          <w:sz w:val="24"/>
          <w:szCs w:val="24"/>
          <w:rtl/>
        </w:rPr>
        <w:t xml:space="preserve">شود که مقاومت فعال در برابر تغییرات بازار کاملا دیوانگی است. بازاریابی فرآیند مدیریتی است که مسئول شناسایی، پیش بینی و ارضای نیازهای مشتری به طور سودآور است. اما بسیاری از صنایع، هنگامی که اختلالات فناورانه رخ می دهند، تلاش </w:t>
      </w:r>
      <w:r w:rsidR="001C27A6">
        <w:rPr>
          <w:rFonts w:cs="B Lotus" w:hint="cs"/>
          <w:sz w:val="24"/>
          <w:szCs w:val="24"/>
          <w:rtl/>
        </w:rPr>
        <w:t>می‌کنند</w:t>
      </w:r>
      <w:r w:rsidRPr="00E37818">
        <w:rPr>
          <w:rFonts w:cs="B Lotus" w:hint="cs"/>
          <w:sz w:val="24"/>
          <w:szCs w:val="24"/>
          <w:rtl/>
        </w:rPr>
        <w:t xml:space="preserve"> تا فعالانه در برابر نیازهای مشتری مقاومت کنند. مشتریان تصمیم گرفته‌اند که چیز متفاوتی بخواهند و واکنش شرکت این است که تغییر را نادیده بگیرد و بدون توجه به آن ادامه دهد. با این حال، در بسیاری از موارد، سازمان‌ها ممکن است فعالانه مقاومت نکنند، اما زمان بازیابی بین تغییر بازار و تغییر شرکت بسیار زیاد است.</w:t>
      </w:r>
    </w:p>
    <w:p w14:paraId="73774F49" w14:textId="2EA47BCA" w:rsidR="00CA5D35" w:rsidRPr="00E37818" w:rsidRDefault="00F15324" w:rsidP="00F15324">
      <w:pPr>
        <w:bidi/>
        <w:jc w:val="both"/>
        <w:rPr>
          <w:rFonts w:cs="B Lotus"/>
          <w:b/>
          <w:bCs/>
          <w:sz w:val="24"/>
          <w:szCs w:val="24"/>
          <w:rtl/>
        </w:rPr>
      </w:pPr>
      <w:r w:rsidRPr="00E37818">
        <w:rPr>
          <w:rFonts w:cs="B Lotus" w:hint="cs"/>
          <w:b/>
          <w:bCs/>
          <w:sz w:val="24"/>
          <w:szCs w:val="24"/>
          <w:rtl/>
        </w:rPr>
        <w:t>مرگ با هزار ضربه شمشیر</w:t>
      </w:r>
    </w:p>
    <w:p w14:paraId="43298C32" w14:textId="790353FD" w:rsidR="00CA5D35" w:rsidRPr="00E37818" w:rsidRDefault="00CA5D35" w:rsidP="002E15D1">
      <w:pPr>
        <w:bidi/>
        <w:jc w:val="both"/>
        <w:rPr>
          <w:rFonts w:cs="B Lotus"/>
          <w:sz w:val="24"/>
          <w:szCs w:val="24"/>
          <w:rtl/>
        </w:rPr>
      </w:pPr>
      <w:r w:rsidRPr="00E37818">
        <w:rPr>
          <w:rFonts w:cs="B Lotus" w:hint="cs"/>
          <w:sz w:val="24"/>
          <w:szCs w:val="24"/>
          <w:rtl/>
        </w:rPr>
        <w:t xml:space="preserve">اگر فقط تغییر گاه و بیگاه رادیکال بازار بود که مشکل ایجاد می‌کرد، ما شانس جبران را داشتیم. به هر حال، حتی </w:t>
      </w:r>
      <w:r w:rsidR="00487FFA">
        <w:rPr>
          <w:rFonts w:cs="B Lotus" w:hint="cs"/>
          <w:sz w:val="24"/>
          <w:szCs w:val="24"/>
          <w:rtl/>
        </w:rPr>
        <w:t>شرکت‌های</w:t>
      </w:r>
      <w:r w:rsidRPr="00E37818">
        <w:rPr>
          <w:rFonts w:cs="B Lotus" w:hint="cs"/>
          <w:sz w:val="24"/>
          <w:szCs w:val="24"/>
          <w:rtl/>
        </w:rPr>
        <w:t>ی که به کندی حرکت</w:t>
      </w:r>
      <w:r w:rsidRPr="00E16C39">
        <w:rPr>
          <w:rFonts w:cs="B Lotus" w:hint="cs"/>
          <w:sz w:val="24"/>
          <w:szCs w:val="24"/>
          <w:rtl/>
        </w:rPr>
        <w:t xml:space="preserve"> می‌کنند، می‌توانند </w:t>
      </w:r>
      <w:r w:rsidR="00E16C39" w:rsidRPr="00E16C39">
        <w:rPr>
          <w:rFonts w:cs="B Lotus" w:hint="cs"/>
          <w:sz w:val="24"/>
          <w:szCs w:val="24"/>
          <w:rtl/>
        </w:rPr>
        <w:t xml:space="preserve">اگر اراده‌ای برای انجام این کار وجود داشته باشد </w:t>
      </w:r>
      <w:r w:rsidRPr="00E16C39">
        <w:rPr>
          <w:rFonts w:cs="B Lotus" w:hint="cs"/>
          <w:sz w:val="24"/>
          <w:szCs w:val="24"/>
          <w:rtl/>
        </w:rPr>
        <w:t xml:space="preserve">در زمان معین </w:t>
      </w:r>
      <w:r w:rsidR="00E16C39">
        <w:rPr>
          <w:rFonts w:cs="B Lotus" w:hint="cs"/>
          <w:sz w:val="24"/>
          <w:szCs w:val="24"/>
          <w:rtl/>
        </w:rPr>
        <w:t>خود را تنظیم کرده و</w:t>
      </w:r>
      <w:r w:rsidRPr="00E16C39">
        <w:rPr>
          <w:rFonts w:cs="B Lotus" w:hint="cs"/>
          <w:sz w:val="24"/>
          <w:szCs w:val="24"/>
          <w:rtl/>
        </w:rPr>
        <w:t xml:space="preserve"> تغییر کنند. با این حال، مشکل این است که به محض اینکه یک تغییر اتفاق می افتد، تغییر دیگری ایجاد </w:t>
      </w:r>
      <w:r w:rsidR="001C27A6">
        <w:rPr>
          <w:rFonts w:cs="B Lotus" w:hint="cs"/>
          <w:sz w:val="24"/>
          <w:szCs w:val="24"/>
          <w:rtl/>
        </w:rPr>
        <w:t>می‌شود</w:t>
      </w:r>
      <w:r w:rsidRPr="00E16C39">
        <w:rPr>
          <w:rFonts w:cs="B Lotus" w:hint="cs"/>
          <w:sz w:val="24"/>
          <w:szCs w:val="24"/>
          <w:rtl/>
        </w:rPr>
        <w:t xml:space="preserve"> و ما هنوز حتی با </w:t>
      </w:r>
      <w:r w:rsidR="002E15D1">
        <w:rPr>
          <w:rFonts w:cs="B Lotus" w:hint="cs"/>
          <w:sz w:val="24"/>
          <w:szCs w:val="24"/>
          <w:rtl/>
        </w:rPr>
        <w:t>تغییر قبلی</w:t>
      </w:r>
      <w:r w:rsidRPr="00E16C39">
        <w:rPr>
          <w:rFonts w:cs="B Lotus" w:hint="cs"/>
          <w:sz w:val="24"/>
          <w:szCs w:val="24"/>
          <w:rtl/>
        </w:rPr>
        <w:t xml:space="preserve"> سازگار نشده ایم. </w:t>
      </w:r>
      <w:r w:rsidR="002E15D1">
        <w:rPr>
          <w:rFonts w:cs="B Lotus" w:hint="cs"/>
          <w:sz w:val="24"/>
          <w:szCs w:val="24"/>
          <w:rtl/>
        </w:rPr>
        <w:t>به همین ترتیب</w:t>
      </w:r>
      <w:r w:rsidRPr="00E16C39">
        <w:rPr>
          <w:rFonts w:cs="B Lotus" w:hint="cs"/>
          <w:sz w:val="24"/>
          <w:szCs w:val="24"/>
          <w:rtl/>
        </w:rPr>
        <w:t xml:space="preserve"> </w:t>
      </w:r>
      <w:r w:rsidR="002E15D1">
        <w:rPr>
          <w:rFonts w:cs="B Lotus" w:hint="cs"/>
          <w:sz w:val="24"/>
          <w:szCs w:val="24"/>
          <w:rtl/>
        </w:rPr>
        <w:t>تغییرات دیگر از راه می رسند</w:t>
      </w:r>
      <w:r w:rsidRPr="00E16C39">
        <w:rPr>
          <w:rFonts w:cs="B Lotus" w:hint="cs"/>
          <w:sz w:val="24"/>
          <w:szCs w:val="24"/>
          <w:rtl/>
        </w:rPr>
        <w:t xml:space="preserve"> و </w:t>
      </w:r>
      <w:r w:rsidR="002E15D1">
        <w:rPr>
          <w:rFonts w:cs="B Lotus" w:hint="cs"/>
          <w:sz w:val="24"/>
          <w:szCs w:val="24"/>
          <w:rtl/>
        </w:rPr>
        <w:t xml:space="preserve">ما همچنان با </w:t>
      </w:r>
      <w:r w:rsidRPr="00E16C39">
        <w:rPr>
          <w:rFonts w:cs="B Lotus" w:hint="cs"/>
          <w:sz w:val="24"/>
          <w:szCs w:val="24"/>
          <w:rtl/>
        </w:rPr>
        <w:t xml:space="preserve">اولین تغییر </w:t>
      </w:r>
      <w:r w:rsidR="002E15D1">
        <w:rPr>
          <w:rFonts w:cs="B Lotus" w:hint="cs"/>
          <w:sz w:val="24"/>
          <w:szCs w:val="24"/>
          <w:rtl/>
        </w:rPr>
        <w:t xml:space="preserve">دست و پنجه نرم </w:t>
      </w:r>
      <w:r w:rsidR="001C27A6">
        <w:rPr>
          <w:rFonts w:cs="B Lotus" w:hint="cs"/>
          <w:sz w:val="24"/>
          <w:szCs w:val="24"/>
          <w:rtl/>
        </w:rPr>
        <w:t>می‌کنیم</w:t>
      </w:r>
      <w:r w:rsidR="002E15D1">
        <w:rPr>
          <w:rFonts w:cs="B Lotus" w:hint="cs"/>
          <w:sz w:val="24"/>
          <w:szCs w:val="24"/>
          <w:rtl/>
        </w:rPr>
        <w:t>.</w:t>
      </w:r>
      <w:r w:rsidRPr="00E16C39">
        <w:rPr>
          <w:rFonts w:cs="B Lotus" w:hint="cs"/>
          <w:sz w:val="24"/>
          <w:szCs w:val="24"/>
          <w:rtl/>
        </w:rPr>
        <w:t xml:space="preserve"> </w:t>
      </w:r>
      <w:r w:rsidR="002E15D1">
        <w:rPr>
          <w:rFonts w:cs="B Lotus" w:hint="cs"/>
          <w:sz w:val="24"/>
          <w:szCs w:val="24"/>
          <w:rtl/>
        </w:rPr>
        <w:t xml:space="preserve">در این هنگام </w:t>
      </w:r>
      <w:r w:rsidRPr="00E16C39">
        <w:rPr>
          <w:rFonts w:cs="B Lotus" w:hint="cs"/>
          <w:sz w:val="24"/>
          <w:szCs w:val="24"/>
          <w:rtl/>
        </w:rPr>
        <w:t>تمام بودجه ما تخصیص داده شده است و ما به خوبی نمی فروشیم</w:t>
      </w:r>
      <w:r w:rsidR="002E15D1">
        <w:rPr>
          <w:rFonts w:cs="B Lotus" w:hint="cs"/>
          <w:sz w:val="24"/>
          <w:szCs w:val="24"/>
          <w:rtl/>
        </w:rPr>
        <w:t>.</w:t>
      </w:r>
      <w:r w:rsidRPr="00E16C39">
        <w:rPr>
          <w:rFonts w:cs="B Lotus" w:hint="cs"/>
          <w:sz w:val="24"/>
          <w:szCs w:val="24"/>
          <w:rtl/>
        </w:rPr>
        <w:t xml:space="preserve"> بنابراین </w:t>
      </w:r>
      <w:r w:rsidR="002E15D1">
        <w:rPr>
          <w:rFonts w:cs="B Lotus" w:hint="cs"/>
          <w:sz w:val="24"/>
          <w:szCs w:val="24"/>
          <w:rtl/>
        </w:rPr>
        <w:t xml:space="preserve">بودجه </w:t>
      </w:r>
      <w:r w:rsidRPr="00E16C39">
        <w:rPr>
          <w:rFonts w:cs="B Lotus" w:hint="cs"/>
          <w:sz w:val="24"/>
          <w:szCs w:val="24"/>
          <w:rtl/>
        </w:rPr>
        <w:t xml:space="preserve">پروژه های جدید </w:t>
      </w:r>
      <w:r w:rsidR="002E15D1">
        <w:rPr>
          <w:rFonts w:cs="B Lotus" w:hint="cs"/>
          <w:sz w:val="24"/>
          <w:szCs w:val="24"/>
          <w:rtl/>
        </w:rPr>
        <w:t xml:space="preserve">را </w:t>
      </w:r>
      <w:r w:rsidRPr="00E16C39">
        <w:rPr>
          <w:rFonts w:cs="B Lotus" w:hint="cs"/>
          <w:sz w:val="24"/>
          <w:szCs w:val="24"/>
          <w:rtl/>
        </w:rPr>
        <w:t xml:space="preserve">نیز کاهش می دهیم. در مدت زمان بسیار کوتاهی، این چرخه کشنده </w:t>
      </w:r>
      <w:r w:rsidR="002E15D1">
        <w:rPr>
          <w:rFonts w:cs="B Lotus" w:hint="cs"/>
          <w:sz w:val="24"/>
          <w:szCs w:val="24"/>
          <w:rtl/>
        </w:rPr>
        <w:t>خواهد بود</w:t>
      </w:r>
      <w:r w:rsidRPr="00E16C39">
        <w:rPr>
          <w:rFonts w:cs="B Lotus" w:hint="cs"/>
          <w:sz w:val="24"/>
          <w:szCs w:val="24"/>
          <w:rtl/>
        </w:rPr>
        <w:t xml:space="preserve">. نه تنها احتمالا درآمدها آسیب می بیند بلکه اغلب منجر به </w:t>
      </w:r>
      <w:r w:rsidR="002E15D1">
        <w:rPr>
          <w:rFonts w:cs="B Lotus" w:hint="cs"/>
          <w:sz w:val="24"/>
          <w:szCs w:val="24"/>
          <w:rtl/>
        </w:rPr>
        <w:t xml:space="preserve">تضعیف </w:t>
      </w:r>
      <w:r w:rsidRPr="00E16C39">
        <w:rPr>
          <w:rFonts w:cs="B Lotus" w:hint="cs"/>
          <w:sz w:val="24"/>
          <w:szCs w:val="24"/>
          <w:rtl/>
        </w:rPr>
        <w:t xml:space="preserve">روحیه </w:t>
      </w:r>
      <w:r w:rsidR="001C27A6">
        <w:rPr>
          <w:rFonts w:cs="B Lotus" w:hint="cs"/>
          <w:sz w:val="24"/>
          <w:szCs w:val="24"/>
          <w:rtl/>
        </w:rPr>
        <w:lastRenderedPageBreak/>
        <w:t>می‌شود</w:t>
      </w:r>
      <w:r w:rsidRPr="00E16C39">
        <w:rPr>
          <w:rFonts w:cs="B Lotus" w:hint="cs"/>
          <w:sz w:val="24"/>
          <w:szCs w:val="24"/>
          <w:rtl/>
        </w:rPr>
        <w:t xml:space="preserve"> زیرا فشارهای ناشی از شکست پروژه ها و کاهش درآمد با یکدیگر ترکیب </w:t>
      </w:r>
      <w:r w:rsidR="001C27A6">
        <w:rPr>
          <w:rFonts w:cs="B Lotus" w:hint="cs"/>
          <w:sz w:val="24"/>
          <w:szCs w:val="24"/>
          <w:rtl/>
        </w:rPr>
        <w:t>می‌شوند</w:t>
      </w:r>
      <w:r w:rsidRPr="00E16C39">
        <w:rPr>
          <w:rFonts w:cs="B Lotus" w:hint="cs"/>
          <w:sz w:val="24"/>
          <w:szCs w:val="24"/>
          <w:rtl/>
        </w:rPr>
        <w:t xml:space="preserve">. این </w:t>
      </w:r>
      <w:r w:rsidR="002E15D1">
        <w:rPr>
          <w:rFonts w:cs="B Lotus" w:hint="cs"/>
          <w:sz w:val="24"/>
          <w:szCs w:val="24"/>
          <w:rtl/>
        </w:rPr>
        <w:t xml:space="preserve">موضوع </w:t>
      </w:r>
      <w:r w:rsidRPr="00E16C39">
        <w:rPr>
          <w:rFonts w:cs="B Lotus" w:hint="cs"/>
          <w:sz w:val="24"/>
          <w:szCs w:val="24"/>
          <w:rtl/>
        </w:rPr>
        <w:t xml:space="preserve">به نوبه خود </w:t>
      </w:r>
      <w:r w:rsidRPr="00E37818">
        <w:rPr>
          <w:rFonts w:cs="B Lotus" w:hint="cs"/>
          <w:sz w:val="24"/>
          <w:szCs w:val="24"/>
          <w:rtl/>
        </w:rPr>
        <w:t xml:space="preserve">منجر به ریزش کارکنان </w:t>
      </w:r>
      <w:r w:rsidR="001C27A6">
        <w:rPr>
          <w:rFonts w:cs="B Lotus" w:hint="cs"/>
          <w:sz w:val="24"/>
          <w:szCs w:val="24"/>
          <w:rtl/>
        </w:rPr>
        <w:t>می‌شود</w:t>
      </w:r>
      <w:r w:rsidRPr="00E37818">
        <w:rPr>
          <w:rFonts w:cs="B Lotus" w:hint="cs"/>
          <w:sz w:val="24"/>
          <w:szCs w:val="24"/>
          <w:rtl/>
        </w:rPr>
        <w:t xml:space="preserve"> و مشکل را </w:t>
      </w:r>
      <w:r w:rsidR="002E15D1" w:rsidRPr="00E37818">
        <w:rPr>
          <w:rFonts w:cs="B Lotus" w:hint="cs"/>
          <w:sz w:val="24"/>
          <w:szCs w:val="24"/>
          <w:rtl/>
        </w:rPr>
        <w:t>حادتر</w:t>
      </w:r>
      <w:r w:rsidRPr="00E37818">
        <w:rPr>
          <w:rFonts w:cs="B Lotus" w:hint="cs"/>
          <w:sz w:val="24"/>
          <w:szCs w:val="24"/>
          <w:rtl/>
        </w:rPr>
        <w:t xml:space="preserve"> </w:t>
      </w:r>
      <w:r w:rsidR="001C27A6">
        <w:rPr>
          <w:rFonts w:cs="B Lotus" w:hint="cs"/>
          <w:sz w:val="24"/>
          <w:szCs w:val="24"/>
          <w:rtl/>
        </w:rPr>
        <w:t>می‌کند</w:t>
      </w:r>
      <w:r w:rsidRPr="00E37818">
        <w:rPr>
          <w:rFonts w:cs="B Lotus" w:hint="cs"/>
          <w:sz w:val="24"/>
          <w:szCs w:val="24"/>
          <w:rtl/>
        </w:rPr>
        <w:t>.</w:t>
      </w:r>
    </w:p>
    <w:p w14:paraId="2BF42A90" w14:textId="03D3A016" w:rsidR="00CA5D35" w:rsidRPr="002E15D1" w:rsidRDefault="00CA5D35" w:rsidP="002E15D1">
      <w:pPr>
        <w:bidi/>
        <w:jc w:val="both"/>
        <w:rPr>
          <w:rFonts w:cs="B Lotus"/>
          <w:sz w:val="24"/>
          <w:szCs w:val="24"/>
          <w:rtl/>
        </w:rPr>
      </w:pPr>
      <w:r w:rsidRPr="00E37818">
        <w:rPr>
          <w:rFonts w:cs="B Lotus" w:hint="cs"/>
          <w:sz w:val="24"/>
          <w:szCs w:val="24"/>
          <w:rtl/>
        </w:rPr>
        <w:t xml:space="preserve">راه حل رادیکال در این مارپیچ های نزولی اغلب تغییر ناگهانی رهبری است: دستی جدید و </w:t>
      </w:r>
      <w:r w:rsidR="002E15D1" w:rsidRPr="00E37818">
        <w:rPr>
          <w:rFonts w:cs="B Lotus" w:hint="cs"/>
          <w:sz w:val="24"/>
          <w:szCs w:val="24"/>
          <w:rtl/>
        </w:rPr>
        <w:t>با ثبات</w:t>
      </w:r>
      <w:r w:rsidRPr="00E37818">
        <w:rPr>
          <w:rFonts w:cs="B Lotus" w:hint="cs"/>
          <w:sz w:val="24"/>
          <w:szCs w:val="24"/>
          <w:rtl/>
        </w:rPr>
        <w:t xml:space="preserve"> برای بازگرداندن همه به خط. با این حا</w:t>
      </w:r>
      <w:r w:rsidR="002E15D1" w:rsidRPr="00E37818">
        <w:rPr>
          <w:rFonts w:cs="B Lotus" w:hint="cs"/>
          <w:sz w:val="24"/>
          <w:szCs w:val="24"/>
          <w:rtl/>
        </w:rPr>
        <w:t>ل، هنگامی که این تغییر در رهبری</w:t>
      </w:r>
      <w:r w:rsidRPr="00E37818">
        <w:rPr>
          <w:rFonts w:cs="B Lotus" w:hint="cs"/>
          <w:sz w:val="24"/>
          <w:szCs w:val="24"/>
          <w:rtl/>
        </w:rPr>
        <w:t xml:space="preserve"> پس از یک دوره ماه عسل کوتاه </w:t>
      </w:r>
      <w:r w:rsidR="002E15D1" w:rsidRPr="00E37818">
        <w:rPr>
          <w:rFonts w:cs="B Lotus" w:hint="cs"/>
          <w:sz w:val="24"/>
          <w:szCs w:val="24"/>
          <w:rtl/>
        </w:rPr>
        <w:t>مثبت اندیشی</w:t>
      </w:r>
      <w:r w:rsidRPr="00E37818">
        <w:rPr>
          <w:rFonts w:cs="B Lotus" w:hint="cs"/>
          <w:sz w:val="24"/>
          <w:szCs w:val="24"/>
          <w:rtl/>
        </w:rPr>
        <w:t xml:space="preserve">، به نتایج مشابهی منجر می‌شود، </w:t>
      </w:r>
      <w:r w:rsidR="002E15D1" w:rsidRPr="00E37818">
        <w:rPr>
          <w:rFonts w:cs="B Lotus" w:hint="cs"/>
          <w:sz w:val="24"/>
          <w:szCs w:val="24"/>
          <w:rtl/>
        </w:rPr>
        <w:t>با مشکلات بیشتری مواجه می شویم.</w:t>
      </w:r>
      <w:r w:rsidRPr="00E37818">
        <w:rPr>
          <w:rFonts w:cs="B Lotus" w:hint="cs"/>
          <w:sz w:val="24"/>
          <w:szCs w:val="24"/>
          <w:rtl/>
        </w:rPr>
        <w:t xml:space="preserve"> </w:t>
      </w:r>
      <w:r w:rsidR="002E15D1" w:rsidRPr="00E37818">
        <w:rPr>
          <w:rFonts w:cs="B Lotus" w:hint="cs"/>
          <w:sz w:val="24"/>
          <w:szCs w:val="24"/>
          <w:rtl/>
        </w:rPr>
        <w:t xml:space="preserve">در واقع به نظر می رسد </w:t>
      </w:r>
      <w:r w:rsidRPr="00E37818">
        <w:rPr>
          <w:rFonts w:cs="B Lotus" w:hint="cs"/>
          <w:sz w:val="24"/>
          <w:szCs w:val="24"/>
          <w:rtl/>
        </w:rPr>
        <w:t>آنچه که ما واقعا به آن نیاز داریم، تغییر اساسی در تمام جنبه های سازمان است.</w:t>
      </w:r>
    </w:p>
    <w:p w14:paraId="5111AC54" w14:textId="77777777" w:rsidR="00CA5D35" w:rsidRPr="002E15D1" w:rsidRDefault="00CA5D35" w:rsidP="00CA5D35">
      <w:pPr>
        <w:bidi/>
        <w:jc w:val="both"/>
        <w:rPr>
          <w:rFonts w:cs="B Lotus"/>
          <w:b/>
          <w:bCs/>
          <w:sz w:val="24"/>
          <w:szCs w:val="24"/>
          <w:rtl/>
        </w:rPr>
      </w:pPr>
      <w:r w:rsidRPr="002E15D1">
        <w:rPr>
          <w:rFonts w:cs="B Lotus" w:hint="cs"/>
          <w:b/>
          <w:bCs/>
          <w:sz w:val="24"/>
          <w:szCs w:val="24"/>
          <w:rtl/>
        </w:rPr>
        <w:t>تحول دیجیتال</w:t>
      </w:r>
    </w:p>
    <w:p w14:paraId="2E0D0070" w14:textId="0484F056" w:rsidR="00CA5D35" w:rsidRPr="002E15D1" w:rsidRDefault="00CA5D35" w:rsidP="002E15D1">
      <w:pPr>
        <w:bidi/>
        <w:jc w:val="both"/>
        <w:rPr>
          <w:rFonts w:cs="B Lotus"/>
          <w:sz w:val="24"/>
          <w:szCs w:val="24"/>
        </w:rPr>
      </w:pPr>
      <w:r w:rsidRPr="002E15D1">
        <w:rPr>
          <w:rFonts w:cs="B Lotus" w:hint="cs"/>
          <w:sz w:val="24"/>
          <w:szCs w:val="24"/>
          <w:rtl/>
        </w:rPr>
        <w:t xml:space="preserve">درک مفاهیم اصلی پشت تحول دیجیتال برای توقف این چرخه که منجر به </w:t>
      </w:r>
      <w:r w:rsidR="002E15D1">
        <w:rPr>
          <w:rFonts w:cs="B Lotus" w:hint="cs"/>
          <w:sz w:val="24"/>
          <w:szCs w:val="24"/>
          <w:rtl/>
        </w:rPr>
        <w:t>نابودی</w:t>
      </w:r>
      <w:r w:rsidRPr="002E15D1">
        <w:rPr>
          <w:rFonts w:cs="B Lotus" w:hint="cs"/>
          <w:sz w:val="24"/>
          <w:szCs w:val="24"/>
          <w:rtl/>
        </w:rPr>
        <w:t xml:space="preserve"> شرکت </w:t>
      </w:r>
      <w:r w:rsidR="001C27A6">
        <w:rPr>
          <w:rFonts w:cs="B Lotus" w:hint="cs"/>
          <w:sz w:val="24"/>
          <w:szCs w:val="24"/>
          <w:rtl/>
        </w:rPr>
        <w:t>می‌شود</w:t>
      </w:r>
      <w:r w:rsidRPr="002E15D1">
        <w:rPr>
          <w:rFonts w:cs="B Lotus" w:hint="cs"/>
          <w:sz w:val="24"/>
          <w:szCs w:val="24"/>
          <w:rtl/>
        </w:rPr>
        <w:t xml:space="preserve"> ضروری است. </w:t>
      </w:r>
      <w:r w:rsidR="002E15D1">
        <w:rPr>
          <w:rFonts w:cs="B Lotus" w:hint="cs"/>
          <w:sz w:val="24"/>
          <w:szCs w:val="24"/>
          <w:rtl/>
        </w:rPr>
        <w:t>تحول</w:t>
      </w:r>
      <w:r w:rsidRPr="002E15D1">
        <w:rPr>
          <w:rFonts w:cs="B Lotus" w:hint="cs"/>
          <w:sz w:val="24"/>
          <w:szCs w:val="24"/>
          <w:rtl/>
        </w:rPr>
        <w:t xml:space="preserve"> دیجیتال فرآیندی است که سازمان </w:t>
      </w:r>
      <w:r w:rsidR="002E15D1">
        <w:rPr>
          <w:rFonts w:cs="B Lotus" w:hint="cs"/>
          <w:sz w:val="24"/>
          <w:szCs w:val="24"/>
          <w:rtl/>
        </w:rPr>
        <w:t>ما را برای نیل به اهداف در یک محیط کاملا</w:t>
      </w:r>
      <w:r w:rsidRPr="002E15D1">
        <w:rPr>
          <w:rFonts w:cs="B Lotus" w:hint="cs"/>
          <w:sz w:val="24"/>
          <w:szCs w:val="24"/>
          <w:rtl/>
        </w:rPr>
        <w:t xml:space="preserve"> </w:t>
      </w:r>
      <w:r w:rsidR="002E15D1">
        <w:rPr>
          <w:rFonts w:cs="B Lotus" w:hint="cs"/>
          <w:sz w:val="24"/>
          <w:szCs w:val="24"/>
          <w:rtl/>
        </w:rPr>
        <w:t>متغیر</w:t>
      </w:r>
      <w:r w:rsidRPr="002E15D1">
        <w:rPr>
          <w:rFonts w:cs="B Lotus" w:hint="cs"/>
          <w:sz w:val="24"/>
          <w:szCs w:val="24"/>
          <w:rtl/>
        </w:rPr>
        <w:t xml:space="preserve"> </w:t>
      </w:r>
      <w:r w:rsidR="002E15D1">
        <w:rPr>
          <w:rFonts w:cs="B Lotus" w:hint="cs"/>
          <w:sz w:val="24"/>
          <w:szCs w:val="24"/>
          <w:rtl/>
        </w:rPr>
        <w:t>مهیا می سازد</w:t>
      </w:r>
      <w:r w:rsidRPr="002E15D1">
        <w:rPr>
          <w:rFonts w:cs="B Lotus" w:hint="cs"/>
          <w:sz w:val="24"/>
          <w:szCs w:val="24"/>
          <w:rtl/>
        </w:rPr>
        <w:t>. با این حال، نه تنها محیط به شدت تغییر کرده است، بلکه به تغییر ادامه خواهد داد و ما به توانایی همگام شدن با این تغییر نیاز داریم.</w:t>
      </w:r>
    </w:p>
    <w:p w14:paraId="1D3B58E2" w14:textId="77777777" w:rsidR="00CA5D35" w:rsidRPr="002E15D1" w:rsidRDefault="00CA5D35" w:rsidP="00CA5D35">
      <w:pPr>
        <w:bidi/>
        <w:jc w:val="both"/>
        <w:rPr>
          <w:rFonts w:cs="B Lotus"/>
          <w:b/>
          <w:bCs/>
          <w:sz w:val="24"/>
          <w:szCs w:val="24"/>
          <w:rtl/>
        </w:rPr>
      </w:pPr>
      <w:r w:rsidRPr="002E15D1">
        <w:rPr>
          <w:rFonts w:cs="B Lotus" w:hint="cs"/>
          <w:b/>
          <w:bCs/>
          <w:sz w:val="24"/>
          <w:szCs w:val="24"/>
          <w:rtl/>
        </w:rPr>
        <w:t>فراتر از توانایی</w:t>
      </w:r>
    </w:p>
    <w:p w14:paraId="08CDA42E" w14:textId="6D7D7651" w:rsidR="00CA5D35" w:rsidRPr="002E15D1" w:rsidRDefault="00CA5D35" w:rsidP="002E15D1">
      <w:pPr>
        <w:bidi/>
        <w:jc w:val="both"/>
        <w:rPr>
          <w:rFonts w:cs="B Lotus"/>
          <w:sz w:val="24"/>
          <w:szCs w:val="24"/>
        </w:rPr>
      </w:pPr>
      <w:r w:rsidRPr="002E15D1">
        <w:rPr>
          <w:rFonts w:cs="B Lotus" w:hint="cs"/>
          <w:sz w:val="24"/>
          <w:szCs w:val="24"/>
          <w:rtl/>
        </w:rPr>
        <w:t>اغلب اوقات ما با نگاه به "قابلیت</w:t>
      </w:r>
      <w:r w:rsidR="002E15D1">
        <w:rPr>
          <w:rFonts w:cs="B Lotus" w:hint="cs"/>
          <w:sz w:val="24"/>
          <w:szCs w:val="24"/>
          <w:rtl/>
        </w:rPr>
        <w:t xml:space="preserve"> های</w:t>
      </w:r>
      <w:r w:rsidRPr="002E15D1">
        <w:rPr>
          <w:rFonts w:cs="B Lotus" w:hint="cs"/>
          <w:sz w:val="24"/>
          <w:szCs w:val="24"/>
          <w:rtl/>
        </w:rPr>
        <w:t xml:space="preserve"> دیجیتال" خود، وضعیت </w:t>
      </w:r>
      <w:r w:rsidR="002E15D1">
        <w:rPr>
          <w:rFonts w:cs="B Lotus" w:hint="cs"/>
          <w:sz w:val="24"/>
          <w:szCs w:val="24"/>
          <w:rtl/>
        </w:rPr>
        <w:t>کنونی</w:t>
      </w:r>
      <w:r w:rsidRPr="002E15D1">
        <w:rPr>
          <w:rFonts w:cs="B Lotus" w:hint="cs"/>
          <w:sz w:val="24"/>
          <w:szCs w:val="24"/>
          <w:rtl/>
        </w:rPr>
        <w:t xml:space="preserve"> توانایی خود را برای عملکرد در محیط فعلی خود قضاوت </w:t>
      </w:r>
      <w:r w:rsidR="001C27A6">
        <w:rPr>
          <w:rFonts w:cs="B Lotus" w:hint="cs"/>
          <w:sz w:val="24"/>
          <w:szCs w:val="24"/>
          <w:rtl/>
        </w:rPr>
        <w:t>می‌کنیم</w:t>
      </w:r>
      <w:r w:rsidRPr="002E15D1">
        <w:rPr>
          <w:rFonts w:cs="B Lotus" w:hint="cs"/>
          <w:sz w:val="24"/>
          <w:szCs w:val="24"/>
          <w:rtl/>
        </w:rPr>
        <w:t xml:space="preserve">. قابلیت دیجیتال لیستی از موضوعاتی است که باید در هنگام انجام پروژه تحول در نظر بگیریم. این کار ممکن است شامل مواردی مانند فناوری اطلاعات و زیرساخت های فنی، منابع و اندازه گیری باشد. اغلب در این فهرست، کلمه "فرهنگ" را به عنوان عنوانی مستقل می بینیم. واقعیت این است که ما نمی‌توانیم این عنصر را از فرآیند تحول جدا کنیم، بلکه بر </w:t>
      </w:r>
      <w:r w:rsidR="002E15D1">
        <w:rPr>
          <w:rFonts w:cs="B Lotus" w:hint="cs"/>
          <w:sz w:val="24"/>
          <w:szCs w:val="24"/>
          <w:rtl/>
        </w:rPr>
        <w:t>هر عنصر کاری که انجام می‌دهیم تا</w:t>
      </w:r>
      <w:r w:rsidRPr="002E15D1">
        <w:rPr>
          <w:rFonts w:cs="B Lotus" w:hint="cs"/>
          <w:sz w:val="24"/>
          <w:szCs w:val="24"/>
          <w:rtl/>
        </w:rPr>
        <w:t>ثیر می‌گذارد.</w:t>
      </w:r>
    </w:p>
    <w:p w14:paraId="2D9322CA" w14:textId="1BD91E08" w:rsidR="00CA5D35" w:rsidRPr="00424C6C" w:rsidRDefault="00CA5D35" w:rsidP="00424C6C">
      <w:pPr>
        <w:bidi/>
        <w:jc w:val="both"/>
        <w:rPr>
          <w:rFonts w:cs="B Lotus"/>
          <w:sz w:val="24"/>
          <w:szCs w:val="24"/>
        </w:rPr>
      </w:pPr>
      <w:r w:rsidRPr="002E15D1">
        <w:rPr>
          <w:rFonts w:cs="B Lotus" w:hint="cs"/>
          <w:sz w:val="24"/>
          <w:szCs w:val="24"/>
          <w:rtl/>
        </w:rPr>
        <w:t xml:space="preserve">فرهنگ مجموع ارزش‌ها، رفتارها و هنجارهای کسانی است که در سازمان شما </w:t>
      </w:r>
      <w:r w:rsidR="002B653F">
        <w:rPr>
          <w:rFonts w:cs="B Lotus" w:hint="cs"/>
          <w:sz w:val="24"/>
          <w:szCs w:val="24"/>
          <w:rtl/>
        </w:rPr>
        <w:t>حضور دارند و</w:t>
      </w:r>
      <w:r w:rsidRPr="002E15D1">
        <w:rPr>
          <w:rFonts w:cs="B Lotus" w:hint="cs"/>
          <w:sz w:val="24"/>
          <w:szCs w:val="24"/>
          <w:rtl/>
        </w:rPr>
        <w:t xml:space="preserve"> امروز از شما حمایت می‌کن</w:t>
      </w:r>
      <w:r w:rsidR="002B653F">
        <w:rPr>
          <w:rFonts w:cs="B Lotus" w:hint="cs"/>
          <w:sz w:val="24"/>
          <w:szCs w:val="24"/>
          <w:rtl/>
        </w:rPr>
        <w:t>ن</w:t>
      </w:r>
      <w:r w:rsidRPr="002E15D1">
        <w:rPr>
          <w:rFonts w:cs="B Lotus" w:hint="cs"/>
          <w:sz w:val="24"/>
          <w:szCs w:val="24"/>
          <w:rtl/>
        </w:rPr>
        <w:t>د و ممکن است فردا مانع پیشرفت شما شو</w:t>
      </w:r>
      <w:r w:rsidR="002B653F">
        <w:rPr>
          <w:rFonts w:cs="B Lotus" w:hint="cs"/>
          <w:sz w:val="24"/>
          <w:szCs w:val="24"/>
          <w:rtl/>
        </w:rPr>
        <w:t>ن</w:t>
      </w:r>
      <w:r w:rsidRPr="002E15D1">
        <w:rPr>
          <w:rFonts w:cs="B Lotus" w:hint="cs"/>
          <w:sz w:val="24"/>
          <w:szCs w:val="24"/>
          <w:rtl/>
        </w:rPr>
        <w:t>د. فرهنگ بر هر کار</w:t>
      </w:r>
      <w:r w:rsidR="002B653F">
        <w:rPr>
          <w:rFonts w:cs="B Lotus" w:hint="cs"/>
          <w:sz w:val="24"/>
          <w:szCs w:val="24"/>
          <w:rtl/>
        </w:rPr>
        <w:t>ی</w:t>
      </w:r>
      <w:r w:rsidRPr="002E15D1">
        <w:rPr>
          <w:rFonts w:cs="B Lotus" w:hint="cs"/>
          <w:sz w:val="24"/>
          <w:szCs w:val="24"/>
          <w:rtl/>
        </w:rPr>
        <w:t xml:space="preserve"> که انجام می دهیم ت</w:t>
      </w:r>
      <w:r w:rsidR="002B653F">
        <w:rPr>
          <w:rFonts w:cs="B Lotus" w:hint="cs"/>
          <w:sz w:val="24"/>
          <w:szCs w:val="24"/>
          <w:rtl/>
        </w:rPr>
        <w:t>ا</w:t>
      </w:r>
      <w:r w:rsidRPr="002E15D1">
        <w:rPr>
          <w:rFonts w:cs="B Lotus" w:hint="cs"/>
          <w:sz w:val="24"/>
          <w:szCs w:val="24"/>
          <w:rtl/>
        </w:rPr>
        <w:t>ثیر می گذارد و به همین دلیل است که بهترین راه برای مقابله با تغییرات مداوم، تغییر فرهنگ است.</w:t>
      </w:r>
    </w:p>
    <w:p w14:paraId="37138366" w14:textId="2D270352" w:rsidR="007D7C8F" w:rsidRDefault="007D7C8F" w:rsidP="00CA5D35">
      <w:pPr>
        <w:pStyle w:val="Heading3"/>
        <w:rPr>
          <w:rtl/>
        </w:rPr>
      </w:pPr>
      <w:bookmarkStart w:id="48" w:name="_Toc170296729"/>
      <w:r w:rsidRPr="00CA5D35">
        <w:rPr>
          <w:rtl/>
        </w:rPr>
        <w:t>کانال</w:t>
      </w:r>
      <w:r w:rsidR="00424C6C">
        <w:rPr>
          <w:rFonts w:hint="cs"/>
          <w:rtl/>
        </w:rPr>
        <w:t>‌</w:t>
      </w:r>
      <w:r w:rsidRPr="00CA5D35">
        <w:rPr>
          <w:rtl/>
        </w:rPr>
        <w:t>ها، ابزارها و مدل</w:t>
      </w:r>
      <w:r w:rsidR="00424C6C">
        <w:rPr>
          <w:rFonts w:hint="cs"/>
          <w:rtl/>
        </w:rPr>
        <w:t>‌</w:t>
      </w:r>
      <w:r w:rsidRPr="00CA5D35">
        <w:rPr>
          <w:rtl/>
        </w:rPr>
        <w:t>ها</w:t>
      </w:r>
      <w:r w:rsidRPr="00CA5D35">
        <w:rPr>
          <w:rFonts w:hint="cs"/>
          <w:rtl/>
        </w:rPr>
        <w:t>ی</w:t>
      </w:r>
      <w:r w:rsidRPr="00CA5D35">
        <w:rPr>
          <w:rtl/>
        </w:rPr>
        <w:t xml:space="preserve"> کسب و کار جد</w:t>
      </w:r>
      <w:r w:rsidRPr="00CA5D35">
        <w:rPr>
          <w:rFonts w:hint="cs"/>
          <w:rtl/>
        </w:rPr>
        <w:t>ی</w:t>
      </w:r>
      <w:r w:rsidRPr="00CA5D35">
        <w:rPr>
          <w:rFonts w:hint="eastAsia"/>
          <w:rtl/>
        </w:rPr>
        <w:t>د</w:t>
      </w:r>
      <w:bookmarkEnd w:id="48"/>
    </w:p>
    <w:p w14:paraId="642722BE" w14:textId="6B13D86D" w:rsidR="00B34BAC" w:rsidRPr="00B34BAC" w:rsidRDefault="00B34BAC" w:rsidP="00B34BAC">
      <w:pPr>
        <w:shd w:val="clear" w:color="auto" w:fill="FFFFFF" w:themeFill="background1"/>
        <w:bidi/>
        <w:jc w:val="both"/>
        <w:rPr>
          <w:rFonts w:cs="B Lotus"/>
          <w:sz w:val="24"/>
          <w:szCs w:val="24"/>
        </w:rPr>
      </w:pPr>
      <w:r w:rsidRPr="00B34BAC">
        <w:rPr>
          <w:rFonts w:cs="B Lotus" w:hint="cs"/>
          <w:sz w:val="24"/>
          <w:szCs w:val="24"/>
          <w:rtl/>
        </w:rPr>
        <w:t>نوآوری‌های فناور</w:t>
      </w:r>
      <w:r>
        <w:rPr>
          <w:rFonts w:cs="B Lotus" w:hint="cs"/>
          <w:sz w:val="24"/>
          <w:szCs w:val="24"/>
          <w:rtl/>
        </w:rPr>
        <w:t>انه</w:t>
      </w:r>
      <w:r w:rsidRPr="00B34BAC">
        <w:rPr>
          <w:rFonts w:cs="B Lotus" w:hint="cs"/>
          <w:sz w:val="24"/>
          <w:szCs w:val="24"/>
          <w:rtl/>
        </w:rPr>
        <w:t xml:space="preserve"> که سرعت تغییرات مورد بحث ما را هدایت می‌کنند، یکدیگر را به روش‌های غیرقابل پیش‌بینی تقویت می‌کنند. این تقویت می تواند به معنای پیشرفت </w:t>
      </w:r>
      <w:r>
        <w:rPr>
          <w:rFonts w:cs="B Lotus" w:hint="cs"/>
          <w:sz w:val="24"/>
          <w:szCs w:val="24"/>
          <w:rtl/>
        </w:rPr>
        <w:t>اندک</w:t>
      </w:r>
      <w:r w:rsidRPr="00B34BAC">
        <w:rPr>
          <w:rFonts w:cs="B Lotus" w:hint="cs"/>
          <w:sz w:val="24"/>
          <w:szCs w:val="24"/>
          <w:rtl/>
        </w:rPr>
        <w:t xml:space="preserve"> باشد یا </w:t>
      </w:r>
      <w:r>
        <w:rPr>
          <w:rFonts w:cs="B Lotus" w:hint="cs"/>
          <w:sz w:val="24"/>
          <w:szCs w:val="24"/>
          <w:rtl/>
        </w:rPr>
        <w:t>دارای</w:t>
      </w:r>
      <w:r w:rsidRPr="00B34BAC">
        <w:rPr>
          <w:rFonts w:cs="B Lotus" w:hint="cs"/>
          <w:sz w:val="24"/>
          <w:szCs w:val="24"/>
          <w:rtl/>
        </w:rPr>
        <w:t xml:space="preserve"> عواقب </w:t>
      </w:r>
      <w:r>
        <w:rPr>
          <w:rFonts w:cs="B Lotus" w:hint="cs"/>
          <w:sz w:val="24"/>
          <w:szCs w:val="24"/>
          <w:rtl/>
        </w:rPr>
        <w:t>عظیمی</w:t>
      </w:r>
      <w:r w:rsidRPr="00B34BAC">
        <w:rPr>
          <w:rFonts w:cs="B Lotus" w:hint="cs"/>
          <w:sz w:val="24"/>
          <w:szCs w:val="24"/>
          <w:rtl/>
        </w:rPr>
        <w:t xml:space="preserve"> باشد. بیایید با یک مثال ساده شروع کنیم و ببینیم که چگونه این تغییر</w:t>
      </w:r>
      <w:r>
        <w:rPr>
          <w:rFonts w:cs="B Lotus" w:hint="cs"/>
          <w:sz w:val="24"/>
          <w:szCs w:val="24"/>
          <w:rtl/>
        </w:rPr>
        <w:t>ات،</w:t>
      </w:r>
      <w:r w:rsidRPr="00B34BAC">
        <w:rPr>
          <w:rFonts w:cs="B Lotus" w:hint="cs"/>
          <w:sz w:val="24"/>
          <w:szCs w:val="24"/>
          <w:rtl/>
        </w:rPr>
        <w:t xml:space="preserve"> همراه با شرایط مناسب، می‌تواند کل صنایع را مختل کند.</w:t>
      </w:r>
    </w:p>
    <w:p w14:paraId="4C6CD16D" w14:textId="6255BDAD" w:rsidR="00B34BAC" w:rsidRPr="00B34BAC" w:rsidRDefault="00B34BAC" w:rsidP="00B34BAC">
      <w:pPr>
        <w:shd w:val="clear" w:color="auto" w:fill="FFFFFF" w:themeFill="background1"/>
        <w:bidi/>
        <w:jc w:val="both"/>
        <w:rPr>
          <w:rFonts w:cs="B Lotus"/>
          <w:sz w:val="24"/>
          <w:szCs w:val="24"/>
        </w:rPr>
      </w:pPr>
      <w:r w:rsidRPr="00B34BAC">
        <w:rPr>
          <w:rFonts w:cs="B Lotus" w:hint="cs"/>
          <w:sz w:val="24"/>
          <w:szCs w:val="24"/>
          <w:rtl/>
        </w:rPr>
        <w:lastRenderedPageBreak/>
        <w:t>در سال 10-2009 اپل و گوگل</w:t>
      </w:r>
      <w:r>
        <w:rPr>
          <w:rFonts w:cs="B Lotus" w:hint="cs"/>
          <w:sz w:val="24"/>
          <w:szCs w:val="24"/>
          <w:rtl/>
        </w:rPr>
        <w:t xml:space="preserve"> فناوری</w:t>
      </w:r>
      <w:r w:rsidRPr="00B34BAC">
        <w:rPr>
          <w:rFonts w:cs="B Lotus" w:hint="cs"/>
          <w:sz w:val="24"/>
          <w:szCs w:val="24"/>
          <w:rtl/>
        </w:rPr>
        <w:t xml:space="preserve"> </w:t>
      </w:r>
      <w:r>
        <w:rPr>
          <w:rFonts w:cs="Cambria" w:hint="cs"/>
          <w:sz w:val="24"/>
          <w:szCs w:val="24"/>
          <w:rtl/>
        </w:rPr>
        <w:t>"</w:t>
      </w:r>
      <w:r w:rsidRPr="00B34BAC">
        <w:rPr>
          <w:rFonts w:cs="B Lotus" w:hint="cs"/>
          <w:sz w:val="24"/>
          <w:szCs w:val="24"/>
          <w:rtl/>
        </w:rPr>
        <w:t>اعلان‌های فشاری</w:t>
      </w:r>
      <w:r w:rsidRPr="00B34BAC">
        <w:rPr>
          <w:rStyle w:val="FootnoteReference"/>
          <w:rFonts w:cs="B Lotus"/>
          <w:rtl/>
        </w:rPr>
        <w:footnoteReference w:id="222"/>
      </w:r>
      <w:r>
        <w:rPr>
          <w:rFonts w:cs="Cambria" w:hint="cs"/>
          <w:sz w:val="24"/>
          <w:szCs w:val="24"/>
          <w:rtl/>
        </w:rPr>
        <w:t>"</w:t>
      </w:r>
      <w:r w:rsidRPr="00B34BAC">
        <w:rPr>
          <w:rFonts w:cs="B Lotus" w:hint="cs"/>
          <w:sz w:val="24"/>
          <w:szCs w:val="24"/>
          <w:rtl/>
        </w:rPr>
        <w:t>را ب</w:t>
      </w:r>
      <w:r w:rsidRPr="00B34BAC">
        <w:rPr>
          <w:rFonts w:cs="B Lotus" w:hint="cs"/>
          <w:sz w:val="24"/>
          <w:szCs w:val="24"/>
          <w:rtl/>
          <w:lang w:bidi="fa-IR"/>
        </w:rPr>
        <w:t xml:space="preserve">رای استفاده در </w:t>
      </w:r>
      <w:r w:rsidRPr="00B34BAC">
        <w:rPr>
          <w:rFonts w:cs="B Lotus" w:hint="cs"/>
          <w:sz w:val="24"/>
          <w:szCs w:val="24"/>
          <w:rtl/>
        </w:rPr>
        <w:t xml:space="preserve">سیستم‌عامل‌های تلفن همراه خود معرفی کردند. این </w:t>
      </w:r>
      <w:r>
        <w:rPr>
          <w:rFonts w:cs="B Lotus" w:hint="cs"/>
          <w:sz w:val="24"/>
          <w:szCs w:val="24"/>
          <w:rtl/>
        </w:rPr>
        <w:t xml:space="preserve">کار </w:t>
      </w:r>
      <w:r w:rsidRPr="00B34BAC">
        <w:rPr>
          <w:rFonts w:cs="B Lotus" w:hint="cs"/>
          <w:sz w:val="24"/>
          <w:szCs w:val="24"/>
          <w:rtl/>
        </w:rPr>
        <w:t xml:space="preserve">بدان معنا بود که ما می‌توانیم چندین برنامه را همزمان اجرا کنیم و </w:t>
      </w:r>
      <w:r>
        <w:rPr>
          <w:rFonts w:cs="B Lotus" w:hint="cs"/>
          <w:sz w:val="24"/>
          <w:szCs w:val="24"/>
          <w:rtl/>
        </w:rPr>
        <w:t xml:space="preserve">درعین حال </w:t>
      </w:r>
      <w:r w:rsidRPr="00B34BAC">
        <w:rPr>
          <w:rFonts w:cs="B Lotus" w:hint="cs"/>
          <w:sz w:val="24"/>
          <w:szCs w:val="24"/>
          <w:rtl/>
        </w:rPr>
        <w:t xml:space="preserve">این برنامه‌ها می‌توانند ما را در زمانی که اتفاقی در شرف وقوع </w:t>
      </w:r>
      <w:r>
        <w:rPr>
          <w:rFonts w:cs="B Lotus" w:hint="cs"/>
          <w:sz w:val="24"/>
          <w:szCs w:val="24"/>
          <w:rtl/>
        </w:rPr>
        <w:t>است،</w:t>
      </w:r>
      <w:r w:rsidRPr="00B34BAC">
        <w:rPr>
          <w:rFonts w:cs="B Lotus" w:hint="cs"/>
          <w:sz w:val="24"/>
          <w:szCs w:val="24"/>
          <w:rtl/>
        </w:rPr>
        <w:t xml:space="preserve"> به‌روزرسانی کنند. اعلان های فشاری یک پیشرفت نسبتا خطی در توسعه سیستم عامل های تلفن همراه بود. </w:t>
      </w:r>
      <w:r>
        <w:rPr>
          <w:rFonts w:cs="B Lotus" w:hint="cs"/>
          <w:sz w:val="24"/>
          <w:szCs w:val="24"/>
          <w:rtl/>
        </w:rPr>
        <w:t xml:space="preserve">این فناوری </w:t>
      </w:r>
      <w:r w:rsidRPr="00B34BAC">
        <w:rPr>
          <w:rFonts w:cs="B Lotus" w:hint="cs"/>
          <w:sz w:val="24"/>
          <w:szCs w:val="24"/>
          <w:rtl/>
        </w:rPr>
        <w:t>مطمئنا جدید بود، اما تعداد کمی از ما تصور می‌کردیم که به چه تغییری منجر می‌شود. حالا فکر کنید که استارت آپ ها، توسعه دهندگان و کارآفرینان کسب و کار با این فناوری چه کرده اند. در حال حاضر به تاکسی نیاز دارید؟ خوب از اوبر استفاده کنید. می‌خواهید از هر رستورا</w:t>
      </w:r>
      <w:r>
        <w:rPr>
          <w:rFonts w:cs="B Lotus" w:hint="cs"/>
          <w:sz w:val="24"/>
          <w:szCs w:val="24"/>
          <w:rtl/>
        </w:rPr>
        <w:t xml:space="preserve">نی در شهرتان غذا تحویل بگیرید </w:t>
      </w:r>
      <w:r w:rsidRPr="00B34BAC">
        <w:rPr>
          <w:rFonts w:cs="B Lotus" w:hint="cs"/>
          <w:sz w:val="24"/>
          <w:szCs w:val="24"/>
          <w:rtl/>
        </w:rPr>
        <w:t xml:space="preserve">و </w:t>
      </w:r>
      <w:r>
        <w:rPr>
          <w:rFonts w:cs="B Lotus" w:hint="cs"/>
          <w:sz w:val="24"/>
          <w:szCs w:val="24"/>
          <w:rtl/>
        </w:rPr>
        <w:t>بدانید کی به دست شما می رسد</w:t>
      </w:r>
      <w:r w:rsidRPr="00B34BAC">
        <w:rPr>
          <w:rFonts w:cs="B Lotus" w:hint="cs"/>
          <w:sz w:val="24"/>
          <w:szCs w:val="24"/>
          <w:rtl/>
        </w:rPr>
        <w:t>؟ پس از دلیوروو</w:t>
      </w:r>
      <w:r w:rsidRPr="00B34BAC">
        <w:rPr>
          <w:rStyle w:val="FootnoteReference"/>
          <w:rFonts w:cs="B Lotus"/>
          <w:rtl/>
        </w:rPr>
        <w:footnoteReference w:id="223"/>
      </w:r>
      <w:r w:rsidRPr="00B34BAC">
        <w:rPr>
          <w:rFonts w:cs="B Lotus" w:hint="cs"/>
          <w:sz w:val="24"/>
          <w:szCs w:val="24"/>
          <w:rtl/>
        </w:rPr>
        <w:t xml:space="preserve"> استفاده کنید. </w:t>
      </w:r>
      <w:r>
        <w:rPr>
          <w:rFonts w:cs="B Lotus" w:hint="cs"/>
          <w:sz w:val="24"/>
          <w:szCs w:val="24"/>
          <w:rtl/>
        </w:rPr>
        <w:t>هیچ یک از</w:t>
      </w:r>
      <w:r w:rsidRPr="00B34BAC">
        <w:rPr>
          <w:rFonts w:cs="B Lotus" w:hint="cs"/>
          <w:sz w:val="24"/>
          <w:szCs w:val="24"/>
          <w:rtl/>
        </w:rPr>
        <w:t xml:space="preserve"> این برنامه ها بدون نوآوری ساده </w:t>
      </w:r>
      <w:r>
        <w:rPr>
          <w:rFonts w:cs="B Lotus" w:hint="cs"/>
          <w:sz w:val="24"/>
          <w:szCs w:val="24"/>
          <w:rtl/>
        </w:rPr>
        <w:t>اعلان های</w:t>
      </w:r>
      <w:r w:rsidRPr="00B34BAC">
        <w:rPr>
          <w:rFonts w:cs="B Lotus" w:hint="cs"/>
          <w:sz w:val="24"/>
          <w:szCs w:val="24"/>
          <w:rtl/>
        </w:rPr>
        <w:t xml:space="preserve"> فشاری امکان پذیر نبودند.</w:t>
      </w:r>
    </w:p>
    <w:p w14:paraId="05AB2CDA" w14:textId="399C3A37" w:rsidR="00B34BAC" w:rsidRPr="00B34BAC" w:rsidRDefault="00B34BAC" w:rsidP="00B34BAC">
      <w:pPr>
        <w:shd w:val="clear" w:color="auto" w:fill="FFFFFF" w:themeFill="background1"/>
        <w:bidi/>
        <w:jc w:val="both"/>
        <w:rPr>
          <w:rFonts w:cs="B Lotus"/>
          <w:sz w:val="24"/>
          <w:szCs w:val="24"/>
          <w:rtl/>
        </w:rPr>
      </w:pPr>
      <w:r w:rsidRPr="00B34BAC">
        <w:rPr>
          <w:rFonts w:cs="B Lotus" w:hint="cs"/>
          <w:sz w:val="24"/>
          <w:szCs w:val="24"/>
          <w:rtl/>
        </w:rPr>
        <w:t xml:space="preserve">با این حال، </w:t>
      </w:r>
      <w:r>
        <w:rPr>
          <w:rFonts w:cs="B Lotus" w:hint="cs"/>
          <w:sz w:val="24"/>
          <w:szCs w:val="24"/>
          <w:rtl/>
        </w:rPr>
        <w:t>صرفا فقط</w:t>
      </w:r>
      <w:r w:rsidRPr="00B34BAC">
        <w:rPr>
          <w:rFonts w:cs="B Lotus" w:hint="cs"/>
          <w:sz w:val="24"/>
          <w:szCs w:val="24"/>
          <w:rtl/>
        </w:rPr>
        <w:t xml:space="preserve"> خود تغییرات فناوری نیست که به سرعت فعلی تغییرات منجر شده است. افزایش سود در </w:t>
      </w:r>
      <w:r w:rsidR="00487FFA">
        <w:rPr>
          <w:rFonts w:cs="B Lotus" w:hint="cs"/>
          <w:sz w:val="24"/>
          <w:szCs w:val="24"/>
          <w:rtl/>
        </w:rPr>
        <w:t>شرکت‌های</w:t>
      </w:r>
      <w:r w:rsidRPr="00B34BAC">
        <w:rPr>
          <w:rFonts w:cs="B Lotus" w:hint="cs"/>
          <w:sz w:val="24"/>
          <w:szCs w:val="24"/>
          <w:rtl/>
        </w:rPr>
        <w:t>ی مانند اپل، فیس‌بوک و گوگل، به همراه سطوح باورنکردنی رقابت بین این شرکت‌ها</w:t>
      </w:r>
      <w:r>
        <w:rPr>
          <w:rFonts w:cs="B Lotus" w:hint="cs"/>
          <w:sz w:val="24"/>
          <w:szCs w:val="24"/>
          <w:rtl/>
        </w:rPr>
        <w:t xml:space="preserve"> نیز</w:t>
      </w:r>
      <w:r w:rsidRPr="00B34BAC">
        <w:rPr>
          <w:rFonts w:cs="B Lotus" w:hint="cs"/>
          <w:sz w:val="24"/>
          <w:szCs w:val="24"/>
          <w:rtl/>
        </w:rPr>
        <w:t xml:space="preserve"> منجر به سرمایه‌گذاری‌های هنگفت در تحقیق و توسعه شده و فناوری را سریع‌تر به جلو می‌برد. ما همچنین شاهد رشد دنیای "استارت‌آپ ها" بوده‌ایم، جایی که سرمایه‌گذاران مبالغ هنگفتی را به </w:t>
      </w:r>
      <w:r w:rsidR="00487FFA">
        <w:rPr>
          <w:rFonts w:cs="B Lotus" w:hint="cs"/>
          <w:sz w:val="24"/>
          <w:szCs w:val="24"/>
          <w:rtl/>
        </w:rPr>
        <w:t>شرکت‌های</w:t>
      </w:r>
      <w:r w:rsidRPr="00B34BAC">
        <w:rPr>
          <w:rFonts w:cs="B Lotus" w:hint="cs"/>
          <w:sz w:val="24"/>
          <w:szCs w:val="24"/>
          <w:rtl/>
        </w:rPr>
        <w:t>ی اختصاص می‌دهند که لزوما هنوز درآمدی به دست نمی‌آورند</w:t>
      </w:r>
      <w:r>
        <w:rPr>
          <w:rFonts w:cs="B Lotus" w:hint="cs"/>
          <w:sz w:val="24"/>
          <w:szCs w:val="24"/>
          <w:rtl/>
        </w:rPr>
        <w:t xml:space="preserve"> و </w:t>
      </w:r>
      <w:r w:rsidRPr="00B34BAC">
        <w:rPr>
          <w:rFonts w:cs="B Lotus" w:hint="cs"/>
          <w:sz w:val="24"/>
          <w:szCs w:val="24"/>
          <w:rtl/>
        </w:rPr>
        <w:t>ممکن است به اسنپ‌چت</w:t>
      </w:r>
      <w:r>
        <w:rPr>
          <w:rStyle w:val="FootnoteReference"/>
          <w:rFonts w:cs="B Lotus"/>
          <w:sz w:val="24"/>
          <w:szCs w:val="24"/>
          <w:rtl/>
        </w:rPr>
        <w:footnoteReference w:id="224"/>
      </w:r>
      <w:r w:rsidRPr="00B34BAC">
        <w:rPr>
          <w:rFonts w:cs="B Lotus" w:hint="cs"/>
          <w:sz w:val="24"/>
          <w:szCs w:val="24"/>
          <w:rtl/>
        </w:rPr>
        <w:t xml:space="preserve">، اوبر یا </w:t>
      </w:r>
      <w:r>
        <w:rPr>
          <w:rFonts w:cs="B Lotus" w:hint="cs"/>
          <w:sz w:val="24"/>
          <w:szCs w:val="24"/>
          <w:rtl/>
        </w:rPr>
        <w:t>ایر بی ان بی</w:t>
      </w:r>
      <w:r w:rsidRPr="00B34BAC">
        <w:rPr>
          <w:rFonts w:cs="B Lotus" w:hint="cs"/>
          <w:sz w:val="24"/>
          <w:szCs w:val="24"/>
          <w:rtl/>
        </w:rPr>
        <w:t xml:space="preserve"> بعدی تبدیل شوند. </w:t>
      </w:r>
    </w:p>
    <w:p w14:paraId="12E44A0A" w14:textId="56B9E347" w:rsidR="00B34BAC" w:rsidRDefault="00B34BAC" w:rsidP="00B34BAC">
      <w:pPr>
        <w:shd w:val="clear" w:color="auto" w:fill="FFFFFF" w:themeFill="background1"/>
        <w:bidi/>
        <w:jc w:val="both"/>
        <w:rPr>
          <w:rFonts w:cs="B Lotus"/>
          <w:sz w:val="24"/>
          <w:szCs w:val="24"/>
          <w:rtl/>
        </w:rPr>
      </w:pPr>
      <w:r w:rsidRPr="00B34BAC">
        <w:rPr>
          <w:rFonts w:cs="B Lotus" w:hint="cs"/>
          <w:sz w:val="24"/>
          <w:szCs w:val="24"/>
          <w:rtl/>
        </w:rPr>
        <w:t xml:space="preserve">این رشد عظیم در سرمایه گذاری در استارت آپ ها منجر به ایجاد محیطی بسیار مناسب برای رشد سریع شرکت های جدید و نوآور شده است و منجر به نسلی </w:t>
      </w:r>
      <w:r w:rsidR="006B2E9D">
        <w:rPr>
          <w:rFonts w:cs="B Lotus" w:hint="cs"/>
          <w:sz w:val="24"/>
          <w:szCs w:val="24"/>
          <w:rtl/>
        </w:rPr>
        <w:t>از کارآفرینان شده است که مشتاق</w:t>
      </w:r>
      <w:r w:rsidR="006B2E9D">
        <w:rPr>
          <w:rFonts w:cs="B Lotus" w:hint="cs"/>
          <w:sz w:val="24"/>
          <w:szCs w:val="24"/>
          <w:rtl/>
          <w:lang w:bidi="fa-IR"/>
        </w:rPr>
        <w:t>ند</w:t>
      </w:r>
      <w:r w:rsidRPr="00B34BAC">
        <w:rPr>
          <w:rFonts w:cs="B Lotus" w:hint="cs"/>
          <w:sz w:val="24"/>
          <w:szCs w:val="24"/>
          <w:rtl/>
        </w:rPr>
        <w:t xml:space="preserve"> ثروت خود را با ایجاد سرمایه گذاری های جدید و با رشد سریع به دست آورند. این کارآفرینان فعالانه به دنبال فرصت هایی برای برهم زدن بازارها، تغییر وضعیت موجود و تغییر انتظارات مشتریان هستند.</w:t>
      </w:r>
    </w:p>
    <w:p w14:paraId="42902AD9" w14:textId="77777777" w:rsidR="006B2E9D" w:rsidRPr="00B34BAC" w:rsidRDefault="006B2E9D" w:rsidP="006B2E9D">
      <w:pPr>
        <w:shd w:val="clear" w:color="auto" w:fill="FFFFFF" w:themeFill="background1"/>
        <w:bidi/>
        <w:jc w:val="both"/>
        <w:rPr>
          <w:rFonts w:cs="B Lotus"/>
          <w:sz w:val="24"/>
          <w:szCs w:val="24"/>
          <w:rtl/>
        </w:rPr>
      </w:pPr>
    </w:p>
    <w:p w14:paraId="11943103" w14:textId="6A364B45" w:rsidR="00B34BAC" w:rsidRPr="006B2E9D" w:rsidRDefault="00B34BAC" w:rsidP="008137E0">
      <w:pPr>
        <w:bidi/>
        <w:jc w:val="both"/>
        <w:rPr>
          <w:rFonts w:cs="B Lotus"/>
          <w:b/>
          <w:bCs/>
          <w:sz w:val="24"/>
          <w:szCs w:val="24"/>
          <w:rtl/>
        </w:rPr>
      </w:pPr>
      <w:r w:rsidRPr="008137E0">
        <w:rPr>
          <w:rFonts w:cs="B Lotus" w:hint="cs"/>
          <w:b/>
          <w:bCs/>
          <w:sz w:val="24"/>
          <w:szCs w:val="24"/>
          <w:rtl/>
        </w:rPr>
        <w:t>کانال</w:t>
      </w:r>
      <w:r w:rsidR="00CE13ED">
        <w:rPr>
          <w:rFonts w:cs="B Lotus" w:hint="eastAsia"/>
          <w:b/>
          <w:bCs/>
          <w:sz w:val="24"/>
          <w:szCs w:val="24"/>
          <w:rtl/>
        </w:rPr>
        <w:t>‌</w:t>
      </w:r>
      <w:r w:rsidRPr="008137E0">
        <w:rPr>
          <w:rFonts w:cs="B Lotus" w:hint="cs"/>
          <w:b/>
          <w:bCs/>
          <w:sz w:val="24"/>
          <w:szCs w:val="24"/>
          <w:rtl/>
        </w:rPr>
        <w:t>های جدید</w:t>
      </w:r>
    </w:p>
    <w:p w14:paraId="290EBC97" w14:textId="00025077" w:rsidR="00B34BAC" w:rsidRPr="006B2E9D" w:rsidRDefault="00B34BAC" w:rsidP="005C4A6B">
      <w:pPr>
        <w:shd w:val="clear" w:color="auto" w:fill="FFFFFF" w:themeFill="background1"/>
        <w:bidi/>
        <w:jc w:val="both"/>
        <w:rPr>
          <w:rFonts w:cs="B Lotus"/>
          <w:sz w:val="24"/>
          <w:szCs w:val="24"/>
          <w:rtl/>
        </w:rPr>
      </w:pPr>
      <w:r w:rsidRPr="006B2E9D">
        <w:rPr>
          <w:rFonts w:cs="B Lotus" w:hint="cs"/>
          <w:sz w:val="24"/>
          <w:szCs w:val="24"/>
          <w:rtl/>
        </w:rPr>
        <w:t xml:space="preserve">فیسبوک در 4 فوریه 2004 راه اندازی شد. در سه ماهه اول سال </w:t>
      </w:r>
      <w:r w:rsidR="006B2E9D">
        <w:rPr>
          <w:rFonts w:cs="B Lotus" w:hint="cs"/>
          <w:sz w:val="24"/>
          <w:szCs w:val="24"/>
          <w:rtl/>
        </w:rPr>
        <w:t>2017،</w:t>
      </w:r>
      <w:r w:rsidRPr="006B2E9D">
        <w:rPr>
          <w:rFonts w:cs="B Lotus" w:hint="cs"/>
          <w:sz w:val="24"/>
          <w:szCs w:val="24"/>
          <w:rtl/>
        </w:rPr>
        <w:t xml:space="preserve"> 1.65 میلیارد کاربر و در همان دوره 5.2 میلیارد دلار درآمد تبلیغاتی داشت. همه اعداد بسیار چشمگیر هستند و ما می‌توانیم تمام روز به </w:t>
      </w:r>
      <w:r w:rsidR="006B2E9D">
        <w:rPr>
          <w:rFonts w:cs="B Lotus" w:hint="cs"/>
          <w:sz w:val="24"/>
          <w:szCs w:val="24"/>
          <w:rtl/>
        </w:rPr>
        <w:t>صحبت درباره آنها بپردازیم</w:t>
      </w:r>
      <w:r w:rsidRPr="006B2E9D">
        <w:rPr>
          <w:rFonts w:cs="B Lotus" w:hint="cs"/>
          <w:sz w:val="24"/>
          <w:szCs w:val="24"/>
          <w:rtl/>
        </w:rPr>
        <w:t>. واقعیت این است که ظرف بیش از یک دهه میزان استفاده ما از رسانه ها کاملا تغییر کرده است.</w:t>
      </w:r>
      <w:r w:rsidR="006B2E9D">
        <w:rPr>
          <w:rFonts w:cs="B Lotus" w:hint="cs"/>
          <w:sz w:val="24"/>
          <w:szCs w:val="24"/>
          <w:rtl/>
        </w:rPr>
        <w:t xml:space="preserve"> </w:t>
      </w:r>
      <w:r w:rsidRPr="006B2E9D">
        <w:rPr>
          <w:rFonts w:cs="B Lotus" w:hint="cs"/>
          <w:sz w:val="24"/>
          <w:szCs w:val="24"/>
          <w:rtl/>
        </w:rPr>
        <w:t xml:space="preserve">مهم نیست در چه صنعتی کار می کنید، میزان استفاده از رسانه ها در میان مخاطبان شما در حال تغییر خواهد بود و این تغییر ادامه خواهد داشت. ما </w:t>
      </w:r>
      <w:r w:rsidR="006B2E9D">
        <w:rPr>
          <w:rFonts w:cs="B Lotus" w:hint="cs"/>
          <w:sz w:val="24"/>
          <w:szCs w:val="24"/>
          <w:rtl/>
        </w:rPr>
        <w:t xml:space="preserve">ابتدا </w:t>
      </w:r>
      <w:r w:rsidRPr="006B2E9D">
        <w:rPr>
          <w:rFonts w:cs="B Lotus" w:hint="cs"/>
          <w:sz w:val="24"/>
          <w:szCs w:val="24"/>
          <w:rtl/>
        </w:rPr>
        <w:t xml:space="preserve">روزنامه‌ها را </w:t>
      </w:r>
      <w:r w:rsidR="006B2E9D">
        <w:rPr>
          <w:rFonts w:cs="B Lotus" w:hint="cs"/>
          <w:sz w:val="24"/>
          <w:szCs w:val="24"/>
          <w:rtl/>
        </w:rPr>
        <w:t>می خواندیم</w:t>
      </w:r>
      <w:r w:rsidRPr="006B2E9D">
        <w:rPr>
          <w:rFonts w:cs="B Lotus" w:hint="cs"/>
          <w:sz w:val="24"/>
          <w:szCs w:val="24"/>
          <w:rtl/>
        </w:rPr>
        <w:t xml:space="preserve">، سپس روزنامه‌های بیشتری </w:t>
      </w:r>
      <w:r w:rsidR="006B2E9D">
        <w:rPr>
          <w:rFonts w:cs="B Lotus" w:hint="cs"/>
          <w:sz w:val="24"/>
          <w:szCs w:val="24"/>
          <w:rtl/>
        </w:rPr>
        <w:t>پیش روی ما سبز شدند و در نهایت</w:t>
      </w:r>
      <w:r w:rsidRPr="006B2E9D">
        <w:rPr>
          <w:rFonts w:cs="B Lotus" w:hint="cs"/>
          <w:sz w:val="24"/>
          <w:szCs w:val="24"/>
          <w:rtl/>
        </w:rPr>
        <w:t xml:space="preserve"> رادیو، تلویزیون و </w:t>
      </w:r>
      <w:r w:rsidR="006B2E9D">
        <w:rPr>
          <w:rFonts w:cs="B Lotus" w:hint="cs"/>
          <w:sz w:val="24"/>
          <w:szCs w:val="24"/>
          <w:rtl/>
        </w:rPr>
        <w:t>سایر انواع رسانه ها در اختیار ما قرار گرفتند.</w:t>
      </w:r>
      <w:r w:rsidRPr="006B2E9D">
        <w:rPr>
          <w:rFonts w:cs="B Lotus" w:hint="cs"/>
          <w:sz w:val="24"/>
          <w:szCs w:val="24"/>
          <w:rtl/>
        </w:rPr>
        <w:t xml:space="preserve"> ما احتمالا </w:t>
      </w:r>
      <w:r w:rsidRPr="006B2E9D">
        <w:rPr>
          <w:rFonts w:cs="B Lotus" w:hint="cs"/>
          <w:sz w:val="24"/>
          <w:szCs w:val="24"/>
          <w:rtl/>
        </w:rPr>
        <w:lastRenderedPageBreak/>
        <w:t>از این تغییرات آگاه هستیم، اما چیزی که به طور کلی ند</w:t>
      </w:r>
      <w:r w:rsidR="006B2E9D">
        <w:rPr>
          <w:rFonts w:cs="B Lotus" w:hint="cs"/>
          <w:sz w:val="24"/>
          <w:szCs w:val="24"/>
          <w:rtl/>
        </w:rPr>
        <w:t xml:space="preserve">اریم، سازوکاری برای تصمیم‌گیری در این خصوص است </w:t>
      </w:r>
      <w:r w:rsidRPr="006B2E9D">
        <w:rPr>
          <w:rFonts w:cs="B Lotus" w:hint="cs"/>
          <w:sz w:val="24"/>
          <w:szCs w:val="24"/>
          <w:rtl/>
        </w:rPr>
        <w:t>که این تغییر مصرف رسانه‌ای چه زمانی باید باعث ایجاد یک تغییر در نحوه برنامه ریزی فعالیت هایی مانند بازاریابی ما شود.</w:t>
      </w:r>
    </w:p>
    <w:p w14:paraId="3565A3A1" w14:textId="4FD0728B" w:rsidR="00B34BAC" w:rsidRPr="006B2E9D" w:rsidRDefault="006B2E9D" w:rsidP="008137E0">
      <w:pPr>
        <w:shd w:val="clear" w:color="auto" w:fill="FFFFFF" w:themeFill="background1"/>
        <w:bidi/>
        <w:jc w:val="both"/>
        <w:rPr>
          <w:rFonts w:cs="B Lotus"/>
          <w:sz w:val="24"/>
          <w:szCs w:val="24"/>
          <w:rtl/>
        </w:rPr>
      </w:pPr>
      <w:r>
        <w:rPr>
          <w:rFonts w:cs="B Lotus" w:hint="cs"/>
          <w:sz w:val="24"/>
          <w:szCs w:val="24"/>
          <w:rtl/>
        </w:rPr>
        <w:t xml:space="preserve">سیل </w:t>
      </w:r>
      <w:r w:rsidR="00B34BAC" w:rsidRPr="006B2E9D">
        <w:rPr>
          <w:rFonts w:cs="B Lotus" w:hint="cs"/>
          <w:sz w:val="24"/>
          <w:szCs w:val="24"/>
          <w:rtl/>
        </w:rPr>
        <w:t>سؤالات</w:t>
      </w:r>
      <w:r>
        <w:rPr>
          <w:rFonts w:cs="B Lotus" w:hint="cs"/>
          <w:sz w:val="24"/>
          <w:szCs w:val="24"/>
          <w:rtl/>
        </w:rPr>
        <w:t>ی</w:t>
      </w:r>
      <w:r w:rsidR="00B34BAC" w:rsidRPr="006B2E9D">
        <w:rPr>
          <w:rFonts w:cs="B Lotus" w:hint="cs"/>
          <w:sz w:val="24"/>
          <w:szCs w:val="24"/>
          <w:rtl/>
        </w:rPr>
        <w:t xml:space="preserve"> که ما معمولا </w:t>
      </w:r>
      <w:r>
        <w:rPr>
          <w:rFonts w:cs="B Lotus" w:hint="cs"/>
          <w:sz w:val="24"/>
          <w:szCs w:val="24"/>
          <w:rtl/>
        </w:rPr>
        <w:t>از خود می پرسیم</w:t>
      </w:r>
      <w:r w:rsidR="00B34BAC" w:rsidRPr="006B2E9D">
        <w:rPr>
          <w:rFonts w:cs="B Lotus" w:hint="cs"/>
          <w:sz w:val="24"/>
          <w:szCs w:val="24"/>
          <w:rtl/>
        </w:rPr>
        <w:t xml:space="preserve"> چیزی شبیه به این است: ما می دانیم ک</w:t>
      </w:r>
      <w:r>
        <w:rPr>
          <w:rFonts w:cs="B Lotus" w:hint="cs"/>
          <w:sz w:val="24"/>
          <w:szCs w:val="24"/>
          <w:rtl/>
        </w:rPr>
        <w:t>ه این کانال جدید در حال رشد است</w:t>
      </w:r>
      <w:r w:rsidR="00B34BAC" w:rsidRPr="006B2E9D">
        <w:rPr>
          <w:rFonts w:cs="B Lotus" w:hint="cs"/>
          <w:sz w:val="24"/>
          <w:szCs w:val="24"/>
          <w:rtl/>
        </w:rPr>
        <w:t xml:space="preserve"> اما رقبای ما هنوز از آن استفاده ن</w:t>
      </w:r>
      <w:r w:rsidR="001C27A6">
        <w:rPr>
          <w:rFonts w:cs="B Lotus" w:hint="cs"/>
          <w:sz w:val="24"/>
          <w:szCs w:val="24"/>
          <w:rtl/>
        </w:rPr>
        <w:t>می‌کنند</w:t>
      </w:r>
      <w:r>
        <w:rPr>
          <w:rFonts w:cs="B Lotus" w:hint="cs"/>
          <w:sz w:val="24"/>
          <w:szCs w:val="24"/>
          <w:rtl/>
        </w:rPr>
        <w:t>.</w:t>
      </w:r>
      <w:r w:rsidR="00B34BAC" w:rsidRPr="006B2E9D">
        <w:rPr>
          <w:rFonts w:cs="B Lotus" w:hint="cs"/>
          <w:sz w:val="24"/>
          <w:szCs w:val="24"/>
          <w:rtl/>
        </w:rPr>
        <w:t xml:space="preserve"> بنابراین هنوز مهم نیست</w:t>
      </w:r>
      <w:r>
        <w:rPr>
          <w:rFonts w:cs="B Lotus" w:hint="cs"/>
          <w:sz w:val="24"/>
          <w:szCs w:val="24"/>
          <w:rtl/>
        </w:rPr>
        <w:t>ند</w:t>
      </w:r>
      <w:r w:rsidR="00B34BAC" w:rsidRPr="006B2E9D">
        <w:rPr>
          <w:rFonts w:cs="B Lotus" w:hint="cs"/>
          <w:sz w:val="24"/>
          <w:szCs w:val="24"/>
          <w:rtl/>
        </w:rPr>
        <w:t xml:space="preserve">، درست است؟ رقبای ما از کانال جدید استفاده </w:t>
      </w:r>
      <w:r w:rsidR="001C27A6">
        <w:rPr>
          <w:rFonts w:cs="B Lotus" w:hint="cs"/>
          <w:sz w:val="24"/>
          <w:szCs w:val="24"/>
          <w:rtl/>
        </w:rPr>
        <w:t>می‌کنند</w:t>
      </w:r>
      <w:r w:rsidR="00B34BAC" w:rsidRPr="006B2E9D">
        <w:rPr>
          <w:rFonts w:cs="B Lotus" w:hint="cs"/>
          <w:sz w:val="24"/>
          <w:szCs w:val="24"/>
          <w:rtl/>
        </w:rPr>
        <w:t xml:space="preserve"> اما درگیر تعامل ن</w:t>
      </w:r>
      <w:r w:rsidR="001C27A6">
        <w:rPr>
          <w:rFonts w:cs="B Lotus" w:hint="cs"/>
          <w:sz w:val="24"/>
          <w:szCs w:val="24"/>
          <w:rtl/>
        </w:rPr>
        <w:t>می‌شوند</w:t>
      </w:r>
      <w:r w:rsidR="00B34BAC" w:rsidRPr="006B2E9D">
        <w:rPr>
          <w:rFonts w:cs="B Lotus" w:hint="cs"/>
          <w:sz w:val="24"/>
          <w:szCs w:val="24"/>
          <w:rtl/>
        </w:rPr>
        <w:t xml:space="preserve">، بنابراین مهم نیست، درست است؟ رقیب ما این کانال را </w:t>
      </w:r>
      <w:r w:rsidR="008137E0">
        <w:rPr>
          <w:rFonts w:cs="B Lotus" w:hint="cs"/>
          <w:sz w:val="24"/>
          <w:szCs w:val="24"/>
          <w:rtl/>
        </w:rPr>
        <w:t>کنار گذاشته است</w:t>
      </w:r>
      <w:r w:rsidR="00B34BAC" w:rsidRPr="006B2E9D">
        <w:rPr>
          <w:rFonts w:cs="B Lotus" w:hint="cs"/>
          <w:sz w:val="24"/>
          <w:szCs w:val="24"/>
          <w:rtl/>
        </w:rPr>
        <w:t>، چرا ما از آن استفاده ن</w:t>
      </w:r>
      <w:r w:rsidR="001C27A6">
        <w:rPr>
          <w:rFonts w:cs="B Lotus" w:hint="cs"/>
          <w:sz w:val="24"/>
          <w:szCs w:val="24"/>
          <w:rtl/>
        </w:rPr>
        <w:t>می‌کنیم</w:t>
      </w:r>
      <w:r w:rsidR="00B34BAC" w:rsidRPr="006B2E9D">
        <w:rPr>
          <w:rFonts w:cs="B Lotus" w:hint="cs"/>
          <w:sz w:val="24"/>
          <w:szCs w:val="24"/>
          <w:rtl/>
        </w:rPr>
        <w:t>؟ این تقصیر کیست؟</w:t>
      </w:r>
    </w:p>
    <w:p w14:paraId="174328DD" w14:textId="5AC2DC76" w:rsidR="00B34BAC" w:rsidRPr="006B2E9D" w:rsidRDefault="008137E0" w:rsidP="008137E0">
      <w:pPr>
        <w:shd w:val="clear" w:color="auto" w:fill="FFFFFF" w:themeFill="background1"/>
        <w:bidi/>
        <w:jc w:val="both"/>
        <w:rPr>
          <w:rFonts w:cs="B Lotus"/>
          <w:sz w:val="24"/>
          <w:szCs w:val="24"/>
          <w:rtl/>
        </w:rPr>
      </w:pPr>
      <w:r>
        <w:rPr>
          <w:rFonts w:cs="B Lotus" w:hint="cs"/>
          <w:sz w:val="24"/>
          <w:szCs w:val="24"/>
          <w:rtl/>
        </w:rPr>
        <w:t xml:space="preserve">لذا به نظر می رسد </w:t>
      </w:r>
      <w:r w:rsidR="00B34BAC" w:rsidRPr="006B2E9D">
        <w:rPr>
          <w:rFonts w:cs="B Lotus" w:hint="cs"/>
          <w:sz w:val="24"/>
          <w:szCs w:val="24"/>
          <w:rtl/>
        </w:rPr>
        <w:t xml:space="preserve">ما به یک فرهنگ دیجیتالی نیاز داریم تا به ما در برنامه ریزی فرآیند </w:t>
      </w:r>
      <w:r>
        <w:rPr>
          <w:rFonts w:cs="B Lotus" w:hint="cs"/>
          <w:sz w:val="24"/>
          <w:szCs w:val="24"/>
          <w:rtl/>
        </w:rPr>
        <w:t xml:space="preserve">اولیه و </w:t>
      </w:r>
      <w:r w:rsidR="00B34BAC" w:rsidRPr="006B2E9D">
        <w:rPr>
          <w:rFonts w:cs="B Lotus" w:hint="cs"/>
          <w:sz w:val="24"/>
          <w:szCs w:val="24"/>
          <w:rtl/>
        </w:rPr>
        <w:t xml:space="preserve">بازنگری آزمایش چیزهای جدید کمک کند. ما به فرهنگی نیاز داریم که در آن متعهد به آزمایش مداوم چیزهای جدید باشیم. بسیاری از سازمان‌ها ادعا می‌کنند که فرهنگ نوآوری دارند، جایی که شکست خوردن اشکالی ندارد. با این حال، بپرسید چند نفر در این سازمان ها سه پروژه ناموفق را پشت سر هم اجرا کرده اند و ارتقای شغلی پیدا کرده اند. همچنین </w:t>
      </w:r>
      <w:r>
        <w:rPr>
          <w:rFonts w:cs="B Lotus" w:hint="cs"/>
          <w:sz w:val="24"/>
          <w:szCs w:val="24"/>
          <w:rtl/>
        </w:rPr>
        <w:t>واژه</w:t>
      </w:r>
      <w:r w:rsidR="00B34BAC" w:rsidRPr="006B2E9D">
        <w:rPr>
          <w:rFonts w:cs="B Lotus" w:hint="cs"/>
          <w:sz w:val="24"/>
          <w:szCs w:val="24"/>
          <w:rtl/>
        </w:rPr>
        <w:t xml:space="preserve"> دیگری در جمله قبلی وجود دارد که در بسیاری از موارد از </w:t>
      </w:r>
      <w:r>
        <w:rPr>
          <w:rFonts w:cs="B Lotus" w:hint="cs"/>
          <w:sz w:val="24"/>
          <w:szCs w:val="24"/>
          <w:rtl/>
        </w:rPr>
        <w:t xml:space="preserve">تعدد </w:t>
      </w:r>
      <w:r w:rsidR="00B34BAC" w:rsidRPr="006B2E9D">
        <w:rPr>
          <w:rFonts w:cs="B Lotus" w:hint="cs"/>
          <w:sz w:val="24"/>
          <w:szCs w:val="24"/>
          <w:rtl/>
        </w:rPr>
        <w:t>نوآوری</w:t>
      </w:r>
      <w:r>
        <w:rPr>
          <w:rFonts w:cs="B Lotus" w:hint="cs"/>
          <w:sz w:val="24"/>
          <w:szCs w:val="24"/>
          <w:rtl/>
        </w:rPr>
        <w:t xml:space="preserve"> ها</w:t>
      </w:r>
      <w:r w:rsidR="00B34BAC" w:rsidRPr="006B2E9D">
        <w:rPr>
          <w:rFonts w:cs="B Lotus" w:hint="cs"/>
          <w:sz w:val="24"/>
          <w:szCs w:val="24"/>
          <w:rtl/>
        </w:rPr>
        <w:t xml:space="preserve"> جلوگیری </w:t>
      </w:r>
      <w:r w:rsidR="001C27A6">
        <w:rPr>
          <w:rFonts w:cs="B Lotus" w:hint="cs"/>
          <w:sz w:val="24"/>
          <w:szCs w:val="24"/>
          <w:rtl/>
        </w:rPr>
        <w:t>می‌کند</w:t>
      </w:r>
      <w:r w:rsidR="00B34BAC" w:rsidRPr="006B2E9D">
        <w:rPr>
          <w:rFonts w:cs="B Lotus" w:hint="cs"/>
          <w:sz w:val="24"/>
          <w:szCs w:val="24"/>
          <w:rtl/>
        </w:rPr>
        <w:t xml:space="preserve">: </w:t>
      </w:r>
      <w:r>
        <w:rPr>
          <w:rFonts w:cs="B Lotus" w:hint="cs"/>
          <w:sz w:val="24"/>
          <w:szCs w:val="24"/>
          <w:rtl/>
        </w:rPr>
        <w:t>واژه</w:t>
      </w:r>
      <w:r w:rsidR="00B34BAC" w:rsidRPr="006B2E9D">
        <w:rPr>
          <w:rFonts w:cs="B Lotus" w:hint="cs"/>
          <w:sz w:val="24"/>
          <w:szCs w:val="24"/>
          <w:rtl/>
        </w:rPr>
        <w:t xml:space="preserve"> "پروژه". هیچ مشکلی در </w:t>
      </w:r>
      <w:r>
        <w:rPr>
          <w:rFonts w:cs="B Lotus" w:hint="cs"/>
          <w:sz w:val="24"/>
          <w:szCs w:val="24"/>
          <w:rtl/>
        </w:rPr>
        <w:t>داشتن یک</w:t>
      </w:r>
      <w:r w:rsidR="00B34BAC" w:rsidRPr="006B2E9D">
        <w:rPr>
          <w:rFonts w:cs="B Lotus" w:hint="cs"/>
          <w:sz w:val="24"/>
          <w:szCs w:val="24"/>
          <w:rtl/>
        </w:rPr>
        <w:t xml:space="preserve"> پروژه وجود ندارد</w:t>
      </w:r>
      <w:r>
        <w:rPr>
          <w:rFonts w:cs="B Lotus" w:hint="cs"/>
          <w:sz w:val="24"/>
          <w:szCs w:val="24"/>
          <w:rtl/>
        </w:rPr>
        <w:t>.</w:t>
      </w:r>
      <w:r w:rsidR="00B34BAC" w:rsidRPr="006B2E9D">
        <w:rPr>
          <w:rFonts w:cs="B Lotus" w:hint="cs"/>
          <w:sz w:val="24"/>
          <w:szCs w:val="24"/>
          <w:rtl/>
        </w:rPr>
        <w:t xml:space="preserve"> اما به دلیل ساختار بسیاری از سازمان های ما، </w:t>
      </w:r>
      <w:r>
        <w:rPr>
          <w:rFonts w:cs="B Lotus" w:hint="cs"/>
          <w:sz w:val="24"/>
          <w:szCs w:val="24"/>
          <w:rtl/>
        </w:rPr>
        <w:t>پروژه</w:t>
      </w:r>
      <w:r w:rsidR="00B34BAC" w:rsidRPr="006B2E9D">
        <w:rPr>
          <w:rFonts w:cs="B Lotus" w:hint="cs"/>
          <w:sz w:val="24"/>
          <w:szCs w:val="24"/>
          <w:rtl/>
        </w:rPr>
        <w:t xml:space="preserve"> با بسیاری چیزهای دیگر مرتبط است. چیزهایی مانند </w:t>
      </w:r>
      <w:r>
        <w:rPr>
          <w:rFonts w:cs="B Lotus" w:hint="cs"/>
          <w:sz w:val="24"/>
          <w:szCs w:val="24"/>
          <w:rtl/>
        </w:rPr>
        <w:t>تایید</w:t>
      </w:r>
      <w:r w:rsidR="00B34BAC" w:rsidRPr="006B2E9D">
        <w:rPr>
          <w:rFonts w:cs="B Lotus" w:hint="cs"/>
          <w:sz w:val="24"/>
          <w:szCs w:val="24"/>
          <w:rtl/>
        </w:rPr>
        <w:t xml:space="preserve"> و انطباق، استخدام تیم پروژه و بدتر از همه جلسات. جلسات زیاد و زیاد. همه این موارد لزوما بد نیستند (به جز جلسات)، اما </w:t>
      </w:r>
      <w:r>
        <w:rPr>
          <w:rFonts w:cs="B Lotus" w:hint="cs"/>
          <w:sz w:val="24"/>
          <w:szCs w:val="24"/>
          <w:rtl/>
        </w:rPr>
        <w:t>اکثرا</w:t>
      </w:r>
      <w:r w:rsidR="00B34BAC" w:rsidRPr="006B2E9D">
        <w:rPr>
          <w:rFonts w:cs="B Lotus" w:hint="cs"/>
          <w:sz w:val="24"/>
          <w:szCs w:val="24"/>
          <w:rtl/>
        </w:rPr>
        <w:t xml:space="preserve"> پیشرفت را </w:t>
      </w:r>
      <w:r>
        <w:rPr>
          <w:rFonts w:cs="B Lotus" w:hint="cs"/>
          <w:sz w:val="24"/>
          <w:szCs w:val="24"/>
          <w:rtl/>
        </w:rPr>
        <w:t xml:space="preserve">کند </w:t>
      </w:r>
      <w:r w:rsidR="001C27A6">
        <w:rPr>
          <w:rFonts w:cs="B Lotus" w:hint="cs"/>
          <w:sz w:val="24"/>
          <w:szCs w:val="24"/>
          <w:rtl/>
        </w:rPr>
        <w:t>می‌کنند</w:t>
      </w:r>
      <w:r>
        <w:rPr>
          <w:rFonts w:cs="B Lotus" w:hint="cs"/>
          <w:sz w:val="24"/>
          <w:szCs w:val="24"/>
          <w:rtl/>
        </w:rPr>
        <w:t>.</w:t>
      </w:r>
      <w:r w:rsidR="00B34BAC" w:rsidRPr="006B2E9D">
        <w:rPr>
          <w:rFonts w:cs="B Lotus" w:hint="cs"/>
          <w:sz w:val="24"/>
          <w:szCs w:val="24"/>
          <w:rtl/>
        </w:rPr>
        <w:t xml:space="preserve"> بنابراین اگر </w:t>
      </w:r>
      <w:r>
        <w:rPr>
          <w:rFonts w:cs="B Lotus" w:hint="cs"/>
          <w:sz w:val="24"/>
          <w:szCs w:val="24"/>
          <w:rtl/>
        </w:rPr>
        <w:t>به آنها واقعا نیاز داریم</w:t>
      </w:r>
      <w:r w:rsidR="00B34BAC" w:rsidRPr="006B2E9D">
        <w:rPr>
          <w:rFonts w:cs="B Lotus" w:hint="cs"/>
          <w:sz w:val="24"/>
          <w:szCs w:val="24"/>
          <w:rtl/>
        </w:rPr>
        <w:t xml:space="preserve">، باید به گونه ای سازماندهی شوند که تا حد امکان کارآمد و مؤثر باشند. </w:t>
      </w:r>
    </w:p>
    <w:p w14:paraId="068363CE" w14:textId="77777777" w:rsidR="00B34BAC" w:rsidRPr="008137E0" w:rsidRDefault="00B34BAC" w:rsidP="008137E0">
      <w:pPr>
        <w:bidi/>
        <w:jc w:val="both"/>
        <w:rPr>
          <w:rFonts w:cs="B Lotus"/>
          <w:b/>
          <w:bCs/>
          <w:sz w:val="24"/>
          <w:szCs w:val="24"/>
          <w:rtl/>
        </w:rPr>
      </w:pPr>
      <w:r w:rsidRPr="008137E0">
        <w:rPr>
          <w:rFonts w:cs="B Lotus" w:hint="cs"/>
          <w:b/>
          <w:bCs/>
          <w:sz w:val="24"/>
          <w:szCs w:val="24"/>
          <w:rtl/>
        </w:rPr>
        <w:t>ابزارهای جدید</w:t>
      </w:r>
    </w:p>
    <w:p w14:paraId="79988E2E" w14:textId="7BB840CF" w:rsidR="00B34BAC" w:rsidRPr="008137E0" w:rsidRDefault="00B34BAC" w:rsidP="008137E0">
      <w:pPr>
        <w:shd w:val="clear" w:color="auto" w:fill="FFFFFF" w:themeFill="background1"/>
        <w:bidi/>
        <w:jc w:val="both"/>
        <w:rPr>
          <w:rFonts w:cs="B Lotus"/>
          <w:sz w:val="24"/>
          <w:szCs w:val="24"/>
          <w:rtl/>
        </w:rPr>
      </w:pPr>
      <w:r w:rsidRPr="008137E0">
        <w:rPr>
          <w:rFonts w:cs="B Lotus" w:hint="cs"/>
          <w:sz w:val="24"/>
          <w:szCs w:val="24"/>
          <w:rtl/>
        </w:rPr>
        <w:t>م</w:t>
      </w:r>
      <w:r w:rsidR="008137E0">
        <w:rPr>
          <w:rFonts w:cs="B Lotus" w:hint="cs"/>
          <w:sz w:val="24"/>
          <w:szCs w:val="24"/>
          <w:rtl/>
        </w:rPr>
        <w:t>ا</w:t>
      </w:r>
      <w:r w:rsidRPr="008137E0">
        <w:rPr>
          <w:rFonts w:cs="B Lotus" w:hint="cs"/>
          <w:sz w:val="24"/>
          <w:szCs w:val="24"/>
          <w:rtl/>
        </w:rPr>
        <w:t>می توان</w:t>
      </w:r>
      <w:r w:rsidR="008137E0">
        <w:rPr>
          <w:rFonts w:cs="B Lotus" w:hint="cs"/>
          <w:sz w:val="24"/>
          <w:szCs w:val="24"/>
          <w:rtl/>
        </w:rPr>
        <w:t>ی</w:t>
      </w:r>
      <w:r w:rsidRPr="008137E0">
        <w:rPr>
          <w:rFonts w:cs="B Lotus" w:hint="cs"/>
          <w:sz w:val="24"/>
          <w:szCs w:val="24"/>
          <w:rtl/>
        </w:rPr>
        <w:t xml:space="preserve">م به شما بگویم چند نفر در حال حاضر در وب سایت </w:t>
      </w:r>
      <w:r w:rsidR="008137E0">
        <w:rPr>
          <w:rFonts w:cs="B Lotus" w:hint="cs"/>
          <w:sz w:val="24"/>
          <w:szCs w:val="24"/>
          <w:rtl/>
        </w:rPr>
        <w:t>سازمان شما</w:t>
      </w:r>
      <w:r w:rsidRPr="008137E0">
        <w:rPr>
          <w:rFonts w:cs="B Lotus" w:hint="cs"/>
          <w:sz w:val="24"/>
          <w:szCs w:val="24"/>
          <w:rtl/>
        </w:rPr>
        <w:t xml:space="preserve"> در زمان واقعی </w:t>
      </w:r>
      <w:r w:rsidR="008137E0">
        <w:rPr>
          <w:rFonts w:cs="B Lotus" w:hint="cs"/>
          <w:sz w:val="24"/>
          <w:szCs w:val="24"/>
          <w:rtl/>
        </w:rPr>
        <w:t>حضور دارند</w:t>
      </w:r>
      <w:r w:rsidRPr="008137E0">
        <w:rPr>
          <w:rFonts w:cs="B Lotus" w:hint="cs"/>
          <w:sz w:val="24"/>
          <w:szCs w:val="24"/>
          <w:rtl/>
        </w:rPr>
        <w:t xml:space="preserve">. </w:t>
      </w:r>
      <w:r w:rsidR="008137E0">
        <w:rPr>
          <w:rFonts w:cs="B Lotus" w:hint="cs"/>
          <w:sz w:val="24"/>
          <w:szCs w:val="24"/>
          <w:rtl/>
        </w:rPr>
        <w:t>ما می توانیم</w:t>
      </w:r>
      <w:r w:rsidRPr="008137E0">
        <w:rPr>
          <w:rFonts w:cs="B Lotus" w:hint="cs"/>
          <w:sz w:val="24"/>
          <w:szCs w:val="24"/>
          <w:rtl/>
        </w:rPr>
        <w:t xml:space="preserve"> به شما بگویم که </w:t>
      </w:r>
      <w:r w:rsidR="008137E0">
        <w:rPr>
          <w:rFonts w:cs="B Lotus" w:hint="cs"/>
          <w:sz w:val="24"/>
          <w:szCs w:val="24"/>
          <w:rtl/>
        </w:rPr>
        <w:t xml:space="preserve">این افراد </w:t>
      </w:r>
      <w:r w:rsidRPr="008137E0">
        <w:rPr>
          <w:rFonts w:cs="B Lotus" w:hint="cs"/>
          <w:sz w:val="24"/>
          <w:szCs w:val="24"/>
          <w:rtl/>
        </w:rPr>
        <w:t xml:space="preserve">در چه کشورهایی هستند، چگونه به وب‌سایت </w:t>
      </w:r>
      <w:r w:rsidR="008137E0">
        <w:rPr>
          <w:rFonts w:cs="B Lotus" w:hint="cs"/>
          <w:sz w:val="24"/>
          <w:szCs w:val="24"/>
          <w:rtl/>
        </w:rPr>
        <w:t xml:space="preserve">شما </w:t>
      </w:r>
      <w:r w:rsidRPr="008137E0">
        <w:rPr>
          <w:rFonts w:cs="B Lotus" w:hint="cs"/>
          <w:sz w:val="24"/>
          <w:szCs w:val="24"/>
          <w:rtl/>
        </w:rPr>
        <w:t xml:space="preserve">راه پیدا کرده‌اند و چه مدت در </w:t>
      </w:r>
      <w:r w:rsidR="008137E0">
        <w:rPr>
          <w:rFonts w:cs="B Lotus" w:hint="cs"/>
          <w:sz w:val="24"/>
          <w:szCs w:val="24"/>
          <w:rtl/>
        </w:rPr>
        <w:t>آن حضور داشته اند</w:t>
      </w:r>
      <w:r w:rsidRPr="008137E0">
        <w:rPr>
          <w:rFonts w:cs="B Lotus" w:hint="cs"/>
          <w:sz w:val="24"/>
          <w:szCs w:val="24"/>
          <w:rtl/>
        </w:rPr>
        <w:t>. برای هر یک از شما که از گوگل آنالیتیکس</w:t>
      </w:r>
      <w:r w:rsidR="008137E0">
        <w:rPr>
          <w:rStyle w:val="FootnoteReference"/>
          <w:rFonts w:cs="B Lotus"/>
          <w:sz w:val="24"/>
          <w:szCs w:val="24"/>
          <w:rtl/>
        </w:rPr>
        <w:footnoteReference w:id="225"/>
      </w:r>
      <w:r w:rsidR="008137E0">
        <w:rPr>
          <w:rFonts w:cs="B Lotus" w:hint="cs"/>
          <w:sz w:val="24"/>
          <w:szCs w:val="24"/>
          <w:rtl/>
        </w:rPr>
        <w:t xml:space="preserve"> استفاده می کنید، ای</w:t>
      </w:r>
      <w:r w:rsidR="008137E0">
        <w:rPr>
          <w:rFonts w:cs="B Lotus" w:hint="cs"/>
          <w:sz w:val="24"/>
          <w:szCs w:val="24"/>
          <w:rtl/>
          <w:lang w:bidi="fa-IR"/>
        </w:rPr>
        <w:t>ن کار</w:t>
      </w:r>
      <w:r w:rsidRPr="008137E0">
        <w:rPr>
          <w:rFonts w:cs="B Lotus" w:hint="cs"/>
          <w:sz w:val="24"/>
          <w:szCs w:val="24"/>
          <w:rtl/>
        </w:rPr>
        <w:t xml:space="preserve"> تعجبی </w:t>
      </w:r>
      <w:r w:rsidR="008137E0">
        <w:rPr>
          <w:rFonts w:cs="B Lotus" w:hint="cs"/>
          <w:sz w:val="24"/>
          <w:szCs w:val="24"/>
          <w:rtl/>
        </w:rPr>
        <w:t>به همراه نخواهد</w:t>
      </w:r>
      <w:r w:rsidRPr="008137E0">
        <w:rPr>
          <w:rFonts w:cs="B Lotus" w:hint="cs"/>
          <w:sz w:val="24"/>
          <w:szCs w:val="24"/>
          <w:rtl/>
        </w:rPr>
        <w:t xml:space="preserve"> داشت. برای کسانی که چندان</w:t>
      </w:r>
      <w:r w:rsidR="008137E0">
        <w:rPr>
          <w:rFonts w:cs="B Lotus" w:hint="cs"/>
          <w:sz w:val="24"/>
          <w:szCs w:val="24"/>
          <w:rtl/>
        </w:rPr>
        <w:t xml:space="preserve"> با این ابزار</w:t>
      </w:r>
      <w:r w:rsidRPr="008137E0">
        <w:rPr>
          <w:rFonts w:cs="B Lotus" w:hint="cs"/>
          <w:sz w:val="24"/>
          <w:szCs w:val="24"/>
          <w:rtl/>
        </w:rPr>
        <w:t xml:space="preserve"> آشنا نیستند،</w:t>
      </w:r>
      <w:r w:rsidR="008137E0">
        <w:rPr>
          <w:rFonts w:cs="B Lotus" w:hint="cs"/>
          <w:sz w:val="24"/>
          <w:szCs w:val="24"/>
          <w:rtl/>
        </w:rPr>
        <w:t xml:space="preserve"> توضیح اینکه</w:t>
      </w:r>
      <w:r w:rsidRPr="008137E0">
        <w:rPr>
          <w:rFonts w:cs="B Lotus" w:hint="cs"/>
          <w:sz w:val="24"/>
          <w:szCs w:val="24"/>
          <w:rtl/>
        </w:rPr>
        <w:t xml:space="preserve"> گوگل یک ابزار رایگان ارائه می دهد که همه این اطلاعات و خیلی بیشت</w:t>
      </w:r>
      <w:r w:rsidR="008137E0">
        <w:rPr>
          <w:rFonts w:cs="B Lotus" w:hint="cs"/>
          <w:sz w:val="24"/>
          <w:szCs w:val="24"/>
          <w:rtl/>
        </w:rPr>
        <w:t xml:space="preserve"> از آن </w:t>
      </w:r>
      <w:r w:rsidRPr="008137E0">
        <w:rPr>
          <w:rFonts w:cs="B Lotus" w:hint="cs"/>
          <w:sz w:val="24"/>
          <w:szCs w:val="24"/>
          <w:rtl/>
        </w:rPr>
        <w:t>ر را در اختیار شما قرار می دهد. مشکل دیگر کمبود داده نیست، بلکه داده های بسیار زیاد و ندانستن</w:t>
      </w:r>
      <w:r w:rsidR="008137E0">
        <w:rPr>
          <w:rFonts w:cs="B Lotus" w:hint="cs"/>
          <w:sz w:val="24"/>
          <w:szCs w:val="24"/>
          <w:rtl/>
        </w:rPr>
        <w:t xml:space="preserve"> نحوه</w:t>
      </w:r>
      <w:r w:rsidRPr="008137E0">
        <w:rPr>
          <w:rFonts w:cs="B Lotus" w:hint="cs"/>
          <w:sz w:val="24"/>
          <w:szCs w:val="24"/>
          <w:rtl/>
        </w:rPr>
        <w:t xml:space="preserve"> کار با آن</w:t>
      </w:r>
      <w:r w:rsidR="008137E0">
        <w:rPr>
          <w:rFonts w:cs="B Lotus" w:hint="cs"/>
          <w:sz w:val="24"/>
          <w:szCs w:val="24"/>
          <w:rtl/>
        </w:rPr>
        <w:t xml:space="preserve"> ها</w:t>
      </w:r>
      <w:r w:rsidRPr="008137E0">
        <w:rPr>
          <w:rFonts w:cs="B Lotus" w:hint="cs"/>
          <w:sz w:val="24"/>
          <w:szCs w:val="24"/>
          <w:rtl/>
        </w:rPr>
        <w:t xml:space="preserve"> است.</w:t>
      </w:r>
    </w:p>
    <w:p w14:paraId="6C936B53" w14:textId="133415ED" w:rsidR="00B34BAC" w:rsidRPr="008137E0" w:rsidRDefault="00B34BAC" w:rsidP="0029158B">
      <w:pPr>
        <w:shd w:val="clear" w:color="auto" w:fill="FFFFFF" w:themeFill="background1"/>
        <w:bidi/>
        <w:jc w:val="both"/>
        <w:rPr>
          <w:rFonts w:cs="B Lotus"/>
          <w:sz w:val="24"/>
          <w:szCs w:val="24"/>
          <w:rtl/>
        </w:rPr>
      </w:pPr>
      <w:r w:rsidRPr="008137E0">
        <w:rPr>
          <w:rFonts w:cs="B Lotus" w:hint="cs"/>
          <w:sz w:val="24"/>
          <w:szCs w:val="24"/>
          <w:rtl/>
        </w:rPr>
        <w:t>ابزارهای بی شماری که در دسترس ما هستند در واقع می توانند باعث فلج تصمیم گیری شوند. ما که تحت فشار گزینه ها</w:t>
      </w:r>
      <w:r w:rsidR="008137E0">
        <w:rPr>
          <w:rFonts w:cs="B Lotus" w:hint="cs"/>
          <w:sz w:val="24"/>
          <w:szCs w:val="24"/>
          <w:rtl/>
        </w:rPr>
        <w:t>ی متعدد</w:t>
      </w:r>
      <w:r w:rsidRPr="008137E0">
        <w:rPr>
          <w:rFonts w:cs="B Lotus" w:hint="cs"/>
          <w:sz w:val="24"/>
          <w:szCs w:val="24"/>
          <w:rtl/>
        </w:rPr>
        <w:t xml:space="preserve"> هستیم، هیچ تصمیمی نمی گیریم و بنابراین هیچ داده عملی جمع آوری ن</w:t>
      </w:r>
      <w:r w:rsidR="001C27A6">
        <w:rPr>
          <w:rFonts w:cs="B Lotus" w:hint="cs"/>
          <w:sz w:val="24"/>
          <w:szCs w:val="24"/>
          <w:rtl/>
        </w:rPr>
        <w:t>می‌کنیم</w:t>
      </w:r>
      <w:r w:rsidRPr="008137E0">
        <w:rPr>
          <w:rFonts w:cs="B Lotus" w:hint="cs"/>
          <w:sz w:val="24"/>
          <w:szCs w:val="24"/>
          <w:rtl/>
        </w:rPr>
        <w:t xml:space="preserve">. اکثر سازمان ها از تجزیه و تحلیل </w:t>
      </w:r>
      <w:r w:rsidR="008137E0">
        <w:rPr>
          <w:rFonts w:cs="B Lotus" w:hint="cs"/>
          <w:sz w:val="24"/>
          <w:szCs w:val="24"/>
          <w:rtl/>
        </w:rPr>
        <w:t xml:space="preserve">داده ها استفاده </w:t>
      </w:r>
      <w:r w:rsidR="001C27A6">
        <w:rPr>
          <w:rFonts w:cs="B Lotus" w:hint="cs"/>
          <w:sz w:val="24"/>
          <w:szCs w:val="24"/>
          <w:rtl/>
        </w:rPr>
        <w:t>می‌کنند</w:t>
      </w:r>
      <w:r w:rsidR="008137E0">
        <w:rPr>
          <w:rFonts w:cs="B Lotus" w:hint="cs"/>
          <w:sz w:val="24"/>
          <w:szCs w:val="24"/>
          <w:rtl/>
        </w:rPr>
        <w:t>، اما صرفا</w:t>
      </w:r>
      <w:r w:rsidRPr="008137E0">
        <w:rPr>
          <w:rFonts w:cs="B Lotus" w:hint="cs"/>
          <w:sz w:val="24"/>
          <w:szCs w:val="24"/>
          <w:rtl/>
        </w:rPr>
        <w:t xml:space="preserve"> از نقطه نظر گزارش</w:t>
      </w:r>
      <w:r w:rsidR="008137E0">
        <w:rPr>
          <w:rFonts w:cs="B Lotus" w:hint="cs"/>
          <w:sz w:val="24"/>
          <w:szCs w:val="24"/>
          <w:rtl/>
        </w:rPr>
        <w:t xml:space="preserve"> دهی</w:t>
      </w:r>
      <w:r w:rsidRPr="008137E0">
        <w:rPr>
          <w:rFonts w:cs="B Lotus" w:hint="cs"/>
          <w:sz w:val="24"/>
          <w:szCs w:val="24"/>
          <w:rtl/>
        </w:rPr>
        <w:t xml:space="preserve">. </w:t>
      </w:r>
      <w:r w:rsidR="008137E0">
        <w:rPr>
          <w:rFonts w:cs="B Lotus" w:hint="cs"/>
          <w:sz w:val="24"/>
          <w:szCs w:val="24"/>
          <w:rtl/>
        </w:rPr>
        <w:t xml:space="preserve">معمولا </w:t>
      </w:r>
      <w:r w:rsidRPr="008137E0">
        <w:rPr>
          <w:rFonts w:cs="B Lotus" w:hint="cs"/>
          <w:sz w:val="24"/>
          <w:szCs w:val="24"/>
          <w:rtl/>
        </w:rPr>
        <w:t xml:space="preserve">یک‌بار در ماه، شخصی نموداری را در دست می‌گیرد که خبرهای خوبی را نشان می‌دهد و </w:t>
      </w:r>
      <w:r w:rsidR="008137E0">
        <w:rPr>
          <w:rFonts w:cs="B Lotus" w:hint="cs"/>
          <w:sz w:val="24"/>
          <w:szCs w:val="24"/>
          <w:rtl/>
        </w:rPr>
        <w:t xml:space="preserve">در جلسه ای با مدیران آن را مطرح </w:t>
      </w:r>
      <w:r w:rsidR="001C27A6">
        <w:rPr>
          <w:rFonts w:cs="B Lotus" w:hint="cs"/>
          <w:sz w:val="24"/>
          <w:szCs w:val="24"/>
          <w:rtl/>
        </w:rPr>
        <w:t>می‌کند</w:t>
      </w:r>
      <w:r w:rsidR="008137E0">
        <w:rPr>
          <w:rFonts w:cs="B Lotus" w:hint="cs"/>
          <w:sz w:val="24"/>
          <w:szCs w:val="24"/>
          <w:rtl/>
        </w:rPr>
        <w:t>.</w:t>
      </w:r>
      <w:r w:rsidRPr="008137E0">
        <w:rPr>
          <w:rFonts w:cs="B Lotus" w:hint="cs"/>
          <w:sz w:val="24"/>
          <w:szCs w:val="24"/>
          <w:rtl/>
        </w:rPr>
        <w:t xml:space="preserve"> این فرد یا بخش اکنون </w:t>
      </w:r>
      <w:r w:rsidR="0029158B">
        <w:rPr>
          <w:rFonts w:cs="B Lotus" w:hint="cs"/>
          <w:sz w:val="24"/>
          <w:szCs w:val="24"/>
          <w:rtl/>
        </w:rPr>
        <w:t>مورد پرسش و پاسخ مدیران قرار می گیرد</w:t>
      </w:r>
      <w:r w:rsidRPr="008137E0">
        <w:rPr>
          <w:rFonts w:cs="B Lotus" w:hint="cs"/>
          <w:sz w:val="24"/>
          <w:szCs w:val="24"/>
          <w:rtl/>
        </w:rPr>
        <w:t xml:space="preserve">، اما هیچ چیزی یاد نگرفته و یا پیشرفت واقعی حاصل نشده است. ما به فرهنگ و فرآیندی نیاز داریم که به ما کمک کند کارهای درست را </w:t>
      </w:r>
      <w:r w:rsidRPr="008137E0">
        <w:rPr>
          <w:rFonts w:cs="B Lotus" w:hint="cs"/>
          <w:sz w:val="24"/>
          <w:szCs w:val="24"/>
          <w:rtl/>
        </w:rPr>
        <w:lastRenderedPageBreak/>
        <w:t>اندازه گیری کنیم و مطمئن شویم که آن را به طور مداوم انجام می دهیم. ما به فضایی نیاز داریم که بتوانیم در آن کنجکاو باشیم و وضعیت موجود را به چالش بکشیم تا چیزهای جدید و فرهنگ نوآوری را امتحان کنیم که به طور فعال شکست را تشویق کند، بنابراین حداقل یاد بگیریم که چه چیزی کارساز نیست.</w:t>
      </w:r>
    </w:p>
    <w:p w14:paraId="24C1A74A" w14:textId="43B8534D" w:rsidR="00B34BAC" w:rsidRPr="00551BBC" w:rsidRDefault="00B34BAC" w:rsidP="00551BBC">
      <w:pPr>
        <w:shd w:val="clear" w:color="auto" w:fill="FFFFFF" w:themeFill="background1"/>
        <w:bidi/>
        <w:jc w:val="both"/>
        <w:rPr>
          <w:rFonts w:cs="B Lotus"/>
          <w:sz w:val="24"/>
          <w:szCs w:val="24"/>
          <w:rtl/>
        </w:rPr>
      </w:pPr>
      <w:r w:rsidRPr="00551BBC">
        <w:rPr>
          <w:rFonts w:cs="B Lotus" w:hint="cs"/>
          <w:sz w:val="24"/>
          <w:szCs w:val="24"/>
          <w:rtl/>
        </w:rPr>
        <w:t>اغلب، وقتی درباره این ایده اتخاذ فرهنگی که به طور فعال شکست را تشویق می‌کند، بحث می‌کن</w:t>
      </w:r>
      <w:r w:rsidR="00551BBC">
        <w:rPr>
          <w:rFonts w:cs="B Lotus" w:hint="cs"/>
          <w:sz w:val="24"/>
          <w:szCs w:val="24"/>
          <w:rtl/>
        </w:rPr>
        <w:t>ی</w:t>
      </w:r>
      <w:r w:rsidRPr="00551BBC">
        <w:rPr>
          <w:rFonts w:cs="B Lotus" w:hint="cs"/>
          <w:sz w:val="24"/>
          <w:szCs w:val="24"/>
          <w:rtl/>
        </w:rPr>
        <w:t xml:space="preserve">م، با ترکیبی از سردرگمی و ناامیدی </w:t>
      </w:r>
      <w:r w:rsidR="00551BBC">
        <w:rPr>
          <w:rFonts w:cs="B Lotus" w:hint="cs"/>
          <w:sz w:val="24"/>
          <w:szCs w:val="24"/>
          <w:rtl/>
        </w:rPr>
        <w:t>بین افراد مواجه می شویم</w:t>
      </w:r>
      <w:r w:rsidRPr="00551BBC">
        <w:rPr>
          <w:rFonts w:cs="B Lotus" w:hint="cs"/>
          <w:sz w:val="24"/>
          <w:szCs w:val="24"/>
          <w:rtl/>
        </w:rPr>
        <w:t>. خیلی خوب است که به مردم بگوییم بروید و شکست بخورید، اما اگر یک شرکت فقط به شکست ادامه دهد، مطمئنا خود شرکت در نهایت شکست خواهد خورد! نکته این است که ما فقط چیزهای تصادفی را امتحان ن</w:t>
      </w:r>
      <w:r w:rsidR="001C27A6">
        <w:rPr>
          <w:rFonts w:cs="B Lotus" w:hint="cs"/>
          <w:sz w:val="24"/>
          <w:szCs w:val="24"/>
          <w:rtl/>
        </w:rPr>
        <w:t>می‌کنیم</w:t>
      </w:r>
      <w:r w:rsidRPr="00551BBC">
        <w:rPr>
          <w:rFonts w:cs="B Lotus" w:hint="cs"/>
          <w:sz w:val="24"/>
          <w:szCs w:val="24"/>
          <w:rtl/>
        </w:rPr>
        <w:t xml:space="preserve"> تا ببینیم آیا آنها شکست می خورند یا</w:t>
      </w:r>
      <w:r w:rsidR="00551BBC">
        <w:rPr>
          <w:rFonts w:cs="B Lotus" w:hint="cs"/>
          <w:sz w:val="24"/>
          <w:szCs w:val="24"/>
          <w:rtl/>
        </w:rPr>
        <w:t xml:space="preserve"> نه، سپس به سراغ چیز کاملا جدید برویم</w:t>
      </w:r>
      <w:r w:rsidRPr="00551BBC">
        <w:rPr>
          <w:rFonts w:cs="B Lotus" w:hint="cs"/>
          <w:sz w:val="24"/>
          <w:szCs w:val="24"/>
          <w:rtl/>
        </w:rPr>
        <w:t xml:space="preserve">. ما با دقت در حال انتخاب یک منطقه برای آزمایش بر اساس داده ها یا فرضیات آگاهانه ای هستیم که داریم. سپس اگر شکست بخوریم، آزمایش خود را تا زمانی تنظیم </w:t>
      </w:r>
      <w:r w:rsidR="001C27A6">
        <w:rPr>
          <w:rFonts w:cs="B Lotus" w:hint="cs"/>
          <w:sz w:val="24"/>
          <w:szCs w:val="24"/>
          <w:rtl/>
        </w:rPr>
        <w:t>می‌کنیم</w:t>
      </w:r>
      <w:r w:rsidRPr="00551BBC">
        <w:rPr>
          <w:rFonts w:cs="B Lotus" w:hint="cs"/>
          <w:sz w:val="24"/>
          <w:szCs w:val="24"/>
          <w:rtl/>
        </w:rPr>
        <w:t xml:space="preserve"> که ترکیب برنده ای از عواملی را که باعث موفقیت آزمایش ما </w:t>
      </w:r>
      <w:r w:rsidR="001C27A6">
        <w:rPr>
          <w:rFonts w:cs="B Lotus" w:hint="cs"/>
          <w:sz w:val="24"/>
          <w:szCs w:val="24"/>
          <w:rtl/>
        </w:rPr>
        <w:t>می‌شود</w:t>
      </w:r>
      <w:r w:rsidRPr="00551BBC">
        <w:rPr>
          <w:rFonts w:cs="B Lotus" w:hint="cs"/>
          <w:sz w:val="24"/>
          <w:szCs w:val="24"/>
          <w:rtl/>
        </w:rPr>
        <w:t>، شناسایی کنیم.</w:t>
      </w:r>
      <w:r w:rsidR="00551BBC">
        <w:rPr>
          <w:rFonts w:cs="B Lotus" w:hint="cs"/>
          <w:sz w:val="24"/>
          <w:szCs w:val="24"/>
          <w:rtl/>
        </w:rPr>
        <w:t xml:space="preserve"> </w:t>
      </w:r>
      <w:r w:rsidRPr="00551BBC">
        <w:rPr>
          <w:rFonts w:cs="B Lotus" w:hint="cs"/>
          <w:sz w:val="24"/>
          <w:szCs w:val="24"/>
          <w:rtl/>
        </w:rPr>
        <w:t>اگر فرهنگ امتحان کردن چیزهای جدید را بدون اعمال این ر</w:t>
      </w:r>
      <w:r w:rsidR="00551BBC">
        <w:rPr>
          <w:rFonts w:cs="B Lotus" w:hint="cs"/>
          <w:sz w:val="24"/>
          <w:szCs w:val="24"/>
          <w:rtl/>
        </w:rPr>
        <w:t>ویکرد دقیق تر اتخاذ کنید، کاملا</w:t>
      </w:r>
      <w:r w:rsidRPr="00551BBC">
        <w:rPr>
          <w:rFonts w:cs="B Lotus" w:hint="cs"/>
          <w:sz w:val="24"/>
          <w:szCs w:val="24"/>
          <w:rtl/>
        </w:rPr>
        <w:t xml:space="preserve"> امکان پذیر است که چیزها را ناکارآمد تلقی کنید، در حالی که در واقعیت آنها را به خوبی به کار نبرده اید. </w:t>
      </w:r>
    </w:p>
    <w:p w14:paraId="4A51CC8F" w14:textId="77777777" w:rsidR="00B34BAC" w:rsidRPr="00551BBC" w:rsidRDefault="00B34BAC" w:rsidP="00551BBC">
      <w:pPr>
        <w:bidi/>
        <w:jc w:val="both"/>
        <w:rPr>
          <w:rFonts w:cs="B Lotus"/>
          <w:b/>
          <w:bCs/>
          <w:sz w:val="24"/>
          <w:szCs w:val="24"/>
          <w:rtl/>
        </w:rPr>
      </w:pPr>
      <w:r w:rsidRPr="00551BBC">
        <w:rPr>
          <w:rFonts w:cs="B Lotus" w:hint="cs"/>
          <w:b/>
          <w:bCs/>
          <w:sz w:val="24"/>
          <w:szCs w:val="24"/>
          <w:rtl/>
        </w:rPr>
        <w:t>مدل های جدید کسب و کار</w:t>
      </w:r>
    </w:p>
    <w:p w14:paraId="0159B2E6" w14:textId="37BCB983" w:rsidR="00B34BAC" w:rsidRPr="00551BBC" w:rsidRDefault="00B34BAC" w:rsidP="00DE3EC3">
      <w:pPr>
        <w:shd w:val="clear" w:color="auto" w:fill="FFFFFF" w:themeFill="background1"/>
        <w:bidi/>
        <w:jc w:val="both"/>
        <w:rPr>
          <w:rFonts w:cs="B Lotus"/>
          <w:sz w:val="24"/>
          <w:szCs w:val="24"/>
          <w:rtl/>
        </w:rPr>
      </w:pPr>
      <w:r w:rsidRPr="00551BBC">
        <w:rPr>
          <w:rFonts w:cs="B Lotus" w:hint="cs"/>
          <w:sz w:val="24"/>
          <w:szCs w:val="24"/>
          <w:rtl/>
        </w:rPr>
        <w:t>حالا بیایید به مدل های کسب و</w:t>
      </w:r>
      <w:r w:rsidR="00DE3EC3">
        <w:rPr>
          <w:rFonts w:cs="B Lotus" w:hint="cs"/>
          <w:sz w:val="24"/>
          <w:szCs w:val="24"/>
          <w:rtl/>
        </w:rPr>
        <w:t xml:space="preserve"> کار جدید برگردیم و با مدل های آشناتر</w:t>
      </w:r>
      <w:r w:rsidRPr="00551BBC">
        <w:rPr>
          <w:rFonts w:cs="B Lotus" w:hint="cs"/>
          <w:sz w:val="24"/>
          <w:szCs w:val="24"/>
          <w:rtl/>
        </w:rPr>
        <w:t xml:space="preserve"> شروع کنیم. هم </w:t>
      </w:r>
      <w:r w:rsidR="00DE3EC3">
        <w:rPr>
          <w:rFonts w:cs="B Lotus" w:hint="cs"/>
          <w:sz w:val="24"/>
          <w:szCs w:val="24"/>
          <w:rtl/>
        </w:rPr>
        <w:t>اوبر</w:t>
      </w:r>
      <w:r w:rsidRPr="00551BBC">
        <w:rPr>
          <w:rFonts w:cs="B Lotus" w:hint="cs"/>
          <w:sz w:val="24"/>
          <w:szCs w:val="24"/>
          <w:rtl/>
        </w:rPr>
        <w:t xml:space="preserve"> و هم </w:t>
      </w:r>
      <w:r w:rsidR="00DE3EC3">
        <w:rPr>
          <w:rFonts w:cs="B Lotus" w:hint="cs"/>
          <w:sz w:val="24"/>
          <w:szCs w:val="24"/>
          <w:rtl/>
        </w:rPr>
        <w:t>ایر بی ان بی</w:t>
      </w:r>
      <w:r w:rsidRPr="00551BBC">
        <w:rPr>
          <w:rFonts w:cs="B Lotus" w:hint="cs"/>
          <w:sz w:val="24"/>
          <w:szCs w:val="24"/>
          <w:rtl/>
        </w:rPr>
        <w:t xml:space="preserve"> اساسا از فناوری برای حذف واسطه استفاده کردند. مدل قدیمی </w:t>
      </w:r>
      <w:r w:rsidR="00DE3EC3">
        <w:rPr>
          <w:rFonts w:cs="B Lotus" w:hint="cs"/>
          <w:sz w:val="24"/>
          <w:szCs w:val="24"/>
          <w:rtl/>
        </w:rPr>
        <w:t>بدین شکل بود که اگر می‌خواستید</w:t>
      </w:r>
      <w:r w:rsidRPr="00551BBC">
        <w:rPr>
          <w:rFonts w:cs="B Lotus" w:hint="cs"/>
          <w:sz w:val="24"/>
          <w:szCs w:val="24"/>
          <w:rtl/>
        </w:rPr>
        <w:t xml:space="preserve"> در یک شهر بزرگ </w:t>
      </w:r>
      <w:r w:rsidR="00DE3EC3">
        <w:rPr>
          <w:rFonts w:cs="B Lotus" w:hint="cs"/>
          <w:sz w:val="24"/>
          <w:szCs w:val="24"/>
          <w:rtl/>
        </w:rPr>
        <w:t xml:space="preserve">از </w:t>
      </w:r>
      <w:r w:rsidRPr="00551BBC">
        <w:rPr>
          <w:rFonts w:cs="B Lotus" w:hint="cs"/>
          <w:sz w:val="24"/>
          <w:szCs w:val="24"/>
          <w:rtl/>
        </w:rPr>
        <w:t xml:space="preserve">تاکسی </w:t>
      </w:r>
      <w:r w:rsidR="00DE3EC3">
        <w:rPr>
          <w:rFonts w:cs="B Lotus" w:hint="cs"/>
          <w:sz w:val="24"/>
          <w:szCs w:val="24"/>
          <w:rtl/>
        </w:rPr>
        <w:t>استفاده نمایید</w:t>
      </w:r>
      <w:r w:rsidRPr="00551BBC">
        <w:rPr>
          <w:rFonts w:cs="B Lotus" w:hint="cs"/>
          <w:sz w:val="24"/>
          <w:szCs w:val="24"/>
          <w:rtl/>
        </w:rPr>
        <w:t xml:space="preserve">، باید به یک مکان از پیش تعریف‌شده مانند ایستگاه تاکسی </w:t>
      </w:r>
      <w:r w:rsidR="00DE3EC3">
        <w:rPr>
          <w:rFonts w:cs="B Lotus" w:hint="cs"/>
          <w:sz w:val="24"/>
          <w:szCs w:val="24"/>
          <w:rtl/>
        </w:rPr>
        <w:t>مراجعه</w:t>
      </w:r>
      <w:r w:rsidRPr="00551BBC">
        <w:rPr>
          <w:rFonts w:cs="B Lotus" w:hint="cs"/>
          <w:sz w:val="24"/>
          <w:szCs w:val="24"/>
          <w:rtl/>
        </w:rPr>
        <w:t xml:space="preserve"> کنید و سپس برای تاکسی صف بکشید. اگر هیچ </w:t>
      </w:r>
      <w:r w:rsidR="00DE3EC3">
        <w:rPr>
          <w:rFonts w:cs="B Lotus" w:hint="cs"/>
          <w:sz w:val="24"/>
          <w:szCs w:val="24"/>
          <w:rtl/>
        </w:rPr>
        <w:t>تاکسی ای</w:t>
      </w:r>
      <w:r w:rsidRPr="00551BBC">
        <w:rPr>
          <w:rFonts w:cs="B Lotus" w:hint="cs"/>
          <w:sz w:val="24"/>
          <w:szCs w:val="24"/>
          <w:rtl/>
        </w:rPr>
        <w:t xml:space="preserve"> در </w:t>
      </w:r>
      <w:r w:rsidR="00DE3EC3">
        <w:rPr>
          <w:rFonts w:cs="B Lotus" w:hint="cs"/>
          <w:sz w:val="24"/>
          <w:szCs w:val="24"/>
          <w:rtl/>
        </w:rPr>
        <w:t xml:space="preserve">ایستگاه در </w:t>
      </w:r>
      <w:r w:rsidRPr="00551BBC">
        <w:rPr>
          <w:rFonts w:cs="B Lotus" w:hint="cs"/>
          <w:sz w:val="24"/>
          <w:szCs w:val="24"/>
          <w:rtl/>
        </w:rPr>
        <w:t xml:space="preserve">دسترس نبود، بدون اطلاع از اینکه </w:t>
      </w:r>
      <w:r w:rsidR="00DE3EC3">
        <w:rPr>
          <w:rFonts w:cs="B Lotus" w:hint="cs"/>
          <w:sz w:val="24"/>
          <w:szCs w:val="24"/>
          <w:rtl/>
        </w:rPr>
        <w:t>چقدر طول می کشد تا تاکسی به ایستگاه برسد، باید شاید مدتها</w:t>
      </w:r>
      <w:r w:rsidRPr="00551BBC">
        <w:rPr>
          <w:rFonts w:cs="B Lotus" w:hint="cs"/>
          <w:sz w:val="24"/>
          <w:szCs w:val="24"/>
          <w:rtl/>
        </w:rPr>
        <w:t xml:space="preserve"> منتظر می‌مان</w:t>
      </w:r>
      <w:r w:rsidR="00DE3EC3">
        <w:rPr>
          <w:rFonts w:cs="B Lotus" w:hint="cs"/>
          <w:sz w:val="24"/>
          <w:szCs w:val="24"/>
          <w:rtl/>
        </w:rPr>
        <w:t>دید. از طرف دیگر، می‌توانستید یک تاکسی را با اشاره دست</w:t>
      </w:r>
      <w:r w:rsidRPr="00551BBC">
        <w:rPr>
          <w:rFonts w:cs="B Lotus" w:hint="cs"/>
          <w:sz w:val="24"/>
          <w:szCs w:val="24"/>
          <w:rtl/>
        </w:rPr>
        <w:t>، با این فرض که در زمان مناسبی از کنار شما می‌گذرد</w:t>
      </w:r>
      <w:r w:rsidR="00DE3EC3">
        <w:rPr>
          <w:rFonts w:cs="B Lotus" w:hint="cs"/>
          <w:sz w:val="24"/>
          <w:szCs w:val="24"/>
          <w:rtl/>
        </w:rPr>
        <w:t>، صدا کنید</w:t>
      </w:r>
      <w:r w:rsidRPr="00551BBC">
        <w:rPr>
          <w:rFonts w:cs="B Lotus" w:hint="cs"/>
          <w:sz w:val="24"/>
          <w:szCs w:val="24"/>
          <w:rtl/>
        </w:rPr>
        <w:t xml:space="preserve">. اگر باران می‌بارید، </w:t>
      </w:r>
      <w:r w:rsidR="00DE3EC3">
        <w:rPr>
          <w:rFonts w:cs="B Lotus" w:hint="cs"/>
          <w:sz w:val="24"/>
          <w:szCs w:val="24"/>
          <w:rtl/>
        </w:rPr>
        <w:t>اوضاع بدتر می شد</w:t>
      </w:r>
      <w:r w:rsidRPr="00551BBC">
        <w:rPr>
          <w:rFonts w:cs="B Lotus" w:hint="cs"/>
          <w:sz w:val="24"/>
          <w:szCs w:val="24"/>
          <w:rtl/>
        </w:rPr>
        <w:t>، زیرا</w:t>
      </w:r>
      <w:r w:rsidR="00DE3EC3">
        <w:rPr>
          <w:rFonts w:cs="B Lotus" w:hint="cs"/>
          <w:sz w:val="24"/>
          <w:szCs w:val="24"/>
          <w:rtl/>
        </w:rPr>
        <w:t xml:space="preserve"> عرضه و تقاضا کاملا تغییر کرده </w:t>
      </w:r>
      <w:r w:rsidRPr="00551BBC">
        <w:rPr>
          <w:rFonts w:cs="B Lotus" w:hint="cs"/>
          <w:sz w:val="24"/>
          <w:szCs w:val="24"/>
          <w:rtl/>
        </w:rPr>
        <w:t xml:space="preserve">و اکنون دیگر شانسی </w:t>
      </w:r>
      <w:r w:rsidR="00DE3EC3">
        <w:rPr>
          <w:rFonts w:cs="B Lotus" w:hint="cs"/>
          <w:sz w:val="24"/>
          <w:szCs w:val="24"/>
          <w:rtl/>
        </w:rPr>
        <w:t>برای سوار شدن در تاکسی نداشتید.</w:t>
      </w:r>
      <w:r w:rsidRPr="00551BBC">
        <w:rPr>
          <w:rFonts w:cs="B Lotus" w:hint="cs"/>
          <w:sz w:val="24"/>
          <w:szCs w:val="24"/>
          <w:rtl/>
        </w:rPr>
        <w:t xml:space="preserve"> این سیستم نه تنها به طور کامل </w:t>
      </w:r>
      <w:r w:rsidR="00DE3EC3">
        <w:rPr>
          <w:rFonts w:cs="B Lotus" w:hint="cs"/>
          <w:sz w:val="24"/>
          <w:szCs w:val="24"/>
          <w:rtl/>
        </w:rPr>
        <w:t>معیوب</w:t>
      </w:r>
      <w:r w:rsidRPr="00551BBC">
        <w:rPr>
          <w:rFonts w:cs="B Lotus" w:hint="cs"/>
          <w:sz w:val="24"/>
          <w:szCs w:val="24"/>
          <w:rtl/>
        </w:rPr>
        <w:t xml:space="preserve"> بود، بلکه برای رانندگان نیز بسیار ناکارآمد بود. درعوض، اگر </w:t>
      </w:r>
      <w:r w:rsidR="00DE3EC3">
        <w:rPr>
          <w:rFonts w:cs="B Lotus" w:hint="cs"/>
          <w:sz w:val="24"/>
          <w:szCs w:val="24"/>
          <w:rtl/>
        </w:rPr>
        <w:t>بتوانید مسافر و راننده تاکسی را به نحوی به یکدیگر متصل نمایید</w:t>
      </w:r>
      <w:r w:rsidRPr="00551BBC">
        <w:rPr>
          <w:rFonts w:cs="B Lotus" w:hint="cs"/>
          <w:sz w:val="24"/>
          <w:szCs w:val="24"/>
          <w:rtl/>
        </w:rPr>
        <w:t xml:space="preserve"> و به هر دو طرف اجازه دهید یکدیگر را بررسی کنند، سیستم ناگهان بسیار کاربردی‌تر، کارآمدتر و ارزان‌تر می‌شود.</w:t>
      </w:r>
      <w:r w:rsidR="00DE3EC3">
        <w:rPr>
          <w:rFonts w:cs="B Lotus" w:hint="cs"/>
          <w:sz w:val="24"/>
          <w:szCs w:val="24"/>
          <w:rtl/>
        </w:rPr>
        <w:t xml:space="preserve"> این همان کاری است که در واقع اوبر انجام می دهد. </w:t>
      </w:r>
    </w:p>
    <w:p w14:paraId="57745D94" w14:textId="6D1F9EEC" w:rsidR="00B34BAC" w:rsidRPr="00DE3EC3" w:rsidRDefault="00B34BAC" w:rsidP="00DE3EC3">
      <w:pPr>
        <w:shd w:val="clear" w:color="auto" w:fill="FFFFFF" w:themeFill="background1"/>
        <w:bidi/>
        <w:jc w:val="both"/>
        <w:rPr>
          <w:rFonts w:cs="B Lotus"/>
          <w:sz w:val="24"/>
          <w:szCs w:val="24"/>
          <w:rtl/>
        </w:rPr>
      </w:pPr>
      <w:r w:rsidRPr="00DE3EC3">
        <w:rPr>
          <w:rFonts w:cs="B Lotus" w:hint="cs"/>
          <w:sz w:val="24"/>
          <w:szCs w:val="24"/>
          <w:rtl/>
        </w:rPr>
        <w:t xml:space="preserve">هر صنعتی که در برابر اختلال </w:t>
      </w:r>
      <w:r w:rsidR="00DE3EC3">
        <w:rPr>
          <w:rFonts w:cs="B Lotus" w:hint="cs"/>
          <w:sz w:val="24"/>
          <w:szCs w:val="24"/>
          <w:rtl/>
        </w:rPr>
        <w:t>مقاومت نماید و یا به دنبال حفظ وضعیت موجود باشد</w:t>
      </w:r>
      <w:r w:rsidRPr="00DE3EC3">
        <w:rPr>
          <w:rFonts w:cs="B Lotus" w:hint="cs"/>
          <w:sz w:val="24"/>
          <w:szCs w:val="24"/>
          <w:rtl/>
        </w:rPr>
        <w:t xml:space="preserve"> در انجام این کار شکست خورده و زمان و منابع زیادی را در این فرآیند هدر داده است. </w:t>
      </w:r>
      <w:r w:rsidR="00487FFA">
        <w:rPr>
          <w:rFonts w:cs="B Lotus" w:hint="cs"/>
          <w:sz w:val="24"/>
          <w:szCs w:val="24"/>
          <w:rtl/>
        </w:rPr>
        <w:t>شرکت‌های</w:t>
      </w:r>
      <w:r w:rsidR="00DE3EC3">
        <w:rPr>
          <w:rFonts w:cs="B Lotus" w:hint="cs"/>
          <w:sz w:val="24"/>
          <w:szCs w:val="24"/>
          <w:rtl/>
        </w:rPr>
        <w:t xml:space="preserve"> فعلی</w:t>
      </w:r>
      <w:r w:rsidRPr="00DE3EC3">
        <w:rPr>
          <w:rFonts w:cs="B Lotus" w:hint="cs"/>
          <w:sz w:val="24"/>
          <w:szCs w:val="24"/>
          <w:rtl/>
        </w:rPr>
        <w:t xml:space="preserve"> به جای گریه کردن، باید پیشنهاد خود را بهبود بخش</w:t>
      </w:r>
      <w:r w:rsidR="00DE3EC3">
        <w:rPr>
          <w:rFonts w:cs="B Lotus" w:hint="cs"/>
          <w:sz w:val="24"/>
          <w:szCs w:val="24"/>
          <w:rtl/>
        </w:rPr>
        <w:t>ن</w:t>
      </w:r>
      <w:r w:rsidRPr="00DE3EC3">
        <w:rPr>
          <w:rFonts w:cs="B Lotus" w:hint="cs"/>
          <w:sz w:val="24"/>
          <w:szCs w:val="24"/>
          <w:rtl/>
        </w:rPr>
        <w:t xml:space="preserve">د و/یا به وضوح تعریف کند که چه چیزی ارائه می‌کند و چگونه از شرکت </w:t>
      </w:r>
      <w:r w:rsidR="00DE3EC3">
        <w:rPr>
          <w:rFonts w:cs="B Lotus" w:hint="cs"/>
          <w:sz w:val="24"/>
          <w:szCs w:val="24"/>
          <w:rtl/>
        </w:rPr>
        <w:t>تازه وارد</w:t>
      </w:r>
      <w:r w:rsidRPr="00DE3EC3">
        <w:rPr>
          <w:rFonts w:cs="B Lotus" w:hint="cs"/>
          <w:sz w:val="24"/>
          <w:szCs w:val="24"/>
          <w:rtl/>
        </w:rPr>
        <w:t xml:space="preserve"> متمایز می‌شو</w:t>
      </w:r>
      <w:r w:rsidR="00DE3EC3">
        <w:rPr>
          <w:rFonts w:cs="B Lotus" w:hint="cs"/>
          <w:sz w:val="24"/>
          <w:szCs w:val="24"/>
          <w:rtl/>
        </w:rPr>
        <w:t>ن</w:t>
      </w:r>
      <w:r w:rsidRPr="00DE3EC3">
        <w:rPr>
          <w:rFonts w:cs="B Lotus" w:hint="cs"/>
          <w:sz w:val="24"/>
          <w:szCs w:val="24"/>
          <w:rtl/>
        </w:rPr>
        <w:t>د</w:t>
      </w:r>
      <w:r w:rsidR="00DE3EC3">
        <w:rPr>
          <w:rFonts w:cs="B Lotus" w:hint="cs"/>
          <w:sz w:val="24"/>
          <w:szCs w:val="24"/>
          <w:rtl/>
        </w:rPr>
        <w:t>.</w:t>
      </w:r>
    </w:p>
    <w:p w14:paraId="2636D0AE" w14:textId="15B170A0" w:rsidR="00B34BAC" w:rsidRPr="00DE3EC3" w:rsidRDefault="00DE3EC3" w:rsidP="007D03D2">
      <w:pPr>
        <w:shd w:val="clear" w:color="auto" w:fill="FFFFFF" w:themeFill="background1"/>
        <w:bidi/>
        <w:jc w:val="both"/>
        <w:rPr>
          <w:rFonts w:cs="B Lotus"/>
          <w:sz w:val="24"/>
          <w:szCs w:val="24"/>
          <w:rtl/>
        </w:rPr>
      </w:pPr>
      <w:r>
        <w:rPr>
          <w:rFonts w:cs="B Lotus" w:hint="cs"/>
          <w:sz w:val="24"/>
          <w:szCs w:val="24"/>
          <w:rtl/>
        </w:rPr>
        <w:t>ایر بی ان بی</w:t>
      </w:r>
      <w:r w:rsidR="00B34BAC" w:rsidRPr="00DE3EC3">
        <w:rPr>
          <w:rFonts w:cs="B Lotus" w:hint="cs"/>
          <w:sz w:val="24"/>
          <w:szCs w:val="24"/>
          <w:rtl/>
        </w:rPr>
        <w:t xml:space="preserve"> همان کاری را برای </w:t>
      </w:r>
      <w:r w:rsidR="007D03D2">
        <w:rPr>
          <w:rFonts w:cs="B Lotus" w:hint="cs"/>
          <w:sz w:val="24"/>
          <w:szCs w:val="24"/>
          <w:rtl/>
        </w:rPr>
        <w:t>یافتن جای اقامت</w:t>
      </w:r>
      <w:r w:rsidR="00B34BAC" w:rsidRPr="00DE3EC3">
        <w:rPr>
          <w:rFonts w:cs="B Lotus" w:hint="cs"/>
          <w:sz w:val="24"/>
          <w:szCs w:val="24"/>
          <w:rtl/>
        </w:rPr>
        <w:t xml:space="preserve"> انجام داده که اوبر برای حمل و نقل انجام داده است. سیستم </w:t>
      </w:r>
      <w:r w:rsidR="007D03D2">
        <w:rPr>
          <w:rFonts w:cs="B Lotus" w:hint="cs"/>
          <w:sz w:val="24"/>
          <w:szCs w:val="24"/>
          <w:rtl/>
        </w:rPr>
        <w:t>قبلی</w:t>
      </w:r>
      <w:r w:rsidR="00B34BAC" w:rsidRPr="00DE3EC3">
        <w:rPr>
          <w:rFonts w:cs="B Lotus" w:hint="cs"/>
          <w:sz w:val="24"/>
          <w:szCs w:val="24"/>
          <w:rtl/>
        </w:rPr>
        <w:t xml:space="preserve"> فوق العاده ناکارآمد </w:t>
      </w:r>
      <w:r w:rsidR="007D03D2">
        <w:rPr>
          <w:rFonts w:cs="B Lotus" w:hint="cs"/>
          <w:sz w:val="24"/>
          <w:szCs w:val="24"/>
          <w:rtl/>
        </w:rPr>
        <w:t>بود</w:t>
      </w:r>
      <w:r w:rsidR="00B34BAC" w:rsidRPr="00DE3EC3">
        <w:rPr>
          <w:rFonts w:cs="B Lotus" w:hint="cs"/>
          <w:sz w:val="24"/>
          <w:szCs w:val="24"/>
          <w:rtl/>
        </w:rPr>
        <w:t xml:space="preserve">. راه اندازی هتلی که دائما پر </w:t>
      </w:r>
      <w:r w:rsidR="007D03D2">
        <w:rPr>
          <w:rFonts w:cs="B Lotus" w:hint="cs"/>
          <w:sz w:val="24"/>
          <w:szCs w:val="24"/>
          <w:rtl/>
        </w:rPr>
        <w:t>از مسافر ن</w:t>
      </w:r>
      <w:r w:rsidR="001C27A6">
        <w:rPr>
          <w:rFonts w:cs="B Lotus" w:hint="cs"/>
          <w:sz w:val="24"/>
          <w:szCs w:val="24"/>
          <w:rtl/>
        </w:rPr>
        <w:t>می‌شود</w:t>
      </w:r>
      <w:r w:rsidR="007D03D2">
        <w:rPr>
          <w:rFonts w:cs="B Lotus" w:hint="cs"/>
          <w:sz w:val="24"/>
          <w:szCs w:val="24"/>
          <w:rtl/>
        </w:rPr>
        <w:t xml:space="preserve"> یک تجارت گران است.</w:t>
      </w:r>
      <w:r w:rsidR="00B34BAC" w:rsidRPr="00DE3EC3">
        <w:rPr>
          <w:rFonts w:cs="B Lotus" w:hint="cs"/>
          <w:sz w:val="24"/>
          <w:szCs w:val="24"/>
          <w:rtl/>
        </w:rPr>
        <w:t xml:space="preserve"> بنابراین هزینه اقامت در آنجا بالا می رود. اقامت در اتاق </w:t>
      </w:r>
      <w:r w:rsidR="007D03D2">
        <w:rPr>
          <w:rFonts w:cs="B Lotus" w:hint="cs"/>
          <w:sz w:val="24"/>
          <w:szCs w:val="24"/>
          <w:rtl/>
        </w:rPr>
        <w:t>اضافی</w:t>
      </w:r>
      <w:r w:rsidR="00B34BAC" w:rsidRPr="00DE3EC3">
        <w:rPr>
          <w:rFonts w:cs="B Lotus" w:hint="cs"/>
          <w:sz w:val="24"/>
          <w:szCs w:val="24"/>
          <w:rtl/>
        </w:rPr>
        <w:t xml:space="preserve"> کسی</w:t>
      </w:r>
      <w:r w:rsidR="007D03D2">
        <w:rPr>
          <w:rFonts w:cs="B Lotus" w:hint="cs"/>
          <w:sz w:val="24"/>
          <w:szCs w:val="24"/>
          <w:rtl/>
        </w:rPr>
        <w:t xml:space="preserve"> که از آن استفاده نمی نماید بسیار ارزانتر است. فارغ از تفاوت کیفیت اتاق ها، </w:t>
      </w:r>
      <w:r w:rsidR="00B34BAC" w:rsidRPr="00DE3EC3">
        <w:rPr>
          <w:rFonts w:cs="B Lotus" w:hint="cs"/>
          <w:sz w:val="24"/>
          <w:szCs w:val="24"/>
          <w:rtl/>
        </w:rPr>
        <w:t xml:space="preserve">نکته این است که مدل‌های </w:t>
      </w:r>
      <w:r w:rsidR="00B34BAC" w:rsidRPr="00DE3EC3">
        <w:rPr>
          <w:rFonts w:cs="B Lotus" w:hint="cs"/>
          <w:sz w:val="24"/>
          <w:szCs w:val="24"/>
          <w:rtl/>
        </w:rPr>
        <w:lastRenderedPageBreak/>
        <w:t>کسب‌وکار جدید جایگزین‌های جدید و رقابت جدیدی ارائه می‌کنند و اگر بازار موجود برای رقابت برای مخاطبان سازگار نشود، بهترین چیزی که می‌توان به آن امیدوار بود از دست دادن سهم بازار است.</w:t>
      </w:r>
    </w:p>
    <w:p w14:paraId="02A4AE49" w14:textId="05C6D0C4" w:rsidR="007D7C8F" w:rsidRPr="001A335C" w:rsidRDefault="007D03D2" w:rsidP="00BC3D9C">
      <w:pPr>
        <w:pStyle w:val="Heading3"/>
        <w:rPr>
          <w:rtl/>
        </w:rPr>
      </w:pPr>
      <w:bookmarkStart w:id="49" w:name="_Toc170296730"/>
      <w:r w:rsidRPr="001A335C">
        <w:rPr>
          <w:rtl/>
        </w:rPr>
        <w:t>چرا</w:t>
      </w:r>
      <w:r w:rsidR="00BC3D9C" w:rsidRPr="001A335C">
        <w:rPr>
          <w:rFonts w:hint="cs"/>
          <w:rtl/>
        </w:rPr>
        <w:t>یی شکست</w:t>
      </w:r>
      <w:r w:rsidRPr="001A335C">
        <w:rPr>
          <w:rtl/>
        </w:rPr>
        <w:t xml:space="preserve"> سازمان</w:t>
      </w:r>
      <w:r w:rsidR="0053422F" w:rsidRPr="001A335C">
        <w:t>‌</w:t>
      </w:r>
      <w:r w:rsidRPr="001A335C">
        <w:rPr>
          <w:rtl/>
        </w:rPr>
        <w:t xml:space="preserve">ها </w:t>
      </w:r>
      <w:r w:rsidR="007D7C8F" w:rsidRPr="001A335C">
        <w:rPr>
          <w:rtl/>
        </w:rPr>
        <w:t xml:space="preserve">در </w:t>
      </w:r>
      <w:r w:rsidR="007D7C8F" w:rsidRPr="001A335C">
        <w:rPr>
          <w:rFonts w:hint="cs"/>
          <w:rtl/>
        </w:rPr>
        <w:t xml:space="preserve">تحول </w:t>
      </w:r>
      <w:r w:rsidR="007D7C8F" w:rsidRPr="001A335C">
        <w:rPr>
          <w:rtl/>
        </w:rPr>
        <w:t>د</w:t>
      </w:r>
      <w:r w:rsidR="007D7C8F" w:rsidRPr="001A335C">
        <w:rPr>
          <w:rFonts w:hint="cs"/>
          <w:rtl/>
        </w:rPr>
        <w:t>ی</w:t>
      </w:r>
      <w:r w:rsidR="007D7C8F" w:rsidRPr="001A335C">
        <w:rPr>
          <w:rFonts w:hint="eastAsia"/>
          <w:rtl/>
        </w:rPr>
        <w:t>ج</w:t>
      </w:r>
      <w:r w:rsidR="007D7C8F" w:rsidRPr="001A335C">
        <w:rPr>
          <w:rFonts w:hint="cs"/>
          <w:rtl/>
        </w:rPr>
        <w:t>ی</w:t>
      </w:r>
      <w:r w:rsidR="007D7C8F" w:rsidRPr="001A335C">
        <w:rPr>
          <w:rFonts w:hint="eastAsia"/>
          <w:rtl/>
        </w:rPr>
        <w:t>تال</w:t>
      </w:r>
      <w:bookmarkEnd w:id="49"/>
      <w:r w:rsidR="007D7C8F" w:rsidRPr="001A335C">
        <w:rPr>
          <w:rtl/>
        </w:rPr>
        <w:t xml:space="preserve"> </w:t>
      </w:r>
    </w:p>
    <w:p w14:paraId="3970AFF6" w14:textId="0D45448A" w:rsidR="00BC3D9C" w:rsidRPr="001A335C" w:rsidRDefault="00BC3D9C" w:rsidP="007609A6">
      <w:pPr>
        <w:shd w:val="clear" w:color="auto" w:fill="FFFFFF" w:themeFill="background1"/>
        <w:bidi/>
        <w:jc w:val="both"/>
        <w:rPr>
          <w:rFonts w:cs="B Lotus"/>
          <w:sz w:val="24"/>
          <w:szCs w:val="24"/>
          <w:rtl/>
        </w:rPr>
      </w:pPr>
      <w:r w:rsidRPr="001A335C">
        <w:rPr>
          <w:rFonts w:cs="B Lotus" w:hint="cs"/>
          <w:sz w:val="24"/>
          <w:szCs w:val="24"/>
          <w:rtl/>
        </w:rPr>
        <w:t>به منظور توسعه یک فرهنگ دیجیتال که به شما امکان می دهد کانال های دیجیتال خود را به طور موثر پیاده سازی کنید، پروژه</w:t>
      </w:r>
      <w:r w:rsidR="00C4249E">
        <w:rPr>
          <w:rFonts w:cs="B Lotus" w:hint="eastAsia"/>
          <w:sz w:val="24"/>
          <w:szCs w:val="24"/>
          <w:rtl/>
        </w:rPr>
        <w:t>‌</w:t>
      </w:r>
      <w:r w:rsidRPr="001A335C">
        <w:rPr>
          <w:rFonts w:cs="B Lotus" w:hint="cs"/>
          <w:sz w:val="24"/>
          <w:szCs w:val="24"/>
          <w:rtl/>
        </w:rPr>
        <w:t>های تغییر و پروژه های فناوری اطلاعات زیادی وجود خواهد داشت. به طور کلی، شرکت ها همیشه در دو چیز بد بوده اند: تغییر و فناوری اطلاعات. به همین دلیل است که سازمان ها واقعا در دیجیتال شکست می</w:t>
      </w:r>
      <w:r w:rsidR="00E37818" w:rsidRPr="001A335C">
        <w:rPr>
          <w:rFonts w:cs="B Lotus" w:hint="eastAsia"/>
          <w:sz w:val="24"/>
          <w:szCs w:val="24"/>
        </w:rPr>
        <w:t>‌</w:t>
      </w:r>
      <w:r w:rsidRPr="001A335C">
        <w:rPr>
          <w:rFonts w:cs="B Lotus" w:hint="cs"/>
          <w:sz w:val="24"/>
          <w:szCs w:val="24"/>
          <w:rtl/>
        </w:rPr>
        <w:t>خورند.</w:t>
      </w:r>
    </w:p>
    <w:p w14:paraId="331B3740" w14:textId="77777777" w:rsidR="00BC3D9C" w:rsidRPr="001A335C" w:rsidRDefault="00BC3D9C" w:rsidP="007609A6">
      <w:pPr>
        <w:bidi/>
        <w:jc w:val="both"/>
        <w:rPr>
          <w:rFonts w:cs="B Lotus"/>
          <w:b/>
          <w:bCs/>
          <w:sz w:val="24"/>
          <w:szCs w:val="24"/>
          <w:rtl/>
        </w:rPr>
      </w:pPr>
      <w:r w:rsidRPr="001A335C">
        <w:rPr>
          <w:rFonts w:cs="B Lotus" w:hint="cs"/>
          <w:b/>
          <w:bCs/>
          <w:sz w:val="24"/>
          <w:szCs w:val="24"/>
          <w:rtl/>
        </w:rPr>
        <w:t>تغییر چشم انداز خارجی</w:t>
      </w:r>
    </w:p>
    <w:p w14:paraId="362365A5" w14:textId="0F20F5EC" w:rsidR="00BC3D9C" w:rsidRPr="001A335C" w:rsidRDefault="00BC3D9C" w:rsidP="007609A6">
      <w:pPr>
        <w:shd w:val="clear" w:color="auto" w:fill="FFFFFF" w:themeFill="background1"/>
        <w:bidi/>
        <w:jc w:val="both"/>
        <w:rPr>
          <w:rFonts w:cs="B Lotus"/>
          <w:sz w:val="24"/>
          <w:szCs w:val="24"/>
          <w:rtl/>
        </w:rPr>
      </w:pPr>
      <w:r w:rsidRPr="001A335C">
        <w:rPr>
          <w:rFonts w:cs="B Lotus" w:hint="cs"/>
          <w:sz w:val="24"/>
          <w:szCs w:val="24"/>
          <w:rtl/>
        </w:rPr>
        <w:t>درک اینکه</w:t>
      </w:r>
      <w:r w:rsidR="007609A6" w:rsidRPr="001A335C">
        <w:rPr>
          <w:rFonts w:cs="B Lotus"/>
          <w:sz w:val="24"/>
          <w:szCs w:val="24"/>
        </w:rPr>
        <w:t xml:space="preserve"> </w:t>
      </w:r>
      <w:r w:rsidR="007609A6" w:rsidRPr="001A335C">
        <w:rPr>
          <w:rFonts w:cs="B Lotus" w:hint="cs"/>
          <w:sz w:val="24"/>
          <w:szCs w:val="24"/>
          <w:rtl/>
          <w:lang w:bidi="fa-IR"/>
        </w:rPr>
        <w:t>تحول</w:t>
      </w:r>
      <w:r w:rsidRPr="001A335C">
        <w:rPr>
          <w:rFonts w:cs="B Lotus" w:hint="cs"/>
          <w:sz w:val="24"/>
          <w:szCs w:val="24"/>
          <w:rtl/>
        </w:rPr>
        <w:t xml:space="preserve"> دیجیتال نیازمند تغییرات پیچیده و با دقت مدیریت شده و به طور بالقوه پروژه های بزرگ فناوری اطلاعات است، منجر به تغییرات اساسی در بازار</w:t>
      </w:r>
      <w:r w:rsidR="007609A6" w:rsidRPr="001A335C">
        <w:rPr>
          <w:rFonts w:cs="B Lotus" w:hint="cs"/>
          <w:sz w:val="24"/>
          <w:szCs w:val="24"/>
          <w:rtl/>
        </w:rPr>
        <w:t xml:space="preserve"> </w:t>
      </w:r>
      <w:r w:rsidR="00487FFA">
        <w:rPr>
          <w:rFonts w:cs="B Lotus" w:hint="cs"/>
          <w:sz w:val="24"/>
          <w:szCs w:val="24"/>
          <w:rtl/>
        </w:rPr>
        <w:t>شرکت‌های</w:t>
      </w:r>
      <w:r w:rsidR="007609A6" w:rsidRPr="001A335C">
        <w:rPr>
          <w:rFonts w:cs="B Lotus" w:hint="cs"/>
          <w:sz w:val="24"/>
          <w:szCs w:val="24"/>
          <w:rtl/>
        </w:rPr>
        <w:t>ی شده است که خدمات مرتبط با تحول دیجیتال را ارائه می دهند.</w:t>
      </w:r>
      <w:r w:rsidRPr="001A335C">
        <w:rPr>
          <w:rFonts w:cs="B Lotus" w:hint="cs"/>
          <w:sz w:val="24"/>
          <w:szCs w:val="24"/>
          <w:rtl/>
        </w:rPr>
        <w:t xml:space="preserve"> در </w:t>
      </w:r>
      <w:r w:rsidR="007609A6" w:rsidRPr="001A335C">
        <w:rPr>
          <w:rFonts w:cs="B Lotus" w:hint="cs"/>
          <w:sz w:val="24"/>
          <w:szCs w:val="24"/>
          <w:rtl/>
        </w:rPr>
        <w:t>گذشته</w:t>
      </w:r>
      <w:r w:rsidRPr="001A335C">
        <w:rPr>
          <w:rFonts w:cs="B Lotus" w:hint="cs"/>
          <w:sz w:val="24"/>
          <w:szCs w:val="24"/>
          <w:rtl/>
        </w:rPr>
        <w:t xml:space="preserve">، ما </w:t>
      </w:r>
      <w:r w:rsidR="007609A6" w:rsidRPr="001A335C">
        <w:rPr>
          <w:rFonts w:cs="B Lotus" w:hint="cs"/>
          <w:sz w:val="24"/>
          <w:szCs w:val="24"/>
          <w:rtl/>
        </w:rPr>
        <w:t xml:space="preserve">شاهد بازاری بودیم که در آنها تعداد بنگاه به ارائه خدمات بازاریابی دیجیتال مانند سئو، رسانه های اجتماعی، بازاریابی ایمیل و امثالهم می پرداختند. </w:t>
      </w:r>
      <w:r w:rsidRPr="001A335C">
        <w:rPr>
          <w:rFonts w:cs="B Lotus" w:hint="cs"/>
          <w:sz w:val="24"/>
          <w:szCs w:val="24"/>
          <w:rtl/>
        </w:rPr>
        <w:t xml:space="preserve">هرچند به زودی آشکار شد که اجرای این پروژه ها بدون ایجاد تغییرات اولیه در سازمان همیشه آسان </w:t>
      </w:r>
      <w:r w:rsidR="007609A6" w:rsidRPr="001A335C">
        <w:rPr>
          <w:rFonts w:cs="B Lotus" w:hint="cs"/>
          <w:sz w:val="24"/>
          <w:szCs w:val="24"/>
          <w:rtl/>
        </w:rPr>
        <w:t>نمی باشد</w:t>
      </w:r>
      <w:r w:rsidRPr="001A335C">
        <w:rPr>
          <w:rFonts w:cs="B Lotus" w:hint="cs"/>
          <w:sz w:val="24"/>
          <w:szCs w:val="24"/>
          <w:rtl/>
        </w:rPr>
        <w:t xml:space="preserve">. </w:t>
      </w:r>
      <w:r w:rsidR="007609A6" w:rsidRPr="001A335C">
        <w:rPr>
          <w:rFonts w:cs="B Lotus" w:hint="cs"/>
          <w:sz w:val="24"/>
          <w:szCs w:val="24"/>
          <w:rtl/>
        </w:rPr>
        <w:t>این بنگاه ها</w:t>
      </w:r>
      <w:r w:rsidRPr="001A335C">
        <w:rPr>
          <w:rFonts w:cs="B Lotus" w:hint="cs"/>
          <w:sz w:val="24"/>
          <w:szCs w:val="24"/>
          <w:rtl/>
        </w:rPr>
        <w:t xml:space="preserve"> همیشه آمادگی </w:t>
      </w:r>
      <w:r w:rsidR="007609A6" w:rsidRPr="001A335C">
        <w:rPr>
          <w:rFonts w:cs="B Lotus" w:hint="cs"/>
          <w:sz w:val="24"/>
          <w:szCs w:val="24"/>
          <w:rtl/>
        </w:rPr>
        <w:t xml:space="preserve">لازم </w:t>
      </w:r>
      <w:r w:rsidRPr="001A335C">
        <w:rPr>
          <w:rFonts w:cs="B Lotus" w:hint="cs"/>
          <w:sz w:val="24"/>
          <w:szCs w:val="24"/>
          <w:rtl/>
        </w:rPr>
        <w:t xml:space="preserve">برای کمک به این فرآیند تغییر </w:t>
      </w:r>
      <w:r w:rsidR="007609A6" w:rsidRPr="001A335C">
        <w:rPr>
          <w:rFonts w:cs="B Lotus" w:hint="cs"/>
          <w:sz w:val="24"/>
          <w:szCs w:val="24"/>
          <w:rtl/>
        </w:rPr>
        <w:t xml:space="preserve">را </w:t>
      </w:r>
      <w:r w:rsidRPr="001A335C">
        <w:rPr>
          <w:rFonts w:cs="B Lotus" w:hint="cs"/>
          <w:sz w:val="24"/>
          <w:szCs w:val="24"/>
          <w:rtl/>
        </w:rPr>
        <w:t>نداشتند</w:t>
      </w:r>
      <w:r w:rsidR="007609A6" w:rsidRPr="001A335C">
        <w:rPr>
          <w:rFonts w:cs="B Lotus" w:hint="cs"/>
          <w:sz w:val="24"/>
          <w:szCs w:val="24"/>
          <w:rtl/>
        </w:rPr>
        <w:t xml:space="preserve">. </w:t>
      </w:r>
    </w:p>
    <w:p w14:paraId="06FF4B27" w14:textId="2BC7CA17" w:rsidR="00BC3D9C" w:rsidRPr="001A335C" w:rsidRDefault="00BC3D9C" w:rsidP="005A1561">
      <w:pPr>
        <w:shd w:val="clear" w:color="auto" w:fill="FFFFFF" w:themeFill="background1"/>
        <w:bidi/>
        <w:jc w:val="both"/>
        <w:rPr>
          <w:rFonts w:cs="B Lotus"/>
          <w:sz w:val="24"/>
          <w:szCs w:val="24"/>
          <w:rtl/>
        </w:rPr>
      </w:pPr>
      <w:r w:rsidRPr="001A335C">
        <w:rPr>
          <w:rFonts w:cs="B Lotus" w:hint="cs"/>
          <w:sz w:val="24"/>
          <w:szCs w:val="24"/>
          <w:rtl/>
        </w:rPr>
        <w:t>در این مرحل</w:t>
      </w:r>
      <w:r w:rsidR="007609A6" w:rsidRPr="001A335C">
        <w:rPr>
          <w:rFonts w:cs="B Lotus" w:hint="cs"/>
          <w:sz w:val="24"/>
          <w:szCs w:val="24"/>
          <w:rtl/>
        </w:rPr>
        <w:t xml:space="preserve">ه، سازمان‌هایی که به طور سنتی به ارائه خدماتی چون بازاریابی دیجیتال نمی پرداختند، </w:t>
      </w:r>
      <w:r w:rsidRPr="001A335C">
        <w:rPr>
          <w:rFonts w:cs="B Lotus" w:hint="cs"/>
          <w:sz w:val="24"/>
          <w:szCs w:val="24"/>
          <w:rtl/>
        </w:rPr>
        <w:t>شروع به حرکت به سمت این فضا کردند. اینها سازمان‌هایی بودند که تشخیص دا</w:t>
      </w:r>
      <w:r w:rsidR="007609A6" w:rsidRPr="001A335C">
        <w:rPr>
          <w:rFonts w:cs="B Lotus" w:hint="cs"/>
          <w:sz w:val="24"/>
          <w:szCs w:val="24"/>
          <w:rtl/>
        </w:rPr>
        <w:t>ده بودند آنچه واقعا</w:t>
      </w:r>
      <w:r w:rsidRPr="001A335C">
        <w:rPr>
          <w:rFonts w:cs="B Lotus" w:hint="cs"/>
          <w:sz w:val="24"/>
          <w:szCs w:val="24"/>
          <w:rtl/>
        </w:rPr>
        <w:t xml:space="preserve"> </w:t>
      </w:r>
      <w:r w:rsidR="007609A6" w:rsidRPr="001A335C">
        <w:rPr>
          <w:rFonts w:cs="B Lotus" w:hint="cs"/>
          <w:sz w:val="24"/>
          <w:szCs w:val="24"/>
          <w:rtl/>
        </w:rPr>
        <w:t xml:space="preserve">برای تحول دیجیتال </w:t>
      </w:r>
      <w:r w:rsidRPr="001A335C">
        <w:rPr>
          <w:rFonts w:cs="B Lotus" w:hint="cs"/>
          <w:sz w:val="24"/>
          <w:szCs w:val="24"/>
          <w:rtl/>
        </w:rPr>
        <w:t xml:space="preserve">مورد نیاز است مشاوره مدیریت تغییر و پروژه‌های فناوری اطلاعات در مقیاس بزرگ است. </w:t>
      </w:r>
      <w:r w:rsidR="007609A6" w:rsidRPr="001A335C">
        <w:rPr>
          <w:rFonts w:cs="B Lotus" w:hint="cs"/>
          <w:sz w:val="24"/>
          <w:szCs w:val="24"/>
          <w:rtl/>
        </w:rPr>
        <w:t xml:space="preserve">اینها مواردی بودند که این شرکتها سال ها سابقه ارائه خدمات در آن داشتند. </w:t>
      </w:r>
      <w:r w:rsidRPr="001A335C">
        <w:rPr>
          <w:rFonts w:cs="B Lotus" w:hint="cs"/>
          <w:sz w:val="24"/>
          <w:szCs w:val="24"/>
          <w:rtl/>
        </w:rPr>
        <w:t xml:space="preserve">شرکت های بزرگ جهانی مانند </w:t>
      </w:r>
      <w:r w:rsidR="007609A6" w:rsidRPr="001A335C">
        <w:rPr>
          <w:rFonts w:cs="B Lotus" w:hint="cs"/>
          <w:sz w:val="24"/>
          <w:szCs w:val="24"/>
          <w:rtl/>
        </w:rPr>
        <w:t>اکسنچر</w:t>
      </w:r>
      <w:r w:rsidR="005A1561" w:rsidRPr="001A335C">
        <w:rPr>
          <w:rStyle w:val="FootnoteReference"/>
          <w:rFonts w:cs="B Lotus"/>
          <w:sz w:val="24"/>
          <w:szCs w:val="24"/>
          <w:rtl/>
        </w:rPr>
        <w:footnoteReference w:id="226"/>
      </w:r>
      <w:r w:rsidR="007609A6" w:rsidRPr="001A335C">
        <w:rPr>
          <w:rFonts w:cs="B Lotus" w:hint="cs"/>
          <w:sz w:val="24"/>
          <w:szCs w:val="24"/>
          <w:rtl/>
        </w:rPr>
        <w:t>،</w:t>
      </w:r>
      <w:r w:rsidRPr="001A335C">
        <w:rPr>
          <w:rFonts w:cs="B Lotus" w:hint="cs"/>
          <w:sz w:val="24"/>
          <w:szCs w:val="24"/>
          <w:rtl/>
        </w:rPr>
        <w:t xml:space="preserve"> </w:t>
      </w:r>
      <w:r w:rsidR="005A1561" w:rsidRPr="001A335C">
        <w:rPr>
          <w:rFonts w:cs="B Lotus" w:hint="cs"/>
          <w:sz w:val="24"/>
          <w:szCs w:val="24"/>
          <w:rtl/>
          <w:lang w:bidi="fa-IR"/>
        </w:rPr>
        <w:t>دلویت</w:t>
      </w:r>
      <w:r w:rsidR="005A1561" w:rsidRPr="001A335C">
        <w:rPr>
          <w:rStyle w:val="FootnoteReference"/>
          <w:rFonts w:cs="B Lotus"/>
          <w:sz w:val="24"/>
          <w:szCs w:val="24"/>
          <w:rtl/>
          <w:lang w:bidi="fa-IR"/>
        </w:rPr>
        <w:footnoteReference w:id="227"/>
      </w:r>
      <w:r w:rsidRPr="001A335C">
        <w:rPr>
          <w:rFonts w:cs="B Lotus" w:hint="cs"/>
          <w:sz w:val="24"/>
          <w:szCs w:val="24"/>
          <w:rtl/>
        </w:rPr>
        <w:t xml:space="preserve">، </w:t>
      </w:r>
      <w:r w:rsidR="005A1561" w:rsidRPr="001A335C">
        <w:rPr>
          <w:rFonts w:cs="B Lotus" w:hint="cs"/>
          <w:sz w:val="24"/>
          <w:szCs w:val="24"/>
          <w:rtl/>
        </w:rPr>
        <w:t>کپجمینای</w:t>
      </w:r>
      <w:r w:rsidR="005A1561" w:rsidRPr="001A335C">
        <w:rPr>
          <w:rFonts w:cs="B Lotus" w:hint="cs"/>
          <w:sz w:val="24"/>
          <w:szCs w:val="24"/>
          <w:rtl/>
          <w:lang w:bidi="fa-IR"/>
        </w:rPr>
        <w:t xml:space="preserve"> و</w:t>
      </w:r>
      <w:r w:rsidRPr="001A335C">
        <w:rPr>
          <w:rFonts w:cs="B Lotus" w:hint="cs"/>
          <w:sz w:val="24"/>
          <w:szCs w:val="24"/>
          <w:rtl/>
        </w:rPr>
        <w:t xml:space="preserve"> </w:t>
      </w:r>
      <w:r w:rsidR="005A1561" w:rsidRPr="001A335C">
        <w:rPr>
          <w:rFonts w:cs="B Lotus" w:hint="cs"/>
          <w:sz w:val="24"/>
          <w:szCs w:val="24"/>
          <w:rtl/>
        </w:rPr>
        <w:t>پی دابلیو سی</w:t>
      </w:r>
      <w:r w:rsidR="005A1561" w:rsidRPr="001A335C">
        <w:rPr>
          <w:rStyle w:val="FootnoteReference"/>
          <w:rFonts w:cs="B Lotus"/>
          <w:sz w:val="24"/>
          <w:szCs w:val="24"/>
          <w:rtl/>
        </w:rPr>
        <w:footnoteReference w:id="228"/>
      </w:r>
      <w:r w:rsidRPr="001A335C">
        <w:rPr>
          <w:rFonts w:cs="B Lotus" w:hint="cs"/>
          <w:sz w:val="24"/>
          <w:szCs w:val="24"/>
          <w:rtl/>
        </w:rPr>
        <w:t>، همگی شروع به ارائه خدمات مشاوره دیجیتالی کردند</w:t>
      </w:r>
      <w:r w:rsidR="005A1561" w:rsidRPr="001A335C">
        <w:rPr>
          <w:rFonts w:cs="B Lotus" w:hint="cs"/>
          <w:sz w:val="24"/>
          <w:szCs w:val="24"/>
          <w:rtl/>
        </w:rPr>
        <w:t>. این خدمات</w:t>
      </w:r>
      <w:r w:rsidRPr="001A335C">
        <w:rPr>
          <w:rFonts w:cs="B Lotus" w:hint="cs"/>
          <w:sz w:val="24"/>
          <w:szCs w:val="24"/>
          <w:rtl/>
        </w:rPr>
        <w:t xml:space="preserve"> نه تنها </w:t>
      </w:r>
      <w:r w:rsidR="005A1561" w:rsidRPr="001A335C">
        <w:rPr>
          <w:rFonts w:cs="B Lotus" w:hint="cs"/>
          <w:sz w:val="24"/>
          <w:szCs w:val="24"/>
          <w:rtl/>
        </w:rPr>
        <w:t>شامل</w:t>
      </w:r>
      <w:r w:rsidRPr="001A335C">
        <w:rPr>
          <w:rFonts w:cs="B Lotus" w:hint="cs"/>
          <w:sz w:val="24"/>
          <w:szCs w:val="24"/>
          <w:rtl/>
        </w:rPr>
        <w:t xml:space="preserve"> پرداختن به موضوعات مرتبط با بازاریابی دیجیتال، بلکه به طور گسترده تر به موضوعات دیجیتال مانند زیرساخت های ابری،</w:t>
      </w:r>
      <w:r w:rsidR="005A1561" w:rsidRPr="001A335C">
        <w:rPr>
          <w:rFonts w:cs="B Lotus" w:hint="cs"/>
          <w:sz w:val="24"/>
          <w:szCs w:val="24"/>
          <w:rtl/>
        </w:rPr>
        <w:t xml:space="preserve"> عملیات هوشمند، نیروی کار سیار و غیره مرتبط می شد</w:t>
      </w:r>
      <w:r w:rsidRPr="001A335C">
        <w:rPr>
          <w:rFonts w:cs="B Lotus" w:hint="cs"/>
          <w:sz w:val="24"/>
          <w:szCs w:val="24"/>
          <w:rtl/>
        </w:rPr>
        <w:t>. این تغییر به سرعت پیشرفت بسیاری از سازمان ها برای حرکت به سمت یک فرهنگ دیجیتال موثر کمک کرده است. با این حال، یک شریک با تجربه و قابل اعتماد کلید موفقیت تضمین شده نیست. ما هنوز به یک نقطه شروع مناسب و انتظارات داخلی نیاز داریم.</w:t>
      </w:r>
    </w:p>
    <w:p w14:paraId="0AF2D357" w14:textId="77777777" w:rsidR="00BC3D9C" w:rsidRPr="001A335C" w:rsidRDefault="00BC3D9C" w:rsidP="005A1561">
      <w:pPr>
        <w:bidi/>
        <w:jc w:val="both"/>
        <w:rPr>
          <w:rFonts w:cs="B Lotus"/>
          <w:b/>
          <w:bCs/>
          <w:sz w:val="24"/>
          <w:szCs w:val="24"/>
          <w:rtl/>
        </w:rPr>
      </w:pPr>
      <w:r w:rsidRPr="001A335C">
        <w:rPr>
          <w:rFonts w:cs="B Lotus" w:hint="cs"/>
          <w:b/>
          <w:bCs/>
          <w:sz w:val="24"/>
          <w:szCs w:val="24"/>
          <w:rtl/>
        </w:rPr>
        <w:t>تغییر چشم انداز داخلی</w:t>
      </w:r>
    </w:p>
    <w:p w14:paraId="7BCF7057" w14:textId="7C485F63" w:rsidR="00BC3D9C" w:rsidRPr="001A335C" w:rsidRDefault="00BC3D9C" w:rsidP="005A1561">
      <w:pPr>
        <w:shd w:val="clear" w:color="auto" w:fill="FFFFFF" w:themeFill="background1"/>
        <w:bidi/>
        <w:jc w:val="both"/>
        <w:rPr>
          <w:rFonts w:cs="B Lotus"/>
          <w:sz w:val="24"/>
          <w:szCs w:val="24"/>
        </w:rPr>
      </w:pPr>
      <w:r w:rsidRPr="001A335C">
        <w:rPr>
          <w:rFonts w:cs="B Lotus" w:hint="cs"/>
          <w:sz w:val="24"/>
          <w:szCs w:val="24"/>
          <w:rtl/>
        </w:rPr>
        <w:lastRenderedPageBreak/>
        <w:t xml:space="preserve">بسیاری از سازمان‌ها هیچ </w:t>
      </w:r>
      <w:r w:rsidR="00A77162">
        <w:rPr>
          <w:rFonts w:cs="B Lotus" w:hint="cs"/>
          <w:sz w:val="24"/>
          <w:szCs w:val="24"/>
          <w:rtl/>
        </w:rPr>
        <w:t>راهبرد</w:t>
      </w:r>
      <w:r w:rsidRPr="001A335C">
        <w:rPr>
          <w:rFonts w:cs="B Lotus" w:hint="cs"/>
          <w:sz w:val="24"/>
          <w:szCs w:val="24"/>
          <w:rtl/>
        </w:rPr>
        <w:t xml:space="preserve"> دیجیتالی ندارند، اما در مورد سازمان‌هایی که این کار را انجام می‌دهند چطور؟ اغلب </w:t>
      </w:r>
      <w:r w:rsidR="00A77162">
        <w:rPr>
          <w:rFonts w:cs="B Lotus" w:hint="cs"/>
          <w:sz w:val="24"/>
          <w:szCs w:val="24"/>
          <w:rtl/>
        </w:rPr>
        <w:t>راهبرد</w:t>
      </w:r>
      <w:r w:rsidRPr="001A335C">
        <w:rPr>
          <w:rFonts w:cs="B Lotus" w:hint="cs"/>
          <w:sz w:val="24"/>
          <w:szCs w:val="24"/>
          <w:rtl/>
        </w:rPr>
        <w:t xml:space="preserve"> دیجیتال با </w:t>
      </w:r>
      <w:r w:rsidR="00A77162">
        <w:rPr>
          <w:rFonts w:cs="B Lotus" w:hint="cs"/>
          <w:sz w:val="24"/>
          <w:szCs w:val="24"/>
          <w:rtl/>
        </w:rPr>
        <w:t>راهبرد</w:t>
      </w:r>
      <w:r w:rsidRPr="001A335C">
        <w:rPr>
          <w:rFonts w:cs="B Lotus" w:hint="cs"/>
          <w:sz w:val="24"/>
          <w:szCs w:val="24"/>
          <w:rtl/>
        </w:rPr>
        <w:t xml:space="preserve"> کلی بازاریابی یکپارچه یا همسو نیست و به نوبه خود با </w:t>
      </w:r>
      <w:r w:rsidR="00A77162">
        <w:rPr>
          <w:rFonts w:cs="B Lotus" w:hint="cs"/>
          <w:sz w:val="24"/>
          <w:szCs w:val="24"/>
          <w:rtl/>
        </w:rPr>
        <w:t>راهبرد</w:t>
      </w:r>
      <w:r w:rsidRPr="001A335C">
        <w:rPr>
          <w:rFonts w:cs="B Lotus" w:hint="cs"/>
          <w:sz w:val="24"/>
          <w:szCs w:val="24"/>
          <w:rtl/>
        </w:rPr>
        <w:t xml:space="preserve"> کسب و کار همسو نیست. داشتن یک سری </w:t>
      </w:r>
      <w:r w:rsidR="00A77162">
        <w:rPr>
          <w:rFonts w:cs="B Lotus" w:hint="cs"/>
          <w:sz w:val="24"/>
          <w:szCs w:val="24"/>
          <w:rtl/>
        </w:rPr>
        <w:t>راهبرد</w:t>
      </w:r>
      <w:r w:rsidRPr="001A335C">
        <w:rPr>
          <w:rFonts w:cs="B Lotus" w:hint="cs"/>
          <w:sz w:val="24"/>
          <w:szCs w:val="24"/>
          <w:rtl/>
        </w:rPr>
        <w:t>‌های غیر همسو منطقی نیست، بنابراین وقتی اینها را همسو کردیم، توجه ما اغلب به سمت درک مکان‌های دیجیتالی در سازمان می‌رود.</w:t>
      </w:r>
    </w:p>
    <w:p w14:paraId="6015B935" w14:textId="04BC154D" w:rsidR="00BC3D9C" w:rsidRPr="001A335C" w:rsidRDefault="00BC3D9C" w:rsidP="005A1561">
      <w:pPr>
        <w:shd w:val="clear" w:color="auto" w:fill="FFFFFF" w:themeFill="background1"/>
        <w:bidi/>
        <w:jc w:val="both"/>
        <w:rPr>
          <w:rFonts w:cs="B Lotus"/>
          <w:sz w:val="24"/>
          <w:szCs w:val="24"/>
        </w:rPr>
      </w:pPr>
      <w:r w:rsidRPr="001A335C">
        <w:rPr>
          <w:rFonts w:cs="B Lotus" w:hint="cs"/>
          <w:sz w:val="24"/>
          <w:szCs w:val="24"/>
          <w:rtl/>
        </w:rPr>
        <w:t xml:space="preserve">جنبه‌های مختلف دیجیتال اغلب توسط تیم‌های بازاریابی و فناوری اطلاعات ما پوشش داده می‌شود، بنابراین معمولا متوجه می‌شویم که بیشتر قابلیت‌های دیجیتال ما در آنجا متمرکز شده است. ما ممکن است تیم‌های تخصصی یا متخصصان کلی داشته باشیم، اما باید بررسی کنیم که چگونه این افراد می‌توانند نیازهای کل سازمان را برآورده کنند، همانطور که نیاز به اجرای پروژه‌های مرتبط با دیجیتال داریم. این امر منجر به سؤالات سختی </w:t>
      </w:r>
      <w:r w:rsidR="001C27A6">
        <w:rPr>
          <w:rFonts w:cs="B Lotus" w:hint="cs"/>
          <w:sz w:val="24"/>
          <w:szCs w:val="24"/>
          <w:rtl/>
        </w:rPr>
        <w:t>می‌شود</w:t>
      </w:r>
      <w:r w:rsidRPr="001A335C">
        <w:rPr>
          <w:rFonts w:cs="B Lotus" w:hint="cs"/>
          <w:sz w:val="24"/>
          <w:szCs w:val="24"/>
          <w:rtl/>
        </w:rPr>
        <w:t xml:space="preserve"> که چگونه باید شرکت ها و تیم های خود را ساختار دهیم و اکنون می توانم بگویم که بدون شک هیچ پاسخ صحیح واحدی برای این سؤال وجود ندارد. اما چیزی که باید به آن دست یابیم انعطاف‌پذیری و چابکی است، به طوری که با تغییر و جابجایی نیازمندی‌های ما، ساخت</w:t>
      </w:r>
      <w:r w:rsidR="005A1561" w:rsidRPr="001A335C">
        <w:rPr>
          <w:rFonts w:cs="B Lotus" w:hint="cs"/>
          <w:sz w:val="24"/>
          <w:szCs w:val="24"/>
          <w:rtl/>
        </w:rPr>
        <w:t>ار داخلی‌مان محدود و عقب نماند.</w:t>
      </w:r>
    </w:p>
    <w:p w14:paraId="3C6F0CFB" w14:textId="46EF560F" w:rsidR="00BC3D9C" w:rsidRPr="001A335C" w:rsidRDefault="00BC3D9C" w:rsidP="005A1561">
      <w:pPr>
        <w:bidi/>
        <w:jc w:val="both"/>
        <w:rPr>
          <w:rFonts w:cs="B Lotus"/>
          <w:b/>
          <w:bCs/>
          <w:sz w:val="24"/>
          <w:szCs w:val="24"/>
          <w:rtl/>
        </w:rPr>
      </w:pPr>
      <w:r w:rsidRPr="001A335C">
        <w:rPr>
          <w:rFonts w:cs="B Lotus" w:hint="cs"/>
          <w:b/>
          <w:bCs/>
          <w:sz w:val="24"/>
          <w:szCs w:val="24"/>
          <w:rtl/>
        </w:rPr>
        <w:t>مهارت</w:t>
      </w:r>
      <w:r w:rsidR="00D35181">
        <w:rPr>
          <w:rFonts w:cs="B Lotus" w:hint="eastAsia"/>
          <w:b/>
          <w:bCs/>
          <w:sz w:val="24"/>
          <w:szCs w:val="24"/>
          <w:rtl/>
        </w:rPr>
        <w:t>‌</w:t>
      </w:r>
      <w:r w:rsidRPr="001A335C">
        <w:rPr>
          <w:rFonts w:cs="B Lotus" w:hint="cs"/>
          <w:b/>
          <w:bCs/>
          <w:sz w:val="24"/>
          <w:szCs w:val="24"/>
          <w:rtl/>
        </w:rPr>
        <w:t>های گسترده</w:t>
      </w:r>
    </w:p>
    <w:p w14:paraId="5D447CE9" w14:textId="3F5863A2" w:rsidR="00BC3D9C" w:rsidRPr="001A335C" w:rsidRDefault="00BC3D9C" w:rsidP="005A1561">
      <w:pPr>
        <w:shd w:val="clear" w:color="auto" w:fill="FFFFFF" w:themeFill="background1"/>
        <w:bidi/>
        <w:jc w:val="both"/>
        <w:rPr>
          <w:rFonts w:cs="B Lotus"/>
          <w:sz w:val="24"/>
          <w:szCs w:val="24"/>
          <w:rtl/>
        </w:rPr>
      </w:pPr>
      <w:r w:rsidRPr="001A335C">
        <w:rPr>
          <w:rFonts w:cs="B Lotus" w:hint="cs"/>
          <w:sz w:val="24"/>
          <w:szCs w:val="24"/>
          <w:rtl/>
        </w:rPr>
        <w:t xml:space="preserve">محیطی که ما در آن فعالیت </w:t>
      </w:r>
      <w:r w:rsidR="001C27A6">
        <w:rPr>
          <w:rFonts w:cs="B Lotus" w:hint="cs"/>
          <w:sz w:val="24"/>
          <w:szCs w:val="24"/>
          <w:rtl/>
        </w:rPr>
        <w:t>می‌کنیم</w:t>
      </w:r>
      <w:r w:rsidRPr="001A335C">
        <w:rPr>
          <w:rFonts w:cs="B Lotus" w:hint="cs"/>
          <w:sz w:val="24"/>
          <w:szCs w:val="24"/>
          <w:rtl/>
        </w:rPr>
        <w:t xml:space="preserve"> به سرعت در حال تغییر است، شرکت هایی که به خدمات سازمان ما کمک </w:t>
      </w:r>
      <w:r w:rsidR="001C27A6">
        <w:rPr>
          <w:rFonts w:cs="B Lotus" w:hint="cs"/>
          <w:sz w:val="24"/>
          <w:szCs w:val="24"/>
          <w:rtl/>
        </w:rPr>
        <w:t>می‌کنند</w:t>
      </w:r>
      <w:r w:rsidRPr="001A335C">
        <w:rPr>
          <w:rFonts w:cs="B Lotus" w:hint="cs"/>
          <w:sz w:val="24"/>
          <w:szCs w:val="24"/>
          <w:rtl/>
        </w:rPr>
        <w:t xml:space="preserve"> در حال تغییر هستند و خود ساختارهای سازمانی ما</w:t>
      </w:r>
      <w:r w:rsidR="005A1561" w:rsidRPr="001A335C">
        <w:rPr>
          <w:rFonts w:cs="B Lotus" w:hint="cs"/>
          <w:sz w:val="24"/>
          <w:szCs w:val="24"/>
          <w:rtl/>
        </w:rPr>
        <w:t xml:space="preserve"> نیز</w:t>
      </w:r>
      <w:r w:rsidRPr="001A335C">
        <w:rPr>
          <w:rFonts w:cs="B Lotus" w:hint="cs"/>
          <w:sz w:val="24"/>
          <w:szCs w:val="24"/>
          <w:rtl/>
        </w:rPr>
        <w:t xml:space="preserve"> در حال تغییر هستند. پس این کار افراد درون سازمان را کجا </w:t>
      </w:r>
      <w:r w:rsidR="005A1561" w:rsidRPr="001A335C">
        <w:rPr>
          <w:rFonts w:cs="B Lotus" w:hint="cs"/>
          <w:sz w:val="24"/>
          <w:szCs w:val="24"/>
          <w:rtl/>
        </w:rPr>
        <w:t>قرار می دهد</w:t>
      </w:r>
      <w:r w:rsidRPr="001A335C">
        <w:rPr>
          <w:rFonts w:cs="B Lotus" w:hint="cs"/>
          <w:sz w:val="24"/>
          <w:szCs w:val="24"/>
          <w:rtl/>
        </w:rPr>
        <w:t xml:space="preserve"> و چگونه </w:t>
      </w:r>
      <w:r w:rsidR="005A1561" w:rsidRPr="001A335C">
        <w:rPr>
          <w:rFonts w:cs="B Lotus" w:hint="cs"/>
          <w:sz w:val="24"/>
          <w:szCs w:val="24"/>
          <w:rtl/>
        </w:rPr>
        <w:t xml:space="preserve">این افراد </w:t>
      </w:r>
      <w:r w:rsidRPr="001A335C">
        <w:rPr>
          <w:rFonts w:cs="B Lotus" w:hint="cs"/>
          <w:sz w:val="24"/>
          <w:szCs w:val="24"/>
          <w:rtl/>
        </w:rPr>
        <w:t>می‌توانند با این همه تغییر کنار بیایند؟ ما به مهارت‌های متفاوت و گسترده‌تری نسبت به قبل نیاز داریم و باید دائما مهارت‌های خود را به روز کنیم. واضح است که یک محیط به سرعت در حال تغییر به افرادی با مهارت های مناسب، توانایی تغییر و نگرشی نیاز دارد که بتوان</w:t>
      </w:r>
      <w:r w:rsidR="005A1561" w:rsidRPr="001A335C">
        <w:rPr>
          <w:rFonts w:cs="B Lotus" w:hint="cs"/>
          <w:sz w:val="24"/>
          <w:szCs w:val="24"/>
          <w:rtl/>
        </w:rPr>
        <w:t>ن</w:t>
      </w:r>
      <w:r w:rsidRPr="001A335C">
        <w:rPr>
          <w:rFonts w:cs="B Lotus" w:hint="cs"/>
          <w:sz w:val="24"/>
          <w:szCs w:val="24"/>
          <w:rtl/>
        </w:rPr>
        <w:t xml:space="preserve">د آینده ای نامطمئن و همیشه در حال تغییر را </w:t>
      </w:r>
      <w:r w:rsidR="005A1561" w:rsidRPr="001A335C">
        <w:rPr>
          <w:rFonts w:cs="B Lotus" w:hint="cs"/>
          <w:sz w:val="24"/>
          <w:szCs w:val="24"/>
          <w:rtl/>
        </w:rPr>
        <w:t>درک کنند و خود را با آن انطباق دهند</w:t>
      </w:r>
      <w:r w:rsidRPr="001A335C">
        <w:rPr>
          <w:rFonts w:cs="B Lotus" w:hint="cs"/>
          <w:sz w:val="24"/>
          <w:szCs w:val="24"/>
          <w:rtl/>
        </w:rPr>
        <w:t>.</w:t>
      </w:r>
      <w:r w:rsidR="005A1561" w:rsidRPr="001A335C">
        <w:rPr>
          <w:rFonts w:cs="B Lotus" w:hint="cs"/>
          <w:sz w:val="24"/>
          <w:szCs w:val="24"/>
          <w:rtl/>
        </w:rPr>
        <w:t xml:space="preserve"> </w:t>
      </w:r>
      <w:r w:rsidRPr="001A335C">
        <w:rPr>
          <w:rFonts w:cs="B Lotus" w:hint="cs"/>
          <w:sz w:val="24"/>
          <w:szCs w:val="24"/>
          <w:rtl/>
        </w:rPr>
        <w:t>مجموعه مهارت</w:t>
      </w:r>
      <w:r w:rsidR="00D35181">
        <w:rPr>
          <w:rFonts w:cs="B Lotus" w:hint="eastAsia"/>
          <w:sz w:val="24"/>
          <w:szCs w:val="24"/>
          <w:rtl/>
        </w:rPr>
        <w:t>‌</w:t>
      </w:r>
      <w:r w:rsidRPr="001A335C">
        <w:rPr>
          <w:rFonts w:cs="B Lotus" w:hint="cs"/>
          <w:sz w:val="24"/>
          <w:szCs w:val="24"/>
          <w:rtl/>
        </w:rPr>
        <w:t>های گسترده</w:t>
      </w:r>
      <w:r w:rsidR="00D35181">
        <w:rPr>
          <w:rFonts w:cs="B Lotus" w:hint="eastAsia"/>
          <w:sz w:val="24"/>
          <w:szCs w:val="24"/>
          <w:rtl/>
        </w:rPr>
        <w:t>‌</w:t>
      </w:r>
      <w:r w:rsidRPr="001A335C">
        <w:rPr>
          <w:rFonts w:cs="B Lotus" w:hint="cs"/>
          <w:sz w:val="24"/>
          <w:szCs w:val="24"/>
          <w:rtl/>
        </w:rPr>
        <w:t xml:space="preserve">ای </w:t>
      </w:r>
      <w:r w:rsidR="005A1561" w:rsidRPr="001A335C">
        <w:rPr>
          <w:rFonts w:cs="B Lotus" w:hint="cs"/>
          <w:sz w:val="24"/>
          <w:szCs w:val="24"/>
          <w:rtl/>
        </w:rPr>
        <w:t>که</w:t>
      </w:r>
      <w:r w:rsidRPr="001A335C">
        <w:rPr>
          <w:rFonts w:cs="B Lotus" w:hint="cs"/>
          <w:sz w:val="24"/>
          <w:szCs w:val="24"/>
          <w:rtl/>
        </w:rPr>
        <w:t xml:space="preserve"> آنها برای موفقیت در محیطی که به سرعت در حال تغییر هستند نیاز دارند به چهار حوزه کلیدی تقسیم می</w:t>
      </w:r>
      <w:r w:rsidR="00D35181">
        <w:rPr>
          <w:rFonts w:cs="B Lotus" w:hint="eastAsia"/>
          <w:sz w:val="24"/>
          <w:szCs w:val="24"/>
          <w:rtl/>
        </w:rPr>
        <w:t>‌</w:t>
      </w:r>
      <w:r w:rsidRPr="001A335C">
        <w:rPr>
          <w:rFonts w:cs="B Lotus" w:hint="cs"/>
          <w:sz w:val="24"/>
          <w:szCs w:val="24"/>
          <w:rtl/>
        </w:rPr>
        <w:t>شود:</w:t>
      </w:r>
    </w:p>
    <w:p w14:paraId="2778DEF2" w14:textId="27FFF578" w:rsidR="00BC3D9C" w:rsidRPr="001A335C" w:rsidRDefault="00BC3D9C" w:rsidP="00D17C33">
      <w:pPr>
        <w:pStyle w:val="ListParagraph"/>
        <w:numPr>
          <w:ilvl w:val="0"/>
          <w:numId w:val="3"/>
        </w:numPr>
        <w:shd w:val="clear" w:color="auto" w:fill="FFFFFF" w:themeFill="background1"/>
        <w:bidi/>
        <w:jc w:val="both"/>
        <w:rPr>
          <w:rFonts w:cs="B Lotus"/>
          <w:sz w:val="24"/>
          <w:szCs w:val="24"/>
          <w:rtl/>
        </w:rPr>
      </w:pPr>
      <w:r w:rsidRPr="001A335C">
        <w:rPr>
          <w:rFonts w:cs="B Lotus" w:hint="cs"/>
          <w:sz w:val="24"/>
          <w:szCs w:val="24"/>
          <w:rtl/>
        </w:rPr>
        <w:t>دانش تاکتیکی</w:t>
      </w:r>
      <w:r w:rsidR="00D35181">
        <w:rPr>
          <w:rFonts w:cs="B Lotus" w:hint="cs"/>
          <w:sz w:val="24"/>
          <w:szCs w:val="24"/>
          <w:rtl/>
        </w:rPr>
        <w:t xml:space="preserve"> و فنی شامل</w:t>
      </w:r>
      <w:r w:rsidRPr="001A335C">
        <w:rPr>
          <w:rFonts w:cs="B Lotus" w:hint="cs"/>
          <w:sz w:val="24"/>
          <w:szCs w:val="24"/>
          <w:rtl/>
        </w:rPr>
        <w:t xml:space="preserve"> </w:t>
      </w:r>
      <w:r w:rsidR="002B6812" w:rsidRPr="001A335C">
        <w:rPr>
          <w:rFonts w:cs="B Lotus" w:hint="cs"/>
          <w:sz w:val="24"/>
          <w:szCs w:val="24"/>
          <w:rtl/>
        </w:rPr>
        <w:t>روش</w:t>
      </w:r>
      <w:r w:rsidR="00C4249E">
        <w:rPr>
          <w:rFonts w:cs="B Lotus" w:hint="eastAsia"/>
          <w:sz w:val="24"/>
          <w:szCs w:val="24"/>
          <w:rtl/>
        </w:rPr>
        <w:t>‌</w:t>
      </w:r>
      <w:r w:rsidR="002B6812" w:rsidRPr="001A335C">
        <w:rPr>
          <w:rFonts w:cs="B Lotus" w:hint="cs"/>
          <w:sz w:val="24"/>
          <w:szCs w:val="24"/>
          <w:rtl/>
        </w:rPr>
        <w:t>ها و فنونی که باید مستقیما</w:t>
      </w:r>
      <w:r w:rsidRPr="001A335C">
        <w:rPr>
          <w:rFonts w:cs="B Lotus" w:hint="cs"/>
          <w:sz w:val="24"/>
          <w:szCs w:val="24"/>
          <w:rtl/>
        </w:rPr>
        <w:t xml:space="preserve"> از آنها استفاده </w:t>
      </w:r>
      <w:r w:rsidR="0032419D">
        <w:rPr>
          <w:rFonts w:cs="B Lotus" w:hint="cs"/>
          <w:sz w:val="24"/>
          <w:szCs w:val="24"/>
          <w:rtl/>
        </w:rPr>
        <w:t>شده</w:t>
      </w:r>
      <w:r w:rsidRPr="001A335C">
        <w:rPr>
          <w:rFonts w:cs="B Lotus" w:hint="cs"/>
          <w:sz w:val="24"/>
          <w:szCs w:val="24"/>
          <w:rtl/>
        </w:rPr>
        <w:t xml:space="preserve"> یا توسط افرادی که مدیریت </w:t>
      </w:r>
      <w:r w:rsidR="001C27A6">
        <w:rPr>
          <w:rFonts w:cs="B Lotus" w:hint="cs"/>
          <w:sz w:val="24"/>
          <w:szCs w:val="24"/>
          <w:rtl/>
        </w:rPr>
        <w:t>می‌کنند</w:t>
      </w:r>
      <w:r w:rsidRPr="001A335C">
        <w:rPr>
          <w:rFonts w:cs="B Lotus" w:hint="cs"/>
          <w:sz w:val="24"/>
          <w:szCs w:val="24"/>
          <w:rtl/>
        </w:rPr>
        <w:t xml:space="preserve"> استفاده می</w:t>
      </w:r>
      <w:r w:rsidR="0032419D">
        <w:rPr>
          <w:rFonts w:cs="B Lotus" w:hint="eastAsia"/>
          <w:sz w:val="24"/>
          <w:szCs w:val="24"/>
          <w:rtl/>
        </w:rPr>
        <w:t>‌</w:t>
      </w:r>
      <w:r w:rsidRPr="001A335C">
        <w:rPr>
          <w:rFonts w:cs="B Lotus" w:hint="cs"/>
          <w:sz w:val="24"/>
          <w:szCs w:val="24"/>
          <w:rtl/>
        </w:rPr>
        <w:t>شود.</w:t>
      </w:r>
    </w:p>
    <w:p w14:paraId="630DBDC2" w14:textId="3B3CAD2D" w:rsidR="00BC3D9C" w:rsidRPr="001A335C" w:rsidRDefault="00BC3D9C" w:rsidP="00D17C33">
      <w:pPr>
        <w:pStyle w:val="ListParagraph"/>
        <w:numPr>
          <w:ilvl w:val="0"/>
          <w:numId w:val="3"/>
        </w:numPr>
        <w:shd w:val="clear" w:color="auto" w:fill="FFFFFF" w:themeFill="background1"/>
        <w:bidi/>
        <w:jc w:val="both"/>
        <w:rPr>
          <w:rFonts w:cs="B Lotus"/>
          <w:sz w:val="24"/>
          <w:szCs w:val="24"/>
        </w:rPr>
      </w:pPr>
      <w:r w:rsidRPr="001A335C">
        <w:rPr>
          <w:rFonts w:cs="B Lotus" w:hint="cs"/>
          <w:sz w:val="24"/>
          <w:szCs w:val="24"/>
          <w:rtl/>
        </w:rPr>
        <w:t xml:space="preserve">دانش </w:t>
      </w:r>
      <w:r w:rsidR="00A77162">
        <w:rPr>
          <w:rFonts w:cs="B Lotus" w:hint="cs"/>
          <w:sz w:val="24"/>
          <w:szCs w:val="24"/>
          <w:rtl/>
        </w:rPr>
        <w:t>راهبردی</w:t>
      </w:r>
      <w:r w:rsidRPr="001A335C">
        <w:rPr>
          <w:rFonts w:cs="B Lotus" w:hint="cs"/>
          <w:sz w:val="24"/>
          <w:szCs w:val="24"/>
          <w:rtl/>
        </w:rPr>
        <w:t xml:space="preserve"> برای برنامه ریزی موثر فعالیت خود.</w:t>
      </w:r>
    </w:p>
    <w:p w14:paraId="21359F22" w14:textId="3C0458FB" w:rsidR="00BC3D9C" w:rsidRPr="001A335C" w:rsidRDefault="00BC3D9C" w:rsidP="00D17C33">
      <w:pPr>
        <w:pStyle w:val="ListParagraph"/>
        <w:numPr>
          <w:ilvl w:val="0"/>
          <w:numId w:val="3"/>
        </w:numPr>
        <w:shd w:val="clear" w:color="auto" w:fill="FFFFFF" w:themeFill="background1"/>
        <w:bidi/>
        <w:jc w:val="both"/>
        <w:rPr>
          <w:rFonts w:cs="B Lotus"/>
          <w:sz w:val="24"/>
          <w:szCs w:val="24"/>
        </w:rPr>
      </w:pPr>
      <w:r w:rsidRPr="001A335C">
        <w:rPr>
          <w:rFonts w:cs="B Lotus" w:hint="cs"/>
          <w:sz w:val="24"/>
          <w:szCs w:val="24"/>
          <w:rtl/>
        </w:rPr>
        <w:t xml:space="preserve">مقداری دانش فناوری اطلاعات </w:t>
      </w:r>
    </w:p>
    <w:p w14:paraId="2126A528" w14:textId="599DF29E" w:rsidR="00BC3D9C" w:rsidRPr="001A335C" w:rsidRDefault="00BC3D9C" w:rsidP="00D17C33">
      <w:pPr>
        <w:pStyle w:val="ListParagraph"/>
        <w:numPr>
          <w:ilvl w:val="0"/>
          <w:numId w:val="3"/>
        </w:numPr>
        <w:shd w:val="clear" w:color="auto" w:fill="FFFFFF" w:themeFill="background1"/>
        <w:bidi/>
        <w:jc w:val="both"/>
        <w:rPr>
          <w:rFonts w:cs="B Lotus"/>
          <w:sz w:val="24"/>
          <w:szCs w:val="24"/>
        </w:rPr>
      </w:pPr>
      <w:r w:rsidRPr="001A335C">
        <w:rPr>
          <w:rFonts w:cs="B Lotus" w:hint="cs"/>
          <w:sz w:val="24"/>
          <w:szCs w:val="24"/>
          <w:rtl/>
        </w:rPr>
        <w:t xml:space="preserve">مهارت های بین فردی، به طوری که آنها می توانند </w:t>
      </w:r>
      <w:r w:rsidR="002B6812" w:rsidRPr="001A335C">
        <w:rPr>
          <w:rFonts w:cs="B Lotus" w:hint="cs"/>
          <w:sz w:val="24"/>
          <w:szCs w:val="24"/>
          <w:rtl/>
        </w:rPr>
        <w:t xml:space="preserve">نظر </w:t>
      </w:r>
      <w:r w:rsidRPr="001A335C">
        <w:rPr>
          <w:rFonts w:cs="B Lotus" w:hint="cs"/>
          <w:sz w:val="24"/>
          <w:szCs w:val="24"/>
          <w:rtl/>
        </w:rPr>
        <w:t xml:space="preserve">مدیریت را </w:t>
      </w:r>
      <w:r w:rsidR="002B6812" w:rsidRPr="001A335C">
        <w:rPr>
          <w:rFonts w:cs="B Lotus" w:hint="cs"/>
          <w:sz w:val="24"/>
          <w:szCs w:val="24"/>
          <w:rtl/>
        </w:rPr>
        <w:t>جلب</w:t>
      </w:r>
      <w:r w:rsidRPr="001A335C">
        <w:rPr>
          <w:rFonts w:cs="B Lotus" w:hint="cs"/>
          <w:sz w:val="24"/>
          <w:szCs w:val="24"/>
          <w:rtl/>
        </w:rPr>
        <w:t xml:space="preserve"> کنند، تیم های بین رشته ای را مدیریت کنند و در مواقع عدم اطمینان و تغییرات ناراحت کننده با افراد کار کنند.</w:t>
      </w:r>
    </w:p>
    <w:p w14:paraId="66B078BE" w14:textId="08CAA96C" w:rsidR="00BC3D9C" w:rsidRPr="00F43A7C" w:rsidRDefault="00BC3D9C" w:rsidP="00F43A7C">
      <w:pPr>
        <w:shd w:val="clear" w:color="auto" w:fill="FFFFFF" w:themeFill="background1"/>
        <w:bidi/>
        <w:jc w:val="both"/>
        <w:rPr>
          <w:rFonts w:cs="B Lotus"/>
          <w:sz w:val="24"/>
          <w:szCs w:val="24"/>
          <w:rtl/>
        </w:rPr>
      </w:pPr>
      <w:r w:rsidRPr="001A335C">
        <w:rPr>
          <w:rFonts w:cs="B Lotus" w:hint="cs"/>
          <w:sz w:val="24"/>
          <w:szCs w:val="24"/>
          <w:rtl/>
        </w:rPr>
        <w:t>هیچ کس در همه چیز کامل نخواهد بود، و هر فردی مهارت های قوی تر و ضعیف تری دارد، اما یک چیز دیگر وجود دارد</w:t>
      </w:r>
      <w:r w:rsidR="00F43A7C" w:rsidRPr="001A335C">
        <w:rPr>
          <w:rFonts w:cs="B Lotus" w:hint="cs"/>
          <w:sz w:val="24"/>
          <w:szCs w:val="24"/>
          <w:rtl/>
        </w:rPr>
        <w:t xml:space="preserve"> که در اینجا ذکر نشده </w:t>
      </w:r>
      <w:r w:rsidRPr="001A335C">
        <w:rPr>
          <w:rFonts w:cs="B Lotus" w:hint="cs"/>
          <w:sz w:val="24"/>
          <w:szCs w:val="24"/>
          <w:rtl/>
        </w:rPr>
        <w:t>و چیزی</w:t>
      </w:r>
      <w:r w:rsidR="00F43A7C" w:rsidRPr="001A335C">
        <w:rPr>
          <w:rFonts w:cs="B Lotus" w:hint="cs"/>
          <w:sz w:val="24"/>
          <w:szCs w:val="24"/>
          <w:rtl/>
        </w:rPr>
        <w:t xml:space="preserve"> است</w:t>
      </w:r>
      <w:r w:rsidRPr="001A335C">
        <w:rPr>
          <w:rFonts w:cs="B Lotus" w:hint="cs"/>
          <w:sz w:val="24"/>
          <w:szCs w:val="24"/>
          <w:rtl/>
        </w:rPr>
        <w:t xml:space="preserve"> که آموزش آن آسان نیست. افرادی که در محیط فعلی تغییر شکوفا </w:t>
      </w:r>
      <w:r w:rsidR="001C27A6">
        <w:rPr>
          <w:rFonts w:cs="B Lotus" w:hint="cs"/>
          <w:sz w:val="24"/>
          <w:szCs w:val="24"/>
          <w:rtl/>
        </w:rPr>
        <w:t>می‌شوند</w:t>
      </w:r>
      <w:r w:rsidRPr="001A335C">
        <w:rPr>
          <w:rFonts w:cs="B Lotus" w:hint="cs"/>
          <w:sz w:val="24"/>
          <w:szCs w:val="24"/>
          <w:rtl/>
        </w:rPr>
        <w:t xml:space="preserve"> نگرش اراده و کنجکاوی انعطاف پذیری دارند. آنها می خواهند مؤثر باشند، آنها همیشه مایل به کشف راه های جدید برای ارائه نتایج هستند و متعهد به یادگیری مداوم هستند.</w:t>
      </w:r>
      <w:r w:rsidR="00F43A7C" w:rsidRPr="001A335C">
        <w:rPr>
          <w:rFonts w:cs="B Lotus" w:hint="cs"/>
          <w:sz w:val="24"/>
          <w:szCs w:val="24"/>
          <w:rtl/>
        </w:rPr>
        <w:t xml:space="preserve"> </w:t>
      </w:r>
      <w:r w:rsidRPr="001A335C">
        <w:rPr>
          <w:rFonts w:cs="B Lotus" w:hint="cs"/>
          <w:sz w:val="24"/>
          <w:szCs w:val="24"/>
          <w:rtl/>
        </w:rPr>
        <w:t>از آنجایی که نگرش</w:t>
      </w:r>
      <w:r w:rsidR="00C4249E">
        <w:rPr>
          <w:rFonts w:cs="B Lotus" w:hint="eastAsia"/>
          <w:sz w:val="24"/>
          <w:szCs w:val="24"/>
          <w:rtl/>
        </w:rPr>
        <w:t>‌</w:t>
      </w:r>
      <w:r w:rsidRPr="001A335C">
        <w:rPr>
          <w:rFonts w:cs="B Lotus" w:hint="cs"/>
          <w:sz w:val="24"/>
          <w:szCs w:val="24"/>
          <w:rtl/>
        </w:rPr>
        <w:t xml:space="preserve">ها در طول زمان ایجاد </w:t>
      </w:r>
      <w:r w:rsidR="001C27A6">
        <w:rPr>
          <w:rFonts w:cs="B Lotus" w:hint="cs"/>
          <w:sz w:val="24"/>
          <w:szCs w:val="24"/>
          <w:rtl/>
        </w:rPr>
        <w:t>می‌شوند</w:t>
      </w:r>
      <w:r w:rsidRPr="001A335C">
        <w:rPr>
          <w:rFonts w:cs="B Lotus" w:hint="cs"/>
          <w:sz w:val="24"/>
          <w:szCs w:val="24"/>
          <w:rtl/>
        </w:rPr>
        <w:t xml:space="preserve">، روحیه </w:t>
      </w:r>
      <w:r w:rsidR="00F43A7C" w:rsidRPr="001A335C">
        <w:rPr>
          <w:rFonts w:cs="B Lotus" w:hint="cs"/>
          <w:sz w:val="24"/>
          <w:szCs w:val="24"/>
          <w:rtl/>
        </w:rPr>
        <w:t>درونی و نگرش های گروهی بر فرد تا</w:t>
      </w:r>
      <w:r w:rsidRPr="001A335C">
        <w:rPr>
          <w:rFonts w:cs="B Lotus" w:hint="cs"/>
          <w:sz w:val="24"/>
          <w:szCs w:val="24"/>
          <w:rtl/>
        </w:rPr>
        <w:t xml:space="preserve">ثیر می </w:t>
      </w:r>
      <w:r w:rsidRPr="001A335C">
        <w:rPr>
          <w:rFonts w:cs="B Lotus" w:hint="cs"/>
          <w:sz w:val="24"/>
          <w:szCs w:val="24"/>
          <w:rtl/>
        </w:rPr>
        <w:lastRenderedPageBreak/>
        <w:t>گذارد. بنابراین ضروری است که سازمان بر فرهنگ دیجیتال خود متمرکز باشد تا فضای مناسبی برای پرورش و نگهداری این افراد ایجاد کند. بدون افراد مناسب، سازمان نمی تواند یک فرهنگ دیجیتال موثر ایجاد کند.</w:t>
      </w:r>
    </w:p>
    <w:p w14:paraId="7FA4F780" w14:textId="77777777" w:rsidR="00BC3D9C" w:rsidRDefault="00BC3D9C" w:rsidP="00BC3D9C">
      <w:pPr>
        <w:shd w:val="clear" w:color="auto" w:fill="FFFFFF" w:themeFill="background1"/>
        <w:bidi/>
        <w:jc w:val="both"/>
        <w:rPr>
          <w:rFonts w:cs="Calibri"/>
          <w:sz w:val="24"/>
          <w:szCs w:val="24"/>
          <w:lang w:bidi="fa-IR"/>
        </w:rPr>
      </w:pPr>
    </w:p>
    <w:p w14:paraId="02BECBEA" w14:textId="7B1A4AA8" w:rsidR="007D7C8F" w:rsidRDefault="007D7C8F" w:rsidP="007A60FF">
      <w:pPr>
        <w:pStyle w:val="Heading2"/>
        <w:rPr>
          <w:rtl/>
        </w:rPr>
      </w:pPr>
      <w:bookmarkStart w:id="50" w:name="_Toc170296731"/>
      <w:r w:rsidRPr="007A60FF">
        <w:rPr>
          <w:rtl/>
        </w:rPr>
        <w:t>فرهنگ د</w:t>
      </w:r>
      <w:r w:rsidRPr="007A60FF">
        <w:rPr>
          <w:rFonts w:hint="cs"/>
          <w:rtl/>
        </w:rPr>
        <w:t>ی</w:t>
      </w:r>
      <w:r w:rsidRPr="007A60FF">
        <w:rPr>
          <w:rFonts w:hint="eastAsia"/>
          <w:rtl/>
        </w:rPr>
        <w:t>ج</w:t>
      </w:r>
      <w:r w:rsidRPr="007A60FF">
        <w:rPr>
          <w:rFonts w:hint="cs"/>
          <w:rtl/>
        </w:rPr>
        <w:t>ی</w:t>
      </w:r>
      <w:r w:rsidRPr="007A60FF">
        <w:rPr>
          <w:rFonts w:hint="eastAsia"/>
          <w:rtl/>
        </w:rPr>
        <w:t>تال</w:t>
      </w:r>
      <w:r w:rsidRPr="007A60FF">
        <w:rPr>
          <w:rtl/>
        </w:rPr>
        <w:t xml:space="preserve">: چرا </w:t>
      </w:r>
      <w:r w:rsidR="00A77162">
        <w:rPr>
          <w:rtl/>
        </w:rPr>
        <w:t>راهبرد</w:t>
      </w:r>
      <w:r w:rsidRPr="007A60FF">
        <w:rPr>
          <w:rtl/>
        </w:rPr>
        <w:t xml:space="preserve"> و فرهنگ با</w:t>
      </w:r>
      <w:r w:rsidRPr="007A60FF">
        <w:rPr>
          <w:rFonts w:hint="cs"/>
          <w:rtl/>
        </w:rPr>
        <w:t>ی</w:t>
      </w:r>
      <w:r w:rsidRPr="007A60FF">
        <w:rPr>
          <w:rFonts w:hint="eastAsia"/>
          <w:rtl/>
        </w:rPr>
        <w:t>د</w:t>
      </w:r>
      <w:r w:rsidRPr="007A60FF">
        <w:rPr>
          <w:rtl/>
        </w:rPr>
        <w:t xml:space="preserve"> با هم صبحانه بخورند</w:t>
      </w:r>
      <w:bookmarkEnd w:id="50"/>
    </w:p>
    <w:p w14:paraId="51FF3502" w14:textId="1AA4FF2B" w:rsidR="00517CD5" w:rsidRDefault="002E1712" w:rsidP="002E1712">
      <w:pPr>
        <w:shd w:val="clear" w:color="auto" w:fill="FFFFFF" w:themeFill="background1"/>
        <w:bidi/>
        <w:jc w:val="both"/>
        <w:rPr>
          <w:rFonts w:cs="B Lotus"/>
          <w:sz w:val="24"/>
          <w:szCs w:val="24"/>
          <w:rtl/>
        </w:rPr>
      </w:pPr>
      <w:r w:rsidRPr="002E1712">
        <w:rPr>
          <w:rFonts w:cs="B Lotus"/>
          <w:sz w:val="24"/>
          <w:szCs w:val="24"/>
          <w:rtl/>
        </w:rPr>
        <w:t>پ</w:t>
      </w:r>
      <w:r w:rsidRPr="002E1712">
        <w:rPr>
          <w:rFonts w:cs="B Lotus" w:hint="cs"/>
          <w:sz w:val="24"/>
          <w:szCs w:val="24"/>
          <w:rtl/>
        </w:rPr>
        <w:t>ی</w:t>
      </w:r>
      <w:r w:rsidRPr="002E1712">
        <w:rPr>
          <w:rFonts w:cs="B Lotus" w:hint="eastAsia"/>
          <w:sz w:val="24"/>
          <w:szCs w:val="24"/>
          <w:rtl/>
        </w:rPr>
        <w:t>تر</w:t>
      </w:r>
      <w:r w:rsidRPr="002E1712">
        <w:rPr>
          <w:rFonts w:cs="B Lotus"/>
          <w:sz w:val="24"/>
          <w:szCs w:val="24"/>
          <w:rtl/>
        </w:rPr>
        <w:t xml:space="preserve"> دراکر</w:t>
      </w:r>
      <w:r>
        <w:rPr>
          <w:rFonts w:cs="B Lotus"/>
          <w:sz w:val="24"/>
          <w:szCs w:val="24"/>
        </w:rPr>
        <w:t xml:space="preserve"> </w:t>
      </w:r>
      <w:r>
        <w:rPr>
          <w:rFonts w:cs="B Lotus" w:hint="cs"/>
          <w:sz w:val="24"/>
          <w:szCs w:val="24"/>
          <w:rtl/>
          <w:lang w:bidi="fa-IR"/>
        </w:rPr>
        <w:t xml:space="preserve"> به عنوان یکی از بزرگترین نظریه پردازان رشته مدیریت</w:t>
      </w:r>
      <w:r w:rsidRPr="002E1712">
        <w:rPr>
          <w:rFonts w:cs="B Lotus" w:hint="eastAsia"/>
          <w:sz w:val="24"/>
          <w:szCs w:val="24"/>
          <w:rtl/>
        </w:rPr>
        <w:t>،</w:t>
      </w:r>
      <w:r w:rsidRPr="002E1712">
        <w:rPr>
          <w:rFonts w:cs="B Lotus"/>
          <w:sz w:val="24"/>
          <w:szCs w:val="24"/>
          <w:rtl/>
        </w:rPr>
        <w:t xml:space="preserve"> عبارت</w:t>
      </w:r>
      <w:r w:rsidR="00517CD5">
        <w:rPr>
          <w:rFonts w:cs="B Lotus" w:hint="cs"/>
          <w:sz w:val="24"/>
          <w:szCs w:val="24"/>
          <w:rtl/>
        </w:rPr>
        <w:t xml:space="preserve"> جالبی را در خصوص اهمیت و وزن بالای فرهنگ سازمانی در پیاده سازی مفاهیم دیگر مدیریتی بیان نموده است.</w:t>
      </w:r>
    </w:p>
    <w:p w14:paraId="5B1B1C91" w14:textId="5BF6C88B" w:rsidR="002E1712" w:rsidRPr="00AC0E3E" w:rsidRDefault="002E1712" w:rsidP="00517CD5">
      <w:pPr>
        <w:shd w:val="clear" w:color="auto" w:fill="9CC2E5" w:themeFill="accent1" w:themeFillTint="99"/>
        <w:bidi/>
        <w:spacing w:after="0"/>
        <w:jc w:val="center"/>
        <w:rPr>
          <w:rFonts w:cs="B Lotus"/>
          <w:b/>
          <w:bCs/>
          <w:sz w:val="28"/>
          <w:szCs w:val="28"/>
        </w:rPr>
      </w:pPr>
      <w:r w:rsidRPr="00AC0E3E">
        <w:rPr>
          <w:rFonts w:cs="B Lotus"/>
          <w:b/>
          <w:bCs/>
          <w:sz w:val="28"/>
          <w:szCs w:val="28"/>
          <w:rtl/>
        </w:rPr>
        <w:t>فرهنگ</w:t>
      </w:r>
      <w:r w:rsidR="00517CD5" w:rsidRPr="00AC0E3E">
        <w:rPr>
          <w:rFonts w:cs="B Lotus" w:hint="cs"/>
          <w:b/>
          <w:bCs/>
          <w:sz w:val="28"/>
          <w:szCs w:val="28"/>
          <w:rtl/>
        </w:rPr>
        <w:t xml:space="preserve">، </w:t>
      </w:r>
      <w:r w:rsidRPr="00AC0E3E">
        <w:rPr>
          <w:rFonts w:cs="B Lotus"/>
          <w:b/>
          <w:bCs/>
          <w:sz w:val="28"/>
          <w:szCs w:val="28"/>
          <w:rtl/>
        </w:rPr>
        <w:t>استراتژ</w:t>
      </w:r>
      <w:r w:rsidRPr="00AC0E3E">
        <w:rPr>
          <w:rFonts w:cs="B Lotus" w:hint="cs"/>
          <w:b/>
          <w:bCs/>
          <w:sz w:val="28"/>
          <w:szCs w:val="28"/>
          <w:rtl/>
        </w:rPr>
        <w:t>ی</w:t>
      </w:r>
      <w:r w:rsidRPr="00AC0E3E">
        <w:rPr>
          <w:rFonts w:cs="B Lotus"/>
          <w:b/>
          <w:bCs/>
          <w:sz w:val="28"/>
          <w:szCs w:val="28"/>
          <w:rtl/>
        </w:rPr>
        <w:t xml:space="preserve"> </w:t>
      </w:r>
      <w:r w:rsidR="00517CD5" w:rsidRPr="00AC0E3E">
        <w:rPr>
          <w:rFonts w:cs="B Lotus"/>
          <w:b/>
          <w:bCs/>
          <w:sz w:val="28"/>
          <w:szCs w:val="28"/>
          <w:rtl/>
        </w:rPr>
        <w:t>را برا</w:t>
      </w:r>
      <w:r w:rsidR="00517CD5" w:rsidRPr="00AC0E3E">
        <w:rPr>
          <w:rFonts w:cs="B Lotus" w:hint="cs"/>
          <w:b/>
          <w:bCs/>
          <w:sz w:val="28"/>
          <w:szCs w:val="28"/>
          <w:rtl/>
        </w:rPr>
        <w:t>ی</w:t>
      </w:r>
      <w:r w:rsidR="00517CD5" w:rsidRPr="00AC0E3E">
        <w:rPr>
          <w:rFonts w:cs="B Lotus"/>
          <w:b/>
          <w:bCs/>
          <w:sz w:val="28"/>
          <w:szCs w:val="28"/>
          <w:rtl/>
        </w:rPr>
        <w:t xml:space="preserve"> صبحانه م</w:t>
      </w:r>
      <w:r w:rsidR="00517CD5" w:rsidRPr="00AC0E3E">
        <w:rPr>
          <w:rFonts w:cs="B Lotus" w:hint="cs"/>
          <w:b/>
          <w:bCs/>
          <w:sz w:val="28"/>
          <w:szCs w:val="28"/>
          <w:rtl/>
        </w:rPr>
        <w:t>ی‌</w:t>
      </w:r>
      <w:r w:rsidR="00517CD5" w:rsidRPr="00AC0E3E">
        <w:rPr>
          <w:rFonts w:cs="B Lotus"/>
          <w:b/>
          <w:bCs/>
          <w:sz w:val="28"/>
          <w:szCs w:val="28"/>
          <w:rtl/>
        </w:rPr>
        <w:t>خورد</w:t>
      </w:r>
      <w:r w:rsidR="00517CD5" w:rsidRPr="00AC0E3E">
        <w:rPr>
          <w:rFonts w:cs="B Lotus" w:hint="cs"/>
          <w:b/>
          <w:bCs/>
          <w:sz w:val="28"/>
          <w:szCs w:val="28"/>
          <w:rtl/>
        </w:rPr>
        <w:t>!</w:t>
      </w:r>
    </w:p>
    <w:p w14:paraId="21C54AE0" w14:textId="31E4AE18" w:rsidR="002E1712" w:rsidRPr="002E1712" w:rsidRDefault="00517CD5" w:rsidP="00AC0E3E">
      <w:pPr>
        <w:shd w:val="clear" w:color="auto" w:fill="FFFFFF" w:themeFill="background1"/>
        <w:bidi/>
        <w:spacing w:before="240"/>
        <w:jc w:val="both"/>
        <w:rPr>
          <w:rFonts w:cs="B Lotus"/>
          <w:sz w:val="24"/>
          <w:szCs w:val="24"/>
        </w:rPr>
      </w:pPr>
      <w:r>
        <w:rPr>
          <w:rFonts w:cs="B Lotus" w:hint="cs"/>
          <w:sz w:val="24"/>
          <w:szCs w:val="24"/>
          <w:rtl/>
        </w:rPr>
        <w:t xml:space="preserve">اما معنای واقعی این عبارت چیست؟ </w:t>
      </w:r>
      <w:r w:rsidR="002E1712" w:rsidRPr="002E1712">
        <w:rPr>
          <w:rFonts w:cs="B Lotus" w:hint="eastAsia"/>
          <w:sz w:val="24"/>
          <w:szCs w:val="24"/>
          <w:rtl/>
        </w:rPr>
        <w:t>به</w:t>
      </w:r>
      <w:r w:rsidR="002E1712" w:rsidRPr="002E1712">
        <w:rPr>
          <w:rFonts w:cs="B Lotus"/>
          <w:sz w:val="24"/>
          <w:szCs w:val="24"/>
          <w:rtl/>
        </w:rPr>
        <w:t xml:space="preserve"> طور خلاصه، مهم ن</w:t>
      </w:r>
      <w:r w:rsidR="002E1712" w:rsidRPr="002E1712">
        <w:rPr>
          <w:rFonts w:cs="B Lotus" w:hint="cs"/>
          <w:sz w:val="24"/>
          <w:szCs w:val="24"/>
          <w:rtl/>
        </w:rPr>
        <w:t>ی</w:t>
      </w:r>
      <w:r w:rsidR="002E1712" w:rsidRPr="002E1712">
        <w:rPr>
          <w:rFonts w:cs="B Lotus" w:hint="eastAsia"/>
          <w:sz w:val="24"/>
          <w:szCs w:val="24"/>
          <w:rtl/>
        </w:rPr>
        <w:t>ست</w:t>
      </w:r>
      <w:r w:rsidR="002E1712" w:rsidRPr="002E1712">
        <w:rPr>
          <w:rFonts w:cs="B Lotus"/>
          <w:sz w:val="24"/>
          <w:szCs w:val="24"/>
          <w:rtl/>
        </w:rPr>
        <w:t xml:space="preserve"> که استراتژ</w:t>
      </w:r>
      <w:r w:rsidR="002E1712" w:rsidRPr="002E1712">
        <w:rPr>
          <w:rFonts w:cs="B Lotus" w:hint="cs"/>
          <w:sz w:val="24"/>
          <w:szCs w:val="24"/>
          <w:rtl/>
        </w:rPr>
        <w:t>ی</w:t>
      </w:r>
      <w:r w:rsidR="002E1712" w:rsidRPr="002E1712">
        <w:rPr>
          <w:rFonts w:cs="B Lotus"/>
          <w:sz w:val="24"/>
          <w:szCs w:val="24"/>
          <w:rtl/>
        </w:rPr>
        <w:t xml:space="preserve"> کسب و کار شما چقدر عال</w:t>
      </w:r>
      <w:r w:rsidR="002E1712" w:rsidRPr="002E1712">
        <w:rPr>
          <w:rFonts w:cs="B Lotus" w:hint="cs"/>
          <w:sz w:val="24"/>
          <w:szCs w:val="24"/>
          <w:rtl/>
        </w:rPr>
        <w:t>ی</w:t>
      </w:r>
      <w:r w:rsidR="002E1712" w:rsidRPr="002E1712">
        <w:rPr>
          <w:rFonts w:cs="B Lotus"/>
          <w:sz w:val="24"/>
          <w:szCs w:val="24"/>
          <w:rtl/>
        </w:rPr>
        <w:t xml:space="preserve"> باشد، برنامه شما بدون فرهنگ </w:t>
      </w:r>
      <w:r>
        <w:rPr>
          <w:rFonts w:cs="B Lotus" w:hint="cs"/>
          <w:sz w:val="24"/>
          <w:szCs w:val="24"/>
          <w:rtl/>
        </w:rPr>
        <w:t>سازمانی</w:t>
      </w:r>
      <w:r w:rsidR="002E1712" w:rsidRPr="002E1712">
        <w:rPr>
          <w:rFonts w:cs="B Lotus"/>
          <w:sz w:val="24"/>
          <w:szCs w:val="24"/>
          <w:rtl/>
        </w:rPr>
        <w:t xml:space="preserve"> که مردم را تشو</w:t>
      </w:r>
      <w:r w:rsidR="002E1712" w:rsidRPr="002E1712">
        <w:rPr>
          <w:rFonts w:cs="B Lotus" w:hint="cs"/>
          <w:sz w:val="24"/>
          <w:szCs w:val="24"/>
          <w:rtl/>
        </w:rPr>
        <w:t>ی</w:t>
      </w:r>
      <w:r w:rsidR="002E1712" w:rsidRPr="002E1712">
        <w:rPr>
          <w:rFonts w:cs="B Lotus" w:hint="eastAsia"/>
          <w:sz w:val="24"/>
          <w:szCs w:val="24"/>
          <w:rtl/>
        </w:rPr>
        <w:t>ق</w:t>
      </w:r>
      <w:r w:rsidR="002E1712" w:rsidRPr="002E1712">
        <w:rPr>
          <w:rFonts w:cs="B Lotus"/>
          <w:sz w:val="24"/>
          <w:szCs w:val="24"/>
          <w:rtl/>
        </w:rPr>
        <w:t xml:space="preserve"> به اجرا</w:t>
      </w:r>
      <w:r w:rsidR="002E1712" w:rsidRPr="002E1712">
        <w:rPr>
          <w:rFonts w:cs="B Lotus" w:hint="cs"/>
          <w:sz w:val="24"/>
          <w:szCs w:val="24"/>
          <w:rtl/>
        </w:rPr>
        <w:t>ی</w:t>
      </w:r>
      <w:r w:rsidR="002E1712" w:rsidRPr="002E1712">
        <w:rPr>
          <w:rFonts w:cs="B Lotus"/>
          <w:sz w:val="24"/>
          <w:szCs w:val="24"/>
          <w:rtl/>
        </w:rPr>
        <w:t xml:space="preserve"> آن کند، شکست خواهد خورد</w:t>
      </w:r>
      <w:r>
        <w:rPr>
          <w:rFonts w:cs="B Lotus" w:hint="cs"/>
          <w:sz w:val="24"/>
          <w:szCs w:val="24"/>
          <w:rtl/>
        </w:rPr>
        <w:t>. تحول دیجیتال نیز از این مقوله مستثنی نیست.</w:t>
      </w:r>
    </w:p>
    <w:p w14:paraId="3EB8FC9E" w14:textId="121589EA" w:rsidR="007A60FF" w:rsidRDefault="007A60FF" w:rsidP="00A90E8F">
      <w:pPr>
        <w:shd w:val="clear" w:color="auto" w:fill="FFFFFF" w:themeFill="background1"/>
        <w:bidi/>
        <w:jc w:val="both"/>
        <w:rPr>
          <w:rFonts w:cs="B Lotus"/>
          <w:sz w:val="24"/>
          <w:szCs w:val="24"/>
        </w:rPr>
      </w:pPr>
      <w:r w:rsidRPr="007A60FF">
        <w:rPr>
          <w:rFonts w:cs="B Lotus"/>
          <w:sz w:val="24"/>
          <w:szCs w:val="24"/>
          <w:rtl/>
        </w:rPr>
        <w:t>تحول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برا</w:t>
      </w:r>
      <w:r w:rsidRPr="007A60FF">
        <w:rPr>
          <w:rFonts w:cs="B Lotus" w:hint="cs"/>
          <w:sz w:val="24"/>
          <w:szCs w:val="24"/>
          <w:rtl/>
        </w:rPr>
        <w:t>ی</w:t>
      </w:r>
      <w:r w:rsidRPr="007A60FF">
        <w:rPr>
          <w:rFonts w:cs="B Lotus"/>
          <w:sz w:val="24"/>
          <w:szCs w:val="24"/>
          <w:rtl/>
        </w:rPr>
        <w:t xml:space="preserve"> </w:t>
      </w:r>
      <w:r>
        <w:rPr>
          <w:rFonts w:cs="B Lotus" w:hint="cs"/>
          <w:sz w:val="24"/>
          <w:szCs w:val="24"/>
          <w:rtl/>
          <w:lang w:bidi="fa-IR"/>
        </w:rPr>
        <w:t>خلق</w:t>
      </w:r>
      <w:r w:rsidRPr="007A60FF">
        <w:rPr>
          <w:rFonts w:cs="B Lotus"/>
          <w:sz w:val="24"/>
          <w:szCs w:val="24"/>
          <w:rtl/>
        </w:rPr>
        <w:t xml:space="preserve"> مدل‌ها</w:t>
      </w:r>
      <w:r w:rsidRPr="007A60FF">
        <w:rPr>
          <w:rFonts w:cs="B Lotus" w:hint="cs"/>
          <w:sz w:val="24"/>
          <w:szCs w:val="24"/>
          <w:rtl/>
        </w:rPr>
        <w:t>ی</w:t>
      </w:r>
      <w:r w:rsidRPr="007A60FF">
        <w:rPr>
          <w:rFonts w:cs="B Lotus"/>
          <w:sz w:val="24"/>
          <w:szCs w:val="24"/>
          <w:rtl/>
        </w:rPr>
        <w:t xml:space="preserve"> کسب‌وکار جد</w:t>
      </w:r>
      <w:r w:rsidRPr="007A60FF">
        <w:rPr>
          <w:rFonts w:cs="B Lotus" w:hint="cs"/>
          <w:sz w:val="24"/>
          <w:szCs w:val="24"/>
          <w:rtl/>
        </w:rPr>
        <w:t>ی</w:t>
      </w:r>
      <w:r w:rsidRPr="007A60FF">
        <w:rPr>
          <w:rFonts w:cs="B Lotus" w:hint="eastAsia"/>
          <w:sz w:val="24"/>
          <w:szCs w:val="24"/>
          <w:rtl/>
        </w:rPr>
        <w:t>د،</w:t>
      </w:r>
      <w:r w:rsidRPr="007A60FF">
        <w:rPr>
          <w:rFonts w:cs="B Lotus"/>
          <w:sz w:val="24"/>
          <w:szCs w:val="24"/>
          <w:rtl/>
        </w:rPr>
        <w:t xml:space="preserve"> بهبود فرآ</w:t>
      </w:r>
      <w:r w:rsidRPr="007A60FF">
        <w:rPr>
          <w:rFonts w:cs="B Lotus" w:hint="cs"/>
          <w:sz w:val="24"/>
          <w:szCs w:val="24"/>
          <w:rtl/>
        </w:rPr>
        <w:t>ی</w:t>
      </w:r>
      <w:r w:rsidRPr="007A60FF">
        <w:rPr>
          <w:rFonts w:cs="B Lotus" w:hint="eastAsia"/>
          <w:sz w:val="24"/>
          <w:szCs w:val="24"/>
          <w:rtl/>
        </w:rPr>
        <w:t>ندها</w:t>
      </w:r>
      <w:r w:rsidRPr="007A60FF">
        <w:rPr>
          <w:rFonts w:cs="B Lotus" w:hint="cs"/>
          <w:sz w:val="24"/>
          <w:szCs w:val="24"/>
          <w:rtl/>
        </w:rPr>
        <w:t>ی</w:t>
      </w:r>
      <w:r w:rsidRPr="007A60FF">
        <w:rPr>
          <w:rFonts w:cs="B Lotus"/>
          <w:sz w:val="24"/>
          <w:szCs w:val="24"/>
          <w:rtl/>
        </w:rPr>
        <w:t xml:space="preserve"> کسب‌وکار و تغ</w:t>
      </w:r>
      <w:r w:rsidRPr="007A60FF">
        <w:rPr>
          <w:rFonts w:cs="B Lotus" w:hint="cs"/>
          <w:sz w:val="24"/>
          <w:szCs w:val="24"/>
          <w:rtl/>
        </w:rPr>
        <w:t>یی</w:t>
      </w:r>
      <w:r w:rsidRPr="007A60FF">
        <w:rPr>
          <w:rFonts w:cs="B Lotus" w:hint="eastAsia"/>
          <w:sz w:val="24"/>
          <w:szCs w:val="24"/>
          <w:rtl/>
        </w:rPr>
        <w:t>ر</w:t>
      </w:r>
      <w:r w:rsidRPr="007A60FF">
        <w:rPr>
          <w:rFonts w:cs="B Lotus"/>
          <w:sz w:val="24"/>
          <w:szCs w:val="24"/>
          <w:rtl/>
        </w:rPr>
        <w:t xml:space="preserve"> نحوه کار ما با اطلاعات بلادرنگ ام</w:t>
      </w:r>
      <w:r w:rsidRPr="007A60FF">
        <w:rPr>
          <w:rFonts w:cs="B Lotus" w:hint="cs"/>
          <w:sz w:val="24"/>
          <w:szCs w:val="24"/>
          <w:rtl/>
        </w:rPr>
        <w:t>ی</w:t>
      </w:r>
      <w:r>
        <w:rPr>
          <w:rFonts w:cs="B Lotus" w:hint="eastAsia"/>
          <w:sz w:val="24"/>
          <w:szCs w:val="24"/>
          <w:rtl/>
        </w:rPr>
        <w:t>د</w:t>
      </w:r>
      <w:r>
        <w:rPr>
          <w:rFonts w:cs="B Lotus" w:hint="cs"/>
          <w:sz w:val="24"/>
          <w:szCs w:val="24"/>
          <w:rtl/>
        </w:rPr>
        <w:t>بخش</w:t>
      </w:r>
      <w:r w:rsidR="00A90E8F">
        <w:rPr>
          <w:rFonts w:cs="B Lotus"/>
          <w:sz w:val="24"/>
          <w:szCs w:val="24"/>
          <w:rtl/>
        </w:rPr>
        <w:t xml:space="preserve"> است. انتظار</w:t>
      </w:r>
      <w:r w:rsidR="00A90E8F">
        <w:rPr>
          <w:rFonts w:cs="B Lotus" w:hint="cs"/>
          <w:sz w:val="24"/>
          <w:szCs w:val="24"/>
          <w:rtl/>
        </w:rPr>
        <w:t xml:space="preserve"> می رود که</w:t>
      </w:r>
      <w:r w:rsidRPr="007A60FF">
        <w:rPr>
          <w:rFonts w:cs="B Lotus"/>
          <w:sz w:val="24"/>
          <w:szCs w:val="24"/>
          <w:rtl/>
        </w:rPr>
        <w:t xml:space="preserve"> نوآور</w:t>
      </w:r>
      <w:r w:rsidRPr="007A60FF">
        <w:rPr>
          <w:rFonts w:cs="B Lotus" w:hint="cs"/>
          <w:sz w:val="24"/>
          <w:szCs w:val="24"/>
          <w:rtl/>
        </w:rPr>
        <w:t>ی</w:t>
      </w:r>
      <w:r w:rsidRPr="007A60FF">
        <w:rPr>
          <w:rFonts w:cs="B Lotus"/>
          <w:sz w:val="24"/>
          <w:szCs w:val="24"/>
          <w:rtl/>
        </w:rPr>
        <w:t xml:space="preserve"> ها</w:t>
      </w:r>
      <w:r w:rsidRPr="007A60FF">
        <w:rPr>
          <w:rFonts w:cs="B Lotus" w:hint="cs"/>
          <w:sz w:val="24"/>
          <w:szCs w:val="24"/>
          <w:rtl/>
        </w:rPr>
        <w:t>ی</w:t>
      </w:r>
      <w:r w:rsidRPr="007A60FF">
        <w:rPr>
          <w:rFonts w:cs="B Lotus"/>
          <w:sz w:val="24"/>
          <w:szCs w:val="24"/>
          <w:rtl/>
        </w:rPr>
        <w:t xml:space="preserve"> </w:t>
      </w:r>
      <w:r w:rsidR="0032419D">
        <w:rPr>
          <w:rFonts w:cs="B Lotus" w:hint="cs"/>
          <w:sz w:val="24"/>
          <w:szCs w:val="24"/>
          <w:rtl/>
        </w:rPr>
        <w:t>برافکن</w:t>
      </w:r>
      <w:r w:rsidRPr="007A60FF">
        <w:rPr>
          <w:rFonts w:cs="B Lotus"/>
          <w:sz w:val="24"/>
          <w:szCs w:val="24"/>
          <w:rtl/>
        </w:rPr>
        <w:t xml:space="preserve"> و مداوم تکامل مدل ها</w:t>
      </w:r>
      <w:r w:rsidRPr="007A60FF">
        <w:rPr>
          <w:rFonts w:cs="B Lotus" w:hint="cs"/>
          <w:sz w:val="24"/>
          <w:szCs w:val="24"/>
          <w:rtl/>
        </w:rPr>
        <w:t>ی</w:t>
      </w:r>
      <w:r w:rsidRPr="007A60FF">
        <w:rPr>
          <w:rFonts w:cs="B Lotus"/>
          <w:sz w:val="24"/>
          <w:szCs w:val="24"/>
          <w:rtl/>
        </w:rPr>
        <w:t xml:space="preserve"> کسب و کار جد</w:t>
      </w:r>
      <w:r w:rsidRPr="007A60FF">
        <w:rPr>
          <w:rFonts w:cs="B Lotus" w:hint="cs"/>
          <w:sz w:val="24"/>
          <w:szCs w:val="24"/>
          <w:rtl/>
        </w:rPr>
        <w:t>ی</w:t>
      </w:r>
      <w:r w:rsidRPr="007A60FF">
        <w:rPr>
          <w:rFonts w:cs="B Lotus" w:hint="eastAsia"/>
          <w:sz w:val="24"/>
          <w:szCs w:val="24"/>
          <w:rtl/>
        </w:rPr>
        <w:t>د</w:t>
      </w:r>
      <w:r w:rsidRPr="007A60FF">
        <w:rPr>
          <w:rFonts w:cs="B Lotus"/>
          <w:sz w:val="24"/>
          <w:szCs w:val="24"/>
          <w:rtl/>
        </w:rPr>
        <w:t xml:space="preserve"> و بهبود </w:t>
      </w:r>
      <w:r w:rsidRPr="007A60FF">
        <w:rPr>
          <w:rFonts w:cs="B Lotus" w:hint="cs"/>
          <w:sz w:val="24"/>
          <w:szCs w:val="24"/>
          <w:rtl/>
        </w:rPr>
        <w:t>ی</w:t>
      </w:r>
      <w:r w:rsidRPr="007A60FF">
        <w:rPr>
          <w:rFonts w:cs="B Lotus" w:hint="eastAsia"/>
          <w:sz w:val="24"/>
          <w:szCs w:val="24"/>
          <w:rtl/>
        </w:rPr>
        <w:t>افته</w:t>
      </w:r>
      <w:r w:rsidRPr="007A60FF">
        <w:rPr>
          <w:rFonts w:cs="B Lotus"/>
          <w:sz w:val="24"/>
          <w:szCs w:val="24"/>
          <w:rtl/>
        </w:rPr>
        <w:t xml:space="preserve"> را تسه</w:t>
      </w:r>
      <w:r w:rsidRPr="007A60FF">
        <w:rPr>
          <w:rFonts w:cs="B Lotus" w:hint="cs"/>
          <w:sz w:val="24"/>
          <w:szCs w:val="24"/>
          <w:rtl/>
        </w:rPr>
        <w:t>ی</w:t>
      </w:r>
      <w:r w:rsidRPr="007A60FF">
        <w:rPr>
          <w:rFonts w:cs="B Lotus" w:hint="eastAsia"/>
          <w:sz w:val="24"/>
          <w:szCs w:val="24"/>
          <w:rtl/>
        </w:rPr>
        <w:t>ل</w:t>
      </w:r>
      <w:r w:rsidR="00A90E8F">
        <w:rPr>
          <w:rFonts w:cs="B Lotus"/>
          <w:sz w:val="24"/>
          <w:szCs w:val="24"/>
          <w:rtl/>
        </w:rPr>
        <w:t xml:space="preserve"> </w:t>
      </w:r>
      <w:r w:rsidR="00A90E8F">
        <w:rPr>
          <w:rFonts w:cs="B Lotus" w:hint="cs"/>
          <w:sz w:val="24"/>
          <w:szCs w:val="24"/>
          <w:rtl/>
        </w:rPr>
        <w:t>نمایند</w:t>
      </w:r>
      <w:r w:rsidRPr="007A60FF">
        <w:rPr>
          <w:rFonts w:cs="B Lotus"/>
          <w:sz w:val="24"/>
          <w:szCs w:val="24"/>
          <w:rtl/>
        </w:rPr>
        <w:t>. در نت</w:t>
      </w:r>
      <w:r w:rsidRPr="007A60FF">
        <w:rPr>
          <w:rFonts w:cs="B Lotus" w:hint="cs"/>
          <w:sz w:val="24"/>
          <w:szCs w:val="24"/>
          <w:rtl/>
        </w:rPr>
        <w:t>ی</w:t>
      </w:r>
      <w:r w:rsidRPr="007A60FF">
        <w:rPr>
          <w:rFonts w:cs="B Lotus" w:hint="eastAsia"/>
          <w:sz w:val="24"/>
          <w:szCs w:val="24"/>
          <w:rtl/>
        </w:rPr>
        <w:t>جه،</w:t>
      </w:r>
      <w:r w:rsidRPr="007A60FF">
        <w:rPr>
          <w:rFonts w:cs="B Lotus"/>
          <w:sz w:val="24"/>
          <w:szCs w:val="24"/>
          <w:rtl/>
        </w:rPr>
        <w:t xml:space="preserve"> تحول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w:t>
      </w:r>
      <w:r w:rsidR="00A90E8F">
        <w:rPr>
          <w:rFonts w:cs="B Lotus" w:hint="cs"/>
          <w:sz w:val="24"/>
          <w:szCs w:val="24"/>
          <w:rtl/>
        </w:rPr>
        <w:t xml:space="preserve">نشان داده است که </w:t>
      </w:r>
      <w:r w:rsidRPr="007A60FF">
        <w:rPr>
          <w:rFonts w:cs="B Lotus"/>
          <w:sz w:val="24"/>
          <w:szCs w:val="24"/>
          <w:rtl/>
        </w:rPr>
        <w:t>ا</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پتانس</w:t>
      </w:r>
      <w:r w:rsidRPr="007A60FF">
        <w:rPr>
          <w:rFonts w:cs="B Lotus" w:hint="cs"/>
          <w:sz w:val="24"/>
          <w:szCs w:val="24"/>
          <w:rtl/>
        </w:rPr>
        <w:t>ی</w:t>
      </w:r>
      <w:r w:rsidRPr="007A60FF">
        <w:rPr>
          <w:rFonts w:cs="B Lotus" w:hint="eastAsia"/>
          <w:sz w:val="24"/>
          <w:szCs w:val="24"/>
          <w:rtl/>
        </w:rPr>
        <w:t>ل</w:t>
      </w:r>
      <w:r w:rsidRPr="007A60FF">
        <w:rPr>
          <w:rFonts w:cs="B Lotus"/>
          <w:sz w:val="24"/>
          <w:szCs w:val="24"/>
          <w:rtl/>
        </w:rPr>
        <w:t xml:space="preserve"> را دارد </w:t>
      </w:r>
      <w:r w:rsidR="00A90E8F">
        <w:rPr>
          <w:rFonts w:cs="B Lotus" w:hint="cs"/>
          <w:sz w:val="24"/>
          <w:szCs w:val="24"/>
          <w:rtl/>
        </w:rPr>
        <w:t>تا</w:t>
      </w:r>
      <w:r w:rsidRPr="007A60FF">
        <w:rPr>
          <w:rFonts w:cs="B Lotus"/>
          <w:sz w:val="24"/>
          <w:szCs w:val="24"/>
          <w:rtl/>
        </w:rPr>
        <w:t xml:space="preserve"> ساختارها و ش</w:t>
      </w:r>
      <w:r w:rsidRPr="007A60FF">
        <w:rPr>
          <w:rFonts w:cs="B Lotus" w:hint="cs"/>
          <w:sz w:val="24"/>
          <w:szCs w:val="24"/>
          <w:rtl/>
        </w:rPr>
        <w:t>ی</w:t>
      </w:r>
      <w:r w:rsidRPr="007A60FF">
        <w:rPr>
          <w:rFonts w:cs="B Lotus" w:hint="eastAsia"/>
          <w:sz w:val="24"/>
          <w:szCs w:val="24"/>
          <w:rtl/>
        </w:rPr>
        <w:t>وه‌ها</w:t>
      </w:r>
      <w:r w:rsidRPr="007A60FF">
        <w:rPr>
          <w:rFonts w:cs="B Lotus" w:hint="cs"/>
          <w:sz w:val="24"/>
          <w:szCs w:val="24"/>
          <w:rtl/>
        </w:rPr>
        <w:t>ی</w:t>
      </w:r>
      <w:r w:rsidRPr="007A60FF">
        <w:rPr>
          <w:rFonts w:cs="B Lotus"/>
          <w:sz w:val="24"/>
          <w:szCs w:val="24"/>
          <w:rtl/>
        </w:rPr>
        <w:t xml:space="preserve"> مد</w:t>
      </w:r>
      <w:r w:rsidRPr="007A60FF">
        <w:rPr>
          <w:rFonts w:cs="B Lotus" w:hint="cs"/>
          <w:sz w:val="24"/>
          <w:szCs w:val="24"/>
          <w:rtl/>
        </w:rPr>
        <w:t>ی</w:t>
      </w:r>
      <w:r w:rsidRPr="007A60FF">
        <w:rPr>
          <w:rFonts w:cs="B Lotus" w:hint="eastAsia"/>
          <w:sz w:val="24"/>
          <w:szCs w:val="24"/>
          <w:rtl/>
        </w:rPr>
        <w:t>ر</w:t>
      </w:r>
      <w:r w:rsidRPr="007A60FF">
        <w:rPr>
          <w:rFonts w:cs="B Lotus" w:hint="cs"/>
          <w:sz w:val="24"/>
          <w:szCs w:val="24"/>
          <w:rtl/>
        </w:rPr>
        <w:t>ی</w:t>
      </w:r>
      <w:r w:rsidRPr="007A60FF">
        <w:rPr>
          <w:rFonts w:cs="B Lotus" w:hint="eastAsia"/>
          <w:sz w:val="24"/>
          <w:szCs w:val="24"/>
          <w:rtl/>
        </w:rPr>
        <w:t>ت</w:t>
      </w:r>
      <w:r w:rsidRPr="007A60FF">
        <w:rPr>
          <w:rFonts w:cs="B Lotus" w:hint="cs"/>
          <w:sz w:val="24"/>
          <w:szCs w:val="24"/>
          <w:rtl/>
        </w:rPr>
        <w:t>ی</w:t>
      </w:r>
      <w:r w:rsidRPr="007A60FF">
        <w:rPr>
          <w:rFonts w:cs="B Lotus"/>
          <w:sz w:val="24"/>
          <w:szCs w:val="24"/>
          <w:rtl/>
        </w:rPr>
        <w:t xml:space="preserve"> موجود در سطح شرکت و صنعت را که برا</w:t>
      </w:r>
      <w:r w:rsidRPr="007A60FF">
        <w:rPr>
          <w:rFonts w:cs="B Lotus" w:hint="cs"/>
          <w:sz w:val="24"/>
          <w:szCs w:val="24"/>
          <w:rtl/>
        </w:rPr>
        <w:t>ی</w:t>
      </w:r>
      <w:r w:rsidRPr="007A60FF">
        <w:rPr>
          <w:rFonts w:cs="B Lotus"/>
          <w:sz w:val="24"/>
          <w:szCs w:val="24"/>
          <w:rtl/>
        </w:rPr>
        <w:t xml:space="preserve"> دهه‌ها وجود داشته‌اند، به چالش بکشد. از ا</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منظر، تحول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نه تنها ام</w:t>
      </w:r>
      <w:r w:rsidRPr="007A60FF">
        <w:rPr>
          <w:rFonts w:cs="B Lotus" w:hint="cs"/>
          <w:sz w:val="24"/>
          <w:szCs w:val="24"/>
          <w:rtl/>
        </w:rPr>
        <w:t>ی</w:t>
      </w:r>
      <w:r w:rsidRPr="007A60FF">
        <w:rPr>
          <w:rFonts w:cs="B Lotus" w:hint="eastAsia"/>
          <w:sz w:val="24"/>
          <w:szCs w:val="24"/>
          <w:rtl/>
        </w:rPr>
        <w:t>دوارکننده،</w:t>
      </w:r>
      <w:r w:rsidRPr="007A60FF">
        <w:rPr>
          <w:rFonts w:cs="B Lotus"/>
          <w:sz w:val="24"/>
          <w:szCs w:val="24"/>
          <w:rtl/>
        </w:rPr>
        <w:t xml:space="preserve"> بلکه چالش برانگ</w:t>
      </w:r>
      <w:r w:rsidRPr="007A60FF">
        <w:rPr>
          <w:rFonts w:cs="B Lotus" w:hint="cs"/>
          <w:sz w:val="24"/>
          <w:szCs w:val="24"/>
          <w:rtl/>
        </w:rPr>
        <w:t>ی</w:t>
      </w:r>
      <w:r w:rsidRPr="007A60FF">
        <w:rPr>
          <w:rFonts w:cs="B Lotus" w:hint="eastAsia"/>
          <w:sz w:val="24"/>
          <w:szCs w:val="24"/>
          <w:rtl/>
        </w:rPr>
        <w:t>ز</w:t>
      </w:r>
      <w:r w:rsidR="00A90E8F">
        <w:rPr>
          <w:rFonts w:cs="B Lotus" w:hint="cs"/>
          <w:sz w:val="24"/>
          <w:szCs w:val="24"/>
          <w:rtl/>
        </w:rPr>
        <w:t xml:space="preserve"> نیز می باشد.</w:t>
      </w:r>
    </w:p>
    <w:p w14:paraId="597F3B7E" w14:textId="657854BF" w:rsidR="007A60FF" w:rsidRDefault="007A60FF" w:rsidP="00A90E8F">
      <w:pPr>
        <w:shd w:val="clear" w:color="auto" w:fill="FFFFFF" w:themeFill="background1"/>
        <w:bidi/>
        <w:jc w:val="both"/>
        <w:rPr>
          <w:rFonts w:cs="B Lotus"/>
          <w:sz w:val="24"/>
          <w:szCs w:val="24"/>
        </w:rPr>
      </w:pPr>
      <w:r w:rsidRPr="007A60FF">
        <w:rPr>
          <w:rFonts w:cs="B Lotus"/>
          <w:sz w:val="24"/>
          <w:szCs w:val="24"/>
          <w:rtl/>
        </w:rPr>
        <w:t>در حال</w:t>
      </w:r>
      <w:r w:rsidRPr="007A60FF">
        <w:rPr>
          <w:rFonts w:cs="B Lotus" w:hint="cs"/>
          <w:sz w:val="24"/>
          <w:szCs w:val="24"/>
          <w:rtl/>
        </w:rPr>
        <w:t>ی</w:t>
      </w:r>
      <w:r w:rsidRPr="007A60FF">
        <w:rPr>
          <w:rFonts w:cs="B Lotus"/>
          <w:sz w:val="24"/>
          <w:szCs w:val="24"/>
          <w:rtl/>
        </w:rPr>
        <w:t xml:space="preserve"> که تاک</w:t>
      </w:r>
      <w:r w:rsidRPr="007A60FF">
        <w:rPr>
          <w:rFonts w:cs="B Lotus" w:hint="cs"/>
          <w:sz w:val="24"/>
          <w:szCs w:val="24"/>
          <w:rtl/>
        </w:rPr>
        <w:t>ی</w:t>
      </w:r>
      <w:r w:rsidRPr="007A60FF">
        <w:rPr>
          <w:rFonts w:cs="B Lotus" w:hint="eastAsia"/>
          <w:sz w:val="24"/>
          <w:szCs w:val="24"/>
          <w:rtl/>
        </w:rPr>
        <w:t>د</w:t>
      </w:r>
      <w:r w:rsidRPr="007A60FF">
        <w:rPr>
          <w:rFonts w:cs="B Lotus"/>
          <w:sz w:val="24"/>
          <w:szCs w:val="24"/>
          <w:rtl/>
        </w:rPr>
        <w:t xml:space="preserve"> ز</w:t>
      </w:r>
      <w:r w:rsidRPr="007A60FF">
        <w:rPr>
          <w:rFonts w:cs="B Lotus" w:hint="cs"/>
          <w:sz w:val="24"/>
          <w:szCs w:val="24"/>
          <w:rtl/>
        </w:rPr>
        <w:t>ی</w:t>
      </w:r>
      <w:r w:rsidRPr="007A60FF">
        <w:rPr>
          <w:rFonts w:cs="B Lotus" w:hint="eastAsia"/>
          <w:sz w:val="24"/>
          <w:szCs w:val="24"/>
          <w:rtl/>
        </w:rPr>
        <w:t>اد</w:t>
      </w:r>
      <w:r w:rsidRPr="007A60FF">
        <w:rPr>
          <w:rFonts w:cs="B Lotus" w:hint="cs"/>
          <w:sz w:val="24"/>
          <w:szCs w:val="24"/>
          <w:rtl/>
        </w:rPr>
        <w:t>ی</w:t>
      </w:r>
      <w:r w:rsidRPr="007A60FF">
        <w:rPr>
          <w:rFonts w:cs="B Lotus"/>
          <w:sz w:val="24"/>
          <w:szCs w:val="24"/>
          <w:rtl/>
        </w:rPr>
        <w:t xml:space="preserve"> بر تغ</w:t>
      </w:r>
      <w:r w:rsidRPr="007A60FF">
        <w:rPr>
          <w:rFonts w:cs="B Lotus" w:hint="cs"/>
          <w:sz w:val="24"/>
          <w:szCs w:val="24"/>
          <w:rtl/>
        </w:rPr>
        <w:t>یی</w:t>
      </w:r>
      <w:r w:rsidRPr="007A60FF">
        <w:rPr>
          <w:rFonts w:cs="B Lotus" w:hint="eastAsia"/>
          <w:sz w:val="24"/>
          <w:szCs w:val="24"/>
          <w:rtl/>
        </w:rPr>
        <w:t>رات</w:t>
      </w:r>
      <w:r w:rsidRPr="007A60FF">
        <w:rPr>
          <w:rFonts w:cs="B Lotus"/>
          <w:sz w:val="24"/>
          <w:szCs w:val="24"/>
          <w:rtl/>
        </w:rPr>
        <w:t xml:space="preserve"> </w:t>
      </w:r>
      <w:r w:rsidR="00A90E8F">
        <w:rPr>
          <w:rFonts w:cs="B Lotus" w:hint="cs"/>
          <w:sz w:val="24"/>
          <w:szCs w:val="24"/>
          <w:rtl/>
        </w:rPr>
        <w:t>فناورانه</w:t>
      </w:r>
      <w:r w:rsidRPr="007A60FF">
        <w:rPr>
          <w:rFonts w:cs="B Lotus"/>
          <w:sz w:val="24"/>
          <w:szCs w:val="24"/>
          <w:rtl/>
        </w:rPr>
        <w:t xml:space="preserve"> و اقتصاد</w:t>
      </w:r>
      <w:r w:rsidRPr="007A60FF">
        <w:rPr>
          <w:rFonts w:cs="B Lotus" w:hint="cs"/>
          <w:sz w:val="24"/>
          <w:szCs w:val="24"/>
          <w:rtl/>
        </w:rPr>
        <w:t>ی</w:t>
      </w:r>
      <w:r w:rsidRPr="007A60FF">
        <w:rPr>
          <w:rFonts w:cs="B Lotus"/>
          <w:sz w:val="24"/>
          <w:szCs w:val="24"/>
          <w:rtl/>
        </w:rPr>
        <w:t xml:space="preserve"> منتسب به تحول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شده است، </w:t>
      </w:r>
      <w:r w:rsidRPr="007A60FF">
        <w:rPr>
          <w:rFonts w:cs="B Lotus" w:hint="cs"/>
          <w:sz w:val="24"/>
          <w:szCs w:val="24"/>
          <w:rtl/>
        </w:rPr>
        <w:t>ی</w:t>
      </w:r>
      <w:r w:rsidRPr="007A60FF">
        <w:rPr>
          <w:rFonts w:cs="B Lotus" w:hint="eastAsia"/>
          <w:sz w:val="24"/>
          <w:szCs w:val="24"/>
          <w:rtl/>
        </w:rPr>
        <w:t>ک</w:t>
      </w:r>
      <w:r w:rsidRPr="007A60FF">
        <w:rPr>
          <w:rFonts w:cs="B Lotus" w:hint="cs"/>
          <w:sz w:val="24"/>
          <w:szCs w:val="24"/>
          <w:rtl/>
        </w:rPr>
        <w:t>ی</w:t>
      </w:r>
      <w:r w:rsidRPr="007A60FF">
        <w:rPr>
          <w:rFonts w:cs="B Lotus"/>
          <w:sz w:val="24"/>
          <w:szCs w:val="24"/>
          <w:rtl/>
        </w:rPr>
        <w:t xml:space="preserve"> از عوامل </w:t>
      </w:r>
      <w:r w:rsidR="005463F9">
        <w:rPr>
          <w:rFonts w:cs="B Lotus" w:hint="cs"/>
          <w:sz w:val="24"/>
          <w:szCs w:val="24"/>
          <w:rtl/>
        </w:rPr>
        <w:t>پیشران</w:t>
      </w:r>
      <w:r w:rsidRPr="007A60FF">
        <w:rPr>
          <w:rFonts w:cs="B Lotus"/>
          <w:sz w:val="24"/>
          <w:szCs w:val="24"/>
          <w:rtl/>
        </w:rPr>
        <w:t xml:space="preserve"> تحولات که توجه کم</w:t>
      </w:r>
      <w:r w:rsidRPr="007A60FF">
        <w:rPr>
          <w:rFonts w:cs="B Lotus" w:hint="cs"/>
          <w:sz w:val="24"/>
          <w:szCs w:val="24"/>
          <w:rtl/>
        </w:rPr>
        <w:t>ی</w:t>
      </w:r>
      <w:r w:rsidRPr="007A60FF">
        <w:rPr>
          <w:rFonts w:cs="B Lotus"/>
          <w:sz w:val="24"/>
          <w:szCs w:val="24"/>
          <w:rtl/>
        </w:rPr>
        <w:t xml:space="preserve"> به آن </w:t>
      </w:r>
      <w:r w:rsidR="001C27A6">
        <w:rPr>
          <w:rFonts w:cs="B Lotus"/>
          <w:sz w:val="24"/>
          <w:szCs w:val="24"/>
          <w:rtl/>
        </w:rPr>
        <w:t>می‌شود</w:t>
      </w:r>
      <w:r w:rsidRPr="007A60FF">
        <w:rPr>
          <w:rFonts w:cs="B Lotus"/>
          <w:sz w:val="24"/>
          <w:szCs w:val="24"/>
          <w:rtl/>
        </w:rPr>
        <w:t xml:space="preserve"> فرهنگ سازمان</w:t>
      </w:r>
      <w:r w:rsidRPr="007A60FF">
        <w:rPr>
          <w:rFonts w:cs="B Lotus" w:hint="cs"/>
          <w:sz w:val="24"/>
          <w:szCs w:val="24"/>
          <w:rtl/>
        </w:rPr>
        <w:t>ی</w:t>
      </w:r>
      <w:r w:rsidRPr="007A60FF">
        <w:rPr>
          <w:rFonts w:cs="B Lotus"/>
          <w:sz w:val="24"/>
          <w:szCs w:val="24"/>
          <w:rtl/>
        </w:rPr>
        <w:t xml:space="preserve"> است. حجم وس</w:t>
      </w:r>
      <w:r w:rsidRPr="007A60FF">
        <w:rPr>
          <w:rFonts w:cs="B Lotus" w:hint="cs"/>
          <w:sz w:val="24"/>
          <w:szCs w:val="24"/>
          <w:rtl/>
        </w:rPr>
        <w:t>ی</w:t>
      </w:r>
      <w:r w:rsidRPr="007A60FF">
        <w:rPr>
          <w:rFonts w:cs="B Lotus" w:hint="eastAsia"/>
          <w:sz w:val="24"/>
          <w:szCs w:val="24"/>
          <w:rtl/>
        </w:rPr>
        <w:t>ع</w:t>
      </w:r>
      <w:r w:rsidRPr="007A60FF">
        <w:rPr>
          <w:rFonts w:cs="B Lotus" w:hint="cs"/>
          <w:sz w:val="24"/>
          <w:szCs w:val="24"/>
          <w:rtl/>
        </w:rPr>
        <w:t>ی</w:t>
      </w:r>
      <w:r w:rsidRPr="007A60FF">
        <w:rPr>
          <w:rFonts w:cs="B Lotus"/>
          <w:sz w:val="24"/>
          <w:szCs w:val="24"/>
          <w:rtl/>
        </w:rPr>
        <w:t xml:space="preserve"> از تحق</w:t>
      </w:r>
      <w:r w:rsidRPr="007A60FF">
        <w:rPr>
          <w:rFonts w:cs="B Lotus" w:hint="cs"/>
          <w:sz w:val="24"/>
          <w:szCs w:val="24"/>
          <w:rtl/>
        </w:rPr>
        <w:t>ی</w:t>
      </w:r>
      <w:r w:rsidRPr="007A60FF">
        <w:rPr>
          <w:rFonts w:cs="B Lotus" w:hint="eastAsia"/>
          <w:sz w:val="24"/>
          <w:szCs w:val="24"/>
          <w:rtl/>
        </w:rPr>
        <w:t>قات</w:t>
      </w:r>
      <w:r w:rsidRPr="007A60FF">
        <w:rPr>
          <w:rFonts w:cs="B Lotus"/>
          <w:sz w:val="24"/>
          <w:szCs w:val="24"/>
          <w:rtl/>
        </w:rPr>
        <w:t xml:space="preserve"> دانشگاه</w:t>
      </w:r>
      <w:r w:rsidRPr="007A60FF">
        <w:rPr>
          <w:rFonts w:cs="B Lotus" w:hint="cs"/>
          <w:sz w:val="24"/>
          <w:szCs w:val="24"/>
          <w:rtl/>
        </w:rPr>
        <w:t>ی</w:t>
      </w:r>
      <w:r w:rsidRPr="007A60FF">
        <w:rPr>
          <w:rFonts w:cs="B Lotus"/>
          <w:sz w:val="24"/>
          <w:szCs w:val="24"/>
          <w:rtl/>
        </w:rPr>
        <w:t xml:space="preserve"> به موضوع فرهنگ سازمان</w:t>
      </w:r>
      <w:r w:rsidRPr="007A60FF">
        <w:rPr>
          <w:rFonts w:cs="B Lotus" w:hint="cs"/>
          <w:sz w:val="24"/>
          <w:szCs w:val="24"/>
          <w:rtl/>
        </w:rPr>
        <w:t>ی</w:t>
      </w:r>
      <w:r w:rsidRPr="007A60FF">
        <w:rPr>
          <w:rFonts w:cs="B Lotus"/>
          <w:sz w:val="24"/>
          <w:szCs w:val="24"/>
          <w:rtl/>
        </w:rPr>
        <w:t xml:space="preserve"> اختصاص </w:t>
      </w:r>
      <w:r w:rsidRPr="007A60FF">
        <w:rPr>
          <w:rFonts w:cs="B Lotus" w:hint="cs"/>
          <w:sz w:val="24"/>
          <w:szCs w:val="24"/>
          <w:rtl/>
        </w:rPr>
        <w:t>ی</w:t>
      </w:r>
      <w:r w:rsidRPr="007A60FF">
        <w:rPr>
          <w:rFonts w:cs="B Lotus" w:hint="eastAsia"/>
          <w:sz w:val="24"/>
          <w:szCs w:val="24"/>
          <w:rtl/>
        </w:rPr>
        <w:t>افته</w:t>
      </w:r>
      <w:r w:rsidRPr="007A60FF">
        <w:rPr>
          <w:rFonts w:cs="B Lotus"/>
          <w:sz w:val="24"/>
          <w:szCs w:val="24"/>
          <w:rtl/>
        </w:rPr>
        <w:t xml:space="preserve"> است</w:t>
      </w:r>
      <w:r w:rsidR="00A90E8F">
        <w:rPr>
          <w:rFonts w:cs="B Lotus" w:hint="cs"/>
          <w:sz w:val="24"/>
          <w:szCs w:val="24"/>
          <w:rtl/>
        </w:rPr>
        <w:t>. این امر</w:t>
      </w:r>
      <w:r w:rsidRPr="007A60FF">
        <w:rPr>
          <w:rFonts w:cs="B Lotus"/>
          <w:sz w:val="24"/>
          <w:szCs w:val="24"/>
          <w:rtl/>
        </w:rPr>
        <w:t xml:space="preserve"> تا حد ز</w:t>
      </w:r>
      <w:r w:rsidRPr="007A60FF">
        <w:rPr>
          <w:rFonts w:cs="B Lotus" w:hint="cs"/>
          <w:sz w:val="24"/>
          <w:szCs w:val="24"/>
          <w:rtl/>
        </w:rPr>
        <w:t>ی</w:t>
      </w:r>
      <w:r w:rsidRPr="007A60FF">
        <w:rPr>
          <w:rFonts w:cs="B Lotus" w:hint="eastAsia"/>
          <w:sz w:val="24"/>
          <w:szCs w:val="24"/>
          <w:rtl/>
        </w:rPr>
        <w:t>اد</w:t>
      </w:r>
      <w:r w:rsidRPr="007A60FF">
        <w:rPr>
          <w:rFonts w:cs="B Lotus" w:hint="cs"/>
          <w:sz w:val="24"/>
          <w:szCs w:val="24"/>
          <w:rtl/>
        </w:rPr>
        <w:t>ی</w:t>
      </w:r>
      <w:r w:rsidRPr="007A60FF">
        <w:rPr>
          <w:rFonts w:cs="B Lotus"/>
          <w:sz w:val="24"/>
          <w:szCs w:val="24"/>
          <w:rtl/>
        </w:rPr>
        <w:t xml:space="preserve"> به ا</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دل</w:t>
      </w:r>
      <w:r w:rsidRPr="007A60FF">
        <w:rPr>
          <w:rFonts w:cs="B Lotus" w:hint="cs"/>
          <w:sz w:val="24"/>
          <w:szCs w:val="24"/>
          <w:rtl/>
        </w:rPr>
        <w:t>ی</w:t>
      </w:r>
      <w:r w:rsidRPr="007A60FF">
        <w:rPr>
          <w:rFonts w:cs="B Lotus" w:hint="eastAsia"/>
          <w:sz w:val="24"/>
          <w:szCs w:val="24"/>
          <w:rtl/>
        </w:rPr>
        <w:t>ل</w:t>
      </w:r>
      <w:r w:rsidRPr="007A60FF">
        <w:rPr>
          <w:rFonts w:cs="B Lotus"/>
          <w:sz w:val="24"/>
          <w:szCs w:val="24"/>
          <w:rtl/>
        </w:rPr>
        <w:t xml:space="preserve"> </w:t>
      </w:r>
      <w:r w:rsidR="00A90E8F">
        <w:rPr>
          <w:rFonts w:cs="B Lotus" w:hint="cs"/>
          <w:sz w:val="24"/>
          <w:szCs w:val="24"/>
          <w:rtl/>
        </w:rPr>
        <w:t xml:space="preserve">است </w:t>
      </w:r>
      <w:r w:rsidRPr="007A60FF">
        <w:rPr>
          <w:rFonts w:cs="B Lotus"/>
          <w:sz w:val="24"/>
          <w:szCs w:val="24"/>
          <w:rtl/>
        </w:rPr>
        <w:t>که مح</w:t>
      </w:r>
      <w:r w:rsidRPr="007A60FF">
        <w:rPr>
          <w:rFonts w:cs="B Lotus" w:hint="cs"/>
          <w:sz w:val="24"/>
          <w:szCs w:val="24"/>
          <w:rtl/>
        </w:rPr>
        <w:t>ی</w:t>
      </w:r>
      <w:r w:rsidRPr="007A60FF">
        <w:rPr>
          <w:rFonts w:cs="B Lotus" w:hint="eastAsia"/>
          <w:sz w:val="24"/>
          <w:szCs w:val="24"/>
          <w:rtl/>
        </w:rPr>
        <w:t>ط</w:t>
      </w:r>
      <w:r w:rsidRPr="007A60FF">
        <w:rPr>
          <w:rFonts w:cs="B Lotus"/>
          <w:sz w:val="24"/>
          <w:szCs w:val="24"/>
          <w:rtl/>
        </w:rPr>
        <w:t xml:space="preserve"> ها</w:t>
      </w:r>
      <w:r w:rsidRPr="007A60FF">
        <w:rPr>
          <w:rFonts w:cs="B Lotus" w:hint="cs"/>
          <w:sz w:val="24"/>
          <w:szCs w:val="24"/>
          <w:rtl/>
        </w:rPr>
        <w:t>یی</w:t>
      </w:r>
      <w:r w:rsidRPr="007A60FF">
        <w:rPr>
          <w:rFonts w:cs="B Lotus"/>
          <w:sz w:val="24"/>
          <w:szCs w:val="24"/>
          <w:rtl/>
        </w:rPr>
        <w:t xml:space="preserve"> که ما در سازمان ها ا</w:t>
      </w:r>
      <w:r w:rsidRPr="007A60FF">
        <w:rPr>
          <w:rFonts w:cs="B Lotus" w:hint="cs"/>
          <w:sz w:val="24"/>
          <w:szCs w:val="24"/>
          <w:rtl/>
        </w:rPr>
        <w:t>ی</w:t>
      </w:r>
      <w:r w:rsidRPr="007A60FF">
        <w:rPr>
          <w:rFonts w:cs="B Lotus" w:hint="eastAsia"/>
          <w:sz w:val="24"/>
          <w:szCs w:val="24"/>
          <w:rtl/>
        </w:rPr>
        <w:t>جاد</w:t>
      </w:r>
      <w:r w:rsidRPr="007A60FF">
        <w:rPr>
          <w:rFonts w:cs="B Lotus"/>
          <w:sz w:val="24"/>
          <w:szCs w:val="24"/>
          <w:rtl/>
        </w:rPr>
        <w:t xml:space="preserve"> </w:t>
      </w:r>
      <w:r w:rsidR="001C27A6">
        <w:rPr>
          <w:rFonts w:cs="B Lotus"/>
          <w:sz w:val="24"/>
          <w:szCs w:val="24"/>
          <w:rtl/>
        </w:rPr>
        <w:t>می‌کنیم</w:t>
      </w:r>
      <w:r w:rsidRPr="007A60FF">
        <w:rPr>
          <w:rFonts w:cs="B Lotus" w:hint="eastAsia"/>
          <w:sz w:val="24"/>
          <w:szCs w:val="24"/>
          <w:rtl/>
        </w:rPr>
        <w:t>،</w:t>
      </w:r>
      <w:r w:rsidRPr="007A60FF">
        <w:rPr>
          <w:rFonts w:cs="B Lotus"/>
          <w:sz w:val="24"/>
          <w:szCs w:val="24"/>
          <w:rtl/>
        </w:rPr>
        <w:t xml:space="preserve"> رفتارها را شکل م</w:t>
      </w:r>
      <w:r w:rsidRPr="007A60FF">
        <w:rPr>
          <w:rFonts w:cs="B Lotus" w:hint="cs"/>
          <w:sz w:val="24"/>
          <w:szCs w:val="24"/>
          <w:rtl/>
        </w:rPr>
        <w:t>ی</w:t>
      </w:r>
      <w:r w:rsidRPr="007A60FF">
        <w:rPr>
          <w:rFonts w:cs="B Lotus"/>
          <w:sz w:val="24"/>
          <w:szCs w:val="24"/>
          <w:rtl/>
        </w:rPr>
        <w:t xml:space="preserve"> دهند. ما به عنوان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فرد در خلاء عمل ن</w:t>
      </w:r>
      <w:r w:rsidR="001C27A6">
        <w:rPr>
          <w:rFonts w:cs="B Lotus"/>
          <w:sz w:val="24"/>
          <w:szCs w:val="24"/>
          <w:rtl/>
        </w:rPr>
        <w:t>می‌کنیم</w:t>
      </w:r>
      <w:r w:rsidRPr="007A60FF">
        <w:rPr>
          <w:rFonts w:cs="B Lotus"/>
          <w:sz w:val="24"/>
          <w:szCs w:val="24"/>
          <w:rtl/>
        </w:rPr>
        <w:t>. اعمال و عملکرد ما  به طور قابل توجه</w:t>
      </w:r>
      <w:r w:rsidRPr="007A60FF">
        <w:rPr>
          <w:rFonts w:cs="B Lotus" w:hint="cs"/>
          <w:sz w:val="24"/>
          <w:szCs w:val="24"/>
          <w:rtl/>
        </w:rPr>
        <w:t>ی</w:t>
      </w:r>
      <w:r w:rsidRPr="007A60FF">
        <w:rPr>
          <w:rFonts w:cs="B Lotus"/>
          <w:sz w:val="24"/>
          <w:szCs w:val="24"/>
          <w:rtl/>
        </w:rPr>
        <w:t xml:space="preserve"> تحت ت</w:t>
      </w:r>
      <w:r w:rsidR="00A90E8F">
        <w:rPr>
          <w:rFonts w:cs="B Lotus" w:hint="cs"/>
          <w:sz w:val="24"/>
          <w:szCs w:val="24"/>
          <w:rtl/>
        </w:rPr>
        <w:t>ا</w:t>
      </w:r>
      <w:r w:rsidRPr="007A60FF">
        <w:rPr>
          <w:rFonts w:cs="B Lotus"/>
          <w:sz w:val="24"/>
          <w:szCs w:val="24"/>
          <w:rtl/>
        </w:rPr>
        <w:t>ث</w:t>
      </w:r>
      <w:r w:rsidRPr="007A60FF">
        <w:rPr>
          <w:rFonts w:cs="B Lotus" w:hint="cs"/>
          <w:sz w:val="24"/>
          <w:szCs w:val="24"/>
          <w:rtl/>
        </w:rPr>
        <w:t>ی</w:t>
      </w:r>
      <w:r w:rsidRPr="007A60FF">
        <w:rPr>
          <w:rFonts w:cs="B Lotus" w:hint="eastAsia"/>
          <w:sz w:val="24"/>
          <w:szCs w:val="24"/>
          <w:rtl/>
        </w:rPr>
        <w:t>ر</w:t>
      </w:r>
      <w:r w:rsidRPr="007A60FF">
        <w:rPr>
          <w:rFonts w:cs="B Lotus"/>
          <w:sz w:val="24"/>
          <w:szCs w:val="24"/>
          <w:rtl/>
        </w:rPr>
        <w:t xml:space="preserve"> زم</w:t>
      </w:r>
      <w:r w:rsidRPr="007A60FF">
        <w:rPr>
          <w:rFonts w:cs="B Lotus" w:hint="cs"/>
          <w:sz w:val="24"/>
          <w:szCs w:val="24"/>
          <w:rtl/>
        </w:rPr>
        <w:t>ی</w:t>
      </w:r>
      <w:r w:rsidRPr="007A60FF">
        <w:rPr>
          <w:rFonts w:cs="B Lotus" w:hint="eastAsia"/>
          <w:sz w:val="24"/>
          <w:szCs w:val="24"/>
          <w:rtl/>
        </w:rPr>
        <w:t>نه</w:t>
      </w:r>
      <w:r w:rsidRPr="007A60FF">
        <w:rPr>
          <w:rFonts w:cs="B Lotus"/>
          <w:sz w:val="24"/>
          <w:szCs w:val="24"/>
          <w:rtl/>
        </w:rPr>
        <w:t xml:space="preserve"> ا</w:t>
      </w:r>
      <w:r w:rsidRPr="007A60FF">
        <w:rPr>
          <w:rFonts w:cs="B Lotus" w:hint="cs"/>
          <w:sz w:val="24"/>
          <w:szCs w:val="24"/>
          <w:rtl/>
        </w:rPr>
        <w:t>ی</w:t>
      </w:r>
      <w:r w:rsidRPr="007A60FF">
        <w:rPr>
          <w:rFonts w:cs="B Lotus"/>
          <w:sz w:val="24"/>
          <w:szCs w:val="24"/>
          <w:rtl/>
        </w:rPr>
        <w:t xml:space="preserve"> است که در آن قرار دار</w:t>
      </w:r>
      <w:r w:rsidRPr="007A60FF">
        <w:rPr>
          <w:rFonts w:cs="B Lotus" w:hint="cs"/>
          <w:sz w:val="24"/>
          <w:szCs w:val="24"/>
          <w:rtl/>
        </w:rPr>
        <w:t>ی</w:t>
      </w:r>
      <w:r w:rsidRPr="007A60FF">
        <w:rPr>
          <w:rFonts w:cs="B Lotus" w:hint="eastAsia"/>
          <w:sz w:val="24"/>
          <w:szCs w:val="24"/>
          <w:rtl/>
        </w:rPr>
        <w:t>م</w:t>
      </w:r>
      <w:r w:rsidRPr="007A60FF">
        <w:rPr>
          <w:rFonts w:cs="B Lotus"/>
          <w:sz w:val="24"/>
          <w:szCs w:val="24"/>
          <w:rtl/>
        </w:rPr>
        <w:t>.</w:t>
      </w:r>
    </w:p>
    <w:p w14:paraId="4C3300A4" w14:textId="519CC915" w:rsidR="007A60FF" w:rsidRDefault="007A60FF" w:rsidP="00B304F2">
      <w:pPr>
        <w:shd w:val="clear" w:color="auto" w:fill="FFFFFF" w:themeFill="background1"/>
        <w:bidi/>
        <w:jc w:val="both"/>
        <w:rPr>
          <w:rFonts w:cs="B Lotus"/>
          <w:sz w:val="24"/>
          <w:szCs w:val="24"/>
        </w:rPr>
      </w:pPr>
      <w:r w:rsidRPr="007A60FF">
        <w:rPr>
          <w:rFonts w:cs="B Lotus"/>
          <w:sz w:val="24"/>
          <w:szCs w:val="24"/>
          <w:rtl/>
        </w:rPr>
        <w:t>فرهنگ سازمان</w:t>
      </w:r>
      <w:r w:rsidRPr="007A60FF">
        <w:rPr>
          <w:rFonts w:cs="B Lotus" w:hint="cs"/>
          <w:sz w:val="24"/>
          <w:szCs w:val="24"/>
          <w:rtl/>
        </w:rPr>
        <w:t>ی</w:t>
      </w:r>
      <w:r w:rsidRPr="007A60FF">
        <w:rPr>
          <w:rFonts w:cs="B Lotus"/>
          <w:sz w:val="24"/>
          <w:szCs w:val="24"/>
          <w:rtl/>
        </w:rPr>
        <w:t xml:space="preserve"> معمولا به مجموعه ا</w:t>
      </w:r>
      <w:r w:rsidRPr="007A60FF">
        <w:rPr>
          <w:rFonts w:cs="B Lotus" w:hint="cs"/>
          <w:sz w:val="24"/>
          <w:szCs w:val="24"/>
          <w:rtl/>
        </w:rPr>
        <w:t>ی</w:t>
      </w:r>
      <w:r w:rsidRPr="007A60FF">
        <w:rPr>
          <w:rFonts w:cs="B Lotus"/>
          <w:sz w:val="24"/>
          <w:szCs w:val="24"/>
          <w:rtl/>
        </w:rPr>
        <w:t xml:space="preserve"> از مفروضات مشترک، بد</w:t>
      </w:r>
      <w:r w:rsidRPr="007A60FF">
        <w:rPr>
          <w:rFonts w:cs="B Lotus" w:hint="cs"/>
          <w:sz w:val="24"/>
          <w:szCs w:val="24"/>
          <w:rtl/>
        </w:rPr>
        <w:t>ی</w:t>
      </w:r>
      <w:r w:rsidRPr="007A60FF">
        <w:rPr>
          <w:rFonts w:cs="B Lotus" w:hint="eastAsia"/>
          <w:sz w:val="24"/>
          <w:szCs w:val="24"/>
          <w:rtl/>
        </w:rPr>
        <w:t>ه</w:t>
      </w:r>
      <w:r w:rsidRPr="007A60FF">
        <w:rPr>
          <w:rFonts w:cs="B Lotus" w:hint="cs"/>
          <w:sz w:val="24"/>
          <w:szCs w:val="24"/>
          <w:rtl/>
        </w:rPr>
        <w:t>ی</w:t>
      </w:r>
      <w:r w:rsidRPr="007A60FF">
        <w:rPr>
          <w:rFonts w:cs="B Lotus"/>
          <w:sz w:val="24"/>
          <w:szCs w:val="24"/>
          <w:rtl/>
        </w:rPr>
        <w:t xml:space="preserve"> و ضمن</w:t>
      </w:r>
      <w:r w:rsidRPr="007A60FF">
        <w:rPr>
          <w:rFonts w:cs="B Lotus" w:hint="cs"/>
          <w:sz w:val="24"/>
          <w:szCs w:val="24"/>
          <w:rtl/>
        </w:rPr>
        <w:t>ی</w:t>
      </w:r>
      <w:r w:rsidRPr="007A60FF">
        <w:rPr>
          <w:rFonts w:cs="B Lotus"/>
          <w:sz w:val="24"/>
          <w:szCs w:val="24"/>
          <w:rtl/>
        </w:rPr>
        <w:t xml:space="preserve">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گروه </w:t>
      </w:r>
      <w:r w:rsidR="00A90E8F">
        <w:rPr>
          <w:rFonts w:cs="B Lotus" w:hint="cs"/>
          <w:sz w:val="24"/>
          <w:szCs w:val="24"/>
          <w:rtl/>
        </w:rPr>
        <w:t xml:space="preserve">اطلاق </w:t>
      </w:r>
      <w:r w:rsidR="001C27A6">
        <w:rPr>
          <w:rFonts w:cs="B Lotus" w:hint="cs"/>
          <w:sz w:val="24"/>
          <w:szCs w:val="24"/>
          <w:rtl/>
        </w:rPr>
        <w:t>می‌شود</w:t>
      </w:r>
      <w:r w:rsidR="00A90E8F">
        <w:rPr>
          <w:rFonts w:cs="B Lotus" w:hint="cs"/>
          <w:sz w:val="24"/>
          <w:szCs w:val="24"/>
          <w:rtl/>
        </w:rPr>
        <w:t xml:space="preserve"> که</w:t>
      </w:r>
      <w:r w:rsidRPr="007A60FF">
        <w:rPr>
          <w:rFonts w:cs="B Lotus"/>
          <w:sz w:val="24"/>
          <w:szCs w:val="24"/>
          <w:rtl/>
        </w:rPr>
        <w:t xml:space="preserve"> تع</w:t>
      </w:r>
      <w:r w:rsidRPr="007A60FF">
        <w:rPr>
          <w:rFonts w:cs="B Lotus" w:hint="cs"/>
          <w:sz w:val="24"/>
          <w:szCs w:val="24"/>
          <w:rtl/>
        </w:rPr>
        <w:t>یی</w:t>
      </w:r>
      <w:r w:rsidRPr="007A60FF">
        <w:rPr>
          <w:rFonts w:cs="B Lotus" w:hint="eastAsia"/>
          <w:sz w:val="24"/>
          <w:szCs w:val="24"/>
          <w:rtl/>
        </w:rPr>
        <w:t>ن</w:t>
      </w:r>
      <w:r w:rsidRPr="007A60FF">
        <w:rPr>
          <w:rFonts w:cs="B Lotus"/>
          <w:sz w:val="24"/>
          <w:szCs w:val="24"/>
          <w:rtl/>
        </w:rPr>
        <w:t xml:space="preserve"> </w:t>
      </w:r>
      <w:r w:rsidR="001C27A6">
        <w:rPr>
          <w:rFonts w:cs="B Lotus"/>
          <w:sz w:val="24"/>
          <w:szCs w:val="24"/>
          <w:rtl/>
        </w:rPr>
        <w:t>می‌کنند</w:t>
      </w:r>
      <w:r w:rsidRPr="007A60FF">
        <w:rPr>
          <w:rFonts w:cs="B Lotus"/>
          <w:sz w:val="24"/>
          <w:szCs w:val="24"/>
          <w:rtl/>
        </w:rPr>
        <w:t xml:space="preserve"> که </w:t>
      </w:r>
      <w:r w:rsidR="00A90E8F">
        <w:rPr>
          <w:rFonts w:cs="B Lotus" w:hint="cs"/>
          <w:sz w:val="24"/>
          <w:szCs w:val="24"/>
          <w:rtl/>
        </w:rPr>
        <w:t xml:space="preserve">اعضای این گروه </w:t>
      </w:r>
      <w:r w:rsidRPr="007A60FF">
        <w:rPr>
          <w:rFonts w:cs="B Lotus"/>
          <w:sz w:val="24"/>
          <w:szCs w:val="24"/>
          <w:rtl/>
        </w:rPr>
        <w:t>چگونه مح</w:t>
      </w:r>
      <w:r w:rsidRPr="007A60FF">
        <w:rPr>
          <w:rFonts w:cs="B Lotus" w:hint="cs"/>
          <w:sz w:val="24"/>
          <w:szCs w:val="24"/>
          <w:rtl/>
        </w:rPr>
        <w:t>ی</w:t>
      </w:r>
      <w:r w:rsidRPr="007A60FF">
        <w:rPr>
          <w:rFonts w:cs="B Lotus" w:hint="eastAsia"/>
          <w:sz w:val="24"/>
          <w:szCs w:val="24"/>
          <w:rtl/>
        </w:rPr>
        <w:t>ط</w:t>
      </w:r>
      <w:r w:rsidRPr="007A60FF">
        <w:rPr>
          <w:rFonts w:cs="B Lotus"/>
          <w:sz w:val="24"/>
          <w:szCs w:val="24"/>
          <w:rtl/>
        </w:rPr>
        <w:t xml:space="preserve"> ها</w:t>
      </w:r>
      <w:r w:rsidRPr="007A60FF">
        <w:rPr>
          <w:rFonts w:cs="B Lotus" w:hint="cs"/>
          <w:sz w:val="24"/>
          <w:szCs w:val="24"/>
          <w:rtl/>
        </w:rPr>
        <w:t>ی</w:t>
      </w:r>
      <w:r w:rsidR="00A90E8F">
        <w:rPr>
          <w:rFonts w:cs="B Lotus"/>
          <w:sz w:val="24"/>
          <w:szCs w:val="24"/>
          <w:rtl/>
        </w:rPr>
        <w:t xml:space="preserve"> مختلف خود را درک</w:t>
      </w:r>
      <w:r w:rsidR="00A90E8F">
        <w:rPr>
          <w:rFonts w:cs="B Lotus" w:hint="cs"/>
          <w:sz w:val="24"/>
          <w:szCs w:val="24"/>
          <w:rtl/>
        </w:rPr>
        <w:t xml:space="preserve"> کرده</w:t>
      </w:r>
      <w:r w:rsidRPr="007A60FF">
        <w:rPr>
          <w:rFonts w:cs="B Lotus"/>
          <w:sz w:val="24"/>
          <w:szCs w:val="24"/>
          <w:rtl/>
        </w:rPr>
        <w:t xml:space="preserve">، درباره آن فکر </w:t>
      </w:r>
      <w:r w:rsidR="00A90E8F">
        <w:rPr>
          <w:rFonts w:cs="B Lotus" w:hint="cs"/>
          <w:sz w:val="24"/>
          <w:szCs w:val="24"/>
          <w:rtl/>
        </w:rPr>
        <w:t xml:space="preserve">نموده </w:t>
      </w:r>
      <w:r w:rsidRPr="007A60FF">
        <w:rPr>
          <w:rFonts w:cs="B Lotus"/>
          <w:sz w:val="24"/>
          <w:szCs w:val="24"/>
          <w:rtl/>
        </w:rPr>
        <w:t>و نسبت به آن واکنش نشان م</w:t>
      </w:r>
      <w:r w:rsidRPr="007A60FF">
        <w:rPr>
          <w:rFonts w:cs="B Lotus" w:hint="cs"/>
          <w:sz w:val="24"/>
          <w:szCs w:val="24"/>
          <w:rtl/>
        </w:rPr>
        <w:t>ی</w:t>
      </w:r>
      <w:r w:rsidRPr="007A60FF">
        <w:rPr>
          <w:rFonts w:cs="B Lotus"/>
          <w:sz w:val="24"/>
          <w:szCs w:val="24"/>
          <w:rtl/>
        </w:rPr>
        <w:t xml:space="preserve"> ده</w:t>
      </w:r>
      <w:r w:rsidR="00A90E8F">
        <w:rPr>
          <w:rFonts w:cs="B Lotus" w:hint="cs"/>
          <w:sz w:val="24"/>
          <w:szCs w:val="24"/>
          <w:rtl/>
        </w:rPr>
        <w:t>ن</w:t>
      </w:r>
      <w:r w:rsidRPr="007A60FF">
        <w:rPr>
          <w:rFonts w:cs="B Lotus"/>
          <w:sz w:val="24"/>
          <w:szCs w:val="24"/>
          <w:rtl/>
        </w:rPr>
        <w:t>د. چن</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مفروضات ضمن</w:t>
      </w:r>
      <w:r w:rsidRPr="007A60FF">
        <w:rPr>
          <w:rFonts w:cs="B Lotus" w:hint="cs"/>
          <w:sz w:val="24"/>
          <w:szCs w:val="24"/>
          <w:rtl/>
        </w:rPr>
        <w:t>ی</w:t>
      </w:r>
      <w:r w:rsidRPr="007A60FF">
        <w:rPr>
          <w:rFonts w:cs="B Lotus"/>
          <w:sz w:val="24"/>
          <w:szCs w:val="24"/>
          <w:rtl/>
        </w:rPr>
        <w:t xml:space="preserve"> </w:t>
      </w:r>
      <w:r w:rsidR="00B304F2">
        <w:rPr>
          <w:rFonts w:cs="B Lotus" w:hint="cs"/>
          <w:sz w:val="24"/>
          <w:szCs w:val="24"/>
          <w:rtl/>
        </w:rPr>
        <w:t xml:space="preserve">ای </w:t>
      </w:r>
      <w:r w:rsidRPr="007A60FF">
        <w:rPr>
          <w:rFonts w:cs="B Lotus"/>
          <w:sz w:val="24"/>
          <w:szCs w:val="24"/>
          <w:rtl/>
        </w:rPr>
        <w:t>هم</w:t>
      </w:r>
      <w:r w:rsidRPr="007A60FF">
        <w:rPr>
          <w:rFonts w:cs="B Lotus" w:hint="cs"/>
          <w:sz w:val="24"/>
          <w:szCs w:val="24"/>
          <w:rtl/>
        </w:rPr>
        <w:t>ی</w:t>
      </w:r>
      <w:r w:rsidRPr="007A60FF">
        <w:rPr>
          <w:rFonts w:cs="B Lotus" w:hint="eastAsia"/>
          <w:sz w:val="24"/>
          <w:szCs w:val="24"/>
          <w:rtl/>
        </w:rPr>
        <w:t>شه</w:t>
      </w:r>
      <w:r w:rsidRPr="007A60FF">
        <w:rPr>
          <w:rFonts w:cs="B Lotus"/>
          <w:sz w:val="24"/>
          <w:szCs w:val="24"/>
          <w:rtl/>
        </w:rPr>
        <w:t xml:space="preserve"> وجود دارند، اما صر</w:t>
      </w:r>
      <w:r w:rsidRPr="007A60FF">
        <w:rPr>
          <w:rFonts w:cs="B Lotus" w:hint="cs"/>
          <w:sz w:val="24"/>
          <w:szCs w:val="24"/>
          <w:rtl/>
        </w:rPr>
        <w:t>ی</w:t>
      </w:r>
      <w:r w:rsidRPr="007A60FF">
        <w:rPr>
          <w:rFonts w:cs="B Lotus" w:hint="eastAsia"/>
          <w:sz w:val="24"/>
          <w:szCs w:val="24"/>
          <w:rtl/>
        </w:rPr>
        <w:t>ح</w:t>
      </w:r>
      <w:r w:rsidRPr="007A60FF">
        <w:rPr>
          <w:rFonts w:cs="B Lotus"/>
          <w:sz w:val="24"/>
          <w:szCs w:val="24"/>
          <w:rtl/>
        </w:rPr>
        <w:t xml:space="preserve"> کردن آنها و بحث در مورد آنها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عنصر ح</w:t>
      </w:r>
      <w:r w:rsidRPr="007A60FF">
        <w:rPr>
          <w:rFonts w:cs="B Lotus" w:hint="cs"/>
          <w:sz w:val="24"/>
          <w:szCs w:val="24"/>
          <w:rtl/>
        </w:rPr>
        <w:t>ی</w:t>
      </w:r>
      <w:r w:rsidRPr="007A60FF">
        <w:rPr>
          <w:rFonts w:cs="B Lotus" w:hint="eastAsia"/>
          <w:sz w:val="24"/>
          <w:szCs w:val="24"/>
          <w:rtl/>
        </w:rPr>
        <w:t>ات</w:t>
      </w:r>
      <w:r w:rsidRPr="007A60FF">
        <w:rPr>
          <w:rFonts w:cs="B Lotus" w:hint="cs"/>
          <w:sz w:val="24"/>
          <w:szCs w:val="24"/>
          <w:rtl/>
        </w:rPr>
        <w:t>ی</w:t>
      </w:r>
      <w:r w:rsidRPr="007A60FF">
        <w:rPr>
          <w:rFonts w:cs="B Lotus"/>
          <w:sz w:val="24"/>
          <w:szCs w:val="24"/>
          <w:rtl/>
        </w:rPr>
        <w:t xml:space="preserve"> در حصول اطم</w:t>
      </w:r>
      <w:r w:rsidRPr="007A60FF">
        <w:rPr>
          <w:rFonts w:cs="B Lotus" w:hint="cs"/>
          <w:sz w:val="24"/>
          <w:szCs w:val="24"/>
          <w:rtl/>
        </w:rPr>
        <w:t>ی</w:t>
      </w:r>
      <w:r w:rsidRPr="007A60FF">
        <w:rPr>
          <w:rFonts w:cs="B Lotus" w:hint="eastAsia"/>
          <w:sz w:val="24"/>
          <w:szCs w:val="24"/>
          <w:rtl/>
        </w:rPr>
        <w:t>نان</w:t>
      </w:r>
      <w:r w:rsidRPr="007A60FF">
        <w:rPr>
          <w:rFonts w:cs="B Lotus"/>
          <w:sz w:val="24"/>
          <w:szCs w:val="24"/>
          <w:rtl/>
        </w:rPr>
        <w:t xml:space="preserve"> از ا</w:t>
      </w:r>
      <w:r w:rsidRPr="007A60FF">
        <w:rPr>
          <w:rFonts w:cs="B Lotus" w:hint="cs"/>
          <w:sz w:val="24"/>
          <w:szCs w:val="24"/>
          <w:rtl/>
        </w:rPr>
        <w:t>ی</w:t>
      </w:r>
      <w:r w:rsidRPr="007A60FF">
        <w:rPr>
          <w:rFonts w:cs="B Lotus" w:hint="eastAsia"/>
          <w:sz w:val="24"/>
          <w:szCs w:val="24"/>
          <w:rtl/>
        </w:rPr>
        <w:t>نکه</w:t>
      </w:r>
      <w:r w:rsidRPr="007A60FF">
        <w:rPr>
          <w:rFonts w:cs="B Lotus"/>
          <w:sz w:val="24"/>
          <w:szCs w:val="24"/>
          <w:rtl/>
        </w:rPr>
        <w:t xml:space="preserve"> مح</w:t>
      </w:r>
      <w:r w:rsidRPr="007A60FF">
        <w:rPr>
          <w:rFonts w:cs="B Lotus" w:hint="cs"/>
          <w:sz w:val="24"/>
          <w:szCs w:val="24"/>
          <w:rtl/>
        </w:rPr>
        <w:t>ی</w:t>
      </w:r>
      <w:r w:rsidRPr="007A60FF">
        <w:rPr>
          <w:rFonts w:cs="B Lotus" w:hint="eastAsia"/>
          <w:sz w:val="24"/>
          <w:szCs w:val="24"/>
          <w:rtl/>
        </w:rPr>
        <w:t>ط</w:t>
      </w:r>
      <w:r w:rsidRPr="007A60FF">
        <w:rPr>
          <w:rFonts w:cs="B Lotus" w:hint="cs"/>
          <w:sz w:val="24"/>
          <w:szCs w:val="24"/>
          <w:rtl/>
        </w:rPr>
        <w:t>ی</w:t>
      </w:r>
      <w:r w:rsidRPr="007A60FF">
        <w:rPr>
          <w:rFonts w:cs="B Lotus"/>
          <w:sz w:val="24"/>
          <w:szCs w:val="24"/>
          <w:rtl/>
        </w:rPr>
        <w:t xml:space="preserve"> که ا</w:t>
      </w:r>
      <w:r w:rsidRPr="007A60FF">
        <w:rPr>
          <w:rFonts w:cs="B Lotus" w:hint="cs"/>
          <w:sz w:val="24"/>
          <w:szCs w:val="24"/>
          <w:rtl/>
        </w:rPr>
        <w:t>ی</w:t>
      </w:r>
      <w:r w:rsidRPr="007A60FF">
        <w:rPr>
          <w:rFonts w:cs="B Lotus" w:hint="eastAsia"/>
          <w:sz w:val="24"/>
          <w:szCs w:val="24"/>
          <w:rtl/>
        </w:rPr>
        <w:t>جاد</w:t>
      </w:r>
      <w:r w:rsidRPr="007A60FF">
        <w:rPr>
          <w:rFonts w:cs="B Lotus"/>
          <w:sz w:val="24"/>
          <w:szCs w:val="24"/>
          <w:rtl/>
        </w:rPr>
        <w:t xml:space="preserve"> </w:t>
      </w:r>
      <w:r w:rsidR="001C27A6">
        <w:rPr>
          <w:rFonts w:cs="B Lotus"/>
          <w:sz w:val="24"/>
          <w:szCs w:val="24"/>
          <w:rtl/>
        </w:rPr>
        <w:t>می‌کنیم</w:t>
      </w:r>
      <w:r w:rsidRPr="007A60FF">
        <w:rPr>
          <w:rFonts w:cs="B Lotus"/>
          <w:sz w:val="24"/>
          <w:szCs w:val="24"/>
          <w:rtl/>
        </w:rPr>
        <w:t xml:space="preserve"> از اهداف سازمان پشت</w:t>
      </w:r>
      <w:r w:rsidRPr="007A60FF">
        <w:rPr>
          <w:rFonts w:cs="B Lotus" w:hint="cs"/>
          <w:sz w:val="24"/>
          <w:szCs w:val="24"/>
          <w:rtl/>
        </w:rPr>
        <w:t>ی</w:t>
      </w:r>
      <w:r w:rsidRPr="007A60FF">
        <w:rPr>
          <w:rFonts w:cs="B Lotus" w:hint="eastAsia"/>
          <w:sz w:val="24"/>
          <w:szCs w:val="24"/>
          <w:rtl/>
        </w:rPr>
        <w:t>بان</w:t>
      </w:r>
      <w:r w:rsidRPr="007A60FF">
        <w:rPr>
          <w:rFonts w:cs="B Lotus" w:hint="cs"/>
          <w:sz w:val="24"/>
          <w:szCs w:val="24"/>
          <w:rtl/>
        </w:rPr>
        <w:t>ی</w:t>
      </w:r>
      <w:r w:rsidRPr="007A60FF">
        <w:rPr>
          <w:rFonts w:cs="B Lotus"/>
          <w:sz w:val="24"/>
          <w:szCs w:val="24"/>
          <w:rtl/>
        </w:rPr>
        <w:t xml:space="preserve"> </w:t>
      </w:r>
      <w:r w:rsidR="001C27A6">
        <w:rPr>
          <w:rFonts w:cs="B Lotus"/>
          <w:sz w:val="24"/>
          <w:szCs w:val="24"/>
          <w:rtl/>
        </w:rPr>
        <w:t>می‌کند</w:t>
      </w:r>
      <w:r w:rsidRPr="007A60FF">
        <w:rPr>
          <w:rFonts w:cs="B Lotus"/>
          <w:sz w:val="24"/>
          <w:szCs w:val="24"/>
          <w:rtl/>
        </w:rPr>
        <w:t xml:space="preserve">، </w:t>
      </w:r>
      <w:r w:rsidR="00B304F2">
        <w:rPr>
          <w:rFonts w:cs="B Lotus" w:hint="cs"/>
          <w:sz w:val="24"/>
          <w:szCs w:val="24"/>
          <w:rtl/>
        </w:rPr>
        <w:t>می باشد</w:t>
      </w:r>
      <w:r w:rsidRPr="007A60FF">
        <w:rPr>
          <w:rFonts w:cs="B Lotus"/>
          <w:sz w:val="24"/>
          <w:szCs w:val="24"/>
          <w:rtl/>
        </w:rPr>
        <w:t>.</w:t>
      </w:r>
    </w:p>
    <w:p w14:paraId="6795B7F4" w14:textId="17995475" w:rsidR="007A60FF" w:rsidRDefault="007A60FF" w:rsidP="00B304F2">
      <w:pPr>
        <w:shd w:val="clear" w:color="auto" w:fill="FFFFFF" w:themeFill="background1"/>
        <w:bidi/>
        <w:jc w:val="both"/>
        <w:rPr>
          <w:rFonts w:cs="B Lotus"/>
          <w:sz w:val="24"/>
          <w:szCs w:val="24"/>
        </w:rPr>
      </w:pP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فرهنگ قو</w:t>
      </w:r>
      <w:r w:rsidRPr="007A60FF">
        <w:rPr>
          <w:rFonts w:cs="B Lotus" w:hint="cs"/>
          <w:sz w:val="24"/>
          <w:szCs w:val="24"/>
          <w:rtl/>
        </w:rPr>
        <w:t>ی</w:t>
      </w:r>
      <w:r w:rsidRPr="007A60FF">
        <w:rPr>
          <w:rFonts w:cs="B Lotus"/>
          <w:sz w:val="24"/>
          <w:szCs w:val="24"/>
          <w:rtl/>
        </w:rPr>
        <w:t xml:space="preserve"> اغلب با عملکرد سازمان</w:t>
      </w:r>
      <w:r w:rsidRPr="007A60FF">
        <w:rPr>
          <w:rFonts w:cs="B Lotus" w:hint="cs"/>
          <w:sz w:val="24"/>
          <w:szCs w:val="24"/>
          <w:rtl/>
        </w:rPr>
        <w:t>ی</w:t>
      </w:r>
      <w:r w:rsidRPr="007A60FF">
        <w:rPr>
          <w:rFonts w:cs="B Lotus"/>
          <w:sz w:val="24"/>
          <w:szCs w:val="24"/>
          <w:rtl/>
        </w:rPr>
        <w:t xml:space="preserve"> قو</w:t>
      </w:r>
      <w:r w:rsidRPr="007A60FF">
        <w:rPr>
          <w:rFonts w:cs="B Lotus" w:hint="cs"/>
          <w:sz w:val="24"/>
          <w:szCs w:val="24"/>
          <w:rtl/>
        </w:rPr>
        <w:t>ی</w:t>
      </w:r>
      <w:r w:rsidR="00B304F2">
        <w:rPr>
          <w:rFonts w:cs="B Lotus"/>
          <w:sz w:val="24"/>
          <w:szCs w:val="24"/>
          <w:rtl/>
        </w:rPr>
        <w:t xml:space="preserve"> مرتبط است</w:t>
      </w:r>
      <w:r w:rsidR="00B304F2">
        <w:rPr>
          <w:rFonts w:cs="B Lotus" w:hint="cs"/>
          <w:sz w:val="24"/>
          <w:szCs w:val="24"/>
          <w:rtl/>
        </w:rPr>
        <w:t xml:space="preserve">. </w:t>
      </w:r>
      <w:r w:rsidRPr="007A60FF">
        <w:rPr>
          <w:rFonts w:cs="B Lotus"/>
          <w:sz w:val="24"/>
          <w:szCs w:val="24"/>
          <w:rtl/>
        </w:rPr>
        <w:t>به و</w:t>
      </w:r>
      <w:r w:rsidRPr="007A60FF">
        <w:rPr>
          <w:rFonts w:cs="B Lotus" w:hint="cs"/>
          <w:sz w:val="24"/>
          <w:szCs w:val="24"/>
          <w:rtl/>
        </w:rPr>
        <w:t>ی</w:t>
      </w:r>
      <w:r w:rsidRPr="007A60FF">
        <w:rPr>
          <w:rFonts w:cs="B Lotus" w:hint="eastAsia"/>
          <w:sz w:val="24"/>
          <w:szCs w:val="24"/>
          <w:rtl/>
        </w:rPr>
        <w:t>ژه</w:t>
      </w:r>
      <w:r w:rsidRPr="007A60FF">
        <w:rPr>
          <w:rFonts w:cs="B Lotus"/>
          <w:sz w:val="24"/>
          <w:szCs w:val="24"/>
          <w:rtl/>
        </w:rPr>
        <w:t xml:space="preserve"> زمان</w:t>
      </w:r>
      <w:r w:rsidRPr="007A60FF">
        <w:rPr>
          <w:rFonts w:cs="B Lotus" w:hint="cs"/>
          <w:sz w:val="24"/>
          <w:szCs w:val="24"/>
          <w:rtl/>
        </w:rPr>
        <w:t>ی</w:t>
      </w:r>
      <w:r w:rsidRPr="007A60FF">
        <w:rPr>
          <w:rFonts w:cs="B Lotus"/>
          <w:sz w:val="24"/>
          <w:szCs w:val="24"/>
          <w:rtl/>
        </w:rPr>
        <w:t xml:space="preserve"> که ب</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باورها</w:t>
      </w:r>
      <w:r w:rsidRPr="007A60FF">
        <w:rPr>
          <w:rFonts w:cs="B Lotus" w:hint="cs"/>
          <w:sz w:val="24"/>
          <w:szCs w:val="24"/>
          <w:rtl/>
        </w:rPr>
        <w:t>ی</w:t>
      </w:r>
      <w:r w:rsidRPr="007A60FF">
        <w:rPr>
          <w:rFonts w:cs="B Lotus"/>
          <w:sz w:val="24"/>
          <w:szCs w:val="24"/>
          <w:rtl/>
        </w:rPr>
        <w:t xml:space="preserve"> شخص</w:t>
      </w:r>
      <w:r w:rsidRPr="007A60FF">
        <w:rPr>
          <w:rFonts w:cs="B Lotus" w:hint="cs"/>
          <w:sz w:val="24"/>
          <w:szCs w:val="24"/>
          <w:rtl/>
        </w:rPr>
        <w:t>ی</w:t>
      </w:r>
      <w:r w:rsidRPr="007A60FF">
        <w:rPr>
          <w:rFonts w:cs="B Lotus"/>
          <w:sz w:val="24"/>
          <w:szCs w:val="24"/>
          <w:rtl/>
        </w:rPr>
        <w:t xml:space="preserve"> کارکنان و باورها</w:t>
      </w:r>
      <w:r w:rsidRPr="007A60FF">
        <w:rPr>
          <w:rFonts w:cs="B Lotus" w:hint="cs"/>
          <w:sz w:val="24"/>
          <w:szCs w:val="24"/>
          <w:rtl/>
        </w:rPr>
        <w:t>ی</w:t>
      </w:r>
      <w:r w:rsidRPr="007A60FF">
        <w:rPr>
          <w:rFonts w:cs="B Lotus"/>
          <w:sz w:val="24"/>
          <w:szCs w:val="24"/>
          <w:rtl/>
        </w:rPr>
        <w:t xml:space="preserve"> مشترک گروه همخوان</w:t>
      </w:r>
      <w:r w:rsidRPr="007A60FF">
        <w:rPr>
          <w:rFonts w:cs="B Lotus" w:hint="cs"/>
          <w:sz w:val="24"/>
          <w:szCs w:val="24"/>
          <w:rtl/>
        </w:rPr>
        <w:t>ی</w:t>
      </w:r>
      <w:r w:rsidR="00B304F2">
        <w:rPr>
          <w:rFonts w:cs="B Lotus"/>
          <w:sz w:val="24"/>
          <w:szCs w:val="24"/>
          <w:rtl/>
        </w:rPr>
        <w:t xml:space="preserve"> وجود دارد</w:t>
      </w:r>
      <w:r w:rsidRPr="007A60FF">
        <w:rPr>
          <w:rFonts w:cs="B Lotus"/>
          <w:sz w:val="24"/>
          <w:szCs w:val="24"/>
          <w:rtl/>
        </w:rPr>
        <w:t>. با ا</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حال، چن</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تطابق</w:t>
      </w:r>
      <w:r w:rsidRPr="007A60FF">
        <w:rPr>
          <w:rFonts w:cs="B Lotus" w:hint="cs"/>
          <w:sz w:val="24"/>
          <w:szCs w:val="24"/>
          <w:rtl/>
        </w:rPr>
        <w:t>ی</w:t>
      </w:r>
      <w:r w:rsidRPr="007A60FF">
        <w:rPr>
          <w:rFonts w:cs="B Lotus" w:hint="eastAsia"/>
          <w:sz w:val="24"/>
          <w:szCs w:val="24"/>
          <w:rtl/>
        </w:rPr>
        <w:t>،</w:t>
      </w:r>
      <w:r w:rsidRPr="007A60FF">
        <w:rPr>
          <w:rFonts w:cs="B Lotus"/>
          <w:sz w:val="24"/>
          <w:szCs w:val="24"/>
          <w:rtl/>
        </w:rPr>
        <w:t xml:space="preserve"> که معمولا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مز</w:t>
      </w:r>
      <w:r w:rsidRPr="007A60FF">
        <w:rPr>
          <w:rFonts w:cs="B Lotus" w:hint="cs"/>
          <w:sz w:val="24"/>
          <w:szCs w:val="24"/>
          <w:rtl/>
        </w:rPr>
        <w:t>ی</w:t>
      </w:r>
      <w:r w:rsidRPr="007A60FF">
        <w:rPr>
          <w:rFonts w:cs="B Lotus" w:hint="eastAsia"/>
          <w:sz w:val="24"/>
          <w:szCs w:val="24"/>
          <w:rtl/>
        </w:rPr>
        <w:t>ت</w:t>
      </w:r>
      <w:r w:rsidRPr="007A60FF">
        <w:rPr>
          <w:rFonts w:cs="B Lotus"/>
          <w:sz w:val="24"/>
          <w:szCs w:val="24"/>
          <w:rtl/>
        </w:rPr>
        <w:t xml:space="preserve"> است، زمان</w:t>
      </w:r>
      <w:r w:rsidRPr="007A60FF">
        <w:rPr>
          <w:rFonts w:cs="B Lotus" w:hint="cs"/>
          <w:sz w:val="24"/>
          <w:szCs w:val="24"/>
          <w:rtl/>
        </w:rPr>
        <w:t>ی</w:t>
      </w:r>
      <w:r w:rsidRPr="007A60FF">
        <w:rPr>
          <w:rFonts w:cs="B Lotus"/>
          <w:sz w:val="24"/>
          <w:szCs w:val="24"/>
          <w:rtl/>
        </w:rPr>
        <w:t xml:space="preserve"> چالش برانگ</w:t>
      </w:r>
      <w:r w:rsidRPr="007A60FF">
        <w:rPr>
          <w:rFonts w:cs="B Lotus" w:hint="cs"/>
          <w:sz w:val="24"/>
          <w:szCs w:val="24"/>
          <w:rtl/>
        </w:rPr>
        <w:t>ی</w:t>
      </w:r>
      <w:r w:rsidRPr="007A60FF">
        <w:rPr>
          <w:rFonts w:cs="B Lotus" w:hint="eastAsia"/>
          <w:sz w:val="24"/>
          <w:szCs w:val="24"/>
          <w:rtl/>
        </w:rPr>
        <w:t>ز</w:t>
      </w:r>
      <w:r w:rsidRPr="007A60FF">
        <w:rPr>
          <w:rFonts w:cs="B Lotus"/>
          <w:sz w:val="24"/>
          <w:szCs w:val="24"/>
          <w:rtl/>
        </w:rPr>
        <w:t xml:space="preserve"> </w:t>
      </w:r>
      <w:r w:rsidR="001C27A6">
        <w:rPr>
          <w:rFonts w:cs="B Lotus"/>
          <w:sz w:val="24"/>
          <w:szCs w:val="24"/>
          <w:rtl/>
        </w:rPr>
        <w:t>می‌شود</w:t>
      </w:r>
      <w:r w:rsidRPr="007A60FF">
        <w:rPr>
          <w:rFonts w:cs="B Lotus"/>
          <w:sz w:val="24"/>
          <w:szCs w:val="24"/>
          <w:rtl/>
        </w:rPr>
        <w:t xml:space="preserve"> که سازما</w:t>
      </w:r>
      <w:r w:rsidRPr="007A60FF">
        <w:rPr>
          <w:rFonts w:cs="B Lotus" w:hint="eastAsia"/>
          <w:sz w:val="24"/>
          <w:szCs w:val="24"/>
          <w:rtl/>
        </w:rPr>
        <w:t>ن</w:t>
      </w:r>
      <w:r w:rsidRPr="007A60FF">
        <w:rPr>
          <w:rFonts w:cs="B Lotus"/>
          <w:sz w:val="24"/>
          <w:szCs w:val="24"/>
          <w:rtl/>
        </w:rPr>
        <w:t xml:space="preserve"> تحت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فرآ</w:t>
      </w:r>
      <w:r w:rsidRPr="007A60FF">
        <w:rPr>
          <w:rFonts w:cs="B Lotus" w:hint="cs"/>
          <w:sz w:val="24"/>
          <w:szCs w:val="24"/>
          <w:rtl/>
        </w:rPr>
        <w:t>ی</w:t>
      </w:r>
      <w:r w:rsidRPr="007A60FF">
        <w:rPr>
          <w:rFonts w:cs="B Lotus" w:hint="eastAsia"/>
          <w:sz w:val="24"/>
          <w:szCs w:val="24"/>
          <w:rtl/>
        </w:rPr>
        <w:t>ند</w:t>
      </w:r>
      <w:r w:rsidRPr="007A60FF">
        <w:rPr>
          <w:rFonts w:cs="B Lotus"/>
          <w:sz w:val="24"/>
          <w:szCs w:val="24"/>
          <w:rtl/>
        </w:rPr>
        <w:t xml:space="preserve"> تغ</w:t>
      </w:r>
      <w:r w:rsidRPr="007A60FF">
        <w:rPr>
          <w:rFonts w:cs="B Lotus" w:hint="cs"/>
          <w:sz w:val="24"/>
          <w:szCs w:val="24"/>
          <w:rtl/>
        </w:rPr>
        <w:t>یی</w:t>
      </w:r>
      <w:r w:rsidRPr="007A60FF">
        <w:rPr>
          <w:rFonts w:cs="B Lotus" w:hint="eastAsia"/>
          <w:sz w:val="24"/>
          <w:szCs w:val="24"/>
          <w:rtl/>
        </w:rPr>
        <w:t>ر</w:t>
      </w:r>
      <w:r w:rsidRPr="007A60FF">
        <w:rPr>
          <w:rFonts w:cs="B Lotus"/>
          <w:sz w:val="24"/>
          <w:szCs w:val="24"/>
          <w:rtl/>
        </w:rPr>
        <w:t xml:space="preserve"> قرار م</w:t>
      </w:r>
      <w:r w:rsidRPr="007A60FF">
        <w:rPr>
          <w:rFonts w:cs="B Lotus" w:hint="cs"/>
          <w:sz w:val="24"/>
          <w:szCs w:val="24"/>
          <w:rtl/>
        </w:rPr>
        <w:t>ی</w:t>
      </w:r>
      <w:r w:rsidRPr="007A60FF">
        <w:rPr>
          <w:rFonts w:cs="B Lotus"/>
          <w:sz w:val="24"/>
          <w:szCs w:val="24"/>
          <w:rtl/>
        </w:rPr>
        <w:t xml:space="preserve"> گ</w:t>
      </w:r>
      <w:r w:rsidRPr="007A60FF">
        <w:rPr>
          <w:rFonts w:cs="B Lotus" w:hint="cs"/>
          <w:sz w:val="24"/>
          <w:szCs w:val="24"/>
          <w:rtl/>
        </w:rPr>
        <w:t>ی</w:t>
      </w:r>
      <w:r w:rsidRPr="007A60FF">
        <w:rPr>
          <w:rFonts w:cs="B Lotus" w:hint="eastAsia"/>
          <w:sz w:val="24"/>
          <w:szCs w:val="24"/>
          <w:rtl/>
        </w:rPr>
        <w:t>رد،</w:t>
      </w:r>
      <w:r w:rsidRPr="007A60FF">
        <w:rPr>
          <w:rFonts w:cs="B Lotus"/>
          <w:sz w:val="24"/>
          <w:szCs w:val="24"/>
          <w:rtl/>
        </w:rPr>
        <w:t xml:space="preserve"> به و</w:t>
      </w:r>
      <w:r w:rsidRPr="007A60FF">
        <w:rPr>
          <w:rFonts w:cs="B Lotus" w:hint="cs"/>
          <w:sz w:val="24"/>
          <w:szCs w:val="24"/>
          <w:rtl/>
        </w:rPr>
        <w:t>ی</w:t>
      </w:r>
      <w:r w:rsidRPr="007A60FF">
        <w:rPr>
          <w:rFonts w:cs="B Lotus" w:hint="eastAsia"/>
          <w:sz w:val="24"/>
          <w:szCs w:val="24"/>
          <w:rtl/>
        </w:rPr>
        <w:t>ژه</w:t>
      </w:r>
      <w:r w:rsidRPr="007A60FF">
        <w:rPr>
          <w:rFonts w:cs="B Lotus"/>
          <w:sz w:val="24"/>
          <w:szCs w:val="24"/>
          <w:rtl/>
        </w:rPr>
        <w:t xml:space="preserve"> فرآ</w:t>
      </w:r>
      <w:r w:rsidRPr="007A60FF">
        <w:rPr>
          <w:rFonts w:cs="B Lotus" w:hint="cs"/>
          <w:sz w:val="24"/>
          <w:szCs w:val="24"/>
          <w:rtl/>
        </w:rPr>
        <w:t>ی</w:t>
      </w:r>
      <w:r w:rsidRPr="007A60FF">
        <w:rPr>
          <w:rFonts w:cs="B Lotus" w:hint="eastAsia"/>
          <w:sz w:val="24"/>
          <w:szCs w:val="24"/>
          <w:rtl/>
        </w:rPr>
        <w:t>ند</w:t>
      </w:r>
      <w:r w:rsidRPr="007A60FF">
        <w:rPr>
          <w:rFonts w:cs="B Lotus" w:hint="cs"/>
          <w:sz w:val="24"/>
          <w:szCs w:val="24"/>
          <w:rtl/>
        </w:rPr>
        <w:t>ی</w:t>
      </w:r>
      <w:r w:rsidRPr="007A60FF">
        <w:rPr>
          <w:rFonts w:cs="B Lotus"/>
          <w:sz w:val="24"/>
          <w:szCs w:val="24"/>
          <w:rtl/>
        </w:rPr>
        <w:t xml:space="preserve"> که بر قابل</w:t>
      </w:r>
      <w:r w:rsidRPr="007A60FF">
        <w:rPr>
          <w:rFonts w:cs="B Lotus" w:hint="cs"/>
          <w:sz w:val="24"/>
          <w:szCs w:val="24"/>
          <w:rtl/>
        </w:rPr>
        <w:t>ی</w:t>
      </w:r>
      <w:r w:rsidRPr="007A60FF">
        <w:rPr>
          <w:rFonts w:cs="B Lotus" w:hint="eastAsia"/>
          <w:sz w:val="24"/>
          <w:szCs w:val="24"/>
          <w:rtl/>
        </w:rPr>
        <w:t>ت</w:t>
      </w:r>
      <w:r w:rsidRPr="007A60FF">
        <w:rPr>
          <w:rFonts w:cs="B Lotus"/>
          <w:sz w:val="24"/>
          <w:szCs w:val="24"/>
          <w:rtl/>
        </w:rPr>
        <w:t xml:space="preserve"> ها</w:t>
      </w:r>
      <w:r w:rsidRPr="007A60FF">
        <w:rPr>
          <w:rFonts w:cs="B Lotus" w:hint="cs"/>
          <w:sz w:val="24"/>
          <w:szCs w:val="24"/>
          <w:rtl/>
        </w:rPr>
        <w:t>یی</w:t>
      </w:r>
      <w:r w:rsidRPr="007A60FF">
        <w:rPr>
          <w:rFonts w:cs="B Lotus"/>
          <w:sz w:val="24"/>
          <w:szCs w:val="24"/>
          <w:rtl/>
        </w:rPr>
        <w:t xml:space="preserve"> که برا</w:t>
      </w:r>
      <w:r w:rsidRPr="007A60FF">
        <w:rPr>
          <w:rFonts w:cs="B Lotus" w:hint="cs"/>
          <w:sz w:val="24"/>
          <w:szCs w:val="24"/>
          <w:rtl/>
        </w:rPr>
        <w:t>ی</w:t>
      </w:r>
      <w:r w:rsidRPr="007A60FF">
        <w:rPr>
          <w:rFonts w:cs="B Lotus"/>
          <w:sz w:val="24"/>
          <w:szCs w:val="24"/>
          <w:rtl/>
        </w:rPr>
        <w:t xml:space="preserve"> موفق</w:t>
      </w:r>
      <w:r w:rsidRPr="007A60FF">
        <w:rPr>
          <w:rFonts w:cs="B Lotus" w:hint="cs"/>
          <w:sz w:val="24"/>
          <w:szCs w:val="24"/>
          <w:rtl/>
        </w:rPr>
        <w:t>ی</w:t>
      </w:r>
      <w:r w:rsidRPr="007A60FF">
        <w:rPr>
          <w:rFonts w:cs="B Lotus" w:hint="eastAsia"/>
          <w:sz w:val="24"/>
          <w:szCs w:val="24"/>
          <w:rtl/>
        </w:rPr>
        <w:t>ت</w:t>
      </w:r>
      <w:r w:rsidR="00B304F2">
        <w:rPr>
          <w:rFonts w:cs="B Lotus"/>
          <w:sz w:val="24"/>
          <w:szCs w:val="24"/>
          <w:rtl/>
        </w:rPr>
        <w:t xml:space="preserve"> لازم است ت</w:t>
      </w:r>
      <w:r w:rsidR="00B304F2">
        <w:rPr>
          <w:rFonts w:cs="B Lotus" w:hint="cs"/>
          <w:sz w:val="24"/>
          <w:szCs w:val="24"/>
          <w:rtl/>
        </w:rPr>
        <w:t>ا</w:t>
      </w:r>
      <w:r w:rsidRPr="007A60FF">
        <w:rPr>
          <w:rFonts w:cs="B Lotus"/>
          <w:sz w:val="24"/>
          <w:szCs w:val="24"/>
          <w:rtl/>
        </w:rPr>
        <w:t>ث</w:t>
      </w:r>
      <w:r w:rsidRPr="007A60FF">
        <w:rPr>
          <w:rFonts w:cs="B Lotus" w:hint="cs"/>
          <w:sz w:val="24"/>
          <w:szCs w:val="24"/>
          <w:rtl/>
        </w:rPr>
        <w:t>ی</w:t>
      </w:r>
      <w:r w:rsidRPr="007A60FF">
        <w:rPr>
          <w:rFonts w:cs="B Lotus" w:hint="eastAsia"/>
          <w:sz w:val="24"/>
          <w:szCs w:val="24"/>
          <w:rtl/>
        </w:rPr>
        <w:t>ر</w:t>
      </w:r>
      <w:r w:rsidRPr="007A60FF">
        <w:rPr>
          <w:rFonts w:cs="B Lotus"/>
          <w:sz w:val="24"/>
          <w:szCs w:val="24"/>
          <w:rtl/>
        </w:rPr>
        <w:t xml:space="preserve"> م</w:t>
      </w:r>
      <w:r w:rsidRPr="007A60FF">
        <w:rPr>
          <w:rFonts w:cs="B Lotus" w:hint="cs"/>
          <w:sz w:val="24"/>
          <w:szCs w:val="24"/>
          <w:rtl/>
        </w:rPr>
        <w:t>ی</w:t>
      </w:r>
      <w:r w:rsidRPr="007A60FF">
        <w:rPr>
          <w:rFonts w:cs="B Lotus"/>
          <w:sz w:val="24"/>
          <w:szCs w:val="24"/>
          <w:rtl/>
        </w:rPr>
        <w:t xml:space="preserve"> گذارد. هنگام</w:t>
      </w:r>
      <w:r w:rsidRPr="007A60FF">
        <w:rPr>
          <w:rFonts w:cs="B Lotus" w:hint="cs"/>
          <w:sz w:val="24"/>
          <w:szCs w:val="24"/>
          <w:rtl/>
        </w:rPr>
        <w:t>ی</w:t>
      </w:r>
      <w:r w:rsidRPr="007A60FF">
        <w:rPr>
          <w:rFonts w:cs="B Lotus"/>
          <w:sz w:val="24"/>
          <w:szCs w:val="24"/>
          <w:rtl/>
        </w:rPr>
        <w:t xml:space="preserve"> که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w:t>
      </w:r>
      <w:r w:rsidRPr="007A60FF">
        <w:rPr>
          <w:rFonts w:cs="B Lotus"/>
          <w:sz w:val="24"/>
          <w:szCs w:val="24"/>
          <w:rtl/>
        </w:rPr>
        <w:lastRenderedPageBreak/>
        <w:t>تغ</w:t>
      </w:r>
      <w:r w:rsidRPr="007A60FF">
        <w:rPr>
          <w:rFonts w:cs="B Lotus" w:hint="cs"/>
          <w:sz w:val="24"/>
          <w:szCs w:val="24"/>
          <w:rtl/>
        </w:rPr>
        <w:t>یی</w:t>
      </w:r>
      <w:r w:rsidRPr="007A60FF">
        <w:rPr>
          <w:rFonts w:cs="B Lotus" w:hint="eastAsia"/>
          <w:sz w:val="24"/>
          <w:szCs w:val="24"/>
          <w:rtl/>
        </w:rPr>
        <w:t>ر</w:t>
      </w:r>
      <w:r w:rsidR="00B304F2">
        <w:rPr>
          <w:rFonts w:cs="B Lotus"/>
          <w:sz w:val="24"/>
          <w:szCs w:val="24"/>
          <w:rtl/>
        </w:rPr>
        <w:t xml:space="preserve"> فن</w:t>
      </w:r>
      <w:r w:rsidR="00B304F2">
        <w:rPr>
          <w:rFonts w:cs="B Lotus" w:hint="cs"/>
          <w:sz w:val="24"/>
          <w:szCs w:val="24"/>
          <w:rtl/>
        </w:rPr>
        <w:t>اورانه</w:t>
      </w:r>
      <w:r w:rsidRPr="007A60FF">
        <w:rPr>
          <w:rFonts w:cs="B Lotus"/>
          <w:sz w:val="24"/>
          <w:szCs w:val="24"/>
          <w:rtl/>
        </w:rPr>
        <w:t xml:space="preserve"> قابل توجه سازمان را مجبور </w:t>
      </w:r>
      <w:r w:rsidR="001C27A6">
        <w:rPr>
          <w:rFonts w:cs="B Lotus"/>
          <w:sz w:val="24"/>
          <w:szCs w:val="24"/>
          <w:rtl/>
        </w:rPr>
        <w:t>می‌کند</w:t>
      </w:r>
      <w:r w:rsidRPr="007A60FF">
        <w:rPr>
          <w:rFonts w:cs="B Lotus"/>
          <w:sz w:val="24"/>
          <w:szCs w:val="24"/>
          <w:rtl/>
        </w:rPr>
        <w:t xml:space="preserve"> تا ش</w:t>
      </w:r>
      <w:r w:rsidRPr="007A60FF">
        <w:rPr>
          <w:rFonts w:cs="B Lotus" w:hint="cs"/>
          <w:sz w:val="24"/>
          <w:szCs w:val="24"/>
          <w:rtl/>
        </w:rPr>
        <w:t>ی</w:t>
      </w:r>
      <w:r w:rsidRPr="007A60FF">
        <w:rPr>
          <w:rFonts w:cs="B Lotus" w:hint="eastAsia"/>
          <w:sz w:val="24"/>
          <w:szCs w:val="24"/>
          <w:rtl/>
        </w:rPr>
        <w:t>وه</w:t>
      </w:r>
      <w:r w:rsidRPr="007A60FF">
        <w:rPr>
          <w:rFonts w:cs="B Lotus"/>
          <w:sz w:val="24"/>
          <w:szCs w:val="24"/>
          <w:rtl/>
        </w:rPr>
        <w:t xml:space="preserve"> کار خود را تطب</w:t>
      </w:r>
      <w:r w:rsidRPr="007A60FF">
        <w:rPr>
          <w:rFonts w:cs="B Lotus" w:hint="cs"/>
          <w:sz w:val="24"/>
          <w:szCs w:val="24"/>
          <w:rtl/>
        </w:rPr>
        <w:t>ی</w:t>
      </w:r>
      <w:r w:rsidRPr="007A60FF">
        <w:rPr>
          <w:rFonts w:cs="B Lotus" w:hint="eastAsia"/>
          <w:sz w:val="24"/>
          <w:szCs w:val="24"/>
          <w:rtl/>
        </w:rPr>
        <w:t>ق</w:t>
      </w:r>
      <w:r w:rsidRPr="007A60FF">
        <w:rPr>
          <w:rFonts w:cs="B Lotus"/>
          <w:sz w:val="24"/>
          <w:szCs w:val="24"/>
          <w:rtl/>
        </w:rPr>
        <w:t xml:space="preserve"> دهد، اطم</w:t>
      </w:r>
      <w:r w:rsidRPr="007A60FF">
        <w:rPr>
          <w:rFonts w:cs="B Lotus" w:hint="cs"/>
          <w:sz w:val="24"/>
          <w:szCs w:val="24"/>
          <w:rtl/>
        </w:rPr>
        <w:t>ی</w:t>
      </w:r>
      <w:r w:rsidRPr="007A60FF">
        <w:rPr>
          <w:rFonts w:cs="B Lotus" w:hint="eastAsia"/>
          <w:sz w:val="24"/>
          <w:szCs w:val="24"/>
          <w:rtl/>
        </w:rPr>
        <w:t>نان</w:t>
      </w:r>
      <w:r w:rsidRPr="007A60FF">
        <w:rPr>
          <w:rFonts w:cs="B Lotus"/>
          <w:sz w:val="24"/>
          <w:szCs w:val="24"/>
          <w:rtl/>
        </w:rPr>
        <w:t xml:space="preserve"> از ا</w:t>
      </w:r>
      <w:r w:rsidRPr="007A60FF">
        <w:rPr>
          <w:rFonts w:cs="B Lotus" w:hint="cs"/>
          <w:sz w:val="24"/>
          <w:szCs w:val="24"/>
          <w:rtl/>
        </w:rPr>
        <w:t>ی</w:t>
      </w:r>
      <w:r w:rsidRPr="007A60FF">
        <w:rPr>
          <w:rFonts w:cs="B Lotus" w:hint="eastAsia"/>
          <w:sz w:val="24"/>
          <w:szCs w:val="24"/>
          <w:rtl/>
        </w:rPr>
        <w:t>نکه</w:t>
      </w:r>
      <w:r w:rsidRPr="007A60FF">
        <w:rPr>
          <w:rFonts w:cs="B Lotus"/>
          <w:sz w:val="24"/>
          <w:szCs w:val="24"/>
          <w:rtl/>
        </w:rPr>
        <w:t xml:space="preserve"> ابعاد فرهنگ</w:t>
      </w:r>
      <w:r w:rsidRPr="007A60FF">
        <w:rPr>
          <w:rFonts w:cs="B Lotus" w:hint="cs"/>
          <w:sz w:val="24"/>
          <w:szCs w:val="24"/>
          <w:rtl/>
        </w:rPr>
        <w:t>ی</w:t>
      </w:r>
      <w:r w:rsidRPr="007A60FF">
        <w:rPr>
          <w:rFonts w:cs="B Lotus"/>
          <w:sz w:val="24"/>
          <w:szCs w:val="24"/>
          <w:rtl/>
        </w:rPr>
        <w:t xml:space="preserve"> توجه لازم را به خود جلب </w:t>
      </w:r>
      <w:r w:rsidR="001C27A6">
        <w:rPr>
          <w:rFonts w:cs="B Lotus"/>
          <w:sz w:val="24"/>
          <w:szCs w:val="24"/>
          <w:rtl/>
        </w:rPr>
        <w:t>می‌کند</w:t>
      </w:r>
      <w:r w:rsidRPr="007A60FF">
        <w:rPr>
          <w:rFonts w:cs="B Lotus"/>
          <w:sz w:val="24"/>
          <w:szCs w:val="24"/>
          <w:rtl/>
        </w:rPr>
        <w:t xml:space="preserve">، </w:t>
      </w:r>
      <w:r w:rsidR="00B304F2">
        <w:rPr>
          <w:rFonts w:cs="B Lotus" w:hint="cs"/>
          <w:sz w:val="24"/>
          <w:szCs w:val="24"/>
          <w:rtl/>
        </w:rPr>
        <w:t xml:space="preserve">به </w:t>
      </w:r>
      <w:r w:rsidRPr="007A60FF">
        <w:rPr>
          <w:rFonts w:cs="B Lotus"/>
          <w:sz w:val="24"/>
          <w:szCs w:val="24"/>
          <w:rtl/>
        </w:rPr>
        <w:t>عنصر مهم</w:t>
      </w:r>
      <w:r w:rsidRPr="007A60FF">
        <w:rPr>
          <w:rFonts w:cs="B Lotus" w:hint="cs"/>
          <w:sz w:val="24"/>
          <w:szCs w:val="24"/>
          <w:rtl/>
        </w:rPr>
        <w:t>ی</w:t>
      </w:r>
      <w:r w:rsidRPr="007A60FF">
        <w:rPr>
          <w:rFonts w:cs="B Lotus"/>
          <w:sz w:val="24"/>
          <w:szCs w:val="24"/>
          <w:rtl/>
        </w:rPr>
        <w:t xml:space="preserve"> در مد</w:t>
      </w:r>
      <w:r w:rsidRPr="007A60FF">
        <w:rPr>
          <w:rFonts w:cs="B Lotus" w:hint="cs"/>
          <w:sz w:val="24"/>
          <w:szCs w:val="24"/>
          <w:rtl/>
        </w:rPr>
        <w:t>ی</w:t>
      </w:r>
      <w:r w:rsidRPr="007A60FF">
        <w:rPr>
          <w:rFonts w:cs="B Lotus" w:hint="eastAsia"/>
          <w:sz w:val="24"/>
          <w:szCs w:val="24"/>
          <w:rtl/>
        </w:rPr>
        <w:t>ر</w:t>
      </w:r>
      <w:r w:rsidRPr="007A60FF">
        <w:rPr>
          <w:rFonts w:cs="B Lotus" w:hint="cs"/>
          <w:sz w:val="24"/>
          <w:szCs w:val="24"/>
          <w:rtl/>
        </w:rPr>
        <w:t>ی</w:t>
      </w:r>
      <w:r w:rsidRPr="007A60FF">
        <w:rPr>
          <w:rFonts w:cs="B Lotus" w:hint="eastAsia"/>
          <w:sz w:val="24"/>
          <w:szCs w:val="24"/>
          <w:rtl/>
        </w:rPr>
        <w:t>ت</w:t>
      </w:r>
      <w:r w:rsidRPr="007A60FF">
        <w:rPr>
          <w:rFonts w:cs="B Lotus"/>
          <w:sz w:val="24"/>
          <w:szCs w:val="24"/>
          <w:rtl/>
        </w:rPr>
        <w:t xml:space="preserve">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w:t>
      </w:r>
      <w:r w:rsidR="00B304F2">
        <w:rPr>
          <w:rFonts w:cs="B Lotus" w:hint="cs"/>
          <w:sz w:val="24"/>
          <w:szCs w:val="24"/>
          <w:rtl/>
        </w:rPr>
        <w:t>گذار</w:t>
      </w:r>
      <w:r w:rsidRPr="007A60FF">
        <w:rPr>
          <w:rFonts w:cs="B Lotus"/>
          <w:sz w:val="24"/>
          <w:szCs w:val="24"/>
          <w:rtl/>
        </w:rPr>
        <w:t xml:space="preserve"> موثر </w:t>
      </w:r>
      <w:r w:rsidR="00B304F2">
        <w:rPr>
          <w:rFonts w:cs="B Lotus" w:hint="cs"/>
          <w:sz w:val="24"/>
          <w:szCs w:val="24"/>
          <w:rtl/>
        </w:rPr>
        <w:t xml:space="preserve">بدل </w:t>
      </w:r>
      <w:r w:rsidR="001C27A6">
        <w:rPr>
          <w:rFonts w:cs="B Lotus" w:hint="cs"/>
          <w:sz w:val="24"/>
          <w:szCs w:val="24"/>
          <w:rtl/>
        </w:rPr>
        <w:t>می‌شود</w:t>
      </w:r>
      <w:r w:rsidRPr="007A60FF">
        <w:rPr>
          <w:rFonts w:cs="B Lotus"/>
          <w:sz w:val="24"/>
          <w:szCs w:val="24"/>
          <w:rtl/>
        </w:rPr>
        <w:t>.</w:t>
      </w:r>
    </w:p>
    <w:p w14:paraId="69FB84BF" w14:textId="1FE93715" w:rsidR="007A60FF" w:rsidRDefault="007A60FF" w:rsidP="00671A8E">
      <w:pPr>
        <w:shd w:val="clear" w:color="auto" w:fill="FFFFFF" w:themeFill="background1"/>
        <w:bidi/>
        <w:jc w:val="both"/>
        <w:rPr>
          <w:rFonts w:cs="B Lotus"/>
          <w:sz w:val="24"/>
          <w:szCs w:val="24"/>
        </w:rPr>
      </w:pPr>
      <w:r w:rsidRPr="007A60FF">
        <w:rPr>
          <w:rFonts w:cs="B Lotus"/>
          <w:sz w:val="24"/>
          <w:szCs w:val="24"/>
          <w:rtl/>
        </w:rPr>
        <w:t>فرهنگ ها م</w:t>
      </w:r>
      <w:r w:rsidRPr="007A60FF">
        <w:rPr>
          <w:rFonts w:cs="B Lotus" w:hint="cs"/>
          <w:sz w:val="24"/>
          <w:szCs w:val="24"/>
          <w:rtl/>
        </w:rPr>
        <w:t>ی</w:t>
      </w:r>
      <w:r w:rsidR="00710D4A">
        <w:rPr>
          <w:rFonts w:cs="B Lotus" w:hint="cs"/>
          <w:sz w:val="24"/>
          <w:szCs w:val="24"/>
          <w:rtl/>
        </w:rPr>
        <w:t>‌</w:t>
      </w:r>
      <w:r w:rsidRPr="007A60FF">
        <w:rPr>
          <w:rFonts w:cs="B Lotus"/>
          <w:sz w:val="24"/>
          <w:szCs w:val="24"/>
          <w:rtl/>
        </w:rPr>
        <w:t xml:space="preserve">توانند </w:t>
      </w:r>
      <w:r w:rsidR="00671A8E" w:rsidRPr="001A335C">
        <w:rPr>
          <w:rFonts w:cs="B Lotus" w:hint="cs"/>
          <w:sz w:val="24"/>
          <w:szCs w:val="24"/>
          <w:rtl/>
        </w:rPr>
        <w:t xml:space="preserve">مطابق </w:t>
      </w:r>
      <w:r w:rsidRPr="001A335C">
        <w:rPr>
          <w:rFonts w:cs="B Lotus"/>
          <w:sz w:val="24"/>
          <w:szCs w:val="24"/>
          <w:rtl/>
        </w:rPr>
        <w:t>سه الگو</w:t>
      </w:r>
      <w:r w:rsidRPr="001A335C">
        <w:rPr>
          <w:rFonts w:cs="B Lotus" w:hint="cs"/>
          <w:sz w:val="24"/>
          <w:szCs w:val="24"/>
          <w:rtl/>
        </w:rPr>
        <w:t>ی</w:t>
      </w:r>
      <w:r w:rsidRPr="001A335C">
        <w:rPr>
          <w:rFonts w:cs="B Lotus"/>
          <w:sz w:val="24"/>
          <w:szCs w:val="24"/>
          <w:rtl/>
        </w:rPr>
        <w:t xml:space="preserve"> کنار هم قرار گ</w:t>
      </w:r>
      <w:r w:rsidRPr="001A335C">
        <w:rPr>
          <w:rFonts w:cs="B Lotus" w:hint="cs"/>
          <w:sz w:val="24"/>
          <w:szCs w:val="24"/>
          <w:rtl/>
        </w:rPr>
        <w:t>ی</w:t>
      </w:r>
      <w:r w:rsidRPr="001A335C">
        <w:rPr>
          <w:rFonts w:cs="B Lotus" w:hint="eastAsia"/>
          <w:sz w:val="24"/>
          <w:szCs w:val="24"/>
          <w:rtl/>
        </w:rPr>
        <w:t>رند</w:t>
      </w:r>
      <w:r w:rsidR="00671A8E" w:rsidRPr="001A335C">
        <w:rPr>
          <w:rFonts w:cs="B Lotus" w:hint="cs"/>
          <w:sz w:val="24"/>
          <w:szCs w:val="24"/>
          <w:rtl/>
        </w:rPr>
        <w:t>.</w:t>
      </w:r>
      <w:r w:rsidRPr="001A335C">
        <w:rPr>
          <w:rFonts w:cs="B Lotus"/>
          <w:sz w:val="24"/>
          <w:szCs w:val="24"/>
          <w:rtl/>
        </w:rPr>
        <w:t xml:space="preserve"> </w:t>
      </w:r>
      <w:r w:rsidR="00671A8E" w:rsidRPr="001A335C">
        <w:rPr>
          <w:rFonts w:cs="B Lotus" w:hint="cs"/>
          <w:sz w:val="24"/>
          <w:szCs w:val="24"/>
          <w:rtl/>
        </w:rPr>
        <w:t>در الگوی اول</w:t>
      </w:r>
      <w:r w:rsidR="00671A8E">
        <w:rPr>
          <w:rFonts w:cs="B Lotus" w:hint="cs"/>
          <w:sz w:val="24"/>
          <w:szCs w:val="24"/>
          <w:rtl/>
        </w:rPr>
        <w:t xml:space="preserve">،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فرهنگ م</w:t>
      </w:r>
      <w:r w:rsidRPr="007A60FF">
        <w:rPr>
          <w:rFonts w:cs="B Lotus" w:hint="cs"/>
          <w:sz w:val="24"/>
          <w:szCs w:val="24"/>
          <w:rtl/>
        </w:rPr>
        <w:t>ی</w:t>
      </w:r>
      <w:r w:rsidRPr="007A60FF">
        <w:rPr>
          <w:rFonts w:cs="B Lotus"/>
          <w:sz w:val="24"/>
          <w:szCs w:val="24"/>
          <w:rtl/>
        </w:rPr>
        <w:t xml:space="preserve"> تواند د</w:t>
      </w:r>
      <w:r w:rsidRPr="007A60FF">
        <w:rPr>
          <w:rFonts w:cs="B Lotus" w:hint="cs"/>
          <w:sz w:val="24"/>
          <w:szCs w:val="24"/>
          <w:rtl/>
        </w:rPr>
        <w:t>ی</w:t>
      </w:r>
      <w:r w:rsidRPr="007A60FF">
        <w:rPr>
          <w:rFonts w:cs="B Lotus" w:hint="eastAsia"/>
          <w:sz w:val="24"/>
          <w:szCs w:val="24"/>
          <w:rtl/>
        </w:rPr>
        <w:t>گر</w:t>
      </w:r>
      <w:r w:rsidRPr="007A60FF">
        <w:rPr>
          <w:rFonts w:cs="B Lotus" w:hint="cs"/>
          <w:sz w:val="24"/>
          <w:szCs w:val="24"/>
          <w:rtl/>
        </w:rPr>
        <w:t>ی</w:t>
      </w:r>
      <w:r w:rsidRPr="007A60FF">
        <w:rPr>
          <w:rFonts w:cs="B Lotus"/>
          <w:sz w:val="24"/>
          <w:szCs w:val="24"/>
          <w:rtl/>
        </w:rPr>
        <w:t xml:space="preserve"> را جذب کند. ا</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دو فرهنگ م</w:t>
      </w:r>
      <w:r w:rsidRPr="007A60FF">
        <w:rPr>
          <w:rFonts w:cs="B Lotus" w:hint="cs"/>
          <w:sz w:val="24"/>
          <w:szCs w:val="24"/>
          <w:rtl/>
        </w:rPr>
        <w:t>ی</w:t>
      </w:r>
      <w:r w:rsidRPr="007A60FF">
        <w:rPr>
          <w:rFonts w:cs="B Lotus"/>
          <w:sz w:val="24"/>
          <w:szCs w:val="24"/>
          <w:rtl/>
        </w:rPr>
        <w:t xml:space="preserve"> توانند ترک</w:t>
      </w:r>
      <w:r w:rsidRPr="007A60FF">
        <w:rPr>
          <w:rFonts w:cs="B Lotus" w:hint="cs"/>
          <w:sz w:val="24"/>
          <w:szCs w:val="24"/>
          <w:rtl/>
        </w:rPr>
        <w:t>ی</w:t>
      </w:r>
      <w:r w:rsidRPr="007A60FF">
        <w:rPr>
          <w:rFonts w:cs="B Lotus" w:hint="eastAsia"/>
          <w:sz w:val="24"/>
          <w:szCs w:val="24"/>
          <w:rtl/>
        </w:rPr>
        <w:t>ب</w:t>
      </w:r>
      <w:r w:rsidRPr="007A60FF">
        <w:rPr>
          <w:rFonts w:cs="B Lotus"/>
          <w:sz w:val="24"/>
          <w:szCs w:val="24"/>
          <w:rtl/>
        </w:rPr>
        <w:t xml:space="preserve"> شوند و به طور گسترده و</w:t>
      </w:r>
      <w:r w:rsidRPr="007A60FF">
        <w:rPr>
          <w:rFonts w:cs="B Lotus" w:hint="cs"/>
          <w:sz w:val="24"/>
          <w:szCs w:val="24"/>
          <w:rtl/>
        </w:rPr>
        <w:t>ی</w:t>
      </w:r>
      <w:r w:rsidRPr="007A60FF">
        <w:rPr>
          <w:rFonts w:cs="B Lotus" w:hint="eastAsia"/>
          <w:sz w:val="24"/>
          <w:szCs w:val="24"/>
          <w:rtl/>
        </w:rPr>
        <w:t>ژگ</w:t>
      </w:r>
      <w:r w:rsidRPr="007A60FF">
        <w:rPr>
          <w:rFonts w:cs="B Lotus" w:hint="cs"/>
          <w:sz w:val="24"/>
          <w:szCs w:val="24"/>
          <w:rtl/>
        </w:rPr>
        <w:t>ی</w:t>
      </w:r>
      <w:r w:rsidRPr="007A60FF">
        <w:rPr>
          <w:rFonts w:cs="B Lotus"/>
          <w:sz w:val="24"/>
          <w:szCs w:val="24"/>
          <w:rtl/>
        </w:rPr>
        <w:t xml:space="preserve"> ها</w:t>
      </w:r>
      <w:r w:rsidRPr="007A60FF">
        <w:rPr>
          <w:rFonts w:cs="B Lotus" w:hint="cs"/>
          <w:sz w:val="24"/>
          <w:szCs w:val="24"/>
          <w:rtl/>
        </w:rPr>
        <w:t>ی</w:t>
      </w:r>
      <w:r w:rsidRPr="007A60FF">
        <w:rPr>
          <w:rFonts w:cs="B Lotus"/>
          <w:sz w:val="24"/>
          <w:szCs w:val="24"/>
          <w:rtl/>
        </w:rPr>
        <w:t xml:space="preserve"> هر دو را حفظ کنند. </w:t>
      </w:r>
      <w:r w:rsidR="00671A8E">
        <w:rPr>
          <w:rFonts w:cs="B Lotus" w:hint="cs"/>
          <w:sz w:val="24"/>
          <w:szCs w:val="24"/>
          <w:rtl/>
        </w:rPr>
        <w:t>در الگوی دوم، دو فرهنگ</w:t>
      </w:r>
      <w:r w:rsidRPr="007A60FF">
        <w:rPr>
          <w:rFonts w:cs="B Lotus"/>
          <w:sz w:val="24"/>
          <w:szCs w:val="24"/>
          <w:rtl/>
        </w:rPr>
        <w:t xml:space="preserve"> به گونه ا</w:t>
      </w:r>
      <w:r w:rsidRPr="007A60FF">
        <w:rPr>
          <w:rFonts w:cs="B Lotus" w:hint="cs"/>
          <w:sz w:val="24"/>
          <w:szCs w:val="24"/>
          <w:rtl/>
        </w:rPr>
        <w:t>ی</w:t>
      </w:r>
      <w:r w:rsidRPr="007A60FF">
        <w:rPr>
          <w:rFonts w:cs="B Lotus"/>
          <w:sz w:val="24"/>
          <w:szCs w:val="24"/>
          <w:rtl/>
        </w:rPr>
        <w:t xml:space="preserve"> ترک</w:t>
      </w:r>
      <w:r w:rsidRPr="007A60FF">
        <w:rPr>
          <w:rFonts w:cs="B Lotus" w:hint="cs"/>
          <w:sz w:val="24"/>
          <w:szCs w:val="24"/>
          <w:rtl/>
        </w:rPr>
        <w:t>ی</w:t>
      </w:r>
      <w:r w:rsidRPr="007A60FF">
        <w:rPr>
          <w:rFonts w:cs="B Lotus" w:hint="eastAsia"/>
          <w:sz w:val="24"/>
          <w:szCs w:val="24"/>
          <w:rtl/>
        </w:rPr>
        <w:t>ب</w:t>
      </w:r>
      <w:r w:rsidRPr="007A60FF">
        <w:rPr>
          <w:rFonts w:cs="B Lotus"/>
          <w:sz w:val="24"/>
          <w:szCs w:val="24"/>
          <w:rtl/>
        </w:rPr>
        <w:t xml:space="preserve"> شوند که فرهنگ جد</w:t>
      </w:r>
      <w:r w:rsidRPr="007A60FF">
        <w:rPr>
          <w:rFonts w:cs="B Lotus" w:hint="cs"/>
          <w:sz w:val="24"/>
          <w:szCs w:val="24"/>
          <w:rtl/>
        </w:rPr>
        <w:t>ی</w:t>
      </w:r>
      <w:r w:rsidRPr="007A60FF">
        <w:rPr>
          <w:rFonts w:cs="B Lotus" w:hint="eastAsia"/>
          <w:sz w:val="24"/>
          <w:szCs w:val="24"/>
          <w:rtl/>
        </w:rPr>
        <w:t>د</w:t>
      </w:r>
      <w:r w:rsidRPr="007A60FF">
        <w:rPr>
          <w:rFonts w:cs="B Lotus"/>
          <w:sz w:val="24"/>
          <w:szCs w:val="24"/>
          <w:rtl/>
        </w:rPr>
        <w:t xml:space="preserve"> شب</w:t>
      </w:r>
      <w:r w:rsidRPr="007A60FF">
        <w:rPr>
          <w:rFonts w:cs="B Lotus" w:hint="cs"/>
          <w:sz w:val="24"/>
          <w:szCs w:val="24"/>
          <w:rtl/>
        </w:rPr>
        <w:t>ی</w:t>
      </w:r>
      <w:r w:rsidRPr="007A60FF">
        <w:rPr>
          <w:rFonts w:cs="B Lotus" w:hint="eastAsia"/>
          <w:sz w:val="24"/>
          <w:szCs w:val="24"/>
          <w:rtl/>
        </w:rPr>
        <w:t>ه</w:t>
      </w:r>
      <w:r w:rsidRPr="007A60FF">
        <w:rPr>
          <w:rFonts w:cs="B Lotus"/>
          <w:sz w:val="24"/>
          <w:szCs w:val="24"/>
          <w:rtl/>
        </w:rPr>
        <w:t xml:space="preserve"> ه</w:t>
      </w:r>
      <w:r w:rsidRPr="007A60FF">
        <w:rPr>
          <w:rFonts w:cs="B Lotus" w:hint="cs"/>
          <w:sz w:val="24"/>
          <w:szCs w:val="24"/>
          <w:rtl/>
        </w:rPr>
        <w:t>ی</w:t>
      </w:r>
      <w:r w:rsidRPr="007A60FF">
        <w:rPr>
          <w:rFonts w:cs="B Lotus" w:hint="eastAsia"/>
          <w:sz w:val="24"/>
          <w:szCs w:val="24"/>
          <w:rtl/>
        </w:rPr>
        <w:t>چ</w:t>
      </w:r>
      <w:r w:rsidRPr="007A60FF">
        <w:rPr>
          <w:rFonts w:cs="B Lotus"/>
          <w:sz w:val="24"/>
          <w:szCs w:val="24"/>
          <w:rtl/>
        </w:rPr>
        <w:t xml:space="preserve">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از دو فرهنگ قبل</w:t>
      </w:r>
      <w:r w:rsidRPr="007A60FF">
        <w:rPr>
          <w:rFonts w:cs="B Lotus" w:hint="cs"/>
          <w:sz w:val="24"/>
          <w:szCs w:val="24"/>
          <w:rtl/>
        </w:rPr>
        <w:t>ی</w:t>
      </w:r>
      <w:r w:rsidRPr="007A60FF">
        <w:rPr>
          <w:rFonts w:cs="B Lotus"/>
          <w:sz w:val="24"/>
          <w:szCs w:val="24"/>
          <w:rtl/>
        </w:rPr>
        <w:t xml:space="preserve"> نباشد. </w:t>
      </w:r>
      <w:r w:rsidR="00671A8E">
        <w:rPr>
          <w:rFonts w:cs="B Lotus" w:hint="cs"/>
          <w:sz w:val="24"/>
          <w:szCs w:val="24"/>
          <w:rtl/>
        </w:rPr>
        <w:t xml:space="preserve">در سومین </w:t>
      </w:r>
      <w:r w:rsidRPr="007A60FF">
        <w:rPr>
          <w:rFonts w:cs="B Lotus"/>
          <w:sz w:val="24"/>
          <w:szCs w:val="24"/>
          <w:rtl/>
        </w:rPr>
        <w:t>الگو</w:t>
      </w:r>
      <w:r w:rsidR="00671A8E">
        <w:rPr>
          <w:rFonts w:cs="B Lotus" w:hint="cs"/>
          <w:sz w:val="24"/>
          <w:szCs w:val="24"/>
          <w:rtl/>
        </w:rPr>
        <w:t>،</w:t>
      </w:r>
      <w:r w:rsidRPr="007A60FF">
        <w:rPr>
          <w:rFonts w:cs="B Lotus"/>
          <w:sz w:val="24"/>
          <w:szCs w:val="24"/>
          <w:rtl/>
        </w:rPr>
        <w:t xml:space="preserve"> تکامل هر دو عنصر به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ترک</w:t>
      </w:r>
      <w:r w:rsidRPr="007A60FF">
        <w:rPr>
          <w:rFonts w:cs="B Lotus" w:hint="cs"/>
          <w:sz w:val="24"/>
          <w:szCs w:val="24"/>
          <w:rtl/>
        </w:rPr>
        <w:t>ی</w:t>
      </w:r>
      <w:r w:rsidRPr="007A60FF">
        <w:rPr>
          <w:rFonts w:cs="B Lotus" w:hint="eastAsia"/>
          <w:sz w:val="24"/>
          <w:szCs w:val="24"/>
          <w:rtl/>
        </w:rPr>
        <w:t>ب</w:t>
      </w:r>
      <w:r w:rsidRPr="007A60FF">
        <w:rPr>
          <w:rFonts w:cs="B Lotus"/>
          <w:sz w:val="24"/>
          <w:szCs w:val="24"/>
          <w:rtl/>
        </w:rPr>
        <w:t xml:space="preserve"> جد</w:t>
      </w:r>
      <w:r w:rsidRPr="007A60FF">
        <w:rPr>
          <w:rFonts w:cs="B Lotus" w:hint="cs"/>
          <w:sz w:val="24"/>
          <w:szCs w:val="24"/>
          <w:rtl/>
        </w:rPr>
        <w:t>ی</w:t>
      </w:r>
      <w:r w:rsidRPr="007A60FF">
        <w:rPr>
          <w:rFonts w:cs="B Lotus" w:hint="eastAsia"/>
          <w:sz w:val="24"/>
          <w:szCs w:val="24"/>
          <w:rtl/>
        </w:rPr>
        <w:t>د</w:t>
      </w:r>
      <w:r w:rsidR="00671A8E">
        <w:rPr>
          <w:rFonts w:cs="B Lotus" w:hint="cs"/>
          <w:sz w:val="24"/>
          <w:szCs w:val="24"/>
          <w:rtl/>
        </w:rPr>
        <w:t>،</w:t>
      </w:r>
      <w:r w:rsidRPr="007A60FF">
        <w:rPr>
          <w:rFonts w:cs="B Lotus"/>
          <w:sz w:val="24"/>
          <w:szCs w:val="24"/>
          <w:rtl/>
        </w:rPr>
        <w:t xml:space="preserve"> در ا</w:t>
      </w:r>
      <w:r w:rsidRPr="007A60FF">
        <w:rPr>
          <w:rFonts w:cs="B Lotus" w:hint="cs"/>
          <w:sz w:val="24"/>
          <w:szCs w:val="24"/>
          <w:rtl/>
        </w:rPr>
        <w:t>ی</w:t>
      </w:r>
      <w:r w:rsidRPr="007A60FF">
        <w:rPr>
          <w:rFonts w:cs="B Lotus" w:hint="eastAsia"/>
          <w:sz w:val="24"/>
          <w:szCs w:val="24"/>
          <w:rtl/>
        </w:rPr>
        <w:t>جاد</w:t>
      </w:r>
      <w:r w:rsidRPr="007A60FF">
        <w:rPr>
          <w:rFonts w:cs="B Lotus"/>
          <w:sz w:val="24"/>
          <w:szCs w:val="24"/>
          <w:rtl/>
        </w:rPr>
        <w:t xml:space="preserve"> ارزش برا</w:t>
      </w:r>
      <w:r w:rsidRPr="007A60FF">
        <w:rPr>
          <w:rFonts w:cs="B Lotus" w:hint="cs"/>
          <w:sz w:val="24"/>
          <w:szCs w:val="24"/>
          <w:rtl/>
        </w:rPr>
        <w:t>ی</w:t>
      </w:r>
      <w:r w:rsidR="00671A8E">
        <w:rPr>
          <w:rFonts w:cs="B Lotus"/>
          <w:sz w:val="24"/>
          <w:szCs w:val="24"/>
          <w:rtl/>
        </w:rPr>
        <w:t xml:space="preserve"> سازمان</w:t>
      </w:r>
      <w:r w:rsidR="00671A8E">
        <w:rPr>
          <w:rFonts w:cs="B Lotus" w:hint="cs"/>
          <w:sz w:val="24"/>
          <w:szCs w:val="24"/>
          <w:rtl/>
        </w:rPr>
        <w:t xml:space="preserve"> موثرترین می باشد. </w:t>
      </w:r>
    </w:p>
    <w:p w14:paraId="6E926229" w14:textId="53024869" w:rsidR="007A60FF" w:rsidRDefault="007A60FF" w:rsidP="00E87C68">
      <w:pPr>
        <w:shd w:val="clear" w:color="auto" w:fill="FFFFFF" w:themeFill="background1"/>
        <w:bidi/>
        <w:jc w:val="both"/>
        <w:rPr>
          <w:rFonts w:cs="B Lotus"/>
          <w:sz w:val="24"/>
          <w:szCs w:val="24"/>
        </w:rPr>
      </w:pPr>
      <w:r w:rsidRPr="007A60FF">
        <w:rPr>
          <w:rFonts w:cs="B Lotus"/>
          <w:sz w:val="24"/>
          <w:szCs w:val="24"/>
          <w:rtl/>
        </w:rPr>
        <w:t>در حال</w:t>
      </w:r>
      <w:r w:rsidRPr="007A60FF">
        <w:rPr>
          <w:rFonts w:cs="B Lotus" w:hint="cs"/>
          <w:sz w:val="24"/>
          <w:szCs w:val="24"/>
          <w:rtl/>
        </w:rPr>
        <w:t>ی</w:t>
      </w:r>
      <w:r w:rsidRPr="007A60FF">
        <w:rPr>
          <w:rFonts w:cs="B Lotus"/>
          <w:sz w:val="24"/>
          <w:szCs w:val="24"/>
          <w:rtl/>
        </w:rPr>
        <w:t xml:space="preserve"> که ن</w:t>
      </w:r>
      <w:r w:rsidRPr="007A60FF">
        <w:rPr>
          <w:rFonts w:cs="B Lotus" w:hint="cs"/>
          <w:sz w:val="24"/>
          <w:szCs w:val="24"/>
          <w:rtl/>
        </w:rPr>
        <w:t>ی</w:t>
      </w:r>
      <w:r w:rsidRPr="007A60FF">
        <w:rPr>
          <w:rFonts w:cs="B Lotus" w:hint="eastAsia"/>
          <w:sz w:val="24"/>
          <w:szCs w:val="24"/>
          <w:rtl/>
        </w:rPr>
        <w:t>از</w:t>
      </w:r>
      <w:r w:rsidRPr="007A60FF">
        <w:rPr>
          <w:rFonts w:cs="B Lotus"/>
          <w:sz w:val="24"/>
          <w:szCs w:val="24"/>
          <w:rtl/>
        </w:rPr>
        <w:t xml:space="preserve"> به انطباق با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مح</w:t>
      </w:r>
      <w:r w:rsidRPr="007A60FF">
        <w:rPr>
          <w:rFonts w:cs="B Lotus" w:hint="cs"/>
          <w:sz w:val="24"/>
          <w:szCs w:val="24"/>
          <w:rtl/>
        </w:rPr>
        <w:t>ی</w:t>
      </w:r>
      <w:r w:rsidRPr="007A60FF">
        <w:rPr>
          <w:rFonts w:cs="B Lotus" w:hint="eastAsia"/>
          <w:sz w:val="24"/>
          <w:szCs w:val="24"/>
          <w:rtl/>
        </w:rPr>
        <w:t>ط</w:t>
      </w:r>
      <w:r w:rsidRPr="007A60FF">
        <w:rPr>
          <w:rFonts w:cs="B Lotus"/>
          <w:sz w:val="24"/>
          <w:szCs w:val="24"/>
          <w:rtl/>
        </w:rPr>
        <w:t xml:space="preserve">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ممکن است اجتناب ناپذ</w:t>
      </w:r>
      <w:r w:rsidRPr="007A60FF">
        <w:rPr>
          <w:rFonts w:cs="B Lotus" w:hint="cs"/>
          <w:sz w:val="24"/>
          <w:szCs w:val="24"/>
          <w:rtl/>
        </w:rPr>
        <w:t>ی</w:t>
      </w:r>
      <w:r w:rsidRPr="007A60FF">
        <w:rPr>
          <w:rFonts w:cs="B Lotus" w:hint="eastAsia"/>
          <w:sz w:val="24"/>
          <w:szCs w:val="24"/>
          <w:rtl/>
        </w:rPr>
        <w:t>ر</w:t>
      </w:r>
      <w:r w:rsidRPr="007A60FF">
        <w:rPr>
          <w:rFonts w:cs="B Lotus"/>
          <w:sz w:val="24"/>
          <w:szCs w:val="24"/>
          <w:rtl/>
        </w:rPr>
        <w:t xml:space="preserve"> باشد، ه</w:t>
      </w:r>
      <w:r w:rsidRPr="007A60FF">
        <w:rPr>
          <w:rFonts w:cs="B Lotus" w:hint="cs"/>
          <w:sz w:val="24"/>
          <w:szCs w:val="24"/>
          <w:rtl/>
        </w:rPr>
        <w:t>ی</w:t>
      </w:r>
      <w:r w:rsidRPr="007A60FF">
        <w:rPr>
          <w:rFonts w:cs="B Lotus" w:hint="eastAsia"/>
          <w:sz w:val="24"/>
          <w:szCs w:val="24"/>
          <w:rtl/>
        </w:rPr>
        <w:t>چ</w:t>
      </w:r>
      <w:r w:rsidRPr="007A60FF">
        <w:rPr>
          <w:rFonts w:cs="B Lotus"/>
          <w:sz w:val="24"/>
          <w:szCs w:val="24"/>
          <w:rtl/>
        </w:rPr>
        <w:t xml:space="preserve"> اطم</w:t>
      </w:r>
      <w:r w:rsidRPr="007A60FF">
        <w:rPr>
          <w:rFonts w:cs="B Lotus" w:hint="cs"/>
          <w:sz w:val="24"/>
          <w:szCs w:val="24"/>
          <w:rtl/>
        </w:rPr>
        <w:t>ی</w:t>
      </w:r>
      <w:r w:rsidRPr="007A60FF">
        <w:rPr>
          <w:rFonts w:cs="B Lotus" w:hint="eastAsia"/>
          <w:sz w:val="24"/>
          <w:szCs w:val="24"/>
          <w:rtl/>
        </w:rPr>
        <w:t>نان</w:t>
      </w:r>
      <w:r w:rsidRPr="007A60FF">
        <w:rPr>
          <w:rFonts w:cs="B Lotus" w:hint="cs"/>
          <w:sz w:val="24"/>
          <w:szCs w:val="24"/>
          <w:rtl/>
        </w:rPr>
        <w:t>ی</w:t>
      </w:r>
      <w:r w:rsidRPr="007A60FF">
        <w:rPr>
          <w:rFonts w:cs="B Lotus"/>
          <w:sz w:val="24"/>
          <w:szCs w:val="24"/>
          <w:rtl/>
        </w:rPr>
        <w:t xml:space="preserve"> وجود ندارد که چن</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تغ</w:t>
      </w:r>
      <w:r w:rsidRPr="007A60FF">
        <w:rPr>
          <w:rFonts w:cs="B Lotus" w:hint="cs"/>
          <w:sz w:val="24"/>
          <w:szCs w:val="24"/>
          <w:rtl/>
        </w:rPr>
        <w:t>یی</w:t>
      </w:r>
      <w:r w:rsidRPr="007A60FF">
        <w:rPr>
          <w:rFonts w:cs="B Lotus" w:hint="eastAsia"/>
          <w:sz w:val="24"/>
          <w:szCs w:val="24"/>
          <w:rtl/>
        </w:rPr>
        <w:t>ر</w:t>
      </w:r>
      <w:r w:rsidRPr="007A60FF">
        <w:rPr>
          <w:rFonts w:cs="B Lotus" w:hint="cs"/>
          <w:sz w:val="24"/>
          <w:szCs w:val="24"/>
          <w:rtl/>
        </w:rPr>
        <w:t>ی</w:t>
      </w:r>
      <w:r w:rsidRPr="007A60FF">
        <w:rPr>
          <w:rFonts w:cs="B Lotus"/>
          <w:sz w:val="24"/>
          <w:szCs w:val="24"/>
          <w:rtl/>
        </w:rPr>
        <w:t xml:space="preserve"> برا</w:t>
      </w:r>
      <w:r w:rsidRPr="007A60FF">
        <w:rPr>
          <w:rFonts w:cs="B Lotus" w:hint="cs"/>
          <w:sz w:val="24"/>
          <w:szCs w:val="24"/>
          <w:rtl/>
        </w:rPr>
        <w:t>ی</w:t>
      </w:r>
      <w:r w:rsidRPr="007A60FF">
        <w:rPr>
          <w:rFonts w:cs="B Lotus"/>
          <w:sz w:val="24"/>
          <w:szCs w:val="24"/>
          <w:rtl/>
        </w:rPr>
        <w:t xml:space="preserve"> سازمان ارزش ا</w:t>
      </w:r>
      <w:r w:rsidRPr="007A60FF">
        <w:rPr>
          <w:rFonts w:cs="B Lotus" w:hint="cs"/>
          <w:sz w:val="24"/>
          <w:szCs w:val="24"/>
          <w:rtl/>
        </w:rPr>
        <w:t>ی</w:t>
      </w:r>
      <w:r w:rsidRPr="007A60FF">
        <w:rPr>
          <w:rFonts w:cs="B Lotus" w:hint="eastAsia"/>
          <w:sz w:val="24"/>
          <w:szCs w:val="24"/>
          <w:rtl/>
        </w:rPr>
        <w:t>جاد</w:t>
      </w:r>
      <w:r w:rsidR="00671A8E">
        <w:rPr>
          <w:rFonts w:cs="B Lotus"/>
          <w:sz w:val="24"/>
          <w:szCs w:val="24"/>
          <w:rtl/>
        </w:rPr>
        <w:t xml:space="preserve"> کند</w:t>
      </w:r>
      <w:r w:rsidR="00671A8E">
        <w:rPr>
          <w:rFonts w:cs="B Lotus" w:hint="cs"/>
          <w:sz w:val="24"/>
          <w:szCs w:val="24"/>
          <w:rtl/>
        </w:rPr>
        <w:t>.</w:t>
      </w:r>
      <w:r w:rsidRPr="007A60FF">
        <w:rPr>
          <w:rFonts w:cs="B Lotus"/>
          <w:sz w:val="24"/>
          <w:szCs w:val="24"/>
          <w:rtl/>
        </w:rPr>
        <w:t xml:space="preserve"> بنابرا</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کاوش در مورد چگونگ</w:t>
      </w:r>
      <w:r w:rsidRPr="007A60FF">
        <w:rPr>
          <w:rFonts w:cs="B Lotus" w:hint="cs"/>
          <w:sz w:val="24"/>
          <w:szCs w:val="24"/>
          <w:rtl/>
        </w:rPr>
        <w:t>ی</w:t>
      </w:r>
      <w:r w:rsidRPr="007A60FF">
        <w:rPr>
          <w:rFonts w:cs="B Lotus"/>
          <w:sz w:val="24"/>
          <w:szCs w:val="24"/>
          <w:rtl/>
        </w:rPr>
        <w:t xml:space="preserve"> مد</w:t>
      </w:r>
      <w:r w:rsidRPr="007A60FF">
        <w:rPr>
          <w:rFonts w:cs="B Lotus" w:hint="cs"/>
          <w:sz w:val="24"/>
          <w:szCs w:val="24"/>
          <w:rtl/>
        </w:rPr>
        <w:t>ی</w:t>
      </w:r>
      <w:r w:rsidRPr="007A60FF">
        <w:rPr>
          <w:rFonts w:cs="B Lotus" w:hint="eastAsia"/>
          <w:sz w:val="24"/>
          <w:szCs w:val="24"/>
          <w:rtl/>
        </w:rPr>
        <w:t>ر</w:t>
      </w:r>
      <w:r w:rsidRPr="007A60FF">
        <w:rPr>
          <w:rFonts w:cs="B Lotus" w:hint="cs"/>
          <w:sz w:val="24"/>
          <w:szCs w:val="24"/>
          <w:rtl/>
        </w:rPr>
        <w:t>ی</w:t>
      </w:r>
      <w:r w:rsidRPr="007A60FF">
        <w:rPr>
          <w:rFonts w:cs="B Lotus" w:hint="eastAsia"/>
          <w:sz w:val="24"/>
          <w:szCs w:val="24"/>
          <w:rtl/>
        </w:rPr>
        <w:t>ت</w:t>
      </w:r>
      <w:r w:rsidRPr="007A60FF">
        <w:rPr>
          <w:rFonts w:cs="B Lotus"/>
          <w:sz w:val="24"/>
          <w:szCs w:val="24"/>
          <w:rtl/>
        </w:rPr>
        <w:t xml:space="preserve"> موفق</w:t>
      </w:r>
      <w:r w:rsidRPr="007A60FF">
        <w:rPr>
          <w:rFonts w:cs="B Lotus" w:hint="cs"/>
          <w:sz w:val="24"/>
          <w:szCs w:val="24"/>
          <w:rtl/>
        </w:rPr>
        <w:t>ی</w:t>
      </w:r>
      <w:r w:rsidRPr="007A60FF">
        <w:rPr>
          <w:rFonts w:cs="B Lotus" w:hint="eastAsia"/>
          <w:sz w:val="24"/>
          <w:szCs w:val="24"/>
          <w:rtl/>
        </w:rPr>
        <w:t>ت</w:t>
      </w:r>
      <w:r w:rsidRPr="007A60FF">
        <w:rPr>
          <w:rFonts w:cs="B Lotus"/>
          <w:sz w:val="24"/>
          <w:szCs w:val="24"/>
          <w:rtl/>
        </w:rPr>
        <w:t xml:space="preserve"> آم</w:t>
      </w:r>
      <w:r w:rsidRPr="007A60FF">
        <w:rPr>
          <w:rFonts w:cs="B Lotus" w:hint="cs"/>
          <w:sz w:val="24"/>
          <w:szCs w:val="24"/>
          <w:rtl/>
        </w:rPr>
        <w:t>ی</w:t>
      </w:r>
      <w:r w:rsidRPr="007A60FF">
        <w:rPr>
          <w:rFonts w:cs="B Lotus" w:hint="eastAsia"/>
          <w:sz w:val="24"/>
          <w:szCs w:val="24"/>
          <w:rtl/>
        </w:rPr>
        <w:t>ز</w:t>
      </w:r>
      <w:r w:rsidRPr="007A60FF">
        <w:rPr>
          <w:rFonts w:cs="B Lotus"/>
          <w:sz w:val="24"/>
          <w:szCs w:val="24"/>
          <w:rtl/>
        </w:rPr>
        <w:t xml:space="preserve"> چن</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فرآ</w:t>
      </w:r>
      <w:r w:rsidRPr="007A60FF">
        <w:rPr>
          <w:rFonts w:cs="B Lotus" w:hint="cs"/>
          <w:sz w:val="24"/>
          <w:szCs w:val="24"/>
          <w:rtl/>
        </w:rPr>
        <w:t>ی</w:t>
      </w:r>
      <w:r w:rsidRPr="007A60FF">
        <w:rPr>
          <w:rFonts w:cs="B Lotus" w:hint="eastAsia"/>
          <w:sz w:val="24"/>
          <w:szCs w:val="24"/>
          <w:rtl/>
        </w:rPr>
        <w:t>ند</w:t>
      </w:r>
      <w:r w:rsidRPr="007A60FF">
        <w:rPr>
          <w:rFonts w:cs="B Lotus" w:hint="cs"/>
          <w:sz w:val="24"/>
          <w:szCs w:val="24"/>
          <w:rtl/>
        </w:rPr>
        <w:t>ی</w:t>
      </w:r>
      <w:r w:rsidRPr="007A60FF">
        <w:rPr>
          <w:rFonts w:cs="B Lotus"/>
          <w:sz w:val="24"/>
          <w:szCs w:val="24"/>
          <w:rtl/>
        </w:rPr>
        <w:t xml:space="preserve"> در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مح</w:t>
      </w:r>
      <w:r w:rsidRPr="007A60FF">
        <w:rPr>
          <w:rFonts w:cs="B Lotus" w:hint="cs"/>
          <w:sz w:val="24"/>
          <w:szCs w:val="24"/>
          <w:rtl/>
        </w:rPr>
        <w:t>ی</w:t>
      </w:r>
      <w:r w:rsidRPr="007A60FF">
        <w:rPr>
          <w:rFonts w:cs="B Lotus" w:hint="eastAsia"/>
          <w:sz w:val="24"/>
          <w:szCs w:val="24"/>
          <w:rtl/>
        </w:rPr>
        <w:t>ط</w:t>
      </w:r>
      <w:r w:rsidRPr="007A60FF">
        <w:rPr>
          <w:rFonts w:cs="B Lotus"/>
          <w:sz w:val="24"/>
          <w:szCs w:val="24"/>
          <w:rtl/>
        </w:rPr>
        <w:t xml:space="preserve"> سازمان</w:t>
      </w:r>
      <w:r w:rsidRPr="007A60FF">
        <w:rPr>
          <w:rFonts w:cs="B Lotus" w:hint="cs"/>
          <w:sz w:val="24"/>
          <w:szCs w:val="24"/>
          <w:rtl/>
        </w:rPr>
        <w:t>ی</w:t>
      </w:r>
      <w:r w:rsidRPr="007A60FF">
        <w:rPr>
          <w:rFonts w:cs="B Lotus"/>
          <w:sz w:val="24"/>
          <w:szCs w:val="24"/>
          <w:rtl/>
        </w:rPr>
        <w:t xml:space="preserve"> م</w:t>
      </w:r>
      <w:r w:rsidRPr="007A60FF">
        <w:rPr>
          <w:rFonts w:cs="B Lotus" w:hint="cs"/>
          <w:sz w:val="24"/>
          <w:szCs w:val="24"/>
          <w:rtl/>
        </w:rPr>
        <w:t>ی</w:t>
      </w:r>
      <w:r w:rsidRPr="007A60FF">
        <w:rPr>
          <w:rFonts w:cs="B Lotus"/>
          <w:sz w:val="24"/>
          <w:szCs w:val="24"/>
          <w:rtl/>
        </w:rPr>
        <w:t xml:space="preserve"> تواند </w:t>
      </w:r>
      <w:r w:rsidRPr="007A60FF">
        <w:rPr>
          <w:rFonts w:cs="B Lotus" w:hint="eastAsia"/>
          <w:sz w:val="24"/>
          <w:szCs w:val="24"/>
          <w:rtl/>
        </w:rPr>
        <w:t>به</w:t>
      </w:r>
      <w:r w:rsidRPr="007A60FF">
        <w:rPr>
          <w:rFonts w:cs="B Lotus"/>
          <w:sz w:val="24"/>
          <w:szCs w:val="24"/>
          <w:rtl/>
        </w:rPr>
        <w:t xml:space="preserve"> روشن شدن گام ها</w:t>
      </w:r>
      <w:r w:rsidRPr="007A60FF">
        <w:rPr>
          <w:rFonts w:cs="B Lotus" w:hint="cs"/>
          <w:sz w:val="24"/>
          <w:szCs w:val="24"/>
          <w:rtl/>
        </w:rPr>
        <w:t>ی</w:t>
      </w:r>
      <w:r w:rsidRPr="007A60FF">
        <w:rPr>
          <w:rFonts w:cs="B Lotus"/>
          <w:sz w:val="24"/>
          <w:szCs w:val="24"/>
          <w:rtl/>
        </w:rPr>
        <w:t xml:space="preserve"> عمل</w:t>
      </w:r>
      <w:r w:rsidRPr="007A60FF">
        <w:rPr>
          <w:rFonts w:cs="B Lotus" w:hint="cs"/>
          <w:sz w:val="24"/>
          <w:szCs w:val="24"/>
          <w:rtl/>
        </w:rPr>
        <w:t>ی</w:t>
      </w:r>
      <w:r w:rsidRPr="007A60FF">
        <w:rPr>
          <w:rFonts w:cs="B Lotus"/>
          <w:sz w:val="24"/>
          <w:szCs w:val="24"/>
          <w:rtl/>
        </w:rPr>
        <w:t xml:space="preserve"> لازم برا</w:t>
      </w:r>
      <w:r w:rsidRPr="007A60FF">
        <w:rPr>
          <w:rFonts w:cs="B Lotus" w:hint="cs"/>
          <w:sz w:val="24"/>
          <w:szCs w:val="24"/>
          <w:rtl/>
        </w:rPr>
        <w:t>ی</w:t>
      </w:r>
      <w:r w:rsidRPr="007A60FF">
        <w:rPr>
          <w:rFonts w:cs="B Lotus"/>
          <w:sz w:val="24"/>
          <w:szCs w:val="24"/>
          <w:rtl/>
        </w:rPr>
        <w:t xml:space="preserve"> توجه به بافت فرهنگ</w:t>
      </w:r>
      <w:r w:rsidRPr="007A60FF">
        <w:rPr>
          <w:rFonts w:cs="B Lotus" w:hint="cs"/>
          <w:sz w:val="24"/>
          <w:szCs w:val="24"/>
          <w:rtl/>
        </w:rPr>
        <w:t>ی</w:t>
      </w:r>
      <w:r w:rsidRPr="007A60FF">
        <w:rPr>
          <w:rFonts w:cs="B Lotus"/>
          <w:sz w:val="24"/>
          <w:szCs w:val="24"/>
          <w:rtl/>
        </w:rPr>
        <w:t xml:space="preserve"> به عنوان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عنصر ح</w:t>
      </w:r>
      <w:r w:rsidRPr="007A60FF">
        <w:rPr>
          <w:rFonts w:cs="B Lotus" w:hint="cs"/>
          <w:sz w:val="24"/>
          <w:szCs w:val="24"/>
          <w:rtl/>
        </w:rPr>
        <w:t>ی</w:t>
      </w:r>
      <w:r w:rsidRPr="007A60FF">
        <w:rPr>
          <w:rFonts w:cs="B Lotus" w:hint="eastAsia"/>
          <w:sz w:val="24"/>
          <w:szCs w:val="24"/>
          <w:rtl/>
        </w:rPr>
        <w:t>ات</w:t>
      </w:r>
      <w:r w:rsidRPr="007A60FF">
        <w:rPr>
          <w:rFonts w:cs="B Lotus" w:hint="cs"/>
          <w:sz w:val="24"/>
          <w:szCs w:val="24"/>
          <w:rtl/>
        </w:rPr>
        <w:t>ی</w:t>
      </w:r>
      <w:r w:rsidRPr="007A60FF">
        <w:rPr>
          <w:rFonts w:cs="B Lotus"/>
          <w:sz w:val="24"/>
          <w:szCs w:val="24"/>
          <w:rtl/>
        </w:rPr>
        <w:t xml:space="preserve"> در سازگار</w:t>
      </w:r>
      <w:r w:rsidRPr="007A60FF">
        <w:rPr>
          <w:rFonts w:cs="B Lotus" w:hint="cs"/>
          <w:sz w:val="24"/>
          <w:szCs w:val="24"/>
          <w:rtl/>
        </w:rPr>
        <w:t>ی</w:t>
      </w:r>
      <w:r w:rsidRPr="007A60FF">
        <w:rPr>
          <w:rFonts w:cs="B Lotus"/>
          <w:sz w:val="24"/>
          <w:szCs w:val="24"/>
          <w:rtl/>
        </w:rPr>
        <w:t xml:space="preserve"> با تغ</w:t>
      </w:r>
      <w:r w:rsidRPr="007A60FF">
        <w:rPr>
          <w:rFonts w:cs="B Lotus" w:hint="cs"/>
          <w:sz w:val="24"/>
          <w:szCs w:val="24"/>
          <w:rtl/>
        </w:rPr>
        <w:t>یی</w:t>
      </w:r>
      <w:r w:rsidRPr="007A60FF">
        <w:rPr>
          <w:rFonts w:cs="B Lotus" w:hint="eastAsia"/>
          <w:sz w:val="24"/>
          <w:szCs w:val="24"/>
          <w:rtl/>
        </w:rPr>
        <w:t>رات</w:t>
      </w:r>
      <w:r w:rsidRPr="007A60FF">
        <w:rPr>
          <w:rFonts w:cs="B Lotus"/>
          <w:sz w:val="24"/>
          <w:szCs w:val="24"/>
          <w:rtl/>
        </w:rPr>
        <w:t xml:space="preserve"> </w:t>
      </w:r>
      <w:r w:rsidR="00E87C68">
        <w:rPr>
          <w:rFonts w:cs="B Lotus" w:hint="cs"/>
          <w:sz w:val="24"/>
          <w:szCs w:val="24"/>
          <w:rtl/>
        </w:rPr>
        <w:t>فناورانه</w:t>
      </w:r>
      <w:r w:rsidRPr="007A60FF">
        <w:rPr>
          <w:rFonts w:cs="B Lotus"/>
          <w:sz w:val="24"/>
          <w:szCs w:val="24"/>
          <w:rtl/>
        </w:rPr>
        <w:t xml:space="preserve"> کمک کند.</w:t>
      </w:r>
    </w:p>
    <w:p w14:paraId="428D29AA" w14:textId="22A44B67" w:rsidR="007A60FF" w:rsidRDefault="007A60FF" w:rsidP="00E87C68">
      <w:pPr>
        <w:shd w:val="clear" w:color="auto" w:fill="FFFFFF" w:themeFill="background1"/>
        <w:bidi/>
        <w:jc w:val="both"/>
        <w:rPr>
          <w:rFonts w:cs="B Lotus"/>
          <w:sz w:val="24"/>
          <w:szCs w:val="24"/>
        </w:rPr>
      </w:pPr>
      <w:r w:rsidRPr="007A60FF">
        <w:rPr>
          <w:rFonts w:cs="B Lotus"/>
          <w:sz w:val="24"/>
          <w:szCs w:val="24"/>
          <w:rtl/>
        </w:rPr>
        <w:t>فرهنگ چالش‌ها و پتانس</w:t>
      </w:r>
      <w:r w:rsidRPr="007A60FF">
        <w:rPr>
          <w:rFonts w:cs="B Lotus" w:hint="cs"/>
          <w:sz w:val="24"/>
          <w:szCs w:val="24"/>
          <w:rtl/>
        </w:rPr>
        <w:t>ی</w:t>
      </w:r>
      <w:r w:rsidRPr="007A60FF">
        <w:rPr>
          <w:rFonts w:cs="B Lotus" w:hint="eastAsia"/>
          <w:sz w:val="24"/>
          <w:szCs w:val="24"/>
          <w:rtl/>
        </w:rPr>
        <w:t>ل‌ها</w:t>
      </w:r>
      <w:r w:rsidRPr="007A60FF">
        <w:rPr>
          <w:rFonts w:cs="B Lotus" w:hint="cs"/>
          <w:sz w:val="24"/>
          <w:szCs w:val="24"/>
          <w:rtl/>
        </w:rPr>
        <w:t>ی</w:t>
      </w:r>
      <w:r w:rsidRPr="007A60FF">
        <w:rPr>
          <w:rFonts w:cs="B Lotus"/>
          <w:sz w:val="24"/>
          <w:szCs w:val="24"/>
          <w:rtl/>
        </w:rPr>
        <w:t xml:space="preserve"> تحول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را برجسته </w:t>
      </w:r>
      <w:r w:rsidR="00E87C68">
        <w:rPr>
          <w:rFonts w:cs="B Lotus" w:hint="cs"/>
          <w:sz w:val="24"/>
          <w:szCs w:val="24"/>
          <w:rtl/>
        </w:rPr>
        <w:t>کرد</w:t>
      </w:r>
      <w:r w:rsidR="003134CF">
        <w:rPr>
          <w:rFonts w:cs="B Lotus" w:hint="cs"/>
          <w:sz w:val="24"/>
          <w:szCs w:val="24"/>
          <w:rtl/>
          <w:lang w:bidi="fa-IR"/>
        </w:rPr>
        <w:t>ه</w:t>
      </w:r>
      <w:r w:rsidRPr="007A60FF">
        <w:rPr>
          <w:rFonts w:cs="B Lotus"/>
          <w:sz w:val="24"/>
          <w:szCs w:val="24"/>
          <w:rtl/>
        </w:rPr>
        <w:t xml:space="preserve"> </w:t>
      </w:r>
      <w:r w:rsidRPr="007A60FF">
        <w:rPr>
          <w:rFonts w:cs="B Lotus" w:hint="cs"/>
          <w:sz w:val="24"/>
          <w:szCs w:val="24"/>
          <w:rtl/>
        </w:rPr>
        <w:t>ی</w:t>
      </w:r>
      <w:r w:rsidRPr="007A60FF">
        <w:rPr>
          <w:rFonts w:cs="B Lotus" w:hint="eastAsia"/>
          <w:sz w:val="24"/>
          <w:szCs w:val="24"/>
          <w:rtl/>
        </w:rPr>
        <w:t>ا</w:t>
      </w:r>
      <w:r w:rsidRPr="007A60FF">
        <w:rPr>
          <w:rFonts w:cs="B Lotus"/>
          <w:sz w:val="24"/>
          <w:szCs w:val="24"/>
          <w:rtl/>
        </w:rPr>
        <w:t xml:space="preserve"> کاهش م</w:t>
      </w:r>
      <w:r w:rsidRPr="007A60FF">
        <w:rPr>
          <w:rFonts w:cs="B Lotus" w:hint="cs"/>
          <w:sz w:val="24"/>
          <w:szCs w:val="24"/>
          <w:rtl/>
        </w:rPr>
        <w:t>ی‌</w:t>
      </w:r>
      <w:r w:rsidRPr="007A60FF">
        <w:rPr>
          <w:rFonts w:cs="B Lotus" w:hint="eastAsia"/>
          <w:sz w:val="24"/>
          <w:szCs w:val="24"/>
          <w:rtl/>
        </w:rPr>
        <w:t>دهد</w:t>
      </w:r>
      <w:r w:rsidRPr="007A60FF">
        <w:rPr>
          <w:rFonts w:cs="B Lotus"/>
          <w:sz w:val="24"/>
          <w:szCs w:val="24"/>
          <w:rtl/>
        </w:rPr>
        <w:t>. حت</w:t>
      </w:r>
      <w:r w:rsidRPr="007A60FF">
        <w:rPr>
          <w:rFonts w:cs="B Lotus" w:hint="cs"/>
          <w:sz w:val="24"/>
          <w:szCs w:val="24"/>
          <w:rtl/>
        </w:rPr>
        <w:t>ی</w:t>
      </w:r>
      <w:r w:rsidRPr="007A60FF">
        <w:rPr>
          <w:rFonts w:cs="B Lotus"/>
          <w:sz w:val="24"/>
          <w:szCs w:val="24"/>
          <w:rtl/>
        </w:rPr>
        <w:t xml:space="preserve"> بهتر</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w:t>
      </w:r>
      <w:r w:rsidR="00A77162">
        <w:rPr>
          <w:rFonts w:cs="B Lotus"/>
          <w:sz w:val="24"/>
          <w:szCs w:val="24"/>
          <w:rtl/>
        </w:rPr>
        <w:t>راهبرد</w:t>
      </w:r>
      <w:r w:rsidRPr="007A60FF">
        <w:rPr>
          <w:rFonts w:cs="B Lotus"/>
          <w:sz w:val="24"/>
          <w:szCs w:val="24"/>
          <w:rtl/>
        </w:rPr>
        <w:t xml:space="preserve">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w:t>
      </w:r>
      <w:r w:rsidR="00E87C68">
        <w:rPr>
          <w:rFonts w:cs="B Lotus" w:hint="cs"/>
          <w:sz w:val="24"/>
          <w:szCs w:val="24"/>
          <w:rtl/>
        </w:rPr>
        <w:t xml:space="preserve">طراحی شده نیز </w:t>
      </w:r>
      <w:r w:rsidR="00E87C68" w:rsidRPr="007A60FF">
        <w:rPr>
          <w:rFonts w:cs="B Lotus"/>
          <w:sz w:val="24"/>
          <w:szCs w:val="24"/>
          <w:rtl/>
        </w:rPr>
        <w:t>اگر فرهنگ شرکت تغ</w:t>
      </w:r>
      <w:r w:rsidR="00E87C68" w:rsidRPr="007A60FF">
        <w:rPr>
          <w:rFonts w:cs="B Lotus" w:hint="cs"/>
          <w:sz w:val="24"/>
          <w:szCs w:val="24"/>
          <w:rtl/>
        </w:rPr>
        <w:t>یی</w:t>
      </w:r>
      <w:r w:rsidR="00E87C68" w:rsidRPr="007A60FF">
        <w:rPr>
          <w:rFonts w:cs="B Lotus" w:hint="eastAsia"/>
          <w:sz w:val="24"/>
          <w:szCs w:val="24"/>
          <w:rtl/>
        </w:rPr>
        <w:t>رات</w:t>
      </w:r>
      <w:r w:rsidR="00E87C68" w:rsidRPr="007A60FF">
        <w:rPr>
          <w:rFonts w:cs="B Lotus"/>
          <w:sz w:val="24"/>
          <w:szCs w:val="24"/>
          <w:rtl/>
        </w:rPr>
        <w:t xml:space="preserve"> را در بر نگ</w:t>
      </w:r>
      <w:r w:rsidR="00E87C68" w:rsidRPr="007A60FF">
        <w:rPr>
          <w:rFonts w:cs="B Lotus" w:hint="cs"/>
          <w:sz w:val="24"/>
          <w:szCs w:val="24"/>
          <w:rtl/>
        </w:rPr>
        <w:t>ی</w:t>
      </w:r>
      <w:r w:rsidR="00E87C68" w:rsidRPr="007A60FF">
        <w:rPr>
          <w:rFonts w:cs="B Lotus" w:hint="eastAsia"/>
          <w:sz w:val="24"/>
          <w:szCs w:val="24"/>
          <w:rtl/>
        </w:rPr>
        <w:t>رد</w:t>
      </w:r>
      <w:r w:rsidR="00E87C68">
        <w:rPr>
          <w:rFonts w:cs="B Lotus" w:hint="cs"/>
          <w:sz w:val="24"/>
          <w:szCs w:val="24"/>
          <w:rtl/>
        </w:rPr>
        <w:t xml:space="preserve">، </w:t>
      </w:r>
      <w:r w:rsidRPr="007A60FF">
        <w:rPr>
          <w:rFonts w:cs="B Lotus"/>
          <w:sz w:val="24"/>
          <w:szCs w:val="24"/>
          <w:rtl/>
        </w:rPr>
        <w:t>ممکن است شکست بخورد</w:t>
      </w:r>
      <w:r w:rsidR="00E87C68">
        <w:rPr>
          <w:rFonts w:cs="B Lotus" w:hint="cs"/>
          <w:sz w:val="24"/>
          <w:szCs w:val="24"/>
          <w:rtl/>
        </w:rPr>
        <w:t>.</w:t>
      </w:r>
      <w:r w:rsidRPr="007A60FF">
        <w:rPr>
          <w:rFonts w:cs="B Lotus"/>
          <w:sz w:val="24"/>
          <w:szCs w:val="24"/>
          <w:rtl/>
        </w:rPr>
        <w:t xml:space="preserve"> مانند زمان</w:t>
      </w:r>
      <w:r w:rsidRPr="007A60FF">
        <w:rPr>
          <w:rFonts w:cs="B Lotus" w:hint="cs"/>
          <w:sz w:val="24"/>
          <w:szCs w:val="24"/>
          <w:rtl/>
        </w:rPr>
        <w:t>ی</w:t>
      </w:r>
      <w:r w:rsidRPr="007A60FF">
        <w:rPr>
          <w:rFonts w:cs="B Lotus"/>
          <w:sz w:val="24"/>
          <w:szCs w:val="24"/>
          <w:rtl/>
        </w:rPr>
        <w:t xml:space="preserve"> که کارمندان با </w:t>
      </w:r>
      <w:r w:rsidR="00E87C68">
        <w:rPr>
          <w:rFonts w:cs="B Lotus" w:hint="cs"/>
          <w:sz w:val="24"/>
          <w:szCs w:val="24"/>
          <w:rtl/>
        </w:rPr>
        <w:t>گذار</w:t>
      </w:r>
      <w:r w:rsidRPr="007A60FF">
        <w:rPr>
          <w:rFonts w:cs="B Lotus"/>
          <w:sz w:val="24"/>
          <w:szCs w:val="24"/>
          <w:rtl/>
        </w:rPr>
        <w:t xml:space="preserve"> به سمت کانال‌ها</w:t>
      </w:r>
      <w:r w:rsidRPr="007A60FF">
        <w:rPr>
          <w:rFonts w:cs="B Lotus" w:hint="cs"/>
          <w:sz w:val="24"/>
          <w:szCs w:val="24"/>
          <w:rtl/>
        </w:rPr>
        <w:t>ی</w:t>
      </w:r>
      <w:r w:rsidRPr="007A60FF">
        <w:rPr>
          <w:rFonts w:cs="B Lotus"/>
          <w:sz w:val="24"/>
          <w:szCs w:val="24"/>
          <w:rtl/>
        </w:rPr>
        <w:t xml:space="preserve">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hint="cs"/>
          <w:sz w:val="24"/>
          <w:szCs w:val="24"/>
          <w:rtl/>
        </w:rPr>
        <w:t>ی</w:t>
      </w:r>
      <w:r w:rsidRPr="007A60FF">
        <w:rPr>
          <w:rFonts w:cs="B Lotus"/>
          <w:sz w:val="24"/>
          <w:szCs w:val="24"/>
          <w:rtl/>
        </w:rPr>
        <w:t xml:space="preserve"> مشتر</w:t>
      </w:r>
      <w:r w:rsidRPr="007A60FF">
        <w:rPr>
          <w:rFonts w:cs="B Lotus" w:hint="cs"/>
          <w:sz w:val="24"/>
          <w:szCs w:val="24"/>
          <w:rtl/>
        </w:rPr>
        <w:t>ی</w:t>
      </w:r>
      <w:r w:rsidRPr="007A60FF">
        <w:rPr>
          <w:rFonts w:cs="B Lotus"/>
          <w:sz w:val="24"/>
          <w:szCs w:val="24"/>
          <w:rtl/>
        </w:rPr>
        <w:t xml:space="preserve"> جد</w:t>
      </w:r>
      <w:r w:rsidRPr="007A60FF">
        <w:rPr>
          <w:rFonts w:cs="B Lotus" w:hint="cs"/>
          <w:sz w:val="24"/>
          <w:szCs w:val="24"/>
          <w:rtl/>
        </w:rPr>
        <w:t>ی</w:t>
      </w:r>
      <w:r w:rsidRPr="007A60FF">
        <w:rPr>
          <w:rFonts w:cs="B Lotus" w:hint="eastAsia"/>
          <w:sz w:val="24"/>
          <w:szCs w:val="24"/>
          <w:rtl/>
        </w:rPr>
        <w:t>د</w:t>
      </w:r>
      <w:r w:rsidRPr="007A60FF">
        <w:rPr>
          <w:rFonts w:cs="B Lotus"/>
          <w:sz w:val="24"/>
          <w:szCs w:val="24"/>
          <w:rtl/>
        </w:rPr>
        <w:t xml:space="preserve"> همراه</w:t>
      </w:r>
      <w:r w:rsidRPr="007A60FF">
        <w:rPr>
          <w:rFonts w:cs="B Lotus" w:hint="cs"/>
          <w:sz w:val="24"/>
          <w:szCs w:val="24"/>
          <w:rtl/>
        </w:rPr>
        <w:t>ی</w:t>
      </w:r>
      <w:r w:rsidRPr="007A60FF">
        <w:rPr>
          <w:rFonts w:cs="B Lotus"/>
          <w:sz w:val="24"/>
          <w:szCs w:val="24"/>
          <w:rtl/>
        </w:rPr>
        <w:t xml:space="preserve"> نکنند.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رابطه مثبت قو</w:t>
      </w:r>
      <w:r w:rsidRPr="007A60FF">
        <w:rPr>
          <w:rFonts w:cs="B Lotus" w:hint="cs"/>
          <w:sz w:val="24"/>
          <w:szCs w:val="24"/>
          <w:rtl/>
        </w:rPr>
        <w:t>ی</w:t>
      </w:r>
      <w:r w:rsidRPr="007A60FF">
        <w:rPr>
          <w:rFonts w:cs="B Lotus"/>
          <w:sz w:val="24"/>
          <w:szCs w:val="24"/>
          <w:rtl/>
        </w:rPr>
        <w:t xml:space="preserve"> ب</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عملکرد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و فرهنگ ر</w:t>
      </w:r>
      <w:r w:rsidRPr="007A60FF">
        <w:rPr>
          <w:rFonts w:cs="B Lotus" w:hint="cs"/>
          <w:sz w:val="24"/>
          <w:szCs w:val="24"/>
          <w:rtl/>
        </w:rPr>
        <w:t>ی</w:t>
      </w:r>
      <w:r w:rsidRPr="007A60FF">
        <w:rPr>
          <w:rFonts w:cs="B Lotus" w:hint="eastAsia"/>
          <w:sz w:val="24"/>
          <w:szCs w:val="24"/>
          <w:rtl/>
        </w:rPr>
        <w:t>سک</w:t>
      </w:r>
      <w:r w:rsidRPr="007A60FF">
        <w:rPr>
          <w:rFonts w:cs="B Lotus"/>
          <w:sz w:val="24"/>
          <w:szCs w:val="24"/>
          <w:rtl/>
        </w:rPr>
        <w:t xml:space="preserve"> پذ</w:t>
      </w:r>
      <w:r w:rsidRPr="007A60FF">
        <w:rPr>
          <w:rFonts w:cs="B Lotus" w:hint="cs"/>
          <w:sz w:val="24"/>
          <w:szCs w:val="24"/>
          <w:rtl/>
        </w:rPr>
        <w:t>ی</w:t>
      </w:r>
      <w:r w:rsidRPr="007A60FF">
        <w:rPr>
          <w:rFonts w:cs="B Lotus" w:hint="eastAsia"/>
          <w:sz w:val="24"/>
          <w:szCs w:val="24"/>
          <w:rtl/>
        </w:rPr>
        <w:t>ر</w:t>
      </w:r>
      <w:r w:rsidRPr="007A60FF">
        <w:rPr>
          <w:rFonts w:cs="B Lotus" w:hint="cs"/>
          <w:sz w:val="24"/>
          <w:szCs w:val="24"/>
          <w:rtl/>
        </w:rPr>
        <w:t>ی</w:t>
      </w:r>
      <w:r w:rsidR="00E87C68">
        <w:rPr>
          <w:rFonts w:cs="B Lotus"/>
          <w:sz w:val="24"/>
          <w:szCs w:val="24"/>
          <w:rtl/>
        </w:rPr>
        <w:t xml:space="preserve"> وجود دارد</w:t>
      </w:r>
      <w:r w:rsidR="00E87C68">
        <w:rPr>
          <w:rFonts w:cs="B Lotus" w:hint="cs"/>
          <w:sz w:val="24"/>
          <w:szCs w:val="24"/>
          <w:rtl/>
        </w:rPr>
        <w:t>.</w:t>
      </w:r>
      <w:r w:rsidRPr="007A60FF">
        <w:rPr>
          <w:rFonts w:cs="B Lotus"/>
          <w:sz w:val="24"/>
          <w:szCs w:val="24"/>
          <w:rtl/>
        </w:rPr>
        <w:t xml:space="preserve"> </w:t>
      </w:r>
      <w:r w:rsidR="00E87C68">
        <w:rPr>
          <w:rFonts w:cs="B Lotus" w:hint="cs"/>
          <w:sz w:val="24"/>
          <w:szCs w:val="24"/>
          <w:rtl/>
        </w:rPr>
        <w:t xml:space="preserve">فرهنگ </w:t>
      </w:r>
      <w:r w:rsidRPr="007A60FF">
        <w:rPr>
          <w:rFonts w:cs="B Lotus"/>
          <w:sz w:val="24"/>
          <w:szCs w:val="24"/>
          <w:rtl/>
        </w:rPr>
        <w:t>دارا</w:t>
      </w:r>
      <w:r w:rsidRPr="007A60FF">
        <w:rPr>
          <w:rFonts w:cs="B Lotus" w:hint="cs"/>
          <w:sz w:val="24"/>
          <w:szCs w:val="24"/>
          <w:rtl/>
        </w:rPr>
        <w:t>یی</w:t>
      </w:r>
      <w:r w:rsidRPr="007A60FF">
        <w:rPr>
          <w:rFonts w:cs="B Lotus"/>
          <w:sz w:val="24"/>
          <w:szCs w:val="24"/>
          <w:rtl/>
        </w:rPr>
        <w:t xml:space="preserve"> اصل</w:t>
      </w:r>
      <w:r w:rsidRPr="007A60FF">
        <w:rPr>
          <w:rFonts w:cs="B Lotus" w:hint="cs"/>
          <w:sz w:val="24"/>
          <w:szCs w:val="24"/>
          <w:rtl/>
        </w:rPr>
        <w:t>ی</w:t>
      </w:r>
      <w:r w:rsidRPr="007A60FF">
        <w:rPr>
          <w:rFonts w:cs="B Lotus"/>
          <w:sz w:val="24"/>
          <w:szCs w:val="24"/>
          <w:rtl/>
        </w:rPr>
        <w:t xml:space="preserve"> در کمک به سازمان ها برا</w:t>
      </w:r>
      <w:r w:rsidRPr="007A60FF">
        <w:rPr>
          <w:rFonts w:cs="B Lotus" w:hint="cs"/>
          <w:sz w:val="24"/>
          <w:szCs w:val="24"/>
          <w:rtl/>
        </w:rPr>
        <w:t>ی</w:t>
      </w:r>
      <w:r w:rsidRPr="007A60FF">
        <w:rPr>
          <w:rFonts w:cs="B Lotus"/>
          <w:sz w:val="24"/>
          <w:szCs w:val="24"/>
          <w:rtl/>
        </w:rPr>
        <w:t xml:space="preserve"> جذب و حفظ استعدادها</w:t>
      </w:r>
      <w:r w:rsidRPr="007A60FF">
        <w:rPr>
          <w:rFonts w:cs="B Lotus" w:hint="cs"/>
          <w:sz w:val="24"/>
          <w:szCs w:val="24"/>
          <w:rtl/>
        </w:rPr>
        <w:t>ی</w:t>
      </w:r>
      <w:r w:rsidRPr="007A60FF">
        <w:rPr>
          <w:rFonts w:cs="B Lotus"/>
          <w:sz w:val="24"/>
          <w:szCs w:val="24"/>
          <w:rtl/>
        </w:rPr>
        <w:t xml:space="preserve">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hint="cs"/>
          <w:sz w:val="24"/>
          <w:szCs w:val="24"/>
          <w:rtl/>
        </w:rPr>
        <w:t>ی</w:t>
      </w:r>
      <w:r w:rsidRPr="007A60FF">
        <w:rPr>
          <w:rFonts w:cs="B Lotus"/>
          <w:sz w:val="24"/>
          <w:szCs w:val="24"/>
          <w:rtl/>
        </w:rPr>
        <w:t xml:space="preserve"> است و فقدان رهبر</w:t>
      </w:r>
      <w:r w:rsidRPr="007A60FF">
        <w:rPr>
          <w:rFonts w:cs="B Lotus" w:hint="cs"/>
          <w:sz w:val="24"/>
          <w:szCs w:val="24"/>
          <w:rtl/>
        </w:rPr>
        <w:t>ی</w:t>
      </w:r>
      <w:r w:rsidRPr="007A60FF">
        <w:rPr>
          <w:rFonts w:cs="B Lotus"/>
          <w:sz w:val="24"/>
          <w:szCs w:val="24"/>
          <w:rtl/>
        </w:rPr>
        <w:t xml:space="preserve"> و استعداد بزرگتر</w:t>
      </w:r>
      <w:r w:rsidRPr="007A60FF">
        <w:rPr>
          <w:rFonts w:cs="B Lotus" w:hint="cs"/>
          <w:sz w:val="24"/>
          <w:szCs w:val="24"/>
          <w:rtl/>
        </w:rPr>
        <w:t>ی</w:t>
      </w:r>
      <w:r w:rsidRPr="007A60FF">
        <w:rPr>
          <w:rFonts w:cs="B Lotus" w:hint="eastAsia"/>
          <w:sz w:val="24"/>
          <w:szCs w:val="24"/>
          <w:rtl/>
        </w:rPr>
        <w:t>ن</w:t>
      </w:r>
      <w:r w:rsidRPr="007A60FF">
        <w:rPr>
          <w:rFonts w:cs="B Lotus"/>
          <w:sz w:val="24"/>
          <w:szCs w:val="24"/>
          <w:rtl/>
        </w:rPr>
        <w:t xml:space="preserve"> چالش</w:t>
      </w:r>
      <w:r w:rsidR="00E87C68">
        <w:rPr>
          <w:rFonts w:cs="B Lotus" w:hint="cs"/>
          <w:sz w:val="24"/>
          <w:szCs w:val="24"/>
          <w:rtl/>
        </w:rPr>
        <w:t xml:space="preserve"> هایی هستند </w:t>
      </w:r>
      <w:r w:rsidRPr="007A60FF">
        <w:rPr>
          <w:rFonts w:cs="B Lotus"/>
          <w:sz w:val="24"/>
          <w:szCs w:val="24"/>
          <w:rtl/>
        </w:rPr>
        <w:t xml:space="preserve">که شرکت ها در مواجهه با </w:t>
      </w:r>
      <w:r w:rsidR="00E87C68">
        <w:rPr>
          <w:rFonts w:cs="B Lotus" w:hint="cs"/>
          <w:sz w:val="24"/>
          <w:szCs w:val="24"/>
          <w:rtl/>
        </w:rPr>
        <w:t xml:space="preserve">اولویت های دیجیتال خود </w:t>
      </w:r>
      <w:r w:rsidRPr="007A60FF">
        <w:rPr>
          <w:rFonts w:cs="B Lotus"/>
          <w:sz w:val="24"/>
          <w:szCs w:val="24"/>
          <w:rtl/>
        </w:rPr>
        <w:t>با آن</w:t>
      </w:r>
      <w:r w:rsidR="00E87C68">
        <w:rPr>
          <w:rFonts w:cs="B Lotus" w:hint="cs"/>
          <w:sz w:val="24"/>
          <w:szCs w:val="24"/>
          <w:rtl/>
        </w:rPr>
        <w:t>ها</w:t>
      </w:r>
      <w:r w:rsidR="00E87C68">
        <w:rPr>
          <w:rFonts w:cs="B Lotus"/>
          <w:sz w:val="24"/>
          <w:szCs w:val="24"/>
          <w:rtl/>
        </w:rPr>
        <w:t xml:space="preserve"> مواجه هستند. </w:t>
      </w:r>
    </w:p>
    <w:p w14:paraId="04A02609" w14:textId="3E8A9347" w:rsidR="007A60FF" w:rsidRDefault="007A60FF" w:rsidP="007A60FF">
      <w:pPr>
        <w:shd w:val="clear" w:color="auto" w:fill="FFFFFF" w:themeFill="background1"/>
        <w:bidi/>
        <w:jc w:val="both"/>
        <w:rPr>
          <w:rFonts w:cs="B Lotus"/>
          <w:sz w:val="24"/>
          <w:szCs w:val="24"/>
        </w:rPr>
      </w:pPr>
      <w:r w:rsidRPr="007A60FF">
        <w:rPr>
          <w:rFonts w:cs="B Lotus"/>
          <w:sz w:val="24"/>
          <w:szCs w:val="24"/>
          <w:rtl/>
        </w:rPr>
        <w:t>تنها زمان</w:t>
      </w:r>
      <w:r w:rsidRPr="007A60FF">
        <w:rPr>
          <w:rFonts w:cs="B Lotus" w:hint="cs"/>
          <w:sz w:val="24"/>
          <w:szCs w:val="24"/>
          <w:rtl/>
        </w:rPr>
        <w:t>ی</w:t>
      </w:r>
      <w:r w:rsidRPr="007A60FF">
        <w:rPr>
          <w:rFonts w:cs="B Lotus"/>
          <w:sz w:val="24"/>
          <w:szCs w:val="24"/>
          <w:rtl/>
        </w:rPr>
        <w:t xml:space="preserve"> که </w:t>
      </w:r>
      <w:r w:rsidRPr="007A60FF">
        <w:rPr>
          <w:rFonts w:cs="B Lotus" w:hint="cs"/>
          <w:sz w:val="24"/>
          <w:szCs w:val="24"/>
          <w:rtl/>
        </w:rPr>
        <w:t>ی</w:t>
      </w:r>
      <w:r w:rsidRPr="007A60FF">
        <w:rPr>
          <w:rFonts w:cs="B Lotus" w:hint="eastAsia"/>
          <w:sz w:val="24"/>
          <w:szCs w:val="24"/>
          <w:rtl/>
        </w:rPr>
        <w:t>ک</w:t>
      </w:r>
      <w:r w:rsidRPr="007A60FF">
        <w:rPr>
          <w:rFonts w:cs="B Lotus"/>
          <w:sz w:val="24"/>
          <w:szCs w:val="24"/>
          <w:rtl/>
        </w:rPr>
        <w:t xml:space="preserve"> شرکت به نحوه ادغام فناور</w:t>
      </w:r>
      <w:r w:rsidRPr="007A60FF">
        <w:rPr>
          <w:rFonts w:cs="B Lotus" w:hint="cs"/>
          <w:sz w:val="24"/>
          <w:szCs w:val="24"/>
          <w:rtl/>
        </w:rPr>
        <w:t>ی‌</w:t>
      </w:r>
      <w:r w:rsidRPr="007A60FF">
        <w:rPr>
          <w:rFonts w:cs="B Lotus" w:hint="eastAsia"/>
          <w:sz w:val="24"/>
          <w:szCs w:val="24"/>
          <w:rtl/>
        </w:rPr>
        <w:t>ها،</w:t>
      </w:r>
      <w:r w:rsidRPr="007A60FF">
        <w:rPr>
          <w:rFonts w:cs="B Lotus"/>
          <w:sz w:val="24"/>
          <w:szCs w:val="24"/>
          <w:rtl/>
        </w:rPr>
        <w:t xml:space="preserve"> س</w:t>
      </w:r>
      <w:r w:rsidRPr="007A60FF">
        <w:rPr>
          <w:rFonts w:cs="B Lotus" w:hint="cs"/>
          <w:sz w:val="24"/>
          <w:szCs w:val="24"/>
          <w:rtl/>
        </w:rPr>
        <w:t>ی</w:t>
      </w:r>
      <w:r w:rsidRPr="007A60FF">
        <w:rPr>
          <w:rFonts w:cs="B Lotus" w:hint="eastAsia"/>
          <w:sz w:val="24"/>
          <w:szCs w:val="24"/>
          <w:rtl/>
        </w:rPr>
        <w:t>ستم‌ها،</w:t>
      </w:r>
      <w:r w:rsidRPr="007A60FF">
        <w:rPr>
          <w:rFonts w:cs="B Lotus"/>
          <w:sz w:val="24"/>
          <w:szCs w:val="24"/>
          <w:rtl/>
        </w:rPr>
        <w:t xml:space="preserve"> فرآ</w:t>
      </w:r>
      <w:r w:rsidRPr="007A60FF">
        <w:rPr>
          <w:rFonts w:cs="B Lotus" w:hint="cs"/>
          <w:sz w:val="24"/>
          <w:szCs w:val="24"/>
          <w:rtl/>
        </w:rPr>
        <w:t>ی</w:t>
      </w:r>
      <w:r w:rsidRPr="007A60FF">
        <w:rPr>
          <w:rFonts w:cs="B Lotus" w:hint="eastAsia"/>
          <w:sz w:val="24"/>
          <w:szCs w:val="24"/>
          <w:rtl/>
        </w:rPr>
        <w:t>ندها</w:t>
      </w:r>
      <w:r w:rsidRPr="007A60FF">
        <w:rPr>
          <w:rFonts w:cs="B Lotus"/>
          <w:sz w:val="24"/>
          <w:szCs w:val="24"/>
          <w:rtl/>
        </w:rPr>
        <w:t xml:space="preserve"> و ساختارها</w:t>
      </w:r>
      <w:r w:rsidRPr="007A60FF">
        <w:rPr>
          <w:rFonts w:cs="B Lotus" w:hint="cs"/>
          <w:sz w:val="24"/>
          <w:szCs w:val="24"/>
          <w:rtl/>
        </w:rPr>
        <w:t>ی</w:t>
      </w:r>
      <w:r w:rsidRPr="007A60FF">
        <w:rPr>
          <w:rFonts w:cs="B Lotus"/>
          <w:sz w:val="24"/>
          <w:szCs w:val="24"/>
          <w:rtl/>
        </w:rPr>
        <w:t xml:space="preserve">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در فرهنگ سازمان</w:t>
      </w:r>
      <w:r w:rsidRPr="007A60FF">
        <w:rPr>
          <w:rFonts w:cs="B Lotus" w:hint="cs"/>
          <w:sz w:val="24"/>
          <w:szCs w:val="24"/>
          <w:rtl/>
        </w:rPr>
        <w:t>ی</w:t>
      </w:r>
      <w:r w:rsidRPr="007A60FF">
        <w:rPr>
          <w:rFonts w:cs="B Lotus"/>
          <w:sz w:val="24"/>
          <w:szCs w:val="24"/>
          <w:rtl/>
        </w:rPr>
        <w:t xml:space="preserve"> خود توجه کند و اطم</w:t>
      </w:r>
      <w:r w:rsidRPr="007A60FF">
        <w:rPr>
          <w:rFonts w:cs="B Lotus" w:hint="cs"/>
          <w:sz w:val="24"/>
          <w:szCs w:val="24"/>
          <w:rtl/>
        </w:rPr>
        <w:t>ی</w:t>
      </w:r>
      <w:r w:rsidRPr="007A60FF">
        <w:rPr>
          <w:rFonts w:cs="B Lotus" w:hint="eastAsia"/>
          <w:sz w:val="24"/>
          <w:szCs w:val="24"/>
          <w:rtl/>
        </w:rPr>
        <w:t>نان</w:t>
      </w:r>
      <w:r w:rsidRPr="007A60FF">
        <w:rPr>
          <w:rFonts w:cs="B Lotus"/>
          <w:sz w:val="24"/>
          <w:szCs w:val="24"/>
          <w:rtl/>
        </w:rPr>
        <w:t xml:space="preserve"> حاصل کند که فرهنگ آن به طور کامل توسط کارکنانش پذ</w:t>
      </w:r>
      <w:r w:rsidRPr="007A60FF">
        <w:rPr>
          <w:rFonts w:cs="B Lotus" w:hint="cs"/>
          <w:sz w:val="24"/>
          <w:szCs w:val="24"/>
          <w:rtl/>
        </w:rPr>
        <w:t>ی</w:t>
      </w:r>
      <w:r w:rsidRPr="007A60FF">
        <w:rPr>
          <w:rFonts w:cs="B Lotus" w:hint="eastAsia"/>
          <w:sz w:val="24"/>
          <w:szCs w:val="24"/>
          <w:rtl/>
        </w:rPr>
        <w:t>رفته</w:t>
      </w:r>
      <w:r w:rsidRPr="007A60FF">
        <w:rPr>
          <w:rFonts w:cs="B Lotus"/>
          <w:sz w:val="24"/>
          <w:szCs w:val="24"/>
          <w:rtl/>
        </w:rPr>
        <w:t xml:space="preserve"> شده و </w:t>
      </w:r>
      <w:r w:rsidR="000F5C3B">
        <w:rPr>
          <w:rFonts w:cs="B Lotus" w:hint="cs"/>
          <w:sz w:val="24"/>
          <w:szCs w:val="24"/>
          <w:rtl/>
        </w:rPr>
        <w:t xml:space="preserve">آنها با این فرهنگ </w:t>
      </w:r>
      <w:r w:rsidRPr="007A60FF">
        <w:rPr>
          <w:rFonts w:cs="B Lotus"/>
          <w:sz w:val="24"/>
          <w:szCs w:val="24"/>
          <w:rtl/>
        </w:rPr>
        <w:t>زندگ</w:t>
      </w:r>
      <w:r w:rsidRPr="007A60FF">
        <w:rPr>
          <w:rFonts w:cs="B Lotus" w:hint="cs"/>
          <w:sz w:val="24"/>
          <w:szCs w:val="24"/>
          <w:rtl/>
        </w:rPr>
        <w:t>ی</w:t>
      </w:r>
      <w:r w:rsidRPr="007A60FF">
        <w:rPr>
          <w:rFonts w:cs="B Lotus"/>
          <w:sz w:val="24"/>
          <w:szCs w:val="24"/>
          <w:rtl/>
        </w:rPr>
        <w:t xml:space="preserve"> م</w:t>
      </w:r>
      <w:r w:rsidRPr="007A60FF">
        <w:rPr>
          <w:rFonts w:cs="B Lotus" w:hint="cs"/>
          <w:sz w:val="24"/>
          <w:szCs w:val="24"/>
          <w:rtl/>
        </w:rPr>
        <w:t>ی‌</w:t>
      </w:r>
      <w:r w:rsidRPr="007A60FF">
        <w:rPr>
          <w:rFonts w:cs="B Lotus" w:hint="eastAsia"/>
          <w:sz w:val="24"/>
          <w:szCs w:val="24"/>
          <w:rtl/>
        </w:rPr>
        <w:t>کن</w:t>
      </w:r>
      <w:r w:rsidR="000F5C3B">
        <w:rPr>
          <w:rFonts w:cs="B Lotus" w:hint="cs"/>
          <w:sz w:val="24"/>
          <w:szCs w:val="24"/>
          <w:rtl/>
        </w:rPr>
        <w:t>ن</w:t>
      </w:r>
      <w:r w:rsidRPr="007A60FF">
        <w:rPr>
          <w:rFonts w:cs="B Lotus" w:hint="eastAsia"/>
          <w:sz w:val="24"/>
          <w:szCs w:val="24"/>
          <w:rtl/>
        </w:rPr>
        <w:t>د،</w:t>
      </w:r>
      <w:r w:rsidRPr="007A60FF">
        <w:rPr>
          <w:rFonts w:cs="B Lotus"/>
          <w:sz w:val="24"/>
          <w:szCs w:val="24"/>
          <w:rtl/>
        </w:rPr>
        <w:t xml:space="preserve"> م</w:t>
      </w:r>
      <w:r w:rsidRPr="007A60FF">
        <w:rPr>
          <w:rFonts w:cs="B Lotus" w:hint="cs"/>
          <w:sz w:val="24"/>
          <w:szCs w:val="24"/>
          <w:rtl/>
        </w:rPr>
        <w:t>ی‌</w:t>
      </w:r>
      <w:r w:rsidRPr="007A60FF">
        <w:rPr>
          <w:rFonts w:cs="B Lotus" w:hint="eastAsia"/>
          <w:sz w:val="24"/>
          <w:szCs w:val="24"/>
          <w:rtl/>
        </w:rPr>
        <w:t>تواند</w:t>
      </w:r>
      <w:r w:rsidRPr="007A60FF">
        <w:rPr>
          <w:rFonts w:cs="B Lotus"/>
          <w:sz w:val="24"/>
          <w:szCs w:val="24"/>
          <w:rtl/>
        </w:rPr>
        <w:t xml:space="preserve"> به طور کامل از قابل</w:t>
      </w:r>
      <w:r w:rsidRPr="007A60FF">
        <w:rPr>
          <w:rFonts w:cs="B Lotus" w:hint="cs"/>
          <w:sz w:val="24"/>
          <w:szCs w:val="24"/>
          <w:rtl/>
        </w:rPr>
        <w:t>ی</w:t>
      </w:r>
      <w:r w:rsidRPr="007A60FF">
        <w:rPr>
          <w:rFonts w:cs="B Lotus" w:hint="eastAsia"/>
          <w:sz w:val="24"/>
          <w:szCs w:val="24"/>
          <w:rtl/>
        </w:rPr>
        <w:t>ت‌ها</w:t>
      </w:r>
      <w:r w:rsidRPr="007A60FF">
        <w:rPr>
          <w:rFonts w:cs="B Lotus" w:hint="cs"/>
          <w:sz w:val="24"/>
          <w:szCs w:val="24"/>
          <w:rtl/>
        </w:rPr>
        <w:t>ی</w:t>
      </w:r>
      <w:r w:rsidRPr="007A60FF">
        <w:rPr>
          <w:rFonts w:cs="B Lotus"/>
          <w:sz w:val="24"/>
          <w:szCs w:val="24"/>
          <w:rtl/>
        </w:rPr>
        <w:t xml:space="preserve">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sz w:val="24"/>
          <w:szCs w:val="24"/>
          <w:rtl/>
        </w:rPr>
        <w:t xml:space="preserve"> خود بهره‌برد</w:t>
      </w:r>
      <w:r w:rsidRPr="007A60FF">
        <w:rPr>
          <w:rFonts w:cs="B Lotus" w:hint="eastAsia"/>
          <w:sz w:val="24"/>
          <w:szCs w:val="24"/>
          <w:rtl/>
        </w:rPr>
        <w:t>ار</w:t>
      </w:r>
      <w:r w:rsidRPr="007A60FF">
        <w:rPr>
          <w:rFonts w:cs="B Lotus" w:hint="cs"/>
          <w:sz w:val="24"/>
          <w:szCs w:val="24"/>
          <w:rtl/>
        </w:rPr>
        <w:t>ی</w:t>
      </w:r>
      <w:r w:rsidRPr="007A60FF">
        <w:rPr>
          <w:rFonts w:cs="B Lotus"/>
          <w:sz w:val="24"/>
          <w:szCs w:val="24"/>
          <w:rtl/>
        </w:rPr>
        <w:t xml:space="preserve"> کند و</w:t>
      </w:r>
      <w:r w:rsidR="000F5C3B">
        <w:rPr>
          <w:rFonts w:cs="B Lotus" w:hint="cs"/>
          <w:sz w:val="24"/>
          <w:szCs w:val="24"/>
          <w:rtl/>
        </w:rPr>
        <w:t xml:space="preserve"> تحول</w:t>
      </w:r>
      <w:r w:rsidRPr="007A60FF">
        <w:rPr>
          <w:rFonts w:cs="B Lotus"/>
          <w:sz w:val="24"/>
          <w:szCs w:val="24"/>
          <w:rtl/>
        </w:rPr>
        <w:t xml:space="preserve"> د</w:t>
      </w:r>
      <w:r w:rsidRPr="007A60FF">
        <w:rPr>
          <w:rFonts w:cs="B Lotus" w:hint="cs"/>
          <w:sz w:val="24"/>
          <w:szCs w:val="24"/>
          <w:rtl/>
        </w:rPr>
        <w:t>ی</w:t>
      </w:r>
      <w:r w:rsidRPr="007A60FF">
        <w:rPr>
          <w:rFonts w:cs="B Lotus" w:hint="eastAsia"/>
          <w:sz w:val="24"/>
          <w:szCs w:val="24"/>
          <w:rtl/>
        </w:rPr>
        <w:t>ج</w:t>
      </w:r>
      <w:r w:rsidRPr="007A60FF">
        <w:rPr>
          <w:rFonts w:cs="B Lotus" w:hint="cs"/>
          <w:sz w:val="24"/>
          <w:szCs w:val="24"/>
          <w:rtl/>
        </w:rPr>
        <w:t>ی</w:t>
      </w:r>
      <w:r w:rsidRPr="007A60FF">
        <w:rPr>
          <w:rFonts w:cs="B Lotus" w:hint="eastAsia"/>
          <w:sz w:val="24"/>
          <w:szCs w:val="24"/>
          <w:rtl/>
        </w:rPr>
        <w:t>تال</w:t>
      </w:r>
      <w:r w:rsidRPr="007A60FF">
        <w:rPr>
          <w:rFonts w:cs="B Lotus" w:hint="cs"/>
          <w:sz w:val="24"/>
          <w:szCs w:val="24"/>
          <w:rtl/>
        </w:rPr>
        <w:t>ی</w:t>
      </w:r>
      <w:r w:rsidRPr="007A60FF">
        <w:rPr>
          <w:rFonts w:cs="B Lotus"/>
          <w:sz w:val="24"/>
          <w:szCs w:val="24"/>
          <w:rtl/>
        </w:rPr>
        <w:t xml:space="preserve"> </w:t>
      </w:r>
      <w:r w:rsidR="000F5C3B">
        <w:rPr>
          <w:rFonts w:cs="B Lotus" w:hint="cs"/>
          <w:sz w:val="24"/>
          <w:szCs w:val="24"/>
          <w:rtl/>
        </w:rPr>
        <w:t xml:space="preserve">پایدار </w:t>
      </w:r>
      <w:r w:rsidRPr="007A60FF">
        <w:rPr>
          <w:rFonts w:cs="B Lotus"/>
          <w:sz w:val="24"/>
          <w:szCs w:val="24"/>
          <w:rtl/>
        </w:rPr>
        <w:t>خود را</w:t>
      </w:r>
      <w:r w:rsidR="000F5C3B">
        <w:rPr>
          <w:rFonts w:cs="B Lotus" w:hint="cs"/>
          <w:sz w:val="24"/>
          <w:szCs w:val="24"/>
          <w:rtl/>
        </w:rPr>
        <w:t xml:space="preserve"> را موفقیت</w:t>
      </w:r>
      <w:r w:rsidR="000F5C3B">
        <w:rPr>
          <w:rFonts w:cs="B Lotus"/>
          <w:sz w:val="24"/>
          <w:szCs w:val="24"/>
          <w:rtl/>
        </w:rPr>
        <w:t xml:space="preserve"> انجام دهد. </w:t>
      </w:r>
    </w:p>
    <w:p w14:paraId="0EDFE34A" w14:textId="77777777" w:rsidR="007A60FF" w:rsidRDefault="007A60FF" w:rsidP="007A60FF">
      <w:pPr>
        <w:shd w:val="clear" w:color="auto" w:fill="FFFFFF" w:themeFill="background1"/>
        <w:bidi/>
        <w:jc w:val="both"/>
        <w:rPr>
          <w:rFonts w:cs="B Lotus"/>
          <w:sz w:val="24"/>
          <w:szCs w:val="24"/>
        </w:rPr>
      </w:pPr>
    </w:p>
    <w:p w14:paraId="6CA1759F" w14:textId="77777777" w:rsidR="007D7C8F" w:rsidRPr="00237342" w:rsidRDefault="007D7C8F" w:rsidP="00DD6320">
      <w:pPr>
        <w:pStyle w:val="Heading2"/>
        <w:spacing w:before="0"/>
      </w:pPr>
      <w:r w:rsidRPr="00237342">
        <w:rPr>
          <w:rtl/>
        </w:rPr>
        <w:t xml:space="preserve"> </w:t>
      </w:r>
      <w:bookmarkStart w:id="51" w:name="_Toc170296732"/>
      <w:r w:rsidRPr="001A335C">
        <w:rPr>
          <w:rtl/>
        </w:rPr>
        <w:t>موانع، توانمندسازها و فرهنگ د</w:t>
      </w:r>
      <w:r w:rsidRPr="001A335C">
        <w:rPr>
          <w:rFonts w:hint="cs"/>
          <w:rtl/>
        </w:rPr>
        <w:t>ی</w:t>
      </w:r>
      <w:r w:rsidRPr="001A335C">
        <w:rPr>
          <w:rFonts w:hint="eastAsia"/>
          <w:rtl/>
        </w:rPr>
        <w:t>ج</w:t>
      </w:r>
      <w:r w:rsidRPr="001A335C">
        <w:rPr>
          <w:rFonts w:hint="cs"/>
          <w:rtl/>
        </w:rPr>
        <w:t>ی</w:t>
      </w:r>
      <w:r w:rsidRPr="001A335C">
        <w:rPr>
          <w:rFonts w:hint="eastAsia"/>
          <w:rtl/>
        </w:rPr>
        <w:t>تال</w:t>
      </w:r>
      <w:r w:rsidRPr="001A335C">
        <w:rPr>
          <w:rFonts w:hint="cs"/>
          <w:rtl/>
        </w:rPr>
        <w:t>ی</w:t>
      </w:r>
      <w:r w:rsidRPr="001A335C">
        <w:rPr>
          <w:rtl/>
        </w:rPr>
        <w:t xml:space="preserve"> سازمان</w:t>
      </w:r>
      <w:bookmarkEnd w:id="51"/>
    </w:p>
    <w:p w14:paraId="092A4CA5" w14:textId="670ED8BC" w:rsidR="007D7C8F" w:rsidRDefault="007D7C8F" w:rsidP="00FE7640">
      <w:pPr>
        <w:pStyle w:val="Heading3"/>
        <w:rPr>
          <w:rtl/>
        </w:rPr>
      </w:pPr>
      <w:bookmarkStart w:id="52" w:name="_Toc170296733"/>
      <w:r w:rsidRPr="00237342">
        <w:rPr>
          <w:rtl/>
        </w:rPr>
        <w:t>را</w:t>
      </w:r>
      <w:r w:rsidRPr="00237342">
        <w:rPr>
          <w:rFonts w:hint="cs"/>
          <w:rtl/>
        </w:rPr>
        <w:t>ی</w:t>
      </w:r>
      <w:r w:rsidRPr="00237342">
        <w:rPr>
          <w:rFonts w:hint="eastAsia"/>
          <w:rtl/>
        </w:rPr>
        <w:t>ج</w:t>
      </w:r>
      <w:r w:rsidRPr="00237342">
        <w:rPr>
          <w:rtl/>
        </w:rPr>
        <w:t xml:space="preserve"> تر</w:t>
      </w:r>
      <w:r w:rsidRPr="00237342">
        <w:rPr>
          <w:rFonts w:hint="cs"/>
          <w:rtl/>
        </w:rPr>
        <w:t>ی</w:t>
      </w:r>
      <w:r w:rsidRPr="00237342">
        <w:rPr>
          <w:rFonts w:hint="eastAsia"/>
          <w:rtl/>
        </w:rPr>
        <w:t>ن</w:t>
      </w:r>
      <w:r w:rsidRPr="00237342">
        <w:rPr>
          <w:rtl/>
        </w:rPr>
        <w:t xml:space="preserve"> موانع </w:t>
      </w:r>
      <w:r w:rsidR="00FE7640">
        <w:rPr>
          <w:rFonts w:hint="cs"/>
          <w:rtl/>
        </w:rPr>
        <w:t>پیش روی</w:t>
      </w:r>
      <w:r w:rsidRPr="00237342">
        <w:rPr>
          <w:rtl/>
        </w:rPr>
        <w:t xml:space="preserve"> تحول د</w:t>
      </w:r>
      <w:r w:rsidRPr="00237342">
        <w:rPr>
          <w:rFonts w:hint="cs"/>
          <w:rtl/>
        </w:rPr>
        <w:t>ی</w:t>
      </w:r>
      <w:r w:rsidRPr="00237342">
        <w:rPr>
          <w:rFonts w:hint="eastAsia"/>
          <w:rtl/>
        </w:rPr>
        <w:t>ج</w:t>
      </w:r>
      <w:r w:rsidRPr="00237342">
        <w:rPr>
          <w:rFonts w:hint="cs"/>
          <w:rtl/>
        </w:rPr>
        <w:t>ی</w:t>
      </w:r>
      <w:r w:rsidRPr="00237342">
        <w:rPr>
          <w:rFonts w:hint="eastAsia"/>
          <w:rtl/>
        </w:rPr>
        <w:t>تال</w:t>
      </w:r>
      <w:bookmarkEnd w:id="52"/>
    </w:p>
    <w:p w14:paraId="49AE3B2B" w14:textId="1666ADA2" w:rsidR="003B69A8" w:rsidRDefault="003B69A8" w:rsidP="003B69A8">
      <w:pPr>
        <w:shd w:val="clear" w:color="auto" w:fill="FFFFFF" w:themeFill="background1"/>
        <w:bidi/>
        <w:jc w:val="both"/>
        <w:rPr>
          <w:rFonts w:cs="B Lotus"/>
          <w:sz w:val="24"/>
          <w:szCs w:val="24"/>
          <w:rtl/>
        </w:rPr>
      </w:pPr>
      <w:r>
        <w:rPr>
          <w:rFonts w:cs="B Lotus" w:hint="cs"/>
          <w:sz w:val="24"/>
          <w:szCs w:val="24"/>
          <w:rtl/>
        </w:rPr>
        <w:t>اقدامات،</w:t>
      </w:r>
      <w:r w:rsidRPr="003B69A8">
        <w:rPr>
          <w:rFonts w:cs="B Lotus"/>
          <w:sz w:val="24"/>
          <w:szCs w:val="24"/>
          <w:rtl/>
        </w:rPr>
        <w:t xml:space="preserve"> پروژه‌ها و </w:t>
      </w:r>
      <w:r w:rsidR="00A77162">
        <w:rPr>
          <w:rFonts w:cs="B Lotus"/>
          <w:sz w:val="24"/>
          <w:szCs w:val="24"/>
          <w:rtl/>
        </w:rPr>
        <w:t>راهبرد</w:t>
      </w:r>
      <w:r w:rsidRPr="003B69A8">
        <w:rPr>
          <w:rFonts w:cs="B Lotus" w:hint="cs"/>
          <w:sz w:val="24"/>
          <w:szCs w:val="24"/>
          <w:rtl/>
        </w:rPr>
        <w:t>‌</w:t>
      </w:r>
      <w:r w:rsidRPr="003B69A8">
        <w:rPr>
          <w:rFonts w:cs="B Lotus" w:hint="eastAsia"/>
          <w:sz w:val="24"/>
          <w:szCs w:val="24"/>
          <w:rtl/>
        </w:rPr>
        <w:t>ها</w:t>
      </w:r>
      <w:r w:rsidRPr="003B69A8">
        <w:rPr>
          <w:rFonts w:cs="B Lotus" w:hint="cs"/>
          <w:sz w:val="24"/>
          <w:szCs w:val="24"/>
          <w:rtl/>
        </w:rPr>
        <w:t>ی</w:t>
      </w:r>
      <w:r w:rsidRPr="003B69A8">
        <w:rPr>
          <w:rFonts w:cs="B Lotus"/>
          <w:sz w:val="24"/>
          <w:szCs w:val="24"/>
          <w:rtl/>
        </w:rPr>
        <w:t xml:space="preserve"> تحول د</w:t>
      </w:r>
      <w:r w:rsidRPr="003B69A8">
        <w:rPr>
          <w:rFonts w:cs="B Lotus" w:hint="cs"/>
          <w:sz w:val="24"/>
          <w:szCs w:val="24"/>
          <w:rtl/>
        </w:rPr>
        <w:t>ی</w:t>
      </w:r>
      <w:r w:rsidRPr="003B69A8">
        <w:rPr>
          <w:rFonts w:cs="B Lotus" w:hint="eastAsia"/>
          <w:sz w:val="24"/>
          <w:szCs w:val="24"/>
          <w:rtl/>
        </w:rPr>
        <w:t>ج</w:t>
      </w:r>
      <w:r w:rsidRPr="003B69A8">
        <w:rPr>
          <w:rFonts w:cs="B Lotus" w:hint="cs"/>
          <w:sz w:val="24"/>
          <w:szCs w:val="24"/>
          <w:rtl/>
        </w:rPr>
        <w:t>ی</w:t>
      </w:r>
      <w:r w:rsidRPr="003B69A8">
        <w:rPr>
          <w:rFonts w:cs="B Lotus" w:hint="eastAsia"/>
          <w:sz w:val="24"/>
          <w:szCs w:val="24"/>
          <w:rtl/>
        </w:rPr>
        <w:t>تال</w:t>
      </w:r>
      <w:r w:rsidRPr="003B69A8">
        <w:rPr>
          <w:rFonts w:cs="B Lotus"/>
          <w:sz w:val="24"/>
          <w:szCs w:val="24"/>
          <w:rtl/>
        </w:rPr>
        <w:t xml:space="preserve"> با انواع مختلف</w:t>
      </w:r>
      <w:r w:rsidRPr="003B69A8">
        <w:rPr>
          <w:rFonts w:cs="B Lotus" w:hint="cs"/>
          <w:sz w:val="24"/>
          <w:szCs w:val="24"/>
          <w:rtl/>
        </w:rPr>
        <w:t>ی</w:t>
      </w:r>
      <w:r w:rsidRPr="003B69A8">
        <w:rPr>
          <w:rFonts w:cs="B Lotus"/>
          <w:sz w:val="24"/>
          <w:szCs w:val="24"/>
          <w:rtl/>
        </w:rPr>
        <w:t xml:space="preserve"> از رفتارها </w:t>
      </w:r>
      <w:r>
        <w:rPr>
          <w:rFonts w:cs="B Lotus" w:hint="cs"/>
          <w:sz w:val="24"/>
          <w:szCs w:val="24"/>
          <w:rtl/>
        </w:rPr>
        <w:t>مواجه می باشند</w:t>
      </w:r>
      <w:r w:rsidRPr="003B69A8">
        <w:rPr>
          <w:rFonts w:cs="B Lotus"/>
          <w:sz w:val="24"/>
          <w:szCs w:val="24"/>
          <w:rtl/>
        </w:rPr>
        <w:t xml:space="preserve"> که م</w:t>
      </w:r>
      <w:r w:rsidRPr="003B69A8">
        <w:rPr>
          <w:rFonts w:cs="B Lotus" w:hint="cs"/>
          <w:sz w:val="24"/>
          <w:szCs w:val="24"/>
          <w:rtl/>
        </w:rPr>
        <w:t>ی‌</w:t>
      </w:r>
      <w:r w:rsidRPr="003B69A8">
        <w:rPr>
          <w:rFonts w:cs="B Lotus" w:hint="eastAsia"/>
          <w:sz w:val="24"/>
          <w:szCs w:val="24"/>
          <w:rtl/>
        </w:rPr>
        <w:t>توانند</w:t>
      </w:r>
      <w:r>
        <w:rPr>
          <w:rFonts w:cs="B Lotus" w:hint="cs"/>
          <w:sz w:val="24"/>
          <w:szCs w:val="24"/>
          <w:rtl/>
        </w:rPr>
        <w:t xml:space="preserve"> نقش</w:t>
      </w:r>
      <w:r w:rsidRPr="003B69A8">
        <w:rPr>
          <w:rFonts w:cs="B Lotus"/>
          <w:sz w:val="24"/>
          <w:szCs w:val="24"/>
          <w:rtl/>
        </w:rPr>
        <w:t xml:space="preserve"> موانع بالقوه </w:t>
      </w:r>
      <w:r>
        <w:rPr>
          <w:rFonts w:cs="B Lotus" w:hint="cs"/>
          <w:sz w:val="24"/>
          <w:szCs w:val="24"/>
          <w:rtl/>
        </w:rPr>
        <w:t>پیش روی تحول دیجیتال را بازی نمایند.</w:t>
      </w:r>
      <w:r w:rsidRPr="003B69A8">
        <w:rPr>
          <w:rFonts w:cs="B Lotus"/>
          <w:sz w:val="24"/>
          <w:szCs w:val="24"/>
          <w:rtl/>
        </w:rPr>
        <w:t xml:space="preserve"> </w:t>
      </w:r>
      <w:r w:rsidRPr="003B69A8">
        <w:rPr>
          <w:rFonts w:cs="B Lotus" w:hint="cs"/>
          <w:sz w:val="24"/>
          <w:szCs w:val="24"/>
          <w:rtl/>
        </w:rPr>
        <w:t>ی</w:t>
      </w:r>
      <w:r w:rsidRPr="003B69A8">
        <w:rPr>
          <w:rFonts w:cs="B Lotus" w:hint="eastAsia"/>
          <w:sz w:val="24"/>
          <w:szCs w:val="24"/>
          <w:rtl/>
        </w:rPr>
        <w:t>ک</w:t>
      </w:r>
      <w:r w:rsidRPr="003B69A8">
        <w:rPr>
          <w:rFonts w:cs="B Lotus" w:hint="cs"/>
          <w:sz w:val="24"/>
          <w:szCs w:val="24"/>
          <w:rtl/>
        </w:rPr>
        <w:t>ی</w:t>
      </w:r>
      <w:r w:rsidRPr="003B69A8">
        <w:rPr>
          <w:rFonts w:cs="B Lotus"/>
          <w:sz w:val="24"/>
          <w:szCs w:val="24"/>
          <w:rtl/>
        </w:rPr>
        <w:t xml:space="preserve"> از دلا</w:t>
      </w:r>
      <w:r w:rsidRPr="003B69A8">
        <w:rPr>
          <w:rFonts w:cs="B Lotus" w:hint="cs"/>
          <w:sz w:val="24"/>
          <w:szCs w:val="24"/>
          <w:rtl/>
        </w:rPr>
        <w:t>ی</w:t>
      </w:r>
      <w:r w:rsidRPr="003B69A8">
        <w:rPr>
          <w:rFonts w:cs="B Lotus" w:hint="eastAsia"/>
          <w:sz w:val="24"/>
          <w:szCs w:val="24"/>
          <w:rtl/>
        </w:rPr>
        <w:t>ل</w:t>
      </w:r>
      <w:r w:rsidRPr="003B69A8">
        <w:rPr>
          <w:rFonts w:cs="B Lotus"/>
          <w:sz w:val="24"/>
          <w:szCs w:val="24"/>
          <w:rtl/>
        </w:rPr>
        <w:t xml:space="preserve"> اصل</w:t>
      </w:r>
      <w:r w:rsidRPr="003B69A8">
        <w:rPr>
          <w:rFonts w:cs="B Lotus" w:hint="cs"/>
          <w:sz w:val="24"/>
          <w:szCs w:val="24"/>
          <w:rtl/>
        </w:rPr>
        <w:t>ی</w:t>
      </w:r>
      <w:r w:rsidRPr="003B69A8">
        <w:rPr>
          <w:rFonts w:cs="B Lotus"/>
          <w:sz w:val="24"/>
          <w:szCs w:val="24"/>
          <w:rtl/>
        </w:rPr>
        <w:t xml:space="preserve"> </w:t>
      </w:r>
      <w:r>
        <w:rPr>
          <w:rFonts w:cs="B Lotus" w:hint="cs"/>
          <w:sz w:val="24"/>
          <w:szCs w:val="24"/>
          <w:rtl/>
        </w:rPr>
        <w:t xml:space="preserve">عدم موفقیت </w:t>
      </w:r>
      <w:r w:rsidRPr="003B69A8">
        <w:rPr>
          <w:rFonts w:cs="B Lotus"/>
          <w:sz w:val="24"/>
          <w:szCs w:val="24"/>
          <w:rtl/>
        </w:rPr>
        <w:t>پروژه ها</w:t>
      </w:r>
      <w:r w:rsidRPr="003B69A8">
        <w:rPr>
          <w:rFonts w:cs="B Lotus" w:hint="cs"/>
          <w:sz w:val="24"/>
          <w:szCs w:val="24"/>
          <w:rtl/>
        </w:rPr>
        <w:t>ی</w:t>
      </w:r>
      <w:r w:rsidRPr="003B69A8">
        <w:rPr>
          <w:rFonts w:cs="B Lotus"/>
          <w:sz w:val="24"/>
          <w:szCs w:val="24"/>
          <w:rtl/>
        </w:rPr>
        <w:t xml:space="preserve"> تحول د</w:t>
      </w:r>
      <w:r w:rsidRPr="003B69A8">
        <w:rPr>
          <w:rFonts w:cs="B Lotus" w:hint="cs"/>
          <w:sz w:val="24"/>
          <w:szCs w:val="24"/>
          <w:rtl/>
        </w:rPr>
        <w:t>ی</w:t>
      </w:r>
      <w:r w:rsidRPr="003B69A8">
        <w:rPr>
          <w:rFonts w:cs="B Lotus" w:hint="eastAsia"/>
          <w:sz w:val="24"/>
          <w:szCs w:val="24"/>
          <w:rtl/>
        </w:rPr>
        <w:t>ج</w:t>
      </w:r>
      <w:r w:rsidRPr="003B69A8">
        <w:rPr>
          <w:rFonts w:cs="B Lotus" w:hint="cs"/>
          <w:sz w:val="24"/>
          <w:szCs w:val="24"/>
          <w:rtl/>
        </w:rPr>
        <w:t>ی</w:t>
      </w:r>
      <w:r w:rsidRPr="003B69A8">
        <w:rPr>
          <w:rFonts w:cs="B Lotus" w:hint="eastAsia"/>
          <w:sz w:val="24"/>
          <w:szCs w:val="24"/>
          <w:rtl/>
        </w:rPr>
        <w:t>تال</w:t>
      </w:r>
      <w:r>
        <w:rPr>
          <w:rFonts w:cs="B Lotus" w:hint="cs"/>
          <w:sz w:val="24"/>
          <w:szCs w:val="24"/>
          <w:rtl/>
        </w:rPr>
        <w:t>، مدیریت ناموفق تغییر می باشد.</w:t>
      </w:r>
      <w:r w:rsidRPr="003B69A8">
        <w:rPr>
          <w:rFonts w:cs="B Lotus"/>
          <w:sz w:val="24"/>
          <w:szCs w:val="24"/>
          <w:rtl/>
        </w:rPr>
        <w:t xml:space="preserve"> بر ا</w:t>
      </w:r>
      <w:r w:rsidRPr="003B69A8">
        <w:rPr>
          <w:rFonts w:cs="B Lotus" w:hint="cs"/>
          <w:sz w:val="24"/>
          <w:szCs w:val="24"/>
          <w:rtl/>
        </w:rPr>
        <w:t>ی</w:t>
      </w:r>
      <w:r w:rsidRPr="003B69A8">
        <w:rPr>
          <w:rFonts w:cs="B Lotus" w:hint="eastAsia"/>
          <w:sz w:val="24"/>
          <w:szCs w:val="24"/>
          <w:rtl/>
        </w:rPr>
        <w:t>ن</w:t>
      </w:r>
      <w:r w:rsidRPr="003B69A8">
        <w:rPr>
          <w:rFonts w:cs="B Lotus"/>
          <w:sz w:val="24"/>
          <w:szCs w:val="24"/>
          <w:rtl/>
        </w:rPr>
        <w:t xml:space="preserve"> اساس، هر گونه تغ</w:t>
      </w:r>
      <w:r w:rsidRPr="003B69A8">
        <w:rPr>
          <w:rFonts w:cs="B Lotus" w:hint="cs"/>
          <w:sz w:val="24"/>
          <w:szCs w:val="24"/>
          <w:rtl/>
        </w:rPr>
        <w:t>یی</w:t>
      </w:r>
      <w:r w:rsidRPr="003B69A8">
        <w:rPr>
          <w:rFonts w:cs="B Lotus" w:hint="eastAsia"/>
          <w:sz w:val="24"/>
          <w:szCs w:val="24"/>
          <w:rtl/>
        </w:rPr>
        <w:t>ر</w:t>
      </w:r>
      <w:r w:rsidRPr="003B69A8">
        <w:rPr>
          <w:rFonts w:cs="B Lotus"/>
          <w:sz w:val="24"/>
          <w:szCs w:val="24"/>
          <w:rtl/>
        </w:rPr>
        <w:t xml:space="preserve"> در فرآ</w:t>
      </w:r>
      <w:r w:rsidRPr="003B69A8">
        <w:rPr>
          <w:rFonts w:cs="B Lotus" w:hint="cs"/>
          <w:sz w:val="24"/>
          <w:szCs w:val="24"/>
          <w:rtl/>
        </w:rPr>
        <w:t>ی</w:t>
      </w:r>
      <w:r w:rsidRPr="003B69A8">
        <w:rPr>
          <w:rFonts w:cs="B Lotus" w:hint="eastAsia"/>
          <w:sz w:val="24"/>
          <w:szCs w:val="24"/>
          <w:rtl/>
        </w:rPr>
        <w:t>ندها</w:t>
      </w:r>
      <w:r w:rsidRPr="003B69A8">
        <w:rPr>
          <w:rFonts w:cs="B Lotus" w:hint="cs"/>
          <w:sz w:val="24"/>
          <w:szCs w:val="24"/>
          <w:rtl/>
        </w:rPr>
        <w:t>ی</w:t>
      </w:r>
      <w:r w:rsidRPr="003B69A8">
        <w:rPr>
          <w:rFonts w:cs="B Lotus"/>
          <w:sz w:val="24"/>
          <w:szCs w:val="24"/>
          <w:rtl/>
        </w:rPr>
        <w:t xml:space="preserve"> فعل</w:t>
      </w:r>
      <w:r w:rsidRPr="003B69A8">
        <w:rPr>
          <w:rFonts w:cs="B Lotus" w:hint="cs"/>
          <w:sz w:val="24"/>
          <w:szCs w:val="24"/>
          <w:rtl/>
        </w:rPr>
        <w:t>ی</w:t>
      </w:r>
      <w:r w:rsidRPr="003B69A8">
        <w:rPr>
          <w:rFonts w:cs="B Lotus"/>
          <w:sz w:val="24"/>
          <w:szCs w:val="24"/>
          <w:rtl/>
        </w:rPr>
        <w:t xml:space="preserve"> </w:t>
      </w:r>
      <w:r>
        <w:rPr>
          <w:rFonts w:cs="B Lotus" w:hint="cs"/>
          <w:sz w:val="24"/>
          <w:szCs w:val="24"/>
          <w:rtl/>
        </w:rPr>
        <w:t>کسب و کار</w:t>
      </w:r>
      <w:r w:rsidRPr="003B69A8">
        <w:rPr>
          <w:rFonts w:cs="B Lotus"/>
          <w:sz w:val="24"/>
          <w:szCs w:val="24"/>
          <w:rtl/>
        </w:rPr>
        <w:t xml:space="preserve"> </w:t>
      </w:r>
      <w:r>
        <w:rPr>
          <w:rFonts w:cs="B Lotus" w:hint="cs"/>
          <w:sz w:val="24"/>
          <w:szCs w:val="24"/>
          <w:rtl/>
        </w:rPr>
        <w:t>تثبیت شده</w:t>
      </w:r>
      <w:r w:rsidRPr="003B69A8">
        <w:rPr>
          <w:rFonts w:cs="B Lotus"/>
          <w:sz w:val="24"/>
          <w:szCs w:val="24"/>
          <w:rtl/>
        </w:rPr>
        <w:t xml:space="preserve"> در طول سال ها م</w:t>
      </w:r>
      <w:r w:rsidRPr="003B69A8">
        <w:rPr>
          <w:rFonts w:cs="B Lotus" w:hint="cs"/>
          <w:sz w:val="24"/>
          <w:szCs w:val="24"/>
          <w:rtl/>
        </w:rPr>
        <w:t>ی</w:t>
      </w:r>
      <w:r w:rsidRPr="003B69A8">
        <w:rPr>
          <w:rFonts w:cs="B Lotus"/>
          <w:sz w:val="24"/>
          <w:szCs w:val="24"/>
          <w:rtl/>
        </w:rPr>
        <w:t xml:space="preserve"> تواند بر مقاومت فعال کار</w:t>
      </w:r>
      <w:r>
        <w:rPr>
          <w:rFonts w:cs="B Lotus" w:hint="cs"/>
          <w:sz w:val="24"/>
          <w:szCs w:val="24"/>
          <w:rtl/>
        </w:rPr>
        <w:t xml:space="preserve">کنان </w:t>
      </w:r>
      <w:r w:rsidRPr="003B69A8">
        <w:rPr>
          <w:rFonts w:cs="B Lotus"/>
          <w:sz w:val="24"/>
          <w:szCs w:val="24"/>
          <w:rtl/>
        </w:rPr>
        <w:t>در سطوح مختلف سلسله مراتب</w:t>
      </w:r>
      <w:r>
        <w:rPr>
          <w:rFonts w:cs="B Lotus" w:hint="cs"/>
          <w:sz w:val="24"/>
          <w:szCs w:val="24"/>
          <w:rtl/>
        </w:rPr>
        <w:t xml:space="preserve"> سازمانی</w:t>
      </w:r>
      <w:r>
        <w:rPr>
          <w:rFonts w:cs="B Lotus"/>
          <w:sz w:val="24"/>
          <w:szCs w:val="24"/>
          <w:rtl/>
        </w:rPr>
        <w:t xml:space="preserve"> ت</w:t>
      </w:r>
      <w:r>
        <w:rPr>
          <w:rFonts w:cs="B Lotus" w:hint="cs"/>
          <w:sz w:val="24"/>
          <w:szCs w:val="24"/>
          <w:rtl/>
        </w:rPr>
        <w:t>ا</w:t>
      </w:r>
      <w:r w:rsidRPr="003B69A8">
        <w:rPr>
          <w:rFonts w:cs="B Lotus"/>
          <w:sz w:val="24"/>
          <w:szCs w:val="24"/>
          <w:rtl/>
        </w:rPr>
        <w:t>ث</w:t>
      </w:r>
      <w:r w:rsidRPr="003B69A8">
        <w:rPr>
          <w:rFonts w:cs="B Lotus" w:hint="cs"/>
          <w:sz w:val="24"/>
          <w:szCs w:val="24"/>
          <w:rtl/>
        </w:rPr>
        <w:t>ی</w:t>
      </w:r>
      <w:r w:rsidRPr="003B69A8">
        <w:rPr>
          <w:rFonts w:cs="B Lotus" w:hint="eastAsia"/>
          <w:sz w:val="24"/>
          <w:szCs w:val="24"/>
          <w:rtl/>
        </w:rPr>
        <w:t>ر</w:t>
      </w:r>
      <w:r w:rsidRPr="003B69A8">
        <w:rPr>
          <w:rFonts w:cs="B Lotus"/>
          <w:sz w:val="24"/>
          <w:szCs w:val="24"/>
          <w:rtl/>
        </w:rPr>
        <w:t xml:space="preserve"> بگذارد. ا</w:t>
      </w:r>
      <w:r w:rsidRPr="003B69A8">
        <w:rPr>
          <w:rFonts w:cs="B Lotus" w:hint="cs"/>
          <w:sz w:val="24"/>
          <w:szCs w:val="24"/>
          <w:rtl/>
        </w:rPr>
        <w:t>ی</w:t>
      </w:r>
      <w:r w:rsidRPr="003B69A8">
        <w:rPr>
          <w:rFonts w:cs="B Lotus" w:hint="eastAsia"/>
          <w:sz w:val="24"/>
          <w:szCs w:val="24"/>
          <w:rtl/>
        </w:rPr>
        <w:t>ن</w:t>
      </w:r>
      <w:r w:rsidRPr="003B69A8">
        <w:rPr>
          <w:rFonts w:cs="B Lotus"/>
          <w:sz w:val="24"/>
          <w:szCs w:val="24"/>
          <w:rtl/>
        </w:rPr>
        <w:t xml:space="preserve"> پو</w:t>
      </w:r>
      <w:r w:rsidRPr="003B69A8">
        <w:rPr>
          <w:rFonts w:cs="B Lotus" w:hint="cs"/>
          <w:sz w:val="24"/>
          <w:szCs w:val="24"/>
          <w:rtl/>
        </w:rPr>
        <w:t>ی</w:t>
      </w:r>
      <w:r w:rsidRPr="003B69A8">
        <w:rPr>
          <w:rFonts w:cs="B Lotus" w:hint="eastAsia"/>
          <w:sz w:val="24"/>
          <w:szCs w:val="24"/>
          <w:rtl/>
        </w:rPr>
        <w:t>ا</w:t>
      </w:r>
      <w:r w:rsidRPr="003B69A8">
        <w:rPr>
          <w:rFonts w:cs="B Lotus" w:hint="cs"/>
          <w:sz w:val="24"/>
          <w:szCs w:val="24"/>
          <w:rtl/>
        </w:rPr>
        <w:t>یی‌</w:t>
      </w:r>
      <w:r w:rsidRPr="003B69A8">
        <w:rPr>
          <w:rFonts w:cs="B Lotus" w:hint="eastAsia"/>
          <w:sz w:val="24"/>
          <w:szCs w:val="24"/>
          <w:rtl/>
        </w:rPr>
        <w:t>ها</w:t>
      </w:r>
      <w:r w:rsidRPr="003B69A8">
        <w:rPr>
          <w:rFonts w:cs="B Lotus"/>
          <w:sz w:val="24"/>
          <w:szCs w:val="24"/>
          <w:rtl/>
        </w:rPr>
        <w:t xml:space="preserve"> ن</w:t>
      </w:r>
      <w:r w:rsidRPr="003B69A8">
        <w:rPr>
          <w:rFonts w:cs="B Lotus" w:hint="cs"/>
          <w:sz w:val="24"/>
          <w:szCs w:val="24"/>
          <w:rtl/>
        </w:rPr>
        <w:t>ی</w:t>
      </w:r>
      <w:r w:rsidRPr="003B69A8">
        <w:rPr>
          <w:rFonts w:cs="B Lotus" w:hint="eastAsia"/>
          <w:sz w:val="24"/>
          <w:szCs w:val="24"/>
          <w:rtl/>
        </w:rPr>
        <w:t>ازمند</w:t>
      </w:r>
      <w:r w:rsidRPr="003B69A8">
        <w:rPr>
          <w:rFonts w:cs="B Lotus"/>
          <w:sz w:val="24"/>
          <w:szCs w:val="24"/>
          <w:rtl/>
        </w:rPr>
        <w:t xml:space="preserve"> تلاش‌ها</w:t>
      </w:r>
      <w:r w:rsidRPr="003B69A8">
        <w:rPr>
          <w:rFonts w:cs="B Lotus" w:hint="cs"/>
          <w:sz w:val="24"/>
          <w:szCs w:val="24"/>
          <w:rtl/>
        </w:rPr>
        <w:t>ی</w:t>
      </w:r>
      <w:r w:rsidRPr="003B69A8">
        <w:rPr>
          <w:rFonts w:cs="B Lotus"/>
          <w:sz w:val="24"/>
          <w:szCs w:val="24"/>
          <w:rtl/>
        </w:rPr>
        <w:t xml:space="preserve"> اساس</w:t>
      </w:r>
      <w:r w:rsidRPr="003B69A8">
        <w:rPr>
          <w:rFonts w:cs="B Lotus" w:hint="cs"/>
          <w:sz w:val="24"/>
          <w:szCs w:val="24"/>
          <w:rtl/>
        </w:rPr>
        <w:t>ی</w:t>
      </w:r>
      <w:r w:rsidRPr="003B69A8">
        <w:rPr>
          <w:rFonts w:cs="B Lotus"/>
          <w:sz w:val="24"/>
          <w:szCs w:val="24"/>
          <w:rtl/>
        </w:rPr>
        <w:t xml:space="preserve"> از همه سطوح تصم</w:t>
      </w:r>
      <w:r w:rsidRPr="003B69A8">
        <w:rPr>
          <w:rFonts w:cs="B Lotus" w:hint="cs"/>
          <w:sz w:val="24"/>
          <w:szCs w:val="24"/>
          <w:rtl/>
        </w:rPr>
        <w:t>ی</w:t>
      </w:r>
      <w:r w:rsidRPr="003B69A8">
        <w:rPr>
          <w:rFonts w:cs="B Lotus" w:hint="eastAsia"/>
          <w:sz w:val="24"/>
          <w:szCs w:val="24"/>
          <w:rtl/>
        </w:rPr>
        <w:t>م‌گ</w:t>
      </w:r>
      <w:r w:rsidRPr="003B69A8">
        <w:rPr>
          <w:rFonts w:cs="B Lotus" w:hint="cs"/>
          <w:sz w:val="24"/>
          <w:szCs w:val="24"/>
          <w:rtl/>
        </w:rPr>
        <w:t>ی</w:t>
      </w:r>
      <w:r w:rsidRPr="003B69A8">
        <w:rPr>
          <w:rFonts w:cs="B Lotus" w:hint="eastAsia"/>
          <w:sz w:val="24"/>
          <w:szCs w:val="24"/>
          <w:rtl/>
        </w:rPr>
        <w:t>ر</w:t>
      </w:r>
      <w:r w:rsidRPr="003B69A8">
        <w:rPr>
          <w:rFonts w:cs="B Lotus" w:hint="cs"/>
          <w:sz w:val="24"/>
          <w:szCs w:val="24"/>
          <w:rtl/>
        </w:rPr>
        <w:t>ی</w:t>
      </w:r>
      <w:r w:rsidRPr="003B69A8">
        <w:rPr>
          <w:rFonts w:cs="B Lotus"/>
          <w:sz w:val="24"/>
          <w:szCs w:val="24"/>
          <w:rtl/>
        </w:rPr>
        <w:t xml:space="preserve"> برا</w:t>
      </w:r>
      <w:r w:rsidRPr="003B69A8">
        <w:rPr>
          <w:rFonts w:cs="B Lotus" w:hint="cs"/>
          <w:sz w:val="24"/>
          <w:szCs w:val="24"/>
          <w:rtl/>
        </w:rPr>
        <w:t>ی</w:t>
      </w:r>
      <w:r w:rsidRPr="003B69A8">
        <w:rPr>
          <w:rFonts w:cs="B Lotus"/>
          <w:sz w:val="24"/>
          <w:szCs w:val="24"/>
          <w:rtl/>
        </w:rPr>
        <w:t xml:space="preserve"> ارتباط با مزا</w:t>
      </w:r>
      <w:r w:rsidRPr="003B69A8">
        <w:rPr>
          <w:rFonts w:cs="B Lotus" w:hint="cs"/>
          <w:sz w:val="24"/>
          <w:szCs w:val="24"/>
          <w:rtl/>
        </w:rPr>
        <w:t>ی</w:t>
      </w:r>
      <w:r w:rsidRPr="003B69A8">
        <w:rPr>
          <w:rFonts w:cs="B Lotus" w:hint="eastAsia"/>
          <w:sz w:val="24"/>
          <w:szCs w:val="24"/>
          <w:rtl/>
        </w:rPr>
        <w:t>ا</w:t>
      </w:r>
      <w:r w:rsidRPr="003B69A8">
        <w:rPr>
          <w:rFonts w:cs="B Lotus" w:hint="cs"/>
          <w:sz w:val="24"/>
          <w:szCs w:val="24"/>
          <w:rtl/>
        </w:rPr>
        <w:t>ی</w:t>
      </w:r>
      <w:r w:rsidRPr="003B69A8">
        <w:rPr>
          <w:rFonts w:cs="B Lotus"/>
          <w:sz w:val="24"/>
          <w:szCs w:val="24"/>
          <w:rtl/>
        </w:rPr>
        <w:t xml:space="preserve"> طرح‌ها</w:t>
      </w:r>
      <w:r w:rsidRPr="003B69A8">
        <w:rPr>
          <w:rFonts w:cs="B Lotus" w:hint="cs"/>
          <w:sz w:val="24"/>
          <w:szCs w:val="24"/>
          <w:rtl/>
        </w:rPr>
        <w:t>ی</w:t>
      </w:r>
      <w:r w:rsidRPr="003B69A8">
        <w:rPr>
          <w:rFonts w:cs="B Lotus"/>
          <w:sz w:val="24"/>
          <w:szCs w:val="24"/>
          <w:rtl/>
        </w:rPr>
        <w:t xml:space="preserve"> تحول د</w:t>
      </w:r>
      <w:r w:rsidRPr="003B69A8">
        <w:rPr>
          <w:rFonts w:cs="B Lotus" w:hint="cs"/>
          <w:sz w:val="24"/>
          <w:szCs w:val="24"/>
          <w:rtl/>
        </w:rPr>
        <w:t>ی</w:t>
      </w:r>
      <w:r w:rsidRPr="003B69A8">
        <w:rPr>
          <w:rFonts w:cs="B Lotus" w:hint="eastAsia"/>
          <w:sz w:val="24"/>
          <w:szCs w:val="24"/>
          <w:rtl/>
        </w:rPr>
        <w:t>ج</w:t>
      </w:r>
      <w:r w:rsidRPr="003B69A8">
        <w:rPr>
          <w:rFonts w:cs="B Lotus" w:hint="cs"/>
          <w:sz w:val="24"/>
          <w:szCs w:val="24"/>
          <w:rtl/>
        </w:rPr>
        <w:t>ی</w:t>
      </w:r>
      <w:r w:rsidRPr="003B69A8">
        <w:rPr>
          <w:rFonts w:cs="B Lotus" w:hint="eastAsia"/>
          <w:sz w:val="24"/>
          <w:szCs w:val="24"/>
          <w:rtl/>
        </w:rPr>
        <w:t>تال</w:t>
      </w:r>
      <w:r w:rsidRPr="003B69A8">
        <w:rPr>
          <w:rFonts w:cs="B Lotus"/>
          <w:sz w:val="24"/>
          <w:szCs w:val="24"/>
          <w:rtl/>
        </w:rPr>
        <w:t xml:space="preserve"> است.</w:t>
      </w:r>
    </w:p>
    <w:p w14:paraId="769EDAF1" w14:textId="2CD736FB" w:rsidR="003B69A8" w:rsidRDefault="003B69A8" w:rsidP="003B69A8">
      <w:pPr>
        <w:shd w:val="clear" w:color="auto" w:fill="FFFFFF" w:themeFill="background1"/>
        <w:bidi/>
        <w:jc w:val="both"/>
        <w:rPr>
          <w:rFonts w:cs="B Lotus"/>
          <w:sz w:val="24"/>
          <w:szCs w:val="24"/>
          <w:rtl/>
        </w:rPr>
      </w:pPr>
      <w:r w:rsidRPr="003B69A8">
        <w:rPr>
          <w:rFonts w:cs="B Lotus"/>
          <w:sz w:val="24"/>
          <w:szCs w:val="24"/>
          <w:rtl/>
        </w:rPr>
        <w:lastRenderedPageBreak/>
        <w:t>در ا</w:t>
      </w:r>
      <w:r w:rsidRPr="003B69A8">
        <w:rPr>
          <w:rFonts w:cs="B Lotus" w:hint="cs"/>
          <w:sz w:val="24"/>
          <w:szCs w:val="24"/>
          <w:rtl/>
        </w:rPr>
        <w:t>ی</w:t>
      </w:r>
      <w:r w:rsidRPr="003B69A8">
        <w:rPr>
          <w:rFonts w:cs="B Lotus" w:hint="eastAsia"/>
          <w:sz w:val="24"/>
          <w:szCs w:val="24"/>
          <w:rtl/>
        </w:rPr>
        <w:t>ن</w:t>
      </w:r>
      <w:r w:rsidRPr="003B69A8">
        <w:rPr>
          <w:rFonts w:cs="B Lotus"/>
          <w:sz w:val="24"/>
          <w:szCs w:val="24"/>
          <w:rtl/>
        </w:rPr>
        <w:t xml:space="preserve"> راستا، ارتباط نادرست ب</w:t>
      </w:r>
      <w:r w:rsidRPr="003B69A8">
        <w:rPr>
          <w:rFonts w:cs="B Lotus" w:hint="cs"/>
          <w:sz w:val="24"/>
          <w:szCs w:val="24"/>
          <w:rtl/>
        </w:rPr>
        <w:t>ی</w:t>
      </w:r>
      <w:r w:rsidRPr="003B69A8">
        <w:rPr>
          <w:rFonts w:cs="B Lotus" w:hint="eastAsia"/>
          <w:sz w:val="24"/>
          <w:szCs w:val="24"/>
          <w:rtl/>
        </w:rPr>
        <w:t>ن</w:t>
      </w:r>
      <w:r w:rsidRPr="003B69A8">
        <w:rPr>
          <w:rFonts w:cs="B Lotus"/>
          <w:sz w:val="24"/>
          <w:szCs w:val="24"/>
          <w:rtl/>
        </w:rPr>
        <w:t xml:space="preserve"> اعضا</w:t>
      </w:r>
      <w:r w:rsidRPr="003B69A8">
        <w:rPr>
          <w:rFonts w:cs="B Lotus" w:hint="cs"/>
          <w:sz w:val="24"/>
          <w:szCs w:val="24"/>
          <w:rtl/>
        </w:rPr>
        <w:t>ی</w:t>
      </w:r>
      <w:r w:rsidRPr="003B69A8">
        <w:rPr>
          <w:rFonts w:cs="B Lotus"/>
          <w:sz w:val="24"/>
          <w:szCs w:val="24"/>
          <w:rtl/>
        </w:rPr>
        <w:t xml:space="preserve"> ت</w:t>
      </w:r>
      <w:r w:rsidRPr="003B69A8">
        <w:rPr>
          <w:rFonts w:cs="B Lotus" w:hint="cs"/>
          <w:sz w:val="24"/>
          <w:szCs w:val="24"/>
          <w:rtl/>
        </w:rPr>
        <w:t>ی</w:t>
      </w:r>
      <w:r w:rsidRPr="003B69A8">
        <w:rPr>
          <w:rFonts w:cs="B Lotus" w:hint="eastAsia"/>
          <w:sz w:val="24"/>
          <w:szCs w:val="24"/>
          <w:rtl/>
        </w:rPr>
        <w:t>م</w:t>
      </w:r>
      <w:r w:rsidRPr="003B69A8">
        <w:rPr>
          <w:rFonts w:cs="B Lotus"/>
          <w:sz w:val="24"/>
          <w:szCs w:val="24"/>
          <w:rtl/>
        </w:rPr>
        <w:t xml:space="preserve">  و در مورد منافع و اهداف تحول د</w:t>
      </w:r>
      <w:r w:rsidRPr="003B69A8">
        <w:rPr>
          <w:rFonts w:cs="B Lotus" w:hint="cs"/>
          <w:sz w:val="24"/>
          <w:szCs w:val="24"/>
          <w:rtl/>
        </w:rPr>
        <w:t>ی</w:t>
      </w:r>
      <w:r w:rsidRPr="003B69A8">
        <w:rPr>
          <w:rFonts w:cs="B Lotus" w:hint="eastAsia"/>
          <w:sz w:val="24"/>
          <w:szCs w:val="24"/>
          <w:rtl/>
        </w:rPr>
        <w:t>ج</w:t>
      </w:r>
      <w:r w:rsidRPr="003B69A8">
        <w:rPr>
          <w:rFonts w:cs="B Lotus" w:hint="cs"/>
          <w:sz w:val="24"/>
          <w:szCs w:val="24"/>
          <w:rtl/>
        </w:rPr>
        <w:t>ی</w:t>
      </w:r>
      <w:r w:rsidRPr="003B69A8">
        <w:rPr>
          <w:rFonts w:cs="B Lotus" w:hint="eastAsia"/>
          <w:sz w:val="24"/>
          <w:szCs w:val="24"/>
          <w:rtl/>
        </w:rPr>
        <w:t>تال</w:t>
      </w:r>
      <w:r w:rsidRPr="003B69A8">
        <w:rPr>
          <w:rFonts w:cs="B Lotus"/>
          <w:sz w:val="24"/>
          <w:szCs w:val="24"/>
          <w:rtl/>
        </w:rPr>
        <w:t xml:space="preserve"> م</w:t>
      </w:r>
      <w:r w:rsidRPr="003B69A8">
        <w:rPr>
          <w:rFonts w:cs="B Lotus" w:hint="cs"/>
          <w:sz w:val="24"/>
          <w:szCs w:val="24"/>
          <w:rtl/>
        </w:rPr>
        <w:t>ی</w:t>
      </w:r>
      <w:r w:rsidRPr="003B69A8">
        <w:rPr>
          <w:rFonts w:cs="B Lotus"/>
          <w:sz w:val="24"/>
          <w:szCs w:val="24"/>
          <w:rtl/>
        </w:rPr>
        <w:t xml:space="preserve"> تواند اثرات منف</w:t>
      </w:r>
      <w:r w:rsidRPr="003B69A8">
        <w:rPr>
          <w:rFonts w:cs="B Lotus" w:hint="cs"/>
          <w:sz w:val="24"/>
          <w:szCs w:val="24"/>
          <w:rtl/>
        </w:rPr>
        <w:t>ی</w:t>
      </w:r>
      <w:r w:rsidRPr="003B69A8">
        <w:rPr>
          <w:rFonts w:cs="B Lotus"/>
          <w:sz w:val="24"/>
          <w:szCs w:val="24"/>
          <w:rtl/>
        </w:rPr>
        <w:t xml:space="preserve"> مانند تاخ</w:t>
      </w:r>
      <w:r w:rsidRPr="003B69A8">
        <w:rPr>
          <w:rFonts w:cs="B Lotus" w:hint="cs"/>
          <w:sz w:val="24"/>
          <w:szCs w:val="24"/>
          <w:rtl/>
        </w:rPr>
        <w:t>ی</w:t>
      </w:r>
      <w:r w:rsidRPr="003B69A8">
        <w:rPr>
          <w:rFonts w:cs="B Lotus" w:hint="eastAsia"/>
          <w:sz w:val="24"/>
          <w:szCs w:val="24"/>
          <w:rtl/>
        </w:rPr>
        <w:t>ر</w:t>
      </w:r>
      <w:r w:rsidRPr="003B69A8">
        <w:rPr>
          <w:rFonts w:cs="B Lotus"/>
          <w:sz w:val="24"/>
          <w:szCs w:val="24"/>
          <w:rtl/>
        </w:rPr>
        <w:t xml:space="preserve"> در اجرا </w:t>
      </w:r>
      <w:r w:rsidRPr="003B69A8">
        <w:rPr>
          <w:rFonts w:cs="B Lotus" w:hint="cs"/>
          <w:sz w:val="24"/>
          <w:szCs w:val="24"/>
          <w:rtl/>
        </w:rPr>
        <w:t>ی</w:t>
      </w:r>
      <w:r w:rsidRPr="003B69A8">
        <w:rPr>
          <w:rFonts w:cs="B Lotus" w:hint="eastAsia"/>
          <w:sz w:val="24"/>
          <w:szCs w:val="24"/>
          <w:rtl/>
        </w:rPr>
        <w:t>ا</w:t>
      </w:r>
      <w:r w:rsidRPr="003B69A8">
        <w:rPr>
          <w:rFonts w:cs="B Lotus"/>
          <w:sz w:val="24"/>
          <w:szCs w:val="24"/>
          <w:rtl/>
        </w:rPr>
        <w:t xml:space="preserve"> در بس</w:t>
      </w:r>
      <w:r w:rsidRPr="003B69A8">
        <w:rPr>
          <w:rFonts w:cs="B Lotus" w:hint="cs"/>
          <w:sz w:val="24"/>
          <w:szCs w:val="24"/>
          <w:rtl/>
        </w:rPr>
        <w:t>ی</w:t>
      </w:r>
      <w:r w:rsidRPr="003B69A8">
        <w:rPr>
          <w:rFonts w:cs="B Lotus" w:hint="eastAsia"/>
          <w:sz w:val="24"/>
          <w:szCs w:val="24"/>
          <w:rtl/>
        </w:rPr>
        <w:t>ار</w:t>
      </w:r>
      <w:r w:rsidRPr="003B69A8">
        <w:rPr>
          <w:rFonts w:cs="B Lotus" w:hint="cs"/>
          <w:sz w:val="24"/>
          <w:szCs w:val="24"/>
          <w:rtl/>
        </w:rPr>
        <w:t>ی</w:t>
      </w:r>
      <w:r w:rsidRPr="003B69A8">
        <w:rPr>
          <w:rFonts w:cs="B Lotus"/>
          <w:sz w:val="24"/>
          <w:szCs w:val="24"/>
          <w:rtl/>
        </w:rPr>
        <w:t xml:space="preserve"> از موارد شکست کامل پروژه داشته باشد. تع</w:t>
      </w:r>
      <w:r w:rsidRPr="003B69A8">
        <w:rPr>
          <w:rFonts w:cs="B Lotus" w:hint="cs"/>
          <w:sz w:val="24"/>
          <w:szCs w:val="24"/>
          <w:rtl/>
        </w:rPr>
        <w:t>یی</w:t>
      </w:r>
      <w:r w:rsidRPr="003B69A8">
        <w:rPr>
          <w:rFonts w:cs="B Lotus" w:hint="eastAsia"/>
          <w:sz w:val="24"/>
          <w:szCs w:val="24"/>
          <w:rtl/>
        </w:rPr>
        <w:t>ن</w:t>
      </w:r>
      <w:r w:rsidRPr="003B69A8">
        <w:rPr>
          <w:rFonts w:cs="B Lotus"/>
          <w:sz w:val="24"/>
          <w:szCs w:val="24"/>
          <w:rtl/>
        </w:rPr>
        <w:t xml:space="preserve"> </w:t>
      </w:r>
      <w:r w:rsidRPr="003B69A8">
        <w:rPr>
          <w:rFonts w:cs="B Lotus" w:hint="cs"/>
          <w:sz w:val="24"/>
          <w:szCs w:val="24"/>
          <w:rtl/>
        </w:rPr>
        <w:t>ی</w:t>
      </w:r>
      <w:r w:rsidRPr="003B69A8">
        <w:rPr>
          <w:rFonts w:cs="B Lotus" w:hint="eastAsia"/>
          <w:sz w:val="24"/>
          <w:szCs w:val="24"/>
          <w:rtl/>
        </w:rPr>
        <w:t>ک</w:t>
      </w:r>
      <w:r w:rsidRPr="003B69A8">
        <w:rPr>
          <w:rFonts w:cs="B Lotus"/>
          <w:sz w:val="24"/>
          <w:szCs w:val="24"/>
          <w:rtl/>
        </w:rPr>
        <w:t xml:space="preserve"> کانال ارتباط</w:t>
      </w:r>
      <w:r w:rsidRPr="003B69A8">
        <w:rPr>
          <w:rFonts w:cs="B Lotus" w:hint="cs"/>
          <w:sz w:val="24"/>
          <w:szCs w:val="24"/>
          <w:rtl/>
        </w:rPr>
        <w:t>ی</w:t>
      </w:r>
      <w:r w:rsidRPr="003B69A8">
        <w:rPr>
          <w:rFonts w:cs="B Lotus"/>
          <w:sz w:val="24"/>
          <w:szCs w:val="24"/>
          <w:rtl/>
        </w:rPr>
        <w:t xml:space="preserve"> مؤثر در شرکت و با مشارکت ذ</w:t>
      </w:r>
      <w:r w:rsidRPr="003B69A8">
        <w:rPr>
          <w:rFonts w:cs="B Lotus" w:hint="cs"/>
          <w:sz w:val="24"/>
          <w:szCs w:val="24"/>
          <w:rtl/>
        </w:rPr>
        <w:t>ی</w:t>
      </w:r>
      <w:r w:rsidRPr="003B69A8">
        <w:rPr>
          <w:rFonts w:cs="B Lotus" w:hint="eastAsia"/>
          <w:sz w:val="24"/>
          <w:szCs w:val="24"/>
          <w:rtl/>
        </w:rPr>
        <w:t>نفعان</w:t>
      </w:r>
      <w:r w:rsidRPr="003B69A8">
        <w:rPr>
          <w:rFonts w:cs="B Lotus"/>
          <w:sz w:val="24"/>
          <w:szCs w:val="24"/>
          <w:rtl/>
        </w:rPr>
        <w:t xml:space="preserve"> د</w:t>
      </w:r>
      <w:r w:rsidRPr="003B69A8">
        <w:rPr>
          <w:rFonts w:cs="B Lotus" w:hint="eastAsia"/>
          <w:sz w:val="24"/>
          <w:szCs w:val="24"/>
          <w:rtl/>
        </w:rPr>
        <w:t>ر</w:t>
      </w:r>
      <w:r w:rsidRPr="003B69A8">
        <w:rPr>
          <w:rFonts w:cs="B Lotus"/>
          <w:sz w:val="24"/>
          <w:szCs w:val="24"/>
          <w:rtl/>
        </w:rPr>
        <w:t xml:space="preserve"> مورد ا</w:t>
      </w:r>
      <w:r w:rsidRPr="003B69A8">
        <w:rPr>
          <w:rFonts w:cs="B Lotus" w:hint="cs"/>
          <w:sz w:val="24"/>
          <w:szCs w:val="24"/>
          <w:rtl/>
        </w:rPr>
        <w:t>ی</w:t>
      </w:r>
      <w:r w:rsidRPr="003B69A8">
        <w:rPr>
          <w:rFonts w:cs="B Lotus" w:hint="eastAsia"/>
          <w:sz w:val="24"/>
          <w:szCs w:val="24"/>
          <w:rtl/>
        </w:rPr>
        <w:t>نکه</w:t>
      </w:r>
      <w:r w:rsidRPr="003B69A8">
        <w:rPr>
          <w:rFonts w:cs="B Lotus"/>
          <w:sz w:val="24"/>
          <w:szCs w:val="24"/>
          <w:rtl/>
        </w:rPr>
        <w:t xml:space="preserve"> شرکت کجاست و م</w:t>
      </w:r>
      <w:r w:rsidRPr="003B69A8">
        <w:rPr>
          <w:rFonts w:cs="B Lotus" w:hint="cs"/>
          <w:sz w:val="24"/>
          <w:szCs w:val="24"/>
          <w:rtl/>
        </w:rPr>
        <w:t>ی‌</w:t>
      </w:r>
      <w:r w:rsidRPr="003B69A8">
        <w:rPr>
          <w:rFonts w:cs="B Lotus" w:hint="eastAsia"/>
          <w:sz w:val="24"/>
          <w:szCs w:val="24"/>
          <w:rtl/>
        </w:rPr>
        <w:t>خواهد</w:t>
      </w:r>
      <w:r w:rsidRPr="003B69A8">
        <w:rPr>
          <w:rFonts w:cs="B Lotus"/>
          <w:sz w:val="24"/>
          <w:szCs w:val="24"/>
          <w:rtl/>
        </w:rPr>
        <w:t xml:space="preserve"> با پروژه تحول د</w:t>
      </w:r>
      <w:r w:rsidRPr="003B69A8">
        <w:rPr>
          <w:rFonts w:cs="B Lotus" w:hint="cs"/>
          <w:sz w:val="24"/>
          <w:szCs w:val="24"/>
          <w:rtl/>
        </w:rPr>
        <w:t>ی</w:t>
      </w:r>
      <w:r w:rsidRPr="003B69A8">
        <w:rPr>
          <w:rFonts w:cs="B Lotus" w:hint="eastAsia"/>
          <w:sz w:val="24"/>
          <w:szCs w:val="24"/>
          <w:rtl/>
        </w:rPr>
        <w:t>ج</w:t>
      </w:r>
      <w:r w:rsidRPr="003B69A8">
        <w:rPr>
          <w:rFonts w:cs="B Lotus" w:hint="cs"/>
          <w:sz w:val="24"/>
          <w:szCs w:val="24"/>
          <w:rtl/>
        </w:rPr>
        <w:t>ی</w:t>
      </w:r>
      <w:r w:rsidRPr="003B69A8">
        <w:rPr>
          <w:rFonts w:cs="B Lotus" w:hint="eastAsia"/>
          <w:sz w:val="24"/>
          <w:szCs w:val="24"/>
          <w:rtl/>
        </w:rPr>
        <w:t>تال</w:t>
      </w:r>
      <w:r w:rsidRPr="003B69A8">
        <w:rPr>
          <w:rFonts w:cs="B Lotus"/>
          <w:sz w:val="24"/>
          <w:szCs w:val="24"/>
          <w:rtl/>
        </w:rPr>
        <w:t xml:space="preserve"> خود به کجا برود، برا</w:t>
      </w:r>
      <w:r w:rsidRPr="003B69A8">
        <w:rPr>
          <w:rFonts w:cs="B Lotus" w:hint="cs"/>
          <w:sz w:val="24"/>
          <w:szCs w:val="24"/>
          <w:rtl/>
        </w:rPr>
        <w:t>ی</w:t>
      </w:r>
      <w:r w:rsidRPr="003B69A8">
        <w:rPr>
          <w:rFonts w:cs="B Lotus"/>
          <w:sz w:val="24"/>
          <w:szCs w:val="24"/>
          <w:rtl/>
        </w:rPr>
        <w:t xml:space="preserve"> غلبه بر ا</w:t>
      </w:r>
      <w:r w:rsidRPr="003B69A8">
        <w:rPr>
          <w:rFonts w:cs="B Lotus" w:hint="cs"/>
          <w:sz w:val="24"/>
          <w:szCs w:val="24"/>
          <w:rtl/>
        </w:rPr>
        <w:t>ی</w:t>
      </w:r>
      <w:r w:rsidRPr="003B69A8">
        <w:rPr>
          <w:rFonts w:cs="B Lotus" w:hint="eastAsia"/>
          <w:sz w:val="24"/>
          <w:szCs w:val="24"/>
          <w:rtl/>
        </w:rPr>
        <w:t>ن</w:t>
      </w:r>
      <w:r w:rsidRPr="003B69A8">
        <w:rPr>
          <w:rFonts w:cs="B Lotus"/>
          <w:sz w:val="24"/>
          <w:szCs w:val="24"/>
          <w:rtl/>
        </w:rPr>
        <w:t xml:space="preserve"> نوع مانع بس</w:t>
      </w:r>
      <w:r w:rsidRPr="003B69A8">
        <w:rPr>
          <w:rFonts w:cs="B Lotus" w:hint="cs"/>
          <w:sz w:val="24"/>
          <w:szCs w:val="24"/>
          <w:rtl/>
        </w:rPr>
        <w:t>ی</w:t>
      </w:r>
      <w:r w:rsidRPr="003B69A8">
        <w:rPr>
          <w:rFonts w:cs="B Lotus" w:hint="eastAsia"/>
          <w:sz w:val="24"/>
          <w:szCs w:val="24"/>
          <w:rtl/>
        </w:rPr>
        <w:t>ار</w:t>
      </w:r>
      <w:r w:rsidRPr="003B69A8">
        <w:rPr>
          <w:rFonts w:cs="B Lotus"/>
          <w:sz w:val="24"/>
          <w:szCs w:val="24"/>
          <w:rtl/>
        </w:rPr>
        <w:t xml:space="preserve"> اساس</w:t>
      </w:r>
      <w:r w:rsidRPr="003B69A8">
        <w:rPr>
          <w:rFonts w:cs="B Lotus" w:hint="cs"/>
          <w:sz w:val="24"/>
          <w:szCs w:val="24"/>
          <w:rtl/>
        </w:rPr>
        <w:t>ی</w:t>
      </w:r>
      <w:r w:rsidRPr="003B69A8">
        <w:rPr>
          <w:rFonts w:cs="B Lotus"/>
          <w:sz w:val="24"/>
          <w:szCs w:val="24"/>
          <w:rtl/>
        </w:rPr>
        <w:t xml:space="preserve"> است.</w:t>
      </w:r>
    </w:p>
    <w:p w14:paraId="0419C072" w14:textId="07CF218D" w:rsidR="008F0143" w:rsidRDefault="008F0143" w:rsidP="008F0143">
      <w:pPr>
        <w:shd w:val="clear" w:color="auto" w:fill="FFFFFF" w:themeFill="background1"/>
        <w:bidi/>
        <w:jc w:val="both"/>
        <w:rPr>
          <w:rFonts w:cs="B Lotus"/>
          <w:sz w:val="24"/>
          <w:szCs w:val="24"/>
          <w:rtl/>
        </w:rPr>
      </w:pPr>
      <w:r w:rsidRPr="008F0143">
        <w:rPr>
          <w:rFonts w:cs="B Lotus" w:hint="cs"/>
          <w:sz w:val="24"/>
          <w:szCs w:val="24"/>
          <w:rtl/>
        </w:rPr>
        <w:t>ی</w:t>
      </w:r>
      <w:r w:rsidRPr="008F0143">
        <w:rPr>
          <w:rFonts w:cs="B Lotus" w:hint="eastAsia"/>
          <w:sz w:val="24"/>
          <w:szCs w:val="24"/>
          <w:rtl/>
        </w:rPr>
        <w:t>ک</w:t>
      </w:r>
      <w:r w:rsidRPr="008F0143">
        <w:rPr>
          <w:rFonts w:cs="B Lotus" w:hint="cs"/>
          <w:sz w:val="24"/>
          <w:szCs w:val="24"/>
          <w:rtl/>
        </w:rPr>
        <w:t>ی</w:t>
      </w:r>
      <w:r w:rsidRPr="008F0143">
        <w:rPr>
          <w:rFonts w:cs="B Lotus"/>
          <w:sz w:val="24"/>
          <w:szCs w:val="24"/>
          <w:rtl/>
        </w:rPr>
        <w:t xml:space="preserve"> د</w:t>
      </w:r>
      <w:r w:rsidRPr="008F0143">
        <w:rPr>
          <w:rFonts w:cs="B Lotus" w:hint="cs"/>
          <w:sz w:val="24"/>
          <w:szCs w:val="24"/>
          <w:rtl/>
        </w:rPr>
        <w:t>ی</w:t>
      </w:r>
      <w:r w:rsidRPr="008F0143">
        <w:rPr>
          <w:rFonts w:cs="B Lotus" w:hint="eastAsia"/>
          <w:sz w:val="24"/>
          <w:szCs w:val="24"/>
          <w:rtl/>
        </w:rPr>
        <w:t>گر</w:t>
      </w:r>
      <w:r w:rsidRPr="008F0143">
        <w:rPr>
          <w:rFonts w:cs="B Lotus"/>
          <w:sz w:val="24"/>
          <w:szCs w:val="24"/>
          <w:rtl/>
        </w:rPr>
        <w:t xml:space="preserve"> از موانع مهم مربوط به منابع است. منابع م</w:t>
      </w:r>
      <w:r w:rsidRPr="008F0143">
        <w:rPr>
          <w:rFonts w:cs="B Lotus" w:hint="cs"/>
          <w:sz w:val="24"/>
          <w:szCs w:val="24"/>
          <w:rtl/>
        </w:rPr>
        <w:t>ی</w:t>
      </w:r>
      <w:r w:rsidRPr="008F0143">
        <w:rPr>
          <w:rFonts w:cs="B Lotus"/>
          <w:sz w:val="24"/>
          <w:szCs w:val="24"/>
          <w:rtl/>
        </w:rPr>
        <w:t xml:space="preserve"> توانند ملموس، ناملموس و انسان</w:t>
      </w:r>
      <w:r w:rsidRPr="008F0143">
        <w:rPr>
          <w:rFonts w:cs="B Lotus" w:hint="cs"/>
          <w:sz w:val="24"/>
          <w:szCs w:val="24"/>
          <w:rtl/>
        </w:rPr>
        <w:t>ی</w:t>
      </w:r>
      <w:r w:rsidRPr="008F0143">
        <w:rPr>
          <w:rFonts w:cs="B Lotus"/>
          <w:sz w:val="24"/>
          <w:szCs w:val="24"/>
          <w:rtl/>
        </w:rPr>
        <w:t xml:space="preserve"> باشند. هنگام</w:t>
      </w:r>
      <w:r w:rsidRPr="008F0143">
        <w:rPr>
          <w:rFonts w:cs="B Lotus" w:hint="cs"/>
          <w:sz w:val="24"/>
          <w:szCs w:val="24"/>
          <w:rtl/>
        </w:rPr>
        <w:t>ی</w:t>
      </w:r>
      <w:r w:rsidRPr="008F0143">
        <w:rPr>
          <w:rFonts w:cs="B Lotus"/>
          <w:sz w:val="24"/>
          <w:szCs w:val="24"/>
          <w:rtl/>
        </w:rPr>
        <w:t xml:space="preserve"> که منابع را به ا</w:t>
      </w:r>
      <w:r w:rsidRPr="008F0143">
        <w:rPr>
          <w:rFonts w:cs="B Lotus" w:hint="cs"/>
          <w:sz w:val="24"/>
          <w:szCs w:val="24"/>
          <w:rtl/>
        </w:rPr>
        <w:t>ی</w:t>
      </w:r>
      <w:r w:rsidRPr="008F0143">
        <w:rPr>
          <w:rFonts w:cs="B Lotus" w:hint="eastAsia"/>
          <w:sz w:val="24"/>
          <w:szCs w:val="24"/>
          <w:rtl/>
        </w:rPr>
        <w:t>ن</w:t>
      </w:r>
      <w:r w:rsidRPr="008F0143">
        <w:rPr>
          <w:rFonts w:cs="B Lotus"/>
          <w:sz w:val="24"/>
          <w:szCs w:val="24"/>
          <w:rtl/>
        </w:rPr>
        <w:t xml:space="preserve"> روش مشاهده </w:t>
      </w:r>
      <w:r>
        <w:rPr>
          <w:rFonts w:cs="B Lotus" w:hint="cs"/>
          <w:sz w:val="24"/>
          <w:szCs w:val="24"/>
          <w:rtl/>
        </w:rPr>
        <w:t>کنیم</w:t>
      </w:r>
      <w:r w:rsidRPr="008F0143">
        <w:rPr>
          <w:rFonts w:cs="B Lotus" w:hint="eastAsia"/>
          <w:sz w:val="24"/>
          <w:szCs w:val="24"/>
          <w:rtl/>
        </w:rPr>
        <w:t>،</w:t>
      </w:r>
      <w:r>
        <w:rPr>
          <w:rFonts w:cs="B Lotus"/>
          <w:sz w:val="24"/>
          <w:szCs w:val="24"/>
          <w:rtl/>
        </w:rPr>
        <w:t xml:space="preserve"> شرکت‌ها عمدتا</w:t>
      </w:r>
      <w:r>
        <w:rPr>
          <w:rFonts w:cs="B Lotus" w:hint="cs"/>
          <w:sz w:val="24"/>
          <w:szCs w:val="24"/>
          <w:rtl/>
        </w:rPr>
        <w:t xml:space="preserve"> </w:t>
      </w:r>
      <w:r w:rsidRPr="008F0143">
        <w:rPr>
          <w:rFonts w:cs="B Lotus"/>
          <w:sz w:val="24"/>
          <w:szCs w:val="24"/>
          <w:rtl/>
        </w:rPr>
        <w:t>زمان</w:t>
      </w:r>
      <w:r w:rsidRPr="008F0143">
        <w:rPr>
          <w:rFonts w:cs="B Lotus" w:hint="cs"/>
          <w:sz w:val="24"/>
          <w:szCs w:val="24"/>
          <w:rtl/>
        </w:rPr>
        <w:t>ی</w:t>
      </w:r>
      <w:r w:rsidRPr="008F0143">
        <w:rPr>
          <w:rFonts w:cs="B Lotus"/>
          <w:sz w:val="24"/>
          <w:szCs w:val="24"/>
          <w:rtl/>
        </w:rPr>
        <w:t xml:space="preserve"> شکست م</w:t>
      </w:r>
      <w:r w:rsidRPr="008F0143">
        <w:rPr>
          <w:rFonts w:cs="B Lotus" w:hint="cs"/>
          <w:sz w:val="24"/>
          <w:szCs w:val="24"/>
          <w:rtl/>
        </w:rPr>
        <w:t>ی‌</w:t>
      </w:r>
      <w:r w:rsidRPr="008F0143">
        <w:rPr>
          <w:rFonts w:cs="B Lotus" w:hint="eastAsia"/>
          <w:sz w:val="24"/>
          <w:szCs w:val="24"/>
          <w:rtl/>
        </w:rPr>
        <w:t>خورند</w:t>
      </w:r>
      <w:r w:rsidRPr="008F0143">
        <w:rPr>
          <w:rFonts w:cs="B Lotus"/>
          <w:sz w:val="24"/>
          <w:szCs w:val="24"/>
          <w:rtl/>
        </w:rPr>
        <w:t xml:space="preserve"> که ن</w:t>
      </w:r>
      <w:r w:rsidRPr="008F0143">
        <w:rPr>
          <w:rFonts w:cs="B Lotus" w:hint="cs"/>
          <w:sz w:val="24"/>
          <w:szCs w:val="24"/>
          <w:rtl/>
        </w:rPr>
        <w:t>ی</w:t>
      </w:r>
      <w:r w:rsidRPr="008F0143">
        <w:rPr>
          <w:rFonts w:cs="B Lotus" w:hint="eastAsia"/>
          <w:sz w:val="24"/>
          <w:szCs w:val="24"/>
          <w:rtl/>
        </w:rPr>
        <w:t>از</w:t>
      </w:r>
      <w:r w:rsidRPr="008F0143">
        <w:rPr>
          <w:rFonts w:cs="B Lotus"/>
          <w:sz w:val="24"/>
          <w:szCs w:val="24"/>
          <w:rtl/>
        </w:rPr>
        <w:t xml:space="preserve"> به توسعه مستمر منابع برا</w:t>
      </w:r>
      <w:r w:rsidRPr="008F0143">
        <w:rPr>
          <w:rFonts w:cs="B Lotus" w:hint="cs"/>
          <w:sz w:val="24"/>
          <w:szCs w:val="24"/>
          <w:rtl/>
        </w:rPr>
        <w:t>ی</w:t>
      </w:r>
      <w:r w:rsidRPr="008F0143">
        <w:rPr>
          <w:rFonts w:cs="B Lotus"/>
          <w:sz w:val="24"/>
          <w:szCs w:val="24"/>
          <w:rtl/>
        </w:rPr>
        <w:t xml:space="preserve"> ابتکار</w:t>
      </w:r>
      <w:r>
        <w:rPr>
          <w:rFonts w:cs="B Lotus" w:hint="cs"/>
          <w:sz w:val="24"/>
          <w:szCs w:val="24"/>
          <w:rtl/>
        </w:rPr>
        <w:t>ات</w:t>
      </w:r>
      <w:r w:rsidRPr="008F0143">
        <w:rPr>
          <w:rFonts w:cs="B Lotus"/>
          <w:sz w:val="24"/>
          <w:szCs w:val="24"/>
          <w:rtl/>
        </w:rPr>
        <w:t xml:space="preserve"> تحول د</w:t>
      </w:r>
      <w:r w:rsidRPr="008F0143">
        <w:rPr>
          <w:rFonts w:cs="B Lotus" w:hint="cs"/>
          <w:sz w:val="24"/>
          <w:szCs w:val="24"/>
          <w:rtl/>
        </w:rPr>
        <w:t>ی</w:t>
      </w:r>
      <w:r w:rsidRPr="008F0143">
        <w:rPr>
          <w:rFonts w:cs="B Lotus" w:hint="eastAsia"/>
          <w:sz w:val="24"/>
          <w:szCs w:val="24"/>
          <w:rtl/>
        </w:rPr>
        <w:t>ج</w:t>
      </w:r>
      <w:r w:rsidRPr="008F0143">
        <w:rPr>
          <w:rFonts w:cs="B Lotus" w:hint="cs"/>
          <w:sz w:val="24"/>
          <w:szCs w:val="24"/>
          <w:rtl/>
        </w:rPr>
        <w:t>ی</w:t>
      </w:r>
      <w:r w:rsidRPr="008F0143">
        <w:rPr>
          <w:rFonts w:cs="B Lotus" w:hint="eastAsia"/>
          <w:sz w:val="24"/>
          <w:szCs w:val="24"/>
          <w:rtl/>
        </w:rPr>
        <w:t>تال</w:t>
      </w:r>
      <w:r w:rsidRPr="008F0143">
        <w:rPr>
          <w:rFonts w:cs="B Lotus"/>
          <w:sz w:val="24"/>
          <w:szCs w:val="24"/>
          <w:rtl/>
        </w:rPr>
        <w:t xml:space="preserve"> خ</w:t>
      </w:r>
      <w:r w:rsidRPr="008F0143">
        <w:rPr>
          <w:rFonts w:cs="B Lotus" w:hint="eastAsia"/>
          <w:sz w:val="24"/>
          <w:szCs w:val="24"/>
          <w:rtl/>
        </w:rPr>
        <w:t>ود</w:t>
      </w:r>
      <w:r>
        <w:rPr>
          <w:rFonts w:cs="B Lotus"/>
          <w:sz w:val="24"/>
          <w:szCs w:val="24"/>
          <w:rtl/>
        </w:rPr>
        <w:t xml:space="preserve"> را درک نکنند</w:t>
      </w:r>
      <w:r>
        <w:rPr>
          <w:rFonts w:cs="B Lotus" w:hint="cs"/>
          <w:sz w:val="24"/>
          <w:szCs w:val="24"/>
          <w:rtl/>
        </w:rPr>
        <w:t>.</w:t>
      </w:r>
      <w:r w:rsidRPr="008F0143">
        <w:rPr>
          <w:rFonts w:cs="B Lotus"/>
          <w:sz w:val="24"/>
          <w:szCs w:val="24"/>
          <w:rtl/>
        </w:rPr>
        <w:t xml:space="preserve"> به عنوان مثال، وقت</w:t>
      </w:r>
      <w:r w:rsidRPr="008F0143">
        <w:rPr>
          <w:rFonts w:cs="B Lotus" w:hint="cs"/>
          <w:sz w:val="24"/>
          <w:szCs w:val="24"/>
          <w:rtl/>
        </w:rPr>
        <w:t>ی</w:t>
      </w:r>
      <w:r w:rsidRPr="008F0143">
        <w:rPr>
          <w:rFonts w:cs="B Lotus"/>
          <w:sz w:val="24"/>
          <w:szCs w:val="24"/>
          <w:rtl/>
        </w:rPr>
        <w:t xml:space="preserve"> صحبت از منابع انسان</w:t>
      </w:r>
      <w:r w:rsidRPr="008F0143">
        <w:rPr>
          <w:rFonts w:cs="B Lotus" w:hint="cs"/>
          <w:sz w:val="24"/>
          <w:szCs w:val="24"/>
          <w:rtl/>
        </w:rPr>
        <w:t>ی</w:t>
      </w:r>
      <w:r>
        <w:rPr>
          <w:rFonts w:cs="B Lotus" w:hint="cs"/>
          <w:sz w:val="24"/>
          <w:szCs w:val="24"/>
          <w:rtl/>
        </w:rPr>
        <w:t xml:space="preserve"> </w:t>
      </w:r>
      <w:r w:rsidR="001C27A6">
        <w:rPr>
          <w:rFonts w:cs="B Lotus" w:hint="cs"/>
          <w:sz w:val="24"/>
          <w:szCs w:val="24"/>
          <w:rtl/>
        </w:rPr>
        <w:t>می‌شود</w:t>
      </w:r>
      <w:r w:rsidRPr="008F0143">
        <w:rPr>
          <w:rFonts w:cs="B Lotus" w:hint="eastAsia"/>
          <w:sz w:val="24"/>
          <w:szCs w:val="24"/>
          <w:rtl/>
        </w:rPr>
        <w:t>،</w:t>
      </w:r>
      <w:r w:rsidRPr="008F0143">
        <w:rPr>
          <w:rFonts w:cs="B Lotus"/>
          <w:sz w:val="24"/>
          <w:szCs w:val="24"/>
          <w:rtl/>
        </w:rPr>
        <w:t xml:space="preserve"> آموزش مداوم و مشارکت با سا</w:t>
      </w:r>
      <w:r w:rsidRPr="008F0143">
        <w:rPr>
          <w:rFonts w:cs="B Lotus" w:hint="cs"/>
          <w:sz w:val="24"/>
          <w:szCs w:val="24"/>
          <w:rtl/>
        </w:rPr>
        <w:t>ی</w:t>
      </w:r>
      <w:r w:rsidRPr="008F0143">
        <w:rPr>
          <w:rFonts w:cs="B Lotus" w:hint="eastAsia"/>
          <w:sz w:val="24"/>
          <w:szCs w:val="24"/>
          <w:rtl/>
        </w:rPr>
        <w:t>ر</w:t>
      </w:r>
      <w:r w:rsidRPr="008F0143">
        <w:rPr>
          <w:rFonts w:cs="B Lotus"/>
          <w:sz w:val="24"/>
          <w:szCs w:val="24"/>
          <w:rtl/>
        </w:rPr>
        <w:t xml:space="preserve"> شرکت‌ها </w:t>
      </w:r>
      <w:r>
        <w:rPr>
          <w:rFonts w:cs="B Lotus" w:hint="cs"/>
          <w:sz w:val="24"/>
          <w:szCs w:val="24"/>
          <w:rtl/>
        </w:rPr>
        <w:t xml:space="preserve">ضروری </w:t>
      </w:r>
      <w:r w:rsidR="001C27A6">
        <w:rPr>
          <w:rFonts w:cs="B Lotus" w:hint="cs"/>
          <w:sz w:val="24"/>
          <w:szCs w:val="24"/>
          <w:rtl/>
        </w:rPr>
        <w:t>می‌شود</w:t>
      </w:r>
      <w:r w:rsidRPr="008F0143">
        <w:rPr>
          <w:rFonts w:cs="B Lotus"/>
          <w:sz w:val="24"/>
          <w:szCs w:val="24"/>
          <w:rtl/>
        </w:rPr>
        <w:t>. با توجه به منابع ملموس و نامشهود، شرکت ها با</w:t>
      </w:r>
      <w:r w:rsidRPr="008F0143">
        <w:rPr>
          <w:rFonts w:cs="B Lotus" w:hint="cs"/>
          <w:sz w:val="24"/>
          <w:szCs w:val="24"/>
          <w:rtl/>
        </w:rPr>
        <w:t>ی</w:t>
      </w:r>
      <w:r w:rsidRPr="008F0143">
        <w:rPr>
          <w:rFonts w:cs="B Lotus" w:hint="eastAsia"/>
          <w:sz w:val="24"/>
          <w:szCs w:val="24"/>
          <w:rtl/>
        </w:rPr>
        <w:t>د</w:t>
      </w:r>
      <w:r w:rsidRPr="008F0143">
        <w:rPr>
          <w:rFonts w:cs="B Lotus"/>
          <w:sz w:val="24"/>
          <w:szCs w:val="24"/>
          <w:rtl/>
        </w:rPr>
        <w:t xml:space="preserve"> ترک</w:t>
      </w:r>
      <w:r w:rsidRPr="008F0143">
        <w:rPr>
          <w:rFonts w:cs="B Lotus" w:hint="cs"/>
          <w:sz w:val="24"/>
          <w:szCs w:val="24"/>
          <w:rtl/>
        </w:rPr>
        <w:t>ی</w:t>
      </w:r>
      <w:r w:rsidRPr="008F0143">
        <w:rPr>
          <w:rFonts w:cs="B Lotus" w:hint="eastAsia"/>
          <w:sz w:val="24"/>
          <w:szCs w:val="24"/>
          <w:rtl/>
        </w:rPr>
        <w:t>ب</w:t>
      </w:r>
      <w:r w:rsidRPr="008F0143">
        <w:rPr>
          <w:rFonts w:cs="B Lotus" w:hint="cs"/>
          <w:sz w:val="24"/>
          <w:szCs w:val="24"/>
          <w:rtl/>
        </w:rPr>
        <w:t>ی</w:t>
      </w:r>
      <w:r w:rsidRPr="008F0143">
        <w:rPr>
          <w:rFonts w:cs="B Lotus"/>
          <w:sz w:val="24"/>
          <w:szCs w:val="24"/>
          <w:rtl/>
        </w:rPr>
        <w:t xml:space="preserve"> از منابع داخل</w:t>
      </w:r>
      <w:r w:rsidRPr="008F0143">
        <w:rPr>
          <w:rFonts w:cs="B Lotus" w:hint="cs"/>
          <w:sz w:val="24"/>
          <w:szCs w:val="24"/>
          <w:rtl/>
        </w:rPr>
        <w:t>ی</w:t>
      </w:r>
      <w:r w:rsidRPr="008F0143">
        <w:rPr>
          <w:rFonts w:cs="B Lotus"/>
          <w:sz w:val="24"/>
          <w:szCs w:val="24"/>
          <w:rtl/>
        </w:rPr>
        <w:t xml:space="preserve"> و خارج</w:t>
      </w:r>
      <w:r w:rsidRPr="008F0143">
        <w:rPr>
          <w:rFonts w:cs="B Lotus" w:hint="cs"/>
          <w:sz w:val="24"/>
          <w:szCs w:val="24"/>
          <w:rtl/>
        </w:rPr>
        <w:t>ی</w:t>
      </w:r>
      <w:r w:rsidRPr="008F0143">
        <w:rPr>
          <w:rFonts w:cs="B Lotus"/>
          <w:sz w:val="24"/>
          <w:szCs w:val="24"/>
          <w:rtl/>
        </w:rPr>
        <w:t xml:space="preserve"> را با تام</w:t>
      </w:r>
      <w:r w:rsidRPr="008F0143">
        <w:rPr>
          <w:rFonts w:cs="B Lotus" w:hint="cs"/>
          <w:sz w:val="24"/>
          <w:szCs w:val="24"/>
          <w:rtl/>
        </w:rPr>
        <w:t>ی</w:t>
      </w:r>
      <w:r w:rsidRPr="008F0143">
        <w:rPr>
          <w:rFonts w:cs="B Lotus" w:hint="eastAsia"/>
          <w:sz w:val="24"/>
          <w:szCs w:val="24"/>
          <w:rtl/>
        </w:rPr>
        <w:t>ن</w:t>
      </w:r>
      <w:r w:rsidRPr="008F0143">
        <w:rPr>
          <w:rFonts w:cs="B Lotus"/>
          <w:sz w:val="24"/>
          <w:szCs w:val="24"/>
          <w:rtl/>
        </w:rPr>
        <w:t xml:space="preserve"> کنندگان کل</w:t>
      </w:r>
      <w:r w:rsidRPr="008F0143">
        <w:rPr>
          <w:rFonts w:cs="B Lotus" w:hint="cs"/>
          <w:sz w:val="24"/>
          <w:szCs w:val="24"/>
          <w:rtl/>
        </w:rPr>
        <w:t>ی</w:t>
      </w:r>
      <w:r w:rsidRPr="008F0143">
        <w:rPr>
          <w:rFonts w:cs="B Lotus" w:hint="eastAsia"/>
          <w:sz w:val="24"/>
          <w:szCs w:val="24"/>
          <w:rtl/>
        </w:rPr>
        <w:t>د</w:t>
      </w:r>
      <w:r w:rsidRPr="008F0143">
        <w:rPr>
          <w:rFonts w:cs="B Lotus" w:hint="cs"/>
          <w:sz w:val="24"/>
          <w:szCs w:val="24"/>
          <w:rtl/>
        </w:rPr>
        <w:t>ی</w:t>
      </w:r>
      <w:r w:rsidRPr="008F0143">
        <w:rPr>
          <w:rFonts w:cs="B Lotus"/>
          <w:sz w:val="24"/>
          <w:szCs w:val="24"/>
          <w:rtl/>
        </w:rPr>
        <w:t xml:space="preserve"> توسعه دهند.</w:t>
      </w:r>
    </w:p>
    <w:p w14:paraId="4FBE4575" w14:textId="29ECFA6C" w:rsidR="008F0143" w:rsidRDefault="008F0143" w:rsidP="00302691">
      <w:pPr>
        <w:shd w:val="clear" w:color="auto" w:fill="FFFFFF" w:themeFill="background1"/>
        <w:bidi/>
        <w:jc w:val="both"/>
        <w:rPr>
          <w:rFonts w:cs="B Lotus"/>
          <w:sz w:val="24"/>
          <w:szCs w:val="24"/>
          <w:rtl/>
        </w:rPr>
      </w:pPr>
      <w:r w:rsidRPr="008F0143">
        <w:rPr>
          <w:rFonts w:cs="B Lotus"/>
          <w:sz w:val="24"/>
          <w:szCs w:val="24"/>
          <w:rtl/>
        </w:rPr>
        <w:t>علاوه بر ا</w:t>
      </w:r>
      <w:r w:rsidRPr="008F0143">
        <w:rPr>
          <w:rFonts w:cs="B Lotus" w:hint="cs"/>
          <w:sz w:val="24"/>
          <w:szCs w:val="24"/>
          <w:rtl/>
        </w:rPr>
        <w:t>ی</w:t>
      </w:r>
      <w:r w:rsidRPr="008F0143">
        <w:rPr>
          <w:rFonts w:cs="B Lotus" w:hint="eastAsia"/>
          <w:sz w:val="24"/>
          <w:szCs w:val="24"/>
          <w:rtl/>
        </w:rPr>
        <w:t>ن،</w:t>
      </w:r>
      <w:r w:rsidRPr="008F0143">
        <w:rPr>
          <w:rFonts w:cs="B Lotus"/>
          <w:sz w:val="24"/>
          <w:szCs w:val="24"/>
          <w:rtl/>
        </w:rPr>
        <w:t xml:space="preserve"> هز</w:t>
      </w:r>
      <w:r w:rsidRPr="008F0143">
        <w:rPr>
          <w:rFonts w:cs="B Lotus" w:hint="cs"/>
          <w:sz w:val="24"/>
          <w:szCs w:val="24"/>
          <w:rtl/>
        </w:rPr>
        <w:t>ی</w:t>
      </w:r>
      <w:r w:rsidRPr="008F0143">
        <w:rPr>
          <w:rFonts w:cs="B Lotus" w:hint="eastAsia"/>
          <w:sz w:val="24"/>
          <w:szCs w:val="24"/>
          <w:rtl/>
        </w:rPr>
        <w:t>نه</w:t>
      </w:r>
      <w:r w:rsidRPr="008F0143">
        <w:rPr>
          <w:rFonts w:cs="B Lotus"/>
          <w:sz w:val="24"/>
          <w:szCs w:val="24"/>
          <w:rtl/>
        </w:rPr>
        <w:t xml:space="preserve"> ها و منافع غ</w:t>
      </w:r>
      <w:r w:rsidRPr="008F0143">
        <w:rPr>
          <w:rFonts w:cs="B Lotus" w:hint="cs"/>
          <w:sz w:val="24"/>
          <w:szCs w:val="24"/>
          <w:rtl/>
        </w:rPr>
        <w:t>ی</w:t>
      </w:r>
      <w:r w:rsidRPr="008F0143">
        <w:rPr>
          <w:rFonts w:cs="B Lotus" w:hint="eastAsia"/>
          <w:sz w:val="24"/>
          <w:szCs w:val="24"/>
          <w:rtl/>
        </w:rPr>
        <w:t>رواقع</w:t>
      </w:r>
      <w:r w:rsidRPr="008F0143">
        <w:rPr>
          <w:rFonts w:cs="B Lotus" w:hint="cs"/>
          <w:sz w:val="24"/>
          <w:szCs w:val="24"/>
          <w:rtl/>
        </w:rPr>
        <w:t>ی</w:t>
      </w:r>
      <w:r w:rsidRPr="008F0143">
        <w:rPr>
          <w:rFonts w:cs="B Lotus"/>
          <w:sz w:val="24"/>
          <w:szCs w:val="24"/>
          <w:rtl/>
        </w:rPr>
        <w:t xml:space="preserve"> ن</w:t>
      </w:r>
      <w:r w:rsidRPr="008F0143">
        <w:rPr>
          <w:rFonts w:cs="B Lotus" w:hint="cs"/>
          <w:sz w:val="24"/>
          <w:szCs w:val="24"/>
          <w:rtl/>
        </w:rPr>
        <w:t>ی</w:t>
      </w:r>
      <w:r w:rsidRPr="008F0143">
        <w:rPr>
          <w:rFonts w:cs="B Lotus" w:hint="eastAsia"/>
          <w:sz w:val="24"/>
          <w:szCs w:val="24"/>
          <w:rtl/>
        </w:rPr>
        <w:t>ز</w:t>
      </w:r>
      <w:r w:rsidRPr="008F0143">
        <w:rPr>
          <w:rFonts w:cs="B Lotus"/>
          <w:sz w:val="24"/>
          <w:szCs w:val="24"/>
          <w:rtl/>
        </w:rPr>
        <w:t xml:space="preserve"> م</w:t>
      </w:r>
      <w:r w:rsidRPr="008F0143">
        <w:rPr>
          <w:rFonts w:cs="B Lotus" w:hint="cs"/>
          <w:sz w:val="24"/>
          <w:szCs w:val="24"/>
          <w:rtl/>
        </w:rPr>
        <w:t>ی</w:t>
      </w:r>
      <w:r w:rsidRPr="008F0143">
        <w:rPr>
          <w:rFonts w:cs="B Lotus"/>
          <w:sz w:val="24"/>
          <w:szCs w:val="24"/>
          <w:rtl/>
        </w:rPr>
        <w:t xml:space="preserve"> توانند موانع بزرگ</w:t>
      </w:r>
      <w:r w:rsidRPr="008F0143">
        <w:rPr>
          <w:rFonts w:cs="B Lotus" w:hint="cs"/>
          <w:sz w:val="24"/>
          <w:szCs w:val="24"/>
          <w:rtl/>
        </w:rPr>
        <w:t>ی</w:t>
      </w:r>
      <w:r>
        <w:rPr>
          <w:rFonts w:cs="B Lotus" w:hint="cs"/>
          <w:sz w:val="24"/>
          <w:szCs w:val="24"/>
          <w:rtl/>
        </w:rPr>
        <w:t xml:space="preserve"> بر سر راه تحول دیجیتال</w:t>
      </w:r>
      <w:r>
        <w:rPr>
          <w:rFonts w:cs="B Lotus"/>
          <w:sz w:val="24"/>
          <w:szCs w:val="24"/>
          <w:rtl/>
        </w:rPr>
        <w:t xml:space="preserve"> باشند</w:t>
      </w:r>
      <w:r>
        <w:rPr>
          <w:rFonts w:cs="B Lotus" w:hint="cs"/>
          <w:sz w:val="24"/>
          <w:szCs w:val="24"/>
          <w:rtl/>
        </w:rPr>
        <w:t xml:space="preserve">. </w:t>
      </w:r>
      <w:r w:rsidRPr="008F0143">
        <w:rPr>
          <w:rFonts w:cs="B Lotus"/>
          <w:sz w:val="24"/>
          <w:szCs w:val="24"/>
          <w:rtl/>
        </w:rPr>
        <w:t>برخ</w:t>
      </w:r>
      <w:r w:rsidRPr="008F0143">
        <w:rPr>
          <w:rFonts w:cs="B Lotus" w:hint="cs"/>
          <w:sz w:val="24"/>
          <w:szCs w:val="24"/>
          <w:rtl/>
        </w:rPr>
        <w:t>ی</w:t>
      </w:r>
      <w:r w:rsidRPr="008F0143">
        <w:rPr>
          <w:rFonts w:cs="B Lotus"/>
          <w:sz w:val="24"/>
          <w:szCs w:val="24"/>
          <w:rtl/>
        </w:rPr>
        <w:t xml:space="preserve"> از شرکت‌ها در ت</w:t>
      </w:r>
      <w:r>
        <w:rPr>
          <w:rFonts w:cs="B Lotus" w:hint="cs"/>
          <w:sz w:val="24"/>
          <w:szCs w:val="24"/>
          <w:rtl/>
        </w:rPr>
        <w:t>حول</w:t>
      </w:r>
      <w:r w:rsidRPr="008F0143">
        <w:rPr>
          <w:rFonts w:cs="B Lotus"/>
          <w:sz w:val="24"/>
          <w:szCs w:val="24"/>
          <w:rtl/>
        </w:rPr>
        <w:t xml:space="preserve"> د</w:t>
      </w:r>
      <w:r w:rsidRPr="008F0143">
        <w:rPr>
          <w:rFonts w:cs="B Lotus" w:hint="cs"/>
          <w:sz w:val="24"/>
          <w:szCs w:val="24"/>
          <w:rtl/>
        </w:rPr>
        <w:t>ی</w:t>
      </w:r>
      <w:r w:rsidRPr="008F0143">
        <w:rPr>
          <w:rFonts w:cs="B Lotus" w:hint="eastAsia"/>
          <w:sz w:val="24"/>
          <w:szCs w:val="24"/>
          <w:rtl/>
        </w:rPr>
        <w:t>ج</w:t>
      </w:r>
      <w:r w:rsidRPr="008F0143">
        <w:rPr>
          <w:rFonts w:cs="B Lotus" w:hint="cs"/>
          <w:sz w:val="24"/>
          <w:szCs w:val="24"/>
          <w:rtl/>
        </w:rPr>
        <w:t>ی</w:t>
      </w:r>
      <w:r w:rsidRPr="008F0143">
        <w:rPr>
          <w:rFonts w:cs="B Lotus" w:hint="eastAsia"/>
          <w:sz w:val="24"/>
          <w:szCs w:val="24"/>
          <w:rtl/>
        </w:rPr>
        <w:t>تال</w:t>
      </w:r>
      <w:r w:rsidRPr="008F0143">
        <w:rPr>
          <w:rFonts w:cs="B Lotus"/>
          <w:sz w:val="24"/>
          <w:szCs w:val="24"/>
          <w:rtl/>
        </w:rPr>
        <w:t xml:space="preserve"> خود ناموفق هستند، ز</w:t>
      </w:r>
      <w:r w:rsidRPr="008F0143">
        <w:rPr>
          <w:rFonts w:cs="B Lotus" w:hint="cs"/>
          <w:sz w:val="24"/>
          <w:szCs w:val="24"/>
          <w:rtl/>
        </w:rPr>
        <w:t>ی</w:t>
      </w:r>
      <w:r w:rsidRPr="008F0143">
        <w:rPr>
          <w:rFonts w:cs="B Lotus" w:hint="eastAsia"/>
          <w:sz w:val="24"/>
          <w:szCs w:val="24"/>
          <w:rtl/>
        </w:rPr>
        <w:t>را</w:t>
      </w:r>
      <w:r w:rsidRPr="008F0143">
        <w:rPr>
          <w:rFonts w:cs="B Lotus"/>
          <w:sz w:val="24"/>
          <w:szCs w:val="24"/>
          <w:rtl/>
        </w:rPr>
        <w:t xml:space="preserve"> پ</w:t>
      </w:r>
      <w:r w:rsidRPr="008F0143">
        <w:rPr>
          <w:rFonts w:cs="B Lotus" w:hint="cs"/>
          <w:sz w:val="24"/>
          <w:szCs w:val="24"/>
          <w:rtl/>
        </w:rPr>
        <w:t>ی</w:t>
      </w:r>
      <w:r w:rsidRPr="008F0143">
        <w:rPr>
          <w:rFonts w:cs="B Lotus" w:hint="eastAsia"/>
          <w:sz w:val="24"/>
          <w:szCs w:val="24"/>
          <w:rtl/>
        </w:rPr>
        <w:t>ش‌ب</w:t>
      </w:r>
      <w:r w:rsidRPr="008F0143">
        <w:rPr>
          <w:rFonts w:cs="B Lotus" w:hint="cs"/>
          <w:sz w:val="24"/>
          <w:szCs w:val="24"/>
          <w:rtl/>
        </w:rPr>
        <w:t>ی</w:t>
      </w:r>
      <w:r w:rsidRPr="008F0143">
        <w:rPr>
          <w:rFonts w:cs="B Lotus" w:hint="eastAsia"/>
          <w:sz w:val="24"/>
          <w:szCs w:val="24"/>
          <w:rtl/>
        </w:rPr>
        <w:t>ن</w:t>
      </w:r>
      <w:r w:rsidRPr="008F0143">
        <w:rPr>
          <w:rFonts w:cs="B Lotus" w:hint="cs"/>
          <w:sz w:val="24"/>
          <w:szCs w:val="24"/>
          <w:rtl/>
        </w:rPr>
        <w:t>ی</w:t>
      </w:r>
      <w:r w:rsidR="00302691">
        <w:rPr>
          <w:rFonts w:cs="B Lotus" w:hint="cs"/>
          <w:sz w:val="24"/>
          <w:szCs w:val="24"/>
          <w:rtl/>
        </w:rPr>
        <w:t xml:space="preserve"> درستی از</w:t>
      </w:r>
      <w:r w:rsidRPr="008F0143">
        <w:rPr>
          <w:rFonts w:cs="B Lotus"/>
          <w:sz w:val="24"/>
          <w:szCs w:val="24"/>
          <w:rtl/>
        </w:rPr>
        <w:t xml:space="preserve"> هز</w:t>
      </w:r>
      <w:r w:rsidRPr="008F0143">
        <w:rPr>
          <w:rFonts w:cs="B Lotus" w:hint="cs"/>
          <w:sz w:val="24"/>
          <w:szCs w:val="24"/>
          <w:rtl/>
        </w:rPr>
        <w:t>ی</w:t>
      </w:r>
      <w:r w:rsidRPr="008F0143">
        <w:rPr>
          <w:rFonts w:cs="B Lotus" w:hint="eastAsia"/>
          <w:sz w:val="24"/>
          <w:szCs w:val="24"/>
          <w:rtl/>
        </w:rPr>
        <w:t>نه‌ها</w:t>
      </w:r>
      <w:r w:rsidRPr="008F0143">
        <w:rPr>
          <w:rFonts w:cs="B Lotus" w:hint="cs"/>
          <w:sz w:val="24"/>
          <w:szCs w:val="24"/>
          <w:rtl/>
        </w:rPr>
        <w:t>ی</w:t>
      </w:r>
      <w:r w:rsidRPr="008F0143">
        <w:rPr>
          <w:rFonts w:cs="B Lotus"/>
          <w:sz w:val="24"/>
          <w:szCs w:val="24"/>
          <w:rtl/>
        </w:rPr>
        <w:t xml:space="preserve"> واقع</w:t>
      </w:r>
      <w:r w:rsidRPr="008F0143">
        <w:rPr>
          <w:rFonts w:cs="B Lotus" w:hint="cs"/>
          <w:sz w:val="24"/>
          <w:szCs w:val="24"/>
          <w:rtl/>
        </w:rPr>
        <w:t>ی</w:t>
      </w:r>
      <w:r w:rsidRPr="008F0143">
        <w:rPr>
          <w:rFonts w:cs="B Lotus"/>
          <w:sz w:val="24"/>
          <w:szCs w:val="24"/>
          <w:rtl/>
        </w:rPr>
        <w:t xml:space="preserve"> </w:t>
      </w:r>
      <w:r w:rsidR="00302691">
        <w:rPr>
          <w:rFonts w:cs="B Lotus" w:hint="cs"/>
          <w:sz w:val="24"/>
          <w:szCs w:val="24"/>
          <w:rtl/>
        </w:rPr>
        <w:t>ندارند</w:t>
      </w:r>
      <w:r w:rsidRPr="008F0143">
        <w:rPr>
          <w:rFonts w:cs="B Lotus"/>
          <w:sz w:val="24"/>
          <w:szCs w:val="24"/>
          <w:rtl/>
        </w:rPr>
        <w:t xml:space="preserve"> و مد</w:t>
      </w:r>
      <w:r w:rsidRPr="008F0143">
        <w:rPr>
          <w:rFonts w:cs="B Lotus" w:hint="cs"/>
          <w:sz w:val="24"/>
          <w:szCs w:val="24"/>
          <w:rtl/>
        </w:rPr>
        <w:t>ی</w:t>
      </w:r>
      <w:r w:rsidRPr="008F0143">
        <w:rPr>
          <w:rFonts w:cs="B Lotus" w:hint="eastAsia"/>
          <w:sz w:val="24"/>
          <w:szCs w:val="24"/>
          <w:rtl/>
        </w:rPr>
        <w:t>ران</w:t>
      </w:r>
      <w:r w:rsidR="00302691">
        <w:rPr>
          <w:rFonts w:cs="B Lotus" w:hint="cs"/>
          <w:sz w:val="24"/>
          <w:szCs w:val="24"/>
          <w:rtl/>
        </w:rPr>
        <w:t xml:space="preserve"> آنها</w:t>
      </w:r>
      <w:r w:rsidRPr="008F0143">
        <w:rPr>
          <w:rFonts w:cs="B Lotus"/>
          <w:sz w:val="24"/>
          <w:szCs w:val="24"/>
          <w:rtl/>
        </w:rPr>
        <w:t xml:space="preserve"> انتظارات ب</w:t>
      </w:r>
      <w:r w:rsidRPr="008F0143">
        <w:rPr>
          <w:rFonts w:cs="B Lotus" w:hint="cs"/>
          <w:sz w:val="24"/>
          <w:szCs w:val="24"/>
          <w:rtl/>
        </w:rPr>
        <w:t>ی</w:t>
      </w:r>
      <w:r w:rsidRPr="008F0143">
        <w:rPr>
          <w:rFonts w:cs="B Lotus" w:hint="eastAsia"/>
          <w:sz w:val="24"/>
          <w:szCs w:val="24"/>
          <w:rtl/>
        </w:rPr>
        <w:t>ش</w:t>
      </w:r>
      <w:r w:rsidRPr="008F0143">
        <w:rPr>
          <w:rFonts w:cs="B Lotus"/>
          <w:sz w:val="24"/>
          <w:szCs w:val="24"/>
          <w:rtl/>
        </w:rPr>
        <w:t xml:space="preserve"> از حد خوش‌ب</w:t>
      </w:r>
      <w:r w:rsidRPr="008F0143">
        <w:rPr>
          <w:rFonts w:cs="B Lotus" w:hint="cs"/>
          <w:sz w:val="24"/>
          <w:szCs w:val="24"/>
          <w:rtl/>
        </w:rPr>
        <w:t>ی</w:t>
      </w:r>
      <w:r w:rsidRPr="008F0143">
        <w:rPr>
          <w:rFonts w:cs="B Lotus" w:hint="eastAsia"/>
          <w:sz w:val="24"/>
          <w:szCs w:val="24"/>
          <w:rtl/>
        </w:rPr>
        <w:t>نانه‌ا</w:t>
      </w:r>
      <w:r w:rsidRPr="008F0143">
        <w:rPr>
          <w:rFonts w:cs="B Lotus" w:hint="cs"/>
          <w:sz w:val="24"/>
          <w:szCs w:val="24"/>
          <w:rtl/>
        </w:rPr>
        <w:t>ی</w:t>
      </w:r>
      <w:r w:rsidRPr="008F0143">
        <w:rPr>
          <w:rFonts w:cs="B Lotus"/>
          <w:sz w:val="24"/>
          <w:szCs w:val="24"/>
          <w:rtl/>
        </w:rPr>
        <w:t xml:space="preserve"> در مورد زمان لازم برا</w:t>
      </w:r>
      <w:r w:rsidRPr="008F0143">
        <w:rPr>
          <w:rFonts w:cs="B Lotus" w:hint="cs"/>
          <w:sz w:val="24"/>
          <w:szCs w:val="24"/>
          <w:rtl/>
        </w:rPr>
        <w:t>ی</w:t>
      </w:r>
      <w:r w:rsidRPr="008F0143">
        <w:rPr>
          <w:rFonts w:cs="B Lotus"/>
          <w:sz w:val="24"/>
          <w:szCs w:val="24"/>
          <w:rtl/>
        </w:rPr>
        <w:t xml:space="preserve"> انجام پروژه تحول د</w:t>
      </w:r>
      <w:r w:rsidRPr="008F0143">
        <w:rPr>
          <w:rFonts w:cs="B Lotus" w:hint="cs"/>
          <w:sz w:val="24"/>
          <w:szCs w:val="24"/>
          <w:rtl/>
        </w:rPr>
        <w:t>ی</w:t>
      </w:r>
      <w:r w:rsidRPr="008F0143">
        <w:rPr>
          <w:rFonts w:cs="B Lotus" w:hint="eastAsia"/>
          <w:sz w:val="24"/>
          <w:szCs w:val="24"/>
          <w:rtl/>
        </w:rPr>
        <w:t>ج</w:t>
      </w:r>
      <w:r w:rsidRPr="008F0143">
        <w:rPr>
          <w:rFonts w:cs="B Lotus" w:hint="cs"/>
          <w:sz w:val="24"/>
          <w:szCs w:val="24"/>
          <w:rtl/>
        </w:rPr>
        <w:t>ی</w:t>
      </w:r>
      <w:r w:rsidRPr="008F0143">
        <w:rPr>
          <w:rFonts w:cs="B Lotus" w:hint="eastAsia"/>
          <w:sz w:val="24"/>
          <w:szCs w:val="24"/>
          <w:rtl/>
        </w:rPr>
        <w:t>تال</w:t>
      </w:r>
      <w:r w:rsidRPr="008F0143">
        <w:rPr>
          <w:rFonts w:cs="B Lotus"/>
          <w:sz w:val="24"/>
          <w:szCs w:val="24"/>
          <w:rtl/>
        </w:rPr>
        <w:t xml:space="preserve"> </w:t>
      </w:r>
      <w:r w:rsidR="00302691">
        <w:rPr>
          <w:rFonts w:cs="B Lotus" w:hint="cs"/>
          <w:sz w:val="24"/>
          <w:szCs w:val="24"/>
          <w:rtl/>
        </w:rPr>
        <w:t>دارند</w:t>
      </w:r>
      <w:r w:rsidRPr="008F0143">
        <w:rPr>
          <w:rFonts w:cs="B Lotus"/>
          <w:sz w:val="24"/>
          <w:szCs w:val="24"/>
          <w:rtl/>
        </w:rPr>
        <w:t>. در نت</w:t>
      </w:r>
      <w:r w:rsidRPr="008F0143">
        <w:rPr>
          <w:rFonts w:cs="B Lotus" w:hint="cs"/>
          <w:sz w:val="24"/>
          <w:szCs w:val="24"/>
          <w:rtl/>
        </w:rPr>
        <w:t>ی</w:t>
      </w:r>
      <w:r w:rsidRPr="008F0143">
        <w:rPr>
          <w:rFonts w:cs="B Lotus" w:hint="eastAsia"/>
          <w:sz w:val="24"/>
          <w:szCs w:val="24"/>
          <w:rtl/>
        </w:rPr>
        <w:t>جه،</w:t>
      </w:r>
      <w:r w:rsidRPr="008F0143">
        <w:rPr>
          <w:rFonts w:cs="B Lotus"/>
          <w:sz w:val="24"/>
          <w:szCs w:val="24"/>
          <w:rtl/>
        </w:rPr>
        <w:t xml:space="preserve"> جر</w:t>
      </w:r>
      <w:r w:rsidRPr="008F0143">
        <w:rPr>
          <w:rFonts w:cs="B Lotus" w:hint="cs"/>
          <w:sz w:val="24"/>
          <w:szCs w:val="24"/>
          <w:rtl/>
        </w:rPr>
        <w:t>ی</w:t>
      </w:r>
      <w:r w:rsidRPr="008F0143">
        <w:rPr>
          <w:rFonts w:cs="B Lotus" w:hint="eastAsia"/>
          <w:sz w:val="24"/>
          <w:szCs w:val="24"/>
          <w:rtl/>
        </w:rPr>
        <w:t>ان</w:t>
      </w:r>
      <w:r w:rsidRPr="008F0143">
        <w:rPr>
          <w:rFonts w:cs="B Lotus"/>
          <w:sz w:val="24"/>
          <w:szCs w:val="24"/>
          <w:rtl/>
        </w:rPr>
        <w:t xml:space="preserve"> هز</w:t>
      </w:r>
      <w:r w:rsidRPr="008F0143">
        <w:rPr>
          <w:rFonts w:cs="B Lotus" w:hint="cs"/>
          <w:sz w:val="24"/>
          <w:szCs w:val="24"/>
          <w:rtl/>
        </w:rPr>
        <w:t>ی</w:t>
      </w:r>
      <w:r w:rsidRPr="008F0143">
        <w:rPr>
          <w:rFonts w:cs="B Lotus" w:hint="eastAsia"/>
          <w:sz w:val="24"/>
          <w:szCs w:val="24"/>
          <w:rtl/>
        </w:rPr>
        <w:t>نه</w:t>
      </w:r>
      <w:r w:rsidRPr="008F0143">
        <w:rPr>
          <w:rFonts w:cs="B Lotus"/>
          <w:sz w:val="24"/>
          <w:szCs w:val="24"/>
          <w:rtl/>
        </w:rPr>
        <w:t xml:space="preserve"> اغلب به خوب</w:t>
      </w:r>
      <w:r w:rsidRPr="008F0143">
        <w:rPr>
          <w:rFonts w:cs="B Lotus" w:hint="cs"/>
          <w:sz w:val="24"/>
          <w:szCs w:val="24"/>
          <w:rtl/>
        </w:rPr>
        <w:t>ی</w:t>
      </w:r>
      <w:r w:rsidRPr="008F0143">
        <w:rPr>
          <w:rFonts w:cs="B Lotus"/>
          <w:sz w:val="24"/>
          <w:szCs w:val="24"/>
          <w:rtl/>
        </w:rPr>
        <w:t xml:space="preserve"> تعر</w:t>
      </w:r>
      <w:r w:rsidRPr="008F0143">
        <w:rPr>
          <w:rFonts w:cs="B Lotus" w:hint="cs"/>
          <w:sz w:val="24"/>
          <w:szCs w:val="24"/>
          <w:rtl/>
        </w:rPr>
        <w:t>ی</w:t>
      </w:r>
      <w:r w:rsidRPr="008F0143">
        <w:rPr>
          <w:rFonts w:cs="B Lotus" w:hint="eastAsia"/>
          <w:sz w:val="24"/>
          <w:szCs w:val="24"/>
          <w:rtl/>
        </w:rPr>
        <w:t>ف</w:t>
      </w:r>
      <w:r w:rsidRPr="008F0143">
        <w:rPr>
          <w:rFonts w:cs="B Lotus"/>
          <w:sz w:val="24"/>
          <w:szCs w:val="24"/>
          <w:rtl/>
        </w:rPr>
        <w:t xml:space="preserve"> </w:t>
      </w:r>
      <w:r w:rsidR="00302691">
        <w:rPr>
          <w:rFonts w:cs="B Lotus" w:hint="cs"/>
          <w:sz w:val="24"/>
          <w:szCs w:val="24"/>
          <w:rtl/>
        </w:rPr>
        <w:t>ن</w:t>
      </w:r>
      <w:r w:rsidR="001C27A6">
        <w:rPr>
          <w:rFonts w:cs="B Lotus" w:hint="cs"/>
          <w:sz w:val="24"/>
          <w:szCs w:val="24"/>
          <w:rtl/>
        </w:rPr>
        <w:t>می‌شود</w:t>
      </w:r>
      <w:r w:rsidRPr="008F0143">
        <w:rPr>
          <w:rFonts w:cs="B Lotus"/>
          <w:sz w:val="24"/>
          <w:szCs w:val="24"/>
          <w:rtl/>
        </w:rPr>
        <w:t>. ا</w:t>
      </w:r>
      <w:r w:rsidRPr="008F0143">
        <w:rPr>
          <w:rFonts w:cs="B Lotus" w:hint="cs"/>
          <w:sz w:val="24"/>
          <w:szCs w:val="24"/>
          <w:rtl/>
        </w:rPr>
        <w:t>ی</w:t>
      </w:r>
      <w:r w:rsidRPr="008F0143">
        <w:rPr>
          <w:rFonts w:cs="B Lotus" w:hint="eastAsia"/>
          <w:sz w:val="24"/>
          <w:szCs w:val="24"/>
          <w:rtl/>
        </w:rPr>
        <w:t>ن</w:t>
      </w:r>
      <w:r w:rsidR="00302691">
        <w:rPr>
          <w:rFonts w:cs="B Lotus" w:hint="cs"/>
          <w:sz w:val="24"/>
          <w:szCs w:val="24"/>
          <w:rtl/>
        </w:rPr>
        <w:t xml:space="preserve"> مسئله</w:t>
      </w:r>
      <w:r w:rsidRPr="008F0143">
        <w:rPr>
          <w:rFonts w:cs="B Lotus"/>
          <w:sz w:val="24"/>
          <w:szCs w:val="24"/>
          <w:rtl/>
        </w:rPr>
        <w:t xml:space="preserve"> خطا</w:t>
      </w:r>
      <w:r w:rsidRPr="008F0143">
        <w:rPr>
          <w:rFonts w:cs="B Lotus" w:hint="cs"/>
          <w:sz w:val="24"/>
          <w:szCs w:val="24"/>
          <w:rtl/>
        </w:rPr>
        <w:t>ی</w:t>
      </w:r>
      <w:r w:rsidRPr="008F0143">
        <w:rPr>
          <w:rFonts w:cs="B Lotus"/>
          <w:sz w:val="24"/>
          <w:szCs w:val="24"/>
          <w:rtl/>
        </w:rPr>
        <w:t xml:space="preserve"> بزرگ</w:t>
      </w:r>
      <w:r w:rsidR="00302691">
        <w:rPr>
          <w:rFonts w:cs="B Lotus" w:hint="cs"/>
          <w:sz w:val="24"/>
          <w:szCs w:val="24"/>
          <w:rtl/>
        </w:rPr>
        <w:t>ی</w:t>
      </w:r>
      <w:r w:rsidRPr="008F0143">
        <w:rPr>
          <w:rFonts w:cs="B Lotus"/>
          <w:sz w:val="24"/>
          <w:szCs w:val="24"/>
          <w:rtl/>
        </w:rPr>
        <w:t xml:space="preserve"> است که اتفاق م</w:t>
      </w:r>
      <w:r w:rsidRPr="008F0143">
        <w:rPr>
          <w:rFonts w:cs="B Lotus" w:hint="cs"/>
          <w:sz w:val="24"/>
          <w:szCs w:val="24"/>
          <w:rtl/>
        </w:rPr>
        <w:t>ی</w:t>
      </w:r>
      <w:r w:rsidRPr="008F0143">
        <w:rPr>
          <w:rFonts w:cs="B Lotus"/>
          <w:sz w:val="24"/>
          <w:szCs w:val="24"/>
          <w:rtl/>
        </w:rPr>
        <w:t xml:space="preserve"> افتد</w:t>
      </w:r>
      <w:r w:rsidR="00302691">
        <w:rPr>
          <w:rFonts w:cs="B Lotus" w:hint="cs"/>
          <w:sz w:val="24"/>
          <w:szCs w:val="24"/>
          <w:rtl/>
        </w:rPr>
        <w:t>.</w:t>
      </w:r>
      <w:r w:rsidRPr="008F0143">
        <w:rPr>
          <w:rFonts w:cs="B Lotus"/>
          <w:sz w:val="24"/>
          <w:szCs w:val="24"/>
          <w:rtl/>
        </w:rPr>
        <w:t xml:space="preserve"> ز</w:t>
      </w:r>
      <w:r w:rsidRPr="008F0143">
        <w:rPr>
          <w:rFonts w:cs="B Lotus" w:hint="cs"/>
          <w:sz w:val="24"/>
          <w:szCs w:val="24"/>
          <w:rtl/>
        </w:rPr>
        <w:t>ی</w:t>
      </w:r>
      <w:r w:rsidRPr="008F0143">
        <w:rPr>
          <w:rFonts w:cs="B Lotus" w:hint="eastAsia"/>
          <w:sz w:val="24"/>
          <w:szCs w:val="24"/>
          <w:rtl/>
        </w:rPr>
        <w:t>را</w:t>
      </w:r>
      <w:r w:rsidRPr="008F0143">
        <w:rPr>
          <w:rFonts w:cs="B Lotus"/>
          <w:sz w:val="24"/>
          <w:szCs w:val="24"/>
          <w:rtl/>
        </w:rPr>
        <w:t xml:space="preserve"> تحول د</w:t>
      </w:r>
      <w:r w:rsidRPr="008F0143">
        <w:rPr>
          <w:rFonts w:cs="B Lotus" w:hint="cs"/>
          <w:sz w:val="24"/>
          <w:szCs w:val="24"/>
          <w:rtl/>
        </w:rPr>
        <w:t>ی</w:t>
      </w:r>
      <w:r w:rsidRPr="008F0143">
        <w:rPr>
          <w:rFonts w:cs="B Lotus" w:hint="eastAsia"/>
          <w:sz w:val="24"/>
          <w:szCs w:val="24"/>
          <w:rtl/>
        </w:rPr>
        <w:t>ج</w:t>
      </w:r>
      <w:r w:rsidRPr="008F0143">
        <w:rPr>
          <w:rFonts w:cs="B Lotus" w:hint="cs"/>
          <w:sz w:val="24"/>
          <w:szCs w:val="24"/>
          <w:rtl/>
        </w:rPr>
        <w:t>ی</w:t>
      </w:r>
      <w:r w:rsidRPr="008F0143">
        <w:rPr>
          <w:rFonts w:cs="B Lotus" w:hint="eastAsia"/>
          <w:sz w:val="24"/>
          <w:szCs w:val="24"/>
          <w:rtl/>
        </w:rPr>
        <w:t>تال</w:t>
      </w:r>
      <w:r w:rsidRPr="008F0143">
        <w:rPr>
          <w:rFonts w:cs="B Lotus"/>
          <w:sz w:val="24"/>
          <w:szCs w:val="24"/>
          <w:rtl/>
        </w:rPr>
        <w:t xml:space="preserve"> </w:t>
      </w:r>
      <w:r w:rsidR="00302691">
        <w:rPr>
          <w:rFonts w:cs="B Lotus" w:hint="cs"/>
          <w:sz w:val="24"/>
          <w:szCs w:val="24"/>
          <w:rtl/>
        </w:rPr>
        <w:t xml:space="preserve">همانند </w:t>
      </w:r>
      <w:r w:rsidRPr="008F0143">
        <w:rPr>
          <w:rFonts w:cs="B Lotus" w:hint="cs"/>
          <w:sz w:val="24"/>
          <w:szCs w:val="24"/>
          <w:rtl/>
        </w:rPr>
        <w:t>ی</w:t>
      </w:r>
      <w:r w:rsidRPr="008F0143">
        <w:rPr>
          <w:rFonts w:cs="B Lotus" w:hint="eastAsia"/>
          <w:sz w:val="24"/>
          <w:szCs w:val="24"/>
          <w:rtl/>
        </w:rPr>
        <w:t>ک</w:t>
      </w:r>
      <w:r w:rsidRPr="008F0143">
        <w:rPr>
          <w:rFonts w:cs="B Lotus"/>
          <w:sz w:val="24"/>
          <w:szCs w:val="24"/>
          <w:rtl/>
        </w:rPr>
        <w:t xml:space="preserve"> پروژه سنت</w:t>
      </w:r>
      <w:r w:rsidRPr="008F0143">
        <w:rPr>
          <w:rFonts w:cs="B Lotus" w:hint="cs"/>
          <w:sz w:val="24"/>
          <w:szCs w:val="24"/>
          <w:rtl/>
        </w:rPr>
        <w:t>ی</w:t>
      </w:r>
      <w:r w:rsidRPr="008F0143">
        <w:rPr>
          <w:rFonts w:cs="B Lotus"/>
          <w:sz w:val="24"/>
          <w:szCs w:val="24"/>
          <w:rtl/>
        </w:rPr>
        <w:t xml:space="preserve"> با تار</w:t>
      </w:r>
      <w:r w:rsidRPr="008F0143">
        <w:rPr>
          <w:rFonts w:cs="B Lotus" w:hint="cs"/>
          <w:sz w:val="24"/>
          <w:szCs w:val="24"/>
          <w:rtl/>
        </w:rPr>
        <w:t>ی</w:t>
      </w:r>
      <w:r w:rsidRPr="008F0143">
        <w:rPr>
          <w:rFonts w:cs="B Lotus" w:hint="eastAsia"/>
          <w:sz w:val="24"/>
          <w:szCs w:val="24"/>
          <w:rtl/>
        </w:rPr>
        <w:t>خ</w:t>
      </w:r>
      <w:r w:rsidRPr="008F0143">
        <w:rPr>
          <w:rFonts w:cs="B Lotus"/>
          <w:sz w:val="24"/>
          <w:szCs w:val="24"/>
          <w:rtl/>
        </w:rPr>
        <w:t xml:space="preserve"> شروع و پا</w:t>
      </w:r>
      <w:r w:rsidRPr="008F0143">
        <w:rPr>
          <w:rFonts w:cs="B Lotus" w:hint="cs"/>
          <w:sz w:val="24"/>
          <w:szCs w:val="24"/>
          <w:rtl/>
        </w:rPr>
        <w:t>ی</w:t>
      </w:r>
      <w:r w:rsidRPr="008F0143">
        <w:rPr>
          <w:rFonts w:cs="B Lotus" w:hint="eastAsia"/>
          <w:sz w:val="24"/>
          <w:szCs w:val="24"/>
          <w:rtl/>
        </w:rPr>
        <w:t>ان</w:t>
      </w:r>
      <w:r w:rsidRPr="008F0143">
        <w:rPr>
          <w:rFonts w:cs="B Lotus"/>
          <w:sz w:val="24"/>
          <w:szCs w:val="24"/>
          <w:rtl/>
        </w:rPr>
        <w:t xml:space="preserve"> مشخص ن</w:t>
      </w:r>
      <w:r w:rsidRPr="008F0143">
        <w:rPr>
          <w:rFonts w:cs="B Lotus" w:hint="cs"/>
          <w:sz w:val="24"/>
          <w:szCs w:val="24"/>
          <w:rtl/>
        </w:rPr>
        <w:t>ی</w:t>
      </w:r>
      <w:r w:rsidRPr="008F0143">
        <w:rPr>
          <w:rFonts w:cs="B Lotus" w:hint="eastAsia"/>
          <w:sz w:val="24"/>
          <w:szCs w:val="24"/>
          <w:rtl/>
        </w:rPr>
        <w:t>ست</w:t>
      </w:r>
      <w:r w:rsidRPr="008F0143">
        <w:rPr>
          <w:rFonts w:cs="B Lotus"/>
          <w:sz w:val="24"/>
          <w:szCs w:val="24"/>
          <w:rtl/>
        </w:rPr>
        <w:t xml:space="preserve">. </w:t>
      </w:r>
      <w:r w:rsidR="00302691">
        <w:rPr>
          <w:rFonts w:cs="B Lotus" w:hint="cs"/>
          <w:sz w:val="24"/>
          <w:szCs w:val="24"/>
          <w:rtl/>
        </w:rPr>
        <w:t xml:space="preserve">تحول دیجیتال </w:t>
      </w:r>
      <w:r w:rsidRPr="008F0143">
        <w:rPr>
          <w:rFonts w:cs="B Lotus"/>
          <w:sz w:val="24"/>
          <w:szCs w:val="24"/>
          <w:rtl/>
        </w:rPr>
        <w:t>شرکت‌ها را ملزم م</w:t>
      </w:r>
      <w:r w:rsidRPr="008F0143">
        <w:rPr>
          <w:rFonts w:cs="B Lotus" w:hint="cs"/>
          <w:sz w:val="24"/>
          <w:szCs w:val="24"/>
          <w:rtl/>
        </w:rPr>
        <w:t>ی‌</w:t>
      </w:r>
      <w:r w:rsidRPr="008F0143">
        <w:rPr>
          <w:rFonts w:cs="B Lotus" w:hint="eastAsia"/>
          <w:sz w:val="24"/>
          <w:szCs w:val="24"/>
          <w:rtl/>
        </w:rPr>
        <w:t>کند</w:t>
      </w:r>
      <w:r w:rsidRPr="008F0143">
        <w:rPr>
          <w:rFonts w:cs="B Lotus"/>
          <w:sz w:val="24"/>
          <w:szCs w:val="24"/>
          <w:rtl/>
        </w:rPr>
        <w:t xml:space="preserve"> که جر</w:t>
      </w:r>
      <w:r w:rsidRPr="008F0143">
        <w:rPr>
          <w:rFonts w:cs="B Lotus" w:hint="cs"/>
          <w:sz w:val="24"/>
          <w:szCs w:val="24"/>
          <w:rtl/>
        </w:rPr>
        <w:t>ی</w:t>
      </w:r>
      <w:r w:rsidRPr="008F0143">
        <w:rPr>
          <w:rFonts w:cs="B Lotus" w:hint="eastAsia"/>
          <w:sz w:val="24"/>
          <w:szCs w:val="24"/>
          <w:rtl/>
        </w:rPr>
        <w:t>ان</w:t>
      </w:r>
      <w:r w:rsidRPr="008F0143">
        <w:rPr>
          <w:rFonts w:cs="B Lotus"/>
          <w:sz w:val="24"/>
          <w:szCs w:val="24"/>
          <w:rtl/>
        </w:rPr>
        <w:t xml:space="preserve"> مستمر سرما</w:t>
      </w:r>
      <w:r w:rsidRPr="008F0143">
        <w:rPr>
          <w:rFonts w:cs="B Lotus" w:hint="cs"/>
          <w:sz w:val="24"/>
          <w:szCs w:val="24"/>
          <w:rtl/>
        </w:rPr>
        <w:t>ی</w:t>
      </w:r>
      <w:r w:rsidRPr="008F0143">
        <w:rPr>
          <w:rFonts w:cs="B Lotus"/>
          <w:sz w:val="24"/>
          <w:szCs w:val="24"/>
          <w:rtl/>
        </w:rPr>
        <w:t>ه‌گذار</w:t>
      </w:r>
      <w:r w:rsidRPr="008F0143">
        <w:rPr>
          <w:rFonts w:cs="B Lotus" w:hint="cs"/>
          <w:sz w:val="24"/>
          <w:szCs w:val="24"/>
          <w:rtl/>
        </w:rPr>
        <w:t>ی</w:t>
      </w:r>
      <w:r w:rsidRPr="008F0143">
        <w:rPr>
          <w:rFonts w:cs="B Lotus"/>
          <w:sz w:val="24"/>
          <w:szCs w:val="24"/>
          <w:rtl/>
        </w:rPr>
        <w:t xml:space="preserve"> را برا</w:t>
      </w:r>
      <w:r w:rsidRPr="008F0143">
        <w:rPr>
          <w:rFonts w:cs="B Lotus" w:hint="cs"/>
          <w:sz w:val="24"/>
          <w:szCs w:val="24"/>
          <w:rtl/>
        </w:rPr>
        <w:t>ی</w:t>
      </w:r>
      <w:r w:rsidRPr="008F0143">
        <w:rPr>
          <w:rFonts w:cs="B Lotus"/>
          <w:sz w:val="24"/>
          <w:szCs w:val="24"/>
          <w:rtl/>
        </w:rPr>
        <w:t xml:space="preserve"> همگام شدن با پ</w:t>
      </w:r>
      <w:r w:rsidRPr="008F0143">
        <w:rPr>
          <w:rFonts w:cs="B Lotus" w:hint="cs"/>
          <w:sz w:val="24"/>
          <w:szCs w:val="24"/>
          <w:rtl/>
        </w:rPr>
        <w:t>ی</w:t>
      </w:r>
      <w:r w:rsidRPr="008F0143">
        <w:rPr>
          <w:rFonts w:cs="B Lotus" w:hint="eastAsia"/>
          <w:sz w:val="24"/>
          <w:szCs w:val="24"/>
          <w:rtl/>
        </w:rPr>
        <w:t>شرفت‌ها</w:t>
      </w:r>
      <w:r w:rsidRPr="008F0143">
        <w:rPr>
          <w:rFonts w:cs="B Lotus"/>
          <w:sz w:val="24"/>
          <w:szCs w:val="24"/>
          <w:rtl/>
        </w:rPr>
        <w:t xml:space="preserve"> و ادغام در کسب‌وکارشان تضم</w:t>
      </w:r>
      <w:r w:rsidRPr="008F0143">
        <w:rPr>
          <w:rFonts w:cs="B Lotus" w:hint="cs"/>
          <w:sz w:val="24"/>
          <w:szCs w:val="24"/>
          <w:rtl/>
        </w:rPr>
        <w:t>ی</w:t>
      </w:r>
      <w:r w:rsidRPr="008F0143">
        <w:rPr>
          <w:rFonts w:cs="B Lotus" w:hint="eastAsia"/>
          <w:sz w:val="24"/>
          <w:szCs w:val="24"/>
          <w:rtl/>
        </w:rPr>
        <w:t>ن</w:t>
      </w:r>
      <w:r w:rsidRPr="008F0143">
        <w:rPr>
          <w:rFonts w:cs="B Lotus"/>
          <w:sz w:val="24"/>
          <w:szCs w:val="24"/>
          <w:rtl/>
        </w:rPr>
        <w:t xml:space="preserve"> کنند. به طور مشابه، سازمان‌ها اغلب د</w:t>
      </w:r>
      <w:r w:rsidRPr="008F0143">
        <w:rPr>
          <w:rFonts w:cs="B Lotus" w:hint="cs"/>
          <w:sz w:val="24"/>
          <w:szCs w:val="24"/>
          <w:rtl/>
        </w:rPr>
        <w:t>ی</w:t>
      </w:r>
      <w:r w:rsidRPr="008F0143">
        <w:rPr>
          <w:rFonts w:cs="B Lotus" w:hint="eastAsia"/>
          <w:sz w:val="24"/>
          <w:szCs w:val="24"/>
          <w:rtl/>
        </w:rPr>
        <w:t>دگاه</w:t>
      </w:r>
      <w:r w:rsidRPr="008F0143">
        <w:rPr>
          <w:rFonts w:cs="B Lotus" w:hint="cs"/>
          <w:sz w:val="24"/>
          <w:szCs w:val="24"/>
          <w:rtl/>
        </w:rPr>
        <w:t>ی</w:t>
      </w:r>
      <w:r w:rsidRPr="008F0143">
        <w:rPr>
          <w:rFonts w:cs="B Lotus"/>
          <w:sz w:val="24"/>
          <w:szCs w:val="24"/>
          <w:rtl/>
        </w:rPr>
        <w:t xml:space="preserve"> بس</w:t>
      </w:r>
      <w:r w:rsidRPr="008F0143">
        <w:rPr>
          <w:rFonts w:cs="B Lotus" w:hint="cs"/>
          <w:sz w:val="24"/>
          <w:szCs w:val="24"/>
          <w:rtl/>
        </w:rPr>
        <w:t>ی</w:t>
      </w:r>
      <w:r w:rsidRPr="008F0143">
        <w:rPr>
          <w:rFonts w:cs="B Lotus" w:hint="eastAsia"/>
          <w:sz w:val="24"/>
          <w:szCs w:val="24"/>
          <w:rtl/>
        </w:rPr>
        <w:t>ار</w:t>
      </w:r>
      <w:r w:rsidRPr="008F0143">
        <w:rPr>
          <w:rFonts w:cs="B Lotus"/>
          <w:sz w:val="24"/>
          <w:szCs w:val="24"/>
          <w:rtl/>
        </w:rPr>
        <w:t xml:space="preserve"> خوش‌ب</w:t>
      </w:r>
      <w:r w:rsidRPr="008F0143">
        <w:rPr>
          <w:rFonts w:cs="B Lotus" w:hint="cs"/>
          <w:sz w:val="24"/>
          <w:szCs w:val="24"/>
          <w:rtl/>
        </w:rPr>
        <w:t>ی</w:t>
      </w:r>
      <w:r w:rsidRPr="008F0143">
        <w:rPr>
          <w:rFonts w:cs="B Lotus" w:hint="eastAsia"/>
          <w:sz w:val="24"/>
          <w:szCs w:val="24"/>
          <w:rtl/>
        </w:rPr>
        <w:t>نانه</w:t>
      </w:r>
      <w:r w:rsidRPr="008F0143">
        <w:rPr>
          <w:rFonts w:cs="B Lotus"/>
          <w:sz w:val="24"/>
          <w:szCs w:val="24"/>
          <w:rtl/>
        </w:rPr>
        <w:t xml:space="preserve"> از مزا</w:t>
      </w:r>
      <w:r w:rsidRPr="008F0143">
        <w:rPr>
          <w:rFonts w:cs="B Lotus" w:hint="cs"/>
          <w:sz w:val="24"/>
          <w:szCs w:val="24"/>
          <w:rtl/>
        </w:rPr>
        <w:t>ی</w:t>
      </w:r>
      <w:r w:rsidRPr="008F0143">
        <w:rPr>
          <w:rFonts w:cs="B Lotus" w:hint="eastAsia"/>
          <w:sz w:val="24"/>
          <w:szCs w:val="24"/>
          <w:rtl/>
        </w:rPr>
        <w:t>ا</w:t>
      </w:r>
      <w:r w:rsidRPr="008F0143">
        <w:rPr>
          <w:rFonts w:cs="B Lotus" w:hint="cs"/>
          <w:sz w:val="24"/>
          <w:szCs w:val="24"/>
          <w:rtl/>
        </w:rPr>
        <w:t>ی</w:t>
      </w:r>
      <w:r w:rsidRPr="008F0143">
        <w:rPr>
          <w:rFonts w:cs="B Lotus"/>
          <w:sz w:val="24"/>
          <w:szCs w:val="24"/>
          <w:rtl/>
        </w:rPr>
        <w:t xml:space="preserve"> بالقوه دا</w:t>
      </w:r>
      <w:r w:rsidR="00302691">
        <w:rPr>
          <w:rFonts w:cs="B Lotus"/>
          <w:sz w:val="24"/>
          <w:szCs w:val="24"/>
          <w:rtl/>
        </w:rPr>
        <w:t>رند. شرکت‌ها به‌طور خودکار صرفا</w:t>
      </w:r>
      <w:r w:rsidRPr="008F0143">
        <w:rPr>
          <w:rFonts w:cs="B Lotus"/>
          <w:sz w:val="24"/>
          <w:szCs w:val="24"/>
          <w:rtl/>
        </w:rPr>
        <w:t xml:space="preserve"> با استفاده از فناور</w:t>
      </w:r>
      <w:r w:rsidRPr="008F0143">
        <w:rPr>
          <w:rFonts w:cs="B Lotus" w:hint="cs"/>
          <w:sz w:val="24"/>
          <w:szCs w:val="24"/>
          <w:rtl/>
        </w:rPr>
        <w:t>ی‌</w:t>
      </w:r>
      <w:r w:rsidRPr="008F0143">
        <w:rPr>
          <w:rFonts w:cs="B Lotus" w:hint="eastAsia"/>
          <w:sz w:val="24"/>
          <w:szCs w:val="24"/>
          <w:rtl/>
        </w:rPr>
        <w:t>ها</w:t>
      </w:r>
      <w:r w:rsidRPr="008F0143">
        <w:rPr>
          <w:rFonts w:cs="B Lotus" w:hint="cs"/>
          <w:sz w:val="24"/>
          <w:szCs w:val="24"/>
          <w:rtl/>
        </w:rPr>
        <w:t>ی</w:t>
      </w:r>
      <w:r w:rsidRPr="008F0143">
        <w:rPr>
          <w:rFonts w:cs="B Lotus"/>
          <w:sz w:val="24"/>
          <w:szCs w:val="24"/>
          <w:rtl/>
        </w:rPr>
        <w:t xml:space="preserve"> د</w:t>
      </w:r>
      <w:r w:rsidRPr="008F0143">
        <w:rPr>
          <w:rFonts w:cs="B Lotus" w:hint="cs"/>
          <w:sz w:val="24"/>
          <w:szCs w:val="24"/>
          <w:rtl/>
        </w:rPr>
        <w:t>ی</w:t>
      </w:r>
      <w:r w:rsidRPr="008F0143">
        <w:rPr>
          <w:rFonts w:cs="B Lotus" w:hint="eastAsia"/>
          <w:sz w:val="24"/>
          <w:szCs w:val="24"/>
          <w:rtl/>
        </w:rPr>
        <w:t>ج</w:t>
      </w:r>
      <w:r w:rsidRPr="008F0143">
        <w:rPr>
          <w:rFonts w:cs="B Lotus" w:hint="cs"/>
          <w:sz w:val="24"/>
          <w:szCs w:val="24"/>
          <w:rtl/>
        </w:rPr>
        <w:t>ی</w:t>
      </w:r>
      <w:r w:rsidRPr="008F0143">
        <w:rPr>
          <w:rFonts w:cs="B Lotus" w:hint="eastAsia"/>
          <w:sz w:val="24"/>
          <w:szCs w:val="24"/>
          <w:rtl/>
        </w:rPr>
        <w:t>تال</w:t>
      </w:r>
      <w:r w:rsidRPr="008F0143">
        <w:rPr>
          <w:rFonts w:cs="B Lotus"/>
          <w:sz w:val="24"/>
          <w:szCs w:val="24"/>
          <w:rtl/>
        </w:rPr>
        <w:t xml:space="preserve"> </w:t>
      </w:r>
      <w:r w:rsidRPr="008F0143">
        <w:rPr>
          <w:rFonts w:cs="B Lotus" w:hint="cs"/>
          <w:sz w:val="24"/>
          <w:szCs w:val="24"/>
          <w:rtl/>
        </w:rPr>
        <w:t>ی</w:t>
      </w:r>
      <w:r w:rsidRPr="008F0143">
        <w:rPr>
          <w:rFonts w:cs="B Lotus" w:hint="eastAsia"/>
          <w:sz w:val="24"/>
          <w:szCs w:val="24"/>
          <w:rtl/>
        </w:rPr>
        <w:t>ا</w:t>
      </w:r>
      <w:r w:rsidRPr="008F0143">
        <w:rPr>
          <w:rFonts w:cs="B Lotus"/>
          <w:sz w:val="24"/>
          <w:szCs w:val="24"/>
          <w:rtl/>
        </w:rPr>
        <w:t xml:space="preserve"> بازنگر</w:t>
      </w:r>
      <w:r w:rsidRPr="008F0143">
        <w:rPr>
          <w:rFonts w:cs="B Lotus" w:hint="cs"/>
          <w:sz w:val="24"/>
          <w:szCs w:val="24"/>
          <w:rtl/>
        </w:rPr>
        <w:t>ی</w:t>
      </w:r>
      <w:r w:rsidRPr="008F0143">
        <w:rPr>
          <w:rFonts w:cs="B Lotus"/>
          <w:sz w:val="24"/>
          <w:szCs w:val="24"/>
          <w:rtl/>
        </w:rPr>
        <w:t xml:space="preserve"> در مدل کسب‌وکار خود به مزا</w:t>
      </w:r>
      <w:r w:rsidRPr="008F0143">
        <w:rPr>
          <w:rFonts w:cs="B Lotus" w:hint="cs"/>
          <w:sz w:val="24"/>
          <w:szCs w:val="24"/>
          <w:rtl/>
        </w:rPr>
        <w:t>ی</w:t>
      </w:r>
      <w:r w:rsidRPr="008F0143">
        <w:rPr>
          <w:rFonts w:cs="B Lotus" w:hint="eastAsia"/>
          <w:sz w:val="24"/>
          <w:szCs w:val="24"/>
          <w:rtl/>
        </w:rPr>
        <w:t>ا</w:t>
      </w:r>
      <w:r w:rsidRPr="008F0143">
        <w:rPr>
          <w:rFonts w:cs="B Lotus" w:hint="cs"/>
          <w:sz w:val="24"/>
          <w:szCs w:val="24"/>
          <w:rtl/>
        </w:rPr>
        <w:t>یی</w:t>
      </w:r>
      <w:r w:rsidRPr="008F0143">
        <w:rPr>
          <w:rFonts w:cs="B Lotus"/>
          <w:sz w:val="24"/>
          <w:szCs w:val="24"/>
          <w:rtl/>
        </w:rPr>
        <w:t xml:space="preserve"> د</w:t>
      </w:r>
      <w:r w:rsidRPr="008F0143">
        <w:rPr>
          <w:rFonts w:cs="B Lotus" w:hint="eastAsia"/>
          <w:sz w:val="24"/>
          <w:szCs w:val="24"/>
          <w:rtl/>
        </w:rPr>
        <w:t>ست</w:t>
      </w:r>
      <w:r w:rsidRPr="008F0143">
        <w:rPr>
          <w:rFonts w:cs="B Lotus"/>
          <w:sz w:val="24"/>
          <w:szCs w:val="24"/>
          <w:rtl/>
        </w:rPr>
        <w:t xml:space="preserve"> پ</w:t>
      </w:r>
      <w:r w:rsidRPr="008F0143">
        <w:rPr>
          <w:rFonts w:cs="B Lotus" w:hint="cs"/>
          <w:sz w:val="24"/>
          <w:szCs w:val="24"/>
          <w:rtl/>
        </w:rPr>
        <w:t>ی</w:t>
      </w:r>
      <w:r w:rsidRPr="008F0143">
        <w:rPr>
          <w:rFonts w:cs="B Lotus" w:hint="eastAsia"/>
          <w:sz w:val="24"/>
          <w:szCs w:val="24"/>
          <w:rtl/>
        </w:rPr>
        <w:t>دا</w:t>
      </w:r>
      <w:r w:rsidRPr="008F0143">
        <w:rPr>
          <w:rFonts w:cs="B Lotus"/>
          <w:sz w:val="24"/>
          <w:szCs w:val="24"/>
          <w:rtl/>
        </w:rPr>
        <w:t xml:space="preserve"> نم</w:t>
      </w:r>
      <w:r w:rsidRPr="008F0143">
        <w:rPr>
          <w:rFonts w:cs="B Lotus" w:hint="cs"/>
          <w:sz w:val="24"/>
          <w:szCs w:val="24"/>
          <w:rtl/>
        </w:rPr>
        <w:t>ی‌</w:t>
      </w:r>
      <w:r w:rsidRPr="008F0143">
        <w:rPr>
          <w:rFonts w:cs="B Lotus" w:hint="eastAsia"/>
          <w:sz w:val="24"/>
          <w:szCs w:val="24"/>
          <w:rtl/>
        </w:rPr>
        <w:t>کنند</w:t>
      </w:r>
      <w:r w:rsidRPr="008F0143">
        <w:rPr>
          <w:rFonts w:cs="B Lotus"/>
          <w:sz w:val="24"/>
          <w:szCs w:val="24"/>
          <w:rtl/>
        </w:rPr>
        <w:t>.</w:t>
      </w:r>
    </w:p>
    <w:p w14:paraId="4B323CD9" w14:textId="27949099" w:rsidR="00302691" w:rsidRDefault="00302691" w:rsidP="00302691">
      <w:pPr>
        <w:shd w:val="clear" w:color="auto" w:fill="FFFFFF" w:themeFill="background1"/>
        <w:bidi/>
        <w:jc w:val="both"/>
        <w:rPr>
          <w:rFonts w:cs="B Lotus"/>
          <w:sz w:val="24"/>
          <w:szCs w:val="24"/>
          <w:rtl/>
        </w:rPr>
      </w:pPr>
      <w:r w:rsidRPr="00302691">
        <w:rPr>
          <w:rFonts w:cs="B Lotus"/>
          <w:sz w:val="24"/>
          <w:szCs w:val="24"/>
          <w:rtl/>
        </w:rPr>
        <w:t>مانع مهم د</w:t>
      </w:r>
      <w:r w:rsidRPr="00302691">
        <w:rPr>
          <w:rFonts w:cs="B Lotus" w:hint="cs"/>
          <w:sz w:val="24"/>
          <w:szCs w:val="24"/>
          <w:rtl/>
        </w:rPr>
        <w:t>ی</w:t>
      </w:r>
      <w:r w:rsidRPr="00302691">
        <w:rPr>
          <w:rFonts w:cs="B Lotus" w:hint="eastAsia"/>
          <w:sz w:val="24"/>
          <w:szCs w:val="24"/>
          <w:rtl/>
        </w:rPr>
        <w:t>گر</w:t>
      </w:r>
      <w:r w:rsidRPr="00302691">
        <w:rPr>
          <w:rFonts w:cs="B Lotus" w:hint="cs"/>
          <w:sz w:val="24"/>
          <w:szCs w:val="24"/>
          <w:rtl/>
        </w:rPr>
        <w:t>ی</w:t>
      </w:r>
      <w:r w:rsidRPr="00302691">
        <w:rPr>
          <w:rFonts w:cs="B Lotus"/>
          <w:sz w:val="24"/>
          <w:szCs w:val="24"/>
          <w:rtl/>
        </w:rPr>
        <w:t xml:space="preserve"> که در پروژه‌ها</w:t>
      </w:r>
      <w:r w:rsidRPr="00302691">
        <w:rPr>
          <w:rFonts w:cs="B Lotus" w:hint="cs"/>
          <w:sz w:val="24"/>
          <w:szCs w:val="24"/>
          <w:rtl/>
        </w:rPr>
        <w:t>ی</w:t>
      </w:r>
      <w:r w:rsidRPr="00302691">
        <w:rPr>
          <w:rFonts w:cs="B Lotus"/>
          <w:sz w:val="24"/>
          <w:szCs w:val="24"/>
          <w:rtl/>
        </w:rPr>
        <w:t xml:space="preserve"> تحول د</w:t>
      </w:r>
      <w:r w:rsidRPr="00302691">
        <w:rPr>
          <w:rFonts w:cs="B Lotus" w:hint="cs"/>
          <w:sz w:val="24"/>
          <w:szCs w:val="24"/>
          <w:rtl/>
        </w:rPr>
        <w:t>ی</w:t>
      </w:r>
      <w:r w:rsidRPr="00302691">
        <w:rPr>
          <w:rFonts w:cs="B Lotus" w:hint="eastAsia"/>
          <w:sz w:val="24"/>
          <w:szCs w:val="24"/>
          <w:rtl/>
        </w:rPr>
        <w:t>ج</w:t>
      </w:r>
      <w:r w:rsidRPr="00302691">
        <w:rPr>
          <w:rFonts w:cs="B Lotus" w:hint="cs"/>
          <w:sz w:val="24"/>
          <w:szCs w:val="24"/>
          <w:rtl/>
        </w:rPr>
        <w:t>ی</w:t>
      </w:r>
      <w:r w:rsidRPr="00302691">
        <w:rPr>
          <w:rFonts w:cs="B Lotus" w:hint="eastAsia"/>
          <w:sz w:val="24"/>
          <w:szCs w:val="24"/>
          <w:rtl/>
        </w:rPr>
        <w:t>تال</w:t>
      </w:r>
      <w:r w:rsidRPr="00302691">
        <w:rPr>
          <w:rFonts w:cs="B Lotus"/>
          <w:sz w:val="24"/>
          <w:szCs w:val="24"/>
          <w:rtl/>
        </w:rPr>
        <w:t xml:space="preserve"> را</w:t>
      </w:r>
      <w:r w:rsidRPr="00302691">
        <w:rPr>
          <w:rFonts w:cs="B Lotus" w:hint="cs"/>
          <w:sz w:val="24"/>
          <w:szCs w:val="24"/>
          <w:rtl/>
        </w:rPr>
        <w:t>ی</w:t>
      </w:r>
      <w:r w:rsidRPr="00302691">
        <w:rPr>
          <w:rFonts w:cs="B Lotus" w:hint="eastAsia"/>
          <w:sz w:val="24"/>
          <w:szCs w:val="24"/>
          <w:rtl/>
        </w:rPr>
        <w:t>ج</w:t>
      </w:r>
      <w:r w:rsidRPr="00302691">
        <w:rPr>
          <w:rFonts w:cs="B Lotus"/>
          <w:sz w:val="24"/>
          <w:szCs w:val="24"/>
          <w:rtl/>
        </w:rPr>
        <w:t xml:space="preserve"> است، س</w:t>
      </w:r>
      <w:r w:rsidRPr="00302691">
        <w:rPr>
          <w:rFonts w:cs="B Lotus" w:hint="cs"/>
          <w:sz w:val="24"/>
          <w:szCs w:val="24"/>
          <w:rtl/>
        </w:rPr>
        <w:t>ی</w:t>
      </w:r>
      <w:r w:rsidRPr="00302691">
        <w:rPr>
          <w:rFonts w:cs="B Lotus" w:hint="eastAsia"/>
          <w:sz w:val="24"/>
          <w:szCs w:val="24"/>
          <w:rtl/>
        </w:rPr>
        <w:t>ستم‌ها</w:t>
      </w:r>
      <w:r w:rsidRPr="00302691">
        <w:rPr>
          <w:rFonts w:cs="B Lotus" w:hint="cs"/>
          <w:sz w:val="24"/>
          <w:szCs w:val="24"/>
          <w:rtl/>
        </w:rPr>
        <w:t>ی</w:t>
      </w:r>
      <w:r w:rsidRPr="00302691">
        <w:rPr>
          <w:rFonts w:cs="B Lotus"/>
          <w:sz w:val="24"/>
          <w:szCs w:val="24"/>
          <w:rtl/>
        </w:rPr>
        <w:t xml:space="preserve"> </w:t>
      </w:r>
      <w:r>
        <w:rPr>
          <w:rFonts w:cs="B Lotus" w:hint="cs"/>
          <w:sz w:val="24"/>
          <w:szCs w:val="24"/>
          <w:rtl/>
        </w:rPr>
        <w:t>به ارث رسیده</w:t>
      </w:r>
      <w:r>
        <w:rPr>
          <w:rFonts w:cs="B Lotus"/>
          <w:sz w:val="24"/>
          <w:szCs w:val="24"/>
          <w:rtl/>
        </w:rPr>
        <w:t xml:space="preserve"> سازمان‌ها و شبکه آنها است</w:t>
      </w:r>
      <w:r>
        <w:rPr>
          <w:rFonts w:cs="B Lotus" w:hint="cs"/>
          <w:sz w:val="24"/>
          <w:szCs w:val="24"/>
          <w:rtl/>
        </w:rPr>
        <w:t xml:space="preserve">. </w:t>
      </w:r>
      <w:r w:rsidRPr="00302691">
        <w:rPr>
          <w:rFonts w:cs="B Lotus"/>
          <w:sz w:val="24"/>
          <w:szCs w:val="24"/>
          <w:rtl/>
        </w:rPr>
        <w:t>تعداد س</w:t>
      </w:r>
      <w:r w:rsidRPr="00302691">
        <w:rPr>
          <w:rFonts w:cs="B Lotus" w:hint="cs"/>
          <w:sz w:val="24"/>
          <w:szCs w:val="24"/>
          <w:rtl/>
        </w:rPr>
        <w:t>ی</w:t>
      </w:r>
      <w:r w:rsidRPr="00302691">
        <w:rPr>
          <w:rFonts w:cs="B Lotus" w:hint="eastAsia"/>
          <w:sz w:val="24"/>
          <w:szCs w:val="24"/>
          <w:rtl/>
        </w:rPr>
        <w:t>ستم</w:t>
      </w:r>
      <w:r w:rsidRPr="00302691">
        <w:rPr>
          <w:rFonts w:cs="B Lotus"/>
          <w:sz w:val="24"/>
          <w:szCs w:val="24"/>
          <w:rtl/>
        </w:rPr>
        <w:t xml:space="preserve"> ها</w:t>
      </w:r>
      <w:r w:rsidRPr="00302691">
        <w:rPr>
          <w:rFonts w:cs="B Lotus" w:hint="cs"/>
          <w:sz w:val="24"/>
          <w:szCs w:val="24"/>
          <w:rtl/>
        </w:rPr>
        <w:t>ی</w:t>
      </w:r>
      <w:r w:rsidRPr="00302691">
        <w:rPr>
          <w:rFonts w:cs="B Lotus"/>
          <w:sz w:val="24"/>
          <w:szCs w:val="24"/>
          <w:rtl/>
        </w:rPr>
        <w:t xml:space="preserve"> قد</w:t>
      </w:r>
      <w:r w:rsidRPr="00302691">
        <w:rPr>
          <w:rFonts w:cs="B Lotus" w:hint="cs"/>
          <w:sz w:val="24"/>
          <w:szCs w:val="24"/>
          <w:rtl/>
        </w:rPr>
        <w:t>ی</w:t>
      </w:r>
      <w:r w:rsidRPr="00302691">
        <w:rPr>
          <w:rFonts w:cs="B Lotus" w:hint="eastAsia"/>
          <w:sz w:val="24"/>
          <w:szCs w:val="24"/>
          <w:rtl/>
        </w:rPr>
        <w:t>م</w:t>
      </w:r>
      <w:r w:rsidRPr="00302691">
        <w:rPr>
          <w:rFonts w:cs="B Lotus" w:hint="cs"/>
          <w:sz w:val="24"/>
          <w:szCs w:val="24"/>
          <w:rtl/>
        </w:rPr>
        <w:t>ی</w:t>
      </w:r>
      <w:r w:rsidRPr="00302691">
        <w:rPr>
          <w:rFonts w:cs="B Lotus"/>
          <w:sz w:val="24"/>
          <w:szCs w:val="24"/>
          <w:rtl/>
        </w:rPr>
        <w:t xml:space="preserve"> م</w:t>
      </w:r>
      <w:r w:rsidRPr="00302691">
        <w:rPr>
          <w:rFonts w:cs="B Lotus" w:hint="cs"/>
          <w:sz w:val="24"/>
          <w:szCs w:val="24"/>
          <w:rtl/>
        </w:rPr>
        <w:t>ی</w:t>
      </w:r>
      <w:r w:rsidRPr="00302691">
        <w:rPr>
          <w:rFonts w:cs="B Lotus"/>
          <w:sz w:val="24"/>
          <w:szCs w:val="24"/>
          <w:rtl/>
        </w:rPr>
        <w:t xml:space="preserve"> تواند منجر به مشکلات و تاخ</w:t>
      </w:r>
      <w:r w:rsidRPr="00302691">
        <w:rPr>
          <w:rFonts w:cs="B Lotus" w:hint="cs"/>
          <w:sz w:val="24"/>
          <w:szCs w:val="24"/>
          <w:rtl/>
        </w:rPr>
        <w:t>ی</w:t>
      </w:r>
      <w:r w:rsidRPr="00302691">
        <w:rPr>
          <w:rFonts w:cs="B Lotus" w:hint="eastAsia"/>
          <w:sz w:val="24"/>
          <w:szCs w:val="24"/>
          <w:rtl/>
        </w:rPr>
        <w:t>ر</w:t>
      </w:r>
      <w:r w:rsidRPr="00302691">
        <w:rPr>
          <w:rFonts w:cs="B Lotus"/>
          <w:sz w:val="24"/>
          <w:szCs w:val="24"/>
          <w:rtl/>
        </w:rPr>
        <w:t xml:space="preserve"> در ادغام آنها با راه حل ها</w:t>
      </w:r>
      <w:r w:rsidRPr="00302691">
        <w:rPr>
          <w:rFonts w:cs="B Lotus" w:hint="cs"/>
          <w:sz w:val="24"/>
          <w:szCs w:val="24"/>
          <w:rtl/>
        </w:rPr>
        <w:t>ی</w:t>
      </w:r>
      <w:r w:rsidRPr="00302691">
        <w:rPr>
          <w:rFonts w:cs="B Lotus"/>
          <w:sz w:val="24"/>
          <w:szCs w:val="24"/>
          <w:rtl/>
        </w:rPr>
        <w:t xml:space="preserve"> جد</w:t>
      </w:r>
      <w:r w:rsidRPr="00302691">
        <w:rPr>
          <w:rFonts w:cs="B Lotus" w:hint="cs"/>
          <w:sz w:val="24"/>
          <w:szCs w:val="24"/>
          <w:rtl/>
        </w:rPr>
        <w:t>ی</w:t>
      </w:r>
      <w:r w:rsidRPr="00302691">
        <w:rPr>
          <w:rFonts w:cs="B Lotus" w:hint="eastAsia"/>
          <w:sz w:val="24"/>
          <w:szCs w:val="24"/>
          <w:rtl/>
        </w:rPr>
        <w:t>د</w:t>
      </w:r>
      <w:r w:rsidRPr="00302691">
        <w:rPr>
          <w:rFonts w:cs="B Lotus"/>
          <w:sz w:val="24"/>
          <w:szCs w:val="24"/>
          <w:rtl/>
        </w:rPr>
        <w:t xml:space="preserve"> شود. بنابرا</w:t>
      </w:r>
      <w:r w:rsidRPr="00302691">
        <w:rPr>
          <w:rFonts w:cs="B Lotus" w:hint="cs"/>
          <w:sz w:val="24"/>
          <w:szCs w:val="24"/>
          <w:rtl/>
        </w:rPr>
        <w:t>ی</w:t>
      </w:r>
      <w:r w:rsidRPr="00302691">
        <w:rPr>
          <w:rFonts w:cs="B Lotus" w:hint="eastAsia"/>
          <w:sz w:val="24"/>
          <w:szCs w:val="24"/>
          <w:rtl/>
        </w:rPr>
        <w:t>ن،</w:t>
      </w:r>
      <w:r w:rsidRPr="00302691">
        <w:rPr>
          <w:rFonts w:cs="B Lotus"/>
          <w:sz w:val="24"/>
          <w:szCs w:val="24"/>
          <w:rtl/>
        </w:rPr>
        <w:t xml:space="preserve"> </w:t>
      </w:r>
      <w:r>
        <w:rPr>
          <w:rFonts w:cs="B Lotus" w:hint="cs"/>
          <w:sz w:val="24"/>
          <w:szCs w:val="24"/>
          <w:rtl/>
        </w:rPr>
        <w:t>بنگاه هایی</w:t>
      </w:r>
      <w:r w:rsidRPr="00302691">
        <w:rPr>
          <w:rFonts w:cs="B Lotus"/>
          <w:sz w:val="24"/>
          <w:szCs w:val="24"/>
          <w:rtl/>
        </w:rPr>
        <w:t xml:space="preserve"> که در صورت داشتن تعداد قابل توجه</w:t>
      </w:r>
      <w:r w:rsidRPr="00302691">
        <w:rPr>
          <w:rFonts w:cs="B Lotus" w:hint="cs"/>
          <w:sz w:val="24"/>
          <w:szCs w:val="24"/>
          <w:rtl/>
        </w:rPr>
        <w:t>ی</w:t>
      </w:r>
      <w:r w:rsidRPr="00302691">
        <w:rPr>
          <w:rFonts w:cs="B Lotus"/>
          <w:sz w:val="24"/>
          <w:szCs w:val="24"/>
          <w:rtl/>
        </w:rPr>
        <w:t xml:space="preserve"> از س</w:t>
      </w:r>
      <w:r w:rsidRPr="00302691">
        <w:rPr>
          <w:rFonts w:cs="B Lotus" w:hint="cs"/>
          <w:sz w:val="24"/>
          <w:szCs w:val="24"/>
          <w:rtl/>
        </w:rPr>
        <w:t>ی</w:t>
      </w:r>
      <w:r w:rsidRPr="00302691">
        <w:rPr>
          <w:rFonts w:cs="B Lotus" w:hint="eastAsia"/>
          <w:sz w:val="24"/>
          <w:szCs w:val="24"/>
          <w:rtl/>
        </w:rPr>
        <w:t>ستم‌ها</w:t>
      </w:r>
      <w:r w:rsidRPr="00302691">
        <w:rPr>
          <w:rFonts w:cs="B Lotus" w:hint="cs"/>
          <w:sz w:val="24"/>
          <w:szCs w:val="24"/>
          <w:rtl/>
        </w:rPr>
        <w:t>ی</w:t>
      </w:r>
      <w:r w:rsidRPr="00302691">
        <w:rPr>
          <w:rFonts w:cs="B Lotus"/>
          <w:sz w:val="24"/>
          <w:szCs w:val="24"/>
          <w:rtl/>
        </w:rPr>
        <w:t xml:space="preserve"> قد</w:t>
      </w:r>
      <w:r w:rsidRPr="00302691">
        <w:rPr>
          <w:rFonts w:cs="B Lotus" w:hint="cs"/>
          <w:sz w:val="24"/>
          <w:szCs w:val="24"/>
          <w:rtl/>
        </w:rPr>
        <w:t>ی</w:t>
      </w:r>
      <w:r w:rsidRPr="00302691">
        <w:rPr>
          <w:rFonts w:cs="B Lotus" w:hint="eastAsia"/>
          <w:sz w:val="24"/>
          <w:szCs w:val="24"/>
          <w:rtl/>
        </w:rPr>
        <w:t>م</w:t>
      </w:r>
      <w:r w:rsidRPr="00302691">
        <w:rPr>
          <w:rFonts w:cs="B Lotus" w:hint="cs"/>
          <w:sz w:val="24"/>
          <w:szCs w:val="24"/>
          <w:rtl/>
        </w:rPr>
        <w:t>ی</w:t>
      </w:r>
      <w:r w:rsidRPr="00302691">
        <w:rPr>
          <w:rFonts w:cs="B Lotus" w:hint="eastAsia"/>
          <w:sz w:val="24"/>
          <w:szCs w:val="24"/>
          <w:rtl/>
        </w:rPr>
        <w:t>،</w:t>
      </w:r>
      <w:r w:rsidRPr="00302691">
        <w:rPr>
          <w:rFonts w:cs="B Lotus"/>
          <w:sz w:val="24"/>
          <w:szCs w:val="24"/>
          <w:rtl/>
        </w:rPr>
        <w:t xml:space="preserve"> به ابتکارات تحول د</w:t>
      </w:r>
      <w:r w:rsidRPr="00302691">
        <w:rPr>
          <w:rFonts w:cs="B Lotus" w:hint="cs"/>
          <w:sz w:val="24"/>
          <w:szCs w:val="24"/>
          <w:rtl/>
        </w:rPr>
        <w:t>ی</w:t>
      </w:r>
      <w:r w:rsidRPr="00302691">
        <w:rPr>
          <w:rFonts w:cs="B Lotus" w:hint="eastAsia"/>
          <w:sz w:val="24"/>
          <w:szCs w:val="24"/>
          <w:rtl/>
        </w:rPr>
        <w:t>ج</w:t>
      </w:r>
      <w:r w:rsidRPr="00302691">
        <w:rPr>
          <w:rFonts w:cs="B Lotus" w:hint="cs"/>
          <w:sz w:val="24"/>
          <w:szCs w:val="24"/>
          <w:rtl/>
        </w:rPr>
        <w:t>ی</w:t>
      </w:r>
      <w:r w:rsidRPr="00302691">
        <w:rPr>
          <w:rFonts w:cs="B Lotus" w:hint="eastAsia"/>
          <w:sz w:val="24"/>
          <w:szCs w:val="24"/>
          <w:rtl/>
        </w:rPr>
        <w:t>تال</w:t>
      </w:r>
      <w:r w:rsidRPr="00302691">
        <w:rPr>
          <w:rFonts w:cs="B Lotus"/>
          <w:sz w:val="24"/>
          <w:szCs w:val="24"/>
          <w:rtl/>
        </w:rPr>
        <w:t xml:space="preserve"> خود ادامه م</w:t>
      </w:r>
      <w:r w:rsidRPr="00302691">
        <w:rPr>
          <w:rFonts w:cs="B Lotus" w:hint="cs"/>
          <w:sz w:val="24"/>
          <w:szCs w:val="24"/>
          <w:rtl/>
        </w:rPr>
        <w:t>ی‌</w:t>
      </w:r>
      <w:r w:rsidRPr="00302691">
        <w:rPr>
          <w:rFonts w:cs="B Lotus" w:hint="eastAsia"/>
          <w:sz w:val="24"/>
          <w:szCs w:val="24"/>
          <w:rtl/>
        </w:rPr>
        <w:t>دهند،</w:t>
      </w:r>
      <w:r w:rsidRPr="00302691">
        <w:rPr>
          <w:rFonts w:cs="B Lotus"/>
          <w:sz w:val="24"/>
          <w:szCs w:val="24"/>
          <w:rtl/>
        </w:rPr>
        <w:t xml:space="preserve"> نم</w:t>
      </w:r>
      <w:r w:rsidRPr="00302691">
        <w:rPr>
          <w:rFonts w:cs="B Lotus" w:hint="cs"/>
          <w:sz w:val="24"/>
          <w:szCs w:val="24"/>
          <w:rtl/>
        </w:rPr>
        <w:t>ی‌</w:t>
      </w:r>
      <w:r w:rsidRPr="00302691">
        <w:rPr>
          <w:rFonts w:cs="B Lotus" w:hint="eastAsia"/>
          <w:sz w:val="24"/>
          <w:szCs w:val="24"/>
          <w:rtl/>
        </w:rPr>
        <w:t>توانند</w:t>
      </w:r>
      <w:r w:rsidRPr="00302691">
        <w:rPr>
          <w:rFonts w:cs="B Lotus"/>
          <w:sz w:val="24"/>
          <w:szCs w:val="24"/>
          <w:rtl/>
        </w:rPr>
        <w:t xml:space="preserve"> به </w:t>
      </w:r>
      <w:r w:rsidRPr="00302691">
        <w:rPr>
          <w:rFonts w:cs="B Lotus" w:hint="cs"/>
          <w:sz w:val="24"/>
          <w:szCs w:val="24"/>
          <w:rtl/>
        </w:rPr>
        <w:t>ی</w:t>
      </w:r>
      <w:r w:rsidRPr="00302691">
        <w:rPr>
          <w:rFonts w:cs="B Lotus" w:hint="eastAsia"/>
          <w:sz w:val="24"/>
          <w:szCs w:val="24"/>
          <w:rtl/>
        </w:rPr>
        <w:t>ک</w:t>
      </w:r>
      <w:r w:rsidRPr="00302691">
        <w:rPr>
          <w:rFonts w:cs="B Lotus"/>
          <w:sz w:val="24"/>
          <w:szCs w:val="24"/>
          <w:rtl/>
        </w:rPr>
        <w:t xml:space="preserve"> فرآ</w:t>
      </w:r>
      <w:r w:rsidRPr="00302691">
        <w:rPr>
          <w:rFonts w:cs="B Lotus" w:hint="cs"/>
          <w:sz w:val="24"/>
          <w:szCs w:val="24"/>
          <w:rtl/>
        </w:rPr>
        <w:t>ی</w:t>
      </w:r>
      <w:r w:rsidRPr="00302691">
        <w:rPr>
          <w:rFonts w:cs="B Lotus" w:hint="eastAsia"/>
          <w:sz w:val="24"/>
          <w:szCs w:val="24"/>
          <w:rtl/>
        </w:rPr>
        <w:t>ند</w:t>
      </w:r>
      <w:r w:rsidRPr="00302691">
        <w:rPr>
          <w:rFonts w:cs="B Lotus"/>
          <w:sz w:val="24"/>
          <w:szCs w:val="24"/>
          <w:rtl/>
        </w:rPr>
        <w:t xml:space="preserve"> تبد</w:t>
      </w:r>
      <w:r w:rsidRPr="00302691">
        <w:rPr>
          <w:rFonts w:cs="B Lotus" w:hint="cs"/>
          <w:sz w:val="24"/>
          <w:szCs w:val="24"/>
          <w:rtl/>
        </w:rPr>
        <w:t>ی</w:t>
      </w:r>
      <w:r w:rsidRPr="00302691">
        <w:rPr>
          <w:rFonts w:cs="B Lotus" w:hint="eastAsia"/>
          <w:sz w:val="24"/>
          <w:szCs w:val="24"/>
          <w:rtl/>
        </w:rPr>
        <w:t>ل</w:t>
      </w:r>
      <w:r w:rsidRPr="00302691">
        <w:rPr>
          <w:rFonts w:cs="B Lotus"/>
          <w:sz w:val="24"/>
          <w:szCs w:val="24"/>
          <w:rtl/>
        </w:rPr>
        <w:t xml:space="preserve"> د</w:t>
      </w:r>
      <w:r w:rsidRPr="00302691">
        <w:rPr>
          <w:rFonts w:cs="B Lotus" w:hint="cs"/>
          <w:sz w:val="24"/>
          <w:szCs w:val="24"/>
          <w:rtl/>
        </w:rPr>
        <w:t>ی</w:t>
      </w:r>
      <w:r w:rsidRPr="00302691">
        <w:rPr>
          <w:rFonts w:cs="B Lotus" w:hint="eastAsia"/>
          <w:sz w:val="24"/>
          <w:szCs w:val="24"/>
          <w:rtl/>
        </w:rPr>
        <w:t>ج</w:t>
      </w:r>
      <w:r w:rsidRPr="00302691">
        <w:rPr>
          <w:rFonts w:cs="B Lotus" w:hint="cs"/>
          <w:sz w:val="24"/>
          <w:szCs w:val="24"/>
          <w:rtl/>
        </w:rPr>
        <w:t>ی</w:t>
      </w:r>
      <w:r w:rsidRPr="00302691">
        <w:rPr>
          <w:rFonts w:cs="B Lotus" w:hint="eastAsia"/>
          <w:sz w:val="24"/>
          <w:szCs w:val="24"/>
          <w:rtl/>
        </w:rPr>
        <w:t>تال</w:t>
      </w:r>
      <w:r w:rsidRPr="00302691">
        <w:rPr>
          <w:rFonts w:cs="B Lotus"/>
          <w:sz w:val="24"/>
          <w:szCs w:val="24"/>
          <w:rtl/>
        </w:rPr>
        <w:t xml:space="preserve"> کامل دست </w:t>
      </w:r>
      <w:r w:rsidRPr="00302691">
        <w:rPr>
          <w:rFonts w:cs="B Lotus" w:hint="cs"/>
          <w:sz w:val="24"/>
          <w:szCs w:val="24"/>
          <w:rtl/>
        </w:rPr>
        <w:t>ی</w:t>
      </w:r>
      <w:r w:rsidRPr="00302691">
        <w:rPr>
          <w:rFonts w:cs="B Lotus" w:hint="eastAsia"/>
          <w:sz w:val="24"/>
          <w:szCs w:val="24"/>
          <w:rtl/>
        </w:rPr>
        <w:t>ابند</w:t>
      </w:r>
      <w:r w:rsidRPr="00302691">
        <w:rPr>
          <w:rFonts w:cs="B Lotus"/>
          <w:sz w:val="24"/>
          <w:szCs w:val="24"/>
          <w:rtl/>
        </w:rPr>
        <w:t>. ا</w:t>
      </w:r>
      <w:r w:rsidRPr="00302691">
        <w:rPr>
          <w:rFonts w:cs="B Lotus" w:hint="cs"/>
          <w:sz w:val="24"/>
          <w:szCs w:val="24"/>
          <w:rtl/>
        </w:rPr>
        <w:t>ی</w:t>
      </w:r>
      <w:r w:rsidRPr="00302691">
        <w:rPr>
          <w:rFonts w:cs="B Lotus" w:hint="eastAsia"/>
          <w:sz w:val="24"/>
          <w:szCs w:val="24"/>
          <w:rtl/>
        </w:rPr>
        <w:t>ن</w:t>
      </w:r>
      <w:r w:rsidRPr="00302691">
        <w:rPr>
          <w:rFonts w:cs="B Lotus"/>
          <w:sz w:val="24"/>
          <w:szCs w:val="24"/>
          <w:rtl/>
        </w:rPr>
        <w:t xml:space="preserve"> </w:t>
      </w:r>
      <w:r>
        <w:rPr>
          <w:rFonts w:cs="B Lotus" w:hint="cs"/>
          <w:sz w:val="24"/>
          <w:szCs w:val="24"/>
          <w:rtl/>
        </w:rPr>
        <w:t xml:space="preserve">موضوع </w:t>
      </w:r>
      <w:r w:rsidRPr="00302691">
        <w:rPr>
          <w:rFonts w:cs="B Lotus"/>
          <w:sz w:val="24"/>
          <w:szCs w:val="24"/>
          <w:rtl/>
        </w:rPr>
        <w:t>منجر به تاث</w:t>
      </w:r>
      <w:r w:rsidRPr="00302691">
        <w:rPr>
          <w:rFonts w:cs="B Lotus" w:hint="cs"/>
          <w:sz w:val="24"/>
          <w:szCs w:val="24"/>
          <w:rtl/>
        </w:rPr>
        <w:t>ی</w:t>
      </w:r>
      <w:r w:rsidRPr="00302691">
        <w:rPr>
          <w:rFonts w:cs="B Lotus" w:hint="eastAsia"/>
          <w:sz w:val="24"/>
          <w:szCs w:val="24"/>
          <w:rtl/>
        </w:rPr>
        <w:t>ر</w:t>
      </w:r>
      <w:r w:rsidRPr="00302691">
        <w:rPr>
          <w:rFonts w:cs="B Lotus"/>
          <w:sz w:val="24"/>
          <w:szCs w:val="24"/>
          <w:rtl/>
        </w:rPr>
        <w:t xml:space="preserve"> منف</w:t>
      </w:r>
      <w:r w:rsidRPr="00302691">
        <w:rPr>
          <w:rFonts w:cs="B Lotus" w:hint="cs"/>
          <w:sz w:val="24"/>
          <w:szCs w:val="24"/>
          <w:rtl/>
        </w:rPr>
        <w:t>ی</w:t>
      </w:r>
      <w:r w:rsidRPr="00302691">
        <w:rPr>
          <w:rFonts w:cs="B Lotus"/>
          <w:sz w:val="24"/>
          <w:szCs w:val="24"/>
          <w:rtl/>
        </w:rPr>
        <w:t xml:space="preserve"> بر عملکرد و کارا</w:t>
      </w:r>
      <w:r w:rsidRPr="00302691">
        <w:rPr>
          <w:rFonts w:cs="B Lotus" w:hint="cs"/>
          <w:sz w:val="24"/>
          <w:szCs w:val="24"/>
          <w:rtl/>
        </w:rPr>
        <w:t>یی</w:t>
      </w:r>
      <w:r w:rsidRPr="00302691">
        <w:rPr>
          <w:rFonts w:cs="B Lotus"/>
          <w:sz w:val="24"/>
          <w:szCs w:val="24"/>
          <w:rtl/>
        </w:rPr>
        <w:t xml:space="preserve"> مدل کسب و کار </w:t>
      </w:r>
      <w:r w:rsidR="001C27A6">
        <w:rPr>
          <w:rFonts w:cs="B Lotus"/>
          <w:sz w:val="24"/>
          <w:szCs w:val="24"/>
          <w:rtl/>
        </w:rPr>
        <w:t>می‌شود</w:t>
      </w:r>
      <w:r w:rsidRPr="00302691">
        <w:rPr>
          <w:rFonts w:cs="B Lotus"/>
          <w:sz w:val="24"/>
          <w:szCs w:val="24"/>
          <w:rtl/>
        </w:rPr>
        <w:t>.</w:t>
      </w:r>
    </w:p>
    <w:p w14:paraId="7262C96A" w14:textId="737CADE1" w:rsidR="00302691" w:rsidRDefault="00302691" w:rsidP="00302691">
      <w:pPr>
        <w:shd w:val="clear" w:color="auto" w:fill="FFFFFF" w:themeFill="background1"/>
        <w:bidi/>
        <w:jc w:val="both"/>
        <w:rPr>
          <w:rFonts w:cs="B Lotus"/>
          <w:sz w:val="24"/>
          <w:szCs w:val="24"/>
          <w:rtl/>
        </w:rPr>
      </w:pPr>
      <w:r w:rsidRPr="00302691">
        <w:rPr>
          <w:rFonts w:cs="B Lotus"/>
          <w:sz w:val="24"/>
          <w:szCs w:val="24"/>
          <w:rtl/>
        </w:rPr>
        <w:t>پشت</w:t>
      </w:r>
      <w:r w:rsidRPr="00302691">
        <w:rPr>
          <w:rFonts w:cs="B Lotus" w:hint="cs"/>
          <w:sz w:val="24"/>
          <w:szCs w:val="24"/>
          <w:rtl/>
        </w:rPr>
        <w:t>ی</w:t>
      </w:r>
      <w:r w:rsidRPr="00302691">
        <w:rPr>
          <w:rFonts w:cs="B Lotus" w:hint="eastAsia"/>
          <w:sz w:val="24"/>
          <w:szCs w:val="24"/>
          <w:rtl/>
        </w:rPr>
        <w:t>بان</w:t>
      </w:r>
      <w:r w:rsidRPr="00302691">
        <w:rPr>
          <w:rFonts w:cs="B Lotus" w:hint="cs"/>
          <w:sz w:val="24"/>
          <w:szCs w:val="24"/>
          <w:rtl/>
        </w:rPr>
        <w:t>ی</w:t>
      </w:r>
      <w:r w:rsidRPr="00302691">
        <w:rPr>
          <w:rFonts w:cs="B Lotus"/>
          <w:sz w:val="24"/>
          <w:szCs w:val="24"/>
          <w:rtl/>
        </w:rPr>
        <w:t xml:space="preserve"> مد</w:t>
      </w:r>
      <w:r w:rsidRPr="00302691">
        <w:rPr>
          <w:rFonts w:cs="B Lotus" w:hint="cs"/>
          <w:sz w:val="24"/>
          <w:szCs w:val="24"/>
          <w:rtl/>
        </w:rPr>
        <w:t>ی</w:t>
      </w:r>
      <w:r w:rsidRPr="00302691">
        <w:rPr>
          <w:rFonts w:cs="B Lotus" w:hint="eastAsia"/>
          <w:sz w:val="24"/>
          <w:szCs w:val="24"/>
          <w:rtl/>
        </w:rPr>
        <w:t>ر</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xml:space="preserve"> ارشد </w:t>
      </w:r>
      <w:r w:rsidRPr="00302691">
        <w:rPr>
          <w:rFonts w:cs="B Lotus" w:hint="cs"/>
          <w:sz w:val="24"/>
          <w:szCs w:val="24"/>
          <w:rtl/>
        </w:rPr>
        <w:t>ی</w:t>
      </w:r>
      <w:r w:rsidRPr="00302691">
        <w:rPr>
          <w:rFonts w:cs="B Lotus" w:hint="eastAsia"/>
          <w:sz w:val="24"/>
          <w:szCs w:val="24"/>
          <w:rtl/>
        </w:rPr>
        <w:t>ک</w:t>
      </w:r>
      <w:r w:rsidRPr="00302691">
        <w:rPr>
          <w:rFonts w:cs="B Lotus" w:hint="cs"/>
          <w:sz w:val="24"/>
          <w:szCs w:val="24"/>
          <w:rtl/>
        </w:rPr>
        <w:t>ی</w:t>
      </w:r>
      <w:r w:rsidRPr="00302691">
        <w:rPr>
          <w:rFonts w:cs="B Lotus"/>
          <w:sz w:val="24"/>
          <w:szCs w:val="24"/>
          <w:rtl/>
        </w:rPr>
        <w:t xml:space="preserve"> از مهمتر</w:t>
      </w:r>
      <w:r w:rsidRPr="00302691">
        <w:rPr>
          <w:rFonts w:cs="B Lotus" w:hint="cs"/>
          <w:sz w:val="24"/>
          <w:szCs w:val="24"/>
          <w:rtl/>
        </w:rPr>
        <w:t>ی</w:t>
      </w:r>
      <w:r w:rsidRPr="00302691">
        <w:rPr>
          <w:rFonts w:cs="B Lotus" w:hint="eastAsia"/>
          <w:sz w:val="24"/>
          <w:szCs w:val="24"/>
          <w:rtl/>
        </w:rPr>
        <w:t>ن</w:t>
      </w:r>
      <w:r w:rsidRPr="00302691">
        <w:rPr>
          <w:rFonts w:cs="B Lotus"/>
          <w:sz w:val="24"/>
          <w:szCs w:val="24"/>
          <w:rtl/>
        </w:rPr>
        <w:t xml:space="preserve"> جنبه ها</w:t>
      </w:r>
      <w:r w:rsidRPr="00302691">
        <w:rPr>
          <w:rFonts w:cs="B Lotus" w:hint="cs"/>
          <w:sz w:val="24"/>
          <w:szCs w:val="24"/>
          <w:rtl/>
        </w:rPr>
        <w:t>ی</w:t>
      </w:r>
      <w:r w:rsidRPr="00302691">
        <w:rPr>
          <w:rFonts w:cs="B Lotus"/>
          <w:sz w:val="24"/>
          <w:szCs w:val="24"/>
          <w:rtl/>
        </w:rPr>
        <w:t xml:space="preserve"> ابتکارات تحول د</w:t>
      </w:r>
      <w:r w:rsidRPr="00302691">
        <w:rPr>
          <w:rFonts w:cs="B Lotus" w:hint="cs"/>
          <w:sz w:val="24"/>
          <w:szCs w:val="24"/>
          <w:rtl/>
        </w:rPr>
        <w:t>ی</w:t>
      </w:r>
      <w:r w:rsidRPr="00302691">
        <w:rPr>
          <w:rFonts w:cs="B Lotus" w:hint="eastAsia"/>
          <w:sz w:val="24"/>
          <w:szCs w:val="24"/>
          <w:rtl/>
        </w:rPr>
        <w:t>ج</w:t>
      </w:r>
      <w:r w:rsidRPr="00302691">
        <w:rPr>
          <w:rFonts w:cs="B Lotus" w:hint="cs"/>
          <w:sz w:val="24"/>
          <w:szCs w:val="24"/>
          <w:rtl/>
        </w:rPr>
        <w:t>ی</w:t>
      </w:r>
      <w:r w:rsidRPr="00302691">
        <w:rPr>
          <w:rFonts w:cs="B Lotus" w:hint="eastAsia"/>
          <w:sz w:val="24"/>
          <w:szCs w:val="24"/>
          <w:rtl/>
        </w:rPr>
        <w:t>تال</w:t>
      </w:r>
      <w:r w:rsidRPr="00302691">
        <w:rPr>
          <w:rFonts w:cs="B Lotus"/>
          <w:sz w:val="24"/>
          <w:szCs w:val="24"/>
          <w:rtl/>
        </w:rPr>
        <w:t xml:space="preserve"> است. مد</w:t>
      </w:r>
      <w:r w:rsidRPr="00302691">
        <w:rPr>
          <w:rFonts w:cs="B Lotus" w:hint="cs"/>
          <w:sz w:val="24"/>
          <w:szCs w:val="24"/>
          <w:rtl/>
        </w:rPr>
        <w:t>ی</w:t>
      </w:r>
      <w:r w:rsidRPr="00302691">
        <w:rPr>
          <w:rFonts w:cs="B Lotus" w:hint="eastAsia"/>
          <w:sz w:val="24"/>
          <w:szCs w:val="24"/>
          <w:rtl/>
        </w:rPr>
        <w:t>ر</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xml:space="preserve"> مسئول</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xml:space="preserve"> رهبر</w:t>
      </w:r>
      <w:r w:rsidRPr="00302691">
        <w:rPr>
          <w:rFonts w:cs="B Lotus" w:hint="cs"/>
          <w:sz w:val="24"/>
          <w:szCs w:val="24"/>
          <w:rtl/>
        </w:rPr>
        <w:t>ی</w:t>
      </w:r>
      <w:r w:rsidRPr="00302691">
        <w:rPr>
          <w:rFonts w:cs="B Lotus"/>
          <w:sz w:val="24"/>
          <w:szCs w:val="24"/>
          <w:rtl/>
        </w:rPr>
        <w:t xml:space="preserve"> تغ</w:t>
      </w:r>
      <w:r w:rsidRPr="00302691">
        <w:rPr>
          <w:rFonts w:cs="B Lotus" w:hint="cs"/>
          <w:sz w:val="24"/>
          <w:szCs w:val="24"/>
          <w:rtl/>
        </w:rPr>
        <w:t>یی</w:t>
      </w:r>
      <w:r w:rsidRPr="00302691">
        <w:rPr>
          <w:rFonts w:cs="B Lotus" w:hint="eastAsia"/>
          <w:sz w:val="24"/>
          <w:szCs w:val="24"/>
          <w:rtl/>
        </w:rPr>
        <w:t>ر</w:t>
      </w:r>
      <w:r w:rsidRPr="00302691">
        <w:rPr>
          <w:rFonts w:cs="B Lotus"/>
          <w:sz w:val="24"/>
          <w:szCs w:val="24"/>
          <w:rtl/>
        </w:rPr>
        <w:t xml:space="preserve"> را با ادغام منابع داخل</w:t>
      </w:r>
      <w:r w:rsidRPr="00302691">
        <w:rPr>
          <w:rFonts w:cs="B Lotus" w:hint="cs"/>
          <w:sz w:val="24"/>
          <w:szCs w:val="24"/>
          <w:rtl/>
        </w:rPr>
        <w:t>ی</w:t>
      </w:r>
      <w:r w:rsidRPr="00302691">
        <w:rPr>
          <w:rFonts w:cs="B Lotus"/>
          <w:sz w:val="24"/>
          <w:szCs w:val="24"/>
          <w:rtl/>
        </w:rPr>
        <w:t xml:space="preserve"> و خارج</w:t>
      </w:r>
      <w:r w:rsidRPr="00302691">
        <w:rPr>
          <w:rFonts w:cs="B Lotus" w:hint="cs"/>
          <w:sz w:val="24"/>
          <w:szCs w:val="24"/>
          <w:rtl/>
        </w:rPr>
        <w:t>ی</w:t>
      </w:r>
      <w:r w:rsidRPr="00302691">
        <w:rPr>
          <w:rFonts w:cs="B Lotus"/>
          <w:sz w:val="24"/>
          <w:szCs w:val="24"/>
          <w:rtl/>
        </w:rPr>
        <w:t xml:space="preserve"> (محسوس، ناملموس و انسان</w:t>
      </w:r>
      <w:r w:rsidRPr="00302691">
        <w:rPr>
          <w:rFonts w:cs="B Lotus" w:hint="cs"/>
          <w:sz w:val="24"/>
          <w:szCs w:val="24"/>
          <w:rtl/>
        </w:rPr>
        <w:t>ی</w:t>
      </w:r>
      <w:r w:rsidRPr="00302691">
        <w:rPr>
          <w:rFonts w:cs="B Lotus"/>
          <w:sz w:val="24"/>
          <w:szCs w:val="24"/>
          <w:rtl/>
        </w:rPr>
        <w:t>) به ش</w:t>
      </w:r>
      <w:r w:rsidRPr="00302691">
        <w:rPr>
          <w:rFonts w:cs="B Lotus" w:hint="cs"/>
          <w:sz w:val="24"/>
          <w:szCs w:val="24"/>
          <w:rtl/>
        </w:rPr>
        <w:t>ی</w:t>
      </w:r>
      <w:r w:rsidRPr="00302691">
        <w:rPr>
          <w:rFonts w:cs="B Lotus" w:hint="eastAsia"/>
          <w:sz w:val="24"/>
          <w:szCs w:val="24"/>
          <w:rtl/>
        </w:rPr>
        <w:t>وه</w:t>
      </w:r>
      <w:r w:rsidRPr="00302691">
        <w:rPr>
          <w:rFonts w:cs="B Lotus"/>
          <w:sz w:val="24"/>
          <w:szCs w:val="24"/>
          <w:rtl/>
        </w:rPr>
        <w:t xml:space="preserve"> ا</w:t>
      </w:r>
      <w:r w:rsidRPr="00302691">
        <w:rPr>
          <w:rFonts w:cs="B Lotus" w:hint="cs"/>
          <w:sz w:val="24"/>
          <w:szCs w:val="24"/>
          <w:rtl/>
        </w:rPr>
        <w:t>ی</w:t>
      </w:r>
      <w:r w:rsidRPr="00302691">
        <w:rPr>
          <w:rFonts w:cs="B Lotus"/>
          <w:sz w:val="24"/>
          <w:szCs w:val="24"/>
          <w:rtl/>
        </w:rPr>
        <w:t xml:space="preserve"> هماهنگ بر عهده دارد. وقت</w:t>
      </w:r>
      <w:r w:rsidRPr="00302691">
        <w:rPr>
          <w:rFonts w:cs="B Lotus" w:hint="cs"/>
          <w:sz w:val="24"/>
          <w:szCs w:val="24"/>
          <w:rtl/>
        </w:rPr>
        <w:t>ی</w:t>
      </w:r>
      <w:r w:rsidRPr="00302691">
        <w:rPr>
          <w:rFonts w:cs="B Lotus"/>
          <w:sz w:val="24"/>
          <w:szCs w:val="24"/>
          <w:rtl/>
        </w:rPr>
        <w:t xml:space="preserve"> ا</w:t>
      </w:r>
      <w:r w:rsidRPr="00302691">
        <w:rPr>
          <w:rFonts w:cs="B Lotus" w:hint="cs"/>
          <w:sz w:val="24"/>
          <w:szCs w:val="24"/>
          <w:rtl/>
        </w:rPr>
        <w:t>ی</w:t>
      </w:r>
      <w:r w:rsidRPr="00302691">
        <w:rPr>
          <w:rFonts w:cs="B Lotus" w:hint="eastAsia"/>
          <w:sz w:val="24"/>
          <w:szCs w:val="24"/>
          <w:rtl/>
        </w:rPr>
        <w:t>ن</w:t>
      </w:r>
      <w:r w:rsidRPr="00302691">
        <w:rPr>
          <w:rFonts w:cs="B Lotus"/>
          <w:sz w:val="24"/>
          <w:szCs w:val="24"/>
          <w:rtl/>
        </w:rPr>
        <w:t xml:space="preserve"> اتفاق ن</w:t>
      </w:r>
      <w:r w:rsidRPr="00302691">
        <w:rPr>
          <w:rFonts w:cs="B Lotus" w:hint="cs"/>
          <w:sz w:val="24"/>
          <w:szCs w:val="24"/>
          <w:rtl/>
        </w:rPr>
        <w:t>ی</w:t>
      </w:r>
      <w:r w:rsidRPr="00302691">
        <w:rPr>
          <w:rFonts w:cs="B Lotus" w:hint="eastAsia"/>
          <w:sz w:val="24"/>
          <w:szCs w:val="24"/>
          <w:rtl/>
        </w:rPr>
        <w:t>فتد،</w:t>
      </w:r>
      <w:r w:rsidRPr="00302691">
        <w:rPr>
          <w:rFonts w:cs="B Lotus"/>
          <w:sz w:val="24"/>
          <w:szCs w:val="24"/>
          <w:rtl/>
        </w:rPr>
        <w:t xml:space="preserve"> موانع ناش</w:t>
      </w:r>
      <w:r w:rsidRPr="00302691">
        <w:rPr>
          <w:rFonts w:cs="B Lotus" w:hint="cs"/>
          <w:sz w:val="24"/>
          <w:szCs w:val="24"/>
          <w:rtl/>
        </w:rPr>
        <w:t>ی</w:t>
      </w:r>
      <w:r w:rsidRPr="00302691">
        <w:rPr>
          <w:rFonts w:cs="B Lotus"/>
          <w:sz w:val="24"/>
          <w:szCs w:val="24"/>
          <w:rtl/>
        </w:rPr>
        <w:t xml:space="preserve"> از فقدان پشت</w:t>
      </w:r>
      <w:r w:rsidRPr="00302691">
        <w:rPr>
          <w:rFonts w:cs="B Lotus" w:hint="cs"/>
          <w:sz w:val="24"/>
          <w:szCs w:val="24"/>
          <w:rtl/>
        </w:rPr>
        <w:t>ی</w:t>
      </w:r>
      <w:r w:rsidRPr="00302691">
        <w:rPr>
          <w:rFonts w:cs="B Lotus" w:hint="eastAsia"/>
          <w:sz w:val="24"/>
          <w:szCs w:val="24"/>
          <w:rtl/>
        </w:rPr>
        <w:t>بان</w:t>
      </w:r>
      <w:r w:rsidRPr="00302691">
        <w:rPr>
          <w:rFonts w:cs="B Lotus" w:hint="cs"/>
          <w:sz w:val="24"/>
          <w:szCs w:val="24"/>
          <w:rtl/>
        </w:rPr>
        <w:t>ی</w:t>
      </w:r>
      <w:r w:rsidRPr="00302691">
        <w:rPr>
          <w:rFonts w:cs="B Lotus"/>
          <w:sz w:val="24"/>
          <w:szCs w:val="24"/>
          <w:rtl/>
        </w:rPr>
        <w:t xml:space="preserve"> مد</w:t>
      </w:r>
      <w:r w:rsidRPr="00302691">
        <w:rPr>
          <w:rFonts w:cs="B Lotus" w:hint="cs"/>
          <w:sz w:val="24"/>
          <w:szCs w:val="24"/>
          <w:rtl/>
        </w:rPr>
        <w:t>ی</w:t>
      </w:r>
      <w:r w:rsidRPr="00302691">
        <w:rPr>
          <w:rFonts w:cs="B Lotus" w:hint="eastAsia"/>
          <w:sz w:val="24"/>
          <w:szCs w:val="24"/>
          <w:rtl/>
        </w:rPr>
        <w:t>ر</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xml:space="preserve"> ارشد پد</w:t>
      </w:r>
      <w:r w:rsidRPr="00302691">
        <w:rPr>
          <w:rFonts w:cs="B Lotus" w:hint="cs"/>
          <w:sz w:val="24"/>
          <w:szCs w:val="24"/>
          <w:rtl/>
        </w:rPr>
        <w:t>ی</w:t>
      </w:r>
      <w:r w:rsidRPr="00302691">
        <w:rPr>
          <w:rFonts w:cs="B Lotus" w:hint="eastAsia"/>
          <w:sz w:val="24"/>
          <w:szCs w:val="24"/>
          <w:rtl/>
        </w:rPr>
        <w:t>دار</w:t>
      </w:r>
      <w:r w:rsidRPr="00302691">
        <w:rPr>
          <w:rFonts w:cs="B Lotus"/>
          <w:sz w:val="24"/>
          <w:szCs w:val="24"/>
          <w:rtl/>
        </w:rPr>
        <w:t xml:space="preserve"> </w:t>
      </w:r>
      <w:r w:rsidR="001C27A6">
        <w:rPr>
          <w:rFonts w:cs="B Lotus"/>
          <w:sz w:val="24"/>
          <w:szCs w:val="24"/>
          <w:rtl/>
        </w:rPr>
        <w:t>می‌شود</w:t>
      </w:r>
      <w:r w:rsidRPr="00302691">
        <w:rPr>
          <w:rFonts w:cs="B Lotus"/>
          <w:sz w:val="24"/>
          <w:szCs w:val="24"/>
          <w:rtl/>
        </w:rPr>
        <w:t>. در نت</w:t>
      </w:r>
      <w:r w:rsidRPr="00302691">
        <w:rPr>
          <w:rFonts w:cs="B Lotus" w:hint="cs"/>
          <w:sz w:val="24"/>
          <w:szCs w:val="24"/>
          <w:rtl/>
        </w:rPr>
        <w:t>ی</w:t>
      </w:r>
      <w:r w:rsidRPr="00302691">
        <w:rPr>
          <w:rFonts w:cs="B Lotus" w:hint="eastAsia"/>
          <w:sz w:val="24"/>
          <w:szCs w:val="24"/>
          <w:rtl/>
        </w:rPr>
        <w:t>جه</w:t>
      </w:r>
      <w:r w:rsidRPr="00302691">
        <w:rPr>
          <w:rFonts w:cs="B Lotus"/>
          <w:sz w:val="24"/>
          <w:szCs w:val="24"/>
          <w:rtl/>
        </w:rPr>
        <w:t xml:space="preserve"> ا</w:t>
      </w:r>
      <w:r w:rsidRPr="00302691">
        <w:rPr>
          <w:rFonts w:cs="B Lotus" w:hint="cs"/>
          <w:sz w:val="24"/>
          <w:szCs w:val="24"/>
          <w:rtl/>
        </w:rPr>
        <w:t>ی</w:t>
      </w:r>
      <w:r w:rsidRPr="00302691">
        <w:rPr>
          <w:rFonts w:cs="B Lotus" w:hint="eastAsia"/>
          <w:sz w:val="24"/>
          <w:szCs w:val="24"/>
          <w:rtl/>
        </w:rPr>
        <w:t>ن</w:t>
      </w:r>
      <w:r w:rsidRPr="00302691">
        <w:rPr>
          <w:rFonts w:cs="B Lotus"/>
          <w:sz w:val="24"/>
          <w:szCs w:val="24"/>
          <w:rtl/>
        </w:rPr>
        <w:t xml:space="preserve"> نوع مانع م</w:t>
      </w:r>
      <w:r w:rsidRPr="00302691">
        <w:rPr>
          <w:rFonts w:cs="B Lotus" w:hint="cs"/>
          <w:sz w:val="24"/>
          <w:szCs w:val="24"/>
          <w:rtl/>
        </w:rPr>
        <w:t>ی</w:t>
      </w:r>
      <w:r w:rsidRPr="00302691">
        <w:rPr>
          <w:rFonts w:cs="B Lotus"/>
          <w:sz w:val="24"/>
          <w:szCs w:val="24"/>
          <w:rtl/>
        </w:rPr>
        <w:t xml:space="preserve"> تواند کل پروژه را به خطر ب</w:t>
      </w:r>
      <w:r w:rsidRPr="00302691">
        <w:rPr>
          <w:rFonts w:cs="B Lotus" w:hint="cs"/>
          <w:sz w:val="24"/>
          <w:szCs w:val="24"/>
          <w:rtl/>
        </w:rPr>
        <w:t>ی</w:t>
      </w:r>
      <w:r w:rsidRPr="00302691">
        <w:rPr>
          <w:rFonts w:cs="B Lotus" w:hint="eastAsia"/>
          <w:sz w:val="24"/>
          <w:szCs w:val="24"/>
          <w:rtl/>
        </w:rPr>
        <w:t>ندازد</w:t>
      </w:r>
      <w:r w:rsidRPr="00302691">
        <w:rPr>
          <w:rFonts w:cs="B Lotus"/>
          <w:sz w:val="24"/>
          <w:szCs w:val="24"/>
          <w:rtl/>
        </w:rPr>
        <w:t>. رهبر</w:t>
      </w:r>
      <w:r w:rsidRPr="00302691">
        <w:rPr>
          <w:rFonts w:cs="B Lotus" w:hint="cs"/>
          <w:sz w:val="24"/>
          <w:szCs w:val="24"/>
          <w:rtl/>
        </w:rPr>
        <w:t>ی</w:t>
      </w:r>
      <w:r w:rsidRPr="00302691">
        <w:rPr>
          <w:rFonts w:cs="B Lotus"/>
          <w:sz w:val="24"/>
          <w:szCs w:val="24"/>
          <w:rtl/>
        </w:rPr>
        <w:t xml:space="preserve"> خوب برا</w:t>
      </w:r>
      <w:r w:rsidRPr="00302691">
        <w:rPr>
          <w:rFonts w:cs="B Lotus" w:hint="cs"/>
          <w:sz w:val="24"/>
          <w:szCs w:val="24"/>
          <w:rtl/>
        </w:rPr>
        <w:t>ی</w:t>
      </w:r>
      <w:r w:rsidRPr="00302691">
        <w:rPr>
          <w:rFonts w:cs="B Lotus"/>
          <w:sz w:val="24"/>
          <w:szCs w:val="24"/>
          <w:rtl/>
        </w:rPr>
        <w:t xml:space="preserve"> هدا</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xml:space="preserve"> سازمان و شرکا</w:t>
      </w:r>
      <w:r w:rsidRPr="00302691">
        <w:rPr>
          <w:rFonts w:cs="B Lotus" w:hint="cs"/>
          <w:sz w:val="24"/>
          <w:szCs w:val="24"/>
          <w:rtl/>
        </w:rPr>
        <w:t>ی</w:t>
      </w:r>
      <w:r w:rsidRPr="00302691">
        <w:rPr>
          <w:rFonts w:cs="B Lotus"/>
          <w:sz w:val="24"/>
          <w:szCs w:val="24"/>
          <w:rtl/>
        </w:rPr>
        <w:t xml:space="preserve"> آن در مورد منابع، اولو</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xml:space="preserve"> ها، هز</w:t>
      </w:r>
      <w:r w:rsidRPr="00302691">
        <w:rPr>
          <w:rFonts w:cs="B Lotus" w:hint="cs"/>
          <w:sz w:val="24"/>
          <w:szCs w:val="24"/>
          <w:rtl/>
        </w:rPr>
        <w:t>ی</w:t>
      </w:r>
      <w:r w:rsidRPr="00302691">
        <w:rPr>
          <w:rFonts w:cs="B Lotus" w:hint="eastAsia"/>
          <w:sz w:val="24"/>
          <w:szCs w:val="24"/>
          <w:rtl/>
        </w:rPr>
        <w:t>نه</w:t>
      </w:r>
      <w:r w:rsidRPr="00302691">
        <w:rPr>
          <w:rFonts w:cs="B Lotus"/>
          <w:sz w:val="24"/>
          <w:szCs w:val="24"/>
          <w:rtl/>
        </w:rPr>
        <w:t xml:space="preserve"> ها و سرما</w:t>
      </w:r>
      <w:r w:rsidRPr="00302691">
        <w:rPr>
          <w:rFonts w:cs="B Lotus" w:hint="cs"/>
          <w:sz w:val="24"/>
          <w:szCs w:val="24"/>
          <w:rtl/>
        </w:rPr>
        <w:t>ی</w:t>
      </w:r>
      <w:r w:rsidRPr="00302691">
        <w:rPr>
          <w:rFonts w:cs="B Lotus" w:hint="eastAsia"/>
          <w:sz w:val="24"/>
          <w:szCs w:val="24"/>
          <w:rtl/>
        </w:rPr>
        <w:t>ه</w:t>
      </w:r>
      <w:r w:rsidRPr="00302691">
        <w:rPr>
          <w:rFonts w:cs="B Lotus"/>
          <w:sz w:val="24"/>
          <w:szCs w:val="24"/>
          <w:rtl/>
        </w:rPr>
        <w:t xml:space="preserve"> گذار</w:t>
      </w:r>
      <w:r w:rsidRPr="00302691">
        <w:rPr>
          <w:rFonts w:cs="B Lotus" w:hint="cs"/>
          <w:sz w:val="24"/>
          <w:szCs w:val="24"/>
          <w:rtl/>
        </w:rPr>
        <w:t>ی</w:t>
      </w:r>
      <w:r w:rsidRPr="00302691">
        <w:rPr>
          <w:rFonts w:cs="B Lotus"/>
          <w:sz w:val="24"/>
          <w:szCs w:val="24"/>
          <w:rtl/>
        </w:rPr>
        <w:t xml:space="preserve"> ها</w:t>
      </w:r>
      <w:r w:rsidRPr="00302691">
        <w:rPr>
          <w:rFonts w:cs="B Lotus" w:hint="cs"/>
          <w:sz w:val="24"/>
          <w:szCs w:val="24"/>
          <w:rtl/>
        </w:rPr>
        <w:t>ی</w:t>
      </w:r>
      <w:r w:rsidRPr="00302691">
        <w:rPr>
          <w:rFonts w:cs="B Lotus"/>
          <w:sz w:val="24"/>
          <w:szCs w:val="24"/>
          <w:rtl/>
        </w:rPr>
        <w:t xml:space="preserve"> مورد ن</w:t>
      </w:r>
      <w:r w:rsidRPr="00302691">
        <w:rPr>
          <w:rFonts w:cs="B Lotus" w:hint="cs"/>
          <w:sz w:val="24"/>
          <w:szCs w:val="24"/>
          <w:rtl/>
        </w:rPr>
        <w:t>ی</w:t>
      </w:r>
      <w:r w:rsidRPr="00302691">
        <w:rPr>
          <w:rFonts w:cs="B Lotus" w:hint="eastAsia"/>
          <w:sz w:val="24"/>
          <w:szCs w:val="24"/>
          <w:rtl/>
        </w:rPr>
        <w:t>از</w:t>
      </w:r>
      <w:r w:rsidRPr="00302691">
        <w:rPr>
          <w:rFonts w:cs="B Lotus"/>
          <w:sz w:val="24"/>
          <w:szCs w:val="24"/>
          <w:rtl/>
        </w:rPr>
        <w:t xml:space="preserve"> و سا</w:t>
      </w:r>
      <w:r w:rsidRPr="00302691">
        <w:rPr>
          <w:rFonts w:cs="B Lotus" w:hint="cs"/>
          <w:sz w:val="24"/>
          <w:szCs w:val="24"/>
          <w:rtl/>
        </w:rPr>
        <w:t>ی</w:t>
      </w:r>
      <w:r w:rsidRPr="00302691">
        <w:rPr>
          <w:rFonts w:cs="B Lotus" w:hint="eastAsia"/>
          <w:sz w:val="24"/>
          <w:szCs w:val="24"/>
          <w:rtl/>
        </w:rPr>
        <w:t>ر</w:t>
      </w:r>
      <w:r w:rsidRPr="00302691">
        <w:rPr>
          <w:rFonts w:cs="B Lotus"/>
          <w:sz w:val="24"/>
          <w:szCs w:val="24"/>
          <w:rtl/>
        </w:rPr>
        <w:t xml:space="preserve"> فعال</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xml:space="preserve"> ها ضرور</w:t>
      </w:r>
      <w:r w:rsidRPr="00302691">
        <w:rPr>
          <w:rFonts w:cs="B Lotus" w:hint="cs"/>
          <w:sz w:val="24"/>
          <w:szCs w:val="24"/>
          <w:rtl/>
        </w:rPr>
        <w:t>ی</w:t>
      </w:r>
      <w:r w:rsidRPr="00302691">
        <w:rPr>
          <w:rFonts w:cs="B Lotus"/>
          <w:sz w:val="24"/>
          <w:szCs w:val="24"/>
          <w:rtl/>
        </w:rPr>
        <w:t xml:space="preserve"> است.</w:t>
      </w:r>
    </w:p>
    <w:p w14:paraId="6E549519" w14:textId="6F51949B" w:rsidR="00302691" w:rsidRDefault="00302691" w:rsidP="00983093">
      <w:pPr>
        <w:shd w:val="clear" w:color="auto" w:fill="FFFFFF" w:themeFill="background1"/>
        <w:bidi/>
        <w:jc w:val="both"/>
        <w:rPr>
          <w:rFonts w:cs="B Lotus"/>
          <w:sz w:val="24"/>
          <w:szCs w:val="24"/>
          <w:rtl/>
        </w:rPr>
      </w:pPr>
      <w:r w:rsidRPr="00302691">
        <w:rPr>
          <w:rFonts w:cs="B Lotus"/>
          <w:sz w:val="24"/>
          <w:szCs w:val="24"/>
          <w:rtl/>
        </w:rPr>
        <w:t>فقدان مهارت</w:t>
      </w:r>
      <w:r w:rsidR="00F25D3A">
        <w:rPr>
          <w:rFonts w:cs="B Lotus" w:hint="cs"/>
          <w:sz w:val="24"/>
          <w:szCs w:val="24"/>
          <w:rtl/>
        </w:rPr>
        <w:t>‌</w:t>
      </w:r>
      <w:r w:rsidRPr="00302691">
        <w:rPr>
          <w:rFonts w:cs="B Lotus"/>
          <w:sz w:val="24"/>
          <w:szCs w:val="24"/>
          <w:rtl/>
        </w:rPr>
        <w:t>ها</w:t>
      </w:r>
      <w:r w:rsidRPr="00302691">
        <w:rPr>
          <w:rFonts w:cs="B Lotus" w:hint="cs"/>
          <w:sz w:val="24"/>
          <w:szCs w:val="24"/>
          <w:rtl/>
        </w:rPr>
        <w:t>ی</w:t>
      </w:r>
      <w:r w:rsidR="00A43069">
        <w:rPr>
          <w:rFonts w:cs="B Lotus" w:hint="cs"/>
          <w:sz w:val="24"/>
          <w:szCs w:val="24"/>
          <w:rtl/>
        </w:rPr>
        <w:t xml:space="preserve"> کارکنان </w:t>
      </w:r>
      <w:r w:rsidRPr="00302691">
        <w:rPr>
          <w:rFonts w:cs="B Lotus" w:hint="cs"/>
          <w:sz w:val="24"/>
          <w:szCs w:val="24"/>
          <w:rtl/>
        </w:rPr>
        <w:t>ی</w:t>
      </w:r>
      <w:r w:rsidRPr="00302691">
        <w:rPr>
          <w:rFonts w:cs="B Lotus" w:hint="eastAsia"/>
          <w:sz w:val="24"/>
          <w:szCs w:val="24"/>
          <w:rtl/>
        </w:rPr>
        <w:t>ک</w:t>
      </w:r>
      <w:r w:rsidRPr="00302691">
        <w:rPr>
          <w:rFonts w:cs="B Lotus"/>
          <w:sz w:val="24"/>
          <w:szCs w:val="24"/>
          <w:rtl/>
        </w:rPr>
        <w:t xml:space="preserve"> مانع معمول است که اکثر سازمان ها در پروژه ها</w:t>
      </w:r>
      <w:r w:rsidRPr="00302691">
        <w:rPr>
          <w:rFonts w:cs="B Lotus" w:hint="cs"/>
          <w:sz w:val="24"/>
          <w:szCs w:val="24"/>
          <w:rtl/>
        </w:rPr>
        <w:t>ی</w:t>
      </w:r>
      <w:r w:rsidRPr="00302691">
        <w:rPr>
          <w:rFonts w:cs="B Lotus"/>
          <w:sz w:val="24"/>
          <w:szCs w:val="24"/>
          <w:rtl/>
        </w:rPr>
        <w:t xml:space="preserve"> تحول د</w:t>
      </w:r>
      <w:r w:rsidRPr="00302691">
        <w:rPr>
          <w:rFonts w:cs="B Lotus" w:hint="cs"/>
          <w:sz w:val="24"/>
          <w:szCs w:val="24"/>
          <w:rtl/>
        </w:rPr>
        <w:t>ی</w:t>
      </w:r>
      <w:r w:rsidRPr="00302691">
        <w:rPr>
          <w:rFonts w:cs="B Lotus" w:hint="eastAsia"/>
          <w:sz w:val="24"/>
          <w:szCs w:val="24"/>
          <w:rtl/>
        </w:rPr>
        <w:t>ج</w:t>
      </w:r>
      <w:r w:rsidRPr="00302691">
        <w:rPr>
          <w:rFonts w:cs="B Lotus" w:hint="cs"/>
          <w:sz w:val="24"/>
          <w:szCs w:val="24"/>
          <w:rtl/>
        </w:rPr>
        <w:t>ی</w:t>
      </w:r>
      <w:r w:rsidRPr="00302691">
        <w:rPr>
          <w:rFonts w:cs="B Lotus" w:hint="eastAsia"/>
          <w:sz w:val="24"/>
          <w:szCs w:val="24"/>
          <w:rtl/>
        </w:rPr>
        <w:t>تال</w:t>
      </w:r>
      <w:r w:rsidRPr="00302691">
        <w:rPr>
          <w:rFonts w:cs="B Lotus"/>
          <w:sz w:val="24"/>
          <w:szCs w:val="24"/>
          <w:rtl/>
        </w:rPr>
        <w:t xml:space="preserve"> خود با آن مواجه هستند. مهارت ها</w:t>
      </w:r>
      <w:r w:rsidRPr="00302691">
        <w:rPr>
          <w:rFonts w:cs="B Lotus" w:hint="cs"/>
          <w:sz w:val="24"/>
          <w:szCs w:val="24"/>
          <w:rtl/>
        </w:rPr>
        <w:t>ی</w:t>
      </w:r>
      <w:r w:rsidRPr="00302691">
        <w:rPr>
          <w:rFonts w:cs="B Lotus"/>
          <w:sz w:val="24"/>
          <w:szCs w:val="24"/>
          <w:rtl/>
        </w:rPr>
        <w:t xml:space="preserve"> ک</w:t>
      </w:r>
      <w:r w:rsidR="00983093">
        <w:rPr>
          <w:rFonts w:cs="B Lotus" w:hint="cs"/>
          <w:sz w:val="24"/>
          <w:szCs w:val="24"/>
          <w:rtl/>
        </w:rPr>
        <w:t>ارکنان</w:t>
      </w:r>
      <w:r w:rsidRPr="00302691">
        <w:rPr>
          <w:rFonts w:cs="B Lotus"/>
          <w:sz w:val="24"/>
          <w:szCs w:val="24"/>
          <w:rtl/>
        </w:rPr>
        <w:t xml:space="preserve"> در حال حاضر نقش اساس</w:t>
      </w:r>
      <w:r w:rsidRPr="00302691">
        <w:rPr>
          <w:rFonts w:cs="B Lotus" w:hint="cs"/>
          <w:sz w:val="24"/>
          <w:szCs w:val="24"/>
          <w:rtl/>
        </w:rPr>
        <w:t>ی</w:t>
      </w:r>
      <w:r w:rsidRPr="00302691">
        <w:rPr>
          <w:rFonts w:cs="B Lotus"/>
          <w:sz w:val="24"/>
          <w:szCs w:val="24"/>
          <w:rtl/>
        </w:rPr>
        <w:t xml:space="preserve"> در موفق</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xml:space="preserve"> پروژه ها</w:t>
      </w:r>
      <w:r w:rsidRPr="00302691">
        <w:rPr>
          <w:rFonts w:cs="B Lotus" w:hint="cs"/>
          <w:sz w:val="24"/>
          <w:szCs w:val="24"/>
          <w:rtl/>
        </w:rPr>
        <w:t>ی</w:t>
      </w:r>
      <w:r w:rsidRPr="00302691">
        <w:rPr>
          <w:rFonts w:cs="B Lotus"/>
          <w:sz w:val="24"/>
          <w:szCs w:val="24"/>
          <w:rtl/>
        </w:rPr>
        <w:t xml:space="preserve"> تحول د</w:t>
      </w:r>
      <w:r w:rsidRPr="00302691">
        <w:rPr>
          <w:rFonts w:cs="B Lotus" w:hint="cs"/>
          <w:sz w:val="24"/>
          <w:szCs w:val="24"/>
          <w:rtl/>
        </w:rPr>
        <w:t>ی</w:t>
      </w:r>
      <w:r w:rsidRPr="00302691">
        <w:rPr>
          <w:rFonts w:cs="B Lotus" w:hint="eastAsia"/>
          <w:sz w:val="24"/>
          <w:szCs w:val="24"/>
          <w:rtl/>
        </w:rPr>
        <w:t>ج</w:t>
      </w:r>
      <w:r w:rsidRPr="00302691">
        <w:rPr>
          <w:rFonts w:cs="B Lotus" w:hint="cs"/>
          <w:sz w:val="24"/>
          <w:szCs w:val="24"/>
          <w:rtl/>
        </w:rPr>
        <w:t>ی</w:t>
      </w:r>
      <w:r w:rsidRPr="00302691">
        <w:rPr>
          <w:rFonts w:cs="B Lotus" w:hint="eastAsia"/>
          <w:sz w:val="24"/>
          <w:szCs w:val="24"/>
          <w:rtl/>
        </w:rPr>
        <w:t>تال</w:t>
      </w:r>
      <w:r w:rsidRPr="00302691">
        <w:rPr>
          <w:rFonts w:cs="B Lotus"/>
          <w:sz w:val="24"/>
          <w:szCs w:val="24"/>
          <w:rtl/>
        </w:rPr>
        <w:t xml:space="preserve"> ا</w:t>
      </w:r>
      <w:r w:rsidRPr="00302691">
        <w:rPr>
          <w:rFonts w:cs="B Lotus" w:hint="cs"/>
          <w:sz w:val="24"/>
          <w:szCs w:val="24"/>
          <w:rtl/>
        </w:rPr>
        <w:t>ی</w:t>
      </w:r>
      <w:r w:rsidRPr="00302691">
        <w:rPr>
          <w:rFonts w:cs="B Lotus" w:hint="eastAsia"/>
          <w:sz w:val="24"/>
          <w:szCs w:val="24"/>
          <w:rtl/>
        </w:rPr>
        <w:t>فا</w:t>
      </w:r>
      <w:r w:rsidRPr="00302691">
        <w:rPr>
          <w:rFonts w:cs="B Lotus"/>
          <w:sz w:val="24"/>
          <w:szCs w:val="24"/>
          <w:rtl/>
        </w:rPr>
        <w:t xml:space="preserve"> </w:t>
      </w:r>
      <w:r w:rsidR="001C27A6">
        <w:rPr>
          <w:rFonts w:cs="B Lotus"/>
          <w:sz w:val="24"/>
          <w:szCs w:val="24"/>
          <w:rtl/>
        </w:rPr>
        <w:t>می‌کند</w:t>
      </w:r>
      <w:r w:rsidRPr="00302691">
        <w:rPr>
          <w:rFonts w:cs="B Lotus"/>
          <w:sz w:val="24"/>
          <w:szCs w:val="24"/>
          <w:rtl/>
        </w:rPr>
        <w:t>. چن</w:t>
      </w:r>
      <w:r w:rsidRPr="00302691">
        <w:rPr>
          <w:rFonts w:cs="B Lotus" w:hint="cs"/>
          <w:sz w:val="24"/>
          <w:szCs w:val="24"/>
          <w:rtl/>
        </w:rPr>
        <w:t>ی</w:t>
      </w:r>
      <w:r w:rsidRPr="00302691">
        <w:rPr>
          <w:rFonts w:cs="B Lotus" w:hint="eastAsia"/>
          <w:sz w:val="24"/>
          <w:szCs w:val="24"/>
          <w:rtl/>
        </w:rPr>
        <w:t>ن</w:t>
      </w:r>
      <w:r w:rsidRPr="00302691">
        <w:rPr>
          <w:rFonts w:cs="B Lotus"/>
          <w:sz w:val="24"/>
          <w:szCs w:val="24"/>
          <w:rtl/>
        </w:rPr>
        <w:t xml:space="preserve"> مهارت ها</w:t>
      </w:r>
      <w:r w:rsidRPr="00302691">
        <w:rPr>
          <w:rFonts w:cs="B Lotus" w:hint="cs"/>
          <w:sz w:val="24"/>
          <w:szCs w:val="24"/>
          <w:rtl/>
        </w:rPr>
        <w:t>یی</w:t>
      </w:r>
      <w:r w:rsidRPr="00302691">
        <w:rPr>
          <w:rFonts w:cs="B Lotus"/>
          <w:sz w:val="24"/>
          <w:szCs w:val="24"/>
          <w:rtl/>
        </w:rPr>
        <w:t xml:space="preserve"> ممکن است ماه</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xml:space="preserve"> فن</w:t>
      </w:r>
      <w:r w:rsidRPr="00302691">
        <w:rPr>
          <w:rFonts w:cs="B Lotus" w:hint="cs"/>
          <w:sz w:val="24"/>
          <w:szCs w:val="24"/>
          <w:rtl/>
        </w:rPr>
        <w:t>ی</w:t>
      </w:r>
      <w:r w:rsidRPr="00302691">
        <w:rPr>
          <w:rFonts w:cs="B Lotus"/>
          <w:sz w:val="24"/>
          <w:szCs w:val="24"/>
          <w:rtl/>
        </w:rPr>
        <w:t xml:space="preserve"> داشته باشند (به عنوان مثا</w:t>
      </w:r>
      <w:r w:rsidRPr="00302691">
        <w:rPr>
          <w:rFonts w:cs="B Lotus" w:hint="eastAsia"/>
          <w:sz w:val="24"/>
          <w:szCs w:val="24"/>
          <w:rtl/>
        </w:rPr>
        <w:t>ل،</w:t>
      </w:r>
      <w:r w:rsidRPr="00302691">
        <w:rPr>
          <w:rFonts w:cs="B Lotus"/>
          <w:sz w:val="24"/>
          <w:szCs w:val="24"/>
          <w:rtl/>
        </w:rPr>
        <w:t xml:space="preserve"> تجز</w:t>
      </w:r>
      <w:r w:rsidRPr="00302691">
        <w:rPr>
          <w:rFonts w:cs="B Lotus" w:hint="cs"/>
          <w:sz w:val="24"/>
          <w:szCs w:val="24"/>
          <w:rtl/>
        </w:rPr>
        <w:t>ی</w:t>
      </w:r>
      <w:r w:rsidRPr="00302691">
        <w:rPr>
          <w:rFonts w:cs="B Lotus" w:hint="eastAsia"/>
          <w:sz w:val="24"/>
          <w:szCs w:val="24"/>
          <w:rtl/>
        </w:rPr>
        <w:t>ه</w:t>
      </w:r>
      <w:r w:rsidRPr="00302691">
        <w:rPr>
          <w:rFonts w:cs="B Lotus"/>
          <w:sz w:val="24"/>
          <w:szCs w:val="24"/>
          <w:rtl/>
        </w:rPr>
        <w:t xml:space="preserve"> و تحل</w:t>
      </w:r>
      <w:r w:rsidRPr="00302691">
        <w:rPr>
          <w:rFonts w:cs="B Lotus" w:hint="cs"/>
          <w:sz w:val="24"/>
          <w:szCs w:val="24"/>
          <w:rtl/>
        </w:rPr>
        <w:t>ی</w:t>
      </w:r>
      <w:r w:rsidRPr="00302691">
        <w:rPr>
          <w:rFonts w:cs="B Lotus" w:hint="eastAsia"/>
          <w:sz w:val="24"/>
          <w:szCs w:val="24"/>
          <w:rtl/>
        </w:rPr>
        <w:t>ل،</w:t>
      </w:r>
      <w:r w:rsidRPr="00302691">
        <w:rPr>
          <w:rFonts w:cs="B Lotus"/>
          <w:sz w:val="24"/>
          <w:szCs w:val="24"/>
          <w:rtl/>
        </w:rPr>
        <w:t xml:space="preserve"> هوش مصنوع</w:t>
      </w:r>
      <w:r w:rsidRPr="00302691">
        <w:rPr>
          <w:rFonts w:cs="B Lotus" w:hint="cs"/>
          <w:sz w:val="24"/>
          <w:szCs w:val="24"/>
          <w:rtl/>
        </w:rPr>
        <w:t>ی</w:t>
      </w:r>
      <w:r w:rsidRPr="00302691">
        <w:rPr>
          <w:rFonts w:cs="B Lotus"/>
          <w:sz w:val="24"/>
          <w:szCs w:val="24"/>
          <w:rtl/>
        </w:rPr>
        <w:t xml:space="preserve"> و برنامه نو</w:t>
      </w:r>
      <w:r w:rsidRPr="00302691">
        <w:rPr>
          <w:rFonts w:cs="B Lotus" w:hint="cs"/>
          <w:sz w:val="24"/>
          <w:szCs w:val="24"/>
          <w:rtl/>
        </w:rPr>
        <w:t>ی</w:t>
      </w:r>
      <w:r w:rsidRPr="00302691">
        <w:rPr>
          <w:rFonts w:cs="B Lotus" w:hint="eastAsia"/>
          <w:sz w:val="24"/>
          <w:szCs w:val="24"/>
          <w:rtl/>
        </w:rPr>
        <w:t>س</w:t>
      </w:r>
      <w:r w:rsidRPr="00302691">
        <w:rPr>
          <w:rFonts w:cs="B Lotus" w:hint="cs"/>
          <w:sz w:val="24"/>
          <w:szCs w:val="24"/>
          <w:rtl/>
        </w:rPr>
        <w:t>ی</w:t>
      </w:r>
      <w:r w:rsidRPr="00302691">
        <w:rPr>
          <w:rFonts w:cs="B Lotus"/>
          <w:sz w:val="24"/>
          <w:szCs w:val="24"/>
          <w:rtl/>
        </w:rPr>
        <w:t xml:space="preserve">) </w:t>
      </w:r>
      <w:r w:rsidRPr="00302691">
        <w:rPr>
          <w:rFonts w:cs="B Lotus" w:hint="cs"/>
          <w:sz w:val="24"/>
          <w:szCs w:val="24"/>
          <w:rtl/>
        </w:rPr>
        <w:t>ی</w:t>
      </w:r>
      <w:r w:rsidRPr="00302691">
        <w:rPr>
          <w:rFonts w:cs="B Lotus" w:hint="eastAsia"/>
          <w:sz w:val="24"/>
          <w:szCs w:val="24"/>
          <w:rtl/>
        </w:rPr>
        <w:t>ا</w:t>
      </w:r>
      <w:r w:rsidRPr="00302691">
        <w:rPr>
          <w:rFonts w:cs="B Lotus"/>
          <w:sz w:val="24"/>
          <w:szCs w:val="24"/>
          <w:rtl/>
        </w:rPr>
        <w:t xml:space="preserve"> مهارت ها</w:t>
      </w:r>
      <w:r w:rsidRPr="00302691">
        <w:rPr>
          <w:rFonts w:cs="B Lotus" w:hint="cs"/>
          <w:sz w:val="24"/>
          <w:szCs w:val="24"/>
          <w:rtl/>
        </w:rPr>
        <w:t>ی</w:t>
      </w:r>
      <w:r w:rsidRPr="00302691">
        <w:rPr>
          <w:rFonts w:cs="B Lotus"/>
          <w:sz w:val="24"/>
          <w:szCs w:val="24"/>
          <w:rtl/>
        </w:rPr>
        <w:t xml:space="preserve"> غ</w:t>
      </w:r>
      <w:r w:rsidRPr="00302691">
        <w:rPr>
          <w:rFonts w:cs="B Lotus" w:hint="cs"/>
          <w:sz w:val="24"/>
          <w:szCs w:val="24"/>
          <w:rtl/>
        </w:rPr>
        <w:t>ی</w:t>
      </w:r>
      <w:r w:rsidRPr="00302691">
        <w:rPr>
          <w:rFonts w:cs="B Lotus" w:hint="eastAsia"/>
          <w:sz w:val="24"/>
          <w:szCs w:val="24"/>
          <w:rtl/>
        </w:rPr>
        <w:t>ر</w:t>
      </w:r>
      <w:r w:rsidRPr="00302691">
        <w:rPr>
          <w:rFonts w:cs="B Lotus"/>
          <w:sz w:val="24"/>
          <w:szCs w:val="24"/>
          <w:rtl/>
        </w:rPr>
        <w:t xml:space="preserve"> فن</w:t>
      </w:r>
      <w:r w:rsidRPr="00302691">
        <w:rPr>
          <w:rFonts w:cs="B Lotus" w:hint="cs"/>
          <w:sz w:val="24"/>
          <w:szCs w:val="24"/>
          <w:rtl/>
        </w:rPr>
        <w:t>ی</w:t>
      </w:r>
      <w:r w:rsidRPr="00302691">
        <w:rPr>
          <w:rFonts w:cs="B Lotus"/>
          <w:sz w:val="24"/>
          <w:szCs w:val="24"/>
          <w:rtl/>
        </w:rPr>
        <w:t>/نرم (مانند هوش ه</w:t>
      </w:r>
      <w:r w:rsidRPr="00302691">
        <w:rPr>
          <w:rFonts w:cs="B Lotus" w:hint="cs"/>
          <w:sz w:val="24"/>
          <w:szCs w:val="24"/>
          <w:rtl/>
        </w:rPr>
        <w:t>ی</w:t>
      </w:r>
      <w:r w:rsidRPr="00302691">
        <w:rPr>
          <w:rFonts w:cs="B Lotus" w:hint="eastAsia"/>
          <w:sz w:val="24"/>
          <w:szCs w:val="24"/>
          <w:rtl/>
        </w:rPr>
        <w:t>جان</w:t>
      </w:r>
      <w:r w:rsidRPr="00302691">
        <w:rPr>
          <w:rFonts w:cs="B Lotus" w:hint="cs"/>
          <w:sz w:val="24"/>
          <w:szCs w:val="24"/>
          <w:rtl/>
        </w:rPr>
        <w:t>ی</w:t>
      </w:r>
      <w:r w:rsidRPr="00302691">
        <w:rPr>
          <w:rFonts w:cs="B Lotus" w:hint="eastAsia"/>
          <w:sz w:val="24"/>
          <w:szCs w:val="24"/>
          <w:rtl/>
        </w:rPr>
        <w:t>،</w:t>
      </w:r>
      <w:r w:rsidRPr="00302691">
        <w:rPr>
          <w:rFonts w:cs="B Lotus"/>
          <w:sz w:val="24"/>
          <w:szCs w:val="24"/>
          <w:rtl/>
        </w:rPr>
        <w:t xml:space="preserve"> ارتباط و خلاق</w:t>
      </w:r>
      <w:r w:rsidRPr="00302691">
        <w:rPr>
          <w:rFonts w:cs="B Lotus" w:hint="cs"/>
          <w:sz w:val="24"/>
          <w:szCs w:val="24"/>
          <w:rtl/>
        </w:rPr>
        <w:t>ی</w:t>
      </w:r>
      <w:r w:rsidRPr="00302691">
        <w:rPr>
          <w:rFonts w:cs="B Lotus" w:hint="eastAsia"/>
          <w:sz w:val="24"/>
          <w:szCs w:val="24"/>
          <w:rtl/>
        </w:rPr>
        <w:t>ت</w:t>
      </w:r>
      <w:r w:rsidRPr="00302691">
        <w:rPr>
          <w:rFonts w:cs="B Lotus"/>
          <w:sz w:val="24"/>
          <w:szCs w:val="24"/>
          <w:rtl/>
        </w:rPr>
        <w:t>). شرکت‌ها همچن</w:t>
      </w:r>
      <w:r w:rsidRPr="00302691">
        <w:rPr>
          <w:rFonts w:cs="B Lotus" w:hint="cs"/>
          <w:sz w:val="24"/>
          <w:szCs w:val="24"/>
          <w:rtl/>
        </w:rPr>
        <w:t>ی</w:t>
      </w:r>
      <w:r w:rsidRPr="00302691">
        <w:rPr>
          <w:rFonts w:cs="B Lotus" w:hint="eastAsia"/>
          <w:sz w:val="24"/>
          <w:szCs w:val="24"/>
          <w:rtl/>
        </w:rPr>
        <w:t>ن</w:t>
      </w:r>
      <w:r w:rsidRPr="00302691">
        <w:rPr>
          <w:rFonts w:cs="B Lotus"/>
          <w:sz w:val="24"/>
          <w:szCs w:val="24"/>
          <w:rtl/>
        </w:rPr>
        <w:t xml:space="preserve"> با</w:t>
      </w:r>
      <w:r w:rsidRPr="00302691">
        <w:rPr>
          <w:rFonts w:cs="B Lotus" w:hint="cs"/>
          <w:sz w:val="24"/>
          <w:szCs w:val="24"/>
          <w:rtl/>
        </w:rPr>
        <w:t>ی</w:t>
      </w:r>
      <w:r w:rsidRPr="00302691">
        <w:rPr>
          <w:rFonts w:cs="B Lotus" w:hint="eastAsia"/>
          <w:sz w:val="24"/>
          <w:szCs w:val="24"/>
          <w:rtl/>
        </w:rPr>
        <w:t>د</w:t>
      </w:r>
      <w:r w:rsidRPr="00302691">
        <w:rPr>
          <w:rFonts w:cs="B Lotus"/>
          <w:sz w:val="24"/>
          <w:szCs w:val="24"/>
          <w:rtl/>
        </w:rPr>
        <w:t xml:space="preserve"> آگاه باشند که کار</w:t>
      </w:r>
      <w:r w:rsidR="00983093">
        <w:rPr>
          <w:rFonts w:cs="B Lotus" w:hint="cs"/>
          <w:sz w:val="24"/>
          <w:szCs w:val="24"/>
          <w:rtl/>
        </w:rPr>
        <w:t>کنان</w:t>
      </w:r>
      <w:r w:rsidRPr="00302691">
        <w:rPr>
          <w:rFonts w:cs="B Lotus"/>
          <w:sz w:val="24"/>
          <w:szCs w:val="24"/>
          <w:rtl/>
        </w:rPr>
        <w:t xml:space="preserve"> با استعداد برا</w:t>
      </w:r>
      <w:r w:rsidRPr="00302691">
        <w:rPr>
          <w:rFonts w:cs="B Lotus" w:hint="cs"/>
          <w:sz w:val="24"/>
          <w:szCs w:val="24"/>
          <w:rtl/>
        </w:rPr>
        <w:t>ی</w:t>
      </w:r>
      <w:r w:rsidRPr="00302691">
        <w:rPr>
          <w:rFonts w:cs="B Lotus"/>
          <w:sz w:val="24"/>
          <w:szCs w:val="24"/>
          <w:rtl/>
        </w:rPr>
        <w:t xml:space="preserve"> رس</w:t>
      </w:r>
      <w:r w:rsidRPr="00302691">
        <w:rPr>
          <w:rFonts w:cs="B Lotus" w:hint="cs"/>
          <w:sz w:val="24"/>
          <w:szCs w:val="24"/>
          <w:rtl/>
        </w:rPr>
        <w:t>ی</w:t>
      </w:r>
      <w:r w:rsidRPr="00302691">
        <w:rPr>
          <w:rFonts w:cs="B Lotus" w:hint="eastAsia"/>
          <w:sz w:val="24"/>
          <w:szCs w:val="24"/>
          <w:rtl/>
        </w:rPr>
        <w:t>دگ</w:t>
      </w:r>
      <w:r w:rsidRPr="00302691">
        <w:rPr>
          <w:rFonts w:cs="B Lotus" w:hint="cs"/>
          <w:sz w:val="24"/>
          <w:szCs w:val="24"/>
          <w:rtl/>
        </w:rPr>
        <w:t>ی</w:t>
      </w:r>
      <w:r w:rsidRPr="00302691">
        <w:rPr>
          <w:rFonts w:cs="B Lotus"/>
          <w:sz w:val="24"/>
          <w:szCs w:val="24"/>
          <w:rtl/>
        </w:rPr>
        <w:t xml:space="preserve"> به چالش‌ها</w:t>
      </w:r>
      <w:r w:rsidRPr="00302691">
        <w:rPr>
          <w:rFonts w:cs="B Lotus" w:hint="cs"/>
          <w:sz w:val="24"/>
          <w:szCs w:val="24"/>
          <w:rtl/>
        </w:rPr>
        <w:t>ی</w:t>
      </w:r>
      <w:r w:rsidRPr="00302691">
        <w:rPr>
          <w:rFonts w:cs="B Lotus"/>
          <w:sz w:val="24"/>
          <w:szCs w:val="24"/>
          <w:rtl/>
        </w:rPr>
        <w:t xml:space="preserve"> تحول د</w:t>
      </w:r>
      <w:r w:rsidRPr="00302691">
        <w:rPr>
          <w:rFonts w:cs="B Lotus" w:hint="cs"/>
          <w:sz w:val="24"/>
          <w:szCs w:val="24"/>
          <w:rtl/>
        </w:rPr>
        <w:t>ی</w:t>
      </w:r>
      <w:r w:rsidRPr="00302691">
        <w:rPr>
          <w:rFonts w:cs="B Lotus" w:hint="eastAsia"/>
          <w:sz w:val="24"/>
          <w:szCs w:val="24"/>
          <w:rtl/>
        </w:rPr>
        <w:t>ج</w:t>
      </w:r>
      <w:r w:rsidRPr="00302691">
        <w:rPr>
          <w:rFonts w:cs="B Lotus" w:hint="cs"/>
          <w:sz w:val="24"/>
          <w:szCs w:val="24"/>
          <w:rtl/>
        </w:rPr>
        <w:t>ی</w:t>
      </w:r>
      <w:r w:rsidRPr="00302691">
        <w:rPr>
          <w:rFonts w:cs="B Lotus" w:hint="eastAsia"/>
          <w:sz w:val="24"/>
          <w:szCs w:val="24"/>
          <w:rtl/>
        </w:rPr>
        <w:t>تال</w:t>
      </w:r>
      <w:r w:rsidRPr="00302691">
        <w:rPr>
          <w:rFonts w:cs="B Lotus"/>
          <w:sz w:val="24"/>
          <w:szCs w:val="24"/>
          <w:rtl/>
        </w:rPr>
        <w:t xml:space="preserve"> و اجرا</w:t>
      </w:r>
      <w:r w:rsidRPr="00302691">
        <w:rPr>
          <w:rFonts w:cs="B Lotus" w:hint="cs"/>
          <w:sz w:val="24"/>
          <w:szCs w:val="24"/>
          <w:rtl/>
        </w:rPr>
        <w:t>ی</w:t>
      </w:r>
      <w:r w:rsidRPr="00302691">
        <w:rPr>
          <w:rFonts w:cs="B Lotus"/>
          <w:sz w:val="24"/>
          <w:szCs w:val="24"/>
          <w:rtl/>
        </w:rPr>
        <w:t xml:space="preserve"> تغ</w:t>
      </w:r>
      <w:r w:rsidRPr="00302691">
        <w:rPr>
          <w:rFonts w:cs="B Lotus" w:hint="cs"/>
          <w:sz w:val="24"/>
          <w:szCs w:val="24"/>
          <w:rtl/>
        </w:rPr>
        <w:t>یی</w:t>
      </w:r>
      <w:r w:rsidRPr="00302691">
        <w:rPr>
          <w:rFonts w:cs="B Lotus" w:hint="eastAsia"/>
          <w:sz w:val="24"/>
          <w:szCs w:val="24"/>
          <w:rtl/>
        </w:rPr>
        <w:t>رات،</w:t>
      </w:r>
      <w:r w:rsidRPr="00302691">
        <w:rPr>
          <w:rFonts w:cs="B Lotus"/>
          <w:sz w:val="24"/>
          <w:szCs w:val="24"/>
          <w:rtl/>
        </w:rPr>
        <w:t xml:space="preserve"> ن</w:t>
      </w:r>
      <w:r w:rsidRPr="00302691">
        <w:rPr>
          <w:rFonts w:cs="B Lotus" w:hint="cs"/>
          <w:sz w:val="24"/>
          <w:szCs w:val="24"/>
          <w:rtl/>
        </w:rPr>
        <w:t>ی</w:t>
      </w:r>
      <w:r w:rsidRPr="00302691">
        <w:rPr>
          <w:rFonts w:cs="B Lotus" w:hint="eastAsia"/>
          <w:sz w:val="24"/>
          <w:szCs w:val="24"/>
          <w:rtl/>
        </w:rPr>
        <w:t>ازمند</w:t>
      </w:r>
      <w:r w:rsidRPr="00302691">
        <w:rPr>
          <w:rFonts w:cs="B Lotus"/>
          <w:sz w:val="24"/>
          <w:szCs w:val="24"/>
          <w:rtl/>
        </w:rPr>
        <w:t xml:space="preserve"> مح</w:t>
      </w:r>
      <w:r w:rsidRPr="00302691">
        <w:rPr>
          <w:rFonts w:cs="B Lotus" w:hint="cs"/>
          <w:sz w:val="24"/>
          <w:szCs w:val="24"/>
          <w:rtl/>
        </w:rPr>
        <w:t>ی</w:t>
      </w:r>
      <w:r w:rsidRPr="00302691">
        <w:rPr>
          <w:rFonts w:cs="B Lotus" w:hint="eastAsia"/>
          <w:sz w:val="24"/>
          <w:szCs w:val="24"/>
          <w:rtl/>
        </w:rPr>
        <w:t>ط</w:t>
      </w:r>
      <w:r w:rsidRPr="00302691">
        <w:rPr>
          <w:rFonts w:cs="B Lotus" w:hint="cs"/>
          <w:sz w:val="24"/>
          <w:szCs w:val="24"/>
          <w:rtl/>
        </w:rPr>
        <w:t>ی</w:t>
      </w:r>
      <w:r w:rsidRPr="00302691">
        <w:rPr>
          <w:rFonts w:cs="B Lotus"/>
          <w:sz w:val="24"/>
          <w:szCs w:val="24"/>
          <w:rtl/>
        </w:rPr>
        <w:t xml:space="preserve"> از نوآور</w:t>
      </w:r>
      <w:r w:rsidRPr="00302691">
        <w:rPr>
          <w:rFonts w:cs="B Lotus" w:hint="cs"/>
          <w:sz w:val="24"/>
          <w:szCs w:val="24"/>
          <w:rtl/>
        </w:rPr>
        <w:t>ی</w:t>
      </w:r>
      <w:r w:rsidRPr="00302691">
        <w:rPr>
          <w:rFonts w:cs="B Lotus"/>
          <w:sz w:val="24"/>
          <w:szCs w:val="24"/>
          <w:rtl/>
        </w:rPr>
        <w:t xml:space="preserve"> و انگ</w:t>
      </w:r>
      <w:r w:rsidRPr="00302691">
        <w:rPr>
          <w:rFonts w:cs="B Lotus" w:hint="cs"/>
          <w:sz w:val="24"/>
          <w:szCs w:val="24"/>
          <w:rtl/>
        </w:rPr>
        <w:t>ی</w:t>
      </w:r>
      <w:r w:rsidRPr="00302691">
        <w:rPr>
          <w:rFonts w:cs="B Lotus" w:hint="eastAsia"/>
          <w:sz w:val="24"/>
          <w:szCs w:val="24"/>
          <w:rtl/>
        </w:rPr>
        <w:t>زه</w:t>
      </w:r>
      <w:r w:rsidRPr="00302691">
        <w:rPr>
          <w:rFonts w:cs="B Lotus"/>
          <w:sz w:val="24"/>
          <w:szCs w:val="24"/>
          <w:rtl/>
        </w:rPr>
        <w:t xml:space="preserve"> مستمر هست</w:t>
      </w:r>
      <w:r w:rsidRPr="00302691">
        <w:rPr>
          <w:rFonts w:cs="B Lotus" w:hint="eastAsia"/>
          <w:sz w:val="24"/>
          <w:szCs w:val="24"/>
          <w:rtl/>
        </w:rPr>
        <w:t>ند</w:t>
      </w:r>
      <w:r w:rsidRPr="00302691">
        <w:rPr>
          <w:rFonts w:cs="B Lotus"/>
          <w:sz w:val="24"/>
          <w:szCs w:val="24"/>
          <w:rtl/>
        </w:rPr>
        <w:t xml:space="preserve"> که با آموزش مداوم پشت</w:t>
      </w:r>
      <w:r w:rsidRPr="00302691">
        <w:rPr>
          <w:rFonts w:cs="B Lotus" w:hint="cs"/>
          <w:sz w:val="24"/>
          <w:szCs w:val="24"/>
          <w:rtl/>
        </w:rPr>
        <w:t>ی</w:t>
      </w:r>
      <w:r w:rsidRPr="00302691">
        <w:rPr>
          <w:rFonts w:cs="B Lotus" w:hint="eastAsia"/>
          <w:sz w:val="24"/>
          <w:szCs w:val="24"/>
          <w:rtl/>
        </w:rPr>
        <w:t>بان</w:t>
      </w:r>
      <w:r w:rsidRPr="00302691">
        <w:rPr>
          <w:rFonts w:cs="B Lotus" w:hint="cs"/>
          <w:sz w:val="24"/>
          <w:szCs w:val="24"/>
          <w:rtl/>
        </w:rPr>
        <w:t>ی</w:t>
      </w:r>
      <w:r w:rsidRPr="00302691">
        <w:rPr>
          <w:rFonts w:cs="B Lotus"/>
          <w:sz w:val="24"/>
          <w:szCs w:val="24"/>
          <w:rtl/>
        </w:rPr>
        <w:t xml:space="preserve"> م</w:t>
      </w:r>
      <w:r w:rsidRPr="00302691">
        <w:rPr>
          <w:rFonts w:cs="B Lotus" w:hint="cs"/>
          <w:sz w:val="24"/>
          <w:szCs w:val="24"/>
          <w:rtl/>
        </w:rPr>
        <w:t>ی‌</w:t>
      </w:r>
      <w:r w:rsidRPr="00302691">
        <w:rPr>
          <w:rFonts w:cs="B Lotus" w:hint="eastAsia"/>
          <w:sz w:val="24"/>
          <w:szCs w:val="24"/>
          <w:rtl/>
        </w:rPr>
        <w:t>شود</w:t>
      </w:r>
      <w:r w:rsidRPr="00302691">
        <w:rPr>
          <w:rFonts w:cs="B Lotus"/>
          <w:sz w:val="24"/>
          <w:szCs w:val="24"/>
          <w:rtl/>
        </w:rPr>
        <w:t>.</w:t>
      </w:r>
    </w:p>
    <w:p w14:paraId="363B2A3C" w14:textId="07DC3FD0" w:rsidR="00983093" w:rsidRDefault="00983093" w:rsidP="00983093">
      <w:pPr>
        <w:shd w:val="clear" w:color="auto" w:fill="FFFFFF" w:themeFill="background1"/>
        <w:bidi/>
        <w:jc w:val="both"/>
        <w:rPr>
          <w:rFonts w:cs="B Lotus"/>
          <w:sz w:val="24"/>
          <w:szCs w:val="24"/>
          <w:rtl/>
        </w:rPr>
      </w:pPr>
      <w:r w:rsidRPr="00983093">
        <w:rPr>
          <w:rFonts w:cs="B Lotus"/>
          <w:sz w:val="24"/>
          <w:szCs w:val="24"/>
          <w:rtl/>
        </w:rPr>
        <w:lastRenderedPageBreak/>
        <w:t>تعهد کارکنان به پروژه ها</w:t>
      </w:r>
      <w:r w:rsidRPr="00983093">
        <w:rPr>
          <w:rFonts w:cs="B Lotus" w:hint="cs"/>
          <w:sz w:val="24"/>
          <w:szCs w:val="24"/>
          <w:rtl/>
        </w:rPr>
        <w:t>ی</w:t>
      </w:r>
      <w:r w:rsidRPr="00983093">
        <w:rPr>
          <w:rFonts w:cs="B Lotus"/>
          <w:sz w:val="24"/>
          <w:szCs w:val="24"/>
          <w:rtl/>
        </w:rPr>
        <w:t xml:space="preserve"> تحول د</w:t>
      </w:r>
      <w:r w:rsidRPr="00983093">
        <w:rPr>
          <w:rFonts w:cs="B Lotus" w:hint="cs"/>
          <w:sz w:val="24"/>
          <w:szCs w:val="24"/>
          <w:rtl/>
        </w:rPr>
        <w:t>ی</w:t>
      </w:r>
      <w:r w:rsidRPr="00983093">
        <w:rPr>
          <w:rFonts w:cs="B Lotus" w:hint="eastAsia"/>
          <w:sz w:val="24"/>
          <w:szCs w:val="24"/>
          <w:rtl/>
        </w:rPr>
        <w:t>ج</w:t>
      </w:r>
      <w:r w:rsidRPr="00983093">
        <w:rPr>
          <w:rFonts w:cs="B Lotus" w:hint="cs"/>
          <w:sz w:val="24"/>
          <w:szCs w:val="24"/>
          <w:rtl/>
        </w:rPr>
        <w:t>ی</w:t>
      </w:r>
      <w:r w:rsidRPr="00983093">
        <w:rPr>
          <w:rFonts w:cs="B Lotus" w:hint="eastAsia"/>
          <w:sz w:val="24"/>
          <w:szCs w:val="24"/>
          <w:rtl/>
        </w:rPr>
        <w:t>تال</w:t>
      </w:r>
      <w:r w:rsidRPr="00983093">
        <w:rPr>
          <w:rFonts w:cs="B Lotus"/>
          <w:sz w:val="24"/>
          <w:szCs w:val="24"/>
          <w:rtl/>
        </w:rPr>
        <w:t xml:space="preserve"> ت</w:t>
      </w:r>
      <w:r>
        <w:rPr>
          <w:rFonts w:cs="B Lotus" w:hint="cs"/>
          <w:sz w:val="24"/>
          <w:szCs w:val="24"/>
          <w:rtl/>
        </w:rPr>
        <w:t>ا</w:t>
      </w:r>
      <w:r w:rsidRPr="00983093">
        <w:rPr>
          <w:rFonts w:cs="B Lotus"/>
          <w:sz w:val="24"/>
          <w:szCs w:val="24"/>
          <w:rtl/>
        </w:rPr>
        <w:t>ث</w:t>
      </w:r>
      <w:r w:rsidRPr="00983093">
        <w:rPr>
          <w:rFonts w:cs="B Lotus" w:hint="cs"/>
          <w:sz w:val="24"/>
          <w:szCs w:val="24"/>
          <w:rtl/>
        </w:rPr>
        <w:t>ی</w:t>
      </w:r>
      <w:r w:rsidRPr="00983093">
        <w:rPr>
          <w:rFonts w:cs="B Lotus" w:hint="eastAsia"/>
          <w:sz w:val="24"/>
          <w:szCs w:val="24"/>
          <w:rtl/>
        </w:rPr>
        <w:t>ر</w:t>
      </w:r>
      <w:r w:rsidRPr="00983093">
        <w:rPr>
          <w:rFonts w:cs="B Lotus"/>
          <w:sz w:val="24"/>
          <w:szCs w:val="24"/>
          <w:rtl/>
        </w:rPr>
        <w:t xml:space="preserve"> مهم</w:t>
      </w:r>
      <w:r w:rsidRPr="00983093">
        <w:rPr>
          <w:rFonts w:cs="B Lotus" w:hint="cs"/>
          <w:sz w:val="24"/>
          <w:szCs w:val="24"/>
          <w:rtl/>
        </w:rPr>
        <w:t>ی</w:t>
      </w:r>
      <w:r w:rsidRPr="00983093">
        <w:rPr>
          <w:rFonts w:cs="B Lotus"/>
          <w:sz w:val="24"/>
          <w:szCs w:val="24"/>
          <w:rtl/>
        </w:rPr>
        <w:t xml:space="preserve"> بر موفق</w:t>
      </w:r>
      <w:r w:rsidRPr="00983093">
        <w:rPr>
          <w:rFonts w:cs="B Lotus" w:hint="cs"/>
          <w:sz w:val="24"/>
          <w:szCs w:val="24"/>
          <w:rtl/>
        </w:rPr>
        <w:t>ی</w:t>
      </w:r>
      <w:r w:rsidRPr="00983093">
        <w:rPr>
          <w:rFonts w:cs="B Lotus" w:hint="eastAsia"/>
          <w:sz w:val="24"/>
          <w:szCs w:val="24"/>
          <w:rtl/>
        </w:rPr>
        <w:t>ت</w:t>
      </w:r>
      <w:r w:rsidRPr="00983093">
        <w:rPr>
          <w:rFonts w:cs="B Lotus"/>
          <w:sz w:val="24"/>
          <w:szCs w:val="24"/>
          <w:rtl/>
        </w:rPr>
        <w:t xml:space="preserve"> چن</w:t>
      </w:r>
      <w:r w:rsidRPr="00983093">
        <w:rPr>
          <w:rFonts w:cs="B Lotus" w:hint="cs"/>
          <w:sz w:val="24"/>
          <w:szCs w:val="24"/>
          <w:rtl/>
        </w:rPr>
        <w:t>ی</w:t>
      </w:r>
      <w:r w:rsidRPr="00983093">
        <w:rPr>
          <w:rFonts w:cs="B Lotus" w:hint="eastAsia"/>
          <w:sz w:val="24"/>
          <w:szCs w:val="24"/>
          <w:rtl/>
        </w:rPr>
        <w:t>ن</w:t>
      </w:r>
      <w:r w:rsidRPr="00983093">
        <w:rPr>
          <w:rFonts w:cs="B Lotus"/>
          <w:sz w:val="24"/>
          <w:szCs w:val="24"/>
          <w:rtl/>
        </w:rPr>
        <w:t xml:space="preserve"> پروژه ها</w:t>
      </w:r>
      <w:r w:rsidRPr="00983093">
        <w:rPr>
          <w:rFonts w:cs="B Lotus" w:hint="cs"/>
          <w:sz w:val="24"/>
          <w:szCs w:val="24"/>
          <w:rtl/>
        </w:rPr>
        <w:t>یی</w:t>
      </w:r>
      <w:r w:rsidRPr="00983093">
        <w:rPr>
          <w:rFonts w:cs="B Lotus"/>
          <w:sz w:val="24"/>
          <w:szCs w:val="24"/>
          <w:rtl/>
        </w:rPr>
        <w:t xml:space="preserve"> دارد. بنابرا</w:t>
      </w:r>
      <w:r w:rsidRPr="00983093">
        <w:rPr>
          <w:rFonts w:cs="B Lotus" w:hint="cs"/>
          <w:sz w:val="24"/>
          <w:szCs w:val="24"/>
          <w:rtl/>
        </w:rPr>
        <w:t>ی</w:t>
      </w:r>
      <w:r w:rsidRPr="00983093">
        <w:rPr>
          <w:rFonts w:cs="B Lotus" w:hint="eastAsia"/>
          <w:sz w:val="24"/>
          <w:szCs w:val="24"/>
          <w:rtl/>
        </w:rPr>
        <w:t>ن،</w:t>
      </w:r>
      <w:r w:rsidRPr="00983093">
        <w:rPr>
          <w:rFonts w:cs="B Lotus"/>
          <w:sz w:val="24"/>
          <w:szCs w:val="24"/>
          <w:rtl/>
        </w:rPr>
        <w:t xml:space="preserve"> فقدان تعهد ن</w:t>
      </w:r>
      <w:r w:rsidRPr="00983093">
        <w:rPr>
          <w:rFonts w:cs="B Lotus" w:hint="cs"/>
          <w:sz w:val="24"/>
          <w:szCs w:val="24"/>
          <w:rtl/>
        </w:rPr>
        <w:t>ی</w:t>
      </w:r>
      <w:r w:rsidRPr="00983093">
        <w:rPr>
          <w:rFonts w:cs="B Lotus" w:hint="eastAsia"/>
          <w:sz w:val="24"/>
          <w:szCs w:val="24"/>
          <w:rtl/>
        </w:rPr>
        <w:t>ز</w:t>
      </w:r>
      <w:r w:rsidRPr="00983093">
        <w:rPr>
          <w:rFonts w:cs="B Lotus"/>
          <w:sz w:val="24"/>
          <w:szCs w:val="24"/>
          <w:rtl/>
        </w:rPr>
        <w:t xml:space="preserve"> </w:t>
      </w:r>
      <w:r w:rsidRPr="00983093">
        <w:rPr>
          <w:rFonts w:cs="B Lotus" w:hint="cs"/>
          <w:sz w:val="24"/>
          <w:szCs w:val="24"/>
          <w:rtl/>
        </w:rPr>
        <w:t>ی</w:t>
      </w:r>
      <w:r w:rsidRPr="00983093">
        <w:rPr>
          <w:rFonts w:cs="B Lotus" w:hint="eastAsia"/>
          <w:sz w:val="24"/>
          <w:szCs w:val="24"/>
          <w:rtl/>
        </w:rPr>
        <w:t>ک</w:t>
      </w:r>
      <w:r w:rsidRPr="00983093">
        <w:rPr>
          <w:rFonts w:cs="B Lotus"/>
          <w:sz w:val="24"/>
          <w:szCs w:val="24"/>
          <w:rtl/>
        </w:rPr>
        <w:t xml:space="preserve"> مانع مهم است. تعهد به ابتکارات تحول د</w:t>
      </w:r>
      <w:r w:rsidRPr="00983093">
        <w:rPr>
          <w:rFonts w:cs="B Lotus" w:hint="cs"/>
          <w:sz w:val="24"/>
          <w:szCs w:val="24"/>
          <w:rtl/>
        </w:rPr>
        <w:t>ی</w:t>
      </w:r>
      <w:r w:rsidRPr="00983093">
        <w:rPr>
          <w:rFonts w:cs="B Lotus" w:hint="eastAsia"/>
          <w:sz w:val="24"/>
          <w:szCs w:val="24"/>
          <w:rtl/>
        </w:rPr>
        <w:t>ج</w:t>
      </w:r>
      <w:r w:rsidRPr="00983093">
        <w:rPr>
          <w:rFonts w:cs="B Lotus" w:hint="cs"/>
          <w:sz w:val="24"/>
          <w:szCs w:val="24"/>
          <w:rtl/>
        </w:rPr>
        <w:t>ی</w:t>
      </w:r>
      <w:r w:rsidRPr="00983093">
        <w:rPr>
          <w:rFonts w:cs="B Lotus" w:hint="eastAsia"/>
          <w:sz w:val="24"/>
          <w:szCs w:val="24"/>
          <w:rtl/>
        </w:rPr>
        <w:t>تال</w:t>
      </w:r>
      <w:r w:rsidRPr="00983093">
        <w:rPr>
          <w:rFonts w:cs="B Lotus"/>
          <w:sz w:val="24"/>
          <w:szCs w:val="24"/>
          <w:rtl/>
        </w:rPr>
        <w:t xml:space="preserve"> نه تنها تمام سطوح سلسله مراتب</w:t>
      </w:r>
      <w:r w:rsidRPr="00983093">
        <w:rPr>
          <w:rFonts w:cs="B Lotus" w:hint="cs"/>
          <w:sz w:val="24"/>
          <w:szCs w:val="24"/>
          <w:rtl/>
        </w:rPr>
        <w:t>ی</w:t>
      </w:r>
      <w:r w:rsidRPr="00983093">
        <w:rPr>
          <w:rFonts w:cs="B Lotus"/>
          <w:sz w:val="24"/>
          <w:szCs w:val="24"/>
          <w:rtl/>
        </w:rPr>
        <w:t xml:space="preserve"> در سازمان را در بر م</w:t>
      </w:r>
      <w:r w:rsidRPr="00983093">
        <w:rPr>
          <w:rFonts w:cs="B Lotus" w:hint="cs"/>
          <w:sz w:val="24"/>
          <w:szCs w:val="24"/>
          <w:rtl/>
        </w:rPr>
        <w:t>ی</w:t>
      </w:r>
      <w:r w:rsidRPr="00983093">
        <w:rPr>
          <w:rFonts w:cs="B Lotus"/>
          <w:sz w:val="24"/>
          <w:szCs w:val="24"/>
          <w:rtl/>
        </w:rPr>
        <w:t xml:space="preserve"> گ</w:t>
      </w:r>
      <w:r w:rsidRPr="00983093">
        <w:rPr>
          <w:rFonts w:cs="B Lotus" w:hint="cs"/>
          <w:sz w:val="24"/>
          <w:szCs w:val="24"/>
          <w:rtl/>
        </w:rPr>
        <w:t>ی</w:t>
      </w:r>
      <w:r w:rsidRPr="00983093">
        <w:rPr>
          <w:rFonts w:cs="B Lotus" w:hint="eastAsia"/>
          <w:sz w:val="24"/>
          <w:szCs w:val="24"/>
          <w:rtl/>
        </w:rPr>
        <w:t>رد،</w:t>
      </w:r>
      <w:r w:rsidRPr="00983093">
        <w:rPr>
          <w:rFonts w:cs="B Lotus"/>
          <w:sz w:val="24"/>
          <w:szCs w:val="24"/>
          <w:rtl/>
        </w:rPr>
        <w:t xml:space="preserve"> بلکه با ادغام شرکا</w:t>
      </w:r>
      <w:r w:rsidRPr="00983093">
        <w:rPr>
          <w:rFonts w:cs="B Lotus" w:hint="cs"/>
          <w:sz w:val="24"/>
          <w:szCs w:val="24"/>
          <w:rtl/>
        </w:rPr>
        <w:t>ی</w:t>
      </w:r>
      <w:r w:rsidRPr="00983093">
        <w:rPr>
          <w:rFonts w:cs="B Lotus"/>
          <w:sz w:val="24"/>
          <w:szCs w:val="24"/>
          <w:rtl/>
        </w:rPr>
        <w:t xml:space="preserve"> کل</w:t>
      </w:r>
      <w:r w:rsidRPr="00983093">
        <w:rPr>
          <w:rFonts w:cs="B Lotus" w:hint="cs"/>
          <w:sz w:val="24"/>
          <w:szCs w:val="24"/>
          <w:rtl/>
        </w:rPr>
        <w:t>ی</w:t>
      </w:r>
      <w:r w:rsidRPr="00983093">
        <w:rPr>
          <w:rFonts w:cs="B Lotus" w:hint="eastAsia"/>
          <w:sz w:val="24"/>
          <w:szCs w:val="24"/>
          <w:rtl/>
        </w:rPr>
        <w:t>د</w:t>
      </w:r>
      <w:r w:rsidRPr="00983093">
        <w:rPr>
          <w:rFonts w:cs="B Lotus" w:hint="cs"/>
          <w:sz w:val="24"/>
          <w:szCs w:val="24"/>
          <w:rtl/>
        </w:rPr>
        <w:t>ی</w:t>
      </w:r>
      <w:r w:rsidRPr="00983093">
        <w:rPr>
          <w:rFonts w:cs="B Lotus"/>
          <w:sz w:val="24"/>
          <w:szCs w:val="24"/>
          <w:rtl/>
        </w:rPr>
        <w:t xml:space="preserve"> از مرزها</w:t>
      </w:r>
      <w:r w:rsidRPr="00983093">
        <w:rPr>
          <w:rFonts w:cs="B Lotus" w:hint="cs"/>
          <w:sz w:val="24"/>
          <w:szCs w:val="24"/>
          <w:rtl/>
        </w:rPr>
        <w:t>ی</w:t>
      </w:r>
      <w:r w:rsidRPr="00983093">
        <w:rPr>
          <w:rFonts w:cs="B Lotus"/>
          <w:sz w:val="24"/>
          <w:szCs w:val="24"/>
          <w:rtl/>
        </w:rPr>
        <w:t xml:space="preserve"> شرکت ن</w:t>
      </w:r>
      <w:r w:rsidRPr="00983093">
        <w:rPr>
          <w:rFonts w:cs="B Lotus" w:hint="cs"/>
          <w:sz w:val="24"/>
          <w:szCs w:val="24"/>
          <w:rtl/>
        </w:rPr>
        <w:t>ی</w:t>
      </w:r>
      <w:r w:rsidRPr="00983093">
        <w:rPr>
          <w:rFonts w:cs="B Lotus"/>
          <w:sz w:val="24"/>
          <w:szCs w:val="24"/>
          <w:rtl/>
        </w:rPr>
        <w:t>ز فراتر م</w:t>
      </w:r>
      <w:r w:rsidRPr="00983093">
        <w:rPr>
          <w:rFonts w:cs="B Lotus" w:hint="cs"/>
          <w:sz w:val="24"/>
          <w:szCs w:val="24"/>
          <w:rtl/>
        </w:rPr>
        <w:t>ی</w:t>
      </w:r>
      <w:r w:rsidRPr="00983093">
        <w:rPr>
          <w:rFonts w:cs="B Lotus"/>
          <w:sz w:val="24"/>
          <w:szCs w:val="24"/>
          <w:rtl/>
        </w:rPr>
        <w:t xml:space="preserve"> رود. به هم</w:t>
      </w:r>
      <w:r w:rsidRPr="00983093">
        <w:rPr>
          <w:rFonts w:cs="B Lotus" w:hint="cs"/>
          <w:sz w:val="24"/>
          <w:szCs w:val="24"/>
          <w:rtl/>
        </w:rPr>
        <w:t>ی</w:t>
      </w:r>
      <w:r w:rsidRPr="00983093">
        <w:rPr>
          <w:rFonts w:cs="B Lotus" w:hint="eastAsia"/>
          <w:sz w:val="24"/>
          <w:szCs w:val="24"/>
          <w:rtl/>
        </w:rPr>
        <w:t>ن</w:t>
      </w:r>
      <w:r w:rsidRPr="00983093">
        <w:rPr>
          <w:rFonts w:cs="B Lotus"/>
          <w:sz w:val="24"/>
          <w:szCs w:val="24"/>
          <w:rtl/>
        </w:rPr>
        <w:t xml:space="preserve"> دل</w:t>
      </w:r>
      <w:r w:rsidRPr="00983093">
        <w:rPr>
          <w:rFonts w:cs="B Lotus" w:hint="cs"/>
          <w:sz w:val="24"/>
          <w:szCs w:val="24"/>
          <w:rtl/>
        </w:rPr>
        <w:t>ی</w:t>
      </w:r>
      <w:r w:rsidRPr="00983093">
        <w:rPr>
          <w:rFonts w:cs="B Lotus" w:hint="eastAsia"/>
          <w:sz w:val="24"/>
          <w:szCs w:val="24"/>
          <w:rtl/>
        </w:rPr>
        <w:t>ل،</w:t>
      </w:r>
      <w:r w:rsidRPr="00983093">
        <w:rPr>
          <w:rFonts w:cs="B Lotus"/>
          <w:sz w:val="24"/>
          <w:szCs w:val="24"/>
          <w:rtl/>
        </w:rPr>
        <w:t xml:space="preserve"> سطح پا</w:t>
      </w:r>
      <w:r w:rsidRPr="00983093">
        <w:rPr>
          <w:rFonts w:cs="B Lotus" w:hint="cs"/>
          <w:sz w:val="24"/>
          <w:szCs w:val="24"/>
          <w:rtl/>
        </w:rPr>
        <w:t>یی</w:t>
      </w:r>
      <w:r w:rsidRPr="00983093">
        <w:rPr>
          <w:rFonts w:cs="B Lotus" w:hint="eastAsia"/>
          <w:sz w:val="24"/>
          <w:szCs w:val="24"/>
          <w:rtl/>
        </w:rPr>
        <w:t>ن</w:t>
      </w:r>
      <w:r w:rsidRPr="00983093">
        <w:rPr>
          <w:rFonts w:cs="B Lotus"/>
          <w:sz w:val="24"/>
          <w:szCs w:val="24"/>
          <w:rtl/>
        </w:rPr>
        <w:t xml:space="preserve"> تعهد م</w:t>
      </w:r>
      <w:r w:rsidRPr="00983093">
        <w:rPr>
          <w:rFonts w:cs="B Lotus" w:hint="cs"/>
          <w:sz w:val="24"/>
          <w:szCs w:val="24"/>
          <w:rtl/>
        </w:rPr>
        <w:t>ی‌</w:t>
      </w:r>
      <w:r w:rsidRPr="00983093">
        <w:rPr>
          <w:rFonts w:cs="B Lotus" w:hint="eastAsia"/>
          <w:sz w:val="24"/>
          <w:szCs w:val="24"/>
          <w:rtl/>
        </w:rPr>
        <w:t>تواند</w:t>
      </w:r>
      <w:r w:rsidRPr="00983093">
        <w:rPr>
          <w:rFonts w:cs="B Lotus"/>
          <w:sz w:val="24"/>
          <w:szCs w:val="24"/>
          <w:rtl/>
        </w:rPr>
        <w:t xml:space="preserve"> بر اجرا</w:t>
      </w:r>
      <w:r w:rsidRPr="00983093">
        <w:rPr>
          <w:rFonts w:cs="B Lotus" w:hint="cs"/>
          <w:sz w:val="24"/>
          <w:szCs w:val="24"/>
          <w:rtl/>
        </w:rPr>
        <w:t>ی</w:t>
      </w:r>
      <w:r w:rsidR="00D7776B">
        <w:rPr>
          <w:rFonts w:cs="B Lotus"/>
          <w:sz w:val="24"/>
          <w:szCs w:val="24"/>
          <w:rtl/>
        </w:rPr>
        <w:t xml:space="preserve"> اقدام ت</w:t>
      </w:r>
      <w:r w:rsidR="00D7776B">
        <w:rPr>
          <w:rFonts w:cs="B Lotus" w:hint="cs"/>
          <w:sz w:val="24"/>
          <w:szCs w:val="24"/>
          <w:rtl/>
        </w:rPr>
        <w:t>ا</w:t>
      </w:r>
      <w:r w:rsidRPr="00983093">
        <w:rPr>
          <w:rFonts w:cs="B Lotus"/>
          <w:sz w:val="24"/>
          <w:szCs w:val="24"/>
          <w:rtl/>
        </w:rPr>
        <w:t>ث</w:t>
      </w:r>
      <w:r w:rsidRPr="00983093">
        <w:rPr>
          <w:rFonts w:cs="B Lotus" w:hint="cs"/>
          <w:sz w:val="24"/>
          <w:szCs w:val="24"/>
          <w:rtl/>
        </w:rPr>
        <w:t>ی</w:t>
      </w:r>
      <w:r w:rsidRPr="00983093">
        <w:rPr>
          <w:rFonts w:cs="B Lotus" w:hint="eastAsia"/>
          <w:sz w:val="24"/>
          <w:szCs w:val="24"/>
          <w:rtl/>
        </w:rPr>
        <w:t>ر</w:t>
      </w:r>
      <w:r w:rsidRPr="00983093">
        <w:rPr>
          <w:rFonts w:cs="B Lotus"/>
          <w:sz w:val="24"/>
          <w:szCs w:val="24"/>
          <w:rtl/>
        </w:rPr>
        <w:t xml:space="preserve"> منف</w:t>
      </w:r>
      <w:r w:rsidRPr="00983093">
        <w:rPr>
          <w:rFonts w:cs="B Lotus" w:hint="cs"/>
          <w:sz w:val="24"/>
          <w:szCs w:val="24"/>
          <w:rtl/>
        </w:rPr>
        <w:t>ی</w:t>
      </w:r>
      <w:r w:rsidRPr="00983093">
        <w:rPr>
          <w:rFonts w:cs="B Lotus"/>
          <w:sz w:val="24"/>
          <w:szCs w:val="24"/>
          <w:rtl/>
        </w:rPr>
        <w:t xml:space="preserve"> بگذارد و در نت</w:t>
      </w:r>
      <w:r w:rsidRPr="00983093">
        <w:rPr>
          <w:rFonts w:cs="B Lotus" w:hint="cs"/>
          <w:sz w:val="24"/>
          <w:szCs w:val="24"/>
          <w:rtl/>
        </w:rPr>
        <w:t>ی</w:t>
      </w:r>
      <w:r w:rsidRPr="00983093">
        <w:rPr>
          <w:rFonts w:cs="B Lotus" w:hint="eastAsia"/>
          <w:sz w:val="24"/>
          <w:szCs w:val="24"/>
          <w:rtl/>
        </w:rPr>
        <w:t>جه</w:t>
      </w:r>
      <w:r w:rsidRPr="00983093">
        <w:rPr>
          <w:rFonts w:cs="B Lotus"/>
          <w:sz w:val="24"/>
          <w:szCs w:val="24"/>
          <w:rtl/>
        </w:rPr>
        <w:t xml:space="preserve"> باعث افزا</w:t>
      </w:r>
      <w:r w:rsidRPr="00983093">
        <w:rPr>
          <w:rFonts w:cs="B Lotus" w:hint="cs"/>
          <w:sz w:val="24"/>
          <w:szCs w:val="24"/>
          <w:rtl/>
        </w:rPr>
        <w:t>ی</w:t>
      </w:r>
      <w:r w:rsidRPr="00983093">
        <w:rPr>
          <w:rFonts w:cs="B Lotus" w:hint="eastAsia"/>
          <w:sz w:val="24"/>
          <w:szCs w:val="24"/>
          <w:rtl/>
        </w:rPr>
        <w:t>ش</w:t>
      </w:r>
      <w:r w:rsidRPr="00983093">
        <w:rPr>
          <w:rFonts w:cs="B Lotus"/>
          <w:sz w:val="24"/>
          <w:szCs w:val="24"/>
          <w:rtl/>
        </w:rPr>
        <w:t xml:space="preserve"> هز</w:t>
      </w:r>
      <w:r w:rsidRPr="00983093">
        <w:rPr>
          <w:rFonts w:cs="B Lotus" w:hint="cs"/>
          <w:sz w:val="24"/>
          <w:szCs w:val="24"/>
          <w:rtl/>
        </w:rPr>
        <w:t>ی</w:t>
      </w:r>
      <w:r w:rsidRPr="00983093">
        <w:rPr>
          <w:rFonts w:cs="B Lotus" w:hint="eastAsia"/>
          <w:sz w:val="24"/>
          <w:szCs w:val="24"/>
          <w:rtl/>
        </w:rPr>
        <w:t>نه‌ها</w:t>
      </w:r>
      <w:r w:rsidR="00D7776B">
        <w:rPr>
          <w:rFonts w:cs="B Lotus"/>
          <w:sz w:val="24"/>
          <w:szCs w:val="24"/>
          <w:rtl/>
        </w:rPr>
        <w:t xml:space="preserve"> و ت</w:t>
      </w:r>
      <w:r w:rsidR="00D7776B">
        <w:rPr>
          <w:rFonts w:cs="B Lotus" w:hint="cs"/>
          <w:sz w:val="24"/>
          <w:szCs w:val="24"/>
          <w:rtl/>
        </w:rPr>
        <w:t>ا</w:t>
      </w:r>
      <w:r w:rsidRPr="00983093">
        <w:rPr>
          <w:rFonts w:cs="B Lotus"/>
          <w:sz w:val="24"/>
          <w:szCs w:val="24"/>
          <w:rtl/>
        </w:rPr>
        <w:t>خ</w:t>
      </w:r>
      <w:r w:rsidRPr="00983093">
        <w:rPr>
          <w:rFonts w:cs="B Lotus" w:hint="cs"/>
          <w:sz w:val="24"/>
          <w:szCs w:val="24"/>
          <w:rtl/>
        </w:rPr>
        <w:t>ی</w:t>
      </w:r>
      <w:r w:rsidRPr="00983093">
        <w:rPr>
          <w:rFonts w:cs="B Lotus" w:hint="eastAsia"/>
          <w:sz w:val="24"/>
          <w:szCs w:val="24"/>
          <w:rtl/>
        </w:rPr>
        <w:t>ر</w:t>
      </w:r>
      <w:r w:rsidRPr="00983093">
        <w:rPr>
          <w:rFonts w:cs="B Lotus"/>
          <w:sz w:val="24"/>
          <w:szCs w:val="24"/>
          <w:rtl/>
        </w:rPr>
        <w:t xml:space="preserve"> پروژه شود.</w:t>
      </w:r>
    </w:p>
    <w:p w14:paraId="2788D60C" w14:textId="6F1E9A63" w:rsidR="00D7776B" w:rsidRDefault="00D7776B" w:rsidP="00D7776B">
      <w:pPr>
        <w:shd w:val="clear" w:color="auto" w:fill="FFFFFF" w:themeFill="background1"/>
        <w:bidi/>
        <w:jc w:val="both"/>
        <w:rPr>
          <w:rFonts w:cs="B Lotus"/>
          <w:sz w:val="24"/>
          <w:szCs w:val="24"/>
          <w:rtl/>
        </w:rPr>
      </w:pPr>
      <w:r w:rsidRPr="00D7776B">
        <w:rPr>
          <w:rFonts w:cs="B Lotus"/>
          <w:sz w:val="24"/>
          <w:szCs w:val="24"/>
          <w:rtl/>
        </w:rPr>
        <w:t>همکار</w:t>
      </w:r>
      <w:r w:rsidRPr="00D7776B">
        <w:rPr>
          <w:rFonts w:cs="B Lotus" w:hint="cs"/>
          <w:sz w:val="24"/>
          <w:szCs w:val="24"/>
          <w:rtl/>
        </w:rPr>
        <w:t>ی</w:t>
      </w:r>
      <w:r w:rsidRPr="00D7776B">
        <w:rPr>
          <w:rFonts w:cs="B Lotus"/>
          <w:sz w:val="24"/>
          <w:szCs w:val="24"/>
          <w:rtl/>
        </w:rPr>
        <w:t xml:space="preserve"> ب</w:t>
      </w:r>
      <w:r w:rsidRPr="00D7776B">
        <w:rPr>
          <w:rFonts w:cs="B Lotus" w:hint="cs"/>
          <w:sz w:val="24"/>
          <w:szCs w:val="24"/>
          <w:rtl/>
        </w:rPr>
        <w:t>ی</w:t>
      </w:r>
      <w:r w:rsidRPr="00D7776B">
        <w:rPr>
          <w:rFonts w:cs="B Lotus" w:hint="eastAsia"/>
          <w:sz w:val="24"/>
          <w:szCs w:val="24"/>
          <w:rtl/>
        </w:rPr>
        <w:t>ن</w:t>
      </w:r>
      <w:r w:rsidRPr="00D7776B">
        <w:rPr>
          <w:rFonts w:cs="B Lotus"/>
          <w:sz w:val="24"/>
          <w:szCs w:val="24"/>
          <w:rtl/>
        </w:rPr>
        <w:t xml:space="preserve"> شرکا م</w:t>
      </w:r>
      <w:r w:rsidRPr="00D7776B">
        <w:rPr>
          <w:rFonts w:cs="B Lotus" w:hint="cs"/>
          <w:sz w:val="24"/>
          <w:szCs w:val="24"/>
          <w:rtl/>
        </w:rPr>
        <w:t>ی</w:t>
      </w:r>
      <w:r w:rsidRPr="00D7776B">
        <w:rPr>
          <w:rFonts w:cs="B Lotus"/>
          <w:sz w:val="24"/>
          <w:szCs w:val="24"/>
          <w:rtl/>
        </w:rPr>
        <w:t xml:space="preserve"> تواند ب</w:t>
      </w:r>
      <w:r w:rsidRPr="00D7776B">
        <w:rPr>
          <w:rFonts w:cs="B Lotus" w:hint="cs"/>
          <w:sz w:val="24"/>
          <w:szCs w:val="24"/>
          <w:rtl/>
        </w:rPr>
        <w:t>ی</w:t>
      </w:r>
      <w:r w:rsidRPr="00D7776B">
        <w:rPr>
          <w:rFonts w:cs="B Lotus" w:hint="eastAsia"/>
          <w:sz w:val="24"/>
          <w:szCs w:val="24"/>
          <w:rtl/>
        </w:rPr>
        <w:t>نش</w:t>
      </w:r>
      <w:r w:rsidRPr="00D7776B">
        <w:rPr>
          <w:rFonts w:cs="B Lotus"/>
          <w:sz w:val="24"/>
          <w:szCs w:val="24"/>
          <w:rtl/>
        </w:rPr>
        <w:t xml:space="preserve"> ها</w:t>
      </w:r>
      <w:r w:rsidRPr="00D7776B">
        <w:rPr>
          <w:rFonts w:cs="B Lotus" w:hint="cs"/>
          <w:sz w:val="24"/>
          <w:szCs w:val="24"/>
          <w:rtl/>
        </w:rPr>
        <w:t>ی</w:t>
      </w:r>
      <w:r w:rsidRPr="00D7776B">
        <w:rPr>
          <w:rFonts w:cs="B Lotus"/>
          <w:sz w:val="24"/>
          <w:szCs w:val="24"/>
          <w:rtl/>
        </w:rPr>
        <w:t xml:space="preserve"> ارزشمند و تع</w:t>
      </w:r>
      <w:r w:rsidRPr="00D7776B">
        <w:rPr>
          <w:rFonts w:cs="B Lotus" w:hint="cs"/>
          <w:sz w:val="24"/>
          <w:szCs w:val="24"/>
          <w:rtl/>
        </w:rPr>
        <w:t>یی</w:t>
      </w:r>
      <w:r w:rsidRPr="00D7776B">
        <w:rPr>
          <w:rFonts w:cs="B Lotus" w:hint="eastAsia"/>
          <w:sz w:val="24"/>
          <w:szCs w:val="24"/>
          <w:rtl/>
        </w:rPr>
        <w:t>ن</w:t>
      </w:r>
      <w:r w:rsidRPr="00D7776B">
        <w:rPr>
          <w:rFonts w:cs="B Lotus"/>
          <w:sz w:val="24"/>
          <w:szCs w:val="24"/>
          <w:rtl/>
        </w:rPr>
        <w:t xml:space="preserve"> کننده ا</w:t>
      </w:r>
      <w:r w:rsidRPr="00D7776B">
        <w:rPr>
          <w:rFonts w:cs="B Lotus" w:hint="cs"/>
          <w:sz w:val="24"/>
          <w:szCs w:val="24"/>
          <w:rtl/>
        </w:rPr>
        <w:t>ی</w:t>
      </w:r>
      <w:r w:rsidRPr="00D7776B">
        <w:rPr>
          <w:rFonts w:cs="B Lotus"/>
          <w:sz w:val="24"/>
          <w:szCs w:val="24"/>
          <w:rtl/>
        </w:rPr>
        <w:t xml:space="preserve"> را برا</w:t>
      </w:r>
      <w:r w:rsidRPr="00D7776B">
        <w:rPr>
          <w:rFonts w:cs="B Lotus" w:hint="cs"/>
          <w:sz w:val="24"/>
          <w:szCs w:val="24"/>
          <w:rtl/>
        </w:rPr>
        <w:t>ی</w:t>
      </w:r>
      <w:r w:rsidRPr="00D7776B">
        <w:rPr>
          <w:rFonts w:cs="B Lotus"/>
          <w:sz w:val="24"/>
          <w:szCs w:val="24"/>
          <w:rtl/>
        </w:rPr>
        <w:t xml:space="preserve"> ابتکارات تحول د</w:t>
      </w:r>
      <w:r w:rsidRPr="00D7776B">
        <w:rPr>
          <w:rFonts w:cs="B Lotus" w:hint="cs"/>
          <w:sz w:val="24"/>
          <w:szCs w:val="24"/>
          <w:rtl/>
        </w:rPr>
        <w:t>ی</w:t>
      </w:r>
      <w:r w:rsidRPr="00D7776B">
        <w:rPr>
          <w:rFonts w:cs="B Lotus" w:hint="eastAsia"/>
          <w:sz w:val="24"/>
          <w:szCs w:val="24"/>
          <w:rtl/>
        </w:rPr>
        <w:t>ج</w:t>
      </w:r>
      <w:r w:rsidRPr="00D7776B">
        <w:rPr>
          <w:rFonts w:cs="B Lotus" w:hint="cs"/>
          <w:sz w:val="24"/>
          <w:szCs w:val="24"/>
          <w:rtl/>
        </w:rPr>
        <w:t>ی</w:t>
      </w:r>
      <w:r w:rsidRPr="00D7776B">
        <w:rPr>
          <w:rFonts w:cs="B Lotus" w:hint="eastAsia"/>
          <w:sz w:val="24"/>
          <w:szCs w:val="24"/>
          <w:rtl/>
        </w:rPr>
        <w:t>تال</w:t>
      </w:r>
      <w:r>
        <w:rPr>
          <w:rFonts w:cs="B Lotus"/>
          <w:sz w:val="24"/>
          <w:szCs w:val="24"/>
          <w:rtl/>
        </w:rPr>
        <w:t xml:space="preserve"> </w:t>
      </w:r>
      <w:r>
        <w:rPr>
          <w:rFonts w:cs="B Lotus" w:hint="cs"/>
          <w:sz w:val="24"/>
          <w:szCs w:val="24"/>
          <w:rtl/>
        </w:rPr>
        <w:t xml:space="preserve">فراهم </w:t>
      </w:r>
      <w:r w:rsidRPr="00D7776B">
        <w:rPr>
          <w:rFonts w:cs="B Lotus"/>
          <w:sz w:val="24"/>
          <w:szCs w:val="24"/>
          <w:rtl/>
        </w:rPr>
        <w:t>کند. فقدان همکار</w:t>
      </w:r>
      <w:r w:rsidRPr="00D7776B">
        <w:rPr>
          <w:rFonts w:cs="B Lotus" w:hint="cs"/>
          <w:sz w:val="24"/>
          <w:szCs w:val="24"/>
          <w:rtl/>
        </w:rPr>
        <w:t>ی</w:t>
      </w:r>
      <w:r w:rsidRPr="00D7776B">
        <w:rPr>
          <w:rFonts w:cs="B Lotus"/>
          <w:sz w:val="24"/>
          <w:szCs w:val="24"/>
          <w:rtl/>
        </w:rPr>
        <w:t xml:space="preserve"> ب</w:t>
      </w:r>
      <w:r w:rsidRPr="00D7776B">
        <w:rPr>
          <w:rFonts w:cs="B Lotus" w:hint="cs"/>
          <w:sz w:val="24"/>
          <w:szCs w:val="24"/>
          <w:rtl/>
        </w:rPr>
        <w:t>ی</w:t>
      </w:r>
      <w:r w:rsidRPr="00D7776B">
        <w:rPr>
          <w:rFonts w:cs="B Lotus" w:hint="eastAsia"/>
          <w:sz w:val="24"/>
          <w:szCs w:val="24"/>
          <w:rtl/>
        </w:rPr>
        <w:t>ن</w:t>
      </w:r>
      <w:r w:rsidRPr="00D7776B">
        <w:rPr>
          <w:rFonts w:cs="B Lotus"/>
          <w:sz w:val="24"/>
          <w:szCs w:val="24"/>
          <w:rtl/>
        </w:rPr>
        <w:t xml:space="preserve"> بخش‌ها</w:t>
      </w:r>
      <w:r w:rsidRPr="00D7776B">
        <w:rPr>
          <w:rFonts w:cs="B Lotus" w:hint="cs"/>
          <w:sz w:val="24"/>
          <w:szCs w:val="24"/>
          <w:rtl/>
        </w:rPr>
        <w:t>ی</w:t>
      </w:r>
      <w:r w:rsidRPr="00D7776B">
        <w:rPr>
          <w:rFonts w:cs="B Lotus"/>
          <w:sz w:val="24"/>
          <w:szCs w:val="24"/>
          <w:rtl/>
        </w:rPr>
        <w:t xml:space="preserve"> سازمان - به عنوان مثال، همسو</w:t>
      </w:r>
      <w:r w:rsidRPr="00D7776B">
        <w:rPr>
          <w:rFonts w:cs="B Lotus" w:hint="cs"/>
          <w:sz w:val="24"/>
          <w:szCs w:val="24"/>
          <w:rtl/>
        </w:rPr>
        <w:t>یی</w:t>
      </w:r>
      <w:r w:rsidRPr="00D7776B">
        <w:rPr>
          <w:rFonts w:cs="B Lotus"/>
          <w:sz w:val="24"/>
          <w:szCs w:val="24"/>
          <w:rtl/>
        </w:rPr>
        <w:t xml:space="preserve"> نادرست ب</w:t>
      </w:r>
      <w:r w:rsidRPr="00D7776B">
        <w:rPr>
          <w:rFonts w:cs="B Lotus" w:hint="cs"/>
          <w:sz w:val="24"/>
          <w:szCs w:val="24"/>
          <w:rtl/>
        </w:rPr>
        <w:t>ی</w:t>
      </w:r>
      <w:r w:rsidRPr="00D7776B">
        <w:rPr>
          <w:rFonts w:cs="B Lotus" w:hint="eastAsia"/>
          <w:sz w:val="24"/>
          <w:szCs w:val="24"/>
          <w:rtl/>
        </w:rPr>
        <w:t>ن</w:t>
      </w:r>
      <w:r w:rsidRPr="00D7776B">
        <w:rPr>
          <w:rFonts w:cs="B Lotus"/>
          <w:sz w:val="24"/>
          <w:szCs w:val="24"/>
          <w:rtl/>
        </w:rPr>
        <w:t xml:space="preserve"> بخش‌ها</w:t>
      </w:r>
      <w:r w:rsidRPr="00D7776B">
        <w:rPr>
          <w:rFonts w:cs="B Lotus" w:hint="cs"/>
          <w:sz w:val="24"/>
          <w:szCs w:val="24"/>
          <w:rtl/>
        </w:rPr>
        <w:t>ی</w:t>
      </w:r>
      <w:r w:rsidRPr="00D7776B">
        <w:rPr>
          <w:rFonts w:cs="B Lotus"/>
          <w:sz w:val="24"/>
          <w:szCs w:val="24"/>
          <w:rtl/>
        </w:rPr>
        <w:t xml:space="preserve"> فناور</w:t>
      </w:r>
      <w:r w:rsidRPr="00D7776B">
        <w:rPr>
          <w:rFonts w:cs="B Lotus" w:hint="cs"/>
          <w:sz w:val="24"/>
          <w:szCs w:val="24"/>
          <w:rtl/>
        </w:rPr>
        <w:t>ی</w:t>
      </w:r>
      <w:r w:rsidRPr="00D7776B">
        <w:rPr>
          <w:rFonts w:cs="B Lotus"/>
          <w:sz w:val="24"/>
          <w:szCs w:val="24"/>
          <w:rtl/>
        </w:rPr>
        <w:t xml:space="preserve"> اطلاعات و کسب‌وکار - م</w:t>
      </w:r>
      <w:r w:rsidRPr="00D7776B">
        <w:rPr>
          <w:rFonts w:cs="B Lotus" w:hint="cs"/>
          <w:sz w:val="24"/>
          <w:szCs w:val="24"/>
          <w:rtl/>
        </w:rPr>
        <w:t>ی‌</w:t>
      </w:r>
      <w:r w:rsidRPr="00D7776B">
        <w:rPr>
          <w:rFonts w:cs="B Lotus" w:hint="eastAsia"/>
          <w:sz w:val="24"/>
          <w:szCs w:val="24"/>
          <w:rtl/>
        </w:rPr>
        <w:t>تواند</w:t>
      </w:r>
      <w:r w:rsidRPr="00D7776B">
        <w:rPr>
          <w:rFonts w:cs="B Lotus"/>
          <w:sz w:val="24"/>
          <w:szCs w:val="24"/>
          <w:rtl/>
        </w:rPr>
        <w:t xml:space="preserve"> بر عمل</w:t>
      </w:r>
      <w:r w:rsidRPr="00D7776B">
        <w:rPr>
          <w:rFonts w:cs="B Lotus" w:hint="cs"/>
          <w:sz w:val="24"/>
          <w:szCs w:val="24"/>
          <w:rtl/>
        </w:rPr>
        <w:t>ی</w:t>
      </w:r>
      <w:r w:rsidRPr="00D7776B">
        <w:rPr>
          <w:rFonts w:cs="B Lotus" w:hint="eastAsia"/>
          <w:sz w:val="24"/>
          <w:szCs w:val="24"/>
          <w:rtl/>
        </w:rPr>
        <w:t>ات</w:t>
      </w:r>
      <w:r>
        <w:rPr>
          <w:rFonts w:cs="B Lotus"/>
          <w:sz w:val="24"/>
          <w:szCs w:val="24"/>
          <w:rtl/>
        </w:rPr>
        <w:t xml:space="preserve"> ت</w:t>
      </w:r>
      <w:r>
        <w:rPr>
          <w:rFonts w:cs="B Lotus" w:hint="cs"/>
          <w:sz w:val="24"/>
          <w:szCs w:val="24"/>
          <w:rtl/>
        </w:rPr>
        <w:t>ا</w:t>
      </w:r>
      <w:r w:rsidRPr="00D7776B">
        <w:rPr>
          <w:rFonts w:cs="B Lotus"/>
          <w:sz w:val="24"/>
          <w:szCs w:val="24"/>
          <w:rtl/>
        </w:rPr>
        <w:t>ث</w:t>
      </w:r>
      <w:r w:rsidRPr="00D7776B">
        <w:rPr>
          <w:rFonts w:cs="B Lotus" w:hint="cs"/>
          <w:sz w:val="24"/>
          <w:szCs w:val="24"/>
          <w:rtl/>
        </w:rPr>
        <w:t>ی</w:t>
      </w:r>
      <w:r w:rsidRPr="00D7776B">
        <w:rPr>
          <w:rFonts w:cs="B Lotus" w:hint="eastAsia"/>
          <w:sz w:val="24"/>
          <w:szCs w:val="24"/>
          <w:rtl/>
        </w:rPr>
        <w:t>ر</w:t>
      </w:r>
      <w:r w:rsidRPr="00D7776B">
        <w:rPr>
          <w:rFonts w:cs="B Lotus"/>
          <w:sz w:val="24"/>
          <w:szCs w:val="24"/>
          <w:rtl/>
        </w:rPr>
        <w:t xml:space="preserve"> منف</w:t>
      </w:r>
      <w:r w:rsidRPr="00D7776B">
        <w:rPr>
          <w:rFonts w:cs="B Lotus" w:hint="cs"/>
          <w:sz w:val="24"/>
          <w:szCs w:val="24"/>
          <w:rtl/>
        </w:rPr>
        <w:t>ی</w:t>
      </w:r>
      <w:r w:rsidRPr="00D7776B">
        <w:rPr>
          <w:rFonts w:cs="B Lotus"/>
          <w:sz w:val="24"/>
          <w:szCs w:val="24"/>
          <w:rtl/>
        </w:rPr>
        <w:t xml:space="preserve"> بگذارد، تاخ</w:t>
      </w:r>
      <w:r w:rsidRPr="00D7776B">
        <w:rPr>
          <w:rFonts w:cs="B Lotus" w:hint="cs"/>
          <w:sz w:val="24"/>
          <w:szCs w:val="24"/>
          <w:rtl/>
        </w:rPr>
        <w:t>ی</w:t>
      </w:r>
      <w:r w:rsidRPr="00D7776B">
        <w:rPr>
          <w:rFonts w:cs="B Lotus" w:hint="eastAsia"/>
          <w:sz w:val="24"/>
          <w:szCs w:val="24"/>
          <w:rtl/>
        </w:rPr>
        <w:t>ر</w:t>
      </w:r>
      <w:r w:rsidRPr="00D7776B">
        <w:rPr>
          <w:rFonts w:cs="B Lotus"/>
          <w:sz w:val="24"/>
          <w:szCs w:val="24"/>
          <w:rtl/>
        </w:rPr>
        <w:t xml:space="preserve"> ا</w:t>
      </w:r>
      <w:r w:rsidRPr="00D7776B">
        <w:rPr>
          <w:rFonts w:cs="B Lotus" w:hint="cs"/>
          <w:sz w:val="24"/>
          <w:szCs w:val="24"/>
          <w:rtl/>
        </w:rPr>
        <w:t>ی</w:t>
      </w:r>
      <w:r w:rsidRPr="00D7776B">
        <w:rPr>
          <w:rFonts w:cs="B Lotus" w:hint="eastAsia"/>
          <w:sz w:val="24"/>
          <w:szCs w:val="24"/>
          <w:rtl/>
        </w:rPr>
        <w:t>جاد</w:t>
      </w:r>
      <w:r w:rsidRPr="00D7776B">
        <w:rPr>
          <w:rFonts w:cs="B Lotus"/>
          <w:sz w:val="24"/>
          <w:szCs w:val="24"/>
          <w:rtl/>
        </w:rPr>
        <w:t xml:space="preserve"> کند، </w:t>
      </w:r>
      <w:r w:rsidRPr="00D7776B">
        <w:rPr>
          <w:rFonts w:cs="B Lotus" w:hint="eastAsia"/>
          <w:sz w:val="24"/>
          <w:szCs w:val="24"/>
          <w:rtl/>
        </w:rPr>
        <w:t>هز</w:t>
      </w:r>
      <w:r w:rsidRPr="00D7776B">
        <w:rPr>
          <w:rFonts w:cs="B Lotus" w:hint="cs"/>
          <w:sz w:val="24"/>
          <w:szCs w:val="24"/>
          <w:rtl/>
        </w:rPr>
        <w:t>ی</w:t>
      </w:r>
      <w:r w:rsidRPr="00D7776B">
        <w:rPr>
          <w:rFonts w:cs="B Lotus" w:hint="eastAsia"/>
          <w:sz w:val="24"/>
          <w:szCs w:val="24"/>
          <w:rtl/>
        </w:rPr>
        <w:t>نه‌ها</w:t>
      </w:r>
      <w:r w:rsidRPr="00D7776B">
        <w:rPr>
          <w:rFonts w:cs="B Lotus"/>
          <w:sz w:val="24"/>
          <w:szCs w:val="24"/>
          <w:rtl/>
        </w:rPr>
        <w:t xml:space="preserve"> را افزا</w:t>
      </w:r>
      <w:r w:rsidRPr="00D7776B">
        <w:rPr>
          <w:rFonts w:cs="B Lotus" w:hint="cs"/>
          <w:sz w:val="24"/>
          <w:szCs w:val="24"/>
          <w:rtl/>
        </w:rPr>
        <w:t>ی</w:t>
      </w:r>
      <w:r w:rsidRPr="00D7776B">
        <w:rPr>
          <w:rFonts w:cs="B Lotus" w:hint="eastAsia"/>
          <w:sz w:val="24"/>
          <w:szCs w:val="24"/>
          <w:rtl/>
        </w:rPr>
        <w:t>ش</w:t>
      </w:r>
      <w:r w:rsidRPr="00D7776B">
        <w:rPr>
          <w:rFonts w:cs="B Lotus"/>
          <w:sz w:val="24"/>
          <w:szCs w:val="24"/>
          <w:rtl/>
        </w:rPr>
        <w:t xml:space="preserve"> دهد و باعث شکست در اجرا شود. در نت</w:t>
      </w:r>
      <w:r w:rsidRPr="00D7776B">
        <w:rPr>
          <w:rFonts w:cs="B Lotus" w:hint="cs"/>
          <w:sz w:val="24"/>
          <w:szCs w:val="24"/>
          <w:rtl/>
        </w:rPr>
        <w:t>ی</w:t>
      </w:r>
      <w:r w:rsidRPr="00D7776B">
        <w:rPr>
          <w:rFonts w:cs="B Lotus" w:hint="eastAsia"/>
          <w:sz w:val="24"/>
          <w:szCs w:val="24"/>
          <w:rtl/>
        </w:rPr>
        <w:t>جه،</w:t>
      </w:r>
      <w:r w:rsidRPr="00D7776B">
        <w:rPr>
          <w:rFonts w:cs="B Lotus"/>
          <w:sz w:val="24"/>
          <w:szCs w:val="24"/>
          <w:rtl/>
        </w:rPr>
        <w:t xml:space="preserve"> ابتکار تحول د</w:t>
      </w:r>
      <w:r w:rsidRPr="00D7776B">
        <w:rPr>
          <w:rFonts w:cs="B Lotus" w:hint="cs"/>
          <w:sz w:val="24"/>
          <w:szCs w:val="24"/>
          <w:rtl/>
        </w:rPr>
        <w:t>ی</w:t>
      </w:r>
      <w:r w:rsidRPr="00D7776B">
        <w:rPr>
          <w:rFonts w:cs="B Lotus" w:hint="eastAsia"/>
          <w:sz w:val="24"/>
          <w:szCs w:val="24"/>
          <w:rtl/>
        </w:rPr>
        <w:t>ج</w:t>
      </w:r>
      <w:r w:rsidRPr="00D7776B">
        <w:rPr>
          <w:rFonts w:cs="B Lotus" w:hint="cs"/>
          <w:sz w:val="24"/>
          <w:szCs w:val="24"/>
          <w:rtl/>
        </w:rPr>
        <w:t>ی</w:t>
      </w:r>
      <w:r w:rsidRPr="00D7776B">
        <w:rPr>
          <w:rFonts w:cs="B Lotus" w:hint="eastAsia"/>
          <w:sz w:val="24"/>
          <w:szCs w:val="24"/>
          <w:rtl/>
        </w:rPr>
        <w:t>تال</w:t>
      </w:r>
      <w:r w:rsidRPr="00D7776B">
        <w:rPr>
          <w:rFonts w:cs="B Lotus"/>
          <w:sz w:val="24"/>
          <w:szCs w:val="24"/>
          <w:rtl/>
        </w:rPr>
        <w:t xml:space="preserve"> نم</w:t>
      </w:r>
      <w:r w:rsidRPr="00D7776B">
        <w:rPr>
          <w:rFonts w:cs="B Lotus" w:hint="cs"/>
          <w:sz w:val="24"/>
          <w:szCs w:val="24"/>
          <w:rtl/>
        </w:rPr>
        <w:t>ی</w:t>
      </w:r>
      <w:r w:rsidRPr="00D7776B">
        <w:rPr>
          <w:rFonts w:cs="B Lotus"/>
          <w:sz w:val="24"/>
          <w:szCs w:val="24"/>
          <w:rtl/>
        </w:rPr>
        <w:t xml:space="preserve"> تواند ارزش تجار</w:t>
      </w:r>
      <w:r w:rsidRPr="00D7776B">
        <w:rPr>
          <w:rFonts w:cs="B Lotus" w:hint="cs"/>
          <w:sz w:val="24"/>
          <w:szCs w:val="24"/>
          <w:rtl/>
        </w:rPr>
        <w:t>ی</w:t>
      </w:r>
      <w:r w:rsidRPr="00D7776B">
        <w:rPr>
          <w:rFonts w:cs="B Lotus"/>
          <w:sz w:val="24"/>
          <w:szCs w:val="24"/>
          <w:rtl/>
        </w:rPr>
        <w:t xml:space="preserve"> مورد انتظار را ا</w:t>
      </w:r>
      <w:r w:rsidRPr="00D7776B">
        <w:rPr>
          <w:rFonts w:cs="B Lotus" w:hint="cs"/>
          <w:sz w:val="24"/>
          <w:szCs w:val="24"/>
          <w:rtl/>
        </w:rPr>
        <w:t>ی</w:t>
      </w:r>
      <w:r w:rsidRPr="00D7776B">
        <w:rPr>
          <w:rFonts w:cs="B Lotus" w:hint="eastAsia"/>
          <w:sz w:val="24"/>
          <w:szCs w:val="24"/>
          <w:rtl/>
        </w:rPr>
        <w:t>جاد</w:t>
      </w:r>
      <w:r w:rsidRPr="00D7776B">
        <w:rPr>
          <w:rFonts w:cs="B Lotus"/>
          <w:sz w:val="24"/>
          <w:szCs w:val="24"/>
          <w:rtl/>
        </w:rPr>
        <w:t xml:space="preserve"> کند.</w:t>
      </w:r>
    </w:p>
    <w:p w14:paraId="4B7B87F9" w14:textId="5E2F3F18" w:rsidR="00D7776B" w:rsidRDefault="00D7776B" w:rsidP="001E1F73">
      <w:pPr>
        <w:shd w:val="clear" w:color="auto" w:fill="FFFFFF" w:themeFill="background1"/>
        <w:bidi/>
        <w:jc w:val="both"/>
        <w:rPr>
          <w:rFonts w:cs="B Lotus"/>
          <w:sz w:val="24"/>
          <w:szCs w:val="24"/>
          <w:rtl/>
        </w:rPr>
      </w:pPr>
      <w:r w:rsidRPr="00D7776B">
        <w:rPr>
          <w:rFonts w:cs="B Lotus"/>
          <w:sz w:val="24"/>
          <w:szCs w:val="24"/>
          <w:rtl/>
        </w:rPr>
        <w:t>در نها</w:t>
      </w:r>
      <w:r w:rsidRPr="00D7776B">
        <w:rPr>
          <w:rFonts w:cs="B Lotus" w:hint="cs"/>
          <w:sz w:val="24"/>
          <w:szCs w:val="24"/>
          <w:rtl/>
        </w:rPr>
        <w:t>ی</w:t>
      </w:r>
      <w:r w:rsidRPr="00D7776B">
        <w:rPr>
          <w:rFonts w:cs="B Lotus" w:hint="eastAsia"/>
          <w:sz w:val="24"/>
          <w:szCs w:val="24"/>
          <w:rtl/>
        </w:rPr>
        <w:t>ت،</w:t>
      </w:r>
      <w:r w:rsidRPr="00D7776B">
        <w:rPr>
          <w:rFonts w:cs="B Lotus"/>
          <w:sz w:val="24"/>
          <w:szCs w:val="24"/>
          <w:rtl/>
        </w:rPr>
        <w:t xml:space="preserve"> برا</w:t>
      </w:r>
      <w:r w:rsidRPr="00D7776B">
        <w:rPr>
          <w:rFonts w:cs="B Lotus" w:hint="cs"/>
          <w:sz w:val="24"/>
          <w:szCs w:val="24"/>
          <w:rtl/>
        </w:rPr>
        <w:t>ی</w:t>
      </w:r>
      <w:r w:rsidRPr="00D7776B">
        <w:rPr>
          <w:rFonts w:cs="B Lotus"/>
          <w:sz w:val="24"/>
          <w:szCs w:val="24"/>
          <w:rtl/>
        </w:rPr>
        <w:t xml:space="preserve"> موفق</w:t>
      </w:r>
      <w:r w:rsidRPr="00D7776B">
        <w:rPr>
          <w:rFonts w:cs="B Lotus" w:hint="cs"/>
          <w:sz w:val="24"/>
          <w:szCs w:val="24"/>
          <w:rtl/>
        </w:rPr>
        <w:t>ی</w:t>
      </w:r>
      <w:r w:rsidRPr="00D7776B">
        <w:rPr>
          <w:rFonts w:cs="B Lotus" w:hint="eastAsia"/>
          <w:sz w:val="24"/>
          <w:szCs w:val="24"/>
          <w:rtl/>
        </w:rPr>
        <w:t>ت</w:t>
      </w:r>
      <w:r w:rsidRPr="00D7776B">
        <w:rPr>
          <w:rFonts w:cs="B Lotus"/>
          <w:sz w:val="24"/>
          <w:szCs w:val="24"/>
          <w:rtl/>
        </w:rPr>
        <w:t xml:space="preserve"> ابتکارات تحول د</w:t>
      </w:r>
      <w:r w:rsidRPr="00D7776B">
        <w:rPr>
          <w:rFonts w:cs="B Lotus" w:hint="cs"/>
          <w:sz w:val="24"/>
          <w:szCs w:val="24"/>
          <w:rtl/>
        </w:rPr>
        <w:t>ی</w:t>
      </w:r>
      <w:r w:rsidRPr="00D7776B">
        <w:rPr>
          <w:rFonts w:cs="B Lotus" w:hint="eastAsia"/>
          <w:sz w:val="24"/>
          <w:szCs w:val="24"/>
          <w:rtl/>
        </w:rPr>
        <w:t>ج</w:t>
      </w:r>
      <w:r w:rsidRPr="00D7776B">
        <w:rPr>
          <w:rFonts w:cs="B Lotus" w:hint="cs"/>
          <w:sz w:val="24"/>
          <w:szCs w:val="24"/>
          <w:rtl/>
        </w:rPr>
        <w:t>ی</w:t>
      </w:r>
      <w:r w:rsidRPr="00D7776B">
        <w:rPr>
          <w:rFonts w:cs="B Lotus" w:hint="eastAsia"/>
          <w:sz w:val="24"/>
          <w:szCs w:val="24"/>
          <w:rtl/>
        </w:rPr>
        <w:t>تال،</w:t>
      </w:r>
      <w:r w:rsidRPr="00D7776B">
        <w:rPr>
          <w:rFonts w:cs="B Lotus"/>
          <w:sz w:val="24"/>
          <w:szCs w:val="24"/>
          <w:rtl/>
        </w:rPr>
        <w:t xml:space="preserve"> </w:t>
      </w:r>
      <w:r w:rsidRPr="00D7776B">
        <w:rPr>
          <w:rFonts w:cs="B Lotus" w:hint="cs"/>
          <w:sz w:val="24"/>
          <w:szCs w:val="24"/>
          <w:rtl/>
        </w:rPr>
        <w:t>ی</w:t>
      </w:r>
      <w:r w:rsidRPr="00D7776B">
        <w:rPr>
          <w:rFonts w:cs="B Lotus" w:hint="eastAsia"/>
          <w:sz w:val="24"/>
          <w:szCs w:val="24"/>
          <w:rtl/>
        </w:rPr>
        <w:t>ک</w:t>
      </w:r>
      <w:r w:rsidRPr="00D7776B">
        <w:rPr>
          <w:rFonts w:cs="B Lotus"/>
          <w:sz w:val="24"/>
          <w:szCs w:val="24"/>
          <w:rtl/>
        </w:rPr>
        <w:t xml:space="preserve"> شرکت با</w:t>
      </w:r>
      <w:r w:rsidRPr="00D7776B">
        <w:rPr>
          <w:rFonts w:cs="B Lotus" w:hint="cs"/>
          <w:sz w:val="24"/>
          <w:szCs w:val="24"/>
          <w:rtl/>
        </w:rPr>
        <w:t>ی</w:t>
      </w:r>
      <w:r w:rsidRPr="00D7776B">
        <w:rPr>
          <w:rFonts w:cs="B Lotus" w:hint="eastAsia"/>
          <w:sz w:val="24"/>
          <w:szCs w:val="24"/>
          <w:rtl/>
        </w:rPr>
        <w:t>د</w:t>
      </w:r>
      <w:r w:rsidRPr="00D7776B">
        <w:rPr>
          <w:rFonts w:cs="B Lotus"/>
          <w:sz w:val="24"/>
          <w:szCs w:val="24"/>
          <w:rtl/>
        </w:rPr>
        <w:t xml:space="preserve"> چشم انداز روشن</w:t>
      </w:r>
      <w:r w:rsidRPr="00D7776B">
        <w:rPr>
          <w:rFonts w:cs="B Lotus" w:hint="cs"/>
          <w:sz w:val="24"/>
          <w:szCs w:val="24"/>
          <w:rtl/>
        </w:rPr>
        <w:t>ی</w:t>
      </w:r>
      <w:r w:rsidRPr="00D7776B">
        <w:rPr>
          <w:rFonts w:cs="B Lotus"/>
          <w:sz w:val="24"/>
          <w:szCs w:val="24"/>
          <w:rtl/>
        </w:rPr>
        <w:t xml:space="preserve"> داشته باشد. ا</w:t>
      </w:r>
      <w:r w:rsidRPr="00D7776B">
        <w:rPr>
          <w:rFonts w:cs="B Lotus" w:hint="cs"/>
          <w:sz w:val="24"/>
          <w:szCs w:val="24"/>
          <w:rtl/>
        </w:rPr>
        <w:t>ی</w:t>
      </w:r>
      <w:r w:rsidRPr="00D7776B">
        <w:rPr>
          <w:rFonts w:cs="B Lotus" w:hint="eastAsia"/>
          <w:sz w:val="24"/>
          <w:szCs w:val="24"/>
          <w:rtl/>
        </w:rPr>
        <w:t>ن</w:t>
      </w:r>
      <w:r w:rsidRPr="00D7776B">
        <w:rPr>
          <w:rFonts w:cs="B Lotus"/>
          <w:sz w:val="24"/>
          <w:szCs w:val="24"/>
          <w:rtl/>
        </w:rPr>
        <w:t xml:space="preserve"> بدان معناست که شرکت </w:t>
      </w:r>
      <w:r w:rsidR="00A77162">
        <w:rPr>
          <w:rFonts w:cs="B Lotus"/>
          <w:sz w:val="24"/>
          <w:szCs w:val="24"/>
          <w:rtl/>
        </w:rPr>
        <w:t>راهبرد</w:t>
      </w:r>
      <w:r w:rsidRPr="00D7776B">
        <w:rPr>
          <w:rFonts w:cs="B Lotus"/>
          <w:sz w:val="24"/>
          <w:szCs w:val="24"/>
          <w:rtl/>
        </w:rPr>
        <w:t xml:space="preserve"> و اهداف مشخص</w:t>
      </w:r>
      <w:r w:rsidRPr="00D7776B">
        <w:rPr>
          <w:rFonts w:cs="B Lotus" w:hint="cs"/>
          <w:sz w:val="24"/>
          <w:szCs w:val="24"/>
          <w:rtl/>
        </w:rPr>
        <w:t>ی</w:t>
      </w:r>
      <w:r w:rsidRPr="00D7776B">
        <w:rPr>
          <w:rFonts w:cs="B Lotus"/>
          <w:sz w:val="24"/>
          <w:szCs w:val="24"/>
          <w:rtl/>
        </w:rPr>
        <w:t xml:space="preserve"> دارد و هرگونه تغ</w:t>
      </w:r>
      <w:r w:rsidRPr="00D7776B">
        <w:rPr>
          <w:rFonts w:cs="B Lotus" w:hint="cs"/>
          <w:sz w:val="24"/>
          <w:szCs w:val="24"/>
          <w:rtl/>
        </w:rPr>
        <w:t>یی</w:t>
      </w:r>
      <w:r w:rsidRPr="00D7776B">
        <w:rPr>
          <w:rFonts w:cs="B Lotus" w:hint="eastAsia"/>
          <w:sz w:val="24"/>
          <w:szCs w:val="24"/>
          <w:rtl/>
        </w:rPr>
        <w:t>ر</w:t>
      </w:r>
      <w:r w:rsidRPr="00D7776B">
        <w:rPr>
          <w:rFonts w:cs="B Lotus"/>
          <w:sz w:val="24"/>
          <w:szCs w:val="24"/>
          <w:rtl/>
        </w:rPr>
        <w:t xml:space="preserve"> در ذ</w:t>
      </w:r>
      <w:r w:rsidRPr="00D7776B">
        <w:rPr>
          <w:rFonts w:cs="B Lotus" w:hint="cs"/>
          <w:sz w:val="24"/>
          <w:szCs w:val="24"/>
          <w:rtl/>
        </w:rPr>
        <w:t>ی</w:t>
      </w:r>
      <w:r w:rsidRPr="00D7776B">
        <w:rPr>
          <w:rFonts w:cs="B Lotus" w:hint="eastAsia"/>
          <w:sz w:val="24"/>
          <w:szCs w:val="24"/>
          <w:rtl/>
        </w:rPr>
        <w:t>نفعان</w:t>
      </w:r>
      <w:r w:rsidRPr="00D7776B">
        <w:rPr>
          <w:rFonts w:cs="B Lotus"/>
          <w:sz w:val="24"/>
          <w:szCs w:val="24"/>
          <w:rtl/>
        </w:rPr>
        <w:t xml:space="preserve"> اصل</w:t>
      </w:r>
      <w:r w:rsidRPr="00D7776B">
        <w:rPr>
          <w:rFonts w:cs="B Lotus" w:hint="cs"/>
          <w:sz w:val="24"/>
          <w:szCs w:val="24"/>
          <w:rtl/>
        </w:rPr>
        <w:t>ی</w:t>
      </w:r>
      <w:r w:rsidRPr="00D7776B">
        <w:rPr>
          <w:rFonts w:cs="B Lotus"/>
          <w:sz w:val="24"/>
          <w:szCs w:val="24"/>
          <w:rtl/>
        </w:rPr>
        <w:t xml:space="preserve"> را در نظر خواهد گرفت. با </w:t>
      </w:r>
      <w:r w:rsidRPr="00D7776B">
        <w:rPr>
          <w:rFonts w:cs="B Lotus" w:hint="cs"/>
          <w:sz w:val="24"/>
          <w:szCs w:val="24"/>
          <w:rtl/>
        </w:rPr>
        <w:t>ی</w:t>
      </w:r>
      <w:r w:rsidRPr="00D7776B">
        <w:rPr>
          <w:rFonts w:cs="B Lotus" w:hint="eastAsia"/>
          <w:sz w:val="24"/>
          <w:szCs w:val="24"/>
          <w:rtl/>
        </w:rPr>
        <w:t>ک</w:t>
      </w:r>
      <w:r w:rsidRPr="00D7776B">
        <w:rPr>
          <w:rFonts w:cs="B Lotus"/>
          <w:sz w:val="24"/>
          <w:szCs w:val="24"/>
          <w:rtl/>
        </w:rPr>
        <w:t xml:space="preserve"> چشم انداز روشن، سازمان ها م</w:t>
      </w:r>
      <w:r w:rsidRPr="00D7776B">
        <w:rPr>
          <w:rFonts w:cs="B Lotus" w:hint="cs"/>
          <w:sz w:val="24"/>
          <w:szCs w:val="24"/>
          <w:rtl/>
        </w:rPr>
        <w:t>ی</w:t>
      </w:r>
      <w:r w:rsidRPr="00D7776B">
        <w:rPr>
          <w:rFonts w:cs="B Lotus"/>
          <w:sz w:val="24"/>
          <w:szCs w:val="24"/>
          <w:rtl/>
        </w:rPr>
        <w:t xml:space="preserve"> توانند برنامه ر</w:t>
      </w:r>
      <w:r w:rsidRPr="00D7776B">
        <w:rPr>
          <w:rFonts w:cs="B Lotus" w:hint="cs"/>
          <w:sz w:val="24"/>
          <w:szCs w:val="24"/>
          <w:rtl/>
        </w:rPr>
        <w:t>ی</w:t>
      </w:r>
      <w:r w:rsidRPr="00D7776B">
        <w:rPr>
          <w:rFonts w:cs="B Lotus" w:hint="eastAsia"/>
          <w:sz w:val="24"/>
          <w:szCs w:val="24"/>
          <w:rtl/>
        </w:rPr>
        <w:t>ز</w:t>
      </w:r>
      <w:r w:rsidRPr="00D7776B">
        <w:rPr>
          <w:rFonts w:cs="B Lotus" w:hint="cs"/>
          <w:sz w:val="24"/>
          <w:szCs w:val="24"/>
          <w:rtl/>
        </w:rPr>
        <w:t>ی</w:t>
      </w:r>
      <w:r w:rsidRPr="00D7776B">
        <w:rPr>
          <w:rFonts w:cs="B Lotus"/>
          <w:sz w:val="24"/>
          <w:szCs w:val="24"/>
          <w:rtl/>
        </w:rPr>
        <w:t xml:space="preserve"> کنند که کجا با</w:t>
      </w:r>
      <w:r w:rsidRPr="00D7776B">
        <w:rPr>
          <w:rFonts w:cs="B Lotus" w:hint="cs"/>
          <w:sz w:val="24"/>
          <w:szCs w:val="24"/>
          <w:rtl/>
        </w:rPr>
        <w:t>ی</w:t>
      </w:r>
      <w:r w:rsidRPr="00D7776B">
        <w:rPr>
          <w:rFonts w:cs="B Lotus" w:hint="eastAsia"/>
          <w:sz w:val="24"/>
          <w:szCs w:val="24"/>
          <w:rtl/>
        </w:rPr>
        <w:t>د</w:t>
      </w:r>
      <w:r w:rsidRPr="00D7776B">
        <w:rPr>
          <w:rFonts w:cs="B Lotus"/>
          <w:sz w:val="24"/>
          <w:szCs w:val="24"/>
          <w:rtl/>
        </w:rPr>
        <w:t xml:space="preserve"> بروند و چگونه به روش</w:t>
      </w:r>
      <w:r w:rsidRPr="00D7776B">
        <w:rPr>
          <w:rFonts w:cs="B Lotus" w:hint="cs"/>
          <w:sz w:val="24"/>
          <w:szCs w:val="24"/>
          <w:rtl/>
        </w:rPr>
        <w:t>ی</w:t>
      </w:r>
      <w:r w:rsidRPr="00D7776B">
        <w:rPr>
          <w:rFonts w:cs="B Lotus"/>
          <w:sz w:val="24"/>
          <w:szCs w:val="24"/>
          <w:rtl/>
        </w:rPr>
        <w:t xml:space="preserve"> موثرتر به آنجا برسند. فقدان چشم انداز م</w:t>
      </w:r>
      <w:r w:rsidRPr="00D7776B">
        <w:rPr>
          <w:rFonts w:cs="B Lotus" w:hint="cs"/>
          <w:sz w:val="24"/>
          <w:szCs w:val="24"/>
          <w:rtl/>
        </w:rPr>
        <w:t>ی</w:t>
      </w:r>
      <w:r w:rsidRPr="00D7776B">
        <w:rPr>
          <w:rFonts w:cs="B Lotus"/>
          <w:sz w:val="24"/>
          <w:szCs w:val="24"/>
          <w:rtl/>
        </w:rPr>
        <w:t xml:space="preserve"> تواند به عنوان </w:t>
      </w:r>
      <w:r w:rsidRPr="00D7776B">
        <w:rPr>
          <w:rFonts w:cs="B Lotus" w:hint="cs"/>
          <w:sz w:val="24"/>
          <w:szCs w:val="24"/>
          <w:rtl/>
        </w:rPr>
        <w:t>ی</w:t>
      </w:r>
      <w:r w:rsidRPr="00D7776B">
        <w:rPr>
          <w:rFonts w:cs="B Lotus" w:hint="eastAsia"/>
          <w:sz w:val="24"/>
          <w:szCs w:val="24"/>
          <w:rtl/>
        </w:rPr>
        <w:t>ک</w:t>
      </w:r>
      <w:r w:rsidRPr="00D7776B">
        <w:rPr>
          <w:rFonts w:cs="B Lotus"/>
          <w:sz w:val="24"/>
          <w:szCs w:val="24"/>
          <w:rtl/>
        </w:rPr>
        <w:t xml:space="preserve"> مانع بزرگ برا</w:t>
      </w:r>
      <w:r w:rsidRPr="00D7776B">
        <w:rPr>
          <w:rFonts w:cs="B Lotus" w:hint="cs"/>
          <w:sz w:val="24"/>
          <w:szCs w:val="24"/>
          <w:rtl/>
        </w:rPr>
        <w:t>ی</w:t>
      </w:r>
      <w:r w:rsidRPr="00D7776B">
        <w:rPr>
          <w:rFonts w:cs="B Lotus"/>
          <w:sz w:val="24"/>
          <w:szCs w:val="24"/>
          <w:rtl/>
        </w:rPr>
        <w:t xml:space="preserve"> پروژه تحول د</w:t>
      </w:r>
      <w:r w:rsidRPr="00D7776B">
        <w:rPr>
          <w:rFonts w:cs="B Lotus" w:hint="cs"/>
          <w:sz w:val="24"/>
          <w:szCs w:val="24"/>
          <w:rtl/>
        </w:rPr>
        <w:t>ی</w:t>
      </w:r>
      <w:r w:rsidRPr="00D7776B">
        <w:rPr>
          <w:rFonts w:cs="B Lotus" w:hint="eastAsia"/>
          <w:sz w:val="24"/>
          <w:szCs w:val="24"/>
          <w:rtl/>
        </w:rPr>
        <w:t>ج</w:t>
      </w:r>
      <w:r w:rsidRPr="00D7776B">
        <w:rPr>
          <w:rFonts w:cs="B Lotus" w:hint="cs"/>
          <w:sz w:val="24"/>
          <w:szCs w:val="24"/>
          <w:rtl/>
        </w:rPr>
        <w:t>ی</w:t>
      </w:r>
      <w:r w:rsidRPr="00D7776B">
        <w:rPr>
          <w:rFonts w:cs="B Lotus" w:hint="eastAsia"/>
          <w:sz w:val="24"/>
          <w:szCs w:val="24"/>
          <w:rtl/>
        </w:rPr>
        <w:t>تال</w:t>
      </w:r>
      <w:r w:rsidRPr="00D7776B">
        <w:rPr>
          <w:rFonts w:cs="B Lotus"/>
          <w:sz w:val="24"/>
          <w:szCs w:val="24"/>
          <w:rtl/>
        </w:rPr>
        <w:t xml:space="preserve"> ظاهر شود. مسئله اصل</w:t>
      </w:r>
      <w:r w:rsidRPr="00D7776B">
        <w:rPr>
          <w:rFonts w:cs="B Lotus" w:hint="cs"/>
          <w:sz w:val="24"/>
          <w:szCs w:val="24"/>
          <w:rtl/>
        </w:rPr>
        <w:t>ی</w:t>
      </w:r>
      <w:r w:rsidRPr="00D7776B">
        <w:rPr>
          <w:rFonts w:cs="B Lotus"/>
          <w:sz w:val="24"/>
          <w:szCs w:val="24"/>
          <w:rtl/>
        </w:rPr>
        <w:t xml:space="preserve"> عدم اطلاع رسان</w:t>
      </w:r>
      <w:r w:rsidRPr="00D7776B">
        <w:rPr>
          <w:rFonts w:cs="B Lotus" w:hint="cs"/>
          <w:sz w:val="24"/>
          <w:szCs w:val="24"/>
          <w:rtl/>
        </w:rPr>
        <w:t>ی</w:t>
      </w:r>
      <w:r w:rsidRPr="00D7776B">
        <w:rPr>
          <w:rFonts w:cs="B Lotus"/>
          <w:sz w:val="24"/>
          <w:szCs w:val="24"/>
          <w:rtl/>
        </w:rPr>
        <w:t xml:space="preserve"> در مورد اهداف و اهداف سازمان و ا</w:t>
      </w:r>
      <w:r w:rsidRPr="00D7776B">
        <w:rPr>
          <w:rFonts w:cs="B Lotus" w:hint="cs"/>
          <w:sz w:val="24"/>
          <w:szCs w:val="24"/>
          <w:rtl/>
        </w:rPr>
        <w:t>ی</w:t>
      </w:r>
      <w:r w:rsidRPr="00D7776B">
        <w:rPr>
          <w:rFonts w:cs="B Lotus" w:hint="eastAsia"/>
          <w:sz w:val="24"/>
          <w:szCs w:val="24"/>
          <w:rtl/>
        </w:rPr>
        <w:t>نکه</w:t>
      </w:r>
      <w:r w:rsidRPr="00D7776B">
        <w:rPr>
          <w:rFonts w:cs="B Lotus"/>
          <w:sz w:val="24"/>
          <w:szCs w:val="24"/>
          <w:rtl/>
        </w:rPr>
        <w:t xml:space="preserve"> کدام منابع بس</w:t>
      </w:r>
      <w:r w:rsidRPr="00D7776B">
        <w:rPr>
          <w:rFonts w:cs="B Lotus" w:hint="cs"/>
          <w:sz w:val="24"/>
          <w:szCs w:val="24"/>
          <w:rtl/>
        </w:rPr>
        <w:t>ی</w:t>
      </w:r>
      <w:r w:rsidRPr="00D7776B">
        <w:rPr>
          <w:rFonts w:cs="B Lotus" w:hint="eastAsia"/>
          <w:sz w:val="24"/>
          <w:szCs w:val="24"/>
          <w:rtl/>
        </w:rPr>
        <w:t>ج</w:t>
      </w:r>
      <w:r w:rsidRPr="00D7776B">
        <w:rPr>
          <w:rFonts w:cs="B Lotus"/>
          <w:sz w:val="24"/>
          <w:szCs w:val="24"/>
          <w:rtl/>
        </w:rPr>
        <w:t xml:space="preserve"> </w:t>
      </w:r>
      <w:r w:rsidR="001C27A6">
        <w:rPr>
          <w:rFonts w:cs="B Lotus"/>
          <w:sz w:val="24"/>
          <w:szCs w:val="24"/>
          <w:rtl/>
        </w:rPr>
        <w:t>می‌شوند</w:t>
      </w:r>
      <w:r w:rsidRPr="00D7776B">
        <w:rPr>
          <w:rFonts w:cs="B Lotus"/>
          <w:sz w:val="24"/>
          <w:szCs w:val="24"/>
          <w:rtl/>
        </w:rPr>
        <w:t xml:space="preserve"> است. به طور کل</w:t>
      </w:r>
      <w:r w:rsidRPr="00D7776B">
        <w:rPr>
          <w:rFonts w:cs="B Lotus" w:hint="cs"/>
          <w:sz w:val="24"/>
          <w:szCs w:val="24"/>
          <w:rtl/>
        </w:rPr>
        <w:t>ی</w:t>
      </w:r>
      <w:r w:rsidRPr="00D7776B">
        <w:rPr>
          <w:rFonts w:cs="B Lotus" w:hint="eastAsia"/>
          <w:sz w:val="24"/>
          <w:szCs w:val="24"/>
          <w:rtl/>
        </w:rPr>
        <w:t>،</w:t>
      </w:r>
      <w:r w:rsidRPr="00D7776B">
        <w:rPr>
          <w:rFonts w:cs="B Lotus"/>
          <w:sz w:val="24"/>
          <w:szCs w:val="24"/>
          <w:rtl/>
        </w:rPr>
        <w:t xml:space="preserve"> همه سطوح سلسله مراتب</w:t>
      </w:r>
      <w:r w:rsidRPr="00D7776B">
        <w:rPr>
          <w:rFonts w:cs="B Lotus" w:hint="cs"/>
          <w:sz w:val="24"/>
          <w:szCs w:val="24"/>
          <w:rtl/>
        </w:rPr>
        <w:t>ی</w:t>
      </w:r>
      <w:r w:rsidRPr="00D7776B">
        <w:rPr>
          <w:rFonts w:cs="B Lotus"/>
          <w:sz w:val="24"/>
          <w:szCs w:val="24"/>
          <w:rtl/>
        </w:rPr>
        <w:t xml:space="preserve"> </w:t>
      </w:r>
      <w:r w:rsidRPr="00D7776B">
        <w:rPr>
          <w:rFonts w:cs="B Lotus" w:hint="cs"/>
          <w:sz w:val="24"/>
          <w:szCs w:val="24"/>
          <w:rtl/>
        </w:rPr>
        <w:t>ی</w:t>
      </w:r>
      <w:r w:rsidRPr="00D7776B">
        <w:rPr>
          <w:rFonts w:cs="B Lotus" w:hint="eastAsia"/>
          <w:sz w:val="24"/>
          <w:szCs w:val="24"/>
          <w:rtl/>
        </w:rPr>
        <w:t>ا</w:t>
      </w:r>
      <w:r w:rsidRPr="00D7776B">
        <w:rPr>
          <w:rFonts w:cs="B Lotus"/>
          <w:sz w:val="24"/>
          <w:szCs w:val="24"/>
          <w:rtl/>
        </w:rPr>
        <w:t xml:space="preserve"> نم</w:t>
      </w:r>
      <w:r w:rsidRPr="00D7776B">
        <w:rPr>
          <w:rFonts w:cs="B Lotus" w:hint="cs"/>
          <w:sz w:val="24"/>
          <w:szCs w:val="24"/>
          <w:rtl/>
        </w:rPr>
        <w:t>ی</w:t>
      </w:r>
      <w:r w:rsidRPr="00D7776B">
        <w:rPr>
          <w:rFonts w:cs="B Lotus"/>
          <w:sz w:val="24"/>
          <w:szCs w:val="24"/>
          <w:rtl/>
        </w:rPr>
        <w:t xml:space="preserve"> دانند </w:t>
      </w:r>
      <w:r w:rsidRPr="00D7776B">
        <w:rPr>
          <w:rFonts w:cs="B Lotus" w:hint="cs"/>
          <w:sz w:val="24"/>
          <w:szCs w:val="24"/>
          <w:rtl/>
        </w:rPr>
        <w:t>ی</w:t>
      </w:r>
      <w:r w:rsidRPr="00D7776B">
        <w:rPr>
          <w:rFonts w:cs="B Lotus" w:hint="eastAsia"/>
          <w:sz w:val="24"/>
          <w:szCs w:val="24"/>
          <w:rtl/>
        </w:rPr>
        <w:t>ا</w:t>
      </w:r>
      <w:r>
        <w:rPr>
          <w:rFonts w:cs="B Lotus"/>
          <w:sz w:val="24"/>
          <w:szCs w:val="24"/>
          <w:rtl/>
        </w:rPr>
        <w:t xml:space="preserve"> ب</w:t>
      </w:r>
      <w:r>
        <w:rPr>
          <w:rFonts w:cs="B Lotus" w:hint="cs"/>
          <w:sz w:val="24"/>
          <w:szCs w:val="24"/>
          <w:rtl/>
        </w:rPr>
        <w:t xml:space="preserve">ه سختی </w:t>
      </w:r>
      <w:r w:rsidRPr="00D7776B">
        <w:rPr>
          <w:rFonts w:cs="B Lotus"/>
          <w:sz w:val="24"/>
          <w:szCs w:val="24"/>
          <w:rtl/>
        </w:rPr>
        <w:t xml:space="preserve">درک </w:t>
      </w:r>
      <w:r w:rsidR="001C27A6">
        <w:rPr>
          <w:rFonts w:cs="B Lotus"/>
          <w:sz w:val="24"/>
          <w:szCs w:val="24"/>
          <w:rtl/>
        </w:rPr>
        <w:t>می‌کنند</w:t>
      </w:r>
      <w:r w:rsidRPr="00D7776B">
        <w:rPr>
          <w:rFonts w:cs="B Lotus"/>
          <w:sz w:val="24"/>
          <w:szCs w:val="24"/>
          <w:rtl/>
        </w:rPr>
        <w:t xml:space="preserve"> که شرکت به کجا م</w:t>
      </w:r>
      <w:r w:rsidRPr="00D7776B">
        <w:rPr>
          <w:rFonts w:cs="B Lotus" w:hint="cs"/>
          <w:sz w:val="24"/>
          <w:szCs w:val="24"/>
          <w:rtl/>
        </w:rPr>
        <w:t>ی</w:t>
      </w:r>
      <w:r w:rsidRPr="00D7776B">
        <w:rPr>
          <w:rFonts w:cs="B Lotus"/>
          <w:sz w:val="24"/>
          <w:szCs w:val="24"/>
          <w:rtl/>
        </w:rPr>
        <w:t xml:space="preserve"> رود.</w:t>
      </w:r>
      <w:r w:rsidR="001E1F73">
        <w:rPr>
          <w:rFonts w:cs="B Lotus" w:hint="cs"/>
          <w:sz w:val="24"/>
          <w:szCs w:val="24"/>
          <w:rtl/>
        </w:rPr>
        <w:t xml:space="preserve"> </w:t>
      </w:r>
      <w:r>
        <w:rPr>
          <w:rFonts w:cs="B Lotus"/>
          <w:sz w:val="24"/>
          <w:szCs w:val="24"/>
          <w:rtl/>
        </w:rPr>
        <w:t>جدول</w:t>
      </w:r>
      <w:r>
        <w:rPr>
          <w:rFonts w:cs="B Lotus" w:hint="cs"/>
          <w:sz w:val="24"/>
          <w:szCs w:val="24"/>
          <w:rtl/>
        </w:rPr>
        <w:t xml:space="preserve"> </w:t>
      </w:r>
      <w:r w:rsidR="00DF67C6">
        <w:rPr>
          <w:rFonts w:cs="B Lotus" w:hint="cs"/>
          <w:sz w:val="24"/>
          <w:szCs w:val="24"/>
          <w:rtl/>
        </w:rPr>
        <w:t>1.5</w:t>
      </w:r>
      <w:r w:rsidRPr="00D7776B">
        <w:rPr>
          <w:rFonts w:cs="B Lotus"/>
          <w:sz w:val="24"/>
          <w:szCs w:val="24"/>
          <w:rtl/>
        </w:rPr>
        <w:t xml:space="preserve"> موانع اصل</w:t>
      </w:r>
      <w:r w:rsidRPr="00D7776B">
        <w:rPr>
          <w:rFonts w:cs="B Lotus" w:hint="cs"/>
          <w:sz w:val="24"/>
          <w:szCs w:val="24"/>
          <w:rtl/>
        </w:rPr>
        <w:t>ی</w:t>
      </w:r>
      <w:r w:rsidRPr="00D7776B">
        <w:rPr>
          <w:rFonts w:cs="B Lotus"/>
          <w:sz w:val="24"/>
          <w:szCs w:val="24"/>
          <w:rtl/>
        </w:rPr>
        <w:t xml:space="preserve"> پروژه ها</w:t>
      </w:r>
      <w:r w:rsidRPr="00D7776B">
        <w:rPr>
          <w:rFonts w:cs="B Lotus" w:hint="cs"/>
          <w:sz w:val="24"/>
          <w:szCs w:val="24"/>
          <w:rtl/>
        </w:rPr>
        <w:t>ی</w:t>
      </w:r>
      <w:r w:rsidRPr="00D7776B">
        <w:rPr>
          <w:rFonts w:cs="B Lotus"/>
          <w:sz w:val="24"/>
          <w:szCs w:val="24"/>
          <w:rtl/>
        </w:rPr>
        <w:t xml:space="preserve"> تحول د</w:t>
      </w:r>
      <w:r w:rsidRPr="00D7776B">
        <w:rPr>
          <w:rFonts w:cs="B Lotus" w:hint="cs"/>
          <w:sz w:val="24"/>
          <w:szCs w:val="24"/>
          <w:rtl/>
        </w:rPr>
        <w:t>ی</w:t>
      </w:r>
      <w:r w:rsidRPr="00D7776B">
        <w:rPr>
          <w:rFonts w:cs="B Lotus" w:hint="eastAsia"/>
          <w:sz w:val="24"/>
          <w:szCs w:val="24"/>
          <w:rtl/>
        </w:rPr>
        <w:t>ج</w:t>
      </w:r>
      <w:r w:rsidRPr="00D7776B">
        <w:rPr>
          <w:rFonts w:cs="B Lotus" w:hint="cs"/>
          <w:sz w:val="24"/>
          <w:szCs w:val="24"/>
          <w:rtl/>
        </w:rPr>
        <w:t>ی</w:t>
      </w:r>
      <w:r w:rsidRPr="00D7776B">
        <w:rPr>
          <w:rFonts w:cs="B Lotus" w:hint="eastAsia"/>
          <w:sz w:val="24"/>
          <w:szCs w:val="24"/>
          <w:rtl/>
        </w:rPr>
        <w:t>تال</w:t>
      </w:r>
      <w:r w:rsidRPr="00D7776B">
        <w:rPr>
          <w:rFonts w:cs="B Lotus"/>
          <w:sz w:val="24"/>
          <w:szCs w:val="24"/>
          <w:rtl/>
        </w:rPr>
        <w:t xml:space="preserve"> را خلاصه </w:t>
      </w:r>
      <w:r>
        <w:rPr>
          <w:rFonts w:cs="B Lotus" w:hint="cs"/>
          <w:sz w:val="24"/>
          <w:szCs w:val="24"/>
          <w:rtl/>
        </w:rPr>
        <w:t>نموده</w:t>
      </w:r>
      <w:r w:rsidRPr="00D7776B">
        <w:rPr>
          <w:rFonts w:cs="B Lotus"/>
          <w:sz w:val="24"/>
          <w:szCs w:val="24"/>
          <w:rtl/>
        </w:rPr>
        <w:t xml:space="preserve"> و راهبردها</w:t>
      </w:r>
      <w:r w:rsidRPr="00D7776B">
        <w:rPr>
          <w:rFonts w:cs="B Lotus" w:hint="cs"/>
          <w:sz w:val="24"/>
          <w:szCs w:val="24"/>
          <w:rtl/>
        </w:rPr>
        <w:t>یی</w:t>
      </w:r>
      <w:r w:rsidRPr="00D7776B">
        <w:rPr>
          <w:rFonts w:cs="B Lotus"/>
          <w:sz w:val="24"/>
          <w:szCs w:val="24"/>
          <w:rtl/>
        </w:rPr>
        <w:t xml:space="preserve"> برا</w:t>
      </w:r>
      <w:r w:rsidRPr="00D7776B">
        <w:rPr>
          <w:rFonts w:cs="B Lotus" w:hint="cs"/>
          <w:sz w:val="24"/>
          <w:szCs w:val="24"/>
          <w:rtl/>
        </w:rPr>
        <w:t>ی</w:t>
      </w:r>
      <w:r w:rsidRPr="00D7776B">
        <w:rPr>
          <w:rFonts w:cs="B Lotus"/>
          <w:sz w:val="24"/>
          <w:szCs w:val="24"/>
          <w:rtl/>
        </w:rPr>
        <w:t xml:space="preserve"> غلبه بر آنها ارائه م</w:t>
      </w:r>
      <w:r w:rsidRPr="00D7776B">
        <w:rPr>
          <w:rFonts w:cs="B Lotus" w:hint="cs"/>
          <w:sz w:val="24"/>
          <w:szCs w:val="24"/>
          <w:rtl/>
        </w:rPr>
        <w:t>ی</w:t>
      </w:r>
      <w:r w:rsidRPr="00D7776B">
        <w:rPr>
          <w:rFonts w:cs="B Lotus"/>
          <w:sz w:val="24"/>
          <w:szCs w:val="24"/>
          <w:rtl/>
        </w:rPr>
        <w:t xml:space="preserve"> دهد.</w:t>
      </w:r>
    </w:p>
    <w:p w14:paraId="45C3534E" w14:textId="0EBAC23D" w:rsidR="00DF67C6" w:rsidRPr="00DF67C6" w:rsidRDefault="00DF67C6" w:rsidP="00AC0E3E">
      <w:pPr>
        <w:autoSpaceDE w:val="0"/>
        <w:autoSpaceDN w:val="0"/>
        <w:bidi/>
        <w:adjustRightInd w:val="0"/>
        <w:spacing w:line="240" w:lineRule="auto"/>
        <w:jc w:val="center"/>
        <w:rPr>
          <w:rFonts w:cs="B Lotus"/>
          <w:sz w:val="20"/>
          <w:szCs w:val="20"/>
          <w:rtl/>
          <w:lang w:bidi="fa-IR"/>
        </w:rPr>
      </w:pPr>
      <w:r w:rsidRPr="002308F7">
        <w:rPr>
          <w:rFonts w:cs="B Lotus" w:hint="cs"/>
          <w:sz w:val="20"/>
          <w:szCs w:val="20"/>
          <w:rtl/>
        </w:rPr>
        <w:t xml:space="preserve">جدول 1.5. </w:t>
      </w:r>
      <w:r w:rsidRPr="002308F7">
        <w:rPr>
          <w:rFonts w:cs="B Lotus"/>
          <w:sz w:val="20"/>
          <w:szCs w:val="20"/>
          <w:rtl/>
        </w:rPr>
        <w:t>موانع اصل</w:t>
      </w:r>
      <w:r w:rsidRPr="002308F7">
        <w:rPr>
          <w:rFonts w:cs="B Lotus" w:hint="cs"/>
          <w:sz w:val="20"/>
          <w:szCs w:val="20"/>
          <w:rtl/>
        </w:rPr>
        <w:t>ی</w:t>
      </w:r>
      <w:r w:rsidRPr="002308F7">
        <w:rPr>
          <w:rFonts w:cs="B Lotus"/>
          <w:sz w:val="20"/>
          <w:szCs w:val="20"/>
          <w:rtl/>
        </w:rPr>
        <w:t xml:space="preserve"> در پروژه‌ها</w:t>
      </w:r>
      <w:r w:rsidRPr="002308F7">
        <w:rPr>
          <w:rFonts w:cs="B Lotus" w:hint="cs"/>
          <w:sz w:val="20"/>
          <w:szCs w:val="20"/>
          <w:rtl/>
        </w:rPr>
        <w:t>ی</w:t>
      </w:r>
      <w:r w:rsidRPr="002308F7">
        <w:rPr>
          <w:rFonts w:cs="B Lotus"/>
          <w:sz w:val="20"/>
          <w:szCs w:val="20"/>
          <w:rtl/>
        </w:rPr>
        <w:t xml:space="preserve"> تحول د</w:t>
      </w:r>
      <w:r w:rsidRPr="002308F7">
        <w:rPr>
          <w:rFonts w:cs="B Lotus" w:hint="cs"/>
          <w:sz w:val="20"/>
          <w:szCs w:val="20"/>
          <w:rtl/>
        </w:rPr>
        <w:t>ی</w:t>
      </w:r>
      <w:r w:rsidRPr="002308F7">
        <w:rPr>
          <w:rFonts w:cs="B Lotus" w:hint="eastAsia"/>
          <w:sz w:val="20"/>
          <w:szCs w:val="20"/>
          <w:rtl/>
        </w:rPr>
        <w:t>ج</w:t>
      </w:r>
      <w:r w:rsidRPr="002308F7">
        <w:rPr>
          <w:rFonts w:cs="B Lotus" w:hint="cs"/>
          <w:sz w:val="20"/>
          <w:szCs w:val="20"/>
          <w:rtl/>
        </w:rPr>
        <w:t>ی</w:t>
      </w:r>
      <w:r w:rsidRPr="002308F7">
        <w:rPr>
          <w:rFonts w:cs="B Lotus" w:hint="eastAsia"/>
          <w:sz w:val="20"/>
          <w:szCs w:val="20"/>
          <w:rtl/>
        </w:rPr>
        <w:t>تال</w:t>
      </w:r>
      <w:r w:rsidRPr="002308F7">
        <w:rPr>
          <w:rFonts w:cs="B Lotus"/>
          <w:sz w:val="20"/>
          <w:szCs w:val="20"/>
          <w:rtl/>
        </w:rPr>
        <w:t xml:space="preserve"> و </w:t>
      </w:r>
      <w:r w:rsidR="00A77162" w:rsidRPr="002308F7">
        <w:rPr>
          <w:rFonts w:cs="B Lotus"/>
          <w:sz w:val="20"/>
          <w:szCs w:val="20"/>
          <w:rtl/>
        </w:rPr>
        <w:t>راهبرد</w:t>
      </w:r>
      <w:r w:rsidRPr="002308F7">
        <w:rPr>
          <w:rFonts w:cs="B Lotus" w:hint="cs"/>
          <w:sz w:val="20"/>
          <w:szCs w:val="20"/>
          <w:rtl/>
        </w:rPr>
        <w:t>‌</w:t>
      </w:r>
      <w:r w:rsidRPr="002308F7">
        <w:rPr>
          <w:rFonts w:cs="B Lotus" w:hint="eastAsia"/>
          <w:sz w:val="20"/>
          <w:szCs w:val="20"/>
          <w:rtl/>
        </w:rPr>
        <w:t>ها</w:t>
      </w:r>
      <w:r w:rsidRPr="002308F7">
        <w:rPr>
          <w:rFonts w:cs="B Lotus" w:hint="cs"/>
          <w:sz w:val="20"/>
          <w:szCs w:val="20"/>
          <w:rtl/>
        </w:rPr>
        <w:t>ی</w:t>
      </w:r>
      <w:r w:rsidRPr="002308F7">
        <w:rPr>
          <w:rFonts w:cs="B Lotus"/>
          <w:sz w:val="20"/>
          <w:szCs w:val="20"/>
          <w:rtl/>
        </w:rPr>
        <w:t xml:space="preserve"> غلبه بر آنها</w:t>
      </w:r>
      <w:r w:rsidR="00EE18D8" w:rsidRPr="002308F7">
        <w:rPr>
          <w:rFonts w:cs="B Lotus"/>
          <w:sz w:val="20"/>
          <w:szCs w:val="20"/>
        </w:rPr>
        <w:t xml:space="preserve">  </w:t>
      </w:r>
      <w:r w:rsidR="000254AA" w:rsidRPr="002308F7">
        <w:rPr>
          <w:rFonts w:cs="B Lotus"/>
          <w:sz w:val="20"/>
          <w:szCs w:val="20"/>
          <w:rtl/>
          <w:lang w:bidi="fa-IR"/>
        </w:rPr>
        <w:t>(ماس</w:t>
      </w:r>
      <w:r w:rsidR="000254AA" w:rsidRPr="002308F7">
        <w:rPr>
          <w:rFonts w:cs="B Lotus" w:hint="cs"/>
          <w:sz w:val="20"/>
          <w:szCs w:val="20"/>
          <w:rtl/>
          <w:lang w:bidi="fa-IR"/>
        </w:rPr>
        <w:t>ی</w:t>
      </w:r>
      <w:r w:rsidR="000254AA" w:rsidRPr="002308F7">
        <w:rPr>
          <w:rFonts w:cs="B Lotus" w:hint="eastAsia"/>
          <w:sz w:val="20"/>
          <w:szCs w:val="20"/>
          <w:rtl/>
          <w:lang w:bidi="fa-IR"/>
        </w:rPr>
        <w:t>ل</w:t>
      </w:r>
      <w:r w:rsidR="000254AA" w:rsidRPr="002308F7">
        <w:rPr>
          <w:rFonts w:cs="B Lotus"/>
          <w:sz w:val="20"/>
          <w:szCs w:val="20"/>
          <w:rtl/>
          <w:lang w:bidi="fa-IR"/>
        </w:rPr>
        <w:t xml:space="preserve"> ام.کوئ</w:t>
      </w:r>
      <w:r w:rsidR="000254AA" w:rsidRPr="002308F7">
        <w:rPr>
          <w:rFonts w:cs="B Lotus" w:hint="cs"/>
          <w:sz w:val="20"/>
          <w:szCs w:val="20"/>
          <w:rtl/>
          <w:lang w:bidi="fa-IR"/>
        </w:rPr>
        <w:t>ی</w:t>
      </w:r>
      <w:r w:rsidR="000254AA" w:rsidRPr="002308F7">
        <w:rPr>
          <w:rFonts w:cs="B Lotus" w:hint="eastAsia"/>
          <w:sz w:val="20"/>
          <w:szCs w:val="20"/>
          <w:rtl/>
          <w:lang w:bidi="fa-IR"/>
        </w:rPr>
        <w:t>رز</w:t>
      </w:r>
      <w:r w:rsidR="000254AA" w:rsidRPr="002308F7">
        <w:rPr>
          <w:rFonts w:cs="B Lotus"/>
          <w:sz w:val="20"/>
          <w:szCs w:val="20"/>
          <w:rtl/>
          <w:lang w:bidi="fa-IR"/>
        </w:rPr>
        <w:t xml:space="preserve"> و ساموئل فوسو وامبا،2023)</w:t>
      </w:r>
    </w:p>
    <w:tbl>
      <w:tblPr>
        <w:tblStyle w:val="TableGrid"/>
        <w:bidiVisual/>
        <w:tblW w:w="0" w:type="auto"/>
        <w:jc w:val="center"/>
        <w:tblLook w:val="04A0" w:firstRow="1" w:lastRow="0" w:firstColumn="1" w:lastColumn="0" w:noHBand="0" w:noVBand="1"/>
      </w:tblPr>
      <w:tblGrid>
        <w:gridCol w:w="1644"/>
        <w:gridCol w:w="7706"/>
      </w:tblGrid>
      <w:tr w:rsidR="00D7776B" w14:paraId="444360D8" w14:textId="77777777" w:rsidTr="00AC0E3E">
        <w:trPr>
          <w:tblHeader/>
          <w:jc w:val="center"/>
        </w:trPr>
        <w:tc>
          <w:tcPr>
            <w:tcW w:w="1671" w:type="dxa"/>
            <w:vAlign w:val="center"/>
          </w:tcPr>
          <w:p w14:paraId="4D16A55C" w14:textId="255FDC2E" w:rsidR="00D7776B" w:rsidRDefault="00DF67C6" w:rsidP="00AC0E3E">
            <w:pPr>
              <w:bidi/>
              <w:jc w:val="center"/>
              <w:rPr>
                <w:rFonts w:cs="B Lotus"/>
                <w:sz w:val="24"/>
                <w:szCs w:val="24"/>
                <w:rtl/>
              </w:rPr>
            </w:pPr>
            <w:r>
              <w:rPr>
                <w:rFonts w:cs="B Lotus" w:hint="cs"/>
                <w:sz w:val="24"/>
                <w:szCs w:val="24"/>
                <w:rtl/>
              </w:rPr>
              <w:t>موانع</w:t>
            </w:r>
          </w:p>
        </w:tc>
        <w:tc>
          <w:tcPr>
            <w:tcW w:w="7905" w:type="dxa"/>
            <w:vAlign w:val="center"/>
          </w:tcPr>
          <w:p w14:paraId="78D2A651" w14:textId="2653D872" w:rsidR="00D7776B" w:rsidRDefault="00A77162" w:rsidP="00AC0E3E">
            <w:pPr>
              <w:bidi/>
              <w:jc w:val="center"/>
              <w:rPr>
                <w:rFonts w:cs="B Lotus"/>
                <w:sz w:val="24"/>
                <w:szCs w:val="24"/>
                <w:rtl/>
              </w:rPr>
            </w:pPr>
            <w:r>
              <w:rPr>
                <w:rFonts w:cs="B Lotus" w:hint="cs"/>
                <w:sz w:val="24"/>
                <w:szCs w:val="24"/>
                <w:rtl/>
              </w:rPr>
              <w:t>راهبرد</w:t>
            </w:r>
            <w:r w:rsidR="00EE18D8">
              <w:rPr>
                <w:rFonts w:cs="B Lotus" w:hint="eastAsia"/>
                <w:sz w:val="24"/>
                <w:szCs w:val="24"/>
              </w:rPr>
              <w:t>‌</w:t>
            </w:r>
            <w:r w:rsidR="00DF67C6">
              <w:rPr>
                <w:rFonts w:cs="B Lotus" w:hint="cs"/>
                <w:sz w:val="24"/>
                <w:szCs w:val="24"/>
                <w:rtl/>
              </w:rPr>
              <w:t>های غلبه بر موانع</w:t>
            </w:r>
          </w:p>
        </w:tc>
      </w:tr>
      <w:tr w:rsidR="00D7776B" w14:paraId="1B777838" w14:textId="77777777" w:rsidTr="00AC0E3E">
        <w:trPr>
          <w:trHeight w:val="431"/>
          <w:jc w:val="center"/>
        </w:trPr>
        <w:tc>
          <w:tcPr>
            <w:tcW w:w="1671" w:type="dxa"/>
            <w:vAlign w:val="center"/>
          </w:tcPr>
          <w:p w14:paraId="67E71C34" w14:textId="41A5575F" w:rsidR="00D7776B" w:rsidRPr="00DF67C6" w:rsidRDefault="00DF67C6" w:rsidP="00AC0E3E">
            <w:pPr>
              <w:bidi/>
              <w:jc w:val="center"/>
              <w:rPr>
                <w:rFonts w:cs="B Lotus"/>
                <w:sz w:val="20"/>
                <w:szCs w:val="20"/>
                <w:rtl/>
              </w:rPr>
            </w:pPr>
            <w:r w:rsidRPr="00DF67C6">
              <w:rPr>
                <w:rFonts w:cs="B Lotus" w:hint="cs"/>
                <w:sz w:val="20"/>
                <w:szCs w:val="20"/>
                <w:rtl/>
              </w:rPr>
              <w:t>مدیریت تغییر</w:t>
            </w:r>
          </w:p>
        </w:tc>
        <w:tc>
          <w:tcPr>
            <w:tcW w:w="7905" w:type="dxa"/>
            <w:vAlign w:val="center"/>
          </w:tcPr>
          <w:p w14:paraId="2831D9A6" w14:textId="15A73314" w:rsidR="00D7776B" w:rsidRPr="00DF67C6" w:rsidRDefault="00DF67C6" w:rsidP="00AC0E3E">
            <w:pPr>
              <w:bidi/>
              <w:rPr>
                <w:rFonts w:cs="B Lotus"/>
                <w:sz w:val="20"/>
                <w:szCs w:val="20"/>
                <w:rtl/>
              </w:rPr>
            </w:pPr>
            <w:r w:rsidRPr="00DF67C6">
              <w:rPr>
                <w:rFonts w:cs="B Lotus"/>
                <w:sz w:val="20"/>
                <w:szCs w:val="20"/>
                <w:rtl/>
              </w:rPr>
              <w:t>توسعه برنامه ها</w:t>
            </w:r>
            <w:r w:rsidRPr="00DF67C6">
              <w:rPr>
                <w:rFonts w:cs="B Lotus" w:hint="cs"/>
                <w:sz w:val="20"/>
                <w:szCs w:val="20"/>
                <w:rtl/>
              </w:rPr>
              <w:t>ی</w:t>
            </w:r>
            <w:r w:rsidRPr="00DF67C6">
              <w:rPr>
                <w:rFonts w:cs="B Lotus"/>
                <w:sz w:val="20"/>
                <w:szCs w:val="20"/>
                <w:rtl/>
              </w:rPr>
              <w:t xml:space="preserve"> ارتباط</w:t>
            </w:r>
            <w:r w:rsidRPr="00DF67C6">
              <w:rPr>
                <w:rFonts w:cs="B Lotus" w:hint="cs"/>
                <w:sz w:val="20"/>
                <w:szCs w:val="20"/>
                <w:rtl/>
              </w:rPr>
              <w:t>ی</w:t>
            </w:r>
            <w:r w:rsidRPr="00DF67C6">
              <w:rPr>
                <w:rFonts w:cs="B Lotus"/>
                <w:sz w:val="20"/>
                <w:szCs w:val="20"/>
                <w:rtl/>
              </w:rPr>
              <w:t xml:space="preserve"> در تمام سطوح سلسله مراتب</w:t>
            </w:r>
            <w:r w:rsidRPr="00DF67C6">
              <w:rPr>
                <w:rFonts w:cs="B Lotus" w:hint="cs"/>
                <w:sz w:val="20"/>
                <w:szCs w:val="20"/>
                <w:rtl/>
              </w:rPr>
              <w:t>ی</w:t>
            </w:r>
            <w:r w:rsidRPr="00DF67C6">
              <w:rPr>
                <w:rFonts w:cs="B Lotus"/>
                <w:sz w:val="20"/>
                <w:szCs w:val="20"/>
                <w:rtl/>
              </w:rPr>
              <w:t xml:space="preserve"> در مورد مزا</w:t>
            </w:r>
            <w:r w:rsidRPr="00DF67C6">
              <w:rPr>
                <w:rFonts w:cs="B Lotus" w:hint="cs"/>
                <w:sz w:val="20"/>
                <w:szCs w:val="20"/>
                <w:rtl/>
              </w:rPr>
              <w:t>ی</w:t>
            </w:r>
            <w:r w:rsidRPr="00DF67C6">
              <w:rPr>
                <w:rFonts w:cs="B Lotus" w:hint="eastAsia"/>
                <w:sz w:val="20"/>
                <w:szCs w:val="20"/>
                <w:rtl/>
              </w:rPr>
              <w:t>ا</w:t>
            </w:r>
            <w:r w:rsidRPr="00DF67C6">
              <w:rPr>
                <w:rFonts w:cs="B Lotus" w:hint="cs"/>
                <w:sz w:val="20"/>
                <w:szCs w:val="20"/>
                <w:rtl/>
              </w:rPr>
              <w:t>ی</w:t>
            </w:r>
            <w:r w:rsidRPr="00DF67C6">
              <w:rPr>
                <w:rFonts w:cs="B Lotus"/>
                <w:sz w:val="20"/>
                <w:szCs w:val="20"/>
                <w:rtl/>
              </w:rPr>
              <w:t xml:space="preserve"> حاصل از تحول د</w:t>
            </w:r>
            <w:r w:rsidRPr="00DF67C6">
              <w:rPr>
                <w:rFonts w:cs="B Lotus" w:hint="cs"/>
                <w:sz w:val="20"/>
                <w:szCs w:val="20"/>
                <w:rtl/>
              </w:rPr>
              <w:t>ی</w:t>
            </w:r>
            <w:r w:rsidRPr="00DF67C6">
              <w:rPr>
                <w:rFonts w:cs="B Lotus" w:hint="eastAsia"/>
                <w:sz w:val="20"/>
                <w:szCs w:val="20"/>
                <w:rtl/>
              </w:rPr>
              <w:t>ج</w:t>
            </w:r>
            <w:r w:rsidRPr="00DF67C6">
              <w:rPr>
                <w:rFonts w:cs="B Lotus" w:hint="cs"/>
                <w:sz w:val="20"/>
                <w:szCs w:val="20"/>
                <w:rtl/>
              </w:rPr>
              <w:t>ی</w:t>
            </w:r>
            <w:r w:rsidRPr="00DF67C6">
              <w:rPr>
                <w:rFonts w:cs="B Lotus" w:hint="eastAsia"/>
                <w:sz w:val="20"/>
                <w:szCs w:val="20"/>
                <w:rtl/>
              </w:rPr>
              <w:t>تال</w:t>
            </w:r>
          </w:p>
        </w:tc>
      </w:tr>
      <w:tr w:rsidR="00D7776B" w14:paraId="0D9F1148" w14:textId="77777777" w:rsidTr="00AC0E3E">
        <w:trPr>
          <w:jc w:val="center"/>
        </w:trPr>
        <w:tc>
          <w:tcPr>
            <w:tcW w:w="1671" w:type="dxa"/>
            <w:vAlign w:val="center"/>
          </w:tcPr>
          <w:p w14:paraId="514BB7B0" w14:textId="4FACB682" w:rsidR="00D7776B" w:rsidRPr="00DF67C6" w:rsidRDefault="00DF67C6" w:rsidP="00AC0E3E">
            <w:pPr>
              <w:bidi/>
              <w:jc w:val="center"/>
              <w:rPr>
                <w:rFonts w:cs="B Lotus"/>
                <w:sz w:val="20"/>
                <w:szCs w:val="20"/>
                <w:rtl/>
              </w:rPr>
            </w:pPr>
            <w:r>
              <w:rPr>
                <w:rFonts w:cs="B Lotus" w:hint="cs"/>
                <w:sz w:val="20"/>
                <w:szCs w:val="20"/>
                <w:rtl/>
              </w:rPr>
              <w:t>عدم ارتباط صحیح</w:t>
            </w:r>
          </w:p>
        </w:tc>
        <w:tc>
          <w:tcPr>
            <w:tcW w:w="7905" w:type="dxa"/>
            <w:vAlign w:val="center"/>
          </w:tcPr>
          <w:p w14:paraId="60D2AF61" w14:textId="2970BA05" w:rsidR="00D7776B" w:rsidRPr="00DF67C6" w:rsidRDefault="00DF67C6" w:rsidP="00AC0E3E">
            <w:pPr>
              <w:bidi/>
              <w:rPr>
                <w:rFonts w:cs="B Lotus"/>
                <w:sz w:val="20"/>
                <w:szCs w:val="20"/>
                <w:rtl/>
              </w:rPr>
            </w:pPr>
            <w:r w:rsidRPr="00DF67C6">
              <w:rPr>
                <w:rFonts w:cs="B Lotus"/>
                <w:sz w:val="20"/>
                <w:szCs w:val="20"/>
                <w:rtl/>
              </w:rPr>
              <w:t xml:space="preserve">توسعه </w:t>
            </w:r>
            <w:r w:rsidRPr="00DF67C6">
              <w:rPr>
                <w:rFonts w:cs="B Lotus" w:hint="cs"/>
                <w:sz w:val="20"/>
                <w:szCs w:val="20"/>
                <w:rtl/>
              </w:rPr>
              <w:t>ی</w:t>
            </w:r>
            <w:r w:rsidRPr="00DF67C6">
              <w:rPr>
                <w:rFonts w:cs="B Lotus" w:hint="eastAsia"/>
                <w:sz w:val="20"/>
                <w:szCs w:val="20"/>
                <w:rtl/>
              </w:rPr>
              <w:t>ک</w:t>
            </w:r>
            <w:r w:rsidRPr="00DF67C6">
              <w:rPr>
                <w:rFonts w:cs="B Lotus"/>
                <w:sz w:val="20"/>
                <w:szCs w:val="20"/>
                <w:rtl/>
              </w:rPr>
              <w:t xml:space="preserve"> کانال ارتباط</w:t>
            </w:r>
            <w:r w:rsidRPr="00DF67C6">
              <w:rPr>
                <w:rFonts w:cs="B Lotus" w:hint="cs"/>
                <w:sz w:val="20"/>
                <w:szCs w:val="20"/>
                <w:rtl/>
              </w:rPr>
              <w:t>ی</w:t>
            </w:r>
            <w:r w:rsidRPr="00DF67C6">
              <w:rPr>
                <w:rFonts w:cs="B Lotus"/>
                <w:sz w:val="20"/>
                <w:szCs w:val="20"/>
                <w:rtl/>
              </w:rPr>
              <w:t xml:space="preserve"> قدرتمند که </w:t>
            </w:r>
            <w:r>
              <w:rPr>
                <w:rFonts w:cs="B Lotus" w:hint="cs"/>
                <w:sz w:val="20"/>
                <w:szCs w:val="20"/>
                <w:rtl/>
              </w:rPr>
              <w:t xml:space="preserve">به کمک آن </w:t>
            </w:r>
            <w:r w:rsidRPr="00DF67C6">
              <w:rPr>
                <w:rFonts w:cs="B Lotus"/>
                <w:sz w:val="20"/>
                <w:szCs w:val="20"/>
                <w:rtl/>
              </w:rPr>
              <w:t>ذ</w:t>
            </w:r>
            <w:r w:rsidRPr="00DF67C6">
              <w:rPr>
                <w:rFonts w:cs="B Lotus" w:hint="cs"/>
                <w:sz w:val="20"/>
                <w:szCs w:val="20"/>
                <w:rtl/>
              </w:rPr>
              <w:t>ی</w:t>
            </w:r>
            <w:r w:rsidRPr="00DF67C6">
              <w:rPr>
                <w:rFonts w:cs="B Lotus" w:hint="eastAsia"/>
                <w:sz w:val="20"/>
                <w:szCs w:val="20"/>
                <w:rtl/>
              </w:rPr>
              <w:t>نفعان</w:t>
            </w:r>
            <w:r w:rsidRPr="00DF67C6">
              <w:rPr>
                <w:rFonts w:cs="B Lotus"/>
                <w:sz w:val="20"/>
                <w:szCs w:val="20"/>
                <w:rtl/>
              </w:rPr>
              <w:t xml:space="preserve"> اصل</w:t>
            </w:r>
            <w:r w:rsidRPr="00DF67C6">
              <w:rPr>
                <w:rFonts w:cs="B Lotus" w:hint="cs"/>
                <w:sz w:val="20"/>
                <w:szCs w:val="20"/>
                <w:rtl/>
              </w:rPr>
              <w:t>ی</w:t>
            </w:r>
            <w:r>
              <w:rPr>
                <w:rFonts w:cs="B Lotus" w:hint="cs"/>
                <w:sz w:val="20"/>
                <w:szCs w:val="20"/>
                <w:rtl/>
              </w:rPr>
              <w:t>،</w:t>
            </w:r>
            <w:r w:rsidRPr="00DF67C6">
              <w:rPr>
                <w:rFonts w:cs="B Lotus"/>
                <w:sz w:val="20"/>
                <w:szCs w:val="20"/>
                <w:rtl/>
              </w:rPr>
              <w:t xml:space="preserve"> </w:t>
            </w:r>
            <w:r>
              <w:rPr>
                <w:rFonts w:cs="B Lotus" w:hint="cs"/>
                <w:sz w:val="20"/>
                <w:szCs w:val="20"/>
                <w:rtl/>
              </w:rPr>
              <w:t>برنامه</w:t>
            </w:r>
            <w:r w:rsidRPr="00DF67C6">
              <w:rPr>
                <w:rFonts w:cs="B Lotus"/>
                <w:sz w:val="20"/>
                <w:szCs w:val="20"/>
                <w:rtl/>
              </w:rPr>
              <w:t xml:space="preserve"> شرکت در مورد ا</w:t>
            </w:r>
            <w:r w:rsidRPr="00DF67C6">
              <w:rPr>
                <w:rFonts w:cs="B Lotus" w:hint="cs"/>
                <w:sz w:val="20"/>
                <w:szCs w:val="20"/>
                <w:rtl/>
              </w:rPr>
              <w:t>ی</w:t>
            </w:r>
            <w:r w:rsidRPr="00DF67C6">
              <w:rPr>
                <w:rFonts w:cs="B Lotus" w:hint="eastAsia"/>
                <w:sz w:val="20"/>
                <w:szCs w:val="20"/>
                <w:rtl/>
              </w:rPr>
              <w:t>نکه</w:t>
            </w:r>
            <w:r w:rsidRPr="00DF67C6">
              <w:rPr>
                <w:rFonts w:cs="B Lotus"/>
                <w:sz w:val="20"/>
                <w:szCs w:val="20"/>
                <w:rtl/>
              </w:rPr>
              <w:t xml:space="preserve"> پروژه م</w:t>
            </w:r>
            <w:r w:rsidRPr="00DF67C6">
              <w:rPr>
                <w:rFonts w:cs="B Lotus" w:hint="cs"/>
                <w:sz w:val="20"/>
                <w:szCs w:val="20"/>
                <w:rtl/>
              </w:rPr>
              <w:t>ی‌</w:t>
            </w:r>
            <w:r w:rsidRPr="00DF67C6">
              <w:rPr>
                <w:rFonts w:cs="B Lotus" w:hint="eastAsia"/>
                <w:sz w:val="20"/>
                <w:szCs w:val="20"/>
                <w:rtl/>
              </w:rPr>
              <w:t>خواهد</w:t>
            </w:r>
            <w:r w:rsidRPr="00DF67C6">
              <w:rPr>
                <w:rFonts w:cs="B Lotus"/>
                <w:sz w:val="20"/>
                <w:szCs w:val="20"/>
                <w:rtl/>
              </w:rPr>
              <w:t xml:space="preserve"> به کجا برود و تلاش‌ها</w:t>
            </w:r>
            <w:r w:rsidRPr="00DF67C6">
              <w:rPr>
                <w:rFonts w:cs="B Lotus" w:hint="cs"/>
                <w:sz w:val="20"/>
                <w:szCs w:val="20"/>
                <w:rtl/>
              </w:rPr>
              <w:t>ی</w:t>
            </w:r>
            <w:r w:rsidRPr="00DF67C6">
              <w:rPr>
                <w:rFonts w:cs="B Lotus"/>
                <w:sz w:val="20"/>
                <w:szCs w:val="20"/>
                <w:rtl/>
              </w:rPr>
              <w:t xml:space="preserve"> مورد ن</w:t>
            </w:r>
            <w:r w:rsidRPr="00DF67C6">
              <w:rPr>
                <w:rFonts w:cs="B Lotus" w:hint="cs"/>
                <w:sz w:val="20"/>
                <w:szCs w:val="20"/>
                <w:rtl/>
              </w:rPr>
              <w:t>ی</w:t>
            </w:r>
            <w:r w:rsidRPr="00DF67C6">
              <w:rPr>
                <w:rFonts w:cs="B Lotus" w:hint="eastAsia"/>
                <w:sz w:val="20"/>
                <w:szCs w:val="20"/>
                <w:rtl/>
              </w:rPr>
              <w:t>از</w:t>
            </w:r>
            <w:r w:rsidRPr="00DF67C6">
              <w:rPr>
                <w:rFonts w:cs="B Lotus"/>
                <w:sz w:val="20"/>
                <w:szCs w:val="20"/>
                <w:rtl/>
              </w:rPr>
              <w:t xml:space="preserve"> شرکا </w:t>
            </w:r>
            <w:r>
              <w:rPr>
                <w:rFonts w:cs="B Lotus" w:hint="cs"/>
                <w:sz w:val="20"/>
                <w:szCs w:val="20"/>
                <w:rtl/>
              </w:rPr>
              <w:t xml:space="preserve">در این مسیر چیست، </w:t>
            </w:r>
            <w:r w:rsidRPr="00DF67C6">
              <w:rPr>
                <w:rFonts w:cs="B Lotus"/>
                <w:sz w:val="20"/>
                <w:szCs w:val="20"/>
                <w:rtl/>
              </w:rPr>
              <w:t>را به اشتراک بگذار</w:t>
            </w:r>
            <w:r>
              <w:rPr>
                <w:rFonts w:cs="B Lotus" w:hint="cs"/>
                <w:sz w:val="20"/>
                <w:szCs w:val="20"/>
                <w:rtl/>
              </w:rPr>
              <w:t>ن</w:t>
            </w:r>
            <w:r w:rsidRPr="00DF67C6">
              <w:rPr>
                <w:rFonts w:cs="B Lotus"/>
                <w:sz w:val="20"/>
                <w:szCs w:val="20"/>
                <w:rtl/>
              </w:rPr>
              <w:t>د.</w:t>
            </w:r>
          </w:p>
        </w:tc>
      </w:tr>
      <w:tr w:rsidR="00D7776B" w14:paraId="3A396398" w14:textId="77777777" w:rsidTr="00AC0E3E">
        <w:trPr>
          <w:jc w:val="center"/>
        </w:trPr>
        <w:tc>
          <w:tcPr>
            <w:tcW w:w="1671" w:type="dxa"/>
            <w:vAlign w:val="center"/>
          </w:tcPr>
          <w:p w14:paraId="2A669FFE" w14:textId="1C3192B0" w:rsidR="00D7776B" w:rsidRPr="00DF67C6" w:rsidRDefault="00DF67C6" w:rsidP="00AC0E3E">
            <w:pPr>
              <w:bidi/>
              <w:jc w:val="center"/>
              <w:rPr>
                <w:rFonts w:cs="B Lotus"/>
                <w:sz w:val="20"/>
                <w:szCs w:val="20"/>
                <w:rtl/>
              </w:rPr>
            </w:pPr>
            <w:r>
              <w:rPr>
                <w:rFonts w:cs="B Lotus" w:hint="cs"/>
                <w:sz w:val="20"/>
                <w:szCs w:val="20"/>
                <w:rtl/>
              </w:rPr>
              <w:t>فقدان منابع</w:t>
            </w:r>
          </w:p>
        </w:tc>
        <w:tc>
          <w:tcPr>
            <w:tcW w:w="7905" w:type="dxa"/>
            <w:vAlign w:val="center"/>
          </w:tcPr>
          <w:p w14:paraId="3E14ACE3" w14:textId="4A5F4B93" w:rsidR="00D7776B" w:rsidRPr="00DF67C6" w:rsidRDefault="00DF67C6" w:rsidP="00AC0E3E">
            <w:pPr>
              <w:bidi/>
              <w:rPr>
                <w:rFonts w:cs="B Lotus"/>
                <w:sz w:val="20"/>
                <w:szCs w:val="20"/>
                <w:rtl/>
              </w:rPr>
            </w:pPr>
            <w:r w:rsidRPr="00DF67C6">
              <w:rPr>
                <w:rFonts w:cs="B Lotus"/>
                <w:sz w:val="20"/>
                <w:szCs w:val="20"/>
                <w:rtl/>
              </w:rPr>
              <w:t>توسعه و بهبود مستمر منابع، از جمله در داخل و با شرکا</w:t>
            </w:r>
            <w:r w:rsidRPr="00DF67C6">
              <w:rPr>
                <w:rFonts w:cs="B Lotus" w:hint="cs"/>
                <w:sz w:val="20"/>
                <w:szCs w:val="20"/>
                <w:rtl/>
              </w:rPr>
              <w:t>ی</w:t>
            </w:r>
            <w:r w:rsidRPr="00DF67C6">
              <w:rPr>
                <w:rFonts w:cs="B Lotus"/>
                <w:sz w:val="20"/>
                <w:szCs w:val="20"/>
                <w:rtl/>
              </w:rPr>
              <w:t xml:space="preserve"> کل</w:t>
            </w:r>
            <w:r w:rsidRPr="00DF67C6">
              <w:rPr>
                <w:rFonts w:cs="B Lotus" w:hint="cs"/>
                <w:sz w:val="20"/>
                <w:szCs w:val="20"/>
                <w:rtl/>
              </w:rPr>
              <w:t>ی</w:t>
            </w:r>
            <w:r w:rsidRPr="00DF67C6">
              <w:rPr>
                <w:rFonts w:cs="B Lotus" w:hint="eastAsia"/>
                <w:sz w:val="20"/>
                <w:szCs w:val="20"/>
                <w:rtl/>
              </w:rPr>
              <w:t>د</w:t>
            </w:r>
            <w:r w:rsidRPr="00DF67C6">
              <w:rPr>
                <w:rFonts w:cs="B Lotus" w:hint="cs"/>
                <w:sz w:val="20"/>
                <w:szCs w:val="20"/>
                <w:rtl/>
              </w:rPr>
              <w:t>ی</w:t>
            </w:r>
          </w:p>
        </w:tc>
      </w:tr>
      <w:tr w:rsidR="00D7776B" w14:paraId="7719C843" w14:textId="77777777" w:rsidTr="00AC0E3E">
        <w:trPr>
          <w:jc w:val="center"/>
        </w:trPr>
        <w:tc>
          <w:tcPr>
            <w:tcW w:w="1671" w:type="dxa"/>
            <w:vAlign w:val="center"/>
          </w:tcPr>
          <w:p w14:paraId="46AEA3F9" w14:textId="11E61219" w:rsidR="00D7776B" w:rsidRPr="00DF67C6" w:rsidRDefault="00DF67C6" w:rsidP="00AC0E3E">
            <w:pPr>
              <w:bidi/>
              <w:jc w:val="center"/>
              <w:rPr>
                <w:rFonts w:cs="B Lotus"/>
                <w:sz w:val="20"/>
                <w:szCs w:val="20"/>
                <w:rtl/>
              </w:rPr>
            </w:pPr>
            <w:r>
              <w:rPr>
                <w:rFonts w:cs="B Lotus" w:hint="cs"/>
                <w:sz w:val="20"/>
                <w:szCs w:val="20"/>
                <w:rtl/>
              </w:rPr>
              <w:t>تخمین غیر واقعی از هزینه ها و منافع</w:t>
            </w:r>
          </w:p>
        </w:tc>
        <w:tc>
          <w:tcPr>
            <w:tcW w:w="7905" w:type="dxa"/>
            <w:vAlign w:val="center"/>
          </w:tcPr>
          <w:p w14:paraId="34D5548F" w14:textId="2F1200B6" w:rsidR="00D7776B" w:rsidRPr="00DF67C6" w:rsidRDefault="001E1F73" w:rsidP="00AC0E3E">
            <w:pPr>
              <w:bidi/>
              <w:rPr>
                <w:rFonts w:cs="B Lotus"/>
                <w:sz w:val="20"/>
                <w:szCs w:val="20"/>
                <w:rtl/>
              </w:rPr>
            </w:pPr>
            <w:r w:rsidRPr="001E1F73">
              <w:rPr>
                <w:rFonts w:cs="B Lotus"/>
                <w:sz w:val="20"/>
                <w:szCs w:val="20"/>
                <w:rtl/>
              </w:rPr>
              <w:t>توسعه جر</w:t>
            </w:r>
            <w:r w:rsidRPr="001E1F73">
              <w:rPr>
                <w:rFonts w:cs="B Lotus" w:hint="cs"/>
                <w:sz w:val="20"/>
                <w:szCs w:val="20"/>
                <w:rtl/>
              </w:rPr>
              <w:t>ی</w:t>
            </w:r>
            <w:r w:rsidRPr="001E1F73">
              <w:rPr>
                <w:rFonts w:cs="B Lotus" w:hint="eastAsia"/>
                <w:sz w:val="20"/>
                <w:szCs w:val="20"/>
                <w:rtl/>
              </w:rPr>
              <w:t>ان</w:t>
            </w:r>
            <w:r w:rsidRPr="001E1F73">
              <w:rPr>
                <w:rFonts w:cs="B Lotus"/>
                <w:sz w:val="20"/>
                <w:szCs w:val="20"/>
                <w:rtl/>
              </w:rPr>
              <w:t xml:space="preserve"> نقد</w:t>
            </w:r>
            <w:r w:rsidRPr="001E1F73">
              <w:rPr>
                <w:rFonts w:cs="B Lotus" w:hint="cs"/>
                <w:sz w:val="20"/>
                <w:szCs w:val="20"/>
                <w:rtl/>
              </w:rPr>
              <w:t>ی</w:t>
            </w:r>
            <w:r w:rsidRPr="001E1F73">
              <w:rPr>
                <w:rFonts w:cs="B Lotus"/>
                <w:sz w:val="20"/>
                <w:szCs w:val="20"/>
                <w:rtl/>
              </w:rPr>
              <w:t xml:space="preserve"> دق</w:t>
            </w:r>
            <w:r w:rsidRPr="001E1F73">
              <w:rPr>
                <w:rFonts w:cs="B Lotus" w:hint="cs"/>
                <w:sz w:val="20"/>
                <w:szCs w:val="20"/>
                <w:rtl/>
              </w:rPr>
              <w:t>ی</w:t>
            </w:r>
            <w:r w:rsidRPr="001E1F73">
              <w:rPr>
                <w:rFonts w:cs="B Lotus" w:hint="eastAsia"/>
                <w:sz w:val="20"/>
                <w:szCs w:val="20"/>
                <w:rtl/>
              </w:rPr>
              <w:t>ق</w:t>
            </w:r>
            <w:r w:rsidRPr="001E1F73">
              <w:rPr>
                <w:rFonts w:cs="B Lotus"/>
                <w:sz w:val="20"/>
                <w:szCs w:val="20"/>
                <w:rtl/>
              </w:rPr>
              <w:t xml:space="preserve"> برا</w:t>
            </w:r>
            <w:r w:rsidRPr="001E1F73">
              <w:rPr>
                <w:rFonts w:cs="B Lotus" w:hint="cs"/>
                <w:sz w:val="20"/>
                <w:szCs w:val="20"/>
                <w:rtl/>
              </w:rPr>
              <w:t>ی</w:t>
            </w:r>
            <w:r w:rsidRPr="001E1F73">
              <w:rPr>
                <w:rFonts w:cs="B Lotus"/>
                <w:sz w:val="20"/>
                <w:szCs w:val="20"/>
                <w:rtl/>
              </w:rPr>
              <w:t xml:space="preserve"> بازه ها</w:t>
            </w:r>
            <w:r w:rsidRPr="001E1F73">
              <w:rPr>
                <w:rFonts w:cs="B Lotus" w:hint="cs"/>
                <w:sz w:val="20"/>
                <w:szCs w:val="20"/>
                <w:rtl/>
              </w:rPr>
              <w:t>ی</w:t>
            </w:r>
            <w:r w:rsidRPr="001E1F73">
              <w:rPr>
                <w:rFonts w:cs="B Lotus"/>
                <w:sz w:val="20"/>
                <w:szCs w:val="20"/>
                <w:rtl/>
              </w:rPr>
              <w:t xml:space="preserve"> زمان</w:t>
            </w:r>
            <w:r w:rsidRPr="001E1F73">
              <w:rPr>
                <w:rFonts w:cs="B Lotus" w:hint="cs"/>
                <w:sz w:val="20"/>
                <w:szCs w:val="20"/>
                <w:rtl/>
              </w:rPr>
              <w:t>ی</w:t>
            </w:r>
            <w:r w:rsidRPr="001E1F73">
              <w:rPr>
                <w:rFonts w:cs="B Lotus"/>
                <w:sz w:val="20"/>
                <w:szCs w:val="20"/>
                <w:rtl/>
              </w:rPr>
              <w:t xml:space="preserve"> مختلف. از مع</w:t>
            </w:r>
            <w:r w:rsidRPr="001E1F73">
              <w:rPr>
                <w:rFonts w:cs="B Lotus" w:hint="cs"/>
                <w:sz w:val="20"/>
                <w:szCs w:val="20"/>
                <w:rtl/>
              </w:rPr>
              <w:t>ی</w:t>
            </w:r>
            <w:r w:rsidRPr="001E1F73">
              <w:rPr>
                <w:rFonts w:cs="B Lotus" w:hint="eastAsia"/>
                <w:sz w:val="20"/>
                <w:szCs w:val="20"/>
                <w:rtl/>
              </w:rPr>
              <w:t>ارها</w:t>
            </w:r>
            <w:r w:rsidRPr="001E1F73">
              <w:rPr>
                <w:rFonts w:cs="B Lotus" w:hint="cs"/>
                <w:sz w:val="20"/>
                <w:szCs w:val="20"/>
                <w:rtl/>
              </w:rPr>
              <w:t>ی</w:t>
            </w:r>
            <w:r w:rsidRPr="001E1F73">
              <w:rPr>
                <w:rFonts w:cs="B Lotus"/>
                <w:sz w:val="20"/>
                <w:szCs w:val="20"/>
                <w:rtl/>
              </w:rPr>
              <w:t xml:space="preserve"> ابتکارات تحول د</w:t>
            </w:r>
            <w:r w:rsidRPr="001E1F73">
              <w:rPr>
                <w:rFonts w:cs="B Lotus" w:hint="cs"/>
                <w:sz w:val="20"/>
                <w:szCs w:val="20"/>
                <w:rtl/>
              </w:rPr>
              <w:t>ی</w:t>
            </w:r>
            <w:r w:rsidRPr="001E1F73">
              <w:rPr>
                <w:rFonts w:cs="B Lotus" w:hint="eastAsia"/>
                <w:sz w:val="20"/>
                <w:szCs w:val="20"/>
                <w:rtl/>
              </w:rPr>
              <w:t>ج</w:t>
            </w:r>
            <w:r w:rsidRPr="001E1F73">
              <w:rPr>
                <w:rFonts w:cs="B Lotus" w:hint="cs"/>
                <w:sz w:val="20"/>
                <w:szCs w:val="20"/>
                <w:rtl/>
              </w:rPr>
              <w:t>ی</w:t>
            </w:r>
            <w:r w:rsidRPr="001E1F73">
              <w:rPr>
                <w:rFonts w:cs="B Lotus" w:hint="eastAsia"/>
                <w:sz w:val="20"/>
                <w:szCs w:val="20"/>
                <w:rtl/>
              </w:rPr>
              <w:t>تال</w:t>
            </w:r>
            <w:r w:rsidRPr="001E1F73">
              <w:rPr>
                <w:rFonts w:cs="B Lotus"/>
                <w:sz w:val="20"/>
                <w:szCs w:val="20"/>
                <w:rtl/>
              </w:rPr>
              <w:t xml:space="preserve"> برا</w:t>
            </w:r>
            <w:r w:rsidRPr="001E1F73">
              <w:rPr>
                <w:rFonts w:cs="B Lotus" w:hint="cs"/>
                <w:sz w:val="20"/>
                <w:szCs w:val="20"/>
                <w:rtl/>
              </w:rPr>
              <w:t>ی</w:t>
            </w:r>
            <w:r w:rsidRPr="001E1F73">
              <w:rPr>
                <w:rFonts w:cs="B Lotus"/>
                <w:sz w:val="20"/>
                <w:szCs w:val="20"/>
                <w:rtl/>
              </w:rPr>
              <w:t xml:space="preserve"> کمک به شناسا</w:t>
            </w:r>
            <w:r w:rsidRPr="001E1F73">
              <w:rPr>
                <w:rFonts w:cs="B Lotus" w:hint="cs"/>
                <w:sz w:val="20"/>
                <w:szCs w:val="20"/>
                <w:rtl/>
              </w:rPr>
              <w:t>یی</w:t>
            </w:r>
            <w:r w:rsidRPr="001E1F73">
              <w:rPr>
                <w:rFonts w:cs="B Lotus"/>
                <w:sz w:val="20"/>
                <w:szCs w:val="20"/>
                <w:rtl/>
              </w:rPr>
              <w:t xml:space="preserve"> را</w:t>
            </w:r>
            <w:r w:rsidRPr="001E1F73">
              <w:rPr>
                <w:rFonts w:cs="B Lotus" w:hint="cs"/>
                <w:sz w:val="20"/>
                <w:szCs w:val="20"/>
                <w:rtl/>
              </w:rPr>
              <w:t>ی</w:t>
            </w:r>
            <w:r w:rsidRPr="001E1F73">
              <w:rPr>
                <w:rFonts w:cs="B Lotus" w:hint="eastAsia"/>
                <w:sz w:val="20"/>
                <w:szCs w:val="20"/>
                <w:rtl/>
              </w:rPr>
              <w:t>ج</w:t>
            </w:r>
            <w:r w:rsidRPr="001E1F73">
              <w:rPr>
                <w:rFonts w:cs="B Lotus"/>
                <w:sz w:val="20"/>
                <w:szCs w:val="20"/>
                <w:rtl/>
              </w:rPr>
              <w:t xml:space="preserve"> تر</w:t>
            </w:r>
            <w:r w:rsidRPr="001E1F73">
              <w:rPr>
                <w:rFonts w:cs="B Lotus" w:hint="cs"/>
                <w:sz w:val="20"/>
                <w:szCs w:val="20"/>
                <w:rtl/>
              </w:rPr>
              <w:t>ی</w:t>
            </w:r>
            <w:r w:rsidRPr="001E1F73">
              <w:rPr>
                <w:rFonts w:cs="B Lotus" w:hint="eastAsia"/>
                <w:sz w:val="20"/>
                <w:szCs w:val="20"/>
                <w:rtl/>
              </w:rPr>
              <w:t>ن</w:t>
            </w:r>
            <w:r w:rsidRPr="001E1F73">
              <w:rPr>
                <w:rFonts w:cs="B Lotus"/>
                <w:sz w:val="20"/>
                <w:szCs w:val="20"/>
                <w:rtl/>
              </w:rPr>
              <w:t xml:space="preserve"> مزا</w:t>
            </w:r>
            <w:r w:rsidRPr="001E1F73">
              <w:rPr>
                <w:rFonts w:cs="B Lotus" w:hint="cs"/>
                <w:sz w:val="20"/>
                <w:szCs w:val="20"/>
                <w:rtl/>
              </w:rPr>
              <w:t>ی</w:t>
            </w:r>
            <w:r w:rsidRPr="001E1F73">
              <w:rPr>
                <w:rFonts w:cs="B Lotus" w:hint="eastAsia"/>
                <w:sz w:val="20"/>
                <w:szCs w:val="20"/>
                <w:rtl/>
              </w:rPr>
              <w:t>ا</w:t>
            </w:r>
            <w:r w:rsidRPr="001E1F73">
              <w:rPr>
                <w:rFonts w:cs="B Lotus"/>
                <w:sz w:val="20"/>
                <w:szCs w:val="20"/>
                <w:rtl/>
              </w:rPr>
              <w:t xml:space="preserve"> در هر مرحله از پروژه استفاده کن</w:t>
            </w:r>
            <w:r w:rsidRPr="001E1F73">
              <w:rPr>
                <w:rFonts w:cs="B Lotus" w:hint="cs"/>
                <w:sz w:val="20"/>
                <w:szCs w:val="20"/>
                <w:rtl/>
              </w:rPr>
              <w:t>ی</w:t>
            </w:r>
            <w:r w:rsidRPr="001E1F73">
              <w:rPr>
                <w:rFonts w:cs="B Lotus" w:hint="eastAsia"/>
                <w:sz w:val="20"/>
                <w:szCs w:val="20"/>
                <w:rtl/>
              </w:rPr>
              <w:t>د</w:t>
            </w:r>
            <w:r w:rsidRPr="001E1F73">
              <w:rPr>
                <w:rFonts w:cs="B Lotus"/>
                <w:sz w:val="20"/>
                <w:szCs w:val="20"/>
                <w:rtl/>
              </w:rPr>
              <w:t>.</w:t>
            </w:r>
          </w:p>
        </w:tc>
      </w:tr>
      <w:tr w:rsidR="00D7776B" w14:paraId="25622CE3" w14:textId="77777777" w:rsidTr="00AC0E3E">
        <w:trPr>
          <w:jc w:val="center"/>
        </w:trPr>
        <w:tc>
          <w:tcPr>
            <w:tcW w:w="1671" w:type="dxa"/>
            <w:vAlign w:val="center"/>
          </w:tcPr>
          <w:p w14:paraId="3324BC22" w14:textId="50B943B8" w:rsidR="00D7776B" w:rsidRPr="00DF67C6" w:rsidRDefault="00DF67C6" w:rsidP="00AC0E3E">
            <w:pPr>
              <w:bidi/>
              <w:jc w:val="center"/>
              <w:rPr>
                <w:rFonts w:cs="B Lotus"/>
                <w:sz w:val="20"/>
                <w:szCs w:val="20"/>
                <w:rtl/>
              </w:rPr>
            </w:pPr>
            <w:r>
              <w:rPr>
                <w:rFonts w:cs="B Lotus" w:hint="cs"/>
                <w:sz w:val="20"/>
                <w:szCs w:val="20"/>
                <w:rtl/>
              </w:rPr>
              <w:t>سیستم های به ارث رسیده</w:t>
            </w:r>
          </w:p>
        </w:tc>
        <w:tc>
          <w:tcPr>
            <w:tcW w:w="7905" w:type="dxa"/>
            <w:vAlign w:val="center"/>
          </w:tcPr>
          <w:p w14:paraId="23523FB1" w14:textId="0957A1E6" w:rsidR="00D7776B" w:rsidRPr="00DF67C6" w:rsidRDefault="001E1F73" w:rsidP="00AC0E3E">
            <w:pPr>
              <w:bidi/>
              <w:rPr>
                <w:rFonts w:cs="B Lotus"/>
                <w:sz w:val="20"/>
                <w:szCs w:val="20"/>
                <w:rtl/>
              </w:rPr>
            </w:pPr>
            <w:r w:rsidRPr="001E1F73">
              <w:rPr>
                <w:rFonts w:cs="B Lotus"/>
                <w:sz w:val="20"/>
                <w:szCs w:val="20"/>
                <w:rtl/>
              </w:rPr>
              <w:t>توسعه اقدامات مستمر برا</w:t>
            </w:r>
            <w:r w:rsidRPr="001E1F73">
              <w:rPr>
                <w:rFonts w:cs="B Lotus" w:hint="cs"/>
                <w:sz w:val="20"/>
                <w:szCs w:val="20"/>
                <w:rtl/>
              </w:rPr>
              <w:t>ی</w:t>
            </w:r>
            <w:r w:rsidRPr="001E1F73">
              <w:rPr>
                <w:rFonts w:cs="B Lotus"/>
                <w:sz w:val="20"/>
                <w:szCs w:val="20"/>
                <w:rtl/>
              </w:rPr>
              <w:t xml:space="preserve"> نوساز</w:t>
            </w:r>
            <w:r w:rsidRPr="001E1F73">
              <w:rPr>
                <w:rFonts w:cs="B Lotus" w:hint="cs"/>
                <w:sz w:val="20"/>
                <w:szCs w:val="20"/>
                <w:rtl/>
              </w:rPr>
              <w:t>ی</w:t>
            </w:r>
            <w:r w:rsidRPr="001E1F73">
              <w:rPr>
                <w:rFonts w:cs="B Lotus"/>
                <w:sz w:val="20"/>
                <w:szCs w:val="20"/>
                <w:rtl/>
              </w:rPr>
              <w:t xml:space="preserve"> س</w:t>
            </w:r>
            <w:r w:rsidRPr="001E1F73">
              <w:rPr>
                <w:rFonts w:cs="B Lotus" w:hint="cs"/>
                <w:sz w:val="20"/>
                <w:szCs w:val="20"/>
                <w:rtl/>
              </w:rPr>
              <w:t>ی</w:t>
            </w:r>
            <w:r w:rsidRPr="001E1F73">
              <w:rPr>
                <w:rFonts w:cs="B Lotus" w:hint="eastAsia"/>
                <w:sz w:val="20"/>
                <w:szCs w:val="20"/>
                <w:rtl/>
              </w:rPr>
              <w:t>ستم</w:t>
            </w:r>
            <w:r w:rsidRPr="001E1F73">
              <w:rPr>
                <w:rFonts w:cs="B Lotus"/>
                <w:sz w:val="20"/>
                <w:szCs w:val="20"/>
                <w:rtl/>
              </w:rPr>
              <w:t xml:space="preserve"> ها. ا</w:t>
            </w:r>
            <w:r w:rsidRPr="001E1F73">
              <w:rPr>
                <w:rFonts w:cs="B Lotus" w:hint="cs"/>
                <w:sz w:val="20"/>
                <w:szCs w:val="20"/>
                <w:rtl/>
              </w:rPr>
              <w:t>ی</w:t>
            </w:r>
            <w:r w:rsidRPr="001E1F73">
              <w:rPr>
                <w:rFonts w:cs="B Lotus" w:hint="eastAsia"/>
                <w:sz w:val="20"/>
                <w:szCs w:val="20"/>
                <w:rtl/>
              </w:rPr>
              <w:t>ن</w:t>
            </w:r>
            <w:r w:rsidRPr="001E1F73">
              <w:rPr>
                <w:rFonts w:cs="B Lotus"/>
                <w:sz w:val="20"/>
                <w:szCs w:val="20"/>
                <w:rtl/>
              </w:rPr>
              <w:t xml:space="preserve"> </w:t>
            </w:r>
            <w:r>
              <w:rPr>
                <w:rFonts w:cs="B Lotus" w:hint="cs"/>
                <w:sz w:val="20"/>
                <w:szCs w:val="20"/>
                <w:rtl/>
              </w:rPr>
              <w:t xml:space="preserve">کار </w:t>
            </w:r>
            <w:r w:rsidRPr="001E1F73">
              <w:rPr>
                <w:rFonts w:cs="B Lotus"/>
                <w:sz w:val="20"/>
                <w:szCs w:val="20"/>
                <w:rtl/>
              </w:rPr>
              <w:t xml:space="preserve">شامل </w:t>
            </w:r>
            <w:r w:rsidRPr="001E1F73">
              <w:rPr>
                <w:rFonts w:cs="B Lotus" w:hint="cs"/>
                <w:sz w:val="20"/>
                <w:szCs w:val="20"/>
                <w:rtl/>
              </w:rPr>
              <w:t>ی</w:t>
            </w:r>
            <w:r w:rsidRPr="001E1F73">
              <w:rPr>
                <w:rFonts w:cs="B Lotus" w:hint="eastAsia"/>
                <w:sz w:val="20"/>
                <w:szCs w:val="20"/>
                <w:rtl/>
              </w:rPr>
              <w:t>ک</w:t>
            </w:r>
            <w:r w:rsidRPr="001E1F73">
              <w:rPr>
                <w:rFonts w:cs="B Lotus"/>
                <w:sz w:val="20"/>
                <w:szCs w:val="20"/>
                <w:rtl/>
              </w:rPr>
              <w:t xml:space="preserve"> برنامه دق</w:t>
            </w:r>
            <w:r w:rsidRPr="001E1F73">
              <w:rPr>
                <w:rFonts w:cs="B Lotus" w:hint="cs"/>
                <w:sz w:val="20"/>
                <w:szCs w:val="20"/>
                <w:rtl/>
              </w:rPr>
              <w:t>ی</w:t>
            </w:r>
            <w:r w:rsidRPr="001E1F73">
              <w:rPr>
                <w:rFonts w:cs="B Lotus" w:hint="eastAsia"/>
                <w:sz w:val="20"/>
                <w:szCs w:val="20"/>
                <w:rtl/>
              </w:rPr>
              <w:t>ق</w:t>
            </w:r>
            <w:r w:rsidRPr="001E1F73">
              <w:rPr>
                <w:rFonts w:cs="B Lotus"/>
                <w:sz w:val="20"/>
                <w:szCs w:val="20"/>
                <w:rtl/>
              </w:rPr>
              <w:t xml:space="preserve"> برا</w:t>
            </w:r>
            <w:r w:rsidRPr="001E1F73">
              <w:rPr>
                <w:rFonts w:cs="B Lotus" w:hint="cs"/>
                <w:sz w:val="20"/>
                <w:szCs w:val="20"/>
                <w:rtl/>
              </w:rPr>
              <w:t>ی</w:t>
            </w:r>
            <w:r w:rsidRPr="001E1F73">
              <w:rPr>
                <w:rFonts w:cs="B Lotus"/>
                <w:sz w:val="20"/>
                <w:szCs w:val="20"/>
                <w:rtl/>
              </w:rPr>
              <w:t xml:space="preserve"> جا</w:t>
            </w:r>
            <w:r w:rsidRPr="001E1F73">
              <w:rPr>
                <w:rFonts w:cs="B Lotus" w:hint="cs"/>
                <w:sz w:val="20"/>
                <w:szCs w:val="20"/>
                <w:rtl/>
              </w:rPr>
              <w:t>ی</w:t>
            </w:r>
            <w:r w:rsidRPr="001E1F73">
              <w:rPr>
                <w:rFonts w:cs="B Lotus" w:hint="eastAsia"/>
                <w:sz w:val="20"/>
                <w:szCs w:val="20"/>
                <w:rtl/>
              </w:rPr>
              <w:t>گز</w:t>
            </w:r>
            <w:r w:rsidRPr="001E1F73">
              <w:rPr>
                <w:rFonts w:cs="B Lotus" w:hint="cs"/>
                <w:sz w:val="20"/>
                <w:szCs w:val="20"/>
                <w:rtl/>
              </w:rPr>
              <w:t>ی</w:t>
            </w:r>
            <w:r w:rsidRPr="001E1F73">
              <w:rPr>
                <w:rFonts w:cs="B Lotus" w:hint="eastAsia"/>
                <w:sz w:val="20"/>
                <w:szCs w:val="20"/>
                <w:rtl/>
              </w:rPr>
              <w:t>ن</w:t>
            </w:r>
            <w:r w:rsidRPr="001E1F73">
              <w:rPr>
                <w:rFonts w:cs="B Lotus" w:hint="cs"/>
                <w:sz w:val="20"/>
                <w:szCs w:val="20"/>
                <w:rtl/>
              </w:rPr>
              <w:t>ی</w:t>
            </w:r>
            <w:r w:rsidRPr="001E1F73">
              <w:rPr>
                <w:rFonts w:cs="B Lotus"/>
                <w:sz w:val="20"/>
                <w:szCs w:val="20"/>
                <w:rtl/>
              </w:rPr>
              <w:t xml:space="preserve"> س</w:t>
            </w:r>
            <w:r w:rsidRPr="001E1F73">
              <w:rPr>
                <w:rFonts w:cs="B Lotus" w:hint="cs"/>
                <w:sz w:val="20"/>
                <w:szCs w:val="20"/>
                <w:rtl/>
              </w:rPr>
              <w:t>ی</w:t>
            </w:r>
            <w:r w:rsidRPr="001E1F73">
              <w:rPr>
                <w:rFonts w:cs="B Lotus" w:hint="eastAsia"/>
                <w:sz w:val="20"/>
                <w:szCs w:val="20"/>
                <w:rtl/>
              </w:rPr>
              <w:t>ستم</w:t>
            </w:r>
            <w:r w:rsidRPr="001E1F73">
              <w:rPr>
                <w:rFonts w:cs="B Lotus"/>
                <w:sz w:val="20"/>
                <w:szCs w:val="20"/>
                <w:rtl/>
              </w:rPr>
              <w:t xml:space="preserve"> ها</w:t>
            </w:r>
            <w:r w:rsidRPr="001E1F73">
              <w:rPr>
                <w:rFonts w:cs="B Lotus" w:hint="cs"/>
                <w:sz w:val="20"/>
                <w:szCs w:val="20"/>
                <w:rtl/>
              </w:rPr>
              <w:t>ی</w:t>
            </w:r>
            <w:r w:rsidRPr="001E1F73">
              <w:rPr>
                <w:rFonts w:cs="B Lotus"/>
                <w:sz w:val="20"/>
                <w:szCs w:val="20"/>
                <w:rtl/>
              </w:rPr>
              <w:t xml:space="preserve"> قد</w:t>
            </w:r>
            <w:r w:rsidRPr="001E1F73">
              <w:rPr>
                <w:rFonts w:cs="B Lotus" w:hint="cs"/>
                <w:sz w:val="20"/>
                <w:szCs w:val="20"/>
                <w:rtl/>
              </w:rPr>
              <w:t>ی</w:t>
            </w:r>
            <w:r w:rsidRPr="001E1F73">
              <w:rPr>
                <w:rFonts w:cs="B Lotus" w:hint="eastAsia"/>
                <w:sz w:val="20"/>
                <w:szCs w:val="20"/>
                <w:rtl/>
              </w:rPr>
              <w:t>م</w:t>
            </w:r>
            <w:r w:rsidRPr="001E1F73">
              <w:rPr>
                <w:rFonts w:cs="B Lotus" w:hint="cs"/>
                <w:sz w:val="20"/>
                <w:szCs w:val="20"/>
                <w:rtl/>
              </w:rPr>
              <w:t>ی</w:t>
            </w:r>
            <w:r w:rsidRPr="001E1F73">
              <w:rPr>
                <w:rFonts w:cs="B Lotus"/>
                <w:sz w:val="20"/>
                <w:szCs w:val="20"/>
                <w:rtl/>
              </w:rPr>
              <w:t xml:space="preserve"> با راه حل ها</w:t>
            </w:r>
            <w:r w:rsidRPr="001E1F73">
              <w:rPr>
                <w:rFonts w:cs="B Lotus" w:hint="cs"/>
                <w:sz w:val="20"/>
                <w:szCs w:val="20"/>
                <w:rtl/>
              </w:rPr>
              <w:t>ی</w:t>
            </w:r>
            <w:r>
              <w:rPr>
                <w:rFonts w:cs="B Lotus"/>
                <w:sz w:val="20"/>
                <w:szCs w:val="20"/>
                <w:rtl/>
              </w:rPr>
              <w:t xml:space="preserve"> مدرن است</w:t>
            </w:r>
            <w:r>
              <w:rPr>
                <w:rFonts w:cs="B Lotus" w:hint="cs"/>
                <w:sz w:val="20"/>
                <w:szCs w:val="20"/>
                <w:rtl/>
              </w:rPr>
              <w:t xml:space="preserve"> و </w:t>
            </w:r>
            <w:r w:rsidRPr="001E1F73">
              <w:rPr>
                <w:rFonts w:cs="B Lotus"/>
                <w:sz w:val="20"/>
                <w:szCs w:val="20"/>
                <w:rtl/>
              </w:rPr>
              <w:t>با</w:t>
            </w:r>
            <w:r w:rsidRPr="001E1F73">
              <w:rPr>
                <w:rFonts w:cs="B Lotus" w:hint="cs"/>
                <w:sz w:val="20"/>
                <w:szCs w:val="20"/>
                <w:rtl/>
              </w:rPr>
              <w:t>ی</w:t>
            </w:r>
            <w:r w:rsidRPr="001E1F73">
              <w:rPr>
                <w:rFonts w:cs="B Lotus" w:hint="eastAsia"/>
                <w:sz w:val="20"/>
                <w:szCs w:val="20"/>
                <w:rtl/>
              </w:rPr>
              <w:t>د</w:t>
            </w:r>
            <w:r w:rsidRPr="001E1F73">
              <w:rPr>
                <w:rFonts w:cs="B Lotus"/>
                <w:sz w:val="20"/>
                <w:szCs w:val="20"/>
                <w:rtl/>
              </w:rPr>
              <w:t xml:space="preserve"> </w:t>
            </w:r>
            <w:r>
              <w:rPr>
                <w:rFonts w:cs="B Lotus" w:hint="cs"/>
                <w:sz w:val="20"/>
                <w:szCs w:val="20"/>
                <w:rtl/>
              </w:rPr>
              <w:t xml:space="preserve">طی </w:t>
            </w:r>
            <w:r w:rsidRPr="001E1F73">
              <w:rPr>
                <w:rFonts w:cs="B Lotus" w:hint="cs"/>
                <w:sz w:val="20"/>
                <w:szCs w:val="20"/>
                <w:rtl/>
              </w:rPr>
              <w:t>ی</w:t>
            </w:r>
            <w:r w:rsidRPr="001E1F73">
              <w:rPr>
                <w:rFonts w:cs="B Lotus" w:hint="eastAsia"/>
                <w:sz w:val="20"/>
                <w:szCs w:val="20"/>
                <w:rtl/>
              </w:rPr>
              <w:t>ک</w:t>
            </w:r>
            <w:r>
              <w:rPr>
                <w:rFonts w:cs="B Lotus"/>
                <w:sz w:val="20"/>
                <w:szCs w:val="20"/>
                <w:rtl/>
              </w:rPr>
              <w:t xml:space="preserve"> روند آرام </w:t>
            </w:r>
            <w:r>
              <w:rPr>
                <w:rFonts w:cs="B Lotus" w:hint="cs"/>
                <w:sz w:val="20"/>
                <w:szCs w:val="20"/>
                <w:rtl/>
              </w:rPr>
              <w:t>صورت گیرد</w:t>
            </w:r>
            <w:r w:rsidRPr="001E1F73">
              <w:rPr>
                <w:rFonts w:cs="B Lotus"/>
                <w:sz w:val="20"/>
                <w:szCs w:val="20"/>
                <w:rtl/>
              </w:rPr>
              <w:t>.</w:t>
            </w:r>
          </w:p>
        </w:tc>
      </w:tr>
      <w:tr w:rsidR="00D7776B" w14:paraId="08AF9F16" w14:textId="77777777" w:rsidTr="00AC0E3E">
        <w:trPr>
          <w:jc w:val="center"/>
        </w:trPr>
        <w:tc>
          <w:tcPr>
            <w:tcW w:w="1671" w:type="dxa"/>
            <w:vAlign w:val="center"/>
          </w:tcPr>
          <w:p w14:paraId="4260D429" w14:textId="20B9207F" w:rsidR="00D7776B" w:rsidRPr="00DF67C6" w:rsidRDefault="00DF67C6" w:rsidP="00AC0E3E">
            <w:pPr>
              <w:bidi/>
              <w:jc w:val="center"/>
              <w:rPr>
                <w:rFonts w:cs="B Lotus"/>
                <w:sz w:val="20"/>
                <w:szCs w:val="20"/>
                <w:rtl/>
              </w:rPr>
            </w:pPr>
            <w:r>
              <w:rPr>
                <w:rFonts w:cs="B Lotus" w:hint="cs"/>
                <w:sz w:val="20"/>
                <w:szCs w:val="20"/>
                <w:rtl/>
              </w:rPr>
              <w:t>فقدان پشتیبانی مدیریت</w:t>
            </w:r>
          </w:p>
        </w:tc>
        <w:tc>
          <w:tcPr>
            <w:tcW w:w="7905" w:type="dxa"/>
            <w:vAlign w:val="center"/>
          </w:tcPr>
          <w:p w14:paraId="17B7FE9E" w14:textId="44E320EA" w:rsidR="00D7776B" w:rsidRPr="00DF67C6" w:rsidRDefault="001E1F73" w:rsidP="00AC0E3E">
            <w:pPr>
              <w:bidi/>
              <w:rPr>
                <w:rFonts w:cs="B Lotus"/>
                <w:sz w:val="20"/>
                <w:szCs w:val="20"/>
                <w:rtl/>
              </w:rPr>
            </w:pPr>
            <w:r w:rsidRPr="001E1F73">
              <w:rPr>
                <w:rFonts w:cs="B Lotus"/>
                <w:sz w:val="20"/>
                <w:szCs w:val="20"/>
                <w:rtl/>
              </w:rPr>
              <w:t>شناسا</w:t>
            </w:r>
            <w:r w:rsidRPr="001E1F73">
              <w:rPr>
                <w:rFonts w:cs="B Lotus" w:hint="cs"/>
                <w:sz w:val="20"/>
                <w:szCs w:val="20"/>
                <w:rtl/>
              </w:rPr>
              <w:t>یی</w:t>
            </w:r>
            <w:r w:rsidRPr="001E1F73">
              <w:rPr>
                <w:rFonts w:cs="B Lotus"/>
                <w:sz w:val="20"/>
                <w:szCs w:val="20"/>
                <w:rtl/>
              </w:rPr>
              <w:t xml:space="preserve"> رهبران ماهر (داخل</w:t>
            </w:r>
            <w:r w:rsidRPr="001E1F73">
              <w:rPr>
                <w:rFonts w:cs="B Lotus" w:hint="cs"/>
                <w:sz w:val="20"/>
                <w:szCs w:val="20"/>
                <w:rtl/>
              </w:rPr>
              <w:t>ی</w:t>
            </w:r>
            <w:r w:rsidRPr="001E1F73">
              <w:rPr>
                <w:rFonts w:cs="B Lotus"/>
                <w:sz w:val="20"/>
                <w:szCs w:val="20"/>
                <w:rtl/>
              </w:rPr>
              <w:t xml:space="preserve"> و ب</w:t>
            </w:r>
            <w:r w:rsidRPr="001E1F73">
              <w:rPr>
                <w:rFonts w:cs="B Lotus" w:hint="cs"/>
                <w:sz w:val="20"/>
                <w:szCs w:val="20"/>
                <w:rtl/>
              </w:rPr>
              <w:t>ی</w:t>
            </w:r>
            <w:r w:rsidRPr="001E1F73">
              <w:rPr>
                <w:rFonts w:cs="B Lotus" w:hint="eastAsia"/>
                <w:sz w:val="20"/>
                <w:szCs w:val="20"/>
                <w:rtl/>
              </w:rPr>
              <w:t>رون</w:t>
            </w:r>
            <w:r w:rsidRPr="001E1F73">
              <w:rPr>
                <w:rFonts w:cs="B Lotus" w:hint="cs"/>
                <w:sz w:val="20"/>
                <w:szCs w:val="20"/>
                <w:rtl/>
              </w:rPr>
              <w:t>ی</w:t>
            </w:r>
            <w:r w:rsidRPr="001E1F73">
              <w:rPr>
                <w:rFonts w:cs="B Lotus"/>
                <w:sz w:val="20"/>
                <w:szCs w:val="20"/>
                <w:rtl/>
              </w:rPr>
              <w:t>) و آموزش مستمر و ا</w:t>
            </w:r>
            <w:r w:rsidRPr="001E1F73">
              <w:rPr>
                <w:rFonts w:cs="B Lotus" w:hint="cs"/>
                <w:sz w:val="20"/>
                <w:szCs w:val="20"/>
                <w:rtl/>
              </w:rPr>
              <w:t>ی</w:t>
            </w:r>
            <w:r w:rsidRPr="001E1F73">
              <w:rPr>
                <w:rFonts w:cs="B Lotus" w:hint="eastAsia"/>
                <w:sz w:val="20"/>
                <w:szCs w:val="20"/>
                <w:rtl/>
              </w:rPr>
              <w:t>جاد</w:t>
            </w:r>
            <w:r w:rsidRPr="001E1F73">
              <w:rPr>
                <w:rFonts w:cs="B Lotus"/>
                <w:sz w:val="20"/>
                <w:szCs w:val="20"/>
                <w:rtl/>
              </w:rPr>
              <w:t xml:space="preserve"> انگ</w:t>
            </w:r>
            <w:r w:rsidRPr="001E1F73">
              <w:rPr>
                <w:rFonts w:cs="B Lotus" w:hint="cs"/>
                <w:sz w:val="20"/>
                <w:szCs w:val="20"/>
                <w:rtl/>
              </w:rPr>
              <w:t>ی</w:t>
            </w:r>
            <w:r w:rsidRPr="001E1F73">
              <w:rPr>
                <w:rFonts w:cs="B Lotus" w:hint="eastAsia"/>
                <w:sz w:val="20"/>
                <w:szCs w:val="20"/>
                <w:rtl/>
              </w:rPr>
              <w:t>زه</w:t>
            </w:r>
            <w:r w:rsidRPr="001E1F73">
              <w:rPr>
                <w:rFonts w:cs="B Lotus"/>
                <w:sz w:val="20"/>
                <w:szCs w:val="20"/>
                <w:rtl/>
              </w:rPr>
              <w:t xml:space="preserve"> برا</w:t>
            </w:r>
            <w:r w:rsidRPr="001E1F73">
              <w:rPr>
                <w:rFonts w:cs="B Lotus" w:hint="cs"/>
                <w:sz w:val="20"/>
                <w:szCs w:val="20"/>
                <w:rtl/>
              </w:rPr>
              <w:t>ی</w:t>
            </w:r>
            <w:r w:rsidRPr="001E1F73">
              <w:rPr>
                <w:rFonts w:cs="B Lotus"/>
                <w:sz w:val="20"/>
                <w:szCs w:val="20"/>
                <w:rtl/>
              </w:rPr>
              <w:t xml:space="preserve"> ا</w:t>
            </w:r>
            <w:r w:rsidRPr="001E1F73">
              <w:rPr>
                <w:rFonts w:cs="B Lotus" w:hint="cs"/>
                <w:sz w:val="20"/>
                <w:szCs w:val="20"/>
                <w:rtl/>
              </w:rPr>
              <w:t>ی</w:t>
            </w:r>
            <w:r w:rsidRPr="001E1F73">
              <w:rPr>
                <w:rFonts w:cs="B Lotus" w:hint="eastAsia"/>
                <w:sz w:val="20"/>
                <w:szCs w:val="20"/>
                <w:rtl/>
              </w:rPr>
              <w:t>جاد</w:t>
            </w:r>
            <w:r w:rsidRPr="001E1F73">
              <w:rPr>
                <w:rFonts w:cs="B Lotus"/>
                <w:sz w:val="20"/>
                <w:szCs w:val="20"/>
                <w:rtl/>
              </w:rPr>
              <w:t xml:space="preserve"> تغ</w:t>
            </w:r>
            <w:r w:rsidRPr="001E1F73">
              <w:rPr>
                <w:rFonts w:cs="B Lotus" w:hint="cs"/>
                <w:sz w:val="20"/>
                <w:szCs w:val="20"/>
                <w:rtl/>
              </w:rPr>
              <w:t>یی</w:t>
            </w:r>
            <w:r w:rsidRPr="001E1F73">
              <w:rPr>
                <w:rFonts w:cs="B Lotus" w:hint="eastAsia"/>
                <w:sz w:val="20"/>
                <w:szCs w:val="20"/>
                <w:rtl/>
              </w:rPr>
              <w:t>رات</w:t>
            </w:r>
            <w:r w:rsidRPr="001E1F73">
              <w:rPr>
                <w:rFonts w:cs="B Lotus"/>
                <w:sz w:val="20"/>
                <w:szCs w:val="20"/>
                <w:rtl/>
              </w:rPr>
              <w:t>. اجرا</w:t>
            </w:r>
            <w:r w:rsidRPr="001E1F73">
              <w:rPr>
                <w:rFonts w:cs="B Lotus" w:hint="cs"/>
                <w:sz w:val="20"/>
                <w:szCs w:val="20"/>
                <w:rtl/>
              </w:rPr>
              <w:t>ی</w:t>
            </w:r>
            <w:r w:rsidRPr="001E1F73">
              <w:rPr>
                <w:rFonts w:cs="B Lotus"/>
                <w:sz w:val="20"/>
                <w:szCs w:val="20"/>
                <w:rtl/>
              </w:rPr>
              <w:t xml:space="preserve"> س</w:t>
            </w:r>
            <w:r w:rsidRPr="001E1F73">
              <w:rPr>
                <w:rFonts w:cs="B Lotus" w:hint="cs"/>
                <w:sz w:val="20"/>
                <w:szCs w:val="20"/>
                <w:rtl/>
              </w:rPr>
              <w:t>ی</w:t>
            </w:r>
            <w:r w:rsidRPr="001E1F73">
              <w:rPr>
                <w:rFonts w:cs="B Lotus" w:hint="eastAsia"/>
                <w:sz w:val="20"/>
                <w:szCs w:val="20"/>
                <w:rtl/>
              </w:rPr>
              <w:t>است</w:t>
            </w:r>
            <w:r w:rsidRPr="001E1F73">
              <w:rPr>
                <w:rFonts w:cs="B Lotus"/>
                <w:sz w:val="20"/>
                <w:szCs w:val="20"/>
                <w:rtl/>
              </w:rPr>
              <w:t xml:space="preserve"> ها</w:t>
            </w:r>
            <w:r w:rsidRPr="001E1F73">
              <w:rPr>
                <w:rFonts w:cs="B Lotus" w:hint="cs"/>
                <w:sz w:val="20"/>
                <w:szCs w:val="20"/>
                <w:rtl/>
              </w:rPr>
              <w:t>ی</w:t>
            </w:r>
            <w:r w:rsidRPr="001E1F73">
              <w:rPr>
                <w:rFonts w:cs="B Lotus"/>
                <w:sz w:val="20"/>
                <w:szCs w:val="20"/>
                <w:rtl/>
              </w:rPr>
              <w:t xml:space="preserve"> پاداش بر اساس دستاوردها</w:t>
            </w:r>
            <w:r w:rsidRPr="001E1F73">
              <w:rPr>
                <w:rFonts w:cs="B Lotus" w:hint="cs"/>
                <w:sz w:val="20"/>
                <w:szCs w:val="20"/>
                <w:rtl/>
              </w:rPr>
              <w:t>ی</w:t>
            </w:r>
            <w:r w:rsidRPr="001E1F73">
              <w:rPr>
                <w:rFonts w:cs="B Lotus"/>
                <w:sz w:val="20"/>
                <w:szCs w:val="20"/>
                <w:rtl/>
              </w:rPr>
              <w:t xml:space="preserve"> ابتکارات د</w:t>
            </w:r>
            <w:r w:rsidRPr="001E1F73">
              <w:rPr>
                <w:rFonts w:cs="B Lotus" w:hint="cs"/>
                <w:sz w:val="20"/>
                <w:szCs w:val="20"/>
                <w:rtl/>
              </w:rPr>
              <w:t>ی</w:t>
            </w:r>
            <w:r w:rsidRPr="001E1F73">
              <w:rPr>
                <w:rFonts w:cs="B Lotus" w:hint="eastAsia"/>
                <w:sz w:val="20"/>
                <w:szCs w:val="20"/>
                <w:rtl/>
              </w:rPr>
              <w:t>ج</w:t>
            </w:r>
            <w:r w:rsidRPr="001E1F73">
              <w:rPr>
                <w:rFonts w:cs="B Lotus" w:hint="cs"/>
                <w:sz w:val="20"/>
                <w:szCs w:val="20"/>
                <w:rtl/>
              </w:rPr>
              <w:t>ی</w:t>
            </w:r>
            <w:r w:rsidRPr="001E1F73">
              <w:rPr>
                <w:rFonts w:cs="B Lotus" w:hint="eastAsia"/>
                <w:sz w:val="20"/>
                <w:szCs w:val="20"/>
                <w:rtl/>
              </w:rPr>
              <w:t>تال</w:t>
            </w:r>
          </w:p>
        </w:tc>
      </w:tr>
      <w:tr w:rsidR="00D7776B" w14:paraId="6F99E8E3" w14:textId="77777777" w:rsidTr="00AC0E3E">
        <w:trPr>
          <w:jc w:val="center"/>
        </w:trPr>
        <w:tc>
          <w:tcPr>
            <w:tcW w:w="1671" w:type="dxa"/>
            <w:vAlign w:val="center"/>
          </w:tcPr>
          <w:p w14:paraId="5476BE7F" w14:textId="69226ACF" w:rsidR="00D7776B" w:rsidRPr="00DF67C6" w:rsidRDefault="00DF67C6" w:rsidP="00AC0E3E">
            <w:pPr>
              <w:bidi/>
              <w:jc w:val="center"/>
              <w:rPr>
                <w:rFonts w:cs="B Lotus"/>
                <w:sz w:val="20"/>
                <w:szCs w:val="20"/>
                <w:rtl/>
              </w:rPr>
            </w:pPr>
            <w:r>
              <w:rPr>
                <w:rFonts w:cs="B Lotus" w:hint="cs"/>
                <w:sz w:val="20"/>
                <w:szCs w:val="20"/>
                <w:rtl/>
              </w:rPr>
              <w:t>فقدان مهارت کارکنان</w:t>
            </w:r>
          </w:p>
        </w:tc>
        <w:tc>
          <w:tcPr>
            <w:tcW w:w="7905" w:type="dxa"/>
            <w:vAlign w:val="center"/>
          </w:tcPr>
          <w:p w14:paraId="6A76EE1E" w14:textId="58729B08" w:rsidR="00D7776B" w:rsidRPr="00DF67C6" w:rsidRDefault="001E1F73" w:rsidP="00AC0E3E">
            <w:pPr>
              <w:bidi/>
              <w:rPr>
                <w:rFonts w:cs="B Lotus"/>
                <w:sz w:val="20"/>
                <w:szCs w:val="20"/>
                <w:rtl/>
              </w:rPr>
            </w:pPr>
            <w:r w:rsidRPr="001E1F73">
              <w:rPr>
                <w:rFonts w:cs="B Lotus"/>
                <w:sz w:val="20"/>
                <w:szCs w:val="20"/>
                <w:rtl/>
              </w:rPr>
              <w:t>اجرا</w:t>
            </w:r>
            <w:r w:rsidRPr="001E1F73">
              <w:rPr>
                <w:rFonts w:cs="B Lotus" w:hint="cs"/>
                <w:sz w:val="20"/>
                <w:szCs w:val="20"/>
                <w:rtl/>
              </w:rPr>
              <w:t>ی</w:t>
            </w:r>
            <w:r w:rsidRPr="001E1F73">
              <w:rPr>
                <w:rFonts w:cs="B Lotus"/>
                <w:sz w:val="20"/>
                <w:szCs w:val="20"/>
                <w:rtl/>
              </w:rPr>
              <w:t xml:space="preserve"> </w:t>
            </w:r>
            <w:r w:rsidRPr="001E1F73">
              <w:rPr>
                <w:rFonts w:cs="B Lotus" w:hint="cs"/>
                <w:sz w:val="20"/>
                <w:szCs w:val="20"/>
                <w:rtl/>
              </w:rPr>
              <w:t>ی</w:t>
            </w:r>
            <w:r w:rsidRPr="001E1F73">
              <w:rPr>
                <w:rFonts w:cs="B Lotus" w:hint="eastAsia"/>
                <w:sz w:val="20"/>
                <w:szCs w:val="20"/>
                <w:rtl/>
              </w:rPr>
              <w:t>ک</w:t>
            </w:r>
            <w:r w:rsidRPr="001E1F73">
              <w:rPr>
                <w:rFonts w:cs="B Lotus"/>
                <w:sz w:val="20"/>
                <w:szCs w:val="20"/>
                <w:rtl/>
              </w:rPr>
              <w:t xml:space="preserve"> خط مش</w:t>
            </w:r>
            <w:r w:rsidRPr="001E1F73">
              <w:rPr>
                <w:rFonts w:cs="B Lotus" w:hint="cs"/>
                <w:sz w:val="20"/>
                <w:szCs w:val="20"/>
                <w:rtl/>
              </w:rPr>
              <w:t>ی</w:t>
            </w:r>
            <w:r w:rsidRPr="001E1F73">
              <w:rPr>
                <w:rFonts w:cs="B Lotus"/>
                <w:sz w:val="20"/>
                <w:szCs w:val="20"/>
                <w:rtl/>
              </w:rPr>
              <w:t xml:space="preserve"> آموزش</w:t>
            </w:r>
            <w:r w:rsidRPr="001E1F73">
              <w:rPr>
                <w:rFonts w:cs="B Lotus" w:hint="cs"/>
                <w:sz w:val="20"/>
                <w:szCs w:val="20"/>
                <w:rtl/>
              </w:rPr>
              <w:t>ی</w:t>
            </w:r>
            <w:r w:rsidRPr="001E1F73">
              <w:rPr>
                <w:rFonts w:cs="B Lotus"/>
                <w:sz w:val="20"/>
                <w:szCs w:val="20"/>
                <w:rtl/>
              </w:rPr>
              <w:t xml:space="preserve"> مستمر برا</w:t>
            </w:r>
            <w:r w:rsidRPr="001E1F73">
              <w:rPr>
                <w:rFonts w:cs="B Lotus" w:hint="cs"/>
                <w:sz w:val="20"/>
                <w:szCs w:val="20"/>
                <w:rtl/>
              </w:rPr>
              <w:t>ی</w:t>
            </w:r>
            <w:r w:rsidRPr="001E1F73">
              <w:rPr>
                <w:rFonts w:cs="B Lotus"/>
                <w:sz w:val="20"/>
                <w:szCs w:val="20"/>
                <w:rtl/>
              </w:rPr>
              <w:t xml:space="preserve"> توسعه و بهبود مهارت ها</w:t>
            </w:r>
            <w:r w:rsidRPr="001E1F73">
              <w:rPr>
                <w:rFonts w:cs="B Lotus" w:hint="cs"/>
                <w:sz w:val="20"/>
                <w:szCs w:val="20"/>
                <w:rtl/>
              </w:rPr>
              <w:t>ی</w:t>
            </w:r>
            <w:r w:rsidRPr="001E1F73">
              <w:rPr>
                <w:rFonts w:cs="B Lotus"/>
                <w:sz w:val="20"/>
                <w:szCs w:val="20"/>
                <w:rtl/>
              </w:rPr>
              <w:t xml:space="preserve"> فن</w:t>
            </w:r>
            <w:r w:rsidRPr="001E1F73">
              <w:rPr>
                <w:rFonts w:cs="B Lotus" w:hint="cs"/>
                <w:sz w:val="20"/>
                <w:szCs w:val="20"/>
                <w:rtl/>
              </w:rPr>
              <w:t>ی</w:t>
            </w:r>
            <w:r w:rsidRPr="001E1F73">
              <w:rPr>
                <w:rFonts w:cs="B Lotus"/>
                <w:sz w:val="20"/>
                <w:szCs w:val="20"/>
                <w:rtl/>
              </w:rPr>
              <w:t xml:space="preserve"> و مهارت ها</w:t>
            </w:r>
            <w:r w:rsidRPr="001E1F73">
              <w:rPr>
                <w:rFonts w:cs="B Lotus" w:hint="cs"/>
                <w:sz w:val="20"/>
                <w:szCs w:val="20"/>
                <w:rtl/>
              </w:rPr>
              <w:t>ی</w:t>
            </w:r>
            <w:r w:rsidRPr="001E1F73">
              <w:rPr>
                <w:rFonts w:cs="B Lotus"/>
                <w:sz w:val="20"/>
                <w:szCs w:val="20"/>
                <w:rtl/>
              </w:rPr>
              <w:t xml:space="preserve"> نرم</w:t>
            </w:r>
          </w:p>
        </w:tc>
      </w:tr>
      <w:tr w:rsidR="00DF67C6" w14:paraId="344A81B1" w14:textId="77777777" w:rsidTr="00AC0E3E">
        <w:trPr>
          <w:jc w:val="center"/>
        </w:trPr>
        <w:tc>
          <w:tcPr>
            <w:tcW w:w="1671" w:type="dxa"/>
            <w:vAlign w:val="center"/>
          </w:tcPr>
          <w:p w14:paraId="4EE4B55A" w14:textId="0AA6E88C" w:rsidR="00DF67C6" w:rsidRPr="00DF67C6" w:rsidRDefault="00DF67C6" w:rsidP="00AC0E3E">
            <w:pPr>
              <w:bidi/>
              <w:jc w:val="center"/>
              <w:rPr>
                <w:rFonts w:cs="B Lotus"/>
                <w:sz w:val="20"/>
                <w:szCs w:val="20"/>
                <w:rtl/>
              </w:rPr>
            </w:pPr>
            <w:r>
              <w:rPr>
                <w:rFonts w:cs="B Lotus" w:hint="cs"/>
                <w:sz w:val="20"/>
                <w:szCs w:val="20"/>
                <w:rtl/>
              </w:rPr>
              <w:t>فقدان تعهد</w:t>
            </w:r>
          </w:p>
        </w:tc>
        <w:tc>
          <w:tcPr>
            <w:tcW w:w="7905" w:type="dxa"/>
            <w:vAlign w:val="center"/>
          </w:tcPr>
          <w:p w14:paraId="370E2266" w14:textId="3FB25C92" w:rsidR="00DF67C6" w:rsidRPr="00DF67C6" w:rsidRDefault="001E1F73" w:rsidP="00AC0E3E">
            <w:pPr>
              <w:bidi/>
              <w:rPr>
                <w:rFonts w:cs="B Lotus"/>
                <w:sz w:val="20"/>
                <w:szCs w:val="20"/>
                <w:rtl/>
              </w:rPr>
            </w:pPr>
            <w:r w:rsidRPr="001E1F73">
              <w:rPr>
                <w:rFonts w:cs="B Lotus"/>
                <w:sz w:val="20"/>
                <w:szCs w:val="20"/>
                <w:rtl/>
              </w:rPr>
              <w:t>ا</w:t>
            </w:r>
            <w:r w:rsidRPr="001E1F73">
              <w:rPr>
                <w:rFonts w:cs="B Lotus" w:hint="cs"/>
                <w:sz w:val="20"/>
                <w:szCs w:val="20"/>
                <w:rtl/>
              </w:rPr>
              <w:t>ی</w:t>
            </w:r>
            <w:r w:rsidRPr="001E1F73">
              <w:rPr>
                <w:rFonts w:cs="B Lotus" w:hint="eastAsia"/>
                <w:sz w:val="20"/>
                <w:szCs w:val="20"/>
                <w:rtl/>
              </w:rPr>
              <w:t>جاد</w:t>
            </w:r>
            <w:r w:rsidRPr="001E1F73">
              <w:rPr>
                <w:rFonts w:cs="B Lotus"/>
                <w:sz w:val="20"/>
                <w:szCs w:val="20"/>
                <w:rtl/>
              </w:rPr>
              <w:t xml:space="preserve"> </w:t>
            </w:r>
            <w:r w:rsidRPr="001E1F73">
              <w:rPr>
                <w:rFonts w:cs="B Lotus" w:hint="cs"/>
                <w:sz w:val="20"/>
                <w:szCs w:val="20"/>
                <w:rtl/>
              </w:rPr>
              <w:t>ی</w:t>
            </w:r>
            <w:r w:rsidRPr="001E1F73">
              <w:rPr>
                <w:rFonts w:cs="B Lotus" w:hint="eastAsia"/>
                <w:sz w:val="20"/>
                <w:szCs w:val="20"/>
                <w:rtl/>
              </w:rPr>
              <w:t>ک</w:t>
            </w:r>
            <w:r w:rsidRPr="001E1F73">
              <w:rPr>
                <w:rFonts w:cs="B Lotus"/>
                <w:sz w:val="20"/>
                <w:szCs w:val="20"/>
                <w:rtl/>
              </w:rPr>
              <w:t xml:space="preserve"> کانال کارآمد برا</w:t>
            </w:r>
            <w:r w:rsidRPr="001E1F73">
              <w:rPr>
                <w:rFonts w:cs="B Lotus" w:hint="cs"/>
                <w:sz w:val="20"/>
                <w:szCs w:val="20"/>
                <w:rtl/>
              </w:rPr>
              <w:t>ی</w:t>
            </w:r>
            <w:r w:rsidRPr="001E1F73">
              <w:rPr>
                <w:rFonts w:cs="B Lotus"/>
                <w:sz w:val="20"/>
                <w:szCs w:val="20"/>
                <w:rtl/>
              </w:rPr>
              <w:t xml:space="preserve"> اطلاع از ا</w:t>
            </w:r>
            <w:r w:rsidRPr="001E1F73">
              <w:rPr>
                <w:rFonts w:cs="B Lotus" w:hint="cs"/>
                <w:sz w:val="20"/>
                <w:szCs w:val="20"/>
                <w:rtl/>
              </w:rPr>
              <w:t>ی</w:t>
            </w:r>
            <w:r w:rsidRPr="001E1F73">
              <w:rPr>
                <w:rFonts w:cs="B Lotus" w:hint="eastAsia"/>
                <w:sz w:val="20"/>
                <w:szCs w:val="20"/>
                <w:rtl/>
              </w:rPr>
              <w:t>نکه</w:t>
            </w:r>
            <w:r w:rsidRPr="001E1F73">
              <w:rPr>
                <w:rFonts w:cs="B Lotus"/>
                <w:sz w:val="20"/>
                <w:szCs w:val="20"/>
                <w:rtl/>
              </w:rPr>
              <w:t xml:space="preserve"> چرا تغ</w:t>
            </w:r>
            <w:r w:rsidRPr="001E1F73">
              <w:rPr>
                <w:rFonts w:cs="B Lotus" w:hint="cs"/>
                <w:sz w:val="20"/>
                <w:szCs w:val="20"/>
                <w:rtl/>
              </w:rPr>
              <w:t>یی</w:t>
            </w:r>
            <w:r w:rsidRPr="001E1F73">
              <w:rPr>
                <w:rFonts w:cs="B Lotus" w:hint="eastAsia"/>
                <w:sz w:val="20"/>
                <w:szCs w:val="20"/>
                <w:rtl/>
              </w:rPr>
              <w:t>ر</w:t>
            </w:r>
            <w:r w:rsidRPr="001E1F73">
              <w:rPr>
                <w:rFonts w:cs="B Lotus"/>
                <w:sz w:val="20"/>
                <w:szCs w:val="20"/>
                <w:rtl/>
              </w:rPr>
              <w:t xml:space="preserve"> برا</w:t>
            </w:r>
            <w:r w:rsidRPr="001E1F73">
              <w:rPr>
                <w:rFonts w:cs="B Lotus" w:hint="cs"/>
                <w:sz w:val="20"/>
                <w:szCs w:val="20"/>
                <w:rtl/>
              </w:rPr>
              <w:t>ی</w:t>
            </w:r>
            <w:r w:rsidRPr="001E1F73">
              <w:rPr>
                <w:rFonts w:cs="B Lotus"/>
                <w:sz w:val="20"/>
                <w:szCs w:val="20"/>
                <w:rtl/>
              </w:rPr>
              <w:t xml:space="preserve"> شرکت ضرور</w:t>
            </w:r>
            <w:r w:rsidRPr="001E1F73">
              <w:rPr>
                <w:rFonts w:cs="B Lotus" w:hint="cs"/>
                <w:sz w:val="20"/>
                <w:szCs w:val="20"/>
                <w:rtl/>
              </w:rPr>
              <w:t>ی</w:t>
            </w:r>
            <w:r w:rsidRPr="001E1F73">
              <w:rPr>
                <w:rFonts w:cs="B Lotus"/>
                <w:sz w:val="20"/>
                <w:szCs w:val="20"/>
                <w:rtl/>
              </w:rPr>
              <w:t xml:space="preserve"> است. اجرا</w:t>
            </w:r>
            <w:r w:rsidRPr="001E1F73">
              <w:rPr>
                <w:rFonts w:cs="B Lotus" w:hint="cs"/>
                <w:sz w:val="20"/>
                <w:szCs w:val="20"/>
                <w:rtl/>
              </w:rPr>
              <w:t>ی</w:t>
            </w:r>
            <w:r w:rsidRPr="001E1F73">
              <w:rPr>
                <w:rFonts w:cs="B Lotus"/>
                <w:sz w:val="20"/>
                <w:szCs w:val="20"/>
                <w:rtl/>
              </w:rPr>
              <w:t xml:space="preserve"> س</w:t>
            </w:r>
            <w:r w:rsidRPr="001E1F73">
              <w:rPr>
                <w:rFonts w:cs="B Lotus" w:hint="cs"/>
                <w:sz w:val="20"/>
                <w:szCs w:val="20"/>
                <w:rtl/>
              </w:rPr>
              <w:t>ی</w:t>
            </w:r>
            <w:r w:rsidRPr="001E1F73">
              <w:rPr>
                <w:rFonts w:cs="B Lotus" w:hint="eastAsia"/>
                <w:sz w:val="20"/>
                <w:szCs w:val="20"/>
                <w:rtl/>
              </w:rPr>
              <w:t>است</w:t>
            </w:r>
            <w:r w:rsidRPr="001E1F73">
              <w:rPr>
                <w:rFonts w:cs="B Lotus"/>
                <w:sz w:val="20"/>
                <w:szCs w:val="20"/>
                <w:rtl/>
              </w:rPr>
              <w:t xml:space="preserve"> پاداش در تمام سطوح کارکنان بر اساس عملکرد آنها</w:t>
            </w:r>
          </w:p>
        </w:tc>
      </w:tr>
      <w:tr w:rsidR="00DF67C6" w14:paraId="1C407B06" w14:textId="77777777" w:rsidTr="00AC0E3E">
        <w:trPr>
          <w:jc w:val="center"/>
        </w:trPr>
        <w:tc>
          <w:tcPr>
            <w:tcW w:w="1671" w:type="dxa"/>
            <w:vAlign w:val="center"/>
          </w:tcPr>
          <w:p w14:paraId="0D07A10E" w14:textId="22506C01" w:rsidR="00DF67C6" w:rsidRPr="00DF67C6" w:rsidRDefault="00DF67C6" w:rsidP="00AC0E3E">
            <w:pPr>
              <w:bidi/>
              <w:jc w:val="center"/>
              <w:rPr>
                <w:rFonts w:cs="B Lotus"/>
                <w:sz w:val="20"/>
                <w:szCs w:val="20"/>
                <w:rtl/>
              </w:rPr>
            </w:pPr>
            <w:r>
              <w:rPr>
                <w:rFonts w:cs="B Lotus" w:hint="cs"/>
                <w:sz w:val="20"/>
                <w:szCs w:val="20"/>
                <w:rtl/>
              </w:rPr>
              <w:lastRenderedPageBreak/>
              <w:t>فقدان همکاری</w:t>
            </w:r>
          </w:p>
        </w:tc>
        <w:tc>
          <w:tcPr>
            <w:tcW w:w="7905" w:type="dxa"/>
            <w:vAlign w:val="center"/>
          </w:tcPr>
          <w:p w14:paraId="78BA4044" w14:textId="38961EA3" w:rsidR="00DF67C6" w:rsidRPr="00DF67C6" w:rsidRDefault="001E1F73" w:rsidP="00AC0E3E">
            <w:pPr>
              <w:bidi/>
              <w:rPr>
                <w:rFonts w:cs="B Lotus"/>
                <w:sz w:val="20"/>
                <w:szCs w:val="20"/>
                <w:rtl/>
              </w:rPr>
            </w:pPr>
            <w:r w:rsidRPr="001E1F73">
              <w:rPr>
                <w:rFonts w:cs="B Lotus"/>
                <w:sz w:val="20"/>
                <w:szCs w:val="20"/>
                <w:rtl/>
              </w:rPr>
              <w:t xml:space="preserve">توسعه </w:t>
            </w:r>
            <w:r w:rsidRPr="001E1F73">
              <w:rPr>
                <w:rFonts w:cs="B Lotus" w:hint="cs"/>
                <w:sz w:val="20"/>
                <w:szCs w:val="20"/>
                <w:rtl/>
              </w:rPr>
              <w:t>ی</w:t>
            </w:r>
            <w:r w:rsidRPr="001E1F73">
              <w:rPr>
                <w:rFonts w:cs="B Lotus" w:hint="eastAsia"/>
                <w:sz w:val="20"/>
                <w:szCs w:val="20"/>
                <w:rtl/>
              </w:rPr>
              <w:t>ک</w:t>
            </w:r>
            <w:r w:rsidRPr="001E1F73">
              <w:rPr>
                <w:rFonts w:cs="B Lotus"/>
                <w:sz w:val="20"/>
                <w:szCs w:val="20"/>
                <w:rtl/>
              </w:rPr>
              <w:t xml:space="preserve"> فرآ</w:t>
            </w:r>
            <w:r w:rsidRPr="001E1F73">
              <w:rPr>
                <w:rFonts w:cs="B Lotus" w:hint="cs"/>
                <w:sz w:val="20"/>
                <w:szCs w:val="20"/>
                <w:rtl/>
              </w:rPr>
              <w:t>ی</w:t>
            </w:r>
            <w:r w:rsidRPr="001E1F73">
              <w:rPr>
                <w:rFonts w:cs="B Lotus" w:hint="eastAsia"/>
                <w:sz w:val="20"/>
                <w:szCs w:val="20"/>
                <w:rtl/>
              </w:rPr>
              <w:t>ند</w:t>
            </w:r>
            <w:r w:rsidRPr="001E1F73">
              <w:rPr>
                <w:rFonts w:cs="B Lotus"/>
                <w:sz w:val="20"/>
                <w:szCs w:val="20"/>
                <w:rtl/>
              </w:rPr>
              <w:t xml:space="preserve"> مستمر برا</w:t>
            </w:r>
            <w:r w:rsidRPr="001E1F73">
              <w:rPr>
                <w:rFonts w:cs="B Lotus" w:hint="cs"/>
                <w:sz w:val="20"/>
                <w:szCs w:val="20"/>
                <w:rtl/>
              </w:rPr>
              <w:t>ی</w:t>
            </w:r>
            <w:r w:rsidRPr="001E1F73">
              <w:rPr>
                <w:rFonts w:cs="B Lotus"/>
                <w:sz w:val="20"/>
                <w:szCs w:val="20"/>
                <w:rtl/>
              </w:rPr>
              <w:t xml:space="preserve"> بررس</w:t>
            </w:r>
            <w:r w:rsidRPr="001E1F73">
              <w:rPr>
                <w:rFonts w:cs="B Lotus" w:hint="cs"/>
                <w:sz w:val="20"/>
                <w:szCs w:val="20"/>
                <w:rtl/>
              </w:rPr>
              <w:t>ی</w:t>
            </w:r>
            <w:r w:rsidRPr="001E1F73">
              <w:rPr>
                <w:rFonts w:cs="B Lotus"/>
                <w:sz w:val="20"/>
                <w:szCs w:val="20"/>
                <w:rtl/>
              </w:rPr>
              <w:t xml:space="preserve"> همسو</w:t>
            </w:r>
            <w:r w:rsidRPr="001E1F73">
              <w:rPr>
                <w:rFonts w:cs="B Lotus" w:hint="cs"/>
                <w:sz w:val="20"/>
                <w:szCs w:val="20"/>
                <w:rtl/>
              </w:rPr>
              <w:t>یی</w:t>
            </w:r>
            <w:r w:rsidRPr="001E1F73">
              <w:rPr>
                <w:rFonts w:cs="B Lotus"/>
                <w:sz w:val="20"/>
                <w:szCs w:val="20"/>
                <w:rtl/>
              </w:rPr>
              <w:t xml:space="preserve"> اهداف ب</w:t>
            </w:r>
            <w:r w:rsidRPr="001E1F73">
              <w:rPr>
                <w:rFonts w:cs="B Lotus" w:hint="cs"/>
                <w:sz w:val="20"/>
                <w:szCs w:val="20"/>
                <w:rtl/>
              </w:rPr>
              <w:t>ی</w:t>
            </w:r>
            <w:r w:rsidRPr="001E1F73">
              <w:rPr>
                <w:rFonts w:cs="B Lotus" w:hint="eastAsia"/>
                <w:sz w:val="20"/>
                <w:szCs w:val="20"/>
                <w:rtl/>
              </w:rPr>
              <w:t>ن</w:t>
            </w:r>
            <w:r w:rsidRPr="001E1F73">
              <w:rPr>
                <w:rFonts w:cs="B Lotus"/>
                <w:sz w:val="20"/>
                <w:szCs w:val="20"/>
                <w:rtl/>
              </w:rPr>
              <w:t xml:space="preserve"> ت</w:t>
            </w:r>
            <w:r w:rsidRPr="001E1F73">
              <w:rPr>
                <w:rFonts w:cs="B Lotus" w:hint="cs"/>
                <w:sz w:val="20"/>
                <w:szCs w:val="20"/>
                <w:rtl/>
              </w:rPr>
              <w:t>ی</w:t>
            </w:r>
            <w:r w:rsidRPr="001E1F73">
              <w:rPr>
                <w:rFonts w:cs="B Lotus" w:hint="eastAsia"/>
                <w:sz w:val="20"/>
                <w:szCs w:val="20"/>
                <w:rtl/>
              </w:rPr>
              <w:t>م</w:t>
            </w:r>
            <w:r w:rsidRPr="001E1F73">
              <w:rPr>
                <w:rFonts w:cs="B Lotus"/>
                <w:sz w:val="20"/>
                <w:szCs w:val="20"/>
                <w:rtl/>
              </w:rPr>
              <w:t xml:space="preserve"> ها. ادغام عم</w:t>
            </w:r>
            <w:r w:rsidRPr="001E1F73">
              <w:rPr>
                <w:rFonts w:cs="B Lotus" w:hint="cs"/>
                <w:sz w:val="20"/>
                <w:szCs w:val="20"/>
                <w:rtl/>
              </w:rPr>
              <w:t>ی</w:t>
            </w:r>
            <w:r w:rsidRPr="001E1F73">
              <w:rPr>
                <w:rFonts w:cs="B Lotus" w:hint="eastAsia"/>
                <w:sz w:val="20"/>
                <w:szCs w:val="20"/>
                <w:rtl/>
              </w:rPr>
              <w:t>ق</w:t>
            </w:r>
            <w:r w:rsidRPr="001E1F73">
              <w:rPr>
                <w:rFonts w:cs="B Lotus"/>
                <w:sz w:val="20"/>
                <w:szCs w:val="20"/>
                <w:rtl/>
              </w:rPr>
              <w:t xml:space="preserve"> تر ب</w:t>
            </w:r>
            <w:r w:rsidRPr="001E1F73">
              <w:rPr>
                <w:rFonts w:cs="B Lotus" w:hint="cs"/>
                <w:sz w:val="20"/>
                <w:szCs w:val="20"/>
                <w:rtl/>
              </w:rPr>
              <w:t>ی</w:t>
            </w:r>
            <w:r w:rsidRPr="001E1F73">
              <w:rPr>
                <w:rFonts w:cs="B Lotus" w:hint="eastAsia"/>
                <w:sz w:val="20"/>
                <w:szCs w:val="20"/>
                <w:rtl/>
              </w:rPr>
              <w:t>ن</w:t>
            </w:r>
            <w:r w:rsidRPr="001E1F73">
              <w:rPr>
                <w:rFonts w:cs="B Lotus"/>
                <w:sz w:val="20"/>
                <w:szCs w:val="20"/>
                <w:rtl/>
              </w:rPr>
              <w:t xml:space="preserve"> ت</w:t>
            </w:r>
            <w:r w:rsidRPr="001E1F73">
              <w:rPr>
                <w:rFonts w:cs="B Lotus" w:hint="cs"/>
                <w:sz w:val="20"/>
                <w:szCs w:val="20"/>
                <w:rtl/>
              </w:rPr>
              <w:t>ی</w:t>
            </w:r>
            <w:r w:rsidRPr="001E1F73">
              <w:rPr>
                <w:rFonts w:cs="B Lotus" w:hint="eastAsia"/>
                <w:sz w:val="20"/>
                <w:szCs w:val="20"/>
                <w:rtl/>
              </w:rPr>
              <w:t>م</w:t>
            </w:r>
            <w:r w:rsidRPr="001E1F73">
              <w:rPr>
                <w:rFonts w:cs="B Lotus"/>
                <w:sz w:val="20"/>
                <w:szCs w:val="20"/>
                <w:rtl/>
              </w:rPr>
              <w:t xml:space="preserve"> ها</w:t>
            </w:r>
            <w:r w:rsidRPr="001E1F73">
              <w:rPr>
                <w:rFonts w:cs="B Lotus" w:hint="cs"/>
                <w:sz w:val="20"/>
                <w:szCs w:val="20"/>
                <w:rtl/>
              </w:rPr>
              <w:t>ی</w:t>
            </w:r>
            <w:r w:rsidRPr="001E1F73">
              <w:rPr>
                <w:rFonts w:cs="B Lotus"/>
                <w:sz w:val="20"/>
                <w:szCs w:val="20"/>
                <w:rtl/>
              </w:rPr>
              <w:t xml:space="preserve"> فناور</w:t>
            </w:r>
            <w:r w:rsidRPr="001E1F73">
              <w:rPr>
                <w:rFonts w:cs="B Lotus" w:hint="cs"/>
                <w:sz w:val="20"/>
                <w:szCs w:val="20"/>
                <w:rtl/>
              </w:rPr>
              <w:t>ی</w:t>
            </w:r>
            <w:r w:rsidRPr="001E1F73">
              <w:rPr>
                <w:rFonts w:cs="B Lotus"/>
                <w:sz w:val="20"/>
                <w:szCs w:val="20"/>
                <w:rtl/>
              </w:rPr>
              <w:t xml:space="preserve"> اطلاعات و کسب و کار</w:t>
            </w:r>
          </w:p>
        </w:tc>
      </w:tr>
      <w:tr w:rsidR="00DF67C6" w14:paraId="155AA6AD" w14:textId="77777777" w:rsidTr="00AC0E3E">
        <w:trPr>
          <w:jc w:val="center"/>
        </w:trPr>
        <w:tc>
          <w:tcPr>
            <w:tcW w:w="1671" w:type="dxa"/>
            <w:vAlign w:val="center"/>
          </w:tcPr>
          <w:p w14:paraId="44A7CF70" w14:textId="70C50C2D" w:rsidR="00DF67C6" w:rsidRPr="00DF67C6" w:rsidRDefault="00DF67C6" w:rsidP="00AC0E3E">
            <w:pPr>
              <w:bidi/>
              <w:jc w:val="center"/>
              <w:rPr>
                <w:rFonts w:cs="B Lotus"/>
                <w:sz w:val="20"/>
                <w:szCs w:val="20"/>
                <w:rtl/>
              </w:rPr>
            </w:pPr>
            <w:r>
              <w:rPr>
                <w:rFonts w:cs="B Lotus" w:hint="cs"/>
                <w:sz w:val="20"/>
                <w:szCs w:val="20"/>
                <w:rtl/>
              </w:rPr>
              <w:t>فقدان چشم انداز</w:t>
            </w:r>
          </w:p>
        </w:tc>
        <w:tc>
          <w:tcPr>
            <w:tcW w:w="7905" w:type="dxa"/>
            <w:vAlign w:val="center"/>
          </w:tcPr>
          <w:p w14:paraId="74CDC710" w14:textId="62392C5A" w:rsidR="00DF67C6" w:rsidRPr="00DF67C6" w:rsidRDefault="001E1F73" w:rsidP="00AC0E3E">
            <w:pPr>
              <w:bidi/>
              <w:rPr>
                <w:rFonts w:cs="B Lotus"/>
                <w:sz w:val="20"/>
                <w:szCs w:val="20"/>
                <w:rtl/>
              </w:rPr>
            </w:pPr>
            <w:r w:rsidRPr="001E1F73">
              <w:rPr>
                <w:rFonts w:cs="B Lotus"/>
                <w:sz w:val="20"/>
                <w:szCs w:val="20"/>
                <w:rtl/>
              </w:rPr>
              <w:t xml:space="preserve">توسعه </w:t>
            </w:r>
            <w:r w:rsidRPr="001E1F73">
              <w:rPr>
                <w:rFonts w:cs="B Lotus" w:hint="cs"/>
                <w:sz w:val="20"/>
                <w:szCs w:val="20"/>
                <w:rtl/>
              </w:rPr>
              <w:t>ی</w:t>
            </w:r>
            <w:r w:rsidRPr="001E1F73">
              <w:rPr>
                <w:rFonts w:cs="B Lotus" w:hint="eastAsia"/>
                <w:sz w:val="20"/>
                <w:szCs w:val="20"/>
                <w:rtl/>
              </w:rPr>
              <w:t>ک</w:t>
            </w:r>
            <w:r w:rsidRPr="001E1F73">
              <w:rPr>
                <w:rFonts w:cs="B Lotus"/>
                <w:sz w:val="20"/>
                <w:szCs w:val="20"/>
                <w:rtl/>
              </w:rPr>
              <w:t xml:space="preserve"> چشم انداز روشن از بالا که با تمام بخش ها</w:t>
            </w:r>
            <w:r w:rsidRPr="001E1F73">
              <w:rPr>
                <w:rFonts w:cs="B Lotus" w:hint="cs"/>
                <w:sz w:val="20"/>
                <w:szCs w:val="20"/>
                <w:rtl/>
              </w:rPr>
              <w:t>ی</w:t>
            </w:r>
            <w:r w:rsidRPr="001E1F73">
              <w:rPr>
                <w:rFonts w:cs="B Lotus"/>
                <w:sz w:val="20"/>
                <w:szCs w:val="20"/>
                <w:rtl/>
              </w:rPr>
              <w:t xml:space="preserve"> شرکت و همچن</w:t>
            </w:r>
            <w:r w:rsidRPr="001E1F73">
              <w:rPr>
                <w:rFonts w:cs="B Lotus" w:hint="cs"/>
                <w:sz w:val="20"/>
                <w:szCs w:val="20"/>
                <w:rtl/>
              </w:rPr>
              <w:t>ی</w:t>
            </w:r>
            <w:r w:rsidRPr="001E1F73">
              <w:rPr>
                <w:rFonts w:cs="B Lotus" w:hint="eastAsia"/>
                <w:sz w:val="20"/>
                <w:szCs w:val="20"/>
                <w:rtl/>
              </w:rPr>
              <w:t>ن</w:t>
            </w:r>
            <w:r w:rsidRPr="001E1F73">
              <w:rPr>
                <w:rFonts w:cs="B Lotus"/>
                <w:sz w:val="20"/>
                <w:szCs w:val="20"/>
                <w:rtl/>
              </w:rPr>
              <w:t xml:space="preserve"> با ذ</w:t>
            </w:r>
            <w:r w:rsidRPr="001E1F73">
              <w:rPr>
                <w:rFonts w:cs="B Lotus" w:hint="cs"/>
                <w:sz w:val="20"/>
                <w:szCs w:val="20"/>
                <w:rtl/>
              </w:rPr>
              <w:t>ی</w:t>
            </w:r>
            <w:r w:rsidRPr="001E1F73">
              <w:rPr>
                <w:rFonts w:cs="B Lotus" w:hint="eastAsia"/>
                <w:sz w:val="20"/>
                <w:szCs w:val="20"/>
                <w:rtl/>
              </w:rPr>
              <w:t>نفعان</w:t>
            </w:r>
            <w:r w:rsidRPr="001E1F73">
              <w:rPr>
                <w:rFonts w:cs="B Lotus"/>
                <w:sz w:val="20"/>
                <w:szCs w:val="20"/>
                <w:rtl/>
              </w:rPr>
              <w:t xml:space="preserve"> مشترک است. به اشتراک گذاشتن وضع</w:t>
            </w:r>
            <w:r w:rsidRPr="001E1F73">
              <w:rPr>
                <w:rFonts w:cs="B Lotus" w:hint="cs"/>
                <w:sz w:val="20"/>
                <w:szCs w:val="20"/>
                <w:rtl/>
              </w:rPr>
              <w:t>ی</w:t>
            </w:r>
            <w:r w:rsidRPr="001E1F73">
              <w:rPr>
                <w:rFonts w:cs="B Lotus" w:hint="eastAsia"/>
                <w:sz w:val="20"/>
                <w:szCs w:val="20"/>
                <w:rtl/>
              </w:rPr>
              <w:t>ت</w:t>
            </w:r>
            <w:r w:rsidRPr="001E1F73">
              <w:rPr>
                <w:rFonts w:cs="B Lotus"/>
                <w:sz w:val="20"/>
                <w:szCs w:val="20"/>
                <w:rtl/>
              </w:rPr>
              <w:t xml:space="preserve"> پروژه، مزا</w:t>
            </w:r>
            <w:r w:rsidRPr="001E1F73">
              <w:rPr>
                <w:rFonts w:cs="B Lotus" w:hint="cs"/>
                <w:sz w:val="20"/>
                <w:szCs w:val="20"/>
                <w:rtl/>
              </w:rPr>
              <w:t>ی</w:t>
            </w:r>
            <w:r w:rsidRPr="001E1F73">
              <w:rPr>
                <w:rFonts w:cs="B Lotus" w:hint="eastAsia"/>
                <w:sz w:val="20"/>
                <w:szCs w:val="20"/>
                <w:rtl/>
              </w:rPr>
              <w:t>ا،</w:t>
            </w:r>
            <w:r w:rsidRPr="001E1F73">
              <w:rPr>
                <w:rFonts w:cs="B Lotus"/>
                <w:sz w:val="20"/>
                <w:szCs w:val="20"/>
                <w:rtl/>
              </w:rPr>
              <w:t xml:space="preserve"> تغ</w:t>
            </w:r>
            <w:r w:rsidRPr="001E1F73">
              <w:rPr>
                <w:rFonts w:cs="B Lotus" w:hint="cs"/>
                <w:sz w:val="20"/>
                <w:szCs w:val="20"/>
                <w:rtl/>
              </w:rPr>
              <w:t>یی</w:t>
            </w:r>
            <w:r w:rsidRPr="001E1F73">
              <w:rPr>
                <w:rFonts w:cs="B Lotus" w:hint="eastAsia"/>
                <w:sz w:val="20"/>
                <w:szCs w:val="20"/>
                <w:rtl/>
              </w:rPr>
              <w:t>رات</w:t>
            </w:r>
            <w:r w:rsidRPr="001E1F73">
              <w:rPr>
                <w:rFonts w:cs="B Lotus"/>
                <w:sz w:val="20"/>
                <w:szCs w:val="20"/>
                <w:rtl/>
              </w:rPr>
              <w:t xml:space="preserve"> مورد ن</w:t>
            </w:r>
            <w:r w:rsidRPr="001E1F73">
              <w:rPr>
                <w:rFonts w:cs="B Lotus" w:hint="cs"/>
                <w:sz w:val="20"/>
                <w:szCs w:val="20"/>
                <w:rtl/>
              </w:rPr>
              <w:t>ی</w:t>
            </w:r>
            <w:r w:rsidRPr="001E1F73">
              <w:rPr>
                <w:rFonts w:cs="B Lotus" w:hint="eastAsia"/>
                <w:sz w:val="20"/>
                <w:szCs w:val="20"/>
                <w:rtl/>
              </w:rPr>
              <w:t>از</w:t>
            </w:r>
            <w:r w:rsidRPr="001E1F73">
              <w:rPr>
                <w:rFonts w:cs="B Lotus"/>
                <w:sz w:val="20"/>
                <w:szCs w:val="20"/>
                <w:rtl/>
              </w:rPr>
              <w:t xml:space="preserve"> و مورد انتظار، نحوه تاث</w:t>
            </w:r>
            <w:r w:rsidRPr="001E1F73">
              <w:rPr>
                <w:rFonts w:cs="B Lotus" w:hint="cs"/>
                <w:sz w:val="20"/>
                <w:szCs w:val="20"/>
                <w:rtl/>
              </w:rPr>
              <w:t>ی</w:t>
            </w:r>
            <w:r w:rsidRPr="001E1F73">
              <w:rPr>
                <w:rFonts w:cs="B Lotus" w:hint="eastAsia"/>
                <w:sz w:val="20"/>
                <w:szCs w:val="20"/>
                <w:rtl/>
              </w:rPr>
              <w:t>رگذار</w:t>
            </w:r>
            <w:r w:rsidRPr="001E1F73">
              <w:rPr>
                <w:rFonts w:cs="B Lotus" w:hint="cs"/>
                <w:sz w:val="20"/>
                <w:szCs w:val="20"/>
                <w:rtl/>
              </w:rPr>
              <w:t>ی</w:t>
            </w:r>
            <w:r w:rsidRPr="001E1F73">
              <w:rPr>
                <w:rFonts w:cs="B Lotus"/>
                <w:sz w:val="20"/>
                <w:szCs w:val="20"/>
                <w:rtl/>
              </w:rPr>
              <w:t xml:space="preserve"> بر شرکا، نحوه سنجش موفق</w:t>
            </w:r>
            <w:r w:rsidRPr="001E1F73">
              <w:rPr>
                <w:rFonts w:cs="B Lotus" w:hint="cs"/>
                <w:sz w:val="20"/>
                <w:szCs w:val="20"/>
                <w:rtl/>
              </w:rPr>
              <w:t>ی</w:t>
            </w:r>
            <w:r w:rsidRPr="001E1F73">
              <w:rPr>
                <w:rFonts w:cs="B Lotus" w:hint="eastAsia"/>
                <w:sz w:val="20"/>
                <w:szCs w:val="20"/>
                <w:rtl/>
              </w:rPr>
              <w:t>ت</w:t>
            </w:r>
            <w:r w:rsidRPr="001E1F73">
              <w:rPr>
                <w:rFonts w:cs="B Lotus"/>
                <w:sz w:val="20"/>
                <w:szCs w:val="20"/>
                <w:rtl/>
              </w:rPr>
              <w:t xml:space="preserve"> و غ</w:t>
            </w:r>
            <w:r w:rsidRPr="001E1F73">
              <w:rPr>
                <w:rFonts w:cs="B Lotus" w:hint="cs"/>
                <w:sz w:val="20"/>
                <w:szCs w:val="20"/>
                <w:rtl/>
              </w:rPr>
              <w:t>ی</w:t>
            </w:r>
            <w:r w:rsidRPr="001E1F73">
              <w:rPr>
                <w:rFonts w:cs="B Lotus" w:hint="eastAsia"/>
                <w:sz w:val="20"/>
                <w:szCs w:val="20"/>
                <w:rtl/>
              </w:rPr>
              <w:t>ره</w:t>
            </w:r>
            <w:r w:rsidRPr="001E1F73">
              <w:rPr>
                <w:rFonts w:cs="B Lotus"/>
                <w:sz w:val="20"/>
                <w:szCs w:val="20"/>
                <w:rtl/>
              </w:rPr>
              <w:t xml:space="preserve"> ضرور</w:t>
            </w:r>
            <w:r w:rsidRPr="001E1F73">
              <w:rPr>
                <w:rFonts w:cs="B Lotus" w:hint="cs"/>
                <w:sz w:val="20"/>
                <w:szCs w:val="20"/>
                <w:rtl/>
              </w:rPr>
              <w:t>ی</w:t>
            </w:r>
            <w:r w:rsidRPr="001E1F73">
              <w:rPr>
                <w:rFonts w:cs="B Lotus"/>
                <w:sz w:val="20"/>
                <w:szCs w:val="20"/>
                <w:rtl/>
              </w:rPr>
              <w:t xml:space="preserve"> است.</w:t>
            </w:r>
          </w:p>
        </w:tc>
      </w:tr>
    </w:tbl>
    <w:p w14:paraId="0765C58F" w14:textId="77777777" w:rsidR="002308F7" w:rsidRPr="002308F7" w:rsidRDefault="002308F7" w:rsidP="002308F7">
      <w:pPr>
        <w:rPr>
          <w:rtl/>
        </w:rPr>
      </w:pPr>
    </w:p>
    <w:p w14:paraId="36CB19E7" w14:textId="2C34F9F4" w:rsidR="007D7C8F" w:rsidRDefault="007D7C8F" w:rsidP="00D7776B">
      <w:pPr>
        <w:pStyle w:val="Heading3"/>
        <w:rPr>
          <w:rtl/>
        </w:rPr>
      </w:pPr>
      <w:bookmarkStart w:id="53" w:name="_Toc170296734"/>
      <w:r w:rsidRPr="00237342">
        <w:rPr>
          <w:rtl/>
        </w:rPr>
        <w:t>توانمندساز</w:t>
      </w:r>
      <w:r w:rsidR="00D7776B">
        <w:rPr>
          <w:rFonts w:hint="cs"/>
          <w:rtl/>
        </w:rPr>
        <w:t>های</w:t>
      </w:r>
      <w:r w:rsidRPr="00237342">
        <w:rPr>
          <w:rtl/>
        </w:rPr>
        <w:t xml:space="preserve"> ابتکارات تحول د</w:t>
      </w:r>
      <w:r w:rsidRPr="00237342">
        <w:rPr>
          <w:rFonts w:hint="cs"/>
          <w:rtl/>
        </w:rPr>
        <w:t>ی</w:t>
      </w:r>
      <w:r w:rsidRPr="00237342">
        <w:rPr>
          <w:rFonts w:hint="eastAsia"/>
          <w:rtl/>
        </w:rPr>
        <w:t>ج</w:t>
      </w:r>
      <w:r w:rsidRPr="00237342">
        <w:rPr>
          <w:rFonts w:hint="cs"/>
          <w:rtl/>
        </w:rPr>
        <w:t>ی</w:t>
      </w:r>
      <w:r w:rsidRPr="00237342">
        <w:rPr>
          <w:rFonts w:hint="eastAsia"/>
          <w:rtl/>
        </w:rPr>
        <w:t>تال</w:t>
      </w:r>
      <w:bookmarkEnd w:id="53"/>
    </w:p>
    <w:p w14:paraId="584FF721" w14:textId="3237A81D" w:rsidR="00D7776B" w:rsidRDefault="00D7776B" w:rsidP="00FE7640">
      <w:pPr>
        <w:shd w:val="clear" w:color="auto" w:fill="FFFFFF" w:themeFill="background1"/>
        <w:bidi/>
        <w:jc w:val="both"/>
        <w:rPr>
          <w:rFonts w:cs="B Lotus"/>
          <w:sz w:val="24"/>
          <w:szCs w:val="24"/>
          <w:rtl/>
        </w:rPr>
      </w:pPr>
      <w:r w:rsidRPr="00D7776B">
        <w:rPr>
          <w:rFonts w:cs="B Lotus"/>
          <w:sz w:val="24"/>
          <w:szCs w:val="24"/>
          <w:rtl/>
        </w:rPr>
        <w:t>در پروژه ها</w:t>
      </w:r>
      <w:r w:rsidRPr="00D7776B">
        <w:rPr>
          <w:rFonts w:cs="B Lotus" w:hint="cs"/>
          <w:sz w:val="24"/>
          <w:szCs w:val="24"/>
          <w:rtl/>
        </w:rPr>
        <w:t>ی</w:t>
      </w:r>
      <w:r w:rsidRPr="00D7776B">
        <w:rPr>
          <w:rFonts w:cs="B Lotus"/>
          <w:sz w:val="24"/>
          <w:szCs w:val="24"/>
          <w:rtl/>
        </w:rPr>
        <w:t xml:space="preserve"> تحول د</w:t>
      </w:r>
      <w:r w:rsidRPr="00D7776B">
        <w:rPr>
          <w:rFonts w:cs="B Lotus" w:hint="cs"/>
          <w:sz w:val="24"/>
          <w:szCs w:val="24"/>
          <w:rtl/>
        </w:rPr>
        <w:t>ی</w:t>
      </w:r>
      <w:r w:rsidRPr="00D7776B">
        <w:rPr>
          <w:rFonts w:cs="B Lotus" w:hint="eastAsia"/>
          <w:sz w:val="24"/>
          <w:szCs w:val="24"/>
          <w:rtl/>
        </w:rPr>
        <w:t>ج</w:t>
      </w:r>
      <w:r w:rsidRPr="00D7776B">
        <w:rPr>
          <w:rFonts w:cs="B Lotus" w:hint="cs"/>
          <w:sz w:val="24"/>
          <w:szCs w:val="24"/>
          <w:rtl/>
        </w:rPr>
        <w:t>ی</w:t>
      </w:r>
      <w:r w:rsidRPr="00D7776B">
        <w:rPr>
          <w:rFonts w:cs="B Lotus" w:hint="eastAsia"/>
          <w:sz w:val="24"/>
          <w:szCs w:val="24"/>
          <w:rtl/>
        </w:rPr>
        <w:t>تال،</w:t>
      </w:r>
      <w:r w:rsidRPr="00D7776B">
        <w:rPr>
          <w:rFonts w:cs="B Lotus"/>
          <w:sz w:val="24"/>
          <w:szCs w:val="24"/>
          <w:rtl/>
        </w:rPr>
        <w:t xml:space="preserve"> توانمندسازها به عنوان </w:t>
      </w:r>
      <w:r w:rsidR="005463F9">
        <w:rPr>
          <w:rFonts w:cs="B Lotus" w:hint="cs"/>
          <w:sz w:val="24"/>
          <w:szCs w:val="24"/>
          <w:rtl/>
        </w:rPr>
        <w:t>پیشران‌</w:t>
      </w:r>
      <w:r w:rsidRPr="00D7776B">
        <w:rPr>
          <w:rFonts w:cs="B Lotus"/>
          <w:sz w:val="24"/>
          <w:szCs w:val="24"/>
          <w:rtl/>
        </w:rPr>
        <w:t>ها</w:t>
      </w:r>
      <w:r w:rsidRPr="00D7776B">
        <w:rPr>
          <w:rFonts w:cs="B Lotus" w:hint="cs"/>
          <w:sz w:val="24"/>
          <w:szCs w:val="24"/>
          <w:rtl/>
        </w:rPr>
        <w:t>ی</w:t>
      </w:r>
      <w:r w:rsidRPr="00D7776B">
        <w:rPr>
          <w:rFonts w:cs="B Lotus"/>
          <w:sz w:val="24"/>
          <w:szCs w:val="24"/>
          <w:rtl/>
        </w:rPr>
        <w:t xml:space="preserve"> ابتکارات تحول د</w:t>
      </w:r>
      <w:r w:rsidRPr="00D7776B">
        <w:rPr>
          <w:rFonts w:cs="B Lotus" w:hint="cs"/>
          <w:sz w:val="24"/>
          <w:szCs w:val="24"/>
          <w:rtl/>
        </w:rPr>
        <w:t>ی</w:t>
      </w:r>
      <w:r w:rsidRPr="00D7776B">
        <w:rPr>
          <w:rFonts w:cs="B Lotus" w:hint="eastAsia"/>
          <w:sz w:val="24"/>
          <w:szCs w:val="24"/>
          <w:rtl/>
        </w:rPr>
        <w:t>ج</w:t>
      </w:r>
      <w:r w:rsidRPr="00D7776B">
        <w:rPr>
          <w:rFonts w:cs="B Lotus" w:hint="cs"/>
          <w:sz w:val="24"/>
          <w:szCs w:val="24"/>
          <w:rtl/>
        </w:rPr>
        <w:t>ی</w:t>
      </w:r>
      <w:r w:rsidRPr="00D7776B">
        <w:rPr>
          <w:rFonts w:cs="B Lotus" w:hint="eastAsia"/>
          <w:sz w:val="24"/>
          <w:szCs w:val="24"/>
          <w:rtl/>
        </w:rPr>
        <w:t>تال</w:t>
      </w:r>
      <w:r w:rsidRPr="00D7776B">
        <w:rPr>
          <w:rFonts w:cs="B Lotus"/>
          <w:sz w:val="24"/>
          <w:szCs w:val="24"/>
          <w:rtl/>
        </w:rPr>
        <w:t xml:space="preserve"> شناخته </w:t>
      </w:r>
      <w:r w:rsidR="001C27A6">
        <w:rPr>
          <w:rFonts w:cs="B Lotus"/>
          <w:sz w:val="24"/>
          <w:szCs w:val="24"/>
          <w:rtl/>
        </w:rPr>
        <w:t>می‌شوند</w:t>
      </w:r>
      <w:r w:rsidRPr="00D7776B">
        <w:rPr>
          <w:rFonts w:cs="B Lotus"/>
          <w:sz w:val="24"/>
          <w:szCs w:val="24"/>
          <w:rtl/>
        </w:rPr>
        <w:t>. آنها به مجموعه ا</w:t>
      </w:r>
      <w:r w:rsidRPr="00D7776B">
        <w:rPr>
          <w:rFonts w:cs="B Lotus" w:hint="cs"/>
          <w:sz w:val="24"/>
          <w:szCs w:val="24"/>
          <w:rtl/>
        </w:rPr>
        <w:t>ی</w:t>
      </w:r>
      <w:r w:rsidRPr="00D7776B">
        <w:rPr>
          <w:rFonts w:cs="B Lotus"/>
          <w:sz w:val="24"/>
          <w:szCs w:val="24"/>
          <w:rtl/>
        </w:rPr>
        <w:t xml:space="preserve"> از قابل</w:t>
      </w:r>
      <w:r w:rsidRPr="00D7776B">
        <w:rPr>
          <w:rFonts w:cs="B Lotus" w:hint="cs"/>
          <w:sz w:val="24"/>
          <w:szCs w:val="24"/>
          <w:rtl/>
        </w:rPr>
        <w:t>ی</w:t>
      </w:r>
      <w:r w:rsidRPr="00D7776B">
        <w:rPr>
          <w:rFonts w:cs="B Lotus" w:hint="eastAsia"/>
          <w:sz w:val="24"/>
          <w:szCs w:val="24"/>
          <w:rtl/>
        </w:rPr>
        <w:t>ت</w:t>
      </w:r>
      <w:r w:rsidRPr="00D7776B">
        <w:rPr>
          <w:rFonts w:cs="B Lotus"/>
          <w:sz w:val="24"/>
          <w:szCs w:val="24"/>
          <w:rtl/>
        </w:rPr>
        <w:t xml:space="preserve"> ها در قالب برنامه ها</w:t>
      </w:r>
      <w:r w:rsidRPr="00D7776B">
        <w:rPr>
          <w:rFonts w:cs="B Lotus" w:hint="cs"/>
          <w:sz w:val="24"/>
          <w:szCs w:val="24"/>
          <w:rtl/>
        </w:rPr>
        <w:t>ی</w:t>
      </w:r>
      <w:r w:rsidRPr="00D7776B">
        <w:rPr>
          <w:rFonts w:cs="B Lotus"/>
          <w:sz w:val="24"/>
          <w:szCs w:val="24"/>
          <w:rtl/>
        </w:rPr>
        <w:t xml:space="preserve"> کاربرد</w:t>
      </w:r>
      <w:r w:rsidRPr="00D7776B">
        <w:rPr>
          <w:rFonts w:cs="B Lotus" w:hint="cs"/>
          <w:sz w:val="24"/>
          <w:szCs w:val="24"/>
          <w:rtl/>
        </w:rPr>
        <w:t>ی</w:t>
      </w:r>
      <w:r w:rsidRPr="00D7776B">
        <w:rPr>
          <w:rFonts w:cs="B Lotus"/>
          <w:sz w:val="24"/>
          <w:szCs w:val="24"/>
          <w:rtl/>
        </w:rPr>
        <w:t xml:space="preserve"> </w:t>
      </w:r>
      <w:r w:rsidRPr="00D7776B">
        <w:rPr>
          <w:rFonts w:cs="B Lotus" w:hint="cs"/>
          <w:sz w:val="24"/>
          <w:szCs w:val="24"/>
          <w:rtl/>
        </w:rPr>
        <w:t>ی</w:t>
      </w:r>
      <w:r w:rsidRPr="00D7776B">
        <w:rPr>
          <w:rFonts w:cs="B Lotus" w:hint="eastAsia"/>
          <w:sz w:val="24"/>
          <w:szCs w:val="24"/>
          <w:rtl/>
        </w:rPr>
        <w:t>ا</w:t>
      </w:r>
      <w:r w:rsidRPr="00D7776B">
        <w:rPr>
          <w:rFonts w:cs="B Lotus"/>
          <w:sz w:val="24"/>
          <w:szCs w:val="24"/>
          <w:rtl/>
        </w:rPr>
        <w:t xml:space="preserve"> خدمات مربوط </w:t>
      </w:r>
      <w:r w:rsidR="001C27A6">
        <w:rPr>
          <w:rFonts w:cs="B Lotus"/>
          <w:sz w:val="24"/>
          <w:szCs w:val="24"/>
          <w:rtl/>
        </w:rPr>
        <w:t>می‌شوند</w:t>
      </w:r>
      <w:r w:rsidRPr="00D7776B">
        <w:rPr>
          <w:rFonts w:cs="B Lotus"/>
          <w:sz w:val="24"/>
          <w:szCs w:val="24"/>
        </w:rPr>
        <w:t xml:space="preserve"> </w:t>
      </w:r>
      <w:r w:rsidRPr="00D7776B">
        <w:rPr>
          <w:rFonts w:cs="B Lotus"/>
          <w:sz w:val="24"/>
          <w:szCs w:val="24"/>
          <w:rtl/>
        </w:rPr>
        <w:t>که برا</w:t>
      </w:r>
      <w:r w:rsidRPr="00D7776B">
        <w:rPr>
          <w:rFonts w:cs="B Lotus" w:hint="cs"/>
          <w:sz w:val="24"/>
          <w:szCs w:val="24"/>
          <w:rtl/>
        </w:rPr>
        <w:t>ی</w:t>
      </w:r>
      <w:r w:rsidRPr="00D7776B">
        <w:rPr>
          <w:rFonts w:cs="B Lotus"/>
          <w:sz w:val="24"/>
          <w:szCs w:val="24"/>
          <w:rtl/>
        </w:rPr>
        <w:t xml:space="preserve"> تغ</w:t>
      </w:r>
      <w:r w:rsidRPr="00D7776B">
        <w:rPr>
          <w:rFonts w:cs="B Lotus" w:hint="cs"/>
          <w:sz w:val="24"/>
          <w:szCs w:val="24"/>
          <w:rtl/>
        </w:rPr>
        <w:t>یی</w:t>
      </w:r>
      <w:r w:rsidRPr="00D7776B">
        <w:rPr>
          <w:rFonts w:cs="B Lotus" w:hint="eastAsia"/>
          <w:sz w:val="24"/>
          <w:szCs w:val="24"/>
          <w:rtl/>
        </w:rPr>
        <w:t>ر</w:t>
      </w:r>
      <w:r w:rsidRPr="00D7776B">
        <w:rPr>
          <w:rFonts w:cs="B Lotus"/>
          <w:sz w:val="24"/>
          <w:szCs w:val="24"/>
          <w:rtl/>
        </w:rPr>
        <w:t xml:space="preserve"> مدل کسب و کار </w:t>
      </w:r>
      <w:r w:rsidRPr="00D7776B">
        <w:rPr>
          <w:rFonts w:cs="B Lotus" w:hint="cs"/>
          <w:sz w:val="24"/>
          <w:szCs w:val="24"/>
          <w:rtl/>
        </w:rPr>
        <w:t>ی</w:t>
      </w:r>
      <w:r w:rsidRPr="00D7776B">
        <w:rPr>
          <w:rFonts w:cs="B Lotus" w:hint="eastAsia"/>
          <w:sz w:val="24"/>
          <w:szCs w:val="24"/>
          <w:rtl/>
        </w:rPr>
        <w:t>ک</w:t>
      </w:r>
      <w:r w:rsidRPr="00D7776B">
        <w:rPr>
          <w:rFonts w:cs="B Lotus"/>
          <w:sz w:val="24"/>
          <w:szCs w:val="24"/>
          <w:rtl/>
        </w:rPr>
        <w:t xml:space="preserve"> شرکت و هدا</w:t>
      </w:r>
      <w:r w:rsidRPr="00D7776B">
        <w:rPr>
          <w:rFonts w:cs="B Lotus" w:hint="cs"/>
          <w:sz w:val="24"/>
          <w:szCs w:val="24"/>
          <w:rtl/>
        </w:rPr>
        <w:t>ی</w:t>
      </w:r>
      <w:r w:rsidRPr="00D7776B">
        <w:rPr>
          <w:rFonts w:cs="B Lotus" w:hint="eastAsia"/>
          <w:sz w:val="24"/>
          <w:szCs w:val="24"/>
          <w:rtl/>
        </w:rPr>
        <w:t>ت</w:t>
      </w:r>
      <w:r w:rsidRPr="00D7776B">
        <w:rPr>
          <w:rFonts w:cs="B Lotus"/>
          <w:sz w:val="24"/>
          <w:szCs w:val="24"/>
          <w:rtl/>
        </w:rPr>
        <w:t xml:space="preserve"> پروژه ها</w:t>
      </w:r>
      <w:r w:rsidRPr="00D7776B">
        <w:rPr>
          <w:rFonts w:cs="B Lotus" w:hint="cs"/>
          <w:sz w:val="24"/>
          <w:szCs w:val="24"/>
          <w:rtl/>
        </w:rPr>
        <w:t>ی</w:t>
      </w:r>
      <w:r w:rsidRPr="00D7776B">
        <w:rPr>
          <w:rFonts w:cs="B Lotus"/>
          <w:sz w:val="24"/>
          <w:szCs w:val="24"/>
          <w:rtl/>
        </w:rPr>
        <w:t xml:space="preserve"> د</w:t>
      </w:r>
      <w:r w:rsidRPr="00D7776B">
        <w:rPr>
          <w:rFonts w:cs="B Lotus" w:hint="cs"/>
          <w:sz w:val="24"/>
          <w:szCs w:val="24"/>
          <w:rtl/>
        </w:rPr>
        <w:t>ی</w:t>
      </w:r>
      <w:r w:rsidRPr="00D7776B">
        <w:rPr>
          <w:rFonts w:cs="B Lotus" w:hint="eastAsia"/>
          <w:sz w:val="24"/>
          <w:szCs w:val="24"/>
          <w:rtl/>
        </w:rPr>
        <w:t>ج</w:t>
      </w:r>
      <w:r w:rsidRPr="00D7776B">
        <w:rPr>
          <w:rFonts w:cs="B Lotus" w:hint="cs"/>
          <w:sz w:val="24"/>
          <w:szCs w:val="24"/>
          <w:rtl/>
        </w:rPr>
        <w:t>ی</w:t>
      </w:r>
      <w:r w:rsidRPr="00D7776B">
        <w:rPr>
          <w:rFonts w:cs="B Lotus" w:hint="eastAsia"/>
          <w:sz w:val="24"/>
          <w:szCs w:val="24"/>
          <w:rtl/>
        </w:rPr>
        <w:t>تال</w:t>
      </w:r>
      <w:r w:rsidRPr="00D7776B">
        <w:rPr>
          <w:rFonts w:cs="B Lotus"/>
          <w:sz w:val="24"/>
          <w:szCs w:val="24"/>
          <w:rtl/>
        </w:rPr>
        <w:t xml:space="preserve"> به جلو استفاده </w:t>
      </w:r>
      <w:r w:rsidR="001C27A6">
        <w:rPr>
          <w:rFonts w:cs="B Lotus"/>
          <w:sz w:val="24"/>
          <w:szCs w:val="24"/>
          <w:rtl/>
        </w:rPr>
        <w:t>می‌شوند</w:t>
      </w:r>
      <w:r w:rsidR="00FE7640">
        <w:rPr>
          <w:rFonts w:cs="B Lotus" w:hint="cs"/>
          <w:sz w:val="24"/>
          <w:szCs w:val="24"/>
          <w:rtl/>
        </w:rPr>
        <w:t xml:space="preserve">. </w:t>
      </w:r>
      <w:r w:rsidR="001E1F73" w:rsidRPr="001E1F73">
        <w:rPr>
          <w:rFonts w:cs="B Lotus"/>
          <w:sz w:val="24"/>
          <w:szCs w:val="24"/>
          <w:rtl/>
        </w:rPr>
        <w:t>را</w:t>
      </w:r>
      <w:r w:rsidR="001E1F73" w:rsidRPr="001E1F73">
        <w:rPr>
          <w:rFonts w:cs="B Lotus" w:hint="cs"/>
          <w:sz w:val="24"/>
          <w:szCs w:val="24"/>
          <w:rtl/>
        </w:rPr>
        <w:t>ی</w:t>
      </w:r>
      <w:r w:rsidR="001E1F73" w:rsidRPr="001E1F73">
        <w:rPr>
          <w:rFonts w:cs="B Lotus" w:hint="eastAsia"/>
          <w:sz w:val="24"/>
          <w:szCs w:val="24"/>
          <w:rtl/>
        </w:rPr>
        <w:t>ج</w:t>
      </w:r>
      <w:r w:rsidR="001E1F73" w:rsidRPr="001E1F73">
        <w:rPr>
          <w:rFonts w:cs="B Lotus"/>
          <w:sz w:val="24"/>
          <w:szCs w:val="24"/>
          <w:rtl/>
        </w:rPr>
        <w:t xml:space="preserve"> تر</w:t>
      </w:r>
      <w:r w:rsidR="001E1F73" w:rsidRPr="001E1F73">
        <w:rPr>
          <w:rFonts w:cs="B Lotus" w:hint="cs"/>
          <w:sz w:val="24"/>
          <w:szCs w:val="24"/>
          <w:rtl/>
        </w:rPr>
        <w:t>ی</w:t>
      </w:r>
      <w:r w:rsidR="001E1F73" w:rsidRPr="001E1F73">
        <w:rPr>
          <w:rFonts w:cs="B Lotus" w:hint="eastAsia"/>
          <w:sz w:val="24"/>
          <w:szCs w:val="24"/>
          <w:rtl/>
        </w:rPr>
        <w:t>ن</w:t>
      </w:r>
      <w:r w:rsidR="001E1F73" w:rsidRPr="001E1F73">
        <w:rPr>
          <w:rFonts w:cs="B Lotus"/>
          <w:sz w:val="24"/>
          <w:szCs w:val="24"/>
          <w:rtl/>
        </w:rPr>
        <w:t xml:space="preserve"> توانمندسازها منابع و قابل</w:t>
      </w:r>
      <w:r w:rsidR="001E1F73" w:rsidRPr="001E1F73">
        <w:rPr>
          <w:rFonts w:cs="B Lotus" w:hint="cs"/>
          <w:sz w:val="24"/>
          <w:szCs w:val="24"/>
          <w:rtl/>
        </w:rPr>
        <w:t>ی</w:t>
      </w:r>
      <w:r w:rsidR="001E1F73" w:rsidRPr="001E1F73">
        <w:rPr>
          <w:rFonts w:cs="B Lotus" w:hint="eastAsia"/>
          <w:sz w:val="24"/>
          <w:szCs w:val="24"/>
          <w:rtl/>
        </w:rPr>
        <w:t>ت</w:t>
      </w:r>
      <w:r w:rsidR="001E1F73" w:rsidRPr="001E1F73">
        <w:rPr>
          <w:rFonts w:cs="B Lotus"/>
          <w:sz w:val="24"/>
          <w:szCs w:val="24"/>
          <w:rtl/>
        </w:rPr>
        <w:t xml:space="preserve"> ها</w:t>
      </w:r>
      <w:r w:rsidR="001E1F73" w:rsidRPr="001E1F73">
        <w:rPr>
          <w:rFonts w:cs="B Lotus" w:hint="cs"/>
          <w:sz w:val="24"/>
          <w:szCs w:val="24"/>
          <w:rtl/>
        </w:rPr>
        <w:t>ی</w:t>
      </w:r>
      <w:r w:rsidR="001E1F73" w:rsidRPr="001E1F73">
        <w:rPr>
          <w:rFonts w:cs="B Lotus"/>
          <w:sz w:val="24"/>
          <w:szCs w:val="24"/>
          <w:rtl/>
        </w:rPr>
        <w:t xml:space="preserve"> سازمان، مهارت ها</w:t>
      </w:r>
      <w:r w:rsidR="001E1F73" w:rsidRPr="001E1F73">
        <w:rPr>
          <w:rFonts w:cs="B Lotus" w:hint="cs"/>
          <w:sz w:val="24"/>
          <w:szCs w:val="24"/>
          <w:rtl/>
        </w:rPr>
        <w:t>ی</w:t>
      </w:r>
      <w:r w:rsidR="001E1F73" w:rsidRPr="001E1F73">
        <w:rPr>
          <w:rFonts w:cs="B Lotus"/>
          <w:sz w:val="24"/>
          <w:szCs w:val="24"/>
          <w:rtl/>
        </w:rPr>
        <w:t xml:space="preserve"> کارکنان، فناور</w:t>
      </w:r>
      <w:r w:rsidR="001E1F73" w:rsidRPr="001E1F73">
        <w:rPr>
          <w:rFonts w:cs="B Lotus" w:hint="cs"/>
          <w:sz w:val="24"/>
          <w:szCs w:val="24"/>
          <w:rtl/>
        </w:rPr>
        <w:t>ی</w:t>
      </w:r>
      <w:r w:rsidR="001E1F73" w:rsidRPr="001E1F73">
        <w:rPr>
          <w:rFonts w:cs="B Lotus"/>
          <w:sz w:val="24"/>
          <w:szCs w:val="24"/>
          <w:rtl/>
        </w:rPr>
        <w:t xml:space="preserve"> ها و فرهنگ هستند. شکل </w:t>
      </w:r>
      <w:r w:rsidR="00647E2E">
        <w:rPr>
          <w:rFonts w:cs="B Lotus" w:hint="cs"/>
          <w:sz w:val="24"/>
          <w:szCs w:val="24"/>
          <w:rtl/>
        </w:rPr>
        <w:t>ذیل</w:t>
      </w:r>
      <w:r w:rsidR="001E1F73" w:rsidRPr="001E1F73">
        <w:rPr>
          <w:rFonts w:cs="B Lotus"/>
          <w:sz w:val="24"/>
          <w:szCs w:val="24"/>
          <w:rtl/>
        </w:rPr>
        <w:t xml:space="preserve"> چارچوب</w:t>
      </w:r>
      <w:r w:rsidR="001E1F73" w:rsidRPr="001E1F73">
        <w:rPr>
          <w:rFonts w:cs="B Lotus" w:hint="cs"/>
          <w:sz w:val="24"/>
          <w:szCs w:val="24"/>
          <w:rtl/>
        </w:rPr>
        <w:t>ی</w:t>
      </w:r>
      <w:r w:rsidR="001E1F73" w:rsidRPr="001E1F73">
        <w:rPr>
          <w:rFonts w:cs="B Lotus"/>
          <w:sz w:val="24"/>
          <w:szCs w:val="24"/>
          <w:rtl/>
        </w:rPr>
        <w:t xml:space="preserve"> را نشان م</w:t>
      </w:r>
      <w:r w:rsidR="001E1F73" w:rsidRPr="001E1F73">
        <w:rPr>
          <w:rFonts w:cs="B Lotus" w:hint="cs"/>
          <w:sz w:val="24"/>
          <w:szCs w:val="24"/>
          <w:rtl/>
        </w:rPr>
        <w:t>ی‌</w:t>
      </w:r>
      <w:r w:rsidR="001E1F73" w:rsidRPr="001E1F73">
        <w:rPr>
          <w:rFonts w:cs="B Lotus" w:hint="eastAsia"/>
          <w:sz w:val="24"/>
          <w:szCs w:val="24"/>
          <w:rtl/>
        </w:rPr>
        <w:t>دهد</w:t>
      </w:r>
      <w:r w:rsidR="001E1F73" w:rsidRPr="001E1F73">
        <w:rPr>
          <w:rFonts w:cs="B Lotus"/>
          <w:sz w:val="24"/>
          <w:szCs w:val="24"/>
          <w:rtl/>
        </w:rPr>
        <w:t xml:space="preserve"> که محبوب‌تر</w:t>
      </w:r>
      <w:r w:rsidR="001E1F73" w:rsidRPr="001E1F73">
        <w:rPr>
          <w:rFonts w:cs="B Lotus" w:hint="cs"/>
          <w:sz w:val="24"/>
          <w:szCs w:val="24"/>
          <w:rtl/>
        </w:rPr>
        <w:t>ی</w:t>
      </w:r>
      <w:r w:rsidR="001E1F73" w:rsidRPr="001E1F73">
        <w:rPr>
          <w:rFonts w:cs="B Lotus" w:hint="eastAsia"/>
          <w:sz w:val="24"/>
          <w:szCs w:val="24"/>
          <w:rtl/>
        </w:rPr>
        <w:t>ن</w:t>
      </w:r>
      <w:r w:rsidR="001E1F73" w:rsidRPr="001E1F73">
        <w:rPr>
          <w:rFonts w:cs="B Lotus"/>
          <w:sz w:val="24"/>
          <w:szCs w:val="24"/>
          <w:rtl/>
        </w:rPr>
        <w:t xml:space="preserve"> توانمندسازها و نحوه تعامل آن‌ها را نشان م</w:t>
      </w:r>
      <w:r w:rsidR="001E1F73" w:rsidRPr="001E1F73">
        <w:rPr>
          <w:rFonts w:cs="B Lotus" w:hint="cs"/>
          <w:sz w:val="24"/>
          <w:szCs w:val="24"/>
          <w:rtl/>
        </w:rPr>
        <w:t>ی‌</w:t>
      </w:r>
      <w:r w:rsidR="001E1F73" w:rsidRPr="001E1F73">
        <w:rPr>
          <w:rFonts w:cs="B Lotus" w:hint="eastAsia"/>
          <w:sz w:val="24"/>
          <w:szCs w:val="24"/>
          <w:rtl/>
        </w:rPr>
        <w:t>دهد</w:t>
      </w:r>
      <w:r w:rsidR="001E1F73" w:rsidRPr="001E1F73">
        <w:rPr>
          <w:rFonts w:cs="B Lotus"/>
          <w:sz w:val="24"/>
          <w:szCs w:val="24"/>
          <w:rtl/>
        </w:rPr>
        <w:t>.</w:t>
      </w:r>
    </w:p>
    <w:p w14:paraId="7ADB0003" w14:textId="3388523B" w:rsidR="00647E2E" w:rsidRDefault="001C7EC2" w:rsidP="00647E2E">
      <w:pPr>
        <w:shd w:val="clear" w:color="auto" w:fill="FFFFFF" w:themeFill="background1"/>
        <w:bidi/>
        <w:jc w:val="both"/>
        <w:rPr>
          <w:rFonts w:cs="B Lotus"/>
          <w:sz w:val="24"/>
          <w:szCs w:val="24"/>
          <w:rtl/>
        </w:rPr>
      </w:pPr>
      <w:r>
        <w:rPr>
          <w:rFonts w:cs="B Lotus"/>
          <w:noProof/>
          <w:sz w:val="24"/>
          <w:szCs w:val="24"/>
          <w:rtl/>
        </w:rPr>
        <w:drawing>
          <wp:inline distT="0" distB="0" distL="0" distR="0" wp14:anchorId="0FC7634D" wp14:editId="6BE63DE6">
            <wp:extent cx="6047117" cy="3985404"/>
            <wp:effectExtent l="0" t="38100" r="29845" b="3429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56833CCF" w14:textId="2A8BC39A" w:rsidR="001C7EC2" w:rsidRDefault="001C7EC2" w:rsidP="00AC0E3E">
      <w:pPr>
        <w:autoSpaceDE w:val="0"/>
        <w:autoSpaceDN w:val="0"/>
        <w:bidi/>
        <w:adjustRightInd w:val="0"/>
        <w:spacing w:line="240" w:lineRule="auto"/>
        <w:jc w:val="center"/>
        <w:rPr>
          <w:rFonts w:cs="B Lotus"/>
          <w:sz w:val="20"/>
          <w:szCs w:val="20"/>
          <w:rtl/>
        </w:rPr>
      </w:pPr>
      <w:r w:rsidRPr="002308F7">
        <w:rPr>
          <w:rFonts w:cs="B Lotus" w:hint="cs"/>
          <w:sz w:val="20"/>
          <w:szCs w:val="20"/>
          <w:rtl/>
        </w:rPr>
        <w:t xml:space="preserve">شکل 1.5. </w:t>
      </w:r>
      <w:r w:rsidR="00A6069E" w:rsidRPr="002308F7">
        <w:rPr>
          <w:rFonts w:cs="B Lotus" w:hint="cs"/>
          <w:sz w:val="20"/>
          <w:szCs w:val="20"/>
          <w:rtl/>
        </w:rPr>
        <w:t>اصلی ترین توانمندسازهای تحول دیجیتال</w:t>
      </w:r>
      <w:r w:rsidR="002308F7" w:rsidRPr="002308F7">
        <w:rPr>
          <w:rFonts w:cs="B Lotus"/>
          <w:sz w:val="20"/>
          <w:szCs w:val="20"/>
          <w:rtl/>
        </w:rPr>
        <w:t xml:space="preserve"> (ماس</w:t>
      </w:r>
      <w:r w:rsidR="002308F7" w:rsidRPr="002308F7">
        <w:rPr>
          <w:rFonts w:cs="B Lotus" w:hint="cs"/>
          <w:sz w:val="20"/>
          <w:szCs w:val="20"/>
          <w:rtl/>
        </w:rPr>
        <w:t>ی</w:t>
      </w:r>
      <w:r w:rsidR="002308F7" w:rsidRPr="002308F7">
        <w:rPr>
          <w:rFonts w:cs="B Lotus" w:hint="eastAsia"/>
          <w:sz w:val="20"/>
          <w:szCs w:val="20"/>
          <w:rtl/>
        </w:rPr>
        <w:t>ل</w:t>
      </w:r>
      <w:r w:rsidR="002308F7" w:rsidRPr="002308F7">
        <w:rPr>
          <w:rFonts w:cs="B Lotus"/>
          <w:sz w:val="20"/>
          <w:szCs w:val="20"/>
          <w:rtl/>
        </w:rPr>
        <w:t xml:space="preserve"> ام.کوئ</w:t>
      </w:r>
      <w:r w:rsidR="002308F7" w:rsidRPr="002308F7">
        <w:rPr>
          <w:rFonts w:cs="B Lotus" w:hint="cs"/>
          <w:sz w:val="20"/>
          <w:szCs w:val="20"/>
          <w:rtl/>
        </w:rPr>
        <w:t>ی</w:t>
      </w:r>
      <w:r w:rsidR="002308F7" w:rsidRPr="002308F7">
        <w:rPr>
          <w:rFonts w:cs="B Lotus" w:hint="eastAsia"/>
          <w:sz w:val="20"/>
          <w:szCs w:val="20"/>
          <w:rtl/>
        </w:rPr>
        <w:t>رز</w:t>
      </w:r>
      <w:r w:rsidR="002308F7" w:rsidRPr="002308F7">
        <w:rPr>
          <w:rFonts w:cs="B Lotus"/>
          <w:sz w:val="20"/>
          <w:szCs w:val="20"/>
          <w:rtl/>
        </w:rPr>
        <w:t xml:space="preserve"> و ساموئل فوسو وامبا،2023)</w:t>
      </w:r>
      <w:r w:rsidR="002308F7" w:rsidRPr="002308F7">
        <w:rPr>
          <w:rFonts w:cs="B Lotus" w:hint="cs"/>
          <w:sz w:val="20"/>
          <w:szCs w:val="20"/>
          <w:rtl/>
        </w:rPr>
        <w:t xml:space="preserve"> </w:t>
      </w:r>
    </w:p>
    <w:p w14:paraId="5A666E09" w14:textId="16D61BC2" w:rsidR="0053162E" w:rsidRPr="00D7776B" w:rsidRDefault="00647E2E" w:rsidP="00DA1411">
      <w:pPr>
        <w:shd w:val="clear" w:color="auto" w:fill="FFFFFF" w:themeFill="background1"/>
        <w:bidi/>
        <w:jc w:val="both"/>
        <w:rPr>
          <w:rFonts w:cs="B Lotus"/>
          <w:sz w:val="24"/>
          <w:szCs w:val="24"/>
        </w:rPr>
      </w:pPr>
      <w:r w:rsidRPr="00647E2E">
        <w:rPr>
          <w:rFonts w:cs="B Lotus"/>
          <w:sz w:val="24"/>
          <w:szCs w:val="24"/>
          <w:rtl/>
        </w:rPr>
        <w:lastRenderedPageBreak/>
        <w:t xml:space="preserve">توانمندسازها در شکل </w:t>
      </w:r>
      <w:r w:rsidR="002308F7">
        <w:rPr>
          <w:rFonts w:cs="B Lotus" w:hint="cs"/>
          <w:sz w:val="24"/>
          <w:szCs w:val="24"/>
          <w:rtl/>
        </w:rPr>
        <w:t xml:space="preserve"> بالا </w:t>
      </w:r>
      <w:r w:rsidRPr="00647E2E">
        <w:rPr>
          <w:rFonts w:cs="B Lotus"/>
          <w:sz w:val="24"/>
          <w:szCs w:val="24"/>
          <w:rtl/>
        </w:rPr>
        <w:t>بر اهم</w:t>
      </w:r>
      <w:r w:rsidRPr="00647E2E">
        <w:rPr>
          <w:rFonts w:cs="B Lotus" w:hint="cs"/>
          <w:sz w:val="24"/>
          <w:szCs w:val="24"/>
          <w:rtl/>
        </w:rPr>
        <w:t>ی</w:t>
      </w:r>
      <w:r w:rsidRPr="00647E2E">
        <w:rPr>
          <w:rFonts w:cs="B Lotus" w:hint="eastAsia"/>
          <w:sz w:val="24"/>
          <w:szCs w:val="24"/>
          <w:rtl/>
        </w:rPr>
        <w:t>ت</w:t>
      </w:r>
      <w:r w:rsidRPr="00647E2E">
        <w:rPr>
          <w:rFonts w:cs="B Lotus"/>
          <w:sz w:val="24"/>
          <w:szCs w:val="24"/>
          <w:rtl/>
        </w:rPr>
        <w:t xml:space="preserve"> تعامل ب</w:t>
      </w:r>
      <w:r w:rsidRPr="00647E2E">
        <w:rPr>
          <w:rFonts w:cs="B Lotus" w:hint="cs"/>
          <w:sz w:val="24"/>
          <w:szCs w:val="24"/>
          <w:rtl/>
        </w:rPr>
        <w:t>ی</w:t>
      </w:r>
      <w:r w:rsidRPr="00647E2E">
        <w:rPr>
          <w:rFonts w:cs="B Lotus" w:hint="eastAsia"/>
          <w:sz w:val="24"/>
          <w:szCs w:val="24"/>
          <w:rtl/>
        </w:rPr>
        <w:t>ن</w:t>
      </w:r>
      <w:r w:rsidRPr="00647E2E">
        <w:rPr>
          <w:rFonts w:cs="B Lotus"/>
          <w:sz w:val="24"/>
          <w:szCs w:val="24"/>
          <w:rtl/>
        </w:rPr>
        <w:t xml:space="preserve"> انواع مختلف منابع که برا</w:t>
      </w:r>
      <w:r w:rsidRPr="00647E2E">
        <w:rPr>
          <w:rFonts w:cs="B Lotus" w:hint="cs"/>
          <w:sz w:val="24"/>
          <w:szCs w:val="24"/>
          <w:rtl/>
        </w:rPr>
        <w:t>ی</w:t>
      </w:r>
      <w:r w:rsidRPr="00647E2E">
        <w:rPr>
          <w:rFonts w:cs="B Lotus"/>
          <w:sz w:val="24"/>
          <w:szCs w:val="24"/>
          <w:rtl/>
        </w:rPr>
        <w:t xml:space="preserve"> پروژه‌ها و ابتکارات تحول د</w:t>
      </w:r>
      <w:r w:rsidRPr="00647E2E">
        <w:rPr>
          <w:rFonts w:cs="B Lotus" w:hint="cs"/>
          <w:sz w:val="24"/>
          <w:szCs w:val="24"/>
          <w:rtl/>
        </w:rPr>
        <w:t>ی</w:t>
      </w:r>
      <w:r w:rsidRPr="00647E2E">
        <w:rPr>
          <w:rFonts w:cs="B Lotus" w:hint="eastAsia"/>
          <w:sz w:val="24"/>
          <w:szCs w:val="24"/>
          <w:rtl/>
        </w:rPr>
        <w:t>ج</w:t>
      </w:r>
      <w:r w:rsidRPr="00647E2E">
        <w:rPr>
          <w:rFonts w:cs="B Lotus" w:hint="cs"/>
          <w:sz w:val="24"/>
          <w:szCs w:val="24"/>
          <w:rtl/>
        </w:rPr>
        <w:t>ی</w:t>
      </w:r>
      <w:r w:rsidRPr="00647E2E">
        <w:rPr>
          <w:rFonts w:cs="B Lotus" w:hint="eastAsia"/>
          <w:sz w:val="24"/>
          <w:szCs w:val="24"/>
          <w:rtl/>
        </w:rPr>
        <w:t>تال</w:t>
      </w:r>
      <w:r w:rsidRPr="00647E2E">
        <w:rPr>
          <w:rFonts w:cs="B Lotus"/>
          <w:sz w:val="24"/>
          <w:szCs w:val="24"/>
          <w:rtl/>
        </w:rPr>
        <w:t xml:space="preserve"> ضرور</w:t>
      </w:r>
      <w:r w:rsidRPr="00647E2E">
        <w:rPr>
          <w:rFonts w:cs="B Lotus" w:hint="cs"/>
          <w:sz w:val="24"/>
          <w:szCs w:val="24"/>
          <w:rtl/>
        </w:rPr>
        <w:t>ی</w:t>
      </w:r>
      <w:r>
        <w:rPr>
          <w:rFonts w:cs="B Lotus"/>
          <w:sz w:val="24"/>
          <w:szCs w:val="24"/>
          <w:rtl/>
        </w:rPr>
        <w:t xml:space="preserve"> هستند، ت</w:t>
      </w:r>
      <w:r>
        <w:rPr>
          <w:rFonts w:cs="B Lotus" w:hint="cs"/>
          <w:sz w:val="24"/>
          <w:szCs w:val="24"/>
          <w:rtl/>
        </w:rPr>
        <w:t>ا</w:t>
      </w:r>
      <w:r w:rsidRPr="00647E2E">
        <w:rPr>
          <w:rFonts w:cs="B Lotus"/>
          <w:sz w:val="24"/>
          <w:szCs w:val="24"/>
          <w:rtl/>
        </w:rPr>
        <w:t>ک</w:t>
      </w:r>
      <w:r w:rsidRPr="00647E2E">
        <w:rPr>
          <w:rFonts w:cs="B Lotus" w:hint="cs"/>
          <w:sz w:val="24"/>
          <w:szCs w:val="24"/>
          <w:rtl/>
        </w:rPr>
        <w:t>ی</w:t>
      </w:r>
      <w:r w:rsidRPr="00647E2E">
        <w:rPr>
          <w:rFonts w:cs="B Lotus" w:hint="eastAsia"/>
          <w:sz w:val="24"/>
          <w:szCs w:val="24"/>
          <w:rtl/>
        </w:rPr>
        <w:t>د</w:t>
      </w:r>
      <w:r w:rsidRPr="00647E2E">
        <w:rPr>
          <w:rFonts w:cs="B Lotus"/>
          <w:sz w:val="24"/>
          <w:szCs w:val="24"/>
          <w:rtl/>
        </w:rPr>
        <w:t xml:space="preserve"> م</w:t>
      </w:r>
      <w:r w:rsidRPr="00647E2E">
        <w:rPr>
          <w:rFonts w:cs="B Lotus" w:hint="cs"/>
          <w:sz w:val="24"/>
          <w:szCs w:val="24"/>
          <w:rtl/>
        </w:rPr>
        <w:t>ی‌</w:t>
      </w:r>
      <w:r w:rsidRPr="00647E2E">
        <w:rPr>
          <w:rFonts w:cs="B Lotus" w:hint="eastAsia"/>
          <w:sz w:val="24"/>
          <w:szCs w:val="24"/>
          <w:rtl/>
        </w:rPr>
        <w:t>کنند</w:t>
      </w:r>
      <w:r w:rsidRPr="00647E2E">
        <w:rPr>
          <w:rFonts w:cs="B Lotus"/>
          <w:sz w:val="24"/>
          <w:szCs w:val="24"/>
          <w:rtl/>
        </w:rPr>
        <w:t>. بر ا</w:t>
      </w:r>
      <w:r w:rsidRPr="00647E2E">
        <w:rPr>
          <w:rFonts w:cs="B Lotus" w:hint="cs"/>
          <w:sz w:val="24"/>
          <w:szCs w:val="24"/>
          <w:rtl/>
        </w:rPr>
        <w:t>ی</w:t>
      </w:r>
      <w:r w:rsidRPr="00647E2E">
        <w:rPr>
          <w:rFonts w:cs="B Lotus" w:hint="eastAsia"/>
          <w:sz w:val="24"/>
          <w:szCs w:val="24"/>
          <w:rtl/>
        </w:rPr>
        <w:t>ن</w:t>
      </w:r>
      <w:r w:rsidRPr="00647E2E">
        <w:rPr>
          <w:rFonts w:cs="B Lotus"/>
          <w:sz w:val="24"/>
          <w:szCs w:val="24"/>
          <w:rtl/>
        </w:rPr>
        <w:t xml:space="preserve"> اساس، چهار نوع توانمندساز با</w:t>
      </w:r>
      <w:r w:rsidRPr="00647E2E">
        <w:rPr>
          <w:rFonts w:cs="B Lotus" w:hint="cs"/>
          <w:sz w:val="24"/>
          <w:szCs w:val="24"/>
          <w:rtl/>
        </w:rPr>
        <w:t>ی</w:t>
      </w:r>
      <w:r w:rsidRPr="00647E2E">
        <w:rPr>
          <w:rFonts w:cs="B Lotus" w:hint="eastAsia"/>
          <w:sz w:val="24"/>
          <w:szCs w:val="24"/>
          <w:rtl/>
        </w:rPr>
        <w:t>د</w:t>
      </w:r>
      <w:r w:rsidRPr="00647E2E">
        <w:rPr>
          <w:rFonts w:cs="B Lotus"/>
          <w:sz w:val="24"/>
          <w:szCs w:val="24"/>
          <w:rtl/>
        </w:rPr>
        <w:t xml:space="preserve"> توسط سازمان در نظر گرفته شود: منابع و قابل</w:t>
      </w:r>
      <w:r w:rsidRPr="00647E2E">
        <w:rPr>
          <w:rFonts w:cs="B Lotus" w:hint="cs"/>
          <w:sz w:val="24"/>
          <w:szCs w:val="24"/>
          <w:rtl/>
        </w:rPr>
        <w:t>ی</w:t>
      </w:r>
      <w:r w:rsidRPr="00647E2E">
        <w:rPr>
          <w:rFonts w:cs="B Lotus" w:hint="eastAsia"/>
          <w:sz w:val="24"/>
          <w:szCs w:val="24"/>
          <w:rtl/>
        </w:rPr>
        <w:t>ت‌ها،</w:t>
      </w:r>
      <w:r w:rsidRPr="00647E2E">
        <w:rPr>
          <w:rFonts w:cs="B Lotus"/>
          <w:sz w:val="24"/>
          <w:szCs w:val="24"/>
          <w:rtl/>
        </w:rPr>
        <w:t xml:space="preserve"> مهارت‌ها</w:t>
      </w:r>
      <w:r w:rsidRPr="00647E2E">
        <w:rPr>
          <w:rFonts w:cs="B Lotus" w:hint="cs"/>
          <w:sz w:val="24"/>
          <w:szCs w:val="24"/>
          <w:rtl/>
        </w:rPr>
        <w:t>ی</w:t>
      </w:r>
      <w:r w:rsidRPr="00647E2E">
        <w:rPr>
          <w:rFonts w:cs="B Lotus"/>
          <w:sz w:val="24"/>
          <w:szCs w:val="24"/>
          <w:rtl/>
        </w:rPr>
        <w:t xml:space="preserve"> کارگران، فناور</w:t>
      </w:r>
      <w:r w:rsidRPr="00647E2E">
        <w:rPr>
          <w:rFonts w:cs="B Lotus" w:hint="cs"/>
          <w:sz w:val="24"/>
          <w:szCs w:val="24"/>
          <w:rtl/>
        </w:rPr>
        <w:t>ی‌</w:t>
      </w:r>
      <w:r w:rsidRPr="00647E2E">
        <w:rPr>
          <w:rFonts w:cs="B Lotus" w:hint="eastAsia"/>
          <w:sz w:val="24"/>
          <w:szCs w:val="24"/>
          <w:rtl/>
        </w:rPr>
        <w:t>ها</w:t>
      </w:r>
      <w:r w:rsidRPr="00647E2E">
        <w:rPr>
          <w:rFonts w:cs="B Lotus"/>
          <w:sz w:val="24"/>
          <w:szCs w:val="24"/>
          <w:rtl/>
        </w:rPr>
        <w:t xml:space="preserve"> و فرهنگ.</w:t>
      </w:r>
    </w:p>
    <w:p w14:paraId="28AD8318" w14:textId="77777777" w:rsidR="007D7C8F" w:rsidRDefault="007D7C8F" w:rsidP="00237342">
      <w:pPr>
        <w:pStyle w:val="Heading3"/>
      </w:pPr>
      <w:bookmarkStart w:id="54" w:name="_Toc170296735"/>
      <w:r w:rsidRPr="00237342">
        <w:rPr>
          <w:rtl/>
        </w:rPr>
        <w:t xml:space="preserve">فرهنگ به عنوان </w:t>
      </w:r>
      <w:r w:rsidRPr="00237342">
        <w:rPr>
          <w:rFonts w:hint="cs"/>
          <w:rtl/>
        </w:rPr>
        <w:t>ی</w:t>
      </w:r>
      <w:r w:rsidRPr="00237342">
        <w:rPr>
          <w:rFonts w:hint="eastAsia"/>
          <w:rtl/>
        </w:rPr>
        <w:t>ک</w:t>
      </w:r>
      <w:r w:rsidRPr="00237342">
        <w:rPr>
          <w:rtl/>
        </w:rPr>
        <w:t xml:space="preserve"> عنصر مخف</w:t>
      </w:r>
      <w:r w:rsidRPr="00237342">
        <w:rPr>
          <w:rFonts w:hint="cs"/>
          <w:rtl/>
        </w:rPr>
        <w:t>ی</w:t>
      </w:r>
      <w:r w:rsidRPr="00237342">
        <w:rPr>
          <w:rtl/>
        </w:rPr>
        <w:t xml:space="preserve"> در تحول د</w:t>
      </w:r>
      <w:r w:rsidRPr="00237342">
        <w:rPr>
          <w:rFonts w:hint="cs"/>
          <w:rtl/>
        </w:rPr>
        <w:t>ی</w:t>
      </w:r>
      <w:r w:rsidRPr="00237342">
        <w:rPr>
          <w:rFonts w:hint="eastAsia"/>
          <w:rtl/>
        </w:rPr>
        <w:t>ج</w:t>
      </w:r>
      <w:r w:rsidRPr="00237342">
        <w:rPr>
          <w:rFonts w:hint="cs"/>
          <w:rtl/>
        </w:rPr>
        <w:t>ی</w:t>
      </w:r>
      <w:r w:rsidRPr="00237342">
        <w:rPr>
          <w:rFonts w:hint="eastAsia"/>
          <w:rtl/>
        </w:rPr>
        <w:t>تال</w:t>
      </w:r>
      <w:bookmarkEnd w:id="54"/>
    </w:p>
    <w:p w14:paraId="5F2FEAF6" w14:textId="346C30AF" w:rsidR="00237342" w:rsidRDefault="00DD6F40" w:rsidP="00DD6F40">
      <w:pPr>
        <w:shd w:val="clear" w:color="auto" w:fill="FFFFFF" w:themeFill="background1"/>
        <w:bidi/>
        <w:jc w:val="both"/>
        <w:rPr>
          <w:rFonts w:cs="B Lotus"/>
          <w:sz w:val="24"/>
          <w:szCs w:val="24"/>
        </w:rPr>
      </w:pPr>
      <w:r w:rsidRPr="00DD6F40">
        <w:rPr>
          <w:rFonts w:cs="B Lotus"/>
          <w:sz w:val="24"/>
          <w:szCs w:val="24"/>
          <w:rtl/>
        </w:rPr>
        <w:t>فرهنگ سازمان</w:t>
      </w:r>
      <w:r w:rsidRPr="00DD6F40">
        <w:rPr>
          <w:rFonts w:cs="B Lotus" w:hint="cs"/>
          <w:sz w:val="24"/>
          <w:szCs w:val="24"/>
          <w:rtl/>
        </w:rPr>
        <w:t>ی</w:t>
      </w:r>
      <w:r w:rsidRPr="00DD6F40">
        <w:rPr>
          <w:rFonts w:cs="B Lotus"/>
          <w:sz w:val="24"/>
          <w:szCs w:val="24"/>
          <w:rtl/>
        </w:rPr>
        <w:t xml:space="preserve"> به ارزش ها و باورها</w:t>
      </w:r>
      <w:r w:rsidRPr="00DD6F40">
        <w:rPr>
          <w:rFonts w:cs="B Lotus" w:hint="cs"/>
          <w:sz w:val="24"/>
          <w:szCs w:val="24"/>
          <w:rtl/>
        </w:rPr>
        <w:t>ی</w:t>
      </w:r>
      <w:r w:rsidRPr="00DD6F40">
        <w:rPr>
          <w:rFonts w:cs="B Lotus"/>
          <w:sz w:val="24"/>
          <w:szCs w:val="24"/>
          <w:rtl/>
        </w:rPr>
        <w:t xml:space="preserve"> </w:t>
      </w:r>
      <w:r w:rsidRPr="00DD6F40">
        <w:rPr>
          <w:rFonts w:cs="B Lotus" w:hint="cs"/>
          <w:sz w:val="24"/>
          <w:szCs w:val="24"/>
          <w:rtl/>
        </w:rPr>
        <w:t>ی</w:t>
      </w:r>
      <w:r w:rsidRPr="00DD6F40">
        <w:rPr>
          <w:rFonts w:cs="B Lotus" w:hint="eastAsia"/>
          <w:sz w:val="24"/>
          <w:szCs w:val="24"/>
          <w:rtl/>
        </w:rPr>
        <w:t>ک</w:t>
      </w:r>
      <w:r w:rsidRPr="00DD6F40">
        <w:rPr>
          <w:rFonts w:cs="B Lotus"/>
          <w:sz w:val="24"/>
          <w:szCs w:val="24"/>
          <w:rtl/>
        </w:rPr>
        <w:t xml:space="preserve"> سازمان اشاره دارد که برا</w:t>
      </w:r>
      <w:r w:rsidRPr="00DD6F40">
        <w:rPr>
          <w:rFonts w:cs="B Lotus" w:hint="cs"/>
          <w:sz w:val="24"/>
          <w:szCs w:val="24"/>
          <w:rtl/>
        </w:rPr>
        <w:t>ی</w:t>
      </w:r>
      <w:r w:rsidRPr="00DD6F40">
        <w:rPr>
          <w:rFonts w:cs="B Lotus"/>
          <w:sz w:val="24"/>
          <w:szCs w:val="24"/>
          <w:rtl/>
        </w:rPr>
        <w:t xml:space="preserve"> پشت</w:t>
      </w:r>
      <w:r w:rsidRPr="00DD6F40">
        <w:rPr>
          <w:rFonts w:cs="B Lotus" w:hint="cs"/>
          <w:sz w:val="24"/>
          <w:szCs w:val="24"/>
          <w:rtl/>
        </w:rPr>
        <w:t>ی</w:t>
      </w:r>
      <w:r w:rsidRPr="00DD6F40">
        <w:rPr>
          <w:rFonts w:cs="B Lotus" w:hint="eastAsia"/>
          <w:sz w:val="24"/>
          <w:szCs w:val="24"/>
          <w:rtl/>
        </w:rPr>
        <w:t>بان</w:t>
      </w:r>
      <w:r w:rsidRPr="00DD6F40">
        <w:rPr>
          <w:rFonts w:cs="B Lotus" w:hint="cs"/>
          <w:sz w:val="24"/>
          <w:szCs w:val="24"/>
          <w:rtl/>
        </w:rPr>
        <w:t>ی</w:t>
      </w:r>
      <w:r w:rsidRPr="00DD6F40">
        <w:rPr>
          <w:rFonts w:cs="B Lotus"/>
          <w:sz w:val="24"/>
          <w:szCs w:val="24"/>
          <w:rtl/>
        </w:rPr>
        <w:t xml:space="preserve"> از روال و عمل</w:t>
      </w:r>
      <w:r w:rsidRPr="00DD6F40">
        <w:rPr>
          <w:rFonts w:cs="B Lotus" w:hint="cs"/>
          <w:sz w:val="24"/>
          <w:szCs w:val="24"/>
          <w:rtl/>
        </w:rPr>
        <w:t>ی</w:t>
      </w:r>
      <w:r w:rsidRPr="00DD6F40">
        <w:rPr>
          <w:rFonts w:cs="B Lotus" w:hint="eastAsia"/>
          <w:sz w:val="24"/>
          <w:szCs w:val="24"/>
          <w:rtl/>
        </w:rPr>
        <w:t>ات</w:t>
      </w:r>
      <w:r>
        <w:rPr>
          <w:rFonts w:cs="B Lotus"/>
          <w:sz w:val="24"/>
          <w:szCs w:val="24"/>
          <w:rtl/>
        </w:rPr>
        <w:t xml:space="preserve"> آن</w:t>
      </w:r>
      <w:r w:rsidRPr="00DD6F40">
        <w:rPr>
          <w:rFonts w:cs="B Lotus"/>
          <w:sz w:val="24"/>
          <w:szCs w:val="24"/>
          <w:rtl/>
        </w:rPr>
        <w:t xml:space="preserve"> استفاده </w:t>
      </w:r>
      <w:r w:rsidR="001C27A6">
        <w:rPr>
          <w:rFonts w:cs="B Lotus"/>
          <w:sz w:val="24"/>
          <w:szCs w:val="24"/>
          <w:rtl/>
        </w:rPr>
        <w:t>می‌شود</w:t>
      </w:r>
      <w:r w:rsidRPr="00DD6F40">
        <w:rPr>
          <w:rFonts w:cs="B Lotus"/>
          <w:sz w:val="24"/>
          <w:szCs w:val="24"/>
          <w:rtl/>
        </w:rPr>
        <w:t>. در عصر پد</w:t>
      </w:r>
      <w:r w:rsidRPr="00DD6F40">
        <w:rPr>
          <w:rFonts w:cs="B Lotus" w:hint="cs"/>
          <w:sz w:val="24"/>
          <w:szCs w:val="24"/>
          <w:rtl/>
        </w:rPr>
        <w:t>ی</w:t>
      </w:r>
      <w:r w:rsidRPr="00DD6F40">
        <w:rPr>
          <w:rFonts w:cs="B Lotus" w:hint="eastAsia"/>
          <w:sz w:val="24"/>
          <w:szCs w:val="24"/>
          <w:rtl/>
        </w:rPr>
        <w:t>ده</w:t>
      </w:r>
      <w:r w:rsidRPr="00DD6F40">
        <w:rPr>
          <w:rFonts w:cs="B Lotus"/>
          <w:sz w:val="24"/>
          <w:szCs w:val="24"/>
          <w:rtl/>
        </w:rPr>
        <w:t xml:space="preserve"> تحول د</w:t>
      </w:r>
      <w:r w:rsidRPr="00DD6F40">
        <w:rPr>
          <w:rFonts w:cs="B Lotus" w:hint="cs"/>
          <w:sz w:val="24"/>
          <w:szCs w:val="24"/>
          <w:rtl/>
        </w:rPr>
        <w:t>ی</w:t>
      </w:r>
      <w:r w:rsidRPr="00DD6F40">
        <w:rPr>
          <w:rFonts w:cs="B Lotus" w:hint="eastAsia"/>
          <w:sz w:val="24"/>
          <w:szCs w:val="24"/>
          <w:rtl/>
        </w:rPr>
        <w:t>ج</w:t>
      </w:r>
      <w:r w:rsidRPr="00DD6F40">
        <w:rPr>
          <w:rFonts w:cs="B Lotus" w:hint="cs"/>
          <w:sz w:val="24"/>
          <w:szCs w:val="24"/>
          <w:rtl/>
        </w:rPr>
        <w:t>ی</w:t>
      </w:r>
      <w:r w:rsidRPr="00DD6F40">
        <w:rPr>
          <w:rFonts w:cs="B Lotus" w:hint="eastAsia"/>
          <w:sz w:val="24"/>
          <w:szCs w:val="24"/>
          <w:rtl/>
        </w:rPr>
        <w:t>تال،</w:t>
      </w:r>
      <w:r w:rsidRPr="00DD6F40">
        <w:rPr>
          <w:rFonts w:cs="B Lotus"/>
          <w:sz w:val="24"/>
          <w:szCs w:val="24"/>
          <w:rtl/>
        </w:rPr>
        <w:t xml:space="preserve"> تنوع</w:t>
      </w:r>
      <w:r w:rsidRPr="00DD6F40">
        <w:rPr>
          <w:rFonts w:cs="B Lotus" w:hint="cs"/>
          <w:sz w:val="24"/>
          <w:szCs w:val="24"/>
          <w:rtl/>
        </w:rPr>
        <w:t>ی</w:t>
      </w:r>
      <w:r w:rsidRPr="00DD6F40">
        <w:rPr>
          <w:rFonts w:cs="B Lotus"/>
          <w:sz w:val="24"/>
          <w:szCs w:val="24"/>
          <w:rtl/>
        </w:rPr>
        <w:t xml:space="preserve"> از فرهنگ سازمان</w:t>
      </w:r>
      <w:r w:rsidRPr="00DD6F40">
        <w:rPr>
          <w:rFonts w:cs="B Lotus" w:hint="cs"/>
          <w:sz w:val="24"/>
          <w:szCs w:val="24"/>
          <w:rtl/>
        </w:rPr>
        <w:t>ی</w:t>
      </w:r>
      <w:r w:rsidRPr="00DD6F40">
        <w:rPr>
          <w:rFonts w:cs="B Lotus"/>
          <w:sz w:val="24"/>
          <w:szCs w:val="24"/>
          <w:rtl/>
        </w:rPr>
        <w:t xml:space="preserve"> - فرهنگ د</w:t>
      </w:r>
      <w:r w:rsidRPr="00DD6F40">
        <w:rPr>
          <w:rFonts w:cs="B Lotus" w:hint="cs"/>
          <w:sz w:val="24"/>
          <w:szCs w:val="24"/>
          <w:rtl/>
        </w:rPr>
        <w:t>ی</w:t>
      </w:r>
      <w:r w:rsidRPr="00DD6F40">
        <w:rPr>
          <w:rFonts w:cs="B Lotus" w:hint="eastAsia"/>
          <w:sz w:val="24"/>
          <w:szCs w:val="24"/>
          <w:rtl/>
        </w:rPr>
        <w:t>ج</w:t>
      </w:r>
      <w:r w:rsidRPr="00DD6F40">
        <w:rPr>
          <w:rFonts w:cs="B Lotus" w:hint="cs"/>
          <w:sz w:val="24"/>
          <w:szCs w:val="24"/>
          <w:rtl/>
        </w:rPr>
        <w:t>ی</w:t>
      </w:r>
      <w:r w:rsidRPr="00DD6F40">
        <w:rPr>
          <w:rFonts w:cs="B Lotus" w:hint="eastAsia"/>
          <w:sz w:val="24"/>
          <w:szCs w:val="24"/>
          <w:rtl/>
        </w:rPr>
        <w:t>تال</w:t>
      </w:r>
      <w:r w:rsidRPr="00DD6F40">
        <w:rPr>
          <w:rFonts w:cs="B Lotus"/>
          <w:sz w:val="24"/>
          <w:szCs w:val="24"/>
          <w:rtl/>
        </w:rPr>
        <w:t xml:space="preserve"> - پد</w:t>
      </w:r>
      <w:r w:rsidRPr="00DD6F40">
        <w:rPr>
          <w:rFonts w:cs="B Lotus" w:hint="cs"/>
          <w:sz w:val="24"/>
          <w:szCs w:val="24"/>
          <w:rtl/>
        </w:rPr>
        <w:t>ی</w:t>
      </w:r>
      <w:r w:rsidRPr="00DD6F40">
        <w:rPr>
          <w:rFonts w:cs="B Lotus" w:hint="eastAsia"/>
          <w:sz w:val="24"/>
          <w:szCs w:val="24"/>
          <w:rtl/>
        </w:rPr>
        <w:t>دار</w:t>
      </w:r>
      <w:r w:rsidRPr="00DD6F40">
        <w:rPr>
          <w:rFonts w:cs="B Lotus"/>
          <w:sz w:val="24"/>
          <w:szCs w:val="24"/>
          <w:rtl/>
        </w:rPr>
        <w:t xml:space="preserve"> شده است و توض</w:t>
      </w:r>
      <w:r w:rsidRPr="00DD6F40">
        <w:rPr>
          <w:rFonts w:cs="B Lotus" w:hint="cs"/>
          <w:sz w:val="24"/>
          <w:szCs w:val="24"/>
          <w:rtl/>
        </w:rPr>
        <w:t>ی</w:t>
      </w:r>
      <w:r w:rsidRPr="00DD6F40">
        <w:rPr>
          <w:rFonts w:cs="B Lotus" w:hint="eastAsia"/>
          <w:sz w:val="24"/>
          <w:szCs w:val="24"/>
          <w:rtl/>
        </w:rPr>
        <w:t>ح</w:t>
      </w:r>
      <w:r w:rsidRPr="00DD6F40">
        <w:rPr>
          <w:rFonts w:cs="B Lotus" w:hint="cs"/>
          <w:sz w:val="24"/>
          <w:szCs w:val="24"/>
          <w:rtl/>
        </w:rPr>
        <w:t>ی</w:t>
      </w:r>
      <w:r w:rsidRPr="00DD6F40">
        <w:rPr>
          <w:rFonts w:cs="B Lotus"/>
          <w:sz w:val="24"/>
          <w:szCs w:val="24"/>
          <w:rtl/>
        </w:rPr>
        <w:t xml:space="preserve"> برا</w:t>
      </w:r>
      <w:r w:rsidRPr="00DD6F40">
        <w:rPr>
          <w:rFonts w:cs="B Lotus" w:hint="cs"/>
          <w:sz w:val="24"/>
          <w:szCs w:val="24"/>
          <w:rtl/>
        </w:rPr>
        <w:t>ی</w:t>
      </w:r>
      <w:r w:rsidRPr="00DD6F40">
        <w:rPr>
          <w:rFonts w:cs="B Lotus"/>
          <w:sz w:val="24"/>
          <w:szCs w:val="24"/>
          <w:rtl/>
        </w:rPr>
        <w:t xml:space="preserve"> پد</w:t>
      </w:r>
      <w:r w:rsidRPr="00DD6F40">
        <w:rPr>
          <w:rFonts w:cs="B Lotus" w:hint="cs"/>
          <w:sz w:val="24"/>
          <w:szCs w:val="24"/>
          <w:rtl/>
        </w:rPr>
        <w:t>ی</w:t>
      </w:r>
      <w:r w:rsidRPr="00DD6F40">
        <w:rPr>
          <w:rFonts w:cs="B Lotus" w:hint="eastAsia"/>
          <w:sz w:val="24"/>
          <w:szCs w:val="24"/>
          <w:rtl/>
        </w:rPr>
        <w:t>ده</w:t>
      </w:r>
      <w:r w:rsidRPr="00DD6F40">
        <w:rPr>
          <w:rFonts w:cs="B Lotus"/>
          <w:sz w:val="24"/>
          <w:szCs w:val="24"/>
          <w:rtl/>
        </w:rPr>
        <w:t xml:space="preserve"> تحول د</w:t>
      </w:r>
      <w:r w:rsidRPr="00DD6F40">
        <w:rPr>
          <w:rFonts w:cs="B Lotus" w:hint="cs"/>
          <w:sz w:val="24"/>
          <w:szCs w:val="24"/>
          <w:rtl/>
        </w:rPr>
        <w:t>ی</w:t>
      </w:r>
      <w:r w:rsidRPr="00DD6F40">
        <w:rPr>
          <w:rFonts w:cs="B Lotus" w:hint="eastAsia"/>
          <w:sz w:val="24"/>
          <w:szCs w:val="24"/>
          <w:rtl/>
        </w:rPr>
        <w:t>ج</w:t>
      </w:r>
      <w:r w:rsidRPr="00DD6F40">
        <w:rPr>
          <w:rFonts w:cs="B Lotus" w:hint="cs"/>
          <w:sz w:val="24"/>
          <w:szCs w:val="24"/>
          <w:rtl/>
        </w:rPr>
        <w:t>ی</w:t>
      </w:r>
      <w:r w:rsidRPr="00DD6F40">
        <w:rPr>
          <w:rFonts w:cs="B Lotus" w:hint="eastAsia"/>
          <w:sz w:val="24"/>
          <w:szCs w:val="24"/>
          <w:rtl/>
        </w:rPr>
        <w:t>تال</w:t>
      </w:r>
      <w:r w:rsidRPr="00DD6F40">
        <w:rPr>
          <w:rFonts w:cs="B Lotus"/>
          <w:sz w:val="24"/>
          <w:szCs w:val="24"/>
          <w:rtl/>
        </w:rPr>
        <w:t xml:space="preserve"> ارائه م</w:t>
      </w:r>
      <w:r w:rsidRPr="00DD6F40">
        <w:rPr>
          <w:rFonts w:cs="B Lotus" w:hint="cs"/>
          <w:sz w:val="24"/>
          <w:szCs w:val="24"/>
          <w:rtl/>
        </w:rPr>
        <w:t>ی</w:t>
      </w:r>
      <w:r w:rsidRPr="00DD6F40">
        <w:rPr>
          <w:rFonts w:cs="B Lotus"/>
          <w:sz w:val="24"/>
          <w:szCs w:val="24"/>
          <w:rtl/>
        </w:rPr>
        <w:t xml:space="preserve"> دهد. در ا</w:t>
      </w:r>
      <w:r w:rsidRPr="00DD6F40">
        <w:rPr>
          <w:rFonts w:cs="B Lotus" w:hint="cs"/>
          <w:sz w:val="24"/>
          <w:szCs w:val="24"/>
          <w:rtl/>
        </w:rPr>
        <w:t>ی</w:t>
      </w:r>
      <w:r w:rsidRPr="00DD6F40">
        <w:rPr>
          <w:rFonts w:cs="B Lotus" w:hint="eastAsia"/>
          <w:sz w:val="24"/>
          <w:szCs w:val="24"/>
          <w:rtl/>
        </w:rPr>
        <w:t>ن</w:t>
      </w:r>
      <w:r w:rsidRPr="00DD6F40">
        <w:rPr>
          <w:rFonts w:cs="B Lotus"/>
          <w:sz w:val="24"/>
          <w:szCs w:val="24"/>
          <w:rtl/>
        </w:rPr>
        <w:t xml:space="preserve"> راستا و با توجه به شکل </w:t>
      </w:r>
      <w:r w:rsidR="00DA1411">
        <w:rPr>
          <w:rFonts w:cs="B Lotus" w:hint="cs"/>
          <w:sz w:val="24"/>
          <w:szCs w:val="24"/>
          <w:rtl/>
        </w:rPr>
        <w:t>ارائه شده</w:t>
      </w:r>
      <w:r w:rsidRPr="00DD6F40">
        <w:rPr>
          <w:rFonts w:cs="B Lotus"/>
          <w:sz w:val="24"/>
          <w:szCs w:val="24"/>
          <w:rtl/>
        </w:rPr>
        <w:t>، فرهنگ د</w:t>
      </w:r>
      <w:r w:rsidRPr="00DD6F40">
        <w:rPr>
          <w:rFonts w:cs="B Lotus" w:hint="cs"/>
          <w:sz w:val="24"/>
          <w:szCs w:val="24"/>
          <w:rtl/>
        </w:rPr>
        <w:t>ی</w:t>
      </w:r>
      <w:r w:rsidRPr="00DD6F40">
        <w:rPr>
          <w:rFonts w:cs="B Lotus" w:hint="eastAsia"/>
          <w:sz w:val="24"/>
          <w:szCs w:val="24"/>
          <w:rtl/>
        </w:rPr>
        <w:t>ج</w:t>
      </w:r>
      <w:r w:rsidRPr="00DD6F40">
        <w:rPr>
          <w:rFonts w:cs="B Lotus" w:hint="cs"/>
          <w:sz w:val="24"/>
          <w:szCs w:val="24"/>
          <w:rtl/>
        </w:rPr>
        <w:t>ی</w:t>
      </w:r>
      <w:r w:rsidRPr="00DD6F40">
        <w:rPr>
          <w:rFonts w:cs="B Lotus" w:hint="eastAsia"/>
          <w:sz w:val="24"/>
          <w:szCs w:val="24"/>
          <w:rtl/>
        </w:rPr>
        <w:t>تال</w:t>
      </w:r>
      <w:r w:rsidRPr="00DD6F40">
        <w:rPr>
          <w:rFonts w:cs="B Lotus"/>
          <w:sz w:val="24"/>
          <w:szCs w:val="24"/>
          <w:rtl/>
        </w:rPr>
        <w:t xml:space="preserve"> به رفتار، ارزش‌ها، تعامل با ش</w:t>
      </w:r>
      <w:r w:rsidRPr="00DD6F40">
        <w:rPr>
          <w:rFonts w:cs="B Lotus" w:hint="cs"/>
          <w:sz w:val="24"/>
          <w:szCs w:val="24"/>
          <w:rtl/>
        </w:rPr>
        <w:t>ی</w:t>
      </w:r>
      <w:r w:rsidRPr="00DD6F40">
        <w:rPr>
          <w:rFonts w:cs="B Lotus" w:hint="eastAsia"/>
          <w:sz w:val="24"/>
          <w:szCs w:val="24"/>
          <w:rtl/>
        </w:rPr>
        <w:t>وه‌ها</w:t>
      </w:r>
      <w:r w:rsidRPr="00DD6F40">
        <w:rPr>
          <w:rFonts w:cs="B Lotus" w:hint="cs"/>
          <w:sz w:val="24"/>
          <w:szCs w:val="24"/>
          <w:rtl/>
        </w:rPr>
        <w:t>ی</w:t>
      </w:r>
      <w:r w:rsidRPr="00DD6F40">
        <w:rPr>
          <w:rFonts w:cs="B Lotus"/>
          <w:sz w:val="24"/>
          <w:szCs w:val="24"/>
          <w:rtl/>
        </w:rPr>
        <w:t xml:space="preserve"> مبتن</w:t>
      </w:r>
      <w:r w:rsidRPr="00DD6F40">
        <w:rPr>
          <w:rFonts w:cs="B Lotus" w:hint="cs"/>
          <w:sz w:val="24"/>
          <w:szCs w:val="24"/>
          <w:rtl/>
        </w:rPr>
        <w:t>ی</w:t>
      </w:r>
      <w:r w:rsidRPr="00DD6F40">
        <w:rPr>
          <w:rFonts w:cs="B Lotus"/>
          <w:sz w:val="24"/>
          <w:szCs w:val="24"/>
          <w:rtl/>
        </w:rPr>
        <w:t xml:space="preserve"> بر داده، پشت</w:t>
      </w:r>
      <w:r w:rsidRPr="00DD6F40">
        <w:rPr>
          <w:rFonts w:cs="B Lotus" w:hint="cs"/>
          <w:sz w:val="24"/>
          <w:szCs w:val="24"/>
          <w:rtl/>
        </w:rPr>
        <w:t>ی</w:t>
      </w:r>
      <w:r w:rsidRPr="00DD6F40">
        <w:rPr>
          <w:rFonts w:cs="B Lotus" w:hint="eastAsia"/>
          <w:sz w:val="24"/>
          <w:szCs w:val="24"/>
          <w:rtl/>
        </w:rPr>
        <w:t>بان</w:t>
      </w:r>
      <w:r w:rsidRPr="00DD6F40">
        <w:rPr>
          <w:rFonts w:cs="B Lotus" w:hint="cs"/>
          <w:sz w:val="24"/>
          <w:szCs w:val="24"/>
          <w:rtl/>
        </w:rPr>
        <w:t>ی</w:t>
      </w:r>
      <w:r w:rsidRPr="00DD6F40">
        <w:rPr>
          <w:rFonts w:cs="B Lotus"/>
          <w:sz w:val="24"/>
          <w:szCs w:val="24"/>
          <w:rtl/>
        </w:rPr>
        <w:t xml:space="preserve"> رهبر</w:t>
      </w:r>
      <w:r w:rsidRPr="00DD6F40">
        <w:rPr>
          <w:rFonts w:cs="B Lotus" w:hint="cs"/>
          <w:sz w:val="24"/>
          <w:szCs w:val="24"/>
          <w:rtl/>
        </w:rPr>
        <w:t>ی</w:t>
      </w:r>
      <w:r w:rsidRPr="00DD6F40">
        <w:rPr>
          <w:rFonts w:cs="B Lotus"/>
          <w:sz w:val="24"/>
          <w:szCs w:val="24"/>
          <w:rtl/>
        </w:rPr>
        <w:t xml:space="preserve"> و ارتباطات ابتکارات و اهداف ش</w:t>
      </w:r>
      <w:r w:rsidRPr="00DD6F40">
        <w:rPr>
          <w:rFonts w:cs="B Lotus" w:hint="cs"/>
          <w:sz w:val="24"/>
          <w:szCs w:val="24"/>
          <w:rtl/>
        </w:rPr>
        <w:t>ی</w:t>
      </w:r>
      <w:r w:rsidRPr="00DD6F40">
        <w:rPr>
          <w:rFonts w:cs="B Lotus" w:hint="eastAsia"/>
          <w:sz w:val="24"/>
          <w:szCs w:val="24"/>
          <w:rtl/>
        </w:rPr>
        <w:t>وه‌ها</w:t>
      </w:r>
      <w:r w:rsidRPr="00DD6F40">
        <w:rPr>
          <w:rFonts w:cs="B Lotus" w:hint="cs"/>
          <w:sz w:val="24"/>
          <w:szCs w:val="24"/>
          <w:rtl/>
        </w:rPr>
        <w:t>ی</w:t>
      </w:r>
      <w:r w:rsidRPr="00DD6F40">
        <w:rPr>
          <w:rFonts w:cs="B Lotus"/>
          <w:sz w:val="24"/>
          <w:szCs w:val="24"/>
          <w:rtl/>
        </w:rPr>
        <w:t xml:space="preserve"> تحول د</w:t>
      </w:r>
      <w:r w:rsidRPr="00DD6F40">
        <w:rPr>
          <w:rFonts w:cs="B Lotus" w:hint="cs"/>
          <w:sz w:val="24"/>
          <w:szCs w:val="24"/>
          <w:rtl/>
        </w:rPr>
        <w:t>ی</w:t>
      </w:r>
      <w:r w:rsidRPr="00DD6F40">
        <w:rPr>
          <w:rFonts w:cs="B Lotus" w:hint="eastAsia"/>
          <w:sz w:val="24"/>
          <w:szCs w:val="24"/>
          <w:rtl/>
        </w:rPr>
        <w:t>ج</w:t>
      </w:r>
      <w:r w:rsidRPr="00DD6F40">
        <w:rPr>
          <w:rFonts w:cs="B Lotus" w:hint="cs"/>
          <w:sz w:val="24"/>
          <w:szCs w:val="24"/>
          <w:rtl/>
        </w:rPr>
        <w:t>ی</w:t>
      </w:r>
      <w:r w:rsidRPr="00DD6F40">
        <w:rPr>
          <w:rFonts w:cs="B Lotus" w:hint="eastAsia"/>
          <w:sz w:val="24"/>
          <w:szCs w:val="24"/>
          <w:rtl/>
        </w:rPr>
        <w:t>تال</w:t>
      </w:r>
      <w:r w:rsidRPr="00DD6F40">
        <w:rPr>
          <w:rFonts w:cs="B Lotus"/>
          <w:sz w:val="24"/>
          <w:szCs w:val="24"/>
          <w:rtl/>
        </w:rPr>
        <w:t xml:space="preserve"> اشاره دارد.</w:t>
      </w:r>
    </w:p>
    <w:p w14:paraId="2B482467" w14:textId="378D103D" w:rsidR="00DD6F40" w:rsidRDefault="00DD6F40" w:rsidP="00DD6F40">
      <w:pPr>
        <w:shd w:val="clear" w:color="auto" w:fill="FFFFFF" w:themeFill="background1"/>
        <w:bidi/>
        <w:jc w:val="both"/>
        <w:rPr>
          <w:rFonts w:cs="B Lotus"/>
          <w:sz w:val="24"/>
          <w:szCs w:val="24"/>
          <w:rtl/>
        </w:rPr>
      </w:pPr>
      <w:r w:rsidRPr="00DD6F40">
        <w:rPr>
          <w:rFonts w:cs="B Lotus"/>
          <w:sz w:val="24"/>
          <w:szCs w:val="24"/>
          <w:rtl/>
        </w:rPr>
        <w:t>فرهنگ د</w:t>
      </w:r>
      <w:r w:rsidRPr="00DD6F40">
        <w:rPr>
          <w:rFonts w:cs="B Lotus" w:hint="cs"/>
          <w:sz w:val="24"/>
          <w:szCs w:val="24"/>
          <w:rtl/>
        </w:rPr>
        <w:t>ی</w:t>
      </w:r>
      <w:r w:rsidRPr="00DD6F40">
        <w:rPr>
          <w:rFonts w:cs="B Lotus" w:hint="eastAsia"/>
          <w:sz w:val="24"/>
          <w:szCs w:val="24"/>
          <w:rtl/>
        </w:rPr>
        <w:t>ج</w:t>
      </w:r>
      <w:r w:rsidRPr="00DD6F40">
        <w:rPr>
          <w:rFonts w:cs="B Lotus" w:hint="cs"/>
          <w:sz w:val="24"/>
          <w:szCs w:val="24"/>
          <w:rtl/>
        </w:rPr>
        <w:t>ی</w:t>
      </w:r>
      <w:r w:rsidRPr="00DD6F40">
        <w:rPr>
          <w:rFonts w:cs="B Lotus" w:hint="eastAsia"/>
          <w:sz w:val="24"/>
          <w:szCs w:val="24"/>
          <w:rtl/>
        </w:rPr>
        <w:t>تال</w:t>
      </w:r>
      <w:r>
        <w:rPr>
          <w:rFonts w:cs="B Lotus"/>
          <w:sz w:val="24"/>
          <w:szCs w:val="24"/>
          <w:rtl/>
        </w:rPr>
        <w:t xml:space="preserve"> اساسا</w:t>
      </w:r>
      <w:r w:rsidRPr="00DD6F40">
        <w:rPr>
          <w:rFonts w:cs="B Lotus"/>
          <w:sz w:val="24"/>
          <w:szCs w:val="24"/>
          <w:rtl/>
        </w:rPr>
        <w:t xml:space="preserve"> توسط جنبه ها</w:t>
      </w:r>
      <w:r w:rsidRPr="00DD6F40">
        <w:rPr>
          <w:rFonts w:cs="B Lotus" w:hint="cs"/>
          <w:sz w:val="24"/>
          <w:szCs w:val="24"/>
          <w:rtl/>
        </w:rPr>
        <w:t>ی</w:t>
      </w:r>
      <w:r>
        <w:rPr>
          <w:rFonts w:cs="B Lotus" w:hint="cs"/>
          <w:sz w:val="24"/>
          <w:szCs w:val="24"/>
          <w:rtl/>
          <w:lang w:bidi="fa-IR"/>
        </w:rPr>
        <w:t>ی چون</w:t>
      </w:r>
      <w:r w:rsidRPr="00DD6F40">
        <w:rPr>
          <w:rFonts w:cs="B Lotus"/>
          <w:sz w:val="24"/>
          <w:szCs w:val="24"/>
          <w:rtl/>
        </w:rPr>
        <w:t xml:space="preserve"> همکار</w:t>
      </w:r>
      <w:r w:rsidRPr="00DD6F40">
        <w:rPr>
          <w:rFonts w:cs="B Lotus" w:hint="cs"/>
          <w:sz w:val="24"/>
          <w:szCs w:val="24"/>
          <w:rtl/>
        </w:rPr>
        <w:t>ی</w:t>
      </w:r>
      <w:r w:rsidRPr="00DD6F40">
        <w:rPr>
          <w:rFonts w:cs="B Lotus" w:hint="eastAsia"/>
          <w:sz w:val="24"/>
          <w:szCs w:val="24"/>
          <w:rtl/>
        </w:rPr>
        <w:t>،</w:t>
      </w:r>
      <w:r w:rsidRPr="00DD6F40">
        <w:rPr>
          <w:rFonts w:cs="B Lotus"/>
          <w:sz w:val="24"/>
          <w:szCs w:val="24"/>
          <w:rtl/>
        </w:rPr>
        <w:t xml:space="preserve"> ش</w:t>
      </w:r>
      <w:r w:rsidRPr="00DD6F40">
        <w:rPr>
          <w:rFonts w:cs="B Lotus" w:hint="cs"/>
          <w:sz w:val="24"/>
          <w:szCs w:val="24"/>
          <w:rtl/>
        </w:rPr>
        <w:t>ی</w:t>
      </w:r>
      <w:r w:rsidRPr="00DD6F40">
        <w:rPr>
          <w:rFonts w:cs="B Lotus" w:hint="eastAsia"/>
          <w:sz w:val="24"/>
          <w:szCs w:val="24"/>
          <w:rtl/>
        </w:rPr>
        <w:t>وه</w:t>
      </w:r>
      <w:r w:rsidRPr="00DD6F40">
        <w:rPr>
          <w:rFonts w:cs="B Lotus"/>
          <w:sz w:val="24"/>
          <w:szCs w:val="24"/>
          <w:rtl/>
        </w:rPr>
        <w:t xml:space="preserve"> ها</w:t>
      </w:r>
      <w:r w:rsidRPr="00DD6F40">
        <w:rPr>
          <w:rFonts w:cs="B Lotus" w:hint="cs"/>
          <w:sz w:val="24"/>
          <w:szCs w:val="24"/>
          <w:rtl/>
        </w:rPr>
        <w:t>ی</w:t>
      </w:r>
      <w:r w:rsidRPr="00DD6F40">
        <w:rPr>
          <w:rFonts w:cs="B Lotus"/>
          <w:sz w:val="24"/>
          <w:szCs w:val="24"/>
          <w:rtl/>
        </w:rPr>
        <w:t xml:space="preserve"> مبتن</w:t>
      </w:r>
      <w:r w:rsidRPr="00DD6F40">
        <w:rPr>
          <w:rFonts w:cs="B Lotus" w:hint="cs"/>
          <w:sz w:val="24"/>
          <w:szCs w:val="24"/>
          <w:rtl/>
        </w:rPr>
        <w:t>ی</w:t>
      </w:r>
      <w:r w:rsidRPr="00DD6F40">
        <w:rPr>
          <w:rFonts w:cs="B Lotus"/>
          <w:sz w:val="24"/>
          <w:szCs w:val="24"/>
          <w:rtl/>
        </w:rPr>
        <w:t xml:space="preserve"> بر داده، تمرکز مشتر</w:t>
      </w:r>
      <w:r w:rsidRPr="00DD6F40">
        <w:rPr>
          <w:rFonts w:cs="B Lotus" w:hint="cs"/>
          <w:sz w:val="24"/>
          <w:szCs w:val="24"/>
          <w:rtl/>
        </w:rPr>
        <w:t>ی</w:t>
      </w:r>
      <w:r w:rsidRPr="00DD6F40">
        <w:rPr>
          <w:rFonts w:cs="B Lotus"/>
          <w:sz w:val="24"/>
          <w:szCs w:val="24"/>
          <w:rtl/>
        </w:rPr>
        <w:t xml:space="preserve"> محور، نوآور</w:t>
      </w:r>
      <w:r w:rsidRPr="00DD6F40">
        <w:rPr>
          <w:rFonts w:cs="B Lotus" w:hint="cs"/>
          <w:sz w:val="24"/>
          <w:szCs w:val="24"/>
          <w:rtl/>
        </w:rPr>
        <w:t>ی</w:t>
      </w:r>
      <w:r w:rsidRPr="00DD6F40">
        <w:rPr>
          <w:rFonts w:cs="B Lotus"/>
          <w:sz w:val="24"/>
          <w:szCs w:val="24"/>
          <w:rtl/>
        </w:rPr>
        <w:t xml:space="preserve"> و هدف</w:t>
      </w:r>
      <w:r>
        <w:rPr>
          <w:rFonts w:cs="B Lotus" w:hint="cs"/>
          <w:sz w:val="24"/>
          <w:szCs w:val="24"/>
          <w:rtl/>
        </w:rPr>
        <w:t xml:space="preserve"> شکل می گیرد</w:t>
      </w:r>
      <w:r w:rsidRPr="00DD6F40">
        <w:rPr>
          <w:rFonts w:cs="B Lotus"/>
          <w:sz w:val="24"/>
          <w:szCs w:val="24"/>
          <w:rtl/>
        </w:rPr>
        <w:t>. از ا</w:t>
      </w:r>
      <w:r w:rsidRPr="00DD6F40">
        <w:rPr>
          <w:rFonts w:cs="B Lotus" w:hint="cs"/>
          <w:sz w:val="24"/>
          <w:szCs w:val="24"/>
          <w:rtl/>
        </w:rPr>
        <w:t>ی</w:t>
      </w:r>
      <w:r w:rsidRPr="00DD6F40">
        <w:rPr>
          <w:rFonts w:cs="B Lotus" w:hint="eastAsia"/>
          <w:sz w:val="24"/>
          <w:szCs w:val="24"/>
          <w:rtl/>
        </w:rPr>
        <w:t>ن</w:t>
      </w:r>
      <w:r w:rsidRPr="00DD6F40">
        <w:rPr>
          <w:rFonts w:cs="B Lotus"/>
          <w:sz w:val="24"/>
          <w:szCs w:val="24"/>
          <w:rtl/>
        </w:rPr>
        <w:t xml:space="preserve"> منظر، بعد مشارکت</w:t>
      </w:r>
      <w:r w:rsidRPr="00DD6F40">
        <w:rPr>
          <w:rFonts w:cs="B Lotus" w:hint="cs"/>
          <w:sz w:val="24"/>
          <w:szCs w:val="24"/>
          <w:rtl/>
        </w:rPr>
        <w:t>ی</w:t>
      </w:r>
      <w:r w:rsidRPr="00DD6F40">
        <w:rPr>
          <w:rFonts w:cs="B Lotus"/>
          <w:sz w:val="24"/>
          <w:szCs w:val="24"/>
          <w:rtl/>
        </w:rPr>
        <w:t xml:space="preserve"> نشان دهنده ن</w:t>
      </w:r>
      <w:r w:rsidRPr="00DD6F40">
        <w:rPr>
          <w:rFonts w:cs="B Lotus" w:hint="cs"/>
          <w:sz w:val="24"/>
          <w:szCs w:val="24"/>
          <w:rtl/>
        </w:rPr>
        <w:t>ی</w:t>
      </w:r>
      <w:r w:rsidRPr="00DD6F40">
        <w:rPr>
          <w:rFonts w:cs="B Lotus" w:hint="eastAsia"/>
          <w:sz w:val="24"/>
          <w:szCs w:val="24"/>
          <w:rtl/>
        </w:rPr>
        <w:t>از</w:t>
      </w:r>
      <w:r w:rsidRPr="00DD6F40">
        <w:rPr>
          <w:rFonts w:cs="B Lotus"/>
          <w:sz w:val="24"/>
          <w:szCs w:val="24"/>
          <w:rtl/>
        </w:rPr>
        <w:t xml:space="preserve"> به همکار</w:t>
      </w:r>
      <w:r w:rsidRPr="00DD6F40">
        <w:rPr>
          <w:rFonts w:cs="B Lotus" w:hint="cs"/>
          <w:sz w:val="24"/>
          <w:szCs w:val="24"/>
          <w:rtl/>
        </w:rPr>
        <w:t>ی</w:t>
      </w:r>
      <w:r w:rsidRPr="00DD6F40">
        <w:rPr>
          <w:rFonts w:cs="B Lotus"/>
          <w:sz w:val="24"/>
          <w:szCs w:val="24"/>
          <w:rtl/>
        </w:rPr>
        <w:t xml:space="preserve"> ها</w:t>
      </w:r>
      <w:r w:rsidRPr="00DD6F40">
        <w:rPr>
          <w:rFonts w:cs="B Lotus" w:hint="cs"/>
          <w:sz w:val="24"/>
          <w:szCs w:val="24"/>
          <w:rtl/>
        </w:rPr>
        <w:t>ی</w:t>
      </w:r>
      <w:r w:rsidRPr="00DD6F40">
        <w:rPr>
          <w:rFonts w:cs="B Lotus"/>
          <w:sz w:val="24"/>
          <w:szCs w:val="24"/>
          <w:rtl/>
        </w:rPr>
        <w:t xml:space="preserve"> </w:t>
      </w:r>
      <w:r w:rsidR="00A77162">
        <w:rPr>
          <w:rFonts w:cs="B Lotus"/>
          <w:sz w:val="24"/>
          <w:szCs w:val="24"/>
          <w:rtl/>
        </w:rPr>
        <w:t>راهبردی</w:t>
      </w:r>
      <w:r w:rsidRPr="00DD6F40">
        <w:rPr>
          <w:rFonts w:cs="B Lotus"/>
          <w:sz w:val="24"/>
          <w:szCs w:val="24"/>
          <w:rtl/>
        </w:rPr>
        <w:t xml:space="preserve"> در شبکه سازمان به منظور ا</w:t>
      </w:r>
      <w:r w:rsidRPr="00DD6F40">
        <w:rPr>
          <w:rFonts w:cs="B Lotus" w:hint="cs"/>
          <w:sz w:val="24"/>
          <w:szCs w:val="24"/>
          <w:rtl/>
        </w:rPr>
        <w:t>ی</w:t>
      </w:r>
      <w:r w:rsidRPr="00DD6F40">
        <w:rPr>
          <w:rFonts w:cs="B Lotus" w:hint="eastAsia"/>
          <w:sz w:val="24"/>
          <w:szCs w:val="24"/>
          <w:rtl/>
        </w:rPr>
        <w:t>جاد</w:t>
      </w:r>
      <w:r w:rsidRPr="00DD6F40">
        <w:rPr>
          <w:rFonts w:cs="B Lotus"/>
          <w:sz w:val="24"/>
          <w:szCs w:val="24"/>
          <w:rtl/>
        </w:rPr>
        <w:t xml:space="preserve"> مشارکت ها</w:t>
      </w:r>
      <w:r w:rsidRPr="00DD6F40">
        <w:rPr>
          <w:rFonts w:cs="B Lotus" w:hint="cs"/>
          <w:sz w:val="24"/>
          <w:szCs w:val="24"/>
          <w:rtl/>
        </w:rPr>
        <w:t>ی</w:t>
      </w:r>
      <w:r w:rsidRPr="00DD6F40">
        <w:rPr>
          <w:rFonts w:cs="B Lotus"/>
          <w:sz w:val="24"/>
          <w:szCs w:val="24"/>
          <w:rtl/>
        </w:rPr>
        <w:t xml:space="preserve"> قو</w:t>
      </w:r>
      <w:r w:rsidRPr="00DD6F40">
        <w:rPr>
          <w:rFonts w:cs="B Lotus" w:hint="cs"/>
          <w:sz w:val="24"/>
          <w:szCs w:val="24"/>
          <w:rtl/>
        </w:rPr>
        <w:t>ی</w:t>
      </w:r>
      <w:r w:rsidRPr="00DD6F40">
        <w:rPr>
          <w:rFonts w:cs="B Lotus"/>
          <w:sz w:val="24"/>
          <w:szCs w:val="24"/>
          <w:rtl/>
        </w:rPr>
        <w:t xml:space="preserve"> برا</w:t>
      </w:r>
      <w:r w:rsidRPr="00DD6F40">
        <w:rPr>
          <w:rFonts w:cs="B Lotus" w:hint="cs"/>
          <w:sz w:val="24"/>
          <w:szCs w:val="24"/>
          <w:rtl/>
        </w:rPr>
        <w:t>ی</w:t>
      </w:r>
      <w:r w:rsidRPr="00DD6F40">
        <w:rPr>
          <w:rFonts w:cs="B Lotus"/>
          <w:sz w:val="24"/>
          <w:szCs w:val="24"/>
          <w:rtl/>
        </w:rPr>
        <w:t xml:space="preserve"> توسعه راه حل ها</w:t>
      </w:r>
      <w:r w:rsidRPr="00DD6F40">
        <w:rPr>
          <w:rFonts w:cs="B Lotus" w:hint="cs"/>
          <w:sz w:val="24"/>
          <w:szCs w:val="24"/>
          <w:rtl/>
        </w:rPr>
        <w:t>ی</w:t>
      </w:r>
      <w:r w:rsidRPr="00DD6F40">
        <w:rPr>
          <w:rFonts w:cs="B Lotus"/>
          <w:sz w:val="24"/>
          <w:szCs w:val="24"/>
          <w:rtl/>
        </w:rPr>
        <w:t xml:space="preserve"> نوآورانه برا</w:t>
      </w:r>
      <w:r w:rsidRPr="00DD6F40">
        <w:rPr>
          <w:rFonts w:cs="B Lotus" w:hint="cs"/>
          <w:sz w:val="24"/>
          <w:szCs w:val="24"/>
          <w:rtl/>
        </w:rPr>
        <w:t>ی</w:t>
      </w:r>
      <w:r w:rsidRPr="00DD6F40">
        <w:rPr>
          <w:rFonts w:cs="B Lotus"/>
          <w:sz w:val="24"/>
          <w:szCs w:val="24"/>
          <w:rtl/>
        </w:rPr>
        <w:t xml:space="preserve"> مشتر</w:t>
      </w:r>
      <w:r w:rsidRPr="00DD6F40">
        <w:rPr>
          <w:rFonts w:cs="B Lotus" w:hint="cs"/>
          <w:sz w:val="24"/>
          <w:szCs w:val="24"/>
          <w:rtl/>
        </w:rPr>
        <w:t>ی</w:t>
      </w:r>
      <w:r w:rsidRPr="00DD6F40">
        <w:rPr>
          <w:rFonts w:cs="B Lotus" w:hint="eastAsia"/>
          <w:sz w:val="24"/>
          <w:szCs w:val="24"/>
          <w:rtl/>
        </w:rPr>
        <w:t>ان</w:t>
      </w:r>
      <w:r w:rsidRPr="00DD6F40">
        <w:rPr>
          <w:rFonts w:cs="B Lotus"/>
          <w:sz w:val="24"/>
          <w:szCs w:val="24"/>
          <w:rtl/>
        </w:rPr>
        <w:t xml:space="preserve"> خود است. ش</w:t>
      </w:r>
      <w:r w:rsidRPr="00DD6F40">
        <w:rPr>
          <w:rFonts w:cs="B Lotus" w:hint="cs"/>
          <w:sz w:val="24"/>
          <w:szCs w:val="24"/>
          <w:rtl/>
        </w:rPr>
        <w:t>ی</w:t>
      </w:r>
      <w:r w:rsidRPr="00DD6F40">
        <w:rPr>
          <w:rFonts w:cs="B Lotus" w:hint="eastAsia"/>
          <w:sz w:val="24"/>
          <w:szCs w:val="24"/>
          <w:rtl/>
        </w:rPr>
        <w:t>وه</w:t>
      </w:r>
      <w:r w:rsidRPr="00DD6F40">
        <w:rPr>
          <w:rFonts w:cs="B Lotus"/>
          <w:sz w:val="24"/>
          <w:szCs w:val="24"/>
          <w:rtl/>
        </w:rPr>
        <w:t xml:space="preserve"> ها</w:t>
      </w:r>
      <w:r w:rsidRPr="00DD6F40">
        <w:rPr>
          <w:rFonts w:cs="B Lotus" w:hint="cs"/>
          <w:sz w:val="24"/>
          <w:szCs w:val="24"/>
          <w:rtl/>
        </w:rPr>
        <w:t>ی</w:t>
      </w:r>
      <w:r w:rsidRPr="00DD6F40">
        <w:rPr>
          <w:rFonts w:cs="B Lotus"/>
          <w:sz w:val="24"/>
          <w:szCs w:val="24"/>
          <w:rtl/>
        </w:rPr>
        <w:t xml:space="preserve"> مبتن</w:t>
      </w:r>
      <w:r w:rsidRPr="00DD6F40">
        <w:rPr>
          <w:rFonts w:cs="B Lotus" w:hint="cs"/>
          <w:sz w:val="24"/>
          <w:szCs w:val="24"/>
          <w:rtl/>
        </w:rPr>
        <w:t>ی</w:t>
      </w:r>
      <w:r w:rsidRPr="00DD6F40">
        <w:rPr>
          <w:rFonts w:cs="B Lotus"/>
          <w:sz w:val="24"/>
          <w:szCs w:val="24"/>
          <w:rtl/>
        </w:rPr>
        <w:t xml:space="preserve"> بر داده با</w:t>
      </w:r>
      <w:r w:rsidRPr="00DD6F40">
        <w:rPr>
          <w:rFonts w:cs="B Lotus" w:hint="cs"/>
          <w:sz w:val="24"/>
          <w:szCs w:val="24"/>
          <w:rtl/>
        </w:rPr>
        <w:t>ی</w:t>
      </w:r>
      <w:r w:rsidRPr="00DD6F40">
        <w:rPr>
          <w:rFonts w:cs="B Lotus" w:hint="eastAsia"/>
          <w:sz w:val="24"/>
          <w:szCs w:val="24"/>
          <w:rtl/>
        </w:rPr>
        <w:t>د</w:t>
      </w:r>
      <w:r w:rsidRPr="00DD6F40">
        <w:rPr>
          <w:rFonts w:cs="B Lotus"/>
          <w:sz w:val="24"/>
          <w:szCs w:val="24"/>
          <w:rtl/>
        </w:rPr>
        <w:t xml:space="preserve"> سازمان را با ب</w:t>
      </w:r>
      <w:r w:rsidRPr="00DD6F40">
        <w:rPr>
          <w:rFonts w:cs="B Lotus" w:hint="cs"/>
          <w:sz w:val="24"/>
          <w:szCs w:val="24"/>
          <w:rtl/>
        </w:rPr>
        <w:t>ی</w:t>
      </w:r>
      <w:r w:rsidRPr="00DD6F40">
        <w:rPr>
          <w:rFonts w:cs="B Lotus" w:hint="eastAsia"/>
          <w:sz w:val="24"/>
          <w:szCs w:val="24"/>
          <w:rtl/>
        </w:rPr>
        <w:t>نش</w:t>
      </w:r>
      <w:r w:rsidRPr="00DD6F40">
        <w:rPr>
          <w:rFonts w:cs="B Lotus"/>
          <w:sz w:val="24"/>
          <w:szCs w:val="24"/>
          <w:rtl/>
        </w:rPr>
        <w:t xml:space="preserve"> و تجز</w:t>
      </w:r>
      <w:r w:rsidRPr="00DD6F40">
        <w:rPr>
          <w:rFonts w:cs="B Lotus" w:hint="cs"/>
          <w:sz w:val="24"/>
          <w:szCs w:val="24"/>
          <w:rtl/>
        </w:rPr>
        <w:t>ی</w:t>
      </w:r>
      <w:r w:rsidRPr="00DD6F40">
        <w:rPr>
          <w:rFonts w:cs="B Lotus" w:hint="eastAsia"/>
          <w:sz w:val="24"/>
          <w:szCs w:val="24"/>
          <w:rtl/>
        </w:rPr>
        <w:t>ه</w:t>
      </w:r>
      <w:r w:rsidRPr="00DD6F40">
        <w:rPr>
          <w:rFonts w:cs="B Lotus"/>
          <w:sz w:val="24"/>
          <w:szCs w:val="24"/>
          <w:rtl/>
        </w:rPr>
        <w:t xml:space="preserve"> و تحل</w:t>
      </w:r>
      <w:r w:rsidRPr="00DD6F40">
        <w:rPr>
          <w:rFonts w:cs="B Lotus" w:hint="cs"/>
          <w:sz w:val="24"/>
          <w:szCs w:val="24"/>
          <w:rtl/>
        </w:rPr>
        <w:t>ی</w:t>
      </w:r>
      <w:r w:rsidRPr="00DD6F40">
        <w:rPr>
          <w:rFonts w:cs="B Lotus" w:hint="eastAsia"/>
          <w:sz w:val="24"/>
          <w:szCs w:val="24"/>
          <w:rtl/>
        </w:rPr>
        <w:t>ل</w:t>
      </w:r>
      <w:r w:rsidRPr="00DD6F40">
        <w:rPr>
          <w:rFonts w:cs="B Lotus"/>
          <w:sz w:val="24"/>
          <w:szCs w:val="24"/>
          <w:rtl/>
        </w:rPr>
        <w:t xml:space="preserve"> پ</w:t>
      </w:r>
      <w:r w:rsidRPr="00DD6F40">
        <w:rPr>
          <w:rFonts w:cs="B Lotus" w:hint="cs"/>
          <w:sz w:val="24"/>
          <w:szCs w:val="24"/>
          <w:rtl/>
        </w:rPr>
        <w:t>ی</w:t>
      </w:r>
      <w:r w:rsidRPr="00DD6F40">
        <w:rPr>
          <w:rFonts w:cs="B Lotus" w:hint="eastAsia"/>
          <w:sz w:val="24"/>
          <w:szCs w:val="24"/>
          <w:rtl/>
        </w:rPr>
        <w:t>ش</w:t>
      </w:r>
      <w:r w:rsidRPr="00DD6F40">
        <w:rPr>
          <w:rFonts w:cs="B Lotus"/>
          <w:sz w:val="24"/>
          <w:szCs w:val="24"/>
          <w:rtl/>
        </w:rPr>
        <w:t xml:space="preserve"> ب</w:t>
      </w:r>
      <w:r w:rsidRPr="00DD6F40">
        <w:rPr>
          <w:rFonts w:cs="B Lotus" w:hint="cs"/>
          <w:sz w:val="24"/>
          <w:szCs w:val="24"/>
          <w:rtl/>
        </w:rPr>
        <w:t>ی</w:t>
      </w:r>
      <w:r w:rsidRPr="00DD6F40">
        <w:rPr>
          <w:rFonts w:cs="B Lotus" w:hint="eastAsia"/>
          <w:sz w:val="24"/>
          <w:szCs w:val="24"/>
          <w:rtl/>
        </w:rPr>
        <w:t>ن</w:t>
      </w:r>
      <w:r w:rsidRPr="00DD6F40">
        <w:rPr>
          <w:rFonts w:cs="B Lotus" w:hint="cs"/>
          <w:sz w:val="24"/>
          <w:szCs w:val="24"/>
          <w:rtl/>
        </w:rPr>
        <w:t>ی</w:t>
      </w:r>
      <w:r w:rsidRPr="00DD6F40">
        <w:rPr>
          <w:rFonts w:cs="B Lotus"/>
          <w:sz w:val="24"/>
          <w:szCs w:val="24"/>
          <w:rtl/>
        </w:rPr>
        <w:t xml:space="preserve"> حما</w:t>
      </w:r>
      <w:r w:rsidRPr="00DD6F40">
        <w:rPr>
          <w:rFonts w:cs="B Lotus" w:hint="cs"/>
          <w:sz w:val="24"/>
          <w:szCs w:val="24"/>
          <w:rtl/>
        </w:rPr>
        <w:t>ی</w:t>
      </w:r>
      <w:r w:rsidRPr="00DD6F40">
        <w:rPr>
          <w:rFonts w:cs="B Lotus" w:hint="eastAsia"/>
          <w:sz w:val="24"/>
          <w:szCs w:val="24"/>
          <w:rtl/>
        </w:rPr>
        <w:t>ت</w:t>
      </w:r>
      <w:r w:rsidRPr="00DD6F40">
        <w:rPr>
          <w:rFonts w:cs="B Lotus"/>
          <w:sz w:val="24"/>
          <w:szCs w:val="24"/>
          <w:rtl/>
        </w:rPr>
        <w:t xml:space="preserve"> کند تا به فرآ</w:t>
      </w:r>
      <w:r w:rsidRPr="00DD6F40">
        <w:rPr>
          <w:rFonts w:cs="B Lotus" w:hint="cs"/>
          <w:sz w:val="24"/>
          <w:szCs w:val="24"/>
          <w:rtl/>
        </w:rPr>
        <w:t>ی</w:t>
      </w:r>
      <w:r w:rsidRPr="00DD6F40">
        <w:rPr>
          <w:rFonts w:cs="B Lotus" w:hint="eastAsia"/>
          <w:sz w:val="24"/>
          <w:szCs w:val="24"/>
          <w:rtl/>
        </w:rPr>
        <w:t>ند</w:t>
      </w:r>
      <w:r w:rsidRPr="00DD6F40">
        <w:rPr>
          <w:rFonts w:cs="B Lotus"/>
          <w:sz w:val="24"/>
          <w:szCs w:val="24"/>
          <w:rtl/>
        </w:rPr>
        <w:t xml:space="preserve"> تصم</w:t>
      </w:r>
      <w:r w:rsidRPr="00DD6F40">
        <w:rPr>
          <w:rFonts w:cs="B Lotus" w:hint="cs"/>
          <w:sz w:val="24"/>
          <w:szCs w:val="24"/>
          <w:rtl/>
        </w:rPr>
        <w:t>ی</w:t>
      </w:r>
      <w:r w:rsidRPr="00DD6F40">
        <w:rPr>
          <w:rFonts w:cs="B Lotus" w:hint="eastAsia"/>
          <w:sz w:val="24"/>
          <w:szCs w:val="24"/>
          <w:rtl/>
        </w:rPr>
        <w:t>م</w:t>
      </w:r>
      <w:r w:rsidRPr="00DD6F40">
        <w:rPr>
          <w:rFonts w:cs="B Lotus"/>
          <w:sz w:val="24"/>
          <w:szCs w:val="24"/>
          <w:rtl/>
        </w:rPr>
        <w:t xml:space="preserve"> گ</w:t>
      </w:r>
      <w:r w:rsidRPr="00DD6F40">
        <w:rPr>
          <w:rFonts w:cs="B Lotus" w:hint="cs"/>
          <w:sz w:val="24"/>
          <w:szCs w:val="24"/>
          <w:rtl/>
        </w:rPr>
        <w:t>ی</w:t>
      </w:r>
      <w:r w:rsidRPr="00DD6F40">
        <w:rPr>
          <w:rFonts w:cs="B Lotus" w:hint="eastAsia"/>
          <w:sz w:val="24"/>
          <w:szCs w:val="24"/>
          <w:rtl/>
        </w:rPr>
        <w:t>ر</w:t>
      </w:r>
      <w:r w:rsidRPr="00DD6F40">
        <w:rPr>
          <w:rFonts w:cs="B Lotus" w:hint="cs"/>
          <w:sz w:val="24"/>
          <w:szCs w:val="24"/>
          <w:rtl/>
        </w:rPr>
        <w:t>ی</w:t>
      </w:r>
      <w:r w:rsidRPr="00DD6F40">
        <w:rPr>
          <w:rFonts w:cs="B Lotus"/>
          <w:sz w:val="24"/>
          <w:szCs w:val="24"/>
          <w:rtl/>
        </w:rPr>
        <w:t xml:space="preserve"> پ</w:t>
      </w:r>
      <w:r w:rsidRPr="00DD6F40">
        <w:rPr>
          <w:rFonts w:cs="B Lotus" w:hint="cs"/>
          <w:sz w:val="24"/>
          <w:szCs w:val="24"/>
          <w:rtl/>
        </w:rPr>
        <w:t>ی</w:t>
      </w:r>
      <w:r w:rsidRPr="00DD6F40">
        <w:rPr>
          <w:rFonts w:cs="B Lotus" w:hint="eastAsia"/>
          <w:sz w:val="24"/>
          <w:szCs w:val="24"/>
          <w:rtl/>
        </w:rPr>
        <w:t>چ</w:t>
      </w:r>
      <w:r w:rsidRPr="00DD6F40">
        <w:rPr>
          <w:rFonts w:cs="B Lotus" w:hint="cs"/>
          <w:sz w:val="24"/>
          <w:szCs w:val="24"/>
          <w:rtl/>
        </w:rPr>
        <w:t>ی</w:t>
      </w:r>
      <w:r w:rsidRPr="00DD6F40">
        <w:rPr>
          <w:rFonts w:cs="B Lotus" w:hint="eastAsia"/>
          <w:sz w:val="24"/>
          <w:szCs w:val="24"/>
          <w:rtl/>
        </w:rPr>
        <w:t>ده</w:t>
      </w:r>
      <w:r w:rsidRPr="00DD6F40">
        <w:rPr>
          <w:rFonts w:cs="B Lotus"/>
          <w:sz w:val="24"/>
          <w:szCs w:val="24"/>
          <w:rtl/>
        </w:rPr>
        <w:t xml:space="preserve"> کمک کند.</w:t>
      </w:r>
    </w:p>
    <w:p w14:paraId="3921FCF2" w14:textId="644B03F0" w:rsidR="00DD6F40" w:rsidRDefault="00DD6F40" w:rsidP="00DD6F40">
      <w:pPr>
        <w:shd w:val="clear" w:color="auto" w:fill="FFFFFF" w:themeFill="background1"/>
        <w:bidi/>
        <w:jc w:val="both"/>
        <w:rPr>
          <w:rFonts w:cs="B Lotus"/>
          <w:sz w:val="24"/>
          <w:szCs w:val="24"/>
          <w:rtl/>
        </w:rPr>
      </w:pPr>
      <w:r w:rsidRPr="00DD6F40">
        <w:rPr>
          <w:rFonts w:cs="B Lotus"/>
          <w:sz w:val="24"/>
          <w:szCs w:val="24"/>
          <w:rtl/>
        </w:rPr>
        <w:t>در د</w:t>
      </w:r>
      <w:r w:rsidRPr="00DD6F40">
        <w:rPr>
          <w:rFonts w:cs="B Lotus" w:hint="cs"/>
          <w:sz w:val="24"/>
          <w:szCs w:val="24"/>
          <w:rtl/>
        </w:rPr>
        <w:t>ی</w:t>
      </w:r>
      <w:r w:rsidRPr="00DD6F40">
        <w:rPr>
          <w:rFonts w:cs="B Lotus" w:hint="eastAsia"/>
          <w:sz w:val="24"/>
          <w:szCs w:val="24"/>
          <w:rtl/>
        </w:rPr>
        <w:t>دگاه</w:t>
      </w:r>
      <w:r w:rsidRPr="00DD6F40">
        <w:rPr>
          <w:rFonts w:cs="B Lotus"/>
          <w:sz w:val="24"/>
          <w:szCs w:val="24"/>
          <w:rtl/>
        </w:rPr>
        <w:t xml:space="preserve"> مشتر</w:t>
      </w:r>
      <w:r w:rsidRPr="00DD6F40">
        <w:rPr>
          <w:rFonts w:cs="B Lotus" w:hint="cs"/>
          <w:sz w:val="24"/>
          <w:szCs w:val="24"/>
          <w:rtl/>
        </w:rPr>
        <w:t>ی</w:t>
      </w:r>
      <w:r w:rsidRPr="00DD6F40">
        <w:rPr>
          <w:rFonts w:cs="B Lotus"/>
          <w:sz w:val="24"/>
          <w:szCs w:val="24"/>
          <w:rtl/>
        </w:rPr>
        <w:t xml:space="preserve"> محور، سازمان ها با</w:t>
      </w:r>
      <w:r w:rsidRPr="00DD6F40">
        <w:rPr>
          <w:rFonts w:cs="B Lotus" w:hint="cs"/>
          <w:sz w:val="24"/>
          <w:szCs w:val="24"/>
          <w:rtl/>
        </w:rPr>
        <w:t>ی</w:t>
      </w:r>
      <w:r w:rsidRPr="00DD6F40">
        <w:rPr>
          <w:rFonts w:cs="B Lotus" w:hint="eastAsia"/>
          <w:sz w:val="24"/>
          <w:szCs w:val="24"/>
          <w:rtl/>
        </w:rPr>
        <w:t>د</w:t>
      </w:r>
      <w:r w:rsidRPr="00DD6F40">
        <w:rPr>
          <w:rFonts w:cs="B Lotus"/>
          <w:sz w:val="24"/>
          <w:szCs w:val="24"/>
          <w:rtl/>
        </w:rPr>
        <w:t xml:space="preserve"> برا</w:t>
      </w:r>
      <w:r w:rsidRPr="00DD6F40">
        <w:rPr>
          <w:rFonts w:cs="B Lotus" w:hint="cs"/>
          <w:sz w:val="24"/>
          <w:szCs w:val="24"/>
          <w:rtl/>
        </w:rPr>
        <w:t>ی</w:t>
      </w:r>
      <w:r w:rsidRPr="00DD6F40">
        <w:rPr>
          <w:rFonts w:cs="B Lotus"/>
          <w:sz w:val="24"/>
          <w:szCs w:val="24"/>
          <w:rtl/>
        </w:rPr>
        <w:t xml:space="preserve"> به حداکثر رساندن ارتباط با مشتر</w:t>
      </w:r>
      <w:r w:rsidRPr="00DD6F40">
        <w:rPr>
          <w:rFonts w:cs="B Lotus" w:hint="cs"/>
          <w:sz w:val="24"/>
          <w:szCs w:val="24"/>
          <w:rtl/>
        </w:rPr>
        <w:t>ی</w:t>
      </w:r>
      <w:r w:rsidRPr="00DD6F40">
        <w:rPr>
          <w:rFonts w:cs="B Lotus"/>
          <w:sz w:val="24"/>
          <w:szCs w:val="24"/>
          <w:rtl/>
        </w:rPr>
        <w:t xml:space="preserve"> تلاش کنند تا راه حل ها</w:t>
      </w:r>
      <w:r w:rsidRPr="00DD6F40">
        <w:rPr>
          <w:rFonts w:cs="B Lotus" w:hint="cs"/>
          <w:sz w:val="24"/>
          <w:szCs w:val="24"/>
          <w:rtl/>
        </w:rPr>
        <w:t>ی</w:t>
      </w:r>
      <w:r w:rsidRPr="00DD6F40">
        <w:rPr>
          <w:rFonts w:cs="B Lotus"/>
          <w:sz w:val="24"/>
          <w:szCs w:val="24"/>
          <w:rtl/>
        </w:rPr>
        <w:t xml:space="preserve"> سفارش</w:t>
      </w:r>
      <w:r w:rsidRPr="00DD6F40">
        <w:rPr>
          <w:rFonts w:cs="B Lotus" w:hint="cs"/>
          <w:sz w:val="24"/>
          <w:szCs w:val="24"/>
          <w:rtl/>
        </w:rPr>
        <w:t>ی</w:t>
      </w:r>
      <w:r w:rsidRPr="00DD6F40">
        <w:rPr>
          <w:rFonts w:cs="B Lotus"/>
          <w:sz w:val="24"/>
          <w:szCs w:val="24"/>
          <w:rtl/>
        </w:rPr>
        <w:t xml:space="preserve"> ا</w:t>
      </w:r>
      <w:r w:rsidRPr="00DD6F40">
        <w:rPr>
          <w:rFonts w:cs="B Lotus" w:hint="cs"/>
          <w:sz w:val="24"/>
          <w:szCs w:val="24"/>
          <w:rtl/>
        </w:rPr>
        <w:t>ی</w:t>
      </w:r>
      <w:r w:rsidRPr="00DD6F40">
        <w:rPr>
          <w:rFonts w:cs="B Lotus" w:hint="eastAsia"/>
          <w:sz w:val="24"/>
          <w:szCs w:val="24"/>
          <w:rtl/>
        </w:rPr>
        <w:t>جاد</w:t>
      </w:r>
      <w:r w:rsidRPr="00DD6F40">
        <w:rPr>
          <w:rFonts w:cs="B Lotus"/>
          <w:sz w:val="24"/>
          <w:szCs w:val="24"/>
          <w:rtl/>
        </w:rPr>
        <w:t xml:space="preserve"> کنند. از نظر نوآور</w:t>
      </w:r>
      <w:r w:rsidRPr="00DD6F40">
        <w:rPr>
          <w:rFonts w:cs="B Lotus" w:hint="cs"/>
          <w:sz w:val="24"/>
          <w:szCs w:val="24"/>
          <w:rtl/>
        </w:rPr>
        <w:t>ی</w:t>
      </w:r>
      <w:r w:rsidRPr="00DD6F40">
        <w:rPr>
          <w:rFonts w:cs="B Lotus" w:hint="eastAsia"/>
          <w:sz w:val="24"/>
          <w:szCs w:val="24"/>
          <w:rtl/>
        </w:rPr>
        <w:t>،</w:t>
      </w:r>
      <w:r w:rsidRPr="00DD6F40">
        <w:rPr>
          <w:rFonts w:cs="B Lotus"/>
          <w:sz w:val="24"/>
          <w:szCs w:val="24"/>
          <w:rtl/>
        </w:rPr>
        <w:t xml:space="preserve"> سازمان ها با</w:t>
      </w:r>
      <w:r w:rsidRPr="00DD6F40">
        <w:rPr>
          <w:rFonts w:cs="B Lotus" w:hint="cs"/>
          <w:sz w:val="24"/>
          <w:szCs w:val="24"/>
          <w:rtl/>
        </w:rPr>
        <w:t>ی</w:t>
      </w:r>
      <w:r w:rsidRPr="00DD6F40">
        <w:rPr>
          <w:rFonts w:cs="B Lotus" w:hint="eastAsia"/>
          <w:sz w:val="24"/>
          <w:szCs w:val="24"/>
          <w:rtl/>
        </w:rPr>
        <w:t>د</w:t>
      </w:r>
      <w:r w:rsidRPr="00DD6F40">
        <w:rPr>
          <w:rFonts w:cs="B Lotus"/>
          <w:sz w:val="24"/>
          <w:szCs w:val="24"/>
          <w:rtl/>
        </w:rPr>
        <w:t xml:space="preserve"> در فضا</w:t>
      </w:r>
      <w:r w:rsidRPr="00DD6F40">
        <w:rPr>
          <w:rFonts w:cs="B Lotus" w:hint="cs"/>
          <w:sz w:val="24"/>
          <w:szCs w:val="24"/>
          <w:rtl/>
        </w:rPr>
        <w:t>یی</w:t>
      </w:r>
      <w:r w:rsidRPr="00DD6F40">
        <w:rPr>
          <w:rFonts w:cs="B Lotus"/>
          <w:sz w:val="24"/>
          <w:szCs w:val="24"/>
          <w:rtl/>
        </w:rPr>
        <w:t xml:space="preserve"> فعال</w:t>
      </w:r>
      <w:r w:rsidRPr="00DD6F40">
        <w:rPr>
          <w:rFonts w:cs="B Lotus" w:hint="cs"/>
          <w:sz w:val="24"/>
          <w:szCs w:val="24"/>
          <w:rtl/>
        </w:rPr>
        <w:t>ی</w:t>
      </w:r>
      <w:r w:rsidRPr="00DD6F40">
        <w:rPr>
          <w:rFonts w:cs="B Lotus" w:hint="eastAsia"/>
          <w:sz w:val="24"/>
          <w:szCs w:val="24"/>
          <w:rtl/>
        </w:rPr>
        <w:t>ت</w:t>
      </w:r>
      <w:r w:rsidRPr="00DD6F40">
        <w:rPr>
          <w:rFonts w:cs="B Lotus"/>
          <w:sz w:val="24"/>
          <w:szCs w:val="24"/>
          <w:rtl/>
        </w:rPr>
        <w:t xml:space="preserve"> کنند که از ا</w:t>
      </w:r>
      <w:r w:rsidRPr="00DD6F40">
        <w:rPr>
          <w:rFonts w:cs="B Lotus" w:hint="cs"/>
          <w:sz w:val="24"/>
          <w:szCs w:val="24"/>
          <w:rtl/>
        </w:rPr>
        <w:t>ی</w:t>
      </w:r>
      <w:r w:rsidRPr="00DD6F40">
        <w:rPr>
          <w:rFonts w:cs="B Lotus" w:hint="eastAsia"/>
          <w:sz w:val="24"/>
          <w:szCs w:val="24"/>
          <w:rtl/>
        </w:rPr>
        <w:t>ده</w:t>
      </w:r>
      <w:r w:rsidRPr="00DD6F40">
        <w:rPr>
          <w:rFonts w:cs="B Lotus"/>
          <w:sz w:val="24"/>
          <w:szCs w:val="24"/>
          <w:rtl/>
        </w:rPr>
        <w:t xml:space="preserve"> ها و پروژه ها</w:t>
      </w:r>
      <w:r w:rsidRPr="00DD6F40">
        <w:rPr>
          <w:rFonts w:cs="B Lotus" w:hint="cs"/>
          <w:sz w:val="24"/>
          <w:szCs w:val="24"/>
          <w:rtl/>
        </w:rPr>
        <w:t>ی</w:t>
      </w:r>
      <w:r w:rsidRPr="00DD6F40">
        <w:rPr>
          <w:rFonts w:cs="B Lotus"/>
          <w:sz w:val="24"/>
          <w:szCs w:val="24"/>
          <w:rtl/>
        </w:rPr>
        <w:t xml:space="preserve"> جد</w:t>
      </w:r>
      <w:r w:rsidRPr="00DD6F40">
        <w:rPr>
          <w:rFonts w:cs="B Lotus" w:hint="cs"/>
          <w:sz w:val="24"/>
          <w:szCs w:val="24"/>
          <w:rtl/>
        </w:rPr>
        <w:t>ی</w:t>
      </w:r>
      <w:r w:rsidRPr="00DD6F40">
        <w:rPr>
          <w:rFonts w:cs="B Lotus" w:hint="eastAsia"/>
          <w:sz w:val="24"/>
          <w:szCs w:val="24"/>
          <w:rtl/>
        </w:rPr>
        <w:t>د</w:t>
      </w:r>
      <w:r w:rsidRPr="00DD6F40">
        <w:rPr>
          <w:rFonts w:cs="B Lotus"/>
          <w:sz w:val="24"/>
          <w:szCs w:val="24"/>
          <w:rtl/>
        </w:rPr>
        <w:t xml:space="preserve"> مستمر </w:t>
      </w:r>
      <w:r>
        <w:rPr>
          <w:rFonts w:cs="B Lotus" w:hint="cs"/>
          <w:sz w:val="24"/>
          <w:szCs w:val="24"/>
          <w:rtl/>
        </w:rPr>
        <w:t>در</w:t>
      </w:r>
      <w:r w:rsidRPr="00DD6F40">
        <w:rPr>
          <w:rFonts w:cs="B Lotus"/>
          <w:sz w:val="24"/>
          <w:szCs w:val="24"/>
          <w:rtl/>
        </w:rPr>
        <w:t xml:space="preserve"> هر سطح سلسله مراتب</w:t>
      </w:r>
      <w:r w:rsidRPr="00DD6F40">
        <w:rPr>
          <w:rFonts w:cs="B Lotus" w:hint="cs"/>
          <w:sz w:val="24"/>
          <w:szCs w:val="24"/>
          <w:rtl/>
        </w:rPr>
        <w:t>ی</w:t>
      </w:r>
      <w:r w:rsidRPr="00DD6F40">
        <w:rPr>
          <w:rFonts w:cs="B Lotus"/>
          <w:sz w:val="24"/>
          <w:szCs w:val="24"/>
          <w:rtl/>
        </w:rPr>
        <w:t xml:space="preserve"> پشت</w:t>
      </w:r>
      <w:r w:rsidRPr="00DD6F40">
        <w:rPr>
          <w:rFonts w:cs="B Lotus" w:hint="cs"/>
          <w:sz w:val="24"/>
          <w:szCs w:val="24"/>
          <w:rtl/>
        </w:rPr>
        <w:t>ی</w:t>
      </w:r>
      <w:r w:rsidRPr="00DD6F40">
        <w:rPr>
          <w:rFonts w:cs="B Lotus" w:hint="eastAsia"/>
          <w:sz w:val="24"/>
          <w:szCs w:val="24"/>
          <w:rtl/>
        </w:rPr>
        <w:t>بان</w:t>
      </w:r>
      <w:r w:rsidRPr="00DD6F40">
        <w:rPr>
          <w:rFonts w:cs="B Lotus" w:hint="cs"/>
          <w:sz w:val="24"/>
          <w:szCs w:val="24"/>
          <w:rtl/>
        </w:rPr>
        <w:t>ی</w:t>
      </w:r>
      <w:r w:rsidRPr="00DD6F40">
        <w:rPr>
          <w:rFonts w:cs="B Lotus"/>
          <w:sz w:val="24"/>
          <w:szCs w:val="24"/>
          <w:rtl/>
        </w:rPr>
        <w:t xml:space="preserve"> کند. در نها</w:t>
      </w:r>
      <w:r w:rsidRPr="00DD6F40">
        <w:rPr>
          <w:rFonts w:cs="B Lotus" w:hint="cs"/>
          <w:sz w:val="24"/>
          <w:szCs w:val="24"/>
          <w:rtl/>
        </w:rPr>
        <w:t>ی</w:t>
      </w:r>
      <w:r w:rsidRPr="00DD6F40">
        <w:rPr>
          <w:rFonts w:cs="B Lotus" w:hint="eastAsia"/>
          <w:sz w:val="24"/>
          <w:szCs w:val="24"/>
          <w:rtl/>
        </w:rPr>
        <w:t>ت،</w:t>
      </w:r>
      <w:r w:rsidRPr="00DD6F40">
        <w:rPr>
          <w:rFonts w:cs="B Lotus"/>
          <w:sz w:val="24"/>
          <w:szCs w:val="24"/>
          <w:rtl/>
        </w:rPr>
        <w:t xml:space="preserve"> جنب</w:t>
      </w:r>
      <w:r w:rsidRPr="00DD6F40">
        <w:rPr>
          <w:rFonts w:cs="B Lotus" w:hint="eastAsia"/>
          <w:sz w:val="24"/>
          <w:szCs w:val="24"/>
          <w:rtl/>
        </w:rPr>
        <w:t>ه</w:t>
      </w:r>
      <w:r w:rsidRPr="00DD6F40">
        <w:rPr>
          <w:rFonts w:cs="B Lotus"/>
          <w:sz w:val="24"/>
          <w:szCs w:val="24"/>
          <w:rtl/>
        </w:rPr>
        <w:t xml:space="preserve"> هدف تاک</w:t>
      </w:r>
      <w:r w:rsidRPr="00DD6F40">
        <w:rPr>
          <w:rFonts w:cs="B Lotus" w:hint="cs"/>
          <w:sz w:val="24"/>
          <w:szCs w:val="24"/>
          <w:rtl/>
        </w:rPr>
        <w:t>ی</w:t>
      </w:r>
      <w:r w:rsidRPr="00DD6F40">
        <w:rPr>
          <w:rFonts w:cs="B Lotus" w:hint="eastAsia"/>
          <w:sz w:val="24"/>
          <w:szCs w:val="24"/>
          <w:rtl/>
        </w:rPr>
        <w:t>د</w:t>
      </w:r>
      <w:r w:rsidRPr="00DD6F40">
        <w:rPr>
          <w:rFonts w:cs="B Lotus"/>
          <w:sz w:val="24"/>
          <w:szCs w:val="24"/>
          <w:rtl/>
        </w:rPr>
        <w:t xml:space="preserve"> </w:t>
      </w:r>
      <w:r w:rsidR="001C27A6">
        <w:rPr>
          <w:rFonts w:cs="B Lotus"/>
          <w:sz w:val="24"/>
          <w:szCs w:val="24"/>
          <w:rtl/>
        </w:rPr>
        <w:t>می‌کند</w:t>
      </w:r>
      <w:r w:rsidRPr="00DD6F40">
        <w:rPr>
          <w:rFonts w:cs="B Lotus"/>
          <w:sz w:val="24"/>
          <w:szCs w:val="24"/>
          <w:rtl/>
        </w:rPr>
        <w:t xml:space="preserve"> که فرهنگ د</w:t>
      </w:r>
      <w:r w:rsidRPr="00DD6F40">
        <w:rPr>
          <w:rFonts w:cs="B Lotus" w:hint="cs"/>
          <w:sz w:val="24"/>
          <w:szCs w:val="24"/>
          <w:rtl/>
        </w:rPr>
        <w:t>ی</w:t>
      </w:r>
      <w:r w:rsidRPr="00DD6F40">
        <w:rPr>
          <w:rFonts w:cs="B Lotus" w:hint="eastAsia"/>
          <w:sz w:val="24"/>
          <w:szCs w:val="24"/>
          <w:rtl/>
        </w:rPr>
        <w:t>ج</w:t>
      </w:r>
      <w:r w:rsidRPr="00DD6F40">
        <w:rPr>
          <w:rFonts w:cs="B Lotus" w:hint="cs"/>
          <w:sz w:val="24"/>
          <w:szCs w:val="24"/>
          <w:rtl/>
        </w:rPr>
        <w:t>ی</w:t>
      </w:r>
      <w:r w:rsidRPr="00DD6F40">
        <w:rPr>
          <w:rFonts w:cs="B Lotus" w:hint="eastAsia"/>
          <w:sz w:val="24"/>
          <w:szCs w:val="24"/>
          <w:rtl/>
        </w:rPr>
        <w:t>تال</w:t>
      </w:r>
      <w:r w:rsidRPr="00DD6F40">
        <w:rPr>
          <w:rFonts w:cs="B Lotus" w:hint="cs"/>
          <w:sz w:val="24"/>
          <w:szCs w:val="24"/>
          <w:rtl/>
        </w:rPr>
        <w:t>ی</w:t>
      </w:r>
      <w:r w:rsidRPr="00DD6F40">
        <w:rPr>
          <w:rFonts w:cs="B Lotus"/>
          <w:sz w:val="24"/>
          <w:szCs w:val="24"/>
          <w:rtl/>
        </w:rPr>
        <w:t xml:space="preserve"> </w:t>
      </w:r>
      <w:r w:rsidRPr="00DD6F40">
        <w:rPr>
          <w:rFonts w:cs="B Lotus" w:hint="cs"/>
          <w:sz w:val="24"/>
          <w:szCs w:val="24"/>
          <w:rtl/>
        </w:rPr>
        <w:t>ی</w:t>
      </w:r>
      <w:r w:rsidRPr="00DD6F40">
        <w:rPr>
          <w:rFonts w:cs="B Lotus" w:hint="eastAsia"/>
          <w:sz w:val="24"/>
          <w:szCs w:val="24"/>
          <w:rtl/>
        </w:rPr>
        <w:t>ک</w:t>
      </w:r>
      <w:r w:rsidRPr="00DD6F40">
        <w:rPr>
          <w:rFonts w:cs="B Lotus"/>
          <w:sz w:val="24"/>
          <w:szCs w:val="24"/>
          <w:rtl/>
        </w:rPr>
        <w:t xml:space="preserve"> شرکت با</w:t>
      </w:r>
      <w:r w:rsidRPr="00DD6F40">
        <w:rPr>
          <w:rFonts w:cs="B Lotus" w:hint="cs"/>
          <w:sz w:val="24"/>
          <w:szCs w:val="24"/>
          <w:rtl/>
        </w:rPr>
        <w:t>ی</w:t>
      </w:r>
      <w:r w:rsidRPr="00DD6F40">
        <w:rPr>
          <w:rFonts w:cs="B Lotus" w:hint="eastAsia"/>
          <w:sz w:val="24"/>
          <w:szCs w:val="24"/>
          <w:rtl/>
        </w:rPr>
        <w:t>د</w:t>
      </w:r>
      <w:r w:rsidRPr="00DD6F40">
        <w:rPr>
          <w:rFonts w:cs="B Lotus"/>
          <w:sz w:val="24"/>
          <w:szCs w:val="24"/>
          <w:rtl/>
        </w:rPr>
        <w:t xml:space="preserve"> جامعه را به عنوان </w:t>
      </w:r>
      <w:r w:rsidRPr="00DD6F40">
        <w:rPr>
          <w:rFonts w:cs="B Lotus" w:hint="cs"/>
          <w:sz w:val="24"/>
          <w:szCs w:val="24"/>
          <w:rtl/>
        </w:rPr>
        <w:t>ی</w:t>
      </w:r>
      <w:r w:rsidRPr="00DD6F40">
        <w:rPr>
          <w:rFonts w:cs="B Lotus" w:hint="eastAsia"/>
          <w:sz w:val="24"/>
          <w:szCs w:val="24"/>
          <w:rtl/>
        </w:rPr>
        <w:t>ک</w:t>
      </w:r>
      <w:r w:rsidRPr="00DD6F40">
        <w:rPr>
          <w:rFonts w:cs="B Lotus"/>
          <w:sz w:val="24"/>
          <w:szCs w:val="24"/>
          <w:rtl/>
        </w:rPr>
        <w:t xml:space="preserve"> کل با عمل بر اساس ش</w:t>
      </w:r>
      <w:r w:rsidRPr="00DD6F40">
        <w:rPr>
          <w:rFonts w:cs="B Lotus" w:hint="cs"/>
          <w:sz w:val="24"/>
          <w:szCs w:val="24"/>
          <w:rtl/>
        </w:rPr>
        <w:t>ی</w:t>
      </w:r>
      <w:r w:rsidRPr="00DD6F40">
        <w:rPr>
          <w:rFonts w:cs="B Lotus" w:hint="eastAsia"/>
          <w:sz w:val="24"/>
          <w:szCs w:val="24"/>
          <w:rtl/>
        </w:rPr>
        <w:t>وه</w:t>
      </w:r>
      <w:r w:rsidRPr="00DD6F40">
        <w:rPr>
          <w:rFonts w:cs="B Lotus"/>
          <w:sz w:val="24"/>
          <w:szCs w:val="24"/>
          <w:rtl/>
        </w:rPr>
        <w:t xml:space="preserve"> ها</w:t>
      </w:r>
      <w:r w:rsidRPr="00DD6F40">
        <w:rPr>
          <w:rFonts w:cs="B Lotus" w:hint="cs"/>
          <w:sz w:val="24"/>
          <w:szCs w:val="24"/>
          <w:rtl/>
        </w:rPr>
        <w:t>ی</w:t>
      </w:r>
      <w:r w:rsidRPr="00DD6F40">
        <w:rPr>
          <w:rFonts w:cs="B Lotus"/>
          <w:sz w:val="24"/>
          <w:szCs w:val="24"/>
          <w:rtl/>
        </w:rPr>
        <w:t xml:space="preserve"> اخلاق</w:t>
      </w:r>
      <w:r w:rsidRPr="00DD6F40">
        <w:rPr>
          <w:rFonts w:cs="B Lotus" w:hint="cs"/>
          <w:sz w:val="24"/>
          <w:szCs w:val="24"/>
          <w:rtl/>
        </w:rPr>
        <w:t>ی</w:t>
      </w:r>
      <w:r w:rsidRPr="00DD6F40">
        <w:rPr>
          <w:rFonts w:cs="B Lotus"/>
          <w:sz w:val="24"/>
          <w:szCs w:val="24"/>
          <w:rtl/>
        </w:rPr>
        <w:t xml:space="preserve"> و پا</w:t>
      </w:r>
      <w:r w:rsidRPr="00DD6F40">
        <w:rPr>
          <w:rFonts w:cs="B Lotus" w:hint="cs"/>
          <w:sz w:val="24"/>
          <w:szCs w:val="24"/>
          <w:rtl/>
        </w:rPr>
        <w:t>ی</w:t>
      </w:r>
      <w:r w:rsidRPr="00DD6F40">
        <w:rPr>
          <w:rFonts w:cs="B Lotus" w:hint="eastAsia"/>
          <w:sz w:val="24"/>
          <w:szCs w:val="24"/>
          <w:rtl/>
        </w:rPr>
        <w:t>دار،</w:t>
      </w:r>
      <w:r w:rsidRPr="00DD6F40">
        <w:rPr>
          <w:rFonts w:cs="B Lotus"/>
          <w:sz w:val="24"/>
          <w:szCs w:val="24"/>
          <w:rtl/>
        </w:rPr>
        <w:t xml:space="preserve"> و همچن</w:t>
      </w:r>
      <w:r w:rsidRPr="00DD6F40">
        <w:rPr>
          <w:rFonts w:cs="B Lotus" w:hint="cs"/>
          <w:sz w:val="24"/>
          <w:szCs w:val="24"/>
          <w:rtl/>
        </w:rPr>
        <w:t>ی</w:t>
      </w:r>
      <w:r w:rsidRPr="00DD6F40">
        <w:rPr>
          <w:rFonts w:cs="B Lotus" w:hint="eastAsia"/>
          <w:sz w:val="24"/>
          <w:szCs w:val="24"/>
          <w:rtl/>
        </w:rPr>
        <w:t>ن</w:t>
      </w:r>
      <w:r w:rsidRPr="00DD6F40">
        <w:rPr>
          <w:rFonts w:cs="B Lotus"/>
          <w:sz w:val="24"/>
          <w:szCs w:val="24"/>
          <w:rtl/>
        </w:rPr>
        <w:t xml:space="preserve"> حما</w:t>
      </w:r>
      <w:r w:rsidRPr="00DD6F40">
        <w:rPr>
          <w:rFonts w:cs="B Lotus" w:hint="cs"/>
          <w:sz w:val="24"/>
          <w:szCs w:val="24"/>
          <w:rtl/>
        </w:rPr>
        <w:t>ی</w:t>
      </w:r>
      <w:r w:rsidRPr="00DD6F40">
        <w:rPr>
          <w:rFonts w:cs="B Lotus" w:hint="eastAsia"/>
          <w:sz w:val="24"/>
          <w:szCs w:val="24"/>
          <w:rtl/>
        </w:rPr>
        <w:t>ت</w:t>
      </w:r>
      <w:r w:rsidRPr="00DD6F40">
        <w:rPr>
          <w:rFonts w:cs="B Lotus"/>
          <w:sz w:val="24"/>
          <w:szCs w:val="24"/>
          <w:rtl/>
        </w:rPr>
        <w:t xml:space="preserve"> از تنوع، برابر</w:t>
      </w:r>
      <w:r w:rsidRPr="00DD6F40">
        <w:rPr>
          <w:rFonts w:cs="B Lotus" w:hint="cs"/>
          <w:sz w:val="24"/>
          <w:szCs w:val="24"/>
          <w:rtl/>
        </w:rPr>
        <w:t>ی</w:t>
      </w:r>
      <w:r w:rsidRPr="00DD6F40">
        <w:rPr>
          <w:rFonts w:cs="B Lotus" w:hint="eastAsia"/>
          <w:sz w:val="24"/>
          <w:szCs w:val="24"/>
          <w:rtl/>
        </w:rPr>
        <w:t>،</w:t>
      </w:r>
      <w:r w:rsidRPr="00DD6F40">
        <w:rPr>
          <w:rFonts w:cs="B Lotus"/>
          <w:sz w:val="24"/>
          <w:szCs w:val="24"/>
          <w:rtl/>
        </w:rPr>
        <w:t xml:space="preserve"> و شمول در نظر بگ</w:t>
      </w:r>
      <w:r w:rsidRPr="00DD6F40">
        <w:rPr>
          <w:rFonts w:cs="B Lotus" w:hint="cs"/>
          <w:sz w:val="24"/>
          <w:szCs w:val="24"/>
          <w:rtl/>
        </w:rPr>
        <w:t>ی</w:t>
      </w:r>
      <w:r w:rsidRPr="00DD6F40">
        <w:rPr>
          <w:rFonts w:cs="B Lotus" w:hint="eastAsia"/>
          <w:sz w:val="24"/>
          <w:szCs w:val="24"/>
          <w:rtl/>
        </w:rPr>
        <w:t>رد</w:t>
      </w:r>
      <w:r w:rsidRPr="00DD6F40">
        <w:rPr>
          <w:rFonts w:cs="B Lotus"/>
          <w:sz w:val="24"/>
          <w:szCs w:val="24"/>
          <w:rtl/>
        </w:rPr>
        <w:t>.</w:t>
      </w:r>
    </w:p>
    <w:p w14:paraId="238AF0D5" w14:textId="07D4D2CE" w:rsidR="007D7C8F" w:rsidRDefault="007D7C8F" w:rsidP="00DD6F40">
      <w:pPr>
        <w:pStyle w:val="Heading2"/>
        <w:rPr>
          <w:rtl/>
        </w:rPr>
      </w:pPr>
      <w:bookmarkStart w:id="55" w:name="_Toc170296736"/>
      <w:r w:rsidRPr="00DD6F40">
        <w:rPr>
          <w:rtl/>
        </w:rPr>
        <w:t>مطالعه مورد</w:t>
      </w:r>
      <w:r w:rsidRPr="00DD6F40">
        <w:rPr>
          <w:rFonts w:hint="cs"/>
          <w:rtl/>
        </w:rPr>
        <w:t>ی</w:t>
      </w:r>
      <w:r w:rsidRPr="00DD6F40">
        <w:rPr>
          <w:rtl/>
        </w:rPr>
        <w:t xml:space="preserve"> کوتاه: چگونه فرهنگ م</w:t>
      </w:r>
      <w:r w:rsidRPr="00DD6F40">
        <w:rPr>
          <w:rFonts w:hint="cs"/>
          <w:rtl/>
        </w:rPr>
        <w:t>ی</w:t>
      </w:r>
      <w:r w:rsidR="00265702">
        <w:rPr>
          <w:rFonts w:hint="cs"/>
          <w:rtl/>
        </w:rPr>
        <w:t>‌</w:t>
      </w:r>
      <w:r w:rsidRPr="00DD6F40">
        <w:rPr>
          <w:rtl/>
        </w:rPr>
        <w:t xml:space="preserve">تواند بر موانع در </w:t>
      </w:r>
      <w:r w:rsidR="00A77162">
        <w:rPr>
          <w:rtl/>
        </w:rPr>
        <w:t>راهبرد</w:t>
      </w:r>
      <w:r w:rsidR="00265702">
        <w:rPr>
          <w:rFonts w:hint="cs"/>
          <w:rtl/>
        </w:rPr>
        <w:t>‌</w:t>
      </w:r>
      <w:r w:rsidRPr="00DD6F40">
        <w:rPr>
          <w:rtl/>
        </w:rPr>
        <w:t>ها</w:t>
      </w:r>
      <w:r w:rsidRPr="00DD6F40">
        <w:rPr>
          <w:rFonts w:hint="cs"/>
          <w:rtl/>
        </w:rPr>
        <w:t>ی</w:t>
      </w:r>
      <w:r w:rsidRPr="00DD6F40">
        <w:rPr>
          <w:rtl/>
        </w:rPr>
        <w:t xml:space="preserve"> تحول د</w:t>
      </w:r>
      <w:r w:rsidRPr="00DD6F40">
        <w:rPr>
          <w:rFonts w:hint="cs"/>
          <w:rtl/>
        </w:rPr>
        <w:t>ی</w:t>
      </w:r>
      <w:r w:rsidRPr="00DD6F40">
        <w:rPr>
          <w:rFonts w:hint="eastAsia"/>
          <w:rtl/>
        </w:rPr>
        <w:t>ج</w:t>
      </w:r>
      <w:r w:rsidRPr="00DD6F40">
        <w:rPr>
          <w:rFonts w:hint="cs"/>
          <w:rtl/>
        </w:rPr>
        <w:t>ی</w:t>
      </w:r>
      <w:r w:rsidRPr="00DD6F40">
        <w:rPr>
          <w:rFonts w:hint="eastAsia"/>
          <w:rtl/>
        </w:rPr>
        <w:t>تال</w:t>
      </w:r>
      <w:r w:rsidRPr="00DD6F40">
        <w:rPr>
          <w:rtl/>
        </w:rPr>
        <w:t xml:space="preserve"> غلبه کند؟</w:t>
      </w:r>
      <w:bookmarkEnd w:id="55"/>
    </w:p>
    <w:p w14:paraId="7BF44847" w14:textId="275A65B2" w:rsidR="00DD6F40" w:rsidRPr="009D1C49" w:rsidRDefault="009D1C49" w:rsidP="00D97A1A">
      <w:pPr>
        <w:shd w:val="clear" w:color="auto" w:fill="FFFFFF" w:themeFill="background1"/>
        <w:bidi/>
        <w:jc w:val="both"/>
        <w:rPr>
          <w:rFonts w:cs="B Lotus"/>
          <w:sz w:val="24"/>
          <w:szCs w:val="24"/>
          <w:lang w:bidi="fa-IR"/>
        </w:rPr>
      </w:pPr>
      <w:r w:rsidRPr="009D1C49">
        <w:rPr>
          <w:rFonts w:cs="B Lotus" w:hint="cs"/>
          <w:sz w:val="24"/>
          <w:szCs w:val="24"/>
          <w:rtl/>
        </w:rPr>
        <w:t>ی</w:t>
      </w:r>
      <w:r w:rsidRPr="009D1C49">
        <w:rPr>
          <w:rFonts w:cs="B Lotus" w:hint="eastAsia"/>
          <w:sz w:val="24"/>
          <w:szCs w:val="24"/>
          <w:rtl/>
        </w:rPr>
        <w:t>ک</w:t>
      </w:r>
      <w:r w:rsidRPr="009D1C49">
        <w:rPr>
          <w:rFonts w:cs="B Lotus"/>
          <w:sz w:val="24"/>
          <w:szCs w:val="24"/>
          <w:rtl/>
        </w:rPr>
        <w:t xml:space="preserve"> شرکت کامپ</w:t>
      </w:r>
      <w:r w:rsidRPr="009D1C49">
        <w:rPr>
          <w:rFonts w:cs="B Lotus" w:hint="cs"/>
          <w:sz w:val="24"/>
          <w:szCs w:val="24"/>
          <w:rtl/>
        </w:rPr>
        <w:t>ی</w:t>
      </w:r>
      <w:r w:rsidRPr="009D1C49">
        <w:rPr>
          <w:rFonts w:cs="B Lotus" w:hint="eastAsia"/>
          <w:sz w:val="24"/>
          <w:szCs w:val="24"/>
          <w:rtl/>
        </w:rPr>
        <w:t>وتر</w:t>
      </w:r>
      <w:r w:rsidRPr="009D1C49">
        <w:rPr>
          <w:rFonts w:cs="B Lotus" w:hint="cs"/>
          <w:sz w:val="24"/>
          <w:szCs w:val="24"/>
          <w:rtl/>
        </w:rPr>
        <w:t>ی</w:t>
      </w:r>
      <w:r w:rsidRPr="009D1C49">
        <w:rPr>
          <w:rFonts w:cs="B Lotus"/>
          <w:sz w:val="24"/>
          <w:szCs w:val="24"/>
          <w:rtl/>
        </w:rPr>
        <w:t xml:space="preserve"> چند مل</w:t>
      </w:r>
      <w:r w:rsidRPr="009D1C49">
        <w:rPr>
          <w:rFonts w:cs="B Lotus" w:hint="cs"/>
          <w:sz w:val="24"/>
          <w:szCs w:val="24"/>
          <w:rtl/>
        </w:rPr>
        <w:t>ی</w:t>
      </w:r>
      <w:r w:rsidRPr="009D1C49">
        <w:rPr>
          <w:rFonts w:cs="B Lotus" w:hint="eastAsia"/>
          <w:sz w:val="24"/>
          <w:szCs w:val="24"/>
          <w:rtl/>
        </w:rPr>
        <w:t>ت</w:t>
      </w:r>
      <w:r w:rsidRPr="009D1C49">
        <w:rPr>
          <w:rFonts w:cs="B Lotus" w:hint="cs"/>
          <w:sz w:val="24"/>
          <w:szCs w:val="24"/>
          <w:rtl/>
        </w:rPr>
        <w:t>ی</w:t>
      </w:r>
      <w:r w:rsidRPr="009D1C49">
        <w:rPr>
          <w:rFonts w:cs="B Lotus"/>
          <w:sz w:val="24"/>
          <w:szCs w:val="24"/>
          <w:rtl/>
        </w:rPr>
        <w:t xml:space="preserve"> که دارا</w:t>
      </w:r>
      <w:r w:rsidRPr="009D1C49">
        <w:rPr>
          <w:rFonts w:cs="B Lotus" w:hint="cs"/>
          <w:sz w:val="24"/>
          <w:szCs w:val="24"/>
          <w:rtl/>
        </w:rPr>
        <w:t>ی</w:t>
      </w:r>
      <w:r w:rsidRPr="009D1C49">
        <w:rPr>
          <w:rFonts w:cs="B Lotus"/>
          <w:sz w:val="24"/>
          <w:szCs w:val="24"/>
          <w:rtl/>
        </w:rPr>
        <w:t xml:space="preserve"> واحدها</w:t>
      </w:r>
      <w:r w:rsidRPr="009D1C49">
        <w:rPr>
          <w:rFonts w:cs="B Lotus" w:hint="cs"/>
          <w:sz w:val="24"/>
          <w:szCs w:val="24"/>
          <w:rtl/>
        </w:rPr>
        <w:t>ی</w:t>
      </w:r>
      <w:r w:rsidRPr="009D1C49">
        <w:rPr>
          <w:rFonts w:cs="B Lotus"/>
          <w:sz w:val="24"/>
          <w:szCs w:val="24"/>
          <w:rtl/>
        </w:rPr>
        <w:t xml:space="preserve"> </w:t>
      </w:r>
      <w:r w:rsidR="00D97A1A">
        <w:rPr>
          <w:rFonts w:cs="B Lotus" w:hint="cs"/>
          <w:sz w:val="24"/>
          <w:szCs w:val="24"/>
          <w:rtl/>
        </w:rPr>
        <w:t>کسب و کار</w:t>
      </w:r>
      <w:r w:rsidRPr="009D1C49">
        <w:rPr>
          <w:rFonts w:cs="B Lotus"/>
          <w:sz w:val="24"/>
          <w:szCs w:val="24"/>
          <w:rtl/>
        </w:rPr>
        <w:t xml:space="preserve"> در سراسر جهان است، اخ</w:t>
      </w:r>
      <w:r w:rsidRPr="009D1C49">
        <w:rPr>
          <w:rFonts w:cs="B Lotus" w:hint="cs"/>
          <w:sz w:val="24"/>
          <w:szCs w:val="24"/>
          <w:rtl/>
        </w:rPr>
        <w:t>ی</w:t>
      </w:r>
      <w:r w:rsidR="00D97A1A">
        <w:rPr>
          <w:rFonts w:cs="B Lotus" w:hint="eastAsia"/>
          <w:sz w:val="24"/>
          <w:szCs w:val="24"/>
          <w:rtl/>
        </w:rPr>
        <w:t>را</w:t>
      </w:r>
      <w:r w:rsidRPr="009D1C49">
        <w:rPr>
          <w:rFonts w:cs="B Lotus"/>
          <w:sz w:val="24"/>
          <w:szCs w:val="24"/>
          <w:rtl/>
        </w:rPr>
        <w:t xml:space="preserve"> </w:t>
      </w:r>
      <w:r w:rsidRPr="009D1C49">
        <w:rPr>
          <w:rFonts w:cs="B Lotus" w:hint="cs"/>
          <w:sz w:val="24"/>
          <w:szCs w:val="24"/>
          <w:rtl/>
        </w:rPr>
        <w:t>ی</w:t>
      </w:r>
      <w:r w:rsidRPr="009D1C49">
        <w:rPr>
          <w:rFonts w:cs="B Lotus" w:hint="eastAsia"/>
          <w:sz w:val="24"/>
          <w:szCs w:val="24"/>
          <w:rtl/>
        </w:rPr>
        <w:t>ک</w:t>
      </w:r>
      <w:r w:rsidRPr="009D1C49">
        <w:rPr>
          <w:rFonts w:cs="B Lotus"/>
          <w:sz w:val="24"/>
          <w:szCs w:val="24"/>
          <w:rtl/>
        </w:rPr>
        <w:t xml:space="preserve"> پروژه تحول د</w:t>
      </w:r>
      <w:r w:rsidRPr="009D1C49">
        <w:rPr>
          <w:rFonts w:cs="B Lotus" w:hint="cs"/>
          <w:sz w:val="24"/>
          <w:szCs w:val="24"/>
          <w:rtl/>
        </w:rPr>
        <w:t>ی</w:t>
      </w:r>
      <w:r w:rsidRPr="009D1C49">
        <w:rPr>
          <w:rFonts w:cs="B Lotus" w:hint="eastAsia"/>
          <w:sz w:val="24"/>
          <w:szCs w:val="24"/>
          <w:rtl/>
        </w:rPr>
        <w:t>ج</w:t>
      </w:r>
      <w:r w:rsidRPr="009D1C49">
        <w:rPr>
          <w:rFonts w:cs="B Lotus" w:hint="cs"/>
          <w:sz w:val="24"/>
          <w:szCs w:val="24"/>
          <w:rtl/>
        </w:rPr>
        <w:t>ی</w:t>
      </w:r>
      <w:r w:rsidRPr="009D1C49">
        <w:rPr>
          <w:rFonts w:cs="B Lotus" w:hint="eastAsia"/>
          <w:sz w:val="24"/>
          <w:szCs w:val="24"/>
          <w:rtl/>
        </w:rPr>
        <w:t>تال</w:t>
      </w:r>
      <w:r w:rsidRPr="009D1C49">
        <w:rPr>
          <w:rFonts w:cs="B Lotus"/>
          <w:sz w:val="24"/>
          <w:szCs w:val="24"/>
          <w:rtl/>
        </w:rPr>
        <w:t xml:space="preserve"> را برا</w:t>
      </w:r>
      <w:r w:rsidRPr="009D1C49">
        <w:rPr>
          <w:rFonts w:cs="B Lotus" w:hint="cs"/>
          <w:sz w:val="24"/>
          <w:szCs w:val="24"/>
          <w:rtl/>
        </w:rPr>
        <w:t>ی</w:t>
      </w:r>
      <w:r w:rsidRPr="009D1C49">
        <w:rPr>
          <w:rFonts w:cs="B Lotus"/>
          <w:sz w:val="24"/>
          <w:szCs w:val="24"/>
          <w:rtl/>
        </w:rPr>
        <w:t xml:space="preserve"> همه شرکت ها</w:t>
      </w:r>
      <w:r w:rsidRPr="009D1C49">
        <w:rPr>
          <w:rFonts w:cs="B Lotus" w:hint="cs"/>
          <w:sz w:val="24"/>
          <w:szCs w:val="24"/>
          <w:rtl/>
        </w:rPr>
        <w:t>ی</w:t>
      </w:r>
      <w:r w:rsidRPr="009D1C49">
        <w:rPr>
          <w:rFonts w:cs="B Lotus"/>
          <w:sz w:val="24"/>
          <w:szCs w:val="24"/>
          <w:rtl/>
        </w:rPr>
        <w:t xml:space="preserve"> تابعه خود (که در تمام قاره ها فعال</w:t>
      </w:r>
      <w:r w:rsidRPr="009D1C49">
        <w:rPr>
          <w:rFonts w:cs="B Lotus" w:hint="cs"/>
          <w:sz w:val="24"/>
          <w:szCs w:val="24"/>
          <w:rtl/>
        </w:rPr>
        <w:t>ی</w:t>
      </w:r>
      <w:r w:rsidRPr="009D1C49">
        <w:rPr>
          <w:rFonts w:cs="B Lotus" w:hint="eastAsia"/>
          <w:sz w:val="24"/>
          <w:szCs w:val="24"/>
          <w:rtl/>
        </w:rPr>
        <w:t>ت</w:t>
      </w:r>
      <w:r w:rsidRPr="009D1C49">
        <w:rPr>
          <w:rFonts w:cs="B Lotus"/>
          <w:sz w:val="24"/>
          <w:szCs w:val="24"/>
          <w:rtl/>
        </w:rPr>
        <w:t xml:space="preserve"> دارند) </w:t>
      </w:r>
      <w:r w:rsidR="00D97A1A">
        <w:rPr>
          <w:rFonts w:cs="B Lotus" w:hint="cs"/>
          <w:sz w:val="24"/>
          <w:szCs w:val="24"/>
          <w:rtl/>
        </w:rPr>
        <w:t>شروع</w:t>
      </w:r>
      <w:r w:rsidRPr="009D1C49">
        <w:rPr>
          <w:rFonts w:cs="B Lotus"/>
          <w:sz w:val="24"/>
          <w:szCs w:val="24"/>
          <w:rtl/>
        </w:rPr>
        <w:t xml:space="preserve"> کرده است. دو سال پس از شروع پروژه، ن</w:t>
      </w:r>
      <w:r w:rsidRPr="009D1C49">
        <w:rPr>
          <w:rFonts w:cs="B Lotus" w:hint="cs"/>
          <w:sz w:val="24"/>
          <w:szCs w:val="24"/>
          <w:rtl/>
        </w:rPr>
        <w:t>ی</w:t>
      </w:r>
      <w:r w:rsidRPr="009D1C49">
        <w:rPr>
          <w:rFonts w:cs="B Lotus" w:hint="eastAsia"/>
          <w:sz w:val="24"/>
          <w:szCs w:val="24"/>
          <w:rtl/>
        </w:rPr>
        <w:t>م</w:t>
      </w:r>
      <w:r w:rsidRPr="009D1C49">
        <w:rPr>
          <w:rFonts w:cs="B Lotus" w:hint="cs"/>
          <w:sz w:val="24"/>
          <w:szCs w:val="24"/>
          <w:rtl/>
        </w:rPr>
        <w:t>ی</w:t>
      </w:r>
      <w:r w:rsidRPr="009D1C49">
        <w:rPr>
          <w:rFonts w:cs="B Lotus"/>
          <w:sz w:val="24"/>
          <w:szCs w:val="24"/>
          <w:rtl/>
        </w:rPr>
        <w:t xml:space="preserve"> از </w:t>
      </w:r>
      <w:r w:rsidR="00D97A1A">
        <w:rPr>
          <w:rFonts w:cs="B Lotus" w:hint="cs"/>
          <w:sz w:val="24"/>
          <w:szCs w:val="24"/>
          <w:rtl/>
        </w:rPr>
        <w:t>اقدامات و ابتکارات</w:t>
      </w:r>
      <w:r w:rsidRPr="009D1C49">
        <w:rPr>
          <w:rFonts w:cs="B Lotus"/>
          <w:sz w:val="24"/>
          <w:szCs w:val="24"/>
          <w:rtl/>
        </w:rPr>
        <w:t xml:space="preserve"> متوقف شد. </w:t>
      </w:r>
      <w:r w:rsidRPr="009D1C49">
        <w:rPr>
          <w:rFonts w:cs="B Lotus" w:hint="cs"/>
          <w:sz w:val="24"/>
          <w:szCs w:val="24"/>
          <w:rtl/>
        </w:rPr>
        <w:t>ی</w:t>
      </w:r>
      <w:r w:rsidRPr="009D1C49">
        <w:rPr>
          <w:rFonts w:cs="B Lotus" w:hint="eastAsia"/>
          <w:sz w:val="24"/>
          <w:szCs w:val="24"/>
          <w:rtl/>
        </w:rPr>
        <w:t>ک</w:t>
      </w:r>
      <w:r w:rsidRPr="009D1C49">
        <w:rPr>
          <w:rFonts w:cs="B Lotus"/>
          <w:sz w:val="24"/>
          <w:szCs w:val="24"/>
          <w:rtl/>
        </w:rPr>
        <w:t xml:space="preserve"> چهارم </w:t>
      </w:r>
      <w:r w:rsidR="00D97A1A">
        <w:rPr>
          <w:rFonts w:cs="B Lotus" w:hint="cs"/>
          <w:sz w:val="24"/>
          <w:szCs w:val="24"/>
          <w:rtl/>
        </w:rPr>
        <w:t>آنها</w:t>
      </w:r>
      <w:r w:rsidRPr="009D1C49">
        <w:rPr>
          <w:rFonts w:cs="B Lotus"/>
          <w:sz w:val="24"/>
          <w:szCs w:val="24"/>
          <w:rtl/>
        </w:rPr>
        <w:t xml:space="preserve"> ب</w:t>
      </w:r>
      <w:r w:rsidRPr="009D1C49">
        <w:rPr>
          <w:rFonts w:cs="B Lotus" w:hint="eastAsia"/>
          <w:sz w:val="24"/>
          <w:szCs w:val="24"/>
          <w:rtl/>
        </w:rPr>
        <w:t>ا</w:t>
      </w:r>
      <w:r w:rsidRPr="009D1C49">
        <w:rPr>
          <w:rFonts w:cs="B Lotus"/>
          <w:sz w:val="24"/>
          <w:szCs w:val="24"/>
          <w:rtl/>
        </w:rPr>
        <w:t xml:space="preserve"> موفق</w:t>
      </w:r>
      <w:r w:rsidRPr="009D1C49">
        <w:rPr>
          <w:rFonts w:cs="B Lotus" w:hint="cs"/>
          <w:sz w:val="24"/>
          <w:szCs w:val="24"/>
          <w:rtl/>
        </w:rPr>
        <w:t>ی</w:t>
      </w:r>
      <w:r w:rsidRPr="009D1C49">
        <w:rPr>
          <w:rFonts w:cs="B Lotus" w:hint="eastAsia"/>
          <w:sz w:val="24"/>
          <w:szCs w:val="24"/>
          <w:rtl/>
        </w:rPr>
        <w:t>ت</w:t>
      </w:r>
      <w:r w:rsidRPr="009D1C49">
        <w:rPr>
          <w:rFonts w:cs="B Lotus"/>
          <w:sz w:val="24"/>
          <w:szCs w:val="24"/>
          <w:rtl/>
        </w:rPr>
        <w:t xml:space="preserve"> به نتا</w:t>
      </w:r>
      <w:r w:rsidRPr="009D1C49">
        <w:rPr>
          <w:rFonts w:cs="B Lotus" w:hint="cs"/>
          <w:sz w:val="24"/>
          <w:szCs w:val="24"/>
          <w:rtl/>
        </w:rPr>
        <w:t>ی</w:t>
      </w:r>
      <w:r w:rsidRPr="009D1C49">
        <w:rPr>
          <w:rFonts w:cs="B Lotus" w:hint="eastAsia"/>
          <w:sz w:val="24"/>
          <w:szCs w:val="24"/>
          <w:rtl/>
        </w:rPr>
        <w:t>ج</w:t>
      </w:r>
      <w:r w:rsidRPr="009D1C49">
        <w:rPr>
          <w:rFonts w:cs="B Lotus"/>
          <w:sz w:val="24"/>
          <w:szCs w:val="24"/>
          <w:rtl/>
        </w:rPr>
        <w:t xml:space="preserve"> مورد انتظار (بهبود فعال</w:t>
      </w:r>
      <w:r w:rsidRPr="009D1C49">
        <w:rPr>
          <w:rFonts w:cs="B Lotus" w:hint="cs"/>
          <w:sz w:val="24"/>
          <w:szCs w:val="24"/>
          <w:rtl/>
        </w:rPr>
        <w:t>ی</w:t>
      </w:r>
      <w:r w:rsidRPr="009D1C49">
        <w:rPr>
          <w:rFonts w:cs="B Lotus" w:hint="eastAsia"/>
          <w:sz w:val="24"/>
          <w:szCs w:val="24"/>
          <w:rtl/>
        </w:rPr>
        <w:t>ت</w:t>
      </w:r>
      <w:r w:rsidRPr="009D1C49">
        <w:rPr>
          <w:rFonts w:cs="B Lotus"/>
          <w:sz w:val="24"/>
          <w:szCs w:val="24"/>
          <w:rtl/>
        </w:rPr>
        <w:t xml:space="preserve"> ها</w:t>
      </w:r>
      <w:r w:rsidRPr="009D1C49">
        <w:rPr>
          <w:rFonts w:cs="B Lotus" w:hint="cs"/>
          <w:sz w:val="24"/>
          <w:szCs w:val="24"/>
          <w:rtl/>
        </w:rPr>
        <w:t>ی</w:t>
      </w:r>
      <w:r w:rsidRPr="009D1C49">
        <w:rPr>
          <w:rFonts w:cs="B Lotus"/>
          <w:sz w:val="24"/>
          <w:szCs w:val="24"/>
          <w:rtl/>
        </w:rPr>
        <w:t xml:space="preserve"> فرآ</w:t>
      </w:r>
      <w:r w:rsidRPr="009D1C49">
        <w:rPr>
          <w:rFonts w:cs="B Lotus" w:hint="cs"/>
          <w:sz w:val="24"/>
          <w:szCs w:val="24"/>
          <w:rtl/>
        </w:rPr>
        <w:t>ی</w:t>
      </w:r>
      <w:r w:rsidRPr="009D1C49">
        <w:rPr>
          <w:rFonts w:cs="B Lotus" w:hint="eastAsia"/>
          <w:sz w:val="24"/>
          <w:szCs w:val="24"/>
          <w:rtl/>
        </w:rPr>
        <w:t>ند</w:t>
      </w:r>
      <w:r w:rsidRPr="009D1C49">
        <w:rPr>
          <w:rFonts w:cs="B Lotus"/>
          <w:sz w:val="24"/>
          <w:szCs w:val="24"/>
          <w:rtl/>
        </w:rPr>
        <w:t xml:space="preserve"> کسب و کار، ارزش افزوده ب</w:t>
      </w:r>
      <w:r w:rsidRPr="009D1C49">
        <w:rPr>
          <w:rFonts w:cs="B Lotus" w:hint="cs"/>
          <w:sz w:val="24"/>
          <w:szCs w:val="24"/>
          <w:rtl/>
        </w:rPr>
        <w:t>ی</w:t>
      </w:r>
      <w:r w:rsidRPr="009D1C49">
        <w:rPr>
          <w:rFonts w:cs="B Lotus" w:hint="eastAsia"/>
          <w:sz w:val="24"/>
          <w:szCs w:val="24"/>
          <w:rtl/>
        </w:rPr>
        <w:t>شتر</w:t>
      </w:r>
      <w:r w:rsidRPr="009D1C49">
        <w:rPr>
          <w:rFonts w:cs="B Lotus"/>
          <w:sz w:val="24"/>
          <w:szCs w:val="24"/>
          <w:rtl/>
        </w:rPr>
        <w:t xml:space="preserve"> برا</w:t>
      </w:r>
      <w:r w:rsidRPr="009D1C49">
        <w:rPr>
          <w:rFonts w:cs="B Lotus" w:hint="cs"/>
          <w:sz w:val="24"/>
          <w:szCs w:val="24"/>
          <w:rtl/>
        </w:rPr>
        <w:t>ی</w:t>
      </w:r>
      <w:r w:rsidRPr="009D1C49">
        <w:rPr>
          <w:rFonts w:cs="B Lotus"/>
          <w:sz w:val="24"/>
          <w:szCs w:val="24"/>
          <w:rtl/>
        </w:rPr>
        <w:t xml:space="preserve"> مشتر</w:t>
      </w:r>
      <w:r w:rsidRPr="009D1C49">
        <w:rPr>
          <w:rFonts w:cs="B Lotus" w:hint="cs"/>
          <w:sz w:val="24"/>
          <w:szCs w:val="24"/>
          <w:rtl/>
        </w:rPr>
        <w:t>ی</w:t>
      </w:r>
      <w:r w:rsidRPr="009D1C49">
        <w:rPr>
          <w:rFonts w:cs="B Lotus" w:hint="eastAsia"/>
          <w:sz w:val="24"/>
          <w:szCs w:val="24"/>
          <w:rtl/>
        </w:rPr>
        <w:t>ان،</w:t>
      </w:r>
      <w:r w:rsidRPr="009D1C49">
        <w:rPr>
          <w:rFonts w:cs="B Lotus"/>
          <w:sz w:val="24"/>
          <w:szCs w:val="24"/>
          <w:rtl/>
        </w:rPr>
        <w:t xml:space="preserve"> کاهش هز</w:t>
      </w:r>
      <w:r w:rsidRPr="009D1C49">
        <w:rPr>
          <w:rFonts w:cs="B Lotus" w:hint="cs"/>
          <w:sz w:val="24"/>
          <w:szCs w:val="24"/>
          <w:rtl/>
        </w:rPr>
        <w:t>ی</w:t>
      </w:r>
      <w:r w:rsidRPr="009D1C49">
        <w:rPr>
          <w:rFonts w:cs="B Lotus" w:hint="eastAsia"/>
          <w:sz w:val="24"/>
          <w:szCs w:val="24"/>
          <w:rtl/>
        </w:rPr>
        <w:t>نه</w:t>
      </w:r>
      <w:r w:rsidRPr="009D1C49">
        <w:rPr>
          <w:rFonts w:cs="B Lotus"/>
          <w:sz w:val="24"/>
          <w:szCs w:val="24"/>
          <w:rtl/>
        </w:rPr>
        <w:t xml:space="preserve"> ها</w:t>
      </w:r>
      <w:r w:rsidRPr="009D1C49">
        <w:rPr>
          <w:rFonts w:cs="B Lotus" w:hint="cs"/>
          <w:sz w:val="24"/>
          <w:szCs w:val="24"/>
          <w:rtl/>
        </w:rPr>
        <w:t>ی</w:t>
      </w:r>
      <w:r w:rsidRPr="009D1C49">
        <w:rPr>
          <w:rFonts w:cs="B Lotus"/>
          <w:sz w:val="24"/>
          <w:szCs w:val="24"/>
          <w:rtl/>
        </w:rPr>
        <w:t xml:space="preserve"> عمل</w:t>
      </w:r>
      <w:r w:rsidRPr="009D1C49">
        <w:rPr>
          <w:rFonts w:cs="B Lotus" w:hint="cs"/>
          <w:sz w:val="24"/>
          <w:szCs w:val="24"/>
          <w:rtl/>
        </w:rPr>
        <w:t>ی</w:t>
      </w:r>
      <w:r w:rsidRPr="009D1C49">
        <w:rPr>
          <w:rFonts w:cs="B Lotus" w:hint="eastAsia"/>
          <w:sz w:val="24"/>
          <w:szCs w:val="24"/>
          <w:rtl/>
        </w:rPr>
        <w:t>ات</w:t>
      </w:r>
      <w:r w:rsidRPr="009D1C49">
        <w:rPr>
          <w:rFonts w:cs="B Lotus" w:hint="cs"/>
          <w:sz w:val="24"/>
          <w:szCs w:val="24"/>
          <w:rtl/>
        </w:rPr>
        <w:t>ی</w:t>
      </w:r>
      <w:r w:rsidRPr="009D1C49">
        <w:rPr>
          <w:rFonts w:cs="B Lotus"/>
          <w:sz w:val="24"/>
          <w:szCs w:val="24"/>
          <w:rtl/>
        </w:rPr>
        <w:t xml:space="preserve"> و غ</w:t>
      </w:r>
      <w:r w:rsidRPr="009D1C49">
        <w:rPr>
          <w:rFonts w:cs="B Lotus" w:hint="cs"/>
          <w:sz w:val="24"/>
          <w:szCs w:val="24"/>
          <w:rtl/>
        </w:rPr>
        <w:t>ی</w:t>
      </w:r>
      <w:r w:rsidRPr="009D1C49">
        <w:rPr>
          <w:rFonts w:cs="B Lotus" w:hint="eastAsia"/>
          <w:sz w:val="24"/>
          <w:szCs w:val="24"/>
          <w:rtl/>
        </w:rPr>
        <w:t>ره</w:t>
      </w:r>
      <w:r w:rsidRPr="009D1C49">
        <w:rPr>
          <w:rFonts w:cs="B Lotus"/>
          <w:sz w:val="24"/>
          <w:szCs w:val="24"/>
          <w:rtl/>
        </w:rPr>
        <w:t xml:space="preserve">) دست </w:t>
      </w:r>
      <w:r w:rsidRPr="009D1C49">
        <w:rPr>
          <w:rFonts w:cs="B Lotus" w:hint="cs"/>
          <w:sz w:val="24"/>
          <w:szCs w:val="24"/>
          <w:rtl/>
        </w:rPr>
        <w:t>ی</w:t>
      </w:r>
      <w:r w:rsidRPr="009D1C49">
        <w:rPr>
          <w:rFonts w:cs="B Lotus" w:hint="eastAsia"/>
          <w:sz w:val="24"/>
          <w:szCs w:val="24"/>
          <w:rtl/>
        </w:rPr>
        <w:t>افتند</w:t>
      </w:r>
      <w:r w:rsidRPr="009D1C49">
        <w:rPr>
          <w:rFonts w:cs="B Lotus"/>
          <w:sz w:val="24"/>
          <w:szCs w:val="24"/>
          <w:rtl/>
        </w:rPr>
        <w:t xml:space="preserve">. </w:t>
      </w:r>
      <w:r w:rsidR="00D97A1A">
        <w:rPr>
          <w:rFonts w:cs="B Lotus" w:hint="cs"/>
          <w:sz w:val="24"/>
          <w:szCs w:val="24"/>
          <w:rtl/>
        </w:rPr>
        <w:t>یک چهارم</w:t>
      </w:r>
      <w:r w:rsidRPr="009D1C49">
        <w:rPr>
          <w:rFonts w:cs="B Lotus"/>
          <w:sz w:val="24"/>
          <w:szCs w:val="24"/>
          <w:rtl/>
        </w:rPr>
        <w:t xml:space="preserve"> د</w:t>
      </w:r>
      <w:r w:rsidRPr="009D1C49">
        <w:rPr>
          <w:rFonts w:cs="B Lotus" w:hint="cs"/>
          <w:sz w:val="24"/>
          <w:szCs w:val="24"/>
          <w:rtl/>
        </w:rPr>
        <w:t>ی</w:t>
      </w:r>
      <w:r w:rsidRPr="009D1C49">
        <w:rPr>
          <w:rFonts w:cs="B Lotus" w:hint="eastAsia"/>
          <w:sz w:val="24"/>
          <w:szCs w:val="24"/>
          <w:rtl/>
        </w:rPr>
        <w:t>گر</w:t>
      </w:r>
      <w:r w:rsidRPr="009D1C49">
        <w:rPr>
          <w:rFonts w:cs="B Lotus"/>
          <w:sz w:val="24"/>
          <w:szCs w:val="24"/>
          <w:rtl/>
        </w:rPr>
        <w:t xml:space="preserve"> هنوز فعال است اما از تاخ</w:t>
      </w:r>
      <w:r w:rsidRPr="009D1C49">
        <w:rPr>
          <w:rFonts w:cs="B Lotus" w:hint="cs"/>
          <w:sz w:val="24"/>
          <w:szCs w:val="24"/>
          <w:rtl/>
        </w:rPr>
        <w:t>ی</w:t>
      </w:r>
      <w:r w:rsidRPr="009D1C49">
        <w:rPr>
          <w:rFonts w:cs="B Lotus" w:hint="eastAsia"/>
          <w:sz w:val="24"/>
          <w:szCs w:val="24"/>
          <w:rtl/>
        </w:rPr>
        <w:t>رها</w:t>
      </w:r>
      <w:r w:rsidRPr="009D1C49">
        <w:rPr>
          <w:rFonts w:cs="B Lotus" w:hint="cs"/>
          <w:sz w:val="24"/>
          <w:szCs w:val="24"/>
          <w:rtl/>
        </w:rPr>
        <w:t>ی</w:t>
      </w:r>
      <w:r w:rsidRPr="009D1C49">
        <w:rPr>
          <w:rFonts w:cs="B Lotus"/>
          <w:sz w:val="24"/>
          <w:szCs w:val="24"/>
          <w:rtl/>
        </w:rPr>
        <w:t xml:space="preserve"> شد</w:t>
      </w:r>
      <w:r w:rsidRPr="009D1C49">
        <w:rPr>
          <w:rFonts w:cs="B Lotus" w:hint="cs"/>
          <w:sz w:val="24"/>
          <w:szCs w:val="24"/>
          <w:rtl/>
        </w:rPr>
        <w:t>ی</w:t>
      </w:r>
      <w:r w:rsidRPr="009D1C49">
        <w:rPr>
          <w:rFonts w:cs="B Lotus" w:hint="eastAsia"/>
          <w:sz w:val="24"/>
          <w:szCs w:val="24"/>
          <w:rtl/>
        </w:rPr>
        <w:t>د</w:t>
      </w:r>
      <w:r w:rsidRPr="009D1C49">
        <w:rPr>
          <w:rFonts w:cs="B Lotus"/>
          <w:sz w:val="24"/>
          <w:szCs w:val="24"/>
          <w:rtl/>
        </w:rPr>
        <w:t xml:space="preserve"> و افزا</w:t>
      </w:r>
      <w:r w:rsidRPr="009D1C49">
        <w:rPr>
          <w:rFonts w:cs="B Lotus" w:hint="cs"/>
          <w:sz w:val="24"/>
          <w:szCs w:val="24"/>
          <w:rtl/>
        </w:rPr>
        <w:t>ی</w:t>
      </w:r>
      <w:r w:rsidRPr="009D1C49">
        <w:rPr>
          <w:rFonts w:cs="B Lotus" w:hint="eastAsia"/>
          <w:sz w:val="24"/>
          <w:szCs w:val="24"/>
          <w:rtl/>
        </w:rPr>
        <w:t>ش</w:t>
      </w:r>
      <w:r w:rsidRPr="009D1C49">
        <w:rPr>
          <w:rFonts w:cs="B Lotus"/>
          <w:sz w:val="24"/>
          <w:szCs w:val="24"/>
          <w:rtl/>
        </w:rPr>
        <w:t xml:space="preserve"> هز</w:t>
      </w:r>
      <w:r w:rsidRPr="009D1C49">
        <w:rPr>
          <w:rFonts w:cs="B Lotus" w:hint="cs"/>
          <w:sz w:val="24"/>
          <w:szCs w:val="24"/>
          <w:rtl/>
        </w:rPr>
        <w:t>ی</w:t>
      </w:r>
      <w:r w:rsidRPr="009D1C49">
        <w:rPr>
          <w:rFonts w:cs="B Lotus" w:hint="eastAsia"/>
          <w:sz w:val="24"/>
          <w:szCs w:val="24"/>
          <w:rtl/>
        </w:rPr>
        <w:t>نه</w:t>
      </w:r>
      <w:r w:rsidRPr="009D1C49">
        <w:rPr>
          <w:rFonts w:cs="B Lotus"/>
          <w:sz w:val="24"/>
          <w:szCs w:val="24"/>
          <w:rtl/>
        </w:rPr>
        <w:t xml:space="preserve"> ها رنج م</w:t>
      </w:r>
      <w:r w:rsidRPr="009D1C49">
        <w:rPr>
          <w:rFonts w:cs="B Lotus" w:hint="cs"/>
          <w:sz w:val="24"/>
          <w:szCs w:val="24"/>
          <w:rtl/>
        </w:rPr>
        <w:t>ی</w:t>
      </w:r>
      <w:r w:rsidR="00DA1411">
        <w:rPr>
          <w:rFonts w:cs="B Lotus" w:hint="cs"/>
          <w:sz w:val="24"/>
          <w:szCs w:val="24"/>
          <w:rtl/>
        </w:rPr>
        <w:t>‌</w:t>
      </w:r>
      <w:r w:rsidRPr="009D1C49">
        <w:rPr>
          <w:rFonts w:cs="B Lotus"/>
          <w:sz w:val="24"/>
          <w:szCs w:val="24"/>
          <w:rtl/>
        </w:rPr>
        <w:t>برد. پس از بازد</w:t>
      </w:r>
      <w:r w:rsidRPr="009D1C49">
        <w:rPr>
          <w:rFonts w:cs="B Lotus" w:hint="cs"/>
          <w:sz w:val="24"/>
          <w:szCs w:val="24"/>
          <w:rtl/>
        </w:rPr>
        <w:t>ی</w:t>
      </w:r>
      <w:r w:rsidRPr="009D1C49">
        <w:rPr>
          <w:rFonts w:cs="B Lotus" w:hint="eastAsia"/>
          <w:sz w:val="24"/>
          <w:szCs w:val="24"/>
          <w:rtl/>
        </w:rPr>
        <w:t>د</w:t>
      </w:r>
      <w:r w:rsidRPr="009D1C49">
        <w:rPr>
          <w:rFonts w:cs="B Lotus"/>
          <w:sz w:val="24"/>
          <w:szCs w:val="24"/>
          <w:rtl/>
        </w:rPr>
        <w:t xml:space="preserve"> از ز</w:t>
      </w:r>
      <w:r w:rsidRPr="009D1C49">
        <w:rPr>
          <w:rFonts w:cs="B Lotus" w:hint="cs"/>
          <w:sz w:val="24"/>
          <w:szCs w:val="24"/>
          <w:rtl/>
        </w:rPr>
        <w:t>ی</w:t>
      </w:r>
      <w:r w:rsidRPr="009D1C49">
        <w:rPr>
          <w:rFonts w:cs="B Lotus" w:hint="eastAsia"/>
          <w:sz w:val="24"/>
          <w:szCs w:val="24"/>
          <w:rtl/>
        </w:rPr>
        <w:t>رمجموعه</w:t>
      </w:r>
      <w:r w:rsidRPr="009D1C49">
        <w:rPr>
          <w:rFonts w:cs="B Lotus"/>
          <w:sz w:val="24"/>
          <w:szCs w:val="24"/>
          <w:rtl/>
        </w:rPr>
        <w:t xml:space="preserve"> ها</w:t>
      </w:r>
      <w:r w:rsidRPr="009D1C49">
        <w:rPr>
          <w:rFonts w:cs="B Lotus" w:hint="cs"/>
          <w:sz w:val="24"/>
          <w:szCs w:val="24"/>
          <w:rtl/>
        </w:rPr>
        <w:t>ی</w:t>
      </w:r>
      <w:r w:rsidRPr="009D1C49">
        <w:rPr>
          <w:rFonts w:cs="B Lotus"/>
          <w:sz w:val="24"/>
          <w:szCs w:val="24"/>
          <w:rtl/>
        </w:rPr>
        <w:t xml:space="preserve"> ناموفق، </w:t>
      </w:r>
      <w:r w:rsidRPr="009D1C49">
        <w:rPr>
          <w:rFonts w:cs="B Lotus" w:hint="cs"/>
          <w:sz w:val="24"/>
          <w:szCs w:val="24"/>
          <w:rtl/>
        </w:rPr>
        <w:t>ی</w:t>
      </w:r>
      <w:r w:rsidRPr="009D1C49">
        <w:rPr>
          <w:rFonts w:cs="B Lotus" w:hint="eastAsia"/>
          <w:sz w:val="24"/>
          <w:szCs w:val="24"/>
          <w:rtl/>
        </w:rPr>
        <w:t>ک</w:t>
      </w:r>
      <w:r w:rsidRPr="009D1C49">
        <w:rPr>
          <w:rFonts w:cs="B Lotus" w:hint="cs"/>
          <w:sz w:val="24"/>
          <w:szCs w:val="24"/>
          <w:rtl/>
        </w:rPr>
        <w:t>ی</w:t>
      </w:r>
      <w:r w:rsidRPr="009D1C49">
        <w:rPr>
          <w:rFonts w:cs="B Lotus"/>
          <w:sz w:val="24"/>
          <w:szCs w:val="24"/>
          <w:rtl/>
        </w:rPr>
        <w:t xml:space="preserve"> از کارشناسان </w:t>
      </w:r>
      <w:r w:rsidRPr="009D1C49">
        <w:rPr>
          <w:rFonts w:cs="B Lotus" w:hint="cs"/>
          <w:sz w:val="24"/>
          <w:szCs w:val="24"/>
          <w:rtl/>
        </w:rPr>
        <w:t>ی</w:t>
      </w:r>
      <w:r w:rsidRPr="009D1C49">
        <w:rPr>
          <w:rFonts w:cs="B Lotus" w:hint="eastAsia"/>
          <w:sz w:val="24"/>
          <w:szCs w:val="24"/>
          <w:rtl/>
        </w:rPr>
        <w:t>ک</w:t>
      </w:r>
      <w:r w:rsidRPr="009D1C49">
        <w:rPr>
          <w:rFonts w:cs="B Lotus"/>
          <w:sz w:val="24"/>
          <w:szCs w:val="24"/>
          <w:rtl/>
        </w:rPr>
        <w:t xml:space="preserve"> شرکت مشاوره، فرهنگ سازمان</w:t>
      </w:r>
      <w:r w:rsidRPr="009D1C49">
        <w:rPr>
          <w:rFonts w:cs="B Lotus" w:hint="cs"/>
          <w:sz w:val="24"/>
          <w:szCs w:val="24"/>
          <w:rtl/>
        </w:rPr>
        <w:t>ی</w:t>
      </w:r>
      <w:r w:rsidRPr="009D1C49">
        <w:rPr>
          <w:rFonts w:cs="B Lotus"/>
          <w:sz w:val="24"/>
          <w:szCs w:val="24"/>
          <w:rtl/>
        </w:rPr>
        <w:t xml:space="preserve"> را </w:t>
      </w:r>
      <w:r w:rsidRPr="009D1C49">
        <w:rPr>
          <w:rFonts w:cs="B Lotus" w:hint="cs"/>
          <w:sz w:val="24"/>
          <w:szCs w:val="24"/>
          <w:rtl/>
        </w:rPr>
        <w:t>ی</w:t>
      </w:r>
      <w:r w:rsidRPr="009D1C49">
        <w:rPr>
          <w:rFonts w:cs="B Lotus" w:hint="eastAsia"/>
          <w:sz w:val="24"/>
          <w:szCs w:val="24"/>
          <w:rtl/>
        </w:rPr>
        <w:t>ک</w:t>
      </w:r>
      <w:r w:rsidRPr="009D1C49">
        <w:rPr>
          <w:rFonts w:cs="B Lotus" w:hint="cs"/>
          <w:sz w:val="24"/>
          <w:szCs w:val="24"/>
          <w:rtl/>
        </w:rPr>
        <w:t>ی</w:t>
      </w:r>
      <w:r w:rsidRPr="009D1C49">
        <w:rPr>
          <w:rFonts w:cs="B Lotus"/>
          <w:sz w:val="24"/>
          <w:szCs w:val="24"/>
          <w:rtl/>
        </w:rPr>
        <w:t xml:space="preserve"> از موضوعات اصل</w:t>
      </w:r>
      <w:r w:rsidRPr="009D1C49">
        <w:rPr>
          <w:rFonts w:cs="B Lotus" w:hint="cs"/>
          <w:sz w:val="24"/>
          <w:szCs w:val="24"/>
          <w:rtl/>
        </w:rPr>
        <w:t>ی</w:t>
      </w:r>
      <w:r w:rsidRPr="009D1C49">
        <w:rPr>
          <w:rFonts w:cs="B Lotus"/>
          <w:sz w:val="24"/>
          <w:szCs w:val="24"/>
          <w:rtl/>
        </w:rPr>
        <w:t xml:space="preserve"> معرف</w:t>
      </w:r>
      <w:r w:rsidRPr="009D1C49">
        <w:rPr>
          <w:rFonts w:cs="B Lotus" w:hint="cs"/>
          <w:sz w:val="24"/>
          <w:szCs w:val="24"/>
          <w:rtl/>
        </w:rPr>
        <w:t>ی</w:t>
      </w:r>
      <w:r w:rsidRPr="009D1C49">
        <w:rPr>
          <w:rFonts w:cs="B Lotus"/>
          <w:sz w:val="24"/>
          <w:szCs w:val="24"/>
          <w:rtl/>
        </w:rPr>
        <w:t xml:space="preserve"> کرد. به طور خاص، مشاور در</w:t>
      </w:r>
      <w:r w:rsidRPr="009D1C49">
        <w:rPr>
          <w:rFonts w:cs="B Lotus" w:hint="cs"/>
          <w:sz w:val="24"/>
          <w:szCs w:val="24"/>
          <w:rtl/>
        </w:rPr>
        <w:t>ی</w:t>
      </w:r>
      <w:r w:rsidRPr="009D1C49">
        <w:rPr>
          <w:rFonts w:cs="B Lotus" w:hint="eastAsia"/>
          <w:sz w:val="24"/>
          <w:szCs w:val="24"/>
          <w:rtl/>
        </w:rPr>
        <w:t>افت</w:t>
      </w:r>
      <w:r w:rsidRPr="009D1C49">
        <w:rPr>
          <w:rFonts w:cs="B Lotus"/>
          <w:sz w:val="24"/>
          <w:szCs w:val="24"/>
          <w:rtl/>
        </w:rPr>
        <w:t xml:space="preserve"> که ا</w:t>
      </w:r>
      <w:r w:rsidRPr="009D1C49">
        <w:rPr>
          <w:rFonts w:cs="B Lotus" w:hint="cs"/>
          <w:sz w:val="24"/>
          <w:szCs w:val="24"/>
          <w:rtl/>
        </w:rPr>
        <w:t>ی</w:t>
      </w:r>
      <w:r w:rsidRPr="009D1C49">
        <w:rPr>
          <w:rFonts w:cs="B Lotus" w:hint="eastAsia"/>
          <w:sz w:val="24"/>
          <w:szCs w:val="24"/>
          <w:rtl/>
        </w:rPr>
        <w:t>ن</w:t>
      </w:r>
      <w:r w:rsidRPr="009D1C49">
        <w:rPr>
          <w:rFonts w:cs="B Lotus"/>
          <w:sz w:val="24"/>
          <w:szCs w:val="24"/>
          <w:rtl/>
        </w:rPr>
        <w:t xml:space="preserve"> شرکت ها</w:t>
      </w:r>
      <w:r w:rsidRPr="009D1C49">
        <w:rPr>
          <w:rFonts w:cs="B Lotus" w:hint="cs"/>
          <w:sz w:val="24"/>
          <w:szCs w:val="24"/>
          <w:rtl/>
        </w:rPr>
        <w:t>ی</w:t>
      </w:r>
      <w:r w:rsidRPr="009D1C49">
        <w:rPr>
          <w:rFonts w:cs="B Lotus"/>
          <w:sz w:val="24"/>
          <w:szCs w:val="24"/>
          <w:rtl/>
        </w:rPr>
        <w:t xml:space="preserve"> تابعه دارا</w:t>
      </w:r>
      <w:r w:rsidRPr="009D1C49">
        <w:rPr>
          <w:rFonts w:cs="B Lotus" w:hint="cs"/>
          <w:sz w:val="24"/>
          <w:szCs w:val="24"/>
          <w:rtl/>
        </w:rPr>
        <w:t>ی</w:t>
      </w:r>
      <w:r w:rsidRPr="009D1C49">
        <w:rPr>
          <w:rFonts w:cs="B Lotus"/>
          <w:sz w:val="24"/>
          <w:szCs w:val="24"/>
          <w:rtl/>
        </w:rPr>
        <w:t xml:space="preserve"> سطوح نامناسب</w:t>
      </w:r>
      <w:r w:rsidRPr="009D1C49">
        <w:rPr>
          <w:rFonts w:cs="B Lotus" w:hint="cs"/>
          <w:sz w:val="24"/>
          <w:szCs w:val="24"/>
          <w:rtl/>
        </w:rPr>
        <w:t>ی</w:t>
      </w:r>
      <w:r w:rsidRPr="009D1C49">
        <w:rPr>
          <w:rFonts w:cs="B Lotus"/>
          <w:sz w:val="24"/>
          <w:szCs w:val="24"/>
          <w:rtl/>
        </w:rPr>
        <w:t xml:space="preserve"> از فرهنگ د</w:t>
      </w:r>
      <w:r w:rsidRPr="009D1C49">
        <w:rPr>
          <w:rFonts w:cs="B Lotus" w:hint="cs"/>
          <w:sz w:val="24"/>
          <w:szCs w:val="24"/>
          <w:rtl/>
        </w:rPr>
        <w:t>ی</w:t>
      </w:r>
      <w:r w:rsidRPr="009D1C49">
        <w:rPr>
          <w:rFonts w:cs="B Lotus" w:hint="eastAsia"/>
          <w:sz w:val="24"/>
          <w:szCs w:val="24"/>
          <w:rtl/>
        </w:rPr>
        <w:t>ج</w:t>
      </w:r>
      <w:r w:rsidRPr="009D1C49">
        <w:rPr>
          <w:rFonts w:cs="B Lotus" w:hint="cs"/>
          <w:sz w:val="24"/>
          <w:szCs w:val="24"/>
          <w:rtl/>
        </w:rPr>
        <w:t>ی</w:t>
      </w:r>
      <w:r w:rsidRPr="009D1C49">
        <w:rPr>
          <w:rFonts w:cs="B Lotus" w:hint="eastAsia"/>
          <w:sz w:val="24"/>
          <w:szCs w:val="24"/>
          <w:rtl/>
        </w:rPr>
        <w:t>تال</w:t>
      </w:r>
      <w:r w:rsidRPr="009D1C49">
        <w:rPr>
          <w:rFonts w:cs="B Lotus"/>
          <w:sz w:val="24"/>
          <w:szCs w:val="24"/>
          <w:rtl/>
        </w:rPr>
        <w:t xml:space="preserve"> هستند. جالب است بدان</w:t>
      </w:r>
      <w:r w:rsidRPr="009D1C49">
        <w:rPr>
          <w:rFonts w:cs="B Lotus" w:hint="cs"/>
          <w:sz w:val="24"/>
          <w:szCs w:val="24"/>
          <w:rtl/>
        </w:rPr>
        <w:t>ی</w:t>
      </w:r>
      <w:r w:rsidRPr="009D1C49">
        <w:rPr>
          <w:rFonts w:cs="B Lotus" w:hint="eastAsia"/>
          <w:sz w:val="24"/>
          <w:szCs w:val="24"/>
          <w:rtl/>
        </w:rPr>
        <w:t>د</w:t>
      </w:r>
      <w:r w:rsidRPr="009D1C49">
        <w:rPr>
          <w:rFonts w:cs="B Lotus"/>
          <w:sz w:val="24"/>
          <w:szCs w:val="24"/>
          <w:rtl/>
        </w:rPr>
        <w:t xml:space="preserve"> که ا</w:t>
      </w:r>
      <w:r w:rsidRPr="009D1C49">
        <w:rPr>
          <w:rFonts w:cs="B Lotus" w:hint="cs"/>
          <w:sz w:val="24"/>
          <w:szCs w:val="24"/>
          <w:rtl/>
        </w:rPr>
        <w:t>ی</w:t>
      </w:r>
      <w:r w:rsidRPr="009D1C49">
        <w:rPr>
          <w:rFonts w:cs="B Lotus" w:hint="eastAsia"/>
          <w:sz w:val="24"/>
          <w:szCs w:val="24"/>
          <w:rtl/>
        </w:rPr>
        <w:t>ن</w:t>
      </w:r>
      <w:r w:rsidRPr="009D1C49">
        <w:rPr>
          <w:rFonts w:cs="B Lotus"/>
          <w:sz w:val="24"/>
          <w:szCs w:val="24"/>
          <w:rtl/>
        </w:rPr>
        <w:t xml:space="preserve"> شرکت پروژه ها</w:t>
      </w:r>
      <w:r w:rsidRPr="009D1C49">
        <w:rPr>
          <w:rFonts w:cs="B Lotus" w:hint="cs"/>
          <w:sz w:val="24"/>
          <w:szCs w:val="24"/>
          <w:rtl/>
        </w:rPr>
        <w:t>ی</w:t>
      </w:r>
      <w:r w:rsidRPr="009D1C49">
        <w:rPr>
          <w:rFonts w:cs="B Lotus"/>
          <w:sz w:val="24"/>
          <w:szCs w:val="24"/>
          <w:rtl/>
        </w:rPr>
        <w:t xml:space="preserve"> اجرا</w:t>
      </w:r>
      <w:r w:rsidRPr="009D1C49">
        <w:rPr>
          <w:rFonts w:cs="B Lotus" w:hint="cs"/>
          <w:sz w:val="24"/>
          <w:szCs w:val="24"/>
          <w:rtl/>
        </w:rPr>
        <w:t>یی</w:t>
      </w:r>
      <w:r w:rsidRPr="009D1C49">
        <w:rPr>
          <w:rFonts w:cs="B Lotus"/>
          <w:sz w:val="24"/>
          <w:szCs w:val="24"/>
          <w:rtl/>
        </w:rPr>
        <w:t xml:space="preserve"> موفق و ناموفق در تمام قاره ها داشته اس</w:t>
      </w:r>
      <w:r w:rsidRPr="009D1C49">
        <w:rPr>
          <w:rFonts w:cs="B Lotus" w:hint="eastAsia"/>
          <w:sz w:val="24"/>
          <w:szCs w:val="24"/>
          <w:rtl/>
        </w:rPr>
        <w:t>ت</w:t>
      </w:r>
      <w:r w:rsidRPr="009D1C49">
        <w:rPr>
          <w:rFonts w:cs="B Lotus"/>
          <w:sz w:val="24"/>
          <w:szCs w:val="24"/>
          <w:rtl/>
        </w:rPr>
        <w:t>. علاوه بر ا</w:t>
      </w:r>
      <w:r w:rsidRPr="009D1C49">
        <w:rPr>
          <w:rFonts w:cs="B Lotus" w:hint="cs"/>
          <w:sz w:val="24"/>
          <w:szCs w:val="24"/>
          <w:rtl/>
        </w:rPr>
        <w:t>ی</w:t>
      </w:r>
      <w:r w:rsidRPr="009D1C49">
        <w:rPr>
          <w:rFonts w:cs="B Lotus" w:hint="eastAsia"/>
          <w:sz w:val="24"/>
          <w:szCs w:val="24"/>
          <w:rtl/>
        </w:rPr>
        <w:t>ن،</w:t>
      </w:r>
      <w:r w:rsidRPr="009D1C49">
        <w:rPr>
          <w:rFonts w:cs="B Lotus"/>
          <w:sz w:val="24"/>
          <w:szCs w:val="24"/>
          <w:rtl/>
        </w:rPr>
        <w:t xml:space="preserve"> مد</w:t>
      </w:r>
      <w:r w:rsidRPr="009D1C49">
        <w:rPr>
          <w:rFonts w:cs="B Lotus" w:hint="cs"/>
          <w:sz w:val="24"/>
          <w:szCs w:val="24"/>
          <w:rtl/>
        </w:rPr>
        <w:t>ی</w:t>
      </w:r>
      <w:r w:rsidRPr="009D1C49">
        <w:rPr>
          <w:rFonts w:cs="B Lotus" w:hint="eastAsia"/>
          <w:sz w:val="24"/>
          <w:szCs w:val="24"/>
          <w:rtl/>
        </w:rPr>
        <w:t>ران</w:t>
      </w:r>
      <w:r w:rsidRPr="009D1C49">
        <w:rPr>
          <w:rFonts w:cs="B Lotus"/>
          <w:sz w:val="24"/>
          <w:szCs w:val="24"/>
          <w:rtl/>
        </w:rPr>
        <w:t xml:space="preserve"> ارشد </w:t>
      </w:r>
      <w:r w:rsidR="00487FFA">
        <w:rPr>
          <w:rFonts w:cs="B Lotus"/>
          <w:sz w:val="24"/>
          <w:szCs w:val="24"/>
          <w:rtl/>
        </w:rPr>
        <w:t>شرکت‌های</w:t>
      </w:r>
      <w:r w:rsidRPr="009D1C49">
        <w:rPr>
          <w:rFonts w:cs="B Lotus"/>
          <w:sz w:val="24"/>
          <w:szCs w:val="24"/>
          <w:rtl/>
        </w:rPr>
        <w:t xml:space="preserve"> تابعه که به نتا</w:t>
      </w:r>
      <w:r w:rsidRPr="009D1C49">
        <w:rPr>
          <w:rFonts w:cs="B Lotus" w:hint="cs"/>
          <w:sz w:val="24"/>
          <w:szCs w:val="24"/>
          <w:rtl/>
        </w:rPr>
        <w:t>ی</w:t>
      </w:r>
      <w:r w:rsidRPr="009D1C49">
        <w:rPr>
          <w:rFonts w:cs="B Lotus" w:hint="eastAsia"/>
          <w:sz w:val="24"/>
          <w:szCs w:val="24"/>
          <w:rtl/>
        </w:rPr>
        <w:t>ج</w:t>
      </w:r>
      <w:r w:rsidRPr="009D1C49">
        <w:rPr>
          <w:rFonts w:cs="B Lotus"/>
          <w:sz w:val="24"/>
          <w:szCs w:val="24"/>
          <w:rtl/>
        </w:rPr>
        <w:t xml:space="preserve"> برنامه‌ر</w:t>
      </w:r>
      <w:r w:rsidRPr="009D1C49">
        <w:rPr>
          <w:rFonts w:cs="B Lotus" w:hint="cs"/>
          <w:sz w:val="24"/>
          <w:szCs w:val="24"/>
          <w:rtl/>
        </w:rPr>
        <w:t>ی</w:t>
      </w:r>
      <w:r w:rsidRPr="009D1C49">
        <w:rPr>
          <w:rFonts w:cs="B Lotus" w:hint="eastAsia"/>
          <w:sz w:val="24"/>
          <w:szCs w:val="24"/>
          <w:rtl/>
        </w:rPr>
        <w:t>ز</w:t>
      </w:r>
      <w:r w:rsidRPr="009D1C49">
        <w:rPr>
          <w:rFonts w:cs="B Lotus" w:hint="cs"/>
          <w:sz w:val="24"/>
          <w:szCs w:val="24"/>
          <w:rtl/>
        </w:rPr>
        <w:t>ی‌</w:t>
      </w:r>
      <w:r w:rsidRPr="009D1C49">
        <w:rPr>
          <w:rFonts w:cs="B Lotus" w:hint="eastAsia"/>
          <w:sz w:val="24"/>
          <w:szCs w:val="24"/>
          <w:rtl/>
        </w:rPr>
        <w:t>شده</w:t>
      </w:r>
      <w:r w:rsidRPr="009D1C49">
        <w:rPr>
          <w:rFonts w:cs="B Lotus"/>
          <w:sz w:val="24"/>
          <w:szCs w:val="24"/>
          <w:rtl/>
        </w:rPr>
        <w:t xml:space="preserve"> با پروژه تحول د</w:t>
      </w:r>
      <w:r w:rsidRPr="009D1C49">
        <w:rPr>
          <w:rFonts w:cs="B Lotus" w:hint="cs"/>
          <w:sz w:val="24"/>
          <w:szCs w:val="24"/>
          <w:rtl/>
        </w:rPr>
        <w:t>ی</w:t>
      </w:r>
      <w:r w:rsidRPr="009D1C49">
        <w:rPr>
          <w:rFonts w:cs="B Lotus" w:hint="eastAsia"/>
          <w:sz w:val="24"/>
          <w:szCs w:val="24"/>
          <w:rtl/>
        </w:rPr>
        <w:t>ج</w:t>
      </w:r>
      <w:r w:rsidRPr="009D1C49">
        <w:rPr>
          <w:rFonts w:cs="B Lotus" w:hint="cs"/>
          <w:sz w:val="24"/>
          <w:szCs w:val="24"/>
          <w:rtl/>
        </w:rPr>
        <w:t>ی</w:t>
      </w:r>
      <w:r w:rsidRPr="009D1C49">
        <w:rPr>
          <w:rFonts w:cs="B Lotus" w:hint="eastAsia"/>
          <w:sz w:val="24"/>
          <w:szCs w:val="24"/>
          <w:rtl/>
        </w:rPr>
        <w:t>تال</w:t>
      </w:r>
      <w:r w:rsidRPr="009D1C49">
        <w:rPr>
          <w:rFonts w:cs="B Lotus"/>
          <w:sz w:val="24"/>
          <w:szCs w:val="24"/>
          <w:rtl/>
        </w:rPr>
        <w:t xml:space="preserve"> دست </w:t>
      </w:r>
      <w:r w:rsidRPr="009D1C49">
        <w:rPr>
          <w:rFonts w:cs="B Lotus" w:hint="cs"/>
          <w:sz w:val="24"/>
          <w:szCs w:val="24"/>
          <w:rtl/>
        </w:rPr>
        <w:t>ی</w:t>
      </w:r>
      <w:r w:rsidRPr="009D1C49">
        <w:rPr>
          <w:rFonts w:cs="B Lotus" w:hint="eastAsia"/>
          <w:sz w:val="24"/>
          <w:szCs w:val="24"/>
          <w:rtl/>
        </w:rPr>
        <w:t>افتند،</w:t>
      </w:r>
      <w:r w:rsidRPr="009D1C49">
        <w:rPr>
          <w:rFonts w:cs="B Lotus"/>
          <w:sz w:val="24"/>
          <w:szCs w:val="24"/>
          <w:rtl/>
        </w:rPr>
        <w:t xml:space="preserve"> به سا</w:t>
      </w:r>
      <w:r w:rsidRPr="009D1C49">
        <w:rPr>
          <w:rFonts w:cs="B Lotus" w:hint="cs"/>
          <w:sz w:val="24"/>
          <w:szCs w:val="24"/>
          <w:rtl/>
        </w:rPr>
        <w:t>ی</w:t>
      </w:r>
      <w:r w:rsidRPr="009D1C49">
        <w:rPr>
          <w:rFonts w:cs="B Lotus" w:hint="eastAsia"/>
          <w:sz w:val="24"/>
          <w:szCs w:val="24"/>
          <w:rtl/>
        </w:rPr>
        <w:t>ر</w:t>
      </w:r>
      <w:r w:rsidRPr="009D1C49">
        <w:rPr>
          <w:rFonts w:cs="B Lotus"/>
          <w:sz w:val="24"/>
          <w:szCs w:val="24"/>
          <w:rtl/>
        </w:rPr>
        <w:t xml:space="preserve"> </w:t>
      </w:r>
      <w:r w:rsidR="00487FFA">
        <w:rPr>
          <w:rFonts w:cs="B Lotus"/>
          <w:sz w:val="24"/>
          <w:szCs w:val="24"/>
          <w:rtl/>
        </w:rPr>
        <w:t>شرکت‌های</w:t>
      </w:r>
      <w:r w:rsidRPr="009D1C49">
        <w:rPr>
          <w:rFonts w:cs="B Lotus"/>
          <w:sz w:val="24"/>
          <w:szCs w:val="24"/>
          <w:rtl/>
        </w:rPr>
        <w:t xml:space="preserve"> تابعه گفتند که ن</w:t>
      </w:r>
      <w:r w:rsidRPr="009D1C49">
        <w:rPr>
          <w:rFonts w:cs="B Lotus" w:hint="cs"/>
          <w:sz w:val="24"/>
          <w:szCs w:val="24"/>
          <w:rtl/>
        </w:rPr>
        <w:t>ی</w:t>
      </w:r>
      <w:r w:rsidRPr="009D1C49">
        <w:rPr>
          <w:rFonts w:cs="B Lotus" w:hint="eastAsia"/>
          <w:sz w:val="24"/>
          <w:szCs w:val="24"/>
          <w:rtl/>
        </w:rPr>
        <w:t>از</w:t>
      </w:r>
      <w:r w:rsidRPr="009D1C49">
        <w:rPr>
          <w:rFonts w:cs="B Lotus" w:hint="cs"/>
          <w:sz w:val="24"/>
          <w:szCs w:val="24"/>
          <w:rtl/>
        </w:rPr>
        <w:t>ی</w:t>
      </w:r>
      <w:r w:rsidRPr="009D1C49">
        <w:rPr>
          <w:rFonts w:cs="B Lotus"/>
          <w:sz w:val="24"/>
          <w:szCs w:val="24"/>
          <w:rtl/>
        </w:rPr>
        <w:t xml:space="preserve"> به ادامه سرما</w:t>
      </w:r>
      <w:r w:rsidRPr="009D1C49">
        <w:rPr>
          <w:rFonts w:cs="B Lotus" w:hint="cs"/>
          <w:sz w:val="24"/>
          <w:szCs w:val="24"/>
          <w:rtl/>
        </w:rPr>
        <w:t>ی</w:t>
      </w:r>
      <w:r w:rsidRPr="009D1C49">
        <w:rPr>
          <w:rFonts w:cs="B Lotus" w:hint="eastAsia"/>
          <w:sz w:val="24"/>
          <w:szCs w:val="24"/>
          <w:rtl/>
        </w:rPr>
        <w:t>ه‌گذار</w:t>
      </w:r>
      <w:r w:rsidRPr="009D1C49">
        <w:rPr>
          <w:rFonts w:cs="B Lotus" w:hint="cs"/>
          <w:sz w:val="24"/>
          <w:szCs w:val="24"/>
          <w:rtl/>
        </w:rPr>
        <w:t>ی</w:t>
      </w:r>
      <w:r w:rsidRPr="009D1C49">
        <w:rPr>
          <w:rFonts w:cs="B Lotus"/>
          <w:sz w:val="24"/>
          <w:szCs w:val="24"/>
          <w:rtl/>
        </w:rPr>
        <w:t xml:space="preserve"> در اقدامات تحول د</w:t>
      </w:r>
      <w:r w:rsidRPr="009D1C49">
        <w:rPr>
          <w:rFonts w:cs="B Lotus" w:hint="cs"/>
          <w:sz w:val="24"/>
          <w:szCs w:val="24"/>
          <w:rtl/>
        </w:rPr>
        <w:t>ی</w:t>
      </w:r>
      <w:r w:rsidRPr="009D1C49">
        <w:rPr>
          <w:rFonts w:cs="B Lotus" w:hint="eastAsia"/>
          <w:sz w:val="24"/>
          <w:szCs w:val="24"/>
          <w:rtl/>
        </w:rPr>
        <w:t>ج</w:t>
      </w:r>
      <w:r w:rsidRPr="009D1C49">
        <w:rPr>
          <w:rFonts w:cs="B Lotus" w:hint="cs"/>
          <w:sz w:val="24"/>
          <w:szCs w:val="24"/>
          <w:rtl/>
        </w:rPr>
        <w:t>ی</w:t>
      </w:r>
      <w:r w:rsidRPr="009D1C49">
        <w:rPr>
          <w:rFonts w:cs="B Lotus" w:hint="eastAsia"/>
          <w:sz w:val="24"/>
          <w:szCs w:val="24"/>
          <w:rtl/>
        </w:rPr>
        <w:t>تال</w:t>
      </w:r>
      <w:r w:rsidRPr="009D1C49">
        <w:rPr>
          <w:rFonts w:cs="B Lotus"/>
          <w:sz w:val="24"/>
          <w:szCs w:val="24"/>
          <w:rtl/>
        </w:rPr>
        <w:t xml:space="preserve"> ن</w:t>
      </w:r>
      <w:r w:rsidRPr="009D1C49">
        <w:rPr>
          <w:rFonts w:cs="B Lotus" w:hint="cs"/>
          <w:sz w:val="24"/>
          <w:szCs w:val="24"/>
          <w:rtl/>
        </w:rPr>
        <w:t>ی</w:t>
      </w:r>
      <w:r w:rsidRPr="009D1C49">
        <w:rPr>
          <w:rFonts w:cs="B Lotus" w:hint="eastAsia"/>
          <w:sz w:val="24"/>
          <w:szCs w:val="24"/>
          <w:rtl/>
        </w:rPr>
        <w:t>ست،</w:t>
      </w:r>
      <w:r w:rsidRPr="009D1C49">
        <w:rPr>
          <w:rFonts w:cs="B Lotus"/>
          <w:sz w:val="24"/>
          <w:szCs w:val="24"/>
          <w:rtl/>
        </w:rPr>
        <w:t xml:space="preserve"> ز</w:t>
      </w:r>
      <w:r w:rsidRPr="009D1C49">
        <w:rPr>
          <w:rFonts w:cs="B Lotus" w:hint="cs"/>
          <w:sz w:val="24"/>
          <w:szCs w:val="24"/>
          <w:rtl/>
        </w:rPr>
        <w:t>ی</w:t>
      </w:r>
      <w:r w:rsidRPr="009D1C49">
        <w:rPr>
          <w:rFonts w:cs="B Lotus" w:hint="eastAsia"/>
          <w:sz w:val="24"/>
          <w:szCs w:val="24"/>
          <w:rtl/>
        </w:rPr>
        <w:t>را</w:t>
      </w:r>
      <w:r w:rsidR="00D97A1A">
        <w:rPr>
          <w:rFonts w:cs="B Lotus"/>
          <w:sz w:val="24"/>
          <w:szCs w:val="24"/>
          <w:rtl/>
        </w:rPr>
        <w:t xml:space="preserve"> آنها قبلا</w:t>
      </w:r>
      <w:r w:rsidRPr="009D1C49">
        <w:rPr>
          <w:rFonts w:cs="B Lotus"/>
          <w:sz w:val="24"/>
          <w:szCs w:val="24"/>
          <w:rtl/>
        </w:rPr>
        <w:t xml:space="preserve"> به اهداف خود دست </w:t>
      </w:r>
      <w:r w:rsidRPr="009D1C49">
        <w:rPr>
          <w:rFonts w:cs="B Lotus" w:hint="cs"/>
          <w:sz w:val="24"/>
          <w:szCs w:val="24"/>
          <w:rtl/>
        </w:rPr>
        <w:t>ی</w:t>
      </w:r>
      <w:r w:rsidRPr="009D1C49">
        <w:rPr>
          <w:rFonts w:cs="B Lotus" w:hint="eastAsia"/>
          <w:sz w:val="24"/>
          <w:szCs w:val="24"/>
          <w:rtl/>
        </w:rPr>
        <w:t>افته‌اند</w:t>
      </w:r>
      <w:r w:rsidRPr="009D1C49">
        <w:rPr>
          <w:rFonts w:cs="B Lotus"/>
          <w:sz w:val="24"/>
          <w:szCs w:val="24"/>
          <w:rtl/>
        </w:rPr>
        <w:t>. در نت</w:t>
      </w:r>
      <w:r w:rsidRPr="009D1C49">
        <w:rPr>
          <w:rFonts w:cs="B Lotus" w:hint="cs"/>
          <w:sz w:val="24"/>
          <w:szCs w:val="24"/>
          <w:rtl/>
        </w:rPr>
        <w:t>ی</w:t>
      </w:r>
      <w:r w:rsidRPr="009D1C49">
        <w:rPr>
          <w:rFonts w:cs="B Lotus" w:hint="eastAsia"/>
          <w:sz w:val="24"/>
          <w:szCs w:val="24"/>
          <w:rtl/>
        </w:rPr>
        <w:t>جه،</w:t>
      </w:r>
      <w:r w:rsidRPr="009D1C49">
        <w:rPr>
          <w:rFonts w:cs="B Lotus"/>
          <w:sz w:val="24"/>
          <w:szCs w:val="24"/>
          <w:rtl/>
        </w:rPr>
        <w:t xml:space="preserve"> ا</w:t>
      </w:r>
      <w:r w:rsidRPr="009D1C49">
        <w:rPr>
          <w:rFonts w:cs="B Lotus" w:hint="cs"/>
          <w:sz w:val="24"/>
          <w:szCs w:val="24"/>
          <w:rtl/>
        </w:rPr>
        <w:t>ی</w:t>
      </w:r>
      <w:r w:rsidRPr="009D1C49">
        <w:rPr>
          <w:rFonts w:cs="B Lotus" w:hint="eastAsia"/>
          <w:sz w:val="24"/>
          <w:szCs w:val="24"/>
          <w:rtl/>
        </w:rPr>
        <w:t>ن</w:t>
      </w:r>
      <w:r w:rsidRPr="009D1C49">
        <w:rPr>
          <w:rFonts w:cs="B Lotus"/>
          <w:sz w:val="24"/>
          <w:szCs w:val="24"/>
          <w:rtl/>
        </w:rPr>
        <w:t xml:space="preserve"> شر</w:t>
      </w:r>
      <w:r w:rsidRPr="009D1C49">
        <w:rPr>
          <w:rFonts w:cs="B Lotus" w:hint="eastAsia"/>
          <w:sz w:val="24"/>
          <w:szCs w:val="24"/>
          <w:rtl/>
        </w:rPr>
        <w:t>کت</w:t>
      </w:r>
      <w:r w:rsidRPr="009D1C49">
        <w:rPr>
          <w:rFonts w:cs="B Lotus"/>
          <w:sz w:val="24"/>
          <w:szCs w:val="24"/>
          <w:rtl/>
        </w:rPr>
        <w:t xml:space="preserve"> قصد دارد سرما</w:t>
      </w:r>
      <w:r w:rsidRPr="009D1C49">
        <w:rPr>
          <w:rFonts w:cs="B Lotus" w:hint="cs"/>
          <w:sz w:val="24"/>
          <w:szCs w:val="24"/>
          <w:rtl/>
        </w:rPr>
        <w:t>ی</w:t>
      </w:r>
      <w:r w:rsidRPr="009D1C49">
        <w:rPr>
          <w:rFonts w:cs="B Lotus" w:hint="eastAsia"/>
          <w:sz w:val="24"/>
          <w:szCs w:val="24"/>
          <w:rtl/>
        </w:rPr>
        <w:t>ه</w:t>
      </w:r>
      <w:r w:rsidRPr="009D1C49">
        <w:rPr>
          <w:rFonts w:cs="B Lotus"/>
          <w:sz w:val="24"/>
          <w:szCs w:val="24"/>
          <w:rtl/>
        </w:rPr>
        <w:t xml:space="preserve"> گذار</w:t>
      </w:r>
      <w:r w:rsidRPr="009D1C49">
        <w:rPr>
          <w:rFonts w:cs="B Lotus" w:hint="cs"/>
          <w:sz w:val="24"/>
          <w:szCs w:val="24"/>
          <w:rtl/>
        </w:rPr>
        <w:t>ی</w:t>
      </w:r>
      <w:r w:rsidRPr="009D1C49">
        <w:rPr>
          <w:rFonts w:cs="B Lotus"/>
          <w:sz w:val="24"/>
          <w:szCs w:val="24"/>
          <w:rtl/>
        </w:rPr>
        <w:t xml:space="preserve"> ها</w:t>
      </w:r>
      <w:r w:rsidRPr="009D1C49">
        <w:rPr>
          <w:rFonts w:cs="B Lotus" w:hint="cs"/>
          <w:sz w:val="24"/>
          <w:szCs w:val="24"/>
          <w:rtl/>
        </w:rPr>
        <w:t>ی</w:t>
      </w:r>
      <w:r w:rsidRPr="009D1C49">
        <w:rPr>
          <w:rFonts w:cs="B Lotus"/>
          <w:sz w:val="24"/>
          <w:szCs w:val="24"/>
          <w:rtl/>
        </w:rPr>
        <w:t xml:space="preserve"> خود را در منابع و قابل</w:t>
      </w:r>
      <w:r w:rsidRPr="009D1C49">
        <w:rPr>
          <w:rFonts w:cs="B Lotus" w:hint="cs"/>
          <w:sz w:val="24"/>
          <w:szCs w:val="24"/>
          <w:rtl/>
        </w:rPr>
        <w:t>ی</w:t>
      </w:r>
      <w:r w:rsidRPr="009D1C49">
        <w:rPr>
          <w:rFonts w:cs="B Lotus" w:hint="eastAsia"/>
          <w:sz w:val="24"/>
          <w:szCs w:val="24"/>
          <w:rtl/>
        </w:rPr>
        <w:t>ت</w:t>
      </w:r>
      <w:r w:rsidRPr="009D1C49">
        <w:rPr>
          <w:rFonts w:cs="B Lotus"/>
          <w:sz w:val="24"/>
          <w:szCs w:val="24"/>
          <w:rtl/>
        </w:rPr>
        <w:t xml:space="preserve"> ها متوقف کند ز</w:t>
      </w:r>
      <w:r w:rsidRPr="009D1C49">
        <w:rPr>
          <w:rFonts w:cs="B Lotus" w:hint="cs"/>
          <w:sz w:val="24"/>
          <w:szCs w:val="24"/>
          <w:rtl/>
        </w:rPr>
        <w:t>ی</w:t>
      </w:r>
      <w:r w:rsidRPr="009D1C49">
        <w:rPr>
          <w:rFonts w:cs="B Lotus" w:hint="eastAsia"/>
          <w:sz w:val="24"/>
          <w:szCs w:val="24"/>
          <w:rtl/>
        </w:rPr>
        <w:t>را</w:t>
      </w:r>
      <w:r w:rsidRPr="009D1C49">
        <w:rPr>
          <w:rFonts w:cs="B Lotus"/>
          <w:sz w:val="24"/>
          <w:szCs w:val="24"/>
          <w:rtl/>
        </w:rPr>
        <w:t xml:space="preserve"> آنها بس</w:t>
      </w:r>
      <w:r w:rsidRPr="009D1C49">
        <w:rPr>
          <w:rFonts w:cs="B Lotus" w:hint="cs"/>
          <w:sz w:val="24"/>
          <w:szCs w:val="24"/>
          <w:rtl/>
        </w:rPr>
        <w:t>ی</w:t>
      </w:r>
      <w:r w:rsidRPr="009D1C49">
        <w:rPr>
          <w:rFonts w:cs="B Lotus" w:hint="eastAsia"/>
          <w:sz w:val="24"/>
          <w:szCs w:val="24"/>
          <w:rtl/>
        </w:rPr>
        <w:t>ار</w:t>
      </w:r>
      <w:r w:rsidRPr="009D1C49">
        <w:rPr>
          <w:rFonts w:cs="B Lotus"/>
          <w:sz w:val="24"/>
          <w:szCs w:val="24"/>
          <w:rtl/>
        </w:rPr>
        <w:t xml:space="preserve"> گران هستند. ا</w:t>
      </w:r>
      <w:r w:rsidRPr="009D1C49">
        <w:rPr>
          <w:rFonts w:cs="B Lotus" w:hint="cs"/>
          <w:sz w:val="24"/>
          <w:szCs w:val="24"/>
          <w:rtl/>
        </w:rPr>
        <w:t>ی</w:t>
      </w:r>
      <w:r w:rsidRPr="009D1C49">
        <w:rPr>
          <w:rFonts w:cs="B Lotus" w:hint="eastAsia"/>
          <w:sz w:val="24"/>
          <w:szCs w:val="24"/>
          <w:rtl/>
        </w:rPr>
        <w:t>ن</w:t>
      </w:r>
      <w:r w:rsidRPr="009D1C49">
        <w:rPr>
          <w:rFonts w:cs="B Lotus"/>
          <w:sz w:val="24"/>
          <w:szCs w:val="24"/>
          <w:rtl/>
        </w:rPr>
        <w:t xml:space="preserve"> شرکت از چه جهات</w:t>
      </w:r>
      <w:r w:rsidRPr="009D1C49">
        <w:rPr>
          <w:rFonts w:cs="B Lotus" w:hint="cs"/>
          <w:sz w:val="24"/>
          <w:szCs w:val="24"/>
          <w:rtl/>
        </w:rPr>
        <w:t>ی</w:t>
      </w:r>
      <w:r w:rsidRPr="009D1C49">
        <w:rPr>
          <w:rFonts w:cs="B Lotus"/>
          <w:sz w:val="24"/>
          <w:szCs w:val="24"/>
          <w:rtl/>
        </w:rPr>
        <w:t xml:space="preserve"> در اجرا</w:t>
      </w:r>
      <w:r w:rsidRPr="009D1C49">
        <w:rPr>
          <w:rFonts w:cs="B Lotus" w:hint="cs"/>
          <w:sz w:val="24"/>
          <w:szCs w:val="24"/>
          <w:rtl/>
        </w:rPr>
        <w:t>ی</w:t>
      </w:r>
      <w:r w:rsidRPr="009D1C49">
        <w:rPr>
          <w:rFonts w:cs="B Lotus"/>
          <w:sz w:val="24"/>
          <w:szCs w:val="24"/>
          <w:rtl/>
        </w:rPr>
        <w:t xml:space="preserve"> پروژه تحول </w:t>
      </w:r>
      <w:r w:rsidRPr="009D1C49">
        <w:rPr>
          <w:rFonts w:cs="B Lotus"/>
          <w:sz w:val="24"/>
          <w:szCs w:val="24"/>
          <w:rtl/>
        </w:rPr>
        <w:lastRenderedPageBreak/>
        <w:t>د</w:t>
      </w:r>
      <w:r w:rsidRPr="009D1C49">
        <w:rPr>
          <w:rFonts w:cs="B Lotus" w:hint="cs"/>
          <w:sz w:val="24"/>
          <w:szCs w:val="24"/>
          <w:rtl/>
        </w:rPr>
        <w:t>ی</w:t>
      </w:r>
      <w:r w:rsidRPr="009D1C49">
        <w:rPr>
          <w:rFonts w:cs="B Lotus" w:hint="eastAsia"/>
          <w:sz w:val="24"/>
          <w:szCs w:val="24"/>
          <w:rtl/>
        </w:rPr>
        <w:t>ج</w:t>
      </w:r>
      <w:r w:rsidRPr="009D1C49">
        <w:rPr>
          <w:rFonts w:cs="B Lotus" w:hint="cs"/>
          <w:sz w:val="24"/>
          <w:szCs w:val="24"/>
          <w:rtl/>
        </w:rPr>
        <w:t>ی</w:t>
      </w:r>
      <w:r w:rsidRPr="009D1C49">
        <w:rPr>
          <w:rFonts w:cs="B Lotus" w:hint="eastAsia"/>
          <w:sz w:val="24"/>
          <w:szCs w:val="24"/>
          <w:rtl/>
        </w:rPr>
        <w:t>تال</w:t>
      </w:r>
      <w:r w:rsidRPr="009D1C49">
        <w:rPr>
          <w:rFonts w:cs="B Lotus"/>
          <w:sz w:val="24"/>
          <w:szCs w:val="24"/>
          <w:rtl/>
        </w:rPr>
        <w:t xml:space="preserve"> جهان</w:t>
      </w:r>
      <w:r w:rsidRPr="009D1C49">
        <w:rPr>
          <w:rFonts w:cs="B Lotus" w:hint="cs"/>
          <w:sz w:val="24"/>
          <w:szCs w:val="24"/>
          <w:rtl/>
        </w:rPr>
        <w:t>ی</w:t>
      </w:r>
      <w:r w:rsidRPr="009D1C49">
        <w:rPr>
          <w:rFonts w:cs="B Lotus"/>
          <w:sz w:val="24"/>
          <w:szCs w:val="24"/>
          <w:rtl/>
        </w:rPr>
        <w:t xml:space="preserve"> خود شکست خورد؟ عواقب احتمال</w:t>
      </w:r>
      <w:r w:rsidRPr="009D1C49">
        <w:rPr>
          <w:rFonts w:cs="B Lotus" w:hint="cs"/>
          <w:sz w:val="24"/>
          <w:szCs w:val="24"/>
          <w:rtl/>
        </w:rPr>
        <w:t>ی</w:t>
      </w:r>
      <w:r w:rsidRPr="009D1C49">
        <w:rPr>
          <w:rFonts w:cs="B Lotus"/>
          <w:sz w:val="24"/>
          <w:szCs w:val="24"/>
          <w:rtl/>
        </w:rPr>
        <w:t xml:space="preserve"> تصم</w:t>
      </w:r>
      <w:r w:rsidRPr="009D1C49">
        <w:rPr>
          <w:rFonts w:cs="B Lotus" w:hint="cs"/>
          <w:sz w:val="24"/>
          <w:szCs w:val="24"/>
          <w:rtl/>
        </w:rPr>
        <w:t>ی</w:t>
      </w:r>
      <w:r w:rsidRPr="009D1C49">
        <w:rPr>
          <w:rFonts w:cs="B Lotus" w:hint="eastAsia"/>
          <w:sz w:val="24"/>
          <w:szCs w:val="24"/>
          <w:rtl/>
        </w:rPr>
        <w:t>م</w:t>
      </w:r>
      <w:r w:rsidRPr="009D1C49">
        <w:rPr>
          <w:rFonts w:cs="B Lotus"/>
          <w:sz w:val="24"/>
          <w:szCs w:val="24"/>
          <w:rtl/>
        </w:rPr>
        <w:t xml:space="preserve"> آن برا</w:t>
      </w:r>
      <w:r w:rsidRPr="009D1C49">
        <w:rPr>
          <w:rFonts w:cs="B Lotus" w:hint="cs"/>
          <w:sz w:val="24"/>
          <w:szCs w:val="24"/>
          <w:rtl/>
        </w:rPr>
        <w:t>ی</w:t>
      </w:r>
      <w:r w:rsidRPr="009D1C49">
        <w:rPr>
          <w:rFonts w:cs="B Lotus"/>
          <w:sz w:val="24"/>
          <w:szCs w:val="24"/>
          <w:rtl/>
        </w:rPr>
        <w:t xml:space="preserve"> توقف سرما</w:t>
      </w:r>
      <w:r w:rsidRPr="009D1C49">
        <w:rPr>
          <w:rFonts w:cs="B Lotus" w:hint="cs"/>
          <w:sz w:val="24"/>
          <w:szCs w:val="24"/>
          <w:rtl/>
        </w:rPr>
        <w:t>ی</w:t>
      </w:r>
      <w:r w:rsidRPr="009D1C49">
        <w:rPr>
          <w:rFonts w:cs="B Lotus" w:hint="eastAsia"/>
          <w:sz w:val="24"/>
          <w:szCs w:val="24"/>
          <w:rtl/>
        </w:rPr>
        <w:t>ه</w:t>
      </w:r>
      <w:r w:rsidRPr="009D1C49">
        <w:rPr>
          <w:rFonts w:cs="B Lotus"/>
          <w:sz w:val="24"/>
          <w:szCs w:val="24"/>
          <w:rtl/>
        </w:rPr>
        <w:t xml:space="preserve"> گذار</w:t>
      </w:r>
      <w:r w:rsidRPr="009D1C49">
        <w:rPr>
          <w:rFonts w:cs="B Lotus" w:hint="cs"/>
          <w:sz w:val="24"/>
          <w:szCs w:val="24"/>
          <w:rtl/>
        </w:rPr>
        <w:t>ی</w:t>
      </w:r>
      <w:r w:rsidRPr="009D1C49">
        <w:rPr>
          <w:rFonts w:cs="B Lotus"/>
          <w:sz w:val="24"/>
          <w:szCs w:val="24"/>
          <w:rtl/>
        </w:rPr>
        <w:t xml:space="preserve"> چ</w:t>
      </w:r>
      <w:r w:rsidRPr="009D1C49">
        <w:rPr>
          <w:rFonts w:cs="B Lotus" w:hint="cs"/>
          <w:sz w:val="24"/>
          <w:szCs w:val="24"/>
          <w:rtl/>
        </w:rPr>
        <w:t>ی</w:t>
      </w:r>
      <w:r w:rsidRPr="009D1C49">
        <w:rPr>
          <w:rFonts w:cs="B Lotus" w:hint="eastAsia"/>
          <w:sz w:val="24"/>
          <w:szCs w:val="24"/>
          <w:rtl/>
        </w:rPr>
        <w:t>ست؟</w:t>
      </w:r>
      <w:r w:rsidRPr="009D1C49">
        <w:rPr>
          <w:rFonts w:cs="B Lotus"/>
          <w:sz w:val="24"/>
          <w:szCs w:val="24"/>
          <w:rtl/>
        </w:rPr>
        <w:t xml:space="preserve"> چگونه م</w:t>
      </w:r>
      <w:r w:rsidRPr="009D1C49">
        <w:rPr>
          <w:rFonts w:cs="B Lotus" w:hint="cs"/>
          <w:sz w:val="24"/>
          <w:szCs w:val="24"/>
          <w:rtl/>
        </w:rPr>
        <w:t>ی</w:t>
      </w:r>
      <w:r w:rsidRPr="009D1C49">
        <w:rPr>
          <w:rFonts w:cs="B Lotus"/>
          <w:sz w:val="24"/>
          <w:szCs w:val="24"/>
          <w:rtl/>
        </w:rPr>
        <w:t xml:space="preserve"> توان</w:t>
      </w:r>
      <w:r w:rsidRPr="009D1C49">
        <w:rPr>
          <w:rFonts w:cs="B Lotus" w:hint="cs"/>
          <w:sz w:val="24"/>
          <w:szCs w:val="24"/>
          <w:rtl/>
        </w:rPr>
        <w:t>ی</w:t>
      </w:r>
      <w:r w:rsidRPr="009D1C49">
        <w:rPr>
          <w:rFonts w:cs="B Lotus" w:hint="eastAsia"/>
          <w:sz w:val="24"/>
          <w:szCs w:val="24"/>
          <w:rtl/>
        </w:rPr>
        <w:t>د</w:t>
      </w:r>
      <w:r w:rsidRPr="009D1C49">
        <w:rPr>
          <w:rFonts w:cs="B Lotus"/>
          <w:sz w:val="24"/>
          <w:szCs w:val="24"/>
          <w:rtl/>
        </w:rPr>
        <w:t xml:space="preserve"> شرکت را متقاعد کن</w:t>
      </w:r>
      <w:r w:rsidRPr="009D1C49">
        <w:rPr>
          <w:rFonts w:cs="B Lotus" w:hint="cs"/>
          <w:sz w:val="24"/>
          <w:szCs w:val="24"/>
          <w:rtl/>
        </w:rPr>
        <w:t>ی</w:t>
      </w:r>
      <w:r w:rsidRPr="009D1C49">
        <w:rPr>
          <w:rFonts w:cs="B Lotus" w:hint="eastAsia"/>
          <w:sz w:val="24"/>
          <w:szCs w:val="24"/>
          <w:rtl/>
        </w:rPr>
        <w:t>د</w:t>
      </w:r>
      <w:r w:rsidRPr="009D1C49">
        <w:rPr>
          <w:rFonts w:cs="B Lotus"/>
          <w:sz w:val="24"/>
          <w:szCs w:val="24"/>
          <w:rtl/>
        </w:rPr>
        <w:t xml:space="preserve"> که </w:t>
      </w:r>
      <w:r w:rsidRPr="009D1C49">
        <w:rPr>
          <w:rFonts w:cs="B Lotus" w:hint="eastAsia"/>
          <w:sz w:val="24"/>
          <w:szCs w:val="24"/>
          <w:rtl/>
        </w:rPr>
        <w:t>تصم</w:t>
      </w:r>
      <w:r w:rsidRPr="009D1C49">
        <w:rPr>
          <w:rFonts w:cs="B Lotus" w:hint="cs"/>
          <w:sz w:val="24"/>
          <w:szCs w:val="24"/>
          <w:rtl/>
        </w:rPr>
        <w:t>ی</w:t>
      </w:r>
      <w:r w:rsidRPr="009D1C49">
        <w:rPr>
          <w:rFonts w:cs="B Lotus" w:hint="eastAsia"/>
          <w:sz w:val="24"/>
          <w:szCs w:val="24"/>
          <w:rtl/>
        </w:rPr>
        <w:t>م</w:t>
      </w:r>
      <w:r w:rsidRPr="009D1C49">
        <w:rPr>
          <w:rFonts w:cs="B Lotus"/>
          <w:sz w:val="24"/>
          <w:szCs w:val="24"/>
          <w:rtl/>
        </w:rPr>
        <w:t xml:space="preserve"> خود را تغ</w:t>
      </w:r>
      <w:r w:rsidRPr="009D1C49">
        <w:rPr>
          <w:rFonts w:cs="B Lotus" w:hint="cs"/>
          <w:sz w:val="24"/>
          <w:szCs w:val="24"/>
          <w:rtl/>
        </w:rPr>
        <w:t>یی</w:t>
      </w:r>
      <w:r w:rsidRPr="009D1C49">
        <w:rPr>
          <w:rFonts w:cs="B Lotus" w:hint="eastAsia"/>
          <w:sz w:val="24"/>
          <w:szCs w:val="24"/>
          <w:rtl/>
        </w:rPr>
        <w:t>ر</w:t>
      </w:r>
      <w:r w:rsidRPr="009D1C49">
        <w:rPr>
          <w:rFonts w:cs="B Lotus"/>
          <w:sz w:val="24"/>
          <w:szCs w:val="24"/>
          <w:rtl/>
        </w:rPr>
        <w:t xml:space="preserve"> دهد؟</w:t>
      </w:r>
    </w:p>
    <w:p w14:paraId="2445EF4D" w14:textId="77777777" w:rsidR="007D7C8F" w:rsidRPr="00D36E56" w:rsidRDefault="007D7C8F" w:rsidP="00D36E56">
      <w:pPr>
        <w:pStyle w:val="Heading2"/>
      </w:pPr>
      <w:bookmarkStart w:id="56" w:name="_Toc170296737"/>
      <w:r w:rsidRPr="00D36E56">
        <w:rPr>
          <w:rtl/>
        </w:rPr>
        <w:t>چارچوب فرهنگ د</w:t>
      </w:r>
      <w:r w:rsidRPr="00D36E56">
        <w:rPr>
          <w:rFonts w:hint="cs"/>
          <w:rtl/>
        </w:rPr>
        <w:t>ی</w:t>
      </w:r>
      <w:r w:rsidRPr="00D36E56">
        <w:rPr>
          <w:rFonts w:hint="eastAsia"/>
          <w:rtl/>
        </w:rPr>
        <w:t>ج</w:t>
      </w:r>
      <w:r w:rsidRPr="00D36E56">
        <w:rPr>
          <w:rFonts w:hint="cs"/>
          <w:rtl/>
        </w:rPr>
        <w:t>ی</w:t>
      </w:r>
      <w:r w:rsidRPr="00D36E56">
        <w:rPr>
          <w:rFonts w:hint="eastAsia"/>
          <w:rtl/>
        </w:rPr>
        <w:t>تال</w:t>
      </w:r>
      <w:bookmarkEnd w:id="56"/>
    </w:p>
    <w:p w14:paraId="25E48768" w14:textId="1557333A" w:rsidR="00D36E56" w:rsidRPr="00D36E56" w:rsidRDefault="00D36E56" w:rsidP="00D36E56">
      <w:pPr>
        <w:shd w:val="clear" w:color="auto" w:fill="FFFFFF" w:themeFill="background1"/>
        <w:bidi/>
        <w:jc w:val="both"/>
        <w:rPr>
          <w:rFonts w:cs="B Lotus"/>
          <w:sz w:val="24"/>
          <w:szCs w:val="24"/>
        </w:rPr>
      </w:pPr>
      <w:r>
        <w:rPr>
          <w:rFonts w:cs="B Lotus" w:hint="cs"/>
          <w:sz w:val="24"/>
          <w:szCs w:val="24"/>
          <w:rtl/>
          <w:lang w:bidi="fa-IR"/>
        </w:rPr>
        <w:t xml:space="preserve">در </w:t>
      </w:r>
      <w:r w:rsidRPr="00D36E56">
        <w:rPr>
          <w:rFonts w:cs="B Lotus"/>
          <w:sz w:val="24"/>
          <w:szCs w:val="24"/>
          <w:rtl/>
        </w:rPr>
        <w:t>ا</w:t>
      </w:r>
      <w:r w:rsidRPr="00D36E56">
        <w:rPr>
          <w:rFonts w:cs="B Lotus" w:hint="cs"/>
          <w:sz w:val="24"/>
          <w:szCs w:val="24"/>
          <w:rtl/>
        </w:rPr>
        <w:t>ی</w:t>
      </w:r>
      <w:r w:rsidRPr="00D36E56">
        <w:rPr>
          <w:rFonts w:cs="B Lotus" w:hint="eastAsia"/>
          <w:sz w:val="24"/>
          <w:szCs w:val="24"/>
          <w:rtl/>
        </w:rPr>
        <w:t>ن</w:t>
      </w:r>
      <w:r w:rsidRPr="00D36E56">
        <w:rPr>
          <w:rFonts w:cs="B Lotus"/>
          <w:sz w:val="24"/>
          <w:szCs w:val="24"/>
          <w:rtl/>
        </w:rPr>
        <w:t xml:space="preserve"> بخش </w:t>
      </w:r>
      <w:r w:rsidRPr="00D36E56">
        <w:rPr>
          <w:rFonts w:cs="B Lotus" w:hint="cs"/>
          <w:sz w:val="24"/>
          <w:szCs w:val="24"/>
          <w:rtl/>
        </w:rPr>
        <w:t>ی</w:t>
      </w:r>
      <w:r w:rsidRPr="00D36E56">
        <w:rPr>
          <w:rFonts w:cs="B Lotus" w:hint="eastAsia"/>
          <w:sz w:val="24"/>
          <w:szCs w:val="24"/>
          <w:rtl/>
        </w:rPr>
        <w:t>ک</w:t>
      </w:r>
      <w:r w:rsidRPr="00D36E56">
        <w:rPr>
          <w:rFonts w:cs="B Lotus"/>
          <w:sz w:val="24"/>
          <w:szCs w:val="24"/>
          <w:rtl/>
        </w:rPr>
        <w:t xml:space="preserve"> چارچوب ساختار</w:t>
      </w:r>
      <w:r w:rsidRPr="00D36E56">
        <w:rPr>
          <w:rFonts w:cs="B Lotus" w:hint="cs"/>
          <w:sz w:val="24"/>
          <w:szCs w:val="24"/>
          <w:rtl/>
        </w:rPr>
        <w:t>ی</w:t>
      </w:r>
      <w:r w:rsidRPr="00D36E56">
        <w:rPr>
          <w:rFonts w:cs="B Lotus" w:hint="eastAsia"/>
          <w:sz w:val="24"/>
          <w:szCs w:val="24"/>
          <w:rtl/>
        </w:rPr>
        <w:t>افته</w:t>
      </w:r>
      <w:r w:rsidRPr="00D36E56">
        <w:rPr>
          <w:rFonts w:cs="B Lotus"/>
          <w:sz w:val="24"/>
          <w:szCs w:val="24"/>
          <w:rtl/>
        </w:rPr>
        <w:t xml:space="preserve"> از همه </w:t>
      </w:r>
      <w:r w:rsidR="0053162E">
        <w:rPr>
          <w:rFonts w:cs="B Lotus" w:hint="cs"/>
          <w:sz w:val="24"/>
          <w:szCs w:val="24"/>
          <w:rtl/>
        </w:rPr>
        <w:t>عواملی</w:t>
      </w:r>
      <w:r w:rsidRPr="00D36E56">
        <w:rPr>
          <w:rFonts w:cs="B Lotus"/>
          <w:sz w:val="24"/>
          <w:szCs w:val="24"/>
          <w:rtl/>
        </w:rPr>
        <w:t xml:space="preserve"> که برا</w:t>
      </w:r>
      <w:r w:rsidRPr="00D36E56">
        <w:rPr>
          <w:rFonts w:cs="B Lotus" w:hint="cs"/>
          <w:sz w:val="24"/>
          <w:szCs w:val="24"/>
          <w:rtl/>
        </w:rPr>
        <w:t>ی</w:t>
      </w:r>
      <w:r w:rsidRPr="00D36E56">
        <w:rPr>
          <w:rFonts w:cs="B Lotus"/>
          <w:sz w:val="24"/>
          <w:szCs w:val="24"/>
          <w:rtl/>
        </w:rPr>
        <w:t xml:space="preserve"> ا</w:t>
      </w:r>
      <w:r w:rsidRPr="00D36E56">
        <w:rPr>
          <w:rFonts w:cs="B Lotus" w:hint="cs"/>
          <w:sz w:val="24"/>
          <w:szCs w:val="24"/>
          <w:rtl/>
        </w:rPr>
        <w:t>ی</w:t>
      </w:r>
      <w:r w:rsidRPr="00D36E56">
        <w:rPr>
          <w:rFonts w:cs="B Lotus" w:hint="eastAsia"/>
          <w:sz w:val="24"/>
          <w:szCs w:val="24"/>
          <w:rtl/>
        </w:rPr>
        <w:t>جاد</w:t>
      </w:r>
      <w:r w:rsidRPr="00D36E56">
        <w:rPr>
          <w:rFonts w:cs="B Lotus"/>
          <w:sz w:val="24"/>
          <w:szCs w:val="24"/>
          <w:rtl/>
        </w:rPr>
        <w:t xml:space="preserve"> سازمان</w:t>
      </w:r>
      <w:r w:rsidRPr="00D36E56">
        <w:rPr>
          <w:rFonts w:cs="B Lotus" w:hint="cs"/>
          <w:sz w:val="24"/>
          <w:szCs w:val="24"/>
          <w:rtl/>
        </w:rPr>
        <w:t>ی</w:t>
      </w:r>
      <w:r w:rsidRPr="00D36E56">
        <w:rPr>
          <w:rFonts w:cs="B Lotus"/>
          <w:sz w:val="24"/>
          <w:szCs w:val="24"/>
          <w:rtl/>
        </w:rPr>
        <w:t xml:space="preserve"> که در مح</w:t>
      </w:r>
      <w:r w:rsidRPr="00D36E56">
        <w:rPr>
          <w:rFonts w:cs="B Lotus" w:hint="cs"/>
          <w:sz w:val="24"/>
          <w:szCs w:val="24"/>
          <w:rtl/>
        </w:rPr>
        <w:t>ی</w:t>
      </w:r>
      <w:r w:rsidRPr="00D36E56">
        <w:rPr>
          <w:rFonts w:cs="B Lotus" w:hint="eastAsia"/>
          <w:sz w:val="24"/>
          <w:szCs w:val="24"/>
          <w:rtl/>
        </w:rPr>
        <w:t>ط</w:t>
      </w:r>
      <w:r w:rsidRPr="00D36E56">
        <w:rPr>
          <w:rFonts w:cs="B Lotus" w:hint="cs"/>
          <w:sz w:val="24"/>
          <w:szCs w:val="24"/>
          <w:rtl/>
        </w:rPr>
        <w:t>ی</w:t>
      </w:r>
      <w:r w:rsidRPr="00D36E56">
        <w:rPr>
          <w:rFonts w:cs="B Lotus"/>
          <w:sz w:val="24"/>
          <w:szCs w:val="24"/>
          <w:rtl/>
        </w:rPr>
        <w:t xml:space="preserve"> دائما در حال تغ</w:t>
      </w:r>
      <w:r w:rsidRPr="00D36E56">
        <w:rPr>
          <w:rFonts w:cs="B Lotus" w:hint="cs"/>
          <w:sz w:val="24"/>
          <w:szCs w:val="24"/>
          <w:rtl/>
        </w:rPr>
        <w:t>یی</w:t>
      </w:r>
      <w:r w:rsidRPr="00D36E56">
        <w:rPr>
          <w:rFonts w:cs="B Lotus" w:hint="eastAsia"/>
          <w:sz w:val="24"/>
          <w:szCs w:val="24"/>
          <w:rtl/>
        </w:rPr>
        <w:t>ر</w:t>
      </w:r>
      <w:r w:rsidRPr="00D36E56">
        <w:rPr>
          <w:rFonts w:cs="B Lotus"/>
          <w:sz w:val="24"/>
          <w:szCs w:val="24"/>
          <w:rtl/>
        </w:rPr>
        <w:t xml:space="preserve"> است با</w:t>
      </w:r>
      <w:r w:rsidRPr="00D36E56">
        <w:rPr>
          <w:rFonts w:cs="B Lotus" w:hint="cs"/>
          <w:sz w:val="24"/>
          <w:szCs w:val="24"/>
          <w:rtl/>
        </w:rPr>
        <w:t>ی</w:t>
      </w:r>
      <w:r w:rsidRPr="00D36E56">
        <w:rPr>
          <w:rFonts w:cs="B Lotus" w:hint="eastAsia"/>
          <w:sz w:val="24"/>
          <w:szCs w:val="24"/>
          <w:rtl/>
        </w:rPr>
        <w:t>د</w:t>
      </w:r>
      <w:r w:rsidRPr="00D36E56">
        <w:rPr>
          <w:rFonts w:cs="B Lotus"/>
          <w:sz w:val="24"/>
          <w:szCs w:val="24"/>
          <w:rtl/>
        </w:rPr>
        <w:t xml:space="preserve"> در نظر بگ</w:t>
      </w:r>
      <w:r w:rsidRPr="00D36E56">
        <w:rPr>
          <w:rFonts w:cs="B Lotus" w:hint="cs"/>
          <w:sz w:val="24"/>
          <w:szCs w:val="24"/>
          <w:rtl/>
        </w:rPr>
        <w:t>ی</w:t>
      </w:r>
      <w:r w:rsidRPr="00D36E56">
        <w:rPr>
          <w:rFonts w:cs="B Lotus" w:hint="eastAsia"/>
          <w:sz w:val="24"/>
          <w:szCs w:val="24"/>
          <w:rtl/>
        </w:rPr>
        <w:t>ر</w:t>
      </w:r>
      <w:r w:rsidRPr="00D36E56">
        <w:rPr>
          <w:rFonts w:cs="B Lotus" w:hint="cs"/>
          <w:sz w:val="24"/>
          <w:szCs w:val="24"/>
          <w:rtl/>
        </w:rPr>
        <w:t>ی</w:t>
      </w:r>
      <w:r w:rsidRPr="00D36E56">
        <w:rPr>
          <w:rFonts w:cs="B Lotus" w:hint="eastAsia"/>
          <w:sz w:val="24"/>
          <w:szCs w:val="24"/>
          <w:rtl/>
        </w:rPr>
        <w:t>د</w:t>
      </w:r>
      <w:r>
        <w:rPr>
          <w:rFonts w:cs="B Lotus"/>
          <w:sz w:val="24"/>
          <w:szCs w:val="24"/>
          <w:rtl/>
        </w:rPr>
        <w:t xml:space="preserve"> به شما ارائه </w:t>
      </w:r>
      <w:r>
        <w:rPr>
          <w:rFonts w:cs="B Lotus" w:hint="cs"/>
          <w:sz w:val="24"/>
          <w:szCs w:val="24"/>
          <w:rtl/>
        </w:rPr>
        <w:t>خواهیم کرد</w:t>
      </w:r>
      <w:r w:rsidRPr="00D36E56">
        <w:rPr>
          <w:rFonts w:cs="B Lotus"/>
          <w:sz w:val="24"/>
          <w:szCs w:val="24"/>
          <w:rtl/>
        </w:rPr>
        <w:t xml:space="preserve">. </w:t>
      </w:r>
      <w:r>
        <w:rPr>
          <w:rFonts w:cs="B Lotus" w:hint="cs"/>
          <w:sz w:val="24"/>
          <w:szCs w:val="24"/>
          <w:rtl/>
        </w:rPr>
        <w:t xml:space="preserve">این </w:t>
      </w:r>
      <w:r w:rsidRPr="00D36E56">
        <w:rPr>
          <w:rFonts w:cs="B Lotus"/>
          <w:sz w:val="24"/>
          <w:szCs w:val="24"/>
          <w:rtl/>
        </w:rPr>
        <w:t xml:space="preserve">قسمت هم به عنوان </w:t>
      </w:r>
      <w:r w:rsidRPr="00D36E56">
        <w:rPr>
          <w:rFonts w:cs="B Lotus" w:hint="cs"/>
          <w:sz w:val="24"/>
          <w:szCs w:val="24"/>
          <w:rtl/>
        </w:rPr>
        <w:t>ی</w:t>
      </w:r>
      <w:r w:rsidRPr="00D36E56">
        <w:rPr>
          <w:rFonts w:cs="B Lotus" w:hint="eastAsia"/>
          <w:sz w:val="24"/>
          <w:szCs w:val="24"/>
          <w:rtl/>
        </w:rPr>
        <w:t>ک</w:t>
      </w:r>
      <w:r w:rsidRPr="00D36E56">
        <w:rPr>
          <w:rFonts w:cs="B Lotus"/>
          <w:sz w:val="24"/>
          <w:szCs w:val="24"/>
          <w:rtl/>
        </w:rPr>
        <w:t xml:space="preserve"> چک ل</w:t>
      </w:r>
      <w:r w:rsidRPr="00D36E56">
        <w:rPr>
          <w:rFonts w:cs="B Lotus" w:hint="cs"/>
          <w:sz w:val="24"/>
          <w:szCs w:val="24"/>
          <w:rtl/>
        </w:rPr>
        <w:t>ی</w:t>
      </w:r>
      <w:r w:rsidRPr="00D36E56">
        <w:rPr>
          <w:rFonts w:cs="B Lotus" w:hint="eastAsia"/>
          <w:sz w:val="24"/>
          <w:szCs w:val="24"/>
          <w:rtl/>
        </w:rPr>
        <w:t>ست</w:t>
      </w:r>
      <w:r w:rsidRPr="00D36E56">
        <w:rPr>
          <w:rFonts w:cs="B Lotus"/>
          <w:sz w:val="24"/>
          <w:szCs w:val="24"/>
          <w:rtl/>
        </w:rPr>
        <w:t xml:space="preserve"> </w:t>
      </w:r>
      <w:r>
        <w:rPr>
          <w:rFonts w:cs="B Lotus" w:hint="cs"/>
          <w:sz w:val="24"/>
          <w:szCs w:val="24"/>
          <w:rtl/>
        </w:rPr>
        <w:t>و هم</w:t>
      </w:r>
      <w:r w:rsidRPr="00D36E56">
        <w:rPr>
          <w:rFonts w:cs="B Lotus"/>
          <w:sz w:val="24"/>
          <w:szCs w:val="24"/>
          <w:rtl/>
        </w:rPr>
        <w:t xml:space="preserve"> به عنوان </w:t>
      </w:r>
      <w:r w:rsidRPr="00D36E56">
        <w:rPr>
          <w:rFonts w:cs="B Lotus" w:hint="cs"/>
          <w:sz w:val="24"/>
          <w:szCs w:val="24"/>
          <w:rtl/>
        </w:rPr>
        <w:t>ی</w:t>
      </w:r>
      <w:r w:rsidRPr="00D36E56">
        <w:rPr>
          <w:rFonts w:cs="B Lotus" w:hint="eastAsia"/>
          <w:sz w:val="24"/>
          <w:szCs w:val="24"/>
          <w:rtl/>
        </w:rPr>
        <w:t>ک</w:t>
      </w:r>
      <w:r w:rsidRPr="00D36E56">
        <w:rPr>
          <w:rFonts w:cs="B Lotus"/>
          <w:sz w:val="24"/>
          <w:szCs w:val="24"/>
          <w:rtl/>
        </w:rPr>
        <w:t xml:space="preserve"> مرجع و راهنما </w:t>
      </w:r>
      <w:r>
        <w:rPr>
          <w:rFonts w:cs="B Lotus" w:hint="cs"/>
          <w:sz w:val="24"/>
          <w:szCs w:val="24"/>
          <w:rtl/>
        </w:rPr>
        <w:t>برای</w:t>
      </w:r>
      <w:r w:rsidRPr="00D36E56">
        <w:rPr>
          <w:rFonts w:cs="B Lotus"/>
          <w:sz w:val="24"/>
          <w:szCs w:val="24"/>
          <w:rtl/>
        </w:rPr>
        <w:t xml:space="preserve"> شما در هنگام مقابله با چالش</w:t>
      </w:r>
      <w:r w:rsidR="00F4145B">
        <w:rPr>
          <w:rFonts w:cs="B Lotus" w:hint="cs"/>
          <w:sz w:val="24"/>
          <w:szCs w:val="24"/>
          <w:rtl/>
        </w:rPr>
        <w:t>‌</w:t>
      </w:r>
      <w:r w:rsidRPr="00D36E56">
        <w:rPr>
          <w:rFonts w:cs="B Lotus"/>
          <w:sz w:val="24"/>
          <w:szCs w:val="24"/>
          <w:rtl/>
        </w:rPr>
        <w:t>ها</w:t>
      </w:r>
      <w:r w:rsidRPr="00D36E56">
        <w:rPr>
          <w:rFonts w:cs="B Lotus" w:hint="cs"/>
          <w:sz w:val="24"/>
          <w:szCs w:val="24"/>
          <w:rtl/>
        </w:rPr>
        <w:t>ی</w:t>
      </w:r>
      <w:r>
        <w:rPr>
          <w:rFonts w:cs="B Lotus"/>
          <w:sz w:val="24"/>
          <w:szCs w:val="24"/>
          <w:rtl/>
        </w:rPr>
        <w:t xml:space="preserve"> خاص</w:t>
      </w:r>
      <w:r>
        <w:rPr>
          <w:rFonts w:cs="B Lotus" w:hint="cs"/>
          <w:sz w:val="24"/>
          <w:szCs w:val="24"/>
          <w:rtl/>
        </w:rPr>
        <w:t xml:space="preserve"> عمل خواهد کرد.</w:t>
      </w:r>
    </w:p>
    <w:p w14:paraId="29FA213C" w14:textId="067F2C91" w:rsidR="007D7C8F" w:rsidRPr="00D36E56" w:rsidRDefault="00F86DD1" w:rsidP="00D36E56">
      <w:pPr>
        <w:pStyle w:val="Heading3"/>
      </w:pPr>
      <w:bookmarkStart w:id="57" w:name="_Toc170296738"/>
      <w:r>
        <w:rPr>
          <w:rFonts w:hint="cs"/>
          <w:rtl/>
        </w:rPr>
        <w:t>الزامات</w:t>
      </w:r>
      <w:bookmarkEnd w:id="57"/>
    </w:p>
    <w:p w14:paraId="42166B6B" w14:textId="62A10CDB" w:rsidR="00D36E56" w:rsidRPr="0053162E" w:rsidRDefault="007D7C8F" w:rsidP="00D17C33">
      <w:pPr>
        <w:pStyle w:val="ListParagraph"/>
        <w:numPr>
          <w:ilvl w:val="0"/>
          <w:numId w:val="4"/>
        </w:numPr>
        <w:bidi/>
        <w:jc w:val="both"/>
        <w:rPr>
          <w:rFonts w:cs="B Lotus"/>
          <w:sz w:val="24"/>
          <w:szCs w:val="24"/>
        </w:rPr>
      </w:pPr>
      <w:r w:rsidRPr="0053162E">
        <w:rPr>
          <w:rFonts w:cs="B Lotus"/>
          <w:b/>
          <w:bCs/>
          <w:sz w:val="24"/>
          <w:szCs w:val="24"/>
          <w:rtl/>
        </w:rPr>
        <w:t>تعر</w:t>
      </w:r>
      <w:r w:rsidRPr="0053162E">
        <w:rPr>
          <w:rFonts w:cs="B Lotus" w:hint="cs"/>
          <w:b/>
          <w:bCs/>
          <w:sz w:val="24"/>
          <w:szCs w:val="24"/>
          <w:rtl/>
        </w:rPr>
        <w:t>ی</w:t>
      </w:r>
      <w:r w:rsidRPr="0053162E">
        <w:rPr>
          <w:rFonts w:cs="B Lotus" w:hint="eastAsia"/>
          <w:b/>
          <w:bCs/>
          <w:sz w:val="24"/>
          <w:szCs w:val="24"/>
          <w:rtl/>
        </w:rPr>
        <w:t>ف</w:t>
      </w:r>
      <w:r w:rsidRPr="0053162E">
        <w:rPr>
          <w:rFonts w:cs="B Lotus"/>
          <w:b/>
          <w:bCs/>
          <w:sz w:val="24"/>
          <w:szCs w:val="24"/>
          <w:rtl/>
        </w:rPr>
        <w:t xml:space="preserve"> و چشم انداز</w:t>
      </w:r>
      <w:r w:rsidR="00AA01C6" w:rsidRPr="0053162E">
        <w:rPr>
          <w:rFonts w:cs="B Lotus" w:hint="cs"/>
          <w:b/>
          <w:bCs/>
          <w:sz w:val="24"/>
          <w:szCs w:val="24"/>
          <w:rtl/>
        </w:rPr>
        <w:t xml:space="preserve"> دیجیتال</w:t>
      </w:r>
      <w:r w:rsidR="00F50E30" w:rsidRPr="0053162E">
        <w:rPr>
          <w:rFonts w:cs="B Lotus" w:hint="cs"/>
          <w:sz w:val="24"/>
          <w:szCs w:val="24"/>
          <w:rtl/>
        </w:rPr>
        <w:t xml:space="preserve">: </w:t>
      </w:r>
      <w:r w:rsidR="00D36E56" w:rsidRPr="0053162E">
        <w:rPr>
          <w:rFonts w:cs="B Lotus"/>
          <w:sz w:val="24"/>
          <w:szCs w:val="24"/>
          <w:rtl/>
        </w:rPr>
        <w:t>بس</w:t>
      </w:r>
      <w:r w:rsidR="00D36E56" w:rsidRPr="0053162E">
        <w:rPr>
          <w:rFonts w:cs="B Lotus" w:hint="cs"/>
          <w:sz w:val="24"/>
          <w:szCs w:val="24"/>
          <w:rtl/>
        </w:rPr>
        <w:t>ی</w:t>
      </w:r>
      <w:r w:rsidR="00D36E56" w:rsidRPr="0053162E">
        <w:rPr>
          <w:rFonts w:cs="B Lotus" w:hint="eastAsia"/>
          <w:sz w:val="24"/>
          <w:szCs w:val="24"/>
          <w:rtl/>
        </w:rPr>
        <w:t>ار</w:t>
      </w:r>
      <w:r w:rsidR="00D36E56" w:rsidRPr="0053162E">
        <w:rPr>
          <w:rFonts w:cs="B Lotus" w:hint="cs"/>
          <w:sz w:val="24"/>
          <w:szCs w:val="24"/>
          <w:rtl/>
        </w:rPr>
        <w:t>ی</w:t>
      </w:r>
      <w:r w:rsidR="00D36E56" w:rsidRPr="0053162E">
        <w:rPr>
          <w:rFonts w:cs="B Lotus"/>
          <w:sz w:val="24"/>
          <w:szCs w:val="24"/>
          <w:rtl/>
        </w:rPr>
        <w:t xml:space="preserve"> از مردم در مورد </w:t>
      </w:r>
      <w:r w:rsidR="00F50E30" w:rsidRPr="0053162E">
        <w:rPr>
          <w:rFonts w:cs="Cambria" w:hint="cs"/>
          <w:sz w:val="24"/>
          <w:szCs w:val="24"/>
          <w:rtl/>
          <w:lang w:bidi="fa-IR"/>
        </w:rPr>
        <w:t>"</w:t>
      </w:r>
      <w:r w:rsidR="00D36E56" w:rsidRPr="0053162E">
        <w:rPr>
          <w:rFonts w:cs="B Lotus"/>
          <w:sz w:val="24"/>
          <w:szCs w:val="24"/>
          <w:rtl/>
        </w:rPr>
        <w:t>د</w:t>
      </w:r>
      <w:r w:rsidR="00D36E56" w:rsidRPr="0053162E">
        <w:rPr>
          <w:rFonts w:cs="B Lotus" w:hint="cs"/>
          <w:sz w:val="24"/>
          <w:szCs w:val="24"/>
          <w:rtl/>
        </w:rPr>
        <w:t>ی</w:t>
      </w:r>
      <w:r w:rsidR="00D36E56" w:rsidRPr="0053162E">
        <w:rPr>
          <w:rFonts w:cs="B Lotus" w:hint="eastAsia"/>
          <w:sz w:val="24"/>
          <w:szCs w:val="24"/>
          <w:rtl/>
        </w:rPr>
        <w:t>ج</w:t>
      </w:r>
      <w:r w:rsidR="00D36E56" w:rsidRPr="0053162E">
        <w:rPr>
          <w:rFonts w:cs="B Lotus" w:hint="cs"/>
          <w:sz w:val="24"/>
          <w:szCs w:val="24"/>
          <w:rtl/>
        </w:rPr>
        <w:t>ی</w:t>
      </w:r>
      <w:r w:rsidR="00D36E56" w:rsidRPr="0053162E">
        <w:rPr>
          <w:rFonts w:cs="B Lotus" w:hint="eastAsia"/>
          <w:sz w:val="24"/>
          <w:szCs w:val="24"/>
          <w:rtl/>
        </w:rPr>
        <w:t>تال</w:t>
      </w:r>
      <w:r w:rsidR="00F50E30" w:rsidRPr="0053162E">
        <w:rPr>
          <w:rFonts w:cs="B Lotus" w:hint="cs"/>
          <w:sz w:val="24"/>
          <w:szCs w:val="24"/>
          <w:rtl/>
        </w:rPr>
        <w:t>ی</w:t>
      </w:r>
      <w:r w:rsidR="00D36E56" w:rsidRPr="0053162E">
        <w:rPr>
          <w:rFonts w:cs="B Lotus"/>
          <w:sz w:val="24"/>
          <w:szCs w:val="24"/>
          <w:rtl/>
        </w:rPr>
        <w:t xml:space="preserve"> بودن</w:t>
      </w:r>
      <w:r w:rsidR="00F50E30" w:rsidRPr="0053162E">
        <w:rPr>
          <w:rFonts w:cs="Cambria" w:hint="cs"/>
          <w:sz w:val="24"/>
          <w:szCs w:val="24"/>
          <w:rtl/>
        </w:rPr>
        <w:t>"</w:t>
      </w:r>
      <w:r w:rsidR="00D36E56" w:rsidRPr="0053162E">
        <w:rPr>
          <w:rFonts w:cs="B Lotus"/>
          <w:sz w:val="24"/>
          <w:szCs w:val="24"/>
          <w:rtl/>
        </w:rPr>
        <w:t xml:space="preserve"> صحبت </w:t>
      </w:r>
      <w:r w:rsidR="001C27A6">
        <w:rPr>
          <w:rFonts w:cs="B Lotus"/>
          <w:sz w:val="24"/>
          <w:szCs w:val="24"/>
          <w:rtl/>
        </w:rPr>
        <w:t>می‌کنند</w:t>
      </w:r>
      <w:r w:rsidR="00D36E56" w:rsidRPr="0053162E">
        <w:rPr>
          <w:rFonts w:cs="B Lotus"/>
          <w:sz w:val="24"/>
          <w:szCs w:val="24"/>
          <w:rtl/>
        </w:rPr>
        <w:t>، اما آ</w:t>
      </w:r>
      <w:r w:rsidR="00D36E56" w:rsidRPr="0053162E">
        <w:rPr>
          <w:rFonts w:cs="B Lotus" w:hint="cs"/>
          <w:sz w:val="24"/>
          <w:szCs w:val="24"/>
          <w:rtl/>
        </w:rPr>
        <w:t>ی</w:t>
      </w:r>
      <w:r w:rsidR="00D36E56" w:rsidRPr="0053162E">
        <w:rPr>
          <w:rFonts w:cs="B Lotus" w:hint="eastAsia"/>
          <w:sz w:val="24"/>
          <w:szCs w:val="24"/>
          <w:rtl/>
        </w:rPr>
        <w:t>ا</w:t>
      </w:r>
      <w:r w:rsidR="00D36E56" w:rsidRPr="0053162E">
        <w:rPr>
          <w:rFonts w:cs="B Lotus"/>
          <w:sz w:val="24"/>
          <w:szCs w:val="24"/>
          <w:rtl/>
        </w:rPr>
        <w:t xml:space="preserve"> </w:t>
      </w:r>
      <w:r w:rsidR="00F50E30" w:rsidRPr="0053162E">
        <w:rPr>
          <w:rFonts w:cs="B Lotus" w:hint="cs"/>
          <w:sz w:val="24"/>
          <w:szCs w:val="24"/>
          <w:rtl/>
        </w:rPr>
        <w:t xml:space="preserve">واقعا </w:t>
      </w:r>
      <w:r w:rsidR="00D36E56" w:rsidRPr="0053162E">
        <w:rPr>
          <w:rFonts w:cs="B Lotus"/>
          <w:sz w:val="24"/>
          <w:szCs w:val="24"/>
          <w:rtl/>
        </w:rPr>
        <w:t>م</w:t>
      </w:r>
      <w:r w:rsidR="00D36E56" w:rsidRPr="0053162E">
        <w:rPr>
          <w:rFonts w:cs="B Lotus" w:hint="cs"/>
          <w:sz w:val="24"/>
          <w:szCs w:val="24"/>
          <w:rtl/>
        </w:rPr>
        <w:t>ی</w:t>
      </w:r>
      <w:r w:rsidR="00D36E56" w:rsidRPr="0053162E">
        <w:rPr>
          <w:rFonts w:cs="B Lotus"/>
          <w:sz w:val="24"/>
          <w:szCs w:val="24"/>
          <w:rtl/>
        </w:rPr>
        <w:t xml:space="preserve"> دان</w:t>
      </w:r>
      <w:r w:rsidR="00D36E56" w:rsidRPr="0053162E">
        <w:rPr>
          <w:rFonts w:cs="B Lotus" w:hint="cs"/>
          <w:sz w:val="24"/>
          <w:szCs w:val="24"/>
          <w:rtl/>
        </w:rPr>
        <w:t>ی</w:t>
      </w:r>
      <w:r w:rsidR="00D36E56" w:rsidRPr="0053162E">
        <w:rPr>
          <w:rFonts w:cs="B Lotus" w:hint="eastAsia"/>
          <w:sz w:val="24"/>
          <w:szCs w:val="24"/>
          <w:rtl/>
        </w:rPr>
        <w:t>م</w:t>
      </w:r>
      <w:r w:rsidR="00D36E56" w:rsidRPr="0053162E">
        <w:rPr>
          <w:rFonts w:cs="B Lotus"/>
          <w:sz w:val="24"/>
          <w:szCs w:val="24"/>
          <w:rtl/>
        </w:rPr>
        <w:t xml:space="preserve"> که </w:t>
      </w:r>
      <w:r w:rsidR="00F50E30" w:rsidRPr="0053162E">
        <w:rPr>
          <w:rFonts w:cs="B Lotus" w:hint="cs"/>
          <w:sz w:val="24"/>
          <w:szCs w:val="24"/>
          <w:rtl/>
        </w:rPr>
        <w:t xml:space="preserve">دیجیتالی بودن </w:t>
      </w:r>
      <w:r w:rsidR="00D36E56" w:rsidRPr="0053162E">
        <w:rPr>
          <w:rFonts w:cs="B Lotus"/>
          <w:sz w:val="24"/>
          <w:szCs w:val="24"/>
          <w:rtl/>
        </w:rPr>
        <w:t>به چه معناست؟ حدود 10 تا 15 سال پ</w:t>
      </w:r>
      <w:r w:rsidR="00D36E56" w:rsidRPr="0053162E">
        <w:rPr>
          <w:rFonts w:cs="B Lotus" w:hint="cs"/>
          <w:sz w:val="24"/>
          <w:szCs w:val="24"/>
          <w:rtl/>
        </w:rPr>
        <w:t>ی</w:t>
      </w:r>
      <w:r w:rsidR="00D36E56" w:rsidRPr="0053162E">
        <w:rPr>
          <w:rFonts w:cs="B Lotus" w:hint="eastAsia"/>
          <w:sz w:val="24"/>
          <w:szCs w:val="24"/>
          <w:rtl/>
        </w:rPr>
        <w:t>ش،</w:t>
      </w:r>
      <w:r w:rsidR="00D36E56" w:rsidRPr="0053162E">
        <w:rPr>
          <w:rFonts w:cs="B Lotus"/>
          <w:sz w:val="24"/>
          <w:szCs w:val="24"/>
          <w:rtl/>
        </w:rPr>
        <w:t xml:space="preserve"> د</w:t>
      </w:r>
      <w:r w:rsidR="00D36E56" w:rsidRPr="0053162E">
        <w:rPr>
          <w:rFonts w:cs="B Lotus" w:hint="cs"/>
          <w:sz w:val="24"/>
          <w:szCs w:val="24"/>
          <w:rtl/>
        </w:rPr>
        <w:t>ی</w:t>
      </w:r>
      <w:r w:rsidR="00D36E56" w:rsidRPr="0053162E">
        <w:rPr>
          <w:rFonts w:cs="B Lotus" w:hint="eastAsia"/>
          <w:sz w:val="24"/>
          <w:szCs w:val="24"/>
          <w:rtl/>
        </w:rPr>
        <w:t>ج</w:t>
      </w:r>
      <w:r w:rsidR="00D36E56" w:rsidRPr="0053162E">
        <w:rPr>
          <w:rFonts w:cs="B Lotus" w:hint="cs"/>
          <w:sz w:val="24"/>
          <w:szCs w:val="24"/>
          <w:rtl/>
        </w:rPr>
        <w:t>ی</w:t>
      </w:r>
      <w:r w:rsidR="00D36E56" w:rsidRPr="0053162E">
        <w:rPr>
          <w:rFonts w:cs="B Lotus" w:hint="eastAsia"/>
          <w:sz w:val="24"/>
          <w:szCs w:val="24"/>
          <w:rtl/>
        </w:rPr>
        <w:t>تال</w:t>
      </w:r>
      <w:r w:rsidR="00D36E56" w:rsidRPr="0053162E">
        <w:rPr>
          <w:rFonts w:cs="B Lotus"/>
          <w:sz w:val="24"/>
          <w:szCs w:val="24"/>
          <w:rtl/>
        </w:rPr>
        <w:t xml:space="preserve"> بودن به معنا</w:t>
      </w:r>
      <w:r w:rsidR="00D36E56" w:rsidRPr="0053162E">
        <w:rPr>
          <w:rFonts w:cs="B Lotus" w:hint="cs"/>
          <w:sz w:val="24"/>
          <w:szCs w:val="24"/>
          <w:rtl/>
        </w:rPr>
        <w:t>ی</w:t>
      </w:r>
      <w:r w:rsidR="00D36E56" w:rsidRPr="0053162E">
        <w:rPr>
          <w:rFonts w:cs="B Lotus"/>
          <w:sz w:val="24"/>
          <w:szCs w:val="24"/>
          <w:rtl/>
        </w:rPr>
        <w:t xml:space="preserve"> داشتن </w:t>
      </w:r>
      <w:r w:rsidR="00D36E56" w:rsidRPr="0053162E">
        <w:rPr>
          <w:rFonts w:cs="B Lotus" w:hint="cs"/>
          <w:sz w:val="24"/>
          <w:szCs w:val="24"/>
          <w:rtl/>
        </w:rPr>
        <w:t>ی</w:t>
      </w:r>
      <w:r w:rsidR="00D36E56" w:rsidRPr="0053162E">
        <w:rPr>
          <w:rFonts w:cs="B Lotus" w:hint="eastAsia"/>
          <w:sz w:val="24"/>
          <w:szCs w:val="24"/>
          <w:rtl/>
        </w:rPr>
        <w:t>ک</w:t>
      </w:r>
      <w:r w:rsidR="00D36E56" w:rsidRPr="0053162E">
        <w:rPr>
          <w:rFonts w:cs="B Lotus"/>
          <w:sz w:val="24"/>
          <w:szCs w:val="24"/>
          <w:rtl/>
        </w:rPr>
        <w:t xml:space="preserve"> وب سا</w:t>
      </w:r>
      <w:r w:rsidR="00D36E56" w:rsidRPr="0053162E">
        <w:rPr>
          <w:rFonts w:cs="B Lotus" w:hint="cs"/>
          <w:sz w:val="24"/>
          <w:szCs w:val="24"/>
          <w:rtl/>
        </w:rPr>
        <w:t>ی</w:t>
      </w:r>
      <w:r w:rsidR="00D36E56" w:rsidRPr="0053162E">
        <w:rPr>
          <w:rFonts w:cs="B Lotus" w:hint="eastAsia"/>
          <w:sz w:val="24"/>
          <w:szCs w:val="24"/>
          <w:rtl/>
        </w:rPr>
        <w:t>ت</w:t>
      </w:r>
      <w:r w:rsidR="00D36E56" w:rsidRPr="0053162E">
        <w:rPr>
          <w:rFonts w:cs="B Lotus"/>
          <w:sz w:val="24"/>
          <w:szCs w:val="24"/>
          <w:rtl/>
        </w:rPr>
        <w:t xml:space="preserve"> بود، اما امروزه به معنا</w:t>
      </w:r>
      <w:r w:rsidR="00D36E56" w:rsidRPr="0053162E">
        <w:rPr>
          <w:rFonts w:cs="B Lotus" w:hint="cs"/>
          <w:sz w:val="24"/>
          <w:szCs w:val="24"/>
          <w:rtl/>
        </w:rPr>
        <w:t>ی</w:t>
      </w:r>
      <w:r w:rsidR="00D36E56" w:rsidRPr="0053162E">
        <w:rPr>
          <w:rFonts w:cs="B Lotus"/>
          <w:sz w:val="24"/>
          <w:szCs w:val="24"/>
          <w:rtl/>
        </w:rPr>
        <w:t xml:space="preserve"> چ</w:t>
      </w:r>
      <w:r w:rsidR="00D36E56" w:rsidRPr="0053162E">
        <w:rPr>
          <w:rFonts w:cs="B Lotus" w:hint="cs"/>
          <w:sz w:val="24"/>
          <w:szCs w:val="24"/>
          <w:rtl/>
        </w:rPr>
        <w:t>ی</w:t>
      </w:r>
      <w:r w:rsidR="00D36E56" w:rsidRPr="0053162E">
        <w:rPr>
          <w:rFonts w:cs="B Lotus" w:hint="eastAsia"/>
          <w:sz w:val="24"/>
          <w:szCs w:val="24"/>
          <w:rtl/>
        </w:rPr>
        <w:t>ز</w:t>
      </w:r>
      <w:r w:rsidR="00D36E56" w:rsidRPr="0053162E">
        <w:rPr>
          <w:rFonts w:cs="B Lotus" w:hint="cs"/>
          <w:sz w:val="24"/>
          <w:szCs w:val="24"/>
          <w:rtl/>
        </w:rPr>
        <w:t>ی</w:t>
      </w:r>
      <w:r w:rsidR="00D36E56" w:rsidRPr="0053162E">
        <w:rPr>
          <w:rFonts w:cs="B Lotus"/>
          <w:sz w:val="24"/>
          <w:szCs w:val="24"/>
          <w:rtl/>
        </w:rPr>
        <w:t xml:space="preserve"> بس</w:t>
      </w:r>
      <w:r w:rsidR="00D36E56" w:rsidRPr="0053162E">
        <w:rPr>
          <w:rFonts w:cs="B Lotus" w:hint="cs"/>
          <w:sz w:val="24"/>
          <w:szCs w:val="24"/>
          <w:rtl/>
        </w:rPr>
        <w:t>ی</w:t>
      </w:r>
      <w:r w:rsidR="00D36E56" w:rsidRPr="0053162E">
        <w:rPr>
          <w:rFonts w:cs="B Lotus" w:hint="eastAsia"/>
          <w:sz w:val="24"/>
          <w:szCs w:val="24"/>
          <w:rtl/>
        </w:rPr>
        <w:t>ار</w:t>
      </w:r>
      <w:r w:rsidR="00D36E56" w:rsidRPr="0053162E">
        <w:rPr>
          <w:rFonts w:cs="B Lotus"/>
          <w:sz w:val="24"/>
          <w:szCs w:val="24"/>
          <w:rtl/>
        </w:rPr>
        <w:t xml:space="preserve"> گسترده تر و پ</w:t>
      </w:r>
      <w:r w:rsidR="00D36E56" w:rsidRPr="0053162E">
        <w:rPr>
          <w:rFonts w:cs="B Lotus" w:hint="cs"/>
          <w:sz w:val="24"/>
          <w:szCs w:val="24"/>
          <w:rtl/>
        </w:rPr>
        <w:t>ی</w:t>
      </w:r>
      <w:r w:rsidR="00D36E56" w:rsidRPr="0053162E">
        <w:rPr>
          <w:rFonts w:cs="B Lotus" w:hint="eastAsia"/>
          <w:sz w:val="24"/>
          <w:szCs w:val="24"/>
          <w:rtl/>
        </w:rPr>
        <w:t>چ</w:t>
      </w:r>
      <w:r w:rsidR="00D36E56" w:rsidRPr="0053162E">
        <w:rPr>
          <w:rFonts w:cs="B Lotus" w:hint="cs"/>
          <w:sz w:val="24"/>
          <w:szCs w:val="24"/>
          <w:rtl/>
        </w:rPr>
        <w:t>ی</w:t>
      </w:r>
      <w:r w:rsidR="00D36E56" w:rsidRPr="0053162E">
        <w:rPr>
          <w:rFonts w:cs="B Lotus" w:hint="eastAsia"/>
          <w:sz w:val="24"/>
          <w:szCs w:val="24"/>
          <w:rtl/>
        </w:rPr>
        <w:t>ده</w:t>
      </w:r>
      <w:r w:rsidR="00D36E56" w:rsidRPr="0053162E">
        <w:rPr>
          <w:rFonts w:cs="B Lotus"/>
          <w:sz w:val="24"/>
          <w:szCs w:val="24"/>
          <w:rtl/>
        </w:rPr>
        <w:t xml:space="preserve"> تر شده است. همانطور که فناور</w:t>
      </w:r>
      <w:r w:rsidR="00D36E56" w:rsidRPr="0053162E">
        <w:rPr>
          <w:rFonts w:cs="B Lotus" w:hint="cs"/>
          <w:sz w:val="24"/>
          <w:szCs w:val="24"/>
          <w:rtl/>
        </w:rPr>
        <w:t>ی</w:t>
      </w:r>
      <w:r w:rsidR="00D36E56" w:rsidRPr="0053162E">
        <w:rPr>
          <w:rFonts w:cs="B Lotus"/>
          <w:sz w:val="24"/>
          <w:szCs w:val="24"/>
          <w:rtl/>
        </w:rPr>
        <w:t xml:space="preserve"> ها</w:t>
      </w:r>
      <w:r w:rsidR="00D36E56" w:rsidRPr="0053162E">
        <w:rPr>
          <w:rFonts w:cs="B Lotus" w:hint="cs"/>
          <w:sz w:val="24"/>
          <w:szCs w:val="24"/>
          <w:rtl/>
        </w:rPr>
        <w:t>ی</w:t>
      </w:r>
      <w:r w:rsidR="00D36E56" w:rsidRPr="0053162E">
        <w:rPr>
          <w:rFonts w:cs="B Lotus"/>
          <w:sz w:val="24"/>
          <w:szCs w:val="24"/>
          <w:rtl/>
        </w:rPr>
        <w:t xml:space="preserve"> د</w:t>
      </w:r>
      <w:r w:rsidR="00D36E56" w:rsidRPr="0053162E">
        <w:rPr>
          <w:rFonts w:cs="B Lotus" w:hint="cs"/>
          <w:sz w:val="24"/>
          <w:szCs w:val="24"/>
          <w:rtl/>
        </w:rPr>
        <w:t>ی</w:t>
      </w:r>
      <w:r w:rsidR="00D36E56" w:rsidRPr="0053162E">
        <w:rPr>
          <w:rFonts w:cs="B Lotus" w:hint="eastAsia"/>
          <w:sz w:val="24"/>
          <w:szCs w:val="24"/>
          <w:rtl/>
        </w:rPr>
        <w:t>ج</w:t>
      </w:r>
      <w:r w:rsidR="00D36E56" w:rsidRPr="0053162E">
        <w:rPr>
          <w:rFonts w:cs="B Lotus" w:hint="cs"/>
          <w:sz w:val="24"/>
          <w:szCs w:val="24"/>
          <w:rtl/>
        </w:rPr>
        <w:t>ی</w:t>
      </w:r>
      <w:r w:rsidR="00D36E56" w:rsidRPr="0053162E">
        <w:rPr>
          <w:rFonts w:cs="B Lotus" w:hint="eastAsia"/>
          <w:sz w:val="24"/>
          <w:szCs w:val="24"/>
          <w:rtl/>
        </w:rPr>
        <w:t>تال</w:t>
      </w:r>
      <w:r w:rsidR="00D36E56" w:rsidRPr="0053162E">
        <w:rPr>
          <w:rFonts w:cs="B Lotus"/>
          <w:sz w:val="24"/>
          <w:szCs w:val="24"/>
          <w:rtl/>
        </w:rPr>
        <w:t xml:space="preserve"> در ز</w:t>
      </w:r>
      <w:r w:rsidR="00D36E56" w:rsidRPr="0053162E">
        <w:rPr>
          <w:rFonts w:cs="B Lotus" w:hint="eastAsia"/>
          <w:sz w:val="24"/>
          <w:szCs w:val="24"/>
          <w:rtl/>
        </w:rPr>
        <w:t>ندگ</w:t>
      </w:r>
      <w:r w:rsidR="00D36E56" w:rsidRPr="0053162E">
        <w:rPr>
          <w:rFonts w:cs="B Lotus" w:hint="cs"/>
          <w:sz w:val="24"/>
          <w:szCs w:val="24"/>
          <w:rtl/>
        </w:rPr>
        <w:t>ی</w:t>
      </w:r>
      <w:r w:rsidR="00D36E56" w:rsidRPr="0053162E">
        <w:rPr>
          <w:rFonts w:cs="B Lotus"/>
          <w:sz w:val="24"/>
          <w:szCs w:val="24"/>
          <w:rtl/>
        </w:rPr>
        <w:t xml:space="preserve"> روزمره ما فراگ</w:t>
      </w:r>
      <w:r w:rsidR="00D36E56" w:rsidRPr="0053162E">
        <w:rPr>
          <w:rFonts w:cs="B Lotus" w:hint="cs"/>
          <w:sz w:val="24"/>
          <w:szCs w:val="24"/>
          <w:rtl/>
        </w:rPr>
        <w:t>ی</w:t>
      </w:r>
      <w:r w:rsidR="00D36E56" w:rsidRPr="0053162E">
        <w:rPr>
          <w:rFonts w:cs="B Lotus" w:hint="eastAsia"/>
          <w:sz w:val="24"/>
          <w:szCs w:val="24"/>
          <w:rtl/>
        </w:rPr>
        <w:t>رتر</w:t>
      </w:r>
      <w:r w:rsidR="00D36E56" w:rsidRPr="0053162E">
        <w:rPr>
          <w:rFonts w:cs="B Lotus"/>
          <w:sz w:val="24"/>
          <w:szCs w:val="24"/>
          <w:rtl/>
        </w:rPr>
        <w:t xml:space="preserve"> شده اند، در سازمان ها</w:t>
      </w:r>
      <w:r w:rsidR="00D36E56" w:rsidRPr="0053162E">
        <w:rPr>
          <w:rFonts w:cs="B Lotus" w:hint="cs"/>
          <w:sz w:val="24"/>
          <w:szCs w:val="24"/>
          <w:rtl/>
        </w:rPr>
        <w:t>ی</w:t>
      </w:r>
      <w:r w:rsidR="00D36E56" w:rsidRPr="0053162E">
        <w:rPr>
          <w:rFonts w:cs="B Lotus"/>
          <w:sz w:val="24"/>
          <w:szCs w:val="24"/>
          <w:rtl/>
        </w:rPr>
        <w:t xml:space="preserve"> ما ن</w:t>
      </w:r>
      <w:r w:rsidR="00D36E56" w:rsidRPr="0053162E">
        <w:rPr>
          <w:rFonts w:cs="B Lotus" w:hint="cs"/>
          <w:sz w:val="24"/>
          <w:szCs w:val="24"/>
          <w:rtl/>
        </w:rPr>
        <w:t>ی</w:t>
      </w:r>
      <w:r w:rsidR="00D36E56" w:rsidRPr="0053162E">
        <w:rPr>
          <w:rFonts w:cs="B Lotus" w:hint="eastAsia"/>
          <w:sz w:val="24"/>
          <w:szCs w:val="24"/>
          <w:rtl/>
        </w:rPr>
        <w:t>ز</w:t>
      </w:r>
      <w:r w:rsidR="00D36E56" w:rsidRPr="0053162E">
        <w:rPr>
          <w:rFonts w:cs="B Lotus"/>
          <w:sz w:val="24"/>
          <w:szCs w:val="24"/>
          <w:rtl/>
        </w:rPr>
        <w:t xml:space="preserve"> </w:t>
      </w:r>
      <w:r w:rsidR="00F50E30" w:rsidRPr="0053162E">
        <w:rPr>
          <w:rFonts w:cs="B Lotus" w:hint="cs"/>
          <w:sz w:val="24"/>
          <w:szCs w:val="24"/>
          <w:rtl/>
        </w:rPr>
        <w:t>نفوذ بیشتری پیدا کرده اند.</w:t>
      </w:r>
    </w:p>
    <w:p w14:paraId="6E71355E" w14:textId="77777777" w:rsidR="00F50E30" w:rsidRDefault="00F50E30" w:rsidP="00F50E30">
      <w:pPr>
        <w:shd w:val="clear" w:color="auto" w:fill="F2F2F2" w:themeFill="background1" w:themeFillShade="F2"/>
        <w:bidi/>
        <w:jc w:val="both"/>
        <w:rPr>
          <w:rFonts w:cs="B Lotus"/>
          <w:b/>
          <w:bCs/>
          <w:sz w:val="24"/>
          <w:szCs w:val="24"/>
          <w:rtl/>
        </w:rPr>
      </w:pPr>
      <w:r w:rsidRPr="00F50E30">
        <w:rPr>
          <w:rFonts w:cs="B Lotus"/>
          <w:b/>
          <w:bCs/>
          <w:sz w:val="24"/>
          <w:szCs w:val="24"/>
          <w:rtl/>
        </w:rPr>
        <w:t>فکر م</w:t>
      </w:r>
      <w:r w:rsidRPr="00F50E30">
        <w:rPr>
          <w:rFonts w:cs="B Lotus" w:hint="cs"/>
          <w:b/>
          <w:bCs/>
          <w:sz w:val="24"/>
          <w:szCs w:val="24"/>
          <w:rtl/>
        </w:rPr>
        <w:t>ی‌</w:t>
      </w:r>
      <w:r w:rsidRPr="00F50E30">
        <w:rPr>
          <w:rFonts w:cs="B Lotus" w:hint="eastAsia"/>
          <w:b/>
          <w:bCs/>
          <w:sz w:val="24"/>
          <w:szCs w:val="24"/>
          <w:rtl/>
        </w:rPr>
        <w:t>کنم</w:t>
      </w:r>
      <w:r w:rsidRPr="00F50E30">
        <w:rPr>
          <w:rFonts w:cs="B Lotus"/>
          <w:b/>
          <w:bCs/>
          <w:sz w:val="24"/>
          <w:szCs w:val="24"/>
          <w:rtl/>
        </w:rPr>
        <w:t xml:space="preserve"> ما از دوران نوزاد</w:t>
      </w:r>
      <w:r w:rsidRPr="00F50E30">
        <w:rPr>
          <w:rFonts w:cs="B Lotus" w:hint="cs"/>
          <w:b/>
          <w:bCs/>
          <w:sz w:val="24"/>
          <w:szCs w:val="24"/>
          <w:rtl/>
        </w:rPr>
        <w:t>ی</w:t>
      </w:r>
      <w:r w:rsidRPr="00F50E30">
        <w:rPr>
          <w:rFonts w:cs="B Lotus"/>
          <w:b/>
          <w:bCs/>
          <w:sz w:val="24"/>
          <w:szCs w:val="24"/>
          <w:rtl/>
        </w:rPr>
        <w:t xml:space="preserve"> د</w:t>
      </w:r>
      <w:r w:rsidRPr="00F50E30">
        <w:rPr>
          <w:rFonts w:cs="B Lotus" w:hint="cs"/>
          <w:b/>
          <w:bCs/>
          <w:sz w:val="24"/>
          <w:szCs w:val="24"/>
          <w:rtl/>
        </w:rPr>
        <w:t>ی</w:t>
      </w:r>
      <w:r w:rsidRPr="00F50E30">
        <w:rPr>
          <w:rFonts w:cs="B Lotus" w:hint="eastAsia"/>
          <w:b/>
          <w:bCs/>
          <w:sz w:val="24"/>
          <w:szCs w:val="24"/>
          <w:rtl/>
        </w:rPr>
        <w:t>ج</w:t>
      </w:r>
      <w:r w:rsidRPr="00F50E30">
        <w:rPr>
          <w:rFonts w:cs="B Lotus" w:hint="cs"/>
          <w:b/>
          <w:bCs/>
          <w:sz w:val="24"/>
          <w:szCs w:val="24"/>
          <w:rtl/>
        </w:rPr>
        <w:t>ی</w:t>
      </w:r>
      <w:r w:rsidRPr="00F50E30">
        <w:rPr>
          <w:rFonts w:cs="B Lotus" w:hint="eastAsia"/>
          <w:b/>
          <w:bCs/>
          <w:sz w:val="24"/>
          <w:szCs w:val="24"/>
          <w:rtl/>
        </w:rPr>
        <w:t>تال</w:t>
      </w:r>
      <w:r w:rsidRPr="00F50E30">
        <w:rPr>
          <w:rFonts w:cs="B Lotus"/>
          <w:b/>
          <w:bCs/>
          <w:sz w:val="24"/>
          <w:szCs w:val="24"/>
          <w:rtl/>
        </w:rPr>
        <w:t xml:space="preserve"> به دوران ن</w:t>
      </w:r>
      <w:r w:rsidRPr="00F50E30">
        <w:rPr>
          <w:rFonts w:cs="B Lotus" w:hint="cs"/>
          <w:b/>
          <w:bCs/>
          <w:sz w:val="24"/>
          <w:szCs w:val="24"/>
          <w:rtl/>
        </w:rPr>
        <w:t>ی</w:t>
      </w:r>
      <w:r w:rsidRPr="00F50E30">
        <w:rPr>
          <w:rFonts w:cs="B Lotus" w:hint="eastAsia"/>
          <w:b/>
          <w:bCs/>
          <w:sz w:val="24"/>
          <w:szCs w:val="24"/>
          <w:rtl/>
        </w:rPr>
        <w:t>مه</w:t>
      </w:r>
      <w:r w:rsidRPr="00F50E30">
        <w:rPr>
          <w:rFonts w:cs="B Lotus"/>
          <w:b/>
          <w:bCs/>
          <w:sz w:val="24"/>
          <w:szCs w:val="24"/>
          <w:rtl/>
        </w:rPr>
        <w:t xml:space="preserve"> بلوغ </w:t>
      </w:r>
      <w:r w:rsidRPr="00F50E30">
        <w:rPr>
          <w:rFonts w:cs="B Lotus" w:hint="cs"/>
          <w:b/>
          <w:bCs/>
          <w:sz w:val="24"/>
          <w:szCs w:val="24"/>
          <w:rtl/>
        </w:rPr>
        <w:t>ی</w:t>
      </w:r>
      <w:r w:rsidRPr="00F50E30">
        <w:rPr>
          <w:rFonts w:cs="B Lotus" w:hint="eastAsia"/>
          <w:b/>
          <w:bCs/>
          <w:sz w:val="24"/>
          <w:szCs w:val="24"/>
          <w:rtl/>
        </w:rPr>
        <w:t>ا</w:t>
      </w:r>
      <w:r w:rsidRPr="00F50E30">
        <w:rPr>
          <w:rFonts w:cs="B Lotus"/>
          <w:b/>
          <w:bCs/>
          <w:sz w:val="24"/>
          <w:szCs w:val="24"/>
          <w:rtl/>
        </w:rPr>
        <w:t xml:space="preserve"> نوجوان</w:t>
      </w:r>
      <w:r w:rsidRPr="00F50E30">
        <w:rPr>
          <w:rFonts w:cs="B Lotus" w:hint="cs"/>
          <w:b/>
          <w:bCs/>
          <w:sz w:val="24"/>
          <w:szCs w:val="24"/>
          <w:rtl/>
        </w:rPr>
        <w:t>ی</w:t>
      </w:r>
      <w:r w:rsidRPr="00F50E30">
        <w:rPr>
          <w:rFonts w:cs="B Lotus"/>
          <w:b/>
          <w:bCs/>
          <w:sz w:val="24"/>
          <w:szCs w:val="24"/>
          <w:rtl/>
        </w:rPr>
        <w:t xml:space="preserve"> د</w:t>
      </w:r>
      <w:r w:rsidRPr="00F50E30">
        <w:rPr>
          <w:rFonts w:cs="B Lotus" w:hint="cs"/>
          <w:b/>
          <w:bCs/>
          <w:sz w:val="24"/>
          <w:szCs w:val="24"/>
          <w:rtl/>
        </w:rPr>
        <w:t>ی</w:t>
      </w:r>
      <w:r w:rsidRPr="00F50E30">
        <w:rPr>
          <w:rFonts w:cs="B Lotus" w:hint="eastAsia"/>
          <w:b/>
          <w:bCs/>
          <w:sz w:val="24"/>
          <w:szCs w:val="24"/>
          <w:rtl/>
        </w:rPr>
        <w:t>ج</w:t>
      </w:r>
      <w:r w:rsidRPr="00F50E30">
        <w:rPr>
          <w:rFonts w:cs="B Lotus" w:hint="cs"/>
          <w:b/>
          <w:bCs/>
          <w:sz w:val="24"/>
          <w:szCs w:val="24"/>
          <w:rtl/>
        </w:rPr>
        <w:t>ی</w:t>
      </w:r>
      <w:r>
        <w:rPr>
          <w:rFonts w:cs="B Lotus" w:hint="eastAsia"/>
          <w:b/>
          <w:bCs/>
          <w:sz w:val="24"/>
          <w:szCs w:val="24"/>
          <w:rtl/>
        </w:rPr>
        <w:t>تال</w:t>
      </w:r>
      <w:r w:rsidRPr="00F50E30">
        <w:rPr>
          <w:rFonts w:cs="B Lotus"/>
          <w:b/>
          <w:bCs/>
          <w:sz w:val="24"/>
          <w:szCs w:val="24"/>
          <w:rtl/>
        </w:rPr>
        <w:t xml:space="preserve"> </w:t>
      </w:r>
      <w:r>
        <w:rPr>
          <w:rFonts w:cs="B Lotus" w:hint="cs"/>
          <w:b/>
          <w:bCs/>
          <w:sz w:val="24"/>
          <w:szCs w:val="24"/>
          <w:rtl/>
        </w:rPr>
        <w:t>وارد شده ایم</w:t>
      </w:r>
      <w:r w:rsidRPr="00F50E30">
        <w:rPr>
          <w:rFonts w:cs="B Lotus"/>
          <w:b/>
          <w:bCs/>
          <w:sz w:val="24"/>
          <w:szCs w:val="24"/>
          <w:rtl/>
        </w:rPr>
        <w:t>. اکنون د</w:t>
      </w:r>
      <w:r w:rsidRPr="00F50E30">
        <w:rPr>
          <w:rFonts w:cs="B Lotus" w:hint="cs"/>
          <w:b/>
          <w:bCs/>
          <w:sz w:val="24"/>
          <w:szCs w:val="24"/>
          <w:rtl/>
        </w:rPr>
        <w:t>ی</w:t>
      </w:r>
      <w:r w:rsidRPr="00F50E30">
        <w:rPr>
          <w:rFonts w:cs="B Lotus" w:hint="eastAsia"/>
          <w:b/>
          <w:bCs/>
          <w:sz w:val="24"/>
          <w:szCs w:val="24"/>
          <w:rtl/>
        </w:rPr>
        <w:t>گر</w:t>
      </w:r>
      <w:r w:rsidRPr="00F50E30">
        <w:rPr>
          <w:rFonts w:cs="B Lotus"/>
          <w:b/>
          <w:bCs/>
          <w:sz w:val="24"/>
          <w:szCs w:val="24"/>
          <w:rtl/>
        </w:rPr>
        <w:t xml:space="preserve"> خبر</w:t>
      </w:r>
      <w:r w:rsidRPr="00F50E30">
        <w:rPr>
          <w:rFonts w:cs="B Lotus" w:hint="cs"/>
          <w:b/>
          <w:bCs/>
          <w:sz w:val="24"/>
          <w:szCs w:val="24"/>
          <w:rtl/>
        </w:rPr>
        <w:t>ی</w:t>
      </w:r>
      <w:r w:rsidRPr="00F50E30">
        <w:rPr>
          <w:rFonts w:cs="B Lotus"/>
          <w:b/>
          <w:bCs/>
          <w:sz w:val="24"/>
          <w:szCs w:val="24"/>
          <w:rtl/>
        </w:rPr>
        <w:t xml:space="preserve"> از فرو بردن انگشت پا در آب </w:t>
      </w:r>
      <w:r w:rsidRPr="00F50E30">
        <w:rPr>
          <w:rFonts w:cs="B Lotus" w:hint="cs"/>
          <w:b/>
          <w:bCs/>
          <w:sz w:val="24"/>
          <w:szCs w:val="24"/>
          <w:rtl/>
        </w:rPr>
        <w:t>ی</w:t>
      </w:r>
      <w:r w:rsidRPr="00F50E30">
        <w:rPr>
          <w:rFonts w:cs="B Lotus" w:hint="eastAsia"/>
          <w:b/>
          <w:bCs/>
          <w:sz w:val="24"/>
          <w:szCs w:val="24"/>
          <w:rtl/>
        </w:rPr>
        <w:t>ا</w:t>
      </w:r>
      <w:r w:rsidRPr="00F50E30">
        <w:rPr>
          <w:rFonts w:cs="B Lotus"/>
          <w:b/>
          <w:bCs/>
          <w:sz w:val="24"/>
          <w:szCs w:val="24"/>
          <w:rtl/>
        </w:rPr>
        <w:t xml:space="preserve"> امتحان کردن چ</w:t>
      </w:r>
      <w:r w:rsidRPr="00F50E30">
        <w:rPr>
          <w:rFonts w:cs="B Lotus" w:hint="cs"/>
          <w:b/>
          <w:bCs/>
          <w:sz w:val="24"/>
          <w:szCs w:val="24"/>
          <w:rtl/>
        </w:rPr>
        <w:t>ی</w:t>
      </w:r>
      <w:r w:rsidRPr="00F50E30">
        <w:rPr>
          <w:rFonts w:cs="B Lotus" w:hint="eastAsia"/>
          <w:b/>
          <w:bCs/>
          <w:sz w:val="24"/>
          <w:szCs w:val="24"/>
          <w:rtl/>
        </w:rPr>
        <w:t>ز</w:t>
      </w:r>
      <w:r w:rsidRPr="00F50E30">
        <w:rPr>
          <w:rFonts w:cs="B Lotus" w:hint="cs"/>
          <w:b/>
          <w:bCs/>
          <w:sz w:val="24"/>
          <w:szCs w:val="24"/>
          <w:rtl/>
        </w:rPr>
        <w:t>ی</w:t>
      </w:r>
      <w:r>
        <w:rPr>
          <w:rFonts w:cs="B Lotus" w:hint="cs"/>
          <w:b/>
          <w:bCs/>
          <w:sz w:val="24"/>
          <w:szCs w:val="24"/>
          <w:rtl/>
        </w:rPr>
        <w:t xml:space="preserve"> ناشناخته</w:t>
      </w:r>
      <w:r w:rsidRPr="00F50E30">
        <w:rPr>
          <w:rFonts w:cs="B Lotus"/>
          <w:b/>
          <w:bCs/>
          <w:sz w:val="24"/>
          <w:szCs w:val="24"/>
          <w:rtl/>
        </w:rPr>
        <w:t xml:space="preserve"> ن</w:t>
      </w:r>
      <w:r w:rsidRPr="00F50E30">
        <w:rPr>
          <w:rFonts w:cs="B Lotus" w:hint="cs"/>
          <w:b/>
          <w:bCs/>
          <w:sz w:val="24"/>
          <w:szCs w:val="24"/>
          <w:rtl/>
        </w:rPr>
        <w:t>ی</w:t>
      </w:r>
      <w:r w:rsidRPr="00F50E30">
        <w:rPr>
          <w:rFonts w:cs="B Lotus" w:hint="eastAsia"/>
          <w:b/>
          <w:bCs/>
          <w:sz w:val="24"/>
          <w:szCs w:val="24"/>
          <w:rtl/>
        </w:rPr>
        <w:t>ست</w:t>
      </w:r>
      <w:r w:rsidRPr="00F50E30">
        <w:rPr>
          <w:rFonts w:cs="B Lotus"/>
          <w:b/>
          <w:bCs/>
          <w:sz w:val="24"/>
          <w:szCs w:val="24"/>
          <w:rtl/>
        </w:rPr>
        <w:t>. ا</w:t>
      </w:r>
      <w:r w:rsidRPr="00F50E30">
        <w:rPr>
          <w:rFonts w:cs="B Lotus" w:hint="cs"/>
          <w:b/>
          <w:bCs/>
          <w:sz w:val="24"/>
          <w:szCs w:val="24"/>
          <w:rtl/>
        </w:rPr>
        <w:t>ی</w:t>
      </w:r>
      <w:r w:rsidRPr="00F50E30">
        <w:rPr>
          <w:rFonts w:cs="B Lotus" w:hint="eastAsia"/>
          <w:b/>
          <w:bCs/>
          <w:sz w:val="24"/>
          <w:szCs w:val="24"/>
          <w:rtl/>
        </w:rPr>
        <w:t>ن</w:t>
      </w:r>
      <w:r w:rsidRPr="00F50E30">
        <w:rPr>
          <w:rFonts w:cs="B Lotus"/>
          <w:b/>
          <w:bCs/>
          <w:sz w:val="24"/>
          <w:szCs w:val="24"/>
          <w:rtl/>
        </w:rPr>
        <w:t xml:space="preserve"> م</w:t>
      </w:r>
      <w:r w:rsidRPr="00F50E30">
        <w:rPr>
          <w:rFonts w:cs="B Lotus" w:hint="cs"/>
          <w:b/>
          <w:bCs/>
          <w:sz w:val="24"/>
          <w:szCs w:val="24"/>
          <w:rtl/>
        </w:rPr>
        <w:t>ی</w:t>
      </w:r>
      <w:r w:rsidRPr="00F50E30">
        <w:rPr>
          <w:rFonts w:cs="B Lotus"/>
          <w:b/>
          <w:bCs/>
          <w:sz w:val="24"/>
          <w:szCs w:val="24"/>
          <w:rtl/>
        </w:rPr>
        <w:t xml:space="preserve"> تواند به معنا</w:t>
      </w:r>
      <w:r w:rsidRPr="00F50E30">
        <w:rPr>
          <w:rFonts w:cs="B Lotus" w:hint="cs"/>
          <w:b/>
          <w:bCs/>
          <w:sz w:val="24"/>
          <w:szCs w:val="24"/>
          <w:rtl/>
        </w:rPr>
        <w:t>ی</w:t>
      </w:r>
      <w:r w:rsidRPr="00F50E30">
        <w:rPr>
          <w:rFonts w:cs="B Lotus"/>
          <w:b/>
          <w:bCs/>
          <w:sz w:val="24"/>
          <w:szCs w:val="24"/>
          <w:rtl/>
        </w:rPr>
        <w:t xml:space="preserve"> زندگ</w:t>
      </w:r>
      <w:r w:rsidRPr="00F50E30">
        <w:rPr>
          <w:rFonts w:cs="B Lotus" w:hint="cs"/>
          <w:b/>
          <w:bCs/>
          <w:sz w:val="24"/>
          <w:szCs w:val="24"/>
          <w:rtl/>
        </w:rPr>
        <w:t>ی</w:t>
      </w:r>
      <w:r w:rsidRPr="00F50E30">
        <w:rPr>
          <w:rFonts w:cs="B Lotus"/>
          <w:b/>
          <w:bCs/>
          <w:sz w:val="24"/>
          <w:szCs w:val="24"/>
          <w:rtl/>
        </w:rPr>
        <w:t xml:space="preserve"> </w:t>
      </w:r>
      <w:r w:rsidRPr="00F50E30">
        <w:rPr>
          <w:rFonts w:cs="B Lotus" w:hint="cs"/>
          <w:b/>
          <w:bCs/>
          <w:sz w:val="24"/>
          <w:szCs w:val="24"/>
          <w:rtl/>
        </w:rPr>
        <w:t>ی</w:t>
      </w:r>
      <w:r w:rsidRPr="00F50E30">
        <w:rPr>
          <w:rFonts w:cs="B Lotus" w:hint="eastAsia"/>
          <w:b/>
          <w:bCs/>
          <w:sz w:val="24"/>
          <w:szCs w:val="24"/>
          <w:rtl/>
        </w:rPr>
        <w:t>ا</w:t>
      </w:r>
      <w:r w:rsidRPr="00F50E30">
        <w:rPr>
          <w:rFonts w:cs="B Lotus"/>
          <w:b/>
          <w:bCs/>
          <w:sz w:val="24"/>
          <w:szCs w:val="24"/>
          <w:rtl/>
        </w:rPr>
        <w:t xml:space="preserve"> مرگ </w:t>
      </w:r>
      <w:r>
        <w:rPr>
          <w:rFonts w:cs="B Lotus" w:hint="cs"/>
          <w:b/>
          <w:bCs/>
          <w:sz w:val="24"/>
          <w:szCs w:val="24"/>
          <w:rtl/>
        </w:rPr>
        <w:t>یک نام تجاری باشد</w:t>
      </w:r>
      <w:r w:rsidRPr="00F50E30">
        <w:rPr>
          <w:rFonts w:cs="B Lotus"/>
          <w:b/>
          <w:bCs/>
          <w:sz w:val="24"/>
          <w:szCs w:val="24"/>
          <w:rtl/>
        </w:rPr>
        <w:t>، به خصوص اگر رقبا</w:t>
      </w:r>
      <w:r w:rsidRPr="00F50E30">
        <w:rPr>
          <w:rFonts w:cs="B Lotus" w:hint="cs"/>
          <w:b/>
          <w:bCs/>
          <w:sz w:val="24"/>
          <w:szCs w:val="24"/>
          <w:rtl/>
        </w:rPr>
        <w:t>ی</w:t>
      </w:r>
      <w:r w:rsidRPr="00F50E30">
        <w:rPr>
          <w:rFonts w:cs="B Lotus"/>
          <w:b/>
          <w:bCs/>
          <w:sz w:val="24"/>
          <w:szCs w:val="24"/>
          <w:rtl/>
        </w:rPr>
        <w:t xml:space="preserve"> شما در چشم انداز </w:t>
      </w:r>
      <w:r>
        <w:rPr>
          <w:rFonts w:cs="B Lotus" w:hint="cs"/>
          <w:b/>
          <w:bCs/>
          <w:sz w:val="24"/>
          <w:szCs w:val="24"/>
          <w:rtl/>
        </w:rPr>
        <w:t>خود</w:t>
      </w:r>
      <w:r w:rsidRPr="00F50E30">
        <w:rPr>
          <w:rFonts w:cs="B Lotus"/>
          <w:b/>
          <w:bCs/>
          <w:sz w:val="24"/>
          <w:szCs w:val="24"/>
          <w:rtl/>
        </w:rPr>
        <w:t xml:space="preserve"> ماهرتر، د</w:t>
      </w:r>
      <w:r w:rsidRPr="00F50E30">
        <w:rPr>
          <w:rFonts w:cs="B Lotus" w:hint="cs"/>
          <w:b/>
          <w:bCs/>
          <w:sz w:val="24"/>
          <w:szCs w:val="24"/>
          <w:rtl/>
        </w:rPr>
        <w:t>ی</w:t>
      </w:r>
      <w:r w:rsidRPr="00F50E30">
        <w:rPr>
          <w:rFonts w:cs="B Lotus" w:hint="eastAsia"/>
          <w:b/>
          <w:bCs/>
          <w:sz w:val="24"/>
          <w:szCs w:val="24"/>
          <w:rtl/>
        </w:rPr>
        <w:t>ج</w:t>
      </w:r>
      <w:r w:rsidRPr="00F50E30">
        <w:rPr>
          <w:rFonts w:cs="B Lotus" w:hint="cs"/>
          <w:b/>
          <w:bCs/>
          <w:sz w:val="24"/>
          <w:szCs w:val="24"/>
          <w:rtl/>
        </w:rPr>
        <w:t>ی</w:t>
      </w:r>
      <w:r w:rsidRPr="00F50E30">
        <w:rPr>
          <w:rFonts w:cs="B Lotus" w:hint="eastAsia"/>
          <w:b/>
          <w:bCs/>
          <w:sz w:val="24"/>
          <w:szCs w:val="24"/>
          <w:rtl/>
        </w:rPr>
        <w:t>تال</w:t>
      </w:r>
      <w:r w:rsidRPr="00F50E30">
        <w:rPr>
          <w:rFonts w:cs="B Lotus" w:hint="cs"/>
          <w:b/>
          <w:bCs/>
          <w:sz w:val="24"/>
          <w:szCs w:val="24"/>
          <w:rtl/>
        </w:rPr>
        <w:t>ی</w:t>
      </w:r>
      <w:r>
        <w:rPr>
          <w:rFonts w:cs="B Lotus" w:hint="cs"/>
          <w:b/>
          <w:bCs/>
          <w:sz w:val="24"/>
          <w:szCs w:val="24"/>
          <w:rtl/>
        </w:rPr>
        <w:t xml:space="preserve"> تر</w:t>
      </w:r>
      <w:r w:rsidRPr="00F50E30">
        <w:rPr>
          <w:rFonts w:cs="B Lotus"/>
          <w:b/>
          <w:bCs/>
          <w:sz w:val="24"/>
          <w:szCs w:val="24"/>
          <w:rtl/>
        </w:rPr>
        <w:t xml:space="preserve"> و متمرکزتر از شما باش</w:t>
      </w:r>
      <w:r>
        <w:rPr>
          <w:rFonts w:cs="B Lotus" w:hint="cs"/>
          <w:b/>
          <w:bCs/>
          <w:sz w:val="24"/>
          <w:szCs w:val="24"/>
          <w:rtl/>
        </w:rPr>
        <w:t>ن</w:t>
      </w:r>
      <w:r w:rsidRPr="00F50E30">
        <w:rPr>
          <w:rFonts w:cs="B Lotus"/>
          <w:b/>
          <w:bCs/>
          <w:sz w:val="24"/>
          <w:szCs w:val="24"/>
          <w:rtl/>
        </w:rPr>
        <w:t xml:space="preserve">د. </w:t>
      </w:r>
    </w:p>
    <w:p w14:paraId="2FAF162E" w14:textId="4E1D356D" w:rsidR="00F50E30" w:rsidRPr="00F50E30" w:rsidRDefault="00F50E30" w:rsidP="00F50E30">
      <w:pPr>
        <w:shd w:val="clear" w:color="auto" w:fill="F2F2F2" w:themeFill="background1" w:themeFillShade="F2"/>
        <w:bidi/>
        <w:jc w:val="right"/>
        <w:rPr>
          <w:rFonts w:cs="B Lotus"/>
          <w:b/>
          <w:bCs/>
          <w:sz w:val="24"/>
          <w:szCs w:val="24"/>
        </w:rPr>
      </w:pPr>
      <w:r w:rsidRPr="00F50E30">
        <w:rPr>
          <w:rFonts w:cs="B Lotus"/>
          <w:b/>
          <w:bCs/>
          <w:sz w:val="24"/>
          <w:szCs w:val="24"/>
          <w:rtl/>
        </w:rPr>
        <w:t>جو پت</w:t>
      </w:r>
      <w:r w:rsidRPr="00F50E30">
        <w:rPr>
          <w:rFonts w:cs="B Lotus" w:hint="cs"/>
          <w:b/>
          <w:bCs/>
          <w:sz w:val="24"/>
          <w:szCs w:val="24"/>
          <w:rtl/>
        </w:rPr>
        <w:t>ی</w:t>
      </w:r>
      <w:r w:rsidRPr="00F50E30">
        <w:rPr>
          <w:rFonts w:cs="B Lotus" w:hint="eastAsia"/>
          <w:b/>
          <w:bCs/>
          <w:sz w:val="24"/>
          <w:szCs w:val="24"/>
          <w:rtl/>
        </w:rPr>
        <w:t>ان</w:t>
      </w:r>
      <w:r w:rsidR="00AA01C6">
        <w:rPr>
          <w:rStyle w:val="FootnoteReference"/>
          <w:rFonts w:cs="B Lotus"/>
          <w:b/>
          <w:bCs/>
          <w:sz w:val="24"/>
          <w:szCs w:val="24"/>
          <w:rtl/>
        </w:rPr>
        <w:footnoteReference w:id="229"/>
      </w:r>
      <w:r w:rsidRPr="00F50E30">
        <w:rPr>
          <w:rFonts w:cs="B Lotus" w:hint="eastAsia"/>
          <w:b/>
          <w:bCs/>
          <w:sz w:val="24"/>
          <w:szCs w:val="24"/>
          <w:rtl/>
        </w:rPr>
        <w:t>،</w:t>
      </w:r>
      <w:r w:rsidRPr="00F50E30">
        <w:rPr>
          <w:rFonts w:cs="B Lotus"/>
          <w:b/>
          <w:bCs/>
          <w:sz w:val="24"/>
          <w:szCs w:val="24"/>
          <w:rtl/>
        </w:rPr>
        <w:t xml:space="preserve"> شر</w:t>
      </w:r>
      <w:r w:rsidRPr="00F50E30">
        <w:rPr>
          <w:rFonts w:cs="B Lotus" w:hint="cs"/>
          <w:b/>
          <w:bCs/>
          <w:sz w:val="24"/>
          <w:szCs w:val="24"/>
          <w:rtl/>
        </w:rPr>
        <w:t>ی</w:t>
      </w:r>
      <w:r w:rsidRPr="00F50E30">
        <w:rPr>
          <w:rFonts w:cs="B Lotus" w:hint="eastAsia"/>
          <w:b/>
          <w:bCs/>
          <w:sz w:val="24"/>
          <w:szCs w:val="24"/>
          <w:rtl/>
        </w:rPr>
        <w:t>ک</w:t>
      </w:r>
      <w:r w:rsidRPr="00F50E30">
        <w:rPr>
          <w:rFonts w:cs="B Lotus"/>
          <w:b/>
          <w:bCs/>
          <w:sz w:val="24"/>
          <w:szCs w:val="24"/>
          <w:rtl/>
        </w:rPr>
        <w:t xml:space="preserve"> اجرا</w:t>
      </w:r>
      <w:r w:rsidRPr="00F50E30">
        <w:rPr>
          <w:rFonts w:cs="B Lotus" w:hint="cs"/>
          <w:b/>
          <w:bCs/>
          <w:sz w:val="24"/>
          <w:szCs w:val="24"/>
          <w:rtl/>
        </w:rPr>
        <w:t>یی</w:t>
      </w:r>
      <w:r w:rsidRPr="00F50E30">
        <w:rPr>
          <w:rFonts w:cs="B Lotus"/>
          <w:b/>
          <w:bCs/>
          <w:sz w:val="24"/>
          <w:szCs w:val="24"/>
          <w:rtl/>
        </w:rPr>
        <w:t xml:space="preserve"> ج</w:t>
      </w:r>
      <w:r w:rsidRPr="00F50E30">
        <w:rPr>
          <w:rFonts w:cs="B Lotus" w:hint="cs"/>
          <w:b/>
          <w:bCs/>
          <w:sz w:val="24"/>
          <w:szCs w:val="24"/>
          <w:rtl/>
        </w:rPr>
        <w:t>ی</w:t>
      </w:r>
      <w:r w:rsidRPr="00F50E30">
        <w:rPr>
          <w:rFonts w:cs="B Lotus"/>
          <w:b/>
          <w:bCs/>
          <w:sz w:val="24"/>
          <w:szCs w:val="24"/>
          <w:rtl/>
        </w:rPr>
        <w:t xml:space="preserve"> والتر تامپسون لندن</w:t>
      </w:r>
    </w:p>
    <w:p w14:paraId="4B39977B" w14:textId="0DF333C1" w:rsidR="00F50E30" w:rsidRPr="0053162E" w:rsidRDefault="00F50E30" w:rsidP="00F50E30">
      <w:pPr>
        <w:bidi/>
        <w:jc w:val="both"/>
        <w:rPr>
          <w:rFonts w:cs="B Lotus"/>
          <w:sz w:val="24"/>
          <w:szCs w:val="24"/>
          <w:rtl/>
        </w:rPr>
      </w:pPr>
      <w:r w:rsidRPr="0053162E">
        <w:rPr>
          <w:rFonts w:cs="B Lotus"/>
          <w:sz w:val="24"/>
          <w:szCs w:val="24"/>
          <w:rtl/>
        </w:rPr>
        <w:t>برا</w:t>
      </w:r>
      <w:r w:rsidRPr="0053162E">
        <w:rPr>
          <w:rFonts w:cs="B Lotus" w:hint="cs"/>
          <w:sz w:val="24"/>
          <w:szCs w:val="24"/>
          <w:rtl/>
        </w:rPr>
        <w:t>ی</w:t>
      </w:r>
      <w:r w:rsidRPr="0053162E">
        <w:rPr>
          <w:rFonts w:cs="B Lotus"/>
          <w:sz w:val="24"/>
          <w:szCs w:val="24"/>
          <w:rtl/>
        </w:rPr>
        <w:t xml:space="preserve"> برخ</w:t>
      </w:r>
      <w:r w:rsidRPr="0053162E">
        <w:rPr>
          <w:rFonts w:cs="B Lotus" w:hint="cs"/>
          <w:sz w:val="24"/>
          <w:szCs w:val="24"/>
          <w:rtl/>
        </w:rPr>
        <w:t>ی</w:t>
      </w:r>
      <w:r w:rsidRPr="0053162E">
        <w:rPr>
          <w:rFonts w:cs="B Lotus"/>
          <w:sz w:val="24"/>
          <w:szCs w:val="24"/>
          <w:rtl/>
        </w:rPr>
        <w:t xml:space="preserve"> افراد،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sz w:val="24"/>
          <w:szCs w:val="24"/>
          <w:rtl/>
        </w:rPr>
        <w:t xml:space="preserve"> هنوز در درجه اول در مورد ارتباطات بازار</w:t>
      </w:r>
      <w:r w:rsidRPr="0053162E">
        <w:rPr>
          <w:rFonts w:cs="B Lotus" w:hint="cs"/>
          <w:sz w:val="24"/>
          <w:szCs w:val="24"/>
          <w:rtl/>
        </w:rPr>
        <w:t>ی</w:t>
      </w:r>
      <w:r w:rsidRPr="0053162E">
        <w:rPr>
          <w:rFonts w:cs="B Lotus" w:hint="eastAsia"/>
          <w:sz w:val="24"/>
          <w:szCs w:val="24"/>
          <w:rtl/>
        </w:rPr>
        <w:t>اب</w:t>
      </w:r>
      <w:r w:rsidRPr="0053162E">
        <w:rPr>
          <w:rFonts w:cs="B Lotus" w:hint="cs"/>
          <w:sz w:val="24"/>
          <w:szCs w:val="24"/>
          <w:rtl/>
        </w:rPr>
        <w:t>ی</w:t>
      </w:r>
      <w:r w:rsidRPr="0053162E">
        <w:rPr>
          <w:rFonts w:cs="B Lotus"/>
          <w:sz w:val="24"/>
          <w:szCs w:val="24"/>
          <w:rtl/>
        </w:rPr>
        <w:t xml:space="preserve"> است. برخ</w:t>
      </w:r>
      <w:r w:rsidRPr="0053162E">
        <w:rPr>
          <w:rFonts w:cs="B Lotus" w:hint="cs"/>
          <w:sz w:val="24"/>
          <w:szCs w:val="24"/>
          <w:rtl/>
        </w:rPr>
        <w:t>ی</w:t>
      </w:r>
      <w:r w:rsidRPr="0053162E">
        <w:rPr>
          <w:rFonts w:cs="B Lotus"/>
          <w:sz w:val="24"/>
          <w:szCs w:val="24"/>
          <w:rtl/>
        </w:rPr>
        <w:t xml:space="preserve"> فکر </w:t>
      </w:r>
      <w:r w:rsidR="001C27A6">
        <w:rPr>
          <w:rFonts w:cs="B Lotus"/>
          <w:sz w:val="24"/>
          <w:szCs w:val="24"/>
          <w:rtl/>
        </w:rPr>
        <w:t>می‌کنند</w:t>
      </w:r>
      <w:r w:rsidRPr="0053162E">
        <w:rPr>
          <w:rFonts w:cs="B Lotus"/>
          <w:sz w:val="24"/>
          <w:szCs w:val="24"/>
          <w:rtl/>
        </w:rPr>
        <w:t xml:space="preserve"> </w:t>
      </w:r>
      <w:r w:rsidRPr="0053162E">
        <w:rPr>
          <w:rFonts w:cs="B Lotus" w:hint="cs"/>
          <w:sz w:val="24"/>
          <w:szCs w:val="24"/>
          <w:rtl/>
        </w:rPr>
        <w:t>دیجیتال</w:t>
      </w:r>
      <w:r w:rsidRPr="0053162E">
        <w:rPr>
          <w:rFonts w:cs="B Lotus"/>
          <w:sz w:val="24"/>
          <w:szCs w:val="24"/>
          <w:rtl/>
        </w:rPr>
        <w:t xml:space="preserve"> در مورد فناور</w:t>
      </w:r>
      <w:r w:rsidRPr="0053162E">
        <w:rPr>
          <w:rFonts w:cs="B Lotus" w:hint="cs"/>
          <w:sz w:val="24"/>
          <w:szCs w:val="24"/>
          <w:rtl/>
        </w:rPr>
        <w:t>ی</w:t>
      </w:r>
      <w:r w:rsidRPr="0053162E">
        <w:rPr>
          <w:rFonts w:cs="B Lotus"/>
          <w:sz w:val="24"/>
          <w:szCs w:val="24"/>
          <w:rtl/>
        </w:rPr>
        <w:t xml:space="preserve"> است، در حال</w:t>
      </w:r>
      <w:r w:rsidRPr="0053162E">
        <w:rPr>
          <w:rFonts w:cs="B Lotus" w:hint="cs"/>
          <w:sz w:val="24"/>
          <w:szCs w:val="24"/>
          <w:rtl/>
        </w:rPr>
        <w:t>ی</w:t>
      </w:r>
      <w:r w:rsidRPr="0053162E">
        <w:rPr>
          <w:rFonts w:cs="B Lotus"/>
          <w:sz w:val="24"/>
          <w:szCs w:val="24"/>
          <w:rtl/>
        </w:rPr>
        <w:t xml:space="preserve"> که برا</w:t>
      </w:r>
      <w:r w:rsidRPr="0053162E">
        <w:rPr>
          <w:rFonts w:cs="B Lotus" w:hint="cs"/>
          <w:sz w:val="24"/>
          <w:szCs w:val="24"/>
          <w:rtl/>
        </w:rPr>
        <w:t>ی</w:t>
      </w:r>
      <w:r w:rsidRPr="0053162E">
        <w:rPr>
          <w:rFonts w:cs="B Lotus"/>
          <w:sz w:val="24"/>
          <w:szCs w:val="24"/>
          <w:rtl/>
        </w:rPr>
        <w:t xml:space="preserve"> برخ</w:t>
      </w:r>
      <w:r w:rsidRPr="0053162E">
        <w:rPr>
          <w:rFonts w:cs="B Lotus" w:hint="cs"/>
          <w:sz w:val="24"/>
          <w:szCs w:val="24"/>
          <w:rtl/>
        </w:rPr>
        <w:t>ی</w:t>
      </w:r>
      <w:r w:rsidRPr="0053162E">
        <w:rPr>
          <w:rFonts w:cs="B Lotus"/>
          <w:sz w:val="24"/>
          <w:szCs w:val="24"/>
          <w:rtl/>
        </w:rPr>
        <w:t xml:space="preserve"> د</w:t>
      </w:r>
      <w:r w:rsidRPr="0053162E">
        <w:rPr>
          <w:rFonts w:cs="B Lotus" w:hint="cs"/>
          <w:sz w:val="24"/>
          <w:szCs w:val="24"/>
          <w:rtl/>
        </w:rPr>
        <w:t>ی</w:t>
      </w:r>
      <w:r w:rsidRPr="0053162E">
        <w:rPr>
          <w:rFonts w:cs="B Lotus" w:hint="eastAsia"/>
          <w:sz w:val="24"/>
          <w:szCs w:val="24"/>
          <w:rtl/>
        </w:rPr>
        <w:t>گر</w:t>
      </w:r>
      <w:r w:rsidRPr="0053162E">
        <w:rPr>
          <w:rFonts w:cs="B Lotus"/>
          <w:sz w:val="24"/>
          <w:szCs w:val="24"/>
          <w:rtl/>
        </w:rPr>
        <w:t xml:space="preserve"> درباره برنامه ها است. ا</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د</w:t>
      </w:r>
      <w:r w:rsidRPr="0053162E">
        <w:rPr>
          <w:rFonts w:cs="B Lotus" w:hint="cs"/>
          <w:sz w:val="24"/>
          <w:szCs w:val="24"/>
          <w:rtl/>
        </w:rPr>
        <w:t>ی</w:t>
      </w:r>
      <w:r w:rsidRPr="0053162E">
        <w:rPr>
          <w:rFonts w:cs="B Lotus" w:hint="eastAsia"/>
          <w:sz w:val="24"/>
          <w:szCs w:val="24"/>
          <w:rtl/>
        </w:rPr>
        <w:t>دگاه‌ها</w:t>
      </w:r>
      <w:r w:rsidRPr="0053162E">
        <w:rPr>
          <w:rFonts w:cs="B Lotus"/>
          <w:sz w:val="24"/>
          <w:szCs w:val="24"/>
          <w:rtl/>
        </w:rPr>
        <w:t xml:space="preserve"> لزوما اشتباه ن</w:t>
      </w:r>
      <w:r w:rsidRPr="0053162E">
        <w:rPr>
          <w:rFonts w:cs="B Lotus" w:hint="cs"/>
          <w:sz w:val="24"/>
          <w:szCs w:val="24"/>
          <w:rtl/>
        </w:rPr>
        <w:t>ی</w:t>
      </w:r>
      <w:r w:rsidRPr="0053162E">
        <w:rPr>
          <w:rFonts w:cs="B Lotus" w:hint="eastAsia"/>
          <w:sz w:val="24"/>
          <w:szCs w:val="24"/>
          <w:rtl/>
        </w:rPr>
        <w:t>ستند،</w:t>
      </w:r>
      <w:r w:rsidRPr="0053162E">
        <w:rPr>
          <w:rFonts w:cs="B Lotus"/>
          <w:sz w:val="24"/>
          <w:szCs w:val="24"/>
          <w:rtl/>
        </w:rPr>
        <w:t xml:space="preserve"> اما برا</w:t>
      </w:r>
      <w:r w:rsidRPr="0053162E">
        <w:rPr>
          <w:rFonts w:cs="B Lotus" w:hint="cs"/>
          <w:sz w:val="24"/>
          <w:szCs w:val="24"/>
          <w:rtl/>
        </w:rPr>
        <w:t>ی</w:t>
      </w:r>
      <w:r w:rsidRPr="0053162E">
        <w:rPr>
          <w:rFonts w:cs="B Lotus"/>
          <w:sz w:val="24"/>
          <w:szCs w:val="24"/>
          <w:rtl/>
        </w:rPr>
        <w:t xml:space="preserve"> ب</w:t>
      </w:r>
      <w:r w:rsidRPr="0053162E">
        <w:rPr>
          <w:rFonts w:cs="B Lotus" w:hint="cs"/>
          <w:sz w:val="24"/>
          <w:szCs w:val="24"/>
          <w:rtl/>
        </w:rPr>
        <w:t>ی</w:t>
      </w:r>
      <w:r w:rsidRPr="0053162E">
        <w:rPr>
          <w:rFonts w:cs="B Lotus" w:hint="eastAsia"/>
          <w:sz w:val="24"/>
          <w:szCs w:val="24"/>
          <w:rtl/>
        </w:rPr>
        <w:t>شتر</w:t>
      </w:r>
      <w:r w:rsidRPr="0053162E">
        <w:rPr>
          <w:rFonts w:cs="B Lotus"/>
          <w:sz w:val="24"/>
          <w:szCs w:val="24"/>
          <w:rtl/>
        </w:rPr>
        <w:t xml:space="preserve"> سازمان‌ها، چالش ا</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است که درک ثابت</w:t>
      </w:r>
      <w:r w:rsidRPr="0053162E">
        <w:rPr>
          <w:rFonts w:cs="B Lotus" w:hint="cs"/>
          <w:sz w:val="24"/>
          <w:szCs w:val="24"/>
          <w:rtl/>
        </w:rPr>
        <w:t>ی</w:t>
      </w:r>
      <w:r w:rsidRPr="0053162E">
        <w:rPr>
          <w:rFonts w:cs="B Lotus"/>
          <w:sz w:val="24"/>
          <w:szCs w:val="24"/>
          <w:rtl/>
        </w:rPr>
        <w:t xml:space="preserve"> از مع</w:t>
      </w:r>
      <w:r w:rsidRPr="0053162E">
        <w:rPr>
          <w:rFonts w:cs="B Lotus" w:hint="eastAsia"/>
          <w:sz w:val="24"/>
          <w:szCs w:val="24"/>
          <w:rtl/>
        </w:rPr>
        <w:t>نا</w:t>
      </w:r>
      <w:r w:rsidRPr="0053162E">
        <w:rPr>
          <w:rFonts w:cs="B Lotus" w:hint="cs"/>
          <w:sz w:val="24"/>
          <w:szCs w:val="24"/>
          <w:rtl/>
        </w:rPr>
        <w:t>ی</w:t>
      </w:r>
      <w:r w:rsidRPr="0053162E">
        <w:rPr>
          <w:rFonts w:cs="B Lotus"/>
          <w:sz w:val="24"/>
          <w:szCs w:val="24"/>
          <w:rtl/>
        </w:rPr>
        <w:t xml:space="preserve">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hint="cs"/>
          <w:sz w:val="24"/>
          <w:szCs w:val="24"/>
          <w:rtl/>
        </w:rPr>
        <w:t>ی</w:t>
      </w:r>
      <w:r w:rsidRPr="0053162E">
        <w:rPr>
          <w:rFonts w:cs="B Lotus"/>
          <w:sz w:val="24"/>
          <w:szCs w:val="24"/>
          <w:rtl/>
        </w:rPr>
        <w:t xml:space="preserve"> </w:t>
      </w:r>
      <w:r w:rsidRPr="0053162E">
        <w:rPr>
          <w:rFonts w:cs="B Lotus" w:hint="cs"/>
          <w:sz w:val="24"/>
          <w:szCs w:val="24"/>
          <w:rtl/>
        </w:rPr>
        <w:t>شدن ندارند</w:t>
      </w:r>
      <w:r w:rsidRPr="0053162E">
        <w:rPr>
          <w:rFonts w:cs="B Lotus"/>
          <w:sz w:val="24"/>
          <w:szCs w:val="24"/>
          <w:rtl/>
        </w:rPr>
        <w:t xml:space="preserve"> و</w:t>
      </w:r>
      <w:r w:rsidRPr="0053162E">
        <w:rPr>
          <w:rFonts w:cs="B Lotus" w:hint="cs"/>
          <w:sz w:val="24"/>
          <w:szCs w:val="24"/>
          <w:rtl/>
        </w:rPr>
        <w:t xml:space="preserve"> این مسئله</w:t>
      </w:r>
      <w:r w:rsidRPr="0053162E">
        <w:rPr>
          <w:rFonts w:cs="B Lotus"/>
          <w:sz w:val="24"/>
          <w:szCs w:val="24"/>
          <w:rtl/>
        </w:rPr>
        <w:t xml:space="preserve"> م</w:t>
      </w:r>
      <w:r w:rsidRPr="0053162E">
        <w:rPr>
          <w:rFonts w:cs="B Lotus" w:hint="cs"/>
          <w:sz w:val="24"/>
          <w:szCs w:val="24"/>
          <w:rtl/>
        </w:rPr>
        <w:t>ی‌</w:t>
      </w:r>
      <w:r w:rsidRPr="0053162E">
        <w:rPr>
          <w:rFonts w:cs="B Lotus" w:hint="eastAsia"/>
          <w:sz w:val="24"/>
          <w:szCs w:val="24"/>
          <w:rtl/>
        </w:rPr>
        <w:t>تواند</w:t>
      </w:r>
      <w:r w:rsidRPr="0053162E">
        <w:rPr>
          <w:rFonts w:cs="B Lotus"/>
          <w:sz w:val="24"/>
          <w:szCs w:val="24"/>
          <w:rtl/>
        </w:rPr>
        <w:t xml:space="preserve"> به سرعت منجر به هدر رفتن منابع، اولو</w:t>
      </w:r>
      <w:r w:rsidRPr="0053162E">
        <w:rPr>
          <w:rFonts w:cs="B Lotus" w:hint="cs"/>
          <w:sz w:val="24"/>
          <w:szCs w:val="24"/>
          <w:rtl/>
        </w:rPr>
        <w:t>ی</w:t>
      </w:r>
      <w:r w:rsidRPr="0053162E">
        <w:rPr>
          <w:rFonts w:cs="B Lotus" w:hint="eastAsia"/>
          <w:sz w:val="24"/>
          <w:szCs w:val="24"/>
          <w:rtl/>
        </w:rPr>
        <w:t>ت‌ها</w:t>
      </w:r>
      <w:r w:rsidRPr="0053162E">
        <w:rPr>
          <w:rFonts w:cs="B Lotus" w:hint="cs"/>
          <w:sz w:val="24"/>
          <w:szCs w:val="24"/>
          <w:rtl/>
        </w:rPr>
        <w:t>ی</w:t>
      </w:r>
      <w:r w:rsidRPr="0053162E">
        <w:rPr>
          <w:rFonts w:cs="B Lotus"/>
          <w:sz w:val="24"/>
          <w:szCs w:val="24"/>
          <w:rtl/>
        </w:rPr>
        <w:t xml:space="preserve"> متضاد و فرصت‌ها</w:t>
      </w:r>
      <w:r w:rsidRPr="0053162E">
        <w:rPr>
          <w:rFonts w:cs="B Lotus" w:hint="cs"/>
          <w:sz w:val="24"/>
          <w:szCs w:val="24"/>
          <w:rtl/>
        </w:rPr>
        <w:t>ی</w:t>
      </w:r>
      <w:r w:rsidRPr="0053162E">
        <w:rPr>
          <w:rFonts w:cs="B Lotus"/>
          <w:sz w:val="24"/>
          <w:szCs w:val="24"/>
          <w:rtl/>
        </w:rPr>
        <w:t xml:space="preserve"> از دست رفته شود.</w:t>
      </w:r>
    </w:p>
    <w:p w14:paraId="778AD854" w14:textId="5D5AA17D" w:rsidR="00F50E30" w:rsidRPr="0053162E" w:rsidRDefault="00F50E30" w:rsidP="004C1C75">
      <w:pPr>
        <w:bidi/>
        <w:jc w:val="both"/>
        <w:rPr>
          <w:rFonts w:cs="B Lotus"/>
          <w:sz w:val="24"/>
          <w:szCs w:val="24"/>
          <w:rtl/>
        </w:rPr>
      </w:pPr>
      <w:r w:rsidRPr="0053162E">
        <w:rPr>
          <w:rFonts w:cs="B Lotus" w:hint="cs"/>
          <w:sz w:val="24"/>
          <w:szCs w:val="24"/>
          <w:rtl/>
        </w:rPr>
        <w:t>ی</w:t>
      </w:r>
      <w:r w:rsidRPr="0053162E">
        <w:rPr>
          <w:rFonts w:cs="B Lotus" w:hint="eastAsia"/>
          <w:sz w:val="24"/>
          <w:szCs w:val="24"/>
          <w:rtl/>
        </w:rPr>
        <w:t>ک</w:t>
      </w:r>
      <w:r w:rsidRPr="0053162E">
        <w:rPr>
          <w:rFonts w:cs="B Lotus"/>
          <w:sz w:val="24"/>
          <w:szCs w:val="24"/>
          <w:rtl/>
        </w:rPr>
        <w:t xml:space="preserve"> عنصر ح</w:t>
      </w:r>
      <w:r w:rsidRPr="0053162E">
        <w:rPr>
          <w:rFonts w:cs="B Lotus" w:hint="cs"/>
          <w:sz w:val="24"/>
          <w:szCs w:val="24"/>
          <w:rtl/>
        </w:rPr>
        <w:t>ی</w:t>
      </w:r>
      <w:r w:rsidRPr="0053162E">
        <w:rPr>
          <w:rFonts w:cs="B Lotus" w:hint="eastAsia"/>
          <w:sz w:val="24"/>
          <w:szCs w:val="24"/>
          <w:rtl/>
        </w:rPr>
        <w:t>ات</w:t>
      </w:r>
      <w:r w:rsidRPr="0053162E">
        <w:rPr>
          <w:rFonts w:cs="B Lotus" w:hint="cs"/>
          <w:sz w:val="24"/>
          <w:szCs w:val="24"/>
          <w:rtl/>
        </w:rPr>
        <w:t>ی</w:t>
      </w:r>
      <w:r w:rsidRPr="0053162E">
        <w:rPr>
          <w:rFonts w:cs="B Lotus"/>
          <w:sz w:val="24"/>
          <w:szCs w:val="24"/>
          <w:rtl/>
        </w:rPr>
        <w:t xml:space="preserve"> در ا</w:t>
      </w:r>
      <w:r w:rsidRPr="0053162E">
        <w:rPr>
          <w:rFonts w:cs="B Lotus" w:hint="cs"/>
          <w:sz w:val="24"/>
          <w:szCs w:val="24"/>
          <w:rtl/>
        </w:rPr>
        <w:t>ی</w:t>
      </w:r>
      <w:r w:rsidRPr="0053162E">
        <w:rPr>
          <w:rFonts w:cs="B Lotus" w:hint="eastAsia"/>
          <w:sz w:val="24"/>
          <w:szCs w:val="24"/>
          <w:rtl/>
        </w:rPr>
        <w:t>جاد</w:t>
      </w:r>
      <w:r w:rsidRPr="0053162E">
        <w:rPr>
          <w:rFonts w:cs="B Lotus"/>
          <w:sz w:val="24"/>
          <w:szCs w:val="24"/>
          <w:rtl/>
        </w:rPr>
        <w:t xml:space="preserve"> فرهنگ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sz w:val="24"/>
          <w:szCs w:val="24"/>
          <w:rtl/>
        </w:rPr>
        <w:t xml:space="preserve"> و موفق</w:t>
      </w:r>
      <w:r w:rsidRPr="0053162E">
        <w:rPr>
          <w:rFonts w:cs="B Lotus" w:hint="cs"/>
          <w:sz w:val="24"/>
          <w:szCs w:val="24"/>
          <w:rtl/>
        </w:rPr>
        <w:t>ی</w:t>
      </w:r>
      <w:r w:rsidRPr="0053162E">
        <w:rPr>
          <w:rFonts w:cs="B Lotus" w:hint="eastAsia"/>
          <w:sz w:val="24"/>
          <w:szCs w:val="24"/>
          <w:rtl/>
        </w:rPr>
        <w:t>ت</w:t>
      </w:r>
      <w:r w:rsidRPr="0053162E">
        <w:rPr>
          <w:rFonts w:cs="B Lotus"/>
          <w:sz w:val="24"/>
          <w:szCs w:val="24"/>
          <w:rtl/>
        </w:rPr>
        <w:t xml:space="preserve"> با تلاش برا</w:t>
      </w:r>
      <w:r w:rsidRPr="0053162E">
        <w:rPr>
          <w:rFonts w:cs="B Lotus" w:hint="cs"/>
          <w:sz w:val="24"/>
          <w:szCs w:val="24"/>
          <w:rtl/>
        </w:rPr>
        <w:t>ی</w:t>
      </w:r>
      <w:r w:rsidRPr="0053162E">
        <w:rPr>
          <w:rFonts w:cs="B Lotus"/>
          <w:sz w:val="24"/>
          <w:szCs w:val="24"/>
          <w:rtl/>
        </w:rPr>
        <w:t xml:space="preserve"> تغ</w:t>
      </w:r>
      <w:r w:rsidRPr="0053162E">
        <w:rPr>
          <w:rFonts w:cs="B Lotus" w:hint="cs"/>
          <w:sz w:val="24"/>
          <w:szCs w:val="24"/>
          <w:rtl/>
        </w:rPr>
        <w:t>یی</w:t>
      </w:r>
      <w:r w:rsidRPr="0053162E">
        <w:rPr>
          <w:rFonts w:cs="B Lotus" w:hint="eastAsia"/>
          <w:sz w:val="24"/>
          <w:szCs w:val="24"/>
          <w:rtl/>
        </w:rPr>
        <w:t>ر</w:t>
      </w:r>
      <w:r w:rsidRPr="0053162E">
        <w:rPr>
          <w:rFonts w:cs="B Lotus"/>
          <w:sz w:val="24"/>
          <w:szCs w:val="24"/>
          <w:rtl/>
        </w:rPr>
        <w:t xml:space="preserve"> </w:t>
      </w:r>
      <w:r w:rsidRPr="0053162E">
        <w:rPr>
          <w:rFonts w:cs="B Lotus" w:hint="cs"/>
          <w:sz w:val="24"/>
          <w:szCs w:val="24"/>
          <w:rtl/>
        </w:rPr>
        <w:t>ی</w:t>
      </w:r>
      <w:r w:rsidRPr="0053162E">
        <w:rPr>
          <w:rFonts w:cs="B Lotus" w:hint="eastAsia"/>
          <w:sz w:val="24"/>
          <w:szCs w:val="24"/>
          <w:rtl/>
        </w:rPr>
        <w:t>ک</w:t>
      </w:r>
      <w:r w:rsidRPr="0053162E">
        <w:rPr>
          <w:rFonts w:cs="B Lotus"/>
          <w:sz w:val="24"/>
          <w:szCs w:val="24"/>
          <w:rtl/>
        </w:rPr>
        <w:t xml:space="preserve"> سازمان، ا</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است که </w:t>
      </w:r>
      <w:r w:rsidR="004C1C75" w:rsidRPr="0053162E">
        <w:rPr>
          <w:rFonts w:cs="B Lotus" w:hint="cs"/>
          <w:sz w:val="24"/>
          <w:szCs w:val="24"/>
          <w:rtl/>
        </w:rPr>
        <w:t xml:space="preserve">اول </w:t>
      </w:r>
      <w:r w:rsidRPr="0053162E">
        <w:rPr>
          <w:rFonts w:cs="B Lotus"/>
          <w:sz w:val="24"/>
          <w:szCs w:val="24"/>
          <w:rtl/>
        </w:rPr>
        <w:t>توافق کن</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004C1C75" w:rsidRPr="0053162E">
        <w:rPr>
          <w:rFonts w:cs="B Lotus" w:hint="cs"/>
          <w:sz w:val="24"/>
          <w:szCs w:val="24"/>
          <w:rtl/>
        </w:rPr>
        <w:t>ی</w:t>
      </w:r>
      <w:r w:rsidRPr="0053162E">
        <w:rPr>
          <w:rFonts w:cs="B Lotus"/>
          <w:sz w:val="24"/>
          <w:szCs w:val="24"/>
          <w:rtl/>
        </w:rPr>
        <w:t xml:space="preserve"> بودن</w:t>
      </w:r>
      <w:r w:rsidR="004C1C75" w:rsidRPr="0053162E">
        <w:rPr>
          <w:rFonts w:cs="B Lotus" w:hint="cs"/>
          <w:sz w:val="24"/>
          <w:szCs w:val="24"/>
          <w:rtl/>
        </w:rPr>
        <w:t xml:space="preserve"> برای سازمان شما</w:t>
      </w:r>
      <w:r w:rsidRPr="0053162E">
        <w:rPr>
          <w:rFonts w:cs="B Lotus"/>
          <w:sz w:val="24"/>
          <w:szCs w:val="24"/>
          <w:rtl/>
        </w:rPr>
        <w:t xml:space="preserve"> به چه معناست (و مهمتر از همه، معن</w:t>
      </w:r>
      <w:r w:rsidRPr="0053162E">
        <w:rPr>
          <w:rFonts w:cs="B Lotus" w:hint="cs"/>
          <w:sz w:val="24"/>
          <w:szCs w:val="24"/>
          <w:rtl/>
        </w:rPr>
        <w:t>ی</w:t>
      </w:r>
      <w:r w:rsidRPr="0053162E">
        <w:rPr>
          <w:rFonts w:cs="B Lotus"/>
          <w:sz w:val="24"/>
          <w:szCs w:val="24"/>
          <w:rtl/>
        </w:rPr>
        <w:t xml:space="preserve"> آن چ</w:t>
      </w:r>
      <w:r w:rsidRPr="0053162E">
        <w:rPr>
          <w:rFonts w:cs="B Lotus" w:hint="cs"/>
          <w:sz w:val="24"/>
          <w:szCs w:val="24"/>
          <w:rtl/>
        </w:rPr>
        <w:t>ی</w:t>
      </w:r>
      <w:r w:rsidRPr="0053162E">
        <w:rPr>
          <w:rFonts w:cs="B Lotus" w:hint="eastAsia"/>
          <w:sz w:val="24"/>
          <w:szCs w:val="24"/>
          <w:rtl/>
        </w:rPr>
        <w:t>ست</w:t>
      </w:r>
      <w:r w:rsidR="004C1C75" w:rsidRPr="0053162E">
        <w:rPr>
          <w:rFonts w:cs="B Lotus"/>
          <w:sz w:val="24"/>
          <w:szCs w:val="24"/>
          <w:rtl/>
        </w:rPr>
        <w:t>)</w:t>
      </w:r>
      <w:r w:rsidRPr="0053162E">
        <w:rPr>
          <w:rFonts w:cs="B Lotus"/>
          <w:sz w:val="24"/>
          <w:szCs w:val="24"/>
          <w:rtl/>
        </w:rPr>
        <w:t>، و سپس تصو</w:t>
      </w:r>
      <w:r w:rsidRPr="0053162E">
        <w:rPr>
          <w:rFonts w:cs="B Lotus" w:hint="cs"/>
          <w:sz w:val="24"/>
          <w:szCs w:val="24"/>
          <w:rtl/>
        </w:rPr>
        <w:t>ی</w:t>
      </w:r>
      <w:r w:rsidRPr="0053162E">
        <w:rPr>
          <w:rFonts w:cs="B Lotus" w:hint="eastAsia"/>
          <w:sz w:val="24"/>
          <w:szCs w:val="24"/>
          <w:rtl/>
        </w:rPr>
        <w:t>ر</w:t>
      </w:r>
      <w:r w:rsidRPr="0053162E">
        <w:rPr>
          <w:rFonts w:cs="B Lotus" w:hint="cs"/>
          <w:sz w:val="24"/>
          <w:szCs w:val="24"/>
          <w:rtl/>
        </w:rPr>
        <w:t>ی</w:t>
      </w:r>
      <w:r w:rsidRPr="0053162E">
        <w:rPr>
          <w:rFonts w:cs="B Lotus"/>
          <w:sz w:val="24"/>
          <w:szCs w:val="24"/>
          <w:rtl/>
        </w:rPr>
        <w:t xml:space="preserve"> واضح از ا</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چشم انداز برا</w:t>
      </w:r>
      <w:r w:rsidRPr="0053162E">
        <w:rPr>
          <w:rFonts w:cs="B Lotus" w:hint="cs"/>
          <w:sz w:val="24"/>
          <w:szCs w:val="24"/>
          <w:rtl/>
        </w:rPr>
        <w:t>ی</w:t>
      </w:r>
      <w:r w:rsidRPr="0053162E">
        <w:rPr>
          <w:rFonts w:cs="B Lotus"/>
          <w:sz w:val="24"/>
          <w:szCs w:val="24"/>
          <w:rtl/>
        </w:rPr>
        <w:t xml:space="preserve"> </w:t>
      </w:r>
      <w:r w:rsidR="004C1C75" w:rsidRPr="0053162E">
        <w:rPr>
          <w:rFonts w:cs="B Lotus" w:hint="cs"/>
          <w:sz w:val="24"/>
          <w:szCs w:val="24"/>
          <w:rtl/>
        </w:rPr>
        <w:t xml:space="preserve">کل </w:t>
      </w:r>
      <w:r w:rsidR="004C1C75" w:rsidRPr="0053162E">
        <w:rPr>
          <w:rFonts w:cs="B Lotus"/>
          <w:sz w:val="24"/>
          <w:szCs w:val="24"/>
          <w:rtl/>
        </w:rPr>
        <w:t>سازمان</w:t>
      </w:r>
      <w:r w:rsidR="004C1C75" w:rsidRPr="0053162E">
        <w:rPr>
          <w:rFonts w:cs="B Lotus" w:hint="cs"/>
          <w:sz w:val="24"/>
          <w:szCs w:val="24"/>
          <w:rtl/>
        </w:rPr>
        <w:t xml:space="preserve"> خود ترسیم نمایید. </w:t>
      </w:r>
    </w:p>
    <w:p w14:paraId="44B5D726" w14:textId="1E62AA79" w:rsidR="00AA01C6" w:rsidRDefault="00AA01C6" w:rsidP="00AA01C6">
      <w:pPr>
        <w:shd w:val="clear" w:color="auto" w:fill="F2F2F2" w:themeFill="background1" w:themeFillShade="F2"/>
        <w:bidi/>
        <w:jc w:val="both"/>
        <w:rPr>
          <w:rFonts w:cs="B Lotus"/>
          <w:b/>
          <w:bCs/>
          <w:sz w:val="24"/>
          <w:szCs w:val="24"/>
          <w:rtl/>
        </w:rPr>
      </w:pPr>
      <w:r>
        <w:rPr>
          <w:rFonts w:cs="B Lotus" w:hint="cs"/>
          <w:b/>
          <w:bCs/>
          <w:sz w:val="24"/>
          <w:szCs w:val="24"/>
          <w:rtl/>
        </w:rPr>
        <w:t>به نظر می رسد</w:t>
      </w:r>
      <w:r w:rsidRPr="00AA01C6">
        <w:rPr>
          <w:rFonts w:cs="B Lotus"/>
          <w:b/>
          <w:bCs/>
          <w:sz w:val="24"/>
          <w:szCs w:val="24"/>
          <w:rtl/>
        </w:rPr>
        <w:t xml:space="preserve"> ما </w:t>
      </w:r>
      <w:r>
        <w:rPr>
          <w:rFonts w:cs="B Lotus" w:hint="cs"/>
          <w:b/>
          <w:bCs/>
          <w:sz w:val="24"/>
          <w:szCs w:val="24"/>
          <w:rtl/>
        </w:rPr>
        <w:t>هنوز</w:t>
      </w:r>
      <w:r w:rsidRPr="00AA01C6">
        <w:rPr>
          <w:rFonts w:cs="B Lotus"/>
          <w:b/>
          <w:bCs/>
          <w:sz w:val="24"/>
          <w:szCs w:val="24"/>
          <w:rtl/>
        </w:rPr>
        <w:t xml:space="preserve"> د</w:t>
      </w:r>
      <w:r w:rsidRPr="00AA01C6">
        <w:rPr>
          <w:rFonts w:cs="B Lotus" w:hint="cs"/>
          <w:b/>
          <w:bCs/>
          <w:sz w:val="24"/>
          <w:szCs w:val="24"/>
          <w:rtl/>
        </w:rPr>
        <w:t>ی</w:t>
      </w:r>
      <w:r w:rsidRPr="00AA01C6">
        <w:rPr>
          <w:rFonts w:cs="B Lotus" w:hint="eastAsia"/>
          <w:b/>
          <w:bCs/>
          <w:sz w:val="24"/>
          <w:szCs w:val="24"/>
          <w:rtl/>
        </w:rPr>
        <w:t>ج</w:t>
      </w:r>
      <w:r w:rsidRPr="00AA01C6">
        <w:rPr>
          <w:rFonts w:cs="B Lotus" w:hint="cs"/>
          <w:b/>
          <w:bCs/>
          <w:sz w:val="24"/>
          <w:szCs w:val="24"/>
          <w:rtl/>
        </w:rPr>
        <w:t>ی</w:t>
      </w:r>
      <w:r w:rsidRPr="00AA01C6">
        <w:rPr>
          <w:rFonts w:cs="B Lotus" w:hint="eastAsia"/>
          <w:b/>
          <w:bCs/>
          <w:sz w:val="24"/>
          <w:szCs w:val="24"/>
          <w:rtl/>
        </w:rPr>
        <w:t>تال</w:t>
      </w:r>
      <w:r>
        <w:rPr>
          <w:rFonts w:cs="B Lotus" w:hint="cs"/>
          <w:b/>
          <w:bCs/>
          <w:sz w:val="24"/>
          <w:szCs w:val="24"/>
          <w:rtl/>
        </w:rPr>
        <w:t>ی</w:t>
      </w:r>
      <w:r w:rsidRPr="00AA01C6">
        <w:rPr>
          <w:rFonts w:cs="B Lotus"/>
          <w:b/>
          <w:bCs/>
          <w:sz w:val="24"/>
          <w:szCs w:val="24"/>
          <w:rtl/>
        </w:rPr>
        <w:t xml:space="preserve"> ن</w:t>
      </w:r>
      <w:r w:rsidRPr="00AA01C6">
        <w:rPr>
          <w:rFonts w:cs="B Lotus" w:hint="cs"/>
          <w:b/>
          <w:bCs/>
          <w:sz w:val="24"/>
          <w:szCs w:val="24"/>
          <w:rtl/>
        </w:rPr>
        <w:t>ی</w:t>
      </w:r>
      <w:r w:rsidRPr="00AA01C6">
        <w:rPr>
          <w:rFonts w:cs="B Lotus" w:hint="eastAsia"/>
          <w:b/>
          <w:bCs/>
          <w:sz w:val="24"/>
          <w:szCs w:val="24"/>
          <w:rtl/>
        </w:rPr>
        <w:t>ست</w:t>
      </w:r>
      <w:r w:rsidRPr="00AA01C6">
        <w:rPr>
          <w:rFonts w:cs="B Lotus" w:hint="cs"/>
          <w:b/>
          <w:bCs/>
          <w:sz w:val="24"/>
          <w:szCs w:val="24"/>
          <w:rtl/>
        </w:rPr>
        <w:t>ی</w:t>
      </w:r>
      <w:r w:rsidRPr="00AA01C6">
        <w:rPr>
          <w:rFonts w:cs="B Lotus" w:hint="eastAsia"/>
          <w:b/>
          <w:bCs/>
          <w:sz w:val="24"/>
          <w:szCs w:val="24"/>
          <w:rtl/>
        </w:rPr>
        <w:t>م</w:t>
      </w:r>
      <w:r w:rsidRPr="00AA01C6">
        <w:rPr>
          <w:rFonts w:cs="B Lotus"/>
          <w:b/>
          <w:bCs/>
          <w:sz w:val="24"/>
          <w:szCs w:val="24"/>
          <w:rtl/>
        </w:rPr>
        <w:t xml:space="preserve"> و ا</w:t>
      </w:r>
      <w:r w:rsidRPr="00AA01C6">
        <w:rPr>
          <w:rFonts w:cs="B Lotus" w:hint="cs"/>
          <w:b/>
          <w:bCs/>
          <w:sz w:val="24"/>
          <w:szCs w:val="24"/>
          <w:rtl/>
        </w:rPr>
        <w:t>ی</w:t>
      </w:r>
      <w:r w:rsidRPr="00AA01C6">
        <w:rPr>
          <w:rFonts w:cs="B Lotus" w:hint="eastAsia"/>
          <w:b/>
          <w:bCs/>
          <w:sz w:val="24"/>
          <w:szCs w:val="24"/>
          <w:rtl/>
        </w:rPr>
        <w:t>ن</w:t>
      </w:r>
      <w:r w:rsidRPr="00AA01C6">
        <w:rPr>
          <w:rFonts w:cs="B Lotus"/>
          <w:b/>
          <w:bCs/>
          <w:sz w:val="24"/>
          <w:szCs w:val="24"/>
          <w:rtl/>
        </w:rPr>
        <w:t xml:space="preserve"> </w:t>
      </w:r>
      <w:r>
        <w:rPr>
          <w:rFonts w:cs="B Lotus" w:hint="cs"/>
          <w:b/>
          <w:bCs/>
          <w:sz w:val="24"/>
          <w:szCs w:val="24"/>
          <w:rtl/>
        </w:rPr>
        <w:t xml:space="preserve">خود </w:t>
      </w:r>
      <w:r w:rsidRPr="00AA01C6">
        <w:rPr>
          <w:rFonts w:cs="B Lotus" w:hint="cs"/>
          <w:b/>
          <w:bCs/>
          <w:sz w:val="24"/>
          <w:szCs w:val="24"/>
          <w:rtl/>
        </w:rPr>
        <w:t>ی</w:t>
      </w:r>
      <w:r w:rsidRPr="00AA01C6">
        <w:rPr>
          <w:rFonts w:cs="B Lotus" w:hint="eastAsia"/>
          <w:b/>
          <w:bCs/>
          <w:sz w:val="24"/>
          <w:szCs w:val="24"/>
          <w:rtl/>
        </w:rPr>
        <w:t>ک</w:t>
      </w:r>
      <w:r w:rsidRPr="00AA01C6">
        <w:rPr>
          <w:rFonts w:cs="B Lotus"/>
          <w:b/>
          <w:bCs/>
          <w:sz w:val="24"/>
          <w:szCs w:val="24"/>
          <w:rtl/>
        </w:rPr>
        <w:t xml:space="preserve"> چالش است. از لحاظ تار</w:t>
      </w:r>
      <w:r w:rsidRPr="00AA01C6">
        <w:rPr>
          <w:rFonts w:cs="B Lotus" w:hint="cs"/>
          <w:b/>
          <w:bCs/>
          <w:sz w:val="24"/>
          <w:szCs w:val="24"/>
          <w:rtl/>
        </w:rPr>
        <w:t>ی</w:t>
      </w:r>
      <w:r w:rsidRPr="00AA01C6">
        <w:rPr>
          <w:rFonts w:cs="B Lotus" w:hint="eastAsia"/>
          <w:b/>
          <w:bCs/>
          <w:sz w:val="24"/>
          <w:szCs w:val="24"/>
          <w:rtl/>
        </w:rPr>
        <w:t>خ</w:t>
      </w:r>
      <w:r w:rsidRPr="00AA01C6">
        <w:rPr>
          <w:rFonts w:cs="B Lotus" w:hint="cs"/>
          <w:b/>
          <w:bCs/>
          <w:sz w:val="24"/>
          <w:szCs w:val="24"/>
          <w:rtl/>
        </w:rPr>
        <w:t>ی</w:t>
      </w:r>
      <w:r w:rsidRPr="00AA01C6">
        <w:rPr>
          <w:rFonts w:cs="B Lotus" w:hint="eastAsia"/>
          <w:b/>
          <w:bCs/>
          <w:sz w:val="24"/>
          <w:szCs w:val="24"/>
          <w:rtl/>
        </w:rPr>
        <w:t>،</w:t>
      </w:r>
      <w:r w:rsidRPr="00AA01C6">
        <w:rPr>
          <w:rFonts w:cs="B Lotus"/>
          <w:b/>
          <w:bCs/>
          <w:sz w:val="24"/>
          <w:szCs w:val="24"/>
          <w:rtl/>
        </w:rPr>
        <w:t xml:space="preserve"> رهبران ما تحول د</w:t>
      </w:r>
      <w:r w:rsidRPr="00AA01C6">
        <w:rPr>
          <w:rFonts w:cs="B Lotus" w:hint="cs"/>
          <w:b/>
          <w:bCs/>
          <w:sz w:val="24"/>
          <w:szCs w:val="24"/>
          <w:rtl/>
        </w:rPr>
        <w:t>ی</w:t>
      </w:r>
      <w:r w:rsidRPr="00AA01C6">
        <w:rPr>
          <w:rFonts w:cs="B Lotus" w:hint="eastAsia"/>
          <w:b/>
          <w:bCs/>
          <w:sz w:val="24"/>
          <w:szCs w:val="24"/>
          <w:rtl/>
        </w:rPr>
        <w:t>ج</w:t>
      </w:r>
      <w:r w:rsidRPr="00AA01C6">
        <w:rPr>
          <w:rFonts w:cs="B Lotus" w:hint="cs"/>
          <w:b/>
          <w:bCs/>
          <w:sz w:val="24"/>
          <w:szCs w:val="24"/>
          <w:rtl/>
        </w:rPr>
        <w:t>ی</w:t>
      </w:r>
      <w:r w:rsidRPr="00AA01C6">
        <w:rPr>
          <w:rFonts w:cs="B Lotus" w:hint="eastAsia"/>
          <w:b/>
          <w:bCs/>
          <w:sz w:val="24"/>
          <w:szCs w:val="24"/>
          <w:rtl/>
        </w:rPr>
        <w:t>تال</w:t>
      </w:r>
      <w:r w:rsidRPr="00AA01C6">
        <w:rPr>
          <w:rFonts w:cs="B Lotus"/>
          <w:b/>
          <w:bCs/>
          <w:sz w:val="24"/>
          <w:szCs w:val="24"/>
          <w:rtl/>
        </w:rPr>
        <w:t xml:space="preserve"> را به </w:t>
      </w:r>
      <w:r>
        <w:rPr>
          <w:rFonts w:cs="B Lotus" w:hint="cs"/>
          <w:b/>
          <w:bCs/>
          <w:sz w:val="24"/>
          <w:szCs w:val="24"/>
          <w:rtl/>
          <w:lang w:bidi="fa-IR"/>
        </w:rPr>
        <w:t>مثابه</w:t>
      </w:r>
      <w:r w:rsidRPr="00AA01C6">
        <w:rPr>
          <w:rFonts w:cs="B Lotus"/>
          <w:b/>
          <w:bCs/>
          <w:sz w:val="24"/>
          <w:szCs w:val="24"/>
          <w:rtl/>
        </w:rPr>
        <w:t xml:space="preserve"> </w:t>
      </w:r>
      <w:r w:rsidRPr="00AA01C6">
        <w:rPr>
          <w:rFonts w:cs="B Lotus" w:hint="cs"/>
          <w:b/>
          <w:bCs/>
          <w:sz w:val="24"/>
          <w:szCs w:val="24"/>
          <w:rtl/>
        </w:rPr>
        <w:t>ی</w:t>
      </w:r>
      <w:r w:rsidRPr="00AA01C6">
        <w:rPr>
          <w:rFonts w:cs="B Lotus" w:hint="eastAsia"/>
          <w:b/>
          <w:bCs/>
          <w:sz w:val="24"/>
          <w:szCs w:val="24"/>
          <w:rtl/>
        </w:rPr>
        <w:t>ک</w:t>
      </w:r>
      <w:r w:rsidRPr="00AA01C6">
        <w:rPr>
          <w:rFonts w:cs="B Lotus"/>
          <w:b/>
          <w:bCs/>
          <w:sz w:val="24"/>
          <w:szCs w:val="24"/>
          <w:rtl/>
        </w:rPr>
        <w:t xml:space="preserve"> فناور</w:t>
      </w:r>
      <w:r w:rsidRPr="00AA01C6">
        <w:rPr>
          <w:rFonts w:cs="B Lotus" w:hint="cs"/>
          <w:b/>
          <w:bCs/>
          <w:sz w:val="24"/>
          <w:szCs w:val="24"/>
          <w:rtl/>
        </w:rPr>
        <w:t>ی</w:t>
      </w:r>
      <w:r w:rsidRPr="00AA01C6">
        <w:rPr>
          <w:rFonts w:cs="B Lotus"/>
          <w:b/>
          <w:bCs/>
          <w:sz w:val="24"/>
          <w:szCs w:val="24"/>
          <w:rtl/>
        </w:rPr>
        <w:t xml:space="preserve"> اطلاعات بهتر </w:t>
      </w:r>
      <w:r>
        <w:rPr>
          <w:rFonts w:cs="B Lotus" w:hint="cs"/>
          <w:b/>
          <w:bCs/>
          <w:sz w:val="24"/>
          <w:szCs w:val="24"/>
          <w:rtl/>
        </w:rPr>
        <w:t>می دیدن</w:t>
      </w:r>
      <w:r w:rsidRPr="00AA01C6">
        <w:rPr>
          <w:rFonts w:cs="B Lotus" w:hint="eastAsia"/>
          <w:b/>
          <w:bCs/>
          <w:sz w:val="24"/>
          <w:szCs w:val="24"/>
          <w:rtl/>
        </w:rPr>
        <w:t>د</w:t>
      </w:r>
      <w:r w:rsidRPr="00AA01C6">
        <w:rPr>
          <w:rFonts w:cs="B Lotus"/>
          <w:b/>
          <w:bCs/>
          <w:sz w:val="24"/>
          <w:szCs w:val="24"/>
          <w:rtl/>
        </w:rPr>
        <w:t>. بنابرا</w:t>
      </w:r>
      <w:r w:rsidRPr="00AA01C6">
        <w:rPr>
          <w:rFonts w:cs="B Lotus" w:hint="cs"/>
          <w:b/>
          <w:bCs/>
          <w:sz w:val="24"/>
          <w:szCs w:val="24"/>
          <w:rtl/>
        </w:rPr>
        <w:t>ی</w:t>
      </w:r>
      <w:r w:rsidRPr="00AA01C6">
        <w:rPr>
          <w:rFonts w:cs="B Lotus" w:hint="eastAsia"/>
          <w:b/>
          <w:bCs/>
          <w:sz w:val="24"/>
          <w:szCs w:val="24"/>
          <w:rtl/>
        </w:rPr>
        <w:t>ن،</w:t>
      </w:r>
      <w:r w:rsidRPr="00AA01C6">
        <w:rPr>
          <w:rFonts w:cs="B Lotus"/>
          <w:b/>
          <w:bCs/>
          <w:sz w:val="24"/>
          <w:szCs w:val="24"/>
          <w:rtl/>
        </w:rPr>
        <w:t xml:space="preserve"> سرما</w:t>
      </w:r>
      <w:r w:rsidRPr="00AA01C6">
        <w:rPr>
          <w:rFonts w:cs="B Lotus" w:hint="cs"/>
          <w:b/>
          <w:bCs/>
          <w:sz w:val="24"/>
          <w:szCs w:val="24"/>
          <w:rtl/>
        </w:rPr>
        <w:t>ی</w:t>
      </w:r>
      <w:r w:rsidRPr="00AA01C6">
        <w:rPr>
          <w:rFonts w:cs="B Lotus" w:hint="eastAsia"/>
          <w:b/>
          <w:bCs/>
          <w:sz w:val="24"/>
          <w:szCs w:val="24"/>
          <w:rtl/>
        </w:rPr>
        <w:t>ه‌گذار</w:t>
      </w:r>
      <w:r w:rsidRPr="00AA01C6">
        <w:rPr>
          <w:rFonts w:cs="B Lotus" w:hint="cs"/>
          <w:b/>
          <w:bCs/>
          <w:sz w:val="24"/>
          <w:szCs w:val="24"/>
          <w:rtl/>
        </w:rPr>
        <w:t>ی</w:t>
      </w:r>
      <w:r w:rsidRPr="00AA01C6">
        <w:rPr>
          <w:rFonts w:cs="B Lotus"/>
          <w:b/>
          <w:bCs/>
          <w:sz w:val="24"/>
          <w:szCs w:val="24"/>
          <w:rtl/>
        </w:rPr>
        <w:t xml:space="preserve"> و تلاش ما بر رو</w:t>
      </w:r>
      <w:r w:rsidRPr="00AA01C6">
        <w:rPr>
          <w:rFonts w:cs="B Lotus" w:hint="cs"/>
          <w:b/>
          <w:bCs/>
          <w:sz w:val="24"/>
          <w:szCs w:val="24"/>
          <w:rtl/>
        </w:rPr>
        <w:t>ی</w:t>
      </w:r>
      <w:r w:rsidRPr="00AA01C6">
        <w:rPr>
          <w:rFonts w:cs="B Lotus"/>
          <w:b/>
          <w:bCs/>
          <w:sz w:val="24"/>
          <w:szCs w:val="24"/>
          <w:rtl/>
        </w:rPr>
        <w:t xml:space="preserve"> </w:t>
      </w:r>
      <w:r>
        <w:rPr>
          <w:rFonts w:cs="B Lotus" w:hint="cs"/>
          <w:b/>
          <w:bCs/>
          <w:sz w:val="24"/>
          <w:szCs w:val="24"/>
          <w:rtl/>
        </w:rPr>
        <w:t>ابزارهای</w:t>
      </w:r>
      <w:r w:rsidRPr="00AA01C6">
        <w:rPr>
          <w:rFonts w:cs="B Lotus"/>
          <w:b/>
          <w:bCs/>
          <w:sz w:val="24"/>
          <w:szCs w:val="24"/>
          <w:rtl/>
        </w:rPr>
        <w:t xml:space="preserve"> جد</w:t>
      </w:r>
      <w:r w:rsidRPr="00AA01C6">
        <w:rPr>
          <w:rFonts w:cs="B Lotus" w:hint="cs"/>
          <w:b/>
          <w:bCs/>
          <w:sz w:val="24"/>
          <w:szCs w:val="24"/>
          <w:rtl/>
        </w:rPr>
        <w:t>ی</w:t>
      </w:r>
      <w:r w:rsidRPr="00AA01C6">
        <w:rPr>
          <w:rFonts w:cs="B Lotus" w:hint="eastAsia"/>
          <w:b/>
          <w:bCs/>
          <w:sz w:val="24"/>
          <w:szCs w:val="24"/>
          <w:rtl/>
        </w:rPr>
        <w:t>د</w:t>
      </w:r>
      <w:r>
        <w:rPr>
          <w:rFonts w:cs="B Lotus" w:hint="cs"/>
          <w:b/>
          <w:bCs/>
          <w:sz w:val="24"/>
          <w:szCs w:val="24"/>
          <w:rtl/>
        </w:rPr>
        <w:t>تر</w:t>
      </w:r>
      <w:r w:rsidRPr="00AA01C6">
        <w:rPr>
          <w:rFonts w:cs="B Lotus"/>
          <w:b/>
          <w:bCs/>
          <w:sz w:val="24"/>
          <w:szCs w:val="24"/>
          <w:rtl/>
        </w:rPr>
        <w:t xml:space="preserve"> و تحو</w:t>
      </w:r>
      <w:r w:rsidRPr="00AA01C6">
        <w:rPr>
          <w:rFonts w:cs="B Lotus" w:hint="cs"/>
          <w:b/>
          <w:bCs/>
          <w:sz w:val="24"/>
          <w:szCs w:val="24"/>
          <w:rtl/>
        </w:rPr>
        <w:t>ی</w:t>
      </w:r>
      <w:r w:rsidRPr="00AA01C6">
        <w:rPr>
          <w:rFonts w:cs="B Lotus" w:hint="eastAsia"/>
          <w:b/>
          <w:bCs/>
          <w:sz w:val="24"/>
          <w:szCs w:val="24"/>
          <w:rtl/>
        </w:rPr>
        <w:t>ل</w:t>
      </w:r>
      <w:r w:rsidRPr="00AA01C6">
        <w:rPr>
          <w:rFonts w:cs="B Lotus"/>
          <w:b/>
          <w:bCs/>
          <w:sz w:val="24"/>
          <w:szCs w:val="24"/>
          <w:rtl/>
        </w:rPr>
        <w:t xml:space="preserve"> </w:t>
      </w:r>
      <w:r>
        <w:rPr>
          <w:rFonts w:cs="B Lotus" w:hint="cs"/>
          <w:b/>
          <w:bCs/>
          <w:sz w:val="24"/>
          <w:szCs w:val="24"/>
          <w:rtl/>
        </w:rPr>
        <w:t xml:space="preserve">آنها به </w:t>
      </w:r>
      <w:r w:rsidRPr="00AA01C6">
        <w:rPr>
          <w:rFonts w:cs="B Lotus"/>
          <w:b/>
          <w:bCs/>
          <w:sz w:val="24"/>
          <w:szCs w:val="24"/>
          <w:rtl/>
        </w:rPr>
        <w:t xml:space="preserve">بخش </w:t>
      </w:r>
      <w:r w:rsidRPr="00AA01C6">
        <w:rPr>
          <w:rFonts w:cs="B Lotus"/>
          <w:b/>
          <w:bCs/>
          <w:sz w:val="24"/>
          <w:szCs w:val="24"/>
          <w:rtl/>
        </w:rPr>
        <w:lastRenderedPageBreak/>
        <w:t>فناور</w:t>
      </w:r>
      <w:r w:rsidRPr="00AA01C6">
        <w:rPr>
          <w:rFonts w:cs="B Lotus" w:hint="cs"/>
          <w:b/>
          <w:bCs/>
          <w:sz w:val="24"/>
          <w:szCs w:val="24"/>
          <w:rtl/>
        </w:rPr>
        <w:t>ی</w:t>
      </w:r>
      <w:r w:rsidRPr="00AA01C6">
        <w:rPr>
          <w:rFonts w:cs="B Lotus"/>
          <w:b/>
          <w:bCs/>
          <w:sz w:val="24"/>
          <w:szCs w:val="24"/>
          <w:rtl/>
        </w:rPr>
        <w:t xml:space="preserve"> اطلاعات متمرکز شده </w:t>
      </w:r>
      <w:r>
        <w:rPr>
          <w:rFonts w:cs="B Lotus" w:hint="cs"/>
          <w:b/>
          <w:bCs/>
          <w:sz w:val="24"/>
          <w:szCs w:val="24"/>
          <w:rtl/>
        </w:rPr>
        <w:t>بود</w:t>
      </w:r>
      <w:r w:rsidRPr="00AA01C6">
        <w:rPr>
          <w:rFonts w:cs="B Lotus"/>
          <w:b/>
          <w:bCs/>
          <w:sz w:val="24"/>
          <w:szCs w:val="24"/>
          <w:rtl/>
        </w:rPr>
        <w:t xml:space="preserve">. دادن ابزارها به افراد در خط مقدم </w:t>
      </w:r>
      <w:r>
        <w:rPr>
          <w:rFonts w:cs="B Lotus" w:hint="cs"/>
          <w:b/>
          <w:bCs/>
          <w:sz w:val="24"/>
          <w:szCs w:val="24"/>
          <w:rtl/>
        </w:rPr>
        <w:t xml:space="preserve">با این فرض که آنها </w:t>
      </w:r>
      <w:r w:rsidRPr="00AA01C6">
        <w:rPr>
          <w:rFonts w:cs="B Lotus"/>
          <w:b/>
          <w:bCs/>
          <w:sz w:val="24"/>
          <w:szCs w:val="24"/>
          <w:rtl/>
        </w:rPr>
        <w:t>بتوانند کار خود</w:t>
      </w:r>
      <w:r>
        <w:rPr>
          <w:rFonts w:cs="B Lotus"/>
          <w:b/>
          <w:bCs/>
          <w:sz w:val="24"/>
          <w:szCs w:val="24"/>
          <w:rtl/>
        </w:rPr>
        <w:t xml:space="preserve"> را بهتر انجام دهند، احتمالا</w:t>
      </w:r>
      <w:r w:rsidRPr="00AA01C6">
        <w:rPr>
          <w:rFonts w:cs="B Lotus"/>
          <w:b/>
          <w:bCs/>
          <w:sz w:val="24"/>
          <w:szCs w:val="24"/>
          <w:rtl/>
        </w:rPr>
        <w:t xml:space="preserve"> همان </w:t>
      </w:r>
      <w:r>
        <w:rPr>
          <w:rFonts w:cs="B Lotus" w:hint="cs"/>
          <w:b/>
          <w:bCs/>
          <w:sz w:val="24"/>
          <w:szCs w:val="24"/>
          <w:rtl/>
        </w:rPr>
        <w:t>چیزی</w:t>
      </w:r>
      <w:r w:rsidRPr="00AA01C6">
        <w:rPr>
          <w:rFonts w:cs="B Lotus"/>
          <w:b/>
          <w:bCs/>
          <w:sz w:val="24"/>
          <w:szCs w:val="24"/>
          <w:rtl/>
        </w:rPr>
        <w:t xml:space="preserve"> است که همه سازمان ها، شا</w:t>
      </w:r>
      <w:r w:rsidRPr="00AA01C6">
        <w:rPr>
          <w:rFonts w:cs="B Lotus" w:hint="cs"/>
          <w:b/>
          <w:bCs/>
          <w:sz w:val="24"/>
          <w:szCs w:val="24"/>
          <w:rtl/>
        </w:rPr>
        <w:t>ی</w:t>
      </w:r>
      <w:r w:rsidRPr="00AA01C6">
        <w:rPr>
          <w:rFonts w:cs="B Lotus" w:hint="eastAsia"/>
          <w:b/>
          <w:bCs/>
          <w:sz w:val="24"/>
          <w:szCs w:val="24"/>
          <w:rtl/>
        </w:rPr>
        <w:t>د،</w:t>
      </w:r>
      <w:r w:rsidRPr="00AA01C6">
        <w:rPr>
          <w:rFonts w:cs="B Lotus"/>
          <w:b/>
          <w:bCs/>
          <w:sz w:val="24"/>
          <w:szCs w:val="24"/>
          <w:rtl/>
        </w:rPr>
        <w:t xml:space="preserve"> 10 تا 15 سال پ</w:t>
      </w:r>
      <w:r w:rsidRPr="00AA01C6">
        <w:rPr>
          <w:rFonts w:cs="B Lotus" w:hint="cs"/>
          <w:b/>
          <w:bCs/>
          <w:sz w:val="24"/>
          <w:szCs w:val="24"/>
          <w:rtl/>
        </w:rPr>
        <w:t>ی</w:t>
      </w:r>
      <w:r w:rsidRPr="00AA01C6">
        <w:rPr>
          <w:rFonts w:cs="B Lotus" w:hint="eastAsia"/>
          <w:b/>
          <w:bCs/>
          <w:sz w:val="24"/>
          <w:szCs w:val="24"/>
          <w:rtl/>
        </w:rPr>
        <w:t>ش</w:t>
      </w:r>
      <w:r w:rsidRPr="00AA01C6">
        <w:rPr>
          <w:rFonts w:cs="B Lotus"/>
          <w:b/>
          <w:bCs/>
          <w:sz w:val="24"/>
          <w:szCs w:val="24"/>
          <w:rtl/>
        </w:rPr>
        <w:t xml:space="preserve"> فکر م</w:t>
      </w:r>
      <w:r w:rsidRPr="00AA01C6">
        <w:rPr>
          <w:rFonts w:cs="B Lotus" w:hint="cs"/>
          <w:b/>
          <w:bCs/>
          <w:sz w:val="24"/>
          <w:szCs w:val="24"/>
          <w:rtl/>
        </w:rPr>
        <w:t>ی</w:t>
      </w:r>
      <w:r w:rsidRPr="00AA01C6">
        <w:rPr>
          <w:rFonts w:cs="B Lotus"/>
          <w:b/>
          <w:bCs/>
          <w:sz w:val="24"/>
          <w:szCs w:val="24"/>
          <w:rtl/>
        </w:rPr>
        <w:t xml:space="preserve"> کردند. تفاوت برا</w:t>
      </w:r>
      <w:r w:rsidRPr="00AA01C6">
        <w:rPr>
          <w:rFonts w:cs="B Lotus" w:hint="cs"/>
          <w:b/>
          <w:bCs/>
          <w:sz w:val="24"/>
          <w:szCs w:val="24"/>
          <w:rtl/>
        </w:rPr>
        <w:t>ی</w:t>
      </w:r>
      <w:r w:rsidRPr="00AA01C6">
        <w:rPr>
          <w:rFonts w:cs="B Lotus"/>
          <w:b/>
          <w:bCs/>
          <w:sz w:val="24"/>
          <w:szCs w:val="24"/>
          <w:rtl/>
        </w:rPr>
        <w:t xml:space="preserve"> من امروز در ا</w:t>
      </w:r>
      <w:r w:rsidRPr="00AA01C6">
        <w:rPr>
          <w:rFonts w:cs="B Lotus" w:hint="cs"/>
          <w:b/>
          <w:bCs/>
          <w:sz w:val="24"/>
          <w:szCs w:val="24"/>
          <w:rtl/>
        </w:rPr>
        <w:t>ی</w:t>
      </w:r>
      <w:r w:rsidRPr="00AA01C6">
        <w:rPr>
          <w:rFonts w:cs="B Lotus" w:hint="eastAsia"/>
          <w:b/>
          <w:bCs/>
          <w:sz w:val="24"/>
          <w:szCs w:val="24"/>
          <w:rtl/>
        </w:rPr>
        <w:t>ن</w:t>
      </w:r>
      <w:r w:rsidRPr="00AA01C6">
        <w:rPr>
          <w:rFonts w:cs="B Lotus"/>
          <w:b/>
          <w:bCs/>
          <w:sz w:val="24"/>
          <w:szCs w:val="24"/>
          <w:rtl/>
        </w:rPr>
        <w:t xml:space="preserve"> است که نم</w:t>
      </w:r>
      <w:r w:rsidRPr="00AA01C6">
        <w:rPr>
          <w:rFonts w:cs="B Lotus" w:hint="cs"/>
          <w:b/>
          <w:bCs/>
          <w:sz w:val="24"/>
          <w:szCs w:val="24"/>
          <w:rtl/>
        </w:rPr>
        <w:t>ی‌</w:t>
      </w:r>
      <w:r w:rsidRPr="00AA01C6">
        <w:rPr>
          <w:rFonts w:cs="B Lotus" w:hint="eastAsia"/>
          <w:b/>
          <w:bCs/>
          <w:sz w:val="24"/>
          <w:szCs w:val="24"/>
          <w:rtl/>
        </w:rPr>
        <w:t>پرسم</w:t>
      </w:r>
      <w:r w:rsidRPr="00AA01C6">
        <w:rPr>
          <w:rFonts w:cs="B Lotus"/>
          <w:b/>
          <w:bCs/>
          <w:sz w:val="24"/>
          <w:szCs w:val="24"/>
          <w:rtl/>
        </w:rPr>
        <w:t xml:space="preserve"> </w:t>
      </w:r>
      <w:r>
        <w:rPr>
          <w:rFonts w:cs="Cambria" w:hint="cs"/>
          <w:b/>
          <w:bCs/>
          <w:sz w:val="24"/>
          <w:szCs w:val="24"/>
          <w:rtl/>
        </w:rPr>
        <w:t>"</w:t>
      </w:r>
      <w:r w:rsidRPr="00AA01C6">
        <w:rPr>
          <w:rFonts w:cs="B Lotus"/>
          <w:b/>
          <w:bCs/>
          <w:sz w:val="24"/>
          <w:szCs w:val="24"/>
          <w:rtl/>
        </w:rPr>
        <w:t>چگونه م</w:t>
      </w:r>
      <w:r w:rsidRPr="00AA01C6">
        <w:rPr>
          <w:rFonts w:cs="B Lotus" w:hint="cs"/>
          <w:b/>
          <w:bCs/>
          <w:sz w:val="24"/>
          <w:szCs w:val="24"/>
          <w:rtl/>
        </w:rPr>
        <w:t>ی‌</w:t>
      </w:r>
      <w:r w:rsidRPr="00AA01C6">
        <w:rPr>
          <w:rFonts w:cs="B Lotus" w:hint="eastAsia"/>
          <w:b/>
          <w:bCs/>
          <w:sz w:val="24"/>
          <w:szCs w:val="24"/>
          <w:rtl/>
        </w:rPr>
        <w:t>توان</w:t>
      </w:r>
      <w:r w:rsidRPr="00AA01C6">
        <w:rPr>
          <w:rFonts w:cs="B Lotus" w:hint="cs"/>
          <w:b/>
          <w:bCs/>
          <w:sz w:val="24"/>
          <w:szCs w:val="24"/>
          <w:rtl/>
        </w:rPr>
        <w:t>ی</w:t>
      </w:r>
      <w:r w:rsidRPr="00AA01C6">
        <w:rPr>
          <w:rFonts w:cs="B Lotus" w:hint="eastAsia"/>
          <w:b/>
          <w:bCs/>
          <w:sz w:val="24"/>
          <w:szCs w:val="24"/>
          <w:rtl/>
        </w:rPr>
        <w:t>م</w:t>
      </w:r>
      <w:r w:rsidRPr="00AA01C6">
        <w:rPr>
          <w:rFonts w:cs="B Lotus"/>
          <w:b/>
          <w:bCs/>
          <w:sz w:val="24"/>
          <w:szCs w:val="24"/>
          <w:rtl/>
        </w:rPr>
        <w:t xml:space="preserve"> از ا</w:t>
      </w:r>
      <w:r w:rsidRPr="00AA01C6">
        <w:rPr>
          <w:rFonts w:cs="B Lotus" w:hint="cs"/>
          <w:b/>
          <w:bCs/>
          <w:sz w:val="24"/>
          <w:szCs w:val="24"/>
          <w:rtl/>
        </w:rPr>
        <w:t>ی</w:t>
      </w:r>
      <w:r w:rsidRPr="00AA01C6">
        <w:rPr>
          <w:rFonts w:cs="B Lotus" w:hint="eastAsia"/>
          <w:b/>
          <w:bCs/>
          <w:sz w:val="24"/>
          <w:szCs w:val="24"/>
          <w:rtl/>
        </w:rPr>
        <w:t>ن</w:t>
      </w:r>
      <w:r w:rsidRPr="00AA01C6">
        <w:rPr>
          <w:rFonts w:cs="B Lotus"/>
          <w:b/>
          <w:bCs/>
          <w:sz w:val="24"/>
          <w:szCs w:val="24"/>
          <w:rtl/>
        </w:rPr>
        <w:t xml:space="preserve"> </w:t>
      </w:r>
      <w:r>
        <w:rPr>
          <w:rFonts w:cs="B Lotus" w:hint="cs"/>
          <w:b/>
          <w:bCs/>
          <w:sz w:val="24"/>
          <w:szCs w:val="24"/>
          <w:rtl/>
        </w:rPr>
        <w:t>ابزارها</w:t>
      </w:r>
      <w:r w:rsidRPr="00AA01C6">
        <w:rPr>
          <w:rFonts w:cs="B Lotus"/>
          <w:b/>
          <w:bCs/>
          <w:sz w:val="24"/>
          <w:szCs w:val="24"/>
          <w:rtl/>
        </w:rPr>
        <w:t xml:space="preserve"> برا</w:t>
      </w:r>
      <w:r w:rsidRPr="00AA01C6">
        <w:rPr>
          <w:rFonts w:cs="B Lotus" w:hint="cs"/>
          <w:b/>
          <w:bCs/>
          <w:sz w:val="24"/>
          <w:szCs w:val="24"/>
          <w:rtl/>
        </w:rPr>
        <w:t>ی</w:t>
      </w:r>
      <w:r w:rsidRPr="00AA01C6">
        <w:rPr>
          <w:rFonts w:cs="B Lotus"/>
          <w:b/>
          <w:bCs/>
          <w:sz w:val="24"/>
          <w:szCs w:val="24"/>
          <w:rtl/>
        </w:rPr>
        <w:t xml:space="preserve"> انجام کارها</w:t>
      </w:r>
      <w:r w:rsidRPr="00AA01C6">
        <w:rPr>
          <w:rFonts w:cs="B Lotus" w:hint="cs"/>
          <w:b/>
          <w:bCs/>
          <w:sz w:val="24"/>
          <w:szCs w:val="24"/>
          <w:rtl/>
        </w:rPr>
        <w:t>ی</w:t>
      </w:r>
      <w:r w:rsidRPr="00AA01C6">
        <w:rPr>
          <w:rFonts w:cs="B Lotus" w:hint="eastAsia"/>
          <w:b/>
          <w:bCs/>
          <w:sz w:val="24"/>
          <w:szCs w:val="24"/>
          <w:rtl/>
        </w:rPr>
        <w:t>مان</w:t>
      </w:r>
      <w:r w:rsidRPr="00AA01C6">
        <w:rPr>
          <w:rFonts w:cs="B Lotus"/>
          <w:b/>
          <w:bCs/>
          <w:sz w:val="24"/>
          <w:szCs w:val="24"/>
          <w:rtl/>
        </w:rPr>
        <w:t xml:space="preserve"> به طور مؤثرتر استفاده ک</w:t>
      </w:r>
      <w:r w:rsidRPr="00AA01C6">
        <w:rPr>
          <w:rFonts w:cs="B Lotus" w:hint="eastAsia"/>
          <w:b/>
          <w:bCs/>
          <w:sz w:val="24"/>
          <w:szCs w:val="24"/>
          <w:rtl/>
        </w:rPr>
        <w:t>ن</w:t>
      </w:r>
      <w:r w:rsidRPr="00AA01C6">
        <w:rPr>
          <w:rFonts w:cs="B Lotus" w:hint="cs"/>
          <w:b/>
          <w:bCs/>
          <w:sz w:val="24"/>
          <w:szCs w:val="24"/>
          <w:rtl/>
        </w:rPr>
        <w:t>ی</w:t>
      </w:r>
      <w:r w:rsidRPr="00AA01C6">
        <w:rPr>
          <w:rFonts w:cs="B Lotus" w:hint="eastAsia"/>
          <w:b/>
          <w:bCs/>
          <w:sz w:val="24"/>
          <w:szCs w:val="24"/>
          <w:rtl/>
        </w:rPr>
        <w:t>م؟</w:t>
      </w:r>
      <w:r>
        <w:rPr>
          <w:rFonts w:cs="Cambria" w:hint="cs"/>
          <w:b/>
          <w:bCs/>
          <w:sz w:val="24"/>
          <w:szCs w:val="24"/>
          <w:rtl/>
        </w:rPr>
        <w:t>"</w:t>
      </w:r>
      <w:r w:rsidRPr="00AA01C6">
        <w:rPr>
          <w:rFonts w:cs="B Lotus" w:hint="eastAsia"/>
          <w:b/>
          <w:bCs/>
          <w:sz w:val="24"/>
          <w:szCs w:val="24"/>
          <w:rtl/>
        </w:rPr>
        <w:t>،</w:t>
      </w:r>
      <w:r w:rsidRPr="00AA01C6">
        <w:rPr>
          <w:rFonts w:cs="B Lotus"/>
          <w:b/>
          <w:bCs/>
          <w:sz w:val="24"/>
          <w:szCs w:val="24"/>
          <w:rtl/>
        </w:rPr>
        <w:t xml:space="preserve"> بلکه در عوض م</w:t>
      </w:r>
      <w:r w:rsidRPr="00AA01C6">
        <w:rPr>
          <w:rFonts w:cs="B Lotus" w:hint="cs"/>
          <w:b/>
          <w:bCs/>
          <w:sz w:val="24"/>
          <w:szCs w:val="24"/>
          <w:rtl/>
        </w:rPr>
        <w:t>ی‌</w:t>
      </w:r>
      <w:r w:rsidRPr="00AA01C6">
        <w:rPr>
          <w:rFonts w:cs="B Lotus" w:hint="eastAsia"/>
          <w:b/>
          <w:bCs/>
          <w:sz w:val="24"/>
          <w:szCs w:val="24"/>
          <w:rtl/>
        </w:rPr>
        <w:t>پرسم</w:t>
      </w:r>
      <w:r>
        <w:rPr>
          <w:rFonts w:cs="Cambria" w:hint="cs"/>
          <w:b/>
          <w:bCs/>
          <w:sz w:val="24"/>
          <w:szCs w:val="24"/>
          <w:rtl/>
        </w:rPr>
        <w:t>"</w:t>
      </w:r>
      <w:r w:rsidRPr="00AA01C6">
        <w:rPr>
          <w:rFonts w:cs="B Lotus"/>
          <w:b/>
          <w:bCs/>
          <w:sz w:val="24"/>
          <w:szCs w:val="24"/>
          <w:rtl/>
        </w:rPr>
        <w:t xml:space="preserve">چگونه </w:t>
      </w:r>
      <w:r>
        <w:rPr>
          <w:rFonts w:cs="B Lotus" w:hint="cs"/>
          <w:b/>
          <w:bCs/>
          <w:sz w:val="24"/>
          <w:szCs w:val="24"/>
          <w:rtl/>
        </w:rPr>
        <w:t xml:space="preserve">فناوری های </w:t>
      </w:r>
      <w:r w:rsidRPr="00AA01C6">
        <w:rPr>
          <w:rFonts w:cs="B Lotus"/>
          <w:b/>
          <w:bCs/>
          <w:sz w:val="24"/>
          <w:szCs w:val="24"/>
          <w:rtl/>
        </w:rPr>
        <w:t>د</w:t>
      </w:r>
      <w:r w:rsidRPr="00AA01C6">
        <w:rPr>
          <w:rFonts w:cs="B Lotus" w:hint="cs"/>
          <w:b/>
          <w:bCs/>
          <w:sz w:val="24"/>
          <w:szCs w:val="24"/>
          <w:rtl/>
        </w:rPr>
        <w:t>ی</w:t>
      </w:r>
      <w:r w:rsidRPr="00AA01C6">
        <w:rPr>
          <w:rFonts w:cs="B Lotus" w:hint="eastAsia"/>
          <w:b/>
          <w:bCs/>
          <w:sz w:val="24"/>
          <w:szCs w:val="24"/>
          <w:rtl/>
        </w:rPr>
        <w:t>ج</w:t>
      </w:r>
      <w:r w:rsidRPr="00AA01C6">
        <w:rPr>
          <w:rFonts w:cs="B Lotus" w:hint="cs"/>
          <w:b/>
          <w:bCs/>
          <w:sz w:val="24"/>
          <w:szCs w:val="24"/>
          <w:rtl/>
        </w:rPr>
        <w:t>ی</w:t>
      </w:r>
      <w:r w:rsidRPr="00AA01C6">
        <w:rPr>
          <w:rFonts w:cs="B Lotus" w:hint="eastAsia"/>
          <w:b/>
          <w:bCs/>
          <w:sz w:val="24"/>
          <w:szCs w:val="24"/>
          <w:rtl/>
        </w:rPr>
        <w:t>تال</w:t>
      </w:r>
      <w:r w:rsidRPr="00AA01C6">
        <w:rPr>
          <w:rFonts w:cs="B Lotus"/>
          <w:b/>
          <w:bCs/>
          <w:sz w:val="24"/>
          <w:szCs w:val="24"/>
          <w:rtl/>
        </w:rPr>
        <w:t xml:space="preserve"> روش</w:t>
      </w:r>
      <w:r w:rsidRPr="00AA01C6">
        <w:rPr>
          <w:rFonts w:cs="B Lotus" w:hint="cs"/>
          <w:b/>
          <w:bCs/>
          <w:sz w:val="24"/>
          <w:szCs w:val="24"/>
          <w:rtl/>
        </w:rPr>
        <w:t>ی</w:t>
      </w:r>
      <w:r w:rsidRPr="00AA01C6">
        <w:rPr>
          <w:rFonts w:cs="B Lotus"/>
          <w:b/>
          <w:bCs/>
          <w:sz w:val="24"/>
          <w:szCs w:val="24"/>
          <w:rtl/>
        </w:rPr>
        <w:t xml:space="preserve"> را که در آن به طور کامل کارها</w:t>
      </w:r>
      <w:r w:rsidRPr="00AA01C6">
        <w:rPr>
          <w:rFonts w:cs="B Lotus" w:hint="cs"/>
          <w:b/>
          <w:bCs/>
          <w:sz w:val="24"/>
          <w:szCs w:val="24"/>
          <w:rtl/>
        </w:rPr>
        <w:t>ی</w:t>
      </w:r>
      <w:r w:rsidRPr="00AA01C6">
        <w:rPr>
          <w:rFonts w:cs="B Lotus" w:hint="eastAsia"/>
          <w:b/>
          <w:bCs/>
          <w:sz w:val="24"/>
          <w:szCs w:val="24"/>
          <w:rtl/>
        </w:rPr>
        <w:t>مان</w:t>
      </w:r>
      <w:r w:rsidRPr="00AA01C6">
        <w:rPr>
          <w:rFonts w:cs="B Lotus"/>
          <w:b/>
          <w:bCs/>
          <w:sz w:val="24"/>
          <w:szCs w:val="24"/>
          <w:rtl/>
        </w:rPr>
        <w:t xml:space="preserve"> را انجام م</w:t>
      </w:r>
      <w:r w:rsidRPr="00AA01C6">
        <w:rPr>
          <w:rFonts w:cs="B Lotus" w:hint="cs"/>
          <w:b/>
          <w:bCs/>
          <w:sz w:val="24"/>
          <w:szCs w:val="24"/>
          <w:rtl/>
        </w:rPr>
        <w:t>ی‌</w:t>
      </w:r>
      <w:r w:rsidRPr="00AA01C6">
        <w:rPr>
          <w:rFonts w:cs="B Lotus" w:hint="eastAsia"/>
          <w:b/>
          <w:bCs/>
          <w:sz w:val="24"/>
          <w:szCs w:val="24"/>
          <w:rtl/>
        </w:rPr>
        <w:t>ده</w:t>
      </w:r>
      <w:r w:rsidRPr="00AA01C6">
        <w:rPr>
          <w:rFonts w:cs="B Lotus" w:hint="cs"/>
          <w:b/>
          <w:bCs/>
          <w:sz w:val="24"/>
          <w:szCs w:val="24"/>
          <w:rtl/>
        </w:rPr>
        <w:t>ی</w:t>
      </w:r>
      <w:r w:rsidRPr="00AA01C6">
        <w:rPr>
          <w:rFonts w:cs="B Lotus" w:hint="eastAsia"/>
          <w:b/>
          <w:bCs/>
          <w:sz w:val="24"/>
          <w:szCs w:val="24"/>
          <w:rtl/>
        </w:rPr>
        <w:t>م</w:t>
      </w:r>
      <w:r w:rsidRPr="00AA01C6">
        <w:rPr>
          <w:rFonts w:cs="B Lotus"/>
          <w:b/>
          <w:bCs/>
          <w:sz w:val="24"/>
          <w:szCs w:val="24"/>
          <w:rtl/>
        </w:rPr>
        <w:t xml:space="preserve"> تغ</w:t>
      </w:r>
      <w:r w:rsidRPr="00AA01C6">
        <w:rPr>
          <w:rFonts w:cs="B Lotus" w:hint="cs"/>
          <w:b/>
          <w:bCs/>
          <w:sz w:val="24"/>
          <w:szCs w:val="24"/>
          <w:rtl/>
        </w:rPr>
        <w:t>یی</w:t>
      </w:r>
      <w:r w:rsidRPr="00AA01C6">
        <w:rPr>
          <w:rFonts w:cs="B Lotus" w:hint="eastAsia"/>
          <w:b/>
          <w:bCs/>
          <w:sz w:val="24"/>
          <w:szCs w:val="24"/>
          <w:rtl/>
        </w:rPr>
        <w:t>ر</w:t>
      </w:r>
      <w:r w:rsidRPr="00AA01C6">
        <w:rPr>
          <w:rFonts w:cs="B Lotus"/>
          <w:b/>
          <w:bCs/>
          <w:sz w:val="24"/>
          <w:szCs w:val="24"/>
          <w:rtl/>
        </w:rPr>
        <w:t xml:space="preserve"> م</w:t>
      </w:r>
      <w:r w:rsidRPr="00AA01C6">
        <w:rPr>
          <w:rFonts w:cs="B Lotus" w:hint="cs"/>
          <w:b/>
          <w:bCs/>
          <w:sz w:val="24"/>
          <w:szCs w:val="24"/>
          <w:rtl/>
        </w:rPr>
        <w:t>ی‌</w:t>
      </w:r>
      <w:r w:rsidRPr="00AA01C6">
        <w:rPr>
          <w:rFonts w:cs="B Lotus" w:hint="eastAsia"/>
          <w:b/>
          <w:bCs/>
          <w:sz w:val="24"/>
          <w:szCs w:val="24"/>
          <w:rtl/>
        </w:rPr>
        <w:t>دهد؟»</w:t>
      </w:r>
      <w:r w:rsidRPr="00AA01C6">
        <w:rPr>
          <w:rFonts w:cs="B Lotus"/>
          <w:b/>
          <w:bCs/>
          <w:sz w:val="24"/>
          <w:szCs w:val="24"/>
          <w:rtl/>
        </w:rPr>
        <w:t xml:space="preserve"> </w:t>
      </w:r>
    </w:p>
    <w:p w14:paraId="4DFF7C91" w14:textId="6DD1C3F1" w:rsidR="004C1C75" w:rsidRDefault="00AA01C6" w:rsidP="00AA01C6">
      <w:pPr>
        <w:shd w:val="clear" w:color="auto" w:fill="F2F2F2" w:themeFill="background1" w:themeFillShade="F2"/>
        <w:bidi/>
        <w:jc w:val="right"/>
        <w:rPr>
          <w:rFonts w:cs="B Lotus"/>
          <w:b/>
          <w:bCs/>
          <w:sz w:val="24"/>
          <w:szCs w:val="24"/>
          <w:rtl/>
          <w:lang w:bidi="fa-IR"/>
        </w:rPr>
      </w:pPr>
      <w:r w:rsidRPr="00AA01C6">
        <w:rPr>
          <w:rFonts w:cs="B Lotus"/>
          <w:b/>
          <w:bCs/>
          <w:sz w:val="24"/>
          <w:szCs w:val="24"/>
          <w:rtl/>
        </w:rPr>
        <w:t>مارت</w:t>
      </w:r>
      <w:r w:rsidRPr="00AA01C6">
        <w:rPr>
          <w:rFonts w:cs="B Lotus" w:hint="cs"/>
          <w:b/>
          <w:bCs/>
          <w:sz w:val="24"/>
          <w:szCs w:val="24"/>
          <w:rtl/>
        </w:rPr>
        <w:t>ی</w:t>
      </w:r>
      <w:r w:rsidRPr="00AA01C6">
        <w:rPr>
          <w:rFonts w:cs="B Lotus" w:hint="eastAsia"/>
          <w:b/>
          <w:bCs/>
          <w:sz w:val="24"/>
          <w:szCs w:val="24"/>
          <w:rtl/>
        </w:rPr>
        <w:t>ن</w:t>
      </w:r>
      <w:r w:rsidRPr="00AA01C6">
        <w:rPr>
          <w:rFonts w:cs="B Lotus"/>
          <w:b/>
          <w:bCs/>
          <w:sz w:val="24"/>
          <w:szCs w:val="24"/>
          <w:rtl/>
        </w:rPr>
        <w:t xml:space="preserve"> ف</w:t>
      </w:r>
      <w:r w:rsidRPr="00AA01C6">
        <w:rPr>
          <w:rFonts w:cs="B Lotus" w:hint="cs"/>
          <w:b/>
          <w:bCs/>
          <w:sz w:val="24"/>
          <w:szCs w:val="24"/>
          <w:rtl/>
        </w:rPr>
        <w:t>ی</w:t>
      </w:r>
      <w:r w:rsidRPr="00AA01C6">
        <w:rPr>
          <w:rFonts w:cs="B Lotus" w:hint="eastAsia"/>
          <w:b/>
          <w:bCs/>
          <w:sz w:val="24"/>
          <w:szCs w:val="24"/>
          <w:rtl/>
        </w:rPr>
        <w:t>ول</w:t>
      </w:r>
      <w:r>
        <w:rPr>
          <w:rStyle w:val="FootnoteReference"/>
          <w:rFonts w:cs="B Lotus"/>
          <w:b/>
          <w:bCs/>
          <w:sz w:val="24"/>
          <w:szCs w:val="24"/>
          <w:rtl/>
        </w:rPr>
        <w:footnoteReference w:id="230"/>
      </w:r>
      <w:r w:rsidRPr="00AA01C6">
        <w:rPr>
          <w:rFonts w:cs="B Lotus" w:hint="eastAsia"/>
          <w:b/>
          <w:bCs/>
          <w:sz w:val="24"/>
          <w:szCs w:val="24"/>
          <w:rtl/>
        </w:rPr>
        <w:t>،</w:t>
      </w:r>
      <w:r w:rsidRPr="00AA01C6">
        <w:rPr>
          <w:rFonts w:cs="B Lotus"/>
          <w:b/>
          <w:bCs/>
          <w:sz w:val="24"/>
          <w:szCs w:val="24"/>
          <w:rtl/>
        </w:rPr>
        <w:t xml:space="preserve"> مد</w:t>
      </w:r>
      <w:r w:rsidRPr="00AA01C6">
        <w:rPr>
          <w:rFonts w:cs="B Lotus" w:hint="cs"/>
          <w:b/>
          <w:bCs/>
          <w:sz w:val="24"/>
          <w:szCs w:val="24"/>
          <w:rtl/>
        </w:rPr>
        <w:t>ی</w:t>
      </w:r>
      <w:r w:rsidRPr="00AA01C6">
        <w:rPr>
          <w:rFonts w:cs="B Lotus" w:hint="eastAsia"/>
          <w:b/>
          <w:bCs/>
          <w:sz w:val="24"/>
          <w:szCs w:val="24"/>
          <w:rtl/>
        </w:rPr>
        <w:t>ر</w:t>
      </w:r>
      <w:r w:rsidRPr="00AA01C6">
        <w:rPr>
          <w:rFonts w:cs="B Lotus"/>
          <w:b/>
          <w:bCs/>
          <w:sz w:val="24"/>
          <w:szCs w:val="24"/>
          <w:rtl/>
        </w:rPr>
        <w:t xml:space="preserve"> رسانه و ارتباطات، پل</w:t>
      </w:r>
      <w:r w:rsidRPr="00AA01C6">
        <w:rPr>
          <w:rFonts w:cs="B Lotus" w:hint="cs"/>
          <w:b/>
          <w:bCs/>
          <w:sz w:val="24"/>
          <w:szCs w:val="24"/>
          <w:rtl/>
        </w:rPr>
        <w:t>ی</w:t>
      </w:r>
      <w:r w:rsidRPr="00AA01C6">
        <w:rPr>
          <w:rFonts w:cs="B Lotus" w:hint="eastAsia"/>
          <w:b/>
          <w:bCs/>
          <w:sz w:val="24"/>
          <w:szCs w:val="24"/>
          <w:rtl/>
        </w:rPr>
        <w:t>س</w:t>
      </w:r>
      <w:r w:rsidRPr="00AA01C6">
        <w:rPr>
          <w:rFonts w:cs="B Lotus"/>
          <w:b/>
          <w:bCs/>
          <w:sz w:val="24"/>
          <w:szCs w:val="24"/>
          <w:rtl/>
        </w:rPr>
        <w:t xml:space="preserve"> متروپول</w:t>
      </w:r>
      <w:r w:rsidRPr="00AA01C6">
        <w:rPr>
          <w:rFonts w:cs="B Lotus" w:hint="cs"/>
          <w:b/>
          <w:bCs/>
          <w:sz w:val="24"/>
          <w:szCs w:val="24"/>
          <w:rtl/>
        </w:rPr>
        <w:t>ی</w:t>
      </w:r>
      <w:r w:rsidRPr="00AA01C6">
        <w:rPr>
          <w:rFonts w:cs="B Lotus" w:hint="eastAsia"/>
          <w:b/>
          <w:bCs/>
          <w:sz w:val="24"/>
          <w:szCs w:val="24"/>
          <w:rtl/>
        </w:rPr>
        <w:t>تن</w:t>
      </w:r>
      <w:r w:rsidRPr="00AA01C6">
        <w:rPr>
          <w:rFonts w:cs="B Lotus"/>
          <w:b/>
          <w:bCs/>
          <w:sz w:val="24"/>
          <w:szCs w:val="24"/>
          <w:rtl/>
        </w:rPr>
        <w:t xml:space="preserve"> </w:t>
      </w:r>
    </w:p>
    <w:p w14:paraId="6BBA05AC" w14:textId="6E44DBB4" w:rsidR="007D7C8F" w:rsidRPr="0053162E" w:rsidRDefault="007D7C8F" w:rsidP="00D17C33">
      <w:pPr>
        <w:pStyle w:val="ListParagraph"/>
        <w:numPr>
          <w:ilvl w:val="0"/>
          <w:numId w:val="4"/>
        </w:numPr>
        <w:bidi/>
        <w:jc w:val="both"/>
        <w:rPr>
          <w:rFonts w:cs="B Lotus"/>
          <w:sz w:val="24"/>
          <w:szCs w:val="24"/>
        </w:rPr>
      </w:pPr>
      <w:r w:rsidRPr="00D36E56">
        <w:rPr>
          <w:rFonts w:cs="B Lotus"/>
          <w:b/>
          <w:bCs/>
          <w:sz w:val="24"/>
          <w:szCs w:val="24"/>
          <w:rtl/>
        </w:rPr>
        <w:t>رهبر</w:t>
      </w:r>
      <w:r w:rsidRPr="00D36E56">
        <w:rPr>
          <w:rFonts w:cs="B Lotus" w:hint="cs"/>
          <w:b/>
          <w:bCs/>
          <w:sz w:val="24"/>
          <w:szCs w:val="24"/>
          <w:rtl/>
        </w:rPr>
        <w:t>ی</w:t>
      </w:r>
      <w:r w:rsidR="00AA01C6">
        <w:rPr>
          <w:rFonts w:cs="B Lotus" w:hint="cs"/>
          <w:b/>
          <w:bCs/>
          <w:sz w:val="24"/>
          <w:szCs w:val="24"/>
          <w:rtl/>
        </w:rPr>
        <w:t xml:space="preserve">: </w:t>
      </w:r>
      <w:r w:rsidR="00AA01C6" w:rsidRPr="0053162E">
        <w:rPr>
          <w:rFonts w:cs="B Lotus"/>
          <w:sz w:val="24"/>
          <w:szCs w:val="24"/>
          <w:rtl/>
        </w:rPr>
        <w:t>گر</w:t>
      </w:r>
      <w:r w:rsidR="00AA01C6" w:rsidRPr="0053162E">
        <w:rPr>
          <w:rFonts w:cs="B Lotus" w:hint="cs"/>
          <w:sz w:val="24"/>
          <w:szCs w:val="24"/>
          <w:rtl/>
        </w:rPr>
        <w:t>ی</w:t>
      </w:r>
      <w:r w:rsidR="00AA01C6" w:rsidRPr="0053162E">
        <w:rPr>
          <w:rFonts w:cs="B Lotus" w:hint="eastAsia"/>
          <w:sz w:val="24"/>
          <w:szCs w:val="24"/>
          <w:rtl/>
        </w:rPr>
        <w:t>ز</w:t>
      </w:r>
      <w:r w:rsidR="00AA01C6" w:rsidRPr="0053162E">
        <w:rPr>
          <w:rFonts w:cs="B Lotus" w:hint="cs"/>
          <w:sz w:val="24"/>
          <w:szCs w:val="24"/>
          <w:rtl/>
        </w:rPr>
        <w:t>ی</w:t>
      </w:r>
      <w:r w:rsidR="00AA01C6" w:rsidRPr="0053162E">
        <w:rPr>
          <w:rFonts w:cs="B Lotus"/>
          <w:sz w:val="24"/>
          <w:szCs w:val="24"/>
          <w:rtl/>
        </w:rPr>
        <w:t xml:space="preserve"> از آن ن</w:t>
      </w:r>
      <w:r w:rsidR="00AA01C6" w:rsidRPr="0053162E">
        <w:rPr>
          <w:rFonts w:cs="B Lotus" w:hint="cs"/>
          <w:sz w:val="24"/>
          <w:szCs w:val="24"/>
          <w:rtl/>
        </w:rPr>
        <w:t>ی</w:t>
      </w:r>
      <w:r w:rsidR="00AA01C6" w:rsidRPr="0053162E">
        <w:rPr>
          <w:rFonts w:cs="B Lotus" w:hint="eastAsia"/>
          <w:sz w:val="24"/>
          <w:szCs w:val="24"/>
          <w:rtl/>
        </w:rPr>
        <w:t>ست</w:t>
      </w:r>
      <w:r w:rsidR="006D09D7" w:rsidRPr="0053162E">
        <w:rPr>
          <w:rFonts w:cs="B Lotus" w:hint="cs"/>
          <w:sz w:val="24"/>
          <w:szCs w:val="24"/>
          <w:rtl/>
        </w:rPr>
        <w:t>.</w:t>
      </w:r>
      <w:r w:rsidR="00AA01C6" w:rsidRPr="0053162E">
        <w:rPr>
          <w:rFonts w:cs="B Lotus"/>
          <w:sz w:val="24"/>
          <w:szCs w:val="24"/>
          <w:rtl/>
        </w:rPr>
        <w:t xml:space="preserve"> رهبر</w:t>
      </w:r>
      <w:r w:rsidR="00AA01C6" w:rsidRPr="0053162E">
        <w:rPr>
          <w:rFonts w:cs="B Lotus" w:hint="cs"/>
          <w:sz w:val="24"/>
          <w:szCs w:val="24"/>
          <w:rtl/>
        </w:rPr>
        <w:t>ی</w:t>
      </w:r>
      <w:r w:rsidR="00AA01C6" w:rsidRPr="0053162E">
        <w:rPr>
          <w:rFonts w:cs="B Lotus"/>
          <w:sz w:val="24"/>
          <w:szCs w:val="24"/>
          <w:rtl/>
        </w:rPr>
        <w:t xml:space="preserve"> </w:t>
      </w:r>
      <w:r w:rsidR="00AA01C6" w:rsidRPr="0053162E">
        <w:rPr>
          <w:rFonts w:cs="B Lotus" w:hint="cs"/>
          <w:sz w:val="24"/>
          <w:szCs w:val="24"/>
          <w:rtl/>
        </w:rPr>
        <w:t>ی</w:t>
      </w:r>
      <w:r w:rsidR="00AA01C6" w:rsidRPr="0053162E">
        <w:rPr>
          <w:rFonts w:cs="B Lotus" w:hint="eastAsia"/>
          <w:sz w:val="24"/>
          <w:szCs w:val="24"/>
          <w:rtl/>
        </w:rPr>
        <w:t>ک</w:t>
      </w:r>
      <w:r w:rsidR="00AA01C6" w:rsidRPr="0053162E">
        <w:rPr>
          <w:rFonts w:cs="B Lotus"/>
          <w:sz w:val="24"/>
          <w:szCs w:val="24"/>
          <w:rtl/>
        </w:rPr>
        <w:t xml:space="preserve"> عنصر ضرور</w:t>
      </w:r>
      <w:r w:rsidR="00AA01C6" w:rsidRPr="0053162E">
        <w:rPr>
          <w:rFonts w:cs="B Lotus" w:hint="cs"/>
          <w:sz w:val="24"/>
          <w:szCs w:val="24"/>
          <w:rtl/>
        </w:rPr>
        <w:t>ی</w:t>
      </w:r>
      <w:r w:rsidR="00AA01C6" w:rsidRPr="0053162E">
        <w:rPr>
          <w:rFonts w:cs="B Lotus"/>
          <w:sz w:val="24"/>
          <w:szCs w:val="24"/>
          <w:rtl/>
        </w:rPr>
        <w:t xml:space="preserve"> در هر تلاش برا</w:t>
      </w:r>
      <w:r w:rsidR="00AA01C6" w:rsidRPr="0053162E">
        <w:rPr>
          <w:rFonts w:cs="B Lotus" w:hint="cs"/>
          <w:sz w:val="24"/>
          <w:szCs w:val="24"/>
          <w:rtl/>
        </w:rPr>
        <w:t>ی</w:t>
      </w:r>
      <w:r w:rsidR="00AA01C6" w:rsidRPr="0053162E">
        <w:rPr>
          <w:rFonts w:cs="B Lotus"/>
          <w:sz w:val="24"/>
          <w:szCs w:val="24"/>
          <w:rtl/>
        </w:rPr>
        <w:t xml:space="preserve"> تغ</w:t>
      </w:r>
      <w:r w:rsidR="00AA01C6" w:rsidRPr="0053162E">
        <w:rPr>
          <w:rFonts w:cs="B Lotus" w:hint="cs"/>
          <w:sz w:val="24"/>
          <w:szCs w:val="24"/>
          <w:rtl/>
        </w:rPr>
        <w:t>یی</w:t>
      </w:r>
      <w:r w:rsidR="00AA01C6" w:rsidRPr="0053162E">
        <w:rPr>
          <w:rFonts w:cs="B Lotus" w:hint="eastAsia"/>
          <w:sz w:val="24"/>
          <w:szCs w:val="24"/>
          <w:rtl/>
        </w:rPr>
        <w:t>ر</w:t>
      </w:r>
      <w:r w:rsidR="00AA01C6" w:rsidRPr="0053162E">
        <w:rPr>
          <w:rFonts w:cs="B Lotus"/>
          <w:sz w:val="24"/>
          <w:szCs w:val="24"/>
          <w:rtl/>
        </w:rPr>
        <w:t xml:space="preserve"> </w:t>
      </w:r>
      <w:r w:rsidR="00AA01C6" w:rsidRPr="0053162E">
        <w:rPr>
          <w:rFonts w:cs="B Lotus" w:hint="cs"/>
          <w:sz w:val="24"/>
          <w:szCs w:val="24"/>
          <w:rtl/>
        </w:rPr>
        <w:t>ی</w:t>
      </w:r>
      <w:r w:rsidR="00AA01C6" w:rsidRPr="0053162E">
        <w:rPr>
          <w:rFonts w:cs="B Lotus" w:hint="eastAsia"/>
          <w:sz w:val="24"/>
          <w:szCs w:val="24"/>
          <w:rtl/>
        </w:rPr>
        <w:t>ا</w:t>
      </w:r>
      <w:r w:rsidR="00AA01C6" w:rsidRPr="0053162E">
        <w:rPr>
          <w:rFonts w:cs="B Lotus"/>
          <w:sz w:val="24"/>
          <w:szCs w:val="24"/>
          <w:rtl/>
        </w:rPr>
        <w:t xml:space="preserve"> تحول فرهنگ</w:t>
      </w:r>
      <w:r w:rsidR="00AA01C6" w:rsidRPr="0053162E">
        <w:rPr>
          <w:rFonts w:cs="B Lotus" w:hint="cs"/>
          <w:sz w:val="24"/>
          <w:szCs w:val="24"/>
          <w:rtl/>
        </w:rPr>
        <w:t>ی</w:t>
      </w:r>
      <w:r w:rsidR="00AA01C6" w:rsidRPr="0053162E">
        <w:rPr>
          <w:rFonts w:cs="B Lotus"/>
          <w:sz w:val="24"/>
          <w:szCs w:val="24"/>
          <w:rtl/>
        </w:rPr>
        <w:t xml:space="preserve"> است. با رهبران متعهد، </w:t>
      </w:r>
      <w:r w:rsidR="006D09D7" w:rsidRPr="0053162E">
        <w:rPr>
          <w:rFonts w:cs="B Lotus" w:hint="cs"/>
          <w:sz w:val="24"/>
          <w:szCs w:val="24"/>
          <w:rtl/>
        </w:rPr>
        <w:t>دلسوز</w:t>
      </w:r>
      <w:r w:rsidR="00AA01C6" w:rsidRPr="0053162E">
        <w:rPr>
          <w:rFonts w:cs="B Lotus"/>
          <w:sz w:val="24"/>
          <w:szCs w:val="24"/>
          <w:rtl/>
        </w:rPr>
        <w:t xml:space="preserve"> و همسو،</w:t>
      </w:r>
      <w:r w:rsidR="006D09D7" w:rsidRPr="0053162E">
        <w:rPr>
          <w:rFonts w:cs="B Lotus" w:hint="cs"/>
          <w:sz w:val="24"/>
          <w:szCs w:val="24"/>
          <w:rtl/>
        </w:rPr>
        <w:t xml:space="preserve"> شما</w:t>
      </w:r>
      <w:r w:rsidR="00AA01C6" w:rsidRPr="0053162E">
        <w:rPr>
          <w:rFonts w:cs="B Lotus"/>
          <w:sz w:val="24"/>
          <w:szCs w:val="24"/>
          <w:rtl/>
        </w:rPr>
        <w:t xml:space="preserve"> شانس موفق</w:t>
      </w:r>
      <w:r w:rsidR="00AA01C6" w:rsidRPr="0053162E">
        <w:rPr>
          <w:rFonts w:cs="B Lotus" w:hint="cs"/>
          <w:sz w:val="24"/>
          <w:szCs w:val="24"/>
          <w:rtl/>
        </w:rPr>
        <w:t>ی</w:t>
      </w:r>
      <w:r w:rsidR="00AA01C6" w:rsidRPr="0053162E">
        <w:rPr>
          <w:rFonts w:cs="B Lotus" w:hint="eastAsia"/>
          <w:sz w:val="24"/>
          <w:szCs w:val="24"/>
          <w:rtl/>
        </w:rPr>
        <w:t>ت</w:t>
      </w:r>
      <w:r w:rsidR="00AA01C6" w:rsidRPr="0053162E">
        <w:rPr>
          <w:rFonts w:cs="B Lotus"/>
          <w:sz w:val="24"/>
          <w:szCs w:val="24"/>
          <w:rtl/>
        </w:rPr>
        <w:t xml:space="preserve"> دار</w:t>
      </w:r>
      <w:r w:rsidR="00AA01C6" w:rsidRPr="0053162E">
        <w:rPr>
          <w:rFonts w:cs="B Lotus" w:hint="cs"/>
          <w:sz w:val="24"/>
          <w:szCs w:val="24"/>
          <w:rtl/>
        </w:rPr>
        <w:t>ی</w:t>
      </w:r>
      <w:r w:rsidR="00AA01C6" w:rsidRPr="0053162E">
        <w:rPr>
          <w:rFonts w:cs="B Lotus" w:hint="eastAsia"/>
          <w:sz w:val="24"/>
          <w:szCs w:val="24"/>
          <w:rtl/>
        </w:rPr>
        <w:t>د</w:t>
      </w:r>
      <w:r w:rsidR="006D09D7" w:rsidRPr="0053162E">
        <w:rPr>
          <w:rFonts w:cs="B Lotus"/>
          <w:sz w:val="24"/>
          <w:szCs w:val="24"/>
          <w:rtl/>
        </w:rPr>
        <w:t>. بدون</w:t>
      </w:r>
      <w:r w:rsidR="006D09D7" w:rsidRPr="0053162E">
        <w:rPr>
          <w:rFonts w:cs="B Lotus" w:hint="cs"/>
          <w:sz w:val="24"/>
          <w:szCs w:val="24"/>
          <w:rtl/>
        </w:rPr>
        <w:t xml:space="preserve"> وجود چنین رهبرانی</w:t>
      </w:r>
      <w:r w:rsidR="00AA01C6" w:rsidRPr="0053162E">
        <w:rPr>
          <w:rFonts w:cs="B Lotus"/>
          <w:sz w:val="24"/>
          <w:szCs w:val="24"/>
          <w:rtl/>
        </w:rPr>
        <w:t xml:space="preserve"> شما </w:t>
      </w:r>
      <w:r w:rsidR="006D09D7" w:rsidRPr="0053162E">
        <w:rPr>
          <w:rFonts w:cs="B Lotus" w:hint="cs"/>
          <w:sz w:val="24"/>
          <w:szCs w:val="24"/>
          <w:rtl/>
        </w:rPr>
        <w:t>قطعا با</w:t>
      </w:r>
      <w:r w:rsidR="006D09D7" w:rsidRPr="0053162E">
        <w:rPr>
          <w:rFonts w:cs="B Lotus"/>
          <w:sz w:val="24"/>
          <w:szCs w:val="24"/>
          <w:rtl/>
        </w:rPr>
        <w:t xml:space="preserve"> شکست مواجه </w:t>
      </w:r>
      <w:r w:rsidR="006D09D7" w:rsidRPr="0053162E">
        <w:rPr>
          <w:rFonts w:cs="B Lotus" w:hint="cs"/>
          <w:sz w:val="24"/>
          <w:szCs w:val="24"/>
          <w:rtl/>
        </w:rPr>
        <w:t xml:space="preserve">خواهید شد. </w:t>
      </w:r>
    </w:p>
    <w:p w14:paraId="62AD7137" w14:textId="06CAE301" w:rsidR="006D09D7" w:rsidRPr="0053162E" w:rsidRDefault="006D09D7" w:rsidP="006D09D7">
      <w:pPr>
        <w:bidi/>
        <w:jc w:val="both"/>
        <w:rPr>
          <w:rFonts w:cs="B Lotus"/>
          <w:sz w:val="24"/>
          <w:szCs w:val="24"/>
          <w:rtl/>
        </w:rPr>
      </w:pPr>
      <w:r w:rsidRPr="0053162E">
        <w:rPr>
          <w:rFonts w:cs="B Lotus"/>
          <w:sz w:val="24"/>
          <w:szCs w:val="24"/>
          <w:rtl/>
        </w:rPr>
        <w:t>برا</w:t>
      </w:r>
      <w:r w:rsidRPr="0053162E">
        <w:rPr>
          <w:rFonts w:cs="B Lotus" w:hint="cs"/>
          <w:sz w:val="24"/>
          <w:szCs w:val="24"/>
          <w:rtl/>
        </w:rPr>
        <w:t>ی</w:t>
      </w:r>
      <w:r w:rsidRPr="0053162E">
        <w:rPr>
          <w:rFonts w:cs="B Lotus"/>
          <w:sz w:val="24"/>
          <w:szCs w:val="24"/>
          <w:rtl/>
        </w:rPr>
        <w:t xml:space="preserve">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hint="cs"/>
          <w:sz w:val="24"/>
          <w:szCs w:val="24"/>
          <w:rtl/>
        </w:rPr>
        <w:t>ی</w:t>
      </w:r>
      <w:r w:rsidRPr="0053162E">
        <w:rPr>
          <w:rFonts w:cs="B Lotus"/>
          <w:sz w:val="24"/>
          <w:szCs w:val="24"/>
          <w:rtl/>
        </w:rPr>
        <w:t xml:space="preserve"> شدن واقع</w:t>
      </w:r>
      <w:r w:rsidRPr="0053162E">
        <w:rPr>
          <w:rFonts w:cs="B Lotus" w:hint="cs"/>
          <w:sz w:val="24"/>
          <w:szCs w:val="24"/>
          <w:rtl/>
        </w:rPr>
        <w:t>ی،</w:t>
      </w:r>
      <w:r w:rsidRPr="0053162E">
        <w:rPr>
          <w:rFonts w:cs="B Lotus"/>
          <w:sz w:val="24"/>
          <w:szCs w:val="24"/>
          <w:rtl/>
        </w:rPr>
        <w:t xml:space="preserve"> کسب و کار شما با</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با چند انتخاب دشوار روبرو شود. </w:t>
      </w:r>
      <w:r w:rsidRPr="0053162E">
        <w:rPr>
          <w:rFonts w:cs="B Lotus" w:hint="cs"/>
          <w:sz w:val="24"/>
          <w:szCs w:val="24"/>
          <w:rtl/>
        </w:rPr>
        <w:t>کسب و کار شما با اهم و فی الاهم ها</w:t>
      </w:r>
      <w:r w:rsidRPr="0053162E">
        <w:rPr>
          <w:rFonts w:cs="B Lotus"/>
          <w:sz w:val="24"/>
          <w:szCs w:val="24"/>
          <w:rtl/>
        </w:rPr>
        <w:t>، اولو</w:t>
      </w:r>
      <w:r w:rsidRPr="0053162E">
        <w:rPr>
          <w:rFonts w:cs="B Lotus" w:hint="cs"/>
          <w:sz w:val="24"/>
          <w:szCs w:val="24"/>
          <w:rtl/>
        </w:rPr>
        <w:t>ی</w:t>
      </w:r>
      <w:r w:rsidRPr="0053162E">
        <w:rPr>
          <w:rFonts w:cs="B Lotus" w:hint="eastAsia"/>
          <w:sz w:val="24"/>
          <w:szCs w:val="24"/>
          <w:rtl/>
        </w:rPr>
        <w:t>ت‌ها</w:t>
      </w:r>
      <w:r w:rsidRPr="0053162E">
        <w:rPr>
          <w:rFonts w:cs="B Lotus" w:hint="cs"/>
          <w:sz w:val="24"/>
          <w:szCs w:val="24"/>
          <w:rtl/>
        </w:rPr>
        <w:t>ی</w:t>
      </w:r>
      <w:r w:rsidRPr="0053162E">
        <w:rPr>
          <w:rFonts w:cs="B Lotus"/>
          <w:sz w:val="24"/>
          <w:szCs w:val="24"/>
          <w:rtl/>
        </w:rPr>
        <w:t xml:space="preserve"> متضاد، روش‌ها</w:t>
      </w:r>
      <w:r w:rsidRPr="0053162E">
        <w:rPr>
          <w:rFonts w:cs="B Lotus" w:hint="cs"/>
          <w:sz w:val="24"/>
          <w:szCs w:val="24"/>
          <w:rtl/>
        </w:rPr>
        <w:t>ی</w:t>
      </w:r>
      <w:r w:rsidRPr="0053162E">
        <w:rPr>
          <w:rFonts w:cs="B Lotus"/>
          <w:sz w:val="24"/>
          <w:szCs w:val="24"/>
          <w:rtl/>
        </w:rPr>
        <w:t xml:space="preserve"> بس</w:t>
      </w:r>
      <w:r w:rsidRPr="0053162E">
        <w:rPr>
          <w:rFonts w:cs="B Lotus" w:hint="cs"/>
          <w:sz w:val="24"/>
          <w:szCs w:val="24"/>
          <w:rtl/>
        </w:rPr>
        <w:t>ی</w:t>
      </w:r>
      <w:r w:rsidRPr="0053162E">
        <w:rPr>
          <w:rFonts w:cs="B Lotus" w:hint="eastAsia"/>
          <w:sz w:val="24"/>
          <w:szCs w:val="24"/>
          <w:rtl/>
        </w:rPr>
        <w:t>ار</w:t>
      </w:r>
      <w:r w:rsidRPr="0053162E">
        <w:rPr>
          <w:rFonts w:cs="B Lotus"/>
          <w:sz w:val="24"/>
          <w:szCs w:val="24"/>
          <w:rtl/>
        </w:rPr>
        <w:t xml:space="preserve"> جد</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کار، ن</w:t>
      </w:r>
      <w:r w:rsidRPr="0053162E">
        <w:rPr>
          <w:rFonts w:cs="B Lotus" w:hint="cs"/>
          <w:sz w:val="24"/>
          <w:szCs w:val="24"/>
          <w:rtl/>
        </w:rPr>
        <w:t>ی</w:t>
      </w:r>
      <w:r w:rsidRPr="0053162E">
        <w:rPr>
          <w:rFonts w:cs="B Lotus" w:hint="eastAsia"/>
          <w:sz w:val="24"/>
          <w:szCs w:val="24"/>
          <w:rtl/>
        </w:rPr>
        <w:t>از</w:t>
      </w:r>
      <w:r w:rsidRPr="0053162E">
        <w:rPr>
          <w:rFonts w:cs="B Lotus"/>
          <w:sz w:val="24"/>
          <w:szCs w:val="24"/>
          <w:rtl/>
        </w:rPr>
        <w:t xml:space="preserve"> به ر</w:t>
      </w:r>
      <w:r w:rsidRPr="0053162E">
        <w:rPr>
          <w:rFonts w:cs="B Lotus" w:hint="cs"/>
          <w:sz w:val="24"/>
          <w:szCs w:val="24"/>
          <w:rtl/>
        </w:rPr>
        <w:t>ی</w:t>
      </w:r>
      <w:r w:rsidRPr="0053162E">
        <w:rPr>
          <w:rFonts w:cs="B Lotus" w:hint="eastAsia"/>
          <w:sz w:val="24"/>
          <w:szCs w:val="24"/>
          <w:rtl/>
        </w:rPr>
        <w:t>سک</w:t>
      </w:r>
      <w:r w:rsidRPr="0053162E">
        <w:rPr>
          <w:rFonts w:cs="B Lotus"/>
          <w:sz w:val="24"/>
          <w:szCs w:val="24"/>
          <w:rtl/>
        </w:rPr>
        <w:t xml:space="preserve"> کردن، ن</w:t>
      </w:r>
      <w:r w:rsidRPr="0053162E">
        <w:rPr>
          <w:rFonts w:cs="B Lotus" w:hint="cs"/>
          <w:sz w:val="24"/>
          <w:szCs w:val="24"/>
          <w:rtl/>
        </w:rPr>
        <w:t>ی</w:t>
      </w:r>
      <w:r w:rsidRPr="0053162E">
        <w:rPr>
          <w:rFonts w:cs="B Lotus" w:hint="eastAsia"/>
          <w:sz w:val="24"/>
          <w:szCs w:val="24"/>
          <w:rtl/>
        </w:rPr>
        <w:t>از</w:t>
      </w:r>
      <w:r w:rsidRPr="0053162E">
        <w:rPr>
          <w:rFonts w:cs="B Lotus"/>
          <w:sz w:val="24"/>
          <w:szCs w:val="24"/>
          <w:rtl/>
        </w:rPr>
        <w:t xml:space="preserve"> به خروج از منطقه آسا</w:t>
      </w:r>
      <w:r w:rsidRPr="0053162E">
        <w:rPr>
          <w:rFonts w:cs="B Lotus" w:hint="cs"/>
          <w:sz w:val="24"/>
          <w:szCs w:val="24"/>
          <w:rtl/>
        </w:rPr>
        <w:t>ی</w:t>
      </w:r>
      <w:r w:rsidRPr="0053162E">
        <w:rPr>
          <w:rFonts w:cs="B Lotus" w:hint="eastAsia"/>
          <w:sz w:val="24"/>
          <w:szCs w:val="24"/>
          <w:rtl/>
        </w:rPr>
        <w:t>ش</w:t>
      </w:r>
      <w:r w:rsidRPr="0053162E">
        <w:rPr>
          <w:rFonts w:cs="B Lotus"/>
          <w:sz w:val="24"/>
          <w:szCs w:val="24"/>
          <w:rtl/>
        </w:rPr>
        <w:t xml:space="preserve"> خود و بس</w:t>
      </w:r>
      <w:r w:rsidRPr="0053162E">
        <w:rPr>
          <w:rFonts w:cs="B Lotus" w:hint="cs"/>
          <w:sz w:val="24"/>
          <w:szCs w:val="24"/>
          <w:rtl/>
        </w:rPr>
        <w:t>ی</w:t>
      </w:r>
      <w:r w:rsidRPr="0053162E">
        <w:rPr>
          <w:rFonts w:cs="B Lotus" w:hint="eastAsia"/>
          <w:sz w:val="24"/>
          <w:szCs w:val="24"/>
          <w:rtl/>
        </w:rPr>
        <w:t>ار</w:t>
      </w:r>
      <w:r w:rsidRPr="0053162E">
        <w:rPr>
          <w:rFonts w:cs="B Lotus" w:hint="cs"/>
          <w:sz w:val="24"/>
          <w:szCs w:val="24"/>
          <w:rtl/>
        </w:rPr>
        <w:t>ی</w:t>
      </w:r>
      <w:r w:rsidRPr="0053162E">
        <w:rPr>
          <w:rFonts w:cs="B Lotus"/>
          <w:sz w:val="24"/>
          <w:szCs w:val="24"/>
          <w:rtl/>
        </w:rPr>
        <w:t xml:space="preserve"> </w:t>
      </w:r>
      <w:r w:rsidRPr="0053162E">
        <w:rPr>
          <w:rFonts w:cs="B Lotus" w:hint="cs"/>
          <w:sz w:val="24"/>
          <w:szCs w:val="24"/>
          <w:rtl/>
        </w:rPr>
        <w:t>موارد</w:t>
      </w:r>
      <w:r w:rsidRPr="0053162E">
        <w:rPr>
          <w:rFonts w:cs="B Lotus"/>
          <w:sz w:val="24"/>
          <w:szCs w:val="24"/>
          <w:rtl/>
        </w:rPr>
        <w:t xml:space="preserve"> د</w:t>
      </w:r>
      <w:r w:rsidRPr="0053162E">
        <w:rPr>
          <w:rFonts w:cs="B Lotus" w:hint="cs"/>
          <w:sz w:val="24"/>
          <w:szCs w:val="24"/>
          <w:rtl/>
        </w:rPr>
        <w:t>ی</w:t>
      </w:r>
      <w:r w:rsidRPr="0053162E">
        <w:rPr>
          <w:rFonts w:cs="B Lotus" w:hint="eastAsia"/>
          <w:sz w:val="24"/>
          <w:szCs w:val="24"/>
          <w:rtl/>
        </w:rPr>
        <w:t>گر</w:t>
      </w:r>
      <w:r w:rsidRPr="0053162E">
        <w:rPr>
          <w:rFonts w:cs="B Lotus"/>
          <w:sz w:val="24"/>
          <w:szCs w:val="24"/>
          <w:rtl/>
        </w:rPr>
        <w:t xml:space="preserve"> که در آن رهبر</w:t>
      </w:r>
      <w:r w:rsidRPr="0053162E">
        <w:rPr>
          <w:rFonts w:cs="B Lotus" w:hint="cs"/>
          <w:sz w:val="24"/>
          <w:szCs w:val="24"/>
          <w:rtl/>
        </w:rPr>
        <w:t>ی</w:t>
      </w:r>
      <w:r w:rsidRPr="0053162E">
        <w:rPr>
          <w:rFonts w:cs="B Lotus"/>
          <w:sz w:val="24"/>
          <w:szCs w:val="24"/>
          <w:rtl/>
        </w:rPr>
        <w:t xml:space="preserve"> قاطع و متحد </w:t>
      </w:r>
      <w:r w:rsidRPr="0053162E">
        <w:rPr>
          <w:rFonts w:cs="B Lotus" w:hint="cs"/>
          <w:sz w:val="24"/>
          <w:szCs w:val="24"/>
          <w:rtl/>
        </w:rPr>
        <w:t>ی</w:t>
      </w:r>
      <w:r w:rsidRPr="0053162E">
        <w:rPr>
          <w:rFonts w:cs="B Lotus" w:hint="eastAsia"/>
          <w:sz w:val="24"/>
          <w:szCs w:val="24"/>
          <w:rtl/>
        </w:rPr>
        <w:t>ک</w:t>
      </w:r>
      <w:r w:rsidRPr="0053162E">
        <w:rPr>
          <w:rFonts w:cs="B Lotus"/>
          <w:sz w:val="24"/>
          <w:szCs w:val="24"/>
          <w:rtl/>
        </w:rPr>
        <w:t xml:space="preserve"> پ</w:t>
      </w:r>
      <w:r w:rsidRPr="0053162E">
        <w:rPr>
          <w:rFonts w:cs="B Lotus" w:hint="cs"/>
          <w:sz w:val="24"/>
          <w:szCs w:val="24"/>
          <w:rtl/>
        </w:rPr>
        <w:t>ی</w:t>
      </w:r>
      <w:r w:rsidRPr="0053162E">
        <w:rPr>
          <w:rFonts w:cs="B Lotus" w:hint="eastAsia"/>
          <w:sz w:val="24"/>
          <w:szCs w:val="24"/>
          <w:rtl/>
        </w:rPr>
        <w:t>ش‌ن</w:t>
      </w:r>
      <w:r w:rsidRPr="0053162E">
        <w:rPr>
          <w:rFonts w:cs="B Lotus" w:hint="cs"/>
          <w:sz w:val="24"/>
          <w:szCs w:val="24"/>
          <w:rtl/>
        </w:rPr>
        <w:t>ی</w:t>
      </w:r>
      <w:r w:rsidRPr="0053162E">
        <w:rPr>
          <w:rFonts w:cs="B Lotus" w:hint="eastAsia"/>
          <w:sz w:val="24"/>
          <w:szCs w:val="24"/>
          <w:rtl/>
        </w:rPr>
        <w:t>از</w:t>
      </w:r>
      <w:r w:rsidRPr="0053162E">
        <w:rPr>
          <w:rFonts w:cs="B Lotus"/>
          <w:sz w:val="24"/>
          <w:szCs w:val="24"/>
          <w:rtl/>
        </w:rPr>
        <w:t xml:space="preserve"> است، م</w:t>
      </w:r>
      <w:r w:rsidRPr="0053162E">
        <w:rPr>
          <w:rFonts w:cs="B Lotus" w:hint="eastAsia"/>
          <w:sz w:val="24"/>
          <w:szCs w:val="24"/>
          <w:rtl/>
        </w:rPr>
        <w:t>واجه</w:t>
      </w:r>
      <w:r w:rsidRPr="0053162E">
        <w:rPr>
          <w:rFonts w:cs="B Lotus"/>
          <w:sz w:val="24"/>
          <w:szCs w:val="24"/>
          <w:rtl/>
        </w:rPr>
        <w:t xml:space="preserve"> خواهد شد.</w:t>
      </w:r>
    </w:p>
    <w:p w14:paraId="30735B08" w14:textId="05906A43" w:rsidR="006D09D7" w:rsidRPr="0053162E" w:rsidRDefault="006D09D7" w:rsidP="006D09D7">
      <w:pPr>
        <w:bidi/>
        <w:jc w:val="both"/>
        <w:rPr>
          <w:rFonts w:cs="B Lotus"/>
          <w:sz w:val="24"/>
          <w:szCs w:val="24"/>
          <w:rtl/>
        </w:rPr>
      </w:pPr>
      <w:r w:rsidRPr="0053162E">
        <w:rPr>
          <w:rFonts w:cs="B Lotus"/>
          <w:sz w:val="24"/>
          <w:szCs w:val="24"/>
          <w:rtl/>
        </w:rPr>
        <w:t xml:space="preserve">به </w:t>
      </w:r>
      <w:r w:rsidRPr="0053162E">
        <w:rPr>
          <w:rFonts w:cs="B Lotus" w:hint="cs"/>
          <w:sz w:val="24"/>
          <w:szCs w:val="24"/>
          <w:rtl/>
        </w:rPr>
        <w:t>ی</w:t>
      </w:r>
      <w:r w:rsidRPr="0053162E">
        <w:rPr>
          <w:rFonts w:cs="B Lotus" w:hint="eastAsia"/>
          <w:sz w:val="24"/>
          <w:szCs w:val="24"/>
          <w:rtl/>
        </w:rPr>
        <w:t>اد</w:t>
      </w:r>
      <w:r w:rsidRPr="0053162E">
        <w:rPr>
          <w:rFonts w:cs="B Lotus"/>
          <w:sz w:val="24"/>
          <w:szCs w:val="24"/>
          <w:rtl/>
        </w:rPr>
        <w:t xml:space="preserve"> داشته باش</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ت</w:t>
      </w:r>
      <w:r w:rsidRPr="0053162E">
        <w:rPr>
          <w:rFonts w:cs="B Lotus" w:hint="cs"/>
          <w:sz w:val="24"/>
          <w:szCs w:val="24"/>
          <w:rtl/>
        </w:rPr>
        <w:t>ا</w:t>
      </w:r>
      <w:r w:rsidRPr="0053162E">
        <w:rPr>
          <w:rFonts w:cs="B Lotus"/>
          <w:sz w:val="24"/>
          <w:szCs w:val="24"/>
          <w:rtl/>
        </w:rPr>
        <w:t>ث</w:t>
      </w:r>
      <w:r w:rsidRPr="0053162E">
        <w:rPr>
          <w:rFonts w:cs="B Lotus" w:hint="cs"/>
          <w:sz w:val="24"/>
          <w:szCs w:val="24"/>
          <w:rtl/>
        </w:rPr>
        <w:t>ی</w:t>
      </w:r>
      <w:r w:rsidRPr="0053162E">
        <w:rPr>
          <w:rFonts w:cs="B Lotus" w:hint="eastAsia"/>
          <w:sz w:val="24"/>
          <w:szCs w:val="24"/>
          <w:rtl/>
        </w:rPr>
        <w:t>ر</w:t>
      </w:r>
      <w:r w:rsidRPr="0053162E">
        <w:rPr>
          <w:rFonts w:cs="B Lotus"/>
          <w:sz w:val="24"/>
          <w:szCs w:val="24"/>
          <w:rtl/>
        </w:rPr>
        <w:t xml:space="preserve"> جمع</w:t>
      </w:r>
      <w:r w:rsidRPr="0053162E">
        <w:rPr>
          <w:rFonts w:cs="B Lotus" w:hint="cs"/>
          <w:sz w:val="24"/>
          <w:szCs w:val="24"/>
          <w:rtl/>
        </w:rPr>
        <w:t>ی</w:t>
      </w:r>
      <w:r w:rsidRPr="0053162E">
        <w:rPr>
          <w:rFonts w:cs="B Lotus"/>
          <w:sz w:val="24"/>
          <w:szCs w:val="24"/>
          <w:rtl/>
        </w:rPr>
        <w:t xml:space="preserve"> مد</w:t>
      </w:r>
      <w:r w:rsidRPr="0053162E">
        <w:rPr>
          <w:rFonts w:cs="B Lotus" w:hint="cs"/>
          <w:sz w:val="24"/>
          <w:szCs w:val="24"/>
          <w:rtl/>
        </w:rPr>
        <w:t>ی</w:t>
      </w:r>
      <w:r w:rsidRPr="0053162E">
        <w:rPr>
          <w:rFonts w:cs="B Lotus" w:hint="eastAsia"/>
          <w:sz w:val="24"/>
          <w:szCs w:val="24"/>
          <w:rtl/>
        </w:rPr>
        <w:t>ر</w:t>
      </w:r>
      <w:r w:rsidRPr="0053162E">
        <w:rPr>
          <w:rFonts w:cs="B Lotus"/>
          <w:sz w:val="24"/>
          <w:szCs w:val="24"/>
          <w:rtl/>
        </w:rPr>
        <w:t xml:space="preserve"> عامل و ت</w:t>
      </w:r>
      <w:r w:rsidRPr="0053162E">
        <w:rPr>
          <w:rFonts w:cs="B Lotus" w:hint="cs"/>
          <w:sz w:val="24"/>
          <w:szCs w:val="24"/>
          <w:rtl/>
        </w:rPr>
        <w:t>ی</w:t>
      </w:r>
      <w:r w:rsidRPr="0053162E">
        <w:rPr>
          <w:rFonts w:cs="B Lotus" w:hint="eastAsia"/>
          <w:sz w:val="24"/>
          <w:szCs w:val="24"/>
          <w:rtl/>
        </w:rPr>
        <w:t>م</w:t>
      </w:r>
      <w:r w:rsidRPr="0053162E">
        <w:rPr>
          <w:rFonts w:cs="B Lotus"/>
          <w:sz w:val="24"/>
          <w:szCs w:val="24"/>
          <w:rtl/>
        </w:rPr>
        <w:t xml:space="preserve"> رهبر</w:t>
      </w:r>
      <w:r w:rsidRPr="0053162E">
        <w:rPr>
          <w:rFonts w:cs="B Lotus" w:hint="cs"/>
          <w:sz w:val="24"/>
          <w:szCs w:val="24"/>
          <w:rtl/>
        </w:rPr>
        <w:t>ی</w:t>
      </w:r>
      <w:r w:rsidRPr="0053162E">
        <w:rPr>
          <w:rFonts w:cs="B Lotus"/>
          <w:sz w:val="24"/>
          <w:szCs w:val="24"/>
          <w:rtl/>
        </w:rPr>
        <w:t xml:space="preserve"> سازمان شما م</w:t>
      </w:r>
      <w:r w:rsidRPr="0053162E">
        <w:rPr>
          <w:rFonts w:cs="B Lotus" w:hint="cs"/>
          <w:sz w:val="24"/>
          <w:szCs w:val="24"/>
          <w:rtl/>
        </w:rPr>
        <w:t>ی‌</w:t>
      </w:r>
      <w:r w:rsidRPr="0053162E">
        <w:rPr>
          <w:rFonts w:cs="B Lotus" w:hint="eastAsia"/>
          <w:sz w:val="24"/>
          <w:szCs w:val="24"/>
          <w:rtl/>
        </w:rPr>
        <w:t>تواند</w:t>
      </w:r>
      <w:r w:rsidRPr="0053162E">
        <w:rPr>
          <w:rFonts w:cs="B Lotus"/>
          <w:sz w:val="24"/>
          <w:szCs w:val="24"/>
          <w:rtl/>
        </w:rPr>
        <w:t xml:space="preserve"> تلاش‌ها</w:t>
      </w:r>
      <w:r w:rsidRPr="0053162E">
        <w:rPr>
          <w:rFonts w:cs="B Lotus" w:hint="cs"/>
          <w:sz w:val="24"/>
          <w:szCs w:val="24"/>
          <w:rtl/>
        </w:rPr>
        <w:t>ی</w:t>
      </w:r>
      <w:r w:rsidRPr="0053162E">
        <w:rPr>
          <w:rFonts w:cs="B Lotus"/>
          <w:sz w:val="24"/>
          <w:szCs w:val="24"/>
          <w:rtl/>
        </w:rPr>
        <w:t xml:space="preserve"> شما را برا</w:t>
      </w:r>
      <w:r w:rsidRPr="0053162E">
        <w:rPr>
          <w:rFonts w:cs="B Lotus" w:hint="cs"/>
          <w:sz w:val="24"/>
          <w:szCs w:val="24"/>
          <w:rtl/>
        </w:rPr>
        <w:t>ی</w:t>
      </w:r>
      <w:r w:rsidRPr="0053162E">
        <w:rPr>
          <w:rFonts w:cs="B Lotus"/>
          <w:sz w:val="24"/>
          <w:szCs w:val="24"/>
          <w:rtl/>
        </w:rPr>
        <w:t xml:space="preserve"> تحقق تغ</w:t>
      </w:r>
      <w:r w:rsidRPr="0053162E">
        <w:rPr>
          <w:rFonts w:cs="B Lotus" w:hint="cs"/>
          <w:sz w:val="24"/>
          <w:szCs w:val="24"/>
          <w:rtl/>
        </w:rPr>
        <w:t>یی</w:t>
      </w:r>
      <w:r w:rsidRPr="0053162E">
        <w:rPr>
          <w:rFonts w:cs="B Lotus" w:hint="eastAsia"/>
          <w:sz w:val="24"/>
          <w:szCs w:val="24"/>
          <w:rtl/>
        </w:rPr>
        <w:t>ر</w:t>
      </w:r>
      <w:r w:rsidRPr="0053162E">
        <w:rPr>
          <w:rFonts w:cs="B Lotus"/>
          <w:sz w:val="24"/>
          <w:szCs w:val="24"/>
          <w:rtl/>
        </w:rPr>
        <w:t xml:space="preserve"> فرهنگ</w:t>
      </w:r>
      <w:r w:rsidRPr="0053162E">
        <w:rPr>
          <w:rFonts w:cs="B Lotus" w:hint="cs"/>
          <w:sz w:val="24"/>
          <w:szCs w:val="24"/>
          <w:rtl/>
        </w:rPr>
        <w:t>ی</w:t>
      </w:r>
      <w:r w:rsidRPr="0053162E">
        <w:rPr>
          <w:rFonts w:cs="B Lotus"/>
          <w:sz w:val="24"/>
          <w:szCs w:val="24"/>
          <w:rtl/>
        </w:rPr>
        <w:t xml:space="preserve"> و تحول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sz w:val="24"/>
          <w:szCs w:val="24"/>
          <w:rtl/>
        </w:rPr>
        <w:t xml:space="preserve"> افزا</w:t>
      </w:r>
      <w:r w:rsidRPr="0053162E">
        <w:rPr>
          <w:rFonts w:cs="B Lotus" w:hint="cs"/>
          <w:sz w:val="24"/>
          <w:szCs w:val="24"/>
          <w:rtl/>
        </w:rPr>
        <w:t>ی</w:t>
      </w:r>
      <w:r w:rsidRPr="0053162E">
        <w:rPr>
          <w:rFonts w:cs="B Lotus" w:hint="eastAsia"/>
          <w:sz w:val="24"/>
          <w:szCs w:val="24"/>
          <w:rtl/>
        </w:rPr>
        <w:t>ش</w:t>
      </w:r>
      <w:r w:rsidRPr="0053162E">
        <w:rPr>
          <w:rFonts w:cs="B Lotus"/>
          <w:sz w:val="24"/>
          <w:szCs w:val="24"/>
          <w:rtl/>
        </w:rPr>
        <w:t xml:space="preserve"> دهد.</w:t>
      </w:r>
    </w:p>
    <w:p w14:paraId="6453BA42" w14:textId="4F9F2AA8" w:rsidR="006D09D7" w:rsidRPr="006D09D7" w:rsidRDefault="006D09D7" w:rsidP="008C54E1">
      <w:pPr>
        <w:shd w:val="clear" w:color="auto" w:fill="F2F2F2" w:themeFill="background1" w:themeFillShade="F2"/>
        <w:bidi/>
        <w:jc w:val="both"/>
        <w:rPr>
          <w:rFonts w:cs="B Lotus"/>
          <w:b/>
          <w:bCs/>
          <w:sz w:val="24"/>
          <w:szCs w:val="24"/>
        </w:rPr>
      </w:pPr>
      <w:r w:rsidRPr="006D09D7">
        <w:rPr>
          <w:rFonts w:cs="B Lotus"/>
          <w:b/>
          <w:bCs/>
          <w:sz w:val="24"/>
          <w:szCs w:val="24"/>
          <w:rtl/>
        </w:rPr>
        <w:t>من فکر م</w:t>
      </w:r>
      <w:r w:rsidRPr="006D09D7">
        <w:rPr>
          <w:rFonts w:cs="B Lotus" w:hint="cs"/>
          <w:b/>
          <w:bCs/>
          <w:sz w:val="24"/>
          <w:szCs w:val="24"/>
          <w:rtl/>
        </w:rPr>
        <w:t>ی</w:t>
      </w:r>
      <w:r w:rsidRPr="006D09D7">
        <w:rPr>
          <w:rFonts w:cs="B Lotus"/>
          <w:b/>
          <w:bCs/>
          <w:sz w:val="24"/>
          <w:szCs w:val="24"/>
          <w:rtl/>
        </w:rPr>
        <w:t xml:space="preserve"> کنم شما به افراد</w:t>
      </w:r>
      <w:r w:rsidRPr="006D09D7">
        <w:rPr>
          <w:rFonts w:cs="B Lotus" w:hint="cs"/>
          <w:b/>
          <w:bCs/>
          <w:sz w:val="24"/>
          <w:szCs w:val="24"/>
          <w:rtl/>
        </w:rPr>
        <w:t>ی</w:t>
      </w:r>
      <w:r w:rsidRPr="006D09D7">
        <w:rPr>
          <w:rFonts w:cs="B Lotus"/>
          <w:b/>
          <w:bCs/>
          <w:sz w:val="24"/>
          <w:szCs w:val="24"/>
          <w:rtl/>
        </w:rPr>
        <w:t xml:space="preserve"> ن</w:t>
      </w:r>
      <w:r w:rsidRPr="006D09D7">
        <w:rPr>
          <w:rFonts w:cs="B Lotus" w:hint="cs"/>
          <w:b/>
          <w:bCs/>
          <w:sz w:val="24"/>
          <w:szCs w:val="24"/>
          <w:rtl/>
        </w:rPr>
        <w:t>ی</w:t>
      </w:r>
      <w:r w:rsidRPr="006D09D7">
        <w:rPr>
          <w:rFonts w:cs="B Lotus" w:hint="eastAsia"/>
          <w:b/>
          <w:bCs/>
          <w:sz w:val="24"/>
          <w:szCs w:val="24"/>
          <w:rtl/>
        </w:rPr>
        <w:t>از</w:t>
      </w:r>
      <w:r w:rsidRPr="006D09D7">
        <w:rPr>
          <w:rFonts w:cs="B Lotus"/>
          <w:b/>
          <w:bCs/>
          <w:sz w:val="24"/>
          <w:szCs w:val="24"/>
          <w:rtl/>
        </w:rPr>
        <w:t xml:space="preserve"> دار</w:t>
      </w:r>
      <w:r w:rsidRPr="006D09D7">
        <w:rPr>
          <w:rFonts w:cs="B Lotus" w:hint="cs"/>
          <w:b/>
          <w:bCs/>
          <w:sz w:val="24"/>
          <w:szCs w:val="24"/>
          <w:rtl/>
        </w:rPr>
        <w:t>ی</w:t>
      </w:r>
      <w:r w:rsidRPr="006D09D7">
        <w:rPr>
          <w:rFonts w:cs="B Lotus" w:hint="eastAsia"/>
          <w:b/>
          <w:bCs/>
          <w:sz w:val="24"/>
          <w:szCs w:val="24"/>
          <w:rtl/>
        </w:rPr>
        <w:t>د</w:t>
      </w:r>
      <w:r w:rsidRPr="006D09D7">
        <w:rPr>
          <w:rFonts w:cs="B Lotus"/>
          <w:b/>
          <w:bCs/>
          <w:sz w:val="24"/>
          <w:szCs w:val="24"/>
          <w:rtl/>
        </w:rPr>
        <w:t xml:space="preserve"> که به اندازه کاف</w:t>
      </w:r>
      <w:r w:rsidRPr="006D09D7">
        <w:rPr>
          <w:rFonts w:cs="B Lotus" w:hint="cs"/>
          <w:b/>
          <w:bCs/>
          <w:sz w:val="24"/>
          <w:szCs w:val="24"/>
          <w:rtl/>
        </w:rPr>
        <w:t>ی</w:t>
      </w:r>
      <w:r w:rsidRPr="006D09D7">
        <w:rPr>
          <w:rFonts w:cs="B Lotus"/>
          <w:b/>
          <w:bCs/>
          <w:sz w:val="24"/>
          <w:szCs w:val="24"/>
          <w:rtl/>
        </w:rPr>
        <w:t xml:space="preserve"> ارشد و در نت</w:t>
      </w:r>
      <w:r w:rsidRPr="006D09D7">
        <w:rPr>
          <w:rFonts w:cs="B Lotus" w:hint="cs"/>
          <w:b/>
          <w:bCs/>
          <w:sz w:val="24"/>
          <w:szCs w:val="24"/>
          <w:rtl/>
        </w:rPr>
        <w:t>ی</w:t>
      </w:r>
      <w:r w:rsidRPr="006D09D7">
        <w:rPr>
          <w:rFonts w:cs="B Lotus" w:hint="eastAsia"/>
          <w:b/>
          <w:bCs/>
          <w:sz w:val="24"/>
          <w:szCs w:val="24"/>
          <w:rtl/>
        </w:rPr>
        <w:t>جه</w:t>
      </w:r>
      <w:r w:rsidRPr="006D09D7">
        <w:rPr>
          <w:rFonts w:cs="B Lotus"/>
          <w:b/>
          <w:bCs/>
          <w:sz w:val="24"/>
          <w:szCs w:val="24"/>
          <w:rtl/>
        </w:rPr>
        <w:t xml:space="preserve"> به اندازه کاف</w:t>
      </w:r>
      <w:r w:rsidRPr="006D09D7">
        <w:rPr>
          <w:rFonts w:cs="B Lotus" w:hint="cs"/>
          <w:b/>
          <w:bCs/>
          <w:sz w:val="24"/>
          <w:szCs w:val="24"/>
          <w:rtl/>
        </w:rPr>
        <w:t>ی</w:t>
      </w:r>
      <w:r w:rsidRPr="006D09D7">
        <w:rPr>
          <w:rFonts w:cs="B Lotus"/>
          <w:b/>
          <w:bCs/>
          <w:sz w:val="24"/>
          <w:szCs w:val="24"/>
          <w:rtl/>
        </w:rPr>
        <w:t xml:space="preserve"> توانمند باشند تا مح</w:t>
      </w:r>
      <w:r w:rsidRPr="006D09D7">
        <w:rPr>
          <w:rFonts w:cs="B Lotus" w:hint="cs"/>
          <w:b/>
          <w:bCs/>
          <w:sz w:val="24"/>
          <w:szCs w:val="24"/>
          <w:rtl/>
        </w:rPr>
        <w:t>ی</w:t>
      </w:r>
      <w:r w:rsidRPr="006D09D7">
        <w:rPr>
          <w:rFonts w:cs="B Lotus" w:hint="eastAsia"/>
          <w:b/>
          <w:bCs/>
          <w:sz w:val="24"/>
          <w:szCs w:val="24"/>
          <w:rtl/>
        </w:rPr>
        <w:t>ط</w:t>
      </w:r>
      <w:r w:rsidRPr="006D09D7">
        <w:rPr>
          <w:rFonts w:cs="B Lotus"/>
          <w:b/>
          <w:bCs/>
          <w:sz w:val="24"/>
          <w:szCs w:val="24"/>
          <w:rtl/>
        </w:rPr>
        <w:t xml:space="preserve"> کار</w:t>
      </w:r>
      <w:r w:rsidRPr="006D09D7">
        <w:rPr>
          <w:rFonts w:cs="B Lotus" w:hint="cs"/>
          <w:b/>
          <w:bCs/>
          <w:sz w:val="24"/>
          <w:szCs w:val="24"/>
          <w:rtl/>
        </w:rPr>
        <w:t>ی</w:t>
      </w:r>
      <w:r w:rsidRPr="006D09D7">
        <w:rPr>
          <w:rFonts w:cs="B Lotus"/>
          <w:b/>
          <w:bCs/>
          <w:sz w:val="24"/>
          <w:szCs w:val="24"/>
          <w:rtl/>
        </w:rPr>
        <w:t xml:space="preserve"> مناسب را </w:t>
      </w:r>
      <w:r w:rsidR="008861F7">
        <w:rPr>
          <w:rFonts w:cs="B Lotus" w:hint="cs"/>
          <w:b/>
          <w:bCs/>
          <w:sz w:val="24"/>
          <w:szCs w:val="24"/>
          <w:rtl/>
        </w:rPr>
        <w:t>ایجاد</w:t>
      </w:r>
      <w:r w:rsidR="008C54E1">
        <w:rPr>
          <w:rFonts w:cs="B Lotus"/>
          <w:b/>
          <w:bCs/>
          <w:sz w:val="24"/>
          <w:szCs w:val="24"/>
          <w:rtl/>
        </w:rPr>
        <w:t xml:space="preserve"> </w:t>
      </w:r>
      <w:r w:rsidR="008C54E1">
        <w:rPr>
          <w:rFonts w:cs="B Lotus" w:hint="cs"/>
          <w:b/>
          <w:bCs/>
          <w:sz w:val="24"/>
          <w:szCs w:val="24"/>
          <w:rtl/>
        </w:rPr>
        <w:t>و</w:t>
      </w:r>
      <w:r w:rsidRPr="006D09D7">
        <w:rPr>
          <w:rFonts w:cs="B Lotus"/>
          <w:b/>
          <w:bCs/>
          <w:sz w:val="24"/>
          <w:szCs w:val="24"/>
          <w:rtl/>
        </w:rPr>
        <w:t xml:space="preserve"> زم</w:t>
      </w:r>
      <w:r w:rsidRPr="006D09D7">
        <w:rPr>
          <w:rFonts w:cs="B Lotus" w:hint="cs"/>
          <w:b/>
          <w:bCs/>
          <w:sz w:val="24"/>
          <w:szCs w:val="24"/>
          <w:rtl/>
        </w:rPr>
        <w:t>ی</w:t>
      </w:r>
      <w:r w:rsidRPr="006D09D7">
        <w:rPr>
          <w:rFonts w:cs="B Lotus" w:hint="eastAsia"/>
          <w:b/>
          <w:bCs/>
          <w:sz w:val="24"/>
          <w:szCs w:val="24"/>
          <w:rtl/>
        </w:rPr>
        <w:t>نه</w:t>
      </w:r>
      <w:r w:rsidRPr="006D09D7">
        <w:rPr>
          <w:rFonts w:cs="B Lotus"/>
          <w:b/>
          <w:bCs/>
          <w:sz w:val="24"/>
          <w:szCs w:val="24"/>
          <w:rtl/>
        </w:rPr>
        <w:t xml:space="preserve"> موفق</w:t>
      </w:r>
      <w:r w:rsidRPr="006D09D7">
        <w:rPr>
          <w:rFonts w:cs="B Lotus" w:hint="cs"/>
          <w:b/>
          <w:bCs/>
          <w:sz w:val="24"/>
          <w:szCs w:val="24"/>
          <w:rtl/>
        </w:rPr>
        <w:t>ی</w:t>
      </w:r>
      <w:r w:rsidRPr="006D09D7">
        <w:rPr>
          <w:rFonts w:cs="B Lotus" w:hint="eastAsia"/>
          <w:b/>
          <w:bCs/>
          <w:sz w:val="24"/>
          <w:szCs w:val="24"/>
          <w:rtl/>
        </w:rPr>
        <w:t>ت</w:t>
      </w:r>
      <w:r w:rsidRPr="006D09D7">
        <w:rPr>
          <w:rFonts w:cs="B Lotus"/>
          <w:b/>
          <w:bCs/>
          <w:sz w:val="24"/>
          <w:szCs w:val="24"/>
          <w:rtl/>
        </w:rPr>
        <w:t xml:space="preserve"> را فراهم کنند. من با مجم</w:t>
      </w:r>
      <w:r w:rsidRPr="006D09D7">
        <w:rPr>
          <w:rFonts w:cs="B Lotus" w:hint="eastAsia"/>
          <w:b/>
          <w:bCs/>
          <w:sz w:val="24"/>
          <w:szCs w:val="24"/>
          <w:rtl/>
        </w:rPr>
        <w:t>وعه‌ا</w:t>
      </w:r>
      <w:r w:rsidRPr="006D09D7">
        <w:rPr>
          <w:rFonts w:cs="B Lotus" w:hint="cs"/>
          <w:b/>
          <w:bCs/>
          <w:sz w:val="24"/>
          <w:szCs w:val="24"/>
          <w:rtl/>
        </w:rPr>
        <w:t>ی</w:t>
      </w:r>
      <w:r w:rsidRPr="006D09D7">
        <w:rPr>
          <w:rFonts w:cs="B Lotus"/>
          <w:b/>
          <w:bCs/>
          <w:sz w:val="24"/>
          <w:szCs w:val="24"/>
          <w:rtl/>
        </w:rPr>
        <w:t xml:space="preserve"> از دسته‌ها</w:t>
      </w:r>
      <w:r w:rsidRPr="006D09D7">
        <w:rPr>
          <w:rFonts w:cs="B Lotus" w:hint="cs"/>
          <w:b/>
          <w:bCs/>
          <w:sz w:val="24"/>
          <w:szCs w:val="24"/>
          <w:rtl/>
        </w:rPr>
        <w:t>ی</w:t>
      </w:r>
      <w:r w:rsidRPr="006D09D7">
        <w:rPr>
          <w:rFonts w:cs="B Lotus"/>
          <w:b/>
          <w:bCs/>
          <w:sz w:val="24"/>
          <w:szCs w:val="24"/>
          <w:rtl/>
        </w:rPr>
        <w:t xml:space="preserve"> بس</w:t>
      </w:r>
      <w:r w:rsidRPr="006D09D7">
        <w:rPr>
          <w:rFonts w:cs="B Lotus" w:hint="cs"/>
          <w:b/>
          <w:bCs/>
          <w:sz w:val="24"/>
          <w:szCs w:val="24"/>
          <w:rtl/>
        </w:rPr>
        <w:t>ی</w:t>
      </w:r>
      <w:r w:rsidRPr="006D09D7">
        <w:rPr>
          <w:rFonts w:cs="B Lotus" w:hint="eastAsia"/>
          <w:b/>
          <w:bCs/>
          <w:sz w:val="24"/>
          <w:szCs w:val="24"/>
          <w:rtl/>
        </w:rPr>
        <w:t>ار</w:t>
      </w:r>
      <w:r w:rsidRPr="006D09D7">
        <w:rPr>
          <w:rFonts w:cs="B Lotus"/>
          <w:b/>
          <w:bCs/>
          <w:sz w:val="24"/>
          <w:szCs w:val="24"/>
          <w:rtl/>
        </w:rPr>
        <w:t xml:space="preserve"> منظم کار م</w:t>
      </w:r>
      <w:r w:rsidRPr="006D09D7">
        <w:rPr>
          <w:rFonts w:cs="B Lotus" w:hint="cs"/>
          <w:b/>
          <w:bCs/>
          <w:sz w:val="24"/>
          <w:szCs w:val="24"/>
          <w:rtl/>
        </w:rPr>
        <w:t>ی‌</w:t>
      </w:r>
      <w:r w:rsidRPr="006D09D7">
        <w:rPr>
          <w:rFonts w:cs="B Lotus" w:hint="eastAsia"/>
          <w:b/>
          <w:bCs/>
          <w:sz w:val="24"/>
          <w:szCs w:val="24"/>
          <w:rtl/>
        </w:rPr>
        <w:t>کنم،</w:t>
      </w:r>
      <w:r w:rsidRPr="006D09D7">
        <w:rPr>
          <w:rFonts w:cs="B Lotus"/>
          <w:b/>
          <w:bCs/>
          <w:sz w:val="24"/>
          <w:szCs w:val="24"/>
          <w:rtl/>
        </w:rPr>
        <w:t xml:space="preserve"> و نم</w:t>
      </w:r>
      <w:r w:rsidRPr="006D09D7">
        <w:rPr>
          <w:rFonts w:cs="B Lotus" w:hint="cs"/>
          <w:b/>
          <w:bCs/>
          <w:sz w:val="24"/>
          <w:szCs w:val="24"/>
          <w:rtl/>
        </w:rPr>
        <w:t>ی‌</w:t>
      </w:r>
      <w:r w:rsidRPr="006D09D7">
        <w:rPr>
          <w:rFonts w:cs="B Lotus" w:hint="eastAsia"/>
          <w:b/>
          <w:bCs/>
          <w:sz w:val="24"/>
          <w:szCs w:val="24"/>
          <w:rtl/>
        </w:rPr>
        <w:t>توان</w:t>
      </w:r>
      <w:r w:rsidRPr="006D09D7">
        <w:rPr>
          <w:rFonts w:cs="B Lotus" w:hint="cs"/>
          <w:b/>
          <w:bCs/>
          <w:sz w:val="24"/>
          <w:szCs w:val="24"/>
          <w:rtl/>
        </w:rPr>
        <w:t>ی</w:t>
      </w:r>
      <w:r w:rsidRPr="006D09D7">
        <w:rPr>
          <w:rFonts w:cs="B Lotus" w:hint="eastAsia"/>
          <w:b/>
          <w:bCs/>
          <w:sz w:val="24"/>
          <w:szCs w:val="24"/>
          <w:rtl/>
        </w:rPr>
        <w:t>م</w:t>
      </w:r>
      <w:r w:rsidRPr="006D09D7">
        <w:rPr>
          <w:rFonts w:cs="B Lotus"/>
          <w:b/>
          <w:bCs/>
          <w:sz w:val="24"/>
          <w:szCs w:val="24"/>
          <w:rtl/>
        </w:rPr>
        <w:t xml:space="preserve"> شرا</w:t>
      </w:r>
      <w:r w:rsidRPr="006D09D7">
        <w:rPr>
          <w:rFonts w:cs="B Lotus" w:hint="cs"/>
          <w:b/>
          <w:bCs/>
          <w:sz w:val="24"/>
          <w:szCs w:val="24"/>
          <w:rtl/>
        </w:rPr>
        <w:t>ی</w:t>
      </w:r>
      <w:r w:rsidRPr="006D09D7">
        <w:rPr>
          <w:rFonts w:cs="B Lotus" w:hint="eastAsia"/>
          <w:b/>
          <w:bCs/>
          <w:sz w:val="24"/>
          <w:szCs w:val="24"/>
          <w:rtl/>
        </w:rPr>
        <w:t>ط</w:t>
      </w:r>
      <w:r w:rsidRPr="006D09D7">
        <w:rPr>
          <w:rFonts w:cs="B Lotus" w:hint="cs"/>
          <w:b/>
          <w:bCs/>
          <w:sz w:val="24"/>
          <w:szCs w:val="24"/>
          <w:rtl/>
        </w:rPr>
        <w:t>ی</w:t>
      </w:r>
      <w:r w:rsidRPr="006D09D7">
        <w:rPr>
          <w:rFonts w:cs="B Lotus"/>
          <w:b/>
          <w:bCs/>
          <w:sz w:val="24"/>
          <w:szCs w:val="24"/>
          <w:rtl/>
        </w:rPr>
        <w:t xml:space="preserve"> داشته باش</w:t>
      </w:r>
      <w:r w:rsidRPr="006D09D7">
        <w:rPr>
          <w:rFonts w:cs="B Lotus" w:hint="cs"/>
          <w:b/>
          <w:bCs/>
          <w:sz w:val="24"/>
          <w:szCs w:val="24"/>
          <w:rtl/>
        </w:rPr>
        <w:t>ی</w:t>
      </w:r>
      <w:r w:rsidRPr="006D09D7">
        <w:rPr>
          <w:rFonts w:cs="B Lotus" w:hint="eastAsia"/>
          <w:b/>
          <w:bCs/>
          <w:sz w:val="24"/>
          <w:szCs w:val="24"/>
          <w:rtl/>
        </w:rPr>
        <w:t>م</w:t>
      </w:r>
      <w:r w:rsidRPr="006D09D7">
        <w:rPr>
          <w:rFonts w:cs="B Lotus"/>
          <w:b/>
          <w:bCs/>
          <w:sz w:val="24"/>
          <w:szCs w:val="24"/>
          <w:rtl/>
        </w:rPr>
        <w:t xml:space="preserve"> که کارکنان جوان‌تر و </w:t>
      </w:r>
      <w:r w:rsidR="008C54E1">
        <w:rPr>
          <w:rFonts w:cs="B Lotus" w:hint="cs"/>
          <w:b/>
          <w:bCs/>
          <w:sz w:val="24"/>
          <w:szCs w:val="24"/>
          <w:rtl/>
        </w:rPr>
        <w:t>کم تجربه تر</w:t>
      </w:r>
      <w:r w:rsidRPr="006D09D7">
        <w:rPr>
          <w:rFonts w:cs="B Lotus"/>
          <w:b/>
          <w:bCs/>
          <w:sz w:val="24"/>
          <w:szCs w:val="24"/>
          <w:rtl/>
        </w:rPr>
        <w:t xml:space="preserve"> احساس ناام</w:t>
      </w:r>
      <w:r w:rsidRPr="006D09D7">
        <w:rPr>
          <w:rFonts w:cs="B Lotus" w:hint="cs"/>
          <w:b/>
          <w:bCs/>
          <w:sz w:val="24"/>
          <w:szCs w:val="24"/>
          <w:rtl/>
        </w:rPr>
        <w:t>ی</w:t>
      </w:r>
      <w:r w:rsidRPr="006D09D7">
        <w:rPr>
          <w:rFonts w:cs="B Lotus" w:hint="eastAsia"/>
          <w:b/>
          <w:bCs/>
          <w:sz w:val="24"/>
          <w:szCs w:val="24"/>
          <w:rtl/>
        </w:rPr>
        <w:t>د</w:t>
      </w:r>
      <w:r w:rsidRPr="006D09D7">
        <w:rPr>
          <w:rFonts w:cs="B Lotus" w:hint="cs"/>
          <w:b/>
          <w:bCs/>
          <w:sz w:val="24"/>
          <w:szCs w:val="24"/>
          <w:rtl/>
        </w:rPr>
        <w:t>ی</w:t>
      </w:r>
      <w:r w:rsidRPr="006D09D7">
        <w:rPr>
          <w:rFonts w:cs="B Lotus"/>
          <w:b/>
          <w:bCs/>
          <w:sz w:val="24"/>
          <w:szCs w:val="24"/>
          <w:rtl/>
        </w:rPr>
        <w:t xml:space="preserve"> کنند و سرشان را به د</w:t>
      </w:r>
      <w:r w:rsidRPr="006D09D7">
        <w:rPr>
          <w:rFonts w:cs="B Lotus" w:hint="cs"/>
          <w:b/>
          <w:bCs/>
          <w:sz w:val="24"/>
          <w:szCs w:val="24"/>
          <w:rtl/>
        </w:rPr>
        <w:t>ی</w:t>
      </w:r>
      <w:r w:rsidRPr="006D09D7">
        <w:rPr>
          <w:rFonts w:cs="B Lotus" w:hint="eastAsia"/>
          <w:b/>
          <w:bCs/>
          <w:sz w:val="24"/>
          <w:szCs w:val="24"/>
          <w:rtl/>
        </w:rPr>
        <w:t>وار</w:t>
      </w:r>
      <w:r w:rsidRPr="006D09D7">
        <w:rPr>
          <w:rFonts w:cs="B Lotus"/>
          <w:b/>
          <w:bCs/>
          <w:sz w:val="24"/>
          <w:szCs w:val="24"/>
          <w:rtl/>
        </w:rPr>
        <w:t xml:space="preserve"> بکوبند.</w:t>
      </w:r>
      <w:r w:rsidR="008C54E1">
        <w:rPr>
          <w:rFonts w:cs="B Lotus" w:hint="cs"/>
          <w:b/>
          <w:bCs/>
          <w:sz w:val="24"/>
          <w:szCs w:val="24"/>
          <w:rtl/>
        </w:rPr>
        <w:t xml:space="preserve"> اینان</w:t>
      </w:r>
      <w:r w:rsidRPr="006D09D7">
        <w:rPr>
          <w:rFonts w:cs="B Lotus"/>
          <w:b/>
          <w:bCs/>
          <w:sz w:val="24"/>
          <w:szCs w:val="24"/>
          <w:rtl/>
        </w:rPr>
        <w:t xml:space="preserve"> با</w:t>
      </w:r>
      <w:r w:rsidRPr="006D09D7">
        <w:rPr>
          <w:rFonts w:cs="B Lotus" w:hint="cs"/>
          <w:b/>
          <w:bCs/>
          <w:sz w:val="24"/>
          <w:szCs w:val="24"/>
          <w:rtl/>
        </w:rPr>
        <w:t>ی</w:t>
      </w:r>
      <w:r w:rsidRPr="006D09D7">
        <w:rPr>
          <w:rFonts w:cs="B Lotus" w:hint="eastAsia"/>
          <w:b/>
          <w:bCs/>
          <w:sz w:val="24"/>
          <w:szCs w:val="24"/>
          <w:rtl/>
        </w:rPr>
        <w:t>د</w:t>
      </w:r>
      <w:r w:rsidRPr="006D09D7">
        <w:rPr>
          <w:rFonts w:cs="B Lotus"/>
          <w:b/>
          <w:bCs/>
          <w:sz w:val="24"/>
          <w:szCs w:val="24"/>
          <w:rtl/>
        </w:rPr>
        <w:t xml:space="preserve"> از بالا به پا</w:t>
      </w:r>
      <w:r w:rsidRPr="006D09D7">
        <w:rPr>
          <w:rFonts w:cs="B Lotus" w:hint="cs"/>
          <w:b/>
          <w:bCs/>
          <w:sz w:val="24"/>
          <w:szCs w:val="24"/>
          <w:rtl/>
        </w:rPr>
        <w:t>یی</w:t>
      </w:r>
      <w:r w:rsidRPr="006D09D7">
        <w:rPr>
          <w:rFonts w:cs="B Lotus" w:hint="eastAsia"/>
          <w:b/>
          <w:bCs/>
          <w:sz w:val="24"/>
          <w:szCs w:val="24"/>
          <w:rtl/>
        </w:rPr>
        <w:t>ن</w:t>
      </w:r>
      <w:r w:rsidRPr="006D09D7">
        <w:rPr>
          <w:rFonts w:cs="B Lotus"/>
          <w:b/>
          <w:bCs/>
          <w:sz w:val="24"/>
          <w:szCs w:val="24"/>
          <w:rtl/>
        </w:rPr>
        <w:t xml:space="preserve"> هدا</w:t>
      </w:r>
      <w:r w:rsidRPr="006D09D7">
        <w:rPr>
          <w:rFonts w:cs="B Lotus" w:hint="cs"/>
          <w:b/>
          <w:bCs/>
          <w:sz w:val="24"/>
          <w:szCs w:val="24"/>
          <w:rtl/>
        </w:rPr>
        <w:t>ی</w:t>
      </w:r>
      <w:r w:rsidRPr="006D09D7">
        <w:rPr>
          <w:rFonts w:cs="B Lotus" w:hint="eastAsia"/>
          <w:b/>
          <w:bCs/>
          <w:sz w:val="24"/>
          <w:szCs w:val="24"/>
          <w:rtl/>
        </w:rPr>
        <w:t>ت</w:t>
      </w:r>
      <w:r w:rsidRPr="006D09D7">
        <w:rPr>
          <w:rFonts w:cs="B Lotus"/>
          <w:b/>
          <w:bCs/>
          <w:sz w:val="24"/>
          <w:szCs w:val="24"/>
          <w:rtl/>
        </w:rPr>
        <w:t xml:space="preserve"> شو</w:t>
      </w:r>
      <w:r w:rsidR="008C54E1">
        <w:rPr>
          <w:rFonts w:cs="B Lotus" w:hint="cs"/>
          <w:b/>
          <w:bCs/>
          <w:sz w:val="24"/>
          <w:szCs w:val="24"/>
          <w:rtl/>
        </w:rPr>
        <w:t>ن</w:t>
      </w:r>
      <w:r w:rsidRPr="006D09D7">
        <w:rPr>
          <w:rFonts w:cs="B Lotus"/>
          <w:b/>
          <w:bCs/>
          <w:sz w:val="24"/>
          <w:szCs w:val="24"/>
          <w:rtl/>
        </w:rPr>
        <w:t>د. شما با</w:t>
      </w:r>
      <w:r w:rsidRPr="006D09D7">
        <w:rPr>
          <w:rFonts w:cs="B Lotus" w:hint="cs"/>
          <w:b/>
          <w:bCs/>
          <w:sz w:val="24"/>
          <w:szCs w:val="24"/>
          <w:rtl/>
        </w:rPr>
        <w:t>ی</w:t>
      </w:r>
      <w:r w:rsidRPr="006D09D7">
        <w:rPr>
          <w:rFonts w:cs="B Lotus" w:hint="eastAsia"/>
          <w:b/>
          <w:bCs/>
          <w:sz w:val="24"/>
          <w:szCs w:val="24"/>
          <w:rtl/>
        </w:rPr>
        <w:t>د</w:t>
      </w:r>
      <w:r w:rsidRPr="006D09D7">
        <w:rPr>
          <w:rFonts w:cs="B Lotus"/>
          <w:b/>
          <w:bCs/>
          <w:sz w:val="24"/>
          <w:szCs w:val="24"/>
          <w:rtl/>
        </w:rPr>
        <w:t xml:space="preserve"> سهامداران ارشد داشته باش</w:t>
      </w:r>
      <w:r w:rsidRPr="006D09D7">
        <w:rPr>
          <w:rFonts w:cs="B Lotus" w:hint="cs"/>
          <w:b/>
          <w:bCs/>
          <w:sz w:val="24"/>
          <w:szCs w:val="24"/>
          <w:rtl/>
        </w:rPr>
        <w:t>ی</w:t>
      </w:r>
      <w:r w:rsidRPr="006D09D7">
        <w:rPr>
          <w:rFonts w:cs="B Lotus" w:hint="eastAsia"/>
          <w:b/>
          <w:bCs/>
          <w:sz w:val="24"/>
          <w:szCs w:val="24"/>
          <w:rtl/>
        </w:rPr>
        <w:t>د</w:t>
      </w:r>
      <w:r w:rsidRPr="006D09D7">
        <w:rPr>
          <w:rFonts w:cs="B Lotus"/>
          <w:b/>
          <w:bCs/>
          <w:sz w:val="24"/>
          <w:szCs w:val="24"/>
          <w:rtl/>
        </w:rPr>
        <w:t xml:space="preserve"> که از تغ</w:t>
      </w:r>
      <w:r w:rsidRPr="006D09D7">
        <w:rPr>
          <w:rFonts w:cs="B Lotus" w:hint="cs"/>
          <w:b/>
          <w:bCs/>
          <w:sz w:val="24"/>
          <w:szCs w:val="24"/>
          <w:rtl/>
        </w:rPr>
        <w:t>یی</w:t>
      </w:r>
      <w:r w:rsidRPr="006D09D7">
        <w:rPr>
          <w:rFonts w:cs="B Lotus" w:hint="eastAsia"/>
          <w:b/>
          <w:bCs/>
          <w:sz w:val="24"/>
          <w:szCs w:val="24"/>
          <w:rtl/>
        </w:rPr>
        <w:t>ر</w:t>
      </w:r>
      <w:r w:rsidRPr="006D09D7">
        <w:rPr>
          <w:rFonts w:cs="B Lotus"/>
          <w:b/>
          <w:bCs/>
          <w:sz w:val="24"/>
          <w:szCs w:val="24"/>
          <w:rtl/>
        </w:rPr>
        <w:t xml:space="preserve"> و آنچه برا</w:t>
      </w:r>
      <w:r w:rsidRPr="006D09D7">
        <w:rPr>
          <w:rFonts w:cs="B Lotus" w:hint="cs"/>
          <w:b/>
          <w:bCs/>
          <w:sz w:val="24"/>
          <w:szCs w:val="24"/>
          <w:rtl/>
        </w:rPr>
        <w:t>ی</w:t>
      </w:r>
      <w:r w:rsidRPr="006D09D7">
        <w:rPr>
          <w:rFonts w:cs="B Lotus"/>
          <w:b/>
          <w:bCs/>
          <w:sz w:val="24"/>
          <w:szCs w:val="24"/>
          <w:rtl/>
        </w:rPr>
        <w:t xml:space="preserve"> موفق</w:t>
      </w:r>
      <w:r w:rsidRPr="006D09D7">
        <w:rPr>
          <w:rFonts w:cs="B Lotus" w:hint="cs"/>
          <w:b/>
          <w:bCs/>
          <w:sz w:val="24"/>
          <w:szCs w:val="24"/>
          <w:rtl/>
        </w:rPr>
        <w:t>ی</w:t>
      </w:r>
      <w:r w:rsidRPr="006D09D7">
        <w:rPr>
          <w:rFonts w:cs="B Lotus" w:hint="eastAsia"/>
          <w:b/>
          <w:bCs/>
          <w:sz w:val="24"/>
          <w:szCs w:val="24"/>
          <w:rtl/>
        </w:rPr>
        <w:t>ت</w:t>
      </w:r>
      <w:r w:rsidRPr="006D09D7">
        <w:rPr>
          <w:rFonts w:cs="B Lotus"/>
          <w:b/>
          <w:bCs/>
          <w:sz w:val="24"/>
          <w:szCs w:val="24"/>
          <w:rtl/>
        </w:rPr>
        <w:t xml:space="preserve"> لازم ا</w:t>
      </w:r>
      <w:r w:rsidRPr="006D09D7">
        <w:rPr>
          <w:rFonts w:cs="B Lotus" w:hint="eastAsia"/>
          <w:b/>
          <w:bCs/>
          <w:sz w:val="24"/>
          <w:szCs w:val="24"/>
          <w:rtl/>
        </w:rPr>
        <w:t>ست</w:t>
      </w:r>
      <w:r w:rsidRPr="006D09D7">
        <w:rPr>
          <w:rFonts w:cs="B Lotus"/>
          <w:b/>
          <w:bCs/>
          <w:sz w:val="24"/>
          <w:szCs w:val="24"/>
          <w:rtl/>
        </w:rPr>
        <w:t xml:space="preserve"> حما</w:t>
      </w:r>
      <w:r w:rsidRPr="006D09D7">
        <w:rPr>
          <w:rFonts w:cs="B Lotus" w:hint="cs"/>
          <w:b/>
          <w:bCs/>
          <w:sz w:val="24"/>
          <w:szCs w:val="24"/>
          <w:rtl/>
        </w:rPr>
        <w:t>ی</w:t>
      </w:r>
      <w:r w:rsidRPr="006D09D7">
        <w:rPr>
          <w:rFonts w:cs="B Lotus" w:hint="eastAsia"/>
          <w:b/>
          <w:bCs/>
          <w:sz w:val="24"/>
          <w:szCs w:val="24"/>
          <w:rtl/>
        </w:rPr>
        <w:t>ت</w:t>
      </w:r>
      <w:r w:rsidRPr="006D09D7">
        <w:rPr>
          <w:rFonts w:cs="B Lotus"/>
          <w:b/>
          <w:bCs/>
          <w:sz w:val="24"/>
          <w:szCs w:val="24"/>
          <w:rtl/>
        </w:rPr>
        <w:t xml:space="preserve"> کنند. ا</w:t>
      </w:r>
      <w:r w:rsidRPr="006D09D7">
        <w:rPr>
          <w:rFonts w:cs="B Lotus" w:hint="cs"/>
          <w:b/>
          <w:bCs/>
          <w:sz w:val="24"/>
          <w:szCs w:val="24"/>
          <w:rtl/>
        </w:rPr>
        <w:t>ی</w:t>
      </w:r>
      <w:r w:rsidRPr="006D09D7">
        <w:rPr>
          <w:rFonts w:cs="B Lotus" w:hint="eastAsia"/>
          <w:b/>
          <w:bCs/>
          <w:sz w:val="24"/>
          <w:szCs w:val="24"/>
          <w:rtl/>
        </w:rPr>
        <w:t>ن</w:t>
      </w:r>
      <w:r w:rsidRPr="006D09D7">
        <w:rPr>
          <w:rFonts w:cs="B Lotus"/>
          <w:b/>
          <w:bCs/>
          <w:sz w:val="24"/>
          <w:szCs w:val="24"/>
          <w:rtl/>
        </w:rPr>
        <w:t xml:space="preserve"> تنها راه</w:t>
      </w:r>
      <w:r w:rsidRPr="006D09D7">
        <w:rPr>
          <w:rFonts w:cs="B Lotus" w:hint="cs"/>
          <w:b/>
          <w:bCs/>
          <w:sz w:val="24"/>
          <w:szCs w:val="24"/>
          <w:rtl/>
        </w:rPr>
        <w:t>ی</w:t>
      </w:r>
      <w:r w:rsidRPr="006D09D7">
        <w:rPr>
          <w:rFonts w:cs="B Lotus"/>
          <w:b/>
          <w:bCs/>
          <w:sz w:val="24"/>
          <w:szCs w:val="24"/>
          <w:rtl/>
        </w:rPr>
        <w:t xml:space="preserve"> است که تغ</w:t>
      </w:r>
      <w:r w:rsidRPr="006D09D7">
        <w:rPr>
          <w:rFonts w:cs="B Lotus" w:hint="cs"/>
          <w:b/>
          <w:bCs/>
          <w:sz w:val="24"/>
          <w:szCs w:val="24"/>
          <w:rtl/>
        </w:rPr>
        <w:t>یی</w:t>
      </w:r>
      <w:r w:rsidRPr="006D09D7">
        <w:rPr>
          <w:rFonts w:cs="B Lotus" w:hint="eastAsia"/>
          <w:b/>
          <w:bCs/>
          <w:sz w:val="24"/>
          <w:szCs w:val="24"/>
          <w:rtl/>
        </w:rPr>
        <w:t>ر</w:t>
      </w:r>
      <w:r w:rsidRPr="006D09D7">
        <w:rPr>
          <w:rFonts w:cs="B Lotus"/>
          <w:b/>
          <w:bCs/>
          <w:sz w:val="24"/>
          <w:szCs w:val="24"/>
          <w:rtl/>
        </w:rPr>
        <w:t xml:space="preserve"> اتفاق م</w:t>
      </w:r>
      <w:r w:rsidRPr="006D09D7">
        <w:rPr>
          <w:rFonts w:cs="B Lotus" w:hint="cs"/>
          <w:b/>
          <w:bCs/>
          <w:sz w:val="24"/>
          <w:szCs w:val="24"/>
          <w:rtl/>
        </w:rPr>
        <w:t>ی</w:t>
      </w:r>
      <w:r w:rsidRPr="006D09D7">
        <w:rPr>
          <w:rFonts w:cs="B Lotus"/>
          <w:b/>
          <w:bCs/>
          <w:sz w:val="24"/>
          <w:szCs w:val="24"/>
          <w:rtl/>
        </w:rPr>
        <w:t xml:space="preserve"> افتد.</w:t>
      </w:r>
    </w:p>
    <w:p w14:paraId="1049473D" w14:textId="7B1D677D" w:rsidR="006D09D7" w:rsidRPr="006D09D7" w:rsidRDefault="006D09D7" w:rsidP="006D09D7">
      <w:pPr>
        <w:shd w:val="clear" w:color="auto" w:fill="F2F2F2" w:themeFill="background1" w:themeFillShade="F2"/>
        <w:bidi/>
        <w:jc w:val="right"/>
        <w:rPr>
          <w:rFonts w:cs="B Lotus"/>
          <w:b/>
          <w:bCs/>
          <w:sz w:val="24"/>
          <w:szCs w:val="24"/>
        </w:rPr>
      </w:pPr>
      <w:r w:rsidRPr="006D09D7">
        <w:rPr>
          <w:rFonts w:cs="B Lotus" w:hint="eastAsia"/>
          <w:b/>
          <w:bCs/>
          <w:sz w:val="24"/>
          <w:szCs w:val="24"/>
          <w:rtl/>
        </w:rPr>
        <w:t>جو</w:t>
      </w:r>
      <w:r w:rsidRPr="006D09D7">
        <w:rPr>
          <w:rFonts w:cs="B Lotus"/>
          <w:b/>
          <w:bCs/>
          <w:sz w:val="24"/>
          <w:szCs w:val="24"/>
          <w:rtl/>
        </w:rPr>
        <w:t xml:space="preserve"> پت</w:t>
      </w:r>
      <w:r w:rsidRPr="006D09D7">
        <w:rPr>
          <w:rFonts w:cs="B Lotus" w:hint="cs"/>
          <w:b/>
          <w:bCs/>
          <w:sz w:val="24"/>
          <w:szCs w:val="24"/>
          <w:rtl/>
        </w:rPr>
        <w:t>ی</w:t>
      </w:r>
      <w:r w:rsidRPr="006D09D7">
        <w:rPr>
          <w:rFonts w:cs="B Lotus" w:hint="eastAsia"/>
          <w:b/>
          <w:bCs/>
          <w:sz w:val="24"/>
          <w:szCs w:val="24"/>
          <w:rtl/>
        </w:rPr>
        <w:t>ان،</w:t>
      </w:r>
      <w:r w:rsidRPr="006D09D7">
        <w:rPr>
          <w:rFonts w:cs="B Lotus"/>
          <w:b/>
          <w:bCs/>
          <w:sz w:val="24"/>
          <w:szCs w:val="24"/>
          <w:rtl/>
        </w:rPr>
        <w:t xml:space="preserve"> شر</w:t>
      </w:r>
      <w:r w:rsidRPr="006D09D7">
        <w:rPr>
          <w:rFonts w:cs="B Lotus" w:hint="cs"/>
          <w:b/>
          <w:bCs/>
          <w:sz w:val="24"/>
          <w:szCs w:val="24"/>
          <w:rtl/>
        </w:rPr>
        <w:t>ی</w:t>
      </w:r>
      <w:r w:rsidRPr="006D09D7">
        <w:rPr>
          <w:rFonts w:cs="B Lotus" w:hint="eastAsia"/>
          <w:b/>
          <w:bCs/>
          <w:sz w:val="24"/>
          <w:szCs w:val="24"/>
          <w:rtl/>
        </w:rPr>
        <w:t>ک</w:t>
      </w:r>
      <w:r w:rsidRPr="006D09D7">
        <w:rPr>
          <w:rFonts w:cs="B Lotus"/>
          <w:b/>
          <w:bCs/>
          <w:sz w:val="24"/>
          <w:szCs w:val="24"/>
          <w:rtl/>
        </w:rPr>
        <w:t xml:space="preserve"> اجرا</w:t>
      </w:r>
      <w:r w:rsidRPr="006D09D7">
        <w:rPr>
          <w:rFonts w:cs="B Lotus" w:hint="cs"/>
          <w:b/>
          <w:bCs/>
          <w:sz w:val="24"/>
          <w:szCs w:val="24"/>
          <w:rtl/>
        </w:rPr>
        <w:t>یی</w:t>
      </w:r>
      <w:r w:rsidRPr="006D09D7">
        <w:rPr>
          <w:rFonts w:cs="B Lotus"/>
          <w:b/>
          <w:bCs/>
          <w:sz w:val="24"/>
          <w:szCs w:val="24"/>
          <w:rtl/>
        </w:rPr>
        <w:t xml:space="preserve"> ج</w:t>
      </w:r>
      <w:r w:rsidRPr="006D09D7">
        <w:rPr>
          <w:rFonts w:cs="B Lotus" w:hint="cs"/>
          <w:b/>
          <w:bCs/>
          <w:sz w:val="24"/>
          <w:szCs w:val="24"/>
          <w:rtl/>
        </w:rPr>
        <w:t>ی</w:t>
      </w:r>
      <w:r w:rsidRPr="006D09D7">
        <w:rPr>
          <w:rFonts w:cs="B Lotus"/>
          <w:b/>
          <w:bCs/>
          <w:sz w:val="24"/>
          <w:szCs w:val="24"/>
          <w:rtl/>
        </w:rPr>
        <w:t xml:space="preserve"> والتر تامپسون لندن</w:t>
      </w:r>
    </w:p>
    <w:p w14:paraId="5A789357" w14:textId="14D6653F" w:rsidR="007D7C8F" w:rsidRPr="0053162E" w:rsidRDefault="007D7C8F" w:rsidP="00D17C33">
      <w:pPr>
        <w:pStyle w:val="ListParagraph"/>
        <w:numPr>
          <w:ilvl w:val="0"/>
          <w:numId w:val="4"/>
        </w:numPr>
        <w:bidi/>
        <w:jc w:val="both"/>
        <w:rPr>
          <w:rFonts w:cs="B Lotus"/>
          <w:sz w:val="24"/>
          <w:szCs w:val="24"/>
        </w:rPr>
      </w:pPr>
      <w:r w:rsidRPr="00D36E56">
        <w:rPr>
          <w:rFonts w:cs="B Lotus"/>
          <w:b/>
          <w:bCs/>
          <w:sz w:val="24"/>
          <w:szCs w:val="24"/>
          <w:rtl/>
        </w:rPr>
        <w:t>چابک</w:t>
      </w:r>
      <w:r w:rsidRPr="00D36E56">
        <w:rPr>
          <w:rFonts w:cs="B Lotus" w:hint="cs"/>
          <w:b/>
          <w:bCs/>
          <w:sz w:val="24"/>
          <w:szCs w:val="24"/>
          <w:rtl/>
        </w:rPr>
        <w:t>ی</w:t>
      </w:r>
      <w:r w:rsidR="008C54E1">
        <w:rPr>
          <w:rFonts w:cs="B Lotus" w:hint="cs"/>
          <w:b/>
          <w:bCs/>
          <w:sz w:val="24"/>
          <w:szCs w:val="24"/>
          <w:rtl/>
        </w:rPr>
        <w:t xml:space="preserve">: </w:t>
      </w:r>
      <w:r w:rsidR="008C54E1" w:rsidRPr="0053162E">
        <w:rPr>
          <w:rFonts w:cs="B Lotus" w:hint="cs"/>
          <w:sz w:val="24"/>
          <w:szCs w:val="24"/>
          <w:rtl/>
        </w:rPr>
        <w:t>ی</w:t>
      </w:r>
      <w:r w:rsidR="008C54E1" w:rsidRPr="0053162E">
        <w:rPr>
          <w:rFonts w:cs="B Lotus" w:hint="eastAsia"/>
          <w:sz w:val="24"/>
          <w:szCs w:val="24"/>
          <w:rtl/>
        </w:rPr>
        <w:t>ک</w:t>
      </w:r>
      <w:r w:rsidR="008C54E1" w:rsidRPr="0053162E">
        <w:rPr>
          <w:rFonts w:cs="B Lotus" w:hint="cs"/>
          <w:sz w:val="24"/>
          <w:szCs w:val="24"/>
          <w:rtl/>
        </w:rPr>
        <w:t>ی</w:t>
      </w:r>
      <w:r w:rsidR="008C54E1" w:rsidRPr="0053162E">
        <w:rPr>
          <w:rFonts w:cs="B Lotus"/>
          <w:sz w:val="24"/>
          <w:szCs w:val="24"/>
          <w:rtl/>
        </w:rPr>
        <w:t xml:space="preserve"> از و</w:t>
      </w:r>
      <w:r w:rsidR="008C54E1" w:rsidRPr="0053162E">
        <w:rPr>
          <w:rFonts w:cs="B Lotus" w:hint="cs"/>
          <w:sz w:val="24"/>
          <w:szCs w:val="24"/>
          <w:rtl/>
        </w:rPr>
        <w:t>ی</w:t>
      </w:r>
      <w:r w:rsidR="008C54E1" w:rsidRPr="0053162E">
        <w:rPr>
          <w:rFonts w:cs="B Lotus" w:hint="eastAsia"/>
          <w:sz w:val="24"/>
          <w:szCs w:val="24"/>
          <w:rtl/>
        </w:rPr>
        <w:t>ژگ</w:t>
      </w:r>
      <w:r w:rsidR="008C54E1" w:rsidRPr="0053162E">
        <w:rPr>
          <w:rFonts w:cs="B Lotus" w:hint="cs"/>
          <w:sz w:val="24"/>
          <w:szCs w:val="24"/>
          <w:rtl/>
        </w:rPr>
        <w:t>ی‌</w:t>
      </w:r>
      <w:r w:rsidR="008C54E1" w:rsidRPr="0053162E">
        <w:rPr>
          <w:rFonts w:cs="B Lotus" w:hint="eastAsia"/>
          <w:sz w:val="24"/>
          <w:szCs w:val="24"/>
          <w:rtl/>
        </w:rPr>
        <w:t>ها</w:t>
      </w:r>
      <w:r w:rsidR="008C54E1" w:rsidRPr="0053162E">
        <w:rPr>
          <w:rFonts w:cs="B Lotus" w:hint="cs"/>
          <w:sz w:val="24"/>
          <w:szCs w:val="24"/>
          <w:rtl/>
        </w:rPr>
        <w:t>یی</w:t>
      </w:r>
      <w:r w:rsidR="008C54E1" w:rsidRPr="0053162E">
        <w:rPr>
          <w:rFonts w:cs="B Lotus"/>
          <w:sz w:val="24"/>
          <w:szCs w:val="24"/>
          <w:rtl/>
        </w:rPr>
        <w:t xml:space="preserve"> که استارت‌آپ‌ها</w:t>
      </w:r>
      <w:r w:rsidR="008C54E1" w:rsidRPr="0053162E">
        <w:rPr>
          <w:rFonts w:cs="B Lotus" w:hint="cs"/>
          <w:sz w:val="24"/>
          <w:szCs w:val="24"/>
          <w:rtl/>
        </w:rPr>
        <w:t>ی</w:t>
      </w:r>
      <w:r w:rsidR="008C54E1" w:rsidRPr="0053162E">
        <w:rPr>
          <w:rFonts w:cs="B Lotus"/>
          <w:sz w:val="24"/>
          <w:szCs w:val="24"/>
          <w:rtl/>
        </w:rPr>
        <w:t xml:space="preserve"> کوچک‌تر و د</w:t>
      </w:r>
      <w:r w:rsidR="008C54E1" w:rsidRPr="0053162E">
        <w:rPr>
          <w:rFonts w:cs="B Lotus" w:hint="cs"/>
          <w:sz w:val="24"/>
          <w:szCs w:val="24"/>
          <w:rtl/>
        </w:rPr>
        <w:t>ی</w:t>
      </w:r>
      <w:r w:rsidR="008C54E1" w:rsidRPr="0053162E">
        <w:rPr>
          <w:rFonts w:cs="B Lotus" w:hint="eastAsia"/>
          <w:sz w:val="24"/>
          <w:szCs w:val="24"/>
          <w:rtl/>
        </w:rPr>
        <w:t>ج</w:t>
      </w:r>
      <w:r w:rsidR="008C54E1" w:rsidRPr="0053162E">
        <w:rPr>
          <w:rFonts w:cs="B Lotus" w:hint="cs"/>
          <w:sz w:val="24"/>
          <w:szCs w:val="24"/>
          <w:rtl/>
        </w:rPr>
        <w:t>ی</w:t>
      </w:r>
      <w:r w:rsidR="008C54E1" w:rsidRPr="0053162E">
        <w:rPr>
          <w:rFonts w:cs="B Lotus" w:hint="eastAsia"/>
          <w:sz w:val="24"/>
          <w:szCs w:val="24"/>
          <w:rtl/>
        </w:rPr>
        <w:t>تال</w:t>
      </w:r>
      <w:r w:rsidR="008C54E1" w:rsidRPr="0053162E">
        <w:rPr>
          <w:rFonts w:cs="B Lotus" w:hint="cs"/>
          <w:sz w:val="24"/>
          <w:szCs w:val="24"/>
          <w:rtl/>
        </w:rPr>
        <w:t>ی</w:t>
      </w:r>
      <w:r w:rsidR="008C54E1" w:rsidRPr="0053162E">
        <w:rPr>
          <w:rFonts w:cs="B Lotus"/>
          <w:sz w:val="24"/>
          <w:szCs w:val="24"/>
          <w:rtl/>
        </w:rPr>
        <w:t xml:space="preserve"> را از کسب‌وکارها</w:t>
      </w:r>
      <w:r w:rsidR="008C54E1" w:rsidRPr="0053162E">
        <w:rPr>
          <w:rFonts w:cs="B Lotus" w:hint="cs"/>
          <w:sz w:val="24"/>
          <w:szCs w:val="24"/>
          <w:rtl/>
        </w:rPr>
        <w:t>ی</w:t>
      </w:r>
      <w:r w:rsidR="008C54E1" w:rsidRPr="0053162E">
        <w:rPr>
          <w:rFonts w:cs="B Lotus"/>
          <w:sz w:val="24"/>
          <w:szCs w:val="24"/>
          <w:rtl/>
        </w:rPr>
        <w:t xml:space="preserve"> بزرگ‌تر و قد</w:t>
      </w:r>
      <w:r w:rsidR="008C54E1" w:rsidRPr="0053162E">
        <w:rPr>
          <w:rFonts w:cs="B Lotus" w:hint="cs"/>
          <w:sz w:val="24"/>
          <w:szCs w:val="24"/>
          <w:rtl/>
        </w:rPr>
        <w:t>ی</w:t>
      </w:r>
      <w:r w:rsidR="008C54E1" w:rsidRPr="0053162E">
        <w:rPr>
          <w:rFonts w:cs="B Lotus" w:hint="eastAsia"/>
          <w:sz w:val="24"/>
          <w:szCs w:val="24"/>
          <w:rtl/>
        </w:rPr>
        <w:t>م</w:t>
      </w:r>
      <w:r w:rsidR="008C54E1" w:rsidRPr="0053162E">
        <w:rPr>
          <w:rFonts w:cs="B Lotus" w:hint="cs"/>
          <w:sz w:val="24"/>
          <w:szCs w:val="24"/>
          <w:rtl/>
        </w:rPr>
        <w:t>ی‌</w:t>
      </w:r>
      <w:r w:rsidR="008C54E1" w:rsidRPr="0053162E">
        <w:rPr>
          <w:rFonts w:cs="B Lotus" w:hint="eastAsia"/>
          <w:sz w:val="24"/>
          <w:szCs w:val="24"/>
          <w:rtl/>
        </w:rPr>
        <w:t>تر</w:t>
      </w:r>
      <w:r w:rsidR="008C54E1" w:rsidRPr="0053162E">
        <w:rPr>
          <w:rFonts w:cs="B Lotus"/>
          <w:sz w:val="24"/>
          <w:szCs w:val="24"/>
          <w:rtl/>
        </w:rPr>
        <w:t xml:space="preserve"> متما</w:t>
      </w:r>
      <w:r w:rsidR="008C54E1" w:rsidRPr="0053162E">
        <w:rPr>
          <w:rFonts w:cs="B Lotus" w:hint="cs"/>
          <w:sz w:val="24"/>
          <w:szCs w:val="24"/>
          <w:rtl/>
        </w:rPr>
        <w:t>ی</w:t>
      </w:r>
      <w:r w:rsidR="008C54E1" w:rsidRPr="0053162E">
        <w:rPr>
          <w:rFonts w:cs="B Lotus" w:hint="eastAsia"/>
          <w:sz w:val="24"/>
          <w:szCs w:val="24"/>
          <w:rtl/>
        </w:rPr>
        <w:t>ز</w:t>
      </w:r>
      <w:r w:rsidR="008C54E1" w:rsidRPr="0053162E">
        <w:rPr>
          <w:rFonts w:cs="B Lotus"/>
          <w:sz w:val="24"/>
          <w:szCs w:val="24"/>
          <w:rtl/>
        </w:rPr>
        <w:t xml:space="preserve"> م</w:t>
      </w:r>
      <w:r w:rsidR="008C54E1" w:rsidRPr="0053162E">
        <w:rPr>
          <w:rFonts w:cs="B Lotus" w:hint="cs"/>
          <w:sz w:val="24"/>
          <w:szCs w:val="24"/>
          <w:rtl/>
        </w:rPr>
        <w:t>ی‌</w:t>
      </w:r>
      <w:r w:rsidR="008C54E1" w:rsidRPr="0053162E">
        <w:rPr>
          <w:rFonts w:cs="B Lotus" w:hint="eastAsia"/>
          <w:sz w:val="24"/>
          <w:szCs w:val="24"/>
          <w:rtl/>
        </w:rPr>
        <w:t>کند،</w:t>
      </w:r>
      <w:r w:rsidR="008C54E1" w:rsidRPr="0053162E">
        <w:rPr>
          <w:rFonts w:cs="B Lotus"/>
          <w:sz w:val="24"/>
          <w:szCs w:val="24"/>
          <w:rtl/>
        </w:rPr>
        <w:t xml:space="preserve"> سرعت و چابک</w:t>
      </w:r>
      <w:r w:rsidR="008C54E1" w:rsidRPr="0053162E">
        <w:rPr>
          <w:rFonts w:cs="B Lotus" w:hint="cs"/>
          <w:sz w:val="24"/>
          <w:szCs w:val="24"/>
          <w:rtl/>
        </w:rPr>
        <w:t>ی</w:t>
      </w:r>
      <w:r w:rsidR="008C54E1" w:rsidRPr="0053162E">
        <w:rPr>
          <w:rFonts w:cs="B Lotus"/>
          <w:sz w:val="24"/>
          <w:szCs w:val="24"/>
          <w:rtl/>
        </w:rPr>
        <w:t xml:space="preserve"> است.</w:t>
      </w:r>
      <w:r w:rsidR="008C54E1" w:rsidRPr="0053162E">
        <w:rPr>
          <w:rFonts w:cs="B Lotus" w:hint="cs"/>
          <w:sz w:val="24"/>
          <w:szCs w:val="24"/>
          <w:rtl/>
        </w:rPr>
        <w:t xml:space="preserve"> </w:t>
      </w:r>
    </w:p>
    <w:p w14:paraId="79E9AE73" w14:textId="3045CEC7" w:rsidR="008C54E1" w:rsidRPr="0053162E" w:rsidRDefault="008C54E1" w:rsidP="008C54E1">
      <w:pPr>
        <w:bidi/>
        <w:jc w:val="both"/>
        <w:rPr>
          <w:rFonts w:cs="B Lotus"/>
          <w:sz w:val="24"/>
          <w:szCs w:val="24"/>
          <w:rtl/>
        </w:rPr>
      </w:pPr>
      <w:r w:rsidRPr="0053162E">
        <w:rPr>
          <w:rFonts w:cs="B Lotus"/>
          <w:sz w:val="24"/>
          <w:szCs w:val="24"/>
          <w:rtl/>
        </w:rPr>
        <w:t>سازمان‌ها</w:t>
      </w:r>
      <w:r w:rsidRPr="0053162E">
        <w:rPr>
          <w:rFonts w:cs="B Lotus" w:hint="cs"/>
          <w:sz w:val="24"/>
          <w:szCs w:val="24"/>
          <w:rtl/>
        </w:rPr>
        <w:t>ی</w:t>
      </w:r>
      <w:r w:rsidRPr="0053162E">
        <w:rPr>
          <w:rFonts w:cs="B Lotus"/>
          <w:sz w:val="24"/>
          <w:szCs w:val="24"/>
          <w:rtl/>
        </w:rPr>
        <w:t xml:space="preserve"> کوچک‌تر </w:t>
      </w:r>
      <w:r w:rsidRPr="0053162E">
        <w:rPr>
          <w:rFonts w:cs="B Lotus" w:hint="cs"/>
          <w:sz w:val="24"/>
          <w:szCs w:val="24"/>
          <w:rtl/>
        </w:rPr>
        <w:t>از میراث سالها مبارزه بهره نمی برند.</w:t>
      </w:r>
      <w:r w:rsidRPr="0053162E">
        <w:rPr>
          <w:rFonts w:cs="B Lotus"/>
          <w:sz w:val="24"/>
          <w:szCs w:val="24"/>
          <w:rtl/>
        </w:rPr>
        <w:t xml:space="preserve"> آنها آزادند که سر</w:t>
      </w:r>
      <w:r w:rsidRPr="0053162E">
        <w:rPr>
          <w:rFonts w:cs="B Lotus" w:hint="cs"/>
          <w:sz w:val="24"/>
          <w:szCs w:val="24"/>
          <w:rtl/>
        </w:rPr>
        <w:t>ی</w:t>
      </w:r>
      <w:r w:rsidRPr="0053162E">
        <w:rPr>
          <w:rFonts w:cs="B Lotus" w:hint="eastAsia"/>
          <w:sz w:val="24"/>
          <w:szCs w:val="24"/>
          <w:rtl/>
        </w:rPr>
        <w:t>ع</w:t>
      </w:r>
      <w:r w:rsidRPr="0053162E">
        <w:rPr>
          <w:rFonts w:cs="B Lotus"/>
          <w:sz w:val="24"/>
          <w:szCs w:val="24"/>
          <w:rtl/>
        </w:rPr>
        <w:t xml:space="preserve"> و قاطعانه عمل کنند، م</w:t>
      </w:r>
      <w:r w:rsidRPr="0053162E">
        <w:rPr>
          <w:rFonts w:cs="B Lotus" w:hint="cs"/>
          <w:sz w:val="24"/>
          <w:szCs w:val="24"/>
          <w:rtl/>
        </w:rPr>
        <w:t>ی</w:t>
      </w:r>
      <w:r w:rsidRPr="0053162E">
        <w:rPr>
          <w:rFonts w:cs="B Lotus"/>
          <w:sz w:val="24"/>
          <w:szCs w:val="24"/>
          <w:rtl/>
        </w:rPr>
        <w:t xml:space="preserve"> توانند در لحظه حرکت کنند، ب</w:t>
      </w:r>
      <w:r w:rsidRPr="0053162E">
        <w:rPr>
          <w:rFonts w:cs="B Lotus" w:hint="cs"/>
          <w:sz w:val="24"/>
          <w:szCs w:val="24"/>
          <w:rtl/>
        </w:rPr>
        <w:t>ی</w:t>
      </w:r>
      <w:r w:rsidRPr="0053162E">
        <w:rPr>
          <w:rFonts w:cs="B Lotus" w:hint="eastAsia"/>
          <w:sz w:val="24"/>
          <w:szCs w:val="24"/>
          <w:rtl/>
        </w:rPr>
        <w:t>شتر</w:t>
      </w:r>
      <w:r w:rsidRPr="0053162E">
        <w:rPr>
          <w:rFonts w:cs="B Lotus"/>
          <w:sz w:val="24"/>
          <w:szCs w:val="24"/>
          <w:rtl/>
        </w:rPr>
        <w:t xml:space="preserve"> پذ</w:t>
      </w:r>
      <w:r w:rsidRPr="0053162E">
        <w:rPr>
          <w:rFonts w:cs="B Lotus" w:hint="cs"/>
          <w:sz w:val="24"/>
          <w:szCs w:val="24"/>
          <w:rtl/>
        </w:rPr>
        <w:t>ی</w:t>
      </w:r>
      <w:r w:rsidRPr="0053162E">
        <w:rPr>
          <w:rFonts w:cs="B Lotus" w:hint="eastAsia"/>
          <w:sz w:val="24"/>
          <w:szCs w:val="24"/>
          <w:rtl/>
        </w:rPr>
        <w:t>را</w:t>
      </w:r>
      <w:r w:rsidRPr="0053162E">
        <w:rPr>
          <w:rFonts w:cs="B Lotus" w:hint="cs"/>
          <w:sz w:val="24"/>
          <w:szCs w:val="24"/>
          <w:rtl/>
        </w:rPr>
        <w:t>ی</w:t>
      </w:r>
      <w:r w:rsidRPr="0053162E">
        <w:rPr>
          <w:rFonts w:cs="B Lotus"/>
          <w:sz w:val="24"/>
          <w:szCs w:val="24"/>
          <w:rtl/>
        </w:rPr>
        <w:t xml:space="preserve"> آزما</w:t>
      </w:r>
      <w:r w:rsidRPr="0053162E">
        <w:rPr>
          <w:rFonts w:cs="B Lotus" w:hint="cs"/>
          <w:sz w:val="24"/>
          <w:szCs w:val="24"/>
          <w:rtl/>
        </w:rPr>
        <w:t>ی</w:t>
      </w:r>
      <w:r w:rsidRPr="0053162E">
        <w:rPr>
          <w:rFonts w:cs="B Lotus" w:hint="eastAsia"/>
          <w:sz w:val="24"/>
          <w:szCs w:val="24"/>
          <w:rtl/>
        </w:rPr>
        <w:t>ش</w:t>
      </w:r>
      <w:r w:rsidRPr="0053162E">
        <w:rPr>
          <w:rFonts w:cs="B Lotus"/>
          <w:sz w:val="24"/>
          <w:szCs w:val="24"/>
          <w:rtl/>
        </w:rPr>
        <w:t xml:space="preserve"> هستند و از شکست نم</w:t>
      </w:r>
      <w:r w:rsidRPr="0053162E">
        <w:rPr>
          <w:rFonts w:cs="B Lotus" w:hint="cs"/>
          <w:sz w:val="24"/>
          <w:szCs w:val="24"/>
          <w:rtl/>
        </w:rPr>
        <w:t>ی</w:t>
      </w:r>
      <w:r w:rsidRPr="0053162E">
        <w:rPr>
          <w:rFonts w:cs="B Lotus"/>
          <w:sz w:val="24"/>
          <w:szCs w:val="24"/>
          <w:rtl/>
        </w:rPr>
        <w:t xml:space="preserve"> ترسند.</w:t>
      </w:r>
    </w:p>
    <w:p w14:paraId="011A76AC" w14:textId="7CD70A6D" w:rsidR="008C54E1" w:rsidRPr="0053162E" w:rsidRDefault="008C54E1" w:rsidP="008C54E1">
      <w:pPr>
        <w:bidi/>
        <w:jc w:val="both"/>
        <w:rPr>
          <w:rFonts w:cs="B Lotus"/>
          <w:sz w:val="24"/>
          <w:szCs w:val="24"/>
          <w:rtl/>
        </w:rPr>
      </w:pPr>
      <w:r w:rsidRPr="0053162E">
        <w:rPr>
          <w:rFonts w:cs="B Lotus"/>
          <w:sz w:val="24"/>
          <w:szCs w:val="24"/>
          <w:rtl/>
        </w:rPr>
        <w:lastRenderedPageBreak/>
        <w:t>از سو</w:t>
      </w:r>
      <w:r w:rsidRPr="0053162E">
        <w:rPr>
          <w:rFonts w:cs="B Lotus" w:hint="cs"/>
          <w:sz w:val="24"/>
          <w:szCs w:val="24"/>
          <w:rtl/>
        </w:rPr>
        <w:t>ی</w:t>
      </w:r>
      <w:r w:rsidRPr="0053162E">
        <w:rPr>
          <w:rFonts w:cs="B Lotus"/>
          <w:sz w:val="24"/>
          <w:szCs w:val="24"/>
          <w:rtl/>
        </w:rPr>
        <w:t xml:space="preserve"> د</w:t>
      </w:r>
      <w:r w:rsidRPr="0053162E">
        <w:rPr>
          <w:rFonts w:cs="B Lotus" w:hint="cs"/>
          <w:sz w:val="24"/>
          <w:szCs w:val="24"/>
          <w:rtl/>
        </w:rPr>
        <w:t>ی</w:t>
      </w:r>
      <w:r w:rsidRPr="0053162E">
        <w:rPr>
          <w:rFonts w:cs="B Lotus" w:hint="eastAsia"/>
          <w:sz w:val="24"/>
          <w:szCs w:val="24"/>
          <w:rtl/>
        </w:rPr>
        <w:t>گر،</w:t>
      </w:r>
      <w:r w:rsidRPr="0053162E">
        <w:rPr>
          <w:rFonts w:cs="B Lotus"/>
          <w:sz w:val="24"/>
          <w:szCs w:val="24"/>
          <w:rtl/>
        </w:rPr>
        <w:t xml:space="preserve"> کسب‌وکارها</w:t>
      </w:r>
      <w:r w:rsidRPr="0053162E">
        <w:rPr>
          <w:rFonts w:cs="B Lotus" w:hint="cs"/>
          <w:sz w:val="24"/>
          <w:szCs w:val="24"/>
          <w:rtl/>
        </w:rPr>
        <w:t>ی</w:t>
      </w:r>
      <w:r w:rsidRPr="0053162E">
        <w:rPr>
          <w:rFonts w:cs="B Lotus"/>
          <w:sz w:val="24"/>
          <w:szCs w:val="24"/>
          <w:rtl/>
        </w:rPr>
        <w:t xml:space="preserve"> بزرگ‌تر </w:t>
      </w:r>
      <w:r w:rsidRPr="0053162E">
        <w:rPr>
          <w:rFonts w:cs="B Lotus" w:hint="cs"/>
          <w:sz w:val="24"/>
          <w:szCs w:val="24"/>
          <w:rtl/>
        </w:rPr>
        <w:t>ی</w:t>
      </w:r>
      <w:r w:rsidRPr="0053162E">
        <w:rPr>
          <w:rFonts w:cs="B Lotus" w:hint="eastAsia"/>
          <w:sz w:val="24"/>
          <w:szCs w:val="24"/>
          <w:rtl/>
        </w:rPr>
        <w:t>ا</w:t>
      </w:r>
      <w:r w:rsidRPr="0053162E">
        <w:rPr>
          <w:rFonts w:cs="B Lotus"/>
          <w:sz w:val="24"/>
          <w:szCs w:val="24"/>
          <w:rtl/>
        </w:rPr>
        <w:t xml:space="preserve"> تثب</w:t>
      </w:r>
      <w:r w:rsidRPr="0053162E">
        <w:rPr>
          <w:rFonts w:cs="B Lotus" w:hint="cs"/>
          <w:sz w:val="24"/>
          <w:szCs w:val="24"/>
          <w:rtl/>
        </w:rPr>
        <w:t>ی</w:t>
      </w:r>
      <w:r w:rsidRPr="0053162E">
        <w:rPr>
          <w:rFonts w:cs="B Lotus" w:hint="eastAsia"/>
          <w:sz w:val="24"/>
          <w:szCs w:val="24"/>
          <w:rtl/>
        </w:rPr>
        <w:t>ت‌شده‌تر،</w:t>
      </w:r>
      <w:r w:rsidRPr="0053162E">
        <w:rPr>
          <w:rFonts w:cs="B Lotus"/>
          <w:sz w:val="24"/>
          <w:szCs w:val="24"/>
          <w:rtl/>
        </w:rPr>
        <w:t xml:space="preserve"> معمولا سال‌ها را صرف تعر</w:t>
      </w:r>
      <w:r w:rsidRPr="0053162E">
        <w:rPr>
          <w:rFonts w:cs="B Lotus" w:hint="cs"/>
          <w:sz w:val="24"/>
          <w:szCs w:val="24"/>
          <w:rtl/>
        </w:rPr>
        <w:t>ی</w:t>
      </w:r>
      <w:r w:rsidRPr="0053162E">
        <w:rPr>
          <w:rFonts w:cs="B Lotus" w:hint="eastAsia"/>
          <w:sz w:val="24"/>
          <w:szCs w:val="24"/>
          <w:rtl/>
        </w:rPr>
        <w:t>ف</w:t>
      </w:r>
      <w:r w:rsidRPr="0053162E">
        <w:rPr>
          <w:rFonts w:cs="B Lotus"/>
          <w:sz w:val="24"/>
          <w:szCs w:val="24"/>
          <w:rtl/>
        </w:rPr>
        <w:t xml:space="preserve"> فرآ</w:t>
      </w:r>
      <w:r w:rsidRPr="0053162E">
        <w:rPr>
          <w:rFonts w:cs="B Lotus" w:hint="cs"/>
          <w:sz w:val="24"/>
          <w:szCs w:val="24"/>
          <w:rtl/>
        </w:rPr>
        <w:t>ی</w:t>
      </w:r>
      <w:r w:rsidRPr="0053162E">
        <w:rPr>
          <w:rFonts w:cs="B Lotus" w:hint="eastAsia"/>
          <w:sz w:val="24"/>
          <w:szCs w:val="24"/>
          <w:rtl/>
        </w:rPr>
        <w:t>ندها،</w:t>
      </w:r>
      <w:r w:rsidRPr="0053162E">
        <w:rPr>
          <w:rFonts w:cs="B Lotus"/>
          <w:sz w:val="24"/>
          <w:szCs w:val="24"/>
          <w:rtl/>
        </w:rPr>
        <w:t xml:space="preserve"> حکمران</w:t>
      </w:r>
      <w:r w:rsidRPr="0053162E">
        <w:rPr>
          <w:rFonts w:cs="B Lotus" w:hint="cs"/>
          <w:sz w:val="24"/>
          <w:szCs w:val="24"/>
          <w:rtl/>
        </w:rPr>
        <w:t>ی</w:t>
      </w:r>
      <w:r w:rsidRPr="0053162E">
        <w:rPr>
          <w:rFonts w:cs="B Lotus" w:hint="eastAsia"/>
          <w:sz w:val="24"/>
          <w:szCs w:val="24"/>
          <w:rtl/>
        </w:rPr>
        <w:t>،</w:t>
      </w:r>
      <w:r w:rsidRPr="0053162E">
        <w:rPr>
          <w:rFonts w:cs="B Lotus"/>
          <w:sz w:val="24"/>
          <w:szCs w:val="24"/>
          <w:rtl/>
        </w:rPr>
        <w:t xml:space="preserve"> بوروکراس</w:t>
      </w:r>
      <w:r w:rsidRPr="0053162E">
        <w:rPr>
          <w:rFonts w:cs="B Lotus" w:hint="cs"/>
          <w:sz w:val="24"/>
          <w:szCs w:val="24"/>
          <w:rtl/>
        </w:rPr>
        <w:t>ی</w:t>
      </w:r>
      <w:r w:rsidRPr="0053162E">
        <w:rPr>
          <w:rFonts w:cs="B Lotus"/>
          <w:sz w:val="24"/>
          <w:szCs w:val="24"/>
          <w:rtl/>
        </w:rPr>
        <w:t xml:space="preserve"> و س</w:t>
      </w:r>
      <w:r w:rsidRPr="0053162E">
        <w:rPr>
          <w:rFonts w:cs="B Lotus" w:hint="cs"/>
          <w:sz w:val="24"/>
          <w:szCs w:val="24"/>
          <w:rtl/>
        </w:rPr>
        <w:t>ی</w:t>
      </w:r>
      <w:r w:rsidRPr="0053162E">
        <w:rPr>
          <w:rFonts w:cs="B Lotus" w:hint="eastAsia"/>
          <w:sz w:val="24"/>
          <w:szCs w:val="24"/>
          <w:rtl/>
        </w:rPr>
        <w:t>است‌ها</w:t>
      </w:r>
      <w:r w:rsidRPr="0053162E">
        <w:rPr>
          <w:rFonts w:cs="B Lotus"/>
          <w:sz w:val="24"/>
          <w:szCs w:val="24"/>
          <w:rtl/>
        </w:rPr>
        <w:t xml:space="preserve"> م</w:t>
      </w:r>
      <w:r w:rsidRPr="0053162E">
        <w:rPr>
          <w:rFonts w:cs="B Lotus" w:hint="cs"/>
          <w:sz w:val="24"/>
          <w:szCs w:val="24"/>
          <w:rtl/>
        </w:rPr>
        <w:t>ی‌</w:t>
      </w:r>
      <w:r w:rsidRPr="0053162E">
        <w:rPr>
          <w:rFonts w:cs="B Lotus" w:hint="eastAsia"/>
          <w:sz w:val="24"/>
          <w:szCs w:val="24"/>
          <w:rtl/>
        </w:rPr>
        <w:t>کنند</w:t>
      </w:r>
      <w:r w:rsidRPr="0053162E">
        <w:rPr>
          <w:rFonts w:cs="B Lotus"/>
          <w:sz w:val="24"/>
          <w:szCs w:val="24"/>
          <w:rtl/>
        </w:rPr>
        <w:t xml:space="preserve"> که</w:t>
      </w:r>
      <w:r w:rsidRPr="0053162E">
        <w:rPr>
          <w:rFonts w:cs="B Lotus" w:hint="cs"/>
          <w:sz w:val="24"/>
          <w:szCs w:val="24"/>
          <w:rtl/>
        </w:rPr>
        <w:t xml:space="preserve"> این کار آنها</w:t>
      </w:r>
      <w:r w:rsidRPr="0053162E">
        <w:rPr>
          <w:rFonts w:cs="B Lotus"/>
          <w:sz w:val="24"/>
          <w:szCs w:val="24"/>
          <w:rtl/>
        </w:rPr>
        <w:t xml:space="preserve"> اغلب دلا</w:t>
      </w:r>
      <w:r w:rsidRPr="0053162E">
        <w:rPr>
          <w:rFonts w:cs="B Lotus" w:hint="cs"/>
          <w:sz w:val="24"/>
          <w:szCs w:val="24"/>
          <w:rtl/>
        </w:rPr>
        <w:t>ی</w:t>
      </w:r>
      <w:r w:rsidRPr="0053162E">
        <w:rPr>
          <w:rFonts w:cs="B Lotus" w:hint="eastAsia"/>
          <w:sz w:val="24"/>
          <w:szCs w:val="24"/>
          <w:rtl/>
        </w:rPr>
        <w:t>ل</w:t>
      </w:r>
      <w:r w:rsidRPr="0053162E">
        <w:rPr>
          <w:rFonts w:cs="B Lotus"/>
          <w:sz w:val="24"/>
          <w:szCs w:val="24"/>
          <w:rtl/>
        </w:rPr>
        <w:t xml:space="preserve"> خوب</w:t>
      </w:r>
      <w:r w:rsidRPr="0053162E">
        <w:rPr>
          <w:rFonts w:cs="B Lotus" w:hint="cs"/>
          <w:sz w:val="24"/>
          <w:szCs w:val="24"/>
          <w:rtl/>
        </w:rPr>
        <w:t>ی</w:t>
      </w:r>
      <w:r w:rsidRPr="0053162E">
        <w:rPr>
          <w:rFonts w:cs="B Lotus"/>
          <w:sz w:val="24"/>
          <w:szCs w:val="24"/>
          <w:rtl/>
        </w:rPr>
        <w:t xml:space="preserve"> دارد. فرآ</w:t>
      </w:r>
      <w:r w:rsidRPr="0053162E">
        <w:rPr>
          <w:rFonts w:cs="B Lotus" w:hint="cs"/>
          <w:sz w:val="24"/>
          <w:szCs w:val="24"/>
          <w:rtl/>
        </w:rPr>
        <w:t>ی</w:t>
      </w:r>
      <w:r w:rsidRPr="0053162E">
        <w:rPr>
          <w:rFonts w:cs="B Lotus" w:hint="eastAsia"/>
          <w:sz w:val="24"/>
          <w:szCs w:val="24"/>
          <w:rtl/>
        </w:rPr>
        <w:t>ند،</w:t>
      </w:r>
      <w:r w:rsidRPr="0053162E">
        <w:rPr>
          <w:rFonts w:cs="B Lotus"/>
          <w:sz w:val="24"/>
          <w:szCs w:val="24"/>
          <w:rtl/>
        </w:rPr>
        <w:t xml:space="preserve"> حکمران</w:t>
      </w:r>
      <w:r w:rsidRPr="0053162E">
        <w:rPr>
          <w:rFonts w:cs="B Lotus" w:hint="cs"/>
          <w:sz w:val="24"/>
          <w:szCs w:val="24"/>
          <w:rtl/>
        </w:rPr>
        <w:t>ی</w:t>
      </w:r>
      <w:r w:rsidRPr="0053162E">
        <w:rPr>
          <w:rFonts w:cs="B Lotus"/>
          <w:sz w:val="24"/>
          <w:szCs w:val="24"/>
          <w:rtl/>
        </w:rPr>
        <w:t xml:space="preserve"> و موارد</w:t>
      </w:r>
      <w:r w:rsidRPr="0053162E">
        <w:rPr>
          <w:rFonts w:cs="B Lotus" w:hint="cs"/>
          <w:sz w:val="24"/>
          <w:szCs w:val="24"/>
          <w:rtl/>
        </w:rPr>
        <w:t>ی</w:t>
      </w:r>
      <w:r w:rsidRPr="0053162E">
        <w:rPr>
          <w:rFonts w:cs="B Lotus"/>
          <w:sz w:val="24"/>
          <w:szCs w:val="24"/>
          <w:rtl/>
        </w:rPr>
        <w:t xml:space="preserve"> از ا</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دست مسئول</w:t>
      </w:r>
      <w:r w:rsidRPr="0053162E">
        <w:rPr>
          <w:rFonts w:cs="B Lotus" w:hint="cs"/>
          <w:sz w:val="24"/>
          <w:szCs w:val="24"/>
          <w:rtl/>
        </w:rPr>
        <w:t>ی</w:t>
      </w:r>
      <w:r w:rsidRPr="0053162E">
        <w:rPr>
          <w:rFonts w:cs="B Lotus" w:hint="eastAsia"/>
          <w:sz w:val="24"/>
          <w:szCs w:val="24"/>
          <w:rtl/>
        </w:rPr>
        <w:t>ت</w:t>
      </w:r>
      <w:r w:rsidRPr="0053162E">
        <w:rPr>
          <w:rFonts w:cs="B Lotus"/>
          <w:sz w:val="24"/>
          <w:szCs w:val="24"/>
          <w:rtl/>
        </w:rPr>
        <w:t xml:space="preserve"> پذ</w:t>
      </w:r>
      <w:r w:rsidRPr="0053162E">
        <w:rPr>
          <w:rFonts w:cs="B Lotus" w:hint="cs"/>
          <w:sz w:val="24"/>
          <w:szCs w:val="24"/>
          <w:rtl/>
        </w:rPr>
        <w:t>ی</w:t>
      </w:r>
      <w:r w:rsidRPr="0053162E">
        <w:rPr>
          <w:rFonts w:cs="B Lotus" w:hint="eastAsia"/>
          <w:sz w:val="24"/>
          <w:szCs w:val="24"/>
          <w:rtl/>
        </w:rPr>
        <w:t>ر</w:t>
      </w:r>
      <w:r w:rsidRPr="0053162E">
        <w:rPr>
          <w:rFonts w:cs="B Lotus" w:hint="cs"/>
          <w:sz w:val="24"/>
          <w:szCs w:val="24"/>
          <w:rtl/>
        </w:rPr>
        <w:t>ی</w:t>
      </w:r>
      <w:r w:rsidRPr="0053162E">
        <w:rPr>
          <w:rFonts w:cs="B Lotus"/>
          <w:sz w:val="24"/>
          <w:szCs w:val="24"/>
          <w:rtl/>
        </w:rPr>
        <w:t xml:space="preserve"> را ممکن م</w:t>
      </w:r>
      <w:r w:rsidRPr="0053162E">
        <w:rPr>
          <w:rFonts w:cs="B Lotus" w:hint="cs"/>
          <w:sz w:val="24"/>
          <w:szCs w:val="24"/>
          <w:rtl/>
        </w:rPr>
        <w:t>ی</w:t>
      </w:r>
      <w:r w:rsidRPr="0053162E">
        <w:rPr>
          <w:rFonts w:cs="B Lotus"/>
          <w:sz w:val="24"/>
          <w:szCs w:val="24"/>
          <w:rtl/>
        </w:rPr>
        <w:t xml:space="preserve"> سازد. شفاف</w:t>
      </w:r>
      <w:r w:rsidRPr="0053162E">
        <w:rPr>
          <w:rFonts w:cs="B Lotus" w:hint="cs"/>
          <w:sz w:val="24"/>
          <w:szCs w:val="24"/>
          <w:rtl/>
        </w:rPr>
        <w:t>ی</w:t>
      </w:r>
      <w:r w:rsidRPr="0053162E">
        <w:rPr>
          <w:rFonts w:cs="B Lotus" w:hint="eastAsia"/>
          <w:sz w:val="24"/>
          <w:szCs w:val="24"/>
          <w:rtl/>
        </w:rPr>
        <w:t>ت</w:t>
      </w:r>
      <w:r w:rsidRPr="0053162E">
        <w:rPr>
          <w:rFonts w:cs="B Lotus"/>
          <w:sz w:val="24"/>
          <w:szCs w:val="24"/>
          <w:rtl/>
        </w:rPr>
        <w:t xml:space="preserve"> م</w:t>
      </w:r>
      <w:r w:rsidRPr="0053162E">
        <w:rPr>
          <w:rFonts w:cs="B Lotus" w:hint="cs"/>
          <w:sz w:val="24"/>
          <w:szCs w:val="24"/>
          <w:rtl/>
        </w:rPr>
        <w:t>ی</w:t>
      </w:r>
      <w:r w:rsidRPr="0053162E">
        <w:rPr>
          <w:rFonts w:cs="B Lotus"/>
          <w:sz w:val="24"/>
          <w:szCs w:val="24"/>
          <w:rtl/>
        </w:rPr>
        <w:t xml:space="preserve"> آورند. آنها به کاهش خطر کمک </w:t>
      </w:r>
      <w:r w:rsidR="001C27A6">
        <w:rPr>
          <w:rFonts w:cs="B Lotus" w:hint="eastAsia"/>
          <w:sz w:val="24"/>
          <w:szCs w:val="24"/>
          <w:rtl/>
        </w:rPr>
        <w:t>می‌کنند</w:t>
      </w:r>
      <w:r w:rsidRPr="0053162E">
        <w:rPr>
          <w:rFonts w:cs="B Lotus"/>
          <w:sz w:val="24"/>
          <w:szCs w:val="24"/>
          <w:rtl/>
        </w:rPr>
        <w:t xml:space="preserve">. آنها نظارت و کنترل را فراهم </w:t>
      </w:r>
      <w:r w:rsidR="001C27A6">
        <w:rPr>
          <w:rFonts w:cs="B Lotus"/>
          <w:sz w:val="24"/>
          <w:szCs w:val="24"/>
          <w:rtl/>
        </w:rPr>
        <w:t>می‌کنند</w:t>
      </w:r>
      <w:r w:rsidRPr="0053162E">
        <w:rPr>
          <w:rFonts w:cs="B Lotus"/>
          <w:sz w:val="24"/>
          <w:szCs w:val="24"/>
          <w:rtl/>
        </w:rPr>
        <w:t>. ا</w:t>
      </w:r>
      <w:r w:rsidRPr="0053162E">
        <w:rPr>
          <w:rFonts w:cs="B Lotus" w:hint="cs"/>
          <w:sz w:val="24"/>
          <w:szCs w:val="24"/>
          <w:rtl/>
        </w:rPr>
        <w:t>ی</w:t>
      </w:r>
      <w:r w:rsidRPr="0053162E">
        <w:rPr>
          <w:rFonts w:cs="B Lotus" w:hint="eastAsia"/>
          <w:sz w:val="24"/>
          <w:szCs w:val="24"/>
          <w:rtl/>
        </w:rPr>
        <w:t>نها</w:t>
      </w:r>
      <w:r w:rsidRPr="0053162E">
        <w:rPr>
          <w:rFonts w:cs="B Lotus"/>
          <w:sz w:val="24"/>
          <w:szCs w:val="24"/>
          <w:rtl/>
        </w:rPr>
        <w:t xml:space="preserve"> در اصل چ</w:t>
      </w:r>
      <w:r w:rsidRPr="0053162E">
        <w:rPr>
          <w:rFonts w:cs="B Lotus" w:hint="cs"/>
          <w:sz w:val="24"/>
          <w:szCs w:val="24"/>
          <w:rtl/>
        </w:rPr>
        <w:t>ی</w:t>
      </w:r>
      <w:r w:rsidRPr="0053162E">
        <w:rPr>
          <w:rFonts w:cs="B Lotus" w:hint="eastAsia"/>
          <w:sz w:val="24"/>
          <w:szCs w:val="24"/>
          <w:rtl/>
        </w:rPr>
        <w:t>زها</w:t>
      </w:r>
      <w:r w:rsidRPr="0053162E">
        <w:rPr>
          <w:rFonts w:cs="B Lotus" w:hint="cs"/>
          <w:sz w:val="24"/>
          <w:szCs w:val="24"/>
          <w:rtl/>
        </w:rPr>
        <w:t>ی</w:t>
      </w:r>
      <w:r w:rsidRPr="0053162E">
        <w:rPr>
          <w:rFonts w:cs="B Lotus"/>
          <w:sz w:val="24"/>
          <w:szCs w:val="24"/>
          <w:rtl/>
        </w:rPr>
        <w:t xml:space="preserve"> بد</w:t>
      </w:r>
      <w:r w:rsidRPr="0053162E">
        <w:rPr>
          <w:rFonts w:cs="B Lotus" w:hint="cs"/>
          <w:sz w:val="24"/>
          <w:szCs w:val="24"/>
          <w:rtl/>
        </w:rPr>
        <w:t>ی</w:t>
      </w:r>
      <w:r w:rsidRPr="0053162E">
        <w:rPr>
          <w:rFonts w:cs="B Lotus"/>
          <w:sz w:val="24"/>
          <w:szCs w:val="24"/>
          <w:rtl/>
        </w:rPr>
        <w:t xml:space="preserve"> ن</w:t>
      </w:r>
      <w:r w:rsidRPr="0053162E">
        <w:rPr>
          <w:rFonts w:cs="B Lotus" w:hint="cs"/>
          <w:sz w:val="24"/>
          <w:szCs w:val="24"/>
          <w:rtl/>
        </w:rPr>
        <w:t>ی</w:t>
      </w:r>
      <w:r w:rsidRPr="0053162E">
        <w:rPr>
          <w:rFonts w:cs="B Lotus" w:hint="eastAsia"/>
          <w:sz w:val="24"/>
          <w:szCs w:val="24"/>
          <w:rtl/>
        </w:rPr>
        <w:t>ستند،</w:t>
      </w:r>
      <w:r w:rsidRPr="0053162E">
        <w:rPr>
          <w:rFonts w:cs="B Lotus"/>
          <w:sz w:val="24"/>
          <w:szCs w:val="24"/>
          <w:rtl/>
        </w:rPr>
        <w:t xml:space="preserve"> اما در عمل، م</w:t>
      </w:r>
      <w:r w:rsidRPr="0053162E">
        <w:rPr>
          <w:rFonts w:cs="B Lotus" w:hint="cs"/>
          <w:sz w:val="24"/>
          <w:szCs w:val="24"/>
          <w:rtl/>
        </w:rPr>
        <w:t>ی</w:t>
      </w:r>
      <w:r w:rsidRPr="0053162E">
        <w:rPr>
          <w:rFonts w:cs="B Lotus"/>
          <w:sz w:val="24"/>
          <w:szCs w:val="24"/>
          <w:rtl/>
        </w:rPr>
        <w:t xml:space="preserve"> توانند به سرعت به موانع بزرگ</w:t>
      </w:r>
      <w:r w:rsidRPr="0053162E">
        <w:rPr>
          <w:rFonts w:cs="B Lotus" w:hint="cs"/>
          <w:sz w:val="24"/>
          <w:szCs w:val="24"/>
          <w:rtl/>
        </w:rPr>
        <w:t>ی</w:t>
      </w:r>
      <w:r w:rsidRPr="0053162E">
        <w:rPr>
          <w:rFonts w:cs="B Lotus"/>
          <w:sz w:val="24"/>
          <w:szCs w:val="24"/>
          <w:rtl/>
        </w:rPr>
        <w:t xml:space="preserve"> برا</w:t>
      </w:r>
      <w:r w:rsidRPr="0053162E">
        <w:rPr>
          <w:rFonts w:cs="B Lotus" w:hint="cs"/>
          <w:sz w:val="24"/>
          <w:szCs w:val="24"/>
          <w:rtl/>
        </w:rPr>
        <w:t>ی</w:t>
      </w:r>
      <w:r w:rsidRPr="0053162E">
        <w:rPr>
          <w:rFonts w:cs="B Lotus"/>
          <w:sz w:val="24"/>
          <w:szCs w:val="24"/>
          <w:rtl/>
        </w:rPr>
        <w:t xml:space="preserve"> سازمان ها</w:t>
      </w:r>
      <w:r w:rsidRPr="0053162E">
        <w:rPr>
          <w:rFonts w:cs="B Lotus" w:hint="cs"/>
          <w:sz w:val="24"/>
          <w:szCs w:val="24"/>
          <w:rtl/>
        </w:rPr>
        <w:t>یی</w:t>
      </w:r>
      <w:r w:rsidRPr="0053162E">
        <w:rPr>
          <w:rFonts w:cs="B Lotus"/>
          <w:sz w:val="24"/>
          <w:szCs w:val="24"/>
          <w:rtl/>
        </w:rPr>
        <w:t xml:space="preserve"> تبد</w:t>
      </w:r>
      <w:r w:rsidRPr="0053162E">
        <w:rPr>
          <w:rFonts w:cs="B Lotus" w:hint="cs"/>
          <w:sz w:val="24"/>
          <w:szCs w:val="24"/>
          <w:rtl/>
        </w:rPr>
        <w:t>ی</w:t>
      </w:r>
      <w:r w:rsidRPr="0053162E">
        <w:rPr>
          <w:rFonts w:cs="B Lotus" w:hint="eastAsia"/>
          <w:sz w:val="24"/>
          <w:szCs w:val="24"/>
          <w:rtl/>
        </w:rPr>
        <w:t>ل</w:t>
      </w:r>
      <w:r w:rsidRPr="0053162E">
        <w:rPr>
          <w:rFonts w:cs="B Lotus"/>
          <w:sz w:val="24"/>
          <w:szCs w:val="24"/>
          <w:rtl/>
        </w:rPr>
        <w:t xml:space="preserve"> شوند که در تلاش برا</w:t>
      </w:r>
      <w:r w:rsidRPr="0053162E">
        <w:rPr>
          <w:rFonts w:cs="B Lotus" w:hint="cs"/>
          <w:sz w:val="24"/>
          <w:szCs w:val="24"/>
          <w:rtl/>
        </w:rPr>
        <w:t>ی</w:t>
      </w:r>
      <w:r w:rsidRPr="0053162E">
        <w:rPr>
          <w:rFonts w:cs="B Lotus"/>
          <w:sz w:val="24"/>
          <w:szCs w:val="24"/>
          <w:rtl/>
        </w:rPr>
        <w:t xml:space="preserve"> ا</w:t>
      </w:r>
      <w:r w:rsidRPr="0053162E">
        <w:rPr>
          <w:rFonts w:cs="B Lotus" w:hint="cs"/>
          <w:sz w:val="24"/>
          <w:szCs w:val="24"/>
          <w:rtl/>
        </w:rPr>
        <w:t>ی</w:t>
      </w:r>
      <w:r w:rsidRPr="0053162E">
        <w:rPr>
          <w:rFonts w:cs="B Lotus" w:hint="eastAsia"/>
          <w:sz w:val="24"/>
          <w:szCs w:val="24"/>
          <w:rtl/>
        </w:rPr>
        <w:t>جاد</w:t>
      </w:r>
      <w:r w:rsidRPr="0053162E">
        <w:rPr>
          <w:rFonts w:cs="B Lotus"/>
          <w:sz w:val="24"/>
          <w:szCs w:val="24"/>
          <w:rtl/>
        </w:rPr>
        <w:t xml:space="preserve"> تحول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sz w:val="24"/>
          <w:szCs w:val="24"/>
          <w:rtl/>
        </w:rPr>
        <w:t xml:space="preserve"> هستند.</w:t>
      </w:r>
    </w:p>
    <w:p w14:paraId="389A1105" w14:textId="0C817ADB" w:rsidR="008C54E1" w:rsidRPr="0053162E" w:rsidRDefault="008C54E1" w:rsidP="008C54E1">
      <w:pPr>
        <w:bidi/>
        <w:jc w:val="both"/>
        <w:rPr>
          <w:rFonts w:cs="B Lotus"/>
          <w:sz w:val="24"/>
          <w:szCs w:val="24"/>
          <w:rtl/>
        </w:rPr>
      </w:pPr>
      <w:r w:rsidRPr="0053162E">
        <w:rPr>
          <w:rFonts w:cs="B Lotus"/>
          <w:sz w:val="24"/>
          <w:szCs w:val="24"/>
          <w:rtl/>
        </w:rPr>
        <w:t>پاسخ، ناگز</w:t>
      </w:r>
      <w:r w:rsidRPr="0053162E">
        <w:rPr>
          <w:rFonts w:cs="B Lotus" w:hint="cs"/>
          <w:sz w:val="24"/>
          <w:szCs w:val="24"/>
          <w:rtl/>
        </w:rPr>
        <w:t>ی</w:t>
      </w:r>
      <w:r w:rsidRPr="0053162E">
        <w:rPr>
          <w:rFonts w:cs="B Lotus" w:hint="eastAsia"/>
          <w:sz w:val="24"/>
          <w:szCs w:val="24"/>
          <w:rtl/>
        </w:rPr>
        <w:t>ر،</w:t>
      </w:r>
      <w:r w:rsidRPr="0053162E">
        <w:rPr>
          <w:rFonts w:cs="B Lotus"/>
          <w:sz w:val="24"/>
          <w:szCs w:val="24"/>
          <w:rtl/>
        </w:rPr>
        <w:t xml:space="preserve"> در مورد تعادل است. شما نم</w:t>
      </w:r>
      <w:r w:rsidRPr="0053162E">
        <w:rPr>
          <w:rFonts w:cs="B Lotus" w:hint="cs"/>
          <w:sz w:val="24"/>
          <w:szCs w:val="24"/>
          <w:rtl/>
        </w:rPr>
        <w:t>ی</w:t>
      </w:r>
      <w:r w:rsidRPr="0053162E">
        <w:rPr>
          <w:rFonts w:cs="B Lotus"/>
          <w:sz w:val="24"/>
          <w:szCs w:val="24"/>
          <w:rtl/>
        </w:rPr>
        <w:t xml:space="preserve"> خواه</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کودک </w:t>
      </w:r>
      <w:r w:rsidRPr="0053162E">
        <w:rPr>
          <w:rFonts w:cs="B Lotus" w:hint="cs"/>
          <w:sz w:val="24"/>
          <w:szCs w:val="24"/>
          <w:rtl/>
        </w:rPr>
        <w:t>خود فراموش کنید</w:t>
      </w:r>
      <w:r w:rsidRPr="0053162E">
        <w:rPr>
          <w:rFonts w:cs="B Lotus"/>
          <w:sz w:val="24"/>
          <w:szCs w:val="24"/>
          <w:rtl/>
        </w:rPr>
        <w:t xml:space="preserve"> و تمام کنترل ها و فرآ</w:t>
      </w:r>
      <w:r w:rsidRPr="0053162E">
        <w:rPr>
          <w:rFonts w:cs="B Lotus" w:hint="cs"/>
          <w:sz w:val="24"/>
          <w:szCs w:val="24"/>
          <w:rtl/>
        </w:rPr>
        <w:t>ی</w:t>
      </w:r>
      <w:r w:rsidRPr="0053162E">
        <w:rPr>
          <w:rFonts w:cs="B Lotus" w:hint="eastAsia"/>
          <w:sz w:val="24"/>
          <w:szCs w:val="24"/>
          <w:rtl/>
        </w:rPr>
        <w:t>ندها</w:t>
      </w:r>
      <w:r w:rsidRPr="0053162E">
        <w:rPr>
          <w:rFonts w:cs="B Lotus" w:hint="cs"/>
          <w:sz w:val="24"/>
          <w:szCs w:val="24"/>
          <w:rtl/>
        </w:rPr>
        <w:t>ی</w:t>
      </w:r>
      <w:r w:rsidRPr="0053162E">
        <w:rPr>
          <w:rFonts w:cs="B Lotus"/>
          <w:sz w:val="24"/>
          <w:szCs w:val="24"/>
          <w:rtl/>
        </w:rPr>
        <w:t xml:space="preserve"> داخل</w:t>
      </w:r>
      <w:r w:rsidRPr="0053162E">
        <w:rPr>
          <w:rFonts w:cs="B Lotus" w:hint="cs"/>
          <w:sz w:val="24"/>
          <w:szCs w:val="24"/>
          <w:rtl/>
        </w:rPr>
        <w:t>ی</w:t>
      </w:r>
      <w:r w:rsidRPr="0053162E">
        <w:rPr>
          <w:rFonts w:cs="B Lotus"/>
          <w:sz w:val="24"/>
          <w:szCs w:val="24"/>
          <w:rtl/>
        </w:rPr>
        <w:t xml:space="preserve"> خود را ب</w:t>
      </w:r>
      <w:r w:rsidRPr="0053162E">
        <w:rPr>
          <w:rFonts w:cs="B Lotus" w:hint="cs"/>
          <w:sz w:val="24"/>
          <w:szCs w:val="24"/>
          <w:rtl/>
        </w:rPr>
        <w:t>ی</w:t>
      </w:r>
      <w:r w:rsidRPr="0053162E">
        <w:rPr>
          <w:rFonts w:cs="B Lotus"/>
          <w:sz w:val="24"/>
          <w:szCs w:val="24"/>
          <w:rtl/>
        </w:rPr>
        <w:t xml:space="preserve"> رو</w:t>
      </w:r>
      <w:r w:rsidRPr="0053162E">
        <w:rPr>
          <w:rFonts w:cs="B Lotus" w:hint="cs"/>
          <w:sz w:val="24"/>
          <w:szCs w:val="24"/>
          <w:rtl/>
        </w:rPr>
        <w:t>ی</w:t>
      </w:r>
      <w:r w:rsidRPr="0053162E">
        <w:rPr>
          <w:rFonts w:cs="B Lotus" w:hint="eastAsia"/>
          <w:sz w:val="24"/>
          <w:szCs w:val="24"/>
          <w:rtl/>
        </w:rPr>
        <w:t>ه</w:t>
      </w:r>
      <w:r w:rsidRPr="0053162E">
        <w:rPr>
          <w:rFonts w:cs="B Lotus"/>
          <w:sz w:val="24"/>
          <w:szCs w:val="24"/>
          <w:rtl/>
        </w:rPr>
        <w:t xml:space="preserve"> حذف </w:t>
      </w:r>
      <w:r w:rsidRPr="0053162E">
        <w:rPr>
          <w:rFonts w:cs="B Lotus" w:hint="cs"/>
          <w:sz w:val="24"/>
          <w:szCs w:val="24"/>
          <w:rtl/>
        </w:rPr>
        <w:t>ی</w:t>
      </w:r>
      <w:r w:rsidRPr="0053162E">
        <w:rPr>
          <w:rFonts w:cs="B Lotus" w:hint="eastAsia"/>
          <w:sz w:val="24"/>
          <w:szCs w:val="24"/>
          <w:rtl/>
        </w:rPr>
        <w:t>ا</w:t>
      </w:r>
      <w:r w:rsidRPr="0053162E">
        <w:rPr>
          <w:rFonts w:cs="B Lotus"/>
          <w:sz w:val="24"/>
          <w:szCs w:val="24"/>
          <w:rtl/>
        </w:rPr>
        <w:t xml:space="preserve"> ناد</w:t>
      </w:r>
      <w:r w:rsidRPr="0053162E">
        <w:rPr>
          <w:rFonts w:cs="B Lotus" w:hint="cs"/>
          <w:sz w:val="24"/>
          <w:szCs w:val="24"/>
          <w:rtl/>
        </w:rPr>
        <w:t>ی</w:t>
      </w:r>
      <w:r w:rsidRPr="0053162E">
        <w:rPr>
          <w:rFonts w:cs="B Lotus" w:hint="eastAsia"/>
          <w:sz w:val="24"/>
          <w:szCs w:val="24"/>
          <w:rtl/>
        </w:rPr>
        <w:t>ده</w:t>
      </w:r>
      <w:r w:rsidRPr="0053162E">
        <w:rPr>
          <w:rFonts w:cs="B Lotus"/>
          <w:sz w:val="24"/>
          <w:szCs w:val="24"/>
          <w:rtl/>
        </w:rPr>
        <w:t xml:space="preserve"> بگ</w:t>
      </w:r>
      <w:r w:rsidRPr="0053162E">
        <w:rPr>
          <w:rFonts w:cs="B Lotus" w:hint="cs"/>
          <w:sz w:val="24"/>
          <w:szCs w:val="24"/>
          <w:rtl/>
        </w:rPr>
        <w:t>ی</w:t>
      </w:r>
      <w:r w:rsidRPr="0053162E">
        <w:rPr>
          <w:rFonts w:cs="B Lotus" w:hint="eastAsia"/>
          <w:sz w:val="24"/>
          <w:szCs w:val="24"/>
          <w:rtl/>
        </w:rPr>
        <w:t>ر</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به هم</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ترت</w:t>
      </w:r>
      <w:r w:rsidRPr="0053162E">
        <w:rPr>
          <w:rFonts w:cs="B Lotus" w:hint="cs"/>
          <w:sz w:val="24"/>
          <w:szCs w:val="24"/>
          <w:rtl/>
        </w:rPr>
        <w:t>ی</w:t>
      </w:r>
      <w:r w:rsidRPr="0053162E">
        <w:rPr>
          <w:rFonts w:cs="B Lotus" w:hint="eastAsia"/>
          <w:sz w:val="24"/>
          <w:szCs w:val="24"/>
          <w:rtl/>
        </w:rPr>
        <w:t>ب،</w:t>
      </w:r>
      <w:r w:rsidRPr="0053162E">
        <w:rPr>
          <w:rFonts w:cs="B Lotus"/>
          <w:sz w:val="24"/>
          <w:szCs w:val="24"/>
          <w:rtl/>
        </w:rPr>
        <w:t xml:space="preserve"> شما نم</w:t>
      </w:r>
      <w:r w:rsidRPr="0053162E">
        <w:rPr>
          <w:rFonts w:cs="B Lotus" w:hint="cs"/>
          <w:sz w:val="24"/>
          <w:szCs w:val="24"/>
          <w:rtl/>
        </w:rPr>
        <w:t>ی</w:t>
      </w:r>
      <w:r w:rsidRPr="0053162E">
        <w:rPr>
          <w:rFonts w:cs="B Lotus"/>
          <w:sz w:val="24"/>
          <w:szCs w:val="24"/>
          <w:rtl/>
        </w:rPr>
        <w:t xml:space="preserve"> خواه</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ابتکارات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hint="cs"/>
          <w:sz w:val="24"/>
          <w:szCs w:val="24"/>
          <w:rtl/>
        </w:rPr>
        <w:t>ی</w:t>
      </w:r>
      <w:r w:rsidRPr="0053162E">
        <w:rPr>
          <w:rFonts w:cs="B Lotus"/>
          <w:sz w:val="24"/>
          <w:szCs w:val="24"/>
          <w:rtl/>
        </w:rPr>
        <w:t xml:space="preserve"> خود را مجبور کن</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تا با س</w:t>
      </w:r>
      <w:r w:rsidRPr="0053162E">
        <w:rPr>
          <w:rFonts w:cs="B Lotus" w:hint="cs"/>
          <w:sz w:val="24"/>
          <w:szCs w:val="24"/>
          <w:rtl/>
        </w:rPr>
        <w:t>ی</w:t>
      </w:r>
      <w:r w:rsidRPr="0053162E">
        <w:rPr>
          <w:rFonts w:cs="B Lotus" w:hint="eastAsia"/>
          <w:sz w:val="24"/>
          <w:szCs w:val="24"/>
          <w:rtl/>
        </w:rPr>
        <w:t>ستم</w:t>
      </w:r>
      <w:r w:rsidRPr="0053162E">
        <w:rPr>
          <w:rFonts w:cs="B Lotus" w:hint="cs"/>
          <w:sz w:val="24"/>
          <w:szCs w:val="24"/>
          <w:rtl/>
        </w:rPr>
        <w:t>ی</w:t>
      </w:r>
      <w:r w:rsidRPr="0053162E">
        <w:rPr>
          <w:rFonts w:cs="B Lotus"/>
          <w:sz w:val="24"/>
          <w:szCs w:val="24"/>
          <w:rtl/>
        </w:rPr>
        <w:t xml:space="preserve"> مطابقت داشته باشند که پ</w:t>
      </w:r>
      <w:r w:rsidRPr="0053162E">
        <w:rPr>
          <w:rFonts w:cs="B Lotus" w:hint="eastAsia"/>
          <w:sz w:val="24"/>
          <w:szCs w:val="24"/>
          <w:rtl/>
        </w:rPr>
        <w:t>تانس</w:t>
      </w:r>
      <w:r w:rsidRPr="0053162E">
        <w:rPr>
          <w:rFonts w:cs="B Lotus" w:hint="cs"/>
          <w:sz w:val="24"/>
          <w:szCs w:val="24"/>
          <w:rtl/>
        </w:rPr>
        <w:t>ی</w:t>
      </w:r>
      <w:r w:rsidRPr="0053162E">
        <w:rPr>
          <w:rFonts w:cs="B Lotus" w:hint="eastAsia"/>
          <w:sz w:val="24"/>
          <w:szCs w:val="24"/>
          <w:rtl/>
        </w:rPr>
        <w:t>ل</w:t>
      </w:r>
      <w:r w:rsidRPr="0053162E">
        <w:rPr>
          <w:rFonts w:cs="B Lotus"/>
          <w:sz w:val="24"/>
          <w:szCs w:val="24"/>
          <w:rtl/>
        </w:rPr>
        <w:t xml:space="preserve"> را از ب</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ببرد و موفق</w:t>
      </w:r>
      <w:r w:rsidRPr="0053162E">
        <w:rPr>
          <w:rFonts w:cs="B Lotus" w:hint="cs"/>
          <w:sz w:val="24"/>
          <w:szCs w:val="24"/>
          <w:rtl/>
        </w:rPr>
        <w:t>ی</w:t>
      </w:r>
      <w:r w:rsidRPr="0053162E">
        <w:rPr>
          <w:rFonts w:cs="B Lotus" w:hint="eastAsia"/>
          <w:sz w:val="24"/>
          <w:szCs w:val="24"/>
          <w:rtl/>
        </w:rPr>
        <w:t>ت</w:t>
      </w:r>
      <w:r w:rsidRPr="0053162E">
        <w:rPr>
          <w:rFonts w:cs="B Lotus"/>
          <w:sz w:val="24"/>
          <w:szCs w:val="24"/>
          <w:rtl/>
        </w:rPr>
        <w:t xml:space="preserve"> را مختل کند.</w:t>
      </w:r>
    </w:p>
    <w:p w14:paraId="23E2E30F" w14:textId="1D8C456D" w:rsidR="008C54E1" w:rsidRPr="008C54E1" w:rsidRDefault="008C54E1" w:rsidP="008C54E1">
      <w:pPr>
        <w:shd w:val="clear" w:color="auto" w:fill="F2F2F2" w:themeFill="background1" w:themeFillShade="F2"/>
        <w:bidi/>
        <w:jc w:val="both"/>
        <w:rPr>
          <w:rFonts w:cs="B Lotus"/>
          <w:b/>
          <w:bCs/>
          <w:sz w:val="24"/>
          <w:szCs w:val="24"/>
        </w:rPr>
      </w:pPr>
      <w:r w:rsidRPr="008C54E1">
        <w:rPr>
          <w:rFonts w:cs="B Lotus"/>
          <w:b/>
          <w:bCs/>
          <w:sz w:val="24"/>
          <w:szCs w:val="24"/>
          <w:rtl/>
        </w:rPr>
        <w:t>سرعت ضرور</w:t>
      </w:r>
      <w:r w:rsidRPr="008C54E1">
        <w:rPr>
          <w:rFonts w:cs="B Lotus" w:hint="cs"/>
          <w:b/>
          <w:bCs/>
          <w:sz w:val="24"/>
          <w:szCs w:val="24"/>
          <w:rtl/>
        </w:rPr>
        <w:t>ی</w:t>
      </w:r>
      <w:r w:rsidRPr="008C54E1">
        <w:rPr>
          <w:rFonts w:cs="B Lotus"/>
          <w:b/>
          <w:bCs/>
          <w:sz w:val="24"/>
          <w:szCs w:val="24"/>
          <w:rtl/>
        </w:rPr>
        <w:t xml:space="preserve"> است. جهان بس</w:t>
      </w:r>
      <w:r w:rsidRPr="008C54E1">
        <w:rPr>
          <w:rFonts w:cs="B Lotus" w:hint="cs"/>
          <w:b/>
          <w:bCs/>
          <w:sz w:val="24"/>
          <w:szCs w:val="24"/>
          <w:rtl/>
        </w:rPr>
        <w:t>ی</w:t>
      </w:r>
      <w:r w:rsidRPr="008C54E1">
        <w:rPr>
          <w:rFonts w:cs="B Lotus" w:hint="eastAsia"/>
          <w:b/>
          <w:bCs/>
          <w:sz w:val="24"/>
          <w:szCs w:val="24"/>
          <w:rtl/>
        </w:rPr>
        <w:t>ار</w:t>
      </w:r>
      <w:r w:rsidRPr="008C54E1">
        <w:rPr>
          <w:rFonts w:cs="B Lotus"/>
          <w:b/>
          <w:bCs/>
          <w:sz w:val="24"/>
          <w:szCs w:val="24"/>
          <w:rtl/>
        </w:rPr>
        <w:t xml:space="preserve"> سر</w:t>
      </w:r>
      <w:r w:rsidRPr="008C54E1">
        <w:rPr>
          <w:rFonts w:cs="B Lotus" w:hint="cs"/>
          <w:b/>
          <w:bCs/>
          <w:sz w:val="24"/>
          <w:szCs w:val="24"/>
          <w:rtl/>
        </w:rPr>
        <w:t>ی</w:t>
      </w:r>
      <w:r w:rsidRPr="008C54E1">
        <w:rPr>
          <w:rFonts w:cs="B Lotus" w:hint="eastAsia"/>
          <w:b/>
          <w:bCs/>
          <w:sz w:val="24"/>
          <w:szCs w:val="24"/>
          <w:rtl/>
        </w:rPr>
        <w:t>ع</w:t>
      </w:r>
      <w:r w:rsidRPr="008C54E1">
        <w:rPr>
          <w:rFonts w:cs="B Lotus"/>
          <w:b/>
          <w:bCs/>
          <w:sz w:val="24"/>
          <w:szCs w:val="24"/>
          <w:rtl/>
        </w:rPr>
        <w:t xml:space="preserve"> در حال حرکت است و سطح عم</w:t>
      </w:r>
      <w:r w:rsidRPr="008C54E1">
        <w:rPr>
          <w:rFonts w:cs="B Lotus" w:hint="cs"/>
          <w:b/>
          <w:bCs/>
          <w:sz w:val="24"/>
          <w:szCs w:val="24"/>
          <w:rtl/>
        </w:rPr>
        <w:t>ی</w:t>
      </w:r>
      <w:r w:rsidRPr="008C54E1">
        <w:rPr>
          <w:rFonts w:cs="B Lotus" w:hint="eastAsia"/>
          <w:b/>
          <w:bCs/>
          <w:sz w:val="24"/>
          <w:szCs w:val="24"/>
          <w:rtl/>
        </w:rPr>
        <w:t>ق</w:t>
      </w:r>
      <w:r w:rsidRPr="008C54E1">
        <w:rPr>
          <w:rFonts w:cs="B Lotus" w:hint="cs"/>
          <w:b/>
          <w:bCs/>
          <w:sz w:val="24"/>
          <w:szCs w:val="24"/>
          <w:rtl/>
        </w:rPr>
        <w:t>ی</w:t>
      </w:r>
      <w:r w:rsidRPr="008C54E1">
        <w:rPr>
          <w:rFonts w:cs="B Lotus"/>
          <w:b/>
          <w:bCs/>
          <w:sz w:val="24"/>
          <w:szCs w:val="24"/>
          <w:rtl/>
        </w:rPr>
        <w:t xml:space="preserve"> از اختلال را تجربه </w:t>
      </w:r>
      <w:r w:rsidR="001C27A6">
        <w:rPr>
          <w:rFonts w:cs="B Lotus"/>
          <w:b/>
          <w:bCs/>
          <w:sz w:val="24"/>
          <w:szCs w:val="24"/>
          <w:rtl/>
        </w:rPr>
        <w:t>می‌کند</w:t>
      </w:r>
      <w:r w:rsidRPr="008C54E1">
        <w:rPr>
          <w:rFonts w:cs="B Lotus"/>
          <w:b/>
          <w:bCs/>
          <w:sz w:val="24"/>
          <w:szCs w:val="24"/>
          <w:rtl/>
        </w:rPr>
        <w:t>. سازمان ها در هر اندازه با</w:t>
      </w:r>
      <w:r w:rsidRPr="008C54E1">
        <w:rPr>
          <w:rFonts w:cs="B Lotus" w:hint="cs"/>
          <w:b/>
          <w:bCs/>
          <w:sz w:val="24"/>
          <w:szCs w:val="24"/>
          <w:rtl/>
        </w:rPr>
        <w:t>ی</w:t>
      </w:r>
      <w:r w:rsidRPr="008C54E1">
        <w:rPr>
          <w:rFonts w:cs="B Lotus" w:hint="eastAsia"/>
          <w:b/>
          <w:bCs/>
          <w:sz w:val="24"/>
          <w:szCs w:val="24"/>
          <w:rtl/>
        </w:rPr>
        <w:t>د</w:t>
      </w:r>
      <w:r w:rsidRPr="008C54E1">
        <w:rPr>
          <w:rFonts w:cs="B Lotus"/>
          <w:b/>
          <w:bCs/>
          <w:sz w:val="24"/>
          <w:szCs w:val="24"/>
          <w:rtl/>
        </w:rPr>
        <w:t xml:space="preserve"> بتوانند به سرعت حرکت کنند ز</w:t>
      </w:r>
      <w:r w:rsidRPr="008C54E1">
        <w:rPr>
          <w:rFonts w:cs="B Lotus" w:hint="cs"/>
          <w:b/>
          <w:bCs/>
          <w:sz w:val="24"/>
          <w:szCs w:val="24"/>
          <w:rtl/>
        </w:rPr>
        <w:t>ی</w:t>
      </w:r>
      <w:r w:rsidRPr="008C54E1">
        <w:rPr>
          <w:rFonts w:cs="B Lotus" w:hint="eastAsia"/>
          <w:b/>
          <w:bCs/>
          <w:sz w:val="24"/>
          <w:szCs w:val="24"/>
          <w:rtl/>
        </w:rPr>
        <w:t>را</w:t>
      </w:r>
      <w:r w:rsidRPr="008C54E1">
        <w:rPr>
          <w:rFonts w:cs="B Lotus"/>
          <w:b/>
          <w:bCs/>
          <w:sz w:val="24"/>
          <w:szCs w:val="24"/>
          <w:rtl/>
        </w:rPr>
        <w:t xml:space="preserve"> فناور</w:t>
      </w:r>
      <w:r w:rsidRPr="008C54E1">
        <w:rPr>
          <w:rFonts w:cs="B Lotus" w:hint="cs"/>
          <w:b/>
          <w:bCs/>
          <w:sz w:val="24"/>
          <w:szCs w:val="24"/>
          <w:rtl/>
        </w:rPr>
        <w:t>ی</w:t>
      </w:r>
      <w:r w:rsidRPr="008C54E1">
        <w:rPr>
          <w:rFonts w:cs="B Lotus"/>
          <w:b/>
          <w:bCs/>
          <w:sz w:val="24"/>
          <w:szCs w:val="24"/>
          <w:rtl/>
        </w:rPr>
        <w:t xml:space="preserve"> ها</w:t>
      </w:r>
      <w:r w:rsidRPr="008C54E1">
        <w:rPr>
          <w:rFonts w:cs="B Lotus" w:hint="cs"/>
          <w:b/>
          <w:bCs/>
          <w:sz w:val="24"/>
          <w:szCs w:val="24"/>
          <w:rtl/>
        </w:rPr>
        <w:t>ی</w:t>
      </w:r>
      <w:r w:rsidRPr="008C54E1">
        <w:rPr>
          <w:rFonts w:cs="B Lotus"/>
          <w:b/>
          <w:bCs/>
          <w:sz w:val="24"/>
          <w:szCs w:val="24"/>
          <w:rtl/>
        </w:rPr>
        <w:t xml:space="preserve"> جد</w:t>
      </w:r>
      <w:r w:rsidRPr="008C54E1">
        <w:rPr>
          <w:rFonts w:cs="B Lotus" w:hint="cs"/>
          <w:b/>
          <w:bCs/>
          <w:sz w:val="24"/>
          <w:szCs w:val="24"/>
          <w:rtl/>
        </w:rPr>
        <w:t>ی</w:t>
      </w:r>
      <w:r w:rsidRPr="008C54E1">
        <w:rPr>
          <w:rFonts w:cs="B Lotus" w:hint="eastAsia"/>
          <w:b/>
          <w:bCs/>
          <w:sz w:val="24"/>
          <w:szCs w:val="24"/>
          <w:rtl/>
        </w:rPr>
        <w:t>د</w:t>
      </w:r>
      <w:r w:rsidRPr="008C54E1">
        <w:rPr>
          <w:rFonts w:cs="B Lotus"/>
          <w:b/>
          <w:bCs/>
          <w:sz w:val="24"/>
          <w:szCs w:val="24"/>
          <w:rtl/>
        </w:rPr>
        <w:t xml:space="preserve"> و زبان ها</w:t>
      </w:r>
      <w:r w:rsidRPr="008C54E1">
        <w:rPr>
          <w:rFonts w:cs="B Lotus" w:hint="cs"/>
          <w:b/>
          <w:bCs/>
          <w:sz w:val="24"/>
          <w:szCs w:val="24"/>
          <w:rtl/>
        </w:rPr>
        <w:t>ی</w:t>
      </w:r>
      <w:r w:rsidRPr="008C54E1">
        <w:rPr>
          <w:rFonts w:cs="B Lotus"/>
          <w:b/>
          <w:bCs/>
          <w:sz w:val="24"/>
          <w:szCs w:val="24"/>
          <w:rtl/>
        </w:rPr>
        <w:t xml:space="preserve"> برنامه نو</w:t>
      </w:r>
      <w:r w:rsidRPr="008C54E1">
        <w:rPr>
          <w:rFonts w:cs="B Lotus" w:hint="cs"/>
          <w:b/>
          <w:bCs/>
          <w:sz w:val="24"/>
          <w:szCs w:val="24"/>
          <w:rtl/>
        </w:rPr>
        <w:t>ی</w:t>
      </w:r>
      <w:r w:rsidRPr="008C54E1">
        <w:rPr>
          <w:rFonts w:cs="B Lotus" w:hint="eastAsia"/>
          <w:b/>
          <w:bCs/>
          <w:sz w:val="24"/>
          <w:szCs w:val="24"/>
          <w:rtl/>
        </w:rPr>
        <w:t>س</w:t>
      </w:r>
      <w:r w:rsidRPr="008C54E1">
        <w:rPr>
          <w:rFonts w:cs="B Lotus" w:hint="cs"/>
          <w:b/>
          <w:bCs/>
          <w:sz w:val="24"/>
          <w:szCs w:val="24"/>
          <w:rtl/>
        </w:rPr>
        <w:t>ی</w:t>
      </w:r>
      <w:r w:rsidRPr="008C54E1">
        <w:rPr>
          <w:rFonts w:cs="B Lotus"/>
          <w:b/>
          <w:bCs/>
          <w:sz w:val="24"/>
          <w:szCs w:val="24"/>
          <w:rtl/>
        </w:rPr>
        <w:t xml:space="preserve"> جد</w:t>
      </w:r>
      <w:r w:rsidRPr="008C54E1">
        <w:rPr>
          <w:rFonts w:cs="B Lotus" w:hint="cs"/>
          <w:b/>
          <w:bCs/>
          <w:sz w:val="24"/>
          <w:szCs w:val="24"/>
          <w:rtl/>
        </w:rPr>
        <w:t>ی</w:t>
      </w:r>
      <w:r w:rsidRPr="008C54E1">
        <w:rPr>
          <w:rFonts w:cs="B Lotus" w:hint="eastAsia"/>
          <w:b/>
          <w:bCs/>
          <w:sz w:val="24"/>
          <w:szCs w:val="24"/>
          <w:rtl/>
        </w:rPr>
        <w:t>د</w:t>
      </w:r>
      <w:r w:rsidRPr="008C54E1">
        <w:rPr>
          <w:rFonts w:cs="B Lotus"/>
          <w:b/>
          <w:bCs/>
          <w:sz w:val="24"/>
          <w:szCs w:val="24"/>
          <w:rtl/>
        </w:rPr>
        <w:t xml:space="preserve"> روش ما را به د</w:t>
      </w:r>
      <w:r w:rsidRPr="008C54E1">
        <w:rPr>
          <w:rFonts w:cs="B Lotus" w:hint="cs"/>
          <w:b/>
          <w:bCs/>
          <w:sz w:val="24"/>
          <w:szCs w:val="24"/>
          <w:rtl/>
        </w:rPr>
        <w:t>ی</w:t>
      </w:r>
      <w:r w:rsidRPr="008C54E1">
        <w:rPr>
          <w:rFonts w:cs="B Lotus" w:hint="eastAsia"/>
          <w:b/>
          <w:bCs/>
          <w:sz w:val="24"/>
          <w:szCs w:val="24"/>
          <w:rtl/>
        </w:rPr>
        <w:t>ج</w:t>
      </w:r>
      <w:r w:rsidRPr="008C54E1">
        <w:rPr>
          <w:rFonts w:cs="B Lotus" w:hint="cs"/>
          <w:b/>
          <w:bCs/>
          <w:sz w:val="24"/>
          <w:szCs w:val="24"/>
          <w:rtl/>
        </w:rPr>
        <w:t>ی</w:t>
      </w:r>
      <w:r w:rsidRPr="008C54E1">
        <w:rPr>
          <w:rFonts w:cs="B Lotus" w:hint="eastAsia"/>
          <w:b/>
          <w:bCs/>
          <w:sz w:val="24"/>
          <w:szCs w:val="24"/>
          <w:rtl/>
        </w:rPr>
        <w:t>تال</w:t>
      </w:r>
      <w:r w:rsidRPr="008C54E1">
        <w:rPr>
          <w:rFonts w:cs="B Lotus"/>
          <w:b/>
          <w:bCs/>
          <w:sz w:val="24"/>
          <w:szCs w:val="24"/>
          <w:rtl/>
        </w:rPr>
        <w:t xml:space="preserve"> تغ</w:t>
      </w:r>
      <w:r w:rsidRPr="008C54E1">
        <w:rPr>
          <w:rFonts w:cs="B Lotus" w:hint="cs"/>
          <w:b/>
          <w:bCs/>
          <w:sz w:val="24"/>
          <w:szCs w:val="24"/>
          <w:rtl/>
        </w:rPr>
        <w:t>یی</w:t>
      </w:r>
      <w:r w:rsidRPr="008C54E1">
        <w:rPr>
          <w:rFonts w:cs="B Lotus" w:hint="eastAsia"/>
          <w:b/>
          <w:bCs/>
          <w:sz w:val="24"/>
          <w:szCs w:val="24"/>
          <w:rtl/>
        </w:rPr>
        <w:t>ر</w:t>
      </w:r>
      <w:r w:rsidRPr="008C54E1">
        <w:rPr>
          <w:rFonts w:cs="B Lotus"/>
          <w:b/>
          <w:bCs/>
          <w:sz w:val="24"/>
          <w:szCs w:val="24"/>
          <w:rtl/>
        </w:rPr>
        <w:t xml:space="preserve"> م</w:t>
      </w:r>
      <w:r w:rsidRPr="008C54E1">
        <w:rPr>
          <w:rFonts w:cs="B Lotus" w:hint="cs"/>
          <w:b/>
          <w:bCs/>
          <w:sz w:val="24"/>
          <w:szCs w:val="24"/>
          <w:rtl/>
        </w:rPr>
        <w:t>ی</w:t>
      </w:r>
      <w:r w:rsidRPr="008C54E1">
        <w:rPr>
          <w:rFonts w:cs="B Lotus"/>
          <w:b/>
          <w:bCs/>
          <w:sz w:val="24"/>
          <w:szCs w:val="24"/>
          <w:rtl/>
        </w:rPr>
        <w:t xml:space="preserve"> دهد.</w:t>
      </w:r>
    </w:p>
    <w:p w14:paraId="5E52CFC1" w14:textId="2DEF5D45" w:rsidR="008C54E1" w:rsidRDefault="008C54E1" w:rsidP="008C54E1">
      <w:pPr>
        <w:shd w:val="clear" w:color="auto" w:fill="F2F2F2" w:themeFill="background1" w:themeFillShade="F2"/>
        <w:bidi/>
        <w:jc w:val="right"/>
        <w:rPr>
          <w:rFonts w:cs="B Lotus"/>
          <w:b/>
          <w:bCs/>
          <w:sz w:val="24"/>
          <w:szCs w:val="24"/>
        </w:rPr>
      </w:pPr>
      <w:r w:rsidRPr="008C54E1">
        <w:rPr>
          <w:rFonts w:cs="B Lotus" w:hint="eastAsia"/>
          <w:b/>
          <w:bCs/>
          <w:sz w:val="24"/>
          <w:szCs w:val="24"/>
          <w:rtl/>
        </w:rPr>
        <w:t>راس</w:t>
      </w:r>
      <w:r w:rsidRPr="008C54E1">
        <w:rPr>
          <w:rFonts w:cs="B Lotus"/>
          <w:b/>
          <w:bCs/>
          <w:sz w:val="24"/>
          <w:szCs w:val="24"/>
          <w:rtl/>
        </w:rPr>
        <w:t xml:space="preserve"> شاو</w:t>
      </w:r>
      <w:r>
        <w:rPr>
          <w:rStyle w:val="FootnoteReference"/>
          <w:rFonts w:cs="B Lotus"/>
          <w:b/>
          <w:bCs/>
          <w:sz w:val="24"/>
          <w:szCs w:val="24"/>
          <w:rtl/>
        </w:rPr>
        <w:footnoteReference w:id="231"/>
      </w:r>
      <w:r w:rsidRPr="008C54E1">
        <w:rPr>
          <w:rFonts w:cs="B Lotus"/>
          <w:b/>
          <w:bCs/>
          <w:sz w:val="24"/>
          <w:szCs w:val="24"/>
          <w:rtl/>
        </w:rPr>
        <w:t>، بن</w:t>
      </w:r>
      <w:r w:rsidRPr="008C54E1">
        <w:rPr>
          <w:rFonts w:cs="B Lotus" w:hint="cs"/>
          <w:b/>
          <w:bCs/>
          <w:sz w:val="24"/>
          <w:szCs w:val="24"/>
          <w:rtl/>
        </w:rPr>
        <w:t>ی</w:t>
      </w:r>
      <w:r w:rsidRPr="008C54E1">
        <w:rPr>
          <w:rFonts w:cs="B Lotus" w:hint="eastAsia"/>
          <w:b/>
          <w:bCs/>
          <w:sz w:val="24"/>
          <w:szCs w:val="24"/>
          <w:rtl/>
        </w:rPr>
        <w:t>انگذار،</w:t>
      </w:r>
      <w:r w:rsidRPr="008C54E1">
        <w:rPr>
          <w:rFonts w:cs="B Lotus"/>
          <w:b/>
          <w:bCs/>
          <w:sz w:val="24"/>
          <w:szCs w:val="24"/>
          <w:rtl/>
        </w:rPr>
        <w:t xml:space="preserve"> </w:t>
      </w:r>
      <w:r>
        <w:rPr>
          <w:rFonts w:cs="B Lotus" w:hint="cs"/>
          <w:b/>
          <w:bCs/>
          <w:sz w:val="24"/>
          <w:szCs w:val="24"/>
          <w:rtl/>
        </w:rPr>
        <w:t>تک لاندن ادوکیت</w:t>
      </w:r>
    </w:p>
    <w:p w14:paraId="156AAB3C" w14:textId="77777777" w:rsidR="00793AFE" w:rsidRPr="008C54E1" w:rsidRDefault="00793AFE" w:rsidP="00793AFE">
      <w:pPr>
        <w:shd w:val="clear" w:color="auto" w:fill="FFFFFF" w:themeFill="background1"/>
        <w:bidi/>
        <w:rPr>
          <w:rFonts w:cs="B Lotus"/>
          <w:b/>
          <w:bCs/>
          <w:sz w:val="24"/>
          <w:szCs w:val="24"/>
        </w:rPr>
      </w:pPr>
    </w:p>
    <w:p w14:paraId="5EB9542F" w14:textId="6E86D761" w:rsidR="007D7C8F" w:rsidRPr="0053162E" w:rsidRDefault="007D7C8F" w:rsidP="00D17C33">
      <w:pPr>
        <w:pStyle w:val="ListParagraph"/>
        <w:numPr>
          <w:ilvl w:val="0"/>
          <w:numId w:val="4"/>
        </w:numPr>
        <w:bidi/>
        <w:jc w:val="both"/>
        <w:rPr>
          <w:rFonts w:cs="B Lotus"/>
          <w:sz w:val="24"/>
          <w:szCs w:val="24"/>
        </w:rPr>
      </w:pPr>
      <w:r w:rsidRPr="00793AFE">
        <w:rPr>
          <w:rFonts w:cs="B Lotus"/>
          <w:b/>
          <w:bCs/>
          <w:sz w:val="24"/>
          <w:szCs w:val="24"/>
          <w:rtl/>
        </w:rPr>
        <w:t>مح</w:t>
      </w:r>
      <w:r w:rsidRPr="00793AFE">
        <w:rPr>
          <w:rFonts w:cs="B Lotus" w:hint="cs"/>
          <w:b/>
          <w:bCs/>
          <w:sz w:val="24"/>
          <w:szCs w:val="24"/>
          <w:rtl/>
        </w:rPr>
        <w:t>ی</w:t>
      </w:r>
      <w:r w:rsidRPr="00793AFE">
        <w:rPr>
          <w:rFonts w:cs="B Lotus" w:hint="eastAsia"/>
          <w:b/>
          <w:bCs/>
          <w:sz w:val="24"/>
          <w:szCs w:val="24"/>
          <w:rtl/>
        </w:rPr>
        <w:t>ط</w:t>
      </w:r>
      <w:r w:rsidR="000164BB">
        <w:rPr>
          <w:rFonts w:cs="B Lotus" w:hint="cs"/>
          <w:b/>
          <w:bCs/>
          <w:sz w:val="24"/>
          <w:szCs w:val="24"/>
          <w:rtl/>
        </w:rPr>
        <w:t xml:space="preserve">: </w:t>
      </w:r>
      <w:r w:rsidR="00793AFE" w:rsidRPr="0053162E">
        <w:rPr>
          <w:rFonts w:cs="B Lotus"/>
          <w:sz w:val="24"/>
          <w:szCs w:val="24"/>
          <w:rtl/>
        </w:rPr>
        <w:t>اگر م</w:t>
      </w:r>
      <w:r w:rsidR="00793AFE" w:rsidRPr="0053162E">
        <w:rPr>
          <w:rFonts w:cs="B Lotus" w:hint="cs"/>
          <w:sz w:val="24"/>
          <w:szCs w:val="24"/>
          <w:rtl/>
        </w:rPr>
        <w:t>ی‌</w:t>
      </w:r>
      <w:r w:rsidR="00793AFE" w:rsidRPr="0053162E">
        <w:rPr>
          <w:rFonts w:cs="B Lotus" w:hint="eastAsia"/>
          <w:sz w:val="24"/>
          <w:szCs w:val="24"/>
          <w:rtl/>
        </w:rPr>
        <w:t>خواه</w:t>
      </w:r>
      <w:r w:rsidR="00793AFE" w:rsidRPr="0053162E">
        <w:rPr>
          <w:rFonts w:cs="B Lotus" w:hint="cs"/>
          <w:sz w:val="24"/>
          <w:szCs w:val="24"/>
          <w:rtl/>
        </w:rPr>
        <w:t>ی</w:t>
      </w:r>
      <w:r w:rsidR="00793AFE" w:rsidRPr="0053162E">
        <w:rPr>
          <w:rFonts w:cs="B Lotus" w:hint="eastAsia"/>
          <w:sz w:val="24"/>
          <w:szCs w:val="24"/>
          <w:rtl/>
        </w:rPr>
        <w:t>د</w:t>
      </w:r>
      <w:r w:rsidR="00793AFE" w:rsidRPr="0053162E">
        <w:rPr>
          <w:rFonts w:cs="B Lotus"/>
          <w:sz w:val="24"/>
          <w:szCs w:val="24"/>
          <w:rtl/>
        </w:rPr>
        <w:t xml:space="preserve"> فرهنگ د</w:t>
      </w:r>
      <w:r w:rsidR="00793AFE" w:rsidRPr="0053162E">
        <w:rPr>
          <w:rFonts w:cs="B Lotus" w:hint="cs"/>
          <w:sz w:val="24"/>
          <w:szCs w:val="24"/>
          <w:rtl/>
        </w:rPr>
        <w:t>ی</w:t>
      </w:r>
      <w:r w:rsidR="00793AFE" w:rsidRPr="0053162E">
        <w:rPr>
          <w:rFonts w:cs="B Lotus" w:hint="eastAsia"/>
          <w:sz w:val="24"/>
          <w:szCs w:val="24"/>
          <w:rtl/>
        </w:rPr>
        <w:t>ج</w:t>
      </w:r>
      <w:r w:rsidR="00793AFE" w:rsidRPr="0053162E">
        <w:rPr>
          <w:rFonts w:cs="B Lotus" w:hint="cs"/>
          <w:sz w:val="24"/>
          <w:szCs w:val="24"/>
          <w:rtl/>
        </w:rPr>
        <w:t>ی</w:t>
      </w:r>
      <w:r w:rsidR="00793AFE" w:rsidRPr="0053162E">
        <w:rPr>
          <w:rFonts w:cs="B Lotus" w:hint="eastAsia"/>
          <w:sz w:val="24"/>
          <w:szCs w:val="24"/>
          <w:rtl/>
        </w:rPr>
        <w:t>تال</w:t>
      </w:r>
      <w:r w:rsidR="00793AFE" w:rsidRPr="0053162E">
        <w:rPr>
          <w:rFonts w:cs="B Lotus" w:hint="cs"/>
          <w:sz w:val="24"/>
          <w:szCs w:val="24"/>
          <w:rtl/>
        </w:rPr>
        <w:t>ی</w:t>
      </w:r>
      <w:r w:rsidR="00793AFE" w:rsidRPr="0053162E">
        <w:rPr>
          <w:rFonts w:cs="B Lotus"/>
          <w:sz w:val="24"/>
          <w:szCs w:val="24"/>
          <w:rtl/>
        </w:rPr>
        <w:t xml:space="preserve"> بساز</w:t>
      </w:r>
      <w:r w:rsidR="00793AFE" w:rsidRPr="0053162E">
        <w:rPr>
          <w:rFonts w:cs="B Lotus" w:hint="cs"/>
          <w:sz w:val="24"/>
          <w:szCs w:val="24"/>
          <w:rtl/>
        </w:rPr>
        <w:t>ی</w:t>
      </w:r>
      <w:r w:rsidR="00793AFE" w:rsidRPr="0053162E">
        <w:rPr>
          <w:rFonts w:cs="B Lotus" w:hint="eastAsia"/>
          <w:sz w:val="24"/>
          <w:szCs w:val="24"/>
          <w:rtl/>
        </w:rPr>
        <w:t>د</w:t>
      </w:r>
      <w:r w:rsidR="00793AFE" w:rsidRPr="0053162E">
        <w:rPr>
          <w:rFonts w:cs="B Lotus"/>
          <w:sz w:val="24"/>
          <w:szCs w:val="24"/>
          <w:rtl/>
        </w:rPr>
        <w:t xml:space="preserve"> و استعدادها</w:t>
      </w:r>
      <w:r w:rsidR="00793AFE" w:rsidRPr="0053162E">
        <w:rPr>
          <w:rFonts w:cs="B Lotus" w:hint="cs"/>
          <w:sz w:val="24"/>
          <w:szCs w:val="24"/>
          <w:rtl/>
        </w:rPr>
        <w:t>ی</w:t>
      </w:r>
      <w:r w:rsidR="00793AFE" w:rsidRPr="0053162E">
        <w:rPr>
          <w:rFonts w:cs="B Lotus"/>
          <w:sz w:val="24"/>
          <w:szCs w:val="24"/>
          <w:rtl/>
        </w:rPr>
        <w:t xml:space="preserve"> د</w:t>
      </w:r>
      <w:r w:rsidR="00793AFE" w:rsidRPr="0053162E">
        <w:rPr>
          <w:rFonts w:cs="B Lotus" w:hint="cs"/>
          <w:sz w:val="24"/>
          <w:szCs w:val="24"/>
          <w:rtl/>
        </w:rPr>
        <w:t>ی</w:t>
      </w:r>
      <w:r w:rsidR="00793AFE" w:rsidRPr="0053162E">
        <w:rPr>
          <w:rFonts w:cs="B Lotus" w:hint="eastAsia"/>
          <w:sz w:val="24"/>
          <w:szCs w:val="24"/>
          <w:rtl/>
        </w:rPr>
        <w:t>ج</w:t>
      </w:r>
      <w:r w:rsidR="00793AFE" w:rsidRPr="0053162E">
        <w:rPr>
          <w:rFonts w:cs="B Lotus" w:hint="cs"/>
          <w:sz w:val="24"/>
          <w:szCs w:val="24"/>
          <w:rtl/>
        </w:rPr>
        <w:t>ی</w:t>
      </w:r>
      <w:r w:rsidR="00793AFE" w:rsidRPr="0053162E">
        <w:rPr>
          <w:rFonts w:cs="B Lotus" w:hint="eastAsia"/>
          <w:sz w:val="24"/>
          <w:szCs w:val="24"/>
          <w:rtl/>
        </w:rPr>
        <w:t>تال</w:t>
      </w:r>
      <w:r w:rsidR="00793AFE" w:rsidRPr="0053162E">
        <w:rPr>
          <w:rFonts w:cs="B Lotus" w:hint="cs"/>
          <w:sz w:val="24"/>
          <w:szCs w:val="24"/>
          <w:rtl/>
        </w:rPr>
        <w:t>ی</w:t>
      </w:r>
      <w:r w:rsidR="00793AFE" w:rsidRPr="0053162E">
        <w:rPr>
          <w:rFonts w:cs="B Lotus"/>
          <w:sz w:val="24"/>
          <w:szCs w:val="24"/>
          <w:rtl/>
        </w:rPr>
        <w:t xml:space="preserve"> بزرگ</w:t>
      </w:r>
      <w:r w:rsidR="00793AFE" w:rsidRPr="0053162E">
        <w:rPr>
          <w:rFonts w:cs="B Lotus" w:hint="cs"/>
          <w:sz w:val="24"/>
          <w:szCs w:val="24"/>
          <w:rtl/>
        </w:rPr>
        <w:t>ی</w:t>
      </w:r>
      <w:r w:rsidR="00793AFE" w:rsidRPr="0053162E">
        <w:rPr>
          <w:rFonts w:cs="B Lotus"/>
          <w:sz w:val="24"/>
          <w:szCs w:val="24"/>
          <w:rtl/>
        </w:rPr>
        <w:t xml:space="preserve"> را جذب کن</w:t>
      </w:r>
      <w:r w:rsidR="00793AFE" w:rsidRPr="0053162E">
        <w:rPr>
          <w:rFonts w:cs="B Lotus" w:hint="cs"/>
          <w:sz w:val="24"/>
          <w:szCs w:val="24"/>
          <w:rtl/>
        </w:rPr>
        <w:t>ی</w:t>
      </w:r>
      <w:r w:rsidR="00793AFE" w:rsidRPr="0053162E">
        <w:rPr>
          <w:rFonts w:cs="B Lotus" w:hint="eastAsia"/>
          <w:sz w:val="24"/>
          <w:szCs w:val="24"/>
          <w:rtl/>
        </w:rPr>
        <w:t>د،</w:t>
      </w:r>
      <w:r w:rsidR="00793AFE" w:rsidRPr="0053162E">
        <w:rPr>
          <w:rFonts w:cs="B Lotus"/>
          <w:sz w:val="24"/>
          <w:szCs w:val="24"/>
          <w:rtl/>
        </w:rPr>
        <w:t xml:space="preserve"> به </w:t>
      </w:r>
      <w:r w:rsidR="00793AFE" w:rsidRPr="0053162E">
        <w:rPr>
          <w:rFonts w:cs="B Lotus" w:hint="cs"/>
          <w:sz w:val="24"/>
          <w:szCs w:val="24"/>
          <w:rtl/>
          <w:lang w:bidi="fa-IR"/>
        </w:rPr>
        <w:t xml:space="preserve">وجود </w:t>
      </w:r>
      <w:r w:rsidR="00793AFE" w:rsidRPr="0053162E">
        <w:rPr>
          <w:rFonts w:cs="B Lotus"/>
          <w:sz w:val="24"/>
          <w:szCs w:val="24"/>
          <w:rtl/>
        </w:rPr>
        <w:t>م</w:t>
      </w:r>
      <w:r w:rsidR="00793AFE" w:rsidRPr="0053162E">
        <w:rPr>
          <w:rFonts w:cs="B Lotus" w:hint="cs"/>
          <w:sz w:val="24"/>
          <w:szCs w:val="24"/>
          <w:rtl/>
        </w:rPr>
        <w:t>ی</w:t>
      </w:r>
      <w:r w:rsidR="00793AFE" w:rsidRPr="0053162E">
        <w:rPr>
          <w:rFonts w:cs="B Lotus" w:hint="eastAsia"/>
          <w:sz w:val="24"/>
          <w:szCs w:val="24"/>
          <w:rtl/>
        </w:rPr>
        <w:t>زها</w:t>
      </w:r>
      <w:r w:rsidR="00793AFE" w:rsidRPr="0053162E">
        <w:rPr>
          <w:rFonts w:cs="B Lotus" w:hint="cs"/>
          <w:sz w:val="24"/>
          <w:szCs w:val="24"/>
          <w:rtl/>
        </w:rPr>
        <w:t>ی</w:t>
      </w:r>
      <w:r w:rsidR="00793AFE" w:rsidRPr="0053162E">
        <w:rPr>
          <w:rFonts w:cs="B Lotus"/>
          <w:sz w:val="24"/>
          <w:szCs w:val="24"/>
          <w:rtl/>
        </w:rPr>
        <w:t xml:space="preserve"> فوتبال، </w:t>
      </w:r>
      <w:r w:rsidR="00793AFE" w:rsidRPr="0053162E">
        <w:rPr>
          <w:rFonts w:cs="B Lotus" w:hint="cs"/>
          <w:sz w:val="24"/>
          <w:szCs w:val="24"/>
          <w:rtl/>
        </w:rPr>
        <w:t>یک اتاق بازی</w:t>
      </w:r>
      <w:r w:rsidR="00793AFE" w:rsidRPr="0053162E">
        <w:rPr>
          <w:rFonts w:cs="B Lotus"/>
          <w:sz w:val="24"/>
          <w:szCs w:val="24"/>
          <w:rtl/>
        </w:rPr>
        <w:t xml:space="preserve"> و تحمل شلوارک و دمپا</w:t>
      </w:r>
      <w:r w:rsidR="00793AFE" w:rsidRPr="0053162E">
        <w:rPr>
          <w:rFonts w:cs="B Lotus" w:hint="cs"/>
          <w:sz w:val="24"/>
          <w:szCs w:val="24"/>
          <w:rtl/>
        </w:rPr>
        <w:t>یی</w:t>
      </w:r>
      <w:r w:rsidR="00793AFE" w:rsidRPr="0053162E">
        <w:rPr>
          <w:rFonts w:cs="B Lotus"/>
          <w:sz w:val="24"/>
          <w:szCs w:val="24"/>
          <w:rtl/>
        </w:rPr>
        <w:t xml:space="preserve"> در محل کار ن</w:t>
      </w:r>
      <w:r w:rsidR="00793AFE" w:rsidRPr="0053162E">
        <w:rPr>
          <w:rFonts w:cs="B Lotus" w:hint="cs"/>
          <w:sz w:val="24"/>
          <w:szCs w:val="24"/>
          <w:rtl/>
        </w:rPr>
        <w:t>ی</w:t>
      </w:r>
      <w:r w:rsidR="00793AFE" w:rsidRPr="0053162E">
        <w:rPr>
          <w:rFonts w:cs="B Lotus" w:hint="eastAsia"/>
          <w:sz w:val="24"/>
          <w:szCs w:val="24"/>
          <w:rtl/>
        </w:rPr>
        <w:t>از</w:t>
      </w:r>
      <w:r w:rsidR="00793AFE" w:rsidRPr="0053162E">
        <w:rPr>
          <w:rFonts w:cs="B Lotus"/>
          <w:sz w:val="24"/>
          <w:szCs w:val="24"/>
          <w:rtl/>
        </w:rPr>
        <w:t xml:space="preserve"> دار</w:t>
      </w:r>
      <w:r w:rsidR="00793AFE" w:rsidRPr="0053162E">
        <w:rPr>
          <w:rFonts w:cs="B Lotus" w:hint="cs"/>
          <w:sz w:val="24"/>
          <w:szCs w:val="24"/>
          <w:rtl/>
        </w:rPr>
        <w:t>ی</w:t>
      </w:r>
      <w:r w:rsidR="00793AFE" w:rsidRPr="0053162E">
        <w:rPr>
          <w:rFonts w:cs="B Lotus" w:hint="eastAsia"/>
          <w:sz w:val="24"/>
          <w:szCs w:val="24"/>
          <w:rtl/>
        </w:rPr>
        <w:t>د</w:t>
      </w:r>
      <w:r w:rsidR="00793AFE" w:rsidRPr="0053162E">
        <w:rPr>
          <w:rFonts w:cs="B Lotus"/>
          <w:sz w:val="24"/>
          <w:szCs w:val="24"/>
          <w:rtl/>
        </w:rPr>
        <w:t>. موافق</w:t>
      </w:r>
      <w:r w:rsidR="00793AFE" w:rsidRPr="0053162E">
        <w:rPr>
          <w:rFonts w:cs="B Lotus" w:hint="cs"/>
          <w:sz w:val="24"/>
          <w:szCs w:val="24"/>
          <w:rtl/>
        </w:rPr>
        <w:t>ید</w:t>
      </w:r>
      <w:r w:rsidR="00793AFE" w:rsidRPr="0053162E">
        <w:rPr>
          <w:rFonts w:cs="B Lotus"/>
          <w:sz w:val="24"/>
          <w:szCs w:val="24"/>
          <w:rtl/>
        </w:rPr>
        <w:t xml:space="preserve"> </w:t>
      </w:r>
      <w:r w:rsidR="00793AFE" w:rsidRPr="0053162E">
        <w:rPr>
          <w:rFonts w:cs="B Lotus" w:hint="cs"/>
          <w:sz w:val="24"/>
          <w:szCs w:val="24"/>
          <w:rtl/>
        </w:rPr>
        <w:t>ی</w:t>
      </w:r>
      <w:r w:rsidR="00793AFE" w:rsidRPr="0053162E">
        <w:rPr>
          <w:rFonts w:cs="B Lotus" w:hint="eastAsia"/>
          <w:sz w:val="24"/>
          <w:szCs w:val="24"/>
          <w:rtl/>
        </w:rPr>
        <w:t>ا</w:t>
      </w:r>
      <w:r w:rsidR="00793AFE" w:rsidRPr="0053162E">
        <w:rPr>
          <w:rFonts w:cs="B Lotus"/>
          <w:sz w:val="24"/>
          <w:szCs w:val="24"/>
          <w:rtl/>
        </w:rPr>
        <w:t xml:space="preserve"> مخالف؟</w:t>
      </w:r>
    </w:p>
    <w:p w14:paraId="74FE2B67" w14:textId="0C7F2716" w:rsidR="00793AFE" w:rsidRPr="0053162E" w:rsidRDefault="00793AFE" w:rsidP="00793AFE">
      <w:pPr>
        <w:bidi/>
        <w:jc w:val="both"/>
        <w:rPr>
          <w:rFonts w:cs="B Lotus"/>
          <w:sz w:val="24"/>
          <w:szCs w:val="24"/>
          <w:rtl/>
        </w:rPr>
      </w:pPr>
      <w:r w:rsidRPr="0053162E">
        <w:rPr>
          <w:rFonts w:cs="B Lotus"/>
          <w:sz w:val="24"/>
          <w:szCs w:val="24"/>
          <w:rtl/>
        </w:rPr>
        <w:t>در حال</w:t>
      </w:r>
      <w:r w:rsidRPr="0053162E">
        <w:rPr>
          <w:rFonts w:cs="B Lotus" w:hint="cs"/>
          <w:sz w:val="24"/>
          <w:szCs w:val="24"/>
          <w:rtl/>
        </w:rPr>
        <w:t>ی</w:t>
      </w:r>
      <w:r w:rsidRPr="0053162E">
        <w:rPr>
          <w:rFonts w:cs="B Lotus"/>
          <w:sz w:val="24"/>
          <w:szCs w:val="24"/>
          <w:rtl/>
        </w:rPr>
        <w:t xml:space="preserve"> که ا</w:t>
      </w:r>
      <w:r w:rsidRPr="0053162E">
        <w:rPr>
          <w:rFonts w:cs="B Lotus" w:hint="cs"/>
          <w:sz w:val="24"/>
          <w:szCs w:val="24"/>
          <w:rtl/>
        </w:rPr>
        <w:t>ی</w:t>
      </w:r>
      <w:r w:rsidRPr="0053162E">
        <w:rPr>
          <w:rFonts w:cs="B Lotus" w:hint="eastAsia"/>
          <w:sz w:val="24"/>
          <w:szCs w:val="24"/>
          <w:rtl/>
        </w:rPr>
        <w:t>ن</w:t>
      </w:r>
      <w:r w:rsidRPr="0053162E">
        <w:rPr>
          <w:rFonts w:cs="B Lotus" w:hint="cs"/>
          <w:sz w:val="24"/>
          <w:szCs w:val="24"/>
          <w:rtl/>
        </w:rPr>
        <w:t xml:space="preserve"> موضوع</w:t>
      </w:r>
      <w:r w:rsidRPr="0053162E">
        <w:rPr>
          <w:rFonts w:cs="B Lotus"/>
          <w:sz w:val="24"/>
          <w:szCs w:val="24"/>
          <w:rtl/>
        </w:rPr>
        <w:t xml:space="preserve"> ممکن است کم</w:t>
      </w:r>
      <w:r w:rsidRPr="0053162E">
        <w:rPr>
          <w:rFonts w:cs="B Lotus" w:hint="cs"/>
          <w:sz w:val="24"/>
          <w:szCs w:val="24"/>
          <w:rtl/>
        </w:rPr>
        <w:t>ی</w:t>
      </w:r>
      <w:r w:rsidRPr="0053162E">
        <w:rPr>
          <w:rFonts w:cs="B Lotus"/>
          <w:sz w:val="24"/>
          <w:szCs w:val="24"/>
          <w:rtl/>
        </w:rPr>
        <w:t xml:space="preserve"> بد به نظر برسد، مح</w:t>
      </w:r>
      <w:r w:rsidRPr="0053162E">
        <w:rPr>
          <w:rFonts w:cs="B Lotus" w:hint="cs"/>
          <w:sz w:val="24"/>
          <w:szCs w:val="24"/>
          <w:rtl/>
        </w:rPr>
        <w:t>ی</w:t>
      </w:r>
      <w:r w:rsidRPr="0053162E">
        <w:rPr>
          <w:rFonts w:cs="B Lotus" w:hint="eastAsia"/>
          <w:sz w:val="24"/>
          <w:szCs w:val="24"/>
          <w:rtl/>
        </w:rPr>
        <w:t>ط</w:t>
      </w:r>
      <w:r w:rsidRPr="0053162E">
        <w:rPr>
          <w:rFonts w:cs="B Lotus" w:hint="cs"/>
          <w:sz w:val="24"/>
          <w:szCs w:val="24"/>
          <w:rtl/>
        </w:rPr>
        <w:t>ی</w:t>
      </w:r>
      <w:r w:rsidRPr="0053162E">
        <w:rPr>
          <w:rFonts w:cs="B Lotus"/>
          <w:sz w:val="24"/>
          <w:szCs w:val="24"/>
          <w:rtl/>
        </w:rPr>
        <w:t xml:space="preserve"> که </w:t>
      </w:r>
      <w:r w:rsidRPr="0053162E">
        <w:rPr>
          <w:rFonts w:cs="B Lotus" w:hint="cs"/>
          <w:sz w:val="24"/>
          <w:szCs w:val="24"/>
          <w:rtl/>
        </w:rPr>
        <w:t>کارکنان</w:t>
      </w:r>
      <w:r w:rsidRPr="0053162E">
        <w:rPr>
          <w:rFonts w:cs="B Lotus"/>
          <w:sz w:val="24"/>
          <w:szCs w:val="24"/>
          <w:rtl/>
        </w:rPr>
        <w:t xml:space="preserve"> شما </w:t>
      </w:r>
      <w:r w:rsidRPr="0053162E">
        <w:rPr>
          <w:rFonts w:cs="B Lotus" w:hint="cs"/>
          <w:sz w:val="24"/>
          <w:szCs w:val="24"/>
          <w:rtl/>
        </w:rPr>
        <w:t>در آن</w:t>
      </w:r>
      <w:r w:rsidRPr="0053162E">
        <w:rPr>
          <w:rFonts w:cs="B Lotus"/>
          <w:sz w:val="24"/>
          <w:szCs w:val="24"/>
          <w:rtl/>
        </w:rPr>
        <w:t xml:space="preserve"> </w:t>
      </w:r>
      <w:r w:rsidRPr="0053162E">
        <w:rPr>
          <w:rFonts w:cs="B Lotus" w:hint="cs"/>
          <w:sz w:val="24"/>
          <w:szCs w:val="24"/>
          <w:rtl/>
        </w:rPr>
        <w:t xml:space="preserve">کار </w:t>
      </w:r>
      <w:r w:rsidR="001C27A6">
        <w:rPr>
          <w:rFonts w:cs="B Lotus" w:hint="cs"/>
          <w:sz w:val="24"/>
          <w:szCs w:val="24"/>
          <w:rtl/>
        </w:rPr>
        <w:t>می‌کنند</w:t>
      </w:r>
      <w:r w:rsidRPr="0053162E">
        <w:rPr>
          <w:rFonts w:cs="B Lotus" w:hint="cs"/>
          <w:sz w:val="24"/>
          <w:szCs w:val="24"/>
          <w:rtl/>
        </w:rPr>
        <w:t xml:space="preserve"> می تواند </w:t>
      </w:r>
      <w:r w:rsidRPr="0053162E">
        <w:rPr>
          <w:rFonts w:cs="B Lotus"/>
          <w:sz w:val="24"/>
          <w:szCs w:val="24"/>
          <w:rtl/>
        </w:rPr>
        <w:t>ت</w:t>
      </w:r>
      <w:r w:rsidRPr="0053162E">
        <w:rPr>
          <w:rFonts w:cs="B Lotus" w:hint="cs"/>
          <w:sz w:val="24"/>
          <w:szCs w:val="24"/>
          <w:rtl/>
        </w:rPr>
        <w:t>ا</w:t>
      </w:r>
      <w:r w:rsidRPr="0053162E">
        <w:rPr>
          <w:rFonts w:cs="B Lotus"/>
          <w:sz w:val="24"/>
          <w:szCs w:val="24"/>
          <w:rtl/>
        </w:rPr>
        <w:t>ث</w:t>
      </w:r>
      <w:r w:rsidRPr="0053162E">
        <w:rPr>
          <w:rFonts w:cs="B Lotus" w:hint="cs"/>
          <w:sz w:val="24"/>
          <w:szCs w:val="24"/>
          <w:rtl/>
        </w:rPr>
        <w:t>ی</w:t>
      </w:r>
      <w:r w:rsidRPr="0053162E">
        <w:rPr>
          <w:rFonts w:cs="B Lotus" w:hint="eastAsia"/>
          <w:sz w:val="24"/>
          <w:szCs w:val="24"/>
          <w:rtl/>
        </w:rPr>
        <w:t>ر</w:t>
      </w:r>
      <w:r w:rsidRPr="0053162E">
        <w:rPr>
          <w:rFonts w:cs="B Lotus"/>
          <w:sz w:val="24"/>
          <w:szCs w:val="24"/>
          <w:rtl/>
        </w:rPr>
        <w:t xml:space="preserve"> ماد</w:t>
      </w:r>
      <w:r w:rsidRPr="0053162E">
        <w:rPr>
          <w:rFonts w:cs="B Lotus" w:hint="cs"/>
          <w:sz w:val="24"/>
          <w:szCs w:val="24"/>
          <w:rtl/>
        </w:rPr>
        <w:t>ی</w:t>
      </w:r>
      <w:r w:rsidRPr="0053162E">
        <w:rPr>
          <w:rFonts w:cs="B Lotus"/>
          <w:sz w:val="24"/>
          <w:szCs w:val="24"/>
          <w:rtl/>
        </w:rPr>
        <w:t xml:space="preserve"> بر رفتار </w:t>
      </w:r>
      <w:r w:rsidRPr="0053162E">
        <w:rPr>
          <w:rFonts w:cs="B Lotus" w:hint="cs"/>
          <w:sz w:val="24"/>
          <w:szCs w:val="24"/>
          <w:rtl/>
        </w:rPr>
        <w:t>آنها</w:t>
      </w:r>
      <w:r w:rsidRPr="0053162E">
        <w:rPr>
          <w:rFonts w:cs="B Lotus"/>
          <w:sz w:val="24"/>
          <w:szCs w:val="24"/>
          <w:rtl/>
        </w:rPr>
        <w:t xml:space="preserve"> داشته باشد</w:t>
      </w:r>
      <w:r w:rsidRPr="0053162E">
        <w:rPr>
          <w:rFonts w:cs="B Lotus" w:hint="cs"/>
          <w:sz w:val="24"/>
          <w:szCs w:val="24"/>
          <w:rtl/>
        </w:rPr>
        <w:t xml:space="preserve">. این محیط می تواند </w:t>
      </w:r>
      <w:r w:rsidRPr="0053162E">
        <w:rPr>
          <w:rFonts w:cs="B Lotus"/>
          <w:sz w:val="24"/>
          <w:szCs w:val="24"/>
          <w:rtl/>
        </w:rPr>
        <w:t>جاه طلب</w:t>
      </w:r>
      <w:r w:rsidRPr="0053162E">
        <w:rPr>
          <w:rFonts w:cs="B Lotus" w:hint="cs"/>
          <w:sz w:val="24"/>
          <w:szCs w:val="24"/>
          <w:rtl/>
        </w:rPr>
        <w:t>ی</w:t>
      </w:r>
      <w:r w:rsidRPr="0053162E">
        <w:rPr>
          <w:rFonts w:cs="B Lotus"/>
          <w:sz w:val="24"/>
          <w:szCs w:val="24"/>
          <w:rtl/>
        </w:rPr>
        <w:t xml:space="preserve"> ها</w:t>
      </w:r>
      <w:r w:rsidRPr="0053162E">
        <w:rPr>
          <w:rFonts w:cs="B Lotus" w:hint="cs"/>
          <w:sz w:val="24"/>
          <w:szCs w:val="24"/>
          <w:rtl/>
        </w:rPr>
        <w:t>ی</w:t>
      </w:r>
      <w:r w:rsidRPr="0053162E">
        <w:rPr>
          <w:rFonts w:cs="B Lotus"/>
          <w:sz w:val="24"/>
          <w:szCs w:val="24"/>
          <w:rtl/>
        </w:rPr>
        <w:t xml:space="preserve"> اعلام شده شما را تقو</w:t>
      </w:r>
      <w:r w:rsidRPr="0053162E">
        <w:rPr>
          <w:rFonts w:cs="B Lotus" w:hint="cs"/>
          <w:sz w:val="24"/>
          <w:szCs w:val="24"/>
          <w:rtl/>
        </w:rPr>
        <w:t>ی</w:t>
      </w:r>
      <w:r w:rsidRPr="0053162E">
        <w:rPr>
          <w:rFonts w:cs="B Lotus" w:hint="eastAsia"/>
          <w:sz w:val="24"/>
          <w:szCs w:val="24"/>
          <w:rtl/>
        </w:rPr>
        <w:t>ت</w:t>
      </w:r>
      <w:r w:rsidRPr="0053162E">
        <w:rPr>
          <w:rFonts w:cs="B Lotus"/>
          <w:sz w:val="24"/>
          <w:szCs w:val="24"/>
          <w:rtl/>
        </w:rPr>
        <w:t xml:space="preserve"> کند </w:t>
      </w:r>
      <w:r w:rsidRPr="0053162E">
        <w:rPr>
          <w:rFonts w:cs="B Lotus" w:hint="cs"/>
          <w:sz w:val="24"/>
          <w:szCs w:val="24"/>
          <w:rtl/>
        </w:rPr>
        <w:t>ی</w:t>
      </w:r>
      <w:r w:rsidRPr="0053162E">
        <w:rPr>
          <w:rFonts w:cs="B Lotus" w:hint="eastAsia"/>
          <w:sz w:val="24"/>
          <w:szCs w:val="24"/>
          <w:rtl/>
        </w:rPr>
        <w:t>ا</w:t>
      </w:r>
      <w:r w:rsidRPr="0053162E">
        <w:rPr>
          <w:rFonts w:cs="B Lotus"/>
          <w:sz w:val="24"/>
          <w:szCs w:val="24"/>
          <w:rtl/>
        </w:rPr>
        <w:t xml:space="preserve"> تضع</w:t>
      </w:r>
      <w:r w:rsidRPr="0053162E">
        <w:rPr>
          <w:rFonts w:cs="B Lotus" w:hint="cs"/>
          <w:sz w:val="24"/>
          <w:szCs w:val="24"/>
          <w:rtl/>
        </w:rPr>
        <w:t>ی</w:t>
      </w:r>
      <w:r w:rsidRPr="0053162E">
        <w:rPr>
          <w:rFonts w:cs="B Lotus" w:hint="eastAsia"/>
          <w:sz w:val="24"/>
          <w:szCs w:val="24"/>
          <w:rtl/>
        </w:rPr>
        <w:t>ف</w:t>
      </w:r>
      <w:r w:rsidRPr="0053162E">
        <w:rPr>
          <w:rFonts w:cs="B Lotus"/>
          <w:sz w:val="24"/>
          <w:szCs w:val="24"/>
          <w:rtl/>
        </w:rPr>
        <w:t xml:space="preserve"> کند و در نت</w:t>
      </w:r>
      <w:r w:rsidRPr="0053162E">
        <w:rPr>
          <w:rFonts w:cs="B Lotus" w:hint="cs"/>
          <w:sz w:val="24"/>
          <w:szCs w:val="24"/>
          <w:rtl/>
        </w:rPr>
        <w:t>ی</w:t>
      </w:r>
      <w:r w:rsidRPr="0053162E">
        <w:rPr>
          <w:rFonts w:cs="B Lotus" w:hint="eastAsia"/>
          <w:sz w:val="24"/>
          <w:szCs w:val="24"/>
          <w:rtl/>
        </w:rPr>
        <w:t>جه</w:t>
      </w:r>
      <w:r w:rsidRPr="0053162E">
        <w:rPr>
          <w:rFonts w:cs="B Lotus"/>
          <w:sz w:val="24"/>
          <w:szCs w:val="24"/>
          <w:rtl/>
        </w:rPr>
        <w:t xml:space="preserve"> بر فرهنگ</w:t>
      </w:r>
      <w:r w:rsidRPr="0053162E">
        <w:rPr>
          <w:rFonts w:cs="B Lotus" w:hint="cs"/>
          <w:sz w:val="24"/>
          <w:szCs w:val="24"/>
          <w:rtl/>
        </w:rPr>
        <w:t>ی</w:t>
      </w:r>
      <w:r w:rsidRPr="0053162E">
        <w:rPr>
          <w:rFonts w:cs="B Lotus"/>
          <w:sz w:val="24"/>
          <w:szCs w:val="24"/>
          <w:rtl/>
        </w:rPr>
        <w:t xml:space="preserve"> که م</w:t>
      </w:r>
      <w:r w:rsidRPr="0053162E">
        <w:rPr>
          <w:rFonts w:cs="B Lotus" w:hint="cs"/>
          <w:sz w:val="24"/>
          <w:szCs w:val="24"/>
          <w:rtl/>
        </w:rPr>
        <w:t>ی</w:t>
      </w:r>
      <w:r w:rsidRPr="0053162E">
        <w:rPr>
          <w:rFonts w:cs="B Lotus"/>
          <w:sz w:val="24"/>
          <w:szCs w:val="24"/>
          <w:rtl/>
        </w:rPr>
        <w:t xml:space="preserve"> خواه</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ا</w:t>
      </w:r>
      <w:r w:rsidRPr="0053162E">
        <w:rPr>
          <w:rFonts w:cs="B Lotus" w:hint="cs"/>
          <w:sz w:val="24"/>
          <w:szCs w:val="24"/>
          <w:rtl/>
        </w:rPr>
        <w:t>ی</w:t>
      </w:r>
      <w:r w:rsidRPr="0053162E">
        <w:rPr>
          <w:rFonts w:cs="B Lotus" w:hint="eastAsia"/>
          <w:sz w:val="24"/>
          <w:szCs w:val="24"/>
          <w:rtl/>
        </w:rPr>
        <w:t>جاد</w:t>
      </w:r>
      <w:r w:rsidRPr="0053162E">
        <w:rPr>
          <w:rFonts w:cs="B Lotus"/>
          <w:sz w:val="24"/>
          <w:szCs w:val="24"/>
          <w:rtl/>
        </w:rPr>
        <w:t xml:space="preserve"> کن</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ت</w:t>
      </w:r>
      <w:r w:rsidRPr="0053162E">
        <w:rPr>
          <w:rFonts w:cs="B Lotus" w:hint="cs"/>
          <w:sz w:val="24"/>
          <w:szCs w:val="24"/>
          <w:rtl/>
        </w:rPr>
        <w:t>ا</w:t>
      </w:r>
      <w:r w:rsidRPr="0053162E">
        <w:rPr>
          <w:rFonts w:cs="B Lotus"/>
          <w:sz w:val="24"/>
          <w:szCs w:val="24"/>
          <w:rtl/>
        </w:rPr>
        <w:t>ث</w:t>
      </w:r>
      <w:r w:rsidRPr="0053162E">
        <w:rPr>
          <w:rFonts w:cs="B Lotus" w:hint="cs"/>
          <w:sz w:val="24"/>
          <w:szCs w:val="24"/>
          <w:rtl/>
        </w:rPr>
        <w:t>ی</w:t>
      </w:r>
      <w:r w:rsidRPr="0053162E">
        <w:rPr>
          <w:rFonts w:cs="B Lotus" w:hint="eastAsia"/>
          <w:sz w:val="24"/>
          <w:szCs w:val="24"/>
          <w:rtl/>
        </w:rPr>
        <w:t>ر</w:t>
      </w:r>
      <w:r w:rsidRPr="0053162E">
        <w:rPr>
          <w:rFonts w:cs="B Lotus"/>
          <w:sz w:val="24"/>
          <w:szCs w:val="24"/>
          <w:rtl/>
        </w:rPr>
        <w:t xml:space="preserve"> بگذارد. به عنوان مثال، فرض کن</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م</w:t>
      </w:r>
      <w:r w:rsidRPr="0053162E">
        <w:rPr>
          <w:rFonts w:cs="B Lotus" w:hint="cs"/>
          <w:sz w:val="24"/>
          <w:szCs w:val="24"/>
          <w:rtl/>
        </w:rPr>
        <w:t>ی‌</w:t>
      </w:r>
      <w:r w:rsidRPr="0053162E">
        <w:rPr>
          <w:rFonts w:cs="B Lotus" w:hint="eastAsia"/>
          <w:sz w:val="24"/>
          <w:szCs w:val="24"/>
          <w:rtl/>
        </w:rPr>
        <w:t>خواه</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روش‌ها</w:t>
      </w:r>
      <w:r w:rsidRPr="0053162E">
        <w:rPr>
          <w:rFonts w:cs="B Lotus" w:hint="cs"/>
          <w:sz w:val="24"/>
          <w:szCs w:val="24"/>
          <w:rtl/>
        </w:rPr>
        <w:t>ی</w:t>
      </w:r>
      <w:r w:rsidRPr="0053162E">
        <w:rPr>
          <w:rFonts w:cs="B Lotus"/>
          <w:sz w:val="24"/>
          <w:szCs w:val="24"/>
          <w:rtl/>
        </w:rPr>
        <w:t xml:space="preserve"> کار مشترک را ترو</w:t>
      </w:r>
      <w:r w:rsidRPr="0053162E">
        <w:rPr>
          <w:rFonts w:cs="B Lotus" w:hint="cs"/>
          <w:sz w:val="24"/>
          <w:szCs w:val="24"/>
          <w:rtl/>
        </w:rPr>
        <w:t>ی</w:t>
      </w:r>
      <w:r w:rsidRPr="0053162E">
        <w:rPr>
          <w:rFonts w:cs="B Lotus" w:hint="eastAsia"/>
          <w:sz w:val="24"/>
          <w:szCs w:val="24"/>
          <w:rtl/>
        </w:rPr>
        <w:t>ج</w:t>
      </w:r>
      <w:r w:rsidRPr="0053162E">
        <w:rPr>
          <w:rFonts w:cs="B Lotus"/>
          <w:sz w:val="24"/>
          <w:szCs w:val="24"/>
          <w:rtl/>
        </w:rPr>
        <w:t xml:space="preserve"> کن</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اما مح</w:t>
      </w:r>
      <w:r w:rsidRPr="0053162E">
        <w:rPr>
          <w:rFonts w:cs="B Lotus" w:hint="cs"/>
          <w:sz w:val="24"/>
          <w:szCs w:val="24"/>
          <w:rtl/>
        </w:rPr>
        <w:t>ی</w:t>
      </w:r>
      <w:r w:rsidRPr="0053162E">
        <w:rPr>
          <w:rFonts w:cs="B Lotus" w:hint="eastAsia"/>
          <w:sz w:val="24"/>
          <w:szCs w:val="24"/>
          <w:rtl/>
        </w:rPr>
        <w:t>ط</w:t>
      </w:r>
      <w:r w:rsidRPr="0053162E">
        <w:rPr>
          <w:rFonts w:cs="B Lotus"/>
          <w:sz w:val="24"/>
          <w:szCs w:val="24"/>
          <w:rtl/>
        </w:rPr>
        <w:t xml:space="preserve"> </w:t>
      </w:r>
      <w:r w:rsidRPr="0053162E">
        <w:rPr>
          <w:rFonts w:cs="B Lotus" w:hint="eastAsia"/>
          <w:sz w:val="24"/>
          <w:szCs w:val="24"/>
          <w:rtl/>
        </w:rPr>
        <w:t>ادار</w:t>
      </w:r>
      <w:r w:rsidRPr="0053162E">
        <w:rPr>
          <w:rFonts w:cs="B Lotus" w:hint="cs"/>
          <w:sz w:val="24"/>
          <w:szCs w:val="24"/>
          <w:rtl/>
        </w:rPr>
        <w:t>ی</w:t>
      </w:r>
      <w:r w:rsidRPr="0053162E">
        <w:rPr>
          <w:rFonts w:cs="B Lotus"/>
          <w:sz w:val="24"/>
          <w:szCs w:val="24"/>
          <w:rtl/>
        </w:rPr>
        <w:t xml:space="preserve"> شما </w:t>
      </w:r>
      <w:r w:rsidRPr="0053162E">
        <w:rPr>
          <w:rFonts w:cs="B Lotus" w:hint="cs"/>
          <w:sz w:val="24"/>
          <w:szCs w:val="24"/>
          <w:rtl/>
        </w:rPr>
        <w:t>دارای</w:t>
      </w:r>
      <w:r w:rsidRPr="0053162E">
        <w:rPr>
          <w:rFonts w:cs="B Lotus"/>
          <w:sz w:val="24"/>
          <w:szCs w:val="24"/>
          <w:rtl/>
        </w:rPr>
        <w:t xml:space="preserve"> در</w:t>
      </w:r>
      <w:r w:rsidRPr="0053162E">
        <w:rPr>
          <w:rFonts w:cs="B Lotus" w:hint="cs"/>
          <w:sz w:val="24"/>
          <w:szCs w:val="24"/>
          <w:rtl/>
        </w:rPr>
        <w:t>ی</w:t>
      </w:r>
      <w:r w:rsidRPr="0053162E">
        <w:rPr>
          <w:rFonts w:cs="B Lotus" w:hint="eastAsia"/>
          <w:sz w:val="24"/>
          <w:szCs w:val="24"/>
          <w:rtl/>
        </w:rPr>
        <w:t>ا</w:t>
      </w:r>
      <w:r w:rsidRPr="0053162E">
        <w:rPr>
          <w:rFonts w:cs="B Lotus" w:hint="cs"/>
          <w:sz w:val="24"/>
          <w:szCs w:val="24"/>
          <w:rtl/>
        </w:rPr>
        <w:t>یی از</w:t>
      </w:r>
      <w:r w:rsidRPr="0053162E">
        <w:rPr>
          <w:rFonts w:cs="B Lotus"/>
          <w:sz w:val="24"/>
          <w:szCs w:val="24"/>
          <w:rtl/>
        </w:rPr>
        <w:t xml:space="preserve"> اطاقک</w:t>
      </w:r>
      <w:r w:rsidRPr="0053162E">
        <w:rPr>
          <w:rFonts w:cs="B Lotus" w:hint="cs"/>
          <w:sz w:val="24"/>
          <w:szCs w:val="24"/>
          <w:rtl/>
        </w:rPr>
        <w:t>ها</w:t>
      </w:r>
      <w:r w:rsidRPr="0053162E">
        <w:rPr>
          <w:rFonts w:cs="B Lotus"/>
          <w:sz w:val="24"/>
          <w:szCs w:val="24"/>
          <w:rtl/>
        </w:rPr>
        <w:t xml:space="preserve"> </w:t>
      </w:r>
      <w:r w:rsidRPr="0053162E">
        <w:rPr>
          <w:rFonts w:cs="B Lotus" w:hint="cs"/>
          <w:sz w:val="24"/>
          <w:szCs w:val="24"/>
          <w:rtl/>
        </w:rPr>
        <w:t>ی</w:t>
      </w:r>
      <w:r w:rsidRPr="0053162E">
        <w:rPr>
          <w:rFonts w:cs="B Lotus" w:hint="eastAsia"/>
          <w:sz w:val="24"/>
          <w:szCs w:val="24"/>
          <w:rtl/>
        </w:rPr>
        <w:t>ا</w:t>
      </w:r>
      <w:r w:rsidRPr="0053162E">
        <w:rPr>
          <w:rFonts w:cs="B Lotus"/>
          <w:sz w:val="24"/>
          <w:szCs w:val="24"/>
          <w:rtl/>
        </w:rPr>
        <w:t xml:space="preserve"> دفاتر بسته است، بدون محل کار مشترک </w:t>
      </w:r>
      <w:r w:rsidRPr="0053162E">
        <w:rPr>
          <w:rFonts w:cs="B Lotus" w:hint="cs"/>
          <w:sz w:val="24"/>
          <w:szCs w:val="24"/>
          <w:rtl/>
        </w:rPr>
        <w:t>ی</w:t>
      </w:r>
      <w:r w:rsidRPr="0053162E">
        <w:rPr>
          <w:rFonts w:cs="B Lotus" w:hint="eastAsia"/>
          <w:sz w:val="24"/>
          <w:szCs w:val="24"/>
          <w:rtl/>
        </w:rPr>
        <w:t>ا</w:t>
      </w:r>
      <w:r w:rsidRPr="0053162E">
        <w:rPr>
          <w:rFonts w:cs="B Lotus"/>
          <w:sz w:val="24"/>
          <w:szCs w:val="24"/>
          <w:rtl/>
        </w:rPr>
        <w:t xml:space="preserve"> فضاها</w:t>
      </w:r>
      <w:r w:rsidRPr="0053162E">
        <w:rPr>
          <w:rFonts w:cs="B Lotus" w:hint="cs"/>
          <w:sz w:val="24"/>
          <w:szCs w:val="24"/>
          <w:rtl/>
        </w:rPr>
        <w:t>ی</w:t>
      </w:r>
      <w:r w:rsidRPr="0053162E">
        <w:rPr>
          <w:rFonts w:cs="B Lotus"/>
          <w:sz w:val="24"/>
          <w:szCs w:val="24"/>
          <w:rtl/>
        </w:rPr>
        <w:t xml:space="preserve"> ملاقات باز. </w:t>
      </w:r>
      <w:r w:rsidRPr="0053162E">
        <w:rPr>
          <w:rFonts w:cs="B Lotus" w:hint="cs"/>
          <w:sz w:val="24"/>
          <w:szCs w:val="24"/>
          <w:rtl/>
        </w:rPr>
        <w:t>ی</w:t>
      </w:r>
      <w:r w:rsidRPr="0053162E">
        <w:rPr>
          <w:rFonts w:cs="B Lotus" w:hint="eastAsia"/>
          <w:sz w:val="24"/>
          <w:szCs w:val="24"/>
          <w:rtl/>
        </w:rPr>
        <w:t>ک</w:t>
      </w:r>
      <w:r w:rsidRPr="0053162E">
        <w:rPr>
          <w:rFonts w:cs="B Lotus" w:hint="cs"/>
          <w:sz w:val="24"/>
          <w:szCs w:val="24"/>
          <w:rtl/>
        </w:rPr>
        <w:t>ی</w:t>
      </w:r>
      <w:r w:rsidRPr="0053162E">
        <w:rPr>
          <w:rFonts w:cs="B Lotus"/>
          <w:sz w:val="24"/>
          <w:szCs w:val="24"/>
          <w:rtl/>
        </w:rPr>
        <w:t xml:space="preserve"> با د</w:t>
      </w:r>
      <w:r w:rsidRPr="0053162E">
        <w:rPr>
          <w:rFonts w:cs="B Lotus" w:hint="cs"/>
          <w:sz w:val="24"/>
          <w:szCs w:val="24"/>
          <w:rtl/>
        </w:rPr>
        <w:t>ی</w:t>
      </w:r>
      <w:r w:rsidRPr="0053162E">
        <w:rPr>
          <w:rFonts w:cs="B Lotus" w:hint="eastAsia"/>
          <w:sz w:val="24"/>
          <w:szCs w:val="24"/>
          <w:rtl/>
        </w:rPr>
        <w:t>گر</w:t>
      </w:r>
      <w:r w:rsidRPr="0053162E">
        <w:rPr>
          <w:rFonts w:cs="B Lotus" w:hint="cs"/>
          <w:sz w:val="24"/>
          <w:szCs w:val="24"/>
          <w:rtl/>
        </w:rPr>
        <w:t>ی</w:t>
      </w:r>
      <w:r w:rsidRPr="0053162E">
        <w:rPr>
          <w:rFonts w:cs="B Lotus"/>
          <w:sz w:val="24"/>
          <w:szCs w:val="24"/>
          <w:rtl/>
        </w:rPr>
        <w:t xml:space="preserve"> تضاد دارد،</w:t>
      </w:r>
      <w:r w:rsidRPr="0053162E">
        <w:rPr>
          <w:rFonts w:cs="B Lotus" w:hint="cs"/>
          <w:sz w:val="24"/>
          <w:szCs w:val="24"/>
          <w:rtl/>
        </w:rPr>
        <w:t xml:space="preserve"> این طور نیست</w:t>
      </w:r>
      <w:r w:rsidRPr="0053162E">
        <w:rPr>
          <w:rFonts w:cs="B Lotus"/>
          <w:sz w:val="24"/>
          <w:szCs w:val="24"/>
          <w:rtl/>
        </w:rPr>
        <w:t>؟</w:t>
      </w:r>
    </w:p>
    <w:p w14:paraId="5A184A29" w14:textId="707CA5DA" w:rsidR="00793AFE" w:rsidRPr="0053162E" w:rsidRDefault="00793AFE" w:rsidP="000164BB">
      <w:pPr>
        <w:bidi/>
        <w:jc w:val="both"/>
        <w:rPr>
          <w:rFonts w:cs="B Lotus"/>
          <w:sz w:val="24"/>
          <w:szCs w:val="24"/>
          <w:rtl/>
        </w:rPr>
      </w:pPr>
      <w:r w:rsidRPr="0053162E">
        <w:rPr>
          <w:rFonts w:cs="B Lotus"/>
          <w:sz w:val="24"/>
          <w:szCs w:val="24"/>
          <w:rtl/>
        </w:rPr>
        <w:t>در حال</w:t>
      </w:r>
      <w:r w:rsidRPr="0053162E">
        <w:rPr>
          <w:rFonts w:cs="B Lotus" w:hint="cs"/>
          <w:sz w:val="24"/>
          <w:szCs w:val="24"/>
          <w:rtl/>
        </w:rPr>
        <w:t>ی</w:t>
      </w:r>
      <w:r w:rsidRPr="0053162E">
        <w:rPr>
          <w:rFonts w:cs="B Lotus"/>
          <w:sz w:val="24"/>
          <w:szCs w:val="24"/>
          <w:rtl/>
        </w:rPr>
        <w:t xml:space="preserve"> که گوگل و ف</w:t>
      </w:r>
      <w:r w:rsidRPr="0053162E">
        <w:rPr>
          <w:rFonts w:cs="B Lotus" w:hint="cs"/>
          <w:sz w:val="24"/>
          <w:szCs w:val="24"/>
          <w:rtl/>
        </w:rPr>
        <w:t>ی</w:t>
      </w:r>
      <w:r w:rsidRPr="0053162E">
        <w:rPr>
          <w:rFonts w:cs="B Lotus" w:hint="eastAsia"/>
          <w:sz w:val="24"/>
          <w:szCs w:val="24"/>
          <w:rtl/>
        </w:rPr>
        <w:t>س‌بوک</w:t>
      </w:r>
      <w:r w:rsidRPr="0053162E">
        <w:rPr>
          <w:rFonts w:cs="B Lotus"/>
          <w:sz w:val="24"/>
          <w:szCs w:val="24"/>
          <w:rtl/>
        </w:rPr>
        <w:t xml:space="preserve"> در سال‌ها</w:t>
      </w:r>
      <w:r w:rsidRPr="0053162E">
        <w:rPr>
          <w:rFonts w:cs="B Lotus" w:hint="cs"/>
          <w:sz w:val="24"/>
          <w:szCs w:val="24"/>
          <w:rtl/>
        </w:rPr>
        <w:t>ی</w:t>
      </w:r>
      <w:r w:rsidRPr="0053162E">
        <w:rPr>
          <w:rFonts w:cs="B Lotus"/>
          <w:sz w:val="24"/>
          <w:szCs w:val="24"/>
          <w:rtl/>
        </w:rPr>
        <w:t xml:space="preserve"> اخ</w:t>
      </w:r>
      <w:r w:rsidRPr="0053162E">
        <w:rPr>
          <w:rFonts w:cs="B Lotus" w:hint="cs"/>
          <w:sz w:val="24"/>
          <w:szCs w:val="24"/>
          <w:rtl/>
        </w:rPr>
        <w:t>ی</w:t>
      </w:r>
      <w:r w:rsidRPr="0053162E">
        <w:rPr>
          <w:rFonts w:cs="B Lotus" w:hint="eastAsia"/>
          <w:sz w:val="24"/>
          <w:szCs w:val="24"/>
          <w:rtl/>
        </w:rPr>
        <w:t>ر</w:t>
      </w:r>
      <w:r w:rsidRPr="0053162E">
        <w:rPr>
          <w:rFonts w:cs="B Lotus"/>
          <w:sz w:val="24"/>
          <w:szCs w:val="24"/>
          <w:rtl/>
        </w:rPr>
        <w:t xml:space="preserve"> مح</w:t>
      </w:r>
      <w:r w:rsidRPr="0053162E">
        <w:rPr>
          <w:rFonts w:cs="B Lotus" w:hint="cs"/>
          <w:sz w:val="24"/>
          <w:szCs w:val="24"/>
          <w:rtl/>
        </w:rPr>
        <w:t>ی</w:t>
      </w:r>
      <w:r w:rsidRPr="0053162E">
        <w:rPr>
          <w:rFonts w:cs="B Lotus" w:hint="eastAsia"/>
          <w:sz w:val="24"/>
          <w:szCs w:val="24"/>
          <w:rtl/>
        </w:rPr>
        <w:t>ط‌ها</w:t>
      </w:r>
      <w:r w:rsidRPr="0053162E">
        <w:rPr>
          <w:rFonts w:cs="B Lotus" w:hint="cs"/>
          <w:sz w:val="24"/>
          <w:szCs w:val="24"/>
          <w:rtl/>
        </w:rPr>
        <w:t>ی</w:t>
      </w:r>
      <w:r w:rsidRPr="0053162E">
        <w:rPr>
          <w:rFonts w:cs="B Lotus"/>
          <w:sz w:val="24"/>
          <w:szCs w:val="24"/>
          <w:rtl/>
        </w:rPr>
        <w:t xml:space="preserve"> کار</w:t>
      </w:r>
      <w:r w:rsidRPr="0053162E">
        <w:rPr>
          <w:rFonts w:cs="B Lotus" w:hint="cs"/>
          <w:sz w:val="24"/>
          <w:szCs w:val="24"/>
          <w:rtl/>
        </w:rPr>
        <w:t>ی</w:t>
      </w:r>
      <w:r w:rsidRPr="0053162E">
        <w:rPr>
          <w:rFonts w:cs="B Lotus"/>
          <w:sz w:val="24"/>
          <w:szCs w:val="24"/>
          <w:rtl/>
        </w:rPr>
        <w:t xml:space="preserve"> </w:t>
      </w:r>
      <w:r w:rsidRPr="0053162E">
        <w:rPr>
          <w:rFonts w:cs="B Lotus" w:hint="cs"/>
          <w:sz w:val="24"/>
          <w:szCs w:val="24"/>
          <w:rtl/>
          <w:lang w:bidi="fa-IR"/>
        </w:rPr>
        <w:t>جذاب تر</w:t>
      </w:r>
      <w:r w:rsidRPr="0053162E">
        <w:rPr>
          <w:rFonts w:cs="B Lotus"/>
          <w:sz w:val="24"/>
          <w:szCs w:val="24"/>
          <w:rtl/>
        </w:rPr>
        <w:t xml:space="preserve"> را برا</w:t>
      </w:r>
      <w:r w:rsidRPr="0053162E">
        <w:rPr>
          <w:rFonts w:cs="B Lotus" w:hint="cs"/>
          <w:sz w:val="24"/>
          <w:szCs w:val="24"/>
          <w:rtl/>
        </w:rPr>
        <w:t>ی</w:t>
      </w:r>
      <w:r w:rsidRPr="0053162E">
        <w:rPr>
          <w:rFonts w:cs="B Lotus"/>
          <w:sz w:val="24"/>
          <w:szCs w:val="24"/>
          <w:rtl/>
        </w:rPr>
        <w:t xml:space="preserve"> نسل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sz w:val="24"/>
          <w:szCs w:val="24"/>
          <w:rtl/>
        </w:rPr>
        <w:t xml:space="preserve"> را</w:t>
      </w:r>
      <w:r w:rsidRPr="0053162E">
        <w:rPr>
          <w:rFonts w:cs="B Lotus" w:hint="cs"/>
          <w:sz w:val="24"/>
          <w:szCs w:val="24"/>
          <w:rtl/>
        </w:rPr>
        <w:t>ی</w:t>
      </w:r>
      <w:r w:rsidRPr="0053162E">
        <w:rPr>
          <w:rFonts w:cs="B Lotus" w:hint="eastAsia"/>
          <w:sz w:val="24"/>
          <w:szCs w:val="24"/>
          <w:rtl/>
        </w:rPr>
        <w:t>ج</w:t>
      </w:r>
      <w:r w:rsidRPr="0053162E">
        <w:rPr>
          <w:rFonts w:cs="B Lotus"/>
          <w:sz w:val="24"/>
          <w:szCs w:val="24"/>
          <w:rtl/>
        </w:rPr>
        <w:t xml:space="preserve"> کرده‌اند، جذاب</w:t>
      </w:r>
      <w:r w:rsidRPr="0053162E">
        <w:rPr>
          <w:rFonts w:cs="B Lotus" w:hint="cs"/>
          <w:sz w:val="24"/>
          <w:szCs w:val="24"/>
          <w:rtl/>
        </w:rPr>
        <w:t>ی</w:t>
      </w:r>
      <w:r w:rsidRPr="0053162E">
        <w:rPr>
          <w:rFonts w:cs="B Lotus" w:hint="eastAsia"/>
          <w:sz w:val="24"/>
          <w:szCs w:val="24"/>
          <w:rtl/>
        </w:rPr>
        <w:t>ت</w:t>
      </w:r>
      <w:r w:rsidRPr="0053162E">
        <w:rPr>
          <w:rFonts w:cs="B Lotus"/>
          <w:sz w:val="24"/>
          <w:szCs w:val="24"/>
          <w:rtl/>
        </w:rPr>
        <w:t xml:space="preserve"> </w:t>
      </w:r>
      <w:r w:rsidRPr="0053162E">
        <w:rPr>
          <w:rFonts w:cs="B Lotus" w:hint="cs"/>
          <w:sz w:val="24"/>
          <w:szCs w:val="24"/>
          <w:rtl/>
        </w:rPr>
        <w:t>ی</w:t>
      </w:r>
      <w:r w:rsidRPr="0053162E">
        <w:rPr>
          <w:rFonts w:cs="B Lotus" w:hint="eastAsia"/>
          <w:sz w:val="24"/>
          <w:szCs w:val="24"/>
          <w:rtl/>
        </w:rPr>
        <w:t>ک</w:t>
      </w:r>
      <w:r w:rsidRPr="0053162E">
        <w:rPr>
          <w:rFonts w:cs="B Lotus"/>
          <w:sz w:val="24"/>
          <w:szCs w:val="24"/>
          <w:rtl/>
        </w:rPr>
        <w:t xml:space="preserve"> مح</w:t>
      </w:r>
      <w:r w:rsidRPr="0053162E">
        <w:rPr>
          <w:rFonts w:cs="B Lotus" w:hint="cs"/>
          <w:sz w:val="24"/>
          <w:szCs w:val="24"/>
          <w:rtl/>
        </w:rPr>
        <w:t>ی</w:t>
      </w:r>
      <w:r w:rsidRPr="0053162E">
        <w:rPr>
          <w:rFonts w:cs="B Lotus" w:hint="eastAsia"/>
          <w:sz w:val="24"/>
          <w:szCs w:val="24"/>
          <w:rtl/>
        </w:rPr>
        <w:t>ط</w:t>
      </w:r>
      <w:r w:rsidRPr="0053162E">
        <w:rPr>
          <w:rFonts w:cs="B Lotus"/>
          <w:sz w:val="24"/>
          <w:szCs w:val="24"/>
          <w:rtl/>
        </w:rPr>
        <w:t xml:space="preserve"> کار</w:t>
      </w:r>
      <w:r w:rsidRPr="0053162E">
        <w:rPr>
          <w:rFonts w:cs="B Lotus" w:hint="cs"/>
          <w:sz w:val="24"/>
          <w:szCs w:val="24"/>
          <w:rtl/>
        </w:rPr>
        <w:t>ی</w:t>
      </w:r>
      <w:r w:rsidRPr="0053162E">
        <w:rPr>
          <w:rFonts w:cs="B Lotus"/>
          <w:sz w:val="24"/>
          <w:szCs w:val="24"/>
          <w:rtl/>
        </w:rPr>
        <w:t xml:space="preserve"> آرام و</w:t>
      </w:r>
      <w:r w:rsidRPr="0053162E">
        <w:rPr>
          <w:rFonts w:cs="B Lotus" w:hint="cs"/>
          <w:sz w:val="24"/>
          <w:szCs w:val="24"/>
          <w:rtl/>
        </w:rPr>
        <w:t xml:space="preserve"> امروزی</w:t>
      </w:r>
      <w:r w:rsidRPr="0053162E">
        <w:rPr>
          <w:rFonts w:cs="B Lotus"/>
          <w:sz w:val="24"/>
          <w:szCs w:val="24"/>
          <w:rtl/>
        </w:rPr>
        <w:t xml:space="preserve"> فراتر از مد روز بوده و به چ</w:t>
      </w:r>
      <w:r w:rsidRPr="0053162E">
        <w:rPr>
          <w:rFonts w:cs="B Lotus" w:hint="cs"/>
          <w:sz w:val="24"/>
          <w:szCs w:val="24"/>
          <w:rtl/>
        </w:rPr>
        <w:t>ی</w:t>
      </w:r>
      <w:r w:rsidRPr="0053162E">
        <w:rPr>
          <w:rFonts w:cs="B Lotus" w:hint="eastAsia"/>
          <w:sz w:val="24"/>
          <w:szCs w:val="24"/>
          <w:rtl/>
        </w:rPr>
        <w:t>ز</w:t>
      </w:r>
      <w:r w:rsidRPr="0053162E">
        <w:rPr>
          <w:rFonts w:cs="B Lotus" w:hint="cs"/>
          <w:sz w:val="24"/>
          <w:szCs w:val="24"/>
          <w:rtl/>
        </w:rPr>
        <w:t>ی</w:t>
      </w:r>
      <w:r w:rsidRPr="0053162E">
        <w:rPr>
          <w:rFonts w:cs="B Lotus"/>
          <w:sz w:val="24"/>
          <w:szCs w:val="24"/>
          <w:rtl/>
        </w:rPr>
        <w:t xml:space="preserve"> شب</w:t>
      </w:r>
      <w:r w:rsidRPr="0053162E">
        <w:rPr>
          <w:rFonts w:cs="B Lotus" w:hint="cs"/>
          <w:sz w:val="24"/>
          <w:szCs w:val="24"/>
          <w:rtl/>
        </w:rPr>
        <w:t>ی</w:t>
      </w:r>
      <w:r w:rsidRPr="0053162E">
        <w:rPr>
          <w:rFonts w:cs="B Lotus" w:hint="eastAsia"/>
          <w:sz w:val="24"/>
          <w:szCs w:val="24"/>
          <w:rtl/>
        </w:rPr>
        <w:t>ه</w:t>
      </w:r>
      <w:r w:rsidRPr="0053162E">
        <w:rPr>
          <w:rFonts w:cs="B Lotus"/>
          <w:sz w:val="24"/>
          <w:szCs w:val="24"/>
          <w:rtl/>
        </w:rPr>
        <w:t xml:space="preserve"> به </w:t>
      </w:r>
      <w:r w:rsidRPr="0053162E">
        <w:rPr>
          <w:rFonts w:cs="B Lotus" w:hint="cs"/>
          <w:sz w:val="24"/>
          <w:szCs w:val="24"/>
          <w:rtl/>
        </w:rPr>
        <w:t>ی</w:t>
      </w:r>
      <w:r w:rsidRPr="0053162E">
        <w:rPr>
          <w:rFonts w:cs="B Lotus" w:hint="eastAsia"/>
          <w:sz w:val="24"/>
          <w:szCs w:val="24"/>
          <w:rtl/>
        </w:rPr>
        <w:t>ک</w:t>
      </w:r>
      <w:r w:rsidRPr="0053162E">
        <w:rPr>
          <w:rFonts w:cs="B Lotus"/>
          <w:sz w:val="24"/>
          <w:szCs w:val="24"/>
          <w:rtl/>
        </w:rPr>
        <w:t xml:space="preserve"> </w:t>
      </w:r>
      <w:r w:rsidR="000164BB" w:rsidRPr="0053162E">
        <w:rPr>
          <w:rFonts w:cs="B Lotus" w:hint="cs"/>
          <w:sz w:val="24"/>
          <w:szCs w:val="24"/>
          <w:rtl/>
          <w:lang w:bidi="fa-IR"/>
        </w:rPr>
        <w:t>نماد</w:t>
      </w:r>
      <w:r w:rsidRPr="0053162E">
        <w:rPr>
          <w:rFonts w:cs="B Lotus"/>
          <w:sz w:val="24"/>
          <w:szCs w:val="24"/>
          <w:rtl/>
        </w:rPr>
        <w:t xml:space="preserve"> برا</w:t>
      </w:r>
      <w:r w:rsidRPr="0053162E">
        <w:rPr>
          <w:rFonts w:cs="B Lotus" w:hint="cs"/>
          <w:sz w:val="24"/>
          <w:szCs w:val="24"/>
          <w:rtl/>
        </w:rPr>
        <w:t>ی</w:t>
      </w:r>
      <w:r w:rsidRPr="0053162E">
        <w:rPr>
          <w:rFonts w:cs="B Lotus"/>
          <w:sz w:val="24"/>
          <w:szCs w:val="24"/>
          <w:rtl/>
        </w:rPr>
        <w:t xml:space="preserve"> فرهنگ</w:t>
      </w:r>
      <w:r w:rsidR="000164BB" w:rsidRPr="0053162E">
        <w:rPr>
          <w:rFonts w:cs="B Lotus" w:hint="cs"/>
          <w:sz w:val="24"/>
          <w:szCs w:val="24"/>
          <w:rtl/>
        </w:rPr>
        <w:t xml:space="preserve"> و سبک سازمان ها</w:t>
      </w:r>
      <w:r w:rsidRPr="0053162E">
        <w:rPr>
          <w:rFonts w:cs="B Lotus"/>
          <w:sz w:val="24"/>
          <w:szCs w:val="24"/>
          <w:rtl/>
        </w:rPr>
        <w:t xml:space="preserve"> تبد</w:t>
      </w:r>
      <w:r w:rsidRPr="0053162E">
        <w:rPr>
          <w:rFonts w:cs="B Lotus" w:hint="cs"/>
          <w:sz w:val="24"/>
          <w:szCs w:val="24"/>
          <w:rtl/>
        </w:rPr>
        <w:t>ی</w:t>
      </w:r>
      <w:r w:rsidRPr="0053162E">
        <w:rPr>
          <w:rFonts w:cs="B Lotus" w:hint="eastAsia"/>
          <w:sz w:val="24"/>
          <w:szCs w:val="24"/>
          <w:rtl/>
        </w:rPr>
        <w:t>ل</w:t>
      </w:r>
      <w:r w:rsidR="000164BB" w:rsidRPr="0053162E">
        <w:rPr>
          <w:rFonts w:cs="B Lotus"/>
          <w:sz w:val="24"/>
          <w:szCs w:val="24"/>
          <w:rtl/>
        </w:rPr>
        <w:t xml:space="preserve"> شده است. </w:t>
      </w:r>
    </w:p>
    <w:p w14:paraId="78F38757" w14:textId="68ABC5AD" w:rsidR="000164BB" w:rsidRPr="0053162E" w:rsidRDefault="000164BB" w:rsidP="000164BB">
      <w:pPr>
        <w:bidi/>
        <w:jc w:val="both"/>
        <w:rPr>
          <w:rFonts w:cs="B Lotus"/>
          <w:sz w:val="24"/>
          <w:szCs w:val="24"/>
          <w:rtl/>
        </w:rPr>
      </w:pPr>
      <w:r w:rsidRPr="0053162E">
        <w:rPr>
          <w:rFonts w:cs="B Lotus"/>
          <w:sz w:val="24"/>
          <w:szCs w:val="24"/>
          <w:rtl/>
        </w:rPr>
        <w:t>از آنجا</w:t>
      </w:r>
      <w:r w:rsidRPr="0053162E">
        <w:rPr>
          <w:rFonts w:cs="B Lotus" w:hint="cs"/>
          <w:sz w:val="24"/>
          <w:szCs w:val="24"/>
          <w:rtl/>
        </w:rPr>
        <w:t>یی</w:t>
      </w:r>
      <w:r w:rsidRPr="0053162E">
        <w:rPr>
          <w:rFonts w:cs="B Lotus"/>
          <w:sz w:val="24"/>
          <w:szCs w:val="24"/>
          <w:rtl/>
        </w:rPr>
        <w:t xml:space="preserve"> که کسب‌وکارها به دنبال جذب همان استعدادها</w:t>
      </w:r>
      <w:r w:rsidRPr="0053162E">
        <w:rPr>
          <w:rFonts w:cs="B Lotus" w:hint="cs"/>
          <w:sz w:val="24"/>
          <w:szCs w:val="24"/>
          <w:rtl/>
        </w:rPr>
        <w:t>ی</w:t>
      </w:r>
      <w:r w:rsidRPr="0053162E">
        <w:rPr>
          <w:rFonts w:cs="B Lotus"/>
          <w:sz w:val="24"/>
          <w:szCs w:val="24"/>
          <w:rtl/>
        </w:rPr>
        <w:t xml:space="preserve">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hint="cs"/>
          <w:sz w:val="24"/>
          <w:szCs w:val="24"/>
          <w:rtl/>
        </w:rPr>
        <w:t>ی</w:t>
      </w:r>
      <w:r w:rsidRPr="0053162E">
        <w:rPr>
          <w:rFonts w:cs="B Lotus"/>
          <w:sz w:val="24"/>
          <w:szCs w:val="24"/>
          <w:rtl/>
        </w:rPr>
        <w:t xml:space="preserve"> هستند که توسط استارت‌آپ‌ها، کارآفر</w:t>
      </w:r>
      <w:r w:rsidRPr="0053162E">
        <w:rPr>
          <w:rFonts w:cs="B Lotus" w:hint="cs"/>
          <w:sz w:val="24"/>
          <w:szCs w:val="24"/>
          <w:rtl/>
        </w:rPr>
        <w:t>ی</w:t>
      </w:r>
      <w:r w:rsidRPr="0053162E">
        <w:rPr>
          <w:rFonts w:cs="B Lotus" w:hint="eastAsia"/>
          <w:sz w:val="24"/>
          <w:szCs w:val="24"/>
          <w:rtl/>
        </w:rPr>
        <w:t>نان</w:t>
      </w:r>
      <w:r w:rsidRPr="0053162E">
        <w:rPr>
          <w:rFonts w:cs="B Lotus"/>
          <w:sz w:val="24"/>
          <w:szCs w:val="24"/>
          <w:rtl/>
        </w:rPr>
        <w:t xml:space="preserve"> و غول‌ها</w:t>
      </w:r>
      <w:r w:rsidRPr="0053162E">
        <w:rPr>
          <w:rFonts w:cs="B Lotus" w:hint="cs"/>
          <w:sz w:val="24"/>
          <w:szCs w:val="24"/>
          <w:rtl/>
        </w:rPr>
        <w:t>ی</w:t>
      </w:r>
      <w:r w:rsidRPr="0053162E">
        <w:rPr>
          <w:rFonts w:cs="B Lotus"/>
          <w:sz w:val="24"/>
          <w:szCs w:val="24"/>
          <w:rtl/>
        </w:rPr>
        <w:t xml:space="preserve"> فناور</w:t>
      </w:r>
      <w:r w:rsidRPr="0053162E">
        <w:rPr>
          <w:rFonts w:cs="B Lotus" w:hint="cs"/>
          <w:sz w:val="24"/>
          <w:szCs w:val="24"/>
          <w:rtl/>
        </w:rPr>
        <w:t>ی</w:t>
      </w:r>
      <w:r w:rsidRPr="0053162E">
        <w:rPr>
          <w:rFonts w:cs="B Lotus"/>
          <w:sz w:val="24"/>
          <w:szCs w:val="24"/>
          <w:rtl/>
        </w:rPr>
        <w:t xml:space="preserve"> ن</w:t>
      </w:r>
      <w:r w:rsidRPr="0053162E">
        <w:rPr>
          <w:rFonts w:cs="B Lotus" w:hint="cs"/>
          <w:sz w:val="24"/>
          <w:szCs w:val="24"/>
          <w:rtl/>
        </w:rPr>
        <w:t>ی</w:t>
      </w:r>
      <w:r w:rsidRPr="0053162E">
        <w:rPr>
          <w:rFonts w:cs="B Lotus" w:hint="eastAsia"/>
          <w:sz w:val="24"/>
          <w:szCs w:val="24"/>
          <w:rtl/>
        </w:rPr>
        <w:t>ز</w:t>
      </w:r>
      <w:r w:rsidRPr="0053162E">
        <w:rPr>
          <w:rFonts w:cs="B Lotus"/>
          <w:sz w:val="24"/>
          <w:szCs w:val="24"/>
          <w:rtl/>
        </w:rPr>
        <w:t xml:space="preserve"> جذب م</w:t>
      </w:r>
      <w:r w:rsidRPr="0053162E">
        <w:rPr>
          <w:rFonts w:cs="B Lotus" w:hint="cs"/>
          <w:sz w:val="24"/>
          <w:szCs w:val="24"/>
          <w:rtl/>
        </w:rPr>
        <w:t>ی‌</w:t>
      </w:r>
      <w:r w:rsidRPr="0053162E">
        <w:rPr>
          <w:rFonts w:cs="B Lotus" w:hint="eastAsia"/>
          <w:sz w:val="24"/>
          <w:szCs w:val="24"/>
          <w:rtl/>
        </w:rPr>
        <w:t>شوند</w:t>
      </w:r>
      <w:r w:rsidRPr="0053162E">
        <w:rPr>
          <w:rFonts w:cs="B Lotus" w:hint="cs"/>
          <w:sz w:val="24"/>
          <w:szCs w:val="24"/>
          <w:rtl/>
        </w:rPr>
        <w:t>، بنابراین</w:t>
      </w:r>
      <w:r w:rsidRPr="0053162E">
        <w:rPr>
          <w:rFonts w:cs="B Lotus"/>
          <w:sz w:val="24"/>
          <w:szCs w:val="24"/>
          <w:rtl/>
        </w:rPr>
        <w:t xml:space="preserve"> مجبورند خود را با نسل‌ها</w:t>
      </w:r>
      <w:r w:rsidRPr="0053162E">
        <w:rPr>
          <w:rFonts w:cs="B Lotus" w:hint="cs"/>
          <w:sz w:val="24"/>
          <w:szCs w:val="24"/>
          <w:rtl/>
        </w:rPr>
        <w:t>ی</w:t>
      </w:r>
      <w:r w:rsidRPr="0053162E">
        <w:rPr>
          <w:rFonts w:cs="B Lotus"/>
          <w:sz w:val="24"/>
          <w:szCs w:val="24"/>
          <w:rtl/>
        </w:rPr>
        <w:t xml:space="preserve"> جد</w:t>
      </w:r>
      <w:r w:rsidRPr="0053162E">
        <w:rPr>
          <w:rFonts w:cs="B Lotus" w:hint="cs"/>
          <w:sz w:val="24"/>
          <w:szCs w:val="24"/>
          <w:rtl/>
        </w:rPr>
        <w:t>ی</w:t>
      </w:r>
      <w:r w:rsidRPr="0053162E">
        <w:rPr>
          <w:rFonts w:cs="B Lotus" w:hint="eastAsia"/>
          <w:sz w:val="24"/>
          <w:szCs w:val="24"/>
          <w:rtl/>
        </w:rPr>
        <w:t>د</w:t>
      </w:r>
      <w:r w:rsidRPr="0053162E">
        <w:rPr>
          <w:rFonts w:cs="B Lotus" w:hint="cs"/>
          <w:sz w:val="24"/>
          <w:szCs w:val="24"/>
          <w:rtl/>
        </w:rPr>
        <w:t>ی</w:t>
      </w:r>
      <w:r w:rsidRPr="0053162E">
        <w:rPr>
          <w:rFonts w:cs="B Lotus"/>
          <w:sz w:val="24"/>
          <w:szCs w:val="24"/>
          <w:rtl/>
        </w:rPr>
        <w:t xml:space="preserve"> که از کت و شلو</w:t>
      </w:r>
      <w:r w:rsidRPr="0053162E">
        <w:rPr>
          <w:rFonts w:cs="B Lotus" w:hint="cs"/>
          <w:sz w:val="24"/>
          <w:szCs w:val="24"/>
          <w:rtl/>
        </w:rPr>
        <w:t>ار</w:t>
      </w:r>
      <w:r w:rsidRPr="0053162E">
        <w:rPr>
          <w:rFonts w:cs="B Lotus"/>
          <w:sz w:val="24"/>
          <w:szCs w:val="24"/>
          <w:rtl/>
        </w:rPr>
        <w:t xml:space="preserve"> دور</w:t>
      </w:r>
      <w:r w:rsidRPr="0053162E">
        <w:rPr>
          <w:rFonts w:cs="B Lotus" w:hint="cs"/>
          <w:sz w:val="24"/>
          <w:szCs w:val="24"/>
          <w:rtl/>
        </w:rPr>
        <w:t>ی</w:t>
      </w:r>
      <w:r w:rsidRPr="0053162E">
        <w:rPr>
          <w:rFonts w:cs="B Lotus"/>
          <w:sz w:val="24"/>
          <w:szCs w:val="24"/>
          <w:rtl/>
        </w:rPr>
        <w:t xml:space="preserve"> م</w:t>
      </w:r>
      <w:r w:rsidRPr="0053162E">
        <w:rPr>
          <w:rFonts w:cs="B Lotus" w:hint="cs"/>
          <w:sz w:val="24"/>
          <w:szCs w:val="24"/>
          <w:rtl/>
        </w:rPr>
        <w:t>ی</w:t>
      </w:r>
      <w:r w:rsidRPr="0053162E">
        <w:rPr>
          <w:rFonts w:cs="B Lotus"/>
          <w:sz w:val="24"/>
          <w:szCs w:val="24"/>
          <w:rtl/>
        </w:rPr>
        <w:t>‌کنند وفق دهند</w:t>
      </w:r>
      <w:r w:rsidRPr="0053162E">
        <w:rPr>
          <w:rFonts w:cs="B Lotus" w:hint="cs"/>
          <w:sz w:val="24"/>
          <w:szCs w:val="24"/>
          <w:rtl/>
        </w:rPr>
        <w:t xml:space="preserve"> و</w:t>
      </w:r>
      <w:r w:rsidRPr="0053162E">
        <w:rPr>
          <w:rFonts w:cs="B Lotus"/>
          <w:sz w:val="24"/>
          <w:szCs w:val="24"/>
          <w:rtl/>
        </w:rPr>
        <w:t xml:space="preserve"> احساس آزاد</w:t>
      </w:r>
      <w:r w:rsidRPr="0053162E">
        <w:rPr>
          <w:rFonts w:cs="B Lotus" w:hint="cs"/>
          <w:sz w:val="24"/>
          <w:szCs w:val="24"/>
          <w:rtl/>
        </w:rPr>
        <w:t>ی</w:t>
      </w:r>
      <w:r w:rsidRPr="0053162E">
        <w:rPr>
          <w:rFonts w:cs="B Lotus"/>
          <w:sz w:val="24"/>
          <w:szCs w:val="24"/>
          <w:rtl/>
        </w:rPr>
        <w:t xml:space="preserve"> شغل</w:t>
      </w:r>
      <w:r w:rsidRPr="0053162E">
        <w:rPr>
          <w:rFonts w:cs="B Lotus" w:hint="cs"/>
          <w:sz w:val="24"/>
          <w:szCs w:val="24"/>
          <w:rtl/>
        </w:rPr>
        <w:t xml:space="preserve">ی بیشتری برای آنها فراهم نمایند. </w:t>
      </w:r>
    </w:p>
    <w:p w14:paraId="20CB6314" w14:textId="64F7852D" w:rsidR="000164BB" w:rsidRPr="0053162E" w:rsidRDefault="000164BB" w:rsidP="000164BB">
      <w:pPr>
        <w:bidi/>
        <w:jc w:val="both"/>
        <w:rPr>
          <w:rFonts w:cs="B Lotus"/>
          <w:sz w:val="24"/>
          <w:szCs w:val="24"/>
        </w:rPr>
      </w:pPr>
      <w:r w:rsidRPr="0053162E">
        <w:rPr>
          <w:rFonts w:cs="B Lotus"/>
          <w:sz w:val="24"/>
          <w:szCs w:val="24"/>
          <w:rtl/>
        </w:rPr>
        <w:lastRenderedPageBreak/>
        <w:t>و ا</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فقط جذب استعدادها</w:t>
      </w:r>
      <w:r w:rsidRPr="0053162E">
        <w:rPr>
          <w:rFonts w:cs="B Lotus" w:hint="cs"/>
          <w:sz w:val="24"/>
          <w:szCs w:val="24"/>
          <w:rtl/>
        </w:rPr>
        <w:t>ی</w:t>
      </w:r>
      <w:r w:rsidRPr="0053162E">
        <w:rPr>
          <w:rFonts w:cs="B Lotus"/>
          <w:sz w:val="24"/>
          <w:szCs w:val="24"/>
          <w:rtl/>
        </w:rPr>
        <w:t xml:space="preserve">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hint="cs"/>
          <w:sz w:val="24"/>
          <w:szCs w:val="24"/>
          <w:rtl/>
        </w:rPr>
        <w:t>ی</w:t>
      </w:r>
      <w:r w:rsidRPr="0053162E">
        <w:rPr>
          <w:rFonts w:cs="B Lotus"/>
          <w:sz w:val="24"/>
          <w:szCs w:val="24"/>
          <w:rtl/>
        </w:rPr>
        <w:t xml:space="preserve"> ن</w:t>
      </w:r>
      <w:r w:rsidRPr="0053162E">
        <w:rPr>
          <w:rFonts w:cs="B Lotus" w:hint="cs"/>
          <w:sz w:val="24"/>
          <w:szCs w:val="24"/>
          <w:rtl/>
        </w:rPr>
        <w:t>ی</w:t>
      </w:r>
      <w:r w:rsidRPr="0053162E">
        <w:rPr>
          <w:rFonts w:cs="B Lotus" w:hint="eastAsia"/>
          <w:sz w:val="24"/>
          <w:szCs w:val="24"/>
          <w:rtl/>
        </w:rPr>
        <w:t>ست</w:t>
      </w:r>
      <w:r w:rsidRPr="0053162E">
        <w:rPr>
          <w:rFonts w:cs="B Lotus"/>
          <w:sz w:val="24"/>
          <w:szCs w:val="24"/>
          <w:rtl/>
        </w:rPr>
        <w:t xml:space="preserve"> که به منصه ظهور م</w:t>
      </w:r>
      <w:r w:rsidRPr="0053162E">
        <w:rPr>
          <w:rFonts w:cs="B Lotus" w:hint="cs"/>
          <w:sz w:val="24"/>
          <w:szCs w:val="24"/>
          <w:rtl/>
        </w:rPr>
        <w:t>ی</w:t>
      </w:r>
      <w:r w:rsidRPr="0053162E">
        <w:rPr>
          <w:rFonts w:cs="B Lotus"/>
          <w:sz w:val="24"/>
          <w:szCs w:val="24"/>
          <w:rtl/>
        </w:rPr>
        <w:t xml:space="preserve"> رسد. کسب‌وکارها</w:t>
      </w:r>
      <w:r w:rsidRPr="0053162E">
        <w:rPr>
          <w:rFonts w:cs="B Lotus" w:hint="cs"/>
          <w:sz w:val="24"/>
          <w:szCs w:val="24"/>
          <w:rtl/>
        </w:rPr>
        <w:t>ی</w:t>
      </w:r>
      <w:r w:rsidRPr="0053162E">
        <w:rPr>
          <w:rFonts w:cs="B Lotus"/>
          <w:sz w:val="24"/>
          <w:szCs w:val="24"/>
          <w:rtl/>
        </w:rPr>
        <w:t xml:space="preserve"> قد</w:t>
      </w:r>
      <w:r w:rsidRPr="0053162E">
        <w:rPr>
          <w:rFonts w:cs="B Lotus" w:hint="cs"/>
          <w:sz w:val="24"/>
          <w:szCs w:val="24"/>
          <w:rtl/>
        </w:rPr>
        <w:t>ی</w:t>
      </w:r>
      <w:r w:rsidRPr="0053162E">
        <w:rPr>
          <w:rFonts w:cs="B Lotus" w:hint="eastAsia"/>
          <w:sz w:val="24"/>
          <w:szCs w:val="24"/>
          <w:rtl/>
        </w:rPr>
        <w:t>م</w:t>
      </w:r>
      <w:r w:rsidRPr="0053162E">
        <w:rPr>
          <w:rFonts w:cs="B Lotus" w:hint="cs"/>
          <w:sz w:val="24"/>
          <w:szCs w:val="24"/>
          <w:rtl/>
        </w:rPr>
        <w:t>ی</w:t>
      </w:r>
      <w:r w:rsidRPr="0053162E">
        <w:rPr>
          <w:rFonts w:cs="B Lotus"/>
          <w:sz w:val="24"/>
          <w:szCs w:val="24"/>
          <w:rtl/>
        </w:rPr>
        <w:t xml:space="preserve"> که کارکنان خود را تشو</w:t>
      </w:r>
      <w:r w:rsidRPr="0053162E">
        <w:rPr>
          <w:rFonts w:cs="B Lotus" w:hint="cs"/>
          <w:sz w:val="24"/>
          <w:szCs w:val="24"/>
          <w:rtl/>
        </w:rPr>
        <w:t>ی</w:t>
      </w:r>
      <w:r w:rsidRPr="0053162E">
        <w:rPr>
          <w:rFonts w:cs="B Lotus" w:hint="eastAsia"/>
          <w:sz w:val="24"/>
          <w:szCs w:val="24"/>
          <w:rtl/>
        </w:rPr>
        <w:t>ق</w:t>
      </w:r>
      <w:r w:rsidRPr="0053162E">
        <w:rPr>
          <w:rFonts w:cs="B Lotus"/>
          <w:sz w:val="24"/>
          <w:szCs w:val="24"/>
          <w:rtl/>
        </w:rPr>
        <w:t xml:space="preserve"> م</w:t>
      </w:r>
      <w:r w:rsidRPr="0053162E">
        <w:rPr>
          <w:rFonts w:cs="B Lotus" w:hint="cs"/>
          <w:sz w:val="24"/>
          <w:szCs w:val="24"/>
          <w:rtl/>
        </w:rPr>
        <w:t>ی‌</w:t>
      </w:r>
      <w:r w:rsidRPr="0053162E">
        <w:rPr>
          <w:rFonts w:cs="B Lotus" w:hint="eastAsia"/>
          <w:sz w:val="24"/>
          <w:szCs w:val="24"/>
          <w:rtl/>
        </w:rPr>
        <w:t>کنند</w:t>
      </w:r>
      <w:r w:rsidRPr="0053162E">
        <w:rPr>
          <w:rFonts w:cs="B Lotus"/>
          <w:sz w:val="24"/>
          <w:szCs w:val="24"/>
          <w:rtl/>
        </w:rPr>
        <w:t xml:space="preserve"> تا با سبک‌ها</w:t>
      </w:r>
      <w:r w:rsidRPr="0053162E">
        <w:rPr>
          <w:rFonts w:cs="B Lotus" w:hint="cs"/>
          <w:sz w:val="24"/>
          <w:szCs w:val="24"/>
          <w:rtl/>
        </w:rPr>
        <w:t>ی</w:t>
      </w:r>
      <w:r w:rsidRPr="0053162E">
        <w:rPr>
          <w:rFonts w:cs="B Lotus"/>
          <w:sz w:val="24"/>
          <w:szCs w:val="24"/>
          <w:rtl/>
        </w:rPr>
        <w:t xml:space="preserve"> کار</w:t>
      </w:r>
      <w:r w:rsidRPr="0053162E">
        <w:rPr>
          <w:rFonts w:cs="B Lotus" w:hint="cs"/>
          <w:sz w:val="24"/>
          <w:szCs w:val="24"/>
          <w:rtl/>
        </w:rPr>
        <w:t>ی</w:t>
      </w:r>
      <w:r w:rsidRPr="0053162E">
        <w:rPr>
          <w:rFonts w:cs="B Lotus"/>
          <w:sz w:val="24"/>
          <w:szCs w:val="24"/>
          <w:rtl/>
        </w:rPr>
        <w:t xml:space="preserve"> جد</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برا</w:t>
      </w:r>
      <w:r w:rsidRPr="0053162E">
        <w:rPr>
          <w:rFonts w:cs="B Lotus" w:hint="cs"/>
          <w:sz w:val="24"/>
          <w:szCs w:val="24"/>
          <w:rtl/>
        </w:rPr>
        <w:t>ی</w:t>
      </w:r>
      <w:r w:rsidRPr="0053162E">
        <w:rPr>
          <w:rFonts w:cs="B Lotus"/>
          <w:sz w:val="24"/>
          <w:szCs w:val="24"/>
          <w:rtl/>
        </w:rPr>
        <w:t xml:space="preserve"> حما</w:t>
      </w:r>
      <w:r w:rsidRPr="0053162E">
        <w:rPr>
          <w:rFonts w:cs="B Lotus" w:hint="cs"/>
          <w:sz w:val="24"/>
          <w:szCs w:val="24"/>
          <w:rtl/>
        </w:rPr>
        <w:t>ی</w:t>
      </w:r>
      <w:r w:rsidRPr="0053162E">
        <w:rPr>
          <w:rFonts w:cs="B Lotus" w:hint="eastAsia"/>
          <w:sz w:val="24"/>
          <w:szCs w:val="24"/>
          <w:rtl/>
        </w:rPr>
        <w:t>ت</w:t>
      </w:r>
      <w:r w:rsidRPr="0053162E">
        <w:rPr>
          <w:rFonts w:cs="B Lotus"/>
          <w:sz w:val="24"/>
          <w:szCs w:val="24"/>
          <w:rtl/>
        </w:rPr>
        <w:t xml:space="preserve"> از ا</w:t>
      </w:r>
      <w:r w:rsidRPr="0053162E">
        <w:rPr>
          <w:rFonts w:cs="B Lotus" w:hint="cs"/>
          <w:sz w:val="24"/>
          <w:szCs w:val="24"/>
          <w:rtl/>
        </w:rPr>
        <w:t>ی</w:t>
      </w:r>
      <w:r w:rsidRPr="0053162E">
        <w:rPr>
          <w:rFonts w:cs="B Lotus" w:hint="eastAsia"/>
          <w:sz w:val="24"/>
          <w:szCs w:val="24"/>
          <w:rtl/>
        </w:rPr>
        <w:t>جاد</w:t>
      </w:r>
      <w:r w:rsidRPr="0053162E">
        <w:rPr>
          <w:rFonts w:cs="B Lotus"/>
          <w:sz w:val="24"/>
          <w:szCs w:val="24"/>
          <w:rtl/>
        </w:rPr>
        <w:t xml:space="preserve"> </w:t>
      </w:r>
      <w:r w:rsidRPr="0053162E">
        <w:rPr>
          <w:rFonts w:cs="B Lotus" w:hint="cs"/>
          <w:sz w:val="24"/>
          <w:szCs w:val="24"/>
          <w:rtl/>
        </w:rPr>
        <w:t>ی</w:t>
      </w:r>
      <w:r w:rsidRPr="0053162E">
        <w:rPr>
          <w:rFonts w:cs="B Lotus" w:hint="eastAsia"/>
          <w:sz w:val="24"/>
          <w:szCs w:val="24"/>
          <w:rtl/>
        </w:rPr>
        <w:t>ک</w:t>
      </w:r>
      <w:r w:rsidRPr="0053162E">
        <w:rPr>
          <w:rFonts w:cs="B Lotus"/>
          <w:sz w:val="24"/>
          <w:szCs w:val="24"/>
          <w:rtl/>
        </w:rPr>
        <w:t xml:space="preserve"> کسب‌وکار د</w:t>
      </w:r>
      <w:r w:rsidRPr="0053162E">
        <w:rPr>
          <w:rFonts w:cs="B Lotus" w:hint="cs"/>
          <w:sz w:val="24"/>
          <w:szCs w:val="24"/>
          <w:rtl/>
        </w:rPr>
        <w:t>ی</w:t>
      </w:r>
      <w:r w:rsidRPr="0053162E">
        <w:rPr>
          <w:rFonts w:cs="B Lotus" w:hint="eastAsia"/>
          <w:sz w:val="24"/>
          <w:szCs w:val="24"/>
          <w:rtl/>
        </w:rPr>
        <w:t>ج</w:t>
      </w:r>
      <w:r w:rsidRPr="0053162E">
        <w:rPr>
          <w:rFonts w:cs="B Lotus" w:hint="cs"/>
          <w:sz w:val="24"/>
          <w:szCs w:val="24"/>
          <w:rtl/>
        </w:rPr>
        <w:t>ی</w:t>
      </w:r>
      <w:r w:rsidRPr="0053162E">
        <w:rPr>
          <w:rFonts w:cs="B Lotus" w:hint="eastAsia"/>
          <w:sz w:val="24"/>
          <w:szCs w:val="24"/>
          <w:rtl/>
        </w:rPr>
        <w:t>تال</w:t>
      </w:r>
      <w:r w:rsidRPr="0053162E">
        <w:rPr>
          <w:rFonts w:cs="B Lotus" w:hint="cs"/>
          <w:sz w:val="24"/>
          <w:szCs w:val="24"/>
          <w:rtl/>
        </w:rPr>
        <w:t>ی</w:t>
      </w:r>
      <w:r w:rsidRPr="0053162E">
        <w:rPr>
          <w:rFonts w:cs="B Lotus"/>
          <w:sz w:val="24"/>
          <w:szCs w:val="24"/>
          <w:rtl/>
        </w:rPr>
        <w:t xml:space="preserve"> واقع</w:t>
      </w:r>
      <w:r w:rsidRPr="0053162E">
        <w:rPr>
          <w:rFonts w:cs="B Lotus" w:hint="cs"/>
          <w:sz w:val="24"/>
          <w:szCs w:val="24"/>
          <w:rtl/>
        </w:rPr>
        <w:t>ی</w:t>
      </w:r>
      <w:r w:rsidRPr="0053162E">
        <w:rPr>
          <w:rFonts w:cs="B Lotus"/>
          <w:sz w:val="24"/>
          <w:szCs w:val="24"/>
          <w:rtl/>
        </w:rPr>
        <w:t xml:space="preserve"> سازگار شوند، متوجه م</w:t>
      </w:r>
      <w:r w:rsidRPr="0053162E">
        <w:rPr>
          <w:rFonts w:cs="B Lotus" w:hint="cs"/>
          <w:sz w:val="24"/>
          <w:szCs w:val="24"/>
          <w:rtl/>
        </w:rPr>
        <w:t>ی‌</w:t>
      </w:r>
      <w:r w:rsidRPr="0053162E">
        <w:rPr>
          <w:rFonts w:cs="B Lotus" w:hint="eastAsia"/>
          <w:sz w:val="24"/>
          <w:szCs w:val="24"/>
          <w:rtl/>
        </w:rPr>
        <w:t>شوند</w:t>
      </w:r>
      <w:r w:rsidRPr="0053162E">
        <w:rPr>
          <w:rFonts w:cs="B Lotus"/>
          <w:sz w:val="24"/>
          <w:szCs w:val="24"/>
          <w:rtl/>
        </w:rPr>
        <w:t xml:space="preserve"> که با</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از </w:t>
      </w:r>
      <w:r w:rsidRPr="0053162E">
        <w:rPr>
          <w:rFonts w:cs="B Lotus" w:hint="cs"/>
          <w:sz w:val="24"/>
          <w:szCs w:val="24"/>
          <w:rtl/>
        </w:rPr>
        <w:t>قرائت</w:t>
      </w:r>
      <w:r w:rsidRPr="0053162E">
        <w:rPr>
          <w:rFonts w:cs="B Lotus"/>
          <w:sz w:val="24"/>
          <w:szCs w:val="24"/>
          <w:rtl/>
        </w:rPr>
        <w:t xml:space="preserve"> جد</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خود </w:t>
      </w:r>
      <w:r w:rsidRPr="0053162E">
        <w:rPr>
          <w:rFonts w:cs="B Lotus" w:hint="eastAsia"/>
          <w:sz w:val="24"/>
          <w:szCs w:val="24"/>
          <w:rtl/>
        </w:rPr>
        <w:t>از</w:t>
      </w:r>
      <w:r w:rsidRPr="0053162E">
        <w:rPr>
          <w:rFonts w:cs="B Lotus"/>
          <w:sz w:val="24"/>
          <w:szCs w:val="24"/>
          <w:rtl/>
        </w:rPr>
        <w:t xml:space="preserve"> نوع سازمان</w:t>
      </w:r>
      <w:r w:rsidRPr="0053162E">
        <w:rPr>
          <w:rFonts w:cs="B Lotus" w:hint="cs"/>
          <w:sz w:val="24"/>
          <w:szCs w:val="24"/>
          <w:rtl/>
        </w:rPr>
        <w:t>ی</w:t>
      </w:r>
      <w:r w:rsidRPr="0053162E">
        <w:rPr>
          <w:rFonts w:cs="B Lotus"/>
          <w:sz w:val="24"/>
          <w:szCs w:val="24"/>
          <w:rtl/>
        </w:rPr>
        <w:t xml:space="preserve"> که م</w:t>
      </w:r>
      <w:r w:rsidRPr="0053162E">
        <w:rPr>
          <w:rFonts w:cs="B Lotus" w:hint="cs"/>
          <w:sz w:val="24"/>
          <w:szCs w:val="24"/>
          <w:rtl/>
        </w:rPr>
        <w:t>ی‌</w:t>
      </w:r>
      <w:r w:rsidRPr="0053162E">
        <w:rPr>
          <w:rFonts w:cs="B Lotus" w:hint="eastAsia"/>
          <w:sz w:val="24"/>
          <w:szCs w:val="24"/>
          <w:rtl/>
        </w:rPr>
        <w:t>خواهند</w:t>
      </w:r>
      <w:r w:rsidRPr="0053162E">
        <w:rPr>
          <w:rFonts w:cs="B Lotus"/>
          <w:sz w:val="24"/>
          <w:szCs w:val="24"/>
          <w:rtl/>
        </w:rPr>
        <w:t xml:space="preserve"> تبد</w:t>
      </w:r>
      <w:r w:rsidRPr="0053162E">
        <w:rPr>
          <w:rFonts w:cs="B Lotus" w:hint="cs"/>
          <w:sz w:val="24"/>
          <w:szCs w:val="24"/>
          <w:rtl/>
        </w:rPr>
        <w:t>ی</w:t>
      </w:r>
      <w:r w:rsidRPr="0053162E">
        <w:rPr>
          <w:rFonts w:cs="B Lotus" w:hint="eastAsia"/>
          <w:sz w:val="24"/>
          <w:szCs w:val="24"/>
          <w:rtl/>
        </w:rPr>
        <w:t>ل</w:t>
      </w:r>
      <w:r w:rsidRPr="0053162E">
        <w:rPr>
          <w:rFonts w:cs="B Lotus"/>
          <w:sz w:val="24"/>
          <w:szCs w:val="24"/>
          <w:rtl/>
        </w:rPr>
        <w:t xml:space="preserve"> شوند، </w:t>
      </w:r>
      <w:r w:rsidRPr="0053162E">
        <w:rPr>
          <w:rFonts w:cs="B Lotus" w:hint="cs"/>
          <w:sz w:val="24"/>
          <w:szCs w:val="24"/>
          <w:rtl/>
        </w:rPr>
        <w:t>حمایت نمایند. بدین ترتیب</w:t>
      </w:r>
      <w:r w:rsidRPr="0053162E">
        <w:rPr>
          <w:rFonts w:cs="B Lotus"/>
          <w:sz w:val="24"/>
          <w:szCs w:val="24"/>
          <w:rtl/>
        </w:rPr>
        <w:t xml:space="preserve"> مح</w:t>
      </w:r>
      <w:r w:rsidRPr="0053162E">
        <w:rPr>
          <w:rFonts w:cs="B Lotus" w:hint="cs"/>
          <w:sz w:val="24"/>
          <w:szCs w:val="24"/>
          <w:rtl/>
        </w:rPr>
        <w:t>ی</w:t>
      </w:r>
      <w:r w:rsidRPr="0053162E">
        <w:rPr>
          <w:rFonts w:cs="B Lotus" w:hint="eastAsia"/>
          <w:sz w:val="24"/>
          <w:szCs w:val="24"/>
          <w:rtl/>
        </w:rPr>
        <w:t>ط</w:t>
      </w:r>
      <w:r w:rsidRPr="0053162E">
        <w:rPr>
          <w:rFonts w:cs="B Lotus"/>
          <w:sz w:val="24"/>
          <w:szCs w:val="24"/>
          <w:rtl/>
        </w:rPr>
        <w:t xml:space="preserve"> کار </w:t>
      </w:r>
      <w:r w:rsidRPr="0053162E">
        <w:rPr>
          <w:rFonts w:cs="B Lotus" w:hint="cs"/>
          <w:sz w:val="24"/>
          <w:szCs w:val="24"/>
          <w:rtl/>
        </w:rPr>
        <w:t>ی</w:t>
      </w:r>
      <w:r w:rsidRPr="0053162E">
        <w:rPr>
          <w:rFonts w:cs="B Lotus" w:hint="eastAsia"/>
          <w:sz w:val="24"/>
          <w:szCs w:val="24"/>
          <w:rtl/>
        </w:rPr>
        <w:t>ک</w:t>
      </w:r>
      <w:r w:rsidRPr="0053162E">
        <w:rPr>
          <w:rFonts w:cs="B Lotus" w:hint="cs"/>
          <w:sz w:val="24"/>
          <w:szCs w:val="24"/>
          <w:rtl/>
        </w:rPr>
        <w:t>ی</w:t>
      </w:r>
      <w:r w:rsidRPr="0053162E">
        <w:rPr>
          <w:rFonts w:cs="B Lotus"/>
          <w:sz w:val="24"/>
          <w:szCs w:val="24"/>
          <w:rtl/>
        </w:rPr>
        <w:t xml:space="preserve"> از راه ها</w:t>
      </w:r>
      <w:r w:rsidRPr="0053162E">
        <w:rPr>
          <w:rFonts w:cs="B Lotus" w:hint="cs"/>
          <w:sz w:val="24"/>
          <w:szCs w:val="24"/>
          <w:rtl/>
        </w:rPr>
        <w:t>ی</w:t>
      </w:r>
      <w:r w:rsidRPr="0053162E">
        <w:rPr>
          <w:rFonts w:cs="B Lotus"/>
          <w:sz w:val="24"/>
          <w:szCs w:val="24"/>
          <w:rtl/>
        </w:rPr>
        <w:t xml:space="preserve"> بس</w:t>
      </w:r>
      <w:r w:rsidRPr="0053162E">
        <w:rPr>
          <w:rFonts w:cs="B Lotus" w:hint="cs"/>
          <w:sz w:val="24"/>
          <w:szCs w:val="24"/>
          <w:rtl/>
        </w:rPr>
        <w:t>ی</w:t>
      </w:r>
      <w:r w:rsidRPr="0053162E">
        <w:rPr>
          <w:rFonts w:cs="B Lotus" w:hint="eastAsia"/>
          <w:sz w:val="24"/>
          <w:szCs w:val="24"/>
          <w:rtl/>
        </w:rPr>
        <w:t>ار</w:t>
      </w:r>
      <w:r w:rsidRPr="0053162E">
        <w:rPr>
          <w:rFonts w:cs="B Lotus"/>
          <w:sz w:val="24"/>
          <w:szCs w:val="24"/>
          <w:rtl/>
        </w:rPr>
        <w:t xml:space="preserve"> موثر برا</w:t>
      </w:r>
      <w:r w:rsidRPr="0053162E">
        <w:rPr>
          <w:rFonts w:cs="B Lotus" w:hint="cs"/>
          <w:sz w:val="24"/>
          <w:szCs w:val="24"/>
          <w:rtl/>
        </w:rPr>
        <w:t>ی</w:t>
      </w:r>
      <w:r w:rsidRPr="0053162E">
        <w:rPr>
          <w:rFonts w:cs="B Lotus"/>
          <w:sz w:val="24"/>
          <w:szCs w:val="24"/>
          <w:rtl/>
        </w:rPr>
        <w:t xml:space="preserve"> انجام ا</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کار</w:t>
      </w:r>
      <w:r w:rsidRPr="0053162E">
        <w:rPr>
          <w:rFonts w:cs="B Lotus" w:hint="cs"/>
          <w:sz w:val="24"/>
          <w:szCs w:val="24"/>
          <w:rtl/>
        </w:rPr>
        <w:t xml:space="preserve"> است.</w:t>
      </w:r>
    </w:p>
    <w:p w14:paraId="06DF7847" w14:textId="01FF3154" w:rsidR="007D7C8F" w:rsidRPr="0053162E" w:rsidRDefault="007D7C8F" w:rsidP="00D17C33">
      <w:pPr>
        <w:pStyle w:val="ListParagraph"/>
        <w:numPr>
          <w:ilvl w:val="0"/>
          <w:numId w:val="4"/>
        </w:numPr>
        <w:bidi/>
        <w:jc w:val="both"/>
        <w:rPr>
          <w:rFonts w:cs="B Lotus"/>
          <w:sz w:val="24"/>
          <w:szCs w:val="24"/>
        </w:rPr>
      </w:pPr>
      <w:r w:rsidRPr="00D36E56">
        <w:rPr>
          <w:rFonts w:cs="B Lotus"/>
          <w:b/>
          <w:bCs/>
          <w:sz w:val="24"/>
          <w:szCs w:val="24"/>
          <w:rtl/>
        </w:rPr>
        <w:t>مهارت و استعداد</w:t>
      </w:r>
      <w:r w:rsidR="000164BB">
        <w:rPr>
          <w:rFonts w:cs="B Lotus" w:hint="cs"/>
          <w:b/>
          <w:bCs/>
          <w:sz w:val="24"/>
          <w:szCs w:val="24"/>
          <w:rtl/>
        </w:rPr>
        <w:t xml:space="preserve">: </w:t>
      </w:r>
      <w:r w:rsidR="000164BB" w:rsidRPr="0053162E">
        <w:rPr>
          <w:rFonts w:cs="B Lotus"/>
          <w:sz w:val="24"/>
          <w:szCs w:val="24"/>
          <w:rtl/>
        </w:rPr>
        <w:t>با مح</w:t>
      </w:r>
      <w:r w:rsidR="000164BB" w:rsidRPr="0053162E">
        <w:rPr>
          <w:rFonts w:cs="B Lotus" w:hint="cs"/>
          <w:sz w:val="24"/>
          <w:szCs w:val="24"/>
          <w:rtl/>
        </w:rPr>
        <w:t>ی</w:t>
      </w:r>
      <w:r w:rsidR="000164BB" w:rsidRPr="0053162E">
        <w:rPr>
          <w:rFonts w:cs="B Lotus" w:hint="eastAsia"/>
          <w:sz w:val="24"/>
          <w:szCs w:val="24"/>
          <w:rtl/>
        </w:rPr>
        <w:t>ط</w:t>
      </w:r>
      <w:r w:rsidR="000164BB" w:rsidRPr="0053162E">
        <w:rPr>
          <w:rFonts w:cs="B Lotus" w:hint="cs"/>
          <w:sz w:val="24"/>
          <w:szCs w:val="24"/>
          <w:rtl/>
        </w:rPr>
        <w:t>ی</w:t>
      </w:r>
      <w:r w:rsidR="000164BB" w:rsidRPr="0053162E">
        <w:rPr>
          <w:rFonts w:cs="B Lotus"/>
          <w:sz w:val="24"/>
          <w:szCs w:val="24"/>
          <w:rtl/>
        </w:rPr>
        <w:t xml:space="preserve"> از تغ</w:t>
      </w:r>
      <w:r w:rsidR="000164BB" w:rsidRPr="0053162E">
        <w:rPr>
          <w:rFonts w:cs="B Lotus" w:hint="cs"/>
          <w:sz w:val="24"/>
          <w:szCs w:val="24"/>
          <w:rtl/>
        </w:rPr>
        <w:t>یی</w:t>
      </w:r>
      <w:r w:rsidR="000164BB" w:rsidRPr="0053162E">
        <w:rPr>
          <w:rFonts w:cs="B Lotus" w:hint="eastAsia"/>
          <w:sz w:val="24"/>
          <w:szCs w:val="24"/>
          <w:rtl/>
        </w:rPr>
        <w:t>رات</w:t>
      </w:r>
      <w:r w:rsidR="000164BB" w:rsidRPr="0053162E">
        <w:rPr>
          <w:rFonts w:cs="B Lotus"/>
          <w:sz w:val="24"/>
          <w:szCs w:val="24"/>
          <w:rtl/>
        </w:rPr>
        <w:t xml:space="preserve"> مداوم و ن</w:t>
      </w:r>
      <w:r w:rsidR="000164BB" w:rsidRPr="0053162E">
        <w:rPr>
          <w:rFonts w:cs="B Lotus" w:hint="cs"/>
          <w:sz w:val="24"/>
          <w:szCs w:val="24"/>
          <w:rtl/>
        </w:rPr>
        <w:t>ی</w:t>
      </w:r>
      <w:r w:rsidR="000164BB" w:rsidRPr="0053162E">
        <w:rPr>
          <w:rFonts w:cs="B Lotus" w:hint="eastAsia"/>
          <w:sz w:val="24"/>
          <w:szCs w:val="24"/>
          <w:rtl/>
        </w:rPr>
        <w:t>از</w:t>
      </w:r>
      <w:r w:rsidR="000164BB" w:rsidRPr="0053162E">
        <w:rPr>
          <w:rFonts w:cs="B Lotus"/>
          <w:sz w:val="24"/>
          <w:szCs w:val="24"/>
          <w:rtl/>
        </w:rPr>
        <w:t xml:space="preserve"> به چابک</w:t>
      </w:r>
      <w:r w:rsidR="000164BB" w:rsidRPr="0053162E">
        <w:rPr>
          <w:rFonts w:cs="B Lotus" w:hint="cs"/>
          <w:sz w:val="24"/>
          <w:szCs w:val="24"/>
          <w:rtl/>
        </w:rPr>
        <w:t>ی</w:t>
      </w:r>
      <w:r w:rsidR="000164BB" w:rsidRPr="0053162E">
        <w:rPr>
          <w:rFonts w:cs="B Lotus"/>
          <w:sz w:val="24"/>
          <w:szCs w:val="24"/>
          <w:rtl/>
        </w:rPr>
        <w:t xml:space="preserve"> داخل</w:t>
      </w:r>
      <w:r w:rsidR="000164BB" w:rsidRPr="0053162E">
        <w:rPr>
          <w:rFonts w:cs="B Lotus" w:hint="cs"/>
          <w:sz w:val="24"/>
          <w:szCs w:val="24"/>
          <w:rtl/>
        </w:rPr>
        <w:t>ی</w:t>
      </w:r>
      <w:r w:rsidR="000164BB" w:rsidRPr="0053162E">
        <w:rPr>
          <w:rFonts w:cs="B Lotus" w:hint="eastAsia"/>
          <w:sz w:val="24"/>
          <w:szCs w:val="24"/>
          <w:rtl/>
        </w:rPr>
        <w:t>،</w:t>
      </w:r>
      <w:r w:rsidR="000164BB" w:rsidRPr="0053162E">
        <w:rPr>
          <w:rFonts w:cs="B Lotus"/>
          <w:sz w:val="24"/>
          <w:szCs w:val="24"/>
          <w:rtl/>
        </w:rPr>
        <w:t xml:space="preserve"> افراد ت</w:t>
      </w:r>
      <w:r w:rsidR="000164BB" w:rsidRPr="0053162E">
        <w:rPr>
          <w:rFonts w:cs="B Lotus" w:hint="cs"/>
          <w:sz w:val="24"/>
          <w:szCs w:val="24"/>
          <w:rtl/>
        </w:rPr>
        <w:t>ی</w:t>
      </w:r>
      <w:r w:rsidR="000164BB" w:rsidRPr="0053162E">
        <w:rPr>
          <w:rFonts w:cs="B Lotus" w:hint="eastAsia"/>
          <w:sz w:val="24"/>
          <w:szCs w:val="24"/>
          <w:rtl/>
        </w:rPr>
        <w:t>م</w:t>
      </w:r>
      <w:r w:rsidR="000164BB" w:rsidRPr="0053162E">
        <w:rPr>
          <w:rFonts w:cs="B Lotus"/>
          <w:sz w:val="24"/>
          <w:szCs w:val="24"/>
          <w:rtl/>
        </w:rPr>
        <w:t xml:space="preserve"> ما و مهارت ها و توانا</w:t>
      </w:r>
      <w:r w:rsidR="000164BB" w:rsidRPr="0053162E">
        <w:rPr>
          <w:rFonts w:cs="B Lotus" w:hint="cs"/>
          <w:sz w:val="24"/>
          <w:szCs w:val="24"/>
          <w:rtl/>
        </w:rPr>
        <w:t>یی</w:t>
      </w:r>
      <w:r w:rsidR="000164BB" w:rsidRPr="0053162E">
        <w:rPr>
          <w:rFonts w:cs="B Lotus"/>
          <w:sz w:val="24"/>
          <w:szCs w:val="24"/>
          <w:rtl/>
        </w:rPr>
        <w:t xml:space="preserve"> ها</w:t>
      </w:r>
      <w:r w:rsidR="000164BB" w:rsidRPr="0053162E">
        <w:rPr>
          <w:rFonts w:cs="B Lotus" w:hint="cs"/>
          <w:sz w:val="24"/>
          <w:szCs w:val="24"/>
          <w:rtl/>
        </w:rPr>
        <w:t>ی</w:t>
      </w:r>
      <w:r w:rsidR="000164BB" w:rsidRPr="0053162E">
        <w:rPr>
          <w:rFonts w:cs="B Lotus"/>
          <w:sz w:val="24"/>
          <w:szCs w:val="24"/>
          <w:rtl/>
        </w:rPr>
        <w:t xml:space="preserve"> آنها موفق</w:t>
      </w:r>
      <w:r w:rsidR="000164BB" w:rsidRPr="0053162E">
        <w:rPr>
          <w:rFonts w:cs="B Lotus" w:hint="cs"/>
          <w:sz w:val="24"/>
          <w:szCs w:val="24"/>
          <w:rtl/>
        </w:rPr>
        <w:t>ی</w:t>
      </w:r>
      <w:r w:rsidR="000164BB" w:rsidRPr="0053162E">
        <w:rPr>
          <w:rFonts w:cs="B Lotus" w:hint="eastAsia"/>
          <w:sz w:val="24"/>
          <w:szCs w:val="24"/>
          <w:rtl/>
        </w:rPr>
        <w:t>ت</w:t>
      </w:r>
      <w:r w:rsidR="000164BB" w:rsidRPr="0053162E">
        <w:rPr>
          <w:rFonts w:cs="B Lotus"/>
          <w:sz w:val="24"/>
          <w:szCs w:val="24"/>
          <w:rtl/>
        </w:rPr>
        <w:t xml:space="preserve"> ما را تع</w:t>
      </w:r>
      <w:r w:rsidR="000164BB" w:rsidRPr="0053162E">
        <w:rPr>
          <w:rFonts w:cs="B Lotus" w:hint="cs"/>
          <w:sz w:val="24"/>
          <w:szCs w:val="24"/>
          <w:rtl/>
        </w:rPr>
        <w:t>یی</w:t>
      </w:r>
      <w:r w:rsidR="000164BB" w:rsidRPr="0053162E">
        <w:rPr>
          <w:rFonts w:cs="B Lotus" w:hint="eastAsia"/>
          <w:sz w:val="24"/>
          <w:szCs w:val="24"/>
          <w:rtl/>
        </w:rPr>
        <w:t>ن</w:t>
      </w:r>
      <w:r w:rsidR="000164BB" w:rsidRPr="0053162E">
        <w:rPr>
          <w:rFonts w:cs="B Lotus"/>
          <w:sz w:val="24"/>
          <w:szCs w:val="24"/>
          <w:rtl/>
        </w:rPr>
        <w:t xml:space="preserve"> </w:t>
      </w:r>
      <w:r w:rsidR="001C27A6">
        <w:rPr>
          <w:rFonts w:cs="B Lotus"/>
          <w:sz w:val="24"/>
          <w:szCs w:val="24"/>
          <w:rtl/>
        </w:rPr>
        <w:t>می‌کند</w:t>
      </w:r>
      <w:r w:rsidR="000164BB" w:rsidRPr="0053162E">
        <w:rPr>
          <w:rFonts w:cs="B Lotus"/>
          <w:sz w:val="24"/>
          <w:szCs w:val="24"/>
          <w:rtl/>
        </w:rPr>
        <w:t>. ب</w:t>
      </w:r>
      <w:r w:rsidR="000164BB" w:rsidRPr="0053162E">
        <w:rPr>
          <w:rFonts w:cs="B Lotus" w:hint="cs"/>
          <w:sz w:val="24"/>
          <w:szCs w:val="24"/>
          <w:rtl/>
        </w:rPr>
        <w:t>هترین</w:t>
      </w:r>
      <w:r w:rsidR="000164BB" w:rsidRPr="0053162E">
        <w:rPr>
          <w:rFonts w:cs="B Lotus"/>
          <w:sz w:val="24"/>
          <w:szCs w:val="24"/>
          <w:rtl/>
        </w:rPr>
        <w:t xml:space="preserve"> </w:t>
      </w:r>
      <w:r w:rsidR="00A77162">
        <w:rPr>
          <w:rFonts w:cs="B Lotus"/>
          <w:sz w:val="24"/>
          <w:szCs w:val="24"/>
          <w:rtl/>
        </w:rPr>
        <w:t>راهبرد</w:t>
      </w:r>
      <w:r w:rsidR="000164BB" w:rsidRPr="0053162E">
        <w:rPr>
          <w:rFonts w:cs="B Lotus"/>
          <w:sz w:val="24"/>
          <w:szCs w:val="24"/>
          <w:rtl/>
        </w:rPr>
        <w:t xml:space="preserve"> در جهان</w:t>
      </w:r>
      <w:r w:rsidR="001C27A6">
        <w:rPr>
          <w:rFonts w:cs="B Lotus" w:hint="cs"/>
          <w:sz w:val="24"/>
          <w:szCs w:val="24"/>
          <w:rtl/>
        </w:rPr>
        <w:t>،</w:t>
      </w:r>
      <w:r w:rsidR="000164BB" w:rsidRPr="0053162E">
        <w:rPr>
          <w:rFonts w:cs="B Lotus"/>
          <w:sz w:val="24"/>
          <w:szCs w:val="24"/>
          <w:rtl/>
        </w:rPr>
        <w:t xml:space="preserve"> بدون </w:t>
      </w:r>
      <w:r w:rsidR="000164BB" w:rsidRPr="0053162E">
        <w:rPr>
          <w:rFonts w:cs="B Lotus" w:hint="cs"/>
          <w:sz w:val="24"/>
          <w:szCs w:val="24"/>
          <w:rtl/>
        </w:rPr>
        <w:t xml:space="preserve">داشتن </w:t>
      </w:r>
      <w:r w:rsidR="000164BB" w:rsidRPr="0053162E">
        <w:rPr>
          <w:rFonts w:cs="B Lotus"/>
          <w:sz w:val="24"/>
          <w:szCs w:val="24"/>
          <w:rtl/>
        </w:rPr>
        <w:t>منابع برا</w:t>
      </w:r>
      <w:r w:rsidR="000164BB" w:rsidRPr="0053162E">
        <w:rPr>
          <w:rFonts w:cs="B Lotus" w:hint="cs"/>
          <w:sz w:val="24"/>
          <w:szCs w:val="24"/>
          <w:rtl/>
        </w:rPr>
        <w:t>ی</w:t>
      </w:r>
      <w:r w:rsidR="000164BB" w:rsidRPr="0053162E">
        <w:rPr>
          <w:rFonts w:cs="B Lotus"/>
          <w:sz w:val="24"/>
          <w:szCs w:val="24"/>
          <w:rtl/>
        </w:rPr>
        <w:t xml:space="preserve"> ارائه آن </w:t>
      </w:r>
      <w:r w:rsidR="000164BB" w:rsidRPr="0053162E">
        <w:rPr>
          <w:rFonts w:cs="B Lotus" w:hint="cs"/>
          <w:sz w:val="24"/>
          <w:szCs w:val="24"/>
          <w:rtl/>
        </w:rPr>
        <w:t>ارزشی نخواهد داشت.</w:t>
      </w:r>
      <w:r w:rsidR="000164BB" w:rsidRPr="0053162E">
        <w:rPr>
          <w:rFonts w:cs="B Lotus"/>
          <w:sz w:val="24"/>
          <w:szCs w:val="24"/>
          <w:rtl/>
        </w:rPr>
        <w:t xml:space="preserve"> اما </w:t>
      </w:r>
      <w:r w:rsidR="000164BB" w:rsidRPr="0053162E">
        <w:rPr>
          <w:rFonts w:cs="B Lotus" w:hint="cs"/>
          <w:sz w:val="24"/>
          <w:szCs w:val="24"/>
          <w:rtl/>
        </w:rPr>
        <w:t xml:space="preserve">اینجا داشتن منابع </w:t>
      </w:r>
      <w:r w:rsidR="000164BB" w:rsidRPr="0053162E">
        <w:rPr>
          <w:rFonts w:cs="B Lotus"/>
          <w:sz w:val="24"/>
          <w:szCs w:val="24"/>
          <w:rtl/>
        </w:rPr>
        <w:t>د</w:t>
      </w:r>
      <w:r w:rsidR="000164BB" w:rsidRPr="0053162E">
        <w:rPr>
          <w:rFonts w:cs="B Lotus" w:hint="cs"/>
          <w:sz w:val="24"/>
          <w:szCs w:val="24"/>
          <w:rtl/>
        </w:rPr>
        <w:t>ی</w:t>
      </w:r>
      <w:r w:rsidR="000164BB" w:rsidRPr="0053162E">
        <w:rPr>
          <w:rFonts w:cs="B Lotus" w:hint="eastAsia"/>
          <w:sz w:val="24"/>
          <w:szCs w:val="24"/>
          <w:rtl/>
        </w:rPr>
        <w:t>گر</w:t>
      </w:r>
      <w:r w:rsidR="000164BB" w:rsidRPr="0053162E">
        <w:rPr>
          <w:rFonts w:cs="B Lotus"/>
          <w:sz w:val="24"/>
          <w:szCs w:val="24"/>
          <w:rtl/>
        </w:rPr>
        <w:t xml:space="preserve"> به سادگ</w:t>
      </w:r>
      <w:r w:rsidR="000164BB" w:rsidRPr="0053162E">
        <w:rPr>
          <w:rFonts w:cs="B Lotus" w:hint="cs"/>
          <w:sz w:val="24"/>
          <w:szCs w:val="24"/>
          <w:rtl/>
        </w:rPr>
        <w:t>ی</w:t>
      </w:r>
      <w:r w:rsidR="000164BB" w:rsidRPr="0053162E">
        <w:rPr>
          <w:rFonts w:cs="B Lotus"/>
          <w:sz w:val="24"/>
          <w:szCs w:val="24"/>
          <w:rtl/>
        </w:rPr>
        <w:t xml:space="preserve"> کنار هم قرار دادن مشخصات شغل</w:t>
      </w:r>
      <w:r w:rsidR="000164BB" w:rsidRPr="0053162E">
        <w:rPr>
          <w:rFonts w:cs="B Lotus" w:hint="cs"/>
          <w:sz w:val="24"/>
          <w:szCs w:val="24"/>
          <w:rtl/>
        </w:rPr>
        <w:t>ی</w:t>
      </w:r>
      <w:r w:rsidR="000164BB" w:rsidRPr="0053162E">
        <w:rPr>
          <w:rFonts w:cs="B Lotus"/>
          <w:sz w:val="24"/>
          <w:szCs w:val="24"/>
          <w:rtl/>
        </w:rPr>
        <w:t xml:space="preserve"> و </w:t>
      </w:r>
      <w:r w:rsidR="00DC3A68" w:rsidRPr="0053162E">
        <w:rPr>
          <w:rFonts w:cs="B Lotus" w:hint="cs"/>
          <w:sz w:val="24"/>
          <w:szCs w:val="24"/>
          <w:rtl/>
        </w:rPr>
        <w:t>صرفا</w:t>
      </w:r>
      <w:r w:rsidR="000164BB" w:rsidRPr="0053162E">
        <w:rPr>
          <w:rFonts w:cs="B Lotus"/>
          <w:sz w:val="24"/>
          <w:szCs w:val="24"/>
          <w:rtl/>
        </w:rPr>
        <w:t xml:space="preserve"> استخدام افراد</w:t>
      </w:r>
      <w:r w:rsidR="000164BB" w:rsidRPr="0053162E">
        <w:rPr>
          <w:rFonts w:cs="B Lotus" w:hint="cs"/>
          <w:sz w:val="24"/>
          <w:szCs w:val="24"/>
          <w:rtl/>
        </w:rPr>
        <w:t>ی</w:t>
      </w:r>
      <w:r w:rsidR="000164BB" w:rsidRPr="0053162E">
        <w:rPr>
          <w:rFonts w:cs="B Lotus"/>
          <w:sz w:val="24"/>
          <w:szCs w:val="24"/>
          <w:rtl/>
        </w:rPr>
        <w:t xml:space="preserve"> با مهار</w:t>
      </w:r>
      <w:r w:rsidR="000164BB" w:rsidRPr="0053162E">
        <w:rPr>
          <w:rFonts w:cs="B Lotus" w:hint="eastAsia"/>
          <w:sz w:val="24"/>
          <w:szCs w:val="24"/>
          <w:rtl/>
        </w:rPr>
        <w:t>ت</w:t>
      </w:r>
      <w:r w:rsidR="000164BB" w:rsidRPr="0053162E">
        <w:rPr>
          <w:rFonts w:cs="B Lotus"/>
          <w:sz w:val="24"/>
          <w:szCs w:val="24"/>
          <w:rtl/>
        </w:rPr>
        <w:t xml:space="preserve"> ها و تجربه مناسب ن</w:t>
      </w:r>
      <w:r w:rsidR="000164BB" w:rsidRPr="0053162E">
        <w:rPr>
          <w:rFonts w:cs="B Lotus" w:hint="cs"/>
          <w:sz w:val="24"/>
          <w:szCs w:val="24"/>
          <w:rtl/>
        </w:rPr>
        <w:t>ی</w:t>
      </w:r>
      <w:r w:rsidR="000164BB" w:rsidRPr="0053162E">
        <w:rPr>
          <w:rFonts w:cs="B Lotus" w:hint="eastAsia"/>
          <w:sz w:val="24"/>
          <w:szCs w:val="24"/>
          <w:rtl/>
        </w:rPr>
        <w:t>ست</w:t>
      </w:r>
      <w:r w:rsidR="000164BB" w:rsidRPr="0053162E">
        <w:rPr>
          <w:rFonts w:cs="B Lotus"/>
          <w:sz w:val="24"/>
          <w:szCs w:val="24"/>
          <w:rtl/>
        </w:rPr>
        <w:t>. مهارت‌ها</w:t>
      </w:r>
      <w:r w:rsidR="000164BB" w:rsidRPr="0053162E">
        <w:rPr>
          <w:rFonts w:cs="B Lotus" w:hint="cs"/>
          <w:sz w:val="24"/>
          <w:szCs w:val="24"/>
          <w:rtl/>
        </w:rPr>
        <w:t>ی</w:t>
      </w:r>
      <w:r w:rsidR="000164BB" w:rsidRPr="0053162E">
        <w:rPr>
          <w:rFonts w:cs="B Lotus"/>
          <w:sz w:val="24"/>
          <w:szCs w:val="24"/>
          <w:rtl/>
        </w:rPr>
        <w:t xml:space="preserve"> مورد ن</w:t>
      </w:r>
      <w:r w:rsidR="000164BB" w:rsidRPr="0053162E">
        <w:rPr>
          <w:rFonts w:cs="B Lotus" w:hint="cs"/>
          <w:sz w:val="24"/>
          <w:szCs w:val="24"/>
          <w:rtl/>
        </w:rPr>
        <w:t>ی</w:t>
      </w:r>
      <w:r w:rsidR="000164BB" w:rsidRPr="0053162E">
        <w:rPr>
          <w:rFonts w:cs="B Lotus" w:hint="eastAsia"/>
          <w:sz w:val="24"/>
          <w:szCs w:val="24"/>
          <w:rtl/>
        </w:rPr>
        <w:t>از</w:t>
      </w:r>
      <w:r w:rsidR="000164BB" w:rsidRPr="0053162E">
        <w:rPr>
          <w:rFonts w:cs="B Lotus"/>
          <w:sz w:val="24"/>
          <w:szCs w:val="24"/>
          <w:rtl/>
        </w:rPr>
        <w:t xml:space="preserve"> امروز در ماه‌ها و سال‌ها</w:t>
      </w:r>
      <w:r w:rsidR="000164BB" w:rsidRPr="0053162E">
        <w:rPr>
          <w:rFonts w:cs="B Lotus" w:hint="cs"/>
          <w:sz w:val="24"/>
          <w:szCs w:val="24"/>
          <w:rtl/>
        </w:rPr>
        <w:t>ی</w:t>
      </w:r>
      <w:r w:rsidR="000164BB" w:rsidRPr="0053162E">
        <w:rPr>
          <w:rFonts w:cs="B Lotus"/>
          <w:sz w:val="24"/>
          <w:szCs w:val="24"/>
          <w:rtl/>
        </w:rPr>
        <w:t xml:space="preserve"> آ</w:t>
      </w:r>
      <w:r w:rsidR="000164BB" w:rsidRPr="0053162E">
        <w:rPr>
          <w:rFonts w:cs="B Lotus" w:hint="cs"/>
          <w:sz w:val="24"/>
          <w:szCs w:val="24"/>
          <w:rtl/>
        </w:rPr>
        <w:t>ی</w:t>
      </w:r>
      <w:r w:rsidR="000164BB" w:rsidRPr="0053162E">
        <w:rPr>
          <w:rFonts w:cs="B Lotus" w:hint="eastAsia"/>
          <w:sz w:val="24"/>
          <w:szCs w:val="24"/>
          <w:rtl/>
        </w:rPr>
        <w:t>نده</w:t>
      </w:r>
      <w:r w:rsidR="000164BB" w:rsidRPr="0053162E">
        <w:rPr>
          <w:rFonts w:cs="B Lotus"/>
          <w:sz w:val="24"/>
          <w:szCs w:val="24"/>
          <w:rtl/>
        </w:rPr>
        <w:t xml:space="preserve"> شکل م</w:t>
      </w:r>
      <w:r w:rsidR="000164BB" w:rsidRPr="0053162E">
        <w:rPr>
          <w:rFonts w:cs="B Lotus" w:hint="cs"/>
          <w:sz w:val="24"/>
          <w:szCs w:val="24"/>
          <w:rtl/>
        </w:rPr>
        <w:t>ی‌</w:t>
      </w:r>
      <w:r w:rsidR="000164BB" w:rsidRPr="0053162E">
        <w:rPr>
          <w:rFonts w:cs="B Lotus" w:hint="eastAsia"/>
          <w:sz w:val="24"/>
          <w:szCs w:val="24"/>
          <w:rtl/>
        </w:rPr>
        <w:t>گ</w:t>
      </w:r>
      <w:r w:rsidR="000164BB" w:rsidRPr="0053162E">
        <w:rPr>
          <w:rFonts w:cs="B Lotus" w:hint="cs"/>
          <w:sz w:val="24"/>
          <w:szCs w:val="24"/>
          <w:rtl/>
        </w:rPr>
        <w:t>ی</w:t>
      </w:r>
      <w:r w:rsidR="000164BB" w:rsidRPr="0053162E">
        <w:rPr>
          <w:rFonts w:cs="B Lotus" w:hint="eastAsia"/>
          <w:sz w:val="24"/>
          <w:szCs w:val="24"/>
          <w:rtl/>
        </w:rPr>
        <w:t>رند</w:t>
      </w:r>
      <w:r w:rsidR="000164BB" w:rsidRPr="0053162E">
        <w:rPr>
          <w:rFonts w:cs="B Lotus"/>
          <w:sz w:val="24"/>
          <w:szCs w:val="24"/>
          <w:rtl/>
        </w:rPr>
        <w:t xml:space="preserve"> و تغ</w:t>
      </w:r>
      <w:r w:rsidR="000164BB" w:rsidRPr="0053162E">
        <w:rPr>
          <w:rFonts w:cs="B Lotus" w:hint="cs"/>
          <w:sz w:val="24"/>
          <w:szCs w:val="24"/>
          <w:rtl/>
        </w:rPr>
        <w:t>یی</w:t>
      </w:r>
      <w:r w:rsidR="000164BB" w:rsidRPr="0053162E">
        <w:rPr>
          <w:rFonts w:cs="B Lotus" w:hint="eastAsia"/>
          <w:sz w:val="24"/>
          <w:szCs w:val="24"/>
          <w:rtl/>
        </w:rPr>
        <w:t>ر</w:t>
      </w:r>
      <w:r w:rsidR="000164BB" w:rsidRPr="0053162E">
        <w:rPr>
          <w:rFonts w:cs="B Lotus"/>
          <w:sz w:val="24"/>
          <w:szCs w:val="24"/>
          <w:rtl/>
        </w:rPr>
        <w:t xml:space="preserve"> م</w:t>
      </w:r>
      <w:r w:rsidR="000164BB" w:rsidRPr="0053162E">
        <w:rPr>
          <w:rFonts w:cs="B Lotus" w:hint="cs"/>
          <w:sz w:val="24"/>
          <w:szCs w:val="24"/>
          <w:rtl/>
        </w:rPr>
        <w:t>ی‌</w:t>
      </w:r>
      <w:r w:rsidR="000164BB" w:rsidRPr="0053162E">
        <w:rPr>
          <w:rFonts w:cs="B Lotus" w:hint="eastAsia"/>
          <w:sz w:val="24"/>
          <w:szCs w:val="24"/>
          <w:rtl/>
        </w:rPr>
        <w:t>کنند،</w:t>
      </w:r>
      <w:r w:rsidR="000164BB" w:rsidRPr="0053162E">
        <w:rPr>
          <w:rFonts w:cs="B Lotus"/>
          <w:sz w:val="24"/>
          <w:szCs w:val="24"/>
          <w:rtl/>
        </w:rPr>
        <w:t xml:space="preserve"> تا زمان</w:t>
      </w:r>
      <w:r w:rsidR="000164BB" w:rsidRPr="0053162E">
        <w:rPr>
          <w:rFonts w:cs="B Lotus" w:hint="cs"/>
          <w:sz w:val="24"/>
          <w:szCs w:val="24"/>
          <w:rtl/>
        </w:rPr>
        <w:t>ی</w:t>
      </w:r>
      <w:r w:rsidR="000164BB" w:rsidRPr="0053162E">
        <w:rPr>
          <w:rFonts w:cs="B Lotus"/>
          <w:sz w:val="24"/>
          <w:szCs w:val="24"/>
          <w:rtl/>
        </w:rPr>
        <w:t xml:space="preserve"> که مجموعه مهارت‌ها</w:t>
      </w:r>
      <w:r w:rsidR="000164BB" w:rsidRPr="0053162E">
        <w:rPr>
          <w:rFonts w:cs="B Lotus" w:hint="cs"/>
          <w:sz w:val="24"/>
          <w:szCs w:val="24"/>
          <w:rtl/>
        </w:rPr>
        <w:t>ی</w:t>
      </w:r>
      <w:r w:rsidR="000164BB" w:rsidRPr="0053162E">
        <w:rPr>
          <w:rFonts w:cs="B Lotus"/>
          <w:sz w:val="24"/>
          <w:szCs w:val="24"/>
          <w:rtl/>
        </w:rPr>
        <w:t xml:space="preserve"> ما از پنج سال پ</w:t>
      </w:r>
      <w:r w:rsidR="000164BB" w:rsidRPr="0053162E">
        <w:rPr>
          <w:rFonts w:cs="B Lotus" w:hint="cs"/>
          <w:sz w:val="24"/>
          <w:szCs w:val="24"/>
          <w:rtl/>
        </w:rPr>
        <w:t>ی</w:t>
      </w:r>
      <w:r w:rsidR="000164BB" w:rsidRPr="0053162E">
        <w:rPr>
          <w:rFonts w:cs="B Lotus" w:hint="eastAsia"/>
          <w:sz w:val="24"/>
          <w:szCs w:val="24"/>
          <w:rtl/>
        </w:rPr>
        <w:t>ش</w:t>
      </w:r>
      <w:r w:rsidR="000164BB" w:rsidRPr="0053162E">
        <w:rPr>
          <w:rFonts w:cs="B Lotus"/>
          <w:sz w:val="24"/>
          <w:szCs w:val="24"/>
          <w:rtl/>
        </w:rPr>
        <w:t xml:space="preserve"> خ</w:t>
      </w:r>
      <w:r w:rsidR="000164BB" w:rsidRPr="0053162E">
        <w:rPr>
          <w:rFonts w:cs="B Lotus" w:hint="cs"/>
          <w:sz w:val="24"/>
          <w:szCs w:val="24"/>
          <w:rtl/>
        </w:rPr>
        <w:t>ی</w:t>
      </w:r>
      <w:r w:rsidR="000164BB" w:rsidRPr="0053162E">
        <w:rPr>
          <w:rFonts w:cs="B Lotus" w:hint="eastAsia"/>
          <w:sz w:val="24"/>
          <w:szCs w:val="24"/>
          <w:rtl/>
        </w:rPr>
        <w:t>ل</w:t>
      </w:r>
      <w:r w:rsidR="000164BB" w:rsidRPr="0053162E">
        <w:rPr>
          <w:rFonts w:cs="B Lotus" w:hint="cs"/>
          <w:sz w:val="24"/>
          <w:szCs w:val="24"/>
          <w:rtl/>
        </w:rPr>
        <w:t>ی</w:t>
      </w:r>
      <w:r w:rsidR="000164BB" w:rsidRPr="0053162E">
        <w:rPr>
          <w:rFonts w:cs="B Lotus"/>
          <w:sz w:val="24"/>
          <w:szCs w:val="24"/>
          <w:rtl/>
        </w:rPr>
        <w:t xml:space="preserve"> زود قد</w:t>
      </w:r>
      <w:r w:rsidR="000164BB" w:rsidRPr="0053162E">
        <w:rPr>
          <w:rFonts w:cs="B Lotus" w:hint="cs"/>
          <w:sz w:val="24"/>
          <w:szCs w:val="24"/>
          <w:rtl/>
        </w:rPr>
        <w:t>ی</w:t>
      </w:r>
      <w:r w:rsidR="000164BB" w:rsidRPr="0053162E">
        <w:rPr>
          <w:rFonts w:cs="B Lotus" w:hint="eastAsia"/>
          <w:sz w:val="24"/>
          <w:szCs w:val="24"/>
          <w:rtl/>
        </w:rPr>
        <w:t>م</w:t>
      </w:r>
      <w:r w:rsidR="000164BB" w:rsidRPr="0053162E">
        <w:rPr>
          <w:rFonts w:cs="B Lotus" w:hint="cs"/>
          <w:sz w:val="24"/>
          <w:szCs w:val="24"/>
          <w:rtl/>
        </w:rPr>
        <w:t>ی</w:t>
      </w:r>
      <w:r w:rsidR="000164BB" w:rsidRPr="0053162E">
        <w:rPr>
          <w:rFonts w:cs="B Lotus"/>
          <w:sz w:val="24"/>
          <w:szCs w:val="24"/>
          <w:rtl/>
        </w:rPr>
        <w:t xml:space="preserve"> به نظر </w:t>
      </w:r>
      <w:r w:rsidR="00DC3A68" w:rsidRPr="0053162E">
        <w:rPr>
          <w:rFonts w:cs="B Lotus" w:hint="cs"/>
          <w:sz w:val="24"/>
          <w:szCs w:val="24"/>
          <w:rtl/>
        </w:rPr>
        <w:t>برسند</w:t>
      </w:r>
      <w:r w:rsidR="000164BB" w:rsidRPr="0053162E">
        <w:rPr>
          <w:rFonts w:cs="B Lotus"/>
          <w:sz w:val="24"/>
          <w:szCs w:val="24"/>
          <w:rtl/>
        </w:rPr>
        <w:t>.</w:t>
      </w:r>
    </w:p>
    <w:p w14:paraId="4615F02B" w14:textId="77777777" w:rsidR="007D7C8F" w:rsidRPr="00291CCF" w:rsidRDefault="007D7C8F" w:rsidP="00D36E56">
      <w:pPr>
        <w:pStyle w:val="Heading3"/>
        <w:rPr>
          <w:rFonts w:cs="Calibri"/>
        </w:rPr>
      </w:pPr>
      <w:bookmarkStart w:id="58" w:name="_Toc170296739"/>
      <w:r w:rsidRPr="00D36E56">
        <w:rPr>
          <w:rFonts w:hint="eastAsia"/>
          <w:rtl/>
        </w:rPr>
        <w:t>آمادگ</w:t>
      </w:r>
      <w:r w:rsidRPr="00D36E56">
        <w:rPr>
          <w:rFonts w:hint="cs"/>
          <w:rtl/>
        </w:rPr>
        <w:t>ی</w:t>
      </w:r>
      <w:bookmarkEnd w:id="58"/>
    </w:p>
    <w:p w14:paraId="52AB7A2F" w14:textId="39B4D79D" w:rsidR="007D7C8F" w:rsidRPr="0053162E" w:rsidRDefault="007D7C8F" w:rsidP="00D17C33">
      <w:pPr>
        <w:pStyle w:val="ListParagraph"/>
        <w:numPr>
          <w:ilvl w:val="0"/>
          <w:numId w:val="4"/>
        </w:numPr>
        <w:bidi/>
        <w:jc w:val="both"/>
        <w:rPr>
          <w:rFonts w:cs="B Lotus"/>
          <w:sz w:val="24"/>
          <w:szCs w:val="24"/>
        </w:rPr>
      </w:pPr>
      <w:r w:rsidRPr="00DC3A68">
        <w:rPr>
          <w:rFonts w:cs="B Lotus"/>
          <w:b/>
          <w:bCs/>
          <w:sz w:val="24"/>
          <w:szCs w:val="24"/>
          <w:rtl/>
        </w:rPr>
        <w:t>موقع</w:t>
      </w:r>
      <w:r w:rsidRPr="00DC3A68">
        <w:rPr>
          <w:rFonts w:cs="B Lotus" w:hint="cs"/>
          <w:b/>
          <w:bCs/>
          <w:sz w:val="24"/>
          <w:szCs w:val="24"/>
          <w:rtl/>
        </w:rPr>
        <w:t>ی</w:t>
      </w:r>
      <w:r w:rsidRPr="00DC3A68">
        <w:rPr>
          <w:rFonts w:cs="B Lotus" w:hint="eastAsia"/>
          <w:b/>
          <w:bCs/>
          <w:sz w:val="24"/>
          <w:szCs w:val="24"/>
          <w:rtl/>
        </w:rPr>
        <w:t>ت</w:t>
      </w:r>
      <w:r w:rsidRPr="00DC3A68">
        <w:rPr>
          <w:rFonts w:cs="B Lotus"/>
          <w:b/>
          <w:bCs/>
          <w:sz w:val="24"/>
          <w:szCs w:val="24"/>
          <w:rtl/>
        </w:rPr>
        <w:t xml:space="preserve"> </w:t>
      </w:r>
      <w:r w:rsidRPr="00DC3A68">
        <w:rPr>
          <w:rFonts w:cs="B Lotus" w:hint="cs"/>
          <w:b/>
          <w:bCs/>
          <w:sz w:val="24"/>
          <w:szCs w:val="24"/>
          <w:rtl/>
        </w:rPr>
        <w:t>ی</w:t>
      </w:r>
      <w:r w:rsidRPr="00DC3A68">
        <w:rPr>
          <w:rFonts w:cs="B Lotus" w:hint="eastAsia"/>
          <w:b/>
          <w:bCs/>
          <w:sz w:val="24"/>
          <w:szCs w:val="24"/>
          <w:rtl/>
        </w:rPr>
        <w:t>اب</w:t>
      </w:r>
      <w:r w:rsidRPr="00DC3A68">
        <w:rPr>
          <w:rFonts w:cs="B Lotus" w:hint="cs"/>
          <w:b/>
          <w:bCs/>
          <w:sz w:val="24"/>
          <w:szCs w:val="24"/>
          <w:rtl/>
        </w:rPr>
        <w:t>ی</w:t>
      </w:r>
      <w:r w:rsidRPr="00DC3A68">
        <w:rPr>
          <w:rFonts w:cs="B Lotus"/>
          <w:b/>
          <w:bCs/>
          <w:sz w:val="24"/>
          <w:szCs w:val="24"/>
          <w:rtl/>
        </w:rPr>
        <w:t xml:space="preserve"> </w:t>
      </w:r>
      <w:r w:rsidR="00A77162">
        <w:rPr>
          <w:rFonts w:cs="B Lotus"/>
          <w:b/>
          <w:bCs/>
          <w:sz w:val="24"/>
          <w:szCs w:val="24"/>
          <w:rtl/>
        </w:rPr>
        <w:t>راهبردی</w:t>
      </w:r>
      <w:r w:rsidR="00DC3A68" w:rsidRPr="00DC3A68">
        <w:rPr>
          <w:rFonts w:cs="B Lotus" w:hint="cs"/>
          <w:b/>
          <w:bCs/>
          <w:sz w:val="24"/>
          <w:szCs w:val="24"/>
          <w:rtl/>
        </w:rPr>
        <w:t xml:space="preserve">: </w:t>
      </w:r>
      <w:r w:rsidR="00DE319E" w:rsidRPr="0053162E">
        <w:rPr>
          <w:rFonts w:cs="B Lotus"/>
          <w:sz w:val="24"/>
          <w:szCs w:val="24"/>
          <w:rtl/>
        </w:rPr>
        <w:t>مفهوم اصل</w:t>
      </w:r>
      <w:r w:rsidR="00DE319E" w:rsidRPr="0053162E">
        <w:rPr>
          <w:rFonts w:cs="B Lotus" w:hint="cs"/>
          <w:sz w:val="24"/>
          <w:szCs w:val="24"/>
          <w:rtl/>
        </w:rPr>
        <w:t>ی</w:t>
      </w:r>
      <w:r w:rsidR="00DE319E" w:rsidRPr="0053162E">
        <w:rPr>
          <w:rFonts w:cs="B Lotus"/>
          <w:sz w:val="24"/>
          <w:szCs w:val="24"/>
          <w:rtl/>
        </w:rPr>
        <w:t xml:space="preserve"> موقع</w:t>
      </w:r>
      <w:r w:rsidR="00DE319E" w:rsidRPr="0053162E">
        <w:rPr>
          <w:rFonts w:cs="B Lotus" w:hint="cs"/>
          <w:sz w:val="24"/>
          <w:szCs w:val="24"/>
          <w:rtl/>
        </w:rPr>
        <w:t>ی</w:t>
      </w:r>
      <w:r w:rsidR="00DE319E" w:rsidRPr="0053162E">
        <w:rPr>
          <w:rFonts w:cs="B Lotus" w:hint="eastAsia"/>
          <w:sz w:val="24"/>
          <w:szCs w:val="24"/>
          <w:rtl/>
        </w:rPr>
        <w:t>ت</w:t>
      </w:r>
      <w:r w:rsidR="00DE319E" w:rsidRPr="0053162E">
        <w:rPr>
          <w:rFonts w:cs="B Lotus"/>
          <w:sz w:val="24"/>
          <w:szCs w:val="24"/>
          <w:rtl/>
        </w:rPr>
        <w:t xml:space="preserve"> </w:t>
      </w:r>
      <w:r w:rsidR="00DE319E" w:rsidRPr="0053162E">
        <w:rPr>
          <w:rFonts w:cs="B Lotus" w:hint="cs"/>
          <w:sz w:val="24"/>
          <w:szCs w:val="24"/>
          <w:rtl/>
        </w:rPr>
        <w:t>ی</w:t>
      </w:r>
      <w:r w:rsidR="00DE319E" w:rsidRPr="0053162E">
        <w:rPr>
          <w:rFonts w:cs="B Lotus" w:hint="eastAsia"/>
          <w:sz w:val="24"/>
          <w:szCs w:val="24"/>
          <w:rtl/>
        </w:rPr>
        <w:t>اب</w:t>
      </w:r>
      <w:r w:rsidR="00DE319E" w:rsidRPr="0053162E">
        <w:rPr>
          <w:rFonts w:cs="B Lotus" w:hint="cs"/>
          <w:sz w:val="24"/>
          <w:szCs w:val="24"/>
          <w:rtl/>
        </w:rPr>
        <w:t>ی</w:t>
      </w:r>
      <w:r w:rsidR="00DE319E" w:rsidRPr="0053162E">
        <w:rPr>
          <w:rFonts w:cs="B Lotus"/>
          <w:sz w:val="24"/>
          <w:szCs w:val="24"/>
          <w:rtl/>
        </w:rPr>
        <w:t xml:space="preserve"> </w:t>
      </w:r>
      <w:r w:rsidR="00A77162">
        <w:rPr>
          <w:rFonts w:cs="B Lotus"/>
          <w:sz w:val="24"/>
          <w:szCs w:val="24"/>
          <w:rtl/>
        </w:rPr>
        <w:t>راهبردی</w:t>
      </w:r>
      <w:r w:rsidR="00DE319E" w:rsidRPr="0053162E">
        <w:rPr>
          <w:rFonts w:cs="B Lotus"/>
          <w:sz w:val="24"/>
          <w:szCs w:val="24"/>
          <w:rtl/>
        </w:rPr>
        <w:t xml:space="preserve"> بس</w:t>
      </w:r>
      <w:r w:rsidR="00DE319E" w:rsidRPr="0053162E">
        <w:rPr>
          <w:rFonts w:cs="B Lotus" w:hint="cs"/>
          <w:sz w:val="24"/>
          <w:szCs w:val="24"/>
          <w:rtl/>
        </w:rPr>
        <w:t>ی</w:t>
      </w:r>
      <w:r w:rsidR="00DE319E" w:rsidRPr="0053162E">
        <w:rPr>
          <w:rFonts w:cs="B Lotus" w:hint="eastAsia"/>
          <w:sz w:val="24"/>
          <w:szCs w:val="24"/>
          <w:rtl/>
        </w:rPr>
        <w:t>ار</w:t>
      </w:r>
      <w:r w:rsidR="00DE319E" w:rsidRPr="0053162E">
        <w:rPr>
          <w:rFonts w:cs="B Lotus"/>
          <w:sz w:val="24"/>
          <w:szCs w:val="24"/>
          <w:rtl/>
        </w:rPr>
        <w:t xml:space="preserve"> ساده است، </w:t>
      </w:r>
      <w:r w:rsidR="00DE319E" w:rsidRPr="0053162E">
        <w:rPr>
          <w:rFonts w:cs="B Lotus" w:hint="cs"/>
          <w:sz w:val="24"/>
          <w:szCs w:val="24"/>
          <w:rtl/>
        </w:rPr>
        <w:t xml:space="preserve">این مفهوم </w:t>
      </w:r>
      <w:r w:rsidR="00DE319E" w:rsidRPr="0053162E">
        <w:rPr>
          <w:rFonts w:cs="B Lotus"/>
          <w:sz w:val="24"/>
          <w:szCs w:val="24"/>
          <w:rtl/>
        </w:rPr>
        <w:t>برا</w:t>
      </w:r>
      <w:r w:rsidR="00DE319E" w:rsidRPr="0053162E">
        <w:rPr>
          <w:rFonts w:cs="B Lotus" w:hint="cs"/>
          <w:sz w:val="24"/>
          <w:szCs w:val="24"/>
          <w:rtl/>
        </w:rPr>
        <w:t>ی</w:t>
      </w:r>
      <w:r w:rsidR="00DE319E" w:rsidRPr="0053162E">
        <w:rPr>
          <w:rFonts w:cs="B Lotus"/>
          <w:sz w:val="24"/>
          <w:szCs w:val="24"/>
          <w:rtl/>
        </w:rPr>
        <w:t xml:space="preserve"> هر جنبه ا</w:t>
      </w:r>
      <w:r w:rsidR="00DE319E" w:rsidRPr="0053162E">
        <w:rPr>
          <w:rFonts w:cs="B Lotus" w:hint="cs"/>
          <w:sz w:val="24"/>
          <w:szCs w:val="24"/>
          <w:rtl/>
        </w:rPr>
        <w:t>ی</w:t>
      </w:r>
      <w:r w:rsidR="00DE319E" w:rsidRPr="0053162E">
        <w:rPr>
          <w:rFonts w:cs="B Lotus"/>
          <w:sz w:val="24"/>
          <w:szCs w:val="24"/>
          <w:rtl/>
        </w:rPr>
        <w:t xml:space="preserve"> از سازمان شما بس</w:t>
      </w:r>
      <w:r w:rsidR="00DE319E" w:rsidRPr="0053162E">
        <w:rPr>
          <w:rFonts w:cs="B Lotus" w:hint="cs"/>
          <w:sz w:val="24"/>
          <w:szCs w:val="24"/>
          <w:rtl/>
        </w:rPr>
        <w:t>ی</w:t>
      </w:r>
      <w:r w:rsidR="00DE319E" w:rsidRPr="0053162E">
        <w:rPr>
          <w:rFonts w:cs="B Lotus" w:hint="eastAsia"/>
          <w:sz w:val="24"/>
          <w:szCs w:val="24"/>
          <w:rtl/>
        </w:rPr>
        <w:t>ار</w:t>
      </w:r>
      <w:r w:rsidR="00DE319E" w:rsidRPr="0053162E">
        <w:rPr>
          <w:rFonts w:cs="B Lotus"/>
          <w:sz w:val="24"/>
          <w:szCs w:val="24"/>
          <w:rtl/>
        </w:rPr>
        <w:t xml:space="preserve"> مهم است و اجرا</w:t>
      </w:r>
      <w:r w:rsidR="00DE319E" w:rsidRPr="0053162E">
        <w:rPr>
          <w:rFonts w:cs="B Lotus" w:hint="cs"/>
          <w:sz w:val="24"/>
          <w:szCs w:val="24"/>
          <w:rtl/>
        </w:rPr>
        <w:t>ی</w:t>
      </w:r>
      <w:r w:rsidR="00DE319E" w:rsidRPr="0053162E">
        <w:rPr>
          <w:rFonts w:cs="B Lotus"/>
          <w:sz w:val="24"/>
          <w:szCs w:val="24"/>
          <w:rtl/>
        </w:rPr>
        <w:t xml:space="preserve"> صح</w:t>
      </w:r>
      <w:r w:rsidR="00DE319E" w:rsidRPr="0053162E">
        <w:rPr>
          <w:rFonts w:cs="B Lotus" w:hint="cs"/>
          <w:sz w:val="24"/>
          <w:szCs w:val="24"/>
          <w:rtl/>
        </w:rPr>
        <w:t>ی</w:t>
      </w:r>
      <w:r w:rsidR="00DE319E" w:rsidRPr="0053162E">
        <w:rPr>
          <w:rFonts w:cs="B Lotus" w:hint="eastAsia"/>
          <w:sz w:val="24"/>
          <w:szCs w:val="24"/>
          <w:rtl/>
        </w:rPr>
        <w:t>ح</w:t>
      </w:r>
      <w:r w:rsidR="00DE319E" w:rsidRPr="0053162E">
        <w:rPr>
          <w:rFonts w:cs="B Lotus"/>
          <w:sz w:val="24"/>
          <w:szCs w:val="24"/>
          <w:rtl/>
        </w:rPr>
        <w:t xml:space="preserve"> آن م</w:t>
      </w:r>
      <w:r w:rsidR="00DE319E" w:rsidRPr="0053162E">
        <w:rPr>
          <w:rFonts w:cs="B Lotus" w:hint="cs"/>
          <w:sz w:val="24"/>
          <w:szCs w:val="24"/>
          <w:rtl/>
        </w:rPr>
        <w:t>ی</w:t>
      </w:r>
      <w:r w:rsidR="00DE319E" w:rsidRPr="0053162E">
        <w:rPr>
          <w:rFonts w:cs="B Lotus"/>
          <w:sz w:val="24"/>
          <w:szCs w:val="24"/>
          <w:rtl/>
        </w:rPr>
        <w:t xml:space="preserve"> تواند چالش برانگ</w:t>
      </w:r>
      <w:r w:rsidR="00DE319E" w:rsidRPr="0053162E">
        <w:rPr>
          <w:rFonts w:cs="B Lotus" w:hint="cs"/>
          <w:sz w:val="24"/>
          <w:szCs w:val="24"/>
          <w:rtl/>
        </w:rPr>
        <w:t>ی</w:t>
      </w:r>
      <w:r w:rsidR="00DE319E" w:rsidRPr="0053162E">
        <w:rPr>
          <w:rFonts w:cs="B Lotus" w:hint="eastAsia"/>
          <w:sz w:val="24"/>
          <w:szCs w:val="24"/>
          <w:rtl/>
        </w:rPr>
        <w:t>ز</w:t>
      </w:r>
      <w:r w:rsidR="00DE319E" w:rsidRPr="0053162E">
        <w:rPr>
          <w:rFonts w:cs="B Lotus"/>
          <w:sz w:val="24"/>
          <w:szCs w:val="24"/>
          <w:rtl/>
        </w:rPr>
        <w:t xml:space="preserve"> باشد. </w:t>
      </w:r>
      <w:r w:rsidR="00DE319E" w:rsidRPr="0053162E">
        <w:rPr>
          <w:rFonts w:cs="B Lotus" w:hint="cs"/>
          <w:sz w:val="24"/>
          <w:szCs w:val="24"/>
          <w:rtl/>
        </w:rPr>
        <w:t xml:space="preserve">این </w:t>
      </w:r>
      <w:r w:rsidR="00DE319E" w:rsidRPr="0053162E">
        <w:rPr>
          <w:rFonts w:cs="B Lotus"/>
          <w:sz w:val="24"/>
          <w:szCs w:val="24"/>
          <w:rtl/>
        </w:rPr>
        <w:t xml:space="preserve">مفهوم </w:t>
      </w:r>
      <w:r w:rsidR="00DE319E" w:rsidRPr="0053162E">
        <w:rPr>
          <w:rFonts w:cs="B Lotus" w:hint="cs"/>
          <w:sz w:val="24"/>
          <w:szCs w:val="24"/>
          <w:rtl/>
        </w:rPr>
        <w:t xml:space="preserve">آن چیزی است که سازمان شما عصاره آن است.  هدف اصلی سازمان شما است  و نشان می دهد </w:t>
      </w:r>
      <w:r w:rsidR="00DE319E" w:rsidRPr="0053162E">
        <w:rPr>
          <w:rFonts w:cs="B Lotus"/>
          <w:sz w:val="24"/>
          <w:szCs w:val="24"/>
          <w:rtl/>
        </w:rPr>
        <w:t>چگونه هر ک</w:t>
      </w:r>
      <w:r w:rsidR="00DE319E" w:rsidRPr="0053162E">
        <w:rPr>
          <w:rFonts w:cs="B Lotus" w:hint="eastAsia"/>
          <w:sz w:val="24"/>
          <w:szCs w:val="24"/>
          <w:rtl/>
        </w:rPr>
        <w:t>ار</w:t>
      </w:r>
      <w:r w:rsidR="00DE319E" w:rsidRPr="0053162E">
        <w:rPr>
          <w:rFonts w:cs="B Lotus" w:hint="cs"/>
          <w:sz w:val="24"/>
          <w:szCs w:val="24"/>
          <w:rtl/>
        </w:rPr>
        <w:t>ی</w:t>
      </w:r>
      <w:r w:rsidR="00DE319E" w:rsidRPr="0053162E">
        <w:rPr>
          <w:rFonts w:cs="B Lotus"/>
          <w:sz w:val="24"/>
          <w:szCs w:val="24"/>
          <w:rtl/>
        </w:rPr>
        <w:t xml:space="preserve"> که سازمان شما انجام م</w:t>
      </w:r>
      <w:r w:rsidR="00DE319E" w:rsidRPr="0053162E">
        <w:rPr>
          <w:rFonts w:cs="B Lotus" w:hint="cs"/>
          <w:sz w:val="24"/>
          <w:szCs w:val="24"/>
          <w:rtl/>
        </w:rPr>
        <w:t>ی</w:t>
      </w:r>
      <w:r w:rsidR="00DE319E" w:rsidRPr="0053162E">
        <w:rPr>
          <w:rFonts w:cs="B Lotus"/>
          <w:sz w:val="24"/>
          <w:szCs w:val="24"/>
          <w:rtl/>
        </w:rPr>
        <w:t xml:space="preserve"> دهد ارزش ا</w:t>
      </w:r>
      <w:r w:rsidR="00DE319E" w:rsidRPr="0053162E">
        <w:rPr>
          <w:rFonts w:cs="B Lotus" w:hint="cs"/>
          <w:sz w:val="24"/>
          <w:szCs w:val="24"/>
          <w:rtl/>
        </w:rPr>
        <w:t>ی</w:t>
      </w:r>
      <w:r w:rsidR="00DE319E" w:rsidRPr="0053162E">
        <w:rPr>
          <w:rFonts w:cs="B Lotus" w:hint="eastAsia"/>
          <w:sz w:val="24"/>
          <w:szCs w:val="24"/>
          <w:rtl/>
        </w:rPr>
        <w:t>جاد</w:t>
      </w:r>
      <w:r w:rsidR="00DE319E" w:rsidRPr="0053162E">
        <w:rPr>
          <w:rFonts w:cs="B Lotus"/>
          <w:sz w:val="24"/>
          <w:szCs w:val="24"/>
          <w:rtl/>
        </w:rPr>
        <w:t xml:space="preserve"> </w:t>
      </w:r>
      <w:r w:rsidR="001C27A6">
        <w:rPr>
          <w:rFonts w:cs="B Lotus"/>
          <w:sz w:val="24"/>
          <w:szCs w:val="24"/>
          <w:rtl/>
        </w:rPr>
        <w:t>می‌کند</w:t>
      </w:r>
      <w:r w:rsidR="00DE319E" w:rsidRPr="0053162E">
        <w:rPr>
          <w:rFonts w:cs="B Lotus" w:hint="cs"/>
          <w:sz w:val="24"/>
          <w:szCs w:val="24"/>
          <w:rtl/>
        </w:rPr>
        <w:t xml:space="preserve">. </w:t>
      </w:r>
    </w:p>
    <w:p w14:paraId="515555A3" w14:textId="19C741C1" w:rsidR="00DE319E" w:rsidRPr="0053162E" w:rsidRDefault="00DE319E" w:rsidP="00DE319E">
      <w:pPr>
        <w:bidi/>
        <w:jc w:val="both"/>
        <w:rPr>
          <w:rFonts w:cs="B Lotus"/>
          <w:sz w:val="24"/>
          <w:szCs w:val="24"/>
        </w:rPr>
      </w:pPr>
      <w:r w:rsidRPr="0053162E">
        <w:rPr>
          <w:rFonts w:cs="B Lotus"/>
          <w:sz w:val="24"/>
          <w:szCs w:val="24"/>
          <w:rtl/>
        </w:rPr>
        <w:t>موقع</w:t>
      </w:r>
      <w:r w:rsidRPr="0053162E">
        <w:rPr>
          <w:rFonts w:cs="B Lotus" w:hint="cs"/>
          <w:sz w:val="24"/>
          <w:szCs w:val="24"/>
          <w:rtl/>
        </w:rPr>
        <w:t>ی</w:t>
      </w:r>
      <w:r w:rsidRPr="0053162E">
        <w:rPr>
          <w:rFonts w:cs="B Lotus" w:hint="eastAsia"/>
          <w:sz w:val="24"/>
          <w:szCs w:val="24"/>
          <w:rtl/>
        </w:rPr>
        <w:t>ت‌</w:t>
      </w:r>
      <w:r w:rsidRPr="0053162E">
        <w:rPr>
          <w:rFonts w:cs="B Lotus" w:hint="cs"/>
          <w:sz w:val="24"/>
          <w:szCs w:val="24"/>
          <w:rtl/>
        </w:rPr>
        <w:t>ی</w:t>
      </w:r>
      <w:r w:rsidRPr="0053162E">
        <w:rPr>
          <w:rFonts w:cs="B Lotus" w:hint="eastAsia"/>
          <w:sz w:val="24"/>
          <w:szCs w:val="24"/>
          <w:rtl/>
        </w:rPr>
        <w:t>اب</w:t>
      </w:r>
      <w:r w:rsidRPr="0053162E">
        <w:rPr>
          <w:rFonts w:cs="B Lotus" w:hint="cs"/>
          <w:sz w:val="24"/>
          <w:szCs w:val="24"/>
          <w:rtl/>
        </w:rPr>
        <w:t>ی</w:t>
      </w:r>
      <w:r w:rsidRPr="0053162E">
        <w:rPr>
          <w:rFonts w:cs="B Lotus"/>
          <w:sz w:val="24"/>
          <w:szCs w:val="24"/>
          <w:rtl/>
        </w:rPr>
        <w:t xml:space="preserve"> </w:t>
      </w:r>
      <w:r w:rsidR="00A77162">
        <w:rPr>
          <w:rFonts w:cs="B Lotus"/>
          <w:sz w:val="24"/>
          <w:szCs w:val="24"/>
          <w:rtl/>
        </w:rPr>
        <w:t>راهبردی</w:t>
      </w:r>
      <w:r w:rsidRPr="0053162E">
        <w:rPr>
          <w:rFonts w:cs="B Lotus"/>
          <w:sz w:val="24"/>
          <w:szCs w:val="24"/>
          <w:rtl/>
        </w:rPr>
        <w:t xml:space="preserve"> را م</w:t>
      </w:r>
      <w:r w:rsidRPr="0053162E">
        <w:rPr>
          <w:rFonts w:cs="B Lotus" w:hint="cs"/>
          <w:sz w:val="24"/>
          <w:szCs w:val="24"/>
          <w:rtl/>
        </w:rPr>
        <w:t>ی‌</w:t>
      </w:r>
      <w:r w:rsidRPr="0053162E">
        <w:rPr>
          <w:rFonts w:cs="B Lotus" w:hint="eastAsia"/>
          <w:sz w:val="24"/>
          <w:szCs w:val="24"/>
          <w:rtl/>
        </w:rPr>
        <w:t>توان</w:t>
      </w:r>
      <w:r w:rsidRPr="0053162E">
        <w:rPr>
          <w:rFonts w:cs="B Lotus"/>
          <w:sz w:val="24"/>
          <w:szCs w:val="24"/>
          <w:rtl/>
        </w:rPr>
        <w:t xml:space="preserve"> به‌عنوان موقع</w:t>
      </w:r>
      <w:r w:rsidRPr="0053162E">
        <w:rPr>
          <w:rFonts w:cs="B Lotus" w:hint="cs"/>
          <w:sz w:val="24"/>
          <w:szCs w:val="24"/>
          <w:rtl/>
        </w:rPr>
        <w:t>ی</w:t>
      </w:r>
      <w:r w:rsidRPr="0053162E">
        <w:rPr>
          <w:rFonts w:cs="B Lotus" w:hint="eastAsia"/>
          <w:sz w:val="24"/>
          <w:szCs w:val="24"/>
          <w:rtl/>
        </w:rPr>
        <w:t>ت‌</w:t>
      </w:r>
      <w:r w:rsidRPr="0053162E">
        <w:rPr>
          <w:rFonts w:cs="B Lotus" w:hint="cs"/>
          <w:sz w:val="24"/>
          <w:szCs w:val="24"/>
          <w:rtl/>
        </w:rPr>
        <w:t>ی</w:t>
      </w:r>
      <w:r w:rsidRPr="0053162E">
        <w:rPr>
          <w:rFonts w:cs="B Lotus" w:hint="eastAsia"/>
          <w:sz w:val="24"/>
          <w:szCs w:val="24"/>
          <w:rtl/>
        </w:rPr>
        <w:t>اب</w:t>
      </w:r>
      <w:r w:rsidRPr="0053162E">
        <w:rPr>
          <w:rFonts w:cs="B Lotus" w:hint="cs"/>
          <w:sz w:val="24"/>
          <w:szCs w:val="24"/>
          <w:rtl/>
        </w:rPr>
        <w:t>ی</w:t>
      </w:r>
      <w:r w:rsidRPr="0053162E">
        <w:rPr>
          <w:rFonts w:cs="B Lotus"/>
          <w:sz w:val="24"/>
          <w:szCs w:val="24"/>
          <w:rtl/>
        </w:rPr>
        <w:t xml:space="preserve"> برند، </w:t>
      </w:r>
      <w:r w:rsidR="00A77162">
        <w:rPr>
          <w:rFonts w:cs="B Lotus"/>
          <w:sz w:val="24"/>
          <w:szCs w:val="24"/>
          <w:rtl/>
        </w:rPr>
        <w:t>راهبرد</w:t>
      </w:r>
      <w:r w:rsidRPr="0053162E">
        <w:rPr>
          <w:rFonts w:cs="B Lotus"/>
          <w:sz w:val="24"/>
          <w:szCs w:val="24"/>
          <w:rtl/>
        </w:rPr>
        <w:t xml:space="preserve"> برند، هدف برند </w:t>
      </w:r>
      <w:r w:rsidRPr="0053162E">
        <w:rPr>
          <w:rFonts w:cs="B Lotus" w:hint="cs"/>
          <w:sz w:val="24"/>
          <w:szCs w:val="24"/>
          <w:rtl/>
        </w:rPr>
        <w:t>ی</w:t>
      </w:r>
      <w:r w:rsidRPr="0053162E">
        <w:rPr>
          <w:rFonts w:cs="B Lotus" w:hint="eastAsia"/>
          <w:sz w:val="24"/>
          <w:szCs w:val="24"/>
          <w:rtl/>
        </w:rPr>
        <w:t>ا</w:t>
      </w:r>
      <w:r w:rsidRPr="0053162E">
        <w:rPr>
          <w:rFonts w:cs="B Lotus"/>
          <w:sz w:val="24"/>
          <w:szCs w:val="24"/>
          <w:rtl/>
        </w:rPr>
        <w:t xml:space="preserve"> پ</w:t>
      </w:r>
      <w:r w:rsidRPr="0053162E">
        <w:rPr>
          <w:rFonts w:cs="B Lotus" w:hint="cs"/>
          <w:sz w:val="24"/>
          <w:szCs w:val="24"/>
          <w:rtl/>
        </w:rPr>
        <w:t>ی</w:t>
      </w:r>
      <w:r w:rsidRPr="0053162E">
        <w:rPr>
          <w:rFonts w:cs="B Lotus" w:hint="eastAsia"/>
          <w:sz w:val="24"/>
          <w:szCs w:val="24"/>
          <w:rtl/>
        </w:rPr>
        <w:t>شنهاد</w:t>
      </w:r>
      <w:r w:rsidRPr="0053162E">
        <w:rPr>
          <w:rFonts w:cs="B Lotus"/>
          <w:sz w:val="24"/>
          <w:szCs w:val="24"/>
          <w:rtl/>
        </w:rPr>
        <w:t xml:space="preserve"> ارزش منحصربه‌فرد ن</w:t>
      </w:r>
      <w:r w:rsidRPr="0053162E">
        <w:rPr>
          <w:rFonts w:cs="B Lotus" w:hint="cs"/>
          <w:sz w:val="24"/>
          <w:szCs w:val="24"/>
          <w:rtl/>
        </w:rPr>
        <w:t>ی</w:t>
      </w:r>
      <w:r w:rsidRPr="0053162E">
        <w:rPr>
          <w:rFonts w:cs="B Lotus" w:hint="eastAsia"/>
          <w:sz w:val="24"/>
          <w:szCs w:val="24"/>
          <w:rtl/>
        </w:rPr>
        <w:t>ز</w:t>
      </w:r>
      <w:r w:rsidRPr="0053162E">
        <w:rPr>
          <w:rFonts w:cs="B Lotus"/>
          <w:sz w:val="24"/>
          <w:szCs w:val="24"/>
          <w:rtl/>
        </w:rPr>
        <w:t xml:space="preserve"> نام</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w:t>
      </w:r>
      <w:r w:rsidRPr="0053162E">
        <w:rPr>
          <w:rFonts w:cs="B Lotus" w:hint="cs"/>
          <w:sz w:val="24"/>
          <w:szCs w:val="24"/>
          <w:rtl/>
        </w:rPr>
        <w:t xml:space="preserve"> اما</w:t>
      </w:r>
      <w:r w:rsidRPr="0053162E">
        <w:rPr>
          <w:rFonts w:cs="B Lotus"/>
          <w:sz w:val="24"/>
          <w:szCs w:val="24"/>
          <w:rtl/>
        </w:rPr>
        <w:t xml:space="preserve"> ه</w:t>
      </w:r>
      <w:r w:rsidRPr="0053162E">
        <w:rPr>
          <w:rFonts w:cs="B Lotus" w:hint="cs"/>
          <w:sz w:val="24"/>
          <w:szCs w:val="24"/>
          <w:rtl/>
        </w:rPr>
        <w:t>ی</w:t>
      </w:r>
      <w:r w:rsidRPr="0053162E">
        <w:rPr>
          <w:rFonts w:cs="B Lotus" w:hint="eastAsia"/>
          <w:sz w:val="24"/>
          <w:szCs w:val="24"/>
          <w:rtl/>
        </w:rPr>
        <w:t>چ</w:t>
      </w:r>
      <w:r w:rsidRPr="0053162E">
        <w:rPr>
          <w:rFonts w:cs="B Lotus"/>
          <w:sz w:val="24"/>
          <w:szCs w:val="24"/>
          <w:rtl/>
        </w:rPr>
        <w:t xml:space="preserve"> کدام از ا</w:t>
      </w:r>
      <w:r w:rsidRPr="0053162E">
        <w:rPr>
          <w:rFonts w:cs="B Lotus" w:hint="cs"/>
          <w:sz w:val="24"/>
          <w:szCs w:val="24"/>
          <w:rtl/>
        </w:rPr>
        <w:t>ی</w:t>
      </w:r>
      <w:r w:rsidRPr="0053162E">
        <w:rPr>
          <w:rFonts w:cs="B Lotus" w:hint="eastAsia"/>
          <w:sz w:val="24"/>
          <w:szCs w:val="24"/>
          <w:rtl/>
        </w:rPr>
        <w:t>نها</w:t>
      </w:r>
      <w:r w:rsidRPr="0053162E">
        <w:rPr>
          <w:rFonts w:cs="B Lotus"/>
          <w:sz w:val="24"/>
          <w:szCs w:val="24"/>
          <w:rtl/>
        </w:rPr>
        <w:t xml:space="preserve"> اهم</w:t>
      </w:r>
      <w:r w:rsidRPr="0053162E">
        <w:rPr>
          <w:rFonts w:cs="B Lotus" w:hint="cs"/>
          <w:sz w:val="24"/>
          <w:szCs w:val="24"/>
          <w:rtl/>
        </w:rPr>
        <w:t>ی</w:t>
      </w:r>
      <w:r w:rsidRPr="0053162E">
        <w:rPr>
          <w:rFonts w:cs="B Lotus" w:hint="eastAsia"/>
          <w:sz w:val="24"/>
          <w:szCs w:val="24"/>
          <w:rtl/>
        </w:rPr>
        <w:t>ت</w:t>
      </w:r>
      <w:r w:rsidRPr="0053162E">
        <w:rPr>
          <w:rFonts w:cs="B Lotus"/>
          <w:sz w:val="24"/>
          <w:szCs w:val="24"/>
          <w:rtl/>
        </w:rPr>
        <w:t xml:space="preserve"> خاص</w:t>
      </w:r>
      <w:r w:rsidRPr="0053162E">
        <w:rPr>
          <w:rFonts w:cs="B Lotus" w:hint="cs"/>
          <w:sz w:val="24"/>
          <w:szCs w:val="24"/>
          <w:rtl/>
        </w:rPr>
        <w:t>ی</w:t>
      </w:r>
      <w:r w:rsidRPr="0053162E">
        <w:rPr>
          <w:rFonts w:cs="B Lotus"/>
          <w:sz w:val="24"/>
          <w:szCs w:val="24"/>
          <w:rtl/>
        </w:rPr>
        <w:t xml:space="preserve"> ندارد. آنچه ما با</w:t>
      </w:r>
      <w:r w:rsidRPr="0053162E">
        <w:rPr>
          <w:rFonts w:cs="B Lotus" w:hint="cs"/>
          <w:sz w:val="24"/>
          <w:szCs w:val="24"/>
          <w:rtl/>
        </w:rPr>
        <w:t>ی</w:t>
      </w:r>
      <w:r w:rsidRPr="0053162E">
        <w:rPr>
          <w:rFonts w:cs="B Lotus" w:hint="eastAsia"/>
          <w:sz w:val="24"/>
          <w:szCs w:val="24"/>
          <w:rtl/>
        </w:rPr>
        <w:t>د</w:t>
      </w:r>
      <w:r w:rsidRPr="0053162E">
        <w:rPr>
          <w:rFonts w:cs="B Lotus"/>
          <w:sz w:val="24"/>
          <w:szCs w:val="24"/>
          <w:rtl/>
        </w:rPr>
        <w:t xml:space="preserve"> تعر</w:t>
      </w:r>
      <w:r w:rsidRPr="0053162E">
        <w:rPr>
          <w:rFonts w:cs="B Lotus" w:hint="cs"/>
          <w:sz w:val="24"/>
          <w:szCs w:val="24"/>
          <w:rtl/>
        </w:rPr>
        <w:t>ی</w:t>
      </w:r>
      <w:r w:rsidRPr="0053162E">
        <w:rPr>
          <w:rFonts w:cs="B Lotus" w:hint="eastAsia"/>
          <w:sz w:val="24"/>
          <w:szCs w:val="24"/>
          <w:rtl/>
        </w:rPr>
        <w:t>ف</w:t>
      </w:r>
      <w:r w:rsidRPr="0053162E">
        <w:rPr>
          <w:rFonts w:cs="B Lotus"/>
          <w:sz w:val="24"/>
          <w:szCs w:val="24"/>
          <w:rtl/>
        </w:rPr>
        <w:t xml:space="preserve"> کن</w:t>
      </w:r>
      <w:r w:rsidRPr="0053162E">
        <w:rPr>
          <w:rFonts w:cs="B Lotus" w:hint="cs"/>
          <w:sz w:val="24"/>
          <w:szCs w:val="24"/>
          <w:rtl/>
        </w:rPr>
        <w:t>ی</w:t>
      </w:r>
      <w:r w:rsidRPr="0053162E">
        <w:rPr>
          <w:rFonts w:cs="B Lotus" w:hint="eastAsia"/>
          <w:sz w:val="24"/>
          <w:szCs w:val="24"/>
          <w:rtl/>
        </w:rPr>
        <w:t>م</w:t>
      </w:r>
      <w:r w:rsidRPr="0053162E">
        <w:rPr>
          <w:rFonts w:cs="B Lotus"/>
          <w:sz w:val="24"/>
          <w:szCs w:val="24"/>
          <w:rtl/>
        </w:rPr>
        <w:t xml:space="preserve"> ا</w:t>
      </w:r>
      <w:r w:rsidRPr="0053162E">
        <w:rPr>
          <w:rFonts w:cs="B Lotus" w:hint="cs"/>
          <w:sz w:val="24"/>
          <w:szCs w:val="24"/>
          <w:rtl/>
        </w:rPr>
        <w:t>ی</w:t>
      </w:r>
      <w:r w:rsidRPr="0053162E">
        <w:rPr>
          <w:rFonts w:cs="B Lotus" w:hint="eastAsia"/>
          <w:sz w:val="24"/>
          <w:szCs w:val="24"/>
          <w:rtl/>
        </w:rPr>
        <w:t>ن</w:t>
      </w:r>
      <w:r w:rsidRPr="0053162E">
        <w:rPr>
          <w:rFonts w:cs="B Lotus"/>
          <w:sz w:val="24"/>
          <w:szCs w:val="24"/>
          <w:rtl/>
        </w:rPr>
        <w:t xml:space="preserve"> است که سازمان ما </w:t>
      </w:r>
      <w:r w:rsidRPr="0053162E">
        <w:rPr>
          <w:rFonts w:cs="B Lotus" w:hint="cs"/>
          <w:sz w:val="24"/>
          <w:szCs w:val="24"/>
          <w:rtl/>
        </w:rPr>
        <w:t xml:space="preserve">دقیقا </w:t>
      </w:r>
      <w:r w:rsidRPr="0053162E">
        <w:rPr>
          <w:rFonts w:cs="B Lotus"/>
          <w:sz w:val="24"/>
          <w:szCs w:val="24"/>
          <w:rtl/>
        </w:rPr>
        <w:t>چ</w:t>
      </w:r>
      <w:r w:rsidRPr="0053162E">
        <w:rPr>
          <w:rFonts w:cs="B Lotus" w:hint="eastAsia"/>
          <w:sz w:val="24"/>
          <w:szCs w:val="24"/>
          <w:rtl/>
        </w:rPr>
        <w:t>ه</w:t>
      </w:r>
      <w:r w:rsidRPr="0053162E">
        <w:rPr>
          <w:rFonts w:cs="B Lotus"/>
          <w:sz w:val="24"/>
          <w:szCs w:val="24"/>
          <w:rtl/>
        </w:rPr>
        <w:t xml:space="preserve"> چ</w:t>
      </w:r>
      <w:r w:rsidRPr="0053162E">
        <w:rPr>
          <w:rFonts w:cs="B Lotus" w:hint="cs"/>
          <w:sz w:val="24"/>
          <w:szCs w:val="24"/>
          <w:rtl/>
        </w:rPr>
        <w:t>ی</w:t>
      </w:r>
      <w:r w:rsidRPr="0053162E">
        <w:rPr>
          <w:rFonts w:cs="B Lotus" w:hint="eastAsia"/>
          <w:sz w:val="24"/>
          <w:szCs w:val="24"/>
          <w:rtl/>
        </w:rPr>
        <w:t>ز</w:t>
      </w:r>
      <w:r w:rsidRPr="0053162E">
        <w:rPr>
          <w:rFonts w:cs="B Lotus" w:hint="cs"/>
          <w:sz w:val="24"/>
          <w:szCs w:val="24"/>
          <w:rtl/>
        </w:rPr>
        <w:t>ی</w:t>
      </w:r>
      <w:r w:rsidRPr="0053162E">
        <w:rPr>
          <w:rFonts w:cs="B Lotus"/>
          <w:sz w:val="24"/>
          <w:szCs w:val="24"/>
          <w:rtl/>
        </w:rPr>
        <w:t xml:space="preserve"> را </w:t>
      </w:r>
      <w:r w:rsidRPr="0053162E">
        <w:rPr>
          <w:rFonts w:cs="B Lotus" w:hint="cs"/>
          <w:sz w:val="24"/>
          <w:szCs w:val="24"/>
          <w:rtl/>
        </w:rPr>
        <w:t xml:space="preserve">ارائه </w:t>
      </w:r>
      <w:r w:rsidR="001C27A6">
        <w:rPr>
          <w:rFonts w:cs="B Lotus" w:hint="cs"/>
          <w:sz w:val="24"/>
          <w:szCs w:val="24"/>
          <w:rtl/>
        </w:rPr>
        <w:t>می‌کند</w:t>
      </w:r>
      <w:r w:rsidRPr="0053162E">
        <w:rPr>
          <w:rFonts w:cs="B Lotus"/>
          <w:sz w:val="24"/>
          <w:szCs w:val="24"/>
          <w:rtl/>
        </w:rPr>
        <w:t xml:space="preserve"> و چرا ا</w:t>
      </w:r>
      <w:r w:rsidRPr="0053162E">
        <w:rPr>
          <w:rFonts w:cs="B Lotus" w:hint="cs"/>
          <w:sz w:val="24"/>
          <w:szCs w:val="24"/>
          <w:rtl/>
        </w:rPr>
        <w:t>ی</w:t>
      </w:r>
      <w:r w:rsidRPr="0053162E">
        <w:rPr>
          <w:rFonts w:cs="B Lotus" w:hint="eastAsia"/>
          <w:sz w:val="24"/>
          <w:szCs w:val="24"/>
          <w:rtl/>
        </w:rPr>
        <w:t>ن</w:t>
      </w:r>
      <w:r w:rsidRPr="0053162E">
        <w:rPr>
          <w:rFonts w:cs="B Lotus" w:hint="cs"/>
          <w:sz w:val="24"/>
          <w:szCs w:val="24"/>
          <w:rtl/>
        </w:rPr>
        <w:t xml:space="preserve"> چیز قابل ارائه</w:t>
      </w:r>
      <w:r w:rsidRPr="0053162E">
        <w:rPr>
          <w:rFonts w:cs="B Lotus"/>
          <w:sz w:val="24"/>
          <w:szCs w:val="24"/>
          <w:rtl/>
        </w:rPr>
        <w:t xml:space="preserve"> مهم است.</w:t>
      </w:r>
    </w:p>
    <w:p w14:paraId="177B51BE" w14:textId="544ED7BF" w:rsidR="007D7C8F" w:rsidRPr="00C7276C" w:rsidRDefault="007D7C8F" w:rsidP="00D17C33">
      <w:pPr>
        <w:pStyle w:val="ListParagraph"/>
        <w:numPr>
          <w:ilvl w:val="0"/>
          <w:numId w:val="4"/>
        </w:numPr>
        <w:bidi/>
        <w:jc w:val="both"/>
        <w:rPr>
          <w:rFonts w:cs="B Lotus"/>
          <w:sz w:val="24"/>
          <w:szCs w:val="24"/>
        </w:rPr>
      </w:pPr>
      <w:r w:rsidRPr="00DE319E">
        <w:rPr>
          <w:rFonts w:cs="B Lotus"/>
          <w:b/>
          <w:bCs/>
          <w:sz w:val="24"/>
          <w:szCs w:val="24"/>
          <w:rtl/>
        </w:rPr>
        <w:t>ترجمه و ارتباط</w:t>
      </w:r>
      <w:r w:rsidR="00DE319E">
        <w:rPr>
          <w:rFonts w:cs="B Lotus" w:hint="cs"/>
          <w:b/>
          <w:bCs/>
          <w:sz w:val="24"/>
          <w:szCs w:val="24"/>
          <w:rtl/>
        </w:rPr>
        <w:t xml:space="preserve">: </w:t>
      </w:r>
      <w:r w:rsidR="00DE319E" w:rsidRPr="00C7276C">
        <w:rPr>
          <w:rFonts w:cs="B Lotus"/>
          <w:sz w:val="24"/>
          <w:szCs w:val="24"/>
          <w:rtl/>
        </w:rPr>
        <w:t>شما در حال شروع سفر</w:t>
      </w:r>
      <w:r w:rsidR="00DE319E" w:rsidRPr="00C7276C">
        <w:rPr>
          <w:rFonts w:cs="B Lotus" w:hint="cs"/>
          <w:sz w:val="24"/>
          <w:szCs w:val="24"/>
          <w:rtl/>
        </w:rPr>
        <w:t>ی</w:t>
      </w:r>
      <w:r w:rsidR="00DE319E" w:rsidRPr="00C7276C">
        <w:rPr>
          <w:rFonts w:cs="B Lotus"/>
          <w:sz w:val="24"/>
          <w:szCs w:val="24"/>
          <w:rtl/>
        </w:rPr>
        <w:t xml:space="preserve"> هست</w:t>
      </w:r>
      <w:r w:rsidR="00DE319E" w:rsidRPr="00C7276C">
        <w:rPr>
          <w:rFonts w:cs="B Lotus" w:hint="cs"/>
          <w:sz w:val="24"/>
          <w:szCs w:val="24"/>
          <w:rtl/>
        </w:rPr>
        <w:t>ی</w:t>
      </w:r>
      <w:r w:rsidR="00DE319E" w:rsidRPr="00C7276C">
        <w:rPr>
          <w:rFonts w:cs="B Lotus" w:hint="eastAsia"/>
          <w:sz w:val="24"/>
          <w:szCs w:val="24"/>
          <w:rtl/>
        </w:rPr>
        <w:t>د</w:t>
      </w:r>
      <w:r w:rsidR="00DE319E" w:rsidRPr="00C7276C">
        <w:rPr>
          <w:rFonts w:cs="B Lotus"/>
          <w:sz w:val="24"/>
          <w:szCs w:val="24"/>
          <w:rtl/>
        </w:rPr>
        <w:t xml:space="preserve"> تا</w:t>
      </w:r>
      <w:r w:rsidR="00DE319E" w:rsidRPr="00C7276C">
        <w:rPr>
          <w:rFonts w:cs="B Lotus" w:hint="cs"/>
          <w:sz w:val="24"/>
          <w:szCs w:val="24"/>
          <w:rtl/>
        </w:rPr>
        <w:t xml:space="preserve"> در وهله اول</w:t>
      </w:r>
      <w:r w:rsidR="00DE319E" w:rsidRPr="00C7276C">
        <w:rPr>
          <w:rFonts w:cs="B Lotus"/>
          <w:sz w:val="24"/>
          <w:szCs w:val="24"/>
          <w:rtl/>
        </w:rPr>
        <w:t xml:space="preserve"> تعر</w:t>
      </w:r>
      <w:r w:rsidR="00DE319E" w:rsidRPr="00C7276C">
        <w:rPr>
          <w:rFonts w:cs="B Lotus" w:hint="cs"/>
          <w:sz w:val="24"/>
          <w:szCs w:val="24"/>
          <w:rtl/>
        </w:rPr>
        <w:t>ی</w:t>
      </w:r>
      <w:r w:rsidR="00DE319E" w:rsidRPr="00C7276C">
        <w:rPr>
          <w:rFonts w:cs="B Lotus" w:hint="eastAsia"/>
          <w:sz w:val="24"/>
          <w:szCs w:val="24"/>
          <w:rtl/>
        </w:rPr>
        <w:t>ف</w:t>
      </w:r>
      <w:r w:rsidR="00DE319E" w:rsidRPr="00C7276C">
        <w:rPr>
          <w:rFonts w:cs="B Lotus"/>
          <w:sz w:val="24"/>
          <w:szCs w:val="24"/>
          <w:rtl/>
        </w:rPr>
        <w:t xml:space="preserve"> کن</w:t>
      </w:r>
      <w:r w:rsidR="00DE319E" w:rsidRPr="00C7276C">
        <w:rPr>
          <w:rFonts w:cs="B Lotus" w:hint="cs"/>
          <w:sz w:val="24"/>
          <w:szCs w:val="24"/>
          <w:rtl/>
        </w:rPr>
        <w:t>ی</w:t>
      </w:r>
      <w:r w:rsidR="00DE319E" w:rsidRPr="00C7276C">
        <w:rPr>
          <w:rFonts w:cs="B Lotus" w:hint="eastAsia"/>
          <w:sz w:val="24"/>
          <w:szCs w:val="24"/>
          <w:rtl/>
        </w:rPr>
        <w:t>د</w:t>
      </w:r>
      <w:r w:rsidR="00DE319E" w:rsidRPr="00C7276C">
        <w:rPr>
          <w:rFonts w:cs="B Lotus"/>
          <w:sz w:val="24"/>
          <w:szCs w:val="24"/>
          <w:rtl/>
        </w:rPr>
        <w:t xml:space="preserve"> که سازمان شما به چه شکل</w:t>
      </w:r>
      <w:r w:rsidR="00DE319E" w:rsidRPr="00C7276C">
        <w:rPr>
          <w:rFonts w:cs="B Lotus" w:hint="cs"/>
          <w:sz w:val="24"/>
          <w:szCs w:val="24"/>
          <w:rtl/>
        </w:rPr>
        <w:t>ی</w:t>
      </w:r>
      <w:r w:rsidR="00DE319E" w:rsidRPr="00C7276C">
        <w:rPr>
          <w:rFonts w:cs="B Lotus"/>
          <w:sz w:val="24"/>
          <w:szCs w:val="24"/>
          <w:rtl/>
        </w:rPr>
        <w:t xml:space="preserve"> </w:t>
      </w:r>
      <w:r w:rsidR="00DE319E" w:rsidRPr="00C7276C">
        <w:rPr>
          <w:rFonts w:cs="B Lotus" w:hint="cs"/>
          <w:sz w:val="24"/>
          <w:szCs w:val="24"/>
          <w:rtl/>
        </w:rPr>
        <w:t>باید باشد</w:t>
      </w:r>
      <w:r w:rsidR="00DE319E" w:rsidRPr="00C7276C">
        <w:rPr>
          <w:rFonts w:cs="B Lotus"/>
          <w:sz w:val="24"/>
          <w:szCs w:val="24"/>
          <w:rtl/>
        </w:rPr>
        <w:t xml:space="preserve"> تا واقعا د</w:t>
      </w:r>
      <w:r w:rsidR="00DE319E" w:rsidRPr="00C7276C">
        <w:rPr>
          <w:rFonts w:cs="B Lotus" w:hint="cs"/>
          <w:sz w:val="24"/>
          <w:szCs w:val="24"/>
          <w:rtl/>
        </w:rPr>
        <w:t>ی</w:t>
      </w:r>
      <w:r w:rsidR="00DE319E" w:rsidRPr="00C7276C">
        <w:rPr>
          <w:rFonts w:cs="B Lotus" w:hint="eastAsia"/>
          <w:sz w:val="24"/>
          <w:szCs w:val="24"/>
          <w:rtl/>
        </w:rPr>
        <w:t>ج</w:t>
      </w:r>
      <w:r w:rsidR="00DE319E" w:rsidRPr="00C7276C">
        <w:rPr>
          <w:rFonts w:cs="B Lotus" w:hint="cs"/>
          <w:sz w:val="24"/>
          <w:szCs w:val="24"/>
          <w:rtl/>
        </w:rPr>
        <w:t>ی</w:t>
      </w:r>
      <w:r w:rsidR="00DE319E" w:rsidRPr="00C7276C">
        <w:rPr>
          <w:rFonts w:cs="B Lotus" w:hint="eastAsia"/>
          <w:sz w:val="24"/>
          <w:szCs w:val="24"/>
          <w:rtl/>
        </w:rPr>
        <w:t>تال</w:t>
      </w:r>
      <w:r w:rsidR="00DE319E" w:rsidRPr="00C7276C">
        <w:rPr>
          <w:rFonts w:cs="B Lotus" w:hint="cs"/>
          <w:sz w:val="24"/>
          <w:szCs w:val="24"/>
          <w:rtl/>
        </w:rPr>
        <w:t>ی</w:t>
      </w:r>
      <w:r w:rsidR="00DE319E" w:rsidRPr="00C7276C">
        <w:rPr>
          <w:rFonts w:cs="B Lotus"/>
          <w:sz w:val="24"/>
          <w:szCs w:val="24"/>
          <w:rtl/>
        </w:rPr>
        <w:t xml:space="preserve"> شود و سپس تغ</w:t>
      </w:r>
      <w:r w:rsidR="00DE319E" w:rsidRPr="00C7276C">
        <w:rPr>
          <w:rFonts w:cs="B Lotus" w:hint="cs"/>
          <w:sz w:val="24"/>
          <w:szCs w:val="24"/>
          <w:rtl/>
        </w:rPr>
        <w:t>یی</w:t>
      </w:r>
      <w:r w:rsidR="00DE319E" w:rsidRPr="00C7276C">
        <w:rPr>
          <w:rFonts w:cs="B Lotus" w:hint="eastAsia"/>
          <w:sz w:val="24"/>
          <w:szCs w:val="24"/>
          <w:rtl/>
        </w:rPr>
        <w:t>رات</w:t>
      </w:r>
      <w:r w:rsidR="00DE319E" w:rsidRPr="00C7276C">
        <w:rPr>
          <w:rFonts w:cs="B Lotus"/>
          <w:sz w:val="24"/>
          <w:szCs w:val="24"/>
          <w:rtl/>
        </w:rPr>
        <w:t xml:space="preserve"> لازم برا</w:t>
      </w:r>
      <w:r w:rsidR="00DE319E" w:rsidRPr="00C7276C">
        <w:rPr>
          <w:rFonts w:cs="B Lotus" w:hint="cs"/>
          <w:sz w:val="24"/>
          <w:szCs w:val="24"/>
          <w:rtl/>
        </w:rPr>
        <w:t>ی</w:t>
      </w:r>
      <w:r w:rsidR="00DE319E" w:rsidRPr="00C7276C">
        <w:rPr>
          <w:rFonts w:cs="B Lotus"/>
          <w:sz w:val="24"/>
          <w:szCs w:val="24"/>
          <w:rtl/>
        </w:rPr>
        <w:t xml:space="preserve"> تحقق آن را ا</w:t>
      </w:r>
      <w:r w:rsidR="00DE319E" w:rsidRPr="00C7276C">
        <w:rPr>
          <w:rFonts w:cs="B Lotus" w:hint="cs"/>
          <w:sz w:val="24"/>
          <w:szCs w:val="24"/>
          <w:rtl/>
        </w:rPr>
        <w:t>ی</w:t>
      </w:r>
      <w:r w:rsidR="00DE319E" w:rsidRPr="00C7276C">
        <w:rPr>
          <w:rFonts w:cs="B Lotus" w:hint="eastAsia"/>
          <w:sz w:val="24"/>
          <w:szCs w:val="24"/>
          <w:rtl/>
        </w:rPr>
        <w:t>جاد</w:t>
      </w:r>
      <w:r w:rsidR="00DE319E" w:rsidRPr="00C7276C">
        <w:rPr>
          <w:rFonts w:cs="B Lotus"/>
          <w:sz w:val="24"/>
          <w:szCs w:val="24"/>
          <w:rtl/>
        </w:rPr>
        <w:t xml:space="preserve"> </w:t>
      </w:r>
      <w:r w:rsidR="00DE319E" w:rsidRPr="00C7276C">
        <w:rPr>
          <w:rFonts w:cs="B Lotus" w:hint="cs"/>
          <w:sz w:val="24"/>
          <w:szCs w:val="24"/>
          <w:rtl/>
        </w:rPr>
        <w:t>نمایید</w:t>
      </w:r>
      <w:r w:rsidR="00DE319E" w:rsidRPr="00C7276C">
        <w:rPr>
          <w:rFonts w:cs="B Lotus"/>
          <w:sz w:val="24"/>
          <w:szCs w:val="24"/>
          <w:rtl/>
        </w:rPr>
        <w:t>. کلمات</w:t>
      </w:r>
      <w:r w:rsidR="00DE319E" w:rsidRPr="00C7276C">
        <w:rPr>
          <w:rFonts w:cs="B Lotus" w:hint="cs"/>
          <w:sz w:val="24"/>
          <w:szCs w:val="24"/>
          <w:rtl/>
        </w:rPr>
        <w:t>ی</w:t>
      </w:r>
      <w:r w:rsidR="00DE319E" w:rsidRPr="00C7276C">
        <w:rPr>
          <w:rFonts w:cs="B Lotus"/>
          <w:sz w:val="24"/>
          <w:szCs w:val="24"/>
          <w:rtl/>
        </w:rPr>
        <w:t xml:space="preserve"> مانند </w:t>
      </w:r>
      <w:r w:rsidR="00DE319E" w:rsidRPr="00C7276C">
        <w:rPr>
          <w:rFonts w:cs="B Lotus" w:hint="cs"/>
          <w:sz w:val="24"/>
          <w:szCs w:val="24"/>
          <w:rtl/>
        </w:rPr>
        <w:t>تحول، دگرگونی</w:t>
      </w:r>
      <w:r w:rsidR="00DE319E" w:rsidRPr="00C7276C">
        <w:rPr>
          <w:rFonts w:cs="B Lotus"/>
          <w:sz w:val="24"/>
          <w:szCs w:val="24"/>
          <w:rtl/>
        </w:rPr>
        <w:t xml:space="preserve"> و تغ</w:t>
      </w:r>
      <w:r w:rsidR="00DE319E" w:rsidRPr="00C7276C">
        <w:rPr>
          <w:rFonts w:cs="B Lotus" w:hint="cs"/>
          <w:sz w:val="24"/>
          <w:szCs w:val="24"/>
          <w:rtl/>
        </w:rPr>
        <w:t>یی</w:t>
      </w:r>
      <w:r w:rsidR="00DE319E" w:rsidRPr="00C7276C">
        <w:rPr>
          <w:rFonts w:cs="B Lotus" w:hint="eastAsia"/>
          <w:sz w:val="24"/>
          <w:szCs w:val="24"/>
          <w:rtl/>
        </w:rPr>
        <w:t>ر</w:t>
      </w:r>
      <w:r w:rsidR="00DE319E" w:rsidRPr="00C7276C">
        <w:rPr>
          <w:rFonts w:cs="B Lotus"/>
          <w:sz w:val="24"/>
          <w:szCs w:val="24"/>
          <w:rtl/>
        </w:rPr>
        <w:t xml:space="preserve"> سوالات</w:t>
      </w:r>
      <w:r w:rsidR="00DE319E" w:rsidRPr="00C7276C">
        <w:rPr>
          <w:rFonts w:cs="B Lotus" w:hint="cs"/>
          <w:sz w:val="24"/>
          <w:szCs w:val="24"/>
          <w:rtl/>
        </w:rPr>
        <w:t>ی</w:t>
      </w:r>
      <w:r w:rsidR="00DE319E" w:rsidRPr="00C7276C">
        <w:rPr>
          <w:rFonts w:cs="B Lotus"/>
          <w:sz w:val="24"/>
          <w:szCs w:val="24"/>
          <w:rtl/>
        </w:rPr>
        <w:t xml:space="preserve"> بس</w:t>
      </w:r>
      <w:r w:rsidR="00DE319E" w:rsidRPr="00C7276C">
        <w:rPr>
          <w:rFonts w:cs="B Lotus" w:hint="cs"/>
          <w:sz w:val="24"/>
          <w:szCs w:val="24"/>
          <w:rtl/>
        </w:rPr>
        <w:t>ی</w:t>
      </w:r>
      <w:r w:rsidR="00DE319E" w:rsidRPr="00C7276C">
        <w:rPr>
          <w:rFonts w:cs="B Lotus" w:hint="eastAsia"/>
          <w:sz w:val="24"/>
          <w:szCs w:val="24"/>
          <w:rtl/>
        </w:rPr>
        <w:t>ار،</w:t>
      </w:r>
      <w:r w:rsidR="00DE319E" w:rsidRPr="00C7276C">
        <w:rPr>
          <w:rFonts w:cs="B Lotus"/>
          <w:sz w:val="24"/>
          <w:szCs w:val="24"/>
          <w:rtl/>
        </w:rPr>
        <w:t xml:space="preserve"> عدم قطع</w:t>
      </w:r>
      <w:r w:rsidR="00DE319E" w:rsidRPr="00C7276C">
        <w:rPr>
          <w:rFonts w:cs="B Lotus" w:hint="cs"/>
          <w:sz w:val="24"/>
          <w:szCs w:val="24"/>
          <w:rtl/>
        </w:rPr>
        <w:t>ی</w:t>
      </w:r>
      <w:r w:rsidR="00DE319E" w:rsidRPr="00C7276C">
        <w:rPr>
          <w:rFonts w:cs="B Lotus" w:hint="eastAsia"/>
          <w:sz w:val="24"/>
          <w:szCs w:val="24"/>
          <w:rtl/>
        </w:rPr>
        <w:t>ت</w:t>
      </w:r>
      <w:r w:rsidR="00DE319E" w:rsidRPr="00C7276C">
        <w:rPr>
          <w:rFonts w:cs="B Lotus"/>
          <w:sz w:val="24"/>
          <w:szCs w:val="24"/>
          <w:rtl/>
        </w:rPr>
        <w:t xml:space="preserve"> ز</w:t>
      </w:r>
      <w:r w:rsidR="00DE319E" w:rsidRPr="00C7276C">
        <w:rPr>
          <w:rFonts w:cs="B Lotus" w:hint="cs"/>
          <w:sz w:val="24"/>
          <w:szCs w:val="24"/>
          <w:rtl/>
        </w:rPr>
        <w:t>ی</w:t>
      </w:r>
      <w:r w:rsidR="00DE319E" w:rsidRPr="00C7276C">
        <w:rPr>
          <w:rFonts w:cs="B Lotus" w:hint="eastAsia"/>
          <w:sz w:val="24"/>
          <w:szCs w:val="24"/>
          <w:rtl/>
        </w:rPr>
        <w:t>اد</w:t>
      </w:r>
      <w:r w:rsidR="00DE319E" w:rsidRPr="00C7276C">
        <w:rPr>
          <w:rFonts w:cs="B Lotus"/>
          <w:sz w:val="24"/>
          <w:szCs w:val="24"/>
          <w:rtl/>
        </w:rPr>
        <w:t xml:space="preserve"> و اغلب اوقات </w:t>
      </w:r>
      <w:r w:rsidR="00EE40B8" w:rsidRPr="00C7276C">
        <w:rPr>
          <w:rFonts w:cs="B Lotus" w:hint="cs"/>
          <w:sz w:val="24"/>
          <w:szCs w:val="24"/>
          <w:rtl/>
        </w:rPr>
        <w:t xml:space="preserve">تشویش </w:t>
      </w:r>
      <w:r w:rsidR="00DE319E" w:rsidRPr="00C7276C">
        <w:rPr>
          <w:rFonts w:cs="B Lotus"/>
          <w:sz w:val="24"/>
          <w:szCs w:val="24"/>
          <w:rtl/>
        </w:rPr>
        <w:t>و حت</w:t>
      </w:r>
      <w:r w:rsidR="00DE319E" w:rsidRPr="00C7276C">
        <w:rPr>
          <w:rFonts w:cs="B Lotus" w:hint="cs"/>
          <w:sz w:val="24"/>
          <w:szCs w:val="24"/>
          <w:rtl/>
        </w:rPr>
        <w:t>ی</w:t>
      </w:r>
      <w:r w:rsidR="00DE319E" w:rsidRPr="00C7276C">
        <w:rPr>
          <w:rFonts w:cs="B Lotus"/>
          <w:sz w:val="24"/>
          <w:szCs w:val="24"/>
          <w:rtl/>
        </w:rPr>
        <w:t xml:space="preserve"> مقاومت را به همراه دار</w:t>
      </w:r>
      <w:r w:rsidR="00DE319E" w:rsidRPr="00C7276C">
        <w:rPr>
          <w:rFonts w:cs="B Lotus" w:hint="eastAsia"/>
          <w:sz w:val="24"/>
          <w:szCs w:val="24"/>
          <w:rtl/>
        </w:rPr>
        <w:t>ند</w:t>
      </w:r>
      <w:r w:rsidR="00DE319E" w:rsidRPr="00C7276C">
        <w:rPr>
          <w:rFonts w:cs="B Lotus"/>
          <w:sz w:val="24"/>
          <w:szCs w:val="24"/>
          <w:rtl/>
        </w:rPr>
        <w:t>. ا</w:t>
      </w:r>
      <w:r w:rsidR="00DE319E" w:rsidRPr="00C7276C">
        <w:rPr>
          <w:rFonts w:cs="B Lotus" w:hint="cs"/>
          <w:sz w:val="24"/>
          <w:szCs w:val="24"/>
          <w:rtl/>
        </w:rPr>
        <w:t>ی</w:t>
      </w:r>
      <w:r w:rsidR="00DE319E" w:rsidRPr="00C7276C">
        <w:rPr>
          <w:rFonts w:cs="B Lotus" w:hint="eastAsia"/>
          <w:sz w:val="24"/>
          <w:szCs w:val="24"/>
          <w:rtl/>
        </w:rPr>
        <w:t>ن</w:t>
      </w:r>
      <w:r w:rsidR="00DE319E" w:rsidRPr="00C7276C">
        <w:rPr>
          <w:rFonts w:cs="B Lotus"/>
          <w:sz w:val="24"/>
          <w:szCs w:val="24"/>
          <w:rtl/>
        </w:rPr>
        <w:t xml:space="preserve"> تغ</w:t>
      </w:r>
      <w:r w:rsidR="00DE319E" w:rsidRPr="00C7276C">
        <w:rPr>
          <w:rFonts w:cs="B Lotus" w:hint="cs"/>
          <w:sz w:val="24"/>
          <w:szCs w:val="24"/>
          <w:rtl/>
        </w:rPr>
        <w:t>یی</w:t>
      </w:r>
      <w:r w:rsidR="00DE319E" w:rsidRPr="00C7276C">
        <w:rPr>
          <w:rFonts w:cs="B Lotus" w:hint="eastAsia"/>
          <w:sz w:val="24"/>
          <w:szCs w:val="24"/>
          <w:rtl/>
        </w:rPr>
        <w:t>ر</w:t>
      </w:r>
      <w:r w:rsidR="00DE319E" w:rsidRPr="00C7276C">
        <w:rPr>
          <w:rFonts w:cs="B Lotus"/>
          <w:sz w:val="24"/>
          <w:szCs w:val="24"/>
          <w:rtl/>
        </w:rPr>
        <w:t xml:space="preserve"> برا</w:t>
      </w:r>
      <w:r w:rsidR="00DE319E" w:rsidRPr="00C7276C">
        <w:rPr>
          <w:rFonts w:cs="B Lotus" w:hint="cs"/>
          <w:sz w:val="24"/>
          <w:szCs w:val="24"/>
          <w:rtl/>
        </w:rPr>
        <w:t>ی</w:t>
      </w:r>
      <w:r w:rsidR="00DE319E" w:rsidRPr="00C7276C">
        <w:rPr>
          <w:rFonts w:cs="B Lotus"/>
          <w:sz w:val="24"/>
          <w:szCs w:val="24"/>
          <w:rtl/>
        </w:rPr>
        <w:t xml:space="preserve"> من چه معنا</w:t>
      </w:r>
      <w:r w:rsidR="00DE319E" w:rsidRPr="00C7276C">
        <w:rPr>
          <w:rFonts w:cs="B Lotus" w:hint="cs"/>
          <w:sz w:val="24"/>
          <w:szCs w:val="24"/>
          <w:rtl/>
        </w:rPr>
        <w:t>یی</w:t>
      </w:r>
      <w:r w:rsidR="00DE319E" w:rsidRPr="00C7276C">
        <w:rPr>
          <w:rFonts w:cs="B Lotus"/>
          <w:sz w:val="24"/>
          <w:szCs w:val="24"/>
          <w:rtl/>
        </w:rPr>
        <w:t xml:space="preserve"> دارد؟ آ</w:t>
      </w:r>
      <w:r w:rsidR="00DE319E" w:rsidRPr="00C7276C">
        <w:rPr>
          <w:rFonts w:cs="B Lotus" w:hint="cs"/>
          <w:sz w:val="24"/>
          <w:szCs w:val="24"/>
          <w:rtl/>
        </w:rPr>
        <w:t>ی</w:t>
      </w:r>
      <w:r w:rsidR="00DE319E" w:rsidRPr="00C7276C">
        <w:rPr>
          <w:rFonts w:cs="B Lotus" w:hint="eastAsia"/>
          <w:sz w:val="24"/>
          <w:szCs w:val="24"/>
          <w:rtl/>
        </w:rPr>
        <w:t>ا</w:t>
      </w:r>
      <w:r w:rsidR="00DE319E" w:rsidRPr="00C7276C">
        <w:rPr>
          <w:rFonts w:cs="B Lotus"/>
          <w:sz w:val="24"/>
          <w:szCs w:val="24"/>
          <w:rtl/>
        </w:rPr>
        <w:t xml:space="preserve"> ا</w:t>
      </w:r>
      <w:r w:rsidR="00DE319E" w:rsidRPr="00C7276C">
        <w:rPr>
          <w:rFonts w:cs="B Lotus" w:hint="cs"/>
          <w:sz w:val="24"/>
          <w:szCs w:val="24"/>
          <w:rtl/>
        </w:rPr>
        <w:t>ی</w:t>
      </w:r>
      <w:r w:rsidR="00DE319E" w:rsidRPr="00C7276C">
        <w:rPr>
          <w:rFonts w:cs="B Lotus" w:hint="eastAsia"/>
          <w:sz w:val="24"/>
          <w:szCs w:val="24"/>
          <w:rtl/>
        </w:rPr>
        <w:t>ن</w:t>
      </w:r>
      <w:r w:rsidR="00EE40B8" w:rsidRPr="00C7276C">
        <w:rPr>
          <w:rFonts w:cs="B Lotus"/>
          <w:sz w:val="24"/>
          <w:szCs w:val="24"/>
          <w:rtl/>
        </w:rPr>
        <w:t xml:space="preserve"> بر نحوه کار من ت</w:t>
      </w:r>
      <w:r w:rsidR="00EE40B8" w:rsidRPr="00C7276C">
        <w:rPr>
          <w:rFonts w:cs="B Lotus" w:hint="cs"/>
          <w:sz w:val="24"/>
          <w:szCs w:val="24"/>
          <w:rtl/>
        </w:rPr>
        <w:t>ا</w:t>
      </w:r>
      <w:r w:rsidR="00DE319E" w:rsidRPr="00C7276C">
        <w:rPr>
          <w:rFonts w:cs="B Lotus"/>
          <w:sz w:val="24"/>
          <w:szCs w:val="24"/>
          <w:rtl/>
        </w:rPr>
        <w:t>ث</w:t>
      </w:r>
      <w:r w:rsidR="00DE319E" w:rsidRPr="00C7276C">
        <w:rPr>
          <w:rFonts w:cs="B Lotus" w:hint="cs"/>
          <w:sz w:val="24"/>
          <w:szCs w:val="24"/>
          <w:rtl/>
        </w:rPr>
        <w:t>ی</w:t>
      </w:r>
      <w:r w:rsidR="00DE319E" w:rsidRPr="00C7276C">
        <w:rPr>
          <w:rFonts w:cs="B Lotus" w:hint="eastAsia"/>
          <w:sz w:val="24"/>
          <w:szCs w:val="24"/>
          <w:rtl/>
        </w:rPr>
        <w:t>ر</w:t>
      </w:r>
      <w:r w:rsidR="00DE319E" w:rsidRPr="00C7276C">
        <w:rPr>
          <w:rFonts w:cs="B Lotus"/>
          <w:sz w:val="24"/>
          <w:szCs w:val="24"/>
          <w:rtl/>
        </w:rPr>
        <w:t xml:space="preserve"> م</w:t>
      </w:r>
      <w:r w:rsidR="00DE319E" w:rsidRPr="00C7276C">
        <w:rPr>
          <w:rFonts w:cs="B Lotus" w:hint="cs"/>
          <w:sz w:val="24"/>
          <w:szCs w:val="24"/>
          <w:rtl/>
        </w:rPr>
        <w:t>ی</w:t>
      </w:r>
      <w:r w:rsidR="00DE319E" w:rsidRPr="00C7276C">
        <w:rPr>
          <w:rFonts w:cs="B Lotus"/>
          <w:sz w:val="24"/>
          <w:szCs w:val="24"/>
          <w:rtl/>
        </w:rPr>
        <w:t xml:space="preserve"> گذارد </w:t>
      </w:r>
      <w:r w:rsidR="00DE319E" w:rsidRPr="00C7276C">
        <w:rPr>
          <w:rFonts w:cs="B Lotus" w:hint="cs"/>
          <w:sz w:val="24"/>
          <w:szCs w:val="24"/>
          <w:rtl/>
        </w:rPr>
        <w:t>ی</w:t>
      </w:r>
      <w:r w:rsidR="00DE319E" w:rsidRPr="00C7276C">
        <w:rPr>
          <w:rFonts w:cs="B Lotus" w:hint="eastAsia"/>
          <w:sz w:val="24"/>
          <w:szCs w:val="24"/>
          <w:rtl/>
        </w:rPr>
        <w:t>ا</w:t>
      </w:r>
      <w:r w:rsidR="00DE319E" w:rsidRPr="00C7276C">
        <w:rPr>
          <w:rFonts w:cs="B Lotus"/>
          <w:sz w:val="24"/>
          <w:szCs w:val="24"/>
          <w:rtl/>
        </w:rPr>
        <w:t xml:space="preserve"> نقش من شامل چه چ</w:t>
      </w:r>
      <w:r w:rsidR="00DE319E" w:rsidRPr="00C7276C">
        <w:rPr>
          <w:rFonts w:cs="B Lotus" w:hint="cs"/>
          <w:sz w:val="24"/>
          <w:szCs w:val="24"/>
          <w:rtl/>
        </w:rPr>
        <w:t>ی</w:t>
      </w:r>
      <w:r w:rsidR="00DE319E" w:rsidRPr="00C7276C">
        <w:rPr>
          <w:rFonts w:cs="B Lotus" w:hint="eastAsia"/>
          <w:sz w:val="24"/>
          <w:szCs w:val="24"/>
          <w:rtl/>
        </w:rPr>
        <w:t>ز</w:t>
      </w:r>
      <w:r w:rsidR="00DE319E" w:rsidRPr="00C7276C">
        <w:rPr>
          <w:rFonts w:cs="B Lotus" w:hint="cs"/>
          <w:sz w:val="24"/>
          <w:szCs w:val="24"/>
          <w:rtl/>
        </w:rPr>
        <w:t>ی</w:t>
      </w:r>
      <w:r w:rsidR="00DE319E" w:rsidRPr="00C7276C">
        <w:rPr>
          <w:rFonts w:cs="B Lotus"/>
          <w:sz w:val="24"/>
          <w:szCs w:val="24"/>
          <w:rtl/>
        </w:rPr>
        <w:t xml:space="preserve"> </w:t>
      </w:r>
      <w:r w:rsidR="001C27A6">
        <w:rPr>
          <w:rFonts w:cs="B Lotus"/>
          <w:sz w:val="24"/>
          <w:szCs w:val="24"/>
          <w:rtl/>
        </w:rPr>
        <w:t>می‌شود</w:t>
      </w:r>
      <w:r w:rsidR="00DE319E" w:rsidRPr="00C7276C">
        <w:rPr>
          <w:rFonts w:cs="B Lotus"/>
          <w:sz w:val="24"/>
          <w:szCs w:val="24"/>
          <w:rtl/>
        </w:rPr>
        <w:t>؟ برا</w:t>
      </w:r>
      <w:r w:rsidR="00DE319E" w:rsidRPr="00C7276C">
        <w:rPr>
          <w:rFonts w:cs="B Lotus" w:hint="cs"/>
          <w:sz w:val="24"/>
          <w:szCs w:val="24"/>
          <w:rtl/>
        </w:rPr>
        <w:t>ی</w:t>
      </w:r>
      <w:r w:rsidR="00DE319E" w:rsidRPr="00C7276C">
        <w:rPr>
          <w:rFonts w:cs="B Lotus"/>
          <w:sz w:val="24"/>
          <w:szCs w:val="24"/>
          <w:rtl/>
        </w:rPr>
        <w:t xml:space="preserve"> برآورده کردن انتظارات</w:t>
      </w:r>
      <w:r w:rsidR="00DE319E" w:rsidRPr="00C7276C">
        <w:rPr>
          <w:rFonts w:cs="B Lotus" w:hint="cs"/>
          <w:sz w:val="24"/>
          <w:szCs w:val="24"/>
          <w:rtl/>
        </w:rPr>
        <w:t>ی</w:t>
      </w:r>
      <w:r w:rsidR="00DE319E" w:rsidRPr="00C7276C">
        <w:rPr>
          <w:rFonts w:cs="B Lotus"/>
          <w:sz w:val="24"/>
          <w:szCs w:val="24"/>
          <w:rtl/>
        </w:rPr>
        <w:t xml:space="preserve"> که سازمان از من دارد چه کار</w:t>
      </w:r>
      <w:r w:rsidR="00DE319E" w:rsidRPr="00C7276C">
        <w:rPr>
          <w:rFonts w:cs="B Lotus" w:hint="cs"/>
          <w:sz w:val="24"/>
          <w:szCs w:val="24"/>
          <w:rtl/>
        </w:rPr>
        <w:t>ی</w:t>
      </w:r>
      <w:r w:rsidR="00DE319E" w:rsidRPr="00C7276C">
        <w:rPr>
          <w:rFonts w:cs="B Lotus"/>
          <w:sz w:val="24"/>
          <w:szCs w:val="24"/>
          <w:rtl/>
        </w:rPr>
        <w:t xml:space="preserve"> با</w:t>
      </w:r>
      <w:r w:rsidR="00DE319E" w:rsidRPr="00C7276C">
        <w:rPr>
          <w:rFonts w:cs="B Lotus" w:hint="cs"/>
          <w:sz w:val="24"/>
          <w:szCs w:val="24"/>
          <w:rtl/>
        </w:rPr>
        <w:t>ی</w:t>
      </w:r>
      <w:r w:rsidR="00DE319E" w:rsidRPr="00C7276C">
        <w:rPr>
          <w:rFonts w:cs="B Lotus" w:hint="eastAsia"/>
          <w:sz w:val="24"/>
          <w:szCs w:val="24"/>
          <w:rtl/>
        </w:rPr>
        <w:t>د</w:t>
      </w:r>
      <w:r w:rsidR="00DE319E" w:rsidRPr="00C7276C">
        <w:rPr>
          <w:rFonts w:cs="B Lotus"/>
          <w:sz w:val="24"/>
          <w:szCs w:val="24"/>
          <w:rtl/>
        </w:rPr>
        <w:t xml:space="preserve"> انجام دهم؟ چگونه ت</w:t>
      </w:r>
      <w:r w:rsidR="00DE319E" w:rsidRPr="00C7276C">
        <w:rPr>
          <w:rFonts w:cs="B Lotus" w:hint="cs"/>
          <w:sz w:val="24"/>
          <w:szCs w:val="24"/>
          <w:rtl/>
        </w:rPr>
        <w:t>ی</w:t>
      </w:r>
      <w:r w:rsidR="00DE319E" w:rsidRPr="00C7276C">
        <w:rPr>
          <w:rFonts w:cs="B Lotus" w:hint="eastAsia"/>
          <w:sz w:val="24"/>
          <w:szCs w:val="24"/>
          <w:rtl/>
        </w:rPr>
        <w:t>مم</w:t>
      </w:r>
      <w:r w:rsidR="00DE319E" w:rsidRPr="00C7276C">
        <w:rPr>
          <w:rFonts w:cs="B Lotus"/>
          <w:sz w:val="24"/>
          <w:szCs w:val="24"/>
          <w:rtl/>
        </w:rPr>
        <w:t xml:space="preserve"> را در ا</w:t>
      </w:r>
      <w:r w:rsidR="00DE319E" w:rsidRPr="00C7276C">
        <w:rPr>
          <w:rFonts w:cs="B Lotus" w:hint="cs"/>
          <w:sz w:val="24"/>
          <w:szCs w:val="24"/>
          <w:rtl/>
        </w:rPr>
        <w:t>ی</w:t>
      </w:r>
      <w:r w:rsidR="00DE319E" w:rsidRPr="00C7276C">
        <w:rPr>
          <w:rFonts w:cs="B Lotus" w:hint="eastAsia"/>
          <w:sz w:val="24"/>
          <w:szCs w:val="24"/>
          <w:rtl/>
        </w:rPr>
        <w:t>ن</w:t>
      </w:r>
      <w:r w:rsidR="00DE319E" w:rsidRPr="00C7276C">
        <w:rPr>
          <w:rFonts w:cs="B Lotus"/>
          <w:sz w:val="24"/>
          <w:szCs w:val="24"/>
          <w:rtl/>
        </w:rPr>
        <w:t xml:space="preserve"> دوره هدا</w:t>
      </w:r>
      <w:r w:rsidR="00DE319E" w:rsidRPr="00C7276C">
        <w:rPr>
          <w:rFonts w:cs="B Lotus" w:hint="cs"/>
          <w:sz w:val="24"/>
          <w:szCs w:val="24"/>
          <w:rtl/>
        </w:rPr>
        <w:t>ی</w:t>
      </w:r>
      <w:r w:rsidR="00DE319E" w:rsidRPr="00C7276C">
        <w:rPr>
          <w:rFonts w:cs="B Lotus" w:hint="eastAsia"/>
          <w:sz w:val="24"/>
          <w:szCs w:val="24"/>
          <w:rtl/>
        </w:rPr>
        <w:t>ت</w:t>
      </w:r>
      <w:r w:rsidR="00DE319E" w:rsidRPr="00C7276C">
        <w:rPr>
          <w:rFonts w:cs="B Lotus"/>
          <w:sz w:val="24"/>
          <w:szCs w:val="24"/>
          <w:rtl/>
        </w:rPr>
        <w:t xml:space="preserve"> کنم؟ چقدر در شکل دادن به ا</w:t>
      </w:r>
      <w:r w:rsidR="00DE319E" w:rsidRPr="00C7276C">
        <w:rPr>
          <w:rFonts w:cs="B Lotus" w:hint="cs"/>
          <w:sz w:val="24"/>
          <w:szCs w:val="24"/>
          <w:rtl/>
        </w:rPr>
        <w:t>ی</w:t>
      </w:r>
      <w:r w:rsidR="00DE319E" w:rsidRPr="00C7276C">
        <w:rPr>
          <w:rFonts w:cs="B Lotus" w:hint="eastAsia"/>
          <w:sz w:val="24"/>
          <w:szCs w:val="24"/>
          <w:rtl/>
        </w:rPr>
        <w:t>ن</w:t>
      </w:r>
      <w:r w:rsidR="00DE319E" w:rsidRPr="00C7276C">
        <w:rPr>
          <w:rFonts w:cs="B Lotus"/>
          <w:sz w:val="24"/>
          <w:szCs w:val="24"/>
          <w:rtl/>
        </w:rPr>
        <w:t xml:space="preserve"> دستور کار د</w:t>
      </w:r>
      <w:r w:rsidR="00DE319E" w:rsidRPr="00C7276C">
        <w:rPr>
          <w:rFonts w:cs="B Lotus" w:hint="cs"/>
          <w:sz w:val="24"/>
          <w:szCs w:val="24"/>
          <w:rtl/>
        </w:rPr>
        <w:t>ی</w:t>
      </w:r>
      <w:r w:rsidR="00DE319E" w:rsidRPr="00C7276C">
        <w:rPr>
          <w:rFonts w:cs="B Lotus" w:hint="eastAsia"/>
          <w:sz w:val="24"/>
          <w:szCs w:val="24"/>
          <w:rtl/>
        </w:rPr>
        <w:t>ج</w:t>
      </w:r>
      <w:r w:rsidR="00DE319E" w:rsidRPr="00C7276C">
        <w:rPr>
          <w:rFonts w:cs="B Lotus" w:hint="cs"/>
          <w:sz w:val="24"/>
          <w:szCs w:val="24"/>
          <w:rtl/>
        </w:rPr>
        <w:t>ی</w:t>
      </w:r>
      <w:r w:rsidR="00DE319E" w:rsidRPr="00C7276C">
        <w:rPr>
          <w:rFonts w:cs="B Lotus" w:hint="eastAsia"/>
          <w:sz w:val="24"/>
          <w:szCs w:val="24"/>
          <w:rtl/>
        </w:rPr>
        <w:t>تال</w:t>
      </w:r>
      <w:r w:rsidR="00DE319E" w:rsidRPr="00C7276C">
        <w:rPr>
          <w:rFonts w:cs="B Lotus" w:hint="cs"/>
          <w:sz w:val="24"/>
          <w:szCs w:val="24"/>
          <w:rtl/>
        </w:rPr>
        <w:t>ی</w:t>
      </w:r>
      <w:r w:rsidR="00DE319E" w:rsidRPr="00C7276C">
        <w:rPr>
          <w:rFonts w:cs="B Lotus"/>
          <w:sz w:val="24"/>
          <w:szCs w:val="24"/>
          <w:rtl/>
        </w:rPr>
        <w:t xml:space="preserve"> جد</w:t>
      </w:r>
      <w:r w:rsidR="00DE319E" w:rsidRPr="00C7276C">
        <w:rPr>
          <w:rFonts w:cs="B Lotus" w:hint="cs"/>
          <w:sz w:val="24"/>
          <w:szCs w:val="24"/>
          <w:rtl/>
        </w:rPr>
        <w:t>ی</w:t>
      </w:r>
      <w:r w:rsidR="00DE319E" w:rsidRPr="00C7276C">
        <w:rPr>
          <w:rFonts w:cs="B Lotus" w:hint="eastAsia"/>
          <w:sz w:val="24"/>
          <w:szCs w:val="24"/>
          <w:rtl/>
        </w:rPr>
        <w:t>د</w:t>
      </w:r>
      <w:r w:rsidR="00DE319E" w:rsidRPr="00C7276C">
        <w:rPr>
          <w:rFonts w:cs="B Lotus"/>
          <w:sz w:val="24"/>
          <w:szCs w:val="24"/>
          <w:rtl/>
        </w:rPr>
        <w:t xml:space="preserve"> مشارکت خواهم داشت </w:t>
      </w:r>
      <w:r w:rsidR="00DE319E" w:rsidRPr="00C7276C">
        <w:rPr>
          <w:rFonts w:cs="B Lotus" w:hint="cs"/>
          <w:sz w:val="24"/>
          <w:szCs w:val="24"/>
          <w:rtl/>
        </w:rPr>
        <w:t>ی</w:t>
      </w:r>
      <w:r w:rsidR="00DE319E" w:rsidRPr="00C7276C">
        <w:rPr>
          <w:rFonts w:cs="B Lotus" w:hint="eastAsia"/>
          <w:sz w:val="24"/>
          <w:szCs w:val="24"/>
          <w:rtl/>
        </w:rPr>
        <w:t>ا</w:t>
      </w:r>
      <w:r w:rsidR="00DE319E" w:rsidRPr="00C7276C">
        <w:rPr>
          <w:rFonts w:cs="B Lotus"/>
          <w:sz w:val="24"/>
          <w:szCs w:val="24"/>
          <w:rtl/>
        </w:rPr>
        <w:t xml:space="preserve"> قرار است </w:t>
      </w:r>
      <w:r w:rsidR="00EE40B8" w:rsidRPr="00C7276C">
        <w:rPr>
          <w:rFonts w:cs="Cambria" w:hint="cs"/>
          <w:sz w:val="24"/>
          <w:szCs w:val="24"/>
          <w:rtl/>
        </w:rPr>
        <w:t>"</w:t>
      </w:r>
      <w:r w:rsidR="00DE319E" w:rsidRPr="00C7276C">
        <w:rPr>
          <w:rFonts w:cs="B Lotus"/>
          <w:sz w:val="24"/>
          <w:szCs w:val="24"/>
          <w:rtl/>
        </w:rPr>
        <w:t>برا</w:t>
      </w:r>
      <w:r w:rsidR="00DE319E" w:rsidRPr="00C7276C">
        <w:rPr>
          <w:rFonts w:cs="B Lotus" w:hint="cs"/>
          <w:sz w:val="24"/>
          <w:szCs w:val="24"/>
          <w:rtl/>
        </w:rPr>
        <w:t>ی</w:t>
      </w:r>
      <w:r w:rsidR="00EE40B8" w:rsidRPr="00C7276C">
        <w:rPr>
          <w:rFonts w:cs="B Lotus"/>
          <w:sz w:val="24"/>
          <w:szCs w:val="24"/>
          <w:rtl/>
        </w:rPr>
        <w:t xml:space="preserve"> من</w:t>
      </w:r>
      <w:r w:rsidR="00EE40B8" w:rsidRPr="00C7276C">
        <w:rPr>
          <w:rFonts w:cs="B Lotus" w:hint="cs"/>
          <w:sz w:val="24"/>
          <w:szCs w:val="24"/>
          <w:rtl/>
        </w:rPr>
        <w:t>"</w:t>
      </w:r>
      <w:r w:rsidR="00DE319E" w:rsidRPr="00C7276C">
        <w:rPr>
          <w:rFonts w:cs="B Lotus"/>
          <w:sz w:val="24"/>
          <w:szCs w:val="24"/>
          <w:rtl/>
        </w:rPr>
        <w:t xml:space="preserve"> انجام شود؟ آ</w:t>
      </w:r>
      <w:r w:rsidR="00DE319E" w:rsidRPr="00C7276C">
        <w:rPr>
          <w:rFonts w:cs="B Lotus" w:hint="cs"/>
          <w:sz w:val="24"/>
          <w:szCs w:val="24"/>
          <w:rtl/>
        </w:rPr>
        <w:t>ی</w:t>
      </w:r>
      <w:r w:rsidR="00DE319E" w:rsidRPr="00C7276C">
        <w:rPr>
          <w:rFonts w:cs="B Lotus" w:hint="eastAsia"/>
          <w:sz w:val="24"/>
          <w:szCs w:val="24"/>
          <w:rtl/>
        </w:rPr>
        <w:t>ا</w:t>
      </w:r>
      <w:r w:rsidR="00DE319E" w:rsidRPr="00C7276C">
        <w:rPr>
          <w:rFonts w:cs="B Lotus"/>
          <w:sz w:val="24"/>
          <w:szCs w:val="24"/>
          <w:rtl/>
        </w:rPr>
        <w:t xml:space="preserve"> نفوذ </w:t>
      </w:r>
      <w:r w:rsidR="00DE319E" w:rsidRPr="00C7276C">
        <w:rPr>
          <w:rFonts w:cs="B Lotus" w:hint="cs"/>
          <w:sz w:val="24"/>
          <w:szCs w:val="24"/>
          <w:rtl/>
        </w:rPr>
        <w:t>ی</w:t>
      </w:r>
      <w:r w:rsidR="00DE319E" w:rsidRPr="00C7276C">
        <w:rPr>
          <w:rFonts w:cs="B Lotus" w:hint="eastAsia"/>
          <w:sz w:val="24"/>
          <w:szCs w:val="24"/>
          <w:rtl/>
        </w:rPr>
        <w:t>ا</w:t>
      </w:r>
      <w:r w:rsidR="00DE319E" w:rsidRPr="00C7276C">
        <w:rPr>
          <w:rFonts w:cs="B Lotus"/>
          <w:sz w:val="24"/>
          <w:szCs w:val="24"/>
          <w:rtl/>
        </w:rPr>
        <w:t xml:space="preserve"> اقتدار من به هر طر</w:t>
      </w:r>
      <w:r w:rsidR="00DE319E" w:rsidRPr="00C7276C">
        <w:rPr>
          <w:rFonts w:cs="B Lotus" w:hint="cs"/>
          <w:sz w:val="24"/>
          <w:szCs w:val="24"/>
          <w:rtl/>
        </w:rPr>
        <w:t>ی</w:t>
      </w:r>
      <w:r w:rsidR="00DE319E" w:rsidRPr="00C7276C">
        <w:rPr>
          <w:rFonts w:cs="B Lotus" w:hint="eastAsia"/>
          <w:sz w:val="24"/>
          <w:szCs w:val="24"/>
          <w:rtl/>
        </w:rPr>
        <w:t>ق</w:t>
      </w:r>
      <w:r w:rsidR="00DE319E" w:rsidRPr="00C7276C">
        <w:rPr>
          <w:rFonts w:cs="B Lotus" w:hint="cs"/>
          <w:sz w:val="24"/>
          <w:szCs w:val="24"/>
          <w:rtl/>
        </w:rPr>
        <w:t>ی</w:t>
      </w:r>
      <w:r w:rsidR="00DE319E" w:rsidRPr="00C7276C">
        <w:rPr>
          <w:rFonts w:cs="B Lotus"/>
          <w:sz w:val="24"/>
          <w:szCs w:val="24"/>
          <w:rtl/>
        </w:rPr>
        <w:t xml:space="preserve"> تضع</w:t>
      </w:r>
      <w:r w:rsidR="00DE319E" w:rsidRPr="00C7276C">
        <w:rPr>
          <w:rFonts w:cs="B Lotus" w:hint="cs"/>
          <w:sz w:val="24"/>
          <w:szCs w:val="24"/>
          <w:rtl/>
        </w:rPr>
        <w:t>ی</w:t>
      </w:r>
      <w:r w:rsidR="00DE319E" w:rsidRPr="00C7276C">
        <w:rPr>
          <w:rFonts w:cs="B Lotus" w:hint="eastAsia"/>
          <w:sz w:val="24"/>
          <w:szCs w:val="24"/>
          <w:rtl/>
        </w:rPr>
        <w:t>ف</w:t>
      </w:r>
      <w:r w:rsidR="00DE319E" w:rsidRPr="00C7276C">
        <w:rPr>
          <w:rFonts w:cs="B Lotus"/>
          <w:sz w:val="24"/>
          <w:szCs w:val="24"/>
          <w:rtl/>
        </w:rPr>
        <w:t xml:space="preserve"> </w:t>
      </w:r>
      <w:r w:rsidR="001C27A6">
        <w:rPr>
          <w:rFonts w:cs="B Lotus"/>
          <w:sz w:val="24"/>
          <w:szCs w:val="24"/>
          <w:rtl/>
        </w:rPr>
        <w:t>می‌شود</w:t>
      </w:r>
      <w:r w:rsidR="00DE319E" w:rsidRPr="00C7276C">
        <w:rPr>
          <w:rFonts w:cs="B Lotus"/>
          <w:sz w:val="24"/>
          <w:szCs w:val="24"/>
          <w:rtl/>
        </w:rPr>
        <w:t xml:space="preserve"> و آ</w:t>
      </w:r>
      <w:r w:rsidR="00DE319E" w:rsidRPr="00C7276C">
        <w:rPr>
          <w:rFonts w:cs="B Lotus" w:hint="cs"/>
          <w:sz w:val="24"/>
          <w:szCs w:val="24"/>
          <w:rtl/>
        </w:rPr>
        <w:t>ی</w:t>
      </w:r>
      <w:r w:rsidR="00DE319E" w:rsidRPr="00C7276C">
        <w:rPr>
          <w:rFonts w:cs="B Lotus" w:hint="eastAsia"/>
          <w:sz w:val="24"/>
          <w:szCs w:val="24"/>
          <w:rtl/>
        </w:rPr>
        <w:t>ا</w:t>
      </w:r>
      <w:r w:rsidR="00DE319E" w:rsidRPr="00C7276C">
        <w:rPr>
          <w:rFonts w:cs="B Lotus"/>
          <w:sz w:val="24"/>
          <w:szCs w:val="24"/>
          <w:rtl/>
        </w:rPr>
        <w:t xml:space="preserve"> م</w:t>
      </w:r>
      <w:r w:rsidR="00DE319E" w:rsidRPr="00C7276C">
        <w:rPr>
          <w:rFonts w:cs="B Lotus" w:hint="cs"/>
          <w:sz w:val="24"/>
          <w:szCs w:val="24"/>
          <w:rtl/>
        </w:rPr>
        <w:t>ی</w:t>
      </w:r>
      <w:r w:rsidR="00DE319E" w:rsidRPr="00C7276C">
        <w:rPr>
          <w:rFonts w:cs="B Lotus"/>
          <w:sz w:val="24"/>
          <w:szCs w:val="24"/>
          <w:rtl/>
        </w:rPr>
        <w:t xml:space="preserve"> خواهم از ا</w:t>
      </w:r>
      <w:r w:rsidR="00DE319E" w:rsidRPr="00C7276C">
        <w:rPr>
          <w:rFonts w:cs="B Lotus" w:hint="cs"/>
          <w:sz w:val="24"/>
          <w:szCs w:val="24"/>
          <w:rtl/>
        </w:rPr>
        <w:t>ی</w:t>
      </w:r>
      <w:r w:rsidR="00DE319E" w:rsidRPr="00C7276C">
        <w:rPr>
          <w:rFonts w:cs="B Lotus" w:hint="eastAsia"/>
          <w:sz w:val="24"/>
          <w:szCs w:val="24"/>
          <w:rtl/>
        </w:rPr>
        <w:t>ن</w:t>
      </w:r>
      <w:r w:rsidR="00DE319E" w:rsidRPr="00C7276C">
        <w:rPr>
          <w:rFonts w:cs="B Lotus"/>
          <w:sz w:val="24"/>
          <w:szCs w:val="24"/>
          <w:rtl/>
        </w:rPr>
        <w:t xml:space="preserve"> دستور کار جد</w:t>
      </w:r>
      <w:r w:rsidR="00DE319E" w:rsidRPr="00C7276C">
        <w:rPr>
          <w:rFonts w:cs="B Lotus" w:hint="cs"/>
          <w:sz w:val="24"/>
          <w:szCs w:val="24"/>
          <w:rtl/>
        </w:rPr>
        <w:t>ی</w:t>
      </w:r>
      <w:r w:rsidR="00DE319E" w:rsidRPr="00C7276C">
        <w:rPr>
          <w:rFonts w:cs="B Lotus" w:hint="eastAsia"/>
          <w:sz w:val="24"/>
          <w:szCs w:val="24"/>
          <w:rtl/>
        </w:rPr>
        <w:t>د</w:t>
      </w:r>
      <w:r w:rsidR="00DE319E" w:rsidRPr="00C7276C">
        <w:rPr>
          <w:rFonts w:cs="B Lotus"/>
          <w:sz w:val="24"/>
          <w:szCs w:val="24"/>
          <w:rtl/>
        </w:rPr>
        <w:t xml:space="preserve"> حما</w:t>
      </w:r>
      <w:r w:rsidR="00DE319E" w:rsidRPr="00C7276C">
        <w:rPr>
          <w:rFonts w:cs="B Lotus" w:hint="cs"/>
          <w:sz w:val="24"/>
          <w:szCs w:val="24"/>
          <w:rtl/>
        </w:rPr>
        <w:t>ی</w:t>
      </w:r>
      <w:r w:rsidR="00DE319E" w:rsidRPr="00C7276C">
        <w:rPr>
          <w:rFonts w:cs="B Lotus" w:hint="eastAsia"/>
          <w:sz w:val="24"/>
          <w:szCs w:val="24"/>
          <w:rtl/>
        </w:rPr>
        <w:t>ت</w:t>
      </w:r>
      <w:r w:rsidR="00DE319E" w:rsidRPr="00C7276C">
        <w:rPr>
          <w:rFonts w:cs="B Lotus"/>
          <w:sz w:val="24"/>
          <w:szCs w:val="24"/>
          <w:rtl/>
        </w:rPr>
        <w:t xml:space="preserve"> کنم؟</w:t>
      </w:r>
    </w:p>
    <w:p w14:paraId="22090624" w14:textId="0BB3EEDA" w:rsidR="00EE40B8" w:rsidRPr="00C7276C" w:rsidRDefault="00EE40B8" w:rsidP="00EE40B8">
      <w:pPr>
        <w:bidi/>
        <w:jc w:val="both"/>
        <w:rPr>
          <w:rFonts w:cs="B Lotus"/>
          <w:sz w:val="24"/>
          <w:szCs w:val="24"/>
          <w:rtl/>
        </w:rPr>
      </w:pPr>
      <w:r w:rsidRPr="00C7276C">
        <w:rPr>
          <w:rFonts w:cs="B Lotus"/>
          <w:sz w:val="24"/>
          <w:szCs w:val="24"/>
          <w:rtl/>
        </w:rPr>
        <w:t>برا</w:t>
      </w:r>
      <w:r w:rsidRPr="00C7276C">
        <w:rPr>
          <w:rFonts w:cs="B Lotus" w:hint="cs"/>
          <w:sz w:val="24"/>
          <w:szCs w:val="24"/>
          <w:rtl/>
        </w:rPr>
        <w:t>ی</w:t>
      </w:r>
      <w:r w:rsidRPr="00C7276C">
        <w:rPr>
          <w:rFonts w:cs="B Lotus"/>
          <w:sz w:val="24"/>
          <w:szCs w:val="24"/>
          <w:rtl/>
        </w:rPr>
        <w:t xml:space="preserve"> جلوگ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sz w:val="24"/>
          <w:szCs w:val="24"/>
          <w:rtl/>
        </w:rPr>
        <w:t xml:space="preserve"> </w:t>
      </w:r>
      <w:r w:rsidRPr="00C7276C">
        <w:rPr>
          <w:rFonts w:cs="B Lotus" w:hint="cs"/>
          <w:sz w:val="24"/>
          <w:szCs w:val="24"/>
          <w:rtl/>
        </w:rPr>
        <w:t>ی</w:t>
      </w:r>
      <w:r w:rsidRPr="00C7276C">
        <w:rPr>
          <w:rFonts w:cs="B Lotus" w:hint="eastAsia"/>
          <w:sz w:val="24"/>
          <w:szCs w:val="24"/>
          <w:rtl/>
        </w:rPr>
        <w:t>ا</w:t>
      </w:r>
      <w:r w:rsidRPr="00C7276C">
        <w:rPr>
          <w:rFonts w:cs="B Lotus"/>
          <w:sz w:val="24"/>
          <w:szCs w:val="24"/>
          <w:rtl/>
        </w:rPr>
        <w:t xml:space="preserve"> حداقل کاهش اثرات مخرب تغ</w:t>
      </w:r>
      <w:r w:rsidRPr="00C7276C">
        <w:rPr>
          <w:rFonts w:cs="B Lotus" w:hint="cs"/>
          <w:sz w:val="24"/>
          <w:szCs w:val="24"/>
          <w:rtl/>
        </w:rPr>
        <w:t>یی</w:t>
      </w:r>
      <w:r w:rsidRPr="00C7276C">
        <w:rPr>
          <w:rFonts w:cs="B Lotus" w:hint="eastAsia"/>
          <w:sz w:val="24"/>
          <w:szCs w:val="24"/>
          <w:rtl/>
        </w:rPr>
        <w:t>ر</w:t>
      </w:r>
      <w:r w:rsidRPr="00C7276C">
        <w:rPr>
          <w:rFonts w:cs="B Lotus"/>
          <w:sz w:val="24"/>
          <w:szCs w:val="24"/>
          <w:rtl/>
        </w:rPr>
        <w:t xml:space="preserve"> در کسب و کارتان، بس</w:t>
      </w:r>
      <w:r w:rsidRPr="00C7276C">
        <w:rPr>
          <w:rFonts w:cs="B Lotus" w:hint="cs"/>
          <w:sz w:val="24"/>
          <w:szCs w:val="24"/>
          <w:rtl/>
        </w:rPr>
        <w:t>ی</w:t>
      </w:r>
      <w:r w:rsidRPr="00C7276C">
        <w:rPr>
          <w:rFonts w:cs="B Lotus" w:hint="eastAsia"/>
          <w:sz w:val="24"/>
          <w:szCs w:val="24"/>
          <w:rtl/>
        </w:rPr>
        <w:t>ار</w:t>
      </w:r>
      <w:r w:rsidRPr="00C7276C">
        <w:rPr>
          <w:rFonts w:cs="B Lotus"/>
          <w:sz w:val="24"/>
          <w:szCs w:val="24"/>
          <w:rtl/>
        </w:rPr>
        <w:t xml:space="preserve"> مهم است که رو</w:t>
      </w:r>
      <w:r w:rsidRPr="00C7276C">
        <w:rPr>
          <w:rFonts w:cs="B Lotus" w:hint="cs"/>
          <w:sz w:val="24"/>
          <w:szCs w:val="24"/>
          <w:rtl/>
        </w:rPr>
        <w:t>ی</w:t>
      </w:r>
      <w:r w:rsidRPr="00C7276C">
        <w:rPr>
          <w:rFonts w:cs="B Lotus"/>
          <w:sz w:val="24"/>
          <w:szCs w:val="24"/>
          <w:rtl/>
        </w:rPr>
        <w:t xml:space="preserve"> ارتباطات سنج</w:t>
      </w:r>
      <w:r w:rsidRPr="00C7276C">
        <w:rPr>
          <w:rFonts w:cs="B Lotus" w:hint="cs"/>
          <w:sz w:val="24"/>
          <w:szCs w:val="24"/>
          <w:rtl/>
        </w:rPr>
        <w:t>ی</w:t>
      </w:r>
      <w:r w:rsidRPr="00C7276C">
        <w:rPr>
          <w:rFonts w:cs="B Lotus" w:hint="eastAsia"/>
          <w:sz w:val="24"/>
          <w:szCs w:val="24"/>
          <w:rtl/>
        </w:rPr>
        <w:t>ده،</w:t>
      </w:r>
      <w:r w:rsidRPr="00C7276C">
        <w:rPr>
          <w:rFonts w:cs="B Lotus"/>
          <w:sz w:val="24"/>
          <w:szCs w:val="24"/>
          <w:rtl/>
        </w:rPr>
        <w:t xml:space="preserve"> منظم و سفارش</w:t>
      </w:r>
      <w:r w:rsidRPr="00C7276C">
        <w:rPr>
          <w:rFonts w:cs="B Lotus" w:hint="cs"/>
          <w:sz w:val="24"/>
          <w:szCs w:val="24"/>
          <w:rtl/>
        </w:rPr>
        <w:t>ی</w:t>
      </w:r>
      <w:r w:rsidRPr="00C7276C">
        <w:rPr>
          <w:rFonts w:cs="B Lotus"/>
          <w:sz w:val="24"/>
          <w:szCs w:val="24"/>
          <w:rtl/>
        </w:rPr>
        <w:t xml:space="preserve"> در سراسر سازمان سرما</w:t>
      </w:r>
      <w:r w:rsidRPr="00C7276C">
        <w:rPr>
          <w:rFonts w:cs="B Lotus" w:hint="cs"/>
          <w:sz w:val="24"/>
          <w:szCs w:val="24"/>
          <w:rtl/>
        </w:rPr>
        <w:t>ی</w:t>
      </w:r>
      <w:r w:rsidRPr="00C7276C">
        <w:rPr>
          <w:rFonts w:cs="B Lotus" w:hint="eastAsia"/>
          <w:sz w:val="24"/>
          <w:szCs w:val="24"/>
          <w:rtl/>
        </w:rPr>
        <w:t>ه</w:t>
      </w:r>
      <w:r w:rsidRPr="00C7276C">
        <w:rPr>
          <w:rFonts w:cs="B Lotus"/>
          <w:sz w:val="24"/>
          <w:szCs w:val="24"/>
          <w:rtl/>
        </w:rPr>
        <w:t xml:space="preserve"> گذار</w:t>
      </w:r>
      <w:r w:rsidRPr="00C7276C">
        <w:rPr>
          <w:rFonts w:cs="B Lotus" w:hint="cs"/>
          <w:sz w:val="24"/>
          <w:szCs w:val="24"/>
          <w:rtl/>
        </w:rPr>
        <w:t>ی</w:t>
      </w:r>
      <w:r w:rsidRPr="00C7276C">
        <w:rPr>
          <w:rFonts w:cs="B Lotus"/>
          <w:sz w:val="24"/>
          <w:szCs w:val="24"/>
          <w:rtl/>
        </w:rPr>
        <w:t xml:space="preserve"> کن</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اما ارتباط فقط مد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hint="eastAsia"/>
          <w:sz w:val="24"/>
          <w:szCs w:val="24"/>
          <w:rtl/>
        </w:rPr>
        <w:t>ت</w:t>
      </w:r>
      <w:r w:rsidRPr="00C7276C">
        <w:rPr>
          <w:rFonts w:cs="B Lotus"/>
          <w:sz w:val="24"/>
          <w:szCs w:val="24"/>
          <w:rtl/>
        </w:rPr>
        <w:t xml:space="preserve"> ر</w:t>
      </w:r>
      <w:r w:rsidRPr="00C7276C">
        <w:rPr>
          <w:rFonts w:cs="B Lotus" w:hint="cs"/>
          <w:sz w:val="24"/>
          <w:szCs w:val="24"/>
          <w:rtl/>
        </w:rPr>
        <w:t>ی</w:t>
      </w:r>
      <w:r w:rsidRPr="00C7276C">
        <w:rPr>
          <w:rFonts w:cs="B Lotus" w:hint="eastAsia"/>
          <w:sz w:val="24"/>
          <w:szCs w:val="24"/>
          <w:rtl/>
        </w:rPr>
        <w:t>سک</w:t>
      </w:r>
      <w:r w:rsidRPr="00C7276C">
        <w:rPr>
          <w:rFonts w:cs="B Lotus"/>
          <w:sz w:val="24"/>
          <w:szCs w:val="24"/>
          <w:rtl/>
        </w:rPr>
        <w:t xml:space="preserve"> ها</w:t>
      </w:r>
      <w:r w:rsidRPr="00C7276C">
        <w:rPr>
          <w:rFonts w:cs="B Lotus" w:hint="cs"/>
          <w:sz w:val="24"/>
          <w:szCs w:val="24"/>
          <w:rtl/>
        </w:rPr>
        <w:t>ی</w:t>
      </w:r>
      <w:r w:rsidRPr="00C7276C">
        <w:rPr>
          <w:rFonts w:cs="B Lotus"/>
          <w:sz w:val="24"/>
          <w:szCs w:val="24"/>
          <w:rtl/>
        </w:rPr>
        <w:t xml:space="preserve"> مرتبط با واداشتن سازمان به انجام کارها</w:t>
      </w:r>
      <w:r w:rsidRPr="00C7276C">
        <w:rPr>
          <w:rFonts w:cs="B Lotus" w:hint="cs"/>
          <w:sz w:val="24"/>
          <w:szCs w:val="24"/>
          <w:rtl/>
        </w:rPr>
        <w:t>ی</w:t>
      </w:r>
      <w:r w:rsidRPr="00C7276C">
        <w:rPr>
          <w:rFonts w:cs="B Lotus"/>
          <w:sz w:val="24"/>
          <w:szCs w:val="24"/>
          <w:rtl/>
        </w:rPr>
        <w:t xml:space="preserve"> جد</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w:t>
      </w:r>
      <w:r w:rsidRPr="00C7276C">
        <w:rPr>
          <w:rFonts w:cs="B Lotus" w:hint="cs"/>
          <w:sz w:val="24"/>
          <w:szCs w:val="24"/>
          <w:rtl/>
        </w:rPr>
        <w:t>ی</w:t>
      </w:r>
      <w:r w:rsidRPr="00C7276C">
        <w:rPr>
          <w:rFonts w:cs="B Lotus" w:hint="eastAsia"/>
          <w:sz w:val="24"/>
          <w:szCs w:val="24"/>
          <w:rtl/>
        </w:rPr>
        <w:t>ا</w:t>
      </w:r>
      <w:r w:rsidRPr="00C7276C">
        <w:rPr>
          <w:rFonts w:cs="B Lotus"/>
          <w:sz w:val="24"/>
          <w:szCs w:val="24"/>
          <w:rtl/>
        </w:rPr>
        <w:t xml:space="preserve"> به </w:t>
      </w:r>
      <w:r w:rsidRPr="00C7276C">
        <w:rPr>
          <w:rFonts w:cs="B Lotus"/>
          <w:sz w:val="24"/>
          <w:szCs w:val="24"/>
          <w:rtl/>
        </w:rPr>
        <w:lastRenderedPageBreak/>
        <w:t>روش ها</w:t>
      </w:r>
      <w:r w:rsidRPr="00C7276C">
        <w:rPr>
          <w:rFonts w:cs="B Lotus" w:hint="cs"/>
          <w:sz w:val="24"/>
          <w:szCs w:val="24"/>
          <w:rtl/>
        </w:rPr>
        <w:t>ی</w:t>
      </w:r>
      <w:r w:rsidRPr="00C7276C">
        <w:rPr>
          <w:rFonts w:cs="B Lotus"/>
          <w:sz w:val="24"/>
          <w:szCs w:val="24"/>
          <w:rtl/>
        </w:rPr>
        <w:t xml:space="preserve"> مختلف ن</w:t>
      </w:r>
      <w:r w:rsidRPr="00C7276C">
        <w:rPr>
          <w:rFonts w:cs="B Lotus" w:hint="cs"/>
          <w:sz w:val="24"/>
          <w:szCs w:val="24"/>
          <w:rtl/>
        </w:rPr>
        <w:t>ی</w:t>
      </w:r>
      <w:r w:rsidRPr="00C7276C">
        <w:rPr>
          <w:rFonts w:cs="B Lotus" w:hint="eastAsia"/>
          <w:sz w:val="24"/>
          <w:szCs w:val="24"/>
          <w:rtl/>
        </w:rPr>
        <w:t>ست</w:t>
      </w:r>
      <w:r w:rsidRPr="00C7276C">
        <w:rPr>
          <w:rFonts w:cs="B Lotus"/>
          <w:sz w:val="24"/>
          <w:szCs w:val="24"/>
          <w:rtl/>
        </w:rPr>
        <w:t>. ا</w:t>
      </w:r>
      <w:r w:rsidRPr="00C7276C">
        <w:rPr>
          <w:rFonts w:cs="B Lotus" w:hint="cs"/>
          <w:sz w:val="24"/>
          <w:szCs w:val="24"/>
          <w:rtl/>
        </w:rPr>
        <w:t>ی</w:t>
      </w:r>
      <w:r w:rsidRPr="00C7276C">
        <w:rPr>
          <w:rFonts w:cs="B Lotus" w:hint="eastAsia"/>
          <w:sz w:val="24"/>
          <w:szCs w:val="24"/>
          <w:rtl/>
        </w:rPr>
        <w:t>ن</w:t>
      </w:r>
      <w:r w:rsidRPr="00C7276C">
        <w:rPr>
          <w:rFonts w:cs="B Lotus" w:hint="cs"/>
          <w:sz w:val="24"/>
          <w:szCs w:val="24"/>
          <w:rtl/>
        </w:rPr>
        <w:t xml:space="preserve"> کار</w:t>
      </w:r>
      <w:r w:rsidRPr="00C7276C">
        <w:rPr>
          <w:rFonts w:cs="B Lotus"/>
          <w:sz w:val="24"/>
          <w:szCs w:val="24"/>
          <w:rtl/>
        </w:rPr>
        <w:t xml:space="preserve"> در مورد استفاده از ا</w:t>
      </w:r>
      <w:r w:rsidRPr="00C7276C">
        <w:rPr>
          <w:rFonts w:cs="B Lotus" w:hint="cs"/>
          <w:sz w:val="24"/>
          <w:szCs w:val="24"/>
          <w:rtl/>
        </w:rPr>
        <w:t>ی</w:t>
      </w:r>
      <w:r w:rsidRPr="00C7276C">
        <w:rPr>
          <w:rFonts w:cs="B Lotus" w:hint="eastAsia"/>
          <w:sz w:val="24"/>
          <w:szCs w:val="24"/>
          <w:rtl/>
        </w:rPr>
        <w:t>ده</w:t>
      </w:r>
      <w:r w:rsidRPr="00C7276C">
        <w:rPr>
          <w:rFonts w:cs="B Lotus"/>
          <w:sz w:val="24"/>
          <w:szCs w:val="24"/>
          <w:rtl/>
        </w:rPr>
        <w:t xml:space="preserve"> ها و انرژ</w:t>
      </w:r>
      <w:r w:rsidRPr="00C7276C">
        <w:rPr>
          <w:rFonts w:cs="B Lotus" w:hint="cs"/>
          <w:sz w:val="24"/>
          <w:szCs w:val="24"/>
          <w:rtl/>
        </w:rPr>
        <w:t>ی</w:t>
      </w:r>
      <w:r w:rsidRPr="00C7276C">
        <w:rPr>
          <w:rFonts w:cs="B Lotus"/>
          <w:sz w:val="24"/>
          <w:szCs w:val="24"/>
          <w:rtl/>
        </w:rPr>
        <w:t xml:space="preserve"> ها</w:t>
      </w:r>
      <w:r w:rsidRPr="00C7276C">
        <w:rPr>
          <w:rFonts w:cs="B Lotus" w:hint="cs"/>
          <w:sz w:val="24"/>
          <w:szCs w:val="24"/>
          <w:rtl/>
        </w:rPr>
        <w:t>ی</w:t>
      </w:r>
      <w:r w:rsidRPr="00C7276C">
        <w:rPr>
          <w:rFonts w:cs="B Lotus"/>
          <w:sz w:val="24"/>
          <w:szCs w:val="24"/>
          <w:rtl/>
        </w:rPr>
        <w:t xml:space="preserve"> جمع</w:t>
      </w:r>
      <w:r w:rsidRPr="00C7276C">
        <w:rPr>
          <w:rFonts w:cs="B Lotus" w:hint="cs"/>
          <w:sz w:val="24"/>
          <w:szCs w:val="24"/>
          <w:rtl/>
        </w:rPr>
        <w:t>ی</w:t>
      </w:r>
      <w:r w:rsidRPr="00C7276C">
        <w:rPr>
          <w:rFonts w:cs="B Lotus"/>
          <w:sz w:val="24"/>
          <w:szCs w:val="24"/>
          <w:rtl/>
        </w:rPr>
        <w:t xml:space="preserve"> ن</w:t>
      </w:r>
      <w:r w:rsidRPr="00C7276C">
        <w:rPr>
          <w:rFonts w:cs="B Lotus" w:hint="cs"/>
          <w:sz w:val="24"/>
          <w:szCs w:val="24"/>
          <w:rtl/>
        </w:rPr>
        <w:t>ی</w:t>
      </w:r>
      <w:r w:rsidRPr="00C7276C">
        <w:rPr>
          <w:rFonts w:cs="B Lotus" w:hint="eastAsia"/>
          <w:sz w:val="24"/>
          <w:szCs w:val="24"/>
          <w:rtl/>
        </w:rPr>
        <w:t>رو</w:t>
      </w:r>
      <w:r w:rsidRPr="00C7276C">
        <w:rPr>
          <w:rFonts w:cs="B Lotus" w:hint="cs"/>
          <w:sz w:val="24"/>
          <w:szCs w:val="24"/>
          <w:rtl/>
        </w:rPr>
        <w:t>ی</w:t>
      </w:r>
      <w:r w:rsidRPr="00C7276C">
        <w:rPr>
          <w:rFonts w:cs="B Lotus"/>
          <w:sz w:val="24"/>
          <w:szCs w:val="24"/>
          <w:rtl/>
        </w:rPr>
        <w:t xml:space="preserve"> کار شما و هدا</w:t>
      </w:r>
      <w:r w:rsidRPr="00C7276C">
        <w:rPr>
          <w:rFonts w:cs="B Lotus" w:hint="cs"/>
          <w:sz w:val="24"/>
          <w:szCs w:val="24"/>
          <w:rtl/>
        </w:rPr>
        <w:t>ی</w:t>
      </w:r>
      <w:r w:rsidRPr="00C7276C">
        <w:rPr>
          <w:rFonts w:cs="B Lotus" w:hint="eastAsia"/>
          <w:sz w:val="24"/>
          <w:szCs w:val="24"/>
          <w:rtl/>
        </w:rPr>
        <w:t>ت</w:t>
      </w:r>
      <w:r w:rsidRPr="00C7276C">
        <w:rPr>
          <w:rFonts w:cs="B Lotus"/>
          <w:sz w:val="24"/>
          <w:szCs w:val="24"/>
          <w:rtl/>
        </w:rPr>
        <w:t xml:space="preserve"> آنها در جهت درست برا</w:t>
      </w:r>
      <w:r w:rsidRPr="00C7276C">
        <w:rPr>
          <w:rFonts w:cs="B Lotus" w:hint="cs"/>
          <w:sz w:val="24"/>
          <w:szCs w:val="24"/>
          <w:rtl/>
        </w:rPr>
        <w:t>ی</w:t>
      </w:r>
      <w:r w:rsidRPr="00C7276C">
        <w:rPr>
          <w:rFonts w:cs="B Lotus"/>
          <w:sz w:val="24"/>
          <w:szCs w:val="24"/>
          <w:rtl/>
        </w:rPr>
        <w:t xml:space="preserve"> موفق</w:t>
      </w:r>
      <w:r w:rsidRPr="00C7276C">
        <w:rPr>
          <w:rFonts w:cs="B Lotus" w:hint="cs"/>
          <w:sz w:val="24"/>
          <w:szCs w:val="24"/>
          <w:rtl/>
        </w:rPr>
        <w:t>ی</w:t>
      </w:r>
      <w:r w:rsidRPr="00C7276C">
        <w:rPr>
          <w:rFonts w:cs="B Lotus" w:hint="eastAsia"/>
          <w:sz w:val="24"/>
          <w:szCs w:val="24"/>
          <w:rtl/>
        </w:rPr>
        <w:t>ت</w:t>
      </w:r>
      <w:r w:rsidRPr="00C7276C">
        <w:rPr>
          <w:rFonts w:cs="B Lotus"/>
          <w:sz w:val="24"/>
          <w:szCs w:val="24"/>
          <w:rtl/>
        </w:rPr>
        <w:t xml:space="preserve"> در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sz w:val="24"/>
          <w:szCs w:val="24"/>
          <w:rtl/>
        </w:rPr>
        <w:t xml:space="preserve"> </w:t>
      </w:r>
      <w:r w:rsidRPr="00C7276C">
        <w:rPr>
          <w:rFonts w:cs="B Lotus" w:hint="cs"/>
          <w:sz w:val="24"/>
          <w:szCs w:val="24"/>
          <w:rtl/>
        </w:rPr>
        <w:t>نیز می باشد</w:t>
      </w:r>
      <w:r w:rsidRPr="00C7276C">
        <w:rPr>
          <w:rFonts w:cs="B Lotus"/>
          <w:sz w:val="24"/>
          <w:szCs w:val="24"/>
          <w:rtl/>
        </w:rPr>
        <w:t>.</w:t>
      </w:r>
    </w:p>
    <w:p w14:paraId="10DEE35C" w14:textId="3F672E44" w:rsidR="00EE40B8" w:rsidRPr="00C7276C" w:rsidRDefault="00EE40B8" w:rsidP="00EE40B8">
      <w:pPr>
        <w:bidi/>
        <w:jc w:val="both"/>
        <w:rPr>
          <w:rFonts w:cs="B Lotus"/>
          <w:sz w:val="24"/>
          <w:szCs w:val="24"/>
        </w:rPr>
      </w:pPr>
      <w:r w:rsidRPr="00C7276C">
        <w:rPr>
          <w:rFonts w:cs="B Lotus"/>
          <w:sz w:val="24"/>
          <w:szCs w:val="24"/>
          <w:rtl/>
        </w:rPr>
        <w:t xml:space="preserve">فراتر از چشم انداز و </w:t>
      </w:r>
      <w:r w:rsidR="00A77162">
        <w:rPr>
          <w:rFonts w:cs="B Lotus"/>
          <w:sz w:val="24"/>
          <w:szCs w:val="24"/>
          <w:rtl/>
        </w:rPr>
        <w:t>راهبرد</w:t>
      </w:r>
      <w:r w:rsidRPr="00C7276C">
        <w:rPr>
          <w:rFonts w:cs="B Lotus"/>
          <w:sz w:val="24"/>
          <w:szCs w:val="24"/>
          <w:rtl/>
        </w:rPr>
        <w:t xml:space="preserve"> و فناور</w:t>
      </w:r>
      <w:r w:rsidRPr="00C7276C">
        <w:rPr>
          <w:rFonts w:cs="B Lotus" w:hint="cs"/>
          <w:sz w:val="24"/>
          <w:szCs w:val="24"/>
          <w:rtl/>
        </w:rPr>
        <w:t>ی</w:t>
      </w:r>
      <w:r w:rsidRPr="00C7276C">
        <w:rPr>
          <w:rFonts w:cs="B Lotus" w:hint="eastAsia"/>
          <w:sz w:val="24"/>
          <w:szCs w:val="24"/>
          <w:rtl/>
        </w:rPr>
        <w:t>،</w:t>
      </w:r>
      <w:r w:rsidRPr="00C7276C">
        <w:rPr>
          <w:rFonts w:cs="B Lotus"/>
          <w:sz w:val="24"/>
          <w:szCs w:val="24"/>
          <w:rtl/>
        </w:rPr>
        <w:t xml:space="preserve"> ب</w:t>
      </w:r>
      <w:r w:rsidRPr="00C7276C">
        <w:rPr>
          <w:rFonts w:cs="B Lotus" w:hint="cs"/>
          <w:sz w:val="24"/>
          <w:szCs w:val="24"/>
          <w:rtl/>
        </w:rPr>
        <w:t>ی</w:t>
      </w:r>
      <w:r w:rsidRPr="00C7276C">
        <w:rPr>
          <w:rFonts w:cs="B Lotus" w:hint="eastAsia"/>
          <w:sz w:val="24"/>
          <w:szCs w:val="24"/>
          <w:rtl/>
        </w:rPr>
        <w:t>شتر</w:t>
      </w:r>
      <w:r w:rsidRPr="00C7276C">
        <w:rPr>
          <w:rFonts w:cs="B Lotus"/>
          <w:sz w:val="24"/>
          <w:szCs w:val="24"/>
          <w:rtl/>
        </w:rPr>
        <w:t xml:space="preserve"> کسب و کارها از افراد</w:t>
      </w:r>
      <w:r w:rsidRPr="00C7276C">
        <w:rPr>
          <w:rFonts w:cs="B Lotus" w:hint="cs"/>
          <w:sz w:val="24"/>
          <w:szCs w:val="24"/>
          <w:rtl/>
        </w:rPr>
        <w:t>ی</w:t>
      </w:r>
      <w:r w:rsidRPr="00C7276C">
        <w:rPr>
          <w:rFonts w:cs="B Lotus"/>
          <w:sz w:val="24"/>
          <w:szCs w:val="24"/>
          <w:rtl/>
        </w:rPr>
        <w:t xml:space="preserve"> تشک</w:t>
      </w:r>
      <w:r w:rsidRPr="00C7276C">
        <w:rPr>
          <w:rFonts w:cs="B Lotus" w:hint="cs"/>
          <w:sz w:val="24"/>
          <w:szCs w:val="24"/>
          <w:rtl/>
        </w:rPr>
        <w:t>ی</w:t>
      </w:r>
      <w:r w:rsidRPr="00C7276C">
        <w:rPr>
          <w:rFonts w:cs="B Lotus" w:hint="eastAsia"/>
          <w:sz w:val="24"/>
          <w:szCs w:val="24"/>
          <w:rtl/>
        </w:rPr>
        <w:t>ل</w:t>
      </w:r>
      <w:r w:rsidRPr="00C7276C">
        <w:rPr>
          <w:rFonts w:cs="B Lotus"/>
          <w:sz w:val="24"/>
          <w:szCs w:val="24"/>
          <w:rtl/>
        </w:rPr>
        <w:t xml:space="preserve"> شده اند که برا</w:t>
      </w:r>
      <w:r w:rsidRPr="00C7276C">
        <w:rPr>
          <w:rFonts w:cs="B Lotus" w:hint="cs"/>
          <w:sz w:val="24"/>
          <w:szCs w:val="24"/>
          <w:rtl/>
        </w:rPr>
        <w:t>ی</w:t>
      </w:r>
      <w:r w:rsidRPr="00C7276C">
        <w:rPr>
          <w:rFonts w:cs="B Lotus"/>
          <w:sz w:val="24"/>
          <w:szCs w:val="24"/>
          <w:rtl/>
        </w:rPr>
        <w:t xml:space="preserve"> انجام کارها نقش اساس</w:t>
      </w:r>
      <w:r w:rsidRPr="00C7276C">
        <w:rPr>
          <w:rFonts w:cs="B Lotus" w:hint="cs"/>
          <w:sz w:val="24"/>
          <w:szCs w:val="24"/>
          <w:rtl/>
        </w:rPr>
        <w:t>ی</w:t>
      </w:r>
      <w:r w:rsidRPr="00C7276C">
        <w:rPr>
          <w:rFonts w:cs="B Lotus"/>
          <w:sz w:val="24"/>
          <w:szCs w:val="24"/>
          <w:rtl/>
        </w:rPr>
        <w:t xml:space="preserve"> دارند. تمرکز قو</w:t>
      </w:r>
      <w:r w:rsidRPr="00C7276C">
        <w:rPr>
          <w:rFonts w:cs="B Lotus" w:hint="cs"/>
          <w:sz w:val="24"/>
          <w:szCs w:val="24"/>
          <w:rtl/>
        </w:rPr>
        <w:t>ی</w:t>
      </w:r>
      <w:r w:rsidRPr="00C7276C">
        <w:rPr>
          <w:rFonts w:cs="B Lotus"/>
          <w:sz w:val="24"/>
          <w:szCs w:val="24"/>
          <w:rtl/>
        </w:rPr>
        <w:t xml:space="preserve"> بر رو</w:t>
      </w:r>
      <w:r w:rsidRPr="00C7276C">
        <w:rPr>
          <w:rFonts w:cs="B Lotus" w:hint="cs"/>
          <w:sz w:val="24"/>
          <w:szCs w:val="24"/>
          <w:rtl/>
        </w:rPr>
        <w:t>ی</w:t>
      </w:r>
      <w:r w:rsidRPr="00C7276C">
        <w:rPr>
          <w:rFonts w:cs="B Lotus"/>
          <w:sz w:val="24"/>
          <w:szCs w:val="24"/>
          <w:rtl/>
        </w:rPr>
        <w:t xml:space="preserve"> ارتباطات از ابتدا</w:t>
      </w:r>
      <w:r w:rsidRPr="00C7276C">
        <w:rPr>
          <w:rFonts w:cs="B Lotus" w:hint="cs"/>
          <w:sz w:val="24"/>
          <w:szCs w:val="24"/>
          <w:rtl/>
        </w:rPr>
        <w:t>ی</w:t>
      </w:r>
      <w:r w:rsidRPr="00C7276C">
        <w:rPr>
          <w:rFonts w:cs="B Lotus"/>
          <w:sz w:val="24"/>
          <w:szCs w:val="24"/>
          <w:rtl/>
        </w:rPr>
        <w:t xml:space="preserve"> سفر، زم</w:t>
      </w:r>
      <w:r w:rsidRPr="00C7276C">
        <w:rPr>
          <w:rFonts w:cs="B Lotus" w:hint="cs"/>
          <w:sz w:val="24"/>
          <w:szCs w:val="24"/>
          <w:rtl/>
        </w:rPr>
        <w:t>ی</w:t>
      </w:r>
      <w:r w:rsidRPr="00C7276C">
        <w:rPr>
          <w:rFonts w:cs="B Lotus" w:hint="eastAsia"/>
          <w:sz w:val="24"/>
          <w:szCs w:val="24"/>
          <w:rtl/>
        </w:rPr>
        <w:t>نه</w:t>
      </w:r>
      <w:r w:rsidRPr="00C7276C">
        <w:rPr>
          <w:rFonts w:cs="B Lotus"/>
          <w:sz w:val="24"/>
          <w:szCs w:val="24"/>
          <w:rtl/>
        </w:rPr>
        <w:t xml:space="preserve"> ساز نوع</w:t>
      </w:r>
      <w:r w:rsidRPr="00C7276C">
        <w:rPr>
          <w:rFonts w:cs="B Lotus" w:hint="cs"/>
          <w:sz w:val="24"/>
          <w:szCs w:val="24"/>
          <w:rtl/>
        </w:rPr>
        <w:t>ی</w:t>
      </w:r>
      <w:r w:rsidRPr="00C7276C">
        <w:rPr>
          <w:rFonts w:cs="B Lotus"/>
          <w:sz w:val="24"/>
          <w:szCs w:val="24"/>
          <w:rtl/>
        </w:rPr>
        <w:t xml:space="preserve"> فرهنگ</w:t>
      </w:r>
      <w:r w:rsidRPr="00C7276C">
        <w:rPr>
          <w:rFonts w:cs="B Lotus" w:hint="cs"/>
          <w:sz w:val="24"/>
          <w:szCs w:val="24"/>
          <w:rtl/>
        </w:rPr>
        <w:t>ی</w:t>
      </w:r>
      <w:r w:rsidRPr="00C7276C">
        <w:rPr>
          <w:rFonts w:cs="B Lotus"/>
          <w:sz w:val="24"/>
          <w:szCs w:val="24"/>
          <w:rtl/>
        </w:rPr>
        <w:t xml:space="preserve"> است که م</w:t>
      </w:r>
      <w:r w:rsidRPr="00C7276C">
        <w:rPr>
          <w:rFonts w:cs="B Lotus" w:hint="cs"/>
          <w:sz w:val="24"/>
          <w:szCs w:val="24"/>
          <w:rtl/>
        </w:rPr>
        <w:t>ی‌</w:t>
      </w:r>
      <w:r w:rsidRPr="00C7276C">
        <w:rPr>
          <w:rFonts w:cs="B Lotus" w:hint="eastAsia"/>
          <w:sz w:val="24"/>
          <w:szCs w:val="24"/>
          <w:rtl/>
        </w:rPr>
        <w:t>خواه</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ا</w:t>
      </w:r>
      <w:r w:rsidRPr="00C7276C">
        <w:rPr>
          <w:rFonts w:cs="B Lotus" w:hint="cs"/>
          <w:sz w:val="24"/>
          <w:szCs w:val="24"/>
          <w:rtl/>
        </w:rPr>
        <w:t>ی</w:t>
      </w:r>
      <w:r w:rsidRPr="00C7276C">
        <w:rPr>
          <w:rFonts w:cs="B Lotus" w:hint="eastAsia"/>
          <w:sz w:val="24"/>
          <w:szCs w:val="24"/>
          <w:rtl/>
        </w:rPr>
        <w:t>جاد</w:t>
      </w:r>
      <w:r w:rsidRPr="00C7276C">
        <w:rPr>
          <w:rFonts w:cs="B Lotus"/>
          <w:sz w:val="24"/>
          <w:szCs w:val="24"/>
          <w:rtl/>
        </w:rPr>
        <w:t xml:space="preserve"> کن</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و شانس ب</w:t>
      </w:r>
      <w:r w:rsidRPr="00C7276C">
        <w:rPr>
          <w:rFonts w:cs="B Lotus" w:hint="cs"/>
          <w:sz w:val="24"/>
          <w:szCs w:val="24"/>
          <w:rtl/>
        </w:rPr>
        <w:t>ی</w:t>
      </w:r>
      <w:r w:rsidRPr="00C7276C">
        <w:rPr>
          <w:rFonts w:cs="B Lotus" w:hint="eastAsia"/>
          <w:sz w:val="24"/>
          <w:szCs w:val="24"/>
          <w:rtl/>
        </w:rPr>
        <w:t>شتر</w:t>
      </w:r>
      <w:r w:rsidRPr="00C7276C">
        <w:rPr>
          <w:rFonts w:cs="B Lotus" w:hint="cs"/>
          <w:sz w:val="24"/>
          <w:szCs w:val="24"/>
          <w:rtl/>
        </w:rPr>
        <w:t>ی</w:t>
      </w:r>
      <w:r w:rsidRPr="00C7276C">
        <w:rPr>
          <w:rFonts w:cs="B Lotus"/>
          <w:sz w:val="24"/>
          <w:szCs w:val="24"/>
          <w:rtl/>
        </w:rPr>
        <w:t xml:space="preserve"> برا</w:t>
      </w:r>
      <w:r w:rsidRPr="00C7276C">
        <w:rPr>
          <w:rFonts w:cs="B Lotus" w:hint="cs"/>
          <w:sz w:val="24"/>
          <w:szCs w:val="24"/>
          <w:rtl/>
        </w:rPr>
        <w:t>ی</w:t>
      </w:r>
      <w:r w:rsidRPr="00C7276C">
        <w:rPr>
          <w:rFonts w:cs="B Lotus"/>
          <w:sz w:val="24"/>
          <w:szCs w:val="24"/>
          <w:rtl/>
        </w:rPr>
        <w:t xml:space="preserve"> دست</w:t>
      </w:r>
      <w:r w:rsidRPr="00C7276C">
        <w:rPr>
          <w:rFonts w:cs="B Lotus" w:hint="cs"/>
          <w:sz w:val="24"/>
          <w:szCs w:val="24"/>
          <w:rtl/>
        </w:rPr>
        <w:t>ی</w:t>
      </w:r>
      <w:r w:rsidRPr="00C7276C">
        <w:rPr>
          <w:rFonts w:cs="B Lotus" w:hint="eastAsia"/>
          <w:sz w:val="24"/>
          <w:szCs w:val="24"/>
          <w:rtl/>
        </w:rPr>
        <w:t>اب</w:t>
      </w:r>
      <w:r w:rsidRPr="00C7276C">
        <w:rPr>
          <w:rFonts w:cs="B Lotus" w:hint="cs"/>
          <w:sz w:val="24"/>
          <w:szCs w:val="24"/>
          <w:rtl/>
        </w:rPr>
        <w:t>ی</w:t>
      </w:r>
      <w:r w:rsidRPr="00C7276C">
        <w:rPr>
          <w:rFonts w:cs="B Lotus"/>
          <w:sz w:val="24"/>
          <w:szCs w:val="24"/>
          <w:rtl/>
        </w:rPr>
        <w:t xml:space="preserve"> به </w:t>
      </w:r>
      <w:r w:rsidRPr="00C7276C">
        <w:rPr>
          <w:rFonts w:cs="B Lotus" w:hint="cs"/>
          <w:sz w:val="24"/>
          <w:szCs w:val="24"/>
          <w:rtl/>
        </w:rPr>
        <w:t>اهداف مورد نظرتان</w:t>
      </w:r>
      <w:r w:rsidRPr="00C7276C">
        <w:rPr>
          <w:rFonts w:cs="B Lotus"/>
          <w:sz w:val="24"/>
          <w:szCs w:val="24"/>
          <w:rtl/>
        </w:rPr>
        <w:t xml:space="preserve"> به شما م</w:t>
      </w:r>
      <w:r w:rsidRPr="00C7276C">
        <w:rPr>
          <w:rFonts w:cs="B Lotus" w:hint="cs"/>
          <w:sz w:val="24"/>
          <w:szCs w:val="24"/>
          <w:rtl/>
        </w:rPr>
        <w:t>ی‌</w:t>
      </w:r>
      <w:r w:rsidRPr="00C7276C">
        <w:rPr>
          <w:rFonts w:cs="B Lotus" w:hint="eastAsia"/>
          <w:sz w:val="24"/>
          <w:szCs w:val="24"/>
          <w:rtl/>
        </w:rPr>
        <w:t>دهد</w:t>
      </w:r>
      <w:r w:rsidRPr="00C7276C">
        <w:rPr>
          <w:rFonts w:cs="B Lotus"/>
          <w:sz w:val="24"/>
          <w:szCs w:val="24"/>
          <w:rtl/>
        </w:rPr>
        <w:t>.</w:t>
      </w:r>
    </w:p>
    <w:p w14:paraId="70FB9261" w14:textId="4A1DA4D3" w:rsidR="007D7C8F" w:rsidRPr="00C7276C" w:rsidRDefault="007D7C8F" w:rsidP="00D17C33">
      <w:pPr>
        <w:pStyle w:val="ListParagraph"/>
        <w:numPr>
          <w:ilvl w:val="0"/>
          <w:numId w:val="4"/>
        </w:numPr>
        <w:bidi/>
        <w:jc w:val="both"/>
        <w:rPr>
          <w:rFonts w:cs="B Lotus"/>
          <w:sz w:val="24"/>
          <w:szCs w:val="24"/>
        </w:rPr>
      </w:pPr>
      <w:r w:rsidRPr="00D36E56">
        <w:rPr>
          <w:rFonts w:cs="B Lotus"/>
          <w:b/>
          <w:bCs/>
          <w:sz w:val="24"/>
          <w:szCs w:val="24"/>
          <w:rtl/>
        </w:rPr>
        <w:t>فناور</w:t>
      </w:r>
      <w:r w:rsidRPr="00D36E56">
        <w:rPr>
          <w:rFonts w:cs="B Lotus" w:hint="cs"/>
          <w:b/>
          <w:bCs/>
          <w:sz w:val="24"/>
          <w:szCs w:val="24"/>
          <w:rtl/>
        </w:rPr>
        <w:t>ی</w:t>
      </w:r>
      <w:r w:rsidR="00EE40B8">
        <w:rPr>
          <w:rFonts w:cs="B Lotus" w:hint="cs"/>
          <w:b/>
          <w:bCs/>
          <w:sz w:val="24"/>
          <w:szCs w:val="24"/>
          <w:rtl/>
        </w:rPr>
        <w:t xml:space="preserve">: </w:t>
      </w:r>
      <w:r w:rsidR="00EE40B8" w:rsidRPr="00C7276C">
        <w:rPr>
          <w:rFonts w:cs="B Lotus"/>
          <w:sz w:val="24"/>
          <w:szCs w:val="24"/>
          <w:rtl/>
        </w:rPr>
        <w:t>از م</w:t>
      </w:r>
      <w:r w:rsidR="00EE40B8" w:rsidRPr="00C7276C">
        <w:rPr>
          <w:rFonts w:cs="B Lotus" w:hint="cs"/>
          <w:sz w:val="24"/>
          <w:szCs w:val="24"/>
          <w:rtl/>
        </w:rPr>
        <w:t>ی</w:t>
      </w:r>
      <w:r w:rsidR="00EE40B8" w:rsidRPr="00C7276C">
        <w:rPr>
          <w:rFonts w:cs="B Lotus" w:hint="eastAsia"/>
          <w:sz w:val="24"/>
          <w:szCs w:val="24"/>
          <w:rtl/>
        </w:rPr>
        <w:t>ان</w:t>
      </w:r>
      <w:r w:rsidR="00EE40B8" w:rsidRPr="00C7276C">
        <w:rPr>
          <w:rFonts w:cs="B Lotus"/>
          <w:sz w:val="24"/>
          <w:szCs w:val="24"/>
          <w:rtl/>
        </w:rPr>
        <w:t xml:space="preserve"> تمام حوزه‌ها</w:t>
      </w:r>
      <w:r w:rsidR="00EE40B8" w:rsidRPr="00C7276C">
        <w:rPr>
          <w:rFonts w:cs="B Lotus" w:hint="cs"/>
          <w:sz w:val="24"/>
          <w:szCs w:val="24"/>
          <w:rtl/>
        </w:rPr>
        <w:t>ی</w:t>
      </w:r>
      <w:r w:rsidR="00EE40B8" w:rsidRPr="00C7276C">
        <w:rPr>
          <w:rFonts w:cs="B Lotus"/>
          <w:sz w:val="24"/>
          <w:szCs w:val="24"/>
          <w:rtl/>
        </w:rPr>
        <w:t xml:space="preserve"> چارچوب فرهنگ د</w:t>
      </w:r>
      <w:r w:rsidR="00EE40B8" w:rsidRPr="00C7276C">
        <w:rPr>
          <w:rFonts w:cs="B Lotus" w:hint="cs"/>
          <w:sz w:val="24"/>
          <w:szCs w:val="24"/>
          <w:rtl/>
        </w:rPr>
        <w:t>ی</w:t>
      </w:r>
      <w:r w:rsidR="00EE40B8" w:rsidRPr="00C7276C">
        <w:rPr>
          <w:rFonts w:cs="B Lotus" w:hint="eastAsia"/>
          <w:sz w:val="24"/>
          <w:szCs w:val="24"/>
          <w:rtl/>
        </w:rPr>
        <w:t>ج</w:t>
      </w:r>
      <w:r w:rsidR="00EE40B8" w:rsidRPr="00C7276C">
        <w:rPr>
          <w:rFonts w:cs="B Lotus" w:hint="cs"/>
          <w:sz w:val="24"/>
          <w:szCs w:val="24"/>
          <w:rtl/>
        </w:rPr>
        <w:t>ی</w:t>
      </w:r>
      <w:r w:rsidR="00EE40B8" w:rsidRPr="00C7276C">
        <w:rPr>
          <w:rFonts w:cs="B Lotus" w:hint="eastAsia"/>
          <w:sz w:val="24"/>
          <w:szCs w:val="24"/>
          <w:rtl/>
        </w:rPr>
        <w:t>تال</w:t>
      </w:r>
      <w:r w:rsidR="00EE40B8" w:rsidRPr="00C7276C">
        <w:rPr>
          <w:rFonts w:cs="B Lotus"/>
          <w:sz w:val="24"/>
          <w:szCs w:val="24"/>
          <w:rtl/>
        </w:rPr>
        <w:t xml:space="preserve"> که </w:t>
      </w:r>
      <w:r w:rsidR="00EE40B8" w:rsidRPr="00C7276C">
        <w:rPr>
          <w:rFonts w:cs="B Lotus" w:hint="cs"/>
          <w:sz w:val="24"/>
          <w:szCs w:val="24"/>
          <w:rtl/>
        </w:rPr>
        <w:t>متداول ترین</w:t>
      </w:r>
      <w:r w:rsidR="00EE40B8" w:rsidRPr="00C7276C">
        <w:rPr>
          <w:rFonts w:cs="B Lotus"/>
          <w:sz w:val="24"/>
          <w:szCs w:val="24"/>
          <w:rtl/>
        </w:rPr>
        <w:t xml:space="preserve"> علت مشکلات سازمان‌ها </w:t>
      </w:r>
      <w:r w:rsidR="00EE40B8" w:rsidRPr="00C7276C">
        <w:rPr>
          <w:rFonts w:cs="B Lotus" w:hint="cs"/>
          <w:sz w:val="24"/>
          <w:szCs w:val="24"/>
          <w:rtl/>
        </w:rPr>
        <w:t>است</w:t>
      </w:r>
      <w:r w:rsidR="00EE40B8" w:rsidRPr="00C7276C">
        <w:rPr>
          <w:rFonts w:cs="B Lotus"/>
          <w:sz w:val="24"/>
          <w:szCs w:val="24"/>
          <w:rtl/>
        </w:rPr>
        <w:t xml:space="preserve">، </w:t>
      </w:r>
      <w:r w:rsidR="00EE40B8" w:rsidRPr="00C7276C">
        <w:rPr>
          <w:rFonts w:cs="B Lotus" w:hint="cs"/>
          <w:sz w:val="24"/>
          <w:szCs w:val="24"/>
          <w:rtl/>
        </w:rPr>
        <w:t xml:space="preserve">می توان </w:t>
      </w:r>
      <w:r w:rsidR="00EE40B8" w:rsidRPr="00C7276C">
        <w:rPr>
          <w:rFonts w:cs="B Lotus"/>
          <w:sz w:val="24"/>
          <w:szCs w:val="24"/>
          <w:rtl/>
        </w:rPr>
        <w:t>فناور</w:t>
      </w:r>
      <w:r w:rsidR="00EE40B8" w:rsidRPr="00C7276C">
        <w:rPr>
          <w:rFonts w:cs="B Lotus" w:hint="cs"/>
          <w:sz w:val="24"/>
          <w:szCs w:val="24"/>
          <w:rtl/>
        </w:rPr>
        <w:t>ی</w:t>
      </w:r>
      <w:r w:rsidR="00EE40B8" w:rsidRPr="00C7276C">
        <w:rPr>
          <w:rFonts w:cs="B Lotus"/>
          <w:sz w:val="24"/>
          <w:szCs w:val="24"/>
          <w:rtl/>
        </w:rPr>
        <w:t xml:space="preserve"> </w:t>
      </w:r>
      <w:r w:rsidR="00EE40B8" w:rsidRPr="00C7276C">
        <w:rPr>
          <w:rFonts w:cs="B Lotus" w:hint="cs"/>
          <w:sz w:val="24"/>
          <w:szCs w:val="24"/>
          <w:rtl/>
        </w:rPr>
        <w:t>را نام برد</w:t>
      </w:r>
      <w:r w:rsidR="00EE40B8" w:rsidRPr="00C7276C">
        <w:rPr>
          <w:rFonts w:cs="B Lotus"/>
          <w:sz w:val="24"/>
          <w:szCs w:val="24"/>
          <w:rtl/>
        </w:rPr>
        <w:t xml:space="preserve">. </w:t>
      </w:r>
    </w:p>
    <w:p w14:paraId="6E490333" w14:textId="3BB43E1E" w:rsidR="0076668C" w:rsidRPr="00C7276C" w:rsidRDefault="0076668C" w:rsidP="0076668C">
      <w:pPr>
        <w:bidi/>
        <w:jc w:val="both"/>
        <w:rPr>
          <w:rFonts w:cs="B Lotus"/>
          <w:sz w:val="24"/>
          <w:szCs w:val="24"/>
          <w:rtl/>
        </w:rPr>
      </w:pPr>
      <w:r w:rsidRPr="00C7276C">
        <w:rPr>
          <w:rFonts w:cs="B Lotus"/>
          <w:sz w:val="24"/>
          <w:szCs w:val="24"/>
          <w:rtl/>
        </w:rPr>
        <w:t>فناور</w:t>
      </w:r>
      <w:r w:rsidRPr="00C7276C">
        <w:rPr>
          <w:rFonts w:cs="B Lotus" w:hint="cs"/>
          <w:sz w:val="24"/>
          <w:szCs w:val="24"/>
          <w:rtl/>
        </w:rPr>
        <w:t>ی</w:t>
      </w:r>
      <w:r w:rsidRPr="00C7276C">
        <w:rPr>
          <w:rFonts w:cs="B Lotus"/>
          <w:sz w:val="24"/>
          <w:szCs w:val="24"/>
          <w:rtl/>
        </w:rPr>
        <w:t xml:space="preserve"> اغلب در بس</w:t>
      </w:r>
      <w:r w:rsidRPr="00C7276C">
        <w:rPr>
          <w:rFonts w:cs="B Lotus" w:hint="cs"/>
          <w:sz w:val="24"/>
          <w:szCs w:val="24"/>
          <w:rtl/>
        </w:rPr>
        <w:t>ی</w:t>
      </w:r>
      <w:r w:rsidRPr="00C7276C">
        <w:rPr>
          <w:rFonts w:cs="B Lotus" w:hint="eastAsia"/>
          <w:sz w:val="24"/>
          <w:szCs w:val="24"/>
          <w:rtl/>
        </w:rPr>
        <w:t>ار</w:t>
      </w:r>
      <w:r w:rsidRPr="00C7276C">
        <w:rPr>
          <w:rFonts w:cs="B Lotus" w:hint="cs"/>
          <w:sz w:val="24"/>
          <w:szCs w:val="24"/>
          <w:rtl/>
        </w:rPr>
        <w:t>ی</w:t>
      </w:r>
      <w:r w:rsidRPr="00C7276C">
        <w:rPr>
          <w:rFonts w:cs="B Lotus"/>
          <w:sz w:val="24"/>
          <w:szCs w:val="24"/>
          <w:rtl/>
        </w:rPr>
        <w:t xml:space="preserve"> از سازمان ها </w:t>
      </w:r>
      <w:r w:rsidRPr="00C7276C">
        <w:rPr>
          <w:rFonts w:cs="B Lotus" w:hint="cs"/>
          <w:sz w:val="24"/>
          <w:szCs w:val="24"/>
          <w:rtl/>
        </w:rPr>
        <w:t xml:space="preserve">به یک چالش بزرگ تبدیل </w:t>
      </w:r>
      <w:r w:rsidR="001C27A6">
        <w:rPr>
          <w:rFonts w:cs="B Lotus" w:hint="cs"/>
          <w:sz w:val="24"/>
          <w:szCs w:val="24"/>
          <w:rtl/>
        </w:rPr>
        <w:t>می‌شود</w:t>
      </w:r>
      <w:r w:rsidRPr="00C7276C">
        <w:rPr>
          <w:rFonts w:cs="B Lotus"/>
          <w:sz w:val="24"/>
          <w:szCs w:val="24"/>
          <w:rtl/>
        </w:rPr>
        <w:t xml:space="preserve"> و فناور</w:t>
      </w:r>
      <w:r w:rsidRPr="00C7276C">
        <w:rPr>
          <w:rFonts w:cs="B Lotus" w:hint="cs"/>
          <w:sz w:val="24"/>
          <w:szCs w:val="24"/>
          <w:rtl/>
        </w:rPr>
        <w:t>ی</w:t>
      </w:r>
      <w:r w:rsidRPr="00C7276C">
        <w:rPr>
          <w:rFonts w:cs="B Lotus"/>
          <w:sz w:val="24"/>
          <w:szCs w:val="24"/>
          <w:rtl/>
        </w:rPr>
        <w:t xml:space="preserve"> اطلاعات اغلب به عنوان </w:t>
      </w:r>
      <w:r w:rsidRPr="00C7276C">
        <w:rPr>
          <w:rFonts w:cs="B Lotus" w:hint="cs"/>
          <w:sz w:val="24"/>
          <w:szCs w:val="24"/>
          <w:rtl/>
        </w:rPr>
        <w:t>ی</w:t>
      </w:r>
      <w:r w:rsidRPr="00C7276C">
        <w:rPr>
          <w:rFonts w:cs="B Lotus" w:hint="eastAsia"/>
          <w:sz w:val="24"/>
          <w:szCs w:val="24"/>
          <w:rtl/>
        </w:rPr>
        <w:t>ک</w:t>
      </w:r>
      <w:r w:rsidRPr="00C7276C">
        <w:rPr>
          <w:rFonts w:cs="B Lotus" w:hint="cs"/>
          <w:sz w:val="24"/>
          <w:szCs w:val="24"/>
          <w:rtl/>
        </w:rPr>
        <w:t>ی</w:t>
      </w:r>
      <w:r w:rsidRPr="00C7276C">
        <w:rPr>
          <w:rFonts w:cs="B Lotus"/>
          <w:sz w:val="24"/>
          <w:szCs w:val="24"/>
          <w:rtl/>
        </w:rPr>
        <w:t xml:space="preserve"> از سه مانع اصل</w:t>
      </w:r>
      <w:r w:rsidRPr="00C7276C">
        <w:rPr>
          <w:rFonts w:cs="B Lotus" w:hint="cs"/>
          <w:sz w:val="24"/>
          <w:szCs w:val="24"/>
          <w:rtl/>
        </w:rPr>
        <w:t>ی</w:t>
      </w:r>
      <w:r w:rsidRPr="00C7276C">
        <w:rPr>
          <w:rFonts w:cs="B Lotus"/>
          <w:sz w:val="24"/>
          <w:szCs w:val="24"/>
          <w:rtl/>
        </w:rPr>
        <w:t xml:space="preserve"> برا</w:t>
      </w:r>
      <w:r w:rsidRPr="00C7276C">
        <w:rPr>
          <w:rFonts w:cs="B Lotus" w:hint="cs"/>
          <w:sz w:val="24"/>
          <w:szCs w:val="24"/>
          <w:rtl/>
        </w:rPr>
        <w:t>ی</w:t>
      </w:r>
      <w:r w:rsidRPr="00C7276C">
        <w:rPr>
          <w:rFonts w:cs="B Lotus"/>
          <w:sz w:val="24"/>
          <w:szCs w:val="24"/>
          <w:rtl/>
        </w:rPr>
        <w:t xml:space="preserve"> اجرا</w:t>
      </w:r>
      <w:r w:rsidRPr="00C7276C">
        <w:rPr>
          <w:rFonts w:cs="B Lotus" w:hint="cs"/>
          <w:sz w:val="24"/>
          <w:szCs w:val="24"/>
          <w:rtl/>
        </w:rPr>
        <w:t>ی</w:t>
      </w:r>
      <w:r w:rsidRPr="00C7276C">
        <w:rPr>
          <w:rFonts w:cs="B Lotus"/>
          <w:sz w:val="24"/>
          <w:szCs w:val="24"/>
          <w:rtl/>
        </w:rPr>
        <w:t xml:space="preserve"> هر شکل</w:t>
      </w:r>
      <w:r w:rsidRPr="00C7276C">
        <w:rPr>
          <w:rFonts w:cs="B Lotus" w:hint="cs"/>
          <w:sz w:val="24"/>
          <w:szCs w:val="24"/>
          <w:rtl/>
        </w:rPr>
        <w:t>ی</w:t>
      </w:r>
      <w:r w:rsidRPr="00C7276C">
        <w:rPr>
          <w:rFonts w:cs="B Lotus"/>
          <w:sz w:val="24"/>
          <w:szCs w:val="24"/>
          <w:rtl/>
        </w:rPr>
        <w:t xml:space="preserve"> از تحول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sz w:val="24"/>
          <w:szCs w:val="24"/>
          <w:rtl/>
        </w:rPr>
        <w:t xml:space="preserve"> رتبه بند</w:t>
      </w:r>
      <w:r w:rsidRPr="00C7276C">
        <w:rPr>
          <w:rFonts w:cs="B Lotus" w:hint="cs"/>
          <w:sz w:val="24"/>
          <w:szCs w:val="24"/>
          <w:rtl/>
        </w:rPr>
        <w:t>ی</w:t>
      </w:r>
      <w:r w:rsidRPr="00C7276C">
        <w:rPr>
          <w:rFonts w:cs="B Lotus"/>
          <w:sz w:val="24"/>
          <w:szCs w:val="24"/>
          <w:rtl/>
        </w:rPr>
        <w:t xml:space="preserve"> </w:t>
      </w:r>
      <w:r w:rsidR="001C27A6">
        <w:rPr>
          <w:rFonts w:cs="B Lotus"/>
          <w:sz w:val="24"/>
          <w:szCs w:val="24"/>
          <w:rtl/>
        </w:rPr>
        <w:t>می‌شود</w:t>
      </w:r>
      <w:r w:rsidRPr="00C7276C">
        <w:rPr>
          <w:rFonts w:cs="B Lotus" w:hint="cs"/>
          <w:sz w:val="24"/>
          <w:szCs w:val="24"/>
          <w:rtl/>
        </w:rPr>
        <w:t xml:space="preserve">. </w:t>
      </w:r>
      <w:r w:rsidRPr="00C7276C">
        <w:rPr>
          <w:rFonts w:cs="B Lotus"/>
          <w:sz w:val="24"/>
          <w:szCs w:val="24"/>
          <w:rtl/>
        </w:rPr>
        <w:t>پس چرا فناور</w:t>
      </w:r>
      <w:r w:rsidRPr="00C7276C">
        <w:rPr>
          <w:rFonts w:cs="B Lotus" w:hint="cs"/>
          <w:sz w:val="24"/>
          <w:szCs w:val="24"/>
          <w:rtl/>
        </w:rPr>
        <w:t>ی</w:t>
      </w:r>
      <w:r w:rsidRPr="00C7276C">
        <w:rPr>
          <w:rFonts w:cs="B Lotus"/>
          <w:sz w:val="24"/>
          <w:szCs w:val="24"/>
          <w:rtl/>
        </w:rPr>
        <w:t xml:space="preserve"> برا</w:t>
      </w:r>
      <w:r w:rsidRPr="00C7276C">
        <w:rPr>
          <w:rFonts w:cs="B Lotus" w:hint="cs"/>
          <w:sz w:val="24"/>
          <w:szCs w:val="24"/>
          <w:rtl/>
        </w:rPr>
        <w:t>ی</w:t>
      </w:r>
      <w:r w:rsidRPr="00C7276C">
        <w:rPr>
          <w:rFonts w:cs="B Lotus"/>
          <w:sz w:val="24"/>
          <w:szCs w:val="24"/>
          <w:rtl/>
        </w:rPr>
        <w:t xml:space="preserve"> بس</w:t>
      </w:r>
      <w:r w:rsidRPr="00C7276C">
        <w:rPr>
          <w:rFonts w:cs="B Lotus" w:hint="cs"/>
          <w:sz w:val="24"/>
          <w:szCs w:val="24"/>
          <w:rtl/>
        </w:rPr>
        <w:t>ی</w:t>
      </w:r>
      <w:r w:rsidRPr="00C7276C">
        <w:rPr>
          <w:rFonts w:cs="B Lotus" w:hint="eastAsia"/>
          <w:sz w:val="24"/>
          <w:szCs w:val="24"/>
          <w:rtl/>
        </w:rPr>
        <w:t>ار</w:t>
      </w:r>
      <w:r w:rsidRPr="00C7276C">
        <w:rPr>
          <w:rFonts w:cs="B Lotus" w:hint="cs"/>
          <w:sz w:val="24"/>
          <w:szCs w:val="24"/>
          <w:rtl/>
        </w:rPr>
        <w:t>ی</w:t>
      </w:r>
      <w:r w:rsidRPr="00C7276C">
        <w:rPr>
          <w:rFonts w:cs="B Lotus"/>
          <w:sz w:val="24"/>
          <w:szCs w:val="24"/>
          <w:rtl/>
        </w:rPr>
        <w:t xml:space="preserve"> از سازمان‌ها چن</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نقطه‌</w:t>
      </w:r>
      <w:r w:rsidRPr="00C7276C">
        <w:rPr>
          <w:rFonts w:cs="B Lotus" w:hint="cs"/>
          <w:sz w:val="24"/>
          <w:szCs w:val="24"/>
          <w:rtl/>
        </w:rPr>
        <w:t>ی</w:t>
      </w:r>
      <w:r w:rsidRPr="00C7276C">
        <w:rPr>
          <w:rFonts w:cs="B Lotus"/>
          <w:sz w:val="24"/>
          <w:szCs w:val="24"/>
          <w:rtl/>
        </w:rPr>
        <w:t xml:space="preserve"> بزرگ</w:t>
      </w:r>
      <w:r w:rsidRPr="00C7276C">
        <w:rPr>
          <w:rFonts w:cs="B Lotus" w:hint="cs"/>
          <w:sz w:val="24"/>
          <w:szCs w:val="24"/>
          <w:rtl/>
        </w:rPr>
        <w:t>ی</w:t>
      </w:r>
      <w:r w:rsidRPr="00C7276C">
        <w:rPr>
          <w:rFonts w:cs="B Lotus"/>
          <w:sz w:val="24"/>
          <w:szCs w:val="24"/>
          <w:rtl/>
        </w:rPr>
        <w:t xml:space="preserve"> است و چرا اهم</w:t>
      </w:r>
      <w:r w:rsidRPr="00C7276C">
        <w:rPr>
          <w:rFonts w:cs="B Lotus" w:hint="cs"/>
          <w:sz w:val="24"/>
          <w:szCs w:val="24"/>
          <w:rtl/>
        </w:rPr>
        <w:t>ی</w:t>
      </w:r>
      <w:r w:rsidRPr="00C7276C">
        <w:rPr>
          <w:rFonts w:cs="B Lotus" w:hint="eastAsia"/>
          <w:sz w:val="24"/>
          <w:szCs w:val="24"/>
          <w:rtl/>
        </w:rPr>
        <w:t>ت</w:t>
      </w:r>
      <w:r w:rsidRPr="00C7276C">
        <w:rPr>
          <w:rFonts w:cs="B Lotus"/>
          <w:sz w:val="24"/>
          <w:szCs w:val="24"/>
          <w:rtl/>
        </w:rPr>
        <w:t xml:space="preserve"> دارد؟</w:t>
      </w:r>
    </w:p>
    <w:p w14:paraId="591D20DB" w14:textId="1F639A39" w:rsidR="0076668C" w:rsidRPr="00C7276C" w:rsidRDefault="0076668C" w:rsidP="0076668C">
      <w:pPr>
        <w:bidi/>
        <w:jc w:val="both"/>
        <w:rPr>
          <w:rFonts w:cs="B Lotus"/>
          <w:sz w:val="24"/>
          <w:szCs w:val="24"/>
          <w:rtl/>
        </w:rPr>
      </w:pPr>
      <w:r w:rsidRPr="00C7276C">
        <w:rPr>
          <w:rFonts w:cs="B Lotus"/>
          <w:sz w:val="24"/>
          <w:szCs w:val="24"/>
          <w:rtl/>
        </w:rPr>
        <w:t>در مح</w:t>
      </w:r>
      <w:r w:rsidRPr="00C7276C">
        <w:rPr>
          <w:rFonts w:cs="B Lotus" w:hint="cs"/>
          <w:sz w:val="24"/>
          <w:szCs w:val="24"/>
          <w:rtl/>
        </w:rPr>
        <w:t>ی</w:t>
      </w:r>
      <w:r w:rsidRPr="00C7276C">
        <w:rPr>
          <w:rFonts w:cs="B Lotus" w:hint="eastAsia"/>
          <w:sz w:val="24"/>
          <w:szCs w:val="24"/>
          <w:rtl/>
        </w:rPr>
        <w:t>ط</w:t>
      </w:r>
      <w:r w:rsidRPr="00C7276C">
        <w:rPr>
          <w:rFonts w:cs="B Lotus" w:hint="cs"/>
          <w:sz w:val="24"/>
          <w:szCs w:val="24"/>
          <w:rtl/>
        </w:rPr>
        <w:t>ی</w:t>
      </w:r>
      <w:r w:rsidRPr="00C7276C">
        <w:rPr>
          <w:rFonts w:cs="B Lotus"/>
          <w:sz w:val="24"/>
          <w:szCs w:val="24"/>
          <w:rtl/>
        </w:rPr>
        <w:t xml:space="preserve"> که به سرعت در حال تغ</w:t>
      </w:r>
      <w:r w:rsidRPr="00C7276C">
        <w:rPr>
          <w:rFonts w:cs="B Lotus" w:hint="cs"/>
          <w:sz w:val="24"/>
          <w:szCs w:val="24"/>
          <w:rtl/>
        </w:rPr>
        <w:t>یی</w:t>
      </w:r>
      <w:r w:rsidRPr="00C7276C">
        <w:rPr>
          <w:rFonts w:cs="B Lotus" w:hint="eastAsia"/>
          <w:sz w:val="24"/>
          <w:szCs w:val="24"/>
          <w:rtl/>
        </w:rPr>
        <w:t>ر</w:t>
      </w:r>
      <w:r w:rsidRPr="00C7276C">
        <w:rPr>
          <w:rFonts w:cs="B Lotus"/>
          <w:sz w:val="24"/>
          <w:szCs w:val="24"/>
          <w:rtl/>
        </w:rPr>
        <w:t xml:space="preserve"> است و انتظارات مشتر</w:t>
      </w:r>
      <w:r w:rsidRPr="00C7276C">
        <w:rPr>
          <w:rFonts w:cs="B Lotus" w:hint="cs"/>
          <w:sz w:val="24"/>
          <w:szCs w:val="24"/>
          <w:rtl/>
        </w:rPr>
        <w:t>ی</w:t>
      </w:r>
      <w:r w:rsidRPr="00C7276C">
        <w:rPr>
          <w:rFonts w:cs="B Lotus"/>
          <w:sz w:val="24"/>
          <w:szCs w:val="24"/>
          <w:rtl/>
        </w:rPr>
        <w:t xml:space="preserve"> به همان اندازه در حال تغ</w:t>
      </w:r>
      <w:r w:rsidRPr="00C7276C">
        <w:rPr>
          <w:rFonts w:cs="B Lotus" w:hint="cs"/>
          <w:sz w:val="24"/>
          <w:szCs w:val="24"/>
          <w:rtl/>
        </w:rPr>
        <w:t>یی</w:t>
      </w:r>
      <w:r w:rsidRPr="00C7276C">
        <w:rPr>
          <w:rFonts w:cs="B Lotus" w:hint="eastAsia"/>
          <w:sz w:val="24"/>
          <w:szCs w:val="24"/>
          <w:rtl/>
        </w:rPr>
        <w:t>ر</w:t>
      </w:r>
      <w:r w:rsidRPr="00C7276C">
        <w:rPr>
          <w:rFonts w:cs="B Lotus"/>
          <w:sz w:val="24"/>
          <w:szCs w:val="24"/>
          <w:rtl/>
        </w:rPr>
        <w:t xml:space="preserve"> </w:t>
      </w:r>
      <w:r w:rsidRPr="00C7276C">
        <w:rPr>
          <w:rFonts w:cs="B Lotus" w:hint="cs"/>
          <w:sz w:val="24"/>
          <w:szCs w:val="24"/>
          <w:rtl/>
        </w:rPr>
        <w:t xml:space="preserve">و روبه فزونی </w:t>
      </w:r>
      <w:r w:rsidRPr="00C7276C">
        <w:rPr>
          <w:rFonts w:cs="B Lotus"/>
          <w:sz w:val="24"/>
          <w:szCs w:val="24"/>
          <w:rtl/>
        </w:rPr>
        <w:t>اس</w:t>
      </w:r>
      <w:r w:rsidRPr="00C7276C">
        <w:rPr>
          <w:rFonts w:cs="B Lotus" w:hint="cs"/>
          <w:sz w:val="24"/>
          <w:szCs w:val="24"/>
          <w:rtl/>
        </w:rPr>
        <w:t>ت.</w:t>
      </w:r>
      <w:r w:rsidRPr="00C7276C">
        <w:rPr>
          <w:rFonts w:cs="B Lotus"/>
          <w:sz w:val="24"/>
          <w:szCs w:val="24"/>
          <w:rtl/>
        </w:rPr>
        <w:t xml:space="preserve"> من انتظار دارم که بتوانم وارد وب سا</w:t>
      </w:r>
      <w:r w:rsidRPr="00C7276C">
        <w:rPr>
          <w:rFonts w:cs="B Lotus" w:hint="cs"/>
          <w:sz w:val="24"/>
          <w:szCs w:val="24"/>
          <w:rtl/>
        </w:rPr>
        <w:t>ی</w:t>
      </w:r>
      <w:r w:rsidRPr="00C7276C">
        <w:rPr>
          <w:rFonts w:cs="B Lotus" w:hint="eastAsia"/>
          <w:sz w:val="24"/>
          <w:szCs w:val="24"/>
          <w:rtl/>
        </w:rPr>
        <w:t>ت</w:t>
      </w:r>
      <w:r w:rsidRPr="00C7276C">
        <w:rPr>
          <w:rFonts w:cs="B Lotus"/>
          <w:sz w:val="24"/>
          <w:szCs w:val="24"/>
          <w:rtl/>
        </w:rPr>
        <w:t xml:space="preserve"> شما شوم و سابقه سفارش</w:t>
      </w:r>
      <w:r w:rsidRPr="00C7276C">
        <w:rPr>
          <w:rFonts w:cs="B Lotus" w:hint="cs"/>
          <w:sz w:val="24"/>
          <w:szCs w:val="24"/>
          <w:rtl/>
        </w:rPr>
        <w:t>ات</w:t>
      </w:r>
      <w:r w:rsidRPr="00C7276C">
        <w:rPr>
          <w:rFonts w:cs="B Lotus"/>
          <w:sz w:val="24"/>
          <w:szCs w:val="24"/>
          <w:rtl/>
        </w:rPr>
        <w:t xml:space="preserve"> قبل</w:t>
      </w:r>
      <w:r w:rsidRPr="00C7276C">
        <w:rPr>
          <w:rFonts w:cs="B Lotus" w:hint="cs"/>
          <w:sz w:val="24"/>
          <w:szCs w:val="24"/>
          <w:rtl/>
        </w:rPr>
        <w:t>ی</w:t>
      </w:r>
      <w:r w:rsidRPr="00C7276C">
        <w:rPr>
          <w:rFonts w:cs="B Lotus"/>
          <w:sz w:val="24"/>
          <w:szCs w:val="24"/>
          <w:rtl/>
        </w:rPr>
        <w:t xml:space="preserve"> خود را بب</w:t>
      </w:r>
      <w:r w:rsidRPr="00C7276C">
        <w:rPr>
          <w:rFonts w:cs="B Lotus" w:hint="cs"/>
          <w:sz w:val="24"/>
          <w:szCs w:val="24"/>
          <w:rtl/>
        </w:rPr>
        <w:t>ی</w:t>
      </w:r>
      <w:r w:rsidRPr="00C7276C">
        <w:rPr>
          <w:rFonts w:cs="B Lotus" w:hint="eastAsia"/>
          <w:sz w:val="24"/>
          <w:szCs w:val="24"/>
          <w:rtl/>
        </w:rPr>
        <w:t>نم،</w:t>
      </w:r>
      <w:r w:rsidRPr="00C7276C">
        <w:rPr>
          <w:rFonts w:cs="B Lotus"/>
          <w:sz w:val="24"/>
          <w:szCs w:val="24"/>
          <w:rtl/>
        </w:rPr>
        <w:t xml:space="preserve"> خواه آن سفارشات آنلا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w:t>
      </w:r>
      <w:r w:rsidRPr="00C7276C">
        <w:rPr>
          <w:rFonts w:cs="B Lotus" w:hint="cs"/>
          <w:sz w:val="24"/>
          <w:szCs w:val="24"/>
          <w:rtl/>
        </w:rPr>
        <w:t>ی</w:t>
      </w:r>
      <w:r w:rsidRPr="00C7276C">
        <w:rPr>
          <w:rFonts w:cs="B Lotus" w:hint="eastAsia"/>
          <w:sz w:val="24"/>
          <w:szCs w:val="24"/>
          <w:rtl/>
        </w:rPr>
        <w:t>ا</w:t>
      </w:r>
      <w:r w:rsidRPr="00C7276C">
        <w:rPr>
          <w:rFonts w:cs="B Lotus"/>
          <w:sz w:val="24"/>
          <w:szCs w:val="24"/>
          <w:rtl/>
        </w:rPr>
        <w:t xml:space="preserve"> آفلا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بوده باشند. من انتظ</w:t>
      </w:r>
      <w:r w:rsidRPr="00C7276C">
        <w:rPr>
          <w:rFonts w:cs="B Lotus" w:hint="eastAsia"/>
          <w:sz w:val="24"/>
          <w:szCs w:val="24"/>
          <w:rtl/>
        </w:rPr>
        <w:t>ار</w:t>
      </w:r>
      <w:r w:rsidRPr="00C7276C">
        <w:rPr>
          <w:rFonts w:cs="B Lotus"/>
          <w:sz w:val="24"/>
          <w:szCs w:val="24"/>
          <w:rtl/>
        </w:rPr>
        <w:t xml:space="preserve"> دارم بتوانم خدمات مشتر</w:t>
      </w:r>
      <w:r w:rsidRPr="00C7276C">
        <w:rPr>
          <w:rFonts w:cs="B Lotus" w:hint="cs"/>
          <w:sz w:val="24"/>
          <w:szCs w:val="24"/>
          <w:rtl/>
        </w:rPr>
        <w:t>ی</w:t>
      </w:r>
      <w:r w:rsidRPr="00C7276C">
        <w:rPr>
          <w:rFonts w:cs="B Lotus"/>
          <w:sz w:val="24"/>
          <w:szCs w:val="24"/>
          <w:rtl/>
        </w:rPr>
        <w:t xml:space="preserve"> را از طر</w:t>
      </w:r>
      <w:r w:rsidRPr="00C7276C">
        <w:rPr>
          <w:rFonts w:cs="B Lotus" w:hint="cs"/>
          <w:sz w:val="24"/>
          <w:szCs w:val="24"/>
          <w:rtl/>
        </w:rPr>
        <w:t>ی</w:t>
      </w:r>
      <w:r w:rsidRPr="00C7276C">
        <w:rPr>
          <w:rFonts w:cs="B Lotus" w:hint="eastAsia"/>
          <w:sz w:val="24"/>
          <w:szCs w:val="24"/>
          <w:rtl/>
        </w:rPr>
        <w:t>ق</w:t>
      </w:r>
      <w:r w:rsidRPr="00C7276C">
        <w:rPr>
          <w:rFonts w:cs="B Lotus"/>
          <w:sz w:val="24"/>
          <w:szCs w:val="24"/>
          <w:rtl/>
        </w:rPr>
        <w:t xml:space="preserve"> تلفن، ا</w:t>
      </w:r>
      <w:r w:rsidRPr="00C7276C">
        <w:rPr>
          <w:rFonts w:cs="B Lotus" w:hint="cs"/>
          <w:sz w:val="24"/>
          <w:szCs w:val="24"/>
          <w:rtl/>
        </w:rPr>
        <w:t>ی</w:t>
      </w:r>
      <w:r w:rsidRPr="00C7276C">
        <w:rPr>
          <w:rFonts w:cs="B Lotus" w:hint="eastAsia"/>
          <w:sz w:val="24"/>
          <w:szCs w:val="24"/>
          <w:rtl/>
        </w:rPr>
        <w:t>م</w:t>
      </w:r>
      <w:r w:rsidRPr="00C7276C">
        <w:rPr>
          <w:rFonts w:cs="B Lotus" w:hint="cs"/>
          <w:sz w:val="24"/>
          <w:szCs w:val="24"/>
          <w:rtl/>
        </w:rPr>
        <w:t>ی</w:t>
      </w:r>
      <w:r w:rsidRPr="00C7276C">
        <w:rPr>
          <w:rFonts w:cs="B Lotus" w:hint="eastAsia"/>
          <w:sz w:val="24"/>
          <w:szCs w:val="24"/>
          <w:rtl/>
        </w:rPr>
        <w:t>ل</w:t>
      </w:r>
      <w:r w:rsidRPr="00C7276C">
        <w:rPr>
          <w:rFonts w:cs="B Lotus"/>
          <w:sz w:val="24"/>
          <w:szCs w:val="24"/>
          <w:rtl/>
        </w:rPr>
        <w:t xml:space="preserve"> و چت زنده در</w:t>
      </w:r>
      <w:r w:rsidRPr="00C7276C">
        <w:rPr>
          <w:rFonts w:cs="B Lotus" w:hint="cs"/>
          <w:sz w:val="24"/>
          <w:szCs w:val="24"/>
          <w:rtl/>
        </w:rPr>
        <w:t>ی</w:t>
      </w:r>
      <w:r w:rsidRPr="00C7276C">
        <w:rPr>
          <w:rFonts w:cs="B Lotus" w:hint="eastAsia"/>
          <w:sz w:val="24"/>
          <w:szCs w:val="24"/>
          <w:rtl/>
        </w:rPr>
        <w:t>افت</w:t>
      </w:r>
      <w:r w:rsidRPr="00C7276C">
        <w:rPr>
          <w:rFonts w:cs="B Lotus"/>
          <w:sz w:val="24"/>
          <w:szCs w:val="24"/>
          <w:rtl/>
        </w:rPr>
        <w:t xml:space="preserve"> کنم. من انتظار دارم که </w:t>
      </w:r>
      <w:r w:rsidRPr="00C7276C">
        <w:rPr>
          <w:rFonts w:cs="B Lotus" w:hint="cs"/>
          <w:sz w:val="24"/>
          <w:szCs w:val="24"/>
          <w:rtl/>
        </w:rPr>
        <w:t>ی</w:t>
      </w:r>
      <w:r w:rsidRPr="00C7276C">
        <w:rPr>
          <w:rFonts w:cs="B Lotus" w:hint="eastAsia"/>
          <w:sz w:val="24"/>
          <w:szCs w:val="24"/>
          <w:rtl/>
        </w:rPr>
        <w:t>ک</w:t>
      </w:r>
      <w:r w:rsidRPr="00C7276C">
        <w:rPr>
          <w:rFonts w:cs="B Lotus"/>
          <w:sz w:val="24"/>
          <w:szCs w:val="24"/>
          <w:rtl/>
        </w:rPr>
        <w:t xml:space="preserve"> نقص در وب سا</w:t>
      </w:r>
      <w:r w:rsidRPr="00C7276C">
        <w:rPr>
          <w:rFonts w:cs="B Lotus" w:hint="cs"/>
          <w:sz w:val="24"/>
          <w:szCs w:val="24"/>
          <w:rtl/>
        </w:rPr>
        <w:t>ی</w:t>
      </w:r>
      <w:r w:rsidRPr="00C7276C">
        <w:rPr>
          <w:rFonts w:cs="B Lotus" w:hint="eastAsia"/>
          <w:sz w:val="24"/>
          <w:szCs w:val="24"/>
          <w:rtl/>
        </w:rPr>
        <w:t>ت</w:t>
      </w:r>
      <w:r w:rsidRPr="00C7276C">
        <w:rPr>
          <w:rFonts w:cs="B Lotus"/>
          <w:sz w:val="24"/>
          <w:szCs w:val="24"/>
          <w:rtl/>
        </w:rPr>
        <w:t xml:space="preserve"> شما خ</w:t>
      </w:r>
      <w:r w:rsidRPr="00C7276C">
        <w:rPr>
          <w:rFonts w:cs="B Lotus" w:hint="cs"/>
          <w:sz w:val="24"/>
          <w:szCs w:val="24"/>
          <w:rtl/>
        </w:rPr>
        <w:t>ی</w:t>
      </w:r>
      <w:r w:rsidRPr="00C7276C">
        <w:rPr>
          <w:rFonts w:cs="B Lotus" w:hint="eastAsia"/>
          <w:sz w:val="24"/>
          <w:szCs w:val="24"/>
          <w:rtl/>
        </w:rPr>
        <w:t>ل</w:t>
      </w:r>
      <w:r w:rsidRPr="00C7276C">
        <w:rPr>
          <w:rFonts w:cs="B Lotus" w:hint="cs"/>
          <w:sz w:val="24"/>
          <w:szCs w:val="24"/>
          <w:rtl/>
        </w:rPr>
        <w:t>ی</w:t>
      </w:r>
      <w:r w:rsidRPr="00C7276C">
        <w:rPr>
          <w:rFonts w:cs="B Lotus"/>
          <w:sz w:val="24"/>
          <w:szCs w:val="24"/>
          <w:rtl/>
        </w:rPr>
        <w:t xml:space="preserve"> سر</w:t>
      </w:r>
      <w:r w:rsidRPr="00C7276C">
        <w:rPr>
          <w:rFonts w:cs="B Lotus" w:hint="cs"/>
          <w:sz w:val="24"/>
          <w:szCs w:val="24"/>
          <w:rtl/>
        </w:rPr>
        <w:t>ی</w:t>
      </w:r>
      <w:r w:rsidRPr="00C7276C">
        <w:rPr>
          <w:rFonts w:cs="B Lotus" w:hint="eastAsia"/>
          <w:sz w:val="24"/>
          <w:szCs w:val="24"/>
          <w:rtl/>
        </w:rPr>
        <w:t>ع</w:t>
      </w:r>
      <w:r w:rsidRPr="00C7276C">
        <w:rPr>
          <w:rFonts w:cs="B Lotus"/>
          <w:sz w:val="24"/>
          <w:szCs w:val="24"/>
          <w:rtl/>
        </w:rPr>
        <w:t xml:space="preserve"> برطرف شود. همه ا</w:t>
      </w:r>
      <w:r w:rsidRPr="00C7276C">
        <w:rPr>
          <w:rFonts w:cs="B Lotus" w:hint="cs"/>
          <w:sz w:val="24"/>
          <w:szCs w:val="24"/>
          <w:rtl/>
        </w:rPr>
        <w:t>ی</w:t>
      </w:r>
      <w:r w:rsidRPr="00C7276C">
        <w:rPr>
          <w:rFonts w:cs="B Lotus" w:hint="eastAsia"/>
          <w:sz w:val="24"/>
          <w:szCs w:val="24"/>
          <w:rtl/>
        </w:rPr>
        <w:t>نها</w:t>
      </w:r>
      <w:r w:rsidRPr="00C7276C">
        <w:rPr>
          <w:rFonts w:cs="B Lotus"/>
          <w:sz w:val="24"/>
          <w:szCs w:val="24"/>
          <w:rtl/>
        </w:rPr>
        <w:t xml:space="preserve"> در حال حاضر انتظارات بس</w:t>
      </w:r>
      <w:r w:rsidRPr="00C7276C">
        <w:rPr>
          <w:rFonts w:cs="B Lotus" w:hint="cs"/>
          <w:sz w:val="24"/>
          <w:szCs w:val="24"/>
          <w:rtl/>
        </w:rPr>
        <w:t>ی</w:t>
      </w:r>
      <w:r w:rsidRPr="00C7276C">
        <w:rPr>
          <w:rFonts w:cs="B Lotus" w:hint="eastAsia"/>
          <w:sz w:val="24"/>
          <w:szCs w:val="24"/>
          <w:rtl/>
        </w:rPr>
        <w:t>ار</w:t>
      </w:r>
      <w:r w:rsidRPr="00C7276C">
        <w:rPr>
          <w:rFonts w:cs="B Lotus"/>
          <w:sz w:val="24"/>
          <w:szCs w:val="24"/>
          <w:rtl/>
        </w:rPr>
        <w:t xml:space="preserve"> استاندارد</w:t>
      </w:r>
      <w:r w:rsidRPr="00C7276C">
        <w:rPr>
          <w:rFonts w:cs="B Lotus" w:hint="cs"/>
          <w:sz w:val="24"/>
          <w:szCs w:val="24"/>
          <w:rtl/>
        </w:rPr>
        <w:t>ی</w:t>
      </w:r>
      <w:r w:rsidRPr="00C7276C">
        <w:rPr>
          <w:rFonts w:cs="B Lotus"/>
          <w:sz w:val="24"/>
          <w:szCs w:val="24"/>
          <w:rtl/>
        </w:rPr>
        <w:t xml:space="preserve"> هستند، اما از نقطه نظر اجرا م</w:t>
      </w:r>
      <w:r w:rsidRPr="00C7276C">
        <w:rPr>
          <w:rFonts w:cs="B Lotus" w:hint="cs"/>
          <w:sz w:val="24"/>
          <w:szCs w:val="24"/>
          <w:rtl/>
        </w:rPr>
        <w:t>ی</w:t>
      </w:r>
      <w:r w:rsidRPr="00C7276C">
        <w:rPr>
          <w:rFonts w:cs="B Lotus"/>
          <w:sz w:val="24"/>
          <w:szCs w:val="24"/>
          <w:rtl/>
        </w:rPr>
        <w:t xml:space="preserve"> توانند باعث سردردها</w:t>
      </w:r>
      <w:r w:rsidRPr="00C7276C">
        <w:rPr>
          <w:rFonts w:cs="B Lotus" w:hint="cs"/>
          <w:sz w:val="24"/>
          <w:szCs w:val="24"/>
          <w:rtl/>
        </w:rPr>
        <w:t>ی</w:t>
      </w:r>
      <w:r w:rsidRPr="00C7276C">
        <w:rPr>
          <w:rFonts w:cs="B Lotus"/>
          <w:sz w:val="24"/>
          <w:szCs w:val="24"/>
          <w:rtl/>
        </w:rPr>
        <w:t xml:space="preserve"> بزرگ شوند. اگر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انتظارات اساس</w:t>
      </w:r>
      <w:r w:rsidRPr="00C7276C">
        <w:rPr>
          <w:rFonts w:cs="B Lotus" w:hint="cs"/>
          <w:sz w:val="24"/>
          <w:szCs w:val="24"/>
          <w:rtl/>
        </w:rPr>
        <w:t>ی</w:t>
      </w:r>
      <w:r w:rsidRPr="00C7276C">
        <w:rPr>
          <w:rFonts w:cs="B Lotus"/>
          <w:sz w:val="24"/>
          <w:szCs w:val="24"/>
          <w:rtl/>
        </w:rPr>
        <w:t xml:space="preserve"> را برآورده نکن</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من خ</w:t>
      </w:r>
      <w:r w:rsidRPr="00C7276C">
        <w:rPr>
          <w:rFonts w:cs="B Lotus" w:hint="cs"/>
          <w:sz w:val="24"/>
          <w:szCs w:val="24"/>
          <w:rtl/>
        </w:rPr>
        <w:t>ی</w:t>
      </w:r>
      <w:r w:rsidRPr="00C7276C">
        <w:rPr>
          <w:rFonts w:cs="B Lotus" w:hint="eastAsia"/>
          <w:sz w:val="24"/>
          <w:szCs w:val="24"/>
          <w:rtl/>
        </w:rPr>
        <w:t>ل</w:t>
      </w:r>
      <w:r w:rsidRPr="00C7276C">
        <w:rPr>
          <w:rFonts w:cs="B Lotus" w:hint="cs"/>
          <w:sz w:val="24"/>
          <w:szCs w:val="24"/>
          <w:rtl/>
        </w:rPr>
        <w:t>ی</w:t>
      </w:r>
      <w:r w:rsidRPr="00C7276C">
        <w:rPr>
          <w:rFonts w:cs="B Lotus"/>
          <w:sz w:val="24"/>
          <w:szCs w:val="24"/>
          <w:rtl/>
        </w:rPr>
        <w:t xml:space="preserve"> سر</w:t>
      </w:r>
      <w:r w:rsidRPr="00C7276C">
        <w:rPr>
          <w:rFonts w:cs="B Lotus" w:hint="cs"/>
          <w:sz w:val="24"/>
          <w:szCs w:val="24"/>
          <w:rtl/>
        </w:rPr>
        <w:t>ی</w:t>
      </w:r>
      <w:r w:rsidRPr="00C7276C">
        <w:rPr>
          <w:rFonts w:cs="B Lotus" w:hint="eastAsia"/>
          <w:sz w:val="24"/>
          <w:szCs w:val="24"/>
          <w:rtl/>
        </w:rPr>
        <w:t>ع</w:t>
      </w:r>
      <w:r w:rsidRPr="00C7276C">
        <w:rPr>
          <w:rFonts w:cs="B Lotus"/>
          <w:sz w:val="24"/>
          <w:szCs w:val="24"/>
          <w:rtl/>
        </w:rPr>
        <w:t xml:space="preserve"> کسب و کار خود را به جا</w:t>
      </w:r>
      <w:r w:rsidRPr="00C7276C">
        <w:rPr>
          <w:rFonts w:cs="B Lotus" w:hint="cs"/>
          <w:sz w:val="24"/>
          <w:szCs w:val="24"/>
          <w:rtl/>
        </w:rPr>
        <w:t>ی</w:t>
      </w:r>
      <w:r w:rsidRPr="00C7276C">
        <w:rPr>
          <w:rFonts w:cs="B Lotus"/>
          <w:sz w:val="24"/>
          <w:szCs w:val="24"/>
          <w:rtl/>
        </w:rPr>
        <w:t xml:space="preserve"> د</w:t>
      </w:r>
      <w:r w:rsidRPr="00C7276C">
        <w:rPr>
          <w:rFonts w:cs="B Lotus" w:hint="cs"/>
          <w:sz w:val="24"/>
          <w:szCs w:val="24"/>
          <w:rtl/>
        </w:rPr>
        <w:t>ی</w:t>
      </w:r>
      <w:r w:rsidRPr="00C7276C">
        <w:rPr>
          <w:rFonts w:cs="B Lotus" w:hint="eastAsia"/>
          <w:sz w:val="24"/>
          <w:szCs w:val="24"/>
          <w:rtl/>
        </w:rPr>
        <w:t>گر</w:t>
      </w:r>
      <w:r w:rsidRPr="00C7276C">
        <w:rPr>
          <w:rFonts w:cs="B Lotus" w:hint="cs"/>
          <w:sz w:val="24"/>
          <w:szCs w:val="24"/>
          <w:rtl/>
        </w:rPr>
        <w:t>ی</w:t>
      </w:r>
      <w:r w:rsidRPr="00C7276C">
        <w:rPr>
          <w:rFonts w:cs="B Lotus"/>
          <w:sz w:val="24"/>
          <w:szCs w:val="24"/>
          <w:rtl/>
        </w:rPr>
        <w:t xml:space="preserve"> خواهم برد. علاوه بر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سازمان‌ها</w:t>
      </w:r>
      <w:r w:rsidRPr="00C7276C">
        <w:rPr>
          <w:rFonts w:cs="B Lotus" w:hint="cs"/>
          <w:sz w:val="24"/>
          <w:szCs w:val="24"/>
          <w:rtl/>
        </w:rPr>
        <w:t>یی</w:t>
      </w:r>
      <w:r w:rsidRPr="00C7276C">
        <w:rPr>
          <w:rFonts w:cs="B Lotus"/>
          <w:sz w:val="24"/>
          <w:szCs w:val="24"/>
          <w:rtl/>
        </w:rPr>
        <w:t xml:space="preserve"> که م</w:t>
      </w:r>
      <w:r w:rsidRPr="00C7276C">
        <w:rPr>
          <w:rFonts w:cs="B Lotus" w:hint="cs"/>
          <w:sz w:val="24"/>
          <w:szCs w:val="24"/>
          <w:rtl/>
        </w:rPr>
        <w:t>ی‌</w:t>
      </w:r>
      <w:r w:rsidRPr="00C7276C">
        <w:rPr>
          <w:rFonts w:cs="B Lotus" w:hint="eastAsia"/>
          <w:sz w:val="24"/>
          <w:szCs w:val="24"/>
          <w:rtl/>
        </w:rPr>
        <w:t>توانند</w:t>
      </w:r>
      <w:r w:rsidRPr="00C7276C">
        <w:rPr>
          <w:rFonts w:cs="B Lotus"/>
          <w:sz w:val="24"/>
          <w:szCs w:val="24"/>
          <w:rtl/>
        </w:rPr>
        <w:t xml:space="preserve"> تجربه‌ا</w:t>
      </w:r>
      <w:r w:rsidRPr="00C7276C">
        <w:rPr>
          <w:rFonts w:cs="B Lotus" w:hint="cs"/>
          <w:sz w:val="24"/>
          <w:szCs w:val="24"/>
          <w:rtl/>
        </w:rPr>
        <w:t>ی</w:t>
      </w:r>
      <w:r w:rsidRPr="00C7276C">
        <w:rPr>
          <w:rFonts w:cs="B Lotus"/>
          <w:sz w:val="24"/>
          <w:szCs w:val="24"/>
          <w:rtl/>
        </w:rPr>
        <w:t xml:space="preserve"> کاملا شخص</w:t>
      </w:r>
      <w:r w:rsidRPr="00C7276C">
        <w:rPr>
          <w:rFonts w:cs="B Lotus" w:hint="cs"/>
          <w:sz w:val="24"/>
          <w:szCs w:val="24"/>
          <w:rtl/>
        </w:rPr>
        <w:t>ی‌</w:t>
      </w:r>
      <w:r w:rsidRPr="00C7276C">
        <w:rPr>
          <w:rFonts w:cs="B Lotus" w:hint="eastAsia"/>
          <w:sz w:val="24"/>
          <w:szCs w:val="24"/>
          <w:rtl/>
        </w:rPr>
        <w:t>شده</w:t>
      </w:r>
      <w:r w:rsidRPr="00C7276C">
        <w:rPr>
          <w:rFonts w:cs="B Lotus"/>
          <w:sz w:val="24"/>
          <w:szCs w:val="24"/>
          <w:rtl/>
        </w:rPr>
        <w:t xml:space="preserve"> به من بدهند، که هم رفتار آنلا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و هم آفلا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من را به هم م</w:t>
      </w:r>
      <w:r w:rsidRPr="00C7276C">
        <w:rPr>
          <w:rFonts w:cs="B Lotus" w:hint="cs"/>
          <w:sz w:val="24"/>
          <w:szCs w:val="24"/>
          <w:rtl/>
        </w:rPr>
        <w:t>ی‌</w:t>
      </w:r>
      <w:r w:rsidRPr="00C7276C">
        <w:rPr>
          <w:rFonts w:cs="B Lotus" w:hint="eastAsia"/>
          <w:sz w:val="24"/>
          <w:szCs w:val="24"/>
          <w:rtl/>
        </w:rPr>
        <w:t>پ</w:t>
      </w:r>
      <w:r w:rsidRPr="00C7276C">
        <w:rPr>
          <w:rFonts w:cs="B Lotus" w:hint="cs"/>
          <w:sz w:val="24"/>
          <w:szCs w:val="24"/>
          <w:rtl/>
        </w:rPr>
        <w:t>ی</w:t>
      </w:r>
      <w:r w:rsidRPr="00C7276C">
        <w:rPr>
          <w:rFonts w:cs="B Lotus" w:hint="eastAsia"/>
          <w:sz w:val="24"/>
          <w:szCs w:val="24"/>
          <w:rtl/>
        </w:rPr>
        <w:t>وندند،</w:t>
      </w:r>
      <w:r w:rsidRPr="00C7276C">
        <w:rPr>
          <w:rFonts w:cs="B Lotus"/>
          <w:sz w:val="24"/>
          <w:szCs w:val="24"/>
          <w:rtl/>
        </w:rPr>
        <w:t xml:space="preserve"> احتمالا کسب‌وکار من را به دست م</w:t>
      </w:r>
      <w:r w:rsidRPr="00C7276C">
        <w:rPr>
          <w:rFonts w:cs="B Lotus" w:hint="cs"/>
          <w:sz w:val="24"/>
          <w:szCs w:val="24"/>
          <w:rtl/>
        </w:rPr>
        <w:t>ی‌</w:t>
      </w:r>
      <w:r w:rsidRPr="00C7276C">
        <w:rPr>
          <w:rFonts w:cs="B Lotus" w:hint="eastAsia"/>
          <w:sz w:val="24"/>
          <w:szCs w:val="24"/>
          <w:rtl/>
        </w:rPr>
        <w:t>آورند</w:t>
      </w:r>
      <w:r w:rsidRPr="00C7276C">
        <w:rPr>
          <w:rFonts w:cs="B Lotus"/>
          <w:sz w:val="24"/>
          <w:szCs w:val="24"/>
          <w:rtl/>
        </w:rPr>
        <w:t xml:space="preserve"> و سپس آن را برا</w:t>
      </w:r>
      <w:r w:rsidRPr="00C7276C">
        <w:rPr>
          <w:rFonts w:cs="B Lotus" w:hint="cs"/>
          <w:sz w:val="24"/>
          <w:szCs w:val="24"/>
          <w:rtl/>
        </w:rPr>
        <w:t>ی</w:t>
      </w:r>
      <w:r w:rsidRPr="00C7276C">
        <w:rPr>
          <w:rFonts w:cs="B Lotus"/>
          <w:sz w:val="24"/>
          <w:szCs w:val="24"/>
          <w:rtl/>
        </w:rPr>
        <w:t xml:space="preserve"> مدت طولان</w:t>
      </w:r>
      <w:r w:rsidRPr="00C7276C">
        <w:rPr>
          <w:rFonts w:cs="B Lotus" w:hint="cs"/>
          <w:sz w:val="24"/>
          <w:szCs w:val="24"/>
          <w:rtl/>
        </w:rPr>
        <w:t>ی‌</w:t>
      </w:r>
      <w:r w:rsidRPr="00C7276C">
        <w:rPr>
          <w:rFonts w:cs="B Lotus" w:hint="eastAsia"/>
          <w:sz w:val="24"/>
          <w:szCs w:val="24"/>
          <w:rtl/>
        </w:rPr>
        <w:t>تر</w:t>
      </w:r>
      <w:r w:rsidRPr="00C7276C">
        <w:rPr>
          <w:rFonts w:cs="B Lotus" w:hint="cs"/>
          <w:sz w:val="24"/>
          <w:szCs w:val="24"/>
          <w:rtl/>
        </w:rPr>
        <w:t>ی</w:t>
      </w:r>
      <w:r w:rsidRPr="00C7276C">
        <w:rPr>
          <w:rFonts w:cs="B Lotus"/>
          <w:sz w:val="24"/>
          <w:szCs w:val="24"/>
          <w:rtl/>
        </w:rPr>
        <w:t xml:space="preserve"> حفظ م</w:t>
      </w:r>
      <w:r w:rsidRPr="00C7276C">
        <w:rPr>
          <w:rFonts w:cs="B Lotus" w:hint="cs"/>
          <w:sz w:val="24"/>
          <w:szCs w:val="24"/>
          <w:rtl/>
        </w:rPr>
        <w:t>ی‌</w:t>
      </w:r>
      <w:r w:rsidRPr="00C7276C">
        <w:rPr>
          <w:rFonts w:cs="B Lotus" w:hint="eastAsia"/>
          <w:sz w:val="24"/>
          <w:szCs w:val="24"/>
          <w:rtl/>
        </w:rPr>
        <w:t>کنند</w:t>
      </w:r>
      <w:r w:rsidRPr="00C7276C">
        <w:rPr>
          <w:rFonts w:cs="B Lotus"/>
          <w:sz w:val="24"/>
          <w:szCs w:val="24"/>
          <w:rtl/>
        </w:rPr>
        <w:t>.</w:t>
      </w:r>
      <w:r w:rsidRPr="00C7276C">
        <w:rPr>
          <w:rFonts w:cs="B Lotus" w:hint="cs"/>
          <w:sz w:val="24"/>
          <w:szCs w:val="24"/>
          <w:rtl/>
        </w:rPr>
        <w:t xml:space="preserve"> اینجا است که فناوری نقش بسیار مهم و پررنگی را برای ارائه راه حل هایی خواهد داشت که نیاز مشتریان را برآورده می سازند. </w:t>
      </w:r>
    </w:p>
    <w:p w14:paraId="10777B59" w14:textId="00E62087" w:rsidR="0076668C" w:rsidRPr="00C7276C" w:rsidRDefault="007D7C8F" w:rsidP="00D17C33">
      <w:pPr>
        <w:pStyle w:val="ListParagraph"/>
        <w:numPr>
          <w:ilvl w:val="0"/>
          <w:numId w:val="4"/>
        </w:numPr>
        <w:bidi/>
        <w:jc w:val="both"/>
        <w:rPr>
          <w:rFonts w:cs="B Lotus"/>
          <w:sz w:val="24"/>
          <w:szCs w:val="24"/>
        </w:rPr>
      </w:pPr>
      <w:r w:rsidRPr="0076668C">
        <w:rPr>
          <w:rFonts w:cs="B Lotus"/>
          <w:b/>
          <w:bCs/>
          <w:sz w:val="24"/>
          <w:szCs w:val="24"/>
          <w:rtl/>
        </w:rPr>
        <w:t>فرآ</w:t>
      </w:r>
      <w:r w:rsidRPr="0076668C">
        <w:rPr>
          <w:rFonts w:cs="B Lotus" w:hint="cs"/>
          <w:b/>
          <w:bCs/>
          <w:sz w:val="24"/>
          <w:szCs w:val="24"/>
          <w:rtl/>
        </w:rPr>
        <w:t>ی</w:t>
      </w:r>
      <w:r w:rsidRPr="0076668C">
        <w:rPr>
          <w:rFonts w:cs="B Lotus" w:hint="eastAsia"/>
          <w:b/>
          <w:bCs/>
          <w:sz w:val="24"/>
          <w:szCs w:val="24"/>
          <w:rtl/>
        </w:rPr>
        <w:t>ند</w:t>
      </w:r>
      <w:r w:rsidR="00B17540">
        <w:rPr>
          <w:rFonts w:cs="B Lotus" w:hint="cs"/>
          <w:b/>
          <w:bCs/>
          <w:sz w:val="24"/>
          <w:szCs w:val="24"/>
          <w:rtl/>
        </w:rPr>
        <w:t>ها</w:t>
      </w:r>
      <w:r w:rsidR="0076668C" w:rsidRPr="0076668C">
        <w:rPr>
          <w:rFonts w:cs="B Lotus" w:hint="cs"/>
          <w:b/>
          <w:bCs/>
          <w:sz w:val="24"/>
          <w:szCs w:val="24"/>
          <w:rtl/>
        </w:rPr>
        <w:t xml:space="preserve">: </w:t>
      </w:r>
      <w:r w:rsidR="0076668C" w:rsidRPr="00C7276C">
        <w:rPr>
          <w:rFonts w:cs="B Lotus"/>
          <w:sz w:val="24"/>
          <w:szCs w:val="24"/>
          <w:rtl/>
        </w:rPr>
        <w:t>چ</w:t>
      </w:r>
      <w:r w:rsidR="0076668C" w:rsidRPr="00C7276C">
        <w:rPr>
          <w:rFonts w:cs="B Lotus" w:hint="cs"/>
          <w:sz w:val="24"/>
          <w:szCs w:val="24"/>
          <w:rtl/>
        </w:rPr>
        <w:t>ی</w:t>
      </w:r>
      <w:r w:rsidR="0076668C" w:rsidRPr="00C7276C">
        <w:rPr>
          <w:rFonts w:cs="B Lotus" w:hint="eastAsia"/>
          <w:sz w:val="24"/>
          <w:szCs w:val="24"/>
          <w:rtl/>
        </w:rPr>
        <w:t>ز</w:t>
      </w:r>
      <w:r w:rsidR="0076668C" w:rsidRPr="00C7276C">
        <w:rPr>
          <w:rFonts w:cs="B Lotus" w:hint="cs"/>
          <w:sz w:val="24"/>
          <w:szCs w:val="24"/>
          <w:rtl/>
        </w:rPr>
        <w:t>ی</w:t>
      </w:r>
      <w:r w:rsidR="0076668C" w:rsidRPr="00C7276C">
        <w:rPr>
          <w:rFonts w:cs="B Lotus"/>
          <w:sz w:val="24"/>
          <w:szCs w:val="24"/>
          <w:rtl/>
        </w:rPr>
        <w:t xml:space="preserve"> که </w:t>
      </w:r>
      <w:r w:rsidR="0076668C" w:rsidRPr="00C7276C">
        <w:rPr>
          <w:rFonts w:cs="B Lotus" w:hint="cs"/>
          <w:sz w:val="24"/>
          <w:szCs w:val="24"/>
          <w:rtl/>
        </w:rPr>
        <w:t>سازمان های موفق</w:t>
      </w:r>
      <w:r w:rsidR="0076668C" w:rsidRPr="00C7276C">
        <w:rPr>
          <w:rFonts w:cs="B Lotus"/>
          <w:sz w:val="24"/>
          <w:szCs w:val="24"/>
          <w:rtl/>
        </w:rPr>
        <w:t xml:space="preserve"> در پروژه‌ها</w:t>
      </w:r>
      <w:r w:rsidR="0076668C" w:rsidRPr="00C7276C">
        <w:rPr>
          <w:rFonts w:cs="B Lotus" w:hint="cs"/>
          <w:sz w:val="24"/>
          <w:szCs w:val="24"/>
          <w:rtl/>
        </w:rPr>
        <w:t>ی</w:t>
      </w:r>
      <w:r w:rsidR="0076668C" w:rsidRPr="00C7276C">
        <w:rPr>
          <w:rFonts w:cs="B Lotus"/>
          <w:sz w:val="24"/>
          <w:szCs w:val="24"/>
          <w:rtl/>
        </w:rPr>
        <w:t xml:space="preserve"> تحول د</w:t>
      </w:r>
      <w:r w:rsidR="0076668C" w:rsidRPr="00C7276C">
        <w:rPr>
          <w:rFonts w:cs="B Lotus" w:hint="cs"/>
          <w:sz w:val="24"/>
          <w:szCs w:val="24"/>
          <w:rtl/>
        </w:rPr>
        <w:t>ی</w:t>
      </w:r>
      <w:r w:rsidR="0076668C" w:rsidRPr="00C7276C">
        <w:rPr>
          <w:rFonts w:cs="B Lotus" w:hint="eastAsia"/>
          <w:sz w:val="24"/>
          <w:szCs w:val="24"/>
          <w:rtl/>
        </w:rPr>
        <w:t>ج</w:t>
      </w:r>
      <w:r w:rsidR="0076668C" w:rsidRPr="00C7276C">
        <w:rPr>
          <w:rFonts w:cs="B Lotus" w:hint="cs"/>
          <w:sz w:val="24"/>
          <w:szCs w:val="24"/>
          <w:rtl/>
        </w:rPr>
        <w:t>ی</w:t>
      </w:r>
      <w:r w:rsidR="0076668C" w:rsidRPr="00C7276C">
        <w:rPr>
          <w:rFonts w:cs="B Lotus" w:hint="eastAsia"/>
          <w:sz w:val="24"/>
          <w:szCs w:val="24"/>
          <w:rtl/>
        </w:rPr>
        <w:t>تال</w:t>
      </w:r>
      <w:r w:rsidR="0076668C" w:rsidRPr="00C7276C">
        <w:rPr>
          <w:rFonts w:cs="B Lotus"/>
          <w:sz w:val="24"/>
          <w:szCs w:val="24"/>
          <w:rtl/>
        </w:rPr>
        <w:t xml:space="preserve"> </w:t>
      </w:r>
      <w:r w:rsidR="0076668C" w:rsidRPr="00C7276C">
        <w:rPr>
          <w:rFonts w:cs="B Lotus" w:hint="cs"/>
          <w:sz w:val="24"/>
          <w:szCs w:val="24"/>
          <w:rtl/>
        </w:rPr>
        <w:t>را از سایرین متمایز می سازد</w:t>
      </w:r>
      <w:r w:rsidR="0076668C" w:rsidRPr="00C7276C">
        <w:rPr>
          <w:rFonts w:cs="B Lotus"/>
          <w:sz w:val="24"/>
          <w:szCs w:val="24"/>
          <w:rtl/>
        </w:rPr>
        <w:t xml:space="preserve">، تمرکز آنها بر </w:t>
      </w:r>
      <w:r w:rsidR="00B17540" w:rsidRPr="00C7276C">
        <w:rPr>
          <w:rFonts w:cs="B Lotus" w:hint="cs"/>
          <w:sz w:val="24"/>
          <w:szCs w:val="24"/>
          <w:rtl/>
        </w:rPr>
        <w:t>نگاشت فرآیندها</w:t>
      </w:r>
      <w:r w:rsidR="0076668C" w:rsidRPr="00C7276C">
        <w:rPr>
          <w:rFonts w:cs="B Lotus"/>
          <w:sz w:val="24"/>
          <w:szCs w:val="24"/>
          <w:rtl/>
        </w:rPr>
        <w:t xml:space="preserve"> است. ا</w:t>
      </w:r>
      <w:r w:rsidR="0076668C" w:rsidRPr="00C7276C">
        <w:rPr>
          <w:rFonts w:cs="B Lotus" w:hint="cs"/>
          <w:sz w:val="24"/>
          <w:szCs w:val="24"/>
          <w:rtl/>
        </w:rPr>
        <w:t>ی</w:t>
      </w:r>
      <w:r w:rsidR="0076668C" w:rsidRPr="00C7276C">
        <w:rPr>
          <w:rFonts w:cs="B Lotus" w:hint="eastAsia"/>
          <w:sz w:val="24"/>
          <w:szCs w:val="24"/>
          <w:rtl/>
        </w:rPr>
        <w:t>ن</w:t>
      </w:r>
      <w:r w:rsidR="0076668C" w:rsidRPr="00C7276C">
        <w:rPr>
          <w:rFonts w:cs="B Lotus"/>
          <w:sz w:val="24"/>
          <w:szCs w:val="24"/>
          <w:rtl/>
        </w:rPr>
        <w:t xml:space="preserve"> تمرکز بر فرآ</w:t>
      </w:r>
      <w:r w:rsidR="0076668C" w:rsidRPr="00C7276C">
        <w:rPr>
          <w:rFonts w:cs="B Lotus" w:hint="cs"/>
          <w:sz w:val="24"/>
          <w:szCs w:val="24"/>
          <w:rtl/>
        </w:rPr>
        <w:t>ی</w:t>
      </w:r>
      <w:r w:rsidR="0076668C" w:rsidRPr="00C7276C">
        <w:rPr>
          <w:rFonts w:cs="B Lotus" w:hint="eastAsia"/>
          <w:sz w:val="24"/>
          <w:szCs w:val="24"/>
          <w:rtl/>
        </w:rPr>
        <w:t>ندها</w:t>
      </w:r>
      <w:r w:rsidR="0076668C" w:rsidRPr="00C7276C">
        <w:rPr>
          <w:rFonts w:cs="B Lotus" w:hint="cs"/>
          <w:sz w:val="24"/>
          <w:szCs w:val="24"/>
          <w:rtl/>
        </w:rPr>
        <w:t>ی</w:t>
      </w:r>
      <w:r w:rsidR="0076668C" w:rsidRPr="00C7276C">
        <w:rPr>
          <w:rFonts w:cs="B Lotus"/>
          <w:sz w:val="24"/>
          <w:szCs w:val="24"/>
          <w:rtl/>
        </w:rPr>
        <w:t xml:space="preserve"> درگ</w:t>
      </w:r>
      <w:r w:rsidR="0076668C" w:rsidRPr="00C7276C">
        <w:rPr>
          <w:rFonts w:cs="B Lotus" w:hint="cs"/>
          <w:sz w:val="24"/>
          <w:szCs w:val="24"/>
          <w:rtl/>
        </w:rPr>
        <w:t>ی</w:t>
      </w:r>
      <w:r w:rsidR="0076668C" w:rsidRPr="00C7276C">
        <w:rPr>
          <w:rFonts w:cs="B Lotus" w:hint="eastAsia"/>
          <w:sz w:val="24"/>
          <w:szCs w:val="24"/>
          <w:rtl/>
        </w:rPr>
        <w:t>ر</w:t>
      </w:r>
      <w:r w:rsidR="0076668C" w:rsidRPr="00C7276C">
        <w:rPr>
          <w:rFonts w:cs="B Lotus"/>
          <w:sz w:val="24"/>
          <w:szCs w:val="24"/>
          <w:rtl/>
        </w:rPr>
        <w:t xml:space="preserve"> امکان تکرارپذ</w:t>
      </w:r>
      <w:r w:rsidR="0076668C" w:rsidRPr="00C7276C">
        <w:rPr>
          <w:rFonts w:cs="B Lotus" w:hint="cs"/>
          <w:sz w:val="24"/>
          <w:szCs w:val="24"/>
          <w:rtl/>
        </w:rPr>
        <w:t>ی</w:t>
      </w:r>
      <w:r w:rsidR="0076668C" w:rsidRPr="00C7276C">
        <w:rPr>
          <w:rFonts w:cs="B Lotus" w:hint="eastAsia"/>
          <w:sz w:val="24"/>
          <w:szCs w:val="24"/>
          <w:rtl/>
        </w:rPr>
        <w:t>ر</w:t>
      </w:r>
      <w:r w:rsidR="0076668C" w:rsidRPr="00C7276C">
        <w:rPr>
          <w:rFonts w:cs="B Lotus" w:hint="cs"/>
          <w:sz w:val="24"/>
          <w:szCs w:val="24"/>
          <w:rtl/>
        </w:rPr>
        <w:t>ی</w:t>
      </w:r>
      <w:r w:rsidR="0076668C" w:rsidRPr="00C7276C">
        <w:rPr>
          <w:rFonts w:cs="B Lotus" w:hint="eastAsia"/>
          <w:sz w:val="24"/>
          <w:szCs w:val="24"/>
          <w:rtl/>
        </w:rPr>
        <w:t>،</w:t>
      </w:r>
      <w:r w:rsidR="0076668C" w:rsidRPr="00C7276C">
        <w:rPr>
          <w:rFonts w:cs="B Lotus"/>
          <w:sz w:val="24"/>
          <w:szCs w:val="24"/>
          <w:rtl/>
        </w:rPr>
        <w:t xml:space="preserve"> شفاف</w:t>
      </w:r>
      <w:r w:rsidR="0076668C" w:rsidRPr="00C7276C">
        <w:rPr>
          <w:rFonts w:cs="B Lotus" w:hint="cs"/>
          <w:sz w:val="24"/>
          <w:szCs w:val="24"/>
          <w:rtl/>
        </w:rPr>
        <w:t>ی</w:t>
      </w:r>
      <w:r w:rsidR="0076668C" w:rsidRPr="00C7276C">
        <w:rPr>
          <w:rFonts w:cs="B Lotus" w:hint="eastAsia"/>
          <w:sz w:val="24"/>
          <w:szCs w:val="24"/>
          <w:rtl/>
        </w:rPr>
        <w:t>ت،</w:t>
      </w:r>
      <w:r w:rsidR="0076668C" w:rsidRPr="00C7276C">
        <w:rPr>
          <w:rFonts w:cs="B Lotus"/>
          <w:sz w:val="24"/>
          <w:szCs w:val="24"/>
          <w:rtl/>
        </w:rPr>
        <w:t xml:space="preserve"> مق</w:t>
      </w:r>
      <w:r w:rsidR="0076668C" w:rsidRPr="00C7276C">
        <w:rPr>
          <w:rFonts w:cs="B Lotus" w:hint="cs"/>
          <w:sz w:val="24"/>
          <w:szCs w:val="24"/>
          <w:rtl/>
        </w:rPr>
        <w:t>ی</w:t>
      </w:r>
      <w:r w:rsidR="0076668C" w:rsidRPr="00C7276C">
        <w:rPr>
          <w:rFonts w:cs="B Lotus" w:hint="eastAsia"/>
          <w:sz w:val="24"/>
          <w:szCs w:val="24"/>
          <w:rtl/>
        </w:rPr>
        <w:t>اس</w:t>
      </w:r>
      <w:r w:rsidR="0076668C" w:rsidRPr="00C7276C">
        <w:rPr>
          <w:rFonts w:cs="B Lotus"/>
          <w:sz w:val="24"/>
          <w:szCs w:val="24"/>
          <w:rtl/>
        </w:rPr>
        <w:t xml:space="preserve"> پذ</w:t>
      </w:r>
      <w:r w:rsidR="0076668C" w:rsidRPr="00C7276C">
        <w:rPr>
          <w:rFonts w:cs="B Lotus" w:hint="cs"/>
          <w:sz w:val="24"/>
          <w:szCs w:val="24"/>
          <w:rtl/>
        </w:rPr>
        <w:t>ی</w:t>
      </w:r>
      <w:r w:rsidR="0076668C" w:rsidRPr="00C7276C">
        <w:rPr>
          <w:rFonts w:cs="B Lotus" w:hint="eastAsia"/>
          <w:sz w:val="24"/>
          <w:szCs w:val="24"/>
          <w:rtl/>
        </w:rPr>
        <w:t>ر</w:t>
      </w:r>
      <w:r w:rsidR="0076668C" w:rsidRPr="00C7276C">
        <w:rPr>
          <w:rFonts w:cs="B Lotus" w:hint="cs"/>
          <w:sz w:val="24"/>
          <w:szCs w:val="24"/>
          <w:rtl/>
        </w:rPr>
        <w:t>ی</w:t>
      </w:r>
      <w:r w:rsidR="0076668C" w:rsidRPr="00C7276C">
        <w:rPr>
          <w:rFonts w:cs="B Lotus"/>
          <w:sz w:val="24"/>
          <w:szCs w:val="24"/>
          <w:rtl/>
        </w:rPr>
        <w:t xml:space="preserve"> و تکر</w:t>
      </w:r>
      <w:r w:rsidR="0076668C" w:rsidRPr="00C7276C">
        <w:rPr>
          <w:rFonts w:cs="B Lotus" w:hint="eastAsia"/>
          <w:sz w:val="24"/>
          <w:szCs w:val="24"/>
          <w:rtl/>
        </w:rPr>
        <w:t>ار</w:t>
      </w:r>
      <w:r w:rsidR="0076668C" w:rsidRPr="00C7276C">
        <w:rPr>
          <w:rFonts w:cs="B Lotus"/>
          <w:sz w:val="24"/>
          <w:szCs w:val="24"/>
          <w:rtl/>
        </w:rPr>
        <w:t xml:space="preserve"> را فراهم </w:t>
      </w:r>
      <w:r w:rsidR="001C27A6">
        <w:rPr>
          <w:rFonts w:cs="B Lotus"/>
          <w:sz w:val="24"/>
          <w:szCs w:val="24"/>
          <w:rtl/>
        </w:rPr>
        <w:t>می‌کند</w:t>
      </w:r>
      <w:r w:rsidR="0076668C" w:rsidRPr="00C7276C">
        <w:rPr>
          <w:rFonts w:cs="B Lotus"/>
          <w:sz w:val="24"/>
          <w:szCs w:val="24"/>
          <w:rtl/>
        </w:rPr>
        <w:t xml:space="preserve">. </w:t>
      </w:r>
    </w:p>
    <w:p w14:paraId="3D6702E7" w14:textId="53D35BD8" w:rsidR="0076668C" w:rsidRPr="00C7276C" w:rsidRDefault="00B17540" w:rsidP="0076668C">
      <w:pPr>
        <w:bidi/>
        <w:jc w:val="both"/>
        <w:rPr>
          <w:rFonts w:cs="B Lotus"/>
          <w:sz w:val="24"/>
          <w:szCs w:val="24"/>
          <w:rtl/>
        </w:rPr>
      </w:pPr>
      <w:r w:rsidRPr="00C7276C">
        <w:rPr>
          <w:rFonts w:cs="B Lotus"/>
          <w:sz w:val="24"/>
          <w:szCs w:val="24"/>
          <w:rtl/>
        </w:rPr>
        <w:t>برنامه ر</w:t>
      </w:r>
      <w:r w:rsidRPr="00C7276C">
        <w:rPr>
          <w:rFonts w:cs="B Lotus" w:hint="cs"/>
          <w:sz w:val="24"/>
          <w:szCs w:val="24"/>
          <w:rtl/>
        </w:rPr>
        <w:t>ی</w:t>
      </w:r>
      <w:r w:rsidRPr="00C7276C">
        <w:rPr>
          <w:rFonts w:cs="B Lotus" w:hint="eastAsia"/>
          <w:sz w:val="24"/>
          <w:szCs w:val="24"/>
          <w:rtl/>
        </w:rPr>
        <w:t>ز</w:t>
      </w:r>
      <w:r w:rsidRPr="00C7276C">
        <w:rPr>
          <w:rFonts w:cs="B Lotus" w:hint="cs"/>
          <w:sz w:val="24"/>
          <w:szCs w:val="24"/>
          <w:rtl/>
        </w:rPr>
        <w:t>ی</w:t>
      </w:r>
      <w:r w:rsidRPr="00C7276C">
        <w:rPr>
          <w:rFonts w:cs="B Lotus"/>
          <w:sz w:val="24"/>
          <w:szCs w:val="24"/>
          <w:rtl/>
        </w:rPr>
        <w:t xml:space="preserve"> برا</w:t>
      </w:r>
      <w:r w:rsidRPr="00C7276C">
        <w:rPr>
          <w:rFonts w:cs="B Lotus" w:hint="cs"/>
          <w:sz w:val="24"/>
          <w:szCs w:val="24"/>
          <w:rtl/>
        </w:rPr>
        <w:t>ی</w:t>
      </w:r>
      <w:r w:rsidRPr="00C7276C">
        <w:rPr>
          <w:rFonts w:cs="B Lotus"/>
          <w:sz w:val="24"/>
          <w:szCs w:val="24"/>
          <w:rtl/>
        </w:rPr>
        <w:t xml:space="preserve"> </w:t>
      </w:r>
      <w:r w:rsidRPr="00C7276C">
        <w:rPr>
          <w:rFonts w:cs="B Lotus" w:hint="cs"/>
          <w:sz w:val="24"/>
          <w:szCs w:val="24"/>
          <w:rtl/>
        </w:rPr>
        <w:t>ی</w:t>
      </w:r>
      <w:r w:rsidRPr="00C7276C">
        <w:rPr>
          <w:rFonts w:cs="B Lotus" w:hint="eastAsia"/>
          <w:sz w:val="24"/>
          <w:szCs w:val="24"/>
          <w:rtl/>
        </w:rPr>
        <w:t>ک</w:t>
      </w:r>
      <w:r w:rsidRPr="00C7276C">
        <w:rPr>
          <w:rFonts w:cs="B Lotus"/>
          <w:sz w:val="24"/>
          <w:szCs w:val="24"/>
          <w:rtl/>
        </w:rPr>
        <w:t xml:space="preserve"> مح</w:t>
      </w:r>
      <w:r w:rsidRPr="00C7276C">
        <w:rPr>
          <w:rFonts w:cs="B Lotus" w:hint="cs"/>
          <w:sz w:val="24"/>
          <w:szCs w:val="24"/>
          <w:rtl/>
        </w:rPr>
        <w:t>ی</w:t>
      </w:r>
      <w:r w:rsidRPr="00C7276C">
        <w:rPr>
          <w:rFonts w:cs="B Lotus" w:hint="eastAsia"/>
          <w:sz w:val="24"/>
          <w:szCs w:val="24"/>
          <w:rtl/>
        </w:rPr>
        <w:t>ط</w:t>
      </w:r>
      <w:r w:rsidRPr="00C7276C">
        <w:rPr>
          <w:rFonts w:cs="B Lotus"/>
          <w:sz w:val="24"/>
          <w:szCs w:val="24"/>
          <w:rtl/>
        </w:rPr>
        <w:t xml:space="preserve"> سر</w:t>
      </w:r>
      <w:r w:rsidRPr="00C7276C">
        <w:rPr>
          <w:rFonts w:cs="B Lotus" w:hint="cs"/>
          <w:sz w:val="24"/>
          <w:szCs w:val="24"/>
          <w:rtl/>
        </w:rPr>
        <w:t>ی</w:t>
      </w:r>
      <w:r w:rsidRPr="00C7276C">
        <w:rPr>
          <w:rFonts w:cs="B Lotus" w:hint="eastAsia"/>
          <w:sz w:val="24"/>
          <w:szCs w:val="24"/>
          <w:rtl/>
        </w:rPr>
        <w:t>ع</w:t>
      </w:r>
      <w:r w:rsidRPr="00C7276C">
        <w:rPr>
          <w:rFonts w:cs="B Lotus"/>
          <w:sz w:val="24"/>
          <w:szCs w:val="24"/>
          <w:rtl/>
        </w:rPr>
        <w:t xml:space="preserve"> به معنا</w:t>
      </w:r>
      <w:r w:rsidRPr="00C7276C">
        <w:rPr>
          <w:rFonts w:cs="B Lotus" w:hint="cs"/>
          <w:sz w:val="24"/>
          <w:szCs w:val="24"/>
          <w:rtl/>
        </w:rPr>
        <w:t>ی</w:t>
      </w:r>
      <w:r w:rsidRPr="00C7276C">
        <w:rPr>
          <w:rFonts w:cs="B Lotus"/>
          <w:sz w:val="24"/>
          <w:szCs w:val="24"/>
          <w:rtl/>
        </w:rPr>
        <w:t xml:space="preserve"> کار با عدم اطم</w:t>
      </w:r>
      <w:r w:rsidRPr="00C7276C">
        <w:rPr>
          <w:rFonts w:cs="B Lotus" w:hint="cs"/>
          <w:sz w:val="24"/>
          <w:szCs w:val="24"/>
          <w:rtl/>
        </w:rPr>
        <w:t>ی</w:t>
      </w:r>
      <w:r w:rsidRPr="00C7276C">
        <w:rPr>
          <w:rFonts w:cs="B Lotus" w:hint="eastAsia"/>
          <w:sz w:val="24"/>
          <w:szCs w:val="24"/>
          <w:rtl/>
        </w:rPr>
        <w:t>نان</w:t>
      </w:r>
      <w:r w:rsidRPr="00C7276C">
        <w:rPr>
          <w:rFonts w:cs="B Lotus"/>
          <w:sz w:val="24"/>
          <w:szCs w:val="24"/>
          <w:rtl/>
        </w:rPr>
        <w:t xml:space="preserve"> است. ما نم</w:t>
      </w:r>
      <w:r w:rsidRPr="00C7276C">
        <w:rPr>
          <w:rFonts w:cs="B Lotus" w:hint="cs"/>
          <w:sz w:val="24"/>
          <w:szCs w:val="24"/>
          <w:rtl/>
        </w:rPr>
        <w:t>ی</w:t>
      </w:r>
      <w:r w:rsidRPr="00C7276C">
        <w:rPr>
          <w:rFonts w:cs="B Lotus"/>
          <w:sz w:val="24"/>
          <w:szCs w:val="24"/>
          <w:rtl/>
        </w:rPr>
        <w:t xml:space="preserve"> دان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که نوآور</w:t>
      </w:r>
      <w:r w:rsidRPr="00C7276C">
        <w:rPr>
          <w:rFonts w:cs="B Lotus" w:hint="cs"/>
          <w:sz w:val="24"/>
          <w:szCs w:val="24"/>
          <w:rtl/>
        </w:rPr>
        <w:t>ی</w:t>
      </w:r>
      <w:r w:rsidRPr="00C7276C">
        <w:rPr>
          <w:rFonts w:cs="B Lotus"/>
          <w:sz w:val="24"/>
          <w:szCs w:val="24"/>
          <w:rtl/>
        </w:rPr>
        <w:t xml:space="preserve"> جد</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فناور</w:t>
      </w:r>
      <w:r w:rsidRPr="00C7276C">
        <w:rPr>
          <w:rFonts w:cs="B Lotus" w:hint="cs"/>
          <w:sz w:val="24"/>
          <w:szCs w:val="24"/>
          <w:rtl/>
        </w:rPr>
        <w:t>ی</w:t>
      </w:r>
      <w:r w:rsidRPr="00C7276C">
        <w:rPr>
          <w:rFonts w:cs="B Lotus"/>
          <w:sz w:val="24"/>
          <w:szCs w:val="24"/>
          <w:rtl/>
        </w:rPr>
        <w:t xml:space="preserve"> بعد</w:t>
      </w:r>
      <w:r w:rsidRPr="00C7276C">
        <w:rPr>
          <w:rFonts w:cs="B Lotus" w:hint="cs"/>
          <w:sz w:val="24"/>
          <w:szCs w:val="24"/>
          <w:rtl/>
        </w:rPr>
        <w:t>ی</w:t>
      </w:r>
      <w:r w:rsidRPr="00C7276C">
        <w:rPr>
          <w:rFonts w:cs="B Lotus"/>
          <w:sz w:val="24"/>
          <w:szCs w:val="24"/>
          <w:rtl/>
        </w:rPr>
        <w:t xml:space="preserve"> چه زمان</w:t>
      </w:r>
      <w:r w:rsidRPr="00C7276C">
        <w:rPr>
          <w:rFonts w:cs="B Lotus" w:hint="cs"/>
          <w:sz w:val="24"/>
          <w:szCs w:val="24"/>
          <w:rtl/>
        </w:rPr>
        <w:t>ی</w:t>
      </w:r>
      <w:r w:rsidRPr="00C7276C">
        <w:rPr>
          <w:rFonts w:cs="B Lotus"/>
          <w:sz w:val="24"/>
          <w:szCs w:val="24"/>
          <w:rtl/>
        </w:rPr>
        <w:t xml:space="preserve"> از راه خواهد رس</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نم</w:t>
      </w:r>
      <w:r w:rsidRPr="00C7276C">
        <w:rPr>
          <w:rFonts w:cs="B Lotus" w:hint="cs"/>
          <w:sz w:val="24"/>
          <w:szCs w:val="24"/>
          <w:rtl/>
        </w:rPr>
        <w:t>ی</w:t>
      </w:r>
      <w:r w:rsidRPr="00C7276C">
        <w:rPr>
          <w:rFonts w:cs="B Lotus"/>
          <w:sz w:val="24"/>
          <w:szCs w:val="24"/>
          <w:rtl/>
        </w:rPr>
        <w:t xml:space="preserve"> دان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که شبکه اجتماع</w:t>
      </w:r>
      <w:r w:rsidRPr="00C7276C">
        <w:rPr>
          <w:rFonts w:cs="B Lotus" w:hint="cs"/>
          <w:sz w:val="24"/>
          <w:szCs w:val="24"/>
          <w:rtl/>
        </w:rPr>
        <w:t>ی</w:t>
      </w:r>
      <w:r w:rsidRPr="00C7276C">
        <w:rPr>
          <w:rFonts w:cs="B Lotus"/>
          <w:sz w:val="24"/>
          <w:szCs w:val="24"/>
          <w:rtl/>
        </w:rPr>
        <w:t xml:space="preserve"> چقدر کشش خواهد داشت و نم</w:t>
      </w:r>
      <w:r w:rsidRPr="00C7276C">
        <w:rPr>
          <w:rFonts w:cs="B Lotus" w:hint="cs"/>
          <w:sz w:val="24"/>
          <w:szCs w:val="24"/>
          <w:rtl/>
        </w:rPr>
        <w:t>ی</w:t>
      </w:r>
      <w:r w:rsidRPr="00C7276C">
        <w:rPr>
          <w:rFonts w:cs="B Lotus"/>
          <w:sz w:val="24"/>
          <w:szCs w:val="24"/>
          <w:rtl/>
        </w:rPr>
        <w:t xml:space="preserve"> دان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که بحران بعد</w:t>
      </w:r>
      <w:r w:rsidRPr="00C7276C">
        <w:rPr>
          <w:rFonts w:cs="B Lotus" w:hint="cs"/>
          <w:sz w:val="24"/>
          <w:szCs w:val="24"/>
          <w:rtl/>
        </w:rPr>
        <w:t>ی</w:t>
      </w:r>
      <w:r w:rsidRPr="00C7276C">
        <w:rPr>
          <w:rFonts w:cs="B Lotus"/>
          <w:sz w:val="24"/>
          <w:szCs w:val="24"/>
          <w:rtl/>
        </w:rPr>
        <w:t xml:space="preserve"> رسانه ها</w:t>
      </w:r>
      <w:r w:rsidRPr="00C7276C">
        <w:rPr>
          <w:rFonts w:cs="B Lotus" w:hint="cs"/>
          <w:sz w:val="24"/>
          <w:szCs w:val="24"/>
          <w:rtl/>
        </w:rPr>
        <w:t>ی</w:t>
      </w:r>
      <w:r w:rsidRPr="00C7276C">
        <w:rPr>
          <w:rFonts w:cs="B Lotus"/>
          <w:sz w:val="24"/>
          <w:szCs w:val="24"/>
          <w:rtl/>
        </w:rPr>
        <w:t xml:space="preserve"> اجتماع</w:t>
      </w:r>
      <w:r w:rsidRPr="00C7276C">
        <w:rPr>
          <w:rFonts w:cs="B Lotus" w:hint="cs"/>
          <w:sz w:val="24"/>
          <w:szCs w:val="24"/>
          <w:rtl/>
        </w:rPr>
        <w:t>ی</w:t>
      </w:r>
      <w:r w:rsidRPr="00C7276C">
        <w:rPr>
          <w:rFonts w:cs="B Lotus"/>
          <w:sz w:val="24"/>
          <w:szCs w:val="24"/>
          <w:rtl/>
        </w:rPr>
        <w:t xml:space="preserve"> چه زمان</w:t>
      </w:r>
      <w:r w:rsidRPr="00C7276C">
        <w:rPr>
          <w:rFonts w:cs="B Lotus" w:hint="cs"/>
          <w:sz w:val="24"/>
          <w:szCs w:val="24"/>
          <w:rtl/>
        </w:rPr>
        <w:t>ی</w:t>
      </w:r>
      <w:r w:rsidRPr="00C7276C">
        <w:rPr>
          <w:rFonts w:cs="B Lotus"/>
          <w:sz w:val="24"/>
          <w:szCs w:val="24"/>
          <w:rtl/>
        </w:rPr>
        <w:t xml:space="preserve"> رخ خواهد داد.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عدم قطع</w:t>
      </w:r>
      <w:r w:rsidRPr="00C7276C">
        <w:rPr>
          <w:rFonts w:cs="B Lotus" w:hint="cs"/>
          <w:sz w:val="24"/>
          <w:szCs w:val="24"/>
          <w:rtl/>
        </w:rPr>
        <w:t>ی</w:t>
      </w:r>
      <w:r w:rsidRPr="00C7276C">
        <w:rPr>
          <w:rFonts w:cs="B Lotus"/>
          <w:sz w:val="24"/>
          <w:szCs w:val="24"/>
          <w:rtl/>
        </w:rPr>
        <w:t>ت به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معن</w:t>
      </w:r>
      <w:r w:rsidRPr="00C7276C">
        <w:rPr>
          <w:rFonts w:cs="B Lotus" w:hint="cs"/>
          <w:sz w:val="24"/>
          <w:szCs w:val="24"/>
          <w:rtl/>
        </w:rPr>
        <w:t>ی</w:t>
      </w:r>
      <w:r w:rsidRPr="00C7276C">
        <w:rPr>
          <w:rFonts w:cs="B Lotus"/>
          <w:sz w:val="24"/>
          <w:szCs w:val="24"/>
          <w:rtl/>
        </w:rPr>
        <w:t xml:space="preserve"> است که اگر فرآ</w:t>
      </w:r>
      <w:r w:rsidRPr="00C7276C">
        <w:rPr>
          <w:rFonts w:cs="B Lotus" w:hint="cs"/>
          <w:sz w:val="24"/>
          <w:szCs w:val="24"/>
          <w:rtl/>
        </w:rPr>
        <w:t>ی</w:t>
      </w:r>
      <w:r w:rsidRPr="00C7276C">
        <w:rPr>
          <w:rFonts w:cs="B Lotus" w:hint="eastAsia"/>
          <w:sz w:val="24"/>
          <w:szCs w:val="24"/>
          <w:rtl/>
        </w:rPr>
        <w:t>ندها</w:t>
      </w:r>
      <w:r w:rsidRPr="00C7276C">
        <w:rPr>
          <w:rFonts w:cs="B Lotus" w:hint="cs"/>
          <w:sz w:val="24"/>
          <w:szCs w:val="24"/>
          <w:rtl/>
        </w:rPr>
        <w:t>یی</w:t>
      </w:r>
      <w:r w:rsidRPr="00C7276C">
        <w:rPr>
          <w:rFonts w:cs="B Lotus"/>
          <w:sz w:val="24"/>
          <w:szCs w:val="24"/>
          <w:rtl/>
        </w:rPr>
        <w:t xml:space="preserve"> را برا</w:t>
      </w:r>
      <w:r w:rsidRPr="00C7276C">
        <w:rPr>
          <w:rFonts w:cs="B Lotus" w:hint="cs"/>
          <w:sz w:val="24"/>
          <w:szCs w:val="24"/>
          <w:rtl/>
        </w:rPr>
        <w:t>ی</w:t>
      </w:r>
      <w:r w:rsidRPr="00C7276C">
        <w:rPr>
          <w:rFonts w:cs="B Lotus"/>
          <w:sz w:val="24"/>
          <w:szCs w:val="24"/>
          <w:rtl/>
        </w:rPr>
        <w:t xml:space="preserve"> نظارت، بازنگر</w:t>
      </w:r>
      <w:r w:rsidRPr="00C7276C">
        <w:rPr>
          <w:rFonts w:cs="B Lotus" w:hint="cs"/>
          <w:sz w:val="24"/>
          <w:szCs w:val="24"/>
          <w:rtl/>
        </w:rPr>
        <w:t>ی</w:t>
      </w:r>
      <w:r w:rsidRPr="00C7276C">
        <w:rPr>
          <w:rFonts w:cs="B Lotus"/>
          <w:sz w:val="24"/>
          <w:szCs w:val="24"/>
          <w:rtl/>
        </w:rPr>
        <w:t xml:space="preserve"> و تکرار فعال</w:t>
      </w:r>
      <w:r w:rsidRPr="00C7276C">
        <w:rPr>
          <w:rFonts w:cs="B Lotus" w:hint="cs"/>
          <w:sz w:val="24"/>
          <w:szCs w:val="24"/>
          <w:rtl/>
        </w:rPr>
        <w:t>ی</w:t>
      </w:r>
      <w:r w:rsidRPr="00C7276C">
        <w:rPr>
          <w:rFonts w:cs="B Lotus" w:hint="eastAsia"/>
          <w:sz w:val="24"/>
          <w:szCs w:val="24"/>
          <w:rtl/>
        </w:rPr>
        <w:t>ت‌ها</w:t>
      </w:r>
      <w:r w:rsidRPr="00C7276C">
        <w:rPr>
          <w:rFonts w:cs="B Lotus" w:hint="cs"/>
          <w:sz w:val="24"/>
          <w:szCs w:val="24"/>
          <w:rtl/>
        </w:rPr>
        <w:t>ی</w:t>
      </w:r>
      <w:r w:rsidRPr="00C7276C">
        <w:rPr>
          <w:rFonts w:cs="B Lotus"/>
          <w:sz w:val="24"/>
          <w:szCs w:val="24"/>
          <w:rtl/>
        </w:rPr>
        <w:t xml:space="preserve"> خود در نظر نگ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قربان</w:t>
      </w:r>
      <w:r w:rsidRPr="00C7276C">
        <w:rPr>
          <w:rFonts w:cs="B Lotus" w:hint="cs"/>
          <w:sz w:val="24"/>
          <w:szCs w:val="24"/>
          <w:rtl/>
        </w:rPr>
        <w:t>ی</w:t>
      </w:r>
      <w:r w:rsidRPr="00C7276C">
        <w:rPr>
          <w:rFonts w:cs="B Lotus" w:hint="eastAsia"/>
          <w:sz w:val="24"/>
          <w:szCs w:val="24"/>
          <w:rtl/>
        </w:rPr>
        <w:t>ان</w:t>
      </w:r>
      <w:r w:rsidRPr="00C7276C">
        <w:rPr>
          <w:rFonts w:cs="B Lotus"/>
          <w:sz w:val="24"/>
          <w:szCs w:val="24"/>
          <w:rtl/>
        </w:rPr>
        <w:t xml:space="preserve"> منفعل تغ</w:t>
      </w:r>
      <w:r w:rsidRPr="00C7276C">
        <w:rPr>
          <w:rFonts w:cs="B Lotus" w:hint="cs"/>
          <w:sz w:val="24"/>
          <w:szCs w:val="24"/>
          <w:rtl/>
        </w:rPr>
        <w:t>یی</w:t>
      </w:r>
      <w:r w:rsidRPr="00C7276C">
        <w:rPr>
          <w:rFonts w:cs="B Lotus" w:hint="eastAsia"/>
          <w:sz w:val="24"/>
          <w:szCs w:val="24"/>
          <w:rtl/>
        </w:rPr>
        <w:t>ر</w:t>
      </w:r>
      <w:r w:rsidRPr="00C7276C">
        <w:rPr>
          <w:rFonts w:cs="B Lotus"/>
          <w:sz w:val="24"/>
          <w:szCs w:val="24"/>
          <w:rtl/>
        </w:rPr>
        <w:t xml:space="preserve"> هست</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فرآ</w:t>
      </w:r>
      <w:r w:rsidRPr="00C7276C">
        <w:rPr>
          <w:rFonts w:cs="B Lotus" w:hint="cs"/>
          <w:sz w:val="24"/>
          <w:szCs w:val="24"/>
          <w:rtl/>
        </w:rPr>
        <w:t>ی</w:t>
      </w:r>
      <w:r w:rsidRPr="00C7276C">
        <w:rPr>
          <w:rFonts w:cs="B Lotus" w:hint="eastAsia"/>
          <w:sz w:val="24"/>
          <w:szCs w:val="24"/>
          <w:rtl/>
        </w:rPr>
        <w:t>ندها</w:t>
      </w:r>
      <w:r w:rsidRPr="00C7276C">
        <w:rPr>
          <w:rFonts w:cs="B Lotus"/>
          <w:sz w:val="24"/>
          <w:szCs w:val="24"/>
          <w:rtl/>
        </w:rPr>
        <w:t xml:space="preserve"> به ما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امکان را م</w:t>
      </w:r>
      <w:r w:rsidRPr="00C7276C">
        <w:rPr>
          <w:rFonts w:cs="B Lotus" w:hint="cs"/>
          <w:sz w:val="24"/>
          <w:szCs w:val="24"/>
          <w:rtl/>
        </w:rPr>
        <w:t>ی</w:t>
      </w:r>
      <w:r w:rsidRPr="00C7276C">
        <w:rPr>
          <w:rFonts w:cs="B Lotus"/>
          <w:sz w:val="24"/>
          <w:szCs w:val="24"/>
          <w:rtl/>
        </w:rPr>
        <w:t xml:space="preserve"> دهند که در رو</w:t>
      </w:r>
      <w:r w:rsidRPr="00C7276C">
        <w:rPr>
          <w:rFonts w:cs="B Lotus" w:hint="cs"/>
          <w:sz w:val="24"/>
          <w:szCs w:val="24"/>
          <w:rtl/>
        </w:rPr>
        <w:t>ی</w:t>
      </w:r>
      <w:r w:rsidRPr="00C7276C">
        <w:rPr>
          <w:rFonts w:cs="B Lotus" w:hint="eastAsia"/>
          <w:sz w:val="24"/>
          <w:szCs w:val="24"/>
          <w:rtl/>
        </w:rPr>
        <w:t>کرد</w:t>
      </w:r>
      <w:r w:rsidRPr="00C7276C">
        <w:rPr>
          <w:rFonts w:cs="B Lotus"/>
          <w:sz w:val="24"/>
          <w:szCs w:val="24"/>
          <w:rtl/>
        </w:rPr>
        <w:t xml:space="preserve"> خود نسبت به تغ</w:t>
      </w:r>
      <w:r w:rsidRPr="00C7276C">
        <w:rPr>
          <w:rFonts w:cs="B Lotus" w:hint="cs"/>
          <w:sz w:val="24"/>
          <w:szCs w:val="24"/>
          <w:rtl/>
        </w:rPr>
        <w:t>یی</w:t>
      </w:r>
      <w:r w:rsidRPr="00C7276C">
        <w:rPr>
          <w:rFonts w:cs="B Lotus" w:hint="eastAsia"/>
          <w:sz w:val="24"/>
          <w:szCs w:val="24"/>
          <w:rtl/>
        </w:rPr>
        <w:t>ر</w:t>
      </w:r>
      <w:r w:rsidRPr="00C7276C">
        <w:rPr>
          <w:rFonts w:cs="B Lotus"/>
          <w:sz w:val="24"/>
          <w:szCs w:val="24"/>
          <w:rtl/>
        </w:rPr>
        <w:t xml:space="preserve"> فعال باش</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w:t>
      </w:r>
      <w:r w:rsidRPr="00C7276C">
        <w:rPr>
          <w:rFonts w:cs="B Lotus" w:hint="cs"/>
          <w:sz w:val="24"/>
          <w:szCs w:val="24"/>
          <w:rtl/>
        </w:rPr>
        <w:t xml:space="preserve"> </w:t>
      </w:r>
    </w:p>
    <w:p w14:paraId="68B28326" w14:textId="77777777" w:rsidR="00B17540" w:rsidRPr="00C7276C" w:rsidRDefault="00B17540" w:rsidP="00B17540">
      <w:pPr>
        <w:bidi/>
        <w:jc w:val="both"/>
        <w:rPr>
          <w:rFonts w:cs="B Lotus"/>
          <w:sz w:val="24"/>
          <w:szCs w:val="24"/>
          <w:rtl/>
        </w:rPr>
      </w:pPr>
      <w:r w:rsidRPr="00C7276C">
        <w:rPr>
          <w:rFonts w:cs="B Lotus"/>
          <w:sz w:val="24"/>
          <w:szCs w:val="24"/>
          <w:rtl/>
        </w:rPr>
        <w:t>هر فعال</w:t>
      </w:r>
      <w:r w:rsidRPr="00C7276C">
        <w:rPr>
          <w:rFonts w:cs="B Lotus" w:hint="cs"/>
          <w:sz w:val="24"/>
          <w:szCs w:val="24"/>
          <w:rtl/>
        </w:rPr>
        <w:t>ی</w:t>
      </w:r>
      <w:r w:rsidRPr="00C7276C">
        <w:rPr>
          <w:rFonts w:cs="B Lotus" w:hint="eastAsia"/>
          <w:sz w:val="24"/>
          <w:szCs w:val="24"/>
          <w:rtl/>
        </w:rPr>
        <w:t>ت</w:t>
      </w:r>
      <w:r w:rsidRPr="00C7276C">
        <w:rPr>
          <w:rFonts w:cs="B Lotus" w:hint="cs"/>
          <w:sz w:val="24"/>
          <w:szCs w:val="24"/>
          <w:rtl/>
        </w:rPr>
        <w:t>ی</w:t>
      </w:r>
      <w:r w:rsidRPr="00C7276C">
        <w:rPr>
          <w:rFonts w:cs="B Lotus"/>
          <w:sz w:val="24"/>
          <w:szCs w:val="24"/>
          <w:rtl/>
        </w:rPr>
        <w:t xml:space="preserve"> که در هر زم</w:t>
      </w:r>
      <w:r w:rsidRPr="00C7276C">
        <w:rPr>
          <w:rFonts w:cs="B Lotus" w:hint="cs"/>
          <w:sz w:val="24"/>
          <w:szCs w:val="24"/>
          <w:rtl/>
        </w:rPr>
        <w:t>ی</w:t>
      </w:r>
      <w:r w:rsidRPr="00C7276C">
        <w:rPr>
          <w:rFonts w:cs="B Lotus" w:hint="eastAsia"/>
          <w:sz w:val="24"/>
          <w:szCs w:val="24"/>
          <w:rtl/>
        </w:rPr>
        <w:t>نه</w:t>
      </w:r>
      <w:r w:rsidRPr="00C7276C">
        <w:rPr>
          <w:rFonts w:cs="B Lotus"/>
          <w:sz w:val="24"/>
          <w:szCs w:val="24"/>
          <w:rtl/>
        </w:rPr>
        <w:t xml:space="preserve"> ا</w:t>
      </w:r>
      <w:r w:rsidRPr="00C7276C">
        <w:rPr>
          <w:rFonts w:cs="B Lotus" w:hint="cs"/>
          <w:sz w:val="24"/>
          <w:szCs w:val="24"/>
          <w:rtl/>
        </w:rPr>
        <w:t>ی</w:t>
      </w:r>
      <w:r w:rsidRPr="00C7276C">
        <w:rPr>
          <w:rFonts w:cs="B Lotus"/>
          <w:sz w:val="24"/>
          <w:szCs w:val="24"/>
          <w:rtl/>
        </w:rPr>
        <w:t xml:space="preserve"> از کسب و کار خود انجام م</w:t>
      </w:r>
      <w:r w:rsidRPr="00C7276C">
        <w:rPr>
          <w:rFonts w:cs="B Lotus" w:hint="cs"/>
          <w:sz w:val="24"/>
          <w:szCs w:val="24"/>
          <w:rtl/>
        </w:rPr>
        <w:t>ی</w:t>
      </w:r>
      <w:r w:rsidRPr="00C7276C">
        <w:rPr>
          <w:rFonts w:cs="B Lotus"/>
          <w:sz w:val="24"/>
          <w:szCs w:val="24"/>
          <w:rtl/>
        </w:rPr>
        <w:t xml:space="preserve"> ده</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با</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نقشه بردار</w:t>
      </w:r>
      <w:r w:rsidRPr="00C7276C">
        <w:rPr>
          <w:rFonts w:cs="B Lotus" w:hint="cs"/>
          <w:sz w:val="24"/>
          <w:szCs w:val="24"/>
          <w:rtl/>
        </w:rPr>
        <w:t>ی</w:t>
      </w:r>
      <w:r w:rsidRPr="00C7276C">
        <w:rPr>
          <w:rFonts w:cs="B Lotus"/>
          <w:sz w:val="24"/>
          <w:szCs w:val="24"/>
          <w:rtl/>
        </w:rPr>
        <w:t xml:space="preserve"> از فرآ</w:t>
      </w:r>
      <w:r w:rsidRPr="00C7276C">
        <w:rPr>
          <w:rFonts w:cs="B Lotus" w:hint="cs"/>
          <w:sz w:val="24"/>
          <w:szCs w:val="24"/>
          <w:rtl/>
        </w:rPr>
        <w:t>ی</w:t>
      </w:r>
      <w:r w:rsidRPr="00C7276C">
        <w:rPr>
          <w:rFonts w:cs="B Lotus" w:hint="eastAsia"/>
          <w:sz w:val="24"/>
          <w:szCs w:val="24"/>
          <w:rtl/>
        </w:rPr>
        <w:t>ند</w:t>
      </w:r>
      <w:r w:rsidRPr="00C7276C">
        <w:rPr>
          <w:rFonts w:cs="B Lotus"/>
          <w:sz w:val="24"/>
          <w:szCs w:val="24"/>
          <w:rtl/>
        </w:rPr>
        <w:t xml:space="preserve"> داشته باشد تا بتوان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آن را تکرار و بهبود ده</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با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حال، از نظر واقع ب</w:t>
      </w:r>
      <w:r w:rsidRPr="00C7276C">
        <w:rPr>
          <w:rFonts w:cs="B Lotus" w:hint="cs"/>
          <w:sz w:val="24"/>
          <w:szCs w:val="24"/>
          <w:rtl/>
        </w:rPr>
        <w:t>ی</w:t>
      </w:r>
      <w:r w:rsidRPr="00C7276C">
        <w:rPr>
          <w:rFonts w:cs="B Lotus" w:hint="eastAsia"/>
          <w:sz w:val="24"/>
          <w:szCs w:val="24"/>
          <w:rtl/>
        </w:rPr>
        <w:t>نانه،</w:t>
      </w:r>
      <w:r w:rsidRPr="00C7276C">
        <w:rPr>
          <w:rFonts w:cs="B Lotus"/>
          <w:sz w:val="24"/>
          <w:szCs w:val="24"/>
          <w:rtl/>
        </w:rPr>
        <w:t xml:space="preserve"> اگرچه نقشه بردار</w:t>
      </w:r>
      <w:r w:rsidRPr="00C7276C">
        <w:rPr>
          <w:rFonts w:cs="B Lotus" w:hint="cs"/>
          <w:sz w:val="24"/>
          <w:szCs w:val="24"/>
          <w:rtl/>
        </w:rPr>
        <w:t>ی</w:t>
      </w:r>
      <w:r w:rsidRPr="00C7276C">
        <w:rPr>
          <w:rFonts w:cs="B Lotus"/>
          <w:sz w:val="24"/>
          <w:szCs w:val="24"/>
          <w:rtl/>
        </w:rPr>
        <w:t xml:space="preserve"> فرآ</w:t>
      </w:r>
      <w:r w:rsidRPr="00C7276C">
        <w:rPr>
          <w:rFonts w:cs="B Lotus" w:hint="cs"/>
          <w:sz w:val="24"/>
          <w:szCs w:val="24"/>
          <w:rtl/>
        </w:rPr>
        <w:t>ی</w:t>
      </w:r>
      <w:r w:rsidRPr="00C7276C">
        <w:rPr>
          <w:rFonts w:cs="B Lotus" w:hint="eastAsia"/>
          <w:sz w:val="24"/>
          <w:szCs w:val="24"/>
          <w:rtl/>
        </w:rPr>
        <w:t>ند</w:t>
      </w:r>
      <w:r w:rsidRPr="00C7276C">
        <w:rPr>
          <w:rFonts w:cs="B Lotus"/>
          <w:sz w:val="24"/>
          <w:szCs w:val="24"/>
          <w:rtl/>
        </w:rPr>
        <w:t xml:space="preserve"> نحوه پاسخ دادن به ا</w:t>
      </w:r>
      <w:r w:rsidRPr="00C7276C">
        <w:rPr>
          <w:rFonts w:cs="B Lotus" w:hint="cs"/>
          <w:sz w:val="24"/>
          <w:szCs w:val="24"/>
          <w:rtl/>
        </w:rPr>
        <w:t>ی</w:t>
      </w:r>
      <w:r w:rsidRPr="00C7276C">
        <w:rPr>
          <w:rFonts w:cs="B Lotus" w:hint="eastAsia"/>
          <w:sz w:val="24"/>
          <w:szCs w:val="24"/>
          <w:rtl/>
        </w:rPr>
        <w:t>م</w:t>
      </w:r>
      <w:r w:rsidRPr="00C7276C">
        <w:rPr>
          <w:rFonts w:cs="B Lotus" w:hint="cs"/>
          <w:sz w:val="24"/>
          <w:szCs w:val="24"/>
          <w:rtl/>
        </w:rPr>
        <w:t>ی</w:t>
      </w:r>
      <w:r w:rsidRPr="00C7276C">
        <w:rPr>
          <w:rFonts w:cs="B Lotus" w:hint="eastAsia"/>
          <w:sz w:val="24"/>
          <w:szCs w:val="24"/>
          <w:rtl/>
        </w:rPr>
        <w:t>ل</w:t>
      </w:r>
      <w:r w:rsidRPr="00C7276C">
        <w:rPr>
          <w:rFonts w:cs="B Lotus"/>
          <w:sz w:val="24"/>
          <w:szCs w:val="24"/>
          <w:rtl/>
        </w:rPr>
        <w:t xml:space="preserve"> ممکن است به شما امکان دهد </w:t>
      </w:r>
      <w:r w:rsidRPr="00C7276C">
        <w:rPr>
          <w:rFonts w:cs="B Lotus"/>
          <w:sz w:val="24"/>
          <w:szCs w:val="24"/>
          <w:rtl/>
        </w:rPr>
        <w:lastRenderedPageBreak/>
        <w:t>کارا</w:t>
      </w:r>
      <w:r w:rsidRPr="00C7276C">
        <w:rPr>
          <w:rFonts w:cs="B Lotus" w:hint="cs"/>
          <w:sz w:val="24"/>
          <w:szCs w:val="24"/>
          <w:rtl/>
        </w:rPr>
        <w:t>یی</w:t>
      </w:r>
      <w:r w:rsidRPr="00C7276C">
        <w:rPr>
          <w:rFonts w:cs="B Lotus"/>
          <w:sz w:val="24"/>
          <w:szCs w:val="24"/>
          <w:rtl/>
        </w:rPr>
        <w:t xml:space="preserve"> خود را بهبود ببخش</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w:t>
      </w:r>
      <w:r w:rsidRPr="00C7276C">
        <w:rPr>
          <w:rFonts w:cs="B Lotus" w:hint="cs"/>
          <w:sz w:val="24"/>
          <w:szCs w:val="24"/>
          <w:rtl/>
        </w:rPr>
        <w:t>ا</w:t>
      </w:r>
      <w:r w:rsidRPr="00C7276C">
        <w:rPr>
          <w:rFonts w:cs="B Lotus"/>
          <w:sz w:val="24"/>
          <w:szCs w:val="24"/>
          <w:rtl/>
        </w:rPr>
        <w:t>ما هرگز قرار ن</w:t>
      </w:r>
      <w:r w:rsidRPr="00C7276C">
        <w:rPr>
          <w:rFonts w:cs="B Lotus" w:hint="cs"/>
          <w:sz w:val="24"/>
          <w:szCs w:val="24"/>
          <w:rtl/>
        </w:rPr>
        <w:t>ی</w:t>
      </w:r>
      <w:r w:rsidRPr="00C7276C">
        <w:rPr>
          <w:rFonts w:cs="B Lotus" w:hint="eastAsia"/>
          <w:sz w:val="24"/>
          <w:szCs w:val="24"/>
          <w:rtl/>
        </w:rPr>
        <w:t>ست</w:t>
      </w:r>
      <w:r w:rsidRPr="00C7276C">
        <w:rPr>
          <w:rFonts w:cs="B Lotus"/>
          <w:sz w:val="24"/>
          <w:szCs w:val="24"/>
          <w:rtl/>
        </w:rPr>
        <w:t xml:space="preserve"> همه چ</w:t>
      </w:r>
      <w:r w:rsidRPr="00C7276C">
        <w:rPr>
          <w:rFonts w:cs="B Lotus" w:hint="cs"/>
          <w:sz w:val="24"/>
          <w:szCs w:val="24"/>
          <w:rtl/>
        </w:rPr>
        <w:t>ی</w:t>
      </w:r>
      <w:r w:rsidRPr="00C7276C">
        <w:rPr>
          <w:rFonts w:cs="B Lotus" w:hint="eastAsia"/>
          <w:sz w:val="24"/>
          <w:szCs w:val="24"/>
          <w:rtl/>
        </w:rPr>
        <w:t>ز</w:t>
      </w:r>
      <w:r w:rsidRPr="00C7276C">
        <w:rPr>
          <w:rFonts w:cs="B Lotus"/>
          <w:sz w:val="24"/>
          <w:szCs w:val="24"/>
          <w:rtl/>
        </w:rPr>
        <w:t xml:space="preserve"> را نقشه بردار</w:t>
      </w:r>
      <w:r w:rsidRPr="00C7276C">
        <w:rPr>
          <w:rFonts w:cs="B Lotus" w:hint="cs"/>
          <w:sz w:val="24"/>
          <w:szCs w:val="24"/>
          <w:rtl/>
        </w:rPr>
        <w:t>ی</w:t>
      </w:r>
      <w:r w:rsidRPr="00C7276C">
        <w:rPr>
          <w:rFonts w:cs="B Lotus"/>
          <w:sz w:val="24"/>
          <w:szCs w:val="24"/>
          <w:rtl/>
        </w:rPr>
        <w:t xml:space="preserve"> کن</w:t>
      </w:r>
      <w:r w:rsidRPr="00C7276C">
        <w:rPr>
          <w:rFonts w:cs="B Lotus" w:hint="cs"/>
          <w:sz w:val="24"/>
          <w:szCs w:val="24"/>
          <w:rtl/>
        </w:rPr>
        <w:t>ید</w:t>
      </w:r>
      <w:r w:rsidRPr="00C7276C">
        <w:rPr>
          <w:rFonts w:cs="B Lotus"/>
          <w:sz w:val="24"/>
          <w:szCs w:val="24"/>
          <w:rtl/>
        </w:rPr>
        <w:t>. با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حال، تعداد</w:t>
      </w:r>
      <w:r w:rsidRPr="00C7276C">
        <w:rPr>
          <w:rFonts w:cs="B Lotus" w:hint="cs"/>
          <w:sz w:val="24"/>
          <w:szCs w:val="24"/>
          <w:rtl/>
        </w:rPr>
        <w:t>ی</w:t>
      </w:r>
      <w:r w:rsidRPr="00C7276C">
        <w:rPr>
          <w:rFonts w:cs="B Lotus"/>
          <w:sz w:val="24"/>
          <w:szCs w:val="24"/>
          <w:rtl/>
        </w:rPr>
        <w:t xml:space="preserve"> از عناصر آشکار از فعال</w:t>
      </w:r>
      <w:r w:rsidRPr="00C7276C">
        <w:rPr>
          <w:rFonts w:cs="B Lotus" w:hint="cs"/>
          <w:sz w:val="24"/>
          <w:szCs w:val="24"/>
          <w:rtl/>
        </w:rPr>
        <w:t>ی</w:t>
      </w:r>
      <w:r w:rsidRPr="00C7276C">
        <w:rPr>
          <w:rFonts w:cs="B Lotus" w:hint="eastAsia"/>
          <w:sz w:val="24"/>
          <w:szCs w:val="24"/>
          <w:rtl/>
        </w:rPr>
        <w:t>ت‌ها</w:t>
      </w:r>
      <w:r w:rsidRPr="00C7276C">
        <w:rPr>
          <w:rFonts w:cs="B Lotus" w:hint="cs"/>
          <w:sz w:val="24"/>
          <w:szCs w:val="24"/>
          <w:rtl/>
        </w:rPr>
        <w:t>ی</w:t>
      </w:r>
      <w:r w:rsidRPr="00C7276C">
        <w:rPr>
          <w:rFonts w:cs="B Lotus"/>
          <w:sz w:val="24"/>
          <w:szCs w:val="24"/>
          <w:rtl/>
        </w:rPr>
        <w:t xml:space="preserve"> سازمان شما وجود دارد که با</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فرآ</w:t>
      </w:r>
      <w:r w:rsidRPr="00C7276C">
        <w:rPr>
          <w:rFonts w:cs="B Lotus" w:hint="cs"/>
          <w:sz w:val="24"/>
          <w:szCs w:val="24"/>
          <w:rtl/>
        </w:rPr>
        <w:t>ی</w:t>
      </w:r>
      <w:r w:rsidRPr="00C7276C">
        <w:rPr>
          <w:rFonts w:cs="B Lotus" w:hint="eastAsia"/>
          <w:sz w:val="24"/>
          <w:szCs w:val="24"/>
          <w:rtl/>
        </w:rPr>
        <w:t>ند</w:t>
      </w:r>
      <w:r w:rsidRPr="00C7276C">
        <w:rPr>
          <w:rFonts w:cs="B Lotus"/>
          <w:sz w:val="24"/>
          <w:szCs w:val="24"/>
          <w:rtl/>
        </w:rPr>
        <w:t xml:space="preserve"> نقشه‌بردار</w:t>
      </w:r>
      <w:r w:rsidRPr="00C7276C">
        <w:rPr>
          <w:rFonts w:cs="B Lotus" w:hint="cs"/>
          <w:sz w:val="24"/>
          <w:szCs w:val="24"/>
          <w:rtl/>
        </w:rPr>
        <w:t>ی</w:t>
      </w:r>
      <w:r w:rsidRPr="00C7276C">
        <w:rPr>
          <w:rFonts w:cs="B Lotus"/>
          <w:sz w:val="24"/>
          <w:szCs w:val="24"/>
          <w:rtl/>
        </w:rPr>
        <w:t xml:space="preserve"> شوند، بنابرا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ما م</w:t>
      </w:r>
      <w:r w:rsidRPr="00C7276C">
        <w:rPr>
          <w:rFonts w:cs="B Lotus" w:hint="cs"/>
          <w:sz w:val="24"/>
          <w:szCs w:val="24"/>
          <w:rtl/>
        </w:rPr>
        <w:t>ی‌</w:t>
      </w:r>
      <w:r w:rsidRPr="00C7276C">
        <w:rPr>
          <w:rFonts w:cs="B Lotus" w:hint="eastAsia"/>
          <w:sz w:val="24"/>
          <w:szCs w:val="24"/>
          <w:rtl/>
        </w:rPr>
        <w:t>توان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کارا</w:t>
      </w:r>
      <w:r w:rsidRPr="00C7276C">
        <w:rPr>
          <w:rFonts w:cs="B Lotus" w:hint="cs"/>
          <w:sz w:val="24"/>
          <w:szCs w:val="24"/>
          <w:rtl/>
        </w:rPr>
        <w:t>یی</w:t>
      </w:r>
      <w:r w:rsidRPr="00C7276C">
        <w:rPr>
          <w:rFonts w:cs="B Lotus"/>
          <w:sz w:val="24"/>
          <w:szCs w:val="24"/>
          <w:rtl/>
        </w:rPr>
        <w:t xml:space="preserve"> را تکرار کرده و بهبود ده</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موارد</w:t>
      </w:r>
      <w:r w:rsidRPr="00C7276C">
        <w:rPr>
          <w:rFonts w:cs="B Lotus" w:hint="cs"/>
          <w:sz w:val="24"/>
          <w:szCs w:val="24"/>
          <w:rtl/>
        </w:rPr>
        <w:t>ی</w:t>
      </w:r>
      <w:r w:rsidRPr="00C7276C">
        <w:rPr>
          <w:rFonts w:cs="B Lotus"/>
          <w:sz w:val="24"/>
          <w:szCs w:val="24"/>
          <w:rtl/>
        </w:rPr>
        <w:t xml:space="preserve"> مانند فرآ</w:t>
      </w:r>
      <w:r w:rsidRPr="00C7276C">
        <w:rPr>
          <w:rFonts w:cs="B Lotus" w:hint="cs"/>
          <w:sz w:val="24"/>
          <w:szCs w:val="24"/>
          <w:rtl/>
        </w:rPr>
        <w:t>ی</w:t>
      </w:r>
      <w:r w:rsidRPr="00C7276C">
        <w:rPr>
          <w:rFonts w:cs="B Lotus" w:hint="eastAsia"/>
          <w:sz w:val="24"/>
          <w:szCs w:val="24"/>
          <w:rtl/>
        </w:rPr>
        <w:t>ند</w:t>
      </w:r>
      <w:r w:rsidRPr="00C7276C">
        <w:rPr>
          <w:rFonts w:cs="B Lotus"/>
          <w:sz w:val="24"/>
          <w:szCs w:val="24"/>
          <w:rtl/>
        </w:rPr>
        <w:t xml:space="preserve"> فروش، فعال</w:t>
      </w:r>
      <w:r w:rsidRPr="00C7276C">
        <w:rPr>
          <w:rFonts w:cs="B Lotus" w:hint="cs"/>
          <w:sz w:val="24"/>
          <w:szCs w:val="24"/>
          <w:rtl/>
        </w:rPr>
        <w:t>ی</w:t>
      </w:r>
      <w:r w:rsidRPr="00C7276C">
        <w:rPr>
          <w:rFonts w:cs="B Lotus" w:hint="eastAsia"/>
          <w:sz w:val="24"/>
          <w:szCs w:val="24"/>
          <w:rtl/>
        </w:rPr>
        <w:t>ت</w:t>
      </w:r>
      <w:r w:rsidRPr="00C7276C">
        <w:rPr>
          <w:rFonts w:cs="B Lotus"/>
          <w:sz w:val="24"/>
          <w:szCs w:val="24"/>
          <w:rtl/>
        </w:rPr>
        <w:t xml:space="preserve"> ها</w:t>
      </w:r>
      <w:r w:rsidRPr="00C7276C">
        <w:rPr>
          <w:rFonts w:cs="B Lotus" w:hint="cs"/>
          <w:sz w:val="24"/>
          <w:szCs w:val="24"/>
          <w:rtl/>
        </w:rPr>
        <w:t>ی</w:t>
      </w:r>
      <w:r w:rsidRPr="00C7276C">
        <w:rPr>
          <w:rFonts w:cs="B Lotus"/>
          <w:sz w:val="24"/>
          <w:szCs w:val="24"/>
          <w:rtl/>
        </w:rPr>
        <w:t xml:space="preserve"> بازار</w:t>
      </w:r>
      <w:r w:rsidRPr="00C7276C">
        <w:rPr>
          <w:rFonts w:cs="B Lotus" w:hint="cs"/>
          <w:sz w:val="24"/>
          <w:szCs w:val="24"/>
          <w:rtl/>
        </w:rPr>
        <w:t>ی</w:t>
      </w:r>
      <w:r w:rsidRPr="00C7276C">
        <w:rPr>
          <w:rFonts w:cs="B Lotus" w:hint="eastAsia"/>
          <w:sz w:val="24"/>
          <w:szCs w:val="24"/>
          <w:rtl/>
        </w:rPr>
        <w:t>اب</w:t>
      </w:r>
      <w:r w:rsidRPr="00C7276C">
        <w:rPr>
          <w:rFonts w:cs="B Lotus" w:hint="cs"/>
          <w:sz w:val="24"/>
          <w:szCs w:val="24"/>
          <w:rtl/>
        </w:rPr>
        <w:t>ی</w:t>
      </w:r>
      <w:r w:rsidRPr="00C7276C">
        <w:rPr>
          <w:rFonts w:cs="B Lotus" w:hint="eastAsia"/>
          <w:sz w:val="24"/>
          <w:szCs w:val="24"/>
          <w:rtl/>
        </w:rPr>
        <w:t>،</w:t>
      </w:r>
      <w:r w:rsidRPr="00C7276C">
        <w:rPr>
          <w:rFonts w:cs="B Lotus"/>
          <w:sz w:val="24"/>
          <w:szCs w:val="24"/>
          <w:rtl/>
        </w:rPr>
        <w:t xml:space="preserve"> رو</w:t>
      </w:r>
      <w:r w:rsidRPr="00C7276C">
        <w:rPr>
          <w:rFonts w:cs="B Lotus" w:hint="cs"/>
          <w:sz w:val="24"/>
          <w:szCs w:val="24"/>
          <w:rtl/>
        </w:rPr>
        <w:t>ی</w:t>
      </w:r>
      <w:r w:rsidRPr="00C7276C">
        <w:rPr>
          <w:rFonts w:cs="B Lotus" w:hint="eastAsia"/>
          <w:sz w:val="24"/>
          <w:szCs w:val="24"/>
          <w:rtl/>
        </w:rPr>
        <w:t>کرد</w:t>
      </w:r>
      <w:r w:rsidRPr="00C7276C">
        <w:rPr>
          <w:rFonts w:cs="B Lotus"/>
          <w:sz w:val="24"/>
          <w:szCs w:val="24"/>
          <w:rtl/>
        </w:rPr>
        <w:t xml:space="preserve"> آموزش</w:t>
      </w:r>
      <w:r w:rsidRPr="00C7276C">
        <w:rPr>
          <w:rFonts w:cs="B Lotus" w:hint="cs"/>
          <w:sz w:val="24"/>
          <w:szCs w:val="24"/>
          <w:rtl/>
        </w:rPr>
        <w:t>ی</w:t>
      </w:r>
      <w:r w:rsidRPr="00C7276C">
        <w:rPr>
          <w:rFonts w:cs="B Lotus" w:hint="eastAsia"/>
          <w:sz w:val="24"/>
          <w:szCs w:val="24"/>
          <w:rtl/>
        </w:rPr>
        <w:t>،</w:t>
      </w:r>
      <w:r w:rsidRPr="00C7276C">
        <w:rPr>
          <w:rFonts w:cs="B Lotus"/>
          <w:sz w:val="24"/>
          <w:szCs w:val="24"/>
          <w:rtl/>
        </w:rPr>
        <w:t xml:space="preserve"> فرآ</w:t>
      </w:r>
      <w:r w:rsidRPr="00C7276C">
        <w:rPr>
          <w:rFonts w:cs="B Lotus" w:hint="cs"/>
          <w:sz w:val="24"/>
          <w:szCs w:val="24"/>
          <w:rtl/>
        </w:rPr>
        <w:t>ی</w:t>
      </w:r>
      <w:r w:rsidRPr="00C7276C">
        <w:rPr>
          <w:rFonts w:cs="B Lotus" w:hint="eastAsia"/>
          <w:sz w:val="24"/>
          <w:szCs w:val="24"/>
          <w:rtl/>
        </w:rPr>
        <w:t>ند</w:t>
      </w:r>
      <w:r w:rsidRPr="00C7276C">
        <w:rPr>
          <w:rFonts w:cs="B Lotus"/>
          <w:sz w:val="24"/>
          <w:szCs w:val="24"/>
          <w:rtl/>
        </w:rPr>
        <w:t xml:space="preserve"> استخدام، همگ</w:t>
      </w:r>
      <w:r w:rsidRPr="00C7276C">
        <w:rPr>
          <w:rFonts w:cs="B Lotus" w:hint="cs"/>
          <w:sz w:val="24"/>
          <w:szCs w:val="24"/>
          <w:rtl/>
        </w:rPr>
        <w:t>ی</w:t>
      </w:r>
      <w:r w:rsidRPr="00C7276C">
        <w:rPr>
          <w:rFonts w:cs="B Lotus"/>
          <w:sz w:val="24"/>
          <w:szCs w:val="24"/>
          <w:rtl/>
        </w:rPr>
        <w:t xml:space="preserve"> با</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ترس</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شوند تا بتوان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نقاط قوت و ضعف را شناسا</w:t>
      </w:r>
      <w:r w:rsidRPr="00C7276C">
        <w:rPr>
          <w:rFonts w:cs="B Lotus" w:hint="cs"/>
          <w:sz w:val="24"/>
          <w:szCs w:val="24"/>
          <w:rtl/>
        </w:rPr>
        <w:t>یی</w:t>
      </w:r>
      <w:r w:rsidRPr="00C7276C">
        <w:rPr>
          <w:rFonts w:cs="B Lotus"/>
          <w:sz w:val="24"/>
          <w:szCs w:val="24"/>
          <w:rtl/>
        </w:rPr>
        <w:t xml:space="preserve"> کرده و به بهبودها</w:t>
      </w:r>
      <w:r w:rsidRPr="00C7276C">
        <w:rPr>
          <w:rFonts w:cs="B Lotus" w:hint="cs"/>
          <w:sz w:val="24"/>
          <w:szCs w:val="24"/>
          <w:rtl/>
        </w:rPr>
        <w:t>ی</w:t>
      </w:r>
      <w:r w:rsidRPr="00C7276C">
        <w:rPr>
          <w:rFonts w:cs="B Lotus"/>
          <w:sz w:val="24"/>
          <w:szCs w:val="24"/>
          <w:rtl/>
        </w:rPr>
        <w:t xml:space="preserve"> احتمال</w:t>
      </w:r>
      <w:r w:rsidRPr="00C7276C">
        <w:rPr>
          <w:rFonts w:cs="B Lotus" w:hint="cs"/>
          <w:sz w:val="24"/>
          <w:szCs w:val="24"/>
          <w:rtl/>
        </w:rPr>
        <w:t>ی</w:t>
      </w:r>
      <w:r w:rsidRPr="00C7276C">
        <w:rPr>
          <w:rFonts w:cs="B Lotus"/>
          <w:sz w:val="24"/>
          <w:szCs w:val="24"/>
          <w:rtl/>
        </w:rPr>
        <w:t xml:space="preserve"> نگاه کن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w:t>
      </w:r>
      <w:r w:rsidRPr="00C7276C">
        <w:rPr>
          <w:rFonts w:cs="B Lotus" w:hint="cs"/>
          <w:sz w:val="24"/>
          <w:szCs w:val="24"/>
          <w:rtl/>
        </w:rPr>
        <w:t xml:space="preserve"> </w:t>
      </w:r>
      <w:r w:rsidRPr="00C7276C">
        <w:rPr>
          <w:rFonts w:cs="B Lotus"/>
          <w:sz w:val="24"/>
          <w:szCs w:val="24"/>
          <w:rtl/>
        </w:rPr>
        <w:t>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فرآ</w:t>
      </w:r>
      <w:r w:rsidRPr="00C7276C">
        <w:rPr>
          <w:rFonts w:cs="B Lotus" w:hint="cs"/>
          <w:sz w:val="24"/>
          <w:szCs w:val="24"/>
          <w:rtl/>
        </w:rPr>
        <w:t>ی</w:t>
      </w:r>
      <w:r w:rsidRPr="00C7276C">
        <w:rPr>
          <w:rFonts w:cs="B Lotus" w:hint="eastAsia"/>
          <w:sz w:val="24"/>
          <w:szCs w:val="24"/>
          <w:rtl/>
        </w:rPr>
        <w:t>ندها</w:t>
      </w:r>
      <w:r w:rsidRPr="00C7276C">
        <w:rPr>
          <w:rFonts w:cs="B Lotus"/>
          <w:sz w:val="24"/>
          <w:szCs w:val="24"/>
          <w:rtl/>
        </w:rPr>
        <w:t xml:space="preserve"> همچن</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م</w:t>
      </w:r>
      <w:r w:rsidRPr="00C7276C">
        <w:rPr>
          <w:rFonts w:cs="B Lotus" w:hint="cs"/>
          <w:sz w:val="24"/>
          <w:szCs w:val="24"/>
          <w:rtl/>
        </w:rPr>
        <w:t>ی</w:t>
      </w:r>
      <w:r w:rsidRPr="00C7276C">
        <w:rPr>
          <w:rFonts w:cs="B Lotus"/>
          <w:sz w:val="24"/>
          <w:szCs w:val="24"/>
          <w:rtl/>
        </w:rPr>
        <w:t xml:space="preserve"> توانند به ما کمک کنند فرصت ها و مشکلات را در مراحل اول</w:t>
      </w:r>
      <w:r w:rsidRPr="00C7276C">
        <w:rPr>
          <w:rFonts w:cs="B Lotus" w:hint="cs"/>
          <w:sz w:val="24"/>
          <w:szCs w:val="24"/>
          <w:rtl/>
        </w:rPr>
        <w:t>ی</w:t>
      </w:r>
      <w:r w:rsidRPr="00C7276C">
        <w:rPr>
          <w:rFonts w:cs="B Lotus" w:hint="eastAsia"/>
          <w:sz w:val="24"/>
          <w:szCs w:val="24"/>
          <w:rtl/>
        </w:rPr>
        <w:t>ه</w:t>
      </w:r>
      <w:r w:rsidRPr="00C7276C">
        <w:rPr>
          <w:rFonts w:cs="B Lotus"/>
          <w:sz w:val="24"/>
          <w:szCs w:val="24"/>
          <w:rtl/>
        </w:rPr>
        <w:t xml:space="preserve"> شناسا</w:t>
      </w:r>
      <w:r w:rsidRPr="00C7276C">
        <w:rPr>
          <w:rFonts w:cs="B Lotus" w:hint="cs"/>
          <w:sz w:val="24"/>
          <w:szCs w:val="24"/>
          <w:rtl/>
        </w:rPr>
        <w:t>یی</w:t>
      </w:r>
      <w:r w:rsidRPr="00C7276C">
        <w:rPr>
          <w:rFonts w:cs="B Lotus"/>
          <w:sz w:val="24"/>
          <w:szCs w:val="24"/>
          <w:rtl/>
        </w:rPr>
        <w:t xml:space="preserve"> کن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w:t>
      </w:r>
    </w:p>
    <w:p w14:paraId="661246D5" w14:textId="1C6C7414" w:rsidR="007D7C8F" w:rsidRPr="00C7276C" w:rsidRDefault="007D7C8F" w:rsidP="00D17C33">
      <w:pPr>
        <w:pStyle w:val="ListParagraph"/>
        <w:numPr>
          <w:ilvl w:val="0"/>
          <w:numId w:val="4"/>
        </w:numPr>
        <w:bidi/>
        <w:jc w:val="both"/>
        <w:rPr>
          <w:rFonts w:cs="B Lotus"/>
          <w:sz w:val="24"/>
          <w:szCs w:val="24"/>
        </w:rPr>
      </w:pPr>
      <w:r w:rsidRPr="00B17540">
        <w:rPr>
          <w:rFonts w:cs="B Lotus"/>
          <w:b/>
          <w:bCs/>
          <w:sz w:val="24"/>
          <w:szCs w:val="24"/>
          <w:rtl/>
        </w:rPr>
        <w:t>ساختار</w:t>
      </w:r>
      <w:r w:rsidR="00B17540">
        <w:rPr>
          <w:rFonts w:cs="B Lotus" w:hint="cs"/>
          <w:b/>
          <w:bCs/>
          <w:sz w:val="24"/>
          <w:szCs w:val="24"/>
          <w:rtl/>
        </w:rPr>
        <w:t xml:space="preserve">: </w:t>
      </w:r>
      <w:r w:rsidR="00B17540" w:rsidRPr="00C7276C">
        <w:rPr>
          <w:rFonts w:cs="B Lotus"/>
          <w:sz w:val="24"/>
          <w:szCs w:val="24"/>
          <w:rtl/>
        </w:rPr>
        <w:t>ب</w:t>
      </w:r>
      <w:r w:rsidR="00B17540" w:rsidRPr="00C7276C">
        <w:rPr>
          <w:rFonts w:cs="B Lotus" w:hint="cs"/>
          <w:sz w:val="24"/>
          <w:szCs w:val="24"/>
          <w:rtl/>
        </w:rPr>
        <w:t>ی</w:t>
      </w:r>
      <w:r w:rsidR="00B17540" w:rsidRPr="00C7276C">
        <w:rPr>
          <w:rFonts w:cs="B Lotus" w:hint="eastAsia"/>
          <w:sz w:val="24"/>
          <w:szCs w:val="24"/>
          <w:rtl/>
        </w:rPr>
        <w:t>شتر</w:t>
      </w:r>
      <w:r w:rsidR="00B17540" w:rsidRPr="00C7276C">
        <w:rPr>
          <w:rFonts w:cs="B Lotus"/>
          <w:sz w:val="24"/>
          <w:szCs w:val="24"/>
          <w:rtl/>
        </w:rPr>
        <w:t xml:space="preserve"> کسب‌وکارها با در نظر گرفتن مشتر</w:t>
      </w:r>
      <w:r w:rsidR="00B17540" w:rsidRPr="00C7276C">
        <w:rPr>
          <w:rFonts w:cs="B Lotus" w:hint="cs"/>
          <w:sz w:val="24"/>
          <w:szCs w:val="24"/>
          <w:rtl/>
        </w:rPr>
        <w:t>ی</w:t>
      </w:r>
      <w:r w:rsidR="00B17540" w:rsidRPr="00C7276C">
        <w:rPr>
          <w:rFonts w:cs="B Lotus"/>
          <w:sz w:val="24"/>
          <w:szCs w:val="24"/>
          <w:rtl/>
        </w:rPr>
        <w:t xml:space="preserve"> ساخته نم</w:t>
      </w:r>
      <w:r w:rsidR="00B17540" w:rsidRPr="00C7276C">
        <w:rPr>
          <w:rFonts w:cs="B Lotus" w:hint="cs"/>
          <w:sz w:val="24"/>
          <w:szCs w:val="24"/>
          <w:rtl/>
        </w:rPr>
        <w:t>ی‌</w:t>
      </w:r>
      <w:r w:rsidR="00B17540" w:rsidRPr="00C7276C">
        <w:rPr>
          <w:rFonts w:cs="B Lotus" w:hint="eastAsia"/>
          <w:sz w:val="24"/>
          <w:szCs w:val="24"/>
          <w:rtl/>
        </w:rPr>
        <w:t>شوند،</w:t>
      </w:r>
      <w:r w:rsidR="00B17540" w:rsidRPr="00C7276C">
        <w:rPr>
          <w:rFonts w:cs="B Lotus"/>
          <w:sz w:val="24"/>
          <w:szCs w:val="24"/>
          <w:rtl/>
        </w:rPr>
        <w:t xml:space="preserve"> چه رسد به دن</w:t>
      </w:r>
      <w:r w:rsidR="00B17540" w:rsidRPr="00C7276C">
        <w:rPr>
          <w:rFonts w:cs="B Lotus" w:hint="cs"/>
          <w:sz w:val="24"/>
          <w:szCs w:val="24"/>
          <w:rtl/>
        </w:rPr>
        <w:t>ی</w:t>
      </w:r>
      <w:r w:rsidR="00B17540" w:rsidRPr="00C7276C">
        <w:rPr>
          <w:rFonts w:cs="B Lotus" w:hint="eastAsia"/>
          <w:sz w:val="24"/>
          <w:szCs w:val="24"/>
          <w:rtl/>
        </w:rPr>
        <w:t>ا</w:t>
      </w:r>
      <w:r w:rsidR="00B17540" w:rsidRPr="00C7276C">
        <w:rPr>
          <w:rFonts w:cs="B Lotus" w:hint="cs"/>
          <w:sz w:val="24"/>
          <w:szCs w:val="24"/>
          <w:rtl/>
        </w:rPr>
        <w:t>ی</w:t>
      </w:r>
      <w:r w:rsidR="00B17540" w:rsidRPr="00C7276C">
        <w:rPr>
          <w:rFonts w:cs="B Lotus"/>
          <w:sz w:val="24"/>
          <w:szCs w:val="24"/>
          <w:rtl/>
        </w:rPr>
        <w:t xml:space="preserve"> مدرن و د</w:t>
      </w:r>
      <w:r w:rsidR="00B17540" w:rsidRPr="00C7276C">
        <w:rPr>
          <w:rFonts w:cs="B Lotus" w:hint="cs"/>
          <w:sz w:val="24"/>
          <w:szCs w:val="24"/>
          <w:rtl/>
        </w:rPr>
        <w:t>ی</w:t>
      </w:r>
      <w:r w:rsidR="00B17540" w:rsidRPr="00C7276C">
        <w:rPr>
          <w:rFonts w:cs="B Lotus" w:hint="eastAsia"/>
          <w:sz w:val="24"/>
          <w:szCs w:val="24"/>
          <w:rtl/>
        </w:rPr>
        <w:t>ج</w:t>
      </w:r>
      <w:r w:rsidR="00B17540" w:rsidRPr="00C7276C">
        <w:rPr>
          <w:rFonts w:cs="B Lotus" w:hint="cs"/>
          <w:sz w:val="24"/>
          <w:szCs w:val="24"/>
          <w:rtl/>
        </w:rPr>
        <w:t>ی</w:t>
      </w:r>
      <w:r w:rsidR="00B17540" w:rsidRPr="00C7276C">
        <w:rPr>
          <w:rFonts w:cs="B Lotus" w:hint="eastAsia"/>
          <w:sz w:val="24"/>
          <w:szCs w:val="24"/>
          <w:rtl/>
        </w:rPr>
        <w:t>تال</w:t>
      </w:r>
      <w:r w:rsidR="00B17540" w:rsidRPr="00C7276C">
        <w:rPr>
          <w:rFonts w:cs="B Lotus"/>
          <w:sz w:val="24"/>
          <w:szCs w:val="24"/>
          <w:rtl/>
        </w:rPr>
        <w:t xml:space="preserve"> محور</w:t>
      </w:r>
      <w:r w:rsidR="00B17540" w:rsidRPr="00C7276C">
        <w:rPr>
          <w:rFonts w:cs="B Lotus" w:hint="cs"/>
          <w:sz w:val="24"/>
          <w:szCs w:val="24"/>
          <w:rtl/>
        </w:rPr>
        <w:t>ی</w:t>
      </w:r>
      <w:r w:rsidR="00B17540" w:rsidRPr="00C7276C">
        <w:rPr>
          <w:rFonts w:cs="B Lotus"/>
          <w:sz w:val="24"/>
          <w:szCs w:val="24"/>
          <w:rtl/>
        </w:rPr>
        <w:t xml:space="preserve"> که اکنون در آن زندگ</w:t>
      </w:r>
      <w:r w:rsidR="00B17540" w:rsidRPr="00C7276C">
        <w:rPr>
          <w:rFonts w:cs="B Lotus" w:hint="cs"/>
          <w:sz w:val="24"/>
          <w:szCs w:val="24"/>
          <w:rtl/>
        </w:rPr>
        <w:t>ی</w:t>
      </w:r>
      <w:r w:rsidR="00B17540" w:rsidRPr="00C7276C">
        <w:rPr>
          <w:rFonts w:cs="B Lotus"/>
          <w:sz w:val="24"/>
          <w:szCs w:val="24"/>
          <w:rtl/>
        </w:rPr>
        <w:t xml:space="preserve"> م</w:t>
      </w:r>
      <w:r w:rsidR="00B17540" w:rsidRPr="00C7276C">
        <w:rPr>
          <w:rFonts w:cs="B Lotus" w:hint="cs"/>
          <w:sz w:val="24"/>
          <w:szCs w:val="24"/>
          <w:rtl/>
        </w:rPr>
        <w:t>ی‌</w:t>
      </w:r>
      <w:r w:rsidR="00B17540" w:rsidRPr="00C7276C">
        <w:rPr>
          <w:rFonts w:cs="B Lotus" w:hint="eastAsia"/>
          <w:sz w:val="24"/>
          <w:szCs w:val="24"/>
          <w:rtl/>
        </w:rPr>
        <w:t>کن</w:t>
      </w:r>
      <w:r w:rsidR="00B17540" w:rsidRPr="00C7276C">
        <w:rPr>
          <w:rFonts w:cs="B Lotus" w:hint="cs"/>
          <w:sz w:val="24"/>
          <w:szCs w:val="24"/>
          <w:rtl/>
        </w:rPr>
        <w:t>ی</w:t>
      </w:r>
      <w:r w:rsidR="00B17540" w:rsidRPr="00C7276C">
        <w:rPr>
          <w:rFonts w:cs="B Lotus" w:hint="eastAsia"/>
          <w:sz w:val="24"/>
          <w:szCs w:val="24"/>
          <w:rtl/>
        </w:rPr>
        <w:t>م</w:t>
      </w:r>
      <w:r w:rsidR="00B17540" w:rsidRPr="00C7276C">
        <w:rPr>
          <w:rFonts w:cs="B Lotus"/>
          <w:sz w:val="24"/>
          <w:szCs w:val="24"/>
          <w:rtl/>
        </w:rPr>
        <w:t>. به نظر م</w:t>
      </w:r>
      <w:r w:rsidR="00B17540" w:rsidRPr="00C7276C">
        <w:rPr>
          <w:rFonts w:cs="B Lotus" w:hint="cs"/>
          <w:sz w:val="24"/>
          <w:szCs w:val="24"/>
          <w:rtl/>
        </w:rPr>
        <w:t>ی</w:t>
      </w:r>
      <w:r w:rsidR="00B17540" w:rsidRPr="00C7276C">
        <w:rPr>
          <w:rFonts w:cs="B Lotus"/>
          <w:sz w:val="24"/>
          <w:szCs w:val="24"/>
          <w:rtl/>
        </w:rPr>
        <w:t xml:space="preserve"> رسد که ما ب</w:t>
      </w:r>
      <w:r w:rsidR="00B17540" w:rsidRPr="00C7276C">
        <w:rPr>
          <w:rFonts w:cs="B Lotus" w:hint="cs"/>
          <w:sz w:val="24"/>
          <w:szCs w:val="24"/>
          <w:rtl/>
        </w:rPr>
        <w:t>ی</w:t>
      </w:r>
      <w:r w:rsidR="00B17540" w:rsidRPr="00C7276C">
        <w:rPr>
          <w:rFonts w:cs="B Lotus" w:hint="eastAsia"/>
          <w:sz w:val="24"/>
          <w:szCs w:val="24"/>
          <w:rtl/>
        </w:rPr>
        <w:t>شتر</w:t>
      </w:r>
      <w:r w:rsidR="00B17540" w:rsidRPr="00C7276C">
        <w:rPr>
          <w:rFonts w:cs="B Lotus"/>
          <w:sz w:val="24"/>
          <w:szCs w:val="24"/>
          <w:rtl/>
        </w:rPr>
        <w:t xml:space="preserve"> عمر خود را صرف کار رو</w:t>
      </w:r>
      <w:r w:rsidR="00B17540" w:rsidRPr="00C7276C">
        <w:rPr>
          <w:rFonts w:cs="B Lotus" w:hint="cs"/>
          <w:sz w:val="24"/>
          <w:szCs w:val="24"/>
          <w:rtl/>
        </w:rPr>
        <w:t>ی</w:t>
      </w:r>
      <w:r w:rsidR="00B17540" w:rsidRPr="00C7276C">
        <w:rPr>
          <w:rFonts w:cs="B Lotus"/>
          <w:sz w:val="24"/>
          <w:szCs w:val="24"/>
          <w:rtl/>
        </w:rPr>
        <w:t xml:space="preserve"> ساختارها</w:t>
      </w:r>
      <w:r w:rsidR="00B17540" w:rsidRPr="00C7276C">
        <w:rPr>
          <w:rFonts w:cs="B Lotus" w:hint="cs"/>
          <w:sz w:val="24"/>
          <w:szCs w:val="24"/>
          <w:rtl/>
        </w:rPr>
        <w:t>ی</w:t>
      </w:r>
      <w:r w:rsidR="00B17540" w:rsidRPr="00C7276C">
        <w:rPr>
          <w:rFonts w:cs="B Lotus"/>
          <w:sz w:val="24"/>
          <w:szCs w:val="24"/>
          <w:rtl/>
        </w:rPr>
        <w:t xml:space="preserve"> داخل</w:t>
      </w:r>
      <w:r w:rsidR="00B17540" w:rsidRPr="00C7276C">
        <w:rPr>
          <w:rFonts w:cs="B Lotus" w:hint="cs"/>
          <w:sz w:val="24"/>
          <w:szCs w:val="24"/>
          <w:rtl/>
        </w:rPr>
        <w:t>ی</w:t>
      </w:r>
      <w:r w:rsidR="00B17540" w:rsidRPr="00C7276C">
        <w:rPr>
          <w:rFonts w:cs="B Lotus"/>
          <w:sz w:val="24"/>
          <w:szCs w:val="24"/>
          <w:rtl/>
        </w:rPr>
        <w:t xml:space="preserve"> </w:t>
      </w:r>
      <w:r w:rsidR="001C27A6">
        <w:rPr>
          <w:rFonts w:cs="B Lotus"/>
          <w:sz w:val="24"/>
          <w:szCs w:val="24"/>
          <w:rtl/>
        </w:rPr>
        <w:t>می‌کنیم</w:t>
      </w:r>
      <w:r w:rsidR="00B17540" w:rsidRPr="00C7276C">
        <w:rPr>
          <w:rFonts w:cs="B Lotus"/>
          <w:sz w:val="24"/>
          <w:szCs w:val="24"/>
          <w:rtl/>
        </w:rPr>
        <w:t xml:space="preserve"> که رو</w:t>
      </w:r>
      <w:r w:rsidR="00B17540" w:rsidRPr="00C7276C">
        <w:rPr>
          <w:rFonts w:cs="B Lotus" w:hint="cs"/>
          <w:sz w:val="24"/>
          <w:szCs w:val="24"/>
          <w:rtl/>
        </w:rPr>
        <w:t>ی</w:t>
      </w:r>
      <w:r w:rsidR="00B17540" w:rsidRPr="00C7276C">
        <w:rPr>
          <w:rFonts w:cs="B Lotus"/>
          <w:sz w:val="24"/>
          <w:szCs w:val="24"/>
          <w:rtl/>
        </w:rPr>
        <w:t xml:space="preserve"> کاغذ منطق</w:t>
      </w:r>
      <w:r w:rsidR="00B17540" w:rsidRPr="00C7276C">
        <w:rPr>
          <w:rFonts w:cs="B Lotus" w:hint="cs"/>
          <w:sz w:val="24"/>
          <w:szCs w:val="24"/>
          <w:rtl/>
        </w:rPr>
        <w:t>ی</w:t>
      </w:r>
      <w:r w:rsidR="00B17540" w:rsidRPr="00C7276C">
        <w:rPr>
          <w:rFonts w:cs="B Lotus"/>
          <w:sz w:val="24"/>
          <w:szCs w:val="24"/>
          <w:rtl/>
        </w:rPr>
        <w:t xml:space="preserve"> هستند، اما اغلب ب</w:t>
      </w:r>
      <w:r w:rsidR="00B17540" w:rsidRPr="00C7276C">
        <w:rPr>
          <w:rFonts w:cs="B Lotus" w:hint="cs"/>
          <w:sz w:val="24"/>
          <w:szCs w:val="24"/>
          <w:rtl/>
        </w:rPr>
        <w:t>ی</w:t>
      </w:r>
      <w:r w:rsidR="00B17540" w:rsidRPr="00C7276C">
        <w:rPr>
          <w:rFonts w:cs="B Lotus" w:hint="eastAsia"/>
          <w:sz w:val="24"/>
          <w:szCs w:val="24"/>
          <w:rtl/>
        </w:rPr>
        <w:t>شتر</w:t>
      </w:r>
      <w:r w:rsidR="00B17540" w:rsidRPr="00C7276C">
        <w:rPr>
          <w:rFonts w:cs="B Lotus"/>
          <w:sz w:val="24"/>
          <w:szCs w:val="24"/>
          <w:rtl/>
        </w:rPr>
        <w:t xml:space="preserve"> از آن که در </w:t>
      </w:r>
      <w:r w:rsidR="00B17540" w:rsidRPr="00C7276C">
        <w:rPr>
          <w:rFonts w:cs="B Lotus" w:hint="cs"/>
          <w:sz w:val="24"/>
          <w:szCs w:val="24"/>
          <w:rtl/>
        </w:rPr>
        <w:t>ی</w:t>
      </w:r>
      <w:r w:rsidR="00B17540" w:rsidRPr="00C7276C">
        <w:rPr>
          <w:rFonts w:cs="B Lotus" w:hint="eastAsia"/>
          <w:sz w:val="24"/>
          <w:szCs w:val="24"/>
          <w:rtl/>
        </w:rPr>
        <w:t>ک</w:t>
      </w:r>
      <w:r w:rsidR="00B17540" w:rsidRPr="00C7276C">
        <w:rPr>
          <w:rFonts w:cs="B Lotus"/>
          <w:sz w:val="24"/>
          <w:szCs w:val="24"/>
          <w:rtl/>
        </w:rPr>
        <w:t xml:space="preserve"> زم</w:t>
      </w:r>
      <w:r w:rsidR="00B17540" w:rsidRPr="00C7276C">
        <w:rPr>
          <w:rFonts w:cs="B Lotus" w:hint="cs"/>
          <w:sz w:val="24"/>
          <w:szCs w:val="24"/>
          <w:rtl/>
        </w:rPr>
        <w:t>ی</w:t>
      </w:r>
      <w:r w:rsidR="00B17540" w:rsidRPr="00C7276C">
        <w:rPr>
          <w:rFonts w:cs="B Lotus" w:hint="eastAsia"/>
          <w:sz w:val="24"/>
          <w:szCs w:val="24"/>
          <w:rtl/>
        </w:rPr>
        <w:t>نه</w:t>
      </w:r>
      <w:r w:rsidR="00B17540" w:rsidRPr="00C7276C">
        <w:rPr>
          <w:rFonts w:cs="B Lotus"/>
          <w:sz w:val="24"/>
          <w:szCs w:val="24"/>
          <w:rtl/>
        </w:rPr>
        <w:t xml:space="preserve"> د</w:t>
      </w:r>
      <w:r w:rsidR="00B17540" w:rsidRPr="00C7276C">
        <w:rPr>
          <w:rFonts w:cs="B Lotus" w:hint="cs"/>
          <w:sz w:val="24"/>
          <w:szCs w:val="24"/>
          <w:rtl/>
        </w:rPr>
        <w:t>ی</w:t>
      </w:r>
      <w:r w:rsidR="00B17540" w:rsidRPr="00C7276C">
        <w:rPr>
          <w:rFonts w:cs="B Lotus" w:hint="eastAsia"/>
          <w:sz w:val="24"/>
          <w:szCs w:val="24"/>
          <w:rtl/>
        </w:rPr>
        <w:t>ج</w:t>
      </w:r>
      <w:r w:rsidR="00B17540" w:rsidRPr="00C7276C">
        <w:rPr>
          <w:rFonts w:cs="B Lotus" w:hint="cs"/>
          <w:sz w:val="24"/>
          <w:szCs w:val="24"/>
          <w:rtl/>
        </w:rPr>
        <w:t>ی</w:t>
      </w:r>
      <w:r w:rsidR="00B17540" w:rsidRPr="00C7276C">
        <w:rPr>
          <w:rFonts w:cs="B Lotus" w:hint="eastAsia"/>
          <w:sz w:val="24"/>
          <w:szCs w:val="24"/>
          <w:rtl/>
        </w:rPr>
        <w:t>تال</w:t>
      </w:r>
      <w:r w:rsidR="00B17540" w:rsidRPr="00C7276C">
        <w:rPr>
          <w:rFonts w:cs="B Lotus"/>
          <w:sz w:val="24"/>
          <w:szCs w:val="24"/>
          <w:rtl/>
        </w:rPr>
        <w:t xml:space="preserve"> حل کنند، چالش ا</w:t>
      </w:r>
      <w:r w:rsidR="00B17540" w:rsidRPr="00C7276C">
        <w:rPr>
          <w:rFonts w:cs="B Lotus" w:hint="cs"/>
          <w:sz w:val="24"/>
          <w:szCs w:val="24"/>
          <w:rtl/>
        </w:rPr>
        <w:t>ی</w:t>
      </w:r>
      <w:r w:rsidR="00B17540" w:rsidRPr="00C7276C">
        <w:rPr>
          <w:rFonts w:cs="B Lotus" w:hint="eastAsia"/>
          <w:sz w:val="24"/>
          <w:szCs w:val="24"/>
          <w:rtl/>
        </w:rPr>
        <w:t>جاد</w:t>
      </w:r>
      <w:r w:rsidR="00B17540" w:rsidRPr="00C7276C">
        <w:rPr>
          <w:rFonts w:cs="B Lotus"/>
          <w:sz w:val="24"/>
          <w:szCs w:val="24"/>
          <w:rtl/>
        </w:rPr>
        <w:t xml:space="preserve"> </w:t>
      </w:r>
      <w:r w:rsidR="001C27A6">
        <w:rPr>
          <w:rFonts w:cs="B Lotus"/>
          <w:sz w:val="24"/>
          <w:szCs w:val="24"/>
          <w:rtl/>
        </w:rPr>
        <w:t>می‌کنند</w:t>
      </w:r>
      <w:r w:rsidR="00B17540" w:rsidRPr="00C7276C">
        <w:rPr>
          <w:rFonts w:cs="B Lotus"/>
          <w:sz w:val="24"/>
          <w:szCs w:val="24"/>
          <w:rtl/>
        </w:rPr>
        <w:t>.</w:t>
      </w:r>
    </w:p>
    <w:p w14:paraId="704A8F3F" w14:textId="2C57E697" w:rsidR="00B17540" w:rsidRPr="00C7276C" w:rsidRDefault="00B17540" w:rsidP="00B17540">
      <w:pPr>
        <w:bidi/>
        <w:jc w:val="both"/>
        <w:rPr>
          <w:rFonts w:cs="B Lotus"/>
          <w:sz w:val="24"/>
          <w:szCs w:val="24"/>
          <w:rtl/>
        </w:rPr>
      </w:pPr>
      <w:r w:rsidRPr="00C7276C">
        <w:rPr>
          <w:rFonts w:cs="B Lotus"/>
          <w:sz w:val="24"/>
          <w:szCs w:val="24"/>
          <w:rtl/>
        </w:rPr>
        <w:t>وقت</w:t>
      </w:r>
      <w:r w:rsidRPr="00C7276C">
        <w:rPr>
          <w:rFonts w:cs="B Lotus" w:hint="cs"/>
          <w:sz w:val="24"/>
          <w:szCs w:val="24"/>
          <w:rtl/>
        </w:rPr>
        <w:t>ی</w:t>
      </w:r>
      <w:r w:rsidRPr="00C7276C">
        <w:rPr>
          <w:rFonts w:cs="B Lotus"/>
          <w:sz w:val="24"/>
          <w:szCs w:val="24"/>
          <w:rtl/>
        </w:rPr>
        <w:t xml:space="preserve"> به دنبال تبد</w:t>
      </w:r>
      <w:r w:rsidRPr="00C7276C">
        <w:rPr>
          <w:rFonts w:cs="B Lotus" w:hint="cs"/>
          <w:sz w:val="24"/>
          <w:szCs w:val="24"/>
          <w:rtl/>
        </w:rPr>
        <w:t>ی</w:t>
      </w:r>
      <w:r w:rsidRPr="00C7276C">
        <w:rPr>
          <w:rFonts w:cs="B Lotus" w:hint="eastAsia"/>
          <w:sz w:val="24"/>
          <w:szCs w:val="24"/>
          <w:rtl/>
        </w:rPr>
        <w:t>ل</w:t>
      </w:r>
      <w:r w:rsidRPr="00C7276C">
        <w:rPr>
          <w:rFonts w:cs="B Lotus"/>
          <w:sz w:val="24"/>
          <w:szCs w:val="24"/>
          <w:rtl/>
        </w:rPr>
        <w:t xml:space="preserve"> شدن به </w:t>
      </w:r>
      <w:r w:rsidRPr="00C7276C">
        <w:rPr>
          <w:rFonts w:cs="B Lotus" w:hint="cs"/>
          <w:sz w:val="24"/>
          <w:szCs w:val="24"/>
          <w:rtl/>
        </w:rPr>
        <w:t>ی</w:t>
      </w:r>
      <w:r w:rsidRPr="00C7276C">
        <w:rPr>
          <w:rFonts w:cs="B Lotus" w:hint="eastAsia"/>
          <w:sz w:val="24"/>
          <w:szCs w:val="24"/>
          <w:rtl/>
        </w:rPr>
        <w:t>ک</w:t>
      </w:r>
      <w:r w:rsidRPr="00C7276C">
        <w:rPr>
          <w:rFonts w:cs="B Lotus"/>
          <w:sz w:val="24"/>
          <w:szCs w:val="24"/>
          <w:rtl/>
        </w:rPr>
        <w:t xml:space="preserve"> کسب و کار واقعا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hint="cs"/>
          <w:sz w:val="24"/>
          <w:szCs w:val="24"/>
          <w:rtl/>
        </w:rPr>
        <w:t>ی</w:t>
      </w:r>
      <w:r w:rsidRPr="00C7276C">
        <w:rPr>
          <w:rFonts w:cs="B Lotus"/>
          <w:sz w:val="24"/>
          <w:szCs w:val="24"/>
          <w:rtl/>
        </w:rPr>
        <w:t xml:space="preserve"> و ا</w:t>
      </w:r>
      <w:r w:rsidRPr="00C7276C">
        <w:rPr>
          <w:rFonts w:cs="B Lotus" w:hint="cs"/>
          <w:sz w:val="24"/>
          <w:szCs w:val="24"/>
          <w:rtl/>
        </w:rPr>
        <w:t>ی</w:t>
      </w:r>
      <w:r w:rsidRPr="00C7276C">
        <w:rPr>
          <w:rFonts w:cs="B Lotus" w:hint="eastAsia"/>
          <w:sz w:val="24"/>
          <w:szCs w:val="24"/>
          <w:rtl/>
        </w:rPr>
        <w:t>جاد</w:t>
      </w:r>
      <w:r w:rsidRPr="00C7276C">
        <w:rPr>
          <w:rFonts w:cs="B Lotus"/>
          <w:sz w:val="24"/>
          <w:szCs w:val="24"/>
          <w:rtl/>
        </w:rPr>
        <w:t xml:space="preserve"> </w:t>
      </w:r>
      <w:r w:rsidRPr="00C7276C">
        <w:rPr>
          <w:rFonts w:cs="B Lotus" w:hint="cs"/>
          <w:sz w:val="24"/>
          <w:szCs w:val="24"/>
          <w:rtl/>
        </w:rPr>
        <w:t>ی</w:t>
      </w:r>
      <w:r w:rsidRPr="00C7276C">
        <w:rPr>
          <w:rFonts w:cs="B Lotus" w:hint="eastAsia"/>
          <w:sz w:val="24"/>
          <w:szCs w:val="24"/>
          <w:rtl/>
        </w:rPr>
        <w:t>ک</w:t>
      </w:r>
      <w:r w:rsidRPr="00C7276C">
        <w:rPr>
          <w:rFonts w:cs="B Lotus"/>
          <w:sz w:val="24"/>
          <w:szCs w:val="24"/>
          <w:rtl/>
        </w:rPr>
        <w:t xml:space="preserve"> فرهنگ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hint="cs"/>
          <w:sz w:val="24"/>
          <w:szCs w:val="24"/>
          <w:rtl/>
        </w:rPr>
        <w:t>ی</w:t>
      </w:r>
      <w:r w:rsidRPr="00C7276C">
        <w:rPr>
          <w:rFonts w:cs="B Lotus"/>
          <w:sz w:val="24"/>
          <w:szCs w:val="24"/>
          <w:rtl/>
        </w:rPr>
        <w:t xml:space="preserve"> هست</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که ز</w:t>
      </w:r>
      <w:r w:rsidRPr="00C7276C">
        <w:rPr>
          <w:rFonts w:cs="B Lotus" w:hint="cs"/>
          <w:sz w:val="24"/>
          <w:szCs w:val="24"/>
          <w:rtl/>
        </w:rPr>
        <w:t>ی</w:t>
      </w:r>
      <w:r w:rsidRPr="00C7276C">
        <w:rPr>
          <w:rFonts w:cs="B Lotus" w:hint="eastAsia"/>
          <w:sz w:val="24"/>
          <w:szCs w:val="24"/>
          <w:rtl/>
        </w:rPr>
        <w:t>ربنا</w:t>
      </w:r>
      <w:r w:rsidRPr="00C7276C">
        <w:rPr>
          <w:rFonts w:cs="B Lotus" w:hint="cs"/>
          <w:sz w:val="24"/>
          <w:szCs w:val="24"/>
          <w:rtl/>
        </w:rPr>
        <w:t>ی</w:t>
      </w:r>
      <w:r w:rsidRPr="00C7276C">
        <w:rPr>
          <w:rFonts w:cs="B Lotus"/>
          <w:sz w:val="24"/>
          <w:szCs w:val="24"/>
          <w:rtl/>
        </w:rPr>
        <w:t xml:space="preserve"> آن است، نم</w:t>
      </w:r>
      <w:r w:rsidRPr="00C7276C">
        <w:rPr>
          <w:rFonts w:cs="B Lotus" w:hint="cs"/>
          <w:sz w:val="24"/>
          <w:szCs w:val="24"/>
          <w:rtl/>
        </w:rPr>
        <w:t>ی</w:t>
      </w:r>
      <w:r w:rsidRPr="00C7276C">
        <w:rPr>
          <w:rFonts w:cs="B Lotus"/>
          <w:sz w:val="24"/>
          <w:szCs w:val="24"/>
          <w:rtl/>
        </w:rPr>
        <w:t xml:space="preserve"> توان</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از طراح</w:t>
      </w:r>
      <w:r w:rsidRPr="00C7276C">
        <w:rPr>
          <w:rFonts w:cs="B Lotus" w:hint="cs"/>
          <w:sz w:val="24"/>
          <w:szCs w:val="24"/>
          <w:rtl/>
        </w:rPr>
        <w:t>ی</w:t>
      </w:r>
      <w:r w:rsidRPr="00C7276C">
        <w:rPr>
          <w:rFonts w:cs="B Lotus"/>
          <w:sz w:val="24"/>
          <w:szCs w:val="24"/>
          <w:rtl/>
        </w:rPr>
        <w:t xml:space="preserve"> سازمان خود اجتناب کن</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w:t>
      </w:r>
      <w:r w:rsidRPr="00C7276C">
        <w:rPr>
          <w:rFonts w:cs="B Lotus" w:hint="cs"/>
          <w:sz w:val="24"/>
          <w:szCs w:val="24"/>
          <w:rtl/>
        </w:rPr>
        <w:t xml:space="preserve"> طراحی سازمان</w:t>
      </w:r>
      <w:r w:rsidRPr="00C7276C">
        <w:rPr>
          <w:rFonts w:cs="B Lotus"/>
          <w:sz w:val="24"/>
          <w:szCs w:val="24"/>
          <w:rtl/>
        </w:rPr>
        <w:t xml:space="preserve"> بر نحوه تعامل و ارتباط افراد، محل تصم</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hint="eastAsia"/>
          <w:sz w:val="24"/>
          <w:szCs w:val="24"/>
          <w:rtl/>
        </w:rPr>
        <w:t>،</w:t>
      </w:r>
      <w:r w:rsidRPr="00C7276C">
        <w:rPr>
          <w:rFonts w:cs="B Lotus"/>
          <w:sz w:val="24"/>
          <w:szCs w:val="24"/>
          <w:rtl/>
        </w:rPr>
        <w:t xml:space="preserve"> و مسئول</w:t>
      </w:r>
      <w:r w:rsidRPr="00C7276C">
        <w:rPr>
          <w:rFonts w:cs="B Lotus" w:hint="cs"/>
          <w:sz w:val="24"/>
          <w:szCs w:val="24"/>
          <w:rtl/>
        </w:rPr>
        <w:t>ی</w:t>
      </w:r>
      <w:r w:rsidRPr="00C7276C">
        <w:rPr>
          <w:rFonts w:cs="B Lotus" w:hint="eastAsia"/>
          <w:sz w:val="24"/>
          <w:szCs w:val="24"/>
          <w:rtl/>
        </w:rPr>
        <w:t>ت</w:t>
      </w:r>
      <w:r w:rsidRPr="00C7276C">
        <w:rPr>
          <w:rFonts w:cs="B Lotus"/>
          <w:sz w:val="24"/>
          <w:szCs w:val="24"/>
          <w:rtl/>
        </w:rPr>
        <w:t xml:space="preserve"> و مسئول</w:t>
      </w:r>
      <w:r w:rsidRPr="00C7276C">
        <w:rPr>
          <w:rFonts w:cs="B Lotus" w:hint="cs"/>
          <w:sz w:val="24"/>
          <w:szCs w:val="24"/>
          <w:rtl/>
        </w:rPr>
        <w:t>ی</w:t>
      </w:r>
      <w:r w:rsidRPr="00C7276C">
        <w:rPr>
          <w:rFonts w:cs="B Lotus" w:hint="eastAsia"/>
          <w:sz w:val="24"/>
          <w:szCs w:val="24"/>
          <w:rtl/>
        </w:rPr>
        <w:t>ت</w:t>
      </w:r>
      <w:r w:rsidRPr="00C7276C">
        <w:rPr>
          <w:rFonts w:cs="B Lotus"/>
          <w:sz w:val="24"/>
          <w:szCs w:val="24"/>
          <w:rtl/>
        </w:rPr>
        <w:t xml:space="preserve"> پذ</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sz w:val="24"/>
          <w:szCs w:val="24"/>
          <w:rtl/>
        </w:rPr>
        <w:t xml:space="preserve"> حاکم است.</w:t>
      </w:r>
    </w:p>
    <w:p w14:paraId="4335EE3F" w14:textId="3DFEFE32" w:rsidR="00B17540" w:rsidRPr="00C7276C" w:rsidRDefault="00B17540" w:rsidP="006275CE">
      <w:pPr>
        <w:bidi/>
        <w:jc w:val="both"/>
        <w:rPr>
          <w:rFonts w:cs="B Lotus"/>
          <w:sz w:val="24"/>
          <w:szCs w:val="24"/>
          <w:rtl/>
        </w:rPr>
      </w:pPr>
      <w:r w:rsidRPr="00C7276C">
        <w:rPr>
          <w:rFonts w:cs="B Lotus"/>
          <w:sz w:val="24"/>
          <w:szCs w:val="24"/>
          <w:rtl/>
        </w:rPr>
        <w:t>در ب</w:t>
      </w:r>
      <w:r w:rsidRPr="00C7276C">
        <w:rPr>
          <w:rFonts w:cs="B Lotus" w:hint="cs"/>
          <w:sz w:val="24"/>
          <w:szCs w:val="24"/>
          <w:rtl/>
        </w:rPr>
        <w:t>ی</w:t>
      </w:r>
      <w:r w:rsidRPr="00C7276C">
        <w:rPr>
          <w:rFonts w:cs="B Lotus" w:hint="eastAsia"/>
          <w:sz w:val="24"/>
          <w:szCs w:val="24"/>
          <w:rtl/>
        </w:rPr>
        <w:t>شتر</w:t>
      </w:r>
      <w:r w:rsidRPr="00C7276C">
        <w:rPr>
          <w:rFonts w:cs="B Lotus"/>
          <w:sz w:val="24"/>
          <w:szCs w:val="24"/>
          <w:rtl/>
        </w:rPr>
        <w:t xml:space="preserve"> سازمان ها، ساختارها</w:t>
      </w:r>
      <w:r w:rsidRPr="00C7276C">
        <w:rPr>
          <w:rFonts w:cs="B Lotus" w:hint="cs"/>
          <w:sz w:val="24"/>
          <w:szCs w:val="24"/>
          <w:rtl/>
        </w:rPr>
        <w:t>ی</w:t>
      </w:r>
      <w:r w:rsidRPr="00C7276C">
        <w:rPr>
          <w:rFonts w:cs="B Lotus"/>
          <w:sz w:val="24"/>
          <w:szCs w:val="24"/>
          <w:rtl/>
        </w:rPr>
        <w:t xml:space="preserve"> داخل</w:t>
      </w:r>
      <w:r w:rsidRPr="00C7276C">
        <w:rPr>
          <w:rFonts w:cs="B Lotus" w:hint="cs"/>
          <w:sz w:val="24"/>
          <w:szCs w:val="24"/>
          <w:rtl/>
        </w:rPr>
        <w:t>ی</w:t>
      </w:r>
      <w:r w:rsidRPr="00C7276C">
        <w:rPr>
          <w:rFonts w:cs="B Lotus"/>
          <w:sz w:val="24"/>
          <w:szCs w:val="24"/>
          <w:rtl/>
        </w:rPr>
        <w:t xml:space="preserve"> برا</w:t>
      </w:r>
      <w:r w:rsidRPr="00C7276C">
        <w:rPr>
          <w:rFonts w:cs="B Lotus" w:hint="cs"/>
          <w:sz w:val="24"/>
          <w:szCs w:val="24"/>
          <w:rtl/>
        </w:rPr>
        <w:t>ی</w:t>
      </w:r>
      <w:r w:rsidRPr="00C7276C">
        <w:rPr>
          <w:rFonts w:cs="B Lotus"/>
          <w:sz w:val="24"/>
          <w:szCs w:val="24"/>
          <w:rtl/>
        </w:rPr>
        <w:t xml:space="preserve"> جلوگ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sz w:val="24"/>
          <w:szCs w:val="24"/>
          <w:rtl/>
        </w:rPr>
        <w:t xml:space="preserve"> از </w:t>
      </w:r>
      <w:r w:rsidR="006275CE" w:rsidRPr="00C7276C">
        <w:rPr>
          <w:rFonts w:cs="B Lotus" w:hint="cs"/>
          <w:sz w:val="24"/>
          <w:szCs w:val="24"/>
          <w:rtl/>
        </w:rPr>
        <w:t>بی نظمی</w:t>
      </w:r>
      <w:r w:rsidRPr="00C7276C">
        <w:rPr>
          <w:rFonts w:cs="B Lotus"/>
          <w:sz w:val="24"/>
          <w:szCs w:val="24"/>
          <w:rtl/>
        </w:rPr>
        <w:t xml:space="preserve"> طراح</w:t>
      </w:r>
      <w:r w:rsidRPr="00C7276C">
        <w:rPr>
          <w:rFonts w:cs="B Lotus" w:hint="cs"/>
          <w:sz w:val="24"/>
          <w:szCs w:val="24"/>
          <w:rtl/>
        </w:rPr>
        <w:t>ی</w:t>
      </w:r>
      <w:r w:rsidRPr="00C7276C">
        <w:rPr>
          <w:rFonts w:cs="B Lotus"/>
          <w:sz w:val="24"/>
          <w:szCs w:val="24"/>
          <w:rtl/>
        </w:rPr>
        <w:t xml:space="preserve"> شده اند. آنها معمولا افراد را بر اساس نقش مشترک (عملکرد)، تقس</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محصول </w:t>
      </w:r>
      <w:r w:rsidRPr="00C7276C">
        <w:rPr>
          <w:rFonts w:cs="B Lotus" w:hint="cs"/>
          <w:sz w:val="24"/>
          <w:szCs w:val="24"/>
          <w:rtl/>
        </w:rPr>
        <w:t>ی</w:t>
      </w:r>
      <w:r w:rsidRPr="00C7276C">
        <w:rPr>
          <w:rFonts w:cs="B Lotus" w:hint="eastAsia"/>
          <w:sz w:val="24"/>
          <w:szCs w:val="24"/>
          <w:rtl/>
        </w:rPr>
        <w:t>ا</w:t>
      </w:r>
      <w:r w:rsidRPr="00C7276C">
        <w:rPr>
          <w:rFonts w:cs="B Lotus"/>
          <w:sz w:val="24"/>
          <w:szCs w:val="24"/>
          <w:rtl/>
        </w:rPr>
        <w:t xml:space="preserve"> بازار - </w:t>
      </w:r>
      <w:r w:rsidRPr="00C7276C">
        <w:rPr>
          <w:rFonts w:cs="B Lotus" w:hint="cs"/>
          <w:sz w:val="24"/>
          <w:szCs w:val="24"/>
          <w:rtl/>
        </w:rPr>
        <w:t>ی</w:t>
      </w:r>
      <w:r w:rsidRPr="00C7276C">
        <w:rPr>
          <w:rFonts w:cs="B Lotus" w:hint="eastAsia"/>
          <w:sz w:val="24"/>
          <w:szCs w:val="24"/>
          <w:rtl/>
        </w:rPr>
        <w:t>ا</w:t>
      </w:r>
      <w:r w:rsidRPr="00C7276C">
        <w:rPr>
          <w:rFonts w:cs="B Lotus"/>
          <w:sz w:val="24"/>
          <w:szCs w:val="24"/>
          <w:rtl/>
        </w:rPr>
        <w:t xml:space="preserve"> ترک</w:t>
      </w:r>
      <w:r w:rsidRPr="00C7276C">
        <w:rPr>
          <w:rFonts w:cs="B Lotus" w:hint="cs"/>
          <w:sz w:val="24"/>
          <w:szCs w:val="24"/>
          <w:rtl/>
        </w:rPr>
        <w:t>ی</w:t>
      </w:r>
      <w:r w:rsidRPr="00C7276C">
        <w:rPr>
          <w:rFonts w:cs="B Lotus" w:hint="eastAsia"/>
          <w:sz w:val="24"/>
          <w:szCs w:val="24"/>
          <w:rtl/>
        </w:rPr>
        <w:t>ب</w:t>
      </w:r>
      <w:r w:rsidRPr="00C7276C">
        <w:rPr>
          <w:rFonts w:cs="B Lotus" w:hint="cs"/>
          <w:sz w:val="24"/>
          <w:szCs w:val="24"/>
          <w:rtl/>
        </w:rPr>
        <w:t>ی</w:t>
      </w:r>
      <w:r w:rsidRPr="00C7276C">
        <w:rPr>
          <w:rFonts w:cs="B Lotus"/>
          <w:sz w:val="24"/>
          <w:szCs w:val="24"/>
          <w:rtl/>
        </w:rPr>
        <w:t xml:space="preserve"> از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سه گروه بند</w:t>
      </w:r>
      <w:r w:rsidRPr="00C7276C">
        <w:rPr>
          <w:rFonts w:cs="B Lotus" w:hint="cs"/>
          <w:sz w:val="24"/>
          <w:szCs w:val="24"/>
          <w:rtl/>
        </w:rPr>
        <w:t>ی</w:t>
      </w:r>
      <w:r w:rsidRPr="00C7276C">
        <w:rPr>
          <w:rFonts w:cs="B Lotus"/>
          <w:sz w:val="24"/>
          <w:szCs w:val="24"/>
          <w:rtl/>
        </w:rPr>
        <w:t xml:space="preserve"> </w:t>
      </w:r>
      <w:r w:rsidR="001C27A6">
        <w:rPr>
          <w:rFonts w:cs="B Lotus"/>
          <w:sz w:val="24"/>
          <w:szCs w:val="24"/>
          <w:rtl/>
        </w:rPr>
        <w:t>می‌کنند</w:t>
      </w:r>
      <w:r w:rsidRPr="00C7276C">
        <w:rPr>
          <w:rFonts w:cs="B Lotus"/>
          <w:sz w:val="24"/>
          <w:szCs w:val="24"/>
          <w:rtl/>
        </w:rPr>
        <w:t>. در حال</w:t>
      </w:r>
      <w:r w:rsidRPr="00C7276C">
        <w:rPr>
          <w:rFonts w:cs="B Lotus" w:hint="cs"/>
          <w:sz w:val="24"/>
          <w:szCs w:val="24"/>
          <w:rtl/>
        </w:rPr>
        <w:t>ی</w:t>
      </w:r>
      <w:r w:rsidRPr="00C7276C">
        <w:rPr>
          <w:rFonts w:cs="B Lotus"/>
          <w:sz w:val="24"/>
          <w:szCs w:val="24"/>
          <w:rtl/>
        </w:rPr>
        <w:t xml:space="preserve"> که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ساختارها کارآمد هستند، اما منعکس کننده </w:t>
      </w:r>
      <w:r w:rsidRPr="00C7276C">
        <w:rPr>
          <w:rFonts w:cs="B Lotus" w:hint="cs"/>
          <w:sz w:val="24"/>
          <w:szCs w:val="24"/>
          <w:rtl/>
        </w:rPr>
        <w:t>ی</w:t>
      </w:r>
      <w:r w:rsidRPr="00C7276C">
        <w:rPr>
          <w:rFonts w:cs="B Lotus" w:hint="eastAsia"/>
          <w:sz w:val="24"/>
          <w:szCs w:val="24"/>
          <w:rtl/>
        </w:rPr>
        <w:t>ک</w:t>
      </w:r>
      <w:r w:rsidRPr="00C7276C">
        <w:rPr>
          <w:rFonts w:cs="B Lotus"/>
          <w:sz w:val="24"/>
          <w:szCs w:val="24"/>
          <w:rtl/>
        </w:rPr>
        <w:t xml:space="preserve"> د</w:t>
      </w:r>
      <w:r w:rsidRPr="00C7276C">
        <w:rPr>
          <w:rFonts w:cs="B Lotus" w:hint="cs"/>
          <w:sz w:val="24"/>
          <w:szCs w:val="24"/>
          <w:rtl/>
        </w:rPr>
        <w:t>ی</w:t>
      </w:r>
      <w:r w:rsidRPr="00C7276C">
        <w:rPr>
          <w:rFonts w:cs="B Lotus" w:hint="eastAsia"/>
          <w:sz w:val="24"/>
          <w:szCs w:val="24"/>
          <w:rtl/>
        </w:rPr>
        <w:t>دگاه</w:t>
      </w:r>
      <w:r w:rsidRPr="00C7276C">
        <w:rPr>
          <w:rFonts w:cs="B Lotus"/>
          <w:sz w:val="24"/>
          <w:szCs w:val="24"/>
          <w:rtl/>
        </w:rPr>
        <w:t xml:space="preserve"> داخ</w:t>
      </w:r>
      <w:r w:rsidRPr="00C7276C">
        <w:rPr>
          <w:rFonts w:cs="B Lotus" w:hint="eastAsia"/>
          <w:sz w:val="24"/>
          <w:szCs w:val="24"/>
          <w:rtl/>
        </w:rPr>
        <w:t>ل</w:t>
      </w:r>
      <w:r w:rsidRPr="00C7276C">
        <w:rPr>
          <w:rFonts w:cs="B Lotus" w:hint="cs"/>
          <w:sz w:val="24"/>
          <w:szCs w:val="24"/>
          <w:rtl/>
        </w:rPr>
        <w:t>ی</w:t>
      </w:r>
      <w:r w:rsidRPr="00C7276C">
        <w:rPr>
          <w:rFonts w:cs="B Lotus"/>
          <w:sz w:val="24"/>
          <w:szCs w:val="24"/>
          <w:rtl/>
        </w:rPr>
        <w:t xml:space="preserve"> از جهان هستند.</w:t>
      </w:r>
    </w:p>
    <w:p w14:paraId="3FB8D555" w14:textId="758BD66C" w:rsidR="006275CE" w:rsidRPr="00C7276C" w:rsidRDefault="00B17540" w:rsidP="006275CE">
      <w:pPr>
        <w:bidi/>
        <w:jc w:val="both"/>
        <w:rPr>
          <w:rFonts w:cs="B Lotus"/>
          <w:sz w:val="24"/>
          <w:szCs w:val="24"/>
        </w:rPr>
      </w:pPr>
      <w:r w:rsidRPr="00C7276C">
        <w:rPr>
          <w:rFonts w:cs="B Lotus"/>
          <w:sz w:val="24"/>
          <w:szCs w:val="24"/>
          <w:rtl/>
        </w:rPr>
        <w:t>بب</w:t>
      </w:r>
      <w:r w:rsidRPr="00C7276C">
        <w:rPr>
          <w:rFonts w:cs="B Lotus" w:hint="cs"/>
          <w:sz w:val="24"/>
          <w:szCs w:val="24"/>
          <w:rtl/>
        </w:rPr>
        <w:t>ی</w:t>
      </w:r>
      <w:r w:rsidRPr="00C7276C">
        <w:rPr>
          <w:rFonts w:cs="B Lotus" w:hint="eastAsia"/>
          <w:sz w:val="24"/>
          <w:szCs w:val="24"/>
          <w:rtl/>
        </w:rPr>
        <w:t>ن</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sz w:val="24"/>
          <w:szCs w:val="24"/>
          <w:rtl/>
        </w:rPr>
        <w:t xml:space="preserve"> به </w:t>
      </w:r>
      <w:r w:rsidR="006275CE" w:rsidRPr="00C7276C">
        <w:rPr>
          <w:rFonts w:cs="B Lotus" w:hint="cs"/>
          <w:sz w:val="24"/>
          <w:szCs w:val="24"/>
          <w:rtl/>
        </w:rPr>
        <w:t>دسته بندی های</w:t>
      </w:r>
      <w:r w:rsidRPr="00C7276C">
        <w:rPr>
          <w:rFonts w:cs="B Lotus"/>
          <w:sz w:val="24"/>
          <w:szCs w:val="24"/>
          <w:rtl/>
        </w:rPr>
        <w:t xml:space="preserve"> داخل</w:t>
      </w:r>
      <w:r w:rsidRPr="00C7276C">
        <w:rPr>
          <w:rFonts w:cs="B Lotus" w:hint="cs"/>
          <w:sz w:val="24"/>
          <w:szCs w:val="24"/>
          <w:rtl/>
        </w:rPr>
        <w:t>ی</w:t>
      </w:r>
      <w:r w:rsidRPr="00C7276C">
        <w:rPr>
          <w:rFonts w:cs="B Lotus" w:hint="eastAsia"/>
          <w:sz w:val="24"/>
          <w:szCs w:val="24"/>
          <w:rtl/>
        </w:rPr>
        <w:t>،</w:t>
      </w:r>
      <w:r w:rsidRPr="00C7276C">
        <w:rPr>
          <w:rFonts w:cs="B Lotus"/>
          <w:sz w:val="24"/>
          <w:szCs w:val="24"/>
          <w:rtl/>
        </w:rPr>
        <w:t xml:space="preserve"> س</w:t>
      </w:r>
      <w:r w:rsidRPr="00C7276C">
        <w:rPr>
          <w:rFonts w:cs="B Lotus" w:hint="cs"/>
          <w:sz w:val="24"/>
          <w:szCs w:val="24"/>
          <w:rtl/>
        </w:rPr>
        <w:t>ی</w:t>
      </w:r>
      <w:r w:rsidRPr="00C7276C">
        <w:rPr>
          <w:rFonts w:cs="B Lotus" w:hint="eastAsia"/>
          <w:sz w:val="24"/>
          <w:szCs w:val="24"/>
          <w:rtl/>
        </w:rPr>
        <w:t>لوها،</w:t>
      </w:r>
      <w:r w:rsidRPr="00C7276C">
        <w:rPr>
          <w:rFonts w:cs="B Lotus"/>
          <w:sz w:val="24"/>
          <w:szCs w:val="24"/>
          <w:rtl/>
        </w:rPr>
        <w:t xml:space="preserve"> </w:t>
      </w:r>
      <w:r w:rsidR="006275CE" w:rsidRPr="00C7276C">
        <w:rPr>
          <w:rFonts w:cs="B Lotus" w:hint="cs"/>
          <w:sz w:val="24"/>
          <w:szCs w:val="24"/>
          <w:rtl/>
        </w:rPr>
        <w:t>آرامش خیال گروهای داخل سازمان</w:t>
      </w:r>
      <w:r w:rsidRPr="00C7276C">
        <w:rPr>
          <w:rFonts w:cs="B Lotus" w:hint="eastAsia"/>
          <w:sz w:val="24"/>
          <w:szCs w:val="24"/>
          <w:rtl/>
        </w:rPr>
        <w:t>،</w:t>
      </w:r>
      <w:r w:rsidRPr="00C7276C">
        <w:rPr>
          <w:rFonts w:cs="B Lotus"/>
          <w:sz w:val="24"/>
          <w:szCs w:val="24"/>
          <w:rtl/>
        </w:rPr>
        <w:t xml:space="preserve"> م</w:t>
      </w:r>
      <w:r w:rsidRPr="00C7276C">
        <w:rPr>
          <w:rFonts w:cs="B Lotus" w:hint="cs"/>
          <w:sz w:val="24"/>
          <w:szCs w:val="24"/>
          <w:rtl/>
        </w:rPr>
        <w:t>ی</w:t>
      </w:r>
      <w:r w:rsidR="006275CE" w:rsidRPr="00C7276C">
        <w:rPr>
          <w:rFonts w:cs="B Lotus" w:hint="eastAsia"/>
          <w:sz w:val="24"/>
          <w:szCs w:val="24"/>
          <w:rtl/>
        </w:rPr>
        <w:t>راث‌</w:t>
      </w:r>
      <w:r w:rsidR="006275CE" w:rsidRPr="00C7276C">
        <w:rPr>
          <w:rFonts w:cs="B Lotus" w:hint="cs"/>
          <w:sz w:val="24"/>
          <w:szCs w:val="24"/>
          <w:rtl/>
        </w:rPr>
        <w:t xml:space="preserve"> باقی مانده در سازمان ها</w:t>
      </w:r>
      <w:r w:rsidRPr="00C7276C">
        <w:rPr>
          <w:rFonts w:cs="B Lotus"/>
          <w:sz w:val="24"/>
          <w:szCs w:val="24"/>
          <w:rtl/>
        </w:rPr>
        <w:t xml:space="preserve"> احترام نم</w:t>
      </w:r>
      <w:r w:rsidRPr="00C7276C">
        <w:rPr>
          <w:rFonts w:cs="B Lotus" w:hint="cs"/>
          <w:sz w:val="24"/>
          <w:szCs w:val="24"/>
          <w:rtl/>
        </w:rPr>
        <w:t>ی‌</w:t>
      </w:r>
      <w:r w:rsidRPr="00C7276C">
        <w:rPr>
          <w:rFonts w:cs="B Lotus" w:hint="eastAsia"/>
          <w:sz w:val="24"/>
          <w:szCs w:val="24"/>
          <w:rtl/>
        </w:rPr>
        <w:t>گذارد</w:t>
      </w:r>
      <w:r w:rsidRPr="00C7276C">
        <w:rPr>
          <w:rFonts w:cs="B Lotus"/>
          <w:sz w:val="24"/>
          <w:szCs w:val="24"/>
          <w:rtl/>
        </w:rPr>
        <w:t xml:space="preserve">. </w:t>
      </w:r>
      <w:r w:rsidR="006275CE" w:rsidRPr="00C7276C">
        <w:rPr>
          <w:rFonts w:cs="B Lotus"/>
          <w:sz w:val="24"/>
          <w:szCs w:val="24"/>
          <w:rtl/>
        </w:rPr>
        <w:t>به ا</w:t>
      </w:r>
      <w:r w:rsidR="006275CE" w:rsidRPr="00C7276C">
        <w:rPr>
          <w:rFonts w:cs="B Lotus" w:hint="cs"/>
          <w:sz w:val="24"/>
          <w:szCs w:val="24"/>
          <w:rtl/>
        </w:rPr>
        <w:t>ی</w:t>
      </w:r>
      <w:r w:rsidR="006275CE" w:rsidRPr="00C7276C">
        <w:rPr>
          <w:rFonts w:cs="B Lotus" w:hint="eastAsia"/>
          <w:sz w:val="24"/>
          <w:szCs w:val="24"/>
          <w:rtl/>
        </w:rPr>
        <w:t>ن</w:t>
      </w:r>
      <w:r w:rsidR="006275CE" w:rsidRPr="00C7276C">
        <w:rPr>
          <w:rFonts w:cs="B Lotus"/>
          <w:sz w:val="24"/>
          <w:szCs w:val="24"/>
          <w:rtl/>
        </w:rPr>
        <w:t xml:space="preserve"> سادگ</w:t>
      </w:r>
      <w:r w:rsidR="006275CE" w:rsidRPr="00C7276C">
        <w:rPr>
          <w:rFonts w:cs="B Lotus" w:hint="cs"/>
          <w:sz w:val="24"/>
          <w:szCs w:val="24"/>
          <w:rtl/>
        </w:rPr>
        <w:t>ی</w:t>
      </w:r>
      <w:r w:rsidR="006275CE" w:rsidRPr="00C7276C">
        <w:rPr>
          <w:rFonts w:cs="B Lotus"/>
          <w:sz w:val="24"/>
          <w:szCs w:val="24"/>
          <w:rtl/>
        </w:rPr>
        <w:t xml:space="preserve"> ن</w:t>
      </w:r>
      <w:r w:rsidR="006275CE" w:rsidRPr="00C7276C">
        <w:rPr>
          <w:rFonts w:cs="B Lotus" w:hint="cs"/>
          <w:sz w:val="24"/>
          <w:szCs w:val="24"/>
          <w:rtl/>
        </w:rPr>
        <w:t>ی</w:t>
      </w:r>
      <w:r w:rsidR="006275CE" w:rsidRPr="00C7276C">
        <w:rPr>
          <w:rFonts w:cs="B Lotus" w:hint="eastAsia"/>
          <w:sz w:val="24"/>
          <w:szCs w:val="24"/>
          <w:rtl/>
        </w:rPr>
        <w:t>ست</w:t>
      </w:r>
      <w:r w:rsidR="006275CE" w:rsidRPr="00C7276C">
        <w:rPr>
          <w:rFonts w:cs="B Lotus"/>
          <w:sz w:val="24"/>
          <w:szCs w:val="24"/>
          <w:rtl/>
        </w:rPr>
        <w:t xml:space="preserve"> که بگو</w:t>
      </w:r>
      <w:r w:rsidR="006275CE" w:rsidRPr="00C7276C">
        <w:rPr>
          <w:rFonts w:cs="B Lotus" w:hint="cs"/>
          <w:sz w:val="24"/>
          <w:szCs w:val="24"/>
          <w:rtl/>
        </w:rPr>
        <w:t>یی</w:t>
      </w:r>
      <w:r w:rsidR="006275CE" w:rsidRPr="00C7276C">
        <w:rPr>
          <w:rFonts w:cs="B Lotus" w:hint="eastAsia"/>
          <w:sz w:val="24"/>
          <w:szCs w:val="24"/>
          <w:rtl/>
        </w:rPr>
        <w:t>م</w:t>
      </w:r>
      <w:r w:rsidR="006275CE" w:rsidRPr="00C7276C">
        <w:rPr>
          <w:rFonts w:cs="B Lotus"/>
          <w:sz w:val="24"/>
          <w:szCs w:val="24"/>
          <w:rtl/>
        </w:rPr>
        <w:t xml:space="preserve"> </w:t>
      </w:r>
      <w:r w:rsidR="006275CE" w:rsidRPr="00C7276C">
        <w:rPr>
          <w:rFonts w:cs="Cambria" w:hint="cs"/>
          <w:sz w:val="24"/>
          <w:szCs w:val="24"/>
          <w:rtl/>
        </w:rPr>
        <w:t>"</w:t>
      </w:r>
      <w:r w:rsidR="006275CE" w:rsidRPr="00C7276C">
        <w:rPr>
          <w:rFonts w:cs="B Lotus"/>
          <w:sz w:val="24"/>
          <w:szCs w:val="24"/>
          <w:rtl/>
        </w:rPr>
        <w:t>خب، پس ساختار را عوض کن</w:t>
      </w:r>
      <w:r w:rsidR="006275CE" w:rsidRPr="00C7276C">
        <w:rPr>
          <w:rFonts w:cs="B Lotus" w:hint="cs"/>
          <w:sz w:val="24"/>
          <w:szCs w:val="24"/>
          <w:rtl/>
        </w:rPr>
        <w:t>یم"</w:t>
      </w:r>
      <w:r w:rsidR="006275CE" w:rsidRPr="00C7276C">
        <w:rPr>
          <w:rFonts w:cs="B Lotus"/>
          <w:sz w:val="24"/>
          <w:szCs w:val="24"/>
          <w:rtl/>
        </w:rPr>
        <w:t>. طراح</w:t>
      </w:r>
      <w:r w:rsidR="006275CE" w:rsidRPr="00C7276C">
        <w:rPr>
          <w:rFonts w:cs="B Lotus" w:hint="cs"/>
          <w:sz w:val="24"/>
          <w:szCs w:val="24"/>
          <w:rtl/>
        </w:rPr>
        <w:t>ی</w:t>
      </w:r>
      <w:r w:rsidR="006275CE" w:rsidRPr="00C7276C">
        <w:rPr>
          <w:rFonts w:cs="B Lotus"/>
          <w:sz w:val="24"/>
          <w:szCs w:val="24"/>
          <w:rtl/>
        </w:rPr>
        <w:t xml:space="preserve"> سازمان پ</w:t>
      </w:r>
      <w:r w:rsidR="006275CE" w:rsidRPr="00C7276C">
        <w:rPr>
          <w:rFonts w:cs="B Lotus" w:hint="cs"/>
          <w:sz w:val="24"/>
          <w:szCs w:val="24"/>
          <w:rtl/>
        </w:rPr>
        <w:t>ی</w:t>
      </w:r>
      <w:r w:rsidR="006275CE" w:rsidRPr="00C7276C">
        <w:rPr>
          <w:rFonts w:cs="B Lotus" w:hint="eastAsia"/>
          <w:sz w:val="24"/>
          <w:szCs w:val="24"/>
          <w:rtl/>
        </w:rPr>
        <w:t>چ</w:t>
      </w:r>
      <w:r w:rsidR="006275CE" w:rsidRPr="00C7276C">
        <w:rPr>
          <w:rFonts w:cs="B Lotus" w:hint="cs"/>
          <w:sz w:val="24"/>
          <w:szCs w:val="24"/>
          <w:rtl/>
        </w:rPr>
        <w:t>ی</w:t>
      </w:r>
      <w:r w:rsidR="006275CE" w:rsidRPr="00C7276C">
        <w:rPr>
          <w:rFonts w:cs="B Lotus" w:hint="eastAsia"/>
          <w:sz w:val="24"/>
          <w:szCs w:val="24"/>
          <w:rtl/>
        </w:rPr>
        <w:t>ده</w:t>
      </w:r>
      <w:r w:rsidR="006275CE" w:rsidRPr="00C7276C">
        <w:rPr>
          <w:rFonts w:cs="B Lotus"/>
          <w:sz w:val="24"/>
          <w:szCs w:val="24"/>
          <w:rtl/>
        </w:rPr>
        <w:t xml:space="preserve"> است و به ندرت م</w:t>
      </w:r>
      <w:r w:rsidR="006275CE" w:rsidRPr="00C7276C">
        <w:rPr>
          <w:rFonts w:cs="B Lotus" w:hint="cs"/>
          <w:sz w:val="24"/>
          <w:szCs w:val="24"/>
          <w:rtl/>
        </w:rPr>
        <w:t>ی</w:t>
      </w:r>
      <w:r w:rsidR="006275CE" w:rsidRPr="00C7276C">
        <w:rPr>
          <w:rFonts w:cs="B Lotus"/>
          <w:sz w:val="24"/>
          <w:szCs w:val="24"/>
          <w:rtl/>
        </w:rPr>
        <w:t xml:space="preserve"> توان بر اساس </w:t>
      </w:r>
      <w:r w:rsidR="006275CE" w:rsidRPr="00C7276C">
        <w:rPr>
          <w:rFonts w:cs="B Lotus" w:hint="cs"/>
          <w:sz w:val="24"/>
          <w:szCs w:val="24"/>
          <w:rtl/>
        </w:rPr>
        <w:t>ی</w:t>
      </w:r>
      <w:r w:rsidR="006275CE" w:rsidRPr="00C7276C">
        <w:rPr>
          <w:rFonts w:cs="B Lotus" w:hint="eastAsia"/>
          <w:sz w:val="24"/>
          <w:szCs w:val="24"/>
          <w:rtl/>
        </w:rPr>
        <w:t>ک</w:t>
      </w:r>
      <w:r w:rsidR="006275CE" w:rsidRPr="00C7276C">
        <w:rPr>
          <w:rFonts w:cs="B Lotus"/>
          <w:sz w:val="24"/>
          <w:szCs w:val="24"/>
          <w:rtl/>
        </w:rPr>
        <w:t xml:space="preserve"> عامل </w:t>
      </w:r>
      <w:r w:rsidR="006275CE" w:rsidRPr="00C7276C">
        <w:rPr>
          <w:rFonts w:cs="B Lotus" w:hint="cs"/>
          <w:sz w:val="24"/>
          <w:szCs w:val="24"/>
          <w:rtl/>
        </w:rPr>
        <w:t>ی</w:t>
      </w:r>
      <w:r w:rsidR="006275CE" w:rsidRPr="00C7276C">
        <w:rPr>
          <w:rFonts w:cs="B Lotus" w:hint="eastAsia"/>
          <w:sz w:val="24"/>
          <w:szCs w:val="24"/>
          <w:rtl/>
        </w:rPr>
        <w:t>ا</w:t>
      </w:r>
      <w:r w:rsidR="006275CE" w:rsidRPr="00C7276C">
        <w:rPr>
          <w:rFonts w:cs="B Lotus"/>
          <w:sz w:val="24"/>
          <w:szCs w:val="24"/>
          <w:rtl/>
        </w:rPr>
        <w:t xml:space="preserve"> اولو</w:t>
      </w:r>
      <w:r w:rsidR="006275CE" w:rsidRPr="00C7276C">
        <w:rPr>
          <w:rFonts w:cs="B Lotus" w:hint="cs"/>
          <w:sz w:val="24"/>
          <w:szCs w:val="24"/>
          <w:rtl/>
        </w:rPr>
        <w:t>ی</w:t>
      </w:r>
      <w:r w:rsidR="006275CE" w:rsidRPr="00C7276C">
        <w:rPr>
          <w:rFonts w:cs="B Lotus" w:hint="eastAsia"/>
          <w:sz w:val="24"/>
          <w:szCs w:val="24"/>
          <w:rtl/>
        </w:rPr>
        <w:t>ت</w:t>
      </w:r>
      <w:r w:rsidR="006275CE" w:rsidRPr="00C7276C">
        <w:rPr>
          <w:rFonts w:cs="B Lotus"/>
          <w:sz w:val="24"/>
          <w:szCs w:val="24"/>
          <w:rtl/>
        </w:rPr>
        <w:t xml:space="preserve"> تصم</w:t>
      </w:r>
      <w:r w:rsidR="006275CE" w:rsidRPr="00C7276C">
        <w:rPr>
          <w:rFonts w:cs="B Lotus" w:hint="cs"/>
          <w:sz w:val="24"/>
          <w:szCs w:val="24"/>
          <w:rtl/>
        </w:rPr>
        <w:t>ی</w:t>
      </w:r>
      <w:r w:rsidR="006275CE" w:rsidRPr="00C7276C">
        <w:rPr>
          <w:rFonts w:cs="B Lotus" w:hint="eastAsia"/>
          <w:sz w:val="24"/>
          <w:szCs w:val="24"/>
          <w:rtl/>
        </w:rPr>
        <w:t>م</w:t>
      </w:r>
      <w:r w:rsidR="006275CE" w:rsidRPr="00C7276C">
        <w:rPr>
          <w:rFonts w:cs="B Lotus"/>
          <w:sz w:val="24"/>
          <w:szCs w:val="24"/>
          <w:rtl/>
        </w:rPr>
        <w:t xml:space="preserve"> گ</w:t>
      </w:r>
      <w:r w:rsidR="006275CE" w:rsidRPr="00C7276C">
        <w:rPr>
          <w:rFonts w:cs="B Lotus" w:hint="cs"/>
          <w:sz w:val="24"/>
          <w:szCs w:val="24"/>
          <w:rtl/>
        </w:rPr>
        <w:t>ی</w:t>
      </w:r>
      <w:r w:rsidR="006275CE" w:rsidRPr="00C7276C">
        <w:rPr>
          <w:rFonts w:cs="B Lotus" w:hint="eastAsia"/>
          <w:sz w:val="24"/>
          <w:szCs w:val="24"/>
          <w:rtl/>
        </w:rPr>
        <w:t>ر</w:t>
      </w:r>
      <w:r w:rsidR="006275CE" w:rsidRPr="00C7276C">
        <w:rPr>
          <w:rFonts w:cs="B Lotus" w:hint="cs"/>
          <w:sz w:val="24"/>
          <w:szCs w:val="24"/>
          <w:rtl/>
        </w:rPr>
        <w:t>ی</w:t>
      </w:r>
      <w:r w:rsidR="006275CE" w:rsidRPr="00C7276C">
        <w:rPr>
          <w:rFonts w:cs="B Lotus"/>
          <w:sz w:val="24"/>
          <w:szCs w:val="24"/>
          <w:rtl/>
        </w:rPr>
        <w:t xml:space="preserve"> کرد. بس</w:t>
      </w:r>
      <w:r w:rsidR="006275CE" w:rsidRPr="00C7276C">
        <w:rPr>
          <w:rFonts w:cs="B Lotus" w:hint="cs"/>
          <w:sz w:val="24"/>
          <w:szCs w:val="24"/>
          <w:rtl/>
        </w:rPr>
        <w:t>ی</w:t>
      </w:r>
      <w:r w:rsidR="006275CE" w:rsidRPr="00C7276C">
        <w:rPr>
          <w:rFonts w:cs="B Lotus" w:hint="eastAsia"/>
          <w:sz w:val="24"/>
          <w:szCs w:val="24"/>
          <w:rtl/>
        </w:rPr>
        <w:t>ار</w:t>
      </w:r>
      <w:r w:rsidR="006275CE" w:rsidRPr="00C7276C">
        <w:rPr>
          <w:rFonts w:cs="B Lotus" w:hint="cs"/>
          <w:sz w:val="24"/>
          <w:szCs w:val="24"/>
          <w:rtl/>
        </w:rPr>
        <w:t>ی</w:t>
      </w:r>
      <w:r w:rsidR="006275CE" w:rsidRPr="00C7276C">
        <w:rPr>
          <w:rFonts w:cs="B Lotus"/>
          <w:sz w:val="24"/>
          <w:szCs w:val="24"/>
          <w:rtl/>
        </w:rPr>
        <w:t xml:space="preserve"> از دلا</w:t>
      </w:r>
      <w:r w:rsidR="006275CE" w:rsidRPr="00C7276C">
        <w:rPr>
          <w:rFonts w:cs="B Lotus" w:hint="cs"/>
          <w:sz w:val="24"/>
          <w:szCs w:val="24"/>
          <w:rtl/>
        </w:rPr>
        <w:t>ی</w:t>
      </w:r>
      <w:r w:rsidR="006275CE" w:rsidRPr="00C7276C">
        <w:rPr>
          <w:rFonts w:cs="B Lotus" w:hint="eastAsia"/>
          <w:sz w:val="24"/>
          <w:szCs w:val="24"/>
          <w:rtl/>
        </w:rPr>
        <w:t>ل</w:t>
      </w:r>
      <w:r w:rsidR="006275CE" w:rsidRPr="00C7276C">
        <w:rPr>
          <w:rFonts w:cs="B Lotus"/>
          <w:sz w:val="24"/>
          <w:szCs w:val="24"/>
          <w:rtl/>
        </w:rPr>
        <w:t xml:space="preserve"> راه‌انداز</w:t>
      </w:r>
      <w:r w:rsidR="006275CE" w:rsidRPr="00C7276C">
        <w:rPr>
          <w:rFonts w:cs="B Lotus" w:hint="cs"/>
          <w:sz w:val="24"/>
          <w:szCs w:val="24"/>
          <w:rtl/>
        </w:rPr>
        <w:t>ی</w:t>
      </w:r>
      <w:r w:rsidR="006275CE" w:rsidRPr="00C7276C">
        <w:rPr>
          <w:rFonts w:cs="B Lotus"/>
          <w:sz w:val="24"/>
          <w:szCs w:val="24"/>
          <w:rtl/>
        </w:rPr>
        <w:t xml:space="preserve"> فعل</w:t>
      </w:r>
      <w:r w:rsidR="006275CE" w:rsidRPr="00C7276C">
        <w:rPr>
          <w:rFonts w:cs="B Lotus" w:hint="cs"/>
          <w:sz w:val="24"/>
          <w:szCs w:val="24"/>
          <w:rtl/>
        </w:rPr>
        <w:t>ی</w:t>
      </w:r>
      <w:r w:rsidR="006275CE" w:rsidRPr="00C7276C">
        <w:rPr>
          <w:rFonts w:cs="B Lotus"/>
          <w:sz w:val="24"/>
          <w:szCs w:val="24"/>
          <w:rtl/>
        </w:rPr>
        <w:t xml:space="preserve"> سازمان شما صح</w:t>
      </w:r>
      <w:r w:rsidR="006275CE" w:rsidRPr="00C7276C">
        <w:rPr>
          <w:rFonts w:cs="B Lotus" w:hint="cs"/>
          <w:sz w:val="24"/>
          <w:szCs w:val="24"/>
          <w:rtl/>
        </w:rPr>
        <w:t>ی</w:t>
      </w:r>
      <w:r w:rsidR="006275CE" w:rsidRPr="00C7276C">
        <w:rPr>
          <w:rFonts w:cs="B Lotus" w:hint="eastAsia"/>
          <w:sz w:val="24"/>
          <w:szCs w:val="24"/>
          <w:rtl/>
        </w:rPr>
        <w:t>ح</w:t>
      </w:r>
      <w:r w:rsidR="006275CE" w:rsidRPr="00C7276C">
        <w:rPr>
          <w:rFonts w:cs="B Lotus"/>
          <w:sz w:val="24"/>
          <w:szCs w:val="24"/>
          <w:rtl/>
        </w:rPr>
        <w:t xml:space="preserve"> هستند (</w:t>
      </w:r>
      <w:r w:rsidR="006275CE" w:rsidRPr="00C7276C">
        <w:rPr>
          <w:rFonts w:cs="B Lotus" w:hint="cs"/>
          <w:sz w:val="24"/>
          <w:szCs w:val="24"/>
          <w:rtl/>
        </w:rPr>
        <w:t>ی</w:t>
      </w:r>
      <w:r w:rsidR="006275CE" w:rsidRPr="00C7276C">
        <w:rPr>
          <w:rFonts w:cs="B Lotus" w:hint="eastAsia"/>
          <w:sz w:val="24"/>
          <w:szCs w:val="24"/>
          <w:rtl/>
        </w:rPr>
        <w:t>ا</w:t>
      </w:r>
      <w:r w:rsidR="006275CE" w:rsidRPr="00C7276C">
        <w:rPr>
          <w:rFonts w:cs="B Lotus"/>
          <w:sz w:val="24"/>
          <w:szCs w:val="24"/>
          <w:rtl/>
        </w:rPr>
        <w:t xml:space="preserve"> الزام</w:t>
      </w:r>
      <w:r w:rsidR="006275CE" w:rsidRPr="00C7276C">
        <w:rPr>
          <w:rFonts w:cs="B Lotus" w:hint="cs"/>
          <w:sz w:val="24"/>
          <w:szCs w:val="24"/>
          <w:rtl/>
        </w:rPr>
        <w:t>ی</w:t>
      </w:r>
      <w:r w:rsidR="006275CE" w:rsidRPr="00C7276C">
        <w:rPr>
          <w:rFonts w:cs="B Lotus" w:hint="eastAsia"/>
          <w:sz w:val="24"/>
          <w:szCs w:val="24"/>
          <w:rtl/>
        </w:rPr>
        <w:t>،</w:t>
      </w:r>
      <w:r w:rsidR="006275CE" w:rsidRPr="00C7276C">
        <w:rPr>
          <w:rFonts w:cs="B Lotus"/>
          <w:sz w:val="24"/>
          <w:szCs w:val="24"/>
          <w:rtl/>
        </w:rPr>
        <w:t xml:space="preserve"> مانند اهداف نظارت</w:t>
      </w:r>
      <w:r w:rsidR="006275CE" w:rsidRPr="00C7276C">
        <w:rPr>
          <w:rFonts w:cs="B Lotus" w:hint="cs"/>
          <w:sz w:val="24"/>
          <w:szCs w:val="24"/>
          <w:rtl/>
        </w:rPr>
        <w:t>ی</w:t>
      </w:r>
      <w:r w:rsidR="006275CE" w:rsidRPr="00C7276C">
        <w:rPr>
          <w:rFonts w:cs="B Lotus"/>
          <w:sz w:val="24"/>
          <w:szCs w:val="24"/>
          <w:rtl/>
        </w:rPr>
        <w:t>). ا</w:t>
      </w:r>
      <w:r w:rsidR="006275CE" w:rsidRPr="00C7276C">
        <w:rPr>
          <w:rFonts w:cs="B Lotus" w:hint="cs"/>
          <w:sz w:val="24"/>
          <w:szCs w:val="24"/>
          <w:rtl/>
        </w:rPr>
        <w:t>ی</w:t>
      </w:r>
      <w:r w:rsidR="006275CE" w:rsidRPr="00C7276C">
        <w:rPr>
          <w:rFonts w:cs="B Lotus" w:hint="eastAsia"/>
          <w:sz w:val="24"/>
          <w:szCs w:val="24"/>
          <w:rtl/>
        </w:rPr>
        <w:t>ن</w:t>
      </w:r>
      <w:r w:rsidR="006275CE" w:rsidRPr="00C7276C">
        <w:rPr>
          <w:rFonts w:cs="B Lotus"/>
          <w:sz w:val="24"/>
          <w:szCs w:val="24"/>
          <w:rtl/>
        </w:rPr>
        <w:t xml:space="preserve"> هم کوته ب</w:t>
      </w:r>
      <w:r w:rsidR="006275CE" w:rsidRPr="00C7276C">
        <w:rPr>
          <w:rFonts w:cs="B Lotus" w:hint="cs"/>
          <w:sz w:val="24"/>
          <w:szCs w:val="24"/>
          <w:rtl/>
        </w:rPr>
        <w:t>ی</w:t>
      </w:r>
      <w:r w:rsidR="006275CE" w:rsidRPr="00C7276C">
        <w:rPr>
          <w:rFonts w:cs="B Lotus" w:hint="eastAsia"/>
          <w:sz w:val="24"/>
          <w:szCs w:val="24"/>
          <w:rtl/>
        </w:rPr>
        <w:t>نانه</w:t>
      </w:r>
      <w:r w:rsidR="006275CE" w:rsidRPr="00C7276C">
        <w:rPr>
          <w:rFonts w:cs="B Lotus"/>
          <w:sz w:val="24"/>
          <w:szCs w:val="24"/>
          <w:rtl/>
        </w:rPr>
        <w:t xml:space="preserve"> و هم غ</w:t>
      </w:r>
      <w:r w:rsidR="006275CE" w:rsidRPr="00C7276C">
        <w:rPr>
          <w:rFonts w:cs="B Lotus" w:hint="cs"/>
          <w:sz w:val="24"/>
          <w:szCs w:val="24"/>
          <w:rtl/>
        </w:rPr>
        <w:t>ی</w:t>
      </w:r>
      <w:r w:rsidR="006275CE" w:rsidRPr="00C7276C">
        <w:rPr>
          <w:rFonts w:cs="B Lotus" w:hint="eastAsia"/>
          <w:sz w:val="24"/>
          <w:szCs w:val="24"/>
          <w:rtl/>
        </w:rPr>
        <w:t>رعمل</w:t>
      </w:r>
      <w:r w:rsidR="006275CE" w:rsidRPr="00C7276C">
        <w:rPr>
          <w:rFonts w:cs="B Lotus" w:hint="cs"/>
          <w:sz w:val="24"/>
          <w:szCs w:val="24"/>
          <w:rtl/>
        </w:rPr>
        <w:t>ی</w:t>
      </w:r>
      <w:r w:rsidR="006275CE" w:rsidRPr="00C7276C">
        <w:rPr>
          <w:rFonts w:cs="B Lotus"/>
          <w:sz w:val="24"/>
          <w:szCs w:val="24"/>
          <w:rtl/>
        </w:rPr>
        <w:t xml:space="preserve"> است که بگو</w:t>
      </w:r>
      <w:r w:rsidR="006275CE" w:rsidRPr="00C7276C">
        <w:rPr>
          <w:rFonts w:cs="B Lotus" w:hint="cs"/>
          <w:sz w:val="24"/>
          <w:szCs w:val="24"/>
          <w:rtl/>
        </w:rPr>
        <w:t>یی</w:t>
      </w:r>
      <w:r w:rsidR="006275CE" w:rsidRPr="00C7276C">
        <w:rPr>
          <w:rFonts w:cs="B Lotus" w:hint="eastAsia"/>
          <w:sz w:val="24"/>
          <w:szCs w:val="24"/>
          <w:rtl/>
        </w:rPr>
        <w:t>م</w:t>
      </w:r>
      <w:r w:rsidR="006275CE" w:rsidRPr="00C7276C">
        <w:rPr>
          <w:rFonts w:cs="B Lotus"/>
          <w:sz w:val="24"/>
          <w:szCs w:val="24"/>
          <w:rtl/>
        </w:rPr>
        <w:t xml:space="preserve"> د</w:t>
      </w:r>
      <w:r w:rsidR="006275CE" w:rsidRPr="00C7276C">
        <w:rPr>
          <w:rFonts w:cs="B Lotus" w:hint="cs"/>
          <w:sz w:val="24"/>
          <w:szCs w:val="24"/>
          <w:rtl/>
        </w:rPr>
        <w:t>ی</w:t>
      </w:r>
      <w:r w:rsidR="006275CE" w:rsidRPr="00C7276C">
        <w:rPr>
          <w:rFonts w:cs="B Lotus" w:hint="eastAsia"/>
          <w:sz w:val="24"/>
          <w:szCs w:val="24"/>
          <w:rtl/>
        </w:rPr>
        <w:t>ج</w:t>
      </w:r>
      <w:r w:rsidR="006275CE" w:rsidRPr="00C7276C">
        <w:rPr>
          <w:rFonts w:cs="B Lotus" w:hint="cs"/>
          <w:sz w:val="24"/>
          <w:szCs w:val="24"/>
          <w:rtl/>
        </w:rPr>
        <w:t>ی</w:t>
      </w:r>
      <w:r w:rsidR="006275CE" w:rsidRPr="00C7276C">
        <w:rPr>
          <w:rFonts w:cs="B Lotus" w:hint="eastAsia"/>
          <w:sz w:val="24"/>
          <w:szCs w:val="24"/>
          <w:rtl/>
        </w:rPr>
        <w:t>تال</w:t>
      </w:r>
      <w:r w:rsidR="006275CE" w:rsidRPr="00C7276C">
        <w:rPr>
          <w:rFonts w:cs="B Lotus"/>
          <w:sz w:val="24"/>
          <w:szCs w:val="24"/>
          <w:rtl/>
        </w:rPr>
        <w:t xml:space="preserve"> بر همه چ</w:t>
      </w:r>
      <w:r w:rsidR="006275CE" w:rsidRPr="00C7276C">
        <w:rPr>
          <w:rFonts w:cs="B Lotus" w:hint="cs"/>
          <w:sz w:val="24"/>
          <w:szCs w:val="24"/>
          <w:rtl/>
        </w:rPr>
        <w:t>ی</w:t>
      </w:r>
      <w:r w:rsidR="006275CE" w:rsidRPr="00C7276C">
        <w:rPr>
          <w:rFonts w:cs="B Lotus" w:hint="eastAsia"/>
          <w:sz w:val="24"/>
          <w:szCs w:val="24"/>
          <w:rtl/>
        </w:rPr>
        <w:t>ز</w:t>
      </w:r>
      <w:r w:rsidR="006275CE" w:rsidRPr="00C7276C">
        <w:rPr>
          <w:rFonts w:cs="B Lotus"/>
          <w:sz w:val="24"/>
          <w:szCs w:val="24"/>
          <w:rtl/>
        </w:rPr>
        <w:t xml:space="preserve"> غلبه دارد. هدف ا</w:t>
      </w:r>
      <w:r w:rsidR="006275CE" w:rsidRPr="00C7276C">
        <w:rPr>
          <w:rFonts w:cs="B Lotus" w:hint="cs"/>
          <w:sz w:val="24"/>
          <w:szCs w:val="24"/>
          <w:rtl/>
        </w:rPr>
        <w:t>ی</w:t>
      </w:r>
      <w:r w:rsidR="006275CE" w:rsidRPr="00C7276C">
        <w:rPr>
          <w:rFonts w:cs="B Lotus" w:hint="eastAsia"/>
          <w:sz w:val="24"/>
          <w:szCs w:val="24"/>
          <w:rtl/>
        </w:rPr>
        <w:t>ن</w:t>
      </w:r>
      <w:r w:rsidR="006275CE" w:rsidRPr="00C7276C">
        <w:rPr>
          <w:rFonts w:cs="B Lotus"/>
          <w:sz w:val="24"/>
          <w:szCs w:val="24"/>
          <w:rtl/>
        </w:rPr>
        <w:t xml:space="preserve"> است که راه‌ها</w:t>
      </w:r>
      <w:r w:rsidR="006275CE" w:rsidRPr="00C7276C">
        <w:rPr>
          <w:rFonts w:cs="B Lotus" w:hint="cs"/>
          <w:sz w:val="24"/>
          <w:szCs w:val="24"/>
          <w:rtl/>
        </w:rPr>
        <w:t>یی</w:t>
      </w:r>
      <w:r w:rsidR="006275CE" w:rsidRPr="00C7276C">
        <w:rPr>
          <w:rFonts w:cs="B Lotus"/>
          <w:sz w:val="24"/>
          <w:szCs w:val="24"/>
          <w:rtl/>
        </w:rPr>
        <w:t xml:space="preserve"> ب</w:t>
      </w:r>
      <w:r w:rsidR="006275CE" w:rsidRPr="00C7276C">
        <w:rPr>
          <w:rFonts w:cs="B Lotus" w:hint="cs"/>
          <w:sz w:val="24"/>
          <w:szCs w:val="24"/>
          <w:rtl/>
        </w:rPr>
        <w:t>ی</w:t>
      </w:r>
      <w:r w:rsidR="006275CE" w:rsidRPr="00C7276C">
        <w:rPr>
          <w:rFonts w:cs="B Lotus" w:hint="eastAsia"/>
          <w:sz w:val="24"/>
          <w:szCs w:val="24"/>
          <w:rtl/>
        </w:rPr>
        <w:t>اب</w:t>
      </w:r>
      <w:r w:rsidR="006275CE" w:rsidRPr="00C7276C">
        <w:rPr>
          <w:rFonts w:cs="B Lotus" w:hint="cs"/>
          <w:sz w:val="24"/>
          <w:szCs w:val="24"/>
          <w:rtl/>
        </w:rPr>
        <w:t>ی</w:t>
      </w:r>
      <w:r w:rsidR="006275CE" w:rsidRPr="00C7276C">
        <w:rPr>
          <w:rFonts w:cs="B Lotus" w:hint="eastAsia"/>
          <w:sz w:val="24"/>
          <w:szCs w:val="24"/>
          <w:rtl/>
        </w:rPr>
        <w:t>د</w:t>
      </w:r>
      <w:r w:rsidR="006275CE" w:rsidRPr="00C7276C">
        <w:rPr>
          <w:rFonts w:cs="B Lotus"/>
          <w:sz w:val="24"/>
          <w:szCs w:val="24"/>
          <w:rtl/>
        </w:rPr>
        <w:t xml:space="preserve"> تا ساختار شما برا</w:t>
      </w:r>
      <w:r w:rsidR="006275CE" w:rsidRPr="00C7276C">
        <w:rPr>
          <w:rFonts w:cs="B Lotus" w:hint="cs"/>
          <w:sz w:val="24"/>
          <w:szCs w:val="24"/>
          <w:rtl/>
        </w:rPr>
        <w:t>ی</w:t>
      </w:r>
      <w:r w:rsidR="006275CE" w:rsidRPr="00C7276C">
        <w:rPr>
          <w:rFonts w:cs="B Lotus"/>
          <w:sz w:val="24"/>
          <w:szCs w:val="24"/>
          <w:rtl/>
        </w:rPr>
        <w:t xml:space="preserve"> شما کار کند، نه برعکس.</w:t>
      </w:r>
    </w:p>
    <w:p w14:paraId="663457C8" w14:textId="4C85D4FC" w:rsidR="007D7C8F" w:rsidRPr="00C7276C" w:rsidRDefault="001C27A6" w:rsidP="00D17C33">
      <w:pPr>
        <w:pStyle w:val="ListParagraph"/>
        <w:numPr>
          <w:ilvl w:val="0"/>
          <w:numId w:val="4"/>
        </w:numPr>
        <w:bidi/>
        <w:jc w:val="both"/>
        <w:rPr>
          <w:rFonts w:cs="B Lotus"/>
          <w:sz w:val="24"/>
          <w:szCs w:val="24"/>
        </w:rPr>
      </w:pPr>
      <w:r>
        <w:rPr>
          <w:rFonts w:cs="B Lotus" w:hint="cs"/>
          <w:b/>
          <w:bCs/>
          <w:sz w:val="24"/>
          <w:szCs w:val="24"/>
          <w:rtl/>
        </w:rPr>
        <w:t>ارتباطات</w:t>
      </w:r>
      <w:r w:rsidR="006275CE">
        <w:rPr>
          <w:rFonts w:cs="B Lotus" w:hint="cs"/>
          <w:b/>
          <w:bCs/>
          <w:sz w:val="24"/>
          <w:szCs w:val="24"/>
          <w:rtl/>
        </w:rPr>
        <w:t xml:space="preserve">: </w:t>
      </w:r>
      <w:r w:rsidR="006275CE" w:rsidRPr="00C7276C">
        <w:rPr>
          <w:rFonts w:cs="B Lotus"/>
          <w:sz w:val="24"/>
          <w:szCs w:val="24"/>
          <w:rtl/>
        </w:rPr>
        <w:t>وقت</w:t>
      </w:r>
      <w:r w:rsidR="006275CE" w:rsidRPr="00C7276C">
        <w:rPr>
          <w:rFonts w:cs="B Lotus" w:hint="cs"/>
          <w:sz w:val="24"/>
          <w:szCs w:val="24"/>
          <w:rtl/>
        </w:rPr>
        <w:t>ی</w:t>
      </w:r>
      <w:r w:rsidR="006275CE" w:rsidRPr="00C7276C">
        <w:rPr>
          <w:rFonts w:cs="B Lotus"/>
          <w:sz w:val="24"/>
          <w:szCs w:val="24"/>
          <w:rtl/>
        </w:rPr>
        <w:t xml:space="preserve"> برا</w:t>
      </w:r>
      <w:r w:rsidR="006275CE" w:rsidRPr="00C7276C">
        <w:rPr>
          <w:rFonts w:cs="B Lotus" w:hint="cs"/>
          <w:sz w:val="24"/>
          <w:szCs w:val="24"/>
          <w:rtl/>
        </w:rPr>
        <w:t>ی</w:t>
      </w:r>
      <w:r w:rsidR="006275CE" w:rsidRPr="00C7276C">
        <w:rPr>
          <w:rFonts w:cs="B Lotus"/>
          <w:sz w:val="24"/>
          <w:szCs w:val="24"/>
          <w:rtl/>
        </w:rPr>
        <w:t xml:space="preserve"> ا</w:t>
      </w:r>
      <w:r w:rsidR="006275CE" w:rsidRPr="00C7276C">
        <w:rPr>
          <w:rFonts w:cs="B Lotus" w:hint="cs"/>
          <w:sz w:val="24"/>
          <w:szCs w:val="24"/>
          <w:rtl/>
        </w:rPr>
        <w:t>ی</w:t>
      </w:r>
      <w:r w:rsidR="006275CE" w:rsidRPr="00C7276C">
        <w:rPr>
          <w:rFonts w:cs="B Lotus" w:hint="eastAsia"/>
          <w:sz w:val="24"/>
          <w:szCs w:val="24"/>
          <w:rtl/>
        </w:rPr>
        <w:t>جاد</w:t>
      </w:r>
      <w:r w:rsidR="006275CE" w:rsidRPr="00C7276C">
        <w:rPr>
          <w:rFonts w:cs="B Lotus"/>
          <w:sz w:val="24"/>
          <w:szCs w:val="24"/>
          <w:rtl/>
        </w:rPr>
        <w:t xml:space="preserve"> تغ</w:t>
      </w:r>
      <w:r w:rsidR="006275CE" w:rsidRPr="00C7276C">
        <w:rPr>
          <w:rFonts w:cs="B Lotus" w:hint="cs"/>
          <w:sz w:val="24"/>
          <w:szCs w:val="24"/>
          <w:rtl/>
        </w:rPr>
        <w:t>یی</w:t>
      </w:r>
      <w:r w:rsidR="006275CE" w:rsidRPr="00C7276C">
        <w:rPr>
          <w:rFonts w:cs="B Lotus" w:hint="eastAsia"/>
          <w:sz w:val="24"/>
          <w:szCs w:val="24"/>
          <w:rtl/>
        </w:rPr>
        <w:t>ر</w:t>
      </w:r>
      <w:r w:rsidR="006275CE" w:rsidRPr="00C7276C">
        <w:rPr>
          <w:rFonts w:cs="B Lotus"/>
          <w:sz w:val="24"/>
          <w:szCs w:val="24"/>
          <w:rtl/>
        </w:rPr>
        <w:t xml:space="preserve"> در کسب و کار خود تلاش م</w:t>
      </w:r>
      <w:r w:rsidR="006275CE" w:rsidRPr="00C7276C">
        <w:rPr>
          <w:rFonts w:cs="B Lotus" w:hint="cs"/>
          <w:sz w:val="24"/>
          <w:szCs w:val="24"/>
          <w:rtl/>
        </w:rPr>
        <w:t>ی</w:t>
      </w:r>
      <w:r w:rsidR="006275CE" w:rsidRPr="00C7276C">
        <w:rPr>
          <w:rFonts w:cs="B Lotus"/>
          <w:sz w:val="24"/>
          <w:szCs w:val="24"/>
          <w:rtl/>
        </w:rPr>
        <w:t xml:space="preserve"> کن</w:t>
      </w:r>
      <w:r w:rsidR="006275CE" w:rsidRPr="00C7276C">
        <w:rPr>
          <w:rFonts w:cs="B Lotus" w:hint="cs"/>
          <w:sz w:val="24"/>
          <w:szCs w:val="24"/>
          <w:rtl/>
        </w:rPr>
        <w:t>ی</w:t>
      </w:r>
      <w:r w:rsidR="006275CE" w:rsidRPr="00C7276C">
        <w:rPr>
          <w:rFonts w:cs="B Lotus" w:hint="eastAsia"/>
          <w:sz w:val="24"/>
          <w:szCs w:val="24"/>
          <w:rtl/>
        </w:rPr>
        <w:t>د</w:t>
      </w:r>
      <w:r w:rsidR="006275CE" w:rsidRPr="00C7276C">
        <w:rPr>
          <w:rFonts w:cs="B Lotus" w:hint="cs"/>
          <w:sz w:val="24"/>
          <w:szCs w:val="24"/>
          <w:rtl/>
        </w:rPr>
        <w:t>،</w:t>
      </w:r>
      <w:r w:rsidR="006275CE" w:rsidRPr="00C7276C">
        <w:rPr>
          <w:rFonts w:cs="B Lotus"/>
          <w:sz w:val="24"/>
          <w:szCs w:val="24"/>
          <w:rtl/>
        </w:rPr>
        <w:t xml:space="preserve"> به راحت</w:t>
      </w:r>
      <w:r w:rsidR="006275CE" w:rsidRPr="00C7276C">
        <w:rPr>
          <w:rFonts w:cs="B Lotus" w:hint="cs"/>
          <w:sz w:val="24"/>
          <w:szCs w:val="24"/>
          <w:rtl/>
        </w:rPr>
        <w:t>ی</w:t>
      </w:r>
      <w:r w:rsidR="006275CE" w:rsidRPr="00C7276C">
        <w:rPr>
          <w:rFonts w:cs="B Lotus"/>
          <w:sz w:val="24"/>
          <w:szCs w:val="24"/>
          <w:rtl/>
        </w:rPr>
        <w:t xml:space="preserve"> م</w:t>
      </w:r>
      <w:r w:rsidR="006275CE" w:rsidRPr="00C7276C">
        <w:rPr>
          <w:rFonts w:cs="B Lotus" w:hint="cs"/>
          <w:sz w:val="24"/>
          <w:szCs w:val="24"/>
          <w:rtl/>
        </w:rPr>
        <w:t>ی</w:t>
      </w:r>
      <w:r w:rsidR="006275CE" w:rsidRPr="00C7276C">
        <w:rPr>
          <w:rFonts w:cs="B Lotus"/>
          <w:sz w:val="24"/>
          <w:szCs w:val="24"/>
          <w:rtl/>
        </w:rPr>
        <w:t xml:space="preserve"> توان</w:t>
      </w:r>
      <w:r w:rsidR="006275CE" w:rsidRPr="00C7276C">
        <w:rPr>
          <w:rFonts w:cs="B Lotus" w:hint="cs"/>
          <w:sz w:val="24"/>
          <w:szCs w:val="24"/>
          <w:rtl/>
        </w:rPr>
        <w:t>ی</w:t>
      </w:r>
      <w:r w:rsidR="006275CE" w:rsidRPr="00C7276C">
        <w:rPr>
          <w:rFonts w:cs="B Lotus" w:hint="eastAsia"/>
          <w:sz w:val="24"/>
          <w:szCs w:val="24"/>
          <w:rtl/>
        </w:rPr>
        <w:t>د</w:t>
      </w:r>
      <w:r w:rsidR="006275CE" w:rsidRPr="00C7276C">
        <w:rPr>
          <w:rFonts w:cs="B Lotus"/>
          <w:sz w:val="24"/>
          <w:szCs w:val="24"/>
          <w:rtl/>
        </w:rPr>
        <w:t xml:space="preserve"> در پ</w:t>
      </w:r>
      <w:r w:rsidR="006275CE" w:rsidRPr="00C7276C">
        <w:rPr>
          <w:rFonts w:cs="B Lotus" w:hint="cs"/>
          <w:sz w:val="24"/>
          <w:szCs w:val="24"/>
          <w:rtl/>
        </w:rPr>
        <w:t>ی</w:t>
      </w:r>
      <w:r w:rsidR="006275CE" w:rsidRPr="00C7276C">
        <w:rPr>
          <w:rFonts w:cs="B Lotus" w:hint="eastAsia"/>
          <w:sz w:val="24"/>
          <w:szCs w:val="24"/>
          <w:rtl/>
        </w:rPr>
        <w:t>چ</w:t>
      </w:r>
      <w:r w:rsidR="006275CE" w:rsidRPr="00C7276C">
        <w:rPr>
          <w:rFonts w:cs="B Lotus" w:hint="cs"/>
          <w:sz w:val="24"/>
          <w:szCs w:val="24"/>
          <w:rtl/>
        </w:rPr>
        <w:t>ی</w:t>
      </w:r>
      <w:r w:rsidR="006275CE" w:rsidRPr="00C7276C">
        <w:rPr>
          <w:rFonts w:cs="B Lotus" w:hint="eastAsia"/>
          <w:sz w:val="24"/>
          <w:szCs w:val="24"/>
          <w:rtl/>
        </w:rPr>
        <w:t>دگ</w:t>
      </w:r>
      <w:r w:rsidR="006275CE" w:rsidRPr="00C7276C">
        <w:rPr>
          <w:rFonts w:cs="B Lotus" w:hint="cs"/>
          <w:sz w:val="24"/>
          <w:szCs w:val="24"/>
          <w:rtl/>
        </w:rPr>
        <w:t>ی</w:t>
      </w:r>
      <w:r w:rsidR="006275CE" w:rsidRPr="00C7276C">
        <w:rPr>
          <w:rFonts w:cs="B Lotus"/>
          <w:sz w:val="24"/>
          <w:szCs w:val="24"/>
          <w:rtl/>
        </w:rPr>
        <w:t xml:space="preserve"> ها و چالش ها</w:t>
      </w:r>
      <w:r w:rsidR="006275CE" w:rsidRPr="00C7276C">
        <w:rPr>
          <w:rFonts w:cs="B Lotus" w:hint="cs"/>
          <w:sz w:val="24"/>
          <w:szCs w:val="24"/>
          <w:rtl/>
        </w:rPr>
        <w:t>ی</w:t>
      </w:r>
      <w:r w:rsidR="006275CE" w:rsidRPr="00C7276C">
        <w:rPr>
          <w:rFonts w:cs="B Lotus"/>
          <w:sz w:val="24"/>
          <w:szCs w:val="24"/>
          <w:rtl/>
        </w:rPr>
        <w:t xml:space="preserve"> سازمان خود گم شو</w:t>
      </w:r>
      <w:r w:rsidR="006275CE" w:rsidRPr="00C7276C">
        <w:rPr>
          <w:rFonts w:cs="B Lotus" w:hint="cs"/>
          <w:sz w:val="24"/>
          <w:szCs w:val="24"/>
          <w:rtl/>
        </w:rPr>
        <w:t>ی</w:t>
      </w:r>
      <w:r w:rsidR="006275CE" w:rsidRPr="00C7276C">
        <w:rPr>
          <w:rFonts w:cs="B Lotus" w:hint="eastAsia"/>
          <w:sz w:val="24"/>
          <w:szCs w:val="24"/>
          <w:rtl/>
        </w:rPr>
        <w:t>د</w:t>
      </w:r>
      <w:r w:rsidR="006275CE" w:rsidRPr="00C7276C">
        <w:rPr>
          <w:rFonts w:cs="B Lotus"/>
          <w:sz w:val="24"/>
          <w:szCs w:val="24"/>
          <w:rtl/>
        </w:rPr>
        <w:t xml:space="preserve"> و ارتباط خود را با دن</w:t>
      </w:r>
      <w:r w:rsidR="006275CE" w:rsidRPr="00C7276C">
        <w:rPr>
          <w:rFonts w:cs="B Lotus" w:hint="cs"/>
          <w:sz w:val="24"/>
          <w:szCs w:val="24"/>
          <w:rtl/>
        </w:rPr>
        <w:t>ی</w:t>
      </w:r>
      <w:r w:rsidR="006275CE" w:rsidRPr="00C7276C">
        <w:rPr>
          <w:rFonts w:cs="B Lotus" w:hint="eastAsia"/>
          <w:sz w:val="24"/>
          <w:szCs w:val="24"/>
          <w:rtl/>
        </w:rPr>
        <w:t>ا</w:t>
      </w:r>
      <w:r w:rsidR="006275CE" w:rsidRPr="00C7276C">
        <w:rPr>
          <w:rFonts w:cs="B Lotus" w:hint="cs"/>
          <w:sz w:val="24"/>
          <w:szCs w:val="24"/>
          <w:rtl/>
        </w:rPr>
        <w:t>ی</w:t>
      </w:r>
      <w:r w:rsidR="006275CE" w:rsidRPr="00C7276C">
        <w:rPr>
          <w:rFonts w:cs="B Lotus"/>
          <w:sz w:val="24"/>
          <w:szCs w:val="24"/>
          <w:rtl/>
        </w:rPr>
        <w:t xml:space="preserve"> خارج از دست بده</w:t>
      </w:r>
      <w:r w:rsidR="006275CE" w:rsidRPr="00C7276C">
        <w:rPr>
          <w:rFonts w:cs="B Lotus" w:hint="cs"/>
          <w:sz w:val="24"/>
          <w:szCs w:val="24"/>
          <w:rtl/>
        </w:rPr>
        <w:t>ی</w:t>
      </w:r>
      <w:r w:rsidR="006275CE" w:rsidRPr="00C7276C">
        <w:rPr>
          <w:rFonts w:cs="B Lotus" w:hint="eastAsia"/>
          <w:sz w:val="24"/>
          <w:szCs w:val="24"/>
          <w:rtl/>
        </w:rPr>
        <w:t>د</w:t>
      </w:r>
      <w:r w:rsidR="006275CE" w:rsidRPr="00C7276C">
        <w:rPr>
          <w:rFonts w:cs="B Lotus"/>
          <w:sz w:val="24"/>
          <w:szCs w:val="24"/>
          <w:rtl/>
        </w:rPr>
        <w:t>.</w:t>
      </w:r>
    </w:p>
    <w:p w14:paraId="482E0833" w14:textId="2C936080" w:rsidR="006275CE" w:rsidRPr="00C7276C" w:rsidRDefault="006275CE" w:rsidP="006275CE">
      <w:pPr>
        <w:bidi/>
        <w:jc w:val="both"/>
        <w:rPr>
          <w:rFonts w:cs="B Lotus"/>
          <w:sz w:val="24"/>
          <w:szCs w:val="24"/>
          <w:rtl/>
        </w:rPr>
      </w:pPr>
      <w:r w:rsidRPr="00C7276C">
        <w:rPr>
          <w:rFonts w:cs="B Lotus"/>
          <w:sz w:val="24"/>
          <w:szCs w:val="24"/>
          <w:rtl/>
        </w:rPr>
        <w:t>کسب‌وکارها در سرتاسر کره زم</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با چالش‌ها و فرصت‌ها</w:t>
      </w:r>
      <w:r w:rsidRPr="00C7276C">
        <w:rPr>
          <w:rFonts w:cs="B Lotus" w:hint="cs"/>
          <w:sz w:val="24"/>
          <w:szCs w:val="24"/>
          <w:rtl/>
        </w:rPr>
        <w:t>ی</w:t>
      </w:r>
      <w:r w:rsidRPr="00C7276C">
        <w:rPr>
          <w:rFonts w:cs="B Lotus"/>
          <w:sz w:val="24"/>
          <w:szCs w:val="24"/>
          <w:rtl/>
        </w:rPr>
        <w:t xml:space="preserve"> اساس</w:t>
      </w:r>
      <w:r w:rsidRPr="00C7276C">
        <w:rPr>
          <w:rFonts w:cs="B Lotus" w:hint="cs"/>
          <w:sz w:val="24"/>
          <w:szCs w:val="24"/>
          <w:rtl/>
        </w:rPr>
        <w:t>ی</w:t>
      </w:r>
      <w:r w:rsidRPr="00C7276C">
        <w:rPr>
          <w:rFonts w:cs="B Lotus"/>
          <w:sz w:val="24"/>
          <w:szCs w:val="24"/>
          <w:rtl/>
        </w:rPr>
        <w:t xml:space="preserve"> مشابه شما دست و پنجه نرم م</w:t>
      </w:r>
      <w:r w:rsidRPr="00C7276C">
        <w:rPr>
          <w:rFonts w:cs="B Lotus" w:hint="cs"/>
          <w:sz w:val="24"/>
          <w:szCs w:val="24"/>
          <w:rtl/>
        </w:rPr>
        <w:t>ی‌</w:t>
      </w:r>
      <w:r w:rsidRPr="00C7276C">
        <w:rPr>
          <w:rFonts w:cs="B Lotus" w:hint="eastAsia"/>
          <w:sz w:val="24"/>
          <w:szCs w:val="24"/>
          <w:rtl/>
        </w:rPr>
        <w:t>کنند</w:t>
      </w:r>
      <w:r w:rsidRPr="00C7276C">
        <w:rPr>
          <w:rFonts w:cs="B Lotus"/>
          <w:sz w:val="24"/>
          <w:szCs w:val="24"/>
          <w:rtl/>
        </w:rPr>
        <w:t>.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sz w:val="24"/>
          <w:szCs w:val="24"/>
          <w:rtl/>
        </w:rPr>
        <w:t xml:space="preserve"> برا</w:t>
      </w:r>
      <w:r w:rsidRPr="00C7276C">
        <w:rPr>
          <w:rFonts w:cs="B Lotus" w:hint="cs"/>
          <w:sz w:val="24"/>
          <w:szCs w:val="24"/>
          <w:rtl/>
        </w:rPr>
        <w:t>ی</w:t>
      </w:r>
      <w:r w:rsidRPr="00C7276C">
        <w:rPr>
          <w:rFonts w:cs="B Lotus"/>
          <w:sz w:val="24"/>
          <w:szCs w:val="24"/>
          <w:rtl/>
        </w:rPr>
        <w:t xml:space="preserve"> کسب و کار ما چه معنا</w:t>
      </w:r>
      <w:r w:rsidRPr="00C7276C">
        <w:rPr>
          <w:rFonts w:cs="B Lotus" w:hint="cs"/>
          <w:sz w:val="24"/>
          <w:szCs w:val="24"/>
          <w:rtl/>
        </w:rPr>
        <w:t>یی</w:t>
      </w:r>
      <w:r w:rsidRPr="00C7276C">
        <w:rPr>
          <w:rFonts w:cs="B Lotus"/>
          <w:sz w:val="24"/>
          <w:szCs w:val="24"/>
          <w:rtl/>
        </w:rPr>
        <w:t xml:space="preserve"> دارد؟ چگونه با تغ</w:t>
      </w:r>
      <w:r w:rsidRPr="00C7276C">
        <w:rPr>
          <w:rFonts w:cs="B Lotus" w:hint="cs"/>
          <w:sz w:val="24"/>
          <w:szCs w:val="24"/>
          <w:rtl/>
        </w:rPr>
        <w:t>یی</w:t>
      </w:r>
      <w:r w:rsidRPr="00C7276C">
        <w:rPr>
          <w:rFonts w:cs="B Lotus" w:hint="eastAsia"/>
          <w:sz w:val="24"/>
          <w:szCs w:val="24"/>
          <w:rtl/>
        </w:rPr>
        <w:t>ر</w:t>
      </w:r>
      <w:r w:rsidRPr="00C7276C">
        <w:rPr>
          <w:rFonts w:cs="B Lotus"/>
          <w:sz w:val="24"/>
          <w:szCs w:val="24"/>
          <w:rtl/>
        </w:rPr>
        <w:t xml:space="preserve"> رفتار مشتر</w:t>
      </w:r>
      <w:r w:rsidRPr="00C7276C">
        <w:rPr>
          <w:rFonts w:cs="B Lotus" w:hint="cs"/>
          <w:sz w:val="24"/>
          <w:szCs w:val="24"/>
          <w:rtl/>
        </w:rPr>
        <w:t>ی</w:t>
      </w:r>
      <w:r w:rsidRPr="00C7276C">
        <w:rPr>
          <w:rFonts w:cs="B Lotus"/>
          <w:sz w:val="24"/>
          <w:szCs w:val="24"/>
          <w:rtl/>
        </w:rPr>
        <w:t xml:space="preserve"> سازگار شو</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اختلال بعد</w:t>
      </w:r>
      <w:r w:rsidRPr="00C7276C">
        <w:rPr>
          <w:rFonts w:cs="B Lotus" w:hint="cs"/>
          <w:sz w:val="24"/>
          <w:szCs w:val="24"/>
          <w:rtl/>
        </w:rPr>
        <w:t>ی</w:t>
      </w:r>
      <w:r w:rsidRPr="00C7276C">
        <w:rPr>
          <w:rFonts w:cs="B Lotus"/>
          <w:sz w:val="24"/>
          <w:szCs w:val="24"/>
          <w:rtl/>
        </w:rPr>
        <w:t xml:space="preserve"> از کجا خواهد آمد؟ کدام روندها را با</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تماشا کن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و به چه چ</w:t>
      </w:r>
      <w:r w:rsidRPr="00C7276C">
        <w:rPr>
          <w:rFonts w:cs="B Lotus" w:hint="cs"/>
          <w:sz w:val="24"/>
          <w:szCs w:val="24"/>
          <w:rtl/>
        </w:rPr>
        <w:t>ی</w:t>
      </w:r>
      <w:r w:rsidRPr="00C7276C">
        <w:rPr>
          <w:rFonts w:cs="B Lotus" w:hint="eastAsia"/>
          <w:sz w:val="24"/>
          <w:szCs w:val="24"/>
          <w:rtl/>
        </w:rPr>
        <w:t>ز</w:t>
      </w:r>
      <w:r w:rsidRPr="00C7276C">
        <w:rPr>
          <w:rFonts w:cs="B Lotus" w:hint="cs"/>
          <w:sz w:val="24"/>
          <w:szCs w:val="24"/>
          <w:rtl/>
        </w:rPr>
        <w:t>ی</w:t>
      </w:r>
      <w:r w:rsidRPr="00C7276C">
        <w:rPr>
          <w:rFonts w:cs="B Lotus"/>
          <w:sz w:val="24"/>
          <w:szCs w:val="24"/>
          <w:rtl/>
        </w:rPr>
        <w:t xml:space="preserve"> با</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ب</w:t>
      </w:r>
      <w:r w:rsidRPr="00C7276C">
        <w:rPr>
          <w:rFonts w:cs="B Lotus" w:hint="cs"/>
          <w:sz w:val="24"/>
          <w:szCs w:val="24"/>
          <w:rtl/>
        </w:rPr>
        <w:t>ی</w:t>
      </w:r>
      <w:r w:rsidRPr="00C7276C">
        <w:rPr>
          <w:rFonts w:cs="B Lotus" w:hint="eastAsia"/>
          <w:sz w:val="24"/>
          <w:szCs w:val="24"/>
          <w:rtl/>
        </w:rPr>
        <w:t>شتر</w:t>
      </w:r>
      <w:r w:rsidRPr="00C7276C">
        <w:rPr>
          <w:rFonts w:cs="B Lotus"/>
          <w:sz w:val="24"/>
          <w:szCs w:val="24"/>
          <w:rtl/>
        </w:rPr>
        <w:t xml:space="preserve"> توجه کن</w:t>
      </w:r>
      <w:r w:rsidRPr="00C7276C">
        <w:rPr>
          <w:rFonts w:cs="B Lotus" w:hint="cs"/>
          <w:sz w:val="24"/>
          <w:szCs w:val="24"/>
          <w:rtl/>
        </w:rPr>
        <w:t>ی</w:t>
      </w:r>
      <w:r w:rsidRPr="00C7276C">
        <w:rPr>
          <w:rFonts w:cs="B Lotus" w:hint="eastAsia"/>
          <w:sz w:val="24"/>
          <w:szCs w:val="24"/>
          <w:rtl/>
        </w:rPr>
        <w:t>م؟</w:t>
      </w:r>
    </w:p>
    <w:p w14:paraId="2CE9D89B" w14:textId="334206A1" w:rsidR="006275CE" w:rsidRPr="00C7276C" w:rsidRDefault="006275CE" w:rsidP="006275CE">
      <w:pPr>
        <w:bidi/>
        <w:jc w:val="both"/>
        <w:rPr>
          <w:rFonts w:cs="B Lotus"/>
          <w:sz w:val="24"/>
          <w:szCs w:val="24"/>
          <w:rtl/>
        </w:rPr>
      </w:pPr>
      <w:r w:rsidRPr="00C7276C">
        <w:rPr>
          <w:rFonts w:cs="B Lotus"/>
          <w:sz w:val="24"/>
          <w:szCs w:val="24"/>
          <w:rtl/>
        </w:rPr>
        <w:lastRenderedPageBreak/>
        <w:t>ما در دن</w:t>
      </w:r>
      <w:r w:rsidRPr="00C7276C">
        <w:rPr>
          <w:rFonts w:cs="B Lotus" w:hint="cs"/>
          <w:sz w:val="24"/>
          <w:szCs w:val="24"/>
          <w:rtl/>
        </w:rPr>
        <w:t>ی</w:t>
      </w:r>
      <w:r w:rsidRPr="00C7276C">
        <w:rPr>
          <w:rFonts w:cs="B Lotus" w:hint="eastAsia"/>
          <w:sz w:val="24"/>
          <w:szCs w:val="24"/>
          <w:rtl/>
        </w:rPr>
        <w:t>ا</w:t>
      </w:r>
      <w:r w:rsidRPr="00C7276C">
        <w:rPr>
          <w:rFonts w:cs="B Lotus" w:hint="cs"/>
          <w:sz w:val="24"/>
          <w:szCs w:val="24"/>
          <w:rtl/>
        </w:rPr>
        <w:t>ی</w:t>
      </w:r>
      <w:r w:rsidRPr="00C7276C">
        <w:rPr>
          <w:rFonts w:cs="B Lotus"/>
          <w:sz w:val="24"/>
          <w:szCs w:val="24"/>
          <w:rtl/>
        </w:rPr>
        <w:t xml:space="preserve"> شبکه ا</w:t>
      </w:r>
      <w:r w:rsidRPr="00C7276C">
        <w:rPr>
          <w:rFonts w:cs="B Lotus" w:hint="cs"/>
          <w:sz w:val="24"/>
          <w:szCs w:val="24"/>
          <w:rtl/>
        </w:rPr>
        <w:t>ی</w:t>
      </w:r>
      <w:r w:rsidRPr="00C7276C">
        <w:rPr>
          <w:rFonts w:cs="B Lotus"/>
          <w:sz w:val="24"/>
          <w:szCs w:val="24"/>
          <w:rtl/>
        </w:rPr>
        <w:t xml:space="preserve"> زندگ</w:t>
      </w:r>
      <w:r w:rsidRPr="00C7276C">
        <w:rPr>
          <w:rFonts w:cs="B Lotus" w:hint="cs"/>
          <w:sz w:val="24"/>
          <w:szCs w:val="24"/>
          <w:rtl/>
        </w:rPr>
        <w:t>ی</w:t>
      </w:r>
      <w:r w:rsidRPr="00C7276C">
        <w:rPr>
          <w:rFonts w:cs="B Lotus"/>
          <w:sz w:val="24"/>
          <w:szCs w:val="24"/>
          <w:rtl/>
        </w:rPr>
        <w:t xml:space="preserve"> </w:t>
      </w:r>
      <w:r w:rsidR="001C27A6">
        <w:rPr>
          <w:rFonts w:cs="B Lotus"/>
          <w:sz w:val="24"/>
          <w:szCs w:val="24"/>
          <w:rtl/>
        </w:rPr>
        <w:t>می‌کنیم</w:t>
      </w:r>
      <w:r w:rsidRPr="00C7276C">
        <w:rPr>
          <w:rFonts w:cs="B Lotus" w:hint="eastAsia"/>
          <w:sz w:val="24"/>
          <w:szCs w:val="24"/>
          <w:rtl/>
        </w:rPr>
        <w:t>،</w:t>
      </w:r>
      <w:r w:rsidRPr="00C7276C">
        <w:rPr>
          <w:rFonts w:cs="B Lotus"/>
          <w:sz w:val="24"/>
          <w:szCs w:val="24"/>
          <w:rtl/>
        </w:rPr>
        <w:t xml:space="preserve"> جا</w:t>
      </w:r>
      <w:r w:rsidRPr="00C7276C">
        <w:rPr>
          <w:rFonts w:cs="B Lotus" w:hint="cs"/>
          <w:sz w:val="24"/>
          <w:szCs w:val="24"/>
          <w:rtl/>
        </w:rPr>
        <w:t>یی</w:t>
      </w:r>
      <w:r w:rsidRPr="00C7276C">
        <w:rPr>
          <w:rFonts w:cs="B Lotus"/>
          <w:sz w:val="24"/>
          <w:szCs w:val="24"/>
          <w:rtl/>
        </w:rPr>
        <w:t xml:space="preserve"> که ارتباط و همکار</w:t>
      </w:r>
      <w:r w:rsidRPr="00C7276C">
        <w:rPr>
          <w:rFonts w:cs="B Lotus" w:hint="cs"/>
          <w:sz w:val="24"/>
          <w:szCs w:val="24"/>
          <w:rtl/>
        </w:rPr>
        <w:t>ی</w:t>
      </w:r>
      <w:r w:rsidRPr="00C7276C">
        <w:rPr>
          <w:rFonts w:cs="B Lotus"/>
          <w:sz w:val="24"/>
          <w:szCs w:val="24"/>
          <w:rtl/>
        </w:rPr>
        <w:t xml:space="preserve"> با د</w:t>
      </w:r>
      <w:r w:rsidRPr="00C7276C">
        <w:rPr>
          <w:rFonts w:cs="B Lotus" w:hint="cs"/>
          <w:sz w:val="24"/>
          <w:szCs w:val="24"/>
          <w:rtl/>
        </w:rPr>
        <w:t>ی</w:t>
      </w:r>
      <w:r w:rsidRPr="00C7276C">
        <w:rPr>
          <w:rFonts w:cs="B Lotus" w:hint="eastAsia"/>
          <w:sz w:val="24"/>
          <w:szCs w:val="24"/>
          <w:rtl/>
        </w:rPr>
        <w:t>گران</w:t>
      </w:r>
      <w:r w:rsidRPr="00C7276C">
        <w:rPr>
          <w:rFonts w:cs="B Lotus"/>
          <w:sz w:val="24"/>
          <w:szCs w:val="24"/>
          <w:rtl/>
        </w:rPr>
        <w:t xml:space="preserve"> آسان تر از هم</w:t>
      </w:r>
      <w:r w:rsidRPr="00C7276C">
        <w:rPr>
          <w:rFonts w:cs="B Lotus" w:hint="cs"/>
          <w:sz w:val="24"/>
          <w:szCs w:val="24"/>
          <w:rtl/>
        </w:rPr>
        <w:t>ی</w:t>
      </w:r>
      <w:r w:rsidRPr="00C7276C">
        <w:rPr>
          <w:rFonts w:cs="B Lotus" w:hint="eastAsia"/>
          <w:sz w:val="24"/>
          <w:szCs w:val="24"/>
          <w:rtl/>
        </w:rPr>
        <w:t>شه</w:t>
      </w:r>
      <w:r w:rsidRPr="00C7276C">
        <w:rPr>
          <w:rFonts w:cs="B Lotus"/>
          <w:sz w:val="24"/>
          <w:szCs w:val="24"/>
          <w:rtl/>
        </w:rPr>
        <w:t xml:space="preserve"> است. اگر به دنبال پذ</w:t>
      </w:r>
      <w:r w:rsidRPr="00C7276C">
        <w:rPr>
          <w:rFonts w:cs="B Lotus" w:hint="cs"/>
          <w:sz w:val="24"/>
          <w:szCs w:val="24"/>
          <w:rtl/>
        </w:rPr>
        <w:t>ی</w:t>
      </w:r>
      <w:r w:rsidRPr="00C7276C">
        <w:rPr>
          <w:rFonts w:cs="B Lotus" w:hint="eastAsia"/>
          <w:sz w:val="24"/>
          <w:szCs w:val="24"/>
          <w:rtl/>
        </w:rPr>
        <w:t>رش</w:t>
      </w:r>
      <w:r w:rsidRPr="00C7276C">
        <w:rPr>
          <w:rFonts w:cs="B Lotus"/>
          <w:sz w:val="24"/>
          <w:szCs w:val="24"/>
          <w:rtl/>
        </w:rPr>
        <w:t xml:space="preserve"> تغ</w:t>
      </w:r>
      <w:r w:rsidRPr="00C7276C">
        <w:rPr>
          <w:rFonts w:cs="B Lotus" w:hint="cs"/>
          <w:sz w:val="24"/>
          <w:szCs w:val="24"/>
          <w:rtl/>
        </w:rPr>
        <w:t>یی</w:t>
      </w:r>
      <w:r w:rsidRPr="00C7276C">
        <w:rPr>
          <w:rFonts w:cs="B Lotus" w:hint="eastAsia"/>
          <w:sz w:val="24"/>
          <w:szCs w:val="24"/>
          <w:rtl/>
        </w:rPr>
        <w:t>ر</w:t>
      </w:r>
      <w:r w:rsidRPr="00C7276C">
        <w:rPr>
          <w:rFonts w:cs="B Lotus"/>
          <w:sz w:val="24"/>
          <w:szCs w:val="24"/>
          <w:rtl/>
        </w:rPr>
        <w:t xml:space="preserve"> و ت</w:t>
      </w:r>
      <w:r w:rsidRPr="00C7276C">
        <w:rPr>
          <w:rFonts w:cs="B Lotus" w:hint="cs"/>
          <w:sz w:val="24"/>
          <w:szCs w:val="24"/>
          <w:rtl/>
        </w:rPr>
        <w:t>ا</w:t>
      </w:r>
      <w:r w:rsidRPr="00C7276C">
        <w:rPr>
          <w:rFonts w:cs="B Lotus"/>
          <w:sz w:val="24"/>
          <w:szCs w:val="24"/>
          <w:rtl/>
        </w:rPr>
        <w:t>ث</w:t>
      </w:r>
      <w:r w:rsidRPr="00C7276C">
        <w:rPr>
          <w:rFonts w:cs="B Lotus" w:hint="cs"/>
          <w:sz w:val="24"/>
          <w:szCs w:val="24"/>
          <w:rtl/>
        </w:rPr>
        <w:t>ی</w:t>
      </w:r>
      <w:r w:rsidRPr="00C7276C">
        <w:rPr>
          <w:rFonts w:cs="B Lotus" w:hint="eastAsia"/>
          <w:sz w:val="24"/>
          <w:szCs w:val="24"/>
          <w:rtl/>
        </w:rPr>
        <w:t>رگذار</w:t>
      </w:r>
      <w:r w:rsidRPr="00C7276C">
        <w:rPr>
          <w:rFonts w:cs="B Lotus" w:hint="cs"/>
          <w:sz w:val="24"/>
          <w:szCs w:val="24"/>
          <w:rtl/>
        </w:rPr>
        <w:t>ی</w:t>
      </w:r>
      <w:r w:rsidRPr="00C7276C">
        <w:rPr>
          <w:rFonts w:cs="B Lotus"/>
          <w:sz w:val="24"/>
          <w:szCs w:val="24"/>
          <w:rtl/>
        </w:rPr>
        <w:t xml:space="preserve"> بر دستور کار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sz w:val="24"/>
          <w:szCs w:val="24"/>
          <w:rtl/>
        </w:rPr>
        <w:t xml:space="preserve"> در سازمان خود هست</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به </w:t>
      </w:r>
      <w:r w:rsidRPr="00C7276C">
        <w:rPr>
          <w:rFonts w:cs="B Lotus" w:hint="cs"/>
          <w:sz w:val="24"/>
          <w:szCs w:val="24"/>
          <w:rtl/>
        </w:rPr>
        <w:t>ی</w:t>
      </w:r>
      <w:r w:rsidRPr="00C7276C">
        <w:rPr>
          <w:rFonts w:cs="B Lotus" w:hint="eastAsia"/>
          <w:sz w:val="24"/>
          <w:szCs w:val="24"/>
          <w:rtl/>
        </w:rPr>
        <w:t>اد</w:t>
      </w:r>
      <w:r w:rsidRPr="00C7276C">
        <w:rPr>
          <w:rFonts w:cs="B Lotus"/>
          <w:sz w:val="24"/>
          <w:szCs w:val="24"/>
          <w:rtl/>
        </w:rPr>
        <w:t xml:space="preserve"> داشته باش</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که شما تنها ن</w:t>
      </w:r>
      <w:r w:rsidRPr="00C7276C">
        <w:rPr>
          <w:rFonts w:cs="B Lotus" w:hint="cs"/>
          <w:sz w:val="24"/>
          <w:szCs w:val="24"/>
          <w:rtl/>
        </w:rPr>
        <w:t>ی</w:t>
      </w:r>
      <w:r w:rsidRPr="00C7276C">
        <w:rPr>
          <w:rFonts w:cs="B Lotus" w:hint="eastAsia"/>
          <w:sz w:val="24"/>
          <w:szCs w:val="24"/>
          <w:rtl/>
        </w:rPr>
        <w:t>ست</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ن</w:t>
      </w:r>
      <w:r w:rsidRPr="00C7276C">
        <w:rPr>
          <w:rFonts w:cs="B Lotus" w:hint="cs"/>
          <w:sz w:val="24"/>
          <w:szCs w:val="24"/>
          <w:rtl/>
        </w:rPr>
        <w:t>ی</w:t>
      </w:r>
      <w:r w:rsidRPr="00C7276C">
        <w:rPr>
          <w:rFonts w:cs="B Lotus" w:hint="eastAsia"/>
          <w:sz w:val="24"/>
          <w:szCs w:val="24"/>
          <w:rtl/>
        </w:rPr>
        <w:t>از</w:t>
      </w:r>
      <w:r w:rsidRPr="00C7276C">
        <w:rPr>
          <w:rFonts w:cs="B Lotus" w:hint="cs"/>
          <w:sz w:val="24"/>
          <w:szCs w:val="24"/>
          <w:rtl/>
        </w:rPr>
        <w:t>ی</w:t>
      </w:r>
      <w:r w:rsidRPr="00C7276C">
        <w:rPr>
          <w:rFonts w:cs="B Lotus"/>
          <w:sz w:val="24"/>
          <w:szCs w:val="24"/>
          <w:rtl/>
        </w:rPr>
        <w:t xml:space="preserve"> به داشتن همه پاسخ ها ندار</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و مطمئنا ن</w:t>
      </w:r>
      <w:r w:rsidRPr="00C7276C">
        <w:rPr>
          <w:rFonts w:cs="B Lotus" w:hint="cs"/>
          <w:sz w:val="24"/>
          <w:szCs w:val="24"/>
          <w:rtl/>
        </w:rPr>
        <w:t>ی</w:t>
      </w:r>
      <w:r w:rsidRPr="00C7276C">
        <w:rPr>
          <w:rFonts w:cs="B Lotus"/>
          <w:sz w:val="24"/>
          <w:szCs w:val="24"/>
          <w:rtl/>
        </w:rPr>
        <w:t>از</w:t>
      </w:r>
      <w:r w:rsidRPr="00C7276C">
        <w:rPr>
          <w:rFonts w:cs="B Lotus" w:hint="cs"/>
          <w:sz w:val="24"/>
          <w:szCs w:val="24"/>
          <w:rtl/>
        </w:rPr>
        <w:t>ی</w:t>
      </w:r>
      <w:r w:rsidRPr="00C7276C">
        <w:rPr>
          <w:rFonts w:cs="B Lotus"/>
          <w:sz w:val="24"/>
          <w:szCs w:val="24"/>
          <w:rtl/>
        </w:rPr>
        <w:t xml:space="preserve"> به اختراع مجدد چرخ ندار</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w:t>
      </w:r>
    </w:p>
    <w:p w14:paraId="609B3E21" w14:textId="5DBA5978" w:rsidR="006275CE" w:rsidRPr="00C7276C" w:rsidRDefault="006275CE" w:rsidP="006275CE">
      <w:pPr>
        <w:bidi/>
        <w:jc w:val="both"/>
        <w:rPr>
          <w:rFonts w:cs="B Lotus"/>
          <w:sz w:val="24"/>
          <w:szCs w:val="24"/>
        </w:rPr>
      </w:pPr>
      <w:r w:rsidRPr="00C7276C">
        <w:rPr>
          <w:rFonts w:cs="B Lotus"/>
          <w:sz w:val="24"/>
          <w:szCs w:val="24"/>
          <w:rtl/>
        </w:rPr>
        <w:t>کل</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ا</w:t>
      </w:r>
      <w:r w:rsidRPr="00C7276C">
        <w:rPr>
          <w:rFonts w:cs="B Lotus" w:hint="cs"/>
          <w:sz w:val="24"/>
          <w:szCs w:val="24"/>
          <w:rtl/>
        </w:rPr>
        <w:t>ی</w:t>
      </w:r>
      <w:r w:rsidRPr="00C7276C">
        <w:rPr>
          <w:rFonts w:cs="B Lotus" w:hint="eastAsia"/>
          <w:sz w:val="24"/>
          <w:szCs w:val="24"/>
          <w:rtl/>
        </w:rPr>
        <w:t>جاد</w:t>
      </w:r>
      <w:r w:rsidRPr="00C7276C">
        <w:rPr>
          <w:rFonts w:cs="B Lotus"/>
          <w:sz w:val="24"/>
          <w:szCs w:val="24"/>
          <w:rtl/>
        </w:rPr>
        <w:t xml:space="preserve"> </w:t>
      </w:r>
      <w:r w:rsidRPr="00C7276C">
        <w:rPr>
          <w:rFonts w:cs="B Lotus" w:hint="cs"/>
          <w:sz w:val="24"/>
          <w:szCs w:val="24"/>
          <w:rtl/>
        </w:rPr>
        <w:t>ی</w:t>
      </w:r>
      <w:r w:rsidRPr="00C7276C">
        <w:rPr>
          <w:rFonts w:cs="B Lotus" w:hint="eastAsia"/>
          <w:sz w:val="24"/>
          <w:szCs w:val="24"/>
          <w:rtl/>
        </w:rPr>
        <w:t>ک</w:t>
      </w:r>
      <w:r w:rsidRPr="00C7276C">
        <w:rPr>
          <w:rFonts w:cs="B Lotus"/>
          <w:sz w:val="24"/>
          <w:szCs w:val="24"/>
          <w:rtl/>
        </w:rPr>
        <w:t xml:space="preserve"> فرهنگ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sz w:val="24"/>
          <w:szCs w:val="24"/>
          <w:rtl/>
        </w:rPr>
        <w:t xml:space="preserve"> پذ</w:t>
      </w:r>
      <w:r w:rsidRPr="00C7276C">
        <w:rPr>
          <w:rFonts w:cs="B Lotus" w:hint="cs"/>
          <w:sz w:val="24"/>
          <w:szCs w:val="24"/>
          <w:rtl/>
        </w:rPr>
        <w:t>ی</w:t>
      </w:r>
      <w:r w:rsidRPr="00C7276C">
        <w:rPr>
          <w:rFonts w:cs="B Lotus" w:hint="eastAsia"/>
          <w:sz w:val="24"/>
          <w:szCs w:val="24"/>
          <w:rtl/>
        </w:rPr>
        <w:t>رش</w:t>
      </w:r>
      <w:r w:rsidRPr="00C7276C">
        <w:rPr>
          <w:rFonts w:cs="B Lotus"/>
          <w:sz w:val="24"/>
          <w:szCs w:val="24"/>
          <w:rtl/>
        </w:rPr>
        <w:t xml:space="preserve"> ا</w:t>
      </w:r>
      <w:r w:rsidRPr="00C7276C">
        <w:rPr>
          <w:rFonts w:cs="B Lotus" w:hint="cs"/>
          <w:sz w:val="24"/>
          <w:szCs w:val="24"/>
          <w:rtl/>
        </w:rPr>
        <w:t>ی</w:t>
      </w:r>
      <w:r w:rsidRPr="00C7276C">
        <w:rPr>
          <w:rFonts w:cs="B Lotus" w:hint="eastAsia"/>
          <w:sz w:val="24"/>
          <w:szCs w:val="24"/>
          <w:rtl/>
        </w:rPr>
        <w:t>ده</w:t>
      </w:r>
      <w:r w:rsidRPr="00C7276C">
        <w:rPr>
          <w:rFonts w:cs="B Lotus"/>
          <w:sz w:val="24"/>
          <w:szCs w:val="24"/>
          <w:rtl/>
        </w:rPr>
        <w:t xml:space="preserve"> مرتبط بودن است.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به معنا</w:t>
      </w:r>
      <w:r w:rsidRPr="00C7276C">
        <w:rPr>
          <w:rFonts w:cs="B Lotus" w:hint="cs"/>
          <w:sz w:val="24"/>
          <w:szCs w:val="24"/>
          <w:rtl/>
        </w:rPr>
        <w:t>ی</w:t>
      </w:r>
      <w:r w:rsidRPr="00C7276C">
        <w:rPr>
          <w:rFonts w:cs="B Lotus"/>
          <w:sz w:val="24"/>
          <w:szCs w:val="24"/>
          <w:rtl/>
        </w:rPr>
        <w:t xml:space="preserve"> ا</w:t>
      </w:r>
      <w:r w:rsidRPr="00C7276C">
        <w:rPr>
          <w:rFonts w:cs="B Lotus" w:hint="cs"/>
          <w:sz w:val="24"/>
          <w:szCs w:val="24"/>
          <w:rtl/>
        </w:rPr>
        <w:t>ی</w:t>
      </w:r>
      <w:r w:rsidRPr="00C7276C">
        <w:rPr>
          <w:rFonts w:cs="B Lotus" w:hint="eastAsia"/>
          <w:sz w:val="24"/>
          <w:szCs w:val="24"/>
          <w:rtl/>
        </w:rPr>
        <w:t>جاد</w:t>
      </w:r>
      <w:r w:rsidRPr="00C7276C">
        <w:rPr>
          <w:rFonts w:cs="B Lotus"/>
          <w:sz w:val="24"/>
          <w:szCs w:val="24"/>
          <w:rtl/>
        </w:rPr>
        <w:t xml:space="preserve"> شبکه ها</w:t>
      </w:r>
      <w:r w:rsidRPr="00C7276C">
        <w:rPr>
          <w:rFonts w:cs="B Lotus" w:hint="cs"/>
          <w:sz w:val="24"/>
          <w:szCs w:val="24"/>
          <w:rtl/>
        </w:rPr>
        <w:t>ی</w:t>
      </w:r>
      <w:r w:rsidRPr="00C7276C">
        <w:rPr>
          <w:rFonts w:cs="B Lotus"/>
          <w:sz w:val="24"/>
          <w:szCs w:val="24"/>
          <w:rtl/>
        </w:rPr>
        <w:t xml:space="preserve"> معنادار و سازنده است. مشارکت با سا</w:t>
      </w:r>
      <w:r w:rsidRPr="00C7276C">
        <w:rPr>
          <w:rFonts w:cs="B Lotus" w:hint="cs"/>
          <w:sz w:val="24"/>
          <w:szCs w:val="24"/>
          <w:rtl/>
        </w:rPr>
        <w:t>ی</w:t>
      </w:r>
      <w:r w:rsidRPr="00C7276C">
        <w:rPr>
          <w:rFonts w:cs="B Lotus" w:hint="eastAsia"/>
          <w:sz w:val="24"/>
          <w:szCs w:val="24"/>
          <w:rtl/>
        </w:rPr>
        <w:t>ر</w:t>
      </w:r>
      <w:r w:rsidRPr="00C7276C">
        <w:rPr>
          <w:rFonts w:cs="B Lotus"/>
          <w:sz w:val="24"/>
          <w:szCs w:val="24"/>
          <w:rtl/>
        </w:rPr>
        <w:t xml:space="preserve"> اعضا</w:t>
      </w:r>
      <w:r w:rsidRPr="00C7276C">
        <w:rPr>
          <w:rFonts w:cs="B Lotus" w:hint="cs"/>
          <w:sz w:val="24"/>
          <w:szCs w:val="24"/>
          <w:rtl/>
        </w:rPr>
        <w:t>ی</w:t>
      </w:r>
      <w:r w:rsidRPr="00C7276C">
        <w:rPr>
          <w:rFonts w:cs="B Lotus"/>
          <w:sz w:val="24"/>
          <w:szCs w:val="24"/>
          <w:rtl/>
        </w:rPr>
        <w:t xml:space="preserve"> زنج</w:t>
      </w:r>
      <w:r w:rsidRPr="00C7276C">
        <w:rPr>
          <w:rFonts w:cs="B Lotus" w:hint="cs"/>
          <w:sz w:val="24"/>
          <w:szCs w:val="24"/>
          <w:rtl/>
        </w:rPr>
        <w:t>ی</w:t>
      </w:r>
      <w:r w:rsidRPr="00C7276C">
        <w:rPr>
          <w:rFonts w:cs="B Lotus" w:hint="eastAsia"/>
          <w:sz w:val="24"/>
          <w:szCs w:val="24"/>
          <w:rtl/>
        </w:rPr>
        <w:t>ره</w:t>
      </w:r>
      <w:r w:rsidRPr="00C7276C">
        <w:rPr>
          <w:rFonts w:cs="B Lotus"/>
          <w:sz w:val="24"/>
          <w:szCs w:val="24"/>
          <w:rtl/>
        </w:rPr>
        <w:t xml:space="preserve"> ارزش؛ جستجو</w:t>
      </w:r>
      <w:r w:rsidRPr="00C7276C">
        <w:rPr>
          <w:rFonts w:cs="B Lotus" w:hint="cs"/>
          <w:sz w:val="24"/>
          <w:szCs w:val="24"/>
          <w:rtl/>
        </w:rPr>
        <w:t>ی</w:t>
      </w:r>
      <w:r w:rsidRPr="00C7276C">
        <w:rPr>
          <w:rFonts w:cs="B Lotus"/>
          <w:sz w:val="24"/>
          <w:szCs w:val="24"/>
          <w:rtl/>
        </w:rPr>
        <w:t xml:space="preserve"> ب</w:t>
      </w:r>
      <w:r w:rsidRPr="00C7276C">
        <w:rPr>
          <w:rFonts w:cs="B Lotus" w:hint="cs"/>
          <w:sz w:val="24"/>
          <w:szCs w:val="24"/>
          <w:rtl/>
        </w:rPr>
        <w:t>ی</w:t>
      </w:r>
      <w:r w:rsidRPr="00C7276C">
        <w:rPr>
          <w:rFonts w:cs="B Lotus" w:hint="eastAsia"/>
          <w:sz w:val="24"/>
          <w:szCs w:val="24"/>
          <w:rtl/>
        </w:rPr>
        <w:t>نش</w:t>
      </w:r>
      <w:r w:rsidRPr="00C7276C">
        <w:rPr>
          <w:rFonts w:cs="B Lotus"/>
          <w:sz w:val="24"/>
          <w:szCs w:val="24"/>
          <w:rtl/>
        </w:rPr>
        <w:t xml:space="preserve"> و به اشتراک گذار</w:t>
      </w:r>
      <w:r w:rsidRPr="00C7276C">
        <w:rPr>
          <w:rFonts w:cs="B Lotus" w:hint="cs"/>
          <w:sz w:val="24"/>
          <w:szCs w:val="24"/>
          <w:rtl/>
        </w:rPr>
        <w:t>ی</w:t>
      </w:r>
      <w:r w:rsidRPr="00C7276C">
        <w:rPr>
          <w:rFonts w:cs="B Lotus"/>
          <w:sz w:val="24"/>
          <w:szCs w:val="24"/>
          <w:rtl/>
        </w:rPr>
        <w:t xml:space="preserve"> </w:t>
      </w:r>
      <w:r w:rsidRPr="00C7276C">
        <w:rPr>
          <w:rFonts w:cs="B Lotus" w:hint="cs"/>
          <w:sz w:val="24"/>
          <w:szCs w:val="24"/>
          <w:rtl/>
        </w:rPr>
        <w:t>ی</w:t>
      </w:r>
      <w:r w:rsidRPr="00C7276C">
        <w:rPr>
          <w:rFonts w:cs="B Lotus" w:hint="eastAsia"/>
          <w:sz w:val="24"/>
          <w:szCs w:val="24"/>
          <w:rtl/>
        </w:rPr>
        <w:t>ادگ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sz w:val="24"/>
          <w:szCs w:val="24"/>
          <w:rtl/>
        </w:rPr>
        <w:t xml:space="preserve"> با مشتر</w:t>
      </w:r>
      <w:r w:rsidRPr="00C7276C">
        <w:rPr>
          <w:rFonts w:cs="B Lotus" w:hint="cs"/>
          <w:sz w:val="24"/>
          <w:szCs w:val="24"/>
          <w:rtl/>
        </w:rPr>
        <w:t>ی</w:t>
      </w:r>
      <w:r w:rsidRPr="00C7276C">
        <w:rPr>
          <w:rFonts w:cs="B Lotus" w:hint="eastAsia"/>
          <w:sz w:val="24"/>
          <w:szCs w:val="24"/>
          <w:rtl/>
        </w:rPr>
        <w:t>ان،</w:t>
      </w:r>
      <w:r w:rsidRPr="00C7276C">
        <w:rPr>
          <w:rFonts w:cs="B Lotus"/>
          <w:sz w:val="24"/>
          <w:szCs w:val="24"/>
          <w:rtl/>
        </w:rPr>
        <w:t xml:space="preserve"> همتا</w:t>
      </w:r>
      <w:r w:rsidRPr="00C7276C">
        <w:rPr>
          <w:rFonts w:cs="B Lotus" w:hint="cs"/>
          <w:sz w:val="24"/>
          <w:szCs w:val="24"/>
          <w:rtl/>
        </w:rPr>
        <w:t>ی</w:t>
      </w:r>
      <w:r w:rsidRPr="00C7276C">
        <w:rPr>
          <w:rFonts w:cs="B Lotus" w:hint="eastAsia"/>
          <w:sz w:val="24"/>
          <w:szCs w:val="24"/>
          <w:rtl/>
        </w:rPr>
        <w:t>ان</w:t>
      </w:r>
      <w:r w:rsidRPr="00C7276C">
        <w:rPr>
          <w:rFonts w:cs="B Lotus"/>
          <w:sz w:val="24"/>
          <w:szCs w:val="24"/>
          <w:rtl/>
        </w:rPr>
        <w:t xml:space="preserve"> و نهادها</w:t>
      </w:r>
      <w:r w:rsidRPr="00C7276C">
        <w:rPr>
          <w:rFonts w:cs="B Lotus" w:hint="cs"/>
          <w:sz w:val="24"/>
          <w:szCs w:val="24"/>
          <w:rtl/>
        </w:rPr>
        <w:t>ی</w:t>
      </w:r>
      <w:r w:rsidRPr="00C7276C">
        <w:rPr>
          <w:rFonts w:cs="B Lotus"/>
          <w:sz w:val="24"/>
          <w:szCs w:val="24"/>
          <w:rtl/>
        </w:rPr>
        <w:t xml:space="preserve"> صنعت؛ و به دنبال کمک و تمر</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خوب از صاحبان رسانه </w:t>
      </w:r>
      <w:r w:rsidRPr="00C7276C">
        <w:rPr>
          <w:rFonts w:cs="B Lotus" w:hint="eastAsia"/>
          <w:sz w:val="24"/>
          <w:szCs w:val="24"/>
          <w:rtl/>
        </w:rPr>
        <w:t>و</w:t>
      </w:r>
      <w:r w:rsidRPr="00C7276C">
        <w:rPr>
          <w:rFonts w:cs="B Lotus"/>
          <w:sz w:val="24"/>
          <w:szCs w:val="24"/>
          <w:rtl/>
        </w:rPr>
        <w:t xml:space="preserve"> کسان</w:t>
      </w:r>
      <w:r w:rsidRPr="00C7276C">
        <w:rPr>
          <w:rFonts w:cs="B Lotus" w:hint="cs"/>
          <w:sz w:val="24"/>
          <w:szCs w:val="24"/>
          <w:rtl/>
        </w:rPr>
        <w:t>ی</w:t>
      </w:r>
      <w:r w:rsidRPr="00C7276C">
        <w:rPr>
          <w:rFonts w:cs="B Lotus"/>
          <w:sz w:val="24"/>
          <w:szCs w:val="24"/>
          <w:rtl/>
        </w:rPr>
        <w:t xml:space="preserve"> که در خط مقدم تغ</w:t>
      </w:r>
      <w:r w:rsidRPr="00C7276C">
        <w:rPr>
          <w:rFonts w:cs="B Lotus" w:hint="cs"/>
          <w:sz w:val="24"/>
          <w:szCs w:val="24"/>
          <w:rtl/>
        </w:rPr>
        <w:t>یی</w:t>
      </w:r>
      <w:r w:rsidRPr="00C7276C">
        <w:rPr>
          <w:rFonts w:cs="B Lotus" w:hint="eastAsia"/>
          <w:sz w:val="24"/>
          <w:szCs w:val="24"/>
          <w:rtl/>
        </w:rPr>
        <w:t>رات</w:t>
      </w:r>
      <w:r w:rsidRPr="00C7276C">
        <w:rPr>
          <w:rFonts w:cs="B Lotus"/>
          <w:sz w:val="24"/>
          <w:szCs w:val="24"/>
          <w:rtl/>
        </w:rPr>
        <w:t xml:space="preserve">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sz w:val="24"/>
          <w:szCs w:val="24"/>
          <w:rtl/>
        </w:rPr>
        <w:t xml:space="preserve"> هستند.</w:t>
      </w:r>
    </w:p>
    <w:p w14:paraId="01187DE9" w14:textId="77777777" w:rsidR="007D7C8F" w:rsidRPr="00D36E56" w:rsidRDefault="007D7C8F" w:rsidP="00D36E56">
      <w:pPr>
        <w:pStyle w:val="Heading3"/>
      </w:pPr>
      <w:bookmarkStart w:id="59" w:name="_Toc170296740"/>
      <w:r w:rsidRPr="00D36E56">
        <w:rPr>
          <w:rFonts w:hint="eastAsia"/>
          <w:rtl/>
        </w:rPr>
        <w:t>کارا</w:t>
      </w:r>
      <w:r w:rsidRPr="00D36E56">
        <w:rPr>
          <w:rFonts w:hint="cs"/>
          <w:rtl/>
        </w:rPr>
        <w:t>یی</w:t>
      </w:r>
      <w:bookmarkEnd w:id="59"/>
    </w:p>
    <w:p w14:paraId="535E64A8" w14:textId="77777777" w:rsidR="00741437" w:rsidRPr="00C7276C" w:rsidRDefault="007E78DC" w:rsidP="00D17C33">
      <w:pPr>
        <w:pStyle w:val="ListParagraph"/>
        <w:numPr>
          <w:ilvl w:val="0"/>
          <w:numId w:val="4"/>
        </w:numPr>
        <w:bidi/>
        <w:jc w:val="both"/>
        <w:rPr>
          <w:rFonts w:cs="B Lotus"/>
          <w:sz w:val="24"/>
          <w:szCs w:val="24"/>
        </w:rPr>
      </w:pPr>
      <w:r w:rsidRPr="00741437">
        <w:rPr>
          <w:rFonts w:cs="B Lotus" w:hint="cs"/>
          <w:b/>
          <w:bCs/>
          <w:sz w:val="24"/>
          <w:szCs w:val="24"/>
          <w:rtl/>
        </w:rPr>
        <w:t xml:space="preserve">سنجش: </w:t>
      </w:r>
      <w:r w:rsidRPr="00C7276C">
        <w:rPr>
          <w:rFonts w:cs="B Lotus"/>
          <w:sz w:val="24"/>
          <w:szCs w:val="24"/>
          <w:rtl/>
        </w:rPr>
        <w:t>برا</w:t>
      </w:r>
      <w:r w:rsidRPr="00C7276C">
        <w:rPr>
          <w:rFonts w:cs="B Lotus" w:hint="cs"/>
          <w:sz w:val="24"/>
          <w:szCs w:val="24"/>
          <w:rtl/>
        </w:rPr>
        <w:t>ی</w:t>
      </w:r>
      <w:r w:rsidRPr="00C7276C">
        <w:rPr>
          <w:rFonts w:cs="B Lotus"/>
          <w:sz w:val="24"/>
          <w:szCs w:val="24"/>
          <w:rtl/>
        </w:rPr>
        <w:t xml:space="preserve"> پ</w:t>
      </w:r>
      <w:r w:rsidRPr="00C7276C">
        <w:rPr>
          <w:rFonts w:cs="B Lotus" w:hint="cs"/>
          <w:sz w:val="24"/>
          <w:szCs w:val="24"/>
          <w:rtl/>
        </w:rPr>
        <w:t>ی</w:t>
      </w:r>
      <w:r w:rsidRPr="00C7276C">
        <w:rPr>
          <w:rFonts w:cs="B Lotus" w:hint="eastAsia"/>
          <w:sz w:val="24"/>
          <w:szCs w:val="24"/>
          <w:rtl/>
        </w:rPr>
        <w:t>اده‌ساز</w:t>
      </w:r>
      <w:r w:rsidRPr="00C7276C">
        <w:rPr>
          <w:rFonts w:cs="B Lotus" w:hint="cs"/>
          <w:sz w:val="24"/>
          <w:szCs w:val="24"/>
          <w:rtl/>
        </w:rPr>
        <w:t>ی</w:t>
      </w:r>
      <w:r w:rsidR="00741437" w:rsidRPr="00C7276C">
        <w:rPr>
          <w:rFonts w:cs="B Lotus"/>
          <w:sz w:val="24"/>
          <w:szCs w:val="24"/>
          <w:rtl/>
        </w:rPr>
        <w:t xml:space="preserve"> م</w:t>
      </w:r>
      <w:r w:rsidR="00741437" w:rsidRPr="00C7276C">
        <w:rPr>
          <w:rFonts w:cs="B Lotus" w:hint="cs"/>
          <w:sz w:val="24"/>
          <w:szCs w:val="24"/>
          <w:rtl/>
        </w:rPr>
        <w:t>و</w:t>
      </w:r>
      <w:r w:rsidRPr="00C7276C">
        <w:rPr>
          <w:rFonts w:cs="B Lotus"/>
          <w:sz w:val="24"/>
          <w:szCs w:val="24"/>
          <w:rtl/>
        </w:rPr>
        <w:t>ثر تعداد</w:t>
      </w:r>
      <w:r w:rsidRPr="00C7276C">
        <w:rPr>
          <w:rFonts w:cs="B Lotus" w:hint="cs"/>
          <w:sz w:val="24"/>
          <w:szCs w:val="24"/>
          <w:rtl/>
        </w:rPr>
        <w:t>ی</w:t>
      </w:r>
      <w:r w:rsidRPr="00C7276C">
        <w:rPr>
          <w:rFonts w:cs="B Lotus"/>
          <w:sz w:val="24"/>
          <w:szCs w:val="24"/>
          <w:rtl/>
        </w:rPr>
        <w:t xml:space="preserve"> از عناصر فرهنگ د</w:t>
      </w:r>
      <w:r w:rsidRPr="00C7276C">
        <w:rPr>
          <w:rFonts w:cs="B Lotus" w:hint="cs"/>
          <w:sz w:val="24"/>
          <w:szCs w:val="24"/>
          <w:rtl/>
        </w:rPr>
        <w:t>ی</w:t>
      </w:r>
      <w:r w:rsidRPr="00C7276C">
        <w:rPr>
          <w:rFonts w:cs="B Lotus" w:hint="eastAsia"/>
          <w:sz w:val="24"/>
          <w:szCs w:val="24"/>
          <w:rtl/>
        </w:rPr>
        <w:t>ج</w:t>
      </w:r>
      <w:r w:rsidRPr="00C7276C">
        <w:rPr>
          <w:rFonts w:cs="B Lotus" w:hint="cs"/>
          <w:sz w:val="24"/>
          <w:szCs w:val="24"/>
          <w:rtl/>
        </w:rPr>
        <w:t>ی</w:t>
      </w:r>
      <w:r w:rsidRPr="00C7276C">
        <w:rPr>
          <w:rFonts w:cs="B Lotus" w:hint="eastAsia"/>
          <w:sz w:val="24"/>
          <w:szCs w:val="24"/>
          <w:rtl/>
        </w:rPr>
        <w:t>تال</w:t>
      </w:r>
      <w:r w:rsidRPr="00C7276C">
        <w:rPr>
          <w:rFonts w:cs="B Lotus" w:hint="cs"/>
          <w:sz w:val="24"/>
          <w:szCs w:val="24"/>
          <w:rtl/>
        </w:rPr>
        <w:t>ی</w:t>
      </w:r>
      <w:r w:rsidRPr="00C7276C">
        <w:rPr>
          <w:rFonts w:cs="B Lotus" w:hint="eastAsia"/>
          <w:sz w:val="24"/>
          <w:szCs w:val="24"/>
          <w:rtl/>
        </w:rPr>
        <w:t>،</w:t>
      </w:r>
      <w:r w:rsidRPr="00C7276C">
        <w:rPr>
          <w:rFonts w:cs="B Lotus"/>
          <w:sz w:val="24"/>
          <w:szCs w:val="24"/>
          <w:rtl/>
        </w:rPr>
        <w:t xml:space="preserve"> به تکن</w:t>
      </w:r>
      <w:r w:rsidRPr="00C7276C">
        <w:rPr>
          <w:rFonts w:cs="B Lotus" w:hint="cs"/>
          <w:sz w:val="24"/>
          <w:szCs w:val="24"/>
          <w:rtl/>
        </w:rPr>
        <w:t>ی</w:t>
      </w:r>
      <w:r w:rsidRPr="00C7276C">
        <w:rPr>
          <w:rFonts w:cs="B Lotus" w:hint="eastAsia"/>
          <w:sz w:val="24"/>
          <w:szCs w:val="24"/>
          <w:rtl/>
        </w:rPr>
        <w:t>ک‌ها</w:t>
      </w:r>
      <w:r w:rsidRPr="00C7276C">
        <w:rPr>
          <w:rFonts w:cs="B Lotus"/>
          <w:sz w:val="24"/>
          <w:szCs w:val="24"/>
          <w:rtl/>
        </w:rPr>
        <w:t xml:space="preserve"> و چارچوب‌ها</w:t>
      </w:r>
      <w:r w:rsidRPr="00C7276C">
        <w:rPr>
          <w:rFonts w:cs="B Lotus" w:hint="cs"/>
          <w:sz w:val="24"/>
          <w:szCs w:val="24"/>
          <w:rtl/>
        </w:rPr>
        <w:t>ی</w:t>
      </w:r>
      <w:r w:rsidRPr="00C7276C">
        <w:rPr>
          <w:rFonts w:cs="B Lotus"/>
          <w:sz w:val="24"/>
          <w:szCs w:val="24"/>
          <w:rtl/>
        </w:rPr>
        <w:t xml:space="preserve"> اندازه‌گ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sz w:val="24"/>
          <w:szCs w:val="24"/>
          <w:rtl/>
        </w:rPr>
        <w:t xml:space="preserve"> م</w:t>
      </w:r>
      <w:r w:rsidR="00741437" w:rsidRPr="00C7276C">
        <w:rPr>
          <w:rFonts w:cs="B Lotus" w:hint="cs"/>
          <w:sz w:val="24"/>
          <w:szCs w:val="24"/>
          <w:rtl/>
        </w:rPr>
        <w:t>و</w:t>
      </w:r>
      <w:r w:rsidRPr="00C7276C">
        <w:rPr>
          <w:rFonts w:cs="B Lotus"/>
          <w:sz w:val="24"/>
          <w:szCs w:val="24"/>
          <w:rtl/>
        </w:rPr>
        <w:t>ثر ن</w:t>
      </w:r>
      <w:r w:rsidRPr="00C7276C">
        <w:rPr>
          <w:rFonts w:cs="B Lotus" w:hint="cs"/>
          <w:sz w:val="24"/>
          <w:szCs w:val="24"/>
          <w:rtl/>
        </w:rPr>
        <w:t>ی</w:t>
      </w:r>
      <w:r w:rsidRPr="00C7276C">
        <w:rPr>
          <w:rFonts w:cs="B Lotus" w:hint="eastAsia"/>
          <w:sz w:val="24"/>
          <w:szCs w:val="24"/>
          <w:rtl/>
        </w:rPr>
        <w:t>از</w:t>
      </w:r>
      <w:r w:rsidRPr="00C7276C">
        <w:rPr>
          <w:rFonts w:cs="B Lotus"/>
          <w:sz w:val="24"/>
          <w:szCs w:val="24"/>
          <w:rtl/>
        </w:rPr>
        <w:t xml:space="preserve"> دار</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به عنوان مثال، ا</w:t>
      </w:r>
      <w:r w:rsidRPr="00C7276C">
        <w:rPr>
          <w:rFonts w:cs="B Lotus" w:hint="cs"/>
          <w:sz w:val="24"/>
          <w:szCs w:val="24"/>
          <w:rtl/>
        </w:rPr>
        <w:t>ی</w:t>
      </w:r>
      <w:r w:rsidRPr="00C7276C">
        <w:rPr>
          <w:rFonts w:cs="B Lotus" w:hint="eastAsia"/>
          <w:sz w:val="24"/>
          <w:szCs w:val="24"/>
          <w:rtl/>
        </w:rPr>
        <w:t>جاد</w:t>
      </w:r>
      <w:r w:rsidRPr="00C7276C">
        <w:rPr>
          <w:rFonts w:cs="B Lotus"/>
          <w:sz w:val="24"/>
          <w:szCs w:val="24"/>
          <w:rtl/>
        </w:rPr>
        <w:t xml:space="preserve"> </w:t>
      </w:r>
      <w:r w:rsidRPr="00C7276C">
        <w:rPr>
          <w:rFonts w:cs="B Lotus" w:hint="cs"/>
          <w:sz w:val="24"/>
          <w:szCs w:val="24"/>
          <w:rtl/>
        </w:rPr>
        <w:t>ی</w:t>
      </w:r>
      <w:r w:rsidRPr="00C7276C">
        <w:rPr>
          <w:rFonts w:cs="B Lotus" w:hint="eastAsia"/>
          <w:sz w:val="24"/>
          <w:szCs w:val="24"/>
          <w:rtl/>
        </w:rPr>
        <w:t>ک</w:t>
      </w:r>
      <w:r w:rsidRPr="00C7276C">
        <w:rPr>
          <w:rFonts w:cs="B Lotus"/>
          <w:sz w:val="24"/>
          <w:szCs w:val="24"/>
          <w:rtl/>
        </w:rPr>
        <w:t xml:space="preserve"> رو</w:t>
      </w:r>
      <w:r w:rsidRPr="00C7276C">
        <w:rPr>
          <w:rFonts w:cs="B Lotus" w:hint="cs"/>
          <w:sz w:val="24"/>
          <w:szCs w:val="24"/>
          <w:rtl/>
        </w:rPr>
        <w:t>ی</w:t>
      </w:r>
      <w:r w:rsidRPr="00C7276C">
        <w:rPr>
          <w:rFonts w:cs="B Lotus" w:hint="eastAsia"/>
          <w:sz w:val="24"/>
          <w:szCs w:val="24"/>
          <w:rtl/>
        </w:rPr>
        <w:t>کرد</w:t>
      </w:r>
      <w:r w:rsidRPr="00C7276C">
        <w:rPr>
          <w:rFonts w:cs="B Lotus"/>
          <w:sz w:val="24"/>
          <w:szCs w:val="24"/>
          <w:rtl/>
        </w:rPr>
        <w:t xml:space="preserve"> تکرار</w:t>
      </w:r>
      <w:r w:rsidRPr="00C7276C">
        <w:rPr>
          <w:rFonts w:cs="B Lotus" w:hint="cs"/>
          <w:sz w:val="24"/>
          <w:szCs w:val="24"/>
          <w:rtl/>
        </w:rPr>
        <w:t>ی</w:t>
      </w:r>
      <w:r w:rsidRPr="00C7276C">
        <w:rPr>
          <w:rFonts w:cs="B Lotus"/>
          <w:sz w:val="24"/>
          <w:szCs w:val="24"/>
          <w:rtl/>
        </w:rPr>
        <w:t xml:space="preserve"> برا</w:t>
      </w:r>
      <w:r w:rsidRPr="00C7276C">
        <w:rPr>
          <w:rFonts w:cs="B Lotus" w:hint="cs"/>
          <w:sz w:val="24"/>
          <w:szCs w:val="24"/>
          <w:rtl/>
        </w:rPr>
        <w:t>ی</w:t>
      </w:r>
      <w:r w:rsidRPr="00C7276C">
        <w:rPr>
          <w:rFonts w:cs="B Lotus"/>
          <w:sz w:val="24"/>
          <w:szCs w:val="24"/>
          <w:rtl/>
        </w:rPr>
        <w:t xml:space="preserve"> فرآ</w:t>
      </w:r>
      <w:r w:rsidRPr="00C7276C">
        <w:rPr>
          <w:rFonts w:cs="B Lotus" w:hint="cs"/>
          <w:sz w:val="24"/>
          <w:szCs w:val="24"/>
          <w:rtl/>
        </w:rPr>
        <w:t>ی</w:t>
      </w:r>
      <w:r w:rsidRPr="00C7276C">
        <w:rPr>
          <w:rFonts w:cs="B Lotus" w:hint="eastAsia"/>
          <w:sz w:val="24"/>
          <w:szCs w:val="24"/>
          <w:rtl/>
        </w:rPr>
        <w:t>ندها</w:t>
      </w:r>
      <w:r w:rsidRPr="00C7276C">
        <w:rPr>
          <w:rFonts w:cs="B Lotus" w:hint="cs"/>
          <w:sz w:val="24"/>
          <w:szCs w:val="24"/>
          <w:rtl/>
        </w:rPr>
        <w:t>ی</w:t>
      </w:r>
      <w:r w:rsidRPr="00C7276C">
        <w:rPr>
          <w:rFonts w:cs="B Lotus"/>
          <w:sz w:val="24"/>
          <w:szCs w:val="24"/>
          <w:rtl/>
        </w:rPr>
        <w:t xml:space="preserve"> ما به طور کل</w:t>
      </w:r>
      <w:r w:rsidRPr="00C7276C">
        <w:rPr>
          <w:rFonts w:cs="B Lotus" w:hint="cs"/>
          <w:sz w:val="24"/>
          <w:szCs w:val="24"/>
          <w:rtl/>
        </w:rPr>
        <w:t>ی</w:t>
      </w:r>
      <w:r w:rsidRPr="00C7276C">
        <w:rPr>
          <w:rFonts w:cs="B Lotus"/>
          <w:sz w:val="24"/>
          <w:szCs w:val="24"/>
          <w:rtl/>
        </w:rPr>
        <w:t xml:space="preserve"> غ</w:t>
      </w:r>
      <w:r w:rsidRPr="00C7276C">
        <w:rPr>
          <w:rFonts w:cs="B Lotus" w:hint="cs"/>
          <w:sz w:val="24"/>
          <w:szCs w:val="24"/>
          <w:rtl/>
        </w:rPr>
        <w:t>ی</w:t>
      </w:r>
      <w:r w:rsidRPr="00C7276C">
        <w:rPr>
          <w:rFonts w:cs="B Lotus" w:hint="eastAsia"/>
          <w:sz w:val="24"/>
          <w:szCs w:val="24"/>
          <w:rtl/>
        </w:rPr>
        <w:t>رممکن</w:t>
      </w:r>
      <w:r w:rsidRPr="00C7276C">
        <w:rPr>
          <w:rFonts w:cs="B Lotus"/>
          <w:sz w:val="24"/>
          <w:szCs w:val="24"/>
          <w:rtl/>
        </w:rPr>
        <w:t xml:space="preserve"> است، مگر ا</w:t>
      </w:r>
      <w:r w:rsidRPr="00C7276C">
        <w:rPr>
          <w:rFonts w:cs="B Lotus" w:hint="cs"/>
          <w:sz w:val="24"/>
          <w:szCs w:val="24"/>
          <w:rtl/>
        </w:rPr>
        <w:t>ی</w:t>
      </w:r>
      <w:r w:rsidRPr="00C7276C">
        <w:rPr>
          <w:rFonts w:cs="B Lotus" w:hint="eastAsia"/>
          <w:sz w:val="24"/>
          <w:szCs w:val="24"/>
          <w:rtl/>
        </w:rPr>
        <w:t>نکه</w:t>
      </w:r>
      <w:r w:rsidRPr="00C7276C">
        <w:rPr>
          <w:rFonts w:cs="B Lotus"/>
          <w:sz w:val="24"/>
          <w:szCs w:val="24"/>
          <w:rtl/>
        </w:rPr>
        <w:t xml:space="preserve"> بتوان</w:t>
      </w:r>
      <w:r w:rsidRPr="00C7276C">
        <w:rPr>
          <w:rFonts w:cs="B Lotus" w:hint="cs"/>
          <w:sz w:val="24"/>
          <w:szCs w:val="24"/>
          <w:rtl/>
        </w:rPr>
        <w:t>ی</w:t>
      </w:r>
      <w:r w:rsidRPr="00C7276C">
        <w:rPr>
          <w:rFonts w:cs="B Lotus" w:hint="eastAsia"/>
          <w:sz w:val="24"/>
          <w:szCs w:val="24"/>
          <w:rtl/>
        </w:rPr>
        <w:t>م</w:t>
      </w:r>
      <w:r w:rsidR="00741437" w:rsidRPr="00C7276C">
        <w:rPr>
          <w:rFonts w:cs="B Lotus"/>
          <w:sz w:val="24"/>
          <w:szCs w:val="24"/>
          <w:rtl/>
        </w:rPr>
        <w:t xml:space="preserve"> ت</w:t>
      </w:r>
      <w:r w:rsidR="00741437" w:rsidRPr="00C7276C">
        <w:rPr>
          <w:rFonts w:cs="B Lotus" w:hint="cs"/>
          <w:sz w:val="24"/>
          <w:szCs w:val="24"/>
          <w:rtl/>
        </w:rPr>
        <w:t>ا</w:t>
      </w:r>
      <w:r w:rsidRPr="00C7276C">
        <w:rPr>
          <w:rFonts w:cs="B Lotus"/>
          <w:sz w:val="24"/>
          <w:szCs w:val="24"/>
          <w:rtl/>
        </w:rPr>
        <w:t>ث</w:t>
      </w:r>
      <w:r w:rsidRPr="00C7276C">
        <w:rPr>
          <w:rFonts w:cs="B Lotus" w:hint="cs"/>
          <w:sz w:val="24"/>
          <w:szCs w:val="24"/>
          <w:rtl/>
        </w:rPr>
        <w:t>ی</w:t>
      </w:r>
      <w:r w:rsidRPr="00C7276C">
        <w:rPr>
          <w:rFonts w:cs="B Lotus" w:hint="eastAsia"/>
          <w:sz w:val="24"/>
          <w:szCs w:val="24"/>
          <w:rtl/>
        </w:rPr>
        <w:t>ر</w:t>
      </w:r>
      <w:r w:rsidRPr="00C7276C">
        <w:rPr>
          <w:rFonts w:cs="B Lotus"/>
          <w:sz w:val="24"/>
          <w:szCs w:val="24"/>
          <w:rtl/>
        </w:rPr>
        <w:t xml:space="preserve"> آنها را بر نتا</w:t>
      </w:r>
      <w:r w:rsidRPr="00C7276C">
        <w:rPr>
          <w:rFonts w:cs="B Lotus" w:hint="cs"/>
          <w:sz w:val="24"/>
          <w:szCs w:val="24"/>
          <w:rtl/>
        </w:rPr>
        <w:t>ی</w:t>
      </w:r>
      <w:r w:rsidRPr="00C7276C">
        <w:rPr>
          <w:rFonts w:cs="B Lotus" w:hint="eastAsia"/>
          <w:sz w:val="24"/>
          <w:szCs w:val="24"/>
          <w:rtl/>
        </w:rPr>
        <w:t>ج</w:t>
      </w:r>
      <w:r w:rsidR="00741437" w:rsidRPr="00C7276C">
        <w:rPr>
          <w:rFonts w:cs="B Lotus"/>
          <w:sz w:val="24"/>
          <w:szCs w:val="24"/>
          <w:rtl/>
        </w:rPr>
        <w:t xml:space="preserve"> مورد نظر خود به طور م</w:t>
      </w:r>
      <w:r w:rsidR="00741437" w:rsidRPr="00C7276C">
        <w:rPr>
          <w:rFonts w:cs="B Lotus" w:hint="cs"/>
          <w:sz w:val="24"/>
          <w:szCs w:val="24"/>
          <w:rtl/>
        </w:rPr>
        <w:t>و</w:t>
      </w:r>
      <w:r w:rsidRPr="00C7276C">
        <w:rPr>
          <w:rFonts w:cs="B Lotus"/>
          <w:sz w:val="24"/>
          <w:szCs w:val="24"/>
          <w:rtl/>
        </w:rPr>
        <w:t>ثر اند</w:t>
      </w:r>
      <w:r w:rsidRPr="00C7276C">
        <w:rPr>
          <w:rFonts w:cs="B Lotus" w:hint="eastAsia"/>
          <w:sz w:val="24"/>
          <w:szCs w:val="24"/>
          <w:rtl/>
        </w:rPr>
        <w:t>ازه</w:t>
      </w:r>
      <w:r w:rsidRPr="00C7276C">
        <w:rPr>
          <w:rFonts w:cs="B Lotus"/>
          <w:sz w:val="24"/>
          <w:szCs w:val="24"/>
          <w:rtl/>
        </w:rPr>
        <w:t xml:space="preserve"> 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sz w:val="24"/>
          <w:szCs w:val="24"/>
          <w:rtl/>
        </w:rPr>
        <w:t xml:space="preserve"> کن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ما همچن</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نم</w:t>
      </w:r>
      <w:r w:rsidRPr="00C7276C">
        <w:rPr>
          <w:rFonts w:cs="B Lotus" w:hint="cs"/>
          <w:sz w:val="24"/>
          <w:szCs w:val="24"/>
          <w:rtl/>
        </w:rPr>
        <w:t>ی</w:t>
      </w:r>
      <w:r w:rsidRPr="00C7276C">
        <w:rPr>
          <w:rFonts w:cs="B Lotus"/>
          <w:sz w:val="24"/>
          <w:szCs w:val="24"/>
          <w:rtl/>
        </w:rPr>
        <w:t xml:space="preserve"> توان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فرهنگ نوآور</w:t>
      </w:r>
      <w:r w:rsidRPr="00C7276C">
        <w:rPr>
          <w:rFonts w:cs="B Lotus" w:hint="cs"/>
          <w:sz w:val="24"/>
          <w:szCs w:val="24"/>
          <w:rtl/>
        </w:rPr>
        <w:t>ی</w:t>
      </w:r>
      <w:r w:rsidRPr="00C7276C">
        <w:rPr>
          <w:rFonts w:cs="B Lotus"/>
          <w:sz w:val="24"/>
          <w:szCs w:val="24"/>
          <w:rtl/>
        </w:rPr>
        <w:t xml:space="preserve"> را بدون توانا</w:t>
      </w:r>
      <w:r w:rsidRPr="00C7276C">
        <w:rPr>
          <w:rFonts w:cs="B Lotus" w:hint="cs"/>
          <w:sz w:val="24"/>
          <w:szCs w:val="24"/>
          <w:rtl/>
        </w:rPr>
        <w:t>یی</w:t>
      </w:r>
      <w:r w:rsidRPr="00C7276C">
        <w:rPr>
          <w:rFonts w:cs="B Lotus"/>
          <w:sz w:val="24"/>
          <w:szCs w:val="24"/>
          <w:rtl/>
        </w:rPr>
        <w:t xml:space="preserve"> اندازه 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sz w:val="24"/>
          <w:szCs w:val="24"/>
          <w:rtl/>
        </w:rPr>
        <w:t xml:space="preserve"> نتا</w:t>
      </w:r>
      <w:r w:rsidRPr="00C7276C">
        <w:rPr>
          <w:rFonts w:cs="B Lotus" w:hint="cs"/>
          <w:sz w:val="24"/>
          <w:szCs w:val="24"/>
          <w:rtl/>
        </w:rPr>
        <w:t>ی</w:t>
      </w:r>
      <w:r w:rsidRPr="00C7276C">
        <w:rPr>
          <w:rFonts w:cs="B Lotus" w:hint="eastAsia"/>
          <w:sz w:val="24"/>
          <w:szCs w:val="24"/>
          <w:rtl/>
        </w:rPr>
        <w:t>ج</w:t>
      </w:r>
      <w:r w:rsidRPr="00C7276C">
        <w:rPr>
          <w:rFonts w:cs="B Lotus"/>
          <w:sz w:val="24"/>
          <w:szCs w:val="24"/>
          <w:rtl/>
        </w:rPr>
        <w:t xml:space="preserve">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نوآور</w:t>
      </w:r>
      <w:r w:rsidRPr="00C7276C">
        <w:rPr>
          <w:rFonts w:cs="B Lotus" w:hint="cs"/>
          <w:sz w:val="24"/>
          <w:szCs w:val="24"/>
          <w:rtl/>
        </w:rPr>
        <w:t>ی</w:t>
      </w:r>
      <w:r w:rsidRPr="00C7276C">
        <w:rPr>
          <w:rFonts w:cs="B Lotus"/>
          <w:sz w:val="24"/>
          <w:szCs w:val="24"/>
          <w:rtl/>
        </w:rPr>
        <w:t xml:space="preserve"> ها پ</w:t>
      </w:r>
      <w:r w:rsidRPr="00C7276C">
        <w:rPr>
          <w:rFonts w:cs="B Lotus" w:hint="cs"/>
          <w:sz w:val="24"/>
          <w:szCs w:val="24"/>
          <w:rtl/>
        </w:rPr>
        <w:t>ی</w:t>
      </w:r>
      <w:r w:rsidRPr="00C7276C">
        <w:rPr>
          <w:rFonts w:cs="B Lotus" w:hint="eastAsia"/>
          <w:sz w:val="24"/>
          <w:szCs w:val="24"/>
          <w:rtl/>
        </w:rPr>
        <w:t>اده</w:t>
      </w:r>
      <w:r w:rsidRPr="00C7276C">
        <w:rPr>
          <w:rFonts w:cs="B Lotus"/>
          <w:sz w:val="24"/>
          <w:szCs w:val="24"/>
          <w:rtl/>
        </w:rPr>
        <w:t xml:space="preserve"> ساز</w:t>
      </w:r>
      <w:r w:rsidRPr="00C7276C">
        <w:rPr>
          <w:rFonts w:cs="B Lotus" w:hint="cs"/>
          <w:sz w:val="24"/>
          <w:szCs w:val="24"/>
          <w:rtl/>
        </w:rPr>
        <w:t>ی</w:t>
      </w:r>
      <w:r w:rsidRPr="00C7276C">
        <w:rPr>
          <w:rFonts w:cs="B Lotus"/>
          <w:sz w:val="24"/>
          <w:szCs w:val="24"/>
          <w:rtl/>
        </w:rPr>
        <w:t xml:space="preserve"> کن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w:t>
      </w:r>
    </w:p>
    <w:p w14:paraId="5C9F5C85" w14:textId="067A2E99" w:rsidR="00741437" w:rsidRPr="00C7276C" w:rsidRDefault="00741437" w:rsidP="00741437">
      <w:pPr>
        <w:bidi/>
        <w:jc w:val="both"/>
        <w:rPr>
          <w:rFonts w:cs="B Lotus"/>
          <w:sz w:val="24"/>
          <w:szCs w:val="24"/>
        </w:rPr>
      </w:pPr>
      <w:r w:rsidRPr="00C7276C">
        <w:rPr>
          <w:rFonts w:cs="B Lotus"/>
          <w:sz w:val="24"/>
          <w:szCs w:val="24"/>
          <w:rtl/>
        </w:rPr>
        <w:t>برا</w:t>
      </w:r>
      <w:r w:rsidRPr="00C7276C">
        <w:rPr>
          <w:rFonts w:cs="B Lotus" w:hint="cs"/>
          <w:sz w:val="24"/>
          <w:szCs w:val="24"/>
          <w:rtl/>
        </w:rPr>
        <w:t>ی</w:t>
      </w:r>
      <w:r w:rsidRPr="00C7276C">
        <w:rPr>
          <w:rFonts w:cs="B Lotus"/>
          <w:sz w:val="24"/>
          <w:szCs w:val="24"/>
          <w:rtl/>
        </w:rPr>
        <w:t xml:space="preserve"> برآوردن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الزامات اندازه 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hint="eastAsia"/>
          <w:sz w:val="24"/>
          <w:szCs w:val="24"/>
          <w:rtl/>
        </w:rPr>
        <w:t>،</w:t>
      </w:r>
      <w:r w:rsidRPr="00C7276C">
        <w:rPr>
          <w:rFonts w:cs="B Lotus"/>
          <w:sz w:val="24"/>
          <w:szCs w:val="24"/>
          <w:rtl/>
        </w:rPr>
        <w:t xml:space="preserve"> به </w:t>
      </w:r>
      <w:r w:rsidRPr="00C7276C">
        <w:rPr>
          <w:rFonts w:cs="B Lotus" w:hint="cs"/>
          <w:sz w:val="24"/>
          <w:szCs w:val="24"/>
          <w:rtl/>
        </w:rPr>
        <w:t>ی</w:t>
      </w:r>
      <w:r w:rsidRPr="00C7276C">
        <w:rPr>
          <w:rFonts w:cs="B Lotus" w:hint="eastAsia"/>
          <w:sz w:val="24"/>
          <w:szCs w:val="24"/>
          <w:rtl/>
        </w:rPr>
        <w:t>ک</w:t>
      </w:r>
      <w:r w:rsidRPr="00C7276C">
        <w:rPr>
          <w:rFonts w:cs="B Lotus"/>
          <w:sz w:val="24"/>
          <w:szCs w:val="24"/>
          <w:rtl/>
        </w:rPr>
        <w:t xml:space="preserve"> چارچوب اندازه 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sz w:val="24"/>
          <w:szCs w:val="24"/>
          <w:rtl/>
        </w:rPr>
        <w:t xml:space="preserve"> موثر ن</w:t>
      </w:r>
      <w:r w:rsidRPr="00C7276C">
        <w:rPr>
          <w:rFonts w:cs="B Lotus" w:hint="cs"/>
          <w:sz w:val="24"/>
          <w:szCs w:val="24"/>
          <w:rtl/>
        </w:rPr>
        <w:t>ی</w:t>
      </w:r>
      <w:r w:rsidRPr="00C7276C">
        <w:rPr>
          <w:rFonts w:cs="B Lotus" w:hint="eastAsia"/>
          <w:sz w:val="24"/>
          <w:szCs w:val="24"/>
          <w:rtl/>
        </w:rPr>
        <w:t>از</w:t>
      </w:r>
      <w:r w:rsidRPr="00C7276C">
        <w:rPr>
          <w:rFonts w:cs="B Lotus"/>
          <w:sz w:val="24"/>
          <w:szCs w:val="24"/>
          <w:rtl/>
        </w:rPr>
        <w:t xml:space="preserve"> دار</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که به ما امکان م</w:t>
      </w:r>
      <w:r w:rsidRPr="00C7276C">
        <w:rPr>
          <w:rFonts w:cs="B Lotus" w:hint="cs"/>
          <w:sz w:val="24"/>
          <w:szCs w:val="24"/>
          <w:rtl/>
        </w:rPr>
        <w:t>ی</w:t>
      </w:r>
      <w:r w:rsidRPr="00C7276C">
        <w:rPr>
          <w:rFonts w:cs="B Lotus"/>
          <w:sz w:val="24"/>
          <w:szCs w:val="24"/>
          <w:rtl/>
        </w:rPr>
        <w:t xml:space="preserve"> دهد عناصر کوچک فعال</w:t>
      </w:r>
      <w:r w:rsidRPr="00C7276C">
        <w:rPr>
          <w:rFonts w:cs="B Lotus" w:hint="cs"/>
          <w:sz w:val="24"/>
          <w:szCs w:val="24"/>
          <w:rtl/>
        </w:rPr>
        <w:t>ی</w:t>
      </w:r>
      <w:r w:rsidRPr="00C7276C">
        <w:rPr>
          <w:rFonts w:cs="B Lotus" w:hint="eastAsia"/>
          <w:sz w:val="24"/>
          <w:szCs w:val="24"/>
          <w:rtl/>
        </w:rPr>
        <w:t>ت</w:t>
      </w:r>
      <w:r w:rsidRPr="00C7276C">
        <w:rPr>
          <w:rFonts w:cs="B Lotus" w:hint="cs"/>
          <w:sz w:val="24"/>
          <w:szCs w:val="24"/>
          <w:rtl/>
        </w:rPr>
        <w:t xml:space="preserve"> های</w:t>
      </w:r>
      <w:r w:rsidRPr="00C7276C">
        <w:rPr>
          <w:rFonts w:cs="B Lotus"/>
          <w:sz w:val="24"/>
          <w:szCs w:val="24"/>
          <w:rtl/>
        </w:rPr>
        <w:t xml:space="preserve"> تاکت</w:t>
      </w:r>
      <w:r w:rsidRPr="00C7276C">
        <w:rPr>
          <w:rFonts w:cs="B Lotus" w:hint="cs"/>
          <w:sz w:val="24"/>
          <w:szCs w:val="24"/>
          <w:rtl/>
        </w:rPr>
        <w:t>ی</w:t>
      </w:r>
      <w:r w:rsidRPr="00C7276C">
        <w:rPr>
          <w:rFonts w:cs="B Lotus" w:hint="eastAsia"/>
          <w:sz w:val="24"/>
          <w:szCs w:val="24"/>
          <w:rtl/>
        </w:rPr>
        <w:t>ک</w:t>
      </w:r>
      <w:r w:rsidRPr="00C7276C">
        <w:rPr>
          <w:rFonts w:cs="B Lotus" w:hint="cs"/>
          <w:sz w:val="24"/>
          <w:szCs w:val="24"/>
          <w:rtl/>
        </w:rPr>
        <w:t>ی</w:t>
      </w:r>
      <w:r w:rsidRPr="00C7276C">
        <w:rPr>
          <w:rFonts w:cs="B Lotus"/>
          <w:sz w:val="24"/>
          <w:szCs w:val="24"/>
          <w:rtl/>
        </w:rPr>
        <w:t xml:space="preserve"> خود را آزما</w:t>
      </w:r>
      <w:r w:rsidRPr="00C7276C">
        <w:rPr>
          <w:rFonts w:cs="B Lotus" w:hint="cs"/>
          <w:sz w:val="24"/>
          <w:szCs w:val="24"/>
          <w:rtl/>
        </w:rPr>
        <w:t>ی</w:t>
      </w:r>
      <w:r w:rsidRPr="00C7276C">
        <w:rPr>
          <w:rFonts w:cs="B Lotus" w:hint="eastAsia"/>
          <w:sz w:val="24"/>
          <w:szCs w:val="24"/>
          <w:rtl/>
        </w:rPr>
        <w:t>ش</w:t>
      </w:r>
      <w:r w:rsidRPr="00C7276C">
        <w:rPr>
          <w:rFonts w:cs="B Lotus"/>
          <w:sz w:val="24"/>
          <w:szCs w:val="24"/>
          <w:rtl/>
        </w:rPr>
        <w:t xml:space="preserve"> کن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و بب</w:t>
      </w:r>
      <w:r w:rsidRPr="00C7276C">
        <w:rPr>
          <w:rFonts w:cs="B Lotus" w:hint="cs"/>
          <w:sz w:val="24"/>
          <w:szCs w:val="24"/>
          <w:rtl/>
        </w:rPr>
        <w:t>ی</w:t>
      </w:r>
      <w:r w:rsidRPr="00C7276C">
        <w:rPr>
          <w:rFonts w:cs="B Lotus" w:hint="eastAsia"/>
          <w:sz w:val="24"/>
          <w:szCs w:val="24"/>
          <w:rtl/>
        </w:rPr>
        <w:t>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که آنها چه ت</w:t>
      </w:r>
      <w:r w:rsidRPr="00C7276C">
        <w:rPr>
          <w:rFonts w:cs="B Lotus" w:hint="cs"/>
          <w:sz w:val="24"/>
          <w:szCs w:val="24"/>
          <w:rtl/>
        </w:rPr>
        <w:t>ا</w:t>
      </w:r>
      <w:r w:rsidRPr="00C7276C">
        <w:rPr>
          <w:rFonts w:cs="B Lotus"/>
          <w:sz w:val="24"/>
          <w:szCs w:val="24"/>
          <w:rtl/>
        </w:rPr>
        <w:t>ث</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sz w:val="24"/>
          <w:szCs w:val="24"/>
          <w:rtl/>
        </w:rPr>
        <w:t xml:space="preserve"> بر اهداف کل</w:t>
      </w:r>
      <w:r w:rsidRPr="00C7276C">
        <w:rPr>
          <w:rFonts w:cs="B Lotus" w:hint="cs"/>
          <w:sz w:val="24"/>
          <w:szCs w:val="24"/>
          <w:rtl/>
        </w:rPr>
        <w:t>ی</w:t>
      </w:r>
      <w:r w:rsidRPr="00C7276C">
        <w:rPr>
          <w:rFonts w:cs="B Lotus"/>
          <w:sz w:val="24"/>
          <w:szCs w:val="24"/>
          <w:rtl/>
        </w:rPr>
        <w:t xml:space="preserve"> کسب و کار ما دارند. </w:t>
      </w:r>
    </w:p>
    <w:p w14:paraId="3DD6DEA5" w14:textId="67B5E08E" w:rsidR="007D7C8F" w:rsidRPr="00C7276C" w:rsidRDefault="007D7C8F" w:rsidP="00D17C33">
      <w:pPr>
        <w:pStyle w:val="ListParagraph"/>
        <w:numPr>
          <w:ilvl w:val="0"/>
          <w:numId w:val="4"/>
        </w:numPr>
        <w:bidi/>
        <w:jc w:val="both"/>
        <w:rPr>
          <w:rFonts w:cs="B Lotus"/>
          <w:sz w:val="24"/>
          <w:szCs w:val="24"/>
        </w:rPr>
      </w:pPr>
      <w:r w:rsidRPr="00741437">
        <w:rPr>
          <w:rFonts w:cs="B Lotus"/>
          <w:b/>
          <w:bCs/>
          <w:sz w:val="24"/>
          <w:szCs w:val="24"/>
          <w:rtl/>
        </w:rPr>
        <w:t>نوآور</w:t>
      </w:r>
      <w:r w:rsidRPr="00741437">
        <w:rPr>
          <w:rFonts w:cs="B Lotus" w:hint="cs"/>
          <w:b/>
          <w:bCs/>
          <w:sz w:val="24"/>
          <w:szCs w:val="24"/>
          <w:rtl/>
        </w:rPr>
        <w:t>ی</w:t>
      </w:r>
      <w:r w:rsidRPr="00741437">
        <w:rPr>
          <w:rFonts w:cs="B Lotus"/>
          <w:b/>
          <w:bCs/>
          <w:sz w:val="24"/>
          <w:szCs w:val="24"/>
          <w:rtl/>
        </w:rPr>
        <w:t xml:space="preserve"> و کارآفر</w:t>
      </w:r>
      <w:r w:rsidRPr="00741437">
        <w:rPr>
          <w:rFonts w:cs="B Lotus" w:hint="cs"/>
          <w:b/>
          <w:bCs/>
          <w:sz w:val="24"/>
          <w:szCs w:val="24"/>
          <w:rtl/>
        </w:rPr>
        <w:t>ی</w:t>
      </w:r>
      <w:r w:rsidRPr="00741437">
        <w:rPr>
          <w:rFonts w:cs="B Lotus" w:hint="eastAsia"/>
          <w:b/>
          <w:bCs/>
          <w:sz w:val="24"/>
          <w:szCs w:val="24"/>
          <w:rtl/>
        </w:rPr>
        <w:t>ن</w:t>
      </w:r>
      <w:r w:rsidRPr="00741437">
        <w:rPr>
          <w:rFonts w:cs="B Lotus" w:hint="cs"/>
          <w:b/>
          <w:bCs/>
          <w:sz w:val="24"/>
          <w:szCs w:val="24"/>
          <w:rtl/>
        </w:rPr>
        <w:t>ی</w:t>
      </w:r>
      <w:r w:rsidR="00F87F0F">
        <w:rPr>
          <w:rFonts w:cs="B Lotus" w:hint="cs"/>
          <w:b/>
          <w:bCs/>
          <w:sz w:val="24"/>
          <w:szCs w:val="24"/>
          <w:rtl/>
        </w:rPr>
        <w:t xml:space="preserve">: </w:t>
      </w:r>
      <w:r w:rsidR="00F87F0F" w:rsidRPr="00C7276C">
        <w:rPr>
          <w:rFonts w:cs="B Lotus"/>
          <w:sz w:val="24"/>
          <w:szCs w:val="24"/>
          <w:rtl/>
        </w:rPr>
        <w:t>خ</w:t>
      </w:r>
      <w:r w:rsidR="00F87F0F" w:rsidRPr="00C7276C">
        <w:rPr>
          <w:rFonts w:cs="B Lotus" w:hint="cs"/>
          <w:sz w:val="24"/>
          <w:szCs w:val="24"/>
          <w:rtl/>
        </w:rPr>
        <w:t>ی</w:t>
      </w:r>
      <w:r w:rsidR="00F87F0F" w:rsidRPr="00C7276C">
        <w:rPr>
          <w:rFonts w:cs="B Lotus" w:hint="eastAsia"/>
          <w:sz w:val="24"/>
          <w:szCs w:val="24"/>
          <w:rtl/>
        </w:rPr>
        <w:t>ل</w:t>
      </w:r>
      <w:r w:rsidR="00F87F0F" w:rsidRPr="00C7276C">
        <w:rPr>
          <w:rFonts w:cs="B Lotus" w:hint="cs"/>
          <w:sz w:val="24"/>
          <w:szCs w:val="24"/>
          <w:rtl/>
        </w:rPr>
        <w:t>ی</w:t>
      </w:r>
      <w:r w:rsidR="00F87F0F" w:rsidRPr="00C7276C">
        <w:rPr>
          <w:rFonts w:cs="B Lotus"/>
          <w:sz w:val="24"/>
          <w:szCs w:val="24"/>
          <w:rtl/>
        </w:rPr>
        <w:t xml:space="preserve"> اوقات وقت</w:t>
      </w:r>
      <w:r w:rsidR="00F87F0F" w:rsidRPr="00C7276C">
        <w:rPr>
          <w:rFonts w:cs="B Lotus" w:hint="cs"/>
          <w:sz w:val="24"/>
          <w:szCs w:val="24"/>
          <w:rtl/>
        </w:rPr>
        <w:t>ی</w:t>
      </w:r>
      <w:r w:rsidR="00F87F0F" w:rsidRPr="00C7276C">
        <w:rPr>
          <w:rFonts w:cs="B Lotus"/>
          <w:sz w:val="24"/>
          <w:szCs w:val="24"/>
          <w:rtl/>
        </w:rPr>
        <w:t xml:space="preserve"> به نوآور</w:t>
      </w:r>
      <w:r w:rsidR="00F87F0F" w:rsidRPr="00C7276C">
        <w:rPr>
          <w:rFonts w:cs="B Lotus" w:hint="cs"/>
          <w:sz w:val="24"/>
          <w:szCs w:val="24"/>
          <w:rtl/>
        </w:rPr>
        <w:t>ی</w:t>
      </w:r>
      <w:r w:rsidR="00F87F0F" w:rsidRPr="00C7276C">
        <w:rPr>
          <w:rFonts w:cs="B Lotus"/>
          <w:sz w:val="24"/>
          <w:szCs w:val="24"/>
          <w:rtl/>
        </w:rPr>
        <w:t xml:space="preserve"> فکر </w:t>
      </w:r>
      <w:r w:rsidR="001C27A6">
        <w:rPr>
          <w:rFonts w:cs="B Lotus"/>
          <w:sz w:val="24"/>
          <w:szCs w:val="24"/>
          <w:rtl/>
        </w:rPr>
        <w:t>می‌کنیم</w:t>
      </w:r>
      <w:r w:rsidR="00F87F0F" w:rsidRPr="00C7276C">
        <w:rPr>
          <w:rFonts w:cs="B Lotus" w:hint="eastAsia"/>
          <w:sz w:val="24"/>
          <w:szCs w:val="24"/>
          <w:rtl/>
        </w:rPr>
        <w:t>،</w:t>
      </w:r>
      <w:r w:rsidR="00F87F0F" w:rsidRPr="00C7276C">
        <w:rPr>
          <w:rFonts w:cs="B Lotus"/>
          <w:sz w:val="24"/>
          <w:szCs w:val="24"/>
          <w:rtl/>
        </w:rPr>
        <w:t xml:space="preserve"> ط</w:t>
      </w:r>
      <w:r w:rsidR="00F87F0F" w:rsidRPr="00C7276C">
        <w:rPr>
          <w:rFonts w:cs="B Lotus" w:hint="cs"/>
          <w:sz w:val="24"/>
          <w:szCs w:val="24"/>
          <w:rtl/>
        </w:rPr>
        <w:t>ی</w:t>
      </w:r>
      <w:r w:rsidR="00F87F0F" w:rsidRPr="00C7276C">
        <w:rPr>
          <w:rFonts w:cs="B Lotus" w:hint="eastAsia"/>
          <w:sz w:val="24"/>
          <w:szCs w:val="24"/>
          <w:rtl/>
        </w:rPr>
        <w:t>ف</w:t>
      </w:r>
      <w:r w:rsidR="00F87F0F" w:rsidRPr="00C7276C">
        <w:rPr>
          <w:rFonts w:cs="B Lotus" w:hint="cs"/>
          <w:sz w:val="24"/>
          <w:szCs w:val="24"/>
          <w:rtl/>
        </w:rPr>
        <w:t>ی</w:t>
      </w:r>
      <w:r w:rsidR="00F87F0F" w:rsidRPr="00C7276C">
        <w:rPr>
          <w:rFonts w:cs="B Lotus"/>
          <w:sz w:val="24"/>
          <w:szCs w:val="24"/>
          <w:rtl/>
        </w:rPr>
        <w:t xml:space="preserve"> از شرکت ها</w:t>
      </w:r>
      <w:r w:rsidR="00F87F0F" w:rsidRPr="00C7276C">
        <w:rPr>
          <w:rFonts w:cs="B Lotus" w:hint="cs"/>
          <w:sz w:val="24"/>
          <w:szCs w:val="24"/>
          <w:rtl/>
        </w:rPr>
        <w:t>ی</w:t>
      </w:r>
      <w:r w:rsidR="00F87F0F" w:rsidRPr="00C7276C">
        <w:rPr>
          <w:rFonts w:cs="B Lotus"/>
          <w:sz w:val="24"/>
          <w:szCs w:val="24"/>
          <w:rtl/>
        </w:rPr>
        <w:t xml:space="preserve"> فناور</w:t>
      </w:r>
      <w:r w:rsidR="00F87F0F" w:rsidRPr="00C7276C">
        <w:rPr>
          <w:rFonts w:cs="B Lotus" w:hint="cs"/>
          <w:sz w:val="24"/>
          <w:szCs w:val="24"/>
          <w:rtl/>
        </w:rPr>
        <w:t>ی</w:t>
      </w:r>
      <w:r w:rsidR="00F87F0F" w:rsidRPr="00C7276C">
        <w:rPr>
          <w:rFonts w:cs="B Lotus"/>
          <w:sz w:val="24"/>
          <w:szCs w:val="24"/>
          <w:rtl/>
        </w:rPr>
        <w:t xml:space="preserve"> پ</w:t>
      </w:r>
      <w:r w:rsidR="00F87F0F" w:rsidRPr="00C7276C">
        <w:rPr>
          <w:rFonts w:cs="B Lotus" w:hint="cs"/>
          <w:sz w:val="24"/>
          <w:szCs w:val="24"/>
          <w:rtl/>
        </w:rPr>
        <w:t>ی</w:t>
      </w:r>
      <w:r w:rsidR="00F87F0F" w:rsidRPr="00C7276C">
        <w:rPr>
          <w:rFonts w:cs="B Lotus" w:hint="eastAsia"/>
          <w:sz w:val="24"/>
          <w:szCs w:val="24"/>
          <w:rtl/>
        </w:rPr>
        <w:t>شرفته</w:t>
      </w:r>
      <w:r w:rsidR="00F87F0F" w:rsidRPr="00C7276C">
        <w:rPr>
          <w:rFonts w:cs="B Lotus"/>
          <w:sz w:val="24"/>
          <w:szCs w:val="24"/>
          <w:rtl/>
        </w:rPr>
        <w:t xml:space="preserve"> به ذهن خطور م</w:t>
      </w:r>
      <w:r w:rsidR="00F87F0F" w:rsidRPr="00C7276C">
        <w:rPr>
          <w:rFonts w:cs="B Lotus" w:hint="cs"/>
          <w:sz w:val="24"/>
          <w:szCs w:val="24"/>
          <w:rtl/>
        </w:rPr>
        <w:t>ی</w:t>
      </w:r>
      <w:r w:rsidR="001C27A6">
        <w:rPr>
          <w:rFonts w:cs="B Lotus" w:hint="cs"/>
          <w:sz w:val="24"/>
          <w:szCs w:val="24"/>
          <w:rtl/>
        </w:rPr>
        <w:t>‌</w:t>
      </w:r>
      <w:r w:rsidR="00F87F0F" w:rsidRPr="00C7276C">
        <w:rPr>
          <w:rFonts w:cs="B Lotus"/>
          <w:sz w:val="24"/>
          <w:szCs w:val="24"/>
          <w:rtl/>
        </w:rPr>
        <w:t>کند که بودجه ها</w:t>
      </w:r>
      <w:r w:rsidR="00F87F0F" w:rsidRPr="00C7276C">
        <w:rPr>
          <w:rFonts w:cs="B Lotus" w:hint="cs"/>
          <w:sz w:val="24"/>
          <w:szCs w:val="24"/>
          <w:rtl/>
        </w:rPr>
        <w:t>ی</w:t>
      </w:r>
      <w:r w:rsidR="00F87F0F" w:rsidRPr="00C7276C">
        <w:rPr>
          <w:rFonts w:cs="B Lotus"/>
          <w:sz w:val="24"/>
          <w:szCs w:val="24"/>
          <w:rtl/>
        </w:rPr>
        <w:t xml:space="preserve"> ز</w:t>
      </w:r>
      <w:r w:rsidR="00F87F0F" w:rsidRPr="00C7276C">
        <w:rPr>
          <w:rFonts w:cs="B Lotus" w:hint="cs"/>
          <w:sz w:val="24"/>
          <w:szCs w:val="24"/>
          <w:rtl/>
        </w:rPr>
        <w:t>ی</w:t>
      </w:r>
      <w:r w:rsidR="00F87F0F" w:rsidRPr="00C7276C">
        <w:rPr>
          <w:rFonts w:cs="B Lotus" w:hint="eastAsia"/>
          <w:sz w:val="24"/>
          <w:szCs w:val="24"/>
          <w:rtl/>
        </w:rPr>
        <w:t>اد</w:t>
      </w:r>
      <w:r w:rsidR="00F87F0F" w:rsidRPr="00C7276C">
        <w:rPr>
          <w:rFonts w:cs="B Lotus" w:hint="cs"/>
          <w:sz w:val="24"/>
          <w:szCs w:val="24"/>
          <w:rtl/>
        </w:rPr>
        <w:t>ی</w:t>
      </w:r>
      <w:r w:rsidR="00F87F0F" w:rsidRPr="00C7276C">
        <w:rPr>
          <w:rFonts w:cs="B Lotus"/>
          <w:sz w:val="24"/>
          <w:szCs w:val="24"/>
          <w:rtl/>
        </w:rPr>
        <w:t xml:space="preserve"> برا</w:t>
      </w:r>
      <w:r w:rsidR="00F87F0F" w:rsidRPr="00C7276C">
        <w:rPr>
          <w:rFonts w:cs="B Lotus" w:hint="cs"/>
          <w:sz w:val="24"/>
          <w:szCs w:val="24"/>
          <w:rtl/>
        </w:rPr>
        <w:t>ی</w:t>
      </w:r>
      <w:r w:rsidR="00F87F0F" w:rsidRPr="00C7276C">
        <w:rPr>
          <w:rFonts w:cs="B Lotus"/>
          <w:sz w:val="24"/>
          <w:szCs w:val="24"/>
          <w:rtl/>
        </w:rPr>
        <w:t xml:space="preserve"> تحق</w:t>
      </w:r>
      <w:r w:rsidR="00F87F0F" w:rsidRPr="00C7276C">
        <w:rPr>
          <w:rFonts w:cs="B Lotus" w:hint="cs"/>
          <w:sz w:val="24"/>
          <w:szCs w:val="24"/>
          <w:rtl/>
        </w:rPr>
        <w:t>ی</w:t>
      </w:r>
      <w:r w:rsidR="00F87F0F" w:rsidRPr="00C7276C">
        <w:rPr>
          <w:rFonts w:cs="B Lotus" w:hint="eastAsia"/>
          <w:sz w:val="24"/>
          <w:szCs w:val="24"/>
          <w:rtl/>
        </w:rPr>
        <w:t>ق</w:t>
      </w:r>
      <w:r w:rsidR="00F87F0F" w:rsidRPr="00C7276C">
        <w:rPr>
          <w:rFonts w:cs="B Lotus"/>
          <w:sz w:val="24"/>
          <w:szCs w:val="24"/>
          <w:rtl/>
        </w:rPr>
        <w:t xml:space="preserve"> و توسعه دارند و مرزها</w:t>
      </w:r>
      <w:r w:rsidR="00F87F0F" w:rsidRPr="00C7276C">
        <w:rPr>
          <w:rFonts w:cs="B Lotus" w:hint="cs"/>
          <w:sz w:val="24"/>
          <w:szCs w:val="24"/>
          <w:rtl/>
        </w:rPr>
        <w:t>ی</w:t>
      </w:r>
      <w:r w:rsidR="00F87F0F" w:rsidRPr="00C7276C">
        <w:rPr>
          <w:rFonts w:cs="B Lotus"/>
          <w:sz w:val="24"/>
          <w:szCs w:val="24"/>
          <w:rtl/>
        </w:rPr>
        <w:t xml:space="preserve"> فناور</w:t>
      </w:r>
      <w:r w:rsidR="00F87F0F" w:rsidRPr="00C7276C">
        <w:rPr>
          <w:rFonts w:cs="B Lotus" w:hint="cs"/>
          <w:sz w:val="24"/>
          <w:szCs w:val="24"/>
          <w:rtl/>
        </w:rPr>
        <w:t>ی</w:t>
      </w:r>
      <w:r w:rsidR="00F87F0F" w:rsidRPr="00C7276C">
        <w:rPr>
          <w:rFonts w:cs="B Lotus"/>
          <w:sz w:val="24"/>
          <w:szCs w:val="24"/>
          <w:rtl/>
        </w:rPr>
        <w:t xml:space="preserve"> را جابجا </w:t>
      </w:r>
      <w:r w:rsidR="001C27A6">
        <w:rPr>
          <w:rFonts w:cs="B Lotus"/>
          <w:sz w:val="24"/>
          <w:szCs w:val="24"/>
          <w:rtl/>
        </w:rPr>
        <w:t>می‌کنند</w:t>
      </w:r>
      <w:r w:rsidR="00F87F0F" w:rsidRPr="00C7276C">
        <w:rPr>
          <w:rFonts w:cs="B Lotus"/>
          <w:sz w:val="24"/>
          <w:szCs w:val="24"/>
          <w:rtl/>
        </w:rPr>
        <w:t xml:space="preserve">. </w:t>
      </w:r>
      <w:r w:rsidR="00487FFA">
        <w:rPr>
          <w:rFonts w:cs="B Lotus"/>
          <w:sz w:val="24"/>
          <w:szCs w:val="24"/>
          <w:rtl/>
        </w:rPr>
        <w:t>شرکت‌های</w:t>
      </w:r>
      <w:r w:rsidR="00F87F0F" w:rsidRPr="00C7276C">
        <w:rPr>
          <w:rFonts w:cs="B Lotus" w:hint="cs"/>
          <w:sz w:val="24"/>
          <w:szCs w:val="24"/>
          <w:rtl/>
        </w:rPr>
        <w:t>ی</w:t>
      </w:r>
      <w:r w:rsidR="00F87F0F" w:rsidRPr="00C7276C">
        <w:rPr>
          <w:rFonts w:cs="B Lotus"/>
          <w:sz w:val="24"/>
          <w:szCs w:val="24"/>
          <w:rtl/>
        </w:rPr>
        <w:t xml:space="preserve"> مانند اپل و سامسونگ به خاطر جر</w:t>
      </w:r>
      <w:r w:rsidR="00F87F0F" w:rsidRPr="00C7276C">
        <w:rPr>
          <w:rFonts w:cs="B Lotus" w:hint="cs"/>
          <w:sz w:val="24"/>
          <w:szCs w:val="24"/>
          <w:rtl/>
        </w:rPr>
        <w:t>ی</w:t>
      </w:r>
      <w:r w:rsidR="00F87F0F" w:rsidRPr="00C7276C">
        <w:rPr>
          <w:rFonts w:cs="B Lotus" w:hint="eastAsia"/>
          <w:sz w:val="24"/>
          <w:szCs w:val="24"/>
          <w:rtl/>
        </w:rPr>
        <w:t>ان</w:t>
      </w:r>
      <w:r w:rsidR="00F87F0F" w:rsidRPr="00C7276C">
        <w:rPr>
          <w:rFonts w:cs="B Lotus"/>
          <w:sz w:val="24"/>
          <w:szCs w:val="24"/>
          <w:rtl/>
        </w:rPr>
        <w:t xml:space="preserve"> مداوم محصولات جد</w:t>
      </w:r>
      <w:r w:rsidR="00F87F0F" w:rsidRPr="00C7276C">
        <w:rPr>
          <w:rFonts w:cs="B Lotus" w:hint="cs"/>
          <w:sz w:val="24"/>
          <w:szCs w:val="24"/>
          <w:rtl/>
        </w:rPr>
        <w:t>ی</w:t>
      </w:r>
      <w:r w:rsidR="00F87F0F" w:rsidRPr="00C7276C">
        <w:rPr>
          <w:rFonts w:cs="B Lotus" w:hint="eastAsia"/>
          <w:sz w:val="24"/>
          <w:szCs w:val="24"/>
          <w:rtl/>
        </w:rPr>
        <w:t>د</w:t>
      </w:r>
      <w:r w:rsidR="00F87F0F" w:rsidRPr="00C7276C">
        <w:rPr>
          <w:rFonts w:cs="B Lotus"/>
          <w:sz w:val="24"/>
          <w:szCs w:val="24"/>
          <w:rtl/>
        </w:rPr>
        <w:t xml:space="preserve"> با نوآور</w:t>
      </w:r>
      <w:r w:rsidR="00F87F0F" w:rsidRPr="00C7276C">
        <w:rPr>
          <w:rFonts w:cs="B Lotus" w:hint="cs"/>
          <w:sz w:val="24"/>
          <w:szCs w:val="24"/>
          <w:rtl/>
        </w:rPr>
        <w:t>ی‌</w:t>
      </w:r>
      <w:r w:rsidR="00F87F0F" w:rsidRPr="00C7276C">
        <w:rPr>
          <w:rFonts w:cs="B Lotus" w:hint="eastAsia"/>
          <w:sz w:val="24"/>
          <w:szCs w:val="24"/>
          <w:rtl/>
        </w:rPr>
        <w:t>ها</w:t>
      </w:r>
      <w:r w:rsidR="00F87F0F" w:rsidRPr="00C7276C">
        <w:rPr>
          <w:rFonts w:cs="B Lotus" w:hint="cs"/>
          <w:sz w:val="24"/>
          <w:szCs w:val="24"/>
          <w:rtl/>
        </w:rPr>
        <w:t>ی</w:t>
      </w:r>
      <w:r w:rsidR="00F87F0F" w:rsidRPr="00C7276C">
        <w:rPr>
          <w:rFonts w:cs="B Lotus"/>
          <w:sz w:val="24"/>
          <w:szCs w:val="24"/>
          <w:rtl/>
        </w:rPr>
        <w:t xml:space="preserve"> </w:t>
      </w:r>
      <w:r w:rsidR="00F87F0F" w:rsidRPr="00C7276C">
        <w:rPr>
          <w:rFonts w:cs="B Lotus" w:hint="cs"/>
          <w:sz w:val="24"/>
          <w:szCs w:val="24"/>
          <w:rtl/>
        </w:rPr>
        <w:t>فناورانه</w:t>
      </w:r>
      <w:r w:rsidR="00F87F0F" w:rsidRPr="00C7276C">
        <w:rPr>
          <w:rFonts w:cs="B Lotus"/>
          <w:sz w:val="24"/>
          <w:szCs w:val="24"/>
          <w:rtl/>
        </w:rPr>
        <w:t xml:space="preserve"> </w:t>
      </w:r>
      <w:r w:rsidR="00F87F0F" w:rsidRPr="00C7276C">
        <w:rPr>
          <w:rFonts w:cs="B Lotus" w:hint="eastAsia"/>
          <w:sz w:val="24"/>
          <w:szCs w:val="24"/>
          <w:rtl/>
        </w:rPr>
        <w:t>مشهور</w:t>
      </w:r>
      <w:r w:rsidR="00F87F0F" w:rsidRPr="00C7276C">
        <w:rPr>
          <w:rFonts w:cs="B Lotus"/>
          <w:sz w:val="24"/>
          <w:szCs w:val="24"/>
          <w:rtl/>
        </w:rPr>
        <w:t xml:space="preserve"> هستند. با ا</w:t>
      </w:r>
      <w:r w:rsidR="00F87F0F" w:rsidRPr="00C7276C">
        <w:rPr>
          <w:rFonts w:cs="B Lotus" w:hint="cs"/>
          <w:sz w:val="24"/>
          <w:szCs w:val="24"/>
          <w:rtl/>
        </w:rPr>
        <w:t>ی</w:t>
      </w:r>
      <w:r w:rsidR="00F87F0F" w:rsidRPr="00C7276C">
        <w:rPr>
          <w:rFonts w:cs="B Lotus" w:hint="eastAsia"/>
          <w:sz w:val="24"/>
          <w:szCs w:val="24"/>
          <w:rtl/>
        </w:rPr>
        <w:t>ن</w:t>
      </w:r>
      <w:r w:rsidR="00F87F0F" w:rsidRPr="00C7276C">
        <w:rPr>
          <w:rFonts w:cs="B Lotus"/>
          <w:sz w:val="24"/>
          <w:szCs w:val="24"/>
          <w:rtl/>
        </w:rPr>
        <w:t xml:space="preserve"> حال، برا</w:t>
      </w:r>
      <w:r w:rsidR="00F87F0F" w:rsidRPr="00C7276C">
        <w:rPr>
          <w:rFonts w:cs="B Lotus" w:hint="cs"/>
          <w:sz w:val="24"/>
          <w:szCs w:val="24"/>
          <w:rtl/>
        </w:rPr>
        <w:t>ی</w:t>
      </w:r>
      <w:r w:rsidR="00F87F0F" w:rsidRPr="00C7276C">
        <w:rPr>
          <w:rFonts w:cs="B Lotus"/>
          <w:sz w:val="24"/>
          <w:szCs w:val="24"/>
          <w:rtl/>
        </w:rPr>
        <w:t xml:space="preserve"> اجرا</w:t>
      </w:r>
      <w:r w:rsidR="00F87F0F" w:rsidRPr="00C7276C">
        <w:rPr>
          <w:rFonts w:cs="B Lotus" w:hint="cs"/>
          <w:sz w:val="24"/>
          <w:szCs w:val="24"/>
          <w:rtl/>
        </w:rPr>
        <w:t>ی</w:t>
      </w:r>
      <w:r w:rsidR="00F87F0F" w:rsidRPr="00C7276C">
        <w:rPr>
          <w:rFonts w:cs="B Lotus"/>
          <w:sz w:val="24"/>
          <w:szCs w:val="24"/>
          <w:rtl/>
        </w:rPr>
        <w:t xml:space="preserve"> </w:t>
      </w:r>
      <w:r w:rsidR="00F87F0F" w:rsidRPr="00C7276C">
        <w:rPr>
          <w:rFonts w:cs="B Lotus" w:hint="cs"/>
          <w:sz w:val="24"/>
          <w:szCs w:val="24"/>
          <w:rtl/>
        </w:rPr>
        <w:t>ی</w:t>
      </w:r>
      <w:r w:rsidR="00F87F0F" w:rsidRPr="00C7276C">
        <w:rPr>
          <w:rFonts w:cs="B Lotus" w:hint="eastAsia"/>
          <w:sz w:val="24"/>
          <w:szCs w:val="24"/>
          <w:rtl/>
        </w:rPr>
        <w:t>ک</w:t>
      </w:r>
      <w:r w:rsidR="00F87F0F" w:rsidRPr="00C7276C">
        <w:rPr>
          <w:rFonts w:cs="B Lotus"/>
          <w:sz w:val="24"/>
          <w:szCs w:val="24"/>
          <w:rtl/>
        </w:rPr>
        <w:t xml:space="preserve"> فرهنگ د</w:t>
      </w:r>
      <w:r w:rsidR="00F87F0F" w:rsidRPr="00C7276C">
        <w:rPr>
          <w:rFonts w:cs="B Lotus" w:hint="cs"/>
          <w:sz w:val="24"/>
          <w:szCs w:val="24"/>
          <w:rtl/>
        </w:rPr>
        <w:t>ی</w:t>
      </w:r>
      <w:r w:rsidR="00F87F0F" w:rsidRPr="00C7276C">
        <w:rPr>
          <w:rFonts w:cs="B Lotus" w:hint="eastAsia"/>
          <w:sz w:val="24"/>
          <w:szCs w:val="24"/>
          <w:rtl/>
        </w:rPr>
        <w:t>ج</w:t>
      </w:r>
      <w:r w:rsidR="00F87F0F" w:rsidRPr="00C7276C">
        <w:rPr>
          <w:rFonts w:cs="B Lotus" w:hint="cs"/>
          <w:sz w:val="24"/>
          <w:szCs w:val="24"/>
          <w:rtl/>
        </w:rPr>
        <w:t>ی</w:t>
      </w:r>
      <w:r w:rsidR="00F87F0F" w:rsidRPr="00C7276C">
        <w:rPr>
          <w:rFonts w:cs="B Lotus" w:hint="eastAsia"/>
          <w:sz w:val="24"/>
          <w:szCs w:val="24"/>
          <w:rtl/>
        </w:rPr>
        <w:t>تال</w:t>
      </w:r>
      <w:r w:rsidR="00F87F0F" w:rsidRPr="00C7276C">
        <w:rPr>
          <w:rFonts w:cs="B Lotus"/>
          <w:sz w:val="24"/>
          <w:szCs w:val="24"/>
          <w:rtl/>
        </w:rPr>
        <w:t xml:space="preserve"> موثر، با</w:t>
      </w:r>
      <w:r w:rsidR="00F87F0F" w:rsidRPr="00C7276C">
        <w:rPr>
          <w:rFonts w:cs="B Lotus" w:hint="cs"/>
          <w:sz w:val="24"/>
          <w:szCs w:val="24"/>
          <w:rtl/>
        </w:rPr>
        <w:t>ی</w:t>
      </w:r>
      <w:r w:rsidR="00F87F0F" w:rsidRPr="00C7276C">
        <w:rPr>
          <w:rFonts w:cs="B Lotus" w:hint="eastAsia"/>
          <w:sz w:val="24"/>
          <w:szCs w:val="24"/>
          <w:rtl/>
        </w:rPr>
        <w:t>د</w:t>
      </w:r>
      <w:r w:rsidR="00F87F0F" w:rsidRPr="00C7276C">
        <w:rPr>
          <w:rFonts w:cs="B Lotus"/>
          <w:sz w:val="24"/>
          <w:szCs w:val="24"/>
          <w:rtl/>
        </w:rPr>
        <w:t xml:space="preserve"> از ا</w:t>
      </w:r>
      <w:r w:rsidR="00F87F0F" w:rsidRPr="00C7276C">
        <w:rPr>
          <w:rFonts w:cs="B Lotus" w:hint="cs"/>
          <w:sz w:val="24"/>
          <w:szCs w:val="24"/>
          <w:rtl/>
        </w:rPr>
        <w:t>ی</w:t>
      </w:r>
      <w:r w:rsidR="00F87F0F" w:rsidRPr="00C7276C">
        <w:rPr>
          <w:rFonts w:cs="B Lotus" w:hint="eastAsia"/>
          <w:sz w:val="24"/>
          <w:szCs w:val="24"/>
          <w:rtl/>
        </w:rPr>
        <w:t>ن</w:t>
      </w:r>
      <w:r w:rsidR="00F87F0F" w:rsidRPr="00C7276C">
        <w:rPr>
          <w:rFonts w:cs="B Lotus"/>
          <w:sz w:val="24"/>
          <w:szCs w:val="24"/>
          <w:rtl/>
        </w:rPr>
        <w:t xml:space="preserve"> تعار</w:t>
      </w:r>
      <w:r w:rsidR="00F87F0F" w:rsidRPr="00C7276C">
        <w:rPr>
          <w:rFonts w:cs="B Lotus" w:hint="cs"/>
          <w:sz w:val="24"/>
          <w:szCs w:val="24"/>
          <w:rtl/>
        </w:rPr>
        <w:t>ی</w:t>
      </w:r>
      <w:r w:rsidR="00F87F0F" w:rsidRPr="00C7276C">
        <w:rPr>
          <w:rFonts w:cs="B Lotus" w:hint="eastAsia"/>
          <w:sz w:val="24"/>
          <w:szCs w:val="24"/>
          <w:rtl/>
        </w:rPr>
        <w:t>ف</w:t>
      </w:r>
      <w:r w:rsidR="00F87F0F" w:rsidRPr="00C7276C">
        <w:rPr>
          <w:rFonts w:cs="B Lotus"/>
          <w:sz w:val="24"/>
          <w:szCs w:val="24"/>
          <w:rtl/>
        </w:rPr>
        <w:t xml:space="preserve"> محدود نوآور</w:t>
      </w:r>
      <w:r w:rsidR="00F87F0F" w:rsidRPr="00C7276C">
        <w:rPr>
          <w:rFonts w:cs="B Lotus" w:hint="cs"/>
          <w:sz w:val="24"/>
          <w:szCs w:val="24"/>
          <w:rtl/>
        </w:rPr>
        <w:t>ی</w:t>
      </w:r>
      <w:r w:rsidR="00F87F0F" w:rsidRPr="00C7276C">
        <w:rPr>
          <w:rFonts w:cs="B Lotus"/>
          <w:sz w:val="24"/>
          <w:szCs w:val="24"/>
          <w:rtl/>
        </w:rPr>
        <w:t xml:space="preserve"> فراتر برو</w:t>
      </w:r>
      <w:r w:rsidR="00F87F0F" w:rsidRPr="00C7276C">
        <w:rPr>
          <w:rFonts w:cs="B Lotus" w:hint="cs"/>
          <w:sz w:val="24"/>
          <w:szCs w:val="24"/>
          <w:rtl/>
        </w:rPr>
        <w:t>ی</w:t>
      </w:r>
      <w:r w:rsidR="00F87F0F" w:rsidRPr="00C7276C">
        <w:rPr>
          <w:rFonts w:cs="B Lotus" w:hint="eastAsia"/>
          <w:sz w:val="24"/>
          <w:szCs w:val="24"/>
          <w:rtl/>
        </w:rPr>
        <w:t>م</w:t>
      </w:r>
      <w:r w:rsidR="00F87F0F" w:rsidRPr="00C7276C">
        <w:rPr>
          <w:rFonts w:cs="B Lotus"/>
          <w:sz w:val="24"/>
          <w:szCs w:val="24"/>
          <w:rtl/>
        </w:rPr>
        <w:t>. فرهنگ نوآور</w:t>
      </w:r>
      <w:r w:rsidR="00F87F0F" w:rsidRPr="00C7276C">
        <w:rPr>
          <w:rFonts w:cs="B Lotus" w:hint="cs"/>
          <w:sz w:val="24"/>
          <w:szCs w:val="24"/>
          <w:rtl/>
        </w:rPr>
        <w:t>ی</w:t>
      </w:r>
      <w:r w:rsidR="00F87F0F" w:rsidRPr="00C7276C">
        <w:rPr>
          <w:rFonts w:cs="B Lotus"/>
          <w:sz w:val="24"/>
          <w:szCs w:val="24"/>
          <w:rtl/>
        </w:rPr>
        <w:t xml:space="preserve"> </w:t>
      </w:r>
      <w:r w:rsidR="00F87F0F" w:rsidRPr="00C7276C">
        <w:rPr>
          <w:rFonts w:cs="B Lotus" w:hint="cs"/>
          <w:sz w:val="24"/>
          <w:szCs w:val="24"/>
          <w:rtl/>
        </w:rPr>
        <w:t>ی</w:t>
      </w:r>
      <w:r w:rsidR="00F87F0F" w:rsidRPr="00C7276C">
        <w:rPr>
          <w:rFonts w:cs="B Lotus" w:hint="eastAsia"/>
          <w:sz w:val="24"/>
          <w:szCs w:val="24"/>
          <w:rtl/>
        </w:rPr>
        <w:t>عن</w:t>
      </w:r>
      <w:r w:rsidR="00F87F0F" w:rsidRPr="00C7276C">
        <w:rPr>
          <w:rFonts w:cs="B Lotus" w:hint="cs"/>
          <w:sz w:val="24"/>
          <w:szCs w:val="24"/>
          <w:rtl/>
        </w:rPr>
        <w:t>ی</w:t>
      </w:r>
      <w:r w:rsidR="00F87F0F" w:rsidRPr="00C7276C">
        <w:rPr>
          <w:rFonts w:cs="B Lotus"/>
          <w:sz w:val="24"/>
          <w:szCs w:val="24"/>
          <w:rtl/>
        </w:rPr>
        <w:t xml:space="preserve"> دائما به دنبال فرصت‌ها</w:t>
      </w:r>
      <w:r w:rsidR="00F87F0F" w:rsidRPr="00C7276C">
        <w:rPr>
          <w:rFonts w:cs="B Lotus" w:hint="cs"/>
          <w:sz w:val="24"/>
          <w:szCs w:val="24"/>
          <w:rtl/>
        </w:rPr>
        <w:t>یی</w:t>
      </w:r>
      <w:r w:rsidR="00F87F0F" w:rsidRPr="00C7276C">
        <w:rPr>
          <w:rFonts w:cs="B Lotus"/>
          <w:sz w:val="24"/>
          <w:szCs w:val="24"/>
          <w:rtl/>
        </w:rPr>
        <w:t xml:space="preserve"> برا</w:t>
      </w:r>
      <w:r w:rsidR="00F87F0F" w:rsidRPr="00C7276C">
        <w:rPr>
          <w:rFonts w:cs="B Lotus" w:hint="cs"/>
          <w:sz w:val="24"/>
          <w:szCs w:val="24"/>
          <w:rtl/>
        </w:rPr>
        <w:t>ی</w:t>
      </w:r>
      <w:r w:rsidR="00F87F0F" w:rsidRPr="00C7276C">
        <w:rPr>
          <w:rFonts w:cs="B Lotus"/>
          <w:sz w:val="24"/>
          <w:szCs w:val="24"/>
          <w:rtl/>
        </w:rPr>
        <w:t xml:space="preserve"> بهبود نحوه انجام کارها باش</w:t>
      </w:r>
      <w:r w:rsidR="00F87F0F" w:rsidRPr="00C7276C">
        <w:rPr>
          <w:rFonts w:cs="B Lotus" w:hint="cs"/>
          <w:sz w:val="24"/>
          <w:szCs w:val="24"/>
          <w:rtl/>
        </w:rPr>
        <w:t>ی</w:t>
      </w:r>
      <w:r w:rsidR="00F87F0F" w:rsidRPr="00C7276C">
        <w:rPr>
          <w:rFonts w:cs="B Lotus" w:hint="eastAsia"/>
          <w:sz w:val="24"/>
          <w:szCs w:val="24"/>
          <w:rtl/>
        </w:rPr>
        <w:t>م،</w:t>
      </w:r>
      <w:r w:rsidR="00F87F0F" w:rsidRPr="00C7276C">
        <w:rPr>
          <w:rFonts w:cs="B Lotus"/>
          <w:sz w:val="24"/>
          <w:szCs w:val="24"/>
          <w:rtl/>
        </w:rPr>
        <w:t xml:space="preserve"> چه از طر</w:t>
      </w:r>
      <w:r w:rsidR="00F87F0F" w:rsidRPr="00C7276C">
        <w:rPr>
          <w:rFonts w:cs="B Lotus" w:hint="cs"/>
          <w:sz w:val="24"/>
          <w:szCs w:val="24"/>
          <w:rtl/>
        </w:rPr>
        <w:t>ی</w:t>
      </w:r>
      <w:r w:rsidR="00F87F0F" w:rsidRPr="00C7276C">
        <w:rPr>
          <w:rFonts w:cs="B Lotus" w:hint="eastAsia"/>
          <w:sz w:val="24"/>
          <w:szCs w:val="24"/>
          <w:rtl/>
        </w:rPr>
        <w:t>ق</w:t>
      </w:r>
      <w:r w:rsidR="00F87F0F" w:rsidRPr="00C7276C">
        <w:rPr>
          <w:rFonts w:cs="B Lotus"/>
          <w:sz w:val="24"/>
          <w:szCs w:val="24"/>
          <w:rtl/>
        </w:rPr>
        <w:t xml:space="preserve"> استفاده از فناور</w:t>
      </w:r>
      <w:r w:rsidR="00F87F0F" w:rsidRPr="00C7276C">
        <w:rPr>
          <w:rFonts w:cs="B Lotus" w:hint="cs"/>
          <w:sz w:val="24"/>
          <w:szCs w:val="24"/>
          <w:rtl/>
        </w:rPr>
        <w:t>ی‌</w:t>
      </w:r>
      <w:r w:rsidR="00F87F0F" w:rsidRPr="00C7276C">
        <w:rPr>
          <w:rFonts w:cs="B Lotus" w:hint="eastAsia"/>
          <w:sz w:val="24"/>
          <w:szCs w:val="24"/>
          <w:rtl/>
        </w:rPr>
        <w:t>ها،</w:t>
      </w:r>
      <w:r w:rsidR="00F87F0F" w:rsidRPr="00C7276C">
        <w:rPr>
          <w:rFonts w:cs="B Lotus"/>
          <w:sz w:val="24"/>
          <w:szCs w:val="24"/>
          <w:rtl/>
        </w:rPr>
        <w:t xml:space="preserve"> ابزارها و </w:t>
      </w:r>
      <w:r w:rsidR="00F87F0F" w:rsidRPr="00C7276C">
        <w:rPr>
          <w:rFonts w:cs="B Lotus" w:hint="cs"/>
          <w:sz w:val="24"/>
          <w:szCs w:val="24"/>
          <w:rtl/>
        </w:rPr>
        <w:t>فنون</w:t>
      </w:r>
      <w:r w:rsidR="00F87F0F" w:rsidRPr="00C7276C">
        <w:rPr>
          <w:rFonts w:cs="B Lotus"/>
          <w:sz w:val="24"/>
          <w:szCs w:val="24"/>
          <w:rtl/>
        </w:rPr>
        <w:t xml:space="preserve"> جد</w:t>
      </w:r>
      <w:r w:rsidR="00F87F0F" w:rsidRPr="00C7276C">
        <w:rPr>
          <w:rFonts w:cs="B Lotus" w:hint="cs"/>
          <w:sz w:val="24"/>
          <w:szCs w:val="24"/>
          <w:rtl/>
        </w:rPr>
        <w:t>ی</w:t>
      </w:r>
      <w:r w:rsidR="00F87F0F" w:rsidRPr="00C7276C">
        <w:rPr>
          <w:rFonts w:cs="B Lotus" w:hint="eastAsia"/>
          <w:sz w:val="24"/>
          <w:szCs w:val="24"/>
          <w:rtl/>
        </w:rPr>
        <w:t>د</w:t>
      </w:r>
      <w:r w:rsidR="00F87F0F" w:rsidRPr="00C7276C">
        <w:rPr>
          <w:rFonts w:cs="B Lotus"/>
          <w:sz w:val="24"/>
          <w:szCs w:val="24"/>
          <w:rtl/>
        </w:rPr>
        <w:t xml:space="preserve"> و چه از طر</w:t>
      </w:r>
      <w:r w:rsidR="00F87F0F" w:rsidRPr="00C7276C">
        <w:rPr>
          <w:rFonts w:cs="B Lotus" w:hint="cs"/>
          <w:sz w:val="24"/>
          <w:szCs w:val="24"/>
          <w:rtl/>
        </w:rPr>
        <w:t>ی</w:t>
      </w:r>
      <w:r w:rsidR="00F87F0F" w:rsidRPr="00C7276C">
        <w:rPr>
          <w:rFonts w:cs="B Lotus" w:hint="eastAsia"/>
          <w:sz w:val="24"/>
          <w:szCs w:val="24"/>
          <w:rtl/>
        </w:rPr>
        <w:t>ق</w:t>
      </w:r>
      <w:r w:rsidR="00F87F0F" w:rsidRPr="00C7276C">
        <w:rPr>
          <w:rFonts w:cs="B Lotus"/>
          <w:sz w:val="24"/>
          <w:szCs w:val="24"/>
          <w:rtl/>
        </w:rPr>
        <w:t xml:space="preserve"> به</w:t>
      </w:r>
      <w:r w:rsidR="00F87F0F" w:rsidRPr="00C7276C">
        <w:rPr>
          <w:rFonts w:cs="B Lotus" w:hint="eastAsia"/>
          <w:sz w:val="24"/>
          <w:szCs w:val="24"/>
          <w:rtl/>
        </w:rPr>
        <w:t>بود</w:t>
      </w:r>
      <w:r w:rsidR="00F87F0F" w:rsidRPr="00C7276C">
        <w:rPr>
          <w:rFonts w:cs="B Lotus"/>
          <w:sz w:val="24"/>
          <w:szCs w:val="24"/>
          <w:rtl/>
        </w:rPr>
        <w:t xml:space="preserve"> و تکرار مداوم س</w:t>
      </w:r>
      <w:r w:rsidR="00F87F0F" w:rsidRPr="00C7276C">
        <w:rPr>
          <w:rFonts w:cs="B Lotus" w:hint="cs"/>
          <w:sz w:val="24"/>
          <w:szCs w:val="24"/>
          <w:rtl/>
        </w:rPr>
        <w:t>ی</w:t>
      </w:r>
      <w:r w:rsidR="00F87F0F" w:rsidRPr="00C7276C">
        <w:rPr>
          <w:rFonts w:cs="B Lotus" w:hint="eastAsia"/>
          <w:sz w:val="24"/>
          <w:szCs w:val="24"/>
          <w:rtl/>
        </w:rPr>
        <w:t>ستم‌ها</w:t>
      </w:r>
      <w:r w:rsidR="00F87F0F" w:rsidRPr="00C7276C">
        <w:rPr>
          <w:rFonts w:cs="B Lotus"/>
          <w:sz w:val="24"/>
          <w:szCs w:val="24"/>
          <w:rtl/>
        </w:rPr>
        <w:t xml:space="preserve"> و فرآ</w:t>
      </w:r>
      <w:r w:rsidR="00F87F0F" w:rsidRPr="00C7276C">
        <w:rPr>
          <w:rFonts w:cs="B Lotus" w:hint="cs"/>
          <w:sz w:val="24"/>
          <w:szCs w:val="24"/>
          <w:rtl/>
        </w:rPr>
        <w:t>ی</w:t>
      </w:r>
      <w:r w:rsidR="00F87F0F" w:rsidRPr="00C7276C">
        <w:rPr>
          <w:rFonts w:cs="B Lotus" w:hint="eastAsia"/>
          <w:sz w:val="24"/>
          <w:szCs w:val="24"/>
          <w:rtl/>
        </w:rPr>
        <w:t>ندها</w:t>
      </w:r>
      <w:r w:rsidR="00F87F0F" w:rsidRPr="00C7276C">
        <w:rPr>
          <w:rFonts w:cs="B Lotus" w:hint="cs"/>
          <w:sz w:val="24"/>
          <w:szCs w:val="24"/>
          <w:rtl/>
        </w:rPr>
        <w:t>ی</w:t>
      </w:r>
      <w:r w:rsidR="00F87F0F" w:rsidRPr="00C7276C">
        <w:rPr>
          <w:rFonts w:cs="B Lotus"/>
          <w:sz w:val="24"/>
          <w:szCs w:val="24"/>
          <w:rtl/>
        </w:rPr>
        <w:t xml:space="preserve"> موجود.</w:t>
      </w:r>
    </w:p>
    <w:p w14:paraId="4931E08F" w14:textId="129C06DD" w:rsidR="00F87F0F" w:rsidRPr="00C7276C" w:rsidRDefault="00F87F0F" w:rsidP="00F87F0F">
      <w:pPr>
        <w:bidi/>
        <w:jc w:val="both"/>
        <w:rPr>
          <w:rFonts w:cs="B Lotus"/>
          <w:sz w:val="24"/>
          <w:szCs w:val="24"/>
          <w:rtl/>
        </w:rPr>
      </w:pPr>
      <w:r w:rsidRPr="00C7276C">
        <w:rPr>
          <w:rFonts w:cs="B Lotus"/>
          <w:sz w:val="24"/>
          <w:szCs w:val="24"/>
          <w:rtl/>
        </w:rPr>
        <w:t>به هم</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ترت</w:t>
      </w:r>
      <w:r w:rsidRPr="00C7276C">
        <w:rPr>
          <w:rFonts w:cs="B Lotus" w:hint="cs"/>
          <w:sz w:val="24"/>
          <w:szCs w:val="24"/>
          <w:rtl/>
        </w:rPr>
        <w:t>ی</w:t>
      </w:r>
      <w:r w:rsidRPr="00C7276C">
        <w:rPr>
          <w:rFonts w:cs="B Lotus" w:hint="eastAsia"/>
          <w:sz w:val="24"/>
          <w:szCs w:val="24"/>
          <w:rtl/>
        </w:rPr>
        <w:t>ب،</w:t>
      </w:r>
      <w:r w:rsidRPr="00C7276C">
        <w:rPr>
          <w:rFonts w:cs="B Lotus"/>
          <w:sz w:val="24"/>
          <w:szCs w:val="24"/>
          <w:rtl/>
        </w:rPr>
        <w:t xml:space="preserve"> وقت</w:t>
      </w:r>
      <w:r w:rsidRPr="00C7276C">
        <w:rPr>
          <w:rFonts w:cs="B Lotus" w:hint="cs"/>
          <w:sz w:val="24"/>
          <w:szCs w:val="24"/>
          <w:rtl/>
        </w:rPr>
        <w:t>ی</w:t>
      </w:r>
      <w:r w:rsidRPr="00C7276C">
        <w:rPr>
          <w:rFonts w:cs="B Lotus"/>
          <w:sz w:val="24"/>
          <w:szCs w:val="24"/>
          <w:rtl/>
        </w:rPr>
        <w:t xml:space="preserve"> ا</w:t>
      </w:r>
      <w:r w:rsidRPr="00C7276C">
        <w:rPr>
          <w:rFonts w:cs="B Lotus" w:hint="cs"/>
          <w:sz w:val="24"/>
          <w:szCs w:val="24"/>
          <w:rtl/>
        </w:rPr>
        <w:t>ی</w:t>
      </w:r>
      <w:r w:rsidRPr="00C7276C">
        <w:rPr>
          <w:rFonts w:cs="B Lotus" w:hint="eastAsia"/>
          <w:sz w:val="24"/>
          <w:szCs w:val="24"/>
          <w:rtl/>
        </w:rPr>
        <w:t>ده</w:t>
      </w:r>
      <w:r w:rsidRPr="00C7276C">
        <w:rPr>
          <w:rFonts w:cs="B Lotus"/>
          <w:sz w:val="24"/>
          <w:szCs w:val="24"/>
          <w:rtl/>
        </w:rPr>
        <w:t xml:space="preserve"> کارآفر</w:t>
      </w:r>
      <w:r w:rsidRPr="00C7276C">
        <w:rPr>
          <w:rFonts w:cs="B Lotus" w:hint="cs"/>
          <w:sz w:val="24"/>
          <w:szCs w:val="24"/>
          <w:rtl/>
        </w:rPr>
        <w:t>ی</w:t>
      </w:r>
      <w:r w:rsidRPr="00C7276C">
        <w:rPr>
          <w:rFonts w:cs="B Lotus" w:hint="eastAsia"/>
          <w:sz w:val="24"/>
          <w:szCs w:val="24"/>
          <w:rtl/>
        </w:rPr>
        <w:t>ن</w:t>
      </w:r>
      <w:r w:rsidRPr="00C7276C">
        <w:rPr>
          <w:rFonts w:cs="B Lotus" w:hint="cs"/>
          <w:sz w:val="24"/>
          <w:szCs w:val="24"/>
          <w:rtl/>
        </w:rPr>
        <w:t>ی</w:t>
      </w:r>
      <w:r w:rsidRPr="00C7276C">
        <w:rPr>
          <w:rFonts w:cs="B Lotus"/>
          <w:sz w:val="24"/>
          <w:szCs w:val="24"/>
          <w:rtl/>
        </w:rPr>
        <w:t xml:space="preserve"> را در نظر م</w:t>
      </w:r>
      <w:r w:rsidRPr="00C7276C">
        <w:rPr>
          <w:rFonts w:cs="B Lotus" w:hint="cs"/>
          <w:sz w:val="24"/>
          <w:szCs w:val="24"/>
          <w:rtl/>
        </w:rPr>
        <w:t>ی</w:t>
      </w:r>
      <w:r w:rsidRPr="00C7276C">
        <w:rPr>
          <w:rFonts w:cs="B Lotus"/>
          <w:sz w:val="24"/>
          <w:szCs w:val="24"/>
          <w:rtl/>
        </w:rPr>
        <w:t xml:space="preserve"> گ</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عموما به </w:t>
      </w:r>
      <w:r w:rsidRPr="00C7276C">
        <w:rPr>
          <w:rFonts w:cs="B Lotus" w:hint="cs"/>
          <w:sz w:val="24"/>
          <w:szCs w:val="24"/>
          <w:rtl/>
        </w:rPr>
        <w:t>فعالین کسب و کار</w:t>
      </w:r>
      <w:r w:rsidRPr="00C7276C">
        <w:rPr>
          <w:rFonts w:cs="B Lotus"/>
          <w:sz w:val="24"/>
          <w:szCs w:val="24"/>
          <w:rtl/>
        </w:rPr>
        <w:t xml:space="preserve"> تنها فکر </w:t>
      </w:r>
      <w:r w:rsidR="001C27A6">
        <w:rPr>
          <w:rFonts w:cs="B Lotus"/>
          <w:sz w:val="24"/>
          <w:szCs w:val="24"/>
          <w:rtl/>
        </w:rPr>
        <w:t>می‌کنیم</w:t>
      </w:r>
      <w:r w:rsidRPr="00C7276C">
        <w:rPr>
          <w:rFonts w:cs="B Lotus"/>
          <w:sz w:val="24"/>
          <w:szCs w:val="24"/>
          <w:rtl/>
        </w:rPr>
        <w:t xml:space="preserve"> که ا</w:t>
      </w:r>
      <w:r w:rsidRPr="00C7276C">
        <w:rPr>
          <w:rFonts w:cs="B Lotus" w:hint="cs"/>
          <w:sz w:val="24"/>
          <w:szCs w:val="24"/>
          <w:rtl/>
        </w:rPr>
        <w:t>ی</w:t>
      </w:r>
      <w:r w:rsidRPr="00C7276C">
        <w:rPr>
          <w:rFonts w:cs="B Lotus" w:hint="eastAsia"/>
          <w:sz w:val="24"/>
          <w:szCs w:val="24"/>
          <w:rtl/>
        </w:rPr>
        <w:t>ده</w:t>
      </w:r>
      <w:r w:rsidRPr="00C7276C">
        <w:rPr>
          <w:rFonts w:cs="B Lotus"/>
          <w:sz w:val="24"/>
          <w:szCs w:val="24"/>
          <w:rtl/>
        </w:rPr>
        <w:t xml:space="preserve"> ها</w:t>
      </w:r>
      <w:r w:rsidRPr="00C7276C">
        <w:rPr>
          <w:rFonts w:cs="B Lotus" w:hint="cs"/>
          <w:sz w:val="24"/>
          <w:szCs w:val="24"/>
          <w:rtl/>
        </w:rPr>
        <w:t>ی</w:t>
      </w:r>
      <w:r w:rsidRPr="00C7276C">
        <w:rPr>
          <w:rFonts w:cs="B Lotus"/>
          <w:sz w:val="24"/>
          <w:szCs w:val="24"/>
          <w:rtl/>
        </w:rPr>
        <w:t xml:space="preserve"> جد</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را امتحان </w:t>
      </w:r>
      <w:r w:rsidR="001C27A6">
        <w:rPr>
          <w:rFonts w:cs="B Lotus"/>
          <w:sz w:val="24"/>
          <w:szCs w:val="24"/>
          <w:rtl/>
        </w:rPr>
        <w:t>می‌کنند</w:t>
      </w:r>
      <w:r w:rsidRPr="00C7276C">
        <w:rPr>
          <w:rFonts w:cs="B Lotus"/>
          <w:sz w:val="24"/>
          <w:szCs w:val="24"/>
          <w:rtl/>
        </w:rPr>
        <w:t xml:space="preserve"> و استارت آپ ها</w:t>
      </w:r>
      <w:r w:rsidRPr="00C7276C">
        <w:rPr>
          <w:rFonts w:cs="B Lotus" w:hint="cs"/>
          <w:sz w:val="24"/>
          <w:szCs w:val="24"/>
          <w:rtl/>
        </w:rPr>
        <w:t>یی</w:t>
      </w:r>
      <w:r w:rsidRPr="00C7276C">
        <w:rPr>
          <w:rFonts w:cs="B Lotus"/>
          <w:sz w:val="24"/>
          <w:szCs w:val="24"/>
          <w:rtl/>
        </w:rPr>
        <w:t xml:space="preserve"> که به سرعت در حال رشد هستند. حق</w:t>
      </w:r>
      <w:r w:rsidRPr="00C7276C">
        <w:rPr>
          <w:rFonts w:cs="B Lotus" w:hint="cs"/>
          <w:sz w:val="24"/>
          <w:szCs w:val="24"/>
          <w:rtl/>
        </w:rPr>
        <w:t>ی</w:t>
      </w:r>
      <w:r w:rsidRPr="00C7276C">
        <w:rPr>
          <w:rFonts w:cs="B Lotus" w:hint="eastAsia"/>
          <w:sz w:val="24"/>
          <w:szCs w:val="24"/>
          <w:rtl/>
        </w:rPr>
        <w:t>قت</w:t>
      </w:r>
      <w:r w:rsidRPr="00C7276C">
        <w:rPr>
          <w:rFonts w:cs="B Lotus"/>
          <w:sz w:val="24"/>
          <w:szCs w:val="24"/>
          <w:rtl/>
        </w:rPr>
        <w:t xml:space="preserve"> ا</w:t>
      </w:r>
      <w:r w:rsidRPr="00C7276C">
        <w:rPr>
          <w:rFonts w:cs="B Lotus" w:hint="cs"/>
          <w:sz w:val="24"/>
          <w:szCs w:val="24"/>
          <w:rtl/>
        </w:rPr>
        <w:t>ی</w:t>
      </w:r>
      <w:r w:rsidRPr="00C7276C">
        <w:rPr>
          <w:rFonts w:cs="B Lotus" w:hint="eastAsia"/>
          <w:sz w:val="24"/>
          <w:szCs w:val="24"/>
          <w:rtl/>
        </w:rPr>
        <w:t>ن</w:t>
      </w:r>
      <w:r w:rsidRPr="00C7276C">
        <w:rPr>
          <w:rFonts w:cs="B Lotus"/>
          <w:sz w:val="24"/>
          <w:szCs w:val="24"/>
          <w:rtl/>
        </w:rPr>
        <w:t xml:space="preserve"> است که ما با</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رفتار کارآفر</w:t>
      </w:r>
      <w:r w:rsidRPr="00C7276C">
        <w:rPr>
          <w:rFonts w:cs="B Lotus" w:hint="cs"/>
          <w:sz w:val="24"/>
          <w:szCs w:val="24"/>
          <w:rtl/>
        </w:rPr>
        <w:t>ی</w:t>
      </w:r>
      <w:r w:rsidRPr="00C7276C">
        <w:rPr>
          <w:rFonts w:cs="B Lotus" w:hint="eastAsia"/>
          <w:sz w:val="24"/>
          <w:szCs w:val="24"/>
          <w:rtl/>
        </w:rPr>
        <w:t>نانه</w:t>
      </w:r>
      <w:r w:rsidRPr="00C7276C">
        <w:rPr>
          <w:rFonts w:cs="B Lotus"/>
          <w:sz w:val="24"/>
          <w:szCs w:val="24"/>
          <w:rtl/>
        </w:rPr>
        <w:t xml:space="preserve"> را در سازمان‌ها</w:t>
      </w:r>
      <w:r w:rsidRPr="00C7276C">
        <w:rPr>
          <w:rFonts w:cs="B Lotus" w:hint="cs"/>
          <w:sz w:val="24"/>
          <w:szCs w:val="24"/>
          <w:rtl/>
        </w:rPr>
        <w:t>ی</w:t>
      </w:r>
      <w:r w:rsidRPr="00C7276C">
        <w:rPr>
          <w:rFonts w:cs="B Lotus" w:hint="eastAsia"/>
          <w:sz w:val="24"/>
          <w:szCs w:val="24"/>
          <w:rtl/>
        </w:rPr>
        <w:t>مان</w:t>
      </w:r>
      <w:r w:rsidRPr="00C7276C">
        <w:rPr>
          <w:rFonts w:cs="B Lotus"/>
          <w:sz w:val="24"/>
          <w:szCs w:val="24"/>
          <w:rtl/>
        </w:rPr>
        <w:t xml:space="preserve"> بدون توجه به انداز</w:t>
      </w:r>
      <w:r w:rsidRPr="00C7276C">
        <w:rPr>
          <w:rFonts w:cs="B Lotus" w:hint="eastAsia"/>
          <w:sz w:val="24"/>
          <w:szCs w:val="24"/>
          <w:rtl/>
        </w:rPr>
        <w:t>ه</w:t>
      </w:r>
      <w:r w:rsidRPr="00C7276C">
        <w:rPr>
          <w:rFonts w:cs="B Lotus"/>
          <w:sz w:val="24"/>
          <w:szCs w:val="24"/>
          <w:rtl/>
        </w:rPr>
        <w:t xml:space="preserve"> آنها بپذ</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و آن را پرورش ده</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w:t>
      </w:r>
    </w:p>
    <w:p w14:paraId="24890BB0" w14:textId="30CCF6A6" w:rsidR="00F87F0F" w:rsidRPr="00C7276C" w:rsidRDefault="00F87F0F" w:rsidP="00F87F0F">
      <w:pPr>
        <w:bidi/>
        <w:jc w:val="both"/>
        <w:rPr>
          <w:rFonts w:cs="B Lotus"/>
          <w:sz w:val="24"/>
          <w:szCs w:val="24"/>
        </w:rPr>
      </w:pPr>
      <w:r w:rsidRPr="00C7276C">
        <w:rPr>
          <w:rFonts w:cs="B Lotus"/>
          <w:sz w:val="24"/>
          <w:szCs w:val="24"/>
          <w:rtl/>
        </w:rPr>
        <w:t>فرهنگ صح</w:t>
      </w:r>
      <w:r w:rsidRPr="00C7276C">
        <w:rPr>
          <w:rFonts w:cs="B Lotus" w:hint="cs"/>
          <w:sz w:val="24"/>
          <w:szCs w:val="24"/>
          <w:rtl/>
        </w:rPr>
        <w:t>ی</w:t>
      </w:r>
      <w:r w:rsidRPr="00C7276C">
        <w:rPr>
          <w:rFonts w:cs="B Lotus" w:hint="eastAsia"/>
          <w:sz w:val="24"/>
          <w:szCs w:val="24"/>
          <w:rtl/>
        </w:rPr>
        <w:t>ح،</w:t>
      </w:r>
      <w:r w:rsidRPr="00C7276C">
        <w:rPr>
          <w:rFonts w:cs="B Lotus"/>
          <w:sz w:val="24"/>
          <w:szCs w:val="24"/>
          <w:rtl/>
        </w:rPr>
        <w:t xml:space="preserve"> که نوآور</w:t>
      </w:r>
      <w:r w:rsidRPr="00C7276C">
        <w:rPr>
          <w:rFonts w:cs="B Lotus" w:hint="cs"/>
          <w:sz w:val="24"/>
          <w:szCs w:val="24"/>
          <w:rtl/>
        </w:rPr>
        <w:t>ی</w:t>
      </w:r>
      <w:r w:rsidRPr="00C7276C">
        <w:rPr>
          <w:rFonts w:cs="B Lotus"/>
          <w:sz w:val="24"/>
          <w:szCs w:val="24"/>
          <w:rtl/>
        </w:rPr>
        <w:t xml:space="preserve"> و کارآفر</w:t>
      </w:r>
      <w:r w:rsidRPr="00C7276C">
        <w:rPr>
          <w:rFonts w:cs="B Lotus" w:hint="cs"/>
          <w:sz w:val="24"/>
          <w:szCs w:val="24"/>
          <w:rtl/>
        </w:rPr>
        <w:t>ی</w:t>
      </w:r>
      <w:r w:rsidRPr="00C7276C">
        <w:rPr>
          <w:rFonts w:cs="B Lotus" w:hint="eastAsia"/>
          <w:sz w:val="24"/>
          <w:szCs w:val="24"/>
          <w:rtl/>
        </w:rPr>
        <w:t>ن</w:t>
      </w:r>
      <w:r w:rsidRPr="00C7276C">
        <w:rPr>
          <w:rFonts w:cs="B Lotus" w:hint="cs"/>
          <w:sz w:val="24"/>
          <w:szCs w:val="24"/>
          <w:rtl/>
        </w:rPr>
        <w:t>ی</w:t>
      </w:r>
      <w:r w:rsidRPr="00C7276C">
        <w:rPr>
          <w:rFonts w:cs="B Lotus"/>
          <w:sz w:val="24"/>
          <w:szCs w:val="24"/>
          <w:rtl/>
        </w:rPr>
        <w:t xml:space="preserve"> را در بر م</w:t>
      </w:r>
      <w:r w:rsidRPr="00C7276C">
        <w:rPr>
          <w:rFonts w:cs="B Lotus" w:hint="cs"/>
          <w:sz w:val="24"/>
          <w:szCs w:val="24"/>
          <w:rtl/>
        </w:rPr>
        <w:t>ی‌</w:t>
      </w:r>
      <w:r w:rsidRPr="00C7276C">
        <w:rPr>
          <w:rFonts w:cs="B Lotus" w:hint="eastAsia"/>
          <w:sz w:val="24"/>
          <w:szCs w:val="24"/>
          <w:rtl/>
        </w:rPr>
        <w:t>گ</w:t>
      </w:r>
      <w:r w:rsidRPr="00C7276C">
        <w:rPr>
          <w:rFonts w:cs="B Lotus" w:hint="cs"/>
          <w:sz w:val="24"/>
          <w:szCs w:val="24"/>
          <w:rtl/>
        </w:rPr>
        <w:t>ی</w:t>
      </w:r>
      <w:r w:rsidRPr="00C7276C">
        <w:rPr>
          <w:rFonts w:cs="B Lotus" w:hint="eastAsia"/>
          <w:sz w:val="24"/>
          <w:szCs w:val="24"/>
          <w:rtl/>
        </w:rPr>
        <w:t>رد،</w:t>
      </w:r>
      <w:r w:rsidRPr="00C7276C">
        <w:rPr>
          <w:rFonts w:cs="B Lotus"/>
          <w:sz w:val="24"/>
          <w:szCs w:val="24"/>
          <w:rtl/>
        </w:rPr>
        <w:t xml:space="preserve"> م</w:t>
      </w:r>
      <w:r w:rsidRPr="00C7276C">
        <w:rPr>
          <w:rFonts w:cs="B Lotus" w:hint="cs"/>
          <w:sz w:val="24"/>
          <w:szCs w:val="24"/>
          <w:rtl/>
        </w:rPr>
        <w:t>ی‌</w:t>
      </w:r>
      <w:r w:rsidRPr="00C7276C">
        <w:rPr>
          <w:rFonts w:cs="B Lotus" w:hint="eastAsia"/>
          <w:sz w:val="24"/>
          <w:szCs w:val="24"/>
          <w:rtl/>
        </w:rPr>
        <w:t>تواند</w:t>
      </w:r>
      <w:r w:rsidRPr="00C7276C">
        <w:rPr>
          <w:rFonts w:cs="B Lotus"/>
          <w:sz w:val="24"/>
          <w:szCs w:val="24"/>
          <w:rtl/>
        </w:rPr>
        <w:t xml:space="preserve"> به ما کمک کند تا </w:t>
      </w:r>
      <w:r w:rsidRPr="00C7276C">
        <w:rPr>
          <w:rFonts w:cs="B Lotus" w:hint="cs"/>
          <w:sz w:val="24"/>
          <w:szCs w:val="24"/>
          <w:rtl/>
        </w:rPr>
        <w:t xml:space="preserve">چیزهای </w:t>
      </w:r>
      <w:r w:rsidRPr="00C7276C">
        <w:rPr>
          <w:rFonts w:cs="B Lotus"/>
          <w:sz w:val="24"/>
          <w:szCs w:val="24"/>
          <w:rtl/>
        </w:rPr>
        <w:t>جد</w:t>
      </w:r>
      <w:r w:rsidRPr="00C7276C">
        <w:rPr>
          <w:rFonts w:cs="B Lotus" w:hint="cs"/>
          <w:sz w:val="24"/>
          <w:szCs w:val="24"/>
          <w:rtl/>
        </w:rPr>
        <w:t>ی</w:t>
      </w:r>
      <w:r w:rsidRPr="00C7276C">
        <w:rPr>
          <w:rFonts w:cs="B Lotus" w:hint="eastAsia"/>
          <w:sz w:val="24"/>
          <w:szCs w:val="24"/>
          <w:rtl/>
        </w:rPr>
        <w:t>د</w:t>
      </w:r>
      <w:r w:rsidRPr="00C7276C">
        <w:rPr>
          <w:rFonts w:cs="B Lotus"/>
          <w:sz w:val="24"/>
          <w:szCs w:val="24"/>
          <w:rtl/>
        </w:rPr>
        <w:t xml:space="preserve"> را بپذ</w:t>
      </w:r>
      <w:r w:rsidRPr="00C7276C">
        <w:rPr>
          <w:rFonts w:cs="B Lotus" w:hint="cs"/>
          <w:sz w:val="24"/>
          <w:szCs w:val="24"/>
          <w:rtl/>
        </w:rPr>
        <w:t>ی</w:t>
      </w:r>
      <w:r w:rsidRPr="00C7276C">
        <w:rPr>
          <w:rFonts w:cs="B Lotus" w:hint="eastAsia"/>
          <w:sz w:val="24"/>
          <w:szCs w:val="24"/>
          <w:rtl/>
        </w:rPr>
        <w:t>ر</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آنچه را که قبلا انجام م</w:t>
      </w:r>
      <w:r w:rsidRPr="00C7276C">
        <w:rPr>
          <w:rFonts w:cs="B Lotus" w:hint="cs"/>
          <w:sz w:val="24"/>
          <w:szCs w:val="24"/>
          <w:rtl/>
        </w:rPr>
        <w:t>ی‌</w:t>
      </w:r>
      <w:r w:rsidRPr="00C7276C">
        <w:rPr>
          <w:rFonts w:cs="B Lotus" w:hint="eastAsia"/>
          <w:sz w:val="24"/>
          <w:szCs w:val="24"/>
          <w:rtl/>
        </w:rPr>
        <w:t>ده</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بهبود بخش</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و با تغ</w:t>
      </w:r>
      <w:r w:rsidRPr="00C7276C">
        <w:rPr>
          <w:rFonts w:cs="B Lotus" w:hint="cs"/>
          <w:sz w:val="24"/>
          <w:szCs w:val="24"/>
          <w:rtl/>
        </w:rPr>
        <w:t>یی</w:t>
      </w:r>
      <w:r w:rsidRPr="00C7276C">
        <w:rPr>
          <w:rFonts w:cs="B Lotus" w:hint="eastAsia"/>
          <w:sz w:val="24"/>
          <w:szCs w:val="24"/>
          <w:rtl/>
        </w:rPr>
        <w:t>رات</w:t>
      </w:r>
      <w:r w:rsidRPr="00C7276C">
        <w:rPr>
          <w:rFonts w:cs="B Lotus"/>
          <w:sz w:val="24"/>
          <w:szCs w:val="24"/>
          <w:rtl/>
        </w:rPr>
        <w:t xml:space="preserve"> دائم</w:t>
      </w:r>
      <w:r w:rsidRPr="00C7276C">
        <w:rPr>
          <w:rFonts w:cs="B Lotus" w:hint="cs"/>
          <w:sz w:val="24"/>
          <w:szCs w:val="24"/>
          <w:rtl/>
        </w:rPr>
        <w:t>ی</w:t>
      </w:r>
      <w:r w:rsidRPr="00C7276C">
        <w:rPr>
          <w:rFonts w:cs="B Lotus"/>
          <w:sz w:val="24"/>
          <w:szCs w:val="24"/>
          <w:rtl/>
        </w:rPr>
        <w:t xml:space="preserve"> و سر</w:t>
      </w:r>
      <w:r w:rsidRPr="00C7276C">
        <w:rPr>
          <w:rFonts w:cs="B Lotus" w:hint="cs"/>
          <w:sz w:val="24"/>
          <w:szCs w:val="24"/>
          <w:rtl/>
        </w:rPr>
        <w:t>ی</w:t>
      </w:r>
      <w:r w:rsidRPr="00C7276C">
        <w:rPr>
          <w:rFonts w:cs="B Lotus" w:hint="eastAsia"/>
          <w:sz w:val="24"/>
          <w:szCs w:val="24"/>
          <w:rtl/>
        </w:rPr>
        <w:t>ع</w:t>
      </w:r>
      <w:r w:rsidRPr="00C7276C">
        <w:rPr>
          <w:rFonts w:cs="B Lotus"/>
          <w:sz w:val="24"/>
          <w:szCs w:val="24"/>
          <w:rtl/>
        </w:rPr>
        <w:t xml:space="preserve"> مقابله کن</w:t>
      </w:r>
      <w:r w:rsidRPr="00C7276C">
        <w:rPr>
          <w:rFonts w:cs="B Lotus" w:hint="cs"/>
          <w:sz w:val="24"/>
          <w:szCs w:val="24"/>
          <w:rtl/>
        </w:rPr>
        <w:t>ی</w:t>
      </w:r>
      <w:r w:rsidRPr="00C7276C">
        <w:rPr>
          <w:rFonts w:cs="B Lotus" w:hint="eastAsia"/>
          <w:sz w:val="24"/>
          <w:szCs w:val="24"/>
          <w:rtl/>
        </w:rPr>
        <w:t>م</w:t>
      </w:r>
      <w:r w:rsidRPr="00C7276C">
        <w:rPr>
          <w:rFonts w:cs="B Lotus"/>
          <w:sz w:val="24"/>
          <w:szCs w:val="24"/>
          <w:rtl/>
        </w:rPr>
        <w:t xml:space="preserve">. </w:t>
      </w:r>
    </w:p>
    <w:p w14:paraId="0E955DE1" w14:textId="11810DF6" w:rsidR="00C4249E" w:rsidRPr="00E37BA5" w:rsidRDefault="007D7C8F" w:rsidP="00E37BA5">
      <w:pPr>
        <w:pStyle w:val="ListParagraph"/>
        <w:numPr>
          <w:ilvl w:val="0"/>
          <w:numId w:val="4"/>
        </w:numPr>
        <w:bidi/>
        <w:jc w:val="both"/>
        <w:rPr>
          <w:rFonts w:cs="B Lotus"/>
          <w:b/>
          <w:bCs/>
          <w:sz w:val="24"/>
          <w:szCs w:val="24"/>
          <w:rtl/>
        </w:rPr>
      </w:pPr>
      <w:r w:rsidRPr="00D36E56">
        <w:rPr>
          <w:rFonts w:cs="B Lotus"/>
          <w:b/>
          <w:bCs/>
          <w:sz w:val="24"/>
          <w:szCs w:val="24"/>
          <w:rtl/>
        </w:rPr>
        <w:t>تاث</w:t>
      </w:r>
      <w:r w:rsidRPr="00D36E56">
        <w:rPr>
          <w:rFonts w:cs="B Lotus" w:hint="cs"/>
          <w:b/>
          <w:bCs/>
          <w:sz w:val="24"/>
          <w:szCs w:val="24"/>
          <w:rtl/>
        </w:rPr>
        <w:t>ی</w:t>
      </w:r>
      <w:r w:rsidRPr="00D36E56">
        <w:rPr>
          <w:rFonts w:cs="B Lotus" w:hint="eastAsia"/>
          <w:b/>
          <w:bCs/>
          <w:sz w:val="24"/>
          <w:szCs w:val="24"/>
          <w:rtl/>
        </w:rPr>
        <w:t>ر</w:t>
      </w:r>
      <w:r w:rsidRPr="00D36E56">
        <w:rPr>
          <w:rFonts w:cs="B Lotus"/>
          <w:b/>
          <w:bCs/>
          <w:sz w:val="24"/>
          <w:szCs w:val="24"/>
          <w:rtl/>
        </w:rPr>
        <w:t xml:space="preserve"> مال</w:t>
      </w:r>
      <w:r w:rsidRPr="00D36E56">
        <w:rPr>
          <w:rFonts w:cs="B Lotus" w:hint="cs"/>
          <w:b/>
          <w:bCs/>
          <w:sz w:val="24"/>
          <w:szCs w:val="24"/>
          <w:rtl/>
        </w:rPr>
        <w:t>ی</w:t>
      </w:r>
      <w:r w:rsidR="00C7276C">
        <w:rPr>
          <w:rFonts w:cs="B Lotus" w:hint="cs"/>
          <w:b/>
          <w:bCs/>
          <w:sz w:val="24"/>
          <w:szCs w:val="24"/>
          <w:rtl/>
        </w:rPr>
        <w:t xml:space="preserve"> : </w:t>
      </w:r>
      <w:r w:rsidR="00AC4621" w:rsidRPr="00C7276C">
        <w:rPr>
          <w:rFonts w:cs="B Lotus"/>
          <w:sz w:val="24"/>
          <w:szCs w:val="24"/>
          <w:rtl/>
        </w:rPr>
        <w:t>برا</w:t>
      </w:r>
      <w:r w:rsidR="00AC4621" w:rsidRPr="00C7276C">
        <w:rPr>
          <w:rFonts w:cs="B Lotus" w:hint="cs"/>
          <w:sz w:val="24"/>
          <w:szCs w:val="24"/>
          <w:rtl/>
        </w:rPr>
        <w:t>ی</w:t>
      </w:r>
      <w:r w:rsidR="00AC4621" w:rsidRPr="00C7276C">
        <w:rPr>
          <w:rFonts w:cs="B Lotus"/>
          <w:sz w:val="24"/>
          <w:szCs w:val="24"/>
          <w:rtl/>
        </w:rPr>
        <w:t xml:space="preserve"> ا</w:t>
      </w:r>
      <w:r w:rsidR="00AC4621" w:rsidRPr="00C7276C">
        <w:rPr>
          <w:rFonts w:cs="B Lotus" w:hint="cs"/>
          <w:sz w:val="24"/>
          <w:szCs w:val="24"/>
          <w:rtl/>
        </w:rPr>
        <w:t>ی</w:t>
      </w:r>
      <w:r w:rsidR="00AC4621" w:rsidRPr="00C7276C">
        <w:rPr>
          <w:rFonts w:cs="B Lotus" w:hint="eastAsia"/>
          <w:sz w:val="24"/>
          <w:szCs w:val="24"/>
          <w:rtl/>
        </w:rPr>
        <w:t>نکه</w:t>
      </w:r>
      <w:r w:rsidR="00AC4621" w:rsidRPr="00C7276C">
        <w:rPr>
          <w:rFonts w:cs="B Lotus"/>
          <w:sz w:val="24"/>
          <w:szCs w:val="24"/>
          <w:rtl/>
        </w:rPr>
        <w:t xml:space="preserve"> </w:t>
      </w:r>
      <w:r w:rsidR="00AC4621" w:rsidRPr="00C7276C">
        <w:rPr>
          <w:rFonts w:cs="B Lotus" w:hint="cs"/>
          <w:sz w:val="24"/>
          <w:szCs w:val="24"/>
          <w:rtl/>
          <w:lang w:bidi="fa-IR"/>
        </w:rPr>
        <w:t>هم</w:t>
      </w:r>
      <w:r w:rsidR="00AC4621" w:rsidRPr="00C7276C">
        <w:rPr>
          <w:rFonts w:cs="B Lotus"/>
          <w:sz w:val="24"/>
          <w:szCs w:val="24"/>
          <w:rtl/>
        </w:rPr>
        <w:t xml:space="preserve"> تحول د</w:t>
      </w:r>
      <w:r w:rsidR="00AC4621" w:rsidRPr="00C7276C">
        <w:rPr>
          <w:rFonts w:cs="B Lotus" w:hint="cs"/>
          <w:sz w:val="24"/>
          <w:szCs w:val="24"/>
          <w:rtl/>
        </w:rPr>
        <w:t>ی</w:t>
      </w:r>
      <w:r w:rsidR="00AC4621" w:rsidRPr="00C7276C">
        <w:rPr>
          <w:rFonts w:cs="B Lotus" w:hint="eastAsia"/>
          <w:sz w:val="24"/>
          <w:szCs w:val="24"/>
          <w:rtl/>
        </w:rPr>
        <w:t>ج</w:t>
      </w:r>
      <w:r w:rsidR="00AC4621" w:rsidRPr="00C7276C">
        <w:rPr>
          <w:rFonts w:cs="B Lotus" w:hint="cs"/>
          <w:sz w:val="24"/>
          <w:szCs w:val="24"/>
          <w:rtl/>
        </w:rPr>
        <w:t>ی</w:t>
      </w:r>
      <w:r w:rsidR="00AC4621" w:rsidRPr="00C7276C">
        <w:rPr>
          <w:rFonts w:cs="B Lotus" w:hint="eastAsia"/>
          <w:sz w:val="24"/>
          <w:szCs w:val="24"/>
          <w:rtl/>
        </w:rPr>
        <w:t>تال</w:t>
      </w:r>
      <w:r w:rsidR="00AC4621" w:rsidRPr="00C7276C">
        <w:rPr>
          <w:rFonts w:cs="B Lotus"/>
          <w:sz w:val="24"/>
          <w:szCs w:val="24"/>
          <w:rtl/>
        </w:rPr>
        <w:t xml:space="preserve"> را با موفق</w:t>
      </w:r>
      <w:r w:rsidR="00AC4621" w:rsidRPr="00C7276C">
        <w:rPr>
          <w:rFonts w:cs="B Lotus" w:hint="cs"/>
          <w:sz w:val="24"/>
          <w:szCs w:val="24"/>
          <w:rtl/>
        </w:rPr>
        <w:t>ی</w:t>
      </w:r>
      <w:r w:rsidR="00AC4621" w:rsidRPr="00C7276C">
        <w:rPr>
          <w:rFonts w:cs="B Lotus" w:hint="eastAsia"/>
          <w:sz w:val="24"/>
          <w:szCs w:val="24"/>
          <w:rtl/>
        </w:rPr>
        <w:t>ت</w:t>
      </w:r>
      <w:r w:rsidR="00AC4621" w:rsidRPr="00C7276C">
        <w:rPr>
          <w:rFonts w:cs="B Lotus"/>
          <w:sz w:val="24"/>
          <w:szCs w:val="24"/>
          <w:rtl/>
        </w:rPr>
        <w:t xml:space="preserve"> پشت سر بگذار</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و</w:t>
      </w:r>
      <w:r w:rsidR="00AC4621" w:rsidRPr="00C7276C">
        <w:rPr>
          <w:rFonts w:cs="B Lotus" w:hint="cs"/>
          <w:sz w:val="24"/>
          <w:szCs w:val="24"/>
          <w:rtl/>
        </w:rPr>
        <w:t xml:space="preserve"> هم</w:t>
      </w:r>
      <w:r w:rsidR="00AC4621" w:rsidRPr="00C7276C">
        <w:rPr>
          <w:rFonts w:cs="B Lotus"/>
          <w:sz w:val="24"/>
          <w:szCs w:val="24"/>
          <w:rtl/>
        </w:rPr>
        <w:t xml:space="preserve"> </w:t>
      </w:r>
      <w:r w:rsidR="00AC4621" w:rsidRPr="00C7276C">
        <w:rPr>
          <w:rFonts w:cs="B Lotus" w:hint="cs"/>
          <w:sz w:val="24"/>
          <w:szCs w:val="24"/>
          <w:rtl/>
        </w:rPr>
        <w:t>ی</w:t>
      </w:r>
      <w:r w:rsidR="00AC4621" w:rsidRPr="00C7276C">
        <w:rPr>
          <w:rFonts w:cs="B Lotus" w:hint="eastAsia"/>
          <w:sz w:val="24"/>
          <w:szCs w:val="24"/>
          <w:rtl/>
        </w:rPr>
        <w:t>ک</w:t>
      </w:r>
      <w:r w:rsidR="00AC4621" w:rsidRPr="00C7276C">
        <w:rPr>
          <w:rFonts w:cs="B Lotus"/>
          <w:sz w:val="24"/>
          <w:szCs w:val="24"/>
          <w:rtl/>
        </w:rPr>
        <w:t xml:space="preserve"> فرهنگ د</w:t>
      </w:r>
      <w:r w:rsidR="00AC4621" w:rsidRPr="00C7276C">
        <w:rPr>
          <w:rFonts w:cs="B Lotus" w:hint="cs"/>
          <w:sz w:val="24"/>
          <w:szCs w:val="24"/>
          <w:rtl/>
        </w:rPr>
        <w:t>ی</w:t>
      </w:r>
      <w:r w:rsidR="00AC4621" w:rsidRPr="00C7276C">
        <w:rPr>
          <w:rFonts w:cs="B Lotus" w:hint="eastAsia"/>
          <w:sz w:val="24"/>
          <w:szCs w:val="24"/>
          <w:rtl/>
        </w:rPr>
        <w:t>ج</w:t>
      </w:r>
      <w:r w:rsidR="00AC4621" w:rsidRPr="00C7276C">
        <w:rPr>
          <w:rFonts w:cs="B Lotus" w:hint="cs"/>
          <w:sz w:val="24"/>
          <w:szCs w:val="24"/>
          <w:rtl/>
        </w:rPr>
        <w:t>ی</w:t>
      </w:r>
      <w:r w:rsidR="00AC4621" w:rsidRPr="00C7276C">
        <w:rPr>
          <w:rFonts w:cs="B Lotus" w:hint="eastAsia"/>
          <w:sz w:val="24"/>
          <w:szCs w:val="24"/>
          <w:rtl/>
        </w:rPr>
        <w:t>تال</w:t>
      </w:r>
      <w:r w:rsidR="00AC4621" w:rsidRPr="00C7276C">
        <w:rPr>
          <w:rFonts w:cs="B Lotus"/>
          <w:sz w:val="24"/>
          <w:szCs w:val="24"/>
          <w:rtl/>
        </w:rPr>
        <w:t xml:space="preserve"> موثر مستمر</w:t>
      </w:r>
      <w:r w:rsidR="00AC4621" w:rsidRPr="00C7276C">
        <w:rPr>
          <w:rFonts w:cs="B Lotus" w:hint="cs"/>
          <w:sz w:val="24"/>
          <w:szCs w:val="24"/>
          <w:rtl/>
        </w:rPr>
        <w:t xml:space="preserve"> را به نمایش بگذاریم</w:t>
      </w:r>
      <w:r w:rsidR="00AC4621" w:rsidRPr="00C7276C">
        <w:rPr>
          <w:rFonts w:cs="B Lotus"/>
          <w:sz w:val="24"/>
          <w:szCs w:val="24"/>
          <w:rtl/>
        </w:rPr>
        <w:t>، با</w:t>
      </w:r>
      <w:r w:rsidR="00AC4621" w:rsidRPr="00C7276C">
        <w:rPr>
          <w:rFonts w:cs="B Lotus" w:hint="cs"/>
          <w:sz w:val="24"/>
          <w:szCs w:val="24"/>
          <w:rtl/>
        </w:rPr>
        <w:t>ی</w:t>
      </w:r>
      <w:r w:rsidR="00AC4621" w:rsidRPr="00C7276C">
        <w:rPr>
          <w:rFonts w:cs="B Lotus" w:hint="eastAsia"/>
          <w:sz w:val="24"/>
          <w:szCs w:val="24"/>
          <w:rtl/>
        </w:rPr>
        <w:t>د</w:t>
      </w:r>
      <w:r w:rsidR="00AC4621" w:rsidRPr="00C7276C">
        <w:rPr>
          <w:rFonts w:cs="B Lotus"/>
          <w:sz w:val="24"/>
          <w:szCs w:val="24"/>
          <w:rtl/>
        </w:rPr>
        <w:t xml:space="preserve"> بتوان</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به </w:t>
      </w:r>
      <w:r w:rsidR="00AC4621" w:rsidRPr="00C7276C">
        <w:rPr>
          <w:rFonts w:cs="B Lotus" w:hint="cs"/>
          <w:sz w:val="24"/>
          <w:szCs w:val="24"/>
          <w:rtl/>
        </w:rPr>
        <w:t>ی</w:t>
      </w:r>
      <w:r w:rsidR="00AC4621" w:rsidRPr="00C7276C">
        <w:rPr>
          <w:rFonts w:cs="B Lotus" w:hint="eastAsia"/>
          <w:sz w:val="24"/>
          <w:szCs w:val="24"/>
          <w:rtl/>
        </w:rPr>
        <w:t>ک</w:t>
      </w:r>
      <w:r w:rsidR="00AC4621" w:rsidRPr="00C7276C">
        <w:rPr>
          <w:rFonts w:cs="B Lotus"/>
          <w:sz w:val="24"/>
          <w:szCs w:val="24"/>
          <w:rtl/>
        </w:rPr>
        <w:t xml:space="preserve"> سوال مال</w:t>
      </w:r>
      <w:r w:rsidR="00AC4621" w:rsidRPr="00C7276C">
        <w:rPr>
          <w:rFonts w:cs="B Lotus" w:hint="cs"/>
          <w:sz w:val="24"/>
          <w:szCs w:val="24"/>
          <w:rtl/>
        </w:rPr>
        <w:t>ی</w:t>
      </w:r>
      <w:r w:rsidR="00AC4621" w:rsidRPr="00C7276C">
        <w:rPr>
          <w:rFonts w:cs="B Lotus"/>
          <w:sz w:val="24"/>
          <w:szCs w:val="24"/>
          <w:rtl/>
        </w:rPr>
        <w:t xml:space="preserve"> پاسخ ده</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w:t>
      </w:r>
      <w:r w:rsidR="00AC4621" w:rsidRPr="00C7276C">
        <w:rPr>
          <w:rFonts w:cs="B Lotus" w:hint="cs"/>
          <w:sz w:val="24"/>
          <w:szCs w:val="24"/>
          <w:rtl/>
        </w:rPr>
        <w:t>ی</w:t>
      </w:r>
      <w:r w:rsidR="00AC4621" w:rsidRPr="00C7276C">
        <w:rPr>
          <w:rFonts w:cs="B Lotus" w:hint="eastAsia"/>
          <w:sz w:val="24"/>
          <w:szCs w:val="24"/>
          <w:rtl/>
        </w:rPr>
        <w:t>عن</w:t>
      </w:r>
      <w:r w:rsidR="00AC4621" w:rsidRPr="00C7276C">
        <w:rPr>
          <w:rFonts w:cs="B Lotus" w:hint="cs"/>
          <w:sz w:val="24"/>
          <w:szCs w:val="24"/>
          <w:rtl/>
        </w:rPr>
        <w:t>ی</w:t>
      </w:r>
      <w:r w:rsidR="00AC4621" w:rsidRPr="00C7276C">
        <w:rPr>
          <w:rFonts w:cs="B Lotus"/>
          <w:sz w:val="24"/>
          <w:szCs w:val="24"/>
          <w:rtl/>
        </w:rPr>
        <w:t xml:space="preserve"> آ</w:t>
      </w:r>
      <w:r w:rsidR="00AC4621" w:rsidRPr="00C7276C">
        <w:rPr>
          <w:rFonts w:cs="B Lotus" w:hint="cs"/>
          <w:sz w:val="24"/>
          <w:szCs w:val="24"/>
          <w:rtl/>
        </w:rPr>
        <w:t>ی</w:t>
      </w:r>
      <w:r w:rsidR="00AC4621" w:rsidRPr="00C7276C">
        <w:rPr>
          <w:rFonts w:cs="B Lotus" w:hint="eastAsia"/>
          <w:sz w:val="24"/>
          <w:szCs w:val="24"/>
          <w:rtl/>
        </w:rPr>
        <w:t>ا</w:t>
      </w:r>
      <w:r w:rsidR="00AC4621" w:rsidRPr="00C7276C">
        <w:rPr>
          <w:rFonts w:cs="B Lotus"/>
          <w:sz w:val="24"/>
          <w:szCs w:val="24"/>
          <w:rtl/>
        </w:rPr>
        <w:t xml:space="preserve"> م</w:t>
      </w:r>
      <w:r w:rsidR="00AC4621" w:rsidRPr="00C7276C">
        <w:rPr>
          <w:rFonts w:cs="B Lotus" w:hint="cs"/>
          <w:sz w:val="24"/>
          <w:szCs w:val="24"/>
          <w:rtl/>
        </w:rPr>
        <w:t>ی</w:t>
      </w:r>
      <w:r w:rsidR="00AC4621" w:rsidRPr="00C7276C">
        <w:rPr>
          <w:rFonts w:cs="B Lotus"/>
          <w:sz w:val="24"/>
          <w:szCs w:val="24"/>
          <w:rtl/>
        </w:rPr>
        <w:t xml:space="preserve"> توان</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آنچه را که در جا</w:t>
      </w:r>
      <w:r w:rsidR="00AC4621" w:rsidRPr="00C7276C">
        <w:rPr>
          <w:rFonts w:cs="B Lotus" w:hint="cs"/>
          <w:sz w:val="24"/>
          <w:szCs w:val="24"/>
          <w:rtl/>
        </w:rPr>
        <w:t>ی</w:t>
      </w:r>
      <w:r w:rsidR="00AC4621" w:rsidRPr="00C7276C">
        <w:rPr>
          <w:rFonts w:cs="B Lotus"/>
          <w:sz w:val="24"/>
          <w:szCs w:val="24"/>
          <w:rtl/>
        </w:rPr>
        <w:t xml:space="preserve"> د</w:t>
      </w:r>
      <w:r w:rsidR="00AC4621" w:rsidRPr="00C7276C">
        <w:rPr>
          <w:rFonts w:cs="B Lotus" w:hint="cs"/>
          <w:sz w:val="24"/>
          <w:szCs w:val="24"/>
          <w:rtl/>
        </w:rPr>
        <w:t>ی</w:t>
      </w:r>
      <w:r w:rsidR="00AC4621" w:rsidRPr="00C7276C">
        <w:rPr>
          <w:rFonts w:cs="B Lotus" w:hint="eastAsia"/>
          <w:sz w:val="24"/>
          <w:szCs w:val="24"/>
          <w:rtl/>
        </w:rPr>
        <w:t>گر</w:t>
      </w:r>
      <w:r w:rsidR="00AC4621" w:rsidRPr="00C7276C">
        <w:rPr>
          <w:rFonts w:cs="B Lotus" w:hint="cs"/>
          <w:sz w:val="24"/>
          <w:szCs w:val="24"/>
          <w:rtl/>
        </w:rPr>
        <w:t>ی</w:t>
      </w:r>
      <w:r w:rsidR="00AC4621" w:rsidRPr="00C7276C">
        <w:rPr>
          <w:rFonts w:cs="B Lotus"/>
          <w:sz w:val="24"/>
          <w:szCs w:val="24"/>
          <w:rtl/>
        </w:rPr>
        <w:t xml:space="preserve"> اندازه گ</w:t>
      </w:r>
      <w:r w:rsidR="00AC4621" w:rsidRPr="00C7276C">
        <w:rPr>
          <w:rFonts w:cs="B Lotus" w:hint="cs"/>
          <w:sz w:val="24"/>
          <w:szCs w:val="24"/>
          <w:rtl/>
        </w:rPr>
        <w:t>ی</w:t>
      </w:r>
      <w:r w:rsidR="00AC4621" w:rsidRPr="00C7276C">
        <w:rPr>
          <w:rFonts w:cs="B Lotus" w:hint="eastAsia"/>
          <w:sz w:val="24"/>
          <w:szCs w:val="24"/>
          <w:rtl/>
        </w:rPr>
        <w:t>ر</w:t>
      </w:r>
      <w:r w:rsidR="00AC4621" w:rsidRPr="00C7276C">
        <w:rPr>
          <w:rFonts w:cs="B Lotus" w:hint="cs"/>
          <w:sz w:val="24"/>
          <w:szCs w:val="24"/>
          <w:rtl/>
        </w:rPr>
        <w:t>ی</w:t>
      </w:r>
      <w:r w:rsidR="00AC4621" w:rsidRPr="00C7276C">
        <w:rPr>
          <w:rFonts w:cs="B Lotus"/>
          <w:sz w:val="24"/>
          <w:szCs w:val="24"/>
          <w:rtl/>
        </w:rPr>
        <w:t xml:space="preserve"> </w:t>
      </w:r>
      <w:r w:rsidR="001C27A6">
        <w:rPr>
          <w:rFonts w:cs="B Lotus"/>
          <w:sz w:val="24"/>
          <w:szCs w:val="24"/>
          <w:rtl/>
        </w:rPr>
        <w:t>می‌کنیم</w:t>
      </w:r>
      <w:r w:rsidR="00AC4621" w:rsidRPr="00C7276C">
        <w:rPr>
          <w:rFonts w:cs="B Lotus"/>
          <w:sz w:val="24"/>
          <w:szCs w:val="24"/>
          <w:rtl/>
        </w:rPr>
        <w:t xml:space="preserve"> با نتا</w:t>
      </w:r>
      <w:r w:rsidR="00AC4621" w:rsidRPr="00C7276C">
        <w:rPr>
          <w:rFonts w:cs="B Lotus" w:hint="cs"/>
          <w:sz w:val="24"/>
          <w:szCs w:val="24"/>
          <w:rtl/>
        </w:rPr>
        <w:t>ی</w:t>
      </w:r>
      <w:r w:rsidR="00AC4621" w:rsidRPr="00C7276C">
        <w:rPr>
          <w:rFonts w:cs="B Lotus" w:hint="eastAsia"/>
          <w:sz w:val="24"/>
          <w:szCs w:val="24"/>
          <w:rtl/>
        </w:rPr>
        <w:t>ج</w:t>
      </w:r>
      <w:r w:rsidR="00AC4621" w:rsidRPr="00C7276C">
        <w:rPr>
          <w:rFonts w:cs="B Lotus"/>
          <w:sz w:val="24"/>
          <w:szCs w:val="24"/>
          <w:rtl/>
        </w:rPr>
        <w:t xml:space="preserve"> </w:t>
      </w:r>
      <w:r w:rsidR="00AC4621" w:rsidRPr="00C7276C">
        <w:rPr>
          <w:rFonts w:cs="B Lotus"/>
          <w:sz w:val="24"/>
          <w:szCs w:val="24"/>
          <w:rtl/>
        </w:rPr>
        <w:lastRenderedPageBreak/>
        <w:t>مال</w:t>
      </w:r>
      <w:r w:rsidR="00AC4621" w:rsidRPr="00C7276C">
        <w:rPr>
          <w:rFonts w:cs="B Lotus" w:hint="cs"/>
          <w:sz w:val="24"/>
          <w:szCs w:val="24"/>
          <w:rtl/>
        </w:rPr>
        <w:t>ی</w:t>
      </w:r>
      <w:r w:rsidR="00AC4621" w:rsidRPr="00C7276C">
        <w:rPr>
          <w:rFonts w:cs="B Lotus"/>
          <w:sz w:val="24"/>
          <w:szCs w:val="24"/>
          <w:rtl/>
        </w:rPr>
        <w:t xml:space="preserve"> خود مرتبط کن</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ا</w:t>
      </w:r>
      <w:r w:rsidR="00AC4621" w:rsidRPr="00C7276C">
        <w:rPr>
          <w:rFonts w:cs="B Lotus" w:hint="cs"/>
          <w:sz w:val="24"/>
          <w:szCs w:val="24"/>
          <w:rtl/>
        </w:rPr>
        <w:t>ی</w:t>
      </w:r>
      <w:r w:rsidR="00AC4621" w:rsidRPr="00C7276C">
        <w:rPr>
          <w:rFonts w:cs="B Lotus" w:hint="eastAsia"/>
          <w:sz w:val="24"/>
          <w:szCs w:val="24"/>
          <w:rtl/>
        </w:rPr>
        <w:t>ن</w:t>
      </w:r>
      <w:r w:rsidR="00AC4621" w:rsidRPr="00C7276C">
        <w:rPr>
          <w:rFonts w:cs="B Lotus"/>
          <w:sz w:val="24"/>
          <w:szCs w:val="24"/>
          <w:rtl/>
        </w:rPr>
        <w:t xml:space="preserve"> توانا</w:t>
      </w:r>
      <w:r w:rsidR="00AC4621" w:rsidRPr="00C7276C">
        <w:rPr>
          <w:rFonts w:cs="B Lotus" w:hint="cs"/>
          <w:sz w:val="24"/>
          <w:szCs w:val="24"/>
          <w:rtl/>
        </w:rPr>
        <w:t>یی</w:t>
      </w:r>
      <w:r w:rsidR="00AC4621" w:rsidRPr="00C7276C">
        <w:rPr>
          <w:rFonts w:cs="B Lotus"/>
          <w:sz w:val="24"/>
          <w:szCs w:val="24"/>
          <w:rtl/>
        </w:rPr>
        <w:t xml:space="preserve"> برا</w:t>
      </w:r>
      <w:r w:rsidR="00AC4621" w:rsidRPr="00C7276C">
        <w:rPr>
          <w:rFonts w:cs="B Lotus" w:hint="cs"/>
          <w:sz w:val="24"/>
          <w:szCs w:val="24"/>
          <w:rtl/>
        </w:rPr>
        <w:t>ی</w:t>
      </w:r>
      <w:r w:rsidR="00AC4621" w:rsidRPr="00C7276C">
        <w:rPr>
          <w:rFonts w:cs="B Lotus"/>
          <w:sz w:val="24"/>
          <w:szCs w:val="24"/>
          <w:rtl/>
        </w:rPr>
        <w:t xml:space="preserve"> ارتباط اقدامات تاکت</w:t>
      </w:r>
      <w:r w:rsidR="00AC4621" w:rsidRPr="00C7276C">
        <w:rPr>
          <w:rFonts w:cs="B Lotus" w:hint="cs"/>
          <w:sz w:val="24"/>
          <w:szCs w:val="24"/>
          <w:rtl/>
        </w:rPr>
        <w:t>ی</w:t>
      </w:r>
      <w:r w:rsidR="00AC4621" w:rsidRPr="00C7276C">
        <w:rPr>
          <w:rFonts w:cs="B Lotus" w:hint="eastAsia"/>
          <w:sz w:val="24"/>
          <w:szCs w:val="24"/>
          <w:rtl/>
        </w:rPr>
        <w:t>ک</w:t>
      </w:r>
      <w:r w:rsidR="00AC4621" w:rsidRPr="00C7276C">
        <w:rPr>
          <w:rFonts w:cs="B Lotus" w:hint="cs"/>
          <w:sz w:val="24"/>
          <w:szCs w:val="24"/>
          <w:rtl/>
        </w:rPr>
        <w:t>ی</w:t>
      </w:r>
      <w:r w:rsidR="00AC4621" w:rsidRPr="00C7276C">
        <w:rPr>
          <w:rFonts w:cs="B Lotus"/>
          <w:sz w:val="24"/>
          <w:szCs w:val="24"/>
          <w:rtl/>
        </w:rPr>
        <w:t xml:space="preserve"> با نتا</w:t>
      </w:r>
      <w:r w:rsidR="00AC4621" w:rsidRPr="00C7276C">
        <w:rPr>
          <w:rFonts w:cs="B Lotus" w:hint="cs"/>
          <w:sz w:val="24"/>
          <w:szCs w:val="24"/>
          <w:rtl/>
        </w:rPr>
        <w:t>ی</w:t>
      </w:r>
      <w:r w:rsidR="00AC4621" w:rsidRPr="00C7276C">
        <w:rPr>
          <w:rFonts w:cs="B Lotus" w:hint="eastAsia"/>
          <w:sz w:val="24"/>
          <w:szCs w:val="24"/>
          <w:rtl/>
        </w:rPr>
        <w:t>ج</w:t>
      </w:r>
      <w:r w:rsidR="00AC4621" w:rsidRPr="00C7276C">
        <w:rPr>
          <w:rFonts w:cs="B Lotus"/>
          <w:sz w:val="24"/>
          <w:szCs w:val="24"/>
          <w:rtl/>
        </w:rPr>
        <w:t xml:space="preserve"> مال</w:t>
      </w:r>
      <w:r w:rsidR="00AC4621" w:rsidRPr="00C7276C">
        <w:rPr>
          <w:rFonts w:cs="B Lotus" w:hint="cs"/>
          <w:sz w:val="24"/>
          <w:szCs w:val="24"/>
          <w:rtl/>
        </w:rPr>
        <w:t>ی</w:t>
      </w:r>
      <w:r w:rsidR="00AC4621" w:rsidRPr="00C7276C">
        <w:rPr>
          <w:rFonts w:cs="B Lotus"/>
          <w:sz w:val="24"/>
          <w:szCs w:val="24"/>
          <w:rtl/>
        </w:rPr>
        <w:t xml:space="preserve"> برا</w:t>
      </w:r>
      <w:r w:rsidR="00AC4621" w:rsidRPr="00C7276C">
        <w:rPr>
          <w:rFonts w:cs="B Lotus" w:hint="cs"/>
          <w:sz w:val="24"/>
          <w:szCs w:val="24"/>
          <w:rtl/>
        </w:rPr>
        <w:t>ی</w:t>
      </w:r>
      <w:r w:rsidR="00AC4621" w:rsidRPr="00C7276C">
        <w:rPr>
          <w:rFonts w:cs="B Lotus"/>
          <w:sz w:val="24"/>
          <w:szCs w:val="24"/>
          <w:rtl/>
        </w:rPr>
        <w:t xml:space="preserve"> ما ضرور</w:t>
      </w:r>
      <w:r w:rsidR="00AC4621" w:rsidRPr="00C7276C">
        <w:rPr>
          <w:rFonts w:cs="B Lotus" w:hint="cs"/>
          <w:sz w:val="24"/>
          <w:szCs w:val="24"/>
          <w:rtl/>
        </w:rPr>
        <w:t>ی</w:t>
      </w:r>
      <w:r w:rsidR="00AC4621" w:rsidRPr="00C7276C">
        <w:rPr>
          <w:rFonts w:cs="B Lotus"/>
          <w:sz w:val="24"/>
          <w:szCs w:val="24"/>
          <w:rtl/>
        </w:rPr>
        <w:t xml:space="preserve"> است تا بتوان</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به سرعت در مورد تلاش‌ها</w:t>
      </w:r>
      <w:r w:rsidR="00AC4621" w:rsidRPr="00C7276C">
        <w:rPr>
          <w:rFonts w:cs="B Lotus" w:hint="cs"/>
          <w:sz w:val="24"/>
          <w:szCs w:val="24"/>
          <w:rtl/>
        </w:rPr>
        <w:t>ی</w:t>
      </w:r>
      <w:r w:rsidR="00AC4621" w:rsidRPr="00C7276C">
        <w:rPr>
          <w:rFonts w:cs="B Lotus"/>
          <w:sz w:val="24"/>
          <w:szCs w:val="24"/>
          <w:rtl/>
        </w:rPr>
        <w:t xml:space="preserve"> خود در آزما</w:t>
      </w:r>
      <w:r w:rsidR="00AC4621" w:rsidRPr="00C7276C">
        <w:rPr>
          <w:rFonts w:cs="B Lotus" w:hint="cs"/>
          <w:sz w:val="24"/>
          <w:szCs w:val="24"/>
          <w:rtl/>
        </w:rPr>
        <w:t>ی</w:t>
      </w:r>
      <w:r w:rsidR="00AC4621" w:rsidRPr="00C7276C">
        <w:rPr>
          <w:rFonts w:cs="B Lotus" w:hint="eastAsia"/>
          <w:sz w:val="24"/>
          <w:szCs w:val="24"/>
          <w:rtl/>
        </w:rPr>
        <w:t>ش</w:t>
      </w:r>
      <w:r w:rsidR="00AC4621" w:rsidRPr="00C7276C">
        <w:rPr>
          <w:rFonts w:cs="B Lotus"/>
          <w:sz w:val="24"/>
          <w:szCs w:val="24"/>
          <w:rtl/>
        </w:rPr>
        <w:t xml:space="preserve"> ابزارها و تکن</w:t>
      </w:r>
      <w:r w:rsidR="00AC4621" w:rsidRPr="00C7276C">
        <w:rPr>
          <w:rFonts w:cs="B Lotus" w:hint="cs"/>
          <w:sz w:val="24"/>
          <w:szCs w:val="24"/>
          <w:rtl/>
        </w:rPr>
        <w:t>ی</w:t>
      </w:r>
      <w:r w:rsidR="00AC4621" w:rsidRPr="00C7276C">
        <w:rPr>
          <w:rFonts w:cs="B Lotus" w:hint="eastAsia"/>
          <w:sz w:val="24"/>
          <w:szCs w:val="24"/>
          <w:rtl/>
        </w:rPr>
        <w:t>ک‌ها</w:t>
      </w:r>
      <w:r w:rsidR="00AC4621" w:rsidRPr="00C7276C">
        <w:rPr>
          <w:rFonts w:cs="B Lotus" w:hint="cs"/>
          <w:sz w:val="24"/>
          <w:szCs w:val="24"/>
          <w:rtl/>
        </w:rPr>
        <w:t>ی</w:t>
      </w:r>
      <w:r w:rsidR="00AC4621" w:rsidRPr="00C7276C">
        <w:rPr>
          <w:rFonts w:cs="B Lotus"/>
          <w:sz w:val="24"/>
          <w:szCs w:val="24"/>
          <w:rtl/>
        </w:rPr>
        <w:t xml:space="preserve"> جد</w:t>
      </w:r>
      <w:r w:rsidR="00AC4621" w:rsidRPr="00C7276C">
        <w:rPr>
          <w:rFonts w:cs="B Lotus" w:hint="cs"/>
          <w:sz w:val="24"/>
          <w:szCs w:val="24"/>
          <w:rtl/>
        </w:rPr>
        <w:t>ی</w:t>
      </w:r>
      <w:r w:rsidR="00AC4621" w:rsidRPr="00C7276C">
        <w:rPr>
          <w:rFonts w:cs="B Lotus" w:hint="eastAsia"/>
          <w:sz w:val="24"/>
          <w:szCs w:val="24"/>
          <w:rtl/>
        </w:rPr>
        <w:t>د</w:t>
      </w:r>
      <w:r w:rsidR="00AC4621" w:rsidRPr="00C7276C">
        <w:rPr>
          <w:rFonts w:cs="B Lotus"/>
          <w:sz w:val="24"/>
          <w:szCs w:val="24"/>
          <w:rtl/>
        </w:rPr>
        <w:t xml:space="preserve"> قضاوت کن</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همچن</w:t>
      </w:r>
      <w:r w:rsidR="00AC4621" w:rsidRPr="00C7276C">
        <w:rPr>
          <w:rFonts w:cs="B Lotus" w:hint="cs"/>
          <w:sz w:val="24"/>
          <w:szCs w:val="24"/>
          <w:rtl/>
        </w:rPr>
        <w:t>ی</w:t>
      </w:r>
      <w:r w:rsidR="00AC4621" w:rsidRPr="00C7276C">
        <w:rPr>
          <w:rFonts w:cs="B Lotus" w:hint="eastAsia"/>
          <w:sz w:val="24"/>
          <w:szCs w:val="24"/>
          <w:rtl/>
        </w:rPr>
        <w:t>ن</w:t>
      </w:r>
      <w:r w:rsidR="00AC4621" w:rsidRPr="00C7276C">
        <w:rPr>
          <w:rFonts w:cs="B Lotus"/>
          <w:sz w:val="24"/>
          <w:szCs w:val="24"/>
          <w:rtl/>
        </w:rPr>
        <w:t xml:space="preserve"> برا</w:t>
      </w:r>
      <w:r w:rsidR="00AC4621" w:rsidRPr="00C7276C">
        <w:rPr>
          <w:rFonts w:cs="B Lotus" w:hint="cs"/>
          <w:sz w:val="24"/>
          <w:szCs w:val="24"/>
          <w:rtl/>
        </w:rPr>
        <w:t>ی</w:t>
      </w:r>
      <w:r w:rsidR="00AC4621" w:rsidRPr="00C7276C">
        <w:rPr>
          <w:rFonts w:cs="B Lotus"/>
          <w:sz w:val="24"/>
          <w:szCs w:val="24"/>
          <w:rtl/>
        </w:rPr>
        <w:t xml:space="preserve"> ما ضرور</w:t>
      </w:r>
      <w:r w:rsidR="00AC4621" w:rsidRPr="00C7276C">
        <w:rPr>
          <w:rFonts w:cs="B Lotus" w:hint="cs"/>
          <w:sz w:val="24"/>
          <w:szCs w:val="24"/>
          <w:rtl/>
        </w:rPr>
        <w:t>ی</w:t>
      </w:r>
      <w:r w:rsidR="00AC4621" w:rsidRPr="00C7276C">
        <w:rPr>
          <w:rFonts w:cs="B Lotus"/>
          <w:sz w:val="24"/>
          <w:szCs w:val="24"/>
          <w:rtl/>
        </w:rPr>
        <w:t xml:space="preserve"> است که بدان</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چه مقدار از کار</w:t>
      </w:r>
      <w:r w:rsidR="00AC4621" w:rsidRPr="00C7276C">
        <w:rPr>
          <w:rFonts w:cs="B Lotus" w:hint="cs"/>
          <w:sz w:val="24"/>
          <w:szCs w:val="24"/>
          <w:rtl/>
        </w:rPr>
        <w:t>ی</w:t>
      </w:r>
      <w:r w:rsidR="00AC4621" w:rsidRPr="00C7276C">
        <w:rPr>
          <w:rFonts w:cs="B Lotus"/>
          <w:sz w:val="24"/>
          <w:szCs w:val="24"/>
          <w:rtl/>
        </w:rPr>
        <w:t xml:space="preserve"> که انجام م</w:t>
      </w:r>
      <w:r w:rsidR="00AC4621" w:rsidRPr="00C7276C">
        <w:rPr>
          <w:rFonts w:cs="B Lotus" w:hint="cs"/>
          <w:sz w:val="24"/>
          <w:szCs w:val="24"/>
          <w:rtl/>
        </w:rPr>
        <w:t>ی</w:t>
      </w:r>
      <w:r w:rsidR="00AC4621" w:rsidRPr="00C7276C">
        <w:rPr>
          <w:rFonts w:cs="B Lotus"/>
          <w:sz w:val="24"/>
          <w:szCs w:val="24"/>
          <w:rtl/>
        </w:rPr>
        <w:t xml:space="preserve"> ده</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واقعا ت</w:t>
      </w:r>
      <w:r w:rsidR="00AC4621" w:rsidRPr="00C7276C">
        <w:rPr>
          <w:rFonts w:cs="B Lotus" w:hint="cs"/>
          <w:sz w:val="24"/>
          <w:szCs w:val="24"/>
          <w:rtl/>
        </w:rPr>
        <w:t>ا</w:t>
      </w:r>
      <w:r w:rsidR="00AC4621" w:rsidRPr="00C7276C">
        <w:rPr>
          <w:rFonts w:cs="B Lotus"/>
          <w:sz w:val="24"/>
          <w:szCs w:val="24"/>
          <w:rtl/>
        </w:rPr>
        <w:t>ث</w:t>
      </w:r>
      <w:r w:rsidR="00AC4621" w:rsidRPr="00C7276C">
        <w:rPr>
          <w:rFonts w:cs="B Lotus" w:hint="cs"/>
          <w:sz w:val="24"/>
          <w:szCs w:val="24"/>
          <w:rtl/>
        </w:rPr>
        <w:t>ی</w:t>
      </w:r>
      <w:r w:rsidR="00AC4621" w:rsidRPr="00C7276C">
        <w:rPr>
          <w:rFonts w:cs="B Lotus" w:hint="eastAsia"/>
          <w:sz w:val="24"/>
          <w:szCs w:val="24"/>
          <w:rtl/>
        </w:rPr>
        <w:t>ر</w:t>
      </w:r>
      <w:r w:rsidR="00AC4621" w:rsidRPr="00C7276C">
        <w:rPr>
          <w:rFonts w:cs="B Lotus"/>
          <w:sz w:val="24"/>
          <w:szCs w:val="24"/>
          <w:rtl/>
        </w:rPr>
        <w:t xml:space="preserve"> دارد تا بتوان</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رو</w:t>
      </w:r>
      <w:r w:rsidR="00AC4621" w:rsidRPr="00C7276C">
        <w:rPr>
          <w:rFonts w:cs="B Lotus" w:hint="cs"/>
          <w:sz w:val="24"/>
          <w:szCs w:val="24"/>
          <w:rtl/>
        </w:rPr>
        <w:t>ی</w:t>
      </w:r>
      <w:r w:rsidR="00AC4621" w:rsidRPr="00C7276C">
        <w:rPr>
          <w:rFonts w:cs="B Lotus" w:hint="eastAsia"/>
          <w:sz w:val="24"/>
          <w:szCs w:val="24"/>
          <w:rtl/>
        </w:rPr>
        <w:t>کرد</w:t>
      </w:r>
      <w:r w:rsidR="00AC4621" w:rsidRPr="00C7276C">
        <w:rPr>
          <w:rFonts w:cs="B Lotus"/>
          <w:sz w:val="24"/>
          <w:szCs w:val="24"/>
          <w:rtl/>
        </w:rPr>
        <w:t xml:space="preserve"> خود را تکرار کن</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xml:space="preserve"> </w:t>
      </w:r>
      <w:r w:rsidR="00AC4621" w:rsidRPr="00C7276C">
        <w:rPr>
          <w:rFonts w:cs="B Lotus" w:hint="cs"/>
          <w:sz w:val="24"/>
          <w:szCs w:val="24"/>
          <w:rtl/>
        </w:rPr>
        <w:t>ی</w:t>
      </w:r>
      <w:r w:rsidR="00AC4621" w:rsidRPr="00C7276C">
        <w:rPr>
          <w:rFonts w:cs="B Lotus" w:hint="eastAsia"/>
          <w:sz w:val="24"/>
          <w:szCs w:val="24"/>
          <w:rtl/>
        </w:rPr>
        <w:t>ا</w:t>
      </w:r>
      <w:r w:rsidR="00AC4621" w:rsidRPr="00C7276C">
        <w:rPr>
          <w:rFonts w:cs="B Lotus"/>
          <w:sz w:val="24"/>
          <w:szCs w:val="24"/>
          <w:rtl/>
        </w:rPr>
        <w:t xml:space="preserve"> تغ</w:t>
      </w:r>
      <w:r w:rsidR="00AC4621" w:rsidRPr="00C7276C">
        <w:rPr>
          <w:rFonts w:cs="B Lotus" w:hint="cs"/>
          <w:sz w:val="24"/>
          <w:szCs w:val="24"/>
          <w:rtl/>
        </w:rPr>
        <w:t>یی</w:t>
      </w:r>
      <w:r w:rsidR="00AC4621" w:rsidRPr="00C7276C">
        <w:rPr>
          <w:rFonts w:cs="B Lotus" w:hint="eastAsia"/>
          <w:sz w:val="24"/>
          <w:szCs w:val="24"/>
          <w:rtl/>
        </w:rPr>
        <w:t>ر</w:t>
      </w:r>
      <w:r w:rsidR="00AC4621" w:rsidRPr="00C7276C">
        <w:rPr>
          <w:rFonts w:cs="B Lotus"/>
          <w:sz w:val="24"/>
          <w:szCs w:val="24"/>
          <w:rtl/>
        </w:rPr>
        <w:t xml:space="preserve"> ده</w:t>
      </w:r>
      <w:r w:rsidR="00AC4621" w:rsidRPr="00C7276C">
        <w:rPr>
          <w:rFonts w:cs="B Lotus" w:hint="cs"/>
          <w:sz w:val="24"/>
          <w:szCs w:val="24"/>
          <w:rtl/>
        </w:rPr>
        <w:t>ی</w:t>
      </w:r>
      <w:r w:rsidR="00AC4621" w:rsidRPr="00C7276C">
        <w:rPr>
          <w:rFonts w:cs="B Lotus" w:hint="eastAsia"/>
          <w:sz w:val="24"/>
          <w:szCs w:val="24"/>
          <w:rtl/>
        </w:rPr>
        <w:t>م</w:t>
      </w:r>
      <w:r w:rsidR="00AC4621" w:rsidRPr="00C7276C">
        <w:rPr>
          <w:rFonts w:cs="B Lotus"/>
          <w:sz w:val="24"/>
          <w:szCs w:val="24"/>
          <w:rtl/>
        </w:rPr>
        <w:t>. ا</w:t>
      </w:r>
      <w:r w:rsidR="00AC4621" w:rsidRPr="00C7276C">
        <w:rPr>
          <w:rFonts w:cs="B Lotus" w:hint="cs"/>
          <w:sz w:val="24"/>
          <w:szCs w:val="24"/>
          <w:rtl/>
        </w:rPr>
        <w:t>ی</w:t>
      </w:r>
      <w:r w:rsidR="00AC4621" w:rsidRPr="00C7276C">
        <w:rPr>
          <w:rFonts w:cs="B Lotus" w:hint="eastAsia"/>
          <w:sz w:val="24"/>
          <w:szCs w:val="24"/>
          <w:rtl/>
        </w:rPr>
        <w:t>ن</w:t>
      </w:r>
      <w:r w:rsidR="00AC4621" w:rsidRPr="00C7276C">
        <w:rPr>
          <w:rFonts w:cs="B Lotus"/>
          <w:sz w:val="24"/>
          <w:szCs w:val="24"/>
          <w:rtl/>
        </w:rPr>
        <w:t xml:space="preserve"> رو</w:t>
      </w:r>
      <w:r w:rsidR="00AC4621" w:rsidRPr="00C7276C">
        <w:rPr>
          <w:rFonts w:cs="B Lotus" w:hint="cs"/>
          <w:sz w:val="24"/>
          <w:szCs w:val="24"/>
          <w:rtl/>
        </w:rPr>
        <w:t>ی</w:t>
      </w:r>
      <w:r w:rsidR="00AC4621" w:rsidRPr="00C7276C">
        <w:rPr>
          <w:rFonts w:cs="B Lotus" w:hint="eastAsia"/>
          <w:sz w:val="24"/>
          <w:szCs w:val="24"/>
          <w:rtl/>
        </w:rPr>
        <w:t>کرد</w:t>
      </w:r>
      <w:r w:rsidR="00AC4621" w:rsidRPr="00C7276C">
        <w:rPr>
          <w:rFonts w:cs="B Lotus"/>
          <w:sz w:val="24"/>
          <w:szCs w:val="24"/>
          <w:rtl/>
        </w:rPr>
        <w:t xml:space="preserve"> اندازه‌گ</w:t>
      </w:r>
      <w:r w:rsidR="00AC4621" w:rsidRPr="00C7276C">
        <w:rPr>
          <w:rFonts w:cs="B Lotus" w:hint="cs"/>
          <w:sz w:val="24"/>
          <w:szCs w:val="24"/>
          <w:rtl/>
        </w:rPr>
        <w:t>ی</w:t>
      </w:r>
      <w:r w:rsidR="00AC4621" w:rsidRPr="00C7276C">
        <w:rPr>
          <w:rFonts w:cs="B Lotus" w:hint="eastAsia"/>
          <w:sz w:val="24"/>
          <w:szCs w:val="24"/>
          <w:rtl/>
        </w:rPr>
        <w:t>ر</w:t>
      </w:r>
      <w:r w:rsidR="00AC4621" w:rsidRPr="00C7276C">
        <w:rPr>
          <w:rFonts w:cs="B Lotus" w:hint="cs"/>
          <w:sz w:val="24"/>
          <w:szCs w:val="24"/>
          <w:rtl/>
        </w:rPr>
        <w:t>ی</w:t>
      </w:r>
      <w:r w:rsidR="00AC4621" w:rsidRPr="00C7276C">
        <w:rPr>
          <w:rFonts w:cs="B Lotus"/>
          <w:sz w:val="24"/>
          <w:szCs w:val="24"/>
          <w:rtl/>
        </w:rPr>
        <w:t xml:space="preserve"> مال</w:t>
      </w:r>
      <w:r w:rsidR="00AC4621" w:rsidRPr="00C7276C">
        <w:rPr>
          <w:rFonts w:cs="B Lotus" w:hint="cs"/>
          <w:sz w:val="24"/>
          <w:szCs w:val="24"/>
          <w:rtl/>
        </w:rPr>
        <w:t>ی</w:t>
      </w:r>
      <w:r w:rsidR="00AC4621" w:rsidRPr="00C7276C">
        <w:rPr>
          <w:rFonts w:cs="B Lotus"/>
          <w:sz w:val="24"/>
          <w:szCs w:val="24"/>
          <w:rtl/>
        </w:rPr>
        <w:t xml:space="preserve"> به ا</w:t>
      </w:r>
      <w:r w:rsidR="00AC4621" w:rsidRPr="00C7276C">
        <w:rPr>
          <w:rFonts w:cs="B Lotus" w:hint="cs"/>
          <w:sz w:val="24"/>
          <w:szCs w:val="24"/>
          <w:rtl/>
        </w:rPr>
        <w:t>ی</w:t>
      </w:r>
      <w:r w:rsidR="00AC4621" w:rsidRPr="00C7276C">
        <w:rPr>
          <w:rFonts w:cs="B Lotus" w:hint="eastAsia"/>
          <w:sz w:val="24"/>
          <w:szCs w:val="24"/>
          <w:rtl/>
        </w:rPr>
        <w:t>ن</w:t>
      </w:r>
      <w:r w:rsidR="00AC4621" w:rsidRPr="00C7276C">
        <w:rPr>
          <w:rFonts w:cs="B Lotus"/>
          <w:sz w:val="24"/>
          <w:szCs w:val="24"/>
          <w:rtl/>
        </w:rPr>
        <w:t xml:space="preserve"> معن</w:t>
      </w:r>
      <w:r w:rsidR="00AC4621" w:rsidRPr="00C7276C">
        <w:rPr>
          <w:rFonts w:cs="B Lotus" w:hint="cs"/>
          <w:sz w:val="24"/>
          <w:szCs w:val="24"/>
          <w:rtl/>
        </w:rPr>
        <w:t>ی</w:t>
      </w:r>
      <w:r w:rsidR="00AC4621" w:rsidRPr="00C7276C">
        <w:rPr>
          <w:rFonts w:cs="B Lotus"/>
          <w:sz w:val="24"/>
          <w:szCs w:val="24"/>
          <w:rtl/>
        </w:rPr>
        <w:t xml:space="preserve"> است که تمام فعال</w:t>
      </w:r>
      <w:r w:rsidR="00AC4621" w:rsidRPr="00C7276C">
        <w:rPr>
          <w:rFonts w:cs="B Lotus" w:hint="cs"/>
          <w:sz w:val="24"/>
          <w:szCs w:val="24"/>
          <w:rtl/>
        </w:rPr>
        <w:t>ی</w:t>
      </w:r>
      <w:r w:rsidR="00AC4621" w:rsidRPr="00C7276C">
        <w:rPr>
          <w:rFonts w:cs="B Lotus" w:hint="eastAsia"/>
          <w:sz w:val="24"/>
          <w:szCs w:val="24"/>
          <w:rtl/>
        </w:rPr>
        <w:t>ت‌ها</w:t>
      </w:r>
      <w:r w:rsidR="00AC4621" w:rsidRPr="00C7276C">
        <w:rPr>
          <w:rFonts w:cs="B Lotus" w:hint="cs"/>
          <w:sz w:val="24"/>
          <w:szCs w:val="24"/>
          <w:rtl/>
        </w:rPr>
        <w:t>ی</w:t>
      </w:r>
      <w:r w:rsidR="00AC4621" w:rsidRPr="00C7276C">
        <w:rPr>
          <w:rFonts w:cs="B Lotus"/>
          <w:sz w:val="24"/>
          <w:szCs w:val="24"/>
          <w:rtl/>
        </w:rPr>
        <w:t xml:space="preserve"> ما، از فروش، بازار</w:t>
      </w:r>
      <w:r w:rsidR="00AC4621" w:rsidRPr="00C7276C">
        <w:rPr>
          <w:rFonts w:cs="B Lotus" w:hint="cs"/>
          <w:sz w:val="24"/>
          <w:szCs w:val="24"/>
          <w:rtl/>
        </w:rPr>
        <w:t>ی</w:t>
      </w:r>
      <w:r w:rsidR="00AC4621" w:rsidRPr="00C7276C">
        <w:rPr>
          <w:rFonts w:cs="B Lotus" w:hint="eastAsia"/>
          <w:sz w:val="24"/>
          <w:szCs w:val="24"/>
          <w:rtl/>
        </w:rPr>
        <w:t>اب</w:t>
      </w:r>
      <w:r w:rsidR="00AC4621" w:rsidRPr="00C7276C">
        <w:rPr>
          <w:rFonts w:cs="B Lotus" w:hint="cs"/>
          <w:sz w:val="24"/>
          <w:szCs w:val="24"/>
          <w:rtl/>
        </w:rPr>
        <w:t>ی</w:t>
      </w:r>
      <w:r w:rsidR="00AC4621" w:rsidRPr="00C7276C">
        <w:rPr>
          <w:rFonts w:cs="B Lotus" w:hint="eastAsia"/>
          <w:sz w:val="24"/>
          <w:szCs w:val="24"/>
          <w:rtl/>
        </w:rPr>
        <w:t>،</w:t>
      </w:r>
      <w:r w:rsidR="00AC4621" w:rsidRPr="00C7276C">
        <w:rPr>
          <w:rFonts w:cs="B Lotus"/>
          <w:sz w:val="24"/>
          <w:szCs w:val="24"/>
          <w:rtl/>
        </w:rPr>
        <w:t xml:space="preserve"> منابع انسان</w:t>
      </w:r>
      <w:r w:rsidR="00AC4621" w:rsidRPr="00C7276C">
        <w:rPr>
          <w:rFonts w:cs="B Lotus" w:hint="cs"/>
          <w:sz w:val="24"/>
          <w:szCs w:val="24"/>
          <w:rtl/>
        </w:rPr>
        <w:t>ی</w:t>
      </w:r>
      <w:r w:rsidR="00AC4621" w:rsidRPr="00C7276C">
        <w:rPr>
          <w:rFonts w:cs="B Lotus"/>
          <w:sz w:val="24"/>
          <w:szCs w:val="24"/>
          <w:rtl/>
        </w:rPr>
        <w:t xml:space="preserve"> </w:t>
      </w:r>
      <w:r w:rsidR="00AC4621" w:rsidRPr="00C7276C">
        <w:rPr>
          <w:rFonts w:cs="B Lotus" w:hint="cs"/>
          <w:sz w:val="24"/>
          <w:szCs w:val="24"/>
          <w:rtl/>
        </w:rPr>
        <w:t>ی</w:t>
      </w:r>
      <w:r w:rsidR="00AC4621" w:rsidRPr="00C7276C">
        <w:rPr>
          <w:rFonts w:cs="B Lotus" w:hint="eastAsia"/>
          <w:sz w:val="24"/>
          <w:szCs w:val="24"/>
          <w:rtl/>
        </w:rPr>
        <w:t>ا</w:t>
      </w:r>
      <w:r w:rsidR="00AC4621" w:rsidRPr="00C7276C">
        <w:rPr>
          <w:rFonts w:cs="B Lotus"/>
          <w:sz w:val="24"/>
          <w:szCs w:val="24"/>
          <w:rtl/>
        </w:rPr>
        <w:t xml:space="preserve"> هر جا</w:t>
      </w:r>
      <w:r w:rsidR="00AC4621" w:rsidRPr="00C7276C">
        <w:rPr>
          <w:rFonts w:cs="B Lotus" w:hint="cs"/>
          <w:sz w:val="24"/>
          <w:szCs w:val="24"/>
          <w:rtl/>
        </w:rPr>
        <w:t>ی</w:t>
      </w:r>
      <w:r w:rsidR="00AC4621" w:rsidRPr="00C7276C">
        <w:rPr>
          <w:rFonts w:cs="B Lotus"/>
          <w:sz w:val="24"/>
          <w:szCs w:val="24"/>
          <w:rtl/>
        </w:rPr>
        <w:t xml:space="preserve"> د</w:t>
      </w:r>
      <w:r w:rsidR="00AC4621" w:rsidRPr="00C7276C">
        <w:rPr>
          <w:rFonts w:cs="B Lotus" w:hint="cs"/>
          <w:sz w:val="24"/>
          <w:szCs w:val="24"/>
          <w:rtl/>
        </w:rPr>
        <w:t>ی</w:t>
      </w:r>
      <w:r w:rsidR="00AC4621" w:rsidRPr="00C7276C">
        <w:rPr>
          <w:rFonts w:cs="B Lotus" w:hint="eastAsia"/>
          <w:sz w:val="24"/>
          <w:szCs w:val="24"/>
          <w:rtl/>
        </w:rPr>
        <w:t>گر،</w:t>
      </w:r>
      <w:r w:rsidR="00AC4621" w:rsidRPr="00C7276C">
        <w:rPr>
          <w:rFonts w:cs="B Lotus"/>
          <w:sz w:val="24"/>
          <w:szCs w:val="24"/>
          <w:rtl/>
        </w:rPr>
        <w:t xml:space="preserve"> با</w:t>
      </w:r>
      <w:r w:rsidR="00AC4621" w:rsidRPr="00C7276C">
        <w:rPr>
          <w:rFonts w:cs="B Lotus" w:hint="cs"/>
          <w:sz w:val="24"/>
          <w:szCs w:val="24"/>
          <w:rtl/>
        </w:rPr>
        <w:t>ی</w:t>
      </w:r>
      <w:r w:rsidR="00AC4621" w:rsidRPr="00C7276C">
        <w:rPr>
          <w:rFonts w:cs="B Lotus" w:hint="eastAsia"/>
          <w:sz w:val="24"/>
          <w:szCs w:val="24"/>
          <w:rtl/>
        </w:rPr>
        <w:t>د</w:t>
      </w:r>
      <w:r w:rsidR="00AC4621" w:rsidRPr="00C7276C">
        <w:rPr>
          <w:rFonts w:cs="B Lotus"/>
          <w:sz w:val="24"/>
          <w:szCs w:val="24"/>
          <w:rtl/>
        </w:rPr>
        <w:t xml:space="preserve"> به نوبه خود به عملکرد مال</w:t>
      </w:r>
      <w:r w:rsidR="00AC4621" w:rsidRPr="00C7276C">
        <w:rPr>
          <w:rFonts w:cs="B Lotus" w:hint="cs"/>
          <w:sz w:val="24"/>
          <w:szCs w:val="24"/>
          <w:rtl/>
        </w:rPr>
        <w:t>ی</w:t>
      </w:r>
      <w:r w:rsidR="00AC4621" w:rsidRPr="00C7276C">
        <w:rPr>
          <w:rFonts w:cs="B Lotus"/>
          <w:sz w:val="24"/>
          <w:szCs w:val="24"/>
          <w:rtl/>
        </w:rPr>
        <w:t xml:space="preserve"> ما مرتبط باشد.</w:t>
      </w:r>
    </w:p>
    <w:p w14:paraId="31E11989" w14:textId="5C877968" w:rsidR="00E37BA5" w:rsidRDefault="00F86DD1" w:rsidP="001C27A6">
      <w:pPr>
        <w:bidi/>
        <w:jc w:val="both"/>
        <w:rPr>
          <w:rFonts w:cs="B Lotus"/>
          <w:sz w:val="24"/>
          <w:szCs w:val="24"/>
          <w:rtl/>
          <w:lang w:bidi="fa-IR"/>
        </w:rPr>
      </w:pPr>
      <w:r w:rsidRPr="00C7276C">
        <w:rPr>
          <w:rFonts w:cs="B Lotus" w:hint="cs"/>
          <w:sz w:val="24"/>
          <w:szCs w:val="24"/>
          <w:rtl/>
          <w:lang w:bidi="fa-IR"/>
        </w:rPr>
        <w:t>بدین ترتیب می توان با توجه به آنچه که در این بخش ارائه گردید یک چارچوب فرهنگ دیجیتال را به صورت شکل ذیل ارائه نمود.</w:t>
      </w:r>
    </w:p>
    <w:p w14:paraId="7C77DFFE" w14:textId="77777777" w:rsidR="00C4249E" w:rsidRPr="00C7276C" w:rsidRDefault="00C4249E" w:rsidP="00C4249E">
      <w:pPr>
        <w:bidi/>
        <w:jc w:val="both"/>
        <w:rPr>
          <w:rFonts w:cs="B Lotus"/>
          <w:sz w:val="24"/>
          <w:szCs w:val="24"/>
          <w:rtl/>
          <w:lang w:bidi="fa-IR"/>
        </w:rPr>
      </w:pPr>
    </w:p>
    <w:p w14:paraId="000F3882" w14:textId="25078CC6" w:rsidR="00F86DD1" w:rsidRDefault="00F55744" w:rsidP="00F86DD1">
      <w:pPr>
        <w:bidi/>
        <w:jc w:val="both"/>
        <w:rPr>
          <w:rFonts w:cs="B Lotus"/>
          <w:b/>
          <w:bCs/>
          <w:sz w:val="24"/>
          <w:szCs w:val="24"/>
          <w:rtl/>
          <w:lang w:bidi="fa-IR"/>
        </w:rPr>
      </w:pPr>
      <w:r>
        <w:rPr>
          <w:rFonts w:cs="B Lotus"/>
          <w:b/>
          <w:bCs/>
          <w:noProof/>
          <w:sz w:val="24"/>
          <w:szCs w:val="24"/>
          <w:rtl/>
        </w:rPr>
        <mc:AlternateContent>
          <mc:Choice Requires="wps">
            <w:drawing>
              <wp:anchor distT="0" distB="0" distL="114300" distR="114300" simplePos="0" relativeHeight="251688960" behindDoc="0" locked="0" layoutInCell="1" allowOverlap="1" wp14:anchorId="4C78FEC1" wp14:editId="11BCEF22">
                <wp:simplePos x="0" y="0"/>
                <wp:positionH relativeFrom="column">
                  <wp:posOffset>2074985</wp:posOffset>
                </wp:positionH>
                <wp:positionV relativeFrom="paragraph">
                  <wp:posOffset>-443132</wp:posOffset>
                </wp:positionV>
                <wp:extent cx="1734185" cy="1938117"/>
                <wp:effectExtent l="0" t="0" r="18415" b="24130"/>
                <wp:wrapNone/>
                <wp:docPr id="502"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4185" cy="1938117"/>
                        </a:xfrm>
                        <a:prstGeom prst="roundRect">
                          <a:avLst>
                            <a:gd name="adj" fmla="val 16667"/>
                          </a:avLst>
                        </a:prstGeom>
                        <a:solidFill>
                          <a:srgbClr val="FFFFFF"/>
                        </a:solidFill>
                        <a:ln w="9525">
                          <a:solidFill>
                            <a:srgbClr val="000000"/>
                          </a:solidFill>
                          <a:round/>
                          <a:headEnd/>
                          <a:tailEnd/>
                        </a:ln>
                      </wps:spPr>
                      <wps:txbx>
                        <w:txbxContent>
                          <w:p w14:paraId="0D88DCA9" w14:textId="5685F784" w:rsidR="006F414B" w:rsidRPr="00365293" w:rsidRDefault="006F414B" w:rsidP="00365293">
                            <w:pPr>
                              <w:spacing w:after="0" w:line="240" w:lineRule="auto"/>
                              <w:jc w:val="center"/>
                              <w:rPr>
                                <w:rFonts w:cs="B Lotus"/>
                                <w:b/>
                                <w:bCs/>
                                <w:sz w:val="24"/>
                                <w:szCs w:val="24"/>
                                <w:rtl/>
                                <w:lang w:bidi="fa-IR"/>
                              </w:rPr>
                            </w:pPr>
                            <w:r w:rsidRPr="00365293">
                              <w:rPr>
                                <w:rFonts w:cs="B Lotus"/>
                                <w:b/>
                                <w:bCs/>
                                <w:sz w:val="24"/>
                                <w:szCs w:val="24"/>
                                <w:rtl/>
                                <w:lang w:bidi="fa-IR"/>
                              </w:rPr>
                              <w:t>آمادگی</w:t>
                            </w:r>
                          </w:p>
                          <w:p w14:paraId="7F590F69" w14:textId="6597D94A" w:rsidR="006F414B" w:rsidRPr="00365293" w:rsidRDefault="006F414B" w:rsidP="003769D3">
                            <w:pPr>
                              <w:spacing w:after="0" w:line="240" w:lineRule="auto"/>
                              <w:jc w:val="center"/>
                              <w:rPr>
                                <w:rFonts w:cs="B Lotus"/>
                                <w:rtl/>
                                <w:lang w:bidi="fa-IR"/>
                              </w:rPr>
                            </w:pPr>
                            <w:r w:rsidRPr="00365293">
                              <w:rPr>
                                <w:rFonts w:cs="B Lotus" w:hint="cs"/>
                                <w:rtl/>
                                <w:lang w:bidi="fa-IR"/>
                              </w:rPr>
                              <w:t xml:space="preserve">موقعیت یابی </w:t>
                            </w:r>
                            <w:r>
                              <w:rPr>
                                <w:rFonts w:cs="B Lotus" w:hint="cs"/>
                                <w:rtl/>
                                <w:lang w:bidi="fa-IR"/>
                              </w:rPr>
                              <w:t>راهبردی</w:t>
                            </w:r>
                          </w:p>
                          <w:p w14:paraId="5FD22010" w14:textId="4440AC28" w:rsidR="006F414B" w:rsidRPr="00365293" w:rsidRDefault="006F414B" w:rsidP="003769D3">
                            <w:pPr>
                              <w:spacing w:after="0" w:line="240" w:lineRule="auto"/>
                              <w:jc w:val="center"/>
                              <w:rPr>
                                <w:rFonts w:cs="B Lotus"/>
                                <w:rtl/>
                                <w:lang w:bidi="fa-IR"/>
                              </w:rPr>
                            </w:pPr>
                            <w:r w:rsidRPr="00365293">
                              <w:rPr>
                                <w:rFonts w:cs="B Lotus" w:hint="cs"/>
                                <w:rtl/>
                                <w:lang w:bidi="fa-IR"/>
                              </w:rPr>
                              <w:t>ترجمه و ارتباط</w:t>
                            </w:r>
                          </w:p>
                          <w:p w14:paraId="71A78FB3" w14:textId="00194431" w:rsidR="006F414B" w:rsidRPr="00365293" w:rsidRDefault="006F414B" w:rsidP="003769D3">
                            <w:pPr>
                              <w:spacing w:after="0" w:line="240" w:lineRule="auto"/>
                              <w:jc w:val="center"/>
                              <w:rPr>
                                <w:rFonts w:cs="B Lotus"/>
                                <w:rtl/>
                                <w:lang w:bidi="fa-IR"/>
                              </w:rPr>
                            </w:pPr>
                            <w:r w:rsidRPr="00365293">
                              <w:rPr>
                                <w:rFonts w:cs="B Lotus" w:hint="cs"/>
                                <w:rtl/>
                                <w:lang w:bidi="fa-IR"/>
                              </w:rPr>
                              <w:t>فناوری</w:t>
                            </w:r>
                          </w:p>
                          <w:p w14:paraId="561DA943" w14:textId="50EFFCCD" w:rsidR="006F414B" w:rsidRPr="00365293" w:rsidRDefault="006F414B" w:rsidP="003769D3">
                            <w:pPr>
                              <w:spacing w:after="0" w:line="240" w:lineRule="auto"/>
                              <w:jc w:val="center"/>
                              <w:rPr>
                                <w:rFonts w:cs="B Lotus"/>
                                <w:rtl/>
                                <w:lang w:bidi="fa-IR"/>
                              </w:rPr>
                            </w:pPr>
                            <w:r w:rsidRPr="00365293">
                              <w:rPr>
                                <w:rFonts w:cs="B Lotus" w:hint="cs"/>
                                <w:rtl/>
                                <w:lang w:bidi="fa-IR"/>
                              </w:rPr>
                              <w:t>فرآیند</w:t>
                            </w:r>
                          </w:p>
                          <w:p w14:paraId="2804885C" w14:textId="2D850695" w:rsidR="006F414B" w:rsidRPr="00365293" w:rsidRDefault="006F414B" w:rsidP="003769D3">
                            <w:pPr>
                              <w:spacing w:after="0" w:line="240" w:lineRule="auto"/>
                              <w:jc w:val="center"/>
                              <w:rPr>
                                <w:rFonts w:cs="B Lotus"/>
                                <w:rtl/>
                                <w:lang w:bidi="fa-IR"/>
                              </w:rPr>
                            </w:pPr>
                            <w:r w:rsidRPr="00365293">
                              <w:rPr>
                                <w:rFonts w:cs="B Lotus" w:hint="cs"/>
                                <w:rtl/>
                                <w:lang w:bidi="fa-IR"/>
                              </w:rPr>
                              <w:t>ساختار</w:t>
                            </w:r>
                          </w:p>
                          <w:p w14:paraId="21C213F9" w14:textId="635A54C6" w:rsidR="006F414B" w:rsidRPr="00365293" w:rsidRDefault="006F414B" w:rsidP="003769D3">
                            <w:pPr>
                              <w:spacing w:after="0" w:line="240" w:lineRule="auto"/>
                              <w:jc w:val="center"/>
                              <w:rPr>
                                <w:rFonts w:cs="B Lotus"/>
                                <w:lang w:bidi="fa-IR"/>
                              </w:rPr>
                            </w:pPr>
                            <w:r w:rsidRPr="00365293">
                              <w:rPr>
                                <w:rFonts w:cs="B Lotus" w:hint="cs"/>
                                <w:rtl/>
                                <w:lang w:bidi="fa-IR"/>
                              </w:rPr>
                              <w:t>اتصالات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78FEC1" id="AutoShape 34" o:spid="_x0000_s1068" style="position:absolute;left:0;text-align:left;margin-left:163.4pt;margin-top:-34.9pt;width:136.55pt;height:152.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">
                <v:textbox>
                  <w:txbxContent>
                    <w:p w14:paraId="0D88DCA9" w14:textId="5685F784" w:rsidR="006F414B" w:rsidRPr="00365293" w:rsidRDefault="006F414B" w:rsidP="00365293">
                      <w:pPr>
                        <w:spacing w:after="0" w:line="240" w:lineRule="auto"/>
                        <w:jc w:val="center"/>
                        <w:rPr>
                          <w:rFonts w:cs="B Lotus"/>
                          <w:b/>
                          <w:bCs/>
                          <w:sz w:val="24"/>
                          <w:szCs w:val="24"/>
                          <w:rtl/>
                          <w:lang w:bidi="fa-IR"/>
                        </w:rPr>
                      </w:pPr>
                      <w:r w:rsidRPr="00365293">
                        <w:rPr>
                          <w:rFonts w:cs="B Lotus"/>
                          <w:b/>
                          <w:bCs/>
                          <w:sz w:val="24"/>
                          <w:szCs w:val="24"/>
                          <w:rtl/>
                          <w:lang w:bidi="fa-IR"/>
                        </w:rPr>
                        <w:t>آمادگی</w:t>
                      </w:r>
                    </w:p>
                    <w:p w14:paraId="7F590F69" w14:textId="6597D94A" w:rsidR="006F414B" w:rsidRPr="00365293" w:rsidRDefault="006F414B" w:rsidP="003769D3">
                      <w:pPr>
                        <w:spacing w:after="0" w:line="240" w:lineRule="auto"/>
                        <w:jc w:val="center"/>
                        <w:rPr>
                          <w:rFonts w:cs="B Lotus"/>
                          <w:rtl/>
                          <w:lang w:bidi="fa-IR"/>
                        </w:rPr>
                      </w:pPr>
                      <w:r w:rsidRPr="00365293">
                        <w:rPr>
                          <w:rFonts w:cs="B Lotus" w:hint="cs"/>
                          <w:rtl/>
                          <w:lang w:bidi="fa-IR"/>
                        </w:rPr>
                        <w:t xml:space="preserve">موقعیت یابی </w:t>
                      </w:r>
                      <w:r>
                        <w:rPr>
                          <w:rFonts w:cs="B Lotus" w:hint="cs"/>
                          <w:rtl/>
                          <w:lang w:bidi="fa-IR"/>
                        </w:rPr>
                        <w:t>راهبردی</w:t>
                      </w:r>
                    </w:p>
                    <w:p w14:paraId="5FD22010" w14:textId="4440AC28" w:rsidR="006F414B" w:rsidRPr="00365293" w:rsidRDefault="006F414B" w:rsidP="003769D3">
                      <w:pPr>
                        <w:spacing w:after="0" w:line="240" w:lineRule="auto"/>
                        <w:jc w:val="center"/>
                        <w:rPr>
                          <w:rFonts w:cs="B Lotus"/>
                          <w:rtl/>
                          <w:lang w:bidi="fa-IR"/>
                        </w:rPr>
                      </w:pPr>
                      <w:r w:rsidRPr="00365293">
                        <w:rPr>
                          <w:rFonts w:cs="B Lotus" w:hint="cs"/>
                          <w:rtl/>
                          <w:lang w:bidi="fa-IR"/>
                        </w:rPr>
                        <w:t>ترجمه و ارتباط</w:t>
                      </w:r>
                    </w:p>
                    <w:p w14:paraId="71A78FB3" w14:textId="00194431" w:rsidR="006F414B" w:rsidRPr="00365293" w:rsidRDefault="006F414B" w:rsidP="003769D3">
                      <w:pPr>
                        <w:spacing w:after="0" w:line="240" w:lineRule="auto"/>
                        <w:jc w:val="center"/>
                        <w:rPr>
                          <w:rFonts w:cs="B Lotus"/>
                          <w:rtl/>
                          <w:lang w:bidi="fa-IR"/>
                        </w:rPr>
                      </w:pPr>
                      <w:r w:rsidRPr="00365293">
                        <w:rPr>
                          <w:rFonts w:cs="B Lotus" w:hint="cs"/>
                          <w:rtl/>
                          <w:lang w:bidi="fa-IR"/>
                        </w:rPr>
                        <w:t>فناوری</w:t>
                      </w:r>
                    </w:p>
                    <w:p w14:paraId="561DA943" w14:textId="50EFFCCD" w:rsidR="006F414B" w:rsidRPr="00365293" w:rsidRDefault="006F414B" w:rsidP="003769D3">
                      <w:pPr>
                        <w:spacing w:after="0" w:line="240" w:lineRule="auto"/>
                        <w:jc w:val="center"/>
                        <w:rPr>
                          <w:rFonts w:cs="B Lotus"/>
                          <w:rtl/>
                          <w:lang w:bidi="fa-IR"/>
                        </w:rPr>
                      </w:pPr>
                      <w:r w:rsidRPr="00365293">
                        <w:rPr>
                          <w:rFonts w:cs="B Lotus" w:hint="cs"/>
                          <w:rtl/>
                          <w:lang w:bidi="fa-IR"/>
                        </w:rPr>
                        <w:t>فرآیند</w:t>
                      </w:r>
                    </w:p>
                    <w:p w14:paraId="2804885C" w14:textId="2D850695" w:rsidR="006F414B" w:rsidRPr="00365293" w:rsidRDefault="006F414B" w:rsidP="003769D3">
                      <w:pPr>
                        <w:spacing w:after="0" w:line="240" w:lineRule="auto"/>
                        <w:jc w:val="center"/>
                        <w:rPr>
                          <w:rFonts w:cs="B Lotus"/>
                          <w:rtl/>
                          <w:lang w:bidi="fa-IR"/>
                        </w:rPr>
                      </w:pPr>
                      <w:r w:rsidRPr="00365293">
                        <w:rPr>
                          <w:rFonts w:cs="B Lotus" w:hint="cs"/>
                          <w:rtl/>
                          <w:lang w:bidi="fa-IR"/>
                        </w:rPr>
                        <w:t>ساختار</w:t>
                      </w:r>
                    </w:p>
                    <w:p w14:paraId="21C213F9" w14:textId="635A54C6" w:rsidR="006F414B" w:rsidRPr="00365293" w:rsidRDefault="006F414B" w:rsidP="003769D3">
                      <w:pPr>
                        <w:spacing w:after="0" w:line="240" w:lineRule="auto"/>
                        <w:jc w:val="center"/>
                        <w:rPr>
                          <w:rFonts w:cs="B Lotus"/>
                          <w:lang w:bidi="fa-IR"/>
                        </w:rPr>
                      </w:pPr>
                      <w:r w:rsidRPr="00365293">
                        <w:rPr>
                          <w:rFonts w:cs="B Lotus" w:hint="cs"/>
                          <w:rtl/>
                          <w:lang w:bidi="fa-IR"/>
                        </w:rPr>
                        <w:t>اتصالات</w:t>
                      </w:r>
                    </w:p>
                  </w:txbxContent>
                </v:textbox>
              </v:roundrect>
            </w:pict>
          </mc:Fallback>
        </mc:AlternateContent>
      </w:r>
    </w:p>
    <w:p w14:paraId="161E03FB" w14:textId="77777777" w:rsidR="008A79EE" w:rsidRDefault="008A79EE" w:rsidP="008A79EE">
      <w:pPr>
        <w:bidi/>
        <w:jc w:val="both"/>
        <w:rPr>
          <w:rFonts w:cs="B Lotus"/>
          <w:b/>
          <w:bCs/>
          <w:sz w:val="24"/>
          <w:szCs w:val="24"/>
          <w:rtl/>
        </w:rPr>
      </w:pPr>
    </w:p>
    <w:p w14:paraId="4F1D2A66" w14:textId="77777777" w:rsidR="00F86DD1" w:rsidRDefault="00F86DD1" w:rsidP="00F86DD1">
      <w:pPr>
        <w:bidi/>
        <w:jc w:val="both"/>
        <w:rPr>
          <w:rFonts w:cs="B Lotus"/>
          <w:b/>
          <w:bCs/>
          <w:sz w:val="24"/>
          <w:szCs w:val="24"/>
          <w:rtl/>
        </w:rPr>
      </w:pPr>
    </w:p>
    <w:p w14:paraId="2CF07514" w14:textId="7517646C" w:rsidR="00F86DD1" w:rsidRDefault="00365293" w:rsidP="00F86DD1">
      <w:pPr>
        <w:bidi/>
        <w:jc w:val="both"/>
        <w:rPr>
          <w:rFonts w:cs="B Lotus"/>
          <w:b/>
          <w:bCs/>
          <w:sz w:val="24"/>
          <w:szCs w:val="24"/>
          <w:rtl/>
        </w:rPr>
      </w:pPr>
      <w:r>
        <w:rPr>
          <w:rFonts w:cs="B Lotus"/>
          <w:b/>
          <w:bCs/>
          <w:noProof/>
          <w:sz w:val="24"/>
          <w:szCs w:val="24"/>
          <w:rtl/>
        </w:rPr>
        <mc:AlternateContent>
          <mc:Choice Requires="wps">
            <w:drawing>
              <wp:anchor distT="0" distB="0" distL="114300" distR="114300" simplePos="0" relativeHeight="251689984" behindDoc="0" locked="0" layoutInCell="1" allowOverlap="1" wp14:anchorId="4C78FEC1" wp14:editId="64A6110C">
                <wp:simplePos x="0" y="0"/>
                <wp:positionH relativeFrom="column">
                  <wp:posOffset>333955</wp:posOffset>
                </wp:positionH>
                <wp:positionV relativeFrom="paragraph">
                  <wp:posOffset>253834</wp:posOffset>
                </wp:positionV>
                <wp:extent cx="1734185" cy="1828800"/>
                <wp:effectExtent l="0" t="0" r="18415" b="19050"/>
                <wp:wrapNone/>
                <wp:docPr id="499"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4185" cy="1828800"/>
                        </a:xfrm>
                        <a:prstGeom prst="roundRect">
                          <a:avLst>
                            <a:gd name="adj" fmla="val 16667"/>
                          </a:avLst>
                        </a:prstGeom>
                        <a:solidFill>
                          <a:srgbClr val="FFFFFF"/>
                        </a:solidFill>
                        <a:ln w="9525">
                          <a:solidFill>
                            <a:srgbClr val="000000"/>
                          </a:solidFill>
                          <a:round/>
                          <a:headEnd/>
                          <a:tailEnd/>
                        </a:ln>
                      </wps:spPr>
                      <wps:txbx>
                        <w:txbxContent>
                          <w:p w14:paraId="67FA0777" w14:textId="777CFFF5" w:rsidR="006F414B" w:rsidRPr="00365293" w:rsidRDefault="006F414B" w:rsidP="003769D3">
                            <w:pPr>
                              <w:spacing w:after="0"/>
                              <w:jc w:val="center"/>
                              <w:rPr>
                                <w:rFonts w:cs="B Lotus"/>
                                <w:b/>
                                <w:bCs/>
                                <w:sz w:val="24"/>
                                <w:szCs w:val="24"/>
                                <w:rtl/>
                                <w:lang w:bidi="fa-IR"/>
                              </w:rPr>
                            </w:pPr>
                            <w:r w:rsidRPr="00365293">
                              <w:rPr>
                                <w:rFonts w:cs="B Lotus" w:hint="cs"/>
                                <w:b/>
                                <w:bCs/>
                                <w:sz w:val="24"/>
                                <w:szCs w:val="24"/>
                                <w:rtl/>
                                <w:lang w:bidi="fa-IR"/>
                              </w:rPr>
                              <w:t>الزامات</w:t>
                            </w:r>
                          </w:p>
                          <w:p w14:paraId="7DFD5A49" w14:textId="2A43294A" w:rsidR="006F414B" w:rsidRPr="00365293" w:rsidRDefault="006F414B" w:rsidP="003769D3">
                            <w:pPr>
                              <w:spacing w:after="0"/>
                              <w:jc w:val="center"/>
                              <w:rPr>
                                <w:rFonts w:cs="B Lotus"/>
                                <w:rtl/>
                                <w:lang w:bidi="fa-IR"/>
                              </w:rPr>
                            </w:pPr>
                            <w:r w:rsidRPr="00365293">
                              <w:rPr>
                                <w:rFonts w:cs="B Lotus" w:hint="cs"/>
                                <w:rtl/>
                                <w:lang w:bidi="fa-IR"/>
                              </w:rPr>
                              <w:t>تعریف چشم انداز دیجیتال</w:t>
                            </w:r>
                          </w:p>
                          <w:p w14:paraId="7B7D9E99" w14:textId="7E418D18" w:rsidR="006F414B" w:rsidRPr="00365293" w:rsidRDefault="006F414B" w:rsidP="003769D3">
                            <w:pPr>
                              <w:spacing w:after="0"/>
                              <w:jc w:val="center"/>
                              <w:rPr>
                                <w:rFonts w:cs="B Lotus"/>
                                <w:rtl/>
                                <w:lang w:bidi="fa-IR"/>
                              </w:rPr>
                            </w:pPr>
                            <w:r w:rsidRPr="00365293">
                              <w:rPr>
                                <w:rFonts w:cs="B Lotus" w:hint="cs"/>
                                <w:rtl/>
                                <w:lang w:bidi="fa-IR"/>
                              </w:rPr>
                              <w:t>رهبری</w:t>
                            </w:r>
                          </w:p>
                          <w:p w14:paraId="1D3A4BFF" w14:textId="36AC47E8" w:rsidR="006F414B" w:rsidRPr="00365293" w:rsidRDefault="006F414B" w:rsidP="003769D3">
                            <w:pPr>
                              <w:spacing w:after="0"/>
                              <w:jc w:val="center"/>
                              <w:rPr>
                                <w:rFonts w:cs="B Lotus"/>
                                <w:rtl/>
                                <w:lang w:bidi="fa-IR"/>
                              </w:rPr>
                            </w:pPr>
                            <w:r w:rsidRPr="00365293">
                              <w:rPr>
                                <w:rFonts w:cs="B Lotus" w:hint="cs"/>
                                <w:rtl/>
                                <w:lang w:bidi="fa-IR"/>
                              </w:rPr>
                              <w:t>چابکی</w:t>
                            </w:r>
                          </w:p>
                          <w:p w14:paraId="60822537" w14:textId="2D91748F" w:rsidR="006F414B" w:rsidRPr="00365293" w:rsidRDefault="006F414B" w:rsidP="003769D3">
                            <w:pPr>
                              <w:spacing w:after="0"/>
                              <w:jc w:val="center"/>
                              <w:rPr>
                                <w:rFonts w:cs="B Lotus"/>
                                <w:rtl/>
                                <w:lang w:bidi="fa-IR"/>
                              </w:rPr>
                            </w:pPr>
                            <w:r w:rsidRPr="00365293">
                              <w:rPr>
                                <w:rFonts w:cs="B Lotus" w:hint="cs"/>
                                <w:rtl/>
                                <w:lang w:bidi="fa-IR"/>
                              </w:rPr>
                              <w:t>محیط</w:t>
                            </w:r>
                          </w:p>
                          <w:p w14:paraId="0BB6BB55" w14:textId="7CC26B7C" w:rsidR="006F414B" w:rsidRPr="00365293" w:rsidRDefault="006F414B" w:rsidP="003769D3">
                            <w:pPr>
                              <w:spacing w:after="0"/>
                              <w:jc w:val="center"/>
                              <w:rPr>
                                <w:rFonts w:cs="B Lotus"/>
                                <w:lang w:bidi="fa-IR"/>
                              </w:rPr>
                            </w:pPr>
                            <w:r w:rsidRPr="00365293">
                              <w:rPr>
                                <w:rFonts w:cs="B Lotus" w:hint="cs"/>
                                <w:rtl/>
                                <w:lang w:bidi="fa-IR"/>
                              </w:rPr>
                              <w:t>مهارت و استعداد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78FEC1" id="AutoShape 35" o:spid="_x0000_s1069" style="position:absolute;left:0;text-align:left;margin-left:26.3pt;margin-top:20pt;width:136.55pt;height:2in;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">
                <v:textbox>
                  <w:txbxContent>
                    <w:p w14:paraId="67FA0777" w14:textId="777CFFF5" w:rsidR="006F414B" w:rsidRPr="00365293" w:rsidRDefault="006F414B" w:rsidP="003769D3">
                      <w:pPr>
                        <w:spacing w:after="0"/>
                        <w:jc w:val="center"/>
                        <w:rPr>
                          <w:rFonts w:cs="B Lotus"/>
                          <w:b/>
                          <w:bCs/>
                          <w:sz w:val="24"/>
                          <w:szCs w:val="24"/>
                          <w:rtl/>
                          <w:lang w:bidi="fa-IR"/>
                        </w:rPr>
                      </w:pPr>
                      <w:r w:rsidRPr="00365293">
                        <w:rPr>
                          <w:rFonts w:cs="B Lotus" w:hint="cs"/>
                          <w:b/>
                          <w:bCs/>
                          <w:sz w:val="24"/>
                          <w:szCs w:val="24"/>
                          <w:rtl/>
                          <w:lang w:bidi="fa-IR"/>
                        </w:rPr>
                        <w:t>الزامات</w:t>
                      </w:r>
                    </w:p>
                    <w:p w14:paraId="7DFD5A49" w14:textId="2A43294A" w:rsidR="006F414B" w:rsidRPr="00365293" w:rsidRDefault="006F414B" w:rsidP="003769D3">
                      <w:pPr>
                        <w:spacing w:after="0"/>
                        <w:jc w:val="center"/>
                        <w:rPr>
                          <w:rFonts w:cs="B Lotus"/>
                          <w:rtl/>
                          <w:lang w:bidi="fa-IR"/>
                        </w:rPr>
                      </w:pPr>
                      <w:r w:rsidRPr="00365293">
                        <w:rPr>
                          <w:rFonts w:cs="B Lotus" w:hint="cs"/>
                          <w:rtl/>
                          <w:lang w:bidi="fa-IR"/>
                        </w:rPr>
                        <w:t>تعریف چشم انداز دیجیتال</w:t>
                      </w:r>
                    </w:p>
                    <w:p w14:paraId="7B7D9E99" w14:textId="7E418D18" w:rsidR="006F414B" w:rsidRPr="00365293" w:rsidRDefault="006F414B" w:rsidP="003769D3">
                      <w:pPr>
                        <w:spacing w:after="0"/>
                        <w:jc w:val="center"/>
                        <w:rPr>
                          <w:rFonts w:cs="B Lotus"/>
                          <w:rtl/>
                          <w:lang w:bidi="fa-IR"/>
                        </w:rPr>
                      </w:pPr>
                      <w:r w:rsidRPr="00365293">
                        <w:rPr>
                          <w:rFonts w:cs="B Lotus" w:hint="cs"/>
                          <w:rtl/>
                          <w:lang w:bidi="fa-IR"/>
                        </w:rPr>
                        <w:t>رهبری</w:t>
                      </w:r>
                    </w:p>
                    <w:p w14:paraId="1D3A4BFF" w14:textId="36AC47E8" w:rsidR="006F414B" w:rsidRPr="00365293" w:rsidRDefault="006F414B" w:rsidP="003769D3">
                      <w:pPr>
                        <w:spacing w:after="0"/>
                        <w:jc w:val="center"/>
                        <w:rPr>
                          <w:rFonts w:cs="B Lotus"/>
                          <w:rtl/>
                          <w:lang w:bidi="fa-IR"/>
                        </w:rPr>
                      </w:pPr>
                      <w:r w:rsidRPr="00365293">
                        <w:rPr>
                          <w:rFonts w:cs="B Lotus" w:hint="cs"/>
                          <w:rtl/>
                          <w:lang w:bidi="fa-IR"/>
                        </w:rPr>
                        <w:t>چابکی</w:t>
                      </w:r>
                    </w:p>
                    <w:p w14:paraId="60822537" w14:textId="2D91748F" w:rsidR="006F414B" w:rsidRPr="00365293" w:rsidRDefault="006F414B" w:rsidP="003769D3">
                      <w:pPr>
                        <w:spacing w:after="0"/>
                        <w:jc w:val="center"/>
                        <w:rPr>
                          <w:rFonts w:cs="B Lotus"/>
                          <w:rtl/>
                          <w:lang w:bidi="fa-IR"/>
                        </w:rPr>
                      </w:pPr>
                      <w:r w:rsidRPr="00365293">
                        <w:rPr>
                          <w:rFonts w:cs="B Lotus" w:hint="cs"/>
                          <w:rtl/>
                          <w:lang w:bidi="fa-IR"/>
                        </w:rPr>
                        <w:t>محیط</w:t>
                      </w:r>
                    </w:p>
                    <w:p w14:paraId="0BB6BB55" w14:textId="7CC26B7C" w:rsidR="006F414B" w:rsidRPr="00365293" w:rsidRDefault="006F414B" w:rsidP="003769D3">
                      <w:pPr>
                        <w:spacing w:after="0"/>
                        <w:jc w:val="center"/>
                        <w:rPr>
                          <w:rFonts w:cs="B Lotus"/>
                          <w:lang w:bidi="fa-IR"/>
                        </w:rPr>
                      </w:pPr>
                      <w:r w:rsidRPr="00365293">
                        <w:rPr>
                          <w:rFonts w:cs="B Lotus" w:hint="cs"/>
                          <w:rtl/>
                          <w:lang w:bidi="fa-IR"/>
                        </w:rPr>
                        <w:t>مهارت و استعداد</w:t>
                      </w:r>
                    </w:p>
                  </w:txbxContent>
                </v:textbox>
              </v:roundrect>
            </w:pict>
          </mc:Fallback>
        </mc:AlternateContent>
      </w:r>
    </w:p>
    <w:p w14:paraId="1B73172F" w14:textId="6F824ED6" w:rsidR="00F86DD1" w:rsidRDefault="00F55744" w:rsidP="00F86DD1">
      <w:pPr>
        <w:bidi/>
        <w:jc w:val="both"/>
        <w:rPr>
          <w:rFonts w:cs="B Lotus"/>
          <w:b/>
          <w:bCs/>
          <w:sz w:val="24"/>
          <w:szCs w:val="24"/>
          <w:rtl/>
        </w:rPr>
      </w:pPr>
      <w:r>
        <w:rPr>
          <w:rFonts w:cs="B Lotus"/>
          <w:b/>
          <w:bCs/>
          <w:noProof/>
          <w:sz w:val="24"/>
          <w:szCs w:val="24"/>
          <w:rtl/>
        </w:rPr>
        <mc:AlternateContent>
          <mc:Choice Requires="wps">
            <w:drawing>
              <wp:anchor distT="0" distB="0" distL="114300" distR="114300" simplePos="0" relativeHeight="251693056" behindDoc="0" locked="0" layoutInCell="1" allowOverlap="1" wp14:anchorId="1B372EEC" wp14:editId="6385F015">
                <wp:simplePos x="0" y="0"/>
                <wp:positionH relativeFrom="column">
                  <wp:posOffset>2673985</wp:posOffset>
                </wp:positionH>
                <wp:positionV relativeFrom="paragraph">
                  <wp:posOffset>49530</wp:posOffset>
                </wp:positionV>
                <wp:extent cx="586740" cy="1656080"/>
                <wp:effectExtent l="64135" t="27305" r="73025" b="78740"/>
                <wp:wrapNone/>
                <wp:docPr id="50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1656080"/>
                        </a:xfrm>
                        <a:prstGeom prst="downArrow">
                          <a:avLst>
                            <a:gd name="adj1" fmla="val 50000"/>
                            <a:gd name="adj2" fmla="val 70563"/>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7E80C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8" o:spid="_x0000_s1026" type="#_x0000_t67" style="position:absolute;margin-left:210.55pt;margin-top:3.9pt;width:46.2pt;height:130.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" fillcolor="#5b9bd5 [3204]" strokecolor="#f2f2f2 [3041]" strokeweight="3pt">
                <v:shadow on="t" color="#1f4d78 [1604]" opacity=".5" offset="1pt"/>
                <v:textbox style="layout-flow:vertical-ideographic"/>
              </v:shape>
            </w:pict>
          </mc:Fallback>
        </mc:AlternateContent>
      </w:r>
      <w:r>
        <w:rPr>
          <w:rFonts w:cs="B Lotus"/>
          <w:b/>
          <w:bCs/>
          <w:noProof/>
          <w:sz w:val="24"/>
          <w:szCs w:val="24"/>
          <w:rtl/>
        </w:rPr>
        <mc:AlternateContent>
          <mc:Choice Requires="wps">
            <w:drawing>
              <wp:anchor distT="0" distB="0" distL="114300" distR="114300" simplePos="0" relativeHeight="251691008" behindDoc="0" locked="0" layoutInCell="1" allowOverlap="1" wp14:anchorId="4C78FEC1" wp14:editId="684FE240">
                <wp:simplePos x="0" y="0"/>
                <wp:positionH relativeFrom="column">
                  <wp:posOffset>3804285</wp:posOffset>
                </wp:positionH>
                <wp:positionV relativeFrom="paragraph">
                  <wp:posOffset>118110</wp:posOffset>
                </wp:positionV>
                <wp:extent cx="1734185" cy="1475105"/>
                <wp:effectExtent l="13335" t="10160" r="5080" b="10160"/>
                <wp:wrapNone/>
                <wp:docPr id="500"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4185" cy="1475105"/>
                        </a:xfrm>
                        <a:prstGeom prst="roundRect">
                          <a:avLst>
                            <a:gd name="adj" fmla="val 16667"/>
                          </a:avLst>
                        </a:prstGeom>
                        <a:solidFill>
                          <a:srgbClr val="FFFFFF"/>
                        </a:solidFill>
                        <a:ln w="9525">
                          <a:solidFill>
                            <a:srgbClr val="000000"/>
                          </a:solidFill>
                          <a:round/>
                          <a:headEnd/>
                          <a:tailEnd/>
                        </a:ln>
                      </wps:spPr>
                      <wps:txbx>
                        <w:txbxContent>
                          <w:p w14:paraId="5A5226F1" w14:textId="7836339F" w:rsidR="006F414B" w:rsidRPr="00365293" w:rsidRDefault="006F414B" w:rsidP="003769D3">
                            <w:pPr>
                              <w:spacing w:after="0"/>
                              <w:jc w:val="center"/>
                              <w:rPr>
                                <w:rFonts w:cs="B Lotus"/>
                                <w:b/>
                                <w:bCs/>
                                <w:sz w:val="24"/>
                                <w:szCs w:val="24"/>
                                <w:rtl/>
                                <w:lang w:bidi="fa-IR"/>
                              </w:rPr>
                            </w:pPr>
                            <w:r w:rsidRPr="00365293">
                              <w:rPr>
                                <w:rFonts w:cs="B Lotus" w:hint="cs"/>
                                <w:b/>
                                <w:bCs/>
                                <w:sz w:val="24"/>
                                <w:szCs w:val="24"/>
                                <w:rtl/>
                                <w:lang w:bidi="fa-IR"/>
                              </w:rPr>
                              <w:t>کارایی</w:t>
                            </w:r>
                          </w:p>
                          <w:p w14:paraId="66F06505" w14:textId="202811BE" w:rsidR="006F414B" w:rsidRPr="00365293" w:rsidRDefault="006F414B" w:rsidP="003769D3">
                            <w:pPr>
                              <w:bidi/>
                              <w:spacing w:after="0"/>
                              <w:jc w:val="center"/>
                              <w:rPr>
                                <w:rFonts w:cs="B Lotus"/>
                                <w:rtl/>
                                <w:lang w:bidi="fa-IR"/>
                              </w:rPr>
                            </w:pPr>
                            <w:r w:rsidRPr="00365293">
                              <w:rPr>
                                <w:rFonts w:cs="B Lotus"/>
                                <w:rtl/>
                                <w:lang w:bidi="fa-IR"/>
                              </w:rPr>
                              <w:t>سنجش</w:t>
                            </w:r>
                          </w:p>
                          <w:p w14:paraId="1CC12595" w14:textId="74A277FC" w:rsidR="006F414B" w:rsidRPr="00365293" w:rsidRDefault="006F414B" w:rsidP="003769D3">
                            <w:pPr>
                              <w:bidi/>
                              <w:spacing w:after="0"/>
                              <w:jc w:val="center"/>
                              <w:rPr>
                                <w:rFonts w:cs="B Lotus"/>
                                <w:sz w:val="24"/>
                                <w:szCs w:val="24"/>
                                <w:rtl/>
                              </w:rPr>
                            </w:pPr>
                            <w:r w:rsidRPr="00365293">
                              <w:rPr>
                                <w:rFonts w:cs="B Lotus"/>
                                <w:sz w:val="24"/>
                                <w:szCs w:val="24"/>
                                <w:rtl/>
                              </w:rPr>
                              <w:t>نوآور</w:t>
                            </w:r>
                            <w:r w:rsidRPr="00365293">
                              <w:rPr>
                                <w:rFonts w:cs="B Lotus" w:hint="cs"/>
                                <w:sz w:val="24"/>
                                <w:szCs w:val="24"/>
                                <w:rtl/>
                              </w:rPr>
                              <w:t>ی</w:t>
                            </w:r>
                            <w:r w:rsidRPr="00365293">
                              <w:rPr>
                                <w:rFonts w:cs="B Lotus"/>
                                <w:sz w:val="24"/>
                                <w:szCs w:val="24"/>
                                <w:rtl/>
                              </w:rPr>
                              <w:t xml:space="preserve"> و کارآفر</w:t>
                            </w:r>
                            <w:r w:rsidRPr="00365293">
                              <w:rPr>
                                <w:rFonts w:cs="B Lotus" w:hint="cs"/>
                                <w:sz w:val="24"/>
                                <w:szCs w:val="24"/>
                                <w:rtl/>
                              </w:rPr>
                              <w:t>ی</w:t>
                            </w:r>
                            <w:r w:rsidRPr="00365293">
                              <w:rPr>
                                <w:rFonts w:cs="B Lotus" w:hint="eastAsia"/>
                                <w:sz w:val="24"/>
                                <w:szCs w:val="24"/>
                                <w:rtl/>
                              </w:rPr>
                              <w:t>ن</w:t>
                            </w:r>
                            <w:r w:rsidRPr="00365293">
                              <w:rPr>
                                <w:rFonts w:cs="B Lotus" w:hint="cs"/>
                                <w:sz w:val="24"/>
                                <w:szCs w:val="24"/>
                                <w:rtl/>
                              </w:rPr>
                              <w:t>ی</w:t>
                            </w:r>
                          </w:p>
                          <w:p w14:paraId="28C11D9F" w14:textId="139A1EB4" w:rsidR="006F414B" w:rsidRPr="00365293" w:rsidRDefault="006F414B" w:rsidP="003769D3">
                            <w:pPr>
                              <w:bidi/>
                              <w:spacing w:after="0"/>
                              <w:jc w:val="center"/>
                              <w:rPr>
                                <w:rFonts w:cs="B Lotus"/>
                                <w:rtl/>
                                <w:lang w:bidi="fa-IR"/>
                              </w:rPr>
                            </w:pPr>
                            <w:r w:rsidRPr="00365293">
                              <w:rPr>
                                <w:rFonts w:cs="B Lotus"/>
                                <w:sz w:val="24"/>
                                <w:szCs w:val="24"/>
                                <w:rtl/>
                              </w:rPr>
                              <w:t>تاث</w:t>
                            </w:r>
                            <w:r w:rsidRPr="00365293">
                              <w:rPr>
                                <w:rFonts w:cs="B Lotus" w:hint="cs"/>
                                <w:sz w:val="24"/>
                                <w:szCs w:val="24"/>
                                <w:rtl/>
                              </w:rPr>
                              <w:t>ی</w:t>
                            </w:r>
                            <w:r w:rsidRPr="00365293">
                              <w:rPr>
                                <w:rFonts w:cs="B Lotus" w:hint="eastAsia"/>
                                <w:sz w:val="24"/>
                                <w:szCs w:val="24"/>
                                <w:rtl/>
                              </w:rPr>
                              <w:t>ر</w:t>
                            </w:r>
                            <w:r w:rsidRPr="00365293">
                              <w:rPr>
                                <w:rFonts w:cs="B Lotus"/>
                                <w:sz w:val="24"/>
                                <w:szCs w:val="24"/>
                                <w:rtl/>
                              </w:rPr>
                              <w:t xml:space="preserve"> مال</w:t>
                            </w:r>
                            <w:r w:rsidRPr="00365293">
                              <w:rPr>
                                <w:rFonts w:cs="B Lotus" w:hint="cs"/>
                                <w:sz w:val="24"/>
                                <w:szCs w:val="24"/>
                                <w:rtl/>
                              </w:rPr>
                              <w:t>ی</w:t>
                            </w:r>
                          </w:p>
                          <w:p w14:paraId="672B3664" w14:textId="77777777" w:rsidR="006F414B" w:rsidRPr="00365293" w:rsidRDefault="006F414B" w:rsidP="00C7276C">
                            <w:pPr>
                              <w:spacing w:after="0"/>
                              <w:jc w:val="right"/>
                              <w:rPr>
                                <w:rFonts w:cs="B Lotus"/>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78FEC1" id="AutoShape 36" o:spid="_x0000_s1070" style="position:absolute;left:0;text-align:left;margin-left:299.55pt;margin-top:9.3pt;width:136.55pt;height:116.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">
                <v:textbox>
                  <w:txbxContent>
                    <w:p w14:paraId="5A5226F1" w14:textId="7836339F" w:rsidR="006F414B" w:rsidRPr="00365293" w:rsidRDefault="006F414B" w:rsidP="003769D3">
                      <w:pPr>
                        <w:spacing w:after="0"/>
                        <w:jc w:val="center"/>
                        <w:rPr>
                          <w:rFonts w:cs="B Lotus"/>
                          <w:b/>
                          <w:bCs/>
                          <w:sz w:val="24"/>
                          <w:szCs w:val="24"/>
                          <w:rtl/>
                          <w:lang w:bidi="fa-IR"/>
                        </w:rPr>
                      </w:pPr>
                      <w:r w:rsidRPr="00365293">
                        <w:rPr>
                          <w:rFonts w:cs="B Lotus" w:hint="cs"/>
                          <w:b/>
                          <w:bCs/>
                          <w:sz w:val="24"/>
                          <w:szCs w:val="24"/>
                          <w:rtl/>
                          <w:lang w:bidi="fa-IR"/>
                        </w:rPr>
                        <w:t>کارایی</w:t>
                      </w:r>
                    </w:p>
                    <w:p w14:paraId="66F06505" w14:textId="202811BE" w:rsidR="006F414B" w:rsidRPr="00365293" w:rsidRDefault="006F414B" w:rsidP="003769D3">
                      <w:pPr>
                        <w:bidi/>
                        <w:spacing w:after="0"/>
                        <w:jc w:val="center"/>
                        <w:rPr>
                          <w:rFonts w:cs="B Lotus"/>
                          <w:rtl/>
                          <w:lang w:bidi="fa-IR"/>
                        </w:rPr>
                      </w:pPr>
                      <w:r w:rsidRPr="00365293">
                        <w:rPr>
                          <w:rFonts w:cs="B Lotus"/>
                          <w:rtl/>
                          <w:lang w:bidi="fa-IR"/>
                        </w:rPr>
                        <w:t>سنجش</w:t>
                      </w:r>
                    </w:p>
                    <w:p w14:paraId="1CC12595" w14:textId="74A277FC" w:rsidR="006F414B" w:rsidRPr="00365293" w:rsidRDefault="006F414B" w:rsidP="003769D3">
                      <w:pPr>
                        <w:bidi/>
                        <w:spacing w:after="0"/>
                        <w:jc w:val="center"/>
                        <w:rPr>
                          <w:rFonts w:cs="B Lotus"/>
                          <w:sz w:val="24"/>
                          <w:szCs w:val="24"/>
                          <w:rtl/>
                        </w:rPr>
                      </w:pPr>
                      <w:r w:rsidRPr="00365293">
                        <w:rPr>
                          <w:rFonts w:cs="B Lotus"/>
                          <w:sz w:val="24"/>
                          <w:szCs w:val="24"/>
                          <w:rtl/>
                        </w:rPr>
                        <w:t>نوآور</w:t>
                      </w:r>
                      <w:r w:rsidRPr="00365293">
                        <w:rPr>
                          <w:rFonts w:cs="B Lotus" w:hint="cs"/>
                          <w:sz w:val="24"/>
                          <w:szCs w:val="24"/>
                          <w:rtl/>
                        </w:rPr>
                        <w:t>ی</w:t>
                      </w:r>
                      <w:r w:rsidRPr="00365293">
                        <w:rPr>
                          <w:rFonts w:cs="B Lotus"/>
                          <w:sz w:val="24"/>
                          <w:szCs w:val="24"/>
                          <w:rtl/>
                        </w:rPr>
                        <w:t xml:space="preserve"> و کارآفر</w:t>
                      </w:r>
                      <w:r w:rsidRPr="00365293">
                        <w:rPr>
                          <w:rFonts w:cs="B Lotus" w:hint="cs"/>
                          <w:sz w:val="24"/>
                          <w:szCs w:val="24"/>
                          <w:rtl/>
                        </w:rPr>
                        <w:t>ی</w:t>
                      </w:r>
                      <w:r w:rsidRPr="00365293">
                        <w:rPr>
                          <w:rFonts w:cs="B Lotus" w:hint="eastAsia"/>
                          <w:sz w:val="24"/>
                          <w:szCs w:val="24"/>
                          <w:rtl/>
                        </w:rPr>
                        <w:t>ن</w:t>
                      </w:r>
                      <w:r w:rsidRPr="00365293">
                        <w:rPr>
                          <w:rFonts w:cs="B Lotus" w:hint="cs"/>
                          <w:sz w:val="24"/>
                          <w:szCs w:val="24"/>
                          <w:rtl/>
                        </w:rPr>
                        <w:t>ی</w:t>
                      </w:r>
                    </w:p>
                    <w:p w14:paraId="28C11D9F" w14:textId="139A1EB4" w:rsidR="006F414B" w:rsidRPr="00365293" w:rsidRDefault="006F414B" w:rsidP="003769D3">
                      <w:pPr>
                        <w:bidi/>
                        <w:spacing w:after="0"/>
                        <w:jc w:val="center"/>
                        <w:rPr>
                          <w:rFonts w:cs="B Lotus"/>
                          <w:rtl/>
                          <w:lang w:bidi="fa-IR"/>
                        </w:rPr>
                      </w:pPr>
                      <w:r w:rsidRPr="00365293">
                        <w:rPr>
                          <w:rFonts w:cs="B Lotus"/>
                          <w:sz w:val="24"/>
                          <w:szCs w:val="24"/>
                          <w:rtl/>
                        </w:rPr>
                        <w:t>تاث</w:t>
                      </w:r>
                      <w:r w:rsidRPr="00365293">
                        <w:rPr>
                          <w:rFonts w:cs="B Lotus" w:hint="cs"/>
                          <w:sz w:val="24"/>
                          <w:szCs w:val="24"/>
                          <w:rtl/>
                        </w:rPr>
                        <w:t>ی</w:t>
                      </w:r>
                      <w:r w:rsidRPr="00365293">
                        <w:rPr>
                          <w:rFonts w:cs="B Lotus" w:hint="eastAsia"/>
                          <w:sz w:val="24"/>
                          <w:szCs w:val="24"/>
                          <w:rtl/>
                        </w:rPr>
                        <w:t>ر</w:t>
                      </w:r>
                      <w:r w:rsidRPr="00365293">
                        <w:rPr>
                          <w:rFonts w:cs="B Lotus"/>
                          <w:sz w:val="24"/>
                          <w:szCs w:val="24"/>
                          <w:rtl/>
                        </w:rPr>
                        <w:t xml:space="preserve"> مال</w:t>
                      </w:r>
                      <w:r w:rsidRPr="00365293">
                        <w:rPr>
                          <w:rFonts w:cs="B Lotus" w:hint="cs"/>
                          <w:sz w:val="24"/>
                          <w:szCs w:val="24"/>
                          <w:rtl/>
                        </w:rPr>
                        <w:t>ی</w:t>
                      </w:r>
                    </w:p>
                    <w:p w14:paraId="672B3664" w14:textId="77777777" w:rsidR="006F414B" w:rsidRPr="00365293" w:rsidRDefault="006F414B" w:rsidP="00C7276C">
                      <w:pPr>
                        <w:spacing w:after="0"/>
                        <w:jc w:val="right"/>
                        <w:rPr>
                          <w:rFonts w:cs="B Lotus"/>
                          <w:lang w:bidi="fa-IR"/>
                        </w:rPr>
                      </w:pPr>
                    </w:p>
                  </w:txbxContent>
                </v:textbox>
              </v:roundrect>
            </w:pict>
          </mc:Fallback>
        </mc:AlternateContent>
      </w:r>
    </w:p>
    <w:p w14:paraId="294D2517" w14:textId="77777777" w:rsidR="00F86DD1" w:rsidRDefault="00F86DD1" w:rsidP="00F86DD1">
      <w:pPr>
        <w:bidi/>
        <w:jc w:val="both"/>
        <w:rPr>
          <w:rFonts w:cs="B Lotus"/>
          <w:b/>
          <w:bCs/>
          <w:sz w:val="24"/>
          <w:szCs w:val="24"/>
          <w:rtl/>
        </w:rPr>
      </w:pPr>
    </w:p>
    <w:p w14:paraId="0F94B3FB" w14:textId="0C48CAC1" w:rsidR="00F86DD1" w:rsidRDefault="00F55744" w:rsidP="00F86DD1">
      <w:pPr>
        <w:bidi/>
        <w:jc w:val="both"/>
        <w:rPr>
          <w:rFonts w:cs="B Lotus"/>
          <w:b/>
          <w:bCs/>
          <w:sz w:val="24"/>
          <w:szCs w:val="24"/>
          <w:rtl/>
        </w:rPr>
      </w:pPr>
      <w:r>
        <w:rPr>
          <w:rFonts w:cs="B Lotus"/>
          <w:b/>
          <w:bCs/>
          <w:noProof/>
          <w:sz w:val="24"/>
          <w:szCs w:val="24"/>
          <w:rtl/>
        </w:rPr>
        <mc:AlternateContent>
          <mc:Choice Requires="wps">
            <w:drawing>
              <wp:anchor distT="0" distB="0" distL="114300" distR="114300" simplePos="0" relativeHeight="251695104" behindDoc="0" locked="0" layoutInCell="1" allowOverlap="1" wp14:anchorId="1B372EEC" wp14:editId="74AC2D0A">
                <wp:simplePos x="0" y="0"/>
                <wp:positionH relativeFrom="column">
                  <wp:posOffset>1946275</wp:posOffset>
                </wp:positionH>
                <wp:positionV relativeFrom="paragraph">
                  <wp:posOffset>735965</wp:posOffset>
                </wp:positionV>
                <wp:extent cx="586740" cy="546100"/>
                <wp:effectExtent l="80645" t="32385" r="78105" b="133350"/>
                <wp:wrapNone/>
                <wp:docPr id="498"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306085">
                          <a:off x="0" y="0"/>
                          <a:ext cx="586740" cy="546100"/>
                        </a:xfrm>
                        <a:prstGeom prst="downArrow">
                          <a:avLst>
                            <a:gd name="adj1" fmla="val 50000"/>
                            <a:gd name="adj2" fmla="val 25000"/>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8FDAFFB" id="AutoShape 40" o:spid="_x0000_s1026" type="#_x0000_t67" style="position:absolute;margin-left:153.25pt;margin-top:57.95pt;width:46.2pt;height:43pt;rotation:-3597834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" fillcolor="#5b9bd5 [3204]" strokecolor="#f2f2f2 [3041]" strokeweight="3pt">
                <v:shadow on="t" color="#1f4d78 [1604]" opacity=".5" offset="1pt"/>
                <v:textbox style="layout-flow:vertical-ideographic"/>
              </v:shape>
            </w:pict>
          </mc:Fallback>
        </mc:AlternateContent>
      </w:r>
      <w:r>
        <w:rPr>
          <w:rFonts w:cs="B Lotus"/>
          <w:b/>
          <w:bCs/>
          <w:noProof/>
          <w:sz w:val="24"/>
          <w:szCs w:val="24"/>
          <w:rtl/>
        </w:rPr>
        <mc:AlternateContent>
          <mc:Choice Requires="wps">
            <w:drawing>
              <wp:anchor distT="0" distB="0" distL="114300" distR="114300" simplePos="0" relativeHeight="251694080" behindDoc="0" locked="0" layoutInCell="1" allowOverlap="1" wp14:anchorId="1B372EEC" wp14:editId="35E14F74">
                <wp:simplePos x="0" y="0"/>
                <wp:positionH relativeFrom="column">
                  <wp:posOffset>3390265</wp:posOffset>
                </wp:positionH>
                <wp:positionV relativeFrom="paragraph">
                  <wp:posOffset>715645</wp:posOffset>
                </wp:positionV>
                <wp:extent cx="586740" cy="546100"/>
                <wp:effectExtent l="94615" t="80010" r="52070" b="107315"/>
                <wp:wrapNone/>
                <wp:docPr id="497"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62039">
                          <a:off x="0" y="0"/>
                          <a:ext cx="586740" cy="546100"/>
                        </a:xfrm>
                        <a:prstGeom prst="downArrow">
                          <a:avLst>
                            <a:gd name="adj1" fmla="val 50000"/>
                            <a:gd name="adj2" fmla="val 25000"/>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9D4FE7D" id="AutoShape 39" o:spid="_x0000_s1026" type="#_x0000_t67" style="position:absolute;margin-left:266.95pt;margin-top:56.35pt;width:46.2pt;height:43pt;rotation:2579976fd;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" fillcolor="#5b9bd5 [3204]" strokecolor="#f2f2f2 [3041]" strokeweight="3pt">
                <v:shadow on="t" color="#1f4d78 [1604]" opacity=".5" offset="1pt"/>
                <v:textbox style="layout-flow:vertical-ideographic"/>
              </v:shape>
            </w:pict>
          </mc:Fallback>
        </mc:AlternateContent>
      </w:r>
      <w:r>
        <w:rPr>
          <w:rFonts w:cs="B Lotus"/>
          <w:b/>
          <w:bCs/>
          <w:noProof/>
          <w:sz w:val="24"/>
          <w:szCs w:val="24"/>
          <w:rtl/>
        </w:rPr>
        <mc:AlternateContent>
          <mc:Choice Requires="wps">
            <w:drawing>
              <wp:anchor distT="0" distB="0" distL="114300" distR="114300" simplePos="0" relativeHeight="251692032" behindDoc="0" locked="0" layoutInCell="1" allowOverlap="1" wp14:anchorId="62BA803C" wp14:editId="7DC9BE3D">
                <wp:simplePos x="0" y="0"/>
                <wp:positionH relativeFrom="column">
                  <wp:posOffset>2207895</wp:posOffset>
                </wp:positionH>
                <wp:positionV relativeFrom="paragraph">
                  <wp:posOffset>1116965</wp:posOffset>
                </wp:positionV>
                <wp:extent cx="1544320" cy="1320165"/>
                <wp:effectExtent l="7620" t="5080" r="29210" b="27305"/>
                <wp:wrapNone/>
                <wp:docPr id="496"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4320" cy="1320165"/>
                        </a:xfrm>
                        <a:prstGeom prst="ellipse">
                          <a:avLst/>
                        </a:prstGeom>
                        <a:solidFill>
                          <a:srgbClr val="FFFFFF"/>
                        </a:solidFill>
                        <a:ln w="9525">
                          <a:solidFill>
                            <a:srgbClr val="000000"/>
                          </a:solidFill>
                          <a:round/>
                          <a:headEnd/>
                          <a:tailEnd/>
                        </a:ln>
                        <a:effectLst>
                          <a:outerShdw dist="35921" dir="2700000" algn="ctr" rotWithShape="0">
                            <a:srgbClr val="808080"/>
                          </a:outerShdw>
                        </a:effectLst>
                      </wps:spPr>
                      <wps:txbx>
                        <w:txbxContent>
                          <w:p w14:paraId="65CFEFAB" w14:textId="4BCC48DD" w:rsidR="006F414B" w:rsidRPr="003769D3" w:rsidRDefault="006F414B" w:rsidP="00F86DD1">
                            <w:pPr>
                              <w:bidi/>
                              <w:jc w:val="center"/>
                              <w:rPr>
                                <w:rFonts w:cs="B Lotus"/>
                                <w:b/>
                                <w:bCs/>
                                <w:sz w:val="32"/>
                                <w:szCs w:val="32"/>
                                <w:rtl/>
                                <w:lang w:bidi="fa-IR"/>
                              </w:rPr>
                            </w:pPr>
                            <w:r w:rsidRPr="003769D3">
                              <w:rPr>
                                <w:rFonts w:cs="B Lotus"/>
                                <w:b/>
                                <w:bCs/>
                                <w:sz w:val="32"/>
                                <w:szCs w:val="32"/>
                                <w:rtl/>
                                <w:lang w:bidi="fa-IR"/>
                              </w:rPr>
                              <w:t>فرهنگ</w:t>
                            </w:r>
                            <w:r>
                              <w:rPr>
                                <w:rFonts w:cs="B Lotus" w:hint="cs"/>
                                <w:b/>
                                <w:bCs/>
                                <w:sz w:val="32"/>
                                <w:szCs w:val="32"/>
                                <w:rtl/>
                                <w:lang w:bidi="fa-IR"/>
                              </w:rPr>
                              <w:t xml:space="preserve"> تحول</w:t>
                            </w:r>
                            <w:r w:rsidRPr="003769D3">
                              <w:rPr>
                                <w:rFonts w:cs="B Lotus"/>
                                <w:b/>
                                <w:bCs/>
                                <w:sz w:val="32"/>
                                <w:szCs w:val="32"/>
                                <w:rtl/>
                                <w:lang w:bidi="fa-IR"/>
                              </w:rPr>
                              <w:t xml:space="preserve"> دیجیتال</w:t>
                            </w:r>
                          </w:p>
                          <w:p w14:paraId="40CA22EE" w14:textId="77777777" w:rsidR="006F414B" w:rsidRDefault="006F414B" w:rsidP="00F86DD1">
                            <w:pPr>
                              <w:jc w:val="center"/>
                              <w:rPr>
                                <w:rFonts w:cstheme="minorHAnsi"/>
                                <w:sz w:val="28"/>
                                <w:szCs w:val="28"/>
                                <w:rtl/>
                                <w:lang w:bidi="fa-IR"/>
                              </w:rPr>
                            </w:pPr>
                          </w:p>
                          <w:p w14:paraId="25AAD3E3" w14:textId="77777777" w:rsidR="006F414B" w:rsidRPr="00F86DD1" w:rsidRDefault="006F414B" w:rsidP="00F86DD1">
                            <w:pPr>
                              <w:jc w:val="center"/>
                              <w:rPr>
                                <w:rFonts w:cstheme="minorHAnsi"/>
                                <w:sz w:val="28"/>
                                <w:szCs w:val="28"/>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BA803C" id="Oval 37" o:spid="_x0000_s1071" style="position:absolute;left:0;text-align:left;margin-left:173.85pt;margin-top:87.95pt;width:121.6pt;height:103.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">
                <v:shadow on="t"/>
                <v:textbox>
                  <w:txbxContent>
                    <w:p w14:paraId="65CFEFAB" w14:textId="4BCC48DD" w:rsidR="006F414B" w:rsidRPr="003769D3" w:rsidRDefault="006F414B" w:rsidP="00F86DD1">
                      <w:pPr>
                        <w:bidi/>
                        <w:jc w:val="center"/>
                        <w:rPr>
                          <w:rFonts w:cs="B Lotus"/>
                          <w:b/>
                          <w:bCs/>
                          <w:sz w:val="32"/>
                          <w:szCs w:val="32"/>
                          <w:rtl/>
                          <w:lang w:bidi="fa-IR"/>
                        </w:rPr>
                      </w:pPr>
                      <w:r w:rsidRPr="003769D3">
                        <w:rPr>
                          <w:rFonts w:cs="B Lotus"/>
                          <w:b/>
                          <w:bCs/>
                          <w:sz w:val="32"/>
                          <w:szCs w:val="32"/>
                          <w:rtl/>
                          <w:lang w:bidi="fa-IR"/>
                        </w:rPr>
                        <w:t>فرهنگ</w:t>
                      </w:r>
                      <w:r>
                        <w:rPr>
                          <w:rFonts w:cs="B Lotus" w:hint="cs"/>
                          <w:b/>
                          <w:bCs/>
                          <w:sz w:val="32"/>
                          <w:szCs w:val="32"/>
                          <w:rtl/>
                          <w:lang w:bidi="fa-IR"/>
                        </w:rPr>
                        <w:t xml:space="preserve"> تحول</w:t>
                      </w:r>
                      <w:r w:rsidRPr="003769D3">
                        <w:rPr>
                          <w:rFonts w:cs="B Lotus"/>
                          <w:b/>
                          <w:bCs/>
                          <w:sz w:val="32"/>
                          <w:szCs w:val="32"/>
                          <w:rtl/>
                          <w:lang w:bidi="fa-IR"/>
                        </w:rPr>
                        <w:t xml:space="preserve"> دیجیتال</w:t>
                      </w:r>
                    </w:p>
                    <w:p w14:paraId="40CA22EE" w14:textId="77777777" w:rsidR="006F414B" w:rsidRDefault="006F414B" w:rsidP="00F86DD1">
                      <w:pPr>
                        <w:jc w:val="center"/>
                        <w:rPr>
                          <w:rFonts w:cstheme="minorHAnsi"/>
                          <w:sz w:val="28"/>
                          <w:szCs w:val="28"/>
                          <w:rtl/>
                          <w:lang w:bidi="fa-IR"/>
                        </w:rPr>
                      </w:pPr>
                    </w:p>
                    <w:p w14:paraId="25AAD3E3" w14:textId="77777777" w:rsidR="006F414B" w:rsidRPr="00F86DD1" w:rsidRDefault="006F414B" w:rsidP="00F86DD1">
                      <w:pPr>
                        <w:jc w:val="center"/>
                        <w:rPr>
                          <w:rFonts w:cstheme="minorHAnsi"/>
                          <w:sz w:val="28"/>
                          <w:szCs w:val="28"/>
                          <w:lang w:bidi="fa-IR"/>
                        </w:rPr>
                      </w:pPr>
                    </w:p>
                  </w:txbxContent>
                </v:textbox>
              </v:oval>
            </w:pict>
          </mc:Fallback>
        </mc:AlternateContent>
      </w:r>
    </w:p>
    <w:p w14:paraId="38A863D0" w14:textId="698C789F" w:rsidR="00D36E56" w:rsidRDefault="00D36E56" w:rsidP="00D36E56">
      <w:pPr>
        <w:bidi/>
        <w:jc w:val="center"/>
        <w:rPr>
          <w:rFonts w:cs="B Lotus"/>
          <w:b/>
          <w:bCs/>
          <w:sz w:val="24"/>
          <w:szCs w:val="24"/>
        </w:rPr>
      </w:pPr>
    </w:p>
    <w:p w14:paraId="36BE7C65" w14:textId="77777777" w:rsidR="000424DE" w:rsidRDefault="000424DE" w:rsidP="000424DE">
      <w:pPr>
        <w:bidi/>
        <w:jc w:val="center"/>
        <w:rPr>
          <w:rFonts w:cs="B Lotus"/>
          <w:b/>
          <w:bCs/>
          <w:sz w:val="24"/>
          <w:szCs w:val="24"/>
        </w:rPr>
      </w:pPr>
    </w:p>
    <w:p w14:paraId="44B6F007" w14:textId="77777777" w:rsidR="000424DE" w:rsidRDefault="000424DE" w:rsidP="000424DE">
      <w:pPr>
        <w:bidi/>
        <w:jc w:val="center"/>
        <w:rPr>
          <w:rFonts w:cs="B Lotus"/>
          <w:b/>
          <w:bCs/>
          <w:sz w:val="24"/>
          <w:szCs w:val="24"/>
        </w:rPr>
      </w:pPr>
    </w:p>
    <w:p w14:paraId="3923255E" w14:textId="77777777" w:rsidR="000424DE" w:rsidRDefault="000424DE" w:rsidP="000424DE">
      <w:pPr>
        <w:bidi/>
        <w:jc w:val="center"/>
        <w:rPr>
          <w:rFonts w:cs="B Lotus"/>
          <w:b/>
          <w:bCs/>
          <w:sz w:val="24"/>
          <w:szCs w:val="24"/>
        </w:rPr>
      </w:pPr>
    </w:p>
    <w:p w14:paraId="145D6569" w14:textId="77777777" w:rsidR="000424DE" w:rsidRDefault="000424DE" w:rsidP="000424DE">
      <w:pPr>
        <w:bidi/>
        <w:jc w:val="center"/>
        <w:rPr>
          <w:rFonts w:cs="B Lotus"/>
          <w:b/>
          <w:bCs/>
          <w:sz w:val="24"/>
          <w:szCs w:val="24"/>
        </w:rPr>
      </w:pPr>
    </w:p>
    <w:p w14:paraId="5E0833F3" w14:textId="77777777" w:rsidR="000424DE" w:rsidRDefault="000424DE" w:rsidP="000424DE">
      <w:pPr>
        <w:bidi/>
        <w:jc w:val="center"/>
        <w:rPr>
          <w:rFonts w:cs="B Lotus"/>
          <w:b/>
          <w:bCs/>
          <w:sz w:val="24"/>
          <w:szCs w:val="24"/>
        </w:rPr>
      </w:pPr>
    </w:p>
    <w:p w14:paraId="7BBDE410" w14:textId="77777777" w:rsidR="000424DE" w:rsidRDefault="000424DE" w:rsidP="000424DE">
      <w:pPr>
        <w:bidi/>
        <w:jc w:val="center"/>
        <w:rPr>
          <w:rFonts w:cs="B Lotus"/>
          <w:b/>
          <w:bCs/>
          <w:sz w:val="24"/>
          <w:szCs w:val="24"/>
          <w:rtl/>
        </w:rPr>
      </w:pPr>
    </w:p>
    <w:p w14:paraId="5A23447D" w14:textId="7C2A8DD9" w:rsidR="00F86DD1" w:rsidRDefault="00F86DD1" w:rsidP="00EE3B4E">
      <w:pPr>
        <w:autoSpaceDE w:val="0"/>
        <w:autoSpaceDN w:val="0"/>
        <w:bidi/>
        <w:adjustRightInd w:val="0"/>
        <w:spacing w:after="0" w:line="240" w:lineRule="auto"/>
        <w:jc w:val="center"/>
        <w:rPr>
          <w:rFonts w:cs="B Lotus"/>
          <w:sz w:val="20"/>
          <w:szCs w:val="20"/>
          <w:rtl/>
        </w:rPr>
      </w:pPr>
      <w:r w:rsidRPr="00C7276C">
        <w:rPr>
          <w:rFonts w:cs="B Lotus" w:hint="cs"/>
          <w:sz w:val="20"/>
          <w:szCs w:val="20"/>
          <w:rtl/>
        </w:rPr>
        <w:t xml:space="preserve">شکل 2.5. </w:t>
      </w:r>
      <w:r w:rsidR="00EE3B4E" w:rsidRPr="00C7276C">
        <w:rPr>
          <w:rFonts w:cs="B Lotus" w:hint="cs"/>
          <w:sz w:val="20"/>
          <w:szCs w:val="20"/>
          <w:rtl/>
        </w:rPr>
        <w:t>چارچوب</w:t>
      </w:r>
      <w:r w:rsidR="00C7276C" w:rsidRPr="00C7276C">
        <w:rPr>
          <w:rFonts w:cs="B Lotus" w:hint="cs"/>
          <w:sz w:val="20"/>
          <w:szCs w:val="20"/>
          <w:rtl/>
        </w:rPr>
        <w:t xml:space="preserve"> فرهنگ</w:t>
      </w:r>
      <w:r w:rsidR="00EE3B4E" w:rsidRPr="00C7276C">
        <w:rPr>
          <w:rFonts w:cs="B Lotus" w:hint="cs"/>
          <w:sz w:val="20"/>
          <w:szCs w:val="20"/>
          <w:rtl/>
        </w:rPr>
        <w:t xml:space="preserve"> تحول دیجیتال </w:t>
      </w:r>
    </w:p>
    <w:p w14:paraId="73B74D74" w14:textId="77777777" w:rsidR="00F86DD1" w:rsidRDefault="00F86DD1" w:rsidP="00F86DD1">
      <w:pPr>
        <w:bidi/>
        <w:jc w:val="center"/>
        <w:rPr>
          <w:rFonts w:cs="B Lotus"/>
          <w:b/>
          <w:bCs/>
          <w:sz w:val="24"/>
          <w:szCs w:val="24"/>
          <w:rtl/>
        </w:rPr>
      </w:pPr>
    </w:p>
    <w:p w14:paraId="5613B9CF" w14:textId="32DDBA56" w:rsidR="00C5672D" w:rsidRPr="00C5672D" w:rsidRDefault="00C5672D" w:rsidP="00C5672D">
      <w:pPr>
        <w:pStyle w:val="Heading2"/>
        <w:rPr>
          <w:rtl/>
        </w:rPr>
      </w:pPr>
      <w:bookmarkStart w:id="60" w:name="_Toc170296741"/>
      <w:r w:rsidRPr="00C5672D">
        <w:rPr>
          <w:rFonts w:hint="cs"/>
          <w:rtl/>
        </w:rPr>
        <w:lastRenderedPageBreak/>
        <w:t>جمع بندی فصل</w:t>
      </w:r>
      <w:bookmarkEnd w:id="60"/>
    </w:p>
    <w:p w14:paraId="15936319" w14:textId="5C6A52DE" w:rsidR="00365293" w:rsidRDefault="00C5672D" w:rsidP="00A46B71">
      <w:pPr>
        <w:bidi/>
        <w:jc w:val="both"/>
        <w:rPr>
          <w:rFonts w:cs="B Lotus"/>
          <w:sz w:val="24"/>
          <w:szCs w:val="24"/>
          <w:rtl/>
        </w:rPr>
      </w:pPr>
      <w:r w:rsidRPr="00C5672D">
        <w:rPr>
          <w:rFonts w:cs="B Lotus" w:hint="cs"/>
          <w:sz w:val="24"/>
          <w:szCs w:val="24"/>
          <w:rtl/>
        </w:rPr>
        <w:t>فصل پنجم بر</w:t>
      </w:r>
      <w:r>
        <w:rPr>
          <w:rFonts w:cs="B Lotus" w:hint="cs"/>
          <w:sz w:val="24"/>
          <w:szCs w:val="24"/>
          <w:rtl/>
        </w:rPr>
        <w:t xml:space="preserve"> فرهنگ یه عنوان</w:t>
      </w:r>
      <w:r w:rsidRPr="00C5672D">
        <w:rPr>
          <w:rFonts w:cs="B Lotus" w:hint="cs"/>
          <w:sz w:val="24"/>
          <w:szCs w:val="24"/>
          <w:rtl/>
        </w:rPr>
        <w:t xml:space="preserve"> یکی از ارکان اصلی تحول دیجیتال، </w:t>
      </w:r>
      <w:r>
        <w:rPr>
          <w:rFonts w:cs="B Lotus" w:hint="cs"/>
          <w:sz w:val="24"/>
          <w:szCs w:val="24"/>
          <w:rtl/>
        </w:rPr>
        <w:t xml:space="preserve">متمرکز بود و نهایتا با ارائه چارچوب فرهنگ تحول دیجیتال خاتمه یافت. </w:t>
      </w:r>
      <w:r w:rsidR="00A46B71">
        <w:rPr>
          <w:rFonts w:cs="B Lotus" w:hint="cs"/>
          <w:sz w:val="24"/>
          <w:szCs w:val="24"/>
          <w:rtl/>
        </w:rPr>
        <w:t xml:space="preserve">فصل با سوال کلیدی </w:t>
      </w:r>
      <w:r w:rsidR="00A46B71" w:rsidRPr="00A46B71">
        <w:rPr>
          <w:rFonts w:cs="B Lotus"/>
          <w:sz w:val="24"/>
          <w:szCs w:val="24"/>
          <w:rtl/>
        </w:rPr>
        <w:t>چرا به فرهنگ د</w:t>
      </w:r>
      <w:r w:rsidR="00A46B71" w:rsidRPr="00A46B71">
        <w:rPr>
          <w:rFonts w:cs="B Lotus" w:hint="cs"/>
          <w:sz w:val="24"/>
          <w:szCs w:val="24"/>
          <w:rtl/>
        </w:rPr>
        <w:t>ی</w:t>
      </w:r>
      <w:r w:rsidR="00A46B71" w:rsidRPr="00A46B71">
        <w:rPr>
          <w:rFonts w:cs="B Lotus" w:hint="eastAsia"/>
          <w:sz w:val="24"/>
          <w:szCs w:val="24"/>
          <w:rtl/>
        </w:rPr>
        <w:t>ج</w:t>
      </w:r>
      <w:r w:rsidR="00A46B71" w:rsidRPr="00A46B71">
        <w:rPr>
          <w:rFonts w:cs="B Lotus" w:hint="cs"/>
          <w:sz w:val="24"/>
          <w:szCs w:val="24"/>
          <w:rtl/>
        </w:rPr>
        <w:t>ی</w:t>
      </w:r>
      <w:r w:rsidR="00A46B71" w:rsidRPr="00A46B71">
        <w:rPr>
          <w:rFonts w:cs="B Lotus" w:hint="eastAsia"/>
          <w:sz w:val="24"/>
          <w:szCs w:val="24"/>
          <w:rtl/>
        </w:rPr>
        <w:t>تال</w:t>
      </w:r>
      <w:r w:rsidR="00A46B71" w:rsidRPr="00A46B71">
        <w:rPr>
          <w:rFonts w:cs="B Lotus"/>
          <w:sz w:val="24"/>
          <w:szCs w:val="24"/>
          <w:rtl/>
        </w:rPr>
        <w:t xml:space="preserve"> ن</w:t>
      </w:r>
      <w:r w:rsidR="00A46B71" w:rsidRPr="00A46B71">
        <w:rPr>
          <w:rFonts w:cs="B Lotus" w:hint="cs"/>
          <w:sz w:val="24"/>
          <w:szCs w:val="24"/>
          <w:rtl/>
        </w:rPr>
        <w:t>ی</w:t>
      </w:r>
      <w:r w:rsidR="00A46B71" w:rsidRPr="00A46B71">
        <w:rPr>
          <w:rFonts w:cs="B Lotus" w:hint="eastAsia"/>
          <w:sz w:val="24"/>
          <w:szCs w:val="24"/>
          <w:rtl/>
        </w:rPr>
        <w:t>از</w:t>
      </w:r>
      <w:r w:rsidR="00A46B71" w:rsidRPr="00A46B71">
        <w:rPr>
          <w:rFonts w:cs="B Lotus"/>
          <w:sz w:val="24"/>
          <w:szCs w:val="24"/>
          <w:rtl/>
        </w:rPr>
        <w:t xml:space="preserve"> دار</w:t>
      </w:r>
      <w:r w:rsidR="00A46B71" w:rsidRPr="00A46B71">
        <w:rPr>
          <w:rFonts w:cs="B Lotus" w:hint="cs"/>
          <w:sz w:val="24"/>
          <w:szCs w:val="24"/>
          <w:rtl/>
        </w:rPr>
        <w:t>ی</w:t>
      </w:r>
      <w:r w:rsidR="00A46B71" w:rsidRPr="00A46B71">
        <w:rPr>
          <w:rFonts w:cs="B Lotus" w:hint="eastAsia"/>
          <w:sz w:val="24"/>
          <w:szCs w:val="24"/>
          <w:rtl/>
        </w:rPr>
        <w:t>د</w:t>
      </w:r>
      <w:r w:rsidR="00A46B71">
        <w:rPr>
          <w:rFonts w:cs="B Lotus" w:hint="cs"/>
          <w:sz w:val="24"/>
          <w:szCs w:val="24"/>
          <w:rtl/>
        </w:rPr>
        <w:t xml:space="preserve"> آغاز شد و در ادامه پاسخ‌ها در قالب </w:t>
      </w:r>
      <w:r w:rsidR="00A46B71" w:rsidRPr="00A46B71">
        <w:rPr>
          <w:rFonts w:cs="B Lotus"/>
          <w:sz w:val="24"/>
          <w:szCs w:val="24"/>
          <w:rtl/>
        </w:rPr>
        <w:t>افزا</w:t>
      </w:r>
      <w:r w:rsidR="00A46B71" w:rsidRPr="00A46B71">
        <w:rPr>
          <w:rFonts w:cs="B Lotus" w:hint="cs"/>
          <w:sz w:val="24"/>
          <w:szCs w:val="24"/>
          <w:rtl/>
        </w:rPr>
        <w:t>ی</w:t>
      </w:r>
      <w:r w:rsidR="00A46B71" w:rsidRPr="00A46B71">
        <w:rPr>
          <w:rFonts w:cs="B Lotus" w:hint="eastAsia"/>
          <w:sz w:val="24"/>
          <w:szCs w:val="24"/>
          <w:rtl/>
        </w:rPr>
        <w:t>ش</w:t>
      </w:r>
      <w:r w:rsidR="00A46B71" w:rsidRPr="00A46B71">
        <w:rPr>
          <w:rFonts w:cs="B Lotus"/>
          <w:sz w:val="24"/>
          <w:szCs w:val="24"/>
          <w:rtl/>
        </w:rPr>
        <w:t xml:space="preserve"> سرعت تغ</w:t>
      </w:r>
      <w:r w:rsidR="00A46B71" w:rsidRPr="00A46B71">
        <w:rPr>
          <w:rFonts w:cs="B Lotus" w:hint="cs"/>
          <w:sz w:val="24"/>
          <w:szCs w:val="24"/>
          <w:rtl/>
        </w:rPr>
        <w:t>یی</w:t>
      </w:r>
      <w:r w:rsidR="00A46B71" w:rsidRPr="00A46B71">
        <w:rPr>
          <w:rFonts w:cs="B Lotus" w:hint="eastAsia"/>
          <w:sz w:val="24"/>
          <w:szCs w:val="24"/>
          <w:rtl/>
        </w:rPr>
        <w:t>ر</w:t>
      </w:r>
      <w:r w:rsidR="00A46B71">
        <w:rPr>
          <w:rFonts w:cs="B Lotus"/>
          <w:sz w:val="24"/>
          <w:szCs w:val="24"/>
        </w:rPr>
        <w:t xml:space="preserve"> </w:t>
      </w:r>
      <w:r w:rsidR="00A46B71">
        <w:rPr>
          <w:rFonts w:cs="B Lotus" w:hint="cs"/>
          <w:sz w:val="24"/>
          <w:szCs w:val="24"/>
          <w:rtl/>
          <w:lang w:bidi="fa-IR"/>
        </w:rPr>
        <w:t xml:space="preserve">و </w:t>
      </w:r>
      <w:r w:rsidR="00A46B71" w:rsidRPr="00A46B71">
        <w:rPr>
          <w:rFonts w:cs="B Lotus"/>
          <w:sz w:val="24"/>
          <w:szCs w:val="24"/>
          <w:rtl/>
        </w:rPr>
        <w:t>کانال‌ها، ابزارها و مدل‌ها</w:t>
      </w:r>
      <w:r w:rsidR="00A46B71" w:rsidRPr="00A46B71">
        <w:rPr>
          <w:rFonts w:cs="B Lotus" w:hint="cs"/>
          <w:sz w:val="24"/>
          <w:szCs w:val="24"/>
          <w:rtl/>
        </w:rPr>
        <w:t>ی</w:t>
      </w:r>
      <w:r w:rsidR="00A46B71" w:rsidRPr="00A46B71">
        <w:rPr>
          <w:rFonts w:cs="B Lotus"/>
          <w:sz w:val="24"/>
          <w:szCs w:val="24"/>
          <w:rtl/>
        </w:rPr>
        <w:t xml:space="preserve"> کسب و کار جد</w:t>
      </w:r>
      <w:r w:rsidR="00A46B71" w:rsidRPr="00A46B71">
        <w:rPr>
          <w:rFonts w:cs="B Lotus" w:hint="cs"/>
          <w:sz w:val="24"/>
          <w:szCs w:val="24"/>
          <w:rtl/>
        </w:rPr>
        <w:t>ی</w:t>
      </w:r>
      <w:r w:rsidR="00A46B71" w:rsidRPr="00A46B71">
        <w:rPr>
          <w:rFonts w:cs="B Lotus" w:hint="eastAsia"/>
          <w:sz w:val="24"/>
          <w:szCs w:val="24"/>
          <w:rtl/>
        </w:rPr>
        <w:t>د</w:t>
      </w:r>
      <w:r w:rsidR="00A46B71">
        <w:rPr>
          <w:rFonts w:cs="B Lotus" w:hint="cs"/>
          <w:sz w:val="24"/>
          <w:szCs w:val="24"/>
          <w:rtl/>
        </w:rPr>
        <w:t xml:space="preserve"> با شرح کامل ارائه شد.</w:t>
      </w:r>
    </w:p>
    <w:p w14:paraId="739D395E" w14:textId="4A304A1D" w:rsidR="00C4249E" w:rsidRDefault="00C4249E" w:rsidP="003134CF">
      <w:pPr>
        <w:bidi/>
        <w:jc w:val="both"/>
        <w:rPr>
          <w:rFonts w:cs="B Lotus"/>
          <w:sz w:val="24"/>
          <w:szCs w:val="24"/>
          <w:rtl/>
        </w:rPr>
      </w:pPr>
      <w:r>
        <w:rPr>
          <w:rFonts w:cs="B Lotus" w:hint="cs"/>
          <w:sz w:val="24"/>
          <w:szCs w:val="24"/>
          <w:rtl/>
        </w:rPr>
        <w:t xml:space="preserve">در ادامه </w:t>
      </w:r>
      <w:r w:rsidRPr="00C4249E">
        <w:rPr>
          <w:rFonts w:cs="B Lotus"/>
          <w:sz w:val="24"/>
          <w:szCs w:val="24"/>
          <w:rtl/>
        </w:rPr>
        <w:t>چرا</w:t>
      </w:r>
      <w:r w:rsidRPr="00C4249E">
        <w:rPr>
          <w:rFonts w:cs="B Lotus" w:hint="cs"/>
          <w:sz w:val="24"/>
          <w:szCs w:val="24"/>
          <w:rtl/>
        </w:rPr>
        <w:t>یی</w:t>
      </w:r>
      <w:r w:rsidRPr="00C4249E">
        <w:rPr>
          <w:rFonts w:cs="B Lotus"/>
          <w:sz w:val="24"/>
          <w:szCs w:val="24"/>
          <w:rtl/>
        </w:rPr>
        <w:t xml:space="preserve"> شکست سازمان‌ها در تحول د</w:t>
      </w:r>
      <w:r w:rsidRPr="00C4249E">
        <w:rPr>
          <w:rFonts w:cs="B Lotus" w:hint="cs"/>
          <w:sz w:val="24"/>
          <w:szCs w:val="24"/>
          <w:rtl/>
        </w:rPr>
        <w:t>ی</w:t>
      </w:r>
      <w:r w:rsidRPr="00C4249E">
        <w:rPr>
          <w:rFonts w:cs="B Lotus" w:hint="eastAsia"/>
          <w:sz w:val="24"/>
          <w:szCs w:val="24"/>
          <w:rtl/>
        </w:rPr>
        <w:t>ج</w:t>
      </w:r>
      <w:r w:rsidRPr="00C4249E">
        <w:rPr>
          <w:rFonts w:cs="B Lotus" w:hint="cs"/>
          <w:sz w:val="24"/>
          <w:szCs w:val="24"/>
          <w:rtl/>
        </w:rPr>
        <w:t>ی</w:t>
      </w:r>
      <w:r w:rsidRPr="00C4249E">
        <w:rPr>
          <w:rFonts w:cs="B Lotus" w:hint="eastAsia"/>
          <w:sz w:val="24"/>
          <w:szCs w:val="24"/>
          <w:rtl/>
        </w:rPr>
        <w:t>تال</w:t>
      </w:r>
      <w:r w:rsidR="00023248">
        <w:rPr>
          <w:rFonts w:cs="B Lotus" w:hint="cs"/>
          <w:sz w:val="24"/>
          <w:szCs w:val="24"/>
          <w:rtl/>
        </w:rPr>
        <w:t xml:space="preserve"> در قالب دو عامل </w:t>
      </w:r>
      <w:r w:rsidR="00023248" w:rsidRPr="001A335C">
        <w:rPr>
          <w:rFonts w:cs="B Lotus" w:hint="cs"/>
          <w:sz w:val="24"/>
          <w:szCs w:val="24"/>
          <w:rtl/>
        </w:rPr>
        <w:t>تغییر و فناوری اطلاعات</w:t>
      </w:r>
      <w:r>
        <w:rPr>
          <w:rFonts w:cs="B Lotus" w:hint="cs"/>
          <w:sz w:val="24"/>
          <w:szCs w:val="24"/>
          <w:rtl/>
        </w:rPr>
        <w:t xml:space="preserve"> مطرح شد</w:t>
      </w:r>
      <w:r w:rsidR="00023248">
        <w:rPr>
          <w:rFonts w:cs="B Lotus" w:hint="cs"/>
          <w:sz w:val="24"/>
          <w:szCs w:val="24"/>
          <w:rtl/>
        </w:rPr>
        <w:t xml:space="preserve"> و بر این اساس </w:t>
      </w:r>
      <w:r w:rsidR="00023248" w:rsidRPr="00023248">
        <w:rPr>
          <w:rFonts w:cs="B Lotus"/>
          <w:sz w:val="24"/>
          <w:szCs w:val="24"/>
          <w:rtl/>
        </w:rPr>
        <w:t>ضرور</w:t>
      </w:r>
      <w:r w:rsidR="00023248" w:rsidRPr="00023248">
        <w:rPr>
          <w:rFonts w:cs="B Lotus" w:hint="cs"/>
          <w:sz w:val="24"/>
          <w:szCs w:val="24"/>
          <w:rtl/>
        </w:rPr>
        <w:t>ی</w:t>
      </w:r>
      <w:r w:rsidR="00023248" w:rsidRPr="00023248">
        <w:rPr>
          <w:rFonts w:cs="B Lotus"/>
          <w:sz w:val="24"/>
          <w:szCs w:val="24"/>
          <w:rtl/>
        </w:rPr>
        <w:t xml:space="preserve"> است که سازمان بر فرهنگ د</w:t>
      </w:r>
      <w:r w:rsidR="00023248" w:rsidRPr="00023248">
        <w:rPr>
          <w:rFonts w:cs="B Lotus" w:hint="cs"/>
          <w:sz w:val="24"/>
          <w:szCs w:val="24"/>
          <w:rtl/>
        </w:rPr>
        <w:t>ی</w:t>
      </w:r>
      <w:r w:rsidR="00023248" w:rsidRPr="00023248">
        <w:rPr>
          <w:rFonts w:cs="B Lotus" w:hint="eastAsia"/>
          <w:sz w:val="24"/>
          <w:szCs w:val="24"/>
          <w:rtl/>
        </w:rPr>
        <w:t>ج</w:t>
      </w:r>
      <w:r w:rsidR="00023248" w:rsidRPr="00023248">
        <w:rPr>
          <w:rFonts w:cs="B Lotus" w:hint="cs"/>
          <w:sz w:val="24"/>
          <w:szCs w:val="24"/>
          <w:rtl/>
        </w:rPr>
        <w:t>ی</w:t>
      </w:r>
      <w:r w:rsidR="00023248" w:rsidRPr="00023248">
        <w:rPr>
          <w:rFonts w:cs="B Lotus" w:hint="eastAsia"/>
          <w:sz w:val="24"/>
          <w:szCs w:val="24"/>
          <w:rtl/>
        </w:rPr>
        <w:t>تال</w:t>
      </w:r>
      <w:r w:rsidR="00023248" w:rsidRPr="00023248">
        <w:rPr>
          <w:rFonts w:cs="B Lotus"/>
          <w:sz w:val="24"/>
          <w:szCs w:val="24"/>
          <w:rtl/>
        </w:rPr>
        <w:t xml:space="preserve"> خود متمرکز باشد تا فضا</w:t>
      </w:r>
      <w:r w:rsidR="00023248" w:rsidRPr="00023248">
        <w:rPr>
          <w:rFonts w:cs="B Lotus" w:hint="cs"/>
          <w:sz w:val="24"/>
          <w:szCs w:val="24"/>
          <w:rtl/>
        </w:rPr>
        <w:t>ی</w:t>
      </w:r>
      <w:r w:rsidR="00023248" w:rsidRPr="00023248">
        <w:rPr>
          <w:rFonts w:cs="B Lotus"/>
          <w:sz w:val="24"/>
          <w:szCs w:val="24"/>
          <w:rtl/>
        </w:rPr>
        <w:t xml:space="preserve"> مناسب</w:t>
      </w:r>
      <w:r w:rsidR="00023248" w:rsidRPr="00023248">
        <w:rPr>
          <w:rFonts w:cs="B Lotus" w:hint="cs"/>
          <w:sz w:val="24"/>
          <w:szCs w:val="24"/>
          <w:rtl/>
        </w:rPr>
        <w:t>ی</w:t>
      </w:r>
      <w:r w:rsidR="00023248" w:rsidRPr="00023248">
        <w:rPr>
          <w:rFonts w:cs="B Lotus"/>
          <w:sz w:val="24"/>
          <w:szCs w:val="24"/>
          <w:rtl/>
        </w:rPr>
        <w:t xml:space="preserve"> برا</w:t>
      </w:r>
      <w:r w:rsidR="00023248" w:rsidRPr="00023248">
        <w:rPr>
          <w:rFonts w:cs="B Lotus" w:hint="cs"/>
          <w:sz w:val="24"/>
          <w:szCs w:val="24"/>
          <w:rtl/>
        </w:rPr>
        <w:t>ی</w:t>
      </w:r>
      <w:r w:rsidR="00023248" w:rsidRPr="00023248">
        <w:rPr>
          <w:rFonts w:cs="B Lotus"/>
          <w:sz w:val="24"/>
          <w:szCs w:val="24"/>
          <w:rtl/>
        </w:rPr>
        <w:t xml:space="preserve"> پرورش و نگهدار</w:t>
      </w:r>
      <w:r w:rsidR="00023248" w:rsidRPr="00023248">
        <w:rPr>
          <w:rFonts w:cs="B Lotus" w:hint="cs"/>
          <w:sz w:val="24"/>
          <w:szCs w:val="24"/>
          <w:rtl/>
        </w:rPr>
        <w:t>ی</w:t>
      </w:r>
      <w:r w:rsidR="00023248" w:rsidRPr="00023248">
        <w:rPr>
          <w:rFonts w:cs="B Lotus"/>
          <w:sz w:val="24"/>
          <w:szCs w:val="24"/>
          <w:rtl/>
        </w:rPr>
        <w:t xml:space="preserve"> ا</w:t>
      </w:r>
      <w:r w:rsidR="00023248" w:rsidRPr="00023248">
        <w:rPr>
          <w:rFonts w:cs="B Lotus" w:hint="cs"/>
          <w:sz w:val="24"/>
          <w:szCs w:val="24"/>
          <w:rtl/>
        </w:rPr>
        <w:t>ی</w:t>
      </w:r>
      <w:r w:rsidR="00023248" w:rsidRPr="00023248">
        <w:rPr>
          <w:rFonts w:cs="B Lotus" w:hint="eastAsia"/>
          <w:sz w:val="24"/>
          <w:szCs w:val="24"/>
          <w:rtl/>
        </w:rPr>
        <w:t>ن</w:t>
      </w:r>
      <w:r w:rsidR="00023248" w:rsidRPr="00023248">
        <w:rPr>
          <w:rFonts w:cs="B Lotus"/>
          <w:sz w:val="24"/>
          <w:szCs w:val="24"/>
          <w:rtl/>
        </w:rPr>
        <w:t xml:space="preserve"> افراد ا</w:t>
      </w:r>
      <w:r w:rsidR="00023248" w:rsidRPr="00023248">
        <w:rPr>
          <w:rFonts w:cs="B Lotus" w:hint="cs"/>
          <w:sz w:val="24"/>
          <w:szCs w:val="24"/>
          <w:rtl/>
        </w:rPr>
        <w:t>ی</w:t>
      </w:r>
      <w:r w:rsidR="00023248" w:rsidRPr="00023248">
        <w:rPr>
          <w:rFonts w:cs="B Lotus" w:hint="eastAsia"/>
          <w:sz w:val="24"/>
          <w:szCs w:val="24"/>
          <w:rtl/>
        </w:rPr>
        <w:t>جاد</w:t>
      </w:r>
      <w:r w:rsidR="00023248" w:rsidRPr="00023248">
        <w:rPr>
          <w:rFonts w:cs="B Lotus"/>
          <w:sz w:val="24"/>
          <w:szCs w:val="24"/>
          <w:rtl/>
        </w:rPr>
        <w:t xml:space="preserve"> کند. بدون افراد مناسب، سازمان نم</w:t>
      </w:r>
      <w:r w:rsidR="00023248" w:rsidRPr="00023248">
        <w:rPr>
          <w:rFonts w:cs="B Lotus" w:hint="cs"/>
          <w:sz w:val="24"/>
          <w:szCs w:val="24"/>
          <w:rtl/>
        </w:rPr>
        <w:t>ی</w:t>
      </w:r>
      <w:r w:rsidR="003134CF">
        <w:rPr>
          <w:rFonts w:cs="B Lotus"/>
          <w:sz w:val="24"/>
          <w:szCs w:val="24"/>
        </w:rPr>
        <w:t>‌</w:t>
      </w:r>
      <w:r w:rsidR="00023248" w:rsidRPr="00023248">
        <w:rPr>
          <w:rFonts w:cs="B Lotus"/>
          <w:sz w:val="24"/>
          <w:szCs w:val="24"/>
          <w:rtl/>
        </w:rPr>
        <w:t xml:space="preserve">تواند </w:t>
      </w:r>
      <w:r w:rsidR="00023248" w:rsidRPr="00023248">
        <w:rPr>
          <w:rFonts w:cs="B Lotus" w:hint="cs"/>
          <w:sz w:val="24"/>
          <w:szCs w:val="24"/>
          <w:rtl/>
        </w:rPr>
        <w:t>ی</w:t>
      </w:r>
      <w:r w:rsidR="00023248" w:rsidRPr="00023248">
        <w:rPr>
          <w:rFonts w:cs="B Lotus" w:hint="eastAsia"/>
          <w:sz w:val="24"/>
          <w:szCs w:val="24"/>
          <w:rtl/>
        </w:rPr>
        <w:t>ک</w:t>
      </w:r>
      <w:r w:rsidR="00023248" w:rsidRPr="00023248">
        <w:rPr>
          <w:rFonts w:cs="B Lotus"/>
          <w:sz w:val="24"/>
          <w:szCs w:val="24"/>
          <w:rtl/>
        </w:rPr>
        <w:t xml:space="preserve"> فرهنگ د</w:t>
      </w:r>
      <w:r w:rsidR="00023248" w:rsidRPr="00023248">
        <w:rPr>
          <w:rFonts w:cs="B Lotus" w:hint="cs"/>
          <w:sz w:val="24"/>
          <w:szCs w:val="24"/>
          <w:rtl/>
        </w:rPr>
        <w:t>ی</w:t>
      </w:r>
      <w:r w:rsidR="00023248" w:rsidRPr="00023248">
        <w:rPr>
          <w:rFonts w:cs="B Lotus" w:hint="eastAsia"/>
          <w:sz w:val="24"/>
          <w:szCs w:val="24"/>
          <w:rtl/>
        </w:rPr>
        <w:t>ج</w:t>
      </w:r>
      <w:r w:rsidR="00023248" w:rsidRPr="00023248">
        <w:rPr>
          <w:rFonts w:cs="B Lotus" w:hint="cs"/>
          <w:sz w:val="24"/>
          <w:szCs w:val="24"/>
          <w:rtl/>
        </w:rPr>
        <w:t>ی</w:t>
      </w:r>
      <w:r w:rsidR="00023248" w:rsidRPr="00023248">
        <w:rPr>
          <w:rFonts w:cs="B Lotus" w:hint="eastAsia"/>
          <w:sz w:val="24"/>
          <w:szCs w:val="24"/>
          <w:rtl/>
        </w:rPr>
        <w:t>تال</w:t>
      </w:r>
      <w:r w:rsidR="00023248" w:rsidRPr="00023248">
        <w:rPr>
          <w:rFonts w:cs="B Lotus"/>
          <w:sz w:val="24"/>
          <w:szCs w:val="24"/>
          <w:rtl/>
        </w:rPr>
        <w:t xml:space="preserve"> موثر ا</w:t>
      </w:r>
      <w:r w:rsidR="00023248" w:rsidRPr="00023248">
        <w:rPr>
          <w:rFonts w:cs="B Lotus" w:hint="cs"/>
          <w:sz w:val="24"/>
          <w:szCs w:val="24"/>
          <w:rtl/>
        </w:rPr>
        <w:t>ی</w:t>
      </w:r>
      <w:r w:rsidR="00023248" w:rsidRPr="00023248">
        <w:rPr>
          <w:rFonts w:cs="B Lotus" w:hint="eastAsia"/>
          <w:sz w:val="24"/>
          <w:szCs w:val="24"/>
          <w:rtl/>
        </w:rPr>
        <w:t>جاد</w:t>
      </w:r>
      <w:r w:rsidR="00023248" w:rsidRPr="00023248">
        <w:rPr>
          <w:rFonts w:cs="B Lotus"/>
          <w:sz w:val="24"/>
          <w:szCs w:val="24"/>
          <w:rtl/>
        </w:rPr>
        <w:t xml:space="preserve"> کند.</w:t>
      </w:r>
      <w:r w:rsidR="003134CF">
        <w:rPr>
          <w:rFonts w:cs="B Lotus" w:hint="cs"/>
          <w:sz w:val="24"/>
          <w:szCs w:val="24"/>
          <w:rtl/>
        </w:rPr>
        <w:t xml:space="preserve"> </w:t>
      </w:r>
      <w:r w:rsidR="003134CF" w:rsidRPr="007A60FF">
        <w:rPr>
          <w:rFonts w:cs="B Lotus"/>
          <w:sz w:val="24"/>
          <w:szCs w:val="24"/>
          <w:rtl/>
        </w:rPr>
        <w:t>فرهنگ چالش‌ها و پتانس</w:t>
      </w:r>
      <w:r w:rsidR="003134CF" w:rsidRPr="007A60FF">
        <w:rPr>
          <w:rFonts w:cs="B Lotus" w:hint="cs"/>
          <w:sz w:val="24"/>
          <w:szCs w:val="24"/>
          <w:rtl/>
        </w:rPr>
        <w:t>ی</w:t>
      </w:r>
      <w:r w:rsidR="003134CF" w:rsidRPr="007A60FF">
        <w:rPr>
          <w:rFonts w:cs="B Lotus" w:hint="eastAsia"/>
          <w:sz w:val="24"/>
          <w:szCs w:val="24"/>
          <w:rtl/>
        </w:rPr>
        <w:t>ل‌ها</w:t>
      </w:r>
      <w:r w:rsidR="003134CF" w:rsidRPr="007A60FF">
        <w:rPr>
          <w:rFonts w:cs="B Lotus" w:hint="cs"/>
          <w:sz w:val="24"/>
          <w:szCs w:val="24"/>
          <w:rtl/>
        </w:rPr>
        <w:t>ی</w:t>
      </w:r>
      <w:r w:rsidR="003134CF" w:rsidRPr="007A60FF">
        <w:rPr>
          <w:rFonts w:cs="B Lotus"/>
          <w:sz w:val="24"/>
          <w:szCs w:val="24"/>
          <w:rtl/>
        </w:rPr>
        <w:t xml:space="preserve"> تحول د</w:t>
      </w:r>
      <w:r w:rsidR="003134CF" w:rsidRPr="007A60FF">
        <w:rPr>
          <w:rFonts w:cs="B Lotus" w:hint="cs"/>
          <w:sz w:val="24"/>
          <w:szCs w:val="24"/>
          <w:rtl/>
        </w:rPr>
        <w:t>ی</w:t>
      </w:r>
      <w:r w:rsidR="003134CF" w:rsidRPr="007A60FF">
        <w:rPr>
          <w:rFonts w:cs="B Lotus" w:hint="eastAsia"/>
          <w:sz w:val="24"/>
          <w:szCs w:val="24"/>
          <w:rtl/>
        </w:rPr>
        <w:t>ج</w:t>
      </w:r>
      <w:r w:rsidR="003134CF" w:rsidRPr="007A60FF">
        <w:rPr>
          <w:rFonts w:cs="B Lotus" w:hint="cs"/>
          <w:sz w:val="24"/>
          <w:szCs w:val="24"/>
          <w:rtl/>
        </w:rPr>
        <w:t>ی</w:t>
      </w:r>
      <w:r w:rsidR="003134CF" w:rsidRPr="007A60FF">
        <w:rPr>
          <w:rFonts w:cs="B Lotus" w:hint="eastAsia"/>
          <w:sz w:val="24"/>
          <w:szCs w:val="24"/>
          <w:rtl/>
        </w:rPr>
        <w:t>تال</w:t>
      </w:r>
      <w:r w:rsidR="003134CF" w:rsidRPr="007A60FF">
        <w:rPr>
          <w:rFonts w:cs="B Lotus"/>
          <w:sz w:val="24"/>
          <w:szCs w:val="24"/>
          <w:rtl/>
        </w:rPr>
        <w:t xml:space="preserve"> را برجسته </w:t>
      </w:r>
      <w:r w:rsidR="003134CF">
        <w:rPr>
          <w:rFonts w:cs="B Lotus" w:hint="cs"/>
          <w:sz w:val="24"/>
          <w:szCs w:val="24"/>
          <w:rtl/>
        </w:rPr>
        <w:t>کرد</w:t>
      </w:r>
      <w:r w:rsidR="003134CF">
        <w:rPr>
          <w:rFonts w:cs="B Lotus" w:hint="cs"/>
          <w:sz w:val="24"/>
          <w:szCs w:val="24"/>
          <w:rtl/>
          <w:lang w:bidi="fa-IR"/>
        </w:rPr>
        <w:t>ه</w:t>
      </w:r>
      <w:r w:rsidR="003134CF" w:rsidRPr="007A60FF">
        <w:rPr>
          <w:rFonts w:cs="B Lotus"/>
          <w:sz w:val="24"/>
          <w:szCs w:val="24"/>
          <w:rtl/>
        </w:rPr>
        <w:t xml:space="preserve"> </w:t>
      </w:r>
      <w:r w:rsidR="003134CF" w:rsidRPr="007A60FF">
        <w:rPr>
          <w:rFonts w:cs="B Lotus" w:hint="cs"/>
          <w:sz w:val="24"/>
          <w:szCs w:val="24"/>
          <w:rtl/>
        </w:rPr>
        <w:t>ی</w:t>
      </w:r>
      <w:r w:rsidR="003134CF" w:rsidRPr="007A60FF">
        <w:rPr>
          <w:rFonts w:cs="B Lotus" w:hint="eastAsia"/>
          <w:sz w:val="24"/>
          <w:szCs w:val="24"/>
          <w:rtl/>
        </w:rPr>
        <w:t>ا</w:t>
      </w:r>
      <w:r w:rsidR="003134CF" w:rsidRPr="007A60FF">
        <w:rPr>
          <w:rFonts w:cs="B Lotus"/>
          <w:sz w:val="24"/>
          <w:szCs w:val="24"/>
          <w:rtl/>
        </w:rPr>
        <w:t xml:space="preserve"> کاهش م</w:t>
      </w:r>
      <w:r w:rsidR="003134CF" w:rsidRPr="007A60FF">
        <w:rPr>
          <w:rFonts w:cs="B Lotus" w:hint="cs"/>
          <w:sz w:val="24"/>
          <w:szCs w:val="24"/>
          <w:rtl/>
        </w:rPr>
        <w:t>ی‌</w:t>
      </w:r>
      <w:r w:rsidR="003134CF" w:rsidRPr="007A60FF">
        <w:rPr>
          <w:rFonts w:cs="B Lotus" w:hint="eastAsia"/>
          <w:sz w:val="24"/>
          <w:szCs w:val="24"/>
          <w:rtl/>
        </w:rPr>
        <w:t>دهد</w:t>
      </w:r>
      <w:r w:rsidR="003134CF" w:rsidRPr="007A60FF">
        <w:rPr>
          <w:rFonts w:cs="B Lotus"/>
          <w:sz w:val="24"/>
          <w:szCs w:val="24"/>
          <w:rtl/>
        </w:rPr>
        <w:t>. حت</w:t>
      </w:r>
      <w:r w:rsidR="003134CF" w:rsidRPr="007A60FF">
        <w:rPr>
          <w:rFonts w:cs="B Lotus" w:hint="cs"/>
          <w:sz w:val="24"/>
          <w:szCs w:val="24"/>
          <w:rtl/>
        </w:rPr>
        <w:t>ی</w:t>
      </w:r>
      <w:r w:rsidR="003134CF" w:rsidRPr="007A60FF">
        <w:rPr>
          <w:rFonts w:cs="B Lotus"/>
          <w:sz w:val="24"/>
          <w:szCs w:val="24"/>
          <w:rtl/>
        </w:rPr>
        <w:t xml:space="preserve"> بهتر</w:t>
      </w:r>
      <w:r w:rsidR="003134CF" w:rsidRPr="007A60FF">
        <w:rPr>
          <w:rFonts w:cs="B Lotus" w:hint="cs"/>
          <w:sz w:val="24"/>
          <w:szCs w:val="24"/>
          <w:rtl/>
        </w:rPr>
        <w:t>ی</w:t>
      </w:r>
      <w:r w:rsidR="003134CF" w:rsidRPr="007A60FF">
        <w:rPr>
          <w:rFonts w:cs="B Lotus" w:hint="eastAsia"/>
          <w:sz w:val="24"/>
          <w:szCs w:val="24"/>
          <w:rtl/>
        </w:rPr>
        <w:t>ن</w:t>
      </w:r>
      <w:r w:rsidR="003134CF" w:rsidRPr="007A60FF">
        <w:rPr>
          <w:rFonts w:cs="B Lotus"/>
          <w:sz w:val="24"/>
          <w:szCs w:val="24"/>
          <w:rtl/>
        </w:rPr>
        <w:t xml:space="preserve"> </w:t>
      </w:r>
      <w:r w:rsidR="00A77162">
        <w:rPr>
          <w:rFonts w:cs="B Lotus"/>
          <w:sz w:val="24"/>
          <w:szCs w:val="24"/>
          <w:rtl/>
        </w:rPr>
        <w:t>راهبرد</w:t>
      </w:r>
      <w:r w:rsidR="003134CF" w:rsidRPr="007A60FF">
        <w:rPr>
          <w:rFonts w:cs="B Lotus"/>
          <w:sz w:val="24"/>
          <w:szCs w:val="24"/>
          <w:rtl/>
        </w:rPr>
        <w:t xml:space="preserve"> د</w:t>
      </w:r>
      <w:r w:rsidR="003134CF" w:rsidRPr="007A60FF">
        <w:rPr>
          <w:rFonts w:cs="B Lotus" w:hint="cs"/>
          <w:sz w:val="24"/>
          <w:szCs w:val="24"/>
          <w:rtl/>
        </w:rPr>
        <w:t>ی</w:t>
      </w:r>
      <w:r w:rsidR="003134CF" w:rsidRPr="007A60FF">
        <w:rPr>
          <w:rFonts w:cs="B Lotus" w:hint="eastAsia"/>
          <w:sz w:val="24"/>
          <w:szCs w:val="24"/>
          <w:rtl/>
        </w:rPr>
        <w:t>ج</w:t>
      </w:r>
      <w:r w:rsidR="003134CF" w:rsidRPr="007A60FF">
        <w:rPr>
          <w:rFonts w:cs="B Lotus" w:hint="cs"/>
          <w:sz w:val="24"/>
          <w:szCs w:val="24"/>
          <w:rtl/>
        </w:rPr>
        <w:t>ی</w:t>
      </w:r>
      <w:r w:rsidR="003134CF" w:rsidRPr="007A60FF">
        <w:rPr>
          <w:rFonts w:cs="B Lotus" w:hint="eastAsia"/>
          <w:sz w:val="24"/>
          <w:szCs w:val="24"/>
          <w:rtl/>
        </w:rPr>
        <w:t>تال</w:t>
      </w:r>
      <w:r w:rsidR="003134CF" w:rsidRPr="007A60FF">
        <w:rPr>
          <w:rFonts w:cs="B Lotus"/>
          <w:sz w:val="24"/>
          <w:szCs w:val="24"/>
          <w:rtl/>
        </w:rPr>
        <w:t xml:space="preserve"> </w:t>
      </w:r>
      <w:r w:rsidR="003134CF">
        <w:rPr>
          <w:rFonts w:cs="B Lotus" w:hint="cs"/>
          <w:sz w:val="24"/>
          <w:szCs w:val="24"/>
          <w:rtl/>
        </w:rPr>
        <w:t xml:space="preserve">طراحی شده نیز </w:t>
      </w:r>
      <w:r w:rsidR="003134CF" w:rsidRPr="007A60FF">
        <w:rPr>
          <w:rFonts w:cs="B Lotus"/>
          <w:sz w:val="24"/>
          <w:szCs w:val="24"/>
          <w:rtl/>
        </w:rPr>
        <w:t>اگر فرهنگ شرکت تغ</w:t>
      </w:r>
      <w:r w:rsidR="003134CF" w:rsidRPr="007A60FF">
        <w:rPr>
          <w:rFonts w:cs="B Lotus" w:hint="cs"/>
          <w:sz w:val="24"/>
          <w:szCs w:val="24"/>
          <w:rtl/>
        </w:rPr>
        <w:t>یی</w:t>
      </w:r>
      <w:r w:rsidR="003134CF" w:rsidRPr="007A60FF">
        <w:rPr>
          <w:rFonts w:cs="B Lotus" w:hint="eastAsia"/>
          <w:sz w:val="24"/>
          <w:szCs w:val="24"/>
          <w:rtl/>
        </w:rPr>
        <w:t>رات</w:t>
      </w:r>
      <w:r w:rsidR="003134CF" w:rsidRPr="007A60FF">
        <w:rPr>
          <w:rFonts w:cs="B Lotus"/>
          <w:sz w:val="24"/>
          <w:szCs w:val="24"/>
          <w:rtl/>
        </w:rPr>
        <w:t xml:space="preserve"> را در بر نگ</w:t>
      </w:r>
      <w:r w:rsidR="003134CF" w:rsidRPr="007A60FF">
        <w:rPr>
          <w:rFonts w:cs="B Lotus" w:hint="cs"/>
          <w:sz w:val="24"/>
          <w:szCs w:val="24"/>
          <w:rtl/>
        </w:rPr>
        <w:t>ی</w:t>
      </w:r>
      <w:r w:rsidR="003134CF" w:rsidRPr="007A60FF">
        <w:rPr>
          <w:rFonts w:cs="B Lotus" w:hint="eastAsia"/>
          <w:sz w:val="24"/>
          <w:szCs w:val="24"/>
          <w:rtl/>
        </w:rPr>
        <w:t>رد</w:t>
      </w:r>
      <w:r w:rsidR="003134CF">
        <w:rPr>
          <w:rFonts w:cs="B Lotus" w:hint="cs"/>
          <w:sz w:val="24"/>
          <w:szCs w:val="24"/>
          <w:rtl/>
        </w:rPr>
        <w:t xml:space="preserve">، </w:t>
      </w:r>
      <w:r w:rsidR="003134CF" w:rsidRPr="007A60FF">
        <w:rPr>
          <w:rFonts w:cs="B Lotus"/>
          <w:sz w:val="24"/>
          <w:szCs w:val="24"/>
          <w:rtl/>
        </w:rPr>
        <w:t>ممکن است شکست بخورد</w:t>
      </w:r>
      <w:r w:rsidR="003134CF">
        <w:rPr>
          <w:rFonts w:cs="B Lotus" w:hint="cs"/>
          <w:sz w:val="24"/>
          <w:szCs w:val="24"/>
          <w:rtl/>
        </w:rPr>
        <w:t xml:space="preserve">. در ادامه فصل </w:t>
      </w:r>
      <w:r w:rsidR="003134CF" w:rsidRPr="003134CF">
        <w:rPr>
          <w:rFonts w:cs="B Lotus"/>
          <w:sz w:val="24"/>
          <w:szCs w:val="24"/>
          <w:rtl/>
        </w:rPr>
        <w:t>موانع، توانمندسازها و فرهنگ د</w:t>
      </w:r>
      <w:r w:rsidR="003134CF" w:rsidRPr="003134CF">
        <w:rPr>
          <w:rFonts w:cs="B Lotus" w:hint="cs"/>
          <w:sz w:val="24"/>
          <w:szCs w:val="24"/>
          <w:rtl/>
        </w:rPr>
        <w:t>ی</w:t>
      </w:r>
      <w:r w:rsidR="003134CF" w:rsidRPr="003134CF">
        <w:rPr>
          <w:rFonts w:cs="B Lotus" w:hint="eastAsia"/>
          <w:sz w:val="24"/>
          <w:szCs w:val="24"/>
          <w:rtl/>
        </w:rPr>
        <w:t>ج</w:t>
      </w:r>
      <w:r w:rsidR="003134CF" w:rsidRPr="003134CF">
        <w:rPr>
          <w:rFonts w:cs="B Lotus" w:hint="cs"/>
          <w:sz w:val="24"/>
          <w:szCs w:val="24"/>
          <w:rtl/>
        </w:rPr>
        <w:t>ی</w:t>
      </w:r>
      <w:r w:rsidR="003134CF" w:rsidRPr="003134CF">
        <w:rPr>
          <w:rFonts w:cs="B Lotus" w:hint="eastAsia"/>
          <w:sz w:val="24"/>
          <w:szCs w:val="24"/>
          <w:rtl/>
        </w:rPr>
        <w:t>تال</w:t>
      </w:r>
      <w:r w:rsidR="003134CF" w:rsidRPr="003134CF">
        <w:rPr>
          <w:rFonts w:cs="B Lotus" w:hint="cs"/>
          <w:sz w:val="24"/>
          <w:szCs w:val="24"/>
          <w:rtl/>
        </w:rPr>
        <w:t>ی</w:t>
      </w:r>
      <w:r w:rsidR="003134CF" w:rsidRPr="003134CF">
        <w:rPr>
          <w:rFonts w:cs="B Lotus"/>
          <w:sz w:val="24"/>
          <w:szCs w:val="24"/>
          <w:rtl/>
        </w:rPr>
        <w:t xml:space="preserve"> سازمان</w:t>
      </w:r>
      <w:r w:rsidR="003134CF">
        <w:rPr>
          <w:rFonts w:cs="B Lotus" w:hint="cs"/>
          <w:sz w:val="24"/>
          <w:szCs w:val="24"/>
          <w:rtl/>
        </w:rPr>
        <w:t xml:space="preserve"> به عنوان یکی از مهمترین بخش‌های این کتاب مورد بررسی قرار گرفت. </w:t>
      </w:r>
      <w:r w:rsidR="003134CF" w:rsidRPr="003134CF">
        <w:rPr>
          <w:rFonts w:cs="B Lotus"/>
          <w:sz w:val="24"/>
          <w:szCs w:val="24"/>
          <w:rtl/>
        </w:rPr>
        <w:t>مد</w:t>
      </w:r>
      <w:r w:rsidR="003134CF" w:rsidRPr="003134CF">
        <w:rPr>
          <w:rFonts w:cs="B Lotus" w:hint="cs"/>
          <w:sz w:val="24"/>
          <w:szCs w:val="24"/>
          <w:rtl/>
        </w:rPr>
        <w:t>ی</w:t>
      </w:r>
      <w:r w:rsidR="003134CF" w:rsidRPr="003134CF">
        <w:rPr>
          <w:rFonts w:cs="B Lotus" w:hint="eastAsia"/>
          <w:sz w:val="24"/>
          <w:szCs w:val="24"/>
          <w:rtl/>
        </w:rPr>
        <w:t>ر</w:t>
      </w:r>
      <w:r w:rsidR="003134CF" w:rsidRPr="003134CF">
        <w:rPr>
          <w:rFonts w:cs="B Lotus" w:hint="cs"/>
          <w:sz w:val="24"/>
          <w:szCs w:val="24"/>
          <w:rtl/>
        </w:rPr>
        <w:t>ی</w:t>
      </w:r>
      <w:r w:rsidR="003134CF" w:rsidRPr="003134CF">
        <w:rPr>
          <w:rFonts w:cs="B Lotus" w:hint="eastAsia"/>
          <w:sz w:val="24"/>
          <w:szCs w:val="24"/>
          <w:rtl/>
        </w:rPr>
        <w:t>ت</w:t>
      </w:r>
      <w:r w:rsidR="003134CF" w:rsidRPr="003134CF">
        <w:rPr>
          <w:rFonts w:cs="B Lotus"/>
          <w:sz w:val="24"/>
          <w:szCs w:val="24"/>
          <w:rtl/>
        </w:rPr>
        <w:t xml:space="preserve"> تغ</w:t>
      </w:r>
      <w:r w:rsidR="003134CF" w:rsidRPr="003134CF">
        <w:rPr>
          <w:rFonts w:cs="B Lotus" w:hint="cs"/>
          <w:sz w:val="24"/>
          <w:szCs w:val="24"/>
          <w:rtl/>
        </w:rPr>
        <w:t>یی</w:t>
      </w:r>
      <w:r w:rsidR="003134CF" w:rsidRPr="003134CF">
        <w:rPr>
          <w:rFonts w:cs="B Lotus" w:hint="eastAsia"/>
          <w:sz w:val="24"/>
          <w:szCs w:val="24"/>
          <w:rtl/>
        </w:rPr>
        <w:t>ر</w:t>
      </w:r>
      <w:r w:rsidR="003134CF">
        <w:rPr>
          <w:rFonts w:cs="B Lotus" w:hint="cs"/>
          <w:sz w:val="24"/>
          <w:szCs w:val="24"/>
          <w:rtl/>
        </w:rPr>
        <w:t xml:space="preserve">، </w:t>
      </w:r>
      <w:r w:rsidR="003134CF" w:rsidRPr="003134CF">
        <w:rPr>
          <w:rFonts w:cs="B Lotus" w:hint="eastAsia"/>
          <w:sz w:val="24"/>
          <w:szCs w:val="24"/>
          <w:rtl/>
        </w:rPr>
        <w:t>عدم</w:t>
      </w:r>
      <w:r w:rsidR="003134CF" w:rsidRPr="003134CF">
        <w:rPr>
          <w:rFonts w:cs="B Lotus"/>
          <w:sz w:val="24"/>
          <w:szCs w:val="24"/>
          <w:rtl/>
        </w:rPr>
        <w:t xml:space="preserve"> ارتباط صح</w:t>
      </w:r>
      <w:r w:rsidR="003134CF" w:rsidRPr="003134CF">
        <w:rPr>
          <w:rFonts w:cs="B Lotus" w:hint="cs"/>
          <w:sz w:val="24"/>
          <w:szCs w:val="24"/>
          <w:rtl/>
        </w:rPr>
        <w:t>ی</w:t>
      </w:r>
      <w:r w:rsidR="003134CF" w:rsidRPr="003134CF">
        <w:rPr>
          <w:rFonts w:cs="B Lotus" w:hint="eastAsia"/>
          <w:sz w:val="24"/>
          <w:szCs w:val="24"/>
          <w:rtl/>
        </w:rPr>
        <w:t>ح</w:t>
      </w:r>
      <w:r w:rsidR="003134CF">
        <w:rPr>
          <w:rFonts w:cs="B Lotus" w:hint="cs"/>
          <w:sz w:val="24"/>
          <w:szCs w:val="24"/>
          <w:rtl/>
        </w:rPr>
        <w:t xml:space="preserve">، </w:t>
      </w:r>
      <w:r w:rsidR="003134CF" w:rsidRPr="003134CF">
        <w:rPr>
          <w:rFonts w:cs="B Lotus" w:hint="eastAsia"/>
          <w:sz w:val="24"/>
          <w:szCs w:val="24"/>
          <w:rtl/>
        </w:rPr>
        <w:t>فقدان</w:t>
      </w:r>
      <w:r w:rsidR="003134CF" w:rsidRPr="003134CF">
        <w:rPr>
          <w:rFonts w:cs="B Lotus"/>
          <w:sz w:val="24"/>
          <w:szCs w:val="24"/>
          <w:rtl/>
        </w:rPr>
        <w:t xml:space="preserve"> منابع</w:t>
      </w:r>
      <w:r w:rsidR="003134CF">
        <w:rPr>
          <w:rFonts w:cs="B Lotus" w:hint="cs"/>
          <w:sz w:val="24"/>
          <w:szCs w:val="24"/>
          <w:rtl/>
        </w:rPr>
        <w:t xml:space="preserve"> تا </w:t>
      </w:r>
      <w:r w:rsidR="003134CF" w:rsidRPr="003134CF">
        <w:rPr>
          <w:rFonts w:cs="B Lotus" w:hint="eastAsia"/>
          <w:sz w:val="24"/>
          <w:szCs w:val="24"/>
          <w:rtl/>
        </w:rPr>
        <w:t>فقدان</w:t>
      </w:r>
      <w:r w:rsidR="003134CF" w:rsidRPr="003134CF">
        <w:rPr>
          <w:rFonts w:cs="B Lotus"/>
          <w:sz w:val="24"/>
          <w:szCs w:val="24"/>
          <w:rtl/>
        </w:rPr>
        <w:t xml:space="preserve"> چشم انداز</w:t>
      </w:r>
      <w:r w:rsidR="003134CF">
        <w:rPr>
          <w:rFonts w:cs="B Lotus" w:hint="cs"/>
          <w:sz w:val="24"/>
          <w:szCs w:val="24"/>
          <w:rtl/>
        </w:rPr>
        <w:t xml:space="preserve"> به عنوان </w:t>
      </w:r>
      <w:r w:rsidR="003134CF" w:rsidRPr="003134CF">
        <w:rPr>
          <w:rFonts w:cs="B Lotus"/>
          <w:sz w:val="24"/>
          <w:szCs w:val="24"/>
          <w:rtl/>
        </w:rPr>
        <w:t>موانع اصل</w:t>
      </w:r>
      <w:r w:rsidR="003134CF" w:rsidRPr="003134CF">
        <w:rPr>
          <w:rFonts w:cs="B Lotus" w:hint="cs"/>
          <w:sz w:val="24"/>
          <w:szCs w:val="24"/>
          <w:rtl/>
        </w:rPr>
        <w:t>ی</w:t>
      </w:r>
      <w:r w:rsidR="003134CF" w:rsidRPr="003134CF">
        <w:rPr>
          <w:rFonts w:cs="B Lotus"/>
          <w:sz w:val="24"/>
          <w:szCs w:val="24"/>
          <w:rtl/>
        </w:rPr>
        <w:t xml:space="preserve"> در پروژه‌ها</w:t>
      </w:r>
      <w:r w:rsidR="003134CF" w:rsidRPr="003134CF">
        <w:rPr>
          <w:rFonts w:cs="B Lotus" w:hint="cs"/>
          <w:sz w:val="24"/>
          <w:szCs w:val="24"/>
          <w:rtl/>
        </w:rPr>
        <w:t>ی</w:t>
      </w:r>
      <w:r w:rsidR="003134CF" w:rsidRPr="003134CF">
        <w:rPr>
          <w:rFonts w:cs="B Lotus"/>
          <w:sz w:val="24"/>
          <w:szCs w:val="24"/>
          <w:rtl/>
        </w:rPr>
        <w:t xml:space="preserve"> تحول د</w:t>
      </w:r>
      <w:r w:rsidR="003134CF" w:rsidRPr="003134CF">
        <w:rPr>
          <w:rFonts w:cs="B Lotus" w:hint="cs"/>
          <w:sz w:val="24"/>
          <w:szCs w:val="24"/>
          <w:rtl/>
        </w:rPr>
        <w:t>ی</w:t>
      </w:r>
      <w:r w:rsidR="003134CF" w:rsidRPr="003134CF">
        <w:rPr>
          <w:rFonts w:cs="B Lotus" w:hint="eastAsia"/>
          <w:sz w:val="24"/>
          <w:szCs w:val="24"/>
          <w:rtl/>
        </w:rPr>
        <w:t>ج</w:t>
      </w:r>
      <w:r w:rsidR="003134CF" w:rsidRPr="003134CF">
        <w:rPr>
          <w:rFonts w:cs="B Lotus" w:hint="cs"/>
          <w:sz w:val="24"/>
          <w:szCs w:val="24"/>
          <w:rtl/>
        </w:rPr>
        <w:t>ی</w:t>
      </w:r>
      <w:r w:rsidR="003134CF" w:rsidRPr="003134CF">
        <w:rPr>
          <w:rFonts w:cs="B Lotus" w:hint="eastAsia"/>
          <w:sz w:val="24"/>
          <w:szCs w:val="24"/>
          <w:rtl/>
        </w:rPr>
        <w:t>تال</w:t>
      </w:r>
      <w:r w:rsidR="00B61006">
        <w:rPr>
          <w:rFonts w:cs="B Lotus" w:hint="cs"/>
          <w:sz w:val="24"/>
          <w:szCs w:val="24"/>
          <w:rtl/>
        </w:rPr>
        <w:t xml:space="preserve"> مطرح</w:t>
      </w:r>
      <w:r w:rsidR="003134CF" w:rsidRPr="003134CF">
        <w:rPr>
          <w:rFonts w:cs="B Lotus"/>
          <w:sz w:val="24"/>
          <w:szCs w:val="24"/>
          <w:rtl/>
        </w:rPr>
        <w:t xml:space="preserve"> و </w:t>
      </w:r>
      <w:r w:rsidR="00A77162">
        <w:rPr>
          <w:rFonts w:cs="B Lotus"/>
          <w:sz w:val="24"/>
          <w:szCs w:val="24"/>
          <w:rtl/>
        </w:rPr>
        <w:t>راهبرد</w:t>
      </w:r>
      <w:r w:rsidR="003134CF" w:rsidRPr="003134CF">
        <w:rPr>
          <w:rFonts w:cs="B Lotus" w:hint="cs"/>
          <w:sz w:val="24"/>
          <w:szCs w:val="24"/>
          <w:rtl/>
        </w:rPr>
        <w:t>‌</w:t>
      </w:r>
      <w:r w:rsidR="003134CF" w:rsidRPr="003134CF">
        <w:rPr>
          <w:rFonts w:cs="B Lotus" w:hint="eastAsia"/>
          <w:sz w:val="24"/>
          <w:szCs w:val="24"/>
          <w:rtl/>
        </w:rPr>
        <w:t>ها</w:t>
      </w:r>
      <w:r w:rsidR="003134CF" w:rsidRPr="003134CF">
        <w:rPr>
          <w:rFonts w:cs="B Lotus" w:hint="cs"/>
          <w:sz w:val="24"/>
          <w:szCs w:val="24"/>
          <w:rtl/>
        </w:rPr>
        <w:t>ی</w:t>
      </w:r>
      <w:r w:rsidR="003134CF" w:rsidRPr="003134CF">
        <w:rPr>
          <w:rFonts w:cs="B Lotus"/>
          <w:sz w:val="24"/>
          <w:szCs w:val="24"/>
          <w:rtl/>
        </w:rPr>
        <w:t xml:space="preserve"> غلبه بر آنها </w:t>
      </w:r>
      <w:r w:rsidR="00B61006">
        <w:rPr>
          <w:rFonts w:cs="B Lotus" w:hint="cs"/>
          <w:sz w:val="24"/>
          <w:szCs w:val="24"/>
          <w:rtl/>
        </w:rPr>
        <w:t xml:space="preserve">ارائه و در نهایت چارچوب فرهنگ تحول دیجیتال با تکیه بر 3 </w:t>
      </w:r>
      <w:r w:rsidR="00F4145B">
        <w:rPr>
          <w:rFonts w:cs="B Lotus" w:hint="cs"/>
          <w:sz w:val="24"/>
          <w:szCs w:val="24"/>
          <w:rtl/>
        </w:rPr>
        <w:t>معیار</w:t>
      </w:r>
      <w:r w:rsidR="00B61006">
        <w:rPr>
          <w:rFonts w:cs="B Lotus" w:hint="cs"/>
          <w:sz w:val="24"/>
          <w:szCs w:val="24"/>
          <w:rtl/>
        </w:rPr>
        <w:t xml:space="preserve"> اصلی الزامات، آمادگی و کارایی </w:t>
      </w:r>
      <w:r w:rsidR="002D2A9D">
        <w:rPr>
          <w:rFonts w:cs="B Lotus" w:hint="cs"/>
          <w:sz w:val="24"/>
          <w:szCs w:val="24"/>
          <w:rtl/>
        </w:rPr>
        <w:t>ترسیم شد.</w:t>
      </w:r>
    </w:p>
    <w:p w14:paraId="4E0BEDBE" w14:textId="50D37DDA" w:rsidR="002D2A9D" w:rsidRDefault="00E313F6" w:rsidP="002D2A9D">
      <w:pPr>
        <w:bidi/>
        <w:jc w:val="both"/>
        <w:rPr>
          <w:rFonts w:cs="B Lotus"/>
          <w:sz w:val="24"/>
          <w:szCs w:val="24"/>
          <w:rtl/>
        </w:rPr>
      </w:pPr>
      <w:r>
        <w:rPr>
          <w:rFonts w:cs="B Lotus"/>
          <w:noProof/>
          <w:sz w:val="24"/>
          <w:szCs w:val="24"/>
          <w:rtl/>
        </w:rPr>
        <mc:AlternateContent>
          <mc:Choice Requires="wps">
            <w:drawing>
              <wp:anchor distT="0" distB="0" distL="114300" distR="114300" simplePos="0" relativeHeight="251842560" behindDoc="0" locked="0" layoutInCell="1" allowOverlap="1" wp14:anchorId="0D0EA49F" wp14:editId="7FA22862">
                <wp:simplePos x="0" y="0"/>
                <wp:positionH relativeFrom="margin">
                  <wp:posOffset>31805</wp:posOffset>
                </wp:positionH>
                <wp:positionV relativeFrom="paragraph">
                  <wp:posOffset>376748</wp:posOffset>
                </wp:positionV>
                <wp:extent cx="5915025" cy="1773141"/>
                <wp:effectExtent l="0" t="0" r="28575" b="17780"/>
                <wp:wrapNone/>
                <wp:docPr id="512356423" name="Rectangle: Rounded Corners 2"/>
                <wp:cNvGraphicFramePr/>
                <a:graphic xmlns:a="http://schemas.openxmlformats.org/drawingml/2006/main">
                  <a:graphicData uri="http://schemas.microsoft.com/office/word/2010/wordprocessingShape">
                    <wps:wsp>
                      <wps:cNvSpPr/>
                      <wps:spPr>
                        <a:xfrm>
                          <a:off x="0" y="0"/>
                          <a:ext cx="5915025" cy="1773141"/>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5C8B758F" w14:textId="15917B3F" w:rsidR="006F414B" w:rsidRPr="00552CA3" w:rsidRDefault="006F414B" w:rsidP="002D2A9D">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5</w:t>
                            </w:r>
                          </w:p>
                          <w:p w14:paraId="77FA4B31" w14:textId="19F81A07" w:rsidR="006F414B" w:rsidRPr="00E64C54" w:rsidRDefault="006F414B" w:rsidP="002D2A9D">
                            <w:pPr>
                              <w:bidi/>
                              <w:jc w:val="both"/>
                              <w:rPr>
                                <w:rFonts w:cs="B Lotus"/>
                                <w:b/>
                                <w:bCs/>
                                <w:color w:val="0070C0"/>
                                <w:sz w:val="24"/>
                                <w:szCs w:val="24"/>
                                <w:lang w:bidi="fa-IR"/>
                              </w:rPr>
                            </w:pPr>
                            <w:r>
                              <w:rPr>
                                <w:rFonts w:cs="B Lotus" w:hint="cs"/>
                                <w:b/>
                                <w:bCs/>
                                <w:sz w:val="28"/>
                                <w:szCs w:val="28"/>
                                <w:rtl/>
                                <w:lang w:bidi="fa-IR"/>
                              </w:rPr>
                              <w:t xml:space="preserve">بر اساس </w:t>
                            </w:r>
                            <w:r w:rsidRPr="00BE5E07">
                              <w:rPr>
                                <w:rFonts w:cs="B Lotus"/>
                                <w:b/>
                                <w:bCs/>
                                <w:sz w:val="28"/>
                                <w:szCs w:val="28"/>
                                <w:rtl/>
                                <w:lang w:bidi="fa-IR"/>
                              </w:rPr>
                              <w:t>چارچوب فرهنگ تحول د</w:t>
                            </w:r>
                            <w:r w:rsidRPr="00BE5E07">
                              <w:rPr>
                                <w:rFonts w:cs="B Lotus" w:hint="cs"/>
                                <w:b/>
                                <w:bCs/>
                                <w:sz w:val="28"/>
                                <w:szCs w:val="28"/>
                                <w:rtl/>
                                <w:lang w:bidi="fa-IR"/>
                              </w:rPr>
                              <w:t>ی</w:t>
                            </w:r>
                            <w:r w:rsidRPr="00BE5E07">
                              <w:rPr>
                                <w:rFonts w:cs="B Lotus" w:hint="eastAsia"/>
                                <w:b/>
                                <w:bCs/>
                                <w:sz w:val="28"/>
                                <w:szCs w:val="28"/>
                                <w:rtl/>
                                <w:lang w:bidi="fa-IR"/>
                              </w:rPr>
                              <w:t>ج</w:t>
                            </w:r>
                            <w:r w:rsidRPr="00BE5E07">
                              <w:rPr>
                                <w:rFonts w:cs="B Lotus" w:hint="cs"/>
                                <w:b/>
                                <w:bCs/>
                                <w:sz w:val="28"/>
                                <w:szCs w:val="28"/>
                                <w:rtl/>
                                <w:lang w:bidi="fa-IR"/>
                              </w:rPr>
                              <w:t>ی</w:t>
                            </w:r>
                            <w:r w:rsidRPr="00BE5E07">
                              <w:rPr>
                                <w:rFonts w:cs="B Lotus" w:hint="eastAsia"/>
                                <w:b/>
                                <w:bCs/>
                                <w:sz w:val="28"/>
                                <w:szCs w:val="28"/>
                                <w:rtl/>
                                <w:lang w:bidi="fa-IR"/>
                              </w:rPr>
                              <w:t>تال</w:t>
                            </w:r>
                            <w:r w:rsidRPr="00BE5E07">
                              <w:rPr>
                                <w:rFonts w:cs="B Lotus"/>
                                <w:b/>
                                <w:bCs/>
                                <w:sz w:val="28"/>
                                <w:szCs w:val="28"/>
                                <w:rtl/>
                                <w:lang w:bidi="fa-IR"/>
                              </w:rPr>
                              <w:t xml:space="preserve"> با تک</w:t>
                            </w:r>
                            <w:r w:rsidRPr="00BE5E07">
                              <w:rPr>
                                <w:rFonts w:cs="B Lotus" w:hint="cs"/>
                                <w:b/>
                                <w:bCs/>
                                <w:sz w:val="28"/>
                                <w:szCs w:val="28"/>
                                <w:rtl/>
                                <w:lang w:bidi="fa-IR"/>
                              </w:rPr>
                              <w:t>ی</w:t>
                            </w:r>
                            <w:r w:rsidRPr="00BE5E07">
                              <w:rPr>
                                <w:rFonts w:cs="B Lotus" w:hint="eastAsia"/>
                                <w:b/>
                                <w:bCs/>
                                <w:sz w:val="28"/>
                                <w:szCs w:val="28"/>
                                <w:rtl/>
                                <w:lang w:bidi="fa-IR"/>
                              </w:rPr>
                              <w:t>ه</w:t>
                            </w:r>
                            <w:r w:rsidRPr="00BE5E07">
                              <w:rPr>
                                <w:rFonts w:cs="B Lotus"/>
                                <w:b/>
                                <w:bCs/>
                                <w:sz w:val="28"/>
                                <w:szCs w:val="28"/>
                                <w:rtl/>
                                <w:lang w:bidi="fa-IR"/>
                              </w:rPr>
                              <w:t xml:space="preserve"> بر 3 </w:t>
                            </w:r>
                            <w:r>
                              <w:rPr>
                                <w:rFonts w:cs="B Lotus" w:hint="cs"/>
                                <w:b/>
                                <w:bCs/>
                                <w:sz w:val="28"/>
                                <w:szCs w:val="28"/>
                                <w:rtl/>
                                <w:lang w:bidi="fa-IR"/>
                              </w:rPr>
                              <w:t>معیار</w:t>
                            </w:r>
                            <w:r w:rsidRPr="00BE5E07">
                              <w:rPr>
                                <w:rFonts w:cs="B Lotus"/>
                                <w:b/>
                                <w:bCs/>
                                <w:sz w:val="28"/>
                                <w:szCs w:val="28"/>
                                <w:rtl/>
                                <w:lang w:bidi="fa-IR"/>
                              </w:rPr>
                              <w:t xml:space="preserve"> اصل</w:t>
                            </w:r>
                            <w:r w:rsidRPr="00BE5E07">
                              <w:rPr>
                                <w:rFonts w:cs="B Lotus" w:hint="cs"/>
                                <w:b/>
                                <w:bCs/>
                                <w:sz w:val="28"/>
                                <w:szCs w:val="28"/>
                                <w:rtl/>
                                <w:lang w:bidi="fa-IR"/>
                              </w:rPr>
                              <w:t>ی</w:t>
                            </w:r>
                            <w:r w:rsidRPr="00BE5E07">
                              <w:rPr>
                                <w:rFonts w:cs="B Lotus"/>
                                <w:b/>
                                <w:bCs/>
                                <w:sz w:val="28"/>
                                <w:szCs w:val="28"/>
                                <w:rtl/>
                                <w:lang w:bidi="fa-IR"/>
                              </w:rPr>
                              <w:t xml:space="preserve"> الزامات، آمادگ</w:t>
                            </w:r>
                            <w:r w:rsidRPr="00BE5E07">
                              <w:rPr>
                                <w:rFonts w:cs="B Lotus" w:hint="cs"/>
                                <w:b/>
                                <w:bCs/>
                                <w:sz w:val="28"/>
                                <w:szCs w:val="28"/>
                                <w:rtl/>
                                <w:lang w:bidi="fa-IR"/>
                              </w:rPr>
                              <w:t>ی</w:t>
                            </w:r>
                            <w:r w:rsidRPr="00BE5E07">
                              <w:rPr>
                                <w:rFonts w:cs="B Lotus"/>
                                <w:b/>
                                <w:bCs/>
                                <w:sz w:val="28"/>
                                <w:szCs w:val="28"/>
                                <w:rtl/>
                                <w:lang w:bidi="fa-IR"/>
                              </w:rPr>
                              <w:t xml:space="preserve"> و کارا</w:t>
                            </w:r>
                            <w:r w:rsidRPr="00BE5E07">
                              <w:rPr>
                                <w:rFonts w:cs="B Lotus" w:hint="cs"/>
                                <w:b/>
                                <w:bCs/>
                                <w:sz w:val="28"/>
                                <w:szCs w:val="28"/>
                                <w:rtl/>
                                <w:lang w:bidi="fa-IR"/>
                              </w:rPr>
                              <w:t>یی</w:t>
                            </w:r>
                            <w:r>
                              <w:rPr>
                                <w:rFonts w:cs="B Lotus" w:hint="cs"/>
                                <w:b/>
                                <w:bCs/>
                                <w:sz w:val="28"/>
                                <w:szCs w:val="28"/>
                                <w:rtl/>
                                <w:lang w:bidi="fa-IR"/>
                              </w:rPr>
                              <w:t xml:space="preserve"> و زیر معیارهای تعریف شده، میزان آمادگی سازمان خود در هریک را اندازه</w:t>
                            </w:r>
                            <w:r>
                              <w:rPr>
                                <w:rFonts w:cs="B Lotus" w:hint="eastAsia"/>
                                <w:b/>
                                <w:bCs/>
                                <w:sz w:val="28"/>
                                <w:szCs w:val="28"/>
                                <w:rtl/>
                                <w:lang w:bidi="fa-IR"/>
                              </w:rPr>
                              <w:t>‌</w:t>
                            </w:r>
                            <w:r>
                              <w:rPr>
                                <w:rFonts w:cs="B Lotus" w:hint="cs"/>
                                <w:b/>
                                <w:bCs/>
                                <w:sz w:val="28"/>
                                <w:szCs w:val="28"/>
                                <w:rtl/>
                                <w:lang w:bidi="fa-IR"/>
                              </w:rPr>
                              <w:t>گیری و چالش اصلی هر حوزه را جهت رفع و گذار به فرهنگ مناسب تحول دیجیتال، مشخص نمایید.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0EA49F" id="_x0000_s1072" style="position:absolute;left:0;text-align:left;margin-left:2.5pt;margin-top:29.65pt;width:465.75pt;height:139.6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" fillcolor="#c3c3c3 [2166]" strokecolor="#a5a5a5 [3206]" strokeweight=".5pt">
                <v:fill color2="#b6b6b6 [2614]" rotate="t" colors="0 #d2d2d2;.5 #c8c8c8;1 silver" focus="100%" type="gradient">
                  <o:fill v:ext="view" type="gradientUnscaled"/>
                </v:fill>
                <v:stroke joinstyle="miter"/>
                <v:textbox>
                  <w:txbxContent>
                    <w:p w14:paraId="5C8B758F" w14:textId="15917B3F" w:rsidR="006F414B" w:rsidRPr="00552CA3" w:rsidRDefault="006F414B" w:rsidP="002D2A9D">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5</w:t>
                      </w:r>
                    </w:p>
                    <w:p w14:paraId="77FA4B31" w14:textId="19F81A07" w:rsidR="006F414B" w:rsidRPr="00E64C54" w:rsidRDefault="006F414B" w:rsidP="002D2A9D">
                      <w:pPr>
                        <w:bidi/>
                        <w:jc w:val="both"/>
                        <w:rPr>
                          <w:rFonts w:cs="B Lotus"/>
                          <w:b/>
                          <w:bCs/>
                          <w:color w:val="0070C0"/>
                          <w:sz w:val="24"/>
                          <w:szCs w:val="24"/>
                          <w:lang w:bidi="fa-IR"/>
                        </w:rPr>
                      </w:pPr>
                      <w:r>
                        <w:rPr>
                          <w:rFonts w:cs="B Lotus" w:hint="cs"/>
                          <w:b/>
                          <w:bCs/>
                          <w:sz w:val="28"/>
                          <w:szCs w:val="28"/>
                          <w:rtl/>
                          <w:lang w:bidi="fa-IR"/>
                        </w:rPr>
                        <w:t xml:space="preserve">بر اساس </w:t>
                      </w:r>
                      <w:r w:rsidRPr="00BE5E07">
                        <w:rPr>
                          <w:rFonts w:cs="B Lotus"/>
                          <w:b/>
                          <w:bCs/>
                          <w:sz w:val="28"/>
                          <w:szCs w:val="28"/>
                          <w:rtl/>
                          <w:lang w:bidi="fa-IR"/>
                        </w:rPr>
                        <w:t>چارچوب فرهنگ تحول د</w:t>
                      </w:r>
                      <w:r w:rsidRPr="00BE5E07">
                        <w:rPr>
                          <w:rFonts w:cs="B Lotus" w:hint="cs"/>
                          <w:b/>
                          <w:bCs/>
                          <w:sz w:val="28"/>
                          <w:szCs w:val="28"/>
                          <w:rtl/>
                          <w:lang w:bidi="fa-IR"/>
                        </w:rPr>
                        <w:t>ی</w:t>
                      </w:r>
                      <w:r w:rsidRPr="00BE5E07">
                        <w:rPr>
                          <w:rFonts w:cs="B Lotus" w:hint="eastAsia"/>
                          <w:b/>
                          <w:bCs/>
                          <w:sz w:val="28"/>
                          <w:szCs w:val="28"/>
                          <w:rtl/>
                          <w:lang w:bidi="fa-IR"/>
                        </w:rPr>
                        <w:t>ج</w:t>
                      </w:r>
                      <w:r w:rsidRPr="00BE5E07">
                        <w:rPr>
                          <w:rFonts w:cs="B Lotus" w:hint="cs"/>
                          <w:b/>
                          <w:bCs/>
                          <w:sz w:val="28"/>
                          <w:szCs w:val="28"/>
                          <w:rtl/>
                          <w:lang w:bidi="fa-IR"/>
                        </w:rPr>
                        <w:t>ی</w:t>
                      </w:r>
                      <w:r w:rsidRPr="00BE5E07">
                        <w:rPr>
                          <w:rFonts w:cs="B Lotus" w:hint="eastAsia"/>
                          <w:b/>
                          <w:bCs/>
                          <w:sz w:val="28"/>
                          <w:szCs w:val="28"/>
                          <w:rtl/>
                          <w:lang w:bidi="fa-IR"/>
                        </w:rPr>
                        <w:t>تال</w:t>
                      </w:r>
                      <w:r w:rsidRPr="00BE5E07">
                        <w:rPr>
                          <w:rFonts w:cs="B Lotus"/>
                          <w:b/>
                          <w:bCs/>
                          <w:sz w:val="28"/>
                          <w:szCs w:val="28"/>
                          <w:rtl/>
                          <w:lang w:bidi="fa-IR"/>
                        </w:rPr>
                        <w:t xml:space="preserve"> با تک</w:t>
                      </w:r>
                      <w:r w:rsidRPr="00BE5E07">
                        <w:rPr>
                          <w:rFonts w:cs="B Lotus" w:hint="cs"/>
                          <w:b/>
                          <w:bCs/>
                          <w:sz w:val="28"/>
                          <w:szCs w:val="28"/>
                          <w:rtl/>
                          <w:lang w:bidi="fa-IR"/>
                        </w:rPr>
                        <w:t>ی</w:t>
                      </w:r>
                      <w:r w:rsidRPr="00BE5E07">
                        <w:rPr>
                          <w:rFonts w:cs="B Lotus" w:hint="eastAsia"/>
                          <w:b/>
                          <w:bCs/>
                          <w:sz w:val="28"/>
                          <w:szCs w:val="28"/>
                          <w:rtl/>
                          <w:lang w:bidi="fa-IR"/>
                        </w:rPr>
                        <w:t>ه</w:t>
                      </w:r>
                      <w:r w:rsidRPr="00BE5E07">
                        <w:rPr>
                          <w:rFonts w:cs="B Lotus"/>
                          <w:b/>
                          <w:bCs/>
                          <w:sz w:val="28"/>
                          <w:szCs w:val="28"/>
                          <w:rtl/>
                          <w:lang w:bidi="fa-IR"/>
                        </w:rPr>
                        <w:t xml:space="preserve"> بر 3 </w:t>
                      </w:r>
                      <w:r>
                        <w:rPr>
                          <w:rFonts w:cs="B Lotus" w:hint="cs"/>
                          <w:b/>
                          <w:bCs/>
                          <w:sz w:val="28"/>
                          <w:szCs w:val="28"/>
                          <w:rtl/>
                          <w:lang w:bidi="fa-IR"/>
                        </w:rPr>
                        <w:t>معیار</w:t>
                      </w:r>
                      <w:r w:rsidRPr="00BE5E07">
                        <w:rPr>
                          <w:rFonts w:cs="B Lotus"/>
                          <w:b/>
                          <w:bCs/>
                          <w:sz w:val="28"/>
                          <w:szCs w:val="28"/>
                          <w:rtl/>
                          <w:lang w:bidi="fa-IR"/>
                        </w:rPr>
                        <w:t xml:space="preserve"> اصل</w:t>
                      </w:r>
                      <w:r w:rsidRPr="00BE5E07">
                        <w:rPr>
                          <w:rFonts w:cs="B Lotus" w:hint="cs"/>
                          <w:b/>
                          <w:bCs/>
                          <w:sz w:val="28"/>
                          <w:szCs w:val="28"/>
                          <w:rtl/>
                          <w:lang w:bidi="fa-IR"/>
                        </w:rPr>
                        <w:t>ی</w:t>
                      </w:r>
                      <w:r w:rsidRPr="00BE5E07">
                        <w:rPr>
                          <w:rFonts w:cs="B Lotus"/>
                          <w:b/>
                          <w:bCs/>
                          <w:sz w:val="28"/>
                          <w:szCs w:val="28"/>
                          <w:rtl/>
                          <w:lang w:bidi="fa-IR"/>
                        </w:rPr>
                        <w:t xml:space="preserve"> الزامات، آمادگ</w:t>
                      </w:r>
                      <w:r w:rsidRPr="00BE5E07">
                        <w:rPr>
                          <w:rFonts w:cs="B Lotus" w:hint="cs"/>
                          <w:b/>
                          <w:bCs/>
                          <w:sz w:val="28"/>
                          <w:szCs w:val="28"/>
                          <w:rtl/>
                          <w:lang w:bidi="fa-IR"/>
                        </w:rPr>
                        <w:t>ی</w:t>
                      </w:r>
                      <w:r w:rsidRPr="00BE5E07">
                        <w:rPr>
                          <w:rFonts w:cs="B Lotus"/>
                          <w:b/>
                          <w:bCs/>
                          <w:sz w:val="28"/>
                          <w:szCs w:val="28"/>
                          <w:rtl/>
                          <w:lang w:bidi="fa-IR"/>
                        </w:rPr>
                        <w:t xml:space="preserve"> و کارا</w:t>
                      </w:r>
                      <w:r w:rsidRPr="00BE5E07">
                        <w:rPr>
                          <w:rFonts w:cs="B Lotus" w:hint="cs"/>
                          <w:b/>
                          <w:bCs/>
                          <w:sz w:val="28"/>
                          <w:szCs w:val="28"/>
                          <w:rtl/>
                          <w:lang w:bidi="fa-IR"/>
                        </w:rPr>
                        <w:t>یی</w:t>
                      </w:r>
                      <w:r>
                        <w:rPr>
                          <w:rFonts w:cs="B Lotus" w:hint="cs"/>
                          <w:b/>
                          <w:bCs/>
                          <w:sz w:val="28"/>
                          <w:szCs w:val="28"/>
                          <w:rtl/>
                          <w:lang w:bidi="fa-IR"/>
                        </w:rPr>
                        <w:t xml:space="preserve"> و زیر معیارهای تعریف شده، میزان آمادگی سازمان خود در هریک را اندازه</w:t>
                      </w:r>
                      <w:r>
                        <w:rPr>
                          <w:rFonts w:cs="B Lotus" w:hint="eastAsia"/>
                          <w:b/>
                          <w:bCs/>
                          <w:sz w:val="28"/>
                          <w:szCs w:val="28"/>
                          <w:rtl/>
                          <w:lang w:bidi="fa-IR"/>
                        </w:rPr>
                        <w:t>‌</w:t>
                      </w:r>
                      <w:r>
                        <w:rPr>
                          <w:rFonts w:cs="B Lotus" w:hint="cs"/>
                          <w:b/>
                          <w:bCs/>
                          <w:sz w:val="28"/>
                          <w:szCs w:val="28"/>
                          <w:rtl/>
                          <w:lang w:bidi="fa-IR"/>
                        </w:rPr>
                        <w:t>گیری و چالش اصلی هر حوزه را جهت رفع و گذار به فرهنگ مناسب تحول دیجیتال، مشخص نمایید.</w:t>
                      </w:r>
                    </w:p>
                  </w:txbxContent>
                </v:textbox>
                <w10:wrap anchorx="margin"/>
              </v:roundrect>
            </w:pict>
          </mc:Fallback>
        </mc:AlternateContent>
      </w:r>
    </w:p>
    <w:p w14:paraId="01EF8344" w14:textId="11F721AC" w:rsidR="002D2A9D" w:rsidRDefault="002D2A9D" w:rsidP="002D2A9D">
      <w:pPr>
        <w:bidi/>
        <w:jc w:val="both"/>
        <w:rPr>
          <w:rFonts w:cs="B Lotus"/>
          <w:sz w:val="24"/>
          <w:szCs w:val="24"/>
          <w:rtl/>
        </w:rPr>
      </w:pPr>
    </w:p>
    <w:p w14:paraId="1033C458" w14:textId="77777777" w:rsidR="00023248" w:rsidRPr="00A46B71" w:rsidRDefault="00023248" w:rsidP="00023248">
      <w:pPr>
        <w:bidi/>
        <w:jc w:val="both"/>
        <w:rPr>
          <w:rFonts w:cs="B Lotus"/>
          <w:sz w:val="24"/>
          <w:szCs w:val="24"/>
          <w:rtl/>
        </w:rPr>
      </w:pPr>
    </w:p>
    <w:p w14:paraId="014168D2" w14:textId="77777777" w:rsidR="00365293" w:rsidRDefault="00365293" w:rsidP="00365293">
      <w:pPr>
        <w:bidi/>
        <w:jc w:val="center"/>
        <w:rPr>
          <w:rFonts w:cs="B Lotus"/>
          <w:b/>
          <w:bCs/>
          <w:sz w:val="24"/>
          <w:szCs w:val="24"/>
          <w:rtl/>
        </w:rPr>
      </w:pPr>
    </w:p>
    <w:p w14:paraId="3EE34481" w14:textId="77777777" w:rsidR="000424DE" w:rsidRDefault="000424DE" w:rsidP="00D446A1">
      <w:pPr>
        <w:bidi/>
        <w:spacing w:after="0"/>
        <w:rPr>
          <w:rFonts w:cs="B Titr"/>
          <w:rtl/>
          <w:lang w:bidi="fa-IR"/>
        </w:rPr>
      </w:pPr>
    </w:p>
    <w:p w14:paraId="525BCF4C" w14:textId="77777777" w:rsidR="00B61006" w:rsidRDefault="00B61006" w:rsidP="00B61006">
      <w:pPr>
        <w:bidi/>
        <w:spacing w:after="0"/>
        <w:rPr>
          <w:rFonts w:cs="B Titr"/>
          <w:rtl/>
          <w:lang w:bidi="fa-IR"/>
        </w:rPr>
      </w:pPr>
    </w:p>
    <w:p w14:paraId="715E00DE" w14:textId="77777777" w:rsidR="00B61006" w:rsidRDefault="00B61006" w:rsidP="00B61006">
      <w:pPr>
        <w:bidi/>
        <w:spacing w:after="0"/>
        <w:rPr>
          <w:rFonts w:cs="B Titr"/>
          <w:rtl/>
          <w:lang w:bidi="fa-IR"/>
        </w:rPr>
      </w:pPr>
    </w:p>
    <w:p w14:paraId="71C8F604" w14:textId="77777777" w:rsidR="00B61006" w:rsidRDefault="00B61006" w:rsidP="00B61006">
      <w:pPr>
        <w:bidi/>
        <w:spacing w:after="0"/>
        <w:rPr>
          <w:rFonts w:cs="B Titr"/>
          <w:rtl/>
          <w:lang w:bidi="fa-IR"/>
        </w:rPr>
      </w:pPr>
    </w:p>
    <w:p w14:paraId="0F7AFBE4" w14:textId="77777777" w:rsidR="00B61006" w:rsidRDefault="00B61006" w:rsidP="00B61006">
      <w:pPr>
        <w:bidi/>
        <w:spacing w:after="0"/>
        <w:rPr>
          <w:rFonts w:cs="B Titr"/>
          <w:rtl/>
          <w:lang w:bidi="fa-IR"/>
        </w:rPr>
      </w:pPr>
    </w:p>
    <w:p w14:paraId="4FECD2D4" w14:textId="77777777" w:rsidR="00B61006" w:rsidRDefault="00B61006" w:rsidP="00B61006">
      <w:pPr>
        <w:bidi/>
        <w:spacing w:after="0"/>
        <w:rPr>
          <w:rFonts w:cs="B Titr"/>
          <w:rtl/>
          <w:lang w:bidi="fa-IR"/>
        </w:rPr>
      </w:pPr>
    </w:p>
    <w:p w14:paraId="2EDC473B" w14:textId="77777777" w:rsidR="00B61006" w:rsidRDefault="00B61006" w:rsidP="00B61006">
      <w:pPr>
        <w:bidi/>
        <w:spacing w:after="0"/>
        <w:rPr>
          <w:rFonts w:cs="B Titr"/>
          <w:rtl/>
          <w:lang w:bidi="fa-IR"/>
        </w:rPr>
      </w:pPr>
    </w:p>
    <w:p w14:paraId="7EF29B1A" w14:textId="77777777" w:rsidR="00B61006" w:rsidRDefault="00B61006" w:rsidP="00B61006">
      <w:pPr>
        <w:bidi/>
        <w:spacing w:after="0"/>
        <w:rPr>
          <w:rFonts w:cs="B Titr"/>
          <w:rtl/>
          <w:lang w:bidi="fa-IR"/>
        </w:rPr>
      </w:pPr>
    </w:p>
    <w:p w14:paraId="44FBE082" w14:textId="77777777" w:rsidR="00B61006" w:rsidRDefault="00B61006" w:rsidP="00B61006">
      <w:pPr>
        <w:bidi/>
        <w:spacing w:after="0"/>
        <w:rPr>
          <w:rFonts w:cs="B Titr"/>
          <w:rtl/>
          <w:lang w:bidi="fa-IR"/>
        </w:rPr>
      </w:pPr>
    </w:p>
    <w:p w14:paraId="415D5E09" w14:textId="77777777" w:rsidR="00F4145B" w:rsidRDefault="00F4145B" w:rsidP="00F4145B">
      <w:pPr>
        <w:bidi/>
        <w:spacing w:after="0"/>
        <w:rPr>
          <w:rFonts w:cs="B Titr"/>
          <w:rtl/>
          <w:lang w:bidi="fa-IR"/>
        </w:rPr>
      </w:pPr>
    </w:p>
    <w:p w14:paraId="6F074741" w14:textId="77777777" w:rsidR="00F4145B" w:rsidRDefault="00F4145B" w:rsidP="00F4145B">
      <w:pPr>
        <w:bidi/>
        <w:spacing w:after="0"/>
        <w:rPr>
          <w:rFonts w:cs="B Titr"/>
          <w:rtl/>
          <w:lang w:bidi="fa-IR"/>
        </w:rPr>
      </w:pPr>
    </w:p>
    <w:p w14:paraId="540C74CC" w14:textId="77777777" w:rsidR="00F4145B" w:rsidRDefault="00F4145B" w:rsidP="00F4145B">
      <w:pPr>
        <w:bidi/>
        <w:spacing w:after="0"/>
        <w:rPr>
          <w:rFonts w:cs="B Titr"/>
          <w:rtl/>
          <w:lang w:bidi="fa-IR"/>
        </w:rPr>
      </w:pPr>
    </w:p>
    <w:p w14:paraId="22423056" w14:textId="582D1851" w:rsidR="00F4145B" w:rsidRDefault="00F4145B" w:rsidP="00F4145B">
      <w:pPr>
        <w:bidi/>
        <w:spacing w:after="0"/>
        <w:rPr>
          <w:rFonts w:cs="B Titr"/>
          <w:rtl/>
          <w:lang w:bidi="fa-IR"/>
        </w:rPr>
      </w:pPr>
    </w:p>
    <w:p w14:paraId="1A931871" w14:textId="77777777" w:rsidR="00F4145B" w:rsidRDefault="00F4145B" w:rsidP="00F4145B">
      <w:pPr>
        <w:bidi/>
        <w:spacing w:after="0"/>
        <w:rPr>
          <w:rFonts w:cs="B Titr"/>
          <w:rtl/>
          <w:lang w:bidi="fa-IR"/>
        </w:rPr>
      </w:pPr>
    </w:p>
    <w:p w14:paraId="3671EE2E" w14:textId="77777777" w:rsidR="00531CE1" w:rsidRDefault="00531CE1" w:rsidP="00531CE1">
      <w:pPr>
        <w:bidi/>
        <w:spacing w:after="0"/>
        <w:rPr>
          <w:rFonts w:cs="B Titr"/>
          <w:rtl/>
          <w:lang w:bidi="fa-IR"/>
        </w:rPr>
      </w:pPr>
    </w:p>
    <w:p w14:paraId="4D0DBE02" w14:textId="77777777" w:rsidR="00531CE1" w:rsidRDefault="00531CE1" w:rsidP="00531CE1">
      <w:pPr>
        <w:bidi/>
        <w:spacing w:after="0"/>
        <w:rPr>
          <w:rFonts w:cs="B Titr"/>
          <w:rtl/>
          <w:lang w:bidi="fa-IR"/>
        </w:rPr>
      </w:pPr>
    </w:p>
    <w:p w14:paraId="49052F34" w14:textId="77777777" w:rsidR="00531CE1" w:rsidRDefault="00531CE1" w:rsidP="00531CE1">
      <w:pPr>
        <w:bidi/>
        <w:spacing w:after="0"/>
        <w:rPr>
          <w:rFonts w:cs="B Titr"/>
          <w:rtl/>
          <w:lang w:bidi="fa-IR"/>
        </w:rPr>
      </w:pPr>
    </w:p>
    <w:p w14:paraId="39F0C7B0" w14:textId="77777777" w:rsidR="00531CE1" w:rsidRDefault="00531CE1" w:rsidP="00531CE1">
      <w:pPr>
        <w:bidi/>
        <w:spacing w:after="0"/>
        <w:rPr>
          <w:rFonts w:cs="B Titr"/>
          <w:rtl/>
          <w:lang w:bidi="fa-IR"/>
        </w:rPr>
      </w:pPr>
    </w:p>
    <w:p w14:paraId="01F4D935" w14:textId="77777777" w:rsidR="00531CE1" w:rsidRDefault="00531CE1" w:rsidP="00531CE1">
      <w:pPr>
        <w:bidi/>
        <w:spacing w:after="0"/>
        <w:rPr>
          <w:rFonts w:cs="B Titr"/>
          <w:rtl/>
          <w:lang w:bidi="fa-IR"/>
        </w:rPr>
      </w:pPr>
    </w:p>
    <w:p w14:paraId="3420C761" w14:textId="77777777" w:rsidR="00531CE1" w:rsidRDefault="00531CE1" w:rsidP="00531CE1">
      <w:pPr>
        <w:bidi/>
        <w:spacing w:after="0"/>
        <w:rPr>
          <w:rFonts w:cs="B Titr"/>
          <w:rtl/>
          <w:lang w:bidi="fa-IR"/>
        </w:rPr>
      </w:pPr>
    </w:p>
    <w:p w14:paraId="1D595294" w14:textId="321B4D0A" w:rsidR="00531CE1" w:rsidRPr="00531CE1" w:rsidRDefault="00531CE1" w:rsidP="00531CE1">
      <w:pPr>
        <w:bidi/>
        <w:jc w:val="center"/>
        <w:rPr>
          <w:rFonts w:asciiTheme="majorHAnsi" w:eastAsiaTheme="majorEastAsia" w:hAnsiTheme="majorHAnsi" w:cs="B Titr"/>
          <w:color w:val="2E74B5" w:themeColor="accent1" w:themeShade="BF"/>
          <w:sz w:val="56"/>
          <w:szCs w:val="56"/>
          <w:rtl/>
        </w:rPr>
      </w:pPr>
      <w:r w:rsidRPr="00531CE1">
        <w:rPr>
          <w:rFonts w:asciiTheme="majorHAnsi" w:eastAsiaTheme="majorEastAsia" w:hAnsiTheme="majorHAnsi" w:cs="B Titr" w:hint="cs"/>
          <w:color w:val="2E74B5" w:themeColor="accent1" w:themeShade="BF"/>
          <w:sz w:val="56"/>
          <w:szCs w:val="56"/>
          <w:rtl/>
        </w:rPr>
        <w:t>بخش سوم</w:t>
      </w:r>
    </w:p>
    <w:p w14:paraId="7F47667E" w14:textId="2696F989" w:rsidR="00531CE1" w:rsidRDefault="002A3752" w:rsidP="002A3752">
      <w:pPr>
        <w:bidi/>
        <w:spacing w:after="0"/>
        <w:jc w:val="center"/>
        <w:rPr>
          <w:rFonts w:cs="B Titr"/>
          <w:rtl/>
          <w:lang w:bidi="fa-IR"/>
        </w:rPr>
      </w:pPr>
      <w:r w:rsidRPr="002A3752">
        <w:rPr>
          <w:rFonts w:asciiTheme="majorHAnsi" w:eastAsiaTheme="majorEastAsia" w:hAnsiTheme="majorHAnsi" w:cs="B Titr"/>
          <w:color w:val="2E74B5" w:themeColor="accent1" w:themeShade="BF"/>
          <w:sz w:val="56"/>
          <w:szCs w:val="56"/>
          <w:rtl/>
        </w:rPr>
        <w:t>آماده سفر د</w:t>
      </w:r>
      <w:r w:rsidRPr="002A3752">
        <w:rPr>
          <w:rFonts w:asciiTheme="majorHAnsi" w:eastAsiaTheme="majorEastAsia" w:hAnsiTheme="majorHAnsi" w:cs="B Titr" w:hint="cs"/>
          <w:color w:val="2E74B5" w:themeColor="accent1" w:themeShade="BF"/>
          <w:sz w:val="56"/>
          <w:szCs w:val="56"/>
          <w:rtl/>
        </w:rPr>
        <w:t>ی</w:t>
      </w:r>
      <w:r w:rsidRPr="002A3752">
        <w:rPr>
          <w:rFonts w:asciiTheme="majorHAnsi" w:eastAsiaTheme="majorEastAsia" w:hAnsiTheme="majorHAnsi" w:cs="B Titr" w:hint="eastAsia"/>
          <w:color w:val="2E74B5" w:themeColor="accent1" w:themeShade="BF"/>
          <w:sz w:val="56"/>
          <w:szCs w:val="56"/>
          <w:rtl/>
        </w:rPr>
        <w:t>ج</w:t>
      </w:r>
      <w:r w:rsidRPr="002A3752">
        <w:rPr>
          <w:rFonts w:asciiTheme="majorHAnsi" w:eastAsiaTheme="majorEastAsia" w:hAnsiTheme="majorHAnsi" w:cs="B Titr" w:hint="cs"/>
          <w:color w:val="2E74B5" w:themeColor="accent1" w:themeShade="BF"/>
          <w:sz w:val="56"/>
          <w:szCs w:val="56"/>
          <w:rtl/>
        </w:rPr>
        <w:t>ی</w:t>
      </w:r>
      <w:r w:rsidRPr="002A3752">
        <w:rPr>
          <w:rFonts w:asciiTheme="majorHAnsi" w:eastAsiaTheme="majorEastAsia" w:hAnsiTheme="majorHAnsi" w:cs="B Titr" w:hint="eastAsia"/>
          <w:color w:val="2E74B5" w:themeColor="accent1" w:themeShade="BF"/>
          <w:sz w:val="56"/>
          <w:szCs w:val="56"/>
          <w:rtl/>
        </w:rPr>
        <w:t>تال</w:t>
      </w:r>
      <w:r w:rsidRPr="002A3752">
        <w:rPr>
          <w:rFonts w:asciiTheme="majorHAnsi" w:eastAsiaTheme="majorEastAsia" w:hAnsiTheme="majorHAnsi" w:cs="B Titr"/>
          <w:color w:val="2E74B5" w:themeColor="accent1" w:themeShade="BF"/>
          <w:sz w:val="56"/>
          <w:szCs w:val="56"/>
          <w:rtl/>
        </w:rPr>
        <w:t xml:space="preserve"> هست</w:t>
      </w:r>
      <w:r w:rsidRPr="002A3752">
        <w:rPr>
          <w:rFonts w:asciiTheme="majorHAnsi" w:eastAsiaTheme="majorEastAsia" w:hAnsiTheme="majorHAnsi" w:cs="B Titr" w:hint="cs"/>
          <w:color w:val="2E74B5" w:themeColor="accent1" w:themeShade="BF"/>
          <w:sz w:val="56"/>
          <w:szCs w:val="56"/>
          <w:rtl/>
        </w:rPr>
        <w:t>ی</w:t>
      </w:r>
      <w:r w:rsidRPr="002A3752">
        <w:rPr>
          <w:rFonts w:asciiTheme="majorHAnsi" w:eastAsiaTheme="majorEastAsia" w:hAnsiTheme="majorHAnsi" w:cs="B Titr" w:hint="eastAsia"/>
          <w:color w:val="2E74B5" w:themeColor="accent1" w:themeShade="BF"/>
          <w:sz w:val="56"/>
          <w:szCs w:val="56"/>
          <w:rtl/>
        </w:rPr>
        <w:t>د؟</w:t>
      </w:r>
    </w:p>
    <w:p w14:paraId="52990FBE" w14:textId="77777777" w:rsidR="00531CE1" w:rsidRDefault="00531CE1" w:rsidP="00531CE1">
      <w:pPr>
        <w:bidi/>
        <w:spacing w:after="0"/>
        <w:rPr>
          <w:rFonts w:cs="B Titr"/>
          <w:rtl/>
          <w:lang w:bidi="fa-IR"/>
        </w:rPr>
      </w:pPr>
    </w:p>
    <w:p w14:paraId="260147F1" w14:textId="77777777" w:rsidR="00531CE1" w:rsidRDefault="00531CE1" w:rsidP="00531CE1">
      <w:pPr>
        <w:bidi/>
        <w:spacing w:after="0"/>
        <w:rPr>
          <w:rFonts w:cs="B Titr"/>
          <w:rtl/>
          <w:lang w:bidi="fa-IR"/>
        </w:rPr>
      </w:pPr>
    </w:p>
    <w:p w14:paraId="00C4D5F9" w14:textId="77777777" w:rsidR="00531CE1" w:rsidRDefault="00531CE1" w:rsidP="00531CE1">
      <w:pPr>
        <w:bidi/>
        <w:spacing w:after="0"/>
        <w:rPr>
          <w:rFonts w:cs="B Titr"/>
          <w:rtl/>
          <w:lang w:bidi="fa-IR"/>
        </w:rPr>
      </w:pPr>
    </w:p>
    <w:p w14:paraId="3D3E51A8" w14:textId="77777777" w:rsidR="00531CE1" w:rsidRDefault="00531CE1" w:rsidP="00531CE1">
      <w:pPr>
        <w:bidi/>
        <w:spacing w:after="0"/>
        <w:rPr>
          <w:rFonts w:cs="B Titr"/>
          <w:rtl/>
          <w:lang w:bidi="fa-IR"/>
        </w:rPr>
      </w:pPr>
    </w:p>
    <w:p w14:paraId="22BB5DE0" w14:textId="77777777" w:rsidR="00531CE1" w:rsidRDefault="00531CE1" w:rsidP="00531CE1">
      <w:pPr>
        <w:bidi/>
        <w:spacing w:after="0"/>
        <w:rPr>
          <w:rFonts w:cs="B Titr"/>
          <w:rtl/>
          <w:lang w:bidi="fa-IR"/>
        </w:rPr>
      </w:pPr>
    </w:p>
    <w:p w14:paraId="57CA53FC" w14:textId="77777777" w:rsidR="00531CE1" w:rsidRDefault="00531CE1" w:rsidP="00531CE1">
      <w:pPr>
        <w:bidi/>
        <w:spacing w:after="0"/>
        <w:rPr>
          <w:rFonts w:cs="B Titr"/>
          <w:rtl/>
          <w:lang w:bidi="fa-IR"/>
        </w:rPr>
      </w:pPr>
    </w:p>
    <w:p w14:paraId="3908E5FC" w14:textId="77777777" w:rsidR="00531CE1" w:rsidRDefault="00531CE1" w:rsidP="00531CE1">
      <w:pPr>
        <w:bidi/>
        <w:spacing w:after="0"/>
        <w:rPr>
          <w:rFonts w:cs="B Titr"/>
          <w:rtl/>
          <w:lang w:bidi="fa-IR"/>
        </w:rPr>
      </w:pPr>
    </w:p>
    <w:p w14:paraId="31725950" w14:textId="77777777" w:rsidR="00531CE1" w:rsidRDefault="00531CE1" w:rsidP="00531CE1">
      <w:pPr>
        <w:bidi/>
        <w:spacing w:after="0"/>
        <w:rPr>
          <w:rFonts w:cs="B Titr"/>
          <w:rtl/>
          <w:lang w:bidi="fa-IR"/>
        </w:rPr>
      </w:pPr>
    </w:p>
    <w:p w14:paraId="48539024" w14:textId="77777777" w:rsidR="00531CE1" w:rsidRDefault="00531CE1" w:rsidP="00531CE1">
      <w:pPr>
        <w:bidi/>
        <w:spacing w:after="0"/>
        <w:rPr>
          <w:rFonts w:cs="B Titr"/>
          <w:rtl/>
          <w:lang w:bidi="fa-IR"/>
        </w:rPr>
      </w:pPr>
    </w:p>
    <w:p w14:paraId="1288CCAF" w14:textId="77777777" w:rsidR="00531CE1" w:rsidRDefault="00531CE1" w:rsidP="00531CE1">
      <w:pPr>
        <w:bidi/>
        <w:spacing w:after="0"/>
        <w:rPr>
          <w:rFonts w:cs="B Titr"/>
          <w:rtl/>
          <w:lang w:bidi="fa-IR"/>
        </w:rPr>
      </w:pPr>
    </w:p>
    <w:p w14:paraId="7DDE1AFB" w14:textId="77777777" w:rsidR="00531CE1" w:rsidRDefault="00531CE1" w:rsidP="00531CE1">
      <w:pPr>
        <w:bidi/>
        <w:spacing w:after="0"/>
        <w:rPr>
          <w:rFonts w:cs="B Titr"/>
          <w:rtl/>
          <w:lang w:bidi="fa-IR"/>
        </w:rPr>
      </w:pPr>
    </w:p>
    <w:p w14:paraId="3010F55B" w14:textId="77777777" w:rsidR="00531CE1" w:rsidRDefault="00531CE1" w:rsidP="00531CE1">
      <w:pPr>
        <w:bidi/>
        <w:spacing w:after="0"/>
        <w:rPr>
          <w:rFonts w:cs="B Titr"/>
          <w:rtl/>
          <w:lang w:bidi="fa-IR"/>
        </w:rPr>
      </w:pPr>
    </w:p>
    <w:p w14:paraId="6B5FC0A7" w14:textId="77777777" w:rsidR="00531CE1" w:rsidRDefault="00531CE1" w:rsidP="00531CE1">
      <w:pPr>
        <w:bidi/>
        <w:spacing w:after="0"/>
        <w:rPr>
          <w:rFonts w:cs="B Titr"/>
          <w:rtl/>
          <w:lang w:bidi="fa-IR"/>
        </w:rPr>
      </w:pPr>
    </w:p>
    <w:p w14:paraId="593DE873" w14:textId="77777777" w:rsidR="00531CE1" w:rsidRDefault="00531CE1" w:rsidP="00531CE1">
      <w:pPr>
        <w:bidi/>
        <w:spacing w:after="0"/>
        <w:rPr>
          <w:rFonts w:cs="B Titr"/>
          <w:rtl/>
          <w:lang w:bidi="fa-IR"/>
        </w:rPr>
      </w:pPr>
    </w:p>
    <w:p w14:paraId="49CB6B4E" w14:textId="77777777" w:rsidR="00531CE1" w:rsidRDefault="00531CE1" w:rsidP="00531CE1">
      <w:pPr>
        <w:bidi/>
        <w:spacing w:after="0"/>
        <w:rPr>
          <w:rFonts w:cs="B Titr"/>
          <w:rtl/>
          <w:lang w:bidi="fa-IR"/>
        </w:rPr>
      </w:pPr>
    </w:p>
    <w:p w14:paraId="59091F9E" w14:textId="77777777" w:rsidR="00531CE1" w:rsidRDefault="00531CE1" w:rsidP="00531CE1">
      <w:pPr>
        <w:bidi/>
        <w:spacing w:after="0"/>
        <w:rPr>
          <w:rFonts w:cs="B Titr"/>
          <w:rtl/>
          <w:lang w:bidi="fa-IR"/>
        </w:rPr>
      </w:pPr>
    </w:p>
    <w:p w14:paraId="283ABA4A" w14:textId="47AD27EE" w:rsidR="00531CE1" w:rsidRDefault="00531CE1" w:rsidP="00531CE1">
      <w:pPr>
        <w:bidi/>
        <w:spacing w:after="0"/>
        <w:rPr>
          <w:rFonts w:cs="B Titr"/>
          <w:rtl/>
          <w:lang w:bidi="fa-IR"/>
        </w:rPr>
      </w:pPr>
    </w:p>
    <w:p w14:paraId="634E82D1" w14:textId="77777777" w:rsidR="00167753" w:rsidRDefault="00167753" w:rsidP="00167753">
      <w:pPr>
        <w:bidi/>
        <w:spacing w:after="0"/>
        <w:rPr>
          <w:rFonts w:cs="B Titr"/>
          <w:rtl/>
          <w:lang w:bidi="fa-IR"/>
        </w:rPr>
      </w:pPr>
    </w:p>
    <w:p w14:paraId="4B4855D6" w14:textId="77777777" w:rsidR="00B61006" w:rsidRDefault="00B61006" w:rsidP="00B61006">
      <w:pPr>
        <w:bidi/>
        <w:spacing w:after="0"/>
        <w:rPr>
          <w:rFonts w:cs="B Titr"/>
          <w:rtl/>
          <w:lang w:bidi="fa-IR"/>
        </w:rPr>
      </w:pPr>
    </w:p>
    <w:p w14:paraId="54A96EC8" w14:textId="77777777" w:rsidR="00B61006" w:rsidRDefault="00B61006" w:rsidP="00B61006">
      <w:pPr>
        <w:bidi/>
        <w:spacing w:after="0"/>
        <w:rPr>
          <w:rFonts w:cs="B Titr"/>
          <w:lang w:bidi="fa-IR"/>
        </w:rPr>
      </w:pPr>
    </w:p>
    <w:p w14:paraId="486D2948" w14:textId="67307C2D" w:rsidR="00D446A1" w:rsidRDefault="00D446A1" w:rsidP="00AE55C3">
      <w:pPr>
        <w:pStyle w:val="Heading1"/>
        <w:rPr>
          <w:lang w:bidi="fa-IR"/>
        </w:rPr>
      </w:pPr>
      <w:bookmarkStart w:id="61" w:name="_Toc170296742"/>
      <w:r w:rsidRPr="00F4145B">
        <w:rPr>
          <w:rFonts w:hint="cs"/>
          <w:rtl/>
          <w:lang w:bidi="fa-IR"/>
        </w:rPr>
        <w:t>فصل ششم</w:t>
      </w:r>
      <w:r w:rsidR="005E5788">
        <w:rPr>
          <w:rFonts w:ascii="Arial" w:hAnsi="Arial" w:cs="Arial" w:hint="cs"/>
          <w:rtl/>
          <w:lang w:bidi="fa-IR"/>
        </w:rPr>
        <w:t>.</w:t>
      </w:r>
      <w:r w:rsidRPr="00F4145B">
        <w:rPr>
          <w:rFonts w:hint="cs"/>
          <w:rtl/>
          <w:lang w:bidi="fa-IR"/>
        </w:rPr>
        <w:t xml:space="preserve"> به سوی تحول دیجیتال</w:t>
      </w:r>
      <w:bookmarkEnd w:id="61"/>
    </w:p>
    <w:p w14:paraId="456E9330" w14:textId="77777777" w:rsidR="00672084" w:rsidRPr="00672084" w:rsidRDefault="00672084" w:rsidP="00672084">
      <w:pPr>
        <w:bidi/>
        <w:rPr>
          <w:rtl/>
          <w:lang w:bidi="fa-IR"/>
        </w:rPr>
      </w:pPr>
    </w:p>
    <w:p w14:paraId="523A79E5" w14:textId="58B85C02" w:rsidR="00F4145B" w:rsidRPr="00F4145B" w:rsidRDefault="00672084" w:rsidP="00F4145B">
      <w:pPr>
        <w:bidi/>
        <w:rPr>
          <w:lang w:bidi="fa-IR"/>
        </w:rPr>
      </w:pPr>
      <w:r>
        <w:rPr>
          <w:noProof/>
        </w:rPr>
        <w:drawing>
          <wp:inline distT="0" distB="0" distL="0" distR="0" wp14:anchorId="664A81A8" wp14:editId="484209AC">
            <wp:extent cx="5943600" cy="3226435"/>
            <wp:effectExtent l="0" t="0" r="0" b="0"/>
            <wp:docPr id="1200084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3226435"/>
                    </a:xfrm>
                    <a:prstGeom prst="rect">
                      <a:avLst/>
                    </a:prstGeom>
                    <a:noFill/>
                    <a:ln>
                      <a:noFill/>
                    </a:ln>
                  </pic:spPr>
                </pic:pic>
              </a:graphicData>
            </a:graphic>
          </wp:inline>
        </w:drawing>
      </w:r>
    </w:p>
    <w:p w14:paraId="6F6531A8" w14:textId="77777777" w:rsidR="00F4145B" w:rsidRDefault="00F4145B" w:rsidP="00F4145B">
      <w:pPr>
        <w:bidi/>
        <w:rPr>
          <w:rtl/>
        </w:rPr>
      </w:pPr>
    </w:p>
    <w:p w14:paraId="5C3FED2E" w14:textId="77777777" w:rsidR="00F4145B" w:rsidRDefault="00F4145B" w:rsidP="00F4145B">
      <w:pPr>
        <w:bidi/>
        <w:rPr>
          <w:rtl/>
        </w:rPr>
      </w:pPr>
    </w:p>
    <w:p w14:paraId="0800ED30" w14:textId="77777777" w:rsidR="00F4145B" w:rsidRDefault="00F4145B" w:rsidP="00F4145B">
      <w:pPr>
        <w:bidi/>
        <w:rPr>
          <w:rtl/>
        </w:rPr>
      </w:pPr>
    </w:p>
    <w:p w14:paraId="3AA03762" w14:textId="77777777" w:rsidR="00F4145B" w:rsidRDefault="00F4145B" w:rsidP="00F4145B">
      <w:pPr>
        <w:bidi/>
        <w:rPr>
          <w:rtl/>
        </w:rPr>
      </w:pPr>
    </w:p>
    <w:p w14:paraId="6EA8FD64" w14:textId="77777777" w:rsidR="00F4145B" w:rsidRDefault="00F4145B" w:rsidP="00F4145B">
      <w:pPr>
        <w:bidi/>
        <w:rPr>
          <w:rtl/>
        </w:rPr>
      </w:pPr>
    </w:p>
    <w:p w14:paraId="1A3B11AA" w14:textId="77777777" w:rsidR="00F4145B" w:rsidRDefault="00F4145B" w:rsidP="00F4145B">
      <w:pPr>
        <w:bidi/>
        <w:rPr>
          <w:rtl/>
        </w:rPr>
      </w:pPr>
    </w:p>
    <w:p w14:paraId="53E2C219" w14:textId="77777777" w:rsidR="00F4145B" w:rsidRDefault="00F4145B" w:rsidP="00F4145B">
      <w:pPr>
        <w:bidi/>
        <w:rPr>
          <w:rtl/>
        </w:rPr>
      </w:pPr>
    </w:p>
    <w:p w14:paraId="6A7EB49B" w14:textId="77777777" w:rsidR="00F4145B" w:rsidRPr="00F4145B" w:rsidRDefault="00F4145B" w:rsidP="00F4145B">
      <w:pPr>
        <w:bidi/>
      </w:pPr>
    </w:p>
    <w:p w14:paraId="7D6BF7F9" w14:textId="6A41FA14" w:rsidR="00D446A1" w:rsidRDefault="00D446A1" w:rsidP="00C04C8C">
      <w:pPr>
        <w:pStyle w:val="Heading2"/>
        <w:rPr>
          <w:lang w:bidi="fa-IR"/>
        </w:rPr>
      </w:pPr>
      <w:bookmarkStart w:id="62" w:name="_Toc170296743"/>
      <w:r w:rsidRPr="000424DE">
        <w:rPr>
          <w:rFonts w:hint="cs"/>
          <w:rtl/>
        </w:rPr>
        <w:lastRenderedPageBreak/>
        <w:t xml:space="preserve">سه </w:t>
      </w:r>
      <w:r w:rsidR="00C04C8C">
        <w:rPr>
          <w:rFonts w:hint="cs"/>
          <w:rtl/>
        </w:rPr>
        <w:t>مرحله</w:t>
      </w:r>
      <w:r w:rsidRPr="000424DE">
        <w:rPr>
          <w:rFonts w:hint="cs"/>
          <w:rtl/>
        </w:rPr>
        <w:t xml:space="preserve"> تحول دیجیتال</w:t>
      </w:r>
      <w:bookmarkEnd w:id="62"/>
    </w:p>
    <w:p w14:paraId="547DEA6E" w14:textId="3732B172" w:rsidR="005A0099" w:rsidRPr="0050072A" w:rsidRDefault="00823363" w:rsidP="00C04C8C">
      <w:pPr>
        <w:bidi/>
        <w:jc w:val="both"/>
        <w:rPr>
          <w:rFonts w:cs="B Lotus"/>
          <w:sz w:val="24"/>
          <w:szCs w:val="24"/>
          <w:rtl/>
          <w:lang w:bidi="fa-IR"/>
        </w:rPr>
      </w:pPr>
      <w:r w:rsidRPr="0050072A">
        <w:rPr>
          <w:rFonts w:cs="B Lotus"/>
          <w:sz w:val="24"/>
          <w:szCs w:val="24"/>
          <w:rtl/>
          <w:lang w:bidi="fa-IR"/>
        </w:rPr>
        <w:t>صنا</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sz w:val="24"/>
          <w:szCs w:val="24"/>
          <w:rtl/>
          <w:lang w:bidi="fa-IR"/>
        </w:rPr>
        <w:t xml:space="preserve">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w:t>
      </w:r>
      <w:r w:rsidR="001C27A6">
        <w:rPr>
          <w:rFonts w:cs="B Lotus"/>
          <w:sz w:val="24"/>
          <w:szCs w:val="24"/>
          <w:rtl/>
          <w:lang w:bidi="fa-IR"/>
        </w:rPr>
        <w:t>می‌کند</w:t>
      </w:r>
      <w:r w:rsidRPr="0050072A">
        <w:rPr>
          <w:rFonts w:cs="B Lotus"/>
          <w:sz w:val="24"/>
          <w:szCs w:val="24"/>
          <w:rtl/>
          <w:lang w:bidi="fa-IR"/>
        </w:rPr>
        <w:t xml:space="preserve">. </w:t>
      </w:r>
      <w:r w:rsidR="00C5698E" w:rsidRPr="0050072A">
        <w:rPr>
          <w:rFonts w:cs="B Lotus" w:hint="cs"/>
          <w:sz w:val="24"/>
          <w:szCs w:val="24"/>
          <w:rtl/>
          <w:lang w:bidi="fa-IR"/>
        </w:rPr>
        <w:t xml:space="preserve">آنها </w:t>
      </w:r>
      <w:r w:rsidRPr="0050072A">
        <w:rPr>
          <w:rFonts w:cs="B Lotus"/>
          <w:sz w:val="24"/>
          <w:szCs w:val="24"/>
          <w:rtl/>
          <w:lang w:bidi="fa-IR"/>
        </w:rPr>
        <w:t xml:space="preserve">رشد </w:t>
      </w:r>
      <w:r w:rsidR="00C5698E" w:rsidRPr="0050072A">
        <w:rPr>
          <w:rFonts w:cs="B Lotus" w:hint="cs"/>
          <w:sz w:val="24"/>
          <w:szCs w:val="24"/>
          <w:rtl/>
          <w:lang w:bidi="fa-IR"/>
        </w:rPr>
        <w:t>کرده</w:t>
      </w:r>
      <w:r w:rsidRPr="0050072A">
        <w:rPr>
          <w:rFonts w:cs="B Lotus"/>
          <w:sz w:val="24"/>
          <w:szCs w:val="24"/>
          <w:rtl/>
          <w:lang w:bidi="fa-IR"/>
        </w:rPr>
        <w:t xml:space="preserve">، کوچک </w:t>
      </w:r>
      <w:r w:rsidR="001C27A6">
        <w:rPr>
          <w:rFonts w:cs="B Lotus"/>
          <w:sz w:val="24"/>
          <w:szCs w:val="24"/>
          <w:rtl/>
          <w:lang w:bidi="fa-IR"/>
        </w:rPr>
        <w:t>می‌شوند</w:t>
      </w:r>
      <w:r w:rsidR="00C5698E" w:rsidRPr="0050072A">
        <w:rPr>
          <w:rFonts w:cs="B Lotus" w:hint="cs"/>
          <w:sz w:val="24"/>
          <w:szCs w:val="24"/>
          <w:rtl/>
          <w:lang w:bidi="fa-IR"/>
        </w:rPr>
        <w:t xml:space="preserve"> و یا متحول</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w:t>
      </w:r>
      <w:r w:rsidR="00C5698E" w:rsidRPr="0050072A">
        <w:rPr>
          <w:rFonts w:cs="B Lotus" w:hint="cs"/>
          <w:sz w:val="24"/>
          <w:szCs w:val="24"/>
          <w:rtl/>
          <w:lang w:bidi="fa-IR"/>
        </w:rPr>
        <w:t>گردند</w:t>
      </w:r>
      <w:r w:rsidRPr="0050072A">
        <w:rPr>
          <w:rFonts w:cs="B Lotus"/>
          <w:sz w:val="24"/>
          <w:szCs w:val="24"/>
          <w:rtl/>
          <w:lang w:bidi="fa-IR"/>
        </w:rPr>
        <w:t>. ا</w:t>
      </w:r>
      <w:r w:rsidRPr="0050072A">
        <w:rPr>
          <w:rFonts w:cs="B Lotus" w:hint="cs"/>
          <w:sz w:val="24"/>
          <w:szCs w:val="24"/>
          <w:rtl/>
          <w:lang w:bidi="fa-IR"/>
        </w:rPr>
        <w:t>ی</w:t>
      </w:r>
      <w:r w:rsidRPr="0050072A">
        <w:rPr>
          <w:rFonts w:cs="B Lotus" w:hint="eastAsia"/>
          <w:sz w:val="24"/>
          <w:szCs w:val="24"/>
          <w:rtl/>
          <w:lang w:bidi="fa-IR"/>
        </w:rPr>
        <w:t>ن</w:t>
      </w:r>
      <w:r w:rsidR="00C5698E" w:rsidRPr="0050072A">
        <w:rPr>
          <w:rFonts w:cs="B Lotus" w:hint="cs"/>
          <w:sz w:val="24"/>
          <w:szCs w:val="24"/>
          <w:rtl/>
          <w:lang w:bidi="fa-IR"/>
        </w:rPr>
        <w:t xml:space="preserve"> اتفاقات موضوعات</w:t>
      </w:r>
      <w:r w:rsidRPr="0050072A">
        <w:rPr>
          <w:rFonts w:cs="B Lotus"/>
          <w:sz w:val="24"/>
          <w:szCs w:val="24"/>
          <w:rtl/>
          <w:lang w:bidi="fa-IR"/>
        </w:rPr>
        <w:t xml:space="preserve"> جد</w:t>
      </w:r>
      <w:r w:rsidRPr="0050072A">
        <w:rPr>
          <w:rFonts w:cs="B Lotus" w:hint="cs"/>
          <w:sz w:val="24"/>
          <w:szCs w:val="24"/>
          <w:rtl/>
          <w:lang w:bidi="fa-IR"/>
        </w:rPr>
        <w:t>ی</w:t>
      </w:r>
      <w:r w:rsidRPr="0050072A">
        <w:rPr>
          <w:rFonts w:cs="B Lotus" w:hint="eastAsia"/>
          <w:sz w:val="24"/>
          <w:szCs w:val="24"/>
          <w:rtl/>
          <w:lang w:bidi="fa-IR"/>
        </w:rPr>
        <w:t>د</w:t>
      </w:r>
      <w:r w:rsidR="00C5698E" w:rsidRPr="0050072A">
        <w:rPr>
          <w:rFonts w:cs="B Lotus" w:hint="cs"/>
          <w:sz w:val="24"/>
          <w:szCs w:val="24"/>
          <w:rtl/>
          <w:lang w:bidi="fa-IR"/>
        </w:rPr>
        <w:t>ی</w:t>
      </w:r>
      <w:r w:rsidRPr="0050072A">
        <w:rPr>
          <w:rFonts w:cs="B Lotus"/>
          <w:sz w:val="24"/>
          <w:szCs w:val="24"/>
          <w:rtl/>
          <w:lang w:bidi="fa-IR"/>
        </w:rPr>
        <w:t xml:space="preserve"> ن</w:t>
      </w:r>
      <w:r w:rsidRPr="0050072A">
        <w:rPr>
          <w:rFonts w:cs="B Lotus" w:hint="cs"/>
          <w:sz w:val="24"/>
          <w:szCs w:val="24"/>
          <w:rtl/>
          <w:lang w:bidi="fa-IR"/>
        </w:rPr>
        <w:t>ی</w:t>
      </w:r>
      <w:r w:rsidRPr="0050072A">
        <w:rPr>
          <w:rFonts w:cs="B Lotus" w:hint="eastAsia"/>
          <w:sz w:val="24"/>
          <w:szCs w:val="24"/>
          <w:rtl/>
          <w:lang w:bidi="fa-IR"/>
        </w:rPr>
        <w:t>ست</w:t>
      </w:r>
      <w:r w:rsidR="00C5698E" w:rsidRPr="0050072A">
        <w:rPr>
          <w:rFonts w:cs="B Lotus" w:hint="cs"/>
          <w:sz w:val="24"/>
          <w:szCs w:val="24"/>
          <w:rtl/>
          <w:lang w:bidi="fa-IR"/>
        </w:rPr>
        <w:t>ند</w:t>
      </w:r>
      <w:r w:rsidRPr="0050072A">
        <w:rPr>
          <w:rFonts w:cs="B Lotus"/>
          <w:sz w:val="24"/>
          <w:szCs w:val="24"/>
          <w:rtl/>
          <w:lang w:bidi="fa-IR"/>
        </w:rPr>
        <w:t>. با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حال، در عصر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دگرگون</w:t>
      </w:r>
      <w:r w:rsidRPr="0050072A">
        <w:rPr>
          <w:rFonts w:cs="B Lotus" w:hint="cs"/>
          <w:sz w:val="24"/>
          <w:szCs w:val="24"/>
          <w:rtl/>
          <w:lang w:bidi="fa-IR"/>
        </w:rPr>
        <w:t>ی‌</w:t>
      </w:r>
      <w:r w:rsidRPr="0050072A">
        <w:rPr>
          <w:rFonts w:cs="B Lotus" w:hint="eastAsia"/>
          <w:sz w:val="24"/>
          <w:szCs w:val="24"/>
          <w:rtl/>
          <w:lang w:bidi="fa-IR"/>
        </w:rPr>
        <w:t>ها</w:t>
      </w:r>
      <w:r w:rsidRPr="0050072A">
        <w:rPr>
          <w:rFonts w:cs="B Lotus"/>
          <w:sz w:val="24"/>
          <w:szCs w:val="24"/>
          <w:rtl/>
          <w:lang w:bidi="fa-IR"/>
        </w:rPr>
        <w:t xml:space="preserve"> با سرعت ب</w:t>
      </w:r>
      <w:r w:rsidRPr="0050072A">
        <w:rPr>
          <w:rFonts w:cs="B Lotus" w:hint="cs"/>
          <w:sz w:val="24"/>
          <w:szCs w:val="24"/>
          <w:rtl/>
          <w:lang w:bidi="fa-IR"/>
        </w:rPr>
        <w:t>ی</w:t>
      </w:r>
      <w:r w:rsidRPr="0050072A">
        <w:rPr>
          <w:rFonts w:cs="B Lotus" w:hint="eastAsia"/>
          <w:sz w:val="24"/>
          <w:szCs w:val="24"/>
          <w:rtl/>
          <w:lang w:bidi="fa-IR"/>
        </w:rPr>
        <w:t>شتر</w:t>
      </w:r>
      <w:r w:rsidRPr="0050072A">
        <w:rPr>
          <w:rFonts w:cs="B Lotus" w:hint="cs"/>
          <w:sz w:val="24"/>
          <w:szCs w:val="24"/>
          <w:rtl/>
          <w:lang w:bidi="fa-IR"/>
        </w:rPr>
        <w:t>ی</w:t>
      </w:r>
      <w:r w:rsidRPr="0050072A">
        <w:rPr>
          <w:rFonts w:cs="B Lotus"/>
          <w:sz w:val="24"/>
          <w:szCs w:val="24"/>
          <w:rtl/>
          <w:lang w:bidi="fa-IR"/>
        </w:rPr>
        <w:t xml:space="preserve"> اتفاق م</w:t>
      </w:r>
      <w:r w:rsidRPr="0050072A">
        <w:rPr>
          <w:rFonts w:cs="B Lotus" w:hint="cs"/>
          <w:sz w:val="24"/>
          <w:szCs w:val="24"/>
          <w:rtl/>
          <w:lang w:bidi="fa-IR"/>
        </w:rPr>
        <w:t>ی‌</w:t>
      </w:r>
      <w:r w:rsidRPr="0050072A">
        <w:rPr>
          <w:rFonts w:cs="B Lotus" w:hint="eastAsia"/>
          <w:sz w:val="24"/>
          <w:szCs w:val="24"/>
          <w:rtl/>
          <w:lang w:bidi="fa-IR"/>
        </w:rPr>
        <w:t>افتند</w:t>
      </w:r>
      <w:r w:rsidRPr="0050072A">
        <w:rPr>
          <w:rFonts w:cs="B Lotus"/>
          <w:sz w:val="24"/>
          <w:szCs w:val="24"/>
          <w:rtl/>
          <w:lang w:bidi="fa-IR"/>
        </w:rPr>
        <w:t xml:space="preserve"> و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خط</w:t>
      </w:r>
      <w:r w:rsidRPr="0050072A">
        <w:rPr>
          <w:rFonts w:cs="B Lotus" w:hint="cs"/>
          <w:sz w:val="24"/>
          <w:szCs w:val="24"/>
          <w:rtl/>
          <w:lang w:bidi="fa-IR"/>
        </w:rPr>
        <w:t>ی</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w:t>
      </w:r>
      <w:r w:rsidRPr="0050072A">
        <w:rPr>
          <w:rFonts w:cs="B Lotus" w:hint="cs"/>
          <w:sz w:val="24"/>
          <w:szCs w:val="24"/>
          <w:rtl/>
          <w:lang w:bidi="fa-IR"/>
        </w:rPr>
        <w:t>متوالی</w:t>
      </w:r>
      <w:r w:rsidRPr="0050072A">
        <w:rPr>
          <w:rFonts w:cs="B Lotus"/>
          <w:sz w:val="24"/>
          <w:szCs w:val="24"/>
          <w:rtl/>
          <w:lang w:bidi="fa-IR"/>
        </w:rPr>
        <w:t xml:space="preserve"> ن</w:t>
      </w:r>
      <w:r w:rsidRPr="0050072A">
        <w:rPr>
          <w:rFonts w:cs="B Lotus" w:hint="cs"/>
          <w:sz w:val="24"/>
          <w:szCs w:val="24"/>
          <w:rtl/>
          <w:lang w:bidi="fa-IR"/>
        </w:rPr>
        <w:t>ی</w:t>
      </w:r>
      <w:r w:rsidRPr="0050072A">
        <w:rPr>
          <w:rFonts w:cs="B Lotus" w:hint="eastAsia"/>
          <w:sz w:val="24"/>
          <w:szCs w:val="24"/>
          <w:rtl/>
          <w:lang w:bidi="fa-IR"/>
        </w:rPr>
        <w:t>ستند</w:t>
      </w:r>
      <w:r w:rsidRPr="0050072A">
        <w:rPr>
          <w:rFonts w:cs="B Lotus"/>
          <w:sz w:val="24"/>
          <w:szCs w:val="24"/>
          <w:rtl/>
          <w:lang w:bidi="fa-IR"/>
        </w:rPr>
        <w:t>. مد</w:t>
      </w:r>
      <w:r w:rsidRPr="0050072A">
        <w:rPr>
          <w:rFonts w:cs="B Lotus" w:hint="cs"/>
          <w:sz w:val="24"/>
          <w:szCs w:val="24"/>
          <w:rtl/>
          <w:lang w:bidi="fa-IR"/>
        </w:rPr>
        <w:t>ی</w:t>
      </w:r>
      <w:r w:rsidRPr="0050072A">
        <w:rPr>
          <w:rFonts w:cs="B Lotus" w:hint="eastAsia"/>
          <w:sz w:val="24"/>
          <w:szCs w:val="24"/>
          <w:rtl/>
          <w:lang w:bidi="fa-IR"/>
        </w:rPr>
        <w:t>ران</w:t>
      </w:r>
      <w:r w:rsidRPr="0050072A">
        <w:rPr>
          <w:rFonts w:cs="B Lotus"/>
          <w:sz w:val="24"/>
          <w:szCs w:val="24"/>
          <w:rtl/>
          <w:lang w:bidi="fa-IR"/>
        </w:rPr>
        <w:t xml:space="preserve"> </w:t>
      </w:r>
      <w:r w:rsidR="00C5698E" w:rsidRPr="0050072A">
        <w:rPr>
          <w:rFonts w:cs="B Lotus" w:hint="cs"/>
          <w:sz w:val="24"/>
          <w:szCs w:val="24"/>
          <w:rtl/>
          <w:lang w:bidi="fa-IR"/>
        </w:rPr>
        <w:t>حاضر</w:t>
      </w:r>
      <w:r w:rsidRPr="0050072A">
        <w:rPr>
          <w:rFonts w:cs="B Lotus"/>
          <w:sz w:val="24"/>
          <w:szCs w:val="24"/>
          <w:rtl/>
          <w:lang w:bidi="fa-IR"/>
        </w:rPr>
        <w:t xml:space="preserve"> با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به طور همزمان اقدامات و تعاملات خود را با </w:t>
      </w:r>
      <w:r w:rsidR="00C5698E" w:rsidRPr="0050072A">
        <w:rPr>
          <w:rFonts w:cs="B Lotus" w:hint="cs"/>
          <w:sz w:val="24"/>
          <w:szCs w:val="24"/>
          <w:rtl/>
          <w:lang w:bidi="fa-IR"/>
        </w:rPr>
        <w:t>سه دسته</w:t>
      </w:r>
      <w:r w:rsidRPr="0050072A">
        <w:rPr>
          <w:rFonts w:cs="B Lotus"/>
          <w:sz w:val="24"/>
          <w:szCs w:val="24"/>
          <w:rtl/>
          <w:lang w:bidi="fa-IR"/>
        </w:rPr>
        <w:t xml:space="preserve"> از با</w:t>
      </w:r>
      <w:r w:rsidRPr="0050072A">
        <w:rPr>
          <w:rFonts w:cs="B Lotus" w:hint="eastAsia"/>
          <w:sz w:val="24"/>
          <w:szCs w:val="24"/>
          <w:rtl/>
          <w:lang w:bidi="fa-IR"/>
        </w:rPr>
        <w:t>ز</w:t>
      </w:r>
      <w:r w:rsidRPr="0050072A">
        <w:rPr>
          <w:rFonts w:cs="B Lotus" w:hint="cs"/>
          <w:sz w:val="24"/>
          <w:szCs w:val="24"/>
          <w:rtl/>
          <w:lang w:bidi="fa-IR"/>
        </w:rPr>
        <w:t>ی</w:t>
      </w:r>
      <w:r w:rsidRPr="0050072A">
        <w:rPr>
          <w:rFonts w:cs="B Lotus" w:hint="eastAsia"/>
          <w:sz w:val="24"/>
          <w:szCs w:val="24"/>
          <w:rtl/>
          <w:lang w:bidi="fa-IR"/>
        </w:rPr>
        <w:t>کنان</w:t>
      </w:r>
      <w:r w:rsidRPr="0050072A">
        <w:rPr>
          <w:rFonts w:cs="B Lotus"/>
          <w:sz w:val="24"/>
          <w:szCs w:val="24"/>
          <w:rtl/>
          <w:lang w:bidi="fa-IR"/>
        </w:rPr>
        <w:t xml:space="preserve"> </w:t>
      </w:r>
      <w:r w:rsidR="00C5698E" w:rsidRPr="0050072A">
        <w:rPr>
          <w:rFonts w:cs="B Lotus" w:hint="cs"/>
          <w:sz w:val="24"/>
          <w:szCs w:val="24"/>
          <w:rtl/>
          <w:lang w:bidi="fa-IR"/>
        </w:rPr>
        <w:t>یعنی شرکت</w:t>
      </w:r>
      <w:r w:rsidR="00B15864">
        <w:rPr>
          <w:rFonts w:cs="B Lotus"/>
          <w:sz w:val="24"/>
          <w:szCs w:val="24"/>
          <w:lang w:bidi="fa-IR"/>
        </w:rPr>
        <w:t xml:space="preserve"> </w:t>
      </w:r>
      <w:r w:rsidR="00C5698E" w:rsidRPr="0050072A">
        <w:rPr>
          <w:rFonts w:cs="B Lotus" w:hint="cs"/>
          <w:sz w:val="24"/>
          <w:szCs w:val="24"/>
          <w:rtl/>
          <w:lang w:bidi="fa-IR"/>
        </w:rPr>
        <w:t>های سنتی موجود در آن صنایع</w:t>
      </w:r>
      <w:r w:rsidR="00C5698E" w:rsidRPr="0050072A">
        <w:rPr>
          <w:rStyle w:val="FootnoteReference"/>
          <w:rFonts w:cs="B Lotus"/>
          <w:sz w:val="24"/>
          <w:szCs w:val="24"/>
          <w:rtl/>
          <w:lang w:bidi="fa-IR"/>
        </w:rPr>
        <w:footnoteReference w:id="232"/>
      </w:r>
      <w:r w:rsidR="00C5698E" w:rsidRPr="0050072A">
        <w:rPr>
          <w:rFonts w:cs="B Lotus" w:hint="cs"/>
          <w:sz w:val="24"/>
          <w:szCs w:val="24"/>
          <w:rtl/>
          <w:lang w:bidi="fa-IR"/>
        </w:rPr>
        <w:t>، کارآفرینان فناوری</w:t>
      </w:r>
      <w:r w:rsidR="00C5698E" w:rsidRPr="0050072A">
        <w:rPr>
          <w:rStyle w:val="FootnoteReference"/>
          <w:rFonts w:cs="B Lotus"/>
          <w:sz w:val="24"/>
          <w:szCs w:val="24"/>
          <w:rtl/>
          <w:lang w:bidi="fa-IR"/>
        </w:rPr>
        <w:footnoteReference w:id="233"/>
      </w:r>
      <w:r w:rsidR="00C5698E" w:rsidRPr="0050072A">
        <w:rPr>
          <w:rFonts w:cs="B Lotus" w:hint="cs"/>
          <w:sz w:val="24"/>
          <w:szCs w:val="24"/>
          <w:rtl/>
          <w:lang w:bidi="fa-IR"/>
        </w:rPr>
        <w:t xml:space="preserve"> و غول</w:t>
      </w:r>
      <w:r w:rsidR="00AF6590">
        <w:rPr>
          <w:rFonts w:cs="B Lotus" w:hint="eastAsia"/>
          <w:sz w:val="24"/>
          <w:szCs w:val="24"/>
          <w:rtl/>
          <w:lang w:bidi="fa-IR"/>
        </w:rPr>
        <w:t>‌</w:t>
      </w:r>
      <w:r w:rsidR="00C5698E" w:rsidRPr="0050072A">
        <w:rPr>
          <w:rFonts w:cs="B Lotus" w:hint="cs"/>
          <w:sz w:val="24"/>
          <w:szCs w:val="24"/>
          <w:rtl/>
          <w:lang w:bidi="fa-IR"/>
        </w:rPr>
        <w:t>های دیجیتال</w:t>
      </w:r>
      <w:r w:rsidR="00C5698E" w:rsidRPr="0050072A">
        <w:rPr>
          <w:rStyle w:val="FootnoteReference"/>
          <w:rFonts w:cs="B Lotus"/>
          <w:sz w:val="24"/>
          <w:szCs w:val="24"/>
          <w:rtl/>
          <w:lang w:bidi="fa-IR"/>
        </w:rPr>
        <w:footnoteReference w:id="234"/>
      </w:r>
      <w:r w:rsidR="00C5698E" w:rsidRPr="0050072A">
        <w:rPr>
          <w:rFonts w:cs="B Lotus" w:hint="cs"/>
          <w:sz w:val="24"/>
          <w:szCs w:val="24"/>
          <w:rtl/>
          <w:lang w:bidi="fa-IR"/>
        </w:rPr>
        <w:t xml:space="preserve"> </w:t>
      </w:r>
      <w:r w:rsidRPr="0050072A">
        <w:rPr>
          <w:rFonts w:cs="B Lotus"/>
          <w:sz w:val="24"/>
          <w:szCs w:val="24"/>
          <w:rtl/>
          <w:lang w:bidi="fa-IR"/>
        </w:rPr>
        <w:t>از طر</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سه مرحله تکامل</w:t>
      </w:r>
      <w:r w:rsidRPr="0050072A">
        <w:rPr>
          <w:rFonts w:cs="B Lotus" w:hint="cs"/>
          <w:sz w:val="24"/>
          <w:szCs w:val="24"/>
          <w:rtl/>
          <w:lang w:bidi="fa-IR"/>
        </w:rPr>
        <w:t>ی</w:t>
      </w:r>
      <w:r w:rsidRPr="0050072A">
        <w:rPr>
          <w:rFonts w:cs="B Lotus"/>
          <w:sz w:val="24"/>
          <w:szCs w:val="24"/>
          <w:rtl/>
          <w:lang w:bidi="fa-IR"/>
        </w:rPr>
        <w:t>، 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کنند</w:t>
      </w:r>
      <w:r w:rsidR="00AF6590">
        <w:rPr>
          <w:rFonts w:cs="B Lotus" w:hint="cs"/>
          <w:sz w:val="24"/>
          <w:szCs w:val="24"/>
          <w:rtl/>
          <w:lang w:bidi="fa-IR"/>
        </w:rPr>
        <w:t xml:space="preserve">. </w:t>
      </w:r>
      <w:r w:rsidR="00487FFA">
        <w:rPr>
          <w:rFonts w:cs="B Lotus" w:hint="cs"/>
          <w:sz w:val="24"/>
          <w:szCs w:val="24"/>
          <w:rtl/>
          <w:lang w:bidi="fa-IR"/>
        </w:rPr>
        <w:t>شرکت‌های</w:t>
      </w:r>
      <w:r w:rsidR="00C5698E" w:rsidRPr="0050072A">
        <w:rPr>
          <w:rFonts w:cs="B Lotus" w:hint="cs"/>
          <w:sz w:val="24"/>
          <w:szCs w:val="24"/>
          <w:rtl/>
          <w:lang w:bidi="fa-IR"/>
        </w:rPr>
        <w:t xml:space="preserve"> سنتی موجود در صنایع، رقبای فعلی شما هستند</w:t>
      </w:r>
      <w:r w:rsidR="005A0099" w:rsidRPr="0050072A">
        <w:rPr>
          <w:rFonts w:cs="B Lotus" w:hint="cs"/>
          <w:sz w:val="24"/>
          <w:szCs w:val="24"/>
          <w:rtl/>
          <w:lang w:bidi="fa-IR"/>
        </w:rPr>
        <w:t>.</w:t>
      </w:r>
      <w:r w:rsidR="00C5698E" w:rsidRPr="0050072A">
        <w:rPr>
          <w:rFonts w:cs="B Lotus" w:hint="cs"/>
          <w:sz w:val="24"/>
          <w:szCs w:val="24"/>
          <w:rtl/>
          <w:lang w:bidi="fa-IR"/>
        </w:rPr>
        <w:t xml:space="preserve"> کارآفرینان فناوری </w:t>
      </w:r>
      <w:r w:rsidR="005A0099" w:rsidRPr="0050072A">
        <w:rPr>
          <w:rFonts w:cs="B Lotus" w:hint="cs"/>
          <w:sz w:val="24"/>
          <w:szCs w:val="24"/>
          <w:rtl/>
          <w:lang w:bidi="fa-IR"/>
        </w:rPr>
        <w:t xml:space="preserve">در واقع </w:t>
      </w:r>
      <w:r w:rsidR="00487FFA">
        <w:rPr>
          <w:rFonts w:cs="B Lotus" w:hint="cs"/>
          <w:sz w:val="24"/>
          <w:szCs w:val="24"/>
          <w:rtl/>
          <w:lang w:bidi="fa-IR"/>
        </w:rPr>
        <w:t>شرکت‌های</w:t>
      </w:r>
      <w:r w:rsidR="005A0099" w:rsidRPr="0050072A">
        <w:rPr>
          <w:rFonts w:cs="B Lotus" w:hint="cs"/>
          <w:sz w:val="24"/>
          <w:szCs w:val="24"/>
          <w:rtl/>
          <w:lang w:bidi="fa-IR"/>
        </w:rPr>
        <w:t xml:space="preserve">ی هستند که </w:t>
      </w:r>
      <w:r w:rsidR="005A0099" w:rsidRPr="0050072A">
        <w:rPr>
          <w:rFonts w:cs="B Lotus"/>
          <w:sz w:val="24"/>
          <w:szCs w:val="24"/>
          <w:rtl/>
          <w:lang w:bidi="fa-IR"/>
        </w:rPr>
        <w:t>با ب</w:t>
      </w:r>
      <w:r w:rsidR="005A0099" w:rsidRPr="0050072A">
        <w:rPr>
          <w:rFonts w:cs="B Lotus" w:hint="cs"/>
          <w:sz w:val="24"/>
          <w:szCs w:val="24"/>
          <w:rtl/>
          <w:lang w:bidi="fa-IR"/>
        </w:rPr>
        <w:t>ی‌</w:t>
      </w:r>
      <w:r w:rsidR="005A0099" w:rsidRPr="0050072A">
        <w:rPr>
          <w:rFonts w:cs="B Lotus" w:hint="eastAsia"/>
          <w:sz w:val="24"/>
          <w:szCs w:val="24"/>
          <w:rtl/>
          <w:lang w:bidi="fa-IR"/>
        </w:rPr>
        <w:t>اعتنا</w:t>
      </w:r>
      <w:r w:rsidR="005A0099" w:rsidRPr="0050072A">
        <w:rPr>
          <w:rFonts w:cs="B Lotus" w:hint="cs"/>
          <w:sz w:val="24"/>
          <w:szCs w:val="24"/>
          <w:rtl/>
          <w:lang w:bidi="fa-IR"/>
        </w:rPr>
        <w:t>یی</w:t>
      </w:r>
      <w:r w:rsidR="005A0099" w:rsidRPr="0050072A">
        <w:rPr>
          <w:rFonts w:cs="B Lotus"/>
          <w:sz w:val="24"/>
          <w:szCs w:val="24"/>
          <w:rtl/>
          <w:lang w:bidi="fa-IR"/>
        </w:rPr>
        <w:t xml:space="preserve"> آشکار به قوان</w:t>
      </w:r>
      <w:r w:rsidR="005A0099" w:rsidRPr="0050072A">
        <w:rPr>
          <w:rFonts w:cs="B Lotus" w:hint="cs"/>
          <w:sz w:val="24"/>
          <w:szCs w:val="24"/>
          <w:rtl/>
          <w:lang w:bidi="fa-IR"/>
        </w:rPr>
        <w:t>ی</w:t>
      </w:r>
      <w:r w:rsidR="005A0099" w:rsidRPr="0050072A">
        <w:rPr>
          <w:rFonts w:cs="B Lotus" w:hint="eastAsia"/>
          <w:sz w:val="24"/>
          <w:szCs w:val="24"/>
          <w:rtl/>
          <w:lang w:bidi="fa-IR"/>
        </w:rPr>
        <w:t>ن</w:t>
      </w:r>
      <w:r w:rsidR="005A0099" w:rsidRPr="0050072A">
        <w:rPr>
          <w:rFonts w:cs="B Lotus"/>
          <w:sz w:val="24"/>
          <w:szCs w:val="24"/>
          <w:rtl/>
          <w:lang w:bidi="fa-IR"/>
        </w:rPr>
        <w:t xml:space="preserve"> مد</w:t>
      </w:r>
      <w:r w:rsidR="005A0099" w:rsidRPr="0050072A">
        <w:rPr>
          <w:rFonts w:cs="B Lotus" w:hint="cs"/>
          <w:sz w:val="24"/>
          <w:szCs w:val="24"/>
          <w:rtl/>
          <w:lang w:bidi="fa-IR"/>
        </w:rPr>
        <w:t>ی</w:t>
      </w:r>
      <w:r w:rsidR="005A0099" w:rsidRPr="0050072A">
        <w:rPr>
          <w:rFonts w:cs="B Lotus" w:hint="eastAsia"/>
          <w:sz w:val="24"/>
          <w:szCs w:val="24"/>
          <w:rtl/>
          <w:lang w:bidi="fa-IR"/>
        </w:rPr>
        <w:t>ر</w:t>
      </w:r>
      <w:r w:rsidR="005A0099" w:rsidRPr="0050072A">
        <w:rPr>
          <w:rFonts w:cs="B Lotus" w:hint="cs"/>
          <w:sz w:val="24"/>
          <w:szCs w:val="24"/>
          <w:rtl/>
          <w:lang w:bidi="fa-IR"/>
        </w:rPr>
        <w:t>ی</w:t>
      </w:r>
      <w:r w:rsidR="005A0099" w:rsidRPr="0050072A">
        <w:rPr>
          <w:rFonts w:cs="B Lotus" w:hint="eastAsia"/>
          <w:sz w:val="24"/>
          <w:szCs w:val="24"/>
          <w:rtl/>
          <w:lang w:bidi="fa-IR"/>
        </w:rPr>
        <w:t>ت</w:t>
      </w:r>
      <w:r w:rsidR="005A0099" w:rsidRPr="0050072A">
        <w:rPr>
          <w:rFonts w:cs="B Lotus"/>
          <w:sz w:val="24"/>
          <w:szCs w:val="24"/>
          <w:rtl/>
          <w:lang w:bidi="fa-IR"/>
        </w:rPr>
        <w:t xml:space="preserve"> </w:t>
      </w:r>
      <w:r w:rsidR="005A0099" w:rsidRPr="0050072A">
        <w:rPr>
          <w:rFonts w:cs="B Lotus" w:hint="cs"/>
          <w:sz w:val="24"/>
          <w:szCs w:val="24"/>
          <w:rtl/>
          <w:lang w:bidi="fa-IR"/>
        </w:rPr>
        <w:t>در</w:t>
      </w:r>
      <w:r w:rsidR="005A0099" w:rsidRPr="0050072A">
        <w:rPr>
          <w:rFonts w:cs="B Lotus"/>
          <w:sz w:val="24"/>
          <w:szCs w:val="24"/>
          <w:rtl/>
          <w:lang w:bidi="fa-IR"/>
        </w:rPr>
        <w:t xml:space="preserve"> عصر صنعت</w:t>
      </w:r>
      <w:r w:rsidR="005A0099" w:rsidRPr="0050072A">
        <w:rPr>
          <w:rFonts w:cs="B Lotus" w:hint="cs"/>
          <w:sz w:val="24"/>
          <w:szCs w:val="24"/>
          <w:rtl/>
          <w:lang w:bidi="fa-IR"/>
        </w:rPr>
        <w:t>ی</w:t>
      </w:r>
      <w:r w:rsidR="005A0099" w:rsidRPr="0050072A">
        <w:rPr>
          <w:rFonts w:cs="B Lotus" w:hint="eastAsia"/>
          <w:sz w:val="24"/>
          <w:szCs w:val="24"/>
          <w:rtl/>
          <w:lang w:bidi="fa-IR"/>
        </w:rPr>
        <w:t>،</w:t>
      </w:r>
      <w:r w:rsidR="005A0099" w:rsidRPr="0050072A">
        <w:rPr>
          <w:rFonts w:cs="B Lotus"/>
          <w:sz w:val="24"/>
          <w:szCs w:val="24"/>
          <w:rtl/>
          <w:lang w:bidi="fa-IR"/>
        </w:rPr>
        <w:t xml:space="preserve"> </w:t>
      </w:r>
      <w:r w:rsidR="005A0099" w:rsidRPr="0050072A">
        <w:rPr>
          <w:rFonts w:cs="B Lotus" w:hint="cs"/>
          <w:sz w:val="24"/>
          <w:szCs w:val="24"/>
          <w:rtl/>
          <w:lang w:bidi="fa-IR"/>
        </w:rPr>
        <w:t xml:space="preserve">از ابتدا </w:t>
      </w:r>
      <w:r w:rsidR="005A0099" w:rsidRPr="0050072A">
        <w:rPr>
          <w:rFonts w:cs="B Lotus"/>
          <w:sz w:val="24"/>
          <w:szCs w:val="24"/>
          <w:rtl/>
          <w:lang w:bidi="fa-IR"/>
        </w:rPr>
        <w:t>د</w:t>
      </w:r>
      <w:r w:rsidR="005A0099" w:rsidRPr="0050072A">
        <w:rPr>
          <w:rFonts w:cs="B Lotus" w:hint="cs"/>
          <w:sz w:val="24"/>
          <w:szCs w:val="24"/>
          <w:rtl/>
          <w:lang w:bidi="fa-IR"/>
        </w:rPr>
        <w:t>ی</w:t>
      </w:r>
      <w:r w:rsidR="005A0099" w:rsidRPr="0050072A">
        <w:rPr>
          <w:rFonts w:cs="B Lotus" w:hint="eastAsia"/>
          <w:sz w:val="24"/>
          <w:szCs w:val="24"/>
          <w:rtl/>
          <w:lang w:bidi="fa-IR"/>
        </w:rPr>
        <w:t>ج</w:t>
      </w:r>
      <w:r w:rsidR="005A0099" w:rsidRPr="0050072A">
        <w:rPr>
          <w:rFonts w:cs="B Lotus" w:hint="cs"/>
          <w:sz w:val="24"/>
          <w:szCs w:val="24"/>
          <w:rtl/>
          <w:lang w:bidi="fa-IR"/>
        </w:rPr>
        <w:t>ی</w:t>
      </w:r>
      <w:r w:rsidR="005A0099" w:rsidRPr="0050072A">
        <w:rPr>
          <w:rFonts w:cs="B Lotus" w:hint="eastAsia"/>
          <w:sz w:val="24"/>
          <w:szCs w:val="24"/>
          <w:rtl/>
          <w:lang w:bidi="fa-IR"/>
        </w:rPr>
        <w:t>تال</w:t>
      </w:r>
      <w:r w:rsidR="005A0099" w:rsidRPr="0050072A">
        <w:rPr>
          <w:rFonts w:cs="B Lotus" w:hint="cs"/>
          <w:sz w:val="24"/>
          <w:szCs w:val="24"/>
          <w:rtl/>
          <w:lang w:bidi="fa-IR"/>
        </w:rPr>
        <w:t>ی</w:t>
      </w:r>
      <w:r w:rsidR="005A0099" w:rsidRPr="0050072A">
        <w:rPr>
          <w:rFonts w:cs="B Lotus"/>
          <w:sz w:val="24"/>
          <w:szCs w:val="24"/>
          <w:rtl/>
          <w:lang w:bidi="fa-IR"/>
        </w:rPr>
        <w:t xml:space="preserve"> متولد شده‌اند. آنها به ا</w:t>
      </w:r>
      <w:r w:rsidR="005A0099" w:rsidRPr="0050072A">
        <w:rPr>
          <w:rFonts w:cs="B Lotus" w:hint="cs"/>
          <w:sz w:val="24"/>
          <w:szCs w:val="24"/>
          <w:rtl/>
          <w:lang w:bidi="fa-IR"/>
        </w:rPr>
        <w:t>ی</w:t>
      </w:r>
      <w:r w:rsidR="005A0099" w:rsidRPr="0050072A">
        <w:rPr>
          <w:rFonts w:cs="B Lotus" w:hint="eastAsia"/>
          <w:sz w:val="24"/>
          <w:szCs w:val="24"/>
          <w:rtl/>
          <w:lang w:bidi="fa-IR"/>
        </w:rPr>
        <w:t>جاد</w:t>
      </w:r>
      <w:r w:rsidR="005A0099" w:rsidRPr="0050072A">
        <w:rPr>
          <w:rFonts w:cs="B Lotus"/>
          <w:sz w:val="24"/>
          <w:szCs w:val="24"/>
          <w:rtl/>
          <w:lang w:bidi="fa-IR"/>
        </w:rPr>
        <w:t xml:space="preserve"> مدل‌ها</w:t>
      </w:r>
      <w:r w:rsidR="005A0099" w:rsidRPr="0050072A">
        <w:rPr>
          <w:rFonts w:cs="B Lotus" w:hint="cs"/>
          <w:sz w:val="24"/>
          <w:szCs w:val="24"/>
          <w:rtl/>
          <w:lang w:bidi="fa-IR"/>
        </w:rPr>
        <w:t>ی</w:t>
      </w:r>
      <w:r w:rsidR="005A0099" w:rsidRPr="0050072A">
        <w:rPr>
          <w:rFonts w:cs="B Lotus"/>
          <w:sz w:val="24"/>
          <w:szCs w:val="24"/>
          <w:rtl/>
          <w:lang w:bidi="fa-IR"/>
        </w:rPr>
        <w:t xml:space="preserve"> کسب‌وکار</w:t>
      </w:r>
      <w:r w:rsidR="005A0099" w:rsidRPr="0050072A">
        <w:rPr>
          <w:rFonts w:cs="B Lotus" w:hint="cs"/>
          <w:sz w:val="24"/>
          <w:szCs w:val="24"/>
          <w:rtl/>
          <w:lang w:bidi="fa-IR"/>
        </w:rPr>
        <w:t>ی</w:t>
      </w:r>
      <w:r w:rsidR="005A0099" w:rsidRPr="0050072A">
        <w:rPr>
          <w:rFonts w:cs="B Lotus"/>
          <w:sz w:val="24"/>
          <w:szCs w:val="24"/>
          <w:rtl/>
          <w:lang w:bidi="fa-IR"/>
        </w:rPr>
        <w:t xml:space="preserve"> اعتقاد دارند که با استفاده از قدرت فناور</w:t>
      </w:r>
      <w:r w:rsidR="005A0099" w:rsidRPr="0050072A">
        <w:rPr>
          <w:rFonts w:cs="B Lotus" w:hint="cs"/>
          <w:sz w:val="24"/>
          <w:szCs w:val="24"/>
          <w:rtl/>
          <w:lang w:bidi="fa-IR"/>
        </w:rPr>
        <w:t>ی‌</w:t>
      </w:r>
      <w:r w:rsidR="005A0099" w:rsidRPr="0050072A">
        <w:rPr>
          <w:rFonts w:cs="B Lotus" w:hint="eastAsia"/>
          <w:sz w:val="24"/>
          <w:szCs w:val="24"/>
          <w:rtl/>
          <w:lang w:bidi="fa-IR"/>
        </w:rPr>
        <w:t>ها</w:t>
      </w:r>
      <w:r w:rsidR="005A0099" w:rsidRPr="0050072A">
        <w:rPr>
          <w:rFonts w:cs="B Lotus" w:hint="cs"/>
          <w:sz w:val="24"/>
          <w:szCs w:val="24"/>
          <w:rtl/>
          <w:lang w:bidi="fa-IR"/>
        </w:rPr>
        <w:t>ی</w:t>
      </w:r>
      <w:r w:rsidR="005A0099" w:rsidRPr="0050072A">
        <w:rPr>
          <w:rFonts w:cs="B Lotus"/>
          <w:sz w:val="24"/>
          <w:szCs w:val="24"/>
          <w:rtl/>
          <w:lang w:bidi="fa-IR"/>
        </w:rPr>
        <w:t xml:space="preserve"> د</w:t>
      </w:r>
      <w:r w:rsidR="005A0099" w:rsidRPr="0050072A">
        <w:rPr>
          <w:rFonts w:cs="B Lotus" w:hint="cs"/>
          <w:sz w:val="24"/>
          <w:szCs w:val="24"/>
          <w:rtl/>
          <w:lang w:bidi="fa-IR"/>
        </w:rPr>
        <w:t>ی</w:t>
      </w:r>
      <w:r w:rsidR="005A0099" w:rsidRPr="0050072A">
        <w:rPr>
          <w:rFonts w:cs="B Lotus" w:hint="eastAsia"/>
          <w:sz w:val="24"/>
          <w:szCs w:val="24"/>
          <w:rtl/>
          <w:lang w:bidi="fa-IR"/>
        </w:rPr>
        <w:t>ج</w:t>
      </w:r>
      <w:r w:rsidR="005A0099" w:rsidRPr="0050072A">
        <w:rPr>
          <w:rFonts w:cs="B Lotus" w:hint="cs"/>
          <w:sz w:val="24"/>
          <w:szCs w:val="24"/>
          <w:rtl/>
          <w:lang w:bidi="fa-IR"/>
        </w:rPr>
        <w:t>ی</w:t>
      </w:r>
      <w:r w:rsidR="005A0099" w:rsidRPr="0050072A">
        <w:rPr>
          <w:rFonts w:cs="B Lotus" w:hint="eastAsia"/>
          <w:sz w:val="24"/>
          <w:szCs w:val="24"/>
          <w:rtl/>
          <w:lang w:bidi="fa-IR"/>
        </w:rPr>
        <w:t>تال،</w:t>
      </w:r>
      <w:r w:rsidR="005A0099" w:rsidRPr="0050072A">
        <w:rPr>
          <w:rFonts w:cs="B Lotus"/>
          <w:sz w:val="24"/>
          <w:szCs w:val="24"/>
          <w:rtl/>
          <w:lang w:bidi="fa-IR"/>
        </w:rPr>
        <w:t xml:space="preserve"> ارزش</w:t>
      </w:r>
      <w:r w:rsidR="005A0099" w:rsidRPr="0050072A">
        <w:rPr>
          <w:rFonts w:cs="B Lotus" w:hint="cs"/>
          <w:sz w:val="24"/>
          <w:szCs w:val="24"/>
          <w:rtl/>
          <w:lang w:bidi="fa-IR"/>
        </w:rPr>
        <w:t>ی</w:t>
      </w:r>
      <w:r w:rsidR="005A0099" w:rsidRPr="0050072A">
        <w:rPr>
          <w:rFonts w:cs="B Lotus"/>
          <w:sz w:val="24"/>
          <w:szCs w:val="24"/>
          <w:rtl/>
          <w:lang w:bidi="fa-IR"/>
        </w:rPr>
        <w:t xml:space="preserve"> ب</w:t>
      </w:r>
      <w:r w:rsidR="005A0099" w:rsidRPr="0050072A">
        <w:rPr>
          <w:rFonts w:cs="B Lotus" w:hint="cs"/>
          <w:sz w:val="24"/>
          <w:szCs w:val="24"/>
          <w:rtl/>
          <w:lang w:bidi="fa-IR"/>
        </w:rPr>
        <w:t>ی‌</w:t>
      </w:r>
      <w:r w:rsidR="005A0099" w:rsidRPr="0050072A">
        <w:rPr>
          <w:rFonts w:cs="B Lotus" w:hint="eastAsia"/>
          <w:sz w:val="24"/>
          <w:szCs w:val="24"/>
          <w:rtl/>
          <w:lang w:bidi="fa-IR"/>
        </w:rPr>
        <w:t>نظ</w:t>
      </w:r>
      <w:r w:rsidR="005A0099" w:rsidRPr="0050072A">
        <w:rPr>
          <w:rFonts w:cs="B Lotus" w:hint="cs"/>
          <w:sz w:val="24"/>
          <w:szCs w:val="24"/>
          <w:rtl/>
          <w:lang w:bidi="fa-IR"/>
        </w:rPr>
        <w:t>ی</w:t>
      </w:r>
      <w:r w:rsidR="005A0099" w:rsidRPr="0050072A">
        <w:rPr>
          <w:rFonts w:cs="B Lotus" w:hint="eastAsia"/>
          <w:sz w:val="24"/>
          <w:szCs w:val="24"/>
          <w:rtl/>
          <w:lang w:bidi="fa-IR"/>
        </w:rPr>
        <w:t>ر</w:t>
      </w:r>
      <w:r w:rsidR="005A0099" w:rsidRPr="0050072A">
        <w:rPr>
          <w:rFonts w:cs="B Lotus"/>
          <w:sz w:val="24"/>
          <w:szCs w:val="24"/>
          <w:rtl/>
          <w:lang w:bidi="fa-IR"/>
        </w:rPr>
        <w:t xml:space="preserve"> به مشتر</w:t>
      </w:r>
      <w:r w:rsidR="005A0099" w:rsidRPr="0050072A">
        <w:rPr>
          <w:rFonts w:cs="B Lotus" w:hint="cs"/>
          <w:sz w:val="24"/>
          <w:szCs w:val="24"/>
          <w:rtl/>
          <w:lang w:bidi="fa-IR"/>
        </w:rPr>
        <w:t>ی</w:t>
      </w:r>
      <w:r w:rsidR="005A0099" w:rsidRPr="0050072A">
        <w:rPr>
          <w:rFonts w:cs="B Lotus" w:hint="eastAsia"/>
          <w:sz w:val="24"/>
          <w:szCs w:val="24"/>
          <w:rtl/>
          <w:lang w:bidi="fa-IR"/>
        </w:rPr>
        <w:t>ان</w:t>
      </w:r>
      <w:r w:rsidR="005A0099" w:rsidRPr="0050072A">
        <w:rPr>
          <w:rFonts w:cs="B Lotus"/>
          <w:sz w:val="24"/>
          <w:szCs w:val="24"/>
          <w:rtl/>
          <w:lang w:bidi="fa-IR"/>
        </w:rPr>
        <w:t xml:space="preserve"> ارائه م</w:t>
      </w:r>
      <w:r w:rsidR="005A0099" w:rsidRPr="0050072A">
        <w:rPr>
          <w:rFonts w:cs="B Lotus" w:hint="cs"/>
          <w:sz w:val="24"/>
          <w:szCs w:val="24"/>
          <w:rtl/>
          <w:lang w:bidi="fa-IR"/>
        </w:rPr>
        <w:t>ی‌</w:t>
      </w:r>
      <w:r w:rsidR="005A0099" w:rsidRPr="0050072A">
        <w:rPr>
          <w:rFonts w:cs="B Lotus" w:hint="eastAsia"/>
          <w:sz w:val="24"/>
          <w:szCs w:val="24"/>
          <w:rtl/>
          <w:lang w:bidi="fa-IR"/>
        </w:rPr>
        <w:t>دهند</w:t>
      </w:r>
      <w:r w:rsidR="005A0099" w:rsidRPr="0050072A">
        <w:rPr>
          <w:rFonts w:cs="B Lotus"/>
          <w:sz w:val="24"/>
          <w:szCs w:val="24"/>
          <w:rtl/>
          <w:lang w:bidi="fa-IR"/>
        </w:rPr>
        <w:t>. الگور</w:t>
      </w:r>
      <w:r w:rsidR="005A0099" w:rsidRPr="0050072A">
        <w:rPr>
          <w:rFonts w:cs="B Lotus" w:hint="cs"/>
          <w:sz w:val="24"/>
          <w:szCs w:val="24"/>
          <w:rtl/>
          <w:lang w:bidi="fa-IR"/>
        </w:rPr>
        <w:t>ی</w:t>
      </w:r>
      <w:r w:rsidR="005A0099" w:rsidRPr="0050072A">
        <w:rPr>
          <w:rFonts w:cs="B Lotus" w:hint="eastAsia"/>
          <w:sz w:val="24"/>
          <w:szCs w:val="24"/>
          <w:rtl/>
          <w:lang w:bidi="fa-IR"/>
        </w:rPr>
        <w:t>تم‌ها</w:t>
      </w:r>
      <w:r w:rsidR="005A0099" w:rsidRPr="0050072A">
        <w:rPr>
          <w:rFonts w:cs="B Lotus"/>
          <w:sz w:val="24"/>
          <w:szCs w:val="24"/>
          <w:rtl/>
          <w:lang w:bidi="fa-IR"/>
        </w:rPr>
        <w:t xml:space="preserve"> و اتوماس</w:t>
      </w:r>
      <w:r w:rsidR="005A0099" w:rsidRPr="0050072A">
        <w:rPr>
          <w:rFonts w:cs="B Lotus" w:hint="cs"/>
          <w:sz w:val="24"/>
          <w:szCs w:val="24"/>
          <w:rtl/>
          <w:lang w:bidi="fa-IR"/>
        </w:rPr>
        <w:t>ی</w:t>
      </w:r>
      <w:r w:rsidR="005A0099" w:rsidRPr="0050072A">
        <w:rPr>
          <w:rFonts w:cs="B Lotus" w:hint="eastAsia"/>
          <w:sz w:val="24"/>
          <w:szCs w:val="24"/>
          <w:rtl/>
          <w:lang w:bidi="fa-IR"/>
        </w:rPr>
        <w:t>ون</w:t>
      </w:r>
      <w:r w:rsidR="005A0099" w:rsidRPr="0050072A">
        <w:rPr>
          <w:rFonts w:cs="B Lotus"/>
          <w:sz w:val="24"/>
          <w:szCs w:val="24"/>
          <w:rtl/>
          <w:lang w:bidi="fa-IR"/>
        </w:rPr>
        <w:t xml:space="preserve"> تفکر آنها را هدا</w:t>
      </w:r>
      <w:r w:rsidR="005A0099" w:rsidRPr="0050072A">
        <w:rPr>
          <w:rFonts w:cs="B Lotus" w:hint="cs"/>
          <w:sz w:val="24"/>
          <w:szCs w:val="24"/>
          <w:rtl/>
          <w:lang w:bidi="fa-IR"/>
        </w:rPr>
        <w:t>ی</w:t>
      </w:r>
      <w:r w:rsidR="005A0099" w:rsidRPr="0050072A">
        <w:rPr>
          <w:rFonts w:cs="B Lotus" w:hint="eastAsia"/>
          <w:sz w:val="24"/>
          <w:szCs w:val="24"/>
          <w:rtl/>
          <w:lang w:bidi="fa-IR"/>
        </w:rPr>
        <w:t>ت</w:t>
      </w:r>
      <w:r w:rsidR="005A0099" w:rsidRPr="0050072A">
        <w:rPr>
          <w:rFonts w:cs="B Lotus"/>
          <w:sz w:val="24"/>
          <w:szCs w:val="24"/>
          <w:rtl/>
          <w:lang w:bidi="fa-IR"/>
        </w:rPr>
        <w:t xml:space="preserve"> م</w:t>
      </w:r>
      <w:r w:rsidR="005A0099" w:rsidRPr="0050072A">
        <w:rPr>
          <w:rFonts w:cs="B Lotus" w:hint="cs"/>
          <w:sz w:val="24"/>
          <w:szCs w:val="24"/>
          <w:rtl/>
          <w:lang w:bidi="fa-IR"/>
        </w:rPr>
        <w:t>ی‌</w:t>
      </w:r>
      <w:r w:rsidR="005A0099" w:rsidRPr="0050072A">
        <w:rPr>
          <w:rFonts w:cs="B Lotus" w:hint="eastAsia"/>
          <w:sz w:val="24"/>
          <w:szCs w:val="24"/>
          <w:rtl/>
          <w:lang w:bidi="fa-IR"/>
        </w:rPr>
        <w:t>کند</w:t>
      </w:r>
      <w:r w:rsidR="005A0099" w:rsidRPr="0050072A">
        <w:rPr>
          <w:rFonts w:cs="B Lotus" w:hint="cs"/>
          <w:sz w:val="24"/>
          <w:szCs w:val="24"/>
          <w:rtl/>
          <w:lang w:bidi="fa-IR"/>
        </w:rPr>
        <w:t>.</w:t>
      </w:r>
      <w:r w:rsidR="005A0099" w:rsidRPr="0050072A">
        <w:rPr>
          <w:rFonts w:cs="B Lotus"/>
          <w:sz w:val="24"/>
          <w:szCs w:val="24"/>
          <w:rtl/>
          <w:lang w:bidi="fa-IR"/>
        </w:rPr>
        <w:t xml:space="preserve"> داده‌ها منبع </w:t>
      </w:r>
      <w:r w:rsidR="005A0099" w:rsidRPr="0050072A">
        <w:rPr>
          <w:rFonts w:cs="B Lotus" w:hint="cs"/>
          <w:sz w:val="24"/>
          <w:szCs w:val="24"/>
          <w:rtl/>
          <w:lang w:bidi="fa-IR"/>
        </w:rPr>
        <w:t xml:space="preserve">برتری و تمایز </w:t>
      </w:r>
      <w:r w:rsidR="005A0099" w:rsidRPr="0050072A">
        <w:rPr>
          <w:rFonts w:cs="B Lotus"/>
          <w:sz w:val="24"/>
          <w:szCs w:val="24"/>
          <w:rtl/>
          <w:lang w:bidi="fa-IR"/>
        </w:rPr>
        <w:t xml:space="preserve">آن‌ها </w:t>
      </w:r>
      <w:r w:rsidR="005A0099" w:rsidRPr="0050072A">
        <w:rPr>
          <w:rFonts w:cs="B Lotus" w:hint="cs"/>
          <w:sz w:val="24"/>
          <w:szCs w:val="24"/>
          <w:rtl/>
          <w:lang w:bidi="fa-IR"/>
        </w:rPr>
        <w:t>هستند</w:t>
      </w:r>
      <w:r w:rsidR="005A0099" w:rsidRPr="0050072A">
        <w:rPr>
          <w:rFonts w:cs="B Lotus"/>
          <w:sz w:val="24"/>
          <w:szCs w:val="24"/>
          <w:rtl/>
          <w:lang w:bidi="fa-IR"/>
        </w:rPr>
        <w:t>. آنها فراتر از مرزها</w:t>
      </w:r>
      <w:r w:rsidR="005A0099" w:rsidRPr="0050072A">
        <w:rPr>
          <w:rFonts w:cs="B Lotus" w:hint="cs"/>
          <w:sz w:val="24"/>
          <w:szCs w:val="24"/>
          <w:rtl/>
          <w:lang w:bidi="fa-IR"/>
        </w:rPr>
        <w:t>ی</w:t>
      </w:r>
      <w:r w:rsidR="005A0099" w:rsidRPr="0050072A">
        <w:rPr>
          <w:rFonts w:cs="B Lotus"/>
          <w:sz w:val="24"/>
          <w:szCs w:val="24"/>
          <w:rtl/>
          <w:lang w:bidi="fa-IR"/>
        </w:rPr>
        <w:t xml:space="preserve"> صنعت</w:t>
      </w:r>
      <w:r w:rsidR="005A0099" w:rsidRPr="0050072A">
        <w:rPr>
          <w:rFonts w:cs="B Lotus" w:hint="cs"/>
          <w:sz w:val="24"/>
          <w:szCs w:val="24"/>
          <w:rtl/>
          <w:lang w:bidi="fa-IR"/>
        </w:rPr>
        <w:t>ی</w:t>
      </w:r>
      <w:r w:rsidR="005A0099" w:rsidRPr="0050072A">
        <w:rPr>
          <w:rFonts w:cs="B Lotus"/>
          <w:sz w:val="24"/>
          <w:szCs w:val="24"/>
          <w:rtl/>
          <w:lang w:bidi="fa-IR"/>
        </w:rPr>
        <w:t xml:space="preserve"> تعر</w:t>
      </w:r>
      <w:r w:rsidR="005A0099" w:rsidRPr="0050072A">
        <w:rPr>
          <w:rFonts w:cs="B Lotus" w:hint="cs"/>
          <w:sz w:val="24"/>
          <w:szCs w:val="24"/>
          <w:rtl/>
          <w:lang w:bidi="fa-IR"/>
        </w:rPr>
        <w:t>ی</w:t>
      </w:r>
      <w:r w:rsidR="005A0099" w:rsidRPr="0050072A">
        <w:rPr>
          <w:rFonts w:cs="B Lotus" w:hint="eastAsia"/>
          <w:sz w:val="24"/>
          <w:szCs w:val="24"/>
          <w:rtl/>
          <w:lang w:bidi="fa-IR"/>
        </w:rPr>
        <w:t>ف</w:t>
      </w:r>
      <w:r w:rsidR="005A0099" w:rsidRPr="0050072A">
        <w:rPr>
          <w:rFonts w:cs="B Lotus"/>
          <w:sz w:val="24"/>
          <w:szCs w:val="24"/>
          <w:rtl/>
          <w:lang w:bidi="fa-IR"/>
        </w:rPr>
        <w:t xml:space="preserve"> شده فکر </w:t>
      </w:r>
      <w:r w:rsidR="001C27A6">
        <w:rPr>
          <w:rFonts w:cs="B Lotus"/>
          <w:sz w:val="24"/>
          <w:szCs w:val="24"/>
          <w:rtl/>
          <w:lang w:bidi="fa-IR"/>
        </w:rPr>
        <w:t>می‌کنند</w:t>
      </w:r>
      <w:r w:rsidR="005A0099" w:rsidRPr="0050072A">
        <w:rPr>
          <w:rFonts w:cs="B Lotus"/>
          <w:sz w:val="24"/>
          <w:szCs w:val="24"/>
          <w:rtl/>
          <w:lang w:bidi="fa-IR"/>
        </w:rPr>
        <w:t xml:space="preserve"> و مدل ها</w:t>
      </w:r>
      <w:r w:rsidR="005A0099" w:rsidRPr="0050072A">
        <w:rPr>
          <w:rFonts w:cs="B Lotus" w:hint="cs"/>
          <w:sz w:val="24"/>
          <w:szCs w:val="24"/>
          <w:rtl/>
          <w:lang w:bidi="fa-IR"/>
        </w:rPr>
        <w:t>ی</w:t>
      </w:r>
      <w:r w:rsidR="005A0099" w:rsidRPr="0050072A">
        <w:rPr>
          <w:rFonts w:cs="B Lotus"/>
          <w:sz w:val="24"/>
          <w:szCs w:val="24"/>
          <w:rtl/>
          <w:lang w:bidi="fa-IR"/>
        </w:rPr>
        <w:t xml:space="preserve"> کسب و کار خود را با بهره گ</w:t>
      </w:r>
      <w:r w:rsidR="005A0099" w:rsidRPr="0050072A">
        <w:rPr>
          <w:rFonts w:cs="B Lotus" w:hint="cs"/>
          <w:sz w:val="24"/>
          <w:szCs w:val="24"/>
          <w:rtl/>
          <w:lang w:bidi="fa-IR"/>
        </w:rPr>
        <w:t>ی</w:t>
      </w:r>
      <w:r w:rsidR="005A0099" w:rsidRPr="0050072A">
        <w:rPr>
          <w:rFonts w:cs="B Lotus" w:hint="eastAsia"/>
          <w:sz w:val="24"/>
          <w:szCs w:val="24"/>
          <w:rtl/>
          <w:lang w:bidi="fa-IR"/>
        </w:rPr>
        <w:t>ر</w:t>
      </w:r>
      <w:r w:rsidR="005A0099" w:rsidRPr="0050072A">
        <w:rPr>
          <w:rFonts w:cs="B Lotus" w:hint="cs"/>
          <w:sz w:val="24"/>
          <w:szCs w:val="24"/>
          <w:rtl/>
          <w:lang w:bidi="fa-IR"/>
        </w:rPr>
        <w:t>ی</w:t>
      </w:r>
      <w:r w:rsidR="005A0099" w:rsidRPr="0050072A">
        <w:rPr>
          <w:rFonts w:cs="B Lotus"/>
          <w:sz w:val="24"/>
          <w:szCs w:val="24"/>
          <w:rtl/>
          <w:lang w:bidi="fa-IR"/>
        </w:rPr>
        <w:t xml:space="preserve"> از فناور</w:t>
      </w:r>
      <w:r w:rsidR="005A0099" w:rsidRPr="0050072A">
        <w:rPr>
          <w:rFonts w:cs="B Lotus" w:hint="cs"/>
          <w:sz w:val="24"/>
          <w:szCs w:val="24"/>
          <w:rtl/>
          <w:lang w:bidi="fa-IR"/>
        </w:rPr>
        <w:t>ی</w:t>
      </w:r>
      <w:r w:rsidR="005A0099" w:rsidRPr="0050072A">
        <w:rPr>
          <w:rFonts w:cs="B Lotus"/>
          <w:sz w:val="24"/>
          <w:szCs w:val="24"/>
          <w:rtl/>
          <w:lang w:bidi="fa-IR"/>
        </w:rPr>
        <w:t xml:space="preserve"> ها</w:t>
      </w:r>
      <w:r w:rsidR="005A0099" w:rsidRPr="0050072A">
        <w:rPr>
          <w:rFonts w:cs="B Lotus" w:hint="cs"/>
          <w:sz w:val="24"/>
          <w:szCs w:val="24"/>
          <w:rtl/>
          <w:lang w:bidi="fa-IR"/>
        </w:rPr>
        <w:t>ی</w:t>
      </w:r>
      <w:r w:rsidR="005A0099" w:rsidRPr="0050072A">
        <w:rPr>
          <w:rFonts w:cs="B Lotus"/>
          <w:sz w:val="24"/>
          <w:szCs w:val="24"/>
          <w:rtl/>
          <w:lang w:bidi="fa-IR"/>
        </w:rPr>
        <w:t xml:space="preserve"> </w:t>
      </w:r>
      <w:r w:rsidR="005A0099" w:rsidRPr="0050072A">
        <w:rPr>
          <w:rFonts w:cs="B Lotus" w:hint="cs"/>
          <w:sz w:val="24"/>
          <w:szCs w:val="24"/>
          <w:rtl/>
          <w:lang w:bidi="fa-IR"/>
        </w:rPr>
        <w:t xml:space="preserve">مختلف </w:t>
      </w:r>
      <w:r w:rsidR="005A0099" w:rsidRPr="0050072A">
        <w:rPr>
          <w:rFonts w:cs="B Lotus"/>
          <w:sz w:val="24"/>
          <w:szCs w:val="24"/>
          <w:rtl/>
          <w:lang w:bidi="fa-IR"/>
        </w:rPr>
        <w:t>د</w:t>
      </w:r>
      <w:r w:rsidR="005A0099" w:rsidRPr="0050072A">
        <w:rPr>
          <w:rFonts w:cs="B Lotus" w:hint="cs"/>
          <w:sz w:val="24"/>
          <w:szCs w:val="24"/>
          <w:rtl/>
          <w:lang w:bidi="fa-IR"/>
        </w:rPr>
        <w:t>ی</w:t>
      </w:r>
      <w:r w:rsidR="005A0099" w:rsidRPr="0050072A">
        <w:rPr>
          <w:rFonts w:cs="B Lotus" w:hint="eastAsia"/>
          <w:sz w:val="24"/>
          <w:szCs w:val="24"/>
          <w:rtl/>
          <w:lang w:bidi="fa-IR"/>
        </w:rPr>
        <w:t>ج</w:t>
      </w:r>
      <w:r w:rsidR="005A0099" w:rsidRPr="0050072A">
        <w:rPr>
          <w:rFonts w:cs="B Lotus" w:hint="cs"/>
          <w:sz w:val="24"/>
          <w:szCs w:val="24"/>
          <w:rtl/>
          <w:lang w:bidi="fa-IR"/>
        </w:rPr>
        <w:t>ی</w:t>
      </w:r>
      <w:r w:rsidR="005A0099" w:rsidRPr="0050072A">
        <w:rPr>
          <w:rFonts w:cs="B Lotus" w:hint="eastAsia"/>
          <w:sz w:val="24"/>
          <w:szCs w:val="24"/>
          <w:rtl/>
          <w:lang w:bidi="fa-IR"/>
        </w:rPr>
        <w:t>تال</w:t>
      </w:r>
      <w:r w:rsidR="005A0099" w:rsidRPr="0050072A">
        <w:rPr>
          <w:rFonts w:cs="B Lotus"/>
          <w:sz w:val="24"/>
          <w:szCs w:val="24"/>
          <w:rtl/>
          <w:lang w:bidi="fa-IR"/>
        </w:rPr>
        <w:t xml:space="preserve"> </w:t>
      </w:r>
      <w:r w:rsidR="005A0099" w:rsidRPr="0050072A">
        <w:rPr>
          <w:rFonts w:cs="B Lotus" w:hint="cs"/>
          <w:sz w:val="24"/>
          <w:szCs w:val="24"/>
          <w:rtl/>
          <w:lang w:bidi="fa-IR"/>
        </w:rPr>
        <w:t>توسعه می دهند</w:t>
      </w:r>
      <w:r w:rsidR="005A0099" w:rsidRPr="0050072A">
        <w:rPr>
          <w:rFonts w:cs="B Lotus"/>
          <w:sz w:val="24"/>
          <w:szCs w:val="24"/>
          <w:rtl/>
          <w:lang w:bidi="fa-IR"/>
        </w:rPr>
        <w:t xml:space="preserve">. </w:t>
      </w:r>
      <w:r w:rsidR="005A0099" w:rsidRPr="0050072A">
        <w:rPr>
          <w:rFonts w:cs="B Lotus" w:hint="cs"/>
          <w:sz w:val="24"/>
          <w:szCs w:val="24"/>
          <w:rtl/>
          <w:lang w:bidi="fa-IR"/>
        </w:rPr>
        <w:t xml:space="preserve">بلا تردید </w:t>
      </w:r>
      <w:r w:rsidR="005A0099" w:rsidRPr="0050072A">
        <w:rPr>
          <w:rFonts w:cs="B Lotus"/>
          <w:sz w:val="24"/>
          <w:szCs w:val="24"/>
          <w:rtl/>
          <w:lang w:bidi="fa-IR"/>
        </w:rPr>
        <w:t xml:space="preserve">همه </w:t>
      </w:r>
      <w:r w:rsidR="005A0099" w:rsidRPr="0050072A">
        <w:rPr>
          <w:rFonts w:cs="B Lotus" w:hint="cs"/>
          <w:sz w:val="24"/>
          <w:szCs w:val="24"/>
          <w:rtl/>
          <w:lang w:bidi="fa-IR"/>
        </w:rPr>
        <w:t>این کارآفرینان</w:t>
      </w:r>
      <w:r w:rsidR="005A0099" w:rsidRPr="0050072A">
        <w:rPr>
          <w:rFonts w:cs="B Lotus"/>
          <w:sz w:val="24"/>
          <w:szCs w:val="24"/>
          <w:rtl/>
          <w:lang w:bidi="fa-IR"/>
        </w:rPr>
        <w:t xml:space="preserve"> موفق نم</w:t>
      </w:r>
      <w:r w:rsidR="005A0099" w:rsidRPr="0050072A">
        <w:rPr>
          <w:rFonts w:cs="B Lotus" w:hint="cs"/>
          <w:sz w:val="24"/>
          <w:szCs w:val="24"/>
          <w:rtl/>
          <w:lang w:bidi="fa-IR"/>
        </w:rPr>
        <w:t>ی‌</w:t>
      </w:r>
      <w:r w:rsidR="005A0099" w:rsidRPr="0050072A">
        <w:rPr>
          <w:rFonts w:cs="B Lotus" w:hint="eastAsia"/>
          <w:sz w:val="24"/>
          <w:szCs w:val="24"/>
          <w:rtl/>
          <w:lang w:bidi="fa-IR"/>
        </w:rPr>
        <w:t>شوند</w:t>
      </w:r>
      <w:r w:rsidR="005A0099" w:rsidRPr="0050072A">
        <w:rPr>
          <w:rFonts w:cs="B Lotus" w:hint="cs"/>
          <w:sz w:val="24"/>
          <w:szCs w:val="24"/>
          <w:rtl/>
          <w:lang w:bidi="fa-IR"/>
        </w:rPr>
        <w:t xml:space="preserve"> و</w:t>
      </w:r>
      <w:r w:rsidR="005A0099" w:rsidRPr="0050072A">
        <w:rPr>
          <w:rFonts w:cs="B Lotus"/>
          <w:sz w:val="24"/>
          <w:szCs w:val="24"/>
          <w:rtl/>
          <w:lang w:bidi="fa-IR"/>
        </w:rPr>
        <w:t xml:space="preserve"> م</w:t>
      </w:r>
      <w:r w:rsidR="005A0099" w:rsidRPr="0050072A">
        <w:rPr>
          <w:rFonts w:cs="B Lotus" w:hint="eastAsia"/>
          <w:sz w:val="24"/>
          <w:szCs w:val="24"/>
          <w:rtl/>
          <w:lang w:bidi="fa-IR"/>
        </w:rPr>
        <w:t>ا</w:t>
      </w:r>
      <w:r w:rsidR="005A0099" w:rsidRPr="0050072A">
        <w:rPr>
          <w:rFonts w:cs="B Lotus"/>
          <w:sz w:val="24"/>
          <w:szCs w:val="24"/>
          <w:rtl/>
          <w:lang w:bidi="fa-IR"/>
        </w:rPr>
        <w:t xml:space="preserve"> </w:t>
      </w:r>
      <w:r w:rsidR="005A0099" w:rsidRPr="0050072A">
        <w:rPr>
          <w:rFonts w:cs="B Lotus" w:hint="cs"/>
          <w:sz w:val="24"/>
          <w:szCs w:val="24"/>
          <w:rtl/>
          <w:lang w:bidi="fa-IR"/>
        </w:rPr>
        <w:t>به این موضوع واقف هستیم.</w:t>
      </w:r>
      <w:r w:rsidR="005A0099" w:rsidRPr="0050072A">
        <w:rPr>
          <w:rFonts w:cs="B Lotus"/>
          <w:sz w:val="24"/>
          <w:szCs w:val="24"/>
          <w:rtl/>
          <w:lang w:bidi="fa-IR"/>
        </w:rPr>
        <w:t xml:space="preserve"> اما </w:t>
      </w:r>
      <w:r w:rsidR="005A0099" w:rsidRPr="0050072A">
        <w:rPr>
          <w:rFonts w:cs="B Lotus" w:hint="cs"/>
          <w:sz w:val="24"/>
          <w:szCs w:val="24"/>
          <w:rtl/>
          <w:lang w:bidi="fa-IR"/>
        </w:rPr>
        <w:t>همان</w:t>
      </w:r>
      <w:r w:rsidR="005A0099" w:rsidRPr="0050072A">
        <w:rPr>
          <w:rFonts w:cs="B Lotus"/>
          <w:sz w:val="24"/>
          <w:szCs w:val="24"/>
          <w:rtl/>
          <w:lang w:bidi="fa-IR"/>
        </w:rPr>
        <w:t xml:space="preserve"> تعداد </w:t>
      </w:r>
      <w:r w:rsidR="005A0099" w:rsidRPr="0050072A">
        <w:rPr>
          <w:rFonts w:cs="B Lotus" w:hint="cs"/>
          <w:sz w:val="24"/>
          <w:szCs w:val="24"/>
          <w:rtl/>
          <w:lang w:bidi="fa-IR"/>
        </w:rPr>
        <w:t>اندکی</w:t>
      </w:r>
      <w:r w:rsidR="005A0099" w:rsidRPr="0050072A">
        <w:rPr>
          <w:rFonts w:cs="B Lotus"/>
          <w:sz w:val="24"/>
          <w:szCs w:val="24"/>
          <w:rtl/>
          <w:lang w:bidi="fa-IR"/>
        </w:rPr>
        <w:t xml:space="preserve"> که موفق م</w:t>
      </w:r>
      <w:r w:rsidR="005A0099" w:rsidRPr="0050072A">
        <w:rPr>
          <w:rFonts w:cs="B Lotus" w:hint="cs"/>
          <w:sz w:val="24"/>
          <w:szCs w:val="24"/>
          <w:rtl/>
          <w:lang w:bidi="fa-IR"/>
        </w:rPr>
        <w:t>ی‌</w:t>
      </w:r>
      <w:r w:rsidR="005A0099" w:rsidRPr="0050072A">
        <w:rPr>
          <w:rFonts w:cs="B Lotus" w:hint="eastAsia"/>
          <w:sz w:val="24"/>
          <w:szCs w:val="24"/>
          <w:rtl/>
          <w:lang w:bidi="fa-IR"/>
        </w:rPr>
        <w:t>شوند</w:t>
      </w:r>
      <w:r w:rsidR="005A0099" w:rsidRPr="0050072A">
        <w:rPr>
          <w:rFonts w:cs="B Lotus"/>
          <w:sz w:val="24"/>
          <w:szCs w:val="24"/>
          <w:rtl/>
          <w:lang w:bidi="fa-IR"/>
        </w:rPr>
        <w:t xml:space="preserve"> م</w:t>
      </w:r>
      <w:r w:rsidR="005A0099" w:rsidRPr="0050072A">
        <w:rPr>
          <w:rFonts w:cs="B Lotus" w:hint="cs"/>
          <w:sz w:val="24"/>
          <w:szCs w:val="24"/>
          <w:rtl/>
          <w:lang w:bidi="fa-IR"/>
        </w:rPr>
        <w:t>ی‌</w:t>
      </w:r>
      <w:r w:rsidR="005A0099" w:rsidRPr="0050072A">
        <w:rPr>
          <w:rFonts w:cs="B Lotus" w:hint="eastAsia"/>
          <w:sz w:val="24"/>
          <w:szCs w:val="24"/>
          <w:rtl/>
          <w:lang w:bidi="fa-IR"/>
        </w:rPr>
        <w:t>توانند</w:t>
      </w:r>
      <w:r w:rsidR="005A0099" w:rsidRPr="0050072A">
        <w:rPr>
          <w:rFonts w:cs="B Lotus"/>
          <w:sz w:val="24"/>
          <w:szCs w:val="24"/>
          <w:rtl/>
          <w:lang w:bidi="fa-IR"/>
        </w:rPr>
        <w:t xml:space="preserve"> </w:t>
      </w:r>
      <w:r w:rsidR="005A0099" w:rsidRPr="0050072A">
        <w:rPr>
          <w:rFonts w:cs="B Lotus" w:hint="cs"/>
          <w:sz w:val="24"/>
          <w:szCs w:val="24"/>
          <w:rtl/>
          <w:lang w:bidi="fa-IR"/>
        </w:rPr>
        <w:t xml:space="preserve">در آینده به </w:t>
      </w:r>
      <w:r w:rsidR="005A0099" w:rsidRPr="0050072A">
        <w:rPr>
          <w:rFonts w:cs="B Lotus"/>
          <w:sz w:val="24"/>
          <w:szCs w:val="24"/>
          <w:rtl/>
          <w:lang w:bidi="fa-IR"/>
        </w:rPr>
        <w:t>رقبا</w:t>
      </w:r>
      <w:r w:rsidR="005A0099" w:rsidRPr="0050072A">
        <w:rPr>
          <w:rFonts w:cs="B Lotus" w:hint="cs"/>
          <w:sz w:val="24"/>
          <w:szCs w:val="24"/>
          <w:rtl/>
          <w:lang w:bidi="fa-IR"/>
        </w:rPr>
        <w:t>ی</w:t>
      </w:r>
      <w:r w:rsidR="005A0099" w:rsidRPr="0050072A">
        <w:rPr>
          <w:rFonts w:cs="B Lotus"/>
          <w:sz w:val="24"/>
          <w:szCs w:val="24"/>
          <w:rtl/>
          <w:lang w:bidi="fa-IR"/>
        </w:rPr>
        <w:t xml:space="preserve"> قدرتمند </w:t>
      </w:r>
      <w:r w:rsidR="005A0099" w:rsidRPr="0050072A">
        <w:rPr>
          <w:rFonts w:cs="B Lotus" w:hint="cs"/>
          <w:sz w:val="24"/>
          <w:szCs w:val="24"/>
          <w:rtl/>
          <w:lang w:bidi="fa-IR"/>
        </w:rPr>
        <w:t>ی</w:t>
      </w:r>
      <w:r w:rsidR="005A0099" w:rsidRPr="0050072A">
        <w:rPr>
          <w:rFonts w:cs="B Lotus" w:hint="eastAsia"/>
          <w:sz w:val="24"/>
          <w:szCs w:val="24"/>
          <w:rtl/>
          <w:lang w:bidi="fa-IR"/>
        </w:rPr>
        <w:t>ا</w:t>
      </w:r>
      <w:r w:rsidR="005A0099" w:rsidRPr="0050072A">
        <w:rPr>
          <w:rFonts w:cs="B Lotus"/>
          <w:sz w:val="24"/>
          <w:szCs w:val="24"/>
          <w:rtl/>
          <w:lang w:bidi="fa-IR"/>
        </w:rPr>
        <w:t xml:space="preserve"> شرکا</w:t>
      </w:r>
      <w:r w:rsidR="005A0099" w:rsidRPr="0050072A">
        <w:rPr>
          <w:rFonts w:cs="B Lotus" w:hint="cs"/>
          <w:sz w:val="24"/>
          <w:szCs w:val="24"/>
          <w:rtl/>
          <w:lang w:bidi="fa-IR"/>
        </w:rPr>
        <w:t>ی</w:t>
      </w:r>
      <w:r w:rsidR="005A0099" w:rsidRPr="0050072A">
        <w:rPr>
          <w:rFonts w:cs="B Lotus"/>
          <w:sz w:val="24"/>
          <w:szCs w:val="24"/>
          <w:rtl/>
          <w:lang w:bidi="fa-IR"/>
        </w:rPr>
        <w:t xml:space="preserve"> قابل اعتماد شما در ح</w:t>
      </w:r>
      <w:r w:rsidR="005A0099" w:rsidRPr="0050072A">
        <w:rPr>
          <w:rFonts w:cs="B Lotus" w:hint="cs"/>
          <w:sz w:val="24"/>
          <w:szCs w:val="24"/>
          <w:rtl/>
          <w:lang w:bidi="fa-IR"/>
        </w:rPr>
        <w:t>ی</w:t>
      </w:r>
      <w:r w:rsidR="005A0099" w:rsidRPr="0050072A">
        <w:rPr>
          <w:rFonts w:cs="B Lotus" w:hint="eastAsia"/>
          <w:sz w:val="24"/>
          <w:szCs w:val="24"/>
          <w:rtl/>
          <w:lang w:bidi="fa-IR"/>
        </w:rPr>
        <w:t>ن</w:t>
      </w:r>
      <w:r w:rsidR="005A0099" w:rsidRPr="0050072A">
        <w:rPr>
          <w:rFonts w:cs="B Lotus"/>
          <w:sz w:val="24"/>
          <w:szCs w:val="24"/>
          <w:rtl/>
          <w:lang w:bidi="fa-IR"/>
        </w:rPr>
        <w:t xml:space="preserve"> </w:t>
      </w:r>
      <w:r w:rsidR="005A0099" w:rsidRPr="0050072A">
        <w:rPr>
          <w:rFonts w:cs="B Lotus" w:hint="cs"/>
          <w:sz w:val="24"/>
          <w:szCs w:val="24"/>
          <w:rtl/>
          <w:lang w:bidi="fa-IR"/>
        </w:rPr>
        <w:t>تحول</w:t>
      </w:r>
      <w:r w:rsidR="005A0099" w:rsidRPr="0050072A">
        <w:rPr>
          <w:rFonts w:cs="B Lotus"/>
          <w:sz w:val="24"/>
          <w:szCs w:val="24"/>
          <w:rtl/>
          <w:lang w:bidi="fa-IR"/>
        </w:rPr>
        <w:t xml:space="preserve"> تبد</w:t>
      </w:r>
      <w:r w:rsidR="005A0099" w:rsidRPr="0050072A">
        <w:rPr>
          <w:rFonts w:cs="B Lotus" w:hint="cs"/>
          <w:sz w:val="24"/>
          <w:szCs w:val="24"/>
          <w:rtl/>
          <w:lang w:bidi="fa-IR"/>
        </w:rPr>
        <w:t>ی</w:t>
      </w:r>
      <w:r w:rsidR="005A0099" w:rsidRPr="0050072A">
        <w:rPr>
          <w:rFonts w:cs="B Lotus" w:hint="eastAsia"/>
          <w:sz w:val="24"/>
          <w:szCs w:val="24"/>
          <w:rtl/>
          <w:lang w:bidi="fa-IR"/>
        </w:rPr>
        <w:t>ل</w:t>
      </w:r>
      <w:r w:rsidR="005A0099" w:rsidRPr="0050072A">
        <w:rPr>
          <w:rFonts w:cs="B Lotus"/>
          <w:sz w:val="24"/>
          <w:szCs w:val="24"/>
          <w:rtl/>
          <w:lang w:bidi="fa-IR"/>
        </w:rPr>
        <w:t xml:space="preserve"> شوند.</w:t>
      </w:r>
      <w:r w:rsidR="005A0099" w:rsidRPr="0050072A">
        <w:rPr>
          <w:rFonts w:cs="B Lotus" w:hint="cs"/>
          <w:sz w:val="24"/>
          <w:szCs w:val="24"/>
          <w:rtl/>
          <w:lang w:bidi="fa-IR"/>
        </w:rPr>
        <w:t xml:space="preserve"> مثال هایی از این قبیل شرکتها پی پال</w:t>
      </w:r>
      <w:r w:rsidR="005A0099" w:rsidRPr="0050072A">
        <w:rPr>
          <w:rFonts w:cs="B Lotus"/>
          <w:sz w:val="24"/>
          <w:szCs w:val="24"/>
          <w:rtl/>
          <w:lang w:bidi="fa-IR"/>
        </w:rPr>
        <w:t xml:space="preserve"> در خدمات مال</w:t>
      </w:r>
      <w:r w:rsidR="005A0099" w:rsidRPr="0050072A">
        <w:rPr>
          <w:rFonts w:cs="B Lotus" w:hint="cs"/>
          <w:sz w:val="24"/>
          <w:szCs w:val="24"/>
          <w:rtl/>
          <w:lang w:bidi="fa-IR"/>
        </w:rPr>
        <w:t xml:space="preserve">ی، </w:t>
      </w:r>
      <w:r w:rsidR="005A0099" w:rsidRPr="0050072A">
        <w:rPr>
          <w:rFonts w:cs="B Lotus"/>
          <w:sz w:val="24"/>
          <w:szCs w:val="24"/>
          <w:rtl/>
          <w:lang w:bidi="fa-IR"/>
        </w:rPr>
        <w:t xml:space="preserve">تسلا در </w:t>
      </w:r>
      <w:r w:rsidR="005A0099" w:rsidRPr="0050072A">
        <w:rPr>
          <w:rFonts w:cs="B Lotus" w:hint="cs"/>
          <w:sz w:val="24"/>
          <w:szCs w:val="24"/>
          <w:rtl/>
          <w:lang w:bidi="fa-IR"/>
        </w:rPr>
        <w:t xml:space="preserve">صنعت خودرو، </w:t>
      </w:r>
      <w:r w:rsidR="005A0099" w:rsidRPr="0050072A">
        <w:rPr>
          <w:rFonts w:cs="B Lotus"/>
          <w:sz w:val="24"/>
          <w:szCs w:val="24"/>
          <w:rtl/>
          <w:lang w:bidi="fa-IR"/>
        </w:rPr>
        <w:t>ش</w:t>
      </w:r>
      <w:r w:rsidR="005A0099" w:rsidRPr="0050072A">
        <w:rPr>
          <w:rFonts w:cs="B Lotus" w:hint="cs"/>
          <w:sz w:val="24"/>
          <w:szCs w:val="24"/>
          <w:rtl/>
          <w:lang w:bidi="fa-IR"/>
        </w:rPr>
        <w:t>ی</w:t>
      </w:r>
      <w:r w:rsidR="005A0099" w:rsidRPr="0050072A">
        <w:rPr>
          <w:rFonts w:cs="B Lotus" w:hint="eastAsia"/>
          <w:sz w:val="24"/>
          <w:szCs w:val="24"/>
          <w:rtl/>
          <w:lang w:bidi="fa-IR"/>
        </w:rPr>
        <w:t>ائوم</w:t>
      </w:r>
      <w:r w:rsidR="005A0099" w:rsidRPr="0050072A">
        <w:rPr>
          <w:rFonts w:cs="B Lotus" w:hint="cs"/>
          <w:sz w:val="24"/>
          <w:szCs w:val="24"/>
          <w:rtl/>
          <w:lang w:bidi="fa-IR"/>
        </w:rPr>
        <w:t>ی</w:t>
      </w:r>
      <w:r w:rsidR="00C04C8C" w:rsidRPr="0050072A">
        <w:rPr>
          <w:rStyle w:val="FootnoteReference"/>
          <w:rFonts w:cs="B Lotus"/>
          <w:sz w:val="24"/>
          <w:szCs w:val="24"/>
          <w:rtl/>
          <w:lang w:bidi="fa-IR"/>
        </w:rPr>
        <w:footnoteReference w:id="235"/>
      </w:r>
      <w:r w:rsidR="005A0099" w:rsidRPr="0050072A">
        <w:rPr>
          <w:rFonts w:cs="B Lotus"/>
          <w:sz w:val="24"/>
          <w:szCs w:val="24"/>
          <w:rtl/>
          <w:lang w:bidi="fa-IR"/>
        </w:rPr>
        <w:t xml:space="preserve"> در لوازم الکترون</w:t>
      </w:r>
      <w:r w:rsidR="005A0099" w:rsidRPr="0050072A">
        <w:rPr>
          <w:rFonts w:cs="B Lotus" w:hint="cs"/>
          <w:sz w:val="24"/>
          <w:szCs w:val="24"/>
          <w:rtl/>
          <w:lang w:bidi="fa-IR"/>
        </w:rPr>
        <w:t>ی</w:t>
      </w:r>
      <w:r w:rsidR="005A0099" w:rsidRPr="0050072A">
        <w:rPr>
          <w:rFonts w:cs="B Lotus" w:hint="eastAsia"/>
          <w:sz w:val="24"/>
          <w:szCs w:val="24"/>
          <w:rtl/>
          <w:lang w:bidi="fa-IR"/>
        </w:rPr>
        <w:t>ک</w:t>
      </w:r>
      <w:r w:rsidR="005A0099" w:rsidRPr="0050072A">
        <w:rPr>
          <w:rFonts w:cs="B Lotus" w:hint="cs"/>
          <w:sz w:val="24"/>
          <w:szCs w:val="24"/>
          <w:rtl/>
          <w:lang w:bidi="fa-IR"/>
        </w:rPr>
        <w:t>ی</w:t>
      </w:r>
      <w:r w:rsidR="005A0099" w:rsidRPr="0050072A">
        <w:rPr>
          <w:rFonts w:cs="B Lotus"/>
          <w:sz w:val="24"/>
          <w:szCs w:val="24"/>
          <w:rtl/>
          <w:lang w:bidi="fa-IR"/>
        </w:rPr>
        <w:t xml:space="preserve"> مصرف</w:t>
      </w:r>
      <w:r w:rsidR="005A0099" w:rsidRPr="0050072A">
        <w:rPr>
          <w:rFonts w:cs="B Lotus" w:hint="cs"/>
          <w:sz w:val="24"/>
          <w:szCs w:val="24"/>
          <w:rtl/>
          <w:lang w:bidi="fa-IR"/>
        </w:rPr>
        <w:t>ی و ی</w:t>
      </w:r>
      <w:r w:rsidR="005A0099" w:rsidRPr="0050072A">
        <w:rPr>
          <w:rFonts w:cs="B Lotus" w:hint="eastAsia"/>
          <w:sz w:val="24"/>
          <w:szCs w:val="24"/>
          <w:rtl/>
          <w:lang w:bidi="fa-IR"/>
        </w:rPr>
        <w:t>ا</w:t>
      </w:r>
      <w:r w:rsidR="005A0099" w:rsidRPr="0050072A">
        <w:rPr>
          <w:rFonts w:cs="B Lotus"/>
          <w:sz w:val="24"/>
          <w:szCs w:val="24"/>
          <w:rtl/>
          <w:lang w:bidi="fa-IR"/>
        </w:rPr>
        <w:t xml:space="preserve"> د</w:t>
      </w:r>
      <w:r w:rsidR="005A0099" w:rsidRPr="0050072A">
        <w:rPr>
          <w:rFonts w:cs="B Lotus" w:hint="cs"/>
          <w:sz w:val="24"/>
          <w:szCs w:val="24"/>
          <w:rtl/>
          <w:lang w:bidi="fa-IR"/>
        </w:rPr>
        <w:t>ی</w:t>
      </w:r>
      <w:r w:rsidR="005A0099" w:rsidRPr="0050072A">
        <w:rPr>
          <w:rFonts w:cs="B Lotus" w:hint="eastAsia"/>
          <w:sz w:val="24"/>
          <w:szCs w:val="24"/>
          <w:rtl/>
          <w:lang w:bidi="fa-IR"/>
        </w:rPr>
        <w:t>د</w:t>
      </w:r>
      <w:r w:rsidR="005A0099" w:rsidRPr="0050072A">
        <w:rPr>
          <w:rFonts w:cs="B Lotus" w:hint="cs"/>
          <w:sz w:val="24"/>
          <w:szCs w:val="24"/>
          <w:rtl/>
          <w:lang w:bidi="fa-IR"/>
        </w:rPr>
        <w:t>ی</w:t>
      </w:r>
      <w:r w:rsidR="00C04C8C" w:rsidRPr="0050072A">
        <w:rPr>
          <w:rStyle w:val="FootnoteReference"/>
          <w:rFonts w:cs="B Lotus"/>
          <w:sz w:val="24"/>
          <w:szCs w:val="24"/>
          <w:rtl/>
          <w:lang w:bidi="fa-IR"/>
        </w:rPr>
        <w:footnoteReference w:id="236"/>
      </w:r>
      <w:r w:rsidR="005A0099" w:rsidRPr="0050072A">
        <w:rPr>
          <w:rFonts w:cs="B Lotus"/>
          <w:sz w:val="24"/>
          <w:szCs w:val="24"/>
          <w:rtl/>
          <w:lang w:bidi="fa-IR"/>
        </w:rPr>
        <w:t xml:space="preserve"> در بخش اشتراک‌گذار</w:t>
      </w:r>
      <w:r w:rsidR="005A0099" w:rsidRPr="0050072A">
        <w:rPr>
          <w:rFonts w:cs="B Lotus" w:hint="cs"/>
          <w:sz w:val="24"/>
          <w:szCs w:val="24"/>
          <w:rtl/>
          <w:lang w:bidi="fa-IR"/>
        </w:rPr>
        <w:t>ی</w:t>
      </w:r>
      <w:r w:rsidR="005A0099" w:rsidRPr="0050072A">
        <w:rPr>
          <w:rFonts w:cs="B Lotus"/>
          <w:sz w:val="24"/>
          <w:szCs w:val="24"/>
          <w:rtl/>
          <w:lang w:bidi="fa-IR"/>
        </w:rPr>
        <w:t xml:space="preserve"> </w:t>
      </w:r>
      <w:r w:rsidR="00C04C8C" w:rsidRPr="0050072A">
        <w:rPr>
          <w:rFonts w:cs="B Lotus" w:hint="cs"/>
          <w:sz w:val="24"/>
          <w:szCs w:val="24"/>
          <w:rtl/>
          <w:lang w:bidi="fa-IR"/>
        </w:rPr>
        <w:t>سفر</w:t>
      </w:r>
      <w:r w:rsidR="005A0099" w:rsidRPr="0050072A">
        <w:rPr>
          <w:rFonts w:cs="B Lotus" w:hint="cs"/>
          <w:sz w:val="24"/>
          <w:szCs w:val="24"/>
          <w:rtl/>
          <w:lang w:bidi="fa-IR"/>
        </w:rPr>
        <w:t xml:space="preserve"> را می توان نام برد.</w:t>
      </w:r>
      <w:r w:rsidR="005A0099" w:rsidRPr="0050072A">
        <w:rPr>
          <w:rFonts w:cs="B Lotus"/>
          <w:sz w:val="24"/>
          <w:szCs w:val="24"/>
          <w:rtl/>
          <w:lang w:bidi="fa-IR"/>
        </w:rPr>
        <w:t xml:space="preserve"> </w:t>
      </w:r>
    </w:p>
    <w:p w14:paraId="4311CB4F" w14:textId="1A857BBD" w:rsidR="00C04C8C" w:rsidRPr="0050072A" w:rsidRDefault="00C04C8C" w:rsidP="00C04C8C">
      <w:pPr>
        <w:bidi/>
        <w:jc w:val="both"/>
        <w:rPr>
          <w:rFonts w:cs="B Lotus"/>
          <w:sz w:val="24"/>
          <w:szCs w:val="24"/>
          <w:lang w:bidi="fa-IR"/>
        </w:rPr>
      </w:pPr>
      <w:r w:rsidRPr="0050072A">
        <w:rPr>
          <w:rFonts w:cs="B Lotus" w:hint="cs"/>
          <w:sz w:val="24"/>
          <w:szCs w:val="24"/>
          <w:rtl/>
          <w:lang w:bidi="fa-IR"/>
        </w:rPr>
        <w:t xml:space="preserve">در نهایت نوبت به غول های دیجیتال می رسد. </w:t>
      </w:r>
      <w:r w:rsidRPr="0050072A">
        <w:rPr>
          <w:rFonts w:cs="B Lotus"/>
          <w:sz w:val="24"/>
          <w:szCs w:val="24"/>
          <w:rtl/>
          <w:lang w:bidi="fa-IR"/>
        </w:rPr>
        <w:t>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شرکت‌ها، از جمله آلفابت، آمازون، اپل، ف</w:t>
      </w:r>
      <w:r w:rsidRPr="0050072A">
        <w:rPr>
          <w:rFonts w:cs="B Lotus" w:hint="cs"/>
          <w:sz w:val="24"/>
          <w:szCs w:val="24"/>
          <w:rtl/>
          <w:lang w:bidi="fa-IR"/>
        </w:rPr>
        <w:t>ی</w:t>
      </w:r>
      <w:r w:rsidRPr="0050072A">
        <w:rPr>
          <w:rFonts w:cs="B Lotus" w:hint="eastAsia"/>
          <w:sz w:val="24"/>
          <w:szCs w:val="24"/>
          <w:rtl/>
          <w:lang w:bidi="fa-IR"/>
        </w:rPr>
        <w:t>س‌بوک،</w:t>
      </w:r>
      <w:r w:rsidRPr="0050072A">
        <w:rPr>
          <w:rFonts w:cs="B Lotus"/>
          <w:sz w:val="24"/>
          <w:szCs w:val="24"/>
          <w:rtl/>
          <w:lang w:bidi="fa-IR"/>
        </w:rPr>
        <w:t xml:space="preserve"> آ</w:t>
      </w:r>
      <w:r w:rsidRPr="0050072A">
        <w:rPr>
          <w:rFonts w:cs="B Lotus" w:hint="cs"/>
          <w:sz w:val="24"/>
          <w:szCs w:val="24"/>
          <w:rtl/>
          <w:lang w:bidi="fa-IR"/>
        </w:rPr>
        <w:t>ی‌</w:t>
      </w:r>
      <w:r w:rsidRPr="0050072A">
        <w:rPr>
          <w:rFonts w:cs="B Lotus" w:hint="eastAsia"/>
          <w:sz w:val="24"/>
          <w:szCs w:val="24"/>
          <w:rtl/>
          <w:lang w:bidi="fa-IR"/>
        </w:rPr>
        <w:t>ب</w:t>
      </w:r>
      <w:r w:rsidRPr="0050072A">
        <w:rPr>
          <w:rFonts w:cs="B Lotus" w:hint="cs"/>
          <w:sz w:val="24"/>
          <w:szCs w:val="24"/>
          <w:rtl/>
          <w:lang w:bidi="fa-IR"/>
        </w:rPr>
        <w:t>ی‌</w:t>
      </w:r>
      <w:r w:rsidRPr="0050072A">
        <w:rPr>
          <w:rFonts w:cs="B Lotus" w:hint="eastAsia"/>
          <w:sz w:val="24"/>
          <w:szCs w:val="24"/>
          <w:rtl/>
          <w:lang w:bidi="fa-IR"/>
        </w:rPr>
        <w:t>ام،</w:t>
      </w:r>
      <w:r w:rsidRPr="0050072A">
        <w:rPr>
          <w:rFonts w:cs="B Lotus"/>
          <w:sz w:val="24"/>
          <w:szCs w:val="24"/>
          <w:rtl/>
          <w:lang w:bidi="fa-IR"/>
        </w:rPr>
        <w:t xml:space="preserve"> ما</w:t>
      </w:r>
      <w:r w:rsidRPr="0050072A">
        <w:rPr>
          <w:rFonts w:cs="B Lotus" w:hint="cs"/>
          <w:sz w:val="24"/>
          <w:szCs w:val="24"/>
          <w:rtl/>
          <w:lang w:bidi="fa-IR"/>
        </w:rPr>
        <w:t>ی</w:t>
      </w:r>
      <w:r w:rsidRPr="0050072A">
        <w:rPr>
          <w:rFonts w:cs="B Lotus" w:hint="eastAsia"/>
          <w:sz w:val="24"/>
          <w:szCs w:val="24"/>
          <w:rtl/>
          <w:lang w:bidi="fa-IR"/>
        </w:rPr>
        <w:t>کروسافت</w:t>
      </w:r>
      <w:r w:rsidRPr="0050072A">
        <w:rPr>
          <w:rFonts w:cs="B Lotus"/>
          <w:sz w:val="24"/>
          <w:szCs w:val="24"/>
          <w:rtl/>
          <w:lang w:bidi="fa-IR"/>
        </w:rPr>
        <w:t xml:space="preserve"> و سامسونگ</w:t>
      </w:r>
      <w:r w:rsidRPr="0050072A">
        <w:rPr>
          <w:rStyle w:val="FootnoteReference"/>
          <w:rFonts w:cs="B Lotus"/>
          <w:sz w:val="24"/>
          <w:szCs w:val="24"/>
          <w:rtl/>
          <w:lang w:bidi="fa-IR"/>
        </w:rPr>
        <w:footnoteReference w:id="237"/>
      </w:r>
      <w:r w:rsidRPr="0050072A">
        <w:rPr>
          <w:rFonts w:cs="B Lotus"/>
          <w:sz w:val="24"/>
          <w:szCs w:val="24"/>
          <w:rtl/>
          <w:lang w:bidi="fa-IR"/>
        </w:rPr>
        <w:t xml:space="preserve"> به تدر</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sz w:val="24"/>
          <w:szCs w:val="24"/>
          <w:rtl/>
          <w:lang w:bidi="fa-IR"/>
        </w:rPr>
        <w:t xml:space="preserve"> نفوذ خود را فراتر از صنعت سنت</w:t>
      </w:r>
      <w:r w:rsidRPr="0050072A">
        <w:rPr>
          <w:rFonts w:cs="B Lotus" w:hint="cs"/>
          <w:sz w:val="24"/>
          <w:szCs w:val="24"/>
          <w:rtl/>
          <w:lang w:bidi="fa-IR"/>
        </w:rPr>
        <w:t>ی</w:t>
      </w:r>
      <w:r w:rsidRPr="0050072A">
        <w:rPr>
          <w:rFonts w:cs="B Lotus"/>
          <w:sz w:val="24"/>
          <w:szCs w:val="24"/>
          <w:rtl/>
          <w:lang w:bidi="fa-IR"/>
        </w:rPr>
        <w:t xml:space="preserve"> خود به صنعت شما گسترش داده‌اند. آن‌ها کارآفر</w:t>
      </w:r>
      <w:r w:rsidRPr="0050072A">
        <w:rPr>
          <w:rFonts w:cs="B Lotus" w:hint="cs"/>
          <w:sz w:val="24"/>
          <w:szCs w:val="24"/>
          <w:rtl/>
          <w:lang w:bidi="fa-IR"/>
        </w:rPr>
        <w:t>ی</w:t>
      </w:r>
      <w:r w:rsidRPr="0050072A">
        <w:rPr>
          <w:rFonts w:cs="B Lotus" w:hint="eastAsia"/>
          <w:sz w:val="24"/>
          <w:szCs w:val="24"/>
          <w:rtl/>
          <w:lang w:bidi="fa-IR"/>
        </w:rPr>
        <w:t>نان</w:t>
      </w:r>
      <w:r w:rsidRPr="0050072A">
        <w:rPr>
          <w:rFonts w:cs="B Lotus"/>
          <w:sz w:val="24"/>
          <w:szCs w:val="24"/>
          <w:rtl/>
          <w:lang w:bidi="fa-IR"/>
        </w:rPr>
        <w:t xml:space="preserve"> فناور</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روز</w:t>
      </w:r>
      <w:r w:rsidRPr="0050072A">
        <w:rPr>
          <w:rFonts w:cs="B Lotus"/>
          <w:sz w:val="24"/>
          <w:szCs w:val="24"/>
          <w:rtl/>
          <w:lang w:bidi="fa-IR"/>
        </w:rPr>
        <w:t xml:space="preserve"> بودند که اکنون بزرگ شده‌اند و دامنه خود را به صنا</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hint="cs"/>
          <w:sz w:val="24"/>
          <w:szCs w:val="24"/>
          <w:rtl/>
          <w:lang w:bidi="fa-IR"/>
        </w:rPr>
        <w:t>ی</w:t>
      </w:r>
      <w:r w:rsidRPr="0050072A">
        <w:rPr>
          <w:rFonts w:cs="B Lotus"/>
          <w:sz w:val="24"/>
          <w:szCs w:val="24"/>
          <w:rtl/>
          <w:lang w:bidi="fa-IR"/>
        </w:rPr>
        <w:t xml:space="preserve"> گسترش داده‌اند که ق</w:t>
      </w:r>
      <w:r w:rsidRPr="0050072A">
        <w:rPr>
          <w:rFonts w:cs="B Lotus" w:hint="eastAsia"/>
          <w:sz w:val="24"/>
          <w:szCs w:val="24"/>
          <w:rtl/>
          <w:lang w:bidi="fa-IR"/>
        </w:rPr>
        <w:t>بلا</w:t>
      </w:r>
      <w:r w:rsidRPr="0050072A">
        <w:rPr>
          <w:rFonts w:cs="B Lotus"/>
          <w:sz w:val="24"/>
          <w:szCs w:val="24"/>
          <w:rtl/>
          <w:lang w:bidi="fa-IR"/>
        </w:rPr>
        <w:t xml:space="preserve"> فقط فناور</w:t>
      </w:r>
      <w:r w:rsidRPr="0050072A">
        <w:rPr>
          <w:rFonts w:cs="B Lotus" w:hint="cs"/>
          <w:sz w:val="24"/>
          <w:szCs w:val="24"/>
          <w:rtl/>
          <w:lang w:bidi="fa-IR"/>
        </w:rPr>
        <w:t>ی‌</w:t>
      </w:r>
      <w:r w:rsidRPr="0050072A">
        <w:rPr>
          <w:rFonts w:cs="B Lotus" w:hint="eastAsia"/>
          <w:sz w:val="24"/>
          <w:szCs w:val="24"/>
          <w:rtl/>
          <w:lang w:bidi="fa-IR"/>
        </w:rPr>
        <w:t>ها</w:t>
      </w:r>
      <w:r w:rsidRPr="0050072A">
        <w:rPr>
          <w:rFonts w:cs="B Lotus"/>
          <w:sz w:val="24"/>
          <w:szCs w:val="24"/>
          <w:rtl/>
          <w:lang w:bidi="fa-IR"/>
        </w:rPr>
        <w:t xml:space="preserve"> را عرضه م</w:t>
      </w:r>
      <w:r w:rsidRPr="0050072A">
        <w:rPr>
          <w:rFonts w:cs="B Lotus" w:hint="cs"/>
          <w:sz w:val="24"/>
          <w:szCs w:val="24"/>
          <w:rtl/>
          <w:lang w:bidi="fa-IR"/>
        </w:rPr>
        <w:t>ی‌</w:t>
      </w:r>
      <w:r w:rsidRPr="0050072A">
        <w:rPr>
          <w:rFonts w:cs="B Lotus" w:hint="eastAsia"/>
          <w:sz w:val="24"/>
          <w:szCs w:val="24"/>
          <w:rtl/>
          <w:lang w:bidi="fa-IR"/>
        </w:rPr>
        <w:t>کردند</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عمل</w:t>
      </w:r>
      <w:r w:rsidRPr="0050072A">
        <w:rPr>
          <w:rFonts w:cs="B Lotus" w:hint="cs"/>
          <w:sz w:val="24"/>
          <w:szCs w:val="24"/>
          <w:rtl/>
          <w:lang w:bidi="fa-IR"/>
        </w:rPr>
        <w:t>ی</w:t>
      </w:r>
      <w:r w:rsidRPr="0050072A">
        <w:rPr>
          <w:rFonts w:cs="B Lotus" w:hint="eastAsia"/>
          <w:sz w:val="24"/>
          <w:szCs w:val="24"/>
          <w:rtl/>
          <w:lang w:bidi="fa-IR"/>
        </w:rPr>
        <w:t>ات</w:t>
      </w:r>
      <w:r w:rsidRPr="0050072A">
        <w:rPr>
          <w:rFonts w:cs="B Lotus"/>
          <w:sz w:val="24"/>
          <w:szCs w:val="24"/>
          <w:rtl/>
          <w:lang w:bidi="fa-IR"/>
        </w:rPr>
        <w:t xml:space="preserve"> پشت</w:t>
      </w:r>
      <w:r w:rsidRPr="0050072A">
        <w:rPr>
          <w:rFonts w:cs="B Lotus" w:hint="cs"/>
          <w:sz w:val="24"/>
          <w:szCs w:val="24"/>
          <w:rtl/>
          <w:lang w:bidi="fa-IR"/>
        </w:rPr>
        <w:t>ی</w:t>
      </w:r>
      <w:r w:rsidRPr="0050072A">
        <w:rPr>
          <w:rFonts w:cs="B Lotus" w:hint="eastAsia"/>
          <w:sz w:val="24"/>
          <w:szCs w:val="24"/>
          <w:rtl/>
          <w:lang w:bidi="fa-IR"/>
        </w:rPr>
        <w:t>بان</w:t>
      </w:r>
      <w:r w:rsidRPr="0050072A">
        <w:rPr>
          <w:rFonts w:cs="B Lotus"/>
          <w:sz w:val="24"/>
          <w:szCs w:val="24"/>
          <w:rtl/>
          <w:lang w:bidi="fa-IR"/>
        </w:rPr>
        <w:t xml:space="preserve"> را 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hint="eastAsia"/>
          <w:sz w:val="24"/>
          <w:szCs w:val="24"/>
          <w:rtl/>
          <w:lang w:bidi="fa-IR"/>
        </w:rPr>
        <w:t>کردند</w:t>
      </w:r>
      <w:r w:rsidRPr="0050072A">
        <w:rPr>
          <w:rFonts w:cs="B Lotus"/>
          <w:sz w:val="24"/>
          <w:szCs w:val="24"/>
          <w:rtl/>
          <w:lang w:bidi="fa-IR"/>
        </w:rPr>
        <w:t>. ممکن است مدل اصل</w:t>
      </w:r>
      <w:r w:rsidRPr="0050072A">
        <w:rPr>
          <w:rFonts w:cs="B Lotus" w:hint="cs"/>
          <w:sz w:val="24"/>
          <w:szCs w:val="24"/>
          <w:rtl/>
          <w:lang w:bidi="fa-IR"/>
        </w:rPr>
        <w:t>ی</w:t>
      </w:r>
      <w:r w:rsidRPr="0050072A">
        <w:rPr>
          <w:rFonts w:cs="B Lotus"/>
          <w:sz w:val="24"/>
          <w:szCs w:val="24"/>
          <w:rtl/>
          <w:lang w:bidi="fa-IR"/>
        </w:rPr>
        <w:t xml:space="preserve"> کسب‌وکار آن‌ها همچنان ارائه محصولات و خدمات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باشد، اما برخ</w:t>
      </w:r>
      <w:r w:rsidRPr="0050072A">
        <w:rPr>
          <w:rFonts w:cs="B Lotus" w:hint="cs"/>
          <w:sz w:val="24"/>
          <w:szCs w:val="24"/>
          <w:rtl/>
          <w:lang w:bidi="fa-IR"/>
        </w:rPr>
        <w:t>ی</w:t>
      </w:r>
      <w:r w:rsidRPr="0050072A">
        <w:rPr>
          <w:rFonts w:cs="B Lotus"/>
          <w:sz w:val="24"/>
          <w:szCs w:val="24"/>
          <w:rtl/>
          <w:lang w:bidi="fa-IR"/>
        </w:rPr>
        <w:t xml:space="preserve"> از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غول‌ها به طور فزا</w:t>
      </w:r>
      <w:r w:rsidRPr="0050072A">
        <w:rPr>
          <w:rFonts w:cs="B Lotus" w:hint="cs"/>
          <w:sz w:val="24"/>
          <w:szCs w:val="24"/>
          <w:rtl/>
          <w:lang w:bidi="fa-IR"/>
        </w:rPr>
        <w:t>ی</w:t>
      </w:r>
      <w:r w:rsidRPr="0050072A">
        <w:rPr>
          <w:rFonts w:cs="B Lotus" w:hint="eastAsia"/>
          <w:sz w:val="24"/>
          <w:szCs w:val="24"/>
          <w:rtl/>
          <w:lang w:bidi="fa-IR"/>
        </w:rPr>
        <w:t>نده‌ا</w:t>
      </w:r>
      <w:r w:rsidRPr="0050072A">
        <w:rPr>
          <w:rFonts w:cs="B Lotus" w:hint="cs"/>
          <w:sz w:val="24"/>
          <w:szCs w:val="24"/>
          <w:rtl/>
          <w:lang w:bidi="fa-IR"/>
        </w:rPr>
        <w:t>ی</w:t>
      </w:r>
      <w:r w:rsidRPr="0050072A">
        <w:rPr>
          <w:rFonts w:cs="B Lotus"/>
          <w:sz w:val="24"/>
          <w:szCs w:val="24"/>
          <w:rtl/>
          <w:lang w:bidi="fa-IR"/>
        </w:rPr>
        <w:t xml:space="preserve"> با </w:t>
      </w:r>
      <w:r w:rsidR="00487FFA">
        <w:rPr>
          <w:rFonts w:cs="B Lotus" w:hint="cs"/>
          <w:sz w:val="24"/>
          <w:szCs w:val="24"/>
          <w:rtl/>
          <w:lang w:bidi="fa-IR"/>
        </w:rPr>
        <w:t>شرکت‌های</w:t>
      </w:r>
      <w:r w:rsidRPr="0050072A">
        <w:rPr>
          <w:rFonts w:cs="B Lotus" w:hint="cs"/>
          <w:sz w:val="24"/>
          <w:szCs w:val="24"/>
          <w:rtl/>
          <w:lang w:bidi="fa-IR"/>
        </w:rPr>
        <w:t xml:space="preserve"> سنتی صنعت</w:t>
      </w:r>
      <w:r w:rsidRPr="0050072A">
        <w:rPr>
          <w:rFonts w:cs="B Lotus"/>
          <w:sz w:val="24"/>
          <w:szCs w:val="24"/>
          <w:rtl/>
          <w:lang w:bidi="fa-IR"/>
        </w:rPr>
        <w:t xml:space="preserve"> همکار</w:t>
      </w:r>
      <w:r w:rsidRPr="0050072A">
        <w:rPr>
          <w:rFonts w:cs="B Lotus" w:hint="cs"/>
          <w:sz w:val="24"/>
          <w:szCs w:val="24"/>
          <w:rtl/>
          <w:lang w:bidi="fa-IR"/>
        </w:rPr>
        <w:t>ی</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hint="eastAsia"/>
          <w:sz w:val="24"/>
          <w:szCs w:val="24"/>
          <w:rtl/>
          <w:lang w:bidi="fa-IR"/>
        </w:rPr>
        <w:t>کنند</w:t>
      </w:r>
      <w:r w:rsidRPr="0050072A">
        <w:rPr>
          <w:rFonts w:cs="B Lotus"/>
          <w:sz w:val="24"/>
          <w:szCs w:val="24"/>
          <w:rtl/>
          <w:lang w:bidi="fa-IR"/>
        </w:rPr>
        <w:t xml:space="preserve"> تا به آن شرکت‌ها کمک کنند تا مدل‌ه</w:t>
      </w:r>
      <w:r w:rsidRPr="0050072A">
        <w:rPr>
          <w:rFonts w:cs="B Lotus" w:hint="eastAsia"/>
          <w:sz w:val="24"/>
          <w:szCs w:val="24"/>
          <w:rtl/>
          <w:lang w:bidi="fa-IR"/>
        </w:rPr>
        <w:t>ا</w:t>
      </w:r>
      <w:r w:rsidRPr="0050072A">
        <w:rPr>
          <w:rFonts w:cs="B Lotus" w:hint="cs"/>
          <w:sz w:val="24"/>
          <w:szCs w:val="24"/>
          <w:rtl/>
          <w:lang w:bidi="fa-IR"/>
        </w:rPr>
        <w:t>ی</w:t>
      </w:r>
      <w:r w:rsidRPr="0050072A">
        <w:rPr>
          <w:rFonts w:cs="B Lotus"/>
          <w:sz w:val="24"/>
          <w:szCs w:val="24"/>
          <w:rtl/>
          <w:lang w:bidi="fa-IR"/>
        </w:rPr>
        <w:t xml:space="preserve"> </w:t>
      </w:r>
      <w:r w:rsidRPr="0050072A">
        <w:rPr>
          <w:rFonts w:cs="B Lotus" w:hint="cs"/>
          <w:sz w:val="24"/>
          <w:szCs w:val="24"/>
          <w:rtl/>
          <w:lang w:bidi="fa-IR"/>
        </w:rPr>
        <w:t>کسب و کار</w:t>
      </w:r>
      <w:r w:rsidRPr="0050072A">
        <w:rPr>
          <w:rFonts w:cs="B Lotus"/>
          <w:sz w:val="24"/>
          <w:szCs w:val="24"/>
          <w:rtl/>
          <w:lang w:bidi="fa-IR"/>
        </w:rPr>
        <w:t xml:space="preserve"> خود را برا</w:t>
      </w:r>
      <w:r w:rsidRPr="0050072A">
        <w:rPr>
          <w:rFonts w:cs="B Lotus" w:hint="cs"/>
          <w:sz w:val="24"/>
          <w:szCs w:val="24"/>
          <w:rtl/>
          <w:lang w:bidi="fa-IR"/>
        </w:rPr>
        <w:t>ی</w:t>
      </w:r>
      <w:r w:rsidRPr="0050072A">
        <w:rPr>
          <w:rFonts w:cs="B Lotus"/>
          <w:sz w:val="24"/>
          <w:szCs w:val="24"/>
          <w:rtl/>
          <w:lang w:bidi="fa-IR"/>
        </w:rPr>
        <w:t xml:space="preserve"> عصر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دهند. نت</w:t>
      </w:r>
      <w:r w:rsidRPr="0050072A">
        <w:rPr>
          <w:rFonts w:cs="B Lotus" w:hint="cs"/>
          <w:sz w:val="24"/>
          <w:szCs w:val="24"/>
          <w:rtl/>
          <w:lang w:bidi="fa-IR"/>
        </w:rPr>
        <w:t>ی</w:t>
      </w:r>
      <w:r w:rsidRPr="0050072A">
        <w:rPr>
          <w:rFonts w:cs="B Lotus" w:hint="eastAsia"/>
          <w:sz w:val="24"/>
          <w:szCs w:val="24"/>
          <w:rtl/>
          <w:lang w:bidi="fa-IR"/>
        </w:rPr>
        <w:t>جه</w:t>
      </w:r>
      <w:r w:rsidRPr="0050072A">
        <w:rPr>
          <w:rFonts w:cs="B Lotus"/>
          <w:sz w:val="24"/>
          <w:szCs w:val="24"/>
          <w:rtl/>
          <w:lang w:bidi="fa-IR"/>
        </w:rPr>
        <w:t xml:space="preserve"> نها</w:t>
      </w:r>
      <w:r w:rsidRPr="0050072A">
        <w:rPr>
          <w:rFonts w:cs="B Lotus" w:hint="cs"/>
          <w:sz w:val="24"/>
          <w:szCs w:val="24"/>
          <w:rtl/>
          <w:lang w:bidi="fa-IR"/>
        </w:rPr>
        <w:t>یی</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چن</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غول‌ها</w:t>
      </w:r>
      <w:r w:rsidRPr="0050072A">
        <w:rPr>
          <w:rFonts w:cs="B Lotus" w:hint="cs"/>
          <w:sz w:val="24"/>
          <w:szCs w:val="24"/>
          <w:rtl/>
          <w:lang w:bidi="fa-IR"/>
        </w:rPr>
        <w:t>یی</w:t>
      </w:r>
      <w:r w:rsidRPr="0050072A">
        <w:rPr>
          <w:rFonts w:cs="B Lotus"/>
          <w:sz w:val="24"/>
          <w:szCs w:val="24"/>
          <w:rtl/>
          <w:lang w:bidi="fa-IR"/>
        </w:rPr>
        <w:t xml:space="preserve"> ادغام عمود</w:t>
      </w:r>
      <w:r w:rsidRPr="0050072A">
        <w:rPr>
          <w:rFonts w:cs="B Lotus" w:hint="cs"/>
          <w:sz w:val="24"/>
          <w:szCs w:val="24"/>
          <w:rtl/>
          <w:lang w:bidi="fa-IR"/>
        </w:rPr>
        <w:t>ی</w:t>
      </w:r>
      <w:r w:rsidRPr="0050072A">
        <w:rPr>
          <w:rFonts w:cs="B Lotus"/>
          <w:sz w:val="24"/>
          <w:szCs w:val="24"/>
          <w:rtl/>
          <w:lang w:bidi="fa-IR"/>
        </w:rPr>
        <w:t xml:space="preserve"> و افق</w:t>
      </w:r>
      <w:r w:rsidRPr="0050072A">
        <w:rPr>
          <w:rFonts w:cs="B Lotus" w:hint="cs"/>
          <w:sz w:val="24"/>
          <w:szCs w:val="24"/>
          <w:rtl/>
          <w:lang w:bidi="fa-IR"/>
        </w:rPr>
        <w:t>ی‌</w:t>
      </w:r>
      <w:r w:rsidRPr="0050072A">
        <w:rPr>
          <w:rFonts w:cs="B Lotus" w:hint="eastAsia"/>
          <w:sz w:val="24"/>
          <w:szCs w:val="24"/>
          <w:rtl/>
          <w:lang w:bidi="fa-IR"/>
        </w:rPr>
        <w:t>تر</w:t>
      </w:r>
      <w:r w:rsidRPr="0050072A">
        <w:rPr>
          <w:rFonts w:cs="B Lotus"/>
          <w:sz w:val="24"/>
          <w:szCs w:val="24"/>
          <w:rtl/>
          <w:lang w:bidi="fa-IR"/>
        </w:rPr>
        <w:t xml:space="preserve"> در صنا</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sz w:val="24"/>
          <w:szCs w:val="24"/>
          <w:rtl/>
          <w:lang w:bidi="fa-IR"/>
        </w:rPr>
        <w:t xml:space="preserve"> خاص</w:t>
      </w:r>
      <w:r w:rsidRPr="0050072A">
        <w:rPr>
          <w:rFonts w:cs="B Lotus" w:hint="cs"/>
          <w:sz w:val="24"/>
          <w:szCs w:val="24"/>
          <w:rtl/>
          <w:lang w:bidi="fa-IR"/>
        </w:rPr>
        <w:t>ی</w:t>
      </w:r>
      <w:r w:rsidRPr="0050072A">
        <w:rPr>
          <w:rFonts w:cs="B Lotus"/>
          <w:sz w:val="24"/>
          <w:szCs w:val="24"/>
          <w:rtl/>
          <w:lang w:bidi="fa-IR"/>
        </w:rPr>
        <w:t xml:space="preserve"> از جمله صنا</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sz w:val="24"/>
          <w:szCs w:val="24"/>
          <w:rtl/>
          <w:lang w:bidi="fa-IR"/>
        </w:rPr>
        <w:t xml:space="preserve"> شما بوده است.</w:t>
      </w:r>
      <w:r w:rsidRPr="0050072A">
        <w:rPr>
          <w:rFonts w:cs="B Lotus" w:hint="cs"/>
          <w:sz w:val="24"/>
          <w:szCs w:val="24"/>
          <w:rtl/>
          <w:lang w:bidi="fa-IR"/>
        </w:rPr>
        <w:t xml:space="preserve"> اما بیایید در ادامه ببینیم این سه مرحله تحول تکاملی چه هستند. </w:t>
      </w:r>
    </w:p>
    <w:p w14:paraId="32150451" w14:textId="093A5262" w:rsidR="00D446A1" w:rsidRDefault="00D446A1" w:rsidP="00B237BB">
      <w:pPr>
        <w:pStyle w:val="Heading3"/>
        <w:rPr>
          <w:rtl/>
        </w:rPr>
      </w:pPr>
      <w:bookmarkStart w:id="63" w:name="_Toc170296744"/>
      <w:r w:rsidRPr="000424DE">
        <w:rPr>
          <w:rFonts w:hint="cs"/>
          <w:rtl/>
        </w:rPr>
        <w:t>تجربه در لبه</w:t>
      </w:r>
      <w:bookmarkEnd w:id="63"/>
    </w:p>
    <w:p w14:paraId="1112D145" w14:textId="38520224" w:rsidR="00C04C8C" w:rsidRPr="0050072A" w:rsidRDefault="00B237BB" w:rsidP="001D12DF">
      <w:pPr>
        <w:bidi/>
        <w:jc w:val="both"/>
        <w:rPr>
          <w:rFonts w:cs="B Lotus"/>
          <w:sz w:val="24"/>
          <w:szCs w:val="24"/>
          <w:rtl/>
          <w:lang w:bidi="fa-IR"/>
        </w:rPr>
      </w:pPr>
      <w:r w:rsidRPr="0050072A">
        <w:rPr>
          <w:rFonts w:cs="B Lotus" w:hint="cs"/>
          <w:sz w:val="24"/>
          <w:szCs w:val="24"/>
          <w:rtl/>
          <w:lang w:bidi="fa-IR"/>
        </w:rPr>
        <w:t>تجربه در لبه</w:t>
      </w:r>
      <w:r w:rsidRPr="0050072A">
        <w:rPr>
          <w:rStyle w:val="FootnoteReference"/>
          <w:rFonts w:cs="B Lotus"/>
          <w:sz w:val="24"/>
          <w:szCs w:val="24"/>
          <w:rtl/>
          <w:lang w:bidi="fa-IR"/>
        </w:rPr>
        <w:footnoteReference w:id="238"/>
      </w:r>
      <w:r w:rsidRPr="0050072A">
        <w:rPr>
          <w:rFonts w:cs="B Lotus" w:hint="cs"/>
          <w:sz w:val="24"/>
          <w:szCs w:val="24"/>
          <w:rtl/>
          <w:lang w:bidi="fa-IR"/>
        </w:rPr>
        <w:t xml:space="preserve"> </w:t>
      </w:r>
      <w:r w:rsidR="001D12DF" w:rsidRPr="0050072A">
        <w:rPr>
          <w:rFonts w:cs="B Lotus" w:hint="cs"/>
          <w:sz w:val="24"/>
          <w:szCs w:val="24"/>
          <w:rtl/>
          <w:lang w:bidi="fa-IR"/>
        </w:rPr>
        <w:t xml:space="preserve">این </w:t>
      </w:r>
      <w:r w:rsidR="00C04C8C" w:rsidRPr="0050072A">
        <w:rPr>
          <w:rFonts w:cs="B Lotus"/>
          <w:sz w:val="24"/>
          <w:szCs w:val="24"/>
          <w:rtl/>
          <w:lang w:bidi="fa-IR"/>
        </w:rPr>
        <w:t xml:space="preserve">مرحله </w:t>
      </w:r>
      <w:r w:rsidR="001D12DF" w:rsidRPr="0050072A">
        <w:rPr>
          <w:rFonts w:cs="B Lotus" w:hint="cs"/>
          <w:sz w:val="24"/>
          <w:szCs w:val="24"/>
          <w:rtl/>
          <w:lang w:bidi="fa-IR"/>
        </w:rPr>
        <w:t>که به مرحله جنینی شباهت دارد، تجربیات</w:t>
      </w:r>
      <w:r w:rsidR="00C04C8C" w:rsidRPr="0050072A">
        <w:rPr>
          <w:rFonts w:cs="B Lotus"/>
          <w:sz w:val="24"/>
          <w:szCs w:val="24"/>
          <w:rtl/>
          <w:lang w:bidi="fa-IR"/>
        </w:rPr>
        <w:t xml:space="preserve"> د</w:t>
      </w:r>
      <w:r w:rsidR="00C04C8C" w:rsidRPr="0050072A">
        <w:rPr>
          <w:rFonts w:cs="B Lotus" w:hint="cs"/>
          <w:sz w:val="24"/>
          <w:szCs w:val="24"/>
          <w:rtl/>
          <w:lang w:bidi="fa-IR"/>
        </w:rPr>
        <w:t>ی</w:t>
      </w:r>
      <w:r w:rsidR="00C04C8C" w:rsidRPr="0050072A">
        <w:rPr>
          <w:rFonts w:cs="B Lotus" w:hint="eastAsia"/>
          <w:sz w:val="24"/>
          <w:szCs w:val="24"/>
          <w:rtl/>
          <w:lang w:bidi="fa-IR"/>
        </w:rPr>
        <w:t>ج</w:t>
      </w:r>
      <w:r w:rsidR="00C04C8C" w:rsidRPr="0050072A">
        <w:rPr>
          <w:rFonts w:cs="B Lotus" w:hint="cs"/>
          <w:sz w:val="24"/>
          <w:szCs w:val="24"/>
          <w:rtl/>
          <w:lang w:bidi="fa-IR"/>
        </w:rPr>
        <w:t>ی</w:t>
      </w:r>
      <w:r w:rsidR="00C04C8C" w:rsidRPr="0050072A">
        <w:rPr>
          <w:rFonts w:cs="B Lotus" w:hint="eastAsia"/>
          <w:sz w:val="24"/>
          <w:szCs w:val="24"/>
          <w:rtl/>
          <w:lang w:bidi="fa-IR"/>
        </w:rPr>
        <w:t>تال</w:t>
      </w:r>
      <w:r w:rsidR="00C04C8C" w:rsidRPr="0050072A">
        <w:rPr>
          <w:rFonts w:cs="B Lotus" w:hint="cs"/>
          <w:sz w:val="24"/>
          <w:szCs w:val="24"/>
          <w:rtl/>
          <w:lang w:bidi="fa-IR"/>
        </w:rPr>
        <w:t>ی</w:t>
      </w:r>
      <w:r w:rsidR="00C04C8C" w:rsidRPr="0050072A">
        <w:rPr>
          <w:rFonts w:cs="B Lotus"/>
          <w:sz w:val="24"/>
          <w:szCs w:val="24"/>
          <w:rtl/>
          <w:lang w:bidi="fa-IR"/>
        </w:rPr>
        <w:t xml:space="preserve"> شدن اتفاق </w:t>
      </w:r>
      <w:r w:rsidR="001D12DF" w:rsidRPr="0050072A">
        <w:rPr>
          <w:rFonts w:cs="B Lotus" w:hint="cs"/>
          <w:sz w:val="24"/>
          <w:szCs w:val="24"/>
          <w:rtl/>
          <w:lang w:bidi="fa-IR"/>
        </w:rPr>
        <w:t>افتاده</w:t>
      </w:r>
      <w:r w:rsidR="00C04C8C" w:rsidRPr="0050072A">
        <w:rPr>
          <w:rFonts w:cs="B Lotus"/>
          <w:sz w:val="24"/>
          <w:szCs w:val="24"/>
          <w:rtl/>
          <w:lang w:bidi="fa-IR"/>
        </w:rPr>
        <w:t xml:space="preserve"> و تکامل م</w:t>
      </w:r>
      <w:r w:rsidR="00C04C8C" w:rsidRPr="0050072A">
        <w:rPr>
          <w:rFonts w:cs="B Lotus" w:hint="cs"/>
          <w:sz w:val="24"/>
          <w:szCs w:val="24"/>
          <w:rtl/>
          <w:lang w:bidi="fa-IR"/>
        </w:rPr>
        <w:t>ی</w:t>
      </w:r>
      <w:r w:rsidR="00C04C8C" w:rsidRPr="0050072A">
        <w:rPr>
          <w:rFonts w:cs="B Lotus"/>
          <w:sz w:val="24"/>
          <w:szCs w:val="24"/>
          <w:rtl/>
          <w:lang w:bidi="fa-IR"/>
        </w:rPr>
        <w:t xml:space="preserve"> </w:t>
      </w:r>
      <w:r w:rsidR="00C04C8C" w:rsidRPr="0050072A">
        <w:rPr>
          <w:rFonts w:cs="B Lotus" w:hint="cs"/>
          <w:sz w:val="24"/>
          <w:szCs w:val="24"/>
          <w:rtl/>
          <w:lang w:bidi="fa-IR"/>
        </w:rPr>
        <w:t>ی</w:t>
      </w:r>
      <w:r w:rsidR="00C04C8C" w:rsidRPr="0050072A">
        <w:rPr>
          <w:rFonts w:cs="B Lotus" w:hint="eastAsia"/>
          <w:sz w:val="24"/>
          <w:szCs w:val="24"/>
          <w:rtl/>
          <w:lang w:bidi="fa-IR"/>
        </w:rPr>
        <w:t>اب</w:t>
      </w:r>
      <w:r w:rsidR="001D12DF" w:rsidRPr="0050072A">
        <w:rPr>
          <w:rFonts w:cs="B Lotus" w:hint="cs"/>
          <w:sz w:val="24"/>
          <w:szCs w:val="24"/>
          <w:rtl/>
          <w:lang w:bidi="fa-IR"/>
        </w:rPr>
        <w:t>ن</w:t>
      </w:r>
      <w:r w:rsidR="00C04C8C" w:rsidRPr="0050072A">
        <w:rPr>
          <w:rFonts w:cs="B Lotus" w:hint="eastAsia"/>
          <w:sz w:val="24"/>
          <w:szCs w:val="24"/>
          <w:rtl/>
          <w:lang w:bidi="fa-IR"/>
        </w:rPr>
        <w:t>د</w:t>
      </w:r>
      <w:r w:rsidR="00C04C8C" w:rsidRPr="0050072A">
        <w:rPr>
          <w:rFonts w:cs="B Lotus"/>
          <w:sz w:val="24"/>
          <w:szCs w:val="24"/>
          <w:rtl/>
          <w:lang w:bidi="fa-IR"/>
        </w:rPr>
        <w:t xml:space="preserve">. همانطور که </w:t>
      </w:r>
      <w:r w:rsidR="00C04C8C" w:rsidRPr="0050072A">
        <w:rPr>
          <w:rFonts w:cs="B Lotus" w:hint="cs"/>
          <w:sz w:val="24"/>
          <w:szCs w:val="24"/>
          <w:rtl/>
          <w:lang w:bidi="fa-IR"/>
        </w:rPr>
        <w:t>ی</w:t>
      </w:r>
      <w:r w:rsidR="00C04C8C" w:rsidRPr="0050072A">
        <w:rPr>
          <w:rFonts w:cs="B Lotus" w:hint="eastAsia"/>
          <w:sz w:val="24"/>
          <w:szCs w:val="24"/>
          <w:rtl/>
          <w:lang w:bidi="fa-IR"/>
        </w:rPr>
        <w:t>ک</w:t>
      </w:r>
      <w:r w:rsidR="00C04C8C" w:rsidRPr="0050072A">
        <w:rPr>
          <w:rFonts w:cs="B Lotus"/>
          <w:sz w:val="24"/>
          <w:szCs w:val="24"/>
          <w:rtl/>
          <w:lang w:bidi="fa-IR"/>
        </w:rPr>
        <w:t xml:space="preserve"> ا</w:t>
      </w:r>
      <w:r w:rsidR="00C04C8C" w:rsidRPr="0050072A">
        <w:rPr>
          <w:rFonts w:cs="B Lotus" w:hint="cs"/>
          <w:sz w:val="24"/>
          <w:szCs w:val="24"/>
          <w:rtl/>
          <w:lang w:bidi="fa-IR"/>
        </w:rPr>
        <w:t>ی</w:t>
      </w:r>
      <w:r w:rsidR="00C04C8C" w:rsidRPr="0050072A">
        <w:rPr>
          <w:rFonts w:cs="B Lotus" w:hint="eastAsia"/>
          <w:sz w:val="24"/>
          <w:szCs w:val="24"/>
          <w:rtl/>
          <w:lang w:bidi="fa-IR"/>
        </w:rPr>
        <w:t>ده</w:t>
      </w:r>
      <w:r w:rsidR="00C04C8C" w:rsidRPr="0050072A">
        <w:rPr>
          <w:rFonts w:cs="B Lotus"/>
          <w:sz w:val="24"/>
          <w:szCs w:val="24"/>
          <w:rtl/>
          <w:lang w:bidi="fa-IR"/>
        </w:rPr>
        <w:t xml:space="preserve"> د</w:t>
      </w:r>
      <w:r w:rsidR="00C04C8C" w:rsidRPr="0050072A">
        <w:rPr>
          <w:rFonts w:cs="B Lotus" w:hint="cs"/>
          <w:sz w:val="24"/>
          <w:szCs w:val="24"/>
          <w:rtl/>
          <w:lang w:bidi="fa-IR"/>
        </w:rPr>
        <w:t>ی</w:t>
      </w:r>
      <w:r w:rsidR="00C04C8C" w:rsidRPr="0050072A">
        <w:rPr>
          <w:rFonts w:cs="B Lotus" w:hint="eastAsia"/>
          <w:sz w:val="24"/>
          <w:szCs w:val="24"/>
          <w:rtl/>
          <w:lang w:bidi="fa-IR"/>
        </w:rPr>
        <w:t>ج</w:t>
      </w:r>
      <w:r w:rsidR="00C04C8C" w:rsidRPr="0050072A">
        <w:rPr>
          <w:rFonts w:cs="B Lotus" w:hint="cs"/>
          <w:sz w:val="24"/>
          <w:szCs w:val="24"/>
          <w:rtl/>
          <w:lang w:bidi="fa-IR"/>
        </w:rPr>
        <w:t>ی</w:t>
      </w:r>
      <w:r w:rsidR="00C04C8C" w:rsidRPr="0050072A">
        <w:rPr>
          <w:rFonts w:cs="B Lotus" w:hint="eastAsia"/>
          <w:sz w:val="24"/>
          <w:szCs w:val="24"/>
          <w:rtl/>
          <w:lang w:bidi="fa-IR"/>
        </w:rPr>
        <w:t>تال</w:t>
      </w:r>
      <w:r w:rsidR="00C04C8C" w:rsidRPr="0050072A">
        <w:rPr>
          <w:rFonts w:cs="B Lotus"/>
          <w:sz w:val="24"/>
          <w:szCs w:val="24"/>
          <w:rtl/>
          <w:lang w:bidi="fa-IR"/>
        </w:rPr>
        <w:t xml:space="preserve"> </w:t>
      </w:r>
      <w:r w:rsidR="001D12DF" w:rsidRPr="0050072A">
        <w:rPr>
          <w:rFonts w:cs="B Lotus" w:hint="cs"/>
          <w:sz w:val="24"/>
          <w:szCs w:val="24"/>
          <w:rtl/>
          <w:lang w:bidi="fa-IR"/>
        </w:rPr>
        <w:t>پخته</w:t>
      </w:r>
      <w:r w:rsidR="00C04C8C" w:rsidRPr="0050072A">
        <w:rPr>
          <w:rFonts w:cs="B Lotus"/>
          <w:sz w:val="24"/>
          <w:szCs w:val="24"/>
          <w:rtl/>
          <w:lang w:bidi="fa-IR"/>
        </w:rPr>
        <w:t xml:space="preserve"> م</w:t>
      </w:r>
      <w:r w:rsidR="00C04C8C" w:rsidRPr="0050072A">
        <w:rPr>
          <w:rFonts w:cs="B Lotus" w:hint="cs"/>
          <w:sz w:val="24"/>
          <w:szCs w:val="24"/>
          <w:rtl/>
          <w:lang w:bidi="fa-IR"/>
        </w:rPr>
        <w:t>ی</w:t>
      </w:r>
      <w:r w:rsidR="00C33C93">
        <w:rPr>
          <w:rFonts w:cs="B Lotus"/>
          <w:sz w:val="24"/>
          <w:szCs w:val="24"/>
          <w:lang w:bidi="fa-IR"/>
        </w:rPr>
        <w:t>‌</w:t>
      </w:r>
      <w:r w:rsidR="00C04C8C" w:rsidRPr="0050072A">
        <w:rPr>
          <w:rFonts w:cs="B Lotus"/>
          <w:sz w:val="24"/>
          <w:szCs w:val="24"/>
          <w:rtl/>
          <w:lang w:bidi="fa-IR"/>
        </w:rPr>
        <w:t xml:space="preserve">شود، </w:t>
      </w:r>
      <w:r w:rsidR="001D12DF" w:rsidRPr="0050072A">
        <w:rPr>
          <w:rFonts w:cs="B Lotus" w:hint="cs"/>
          <w:sz w:val="24"/>
          <w:szCs w:val="24"/>
          <w:rtl/>
          <w:lang w:bidi="fa-IR"/>
        </w:rPr>
        <w:t>تجربیات</w:t>
      </w:r>
      <w:r w:rsidR="00C04C8C" w:rsidRPr="0050072A">
        <w:rPr>
          <w:rFonts w:cs="B Lotus"/>
          <w:sz w:val="24"/>
          <w:szCs w:val="24"/>
          <w:rtl/>
          <w:lang w:bidi="fa-IR"/>
        </w:rPr>
        <w:t xml:space="preserve"> د</w:t>
      </w:r>
      <w:r w:rsidR="00C04C8C" w:rsidRPr="0050072A">
        <w:rPr>
          <w:rFonts w:cs="B Lotus" w:hint="cs"/>
          <w:sz w:val="24"/>
          <w:szCs w:val="24"/>
          <w:rtl/>
          <w:lang w:bidi="fa-IR"/>
        </w:rPr>
        <w:t>ی</w:t>
      </w:r>
      <w:r w:rsidR="00C04C8C" w:rsidRPr="0050072A">
        <w:rPr>
          <w:rFonts w:cs="B Lotus" w:hint="eastAsia"/>
          <w:sz w:val="24"/>
          <w:szCs w:val="24"/>
          <w:rtl/>
          <w:lang w:bidi="fa-IR"/>
        </w:rPr>
        <w:t>گر</w:t>
      </w:r>
      <w:r w:rsidR="00C04C8C" w:rsidRPr="0050072A">
        <w:rPr>
          <w:rFonts w:cs="B Lotus" w:hint="cs"/>
          <w:sz w:val="24"/>
          <w:szCs w:val="24"/>
          <w:rtl/>
          <w:lang w:bidi="fa-IR"/>
        </w:rPr>
        <w:t>ی</w:t>
      </w:r>
      <w:r w:rsidR="00C04C8C" w:rsidRPr="0050072A">
        <w:rPr>
          <w:rFonts w:cs="B Lotus"/>
          <w:sz w:val="24"/>
          <w:szCs w:val="24"/>
          <w:rtl/>
          <w:lang w:bidi="fa-IR"/>
        </w:rPr>
        <w:t xml:space="preserve"> </w:t>
      </w:r>
      <w:r w:rsidR="001D12DF" w:rsidRPr="0050072A">
        <w:rPr>
          <w:rFonts w:cs="B Lotus" w:hint="cs"/>
          <w:sz w:val="24"/>
          <w:szCs w:val="24"/>
          <w:rtl/>
          <w:lang w:bidi="fa-IR"/>
        </w:rPr>
        <w:t xml:space="preserve">پدیدار </w:t>
      </w:r>
      <w:r w:rsidR="001C27A6">
        <w:rPr>
          <w:rFonts w:cs="B Lotus" w:hint="cs"/>
          <w:sz w:val="24"/>
          <w:szCs w:val="24"/>
          <w:rtl/>
          <w:lang w:bidi="fa-IR"/>
        </w:rPr>
        <w:t>می‌شوند</w:t>
      </w:r>
      <w:r w:rsidR="001D12DF" w:rsidRPr="0050072A">
        <w:rPr>
          <w:rFonts w:cs="B Lotus" w:hint="cs"/>
          <w:sz w:val="24"/>
          <w:szCs w:val="24"/>
          <w:rtl/>
          <w:lang w:bidi="fa-IR"/>
        </w:rPr>
        <w:t>.</w:t>
      </w:r>
      <w:r w:rsidR="00C04C8C" w:rsidRPr="0050072A">
        <w:rPr>
          <w:rFonts w:cs="B Lotus"/>
          <w:sz w:val="24"/>
          <w:szCs w:val="24"/>
          <w:rtl/>
          <w:lang w:bidi="fa-IR"/>
        </w:rPr>
        <w:t xml:space="preserve"> به </w:t>
      </w:r>
      <w:r w:rsidR="001D12DF" w:rsidRPr="0050072A">
        <w:rPr>
          <w:rFonts w:cs="B Lotus" w:hint="cs"/>
          <w:sz w:val="24"/>
          <w:szCs w:val="24"/>
          <w:rtl/>
          <w:lang w:bidi="fa-IR"/>
        </w:rPr>
        <w:t>نحوی</w:t>
      </w:r>
      <w:r w:rsidR="00C04C8C" w:rsidRPr="0050072A">
        <w:rPr>
          <w:rFonts w:cs="B Lotus"/>
          <w:sz w:val="24"/>
          <w:szCs w:val="24"/>
          <w:rtl/>
          <w:lang w:bidi="fa-IR"/>
        </w:rPr>
        <w:t xml:space="preserve"> که </w:t>
      </w:r>
      <w:r w:rsidR="001D12DF" w:rsidRPr="0050072A">
        <w:rPr>
          <w:rFonts w:cs="B Lotus" w:hint="cs"/>
          <w:sz w:val="24"/>
          <w:szCs w:val="24"/>
          <w:rtl/>
          <w:lang w:bidi="fa-IR"/>
        </w:rPr>
        <w:t>تجربیات</w:t>
      </w:r>
      <w:r w:rsidR="00C04C8C" w:rsidRPr="0050072A">
        <w:rPr>
          <w:rFonts w:cs="B Lotus"/>
          <w:sz w:val="24"/>
          <w:szCs w:val="24"/>
          <w:rtl/>
          <w:lang w:bidi="fa-IR"/>
        </w:rPr>
        <w:t xml:space="preserve"> کسب و کار د</w:t>
      </w:r>
      <w:r w:rsidR="00C04C8C" w:rsidRPr="0050072A">
        <w:rPr>
          <w:rFonts w:cs="B Lotus" w:hint="cs"/>
          <w:sz w:val="24"/>
          <w:szCs w:val="24"/>
          <w:rtl/>
          <w:lang w:bidi="fa-IR"/>
        </w:rPr>
        <w:t>ی</w:t>
      </w:r>
      <w:r w:rsidR="00C04C8C" w:rsidRPr="0050072A">
        <w:rPr>
          <w:rFonts w:cs="B Lotus" w:hint="eastAsia"/>
          <w:sz w:val="24"/>
          <w:szCs w:val="24"/>
          <w:rtl/>
          <w:lang w:bidi="fa-IR"/>
        </w:rPr>
        <w:t>ج</w:t>
      </w:r>
      <w:r w:rsidR="00C04C8C" w:rsidRPr="0050072A">
        <w:rPr>
          <w:rFonts w:cs="B Lotus" w:hint="cs"/>
          <w:sz w:val="24"/>
          <w:szCs w:val="24"/>
          <w:rtl/>
          <w:lang w:bidi="fa-IR"/>
        </w:rPr>
        <w:t>ی</w:t>
      </w:r>
      <w:r w:rsidR="00C04C8C" w:rsidRPr="0050072A">
        <w:rPr>
          <w:rFonts w:cs="B Lotus" w:hint="eastAsia"/>
          <w:sz w:val="24"/>
          <w:szCs w:val="24"/>
          <w:rtl/>
          <w:lang w:bidi="fa-IR"/>
        </w:rPr>
        <w:t>تال</w:t>
      </w:r>
      <w:r w:rsidR="00C04C8C" w:rsidRPr="0050072A">
        <w:rPr>
          <w:rFonts w:cs="B Lotus"/>
          <w:sz w:val="24"/>
          <w:szCs w:val="24"/>
          <w:rtl/>
          <w:lang w:bidi="fa-IR"/>
        </w:rPr>
        <w:t xml:space="preserve"> هم</w:t>
      </w:r>
      <w:r w:rsidR="00C04C8C" w:rsidRPr="0050072A">
        <w:rPr>
          <w:rFonts w:cs="B Lotus" w:hint="cs"/>
          <w:sz w:val="24"/>
          <w:szCs w:val="24"/>
          <w:rtl/>
          <w:lang w:bidi="fa-IR"/>
        </w:rPr>
        <w:t>ی</w:t>
      </w:r>
      <w:r w:rsidR="00C04C8C" w:rsidRPr="0050072A">
        <w:rPr>
          <w:rFonts w:cs="B Lotus" w:hint="eastAsia"/>
          <w:sz w:val="24"/>
          <w:szCs w:val="24"/>
          <w:rtl/>
          <w:lang w:bidi="fa-IR"/>
        </w:rPr>
        <w:t>شه</w:t>
      </w:r>
      <w:r w:rsidR="00C04C8C" w:rsidRPr="0050072A">
        <w:rPr>
          <w:rFonts w:cs="B Lotus"/>
          <w:sz w:val="24"/>
          <w:szCs w:val="24"/>
          <w:rtl/>
          <w:lang w:bidi="fa-IR"/>
        </w:rPr>
        <w:t xml:space="preserve"> در حال </w:t>
      </w:r>
      <w:r w:rsidR="001D12DF" w:rsidRPr="0050072A">
        <w:rPr>
          <w:rFonts w:cs="B Lotus" w:hint="cs"/>
          <w:sz w:val="24"/>
          <w:szCs w:val="24"/>
          <w:rtl/>
          <w:lang w:bidi="fa-IR"/>
        </w:rPr>
        <w:t xml:space="preserve">شکل </w:t>
      </w:r>
      <w:r w:rsidR="001D12DF" w:rsidRPr="0050072A">
        <w:rPr>
          <w:rFonts w:cs="B Lotus" w:hint="cs"/>
          <w:sz w:val="24"/>
          <w:szCs w:val="24"/>
          <w:rtl/>
          <w:lang w:bidi="fa-IR"/>
        </w:rPr>
        <w:lastRenderedPageBreak/>
        <w:t>گیری می</w:t>
      </w:r>
      <w:r w:rsidR="0097529D">
        <w:rPr>
          <w:rFonts w:cs="B Lotus" w:hint="eastAsia"/>
          <w:sz w:val="24"/>
          <w:szCs w:val="24"/>
          <w:lang w:bidi="fa-IR"/>
        </w:rPr>
        <w:t>‌</w:t>
      </w:r>
      <w:r w:rsidR="001D12DF" w:rsidRPr="0050072A">
        <w:rPr>
          <w:rFonts w:cs="B Lotus" w:hint="cs"/>
          <w:sz w:val="24"/>
          <w:szCs w:val="24"/>
          <w:rtl/>
          <w:lang w:bidi="fa-IR"/>
        </w:rPr>
        <w:t>باشند</w:t>
      </w:r>
      <w:r w:rsidR="00C04C8C" w:rsidRPr="0050072A">
        <w:rPr>
          <w:rFonts w:cs="B Lotus"/>
          <w:sz w:val="24"/>
          <w:szCs w:val="24"/>
          <w:rtl/>
          <w:lang w:bidi="fa-IR"/>
        </w:rPr>
        <w:t>. ا</w:t>
      </w:r>
      <w:r w:rsidR="00C04C8C" w:rsidRPr="0050072A">
        <w:rPr>
          <w:rFonts w:cs="B Lotus" w:hint="cs"/>
          <w:sz w:val="24"/>
          <w:szCs w:val="24"/>
          <w:rtl/>
          <w:lang w:bidi="fa-IR"/>
        </w:rPr>
        <w:t>ی</w:t>
      </w:r>
      <w:r w:rsidR="00C04C8C" w:rsidRPr="0050072A">
        <w:rPr>
          <w:rFonts w:cs="B Lotus" w:hint="eastAsia"/>
          <w:sz w:val="24"/>
          <w:szCs w:val="24"/>
          <w:rtl/>
          <w:lang w:bidi="fa-IR"/>
        </w:rPr>
        <w:t>ن</w:t>
      </w:r>
      <w:r w:rsidR="001D12DF" w:rsidRPr="0050072A">
        <w:rPr>
          <w:rFonts w:cs="B Lotus" w:hint="cs"/>
          <w:sz w:val="24"/>
          <w:szCs w:val="24"/>
          <w:rtl/>
          <w:lang w:bidi="fa-IR"/>
        </w:rPr>
        <w:t>جا زمانی</w:t>
      </w:r>
      <w:r w:rsidR="00C04C8C" w:rsidRPr="0050072A">
        <w:rPr>
          <w:rFonts w:cs="B Lotus"/>
          <w:sz w:val="24"/>
          <w:szCs w:val="24"/>
          <w:rtl/>
          <w:lang w:bidi="fa-IR"/>
        </w:rPr>
        <w:t xml:space="preserve"> است که بس</w:t>
      </w:r>
      <w:r w:rsidR="00C04C8C" w:rsidRPr="0050072A">
        <w:rPr>
          <w:rFonts w:cs="B Lotus" w:hint="cs"/>
          <w:sz w:val="24"/>
          <w:szCs w:val="24"/>
          <w:rtl/>
          <w:lang w:bidi="fa-IR"/>
        </w:rPr>
        <w:t>ی</w:t>
      </w:r>
      <w:r w:rsidR="00C04C8C" w:rsidRPr="0050072A">
        <w:rPr>
          <w:rFonts w:cs="B Lotus" w:hint="eastAsia"/>
          <w:sz w:val="24"/>
          <w:szCs w:val="24"/>
          <w:rtl/>
          <w:lang w:bidi="fa-IR"/>
        </w:rPr>
        <w:t>ار</w:t>
      </w:r>
      <w:r w:rsidR="00C04C8C" w:rsidRPr="0050072A">
        <w:rPr>
          <w:rFonts w:cs="B Lotus" w:hint="cs"/>
          <w:sz w:val="24"/>
          <w:szCs w:val="24"/>
          <w:rtl/>
          <w:lang w:bidi="fa-IR"/>
        </w:rPr>
        <w:t>ی</w:t>
      </w:r>
      <w:r w:rsidR="00C04C8C" w:rsidRPr="0050072A">
        <w:rPr>
          <w:rFonts w:cs="B Lotus"/>
          <w:sz w:val="24"/>
          <w:szCs w:val="24"/>
          <w:rtl/>
          <w:lang w:bidi="fa-IR"/>
        </w:rPr>
        <w:t xml:space="preserve"> از ا</w:t>
      </w:r>
      <w:r w:rsidR="00C04C8C" w:rsidRPr="0050072A">
        <w:rPr>
          <w:rFonts w:cs="B Lotus" w:hint="cs"/>
          <w:sz w:val="24"/>
          <w:szCs w:val="24"/>
          <w:rtl/>
          <w:lang w:bidi="fa-IR"/>
        </w:rPr>
        <w:t>ی</w:t>
      </w:r>
      <w:r w:rsidR="00C04C8C" w:rsidRPr="0050072A">
        <w:rPr>
          <w:rFonts w:cs="B Lotus" w:hint="eastAsia"/>
          <w:sz w:val="24"/>
          <w:szCs w:val="24"/>
          <w:rtl/>
          <w:lang w:bidi="fa-IR"/>
        </w:rPr>
        <w:t>ده‌ها</w:t>
      </w:r>
      <w:r w:rsidR="001D12DF" w:rsidRPr="0050072A">
        <w:rPr>
          <w:rFonts w:cs="B Lotus" w:hint="cs"/>
          <w:sz w:val="24"/>
          <w:szCs w:val="24"/>
          <w:rtl/>
          <w:lang w:bidi="fa-IR"/>
        </w:rPr>
        <w:t xml:space="preserve"> (</w:t>
      </w:r>
      <w:r w:rsidR="00C04C8C" w:rsidRPr="0050072A">
        <w:rPr>
          <w:rFonts w:cs="B Lotus"/>
          <w:sz w:val="24"/>
          <w:szCs w:val="24"/>
          <w:rtl/>
          <w:lang w:bidi="fa-IR"/>
        </w:rPr>
        <w:t>برخ</w:t>
      </w:r>
      <w:r w:rsidR="00C04C8C" w:rsidRPr="0050072A">
        <w:rPr>
          <w:rFonts w:cs="B Lotus" w:hint="cs"/>
          <w:sz w:val="24"/>
          <w:szCs w:val="24"/>
          <w:rtl/>
          <w:lang w:bidi="fa-IR"/>
        </w:rPr>
        <w:t>ی</w:t>
      </w:r>
      <w:r w:rsidR="00C04C8C" w:rsidRPr="0050072A">
        <w:rPr>
          <w:rFonts w:cs="B Lotus"/>
          <w:sz w:val="24"/>
          <w:szCs w:val="24"/>
          <w:rtl/>
          <w:lang w:bidi="fa-IR"/>
        </w:rPr>
        <w:t xml:space="preserve"> دور از ذهن</w:t>
      </w:r>
      <w:r w:rsidR="001D12DF" w:rsidRPr="0050072A">
        <w:rPr>
          <w:rFonts w:cs="B Lotus" w:hint="cs"/>
          <w:sz w:val="24"/>
          <w:szCs w:val="24"/>
          <w:rtl/>
          <w:lang w:bidi="fa-IR"/>
        </w:rPr>
        <w:t xml:space="preserve"> و</w:t>
      </w:r>
      <w:r w:rsidR="00C04C8C" w:rsidRPr="0050072A">
        <w:rPr>
          <w:rFonts w:cs="B Lotus"/>
          <w:sz w:val="24"/>
          <w:szCs w:val="24"/>
          <w:rtl/>
          <w:lang w:bidi="fa-IR"/>
        </w:rPr>
        <w:t xml:space="preserve"> باورنکردن</w:t>
      </w:r>
      <w:r w:rsidR="00C04C8C" w:rsidRPr="0050072A">
        <w:rPr>
          <w:rFonts w:cs="B Lotus" w:hint="cs"/>
          <w:sz w:val="24"/>
          <w:szCs w:val="24"/>
          <w:rtl/>
          <w:lang w:bidi="fa-IR"/>
        </w:rPr>
        <w:t>ی</w:t>
      </w:r>
      <w:r w:rsidR="00C04C8C" w:rsidRPr="0050072A">
        <w:rPr>
          <w:rFonts w:cs="B Lotus"/>
          <w:sz w:val="24"/>
          <w:szCs w:val="24"/>
          <w:rtl/>
          <w:lang w:bidi="fa-IR"/>
        </w:rPr>
        <w:t xml:space="preserve"> و </w:t>
      </w:r>
      <w:r w:rsidR="001D12DF" w:rsidRPr="0050072A">
        <w:rPr>
          <w:rFonts w:cs="B Lotus" w:hint="cs"/>
          <w:sz w:val="24"/>
          <w:szCs w:val="24"/>
          <w:rtl/>
          <w:lang w:bidi="fa-IR"/>
        </w:rPr>
        <w:t>برخی</w:t>
      </w:r>
      <w:r w:rsidR="00C04C8C" w:rsidRPr="0050072A">
        <w:rPr>
          <w:rFonts w:cs="B Lotus"/>
          <w:sz w:val="24"/>
          <w:szCs w:val="24"/>
          <w:rtl/>
          <w:lang w:bidi="fa-IR"/>
        </w:rPr>
        <w:t xml:space="preserve"> واقع</w:t>
      </w:r>
      <w:r w:rsidR="00C04C8C" w:rsidRPr="0050072A">
        <w:rPr>
          <w:rFonts w:cs="B Lotus" w:hint="cs"/>
          <w:sz w:val="24"/>
          <w:szCs w:val="24"/>
          <w:rtl/>
          <w:lang w:bidi="fa-IR"/>
        </w:rPr>
        <w:t>ی‌</w:t>
      </w:r>
      <w:r w:rsidR="00C04C8C" w:rsidRPr="0050072A">
        <w:rPr>
          <w:rFonts w:cs="B Lotus" w:hint="eastAsia"/>
          <w:sz w:val="24"/>
          <w:szCs w:val="24"/>
          <w:rtl/>
          <w:lang w:bidi="fa-IR"/>
        </w:rPr>
        <w:t>تر</w:t>
      </w:r>
      <w:r w:rsidR="00C04C8C" w:rsidRPr="0050072A">
        <w:rPr>
          <w:rFonts w:cs="B Lotus"/>
          <w:sz w:val="24"/>
          <w:szCs w:val="24"/>
          <w:rtl/>
          <w:lang w:bidi="fa-IR"/>
        </w:rPr>
        <w:t xml:space="preserve"> و </w:t>
      </w:r>
      <w:r w:rsidR="001D12DF" w:rsidRPr="0050072A">
        <w:rPr>
          <w:rFonts w:cs="B Lotus" w:hint="cs"/>
          <w:sz w:val="24"/>
          <w:szCs w:val="24"/>
          <w:rtl/>
          <w:lang w:bidi="fa-IR"/>
        </w:rPr>
        <w:t xml:space="preserve">به طور </w:t>
      </w:r>
      <w:r w:rsidR="001D12DF" w:rsidRPr="0050072A">
        <w:rPr>
          <w:rFonts w:cs="B Lotus"/>
          <w:sz w:val="24"/>
          <w:szCs w:val="24"/>
          <w:rtl/>
          <w:lang w:bidi="fa-IR"/>
        </w:rPr>
        <w:t>بالقوه ارزشمندتر</w:t>
      </w:r>
      <w:r w:rsidR="001D12DF" w:rsidRPr="0050072A">
        <w:rPr>
          <w:rFonts w:cs="B Lotus" w:hint="cs"/>
          <w:sz w:val="24"/>
          <w:szCs w:val="24"/>
          <w:rtl/>
          <w:lang w:bidi="fa-IR"/>
        </w:rPr>
        <w:t>)</w:t>
      </w:r>
      <w:r w:rsidR="00C04C8C" w:rsidRPr="0050072A">
        <w:rPr>
          <w:rFonts w:cs="B Lotus"/>
          <w:sz w:val="24"/>
          <w:szCs w:val="24"/>
          <w:rtl/>
          <w:lang w:bidi="fa-IR"/>
        </w:rPr>
        <w:t xml:space="preserve"> از طرح‌ها</w:t>
      </w:r>
      <w:r w:rsidR="00C04C8C" w:rsidRPr="0050072A">
        <w:rPr>
          <w:rFonts w:cs="B Lotus" w:hint="cs"/>
          <w:sz w:val="24"/>
          <w:szCs w:val="24"/>
          <w:rtl/>
          <w:lang w:bidi="fa-IR"/>
        </w:rPr>
        <w:t>ی</w:t>
      </w:r>
      <w:r w:rsidR="00C04C8C" w:rsidRPr="0050072A">
        <w:rPr>
          <w:rFonts w:cs="B Lotus"/>
          <w:sz w:val="24"/>
          <w:szCs w:val="24"/>
          <w:rtl/>
          <w:lang w:bidi="fa-IR"/>
        </w:rPr>
        <w:t xml:space="preserve"> رو</w:t>
      </w:r>
      <w:r w:rsidR="00C04C8C" w:rsidRPr="0050072A">
        <w:rPr>
          <w:rFonts w:cs="B Lotus" w:hint="cs"/>
          <w:sz w:val="24"/>
          <w:szCs w:val="24"/>
          <w:rtl/>
          <w:lang w:bidi="fa-IR"/>
        </w:rPr>
        <w:t>ی</w:t>
      </w:r>
      <w:r w:rsidR="00C04C8C" w:rsidRPr="0050072A">
        <w:rPr>
          <w:rFonts w:cs="B Lotus"/>
          <w:sz w:val="24"/>
          <w:szCs w:val="24"/>
          <w:rtl/>
          <w:lang w:bidi="fa-IR"/>
        </w:rPr>
        <w:t xml:space="preserve"> دستمال</w:t>
      </w:r>
      <w:r w:rsidR="001D12DF" w:rsidRPr="0050072A">
        <w:rPr>
          <w:rFonts w:cs="B Lotus" w:hint="cs"/>
          <w:sz w:val="24"/>
          <w:szCs w:val="24"/>
          <w:rtl/>
          <w:lang w:bidi="fa-IR"/>
        </w:rPr>
        <w:t xml:space="preserve"> کاغذی</w:t>
      </w:r>
      <w:r w:rsidR="00C04C8C" w:rsidRPr="0050072A">
        <w:rPr>
          <w:rFonts w:cs="B Lotus"/>
          <w:sz w:val="24"/>
          <w:szCs w:val="24"/>
          <w:rtl/>
          <w:lang w:bidi="fa-IR"/>
        </w:rPr>
        <w:t xml:space="preserve"> و اسلا</w:t>
      </w:r>
      <w:r w:rsidR="00C04C8C" w:rsidRPr="0050072A">
        <w:rPr>
          <w:rFonts w:cs="B Lotus" w:hint="cs"/>
          <w:sz w:val="24"/>
          <w:szCs w:val="24"/>
          <w:rtl/>
          <w:lang w:bidi="fa-IR"/>
        </w:rPr>
        <w:t>ی</w:t>
      </w:r>
      <w:r w:rsidR="00C04C8C" w:rsidRPr="0050072A">
        <w:rPr>
          <w:rFonts w:cs="B Lotus" w:hint="eastAsia"/>
          <w:sz w:val="24"/>
          <w:szCs w:val="24"/>
          <w:rtl/>
          <w:lang w:bidi="fa-IR"/>
        </w:rPr>
        <w:t>د</w:t>
      </w:r>
      <w:r w:rsidR="001D12DF" w:rsidRPr="0050072A">
        <w:rPr>
          <w:rFonts w:cs="B Lotus" w:hint="cs"/>
          <w:sz w:val="24"/>
          <w:szCs w:val="24"/>
          <w:rtl/>
          <w:lang w:bidi="fa-IR"/>
        </w:rPr>
        <w:t>ها</w:t>
      </w:r>
      <w:r w:rsidR="00C04C8C" w:rsidRPr="0050072A">
        <w:rPr>
          <w:rFonts w:cs="B Lotus"/>
          <w:sz w:val="24"/>
          <w:szCs w:val="24"/>
          <w:rtl/>
          <w:lang w:bidi="fa-IR"/>
        </w:rPr>
        <w:t xml:space="preserve"> به نمونه‌ها</w:t>
      </w:r>
      <w:r w:rsidR="00C04C8C" w:rsidRPr="0050072A">
        <w:rPr>
          <w:rFonts w:cs="B Lotus" w:hint="cs"/>
          <w:sz w:val="24"/>
          <w:szCs w:val="24"/>
          <w:rtl/>
          <w:lang w:bidi="fa-IR"/>
        </w:rPr>
        <w:t>ی</w:t>
      </w:r>
      <w:r w:rsidR="00C04C8C" w:rsidRPr="0050072A">
        <w:rPr>
          <w:rFonts w:cs="B Lotus"/>
          <w:sz w:val="24"/>
          <w:szCs w:val="24"/>
          <w:rtl/>
          <w:lang w:bidi="fa-IR"/>
        </w:rPr>
        <w:t xml:space="preserve"> اول</w:t>
      </w:r>
      <w:r w:rsidR="00C04C8C" w:rsidRPr="0050072A">
        <w:rPr>
          <w:rFonts w:cs="B Lotus" w:hint="cs"/>
          <w:sz w:val="24"/>
          <w:szCs w:val="24"/>
          <w:rtl/>
          <w:lang w:bidi="fa-IR"/>
        </w:rPr>
        <w:t>ی</w:t>
      </w:r>
      <w:r w:rsidR="001D12DF" w:rsidRPr="0050072A">
        <w:rPr>
          <w:rFonts w:cs="B Lotus" w:hint="eastAsia"/>
          <w:sz w:val="24"/>
          <w:szCs w:val="24"/>
          <w:rtl/>
          <w:lang w:bidi="fa-IR"/>
        </w:rPr>
        <w:t>ه</w:t>
      </w:r>
      <w:r w:rsidR="00C04C8C" w:rsidRPr="0050072A">
        <w:rPr>
          <w:rFonts w:cs="B Lotus"/>
          <w:sz w:val="24"/>
          <w:szCs w:val="24"/>
          <w:rtl/>
          <w:lang w:bidi="fa-IR"/>
        </w:rPr>
        <w:t xml:space="preserve"> و محصولات تبد</w:t>
      </w:r>
      <w:r w:rsidR="00C04C8C" w:rsidRPr="0050072A">
        <w:rPr>
          <w:rFonts w:cs="B Lotus" w:hint="cs"/>
          <w:sz w:val="24"/>
          <w:szCs w:val="24"/>
          <w:rtl/>
          <w:lang w:bidi="fa-IR"/>
        </w:rPr>
        <w:t>ی</w:t>
      </w:r>
      <w:r w:rsidR="00C04C8C" w:rsidRPr="0050072A">
        <w:rPr>
          <w:rFonts w:cs="B Lotus" w:hint="eastAsia"/>
          <w:sz w:val="24"/>
          <w:szCs w:val="24"/>
          <w:rtl/>
          <w:lang w:bidi="fa-IR"/>
        </w:rPr>
        <w:t>ل</w:t>
      </w:r>
      <w:r w:rsidR="00C04C8C" w:rsidRPr="0050072A">
        <w:rPr>
          <w:rFonts w:cs="B Lotus"/>
          <w:sz w:val="24"/>
          <w:szCs w:val="24"/>
          <w:rtl/>
          <w:lang w:bidi="fa-IR"/>
        </w:rPr>
        <w:t xml:space="preserve"> م</w:t>
      </w:r>
      <w:r w:rsidR="00C04C8C" w:rsidRPr="0050072A">
        <w:rPr>
          <w:rFonts w:cs="B Lotus" w:hint="cs"/>
          <w:sz w:val="24"/>
          <w:szCs w:val="24"/>
          <w:rtl/>
          <w:lang w:bidi="fa-IR"/>
        </w:rPr>
        <w:t>ی‌</w:t>
      </w:r>
      <w:r w:rsidR="00C04C8C" w:rsidRPr="0050072A">
        <w:rPr>
          <w:rFonts w:cs="B Lotus" w:hint="eastAsia"/>
          <w:sz w:val="24"/>
          <w:szCs w:val="24"/>
          <w:rtl/>
          <w:lang w:bidi="fa-IR"/>
        </w:rPr>
        <w:t>شوند</w:t>
      </w:r>
      <w:r w:rsidR="001D12DF" w:rsidRPr="0050072A">
        <w:rPr>
          <w:rFonts w:cs="B Lotus" w:hint="cs"/>
          <w:sz w:val="24"/>
          <w:szCs w:val="24"/>
          <w:rtl/>
          <w:lang w:bidi="fa-IR"/>
        </w:rPr>
        <w:t xml:space="preserve">. </w:t>
      </w:r>
    </w:p>
    <w:p w14:paraId="36B43C6C" w14:textId="660D961F" w:rsidR="001D12DF" w:rsidRPr="0050072A" w:rsidRDefault="00CB77C4" w:rsidP="00BF2389">
      <w:pPr>
        <w:bidi/>
        <w:jc w:val="both"/>
        <w:rPr>
          <w:rFonts w:cs="B Lotus"/>
          <w:sz w:val="24"/>
          <w:szCs w:val="24"/>
          <w:rtl/>
          <w:lang w:bidi="fa-IR"/>
        </w:rPr>
      </w:pPr>
      <w:r w:rsidRPr="0050072A">
        <w:rPr>
          <w:rFonts w:cs="B Lotus"/>
          <w:sz w:val="24"/>
          <w:szCs w:val="24"/>
          <w:rtl/>
          <w:lang w:bidi="fa-IR"/>
        </w:rPr>
        <w:t>در طول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مرحله، م</w:t>
      </w:r>
      <w:r w:rsidRPr="0050072A">
        <w:rPr>
          <w:rFonts w:cs="B Lotus" w:hint="cs"/>
          <w:sz w:val="24"/>
          <w:szCs w:val="24"/>
          <w:rtl/>
          <w:lang w:bidi="fa-IR"/>
        </w:rPr>
        <w:t>ی‌</w:t>
      </w:r>
      <w:r w:rsidRPr="0050072A">
        <w:rPr>
          <w:rFonts w:cs="B Lotus" w:hint="eastAsia"/>
          <w:sz w:val="24"/>
          <w:szCs w:val="24"/>
          <w:rtl/>
          <w:lang w:bidi="fa-IR"/>
        </w:rPr>
        <w:t>توان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رو</w:t>
      </w:r>
      <w:r w:rsidRPr="0050072A">
        <w:rPr>
          <w:rFonts w:cs="B Lotus" w:hint="cs"/>
          <w:sz w:val="24"/>
          <w:szCs w:val="24"/>
          <w:rtl/>
          <w:lang w:bidi="fa-IR"/>
        </w:rPr>
        <w:t>ی</w:t>
      </w:r>
      <w:r w:rsidRPr="0050072A">
        <w:rPr>
          <w:rFonts w:cs="B Lotus"/>
          <w:sz w:val="24"/>
          <w:szCs w:val="24"/>
          <w:rtl/>
          <w:lang w:bidi="fa-IR"/>
        </w:rPr>
        <w:t xml:space="preserve"> </w:t>
      </w:r>
      <w:r w:rsidR="00BF2389" w:rsidRPr="0050072A">
        <w:rPr>
          <w:rFonts w:cs="B Lotus" w:hint="cs"/>
          <w:sz w:val="24"/>
          <w:szCs w:val="24"/>
          <w:rtl/>
          <w:lang w:bidi="fa-IR"/>
        </w:rPr>
        <w:t>تجربیاتی</w:t>
      </w:r>
      <w:r w:rsidRPr="0050072A">
        <w:rPr>
          <w:rFonts w:cs="B Lotus"/>
          <w:sz w:val="24"/>
          <w:szCs w:val="24"/>
          <w:rtl/>
          <w:lang w:bidi="fa-IR"/>
        </w:rPr>
        <w:t xml:space="preserve"> که برا</w:t>
      </w:r>
      <w:r w:rsidRPr="0050072A">
        <w:rPr>
          <w:rFonts w:cs="B Lotus" w:hint="cs"/>
          <w:sz w:val="24"/>
          <w:szCs w:val="24"/>
          <w:rtl/>
          <w:lang w:bidi="fa-IR"/>
        </w:rPr>
        <w:t>ی</w:t>
      </w:r>
      <w:r w:rsidRPr="0050072A">
        <w:rPr>
          <w:rFonts w:cs="B Lotus"/>
          <w:sz w:val="24"/>
          <w:szCs w:val="24"/>
          <w:rtl/>
          <w:lang w:bidi="fa-IR"/>
        </w:rPr>
        <w:t xml:space="preserve"> </w:t>
      </w:r>
      <w:r w:rsidR="00BF2389" w:rsidRPr="0050072A">
        <w:rPr>
          <w:rFonts w:cs="B Lotus" w:hint="cs"/>
          <w:sz w:val="24"/>
          <w:szCs w:val="24"/>
          <w:rtl/>
          <w:lang w:bidi="fa-IR"/>
        </w:rPr>
        <w:t>اصلاح</w:t>
      </w:r>
      <w:r w:rsidRPr="0050072A">
        <w:rPr>
          <w:rFonts w:cs="B Lotus"/>
          <w:sz w:val="24"/>
          <w:szCs w:val="24"/>
          <w:rtl/>
          <w:lang w:bidi="fa-IR"/>
        </w:rPr>
        <w:t xml:space="preserve"> مدل کسب‌وکار خود انجام م</w:t>
      </w:r>
      <w:r w:rsidRPr="0050072A">
        <w:rPr>
          <w:rFonts w:cs="B Lotus" w:hint="cs"/>
          <w:sz w:val="24"/>
          <w:szCs w:val="24"/>
          <w:rtl/>
          <w:lang w:bidi="fa-IR"/>
        </w:rPr>
        <w:t>ی‌</w:t>
      </w:r>
      <w:r w:rsidRPr="0050072A">
        <w:rPr>
          <w:rFonts w:cs="B Lotus" w:hint="eastAsia"/>
          <w:sz w:val="24"/>
          <w:szCs w:val="24"/>
          <w:rtl/>
          <w:lang w:bidi="fa-IR"/>
        </w:rPr>
        <w:t>ده</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متمرکز شو</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BF2389" w:rsidRPr="0050072A">
        <w:rPr>
          <w:rFonts w:cs="B Lotus" w:hint="cs"/>
          <w:sz w:val="24"/>
          <w:szCs w:val="24"/>
          <w:rtl/>
          <w:lang w:bidi="fa-IR"/>
        </w:rPr>
        <w:t xml:space="preserve">کار </w:t>
      </w:r>
      <w:r w:rsidRPr="0050072A">
        <w:rPr>
          <w:rFonts w:cs="B Lotus"/>
          <w:sz w:val="24"/>
          <w:szCs w:val="24"/>
          <w:rtl/>
          <w:lang w:bidi="fa-IR"/>
        </w:rPr>
        <w:t>ضرور</w:t>
      </w:r>
      <w:r w:rsidRPr="0050072A">
        <w:rPr>
          <w:rFonts w:cs="B Lotus" w:hint="cs"/>
          <w:sz w:val="24"/>
          <w:szCs w:val="24"/>
          <w:rtl/>
          <w:lang w:bidi="fa-IR"/>
        </w:rPr>
        <w:t>ی</w:t>
      </w:r>
      <w:r w:rsidRPr="0050072A">
        <w:rPr>
          <w:rFonts w:cs="B Lotus"/>
          <w:sz w:val="24"/>
          <w:szCs w:val="24"/>
          <w:rtl/>
          <w:lang w:bidi="fa-IR"/>
        </w:rPr>
        <w:t xml:space="preserve"> است و با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رو</w:t>
      </w:r>
      <w:r w:rsidRPr="0050072A">
        <w:rPr>
          <w:rFonts w:cs="B Lotus" w:hint="cs"/>
          <w:sz w:val="24"/>
          <w:szCs w:val="24"/>
          <w:rtl/>
          <w:lang w:bidi="fa-IR"/>
        </w:rPr>
        <w:t>ی</w:t>
      </w:r>
      <w:r w:rsidRPr="0050072A">
        <w:rPr>
          <w:rFonts w:cs="B Lotus"/>
          <w:sz w:val="24"/>
          <w:szCs w:val="24"/>
          <w:rtl/>
          <w:lang w:bidi="fa-IR"/>
        </w:rPr>
        <w:t xml:space="preserve"> آنها تمرکز 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اما هدف </w:t>
      </w:r>
      <w:r w:rsidR="00BF2389" w:rsidRPr="0050072A">
        <w:rPr>
          <w:rFonts w:cs="B Lotus" w:hint="cs"/>
          <w:sz w:val="24"/>
          <w:szCs w:val="24"/>
          <w:rtl/>
          <w:lang w:bidi="fa-IR"/>
        </w:rPr>
        <w:t xml:space="preserve">از </w:t>
      </w:r>
      <w:r w:rsidRPr="0050072A">
        <w:rPr>
          <w:rFonts w:cs="B Lotus"/>
          <w:sz w:val="24"/>
          <w:szCs w:val="24"/>
          <w:rtl/>
          <w:lang w:bidi="fa-IR"/>
        </w:rPr>
        <w:t>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مرحله، </w:t>
      </w:r>
      <w:r w:rsidR="00BF2389" w:rsidRPr="0050072A">
        <w:rPr>
          <w:rFonts w:cs="B Lotus" w:hint="cs"/>
          <w:sz w:val="24"/>
          <w:szCs w:val="24"/>
          <w:rtl/>
          <w:lang w:bidi="fa-IR"/>
        </w:rPr>
        <w:t>توجه</w:t>
      </w:r>
      <w:r w:rsidRPr="0050072A">
        <w:rPr>
          <w:rFonts w:cs="B Lotus"/>
          <w:sz w:val="24"/>
          <w:szCs w:val="24"/>
          <w:rtl/>
          <w:lang w:bidi="fa-IR"/>
        </w:rPr>
        <w:t xml:space="preserve"> به چشم‌انداز </w:t>
      </w:r>
      <w:r w:rsidR="00BF2389" w:rsidRPr="0050072A">
        <w:rPr>
          <w:rFonts w:cs="B Lotus" w:hint="cs"/>
          <w:sz w:val="24"/>
          <w:szCs w:val="24"/>
          <w:rtl/>
          <w:lang w:bidi="fa-IR"/>
        </w:rPr>
        <w:t>تجربیاتی</w:t>
      </w:r>
      <w:r w:rsidRPr="0050072A">
        <w:rPr>
          <w:rFonts w:cs="B Lotus"/>
          <w:sz w:val="24"/>
          <w:szCs w:val="24"/>
          <w:rtl/>
          <w:lang w:bidi="fa-IR"/>
        </w:rPr>
        <w:t xml:space="preserve"> است که توسط ط</w:t>
      </w:r>
      <w:r w:rsidRPr="0050072A">
        <w:rPr>
          <w:rFonts w:cs="B Lotus" w:hint="cs"/>
          <w:sz w:val="24"/>
          <w:szCs w:val="24"/>
          <w:rtl/>
          <w:lang w:bidi="fa-IR"/>
        </w:rPr>
        <w:t>ی</w:t>
      </w:r>
      <w:r w:rsidRPr="0050072A">
        <w:rPr>
          <w:rFonts w:cs="B Lotus" w:hint="eastAsia"/>
          <w:sz w:val="24"/>
          <w:szCs w:val="24"/>
          <w:rtl/>
          <w:lang w:bidi="fa-IR"/>
        </w:rPr>
        <w:t>ف</w:t>
      </w:r>
      <w:r w:rsidRPr="0050072A">
        <w:rPr>
          <w:rFonts w:cs="B Lotus"/>
          <w:sz w:val="24"/>
          <w:szCs w:val="24"/>
          <w:rtl/>
          <w:lang w:bidi="fa-IR"/>
        </w:rPr>
        <w:t xml:space="preserve"> گسترده‌ا</w:t>
      </w:r>
      <w:r w:rsidRPr="0050072A">
        <w:rPr>
          <w:rFonts w:cs="B Lotus" w:hint="cs"/>
          <w:sz w:val="24"/>
          <w:szCs w:val="24"/>
          <w:rtl/>
          <w:lang w:bidi="fa-IR"/>
        </w:rPr>
        <w:t>ی</w:t>
      </w:r>
      <w:r w:rsidRPr="0050072A">
        <w:rPr>
          <w:rFonts w:cs="B Lotus"/>
          <w:sz w:val="24"/>
          <w:szCs w:val="24"/>
          <w:rtl/>
          <w:lang w:bidi="fa-IR"/>
        </w:rPr>
        <w:t xml:space="preserve"> از شرکت‌ها، حت</w:t>
      </w:r>
      <w:r w:rsidRPr="0050072A">
        <w:rPr>
          <w:rFonts w:cs="B Lotus" w:hint="cs"/>
          <w:sz w:val="24"/>
          <w:szCs w:val="24"/>
          <w:rtl/>
          <w:lang w:bidi="fa-IR"/>
        </w:rPr>
        <w:t>ی</w:t>
      </w:r>
      <w:r w:rsidRPr="0050072A">
        <w:rPr>
          <w:rFonts w:cs="B Lotus"/>
          <w:sz w:val="24"/>
          <w:szCs w:val="24"/>
          <w:rtl/>
          <w:lang w:bidi="fa-IR"/>
        </w:rPr>
        <w:t xml:space="preserve"> </w:t>
      </w:r>
      <w:r w:rsidR="00487FFA">
        <w:rPr>
          <w:rFonts w:cs="B Lotus"/>
          <w:sz w:val="24"/>
          <w:szCs w:val="24"/>
          <w:rtl/>
          <w:lang w:bidi="fa-IR"/>
        </w:rPr>
        <w:t>شرکت‌های</w:t>
      </w:r>
      <w:r w:rsidRPr="0050072A">
        <w:rPr>
          <w:rFonts w:cs="B Lotus" w:hint="cs"/>
          <w:sz w:val="24"/>
          <w:szCs w:val="24"/>
          <w:rtl/>
          <w:lang w:bidi="fa-IR"/>
        </w:rPr>
        <w:t>ی</w:t>
      </w:r>
      <w:r w:rsidRPr="0050072A">
        <w:rPr>
          <w:rFonts w:cs="B Lotus"/>
          <w:sz w:val="24"/>
          <w:szCs w:val="24"/>
          <w:rtl/>
          <w:lang w:bidi="fa-IR"/>
        </w:rPr>
        <w:t xml:space="preserve"> فراتر از مرزها</w:t>
      </w:r>
      <w:r w:rsidRPr="0050072A">
        <w:rPr>
          <w:rFonts w:cs="B Lotus" w:hint="cs"/>
          <w:sz w:val="24"/>
          <w:szCs w:val="24"/>
          <w:rtl/>
          <w:lang w:bidi="fa-IR"/>
        </w:rPr>
        <w:t>ی</w:t>
      </w:r>
      <w:r w:rsidRPr="0050072A">
        <w:rPr>
          <w:rFonts w:cs="B Lotus"/>
          <w:sz w:val="24"/>
          <w:szCs w:val="24"/>
          <w:rtl/>
          <w:lang w:bidi="fa-IR"/>
        </w:rPr>
        <w:t xml:space="preserve"> صنعت</w:t>
      </w:r>
      <w:r w:rsidRPr="0050072A">
        <w:rPr>
          <w:rFonts w:cs="B Lotus" w:hint="cs"/>
          <w:sz w:val="24"/>
          <w:szCs w:val="24"/>
          <w:rtl/>
          <w:lang w:bidi="fa-IR"/>
        </w:rPr>
        <w:t>ی</w:t>
      </w:r>
      <w:r w:rsidR="00BF2389" w:rsidRPr="0050072A">
        <w:rPr>
          <w:rFonts w:cs="B Lotus"/>
          <w:sz w:val="24"/>
          <w:szCs w:val="24"/>
          <w:rtl/>
          <w:lang w:bidi="fa-IR"/>
        </w:rPr>
        <w:t xml:space="preserve"> شما</w:t>
      </w:r>
      <w:r w:rsidRPr="0050072A">
        <w:rPr>
          <w:rFonts w:cs="B Lotus"/>
          <w:sz w:val="24"/>
          <w:szCs w:val="24"/>
          <w:rtl/>
          <w:lang w:bidi="fa-IR"/>
        </w:rPr>
        <w:t>، انجام م</w:t>
      </w:r>
      <w:r w:rsidRPr="0050072A">
        <w:rPr>
          <w:rFonts w:cs="B Lotus" w:hint="cs"/>
          <w:sz w:val="24"/>
          <w:szCs w:val="24"/>
          <w:rtl/>
          <w:lang w:bidi="fa-IR"/>
        </w:rPr>
        <w:t>ی‌</w:t>
      </w:r>
      <w:r w:rsidRPr="0050072A">
        <w:rPr>
          <w:rFonts w:cs="B Lotus" w:hint="eastAsia"/>
          <w:sz w:val="24"/>
          <w:szCs w:val="24"/>
          <w:rtl/>
          <w:lang w:bidi="fa-IR"/>
        </w:rPr>
        <w:t>شوند</w:t>
      </w:r>
      <w:r w:rsidR="00BF2389" w:rsidRPr="0050072A">
        <w:rPr>
          <w:rFonts w:cs="B Lotus" w:hint="cs"/>
          <w:sz w:val="24"/>
          <w:szCs w:val="24"/>
          <w:rtl/>
          <w:lang w:bidi="fa-IR"/>
        </w:rPr>
        <w:t>.</w:t>
      </w:r>
      <w:r w:rsidRPr="0050072A">
        <w:rPr>
          <w:rFonts w:cs="B Lotus"/>
          <w:sz w:val="24"/>
          <w:szCs w:val="24"/>
          <w:rtl/>
          <w:lang w:bidi="fa-IR"/>
        </w:rPr>
        <w:t xml:space="preserve"> </w:t>
      </w:r>
      <w:r w:rsidR="00BF2389" w:rsidRPr="0050072A">
        <w:rPr>
          <w:rFonts w:cs="B Lotus" w:hint="cs"/>
          <w:sz w:val="24"/>
          <w:szCs w:val="24"/>
          <w:rtl/>
          <w:lang w:bidi="fa-IR"/>
        </w:rPr>
        <w:t>بدین ترتیب</w:t>
      </w:r>
      <w:r w:rsidRPr="0050072A">
        <w:rPr>
          <w:rFonts w:cs="B Lotus"/>
          <w:sz w:val="24"/>
          <w:szCs w:val="24"/>
          <w:rtl/>
          <w:lang w:bidi="fa-IR"/>
        </w:rPr>
        <w:t xml:space="preserve"> پ</w:t>
      </w:r>
      <w:r w:rsidRPr="0050072A">
        <w:rPr>
          <w:rFonts w:cs="B Lotus" w:hint="cs"/>
          <w:sz w:val="24"/>
          <w:szCs w:val="24"/>
          <w:rtl/>
          <w:lang w:bidi="fa-IR"/>
        </w:rPr>
        <w:t>ی</w:t>
      </w:r>
      <w:r w:rsidRPr="0050072A">
        <w:rPr>
          <w:rFonts w:cs="B Lotus" w:hint="eastAsia"/>
          <w:sz w:val="24"/>
          <w:szCs w:val="24"/>
          <w:rtl/>
          <w:lang w:bidi="fa-IR"/>
        </w:rPr>
        <w:t>امدها</w:t>
      </w:r>
      <w:r w:rsidRPr="0050072A">
        <w:rPr>
          <w:rFonts w:cs="B Lotus" w:hint="cs"/>
          <w:sz w:val="24"/>
          <w:szCs w:val="24"/>
          <w:rtl/>
          <w:lang w:bidi="fa-IR"/>
        </w:rPr>
        <w:t>ی</w:t>
      </w:r>
      <w:r w:rsidR="00BF2389" w:rsidRPr="0050072A">
        <w:rPr>
          <w:rFonts w:cs="B Lotus"/>
          <w:sz w:val="24"/>
          <w:szCs w:val="24"/>
          <w:rtl/>
          <w:lang w:bidi="fa-IR"/>
        </w:rPr>
        <w:t xml:space="preserve"> بالقوه‌</w:t>
      </w:r>
      <w:r w:rsidR="00BF2389" w:rsidRPr="0050072A">
        <w:rPr>
          <w:rFonts w:cs="B Lotus" w:hint="cs"/>
          <w:sz w:val="24"/>
          <w:szCs w:val="24"/>
          <w:rtl/>
          <w:lang w:bidi="fa-IR"/>
        </w:rPr>
        <w:t xml:space="preserve"> این تجربیات </w:t>
      </w:r>
      <w:r w:rsidRPr="0050072A">
        <w:rPr>
          <w:rFonts w:cs="B Lotus"/>
          <w:sz w:val="24"/>
          <w:szCs w:val="24"/>
          <w:rtl/>
          <w:lang w:bidi="fa-IR"/>
        </w:rPr>
        <w:t>را برا</w:t>
      </w:r>
      <w:r w:rsidRPr="0050072A">
        <w:rPr>
          <w:rFonts w:cs="B Lotus" w:hint="cs"/>
          <w:sz w:val="24"/>
          <w:szCs w:val="24"/>
          <w:rtl/>
          <w:lang w:bidi="fa-IR"/>
        </w:rPr>
        <w:t>ی</w:t>
      </w:r>
      <w:r w:rsidRPr="0050072A">
        <w:rPr>
          <w:rFonts w:cs="B Lotus"/>
          <w:sz w:val="24"/>
          <w:szCs w:val="24"/>
          <w:rtl/>
          <w:lang w:bidi="fa-IR"/>
        </w:rPr>
        <w:t xml:space="preserve"> </w:t>
      </w:r>
      <w:r w:rsidR="00BF2389" w:rsidRPr="0050072A">
        <w:rPr>
          <w:rFonts w:cs="B Lotus" w:hint="cs"/>
          <w:sz w:val="24"/>
          <w:szCs w:val="24"/>
          <w:rtl/>
          <w:lang w:bidi="fa-IR"/>
        </w:rPr>
        <w:t>نحوه</w:t>
      </w:r>
      <w:r w:rsidR="00BF2389" w:rsidRPr="0050072A">
        <w:rPr>
          <w:rFonts w:cs="B Lotus"/>
          <w:sz w:val="24"/>
          <w:szCs w:val="24"/>
          <w:rtl/>
          <w:lang w:bidi="fa-IR"/>
        </w:rPr>
        <w:t xml:space="preserve"> کار صنعت </w:t>
      </w:r>
      <w:r w:rsidR="00BF2389" w:rsidRPr="0050072A">
        <w:rPr>
          <w:rFonts w:cs="B Lotus" w:hint="cs"/>
          <w:sz w:val="24"/>
          <w:szCs w:val="24"/>
          <w:rtl/>
          <w:lang w:bidi="fa-IR"/>
        </w:rPr>
        <w:t>خود درک خواهید کرد.</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hint="cs"/>
          <w:sz w:val="24"/>
          <w:szCs w:val="24"/>
          <w:rtl/>
          <w:lang w:bidi="fa-IR"/>
        </w:rPr>
        <w:t>ی</w:t>
      </w:r>
      <w:r w:rsidRPr="0050072A">
        <w:rPr>
          <w:rFonts w:cs="B Lotus"/>
          <w:sz w:val="24"/>
          <w:szCs w:val="24"/>
          <w:rtl/>
          <w:lang w:bidi="fa-IR"/>
        </w:rPr>
        <w:t xml:space="preserve"> از زم</w:t>
      </w:r>
      <w:r w:rsidRPr="0050072A">
        <w:rPr>
          <w:rFonts w:cs="B Lotus" w:hint="cs"/>
          <w:sz w:val="24"/>
          <w:szCs w:val="24"/>
          <w:rtl/>
          <w:lang w:bidi="fa-IR"/>
        </w:rPr>
        <w:t>ی</w:t>
      </w:r>
      <w:r w:rsidRPr="0050072A">
        <w:rPr>
          <w:rFonts w:cs="B Lotus" w:hint="eastAsia"/>
          <w:sz w:val="24"/>
          <w:szCs w:val="24"/>
          <w:rtl/>
          <w:lang w:bidi="fa-IR"/>
        </w:rPr>
        <w:t>نه</w:t>
      </w:r>
      <w:r w:rsidRPr="0050072A">
        <w:rPr>
          <w:rFonts w:cs="B Lotus"/>
          <w:sz w:val="24"/>
          <w:szCs w:val="24"/>
          <w:rtl/>
          <w:lang w:bidi="fa-IR"/>
        </w:rPr>
        <w:t xml:space="preserve"> ها</w:t>
      </w:r>
      <w:r w:rsidRPr="0050072A">
        <w:rPr>
          <w:rFonts w:cs="B Lotus" w:hint="cs"/>
          <w:sz w:val="24"/>
          <w:szCs w:val="24"/>
          <w:rtl/>
          <w:lang w:bidi="fa-IR"/>
        </w:rPr>
        <w:t>ی</w:t>
      </w:r>
      <w:r w:rsidRPr="0050072A">
        <w:rPr>
          <w:rFonts w:cs="B Lotus"/>
          <w:sz w:val="24"/>
          <w:szCs w:val="24"/>
          <w:rtl/>
          <w:lang w:bidi="fa-IR"/>
        </w:rPr>
        <w:t xml:space="preserve"> برجسته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hint="cs"/>
          <w:sz w:val="24"/>
          <w:szCs w:val="24"/>
          <w:rtl/>
          <w:lang w:bidi="fa-IR"/>
        </w:rPr>
        <w:t>ی</w:t>
      </w:r>
      <w:r w:rsidRPr="0050072A">
        <w:rPr>
          <w:rFonts w:cs="B Lotus"/>
          <w:sz w:val="24"/>
          <w:szCs w:val="24"/>
          <w:rtl/>
          <w:lang w:bidi="fa-IR"/>
        </w:rPr>
        <w:t xml:space="preserve"> شدن،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از محصولات منفرد به</w:t>
      </w:r>
      <w:r w:rsidR="00BF2389" w:rsidRPr="0050072A">
        <w:rPr>
          <w:rFonts w:cs="B Lotus" w:hint="cs"/>
          <w:sz w:val="24"/>
          <w:szCs w:val="24"/>
          <w:rtl/>
          <w:lang w:bidi="fa-IR"/>
        </w:rPr>
        <w:t xml:space="preserve"> سمت</w:t>
      </w:r>
      <w:r w:rsidRPr="0050072A">
        <w:rPr>
          <w:rFonts w:cs="B Lotus"/>
          <w:sz w:val="24"/>
          <w:szCs w:val="24"/>
          <w:rtl/>
          <w:lang w:bidi="fa-IR"/>
        </w:rPr>
        <w:t xml:space="preserve"> محصولات وابسته به </w:t>
      </w:r>
      <w:r w:rsidRPr="0050072A">
        <w:rPr>
          <w:rFonts w:cs="B Lotus" w:hint="cs"/>
          <w:sz w:val="24"/>
          <w:szCs w:val="24"/>
          <w:rtl/>
          <w:lang w:bidi="fa-IR"/>
        </w:rPr>
        <w:t>ی</w:t>
      </w:r>
      <w:r w:rsidRPr="0050072A">
        <w:rPr>
          <w:rFonts w:cs="B Lotus" w:hint="eastAsia"/>
          <w:sz w:val="24"/>
          <w:szCs w:val="24"/>
          <w:rtl/>
          <w:lang w:bidi="fa-IR"/>
        </w:rPr>
        <w:t>کد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است که از طر</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پلتفرم ها به هم مرتبط </w:t>
      </w:r>
      <w:r w:rsidR="001C27A6">
        <w:rPr>
          <w:rFonts w:cs="B Lotus"/>
          <w:sz w:val="24"/>
          <w:szCs w:val="24"/>
          <w:rtl/>
          <w:lang w:bidi="fa-IR"/>
        </w:rPr>
        <w:t>می‌شوند</w:t>
      </w:r>
      <w:r w:rsidRPr="0050072A">
        <w:rPr>
          <w:rFonts w:cs="B Lotus"/>
          <w:sz w:val="24"/>
          <w:szCs w:val="24"/>
          <w:rtl/>
          <w:lang w:bidi="fa-IR"/>
        </w:rPr>
        <w:t xml:space="preserve">. در اصل،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پلتفرم پا</w:t>
      </w:r>
      <w:r w:rsidRPr="0050072A">
        <w:rPr>
          <w:rFonts w:cs="B Lotus" w:hint="cs"/>
          <w:sz w:val="24"/>
          <w:szCs w:val="24"/>
          <w:rtl/>
          <w:lang w:bidi="fa-IR"/>
        </w:rPr>
        <w:t>ی</w:t>
      </w:r>
      <w:r w:rsidRPr="0050072A">
        <w:rPr>
          <w:rFonts w:cs="B Lotus" w:hint="eastAsia"/>
          <w:sz w:val="24"/>
          <w:szCs w:val="24"/>
          <w:rtl/>
          <w:lang w:bidi="fa-IR"/>
        </w:rPr>
        <w:t>ه</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sz w:val="24"/>
          <w:szCs w:val="24"/>
          <w:rtl/>
          <w:lang w:bidi="fa-IR"/>
        </w:rPr>
        <w:t xml:space="preserve"> است که د</w:t>
      </w:r>
      <w:r w:rsidRPr="0050072A">
        <w:rPr>
          <w:rFonts w:cs="B Lotus" w:hint="cs"/>
          <w:sz w:val="24"/>
          <w:szCs w:val="24"/>
          <w:rtl/>
          <w:lang w:bidi="fa-IR"/>
        </w:rPr>
        <w:t>ی</w:t>
      </w:r>
      <w:r w:rsidRPr="0050072A">
        <w:rPr>
          <w:rFonts w:cs="B Lotus" w:hint="eastAsia"/>
          <w:sz w:val="24"/>
          <w:szCs w:val="24"/>
          <w:rtl/>
          <w:lang w:bidi="fa-IR"/>
        </w:rPr>
        <w:t>گران</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توانند بر اساس آن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کسب و کار ا</w:t>
      </w:r>
      <w:r w:rsidRPr="0050072A">
        <w:rPr>
          <w:rFonts w:cs="B Lotus" w:hint="cs"/>
          <w:sz w:val="24"/>
          <w:szCs w:val="24"/>
          <w:rtl/>
          <w:lang w:bidi="fa-IR"/>
        </w:rPr>
        <w:t>ی</w:t>
      </w:r>
      <w:r w:rsidRPr="0050072A">
        <w:rPr>
          <w:rFonts w:cs="B Lotus" w:hint="eastAsia"/>
          <w:sz w:val="24"/>
          <w:szCs w:val="24"/>
          <w:rtl/>
          <w:lang w:bidi="fa-IR"/>
        </w:rPr>
        <w:t>جاد</w:t>
      </w:r>
      <w:r w:rsidRPr="0050072A">
        <w:rPr>
          <w:rFonts w:cs="B Lotus"/>
          <w:sz w:val="24"/>
          <w:szCs w:val="24"/>
          <w:rtl/>
          <w:lang w:bidi="fa-IR"/>
        </w:rPr>
        <w:t xml:space="preserve"> کنند.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س</w:t>
      </w:r>
      <w:r w:rsidRPr="0050072A">
        <w:rPr>
          <w:rFonts w:cs="B Lotus" w:hint="cs"/>
          <w:sz w:val="24"/>
          <w:szCs w:val="24"/>
          <w:rtl/>
          <w:lang w:bidi="fa-IR"/>
        </w:rPr>
        <w:t>ی</w:t>
      </w:r>
      <w:r w:rsidRPr="0050072A">
        <w:rPr>
          <w:rFonts w:cs="B Lotus" w:hint="eastAsia"/>
          <w:sz w:val="24"/>
          <w:szCs w:val="24"/>
          <w:rtl/>
          <w:lang w:bidi="fa-IR"/>
        </w:rPr>
        <w:t>ستم</w:t>
      </w:r>
      <w:r w:rsidRPr="0050072A">
        <w:rPr>
          <w:rFonts w:cs="B Lotus"/>
          <w:sz w:val="24"/>
          <w:szCs w:val="24"/>
          <w:rtl/>
          <w:lang w:bidi="fa-IR"/>
        </w:rPr>
        <w:t xml:space="preserve"> عامل </w:t>
      </w:r>
      <w:r w:rsidR="00BF2389" w:rsidRPr="0050072A">
        <w:rPr>
          <w:rFonts w:cs="B Lotus" w:hint="cs"/>
          <w:sz w:val="24"/>
          <w:szCs w:val="24"/>
          <w:rtl/>
          <w:lang w:bidi="fa-IR"/>
        </w:rPr>
        <w:t>رایانه ای</w:t>
      </w:r>
      <w:r w:rsidRPr="0050072A">
        <w:rPr>
          <w:rFonts w:cs="B Lotus"/>
          <w:sz w:val="24"/>
          <w:szCs w:val="24"/>
          <w:rtl/>
          <w:lang w:bidi="fa-IR"/>
        </w:rPr>
        <w:t xml:space="preserve"> مانند </w:t>
      </w:r>
      <w:r w:rsidR="00BF2389" w:rsidRPr="0050072A">
        <w:rPr>
          <w:rFonts w:cs="B Lotus" w:hint="cs"/>
          <w:sz w:val="24"/>
          <w:szCs w:val="24"/>
          <w:rtl/>
          <w:lang w:bidi="fa-IR"/>
        </w:rPr>
        <w:t>ای اُ اس</w:t>
      </w:r>
      <w:r w:rsidRPr="0050072A">
        <w:rPr>
          <w:rFonts w:cs="B Lotus"/>
          <w:sz w:val="24"/>
          <w:szCs w:val="24"/>
          <w:rtl/>
          <w:lang w:bidi="fa-IR"/>
        </w:rPr>
        <w:t xml:space="preserve"> اپل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اندرو</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گوگل را در نظر بگ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از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جهت که انواع مختلف</w:t>
      </w:r>
      <w:r w:rsidRPr="0050072A">
        <w:rPr>
          <w:rFonts w:cs="B Lotus" w:hint="cs"/>
          <w:sz w:val="24"/>
          <w:szCs w:val="24"/>
          <w:rtl/>
          <w:lang w:bidi="fa-IR"/>
        </w:rPr>
        <w:t>ی</w:t>
      </w:r>
      <w:r w:rsidRPr="0050072A">
        <w:rPr>
          <w:rFonts w:cs="B Lotus"/>
          <w:sz w:val="24"/>
          <w:szCs w:val="24"/>
          <w:rtl/>
          <w:lang w:bidi="fa-IR"/>
        </w:rPr>
        <w:t xml:space="preserve"> از شرکت‌ها را که با انواع مختلف</w:t>
      </w:r>
      <w:r w:rsidRPr="0050072A">
        <w:rPr>
          <w:rFonts w:cs="B Lotus" w:hint="cs"/>
          <w:sz w:val="24"/>
          <w:szCs w:val="24"/>
          <w:rtl/>
          <w:lang w:bidi="fa-IR"/>
        </w:rPr>
        <w:t>ی</w:t>
      </w:r>
      <w:r w:rsidRPr="0050072A">
        <w:rPr>
          <w:rFonts w:cs="B Lotus"/>
          <w:sz w:val="24"/>
          <w:szCs w:val="24"/>
          <w:rtl/>
          <w:lang w:bidi="fa-IR"/>
        </w:rPr>
        <w:t xml:space="preserve"> از مشتر</w:t>
      </w:r>
      <w:r w:rsidRPr="0050072A">
        <w:rPr>
          <w:rFonts w:cs="B Lotus" w:hint="cs"/>
          <w:sz w:val="24"/>
          <w:szCs w:val="24"/>
          <w:rtl/>
          <w:lang w:bidi="fa-IR"/>
        </w:rPr>
        <w:t>ی</w:t>
      </w:r>
      <w:r w:rsidRPr="0050072A">
        <w:rPr>
          <w:rFonts w:cs="B Lotus" w:hint="eastAsia"/>
          <w:sz w:val="24"/>
          <w:szCs w:val="24"/>
          <w:rtl/>
          <w:lang w:bidi="fa-IR"/>
        </w:rPr>
        <w:t>ان</w:t>
      </w:r>
      <w:r w:rsidRPr="0050072A">
        <w:rPr>
          <w:rFonts w:cs="B Lotus"/>
          <w:sz w:val="24"/>
          <w:szCs w:val="24"/>
          <w:rtl/>
          <w:lang w:bidi="fa-IR"/>
        </w:rPr>
        <w:t xml:space="preserve"> </w:t>
      </w:r>
      <w:r w:rsidR="00BF2389" w:rsidRPr="0050072A">
        <w:rPr>
          <w:rFonts w:cs="B Lotus" w:hint="cs"/>
          <w:sz w:val="24"/>
          <w:szCs w:val="24"/>
          <w:rtl/>
          <w:lang w:bidi="fa-IR"/>
        </w:rPr>
        <w:t>تعامل</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hint="eastAsia"/>
          <w:sz w:val="24"/>
          <w:szCs w:val="24"/>
          <w:rtl/>
          <w:lang w:bidi="fa-IR"/>
        </w:rPr>
        <w:t>کنند</w:t>
      </w:r>
      <w:r w:rsidRPr="0050072A">
        <w:rPr>
          <w:rFonts w:cs="B Lotus"/>
          <w:sz w:val="24"/>
          <w:szCs w:val="24"/>
          <w:rtl/>
          <w:lang w:bidi="fa-IR"/>
        </w:rPr>
        <w:t xml:space="preserve"> به هم متصل </w:t>
      </w:r>
      <w:r w:rsidR="00BF2389" w:rsidRPr="0050072A">
        <w:rPr>
          <w:rFonts w:cs="B Lotus" w:hint="cs"/>
          <w:sz w:val="24"/>
          <w:szCs w:val="24"/>
          <w:rtl/>
          <w:lang w:bidi="fa-IR"/>
        </w:rPr>
        <w:t>کرده</w:t>
      </w:r>
      <w:r w:rsidRPr="0050072A">
        <w:rPr>
          <w:rFonts w:cs="B Lotus"/>
          <w:sz w:val="24"/>
          <w:szCs w:val="24"/>
          <w:rtl/>
          <w:lang w:bidi="fa-IR"/>
        </w:rPr>
        <w:t xml:space="preserve"> و راه</w:t>
      </w:r>
      <w:r w:rsidRPr="0050072A">
        <w:rPr>
          <w:rFonts w:cs="B Lotus" w:hint="cs"/>
          <w:sz w:val="24"/>
          <w:szCs w:val="24"/>
          <w:rtl/>
          <w:lang w:bidi="fa-IR"/>
        </w:rPr>
        <w:t>ی</w:t>
      </w:r>
      <w:r w:rsidRPr="0050072A">
        <w:rPr>
          <w:rFonts w:cs="B Lotus"/>
          <w:sz w:val="24"/>
          <w:szCs w:val="24"/>
          <w:rtl/>
          <w:lang w:bidi="fa-IR"/>
        </w:rPr>
        <w:t xml:space="preserve"> استاندارد برا</w:t>
      </w:r>
      <w:r w:rsidRPr="0050072A">
        <w:rPr>
          <w:rFonts w:cs="B Lotus" w:hint="cs"/>
          <w:sz w:val="24"/>
          <w:szCs w:val="24"/>
          <w:rtl/>
          <w:lang w:bidi="fa-IR"/>
        </w:rPr>
        <w:t>ی</w:t>
      </w:r>
      <w:r w:rsidRPr="0050072A">
        <w:rPr>
          <w:rFonts w:cs="B Lotus"/>
          <w:sz w:val="24"/>
          <w:szCs w:val="24"/>
          <w:rtl/>
          <w:lang w:bidi="fa-IR"/>
        </w:rPr>
        <w:t xml:space="preserve"> در</w:t>
      </w:r>
      <w:r w:rsidRPr="0050072A">
        <w:rPr>
          <w:rFonts w:cs="B Lotus" w:hint="cs"/>
          <w:sz w:val="24"/>
          <w:szCs w:val="24"/>
          <w:rtl/>
          <w:lang w:bidi="fa-IR"/>
        </w:rPr>
        <w:t>ی</w:t>
      </w:r>
      <w:r w:rsidRPr="0050072A">
        <w:rPr>
          <w:rFonts w:cs="B Lotus" w:hint="eastAsia"/>
          <w:sz w:val="24"/>
          <w:szCs w:val="24"/>
          <w:rtl/>
          <w:lang w:bidi="fa-IR"/>
        </w:rPr>
        <w:t>افت</w:t>
      </w:r>
      <w:r w:rsidRPr="0050072A">
        <w:rPr>
          <w:rFonts w:cs="B Lotus"/>
          <w:sz w:val="24"/>
          <w:szCs w:val="24"/>
          <w:rtl/>
          <w:lang w:bidi="fa-IR"/>
        </w:rPr>
        <w:t xml:space="preserve"> پول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مبادله ارزش‌ها</w:t>
      </w:r>
      <w:r w:rsidRPr="0050072A">
        <w:rPr>
          <w:rFonts w:cs="B Lotus" w:hint="cs"/>
          <w:sz w:val="24"/>
          <w:szCs w:val="24"/>
          <w:rtl/>
          <w:lang w:bidi="fa-IR"/>
        </w:rPr>
        <w:t>ی</w:t>
      </w:r>
      <w:r w:rsidRPr="0050072A">
        <w:rPr>
          <w:rFonts w:cs="B Lotus"/>
          <w:sz w:val="24"/>
          <w:szCs w:val="24"/>
          <w:rtl/>
          <w:lang w:bidi="fa-IR"/>
        </w:rPr>
        <w:t xml:space="preserve"> مختلف </w:t>
      </w:r>
      <w:r w:rsidR="00BF2389" w:rsidRPr="0050072A">
        <w:rPr>
          <w:rFonts w:cs="B Lotus" w:hint="cs"/>
          <w:sz w:val="24"/>
          <w:szCs w:val="24"/>
          <w:rtl/>
          <w:lang w:bidi="fa-IR"/>
        </w:rPr>
        <w:t>برای آنها فراهم می نمایند</w:t>
      </w:r>
      <w:r w:rsidRPr="0050072A">
        <w:rPr>
          <w:rFonts w:cs="B Lotus"/>
          <w:sz w:val="24"/>
          <w:szCs w:val="24"/>
          <w:rtl/>
          <w:lang w:bidi="fa-IR"/>
        </w:rPr>
        <w:t>.</w:t>
      </w:r>
    </w:p>
    <w:p w14:paraId="63DDD41E" w14:textId="4C1817B8" w:rsidR="00C31CA1" w:rsidRDefault="00CB77C4" w:rsidP="00C31CA1">
      <w:pPr>
        <w:bidi/>
        <w:jc w:val="both"/>
        <w:rPr>
          <w:rFonts w:cs="B Lotus"/>
          <w:sz w:val="24"/>
          <w:szCs w:val="24"/>
          <w:lang w:bidi="fa-IR"/>
        </w:rPr>
      </w:pPr>
      <w:r w:rsidRPr="0050072A">
        <w:rPr>
          <w:rFonts w:cs="B Lotus"/>
          <w:sz w:val="24"/>
          <w:szCs w:val="24"/>
          <w:rtl/>
          <w:lang w:bidi="fa-IR"/>
        </w:rPr>
        <w:t>آ</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روند مدل کسب و کار فعل</w:t>
      </w:r>
      <w:r w:rsidRPr="0050072A">
        <w:rPr>
          <w:rFonts w:cs="B Lotus" w:hint="cs"/>
          <w:sz w:val="24"/>
          <w:szCs w:val="24"/>
          <w:rtl/>
          <w:lang w:bidi="fa-IR"/>
        </w:rPr>
        <w:t>ی</w:t>
      </w:r>
      <w:r w:rsidRPr="0050072A">
        <w:rPr>
          <w:rFonts w:cs="B Lotus"/>
          <w:sz w:val="24"/>
          <w:szCs w:val="24"/>
          <w:rtl/>
          <w:lang w:bidi="fa-IR"/>
        </w:rPr>
        <w:t xml:space="preserve"> شما را تکم</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و تقو</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w:t>
      </w:r>
      <w:r w:rsidR="001C27A6">
        <w:rPr>
          <w:rFonts w:cs="B Lotus"/>
          <w:sz w:val="24"/>
          <w:szCs w:val="24"/>
          <w:rtl/>
          <w:lang w:bidi="fa-IR"/>
        </w:rPr>
        <w:t>می‌کند</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م</w:t>
      </w:r>
      <w:r w:rsidRPr="0050072A">
        <w:rPr>
          <w:rFonts w:cs="B Lotus" w:hint="cs"/>
          <w:sz w:val="24"/>
          <w:szCs w:val="24"/>
          <w:rtl/>
          <w:lang w:bidi="fa-IR"/>
        </w:rPr>
        <w:t>ی</w:t>
      </w:r>
      <w:r w:rsidR="00BF2389" w:rsidRPr="0050072A">
        <w:rPr>
          <w:rFonts w:cs="B Lotus"/>
          <w:sz w:val="24"/>
          <w:szCs w:val="24"/>
          <w:rtl/>
          <w:lang w:bidi="fa-IR"/>
        </w:rPr>
        <w:t xml:space="preserve"> تواند اساسا</w:t>
      </w:r>
      <w:r w:rsidRPr="0050072A">
        <w:rPr>
          <w:rFonts w:cs="B Lotus"/>
          <w:sz w:val="24"/>
          <w:szCs w:val="24"/>
          <w:rtl/>
          <w:lang w:bidi="fa-IR"/>
        </w:rPr>
        <w:t xml:space="preserve"> آن را متحول کرده و </w:t>
      </w:r>
      <w:r w:rsidR="00BF2389" w:rsidRPr="0050072A">
        <w:rPr>
          <w:rFonts w:cs="B Lotus" w:hint="cs"/>
          <w:sz w:val="24"/>
          <w:szCs w:val="24"/>
          <w:rtl/>
          <w:lang w:bidi="fa-IR"/>
        </w:rPr>
        <w:t>دگرگون نماید؟</w:t>
      </w:r>
      <w:r w:rsidRPr="0050072A">
        <w:rPr>
          <w:rFonts w:cs="B Lotus"/>
          <w:sz w:val="24"/>
          <w:szCs w:val="24"/>
          <w:rtl/>
          <w:lang w:bidi="fa-IR"/>
        </w:rPr>
        <w:t xml:space="preserve"> چه زمان</w:t>
      </w:r>
      <w:r w:rsidRPr="0050072A">
        <w:rPr>
          <w:rFonts w:cs="B Lotus" w:hint="cs"/>
          <w:sz w:val="24"/>
          <w:szCs w:val="24"/>
          <w:rtl/>
          <w:lang w:bidi="fa-IR"/>
        </w:rPr>
        <w:t>ی</w:t>
      </w:r>
      <w:r w:rsidRPr="0050072A">
        <w:rPr>
          <w:rFonts w:cs="B Lotus"/>
          <w:sz w:val="24"/>
          <w:szCs w:val="24"/>
          <w:rtl/>
          <w:lang w:bidi="fa-IR"/>
        </w:rPr>
        <w:t xml:space="preserve"> پلتفرم ها بوجود م</w:t>
      </w:r>
      <w:r w:rsidRPr="0050072A">
        <w:rPr>
          <w:rFonts w:cs="B Lotus" w:hint="cs"/>
          <w:sz w:val="24"/>
          <w:szCs w:val="24"/>
          <w:rtl/>
          <w:lang w:bidi="fa-IR"/>
        </w:rPr>
        <w:t>ی</w:t>
      </w:r>
      <w:r w:rsidRPr="0050072A">
        <w:rPr>
          <w:rFonts w:cs="B Lotus"/>
          <w:sz w:val="24"/>
          <w:szCs w:val="24"/>
          <w:rtl/>
          <w:lang w:bidi="fa-IR"/>
        </w:rPr>
        <w:t xml:space="preserve"> آ</w:t>
      </w:r>
      <w:r w:rsidRPr="0050072A">
        <w:rPr>
          <w:rFonts w:cs="B Lotus" w:hint="cs"/>
          <w:sz w:val="24"/>
          <w:szCs w:val="24"/>
          <w:rtl/>
          <w:lang w:bidi="fa-IR"/>
        </w:rPr>
        <w:t>ی</w:t>
      </w:r>
      <w:r w:rsidRPr="0050072A">
        <w:rPr>
          <w:rFonts w:cs="B Lotus" w:hint="eastAsia"/>
          <w:sz w:val="24"/>
          <w:szCs w:val="24"/>
          <w:rtl/>
          <w:lang w:bidi="fa-IR"/>
        </w:rPr>
        <w:t>ند</w:t>
      </w:r>
      <w:r w:rsidRPr="0050072A">
        <w:rPr>
          <w:rFonts w:cs="B Lotus"/>
          <w:sz w:val="24"/>
          <w:szCs w:val="24"/>
          <w:rtl/>
          <w:lang w:bidi="fa-IR"/>
        </w:rPr>
        <w:t xml:space="preserve"> و چگونه م</w:t>
      </w:r>
      <w:r w:rsidRPr="0050072A">
        <w:rPr>
          <w:rFonts w:cs="B Lotus" w:hint="cs"/>
          <w:sz w:val="24"/>
          <w:szCs w:val="24"/>
          <w:rtl/>
          <w:lang w:bidi="fa-IR"/>
        </w:rPr>
        <w:t>ی</w:t>
      </w:r>
      <w:r w:rsidR="00BF2389" w:rsidRPr="0050072A">
        <w:rPr>
          <w:rFonts w:cs="B Lotus"/>
          <w:sz w:val="24"/>
          <w:szCs w:val="24"/>
          <w:rtl/>
          <w:lang w:bidi="fa-IR"/>
        </w:rPr>
        <w:t xml:space="preserve"> توانند بر شما ت</w:t>
      </w:r>
      <w:r w:rsidR="00BF2389" w:rsidRPr="0050072A">
        <w:rPr>
          <w:rFonts w:cs="B Lotus" w:hint="cs"/>
          <w:sz w:val="24"/>
          <w:szCs w:val="24"/>
          <w:rtl/>
          <w:lang w:bidi="fa-IR"/>
        </w:rPr>
        <w:t>ا</w:t>
      </w:r>
      <w:r w:rsidRPr="0050072A">
        <w:rPr>
          <w:rFonts w:cs="B Lotus"/>
          <w:sz w:val="24"/>
          <w:szCs w:val="24"/>
          <w:rtl/>
          <w:lang w:bidi="fa-IR"/>
        </w:rPr>
        <w:t>ث</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بگذارند؟ حت</w:t>
      </w:r>
      <w:r w:rsidRPr="0050072A">
        <w:rPr>
          <w:rFonts w:cs="B Lotus" w:hint="cs"/>
          <w:sz w:val="24"/>
          <w:szCs w:val="24"/>
          <w:rtl/>
          <w:lang w:bidi="fa-IR"/>
        </w:rPr>
        <w:t>ی</w:t>
      </w:r>
      <w:r w:rsidRPr="0050072A">
        <w:rPr>
          <w:rFonts w:cs="B Lotus"/>
          <w:sz w:val="24"/>
          <w:szCs w:val="24"/>
          <w:rtl/>
          <w:lang w:bidi="fa-IR"/>
        </w:rPr>
        <w:t xml:space="preserve"> اگر پلتفرم‌ها در مح</w:t>
      </w:r>
      <w:r w:rsidRPr="0050072A">
        <w:rPr>
          <w:rFonts w:cs="B Lotus" w:hint="cs"/>
          <w:sz w:val="24"/>
          <w:szCs w:val="24"/>
          <w:rtl/>
          <w:lang w:bidi="fa-IR"/>
        </w:rPr>
        <w:t>ی</w:t>
      </w:r>
      <w:r w:rsidRPr="0050072A">
        <w:rPr>
          <w:rFonts w:cs="B Lotus" w:hint="eastAsia"/>
          <w:sz w:val="24"/>
          <w:szCs w:val="24"/>
          <w:rtl/>
          <w:lang w:bidi="fa-IR"/>
        </w:rPr>
        <w:t>ط</w:t>
      </w:r>
      <w:r w:rsidRPr="0050072A">
        <w:rPr>
          <w:rFonts w:cs="B Lotus"/>
          <w:sz w:val="24"/>
          <w:szCs w:val="24"/>
          <w:rtl/>
          <w:lang w:bidi="fa-IR"/>
        </w:rPr>
        <w:t xml:space="preserve"> خاص شما پد</w:t>
      </w:r>
      <w:r w:rsidRPr="0050072A">
        <w:rPr>
          <w:rFonts w:cs="B Lotus" w:hint="cs"/>
          <w:sz w:val="24"/>
          <w:szCs w:val="24"/>
          <w:rtl/>
          <w:lang w:bidi="fa-IR"/>
        </w:rPr>
        <w:t>ی</w:t>
      </w:r>
      <w:r w:rsidRPr="0050072A">
        <w:rPr>
          <w:rFonts w:cs="B Lotus" w:hint="eastAsia"/>
          <w:sz w:val="24"/>
          <w:szCs w:val="24"/>
          <w:rtl/>
          <w:lang w:bidi="fa-IR"/>
        </w:rPr>
        <w:t>دار</w:t>
      </w:r>
      <w:r w:rsidRPr="0050072A">
        <w:rPr>
          <w:rFonts w:cs="B Lotus"/>
          <w:sz w:val="24"/>
          <w:szCs w:val="24"/>
          <w:rtl/>
          <w:lang w:bidi="fa-IR"/>
        </w:rPr>
        <w:t xml:space="preserve"> نشده باشند، با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شرا</w:t>
      </w:r>
      <w:r w:rsidRPr="0050072A">
        <w:rPr>
          <w:rFonts w:cs="B Lotus" w:hint="cs"/>
          <w:sz w:val="24"/>
          <w:szCs w:val="24"/>
          <w:rtl/>
          <w:lang w:bidi="fa-IR"/>
        </w:rPr>
        <w:t>ی</w:t>
      </w:r>
      <w:r w:rsidRPr="0050072A">
        <w:rPr>
          <w:rFonts w:cs="B Lotus" w:hint="eastAsia"/>
          <w:sz w:val="24"/>
          <w:szCs w:val="24"/>
          <w:rtl/>
          <w:lang w:bidi="fa-IR"/>
        </w:rPr>
        <w:t>ط</w:t>
      </w:r>
      <w:r w:rsidRPr="0050072A">
        <w:rPr>
          <w:rFonts w:cs="B Lotus" w:hint="cs"/>
          <w:sz w:val="24"/>
          <w:szCs w:val="24"/>
          <w:rtl/>
          <w:lang w:bidi="fa-IR"/>
        </w:rPr>
        <w:t>ی</w:t>
      </w:r>
      <w:r w:rsidRPr="0050072A">
        <w:rPr>
          <w:rFonts w:cs="B Lotus"/>
          <w:sz w:val="24"/>
          <w:szCs w:val="24"/>
          <w:rtl/>
          <w:lang w:bidi="fa-IR"/>
        </w:rPr>
        <w:t xml:space="preserve"> را که م</w:t>
      </w:r>
      <w:r w:rsidRPr="0050072A">
        <w:rPr>
          <w:rFonts w:cs="B Lotus" w:hint="cs"/>
          <w:sz w:val="24"/>
          <w:szCs w:val="24"/>
          <w:rtl/>
          <w:lang w:bidi="fa-IR"/>
        </w:rPr>
        <w:t>ی‌</w:t>
      </w:r>
      <w:r w:rsidRPr="0050072A">
        <w:rPr>
          <w:rFonts w:cs="B Lotus" w:hint="eastAsia"/>
          <w:sz w:val="24"/>
          <w:szCs w:val="24"/>
          <w:rtl/>
          <w:lang w:bidi="fa-IR"/>
        </w:rPr>
        <w:t>تواند</w:t>
      </w:r>
      <w:r w:rsidRPr="0050072A">
        <w:rPr>
          <w:rFonts w:cs="B Lotus"/>
          <w:sz w:val="24"/>
          <w:szCs w:val="24"/>
          <w:rtl/>
          <w:lang w:bidi="fa-IR"/>
        </w:rPr>
        <w:t xml:space="preserve"> منجر به رقابت و تحول ناش</w:t>
      </w:r>
      <w:r w:rsidRPr="0050072A">
        <w:rPr>
          <w:rFonts w:cs="B Lotus" w:hint="cs"/>
          <w:sz w:val="24"/>
          <w:szCs w:val="24"/>
          <w:rtl/>
          <w:lang w:bidi="fa-IR"/>
        </w:rPr>
        <w:t>ی</w:t>
      </w:r>
      <w:r w:rsidRPr="0050072A">
        <w:rPr>
          <w:rFonts w:cs="B Lotus"/>
          <w:sz w:val="24"/>
          <w:szCs w:val="24"/>
          <w:rtl/>
          <w:lang w:bidi="fa-IR"/>
        </w:rPr>
        <w:t xml:space="preserve"> از پلتفرم شود را درک 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مد</w:t>
      </w:r>
      <w:r w:rsidRPr="0050072A">
        <w:rPr>
          <w:rFonts w:cs="B Lotus" w:hint="cs"/>
          <w:sz w:val="24"/>
          <w:szCs w:val="24"/>
          <w:rtl/>
          <w:lang w:bidi="fa-IR"/>
        </w:rPr>
        <w:t>ی</w:t>
      </w:r>
      <w:r w:rsidRPr="0050072A">
        <w:rPr>
          <w:rFonts w:cs="B Lotus" w:hint="eastAsia"/>
          <w:sz w:val="24"/>
          <w:szCs w:val="24"/>
          <w:rtl/>
          <w:lang w:bidi="fa-IR"/>
        </w:rPr>
        <w:t>ران</w:t>
      </w:r>
      <w:r w:rsidRPr="0050072A">
        <w:rPr>
          <w:rFonts w:cs="B Lotus"/>
          <w:sz w:val="24"/>
          <w:szCs w:val="24"/>
          <w:rtl/>
          <w:lang w:bidi="fa-IR"/>
        </w:rPr>
        <w:t xml:space="preserve"> صنعت هتل‌دار</w:t>
      </w:r>
      <w:r w:rsidRPr="0050072A">
        <w:rPr>
          <w:rFonts w:cs="B Lotus" w:hint="cs"/>
          <w:sz w:val="24"/>
          <w:szCs w:val="24"/>
          <w:rtl/>
          <w:lang w:bidi="fa-IR"/>
        </w:rPr>
        <w:t>ی</w:t>
      </w:r>
      <w:r w:rsidRPr="0050072A">
        <w:rPr>
          <w:rFonts w:cs="B Lotus"/>
          <w:sz w:val="24"/>
          <w:szCs w:val="24"/>
          <w:rtl/>
          <w:lang w:bidi="fa-IR"/>
        </w:rPr>
        <w:t xml:space="preserve"> تا زمان</w:t>
      </w:r>
      <w:r w:rsidRPr="0050072A">
        <w:rPr>
          <w:rFonts w:cs="B Lotus" w:hint="cs"/>
          <w:sz w:val="24"/>
          <w:szCs w:val="24"/>
          <w:rtl/>
          <w:lang w:bidi="fa-IR"/>
        </w:rPr>
        <w:t>ی</w:t>
      </w:r>
      <w:r w:rsidRPr="0050072A">
        <w:rPr>
          <w:rFonts w:cs="B Lotus"/>
          <w:sz w:val="24"/>
          <w:szCs w:val="24"/>
          <w:rtl/>
          <w:lang w:bidi="fa-IR"/>
        </w:rPr>
        <w:t xml:space="preserve"> که </w:t>
      </w:r>
      <w:r w:rsidR="00C33C93">
        <w:rPr>
          <w:rStyle w:val="FootnoteReference"/>
          <w:rFonts w:cs="B Lotus"/>
          <w:sz w:val="24"/>
          <w:szCs w:val="24"/>
          <w:rtl/>
          <w:lang w:bidi="fa-IR"/>
        </w:rPr>
        <w:footnoteReference w:id="239"/>
      </w:r>
      <w:r w:rsidR="00BF2389" w:rsidRPr="0097529D">
        <w:rPr>
          <w:rFonts w:cs="B Lotus" w:hint="cs"/>
          <w:sz w:val="24"/>
          <w:szCs w:val="24"/>
          <w:rtl/>
          <w:lang w:bidi="fa-IR"/>
        </w:rPr>
        <w:t>ایر بی ان بی</w:t>
      </w:r>
      <w:r w:rsidRPr="0050072A">
        <w:rPr>
          <w:rFonts w:cs="B Lotus"/>
          <w:sz w:val="24"/>
          <w:szCs w:val="24"/>
          <w:rtl/>
          <w:lang w:bidi="fa-IR"/>
        </w:rPr>
        <w:t xml:space="preserve"> راه را نشان نداد، انتظار نداشتند که پلتفرم‌ها منطق </w:t>
      </w:r>
      <w:r w:rsidR="00BF2389" w:rsidRPr="0050072A">
        <w:rPr>
          <w:rFonts w:cs="B Lotus" w:hint="cs"/>
          <w:sz w:val="24"/>
          <w:szCs w:val="24"/>
          <w:rtl/>
          <w:lang w:bidi="fa-IR"/>
        </w:rPr>
        <w:t>کسب و کار</w:t>
      </w:r>
      <w:r w:rsidRPr="0050072A">
        <w:rPr>
          <w:rFonts w:cs="B Lotus"/>
          <w:sz w:val="24"/>
          <w:szCs w:val="24"/>
          <w:rtl/>
          <w:lang w:bidi="fa-IR"/>
        </w:rPr>
        <w:t xml:space="preserve"> </w:t>
      </w:r>
      <w:r w:rsidR="00BF2389" w:rsidRPr="0050072A">
        <w:rPr>
          <w:rFonts w:cs="B Lotus" w:hint="cs"/>
          <w:sz w:val="24"/>
          <w:szCs w:val="24"/>
          <w:rtl/>
          <w:lang w:bidi="fa-IR"/>
        </w:rPr>
        <w:t>آنها</w:t>
      </w:r>
      <w:r w:rsidRPr="0050072A">
        <w:rPr>
          <w:rFonts w:cs="B Lotus"/>
          <w:sz w:val="24"/>
          <w:szCs w:val="24"/>
          <w:rtl/>
          <w:lang w:bidi="fa-IR"/>
        </w:rPr>
        <w:t xml:space="preserve"> را </w:t>
      </w:r>
      <w:r w:rsidR="00BF2389" w:rsidRPr="0050072A">
        <w:rPr>
          <w:rFonts w:cs="B Lotus" w:hint="cs"/>
          <w:sz w:val="24"/>
          <w:szCs w:val="24"/>
          <w:rtl/>
          <w:lang w:bidi="fa-IR"/>
        </w:rPr>
        <w:t>دگرگون نماید</w:t>
      </w:r>
      <w:r w:rsidRPr="0050072A">
        <w:rPr>
          <w:rFonts w:cs="B Lotus"/>
          <w:sz w:val="24"/>
          <w:szCs w:val="24"/>
          <w:rtl/>
          <w:lang w:bidi="fa-IR"/>
        </w:rPr>
        <w:t xml:space="preserve">. فراتر از پلتفرم‌ها، </w:t>
      </w:r>
      <w:r w:rsidR="00BF2389" w:rsidRPr="0050072A">
        <w:rPr>
          <w:rFonts w:cs="B Lotus" w:hint="cs"/>
          <w:sz w:val="24"/>
          <w:szCs w:val="24"/>
          <w:rtl/>
          <w:lang w:bidi="fa-IR"/>
        </w:rPr>
        <w:t>شما نیاز دارید تا</w:t>
      </w:r>
      <w:r w:rsidRPr="0050072A">
        <w:rPr>
          <w:rFonts w:cs="B Lotus"/>
          <w:sz w:val="24"/>
          <w:szCs w:val="24"/>
          <w:rtl/>
          <w:lang w:bidi="fa-IR"/>
        </w:rPr>
        <w:t xml:space="preserve"> س</w:t>
      </w:r>
      <w:r w:rsidRPr="0050072A">
        <w:rPr>
          <w:rFonts w:cs="B Lotus" w:hint="cs"/>
          <w:sz w:val="24"/>
          <w:szCs w:val="24"/>
          <w:rtl/>
          <w:lang w:bidi="fa-IR"/>
        </w:rPr>
        <w:t>ی</w:t>
      </w:r>
      <w:r w:rsidRPr="0050072A">
        <w:rPr>
          <w:rFonts w:cs="B Lotus" w:hint="eastAsia"/>
          <w:sz w:val="24"/>
          <w:szCs w:val="24"/>
          <w:rtl/>
          <w:lang w:bidi="fa-IR"/>
        </w:rPr>
        <w:t>گنال‌ها</w:t>
      </w:r>
      <w:r w:rsidR="00BF2389" w:rsidRPr="0050072A">
        <w:rPr>
          <w:rFonts w:cs="B Lotus" w:hint="cs"/>
          <w:sz w:val="24"/>
          <w:szCs w:val="24"/>
          <w:rtl/>
          <w:lang w:bidi="fa-IR"/>
        </w:rPr>
        <w:t>ی پیرامون صنعت فعلی خود</w:t>
      </w:r>
      <w:r w:rsidR="002F0824" w:rsidRPr="0050072A">
        <w:rPr>
          <w:rFonts w:cs="B Lotus" w:hint="cs"/>
          <w:sz w:val="24"/>
          <w:szCs w:val="24"/>
          <w:rtl/>
          <w:lang w:bidi="fa-IR"/>
        </w:rPr>
        <w:t xml:space="preserve"> را درک نموده</w:t>
      </w:r>
      <w:r w:rsidRPr="0050072A">
        <w:rPr>
          <w:rFonts w:cs="B Lotus"/>
          <w:sz w:val="24"/>
          <w:szCs w:val="24"/>
          <w:rtl/>
          <w:lang w:bidi="fa-IR"/>
        </w:rPr>
        <w:t xml:space="preserve"> و مدل‌ها</w:t>
      </w:r>
      <w:r w:rsidRPr="0050072A">
        <w:rPr>
          <w:rFonts w:cs="B Lotus" w:hint="cs"/>
          <w:sz w:val="24"/>
          <w:szCs w:val="24"/>
          <w:rtl/>
          <w:lang w:bidi="fa-IR"/>
        </w:rPr>
        <w:t>ی</w:t>
      </w:r>
      <w:r w:rsidRPr="0050072A">
        <w:rPr>
          <w:rFonts w:cs="B Lotus"/>
          <w:sz w:val="24"/>
          <w:szCs w:val="24"/>
          <w:rtl/>
          <w:lang w:bidi="fa-IR"/>
        </w:rPr>
        <w:t xml:space="preserve"> کسب‌وکار از پ</w:t>
      </w:r>
      <w:r w:rsidRPr="0050072A">
        <w:rPr>
          <w:rFonts w:cs="B Lotus" w:hint="cs"/>
          <w:sz w:val="24"/>
          <w:szCs w:val="24"/>
          <w:rtl/>
          <w:lang w:bidi="fa-IR"/>
        </w:rPr>
        <w:t>ی</w:t>
      </w:r>
      <w:r w:rsidRPr="0050072A">
        <w:rPr>
          <w:rFonts w:cs="B Lotus" w:hint="eastAsia"/>
          <w:sz w:val="24"/>
          <w:szCs w:val="24"/>
          <w:rtl/>
          <w:lang w:bidi="fa-IR"/>
        </w:rPr>
        <w:t>ش</w:t>
      </w:r>
      <w:r w:rsidRPr="0050072A">
        <w:rPr>
          <w:rFonts w:cs="B Lotus"/>
          <w:sz w:val="24"/>
          <w:szCs w:val="24"/>
          <w:rtl/>
          <w:lang w:bidi="fa-IR"/>
        </w:rPr>
        <w:t xml:space="preserve"> تثب</w:t>
      </w:r>
      <w:r w:rsidRPr="0050072A">
        <w:rPr>
          <w:rFonts w:cs="B Lotus" w:hint="cs"/>
          <w:sz w:val="24"/>
          <w:szCs w:val="24"/>
          <w:rtl/>
          <w:lang w:bidi="fa-IR"/>
        </w:rPr>
        <w:t>ی</w:t>
      </w:r>
      <w:r w:rsidRPr="0050072A">
        <w:rPr>
          <w:rFonts w:cs="B Lotus" w:hint="eastAsia"/>
          <w:sz w:val="24"/>
          <w:szCs w:val="24"/>
          <w:rtl/>
          <w:lang w:bidi="fa-IR"/>
        </w:rPr>
        <w:t>ت‌شده‌ا</w:t>
      </w:r>
      <w:r w:rsidRPr="0050072A">
        <w:rPr>
          <w:rFonts w:cs="B Lotus" w:hint="cs"/>
          <w:sz w:val="24"/>
          <w:szCs w:val="24"/>
          <w:rtl/>
          <w:lang w:bidi="fa-IR"/>
        </w:rPr>
        <w:t>ی</w:t>
      </w:r>
      <w:r w:rsidRPr="0050072A">
        <w:rPr>
          <w:rFonts w:cs="B Lotus"/>
          <w:sz w:val="24"/>
          <w:szCs w:val="24"/>
          <w:rtl/>
          <w:lang w:bidi="fa-IR"/>
        </w:rPr>
        <w:t xml:space="preserve"> که ز</w:t>
      </w:r>
      <w:r w:rsidRPr="0050072A">
        <w:rPr>
          <w:rFonts w:cs="B Lotus" w:hint="cs"/>
          <w:sz w:val="24"/>
          <w:szCs w:val="24"/>
          <w:rtl/>
          <w:lang w:bidi="fa-IR"/>
        </w:rPr>
        <w:t>ی</w:t>
      </w:r>
      <w:r w:rsidRPr="0050072A">
        <w:rPr>
          <w:rFonts w:cs="B Lotus" w:hint="eastAsia"/>
          <w:sz w:val="24"/>
          <w:szCs w:val="24"/>
          <w:rtl/>
          <w:lang w:bidi="fa-IR"/>
        </w:rPr>
        <w:t>ربنا</w:t>
      </w:r>
      <w:r w:rsidRPr="0050072A">
        <w:rPr>
          <w:rFonts w:cs="B Lotus" w:hint="cs"/>
          <w:sz w:val="24"/>
          <w:szCs w:val="24"/>
          <w:rtl/>
          <w:lang w:bidi="fa-IR"/>
        </w:rPr>
        <w:t>ی</w:t>
      </w:r>
      <w:r w:rsidRPr="0050072A">
        <w:rPr>
          <w:rFonts w:cs="B Lotus"/>
          <w:sz w:val="24"/>
          <w:szCs w:val="24"/>
          <w:rtl/>
          <w:lang w:bidi="fa-IR"/>
        </w:rPr>
        <w:t xml:space="preserve"> نحوه کسب</w:t>
      </w:r>
      <w:r w:rsidR="002F0824" w:rsidRPr="0050072A">
        <w:rPr>
          <w:rFonts w:cs="B Lotus"/>
          <w:sz w:val="24"/>
          <w:szCs w:val="24"/>
          <w:rtl/>
          <w:lang w:bidi="fa-IR"/>
        </w:rPr>
        <w:t xml:space="preserve"> درآمد و سود کسب‌وکار شما هستند</w:t>
      </w:r>
      <w:r w:rsidRPr="0050072A">
        <w:rPr>
          <w:rFonts w:cs="B Lotus"/>
          <w:sz w:val="24"/>
          <w:szCs w:val="24"/>
          <w:rtl/>
          <w:lang w:bidi="fa-IR"/>
        </w:rPr>
        <w:t xml:space="preserve"> </w:t>
      </w:r>
      <w:r w:rsidR="002F0824" w:rsidRPr="0050072A">
        <w:rPr>
          <w:rFonts w:cs="B Lotus" w:hint="cs"/>
          <w:sz w:val="24"/>
          <w:szCs w:val="24"/>
          <w:rtl/>
          <w:lang w:bidi="fa-IR"/>
        </w:rPr>
        <w:t xml:space="preserve">را </w:t>
      </w:r>
      <w:r w:rsidRPr="0050072A">
        <w:rPr>
          <w:rFonts w:cs="B Lotus"/>
          <w:sz w:val="24"/>
          <w:szCs w:val="24"/>
          <w:rtl/>
          <w:lang w:bidi="fa-IR"/>
        </w:rPr>
        <w:t>به چالش بکش</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w:t>
      </w:r>
    </w:p>
    <w:p w14:paraId="62A7DD1E" w14:textId="549A8CF0" w:rsidR="00C31CA1" w:rsidRDefault="00C31CA1" w:rsidP="00C31CA1">
      <w:pPr>
        <w:bidi/>
        <w:jc w:val="center"/>
        <w:rPr>
          <w:rFonts w:cs="B Lotus"/>
          <w:sz w:val="24"/>
          <w:szCs w:val="24"/>
          <w:lang w:bidi="fa-IR"/>
        </w:rPr>
      </w:pPr>
      <w:r>
        <w:rPr>
          <w:noProof/>
        </w:rPr>
        <w:drawing>
          <wp:inline distT="0" distB="0" distL="0" distR="0" wp14:anchorId="59E09975" wp14:editId="783AFE01">
            <wp:extent cx="4343400" cy="2573093"/>
            <wp:effectExtent l="0" t="0" r="0" b="0"/>
            <wp:docPr id="7284905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46624" cy="2575003"/>
                    </a:xfrm>
                    <a:prstGeom prst="rect">
                      <a:avLst/>
                    </a:prstGeom>
                    <a:noFill/>
                    <a:ln>
                      <a:noFill/>
                    </a:ln>
                  </pic:spPr>
                </pic:pic>
              </a:graphicData>
            </a:graphic>
          </wp:inline>
        </w:drawing>
      </w:r>
    </w:p>
    <w:p w14:paraId="47704B64" w14:textId="4CAD9B8E" w:rsidR="00CB77C4" w:rsidRPr="0050072A" w:rsidRDefault="00CB77C4" w:rsidP="00FD0620">
      <w:pPr>
        <w:bidi/>
        <w:jc w:val="both"/>
        <w:rPr>
          <w:rFonts w:cs="B Lotus"/>
          <w:sz w:val="24"/>
          <w:szCs w:val="24"/>
          <w:rtl/>
          <w:lang w:bidi="fa-IR"/>
        </w:rPr>
      </w:pPr>
      <w:r w:rsidRPr="0050072A">
        <w:rPr>
          <w:rFonts w:cs="B Lotus"/>
          <w:sz w:val="24"/>
          <w:szCs w:val="24"/>
          <w:rtl/>
          <w:lang w:bidi="fa-IR"/>
        </w:rPr>
        <w:lastRenderedPageBreak/>
        <w:t>درک تجرب</w:t>
      </w:r>
      <w:r w:rsidRPr="0050072A">
        <w:rPr>
          <w:rFonts w:cs="B Lotus" w:hint="cs"/>
          <w:sz w:val="24"/>
          <w:szCs w:val="24"/>
          <w:rtl/>
          <w:lang w:bidi="fa-IR"/>
        </w:rPr>
        <w:t>ی</w:t>
      </w:r>
      <w:r w:rsidRPr="0050072A">
        <w:rPr>
          <w:rFonts w:cs="B Lotus" w:hint="eastAsia"/>
          <w:sz w:val="24"/>
          <w:szCs w:val="24"/>
          <w:rtl/>
          <w:lang w:bidi="fa-IR"/>
        </w:rPr>
        <w:t>ات</w:t>
      </w:r>
      <w:r w:rsidRPr="0050072A">
        <w:rPr>
          <w:rFonts w:cs="B Lotus"/>
          <w:sz w:val="24"/>
          <w:szCs w:val="24"/>
          <w:rtl/>
          <w:lang w:bidi="fa-IR"/>
        </w:rPr>
        <w:t xml:space="preserve"> در لبه </w:t>
      </w:r>
      <w:r w:rsidR="002F0824" w:rsidRPr="0050072A">
        <w:rPr>
          <w:rFonts w:cs="B Lotus" w:hint="cs"/>
          <w:sz w:val="24"/>
          <w:szCs w:val="24"/>
          <w:rtl/>
          <w:lang w:bidi="fa-IR"/>
        </w:rPr>
        <w:t>نیازمند</w:t>
      </w:r>
      <w:r w:rsidRPr="0050072A">
        <w:rPr>
          <w:rFonts w:cs="B Lotus"/>
          <w:sz w:val="24"/>
          <w:szCs w:val="24"/>
          <w:rtl/>
          <w:lang w:bidi="fa-IR"/>
        </w:rPr>
        <w:t xml:space="preserve"> تفکر عم</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تر است. در سال 2005، است</w:t>
      </w:r>
      <w:r w:rsidRPr="0050072A">
        <w:rPr>
          <w:rFonts w:cs="B Lotus" w:hint="cs"/>
          <w:sz w:val="24"/>
          <w:szCs w:val="24"/>
          <w:rtl/>
          <w:lang w:bidi="fa-IR"/>
        </w:rPr>
        <w:t>ی</w:t>
      </w:r>
      <w:r w:rsidRPr="0050072A">
        <w:rPr>
          <w:rFonts w:cs="B Lotus" w:hint="eastAsia"/>
          <w:sz w:val="24"/>
          <w:szCs w:val="24"/>
          <w:rtl/>
          <w:lang w:bidi="fa-IR"/>
        </w:rPr>
        <w:t>و</w:t>
      </w:r>
      <w:r w:rsidRPr="0050072A">
        <w:rPr>
          <w:rFonts w:cs="B Lotus"/>
          <w:sz w:val="24"/>
          <w:szCs w:val="24"/>
          <w:rtl/>
          <w:lang w:bidi="fa-IR"/>
        </w:rPr>
        <w:t xml:space="preserve"> جابز، 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اجرا</w:t>
      </w:r>
      <w:r w:rsidRPr="0050072A">
        <w:rPr>
          <w:rFonts w:cs="B Lotus" w:hint="cs"/>
          <w:sz w:val="24"/>
          <w:szCs w:val="24"/>
          <w:rtl/>
          <w:lang w:bidi="fa-IR"/>
        </w:rPr>
        <w:t>یی</w:t>
      </w:r>
      <w:r w:rsidRPr="0050072A">
        <w:rPr>
          <w:rFonts w:cs="B Lotus"/>
          <w:sz w:val="24"/>
          <w:szCs w:val="24"/>
          <w:rtl/>
          <w:lang w:bidi="fa-IR"/>
        </w:rPr>
        <w:t xml:space="preserve"> اپل اعلام </w:t>
      </w:r>
      <w:r w:rsidR="002F0824" w:rsidRPr="0050072A">
        <w:rPr>
          <w:rFonts w:cs="B Lotus" w:hint="cs"/>
          <w:sz w:val="24"/>
          <w:szCs w:val="24"/>
          <w:rtl/>
          <w:lang w:bidi="fa-IR"/>
        </w:rPr>
        <w:t>نمود</w:t>
      </w:r>
      <w:r w:rsidRPr="0050072A">
        <w:rPr>
          <w:rFonts w:cs="B Lotus"/>
          <w:sz w:val="24"/>
          <w:szCs w:val="24"/>
          <w:rtl/>
          <w:lang w:bidi="fa-IR"/>
        </w:rPr>
        <w:t xml:space="preserve">: </w:t>
      </w:r>
      <w:r w:rsidR="002F0824" w:rsidRPr="00954629">
        <w:rPr>
          <w:rFonts w:cs="Cambria" w:hint="cs"/>
          <w:i/>
          <w:iCs/>
          <w:sz w:val="24"/>
          <w:szCs w:val="24"/>
          <w:rtl/>
          <w:lang w:bidi="fa-IR"/>
        </w:rPr>
        <w:t>"</w:t>
      </w:r>
      <w:r w:rsidRPr="00954629">
        <w:rPr>
          <w:rFonts w:cs="B Lotus"/>
          <w:i/>
          <w:iCs/>
          <w:sz w:val="24"/>
          <w:szCs w:val="24"/>
          <w:rtl/>
          <w:lang w:bidi="fa-IR"/>
        </w:rPr>
        <w:t>ما از نزد</w:t>
      </w:r>
      <w:r w:rsidRPr="00954629">
        <w:rPr>
          <w:rFonts w:cs="B Lotus" w:hint="cs"/>
          <w:i/>
          <w:iCs/>
          <w:sz w:val="24"/>
          <w:szCs w:val="24"/>
          <w:rtl/>
          <w:lang w:bidi="fa-IR"/>
        </w:rPr>
        <w:t>ی</w:t>
      </w:r>
      <w:r w:rsidRPr="00954629">
        <w:rPr>
          <w:rFonts w:cs="B Lotus" w:hint="eastAsia"/>
          <w:i/>
          <w:iCs/>
          <w:sz w:val="24"/>
          <w:szCs w:val="24"/>
          <w:rtl/>
          <w:lang w:bidi="fa-IR"/>
        </w:rPr>
        <w:t>ک</w:t>
      </w:r>
      <w:r w:rsidRPr="00954629">
        <w:rPr>
          <w:rFonts w:cs="B Lotus"/>
          <w:i/>
          <w:iCs/>
          <w:sz w:val="24"/>
          <w:szCs w:val="24"/>
          <w:rtl/>
          <w:lang w:bidi="fa-IR"/>
        </w:rPr>
        <w:t xml:space="preserve"> با موتورولا</w:t>
      </w:r>
      <w:r w:rsidR="002F0824" w:rsidRPr="00954629">
        <w:rPr>
          <w:rStyle w:val="FootnoteReference"/>
          <w:rFonts w:cs="B Lotus"/>
          <w:i/>
          <w:iCs/>
          <w:sz w:val="24"/>
          <w:szCs w:val="24"/>
          <w:rtl/>
          <w:lang w:bidi="fa-IR"/>
        </w:rPr>
        <w:footnoteReference w:id="240"/>
      </w:r>
      <w:r w:rsidRPr="00954629">
        <w:rPr>
          <w:rFonts w:cs="B Lotus"/>
          <w:i/>
          <w:iCs/>
          <w:sz w:val="24"/>
          <w:szCs w:val="24"/>
          <w:rtl/>
          <w:lang w:bidi="fa-IR"/>
        </w:rPr>
        <w:t xml:space="preserve"> کار کرده‌ا</w:t>
      </w:r>
      <w:r w:rsidRPr="00954629">
        <w:rPr>
          <w:rFonts w:cs="B Lotus" w:hint="cs"/>
          <w:i/>
          <w:iCs/>
          <w:sz w:val="24"/>
          <w:szCs w:val="24"/>
          <w:rtl/>
          <w:lang w:bidi="fa-IR"/>
        </w:rPr>
        <w:t>ی</w:t>
      </w:r>
      <w:r w:rsidRPr="00954629">
        <w:rPr>
          <w:rFonts w:cs="B Lotus" w:hint="eastAsia"/>
          <w:i/>
          <w:iCs/>
          <w:sz w:val="24"/>
          <w:szCs w:val="24"/>
          <w:rtl/>
          <w:lang w:bidi="fa-IR"/>
        </w:rPr>
        <w:t>م</w:t>
      </w:r>
      <w:r w:rsidRPr="00954629">
        <w:rPr>
          <w:rFonts w:cs="B Lotus"/>
          <w:i/>
          <w:iCs/>
          <w:sz w:val="24"/>
          <w:szCs w:val="24"/>
          <w:rtl/>
          <w:lang w:bidi="fa-IR"/>
        </w:rPr>
        <w:t xml:space="preserve"> تا بهتر</w:t>
      </w:r>
      <w:r w:rsidRPr="00954629">
        <w:rPr>
          <w:rFonts w:cs="B Lotus" w:hint="cs"/>
          <w:i/>
          <w:iCs/>
          <w:sz w:val="24"/>
          <w:szCs w:val="24"/>
          <w:rtl/>
          <w:lang w:bidi="fa-IR"/>
        </w:rPr>
        <w:t>ی</w:t>
      </w:r>
      <w:r w:rsidRPr="00954629">
        <w:rPr>
          <w:rFonts w:cs="B Lotus" w:hint="eastAsia"/>
          <w:i/>
          <w:iCs/>
          <w:sz w:val="24"/>
          <w:szCs w:val="24"/>
          <w:rtl/>
          <w:lang w:bidi="fa-IR"/>
        </w:rPr>
        <w:t>ن</w:t>
      </w:r>
      <w:r w:rsidRPr="00954629">
        <w:rPr>
          <w:rFonts w:cs="B Lotus"/>
          <w:i/>
          <w:iCs/>
          <w:sz w:val="24"/>
          <w:szCs w:val="24"/>
          <w:rtl/>
          <w:lang w:bidi="fa-IR"/>
        </w:rPr>
        <w:t xml:space="preserve"> تجربه موس</w:t>
      </w:r>
      <w:r w:rsidRPr="00954629">
        <w:rPr>
          <w:rFonts w:cs="B Lotus" w:hint="cs"/>
          <w:i/>
          <w:iCs/>
          <w:sz w:val="24"/>
          <w:szCs w:val="24"/>
          <w:rtl/>
          <w:lang w:bidi="fa-IR"/>
        </w:rPr>
        <w:t>ی</w:t>
      </w:r>
      <w:r w:rsidRPr="00954629">
        <w:rPr>
          <w:rFonts w:cs="B Lotus" w:hint="eastAsia"/>
          <w:i/>
          <w:iCs/>
          <w:sz w:val="24"/>
          <w:szCs w:val="24"/>
          <w:rtl/>
          <w:lang w:bidi="fa-IR"/>
        </w:rPr>
        <w:t>ق</w:t>
      </w:r>
      <w:r w:rsidRPr="00954629">
        <w:rPr>
          <w:rFonts w:cs="B Lotus" w:hint="cs"/>
          <w:i/>
          <w:iCs/>
          <w:sz w:val="24"/>
          <w:szCs w:val="24"/>
          <w:rtl/>
          <w:lang w:bidi="fa-IR"/>
        </w:rPr>
        <w:t>ی</w:t>
      </w:r>
      <w:r w:rsidRPr="00954629">
        <w:rPr>
          <w:rFonts w:cs="B Lotus"/>
          <w:i/>
          <w:iCs/>
          <w:sz w:val="24"/>
          <w:szCs w:val="24"/>
          <w:rtl/>
          <w:lang w:bidi="fa-IR"/>
        </w:rPr>
        <w:t xml:space="preserve"> جهان را بر رو</w:t>
      </w:r>
      <w:r w:rsidRPr="00954629">
        <w:rPr>
          <w:rFonts w:cs="B Lotus" w:hint="cs"/>
          <w:i/>
          <w:iCs/>
          <w:sz w:val="24"/>
          <w:szCs w:val="24"/>
          <w:rtl/>
          <w:lang w:bidi="fa-IR"/>
        </w:rPr>
        <w:t>ی</w:t>
      </w:r>
      <w:r w:rsidRPr="00954629">
        <w:rPr>
          <w:rFonts w:cs="B Lotus"/>
          <w:i/>
          <w:iCs/>
          <w:sz w:val="24"/>
          <w:szCs w:val="24"/>
          <w:rtl/>
          <w:lang w:bidi="fa-IR"/>
        </w:rPr>
        <w:t xml:space="preserve"> تلفن همراه ارائه </w:t>
      </w:r>
      <w:r w:rsidR="002F0824" w:rsidRPr="00954629">
        <w:rPr>
          <w:rFonts w:cs="B Lotus" w:hint="cs"/>
          <w:i/>
          <w:iCs/>
          <w:sz w:val="24"/>
          <w:szCs w:val="24"/>
          <w:rtl/>
          <w:lang w:bidi="fa-IR"/>
        </w:rPr>
        <w:t>نماییم"</w:t>
      </w:r>
      <w:r w:rsidR="002F0824" w:rsidRPr="0050072A">
        <w:rPr>
          <w:rFonts w:cs="B Lotus" w:hint="cs"/>
          <w:sz w:val="24"/>
          <w:szCs w:val="24"/>
          <w:rtl/>
          <w:lang w:bidi="fa-IR"/>
        </w:rPr>
        <w:t>،</w:t>
      </w:r>
      <w:r w:rsidRPr="0050072A">
        <w:rPr>
          <w:rFonts w:cs="B Lotus"/>
          <w:sz w:val="24"/>
          <w:szCs w:val="24"/>
          <w:rtl/>
          <w:lang w:bidi="fa-IR"/>
        </w:rPr>
        <w:t xml:space="preserve"> </w:t>
      </w:r>
      <w:r w:rsidR="002F0824" w:rsidRPr="0050072A">
        <w:rPr>
          <w:rFonts w:cs="B Lotus" w:hint="cs"/>
          <w:sz w:val="24"/>
          <w:szCs w:val="24"/>
          <w:rtl/>
          <w:lang w:bidi="fa-IR"/>
        </w:rPr>
        <w:t xml:space="preserve">تفسیر اولیه از این جمله </w:t>
      </w:r>
      <w:r w:rsidRPr="0050072A">
        <w:rPr>
          <w:rFonts w:cs="B Lotus"/>
          <w:sz w:val="24"/>
          <w:szCs w:val="24"/>
          <w:rtl/>
          <w:lang w:bidi="fa-IR"/>
        </w:rPr>
        <w:t>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بود که نرم‌افزار و مدل </w:t>
      </w:r>
      <w:r w:rsidR="002F0824" w:rsidRPr="0050072A">
        <w:rPr>
          <w:rFonts w:cs="B Lotus" w:hint="cs"/>
          <w:sz w:val="24"/>
          <w:szCs w:val="24"/>
          <w:rtl/>
          <w:lang w:bidi="fa-IR"/>
        </w:rPr>
        <w:t>کسب و کار</w:t>
      </w:r>
      <w:r w:rsidRPr="0050072A">
        <w:rPr>
          <w:rFonts w:cs="B Lotus"/>
          <w:sz w:val="24"/>
          <w:szCs w:val="24"/>
          <w:rtl/>
          <w:lang w:bidi="fa-IR"/>
        </w:rPr>
        <w:t xml:space="preserve"> آ</w:t>
      </w:r>
      <w:r w:rsidRPr="0050072A">
        <w:rPr>
          <w:rFonts w:cs="B Lotus" w:hint="cs"/>
          <w:sz w:val="24"/>
          <w:szCs w:val="24"/>
          <w:rtl/>
          <w:lang w:bidi="fa-IR"/>
        </w:rPr>
        <w:t>ی</w:t>
      </w:r>
      <w:r w:rsidR="002F0824" w:rsidRPr="0050072A">
        <w:rPr>
          <w:rFonts w:cs="B Lotus" w:hint="cs"/>
          <w:sz w:val="24"/>
          <w:szCs w:val="24"/>
          <w:rtl/>
          <w:lang w:bidi="fa-IR"/>
        </w:rPr>
        <w:t xml:space="preserve"> </w:t>
      </w:r>
      <w:r w:rsidRPr="0050072A">
        <w:rPr>
          <w:rFonts w:cs="B Lotus" w:hint="eastAsia"/>
          <w:sz w:val="24"/>
          <w:szCs w:val="24"/>
          <w:rtl/>
          <w:lang w:bidi="fa-IR"/>
        </w:rPr>
        <w:t>ت</w:t>
      </w:r>
      <w:r w:rsidR="002F0824" w:rsidRPr="0050072A">
        <w:rPr>
          <w:rFonts w:cs="B Lotus" w:hint="cs"/>
          <w:sz w:val="24"/>
          <w:szCs w:val="24"/>
          <w:rtl/>
          <w:lang w:bidi="fa-IR"/>
        </w:rPr>
        <w:t>ی</w:t>
      </w:r>
      <w:r w:rsidRPr="0050072A">
        <w:rPr>
          <w:rFonts w:cs="B Lotus" w:hint="eastAsia"/>
          <w:sz w:val="24"/>
          <w:szCs w:val="24"/>
          <w:rtl/>
          <w:lang w:bidi="fa-IR"/>
        </w:rPr>
        <w:t>ونز</w:t>
      </w:r>
      <w:r w:rsidR="002F0824" w:rsidRPr="0050072A">
        <w:rPr>
          <w:rStyle w:val="FootnoteReference"/>
          <w:rFonts w:cs="B Lotus"/>
          <w:sz w:val="24"/>
          <w:szCs w:val="24"/>
          <w:rtl/>
          <w:lang w:bidi="fa-IR"/>
        </w:rPr>
        <w:footnoteReference w:id="241"/>
      </w:r>
      <w:r w:rsidRPr="0050072A">
        <w:rPr>
          <w:rFonts w:cs="B Lotus"/>
          <w:sz w:val="24"/>
          <w:szCs w:val="24"/>
          <w:rtl/>
          <w:lang w:bidi="fa-IR"/>
        </w:rPr>
        <w:t xml:space="preserve"> اپل از دستگاه ها</w:t>
      </w:r>
      <w:r w:rsidRPr="0050072A">
        <w:rPr>
          <w:rFonts w:cs="B Lotus" w:hint="cs"/>
          <w:sz w:val="24"/>
          <w:szCs w:val="24"/>
          <w:rtl/>
          <w:lang w:bidi="fa-IR"/>
        </w:rPr>
        <w:t>ی</w:t>
      </w:r>
      <w:r w:rsidR="002F0824" w:rsidRPr="0050072A">
        <w:rPr>
          <w:rFonts w:cs="B Lotus" w:hint="cs"/>
          <w:sz w:val="24"/>
          <w:szCs w:val="24"/>
          <w:rtl/>
          <w:lang w:bidi="fa-IR"/>
        </w:rPr>
        <w:t xml:space="preserve"> آی پاد</w:t>
      </w:r>
      <w:r w:rsidR="002F0824" w:rsidRPr="0050072A">
        <w:rPr>
          <w:rStyle w:val="FootnoteReference"/>
          <w:rFonts w:cs="B Lotus"/>
          <w:sz w:val="24"/>
          <w:szCs w:val="24"/>
          <w:rtl/>
          <w:lang w:bidi="fa-IR"/>
        </w:rPr>
        <w:footnoteReference w:id="242"/>
      </w:r>
      <w:r w:rsidR="002F0824" w:rsidRPr="0050072A">
        <w:rPr>
          <w:rFonts w:cs="B Lotus" w:hint="cs"/>
          <w:sz w:val="24"/>
          <w:szCs w:val="24"/>
          <w:rtl/>
          <w:lang w:bidi="fa-IR"/>
        </w:rPr>
        <w:t xml:space="preserve"> فراتر رفته</w:t>
      </w:r>
      <w:r w:rsidRPr="0050072A">
        <w:rPr>
          <w:rFonts w:cs="B Lotus"/>
          <w:sz w:val="24"/>
          <w:szCs w:val="24"/>
          <w:rtl/>
          <w:lang w:bidi="fa-IR"/>
        </w:rPr>
        <w:t xml:space="preserve"> به تلفن</w:t>
      </w:r>
      <w:r w:rsidR="002F0824" w:rsidRPr="0050072A">
        <w:rPr>
          <w:rFonts w:cs="B Lotus" w:hint="cs"/>
          <w:sz w:val="24"/>
          <w:szCs w:val="24"/>
          <w:rtl/>
          <w:lang w:bidi="fa-IR"/>
        </w:rPr>
        <w:t xml:space="preserve"> های همراه</w:t>
      </w:r>
      <w:r w:rsidRPr="0050072A">
        <w:rPr>
          <w:rFonts w:cs="B Lotus"/>
          <w:sz w:val="24"/>
          <w:szCs w:val="24"/>
          <w:rtl/>
          <w:lang w:bidi="fa-IR"/>
        </w:rPr>
        <w:t xml:space="preserve"> موتورولا </w:t>
      </w:r>
      <w:r w:rsidR="002F0824" w:rsidRPr="0050072A">
        <w:rPr>
          <w:rFonts w:cs="B Lotus" w:hint="cs"/>
          <w:sz w:val="24"/>
          <w:szCs w:val="24"/>
          <w:rtl/>
          <w:lang w:bidi="fa-IR"/>
        </w:rPr>
        <w:t>تسری پیدا کرده است.</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کسان</w:t>
      </w:r>
      <w:r w:rsidRPr="0050072A">
        <w:rPr>
          <w:rFonts w:cs="B Lotus" w:hint="cs"/>
          <w:sz w:val="24"/>
          <w:szCs w:val="24"/>
          <w:rtl/>
          <w:lang w:bidi="fa-IR"/>
        </w:rPr>
        <w:t>ی</w:t>
      </w:r>
      <w:r w:rsidRPr="0050072A">
        <w:rPr>
          <w:rFonts w:cs="B Lotus"/>
          <w:sz w:val="24"/>
          <w:szCs w:val="24"/>
          <w:rtl/>
          <w:lang w:bidi="fa-IR"/>
        </w:rPr>
        <w:t xml:space="preserve"> که در صنعت موس</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hint="cs"/>
          <w:sz w:val="24"/>
          <w:szCs w:val="24"/>
          <w:rtl/>
          <w:lang w:bidi="fa-IR"/>
        </w:rPr>
        <w:t>ی</w:t>
      </w:r>
      <w:r w:rsidRPr="0050072A">
        <w:rPr>
          <w:rFonts w:cs="B Lotus"/>
          <w:sz w:val="24"/>
          <w:szCs w:val="24"/>
          <w:rtl/>
          <w:lang w:bidi="fa-IR"/>
        </w:rPr>
        <w:t xml:space="preserve"> فعال</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w:t>
      </w:r>
      <w:r w:rsidR="001C27A6">
        <w:rPr>
          <w:rFonts w:cs="B Lotus"/>
          <w:sz w:val="24"/>
          <w:szCs w:val="24"/>
          <w:rtl/>
          <w:lang w:bidi="fa-IR"/>
        </w:rPr>
        <w:t>می‌کنند</w:t>
      </w:r>
      <w:r w:rsidRPr="0050072A">
        <w:rPr>
          <w:rFonts w:cs="B Lotus"/>
          <w:sz w:val="24"/>
          <w:szCs w:val="24"/>
          <w:rtl/>
          <w:lang w:bidi="fa-IR"/>
        </w:rPr>
        <w:t>، ا</w:t>
      </w:r>
      <w:r w:rsidRPr="0050072A">
        <w:rPr>
          <w:rFonts w:cs="B Lotus" w:hint="cs"/>
          <w:sz w:val="24"/>
          <w:szCs w:val="24"/>
          <w:rtl/>
          <w:lang w:bidi="fa-IR"/>
        </w:rPr>
        <w:t>ی</w:t>
      </w:r>
      <w:r w:rsidRPr="0050072A">
        <w:rPr>
          <w:rFonts w:cs="B Lotus" w:hint="eastAsia"/>
          <w:sz w:val="24"/>
          <w:szCs w:val="24"/>
          <w:rtl/>
          <w:lang w:bidi="fa-IR"/>
        </w:rPr>
        <w:t>ن</w:t>
      </w:r>
      <w:r w:rsidR="002F0824" w:rsidRPr="0050072A">
        <w:rPr>
          <w:rFonts w:cs="B Lotus" w:hint="cs"/>
          <w:sz w:val="24"/>
          <w:szCs w:val="24"/>
          <w:rtl/>
          <w:lang w:bidi="fa-IR"/>
        </w:rPr>
        <w:t xml:space="preserve"> امر</w:t>
      </w:r>
      <w:r w:rsidRPr="0050072A">
        <w:rPr>
          <w:rFonts w:cs="B Lotus"/>
          <w:sz w:val="24"/>
          <w:szCs w:val="24"/>
          <w:rtl/>
          <w:lang w:bidi="fa-IR"/>
        </w:rPr>
        <w:t xml:space="preserve"> نشان دهنده نفوذ عم</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تر اپل است. اما در مورد پ</w:t>
      </w:r>
      <w:r w:rsidRPr="0050072A">
        <w:rPr>
          <w:rFonts w:cs="B Lotus" w:hint="cs"/>
          <w:sz w:val="24"/>
          <w:szCs w:val="24"/>
          <w:rtl/>
          <w:lang w:bidi="fa-IR"/>
        </w:rPr>
        <w:t>ی</w:t>
      </w:r>
      <w:r w:rsidRPr="0050072A">
        <w:rPr>
          <w:rFonts w:cs="B Lotus" w:hint="eastAsia"/>
          <w:sz w:val="24"/>
          <w:szCs w:val="24"/>
          <w:rtl/>
          <w:lang w:bidi="fa-IR"/>
        </w:rPr>
        <w:t>امدها</w:t>
      </w:r>
      <w:r w:rsidRPr="0050072A">
        <w:rPr>
          <w:rFonts w:cs="B Lotus" w:hint="cs"/>
          <w:sz w:val="24"/>
          <w:szCs w:val="24"/>
          <w:rtl/>
          <w:lang w:bidi="fa-IR"/>
        </w:rPr>
        <w:t>ی</w:t>
      </w:r>
      <w:r w:rsidRPr="0050072A">
        <w:rPr>
          <w:rFonts w:cs="B Lotus"/>
          <w:sz w:val="24"/>
          <w:szCs w:val="24"/>
          <w:rtl/>
          <w:lang w:bidi="fa-IR"/>
        </w:rPr>
        <w:t xml:space="preserve"> مرتبه دوم برا</w:t>
      </w:r>
      <w:r w:rsidRPr="0050072A">
        <w:rPr>
          <w:rFonts w:cs="B Lotus" w:hint="cs"/>
          <w:sz w:val="24"/>
          <w:szCs w:val="24"/>
          <w:rtl/>
          <w:lang w:bidi="fa-IR"/>
        </w:rPr>
        <w:t>ی</w:t>
      </w:r>
      <w:r w:rsidRPr="0050072A">
        <w:rPr>
          <w:rFonts w:cs="B Lotus"/>
          <w:sz w:val="24"/>
          <w:szCs w:val="24"/>
          <w:rtl/>
          <w:lang w:bidi="fa-IR"/>
        </w:rPr>
        <w:t xml:space="preserve"> شرکت ها</w:t>
      </w:r>
      <w:r w:rsidRPr="0050072A">
        <w:rPr>
          <w:rFonts w:cs="B Lotus" w:hint="cs"/>
          <w:sz w:val="24"/>
          <w:szCs w:val="24"/>
          <w:rtl/>
          <w:lang w:bidi="fa-IR"/>
        </w:rPr>
        <w:t>ی</w:t>
      </w:r>
      <w:r w:rsidRPr="0050072A">
        <w:rPr>
          <w:rFonts w:cs="B Lotus"/>
          <w:sz w:val="24"/>
          <w:szCs w:val="24"/>
          <w:rtl/>
          <w:lang w:bidi="fa-IR"/>
        </w:rPr>
        <w:t xml:space="preserve"> فراتر از صنعت موس</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hint="cs"/>
          <w:sz w:val="24"/>
          <w:szCs w:val="24"/>
          <w:rtl/>
          <w:lang w:bidi="fa-IR"/>
        </w:rPr>
        <w:t>ی</w:t>
      </w:r>
      <w:r w:rsidR="002F0824" w:rsidRPr="0050072A">
        <w:rPr>
          <w:rFonts w:cs="B Lotus"/>
          <w:sz w:val="24"/>
          <w:szCs w:val="24"/>
          <w:rtl/>
          <w:lang w:bidi="fa-IR"/>
        </w:rPr>
        <w:t xml:space="preserve"> - مثلا</w:t>
      </w:r>
      <w:r w:rsidRPr="0050072A">
        <w:rPr>
          <w:rFonts w:cs="B Lotus"/>
          <w:sz w:val="24"/>
          <w:szCs w:val="24"/>
          <w:rtl/>
          <w:lang w:bidi="fa-IR"/>
        </w:rPr>
        <w:t xml:space="preserve"> صنعت مخابرات که تحت سلط</w:t>
      </w:r>
      <w:r w:rsidRPr="0050072A">
        <w:rPr>
          <w:rFonts w:cs="B Lotus" w:hint="eastAsia"/>
          <w:sz w:val="24"/>
          <w:szCs w:val="24"/>
          <w:rtl/>
          <w:lang w:bidi="fa-IR"/>
        </w:rPr>
        <w:t>ه</w:t>
      </w:r>
      <w:r w:rsidRPr="0050072A">
        <w:rPr>
          <w:rFonts w:cs="B Lotus"/>
          <w:sz w:val="24"/>
          <w:szCs w:val="24"/>
          <w:rtl/>
          <w:lang w:bidi="fa-IR"/>
        </w:rPr>
        <w:t xml:space="preserve"> موتورولا، بلک بر</w:t>
      </w:r>
      <w:r w:rsidRPr="0050072A">
        <w:rPr>
          <w:rFonts w:cs="B Lotus" w:hint="cs"/>
          <w:sz w:val="24"/>
          <w:szCs w:val="24"/>
          <w:rtl/>
          <w:lang w:bidi="fa-IR"/>
        </w:rPr>
        <w:t>ی</w:t>
      </w:r>
      <w:r w:rsidRPr="0050072A">
        <w:rPr>
          <w:rFonts w:cs="B Lotus"/>
          <w:sz w:val="24"/>
          <w:szCs w:val="24"/>
          <w:rtl/>
          <w:lang w:bidi="fa-IR"/>
        </w:rPr>
        <w:t>، نوک</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و سون</w:t>
      </w:r>
      <w:r w:rsidRPr="0050072A">
        <w:rPr>
          <w:rFonts w:cs="B Lotus" w:hint="cs"/>
          <w:sz w:val="24"/>
          <w:szCs w:val="24"/>
          <w:rtl/>
          <w:lang w:bidi="fa-IR"/>
        </w:rPr>
        <w:t>ی</w:t>
      </w:r>
      <w:r w:rsidRPr="0050072A">
        <w:rPr>
          <w:rFonts w:cs="B Lotus"/>
          <w:sz w:val="24"/>
          <w:szCs w:val="24"/>
          <w:rtl/>
          <w:lang w:bidi="fa-IR"/>
        </w:rPr>
        <w:t xml:space="preserve"> ار</w:t>
      </w:r>
      <w:r w:rsidRPr="0050072A">
        <w:rPr>
          <w:rFonts w:cs="B Lotus" w:hint="cs"/>
          <w:sz w:val="24"/>
          <w:szCs w:val="24"/>
          <w:rtl/>
          <w:lang w:bidi="fa-IR"/>
        </w:rPr>
        <w:t>ی</w:t>
      </w:r>
      <w:r w:rsidRPr="0050072A">
        <w:rPr>
          <w:rFonts w:cs="B Lotus" w:hint="eastAsia"/>
          <w:sz w:val="24"/>
          <w:szCs w:val="24"/>
          <w:rtl/>
          <w:lang w:bidi="fa-IR"/>
        </w:rPr>
        <w:t>کسون</w:t>
      </w:r>
      <w:r w:rsidRPr="0050072A">
        <w:rPr>
          <w:rFonts w:cs="B Lotus"/>
          <w:sz w:val="24"/>
          <w:szCs w:val="24"/>
          <w:rtl/>
          <w:lang w:bidi="fa-IR"/>
        </w:rPr>
        <w:t xml:space="preserve"> بود، چطور؟ مد</w:t>
      </w:r>
      <w:r w:rsidRPr="0050072A">
        <w:rPr>
          <w:rFonts w:cs="B Lotus" w:hint="cs"/>
          <w:sz w:val="24"/>
          <w:szCs w:val="24"/>
          <w:rtl/>
          <w:lang w:bidi="fa-IR"/>
        </w:rPr>
        <w:t>ی</w:t>
      </w:r>
      <w:r w:rsidRPr="0050072A">
        <w:rPr>
          <w:rFonts w:cs="B Lotus" w:hint="eastAsia"/>
          <w:sz w:val="24"/>
          <w:szCs w:val="24"/>
          <w:rtl/>
          <w:lang w:bidi="fa-IR"/>
        </w:rPr>
        <w:t>ران</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شرکت‌ها با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hint="eastAsia"/>
          <w:sz w:val="24"/>
          <w:szCs w:val="24"/>
          <w:rtl/>
          <w:lang w:bidi="fa-IR"/>
        </w:rPr>
        <w:t>پرس</w:t>
      </w:r>
      <w:r w:rsidRPr="0050072A">
        <w:rPr>
          <w:rFonts w:cs="B Lotus" w:hint="cs"/>
          <w:sz w:val="24"/>
          <w:szCs w:val="24"/>
          <w:rtl/>
          <w:lang w:bidi="fa-IR"/>
        </w:rPr>
        <w:t>ی</w:t>
      </w:r>
      <w:r w:rsidRPr="0050072A">
        <w:rPr>
          <w:rFonts w:cs="B Lotus" w:hint="eastAsia"/>
          <w:sz w:val="24"/>
          <w:szCs w:val="24"/>
          <w:rtl/>
          <w:lang w:bidi="fa-IR"/>
        </w:rPr>
        <w:t>دند</w:t>
      </w:r>
      <w:r w:rsidRPr="0050072A">
        <w:rPr>
          <w:rFonts w:cs="B Lotus"/>
          <w:sz w:val="24"/>
          <w:szCs w:val="24"/>
          <w:rtl/>
          <w:lang w:bidi="fa-IR"/>
        </w:rPr>
        <w:t xml:space="preserve"> که اپل چه کار</w:t>
      </w:r>
      <w:r w:rsidRPr="0050072A">
        <w:rPr>
          <w:rFonts w:cs="B Lotus" w:hint="cs"/>
          <w:sz w:val="24"/>
          <w:szCs w:val="24"/>
          <w:rtl/>
          <w:lang w:bidi="fa-IR"/>
        </w:rPr>
        <w:t>ی</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hint="eastAsia"/>
          <w:sz w:val="24"/>
          <w:szCs w:val="24"/>
          <w:rtl/>
          <w:lang w:bidi="fa-IR"/>
        </w:rPr>
        <w:t>تواند</w:t>
      </w:r>
      <w:r w:rsidR="002F0824" w:rsidRPr="0050072A">
        <w:rPr>
          <w:rFonts w:cs="B Lotus"/>
          <w:sz w:val="24"/>
          <w:szCs w:val="24"/>
          <w:rtl/>
          <w:lang w:bidi="fa-IR"/>
        </w:rPr>
        <w:t xml:space="preserve"> با</w:t>
      </w:r>
      <w:r w:rsidR="002F0824" w:rsidRPr="0050072A">
        <w:rPr>
          <w:rFonts w:cs="B Lotus" w:hint="cs"/>
          <w:sz w:val="24"/>
          <w:szCs w:val="24"/>
          <w:rtl/>
          <w:lang w:bidi="fa-IR"/>
        </w:rPr>
        <w:t xml:space="preserve"> آی تیونز</w:t>
      </w:r>
      <w:r w:rsidRPr="0050072A">
        <w:rPr>
          <w:rFonts w:cs="B Lotus"/>
          <w:sz w:val="24"/>
          <w:szCs w:val="24"/>
          <w:rtl/>
          <w:lang w:bidi="fa-IR"/>
        </w:rPr>
        <w:t xml:space="preserve"> انجام دهد که متفاوت و به‌طور قابل‌توجه</w:t>
      </w:r>
      <w:r w:rsidRPr="0050072A">
        <w:rPr>
          <w:rFonts w:cs="B Lotus" w:hint="cs"/>
          <w:sz w:val="24"/>
          <w:szCs w:val="24"/>
          <w:rtl/>
          <w:lang w:bidi="fa-IR"/>
        </w:rPr>
        <w:t>ی</w:t>
      </w:r>
      <w:r w:rsidRPr="0050072A">
        <w:rPr>
          <w:rFonts w:cs="B Lotus"/>
          <w:sz w:val="24"/>
          <w:szCs w:val="24"/>
          <w:rtl/>
          <w:lang w:bidi="fa-IR"/>
        </w:rPr>
        <w:t xml:space="preserve"> بهتر از برنامه‌ها</w:t>
      </w:r>
      <w:r w:rsidRPr="0050072A">
        <w:rPr>
          <w:rFonts w:cs="B Lotus" w:hint="cs"/>
          <w:sz w:val="24"/>
          <w:szCs w:val="24"/>
          <w:rtl/>
          <w:lang w:bidi="fa-IR"/>
        </w:rPr>
        <w:t>ی</w:t>
      </w:r>
      <w:r w:rsidRPr="0050072A">
        <w:rPr>
          <w:rFonts w:cs="B Lotus"/>
          <w:sz w:val="24"/>
          <w:szCs w:val="24"/>
          <w:rtl/>
          <w:lang w:bidi="fa-IR"/>
        </w:rPr>
        <w:t xml:space="preserve"> نرم‌افزار</w:t>
      </w:r>
      <w:r w:rsidRPr="0050072A">
        <w:rPr>
          <w:rFonts w:cs="B Lotus" w:hint="cs"/>
          <w:sz w:val="24"/>
          <w:szCs w:val="24"/>
          <w:rtl/>
          <w:lang w:bidi="fa-IR"/>
        </w:rPr>
        <w:t>ی</w:t>
      </w:r>
      <w:r w:rsidRPr="0050072A">
        <w:rPr>
          <w:rFonts w:cs="B Lotus"/>
          <w:sz w:val="24"/>
          <w:szCs w:val="24"/>
          <w:rtl/>
          <w:lang w:bidi="fa-IR"/>
        </w:rPr>
        <w:t xml:space="preserve"> س</w:t>
      </w:r>
      <w:r w:rsidRPr="0050072A">
        <w:rPr>
          <w:rFonts w:cs="B Lotus" w:hint="cs"/>
          <w:sz w:val="24"/>
          <w:szCs w:val="24"/>
          <w:rtl/>
          <w:lang w:bidi="fa-IR"/>
        </w:rPr>
        <w:t>ی</w:t>
      </w:r>
      <w:r w:rsidRPr="0050072A">
        <w:rPr>
          <w:rFonts w:cs="B Lotus" w:hint="eastAsia"/>
          <w:sz w:val="24"/>
          <w:szCs w:val="24"/>
          <w:rtl/>
          <w:lang w:bidi="fa-IR"/>
        </w:rPr>
        <w:t>مب</w:t>
      </w:r>
      <w:r w:rsidRPr="0050072A">
        <w:rPr>
          <w:rFonts w:cs="B Lotus" w:hint="cs"/>
          <w:sz w:val="24"/>
          <w:szCs w:val="24"/>
          <w:rtl/>
          <w:lang w:bidi="fa-IR"/>
        </w:rPr>
        <w:t>ی</w:t>
      </w:r>
      <w:r w:rsidRPr="0050072A">
        <w:rPr>
          <w:rFonts w:cs="B Lotus" w:hint="eastAsia"/>
          <w:sz w:val="24"/>
          <w:szCs w:val="24"/>
          <w:rtl/>
          <w:lang w:bidi="fa-IR"/>
        </w:rPr>
        <w:t>ن</w:t>
      </w:r>
      <w:r w:rsidR="00FD0620" w:rsidRPr="0050072A">
        <w:rPr>
          <w:rStyle w:val="FootnoteReference"/>
          <w:rFonts w:cs="B Lotus"/>
          <w:sz w:val="24"/>
          <w:szCs w:val="24"/>
          <w:rtl/>
          <w:lang w:bidi="fa-IR"/>
        </w:rPr>
        <w:footnoteReference w:id="243"/>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بلک‌بر</w:t>
      </w:r>
      <w:r w:rsidRPr="0050072A">
        <w:rPr>
          <w:rFonts w:cs="B Lotus" w:hint="cs"/>
          <w:sz w:val="24"/>
          <w:szCs w:val="24"/>
          <w:rtl/>
          <w:lang w:bidi="fa-IR"/>
        </w:rPr>
        <w:t>ی</w:t>
      </w:r>
      <w:r w:rsidR="00FD0620" w:rsidRPr="0050072A">
        <w:rPr>
          <w:rStyle w:val="FootnoteReference"/>
          <w:rFonts w:cs="B Lotus"/>
          <w:sz w:val="24"/>
          <w:szCs w:val="24"/>
          <w:rtl/>
          <w:lang w:bidi="fa-IR"/>
        </w:rPr>
        <w:footnoteReference w:id="244"/>
      </w:r>
      <w:r w:rsidRPr="0050072A">
        <w:rPr>
          <w:rFonts w:cs="B Lotus"/>
          <w:sz w:val="24"/>
          <w:szCs w:val="24"/>
          <w:rtl/>
          <w:lang w:bidi="fa-IR"/>
        </w:rPr>
        <w:t xml:space="preserve"> که در آن زمان رو</w:t>
      </w:r>
      <w:r w:rsidRPr="0050072A">
        <w:rPr>
          <w:rFonts w:cs="B Lotus" w:hint="cs"/>
          <w:sz w:val="24"/>
          <w:szCs w:val="24"/>
          <w:rtl/>
          <w:lang w:bidi="fa-IR"/>
        </w:rPr>
        <w:t>ی</w:t>
      </w:r>
      <w:r w:rsidRPr="0050072A">
        <w:rPr>
          <w:rFonts w:cs="B Lotus"/>
          <w:sz w:val="24"/>
          <w:szCs w:val="24"/>
          <w:rtl/>
          <w:lang w:bidi="fa-IR"/>
        </w:rPr>
        <w:t xml:space="preserve"> تلفن‌ها</w:t>
      </w:r>
      <w:r w:rsidRPr="0050072A">
        <w:rPr>
          <w:rFonts w:cs="B Lotus" w:hint="cs"/>
          <w:sz w:val="24"/>
          <w:szCs w:val="24"/>
          <w:rtl/>
          <w:lang w:bidi="fa-IR"/>
        </w:rPr>
        <w:t>ی</w:t>
      </w:r>
      <w:r w:rsidRPr="0050072A">
        <w:rPr>
          <w:rFonts w:cs="B Lotus"/>
          <w:sz w:val="24"/>
          <w:szCs w:val="24"/>
          <w:rtl/>
          <w:lang w:bidi="fa-IR"/>
        </w:rPr>
        <w:t xml:space="preserve"> همراهشان اجرا م</w:t>
      </w:r>
      <w:r w:rsidRPr="0050072A">
        <w:rPr>
          <w:rFonts w:cs="B Lotus" w:hint="cs"/>
          <w:sz w:val="24"/>
          <w:szCs w:val="24"/>
          <w:rtl/>
          <w:lang w:bidi="fa-IR"/>
        </w:rPr>
        <w:t>ی‌</w:t>
      </w:r>
      <w:r w:rsidRPr="0050072A">
        <w:rPr>
          <w:rFonts w:cs="B Lotus" w:hint="eastAsia"/>
          <w:sz w:val="24"/>
          <w:szCs w:val="24"/>
          <w:rtl/>
          <w:lang w:bidi="fa-IR"/>
        </w:rPr>
        <w:t>شد،</w:t>
      </w:r>
      <w:r w:rsidR="00FD0620" w:rsidRPr="0050072A">
        <w:rPr>
          <w:rFonts w:cs="B Lotus"/>
          <w:sz w:val="24"/>
          <w:szCs w:val="24"/>
          <w:rtl/>
          <w:lang w:bidi="fa-IR"/>
        </w:rPr>
        <w:t xml:space="preserve"> ا</w:t>
      </w:r>
      <w:r w:rsidR="00FD0620" w:rsidRPr="0050072A">
        <w:rPr>
          <w:rFonts w:cs="B Lotus" w:hint="cs"/>
          <w:sz w:val="24"/>
          <w:szCs w:val="24"/>
          <w:rtl/>
          <w:lang w:bidi="fa-IR"/>
        </w:rPr>
        <w:t>ست</w:t>
      </w:r>
      <w:r w:rsidRPr="0050072A">
        <w:rPr>
          <w:rFonts w:cs="B Lotus"/>
          <w:sz w:val="24"/>
          <w:szCs w:val="24"/>
          <w:rtl/>
          <w:lang w:bidi="fa-IR"/>
        </w:rPr>
        <w:t>. آ</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w:t>
      </w:r>
      <w:r w:rsidR="00FD0620" w:rsidRPr="0050072A">
        <w:rPr>
          <w:rFonts w:cs="B Lotus" w:hint="cs"/>
          <w:sz w:val="24"/>
          <w:szCs w:val="24"/>
          <w:rtl/>
          <w:lang w:bidi="fa-IR"/>
        </w:rPr>
        <w:t>تجربه</w:t>
      </w:r>
      <w:r w:rsidRPr="0050072A">
        <w:rPr>
          <w:rFonts w:cs="B Lotus"/>
          <w:sz w:val="24"/>
          <w:szCs w:val="24"/>
          <w:rtl/>
          <w:lang w:bidi="fa-IR"/>
        </w:rPr>
        <w:t xml:space="preserve"> اپل با موتورولا در سال 2005 م</w:t>
      </w:r>
      <w:r w:rsidRPr="0050072A">
        <w:rPr>
          <w:rFonts w:cs="B Lotus" w:hint="cs"/>
          <w:sz w:val="24"/>
          <w:szCs w:val="24"/>
          <w:rtl/>
          <w:lang w:bidi="fa-IR"/>
        </w:rPr>
        <w:t>ی</w:t>
      </w:r>
      <w:r w:rsidRPr="0050072A">
        <w:rPr>
          <w:rFonts w:cs="B Lotus"/>
          <w:sz w:val="24"/>
          <w:szCs w:val="24"/>
          <w:rtl/>
          <w:lang w:bidi="fa-IR"/>
        </w:rPr>
        <w:t xml:space="preserve"> تواند باعث ورود آن به صنعت تلفن همراه شود؟</w:t>
      </w:r>
    </w:p>
    <w:p w14:paraId="318C0395" w14:textId="33ACEA1F" w:rsidR="00B237BB" w:rsidRPr="0050072A" w:rsidRDefault="00B237BB" w:rsidP="00FD0620">
      <w:pPr>
        <w:bidi/>
        <w:jc w:val="both"/>
        <w:rPr>
          <w:rFonts w:cs="B Lotus"/>
          <w:sz w:val="24"/>
          <w:szCs w:val="24"/>
          <w:rtl/>
          <w:lang w:bidi="fa-IR"/>
        </w:rPr>
      </w:pPr>
      <w:r w:rsidRPr="0050072A">
        <w:rPr>
          <w:rFonts w:cs="B Lotus"/>
          <w:sz w:val="24"/>
          <w:szCs w:val="24"/>
          <w:rtl/>
          <w:lang w:bidi="fa-IR"/>
        </w:rPr>
        <w:t>تفس</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عم</w:t>
      </w:r>
      <w:r w:rsidRPr="0050072A">
        <w:rPr>
          <w:rFonts w:cs="B Lotus" w:hint="cs"/>
          <w:sz w:val="24"/>
          <w:szCs w:val="24"/>
          <w:rtl/>
          <w:lang w:bidi="fa-IR"/>
        </w:rPr>
        <w:t>ی</w:t>
      </w:r>
      <w:r w:rsidRPr="0050072A">
        <w:rPr>
          <w:rFonts w:cs="B Lotus" w:hint="eastAsia"/>
          <w:sz w:val="24"/>
          <w:szCs w:val="24"/>
          <w:rtl/>
          <w:lang w:bidi="fa-IR"/>
        </w:rPr>
        <w:t>ق‌تر</w:t>
      </w:r>
      <w:r w:rsidRPr="0050072A">
        <w:rPr>
          <w:rFonts w:cs="B Lotus"/>
          <w:sz w:val="24"/>
          <w:szCs w:val="24"/>
          <w:rtl/>
          <w:lang w:bidi="fa-IR"/>
        </w:rPr>
        <w:t xml:space="preserve"> از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FD0620" w:rsidRPr="0050072A">
        <w:rPr>
          <w:rFonts w:cs="B Lotus" w:hint="cs"/>
          <w:sz w:val="24"/>
          <w:szCs w:val="24"/>
          <w:rtl/>
          <w:lang w:bidi="fa-IR"/>
        </w:rPr>
        <w:t>تجربه</w:t>
      </w:r>
      <w:r w:rsidRPr="0050072A">
        <w:rPr>
          <w:rFonts w:cs="B Lotus"/>
          <w:sz w:val="24"/>
          <w:szCs w:val="24"/>
          <w:rtl/>
          <w:lang w:bidi="fa-IR"/>
        </w:rPr>
        <w:t xml:space="preserve"> در لبه با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سؤالات</w:t>
      </w:r>
      <w:r w:rsidRPr="0050072A">
        <w:rPr>
          <w:rFonts w:cs="B Lotus" w:hint="cs"/>
          <w:sz w:val="24"/>
          <w:szCs w:val="24"/>
          <w:rtl/>
          <w:lang w:bidi="fa-IR"/>
        </w:rPr>
        <w:t>ی</w:t>
      </w:r>
      <w:r w:rsidRPr="0050072A">
        <w:rPr>
          <w:rFonts w:cs="B Lotus"/>
          <w:sz w:val="24"/>
          <w:szCs w:val="24"/>
          <w:rtl/>
          <w:lang w:bidi="fa-IR"/>
        </w:rPr>
        <w:t xml:space="preserve"> مانند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را </w:t>
      </w:r>
      <w:r w:rsidR="00FD0620" w:rsidRPr="0050072A">
        <w:rPr>
          <w:rFonts w:cs="B Lotus" w:hint="cs"/>
          <w:sz w:val="24"/>
          <w:szCs w:val="24"/>
          <w:rtl/>
          <w:lang w:bidi="fa-IR"/>
        </w:rPr>
        <w:t xml:space="preserve">در ذهن شما </w:t>
      </w:r>
      <w:r w:rsidRPr="0050072A">
        <w:rPr>
          <w:rFonts w:cs="B Lotus"/>
          <w:sz w:val="24"/>
          <w:szCs w:val="24"/>
          <w:rtl/>
          <w:lang w:bidi="fa-IR"/>
        </w:rPr>
        <w:t>ا</w:t>
      </w:r>
      <w:r w:rsidRPr="0050072A">
        <w:rPr>
          <w:rFonts w:cs="B Lotus" w:hint="cs"/>
          <w:sz w:val="24"/>
          <w:szCs w:val="24"/>
          <w:rtl/>
          <w:lang w:bidi="fa-IR"/>
        </w:rPr>
        <w:t>ی</w:t>
      </w:r>
      <w:r w:rsidRPr="0050072A">
        <w:rPr>
          <w:rFonts w:cs="B Lotus" w:hint="eastAsia"/>
          <w:sz w:val="24"/>
          <w:szCs w:val="24"/>
          <w:rtl/>
          <w:lang w:bidi="fa-IR"/>
        </w:rPr>
        <w:t>جاد</w:t>
      </w:r>
      <w:r w:rsidRPr="0050072A">
        <w:rPr>
          <w:rFonts w:cs="B Lotus"/>
          <w:sz w:val="24"/>
          <w:szCs w:val="24"/>
          <w:rtl/>
          <w:lang w:bidi="fa-IR"/>
        </w:rPr>
        <w:t xml:space="preserve"> کند: از نظر فن</w:t>
      </w:r>
      <w:r w:rsidRPr="0050072A">
        <w:rPr>
          <w:rFonts w:cs="B Lotus" w:hint="cs"/>
          <w:sz w:val="24"/>
          <w:szCs w:val="24"/>
          <w:rtl/>
          <w:lang w:bidi="fa-IR"/>
        </w:rPr>
        <w:t>ی</w:t>
      </w:r>
      <w:r w:rsidRPr="0050072A">
        <w:rPr>
          <w:rFonts w:cs="B Lotus"/>
          <w:sz w:val="24"/>
          <w:szCs w:val="24"/>
          <w:rtl/>
          <w:lang w:bidi="fa-IR"/>
        </w:rPr>
        <w:t xml:space="preserve"> </w:t>
      </w:r>
      <w:r w:rsidR="00FD0620" w:rsidRPr="0050072A">
        <w:rPr>
          <w:rFonts w:cs="B Lotus" w:hint="cs"/>
          <w:sz w:val="24"/>
          <w:szCs w:val="24"/>
          <w:rtl/>
          <w:lang w:bidi="fa-IR"/>
        </w:rPr>
        <w:t>اپل به چه چیز دیگری نیاز دارد</w:t>
      </w:r>
      <w:r w:rsidRPr="0050072A">
        <w:rPr>
          <w:rFonts w:cs="B Lotus"/>
          <w:sz w:val="24"/>
          <w:szCs w:val="24"/>
          <w:rtl/>
          <w:lang w:bidi="fa-IR"/>
        </w:rPr>
        <w:t xml:space="preserve"> تا تلفن همراه خود را عرضه کند؟ اگر موس</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hint="cs"/>
          <w:sz w:val="24"/>
          <w:szCs w:val="24"/>
          <w:rtl/>
          <w:lang w:bidi="fa-IR"/>
        </w:rPr>
        <w:t>ی</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hint="cs"/>
          <w:sz w:val="24"/>
          <w:szCs w:val="24"/>
          <w:rtl/>
          <w:lang w:bidi="fa-IR"/>
        </w:rPr>
        <w:t>ی</w:t>
      </w:r>
      <w:r w:rsidRPr="0050072A">
        <w:rPr>
          <w:rFonts w:cs="B Lotus"/>
          <w:sz w:val="24"/>
          <w:szCs w:val="24"/>
          <w:rtl/>
          <w:lang w:bidi="fa-IR"/>
        </w:rPr>
        <w:t xml:space="preserve"> از برنامه‌ها</w:t>
      </w:r>
      <w:r w:rsidRPr="0050072A">
        <w:rPr>
          <w:rFonts w:cs="B Lotus" w:hint="cs"/>
          <w:sz w:val="24"/>
          <w:szCs w:val="24"/>
          <w:rtl/>
          <w:lang w:bidi="fa-IR"/>
        </w:rPr>
        <w:t>ی</w:t>
      </w:r>
      <w:r w:rsidRPr="0050072A">
        <w:rPr>
          <w:rFonts w:cs="B Lotus"/>
          <w:sz w:val="24"/>
          <w:szCs w:val="24"/>
          <w:rtl/>
          <w:lang w:bidi="fa-IR"/>
        </w:rPr>
        <w:t xml:space="preserve"> کاربرد</w:t>
      </w:r>
      <w:r w:rsidRPr="0050072A">
        <w:rPr>
          <w:rFonts w:cs="B Lotus" w:hint="cs"/>
          <w:sz w:val="24"/>
          <w:szCs w:val="24"/>
          <w:rtl/>
          <w:lang w:bidi="fa-IR"/>
        </w:rPr>
        <w:t>ی</w:t>
      </w:r>
      <w:r w:rsidRPr="0050072A">
        <w:rPr>
          <w:rFonts w:cs="B Lotus"/>
          <w:sz w:val="24"/>
          <w:szCs w:val="24"/>
          <w:rtl/>
          <w:lang w:bidi="fa-IR"/>
        </w:rPr>
        <w:t xml:space="preserve"> است که برا</w:t>
      </w:r>
      <w:r w:rsidRPr="0050072A">
        <w:rPr>
          <w:rFonts w:cs="B Lotus" w:hint="cs"/>
          <w:sz w:val="24"/>
          <w:szCs w:val="24"/>
          <w:rtl/>
          <w:lang w:bidi="fa-IR"/>
        </w:rPr>
        <w:t>ی</w:t>
      </w:r>
      <w:r w:rsidRPr="0050072A">
        <w:rPr>
          <w:rFonts w:cs="B Lotus"/>
          <w:sz w:val="24"/>
          <w:szCs w:val="24"/>
          <w:rtl/>
          <w:lang w:bidi="fa-IR"/>
        </w:rPr>
        <w:t xml:space="preserve"> تلفن‌ها</w:t>
      </w:r>
      <w:r w:rsidRPr="0050072A">
        <w:rPr>
          <w:rFonts w:cs="B Lotus" w:hint="cs"/>
          <w:sz w:val="24"/>
          <w:szCs w:val="24"/>
          <w:rtl/>
          <w:lang w:bidi="fa-IR"/>
        </w:rPr>
        <w:t>ی</w:t>
      </w:r>
      <w:r w:rsidRPr="0050072A">
        <w:rPr>
          <w:rFonts w:cs="B Lotus"/>
          <w:sz w:val="24"/>
          <w:szCs w:val="24"/>
          <w:rtl/>
          <w:lang w:bidi="fa-IR"/>
        </w:rPr>
        <w:t xml:space="preserve"> همراه مناسب است، چه برنامه‌ها</w:t>
      </w:r>
      <w:r w:rsidRPr="0050072A">
        <w:rPr>
          <w:rFonts w:cs="B Lotus" w:hint="cs"/>
          <w:sz w:val="24"/>
          <w:szCs w:val="24"/>
          <w:rtl/>
          <w:lang w:bidi="fa-IR"/>
        </w:rPr>
        <w:t>ی</w:t>
      </w:r>
      <w:r w:rsidRPr="0050072A">
        <w:rPr>
          <w:rFonts w:cs="B Lotus"/>
          <w:sz w:val="24"/>
          <w:szCs w:val="24"/>
          <w:rtl/>
          <w:lang w:bidi="fa-IR"/>
        </w:rPr>
        <w:t xml:space="preserve"> کاربرد</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hint="cs"/>
          <w:sz w:val="24"/>
          <w:szCs w:val="24"/>
          <w:rtl/>
          <w:lang w:bidi="fa-IR"/>
        </w:rPr>
        <w:t>ی</w:t>
      </w:r>
      <w:r w:rsidRPr="0050072A">
        <w:rPr>
          <w:rFonts w:cs="B Lotus"/>
          <w:sz w:val="24"/>
          <w:szCs w:val="24"/>
          <w:rtl/>
          <w:lang w:bidi="fa-IR"/>
        </w:rPr>
        <w:t xml:space="preserve"> با پ</w:t>
      </w:r>
      <w:r w:rsidRPr="0050072A">
        <w:rPr>
          <w:rFonts w:cs="B Lotus" w:hint="cs"/>
          <w:sz w:val="24"/>
          <w:szCs w:val="24"/>
          <w:rtl/>
          <w:lang w:bidi="fa-IR"/>
        </w:rPr>
        <w:t>ی</w:t>
      </w:r>
      <w:r w:rsidRPr="0050072A">
        <w:rPr>
          <w:rFonts w:cs="B Lotus" w:hint="eastAsia"/>
          <w:sz w:val="24"/>
          <w:szCs w:val="24"/>
          <w:rtl/>
          <w:lang w:bidi="fa-IR"/>
        </w:rPr>
        <w:t>شرفت‌ها</w:t>
      </w:r>
      <w:r w:rsidRPr="0050072A">
        <w:rPr>
          <w:rFonts w:cs="B Lotus" w:hint="cs"/>
          <w:sz w:val="24"/>
          <w:szCs w:val="24"/>
          <w:rtl/>
          <w:lang w:bidi="fa-IR"/>
        </w:rPr>
        <w:t>ی</w:t>
      </w:r>
      <w:r w:rsidRPr="0050072A">
        <w:rPr>
          <w:rFonts w:cs="B Lotus"/>
          <w:sz w:val="24"/>
          <w:szCs w:val="24"/>
          <w:rtl/>
          <w:lang w:bidi="fa-IR"/>
        </w:rPr>
        <w:t xml:space="preserve"> آت</w:t>
      </w:r>
      <w:r w:rsidRPr="0050072A">
        <w:rPr>
          <w:rFonts w:cs="B Lotus" w:hint="cs"/>
          <w:sz w:val="24"/>
          <w:szCs w:val="24"/>
          <w:rtl/>
          <w:lang w:bidi="fa-IR"/>
        </w:rPr>
        <w:t>ی</w:t>
      </w:r>
      <w:r w:rsidRPr="0050072A">
        <w:rPr>
          <w:rFonts w:cs="B Lotus"/>
          <w:sz w:val="24"/>
          <w:szCs w:val="24"/>
          <w:rtl/>
          <w:lang w:bidi="fa-IR"/>
        </w:rPr>
        <w:t xml:space="preserve"> در نرم‌افزار و رابط کاربر</w:t>
      </w:r>
      <w:r w:rsidRPr="0050072A">
        <w:rPr>
          <w:rFonts w:cs="B Lotus" w:hint="cs"/>
          <w:sz w:val="24"/>
          <w:szCs w:val="24"/>
          <w:rtl/>
          <w:lang w:bidi="fa-IR"/>
        </w:rPr>
        <w:t>ی</w:t>
      </w:r>
      <w:r w:rsidRPr="0050072A">
        <w:rPr>
          <w:rFonts w:cs="B Lotus"/>
          <w:sz w:val="24"/>
          <w:szCs w:val="24"/>
          <w:rtl/>
          <w:lang w:bidi="fa-IR"/>
        </w:rPr>
        <w:t xml:space="preserve"> ممکن و محتمل است؟ چن</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سؤالات</w:t>
      </w:r>
      <w:r w:rsidRPr="0050072A">
        <w:rPr>
          <w:rFonts w:cs="B Lotus" w:hint="cs"/>
          <w:sz w:val="24"/>
          <w:szCs w:val="24"/>
          <w:rtl/>
          <w:lang w:bidi="fa-IR"/>
        </w:rPr>
        <w:t>ی</w:t>
      </w:r>
      <w:r w:rsidRPr="0050072A">
        <w:rPr>
          <w:rFonts w:cs="B Lotus"/>
          <w:sz w:val="24"/>
          <w:szCs w:val="24"/>
          <w:rtl/>
          <w:lang w:bidi="fa-IR"/>
        </w:rPr>
        <w:t xml:space="preserve"> با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w:t>
      </w:r>
      <w:r w:rsidR="00FD0620" w:rsidRPr="0050072A">
        <w:rPr>
          <w:rFonts w:cs="B Lotus" w:hint="cs"/>
          <w:sz w:val="24"/>
          <w:szCs w:val="24"/>
          <w:rtl/>
          <w:lang w:bidi="fa-IR"/>
        </w:rPr>
        <w:t xml:space="preserve">متجر </w:t>
      </w:r>
      <w:r w:rsidRPr="0050072A">
        <w:rPr>
          <w:rFonts w:cs="B Lotus"/>
          <w:sz w:val="24"/>
          <w:szCs w:val="24"/>
          <w:rtl/>
          <w:lang w:bidi="fa-IR"/>
        </w:rPr>
        <w:t>به تحق</w:t>
      </w:r>
      <w:r w:rsidRPr="0050072A">
        <w:rPr>
          <w:rFonts w:cs="B Lotus" w:hint="cs"/>
          <w:sz w:val="24"/>
          <w:szCs w:val="24"/>
          <w:rtl/>
          <w:lang w:bidi="fa-IR"/>
        </w:rPr>
        <w:t>ی</w:t>
      </w:r>
      <w:r w:rsidRPr="0050072A">
        <w:rPr>
          <w:rFonts w:cs="B Lotus" w:hint="eastAsia"/>
          <w:sz w:val="24"/>
          <w:szCs w:val="24"/>
          <w:rtl/>
          <w:lang w:bidi="fa-IR"/>
        </w:rPr>
        <w:t>قات</w:t>
      </w:r>
      <w:r w:rsidRPr="0050072A">
        <w:rPr>
          <w:rFonts w:cs="B Lotus"/>
          <w:sz w:val="24"/>
          <w:szCs w:val="24"/>
          <w:rtl/>
          <w:lang w:bidi="fa-IR"/>
        </w:rPr>
        <w:t xml:space="preserve"> و تجز</w:t>
      </w:r>
      <w:r w:rsidRPr="0050072A">
        <w:rPr>
          <w:rFonts w:cs="B Lotus" w:hint="cs"/>
          <w:sz w:val="24"/>
          <w:szCs w:val="24"/>
          <w:rtl/>
          <w:lang w:bidi="fa-IR"/>
        </w:rPr>
        <w:t>ی</w:t>
      </w:r>
      <w:r w:rsidRPr="0050072A">
        <w:rPr>
          <w:rFonts w:cs="B Lotus" w:hint="eastAsia"/>
          <w:sz w:val="24"/>
          <w:szCs w:val="24"/>
          <w:rtl/>
          <w:lang w:bidi="fa-IR"/>
        </w:rPr>
        <w:t>ه</w:t>
      </w:r>
      <w:r w:rsidRPr="0050072A">
        <w:rPr>
          <w:rFonts w:cs="B Lotus"/>
          <w:sz w:val="24"/>
          <w:szCs w:val="24"/>
          <w:rtl/>
          <w:lang w:bidi="fa-IR"/>
        </w:rPr>
        <w:t xml:space="preserve"> و تحل</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ها</w:t>
      </w:r>
      <w:r w:rsidRPr="0050072A">
        <w:rPr>
          <w:rFonts w:cs="B Lotus" w:hint="cs"/>
          <w:sz w:val="24"/>
          <w:szCs w:val="24"/>
          <w:rtl/>
          <w:lang w:bidi="fa-IR"/>
        </w:rPr>
        <w:t>ی</w:t>
      </w:r>
      <w:r w:rsidRPr="0050072A">
        <w:rPr>
          <w:rFonts w:cs="B Lotus"/>
          <w:sz w:val="24"/>
          <w:szCs w:val="24"/>
          <w:rtl/>
          <w:lang w:bidi="fa-IR"/>
        </w:rPr>
        <w:t xml:space="preserve"> بعد</w:t>
      </w:r>
      <w:r w:rsidRPr="0050072A">
        <w:rPr>
          <w:rFonts w:cs="B Lotus" w:hint="cs"/>
          <w:sz w:val="24"/>
          <w:szCs w:val="24"/>
          <w:rtl/>
          <w:lang w:bidi="fa-IR"/>
        </w:rPr>
        <w:t>ی</w:t>
      </w:r>
      <w:r w:rsidRPr="0050072A">
        <w:rPr>
          <w:rFonts w:cs="B Lotus"/>
          <w:sz w:val="24"/>
          <w:szCs w:val="24"/>
          <w:rtl/>
          <w:lang w:bidi="fa-IR"/>
        </w:rPr>
        <w:t xml:space="preserve"> با ترک</w:t>
      </w:r>
      <w:r w:rsidRPr="0050072A">
        <w:rPr>
          <w:rFonts w:cs="B Lotus" w:hint="cs"/>
          <w:sz w:val="24"/>
          <w:szCs w:val="24"/>
          <w:rtl/>
          <w:lang w:bidi="fa-IR"/>
        </w:rPr>
        <w:t>ی</w:t>
      </w:r>
      <w:r w:rsidRPr="0050072A">
        <w:rPr>
          <w:rFonts w:cs="B Lotus" w:hint="eastAsia"/>
          <w:sz w:val="24"/>
          <w:szCs w:val="24"/>
          <w:rtl/>
          <w:lang w:bidi="fa-IR"/>
        </w:rPr>
        <w:t>ب</w:t>
      </w:r>
      <w:r w:rsidRPr="0050072A">
        <w:rPr>
          <w:rFonts w:cs="B Lotus"/>
          <w:sz w:val="24"/>
          <w:szCs w:val="24"/>
          <w:rtl/>
          <w:lang w:bidi="fa-IR"/>
        </w:rPr>
        <w:t xml:space="preserve"> مناسب</w:t>
      </w:r>
      <w:r w:rsidRPr="0050072A">
        <w:rPr>
          <w:rFonts w:cs="B Lotus" w:hint="cs"/>
          <w:sz w:val="24"/>
          <w:szCs w:val="24"/>
          <w:rtl/>
          <w:lang w:bidi="fa-IR"/>
        </w:rPr>
        <w:t>ی</w:t>
      </w:r>
      <w:r w:rsidRPr="0050072A">
        <w:rPr>
          <w:rFonts w:cs="B Lotus"/>
          <w:sz w:val="24"/>
          <w:szCs w:val="24"/>
          <w:rtl/>
          <w:lang w:bidi="fa-IR"/>
        </w:rPr>
        <w:t xml:space="preserve"> از شا</w:t>
      </w:r>
      <w:r w:rsidRPr="0050072A">
        <w:rPr>
          <w:rFonts w:cs="B Lotus" w:hint="cs"/>
          <w:sz w:val="24"/>
          <w:szCs w:val="24"/>
          <w:rtl/>
          <w:lang w:bidi="fa-IR"/>
        </w:rPr>
        <w:t>ی</w:t>
      </w:r>
      <w:r w:rsidRPr="0050072A">
        <w:rPr>
          <w:rFonts w:cs="B Lotus" w:hint="eastAsia"/>
          <w:sz w:val="24"/>
          <w:szCs w:val="24"/>
          <w:rtl/>
          <w:lang w:bidi="fa-IR"/>
        </w:rPr>
        <w:t>ستگ</w:t>
      </w:r>
      <w:r w:rsidRPr="0050072A">
        <w:rPr>
          <w:rFonts w:cs="B Lotus" w:hint="cs"/>
          <w:sz w:val="24"/>
          <w:szCs w:val="24"/>
          <w:rtl/>
          <w:lang w:bidi="fa-IR"/>
        </w:rPr>
        <w:t>ی</w:t>
      </w:r>
      <w:r w:rsidRPr="0050072A">
        <w:rPr>
          <w:rFonts w:cs="B Lotus"/>
          <w:sz w:val="24"/>
          <w:szCs w:val="24"/>
          <w:rtl/>
          <w:lang w:bidi="fa-IR"/>
        </w:rPr>
        <w:t xml:space="preserve"> ها</w:t>
      </w:r>
      <w:r w:rsidRPr="0050072A">
        <w:rPr>
          <w:rFonts w:cs="B Lotus" w:hint="cs"/>
          <w:sz w:val="24"/>
          <w:szCs w:val="24"/>
          <w:rtl/>
          <w:lang w:bidi="fa-IR"/>
        </w:rPr>
        <w:t>ی</w:t>
      </w:r>
      <w:r w:rsidRPr="0050072A">
        <w:rPr>
          <w:rFonts w:cs="B Lotus"/>
          <w:sz w:val="24"/>
          <w:szCs w:val="24"/>
          <w:rtl/>
          <w:lang w:bidi="fa-IR"/>
        </w:rPr>
        <w:t xml:space="preserve"> 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00FD0620" w:rsidRPr="0050072A">
        <w:rPr>
          <w:rFonts w:cs="B Lotus" w:hint="cs"/>
          <w:sz w:val="24"/>
          <w:szCs w:val="24"/>
          <w:rtl/>
          <w:lang w:bidi="fa-IR"/>
        </w:rPr>
        <w:t>ی</w:t>
      </w:r>
      <w:r w:rsidRPr="0050072A">
        <w:rPr>
          <w:rFonts w:cs="B Lotus"/>
          <w:sz w:val="24"/>
          <w:szCs w:val="24"/>
          <w:rtl/>
          <w:lang w:bidi="fa-IR"/>
        </w:rPr>
        <w:t xml:space="preserve"> و فناور</w:t>
      </w:r>
      <w:r w:rsidRPr="0050072A">
        <w:rPr>
          <w:rFonts w:cs="B Lotus" w:hint="cs"/>
          <w:sz w:val="24"/>
          <w:szCs w:val="24"/>
          <w:rtl/>
          <w:lang w:bidi="fa-IR"/>
        </w:rPr>
        <w:t>ی</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اتصال نقاط و محاسبه احتمالات </w:t>
      </w:r>
      <w:r w:rsidR="00FD0620" w:rsidRPr="0050072A">
        <w:rPr>
          <w:rFonts w:cs="B Lotus" w:hint="cs"/>
          <w:sz w:val="24"/>
          <w:szCs w:val="24"/>
          <w:rtl/>
          <w:lang w:bidi="fa-IR"/>
        </w:rPr>
        <w:t xml:space="preserve">تحقق </w:t>
      </w:r>
      <w:r w:rsidRPr="0050072A">
        <w:rPr>
          <w:rFonts w:cs="B Lotus"/>
          <w:sz w:val="24"/>
          <w:szCs w:val="24"/>
          <w:rtl/>
          <w:lang w:bidi="fa-IR"/>
        </w:rPr>
        <w:t>نوآور</w:t>
      </w:r>
      <w:r w:rsidRPr="0050072A">
        <w:rPr>
          <w:rFonts w:cs="B Lotus" w:hint="cs"/>
          <w:sz w:val="24"/>
          <w:szCs w:val="24"/>
          <w:rtl/>
          <w:lang w:bidi="fa-IR"/>
        </w:rPr>
        <w:t>ی</w:t>
      </w:r>
      <w:r w:rsidRPr="0050072A">
        <w:rPr>
          <w:rFonts w:cs="B Lotus"/>
          <w:sz w:val="24"/>
          <w:szCs w:val="24"/>
          <w:rtl/>
          <w:lang w:bidi="fa-IR"/>
        </w:rPr>
        <w:t xml:space="preserve"> ها</w:t>
      </w:r>
      <w:r w:rsidRPr="0050072A">
        <w:rPr>
          <w:rFonts w:cs="B Lotus" w:hint="cs"/>
          <w:sz w:val="24"/>
          <w:szCs w:val="24"/>
          <w:rtl/>
          <w:lang w:bidi="fa-IR"/>
        </w:rPr>
        <w:t>ی</w:t>
      </w:r>
      <w:r w:rsidR="00FD0620" w:rsidRPr="0050072A">
        <w:rPr>
          <w:rFonts w:cs="B Lotus"/>
          <w:sz w:val="24"/>
          <w:szCs w:val="24"/>
          <w:rtl/>
          <w:lang w:bidi="fa-IR"/>
        </w:rPr>
        <w:t xml:space="preserve"> قابل قبول</w:t>
      </w:r>
      <w:r w:rsidRPr="0050072A">
        <w:rPr>
          <w:rFonts w:cs="B Lotus"/>
          <w:sz w:val="24"/>
          <w:szCs w:val="24"/>
          <w:rtl/>
          <w:lang w:bidi="fa-IR"/>
        </w:rPr>
        <w:t xml:space="preserve"> شود.</w:t>
      </w:r>
    </w:p>
    <w:p w14:paraId="7F52BC55" w14:textId="1E8B9F24" w:rsidR="00F019A6" w:rsidRDefault="00B237BB" w:rsidP="00F019A6">
      <w:pPr>
        <w:bidi/>
        <w:jc w:val="both"/>
        <w:rPr>
          <w:rFonts w:cs="B Lotus"/>
          <w:sz w:val="24"/>
          <w:szCs w:val="24"/>
          <w:lang w:bidi="fa-IR"/>
        </w:rPr>
      </w:pPr>
      <w:r w:rsidRPr="0050072A">
        <w:rPr>
          <w:rFonts w:cs="B Lotus"/>
          <w:sz w:val="24"/>
          <w:szCs w:val="24"/>
          <w:rtl/>
          <w:lang w:bidi="fa-IR"/>
        </w:rPr>
        <w:t>اخ</w:t>
      </w:r>
      <w:r w:rsidRPr="0050072A">
        <w:rPr>
          <w:rFonts w:cs="B Lotus" w:hint="cs"/>
          <w:sz w:val="24"/>
          <w:szCs w:val="24"/>
          <w:rtl/>
          <w:lang w:bidi="fa-IR"/>
        </w:rPr>
        <w:t>ی</w:t>
      </w:r>
      <w:r w:rsidR="00FD0620" w:rsidRPr="0050072A">
        <w:rPr>
          <w:rFonts w:cs="B Lotus" w:hint="eastAsia"/>
          <w:sz w:val="24"/>
          <w:szCs w:val="24"/>
          <w:rtl/>
          <w:lang w:bidi="fa-IR"/>
        </w:rPr>
        <w:t>را</w:t>
      </w:r>
      <w:r w:rsidRPr="0050072A">
        <w:rPr>
          <w:rFonts w:cs="B Lotus" w:hint="eastAsia"/>
          <w:sz w:val="24"/>
          <w:szCs w:val="24"/>
          <w:rtl/>
          <w:lang w:bidi="fa-IR"/>
        </w:rPr>
        <w:t>،</w:t>
      </w:r>
      <w:r w:rsidR="00FD0620" w:rsidRPr="0050072A">
        <w:rPr>
          <w:rFonts w:cs="B Lotus"/>
          <w:sz w:val="24"/>
          <w:szCs w:val="24"/>
          <w:rtl/>
          <w:lang w:bidi="fa-IR"/>
        </w:rPr>
        <w:t xml:space="preserve"> پ</w:t>
      </w:r>
      <w:r w:rsidR="00FD0620" w:rsidRPr="0050072A">
        <w:rPr>
          <w:rFonts w:cs="B Lotus" w:hint="cs"/>
          <w:sz w:val="24"/>
          <w:szCs w:val="24"/>
          <w:rtl/>
          <w:lang w:bidi="fa-IR"/>
        </w:rPr>
        <w:t>ائول</w:t>
      </w:r>
      <w:r w:rsidRPr="0050072A">
        <w:rPr>
          <w:rFonts w:cs="B Lotus"/>
          <w:sz w:val="24"/>
          <w:szCs w:val="24"/>
          <w:rtl/>
          <w:lang w:bidi="fa-IR"/>
        </w:rPr>
        <w:t xml:space="preserve"> ت</w:t>
      </w:r>
      <w:r w:rsidRPr="0050072A">
        <w:rPr>
          <w:rFonts w:cs="B Lotus" w:hint="cs"/>
          <w:sz w:val="24"/>
          <w:szCs w:val="24"/>
          <w:rtl/>
          <w:lang w:bidi="fa-IR"/>
        </w:rPr>
        <w:t>ی</w:t>
      </w:r>
      <w:r w:rsidRPr="0050072A">
        <w:rPr>
          <w:rFonts w:cs="B Lotus" w:hint="eastAsia"/>
          <w:sz w:val="24"/>
          <w:szCs w:val="24"/>
          <w:rtl/>
          <w:lang w:bidi="fa-IR"/>
        </w:rPr>
        <w:t>لور</w:t>
      </w:r>
      <w:r w:rsidR="00FD0620" w:rsidRPr="0050072A">
        <w:rPr>
          <w:rStyle w:val="FootnoteReference"/>
          <w:rFonts w:cs="B Lotus"/>
          <w:sz w:val="24"/>
          <w:szCs w:val="24"/>
          <w:rtl/>
          <w:lang w:bidi="fa-IR"/>
        </w:rPr>
        <w:footnoteReference w:id="245"/>
      </w:r>
      <w:r w:rsidRPr="0050072A">
        <w:rPr>
          <w:rFonts w:cs="B Lotus"/>
          <w:sz w:val="24"/>
          <w:szCs w:val="24"/>
          <w:rtl/>
          <w:lang w:bidi="fa-IR"/>
        </w:rPr>
        <w:t xml:space="preserve"> - کارمند سابق گوگل - شرکت جد</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hint="cs"/>
          <w:sz w:val="24"/>
          <w:szCs w:val="24"/>
          <w:rtl/>
          <w:lang w:bidi="fa-IR"/>
        </w:rPr>
        <w:t>ی</w:t>
      </w:r>
      <w:r w:rsidRPr="0050072A">
        <w:rPr>
          <w:rFonts w:cs="B Lotus"/>
          <w:sz w:val="24"/>
          <w:szCs w:val="24"/>
          <w:rtl/>
          <w:lang w:bidi="fa-IR"/>
        </w:rPr>
        <w:t xml:space="preserve"> به نام </w:t>
      </w:r>
      <w:r w:rsidR="00FD0620" w:rsidRPr="0050072A">
        <w:rPr>
          <w:rFonts w:cs="B Lotus" w:hint="cs"/>
          <w:sz w:val="24"/>
          <w:szCs w:val="24"/>
          <w:rtl/>
          <w:lang w:bidi="fa-IR"/>
        </w:rPr>
        <w:t>تات ماشین</w:t>
      </w:r>
      <w:r w:rsidR="00FD0620" w:rsidRPr="0050072A">
        <w:rPr>
          <w:rStyle w:val="FootnoteReference"/>
          <w:rFonts w:cs="B Lotus"/>
          <w:sz w:val="24"/>
          <w:szCs w:val="24"/>
          <w:rtl/>
          <w:lang w:bidi="fa-IR"/>
        </w:rPr>
        <w:footnoteReference w:id="246"/>
      </w:r>
      <w:r w:rsidRPr="0050072A">
        <w:rPr>
          <w:rFonts w:cs="B Lotus"/>
          <w:sz w:val="24"/>
          <w:szCs w:val="24"/>
          <w:rtl/>
          <w:lang w:bidi="fa-IR"/>
        </w:rPr>
        <w:t xml:space="preserve"> تاس</w:t>
      </w:r>
      <w:r w:rsidRPr="0050072A">
        <w:rPr>
          <w:rFonts w:cs="B Lotus" w:hint="cs"/>
          <w:sz w:val="24"/>
          <w:szCs w:val="24"/>
          <w:rtl/>
          <w:lang w:bidi="fa-IR"/>
        </w:rPr>
        <w:t>ی</w:t>
      </w:r>
      <w:r w:rsidRPr="0050072A">
        <w:rPr>
          <w:rFonts w:cs="B Lotus" w:hint="eastAsia"/>
          <w:sz w:val="24"/>
          <w:szCs w:val="24"/>
          <w:rtl/>
          <w:lang w:bidi="fa-IR"/>
        </w:rPr>
        <w:t>س</w:t>
      </w:r>
      <w:r w:rsidRPr="0050072A">
        <w:rPr>
          <w:rFonts w:cs="B Lotus"/>
          <w:sz w:val="24"/>
          <w:szCs w:val="24"/>
          <w:rtl/>
          <w:lang w:bidi="fa-IR"/>
        </w:rPr>
        <w:t xml:space="preserve"> کرده است. </w:t>
      </w:r>
      <w:r w:rsidR="00FD0620" w:rsidRPr="0050072A">
        <w:rPr>
          <w:rFonts w:cs="B Lotus" w:hint="cs"/>
          <w:sz w:val="24"/>
          <w:szCs w:val="24"/>
          <w:rtl/>
          <w:lang w:bidi="fa-IR"/>
        </w:rPr>
        <w:t xml:space="preserve">این شرکت </w:t>
      </w:r>
      <w:r w:rsidRPr="0050072A">
        <w:rPr>
          <w:rFonts w:cs="B Lotus"/>
          <w:sz w:val="24"/>
          <w:szCs w:val="24"/>
          <w:rtl/>
          <w:lang w:bidi="fa-IR"/>
        </w:rPr>
        <w:t xml:space="preserve">در </w:t>
      </w:r>
      <w:r w:rsidR="00FD0620" w:rsidRPr="0050072A">
        <w:rPr>
          <w:rFonts w:cs="B Lotus" w:hint="cs"/>
          <w:sz w:val="24"/>
          <w:szCs w:val="24"/>
          <w:rtl/>
          <w:lang w:bidi="fa-IR"/>
        </w:rPr>
        <w:t>جولای</w:t>
      </w:r>
      <w:r w:rsidRPr="0050072A">
        <w:rPr>
          <w:rFonts w:cs="B Lotus"/>
          <w:sz w:val="24"/>
          <w:szCs w:val="24"/>
          <w:rtl/>
          <w:lang w:bidi="fa-IR"/>
        </w:rPr>
        <w:t xml:space="preserve"> 2016، س</w:t>
      </w:r>
      <w:r w:rsidRPr="0050072A">
        <w:rPr>
          <w:rFonts w:cs="B Lotus" w:hint="cs"/>
          <w:sz w:val="24"/>
          <w:szCs w:val="24"/>
          <w:rtl/>
          <w:lang w:bidi="fa-IR"/>
        </w:rPr>
        <w:t>ی</w:t>
      </w:r>
      <w:r w:rsidRPr="0050072A">
        <w:rPr>
          <w:rFonts w:cs="B Lotus" w:hint="eastAsia"/>
          <w:sz w:val="24"/>
          <w:szCs w:val="24"/>
          <w:rtl/>
          <w:lang w:bidi="fa-IR"/>
        </w:rPr>
        <w:t>ستم</w:t>
      </w:r>
      <w:r w:rsidR="00FD0620" w:rsidRPr="0050072A">
        <w:rPr>
          <w:rFonts w:cs="B Lotus"/>
          <w:sz w:val="24"/>
          <w:szCs w:val="24"/>
          <w:rtl/>
          <w:lang w:bidi="fa-IR"/>
        </w:rPr>
        <w:t xml:space="preserve"> عامل</w:t>
      </w:r>
      <w:r w:rsidR="00FD0620" w:rsidRPr="0050072A">
        <w:rPr>
          <w:rFonts w:cs="B Lotus" w:hint="cs"/>
          <w:sz w:val="24"/>
          <w:szCs w:val="24"/>
          <w:rtl/>
          <w:lang w:bidi="fa-IR"/>
        </w:rPr>
        <w:t xml:space="preserve"> والت</w:t>
      </w:r>
      <w:r w:rsidR="00FD0620" w:rsidRPr="0050072A">
        <w:rPr>
          <w:rStyle w:val="FootnoteReference"/>
          <w:rFonts w:cs="B Lotus"/>
          <w:sz w:val="24"/>
          <w:szCs w:val="24"/>
          <w:rtl/>
          <w:lang w:bidi="fa-IR"/>
        </w:rPr>
        <w:footnoteReference w:id="247"/>
      </w:r>
      <w:r w:rsidRPr="0050072A">
        <w:rPr>
          <w:rFonts w:cs="B Lotus"/>
          <w:sz w:val="24"/>
          <w:szCs w:val="24"/>
          <w:rtl/>
          <w:lang w:bidi="fa-IR"/>
        </w:rPr>
        <w:t xml:space="preserve"> را معرف</w:t>
      </w:r>
      <w:r w:rsidRPr="0050072A">
        <w:rPr>
          <w:rFonts w:cs="B Lotus" w:hint="cs"/>
          <w:sz w:val="24"/>
          <w:szCs w:val="24"/>
          <w:rtl/>
          <w:lang w:bidi="fa-IR"/>
        </w:rPr>
        <w:t>ی</w:t>
      </w:r>
      <w:r w:rsidRPr="0050072A">
        <w:rPr>
          <w:rFonts w:cs="B Lotus"/>
          <w:sz w:val="24"/>
          <w:szCs w:val="24"/>
          <w:rtl/>
          <w:lang w:bidi="fa-IR"/>
        </w:rPr>
        <w:t xml:space="preserve"> کرد، س</w:t>
      </w:r>
      <w:r w:rsidRPr="0050072A">
        <w:rPr>
          <w:rFonts w:cs="B Lotus" w:hint="cs"/>
          <w:sz w:val="24"/>
          <w:szCs w:val="24"/>
          <w:rtl/>
          <w:lang w:bidi="fa-IR"/>
        </w:rPr>
        <w:t>ی</w:t>
      </w:r>
      <w:r w:rsidRPr="0050072A">
        <w:rPr>
          <w:rFonts w:cs="B Lotus" w:hint="eastAsia"/>
          <w:sz w:val="24"/>
          <w:szCs w:val="24"/>
          <w:rtl/>
          <w:lang w:bidi="fa-IR"/>
        </w:rPr>
        <w:t>ستم</w:t>
      </w:r>
      <w:r w:rsidRPr="0050072A">
        <w:rPr>
          <w:rFonts w:cs="B Lotus"/>
          <w:sz w:val="24"/>
          <w:szCs w:val="24"/>
          <w:rtl/>
          <w:lang w:bidi="fa-IR"/>
        </w:rPr>
        <w:t xml:space="preserve"> عامل</w:t>
      </w:r>
      <w:r w:rsidRPr="0050072A">
        <w:rPr>
          <w:rFonts w:cs="B Lotus" w:hint="cs"/>
          <w:sz w:val="24"/>
          <w:szCs w:val="24"/>
          <w:rtl/>
          <w:lang w:bidi="fa-IR"/>
        </w:rPr>
        <w:t>ی</w:t>
      </w:r>
      <w:r w:rsidRPr="0050072A">
        <w:rPr>
          <w:rFonts w:cs="B Lotus"/>
          <w:sz w:val="24"/>
          <w:szCs w:val="24"/>
          <w:rtl/>
          <w:lang w:bidi="fa-IR"/>
        </w:rPr>
        <w:t xml:space="preserve"> که بانک ها</w:t>
      </w:r>
      <w:r w:rsidRPr="0050072A">
        <w:rPr>
          <w:rFonts w:cs="B Lotus" w:hint="cs"/>
          <w:sz w:val="24"/>
          <w:szCs w:val="24"/>
          <w:rtl/>
          <w:lang w:bidi="fa-IR"/>
        </w:rPr>
        <w:t>یی</w:t>
      </w:r>
      <w:r w:rsidRPr="0050072A">
        <w:rPr>
          <w:rFonts w:cs="B Lotus"/>
          <w:sz w:val="24"/>
          <w:szCs w:val="24"/>
          <w:rtl/>
          <w:lang w:bidi="fa-IR"/>
        </w:rPr>
        <w:t xml:space="preserve"> را ا</w:t>
      </w:r>
      <w:r w:rsidRPr="0050072A">
        <w:rPr>
          <w:rFonts w:cs="B Lotus" w:hint="cs"/>
          <w:sz w:val="24"/>
          <w:szCs w:val="24"/>
          <w:rtl/>
          <w:lang w:bidi="fa-IR"/>
        </w:rPr>
        <w:t>ی</w:t>
      </w:r>
      <w:r w:rsidRPr="0050072A">
        <w:rPr>
          <w:rFonts w:cs="B Lotus" w:hint="eastAsia"/>
          <w:sz w:val="24"/>
          <w:szCs w:val="24"/>
          <w:rtl/>
          <w:lang w:bidi="fa-IR"/>
        </w:rPr>
        <w:t>جاد</w:t>
      </w:r>
      <w:r w:rsidRPr="0050072A">
        <w:rPr>
          <w:rFonts w:cs="B Lotus"/>
          <w:sz w:val="24"/>
          <w:szCs w:val="24"/>
          <w:rtl/>
          <w:lang w:bidi="fa-IR"/>
        </w:rPr>
        <w:t xml:space="preserve"> </w:t>
      </w:r>
      <w:r w:rsidR="001C27A6">
        <w:rPr>
          <w:rFonts w:cs="B Lotus"/>
          <w:sz w:val="24"/>
          <w:szCs w:val="24"/>
          <w:rtl/>
          <w:lang w:bidi="fa-IR"/>
        </w:rPr>
        <w:t>می‌کند</w:t>
      </w:r>
      <w:r w:rsidRPr="0050072A">
        <w:rPr>
          <w:rFonts w:cs="B Lotus"/>
          <w:sz w:val="24"/>
          <w:szCs w:val="24"/>
          <w:rtl/>
          <w:lang w:bidi="fa-IR"/>
        </w:rPr>
        <w:t xml:space="preserve"> که در فضا</w:t>
      </w:r>
      <w:r w:rsidRPr="0050072A">
        <w:rPr>
          <w:rFonts w:cs="B Lotus" w:hint="cs"/>
          <w:sz w:val="24"/>
          <w:szCs w:val="24"/>
          <w:rtl/>
          <w:lang w:bidi="fa-IR"/>
        </w:rPr>
        <w:t>ی</w:t>
      </w:r>
      <w:r w:rsidRPr="0050072A">
        <w:rPr>
          <w:rFonts w:cs="B Lotus"/>
          <w:sz w:val="24"/>
          <w:szCs w:val="24"/>
          <w:rtl/>
          <w:lang w:bidi="fa-IR"/>
        </w:rPr>
        <w:t xml:space="preserve"> ابر</w:t>
      </w:r>
      <w:r w:rsidRPr="0050072A">
        <w:rPr>
          <w:rFonts w:cs="B Lotus" w:hint="cs"/>
          <w:sz w:val="24"/>
          <w:szCs w:val="24"/>
          <w:rtl/>
          <w:lang w:bidi="fa-IR"/>
        </w:rPr>
        <w:t>ی</w:t>
      </w:r>
      <w:r w:rsidRPr="0050072A">
        <w:rPr>
          <w:rFonts w:cs="B Lotus"/>
          <w:sz w:val="24"/>
          <w:szCs w:val="24"/>
          <w:rtl/>
          <w:lang w:bidi="fa-IR"/>
        </w:rPr>
        <w:t xml:space="preserve"> اجرا </w:t>
      </w:r>
      <w:r w:rsidR="001C27A6">
        <w:rPr>
          <w:rFonts w:cs="B Lotus"/>
          <w:sz w:val="24"/>
          <w:szCs w:val="24"/>
          <w:rtl/>
          <w:lang w:bidi="fa-IR"/>
        </w:rPr>
        <w:t>می‌شوند</w:t>
      </w:r>
      <w:r w:rsidRPr="0050072A">
        <w:rPr>
          <w:rFonts w:cs="B Lotus"/>
          <w:sz w:val="24"/>
          <w:szCs w:val="24"/>
          <w:rtl/>
          <w:lang w:bidi="fa-IR"/>
        </w:rPr>
        <w:t xml:space="preserve">. </w:t>
      </w:r>
      <w:r w:rsidR="00FD0620" w:rsidRPr="0050072A">
        <w:rPr>
          <w:rFonts w:cs="B Lotus" w:hint="cs"/>
          <w:sz w:val="24"/>
          <w:szCs w:val="24"/>
          <w:rtl/>
          <w:lang w:bidi="fa-IR"/>
        </w:rPr>
        <w:t>این سیستم</w:t>
      </w:r>
      <w:r w:rsidRPr="0050072A">
        <w:rPr>
          <w:rFonts w:cs="B Lotus"/>
          <w:sz w:val="24"/>
          <w:szCs w:val="24"/>
          <w:rtl/>
          <w:lang w:bidi="fa-IR"/>
        </w:rPr>
        <w:t xml:space="preserve"> از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دفتر کل رمزنگار</w:t>
      </w:r>
      <w:r w:rsidRPr="0050072A">
        <w:rPr>
          <w:rFonts w:cs="B Lotus" w:hint="cs"/>
          <w:sz w:val="24"/>
          <w:szCs w:val="24"/>
          <w:rtl/>
          <w:lang w:bidi="fa-IR"/>
        </w:rPr>
        <w:t>ی</w:t>
      </w:r>
      <w:r w:rsidRPr="0050072A">
        <w:rPr>
          <w:rFonts w:cs="B Lotus"/>
          <w:sz w:val="24"/>
          <w:szCs w:val="24"/>
          <w:rtl/>
          <w:lang w:bidi="fa-IR"/>
        </w:rPr>
        <w:t xml:space="preserve"> متمرکز و مجاز به عنوان م</w:t>
      </w:r>
      <w:r w:rsidRPr="0050072A">
        <w:rPr>
          <w:rFonts w:cs="B Lotus" w:hint="eastAsia"/>
          <w:sz w:val="24"/>
          <w:szCs w:val="24"/>
          <w:rtl/>
          <w:lang w:bidi="fa-IR"/>
        </w:rPr>
        <w:t>نبع</w:t>
      </w:r>
      <w:r w:rsidRPr="0050072A">
        <w:rPr>
          <w:rFonts w:cs="B Lotus"/>
          <w:sz w:val="24"/>
          <w:szCs w:val="24"/>
          <w:rtl/>
          <w:lang w:bidi="fa-IR"/>
        </w:rPr>
        <w:t xml:space="preserve"> </w:t>
      </w:r>
      <w:r w:rsidR="00FD0620" w:rsidRPr="0050072A">
        <w:rPr>
          <w:rFonts w:cs="B Lotus" w:hint="cs"/>
          <w:sz w:val="24"/>
          <w:szCs w:val="24"/>
          <w:rtl/>
          <w:lang w:bidi="fa-IR"/>
        </w:rPr>
        <w:t>راستی آزمایی</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همه تراکنش ها استفاده </w:t>
      </w:r>
      <w:r w:rsidR="001C27A6">
        <w:rPr>
          <w:rFonts w:cs="B Lotus"/>
          <w:sz w:val="24"/>
          <w:szCs w:val="24"/>
          <w:rtl/>
          <w:lang w:bidi="fa-IR"/>
        </w:rPr>
        <w:t>می‌کند</w:t>
      </w:r>
      <w:r w:rsidRPr="0050072A">
        <w:rPr>
          <w:rFonts w:cs="B Lotus"/>
          <w:sz w:val="24"/>
          <w:szCs w:val="24"/>
          <w:rtl/>
          <w:lang w:bidi="fa-IR"/>
        </w:rPr>
        <w:t>.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FD0620" w:rsidRPr="0050072A">
        <w:rPr>
          <w:rFonts w:cs="B Lotus" w:hint="cs"/>
          <w:sz w:val="24"/>
          <w:szCs w:val="24"/>
          <w:rtl/>
          <w:lang w:bidi="fa-IR"/>
        </w:rPr>
        <w:t xml:space="preserve">شیوه </w:t>
      </w:r>
      <w:r w:rsidRPr="0050072A">
        <w:rPr>
          <w:rFonts w:cs="B Lotus"/>
          <w:sz w:val="24"/>
          <w:szCs w:val="24"/>
          <w:rtl/>
          <w:lang w:bidi="fa-IR"/>
        </w:rPr>
        <w:t>بالاتر</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درجه امن</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را تضم</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1C27A6">
        <w:rPr>
          <w:rFonts w:cs="B Lotus"/>
          <w:sz w:val="24"/>
          <w:szCs w:val="24"/>
          <w:rtl/>
          <w:lang w:bidi="fa-IR"/>
        </w:rPr>
        <w:t>می‌کند</w:t>
      </w:r>
      <w:r w:rsidR="00FD0620" w:rsidRPr="0050072A">
        <w:rPr>
          <w:rFonts w:cs="B Lotus" w:hint="cs"/>
          <w:sz w:val="24"/>
          <w:szCs w:val="24"/>
          <w:rtl/>
          <w:lang w:bidi="fa-IR"/>
        </w:rPr>
        <w:t xml:space="preserve"> </w:t>
      </w:r>
      <w:r w:rsidRPr="0050072A">
        <w:rPr>
          <w:rFonts w:cs="B Lotus"/>
          <w:sz w:val="24"/>
          <w:szCs w:val="24"/>
          <w:rtl/>
          <w:lang w:bidi="fa-IR"/>
        </w:rPr>
        <w:t xml:space="preserve">و </w:t>
      </w:r>
      <w:r w:rsidR="00FD0620" w:rsidRPr="0050072A">
        <w:rPr>
          <w:rFonts w:cs="B Lotus" w:hint="cs"/>
          <w:sz w:val="24"/>
          <w:szCs w:val="24"/>
          <w:rtl/>
          <w:lang w:bidi="fa-IR"/>
        </w:rPr>
        <w:t xml:space="preserve">در عین حال </w:t>
      </w:r>
      <w:r w:rsidRPr="0050072A">
        <w:rPr>
          <w:rFonts w:cs="B Lotus"/>
          <w:sz w:val="24"/>
          <w:szCs w:val="24"/>
          <w:rtl/>
          <w:lang w:bidi="fa-IR"/>
        </w:rPr>
        <w:t>همه محصولات بانک</w:t>
      </w:r>
      <w:r w:rsidRPr="0050072A">
        <w:rPr>
          <w:rFonts w:cs="B Lotus" w:hint="cs"/>
          <w:sz w:val="24"/>
          <w:szCs w:val="24"/>
          <w:rtl/>
          <w:lang w:bidi="fa-IR"/>
        </w:rPr>
        <w:t>ی</w:t>
      </w:r>
      <w:r w:rsidRPr="0050072A">
        <w:rPr>
          <w:rFonts w:cs="B Lotus"/>
          <w:sz w:val="24"/>
          <w:szCs w:val="24"/>
          <w:rtl/>
          <w:lang w:bidi="fa-IR"/>
        </w:rPr>
        <w:t xml:space="preserve"> از س</w:t>
      </w:r>
      <w:r w:rsidRPr="0050072A">
        <w:rPr>
          <w:rFonts w:cs="B Lotus" w:hint="cs"/>
          <w:sz w:val="24"/>
          <w:szCs w:val="24"/>
          <w:rtl/>
          <w:lang w:bidi="fa-IR"/>
        </w:rPr>
        <w:t>ی</w:t>
      </w:r>
      <w:r w:rsidRPr="0050072A">
        <w:rPr>
          <w:rFonts w:cs="B Lotus" w:hint="eastAsia"/>
          <w:sz w:val="24"/>
          <w:szCs w:val="24"/>
          <w:rtl/>
          <w:lang w:bidi="fa-IR"/>
        </w:rPr>
        <w:t>ستم</w:t>
      </w:r>
      <w:r w:rsidRPr="0050072A">
        <w:rPr>
          <w:rFonts w:cs="B Lotus"/>
          <w:sz w:val="24"/>
          <w:szCs w:val="24"/>
          <w:rtl/>
          <w:lang w:bidi="fa-IR"/>
        </w:rPr>
        <w:t xml:space="preserve"> قراردادها</w:t>
      </w:r>
      <w:r w:rsidRPr="0050072A">
        <w:rPr>
          <w:rFonts w:cs="B Lotus" w:hint="cs"/>
          <w:sz w:val="24"/>
          <w:szCs w:val="24"/>
          <w:rtl/>
          <w:lang w:bidi="fa-IR"/>
        </w:rPr>
        <w:t>ی</w:t>
      </w:r>
      <w:r w:rsidRPr="0050072A">
        <w:rPr>
          <w:rFonts w:cs="B Lotus"/>
          <w:sz w:val="24"/>
          <w:szCs w:val="24"/>
          <w:rtl/>
          <w:lang w:bidi="fa-IR"/>
        </w:rPr>
        <w:t xml:space="preserve"> هوشمند استفاده </w:t>
      </w:r>
      <w:r w:rsidR="001C27A6">
        <w:rPr>
          <w:rFonts w:cs="B Lotus"/>
          <w:sz w:val="24"/>
          <w:szCs w:val="24"/>
          <w:rtl/>
          <w:lang w:bidi="fa-IR"/>
        </w:rPr>
        <w:t>می‌کنند</w:t>
      </w:r>
      <w:r w:rsidRPr="0050072A">
        <w:rPr>
          <w:rFonts w:cs="B Lotus"/>
          <w:sz w:val="24"/>
          <w:szCs w:val="24"/>
          <w:rtl/>
          <w:lang w:bidi="fa-IR"/>
        </w:rPr>
        <w:t>. آ</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FD0620" w:rsidRPr="0050072A">
        <w:rPr>
          <w:rFonts w:cs="B Lotus" w:hint="cs"/>
          <w:sz w:val="24"/>
          <w:szCs w:val="24"/>
          <w:rtl/>
          <w:lang w:bidi="fa-IR"/>
        </w:rPr>
        <w:t xml:space="preserve">کار </w:t>
      </w:r>
      <w:r w:rsidRPr="0050072A">
        <w:rPr>
          <w:rFonts w:cs="B Lotus"/>
          <w:sz w:val="24"/>
          <w:szCs w:val="24"/>
          <w:rtl/>
          <w:lang w:bidi="fa-IR"/>
        </w:rPr>
        <w:t xml:space="preserve">فقط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جاه طلب</w:t>
      </w:r>
      <w:r w:rsidRPr="0050072A">
        <w:rPr>
          <w:rFonts w:cs="B Lotus" w:hint="cs"/>
          <w:sz w:val="24"/>
          <w:szCs w:val="24"/>
          <w:rtl/>
          <w:lang w:bidi="fa-IR"/>
        </w:rPr>
        <w:t>ی</w:t>
      </w:r>
      <w:r w:rsidRPr="0050072A">
        <w:rPr>
          <w:rFonts w:cs="B Lotus"/>
          <w:sz w:val="24"/>
          <w:szCs w:val="24"/>
          <w:rtl/>
          <w:lang w:bidi="fa-IR"/>
        </w:rPr>
        <w:t xml:space="preserve"> </w:t>
      </w:r>
      <w:r w:rsidR="00FD0620" w:rsidRPr="0050072A">
        <w:rPr>
          <w:rFonts w:cs="B Lotus" w:hint="cs"/>
          <w:sz w:val="24"/>
          <w:szCs w:val="24"/>
          <w:rtl/>
          <w:lang w:bidi="fa-IR"/>
        </w:rPr>
        <w:t>از طرف یک شرکت نوآفرین است</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تواند صنعت خدمات مال</w:t>
      </w:r>
      <w:r w:rsidRPr="0050072A">
        <w:rPr>
          <w:rFonts w:cs="B Lotus" w:hint="cs"/>
          <w:sz w:val="24"/>
          <w:szCs w:val="24"/>
          <w:rtl/>
          <w:lang w:bidi="fa-IR"/>
        </w:rPr>
        <w:t>ی</w:t>
      </w:r>
      <w:r w:rsidRPr="0050072A">
        <w:rPr>
          <w:rFonts w:cs="B Lotus"/>
          <w:sz w:val="24"/>
          <w:szCs w:val="24"/>
          <w:rtl/>
          <w:lang w:bidi="fa-IR"/>
        </w:rPr>
        <w:t xml:space="preserve"> را متحول کند؟ </w:t>
      </w:r>
      <w:r w:rsidR="009E0F37" w:rsidRPr="0050072A">
        <w:rPr>
          <w:rFonts w:cs="B Lotus" w:hint="cs"/>
          <w:sz w:val="24"/>
          <w:szCs w:val="24"/>
          <w:rtl/>
          <w:lang w:bidi="fa-IR"/>
        </w:rPr>
        <w:t xml:space="preserve">اگرچه </w:t>
      </w:r>
      <w:r w:rsidRPr="0050072A">
        <w:rPr>
          <w:rFonts w:cs="B Lotus"/>
          <w:sz w:val="24"/>
          <w:szCs w:val="24"/>
          <w:rtl/>
          <w:lang w:bidi="fa-IR"/>
        </w:rPr>
        <w:t>ادعاها</w:t>
      </w:r>
      <w:r w:rsidRPr="0050072A">
        <w:rPr>
          <w:rFonts w:cs="B Lotus" w:hint="cs"/>
          <w:sz w:val="24"/>
          <w:szCs w:val="24"/>
          <w:rtl/>
          <w:lang w:bidi="fa-IR"/>
        </w:rPr>
        <w:t>ی</w:t>
      </w:r>
      <w:r w:rsidRPr="0050072A">
        <w:rPr>
          <w:rFonts w:cs="B Lotus"/>
          <w:sz w:val="24"/>
          <w:szCs w:val="24"/>
          <w:rtl/>
          <w:lang w:bidi="fa-IR"/>
        </w:rPr>
        <w:t xml:space="preserve"> </w:t>
      </w:r>
      <w:r w:rsidR="00FD0620" w:rsidRPr="0050072A">
        <w:rPr>
          <w:rFonts w:cs="B Lotus" w:hint="cs"/>
          <w:sz w:val="24"/>
          <w:szCs w:val="24"/>
          <w:rtl/>
          <w:lang w:bidi="fa-IR"/>
        </w:rPr>
        <w:t xml:space="preserve">سیستم عامل والت </w:t>
      </w:r>
      <w:r w:rsidRPr="0050072A">
        <w:rPr>
          <w:rFonts w:cs="B Lotus"/>
          <w:sz w:val="24"/>
          <w:szCs w:val="24"/>
          <w:rtl/>
          <w:lang w:bidi="fa-IR"/>
        </w:rPr>
        <w:t>ممکن است در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زمان عج</w:t>
      </w:r>
      <w:r w:rsidRPr="0050072A">
        <w:rPr>
          <w:rFonts w:cs="B Lotus" w:hint="cs"/>
          <w:sz w:val="24"/>
          <w:szCs w:val="24"/>
          <w:rtl/>
          <w:lang w:bidi="fa-IR"/>
        </w:rPr>
        <w:t>ی</w:t>
      </w:r>
      <w:r w:rsidRPr="0050072A">
        <w:rPr>
          <w:rFonts w:cs="B Lotus" w:hint="eastAsia"/>
          <w:sz w:val="24"/>
          <w:szCs w:val="24"/>
          <w:rtl/>
          <w:lang w:bidi="fa-IR"/>
        </w:rPr>
        <w:t>ب</w:t>
      </w:r>
      <w:r w:rsidRPr="0050072A">
        <w:rPr>
          <w:rFonts w:cs="B Lotus"/>
          <w:sz w:val="24"/>
          <w:szCs w:val="24"/>
          <w:rtl/>
          <w:lang w:bidi="fa-IR"/>
        </w:rPr>
        <w:t xml:space="preserve"> به نظر برس</w:t>
      </w:r>
      <w:r w:rsidR="009E0F37" w:rsidRPr="0050072A">
        <w:rPr>
          <w:rFonts w:cs="B Lotus" w:hint="cs"/>
          <w:sz w:val="24"/>
          <w:szCs w:val="24"/>
          <w:rtl/>
          <w:lang w:bidi="fa-IR"/>
        </w:rPr>
        <w:t>ن</w:t>
      </w:r>
      <w:r w:rsidR="009E0F37" w:rsidRPr="0050072A">
        <w:rPr>
          <w:rFonts w:cs="B Lotus"/>
          <w:sz w:val="24"/>
          <w:szCs w:val="24"/>
          <w:rtl/>
          <w:lang w:bidi="fa-IR"/>
        </w:rPr>
        <w:t xml:space="preserve">د، </w:t>
      </w:r>
      <w:r w:rsidR="009E0F37" w:rsidRPr="0050072A">
        <w:rPr>
          <w:rFonts w:cs="B Lotus" w:hint="cs"/>
          <w:sz w:val="24"/>
          <w:szCs w:val="24"/>
          <w:rtl/>
          <w:lang w:bidi="fa-IR"/>
        </w:rPr>
        <w:t>فکر کردن به این مسئله که</w:t>
      </w:r>
      <w:r w:rsidRPr="0050072A">
        <w:rPr>
          <w:rFonts w:cs="B Lotus"/>
          <w:sz w:val="24"/>
          <w:szCs w:val="24"/>
          <w:rtl/>
          <w:lang w:bidi="fa-IR"/>
        </w:rPr>
        <w:t xml:space="preserve"> چه چ</w:t>
      </w:r>
      <w:r w:rsidRPr="0050072A">
        <w:rPr>
          <w:rFonts w:cs="B Lotus" w:hint="cs"/>
          <w:sz w:val="24"/>
          <w:szCs w:val="24"/>
          <w:rtl/>
          <w:lang w:bidi="fa-IR"/>
        </w:rPr>
        <w:t>ی</w:t>
      </w:r>
      <w:r w:rsidRPr="0050072A">
        <w:rPr>
          <w:rFonts w:cs="B Lotus" w:hint="eastAsia"/>
          <w:sz w:val="24"/>
          <w:szCs w:val="24"/>
          <w:rtl/>
          <w:lang w:bidi="fa-IR"/>
        </w:rPr>
        <w:t>ز</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hint="cs"/>
          <w:sz w:val="24"/>
          <w:szCs w:val="24"/>
          <w:rtl/>
          <w:lang w:bidi="fa-IR"/>
        </w:rPr>
        <w:t>ی</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تحقق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9E0F37" w:rsidRPr="0050072A">
        <w:rPr>
          <w:rFonts w:cs="B Lotus" w:hint="cs"/>
          <w:sz w:val="24"/>
          <w:szCs w:val="24"/>
          <w:rtl/>
          <w:lang w:bidi="fa-IR"/>
        </w:rPr>
        <w:t>ایده نیاز است، ارزشمند است.</w:t>
      </w:r>
      <w:r w:rsidRPr="0050072A">
        <w:rPr>
          <w:rFonts w:cs="B Lotus"/>
          <w:sz w:val="24"/>
          <w:szCs w:val="24"/>
          <w:rtl/>
          <w:lang w:bidi="fa-IR"/>
        </w:rPr>
        <w:t xml:space="preserve"> چه کس</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hint="cs"/>
          <w:sz w:val="24"/>
          <w:szCs w:val="24"/>
          <w:rtl/>
          <w:lang w:bidi="fa-IR"/>
        </w:rPr>
        <w:t>ی</w:t>
      </w:r>
      <w:r w:rsidRPr="0050072A">
        <w:rPr>
          <w:rFonts w:cs="B Lotus"/>
          <w:sz w:val="24"/>
          <w:szCs w:val="24"/>
          <w:rtl/>
          <w:lang w:bidi="fa-IR"/>
        </w:rPr>
        <w:t xml:space="preserve"> ممکن است با س</w:t>
      </w:r>
      <w:r w:rsidRPr="0050072A">
        <w:rPr>
          <w:rFonts w:cs="B Lotus" w:hint="cs"/>
          <w:sz w:val="24"/>
          <w:szCs w:val="24"/>
          <w:rtl/>
          <w:lang w:bidi="fa-IR"/>
        </w:rPr>
        <w:t>ی</w:t>
      </w:r>
      <w:r w:rsidRPr="0050072A">
        <w:rPr>
          <w:rFonts w:cs="B Lotus" w:hint="eastAsia"/>
          <w:sz w:val="24"/>
          <w:szCs w:val="24"/>
          <w:rtl/>
          <w:lang w:bidi="fa-IR"/>
        </w:rPr>
        <w:t>ستم</w:t>
      </w:r>
      <w:r w:rsidRPr="0050072A">
        <w:rPr>
          <w:rFonts w:cs="B Lotus"/>
          <w:sz w:val="24"/>
          <w:szCs w:val="24"/>
          <w:rtl/>
          <w:lang w:bidi="fa-IR"/>
        </w:rPr>
        <w:t xml:space="preserve"> عامل </w:t>
      </w:r>
      <w:r w:rsidR="009E0F37" w:rsidRPr="0050072A">
        <w:rPr>
          <w:rFonts w:cs="B Lotus" w:hint="cs"/>
          <w:sz w:val="24"/>
          <w:szCs w:val="24"/>
          <w:rtl/>
          <w:lang w:bidi="fa-IR"/>
        </w:rPr>
        <w:t>والت تات ماشین</w:t>
      </w:r>
      <w:r w:rsidRPr="0050072A">
        <w:rPr>
          <w:rFonts w:cs="B Lotus"/>
          <w:sz w:val="24"/>
          <w:szCs w:val="24"/>
          <w:rtl/>
          <w:lang w:bidi="fa-IR"/>
        </w:rPr>
        <w:t xml:space="preserve"> کار کند تا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ده</w:t>
      </w:r>
      <w:r w:rsidRPr="0050072A">
        <w:rPr>
          <w:rFonts w:cs="B Lotus"/>
          <w:sz w:val="24"/>
          <w:szCs w:val="24"/>
          <w:rtl/>
          <w:lang w:bidi="fa-IR"/>
        </w:rPr>
        <w:t xml:space="preserve"> را به جلو ببرد و صنعت بانکدار</w:t>
      </w:r>
      <w:r w:rsidRPr="0050072A">
        <w:rPr>
          <w:rFonts w:cs="B Lotus" w:hint="cs"/>
          <w:sz w:val="24"/>
          <w:szCs w:val="24"/>
          <w:rtl/>
          <w:lang w:bidi="fa-IR"/>
        </w:rPr>
        <w:t>ی</w:t>
      </w:r>
      <w:r w:rsidRPr="0050072A">
        <w:rPr>
          <w:rFonts w:cs="B Lotus"/>
          <w:sz w:val="24"/>
          <w:szCs w:val="24"/>
          <w:rtl/>
          <w:lang w:bidi="fa-IR"/>
        </w:rPr>
        <w:t xml:space="preserve"> را </w:t>
      </w:r>
      <w:r w:rsidR="009E0F37" w:rsidRPr="0050072A">
        <w:rPr>
          <w:rFonts w:cs="B Lotus" w:hint="cs"/>
          <w:sz w:val="24"/>
          <w:szCs w:val="24"/>
          <w:rtl/>
          <w:lang w:bidi="fa-IR"/>
        </w:rPr>
        <w:t>از</w:t>
      </w:r>
      <w:r w:rsidRPr="0050072A">
        <w:rPr>
          <w:rFonts w:cs="B Lotus"/>
          <w:sz w:val="24"/>
          <w:szCs w:val="24"/>
          <w:rtl/>
          <w:lang w:bidi="fa-IR"/>
        </w:rPr>
        <w:t xml:space="preserve"> شکل</w:t>
      </w:r>
      <w:r w:rsidRPr="0050072A">
        <w:rPr>
          <w:rFonts w:cs="B Lotus" w:hint="cs"/>
          <w:sz w:val="24"/>
          <w:szCs w:val="24"/>
          <w:rtl/>
          <w:lang w:bidi="fa-IR"/>
        </w:rPr>
        <w:t>ی</w:t>
      </w:r>
      <w:r w:rsidRPr="0050072A">
        <w:rPr>
          <w:rFonts w:cs="B Lotus"/>
          <w:sz w:val="24"/>
          <w:szCs w:val="24"/>
          <w:rtl/>
          <w:lang w:bidi="fa-IR"/>
        </w:rPr>
        <w:t xml:space="preserve"> که اکنون م</w:t>
      </w:r>
      <w:r w:rsidRPr="0050072A">
        <w:rPr>
          <w:rFonts w:cs="B Lotus" w:hint="cs"/>
          <w:sz w:val="24"/>
          <w:szCs w:val="24"/>
          <w:rtl/>
          <w:lang w:bidi="fa-IR"/>
        </w:rPr>
        <w:t>ی</w:t>
      </w:r>
      <w:r w:rsidRPr="0050072A">
        <w:rPr>
          <w:rFonts w:cs="B Lotus"/>
          <w:sz w:val="24"/>
          <w:szCs w:val="24"/>
          <w:rtl/>
          <w:lang w:bidi="fa-IR"/>
        </w:rPr>
        <w:t xml:space="preserve"> شناس</w:t>
      </w:r>
      <w:r w:rsidRPr="0050072A">
        <w:rPr>
          <w:rFonts w:cs="B Lotus" w:hint="cs"/>
          <w:sz w:val="24"/>
          <w:szCs w:val="24"/>
          <w:rtl/>
          <w:lang w:bidi="fa-IR"/>
        </w:rPr>
        <w:t>ی</w:t>
      </w:r>
      <w:r w:rsidRPr="0050072A">
        <w:rPr>
          <w:rFonts w:cs="B Lotus" w:hint="eastAsia"/>
          <w:sz w:val="24"/>
          <w:szCs w:val="24"/>
          <w:rtl/>
          <w:lang w:bidi="fa-IR"/>
        </w:rPr>
        <w:t>م</w:t>
      </w:r>
      <w:r w:rsidRPr="0050072A">
        <w:rPr>
          <w:rFonts w:cs="B Lotus"/>
          <w:sz w:val="24"/>
          <w:szCs w:val="24"/>
          <w:rtl/>
          <w:lang w:bidi="fa-IR"/>
        </w:rPr>
        <w:t xml:space="preserve"> </w:t>
      </w:r>
      <w:r w:rsidR="009E0F37" w:rsidRPr="0050072A">
        <w:rPr>
          <w:rFonts w:cs="B Lotus" w:hint="cs"/>
          <w:sz w:val="24"/>
          <w:szCs w:val="24"/>
          <w:rtl/>
          <w:lang w:bidi="fa-IR"/>
        </w:rPr>
        <w:t>متحول</w:t>
      </w:r>
      <w:r w:rsidRPr="0050072A">
        <w:rPr>
          <w:rFonts w:cs="B Lotus"/>
          <w:sz w:val="24"/>
          <w:szCs w:val="24"/>
          <w:rtl/>
          <w:lang w:bidi="fa-IR"/>
        </w:rPr>
        <w:t xml:space="preserve"> کند؟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چه کس</w:t>
      </w:r>
      <w:r w:rsidRPr="0050072A">
        <w:rPr>
          <w:rFonts w:cs="B Lotus" w:hint="cs"/>
          <w:sz w:val="24"/>
          <w:szCs w:val="24"/>
          <w:rtl/>
          <w:lang w:bidi="fa-IR"/>
        </w:rPr>
        <w:t>ی</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تواند از فناور</w:t>
      </w:r>
      <w:r w:rsidRPr="0050072A">
        <w:rPr>
          <w:rFonts w:cs="B Lotus" w:hint="cs"/>
          <w:sz w:val="24"/>
          <w:szCs w:val="24"/>
          <w:rtl/>
          <w:lang w:bidi="fa-IR"/>
        </w:rPr>
        <w:t>ی</w:t>
      </w:r>
      <w:r w:rsidRPr="0050072A">
        <w:rPr>
          <w:rFonts w:cs="B Lotus"/>
          <w:sz w:val="24"/>
          <w:szCs w:val="24"/>
          <w:rtl/>
          <w:lang w:bidi="fa-IR"/>
        </w:rPr>
        <w:t xml:space="preserve"> بلاک چ</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که س</w:t>
      </w:r>
      <w:r w:rsidRPr="0050072A">
        <w:rPr>
          <w:rFonts w:cs="B Lotus" w:hint="cs"/>
          <w:sz w:val="24"/>
          <w:szCs w:val="24"/>
          <w:rtl/>
          <w:lang w:bidi="fa-IR"/>
        </w:rPr>
        <w:t>ی</w:t>
      </w:r>
      <w:r w:rsidRPr="0050072A">
        <w:rPr>
          <w:rFonts w:cs="B Lotus" w:hint="eastAsia"/>
          <w:sz w:val="24"/>
          <w:szCs w:val="24"/>
          <w:rtl/>
          <w:lang w:bidi="fa-IR"/>
        </w:rPr>
        <w:t>ستم</w:t>
      </w:r>
      <w:r w:rsidRPr="0050072A">
        <w:rPr>
          <w:rFonts w:cs="B Lotus"/>
          <w:sz w:val="24"/>
          <w:szCs w:val="24"/>
          <w:rtl/>
          <w:lang w:bidi="fa-IR"/>
        </w:rPr>
        <w:t xml:space="preserve"> عامل </w:t>
      </w:r>
      <w:r w:rsidR="009E0F37" w:rsidRPr="0050072A">
        <w:rPr>
          <w:rFonts w:cs="B Lotus" w:hint="cs"/>
          <w:sz w:val="24"/>
          <w:szCs w:val="24"/>
          <w:rtl/>
          <w:lang w:bidi="fa-IR"/>
        </w:rPr>
        <w:t>والت</w:t>
      </w:r>
      <w:r w:rsidRPr="0050072A">
        <w:rPr>
          <w:rFonts w:cs="B Lotus"/>
          <w:sz w:val="24"/>
          <w:szCs w:val="24"/>
          <w:rtl/>
          <w:lang w:bidi="fa-IR"/>
        </w:rPr>
        <w:t xml:space="preserve"> بر آن استوار است برا</w:t>
      </w:r>
      <w:r w:rsidRPr="0050072A">
        <w:rPr>
          <w:rFonts w:cs="B Lotus" w:hint="cs"/>
          <w:sz w:val="24"/>
          <w:szCs w:val="24"/>
          <w:rtl/>
          <w:lang w:bidi="fa-IR"/>
        </w:rPr>
        <w:t>ی</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جاد</w:t>
      </w:r>
      <w:r w:rsidRPr="0050072A">
        <w:rPr>
          <w:rFonts w:cs="B Lotus"/>
          <w:sz w:val="24"/>
          <w:szCs w:val="24"/>
          <w:rtl/>
          <w:lang w:bidi="fa-IR"/>
        </w:rPr>
        <w:t xml:space="preserve"> </w:t>
      </w:r>
      <w:r w:rsidRPr="0050072A">
        <w:rPr>
          <w:rFonts w:cs="B Lotus" w:hint="cs"/>
          <w:sz w:val="24"/>
          <w:szCs w:val="24"/>
          <w:rtl/>
          <w:lang w:bidi="fa-IR"/>
        </w:rPr>
        <w:lastRenderedPageBreak/>
        <w:t>ی</w:t>
      </w:r>
      <w:r w:rsidRPr="0050072A">
        <w:rPr>
          <w:rFonts w:cs="B Lotus" w:hint="eastAsia"/>
          <w:sz w:val="24"/>
          <w:szCs w:val="24"/>
          <w:rtl/>
          <w:lang w:bidi="fa-IR"/>
        </w:rPr>
        <w:t>ک</w:t>
      </w:r>
      <w:r w:rsidRPr="0050072A">
        <w:rPr>
          <w:rFonts w:cs="B Lotus"/>
          <w:sz w:val="24"/>
          <w:szCs w:val="24"/>
          <w:rtl/>
          <w:lang w:bidi="fa-IR"/>
        </w:rPr>
        <w:t xml:space="preserve"> رو</w:t>
      </w:r>
      <w:r w:rsidRPr="0050072A">
        <w:rPr>
          <w:rFonts w:cs="B Lotus" w:hint="cs"/>
          <w:sz w:val="24"/>
          <w:szCs w:val="24"/>
          <w:rtl/>
          <w:lang w:bidi="fa-IR"/>
        </w:rPr>
        <w:t>ی</w:t>
      </w:r>
      <w:r w:rsidRPr="0050072A">
        <w:rPr>
          <w:rFonts w:cs="B Lotus" w:hint="eastAsia"/>
          <w:sz w:val="24"/>
          <w:szCs w:val="24"/>
          <w:rtl/>
          <w:lang w:bidi="fa-IR"/>
        </w:rPr>
        <w:t>کرد</w:t>
      </w:r>
      <w:r w:rsidRPr="0050072A">
        <w:rPr>
          <w:rFonts w:cs="B Lotus"/>
          <w:sz w:val="24"/>
          <w:szCs w:val="24"/>
          <w:rtl/>
          <w:lang w:bidi="fa-IR"/>
        </w:rPr>
        <w:t xml:space="preserve"> جد</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w:t>
      </w:r>
      <w:r w:rsidR="009E0F37" w:rsidRPr="0050072A">
        <w:rPr>
          <w:rFonts w:cs="B Lotus" w:hint="cs"/>
          <w:sz w:val="24"/>
          <w:szCs w:val="24"/>
          <w:rtl/>
          <w:lang w:bidi="fa-IR"/>
        </w:rPr>
        <w:t>ماندگار</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در صنعت خدمات مال</w:t>
      </w:r>
      <w:r w:rsidRPr="0050072A">
        <w:rPr>
          <w:rFonts w:cs="B Lotus" w:hint="cs"/>
          <w:sz w:val="24"/>
          <w:szCs w:val="24"/>
          <w:rtl/>
          <w:lang w:bidi="fa-IR"/>
        </w:rPr>
        <w:t>ی</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جاها</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استفاده کند؟ فقط زمان</w:t>
      </w:r>
      <w:r w:rsidRPr="0050072A">
        <w:rPr>
          <w:rFonts w:cs="B Lotus" w:hint="cs"/>
          <w:sz w:val="24"/>
          <w:szCs w:val="24"/>
          <w:rtl/>
          <w:lang w:bidi="fa-IR"/>
        </w:rPr>
        <w:t>ی</w:t>
      </w:r>
      <w:r w:rsidRPr="0050072A">
        <w:rPr>
          <w:rFonts w:cs="B Lotus"/>
          <w:sz w:val="24"/>
          <w:szCs w:val="24"/>
          <w:rtl/>
          <w:lang w:bidi="fa-IR"/>
        </w:rPr>
        <w:t xml:space="preserve"> که </w:t>
      </w:r>
      <w:r w:rsidR="009E0F37" w:rsidRPr="0050072A">
        <w:rPr>
          <w:rFonts w:cs="B Lotus" w:hint="cs"/>
          <w:sz w:val="24"/>
          <w:szCs w:val="24"/>
          <w:rtl/>
          <w:lang w:bidi="fa-IR"/>
        </w:rPr>
        <w:t xml:space="preserve">به </w:t>
      </w:r>
      <w:r w:rsidRPr="0050072A">
        <w:rPr>
          <w:rFonts w:cs="B Lotus"/>
          <w:sz w:val="24"/>
          <w:szCs w:val="24"/>
          <w:rtl/>
          <w:lang w:bidi="fa-IR"/>
        </w:rPr>
        <w:t>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سؤالات </w:t>
      </w:r>
      <w:r w:rsidR="009E0F37" w:rsidRPr="0050072A">
        <w:rPr>
          <w:rFonts w:cs="B Lotus" w:hint="cs"/>
          <w:sz w:val="24"/>
          <w:szCs w:val="24"/>
          <w:rtl/>
          <w:lang w:bidi="fa-IR"/>
        </w:rPr>
        <w:t>توجه کافی کردید</w:t>
      </w:r>
      <w:r w:rsidRPr="0050072A">
        <w:rPr>
          <w:rFonts w:cs="B Lotus" w:hint="eastAsia"/>
          <w:sz w:val="24"/>
          <w:szCs w:val="24"/>
          <w:rtl/>
          <w:lang w:bidi="fa-IR"/>
        </w:rPr>
        <w:t>،</w:t>
      </w:r>
      <w:r w:rsidRPr="0050072A">
        <w:rPr>
          <w:rFonts w:cs="B Lotus"/>
          <w:sz w:val="24"/>
          <w:szCs w:val="24"/>
          <w:rtl/>
          <w:lang w:bidi="fa-IR"/>
        </w:rPr>
        <w:t xml:space="preserve"> </w:t>
      </w:r>
      <w:r w:rsidR="009E0F37" w:rsidRPr="0050072A">
        <w:rPr>
          <w:rFonts w:cs="B Lotus" w:hint="cs"/>
          <w:sz w:val="24"/>
          <w:szCs w:val="24"/>
          <w:rtl/>
          <w:lang w:bidi="fa-IR"/>
        </w:rPr>
        <w:t xml:space="preserve">می توانید بفهمید که این چشم انداز شدنی نیست و یا ارزش تجربه را ندارد. </w:t>
      </w:r>
    </w:p>
    <w:p w14:paraId="17670EB9" w14:textId="1DD5F790" w:rsidR="00F019A6" w:rsidRDefault="00F019A6" w:rsidP="00F019A6">
      <w:pPr>
        <w:bidi/>
        <w:jc w:val="center"/>
        <w:rPr>
          <w:rFonts w:cs="B Lotus"/>
          <w:sz w:val="24"/>
          <w:szCs w:val="24"/>
          <w:lang w:bidi="fa-IR"/>
        </w:rPr>
      </w:pPr>
      <w:r>
        <w:rPr>
          <w:noProof/>
        </w:rPr>
        <w:drawing>
          <wp:inline distT="0" distB="0" distL="0" distR="0" wp14:anchorId="2830CB84" wp14:editId="74E7D123">
            <wp:extent cx="3812876" cy="2144743"/>
            <wp:effectExtent l="0" t="0" r="0" b="8255"/>
            <wp:docPr id="2081769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23324" cy="2150620"/>
                    </a:xfrm>
                    <a:prstGeom prst="rect">
                      <a:avLst/>
                    </a:prstGeom>
                    <a:noFill/>
                    <a:ln>
                      <a:noFill/>
                    </a:ln>
                  </pic:spPr>
                </pic:pic>
              </a:graphicData>
            </a:graphic>
          </wp:inline>
        </w:drawing>
      </w:r>
    </w:p>
    <w:p w14:paraId="2DA35CC4" w14:textId="1DCF8988" w:rsidR="00B237BB" w:rsidRPr="0050072A" w:rsidRDefault="00B237BB" w:rsidP="009E0F37">
      <w:pPr>
        <w:bidi/>
        <w:jc w:val="both"/>
        <w:rPr>
          <w:rFonts w:cs="B Lotus"/>
          <w:sz w:val="24"/>
          <w:szCs w:val="24"/>
          <w:rtl/>
          <w:lang w:bidi="fa-IR"/>
        </w:rPr>
      </w:pPr>
      <w:r w:rsidRPr="0050072A">
        <w:rPr>
          <w:rFonts w:cs="B Lotus"/>
          <w:sz w:val="24"/>
          <w:szCs w:val="24"/>
          <w:rtl/>
          <w:lang w:bidi="fa-IR"/>
        </w:rPr>
        <w:t>هم</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رو</w:t>
      </w:r>
      <w:r w:rsidRPr="0050072A">
        <w:rPr>
          <w:rFonts w:cs="B Lotus" w:hint="cs"/>
          <w:sz w:val="24"/>
          <w:szCs w:val="24"/>
          <w:rtl/>
          <w:lang w:bidi="fa-IR"/>
        </w:rPr>
        <w:t>ی</w:t>
      </w:r>
      <w:r w:rsidRPr="0050072A">
        <w:rPr>
          <w:rFonts w:cs="B Lotus" w:hint="eastAsia"/>
          <w:sz w:val="24"/>
          <w:szCs w:val="24"/>
          <w:rtl/>
          <w:lang w:bidi="fa-IR"/>
        </w:rPr>
        <w:t>کرد</w:t>
      </w:r>
      <w:r w:rsidRPr="0050072A">
        <w:rPr>
          <w:rFonts w:cs="B Lotus"/>
          <w:sz w:val="24"/>
          <w:szCs w:val="24"/>
          <w:rtl/>
          <w:lang w:bidi="fa-IR"/>
        </w:rPr>
        <w:t xml:space="preserve"> را برا</w:t>
      </w:r>
      <w:r w:rsidRPr="0050072A">
        <w:rPr>
          <w:rFonts w:cs="B Lotus" w:hint="cs"/>
          <w:sz w:val="24"/>
          <w:szCs w:val="24"/>
          <w:rtl/>
          <w:lang w:bidi="fa-IR"/>
        </w:rPr>
        <w:t>ی</w:t>
      </w:r>
      <w:r w:rsidRPr="0050072A">
        <w:rPr>
          <w:rFonts w:cs="B Lotus"/>
          <w:sz w:val="24"/>
          <w:szCs w:val="24"/>
          <w:rtl/>
          <w:lang w:bidi="fa-IR"/>
        </w:rPr>
        <w:t xml:space="preserve"> تفس</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عم</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نتا</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sz w:val="24"/>
          <w:szCs w:val="24"/>
          <w:rtl/>
          <w:lang w:bidi="fa-IR"/>
        </w:rPr>
        <w:t xml:space="preserve"> احتمال</w:t>
      </w:r>
      <w:r w:rsidRPr="0050072A">
        <w:rPr>
          <w:rFonts w:cs="B Lotus" w:hint="cs"/>
          <w:sz w:val="24"/>
          <w:szCs w:val="24"/>
          <w:rtl/>
          <w:lang w:bidi="fa-IR"/>
        </w:rPr>
        <w:t>ی</w:t>
      </w:r>
      <w:r w:rsidRPr="0050072A">
        <w:rPr>
          <w:rFonts w:cs="B Lotus"/>
          <w:sz w:val="24"/>
          <w:szCs w:val="24"/>
          <w:rtl/>
          <w:lang w:bidi="fa-IR"/>
        </w:rPr>
        <w:t xml:space="preserve"> در زمان</w:t>
      </w:r>
      <w:r w:rsidRPr="0050072A">
        <w:rPr>
          <w:rFonts w:cs="B Lotus" w:hint="cs"/>
          <w:sz w:val="24"/>
          <w:szCs w:val="24"/>
          <w:rtl/>
          <w:lang w:bidi="fa-IR"/>
        </w:rPr>
        <w:t>ی</w:t>
      </w:r>
      <w:r w:rsidRPr="0050072A">
        <w:rPr>
          <w:rFonts w:cs="B Lotus"/>
          <w:sz w:val="24"/>
          <w:szCs w:val="24"/>
          <w:rtl/>
          <w:lang w:bidi="fa-IR"/>
        </w:rPr>
        <w:t xml:space="preserve"> که به </w:t>
      </w:r>
      <w:r w:rsidR="009E0F37" w:rsidRPr="0050072A">
        <w:rPr>
          <w:rFonts w:cs="B Lotus" w:hint="cs"/>
          <w:sz w:val="24"/>
          <w:szCs w:val="24"/>
          <w:rtl/>
          <w:lang w:bidi="fa-IR"/>
        </w:rPr>
        <w:t>حوزه های دیگر</w:t>
      </w:r>
      <w:r w:rsidRPr="0050072A">
        <w:rPr>
          <w:rFonts w:cs="B Lotus"/>
          <w:sz w:val="24"/>
          <w:szCs w:val="24"/>
          <w:rtl/>
          <w:lang w:bidi="fa-IR"/>
        </w:rPr>
        <w:t xml:space="preserve"> نگاه م</w:t>
      </w:r>
      <w:r w:rsidRPr="0050072A">
        <w:rPr>
          <w:rFonts w:cs="B Lotus" w:hint="cs"/>
          <w:sz w:val="24"/>
          <w:szCs w:val="24"/>
          <w:rtl/>
          <w:lang w:bidi="fa-IR"/>
        </w:rPr>
        <w:t>ی‌</w:t>
      </w:r>
      <w:r w:rsidRPr="0050072A">
        <w:rPr>
          <w:rFonts w:cs="B Lotus" w:hint="eastAsia"/>
          <w:sz w:val="24"/>
          <w:szCs w:val="24"/>
          <w:rtl/>
          <w:lang w:bidi="fa-IR"/>
        </w:rPr>
        <w:t>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در نظر بگ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د</w:t>
      </w:r>
      <w:r w:rsidR="009E0F37" w:rsidRPr="0050072A">
        <w:rPr>
          <w:rFonts w:cs="B Lotus" w:hint="cs"/>
          <w:sz w:val="24"/>
          <w:szCs w:val="24"/>
          <w:rtl/>
          <w:lang w:bidi="fa-IR"/>
        </w:rPr>
        <w:t xml:space="preserve"> (مانند </w:t>
      </w:r>
      <w:r w:rsidRPr="0050072A">
        <w:rPr>
          <w:rFonts w:cs="B Lotus"/>
          <w:sz w:val="24"/>
          <w:szCs w:val="24"/>
          <w:rtl/>
          <w:lang w:bidi="fa-IR"/>
        </w:rPr>
        <w:t>هواپ</w:t>
      </w:r>
      <w:r w:rsidRPr="0050072A">
        <w:rPr>
          <w:rFonts w:cs="B Lotus" w:hint="cs"/>
          <w:sz w:val="24"/>
          <w:szCs w:val="24"/>
          <w:rtl/>
          <w:lang w:bidi="fa-IR"/>
        </w:rPr>
        <w:t>ی</w:t>
      </w:r>
      <w:r w:rsidRPr="0050072A">
        <w:rPr>
          <w:rFonts w:cs="B Lotus" w:hint="eastAsia"/>
          <w:sz w:val="24"/>
          <w:szCs w:val="24"/>
          <w:rtl/>
          <w:lang w:bidi="fa-IR"/>
        </w:rPr>
        <w:t>ماها</w:t>
      </w:r>
      <w:r w:rsidRPr="0050072A">
        <w:rPr>
          <w:rFonts w:cs="B Lotus" w:hint="cs"/>
          <w:sz w:val="24"/>
          <w:szCs w:val="24"/>
          <w:rtl/>
          <w:lang w:bidi="fa-IR"/>
        </w:rPr>
        <w:t>ی</w:t>
      </w:r>
      <w:r w:rsidRPr="0050072A">
        <w:rPr>
          <w:rFonts w:cs="B Lotus"/>
          <w:sz w:val="24"/>
          <w:szCs w:val="24"/>
          <w:rtl/>
          <w:lang w:bidi="fa-IR"/>
        </w:rPr>
        <w:t xml:space="preserve"> بدون سرنش</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آمازون، آلفابت، و ف</w:t>
      </w:r>
      <w:r w:rsidRPr="0050072A">
        <w:rPr>
          <w:rFonts w:cs="B Lotus" w:hint="cs"/>
          <w:sz w:val="24"/>
          <w:szCs w:val="24"/>
          <w:rtl/>
          <w:lang w:bidi="fa-IR"/>
        </w:rPr>
        <w:t>ی</w:t>
      </w:r>
      <w:r w:rsidRPr="0050072A">
        <w:rPr>
          <w:rFonts w:cs="B Lotus" w:hint="eastAsia"/>
          <w:sz w:val="24"/>
          <w:szCs w:val="24"/>
          <w:rtl/>
          <w:lang w:bidi="fa-IR"/>
        </w:rPr>
        <w:t>سبوک</w:t>
      </w:r>
      <w:r w:rsidR="009E0F37" w:rsidRPr="0050072A">
        <w:rPr>
          <w:rFonts w:cs="B Lotus" w:hint="cs"/>
          <w:sz w:val="24"/>
          <w:szCs w:val="24"/>
          <w:rtl/>
          <w:lang w:bidi="fa-IR"/>
        </w:rPr>
        <w:t>،</w:t>
      </w:r>
      <w:r w:rsidRPr="0050072A">
        <w:rPr>
          <w:rFonts w:cs="B Lotus"/>
          <w:sz w:val="24"/>
          <w:szCs w:val="24"/>
          <w:rtl/>
          <w:lang w:bidi="fa-IR"/>
        </w:rPr>
        <w:t xml:space="preserve"> هدست واقع</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مجاز</w:t>
      </w:r>
      <w:r w:rsidRPr="0050072A">
        <w:rPr>
          <w:rFonts w:cs="B Lotus" w:hint="cs"/>
          <w:sz w:val="24"/>
          <w:szCs w:val="24"/>
          <w:rtl/>
          <w:lang w:bidi="fa-IR"/>
        </w:rPr>
        <w:t>ی</w:t>
      </w:r>
      <w:r w:rsidRPr="0050072A">
        <w:rPr>
          <w:rFonts w:cs="B Lotus"/>
          <w:sz w:val="24"/>
          <w:szCs w:val="24"/>
          <w:rtl/>
          <w:lang w:bidi="fa-IR"/>
        </w:rPr>
        <w:t xml:space="preserve"> ما</w:t>
      </w:r>
      <w:r w:rsidRPr="0050072A">
        <w:rPr>
          <w:rFonts w:cs="B Lotus" w:hint="cs"/>
          <w:sz w:val="24"/>
          <w:szCs w:val="24"/>
          <w:rtl/>
          <w:lang w:bidi="fa-IR"/>
        </w:rPr>
        <w:t>ی</w:t>
      </w:r>
      <w:r w:rsidRPr="0050072A">
        <w:rPr>
          <w:rFonts w:cs="B Lotus" w:hint="eastAsia"/>
          <w:sz w:val="24"/>
          <w:szCs w:val="24"/>
          <w:rtl/>
          <w:lang w:bidi="fa-IR"/>
        </w:rPr>
        <w:t>کروسافت</w:t>
      </w:r>
      <w:r w:rsidRPr="0050072A">
        <w:rPr>
          <w:rFonts w:cs="B Lotus"/>
          <w:sz w:val="24"/>
          <w:szCs w:val="24"/>
          <w:rtl/>
          <w:lang w:bidi="fa-IR"/>
        </w:rPr>
        <w:t xml:space="preserve"> و ف</w:t>
      </w:r>
      <w:r w:rsidRPr="0050072A">
        <w:rPr>
          <w:rFonts w:cs="B Lotus" w:hint="cs"/>
          <w:sz w:val="24"/>
          <w:szCs w:val="24"/>
          <w:rtl/>
          <w:lang w:bidi="fa-IR"/>
        </w:rPr>
        <w:t>ی</w:t>
      </w:r>
      <w:r w:rsidRPr="0050072A">
        <w:rPr>
          <w:rFonts w:cs="B Lotus" w:hint="eastAsia"/>
          <w:sz w:val="24"/>
          <w:szCs w:val="24"/>
          <w:rtl/>
          <w:lang w:bidi="fa-IR"/>
        </w:rPr>
        <w:t>سبوک</w:t>
      </w:r>
      <w:r w:rsidR="009E0F37" w:rsidRPr="0050072A">
        <w:rPr>
          <w:rFonts w:cs="B Lotus" w:hint="cs"/>
          <w:sz w:val="24"/>
          <w:szCs w:val="24"/>
          <w:rtl/>
          <w:lang w:bidi="fa-IR"/>
        </w:rPr>
        <w:t xml:space="preserve">، </w:t>
      </w:r>
      <w:r w:rsidRPr="0050072A">
        <w:rPr>
          <w:rFonts w:cs="B Lotus"/>
          <w:sz w:val="24"/>
          <w:szCs w:val="24"/>
          <w:rtl/>
          <w:lang w:bidi="fa-IR"/>
        </w:rPr>
        <w:t>چت ربات ها</w:t>
      </w:r>
      <w:r w:rsidRPr="0050072A">
        <w:rPr>
          <w:rFonts w:cs="B Lotus" w:hint="cs"/>
          <w:sz w:val="24"/>
          <w:szCs w:val="24"/>
          <w:rtl/>
          <w:lang w:bidi="fa-IR"/>
        </w:rPr>
        <w:t>ی</w:t>
      </w:r>
      <w:r w:rsidRPr="0050072A">
        <w:rPr>
          <w:rFonts w:cs="B Lotus"/>
          <w:sz w:val="24"/>
          <w:szCs w:val="24"/>
          <w:rtl/>
          <w:lang w:bidi="fa-IR"/>
        </w:rPr>
        <w:t xml:space="preserve"> اپل، آمازون، ما</w:t>
      </w:r>
      <w:r w:rsidRPr="0050072A">
        <w:rPr>
          <w:rFonts w:cs="B Lotus" w:hint="cs"/>
          <w:sz w:val="24"/>
          <w:szCs w:val="24"/>
          <w:rtl/>
          <w:lang w:bidi="fa-IR"/>
        </w:rPr>
        <w:t>ی</w:t>
      </w:r>
      <w:r w:rsidRPr="0050072A">
        <w:rPr>
          <w:rFonts w:cs="B Lotus" w:hint="eastAsia"/>
          <w:sz w:val="24"/>
          <w:szCs w:val="24"/>
          <w:rtl/>
          <w:lang w:bidi="fa-IR"/>
        </w:rPr>
        <w:t>کروسافت،</w:t>
      </w:r>
      <w:r w:rsidRPr="0050072A">
        <w:rPr>
          <w:rFonts w:cs="B Lotus"/>
          <w:sz w:val="24"/>
          <w:szCs w:val="24"/>
          <w:rtl/>
          <w:lang w:bidi="fa-IR"/>
        </w:rPr>
        <w:t xml:space="preserve"> آلفابت و غ</w:t>
      </w:r>
      <w:r w:rsidRPr="0050072A">
        <w:rPr>
          <w:rFonts w:cs="B Lotus" w:hint="cs"/>
          <w:sz w:val="24"/>
          <w:szCs w:val="24"/>
          <w:rtl/>
          <w:lang w:bidi="fa-IR"/>
        </w:rPr>
        <w:t>ی</w:t>
      </w:r>
      <w:r w:rsidRPr="0050072A">
        <w:rPr>
          <w:rFonts w:cs="B Lotus" w:hint="eastAsia"/>
          <w:sz w:val="24"/>
          <w:szCs w:val="24"/>
          <w:rtl/>
          <w:lang w:bidi="fa-IR"/>
        </w:rPr>
        <w:t>ره</w:t>
      </w:r>
      <w:r w:rsidR="009E0F37" w:rsidRPr="0050072A">
        <w:rPr>
          <w:rFonts w:cs="B Lotus" w:hint="cs"/>
          <w:sz w:val="24"/>
          <w:szCs w:val="24"/>
          <w:rtl/>
          <w:lang w:bidi="fa-IR"/>
        </w:rPr>
        <w:t>)</w:t>
      </w:r>
      <w:r w:rsidRPr="0050072A">
        <w:rPr>
          <w:rFonts w:cs="B Lotus"/>
          <w:sz w:val="24"/>
          <w:szCs w:val="24"/>
          <w:rtl/>
          <w:lang w:bidi="fa-IR"/>
        </w:rPr>
        <w:t xml:space="preserve"> به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فکر 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که پهپادها به غ</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از </w:t>
      </w:r>
      <w:r w:rsidR="009E0F37" w:rsidRPr="0050072A">
        <w:rPr>
          <w:rFonts w:cs="B Lotus" w:hint="cs"/>
          <w:sz w:val="24"/>
          <w:szCs w:val="24"/>
          <w:rtl/>
          <w:lang w:bidi="fa-IR"/>
        </w:rPr>
        <w:t>فراهم نمودن خدمات</w:t>
      </w:r>
      <w:r w:rsidRPr="0050072A">
        <w:rPr>
          <w:rFonts w:cs="B Lotus"/>
          <w:sz w:val="24"/>
          <w:szCs w:val="24"/>
          <w:rtl/>
          <w:lang w:bidi="fa-IR"/>
        </w:rPr>
        <w:t xml:space="preserve"> پشت</w:t>
      </w:r>
      <w:r w:rsidRPr="0050072A">
        <w:rPr>
          <w:rFonts w:cs="B Lotus" w:hint="cs"/>
          <w:sz w:val="24"/>
          <w:szCs w:val="24"/>
          <w:rtl/>
          <w:lang w:bidi="fa-IR"/>
        </w:rPr>
        <w:t>ی</w:t>
      </w:r>
      <w:r w:rsidRPr="0050072A">
        <w:rPr>
          <w:rFonts w:cs="B Lotus" w:hint="eastAsia"/>
          <w:sz w:val="24"/>
          <w:szCs w:val="24"/>
          <w:rtl/>
          <w:lang w:bidi="fa-IR"/>
        </w:rPr>
        <w:t>بان</w:t>
      </w:r>
      <w:r w:rsidRPr="0050072A">
        <w:rPr>
          <w:rFonts w:cs="B Lotus" w:hint="cs"/>
          <w:sz w:val="24"/>
          <w:szCs w:val="24"/>
          <w:rtl/>
          <w:lang w:bidi="fa-IR"/>
        </w:rPr>
        <w:t>ی</w:t>
      </w:r>
      <w:r w:rsidRPr="0050072A">
        <w:rPr>
          <w:rFonts w:cs="B Lotus"/>
          <w:sz w:val="24"/>
          <w:szCs w:val="24"/>
          <w:rtl/>
          <w:lang w:bidi="fa-IR"/>
        </w:rPr>
        <w:t xml:space="preserve"> لجست</w:t>
      </w:r>
      <w:r w:rsidRPr="0050072A">
        <w:rPr>
          <w:rFonts w:cs="B Lotus" w:hint="cs"/>
          <w:sz w:val="24"/>
          <w:szCs w:val="24"/>
          <w:rtl/>
          <w:lang w:bidi="fa-IR"/>
        </w:rPr>
        <w:t>ی</w:t>
      </w:r>
      <w:r w:rsidRPr="0050072A">
        <w:rPr>
          <w:rFonts w:cs="B Lotus" w:hint="eastAsia"/>
          <w:sz w:val="24"/>
          <w:szCs w:val="24"/>
          <w:rtl/>
          <w:lang w:bidi="fa-IR"/>
        </w:rPr>
        <w:t>ک</w:t>
      </w:r>
      <w:r w:rsidR="009E0F37" w:rsidRPr="0050072A">
        <w:rPr>
          <w:rFonts w:cs="B Lotus" w:hint="cs"/>
          <w:sz w:val="24"/>
          <w:szCs w:val="24"/>
          <w:rtl/>
          <w:lang w:bidi="fa-IR"/>
        </w:rPr>
        <w:t>ی</w:t>
      </w:r>
      <w:r w:rsidRPr="0050072A">
        <w:rPr>
          <w:rFonts w:cs="B Lotus"/>
          <w:sz w:val="24"/>
          <w:szCs w:val="24"/>
          <w:rtl/>
          <w:lang w:bidi="fa-IR"/>
        </w:rPr>
        <w:t xml:space="preserve"> </w:t>
      </w:r>
      <w:r w:rsidR="009E0F37" w:rsidRPr="0050072A">
        <w:rPr>
          <w:rFonts w:cs="B Lotus" w:hint="cs"/>
          <w:sz w:val="24"/>
          <w:szCs w:val="24"/>
          <w:rtl/>
          <w:lang w:bidi="fa-IR"/>
        </w:rPr>
        <w:t>برای</w:t>
      </w:r>
      <w:r w:rsidRPr="0050072A">
        <w:rPr>
          <w:rFonts w:cs="B Lotus"/>
          <w:sz w:val="24"/>
          <w:szCs w:val="24"/>
          <w:rtl/>
          <w:lang w:bidi="fa-IR"/>
        </w:rPr>
        <w:t xml:space="preserve"> </w:t>
      </w:r>
      <w:r w:rsidR="009E0F37" w:rsidRPr="0050072A">
        <w:rPr>
          <w:rFonts w:cs="B Lotus" w:hint="cs"/>
          <w:sz w:val="24"/>
          <w:szCs w:val="24"/>
          <w:rtl/>
          <w:lang w:bidi="fa-IR"/>
        </w:rPr>
        <w:t xml:space="preserve">بخش های </w:t>
      </w:r>
      <w:r w:rsidRPr="0050072A">
        <w:rPr>
          <w:rFonts w:cs="B Lotus"/>
          <w:sz w:val="24"/>
          <w:szCs w:val="24"/>
          <w:rtl/>
          <w:lang w:bidi="fa-IR"/>
        </w:rPr>
        <w:t>کشاورز</w:t>
      </w:r>
      <w:r w:rsidRPr="0050072A">
        <w:rPr>
          <w:rFonts w:cs="B Lotus" w:hint="cs"/>
          <w:sz w:val="24"/>
          <w:szCs w:val="24"/>
          <w:rtl/>
          <w:lang w:bidi="fa-IR"/>
        </w:rPr>
        <w:t>ی</w:t>
      </w:r>
      <w:r w:rsidRPr="0050072A">
        <w:rPr>
          <w:rFonts w:cs="B Lotus" w:hint="eastAsia"/>
          <w:sz w:val="24"/>
          <w:szCs w:val="24"/>
          <w:rtl/>
          <w:lang w:bidi="fa-IR"/>
        </w:rPr>
        <w:t>،</w:t>
      </w:r>
      <w:r w:rsidR="009E0F37" w:rsidRPr="0050072A">
        <w:rPr>
          <w:rFonts w:cs="B Lotus"/>
          <w:sz w:val="24"/>
          <w:szCs w:val="24"/>
          <w:rtl/>
          <w:lang w:bidi="fa-IR"/>
        </w:rPr>
        <w:t xml:space="preserve"> معدن</w:t>
      </w:r>
      <w:r w:rsidRPr="0050072A">
        <w:rPr>
          <w:rFonts w:cs="B Lotus"/>
          <w:sz w:val="24"/>
          <w:szCs w:val="24"/>
          <w:rtl/>
          <w:lang w:bidi="fa-IR"/>
        </w:rPr>
        <w:t xml:space="preserve"> و کمک در بلا</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hint="cs"/>
          <w:sz w:val="24"/>
          <w:szCs w:val="24"/>
          <w:rtl/>
          <w:lang w:bidi="fa-IR"/>
        </w:rPr>
        <w:t>ی</w:t>
      </w:r>
      <w:r w:rsidRPr="0050072A">
        <w:rPr>
          <w:rFonts w:cs="B Lotus"/>
          <w:sz w:val="24"/>
          <w:szCs w:val="24"/>
          <w:rtl/>
          <w:lang w:bidi="fa-IR"/>
        </w:rPr>
        <w:t xml:space="preserve"> طب</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hint="cs"/>
          <w:sz w:val="24"/>
          <w:szCs w:val="24"/>
          <w:rtl/>
          <w:lang w:bidi="fa-IR"/>
        </w:rPr>
        <w:t>ی</w:t>
      </w:r>
      <w:r w:rsidRPr="0050072A">
        <w:rPr>
          <w:rFonts w:cs="B Lotus"/>
          <w:sz w:val="24"/>
          <w:szCs w:val="24"/>
          <w:rtl/>
          <w:lang w:bidi="fa-IR"/>
        </w:rPr>
        <w:t xml:space="preserve"> </w:t>
      </w:r>
      <w:r w:rsidR="009E0F37" w:rsidRPr="0050072A">
        <w:rPr>
          <w:rFonts w:cs="B Lotus" w:hint="cs"/>
          <w:sz w:val="24"/>
          <w:szCs w:val="24"/>
          <w:rtl/>
          <w:lang w:bidi="fa-IR"/>
        </w:rPr>
        <w:t xml:space="preserve">چه کار دیگری می توانند </w:t>
      </w:r>
      <w:r w:rsidRPr="0050072A">
        <w:rPr>
          <w:rFonts w:cs="B Lotus"/>
          <w:sz w:val="24"/>
          <w:szCs w:val="24"/>
          <w:rtl/>
          <w:lang w:bidi="fa-IR"/>
        </w:rPr>
        <w:t>انجام دهند</w:t>
      </w:r>
      <w:r w:rsidR="009E0F37" w:rsidRPr="0050072A">
        <w:rPr>
          <w:rFonts w:cs="B Lotus" w:hint="cs"/>
          <w:sz w:val="24"/>
          <w:szCs w:val="24"/>
          <w:rtl/>
          <w:lang w:bidi="fa-IR"/>
        </w:rPr>
        <w:t xml:space="preserve"> (برای مثال ای تی اند تی</w:t>
      </w:r>
      <w:r w:rsidR="009E0F37" w:rsidRPr="0050072A">
        <w:rPr>
          <w:rStyle w:val="FootnoteReference"/>
          <w:rFonts w:cs="B Lotus"/>
          <w:sz w:val="24"/>
          <w:szCs w:val="24"/>
          <w:rtl/>
          <w:lang w:bidi="fa-IR"/>
        </w:rPr>
        <w:footnoteReference w:id="248"/>
      </w:r>
      <w:r w:rsidR="009E0F37" w:rsidRPr="0050072A">
        <w:rPr>
          <w:rFonts w:cs="B Lotus" w:hint="cs"/>
          <w:sz w:val="24"/>
          <w:szCs w:val="24"/>
          <w:rtl/>
          <w:lang w:bidi="fa-IR"/>
        </w:rPr>
        <w:t xml:space="preserve"> </w:t>
      </w:r>
      <w:r w:rsidRPr="0050072A">
        <w:rPr>
          <w:rFonts w:cs="B Lotus"/>
          <w:sz w:val="24"/>
          <w:szCs w:val="24"/>
          <w:rtl/>
          <w:lang w:bidi="fa-IR"/>
        </w:rPr>
        <w:t xml:space="preserve">تلاش </w:t>
      </w:r>
      <w:r w:rsidR="001C27A6">
        <w:rPr>
          <w:rFonts w:cs="B Lotus"/>
          <w:sz w:val="24"/>
          <w:szCs w:val="24"/>
          <w:rtl/>
          <w:lang w:bidi="fa-IR"/>
        </w:rPr>
        <w:t>می‌کند</w:t>
      </w:r>
      <w:r w:rsidRPr="0050072A">
        <w:rPr>
          <w:rFonts w:cs="B Lotus"/>
          <w:sz w:val="24"/>
          <w:szCs w:val="24"/>
          <w:rtl/>
          <w:lang w:bidi="fa-IR"/>
        </w:rPr>
        <w:t xml:space="preserve"> از آنها نه تنها برا</w:t>
      </w:r>
      <w:r w:rsidRPr="0050072A">
        <w:rPr>
          <w:rFonts w:cs="B Lotus" w:hint="cs"/>
          <w:sz w:val="24"/>
          <w:szCs w:val="24"/>
          <w:rtl/>
          <w:lang w:bidi="fa-IR"/>
        </w:rPr>
        <w:t>ی</w:t>
      </w:r>
      <w:r w:rsidRPr="0050072A">
        <w:rPr>
          <w:rFonts w:cs="B Lotus"/>
          <w:sz w:val="24"/>
          <w:szCs w:val="24"/>
          <w:rtl/>
          <w:lang w:bidi="fa-IR"/>
        </w:rPr>
        <w:t xml:space="preserve"> بازرس</w:t>
      </w:r>
      <w:r w:rsidRPr="0050072A">
        <w:rPr>
          <w:rFonts w:cs="B Lotus" w:hint="cs"/>
          <w:sz w:val="24"/>
          <w:szCs w:val="24"/>
          <w:rtl/>
          <w:lang w:bidi="fa-IR"/>
        </w:rPr>
        <w:t>ی</w:t>
      </w:r>
      <w:r w:rsidRPr="0050072A">
        <w:rPr>
          <w:rFonts w:cs="B Lotus"/>
          <w:sz w:val="24"/>
          <w:szCs w:val="24"/>
          <w:rtl/>
          <w:lang w:bidi="fa-IR"/>
        </w:rPr>
        <w:t xml:space="preserve"> برج ها</w:t>
      </w:r>
      <w:r w:rsidRPr="0050072A">
        <w:rPr>
          <w:rFonts w:cs="B Lotus" w:hint="cs"/>
          <w:sz w:val="24"/>
          <w:szCs w:val="24"/>
          <w:rtl/>
          <w:lang w:bidi="fa-IR"/>
        </w:rPr>
        <w:t>ی</w:t>
      </w:r>
      <w:r w:rsidRPr="0050072A">
        <w:rPr>
          <w:rFonts w:cs="B Lotus"/>
          <w:sz w:val="24"/>
          <w:szCs w:val="24"/>
          <w:rtl/>
          <w:lang w:bidi="fa-IR"/>
        </w:rPr>
        <w:t xml:space="preserve"> سلول</w:t>
      </w:r>
      <w:r w:rsidRPr="0050072A">
        <w:rPr>
          <w:rFonts w:cs="B Lotus" w:hint="cs"/>
          <w:sz w:val="24"/>
          <w:szCs w:val="24"/>
          <w:rtl/>
          <w:lang w:bidi="fa-IR"/>
        </w:rPr>
        <w:t>ی</w:t>
      </w:r>
      <w:r w:rsidRPr="0050072A">
        <w:rPr>
          <w:rFonts w:cs="B Lotus"/>
          <w:sz w:val="24"/>
          <w:szCs w:val="24"/>
          <w:rtl/>
          <w:lang w:bidi="fa-IR"/>
        </w:rPr>
        <w:t xml:space="preserve"> بلکه برا</w:t>
      </w:r>
      <w:r w:rsidRPr="0050072A">
        <w:rPr>
          <w:rFonts w:cs="B Lotus" w:hint="cs"/>
          <w:sz w:val="24"/>
          <w:szCs w:val="24"/>
          <w:rtl/>
          <w:lang w:bidi="fa-IR"/>
        </w:rPr>
        <w:t>ی</w:t>
      </w:r>
      <w:r w:rsidRPr="0050072A">
        <w:rPr>
          <w:rFonts w:cs="B Lotus"/>
          <w:sz w:val="24"/>
          <w:szCs w:val="24"/>
          <w:rtl/>
          <w:lang w:bidi="fa-IR"/>
        </w:rPr>
        <w:t xml:space="preserve"> ارائه پوشش در موقع</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ها</w:t>
      </w:r>
      <w:r w:rsidRPr="0050072A">
        <w:rPr>
          <w:rFonts w:cs="B Lotus" w:hint="cs"/>
          <w:sz w:val="24"/>
          <w:szCs w:val="24"/>
          <w:rtl/>
          <w:lang w:bidi="fa-IR"/>
        </w:rPr>
        <w:t>ی</w:t>
      </w:r>
      <w:r w:rsidRPr="0050072A">
        <w:rPr>
          <w:rFonts w:cs="B Lotus"/>
          <w:sz w:val="24"/>
          <w:szCs w:val="24"/>
          <w:rtl/>
          <w:lang w:bidi="fa-IR"/>
        </w:rPr>
        <w:t xml:space="preserve"> خاص زمان</w:t>
      </w:r>
      <w:r w:rsidRPr="0050072A">
        <w:rPr>
          <w:rFonts w:cs="B Lotus" w:hint="cs"/>
          <w:sz w:val="24"/>
          <w:szCs w:val="24"/>
          <w:rtl/>
          <w:lang w:bidi="fa-IR"/>
        </w:rPr>
        <w:t>ی</w:t>
      </w:r>
      <w:r w:rsidRPr="0050072A">
        <w:rPr>
          <w:rFonts w:cs="B Lotus"/>
          <w:sz w:val="24"/>
          <w:szCs w:val="24"/>
          <w:rtl/>
          <w:lang w:bidi="fa-IR"/>
        </w:rPr>
        <w:t xml:space="preserve"> مانند کنسرت ها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رو</w:t>
      </w:r>
      <w:r w:rsidRPr="0050072A">
        <w:rPr>
          <w:rFonts w:cs="B Lotus" w:hint="cs"/>
          <w:sz w:val="24"/>
          <w:szCs w:val="24"/>
          <w:rtl/>
          <w:lang w:bidi="fa-IR"/>
        </w:rPr>
        <w:t>ی</w:t>
      </w:r>
      <w:r w:rsidRPr="0050072A">
        <w:rPr>
          <w:rFonts w:cs="B Lotus" w:hint="eastAsia"/>
          <w:sz w:val="24"/>
          <w:szCs w:val="24"/>
          <w:rtl/>
          <w:lang w:bidi="fa-IR"/>
        </w:rPr>
        <w:t>دادها</w:t>
      </w:r>
      <w:r w:rsidRPr="0050072A">
        <w:rPr>
          <w:rFonts w:cs="B Lotus" w:hint="cs"/>
          <w:sz w:val="24"/>
          <w:szCs w:val="24"/>
          <w:rtl/>
          <w:lang w:bidi="fa-IR"/>
        </w:rPr>
        <w:t>ی</w:t>
      </w:r>
      <w:r w:rsidRPr="0050072A">
        <w:rPr>
          <w:rFonts w:cs="B Lotus"/>
          <w:sz w:val="24"/>
          <w:szCs w:val="24"/>
          <w:rtl/>
          <w:lang w:bidi="fa-IR"/>
        </w:rPr>
        <w:t xml:space="preserve"> ور</w:t>
      </w:r>
      <w:r w:rsidRPr="0050072A">
        <w:rPr>
          <w:rFonts w:cs="B Lotus" w:hint="eastAsia"/>
          <w:sz w:val="24"/>
          <w:szCs w:val="24"/>
          <w:rtl/>
          <w:lang w:bidi="fa-IR"/>
        </w:rPr>
        <w:t>زش</w:t>
      </w:r>
      <w:r w:rsidRPr="0050072A">
        <w:rPr>
          <w:rFonts w:cs="B Lotus" w:hint="cs"/>
          <w:sz w:val="24"/>
          <w:szCs w:val="24"/>
          <w:rtl/>
          <w:lang w:bidi="fa-IR"/>
        </w:rPr>
        <w:t>ی</w:t>
      </w:r>
      <w:r w:rsidRPr="0050072A">
        <w:rPr>
          <w:rFonts w:cs="B Lotus"/>
          <w:sz w:val="24"/>
          <w:szCs w:val="24"/>
          <w:rtl/>
          <w:lang w:bidi="fa-IR"/>
        </w:rPr>
        <w:t xml:space="preserve"> </w:t>
      </w:r>
      <w:r w:rsidR="009E0F37" w:rsidRPr="0050072A">
        <w:rPr>
          <w:rFonts w:cs="B Lotus" w:hint="cs"/>
          <w:sz w:val="24"/>
          <w:szCs w:val="24"/>
          <w:rtl/>
          <w:lang w:bidi="fa-IR"/>
        </w:rPr>
        <w:t>استفاده نماید.</w:t>
      </w:r>
      <w:r w:rsidRPr="0050072A">
        <w:rPr>
          <w:rFonts w:cs="B Lotus"/>
          <w:sz w:val="24"/>
          <w:szCs w:val="24"/>
          <w:rtl/>
          <w:lang w:bidi="fa-IR"/>
        </w:rPr>
        <w:t xml:space="preserve"> </w:t>
      </w:r>
      <w:r w:rsidR="009E0F37" w:rsidRPr="0050072A">
        <w:rPr>
          <w:rFonts w:cs="B Lotus" w:hint="cs"/>
          <w:sz w:val="24"/>
          <w:szCs w:val="24"/>
          <w:rtl/>
          <w:lang w:bidi="fa-IR"/>
        </w:rPr>
        <w:t xml:space="preserve">استفاده از </w:t>
      </w:r>
      <w:r w:rsidRPr="0050072A">
        <w:rPr>
          <w:rFonts w:cs="B Lotus"/>
          <w:sz w:val="24"/>
          <w:szCs w:val="24"/>
          <w:rtl/>
          <w:lang w:bidi="fa-IR"/>
        </w:rPr>
        <w:t>واقع</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مجاز</w:t>
      </w:r>
      <w:r w:rsidRPr="0050072A">
        <w:rPr>
          <w:rFonts w:cs="B Lotus" w:hint="cs"/>
          <w:sz w:val="24"/>
          <w:szCs w:val="24"/>
          <w:rtl/>
          <w:lang w:bidi="fa-IR"/>
        </w:rPr>
        <w:t>ی</w:t>
      </w:r>
      <w:r w:rsidRPr="0050072A">
        <w:rPr>
          <w:rFonts w:cs="B Lotus"/>
          <w:sz w:val="24"/>
          <w:szCs w:val="24"/>
          <w:rtl/>
          <w:lang w:bidi="fa-IR"/>
        </w:rPr>
        <w:t xml:space="preserve"> را فراتر از باز</w:t>
      </w:r>
      <w:r w:rsidRPr="0050072A">
        <w:rPr>
          <w:rFonts w:cs="B Lotus" w:hint="cs"/>
          <w:sz w:val="24"/>
          <w:szCs w:val="24"/>
          <w:rtl/>
          <w:lang w:bidi="fa-IR"/>
        </w:rPr>
        <w:t>ی</w:t>
      </w:r>
      <w:r w:rsidRPr="0050072A">
        <w:rPr>
          <w:rFonts w:cs="B Lotus"/>
          <w:sz w:val="24"/>
          <w:szCs w:val="24"/>
          <w:rtl/>
          <w:lang w:bidi="fa-IR"/>
        </w:rPr>
        <w:t xml:space="preserve"> در زم</w:t>
      </w:r>
      <w:r w:rsidRPr="0050072A">
        <w:rPr>
          <w:rFonts w:cs="B Lotus" w:hint="cs"/>
          <w:sz w:val="24"/>
          <w:szCs w:val="24"/>
          <w:rtl/>
          <w:lang w:bidi="fa-IR"/>
        </w:rPr>
        <w:t>ی</w:t>
      </w:r>
      <w:r w:rsidRPr="0050072A">
        <w:rPr>
          <w:rFonts w:cs="B Lotus" w:hint="eastAsia"/>
          <w:sz w:val="24"/>
          <w:szCs w:val="24"/>
          <w:rtl/>
          <w:lang w:bidi="fa-IR"/>
        </w:rPr>
        <w:t>نه</w:t>
      </w:r>
      <w:r w:rsidRPr="0050072A">
        <w:rPr>
          <w:rFonts w:cs="B Lotus"/>
          <w:sz w:val="24"/>
          <w:szCs w:val="24"/>
          <w:rtl/>
          <w:lang w:bidi="fa-IR"/>
        </w:rPr>
        <w:t xml:space="preserve"> ها</w:t>
      </w:r>
      <w:r w:rsidRPr="0050072A">
        <w:rPr>
          <w:rFonts w:cs="B Lotus" w:hint="cs"/>
          <w:sz w:val="24"/>
          <w:szCs w:val="24"/>
          <w:rtl/>
          <w:lang w:bidi="fa-IR"/>
        </w:rPr>
        <w:t>یی</w:t>
      </w:r>
      <w:r w:rsidRPr="0050072A">
        <w:rPr>
          <w:rFonts w:cs="B Lotus"/>
          <w:sz w:val="24"/>
          <w:szCs w:val="24"/>
          <w:rtl/>
          <w:lang w:bidi="fa-IR"/>
        </w:rPr>
        <w:t xml:space="preserve"> مانند آموزش در زم</w:t>
      </w:r>
      <w:r w:rsidRPr="0050072A">
        <w:rPr>
          <w:rFonts w:cs="B Lotus" w:hint="cs"/>
          <w:sz w:val="24"/>
          <w:szCs w:val="24"/>
          <w:rtl/>
          <w:lang w:bidi="fa-IR"/>
        </w:rPr>
        <w:t>ی</w:t>
      </w:r>
      <w:r w:rsidRPr="0050072A">
        <w:rPr>
          <w:rFonts w:cs="B Lotus" w:hint="eastAsia"/>
          <w:sz w:val="24"/>
          <w:szCs w:val="24"/>
          <w:rtl/>
          <w:lang w:bidi="fa-IR"/>
        </w:rPr>
        <w:t>نه</w:t>
      </w:r>
      <w:r w:rsidRPr="0050072A">
        <w:rPr>
          <w:rFonts w:cs="B Lotus"/>
          <w:sz w:val="24"/>
          <w:szCs w:val="24"/>
          <w:rtl/>
          <w:lang w:bidi="fa-IR"/>
        </w:rPr>
        <w:t xml:space="preserve"> ها</w:t>
      </w:r>
      <w:r w:rsidRPr="0050072A">
        <w:rPr>
          <w:rFonts w:cs="B Lotus" w:hint="cs"/>
          <w:sz w:val="24"/>
          <w:szCs w:val="24"/>
          <w:rtl/>
          <w:lang w:bidi="fa-IR"/>
        </w:rPr>
        <w:t>ی</w:t>
      </w:r>
      <w:r w:rsidRPr="0050072A">
        <w:rPr>
          <w:rFonts w:cs="B Lotus"/>
          <w:sz w:val="24"/>
          <w:szCs w:val="24"/>
          <w:rtl/>
          <w:lang w:bidi="fa-IR"/>
        </w:rPr>
        <w:t xml:space="preserve"> تخصص</w:t>
      </w:r>
      <w:r w:rsidRPr="0050072A">
        <w:rPr>
          <w:rFonts w:cs="B Lotus" w:hint="cs"/>
          <w:sz w:val="24"/>
          <w:szCs w:val="24"/>
          <w:rtl/>
          <w:lang w:bidi="fa-IR"/>
        </w:rPr>
        <w:t>ی</w:t>
      </w:r>
      <w:r w:rsidRPr="0050072A">
        <w:rPr>
          <w:rFonts w:cs="B Lotus"/>
          <w:sz w:val="24"/>
          <w:szCs w:val="24"/>
          <w:rtl/>
          <w:lang w:bidi="fa-IR"/>
        </w:rPr>
        <w:t xml:space="preserve"> </w:t>
      </w:r>
      <w:r w:rsidR="009E0F37" w:rsidRPr="0050072A">
        <w:rPr>
          <w:rFonts w:cs="B Lotus" w:hint="cs"/>
          <w:sz w:val="24"/>
          <w:szCs w:val="24"/>
          <w:rtl/>
          <w:lang w:bidi="fa-IR"/>
        </w:rPr>
        <w:t xml:space="preserve">مانند </w:t>
      </w:r>
      <w:r w:rsidRPr="0050072A">
        <w:rPr>
          <w:rFonts w:cs="B Lotus"/>
          <w:sz w:val="24"/>
          <w:szCs w:val="24"/>
          <w:rtl/>
          <w:lang w:bidi="fa-IR"/>
        </w:rPr>
        <w:t>مراقبت ها</w:t>
      </w:r>
      <w:r w:rsidRPr="0050072A">
        <w:rPr>
          <w:rFonts w:cs="B Lotus" w:hint="cs"/>
          <w:sz w:val="24"/>
          <w:szCs w:val="24"/>
          <w:rtl/>
          <w:lang w:bidi="fa-IR"/>
        </w:rPr>
        <w:t>ی</w:t>
      </w:r>
      <w:r w:rsidRPr="0050072A">
        <w:rPr>
          <w:rFonts w:cs="B Lotus"/>
          <w:sz w:val="24"/>
          <w:szCs w:val="24"/>
          <w:rtl/>
          <w:lang w:bidi="fa-IR"/>
        </w:rPr>
        <w:t xml:space="preserve"> بهداشت</w:t>
      </w:r>
      <w:r w:rsidRPr="0050072A">
        <w:rPr>
          <w:rFonts w:cs="B Lotus" w:hint="cs"/>
          <w:sz w:val="24"/>
          <w:szCs w:val="24"/>
          <w:rtl/>
          <w:lang w:bidi="fa-IR"/>
        </w:rPr>
        <w:t>ی</w:t>
      </w:r>
      <w:r w:rsidRPr="0050072A">
        <w:rPr>
          <w:rFonts w:cs="B Lotus"/>
          <w:sz w:val="24"/>
          <w:szCs w:val="24"/>
          <w:rtl/>
          <w:lang w:bidi="fa-IR"/>
        </w:rPr>
        <w:t xml:space="preserve"> تصور 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پ</w:t>
      </w:r>
      <w:r w:rsidRPr="0050072A">
        <w:rPr>
          <w:rFonts w:cs="B Lotus" w:hint="cs"/>
          <w:sz w:val="24"/>
          <w:szCs w:val="24"/>
          <w:rtl/>
          <w:lang w:bidi="fa-IR"/>
        </w:rPr>
        <w:t>ی</w:t>
      </w:r>
      <w:r w:rsidRPr="0050072A">
        <w:rPr>
          <w:rFonts w:cs="B Lotus" w:hint="eastAsia"/>
          <w:sz w:val="24"/>
          <w:szCs w:val="24"/>
          <w:rtl/>
          <w:lang w:bidi="fa-IR"/>
        </w:rPr>
        <w:t>امدها</w:t>
      </w:r>
      <w:r w:rsidRPr="0050072A">
        <w:rPr>
          <w:rFonts w:cs="B Lotus" w:hint="cs"/>
          <w:sz w:val="24"/>
          <w:szCs w:val="24"/>
          <w:rtl/>
          <w:lang w:bidi="fa-IR"/>
        </w:rPr>
        <w:t>ی</w:t>
      </w:r>
      <w:r w:rsidRPr="0050072A">
        <w:rPr>
          <w:rFonts w:cs="B Lotus"/>
          <w:sz w:val="24"/>
          <w:szCs w:val="24"/>
          <w:rtl/>
          <w:lang w:bidi="fa-IR"/>
        </w:rPr>
        <w:t xml:space="preserve"> حر</w:t>
      </w:r>
      <w:r w:rsidRPr="0050072A">
        <w:rPr>
          <w:rFonts w:cs="B Lotus" w:hint="cs"/>
          <w:sz w:val="24"/>
          <w:szCs w:val="24"/>
          <w:rtl/>
          <w:lang w:bidi="fa-IR"/>
        </w:rPr>
        <w:t>ی</w:t>
      </w:r>
      <w:r w:rsidRPr="0050072A">
        <w:rPr>
          <w:rFonts w:cs="B Lotus" w:hint="eastAsia"/>
          <w:sz w:val="24"/>
          <w:szCs w:val="24"/>
          <w:rtl/>
          <w:lang w:bidi="fa-IR"/>
        </w:rPr>
        <w:t>م</w:t>
      </w:r>
      <w:r w:rsidRPr="0050072A">
        <w:rPr>
          <w:rFonts w:cs="B Lotus"/>
          <w:sz w:val="24"/>
          <w:szCs w:val="24"/>
          <w:rtl/>
          <w:lang w:bidi="fa-IR"/>
        </w:rPr>
        <w:t xml:space="preserve"> خصوص</w:t>
      </w:r>
      <w:r w:rsidRPr="0050072A">
        <w:rPr>
          <w:rFonts w:cs="B Lotus" w:hint="cs"/>
          <w:sz w:val="24"/>
          <w:szCs w:val="24"/>
          <w:rtl/>
          <w:lang w:bidi="fa-IR"/>
        </w:rPr>
        <w:t>ی</w:t>
      </w:r>
      <w:r w:rsidRPr="0050072A">
        <w:rPr>
          <w:rFonts w:cs="B Lotus"/>
          <w:sz w:val="24"/>
          <w:szCs w:val="24"/>
          <w:rtl/>
          <w:lang w:bidi="fa-IR"/>
        </w:rPr>
        <w:t xml:space="preserve"> و هو</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مرتبه دوم چت ربات ها مانند الکسا</w:t>
      </w:r>
      <w:r w:rsidRPr="0050072A">
        <w:rPr>
          <w:rFonts w:cs="B Lotus" w:hint="cs"/>
          <w:sz w:val="24"/>
          <w:szCs w:val="24"/>
          <w:rtl/>
          <w:lang w:bidi="fa-IR"/>
        </w:rPr>
        <w:t>ی</w:t>
      </w:r>
      <w:r w:rsidRPr="0050072A">
        <w:rPr>
          <w:rFonts w:cs="B Lotus"/>
          <w:sz w:val="24"/>
          <w:szCs w:val="24"/>
          <w:rtl/>
          <w:lang w:bidi="fa-IR"/>
        </w:rPr>
        <w:t xml:space="preserve"> آمازون و س</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sz w:val="24"/>
          <w:szCs w:val="24"/>
          <w:rtl/>
          <w:lang w:bidi="fa-IR"/>
        </w:rPr>
        <w:t xml:space="preserve"> اپل را در نظر بگ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هنگام</w:t>
      </w:r>
      <w:r w:rsidRPr="0050072A">
        <w:rPr>
          <w:rFonts w:cs="B Lotus" w:hint="cs"/>
          <w:sz w:val="24"/>
          <w:szCs w:val="24"/>
          <w:rtl/>
          <w:lang w:bidi="fa-IR"/>
        </w:rPr>
        <w:t>ی</w:t>
      </w:r>
      <w:r w:rsidRPr="0050072A">
        <w:rPr>
          <w:rFonts w:cs="B Lotus"/>
          <w:sz w:val="24"/>
          <w:szCs w:val="24"/>
          <w:rtl/>
          <w:lang w:bidi="fa-IR"/>
        </w:rPr>
        <w:t xml:space="preserve"> که </w:t>
      </w:r>
      <w:r w:rsidR="009E0F37" w:rsidRPr="0050072A">
        <w:rPr>
          <w:rFonts w:cs="B Lotus" w:hint="cs"/>
          <w:sz w:val="24"/>
          <w:szCs w:val="24"/>
          <w:rtl/>
          <w:lang w:bidi="fa-IR"/>
        </w:rPr>
        <w:t xml:space="preserve">چنین تجربیاتی </w:t>
      </w:r>
      <w:r w:rsidRPr="0050072A">
        <w:rPr>
          <w:rFonts w:cs="B Lotus"/>
          <w:sz w:val="24"/>
          <w:szCs w:val="24"/>
          <w:rtl/>
          <w:lang w:bidi="fa-IR"/>
        </w:rPr>
        <w:t>از آزما</w:t>
      </w:r>
      <w:r w:rsidRPr="0050072A">
        <w:rPr>
          <w:rFonts w:cs="B Lotus" w:hint="cs"/>
          <w:sz w:val="24"/>
          <w:szCs w:val="24"/>
          <w:rtl/>
          <w:lang w:bidi="fa-IR"/>
        </w:rPr>
        <w:t>ی</w:t>
      </w:r>
      <w:r w:rsidRPr="0050072A">
        <w:rPr>
          <w:rFonts w:cs="B Lotus" w:hint="eastAsia"/>
          <w:sz w:val="24"/>
          <w:szCs w:val="24"/>
          <w:rtl/>
          <w:lang w:bidi="fa-IR"/>
        </w:rPr>
        <w:t>شگاه‌ها</w:t>
      </w:r>
      <w:r w:rsidRPr="0050072A">
        <w:rPr>
          <w:rFonts w:cs="B Lotus"/>
          <w:sz w:val="24"/>
          <w:szCs w:val="24"/>
          <w:rtl/>
          <w:lang w:bidi="fa-IR"/>
        </w:rPr>
        <w:t xml:space="preserve"> و سازمان‌ها</w:t>
      </w:r>
      <w:r w:rsidRPr="0050072A">
        <w:rPr>
          <w:rFonts w:cs="B Lotus" w:hint="cs"/>
          <w:sz w:val="24"/>
          <w:szCs w:val="24"/>
          <w:rtl/>
          <w:lang w:bidi="fa-IR"/>
        </w:rPr>
        <w:t>ی</w:t>
      </w:r>
      <w:r w:rsidRPr="0050072A">
        <w:rPr>
          <w:rFonts w:cs="B Lotus"/>
          <w:sz w:val="24"/>
          <w:szCs w:val="24"/>
          <w:rtl/>
          <w:lang w:bidi="fa-IR"/>
        </w:rPr>
        <w:t xml:space="preserve"> تحق</w:t>
      </w:r>
      <w:r w:rsidRPr="0050072A">
        <w:rPr>
          <w:rFonts w:cs="B Lotus" w:hint="cs"/>
          <w:sz w:val="24"/>
          <w:szCs w:val="24"/>
          <w:rtl/>
          <w:lang w:bidi="fa-IR"/>
        </w:rPr>
        <w:t>ی</w:t>
      </w:r>
      <w:r w:rsidRPr="0050072A">
        <w:rPr>
          <w:rFonts w:cs="B Lotus" w:hint="eastAsia"/>
          <w:sz w:val="24"/>
          <w:szCs w:val="24"/>
          <w:rtl/>
          <w:lang w:bidi="fa-IR"/>
        </w:rPr>
        <w:t>قات</w:t>
      </w:r>
      <w:r w:rsidRPr="0050072A">
        <w:rPr>
          <w:rFonts w:cs="B Lotus" w:hint="cs"/>
          <w:sz w:val="24"/>
          <w:szCs w:val="24"/>
          <w:rtl/>
          <w:lang w:bidi="fa-IR"/>
        </w:rPr>
        <w:t>ی</w:t>
      </w:r>
      <w:r w:rsidRPr="0050072A">
        <w:rPr>
          <w:rFonts w:cs="B Lotus"/>
          <w:sz w:val="24"/>
          <w:szCs w:val="24"/>
          <w:rtl/>
          <w:lang w:bidi="fa-IR"/>
        </w:rPr>
        <w:t xml:space="preserve"> به </w:t>
      </w:r>
      <w:r w:rsidR="009E0F37" w:rsidRPr="0050072A">
        <w:rPr>
          <w:rFonts w:cs="B Lotus" w:hint="cs"/>
          <w:sz w:val="24"/>
          <w:szCs w:val="24"/>
          <w:rtl/>
          <w:lang w:bidi="fa-IR"/>
        </w:rPr>
        <w:t xml:space="preserve">سطح </w:t>
      </w:r>
      <w:r w:rsidRPr="0050072A">
        <w:rPr>
          <w:rFonts w:cs="B Lotus"/>
          <w:sz w:val="24"/>
          <w:szCs w:val="24"/>
          <w:rtl/>
          <w:lang w:bidi="fa-IR"/>
        </w:rPr>
        <w:t xml:space="preserve"> بالغ </w:t>
      </w:r>
      <w:r w:rsidR="009E0F37" w:rsidRPr="0050072A">
        <w:rPr>
          <w:rFonts w:cs="B Lotus" w:hint="cs"/>
          <w:sz w:val="24"/>
          <w:szCs w:val="24"/>
          <w:rtl/>
          <w:lang w:bidi="fa-IR"/>
        </w:rPr>
        <w:t>برسند</w:t>
      </w:r>
      <w:r w:rsidRPr="0050072A">
        <w:rPr>
          <w:rFonts w:cs="B Lotus" w:hint="eastAsia"/>
          <w:sz w:val="24"/>
          <w:szCs w:val="24"/>
          <w:rtl/>
          <w:lang w:bidi="fa-IR"/>
        </w:rPr>
        <w:t>،</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بهتر</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زمان آماده م</w:t>
      </w:r>
      <w:r w:rsidRPr="0050072A">
        <w:rPr>
          <w:rFonts w:cs="B Lotus" w:hint="cs"/>
          <w:sz w:val="24"/>
          <w:szCs w:val="24"/>
          <w:rtl/>
          <w:lang w:bidi="fa-IR"/>
        </w:rPr>
        <w:t>ی‌</w:t>
      </w:r>
      <w:r w:rsidRPr="0050072A">
        <w:rPr>
          <w:rFonts w:cs="B Lotus" w:hint="eastAsia"/>
          <w:sz w:val="24"/>
          <w:szCs w:val="24"/>
          <w:rtl/>
          <w:lang w:bidi="fa-IR"/>
        </w:rPr>
        <w:t>شوند</w:t>
      </w:r>
      <w:r w:rsidRPr="0050072A">
        <w:rPr>
          <w:rFonts w:cs="B Lotus"/>
          <w:sz w:val="24"/>
          <w:szCs w:val="24"/>
          <w:rtl/>
          <w:lang w:bidi="fa-IR"/>
        </w:rPr>
        <w:t xml:space="preserve"> تا به عنوان پا</w:t>
      </w:r>
      <w:r w:rsidRPr="0050072A">
        <w:rPr>
          <w:rFonts w:cs="B Lotus" w:hint="cs"/>
          <w:sz w:val="24"/>
          <w:szCs w:val="24"/>
          <w:rtl/>
          <w:lang w:bidi="fa-IR"/>
        </w:rPr>
        <w:t>ی</w:t>
      </w:r>
      <w:r w:rsidRPr="0050072A">
        <w:rPr>
          <w:rFonts w:cs="B Lotus" w:hint="eastAsia"/>
          <w:sz w:val="24"/>
          <w:szCs w:val="24"/>
          <w:rtl/>
          <w:lang w:bidi="fa-IR"/>
        </w:rPr>
        <w:t>ه</w:t>
      </w:r>
      <w:r w:rsidRPr="0050072A">
        <w:rPr>
          <w:rFonts w:cs="B Lotus"/>
          <w:sz w:val="24"/>
          <w:szCs w:val="24"/>
          <w:rtl/>
          <w:lang w:bidi="fa-IR"/>
        </w:rPr>
        <w:t xml:space="preserve"> و اساس مدل‌ها</w:t>
      </w:r>
      <w:r w:rsidRPr="0050072A">
        <w:rPr>
          <w:rFonts w:cs="B Lotus" w:hint="cs"/>
          <w:sz w:val="24"/>
          <w:szCs w:val="24"/>
          <w:rtl/>
          <w:lang w:bidi="fa-IR"/>
        </w:rPr>
        <w:t>ی</w:t>
      </w:r>
      <w:r w:rsidRPr="0050072A">
        <w:rPr>
          <w:rFonts w:cs="B Lotus"/>
          <w:sz w:val="24"/>
          <w:szCs w:val="24"/>
          <w:rtl/>
          <w:lang w:bidi="fa-IR"/>
        </w:rPr>
        <w:t xml:space="preserve"> کسب‌وکار جد</w:t>
      </w:r>
      <w:r w:rsidRPr="0050072A">
        <w:rPr>
          <w:rFonts w:cs="B Lotus" w:hint="cs"/>
          <w:sz w:val="24"/>
          <w:szCs w:val="24"/>
          <w:rtl/>
          <w:lang w:bidi="fa-IR"/>
        </w:rPr>
        <w:t>ی</w:t>
      </w:r>
      <w:r w:rsidRPr="0050072A">
        <w:rPr>
          <w:rFonts w:cs="B Lotus" w:hint="eastAsia"/>
          <w:sz w:val="24"/>
          <w:szCs w:val="24"/>
          <w:rtl/>
          <w:lang w:bidi="fa-IR"/>
        </w:rPr>
        <w:t>دتر</w:t>
      </w:r>
      <w:r w:rsidRPr="0050072A">
        <w:rPr>
          <w:rFonts w:cs="B Lotus"/>
          <w:sz w:val="24"/>
          <w:szCs w:val="24"/>
          <w:rtl/>
          <w:lang w:bidi="fa-IR"/>
        </w:rPr>
        <w:t xml:space="preserve"> و نوآورانه‌ا</w:t>
      </w:r>
      <w:r w:rsidRPr="0050072A">
        <w:rPr>
          <w:rFonts w:cs="B Lotus" w:hint="cs"/>
          <w:sz w:val="24"/>
          <w:szCs w:val="24"/>
          <w:rtl/>
          <w:lang w:bidi="fa-IR"/>
        </w:rPr>
        <w:t>ی</w:t>
      </w:r>
      <w:r w:rsidRPr="0050072A">
        <w:rPr>
          <w:rFonts w:cs="B Lotus"/>
          <w:sz w:val="24"/>
          <w:szCs w:val="24"/>
          <w:rtl/>
          <w:lang w:bidi="fa-IR"/>
        </w:rPr>
        <w:t xml:space="preserve"> عمل کنند که توسط هر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از سه نوع باز</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درگ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در باز</w:t>
      </w:r>
      <w:r w:rsidRPr="0050072A">
        <w:rPr>
          <w:rFonts w:cs="B Lotus" w:hint="cs"/>
          <w:sz w:val="24"/>
          <w:szCs w:val="24"/>
          <w:rtl/>
          <w:lang w:bidi="fa-IR"/>
        </w:rPr>
        <w:t>ی</w:t>
      </w:r>
      <w:r w:rsidRPr="0050072A">
        <w:rPr>
          <w:rFonts w:cs="B Lotus"/>
          <w:sz w:val="24"/>
          <w:szCs w:val="24"/>
          <w:rtl/>
          <w:lang w:bidi="fa-IR"/>
        </w:rPr>
        <w:t xml:space="preserve"> کسب‌وکار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مورد بررس</w:t>
      </w:r>
      <w:r w:rsidRPr="0050072A">
        <w:rPr>
          <w:rFonts w:cs="B Lotus" w:hint="cs"/>
          <w:sz w:val="24"/>
          <w:szCs w:val="24"/>
          <w:rtl/>
          <w:lang w:bidi="fa-IR"/>
        </w:rPr>
        <w:t>ی</w:t>
      </w:r>
      <w:r w:rsidRPr="0050072A">
        <w:rPr>
          <w:rFonts w:cs="B Lotus"/>
          <w:sz w:val="24"/>
          <w:szCs w:val="24"/>
          <w:rtl/>
          <w:lang w:bidi="fa-IR"/>
        </w:rPr>
        <w:t xml:space="preserve"> قرار م</w:t>
      </w:r>
      <w:r w:rsidRPr="0050072A">
        <w:rPr>
          <w:rFonts w:cs="B Lotus" w:hint="cs"/>
          <w:sz w:val="24"/>
          <w:szCs w:val="24"/>
          <w:rtl/>
          <w:lang w:bidi="fa-IR"/>
        </w:rPr>
        <w:t>ی‌</w:t>
      </w:r>
      <w:r w:rsidRPr="0050072A">
        <w:rPr>
          <w:rFonts w:cs="B Lotus" w:hint="eastAsia"/>
          <w:sz w:val="24"/>
          <w:szCs w:val="24"/>
          <w:rtl/>
          <w:lang w:bidi="fa-IR"/>
        </w:rPr>
        <w:t>گ</w:t>
      </w:r>
      <w:r w:rsidRPr="0050072A">
        <w:rPr>
          <w:rFonts w:cs="B Lotus" w:hint="cs"/>
          <w:sz w:val="24"/>
          <w:szCs w:val="24"/>
          <w:rtl/>
          <w:lang w:bidi="fa-IR"/>
        </w:rPr>
        <w:t>ی</w:t>
      </w:r>
      <w:r w:rsidRPr="0050072A">
        <w:rPr>
          <w:rFonts w:cs="B Lotus" w:hint="eastAsia"/>
          <w:sz w:val="24"/>
          <w:szCs w:val="24"/>
          <w:rtl/>
          <w:lang w:bidi="fa-IR"/>
        </w:rPr>
        <w:t>رند</w:t>
      </w:r>
      <w:r w:rsidRPr="0050072A">
        <w:rPr>
          <w:rFonts w:cs="B Lotus"/>
          <w:sz w:val="24"/>
          <w:szCs w:val="24"/>
          <w:rtl/>
          <w:lang w:bidi="fa-IR"/>
        </w:rPr>
        <w:t>.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ما را به </w:t>
      </w:r>
      <w:r w:rsidR="009E0F37" w:rsidRPr="0050072A">
        <w:rPr>
          <w:rFonts w:cs="B Lotus" w:hint="cs"/>
          <w:sz w:val="24"/>
          <w:szCs w:val="24"/>
          <w:rtl/>
          <w:lang w:bidi="fa-IR"/>
        </w:rPr>
        <w:t xml:space="preserve">مرحله دوم هدایت </w:t>
      </w:r>
      <w:r w:rsidR="001C27A6">
        <w:rPr>
          <w:rFonts w:cs="B Lotus" w:hint="cs"/>
          <w:sz w:val="24"/>
          <w:szCs w:val="24"/>
          <w:rtl/>
          <w:lang w:bidi="fa-IR"/>
        </w:rPr>
        <w:t>می‌کند</w:t>
      </w:r>
      <w:r w:rsidRPr="0050072A">
        <w:rPr>
          <w:rFonts w:cs="B Lotus"/>
          <w:sz w:val="24"/>
          <w:szCs w:val="24"/>
          <w:rtl/>
          <w:lang w:bidi="fa-IR"/>
        </w:rPr>
        <w:t>.</w:t>
      </w:r>
    </w:p>
    <w:p w14:paraId="6B5370D0" w14:textId="77777777" w:rsidR="00D446A1" w:rsidRDefault="00D446A1" w:rsidP="000424DE">
      <w:pPr>
        <w:pStyle w:val="Heading3"/>
        <w:rPr>
          <w:rtl/>
        </w:rPr>
      </w:pPr>
      <w:bookmarkStart w:id="64" w:name="_Toc170296745"/>
      <w:r w:rsidRPr="000424DE">
        <w:rPr>
          <w:rFonts w:hint="cs"/>
          <w:rtl/>
        </w:rPr>
        <w:t>برخورد در هسته کسب و کار</w:t>
      </w:r>
      <w:bookmarkEnd w:id="64"/>
    </w:p>
    <w:p w14:paraId="5D397551" w14:textId="7CADC0FF" w:rsidR="00B237BB" w:rsidRPr="0050072A" w:rsidRDefault="00B237BB" w:rsidP="003E063F">
      <w:pPr>
        <w:bidi/>
        <w:jc w:val="both"/>
        <w:rPr>
          <w:rFonts w:cs="B Lotus"/>
          <w:sz w:val="24"/>
          <w:szCs w:val="24"/>
          <w:lang w:bidi="fa-IR"/>
        </w:rPr>
      </w:pPr>
      <w:r w:rsidRPr="0050072A">
        <w:rPr>
          <w:rFonts w:cs="B Lotus"/>
          <w:sz w:val="24"/>
          <w:szCs w:val="24"/>
          <w:rtl/>
          <w:lang w:bidi="fa-IR"/>
        </w:rPr>
        <w:t xml:space="preserve">در </w:t>
      </w:r>
      <w:r w:rsidRPr="0050072A">
        <w:rPr>
          <w:rFonts w:cs="B Lotus" w:hint="cs"/>
          <w:sz w:val="24"/>
          <w:szCs w:val="24"/>
          <w:rtl/>
          <w:lang w:bidi="fa-IR"/>
        </w:rPr>
        <w:t>مرحله</w:t>
      </w:r>
      <w:r w:rsidRPr="0050072A">
        <w:rPr>
          <w:rFonts w:cs="B Lotus"/>
          <w:sz w:val="24"/>
          <w:szCs w:val="24"/>
          <w:rtl/>
          <w:lang w:bidi="fa-IR"/>
        </w:rPr>
        <w:t xml:space="preserve"> </w:t>
      </w:r>
      <w:r w:rsidR="003E063F" w:rsidRPr="0050072A">
        <w:rPr>
          <w:rFonts w:cs="B Lotus" w:hint="cs"/>
          <w:sz w:val="24"/>
          <w:szCs w:val="24"/>
          <w:rtl/>
          <w:lang w:bidi="fa-IR"/>
        </w:rPr>
        <w:t>دوم</w:t>
      </w:r>
      <w:r w:rsidRPr="0050072A">
        <w:rPr>
          <w:rFonts w:cs="B Lotus"/>
          <w:sz w:val="24"/>
          <w:szCs w:val="24"/>
          <w:rtl/>
          <w:lang w:bidi="fa-IR"/>
        </w:rPr>
        <w:t xml:space="preserve"> </w:t>
      </w:r>
      <w:r w:rsidRPr="0050072A">
        <w:rPr>
          <w:rFonts w:cs="B Lotus" w:hint="cs"/>
          <w:sz w:val="24"/>
          <w:szCs w:val="24"/>
          <w:rtl/>
          <w:lang w:bidi="fa-IR"/>
        </w:rPr>
        <w:t>یا برخورد در هسته کسب و کار</w:t>
      </w:r>
      <w:r w:rsidRPr="0050072A">
        <w:rPr>
          <w:rStyle w:val="FootnoteReference"/>
          <w:rFonts w:cs="B Lotus"/>
          <w:sz w:val="24"/>
          <w:szCs w:val="24"/>
          <w:rtl/>
          <w:lang w:bidi="fa-IR"/>
        </w:rPr>
        <w:footnoteReference w:id="249"/>
      </w:r>
      <w:r w:rsidRPr="0050072A">
        <w:rPr>
          <w:rFonts w:cs="B Lotus" w:hint="cs"/>
          <w:sz w:val="24"/>
          <w:szCs w:val="24"/>
          <w:rtl/>
          <w:lang w:bidi="fa-IR"/>
        </w:rPr>
        <w:t>،</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ده</w:t>
      </w:r>
      <w:r w:rsidRPr="0050072A">
        <w:rPr>
          <w:rFonts w:cs="B Lotus"/>
          <w:sz w:val="24"/>
          <w:szCs w:val="24"/>
          <w:rtl/>
          <w:lang w:bidi="fa-IR"/>
        </w:rPr>
        <w:t xml:space="preserve"> ها از نمونه ها</w:t>
      </w:r>
      <w:r w:rsidRPr="0050072A">
        <w:rPr>
          <w:rFonts w:cs="B Lotus" w:hint="cs"/>
          <w:sz w:val="24"/>
          <w:szCs w:val="24"/>
          <w:rtl/>
          <w:lang w:bidi="fa-IR"/>
        </w:rPr>
        <w:t>ی</w:t>
      </w:r>
      <w:r w:rsidRPr="0050072A">
        <w:rPr>
          <w:rFonts w:cs="B Lotus"/>
          <w:sz w:val="24"/>
          <w:szCs w:val="24"/>
          <w:rtl/>
          <w:lang w:bidi="fa-IR"/>
        </w:rPr>
        <w:t xml:space="preserve"> اول</w:t>
      </w:r>
      <w:r w:rsidRPr="0050072A">
        <w:rPr>
          <w:rFonts w:cs="B Lotus" w:hint="cs"/>
          <w:sz w:val="24"/>
          <w:szCs w:val="24"/>
          <w:rtl/>
          <w:lang w:bidi="fa-IR"/>
        </w:rPr>
        <w:t>ی</w:t>
      </w:r>
      <w:r w:rsidRPr="0050072A">
        <w:rPr>
          <w:rFonts w:cs="B Lotus" w:hint="eastAsia"/>
          <w:sz w:val="24"/>
          <w:szCs w:val="24"/>
          <w:rtl/>
          <w:lang w:bidi="fa-IR"/>
        </w:rPr>
        <w:t>ه</w:t>
      </w:r>
      <w:r w:rsidRPr="0050072A">
        <w:rPr>
          <w:rFonts w:cs="B Lotus"/>
          <w:sz w:val="24"/>
          <w:szCs w:val="24"/>
          <w:rtl/>
          <w:lang w:bidi="fa-IR"/>
        </w:rPr>
        <w:t xml:space="preserve"> به گز</w:t>
      </w:r>
      <w:r w:rsidRPr="0050072A">
        <w:rPr>
          <w:rFonts w:cs="B Lotus" w:hint="cs"/>
          <w:sz w:val="24"/>
          <w:szCs w:val="24"/>
          <w:rtl/>
          <w:lang w:bidi="fa-IR"/>
        </w:rPr>
        <w:t>ی</w:t>
      </w:r>
      <w:r w:rsidRPr="0050072A">
        <w:rPr>
          <w:rFonts w:cs="B Lotus" w:hint="eastAsia"/>
          <w:sz w:val="24"/>
          <w:szCs w:val="24"/>
          <w:rtl/>
          <w:lang w:bidi="fa-IR"/>
        </w:rPr>
        <w:t>نه</w:t>
      </w:r>
      <w:r w:rsidRPr="0050072A">
        <w:rPr>
          <w:rFonts w:cs="B Lotus"/>
          <w:sz w:val="24"/>
          <w:szCs w:val="24"/>
          <w:rtl/>
          <w:lang w:bidi="fa-IR"/>
        </w:rPr>
        <w:t xml:space="preserve"> ها</w:t>
      </w:r>
      <w:r w:rsidRPr="0050072A">
        <w:rPr>
          <w:rFonts w:cs="B Lotus" w:hint="cs"/>
          <w:sz w:val="24"/>
          <w:szCs w:val="24"/>
          <w:rtl/>
          <w:lang w:bidi="fa-IR"/>
        </w:rPr>
        <w:t>ی</w:t>
      </w:r>
      <w:r w:rsidR="003E063F" w:rsidRPr="0050072A">
        <w:rPr>
          <w:rFonts w:cs="B Lotus"/>
          <w:sz w:val="24"/>
          <w:szCs w:val="24"/>
          <w:rtl/>
          <w:lang w:bidi="fa-IR"/>
        </w:rPr>
        <w:t xml:space="preserve"> </w:t>
      </w:r>
      <w:r w:rsidR="003E063F" w:rsidRPr="0050072A">
        <w:rPr>
          <w:rFonts w:cs="B Lotus" w:hint="cs"/>
          <w:sz w:val="24"/>
          <w:szCs w:val="24"/>
          <w:rtl/>
          <w:lang w:bidi="fa-IR"/>
        </w:rPr>
        <w:t>کسب و کاری</w:t>
      </w:r>
      <w:r w:rsidRPr="0050072A">
        <w:rPr>
          <w:rFonts w:cs="B Lotus"/>
          <w:sz w:val="24"/>
          <w:szCs w:val="24"/>
          <w:rtl/>
          <w:lang w:bidi="fa-IR"/>
        </w:rPr>
        <w:t xml:space="preserve"> تبد</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شده اند. </w:t>
      </w:r>
      <w:r w:rsidR="003E063F" w:rsidRPr="0050072A">
        <w:rPr>
          <w:rFonts w:cs="B Lotus" w:hint="cs"/>
          <w:sz w:val="24"/>
          <w:szCs w:val="24"/>
          <w:rtl/>
          <w:lang w:bidi="fa-IR"/>
        </w:rPr>
        <w:t>تجربیات</w:t>
      </w:r>
      <w:r w:rsidRPr="0050072A">
        <w:rPr>
          <w:rFonts w:cs="B Lotus"/>
          <w:sz w:val="24"/>
          <w:szCs w:val="24"/>
          <w:rtl/>
          <w:lang w:bidi="fa-IR"/>
        </w:rPr>
        <w:t xml:space="preserve"> </w:t>
      </w:r>
      <w:r w:rsidR="003E063F" w:rsidRPr="0050072A">
        <w:rPr>
          <w:rFonts w:cs="B Lotus" w:hint="cs"/>
          <w:sz w:val="24"/>
          <w:szCs w:val="24"/>
          <w:rtl/>
          <w:lang w:bidi="fa-IR"/>
        </w:rPr>
        <w:t>گوناگون تفاوت</w:t>
      </w:r>
      <w:r w:rsidRPr="0050072A">
        <w:rPr>
          <w:rFonts w:cs="B Lotus"/>
          <w:sz w:val="24"/>
          <w:szCs w:val="24"/>
          <w:rtl/>
          <w:lang w:bidi="fa-IR"/>
        </w:rPr>
        <w:t xml:space="preserve"> ب</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3E063F" w:rsidRPr="0050072A">
        <w:rPr>
          <w:rFonts w:cs="B Lotus" w:hint="cs"/>
          <w:sz w:val="24"/>
          <w:szCs w:val="24"/>
          <w:rtl/>
          <w:lang w:bidi="fa-IR"/>
        </w:rPr>
        <w:t>امکان پذیری</w:t>
      </w:r>
      <w:r w:rsidRPr="0050072A">
        <w:rPr>
          <w:rFonts w:cs="B Lotus"/>
          <w:sz w:val="24"/>
          <w:szCs w:val="24"/>
          <w:rtl/>
          <w:lang w:bidi="fa-IR"/>
        </w:rPr>
        <w:t xml:space="preserve"> (آ</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hint="eastAsia"/>
          <w:sz w:val="24"/>
          <w:szCs w:val="24"/>
          <w:rtl/>
          <w:lang w:bidi="fa-IR"/>
        </w:rPr>
        <w:t>تواند</w:t>
      </w:r>
      <w:r w:rsidRPr="0050072A">
        <w:rPr>
          <w:rFonts w:cs="B Lotus"/>
          <w:sz w:val="24"/>
          <w:szCs w:val="24"/>
          <w:rtl/>
          <w:lang w:bidi="fa-IR"/>
        </w:rPr>
        <w:t xml:space="preserve"> کار کند؟) و احتما</w:t>
      </w:r>
      <w:r w:rsidR="003E063F" w:rsidRPr="0050072A">
        <w:rPr>
          <w:rFonts w:cs="B Lotus" w:hint="cs"/>
          <w:sz w:val="24"/>
          <w:szCs w:val="24"/>
          <w:rtl/>
          <w:lang w:bidi="fa-IR"/>
        </w:rPr>
        <w:t>ل ارزش آفرینی</w:t>
      </w:r>
      <w:r w:rsidRPr="0050072A">
        <w:rPr>
          <w:rFonts w:cs="B Lotus"/>
          <w:sz w:val="24"/>
          <w:szCs w:val="24"/>
          <w:rtl/>
          <w:lang w:bidi="fa-IR"/>
        </w:rPr>
        <w:t xml:space="preserve"> (چگونه آن را عمل</w:t>
      </w:r>
      <w:r w:rsidRPr="0050072A">
        <w:rPr>
          <w:rFonts w:cs="B Lotus" w:hint="cs"/>
          <w:sz w:val="24"/>
          <w:szCs w:val="24"/>
          <w:rtl/>
          <w:lang w:bidi="fa-IR"/>
        </w:rPr>
        <w:t>ی</w:t>
      </w:r>
      <w:r w:rsidRPr="0050072A">
        <w:rPr>
          <w:rFonts w:cs="B Lotus"/>
          <w:sz w:val="24"/>
          <w:szCs w:val="24"/>
          <w:rtl/>
          <w:lang w:bidi="fa-IR"/>
        </w:rPr>
        <w:t xml:space="preserve"> کن</w:t>
      </w:r>
      <w:r w:rsidRPr="0050072A">
        <w:rPr>
          <w:rFonts w:cs="B Lotus" w:hint="cs"/>
          <w:sz w:val="24"/>
          <w:szCs w:val="24"/>
          <w:rtl/>
          <w:lang w:bidi="fa-IR"/>
        </w:rPr>
        <w:t>ی</w:t>
      </w:r>
      <w:r w:rsidRPr="0050072A">
        <w:rPr>
          <w:rFonts w:cs="B Lotus" w:hint="eastAsia"/>
          <w:sz w:val="24"/>
          <w:szCs w:val="24"/>
          <w:rtl/>
          <w:lang w:bidi="fa-IR"/>
        </w:rPr>
        <w:t>م</w:t>
      </w:r>
      <w:r w:rsidRPr="0050072A">
        <w:rPr>
          <w:rFonts w:cs="B Lotus"/>
          <w:sz w:val="24"/>
          <w:szCs w:val="24"/>
          <w:rtl/>
          <w:lang w:bidi="fa-IR"/>
        </w:rPr>
        <w:t xml:space="preserve"> تا سودآور باشد؟) را نشان داده‌اند.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مرحله </w:t>
      </w:r>
      <w:r w:rsidR="003E063F" w:rsidRPr="0050072A">
        <w:rPr>
          <w:rFonts w:cs="B Lotus" w:hint="cs"/>
          <w:sz w:val="24"/>
          <w:szCs w:val="24"/>
          <w:rtl/>
          <w:lang w:bidi="fa-IR"/>
        </w:rPr>
        <w:t>کشمکشی</w:t>
      </w:r>
      <w:r w:rsidRPr="0050072A">
        <w:rPr>
          <w:rFonts w:cs="B Lotus"/>
          <w:sz w:val="24"/>
          <w:szCs w:val="24"/>
          <w:rtl/>
          <w:lang w:bidi="fa-IR"/>
        </w:rPr>
        <w:t xml:space="preserve"> واقع</w:t>
      </w:r>
      <w:r w:rsidRPr="0050072A">
        <w:rPr>
          <w:rFonts w:cs="B Lotus" w:hint="cs"/>
          <w:sz w:val="24"/>
          <w:szCs w:val="24"/>
          <w:rtl/>
          <w:lang w:bidi="fa-IR"/>
        </w:rPr>
        <w:t>ی</w:t>
      </w:r>
      <w:r w:rsidRPr="0050072A">
        <w:rPr>
          <w:rFonts w:cs="B Lotus"/>
          <w:sz w:val="24"/>
          <w:szCs w:val="24"/>
          <w:rtl/>
          <w:lang w:bidi="fa-IR"/>
        </w:rPr>
        <w:t xml:space="preserve"> ب</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راه‌ها</w:t>
      </w:r>
      <w:r w:rsidRPr="0050072A">
        <w:rPr>
          <w:rFonts w:cs="B Lotus" w:hint="cs"/>
          <w:sz w:val="24"/>
          <w:szCs w:val="24"/>
          <w:rtl/>
          <w:lang w:bidi="fa-IR"/>
        </w:rPr>
        <w:t>ی</w:t>
      </w:r>
      <w:r w:rsidRPr="0050072A">
        <w:rPr>
          <w:rFonts w:cs="B Lotus"/>
          <w:sz w:val="24"/>
          <w:szCs w:val="24"/>
          <w:rtl/>
          <w:lang w:bidi="fa-IR"/>
        </w:rPr>
        <w:t xml:space="preserve"> تثب</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شده تکم</w:t>
      </w:r>
      <w:r w:rsidRPr="0050072A">
        <w:rPr>
          <w:rFonts w:cs="B Lotus" w:hint="cs"/>
          <w:sz w:val="24"/>
          <w:szCs w:val="24"/>
          <w:rtl/>
          <w:lang w:bidi="fa-IR"/>
        </w:rPr>
        <w:t>ی</w:t>
      </w:r>
      <w:r w:rsidRPr="0050072A">
        <w:rPr>
          <w:rFonts w:cs="B Lotus" w:hint="eastAsia"/>
          <w:sz w:val="24"/>
          <w:szCs w:val="24"/>
          <w:rtl/>
          <w:lang w:bidi="fa-IR"/>
        </w:rPr>
        <w:t>ل‌شده</w:t>
      </w:r>
      <w:r w:rsidRPr="0050072A">
        <w:rPr>
          <w:rFonts w:cs="B Lotus"/>
          <w:sz w:val="24"/>
          <w:szCs w:val="24"/>
          <w:rtl/>
          <w:lang w:bidi="fa-IR"/>
        </w:rPr>
        <w:t xml:space="preserve"> در عصر صنعت</w:t>
      </w:r>
      <w:r w:rsidRPr="0050072A">
        <w:rPr>
          <w:rFonts w:cs="B Lotus" w:hint="cs"/>
          <w:sz w:val="24"/>
          <w:szCs w:val="24"/>
          <w:rtl/>
          <w:lang w:bidi="fa-IR"/>
        </w:rPr>
        <w:t>ی</w:t>
      </w:r>
      <w:r w:rsidRPr="0050072A">
        <w:rPr>
          <w:rFonts w:cs="B Lotus"/>
          <w:sz w:val="24"/>
          <w:szCs w:val="24"/>
          <w:rtl/>
          <w:lang w:bidi="fa-IR"/>
        </w:rPr>
        <w:t xml:space="preserve"> و راه‌ها</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جد</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که </w:t>
      </w:r>
      <w:r w:rsidR="003E063F" w:rsidRPr="0050072A">
        <w:rPr>
          <w:rFonts w:cs="B Lotus" w:hint="cs"/>
          <w:sz w:val="24"/>
          <w:szCs w:val="24"/>
          <w:rtl/>
          <w:lang w:bidi="fa-IR"/>
        </w:rPr>
        <w:t xml:space="preserve">به تازگی </w:t>
      </w:r>
      <w:r w:rsidR="003E063F" w:rsidRPr="0050072A">
        <w:rPr>
          <w:rFonts w:cs="B Lotus" w:hint="cs"/>
          <w:sz w:val="24"/>
          <w:szCs w:val="24"/>
          <w:rtl/>
          <w:lang w:bidi="fa-IR"/>
        </w:rPr>
        <w:lastRenderedPageBreak/>
        <w:t>تجربه</w:t>
      </w:r>
      <w:r w:rsidR="003E063F" w:rsidRPr="0050072A">
        <w:rPr>
          <w:rFonts w:cs="B Lotus"/>
          <w:sz w:val="24"/>
          <w:szCs w:val="24"/>
          <w:rtl/>
          <w:lang w:bidi="fa-IR"/>
        </w:rPr>
        <w:t xml:space="preserve"> شده‌ان</w:t>
      </w:r>
      <w:r w:rsidR="003E063F" w:rsidRPr="0050072A">
        <w:rPr>
          <w:rFonts w:cs="B Lotus" w:hint="cs"/>
          <w:sz w:val="24"/>
          <w:szCs w:val="24"/>
          <w:rtl/>
          <w:lang w:bidi="fa-IR"/>
        </w:rPr>
        <w:t>د، می باشد</w:t>
      </w:r>
      <w:r w:rsidRPr="0050072A">
        <w:rPr>
          <w:rFonts w:cs="B Lotus"/>
          <w:sz w:val="24"/>
          <w:szCs w:val="24"/>
          <w:rtl/>
          <w:lang w:bidi="fa-IR"/>
        </w:rPr>
        <w:t>. ا</w:t>
      </w:r>
      <w:r w:rsidRPr="0050072A">
        <w:rPr>
          <w:rFonts w:cs="B Lotus" w:hint="cs"/>
          <w:sz w:val="24"/>
          <w:szCs w:val="24"/>
          <w:rtl/>
          <w:lang w:bidi="fa-IR"/>
        </w:rPr>
        <w:t>ی</w:t>
      </w:r>
      <w:r w:rsidRPr="0050072A">
        <w:rPr>
          <w:rFonts w:cs="B Lotus" w:hint="eastAsia"/>
          <w:sz w:val="24"/>
          <w:szCs w:val="24"/>
          <w:rtl/>
          <w:lang w:bidi="fa-IR"/>
        </w:rPr>
        <w:t>ن</w:t>
      </w:r>
      <w:r w:rsidR="003E063F" w:rsidRPr="0050072A">
        <w:rPr>
          <w:rFonts w:cs="B Lotus" w:hint="cs"/>
          <w:sz w:val="24"/>
          <w:szCs w:val="24"/>
          <w:rtl/>
          <w:lang w:bidi="fa-IR"/>
        </w:rPr>
        <w:t xml:space="preserve"> مرحله</w:t>
      </w:r>
      <w:r w:rsidRPr="0050072A">
        <w:rPr>
          <w:rFonts w:cs="B Lotus"/>
          <w:sz w:val="24"/>
          <w:szCs w:val="24"/>
          <w:rtl/>
          <w:lang w:bidi="fa-IR"/>
        </w:rPr>
        <w:t xml:space="preserve"> برخورد در هسته </w:t>
      </w:r>
      <w:r w:rsidR="003E063F" w:rsidRPr="0050072A">
        <w:rPr>
          <w:rFonts w:cs="B Lotus" w:hint="cs"/>
          <w:sz w:val="24"/>
          <w:szCs w:val="24"/>
          <w:rtl/>
          <w:lang w:bidi="fa-IR"/>
        </w:rPr>
        <w:t>کسب و کار است</w:t>
      </w:r>
      <w:r w:rsidRPr="0050072A">
        <w:rPr>
          <w:rFonts w:cs="B Lotus" w:hint="eastAsia"/>
          <w:sz w:val="24"/>
          <w:szCs w:val="24"/>
          <w:rtl/>
          <w:lang w:bidi="fa-IR"/>
        </w:rPr>
        <w:t>،</w:t>
      </w:r>
      <w:r w:rsidRPr="0050072A">
        <w:rPr>
          <w:rFonts w:cs="B Lotus"/>
          <w:sz w:val="24"/>
          <w:szCs w:val="24"/>
          <w:rtl/>
          <w:lang w:bidi="fa-IR"/>
        </w:rPr>
        <w:t xml:space="preserve"> جا</w:t>
      </w:r>
      <w:r w:rsidRPr="0050072A">
        <w:rPr>
          <w:rFonts w:cs="B Lotus" w:hint="cs"/>
          <w:sz w:val="24"/>
          <w:szCs w:val="24"/>
          <w:rtl/>
          <w:lang w:bidi="fa-IR"/>
        </w:rPr>
        <w:t>یی</w:t>
      </w:r>
      <w:r w:rsidRPr="0050072A">
        <w:rPr>
          <w:rFonts w:cs="B Lotus"/>
          <w:sz w:val="24"/>
          <w:szCs w:val="24"/>
          <w:rtl/>
          <w:lang w:bidi="fa-IR"/>
        </w:rPr>
        <w:t xml:space="preserve"> که قوان</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ش</w:t>
      </w:r>
      <w:r w:rsidRPr="0050072A">
        <w:rPr>
          <w:rFonts w:cs="B Lotus" w:hint="cs"/>
          <w:sz w:val="24"/>
          <w:szCs w:val="24"/>
          <w:rtl/>
          <w:lang w:bidi="fa-IR"/>
        </w:rPr>
        <w:t>ی</w:t>
      </w:r>
      <w:r w:rsidRPr="0050072A">
        <w:rPr>
          <w:rFonts w:cs="B Lotus" w:hint="eastAsia"/>
          <w:sz w:val="24"/>
          <w:szCs w:val="24"/>
          <w:rtl/>
          <w:lang w:bidi="fa-IR"/>
        </w:rPr>
        <w:t>وه‌ها</w:t>
      </w:r>
      <w:r w:rsidRPr="0050072A">
        <w:rPr>
          <w:rFonts w:cs="B Lotus" w:hint="cs"/>
          <w:sz w:val="24"/>
          <w:szCs w:val="24"/>
          <w:rtl/>
          <w:lang w:bidi="fa-IR"/>
        </w:rPr>
        <w:t>ی</w:t>
      </w:r>
      <w:r w:rsidRPr="0050072A">
        <w:rPr>
          <w:rFonts w:cs="B Lotus"/>
          <w:sz w:val="24"/>
          <w:szCs w:val="24"/>
          <w:rtl/>
          <w:lang w:bidi="fa-IR"/>
        </w:rPr>
        <w:t xml:space="preserve"> سنت</w:t>
      </w:r>
      <w:r w:rsidRPr="0050072A">
        <w:rPr>
          <w:rFonts w:cs="B Lotus" w:hint="cs"/>
          <w:sz w:val="24"/>
          <w:szCs w:val="24"/>
          <w:rtl/>
          <w:lang w:bidi="fa-IR"/>
        </w:rPr>
        <w:t>ی</w:t>
      </w:r>
      <w:r w:rsidRPr="0050072A">
        <w:rPr>
          <w:rFonts w:cs="B Lotus"/>
          <w:sz w:val="24"/>
          <w:szCs w:val="24"/>
          <w:rtl/>
          <w:lang w:bidi="fa-IR"/>
        </w:rPr>
        <w:t xml:space="preserve"> صنعت و قوان</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از پ</w:t>
      </w:r>
      <w:r w:rsidRPr="0050072A">
        <w:rPr>
          <w:rFonts w:cs="B Lotus" w:hint="cs"/>
          <w:sz w:val="24"/>
          <w:szCs w:val="24"/>
          <w:rtl/>
          <w:lang w:bidi="fa-IR"/>
        </w:rPr>
        <w:t>ی</w:t>
      </w:r>
      <w:r w:rsidRPr="0050072A">
        <w:rPr>
          <w:rFonts w:cs="B Lotus" w:hint="eastAsia"/>
          <w:sz w:val="24"/>
          <w:szCs w:val="24"/>
          <w:rtl/>
          <w:lang w:bidi="fa-IR"/>
        </w:rPr>
        <w:t>ش</w:t>
      </w:r>
      <w:r w:rsidRPr="0050072A">
        <w:rPr>
          <w:rFonts w:cs="B Lotus"/>
          <w:sz w:val="24"/>
          <w:szCs w:val="24"/>
          <w:rtl/>
          <w:lang w:bidi="fa-IR"/>
        </w:rPr>
        <w:t xml:space="preserve"> تع</w:t>
      </w:r>
      <w:r w:rsidRPr="0050072A">
        <w:rPr>
          <w:rFonts w:cs="B Lotus" w:hint="cs"/>
          <w:sz w:val="24"/>
          <w:szCs w:val="24"/>
          <w:rtl/>
          <w:lang w:bidi="fa-IR"/>
        </w:rPr>
        <w:t>یی</w:t>
      </w:r>
      <w:r w:rsidRPr="0050072A">
        <w:rPr>
          <w:rFonts w:cs="B Lotus" w:hint="eastAsia"/>
          <w:sz w:val="24"/>
          <w:szCs w:val="24"/>
          <w:rtl/>
          <w:lang w:bidi="fa-IR"/>
        </w:rPr>
        <w:t>ن‌شده</w:t>
      </w:r>
      <w:r w:rsidRPr="0050072A">
        <w:rPr>
          <w:rFonts w:cs="B Lotus"/>
          <w:sz w:val="24"/>
          <w:szCs w:val="24"/>
          <w:rtl/>
          <w:lang w:bidi="fa-IR"/>
        </w:rPr>
        <w:t xml:space="preserve"> تعامل را به چالش م</w:t>
      </w:r>
      <w:r w:rsidRPr="0050072A">
        <w:rPr>
          <w:rFonts w:cs="B Lotus" w:hint="cs"/>
          <w:sz w:val="24"/>
          <w:szCs w:val="24"/>
          <w:rtl/>
          <w:lang w:bidi="fa-IR"/>
        </w:rPr>
        <w:t>ی‌</w:t>
      </w:r>
      <w:r w:rsidRPr="0050072A">
        <w:rPr>
          <w:rFonts w:cs="B Lotus" w:hint="eastAsia"/>
          <w:sz w:val="24"/>
          <w:szCs w:val="24"/>
          <w:rtl/>
          <w:lang w:bidi="fa-IR"/>
        </w:rPr>
        <w:t>کش</w:t>
      </w:r>
      <w:r w:rsidR="003E063F" w:rsidRPr="0050072A">
        <w:rPr>
          <w:rFonts w:cs="B Lotus" w:hint="cs"/>
          <w:sz w:val="24"/>
          <w:szCs w:val="24"/>
          <w:rtl/>
          <w:lang w:bidi="fa-IR"/>
        </w:rPr>
        <w:t>ن</w:t>
      </w:r>
      <w:r w:rsidRPr="0050072A">
        <w:rPr>
          <w:rFonts w:cs="B Lotus" w:hint="eastAsia"/>
          <w:sz w:val="24"/>
          <w:szCs w:val="24"/>
          <w:rtl/>
          <w:lang w:bidi="fa-IR"/>
        </w:rPr>
        <w:t>د</w:t>
      </w:r>
      <w:r w:rsidRPr="0050072A">
        <w:rPr>
          <w:rFonts w:cs="B Lotus"/>
          <w:sz w:val="24"/>
          <w:szCs w:val="24"/>
          <w:lang w:bidi="fa-IR"/>
        </w:rPr>
        <w:t>.</w:t>
      </w:r>
    </w:p>
    <w:p w14:paraId="37C9E412" w14:textId="108E95B2" w:rsidR="00B237BB" w:rsidRPr="0050072A" w:rsidRDefault="00B237BB" w:rsidP="00282062">
      <w:pPr>
        <w:bidi/>
        <w:jc w:val="both"/>
        <w:rPr>
          <w:rFonts w:cs="B Lotus"/>
          <w:sz w:val="24"/>
          <w:szCs w:val="24"/>
          <w:lang w:bidi="fa-IR"/>
        </w:rPr>
      </w:pPr>
      <w:r w:rsidRPr="0050072A">
        <w:rPr>
          <w:rFonts w:cs="B Lotus"/>
          <w:sz w:val="24"/>
          <w:szCs w:val="24"/>
          <w:rtl/>
          <w:lang w:bidi="fa-IR"/>
        </w:rPr>
        <w:t>به نظر م</w:t>
      </w:r>
      <w:r w:rsidRPr="0050072A">
        <w:rPr>
          <w:rFonts w:cs="B Lotus" w:hint="cs"/>
          <w:sz w:val="24"/>
          <w:szCs w:val="24"/>
          <w:rtl/>
          <w:lang w:bidi="fa-IR"/>
        </w:rPr>
        <w:t>ی</w:t>
      </w:r>
      <w:r w:rsidR="00DB7155">
        <w:rPr>
          <w:rFonts w:cs="B Lotus"/>
          <w:sz w:val="24"/>
          <w:szCs w:val="24"/>
          <w:lang w:bidi="fa-IR"/>
        </w:rPr>
        <w:t>‌</w:t>
      </w:r>
      <w:r w:rsidRPr="0050072A">
        <w:rPr>
          <w:rFonts w:cs="B Lotus"/>
          <w:sz w:val="24"/>
          <w:szCs w:val="24"/>
          <w:rtl/>
          <w:lang w:bidi="fa-IR"/>
        </w:rPr>
        <w:t>رسد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برخورد در برخ</w:t>
      </w:r>
      <w:r w:rsidRPr="0050072A">
        <w:rPr>
          <w:rFonts w:cs="B Lotus" w:hint="cs"/>
          <w:sz w:val="24"/>
          <w:szCs w:val="24"/>
          <w:rtl/>
          <w:lang w:bidi="fa-IR"/>
        </w:rPr>
        <w:t>ی</w:t>
      </w:r>
      <w:r w:rsidRPr="0050072A">
        <w:rPr>
          <w:rFonts w:cs="B Lotus"/>
          <w:sz w:val="24"/>
          <w:szCs w:val="24"/>
          <w:rtl/>
          <w:lang w:bidi="fa-IR"/>
        </w:rPr>
        <w:t xml:space="preserve"> صنا</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sz w:val="24"/>
          <w:szCs w:val="24"/>
          <w:rtl/>
          <w:lang w:bidi="fa-IR"/>
        </w:rPr>
        <w:t xml:space="preserve"> به تدر</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sz w:val="24"/>
          <w:szCs w:val="24"/>
          <w:rtl/>
          <w:lang w:bidi="fa-IR"/>
        </w:rPr>
        <w:t xml:space="preserve"> و در </w:t>
      </w:r>
      <w:r w:rsidR="003E063F" w:rsidRPr="0050072A">
        <w:rPr>
          <w:rFonts w:cs="B Lotus" w:hint="cs"/>
          <w:sz w:val="24"/>
          <w:szCs w:val="24"/>
          <w:rtl/>
          <w:lang w:bidi="fa-IR"/>
        </w:rPr>
        <w:t xml:space="preserve">برخی دیگر </w:t>
      </w:r>
      <w:r w:rsidRPr="0050072A">
        <w:rPr>
          <w:rFonts w:cs="B Lotus"/>
          <w:sz w:val="24"/>
          <w:szCs w:val="24"/>
          <w:rtl/>
          <w:lang w:bidi="fa-IR"/>
        </w:rPr>
        <w:t>با سرعت ب</w:t>
      </w:r>
      <w:r w:rsidRPr="0050072A">
        <w:rPr>
          <w:rFonts w:cs="B Lotus" w:hint="cs"/>
          <w:sz w:val="24"/>
          <w:szCs w:val="24"/>
          <w:rtl/>
          <w:lang w:bidi="fa-IR"/>
        </w:rPr>
        <w:t>ی</w:t>
      </w:r>
      <w:r w:rsidRPr="0050072A">
        <w:rPr>
          <w:rFonts w:cs="B Lotus" w:hint="eastAsia"/>
          <w:sz w:val="24"/>
          <w:szCs w:val="24"/>
          <w:rtl/>
          <w:lang w:bidi="fa-IR"/>
        </w:rPr>
        <w:t>شتر</w:t>
      </w:r>
      <w:r w:rsidRPr="0050072A">
        <w:rPr>
          <w:rFonts w:cs="B Lotus" w:hint="cs"/>
          <w:sz w:val="24"/>
          <w:szCs w:val="24"/>
          <w:rtl/>
          <w:lang w:bidi="fa-IR"/>
        </w:rPr>
        <w:t>ی</w:t>
      </w:r>
      <w:r w:rsidRPr="0050072A">
        <w:rPr>
          <w:rFonts w:cs="B Lotus"/>
          <w:sz w:val="24"/>
          <w:szCs w:val="24"/>
          <w:rtl/>
          <w:lang w:bidi="fa-IR"/>
        </w:rPr>
        <w:t xml:space="preserve"> اتفاق م</w:t>
      </w:r>
      <w:r w:rsidRPr="0050072A">
        <w:rPr>
          <w:rFonts w:cs="B Lotus" w:hint="cs"/>
          <w:sz w:val="24"/>
          <w:szCs w:val="24"/>
          <w:rtl/>
          <w:lang w:bidi="fa-IR"/>
        </w:rPr>
        <w:t>ی</w:t>
      </w:r>
      <w:r w:rsidRPr="0050072A">
        <w:rPr>
          <w:rFonts w:cs="B Lotus"/>
          <w:sz w:val="24"/>
          <w:szCs w:val="24"/>
          <w:rtl/>
          <w:lang w:bidi="fa-IR"/>
        </w:rPr>
        <w:t xml:space="preserve"> افتد. حت</w:t>
      </w:r>
      <w:r w:rsidRPr="0050072A">
        <w:rPr>
          <w:rFonts w:cs="B Lotus" w:hint="cs"/>
          <w:sz w:val="24"/>
          <w:szCs w:val="24"/>
          <w:rtl/>
          <w:lang w:bidi="fa-IR"/>
        </w:rPr>
        <w:t>ی</w:t>
      </w:r>
      <w:r w:rsidRPr="0050072A">
        <w:rPr>
          <w:rFonts w:cs="B Lotus"/>
          <w:sz w:val="24"/>
          <w:szCs w:val="24"/>
          <w:rtl/>
          <w:lang w:bidi="fa-IR"/>
        </w:rPr>
        <w:t xml:space="preserve"> در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صنعت واحد، برخ</w:t>
      </w:r>
      <w:r w:rsidRPr="0050072A">
        <w:rPr>
          <w:rFonts w:cs="B Lotus" w:hint="cs"/>
          <w:sz w:val="24"/>
          <w:szCs w:val="24"/>
          <w:rtl/>
          <w:lang w:bidi="fa-IR"/>
        </w:rPr>
        <w:t>ی</w:t>
      </w:r>
      <w:r w:rsidRPr="0050072A">
        <w:rPr>
          <w:rFonts w:cs="B Lotus"/>
          <w:sz w:val="24"/>
          <w:szCs w:val="24"/>
          <w:rtl/>
          <w:lang w:bidi="fa-IR"/>
        </w:rPr>
        <w:t xml:space="preserve"> از شرکت ها ممکن است بر اساس تما</w:t>
      </w:r>
      <w:r w:rsidRPr="0050072A">
        <w:rPr>
          <w:rFonts w:cs="B Lotus" w:hint="cs"/>
          <w:sz w:val="24"/>
          <w:szCs w:val="24"/>
          <w:rtl/>
          <w:lang w:bidi="fa-IR"/>
        </w:rPr>
        <w:t>ی</w:t>
      </w:r>
      <w:r w:rsidRPr="0050072A">
        <w:rPr>
          <w:rFonts w:cs="B Lotus" w:hint="eastAsia"/>
          <w:sz w:val="24"/>
          <w:szCs w:val="24"/>
          <w:rtl/>
          <w:lang w:bidi="fa-IR"/>
        </w:rPr>
        <w:t>ز</w:t>
      </w:r>
      <w:r w:rsidRPr="0050072A">
        <w:rPr>
          <w:rFonts w:cs="B Lotus"/>
          <w:sz w:val="24"/>
          <w:szCs w:val="24"/>
          <w:rtl/>
          <w:lang w:bidi="fa-IR"/>
        </w:rPr>
        <w:t xml:space="preserve"> </w:t>
      </w:r>
      <w:r w:rsidR="00A77162">
        <w:rPr>
          <w:rFonts w:cs="B Lotus"/>
          <w:sz w:val="24"/>
          <w:szCs w:val="24"/>
          <w:rtl/>
          <w:lang w:bidi="fa-IR"/>
        </w:rPr>
        <w:t>راهبردی</w:t>
      </w:r>
      <w:r w:rsidRPr="0050072A">
        <w:rPr>
          <w:rFonts w:cs="B Lotus"/>
          <w:sz w:val="24"/>
          <w:szCs w:val="24"/>
          <w:rtl/>
          <w:lang w:bidi="fa-IR"/>
        </w:rPr>
        <w:t xml:space="preserve"> منحصر به فرد خود، با شدت متفاوت با سا</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3E063F" w:rsidRPr="0050072A">
        <w:rPr>
          <w:rFonts w:cs="B Lotus" w:hint="cs"/>
          <w:sz w:val="24"/>
          <w:szCs w:val="24"/>
          <w:rtl/>
          <w:lang w:bidi="fa-IR"/>
        </w:rPr>
        <w:t xml:space="preserve">با این تغییر </w:t>
      </w:r>
      <w:r w:rsidRPr="0050072A">
        <w:rPr>
          <w:rFonts w:cs="B Lotus"/>
          <w:sz w:val="24"/>
          <w:szCs w:val="24"/>
          <w:rtl/>
          <w:lang w:bidi="fa-IR"/>
        </w:rPr>
        <w:t>مواجه شوند و سرعت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تواند به طور ناگهان</w:t>
      </w:r>
      <w:r w:rsidRPr="0050072A">
        <w:rPr>
          <w:rFonts w:cs="B Lotus" w:hint="cs"/>
          <w:sz w:val="24"/>
          <w:szCs w:val="24"/>
          <w:rtl/>
          <w:lang w:bidi="fa-IR"/>
        </w:rPr>
        <w:t>ی</w:t>
      </w:r>
      <w:r w:rsidRPr="0050072A">
        <w:rPr>
          <w:rFonts w:cs="B Lotus"/>
          <w:sz w:val="24"/>
          <w:szCs w:val="24"/>
          <w:rtl/>
          <w:lang w:bidi="fa-IR"/>
        </w:rPr>
        <w:t xml:space="preserve"> تسر</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sz w:val="24"/>
          <w:szCs w:val="24"/>
          <w:rtl/>
          <w:lang w:bidi="fa-IR"/>
        </w:rPr>
        <w:t xml:space="preserve"> شود. به عنوان مثال، در پا</w:t>
      </w:r>
      <w:r w:rsidRPr="0050072A">
        <w:rPr>
          <w:rFonts w:cs="B Lotus" w:hint="cs"/>
          <w:sz w:val="24"/>
          <w:szCs w:val="24"/>
          <w:rtl/>
          <w:lang w:bidi="fa-IR"/>
        </w:rPr>
        <w:t>ی</w:t>
      </w:r>
      <w:r w:rsidRPr="0050072A">
        <w:rPr>
          <w:rFonts w:cs="B Lotus" w:hint="eastAsia"/>
          <w:sz w:val="24"/>
          <w:szCs w:val="24"/>
          <w:rtl/>
          <w:lang w:bidi="fa-IR"/>
        </w:rPr>
        <w:t>ان</w:t>
      </w:r>
      <w:r w:rsidRPr="0050072A">
        <w:rPr>
          <w:rFonts w:cs="B Lotus"/>
          <w:sz w:val="24"/>
          <w:szCs w:val="24"/>
          <w:rtl/>
          <w:lang w:bidi="fa-IR"/>
        </w:rPr>
        <w:t xml:space="preserve"> قرن ب</w:t>
      </w:r>
      <w:r w:rsidRPr="0050072A">
        <w:rPr>
          <w:rFonts w:cs="B Lotus" w:hint="cs"/>
          <w:sz w:val="24"/>
          <w:szCs w:val="24"/>
          <w:rtl/>
          <w:lang w:bidi="fa-IR"/>
        </w:rPr>
        <w:t>ی</w:t>
      </w:r>
      <w:r w:rsidRPr="0050072A">
        <w:rPr>
          <w:rFonts w:cs="B Lotus" w:hint="eastAsia"/>
          <w:sz w:val="24"/>
          <w:szCs w:val="24"/>
          <w:rtl/>
          <w:lang w:bidi="fa-IR"/>
        </w:rPr>
        <w:t>ستم،</w:t>
      </w:r>
      <w:r w:rsidRPr="0050072A">
        <w:rPr>
          <w:rFonts w:cs="B Lotus"/>
          <w:sz w:val="24"/>
          <w:szCs w:val="24"/>
          <w:rtl/>
          <w:lang w:bidi="fa-IR"/>
        </w:rPr>
        <w:t xml:space="preserve"> تجارت الکترون</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در مرحله </w:t>
      </w:r>
      <w:r w:rsidR="003E063F" w:rsidRPr="0050072A">
        <w:rPr>
          <w:rFonts w:cs="B Lotus" w:hint="cs"/>
          <w:sz w:val="24"/>
          <w:szCs w:val="24"/>
          <w:rtl/>
          <w:lang w:bidi="fa-IR"/>
        </w:rPr>
        <w:t xml:space="preserve">کسب تجربه های جدید بود </w:t>
      </w:r>
      <w:r w:rsidRPr="0050072A">
        <w:rPr>
          <w:rFonts w:cs="B Lotus"/>
          <w:sz w:val="24"/>
          <w:szCs w:val="24"/>
          <w:rtl/>
          <w:lang w:bidi="fa-IR"/>
        </w:rPr>
        <w:t xml:space="preserve">و آمازون </w:t>
      </w:r>
      <w:r w:rsidR="003E063F" w:rsidRPr="0050072A">
        <w:rPr>
          <w:rFonts w:cs="B Lotus" w:hint="cs"/>
          <w:sz w:val="24"/>
          <w:szCs w:val="24"/>
          <w:rtl/>
          <w:lang w:bidi="fa-IR"/>
        </w:rPr>
        <w:t>به عنوان ی</w:t>
      </w:r>
      <w:r w:rsidRPr="0050072A">
        <w:rPr>
          <w:rFonts w:cs="B Lotus" w:hint="eastAsia"/>
          <w:sz w:val="24"/>
          <w:szCs w:val="24"/>
          <w:rtl/>
          <w:lang w:bidi="fa-IR"/>
        </w:rPr>
        <w:t>ک</w:t>
      </w:r>
      <w:r w:rsidRPr="0050072A">
        <w:rPr>
          <w:rFonts w:cs="B Lotus"/>
          <w:sz w:val="24"/>
          <w:szCs w:val="24"/>
          <w:rtl/>
          <w:lang w:bidi="fa-IR"/>
        </w:rPr>
        <w:t xml:space="preserve"> </w:t>
      </w:r>
      <w:r w:rsidR="003E063F" w:rsidRPr="0050072A">
        <w:rPr>
          <w:rFonts w:cs="B Lotus" w:hint="cs"/>
          <w:sz w:val="24"/>
          <w:szCs w:val="24"/>
          <w:rtl/>
          <w:lang w:bidi="fa-IR"/>
        </w:rPr>
        <w:t>شرکت بلندپرواز در کنار سایر شرکتها در حال متحول نمودن صنعت خرده فروشی بودند</w:t>
      </w:r>
      <w:r w:rsidRPr="0050072A">
        <w:rPr>
          <w:rFonts w:cs="B Lotus"/>
          <w:sz w:val="24"/>
          <w:szCs w:val="24"/>
          <w:rtl/>
          <w:lang w:bidi="fa-IR"/>
        </w:rPr>
        <w:t>. در سال 2000، والمارت</w:t>
      </w:r>
      <w:r w:rsidR="003E063F" w:rsidRPr="0050072A">
        <w:rPr>
          <w:rStyle w:val="FootnoteReference"/>
          <w:rFonts w:cs="B Lotus"/>
          <w:sz w:val="24"/>
          <w:szCs w:val="24"/>
          <w:rtl/>
          <w:lang w:bidi="fa-IR"/>
        </w:rPr>
        <w:footnoteReference w:id="250"/>
      </w:r>
      <w:r w:rsidRPr="0050072A">
        <w:rPr>
          <w:rFonts w:cs="B Lotus"/>
          <w:sz w:val="24"/>
          <w:szCs w:val="24"/>
          <w:rtl/>
          <w:lang w:bidi="fa-IR"/>
        </w:rPr>
        <w:t xml:space="preserve"> گرما</w:t>
      </w:r>
      <w:r w:rsidRPr="0050072A">
        <w:rPr>
          <w:rFonts w:cs="B Lotus" w:hint="cs"/>
          <w:sz w:val="24"/>
          <w:szCs w:val="24"/>
          <w:rtl/>
          <w:lang w:bidi="fa-IR"/>
        </w:rPr>
        <w:t>ی</w:t>
      </w:r>
      <w:r w:rsidRPr="0050072A">
        <w:rPr>
          <w:rFonts w:cs="B Lotus"/>
          <w:sz w:val="24"/>
          <w:szCs w:val="24"/>
          <w:rtl/>
          <w:lang w:bidi="fa-IR"/>
        </w:rPr>
        <w:t xml:space="preserve"> آمازون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ه</w:t>
      </w:r>
      <w:r w:rsidRPr="0050072A">
        <w:rPr>
          <w:rFonts w:cs="B Lotus" w:hint="cs"/>
          <w:sz w:val="24"/>
          <w:szCs w:val="24"/>
          <w:rtl/>
          <w:lang w:bidi="fa-IR"/>
        </w:rPr>
        <w:t>ی</w:t>
      </w:r>
      <w:r w:rsidRPr="0050072A">
        <w:rPr>
          <w:rFonts w:cs="B Lotus" w:hint="eastAsia"/>
          <w:sz w:val="24"/>
          <w:szCs w:val="24"/>
          <w:rtl/>
          <w:lang w:bidi="fa-IR"/>
        </w:rPr>
        <w:t>چ</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از آن شرکت ها را </w:t>
      </w:r>
      <w:r w:rsidR="003E063F" w:rsidRPr="0050072A">
        <w:rPr>
          <w:rFonts w:cs="B Lotus" w:hint="cs"/>
          <w:sz w:val="24"/>
          <w:szCs w:val="24"/>
          <w:rtl/>
          <w:lang w:bidi="fa-IR"/>
        </w:rPr>
        <w:t xml:space="preserve">در کنار خود </w:t>
      </w:r>
      <w:r w:rsidRPr="0050072A">
        <w:rPr>
          <w:rFonts w:cs="B Lotus"/>
          <w:sz w:val="24"/>
          <w:szCs w:val="24"/>
          <w:rtl/>
          <w:lang w:bidi="fa-IR"/>
        </w:rPr>
        <w:t>احساس نکر</w:t>
      </w:r>
      <w:r w:rsidRPr="0050072A">
        <w:rPr>
          <w:rFonts w:cs="B Lotus" w:hint="eastAsia"/>
          <w:sz w:val="24"/>
          <w:szCs w:val="24"/>
          <w:rtl/>
          <w:lang w:bidi="fa-IR"/>
        </w:rPr>
        <w:t>د</w:t>
      </w:r>
      <w:r w:rsidRPr="0050072A">
        <w:rPr>
          <w:rFonts w:cs="B Lotus"/>
          <w:sz w:val="24"/>
          <w:szCs w:val="24"/>
          <w:rtl/>
          <w:lang w:bidi="fa-IR"/>
        </w:rPr>
        <w:t xml:space="preserve">. </w:t>
      </w:r>
      <w:r w:rsidR="003E063F" w:rsidRPr="0050072A">
        <w:rPr>
          <w:rFonts w:cs="B Lotus" w:hint="cs"/>
          <w:sz w:val="24"/>
          <w:szCs w:val="24"/>
          <w:rtl/>
          <w:lang w:bidi="fa-IR"/>
        </w:rPr>
        <w:t xml:space="preserve">والمارت به </w:t>
      </w:r>
      <w:r w:rsidRPr="0050072A">
        <w:rPr>
          <w:rFonts w:cs="B Lotus"/>
          <w:sz w:val="24"/>
          <w:szCs w:val="24"/>
          <w:rtl/>
          <w:lang w:bidi="fa-IR"/>
        </w:rPr>
        <w:t>تجارت الکترون</w:t>
      </w:r>
      <w:r w:rsidRPr="0050072A">
        <w:rPr>
          <w:rFonts w:cs="B Lotus" w:hint="cs"/>
          <w:sz w:val="24"/>
          <w:szCs w:val="24"/>
          <w:rtl/>
          <w:lang w:bidi="fa-IR"/>
        </w:rPr>
        <w:t>ی</w:t>
      </w:r>
      <w:r w:rsidRPr="0050072A">
        <w:rPr>
          <w:rFonts w:cs="B Lotus" w:hint="eastAsia"/>
          <w:sz w:val="24"/>
          <w:szCs w:val="24"/>
          <w:rtl/>
          <w:lang w:bidi="fa-IR"/>
        </w:rPr>
        <w:t>ک</w:t>
      </w:r>
      <w:r w:rsidR="003E063F" w:rsidRPr="0050072A">
        <w:rPr>
          <w:rFonts w:cs="B Lotus"/>
          <w:sz w:val="24"/>
          <w:szCs w:val="24"/>
          <w:rtl/>
          <w:lang w:bidi="fa-IR"/>
        </w:rPr>
        <w:t xml:space="preserve"> صرفا</w:t>
      </w:r>
      <w:r w:rsidRPr="0050072A">
        <w:rPr>
          <w:rFonts w:cs="B Lotus"/>
          <w:sz w:val="24"/>
          <w:szCs w:val="24"/>
          <w:rtl/>
          <w:lang w:bidi="fa-IR"/>
        </w:rPr>
        <w:t xml:space="preserve"> </w:t>
      </w:r>
      <w:r w:rsidR="003E063F" w:rsidRPr="0050072A">
        <w:rPr>
          <w:rFonts w:cs="B Lotus" w:hint="cs"/>
          <w:sz w:val="24"/>
          <w:szCs w:val="24"/>
          <w:rtl/>
          <w:lang w:bidi="fa-IR"/>
        </w:rPr>
        <w:t xml:space="preserve">به عنوان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کانال اضاف</w:t>
      </w:r>
      <w:r w:rsidRPr="0050072A">
        <w:rPr>
          <w:rFonts w:cs="B Lotus" w:hint="cs"/>
          <w:sz w:val="24"/>
          <w:szCs w:val="24"/>
          <w:rtl/>
          <w:lang w:bidi="fa-IR"/>
        </w:rPr>
        <w:t>ی</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فروشگاه‌ها</w:t>
      </w:r>
      <w:r w:rsidRPr="0050072A">
        <w:rPr>
          <w:rFonts w:cs="B Lotus" w:hint="cs"/>
          <w:sz w:val="24"/>
          <w:szCs w:val="24"/>
          <w:rtl/>
          <w:lang w:bidi="fa-IR"/>
        </w:rPr>
        <w:t>ی</w:t>
      </w:r>
      <w:r w:rsidRPr="0050072A">
        <w:rPr>
          <w:rFonts w:cs="B Lotus"/>
          <w:sz w:val="24"/>
          <w:szCs w:val="24"/>
          <w:rtl/>
          <w:lang w:bidi="fa-IR"/>
        </w:rPr>
        <w:t xml:space="preserve"> ف</w:t>
      </w:r>
      <w:r w:rsidRPr="0050072A">
        <w:rPr>
          <w:rFonts w:cs="B Lotus" w:hint="cs"/>
          <w:sz w:val="24"/>
          <w:szCs w:val="24"/>
          <w:rtl/>
          <w:lang w:bidi="fa-IR"/>
        </w:rPr>
        <w:t>ی</w:t>
      </w:r>
      <w:r w:rsidRPr="0050072A">
        <w:rPr>
          <w:rFonts w:cs="B Lotus" w:hint="eastAsia"/>
          <w:sz w:val="24"/>
          <w:szCs w:val="24"/>
          <w:rtl/>
          <w:lang w:bidi="fa-IR"/>
        </w:rPr>
        <w:t>ز</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hint="cs"/>
          <w:sz w:val="24"/>
          <w:szCs w:val="24"/>
          <w:rtl/>
          <w:lang w:bidi="fa-IR"/>
        </w:rPr>
        <w:t>ی</w:t>
      </w:r>
      <w:r w:rsidRPr="0050072A">
        <w:rPr>
          <w:rFonts w:cs="B Lotus"/>
          <w:sz w:val="24"/>
          <w:szCs w:val="24"/>
          <w:rtl/>
          <w:lang w:bidi="fa-IR"/>
        </w:rPr>
        <w:t xml:space="preserve"> اصل</w:t>
      </w:r>
      <w:r w:rsidRPr="0050072A">
        <w:rPr>
          <w:rFonts w:cs="B Lotus" w:hint="cs"/>
          <w:sz w:val="24"/>
          <w:szCs w:val="24"/>
          <w:rtl/>
          <w:lang w:bidi="fa-IR"/>
        </w:rPr>
        <w:t>ی</w:t>
      </w:r>
      <w:r w:rsidRPr="0050072A">
        <w:rPr>
          <w:rFonts w:cs="B Lotus"/>
          <w:sz w:val="24"/>
          <w:szCs w:val="24"/>
          <w:rtl/>
          <w:lang w:bidi="fa-IR"/>
        </w:rPr>
        <w:t xml:space="preserve"> خود </w:t>
      </w:r>
      <w:r w:rsidR="003E063F" w:rsidRPr="0050072A">
        <w:rPr>
          <w:rFonts w:cs="B Lotus" w:hint="cs"/>
          <w:sz w:val="24"/>
          <w:szCs w:val="24"/>
          <w:rtl/>
          <w:lang w:bidi="fa-IR"/>
        </w:rPr>
        <w:t>توجه نمود</w:t>
      </w:r>
      <w:r w:rsidRPr="0050072A">
        <w:rPr>
          <w:rFonts w:cs="B Lotus"/>
          <w:sz w:val="24"/>
          <w:szCs w:val="24"/>
          <w:rtl/>
          <w:lang w:bidi="fa-IR"/>
        </w:rPr>
        <w:t xml:space="preserve"> و نه چ</w:t>
      </w:r>
      <w:r w:rsidRPr="0050072A">
        <w:rPr>
          <w:rFonts w:cs="B Lotus" w:hint="cs"/>
          <w:sz w:val="24"/>
          <w:szCs w:val="24"/>
          <w:rtl/>
          <w:lang w:bidi="fa-IR"/>
        </w:rPr>
        <w:t>ی</w:t>
      </w:r>
      <w:r w:rsidRPr="0050072A">
        <w:rPr>
          <w:rFonts w:cs="B Lotus" w:hint="eastAsia"/>
          <w:sz w:val="24"/>
          <w:szCs w:val="24"/>
          <w:rtl/>
          <w:lang w:bidi="fa-IR"/>
        </w:rPr>
        <w:t>ز</w:t>
      </w:r>
      <w:r w:rsidRPr="0050072A">
        <w:rPr>
          <w:rFonts w:cs="B Lotus" w:hint="cs"/>
          <w:sz w:val="24"/>
          <w:szCs w:val="24"/>
          <w:rtl/>
          <w:lang w:bidi="fa-IR"/>
        </w:rPr>
        <w:t>ی</w:t>
      </w:r>
      <w:r w:rsidRPr="0050072A">
        <w:rPr>
          <w:rFonts w:cs="B Lotus"/>
          <w:sz w:val="24"/>
          <w:szCs w:val="24"/>
          <w:rtl/>
          <w:lang w:bidi="fa-IR"/>
        </w:rPr>
        <w:t xml:space="preserve"> ب</w:t>
      </w:r>
      <w:r w:rsidRPr="0050072A">
        <w:rPr>
          <w:rFonts w:cs="B Lotus" w:hint="cs"/>
          <w:sz w:val="24"/>
          <w:szCs w:val="24"/>
          <w:rtl/>
          <w:lang w:bidi="fa-IR"/>
        </w:rPr>
        <w:t>ی</w:t>
      </w:r>
      <w:r w:rsidRPr="0050072A">
        <w:rPr>
          <w:rFonts w:cs="B Lotus" w:hint="eastAsia"/>
          <w:sz w:val="24"/>
          <w:szCs w:val="24"/>
          <w:rtl/>
          <w:lang w:bidi="fa-IR"/>
        </w:rPr>
        <w:t>شتر</w:t>
      </w:r>
      <w:r w:rsidRPr="0050072A">
        <w:rPr>
          <w:rFonts w:cs="B Lotus"/>
          <w:sz w:val="24"/>
          <w:szCs w:val="24"/>
          <w:rtl/>
          <w:lang w:bidi="fa-IR"/>
        </w:rPr>
        <w:t>.</w:t>
      </w:r>
      <w:r w:rsidR="00282062" w:rsidRPr="0050072A">
        <w:rPr>
          <w:rFonts w:cs="B Lotus" w:hint="cs"/>
          <w:sz w:val="24"/>
          <w:szCs w:val="24"/>
          <w:rtl/>
          <w:lang w:bidi="fa-IR"/>
        </w:rPr>
        <w:t xml:space="preserve"> این شرکت</w:t>
      </w:r>
      <w:r w:rsidRPr="0050072A">
        <w:rPr>
          <w:rFonts w:cs="B Lotus"/>
          <w:sz w:val="24"/>
          <w:szCs w:val="24"/>
          <w:rtl/>
          <w:lang w:bidi="fa-IR"/>
        </w:rPr>
        <w:t xml:space="preserve"> فروش آنلا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را </w:t>
      </w:r>
      <w:r w:rsidR="00282062" w:rsidRPr="0050072A">
        <w:rPr>
          <w:rFonts w:cs="B Lotus" w:hint="cs"/>
          <w:sz w:val="24"/>
          <w:szCs w:val="24"/>
          <w:rtl/>
          <w:lang w:bidi="fa-IR"/>
        </w:rPr>
        <w:t xml:space="preserve">روشی برای </w:t>
      </w:r>
      <w:r w:rsidRPr="0050072A">
        <w:rPr>
          <w:rFonts w:cs="B Lotus"/>
          <w:sz w:val="24"/>
          <w:szCs w:val="24"/>
          <w:rtl/>
          <w:lang w:bidi="fa-IR"/>
        </w:rPr>
        <w:t xml:space="preserve">گسترش </w:t>
      </w:r>
      <w:r w:rsidR="00A77162">
        <w:rPr>
          <w:rFonts w:cs="B Lotus"/>
          <w:sz w:val="24"/>
          <w:szCs w:val="24"/>
          <w:rtl/>
          <w:lang w:bidi="fa-IR"/>
        </w:rPr>
        <w:t>راهبرد</w:t>
      </w:r>
      <w:r w:rsidRPr="0050072A">
        <w:rPr>
          <w:rFonts w:cs="B Lotus"/>
          <w:sz w:val="24"/>
          <w:szCs w:val="24"/>
          <w:rtl/>
          <w:lang w:bidi="fa-IR"/>
        </w:rPr>
        <w:t xml:space="preserve"> بازار</w:t>
      </w:r>
      <w:r w:rsidRPr="0050072A">
        <w:rPr>
          <w:rFonts w:cs="B Lotus" w:hint="cs"/>
          <w:sz w:val="24"/>
          <w:szCs w:val="24"/>
          <w:rtl/>
          <w:lang w:bidi="fa-IR"/>
        </w:rPr>
        <w:t>ی</w:t>
      </w:r>
      <w:r w:rsidRPr="0050072A">
        <w:rPr>
          <w:rFonts w:cs="B Lotus" w:hint="eastAsia"/>
          <w:sz w:val="24"/>
          <w:szCs w:val="24"/>
          <w:rtl/>
          <w:lang w:bidi="fa-IR"/>
        </w:rPr>
        <w:t>اب</w:t>
      </w:r>
      <w:r w:rsidRPr="0050072A">
        <w:rPr>
          <w:rFonts w:cs="B Lotus" w:hint="cs"/>
          <w:sz w:val="24"/>
          <w:szCs w:val="24"/>
          <w:rtl/>
          <w:lang w:bidi="fa-IR"/>
        </w:rPr>
        <w:t>ی</w:t>
      </w:r>
      <w:r w:rsidRPr="0050072A">
        <w:rPr>
          <w:rFonts w:cs="B Lotus"/>
          <w:sz w:val="24"/>
          <w:szCs w:val="24"/>
          <w:rtl/>
          <w:lang w:bidi="fa-IR"/>
        </w:rPr>
        <w:t xml:space="preserve"> خود م</w:t>
      </w:r>
      <w:r w:rsidRPr="0050072A">
        <w:rPr>
          <w:rFonts w:cs="B Lotus" w:hint="cs"/>
          <w:sz w:val="24"/>
          <w:szCs w:val="24"/>
          <w:rtl/>
          <w:lang w:bidi="fa-IR"/>
        </w:rPr>
        <w:t>ی</w:t>
      </w:r>
      <w:r w:rsidRPr="0050072A">
        <w:rPr>
          <w:rFonts w:cs="B Lotus"/>
          <w:sz w:val="24"/>
          <w:szCs w:val="24"/>
          <w:rtl/>
          <w:lang w:bidi="fa-IR"/>
        </w:rPr>
        <w:t xml:space="preserve"> دانست،</w:t>
      </w:r>
      <w:r w:rsidR="00282062" w:rsidRPr="0050072A">
        <w:rPr>
          <w:rFonts w:cs="B Lotus" w:hint="cs"/>
          <w:sz w:val="24"/>
          <w:szCs w:val="24"/>
          <w:rtl/>
          <w:lang w:bidi="fa-IR"/>
        </w:rPr>
        <w:t xml:space="preserve"> آن هم به صورت</w:t>
      </w:r>
      <w:r w:rsidRPr="0050072A">
        <w:rPr>
          <w:rFonts w:cs="B Lotus"/>
          <w:sz w:val="24"/>
          <w:szCs w:val="24"/>
          <w:rtl/>
          <w:lang w:bidi="fa-IR"/>
        </w:rPr>
        <w:t xml:space="preserve"> فشار</w:t>
      </w:r>
      <w:r w:rsidRPr="0050072A">
        <w:rPr>
          <w:rFonts w:cs="B Lotus" w:hint="cs"/>
          <w:sz w:val="24"/>
          <w:szCs w:val="24"/>
          <w:rtl/>
          <w:lang w:bidi="fa-IR"/>
        </w:rPr>
        <w:t>ی</w:t>
      </w:r>
      <w:r w:rsidRPr="0050072A">
        <w:rPr>
          <w:rFonts w:cs="B Lotus"/>
          <w:sz w:val="24"/>
          <w:szCs w:val="24"/>
          <w:rtl/>
          <w:lang w:bidi="fa-IR"/>
        </w:rPr>
        <w:t xml:space="preserve"> گاه به گاه در روزها</w:t>
      </w:r>
      <w:r w:rsidRPr="0050072A">
        <w:rPr>
          <w:rFonts w:cs="B Lotus" w:hint="cs"/>
          <w:sz w:val="24"/>
          <w:szCs w:val="24"/>
          <w:rtl/>
          <w:lang w:bidi="fa-IR"/>
        </w:rPr>
        <w:t>یی</w:t>
      </w:r>
      <w:r w:rsidRPr="0050072A">
        <w:rPr>
          <w:rFonts w:cs="B Lotus"/>
          <w:sz w:val="24"/>
          <w:szCs w:val="24"/>
          <w:rtl/>
          <w:lang w:bidi="fa-IR"/>
        </w:rPr>
        <w:t xml:space="preserve"> مانند دوشنبه سا</w:t>
      </w:r>
      <w:r w:rsidRPr="0050072A">
        <w:rPr>
          <w:rFonts w:cs="B Lotus" w:hint="cs"/>
          <w:sz w:val="24"/>
          <w:szCs w:val="24"/>
          <w:rtl/>
          <w:lang w:bidi="fa-IR"/>
        </w:rPr>
        <w:t>ی</w:t>
      </w:r>
      <w:r w:rsidRPr="0050072A">
        <w:rPr>
          <w:rFonts w:cs="B Lotus" w:hint="eastAsia"/>
          <w:sz w:val="24"/>
          <w:szCs w:val="24"/>
          <w:rtl/>
          <w:lang w:bidi="fa-IR"/>
        </w:rPr>
        <w:t>بر</w:t>
      </w:r>
      <w:r w:rsidRPr="0050072A">
        <w:rPr>
          <w:rFonts w:cs="B Lotus" w:hint="cs"/>
          <w:sz w:val="24"/>
          <w:szCs w:val="24"/>
          <w:rtl/>
          <w:lang w:bidi="fa-IR"/>
        </w:rPr>
        <w:t>ی</w:t>
      </w:r>
      <w:r w:rsidRPr="0050072A">
        <w:rPr>
          <w:rFonts w:cs="B Lotus"/>
          <w:sz w:val="24"/>
          <w:szCs w:val="24"/>
          <w:rtl/>
          <w:lang w:bidi="fa-IR"/>
        </w:rPr>
        <w:t xml:space="preserve"> (دوشنبه پس از تعط</w:t>
      </w:r>
      <w:r w:rsidRPr="0050072A">
        <w:rPr>
          <w:rFonts w:cs="B Lotus" w:hint="cs"/>
          <w:sz w:val="24"/>
          <w:szCs w:val="24"/>
          <w:rtl/>
          <w:lang w:bidi="fa-IR"/>
        </w:rPr>
        <w:t>ی</w:t>
      </w:r>
      <w:r w:rsidRPr="0050072A">
        <w:rPr>
          <w:rFonts w:cs="B Lotus" w:hint="eastAsia"/>
          <w:sz w:val="24"/>
          <w:szCs w:val="24"/>
          <w:rtl/>
          <w:lang w:bidi="fa-IR"/>
        </w:rPr>
        <w:t>لات</w:t>
      </w:r>
      <w:r w:rsidRPr="0050072A">
        <w:rPr>
          <w:rFonts w:cs="B Lotus"/>
          <w:sz w:val="24"/>
          <w:szCs w:val="24"/>
          <w:rtl/>
          <w:lang w:bidi="fa-IR"/>
        </w:rPr>
        <w:t xml:space="preserve"> آخر هفته ع</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شکرگزار</w:t>
      </w:r>
      <w:r w:rsidRPr="0050072A">
        <w:rPr>
          <w:rFonts w:cs="B Lotus" w:hint="cs"/>
          <w:sz w:val="24"/>
          <w:szCs w:val="24"/>
          <w:rtl/>
          <w:lang w:bidi="fa-IR"/>
        </w:rPr>
        <w:t>ی</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الات</w:t>
      </w:r>
      <w:r w:rsidRPr="0050072A">
        <w:rPr>
          <w:rFonts w:cs="B Lotus"/>
          <w:sz w:val="24"/>
          <w:szCs w:val="24"/>
          <w:rtl/>
          <w:lang w:bidi="fa-IR"/>
        </w:rPr>
        <w:t xml:space="preserve"> متحده)، برا</w:t>
      </w:r>
      <w:r w:rsidRPr="0050072A">
        <w:rPr>
          <w:rFonts w:cs="B Lotus" w:hint="cs"/>
          <w:sz w:val="24"/>
          <w:szCs w:val="24"/>
          <w:rtl/>
          <w:lang w:bidi="fa-IR"/>
        </w:rPr>
        <w:t>ی</w:t>
      </w:r>
      <w:r w:rsidRPr="0050072A">
        <w:rPr>
          <w:rFonts w:cs="B Lotus"/>
          <w:sz w:val="24"/>
          <w:szCs w:val="24"/>
          <w:rtl/>
          <w:lang w:bidi="fa-IR"/>
        </w:rPr>
        <w:t xml:space="preserve"> تشو</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مشتر</w:t>
      </w:r>
      <w:r w:rsidRPr="0050072A">
        <w:rPr>
          <w:rFonts w:cs="B Lotus" w:hint="cs"/>
          <w:sz w:val="24"/>
          <w:szCs w:val="24"/>
          <w:rtl/>
          <w:lang w:bidi="fa-IR"/>
        </w:rPr>
        <w:t>ی</w:t>
      </w:r>
      <w:r w:rsidRPr="0050072A">
        <w:rPr>
          <w:rFonts w:cs="B Lotus" w:hint="eastAsia"/>
          <w:sz w:val="24"/>
          <w:szCs w:val="24"/>
          <w:rtl/>
          <w:lang w:bidi="fa-IR"/>
        </w:rPr>
        <w:t>ان</w:t>
      </w:r>
      <w:r w:rsidRPr="0050072A">
        <w:rPr>
          <w:rFonts w:cs="B Lotus"/>
          <w:sz w:val="24"/>
          <w:szCs w:val="24"/>
          <w:rtl/>
          <w:lang w:bidi="fa-IR"/>
        </w:rPr>
        <w:t xml:space="preserve"> به استفاده از ا</w:t>
      </w:r>
      <w:r w:rsidRPr="0050072A">
        <w:rPr>
          <w:rFonts w:cs="B Lotus" w:hint="cs"/>
          <w:sz w:val="24"/>
          <w:szCs w:val="24"/>
          <w:rtl/>
          <w:lang w:bidi="fa-IR"/>
        </w:rPr>
        <w:t>ی</w:t>
      </w:r>
      <w:r w:rsidRPr="0050072A">
        <w:rPr>
          <w:rFonts w:cs="B Lotus" w:hint="eastAsia"/>
          <w:sz w:val="24"/>
          <w:szCs w:val="24"/>
          <w:rtl/>
          <w:lang w:bidi="fa-IR"/>
        </w:rPr>
        <w:t>نترنت</w:t>
      </w:r>
      <w:r w:rsidRPr="0050072A">
        <w:rPr>
          <w:rFonts w:cs="B Lotus"/>
          <w:sz w:val="24"/>
          <w:szCs w:val="24"/>
          <w:rtl/>
          <w:lang w:bidi="fa-IR"/>
        </w:rPr>
        <w:t xml:space="preserve"> </w:t>
      </w:r>
      <w:r w:rsidR="00282062" w:rsidRPr="0050072A">
        <w:rPr>
          <w:rFonts w:cs="B Lotus" w:hint="cs"/>
          <w:sz w:val="24"/>
          <w:szCs w:val="24"/>
          <w:rtl/>
          <w:lang w:bidi="fa-IR"/>
        </w:rPr>
        <w:t>پرسرعت</w:t>
      </w:r>
      <w:r w:rsidRPr="0050072A">
        <w:rPr>
          <w:rFonts w:cs="B Lotus"/>
          <w:sz w:val="24"/>
          <w:szCs w:val="24"/>
          <w:rtl/>
          <w:lang w:bidi="fa-IR"/>
        </w:rPr>
        <w:t xml:space="preserve"> در را</w:t>
      </w:r>
      <w:r w:rsidRPr="0050072A">
        <w:rPr>
          <w:rFonts w:cs="B Lotus" w:hint="cs"/>
          <w:sz w:val="24"/>
          <w:szCs w:val="24"/>
          <w:rtl/>
          <w:lang w:bidi="fa-IR"/>
        </w:rPr>
        <w:t>ی</w:t>
      </w:r>
      <w:r w:rsidRPr="0050072A">
        <w:rPr>
          <w:rFonts w:cs="B Lotus" w:hint="eastAsia"/>
          <w:sz w:val="24"/>
          <w:szCs w:val="24"/>
          <w:rtl/>
          <w:lang w:bidi="fa-IR"/>
        </w:rPr>
        <w:t>انه</w:t>
      </w:r>
      <w:r w:rsidRPr="0050072A">
        <w:rPr>
          <w:rFonts w:cs="B Lotus"/>
          <w:sz w:val="24"/>
          <w:szCs w:val="24"/>
          <w:rtl/>
          <w:lang w:bidi="fa-IR"/>
        </w:rPr>
        <w:t xml:space="preserve"> ها</w:t>
      </w:r>
      <w:r w:rsidRPr="0050072A">
        <w:rPr>
          <w:rFonts w:cs="B Lotus" w:hint="cs"/>
          <w:sz w:val="24"/>
          <w:szCs w:val="24"/>
          <w:rtl/>
          <w:lang w:bidi="fa-IR"/>
        </w:rPr>
        <w:t>ی</w:t>
      </w:r>
      <w:r w:rsidRPr="0050072A">
        <w:rPr>
          <w:rFonts w:cs="B Lotus"/>
          <w:sz w:val="24"/>
          <w:szCs w:val="24"/>
          <w:rtl/>
          <w:lang w:bidi="fa-IR"/>
        </w:rPr>
        <w:t xml:space="preserve"> ادار</w:t>
      </w:r>
      <w:r w:rsidRPr="0050072A">
        <w:rPr>
          <w:rFonts w:cs="B Lotus" w:hint="cs"/>
          <w:sz w:val="24"/>
          <w:szCs w:val="24"/>
          <w:rtl/>
          <w:lang w:bidi="fa-IR"/>
        </w:rPr>
        <w:t>ی</w:t>
      </w:r>
      <w:r w:rsidRPr="0050072A">
        <w:rPr>
          <w:rFonts w:cs="B Lotus"/>
          <w:sz w:val="24"/>
          <w:szCs w:val="24"/>
          <w:rtl/>
          <w:lang w:bidi="fa-IR"/>
        </w:rPr>
        <w:t xml:space="preserve"> خود برا</w:t>
      </w:r>
      <w:r w:rsidRPr="0050072A">
        <w:rPr>
          <w:rFonts w:cs="B Lotus" w:hint="cs"/>
          <w:sz w:val="24"/>
          <w:szCs w:val="24"/>
          <w:rtl/>
          <w:lang w:bidi="fa-IR"/>
        </w:rPr>
        <w:t>ی</w:t>
      </w:r>
      <w:r w:rsidRPr="0050072A">
        <w:rPr>
          <w:rFonts w:cs="B Lotus"/>
          <w:sz w:val="24"/>
          <w:szCs w:val="24"/>
          <w:rtl/>
          <w:lang w:bidi="fa-IR"/>
        </w:rPr>
        <w:t xml:space="preserve"> خر</w:t>
      </w:r>
      <w:r w:rsidRPr="0050072A">
        <w:rPr>
          <w:rFonts w:cs="B Lotus" w:hint="cs"/>
          <w:sz w:val="24"/>
          <w:szCs w:val="24"/>
          <w:rtl/>
          <w:lang w:bidi="fa-IR"/>
        </w:rPr>
        <w:t>ی</w:t>
      </w:r>
      <w:r w:rsidRPr="0050072A">
        <w:rPr>
          <w:rFonts w:cs="B Lotus" w:hint="eastAsia"/>
          <w:sz w:val="24"/>
          <w:szCs w:val="24"/>
          <w:rtl/>
          <w:lang w:bidi="fa-IR"/>
        </w:rPr>
        <w:t>د</w:t>
      </w:r>
      <w:r w:rsidR="00282062" w:rsidRPr="0050072A">
        <w:rPr>
          <w:rFonts w:cs="B Lotus" w:hint="cs"/>
          <w:sz w:val="24"/>
          <w:szCs w:val="24"/>
          <w:rtl/>
          <w:lang w:bidi="fa-IR"/>
        </w:rPr>
        <w:t xml:space="preserve">. </w:t>
      </w:r>
      <w:r w:rsidRPr="0050072A">
        <w:rPr>
          <w:rFonts w:cs="B Lotus"/>
          <w:sz w:val="24"/>
          <w:szCs w:val="24"/>
          <w:rtl/>
          <w:lang w:bidi="fa-IR"/>
        </w:rPr>
        <w:t>پ</w:t>
      </w:r>
      <w:r w:rsidRPr="0050072A">
        <w:rPr>
          <w:rFonts w:cs="B Lotus" w:hint="cs"/>
          <w:sz w:val="24"/>
          <w:szCs w:val="24"/>
          <w:rtl/>
          <w:lang w:bidi="fa-IR"/>
        </w:rPr>
        <w:t>ی</w:t>
      </w:r>
      <w:r w:rsidRPr="0050072A">
        <w:rPr>
          <w:rFonts w:cs="B Lotus" w:hint="eastAsia"/>
          <w:sz w:val="24"/>
          <w:szCs w:val="24"/>
          <w:rtl/>
          <w:lang w:bidi="fa-IR"/>
        </w:rPr>
        <w:t>ش‌ب</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hint="cs"/>
          <w:sz w:val="24"/>
          <w:szCs w:val="24"/>
          <w:rtl/>
          <w:lang w:bidi="fa-IR"/>
        </w:rPr>
        <w:t>ی</w:t>
      </w:r>
      <w:r w:rsidRPr="0050072A">
        <w:rPr>
          <w:rFonts w:cs="B Lotus"/>
          <w:sz w:val="24"/>
          <w:szCs w:val="24"/>
          <w:rtl/>
          <w:lang w:bidi="fa-IR"/>
        </w:rPr>
        <w:t xml:space="preserve"> نم</w:t>
      </w:r>
      <w:r w:rsidRPr="0050072A">
        <w:rPr>
          <w:rFonts w:cs="B Lotus" w:hint="cs"/>
          <w:sz w:val="24"/>
          <w:szCs w:val="24"/>
          <w:rtl/>
          <w:lang w:bidi="fa-IR"/>
        </w:rPr>
        <w:t>ی‌</w:t>
      </w:r>
      <w:r w:rsidRPr="0050072A">
        <w:rPr>
          <w:rFonts w:cs="B Lotus" w:hint="eastAsia"/>
          <w:sz w:val="24"/>
          <w:szCs w:val="24"/>
          <w:rtl/>
          <w:lang w:bidi="fa-IR"/>
        </w:rPr>
        <w:t>شد</w:t>
      </w:r>
      <w:r w:rsidRPr="0050072A">
        <w:rPr>
          <w:rFonts w:cs="B Lotus"/>
          <w:sz w:val="24"/>
          <w:szCs w:val="24"/>
          <w:rtl/>
          <w:lang w:bidi="fa-IR"/>
        </w:rPr>
        <w:t xml:space="preserve"> که ز</w:t>
      </w:r>
      <w:r w:rsidRPr="0050072A">
        <w:rPr>
          <w:rFonts w:cs="B Lotus" w:hint="cs"/>
          <w:sz w:val="24"/>
          <w:szCs w:val="24"/>
          <w:rtl/>
          <w:lang w:bidi="fa-IR"/>
        </w:rPr>
        <w:t>ی</w:t>
      </w:r>
      <w:r w:rsidRPr="0050072A">
        <w:rPr>
          <w:rFonts w:cs="B Lotus" w:hint="eastAsia"/>
          <w:sz w:val="24"/>
          <w:szCs w:val="24"/>
          <w:rtl/>
          <w:lang w:bidi="fa-IR"/>
        </w:rPr>
        <w:t>رساخت‌ها</w:t>
      </w:r>
      <w:r w:rsidRPr="0050072A">
        <w:rPr>
          <w:rFonts w:cs="B Lotus" w:hint="cs"/>
          <w:sz w:val="24"/>
          <w:szCs w:val="24"/>
          <w:rtl/>
          <w:lang w:bidi="fa-IR"/>
        </w:rPr>
        <w:t>ی</w:t>
      </w:r>
      <w:r w:rsidRPr="0050072A">
        <w:rPr>
          <w:rFonts w:cs="B Lotus"/>
          <w:sz w:val="24"/>
          <w:szCs w:val="24"/>
          <w:rtl/>
          <w:lang w:bidi="fa-IR"/>
        </w:rPr>
        <w:t xml:space="preserve"> لجست</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جهان</w:t>
      </w:r>
      <w:r w:rsidRPr="0050072A">
        <w:rPr>
          <w:rFonts w:cs="B Lotus" w:hint="cs"/>
          <w:sz w:val="24"/>
          <w:szCs w:val="24"/>
          <w:rtl/>
          <w:lang w:bidi="fa-IR"/>
        </w:rPr>
        <w:t>ی</w:t>
      </w:r>
      <w:r w:rsidRPr="0050072A">
        <w:rPr>
          <w:rFonts w:cs="B Lotus"/>
          <w:sz w:val="24"/>
          <w:szCs w:val="24"/>
          <w:rtl/>
          <w:lang w:bidi="fa-IR"/>
        </w:rPr>
        <w:t xml:space="preserve"> به اندازه امروز </w:t>
      </w:r>
      <w:r w:rsidR="00282062" w:rsidRPr="0050072A">
        <w:rPr>
          <w:rFonts w:cs="B Lotus" w:hint="cs"/>
          <w:sz w:val="24"/>
          <w:szCs w:val="24"/>
          <w:rtl/>
          <w:lang w:bidi="fa-IR"/>
        </w:rPr>
        <w:t>رشد کنند و پرقدرت شوند</w:t>
      </w:r>
      <w:r w:rsidRPr="0050072A">
        <w:rPr>
          <w:rFonts w:cs="B Lotus"/>
          <w:sz w:val="24"/>
          <w:szCs w:val="24"/>
          <w:rtl/>
          <w:lang w:bidi="fa-IR"/>
        </w:rPr>
        <w:t>.</w:t>
      </w:r>
    </w:p>
    <w:p w14:paraId="6746ECC3" w14:textId="15F53C63" w:rsidR="00B237BB" w:rsidRPr="0050072A" w:rsidRDefault="00B237BB" w:rsidP="00282062">
      <w:pPr>
        <w:bidi/>
        <w:jc w:val="both"/>
        <w:rPr>
          <w:rFonts w:cs="B Lotus"/>
          <w:sz w:val="24"/>
          <w:szCs w:val="24"/>
          <w:lang w:bidi="fa-IR"/>
        </w:rPr>
      </w:pPr>
      <w:r w:rsidRPr="0050072A">
        <w:rPr>
          <w:rFonts w:cs="B Lotus"/>
          <w:sz w:val="24"/>
          <w:szCs w:val="24"/>
          <w:rtl/>
          <w:lang w:bidi="fa-IR"/>
        </w:rPr>
        <w:t>تا ژوئن 2016، ارزش بازار آمازون از والمارت، بزرگتر</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خرده‌فروش جهان از نظر فروش و اشتغال، بالاتر بود. مد</w:t>
      </w:r>
      <w:r w:rsidRPr="0050072A">
        <w:rPr>
          <w:rFonts w:cs="B Lotus" w:hint="cs"/>
          <w:sz w:val="24"/>
          <w:szCs w:val="24"/>
          <w:rtl/>
          <w:lang w:bidi="fa-IR"/>
        </w:rPr>
        <w:t>ی</w:t>
      </w:r>
      <w:r w:rsidRPr="0050072A">
        <w:rPr>
          <w:rFonts w:cs="B Lotus" w:hint="eastAsia"/>
          <w:sz w:val="24"/>
          <w:szCs w:val="24"/>
          <w:rtl/>
          <w:lang w:bidi="fa-IR"/>
        </w:rPr>
        <w:t>ران</w:t>
      </w:r>
      <w:r w:rsidRPr="0050072A">
        <w:rPr>
          <w:rFonts w:cs="B Lotus"/>
          <w:sz w:val="24"/>
          <w:szCs w:val="24"/>
          <w:rtl/>
          <w:lang w:bidi="fa-IR"/>
        </w:rPr>
        <w:t xml:space="preserve"> ارشد </w:t>
      </w:r>
      <w:r w:rsidR="00282062" w:rsidRPr="0050072A">
        <w:rPr>
          <w:rFonts w:cs="B Lotus" w:hint="cs"/>
          <w:sz w:val="24"/>
          <w:szCs w:val="24"/>
          <w:rtl/>
          <w:lang w:bidi="fa-IR"/>
        </w:rPr>
        <w:t>والمارت</w:t>
      </w:r>
      <w:r w:rsidRPr="0050072A">
        <w:rPr>
          <w:rFonts w:cs="B Lotus"/>
          <w:sz w:val="24"/>
          <w:szCs w:val="24"/>
          <w:rtl/>
          <w:lang w:bidi="fa-IR"/>
        </w:rPr>
        <w:t xml:space="preserve"> و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خرده‌فروشان بزرگ به وضوح متوجه شده‌اند که برخورد در هسته صنعت خرده‌فروش</w:t>
      </w:r>
      <w:r w:rsidRPr="0050072A">
        <w:rPr>
          <w:rFonts w:cs="B Lotus" w:hint="cs"/>
          <w:sz w:val="24"/>
          <w:szCs w:val="24"/>
          <w:rtl/>
          <w:lang w:bidi="fa-IR"/>
        </w:rPr>
        <w:t>ی</w:t>
      </w:r>
      <w:r w:rsidRPr="0050072A">
        <w:rPr>
          <w:rFonts w:cs="B Lotus"/>
          <w:sz w:val="24"/>
          <w:szCs w:val="24"/>
          <w:rtl/>
          <w:lang w:bidi="fa-IR"/>
        </w:rPr>
        <w:t xml:space="preserve"> ب</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مدل‌ها</w:t>
      </w:r>
      <w:r w:rsidRPr="0050072A">
        <w:rPr>
          <w:rFonts w:cs="B Lotus" w:hint="cs"/>
          <w:sz w:val="24"/>
          <w:szCs w:val="24"/>
          <w:rtl/>
          <w:lang w:bidi="fa-IR"/>
        </w:rPr>
        <w:t>ی</w:t>
      </w:r>
      <w:r w:rsidRPr="0050072A">
        <w:rPr>
          <w:rFonts w:cs="B Lotus"/>
          <w:sz w:val="24"/>
          <w:szCs w:val="24"/>
          <w:rtl/>
          <w:lang w:bidi="fa-IR"/>
        </w:rPr>
        <w:t xml:space="preserve"> </w:t>
      </w:r>
      <w:r w:rsidR="00282062" w:rsidRPr="0050072A">
        <w:rPr>
          <w:rFonts w:cs="B Lotus" w:hint="cs"/>
          <w:sz w:val="24"/>
          <w:szCs w:val="24"/>
          <w:rtl/>
          <w:lang w:bidi="fa-IR"/>
        </w:rPr>
        <w:t>کسب و کار سنتی</w:t>
      </w:r>
      <w:r w:rsidRPr="0050072A">
        <w:rPr>
          <w:rFonts w:cs="B Lotus"/>
          <w:sz w:val="24"/>
          <w:szCs w:val="24"/>
          <w:rtl/>
          <w:lang w:bidi="fa-IR"/>
        </w:rPr>
        <w:t xml:space="preserve"> و تجارت الکترون</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در حال </w:t>
      </w:r>
      <w:r w:rsidRPr="0050072A">
        <w:rPr>
          <w:rFonts w:cs="B Lotus" w:hint="eastAsia"/>
          <w:sz w:val="24"/>
          <w:szCs w:val="24"/>
          <w:rtl/>
          <w:lang w:bidi="fa-IR"/>
        </w:rPr>
        <w:t>شد</w:t>
      </w:r>
      <w:r w:rsidRPr="0050072A">
        <w:rPr>
          <w:rFonts w:cs="B Lotus" w:hint="cs"/>
          <w:sz w:val="24"/>
          <w:szCs w:val="24"/>
          <w:rtl/>
          <w:lang w:bidi="fa-IR"/>
        </w:rPr>
        <w:t>ی</w:t>
      </w:r>
      <w:r w:rsidRPr="0050072A">
        <w:rPr>
          <w:rFonts w:cs="B Lotus" w:hint="eastAsia"/>
          <w:sz w:val="24"/>
          <w:szCs w:val="24"/>
          <w:rtl/>
          <w:lang w:bidi="fa-IR"/>
        </w:rPr>
        <w:t>دتر</w:t>
      </w:r>
      <w:r w:rsidRPr="0050072A">
        <w:rPr>
          <w:rFonts w:cs="B Lotus"/>
          <w:sz w:val="24"/>
          <w:szCs w:val="24"/>
          <w:rtl/>
          <w:lang w:bidi="fa-IR"/>
        </w:rPr>
        <w:t xml:space="preserve"> شدن است. آمازون در سال 1994، </w:t>
      </w:r>
      <w:r w:rsidR="00282062" w:rsidRPr="0050072A">
        <w:rPr>
          <w:rFonts w:cs="B Lotus" w:hint="cs"/>
          <w:sz w:val="24"/>
          <w:szCs w:val="24"/>
          <w:rtl/>
          <w:lang w:bidi="fa-IR"/>
        </w:rPr>
        <w:t>احتمالا برای رقابت با کتاب فروشان سنتی و فیزیکی کار خود را شروع کرده بود.</w:t>
      </w:r>
      <w:r w:rsidRPr="0050072A">
        <w:rPr>
          <w:rFonts w:cs="B Lotus"/>
          <w:sz w:val="24"/>
          <w:szCs w:val="24"/>
          <w:rtl/>
          <w:lang w:bidi="fa-IR"/>
        </w:rPr>
        <w:t xml:space="preserve"> اما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تازه آغاز کار بود. در دهه گذشته، مدل کسب و کار آمازون ساختار و ش</w:t>
      </w:r>
      <w:r w:rsidRPr="0050072A">
        <w:rPr>
          <w:rFonts w:cs="B Lotus" w:hint="cs"/>
          <w:sz w:val="24"/>
          <w:szCs w:val="24"/>
          <w:rtl/>
          <w:lang w:bidi="fa-IR"/>
        </w:rPr>
        <w:t>ی</w:t>
      </w:r>
      <w:r w:rsidRPr="0050072A">
        <w:rPr>
          <w:rFonts w:cs="B Lotus" w:hint="eastAsia"/>
          <w:sz w:val="24"/>
          <w:szCs w:val="24"/>
          <w:rtl/>
          <w:lang w:bidi="fa-IR"/>
        </w:rPr>
        <w:t>وه</w:t>
      </w:r>
      <w:r w:rsidRPr="0050072A">
        <w:rPr>
          <w:rFonts w:cs="B Lotus"/>
          <w:sz w:val="24"/>
          <w:szCs w:val="24"/>
          <w:rtl/>
          <w:lang w:bidi="fa-IR"/>
        </w:rPr>
        <w:t xml:space="preserve"> ها</w:t>
      </w:r>
      <w:r w:rsidRPr="0050072A">
        <w:rPr>
          <w:rFonts w:cs="B Lotus" w:hint="cs"/>
          <w:sz w:val="24"/>
          <w:szCs w:val="24"/>
          <w:rtl/>
          <w:lang w:bidi="fa-IR"/>
        </w:rPr>
        <w:t>ی</w:t>
      </w:r>
      <w:r w:rsidRPr="0050072A">
        <w:rPr>
          <w:rFonts w:cs="B Lotus"/>
          <w:sz w:val="24"/>
          <w:szCs w:val="24"/>
          <w:rtl/>
          <w:lang w:bidi="fa-IR"/>
        </w:rPr>
        <w:t xml:space="preserve"> تثب</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شده عمده فروش</w:t>
      </w:r>
      <w:r w:rsidRPr="0050072A">
        <w:rPr>
          <w:rFonts w:cs="B Lotus" w:hint="cs"/>
          <w:sz w:val="24"/>
          <w:szCs w:val="24"/>
          <w:rtl/>
          <w:lang w:bidi="fa-IR"/>
        </w:rPr>
        <w:t>ی</w:t>
      </w:r>
      <w:r w:rsidRPr="0050072A">
        <w:rPr>
          <w:rFonts w:cs="B Lotus"/>
          <w:sz w:val="24"/>
          <w:szCs w:val="24"/>
          <w:rtl/>
          <w:lang w:bidi="fa-IR"/>
        </w:rPr>
        <w:t xml:space="preserve"> و خرده فروش</w:t>
      </w:r>
      <w:r w:rsidRPr="0050072A">
        <w:rPr>
          <w:rFonts w:cs="B Lotus" w:hint="cs"/>
          <w:sz w:val="24"/>
          <w:szCs w:val="24"/>
          <w:rtl/>
          <w:lang w:bidi="fa-IR"/>
        </w:rPr>
        <w:t>ی</w:t>
      </w:r>
      <w:r w:rsidRPr="0050072A">
        <w:rPr>
          <w:rFonts w:cs="B Lotus"/>
          <w:sz w:val="24"/>
          <w:szCs w:val="24"/>
          <w:rtl/>
          <w:lang w:bidi="fa-IR"/>
        </w:rPr>
        <w:t xml:space="preserve"> را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داده است. </w:t>
      </w:r>
    </w:p>
    <w:p w14:paraId="62E942EA" w14:textId="2DC4F084" w:rsidR="00B237BB" w:rsidRPr="0050072A" w:rsidRDefault="00B237BB" w:rsidP="00282062">
      <w:pPr>
        <w:bidi/>
        <w:jc w:val="both"/>
        <w:rPr>
          <w:rFonts w:cs="B Lotus"/>
          <w:sz w:val="24"/>
          <w:szCs w:val="24"/>
          <w:lang w:bidi="fa-IR"/>
        </w:rPr>
      </w:pPr>
      <w:r w:rsidRPr="0050072A">
        <w:rPr>
          <w:rFonts w:cs="B Lotus"/>
          <w:sz w:val="24"/>
          <w:szCs w:val="24"/>
          <w:rtl/>
          <w:lang w:bidi="fa-IR"/>
        </w:rPr>
        <w:t>برخورد در هسته به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دل</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رخ م</w:t>
      </w:r>
      <w:r w:rsidRPr="0050072A">
        <w:rPr>
          <w:rFonts w:cs="B Lotus" w:hint="cs"/>
          <w:sz w:val="24"/>
          <w:szCs w:val="24"/>
          <w:rtl/>
          <w:lang w:bidi="fa-IR"/>
        </w:rPr>
        <w:t>ی</w:t>
      </w:r>
      <w:r w:rsidRPr="0050072A">
        <w:rPr>
          <w:rFonts w:cs="B Lotus"/>
          <w:sz w:val="24"/>
          <w:szCs w:val="24"/>
          <w:rtl/>
          <w:lang w:bidi="fa-IR"/>
        </w:rPr>
        <w:t xml:space="preserve"> دهد که فناور</w:t>
      </w:r>
      <w:r w:rsidRPr="0050072A">
        <w:rPr>
          <w:rFonts w:cs="B Lotus" w:hint="cs"/>
          <w:sz w:val="24"/>
          <w:szCs w:val="24"/>
          <w:rtl/>
          <w:lang w:bidi="fa-IR"/>
        </w:rPr>
        <w:t>ی</w:t>
      </w:r>
      <w:r w:rsidRPr="0050072A">
        <w:rPr>
          <w:rFonts w:cs="B Lotus"/>
          <w:sz w:val="24"/>
          <w:szCs w:val="24"/>
          <w:rtl/>
          <w:lang w:bidi="fa-IR"/>
        </w:rPr>
        <w:t xml:space="preserve"> ها</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از دو طر</w:t>
      </w:r>
      <w:r w:rsidRPr="0050072A">
        <w:rPr>
          <w:rFonts w:cs="B Lotus" w:hint="cs"/>
          <w:sz w:val="24"/>
          <w:szCs w:val="24"/>
          <w:rtl/>
          <w:lang w:bidi="fa-IR"/>
        </w:rPr>
        <w:t>ی</w:t>
      </w:r>
      <w:r w:rsidRPr="0050072A">
        <w:rPr>
          <w:rFonts w:cs="B Lotus" w:hint="eastAsia"/>
          <w:sz w:val="24"/>
          <w:szCs w:val="24"/>
          <w:rtl/>
          <w:lang w:bidi="fa-IR"/>
        </w:rPr>
        <w:t>ق</w:t>
      </w:r>
      <w:r w:rsidR="00282062" w:rsidRPr="0050072A">
        <w:rPr>
          <w:rFonts w:cs="B Lotus"/>
          <w:sz w:val="24"/>
          <w:szCs w:val="24"/>
          <w:rtl/>
          <w:lang w:bidi="fa-IR"/>
        </w:rPr>
        <w:t xml:space="preserve"> ت</w:t>
      </w:r>
      <w:r w:rsidR="00282062" w:rsidRPr="0050072A">
        <w:rPr>
          <w:rFonts w:cs="B Lotus" w:hint="cs"/>
          <w:sz w:val="24"/>
          <w:szCs w:val="24"/>
          <w:rtl/>
          <w:lang w:bidi="fa-IR"/>
        </w:rPr>
        <w:t>ا</w:t>
      </w:r>
      <w:r w:rsidRPr="0050072A">
        <w:rPr>
          <w:rFonts w:cs="B Lotus"/>
          <w:sz w:val="24"/>
          <w:szCs w:val="24"/>
          <w:rtl/>
          <w:lang w:bidi="fa-IR"/>
        </w:rPr>
        <w:t>ث</w:t>
      </w:r>
      <w:r w:rsidRPr="0050072A">
        <w:rPr>
          <w:rFonts w:cs="B Lotus" w:hint="cs"/>
          <w:sz w:val="24"/>
          <w:szCs w:val="24"/>
          <w:rtl/>
          <w:lang w:bidi="fa-IR"/>
        </w:rPr>
        <w:t>ی</w:t>
      </w:r>
      <w:r w:rsidRPr="0050072A">
        <w:rPr>
          <w:rFonts w:cs="B Lotus" w:hint="eastAsia"/>
          <w:sz w:val="24"/>
          <w:szCs w:val="24"/>
          <w:rtl/>
          <w:lang w:bidi="fa-IR"/>
        </w:rPr>
        <w:t>ر</w:t>
      </w:r>
      <w:r w:rsidR="00282062" w:rsidRPr="0050072A">
        <w:rPr>
          <w:rFonts w:cs="B Lotus" w:hint="cs"/>
          <w:sz w:val="24"/>
          <w:szCs w:val="24"/>
          <w:rtl/>
          <w:lang w:bidi="fa-IR"/>
        </w:rPr>
        <w:t>گذار هستند</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hint="cs"/>
          <w:sz w:val="24"/>
          <w:szCs w:val="24"/>
          <w:rtl/>
          <w:lang w:bidi="fa-IR"/>
        </w:rPr>
        <w:t>ی</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که محصولات و خدمات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محصولات و خدمات سنت</w:t>
      </w:r>
      <w:r w:rsidRPr="0050072A">
        <w:rPr>
          <w:rFonts w:cs="B Lotus" w:hint="cs"/>
          <w:sz w:val="24"/>
          <w:szCs w:val="24"/>
          <w:rtl/>
          <w:lang w:bidi="fa-IR"/>
        </w:rPr>
        <w:t>ی</w:t>
      </w:r>
      <w:r w:rsidRPr="0050072A">
        <w:rPr>
          <w:rFonts w:cs="B Lotus"/>
          <w:sz w:val="24"/>
          <w:szCs w:val="24"/>
          <w:rtl/>
          <w:lang w:bidi="fa-IR"/>
        </w:rPr>
        <w:t xml:space="preserve"> را به چالش م</w:t>
      </w:r>
      <w:r w:rsidRPr="0050072A">
        <w:rPr>
          <w:rFonts w:cs="B Lotus" w:hint="cs"/>
          <w:sz w:val="24"/>
          <w:szCs w:val="24"/>
          <w:rtl/>
          <w:lang w:bidi="fa-IR"/>
        </w:rPr>
        <w:t>ی</w:t>
      </w:r>
      <w:r w:rsidRPr="0050072A">
        <w:rPr>
          <w:rFonts w:cs="B Lotus"/>
          <w:sz w:val="24"/>
          <w:szCs w:val="24"/>
          <w:rtl/>
          <w:lang w:bidi="fa-IR"/>
        </w:rPr>
        <w:t xml:space="preserve"> کشند. ساعت‌ها</w:t>
      </w:r>
      <w:r w:rsidRPr="0050072A">
        <w:rPr>
          <w:rFonts w:cs="B Lotus" w:hint="cs"/>
          <w:sz w:val="24"/>
          <w:szCs w:val="24"/>
          <w:rtl/>
          <w:lang w:bidi="fa-IR"/>
        </w:rPr>
        <w:t>ی</w:t>
      </w:r>
      <w:r w:rsidRPr="0050072A">
        <w:rPr>
          <w:rFonts w:cs="B Lotus"/>
          <w:sz w:val="24"/>
          <w:szCs w:val="24"/>
          <w:rtl/>
          <w:lang w:bidi="fa-IR"/>
        </w:rPr>
        <w:t xml:space="preserve"> مچ</w:t>
      </w:r>
      <w:r w:rsidRPr="0050072A">
        <w:rPr>
          <w:rFonts w:cs="B Lotus" w:hint="cs"/>
          <w:sz w:val="24"/>
          <w:szCs w:val="24"/>
          <w:rtl/>
          <w:lang w:bidi="fa-IR"/>
        </w:rPr>
        <w:t>ی</w:t>
      </w:r>
      <w:r w:rsidRPr="0050072A">
        <w:rPr>
          <w:rFonts w:cs="B Lotus"/>
          <w:sz w:val="24"/>
          <w:szCs w:val="24"/>
          <w:rtl/>
          <w:lang w:bidi="fa-IR"/>
        </w:rPr>
        <w:t xml:space="preserve"> آنالوگ سنت</w:t>
      </w:r>
      <w:r w:rsidRPr="0050072A">
        <w:rPr>
          <w:rFonts w:cs="B Lotus" w:hint="cs"/>
          <w:sz w:val="24"/>
          <w:szCs w:val="24"/>
          <w:rtl/>
          <w:lang w:bidi="fa-IR"/>
        </w:rPr>
        <w:t>ی</w:t>
      </w:r>
      <w:r w:rsidRPr="0050072A">
        <w:rPr>
          <w:rFonts w:cs="B Lotus"/>
          <w:sz w:val="24"/>
          <w:szCs w:val="24"/>
          <w:rtl/>
          <w:lang w:bidi="fa-IR"/>
        </w:rPr>
        <w:t xml:space="preserve"> با ساعت‌ها</w:t>
      </w:r>
      <w:r w:rsidRPr="0050072A">
        <w:rPr>
          <w:rFonts w:cs="B Lotus" w:hint="cs"/>
          <w:sz w:val="24"/>
          <w:szCs w:val="24"/>
          <w:rtl/>
          <w:lang w:bidi="fa-IR"/>
        </w:rPr>
        <w:t>ی</w:t>
      </w:r>
      <w:r w:rsidRPr="0050072A">
        <w:rPr>
          <w:rFonts w:cs="B Lotus"/>
          <w:sz w:val="24"/>
          <w:szCs w:val="24"/>
          <w:rtl/>
          <w:lang w:bidi="fa-IR"/>
        </w:rPr>
        <w:t xml:space="preserve"> هوشمند و مچ‌بند‌ها</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رقابت م</w:t>
      </w:r>
      <w:r w:rsidRPr="0050072A">
        <w:rPr>
          <w:rFonts w:cs="B Lotus" w:hint="cs"/>
          <w:sz w:val="24"/>
          <w:szCs w:val="24"/>
          <w:rtl/>
          <w:lang w:bidi="fa-IR"/>
        </w:rPr>
        <w:t>ی‌</w:t>
      </w:r>
      <w:r w:rsidRPr="0050072A">
        <w:rPr>
          <w:rFonts w:cs="B Lotus" w:hint="eastAsia"/>
          <w:sz w:val="24"/>
          <w:szCs w:val="24"/>
          <w:rtl/>
          <w:lang w:bidi="fa-IR"/>
        </w:rPr>
        <w:t>کنند</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خچال‌ها</w:t>
      </w:r>
      <w:r w:rsidRPr="0050072A">
        <w:rPr>
          <w:rFonts w:cs="B Lotus" w:hint="cs"/>
          <w:sz w:val="24"/>
          <w:szCs w:val="24"/>
          <w:rtl/>
          <w:lang w:bidi="fa-IR"/>
        </w:rPr>
        <w:t>ی</w:t>
      </w:r>
      <w:r w:rsidRPr="0050072A">
        <w:rPr>
          <w:rFonts w:cs="B Lotus"/>
          <w:sz w:val="24"/>
          <w:szCs w:val="24"/>
          <w:rtl/>
          <w:lang w:bidi="fa-IR"/>
        </w:rPr>
        <w:t xml:space="preserve"> مست</w:t>
      </w:r>
      <w:r w:rsidRPr="0050072A">
        <w:rPr>
          <w:rFonts w:cs="B Lotus" w:hint="eastAsia"/>
          <w:sz w:val="24"/>
          <w:szCs w:val="24"/>
          <w:rtl/>
          <w:lang w:bidi="fa-IR"/>
        </w:rPr>
        <w:t>قل</w:t>
      </w:r>
      <w:r w:rsidRPr="0050072A">
        <w:rPr>
          <w:rFonts w:cs="B Lotus"/>
          <w:sz w:val="24"/>
          <w:szCs w:val="24"/>
          <w:rtl/>
          <w:lang w:bidi="fa-IR"/>
        </w:rPr>
        <w:t xml:space="preserve"> متعارف جنرال الکتر</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بوش و ال‌ج</w:t>
      </w:r>
      <w:r w:rsidRPr="0050072A">
        <w:rPr>
          <w:rFonts w:cs="B Lotus" w:hint="cs"/>
          <w:sz w:val="24"/>
          <w:szCs w:val="24"/>
          <w:rtl/>
          <w:lang w:bidi="fa-IR"/>
        </w:rPr>
        <w:t>ی</w:t>
      </w:r>
      <w:r w:rsidRPr="0050072A">
        <w:rPr>
          <w:rFonts w:cs="B Lotus"/>
          <w:sz w:val="24"/>
          <w:szCs w:val="24"/>
          <w:rtl/>
          <w:lang w:bidi="fa-IR"/>
        </w:rPr>
        <w:t xml:space="preserve"> الکترون</w:t>
      </w:r>
      <w:r w:rsidRPr="0050072A">
        <w:rPr>
          <w:rFonts w:cs="B Lotus" w:hint="cs"/>
          <w:sz w:val="24"/>
          <w:szCs w:val="24"/>
          <w:rtl/>
          <w:lang w:bidi="fa-IR"/>
        </w:rPr>
        <w:t>ی</w:t>
      </w:r>
      <w:r w:rsidRPr="0050072A">
        <w:rPr>
          <w:rFonts w:cs="B Lotus" w:hint="eastAsia"/>
          <w:sz w:val="24"/>
          <w:szCs w:val="24"/>
          <w:rtl/>
          <w:lang w:bidi="fa-IR"/>
        </w:rPr>
        <w:t>کس</w:t>
      </w:r>
      <w:r w:rsidRPr="0050072A">
        <w:rPr>
          <w:rFonts w:cs="B Lotus"/>
          <w:sz w:val="24"/>
          <w:szCs w:val="24"/>
          <w:rtl/>
          <w:lang w:bidi="fa-IR"/>
        </w:rPr>
        <w:t xml:space="preserve"> با </w:t>
      </w:r>
      <w:r w:rsidRPr="0050072A">
        <w:rPr>
          <w:rFonts w:cs="B Lotus" w:hint="cs"/>
          <w:sz w:val="24"/>
          <w:szCs w:val="24"/>
          <w:rtl/>
          <w:lang w:bidi="fa-IR"/>
        </w:rPr>
        <w:t>ی</w:t>
      </w:r>
      <w:r w:rsidRPr="0050072A">
        <w:rPr>
          <w:rFonts w:cs="B Lotus" w:hint="eastAsia"/>
          <w:sz w:val="24"/>
          <w:szCs w:val="24"/>
          <w:rtl/>
          <w:lang w:bidi="fa-IR"/>
        </w:rPr>
        <w:t>خچال‌ها</w:t>
      </w:r>
      <w:r w:rsidRPr="0050072A">
        <w:rPr>
          <w:rFonts w:cs="B Lotus" w:hint="cs"/>
          <w:sz w:val="24"/>
          <w:szCs w:val="24"/>
          <w:rtl/>
          <w:lang w:bidi="fa-IR"/>
        </w:rPr>
        <w:t>یی</w:t>
      </w:r>
      <w:r w:rsidRPr="0050072A">
        <w:rPr>
          <w:rFonts w:cs="B Lotus"/>
          <w:sz w:val="24"/>
          <w:szCs w:val="24"/>
          <w:rtl/>
          <w:lang w:bidi="fa-IR"/>
        </w:rPr>
        <w:t xml:space="preserve"> که توسط سامسونگ و سا</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به شبکه ا</w:t>
      </w:r>
      <w:r w:rsidRPr="0050072A">
        <w:rPr>
          <w:rFonts w:cs="B Lotus" w:hint="cs"/>
          <w:sz w:val="24"/>
          <w:szCs w:val="24"/>
          <w:rtl/>
          <w:lang w:bidi="fa-IR"/>
        </w:rPr>
        <w:t>ی</w:t>
      </w:r>
      <w:r w:rsidRPr="0050072A">
        <w:rPr>
          <w:rFonts w:cs="B Lotus" w:hint="eastAsia"/>
          <w:sz w:val="24"/>
          <w:szCs w:val="24"/>
          <w:rtl/>
          <w:lang w:bidi="fa-IR"/>
        </w:rPr>
        <w:t>نترنت</w:t>
      </w:r>
      <w:r w:rsidRPr="0050072A">
        <w:rPr>
          <w:rFonts w:cs="B Lotus"/>
          <w:sz w:val="24"/>
          <w:szCs w:val="24"/>
          <w:rtl/>
          <w:lang w:bidi="fa-IR"/>
        </w:rPr>
        <w:t xml:space="preserve"> اش</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متصل هستند رقابت م</w:t>
      </w:r>
      <w:r w:rsidRPr="0050072A">
        <w:rPr>
          <w:rFonts w:cs="B Lotus" w:hint="cs"/>
          <w:sz w:val="24"/>
          <w:szCs w:val="24"/>
          <w:rtl/>
          <w:lang w:bidi="fa-IR"/>
        </w:rPr>
        <w:t>ی‌</w:t>
      </w:r>
      <w:r w:rsidRPr="0050072A">
        <w:rPr>
          <w:rFonts w:cs="B Lotus" w:hint="eastAsia"/>
          <w:sz w:val="24"/>
          <w:szCs w:val="24"/>
          <w:rtl/>
          <w:lang w:bidi="fa-IR"/>
        </w:rPr>
        <w:t>کنند</w:t>
      </w:r>
      <w:r w:rsidRPr="0050072A">
        <w:rPr>
          <w:rFonts w:cs="B Lotus"/>
          <w:sz w:val="24"/>
          <w:szCs w:val="24"/>
          <w:rtl/>
          <w:lang w:bidi="fa-IR"/>
        </w:rPr>
        <w:t>. با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شدن محصولات ب</w:t>
      </w:r>
      <w:r w:rsidRPr="0050072A">
        <w:rPr>
          <w:rFonts w:cs="B Lotus" w:hint="cs"/>
          <w:sz w:val="24"/>
          <w:szCs w:val="24"/>
          <w:rtl/>
          <w:lang w:bidi="fa-IR"/>
        </w:rPr>
        <w:t>ی</w:t>
      </w:r>
      <w:r w:rsidRPr="0050072A">
        <w:rPr>
          <w:rFonts w:cs="B Lotus" w:hint="eastAsia"/>
          <w:sz w:val="24"/>
          <w:szCs w:val="24"/>
          <w:rtl/>
          <w:lang w:bidi="fa-IR"/>
        </w:rPr>
        <w:t>شتر،</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برخورد تشد</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w:t>
      </w:r>
      <w:r w:rsidR="001C27A6">
        <w:rPr>
          <w:rFonts w:cs="B Lotus"/>
          <w:sz w:val="24"/>
          <w:szCs w:val="24"/>
          <w:rtl/>
          <w:lang w:bidi="fa-IR"/>
        </w:rPr>
        <w:t>می‌شود</w:t>
      </w:r>
      <w:r w:rsidRPr="0050072A">
        <w:rPr>
          <w:rFonts w:cs="B Lotus"/>
          <w:sz w:val="24"/>
          <w:szCs w:val="24"/>
          <w:rtl/>
          <w:lang w:bidi="fa-IR"/>
        </w:rPr>
        <w:t xml:space="preserve"> و تعاملات رقابت</w:t>
      </w:r>
      <w:r w:rsidRPr="0050072A">
        <w:rPr>
          <w:rFonts w:cs="B Lotus" w:hint="cs"/>
          <w:sz w:val="24"/>
          <w:szCs w:val="24"/>
          <w:rtl/>
          <w:lang w:bidi="fa-IR"/>
        </w:rPr>
        <w:t>ی</w:t>
      </w:r>
      <w:r w:rsidRPr="0050072A">
        <w:rPr>
          <w:rFonts w:cs="B Lotus"/>
          <w:sz w:val="24"/>
          <w:szCs w:val="24"/>
          <w:rtl/>
          <w:lang w:bidi="fa-IR"/>
        </w:rPr>
        <w:t xml:space="preserve"> ب</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صنا</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sz w:val="24"/>
          <w:szCs w:val="24"/>
          <w:rtl/>
          <w:lang w:bidi="fa-IR"/>
        </w:rPr>
        <w:t xml:space="preserve"> سنت</w:t>
      </w:r>
      <w:r w:rsidRPr="0050072A">
        <w:rPr>
          <w:rFonts w:cs="B Lotus" w:hint="cs"/>
          <w:sz w:val="24"/>
          <w:szCs w:val="24"/>
          <w:rtl/>
          <w:lang w:bidi="fa-IR"/>
        </w:rPr>
        <w:t>ی</w:t>
      </w:r>
      <w:r w:rsidRPr="0050072A">
        <w:rPr>
          <w:rFonts w:cs="B Lotus"/>
          <w:sz w:val="24"/>
          <w:szCs w:val="24"/>
          <w:rtl/>
          <w:lang w:bidi="fa-IR"/>
        </w:rPr>
        <w:t xml:space="preserve"> و غول ها</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و کارآفر</w:t>
      </w:r>
      <w:r w:rsidRPr="0050072A">
        <w:rPr>
          <w:rFonts w:cs="B Lotus" w:hint="cs"/>
          <w:sz w:val="24"/>
          <w:szCs w:val="24"/>
          <w:rtl/>
          <w:lang w:bidi="fa-IR"/>
        </w:rPr>
        <w:t>ی</w:t>
      </w:r>
      <w:r w:rsidRPr="0050072A">
        <w:rPr>
          <w:rFonts w:cs="B Lotus" w:hint="eastAsia"/>
          <w:sz w:val="24"/>
          <w:szCs w:val="24"/>
          <w:rtl/>
          <w:lang w:bidi="fa-IR"/>
        </w:rPr>
        <w:t>نان</w:t>
      </w:r>
      <w:r w:rsidRPr="0050072A">
        <w:rPr>
          <w:rFonts w:cs="B Lotus"/>
          <w:sz w:val="24"/>
          <w:szCs w:val="24"/>
          <w:rtl/>
          <w:lang w:bidi="fa-IR"/>
        </w:rPr>
        <w:t xml:space="preserve"> جاه طلب </w:t>
      </w:r>
      <w:r w:rsidR="00282062" w:rsidRPr="0050072A">
        <w:rPr>
          <w:rFonts w:cs="B Lotus" w:hint="cs"/>
          <w:sz w:val="24"/>
          <w:szCs w:val="24"/>
          <w:rtl/>
          <w:lang w:bidi="fa-IR"/>
        </w:rPr>
        <w:t>افزایش می یابند.</w:t>
      </w:r>
    </w:p>
    <w:p w14:paraId="093E4130" w14:textId="1E47175B" w:rsidR="00B237BB" w:rsidRPr="0050072A" w:rsidRDefault="00B237BB" w:rsidP="002D19A6">
      <w:pPr>
        <w:bidi/>
        <w:jc w:val="both"/>
        <w:rPr>
          <w:rFonts w:cs="B Lotus"/>
          <w:sz w:val="24"/>
          <w:szCs w:val="24"/>
          <w:lang w:bidi="fa-IR"/>
        </w:rPr>
      </w:pPr>
      <w:r w:rsidRPr="0050072A">
        <w:rPr>
          <w:rFonts w:cs="B Lotus"/>
          <w:sz w:val="24"/>
          <w:szCs w:val="24"/>
          <w:rtl/>
          <w:lang w:bidi="fa-IR"/>
        </w:rPr>
        <w:t>مورد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است که مدل‌ها</w:t>
      </w:r>
      <w:r w:rsidRPr="0050072A">
        <w:rPr>
          <w:rFonts w:cs="B Lotus" w:hint="cs"/>
          <w:sz w:val="24"/>
          <w:szCs w:val="24"/>
          <w:rtl/>
          <w:lang w:bidi="fa-IR"/>
        </w:rPr>
        <w:t>ی</w:t>
      </w:r>
      <w:r w:rsidRPr="0050072A">
        <w:rPr>
          <w:rFonts w:cs="B Lotus"/>
          <w:sz w:val="24"/>
          <w:szCs w:val="24"/>
          <w:rtl/>
          <w:lang w:bidi="fa-IR"/>
        </w:rPr>
        <w:t xml:space="preserve"> سازمان</w:t>
      </w:r>
      <w:r w:rsidRPr="0050072A">
        <w:rPr>
          <w:rFonts w:cs="B Lotus" w:hint="cs"/>
          <w:sz w:val="24"/>
          <w:szCs w:val="24"/>
          <w:rtl/>
          <w:lang w:bidi="fa-IR"/>
        </w:rPr>
        <w:t>ی</w:t>
      </w:r>
      <w:r w:rsidRPr="0050072A">
        <w:rPr>
          <w:rFonts w:cs="B Lotus"/>
          <w:sz w:val="24"/>
          <w:szCs w:val="24"/>
          <w:rtl/>
          <w:lang w:bidi="fa-IR"/>
        </w:rPr>
        <w:t xml:space="preserve"> جد</w:t>
      </w:r>
      <w:r w:rsidRPr="0050072A">
        <w:rPr>
          <w:rFonts w:cs="B Lotus" w:hint="cs"/>
          <w:sz w:val="24"/>
          <w:szCs w:val="24"/>
          <w:rtl/>
          <w:lang w:bidi="fa-IR"/>
        </w:rPr>
        <w:t>ی</w:t>
      </w:r>
      <w:r w:rsidRPr="0050072A">
        <w:rPr>
          <w:rFonts w:cs="B Lotus" w:hint="eastAsia"/>
          <w:sz w:val="24"/>
          <w:szCs w:val="24"/>
          <w:rtl/>
          <w:lang w:bidi="fa-IR"/>
        </w:rPr>
        <w:t>دتر</w:t>
      </w:r>
      <w:r w:rsidRPr="0050072A">
        <w:rPr>
          <w:rFonts w:cs="B Lotus"/>
          <w:sz w:val="24"/>
          <w:szCs w:val="24"/>
          <w:rtl/>
          <w:lang w:bidi="fa-IR"/>
        </w:rPr>
        <w:t xml:space="preserve"> بر اصول علم کامپ</w:t>
      </w:r>
      <w:r w:rsidRPr="0050072A">
        <w:rPr>
          <w:rFonts w:cs="B Lotus" w:hint="cs"/>
          <w:sz w:val="24"/>
          <w:szCs w:val="24"/>
          <w:rtl/>
          <w:lang w:bidi="fa-IR"/>
        </w:rPr>
        <w:t>ی</w:t>
      </w:r>
      <w:r w:rsidRPr="0050072A">
        <w:rPr>
          <w:rFonts w:cs="B Lotus" w:hint="eastAsia"/>
          <w:sz w:val="24"/>
          <w:szCs w:val="24"/>
          <w:rtl/>
          <w:lang w:bidi="fa-IR"/>
        </w:rPr>
        <w:t>وتر</w:t>
      </w:r>
      <w:r w:rsidR="00282062" w:rsidRPr="0050072A">
        <w:rPr>
          <w:rFonts w:cs="B Lotus" w:hint="cs"/>
          <w:sz w:val="24"/>
          <w:szCs w:val="24"/>
          <w:rtl/>
          <w:lang w:bidi="fa-IR"/>
        </w:rPr>
        <w:t>(خودکارسازی</w:t>
      </w:r>
      <w:r w:rsidRPr="0050072A">
        <w:rPr>
          <w:rFonts w:cs="B Lotus" w:hint="eastAsia"/>
          <w:sz w:val="24"/>
          <w:szCs w:val="24"/>
          <w:rtl/>
          <w:lang w:bidi="fa-IR"/>
        </w:rPr>
        <w:t>،</w:t>
      </w:r>
      <w:r w:rsidRPr="0050072A">
        <w:rPr>
          <w:rFonts w:cs="B Lotus"/>
          <w:sz w:val="24"/>
          <w:szCs w:val="24"/>
          <w:rtl/>
          <w:lang w:bidi="fa-IR"/>
        </w:rPr>
        <w:t xml:space="preserve"> الگور</w:t>
      </w:r>
      <w:r w:rsidRPr="0050072A">
        <w:rPr>
          <w:rFonts w:cs="B Lotus" w:hint="cs"/>
          <w:sz w:val="24"/>
          <w:szCs w:val="24"/>
          <w:rtl/>
          <w:lang w:bidi="fa-IR"/>
        </w:rPr>
        <w:t>ی</w:t>
      </w:r>
      <w:r w:rsidRPr="0050072A">
        <w:rPr>
          <w:rFonts w:cs="B Lotus" w:hint="eastAsia"/>
          <w:sz w:val="24"/>
          <w:szCs w:val="24"/>
          <w:rtl/>
          <w:lang w:bidi="fa-IR"/>
        </w:rPr>
        <w:t>تم‌ها</w:t>
      </w:r>
      <w:r w:rsidRPr="0050072A">
        <w:rPr>
          <w:rFonts w:cs="B Lotus"/>
          <w:sz w:val="24"/>
          <w:szCs w:val="24"/>
          <w:rtl/>
          <w:lang w:bidi="fa-IR"/>
        </w:rPr>
        <w:t xml:space="preserve"> و تجز</w:t>
      </w:r>
      <w:r w:rsidRPr="0050072A">
        <w:rPr>
          <w:rFonts w:cs="B Lotus" w:hint="cs"/>
          <w:sz w:val="24"/>
          <w:szCs w:val="24"/>
          <w:rtl/>
          <w:lang w:bidi="fa-IR"/>
        </w:rPr>
        <w:t>ی</w:t>
      </w:r>
      <w:r w:rsidRPr="0050072A">
        <w:rPr>
          <w:rFonts w:cs="B Lotus" w:hint="eastAsia"/>
          <w:sz w:val="24"/>
          <w:szCs w:val="24"/>
          <w:rtl/>
          <w:lang w:bidi="fa-IR"/>
        </w:rPr>
        <w:t>ه</w:t>
      </w:r>
      <w:r w:rsidRPr="0050072A">
        <w:rPr>
          <w:rFonts w:cs="B Lotus"/>
          <w:sz w:val="24"/>
          <w:szCs w:val="24"/>
          <w:rtl/>
          <w:lang w:bidi="fa-IR"/>
        </w:rPr>
        <w:t xml:space="preserve"> و تحل</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با مدل‌ها</w:t>
      </w:r>
      <w:r w:rsidRPr="0050072A">
        <w:rPr>
          <w:rFonts w:cs="B Lotus" w:hint="cs"/>
          <w:sz w:val="24"/>
          <w:szCs w:val="24"/>
          <w:rtl/>
          <w:lang w:bidi="fa-IR"/>
        </w:rPr>
        <w:t>ی</w:t>
      </w:r>
      <w:r w:rsidRPr="0050072A">
        <w:rPr>
          <w:rFonts w:cs="B Lotus"/>
          <w:sz w:val="24"/>
          <w:szCs w:val="24"/>
          <w:rtl/>
          <w:lang w:bidi="fa-IR"/>
        </w:rPr>
        <w:t xml:space="preserve"> نرم‌افزار</w:t>
      </w:r>
      <w:r w:rsidRPr="0050072A">
        <w:rPr>
          <w:rFonts w:cs="B Lotus" w:hint="cs"/>
          <w:sz w:val="24"/>
          <w:szCs w:val="24"/>
          <w:rtl/>
          <w:lang w:bidi="fa-IR"/>
        </w:rPr>
        <w:t>ی</w:t>
      </w:r>
      <w:r w:rsidR="00282062" w:rsidRPr="0050072A">
        <w:rPr>
          <w:rFonts w:cs="B Lotus" w:hint="cs"/>
          <w:sz w:val="24"/>
          <w:szCs w:val="24"/>
          <w:rtl/>
          <w:lang w:bidi="fa-IR"/>
        </w:rPr>
        <w:t>)</w:t>
      </w:r>
      <w:r w:rsidRPr="0050072A">
        <w:rPr>
          <w:rFonts w:cs="B Lotus"/>
          <w:sz w:val="24"/>
          <w:szCs w:val="24"/>
          <w:rtl/>
          <w:lang w:bidi="fa-IR"/>
        </w:rPr>
        <w:t xml:space="preserve"> </w:t>
      </w:r>
      <w:r w:rsidR="00282062" w:rsidRPr="0050072A">
        <w:rPr>
          <w:rFonts w:cs="B Lotus" w:hint="cs"/>
          <w:sz w:val="24"/>
          <w:szCs w:val="24"/>
          <w:rtl/>
          <w:lang w:bidi="fa-IR"/>
        </w:rPr>
        <w:t>بنا شده اند</w:t>
      </w:r>
      <w:r w:rsidRPr="0050072A">
        <w:rPr>
          <w:rFonts w:cs="B Lotus"/>
          <w:sz w:val="24"/>
          <w:szCs w:val="24"/>
          <w:rtl/>
          <w:lang w:bidi="fa-IR"/>
        </w:rPr>
        <w:t xml:space="preserve"> تا قوان</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مهندس</w:t>
      </w:r>
      <w:r w:rsidRPr="0050072A">
        <w:rPr>
          <w:rFonts w:cs="B Lotus" w:hint="cs"/>
          <w:sz w:val="24"/>
          <w:szCs w:val="24"/>
          <w:rtl/>
          <w:lang w:bidi="fa-IR"/>
        </w:rPr>
        <w:t>ی</w:t>
      </w:r>
      <w:r w:rsidRPr="0050072A">
        <w:rPr>
          <w:rFonts w:cs="B Lotus"/>
          <w:sz w:val="24"/>
          <w:szCs w:val="24"/>
          <w:rtl/>
          <w:lang w:bidi="fa-IR"/>
        </w:rPr>
        <w:t xml:space="preserve"> مکان</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که به اصول 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علم</w:t>
      </w:r>
      <w:r w:rsidRPr="0050072A">
        <w:rPr>
          <w:rFonts w:cs="B Lotus" w:hint="cs"/>
          <w:sz w:val="24"/>
          <w:szCs w:val="24"/>
          <w:rtl/>
          <w:lang w:bidi="fa-IR"/>
        </w:rPr>
        <w:t>ی</w:t>
      </w:r>
      <w:r w:rsidRPr="0050072A">
        <w:rPr>
          <w:rFonts w:cs="B Lotus"/>
          <w:sz w:val="24"/>
          <w:szCs w:val="24"/>
          <w:rtl/>
          <w:lang w:bidi="fa-IR"/>
        </w:rPr>
        <w:t xml:space="preserve"> پ</w:t>
      </w:r>
      <w:r w:rsidRPr="0050072A">
        <w:rPr>
          <w:rFonts w:cs="B Lotus" w:hint="cs"/>
          <w:sz w:val="24"/>
          <w:szCs w:val="24"/>
          <w:rtl/>
          <w:lang w:bidi="fa-IR"/>
        </w:rPr>
        <w:t>ی</w:t>
      </w:r>
      <w:r w:rsidRPr="0050072A">
        <w:rPr>
          <w:rFonts w:cs="B Lotus" w:hint="eastAsia"/>
          <w:sz w:val="24"/>
          <w:szCs w:val="24"/>
          <w:rtl/>
          <w:lang w:bidi="fa-IR"/>
        </w:rPr>
        <w:t>شنهاد</w:t>
      </w:r>
      <w:r w:rsidRPr="0050072A">
        <w:rPr>
          <w:rFonts w:cs="B Lotus"/>
          <w:sz w:val="24"/>
          <w:szCs w:val="24"/>
          <w:rtl/>
          <w:lang w:bidi="fa-IR"/>
        </w:rPr>
        <w:t xml:space="preserve"> شده توسط فردر</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ت</w:t>
      </w:r>
      <w:r w:rsidRPr="0050072A">
        <w:rPr>
          <w:rFonts w:cs="B Lotus" w:hint="cs"/>
          <w:sz w:val="24"/>
          <w:szCs w:val="24"/>
          <w:rtl/>
          <w:lang w:bidi="fa-IR"/>
        </w:rPr>
        <w:t>ی</w:t>
      </w:r>
      <w:r w:rsidRPr="0050072A">
        <w:rPr>
          <w:rFonts w:cs="B Lotus" w:hint="eastAsia"/>
          <w:sz w:val="24"/>
          <w:szCs w:val="24"/>
          <w:rtl/>
          <w:lang w:bidi="fa-IR"/>
        </w:rPr>
        <w:t>لور</w:t>
      </w:r>
      <w:r w:rsidRPr="0050072A">
        <w:rPr>
          <w:rFonts w:cs="B Lotus"/>
          <w:sz w:val="24"/>
          <w:szCs w:val="24"/>
          <w:rtl/>
          <w:lang w:bidi="fa-IR"/>
        </w:rPr>
        <w:t xml:space="preserve"> اعتبار م</w:t>
      </w:r>
      <w:r w:rsidRPr="0050072A">
        <w:rPr>
          <w:rFonts w:cs="B Lotus" w:hint="cs"/>
          <w:sz w:val="24"/>
          <w:szCs w:val="24"/>
          <w:rtl/>
          <w:lang w:bidi="fa-IR"/>
        </w:rPr>
        <w:t>ی‌</w:t>
      </w:r>
      <w:r w:rsidRPr="0050072A">
        <w:rPr>
          <w:rFonts w:cs="B Lotus" w:hint="eastAsia"/>
          <w:sz w:val="24"/>
          <w:szCs w:val="24"/>
          <w:rtl/>
          <w:lang w:bidi="fa-IR"/>
        </w:rPr>
        <w:t>دهند</w:t>
      </w:r>
      <w:r w:rsidRPr="0050072A">
        <w:rPr>
          <w:rFonts w:cs="B Lotus"/>
          <w:sz w:val="24"/>
          <w:szCs w:val="24"/>
          <w:rtl/>
          <w:lang w:bidi="fa-IR"/>
        </w:rPr>
        <w:t>. نت</w:t>
      </w:r>
      <w:r w:rsidRPr="0050072A">
        <w:rPr>
          <w:rFonts w:cs="B Lotus" w:hint="cs"/>
          <w:sz w:val="24"/>
          <w:szCs w:val="24"/>
          <w:rtl/>
          <w:lang w:bidi="fa-IR"/>
        </w:rPr>
        <w:t>ی</w:t>
      </w:r>
      <w:r w:rsidRPr="0050072A">
        <w:rPr>
          <w:rFonts w:cs="B Lotus" w:hint="eastAsia"/>
          <w:sz w:val="24"/>
          <w:szCs w:val="24"/>
          <w:rtl/>
          <w:lang w:bidi="fa-IR"/>
        </w:rPr>
        <w:t>جه</w:t>
      </w:r>
      <w:r w:rsidRPr="0050072A">
        <w:rPr>
          <w:rFonts w:cs="B Lotus"/>
          <w:sz w:val="24"/>
          <w:szCs w:val="24"/>
          <w:rtl/>
          <w:lang w:bidi="fa-IR"/>
        </w:rPr>
        <w:t xml:space="preserve"> </w:t>
      </w:r>
      <w:r w:rsidR="002D19A6" w:rsidRPr="0050072A">
        <w:rPr>
          <w:rFonts w:cs="B Lotus" w:hint="cs"/>
          <w:sz w:val="24"/>
          <w:szCs w:val="24"/>
          <w:rtl/>
          <w:lang w:bidi="fa-IR"/>
        </w:rPr>
        <w:t>تجربیات</w:t>
      </w:r>
      <w:r w:rsidRPr="0050072A">
        <w:rPr>
          <w:rFonts w:cs="B Lotus"/>
          <w:sz w:val="24"/>
          <w:szCs w:val="24"/>
          <w:rtl/>
          <w:lang w:bidi="fa-IR"/>
        </w:rPr>
        <w:t xml:space="preserve"> مستمر، ه</w:t>
      </w:r>
      <w:r w:rsidRPr="0050072A">
        <w:rPr>
          <w:rFonts w:cs="B Lotus" w:hint="eastAsia"/>
          <w:sz w:val="24"/>
          <w:szCs w:val="24"/>
          <w:rtl/>
          <w:lang w:bidi="fa-IR"/>
        </w:rPr>
        <w:t>ماهنگ</w:t>
      </w:r>
      <w:r w:rsidRPr="0050072A">
        <w:rPr>
          <w:rFonts w:cs="B Lotus" w:hint="cs"/>
          <w:sz w:val="24"/>
          <w:szCs w:val="24"/>
          <w:rtl/>
          <w:lang w:bidi="fa-IR"/>
        </w:rPr>
        <w:t>ی</w:t>
      </w:r>
      <w:r w:rsidRPr="0050072A">
        <w:rPr>
          <w:rFonts w:cs="B Lotus"/>
          <w:sz w:val="24"/>
          <w:szCs w:val="24"/>
          <w:rtl/>
          <w:lang w:bidi="fa-IR"/>
        </w:rPr>
        <w:t xml:space="preserve"> پو</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با شرکا</w:t>
      </w:r>
      <w:r w:rsidRPr="0050072A">
        <w:rPr>
          <w:rFonts w:cs="B Lotus" w:hint="cs"/>
          <w:sz w:val="24"/>
          <w:szCs w:val="24"/>
          <w:rtl/>
          <w:lang w:bidi="fa-IR"/>
        </w:rPr>
        <w:t>ی</w:t>
      </w:r>
      <w:r w:rsidRPr="0050072A">
        <w:rPr>
          <w:rFonts w:cs="B Lotus"/>
          <w:sz w:val="24"/>
          <w:szCs w:val="24"/>
          <w:rtl/>
          <w:lang w:bidi="fa-IR"/>
        </w:rPr>
        <w:t xml:space="preserve"> اکوس</w:t>
      </w:r>
      <w:r w:rsidRPr="0050072A">
        <w:rPr>
          <w:rFonts w:cs="B Lotus" w:hint="cs"/>
          <w:sz w:val="24"/>
          <w:szCs w:val="24"/>
          <w:rtl/>
          <w:lang w:bidi="fa-IR"/>
        </w:rPr>
        <w:t>ی</w:t>
      </w:r>
      <w:r w:rsidRPr="0050072A">
        <w:rPr>
          <w:rFonts w:cs="B Lotus" w:hint="eastAsia"/>
          <w:sz w:val="24"/>
          <w:szCs w:val="24"/>
          <w:rtl/>
          <w:lang w:bidi="fa-IR"/>
        </w:rPr>
        <w:t>ستم‌ها</w:t>
      </w:r>
      <w:r w:rsidRPr="0050072A">
        <w:rPr>
          <w:rFonts w:cs="B Lotus"/>
          <w:sz w:val="24"/>
          <w:szCs w:val="24"/>
          <w:rtl/>
          <w:lang w:bidi="fa-IR"/>
        </w:rPr>
        <w:t xml:space="preserve"> و </w:t>
      </w:r>
      <w:r w:rsidRPr="0050072A">
        <w:rPr>
          <w:rFonts w:cs="B Lotus" w:hint="cs"/>
          <w:sz w:val="24"/>
          <w:szCs w:val="24"/>
          <w:rtl/>
          <w:lang w:bidi="fa-IR"/>
        </w:rPr>
        <w:t>ی</w:t>
      </w:r>
      <w:r w:rsidRPr="0050072A">
        <w:rPr>
          <w:rFonts w:cs="B Lotus" w:hint="eastAsia"/>
          <w:sz w:val="24"/>
          <w:szCs w:val="24"/>
          <w:rtl/>
          <w:lang w:bidi="fa-IR"/>
        </w:rPr>
        <w:t>ادگ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sz w:val="24"/>
          <w:szCs w:val="24"/>
          <w:rtl/>
          <w:lang w:bidi="fa-IR"/>
        </w:rPr>
        <w:t xml:space="preserve"> ماش</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hint="cs"/>
          <w:sz w:val="24"/>
          <w:szCs w:val="24"/>
          <w:rtl/>
          <w:lang w:bidi="fa-IR"/>
        </w:rPr>
        <w:t>ی</w:t>
      </w:r>
      <w:r w:rsidRPr="0050072A">
        <w:rPr>
          <w:rFonts w:cs="B Lotus"/>
          <w:sz w:val="24"/>
          <w:szCs w:val="24"/>
          <w:rtl/>
          <w:lang w:bidi="fa-IR"/>
        </w:rPr>
        <w:t xml:space="preserve"> با سرعت با ماش</w:t>
      </w:r>
      <w:r w:rsidRPr="0050072A">
        <w:rPr>
          <w:rFonts w:cs="B Lotus" w:hint="cs"/>
          <w:sz w:val="24"/>
          <w:szCs w:val="24"/>
          <w:rtl/>
          <w:lang w:bidi="fa-IR"/>
        </w:rPr>
        <w:t>ی</w:t>
      </w:r>
      <w:r w:rsidRPr="0050072A">
        <w:rPr>
          <w:rFonts w:cs="B Lotus" w:hint="eastAsia"/>
          <w:sz w:val="24"/>
          <w:szCs w:val="24"/>
          <w:rtl/>
          <w:lang w:bidi="fa-IR"/>
        </w:rPr>
        <w:t>ن‌ها</w:t>
      </w:r>
      <w:r w:rsidRPr="0050072A">
        <w:rPr>
          <w:rFonts w:cs="B Lotus" w:hint="cs"/>
          <w:sz w:val="24"/>
          <w:szCs w:val="24"/>
          <w:rtl/>
          <w:lang w:bidi="fa-IR"/>
        </w:rPr>
        <w:t>ی</w:t>
      </w:r>
      <w:r w:rsidRPr="0050072A">
        <w:rPr>
          <w:rFonts w:cs="B Lotus"/>
          <w:sz w:val="24"/>
          <w:szCs w:val="24"/>
          <w:rtl/>
          <w:lang w:bidi="fa-IR"/>
        </w:rPr>
        <w:t xml:space="preserve"> قدرتمند و انسان‌ها</w:t>
      </w:r>
      <w:r w:rsidRPr="0050072A">
        <w:rPr>
          <w:rFonts w:cs="B Lotus" w:hint="cs"/>
          <w:sz w:val="24"/>
          <w:szCs w:val="24"/>
          <w:rtl/>
          <w:lang w:bidi="fa-IR"/>
        </w:rPr>
        <w:t>ی</w:t>
      </w:r>
      <w:r w:rsidRPr="0050072A">
        <w:rPr>
          <w:rFonts w:cs="B Lotus"/>
          <w:sz w:val="24"/>
          <w:szCs w:val="24"/>
          <w:rtl/>
          <w:lang w:bidi="fa-IR"/>
        </w:rPr>
        <w:t xml:space="preserve"> هوشمند به جا</w:t>
      </w:r>
      <w:r w:rsidRPr="0050072A">
        <w:rPr>
          <w:rFonts w:cs="B Lotus" w:hint="cs"/>
          <w:sz w:val="24"/>
          <w:szCs w:val="24"/>
          <w:rtl/>
          <w:lang w:bidi="fa-IR"/>
        </w:rPr>
        <w:t>ی</w:t>
      </w:r>
      <w:r w:rsidRPr="0050072A">
        <w:rPr>
          <w:rFonts w:cs="B Lotus"/>
          <w:sz w:val="24"/>
          <w:szCs w:val="24"/>
          <w:rtl/>
          <w:lang w:bidi="fa-IR"/>
        </w:rPr>
        <w:t xml:space="preserve"> استانداردساز</w:t>
      </w:r>
      <w:r w:rsidRPr="0050072A">
        <w:rPr>
          <w:rFonts w:cs="B Lotus" w:hint="cs"/>
          <w:sz w:val="24"/>
          <w:szCs w:val="24"/>
          <w:rtl/>
          <w:lang w:bidi="fa-IR"/>
        </w:rPr>
        <w:t>ی</w:t>
      </w:r>
      <w:r w:rsidRPr="0050072A">
        <w:rPr>
          <w:rFonts w:cs="B Lotus" w:hint="eastAsia"/>
          <w:sz w:val="24"/>
          <w:szCs w:val="24"/>
          <w:rtl/>
          <w:lang w:bidi="fa-IR"/>
        </w:rPr>
        <w:t>،</w:t>
      </w:r>
      <w:r w:rsidRPr="0050072A">
        <w:rPr>
          <w:rFonts w:cs="B Lotus"/>
          <w:sz w:val="24"/>
          <w:szCs w:val="24"/>
          <w:rtl/>
          <w:lang w:bidi="fa-IR"/>
        </w:rPr>
        <w:t xml:space="preserve"> تخصص</w:t>
      </w:r>
      <w:r w:rsidRPr="0050072A">
        <w:rPr>
          <w:rFonts w:cs="B Lotus" w:hint="cs"/>
          <w:sz w:val="24"/>
          <w:szCs w:val="24"/>
          <w:rtl/>
          <w:lang w:bidi="fa-IR"/>
        </w:rPr>
        <w:t>ی‌</w:t>
      </w:r>
      <w:r w:rsidRPr="0050072A">
        <w:rPr>
          <w:rFonts w:cs="B Lotus" w:hint="eastAsia"/>
          <w:sz w:val="24"/>
          <w:szCs w:val="24"/>
          <w:rtl/>
          <w:lang w:bidi="fa-IR"/>
        </w:rPr>
        <w:t>ساز</w:t>
      </w:r>
      <w:r w:rsidRPr="0050072A">
        <w:rPr>
          <w:rFonts w:cs="B Lotus" w:hint="cs"/>
          <w:sz w:val="24"/>
          <w:szCs w:val="24"/>
          <w:rtl/>
          <w:lang w:bidi="fa-IR"/>
        </w:rPr>
        <w:t>ی</w:t>
      </w:r>
      <w:r w:rsidRPr="0050072A">
        <w:rPr>
          <w:rFonts w:cs="B Lotus"/>
          <w:sz w:val="24"/>
          <w:szCs w:val="24"/>
          <w:rtl/>
          <w:lang w:bidi="fa-IR"/>
        </w:rPr>
        <w:t xml:space="preserve"> و به</w:t>
      </w:r>
      <w:r w:rsidRPr="0050072A">
        <w:rPr>
          <w:rFonts w:cs="B Lotus" w:hint="cs"/>
          <w:sz w:val="24"/>
          <w:szCs w:val="24"/>
          <w:rtl/>
          <w:lang w:bidi="fa-IR"/>
        </w:rPr>
        <w:t>ی</w:t>
      </w:r>
      <w:r w:rsidRPr="0050072A">
        <w:rPr>
          <w:rFonts w:cs="B Lotus" w:hint="eastAsia"/>
          <w:sz w:val="24"/>
          <w:szCs w:val="24"/>
          <w:rtl/>
          <w:lang w:bidi="fa-IR"/>
        </w:rPr>
        <w:t>نه‌ساز</w:t>
      </w:r>
      <w:r w:rsidRPr="0050072A">
        <w:rPr>
          <w:rFonts w:cs="B Lotus" w:hint="cs"/>
          <w:sz w:val="24"/>
          <w:szCs w:val="24"/>
          <w:rtl/>
          <w:lang w:bidi="fa-IR"/>
        </w:rPr>
        <w:t>ی</w:t>
      </w:r>
      <w:r w:rsidRPr="0050072A">
        <w:rPr>
          <w:rFonts w:cs="B Lotus"/>
          <w:sz w:val="24"/>
          <w:szCs w:val="24"/>
          <w:rtl/>
          <w:lang w:bidi="fa-IR"/>
        </w:rPr>
        <w:t xml:space="preserve"> زنج</w:t>
      </w:r>
      <w:r w:rsidRPr="0050072A">
        <w:rPr>
          <w:rFonts w:cs="B Lotus" w:hint="cs"/>
          <w:sz w:val="24"/>
          <w:szCs w:val="24"/>
          <w:rtl/>
          <w:lang w:bidi="fa-IR"/>
        </w:rPr>
        <w:t>ی</w:t>
      </w:r>
      <w:r w:rsidRPr="0050072A">
        <w:rPr>
          <w:rFonts w:cs="B Lotus" w:hint="eastAsia"/>
          <w:sz w:val="24"/>
          <w:szCs w:val="24"/>
          <w:rtl/>
          <w:lang w:bidi="fa-IR"/>
        </w:rPr>
        <w:t>ره</w:t>
      </w:r>
      <w:r w:rsidRPr="0050072A">
        <w:rPr>
          <w:rFonts w:cs="B Lotus"/>
          <w:sz w:val="24"/>
          <w:szCs w:val="24"/>
          <w:rtl/>
          <w:lang w:bidi="fa-IR"/>
        </w:rPr>
        <w:t xml:space="preserve"> ارزش است. به عبارت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تضاد ب</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487FFA">
        <w:rPr>
          <w:rFonts w:cs="B Lotus"/>
          <w:sz w:val="24"/>
          <w:szCs w:val="24"/>
          <w:rtl/>
          <w:lang w:bidi="fa-IR"/>
        </w:rPr>
        <w:t>شرکت‌های</w:t>
      </w:r>
      <w:r w:rsidRPr="0050072A">
        <w:rPr>
          <w:rFonts w:cs="B Lotus"/>
          <w:sz w:val="24"/>
          <w:szCs w:val="24"/>
          <w:rtl/>
          <w:lang w:bidi="fa-IR"/>
        </w:rPr>
        <w:t xml:space="preserve"> عصر </w:t>
      </w:r>
      <w:r w:rsidRPr="0050072A">
        <w:rPr>
          <w:rFonts w:cs="B Lotus"/>
          <w:sz w:val="24"/>
          <w:szCs w:val="24"/>
          <w:rtl/>
          <w:lang w:bidi="fa-IR"/>
        </w:rPr>
        <w:lastRenderedPageBreak/>
        <w:t>صنعت</w:t>
      </w:r>
      <w:r w:rsidRPr="0050072A">
        <w:rPr>
          <w:rFonts w:cs="B Lotus" w:hint="cs"/>
          <w:sz w:val="24"/>
          <w:szCs w:val="24"/>
          <w:rtl/>
          <w:lang w:bidi="fa-IR"/>
        </w:rPr>
        <w:t>ی</w:t>
      </w:r>
      <w:r w:rsidRPr="0050072A">
        <w:rPr>
          <w:rFonts w:cs="B Lotus"/>
          <w:sz w:val="24"/>
          <w:szCs w:val="24"/>
          <w:rtl/>
          <w:lang w:bidi="fa-IR"/>
        </w:rPr>
        <w:t xml:space="preserve"> و </w:t>
      </w:r>
      <w:r w:rsidR="00487FFA">
        <w:rPr>
          <w:rFonts w:cs="B Lotus"/>
          <w:sz w:val="24"/>
          <w:szCs w:val="24"/>
          <w:rtl/>
          <w:lang w:bidi="fa-IR"/>
        </w:rPr>
        <w:t>شرکت‌های</w:t>
      </w:r>
      <w:r w:rsidRPr="0050072A">
        <w:rPr>
          <w:rFonts w:cs="B Lotus"/>
          <w:sz w:val="24"/>
          <w:szCs w:val="24"/>
          <w:rtl/>
          <w:lang w:bidi="fa-IR"/>
        </w:rPr>
        <w:t xml:space="preserve"> عصر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تضاد فرض</w:t>
      </w:r>
      <w:r w:rsidRPr="0050072A">
        <w:rPr>
          <w:rFonts w:cs="B Lotus" w:hint="cs"/>
          <w:sz w:val="24"/>
          <w:szCs w:val="24"/>
          <w:rtl/>
          <w:lang w:bidi="fa-IR"/>
        </w:rPr>
        <w:t>ی</w:t>
      </w:r>
      <w:r w:rsidRPr="0050072A">
        <w:rPr>
          <w:rFonts w:cs="B Lotus" w:hint="eastAsia"/>
          <w:sz w:val="24"/>
          <w:szCs w:val="24"/>
          <w:rtl/>
          <w:lang w:bidi="fa-IR"/>
        </w:rPr>
        <w:t>ات</w:t>
      </w:r>
      <w:r w:rsidRPr="0050072A">
        <w:rPr>
          <w:rFonts w:cs="B Lotus"/>
          <w:sz w:val="24"/>
          <w:szCs w:val="24"/>
          <w:rtl/>
          <w:lang w:bidi="fa-IR"/>
        </w:rPr>
        <w:t xml:space="preserve"> پ</w:t>
      </w:r>
      <w:r w:rsidRPr="0050072A">
        <w:rPr>
          <w:rFonts w:cs="B Lotus" w:hint="cs"/>
          <w:sz w:val="24"/>
          <w:szCs w:val="24"/>
          <w:rtl/>
          <w:lang w:bidi="fa-IR"/>
        </w:rPr>
        <w:t>ی</w:t>
      </w:r>
      <w:r w:rsidRPr="0050072A">
        <w:rPr>
          <w:rFonts w:cs="B Lotus" w:hint="eastAsia"/>
          <w:sz w:val="24"/>
          <w:szCs w:val="24"/>
          <w:rtl/>
          <w:lang w:bidi="fa-IR"/>
        </w:rPr>
        <w:t>رامون</w:t>
      </w:r>
      <w:r w:rsidRPr="0050072A">
        <w:rPr>
          <w:rFonts w:cs="B Lotus"/>
          <w:sz w:val="24"/>
          <w:szCs w:val="24"/>
          <w:rtl/>
          <w:lang w:bidi="fa-IR"/>
        </w:rPr>
        <w:t xml:space="preserve"> تحو</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ار</w:t>
      </w:r>
      <w:r w:rsidRPr="0050072A">
        <w:rPr>
          <w:rFonts w:cs="B Lotus" w:hint="eastAsia"/>
          <w:sz w:val="24"/>
          <w:szCs w:val="24"/>
          <w:rtl/>
          <w:lang w:bidi="fa-IR"/>
        </w:rPr>
        <w:t>زش</w:t>
      </w:r>
      <w:r w:rsidRPr="0050072A">
        <w:rPr>
          <w:rFonts w:cs="B Lotus"/>
          <w:sz w:val="24"/>
          <w:szCs w:val="24"/>
          <w:rtl/>
          <w:lang w:bidi="fa-IR"/>
        </w:rPr>
        <w:t xml:space="preserve"> و منطق سازمان‌ده</w:t>
      </w:r>
      <w:r w:rsidRPr="0050072A">
        <w:rPr>
          <w:rFonts w:cs="B Lotus" w:hint="cs"/>
          <w:sz w:val="24"/>
          <w:szCs w:val="24"/>
          <w:rtl/>
          <w:lang w:bidi="fa-IR"/>
        </w:rPr>
        <w:t>ی</w:t>
      </w:r>
      <w:r w:rsidRPr="0050072A">
        <w:rPr>
          <w:rFonts w:cs="B Lotus"/>
          <w:sz w:val="24"/>
          <w:szCs w:val="24"/>
          <w:rtl/>
          <w:lang w:bidi="fa-IR"/>
        </w:rPr>
        <w:t xml:space="preserve"> است. کسان</w:t>
      </w:r>
      <w:r w:rsidRPr="0050072A">
        <w:rPr>
          <w:rFonts w:cs="B Lotus" w:hint="cs"/>
          <w:sz w:val="24"/>
          <w:szCs w:val="24"/>
          <w:rtl/>
          <w:lang w:bidi="fa-IR"/>
        </w:rPr>
        <w:t>ی</w:t>
      </w:r>
      <w:r w:rsidRPr="0050072A">
        <w:rPr>
          <w:rFonts w:cs="B Lotus"/>
          <w:sz w:val="24"/>
          <w:szCs w:val="24"/>
          <w:rtl/>
          <w:lang w:bidi="fa-IR"/>
        </w:rPr>
        <w:t xml:space="preserve"> که از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درگ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sz w:val="24"/>
          <w:szCs w:val="24"/>
          <w:rtl/>
          <w:lang w:bidi="fa-IR"/>
        </w:rPr>
        <w:t xml:space="preserve"> جان سالم به در م</w:t>
      </w:r>
      <w:r w:rsidRPr="0050072A">
        <w:rPr>
          <w:rFonts w:cs="B Lotus" w:hint="cs"/>
          <w:sz w:val="24"/>
          <w:szCs w:val="24"/>
          <w:rtl/>
          <w:lang w:bidi="fa-IR"/>
        </w:rPr>
        <w:t>ی</w:t>
      </w:r>
      <w:r w:rsidRPr="0050072A">
        <w:rPr>
          <w:rFonts w:cs="B Lotus"/>
          <w:sz w:val="24"/>
          <w:szCs w:val="24"/>
          <w:rtl/>
          <w:lang w:bidi="fa-IR"/>
        </w:rPr>
        <w:t xml:space="preserve"> برند، زندگ</w:t>
      </w:r>
      <w:r w:rsidRPr="0050072A">
        <w:rPr>
          <w:rFonts w:cs="B Lotus" w:hint="cs"/>
          <w:sz w:val="24"/>
          <w:szCs w:val="24"/>
          <w:rtl/>
          <w:lang w:bidi="fa-IR"/>
        </w:rPr>
        <w:t>ی</w:t>
      </w:r>
      <w:r w:rsidRPr="0050072A">
        <w:rPr>
          <w:rFonts w:cs="B Lotus"/>
          <w:sz w:val="24"/>
          <w:szCs w:val="24"/>
          <w:rtl/>
          <w:lang w:bidi="fa-IR"/>
        </w:rPr>
        <w:t xml:space="preserve"> </w:t>
      </w:r>
      <w:r w:rsidR="001C27A6">
        <w:rPr>
          <w:rFonts w:cs="B Lotus"/>
          <w:sz w:val="24"/>
          <w:szCs w:val="24"/>
          <w:rtl/>
          <w:lang w:bidi="fa-IR"/>
        </w:rPr>
        <w:t>می‌کنند</w:t>
      </w:r>
      <w:r w:rsidRPr="0050072A">
        <w:rPr>
          <w:rFonts w:cs="B Lotus"/>
          <w:sz w:val="24"/>
          <w:szCs w:val="24"/>
          <w:rtl/>
          <w:lang w:bidi="fa-IR"/>
        </w:rPr>
        <w:t xml:space="preserve"> تا بر قوان</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جد</w:t>
      </w:r>
      <w:r w:rsidRPr="0050072A">
        <w:rPr>
          <w:rFonts w:cs="B Lotus" w:hint="cs"/>
          <w:sz w:val="24"/>
          <w:szCs w:val="24"/>
          <w:rtl/>
          <w:lang w:bidi="fa-IR"/>
        </w:rPr>
        <w:t>ی</w:t>
      </w:r>
      <w:r w:rsidRPr="0050072A">
        <w:rPr>
          <w:rFonts w:cs="B Lotus" w:hint="eastAsia"/>
          <w:sz w:val="24"/>
          <w:szCs w:val="24"/>
          <w:rtl/>
          <w:lang w:bidi="fa-IR"/>
        </w:rPr>
        <w:t>د</w:t>
      </w:r>
      <w:r w:rsidR="002D19A6" w:rsidRPr="0050072A">
        <w:rPr>
          <w:rFonts w:cs="B Lotus"/>
          <w:sz w:val="24"/>
          <w:szCs w:val="24"/>
          <w:rtl/>
          <w:lang w:bidi="fa-IR"/>
        </w:rPr>
        <w:t xml:space="preserve"> ت</w:t>
      </w:r>
      <w:r w:rsidR="002D19A6" w:rsidRPr="0050072A">
        <w:rPr>
          <w:rFonts w:cs="B Lotus" w:hint="cs"/>
          <w:sz w:val="24"/>
          <w:szCs w:val="24"/>
          <w:rtl/>
          <w:lang w:bidi="fa-IR"/>
        </w:rPr>
        <w:t>ا</w:t>
      </w:r>
      <w:r w:rsidRPr="0050072A">
        <w:rPr>
          <w:rFonts w:cs="B Lotus"/>
          <w:sz w:val="24"/>
          <w:szCs w:val="24"/>
          <w:rtl/>
          <w:lang w:bidi="fa-IR"/>
        </w:rPr>
        <w:t>ث</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بگذارند، </w:t>
      </w:r>
      <w:r w:rsidR="002D19A6" w:rsidRPr="0050072A">
        <w:rPr>
          <w:rFonts w:cs="B Lotus" w:hint="cs"/>
          <w:sz w:val="24"/>
          <w:szCs w:val="24"/>
          <w:rtl/>
          <w:lang w:bidi="fa-IR"/>
        </w:rPr>
        <w:t xml:space="preserve">و به مرحله سوم بروند. </w:t>
      </w:r>
    </w:p>
    <w:p w14:paraId="7B1BD026" w14:textId="2C6F71D7" w:rsidR="00D446A1" w:rsidRDefault="003A36AC" w:rsidP="000424DE">
      <w:pPr>
        <w:pStyle w:val="Heading3"/>
        <w:rPr>
          <w:rtl/>
        </w:rPr>
      </w:pPr>
      <w:bookmarkStart w:id="65" w:name="_Toc170296746"/>
      <w:r>
        <w:rPr>
          <w:rFonts w:hint="cs"/>
          <w:rtl/>
        </w:rPr>
        <w:t>بازآفرینی از ریشه</w:t>
      </w:r>
      <w:bookmarkEnd w:id="65"/>
    </w:p>
    <w:p w14:paraId="10558D1C" w14:textId="4B5F01B2" w:rsidR="003A36AC" w:rsidRDefault="003A36AC" w:rsidP="00AB46E4">
      <w:pPr>
        <w:bidi/>
        <w:jc w:val="both"/>
        <w:rPr>
          <w:lang w:bidi="fa-IR"/>
        </w:rPr>
      </w:pPr>
      <w:r w:rsidRPr="0050072A">
        <w:rPr>
          <w:rFonts w:cs="B Lotus"/>
          <w:sz w:val="24"/>
          <w:szCs w:val="24"/>
          <w:rtl/>
          <w:lang w:bidi="fa-IR"/>
        </w:rPr>
        <w:t>در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زمان از تکامل و </w:t>
      </w:r>
      <w:r w:rsidR="00AB46E4" w:rsidRPr="0050072A">
        <w:rPr>
          <w:rFonts w:cs="B Lotus" w:hint="cs"/>
          <w:sz w:val="24"/>
          <w:szCs w:val="24"/>
          <w:rtl/>
          <w:lang w:bidi="fa-IR"/>
        </w:rPr>
        <w:t>بازآفرینی،</w:t>
      </w:r>
      <w:r w:rsidRPr="0050072A">
        <w:rPr>
          <w:rFonts w:cs="B Lotus"/>
          <w:sz w:val="24"/>
          <w:szCs w:val="24"/>
          <w:rtl/>
          <w:lang w:bidi="fa-IR"/>
        </w:rPr>
        <w:t xml:space="preserve"> روش ها</w:t>
      </w:r>
      <w:r w:rsidRPr="0050072A">
        <w:rPr>
          <w:rFonts w:cs="B Lotus" w:hint="cs"/>
          <w:sz w:val="24"/>
          <w:szCs w:val="24"/>
          <w:rtl/>
          <w:lang w:bidi="fa-IR"/>
        </w:rPr>
        <w:t>ی</w:t>
      </w:r>
      <w:r w:rsidRPr="0050072A">
        <w:rPr>
          <w:rFonts w:cs="B Lotus"/>
          <w:sz w:val="24"/>
          <w:szCs w:val="24"/>
          <w:rtl/>
          <w:lang w:bidi="fa-IR"/>
        </w:rPr>
        <w:t xml:space="preserve"> </w:t>
      </w:r>
      <w:r w:rsidR="00AB46E4" w:rsidRPr="0050072A">
        <w:rPr>
          <w:rFonts w:cs="B Lotus" w:hint="cs"/>
          <w:sz w:val="24"/>
          <w:szCs w:val="24"/>
          <w:rtl/>
          <w:lang w:bidi="fa-IR"/>
        </w:rPr>
        <w:t xml:space="preserve">تفکر </w:t>
      </w:r>
      <w:r w:rsidRPr="0050072A">
        <w:rPr>
          <w:rFonts w:cs="B Lotus"/>
          <w:sz w:val="24"/>
          <w:szCs w:val="24"/>
          <w:rtl/>
          <w:lang w:bidi="fa-IR"/>
        </w:rPr>
        <w:t>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hint="cs"/>
          <w:sz w:val="24"/>
          <w:szCs w:val="24"/>
          <w:rtl/>
          <w:lang w:bidi="fa-IR"/>
        </w:rPr>
        <w:t>ی</w:t>
      </w:r>
      <w:r w:rsidRPr="0050072A">
        <w:rPr>
          <w:rFonts w:cs="B Lotus"/>
          <w:sz w:val="24"/>
          <w:szCs w:val="24"/>
          <w:rtl/>
          <w:lang w:bidi="fa-IR"/>
        </w:rPr>
        <w:t xml:space="preserve"> </w:t>
      </w:r>
      <w:r w:rsidR="00AB46E4" w:rsidRPr="0050072A">
        <w:rPr>
          <w:rFonts w:cs="B Lotus" w:hint="cs"/>
          <w:sz w:val="24"/>
          <w:szCs w:val="24"/>
          <w:rtl/>
          <w:lang w:bidi="fa-IR"/>
        </w:rPr>
        <w:t>دیگر مسئله ای مربوط به آینده نیست</w:t>
      </w:r>
      <w:r w:rsidRPr="0050072A">
        <w:rPr>
          <w:rFonts w:cs="B Lotus"/>
          <w:sz w:val="24"/>
          <w:szCs w:val="24"/>
          <w:rtl/>
          <w:lang w:bidi="fa-IR"/>
        </w:rPr>
        <w:t xml:space="preserve">. در عوض، </w:t>
      </w:r>
      <w:r w:rsidR="00487FFA">
        <w:rPr>
          <w:rFonts w:cs="B Lotus" w:hint="cs"/>
          <w:sz w:val="24"/>
          <w:szCs w:val="24"/>
          <w:rtl/>
          <w:lang w:bidi="fa-IR"/>
        </w:rPr>
        <w:t>شرکت‌های</w:t>
      </w:r>
      <w:r w:rsidR="00AB46E4" w:rsidRPr="0050072A">
        <w:rPr>
          <w:rFonts w:cs="B Lotus" w:hint="cs"/>
          <w:sz w:val="24"/>
          <w:szCs w:val="24"/>
          <w:rtl/>
          <w:lang w:bidi="fa-IR"/>
        </w:rPr>
        <w:t xml:space="preserve"> سنتی حاکم بر صنعت</w:t>
      </w:r>
      <w:r w:rsidRPr="0050072A">
        <w:rPr>
          <w:rFonts w:cs="B Lotus"/>
          <w:sz w:val="24"/>
          <w:szCs w:val="24"/>
          <w:rtl/>
          <w:lang w:bidi="fa-IR"/>
        </w:rPr>
        <w:t>، کارآفر</w:t>
      </w:r>
      <w:r w:rsidRPr="0050072A">
        <w:rPr>
          <w:rFonts w:cs="B Lotus" w:hint="cs"/>
          <w:sz w:val="24"/>
          <w:szCs w:val="24"/>
          <w:rtl/>
          <w:lang w:bidi="fa-IR"/>
        </w:rPr>
        <w:t>ی</w:t>
      </w:r>
      <w:r w:rsidRPr="0050072A">
        <w:rPr>
          <w:rFonts w:cs="B Lotus" w:hint="eastAsia"/>
          <w:sz w:val="24"/>
          <w:szCs w:val="24"/>
          <w:rtl/>
          <w:lang w:bidi="fa-IR"/>
        </w:rPr>
        <w:t>نان</w:t>
      </w:r>
      <w:r w:rsidRPr="0050072A">
        <w:rPr>
          <w:rFonts w:cs="B Lotus"/>
          <w:sz w:val="24"/>
          <w:szCs w:val="24"/>
          <w:rtl/>
          <w:lang w:bidi="fa-IR"/>
        </w:rPr>
        <w:t xml:space="preserve"> فناور</w:t>
      </w:r>
      <w:r w:rsidRPr="0050072A">
        <w:rPr>
          <w:rFonts w:cs="B Lotus" w:hint="cs"/>
          <w:sz w:val="24"/>
          <w:szCs w:val="24"/>
          <w:rtl/>
          <w:lang w:bidi="fa-IR"/>
        </w:rPr>
        <w:t>ی</w:t>
      </w:r>
      <w:r w:rsidRPr="0050072A">
        <w:rPr>
          <w:rFonts w:cs="B Lotus" w:hint="eastAsia"/>
          <w:sz w:val="24"/>
          <w:szCs w:val="24"/>
          <w:rtl/>
          <w:lang w:bidi="fa-IR"/>
        </w:rPr>
        <w:t>،</w:t>
      </w:r>
      <w:r w:rsidRPr="0050072A">
        <w:rPr>
          <w:rFonts w:cs="B Lotus"/>
          <w:sz w:val="24"/>
          <w:szCs w:val="24"/>
          <w:rtl/>
          <w:lang w:bidi="fa-IR"/>
        </w:rPr>
        <w:t xml:space="preserve"> و غول‌ها</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ترک</w:t>
      </w:r>
      <w:r w:rsidRPr="0050072A">
        <w:rPr>
          <w:rFonts w:cs="B Lotus" w:hint="cs"/>
          <w:sz w:val="24"/>
          <w:szCs w:val="24"/>
          <w:rtl/>
          <w:lang w:bidi="fa-IR"/>
        </w:rPr>
        <w:t>ی</w:t>
      </w:r>
      <w:r w:rsidRPr="0050072A">
        <w:rPr>
          <w:rFonts w:cs="B Lotus" w:hint="eastAsia"/>
          <w:sz w:val="24"/>
          <w:szCs w:val="24"/>
          <w:rtl/>
          <w:lang w:bidi="fa-IR"/>
        </w:rPr>
        <w:t>ب‌ها</w:t>
      </w:r>
      <w:r w:rsidRPr="0050072A">
        <w:rPr>
          <w:rFonts w:cs="B Lotus" w:hint="cs"/>
          <w:sz w:val="24"/>
          <w:szCs w:val="24"/>
          <w:rtl/>
          <w:lang w:bidi="fa-IR"/>
        </w:rPr>
        <w:t>ی</w:t>
      </w:r>
      <w:r w:rsidRPr="0050072A">
        <w:rPr>
          <w:rFonts w:cs="B Lotus"/>
          <w:sz w:val="24"/>
          <w:szCs w:val="24"/>
          <w:rtl/>
          <w:lang w:bidi="fa-IR"/>
        </w:rPr>
        <w:t xml:space="preserve"> مختلف</w:t>
      </w:r>
      <w:r w:rsidRPr="0050072A">
        <w:rPr>
          <w:rFonts w:cs="B Lotus" w:hint="cs"/>
          <w:sz w:val="24"/>
          <w:szCs w:val="24"/>
          <w:rtl/>
          <w:lang w:bidi="fa-IR"/>
        </w:rPr>
        <w:t>ی</w:t>
      </w:r>
      <w:r w:rsidRPr="0050072A">
        <w:rPr>
          <w:rFonts w:cs="B Lotus"/>
          <w:sz w:val="24"/>
          <w:szCs w:val="24"/>
          <w:rtl/>
          <w:lang w:bidi="fa-IR"/>
        </w:rPr>
        <w:t xml:space="preserve"> از ا</w:t>
      </w:r>
      <w:r w:rsidRPr="0050072A">
        <w:rPr>
          <w:rFonts w:cs="B Lotus" w:hint="cs"/>
          <w:sz w:val="24"/>
          <w:szCs w:val="24"/>
          <w:rtl/>
          <w:lang w:bidi="fa-IR"/>
        </w:rPr>
        <w:t>ی</w:t>
      </w:r>
      <w:r w:rsidRPr="0050072A">
        <w:rPr>
          <w:rFonts w:cs="B Lotus" w:hint="eastAsia"/>
          <w:sz w:val="24"/>
          <w:szCs w:val="24"/>
          <w:rtl/>
          <w:lang w:bidi="fa-IR"/>
        </w:rPr>
        <w:t>ن‌ها</w:t>
      </w:r>
      <w:r w:rsidRPr="0050072A">
        <w:rPr>
          <w:rFonts w:cs="B Lotus"/>
          <w:sz w:val="24"/>
          <w:szCs w:val="24"/>
          <w:rtl/>
          <w:lang w:bidi="fa-IR"/>
        </w:rPr>
        <w:t>) با هم کار م</w:t>
      </w:r>
      <w:r w:rsidRPr="0050072A">
        <w:rPr>
          <w:rFonts w:cs="B Lotus" w:hint="cs"/>
          <w:sz w:val="24"/>
          <w:szCs w:val="24"/>
          <w:rtl/>
          <w:lang w:bidi="fa-IR"/>
        </w:rPr>
        <w:t>ی‌</w:t>
      </w:r>
      <w:r w:rsidRPr="0050072A">
        <w:rPr>
          <w:rFonts w:cs="B Lotus" w:hint="eastAsia"/>
          <w:sz w:val="24"/>
          <w:szCs w:val="24"/>
          <w:rtl/>
          <w:lang w:bidi="fa-IR"/>
        </w:rPr>
        <w:t>کنند</w:t>
      </w:r>
      <w:r w:rsidRPr="0050072A">
        <w:rPr>
          <w:rFonts w:cs="B Lotus"/>
          <w:sz w:val="24"/>
          <w:szCs w:val="24"/>
          <w:rtl/>
          <w:lang w:bidi="fa-IR"/>
        </w:rPr>
        <w:t xml:space="preserve"> تا با استفاده از عملکرد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مشکلات اصل</w:t>
      </w:r>
      <w:r w:rsidRPr="0050072A">
        <w:rPr>
          <w:rFonts w:cs="B Lotus" w:hint="cs"/>
          <w:sz w:val="24"/>
          <w:szCs w:val="24"/>
          <w:rtl/>
          <w:lang w:bidi="fa-IR"/>
        </w:rPr>
        <w:t>ی</w:t>
      </w:r>
      <w:r w:rsidRPr="0050072A">
        <w:rPr>
          <w:rFonts w:cs="B Lotus"/>
          <w:sz w:val="24"/>
          <w:szCs w:val="24"/>
          <w:rtl/>
          <w:lang w:bidi="fa-IR"/>
        </w:rPr>
        <w:t xml:space="preserve"> مصرف‌کنندگان (افراد و </w:t>
      </w:r>
      <w:r w:rsidR="00AB46E4" w:rsidRPr="0050072A">
        <w:rPr>
          <w:rFonts w:cs="B Lotus" w:hint="cs"/>
          <w:sz w:val="24"/>
          <w:szCs w:val="24"/>
          <w:rtl/>
          <w:lang w:bidi="fa-IR"/>
        </w:rPr>
        <w:t>کسب و کارها</w:t>
      </w:r>
      <w:r w:rsidRPr="0050072A">
        <w:rPr>
          <w:rFonts w:cs="B Lotus"/>
          <w:sz w:val="24"/>
          <w:szCs w:val="24"/>
          <w:rtl/>
          <w:lang w:bidi="fa-IR"/>
        </w:rPr>
        <w:t xml:space="preserve">) را حل کنند. در </w:t>
      </w:r>
      <w:r w:rsidR="00AB46E4" w:rsidRPr="0050072A">
        <w:rPr>
          <w:rFonts w:cs="B Lotus" w:hint="cs"/>
          <w:sz w:val="24"/>
          <w:szCs w:val="24"/>
          <w:rtl/>
          <w:lang w:bidi="fa-IR"/>
        </w:rPr>
        <w:t>قلب</w:t>
      </w:r>
      <w:r w:rsidRPr="0050072A">
        <w:rPr>
          <w:rFonts w:cs="B Lotus"/>
          <w:sz w:val="24"/>
          <w:szCs w:val="24"/>
          <w:rtl/>
          <w:lang w:bidi="fa-IR"/>
        </w:rPr>
        <w:t xml:space="preserve"> هر ارزش پ</w:t>
      </w:r>
      <w:r w:rsidRPr="0050072A">
        <w:rPr>
          <w:rFonts w:cs="B Lotus" w:hint="cs"/>
          <w:sz w:val="24"/>
          <w:szCs w:val="24"/>
          <w:rtl/>
          <w:lang w:bidi="fa-IR"/>
        </w:rPr>
        <w:t>ی</w:t>
      </w:r>
      <w:r w:rsidRPr="0050072A">
        <w:rPr>
          <w:rFonts w:cs="B Lotus" w:hint="eastAsia"/>
          <w:sz w:val="24"/>
          <w:szCs w:val="24"/>
          <w:rtl/>
          <w:lang w:bidi="fa-IR"/>
        </w:rPr>
        <w:t>شنهاد</w:t>
      </w:r>
      <w:r w:rsidRPr="0050072A">
        <w:rPr>
          <w:rFonts w:cs="B Lotus" w:hint="cs"/>
          <w:sz w:val="24"/>
          <w:szCs w:val="24"/>
          <w:rtl/>
          <w:lang w:bidi="fa-IR"/>
        </w:rPr>
        <w:t>ی</w:t>
      </w:r>
      <w:r w:rsidRPr="0050072A">
        <w:rPr>
          <w:rFonts w:cs="B Lotus" w:hint="eastAsia"/>
          <w:sz w:val="24"/>
          <w:szCs w:val="24"/>
          <w:rtl/>
          <w:lang w:bidi="fa-IR"/>
        </w:rPr>
        <w:t>،</w:t>
      </w:r>
      <w:r w:rsidRPr="0050072A">
        <w:rPr>
          <w:rFonts w:cs="B Lotus"/>
          <w:sz w:val="24"/>
          <w:szCs w:val="24"/>
          <w:rtl/>
          <w:lang w:bidi="fa-IR"/>
        </w:rPr>
        <w:t xml:space="preserve"> چه محصول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خدمت،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00AB46E4" w:rsidRPr="0050072A">
        <w:rPr>
          <w:rFonts w:cs="B Lotus" w:hint="cs"/>
          <w:sz w:val="24"/>
          <w:szCs w:val="24"/>
          <w:rtl/>
          <w:lang w:bidi="fa-IR"/>
        </w:rPr>
        <w:t xml:space="preserve"> قرار دارد</w:t>
      </w:r>
      <w:r w:rsidRPr="0050072A">
        <w:rPr>
          <w:rFonts w:cs="B Lotus"/>
          <w:sz w:val="24"/>
          <w:szCs w:val="24"/>
          <w:rtl/>
          <w:lang w:bidi="fa-IR"/>
        </w:rPr>
        <w:t xml:space="preserve">. </w:t>
      </w:r>
      <w:r w:rsidR="00AB46E4" w:rsidRPr="0050072A">
        <w:rPr>
          <w:rFonts w:cs="B Lotus" w:hint="cs"/>
          <w:sz w:val="24"/>
          <w:szCs w:val="24"/>
          <w:rtl/>
          <w:lang w:bidi="fa-IR"/>
        </w:rPr>
        <w:t>بخش بندی های</w:t>
      </w:r>
      <w:r w:rsidRPr="0050072A">
        <w:rPr>
          <w:rFonts w:cs="B Lotus"/>
          <w:sz w:val="24"/>
          <w:szCs w:val="24"/>
          <w:rtl/>
          <w:lang w:bidi="fa-IR"/>
        </w:rPr>
        <w:t xml:space="preserve"> سنت</w:t>
      </w:r>
      <w:r w:rsidRPr="0050072A">
        <w:rPr>
          <w:rFonts w:cs="B Lotus" w:hint="cs"/>
          <w:sz w:val="24"/>
          <w:szCs w:val="24"/>
          <w:rtl/>
          <w:lang w:bidi="fa-IR"/>
        </w:rPr>
        <w:t>ی</w:t>
      </w:r>
      <w:r w:rsidRPr="0050072A">
        <w:rPr>
          <w:rFonts w:cs="B Lotus"/>
          <w:sz w:val="24"/>
          <w:szCs w:val="24"/>
          <w:rtl/>
          <w:lang w:bidi="fa-IR"/>
        </w:rPr>
        <w:t xml:space="preserve"> مانند</w:t>
      </w:r>
      <w:r w:rsidRPr="0050072A">
        <w:rPr>
          <w:rFonts w:cs="B Lotus"/>
          <w:sz w:val="24"/>
          <w:szCs w:val="24"/>
          <w:lang w:bidi="fa-IR"/>
        </w:rPr>
        <w:t xml:space="preserve"> B2B </w:t>
      </w:r>
      <w:r w:rsidRPr="0050072A">
        <w:rPr>
          <w:rFonts w:cs="B Lotus"/>
          <w:sz w:val="24"/>
          <w:szCs w:val="24"/>
          <w:rtl/>
          <w:lang w:bidi="fa-IR"/>
        </w:rPr>
        <w:t xml:space="preserve">(کسب و کار به </w:t>
      </w:r>
      <w:r w:rsidR="00AB46E4" w:rsidRPr="0050072A">
        <w:rPr>
          <w:rFonts w:cs="B Lotus" w:hint="cs"/>
          <w:sz w:val="24"/>
          <w:szCs w:val="24"/>
          <w:rtl/>
          <w:lang w:bidi="fa-IR"/>
        </w:rPr>
        <w:t>کسب و کار</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lang w:bidi="fa-IR"/>
        </w:rPr>
        <w:t xml:space="preserve"> B2C </w:t>
      </w:r>
      <w:r w:rsidRPr="0050072A">
        <w:rPr>
          <w:rFonts w:cs="B Lotus"/>
          <w:sz w:val="24"/>
          <w:szCs w:val="24"/>
          <w:rtl/>
          <w:lang w:bidi="fa-IR"/>
        </w:rPr>
        <w:t xml:space="preserve">(کسب و کار به مصرف کننده) </w:t>
      </w:r>
      <w:r w:rsidR="00AB46E4" w:rsidRPr="0050072A">
        <w:rPr>
          <w:rFonts w:cs="B Lotus" w:hint="cs"/>
          <w:sz w:val="24"/>
          <w:szCs w:val="24"/>
          <w:rtl/>
          <w:lang w:bidi="fa-IR"/>
        </w:rPr>
        <w:t>رو به زوال می گذارند</w:t>
      </w:r>
      <w:r w:rsidRPr="0050072A">
        <w:rPr>
          <w:rFonts w:cs="B Lotus"/>
          <w:sz w:val="24"/>
          <w:szCs w:val="24"/>
          <w:rtl/>
          <w:lang w:bidi="fa-IR"/>
        </w:rPr>
        <w:t>. هر شرکت</w:t>
      </w:r>
      <w:r w:rsidRPr="0050072A">
        <w:rPr>
          <w:rFonts w:cs="B Lotus" w:hint="cs"/>
          <w:sz w:val="24"/>
          <w:szCs w:val="24"/>
          <w:rtl/>
          <w:lang w:bidi="fa-IR"/>
        </w:rPr>
        <w:t>ی</w:t>
      </w:r>
      <w:r w:rsidRPr="0050072A">
        <w:rPr>
          <w:rFonts w:cs="B Lotus"/>
          <w:sz w:val="24"/>
          <w:szCs w:val="24"/>
          <w:rtl/>
          <w:lang w:bidi="fa-IR"/>
        </w:rPr>
        <w:t xml:space="preserve"> در شبکه ا</w:t>
      </w:r>
      <w:r w:rsidRPr="0050072A">
        <w:rPr>
          <w:rFonts w:cs="B Lotus" w:hint="cs"/>
          <w:sz w:val="24"/>
          <w:szCs w:val="24"/>
          <w:rtl/>
          <w:lang w:bidi="fa-IR"/>
        </w:rPr>
        <w:t>ی</w:t>
      </w:r>
      <w:r w:rsidRPr="0050072A">
        <w:rPr>
          <w:rFonts w:cs="B Lotus"/>
          <w:sz w:val="24"/>
          <w:szCs w:val="24"/>
          <w:rtl/>
          <w:lang w:bidi="fa-IR"/>
        </w:rPr>
        <w:t xml:space="preserve"> از تعاملات</w:t>
      </w:r>
      <w:r w:rsidRPr="0050072A">
        <w:rPr>
          <w:rFonts w:cs="B Lotus"/>
          <w:sz w:val="24"/>
          <w:szCs w:val="24"/>
          <w:lang w:bidi="fa-IR"/>
        </w:rPr>
        <w:t xml:space="preserve"> B2B2C </w:t>
      </w:r>
      <w:r w:rsidRPr="0050072A">
        <w:rPr>
          <w:rFonts w:cs="B Lotus"/>
          <w:sz w:val="24"/>
          <w:szCs w:val="24"/>
          <w:rtl/>
          <w:lang w:bidi="fa-IR"/>
        </w:rPr>
        <w:t>(کسب و ک</w:t>
      </w:r>
      <w:r w:rsidRPr="0050072A">
        <w:rPr>
          <w:rFonts w:cs="B Lotus" w:hint="eastAsia"/>
          <w:sz w:val="24"/>
          <w:szCs w:val="24"/>
          <w:rtl/>
          <w:lang w:bidi="fa-IR"/>
        </w:rPr>
        <w:t>ار</w:t>
      </w:r>
      <w:r w:rsidR="00AB46E4" w:rsidRPr="0050072A">
        <w:rPr>
          <w:rFonts w:cs="B Lotus"/>
          <w:sz w:val="24"/>
          <w:szCs w:val="24"/>
          <w:rtl/>
          <w:lang w:bidi="fa-IR"/>
        </w:rPr>
        <w:t xml:space="preserve"> به </w:t>
      </w:r>
      <w:r w:rsidR="00AB46E4" w:rsidRPr="0050072A">
        <w:rPr>
          <w:rFonts w:cs="B Lotus" w:hint="cs"/>
          <w:sz w:val="24"/>
          <w:szCs w:val="24"/>
          <w:rtl/>
          <w:lang w:bidi="fa-IR"/>
        </w:rPr>
        <w:t>کسب و کار</w:t>
      </w:r>
      <w:r w:rsidRPr="0050072A">
        <w:rPr>
          <w:rFonts w:cs="B Lotus"/>
          <w:sz w:val="24"/>
          <w:szCs w:val="24"/>
          <w:rtl/>
          <w:lang w:bidi="fa-IR"/>
        </w:rPr>
        <w:t xml:space="preserve"> به مصرف کننده) </w:t>
      </w:r>
      <w:r w:rsidR="00AB46E4" w:rsidRPr="0050072A">
        <w:rPr>
          <w:rFonts w:cs="B Lotus" w:hint="cs"/>
          <w:sz w:val="24"/>
          <w:szCs w:val="24"/>
          <w:rtl/>
          <w:lang w:bidi="fa-IR"/>
        </w:rPr>
        <w:t>قرار می گیرد</w:t>
      </w:r>
      <w:r w:rsidRPr="0050072A">
        <w:rPr>
          <w:rFonts w:cs="B Lotus"/>
          <w:sz w:val="24"/>
          <w:szCs w:val="24"/>
          <w:rtl/>
          <w:lang w:bidi="fa-IR"/>
        </w:rPr>
        <w:t xml:space="preserve">. </w:t>
      </w:r>
      <w:r w:rsidR="00AB46E4" w:rsidRPr="0050072A">
        <w:rPr>
          <w:rFonts w:cs="B Lotus" w:hint="cs"/>
          <w:sz w:val="24"/>
          <w:szCs w:val="24"/>
          <w:rtl/>
          <w:lang w:bidi="fa-IR"/>
        </w:rPr>
        <w:t>کانون توجه این است</w:t>
      </w:r>
      <w:r w:rsidRPr="0050072A">
        <w:rPr>
          <w:rFonts w:cs="B Lotus"/>
          <w:sz w:val="24"/>
          <w:szCs w:val="24"/>
          <w:rtl/>
          <w:lang w:bidi="fa-IR"/>
        </w:rPr>
        <w:t xml:space="preserve"> که چه کس</w:t>
      </w:r>
      <w:r w:rsidRPr="0050072A">
        <w:rPr>
          <w:rFonts w:cs="B Lotus" w:hint="cs"/>
          <w:sz w:val="24"/>
          <w:szCs w:val="24"/>
          <w:rtl/>
          <w:lang w:bidi="fa-IR"/>
        </w:rPr>
        <w:t>ی</w:t>
      </w:r>
      <w:r w:rsidRPr="0050072A">
        <w:rPr>
          <w:rFonts w:cs="B Lotus"/>
          <w:sz w:val="24"/>
          <w:szCs w:val="24"/>
          <w:rtl/>
          <w:lang w:bidi="fa-IR"/>
        </w:rPr>
        <w:t xml:space="preserve"> مسئول</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نها</w:t>
      </w:r>
      <w:r w:rsidRPr="0050072A">
        <w:rPr>
          <w:rFonts w:cs="B Lotus" w:hint="cs"/>
          <w:sz w:val="24"/>
          <w:szCs w:val="24"/>
          <w:rtl/>
          <w:lang w:bidi="fa-IR"/>
        </w:rPr>
        <w:t>یی</w:t>
      </w:r>
      <w:r w:rsidRPr="0050072A">
        <w:rPr>
          <w:rFonts w:cs="B Lotus"/>
          <w:sz w:val="24"/>
          <w:szCs w:val="24"/>
          <w:rtl/>
          <w:lang w:bidi="fa-IR"/>
        </w:rPr>
        <w:t xml:space="preserve"> تعامل با مصرف کننده نها</w:t>
      </w:r>
      <w:r w:rsidRPr="0050072A">
        <w:rPr>
          <w:rFonts w:cs="B Lotus" w:hint="cs"/>
          <w:sz w:val="24"/>
          <w:szCs w:val="24"/>
          <w:rtl/>
          <w:lang w:bidi="fa-IR"/>
        </w:rPr>
        <w:t>یی</w:t>
      </w:r>
      <w:r w:rsidRPr="0050072A">
        <w:rPr>
          <w:rFonts w:cs="B Lotus"/>
          <w:sz w:val="24"/>
          <w:szCs w:val="24"/>
          <w:rtl/>
          <w:lang w:bidi="fa-IR"/>
        </w:rPr>
        <w:t xml:space="preserve"> را بر عهده م</w:t>
      </w:r>
      <w:r w:rsidRPr="0050072A">
        <w:rPr>
          <w:rFonts w:cs="B Lotus" w:hint="cs"/>
          <w:sz w:val="24"/>
          <w:szCs w:val="24"/>
          <w:rtl/>
          <w:lang w:bidi="fa-IR"/>
        </w:rPr>
        <w:t>ی</w:t>
      </w:r>
      <w:r w:rsidRPr="0050072A">
        <w:rPr>
          <w:rFonts w:cs="B Lotus"/>
          <w:sz w:val="24"/>
          <w:szCs w:val="24"/>
          <w:rtl/>
          <w:lang w:bidi="fa-IR"/>
        </w:rPr>
        <w:t xml:space="preserve"> گ</w:t>
      </w:r>
      <w:r w:rsidRPr="0050072A">
        <w:rPr>
          <w:rFonts w:cs="B Lotus" w:hint="cs"/>
          <w:sz w:val="24"/>
          <w:szCs w:val="24"/>
          <w:rtl/>
          <w:lang w:bidi="fa-IR"/>
        </w:rPr>
        <w:t>ی</w:t>
      </w:r>
      <w:r w:rsidRPr="0050072A">
        <w:rPr>
          <w:rFonts w:cs="B Lotus" w:hint="eastAsia"/>
          <w:sz w:val="24"/>
          <w:szCs w:val="24"/>
          <w:rtl/>
          <w:lang w:bidi="fa-IR"/>
        </w:rPr>
        <w:t>رد</w:t>
      </w:r>
      <w:r w:rsidR="00AB46E4" w:rsidRPr="0050072A">
        <w:rPr>
          <w:rFonts w:cs="B Lotus" w:hint="cs"/>
          <w:sz w:val="24"/>
          <w:szCs w:val="24"/>
          <w:rtl/>
          <w:lang w:bidi="fa-IR"/>
        </w:rPr>
        <w:t>؟</w:t>
      </w:r>
      <w:r w:rsidRPr="0050072A">
        <w:rPr>
          <w:rFonts w:cs="B Lotus"/>
          <w:sz w:val="24"/>
          <w:szCs w:val="24"/>
          <w:rtl/>
          <w:lang w:bidi="fa-IR"/>
        </w:rPr>
        <w:t xml:space="preserve"> چه کس</w:t>
      </w:r>
      <w:r w:rsidRPr="0050072A">
        <w:rPr>
          <w:rFonts w:cs="B Lotus" w:hint="cs"/>
          <w:sz w:val="24"/>
          <w:szCs w:val="24"/>
          <w:rtl/>
          <w:lang w:bidi="fa-IR"/>
        </w:rPr>
        <w:t>ی</w:t>
      </w:r>
      <w:r w:rsidRPr="0050072A">
        <w:rPr>
          <w:rFonts w:cs="B Lotus"/>
          <w:sz w:val="24"/>
          <w:szCs w:val="24"/>
          <w:rtl/>
          <w:lang w:bidi="fa-IR"/>
        </w:rPr>
        <w:t xml:space="preserve"> </w:t>
      </w:r>
      <w:r w:rsidR="00AB46E4" w:rsidRPr="0050072A">
        <w:rPr>
          <w:rFonts w:cs="B Lotus" w:hint="cs"/>
          <w:sz w:val="24"/>
          <w:szCs w:val="24"/>
          <w:rtl/>
          <w:lang w:bidi="fa-IR"/>
        </w:rPr>
        <w:t>نقاط ارتباطی</w:t>
      </w:r>
      <w:r w:rsidRPr="0050072A">
        <w:rPr>
          <w:rFonts w:cs="B Lotus"/>
          <w:sz w:val="24"/>
          <w:szCs w:val="24"/>
          <w:rtl/>
          <w:lang w:bidi="fa-IR"/>
        </w:rPr>
        <w:t xml:space="preserve"> (موبا</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w:t>
      </w:r>
      <w:r w:rsidR="00AB46E4" w:rsidRPr="0050072A">
        <w:rPr>
          <w:rFonts w:cs="B Lotus" w:hint="cs"/>
          <w:sz w:val="24"/>
          <w:szCs w:val="24"/>
          <w:rtl/>
          <w:lang w:bidi="fa-IR"/>
        </w:rPr>
        <w:t xml:space="preserve">رسانه </w:t>
      </w:r>
      <w:r w:rsidRPr="0050072A">
        <w:rPr>
          <w:rFonts w:cs="B Lotus"/>
          <w:sz w:val="24"/>
          <w:szCs w:val="24"/>
          <w:rtl/>
          <w:lang w:bidi="fa-IR"/>
        </w:rPr>
        <w:t>اجتماع</w:t>
      </w:r>
      <w:r w:rsidRPr="0050072A">
        <w:rPr>
          <w:rFonts w:cs="B Lotus" w:hint="cs"/>
          <w:sz w:val="24"/>
          <w:szCs w:val="24"/>
          <w:rtl/>
          <w:lang w:bidi="fa-IR"/>
        </w:rPr>
        <w:t>ی</w:t>
      </w:r>
      <w:r w:rsidRPr="0050072A">
        <w:rPr>
          <w:rFonts w:cs="B Lotus" w:hint="eastAsia"/>
          <w:sz w:val="24"/>
          <w:szCs w:val="24"/>
          <w:rtl/>
          <w:lang w:bidi="fa-IR"/>
        </w:rPr>
        <w:t>،</w:t>
      </w:r>
      <w:r w:rsidRPr="0050072A">
        <w:rPr>
          <w:rFonts w:cs="B Lotus"/>
          <w:sz w:val="24"/>
          <w:szCs w:val="24"/>
          <w:rtl/>
          <w:lang w:bidi="fa-IR"/>
        </w:rPr>
        <w:t xml:space="preserve"> ابر و راه ها</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را برا</w:t>
      </w:r>
      <w:r w:rsidRPr="0050072A">
        <w:rPr>
          <w:rFonts w:cs="B Lotus" w:hint="cs"/>
          <w:sz w:val="24"/>
          <w:szCs w:val="24"/>
          <w:rtl/>
          <w:lang w:bidi="fa-IR"/>
        </w:rPr>
        <w:t>ی</w:t>
      </w:r>
      <w:r w:rsidRPr="0050072A">
        <w:rPr>
          <w:rFonts w:cs="B Lotus"/>
          <w:sz w:val="24"/>
          <w:szCs w:val="24"/>
          <w:rtl/>
          <w:lang w:bidi="fa-IR"/>
        </w:rPr>
        <w:t xml:space="preserve"> تعامل با آن مصرف کننده طراح</w:t>
      </w:r>
      <w:r w:rsidRPr="0050072A">
        <w:rPr>
          <w:rFonts w:cs="B Lotus" w:hint="cs"/>
          <w:sz w:val="24"/>
          <w:szCs w:val="24"/>
          <w:rtl/>
          <w:lang w:bidi="fa-IR"/>
        </w:rPr>
        <w:t>ی</w:t>
      </w:r>
      <w:r w:rsidRPr="0050072A">
        <w:rPr>
          <w:rFonts w:cs="B Lotus"/>
          <w:sz w:val="24"/>
          <w:szCs w:val="24"/>
          <w:rtl/>
          <w:lang w:bidi="fa-IR"/>
        </w:rPr>
        <w:t xml:space="preserve"> </w:t>
      </w:r>
      <w:r w:rsidR="001C27A6">
        <w:rPr>
          <w:rFonts w:cs="B Lotus"/>
          <w:sz w:val="24"/>
          <w:szCs w:val="24"/>
          <w:rtl/>
          <w:lang w:bidi="fa-IR"/>
        </w:rPr>
        <w:t>می‌کند</w:t>
      </w:r>
      <w:r w:rsidR="00AB46E4" w:rsidRPr="0050072A">
        <w:rPr>
          <w:rFonts w:cs="B Lotus" w:hint="cs"/>
          <w:sz w:val="24"/>
          <w:szCs w:val="24"/>
          <w:rtl/>
          <w:lang w:bidi="fa-IR"/>
        </w:rPr>
        <w:t>؟ چه کسی</w:t>
      </w:r>
      <w:r w:rsidRPr="0050072A">
        <w:rPr>
          <w:rFonts w:cs="B Lotus"/>
          <w:sz w:val="24"/>
          <w:szCs w:val="24"/>
          <w:rtl/>
          <w:lang w:bidi="fa-IR"/>
        </w:rPr>
        <w:t xml:space="preserve"> داده ها را جمع آور</w:t>
      </w:r>
      <w:r w:rsidRPr="0050072A">
        <w:rPr>
          <w:rFonts w:cs="B Lotus" w:hint="cs"/>
          <w:sz w:val="24"/>
          <w:szCs w:val="24"/>
          <w:rtl/>
          <w:lang w:bidi="fa-IR"/>
        </w:rPr>
        <w:t>ی</w:t>
      </w:r>
      <w:r w:rsidRPr="0050072A">
        <w:rPr>
          <w:rFonts w:cs="B Lotus"/>
          <w:sz w:val="24"/>
          <w:szCs w:val="24"/>
          <w:rtl/>
          <w:lang w:bidi="fa-IR"/>
        </w:rPr>
        <w:t xml:space="preserve"> و تجز</w:t>
      </w:r>
      <w:r w:rsidRPr="0050072A">
        <w:rPr>
          <w:rFonts w:cs="B Lotus" w:hint="cs"/>
          <w:sz w:val="24"/>
          <w:szCs w:val="24"/>
          <w:rtl/>
          <w:lang w:bidi="fa-IR"/>
        </w:rPr>
        <w:t>ی</w:t>
      </w:r>
      <w:r w:rsidRPr="0050072A">
        <w:rPr>
          <w:rFonts w:cs="B Lotus" w:hint="eastAsia"/>
          <w:sz w:val="24"/>
          <w:szCs w:val="24"/>
          <w:rtl/>
          <w:lang w:bidi="fa-IR"/>
        </w:rPr>
        <w:t>ه</w:t>
      </w:r>
      <w:r w:rsidRPr="0050072A">
        <w:rPr>
          <w:rFonts w:cs="B Lotus"/>
          <w:sz w:val="24"/>
          <w:szCs w:val="24"/>
          <w:rtl/>
          <w:lang w:bidi="fa-IR"/>
        </w:rPr>
        <w:t xml:space="preserve"> و تحل</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w:t>
      </w:r>
      <w:r w:rsidR="001C27A6">
        <w:rPr>
          <w:rFonts w:cs="B Lotus"/>
          <w:sz w:val="24"/>
          <w:szCs w:val="24"/>
          <w:rtl/>
          <w:lang w:bidi="fa-IR"/>
        </w:rPr>
        <w:t>می‌کند</w:t>
      </w:r>
      <w:r w:rsidRPr="0050072A">
        <w:rPr>
          <w:rFonts w:cs="B Lotus"/>
          <w:sz w:val="24"/>
          <w:szCs w:val="24"/>
          <w:rtl/>
          <w:lang w:bidi="fa-IR"/>
        </w:rPr>
        <w:t xml:space="preserve"> و ب</w:t>
      </w:r>
      <w:r w:rsidRPr="0050072A">
        <w:rPr>
          <w:rFonts w:cs="B Lotus" w:hint="cs"/>
          <w:sz w:val="24"/>
          <w:szCs w:val="24"/>
          <w:rtl/>
          <w:lang w:bidi="fa-IR"/>
        </w:rPr>
        <w:t>ی</w:t>
      </w:r>
      <w:r w:rsidRPr="0050072A">
        <w:rPr>
          <w:rFonts w:cs="B Lotus" w:hint="eastAsia"/>
          <w:sz w:val="24"/>
          <w:szCs w:val="24"/>
          <w:rtl/>
          <w:lang w:bidi="fa-IR"/>
        </w:rPr>
        <w:t>نش</w:t>
      </w:r>
      <w:r w:rsidRPr="0050072A">
        <w:rPr>
          <w:rFonts w:cs="B Lotus"/>
          <w:sz w:val="24"/>
          <w:szCs w:val="24"/>
          <w:rtl/>
          <w:lang w:bidi="fa-IR"/>
        </w:rPr>
        <w:t xml:space="preserve"> ها را توسعه م</w:t>
      </w:r>
      <w:r w:rsidRPr="0050072A">
        <w:rPr>
          <w:rFonts w:cs="B Lotus" w:hint="cs"/>
          <w:sz w:val="24"/>
          <w:szCs w:val="24"/>
          <w:rtl/>
          <w:lang w:bidi="fa-IR"/>
        </w:rPr>
        <w:t>ی</w:t>
      </w:r>
      <w:r w:rsidR="00AB46E4" w:rsidRPr="0050072A">
        <w:rPr>
          <w:rFonts w:cs="B Lotus"/>
          <w:sz w:val="24"/>
          <w:szCs w:val="24"/>
          <w:rtl/>
          <w:lang w:bidi="fa-IR"/>
        </w:rPr>
        <w:t xml:space="preserve"> دهد</w:t>
      </w:r>
      <w:r w:rsidR="00AB46E4" w:rsidRPr="0050072A">
        <w:rPr>
          <w:rFonts w:cs="B Lotus" w:hint="cs"/>
          <w:sz w:val="24"/>
          <w:szCs w:val="24"/>
          <w:rtl/>
          <w:lang w:bidi="fa-IR"/>
        </w:rPr>
        <w:t>؟</w:t>
      </w:r>
      <w:r w:rsidRPr="0050072A">
        <w:rPr>
          <w:rFonts w:cs="B Lotus"/>
          <w:sz w:val="24"/>
          <w:szCs w:val="24"/>
          <w:rtl/>
          <w:lang w:bidi="fa-IR"/>
        </w:rPr>
        <w:t xml:space="preserve"> </w:t>
      </w:r>
      <w:r w:rsidR="00AB46E4" w:rsidRPr="0050072A">
        <w:rPr>
          <w:rFonts w:cs="B Lotus" w:hint="cs"/>
          <w:sz w:val="24"/>
          <w:szCs w:val="24"/>
          <w:rtl/>
          <w:lang w:bidi="fa-IR"/>
        </w:rPr>
        <w:t>این مرحله همان بازآفرینی از ریشه</w:t>
      </w:r>
      <w:r w:rsidR="00AB46E4" w:rsidRPr="0050072A">
        <w:rPr>
          <w:rStyle w:val="FootnoteReference"/>
          <w:rFonts w:cs="B Lotus"/>
          <w:sz w:val="24"/>
          <w:szCs w:val="24"/>
          <w:rtl/>
          <w:lang w:bidi="fa-IR"/>
        </w:rPr>
        <w:footnoteReference w:id="251"/>
      </w:r>
      <w:r w:rsidR="00AB46E4" w:rsidRPr="0050072A">
        <w:rPr>
          <w:rFonts w:cs="B Lotus" w:hint="cs"/>
          <w:sz w:val="24"/>
          <w:szCs w:val="24"/>
          <w:rtl/>
          <w:lang w:bidi="fa-IR"/>
        </w:rPr>
        <w:t xml:space="preserve"> است</w:t>
      </w:r>
      <w:r w:rsidRPr="0050072A">
        <w:rPr>
          <w:rFonts w:cs="B Lotus"/>
          <w:sz w:val="24"/>
          <w:szCs w:val="24"/>
          <w:rtl/>
          <w:lang w:bidi="fa-IR"/>
        </w:rPr>
        <w:t xml:space="preserve">. </w:t>
      </w:r>
      <w:r w:rsidR="00AB46E4" w:rsidRPr="0050072A">
        <w:rPr>
          <w:rFonts w:cs="B Lotus" w:hint="cs"/>
          <w:sz w:val="24"/>
          <w:szCs w:val="24"/>
          <w:rtl/>
          <w:lang w:bidi="fa-IR"/>
        </w:rPr>
        <w:t>بازآفرینی</w:t>
      </w:r>
      <w:r w:rsidRPr="0050072A">
        <w:rPr>
          <w:rFonts w:cs="B Lotus"/>
          <w:sz w:val="24"/>
          <w:szCs w:val="24"/>
          <w:rtl/>
          <w:lang w:bidi="fa-IR"/>
        </w:rPr>
        <w:t xml:space="preserve"> مجدد قوان</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ن</w:t>
      </w:r>
      <w:r w:rsidRPr="0050072A">
        <w:rPr>
          <w:rFonts w:cs="B Lotus" w:hint="cs"/>
          <w:sz w:val="24"/>
          <w:szCs w:val="24"/>
          <w:rtl/>
          <w:lang w:bidi="fa-IR"/>
        </w:rPr>
        <w:t>ی</w:t>
      </w:r>
      <w:r w:rsidRPr="0050072A">
        <w:rPr>
          <w:rFonts w:cs="B Lotus" w:hint="eastAsia"/>
          <w:sz w:val="24"/>
          <w:szCs w:val="24"/>
          <w:rtl/>
          <w:lang w:bidi="fa-IR"/>
        </w:rPr>
        <w:t>از</w:t>
      </w:r>
      <w:r w:rsidRPr="0050072A">
        <w:rPr>
          <w:rFonts w:cs="B Lotus"/>
          <w:sz w:val="24"/>
          <w:szCs w:val="24"/>
          <w:rtl/>
          <w:lang w:bidi="fa-IR"/>
        </w:rPr>
        <w:t xml:space="preserve"> به طرز فکر جد</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دارد، ز</w:t>
      </w:r>
      <w:r w:rsidRPr="0050072A">
        <w:rPr>
          <w:rFonts w:cs="B Lotus" w:hint="cs"/>
          <w:sz w:val="24"/>
          <w:szCs w:val="24"/>
          <w:rtl/>
          <w:lang w:bidi="fa-IR"/>
        </w:rPr>
        <w:t>ی</w:t>
      </w:r>
      <w:r w:rsidRPr="0050072A">
        <w:rPr>
          <w:rFonts w:cs="B Lotus" w:hint="eastAsia"/>
          <w:sz w:val="24"/>
          <w:szCs w:val="24"/>
          <w:rtl/>
          <w:lang w:bidi="fa-IR"/>
        </w:rPr>
        <w:t>را</w:t>
      </w:r>
      <w:r w:rsidRPr="0050072A">
        <w:rPr>
          <w:rFonts w:cs="B Lotus"/>
          <w:sz w:val="24"/>
          <w:szCs w:val="24"/>
          <w:rtl/>
          <w:lang w:bidi="fa-IR"/>
        </w:rPr>
        <w:t xml:space="preserve"> در مورد جلب اعتماد مشتر</w:t>
      </w:r>
      <w:r w:rsidRPr="0050072A">
        <w:rPr>
          <w:rFonts w:cs="B Lotus" w:hint="cs"/>
          <w:sz w:val="24"/>
          <w:szCs w:val="24"/>
          <w:rtl/>
          <w:lang w:bidi="fa-IR"/>
        </w:rPr>
        <w:t>ی</w:t>
      </w:r>
      <w:r w:rsidRPr="0050072A">
        <w:rPr>
          <w:rFonts w:cs="B Lotus"/>
          <w:sz w:val="24"/>
          <w:szCs w:val="24"/>
          <w:rtl/>
          <w:lang w:bidi="fa-IR"/>
        </w:rPr>
        <w:t xml:space="preserve"> به منظور نظارت بر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تعاملات با جزئ</w:t>
      </w:r>
      <w:r w:rsidRPr="0050072A">
        <w:rPr>
          <w:rFonts w:cs="B Lotus" w:hint="cs"/>
          <w:sz w:val="24"/>
          <w:szCs w:val="24"/>
          <w:rtl/>
          <w:lang w:bidi="fa-IR"/>
        </w:rPr>
        <w:t>ی</w:t>
      </w:r>
      <w:r w:rsidRPr="0050072A">
        <w:rPr>
          <w:rFonts w:cs="B Lotus" w:hint="eastAsia"/>
          <w:sz w:val="24"/>
          <w:szCs w:val="24"/>
          <w:rtl/>
          <w:lang w:bidi="fa-IR"/>
        </w:rPr>
        <w:t>ات</w:t>
      </w:r>
      <w:r w:rsidRPr="0050072A">
        <w:rPr>
          <w:rFonts w:cs="B Lotus"/>
          <w:sz w:val="24"/>
          <w:szCs w:val="24"/>
          <w:rtl/>
          <w:lang w:bidi="fa-IR"/>
        </w:rPr>
        <w:t xml:space="preserve"> دق</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و محافظت از حر</w:t>
      </w:r>
      <w:r w:rsidRPr="0050072A">
        <w:rPr>
          <w:rFonts w:cs="B Lotus" w:hint="cs"/>
          <w:sz w:val="24"/>
          <w:szCs w:val="24"/>
          <w:rtl/>
          <w:lang w:bidi="fa-IR"/>
        </w:rPr>
        <w:t>ی</w:t>
      </w:r>
      <w:r w:rsidRPr="0050072A">
        <w:rPr>
          <w:rFonts w:cs="B Lotus" w:hint="eastAsia"/>
          <w:sz w:val="24"/>
          <w:szCs w:val="24"/>
          <w:rtl/>
          <w:lang w:bidi="fa-IR"/>
        </w:rPr>
        <w:t>م</w:t>
      </w:r>
      <w:r w:rsidRPr="0050072A">
        <w:rPr>
          <w:rFonts w:cs="B Lotus"/>
          <w:sz w:val="24"/>
          <w:szCs w:val="24"/>
          <w:rtl/>
          <w:lang w:bidi="fa-IR"/>
        </w:rPr>
        <w:t xml:space="preserve"> خصوص</w:t>
      </w:r>
      <w:r w:rsidRPr="0050072A">
        <w:rPr>
          <w:rFonts w:cs="B Lotus" w:hint="cs"/>
          <w:sz w:val="24"/>
          <w:szCs w:val="24"/>
          <w:rtl/>
          <w:lang w:bidi="fa-IR"/>
        </w:rPr>
        <w:t>ی</w:t>
      </w:r>
      <w:r w:rsidRPr="0050072A">
        <w:rPr>
          <w:rFonts w:cs="B Lotus"/>
          <w:sz w:val="24"/>
          <w:szCs w:val="24"/>
          <w:rtl/>
          <w:lang w:bidi="fa-IR"/>
        </w:rPr>
        <w:t xml:space="preserve"> چن</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داده‌ها</w:t>
      </w:r>
      <w:r w:rsidRPr="0050072A">
        <w:rPr>
          <w:rFonts w:cs="B Lotus" w:hint="cs"/>
          <w:sz w:val="24"/>
          <w:szCs w:val="24"/>
          <w:rtl/>
          <w:lang w:bidi="fa-IR"/>
        </w:rPr>
        <w:t>یی</w:t>
      </w:r>
      <w:r w:rsidRPr="0050072A">
        <w:rPr>
          <w:rFonts w:cs="B Lotus"/>
          <w:sz w:val="24"/>
          <w:szCs w:val="24"/>
          <w:rtl/>
          <w:lang w:bidi="fa-IR"/>
        </w:rPr>
        <w:t xml:space="preserve"> است. ا</w:t>
      </w:r>
      <w:r w:rsidRPr="0050072A">
        <w:rPr>
          <w:rFonts w:cs="B Lotus" w:hint="cs"/>
          <w:sz w:val="24"/>
          <w:szCs w:val="24"/>
          <w:rtl/>
          <w:lang w:bidi="fa-IR"/>
        </w:rPr>
        <w:t>ی</w:t>
      </w:r>
      <w:r w:rsidRPr="0050072A">
        <w:rPr>
          <w:rFonts w:cs="B Lotus"/>
          <w:sz w:val="24"/>
          <w:szCs w:val="24"/>
          <w:rtl/>
          <w:lang w:bidi="fa-IR"/>
        </w:rPr>
        <w:t xml:space="preserve">ن </w:t>
      </w:r>
      <w:r w:rsidR="00AB46E4" w:rsidRPr="0050072A">
        <w:rPr>
          <w:rFonts w:cs="B Lotus" w:hint="cs"/>
          <w:sz w:val="24"/>
          <w:szCs w:val="24"/>
          <w:rtl/>
          <w:lang w:bidi="fa-IR"/>
        </w:rPr>
        <w:t xml:space="preserve">بازآفرینی </w:t>
      </w:r>
      <w:r w:rsidRPr="0050072A">
        <w:rPr>
          <w:rFonts w:cs="B Lotus"/>
          <w:sz w:val="24"/>
          <w:szCs w:val="24"/>
          <w:rtl/>
          <w:lang w:bidi="fa-IR"/>
        </w:rPr>
        <w:t xml:space="preserve">در واقع </w:t>
      </w:r>
      <w:r w:rsidRPr="0050072A">
        <w:rPr>
          <w:rFonts w:cs="B Lotus" w:hint="cs"/>
          <w:sz w:val="24"/>
          <w:szCs w:val="24"/>
          <w:rtl/>
          <w:lang w:bidi="fa-IR"/>
        </w:rPr>
        <w:t>ی</w:t>
      </w:r>
      <w:r w:rsidRPr="0050072A">
        <w:rPr>
          <w:rFonts w:cs="B Lotus" w:hint="eastAsia"/>
          <w:sz w:val="24"/>
          <w:szCs w:val="24"/>
          <w:rtl/>
          <w:lang w:bidi="fa-IR"/>
        </w:rPr>
        <w:t>افتن</w:t>
      </w:r>
      <w:r w:rsidRPr="0050072A">
        <w:rPr>
          <w:rFonts w:cs="B Lotus"/>
          <w:sz w:val="24"/>
          <w:szCs w:val="24"/>
          <w:rtl/>
          <w:lang w:bidi="fa-IR"/>
        </w:rPr>
        <w:t xml:space="preserve"> راه‌حل‌ها</w:t>
      </w:r>
      <w:r w:rsidRPr="0050072A">
        <w:rPr>
          <w:rFonts w:cs="B Lotus" w:hint="cs"/>
          <w:sz w:val="24"/>
          <w:szCs w:val="24"/>
          <w:rtl/>
          <w:lang w:bidi="fa-IR"/>
        </w:rPr>
        <w:t>یی</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نقاط دردناک و مشکلات اساس</w:t>
      </w:r>
      <w:r w:rsidRPr="0050072A">
        <w:rPr>
          <w:rFonts w:cs="B Lotus" w:hint="cs"/>
          <w:sz w:val="24"/>
          <w:szCs w:val="24"/>
          <w:rtl/>
          <w:lang w:bidi="fa-IR"/>
        </w:rPr>
        <w:t>ی</w:t>
      </w:r>
      <w:r w:rsidRPr="0050072A">
        <w:rPr>
          <w:rFonts w:cs="B Lotus"/>
          <w:sz w:val="24"/>
          <w:szCs w:val="24"/>
          <w:rtl/>
          <w:lang w:bidi="fa-IR"/>
        </w:rPr>
        <w:t xml:space="preserve"> پ</w:t>
      </w:r>
      <w:r w:rsidRPr="0050072A">
        <w:rPr>
          <w:rFonts w:cs="B Lotus" w:hint="cs"/>
          <w:sz w:val="24"/>
          <w:szCs w:val="24"/>
          <w:rtl/>
          <w:lang w:bidi="fa-IR"/>
        </w:rPr>
        <w:t>ی</w:t>
      </w:r>
      <w:r w:rsidRPr="0050072A">
        <w:rPr>
          <w:rFonts w:cs="B Lotus" w:hint="eastAsia"/>
          <w:sz w:val="24"/>
          <w:szCs w:val="24"/>
          <w:rtl/>
          <w:lang w:bidi="fa-IR"/>
        </w:rPr>
        <w:t>ش</w:t>
      </w:r>
      <w:r w:rsidRPr="0050072A">
        <w:rPr>
          <w:rFonts w:cs="B Lotus"/>
          <w:sz w:val="24"/>
          <w:szCs w:val="24"/>
          <w:rtl/>
          <w:lang w:bidi="fa-IR"/>
        </w:rPr>
        <w:t xml:space="preserve"> رو</w:t>
      </w:r>
      <w:r w:rsidRPr="0050072A">
        <w:rPr>
          <w:rFonts w:cs="B Lotus" w:hint="cs"/>
          <w:sz w:val="24"/>
          <w:szCs w:val="24"/>
          <w:rtl/>
          <w:lang w:bidi="fa-IR"/>
        </w:rPr>
        <w:t>ی</w:t>
      </w:r>
      <w:r w:rsidRPr="0050072A">
        <w:rPr>
          <w:rFonts w:cs="B Lotus"/>
          <w:sz w:val="24"/>
          <w:szCs w:val="24"/>
          <w:rtl/>
          <w:lang w:bidi="fa-IR"/>
        </w:rPr>
        <w:t xml:space="preserve"> مصرف‌کنندگان، چه افراد و چه </w:t>
      </w:r>
      <w:r w:rsidR="00AB46E4" w:rsidRPr="0050072A">
        <w:rPr>
          <w:rFonts w:cs="B Lotus" w:hint="cs"/>
          <w:sz w:val="24"/>
          <w:szCs w:val="24"/>
          <w:rtl/>
          <w:lang w:bidi="fa-IR"/>
        </w:rPr>
        <w:t>کسب و کارها</w:t>
      </w:r>
      <w:r w:rsidRPr="0050072A">
        <w:rPr>
          <w:rFonts w:cs="B Lotus"/>
          <w:sz w:val="24"/>
          <w:szCs w:val="24"/>
          <w:rtl/>
          <w:lang w:bidi="fa-IR"/>
        </w:rPr>
        <w:t xml:space="preserve"> است</w:t>
      </w:r>
      <w:r w:rsidRPr="0050072A">
        <w:rPr>
          <w:lang w:bidi="fa-IR"/>
        </w:rPr>
        <w:t>.</w:t>
      </w:r>
    </w:p>
    <w:p w14:paraId="6C1ACA52" w14:textId="6CD785ED" w:rsidR="002D3A3D" w:rsidRPr="0050072A" w:rsidRDefault="002D3A3D" w:rsidP="00487FFA">
      <w:pPr>
        <w:bidi/>
        <w:jc w:val="center"/>
        <w:rPr>
          <w:rtl/>
          <w:lang w:bidi="fa-IR"/>
        </w:rPr>
      </w:pPr>
      <w:r>
        <w:rPr>
          <w:noProof/>
        </w:rPr>
        <w:drawing>
          <wp:inline distT="0" distB="0" distL="0" distR="0" wp14:anchorId="5DAAB75C" wp14:editId="4F997E05">
            <wp:extent cx="4080294" cy="1530110"/>
            <wp:effectExtent l="0" t="0" r="0" b="0"/>
            <wp:docPr id="6987458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10190" cy="1541321"/>
                    </a:xfrm>
                    <a:prstGeom prst="rect">
                      <a:avLst/>
                    </a:prstGeom>
                    <a:noFill/>
                    <a:ln>
                      <a:noFill/>
                    </a:ln>
                  </pic:spPr>
                </pic:pic>
              </a:graphicData>
            </a:graphic>
          </wp:inline>
        </w:drawing>
      </w:r>
    </w:p>
    <w:p w14:paraId="4FA9F59C" w14:textId="18D3B38C" w:rsidR="002D3A3D" w:rsidRDefault="003A36AC" w:rsidP="002D3A3D">
      <w:pPr>
        <w:bidi/>
        <w:jc w:val="both"/>
        <w:rPr>
          <w:rFonts w:cs="B Lotus"/>
          <w:sz w:val="24"/>
          <w:szCs w:val="24"/>
          <w:lang w:bidi="fa-IR"/>
        </w:rPr>
      </w:pPr>
      <w:r w:rsidRPr="0050072A">
        <w:rPr>
          <w:rFonts w:cs="B Lotus"/>
          <w:sz w:val="24"/>
          <w:szCs w:val="24"/>
          <w:rtl/>
          <w:lang w:bidi="fa-IR"/>
        </w:rPr>
        <w:t xml:space="preserve">به عنوان مثال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سنار</w:t>
      </w:r>
      <w:r w:rsidRPr="0050072A">
        <w:rPr>
          <w:rFonts w:cs="B Lotus" w:hint="cs"/>
          <w:sz w:val="24"/>
          <w:szCs w:val="24"/>
          <w:rtl/>
          <w:lang w:bidi="fa-IR"/>
        </w:rPr>
        <w:t>ی</w:t>
      </w:r>
      <w:r w:rsidRPr="0050072A">
        <w:rPr>
          <w:rFonts w:cs="B Lotus" w:hint="eastAsia"/>
          <w:sz w:val="24"/>
          <w:szCs w:val="24"/>
          <w:rtl/>
          <w:lang w:bidi="fa-IR"/>
        </w:rPr>
        <w:t>و</w:t>
      </w:r>
      <w:r w:rsidRPr="0050072A">
        <w:rPr>
          <w:rFonts w:cs="B Lotus" w:hint="cs"/>
          <w:sz w:val="24"/>
          <w:szCs w:val="24"/>
          <w:rtl/>
          <w:lang w:bidi="fa-IR"/>
        </w:rPr>
        <w:t>ی</w:t>
      </w:r>
      <w:r w:rsidRPr="0050072A">
        <w:rPr>
          <w:rFonts w:cs="B Lotus"/>
          <w:sz w:val="24"/>
          <w:szCs w:val="24"/>
          <w:rtl/>
          <w:lang w:bidi="fa-IR"/>
        </w:rPr>
        <w:t xml:space="preserve"> آ</w:t>
      </w:r>
      <w:r w:rsidRPr="0050072A">
        <w:rPr>
          <w:rFonts w:cs="B Lotus" w:hint="cs"/>
          <w:sz w:val="24"/>
          <w:szCs w:val="24"/>
          <w:rtl/>
          <w:lang w:bidi="fa-IR"/>
        </w:rPr>
        <w:t>ی</w:t>
      </w:r>
      <w:r w:rsidRPr="0050072A">
        <w:rPr>
          <w:rFonts w:cs="B Lotus" w:hint="eastAsia"/>
          <w:sz w:val="24"/>
          <w:szCs w:val="24"/>
          <w:rtl/>
          <w:lang w:bidi="fa-IR"/>
        </w:rPr>
        <w:t>نده</w:t>
      </w:r>
      <w:r w:rsidRPr="0050072A">
        <w:rPr>
          <w:rFonts w:cs="B Lotus"/>
          <w:sz w:val="24"/>
          <w:szCs w:val="24"/>
          <w:rtl/>
          <w:lang w:bidi="fa-IR"/>
        </w:rPr>
        <w:t xml:space="preserve"> نه چندان دور در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خانه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را در نظر بگ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w:t>
      </w:r>
      <w:r w:rsidR="00AB46E4" w:rsidRPr="0050072A">
        <w:rPr>
          <w:rFonts w:cs="B Lotus" w:hint="cs"/>
          <w:sz w:val="24"/>
          <w:szCs w:val="24"/>
          <w:rtl/>
          <w:lang w:bidi="fa-IR"/>
        </w:rPr>
        <w:t>ویرپول</w:t>
      </w:r>
      <w:r w:rsidR="00AB46E4" w:rsidRPr="0050072A">
        <w:rPr>
          <w:rStyle w:val="FootnoteReference"/>
          <w:rFonts w:cs="B Lotus"/>
          <w:sz w:val="24"/>
          <w:szCs w:val="24"/>
          <w:rtl/>
          <w:lang w:bidi="fa-IR"/>
        </w:rPr>
        <w:footnoteReference w:id="252"/>
      </w:r>
      <w:r w:rsidRPr="0050072A">
        <w:rPr>
          <w:rFonts w:cs="B Lotus"/>
          <w:sz w:val="24"/>
          <w:szCs w:val="24"/>
          <w:rtl/>
          <w:lang w:bidi="fa-IR"/>
        </w:rPr>
        <w:t xml:space="preserve"> از لحاظ تار</w:t>
      </w:r>
      <w:r w:rsidRPr="0050072A">
        <w:rPr>
          <w:rFonts w:cs="B Lotus" w:hint="cs"/>
          <w:sz w:val="24"/>
          <w:szCs w:val="24"/>
          <w:rtl/>
          <w:lang w:bidi="fa-IR"/>
        </w:rPr>
        <w:t>ی</w:t>
      </w:r>
      <w:r w:rsidRPr="0050072A">
        <w:rPr>
          <w:rFonts w:cs="B Lotus" w:hint="eastAsia"/>
          <w:sz w:val="24"/>
          <w:szCs w:val="24"/>
          <w:rtl/>
          <w:lang w:bidi="fa-IR"/>
        </w:rPr>
        <w:t>خ</w:t>
      </w:r>
      <w:r w:rsidRPr="0050072A">
        <w:rPr>
          <w:rFonts w:cs="B Lotus" w:hint="cs"/>
          <w:sz w:val="24"/>
          <w:szCs w:val="24"/>
          <w:rtl/>
          <w:lang w:bidi="fa-IR"/>
        </w:rPr>
        <w:t>ی</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برند </w:t>
      </w:r>
      <w:r w:rsidRPr="0050072A">
        <w:rPr>
          <w:rFonts w:cs="B Lotus"/>
          <w:sz w:val="24"/>
          <w:szCs w:val="24"/>
          <w:lang w:bidi="fa-IR"/>
        </w:rPr>
        <w:t>B2C</w:t>
      </w:r>
      <w:r w:rsidRPr="0050072A">
        <w:rPr>
          <w:rFonts w:cs="B Lotus"/>
          <w:sz w:val="24"/>
          <w:szCs w:val="24"/>
          <w:rtl/>
          <w:lang w:bidi="fa-IR"/>
        </w:rPr>
        <w:t xml:space="preserve"> با فرآ</w:t>
      </w:r>
      <w:r w:rsidRPr="0050072A">
        <w:rPr>
          <w:rFonts w:cs="B Lotus" w:hint="cs"/>
          <w:sz w:val="24"/>
          <w:szCs w:val="24"/>
          <w:rtl/>
          <w:lang w:bidi="fa-IR"/>
        </w:rPr>
        <w:t>ی</w:t>
      </w:r>
      <w:r w:rsidRPr="0050072A">
        <w:rPr>
          <w:rFonts w:cs="B Lotus" w:hint="eastAsia"/>
          <w:sz w:val="24"/>
          <w:szCs w:val="24"/>
          <w:rtl/>
          <w:lang w:bidi="fa-IR"/>
        </w:rPr>
        <w:t>ند</w:t>
      </w:r>
      <w:r w:rsidRPr="0050072A">
        <w:rPr>
          <w:rFonts w:cs="B Lotus"/>
          <w:sz w:val="24"/>
          <w:szCs w:val="24"/>
          <w:rtl/>
          <w:lang w:bidi="fa-IR"/>
        </w:rPr>
        <w:t xml:space="preserve"> </w:t>
      </w:r>
      <w:r w:rsidRPr="0050072A">
        <w:rPr>
          <w:rFonts w:cs="B Lotus"/>
          <w:sz w:val="24"/>
          <w:szCs w:val="24"/>
          <w:lang w:bidi="fa-IR"/>
        </w:rPr>
        <w:t>B2B</w:t>
      </w:r>
      <w:r w:rsidRPr="0050072A">
        <w:rPr>
          <w:rFonts w:cs="B Lotus"/>
          <w:sz w:val="24"/>
          <w:szCs w:val="24"/>
          <w:rtl/>
          <w:lang w:bidi="fa-IR"/>
        </w:rPr>
        <w:t xml:space="preserve"> بوده است که به فروشگاه‌ها</w:t>
      </w:r>
      <w:r w:rsidRPr="0050072A">
        <w:rPr>
          <w:rFonts w:cs="B Lotus" w:hint="cs"/>
          <w:sz w:val="24"/>
          <w:szCs w:val="24"/>
          <w:rtl/>
          <w:lang w:bidi="fa-IR"/>
        </w:rPr>
        <w:t>ی</w:t>
      </w:r>
      <w:r w:rsidRPr="0050072A">
        <w:rPr>
          <w:rFonts w:cs="B Lotus"/>
          <w:sz w:val="24"/>
          <w:szCs w:val="24"/>
          <w:rtl/>
          <w:lang w:bidi="fa-IR"/>
        </w:rPr>
        <w:t xml:space="preserve"> خرده‌فروش</w:t>
      </w:r>
      <w:r w:rsidRPr="0050072A">
        <w:rPr>
          <w:rFonts w:cs="B Lotus" w:hint="cs"/>
          <w:sz w:val="24"/>
          <w:szCs w:val="24"/>
          <w:rtl/>
          <w:lang w:bidi="fa-IR"/>
        </w:rPr>
        <w:t>ی</w:t>
      </w:r>
      <w:r w:rsidRPr="0050072A">
        <w:rPr>
          <w:rFonts w:cs="B Lotus"/>
          <w:sz w:val="24"/>
          <w:szCs w:val="24"/>
          <w:rtl/>
          <w:lang w:bidi="fa-IR"/>
        </w:rPr>
        <w:t xml:space="preserve"> مانند </w:t>
      </w:r>
      <w:r w:rsidR="00AB46E4" w:rsidRPr="0050072A">
        <w:rPr>
          <w:rFonts w:cs="B Lotus" w:hint="cs"/>
          <w:sz w:val="24"/>
          <w:szCs w:val="24"/>
          <w:rtl/>
          <w:lang w:bidi="fa-IR"/>
        </w:rPr>
        <w:t>والمارت</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w:t>
      </w:r>
      <w:r w:rsidR="00AB46E4" w:rsidRPr="0050072A">
        <w:rPr>
          <w:rFonts w:cs="B Lotus" w:hint="cs"/>
          <w:sz w:val="24"/>
          <w:szCs w:val="24"/>
          <w:rtl/>
          <w:lang w:bidi="fa-IR"/>
        </w:rPr>
        <w:t>بست بای</w:t>
      </w:r>
      <w:r w:rsidR="00AB46E4" w:rsidRPr="0050072A">
        <w:rPr>
          <w:rStyle w:val="FootnoteReference"/>
          <w:rFonts w:cs="B Lotus"/>
          <w:sz w:val="24"/>
          <w:szCs w:val="24"/>
          <w:rtl/>
          <w:lang w:bidi="fa-IR"/>
        </w:rPr>
        <w:footnoteReference w:id="253"/>
      </w:r>
      <w:r w:rsidR="00AB46E4" w:rsidRPr="0050072A">
        <w:rPr>
          <w:rFonts w:cs="B Lotus" w:hint="cs"/>
          <w:sz w:val="24"/>
          <w:szCs w:val="24"/>
          <w:rtl/>
          <w:lang w:bidi="fa-IR"/>
        </w:rPr>
        <w:t xml:space="preserve"> </w:t>
      </w:r>
      <w:r w:rsidRPr="0050072A">
        <w:rPr>
          <w:rFonts w:cs="B Lotus"/>
          <w:sz w:val="24"/>
          <w:szCs w:val="24"/>
          <w:rtl/>
          <w:lang w:bidi="fa-IR"/>
        </w:rPr>
        <w:t>ختم م</w:t>
      </w:r>
      <w:r w:rsidRPr="0050072A">
        <w:rPr>
          <w:rFonts w:cs="B Lotus" w:hint="cs"/>
          <w:sz w:val="24"/>
          <w:szCs w:val="24"/>
          <w:rtl/>
          <w:lang w:bidi="fa-IR"/>
        </w:rPr>
        <w:t>ی‌</w:t>
      </w:r>
      <w:r w:rsidRPr="0050072A">
        <w:rPr>
          <w:rFonts w:cs="B Lotus" w:hint="eastAsia"/>
          <w:sz w:val="24"/>
          <w:szCs w:val="24"/>
          <w:rtl/>
          <w:lang w:bidi="fa-IR"/>
        </w:rPr>
        <w:t>شد</w:t>
      </w:r>
      <w:r w:rsidRPr="0050072A">
        <w:rPr>
          <w:rFonts w:cs="B Lotus"/>
          <w:sz w:val="24"/>
          <w:szCs w:val="24"/>
          <w:rtl/>
          <w:lang w:bidi="fa-IR"/>
        </w:rPr>
        <w:t xml:space="preserve">. اگرچه </w:t>
      </w:r>
      <w:r w:rsidR="00AB46E4" w:rsidRPr="0050072A">
        <w:rPr>
          <w:rFonts w:cs="B Lotus" w:hint="cs"/>
          <w:sz w:val="24"/>
          <w:szCs w:val="24"/>
          <w:rtl/>
          <w:lang w:bidi="fa-IR"/>
        </w:rPr>
        <w:t>ویرپول احتمالا</w:t>
      </w:r>
      <w:r w:rsidRPr="0050072A">
        <w:rPr>
          <w:rFonts w:cs="B Lotus"/>
          <w:sz w:val="24"/>
          <w:szCs w:val="24"/>
          <w:rtl/>
          <w:lang w:bidi="fa-IR"/>
        </w:rPr>
        <w:t xml:space="preserve"> داده</w:t>
      </w:r>
      <w:r w:rsidR="00954629">
        <w:rPr>
          <w:rFonts w:cs="B Lotus" w:hint="cs"/>
          <w:sz w:val="24"/>
          <w:szCs w:val="24"/>
          <w:rtl/>
          <w:lang w:bidi="fa-IR"/>
        </w:rPr>
        <w:t>‌</w:t>
      </w:r>
      <w:r w:rsidRPr="0050072A">
        <w:rPr>
          <w:rFonts w:cs="B Lotus"/>
          <w:sz w:val="24"/>
          <w:szCs w:val="24"/>
          <w:rtl/>
          <w:lang w:bidi="fa-IR"/>
        </w:rPr>
        <w:t>ها</w:t>
      </w:r>
      <w:r w:rsidRPr="0050072A">
        <w:rPr>
          <w:rFonts w:cs="B Lotus" w:hint="cs"/>
          <w:sz w:val="24"/>
          <w:szCs w:val="24"/>
          <w:rtl/>
          <w:lang w:bidi="fa-IR"/>
        </w:rPr>
        <w:t>ی</w:t>
      </w:r>
      <w:r w:rsidRPr="0050072A">
        <w:rPr>
          <w:rFonts w:cs="B Lotus"/>
          <w:sz w:val="24"/>
          <w:szCs w:val="24"/>
          <w:rtl/>
          <w:lang w:bidi="fa-IR"/>
        </w:rPr>
        <w:t xml:space="preserve"> دق</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تر</w:t>
      </w:r>
      <w:r w:rsidRPr="0050072A">
        <w:rPr>
          <w:rFonts w:cs="B Lotus" w:hint="cs"/>
          <w:sz w:val="24"/>
          <w:szCs w:val="24"/>
          <w:rtl/>
          <w:lang w:bidi="fa-IR"/>
        </w:rPr>
        <w:t>ی</w:t>
      </w:r>
      <w:r w:rsidRPr="0050072A">
        <w:rPr>
          <w:rFonts w:cs="B Lotus"/>
          <w:sz w:val="24"/>
          <w:szCs w:val="24"/>
          <w:rtl/>
          <w:lang w:bidi="fa-IR"/>
        </w:rPr>
        <w:t xml:space="preserve"> در مور</w:t>
      </w:r>
      <w:r w:rsidRPr="0050072A">
        <w:rPr>
          <w:rFonts w:cs="B Lotus" w:hint="eastAsia"/>
          <w:sz w:val="24"/>
          <w:szCs w:val="24"/>
          <w:rtl/>
          <w:lang w:bidi="fa-IR"/>
        </w:rPr>
        <w:t>د</w:t>
      </w:r>
      <w:r w:rsidRPr="0050072A">
        <w:rPr>
          <w:rFonts w:cs="B Lotus"/>
          <w:sz w:val="24"/>
          <w:szCs w:val="24"/>
          <w:rtl/>
          <w:lang w:bidi="fa-IR"/>
        </w:rPr>
        <w:t xml:space="preserve"> فروش هر مدل لباسشو</w:t>
      </w:r>
      <w:r w:rsidRPr="0050072A">
        <w:rPr>
          <w:rFonts w:cs="B Lotus" w:hint="cs"/>
          <w:sz w:val="24"/>
          <w:szCs w:val="24"/>
          <w:rtl/>
          <w:lang w:bidi="fa-IR"/>
        </w:rPr>
        <w:t>یی</w:t>
      </w:r>
      <w:r w:rsidRPr="0050072A">
        <w:rPr>
          <w:rFonts w:cs="B Lotus"/>
          <w:sz w:val="24"/>
          <w:szCs w:val="24"/>
          <w:rtl/>
          <w:lang w:bidi="fa-IR"/>
        </w:rPr>
        <w:t xml:space="preserve"> و خشک کن خود در هر کانال </w:t>
      </w:r>
      <w:r w:rsidR="00AB46E4" w:rsidRPr="0050072A">
        <w:rPr>
          <w:rFonts w:cs="B Lotus" w:hint="cs"/>
          <w:sz w:val="24"/>
          <w:szCs w:val="24"/>
          <w:rtl/>
          <w:lang w:bidi="fa-IR"/>
        </w:rPr>
        <w:t>در اختیار دارد</w:t>
      </w:r>
      <w:r w:rsidRPr="0050072A">
        <w:rPr>
          <w:rFonts w:cs="B Lotus"/>
          <w:sz w:val="24"/>
          <w:szCs w:val="24"/>
          <w:rtl/>
          <w:lang w:bidi="fa-IR"/>
        </w:rPr>
        <w:t>،</w:t>
      </w:r>
      <w:r w:rsidR="00A35F69" w:rsidRPr="0050072A">
        <w:rPr>
          <w:rFonts w:cs="B Lotus" w:hint="cs"/>
          <w:sz w:val="24"/>
          <w:szCs w:val="24"/>
          <w:rtl/>
          <w:lang w:bidi="fa-IR"/>
        </w:rPr>
        <w:t xml:space="preserve"> اما</w:t>
      </w:r>
      <w:r w:rsidRPr="0050072A">
        <w:rPr>
          <w:rFonts w:cs="B Lotus"/>
          <w:sz w:val="24"/>
          <w:szCs w:val="24"/>
          <w:rtl/>
          <w:lang w:bidi="fa-IR"/>
        </w:rPr>
        <w:t xml:space="preserve"> داده ها</w:t>
      </w:r>
      <w:r w:rsidRPr="0050072A">
        <w:rPr>
          <w:rFonts w:cs="B Lotus" w:hint="cs"/>
          <w:sz w:val="24"/>
          <w:szCs w:val="24"/>
          <w:rtl/>
          <w:lang w:bidi="fa-IR"/>
        </w:rPr>
        <w:t>ی</w:t>
      </w:r>
      <w:r w:rsidRPr="0050072A">
        <w:rPr>
          <w:rFonts w:cs="B Lotus"/>
          <w:sz w:val="24"/>
          <w:szCs w:val="24"/>
          <w:rtl/>
          <w:lang w:bidi="fa-IR"/>
        </w:rPr>
        <w:t xml:space="preserve"> آن در سطح </w:t>
      </w:r>
      <w:r w:rsidR="00A35F69" w:rsidRPr="0050072A">
        <w:rPr>
          <w:rFonts w:cs="B Lotus" w:hint="cs"/>
          <w:sz w:val="24"/>
          <w:szCs w:val="24"/>
          <w:rtl/>
          <w:lang w:bidi="fa-IR"/>
        </w:rPr>
        <w:t>هر خانه</w:t>
      </w:r>
      <w:r w:rsidRPr="0050072A">
        <w:rPr>
          <w:rFonts w:cs="B Lotus"/>
          <w:sz w:val="24"/>
          <w:szCs w:val="24"/>
          <w:rtl/>
          <w:lang w:bidi="fa-IR"/>
        </w:rPr>
        <w:t xml:space="preserve"> از نظر نصب واقع</w:t>
      </w:r>
      <w:r w:rsidRPr="0050072A">
        <w:rPr>
          <w:rFonts w:cs="B Lotus" w:hint="cs"/>
          <w:sz w:val="24"/>
          <w:szCs w:val="24"/>
          <w:rtl/>
          <w:lang w:bidi="fa-IR"/>
        </w:rPr>
        <w:t>ی</w:t>
      </w:r>
      <w:r w:rsidRPr="0050072A">
        <w:rPr>
          <w:rFonts w:cs="B Lotus"/>
          <w:sz w:val="24"/>
          <w:szCs w:val="24"/>
          <w:rtl/>
          <w:lang w:bidi="fa-IR"/>
        </w:rPr>
        <w:t xml:space="preserve"> ممکن است مشکوک باشد. ا</w:t>
      </w:r>
      <w:r w:rsidRPr="0050072A">
        <w:rPr>
          <w:rFonts w:cs="B Lotus" w:hint="cs"/>
          <w:sz w:val="24"/>
          <w:szCs w:val="24"/>
          <w:rtl/>
          <w:lang w:bidi="fa-IR"/>
        </w:rPr>
        <w:t>ی</w:t>
      </w:r>
      <w:r w:rsidRPr="0050072A">
        <w:rPr>
          <w:rFonts w:cs="B Lotus" w:hint="eastAsia"/>
          <w:sz w:val="24"/>
          <w:szCs w:val="24"/>
          <w:rtl/>
          <w:lang w:bidi="fa-IR"/>
        </w:rPr>
        <w:t>نترنت</w:t>
      </w:r>
      <w:r w:rsidRPr="0050072A">
        <w:rPr>
          <w:rFonts w:cs="B Lotus"/>
          <w:sz w:val="24"/>
          <w:szCs w:val="24"/>
          <w:rtl/>
          <w:lang w:bidi="fa-IR"/>
        </w:rPr>
        <w:t xml:space="preserve"> اش</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همه ا</w:t>
      </w:r>
      <w:r w:rsidRPr="0050072A">
        <w:rPr>
          <w:rFonts w:cs="B Lotus" w:hint="cs"/>
          <w:sz w:val="24"/>
          <w:szCs w:val="24"/>
          <w:rtl/>
          <w:lang w:bidi="fa-IR"/>
        </w:rPr>
        <w:t>ی</w:t>
      </w:r>
      <w:r w:rsidRPr="0050072A">
        <w:rPr>
          <w:rFonts w:cs="B Lotus" w:hint="eastAsia"/>
          <w:sz w:val="24"/>
          <w:szCs w:val="24"/>
          <w:rtl/>
          <w:lang w:bidi="fa-IR"/>
        </w:rPr>
        <w:t>نها</w:t>
      </w:r>
      <w:r w:rsidRPr="0050072A">
        <w:rPr>
          <w:rFonts w:cs="B Lotus"/>
          <w:sz w:val="24"/>
          <w:szCs w:val="24"/>
          <w:rtl/>
          <w:lang w:bidi="fa-IR"/>
        </w:rPr>
        <w:t xml:space="preserve"> را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دهد. </w:t>
      </w:r>
      <w:r w:rsidR="00A35F69" w:rsidRPr="0050072A">
        <w:rPr>
          <w:rFonts w:cs="B Lotus" w:hint="cs"/>
          <w:sz w:val="24"/>
          <w:szCs w:val="24"/>
          <w:rtl/>
          <w:lang w:bidi="fa-IR"/>
        </w:rPr>
        <w:t>در حال حاضر ویرپول</w:t>
      </w:r>
      <w:r w:rsidRPr="0050072A">
        <w:rPr>
          <w:rFonts w:cs="B Lotus"/>
          <w:sz w:val="24"/>
          <w:szCs w:val="24"/>
          <w:rtl/>
          <w:lang w:bidi="fa-IR"/>
        </w:rPr>
        <w:t xml:space="preserve"> با </w:t>
      </w:r>
      <w:r w:rsidR="00A35F69" w:rsidRPr="0050072A">
        <w:rPr>
          <w:rFonts w:cs="B Lotus" w:hint="cs"/>
          <w:sz w:val="24"/>
          <w:szCs w:val="24"/>
          <w:rtl/>
          <w:lang w:bidi="fa-IR"/>
        </w:rPr>
        <w:t>لباسشویی ها</w:t>
      </w:r>
      <w:r w:rsidRPr="0050072A">
        <w:rPr>
          <w:rFonts w:cs="B Lotus"/>
          <w:sz w:val="24"/>
          <w:szCs w:val="24"/>
          <w:rtl/>
          <w:lang w:bidi="fa-IR"/>
        </w:rPr>
        <w:t xml:space="preserve"> و خشک کن ها</w:t>
      </w:r>
      <w:r w:rsidRPr="0050072A">
        <w:rPr>
          <w:rFonts w:cs="B Lotus" w:hint="cs"/>
          <w:sz w:val="24"/>
          <w:szCs w:val="24"/>
          <w:rtl/>
          <w:lang w:bidi="fa-IR"/>
        </w:rPr>
        <w:t>ی</w:t>
      </w:r>
      <w:r w:rsidRPr="0050072A">
        <w:rPr>
          <w:rFonts w:cs="B Lotus"/>
          <w:sz w:val="24"/>
          <w:szCs w:val="24"/>
          <w:rtl/>
          <w:lang w:bidi="fa-IR"/>
        </w:rPr>
        <w:t xml:space="preserve"> متصل به ا</w:t>
      </w:r>
      <w:r w:rsidRPr="0050072A">
        <w:rPr>
          <w:rFonts w:cs="B Lotus" w:hint="cs"/>
          <w:sz w:val="24"/>
          <w:szCs w:val="24"/>
          <w:rtl/>
          <w:lang w:bidi="fa-IR"/>
        </w:rPr>
        <w:t>ی</w:t>
      </w:r>
      <w:r w:rsidRPr="0050072A">
        <w:rPr>
          <w:rFonts w:cs="B Lotus" w:hint="eastAsia"/>
          <w:sz w:val="24"/>
          <w:szCs w:val="24"/>
          <w:rtl/>
          <w:lang w:bidi="fa-IR"/>
        </w:rPr>
        <w:t>نترنت،</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تواند محصولات خود را در هر خان</w:t>
      </w:r>
      <w:r w:rsidRPr="0050072A">
        <w:rPr>
          <w:rFonts w:cs="B Lotus" w:hint="eastAsia"/>
          <w:sz w:val="24"/>
          <w:szCs w:val="24"/>
          <w:rtl/>
          <w:lang w:bidi="fa-IR"/>
        </w:rPr>
        <w:t>ه</w:t>
      </w:r>
      <w:r w:rsidRPr="0050072A">
        <w:rPr>
          <w:rFonts w:cs="B Lotus"/>
          <w:sz w:val="24"/>
          <w:szCs w:val="24"/>
          <w:rtl/>
          <w:lang w:bidi="fa-IR"/>
        </w:rPr>
        <w:t xml:space="preserve"> رد</w:t>
      </w:r>
      <w:r w:rsidRPr="0050072A">
        <w:rPr>
          <w:rFonts w:cs="B Lotus" w:hint="cs"/>
          <w:sz w:val="24"/>
          <w:szCs w:val="24"/>
          <w:rtl/>
          <w:lang w:bidi="fa-IR"/>
        </w:rPr>
        <w:t>ی</w:t>
      </w:r>
      <w:r w:rsidRPr="0050072A">
        <w:rPr>
          <w:rFonts w:cs="B Lotus" w:hint="eastAsia"/>
          <w:sz w:val="24"/>
          <w:szCs w:val="24"/>
          <w:rtl/>
          <w:lang w:bidi="fa-IR"/>
        </w:rPr>
        <w:t>اب</w:t>
      </w:r>
      <w:r w:rsidRPr="0050072A">
        <w:rPr>
          <w:rFonts w:cs="B Lotus" w:hint="cs"/>
          <w:sz w:val="24"/>
          <w:szCs w:val="24"/>
          <w:rtl/>
          <w:lang w:bidi="fa-IR"/>
        </w:rPr>
        <w:t>ی</w:t>
      </w:r>
      <w:r w:rsidRPr="0050072A">
        <w:rPr>
          <w:rFonts w:cs="B Lotus"/>
          <w:sz w:val="24"/>
          <w:szCs w:val="24"/>
          <w:rtl/>
          <w:lang w:bidi="fa-IR"/>
        </w:rPr>
        <w:t xml:space="preserve"> و نظارت کند تا الگوها</w:t>
      </w:r>
      <w:r w:rsidRPr="0050072A">
        <w:rPr>
          <w:rFonts w:cs="B Lotus" w:hint="cs"/>
          <w:sz w:val="24"/>
          <w:szCs w:val="24"/>
          <w:rtl/>
          <w:lang w:bidi="fa-IR"/>
        </w:rPr>
        <w:t>ی</w:t>
      </w:r>
      <w:r w:rsidRPr="0050072A">
        <w:rPr>
          <w:rFonts w:cs="B Lotus"/>
          <w:sz w:val="24"/>
          <w:szCs w:val="24"/>
          <w:rtl/>
          <w:lang w:bidi="fa-IR"/>
        </w:rPr>
        <w:t xml:space="preserve"> استفاده را در سطح </w:t>
      </w:r>
      <w:r w:rsidRPr="0050072A">
        <w:rPr>
          <w:rFonts w:cs="B Lotus"/>
          <w:sz w:val="24"/>
          <w:szCs w:val="24"/>
          <w:rtl/>
          <w:lang w:bidi="fa-IR"/>
        </w:rPr>
        <w:lastRenderedPageBreak/>
        <w:t>بس</w:t>
      </w:r>
      <w:r w:rsidRPr="0050072A">
        <w:rPr>
          <w:rFonts w:cs="B Lotus" w:hint="cs"/>
          <w:sz w:val="24"/>
          <w:szCs w:val="24"/>
          <w:rtl/>
          <w:lang w:bidi="fa-IR"/>
        </w:rPr>
        <w:t>ی</w:t>
      </w:r>
      <w:r w:rsidRPr="0050072A">
        <w:rPr>
          <w:rFonts w:cs="B Lotus" w:hint="eastAsia"/>
          <w:sz w:val="24"/>
          <w:szCs w:val="24"/>
          <w:rtl/>
          <w:lang w:bidi="fa-IR"/>
        </w:rPr>
        <w:t>ار</w:t>
      </w:r>
      <w:r w:rsidRPr="0050072A">
        <w:rPr>
          <w:rFonts w:cs="B Lotus"/>
          <w:sz w:val="24"/>
          <w:szCs w:val="24"/>
          <w:rtl/>
          <w:lang w:bidi="fa-IR"/>
        </w:rPr>
        <w:t xml:space="preserve"> دق</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درک کند.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hint="cs"/>
          <w:sz w:val="24"/>
          <w:szCs w:val="24"/>
          <w:rtl/>
          <w:lang w:bidi="fa-IR"/>
        </w:rPr>
        <w:t>ی‌</w:t>
      </w:r>
      <w:r w:rsidRPr="0050072A">
        <w:rPr>
          <w:rFonts w:cs="B Lotus" w:hint="eastAsia"/>
          <w:sz w:val="24"/>
          <w:szCs w:val="24"/>
          <w:rtl/>
          <w:lang w:bidi="fa-IR"/>
        </w:rPr>
        <w:t>ساز</w:t>
      </w:r>
      <w:r w:rsidRPr="0050072A">
        <w:rPr>
          <w:rFonts w:cs="B Lotus" w:hint="cs"/>
          <w:sz w:val="24"/>
          <w:szCs w:val="24"/>
          <w:rtl/>
          <w:lang w:bidi="fa-IR"/>
        </w:rPr>
        <w:t>ی</w:t>
      </w:r>
      <w:r w:rsidRPr="0050072A">
        <w:rPr>
          <w:rFonts w:cs="B Lotus"/>
          <w:sz w:val="24"/>
          <w:szCs w:val="24"/>
          <w:rtl/>
          <w:lang w:bidi="fa-IR"/>
        </w:rPr>
        <w:t xml:space="preserve"> به و</w:t>
      </w:r>
      <w:r w:rsidRPr="0050072A">
        <w:rPr>
          <w:rFonts w:cs="B Lotus" w:hint="cs"/>
          <w:sz w:val="24"/>
          <w:szCs w:val="24"/>
          <w:rtl/>
          <w:lang w:bidi="fa-IR"/>
        </w:rPr>
        <w:t>ی</w:t>
      </w:r>
      <w:r w:rsidRPr="0050072A">
        <w:rPr>
          <w:rFonts w:cs="B Lotus" w:hint="eastAsia"/>
          <w:sz w:val="24"/>
          <w:szCs w:val="24"/>
          <w:rtl/>
          <w:lang w:bidi="fa-IR"/>
        </w:rPr>
        <w:t>رپول</w:t>
      </w:r>
      <w:r w:rsidRPr="0050072A">
        <w:rPr>
          <w:rFonts w:cs="B Lotus"/>
          <w:sz w:val="24"/>
          <w:szCs w:val="24"/>
          <w:rtl/>
          <w:lang w:bidi="fa-IR"/>
        </w:rPr>
        <w:t xml:space="preserve"> اجازه م</w:t>
      </w:r>
      <w:r w:rsidRPr="0050072A">
        <w:rPr>
          <w:rFonts w:cs="B Lotus" w:hint="cs"/>
          <w:sz w:val="24"/>
          <w:szCs w:val="24"/>
          <w:rtl/>
          <w:lang w:bidi="fa-IR"/>
        </w:rPr>
        <w:t>ی‌</w:t>
      </w:r>
      <w:r w:rsidRPr="0050072A">
        <w:rPr>
          <w:rFonts w:cs="B Lotus" w:hint="eastAsia"/>
          <w:sz w:val="24"/>
          <w:szCs w:val="24"/>
          <w:rtl/>
          <w:lang w:bidi="fa-IR"/>
        </w:rPr>
        <w:t>دهد</w:t>
      </w:r>
      <w:r w:rsidRPr="0050072A">
        <w:rPr>
          <w:rFonts w:cs="B Lotus"/>
          <w:sz w:val="24"/>
          <w:szCs w:val="24"/>
          <w:rtl/>
          <w:lang w:bidi="fa-IR"/>
        </w:rPr>
        <w:t xml:space="preserve"> تا </w:t>
      </w:r>
      <w:r w:rsidR="00A35F69" w:rsidRPr="0050072A">
        <w:rPr>
          <w:rFonts w:cs="B Lotus" w:hint="cs"/>
          <w:sz w:val="24"/>
          <w:szCs w:val="24"/>
          <w:rtl/>
          <w:lang w:bidi="fa-IR"/>
        </w:rPr>
        <w:t>استفاده از این دستگاه ها</w:t>
      </w:r>
      <w:r w:rsidRPr="0050072A">
        <w:rPr>
          <w:rFonts w:cs="B Lotus"/>
          <w:sz w:val="24"/>
          <w:szCs w:val="24"/>
          <w:rtl/>
          <w:lang w:bidi="fa-IR"/>
        </w:rPr>
        <w:t xml:space="preserve"> را در زمان واقع</w:t>
      </w:r>
      <w:r w:rsidRPr="0050072A">
        <w:rPr>
          <w:rFonts w:cs="B Lotus" w:hint="cs"/>
          <w:sz w:val="24"/>
          <w:szCs w:val="24"/>
          <w:rtl/>
          <w:lang w:bidi="fa-IR"/>
        </w:rPr>
        <w:t>ی</w:t>
      </w:r>
      <w:r w:rsidRPr="0050072A">
        <w:rPr>
          <w:rFonts w:cs="B Lotus"/>
          <w:sz w:val="24"/>
          <w:szCs w:val="24"/>
          <w:rtl/>
          <w:lang w:bidi="fa-IR"/>
        </w:rPr>
        <w:t xml:space="preserve"> رد</w:t>
      </w:r>
      <w:r w:rsidRPr="0050072A">
        <w:rPr>
          <w:rFonts w:cs="B Lotus" w:hint="cs"/>
          <w:sz w:val="24"/>
          <w:szCs w:val="24"/>
          <w:rtl/>
          <w:lang w:bidi="fa-IR"/>
        </w:rPr>
        <w:t>ی</w:t>
      </w:r>
      <w:r w:rsidRPr="0050072A">
        <w:rPr>
          <w:rFonts w:cs="B Lotus" w:hint="eastAsia"/>
          <w:sz w:val="24"/>
          <w:szCs w:val="24"/>
          <w:rtl/>
          <w:lang w:bidi="fa-IR"/>
        </w:rPr>
        <w:t>اب</w:t>
      </w:r>
      <w:r w:rsidRPr="0050072A">
        <w:rPr>
          <w:rFonts w:cs="B Lotus" w:hint="cs"/>
          <w:sz w:val="24"/>
          <w:szCs w:val="24"/>
          <w:rtl/>
          <w:lang w:bidi="fa-IR"/>
        </w:rPr>
        <w:t>ی</w:t>
      </w:r>
      <w:r w:rsidRPr="0050072A">
        <w:rPr>
          <w:rFonts w:cs="B Lotus"/>
          <w:sz w:val="24"/>
          <w:szCs w:val="24"/>
          <w:rtl/>
          <w:lang w:bidi="fa-IR"/>
        </w:rPr>
        <w:t>، روندها</w:t>
      </w:r>
      <w:r w:rsidRPr="0050072A">
        <w:rPr>
          <w:rFonts w:cs="B Lotus" w:hint="cs"/>
          <w:sz w:val="24"/>
          <w:szCs w:val="24"/>
          <w:rtl/>
          <w:lang w:bidi="fa-IR"/>
        </w:rPr>
        <w:t>ی</w:t>
      </w:r>
      <w:r w:rsidRPr="0050072A">
        <w:rPr>
          <w:rFonts w:cs="B Lotus"/>
          <w:sz w:val="24"/>
          <w:szCs w:val="24"/>
          <w:rtl/>
          <w:lang w:bidi="fa-IR"/>
        </w:rPr>
        <w:t xml:space="preserve"> هشدار اول</w:t>
      </w:r>
      <w:r w:rsidRPr="0050072A">
        <w:rPr>
          <w:rFonts w:cs="B Lotus" w:hint="cs"/>
          <w:sz w:val="24"/>
          <w:szCs w:val="24"/>
          <w:rtl/>
          <w:lang w:bidi="fa-IR"/>
        </w:rPr>
        <w:t>ی</w:t>
      </w:r>
      <w:r w:rsidRPr="0050072A">
        <w:rPr>
          <w:rFonts w:cs="B Lotus" w:hint="eastAsia"/>
          <w:sz w:val="24"/>
          <w:szCs w:val="24"/>
          <w:rtl/>
          <w:lang w:bidi="fa-IR"/>
        </w:rPr>
        <w:t>ه</w:t>
      </w:r>
      <w:r w:rsidRPr="0050072A">
        <w:rPr>
          <w:rFonts w:cs="B Lotus"/>
          <w:sz w:val="24"/>
          <w:szCs w:val="24"/>
          <w:rtl/>
          <w:lang w:bidi="fa-IR"/>
        </w:rPr>
        <w:t xml:space="preserve"> را شناسا</w:t>
      </w:r>
      <w:r w:rsidRPr="0050072A">
        <w:rPr>
          <w:rFonts w:cs="B Lotus" w:hint="cs"/>
          <w:sz w:val="24"/>
          <w:szCs w:val="24"/>
          <w:rtl/>
          <w:lang w:bidi="fa-IR"/>
        </w:rPr>
        <w:t>یی</w:t>
      </w:r>
      <w:r w:rsidRPr="0050072A">
        <w:rPr>
          <w:rFonts w:cs="B Lotus"/>
          <w:sz w:val="24"/>
          <w:szCs w:val="24"/>
          <w:rtl/>
          <w:lang w:bidi="fa-IR"/>
        </w:rPr>
        <w:t xml:space="preserve"> کند و از آنها ب</w:t>
      </w:r>
      <w:r w:rsidRPr="0050072A">
        <w:rPr>
          <w:rFonts w:cs="B Lotus" w:hint="cs"/>
          <w:sz w:val="24"/>
          <w:szCs w:val="24"/>
          <w:rtl/>
          <w:lang w:bidi="fa-IR"/>
        </w:rPr>
        <w:t>ی</w:t>
      </w:r>
      <w:r w:rsidRPr="0050072A">
        <w:rPr>
          <w:rFonts w:cs="B Lotus" w:hint="eastAsia"/>
          <w:sz w:val="24"/>
          <w:szCs w:val="24"/>
          <w:rtl/>
          <w:lang w:bidi="fa-IR"/>
        </w:rPr>
        <w:t>اموزد،</w:t>
      </w:r>
      <w:r w:rsidRPr="0050072A">
        <w:rPr>
          <w:rFonts w:cs="B Lotus"/>
          <w:sz w:val="24"/>
          <w:szCs w:val="24"/>
          <w:rtl/>
          <w:lang w:bidi="fa-IR"/>
        </w:rPr>
        <w:t xml:space="preserve"> آزما</w:t>
      </w:r>
      <w:r w:rsidRPr="0050072A">
        <w:rPr>
          <w:rFonts w:cs="B Lotus" w:hint="cs"/>
          <w:sz w:val="24"/>
          <w:szCs w:val="24"/>
          <w:rtl/>
          <w:lang w:bidi="fa-IR"/>
        </w:rPr>
        <w:t>ی</w:t>
      </w:r>
      <w:r w:rsidRPr="0050072A">
        <w:rPr>
          <w:rFonts w:cs="B Lotus" w:hint="eastAsia"/>
          <w:sz w:val="24"/>
          <w:szCs w:val="24"/>
          <w:rtl/>
          <w:lang w:bidi="fa-IR"/>
        </w:rPr>
        <w:t>ش‌ها</w:t>
      </w:r>
      <w:r w:rsidRPr="0050072A">
        <w:rPr>
          <w:rFonts w:cs="B Lotus" w:hint="cs"/>
          <w:sz w:val="24"/>
          <w:szCs w:val="24"/>
          <w:rtl/>
          <w:lang w:bidi="fa-IR"/>
        </w:rPr>
        <w:t>ی</w:t>
      </w:r>
      <w:r w:rsidRPr="0050072A">
        <w:rPr>
          <w:rFonts w:cs="B Lotus"/>
          <w:sz w:val="24"/>
          <w:szCs w:val="24"/>
          <w:rtl/>
          <w:lang w:bidi="fa-IR"/>
        </w:rPr>
        <w:t xml:space="preserve"> متمرکز انجام دهد و سطح بس</w:t>
      </w:r>
      <w:r w:rsidRPr="0050072A">
        <w:rPr>
          <w:rFonts w:cs="B Lotus" w:hint="cs"/>
          <w:sz w:val="24"/>
          <w:szCs w:val="24"/>
          <w:rtl/>
          <w:lang w:bidi="fa-IR"/>
        </w:rPr>
        <w:t>ی</w:t>
      </w:r>
      <w:r w:rsidRPr="0050072A">
        <w:rPr>
          <w:rFonts w:cs="B Lotus" w:hint="eastAsia"/>
          <w:sz w:val="24"/>
          <w:szCs w:val="24"/>
          <w:rtl/>
          <w:lang w:bidi="fa-IR"/>
        </w:rPr>
        <w:t>ار</w:t>
      </w:r>
      <w:r w:rsidRPr="0050072A">
        <w:rPr>
          <w:rFonts w:cs="B Lotus"/>
          <w:sz w:val="24"/>
          <w:szCs w:val="24"/>
          <w:rtl/>
          <w:lang w:bidi="fa-IR"/>
        </w:rPr>
        <w:t xml:space="preserve"> بالاتر</w:t>
      </w:r>
      <w:r w:rsidRPr="0050072A">
        <w:rPr>
          <w:rFonts w:cs="B Lotus" w:hint="cs"/>
          <w:sz w:val="24"/>
          <w:szCs w:val="24"/>
          <w:rtl/>
          <w:lang w:bidi="fa-IR"/>
        </w:rPr>
        <w:t>ی</w:t>
      </w:r>
      <w:r w:rsidRPr="0050072A">
        <w:rPr>
          <w:rFonts w:cs="B Lotus"/>
          <w:sz w:val="24"/>
          <w:szCs w:val="24"/>
          <w:rtl/>
          <w:lang w:bidi="fa-IR"/>
        </w:rPr>
        <w:t xml:space="preserve"> از </w:t>
      </w:r>
      <w:r w:rsidRPr="0050072A">
        <w:rPr>
          <w:rFonts w:cs="B Lotus" w:hint="eastAsia"/>
          <w:sz w:val="24"/>
          <w:szCs w:val="24"/>
          <w:rtl/>
          <w:lang w:bidi="fa-IR"/>
        </w:rPr>
        <w:t>خدمات</w:t>
      </w:r>
      <w:r w:rsidRPr="0050072A">
        <w:rPr>
          <w:rFonts w:cs="B Lotus"/>
          <w:sz w:val="24"/>
          <w:szCs w:val="24"/>
          <w:rtl/>
          <w:lang w:bidi="fa-IR"/>
        </w:rPr>
        <w:t xml:space="preserve"> مشتر</w:t>
      </w:r>
      <w:r w:rsidRPr="0050072A">
        <w:rPr>
          <w:rFonts w:cs="B Lotus" w:hint="cs"/>
          <w:sz w:val="24"/>
          <w:szCs w:val="24"/>
          <w:rtl/>
          <w:lang w:bidi="fa-IR"/>
        </w:rPr>
        <w:t>ی</w:t>
      </w:r>
      <w:r w:rsidRPr="0050072A">
        <w:rPr>
          <w:rFonts w:cs="B Lotus"/>
          <w:sz w:val="24"/>
          <w:szCs w:val="24"/>
          <w:rtl/>
          <w:lang w:bidi="fa-IR"/>
        </w:rPr>
        <w:t xml:space="preserve"> را </w:t>
      </w:r>
      <w:r w:rsidR="00A35F69" w:rsidRPr="0050072A">
        <w:rPr>
          <w:rFonts w:cs="B Lotus" w:hint="cs"/>
          <w:sz w:val="24"/>
          <w:szCs w:val="24"/>
          <w:rtl/>
          <w:lang w:bidi="fa-IR"/>
        </w:rPr>
        <w:t>در مقایسه با دنیای غیر متصل</w:t>
      </w:r>
      <w:r w:rsidR="00A35F69" w:rsidRPr="0050072A">
        <w:rPr>
          <w:rFonts w:cs="B Lotus"/>
          <w:sz w:val="24"/>
          <w:szCs w:val="24"/>
          <w:rtl/>
          <w:lang w:bidi="fa-IR"/>
        </w:rPr>
        <w:t xml:space="preserve"> ارائه دهد. مدل کسب و کار</w:t>
      </w:r>
      <w:r w:rsidR="00A35F69" w:rsidRPr="0050072A">
        <w:rPr>
          <w:rFonts w:cs="B Lotus" w:hint="cs"/>
          <w:sz w:val="24"/>
          <w:szCs w:val="24"/>
          <w:rtl/>
          <w:lang w:bidi="fa-IR"/>
        </w:rPr>
        <w:t xml:space="preserve"> ویرپول</w:t>
      </w:r>
      <w:r w:rsidRPr="0050072A">
        <w:rPr>
          <w:rFonts w:cs="B Lotus"/>
          <w:sz w:val="24"/>
          <w:szCs w:val="24"/>
          <w:rtl/>
          <w:lang w:bidi="fa-IR"/>
        </w:rPr>
        <w:t xml:space="preserve"> از تحو</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محصول خود به خرده فروش برا</w:t>
      </w:r>
      <w:r w:rsidRPr="0050072A">
        <w:rPr>
          <w:rFonts w:cs="B Lotus" w:hint="cs"/>
          <w:sz w:val="24"/>
          <w:szCs w:val="24"/>
          <w:rtl/>
          <w:lang w:bidi="fa-IR"/>
        </w:rPr>
        <w:t>ی</w:t>
      </w:r>
      <w:r w:rsidRPr="0050072A">
        <w:rPr>
          <w:rFonts w:cs="B Lotus"/>
          <w:sz w:val="24"/>
          <w:szCs w:val="24"/>
          <w:rtl/>
          <w:lang w:bidi="fa-IR"/>
        </w:rPr>
        <w:t xml:space="preserve"> توز</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sz w:val="24"/>
          <w:szCs w:val="24"/>
          <w:rtl/>
          <w:lang w:bidi="fa-IR"/>
        </w:rPr>
        <w:t xml:space="preserve"> به تضم</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عملکرد خدمات خود به مصرف کنندگان از طر</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محصولات شبکه ا</w:t>
      </w:r>
      <w:r w:rsidRPr="0050072A">
        <w:rPr>
          <w:rFonts w:cs="B Lotus" w:hint="cs"/>
          <w:sz w:val="24"/>
          <w:szCs w:val="24"/>
          <w:rtl/>
          <w:lang w:bidi="fa-IR"/>
        </w:rPr>
        <w:t>ی</w:t>
      </w:r>
      <w:r w:rsidRPr="0050072A">
        <w:rPr>
          <w:rFonts w:cs="B Lotus"/>
          <w:sz w:val="24"/>
          <w:szCs w:val="24"/>
          <w:rtl/>
          <w:lang w:bidi="fa-IR"/>
        </w:rPr>
        <w:t xml:space="preserve"> خود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w:t>
      </w:r>
      <w:r w:rsidR="001C27A6">
        <w:rPr>
          <w:rFonts w:cs="B Lotus"/>
          <w:sz w:val="24"/>
          <w:szCs w:val="24"/>
          <w:rtl/>
          <w:lang w:bidi="fa-IR"/>
        </w:rPr>
        <w:t>می‌کند</w:t>
      </w:r>
      <w:r w:rsidRPr="0050072A">
        <w:rPr>
          <w:rFonts w:cs="B Lotus"/>
          <w:sz w:val="24"/>
          <w:szCs w:val="24"/>
          <w:rtl/>
          <w:lang w:bidi="fa-IR"/>
        </w:rPr>
        <w:t>. هرچه مصرف‌کنندگان ب</w:t>
      </w:r>
      <w:r w:rsidRPr="0050072A">
        <w:rPr>
          <w:rFonts w:cs="B Lotus" w:hint="cs"/>
          <w:sz w:val="24"/>
          <w:szCs w:val="24"/>
          <w:rtl/>
          <w:lang w:bidi="fa-IR"/>
        </w:rPr>
        <w:t>ی</w:t>
      </w:r>
      <w:r w:rsidRPr="0050072A">
        <w:rPr>
          <w:rFonts w:cs="B Lotus" w:hint="eastAsia"/>
          <w:sz w:val="24"/>
          <w:szCs w:val="24"/>
          <w:rtl/>
          <w:lang w:bidi="fa-IR"/>
        </w:rPr>
        <w:t>شتر</w:t>
      </w:r>
      <w:r w:rsidRPr="0050072A">
        <w:rPr>
          <w:rFonts w:cs="B Lotus"/>
          <w:sz w:val="24"/>
          <w:szCs w:val="24"/>
          <w:rtl/>
          <w:lang w:bidi="fa-IR"/>
        </w:rPr>
        <w:t xml:space="preserve"> و محصولات ب</w:t>
      </w:r>
      <w:r w:rsidRPr="0050072A">
        <w:rPr>
          <w:rFonts w:cs="B Lotus" w:hint="cs"/>
          <w:sz w:val="24"/>
          <w:szCs w:val="24"/>
          <w:rtl/>
          <w:lang w:bidi="fa-IR"/>
        </w:rPr>
        <w:t>ی</w:t>
      </w:r>
      <w:r w:rsidRPr="0050072A">
        <w:rPr>
          <w:rFonts w:cs="B Lotus" w:hint="eastAsia"/>
          <w:sz w:val="24"/>
          <w:szCs w:val="24"/>
          <w:rtl/>
          <w:lang w:bidi="fa-IR"/>
        </w:rPr>
        <w:t>شتر</w:t>
      </w:r>
      <w:r w:rsidRPr="0050072A">
        <w:rPr>
          <w:rFonts w:cs="B Lotus" w:hint="cs"/>
          <w:sz w:val="24"/>
          <w:szCs w:val="24"/>
          <w:rtl/>
          <w:lang w:bidi="fa-IR"/>
        </w:rPr>
        <w:t>ی</w:t>
      </w:r>
      <w:r w:rsidRPr="0050072A">
        <w:rPr>
          <w:rFonts w:cs="B Lotus"/>
          <w:sz w:val="24"/>
          <w:szCs w:val="24"/>
          <w:rtl/>
          <w:lang w:bidi="fa-IR"/>
        </w:rPr>
        <w:t xml:space="preserve"> به هم متصل شوند</w:t>
      </w:r>
      <w:r w:rsidRPr="0050072A">
        <w:rPr>
          <w:rFonts w:cs="B Lotus" w:hint="eastAsia"/>
          <w:sz w:val="24"/>
          <w:szCs w:val="24"/>
          <w:rtl/>
          <w:lang w:bidi="fa-IR"/>
        </w:rPr>
        <w:t>،</w:t>
      </w:r>
      <w:r w:rsidRPr="0050072A">
        <w:rPr>
          <w:rFonts w:cs="B Lotus"/>
          <w:sz w:val="24"/>
          <w:szCs w:val="24"/>
          <w:rtl/>
          <w:lang w:bidi="fa-IR"/>
        </w:rPr>
        <w:t xml:space="preserve"> </w:t>
      </w:r>
      <w:r w:rsidR="00A35F69" w:rsidRPr="0050072A">
        <w:rPr>
          <w:rFonts w:cs="B Lotus" w:hint="cs"/>
          <w:sz w:val="24"/>
          <w:szCs w:val="24"/>
          <w:rtl/>
          <w:lang w:bidi="fa-IR"/>
        </w:rPr>
        <w:t>ویرپول</w:t>
      </w:r>
      <w:r w:rsidRPr="0050072A">
        <w:rPr>
          <w:rFonts w:cs="B Lotus"/>
          <w:sz w:val="24"/>
          <w:szCs w:val="24"/>
          <w:rtl/>
          <w:lang w:bidi="fa-IR"/>
        </w:rPr>
        <w:t xml:space="preserve"> بهتر م</w:t>
      </w:r>
      <w:r w:rsidRPr="0050072A">
        <w:rPr>
          <w:rFonts w:cs="B Lotus" w:hint="cs"/>
          <w:sz w:val="24"/>
          <w:szCs w:val="24"/>
          <w:rtl/>
          <w:lang w:bidi="fa-IR"/>
        </w:rPr>
        <w:t>ی‌</w:t>
      </w:r>
      <w:r w:rsidRPr="0050072A">
        <w:rPr>
          <w:rFonts w:cs="B Lotus" w:hint="eastAsia"/>
          <w:sz w:val="24"/>
          <w:szCs w:val="24"/>
          <w:rtl/>
          <w:lang w:bidi="fa-IR"/>
        </w:rPr>
        <w:t>تواند</w:t>
      </w:r>
      <w:r w:rsidRPr="0050072A">
        <w:rPr>
          <w:rFonts w:cs="B Lotus"/>
          <w:sz w:val="24"/>
          <w:szCs w:val="24"/>
          <w:rtl/>
          <w:lang w:bidi="fa-IR"/>
        </w:rPr>
        <w:t xml:space="preserve"> اطلاعات خود را تنظ</w:t>
      </w:r>
      <w:r w:rsidRPr="0050072A">
        <w:rPr>
          <w:rFonts w:cs="B Lotus" w:hint="cs"/>
          <w:sz w:val="24"/>
          <w:szCs w:val="24"/>
          <w:rtl/>
          <w:lang w:bidi="fa-IR"/>
        </w:rPr>
        <w:t>ی</w:t>
      </w:r>
      <w:r w:rsidRPr="0050072A">
        <w:rPr>
          <w:rFonts w:cs="B Lotus" w:hint="eastAsia"/>
          <w:sz w:val="24"/>
          <w:szCs w:val="24"/>
          <w:rtl/>
          <w:lang w:bidi="fa-IR"/>
        </w:rPr>
        <w:t>م</w:t>
      </w:r>
      <w:r w:rsidRPr="0050072A">
        <w:rPr>
          <w:rFonts w:cs="B Lotus"/>
          <w:sz w:val="24"/>
          <w:szCs w:val="24"/>
          <w:rtl/>
          <w:lang w:bidi="fa-IR"/>
        </w:rPr>
        <w:t xml:space="preserve"> کند و به تبد</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خانه‌ها به مرکز هوشمند زندگ</w:t>
      </w:r>
      <w:r w:rsidRPr="0050072A">
        <w:rPr>
          <w:rFonts w:cs="B Lotus" w:hint="cs"/>
          <w:sz w:val="24"/>
          <w:szCs w:val="24"/>
          <w:rtl/>
          <w:lang w:bidi="fa-IR"/>
        </w:rPr>
        <w:t>ی</w:t>
      </w:r>
      <w:r w:rsidRPr="0050072A">
        <w:rPr>
          <w:rFonts w:cs="B Lotus"/>
          <w:sz w:val="24"/>
          <w:szCs w:val="24"/>
          <w:rtl/>
          <w:lang w:bidi="fa-IR"/>
        </w:rPr>
        <w:t xml:space="preserve"> مردم کمک کند.</w:t>
      </w:r>
    </w:p>
    <w:p w14:paraId="2B9F0696" w14:textId="5E5A0369" w:rsidR="002D3A3D" w:rsidRDefault="002D3A3D" w:rsidP="00487FFA">
      <w:pPr>
        <w:bidi/>
        <w:jc w:val="center"/>
        <w:rPr>
          <w:rFonts w:cs="B Lotus"/>
          <w:sz w:val="24"/>
          <w:szCs w:val="24"/>
          <w:lang w:bidi="fa-IR"/>
        </w:rPr>
      </w:pPr>
      <w:r>
        <w:rPr>
          <w:noProof/>
        </w:rPr>
        <w:drawing>
          <wp:inline distT="0" distB="0" distL="0" distR="0" wp14:anchorId="6B2D09B2" wp14:editId="12B0882E">
            <wp:extent cx="4218317" cy="2376409"/>
            <wp:effectExtent l="0" t="0" r="0" b="5080"/>
            <wp:docPr id="365383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33673" cy="2385060"/>
                    </a:xfrm>
                    <a:prstGeom prst="rect">
                      <a:avLst/>
                    </a:prstGeom>
                    <a:noFill/>
                    <a:ln>
                      <a:noFill/>
                    </a:ln>
                  </pic:spPr>
                </pic:pic>
              </a:graphicData>
            </a:graphic>
          </wp:inline>
        </w:drawing>
      </w:r>
    </w:p>
    <w:p w14:paraId="07B751A4" w14:textId="46AD2D2B" w:rsidR="003A36AC" w:rsidRPr="0050072A" w:rsidRDefault="00A35F69" w:rsidP="00A35F69">
      <w:pPr>
        <w:bidi/>
        <w:jc w:val="both"/>
        <w:rPr>
          <w:rFonts w:cs="B Lotus"/>
          <w:sz w:val="24"/>
          <w:szCs w:val="24"/>
          <w:rtl/>
          <w:lang w:bidi="fa-IR"/>
        </w:rPr>
      </w:pPr>
      <w:r w:rsidRPr="0050072A">
        <w:rPr>
          <w:rFonts w:cs="B Lotus" w:hint="cs"/>
          <w:sz w:val="24"/>
          <w:szCs w:val="24"/>
          <w:rtl/>
          <w:lang w:bidi="fa-IR"/>
        </w:rPr>
        <w:t>بازآفرینی</w:t>
      </w:r>
      <w:r w:rsidR="003A36AC" w:rsidRPr="0050072A">
        <w:rPr>
          <w:rFonts w:cs="B Lotus"/>
          <w:sz w:val="24"/>
          <w:szCs w:val="24"/>
          <w:rtl/>
          <w:lang w:bidi="fa-IR"/>
        </w:rPr>
        <w:t xml:space="preserve"> در ر</w:t>
      </w:r>
      <w:r w:rsidR="003A36AC" w:rsidRPr="0050072A">
        <w:rPr>
          <w:rFonts w:cs="B Lotus" w:hint="cs"/>
          <w:sz w:val="24"/>
          <w:szCs w:val="24"/>
          <w:rtl/>
          <w:lang w:bidi="fa-IR"/>
        </w:rPr>
        <w:t>ی</w:t>
      </w:r>
      <w:r w:rsidR="003A36AC" w:rsidRPr="0050072A">
        <w:rPr>
          <w:rFonts w:cs="B Lotus" w:hint="eastAsia"/>
          <w:sz w:val="24"/>
          <w:szCs w:val="24"/>
          <w:rtl/>
          <w:lang w:bidi="fa-IR"/>
        </w:rPr>
        <w:t>شه</w:t>
      </w:r>
      <w:r w:rsidR="003A36AC" w:rsidRPr="0050072A">
        <w:rPr>
          <w:rFonts w:cs="B Lotus"/>
          <w:sz w:val="24"/>
          <w:szCs w:val="24"/>
          <w:rtl/>
          <w:lang w:bidi="fa-IR"/>
        </w:rPr>
        <w:t xml:space="preserve"> در مورد تقو</w:t>
      </w:r>
      <w:r w:rsidR="003A36AC" w:rsidRPr="0050072A">
        <w:rPr>
          <w:rFonts w:cs="B Lotus" w:hint="cs"/>
          <w:sz w:val="24"/>
          <w:szCs w:val="24"/>
          <w:rtl/>
          <w:lang w:bidi="fa-IR"/>
        </w:rPr>
        <w:t>ی</w:t>
      </w:r>
      <w:r w:rsidR="003A36AC" w:rsidRPr="0050072A">
        <w:rPr>
          <w:rFonts w:cs="B Lotus" w:hint="eastAsia"/>
          <w:sz w:val="24"/>
          <w:szCs w:val="24"/>
          <w:rtl/>
          <w:lang w:bidi="fa-IR"/>
        </w:rPr>
        <w:t>ت</w:t>
      </w:r>
      <w:r w:rsidR="003A36AC" w:rsidRPr="0050072A">
        <w:rPr>
          <w:rFonts w:cs="B Lotus"/>
          <w:sz w:val="24"/>
          <w:szCs w:val="24"/>
          <w:rtl/>
          <w:lang w:bidi="fa-IR"/>
        </w:rPr>
        <w:t xml:space="preserve"> شهود و قضاوت است که روش ها</w:t>
      </w:r>
      <w:r w:rsidR="003A36AC" w:rsidRPr="0050072A">
        <w:rPr>
          <w:rFonts w:cs="B Lotus" w:hint="cs"/>
          <w:sz w:val="24"/>
          <w:szCs w:val="24"/>
          <w:rtl/>
          <w:lang w:bidi="fa-IR"/>
        </w:rPr>
        <w:t>ی</w:t>
      </w:r>
      <w:r w:rsidR="003A36AC" w:rsidRPr="0050072A">
        <w:rPr>
          <w:rFonts w:cs="B Lotus"/>
          <w:sz w:val="24"/>
          <w:szCs w:val="24"/>
          <w:rtl/>
          <w:lang w:bidi="fa-IR"/>
        </w:rPr>
        <w:t xml:space="preserve"> معتبر</w:t>
      </w:r>
      <w:r w:rsidR="003A36AC" w:rsidRPr="0050072A">
        <w:rPr>
          <w:rFonts w:cs="B Lotus" w:hint="cs"/>
          <w:sz w:val="24"/>
          <w:szCs w:val="24"/>
          <w:rtl/>
          <w:lang w:bidi="fa-IR"/>
        </w:rPr>
        <w:t>ی</w:t>
      </w:r>
      <w:r w:rsidR="003A36AC" w:rsidRPr="0050072A">
        <w:rPr>
          <w:rFonts w:cs="B Lotus"/>
          <w:sz w:val="24"/>
          <w:szCs w:val="24"/>
          <w:rtl/>
          <w:lang w:bidi="fa-IR"/>
        </w:rPr>
        <w:t xml:space="preserve"> برا</w:t>
      </w:r>
      <w:r w:rsidR="003A36AC" w:rsidRPr="0050072A">
        <w:rPr>
          <w:rFonts w:cs="B Lotus" w:hint="cs"/>
          <w:sz w:val="24"/>
          <w:szCs w:val="24"/>
          <w:rtl/>
          <w:lang w:bidi="fa-IR"/>
        </w:rPr>
        <w:t>ی</w:t>
      </w:r>
      <w:r w:rsidR="003A36AC" w:rsidRPr="0050072A">
        <w:rPr>
          <w:rFonts w:cs="B Lotus"/>
          <w:sz w:val="24"/>
          <w:szCs w:val="24"/>
          <w:rtl/>
          <w:lang w:bidi="fa-IR"/>
        </w:rPr>
        <w:t xml:space="preserve"> رس</w:t>
      </w:r>
      <w:r w:rsidR="003A36AC" w:rsidRPr="0050072A">
        <w:rPr>
          <w:rFonts w:cs="B Lotus" w:hint="cs"/>
          <w:sz w:val="24"/>
          <w:szCs w:val="24"/>
          <w:rtl/>
          <w:lang w:bidi="fa-IR"/>
        </w:rPr>
        <w:t>ی</w:t>
      </w:r>
      <w:r w:rsidR="003A36AC" w:rsidRPr="0050072A">
        <w:rPr>
          <w:rFonts w:cs="B Lotus" w:hint="eastAsia"/>
          <w:sz w:val="24"/>
          <w:szCs w:val="24"/>
          <w:rtl/>
          <w:lang w:bidi="fa-IR"/>
        </w:rPr>
        <w:t>دن</w:t>
      </w:r>
      <w:r w:rsidR="003A36AC" w:rsidRPr="0050072A">
        <w:rPr>
          <w:rFonts w:cs="B Lotus"/>
          <w:sz w:val="24"/>
          <w:szCs w:val="24"/>
          <w:rtl/>
          <w:lang w:bidi="fa-IR"/>
        </w:rPr>
        <w:t xml:space="preserve"> به تصم</w:t>
      </w:r>
      <w:r w:rsidR="003A36AC" w:rsidRPr="0050072A">
        <w:rPr>
          <w:rFonts w:cs="B Lotus" w:hint="cs"/>
          <w:sz w:val="24"/>
          <w:szCs w:val="24"/>
          <w:rtl/>
          <w:lang w:bidi="fa-IR"/>
        </w:rPr>
        <w:t>ی</w:t>
      </w:r>
      <w:r w:rsidR="003A36AC" w:rsidRPr="0050072A">
        <w:rPr>
          <w:rFonts w:cs="B Lotus" w:hint="eastAsia"/>
          <w:sz w:val="24"/>
          <w:szCs w:val="24"/>
          <w:rtl/>
          <w:lang w:bidi="fa-IR"/>
        </w:rPr>
        <w:t>مات</w:t>
      </w:r>
      <w:r w:rsidR="003A36AC" w:rsidRPr="0050072A">
        <w:rPr>
          <w:rFonts w:cs="B Lotus"/>
          <w:sz w:val="24"/>
          <w:szCs w:val="24"/>
          <w:rtl/>
          <w:lang w:bidi="fa-IR"/>
        </w:rPr>
        <w:t xml:space="preserve"> در گذشته با پشت</w:t>
      </w:r>
      <w:r w:rsidR="003A36AC" w:rsidRPr="0050072A">
        <w:rPr>
          <w:rFonts w:cs="B Lotus" w:hint="cs"/>
          <w:sz w:val="24"/>
          <w:szCs w:val="24"/>
          <w:rtl/>
          <w:lang w:bidi="fa-IR"/>
        </w:rPr>
        <w:t>ی</w:t>
      </w:r>
      <w:r w:rsidR="003A36AC" w:rsidRPr="0050072A">
        <w:rPr>
          <w:rFonts w:cs="B Lotus" w:hint="eastAsia"/>
          <w:sz w:val="24"/>
          <w:szCs w:val="24"/>
          <w:rtl/>
          <w:lang w:bidi="fa-IR"/>
        </w:rPr>
        <w:t>بان</w:t>
      </w:r>
      <w:r w:rsidR="003A36AC" w:rsidRPr="0050072A">
        <w:rPr>
          <w:rFonts w:cs="B Lotus" w:hint="cs"/>
          <w:sz w:val="24"/>
          <w:szCs w:val="24"/>
          <w:rtl/>
          <w:lang w:bidi="fa-IR"/>
        </w:rPr>
        <w:t>ی</w:t>
      </w:r>
      <w:r w:rsidR="003A36AC" w:rsidRPr="0050072A">
        <w:rPr>
          <w:rFonts w:cs="B Lotus"/>
          <w:sz w:val="24"/>
          <w:szCs w:val="24"/>
          <w:rtl/>
          <w:lang w:bidi="fa-IR"/>
        </w:rPr>
        <w:t xml:space="preserve"> ملموس از داده ها و تجز</w:t>
      </w:r>
      <w:r w:rsidR="003A36AC" w:rsidRPr="0050072A">
        <w:rPr>
          <w:rFonts w:cs="B Lotus" w:hint="cs"/>
          <w:sz w:val="24"/>
          <w:szCs w:val="24"/>
          <w:rtl/>
          <w:lang w:bidi="fa-IR"/>
        </w:rPr>
        <w:t>ی</w:t>
      </w:r>
      <w:r w:rsidR="003A36AC" w:rsidRPr="0050072A">
        <w:rPr>
          <w:rFonts w:cs="B Lotus" w:hint="eastAsia"/>
          <w:sz w:val="24"/>
          <w:szCs w:val="24"/>
          <w:rtl/>
          <w:lang w:bidi="fa-IR"/>
        </w:rPr>
        <w:t>ه</w:t>
      </w:r>
      <w:r w:rsidR="003A36AC" w:rsidRPr="0050072A">
        <w:rPr>
          <w:rFonts w:cs="B Lotus"/>
          <w:sz w:val="24"/>
          <w:szCs w:val="24"/>
          <w:rtl/>
          <w:lang w:bidi="fa-IR"/>
        </w:rPr>
        <w:t xml:space="preserve"> و تحل</w:t>
      </w:r>
      <w:r w:rsidR="003A36AC" w:rsidRPr="0050072A">
        <w:rPr>
          <w:rFonts w:cs="B Lotus" w:hint="cs"/>
          <w:sz w:val="24"/>
          <w:szCs w:val="24"/>
          <w:rtl/>
          <w:lang w:bidi="fa-IR"/>
        </w:rPr>
        <w:t>ی</w:t>
      </w:r>
      <w:r w:rsidR="003A36AC" w:rsidRPr="0050072A">
        <w:rPr>
          <w:rFonts w:cs="B Lotus" w:hint="eastAsia"/>
          <w:sz w:val="24"/>
          <w:szCs w:val="24"/>
          <w:rtl/>
          <w:lang w:bidi="fa-IR"/>
        </w:rPr>
        <w:t>ل</w:t>
      </w:r>
      <w:r w:rsidR="003A36AC" w:rsidRPr="0050072A">
        <w:rPr>
          <w:rFonts w:cs="B Lotus"/>
          <w:sz w:val="24"/>
          <w:szCs w:val="24"/>
          <w:rtl/>
          <w:lang w:bidi="fa-IR"/>
        </w:rPr>
        <w:t xml:space="preserve"> بوده است. توسعه ب</w:t>
      </w:r>
      <w:r w:rsidR="003A36AC" w:rsidRPr="0050072A">
        <w:rPr>
          <w:rFonts w:cs="B Lotus" w:hint="cs"/>
          <w:sz w:val="24"/>
          <w:szCs w:val="24"/>
          <w:rtl/>
          <w:lang w:bidi="fa-IR"/>
        </w:rPr>
        <w:t>ی</w:t>
      </w:r>
      <w:r w:rsidR="003A36AC" w:rsidRPr="0050072A">
        <w:rPr>
          <w:rFonts w:cs="B Lotus" w:hint="eastAsia"/>
          <w:sz w:val="24"/>
          <w:szCs w:val="24"/>
          <w:rtl/>
          <w:lang w:bidi="fa-IR"/>
        </w:rPr>
        <w:t>نش</w:t>
      </w:r>
      <w:r w:rsidR="003A36AC" w:rsidRPr="0050072A">
        <w:rPr>
          <w:rFonts w:cs="B Lotus"/>
          <w:sz w:val="24"/>
          <w:szCs w:val="24"/>
          <w:rtl/>
          <w:lang w:bidi="fa-IR"/>
        </w:rPr>
        <w:t xml:space="preserve"> و به کارگ</w:t>
      </w:r>
      <w:r w:rsidR="003A36AC" w:rsidRPr="0050072A">
        <w:rPr>
          <w:rFonts w:cs="B Lotus" w:hint="cs"/>
          <w:sz w:val="24"/>
          <w:szCs w:val="24"/>
          <w:rtl/>
          <w:lang w:bidi="fa-IR"/>
        </w:rPr>
        <w:t>ی</w:t>
      </w:r>
      <w:r w:rsidR="003A36AC" w:rsidRPr="0050072A">
        <w:rPr>
          <w:rFonts w:cs="B Lotus" w:hint="eastAsia"/>
          <w:sz w:val="24"/>
          <w:szCs w:val="24"/>
          <w:rtl/>
          <w:lang w:bidi="fa-IR"/>
        </w:rPr>
        <w:t>ر</w:t>
      </w:r>
      <w:r w:rsidR="003A36AC" w:rsidRPr="0050072A">
        <w:rPr>
          <w:rFonts w:cs="B Lotus" w:hint="cs"/>
          <w:sz w:val="24"/>
          <w:szCs w:val="24"/>
          <w:rtl/>
          <w:lang w:bidi="fa-IR"/>
        </w:rPr>
        <w:t>ی</w:t>
      </w:r>
      <w:r w:rsidR="003A36AC" w:rsidRPr="0050072A">
        <w:rPr>
          <w:rFonts w:cs="B Lotus"/>
          <w:sz w:val="24"/>
          <w:szCs w:val="24"/>
          <w:rtl/>
          <w:lang w:bidi="fa-IR"/>
        </w:rPr>
        <w:t xml:space="preserve"> آنها سر</w:t>
      </w:r>
      <w:r w:rsidR="003A36AC" w:rsidRPr="0050072A">
        <w:rPr>
          <w:rFonts w:cs="B Lotus" w:hint="cs"/>
          <w:sz w:val="24"/>
          <w:szCs w:val="24"/>
          <w:rtl/>
          <w:lang w:bidi="fa-IR"/>
        </w:rPr>
        <w:t>ی</w:t>
      </w:r>
      <w:r w:rsidR="003A36AC" w:rsidRPr="0050072A">
        <w:rPr>
          <w:rFonts w:cs="B Lotus" w:hint="eastAsia"/>
          <w:sz w:val="24"/>
          <w:szCs w:val="24"/>
          <w:rtl/>
          <w:lang w:bidi="fa-IR"/>
        </w:rPr>
        <w:t>عتر</w:t>
      </w:r>
      <w:r w:rsidR="003A36AC" w:rsidRPr="0050072A">
        <w:rPr>
          <w:rFonts w:cs="B Lotus"/>
          <w:sz w:val="24"/>
          <w:szCs w:val="24"/>
          <w:rtl/>
          <w:lang w:bidi="fa-IR"/>
        </w:rPr>
        <w:t xml:space="preserve"> و بهتر از رقبا، کل</w:t>
      </w:r>
      <w:r w:rsidR="003A36AC" w:rsidRPr="0050072A">
        <w:rPr>
          <w:rFonts w:cs="B Lotus" w:hint="cs"/>
          <w:sz w:val="24"/>
          <w:szCs w:val="24"/>
          <w:rtl/>
          <w:lang w:bidi="fa-IR"/>
        </w:rPr>
        <w:t>ی</w:t>
      </w:r>
      <w:r w:rsidR="003A36AC" w:rsidRPr="0050072A">
        <w:rPr>
          <w:rFonts w:cs="B Lotus" w:hint="eastAsia"/>
          <w:sz w:val="24"/>
          <w:szCs w:val="24"/>
          <w:rtl/>
          <w:lang w:bidi="fa-IR"/>
        </w:rPr>
        <w:t>د</w:t>
      </w:r>
      <w:r w:rsidR="003A36AC" w:rsidRPr="0050072A">
        <w:rPr>
          <w:rFonts w:cs="B Lotus"/>
          <w:sz w:val="24"/>
          <w:szCs w:val="24"/>
          <w:rtl/>
          <w:lang w:bidi="fa-IR"/>
        </w:rPr>
        <w:t xml:space="preserve"> موفق</w:t>
      </w:r>
      <w:r w:rsidR="003A36AC" w:rsidRPr="0050072A">
        <w:rPr>
          <w:rFonts w:cs="B Lotus" w:hint="cs"/>
          <w:sz w:val="24"/>
          <w:szCs w:val="24"/>
          <w:rtl/>
          <w:lang w:bidi="fa-IR"/>
        </w:rPr>
        <w:t>ی</w:t>
      </w:r>
      <w:r w:rsidR="003A36AC" w:rsidRPr="0050072A">
        <w:rPr>
          <w:rFonts w:cs="B Lotus" w:hint="eastAsia"/>
          <w:sz w:val="24"/>
          <w:szCs w:val="24"/>
          <w:rtl/>
          <w:lang w:bidi="fa-IR"/>
        </w:rPr>
        <w:t>ت</w:t>
      </w:r>
      <w:r w:rsidR="003A36AC" w:rsidRPr="0050072A">
        <w:rPr>
          <w:rFonts w:cs="B Lotus"/>
          <w:sz w:val="24"/>
          <w:szCs w:val="24"/>
          <w:rtl/>
          <w:lang w:bidi="fa-IR"/>
        </w:rPr>
        <w:t xml:space="preserve"> در ا</w:t>
      </w:r>
      <w:r w:rsidR="003A36AC" w:rsidRPr="0050072A">
        <w:rPr>
          <w:rFonts w:cs="B Lotus" w:hint="cs"/>
          <w:sz w:val="24"/>
          <w:szCs w:val="24"/>
          <w:rtl/>
          <w:lang w:bidi="fa-IR"/>
        </w:rPr>
        <w:t>ی</w:t>
      </w:r>
      <w:r w:rsidR="003A36AC" w:rsidRPr="0050072A">
        <w:rPr>
          <w:rFonts w:cs="B Lotus" w:hint="eastAsia"/>
          <w:sz w:val="24"/>
          <w:szCs w:val="24"/>
          <w:rtl/>
          <w:lang w:bidi="fa-IR"/>
        </w:rPr>
        <w:t>ن</w:t>
      </w:r>
      <w:r w:rsidR="003A36AC" w:rsidRPr="0050072A">
        <w:rPr>
          <w:rFonts w:cs="B Lotus"/>
          <w:sz w:val="24"/>
          <w:szCs w:val="24"/>
          <w:rtl/>
          <w:lang w:bidi="fa-IR"/>
        </w:rPr>
        <w:t xml:space="preserve"> مرحله است، بنابرا</w:t>
      </w:r>
      <w:r w:rsidR="003A36AC" w:rsidRPr="0050072A">
        <w:rPr>
          <w:rFonts w:cs="B Lotus" w:hint="cs"/>
          <w:sz w:val="24"/>
          <w:szCs w:val="24"/>
          <w:rtl/>
          <w:lang w:bidi="fa-IR"/>
        </w:rPr>
        <w:t>ی</w:t>
      </w:r>
      <w:r w:rsidR="003A36AC" w:rsidRPr="0050072A">
        <w:rPr>
          <w:rFonts w:cs="B Lotus" w:hint="eastAsia"/>
          <w:sz w:val="24"/>
          <w:szCs w:val="24"/>
          <w:rtl/>
          <w:lang w:bidi="fa-IR"/>
        </w:rPr>
        <w:t>ن</w:t>
      </w:r>
      <w:r w:rsidR="003A36AC" w:rsidRPr="0050072A">
        <w:rPr>
          <w:rFonts w:cs="B Lotus"/>
          <w:sz w:val="24"/>
          <w:szCs w:val="24"/>
          <w:rtl/>
          <w:lang w:bidi="fa-IR"/>
        </w:rPr>
        <w:t xml:space="preserve"> چابک</w:t>
      </w:r>
      <w:r w:rsidR="003A36AC" w:rsidRPr="0050072A">
        <w:rPr>
          <w:rFonts w:cs="B Lotus" w:hint="cs"/>
          <w:sz w:val="24"/>
          <w:szCs w:val="24"/>
          <w:rtl/>
          <w:lang w:bidi="fa-IR"/>
        </w:rPr>
        <w:t>ی</w:t>
      </w:r>
      <w:r w:rsidR="003A36AC" w:rsidRPr="0050072A">
        <w:rPr>
          <w:rFonts w:cs="B Lotus"/>
          <w:sz w:val="24"/>
          <w:szCs w:val="24"/>
          <w:rtl/>
          <w:lang w:bidi="fa-IR"/>
        </w:rPr>
        <w:t xml:space="preserve"> و تو</w:t>
      </w:r>
      <w:r w:rsidR="003A36AC" w:rsidRPr="0050072A">
        <w:rPr>
          <w:rFonts w:cs="B Lotus" w:hint="eastAsia"/>
          <w:sz w:val="24"/>
          <w:szCs w:val="24"/>
          <w:rtl/>
          <w:lang w:bidi="fa-IR"/>
        </w:rPr>
        <w:t>انا</w:t>
      </w:r>
      <w:r w:rsidR="003A36AC" w:rsidRPr="0050072A">
        <w:rPr>
          <w:rFonts w:cs="B Lotus" w:hint="cs"/>
          <w:sz w:val="24"/>
          <w:szCs w:val="24"/>
          <w:rtl/>
          <w:lang w:bidi="fa-IR"/>
        </w:rPr>
        <w:t>یی</w:t>
      </w:r>
      <w:r w:rsidR="003A36AC" w:rsidRPr="0050072A">
        <w:rPr>
          <w:rFonts w:cs="B Lotus"/>
          <w:sz w:val="24"/>
          <w:szCs w:val="24"/>
          <w:rtl/>
          <w:lang w:bidi="fa-IR"/>
        </w:rPr>
        <w:t xml:space="preserve"> انطباق سر</w:t>
      </w:r>
      <w:r w:rsidR="003A36AC" w:rsidRPr="0050072A">
        <w:rPr>
          <w:rFonts w:cs="B Lotus" w:hint="cs"/>
          <w:sz w:val="24"/>
          <w:szCs w:val="24"/>
          <w:rtl/>
          <w:lang w:bidi="fa-IR"/>
        </w:rPr>
        <w:t>ی</w:t>
      </w:r>
      <w:r w:rsidR="003A36AC" w:rsidRPr="0050072A">
        <w:rPr>
          <w:rFonts w:cs="B Lotus" w:hint="eastAsia"/>
          <w:sz w:val="24"/>
          <w:szCs w:val="24"/>
          <w:rtl/>
          <w:lang w:bidi="fa-IR"/>
        </w:rPr>
        <w:t>ع</w:t>
      </w:r>
      <w:r w:rsidR="003A36AC" w:rsidRPr="0050072A">
        <w:rPr>
          <w:rFonts w:cs="B Lotus"/>
          <w:sz w:val="24"/>
          <w:szCs w:val="24"/>
          <w:rtl/>
          <w:lang w:bidi="fa-IR"/>
        </w:rPr>
        <w:t xml:space="preserve"> ضرور</w:t>
      </w:r>
      <w:r w:rsidR="003A36AC" w:rsidRPr="0050072A">
        <w:rPr>
          <w:rFonts w:cs="B Lotus" w:hint="cs"/>
          <w:sz w:val="24"/>
          <w:szCs w:val="24"/>
          <w:rtl/>
          <w:lang w:bidi="fa-IR"/>
        </w:rPr>
        <w:t>ی</w:t>
      </w:r>
      <w:r w:rsidR="003A36AC" w:rsidRPr="0050072A">
        <w:rPr>
          <w:rFonts w:cs="B Lotus"/>
          <w:sz w:val="24"/>
          <w:szCs w:val="24"/>
          <w:rtl/>
          <w:lang w:bidi="fa-IR"/>
        </w:rPr>
        <w:t xml:space="preserve"> است. برا</w:t>
      </w:r>
      <w:r w:rsidR="003A36AC" w:rsidRPr="0050072A">
        <w:rPr>
          <w:rFonts w:cs="B Lotus" w:hint="cs"/>
          <w:sz w:val="24"/>
          <w:szCs w:val="24"/>
          <w:rtl/>
          <w:lang w:bidi="fa-IR"/>
        </w:rPr>
        <w:t>ی</w:t>
      </w:r>
      <w:r w:rsidR="003A36AC" w:rsidRPr="0050072A">
        <w:rPr>
          <w:rFonts w:cs="B Lotus"/>
          <w:sz w:val="24"/>
          <w:szCs w:val="24"/>
          <w:rtl/>
          <w:lang w:bidi="fa-IR"/>
        </w:rPr>
        <w:t xml:space="preserve"> سر</w:t>
      </w:r>
      <w:r w:rsidR="003A36AC" w:rsidRPr="0050072A">
        <w:rPr>
          <w:rFonts w:cs="B Lotus" w:hint="cs"/>
          <w:sz w:val="24"/>
          <w:szCs w:val="24"/>
          <w:rtl/>
          <w:lang w:bidi="fa-IR"/>
        </w:rPr>
        <w:t>ی</w:t>
      </w:r>
      <w:r w:rsidR="003A36AC" w:rsidRPr="0050072A">
        <w:rPr>
          <w:rFonts w:cs="B Lotus" w:hint="eastAsia"/>
          <w:sz w:val="24"/>
          <w:szCs w:val="24"/>
          <w:rtl/>
          <w:lang w:bidi="fa-IR"/>
        </w:rPr>
        <w:t>ع</w:t>
      </w:r>
      <w:r w:rsidR="003A36AC" w:rsidRPr="0050072A">
        <w:rPr>
          <w:rFonts w:cs="B Lotus"/>
          <w:sz w:val="24"/>
          <w:szCs w:val="24"/>
          <w:rtl/>
          <w:lang w:bidi="fa-IR"/>
        </w:rPr>
        <w:t xml:space="preserve"> و چابک بودن، شرکت ها از داده ها و تجز</w:t>
      </w:r>
      <w:r w:rsidR="003A36AC" w:rsidRPr="0050072A">
        <w:rPr>
          <w:rFonts w:cs="B Lotus" w:hint="cs"/>
          <w:sz w:val="24"/>
          <w:szCs w:val="24"/>
          <w:rtl/>
          <w:lang w:bidi="fa-IR"/>
        </w:rPr>
        <w:t>ی</w:t>
      </w:r>
      <w:r w:rsidR="003A36AC" w:rsidRPr="0050072A">
        <w:rPr>
          <w:rFonts w:cs="B Lotus" w:hint="eastAsia"/>
          <w:sz w:val="24"/>
          <w:szCs w:val="24"/>
          <w:rtl/>
          <w:lang w:bidi="fa-IR"/>
        </w:rPr>
        <w:t>ه</w:t>
      </w:r>
      <w:r w:rsidR="003A36AC" w:rsidRPr="0050072A">
        <w:rPr>
          <w:rFonts w:cs="B Lotus"/>
          <w:sz w:val="24"/>
          <w:szCs w:val="24"/>
          <w:rtl/>
          <w:lang w:bidi="fa-IR"/>
        </w:rPr>
        <w:t xml:space="preserve"> و تحل</w:t>
      </w:r>
      <w:r w:rsidR="003A36AC" w:rsidRPr="0050072A">
        <w:rPr>
          <w:rFonts w:cs="B Lotus" w:hint="cs"/>
          <w:sz w:val="24"/>
          <w:szCs w:val="24"/>
          <w:rtl/>
          <w:lang w:bidi="fa-IR"/>
        </w:rPr>
        <w:t>ی</w:t>
      </w:r>
      <w:r w:rsidR="003A36AC" w:rsidRPr="0050072A">
        <w:rPr>
          <w:rFonts w:cs="B Lotus" w:hint="eastAsia"/>
          <w:sz w:val="24"/>
          <w:szCs w:val="24"/>
          <w:rtl/>
          <w:lang w:bidi="fa-IR"/>
        </w:rPr>
        <w:t>ل</w:t>
      </w:r>
      <w:r w:rsidR="003A36AC" w:rsidRPr="0050072A">
        <w:rPr>
          <w:rFonts w:cs="B Lotus"/>
          <w:sz w:val="24"/>
          <w:szCs w:val="24"/>
          <w:rtl/>
          <w:lang w:bidi="fa-IR"/>
        </w:rPr>
        <w:t xml:space="preserve"> استفاده </w:t>
      </w:r>
      <w:r w:rsidR="001C27A6">
        <w:rPr>
          <w:rFonts w:cs="B Lotus"/>
          <w:sz w:val="24"/>
          <w:szCs w:val="24"/>
          <w:rtl/>
          <w:lang w:bidi="fa-IR"/>
        </w:rPr>
        <w:t>می‌کنند</w:t>
      </w:r>
      <w:r w:rsidR="003A36AC" w:rsidRPr="0050072A">
        <w:rPr>
          <w:rFonts w:cs="B Lotus"/>
          <w:sz w:val="24"/>
          <w:szCs w:val="24"/>
          <w:rtl/>
          <w:lang w:bidi="fa-IR"/>
        </w:rPr>
        <w:t>، اما مهمتر از آن، بوروکراس</w:t>
      </w:r>
      <w:r w:rsidR="003A36AC" w:rsidRPr="0050072A">
        <w:rPr>
          <w:rFonts w:cs="B Lotus" w:hint="cs"/>
          <w:sz w:val="24"/>
          <w:szCs w:val="24"/>
          <w:rtl/>
          <w:lang w:bidi="fa-IR"/>
        </w:rPr>
        <w:t>ی</w:t>
      </w:r>
      <w:r w:rsidR="003A36AC" w:rsidRPr="0050072A">
        <w:rPr>
          <w:rFonts w:cs="B Lotus"/>
          <w:sz w:val="24"/>
          <w:szCs w:val="24"/>
          <w:rtl/>
          <w:lang w:bidi="fa-IR"/>
        </w:rPr>
        <w:t xml:space="preserve"> ها</w:t>
      </w:r>
      <w:r w:rsidR="003A36AC" w:rsidRPr="0050072A">
        <w:rPr>
          <w:rFonts w:cs="B Lotus" w:hint="cs"/>
          <w:sz w:val="24"/>
          <w:szCs w:val="24"/>
          <w:rtl/>
          <w:lang w:bidi="fa-IR"/>
        </w:rPr>
        <w:t>یی</w:t>
      </w:r>
      <w:r w:rsidR="003A36AC" w:rsidRPr="0050072A">
        <w:rPr>
          <w:rFonts w:cs="B Lotus"/>
          <w:sz w:val="24"/>
          <w:szCs w:val="24"/>
          <w:rtl/>
          <w:lang w:bidi="fa-IR"/>
        </w:rPr>
        <w:t xml:space="preserve"> را که از و</w:t>
      </w:r>
      <w:r w:rsidR="003A36AC" w:rsidRPr="0050072A">
        <w:rPr>
          <w:rFonts w:cs="B Lotus" w:hint="cs"/>
          <w:sz w:val="24"/>
          <w:szCs w:val="24"/>
          <w:rtl/>
          <w:lang w:bidi="fa-IR"/>
        </w:rPr>
        <w:t>ی</w:t>
      </w:r>
      <w:r w:rsidR="003A36AC" w:rsidRPr="0050072A">
        <w:rPr>
          <w:rFonts w:cs="B Lotus" w:hint="eastAsia"/>
          <w:sz w:val="24"/>
          <w:szCs w:val="24"/>
          <w:rtl/>
          <w:lang w:bidi="fa-IR"/>
        </w:rPr>
        <w:t>ژگ</w:t>
      </w:r>
      <w:r w:rsidR="003A36AC" w:rsidRPr="0050072A">
        <w:rPr>
          <w:rFonts w:cs="B Lotus" w:hint="cs"/>
          <w:sz w:val="24"/>
          <w:szCs w:val="24"/>
          <w:rtl/>
          <w:lang w:bidi="fa-IR"/>
        </w:rPr>
        <w:t>ی</w:t>
      </w:r>
      <w:r w:rsidR="003A36AC" w:rsidRPr="0050072A">
        <w:rPr>
          <w:rFonts w:cs="B Lotus"/>
          <w:sz w:val="24"/>
          <w:szCs w:val="24"/>
          <w:rtl/>
          <w:lang w:bidi="fa-IR"/>
        </w:rPr>
        <w:t xml:space="preserve"> ها</w:t>
      </w:r>
      <w:r w:rsidR="003A36AC" w:rsidRPr="0050072A">
        <w:rPr>
          <w:rFonts w:cs="B Lotus" w:hint="cs"/>
          <w:sz w:val="24"/>
          <w:szCs w:val="24"/>
          <w:rtl/>
          <w:lang w:bidi="fa-IR"/>
        </w:rPr>
        <w:t>ی</w:t>
      </w:r>
      <w:r w:rsidR="003A36AC" w:rsidRPr="0050072A">
        <w:rPr>
          <w:rFonts w:cs="B Lotus"/>
          <w:sz w:val="24"/>
          <w:szCs w:val="24"/>
          <w:rtl/>
          <w:lang w:bidi="fa-IR"/>
        </w:rPr>
        <w:t xml:space="preserve"> دن</w:t>
      </w:r>
      <w:r w:rsidR="003A36AC" w:rsidRPr="0050072A">
        <w:rPr>
          <w:rFonts w:cs="B Lotus" w:hint="cs"/>
          <w:sz w:val="24"/>
          <w:szCs w:val="24"/>
          <w:rtl/>
          <w:lang w:bidi="fa-IR"/>
        </w:rPr>
        <w:t>ی</w:t>
      </w:r>
      <w:r w:rsidR="003A36AC" w:rsidRPr="0050072A">
        <w:rPr>
          <w:rFonts w:cs="B Lotus" w:hint="eastAsia"/>
          <w:sz w:val="24"/>
          <w:szCs w:val="24"/>
          <w:rtl/>
          <w:lang w:bidi="fa-IR"/>
        </w:rPr>
        <w:t>ا</w:t>
      </w:r>
      <w:r w:rsidR="003A36AC" w:rsidRPr="0050072A">
        <w:rPr>
          <w:rFonts w:cs="B Lotus" w:hint="cs"/>
          <w:sz w:val="24"/>
          <w:szCs w:val="24"/>
          <w:rtl/>
          <w:lang w:bidi="fa-IR"/>
        </w:rPr>
        <w:t>ی</w:t>
      </w:r>
      <w:r w:rsidR="003A36AC" w:rsidRPr="0050072A">
        <w:rPr>
          <w:rFonts w:cs="B Lotus"/>
          <w:sz w:val="24"/>
          <w:szCs w:val="24"/>
          <w:rtl/>
          <w:lang w:bidi="fa-IR"/>
        </w:rPr>
        <w:t xml:space="preserve"> صنعت</w:t>
      </w:r>
      <w:r w:rsidR="003A36AC" w:rsidRPr="0050072A">
        <w:rPr>
          <w:rFonts w:cs="B Lotus" w:hint="cs"/>
          <w:sz w:val="24"/>
          <w:szCs w:val="24"/>
          <w:rtl/>
          <w:lang w:bidi="fa-IR"/>
        </w:rPr>
        <w:t>ی</w:t>
      </w:r>
      <w:r w:rsidR="003A36AC" w:rsidRPr="0050072A">
        <w:rPr>
          <w:rFonts w:cs="B Lotus"/>
          <w:sz w:val="24"/>
          <w:szCs w:val="24"/>
          <w:rtl/>
          <w:lang w:bidi="fa-IR"/>
        </w:rPr>
        <w:t xml:space="preserve"> بوده است کنار م</w:t>
      </w:r>
      <w:r w:rsidR="003A36AC" w:rsidRPr="0050072A">
        <w:rPr>
          <w:rFonts w:cs="B Lotus" w:hint="cs"/>
          <w:sz w:val="24"/>
          <w:szCs w:val="24"/>
          <w:rtl/>
          <w:lang w:bidi="fa-IR"/>
        </w:rPr>
        <w:t>ی</w:t>
      </w:r>
      <w:r w:rsidR="003A36AC" w:rsidRPr="0050072A">
        <w:rPr>
          <w:rFonts w:cs="B Lotus"/>
          <w:sz w:val="24"/>
          <w:szCs w:val="24"/>
          <w:rtl/>
          <w:lang w:bidi="fa-IR"/>
        </w:rPr>
        <w:t xml:space="preserve"> گذارند. جف ا</w:t>
      </w:r>
      <w:r w:rsidR="003A36AC" w:rsidRPr="0050072A">
        <w:rPr>
          <w:rFonts w:cs="B Lotus" w:hint="cs"/>
          <w:sz w:val="24"/>
          <w:szCs w:val="24"/>
          <w:rtl/>
          <w:lang w:bidi="fa-IR"/>
        </w:rPr>
        <w:t>ی</w:t>
      </w:r>
      <w:r w:rsidR="003A36AC" w:rsidRPr="0050072A">
        <w:rPr>
          <w:rFonts w:cs="B Lotus" w:hint="eastAsia"/>
          <w:sz w:val="24"/>
          <w:szCs w:val="24"/>
          <w:rtl/>
          <w:lang w:bidi="fa-IR"/>
        </w:rPr>
        <w:t>ملت</w:t>
      </w:r>
      <w:r w:rsidRPr="0050072A">
        <w:rPr>
          <w:rStyle w:val="FootnoteReference"/>
          <w:rFonts w:cs="B Lotus"/>
          <w:sz w:val="24"/>
          <w:szCs w:val="24"/>
          <w:rtl/>
          <w:lang w:bidi="fa-IR"/>
        </w:rPr>
        <w:footnoteReference w:id="254"/>
      </w:r>
      <w:r w:rsidR="003A36AC" w:rsidRPr="0050072A">
        <w:rPr>
          <w:rFonts w:cs="B Lotus" w:hint="eastAsia"/>
          <w:sz w:val="24"/>
          <w:szCs w:val="24"/>
          <w:rtl/>
          <w:lang w:bidi="fa-IR"/>
        </w:rPr>
        <w:t>،</w:t>
      </w:r>
      <w:r w:rsidR="003A36AC" w:rsidRPr="0050072A">
        <w:rPr>
          <w:rFonts w:cs="B Lotus"/>
          <w:sz w:val="24"/>
          <w:szCs w:val="24"/>
          <w:rtl/>
          <w:lang w:bidi="fa-IR"/>
        </w:rPr>
        <w:t xml:space="preserve"> مد</w:t>
      </w:r>
      <w:r w:rsidR="003A36AC" w:rsidRPr="0050072A">
        <w:rPr>
          <w:rFonts w:cs="B Lotus" w:hint="cs"/>
          <w:sz w:val="24"/>
          <w:szCs w:val="24"/>
          <w:rtl/>
          <w:lang w:bidi="fa-IR"/>
        </w:rPr>
        <w:t>ی</w:t>
      </w:r>
      <w:r w:rsidR="003A36AC" w:rsidRPr="0050072A">
        <w:rPr>
          <w:rFonts w:cs="B Lotus" w:hint="eastAsia"/>
          <w:sz w:val="24"/>
          <w:szCs w:val="24"/>
          <w:rtl/>
          <w:lang w:bidi="fa-IR"/>
        </w:rPr>
        <w:t>ر</w:t>
      </w:r>
      <w:r w:rsidR="003A36AC" w:rsidRPr="0050072A">
        <w:rPr>
          <w:rFonts w:cs="B Lotus"/>
          <w:sz w:val="24"/>
          <w:szCs w:val="24"/>
          <w:rtl/>
          <w:lang w:bidi="fa-IR"/>
        </w:rPr>
        <w:t xml:space="preserve"> اجرا</w:t>
      </w:r>
      <w:r w:rsidR="003A36AC" w:rsidRPr="0050072A">
        <w:rPr>
          <w:rFonts w:cs="B Lotus" w:hint="cs"/>
          <w:sz w:val="24"/>
          <w:szCs w:val="24"/>
          <w:rtl/>
          <w:lang w:bidi="fa-IR"/>
        </w:rPr>
        <w:t>یی</w:t>
      </w:r>
      <w:r w:rsidR="003A36AC" w:rsidRPr="0050072A">
        <w:rPr>
          <w:rFonts w:cs="B Lotus"/>
          <w:sz w:val="24"/>
          <w:szCs w:val="24"/>
          <w:rtl/>
          <w:lang w:bidi="fa-IR"/>
        </w:rPr>
        <w:t xml:space="preserve"> جنرال الکتر</w:t>
      </w:r>
      <w:r w:rsidR="003A36AC" w:rsidRPr="0050072A">
        <w:rPr>
          <w:rFonts w:cs="B Lotus" w:hint="cs"/>
          <w:sz w:val="24"/>
          <w:szCs w:val="24"/>
          <w:rtl/>
          <w:lang w:bidi="fa-IR"/>
        </w:rPr>
        <w:t>ی</w:t>
      </w:r>
      <w:r w:rsidR="003A36AC" w:rsidRPr="0050072A">
        <w:rPr>
          <w:rFonts w:cs="B Lotus" w:hint="eastAsia"/>
          <w:sz w:val="24"/>
          <w:szCs w:val="24"/>
          <w:rtl/>
          <w:lang w:bidi="fa-IR"/>
        </w:rPr>
        <w:t>ک</w:t>
      </w:r>
      <w:r w:rsidR="003A36AC" w:rsidRPr="0050072A">
        <w:rPr>
          <w:rFonts w:cs="B Lotus"/>
          <w:sz w:val="24"/>
          <w:szCs w:val="24"/>
          <w:rtl/>
          <w:lang w:bidi="fa-IR"/>
        </w:rPr>
        <w:t xml:space="preserve"> در مصاحبه ا</w:t>
      </w:r>
      <w:r w:rsidR="003A36AC" w:rsidRPr="0050072A">
        <w:rPr>
          <w:rFonts w:cs="B Lotus" w:hint="cs"/>
          <w:sz w:val="24"/>
          <w:szCs w:val="24"/>
          <w:rtl/>
          <w:lang w:bidi="fa-IR"/>
        </w:rPr>
        <w:t>ی</w:t>
      </w:r>
      <w:r w:rsidR="003A36AC" w:rsidRPr="0050072A">
        <w:rPr>
          <w:rFonts w:cs="B Lotus"/>
          <w:sz w:val="24"/>
          <w:szCs w:val="24"/>
          <w:rtl/>
          <w:lang w:bidi="fa-IR"/>
        </w:rPr>
        <w:t xml:space="preserve"> اظهار داشت: </w:t>
      </w:r>
      <w:r w:rsidRPr="0050072A">
        <w:rPr>
          <w:rFonts w:cs="Cambria" w:hint="cs"/>
          <w:sz w:val="24"/>
          <w:szCs w:val="24"/>
          <w:rtl/>
          <w:lang w:bidi="fa-IR"/>
        </w:rPr>
        <w:t>"</w:t>
      </w:r>
      <w:r w:rsidR="003A36AC" w:rsidRPr="0050072A">
        <w:rPr>
          <w:rFonts w:cs="B Lotus"/>
          <w:sz w:val="24"/>
          <w:szCs w:val="24"/>
          <w:rtl/>
          <w:lang w:bidi="fa-IR"/>
        </w:rPr>
        <w:t>شر</w:t>
      </w:r>
      <w:r w:rsidR="003A36AC" w:rsidRPr="0050072A">
        <w:rPr>
          <w:rFonts w:cs="B Lotus" w:hint="eastAsia"/>
          <w:sz w:val="24"/>
          <w:szCs w:val="24"/>
          <w:rtl/>
          <w:lang w:bidi="fa-IR"/>
        </w:rPr>
        <w:t>کت</w:t>
      </w:r>
      <w:r w:rsidR="003A36AC" w:rsidRPr="0050072A">
        <w:rPr>
          <w:rFonts w:cs="B Lotus"/>
          <w:sz w:val="24"/>
          <w:szCs w:val="24"/>
          <w:rtl/>
          <w:lang w:bidi="fa-IR"/>
        </w:rPr>
        <w:t xml:space="preserve"> ها</w:t>
      </w:r>
      <w:r w:rsidR="003A36AC" w:rsidRPr="0050072A">
        <w:rPr>
          <w:rFonts w:cs="B Lotus" w:hint="cs"/>
          <w:sz w:val="24"/>
          <w:szCs w:val="24"/>
          <w:rtl/>
          <w:lang w:bidi="fa-IR"/>
        </w:rPr>
        <w:t>ی</w:t>
      </w:r>
      <w:r w:rsidR="003A36AC" w:rsidRPr="0050072A">
        <w:rPr>
          <w:rFonts w:cs="B Lotus"/>
          <w:sz w:val="24"/>
          <w:szCs w:val="24"/>
          <w:rtl/>
          <w:lang w:bidi="fa-IR"/>
        </w:rPr>
        <w:t xml:space="preserve"> صنعت</w:t>
      </w:r>
      <w:r w:rsidR="003A36AC" w:rsidRPr="0050072A">
        <w:rPr>
          <w:rFonts w:cs="B Lotus" w:hint="cs"/>
          <w:sz w:val="24"/>
          <w:szCs w:val="24"/>
          <w:rtl/>
          <w:lang w:bidi="fa-IR"/>
        </w:rPr>
        <w:t>ی</w:t>
      </w:r>
      <w:r w:rsidR="003A36AC" w:rsidRPr="0050072A">
        <w:rPr>
          <w:rFonts w:cs="B Lotus"/>
          <w:sz w:val="24"/>
          <w:szCs w:val="24"/>
          <w:rtl/>
          <w:lang w:bidi="fa-IR"/>
        </w:rPr>
        <w:t xml:space="preserve"> چه بخواهند چه نخواهند در </w:t>
      </w:r>
      <w:r w:rsidRPr="0050072A">
        <w:rPr>
          <w:rFonts w:cs="B Lotus" w:hint="cs"/>
          <w:sz w:val="24"/>
          <w:szCs w:val="24"/>
          <w:rtl/>
          <w:lang w:bidi="fa-IR"/>
        </w:rPr>
        <w:t>کسب و کار</w:t>
      </w:r>
      <w:r w:rsidR="003A36AC" w:rsidRPr="0050072A">
        <w:rPr>
          <w:rFonts w:cs="B Lotus"/>
          <w:sz w:val="24"/>
          <w:szCs w:val="24"/>
          <w:rtl/>
          <w:lang w:bidi="fa-IR"/>
        </w:rPr>
        <w:t xml:space="preserve"> اطلاعات </w:t>
      </w:r>
      <w:r w:rsidRPr="0050072A">
        <w:rPr>
          <w:rFonts w:cs="B Lotus" w:hint="cs"/>
          <w:sz w:val="24"/>
          <w:szCs w:val="24"/>
          <w:rtl/>
          <w:lang w:bidi="fa-IR"/>
        </w:rPr>
        <w:t>فعایت می نمایند</w:t>
      </w:r>
      <w:r w:rsidR="003A36AC" w:rsidRPr="0050072A">
        <w:rPr>
          <w:rFonts w:cs="B Lotus"/>
          <w:sz w:val="24"/>
          <w:szCs w:val="24"/>
          <w:rtl/>
          <w:lang w:bidi="fa-IR"/>
        </w:rPr>
        <w:t>. ما م</w:t>
      </w:r>
      <w:r w:rsidR="003A36AC" w:rsidRPr="0050072A">
        <w:rPr>
          <w:rFonts w:cs="B Lotus" w:hint="cs"/>
          <w:sz w:val="24"/>
          <w:szCs w:val="24"/>
          <w:rtl/>
          <w:lang w:bidi="fa-IR"/>
        </w:rPr>
        <w:t>ی‌</w:t>
      </w:r>
      <w:r w:rsidR="003A36AC" w:rsidRPr="0050072A">
        <w:rPr>
          <w:rFonts w:cs="B Lotus" w:hint="eastAsia"/>
          <w:sz w:val="24"/>
          <w:szCs w:val="24"/>
          <w:rtl/>
          <w:lang w:bidi="fa-IR"/>
        </w:rPr>
        <w:t>خواه</w:t>
      </w:r>
      <w:r w:rsidR="003A36AC" w:rsidRPr="0050072A">
        <w:rPr>
          <w:rFonts w:cs="B Lotus" w:hint="cs"/>
          <w:sz w:val="24"/>
          <w:szCs w:val="24"/>
          <w:rtl/>
          <w:lang w:bidi="fa-IR"/>
        </w:rPr>
        <w:t>ی</w:t>
      </w:r>
      <w:r w:rsidR="003A36AC" w:rsidRPr="0050072A">
        <w:rPr>
          <w:rFonts w:cs="B Lotus" w:hint="eastAsia"/>
          <w:sz w:val="24"/>
          <w:szCs w:val="24"/>
          <w:rtl/>
          <w:lang w:bidi="fa-IR"/>
        </w:rPr>
        <w:t>م</w:t>
      </w:r>
      <w:r w:rsidR="003A36AC" w:rsidRPr="0050072A">
        <w:rPr>
          <w:rFonts w:cs="B Lotus"/>
          <w:sz w:val="24"/>
          <w:szCs w:val="24"/>
          <w:rtl/>
          <w:lang w:bidi="fa-IR"/>
        </w:rPr>
        <w:t xml:space="preserve"> تجز</w:t>
      </w:r>
      <w:r w:rsidR="003A36AC" w:rsidRPr="0050072A">
        <w:rPr>
          <w:rFonts w:cs="B Lotus" w:hint="cs"/>
          <w:sz w:val="24"/>
          <w:szCs w:val="24"/>
          <w:rtl/>
          <w:lang w:bidi="fa-IR"/>
        </w:rPr>
        <w:t>ی</w:t>
      </w:r>
      <w:r w:rsidR="003A36AC" w:rsidRPr="0050072A">
        <w:rPr>
          <w:rFonts w:cs="B Lotus" w:hint="eastAsia"/>
          <w:sz w:val="24"/>
          <w:szCs w:val="24"/>
          <w:rtl/>
          <w:lang w:bidi="fa-IR"/>
        </w:rPr>
        <w:t>ه</w:t>
      </w:r>
      <w:r w:rsidR="003A36AC" w:rsidRPr="0050072A">
        <w:rPr>
          <w:rFonts w:cs="B Lotus"/>
          <w:sz w:val="24"/>
          <w:szCs w:val="24"/>
          <w:rtl/>
          <w:lang w:bidi="fa-IR"/>
        </w:rPr>
        <w:t xml:space="preserve"> و تحل</w:t>
      </w:r>
      <w:r w:rsidR="003A36AC" w:rsidRPr="0050072A">
        <w:rPr>
          <w:rFonts w:cs="B Lotus" w:hint="cs"/>
          <w:sz w:val="24"/>
          <w:szCs w:val="24"/>
          <w:rtl/>
          <w:lang w:bidi="fa-IR"/>
        </w:rPr>
        <w:t>ی</w:t>
      </w:r>
      <w:r w:rsidRPr="0050072A">
        <w:rPr>
          <w:rFonts w:cs="B Lotus" w:hint="eastAsia"/>
          <w:sz w:val="24"/>
          <w:szCs w:val="24"/>
          <w:rtl/>
          <w:lang w:bidi="fa-IR"/>
        </w:rPr>
        <w:t>ل‌</w:t>
      </w:r>
      <w:r w:rsidRPr="0050072A">
        <w:rPr>
          <w:rFonts w:cs="B Lotus" w:hint="cs"/>
          <w:sz w:val="24"/>
          <w:szCs w:val="24"/>
          <w:rtl/>
          <w:lang w:bidi="fa-IR"/>
        </w:rPr>
        <w:t xml:space="preserve"> داده ها را</w:t>
      </w:r>
      <w:r w:rsidR="003A36AC" w:rsidRPr="0050072A">
        <w:rPr>
          <w:rFonts w:cs="B Lotus"/>
          <w:sz w:val="24"/>
          <w:szCs w:val="24"/>
          <w:rtl/>
          <w:lang w:bidi="fa-IR"/>
        </w:rPr>
        <w:t xml:space="preserve"> به‌عنوان هسته اصل</w:t>
      </w:r>
      <w:r w:rsidR="003A36AC" w:rsidRPr="0050072A">
        <w:rPr>
          <w:rFonts w:cs="B Lotus" w:hint="cs"/>
          <w:sz w:val="24"/>
          <w:szCs w:val="24"/>
          <w:rtl/>
          <w:lang w:bidi="fa-IR"/>
        </w:rPr>
        <w:t>ی</w:t>
      </w:r>
      <w:r w:rsidR="003A36AC" w:rsidRPr="0050072A">
        <w:rPr>
          <w:rFonts w:cs="B Lotus"/>
          <w:sz w:val="24"/>
          <w:szCs w:val="24"/>
          <w:rtl/>
          <w:lang w:bidi="fa-IR"/>
        </w:rPr>
        <w:t xml:space="preserve"> شرکت در طول 20 سال آ</w:t>
      </w:r>
      <w:r w:rsidR="003A36AC" w:rsidRPr="0050072A">
        <w:rPr>
          <w:rFonts w:cs="B Lotus" w:hint="cs"/>
          <w:sz w:val="24"/>
          <w:szCs w:val="24"/>
          <w:rtl/>
          <w:lang w:bidi="fa-IR"/>
        </w:rPr>
        <w:t>ی</w:t>
      </w:r>
      <w:r w:rsidR="003A36AC" w:rsidRPr="0050072A">
        <w:rPr>
          <w:rFonts w:cs="B Lotus" w:hint="eastAsia"/>
          <w:sz w:val="24"/>
          <w:szCs w:val="24"/>
          <w:rtl/>
          <w:lang w:bidi="fa-IR"/>
        </w:rPr>
        <w:t>نده</w:t>
      </w:r>
      <w:r w:rsidR="003A36AC" w:rsidRPr="0050072A">
        <w:rPr>
          <w:rFonts w:cs="B Lotus"/>
          <w:sz w:val="24"/>
          <w:szCs w:val="24"/>
          <w:rtl/>
          <w:lang w:bidi="fa-IR"/>
        </w:rPr>
        <w:t xml:space="preserve"> </w:t>
      </w:r>
      <w:r w:rsidRPr="0050072A">
        <w:rPr>
          <w:rFonts w:cs="B Lotus" w:hint="cs"/>
          <w:sz w:val="24"/>
          <w:szCs w:val="24"/>
          <w:rtl/>
          <w:lang w:bidi="fa-IR"/>
        </w:rPr>
        <w:t>قرار دهیم</w:t>
      </w:r>
      <w:r w:rsidR="003A36AC" w:rsidRPr="0050072A">
        <w:rPr>
          <w:rFonts w:cs="B Lotus" w:hint="eastAsia"/>
          <w:sz w:val="24"/>
          <w:szCs w:val="24"/>
          <w:rtl/>
          <w:lang w:bidi="fa-IR"/>
        </w:rPr>
        <w:t>،</w:t>
      </w:r>
      <w:r w:rsidR="003A36AC" w:rsidRPr="0050072A">
        <w:rPr>
          <w:rFonts w:cs="B Lotus"/>
          <w:sz w:val="24"/>
          <w:szCs w:val="24"/>
          <w:rtl/>
          <w:lang w:bidi="fa-IR"/>
        </w:rPr>
        <w:t xml:space="preserve"> همانطور که علم مواد در 50 سال گذشته </w:t>
      </w:r>
      <w:r w:rsidRPr="0050072A">
        <w:rPr>
          <w:rFonts w:cs="B Lotus" w:hint="cs"/>
          <w:sz w:val="24"/>
          <w:szCs w:val="24"/>
          <w:rtl/>
          <w:lang w:bidi="fa-IR"/>
        </w:rPr>
        <w:t xml:space="preserve">هسته اقداماتمان </w:t>
      </w:r>
      <w:r w:rsidR="003A36AC" w:rsidRPr="0050072A">
        <w:rPr>
          <w:rFonts w:cs="B Lotus"/>
          <w:sz w:val="24"/>
          <w:szCs w:val="24"/>
          <w:rtl/>
          <w:lang w:bidi="fa-IR"/>
        </w:rPr>
        <w:t>بوده است</w:t>
      </w:r>
      <w:r w:rsidRPr="0050072A">
        <w:rPr>
          <w:rFonts w:cs="Cambria" w:hint="cs"/>
          <w:sz w:val="24"/>
          <w:szCs w:val="24"/>
          <w:rtl/>
          <w:lang w:bidi="fa-IR"/>
        </w:rPr>
        <w:t>"</w:t>
      </w:r>
      <w:r w:rsidR="003A36AC" w:rsidRPr="0050072A">
        <w:rPr>
          <w:rFonts w:cs="B Lotus"/>
          <w:sz w:val="24"/>
          <w:szCs w:val="24"/>
          <w:rtl/>
          <w:lang w:bidi="fa-IR"/>
        </w:rPr>
        <w:t xml:space="preserve">. </w:t>
      </w:r>
    </w:p>
    <w:p w14:paraId="3C217B9E" w14:textId="2F3410D6" w:rsidR="00A35F69" w:rsidRPr="0050072A" w:rsidRDefault="00A35F69" w:rsidP="00A35F69">
      <w:pPr>
        <w:bidi/>
        <w:jc w:val="both"/>
        <w:rPr>
          <w:rFonts w:cs="B Lotus"/>
          <w:sz w:val="24"/>
          <w:szCs w:val="24"/>
          <w:lang w:bidi="fa-IR"/>
        </w:rPr>
      </w:pPr>
      <w:r w:rsidRPr="0050072A">
        <w:rPr>
          <w:rFonts w:cs="B Lotus" w:hint="cs"/>
          <w:sz w:val="24"/>
          <w:szCs w:val="24"/>
          <w:rtl/>
          <w:lang w:bidi="fa-IR"/>
        </w:rPr>
        <w:t xml:space="preserve">به هرروی پس از درک سه بازیگر یعنی </w:t>
      </w:r>
      <w:r w:rsidR="00487FFA">
        <w:rPr>
          <w:rFonts w:cs="B Lotus" w:hint="cs"/>
          <w:sz w:val="24"/>
          <w:szCs w:val="24"/>
          <w:rtl/>
          <w:lang w:bidi="fa-IR"/>
        </w:rPr>
        <w:t>شرکت‌های</w:t>
      </w:r>
      <w:r w:rsidRPr="0050072A">
        <w:rPr>
          <w:rFonts w:cs="B Lotus" w:hint="cs"/>
          <w:sz w:val="24"/>
          <w:szCs w:val="24"/>
          <w:rtl/>
          <w:lang w:bidi="fa-IR"/>
        </w:rPr>
        <w:t xml:space="preserve"> سنتی، غول های دیجیتال و کارآفرینان فناوری و سه مرحله تحول شما</w:t>
      </w:r>
      <w:r w:rsidR="000D33FA" w:rsidRPr="0050072A">
        <w:rPr>
          <w:rFonts w:cs="B Lotus" w:hint="cs"/>
          <w:sz w:val="24"/>
          <w:szCs w:val="24"/>
          <w:rtl/>
          <w:lang w:bidi="fa-IR"/>
        </w:rPr>
        <w:t xml:space="preserve"> می توانید با ترکیب آنها به یک ماترس نه خانه ای دست پیدا کنید که می تواند چراغ راه شما در مسیر تحول دیجیتالتان باشد. این ماتریس، ماتریس دیجیتال نام دارد که در شکل ذیل آن را مشاهده می نمایید. </w:t>
      </w:r>
    </w:p>
    <w:p w14:paraId="51AEBA75" w14:textId="03C6FFDF" w:rsidR="003A36AC" w:rsidRDefault="00CA32AE" w:rsidP="003A36AC">
      <w:pPr>
        <w:bidi/>
        <w:jc w:val="center"/>
        <w:rPr>
          <w:rFonts w:cs="B Lotus"/>
          <w:b/>
          <w:bCs/>
          <w:sz w:val="24"/>
          <w:szCs w:val="24"/>
          <w:lang w:bidi="fa-IR"/>
        </w:rPr>
      </w:pPr>
      <w:r>
        <w:rPr>
          <w:rFonts w:cs="B Lotus"/>
          <w:b/>
          <w:bCs/>
          <w:noProof/>
          <w:sz w:val="24"/>
          <w:szCs w:val="24"/>
        </w:rPr>
        <w:lastRenderedPageBreak/>
        <w:drawing>
          <wp:inline distT="0" distB="0" distL="0" distR="0" wp14:anchorId="33116768" wp14:editId="59177552">
            <wp:extent cx="4201064" cy="4048298"/>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08871" cy="4055821"/>
                    </a:xfrm>
                    <a:prstGeom prst="rect">
                      <a:avLst/>
                    </a:prstGeom>
                    <a:noFill/>
                    <a:ln>
                      <a:noFill/>
                    </a:ln>
                  </pic:spPr>
                </pic:pic>
              </a:graphicData>
            </a:graphic>
          </wp:inline>
        </w:drawing>
      </w:r>
    </w:p>
    <w:p w14:paraId="5312DD46" w14:textId="3F391EDC" w:rsidR="003A36AC" w:rsidRDefault="003A36AC" w:rsidP="003A36AC">
      <w:pPr>
        <w:autoSpaceDE w:val="0"/>
        <w:autoSpaceDN w:val="0"/>
        <w:bidi/>
        <w:adjustRightInd w:val="0"/>
        <w:spacing w:after="0" w:line="240" w:lineRule="auto"/>
        <w:jc w:val="center"/>
        <w:rPr>
          <w:rFonts w:cs="B Lotus"/>
          <w:sz w:val="20"/>
          <w:szCs w:val="20"/>
          <w:rtl/>
          <w:lang w:bidi="fa-IR"/>
        </w:rPr>
      </w:pPr>
      <w:r w:rsidRPr="00904D6A">
        <w:rPr>
          <w:rFonts w:cs="B Lotus" w:hint="cs"/>
          <w:sz w:val="20"/>
          <w:szCs w:val="20"/>
          <w:rtl/>
        </w:rPr>
        <w:t xml:space="preserve">شکل </w:t>
      </w:r>
      <w:r w:rsidR="00E37BA5">
        <w:rPr>
          <w:rFonts w:cs="B Lotus" w:hint="cs"/>
          <w:sz w:val="20"/>
          <w:szCs w:val="20"/>
          <w:rtl/>
        </w:rPr>
        <w:t>1.6</w:t>
      </w:r>
      <w:r w:rsidRPr="00904D6A">
        <w:rPr>
          <w:rFonts w:cs="B Lotus" w:hint="cs"/>
          <w:sz w:val="20"/>
          <w:szCs w:val="20"/>
          <w:rtl/>
        </w:rPr>
        <w:t xml:space="preserve"> </w:t>
      </w:r>
      <w:r>
        <w:rPr>
          <w:rFonts w:cs="B Lotus" w:hint="cs"/>
          <w:sz w:val="20"/>
          <w:szCs w:val="20"/>
          <w:rtl/>
          <w:lang w:bidi="fa-IR"/>
        </w:rPr>
        <w:t>ماتریس دیجیتال</w:t>
      </w:r>
      <w:r w:rsidR="0097529D">
        <w:rPr>
          <w:rFonts w:cs="B Lotus"/>
          <w:sz w:val="20"/>
          <w:szCs w:val="20"/>
          <w:lang w:bidi="fa-IR"/>
        </w:rPr>
        <w:t xml:space="preserve"> </w:t>
      </w:r>
      <w:r w:rsidR="0097529D">
        <w:rPr>
          <w:rFonts w:cs="B Lotus" w:hint="cs"/>
          <w:sz w:val="20"/>
          <w:szCs w:val="20"/>
          <w:rtl/>
          <w:lang w:bidi="fa-IR"/>
        </w:rPr>
        <w:t xml:space="preserve"> </w:t>
      </w:r>
      <w:r w:rsidR="0030691D" w:rsidRPr="0030691D">
        <w:rPr>
          <w:rFonts w:cs="B Lotus"/>
          <w:sz w:val="20"/>
          <w:szCs w:val="20"/>
          <w:rtl/>
          <w:lang w:bidi="fa-IR"/>
        </w:rPr>
        <w:t>(ونکات ونکاترامان، 2017)</w:t>
      </w:r>
    </w:p>
    <w:p w14:paraId="6BACB62D" w14:textId="77777777" w:rsidR="0030691D" w:rsidRDefault="0030691D" w:rsidP="000D33FA">
      <w:pPr>
        <w:bidi/>
        <w:jc w:val="both"/>
        <w:rPr>
          <w:rFonts w:cs="B Lotus"/>
          <w:sz w:val="24"/>
          <w:szCs w:val="24"/>
          <w:lang w:bidi="fa-IR"/>
        </w:rPr>
      </w:pPr>
    </w:p>
    <w:p w14:paraId="0452B74D" w14:textId="2ED3D76D" w:rsidR="00CA32AE" w:rsidRPr="0050072A" w:rsidRDefault="00CA32AE" w:rsidP="0030691D">
      <w:pPr>
        <w:bidi/>
        <w:jc w:val="both"/>
        <w:rPr>
          <w:rFonts w:cs="B Lotus"/>
          <w:sz w:val="24"/>
          <w:szCs w:val="24"/>
          <w:rtl/>
          <w:lang w:bidi="fa-IR"/>
        </w:rPr>
      </w:pPr>
      <w:r w:rsidRPr="0050072A">
        <w:rPr>
          <w:rFonts w:cs="B Lotus"/>
          <w:sz w:val="24"/>
          <w:szCs w:val="24"/>
          <w:rtl/>
          <w:lang w:bidi="fa-IR"/>
        </w:rPr>
        <w:t>با درک جد</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خود از دو محور اساس</w:t>
      </w:r>
      <w:r w:rsidRPr="0050072A">
        <w:rPr>
          <w:rFonts w:cs="B Lotus" w:hint="cs"/>
          <w:sz w:val="24"/>
          <w:szCs w:val="24"/>
          <w:rtl/>
          <w:lang w:bidi="fa-IR"/>
        </w:rPr>
        <w:t>ی</w:t>
      </w:r>
      <w:r w:rsidRPr="0050072A">
        <w:rPr>
          <w:rFonts w:cs="B Lotus"/>
          <w:sz w:val="24"/>
          <w:szCs w:val="24"/>
          <w:rtl/>
          <w:lang w:bidi="fa-IR"/>
        </w:rPr>
        <w:t xml:space="preserve"> ماتر</w:t>
      </w:r>
      <w:r w:rsidRPr="0050072A">
        <w:rPr>
          <w:rFonts w:cs="B Lotus" w:hint="cs"/>
          <w:sz w:val="24"/>
          <w:szCs w:val="24"/>
          <w:rtl/>
          <w:lang w:bidi="fa-IR"/>
        </w:rPr>
        <w:t>ی</w:t>
      </w:r>
      <w:r w:rsidRPr="0050072A">
        <w:rPr>
          <w:rFonts w:cs="B Lotus" w:hint="eastAsia"/>
          <w:sz w:val="24"/>
          <w:szCs w:val="24"/>
          <w:rtl/>
          <w:lang w:bidi="fa-IR"/>
        </w:rPr>
        <w:t>س</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باز</w:t>
      </w:r>
      <w:r w:rsidRPr="0050072A">
        <w:rPr>
          <w:rFonts w:cs="B Lotus" w:hint="cs"/>
          <w:sz w:val="24"/>
          <w:szCs w:val="24"/>
          <w:rtl/>
          <w:lang w:bidi="fa-IR"/>
        </w:rPr>
        <w:t>ی</w:t>
      </w:r>
      <w:r w:rsidRPr="0050072A">
        <w:rPr>
          <w:rFonts w:cs="B Lotus" w:hint="eastAsia"/>
          <w:sz w:val="24"/>
          <w:szCs w:val="24"/>
          <w:rtl/>
          <w:lang w:bidi="fa-IR"/>
        </w:rPr>
        <w:t>کنان</w:t>
      </w:r>
      <w:r w:rsidRPr="0050072A">
        <w:rPr>
          <w:rFonts w:cs="B Lotus"/>
          <w:sz w:val="24"/>
          <w:szCs w:val="24"/>
          <w:rtl/>
          <w:lang w:bidi="fa-IR"/>
        </w:rPr>
        <w:t xml:space="preserve"> و مراحل، تصور 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که در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hint="cs"/>
          <w:sz w:val="24"/>
          <w:szCs w:val="24"/>
          <w:rtl/>
          <w:lang w:bidi="fa-IR"/>
        </w:rPr>
        <w:t>ی</w:t>
      </w:r>
      <w:r w:rsidRPr="0050072A">
        <w:rPr>
          <w:rFonts w:cs="B Lotus"/>
          <w:sz w:val="24"/>
          <w:szCs w:val="24"/>
          <w:rtl/>
          <w:lang w:bidi="fa-IR"/>
        </w:rPr>
        <w:t xml:space="preserve"> از 9 </w:t>
      </w:r>
      <w:r w:rsidR="000D33FA" w:rsidRPr="0050072A">
        <w:rPr>
          <w:rFonts w:cs="B Lotus" w:hint="cs"/>
          <w:sz w:val="24"/>
          <w:szCs w:val="24"/>
          <w:rtl/>
          <w:lang w:bidi="fa-IR"/>
        </w:rPr>
        <w:t>پ</w:t>
      </w:r>
      <w:r w:rsidR="0050072A">
        <w:rPr>
          <w:rFonts w:cs="B Lotus" w:hint="cs"/>
          <w:sz w:val="24"/>
          <w:szCs w:val="24"/>
          <w:rtl/>
          <w:lang w:bidi="fa-IR"/>
        </w:rPr>
        <w:t>ن</w:t>
      </w:r>
      <w:r w:rsidR="000D33FA" w:rsidRPr="0050072A">
        <w:rPr>
          <w:rFonts w:cs="B Lotus" w:hint="cs"/>
          <w:sz w:val="24"/>
          <w:szCs w:val="24"/>
          <w:rtl/>
          <w:lang w:bidi="fa-IR"/>
        </w:rPr>
        <w:t xml:space="preserve">جره این ماتریس قرار دارید. </w:t>
      </w:r>
      <w:r w:rsidRPr="0050072A">
        <w:rPr>
          <w:rFonts w:cs="B Lotus"/>
          <w:sz w:val="24"/>
          <w:szCs w:val="24"/>
          <w:rtl/>
          <w:lang w:bidi="fa-IR"/>
        </w:rPr>
        <w:t>شما از قبل م</w:t>
      </w:r>
      <w:r w:rsidRPr="0050072A">
        <w:rPr>
          <w:rFonts w:cs="B Lotus" w:hint="cs"/>
          <w:sz w:val="24"/>
          <w:szCs w:val="24"/>
          <w:rtl/>
          <w:lang w:bidi="fa-IR"/>
        </w:rPr>
        <w:t>ی</w:t>
      </w:r>
      <w:r w:rsidRPr="0050072A">
        <w:rPr>
          <w:rFonts w:cs="B Lotus"/>
          <w:sz w:val="24"/>
          <w:szCs w:val="24"/>
          <w:rtl/>
          <w:lang w:bidi="fa-IR"/>
        </w:rPr>
        <w:t xml:space="preserve"> دان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که باز</w:t>
      </w:r>
      <w:r w:rsidRPr="0050072A">
        <w:rPr>
          <w:rFonts w:cs="B Lotus" w:hint="cs"/>
          <w:sz w:val="24"/>
          <w:szCs w:val="24"/>
          <w:rtl/>
          <w:lang w:bidi="fa-IR"/>
        </w:rPr>
        <w:t>ی</w:t>
      </w:r>
      <w:r w:rsidRPr="0050072A">
        <w:rPr>
          <w:rFonts w:cs="B Lotus"/>
          <w:sz w:val="24"/>
          <w:szCs w:val="24"/>
          <w:rtl/>
          <w:lang w:bidi="fa-IR"/>
        </w:rPr>
        <w:t xml:space="preserve"> قرار ن</w:t>
      </w:r>
      <w:r w:rsidRPr="0050072A">
        <w:rPr>
          <w:rFonts w:cs="B Lotus" w:hint="cs"/>
          <w:sz w:val="24"/>
          <w:szCs w:val="24"/>
          <w:rtl/>
          <w:lang w:bidi="fa-IR"/>
        </w:rPr>
        <w:t>ی</w:t>
      </w:r>
      <w:r w:rsidRPr="0050072A">
        <w:rPr>
          <w:rFonts w:cs="B Lotus" w:hint="eastAsia"/>
          <w:sz w:val="24"/>
          <w:szCs w:val="24"/>
          <w:rtl/>
          <w:lang w:bidi="fa-IR"/>
        </w:rPr>
        <w:t>ست</w:t>
      </w:r>
      <w:r w:rsidRPr="0050072A">
        <w:rPr>
          <w:rFonts w:cs="B Lotus"/>
          <w:sz w:val="24"/>
          <w:szCs w:val="24"/>
          <w:rtl/>
          <w:lang w:bidi="fa-IR"/>
        </w:rPr>
        <w:t xml:space="preserve"> فقط </w:t>
      </w:r>
      <w:r w:rsidR="000D33FA" w:rsidRPr="0050072A">
        <w:rPr>
          <w:rFonts w:cs="B Lotus" w:hint="cs"/>
          <w:sz w:val="24"/>
          <w:szCs w:val="24"/>
          <w:rtl/>
          <w:lang w:bidi="fa-IR"/>
        </w:rPr>
        <w:t>در آن یک پنجره صورت پذیرد</w:t>
      </w:r>
      <w:r w:rsidRPr="0050072A">
        <w:rPr>
          <w:rFonts w:cs="B Lotus"/>
          <w:sz w:val="24"/>
          <w:szCs w:val="24"/>
          <w:rtl/>
          <w:lang w:bidi="fa-IR"/>
        </w:rPr>
        <w:t>.</w:t>
      </w:r>
      <w:r w:rsidR="000D33FA" w:rsidRPr="0050072A">
        <w:rPr>
          <w:rFonts w:cs="B Lotus" w:hint="cs"/>
          <w:sz w:val="24"/>
          <w:szCs w:val="24"/>
          <w:rtl/>
          <w:lang w:bidi="fa-IR"/>
        </w:rPr>
        <w:t xml:space="preserve"> در حقیقت</w:t>
      </w:r>
      <w:r w:rsidRPr="0050072A">
        <w:rPr>
          <w:rFonts w:cs="B Lotus"/>
          <w:sz w:val="24"/>
          <w:szCs w:val="24"/>
          <w:rtl/>
          <w:lang w:bidi="fa-IR"/>
        </w:rPr>
        <w:t xml:space="preserve"> حرکات </w:t>
      </w:r>
      <w:r w:rsidR="000D33FA" w:rsidRPr="0050072A">
        <w:rPr>
          <w:rFonts w:cs="B Lotus" w:hint="cs"/>
          <w:sz w:val="24"/>
          <w:szCs w:val="24"/>
          <w:rtl/>
          <w:lang w:bidi="fa-IR"/>
        </w:rPr>
        <w:t>هم سو و مخالفی</w:t>
      </w:r>
      <w:r w:rsidRPr="0050072A">
        <w:rPr>
          <w:rFonts w:cs="B Lotus"/>
          <w:sz w:val="24"/>
          <w:szCs w:val="24"/>
          <w:rtl/>
          <w:lang w:bidi="fa-IR"/>
        </w:rPr>
        <w:t xml:space="preserve"> که در </w:t>
      </w:r>
      <w:r w:rsidR="000D33FA" w:rsidRPr="0050072A">
        <w:rPr>
          <w:rFonts w:cs="B Lotus" w:hint="cs"/>
          <w:sz w:val="24"/>
          <w:szCs w:val="24"/>
          <w:rtl/>
          <w:lang w:bidi="fa-IR"/>
        </w:rPr>
        <w:t>پنجره های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انجام </w:t>
      </w:r>
      <w:r w:rsidR="001C27A6">
        <w:rPr>
          <w:rFonts w:cs="B Lotus"/>
          <w:sz w:val="24"/>
          <w:szCs w:val="24"/>
          <w:rtl/>
          <w:lang w:bidi="fa-IR"/>
        </w:rPr>
        <w:t>می‌شود</w:t>
      </w:r>
      <w:r w:rsidRPr="0050072A">
        <w:rPr>
          <w:rFonts w:cs="B Lotus"/>
          <w:sz w:val="24"/>
          <w:szCs w:val="24"/>
          <w:rtl/>
          <w:lang w:bidi="fa-IR"/>
        </w:rPr>
        <w:t xml:space="preserve"> بر حرکات شما ت</w:t>
      </w:r>
      <w:r w:rsidR="000D33FA" w:rsidRPr="0050072A">
        <w:rPr>
          <w:rFonts w:cs="B Lotus" w:hint="cs"/>
          <w:sz w:val="24"/>
          <w:szCs w:val="24"/>
          <w:rtl/>
          <w:lang w:bidi="fa-IR"/>
        </w:rPr>
        <w:t>ا</w:t>
      </w:r>
      <w:r w:rsidRPr="0050072A">
        <w:rPr>
          <w:rFonts w:cs="B Lotus"/>
          <w:sz w:val="24"/>
          <w:szCs w:val="24"/>
          <w:rtl/>
          <w:lang w:bidi="fa-IR"/>
        </w:rPr>
        <w:t>ث</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گذارد. بنابرا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ب</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hint="cs"/>
          <w:sz w:val="24"/>
          <w:szCs w:val="24"/>
          <w:rtl/>
          <w:lang w:bidi="fa-IR"/>
        </w:rPr>
        <w:t>یی</w:t>
      </w:r>
      <w:r w:rsidRPr="0050072A">
        <w:rPr>
          <w:rFonts w:cs="B Lotus" w:hint="eastAsia"/>
          <w:sz w:val="24"/>
          <w:szCs w:val="24"/>
          <w:rtl/>
          <w:lang w:bidi="fa-IR"/>
        </w:rPr>
        <w:t>د</w:t>
      </w:r>
      <w:r w:rsidRPr="0050072A">
        <w:rPr>
          <w:rFonts w:cs="B Lotus"/>
          <w:sz w:val="24"/>
          <w:szCs w:val="24"/>
          <w:rtl/>
          <w:lang w:bidi="fa-IR"/>
        </w:rPr>
        <w:t xml:space="preserve"> به شما کمک کن</w:t>
      </w:r>
      <w:r w:rsidRPr="0050072A">
        <w:rPr>
          <w:rFonts w:cs="B Lotus" w:hint="cs"/>
          <w:sz w:val="24"/>
          <w:szCs w:val="24"/>
          <w:rtl/>
          <w:lang w:bidi="fa-IR"/>
        </w:rPr>
        <w:t>ی</w:t>
      </w:r>
      <w:r w:rsidRPr="0050072A">
        <w:rPr>
          <w:rFonts w:cs="B Lotus" w:hint="eastAsia"/>
          <w:sz w:val="24"/>
          <w:szCs w:val="24"/>
          <w:rtl/>
          <w:lang w:bidi="fa-IR"/>
        </w:rPr>
        <w:t>م</w:t>
      </w:r>
      <w:r w:rsidRPr="0050072A">
        <w:rPr>
          <w:rFonts w:cs="B Lotus"/>
          <w:sz w:val="24"/>
          <w:szCs w:val="24"/>
          <w:rtl/>
          <w:lang w:bidi="fa-IR"/>
        </w:rPr>
        <w:t xml:space="preserve"> تا </w:t>
      </w:r>
      <w:r w:rsidR="000D33FA" w:rsidRPr="0050072A">
        <w:rPr>
          <w:rFonts w:cs="B Lotus" w:hint="cs"/>
          <w:sz w:val="24"/>
          <w:szCs w:val="24"/>
          <w:rtl/>
          <w:lang w:bidi="fa-IR"/>
        </w:rPr>
        <w:t xml:space="preserve">جایگاه خود </w:t>
      </w:r>
      <w:r w:rsidRPr="0050072A">
        <w:rPr>
          <w:rFonts w:cs="B Lotus"/>
          <w:sz w:val="24"/>
          <w:szCs w:val="24"/>
          <w:rtl/>
          <w:lang w:bidi="fa-IR"/>
        </w:rPr>
        <w:t>را در ماتر</w:t>
      </w:r>
      <w:r w:rsidRPr="0050072A">
        <w:rPr>
          <w:rFonts w:cs="B Lotus" w:hint="cs"/>
          <w:sz w:val="24"/>
          <w:szCs w:val="24"/>
          <w:rtl/>
          <w:lang w:bidi="fa-IR"/>
        </w:rPr>
        <w:t>ی</w:t>
      </w:r>
      <w:r w:rsidRPr="0050072A">
        <w:rPr>
          <w:rFonts w:cs="B Lotus" w:hint="eastAsia"/>
          <w:sz w:val="24"/>
          <w:szCs w:val="24"/>
          <w:rtl/>
          <w:lang w:bidi="fa-IR"/>
        </w:rPr>
        <w:t>س</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w:t>
      </w:r>
      <w:r w:rsidR="000D33FA" w:rsidRPr="0050072A">
        <w:rPr>
          <w:rFonts w:cs="B Lotus" w:hint="cs"/>
          <w:sz w:val="24"/>
          <w:szCs w:val="24"/>
          <w:rtl/>
          <w:lang w:bidi="fa-IR"/>
        </w:rPr>
        <w:t>پیدا کنید</w:t>
      </w:r>
      <w:r w:rsidRPr="0050072A">
        <w:rPr>
          <w:rFonts w:cs="B Lotus"/>
          <w:sz w:val="24"/>
          <w:szCs w:val="24"/>
          <w:rtl/>
          <w:lang w:bidi="fa-IR"/>
        </w:rPr>
        <w:t>.</w:t>
      </w:r>
      <w:r w:rsidR="000D33FA" w:rsidRPr="0050072A">
        <w:rPr>
          <w:rFonts w:cs="B Lotus" w:hint="cs"/>
          <w:sz w:val="24"/>
          <w:szCs w:val="24"/>
          <w:rtl/>
          <w:lang w:bidi="fa-IR"/>
        </w:rPr>
        <w:t xml:space="preserve"> بدین ترتیب</w:t>
      </w:r>
      <w:r w:rsidRPr="0050072A">
        <w:rPr>
          <w:rFonts w:cs="B Lotus"/>
          <w:sz w:val="24"/>
          <w:szCs w:val="24"/>
          <w:rtl/>
          <w:lang w:bidi="fa-IR"/>
        </w:rPr>
        <w:t xml:space="preserve"> م</w:t>
      </w:r>
      <w:r w:rsidRPr="0050072A">
        <w:rPr>
          <w:rFonts w:cs="B Lotus" w:hint="cs"/>
          <w:sz w:val="24"/>
          <w:szCs w:val="24"/>
          <w:rtl/>
          <w:lang w:bidi="fa-IR"/>
        </w:rPr>
        <w:t>ی</w:t>
      </w:r>
      <w:r w:rsidR="00B74B68">
        <w:rPr>
          <w:rFonts w:cs="B Lotus" w:hint="cs"/>
          <w:sz w:val="24"/>
          <w:szCs w:val="24"/>
          <w:rtl/>
          <w:lang w:bidi="fa-IR"/>
        </w:rPr>
        <w:t>‌</w:t>
      </w:r>
      <w:r w:rsidRPr="0050072A">
        <w:rPr>
          <w:rFonts w:cs="B Lotus"/>
          <w:sz w:val="24"/>
          <w:szCs w:val="24"/>
          <w:rtl/>
          <w:lang w:bidi="fa-IR"/>
        </w:rPr>
        <w:t>توان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موقع</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خود را نسبت به سا</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باز</w:t>
      </w:r>
      <w:r w:rsidRPr="0050072A">
        <w:rPr>
          <w:rFonts w:cs="B Lotus" w:hint="cs"/>
          <w:sz w:val="24"/>
          <w:szCs w:val="24"/>
          <w:rtl/>
          <w:lang w:bidi="fa-IR"/>
        </w:rPr>
        <w:t>ی</w:t>
      </w:r>
      <w:r w:rsidRPr="0050072A">
        <w:rPr>
          <w:rFonts w:cs="B Lotus" w:hint="eastAsia"/>
          <w:sz w:val="24"/>
          <w:szCs w:val="24"/>
          <w:rtl/>
          <w:lang w:bidi="fa-IR"/>
        </w:rPr>
        <w:t>کنان</w:t>
      </w:r>
      <w:r w:rsidRPr="0050072A">
        <w:rPr>
          <w:rFonts w:cs="B Lotus"/>
          <w:sz w:val="24"/>
          <w:szCs w:val="24"/>
          <w:rtl/>
          <w:lang w:bidi="fa-IR"/>
        </w:rPr>
        <w:t xml:space="preserve"> بهتر درک 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w:t>
      </w:r>
    </w:p>
    <w:p w14:paraId="302BB059" w14:textId="77777777" w:rsidR="00136304" w:rsidRDefault="00136304" w:rsidP="000D33FA">
      <w:pPr>
        <w:bidi/>
        <w:jc w:val="both"/>
        <w:rPr>
          <w:rFonts w:cs="B Lotus"/>
          <w:b/>
          <w:bCs/>
          <w:sz w:val="24"/>
          <w:szCs w:val="24"/>
          <w:lang w:bidi="fa-IR"/>
        </w:rPr>
      </w:pPr>
    </w:p>
    <w:p w14:paraId="322270F2" w14:textId="77777777" w:rsidR="0030691D" w:rsidRDefault="0030691D" w:rsidP="0030691D">
      <w:pPr>
        <w:bidi/>
        <w:jc w:val="both"/>
        <w:rPr>
          <w:rFonts w:cs="B Lotus"/>
          <w:b/>
          <w:bCs/>
          <w:sz w:val="24"/>
          <w:szCs w:val="24"/>
          <w:lang w:bidi="fa-IR"/>
        </w:rPr>
      </w:pPr>
    </w:p>
    <w:p w14:paraId="1D8273E3" w14:textId="77777777" w:rsidR="0030691D" w:rsidRDefault="0030691D" w:rsidP="0030691D">
      <w:pPr>
        <w:bidi/>
        <w:jc w:val="both"/>
        <w:rPr>
          <w:rFonts w:cs="B Lotus"/>
          <w:b/>
          <w:bCs/>
          <w:sz w:val="24"/>
          <w:szCs w:val="24"/>
          <w:lang w:bidi="fa-IR"/>
        </w:rPr>
      </w:pPr>
    </w:p>
    <w:p w14:paraId="13D7E4B6" w14:textId="77777777" w:rsidR="0030691D" w:rsidRDefault="0030691D" w:rsidP="0030691D">
      <w:pPr>
        <w:bidi/>
        <w:jc w:val="both"/>
        <w:rPr>
          <w:rFonts w:cs="B Lotus"/>
          <w:b/>
          <w:bCs/>
          <w:sz w:val="24"/>
          <w:szCs w:val="24"/>
          <w:lang w:bidi="fa-IR"/>
        </w:rPr>
      </w:pPr>
    </w:p>
    <w:p w14:paraId="6857A713" w14:textId="77777777" w:rsidR="0030691D" w:rsidRDefault="0030691D" w:rsidP="0030691D">
      <w:pPr>
        <w:bidi/>
        <w:jc w:val="both"/>
        <w:rPr>
          <w:rFonts w:cs="B Lotus"/>
          <w:b/>
          <w:bCs/>
          <w:sz w:val="24"/>
          <w:szCs w:val="24"/>
          <w:rtl/>
          <w:lang w:bidi="fa-IR"/>
        </w:rPr>
      </w:pPr>
    </w:p>
    <w:p w14:paraId="17191A8E" w14:textId="138245A0" w:rsidR="00136304" w:rsidRDefault="00136304" w:rsidP="00136304">
      <w:pPr>
        <w:pStyle w:val="Heading2"/>
        <w:rPr>
          <w:rtl/>
        </w:rPr>
      </w:pPr>
      <w:bookmarkStart w:id="66" w:name="_Toc170296747"/>
      <w:r w:rsidRPr="00DD6320">
        <w:rPr>
          <w:rFonts w:hint="cs"/>
          <w:rtl/>
        </w:rPr>
        <w:lastRenderedPageBreak/>
        <w:t>جایگاه شما در ماتریس دیجیتال</w:t>
      </w:r>
      <w:bookmarkEnd w:id="66"/>
    </w:p>
    <w:p w14:paraId="073173C2" w14:textId="5928A5BE" w:rsidR="00136304" w:rsidRPr="0050072A" w:rsidRDefault="00136304" w:rsidP="00136304">
      <w:pPr>
        <w:bidi/>
        <w:jc w:val="both"/>
        <w:rPr>
          <w:rFonts w:cs="B Lotus"/>
          <w:sz w:val="24"/>
          <w:szCs w:val="24"/>
          <w:rtl/>
          <w:lang w:bidi="fa-IR"/>
        </w:rPr>
      </w:pPr>
      <w:r w:rsidRPr="0050072A">
        <w:rPr>
          <w:rFonts w:cs="B Lotus"/>
          <w:sz w:val="24"/>
          <w:szCs w:val="24"/>
          <w:rtl/>
          <w:lang w:bidi="fa-IR"/>
        </w:rPr>
        <w:t>مهم ن</w:t>
      </w:r>
      <w:r w:rsidRPr="0050072A">
        <w:rPr>
          <w:rFonts w:cs="B Lotus" w:hint="cs"/>
          <w:sz w:val="24"/>
          <w:szCs w:val="24"/>
          <w:rtl/>
          <w:lang w:bidi="fa-IR"/>
        </w:rPr>
        <w:t>ی</w:t>
      </w:r>
      <w:r w:rsidRPr="0050072A">
        <w:rPr>
          <w:rFonts w:cs="B Lotus" w:hint="eastAsia"/>
          <w:sz w:val="24"/>
          <w:szCs w:val="24"/>
          <w:rtl/>
          <w:lang w:bidi="fa-IR"/>
        </w:rPr>
        <w:t>ست</w:t>
      </w:r>
      <w:r w:rsidRPr="0050072A">
        <w:rPr>
          <w:rFonts w:cs="B Lotus"/>
          <w:sz w:val="24"/>
          <w:szCs w:val="24"/>
          <w:rtl/>
          <w:lang w:bidi="fa-IR"/>
        </w:rPr>
        <w:t xml:space="preserve"> که در چه صنعت</w:t>
      </w:r>
      <w:r w:rsidRPr="0050072A">
        <w:rPr>
          <w:rFonts w:cs="B Lotus" w:hint="cs"/>
          <w:sz w:val="24"/>
          <w:szCs w:val="24"/>
          <w:rtl/>
          <w:lang w:bidi="fa-IR"/>
        </w:rPr>
        <w:t>ی</w:t>
      </w:r>
      <w:r w:rsidRPr="0050072A">
        <w:rPr>
          <w:rFonts w:cs="B Lotus"/>
          <w:sz w:val="24"/>
          <w:szCs w:val="24"/>
          <w:rtl/>
          <w:lang w:bidi="fa-IR"/>
        </w:rPr>
        <w:t xml:space="preserve"> هست</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چه خدمات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محصول</w:t>
      </w:r>
      <w:r w:rsidRPr="0050072A">
        <w:rPr>
          <w:rFonts w:cs="B Lotus" w:hint="cs"/>
          <w:sz w:val="24"/>
          <w:szCs w:val="24"/>
          <w:rtl/>
          <w:lang w:bidi="fa-IR"/>
        </w:rPr>
        <w:t>ی</w:t>
      </w:r>
      <w:r w:rsidRPr="0050072A">
        <w:rPr>
          <w:rFonts w:cs="B Lotus"/>
          <w:sz w:val="24"/>
          <w:szCs w:val="24"/>
          <w:rtl/>
          <w:lang w:bidi="fa-IR"/>
        </w:rPr>
        <w:t xml:space="preserve"> ارائه م</w:t>
      </w:r>
      <w:r w:rsidRPr="0050072A">
        <w:rPr>
          <w:rFonts w:cs="B Lotus" w:hint="cs"/>
          <w:sz w:val="24"/>
          <w:szCs w:val="24"/>
          <w:rtl/>
          <w:lang w:bidi="fa-IR"/>
        </w:rPr>
        <w:t>ی</w:t>
      </w:r>
      <w:r w:rsidRPr="0050072A">
        <w:rPr>
          <w:rFonts w:cs="B Lotus"/>
          <w:sz w:val="24"/>
          <w:szCs w:val="24"/>
          <w:rtl/>
          <w:lang w:bidi="fa-IR"/>
        </w:rPr>
        <w:t xml:space="preserve"> 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شرکت شما همانطور که در شکل </w:t>
      </w:r>
      <w:r w:rsidR="0030691D">
        <w:rPr>
          <w:rFonts w:cs="B Lotus" w:hint="cs"/>
          <w:sz w:val="24"/>
          <w:szCs w:val="24"/>
          <w:rtl/>
          <w:lang w:bidi="fa-IR"/>
        </w:rPr>
        <w:t>بالا</w:t>
      </w:r>
      <w:r w:rsidRPr="0050072A">
        <w:rPr>
          <w:rFonts w:cs="B Lotus"/>
          <w:sz w:val="24"/>
          <w:szCs w:val="24"/>
          <w:rtl/>
          <w:lang w:bidi="fa-IR"/>
        </w:rPr>
        <w:t xml:space="preserve"> نشان داده شده است در پ</w:t>
      </w:r>
      <w:r w:rsidRPr="0050072A">
        <w:rPr>
          <w:rFonts w:cs="B Lotus" w:hint="cs"/>
          <w:sz w:val="24"/>
          <w:szCs w:val="24"/>
          <w:rtl/>
          <w:lang w:bidi="fa-IR"/>
        </w:rPr>
        <w:t>ی</w:t>
      </w:r>
      <w:r w:rsidRPr="0050072A">
        <w:rPr>
          <w:rFonts w:cs="B Lotus" w:hint="eastAsia"/>
          <w:sz w:val="24"/>
          <w:szCs w:val="24"/>
          <w:rtl/>
          <w:lang w:bidi="fa-IR"/>
        </w:rPr>
        <w:t>وند</w:t>
      </w:r>
      <w:r w:rsidRPr="0050072A">
        <w:rPr>
          <w:rFonts w:cs="B Lotus"/>
          <w:sz w:val="24"/>
          <w:szCs w:val="24"/>
          <w:rtl/>
          <w:lang w:bidi="fa-IR"/>
        </w:rPr>
        <w:t xml:space="preserve"> سه باز</w:t>
      </w:r>
      <w:r w:rsidRPr="0050072A">
        <w:rPr>
          <w:rFonts w:cs="B Lotus" w:hint="cs"/>
          <w:sz w:val="24"/>
          <w:szCs w:val="24"/>
          <w:rtl/>
          <w:lang w:bidi="fa-IR"/>
        </w:rPr>
        <w:t>ی</w:t>
      </w:r>
      <w:r w:rsidRPr="0050072A">
        <w:rPr>
          <w:rFonts w:cs="B Lotus" w:hint="eastAsia"/>
          <w:sz w:val="24"/>
          <w:szCs w:val="24"/>
          <w:rtl/>
          <w:lang w:bidi="fa-IR"/>
        </w:rPr>
        <w:t>کن</w:t>
      </w:r>
      <w:r w:rsidRPr="0050072A">
        <w:rPr>
          <w:rFonts w:cs="B Lotus"/>
          <w:sz w:val="24"/>
          <w:szCs w:val="24"/>
          <w:rtl/>
          <w:lang w:bidi="fa-IR"/>
        </w:rPr>
        <w:t xml:space="preserve"> و سه </w:t>
      </w:r>
      <w:r w:rsidRPr="0050072A">
        <w:rPr>
          <w:rFonts w:cs="B Lotus" w:hint="cs"/>
          <w:sz w:val="24"/>
          <w:szCs w:val="24"/>
          <w:rtl/>
          <w:lang w:bidi="fa-IR"/>
        </w:rPr>
        <w:t>مرحله</w:t>
      </w:r>
      <w:r w:rsidRPr="0050072A">
        <w:rPr>
          <w:rFonts w:cs="B Lotus"/>
          <w:sz w:val="24"/>
          <w:szCs w:val="24"/>
          <w:rtl/>
          <w:lang w:bidi="fa-IR"/>
        </w:rPr>
        <w:t xml:space="preserve"> قرار دارد. شما در </w:t>
      </w:r>
      <w:r w:rsidRPr="0050072A">
        <w:rPr>
          <w:rFonts w:cs="B Lotus" w:hint="cs"/>
          <w:sz w:val="24"/>
          <w:szCs w:val="24"/>
          <w:rtl/>
          <w:lang w:bidi="fa-IR"/>
        </w:rPr>
        <w:t>یکی از پنجره های این ماتریس قرار دارید</w:t>
      </w:r>
      <w:r w:rsidRPr="0050072A">
        <w:rPr>
          <w:rFonts w:cs="B Lotus"/>
          <w:sz w:val="24"/>
          <w:szCs w:val="24"/>
          <w:rtl/>
          <w:lang w:bidi="fa-IR"/>
        </w:rPr>
        <w:t xml:space="preserve">. اگر شما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کارآفر</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فناور</w:t>
      </w:r>
      <w:r w:rsidRPr="0050072A">
        <w:rPr>
          <w:rFonts w:cs="B Lotus" w:hint="cs"/>
          <w:sz w:val="24"/>
          <w:szCs w:val="24"/>
          <w:rtl/>
          <w:lang w:bidi="fa-IR"/>
        </w:rPr>
        <w:t>ی</w:t>
      </w:r>
      <w:r w:rsidRPr="0050072A">
        <w:rPr>
          <w:rFonts w:cs="B Lotus"/>
          <w:sz w:val="24"/>
          <w:szCs w:val="24"/>
          <w:rtl/>
          <w:lang w:bidi="fa-IR"/>
        </w:rPr>
        <w:t xml:space="preserve"> هست</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موقع</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شما در امتداد سه </w:t>
      </w:r>
      <w:r w:rsidRPr="0050072A">
        <w:rPr>
          <w:rFonts w:cs="B Lotus" w:hint="cs"/>
          <w:sz w:val="24"/>
          <w:szCs w:val="24"/>
          <w:rtl/>
          <w:lang w:bidi="fa-IR"/>
        </w:rPr>
        <w:t>پنجره</w:t>
      </w:r>
      <w:r w:rsidRPr="0050072A">
        <w:rPr>
          <w:rFonts w:cs="B Lotus"/>
          <w:sz w:val="24"/>
          <w:szCs w:val="24"/>
          <w:rtl/>
          <w:lang w:bidi="fa-IR"/>
        </w:rPr>
        <w:t xml:space="preserve"> اول قرار دارد. اگر شما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غول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هست</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در امتداد سه رتبه آخر قرار دار</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اگر شما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w:t>
      </w:r>
      <w:r w:rsidRPr="0050072A">
        <w:rPr>
          <w:rFonts w:cs="B Lotus" w:hint="cs"/>
          <w:sz w:val="24"/>
          <w:szCs w:val="24"/>
          <w:rtl/>
          <w:lang w:bidi="fa-IR"/>
        </w:rPr>
        <w:t>شرکت سنتی</w:t>
      </w:r>
      <w:r w:rsidRPr="0050072A">
        <w:rPr>
          <w:rFonts w:cs="B Lotus"/>
          <w:sz w:val="24"/>
          <w:szCs w:val="24"/>
          <w:rtl/>
          <w:lang w:bidi="fa-IR"/>
        </w:rPr>
        <w:t xml:space="preserve"> هست</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در سطح </w:t>
      </w:r>
      <w:r w:rsidRPr="0050072A">
        <w:rPr>
          <w:rFonts w:cs="B Lotus" w:hint="cs"/>
          <w:sz w:val="24"/>
          <w:szCs w:val="24"/>
          <w:rtl/>
          <w:lang w:bidi="fa-IR"/>
        </w:rPr>
        <w:t>میانی</w:t>
      </w:r>
      <w:r w:rsidRPr="0050072A">
        <w:rPr>
          <w:rFonts w:cs="B Lotus"/>
          <w:sz w:val="24"/>
          <w:szCs w:val="24"/>
          <w:rtl/>
          <w:lang w:bidi="fa-IR"/>
        </w:rPr>
        <w:t xml:space="preserve"> هست</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w:t>
      </w:r>
      <w:r w:rsidRPr="0050072A">
        <w:rPr>
          <w:rFonts w:cs="B Lotus" w:hint="cs"/>
          <w:sz w:val="24"/>
          <w:szCs w:val="24"/>
          <w:rtl/>
          <w:lang w:bidi="fa-IR"/>
        </w:rPr>
        <w:t xml:space="preserve"> این شیوه بر اساس اولین معیار تعیین </w:t>
      </w:r>
      <w:r w:rsidR="001C27A6">
        <w:rPr>
          <w:rFonts w:cs="B Lotus" w:hint="cs"/>
          <w:sz w:val="24"/>
          <w:szCs w:val="24"/>
          <w:rtl/>
          <w:lang w:bidi="fa-IR"/>
        </w:rPr>
        <w:t>می‌شود</w:t>
      </w:r>
      <w:r w:rsidRPr="0050072A">
        <w:rPr>
          <w:rFonts w:cs="B Lotus" w:hint="cs"/>
          <w:sz w:val="24"/>
          <w:szCs w:val="24"/>
          <w:rtl/>
          <w:lang w:bidi="fa-IR"/>
        </w:rPr>
        <w:t xml:space="preserve"> که منطبق بر نوع بازیگر است. حال ببینیم </w:t>
      </w:r>
      <w:r w:rsidR="00E46000" w:rsidRPr="0050072A">
        <w:rPr>
          <w:rFonts w:cs="B Lotus" w:hint="cs"/>
          <w:sz w:val="24"/>
          <w:szCs w:val="24"/>
          <w:rtl/>
          <w:lang w:bidi="fa-IR"/>
        </w:rPr>
        <w:t>یک صنعت خاص در کجای تحول واقع می</w:t>
      </w:r>
      <w:r w:rsidR="00876FEA">
        <w:rPr>
          <w:rFonts w:cs="B Lotus" w:hint="eastAsia"/>
          <w:sz w:val="24"/>
          <w:szCs w:val="24"/>
          <w:rtl/>
          <w:lang w:bidi="fa-IR"/>
        </w:rPr>
        <w:t>‌</w:t>
      </w:r>
      <w:r w:rsidR="00E46000" w:rsidRPr="0050072A">
        <w:rPr>
          <w:rFonts w:cs="B Lotus" w:hint="cs"/>
          <w:sz w:val="24"/>
          <w:szCs w:val="24"/>
          <w:rtl/>
          <w:lang w:bidi="fa-IR"/>
        </w:rPr>
        <w:t>شود.</w:t>
      </w:r>
    </w:p>
    <w:p w14:paraId="1B5DBF91" w14:textId="7C8385A2" w:rsidR="00E46000" w:rsidRPr="00487FFA" w:rsidRDefault="008F4ACE" w:rsidP="00D17C33">
      <w:pPr>
        <w:pStyle w:val="ListParagraph"/>
        <w:numPr>
          <w:ilvl w:val="0"/>
          <w:numId w:val="5"/>
        </w:numPr>
        <w:bidi/>
        <w:jc w:val="both"/>
        <w:rPr>
          <w:rFonts w:cs="B Lotus"/>
          <w:b/>
          <w:bCs/>
          <w:sz w:val="24"/>
          <w:szCs w:val="24"/>
          <w:rtl/>
          <w:lang w:bidi="fa-IR"/>
        </w:rPr>
      </w:pPr>
      <w:r w:rsidRPr="00487FFA">
        <w:rPr>
          <w:rFonts w:cs="B Lotus" w:hint="cs"/>
          <w:b/>
          <w:bCs/>
          <w:sz w:val="24"/>
          <w:szCs w:val="24"/>
          <w:rtl/>
          <w:lang w:bidi="fa-IR"/>
        </w:rPr>
        <w:t xml:space="preserve">جایگاه </w:t>
      </w:r>
      <w:r w:rsidR="00D94833" w:rsidRPr="00487FFA">
        <w:rPr>
          <w:rFonts w:cs="B Lotus"/>
          <w:b/>
          <w:bCs/>
          <w:sz w:val="24"/>
          <w:szCs w:val="24"/>
          <w:rtl/>
          <w:lang w:bidi="fa-IR"/>
        </w:rPr>
        <w:t xml:space="preserve">صنعت خود را در </w:t>
      </w:r>
      <w:r w:rsidRPr="00487FFA">
        <w:rPr>
          <w:rFonts w:cs="B Lotus" w:hint="cs"/>
          <w:b/>
          <w:bCs/>
          <w:sz w:val="24"/>
          <w:szCs w:val="24"/>
          <w:rtl/>
          <w:lang w:bidi="fa-IR"/>
        </w:rPr>
        <w:t xml:space="preserve">بین </w:t>
      </w:r>
      <w:r w:rsidR="00D94833" w:rsidRPr="00487FFA">
        <w:rPr>
          <w:rFonts w:cs="B Lotus"/>
          <w:b/>
          <w:bCs/>
          <w:sz w:val="24"/>
          <w:szCs w:val="24"/>
          <w:rtl/>
          <w:lang w:bidi="fa-IR"/>
        </w:rPr>
        <w:t>سه مرحله شناسا</w:t>
      </w:r>
      <w:r w:rsidR="00D94833" w:rsidRPr="00487FFA">
        <w:rPr>
          <w:rFonts w:cs="B Lotus" w:hint="cs"/>
          <w:b/>
          <w:bCs/>
          <w:sz w:val="24"/>
          <w:szCs w:val="24"/>
          <w:rtl/>
          <w:lang w:bidi="fa-IR"/>
        </w:rPr>
        <w:t>یی</w:t>
      </w:r>
      <w:r w:rsidR="00D94833" w:rsidRPr="00487FFA">
        <w:rPr>
          <w:rFonts w:cs="B Lotus"/>
          <w:b/>
          <w:bCs/>
          <w:sz w:val="24"/>
          <w:szCs w:val="24"/>
          <w:rtl/>
          <w:lang w:bidi="fa-IR"/>
        </w:rPr>
        <w:t xml:space="preserve"> کن</w:t>
      </w:r>
      <w:r w:rsidR="00D94833" w:rsidRPr="00487FFA">
        <w:rPr>
          <w:rFonts w:cs="B Lotus" w:hint="cs"/>
          <w:b/>
          <w:bCs/>
          <w:sz w:val="24"/>
          <w:szCs w:val="24"/>
          <w:rtl/>
          <w:lang w:bidi="fa-IR"/>
        </w:rPr>
        <w:t>ی</w:t>
      </w:r>
      <w:r w:rsidR="00D94833" w:rsidRPr="00487FFA">
        <w:rPr>
          <w:rFonts w:cs="B Lotus" w:hint="eastAsia"/>
          <w:b/>
          <w:bCs/>
          <w:sz w:val="24"/>
          <w:szCs w:val="24"/>
          <w:rtl/>
          <w:lang w:bidi="fa-IR"/>
        </w:rPr>
        <w:t>د</w:t>
      </w:r>
      <w:r w:rsidR="00D94833" w:rsidRPr="00487FFA">
        <w:rPr>
          <w:rFonts w:cs="B Lotus"/>
          <w:b/>
          <w:bCs/>
          <w:sz w:val="24"/>
          <w:szCs w:val="24"/>
          <w:rtl/>
          <w:lang w:bidi="fa-IR"/>
        </w:rPr>
        <w:t>.</w:t>
      </w:r>
    </w:p>
    <w:p w14:paraId="0A991DC6" w14:textId="54B460D0" w:rsidR="00D94833" w:rsidRPr="0050072A" w:rsidRDefault="00D94833" w:rsidP="008F4ACE">
      <w:pPr>
        <w:bidi/>
        <w:jc w:val="both"/>
        <w:rPr>
          <w:rFonts w:cs="B Lotus"/>
          <w:sz w:val="24"/>
          <w:szCs w:val="24"/>
          <w:rtl/>
          <w:lang w:bidi="fa-IR"/>
        </w:rPr>
      </w:pPr>
      <w:r w:rsidRPr="0050072A">
        <w:rPr>
          <w:rFonts w:cs="B Lotus"/>
          <w:sz w:val="24"/>
          <w:szCs w:val="24"/>
          <w:rtl/>
          <w:lang w:bidi="fa-IR"/>
        </w:rPr>
        <w:t>آ</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صنعت شما در مرحله آزما</w:t>
      </w:r>
      <w:r w:rsidRPr="0050072A">
        <w:rPr>
          <w:rFonts w:cs="B Lotus" w:hint="cs"/>
          <w:sz w:val="24"/>
          <w:szCs w:val="24"/>
          <w:rtl/>
          <w:lang w:bidi="fa-IR"/>
        </w:rPr>
        <w:t>ی</w:t>
      </w:r>
      <w:r w:rsidRPr="0050072A">
        <w:rPr>
          <w:rFonts w:cs="B Lotus" w:hint="eastAsia"/>
          <w:sz w:val="24"/>
          <w:szCs w:val="24"/>
          <w:rtl/>
          <w:lang w:bidi="fa-IR"/>
        </w:rPr>
        <w:t>ش</w:t>
      </w:r>
      <w:r w:rsidRPr="0050072A">
        <w:rPr>
          <w:rFonts w:cs="B Lotus"/>
          <w:sz w:val="24"/>
          <w:szCs w:val="24"/>
          <w:rtl/>
          <w:lang w:bidi="fa-IR"/>
        </w:rPr>
        <w:t xml:space="preserve"> </w:t>
      </w:r>
      <w:r w:rsidR="008F4ACE" w:rsidRPr="0050072A">
        <w:rPr>
          <w:rFonts w:cs="B Lotus" w:hint="cs"/>
          <w:sz w:val="24"/>
          <w:szCs w:val="24"/>
          <w:rtl/>
          <w:lang w:bidi="fa-IR"/>
        </w:rPr>
        <w:t xml:space="preserve">و تجربه </w:t>
      </w:r>
      <w:r w:rsidRPr="0050072A">
        <w:rPr>
          <w:rFonts w:cs="B Lotus"/>
          <w:sz w:val="24"/>
          <w:szCs w:val="24"/>
          <w:rtl/>
          <w:lang w:bidi="fa-IR"/>
        </w:rPr>
        <w:t xml:space="preserve">است، </w:t>
      </w:r>
      <w:r w:rsidR="008F4ACE" w:rsidRPr="0050072A">
        <w:rPr>
          <w:rFonts w:cs="B Lotus" w:hint="cs"/>
          <w:sz w:val="24"/>
          <w:szCs w:val="24"/>
          <w:rtl/>
          <w:lang w:bidi="fa-IR"/>
        </w:rPr>
        <w:t xml:space="preserve">یعنی </w:t>
      </w:r>
      <w:r w:rsidRPr="0050072A">
        <w:rPr>
          <w:rFonts w:cs="B Lotus"/>
          <w:sz w:val="24"/>
          <w:szCs w:val="24"/>
          <w:rtl/>
          <w:lang w:bidi="fa-IR"/>
        </w:rPr>
        <w:t>جا</w:t>
      </w:r>
      <w:r w:rsidRPr="0050072A">
        <w:rPr>
          <w:rFonts w:cs="B Lotus" w:hint="cs"/>
          <w:sz w:val="24"/>
          <w:szCs w:val="24"/>
          <w:rtl/>
          <w:lang w:bidi="fa-IR"/>
        </w:rPr>
        <w:t>یی</w:t>
      </w:r>
      <w:r w:rsidRPr="0050072A">
        <w:rPr>
          <w:rFonts w:cs="B Lotus"/>
          <w:sz w:val="24"/>
          <w:szCs w:val="24"/>
          <w:rtl/>
          <w:lang w:bidi="fa-IR"/>
        </w:rPr>
        <w:t xml:space="preserve"> که م</w:t>
      </w:r>
      <w:r w:rsidRPr="0050072A">
        <w:rPr>
          <w:rFonts w:cs="B Lotus" w:hint="cs"/>
          <w:sz w:val="24"/>
          <w:szCs w:val="24"/>
          <w:rtl/>
          <w:lang w:bidi="fa-IR"/>
        </w:rPr>
        <w:t>ی</w:t>
      </w:r>
      <w:r w:rsidRPr="0050072A">
        <w:rPr>
          <w:rFonts w:cs="B Lotus"/>
          <w:sz w:val="24"/>
          <w:szCs w:val="24"/>
          <w:rtl/>
          <w:lang w:bidi="fa-IR"/>
        </w:rPr>
        <w:t xml:space="preserve"> توان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w:t>
      </w:r>
      <w:r w:rsidR="008F4ACE" w:rsidRPr="0050072A">
        <w:rPr>
          <w:rFonts w:cs="B Lotus" w:hint="cs"/>
          <w:sz w:val="24"/>
          <w:szCs w:val="24"/>
          <w:rtl/>
          <w:lang w:bidi="fa-IR"/>
        </w:rPr>
        <w:t>گزینه های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را در شرکت خود و سا</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w:t>
      </w:r>
      <w:r w:rsidR="00487FFA">
        <w:rPr>
          <w:rFonts w:cs="B Lotus" w:hint="cs"/>
          <w:sz w:val="24"/>
          <w:szCs w:val="24"/>
          <w:rtl/>
          <w:lang w:bidi="fa-IR"/>
        </w:rPr>
        <w:t>شرکت‌های</w:t>
      </w:r>
      <w:r w:rsidR="008F4ACE" w:rsidRPr="0050072A">
        <w:rPr>
          <w:rFonts w:cs="B Lotus" w:hint="cs"/>
          <w:sz w:val="24"/>
          <w:szCs w:val="24"/>
          <w:rtl/>
          <w:lang w:bidi="fa-IR"/>
        </w:rPr>
        <w:t xml:space="preserve"> سنتی</w:t>
      </w:r>
      <w:r w:rsidRPr="0050072A">
        <w:rPr>
          <w:rFonts w:cs="B Lotus"/>
          <w:sz w:val="24"/>
          <w:szCs w:val="24"/>
          <w:rtl/>
          <w:lang w:bidi="fa-IR"/>
        </w:rPr>
        <w:t xml:space="preserve"> صنعت مشاهده 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جا</w:t>
      </w:r>
      <w:r w:rsidRPr="0050072A">
        <w:rPr>
          <w:rFonts w:cs="B Lotus" w:hint="cs"/>
          <w:sz w:val="24"/>
          <w:szCs w:val="24"/>
          <w:rtl/>
          <w:lang w:bidi="fa-IR"/>
        </w:rPr>
        <w:t>یی</w:t>
      </w:r>
      <w:r w:rsidRPr="0050072A">
        <w:rPr>
          <w:rFonts w:cs="B Lotus"/>
          <w:sz w:val="24"/>
          <w:szCs w:val="24"/>
          <w:rtl/>
          <w:lang w:bidi="fa-IR"/>
        </w:rPr>
        <w:t xml:space="preserve"> که کارآفر</w:t>
      </w:r>
      <w:r w:rsidRPr="0050072A">
        <w:rPr>
          <w:rFonts w:cs="B Lotus" w:hint="cs"/>
          <w:sz w:val="24"/>
          <w:szCs w:val="24"/>
          <w:rtl/>
          <w:lang w:bidi="fa-IR"/>
        </w:rPr>
        <w:t>ی</w:t>
      </w:r>
      <w:r w:rsidRPr="0050072A">
        <w:rPr>
          <w:rFonts w:cs="B Lotus" w:hint="eastAsia"/>
          <w:sz w:val="24"/>
          <w:szCs w:val="24"/>
          <w:rtl/>
          <w:lang w:bidi="fa-IR"/>
        </w:rPr>
        <w:t>نان</w:t>
      </w:r>
      <w:r w:rsidRPr="0050072A">
        <w:rPr>
          <w:rFonts w:cs="B Lotus"/>
          <w:sz w:val="24"/>
          <w:szCs w:val="24"/>
          <w:rtl/>
          <w:lang w:bidi="fa-IR"/>
        </w:rPr>
        <w:t xml:space="preserve"> فناور</w:t>
      </w:r>
      <w:r w:rsidRPr="0050072A">
        <w:rPr>
          <w:rFonts w:cs="B Lotus" w:hint="cs"/>
          <w:sz w:val="24"/>
          <w:szCs w:val="24"/>
          <w:rtl/>
          <w:lang w:bidi="fa-IR"/>
        </w:rPr>
        <w:t>ی</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غول ها</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با نوآور</w:t>
      </w:r>
      <w:r w:rsidRPr="0050072A">
        <w:rPr>
          <w:rFonts w:cs="B Lotus" w:hint="cs"/>
          <w:sz w:val="24"/>
          <w:szCs w:val="24"/>
          <w:rtl/>
          <w:lang w:bidi="fa-IR"/>
        </w:rPr>
        <w:t>ی</w:t>
      </w:r>
      <w:r w:rsidRPr="0050072A">
        <w:rPr>
          <w:rFonts w:cs="B Lotus"/>
          <w:sz w:val="24"/>
          <w:szCs w:val="24"/>
          <w:rtl/>
          <w:lang w:bidi="fa-IR"/>
        </w:rPr>
        <w:t xml:space="preserve"> ها</w:t>
      </w:r>
      <w:r w:rsidRPr="0050072A">
        <w:rPr>
          <w:rFonts w:cs="B Lotus" w:hint="cs"/>
          <w:sz w:val="24"/>
          <w:szCs w:val="24"/>
          <w:rtl/>
          <w:lang w:bidi="fa-IR"/>
        </w:rPr>
        <w:t>ی</w:t>
      </w:r>
      <w:r w:rsidRPr="0050072A">
        <w:rPr>
          <w:rFonts w:cs="B Lotus"/>
          <w:sz w:val="24"/>
          <w:szCs w:val="24"/>
          <w:rtl/>
          <w:lang w:bidi="fa-IR"/>
        </w:rPr>
        <w:t xml:space="preserve"> جالب</w:t>
      </w:r>
      <w:r w:rsidRPr="0050072A">
        <w:rPr>
          <w:rFonts w:cs="B Lotus" w:hint="cs"/>
          <w:sz w:val="24"/>
          <w:szCs w:val="24"/>
          <w:rtl/>
          <w:lang w:bidi="fa-IR"/>
        </w:rPr>
        <w:t>ی</w:t>
      </w:r>
      <w:r w:rsidRPr="0050072A">
        <w:rPr>
          <w:rFonts w:cs="B Lotus"/>
          <w:sz w:val="24"/>
          <w:szCs w:val="24"/>
          <w:rtl/>
          <w:lang w:bidi="fa-IR"/>
        </w:rPr>
        <w:t xml:space="preserve"> دست و پنجه نرم </w:t>
      </w:r>
      <w:r w:rsidR="001C27A6">
        <w:rPr>
          <w:rFonts w:cs="B Lotus"/>
          <w:sz w:val="24"/>
          <w:szCs w:val="24"/>
          <w:rtl/>
          <w:lang w:bidi="fa-IR"/>
        </w:rPr>
        <w:t>می‌کنند</w:t>
      </w:r>
      <w:r w:rsidRPr="0050072A">
        <w:rPr>
          <w:rFonts w:cs="B Lotus"/>
          <w:sz w:val="24"/>
          <w:szCs w:val="24"/>
          <w:rtl/>
          <w:lang w:bidi="fa-IR"/>
        </w:rPr>
        <w:t>، اما مدل اصل</w:t>
      </w:r>
      <w:r w:rsidRPr="0050072A">
        <w:rPr>
          <w:rFonts w:cs="B Lotus" w:hint="cs"/>
          <w:sz w:val="24"/>
          <w:szCs w:val="24"/>
          <w:rtl/>
          <w:lang w:bidi="fa-IR"/>
        </w:rPr>
        <w:t>ی</w:t>
      </w:r>
      <w:r w:rsidRPr="0050072A">
        <w:rPr>
          <w:rFonts w:cs="B Lotus"/>
          <w:sz w:val="24"/>
          <w:szCs w:val="24"/>
          <w:rtl/>
          <w:lang w:bidi="fa-IR"/>
        </w:rPr>
        <w:t xml:space="preserve"> کسب و کار شما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نکرده است؟ صنعت کشاورز</w:t>
      </w:r>
      <w:r w:rsidRPr="0050072A">
        <w:rPr>
          <w:rFonts w:cs="B Lotus" w:hint="cs"/>
          <w:sz w:val="24"/>
          <w:szCs w:val="24"/>
          <w:rtl/>
          <w:lang w:bidi="fa-IR"/>
        </w:rPr>
        <w:t>ی</w:t>
      </w:r>
      <w:r w:rsidRPr="0050072A">
        <w:rPr>
          <w:rFonts w:cs="B Lotus"/>
          <w:sz w:val="24"/>
          <w:szCs w:val="24"/>
          <w:rtl/>
          <w:lang w:bidi="fa-IR"/>
        </w:rPr>
        <w:t xml:space="preserve"> </w:t>
      </w:r>
      <w:r w:rsidR="008F4ACE" w:rsidRPr="0050072A">
        <w:rPr>
          <w:rFonts w:cs="B Lotus" w:hint="cs"/>
          <w:sz w:val="24"/>
          <w:szCs w:val="24"/>
          <w:rtl/>
          <w:lang w:bidi="fa-IR"/>
        </w:rPr>
        <w:t>در سطح جهان</w:t>
      </w:r>
      <w:r w:rsidRPr="0050072A">
        <w:rPr>
          <w:rFonts w:cs="B Lotus"/>
          <w:sz w:val="24"/>
          <w:szCs w:val="24"/>
          <w:rtl/>
          <w:lang w:bidi="fa-IR"/>
        </w:rPr>
        <w:t xml:space="preserve"> در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مرحله قرار دارد: آزما</w:t>
      </w:r>
      <w:r w:rsidRPr="0050072A">
        <w:rPr>
          <w:rFonts w:cs="B Lotus" w:hint="cs"/>
          <w:sz w:val="24"/>
          <w:szCs w:val="24"/>
          <w:rtl/>
          <w:lang w:bidi="fa-IR"/>
        </w:rPr>
        <w:t>ی</w:t>
      </w:r>
      <w:r w:rsidRPr="0050072A">
        <w:rPr>
          <w:rFonts w:cs="B Lotus" w:hint="eastAsia"/>
          <w:sz w:val="24"/>
          <w:szCs w:val="24"/>
          <w:rtl/>
          <w:lang w:bidi="fa-IR"/>
        </w:rPr>
        <w:t>ش‌ها</w:t>
      </w:r>
      <w:r w:rsidRPr="0050072A">
        <w:rPr>
          <w:rFonts w:cs="B Lotus" w:hint="cs"/>
          <w:sz w:val="24"/>
          <w:szCs w:val="24"/>
          <w:rtl/>
          <w:lang w:bidi="fa-IR"/>
        </w:rPr>
        <w:t>یی</w:t>
      </w:r>
      <w:r w:rsidRPr="0050072A">
        <w:rPr>
          <w:rFonts w:cs="B Lotus"/>
          <w:sz w:val="24"/>
          <w:szCs w:val="24"/>
          <w:rtl/>
          <w:lang w:bidi="fa-IR"/>
        </w:rPr>
        <w:t xml:space="preserve"> با حسگرها، داده‌ها</w:t>
      </w:r>
      <w:r w:rsidRPr="0050072A">
        <w:rPr>
          <w:rFonts w:cs="B Lotus" w:hint="cs"/>
          <w:sz w:val="24"/>
          <w:szCs w:val="24"/>
          <w:rtl/>
          <w:lang w:bidi="fa-IR"/>
        </w:rPr>
        <w:t>ی</w:t>
      </w:r>
      <w:r w:rsidRPr="0050072A">
        <w:rPr>
          <w:rFonts w:cs="B Lotus"/>
          <w:sz w:val="24"/>
          <w:szCs w:val="24"/>
          <w:rtl/>
          <w:lang w:bidi="fa-IR"/>
        </w:rPr>
        <w:t xml:space="preserve"> آب و هوا</w:t>
      </w:r>
      <w:r w:rsidRPr="0050072A">
        <w:rPr>
          <w:rFonts w:cs="B Lotus" w:hint="cs"/>
          <w:sz w:val="24"/>
          <w:szCs w:val="24"/>
          <w:rtl/>
          <w:lang w:bidi="fa-IR"/>
        </w:rPr>
        <w:t>یی</w:t>
      </w:r>
      <w:r w:rsidRPr="0050072A">
        <w:rPr>
          <w:rFonts w:cs="B Lotus"/>
          <w:sz w:val="24"/>
          <w:szCs w:val="24"/>
          <w:rtl/>
          <w:lang w:bidi="fa-IR"/>
        </w:rPr>
        <w:t xml:space="preserve"> و تراکتورها</w:t>
      </w:r>
      <w:r w:rsidRPr="0050072A">
        <w:rPr>
          <w:rFonts w:cs="B Lotus" w:hint="cs"/>
          <w:sz w:val="24"/>
          <w:szCs w:val="24"/>
          <w:rtl/>
          <w:lang w:bidi="fa-IR"/>
        </w:rPr>
        <w:t>ی</w:t>
      </w:r>
      <w:r w:rsidRPr="0050072A">
        <w:rPr>
          <w:rFonts w:cs="B Lotus"/>
          <w:sz w:val="24"/>
          <w:szCs w:val="24"/>
          <w:rtl/>
          <w:lang w:bidi="fa-IR"/>
        </w:rPr>
        <w:t xml:space="preserve"> متصل به ابر در سال‌ها</w:t>
      </w:r>
      <w:r w:rsidRPr="0050072A">
        <w:rPr>
          <w:rFonts w:cs="B Lotus" w:hint="cs"/>
          <w:sz w:val="24"/>
          <w:szCs w:val="24"/>
          <w:rtl/>
          <w:lang w:bidi="fa-IR"/>
        </w:rPr>
        <w:t>ی</w:t>
      </w:r>
      <w:r w:rsidRPr="0050072A">
        <w:rPr>
          <w:rFonts w:cs="B Lotus"/>
          <w:sz w:val="24"/>
          <w:szCs w:val="24"/>
          <w:rtl/>
          <w:lang w:bidi="fa-IR"/>
        </w:rPr>
        <w:t xml:space="preserve"> اخ</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انجام شده است، اما مدل‌ها</w:t>
      </w:r>
      <w:r w:rsidRPr="0050072A">
        <w:rPr>
          <w:rFonts w:cs="B Lotus" w:hint="cs"/>
          <w:sz w:val="24"/>
          <w:szCs w:val="24"/>
          <w:rtl/>
          <w:lang w:bidi="fa-IR"/>
        </w:rPr>
        <w:t>ی</w:t>
      </w:r>
      <w:r w:rsidRPr="0050072A">
        <w:rPr>
          <w:rFonts w:cs="B Lotus"/>
          <w:sz w:val="24"/>
          <w:szCs w:val="24"/>
          <w:rtl/>
          <w:lang w:bidi="fa-IR"/>
        </w:rPr>
        <w:t xml:space="preserve"> کسب‌وکار کشاورز</w:t>
      </w:r>
      <w:r w:rsidRPr="0050072A">
        <w:rPr>
          <w:rFonts w:cs="B Lotus" w:hint="cs"/>
          <w:sz w:val="24"/>
          <w:szCs w:val="24"/>
          <w:rtl/>
          <w:lang w:bidi="fa-IR"/>
        </w:rPr>
        <w:t>ی</w:t>
      </w:r>
      <w:r w:rsidR="008F4ACE" w:rsidRPr="0050072A">
        <w:rPr>
          <w:rFonts w:cs="B Lotus"/>
          <w:sz w:val="24"/>
          <w:szCs w:val="24"/>
          <w:rtl/>
          <w:lang w:bidi="fa-IR"/>
        </w:rPr>
        <w:t xml:space="preserve"> اساسا</w:t>
      </w:r>
      <w:r w:rsidRPr="0050072A">
        <w:rPr>
          <w:rFonts w:cs="B Lotus"/>
          <w:sz w:val="24"/>
          <w:szCs w:val="24"/>
          <w:rtl/>
          <w:lang w:bidi="fa-IR"/>
        </w:rPr>
        <w:t xml:space="preserve"> بدون تغ</w:t>
      </w:r>
      <w:r w:rsidRPr="0050072A">
        <w:rPr>
          <w:rFonts w:cs="B Lotus" w:hint="cs"/>
          <w:sz w:val="24"/>
          <w:szCs w:val="24"/>
          <w:rtl/>
          <w:lang w:bidi="fa-IR"/>
        </w:rPr>
        <w:t>یی</w:t>
      </w:r>
      <w:r w:rsidRPr="0050072A">
        <w:rPr>
          <w:rFonts w:cs="B Lotus" w:hint="eastAsia"/>
          <w:sz w:val="24"/>
          <w:szCs w:val="24"/>
          <w:rtl/>
          <w:lang w:bidi="fa-IR"/>
        </w:rPr>
        <w:t>ر</w:t>
      </w:r>
      <w:r w:rsidRPr="0050072A">
        <w:rPr>
          <w:rFonts w:cs="B Lotus"/>
          <w:sz w:val="24"/>
          <w:szCs w:val="24"/>
          <w:rtl/>
          <w:lang w:bidi="fa-IR"/>
        </w:rPr>
        <w:t xml:space="preserve"> باق</w:t>
      </w:r>
      <w:r w:rsidRPr="0050072A">
        <w:rPr>
          <w:rFonts w:cs="B Lotus" w:hint="cs"/>
          <w:sz w:val="24"/>
          <w:szCs w:val="24"/>
          <w:rtl/>
          <w:lang w:bidi="fa-IR"/>
        </w:rPr>
        <w:t>ی</w:t>
      </w:r>
      <w:r w:rsidRPr="0050072A">
        <w:rPr>
          <w:rFonts w:cs="B Lotus"/>
          <w:sz w:val="24"/>
          <w:szCs w:val="24"/>
          <w:rtl/>
          <w:lang w:bidi="fa-IR"/>
        </w:rPr>
        <w:t xml:space="preserve"> مانده‌اند. با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حال، کشاورز</w:t>
      </w:r>
      <w:r w:rsidRPr="0050072A">
        <w:rPr>
          <w:rFonts w:cs="B Lotus" w:hint="cs"/>
          <w:sz w:val="24"/>
          <w:szCs w:val="24"/>
          <w:rtl/>
          <w:lang w:bidi="fa-IR"/>
        </w:rPr>
        <w:t>ی</w:t>
      </w:r>
      <w:r w:rsidRPr="0050072A">
        <w:rPr>
          <w:rFonts w:cs="B Lotus"/>
          <w:sz w:val="24"/>
          <w:szCs w:val="24"/>
          <w:rtl/>
          <w:lang w:bidi="fa-IR"/>
        </w:rPr>
        <w:t xml:space="preserve"> دق</w:t>
      </w:r>
      <w:r w:rsidRPr="0050072A">
        <w:rPr>
          <w:rFonts w:cs="B Lotus" w:hint="cs"/>
          <w:sz w:val="24"/>
          <w:szCs w:val="24"/>
          <w:rtl/>
          <w:lang w:bidi="fa-IR"/>
        </w:rPr>
        <w:t>ی</w:t>
      </w:r>
      <w:r w:rsidRPr="0050072A">
        <w:rPr>
          <w:rFonts w:cs="B Lotus" w:hint="eastAsia"/>
          <w:sz w:val="24"/>
          <w:szCs w:val="24"/>
          <w:rtl/>
          <w:lang w:bidi="fa-IR"/>
        </w:rPr>
        <w:t>ق</w:t>
      </w:r>
      <w:r w:rsidRPr="0050072A">
        <w:rPr>
          <w:rFonts w:cs="B Lotus"/>
          <w:sz w:val="24"/>
          <w:szCs w:val="24"/>
          <w:rtl/>
          <w:lang w:bidi="fa-IR"/>
        </w:rPr>
        <w:t xml:space="preserve"> و کشاورز</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در افق </w:t>
      </w:r>
      <w:r w:rsidR="008F4ACE" w:rsidRPr="0050072A">
        <w:rPr>
          <w:rFonts w:cs="B Lotus" w:hint="cs"/>
          <w:sz w:val="24"/>
          <w:szCs w:val="24"/>
          <w:rtl/>
          <w:lang w:bidi="fa-IR"/>
        </w:rPr>
        <w:t xml:space="preserve">دیده </w:t>
      </w:r>
      <w:r w:rsidR="001C27A6">
        <w:rPr>
          <w:rFonts w:cs="B Lotus" w:hint="cs"/>
          <w:sz w:val="24"/>
          <w:szCs w:val="24"/>
          <w:rtl/>
          <w:lang w:bidi="fa-IR"/>
        </w:rPr>
        <w:t>می‌شوند</w:t>
      </w:r>
      <w:r w:rsidRPr="0050072A">
        <w:rPr>
          <w:rFonts w:cs="B Lotus"/>
          <w:sz w:val="24"/>
          <w:szCs w:val="24"/>
          <w:rtl/>
          <w:lang w:bidi="fa-IR"/>
        </w:rPr>
        <w:t>.</w:t>
      </w:r>
    </w:p>
    <w:p w14:paraId="2F67FFC9" w14:textId="5C4455B3" w:rsidR="00D94833" w:rsidRPr="0050072A" w:rsidRDefault="008F4ACE" w:rsidP="008F4ACE">
      <w:pPr>
        <w:bidi/>
        <w:jc w:val="both"/>
        <w:rPr>
          <w:rFonts w:cs="B Lotus"/>
          <w:sz w:val="24"/>
          <w:szCs w:val="24"/>
          <w:rtl/>
          <w:lang w:bidi="fa-IR"/>
        </w:rPr>
      </w:pPr>
      <w:r w:rsidRPr="0050072A">
        <w:rPr>
          <w:rFonts w:cs="B Lotus" w:hint="cs"/>
          <w:sz w:val="24"/>
          <w:szCs w:val="24"/>
          <w:rtl/>
          <w:lang w:bidi="fa-IR"/>
        </w:rPr>
        <w:t>آیا</w:t>
      </w:r>
      <w:r w:rsidR="00D94833" w:rsidRPr="0050072A">
        <w:rPr>
          <w:rFonts w:cs="B Lotus"/>
          <w:sz w:val="24"/>
          <w:szCs w:val="24"/>
          <w:rtl/>
          <w:lang w:bidi="fa-IR"/>
        </w:rPr>
        <w:t xml:space="preserve"> صنعت شما در مرحله برخورد است، جا</w:t>
      </w:r>
      <w:r w:rsidR="00D94833" w:rsidRPr="0050072A">
        <w:rPr>
          <w:rFonts w:cs="B Lotus" w:hint="cs"/>
          <w:sz w:val="24"/>
          <w:szCs w:val="24"/>
          <w:rtl/>
          <w:lang w:bidi="fa-IR"/>
        </w:rPr>
        <w:t>یی</w:t>
      </w:r>
      <w:r w:rsidR="00D94833" w:rsidRPr="0050072A">
        <w:rPr>
          <w:rFonts w:cs="B Lotus"/>
          <w:sz w:val="24"/>
          <w:szCs w:val="24"/>
          <w:rtl/>
          <w:lang w:bidi="fa-IR"/>
        </w:rPr>
        <w:t xml:space="preserve"> که کارآفر</w:t>
      </w:r>
      <w:r w:rsidR="00D94833" w:rsidRPr="0050072A">
        <w:rPr>
          <w:rFonts w:cs="B Lotus" w:hint="cs"/>
          <w:sz w:val="24"/>
          <w:szCs w:val="24"/>
          <w:rtl/>
          <w:lang w:bidi="fa-IR"/>
        </w:rPr>
        <w:t>ی</w:t>
      </w:r>
      <w:r w:rsidR="00D94833" w:rsidRPr="0050072A">
        <w:rPr>
          <w:rFonts w:cs="B Lotus" w:hint="eastAsia"/>
          <w:sz w:val="24"/>
          <w:szCs w:val="24"/>
          <w:rtl/>
          <w:lang w:bidi="fa-IR"/>
        </w:rPr>
        <w:t>نان</w:t>
      </w:r>
      <w:r w:rsidR="00D94833" w:rsidRPr="0050072A">
        <w:rPr>
          <w:rFonts w:cs="B Lotus"/>
          <w:sz w:val="24"/>
          <w:szCs w:val="24"/>
          <w:rtl/>
          <w:lang w:bidi="fa-IR"/>
        </w:rPr>
        <w:t xml:space="preserve"> </w:t>
      </w:r>
      <w:r w:rsidRPr="0050072A">
        <w:rPr>
          <w:rFonts w:cs="B Lotus" w:hint="cs"/>
          <w:sz w:val="24"/>
          <w:szCs w:val="24"/>
          <w:rtl/>
          <w:lang w:bidi="fa-IR"/>
        </w:rPr>
        <w:t>جاه طلب</w:t>
      </w:r>
      <w:r w:rsidR="00D94833" w:rsidRPr="0050072A">
        <w:rPr>
          <w:rFonts w:cs="B Lotus"/>
          <w:sz w:val="24"/>
          <w:szCs w:val="24"/>
          <w:rtl/>
          <w:lang w:bidi="fa-IR"/>
        </w:rPr>
        <w:t xml:space="preserve"> و غول ها</w:t>
      </w:r>
      <w:r w:rsidR="00D94833" w:rsidRPr="0050072A">
        <w:rPr>
          <w:rFonts w:cs="B Lotus" w:hint="cs"/>
          <w:sz w:val="24"/>
          <w:szCs w:val="24"/>
          <w:rtl/>
          <w:lang w:bidi="fa-IR"/>
        </w:rPr>
        <w:t>ی</w:t>
      </w:r>
      <w:r w:rsidR="00D94833" w:rsidRPr="0050072A">
        <w:rPr>
          <w:rFonts w:cs="B Lotus"/>
          <w:sz w:val="24"/>
          <w:szCs w:val="24"/>
          <w:rtl/>
          <w:lang w:bidi="fa-IR"/>
        </w:rPr>
        <w:t xml:space="preserve"> د</w:t>
      </w:r>
      <w:r w:rsidR="00D94833" w:rsidRPr="0050072A">
        <w:rPr>
          <w:rFonts w:cs="B Lotus" w:hint="cs"/>
          <w:sz w:val="24"/>
          <w:szCs w:val="24"/>
          <w:rtl/>
          <w:lang w:bidi="fa-IR"/>
        </w:rPr>
        <w:t>ی</w:t>
      </w:r>
      <w:r w:rsidR="00D94833" w:rsidRPr="0050072A">
        <w:rPr>
          <w:rFonts w:cs="B Lotus" w:hint="eastAsia"/>
          <w:sz w:val="24"/>
          <w:szCs w:val="24"/>
          <w:rtl/>
          <w:lang w:bidi="fa-IR"/>
        </w:rPr>
        <w:t>ج</w:t>
      </w:r>
      <w:r w:rsidR="00D94833" w:rsidRPr="0050072A">
        <w:rPr>
          <w:rFonts w:cs="B Lotus" w:hint="cs"/>
          <w:sz w:val="24"/>
          <w:szCs w:val="24"/>
          <w:rtl/>
          <w:lang w:bidi="fa-IR"/>
        </w:rPr>
        <w:t>ی</w:t>
      </w:r>
      <w:r w:rsidR="00D94833" w:rsidRPr="0050072A">
        <w:rPr>
          <w:rFonts w:cs="B Lotus" w:hint="eastAsia"/>
          <w:sz w:val="24"/>
          <w:szCs w:val="24"/>
          <w:rtl/>
          <w:lang w:bidi="fa-IR"/>
        </w:rPr>
        <w:t>تال</w:t>
      </w:r>
      <w:r w:rsidR="00D94833" w:rsidRPr="0050072A">
        <w:rPr>
          <w:rFonts w:cs="B Lotus" w:hint="cs"/>
          <w:sz w:val="24"/>
          <w:szCs w:val="24"/>
          <w:rtl/>
          <w:lang w:bidi="fa-IR"/>
        </w:rPr>
        <w:t>ی</w:t>
      </w:r>
      <w:r w:rsidR="00D94833" w:rsidRPr="0050072A">
        <w:rPr>
          <w:rFonts w:cs="B Lotus"/>
          <w:sz w:val="24"/>
          <w:szCs w:val="24"/>
          <w:rtl/>
          <w:lang w:bidi="fa-IR"/>
        </w:rPr>
        <w:t xml:space="preserve"> از فناور</w:t>
      </w:r>
      <w:r w:rsidR="00D94833" w:rsidRPr="0050072A">
        <w:rPr>
          <w:rFonts w:cs="B Lotus" w:hint="cs"/>
          <w:sz w:val="24"/>
          <w:szCs w:val="24"/>
          <w:rtl/>
          <w:lang w:bidi="fa-IR"/>
        </w:rPr>
        <w:t>ی</w:t>
      </w:r>
      <w:r w:rsidR="00D94833" w:rsidRPr="0050072A">
        <w:rPr>
          <w:rFonts w:cs="B Lotus"/>
          <w:sz w:val="24"/>
          <w:szCs w:val="24"/>
          <w:rtl/>
          <w:lang w:bidi="fa-IR"/>
        </w:rPr>
        <w:t xml:space="preserve"> قدرتمند برا</w:t>
      </w:r>
      <w:r w:rsidR="00D94833" w:rsidRPr="0050072A">
        <w:rPr>
          <w:rFonts w:cs="B Lotus" w:hint="cs"/>
          <w:sz w:val="24"/>
          <w:szCs w:val="24"/>
          <w:rtl/>
          <w:lang w:bidi="fa-IR"/>
        </w:rPr>
        <w:t>ی</w:t>
      </w:r>
      <w:r w:rsidR="00D94833" w:rsidRPr="0050072A">
        <w:rPr>
          <w:rFonts w:cs="B Lotus"/>
          <w:sz w:val="24"/>
          <w:szCs w:val="24"/>
          <w:rtl/>
          <w:lang w:bidi="fa-IR"/>
        </w:rPr>
        <w:t xml:space="preserve"> به چالش کش</w:t>
      </w:r>
      <w:r w:rsidR="00D94833" w:rsidRPr="0050072A">
        <w:rPr>
          <w:rFonts w:cs="B Lotus" w:hint="cs"/>
          <w:sz w:val="24"/>
          <w:szCs w:val="24"/>
          <w:rtl/>
          <w:lang w:bidi="fa-IR"/>
        </w:rPr>
        <w:t>ی</w:t>
      </w:r>
      <w:r w:rsidR="00D94833" w:rsidRPr="0050072A">
        <w:rPr>
          <w:rFonts w:cs="B Lotus" w:hint="eastAsia"/>
          <w:sz w:val="24"/>
          <w:szCs w:val="24"/>
          <w:rtl/>
          <w:lang w:bidi="fa-IR"/>
        </w:rPr>
        <w:t>دن</w:t>
      </w:r>
      <w:r w:rsidR="00D94833" w:rsidRPr="0050072A">
        <w:rPr>
          <w:rFonts w:cs="B Lotus"/>
          <w:sz w:val="24"/>
          <w:szCs w:val="24"/>
          <w:rtl/>
          <w:lang w:bidi="fa-IR"/>
        </w:rPr>
        <w:t xml:space="preserve"> و اختلال در نحوه انجام </w:t>
      </w:r>
      <w:r w:rsidRPr="0050072A">
        <w:rPr>
          <w:rFonts w:cs="B Lotus" w:hint="cs"/>
          <w:sz w:val="24"/>
          <w:szCs w:val="24"/>
          <w:rtl/>
          <w:lang w:bidi="fa-IR"/>
        </w:rPr>
        <w:t>کسب و کار</w:t>
      </w:r>
      <w:r w:rsidR="00D94833" w:rsidRPr="0050072A">
        <w:rPr>
          <w:rFonts w:cs="B Lotus"/>
          <w:sz w:val="24"/>
          <w:szCs w:val="24"/>
          <w:rtl/>
          <w:lang w:bidi="fa-IR"/>
        </w:rPr>
        <w:t xml:space="preserve"> شما و رقبا</w:t>
      </w:r>
      <w:r w:rsidR="00D94833" w:rsidRPr="0050072A">
        <w:rPr>
          <w:rFonts w:cs="B Lotus" w:hint="cs"/>
          <w:sz w:val="24"/>
          <w:szCs w:val="24"/>
          <w:rtl/>
          <w:lang w:bidi="fa-IR"/>
        </w:rPr>
        <w:t>ی</w:t>
      </w:r>
      <w:r w:rsidR="00D94833" w:rsidRPr="0050072A">
        <w:rPr>
          <w:rFonts w:cs="B Lotus"/>
          <w:sz w:val="24"/>
          <w:szCs w:val="24"/>
          <w:rtl/>
          <w:lang w:bidi="fa-IR"/>
        </w:rPr>
        <w:t xml:space="preserve"> سنت</w:t>
      </w:r>
      <w:r w:rsidR="00D94833" w:rsidRPr="0050072A">
        <w:rPr>
          <w:rFonts w:cs="B Lotus" w:hint="cs"/>
          <w:sz w:val="24"/>
          <w:szCs w:val="24"/>
          <w:rtl/>
          <w:lang w:bidi="fa-IR"/>
        </w:rPr>
        <w:t>ی</w:t>
      </w:r>
      <w:r w:rsidR="00D94833" w:rsidRPr="0050072A">
        <w:rPr>
          <w:rFonts w:cs="B Lotus"/>
          <w:sz w:val="24"/>
          <w:szCs w:val="24"/>
          <w:rtl/>
          <w:lang w:bidi="fa-IR"/>
        </w:rPr>
        <w:t xml:space="preserve"> شما استفاده </w:t>
      </w:r>
      <w:r w:rsidR="001C27A6">
        <w:rPr>
          <w:rFonts w:cs="B Lotus"/>
          <w:sz w:val="24"/>
          <w:szCs w:val="24"/>
          <w:rtl/>
          <w:lang w:bidi="fa-IR"/>
        </w:rPr>
        <w:t>می‌کنند</w:t>
      </w:r>
      <w:r w:rsidR="00D94833" w:rsidRPr="0050072A">
        <w:rPr>
          <w:rFonts w:cs="B Lotus"/>
          <w:sz w:val="24"/>
          <w:szCs w:val="24"/>
          <w:rtl/>
          <w:lang w:bidi="fa-IR"/>
        </w:rPr>
        <w:t>؟ صنعت خودروساز</w:t>
      </w:r>
      <w:r w:rsidR="00D94833" w:rsidRPr="0050072A">
        <w:rPr>
          <w:rFonts w:cs="B Lotus" w:hint="cs"/>
          <w:sz w:val="24"/>
          <w:szCs w:val="24"/>
          <w:rtl/>
          <w:lang w:bidi="fa-IR"/>
        </w:rPr>
        <w:t>ی</w:t>
      </w:r>
      <w:r w:rsidR="00D94833" w:rsidRPr="0050072A">
        <w:rPr>
          <w:rFonts w:cs="B Lotus"/>
          <w:sz w:val="24"/>
          <w:szCs w:val="24"/>
          <w:rtl/>
          <w:lang w:bidi="fa-IR"/>
        </w:rPr>
        <w:t xml:space="preserve"> جهان</w:t>
      </w:r>
      <w:r w:rsidR="00D94833" w:rsidRPr="0050072A">
        <w:rPr>
          <w:rFonts w:cs="B Lotus" w:hint="cs"/>
          <w:sz w:val="24"/>
          <w:szCs w:val="24"/>
          <w:rtl/>
          <w:lang w:bidi="fa-IR"/>
        </w:rPr>
        <w:t>ی</w:t>
      </w:r>
      <w:r w:rsidR="00D94833" w:rsidRPr="0050072A">
        <w:rPr>
          <w:rFonts w:cs="B Lotus"/>
          <w:sz w:val="24"/>
          <w:szCs w:val="24"/>
          <w:rtl/>
          <w:lang w:bidi="fa-IR"/>
        </w:rPr>
        <w:t xml:space="preserve"> در ا</w:t>
      </w:r>
      <w:r w:rsidR="00D94833" w:rsidRPr="0050072A">
        <w:rPr>
          <w:rFonts w:cs="B Lotus" w:hint="cs"/>
          <w:sz w:val="24"/>
          <w:szCs w:val="24"/>
          <w:rtl/>
          <w:lang w:bidi="fa-IR"/>
        </w:rPr>
        <w:t>ی</w:t>
      </w:r>
      <w:r w:rsidR="00D94833" w:rsidRPr="0050072A">
        <w:rPr>
          <w:rFonts w:cs="B Lotus" w:hint="eastAsia"/>
          <w:sz w:val="24"/>
          <w:szCs w:val="24"/>
          <w:rtl/>
          <w:lang w:bidi="fa-IR"/>
        </w:rPr>
        <w:t>ن</w:t>
      </w:r>
      <w:r w:rsidR="00D94833" w:rsidRPr="0050072A">
        <w:rPr>
          <w:rFonts w:cs="B Lotus"/>
          <w:sz w:val="24"/>
          <w:szCs w:val="24"/>
          <w:rtl/>
          <w:lang w:bidi="fa-IR"/>
        </w:rPr>
        <w:t xml:space="preserve"> مرحله قرار دارد، جا</w:t>
      </w:r>
      <w:r w:rsidR="00D94833" w:rsidRPr="0050072A">
        <w:rPr>
          <w:rFonts w:cs="B Lotus" w:hint="cs"/>
          <w:sz w:val="24"/>
          <w:szCs w:val="24"/>
          <w:rtl/>
          <w:lang w:bidi="fa-IR"/>
        </w:rPr>
        <w:t>یی</w:t>
      </w:r>
      <w:r w:rsidR="00D94833" w:rsidRPr="0050072A">
        <w:rPr>
          <w:rFonts w:cs="B Lotus"/>
          <w:sz w:val="24"/>
          <w:szCs w:val="24"/>
          <w:rtl/>
          <w:lang w:bidi="fa-IR"/>
        </w:rPr>
        <w:t xml:space="preserve"> که </w:t>
      </w:r>
      <w:r w:rsidR="00487FFA">
        <w:rPr>
          <w:rFonts w:cs="B Lotus" w:hint="cs"/>
          <w:sz w:val="24"/>
          <w:szCs w:val="24"/>
          <w:rtl/>
          <w:lang w:bidi="fa-IR"/>
        </w:rPr>
        <w:t>شرکت‌های</w:t>
      </w:r>
      <w:r w:rsidRPr="0050072A">
        <w:rPr>
          <w:rFonts w:cs="B Lotus" w:hint="cs"/>
          <w:sz w:val="24"/>
          <w:szCs w:val="24"/>
          <w:rtl/>
          <w:lang w:bidi="fa-IR"/>
        </w:rPr>
        <w:t xml:space="preserve"> سنتی</w:t>
      </w:r>
      <w:r w:rsidR="00D94833" w:rsidRPr="0050072A">
        <w:rPr>
          <w:rFonts w:cs="B Lotus"/>
          <w:sz w:val="24"/>
          <w:szCs w:val="24"/>
          <w:rtl/>
          <w:lang w:bidi="fa-IR"/>
        </w:rPr>
        <w:t xml:space="preserve"> صنعت مجبور </w:t>
      </w:r>
      <w:r w:rsidR="00D94833" w:rsidRPr="0050072A">
        <w:rPr>
          <w:rFonts w:cs="B Lotus" w:hint="eastAsia"/>
          <w:sz w:val="24"/>
          <w:szCs w:val="24"/>
          <w:rtl/>
          <w:lang w:bidi="fa-IR"/>
        </w:rPr>
        <w:t>به</w:t>
      </w:r>
      <w:r w:rsidR="00D94833" w:rsidRPr="0050072A">
        <w:rPr>
          <w:rFonts w:cs="B Lotus"/>
          <w:sz w:val="24"/>
          <w:szCs w:val="24"/>
          <w:rtl/>
          <w:lang w:bidi="fa-IR"/>
        </w:rPr>
        <w:t xml:space="preserve"> تجد</w:t>
      </w:r>
      <w:r w:rsidR="00D94833" w:rsidRPr="0050072A">
        <w:rPr>
          <w:rFonts w:cs="B Lotus" w:hint="cs"/>
          <w:sz w:val="24"/>
          <w:szCs w:val="24"/>
          <w:rtl/>
          <w:lang w:bidi="fa-IR"/>
        </w:rPr>
        <w:t>ی</w:t>
      </w:r>
      <w:r w:rsidR="00D94833" w:rsidRPr="0050072A">
        <w:rPr>
          <w:rFonts w:cs="B Lotus" w:hint="eastAsia"/>
          <w:sz w:val="24"/>
          <w:szCs w:val="24"/>
          <w:rtl/>
          <w:lang w:bidi="fa-IR"/>
        </w:rPr>
        <w:t>د</w:t>
      </w:r>
      <w:r w:rsidR="00D94833" w:rsidRPr="0050072A">
        <w:rPr>
          <w:rFonts w:cs="B Lotus"/>
          <w:sz w:val="24"/>
          <w:szCs w:val="24"/>
          <w:rtl/>
          <w:lang w:bidi="fa-IR"/>
        </w:rPr>
        <w:t xml:space="preserve"> نظر در مدل‌ها</w:t>
      </w:r>
      <w:r w:rsidR="00D94833" w:rsidRPr="0050072A">
        <w:rPr>
          <w:rFonts w:cs="B Lotus" w:hint="cs"/>
          <w:sz w:val="24"/>
          <w:szCs w:val="24"/>
          <w:rtl/>
          <w:lang w:bidi="fa-IR"/>
        </w:rPr>
        <w:t>ی</w:t>
      </w:r>
      <w:r w:rsidR="00D94833" w:rsidRPr="0050072A">
        <w:rPr>
          <w:rFonts w:cs="B Lotus"/>
          <w:sz w:val="24"/>
          <w:szCs w:val="24"/>
          <w:rtl/>
          <w:lang w:bidi="fa-IR"/>
        </w:rPr>
        <w:t xml:space="preserve"> کسب‌وکار خود </w:t>
      </w:r>
      <w:r w:rsidRPr="0050072A">
        <w:rPr>
          <w:rFonts w:cs="B Lotus" w:hint="cs"/>
          <w:sz w:val="24"/>
          <w:szCs w:val="24"/>
          <w:rtl/>
          <w:lang w:bidi="fa-IR"/>
        </w:rPr>
        <w:t>به واسطه اقدامات</w:t>
      </w:r>
      <w:r w:rsidRPr="0050072A">
        <w:rPr>
          <w:rFonts w:cs="B Lotus"/>
          <w:sz w:val="24"/>
          <w:szCs w:val="24"/>
          <w:rtl/>
          <w:lang w:bidi="fa-IR"/>
        </w:rPr>
        <w:t xml:space="preserve"> </w:t>
      </w:r>
      <w:r w:rsidRPr="0050072A">
        <w:rPr>
          <w:rFonts w:cs="B Lotus" w:hint="cs"/>
          <w:sz w:val="24"/>
          <w:szCs w:val="24"/>
          <w:rtl/>
          <w:lang w:bidi="fa-IR"/>
        </w:rPr>
        <w:t>بازیگران جاه طلب</w:t>
      </w:r>
      <w:r w:rsidR="00D94833" w:rsidRPr="0050072A">
        <w:rPr>
          <w:rFonts w:cs="B Lotus"/>
          <w:sz w:val="24"/>
          <w:szCs w:val="24"/>
          <w:rtl/>
          <w:lang w:bidi="fa-IR"/>
        </w:rPr>
        <w:t xml:space="preserve"> هستند که معمار</w:t>
      </w:r>
      <w:r w:rsidR="00D94833" w:rsidRPr="0050072A">
        <w:rPr>
          <w:rFonts w:cs="B Lotus" w:hint="cs"/>
          <w:sz w:val="24"/>
          <w:szCs w:val="24"/>
          <w:rtl/>
          <w:lang w:bidi="fa-IR"/>
        </w:rPr>
        <w:t>ی</w:t>
      </w:r>
      <w:r w:rsidR="00D94833" w:rsidRPr="0050072A">
        <w:rPr>
          <w:rFonts w:cs="B Lotus"/>
          <w:sz w:val="24"/>
          <w:szCs w:val="24"/>
          <w:rtl/>
          <w:lang w:bidi="fa-IR"/>
        </w:rPr>
        <w:t xml:space="preserve"> و استفاده از محصول را بازتعر</w:t>
      </w:r>
      <w:r w:rsidR="00D94833" w:rsidRPr="0050072A">
        <w:rPr>
          <w:rFonts w:cs="B Lotus" w:hint="cs"/>
          <w:sz w:val="24"/>
          <w:szCs w:val="24"/>
          <w:rtl/>
          <w:lang w:bidi="fa-IR"/>
        </w:rPr>
        <w:t>ی</w:t>
      </w:r>
      <w:r w:rsidR="00D94833" w:rsidRPr="0050072A">
        <w:rPr>
          <w:rFonts w:cs="B Lotus" w:hint="eastAsia"/>
          <w:sz w:val="24"/>
          <w:szCs w:val="24"/>
          <w:rtl/>
          <w:lang w:bidi="fa-IR"/>
        </w:rPr>
        <w:t>ف</w:t>
      </w:r>
      <w:r w:rsidR="00D94833" w:rsidRPr="0050072A">
        <w:rPr>
          <w:rFonts w:cs="B Lotus"/>
          <w:sz w:val="24"/>
          <w:szCs w:val="24"/>
          <w:rtl/>
          <w:lang w:bidi="fa-IR"/>
        </w:rPr>
        <w:t xml:space="preserve"> م</w:t>
      </w:r>
      <w:r w:rsidR="00D94833" w:rsidRPr="0050072A">
        <w:rPr>
          <w:rFonts w:cs="B Lotus" w:hint="cs"/>
          <w:sz w:val="24"/>
          <w:szCs w:val="24"/>
          <w:rtl/>
          <w:lang w:bidi="fa-IR"/>
        </w:rPr>
        <w:t>ی‌</w:t>
      </w:r>
      <w:r w:rsidR="00D94833" w:rsidRPr="0050072A">
        <w:rPr>
          <w:rFonts w:cs="B Lotus" w:hint="eastAsia"/>
          <w:sz w:val="24"/>
          <w:szCs w:val="24"/>
          <w:rtl/>
          <w:lang w:bidi="fa-IR"/>
        </w:rPr>
        <w:t>کنند</w:t>
      </w:r>
      <w:r w:rsidRPr="0050072A">
        <w:rPr>
          <w:rFonts w:cs="B Lotus"/>
          <w:sz w:val="24"/>
          <w:szCs w:val="24"/>
          <w:rtl/>
          <w:lang w:bidi="fa-IR"/>
        </w:rPr>
        <w:t xml:space="preserve"> (مثلا تسلا) </w:t>
      </w:r>
      <w:r w:rsidR="00D94833" w:rsidRPr="0050072A">
        <w:rPr>
          <w:rFonts w:cs="B Lotus"/>
          <w:sz w:val="24"/>
          <w:szCs w:val="24"/>
          <w:rtl/>
          <w:lang w:bidi="fa-IR"/>
        </w:rPr>
        <w:t>و حمل‌ونقل را به عنوان خدمات جا</w:t>
      </w:r>
      <w:r w:rsidR="00D94833" w:rsidRPr="0050072A">
        <w:rPr>
          <w:rFonts w:cs="B Lotus" w:hint="cs"/>
          <w:sz w:val="24"/>
          <w:szCs w:val="24"/>
          <w:rtl/>
          <w:lang w:bidi="fa-IR"/>
        </w:rPr>
        <w:t>ی</w:t>
      </w:r>
      <w:r w:rsidR="00D94833" w:rsidRPr="0050072A">
        <w:rPr>
          <w:rFonts w:cs="B Lotus" w:hint="eastAsia"/>
          <w:sz w:val="24"/>
          <w:szCs w:val="24"/>
          <w:rtl/>
          <w:lang w:bidi="fa-IR"/>
        </w:rPr>
        <w:t>گز</w:t>
      </w:r>
      <w:r w:rsidR="00D94833" w:rsidRPr="0050072A">
        <w:rPr>
          <w:rFonts w:cs="B Lotus" w:hint="cs"/>
          <w:sz w:val="24"/>
          <w:szCs w:val="24"/>
          <w:rtl/>
          <w:lang w:bidi="fa-IR"/>
        </w:rPr>
        <w:t>ی</w:t>
      </w:r>
      <w:r w:rsidR="00D94833" w:rsidRPr="0050072A">
        <w:rPr>
          <w:rFonts w:cs="B Lotus" w:hint="eastAsia"/>
          <w:sz w:val="24"/>
          <w:szCs w:val="24"/>
          <w:rtl/>
          <w:lang w:bidi="fa-IR"/>
        </w:rPr>
        <w:t>ن</w:t>
      </w:r>
      <w:r w:rsidR="00D94833" w:rsidRPr="0050072A">
        <w:rPr>
          <w:rFonts w:cs="B Lotus" w:hint="cs"/>
          <w:sz w:val="24"/>
          <w:szCs w:val="24"/>
          <w:rtl/>
          <w:lang w:bidi="fa-IR"/>
        </w:rPr>
        <w:t>ی</w:t>
      </w:r>
      <w:r w:rsidR="00D94833" w:rsidRPr="0050072A">
        <w:rPr>
          <w:rFonts w:cs="B Lotus"/>
          <w:sz w:val="24"/>
          <w:szCs w:val="24"/>
          <w:rtl/>
          <w:lang w:bidi="fa-IR"/>
        </w:rPr>
        <w:t xml:space="preserve"> برا</w:t>
      </w:r>
      <w:r w:rsidR="00D94833" w:rsidRPr="0050072A">
        <w:rPr>
          <w:rFonts w:cs="B Lotus" w:hint="cs"/>
          <w:sz w:val="24"/>
          <w:szCs w:val="24"/>
          <w:rtl/>
          <w:lang w:bidi="fa-IR"/>
        </w:rPr>
        <w:t>ی</w:t>
      </w:r>
      <w:r w:rsidR="00D94833" w:rsidRPr="0050072A">
        <w:rPr>
          <w:rFonts w:cs="B Lotus"/>
          <w:sz w:val="24"/>
          <w:szCs w:val="24"/>
          <w:rtl/>
          <w:lang w:bidi="fa-IR"/>
        </w:rPr>
        <w:t xml:space="preserve"> مالک</w:t>
      </w:r>
      <w:r w:rsidR="00D94833" w:rsidRPr="0050072A">
        <w:rPr>
          <w:rFonts w:cs="B Lotus" w:hint="cs"/>
          <w:sz w:val="24"/>
          <w:szCs w:val="24"/>
          <w:rtl/>
          <w:lang w:bidi="fa-IR"/>
        </w:rPr>
        <w:t>ی</w:t>
      </w:r>
      <w:r w:rsidR="00D94833" w:rsidRPr="0050072A">
        <w:rPr>
          <w:rFonts w:cs="B Lotus" w:hint="eastAsia"/>
          <w:sz w:val="24"/>
          <w:szCs w:val="24"/>
          <w:rtl/>
          <w:lang w:bidi="fa-IR"/>
        </w:rPr>
        <w:t>ت</w:t>
      </w:r>
      <w:r w:rsidR="00D94833" w:rsidRPr="0050072A">
        <w:rPr>
          <w:rFonts w:cs="B Lotus"/>
          <w:sz w:val="24"/>
          <w:szCs w:val="24"/>
          <w:rtl/>
          <w:lang w:bidi="fa-IR"/>
        </w:rPr>
        <w:t xml:space="preserve"> خودرو ارائه م</w:t>
      </w:r>
      <w:r w:rsidR="00D94833" w:rsidRPr="0050072A">
        <w:rPr>
          <w:rFonts w:cs="B Lotus" w:hint="cs"/>
          <w:sz w:val="24"/>
          <w:szCs w:val="24"/>
          <w:rtl/>
          <w:lang w:bidi="fa-IR"/>
        </w:rPr>
        <w:t>ی‌</w:t>
      </w:r>
      <w:r w:rsidR="00D94833" w:rsidRPr="0050072A">
        <w:rPr>
          <w:rFonts w:cs="B Lotus" w:hint="eastAsia"/>
          <w:sz w:val="24"/>
          <w:szCs w:val="24"/>
          <w:rtl/>
          <w:lang w:bidi="fa-IR"/>
        </w:rPr>
        <w:t>دهند</w:t>
      </w:r>
      <w:r w:rsidR="00D94833" w:rsidRPr="0050072A">
        <w:rPr>
          <w:rFonts w:cs="B Lotus"/>
          <w:sz w:val="24"/>
          <w:szCs w:val="24"/>
          <w:rtl/>
          <w:lang w:bidi="fa-IR"/>
        </w:rPr>
        <w:t xml:space="preserve"> (مانند اوبر و ل</w:t>
      </w:r>
      <w:r w:rsidR="00D94833" w:rsidRPr="0050072A">
        <w:rPr>
          <w:rFonts w:cs="B Lotus" w:hint="cs"/>
          <w:sz w:val="24"/>
          <w:szCs w:val="24"/>
          <w:rtl/>
          <w:lang w:bidi="fa-IR"/>
        </w:rPr>
        <w:t>ی</w:t>
      </w:r>
      <w:r w:rsidR="00D94833" w:rsidRPr="0050072A">
        <w:rPr>
          <w:rFonts w:cs="B Lotus" w:hint="eastAsia"/>
          <w:sz w:val="24"/>
          <w:szCs w:val="24"/>
          <w:rtl/>
          <w:lang w:bidi="fa-IR"/>
        </w:rPr>
        <w:t>فت</w:t>
      </w:r>
      <w:r w:rsidR="00D94833" w:rsidRPr="0050072A">
        <w:rPr>
          <w:rFonts w:cs="B Lotus"/>
          <w:sz w:val="24"/>
          <w:szCs w:val="24"/>
          <w:rtl/>
          <w:lang w:bidi="fa-IR"/>
        </w:rPr>
        <w:t>).</w:t>
      </w:r>
    </w:p>
    <w:p w14:paraId="5C734F3A" w14:textId="7256D3D9" w:rsidR="00D94833" w:rsidRPr="0050072A" w:rsidRDefault="008F4ACE" w:rsidP="00914408">
      <w:pPr>
        <w:bidi/>
        <w:jc w:val="both"/>
        <w:rPr>
          <w:rFonts w:cs="B Lotus"/>
          <w:sz w:val="24"/>
          <w:szCs w:val="24"/>
          <w:rtl/>
          <w:lang w:bidi="fa-IR"/>
        </w:rPr>
      </w:pPr>
      <w:r w:rsidRPr="0050072A">
        <w:rPr>
          <w:rFonts w:cs="B Lotus" w:hint="cs"/>
          <w:sz w:val="24"/>
          <w:szCs w:val="24"/>
          <w:rtl/>
          <w:lang w:bidi="fa-IR"/>
        </w:rPr>
        <w:t xml:space="preserve">آیا </w:t>
      </w:r>
      <w:r w:rsidR="00D94833" w:rsidRPr="0050072A">
        <w:rPr>
          <w:rFonts w:cs="B Lotus"/>
          <w:sz w:val="24"/>
          <w:szCs w:val="24"/>
          <w:rtl/>
          <w:lang w:bidi="fa-IR"/>
        </w:rPr>
        <w:t xml:space="preserve">صنعت شما به مرحله </w:t>
      </w:r>
      <w:r w:rsidRPr="0050072A">
        <w:rPr>
          <w:rFonts w:cs="B Lotus" w:hint="cs"/>
          <w:sz w:val="24"/>
          <w:szCs w:val="24"/>
          <w:rtl/>
          <w:lang w:bidi="fa-IR"/>
        </w:rPr>
        <w:t>بازآفرینی</w:t>
      </w:r>
      <w:r w:rsidR="00D94833" w:rsidRPr="0050072A">
        <w:rPr>
          <w:rFonts w:cs="B Lotus"/>
          <w:sz w:val="24"/>
          <w:szCs w:val="24"/>
          <w:rtl/>
          <w:lang w:bidi="fa-IR"/>
        </w:rPr>
        <w:t xml:space="preserve"> رس</w:t>
      </w:r>
      <w:r w:rsidR="00D94833" w:rsidRPr="0050072A">
        <w:rPr>
          <w:rFonts w:cs="B Lotus" w:hint="cs"/>
          <w:sz w:val="24"/>
          <w:szCs w:val="24"/>
          <w:rtl/>
          <w:lang w:bidi="fa-IR"/>
        </w:rPr>
        <w:t>ی</w:t>
      </w:r>
      <w:r w:rsidR="00D94833" w:rsidRPr="0050072A">
        <w:rPr>
          <w:rFonts w:cs="B Lotus" w:hint="eastAsia"/>
          <w:sz w:val="24"/>
          <w:szCs w:val="24"/>
          <w:rtl/>
          <w:lang w:bidi="fa-IR"/>
        </w:rPr>
        <w:t>ده</w:t>
      </w:r>
      <w:r w:rsidR="00D94833" w:rsidRPr="0050072A">
        <w:rPr>
          <w:rFonts w:cs="B Lotus"/>
          <w:sz w:val="24"/>
          <w:szCs w:val="24"/>
          <w:rtl/>
          <w:lang w:bidi="fa-IR"/>
        </w:rPr>
        <w:t xml:space="preserve"> است، جا</w:t>
      </w:r>
      <w:r w:rsidR="00D94833" w:rsidRPr="0050072A">
        <w:rPr>
          <w:rFonts w:cs="B Lotus" w:hint="cs"/>
          <w:sz w:val="24"/>
          <w:szCs w:val="24"/>
          <w:rtl/>
          <w:lang w:bidi="fa-IR"/>
        </w:rPr>
        <w:t>یی</w:t>
      </w:r>
      <w:r w:rsidR="00D94833" w:rsidRPr="0050072A">
        <w:rPr>
          <w:rFonts w:cs="B Lotus"/>
          <w:sz w:val="24"/>
          <w:szCs w:val="24"/>
          <w:rtl/>
          <w:lang w:bidi="fa-IR"/>
        </w:rPr>
        <w:t xml:space="preserve"> که </w:t>
      </w:r>
      <w:r w:rsidR="00487FFA">
        <w:rPr>
          <w:rFonts w:cs="B Lotus" w:hint="cs"/>
          <w:sz w:val="24"/>
          <w:szCs w:val="24"/>
          <w:rtl/>
          <w:lang w:bidi="fa-IR"/>
        </w:rPr>
        <w:t>شرکت‌های</w:t>
      </w:r>
      <w:r w:rsidRPr="0050072A">
        <w:rPr>
          <w:rFonts w:cs="B Lotus" w:hint="cs"/>
          <w:sz w:val="24"/>
          <w:szCs w:val="24"/>
          <w:rtl/>
          <w:lang w:bidi="fa-IR"/>
        </w:rPr>
        <w:t xml:space="preserve"> سنتی</w:t>
      </w:r>
      <w:r w:rsidR="00D94833" w:rsidRPr="0050072A">
        <w:rPr>
          <w:rFonts w:cs="B Lotus"/>
          <w:sz w:val="24"/>
          <w:szCs w:val="24"/>
          <w:rtl/>
          <w:lang w:bidi="fa-IR"/>
        </w:rPr>
        <w:t xml:space="preserve"> صنعت، کارآفر</w:t>
      </w:r>
      <w:r w:rsidR="00D94833" w:rsidRPr="0050072A">
        <w:rPr>
          <w:rFonts w:cs="B Lotus" w:hint="cs"/>
          <w:sz w:val="24"/>
          <w:szCs w:val="24"/>
          <w:rtl/>
          <w:lang w:bidi="fa-IR"/>
        </w:rPr>
        <w:t>ی</w:t>
      </w:r>
      <w:r w:rsidR="00D94833" w:rsidRPr="0050072A">
        <w:rPr>
          <w:rFonts w:cs="B Lotus" w:hint="eastAsia"/>
          <w:sz w:val="24"/>
          <w:szCs w:val="24"/>
          <w:rtl/>
          <w:lang w:bidi="fa-IR"/>
        </w:rPr>
        <w:t>نان</w:t>
      </w:r>
      <w:r w:rsidR="00D94833" w:rsidRPr="0050072A">
        <w:rPr>
          <w:rFonts w:cs="B Lotus"/>
          <w:sz w:val="24"/>
          <w:szCs w:val="24"/>
          <w:rtl/>
          <w:lang w:bidi="fa-IR"/>
        </w:rPr>
        <w:t xml:space="preserve"> فناور</w:t>
      </w:r>
      <w:r w:rsidR="00D94833" w:rsidRPr="0050072A">
        <w:rPr>
          <w:rFonts w:cs="B Lotus" w:hint="cs"/>
          <w:sz w:val="24"/>
          <w:szCs w:val="24"/>
          <w:rtl/>
          <w:lang w:bidi="fa-IR"/>
        </w:rPr>
        <w:t>ی</w:t>
      </w:r>
      <w:r w:rsidR="00D94833" w:rsidRPr="0050072A">
        <w:rPr>
          <w:rFonts w:cs="B Lotus"/>
          <w:sz w:val="24"/>
          <w:szCs w:val="24"/>
          <w:rtl/>
          <w:lang w:bidi="fa-IR"/>
        </w:rPr>
        <w:t xml:space="preserve"> و غول ها</w:t>
      </w:r>
      <w:r w:rsidR="00D94833" w:rsidRPr="0050072A">
        <w:rPr>
          <w:rFonts w:cs="B Lotus" w:hint="cs"/>
          <w:sz w:val="24"/>
          <w:szCs w:val="24"/>
          <w:rtl/>
          <w:lang w:bidi="fa-IR"/>
        </w:rPr>
        <w:t>ی</w:t>
      </w:r>
      <w:r w:rsidR="00D94833" w:rsidRPr="0050072A">
        <w:rPr>
          <w:rFonts w:cs="B Lotus"/>
          <w:sz w:val="24"/>
          <w:szCs w:val="24"/>
          <w:rtl/>
          <w:lang w:bidi="fa-IR"/>
        </w:rPr>
        <w:t xml:space="preserve"> د</w:t>
      </w:r>
      <w:r w:rsidR="00D94833" w:rsidRPr="0050072A">
        <w:rPr>
          <w:rFonts w:cs="B Lotus" w:hint="cs"/>
          <w:sz w:val="24"/>
          <w:szCs w:val="24"/>
          <w:rtl/>
          <w:lang w:bidi="fa-IR"/>
        </w:rPr>
        <w:t>ی</w:t>
      </w:r>
      <w:r w:rsidR="00D94833" w:rsidRPr="0050072A">
        <w:rPr>
          <w:rFonts w:cs="B Lotus" w:hint="eastAsia"/>
          <w:sz w:val="24"/>
          <w:szCs w:val="24"/>
          <w:rtl/>
          <w:lang w:bidi="fa-IR"/>
        </w:rPr>
        <w:t>ج</w:t>
      </w:r>
      <w:r w:rsidR="00D94833" w:rsidRPr="0050072A">
        <w:rPr>
          <w:rFonts w:cs="B Lotus" w:hint="cs"/>
          <w:sz w:val="24"/>
          <w:szCs w:val="24"/>
          <w:rtl/>
          <w:lang w:bidi="fa-IR"/>
        </w:rPr>
        <w:t>ی</w:t>
      </w:r>
      <w:r w:rsidR="00D94833" w:rsidRPr="0050072A">
        <w:rPr>
          <w:rFonts w:cs="B Lotus" w:hint="eastAsia"/>
          <w:sz w:val="24"/>
          <w:szCs w:val="24"/>
          <w:rtl/>
          <w:lang w:bidi="fa-IR"/>
        </w:rPr>
        <w:t>تال</w:t>
      </w:r>
      <w:r w:rsidR="00D94833" w:rsidRPr="0050072A">
        <w:rPr>
          <w:rFonts w:cs="B Lotus"/>
          <w:sz w:val="24"/>
          <w:szCs w:val="24"/>
          <w:rtl/>
          <w:lang w:bidi="fa-IR"/>
        </w:rPr>
        <w:t xml:space="preserve"> همگ</w:t>
      </w:r>
      <w:r w:rsidR="00D94833" w:rsidRPr="0050072A">
        <w:rPr>
          <w:rFonts w:cs="B Lotus" w:hint="cs"/>
          <w:sz w:val="24"/>
          <w:szCs w:val="24"/>
          <w:rtl/>
          <w:lang w:bidi="fa-IR"/>
        </w:rPr>
        <w:t>ی</w:t>
      </w:r>
      <w:r w:rsidR="00D94833" w:rsidRPr="0050072A">
        <w:rPr>
          <w:rFonts w:cs="B Lotus"/>
          <w:sz w:val="24"/>
          <w:szCs w:val="24"/>
          <w:rtl/>
          <w:lang w:bidi="fa-IR"/>
        </w:rPr>
        <w:t xml:space="preserve"> از فناور</w:t>
      </w:r>
      <w:r w:rsidR="00D94833" w:rsidRPr="0050072A">
        <w:rPr>
          <w:rFonts w:cs="B Lotus" w:hint="cs"/>
          <w:sz w:val="24"/>
          <w:szCs w:val="24"/>
          <w:rtl/>
          <w:lang w:bidi="fa-IR"/>
        </w:rPr>
        <w:t>ی</w:t>
      </w:r>
      <w:r w:rsidR="00D94833" w:rsidRPr="0050072A">
        <w:rPr>
          <w:rFonts w:cs="B Lotus"/>
          <w:sz w:val="24"/>
          <w:szCs w:val="24"/>
          <w:rtl/>
          <w:lang w:bidi="fa-IR"/>
        </w:rPr>
        <w:t xml:space="preserve"> قدرتمند و رو</w:t>
      </w:r>
      <w:r w:rsidR="00D94833" w:rsidRPr="0050072A">
        <w:rPr>
          <w:rFonts w:cs="B Lotus" w:hint="cs"/>
          <w:sz w:val="24"/>
          <w:szCs w:val="24"/>
          <w:rtl/>
          <w:lang w:bidi="fa-IR"/>
        </w:rPr>
        <w:t>ی</w:t>
      </w:r>
      <w:r w:rsidR="00D94833" w:rsidRPr="0050072A">
        <w:rPr>
          <w:rFonts w:cs="B Lotus" w:hint="eastAsia"/>
          <w:sz w:val="24"/>
          <w:szCs w:val="24"/>
          <w:rtl/>
          <w:lang w:bidi="fa-IR"/>
        </w:rPr>
        <w:t>کردها</w:t>
      </w:r>
      <w:r w:rsidR="00D94833" w:rsidRPr="0050072A">
        <w:rPr>
          <w:rFonts w:cs="B Lotus" w:hint="cs"/>
          <w:sz w:val="24"/>
          <w:szCs w:val="24"/>
          <w:rtl/>
          <w:lang w:bidi="fa-IR"/>
        </w:rPr>
        <w:t>ی</w:t>
      </w:r>
      <w:r w:rsidR="00D94833" w:rsidRPr="0050072A">
        <w:rPr>
          <w:rFonts w:cs="B Lotus"/>
          <w:sz w:val="24"/>
          <w:szCs w:val="24"/>
          <w:rtl/>
          <w:lang w:bidi="fa-IR"/>
        </w:rPr>
        <w:t xml:space="preserve"> جد</w:t>
      </w:r>
      <w:r w:rsidR="00D94833" w:rsidRPr="0050072A">
        <w:rPr>
          <w:rFonts w:cs="B Lotus" w:hint="cs"/>
          <w:sz w:val="24"/>
          <w:szCs w:val="24"/>
          <w:rtl/>
          <w:lang w:bidi="fa-IR"/>
        </w:rPr>
        <w:t>ی</w:t>
      </w:r>
      <w:r w:rsidR="00D94833" w:rsidRPr="0050072A">
        <w:rPr>
          <w:rFonts w:cs="B Lotus" w:hint="eastAsia"/>
          <w:sz w:val="24"/>
          <w:szCs w:val="24"/>
          <w:rtl/>
          <w:lang w:bidi="fa-IR"/>
        </w:rPr>
        <w:t>د</w:t>
      </w:r>
      <w:r w:rsidR="00D94833" w:rsidRPr="0050072A">
        <w:rPr>
          <w:rFonts w:cs="B Lotus"/>
          <w:sz w:val="24"/>
          <w:szCs w:val="24"/>
          <w:rtl/>
          <w:lang w:bidi="fa-IR"/>
        </w:rPr>
        <w:t xml:space="preserve"> برا</w:t>
      </w:r>
      <w:r w:rsidR="00D94833" w:rsidRPr="0050072A">
        <w:rPr>
          <w:rFonts w:cs="B Lotus" w:hint="cs"/>
          <w:sz w:val="24"/>
          <w:szCs w:val="24"/>
          <w:rtl/>
          <w:lang w:bidi="fa-IR"/>
        </w:rPr>
        <w:t>ی</w:t>
      </w:r>
      <w:r w:rsidR="00D94833" w:rsidRPr="0050072A">
        <w:rPr>
          <w:rFonts w:cs="B Lotus"/>
          <w:sz w:val="24"/>
          <w:szCs w:val="24"/>
          <w:rtl/>
          <w:lang w:bidi="fa-IR"/>
        </w:rPr>
        <w:t xml:space="preserve"> حل مشکلات اساس</w:t>
      </w:r>
      <w:r w:rsidR="00D94833" w:rsidRPr="0050072A">
        <w:rPr>
          <w:rFonts w:cs="B Lotus" w:hint="cs"/>
          <w:sz w:val="24"/>
          <w:szCs w:val="24"/>
          <w:rtl/>
          <w:lang w:bidi="fa-IR"/>
        </w:rPr>
        <w:t>ی</w:t>
      </w:r>
      <w:r w:rsidR="00D94833" w:rsidRPr="0050072A">
        <w:rPr>
          <w:rFonts w:cs="B Lotus"/>
          <w:sz w:val="24"/>
          <w:szCs w:val="24"/>
          <w:rtl/>
          <w:lang w:bidi="fa-IR"/>
        </w:rPr>
        <w:t xml:space="preserve"> کسب و کار استفاده </w:t>
      </w:r>
      <w:r w:rsidR="001C27A6">
        <w:rPr>
          <w:rFonts w:cs="B Lotus"/>
          <w:sz w:val="24"/>
          <w:szCs w:val="24"/>
          <w:rtl/>
          <w:lang w:bidi="fa-IR"/>
        </w:rPr>
        <w:t>می‌کنند</w:t>
      </w:r>
      <w:r w:rsidR="00D94833" w:rsidRPr="0050072A">
        <w:rPr>
          <w:rFonts w:cs="B Lotus"/>
          <w:sz w:val="24"/>
          <w:szCs w:val="24"/>
          <w:rtl/>
          <w:lang w:bidi="fa-IR"/>
        </w:rPr>
        <w:t>؟ صنعت رسانه و سرگرم</w:t>
      </w:r>
      <w:r w:rsidR="00D94833" w:rsidRPr="0050072A">
        <w:rPr>
          <w:rFonts w:cs="B Lotus" w:hint="cs"/>
          <w:sz w:val="24"/>
          <w:szCs w:val="24"/>
          <w:rtl/>
          <w:lang w:bidi="fa-IR"/>
        </w:rPr>
        <w:t>ی</w:t>
      </w:r>
      <w:r w:rsidRPr="0050072A">
        <w:rPr>
          <w:rFonts w:cs="B Lotus"/>
          <w:sz w:val="24"/>
          <w:szCs w:val="24"/>
          <w:rtl/>
          <w:lang w:bidi="fa-IR"/>
        </w:rPr>
        <w:t xml:space="preserve"> اساسا</w:t>
      </w:r>
      <w:r w:rsidR="00D94833" w:rsidRPr="0050072A">
        <w:rPr>
          <w:rFonts w:cs="B Lotus"/>
          <w:sz w:val="24"/>
          <w:szCs w:val="24"/>
          <w:rtl/>
          <w:lang w:bidi="fa-IR"/>
        </w:rPr>
        <w:t xml:space="preserve"> توسط </w:t>
      </w:r>
      <w:r w:rsidR="00487FFA">
        <w:rPr>
          <w:rFonts w:cs="B Lotus"/>
          <w:sz w:val="24"/>
          <w:szCs w:val="24"/>
          <w:rtl/>
          <w:lang w:bidi="fa-IR"/>
        </w:rPr>
        <w:t>شرکت‌های</w:t>
      </w:r>
      <w:r w:rsidR="00D94833" w:rsidRPr="0050072A">
        <w:rPr>
          <w:rFonts w:cs="B Lotus" w:hint="cs"/>
          <w:sz w:val="24"/>
          <w:szCs w:val="24"/>
          <w:rtl/>
          <w:lang w:bidi="fa-IR"/>
        </w:rPr>
        <w:t>ی</w:t>
      </w:r>
      <w:r w:rsidR="00D94833" w:rsidRPr="0050072A">
        <w:rPr>
          <w:rFonts w:cs="B Lotus"/>
          <w:sz w:val="24"/>
          <w:szCs w:val="24"/>
          <w:rtl/>
          <w:lang w:bidi="fa-IR"/>
        </w:rPr>
        <w:t xml:space="preserve"> مانند گوگل (</w:t>
      </w:r>
      <w:r w:rsidR="00D94833" w:rsidRPr="0050072A">
        <w:rPr>
          <w:rFonts w:cs="B Lotus" w:hint="cs"/>
          <w:sz w:val="24"/>
          <w:szCs w:val="24"/>
          <w:rtl/>
          <w:lang w:bidi="fa-IR"/>
        </w:rPr>
        <w:t>ی</w:t>
      </w:r>
      <w:r w:rsidR="00D94833" w:rsidRPr="0050072A">
        <w:rPr>
          <w:rFonts w:cs="B Lotus" w:hint="eastAsia"/>
          <w:sz w:val="24"/>
          <w:szCs w:val="24"/>
          <w:rtl/>
          <w:lang w:bidi="fa-IR"/>
        </w:rPr>
        <w:t>وت</w:t>
      </w:r>
      <w:r w:rsidR="00D94833" w:rsidRPr="0050072A">
        <w:rPr>
          <w:rFonts w:cs="B Lotus" w:hint="cs"/>
          <w:sz w:val="24"/>
          <w:szCs w:val="24"/>
          <w:rtl/>
          <w:lang w:bidi="fa-IR"/>
        </w:rPr>
        <w:t>ی</w:t>
      </w:r>
      <w:r w:rsidR="00D94833" w:rsidRPr="0050072A">
        <w:rPr>
          <w:rFonts w:cs="B Lotus" w:hint="eastAsia"/>
          <w:sz w:val="24"/>
          <w:szCs w:val="24"/>
          <w:rtl/>
          <w:lang w:bidi="fa-IR"/>
        </w:rPr>
        <w:t>وب</w:t>
      </w:r>
      <w:r w:rsidR="00D94833" w:rsidRPr="0050072A">
        <w:rPr>
          <w:rFonts w:cs="B Lotus"/>
          <w:sz w:val="24"/>
          <w:szCs w:val="24"/>
          <w:rtl/>
          <w:lang w:bidi="fa-IR"/>
        </w:rPr>
        <w:t>)، آما</w:t>
      </w:r>
      <w:r w:rsidR="00D94833" w:rsidRPr="0050072A">
        <w:rPr>
          <w:rFonts w:cs="B Lotus" w:hint="eastAsia"/>
          <w:sz w:val="24"/>
          <w:szCs w:val="24"/>
          <w:rtl/>
          <w:lang w:bidi="fa-IR"/>
        </w:rPr>
        <w:t>زون،</w:t>
      </w:r>
      <w:r w:rsidR="00D94833" w:rsidRPr="0050072A">
        <w:rPr>
          <w:rFonts w:cs="B Lotus"/>
          <w:sz w:val="24"/>
          <w:szCs w:val="24"/>
          <w:rtl/>
          <w:lang w:bidi="fa-IR"/>
        </w:rPr>
        <w:t xml:space="preserve"> و نتفل</w:t>
      </w:r>
      <w:r w:rsidR="00D94833" w:rsidRPr="0050072A">
        <w:rPr>
          <w:rFonts w:cs="B Lotus" w:hint="cs"/>
          <w:sz w:val="24"/>
          <w:szCs w:val="24"/>
          <w:rtl/>
          <w:lang w:bidi="fa-IR"/>
        </w:rPr>
        <w:t>ی</w:t>
      </w:r>
      <w:r w:rsidR="00D94833" w:rsidRPr="0050072A">
        <w:rPr>
          <w:rFonts w:cs="B Lotus" w:hint="eastAsia"/>
          <w:sz w:val="24"/>
          <w:szCs w:val="24"/>
          <w:rtl/>
          <w:lang w:bidi="fa-IR"/>
        </w:rPr>
        <w:t>کس</w:t>
      </w:r>
      <w:r w:rsidR="00D94833" w:rsidRPr="0050072A">
        <w:rPr>
          <w:rFonts w:cs="B Lotus"/>
          <w:sz w:val="24"/>
          <w:szCs w:val="24"/>
          <w:rtl/>
          <w:lang w:bidi="fa-IR"/>
        </w:rPr>
        <w:t xml:space="preserve"> و همچن</w:t>
      </w:r>
      <w:r w:rsidR="00D94833" w:rsidRPr="0050072A">
        <w:rPr>
          <w:rFonts w:cs="B Lotus" w:hint="cs"/>
          <w:sz w:val="24"/>
          <w:szCs w:val="24"/>
          <w:rtl/>
          <w:lang w:bidi="fa-IR"/>
        </w:rPr>
        <w:t>ی</w:t>
      </w:r>
      <w:r w:rsidR="00D94833" w:rsidRPr="0050072A">
        <w:rPr>
          <w:rFonts w:cs="B Lotus" w:hint="eastAsia"/>
          <w:sz w:val="24"/>
          <w:szCs w:val="24"/>
          <w:rtl/>
          <w:lang w:bidi="fa-IR"/>
        </w:rPr>
        <w:t>ن</w:t>
      </w:r>
      <w:r w:rsidR="00D94833" w:rsidRPr="0050072A">
        <w:rPr>
          <w:rFonts w:cs="B Lotus"/>
          <w:sz w:val="24"/>
          <w:szCs w:val="24"/>
          <w:rtl/>
          <w:lang w:bidi="fa-IR"/>
        </w:rPr>
        <w:t xml:space="preserve"> د</w:t>
      </w:r>
      <w:r w:rsidR="00D94833" w:rsidRPr="0050072A">
        <w:rPr>
          <w:rFonts w:cs="B Lotus" w:hint="cs"/>
          <w:sz w:val="24"/>
          <w:szCs w:val="24"/>
          <w:rtl/>
          <w:lang w:bidi="fa-IR"/>
        </w:rPr>
        <w:t>ی</w:t>
      </w:r>
      <w:r w:rsidR="00D94833" w:rsidRPr="0050072A">
        <w:rPr>
          <w:rFonts w:cs="B Lotus" w:hint="eastAsia"/>
          <w:sz w:val="24"/>
          <w:szCs w:val="24"/>
          <w:rtl/>
          <w:lang w:bidi="fa-IR"/>
        </w:rPr>
        <w:t>زن</w:t>
      </w:r>
      <w:r w:rsidR="00D94833" w:rsidRPr="0050072A">
        <w:rPr>
          <w:rFonts w:cs="B Lotus" w:hint="cs"/>
          <w:sz w:val="24"/>
          <w:szCs w:val="24"/>
          <w:rtl/>
          <w:lang w:bidi="fa-IR"/>
        </w:rPr>
        <w:t>ی</w:t>
      </w:r>
      <w:r w:rsidR="00D94833" w:rsidRPr="0050072A">
        <w:rPr>
          <w:rFonts w:cs="B Lotus"/>
          <w:sz w:val="24"/>
          <w:szCs w:val="24"/>
          <w:rtl/>
          <w:lang w:bidi="fa-IR"/>
        </w:rPr>
        <w:t xml:space="preserve"> (</w:t>
      </w:r>
      <w:r w:rsidR="00914408" w:rsidRPr="0050072A">
        <w:rPr>
          <w:rFonts w:cs="B Lotus" w:hint="cs"/>
          <w:sz w:val="24"/>
          <w:szCs w:val="24"/>
          <w:rtl/>
          <w:lang w:bidi="fa-IR"/>
        </w:rPr>
        <w:t>ای بی سی</w:t>
      </w:r>
      <w:r w:rsidR="00D94833" w:rsidRPr="0050072A">
        <w:rPr>
          <w:rFonts w:cs="B Lotus"/>
          <w:sz w:val="24"/>
          <w:szCs w:val="24"/>
          <w:rtl/>
          <w:lang w:bidi="fa-IR"/>
        </w:rPr>
        <w:t xml:space="preserve">) و </w:t>
      </w:r>
      <w:r w:rsidR="00914408" w:rsidRPr="0050072A">
        <w:rPr>
          <w:rFonts w:cs="B Lotus" w:hint="cs"/>
          <w:sz w:val="24"/>
          <w:szCs w:val="24"/>
          <w:rtl/>
          <w:lang w:bidi="fa-IR"/>
        </w:rPr>
        <w:t>کامکست</w:t>
      </w:r>
      <w:r w:rsidR="00914408" w:rsidRPr="0050072A">
        <w:rPr>
          <w:rStyle w:val="FootnoteReference"/>
          <w:rFonts w:cs="B Lotus"/>
          <w:sz w:val="24"/>
          <w:szCs w:val="24"/>
          <w:rtl/>
          <w:lang w:bidi="fa-IR"/>
        </w:rPr>
        <w:footnoteReference w:id="255"/>
      </w:r>
      <w:r w:rsidR="00914408" w:rsidRPr="0050072A">
        <w:rPr>
          <w:rFonts w:cs="B Lotus" w:hint="cs"/>
          <w:sz w:val="24"/>
          <w:szCs w:val="24"/>
          <w:rtl/>
          <w:lang w:bidi="fa-IR"/>
        </w:rPr>
        <w:t xml:space="preserve"> (ان بی سی)</w:t>
      </w:r>
      <w:r w:rsidR="00D94833" w:rsidRPr="0050072A">
        <w:rPr>
          <w:rFonts w:cs="B Lotus"/>
          <w:sz w:val="24"/>
          <w:szCs w:val="24"/>
          <w:rtl/>
          <w:lang w:bidi="fa-IR"/>
        </w:rPr>
        <w:t xml:space="preserve"> تغ</w:t>
      </w:r>
      <w:r w:rsidR="00D94833" w:rsidRPr="0050072A">
        <w:rPr>
          <w:rFonts w:cs="B Lotus" w:hint="cs"/>
          <w:sz w:val="24"/>
          <w:szCs w:val="24"/>
          <w:rtl/>
          <w:lang w:bidi="fa-IR"/>
        </w:rPr>
        <w:t>یی</w:t>
      </w:r>
      <w:r w:rsidR="00D94833" w:rsidRPr="0050072A">
        <w:rPr>
          <w:rFonts w:cs="B Lotus" w:hint="eastAsia"/>
          <w:sz w:val="24"/>
          <w:szCs w:val="24"/>
          <w:rtl/>
          <w:lang w:bidi="fa-IR"/>
        </w:rPr>
        <w:t>ر</w:t>
      </w:r>
      <w:r w:rsidR="00914408" w:rsidRPr="0050072A">
        <w:rPr>
          <w:rFonts w:cs="B Lotus"/>
          <w:sz w:val="24"/>
          <w:szCs w:val="24"/>
          <w:rtl/>
          <w:lang w:bidi="fa-IR"/>
        </w:rPr>
        <w:t xml:space="preserve"> شکل </w:t>
      </w:r>
      <w:r w:rsidR="00914408" w:rsidRPr="0050072A">
        <w:rPr>
          <w:rFonts w:cs="B Lotus" w:hint="cs"/>
          <w:sz w:val="24"/>
          <w:szCs w:val="24"/>
          <w:rtl/>
          <w:lang w:bidi="fa-IR"/>
        </w:rPr>
        <w:t>پیدا کرده اند.</w:t>
      </w:r>
      <w:r w:rsidR="00D94833" w:rsidRPr="0050072A">
        <w:rPr>
          <w:rFonts w:cs="B Lotus"/>
          <w:sz w:val="24"/>
          <w:szCs w:val="24"/>
          <w:rtl/>
          <w:lang w:bidi="fa-IR"/>
        </w:rPr>
        <w:t xml:space="preserve"> </w:t>
      </w:r>
      <w:r w:rsidR="00914408" w:rsidRPr="0050072A">
        <w:rPr>
          <w:rFonts w:cs="B Lotus" w:hint="cs"/>
          <w:sz w:val="24"/>
          <w:szCs w:val="24"/>
          <w:rtl/>
          <w:lang w:bidi="fa-IR"/>
        </w:rPr>
        <w:t>این شرکت</w:t>
      </w:r>
      <w:r w:rsidR="00B74B68">
        <w:rPr>
          <w:rFonts w:cs="B Lotus" w:hint="eastAsia"/>
          <w:sz w:val="24"/>
          <w:szCs w:val="24"/>
          <w:rtl/>
          <w:lang w:bidi="fa-IR"/>
        </w:rPr>
        <w:t>‌</w:t>
      </w:r>
      <w:r w:rsidR="00914408" w:rsidRPr="0050072A">
        <w:rPr>
          <w:rFonts w:cs="B Lotus" w:hint="cs"/>
          <w:sz w:val="24"/>
          <w:szCs w:val="24"/>
          <w:rtl/>
          <w:lang w:bidi="fa-IR"/>
        </w:rPr>
        <w:t>ها</w:t>
      </w:r>
      <w:r w:rsidR="00D94833" w:rsidRPr="0050072A">
        <w:rPr>
          <w:rFonts w:cs="B Lotus"/>
          <w:sz w:val="24"/>
          <w:szCs w:val="24"/>
          <w:rtl/>
          <w:lang w:bidi="fa-IR"/>
        </w:rPr>
        <w:t xml:space="preserve"> ترج</w:t>
      </w:r>
      <w:r w:rsidR="00D94833" w:rsidRPr="0050072A">
        <w:rPr>
          <w:rFonts w:cs="B Lotus" w:hint="cs"/>
          <w:sz w:val="24"/>
          <w:szCs w:val="24"/>
          <w:rtl/>
          <w:lang w:bidi="fa-IR"/>
        </w:rPr>
        <w:t>ی</w:t>
      </w:r>
      <w:r w:rsidR="00D94833" w:rsidRPr="0050072A">
        <w:rPr>
          <w:rFonts w:cs="B Lotus" w:hint="eastAsia"/>
          <w:sz w:val="24"/>
          <w:szCs w:val="24"/>
          <w:rtl/>
          <w:lang w:bidi="fa-IR"/>
        </w:rPr>
        <w:t>حات</w:t>
      </w:r>
      <w:r w:rsidR="00D94833" w:rsidRPr="0050072A">
        <w:rPr>
          <w:rFonts w:cs="B Lotus"/>
          <w:sz w:val="24"/>
          <w:szCs w:val="24"/>
          <w:rtl/>
          <w:lang w:bidi="fa-IR"/>
        </w:rPr>
        <w:t xml:space="preserve"> مشتر</w:t>
      </w:r>
      <w:r w:rsidR="00D94833" w:rsidRPr="0050072A">
        <w:rPr>
          <w:rFonts w:cs="B Lotus" w:hint="cs"/>
          <w:sz w:val="24"/>
          <w:szCs w:val="24"/>
          <w:rtl/>
          <w:lang w:bidi="fa-IR"/>
        </w:rPr>
        <w:t>ی</w:t>
      </w:r>
      <w:r w:rsidR="00D94833" w:rsidRPr="0050072A">
        <w:rPr>
          <w:rFonts w:cs="B Lotus" w:hint="eastAsia"/>
          <w:sz w:val="24"/>
          <w:szCs w:val="24"/>
          <w:rtl/>
          <w:lang w:bidi="fa-IR"/>
        </w:rPr>
        <w:t>ان</w:t>
      </w:r>
      <w:r w:rsidR="00D94833" w:rsidRPr="0050072A">
        <w:rPr>
          <w:rFonts w:cs="B Lotus"/>
          <w:sz w:val="24"/>
          <w:szCs w:val="24"/>
          <w:rtl/>
          <w:lang w:bidi="fa-IR"/>
        </w:rPr>
        <w:t xml:space="preserve"> را ز</w:t>
      </w:r>
      <w:r w:rsidR="00D94833" w:rsidRPr="0050072A">
        <w:rPr>
          <w:rFonts w:cs="B Lotus" w:hint="cs"/>
          <w:sz w:val="24"/>
          <w:szCs w:val="24"/>
          <w:rtl/>
          <w:lang w:bidi="fa-IR"/>
        </w:rPr>
        <w:t>ی</w:t>
      </w:r>
      <w:r w:rsidR="00D94833" w:rsidRPr="0050072A">
        <w:rPr>
          <w:rFonts w:cs="B Lotus" w:hint="eastAsia"/>
          <w:sz w:val="24"/>
          <w:szCs w:val="24"/>
          <w:rtl/>
          <w:lang w:bidi="fa-IR"/>
        </w:rPr>
        <w:t>ر</w:t>
      </w:r>
      <w:r w:rsidR="00D94833" w:rsidRPr="0050072A">
        <w:rPr>
          <w:rFonts w:cs="B Lotus"/>
          <w:sz w:val="24"/>
          <w:szCs w:val="24"/>
          <w:rtl/>
          <w:lang w:bidi="fa-IR"/>
        </w:rPr>
        <w:t xml:space="preserve"> نظر دارند و از ا</w:t>
      </w:r>
      <w:r w:rsidR="00D94833" w:rsidRPr="0050072A">
        <w:rPr>
          <w:rFonts w:cs="B Lotus" w:hint="cs"/>
          <w:sz w:val="24"/>
          <w:szCs w:val="24"/>
          <w:rtl/>
          <w:lang w:bidi="fa-IR"/>
        </w:rPr>
        <w:t>ی</w:t>
      </w:r>
      <w:r w:rsidR="00D94833" w:rsidRPr="0050072A">
        <w:rPr>
          <w:rFonts w:cs="B Lotus" w:hint="eastAsia"/>
          <w:sz w:val="24"/>
          <w:szCs w:val="24"/>
          <w:rtl/>
          <w:lang w:bidi="fa-IR"/>
        </w:rPr>
        <w:t>ن</w:t>
      </w:r>
      <w:r w:rsidR="00D94833" w:rsidRPr="0050072A">
        <w:rPr>
          <w:rFonts w:cs="B Lotus"/>
          <w:sz w:val="24"/>
          <w:szCs w:val="24"/>
          <w:rtl/>
          <w:lang w:bidi="fa-IR"/>
        </w:rPr>
        <w:t xml:space="preserve"> داده‌ها برا</w:t>
      </w:r>
      <w:r w:rsidR="00D94833" w:rsidRPr="0050072A">
        <w:rPr>
          <w:rFonts w:cs="B Lotus" w:hint="cs"/>
          <w:sz w:val="24"/>
          <w:szCs w:val="24"/>
          <w:rtl/>
          <w:lang w:bidi="fa-IR"/>
        </w:rPr>
        <w:t>ی</w:t>
      </w:r>
      <w:r w:rsidR="00D94833" w:rsidRPr="0050072A">
        <w:rPr>
          <w:rFonts w:cs="B Lotus"/>
          <w:sz w:val="24"/>
          <w:szCs w:val="24"/>
          <w:rtl/>
          <w:lang w:bidi="fa-IR"/>
        </w:rPr>
        <w:t xml:space="preserve"> ارائه پ</w:t>
      </w:r>
      <w:r w:rsidR="00D94833" w:rsidRPr="0050072A">
        <w:rPr>
          <w:rFonts w:cs="B Lotus" w:hint="cs"/>
          <w:sz w:val="24"/>
          <w:szCs w:val="24"/>
          <w:rtl/>
          <w:lang w:bidi="fa-IR"/>
        </w:rPr>
        <w:t>ی</w:t>
      </w:r>
      <w:r w:rsidR="00D94833" w:rsidRPr="0050072A">
        <w:rPr>
          <w:rFonts w:cs="B Lotus" w:hint="eastAsia"/>
          <w:sz w:val="24"/>
          <w:szCs w:val="24"/>
          <w:rtl/>
          <w:lang w:bidi="fa-IR"/>
        </w:rPr>
        <w:t>شنهادات</w:t>
      </w:r>
      <w:r w:rsidR="00D94833" w:rsidRPr="0050072A">
        <w:rPr>
          <w:rFonts w:cs="B Lotus"/>
          <w:sz w:val="24"/>
          <w:szCs w:val="24"/>
          <w:rtl/>
          <w:lang w:bidi="fa-IR"/>
        </w:rPr>
        <w:t xml:space="preserve"> خود برا</w:t>
      </w:r>
      <w:r w:rsidR="00D94833" w:rsidRPr="0050072A">
        <w:rPr>
          <w:rFonts w:cs="B Lotus" w:hint="cs"/>
          <w:sz w:val="24"/>
          <w:szCs w:val="24"/>
          <w:rtl/>
          <w:lang w:bidi="fa-IR"/>
        </w:rPr>
        <w:t>ی</w:t>
      </w:r>
      <w:r w:rsidR="00D94833" w:rsidRPr="0050072A">
        <w:rPr>
          <w:rFonts w:cs="B Lotus"/>
          <w:sz w:val="24"/>
          <w:szCs w:val="24"/>
          <w:rtl/>
          <w:lang w:bidi="fa-IR"/>
        </w:rPr>
        <w:t xml:space="preserve"> افراد استفاده م</w:t>
      </w:r>
      <w:r w:rsidR="00D94833" w:rsidRPr="0050072A">
        <w:rPr>
          <w:rFonts w:cs="B Lotus" w:hint="cs"/>
          <w:sz w:val="24"/>
          <w:szCs w:val="24"/>
          <w:rtl/>
          <w:lang w:bidi="fa-IR"/>
        </w:rPr>
        <w:t>ی‌</w:t>
      </w:r>
      <w:r w:rsidR="00D94833" w:rsidRPr="0050072A">
        <w:rPr>
          <w:rFonts w:cs="B Lotus" w:hint="eastAsia"/>
          <w:sz w:val="24"/>
          <w:szCs w:val="24"/>
          <w:rtl/>
          <w:lang w:bidi="fa-IR"/>
        </w:rPr>
        <w:t>کنند</w:t>
      </w:r>
      <w:r w:rsidR="00D94833" w:rsidRPr="0050072A">
        <w:rPr>
          <w:rFonts w:cs="B Lotus"/>
          <w:sz w:val="24"/>
          <w:szCs w:val="24"/>
          <w:rtl/>
          <w:lang w:bidi="fa-IR"/>
        </w:rPr>
        <w:t xml:space="preserve">. </w:t>
      </w:r>
      <w:r w:rsidR="00B74B68">
        <w:rPr>
          <w:rFonts w:cs="B Lotus" w:hint="cs"/>
          <w:sz w:val="24"/>
          <w:szCs w:val="24"/>
          <w:rtl/>
          <w:lang w:bidi="fa-IR"/>
        </w:rPr>
        <w:t xml:space="preserve"> </w:t>
      </w:r>
      <w:r w:rsidR="00D94833" w:rsidRPr="0050072A">
        <w:rPr>
          <w:rFonts w:cs="B Lotus"/>
          <w:sz w:val="24"/>
          <w:szCs w:val="24"/>
          <w:rtl/>
          <w:lang w:bidi="fa-IR"/>
        </w:rPr>
        <w:t>محصولات و خدمات خود را به خوب</w:t>
      </w:r>
      <w:r w:rsidR="00D94833" w:rsidRPr="0050072A">
        <w:rPr>
          <w:rFonts w:cs="B Lotus" w:hint="cs"/>
          <w:sz w:val="24"/>
          <w:szCs w:val="24"/>
          <w:rtl/>
          <w:lang w:bidi="fa-IR"/>
        </w:rPr>
        <w:t>ی</w:t>
      </w:r>
      <w:r w:rsidR="00D94833" w:rsidRPr="0050072A">
        <w:rPr>
          <w:rFonts w:cs="B Lotus"/>
          <w:sz w:val="24"/>
          <w:szCs w:val="24"/>
          <w:rtl/>
          <w:lang w:bidi="fa-IR"/>
        </w:rPr>
        <w:t xml:space="preserve"> </w:t>
      </w:r>
      <w:r w:rsidR="00914408" w:rsidRPr="0050072A">
        <w:rPr>
          <w:rFonts w:cs="B Lotus" w:hint="cs"/>
          <w:sz w:val="24"/>
          <w:szCs w:val="24"/>
          <w:rtl/>
          <w:lang w:bidi="fa-IR"/>
        </w:rPr>
        <w:t>اصلا</w:t>
      </w:r>
      <w:r w:rsidR="00AD4E91">
        <w:rPr>
          <w:rFonts w:cs="B Lotus" w:hint="cs"/>
          <w:sz w:val="24"/>
          <w:szCs w:val="24"/>
          <w:rtl/>
          <w:lang w:bidi="fa-IR"/>
        </w:rPr>
        <w:t>ح</w:t>
      </w:r>
      <w:r w:rsidR="00D94833" w:rsidRPr="0050072A">
        <w:rPr>
          <w:rFonts w:cs="B Lotus"/>
          <w:sz w:val="24"/>
          <w:szCs w:val="24"/>
          <w:rtl/>
          <w:lang w:bidi="fa-IR"/>
        </w:rPr>
        <w:t xml:space="preserve"> </w:t>
      </w:r>
      <w:r w:rsidR="001C27A6">
        <w:rPr>
          <w:rFonts w:cs="B Lotus"/>
          <w:sz w:val="24"/>
          <w:szCs w:val="24"/>
          <w:rtl/>
          <w:lang w:bidi="fa-IR"/>
        </w:rPr>
        <w:t>می‌کنند</w:t>
      </w:r>
      <w:r w:rsidR="00D94833" w:rsidRPr="0050072A">
        <w:rPr>
          <w:rFonts w:cs="B Lotus"/>
          <w:sz w:val="24"/>
          <w:szCs w:val="24"/>
          <w:rtl/>
          <w:lang w:bidi="fa-IR"/>
        </w:rPr>
        <w:t xml:space="preserve"> و در صورت ن</w:t>
      </w:r>
      <w:r w:rsidR="00D94833" w:rsidRPr="0050072A">
        <w:rPr>
          <w:rFonts w:cs="B Lotus" w:hint="cs"/>
          <w:sz w:val="24"/>
          <w:szCs w:val="24"/>
          <w:rtl/>
          <w:lang w:bidi="fa-IR"/>
        </w:rPr>
        <w:t>ی</w:t>
      </w:r>
      <w:r w:rsidR="00D94833" w:rsidRPr="0050072A">
        <w:rPr>
          <w:rFonts w:cs="B Lotus" w:hint="eastAsia"/>
          <w:sz w:val="24"/>
          <w:szCs w:val="24"/>
          <w:rtl/>
          <w:lang w:bidi="fa-IR"/>
        </w:rPr>
        <w:t>از</w:t>
      </w:r>
      <w:r w:rsidR="00D94833" w:rsidRPr="0050072A">
        <w:rPr>
          <w:rFonts w:cs="B Lotus"/>
          <w:sz w:val="24"/>
          <w:szCs w:val="24"/>
          <w:rtl/>
          <w:lang w:bidi="fa-IR"/>
        </w:rPr>
        <w:t xml:space="preserve"> به تغ</w:t>
      </w:r>
      <w:r w:rsidR="00D94833" w:rsidRPr="0050072A">
        <w:rPr>
          <w:rFonts w:cs="B Lotus" w:hint="cs"/>
          <w:sz w:val="24"/>
          <w:szCs w:val="24"/>
          <w:rtl/>
          <w:lang w:bidi="fa-IR"/>
        </w:rPr>
        <w:t>یی</w:t>
      </w:r>
      <w:r w:rsidR="00D94833" w:rsidRPr="0050072A">
        <w:rPr>
          <w:rFonts w:cs="B Lotus" w:hint="eastAsia"/>
          <w:sz w:val="24"/>
          <w:szCs w:val="24"/>
          <w:rtl/>
          <w:lang w:bidi="fa-IR"/>
        </w:rPr>
        <w:t>رات</w:t>
      </w:r>
      <w:r w:rsidR="00D94833" w:rsidRPr="0050072A">
        <w:rPr>
          <w:rFonts w:cs="B Lotus"/>
          <w:sz w:val="24"/>
          <w:szCs w:val="24"/>
          <w:rtl/>
          <w:lang w:bidi="fa-IR"/>
        </w:rPr>
        <w:t xml:space="preserve"> سر</w:t>
      </w:r>
      <w:r w:rsidR="00D94833" w:rsidRPr="0050072A">
        <w:rPr>
          <w:rFonts w:cs="B Lotus" w:hint="cs"/>
          <w:sz w:val="24"/>
          <w:szCs w:val="24"/>
          <w:rtl/>
          <w:lang w:bidi="fa-IR"/>
        </w:rPr>
        <w:t>ی</w:t>
      </w:r>
      <w:r w:rsidR="00D94833" w:rsidRPr="0050072A">
        <w:rPr>
          <w:rFonts w:cs="B Lotus" w:hint="eastAsia"/>
          <w:sz w:val="24"/>
          <w:szCs w:val="24"/>
          <w:rtl/>
          <w:lang w:bidi="fa-IR"/>
        </w:rPr>
        <w:t>ع</w:t>
      </w:r>
      <w:r w:rsidR="00D94833" w:rsidRPr="0050072A">
        <w:rPr>
          <w:rFonts w:cs="B Lotus"/>
          <w:sz w:val="24"/>
          <w:szCs w:val="24"/>
          <w:rtl/>
          <w:lang w:bidi="fa-IR"/>
        </w:rPr>
        <w:t xml:space="preserve"> </w:t>
      </w:r>
      <w:r w:rsidR="00914408" w:rsidRPr="0050072A">
        <w:rPr>
          <w:rFonts w:cs="B Lotus" w:hint="cs"/>
          <w:sz w:val="24"/>
          <w:szCs w:val="24"/>
          <w:rtl/>
          <w:lang w:bidi="fa-IR"/>
        </w:rPr>
        <w:t>دست می</w:t>
      </w:r>
      <w:r w:rsidR="00B74B68">
        <w:rPr>
          <w:rFonts w:cs="B Lotus" w:hint="eastAsia"/>
          <w:sz w:val="24"/>
          <w:szCs w:val="24"/>
          <w:rtl/>
          <w:lang w:bidi="fa-IR"/>
        </w:rPr>
        <w:t>‌</w:t>
      </w:r>
      <w:r w:rsidR="00914408" w:rsidRPr="0050072A">
        <w:rPr>
          <w:rFonts w:cs="B Lotus" w:hint="cs"/>
          <w:sz w:val="24"/>
          <w:szCs w:val="24"/>
          <w:rtl/>
          <w:lang w:bidi="fa-IR"/>
        </w:rPr>
        <w:t>زنند.</w:t>
      </w:r>
    </w:p>
    <w:p w14:paraId="0FE5ECD4" w14:textId="2EAA7040" w:rsidR="00D94833" w:rsidRPr="0050072A" w:rsidRDefault="00ED08B2" w:rsidP="00ED08B2">
      <w:pPr>
        <w:bidi/>
        <w:jc w:val="both"/>
        <w:rPr>
          <w:rFonts w:cs="B Lotus"/>
          <w:sz w:val="24"/>
          <w:szCs w:val="24"/>
          <w:rtl/>
          <w:lang w:bidi="fa-IR"/>
        </w:rPr>
      </w:pPr>
      <w:r w:rsidRPr="0050072A">
        <w:rPr>
          <w:rFonts w:cs="B Lotus" w:hint="cs"/>
          <w:sz w:val="24"/>
          <w:szCs w:val="24"/>
          <w:rtl/>
          <w:lang w:bidi="fa-IR"/>
        </w:rPr>
        <w:t xml:space="preserve">اکنون </w:t>
      </w:r>
      <w:r w:rsidR="00D94833" w:rsidRPr="0050072A">
        <w:rPr>
          <w:rFonts w:cs="B Lotus"/>
          <w:sz w:val="24"/>
          <w:szCs w:val="24"/>
          <w:rtl/>
          <w:lang w:bidi="fa-IR"/>
        </w:rPr>
        <w:t>موقع</w:t>
      </w:r>
      <w:r w:rsidR="00D94833" w:rsidRPr="0050072A">
        <w:rPr>
          <w:rFonts w:cs="B Lotus" w:hint="cs"/>
          <w:sz w:val="24"/>
          <w:szCs w:val="24"/>
          <w:rtl/>
          <w:lang w:bidi="fa-IR"/>
        </w:rPr>
        <w:t>ی</w:t>
      </w:r>
      <w:r w:rsidR="00D94833" w:rsidRPr="0050072A">
        <w:rPr>
          <w:rFonts w:cs="B Lotus" w:hint="eastAsia"/>
          <w:sz w:val="24"/>
          <w:szCs w:val="24"/>
          <w:rtl/>
          <w:lang w:bidi="fa-IR"/>
        </w:rPr>
        <w:t>ت</w:t>
      </w:r>
      <w:r w:rsidR="00D94833" w:rsidRPr="0050072A">
        <w:rPr>
          <w:rFonts w:cs="B Lotus"/>
          <w:sz w:val="24"/>
          <w:szCs w:val="24"/>
          <w:rtl/>
          <w:lang w:bidi="fa-IR"/>
        </w:rPr>
        <w:t xml:space="preserve"> فعل</w:t>
      </w:r>
      <w:r w:rsidR="00D94833" w:rsidRPr="0050072A">
        <w:rPr>
          <w:rFonts w:cs="B Lotus" w:hint="cs"/>
          <w:sz w:val="24"/>
          <w:szCs w:val="24"/>
          <w:rtl/>
          <w:lang w:bidi="fa-IR"/>
        </w:rPr>
        <w:t>ی</w:t>
      </w:r>
      <w:r w:rsidR="00D94833" w:rsidRPr="0050072A">
        <w:rPr>
          <w:rFonts w:cs="B Lotus"/>
          <w:sz w:val="24"/>
          <w:szCs w:val="24"/>
          <w:rtl/>
          <w:lang w:bidi="fa-IR"/>
        </w:rPr>
        <w:t xml:space="preserve"> صنعت خود را در م</w:t>
      </w:r>
      <w:r w:rsidR="00D94833" w:rsidRPr="0050072A">
        <w:rPr>
          <w:rFonts w:cs="B Lotus" w:hint="cs"/>
          <w:sz w:val="24"/>
          <w:szCs w:val="24"/>
          <w:rtl/>
          <w:lang w:bidi="fa-IR"/>
        </w:rPr>
        <w:t>ی</w:t>
      </w:r>
      <w:r w:rsidR="00D94833" w:rsidRPr="0050072A">
        <w:rPr>
          <w:rFonts w:cs="B Lotus" w:hint="eastAsia"/>
          <w:sz w:val="24"/>
          <w:szCs w:val="24"/>
          <w:rtl/>
          <w:lang w:bidi="fa-IR"/>
        </w:rPr>
        <w:t>ان</w:t>
      </w:r>
      <w:r w:rsidR="00D94833" w:rsidRPr="0050072A">
        <w:rPr>
          <w:rFonts w:cs="B Lotus"/>
          <w:sz w:val="24"/>
          <w:szCs w:val="24"/>
          <w:rtl/>
          <w:lang w:bidi="fa-IR"/>
        </w:rPr>
        <w:t xml:space="preserve"> نه </w:t>
      </w:r>
      <w:r w:rsidRPr="0050072A">
        <w:rPr>
          <w:rFonts w:cs="B Lotus" w:hint="cs"/>
          <w:sz w:val="24"/>
          <w:szCs w:val="24"/>
          <w:rtl/>
          <w:lang w:bidi="fa-IR"/>
        </w:rPr>
        <w:t>پنجره ماتریس</w:t>
      </w:r>
      <w:r w:rsidR="00D94833" w:rsidRPr="0050072A">
        <w:rPr>
          <w:rFonts w:cs="B Lotus"/>
          <w:sz w:val="24"/>
          <w:szCs w:val="24"/>
          <w:rtl/>
          <w:lang w:bidi="fa-IR"/>
        </w:rPr>
        <w:t xml:space="preserve"> پ</w:t>
      </w:r>
      <w:r w:rsidR="00D94833" w:rsidRPr="0050072A">
        <w:rPr>
          <w:rFonts w:cs="B Lotus" w:hint="cs"/>
          <w:sz w:val="24"/>
          <w:szCs w:val="24"/>
          <w:rtl/>
          <w:lang w:bidi="fa-IR"/>
        </w:rPr>
        <w:t>ی</w:t>
      </w:r>
      <w:r w:rsidR="00D94833" w:rsidRPr="0050072A">
        <w:rPr>
          <w:rFonts w:cs="B Lotus" w:hint="eastAsia"/>
          <w:sz w:val="24"/>
          <w:szCs w:val="24"/>
          <w:rtl/>
          <w:lang w:bidi="fa-IR"/>
        </w:rPr>
        <w:t>دا</w:t>
      </w:r>
      <w:r w:rsidR="00D94833" w:rsidRPr="0050072A">
        <w:rPr>
          <w:rFonts w:cs="B Lotus"/>
          <w:sz w:val="24"/>
          <w:szCs w:val="24"/>
          <w:rtl/>
          <w:lang w:bidi="fa-IR"/>
        </w:rPr>
        <w:t xml:space="preserve"> کن</w:t>
      </w:r>
      <w:r w:rsidR="00D94833" w:rsidRPr="0050072A">
        <w:rPr>
          <w:rFonts w:cs="B Lotus" w:hint="cs"/>
          <w:sz w:val="24"/>
          <w:szCs w:val="24"/>
          <w:rtl/>
          <w:lang w:bidi="fa-IR"/>
        </w:rPr>
        <w:t>ی</w:t>
      </w:r>
      <w:r w:rsidR="00D94833" w:rsidRPr="0050072A">
        <w:rPr>
          <w:rFonts w:cs="B Lotus" w:hint="eastAsia"/>
          <w:sz w:val="24"/>
          <w:szCs w:val="24"/>
          <w:rtl/>
          <w:lang w:bidi="fa-IR"/>
        </w:rPr>
        <w:t>د</w:t>
      </w:r>
      <w:r w:rsidR="00D94833" w:rsidRPr="0050072A">
        <w:rPr>
          <w:rFonts w:cs="B Lotus"/>
          <w:sz w:val="24"/>
          <w:szCs w:val="24"/>
          <w:rtl/>
          <w:lang w:bidi="fa-IR"/>
        </w:rPr>
        <w:t xml:space="preserve">. اگر شما </w:t>
      </w:r>
      <w:r w:rsidR="00D94833" w:rsidRPr="0050072A">
        <w:rPr>
          <w:rFonts w:cs="B Lotus" w:hint="cs"/>
          <w:sz w:val="24"/>
          <w:szCs w:val="24"/>
          <w:rtl/>
          <w:lang w:bidi="fa-IR"/>
        </w:rPr>
        <w:t>ی</w:t>
      </w:r>
      <w:r w:rsidR="00D94833" w:rsidRPr="0050072A">
        <w:rPr>
          <w:rFonts w:cs="B Lotus" w:hint="eastAsia"/>
          <w:sz w:val="24"/>
          <w:szCs w:val="24"/>
          <w:rtl/>
          <w:lang w:bidi="fa-IR"/>
        </w:rPr>
        <w:t>ک</w:t>
      </w:r>
      <w:r w:rsidR="00D94833" w:rsidRPr="0050072A">
        <w:rPr>
          <w:rFonts w:cs="B Lotus"/>
          <w:sz w:val="24"/>
          <w:szCs w:val="24"/>
          <w:rtl/>
          <w:lang w:bidi="fa-IR"/>
        </w:rPr>
        <w:t xml:space="preserve"> صنعت </w:t>
      </w:r>
      <w:r w:rsidRPr="0050072A">
        <w:rPr>
          <w:rFonts w:cs="B Lotus" w:hint="cs"/>
          <w:sz w:val="24"/>
          <w:szCs w:val="24"/>
          <w:rtl/>
          <w:lang w:bidi="fa-IR"/>
        </w:rPr>
        <w:t>سنتی</w:t>
      </w:r>
      <w:r w:rsidR="00D94833" w:rsidRPr="0050072A">
        <w:rPr>
          <w:rFonts w:cs="B Lotus"/>
          <w:sz w:val="24"/>
          <w:szCs w:val="24"/>
          <w:rtl/>
          <w:lang w:bidi="fa-IR"/>
        </w:rPr>
        <w:t xml:space="preserve"> هست</w:t>
      </w:r>
      <w:r w:rsidR="00D94833" w:rsidRPr="0050072A">
        <w:rPr>
          <w:rFonts w:cs="B Lotus" w:hint="cs"/>
          <w:sz w:val="24"/>
          <w:szCs w:val="24"/>
          <w:rtl/>
          <w:lang w:bidi="fa-IR"/>
        </w:rPr>
        <w:t>ی</w:t>
      </w:r>
      <w:r w:rsidR="00D94833" w:rsidRPr="0050072A">
        <w:rPr>
          <w:rFonts w:cs="B Lotus" w:hint="eastAsia"/>
          <w:sz w:val="24"/>
          <w:szCs w:val="24"/>
          <w:rtl/>
          <w:lang w:bidi="fa-IR"/>
        </w:rPr>
        <w:t>د،</w:t>
      </w:r>
      <w:r w:rsidR="00D94833" w:rsidRPr="0050072A">
        <w:rPr>
          <w:rFonts w:cs="B Lotus"/>
          <w:sz w:val="24"/>
          <w:szCs w:val="24"/>
          <w:rtl/>
          <w:lang w:bidi="fa-IR"/>
        </w:rPr>
        <w:t xml:space="preserve"> اکنون م</w:t>
      </w:r>
      <w:r w:rsidR="00D94833" w:rsidRPr="0050072A">
        <w:rPr>
          <w:rFonts w:cs="B Lotus" w:hint="cs"/>
          <w:sz w:val="24"/>
          <w:szCs w:val="24"/>
          <w:rtl/>
          <w:lang w:bidi="fa-IR"/>
        </w:rPr>
        <w:t>ی</w:t>
      </w:r>
      <w:r w:rsidR="00D94833" w:rsidRPr="0050072A">
        <w:rPr>
          <w:rFonts w:cs="B Lotus"/>
          <w:sz w:val="24"/>
          <w:szCs w:val="24"/>
          <w:rtl/>
          <w:lang w:bidi="fa-IR"/>
        </w:rPr>
        <w:t xml:space="preserve"> توان</w:t>
      </w:r>
      <w:r w:rsidR="00D94833" w:rsidRPr="0050072A">
        <w:rPr>
          <w:rFonts w:cs="B Lotus" w:hint="cs"/>
          <w:sz w:val="24"/>
          <w:szCs w:val="24"/>
          <w:rtl/>
          <w:lang w:bidi="fa-IR"/>
        </w:rPr>
        <w:t>ی</w:t>
      </w:r>
      <w:r w:rsidR="00D94833" w:rsidRPr="0050072A">
        <w:rPr>
          <w:rFonts w:cs="B Lotus" w:hint="eastAsia"/>
          <w:sz w:val="24"/>
          <w:szCs w:val="24"/>
          <w:rtl/>
          <w:lang w:bidi="fa-IR"/>
        </w:rPr>
        <w:t>د</w:t>
      </w:r>
      <w:r w:rsidR="00D94833" w:rsidRPr="0050072A">
        <w:rPr>
          <w:rFonts w:cs="B Lotus"/>
          <w:sz w:val="24"/>
          <w:szCs w:val="24"/>
          <w:rtl/>
          <w:lang w:bidi="fa-IR"/>
        </w:rPr>
        <w:t xml:space="preserve"> با دقت ب</w:t>
      </w:r>
      <w:r w:rsidR="00D94833" w:rsidRPr="0050072A">
        <w:rPr>
          <w:rFonts w:cs="B Lotus" w:hint="cs"/>
          <w:sz w:val="24"/>
          <w:szCs w:val="24"/>
          <w:rtl/>
          <w:lang w:bidi="fa-IR"/>
        </w:rPr>
        <w:t>ی</w:t>
      </w:r>
      <w:r w:rsidR="00D94833" w:rsidRPr="0050072A">
        <w:rPr>
          <w:rFonts w:cs="B Lotus" w:hint="eastAsia"/>
          <w:sz w:val="24"/>
          <w:szCs w:val="24"/>
          <w:rtl/>
          <w:lang w:bidi="fa-IR"/>
        </w:rPr>
        <w:t>شتر</w:t>
      </w:r>
      <w:r w:rsidR="00D94833" w:rsidRPr="0050072A">
        <w:rPr>
          <w:rFonts w:cs="B Lotus" w:hint="cs"/>
          <w:sz w:val="24"/>
          <w:szCs w:val="24"/>
          <w:rtl/>
          <w:lang w:bidi="fa-IR"/>
        </w:rPr>
        <w:t>ی</w:t>
      </w:r>
      <w:r w:rsidR="00D94833" w:rsidRPr="0050072A">
        <w:rPr>
          <w:rFonts w:cs="B Lotus"/>
          <w:sz w:val="24"/>
          <w:szCs w:val="24"/>
          <w:rtl/>
          <w:lang w:bidi="fa-IR"/>
        </w:rPr>
        <w:t xml:space="preserve"> خود را در </w:t>
      </w:r>
      <w:r w:rsidR="00D94833" w:rsidRPr="0050072A">
        <w:rPr>
          <w:rFonts w:cs="B Lotus" w:hint="cs"/>
          <w:sz w:val="24"/>
          <w:szCs w:val="24"/>
          <w:rtl/>
          <w:lang w:bidi="fa-IR"/>
        </w:rPr>
        <w:t>ی</w:t>
      </w:r>
      <w:r w:rsidR="00D94833" w:rsidRPr="0050072A">
        <w:rPr>
          <w:rFonts w:cs="B Lotus" w:hint="eastAsia"/>
          <w:sz w:val="24"/>
          <w:szCs w:val="24"/>
          <w:rtl/>
          <w:lang w:bidi="fa-IR"/>
        </w:rPr>
        <w:t>ک</w:t>
      </w:r>
      <w:r w:rsidR="00D94833" w:rsidRPr="0050072A">
        <w:rPr>
          <w:rFonts w:cs="B Lotus" w:hint="cs"/>
          <w:sz w:val="24"/>
          <w:szCs w:val="24"/>
          <w:rtl/>
          <w:lang w:bidi="fa-IR"/>
        </w:rPr>
        <w:t>ی</w:t>
      </w:r>
      <w:r w:rsidR="00D94833" w:rsidRPr="0050072A">
        <w:rPr>
          <w:rFonts w:cs="B Lotus"/>
          <w:sz w:val="24"/>
          <w:szCs w:val="24"/>
          <w:rtl/>
          <w:lang w:bidi="fa-IR"/>
        </w:rPr>
        <w:t xml:space="preserve"> از سه </w:t>
      </w:r>
      <w:r w:rsidRPr="0050072A">
        <w:rPr>
          <w:rFonts w:cs="B Lotus" w:hint="cs"/>
          <w:sz w:val="24"/>
          <w:szCs w:val="24"/>
          <w:rtl/>
          <w:lang w:bidi="fa-IR"/>
        </w:rPr>
        <w:t>پنجره ردیف</w:t>
      </w:r>
      <w:r w:rsidR="00D94833" w:rsidRPr="0050072A">
        <w:rPr>
          <w:rFonts w:cs="B Lotus"/>
          <w:sz w:val="24"/>
          <w:szCs w:val="24"/>
          <w:rtl/>
          <w:lang w:bidi="fa-IR"/>
        </w:rPr>
        <w:t xml:space="preserve"> م</w:t>
      </w:r>
      <w:r w:rsidR="00D94833" w:rsidRPr="0050072A">
        <w:rPr>
          <w:rFonts w:cs="B Lotus" w:hint="cs"/>
          <w:sz w:val="24"/>
          <w:szCs w:val="24"/>
          <w:rtl/>
          <w:lang w:bidi="fa-IR"/>
        </w:rPr>
        <w:t>ی</w:t>
      </w:r>
      <w:r w:rsidR="00D94833" w:rsidRPr="0050072A">
        <w:rPr>
          <w:rFonts w:cs="B Lotus" w:hint="eastAsia"/>
          <w:sz w:val="24"/>
          <w:szCs w:val="24"/>
          <w:rtl/>
          <w:lang w:bidi="fa-IR"/>
        </w:rPr>
        <w:t>ان</w:t>
      </w:r>
      <w:r w:rsidR="00D94833" w:rsidRPr="0050072A">
        <w:rPr>
          <w:rFonts w:cs="B Lotus" w:hint="cs"/>
          <w:sz w:val="24"/>
          <w:szCs w:val="24"/>
          <w:rtl/>
          <w:lang w:bidi="fa-IR"/>
        </w:rPr>
        <w:t>ی</w:t>
      </w:r>
      <w:r w:rsidR="00D94833" w:rsidRPr="0050072A">
        <w:rPr>
          <w:rFonts w:cs="B Lotus"/>
          <w:sz w:val="24"/>
          <w:szCs w:val="24"/>
          <w:rtl/>
          <w:lang w:bidi="fa-IR"/>
        </w:rPr>
        <w:t xml:space="preserve"> قرار ده</w:t>
      </w:r>
      <w:r w:rsidR="00D94833" w:rsidRPr="0050072A">
        <w:rPr>
          <w:rFonts w:cs="B Lotus" w:hint="cs"/>
          <w:sz w:val="24"/>
          <w:szCs w:val="24"/>
          <w:rtl/>
          <w:lang w:bidi="fa-IR"/>
        </w:rPr>
        <w:t>ی</w:t>
      </w:r>
      <w:r w:rsidR="00D94833" w:rsidRPr="0050072A">
        <w:rPr>
          <w:rFonts w:cs="B Lotus" w:hint="eastAsia"/>
          <w:sz w:val="24"/>
          <w:szCs w:val="24"/>
          <w:rtl/>
          <w:lang w:bidi="fa-IR"/>
        </w:rPr>
        <w:t>د</w:t>
      </w:r>
      <w:r w:rsidR="00D94833" w:rsidRPr="0050072A">
        <w:rPr>
          <w:rFonts w:cs="B Lotus"/>
          <w:sz w:val="24"/>
          <w:szCs w:val="24"/>
          <w:rtl/>
          <w:lang w:bidi="fa-IR"/>
        </w:rPr>
        <w:t>. اما قدم بعد</w:t>
      </w:r>
      <w:r w:rsidR="00D94833" w:rsidRPr="0050072A">
        <w:rPr>
          <w:rFonts w:cs="B Lotus" w:hint="cs"/>
          <w:sz w:val="24"/>
          <w:szCs w:val="24"/>
          <w:rtl/>
          <w:lang w:bidi="fa-IR"/>
        </w:rPr>
        <w:t>ی</w:t>
      </w:r>
      <w:r w:rsidR="00D94833" w:rsidRPr="0050072A">
        <w:rPr>
          <w:rFonts w:cs="B Lotus"/>
          <w:sz w:val="24"/>
          <w:szCs w:val="24"/>
          <w:rtl/>
          <w:lang w:bidi="fa-IR"/>
        </w:rPr>
        <w:t xml:space="preserve"> را بردار</w:t>
      </w:r>
      <w:r w:rsidR="00D94833" w:rsidRPr="0050072A">
        <w:rPr>
          <w:rFonts w:cs="B Lotus" w:hint="cs"/>
          <w:sz w:val="24"/>
          <w:szCs w:val="24"/>
          <w:rtl/>
          <w:lang w:bidi="fa-IR"/>
        </w:rPr>
        <w:t>ی</w:t>
      </w:r>
      <w:r w:rsidR="00D94833" w:rsidRPr="0050072A">
        <w:rPr>
          <w:rFonts w:cs="B Lotus" w:hint="eastAsia"/>
          <w:sz w:val="24"/>
          <w:szCs w:val="24"/>
          <w:rtl/>
          <w:lang w:bidi="fa-IR"/>
        </w:rPr>
        <w:t>د</w:t>
      </w:r>
      <w:r w:rsidR="00D94833" w:rsidRPr="0050072A">
        <w:rPr>
          <w:rFonts w:cs="B Lotus"/>
          <w:sz w:val="24"/>
          <w:szCs w:val="24"/>
          <w:rtl/>
          <w:lang w:bidi="fa-IR"/>
        </w:rPr>
        <w:t xml:space="preserve"> تا کارآفر</w:t>
      </w:r>
      <w:r w:rsidR="00D94833" w:rsidRPr="0050072A">
        <w:rPr>
          <w:rFonts w:cs="B Lotus" w:hint="cs"/>
          <w:sz w:val="24"/>
          <w:szCs w:val="24"/>
          <w:rtl/>
          <w:lang w:bidi="fa-IR"/>
        </w:rPr>
        <w:t>ی</w:t>
      </w:r>
      <w:r w:rsidR="00D94833" w:rsidRPr="0050072A">
        <w:rPr>
          <w:rFonts w:cs="B Lotus" w:hint="eastAsia"/>
          <w:sz w:val="24"/>
          <w:szCs w:val="24"/>
          <w:rtl/>
          <w:lang w:bidi="fa-IR"/>
        </w:rPr>
        <w:t>نان</w:t>
      </w:r>
      <w:r w:rsidR="00D94833" w:rsidRPr="0050072A">
        <w:rPr>
          <w:rFonts w:cs="B Lotus"/>
          <w:sz w:val="24"/>
          <w:szCs w:val="24"/>
          <w:rtl/>
          <w:lang w:bidi="fa-IR"/>
        </w:rPr>
        <w:t xml:space="preserve"> مرتبط با فناور</w:t>
      </w:r>
      <w:r w:rsidR="00D94833" w:rsidRPr="0050072A">
        <w:rPr>
          <w:rFonts w:cs="B Lotus" w:hint="cs"/>
          <w:sz w:val="24"/>
          <w:szCs w:val="24"/>
          <w:rtl/>
          <w:lang w:bidi="fa-IR"/>
        </w:rPr>
        <w:t>ی</w:t>
      </w:r>
      <w:r w:rsidR="00D94833" w:rsidRPr="0050072A">
        <w:rPr>
          <w:rFonts w:cs="B Lotus"/>
          <w:sz w:val="24"/>
          <w:szCs w:val="24"/>
          <w:rtl/>
          <w:lang w:bidi="fa-IR"/>
        </w:rPr>
        <w:t xml:space="preserve"> و غول‌ها</w:t>
      </w:r>
      <w:r w:rsidR="00D94833" w:rsidRPr="0050072A">
        <w:rPr>
          <w:rFonts w:cs="B Lotus" w:hint="cs"/>
          <w:sz w:val="24"/>
          <w:szCs w:val="24"/>
          <w:rtl/>
          <w:lang w:bidi="fa-IR"/>
        </w:rPr>
        <w:t>ی</w:t>
      </w:r>
      <w:r w:rsidR="00D94833" w:rsidRPr="0050072A">
        <w:rPr>
          <w:rFonts w:cs="B Lotus"/>
          <w:sz w:val="24"/>
          <w:szCs w:val="24"/>
          <w:rtl/>
          <w:lang w:bidi="fa-IR"/>
        </w:rPr>
        <w:t xml:space="preserve"> د</w:t>
      </w:r>
      <w:r w:rsidR="00D94833" w:rsidRPr="0050072A">
        <w:rPr>
          <w:rFonts w:cs="B Lotus" w:hint="cs"/>
          <w:sz w:val="24"/>
          <w:szCs w:val="24"/>
          <w:rtl/>
          <w:lang w:bidi="fa-IR"/>
        </w:rPr>
        <w:t>ی</w:t>
      </w:r>
      <w:r w:rsidR="00D94833" w:rsidRPr="0050072A">
        <w:rPr>
          <w:rFonts w:cs="B Lotus" w:hint="eastAsia"/>
          <w:sz w:val="24"/>
          <w:szCs w:val="24"/>
          <w:rtl/>
          <w:lang w:bidi="fa-IR"/>
        </w:rPr>
        <w:t>ج</w:t>
      </w:r>
      <w:r w:rsidR="00D94833" w:rsidRPr="0050072A">
        <w:rPr>
          <w:rFonts w:cs="B Lotus" w:hint="cs"/>
          <w:sz w:val="24"/>
          <w:szCs w:val="24"/>
          <w:rtl/>
          <w:lang w:bidi="fa-IR"/>
        </w:rPr>
        <w:t>ی</w:t>
      </w:r>
      <w:r w:rsidR="00D94833" w:rsidRPr="0050072A">
        <w:rPr>
          <w:rFonts w:cs="B Lotus" w:hint="eastAsia"/>
          <w:sz w:val="24"/>
          <w:szCs w:val="24"/>
          <w:rtl/>
          <w:lang w:bidi="fa-IR"/>
        </w:rPr>
        <w:t>تال</w:t>
      </w:r>
      <w:r w:rsidR="00D94833" w:rsidRPr="0050072A">
        <w:rPr>
          <w:rFonts w:cs="B Lotus" w:hint="cs"/>
          <w:sz w:val="24"/>
          <w:szCs w:val="24"/>
          <w:rtl/>
          <w:lang w:bidi="fa-IR"/>
        </w:rPr>
        <w:t>ی</w:t>
      </w:r>
      <w:r w:rsidRPr="0050072A">
        <w:rPr>
          <w:rFonts w:cs="B Lotus"/>
          <w:sz w:val="24"/>
          <w:szCs w:val="24"/>
          <w:rtl/>
          <w:lang w:bidi="fa-IR"/>
        </w:rPr>
        <w:t xml:space="preserve"> را که قبلا</w:t>
      </w:r>
      <w:r w:rsidR="00D94833" w:rsidRPr="0050072A">
        <w:rPr>
          <w:rFonts w:cs="B Lotus"/>
          <w:sz w:val="24"/>
          <w:szCs w:val="24"/>
          <w:rtl/>
          <w:lang w:bidi="fa-IR"/>
        </w:rPr>
        <w:t xml:space="preserve"> </w:t>
      </w:r>
      <w:r w:rsidR="00D94833" w:rsidRPr="0050072A">
        <w:rPr>
          <w:rFonts w:cs="B Lotus" w:hint="cs"/>
          <w:sz w:val="24"/>
          <w:szCs w:val="24"/>
          <w:rtl/>
          <w:lang w:bidi="fa-IR"/>
        </w:rPr>
        <w:t>ی</w:t>
      </w:r>
      <w:r w:rsidR="00D94833" w:rsidRPr="0050072A">
        <w:rPr>
          <w:rFonts w:cs="B Lotus" w:hint="eastAsia"/>
          <w:sz w:val="24"/>
          <w:szCs w:val="24"/>
          <w:rtl/>
          <w:lang w:bidi="fa-IR"/>
        </w:rPr>
        <w:t>ا</w:t>
      </w:r>
      <w:r w:rsidR="00D94833" w:rsidRPr="0050072A">
        <w:rPr>
          <w:rFonts w:cs="B Lotus"/>
          <w:sz w:val="24"/>
          <w:szCs w:val="24"/>
          <w:rtl/>
          <w:lang w:bidi="fa-IR"/>
        </w:rPr>
        <w:t xml:space="preserve"> احتما</w:t>
      </w:r>
      <w:r w:rsidRPr="0050072A">
        <w:rPr>
          <w:rFonts w:cs="B Lotus" w:hint="eastAsia"/>
          <w:sz w:val="24"/>
          <w:szCs w:val="24"/>
          <w:rtl/>
          <w:lang w:bidi="fa-IR"/>
        </w:rPr>
        <w:t>لا</w:t>
      </w:r>
      <w:r w:rsidR="00D94833" w:rsidRPr="0050072A">
        <w:rPr>
          <w:rFonts w:cs="B Lotus"/>
          <w:sz w:val="24"/>
          <w:szCs w:val="24"/>
          <w:rtl/>
          <w:lang w:bidi="fa-IR"/>
        </w:rPr>
        <w:t xml:space="preserve"> در مدار شما هستند، شناسا</w:t>
      </w:r>
      <w:r w:rsidR="00D94833" w:rsidRPr="0050072A">
        <w:rPr>
          <w:rFonts w:cs="B Lotus" w:hint="cs"/>
          <w:sz w:val="24"/>
          <w:szCs w:val="24"/>
          <w:rtl/>
          <w:lang w:bidi="fa-IR"/>
        </w:rPr>
        <w:t>یی</w:t>
      </w:r>
      <w:r w:rsidR="00D94833" w:rsidRPr="0050072A">
        <w:rPr>
          <w:rFonts w:cs="B Lotus"/>
          <w:sz w:val="24"/>
          <w:szCs w:val="24"/>
          <w:rtl/>
          <w:lang w:bidi="fa-IR"/>
        </w:rPr>
        <w:t xml:space="preserve"> کن</w:t>
      </w:r>
      <w:r w:rsidR="00D94833" w:rsidRPr="0050072A">
        <w:rPr>
          <w:rFonts w:cs="B Lotus" w:hint="cs"/>
          <w:sz w:val="24"/>
          <w:szCs w:val="24"/>
          <w:rtl/>
          <w:lang w:bidi="fa-IR"/>
        </w:rPr>
        <w:t>ی</w:t>
      </w:r>
      <w:r w:rsidR="00D94833" w:rsidRPr="0050072A">
        <w:rPr>
          <w:rFonts w:cs="B Lotus" w:hint="eastAsia"/>
          <w:sz w:val="24"/>
          <w:szCs w:val="24"/>
          <w:rtl/>
          <w:lang w:bidi="fa-IR"/>
        </w:rPr>
        <w:t>د</w:t>
      </w:r>
      <w:r w:rsidR="00D94833" w:rsidRPr="0050072A">
        <w:rPr>
          <w:rFonts w:cs="B Lotus"/>
          <w:sz w:val="24"/>
          <w:szCs w:val="24"/>
          <w:rtl/>
          <w:lang w:bidi="fa-IR"/>
        </w:rPr>
        <w:t>.</w:t>
      </w:r>
    </w:p>
    <w:p w14:paraId="4F66420B" w14:textId="12564753" w:rsidR="00D94833" w:rsidRPr="00487FFA" w:rsidRDefault="00D94833" w:rsidP="00D17C33">
      <w:pPr>
        <w:pStyle w:val="ListParagraph"/>
        <w:numPr>
          <w:ilvl w:val="0"/>
          <w:numId w:val="5"/>
        </w:numPr>
        <w:bidi/>
        <w:jc w:val="both"/>
        <w:rPr>
          <w:rFonts w:cs="B Lotus"/>
          <w:b/>
          <w:bCs/>
          <w:sz w:val="24"/>
          <w:szCs w:val="24"/>
          <w:lang w:bidi="fa-IR"/>
        </w:rPr>
      </w:pPr>
      <w:r w:rsidRPr="00487FFA">
        <w:rPr>
          <w:rFonts w:cs="B Lotus"/>
          <w:b/>
          <w:bCs/>
          <w:sz w:val="24"/>
          <w:szCs w:val="24"/>
          <w:rtl/>
          <w:lang w:bidi="fa-IR"/>
        </w:rPr>
        <w:lastRenderedPageBreak/>
        <w:t>موقع</w:t>
      </w:r>
      <w:r w:rsidRPr="00487FFA">
        <w:rPr>
          <w:rFonts w:cs="B Lotus" w:hint="cs"/>
          <w:b/>
          <w:bCs/>
          <w:sz w:val="24"/>
          <w:szCs w:val="24"/>
          <w:rtl/>
          <w:lang w:bidi="fa-IR"/>
        </w:rPr>
        <w:t>ی</w:t>
      </w:r>
      <w:r w:rsidRPr="00487FFA">
        <w:rPr>
          <w:rFonts w:cs="B Lotus" w:hint="eastAsia"/>
          <w:b/>
          <w:bCs/>
          <w:sz w:val="24"/>
          <w:szCs w:val="24"/>
          <w:rtl/>
          <w:lang w:bidi="fa-IR"/>
        </w:rPr>
        <w:t>ت</w:t>
      </w:r>
      <w:r w:rsidRPr="00487FFA">
        <w:rPr>
          <w:rFonts w:cs="B Lotus"/>
          <w:b/>
          <w:bCs/>
          <w:sz w:val="24"/>
          <w:szCs w:val="24"/>
          <w:rtl/>
          <w:lang w:bidi="fa-IR"/>
        </w:rPr>
        <w:t xml:space="preserve"> نسب</w:t>
      </w:r>
      <w:r w:rsidRPr="00487FFA">
        <w:rPr>
          <w:rFonts w:cs="B Lotus" w:hint="cs"/>
          <w:b/>
          <w:bCs/>
          <w:sz w:val="24"/>
          <w:szCs w:val="24"/>
          <w:rtl/>
          <w:lang w:bidi="fa-IR"/>
        </w:rPr>
        <w:t>ی</w:t>
      </w:r>
      <w:r w:rsidRPr="00487FFA">
        <w:rPr>
          <w:rFonts w:cs="B Lotus"/>
          <w:b/>
          <w:bCs/>
          <w:sz w:val="24"/>
          <w:szCs w:val="24"/>
          <w:rtl/>
          <w:lang w:bidi="fa-IR"/>
        </w:rPr>
        <w:t xml:space="preserve"> خود را در برابر رقبا</w:t>
      </w:r>
      <w:r w:rsidRPr="00487FFA">
        <w:rPr>
          <w:rFonts w:cs="B Lotus" w:hint="cs"/>
          <w:b/>
          <w:bCs/>
          <w:sz w:val="24"/>
          <w:szCs w:val="24"/>
          <w:rtl/>
          <w:lang w:bidi="fa-IR"/>
        </w:rPr>
        <w:t>ی</w:t>
      </w:r>
      <w:r w:rsidRPr="00487FFA">
        <w:rPr>
          <w:rFonts w:cs="B Lotus"/>
          <w:b/>
          <w:bCs/>
          <w:sz w:val="24"/>
          <w:szCs w:val="24"/>
          <w:rtl/>
          <w:lang w:bidi="fa-IR"/>
        </w:rPr>
        <w:t xml:space="preserve"> مستق</w:t>
      </w:r>
      <w:r w:rsidRPr="00487FFA">
        <w:rPr>
          <w:rFonts w:cs="B Lotus" w:hint="cs"/>
          <w:b/>
          <w:bCs/>
          <w:sz w:val="24"/>
          <w:szCs w:val="24"/>
          <w:rtl/>
          <w:lang w:bidi="fa-IR"/>
        </w:rPr>
        <w:t>ی</w:t>
      </w:r>
      <w:r w:rsidRPr="00487FFA">
        <w:rPr>
          <w:rFonts w:cs="B Lotus" w:hint="eastAsia"/>
          <w:b/>
          <w:bCs/>
          <w:sz w:val="24"/>
          <w:szCs w:val="24"/>
          <w:rtl/>
          <w:lang w:bidi="fa-IR"/>
        </w:rPr>
        <w:t>م</w:t>
      </w:r>
      <w:r w:rsidRPr="00487FFA">
        <w:rPr>
          <w:rFonts w:cs="B Lotus"/>
          <w:b/>
          <w:bCs/>
          <w:sz w:val="24"/>
          <w:szCs w:val="24"/>
          <w:rtl/>
          <w:lang w:bidi="fa-IR"/>
        </w:rPr>
        <w:t xml:space="preserve"> خود و سا</w:t>
      </w:r>
      <w:r w:rsidRPr="00487FFA">
        <w:rPr>
          <w:rFonts w:cs="B Lotus" w:hint="cs"/>
          <w:b/>
          <w:bCs/>
          <w:sz w:val="24"/>
          <w:szCs w:val="24"/>
          <w:rtl/>
          <w:lang w:bidi="fa-IR"/>
        </w:rPr>
        <w:t>ی</w:t>
      </w:r>
      <w:r w:rsidRPr="00487FFA">
        <w:rPr>
          <w:rFonts w:cs="B Lotus" w:hint="eastAsia"/>
          <w:b/>
          <w:bCs/>
          <w:sz w:val="24"/>
          <w:szCs w:val="24"/>
          <w:rtl/>
          <w:lang w:bidi="fa-IR"/>
        </w:rPr>
        <w:t>ر</w:t>
      </w:r>
      <w:r w:rsidRPr="00487FFA">
        <w:rPr>
          <w:rFonts w:cs="B Lotus"/>
          <w:b/>
          <w:bCs/>
          <w:sz w:val="24"/>
          <w:szCs w:val="24"/>
          <w:rtl/>
          <w:lang w:bidi="fa-IR"/>
        </w:rPr>
        <w:t xml:space="preserve"> </w:t>
      </w:r>
      <w:r w:rsidR="00ED08B2" w:rsidRPr="00487FFA">
        <w:rPr>
          <w:rFonts w:cs="B Lotus" w:hint="cs"/>
          <w:b/>
          <w:bCs/>
          <w:sz w:val="24"/>
          <w:szCs w:val="24"/>
          <w:rtl/>
          <w:lang w:bidi="fa-IR"/>
        </w:rPr>
        <w:t>شرکت</w:t>
      </w:r>
      <w:r w:rsidR="00487FFA">
        <w:rPr>
          <w:rFonts w:cs="B Lotus" w:hint="cs"/>
          <w:b/>
          <w:bCs/>
          <w:sz w:val="24"/>
          <w:szCs w:val="24"/>
          <w:rtl/>
          <w:lang w:bidi="fa-IR"/>
        </w:rPr>
        <w:t xml:space="preserve"> </w:t>
      </w:r>
      <w:r w:rsidR="00ED08B2" w:rsidRPr="00487FFA">
        <w:rPr>
          <w:rFonts w:cs="B Lotus" w:hint="cs"/>
          <w:b/>
          <w:bCs/>
          <w:sz w:val="24"/>
          <w:szCs w:val="24"/>
          <w:rtl/>
          <w:lang w:bidi="fa-IR"/>
        </w:rPr>
        <w:t>های سنتی</w:t>
      </w:r>
      <w:r w:rsidRPr="00487FFA">
        <w:rPr>
          <w:rFonts w:cs="B Lotus"/>
          <w:b/>
          <w:bCs/>
          <w:sz w:val="24"/>
          <w:szCs w:val="24"/>
          <w:rtl/>
          <w:lang w:bidi="fa-IR"/>
        </w:rPr>
        <w:t xml:space="preserve"> ارز</w:t>
      </w:r>
      <w:r w:rsidRPr="00487FFA">
        <w:rPr>
          <w:rFonts w:cs="B Lotus" w:hint="cs"/>
          <w:b/>
          <w:bCs/>
          <w:sz w:val="24"/>
          <w:szCs w:val="24"/>
          <w:rtl/>
          <w:lang w:bidi="fa-IR"/>
        </w:rPr>
        <w:t>ی</w:t>
      </w:r>
      <w:r w:rsidRPr="00487FFA">
        <w:rPr>
          <w:rFonts w:cs="B Lotus" w:hint="eastAsia"/>
          <w:b/>
          <w:bCs/>
          <w:sz w:val="24"/>
          <w:szCs w:val="24"/>
          <w:rtl/>
          <w:lang w:bidi="fa-IR"/>
        </w:rPr>
        <w:t>اب</w:t>
      </w:r>
      <w:r w:rsidRPr="00487FFA">
        <w:rPr>
          <w:rFonts w:cs="B Lotus" w:hint="cs"/>
          <w:b/>
          <w:bCs/>
          <w:sz w:val="24"/>
          <w:szCs w:val="24"/>
          <w:rtl/>
          <w:lang w:bidi="fa-IR"/>
        </w:rPr>
        <w:t>ی</w:t>
      </w:r>
      <w:r w:rsidRPr="00487FFA">
        <w:rPr>
          <w:rFonts w:cs="B Lotus"/>
          <w:b/>
          <w:bCs/>
          <w:sz w:val="24"/>
          <w:szCs w:val="24"/>
          <w:rtl/>
          <w:lang w:bidi="fa-IR"/>
        </w:rPr>
        <w:t xml:space="preserve"> کن</w:t>
      </w:r>
      <w:r w:rsidRPr="00487FFA">
        <w:rPr>
          <w:rFonts w:cs="B Lotus" w:hint="cs"/>
          <w:b/>
          <w:bCs/>
          <w:sz w:val="24"/>
          <w:szCs w:val="24"/>
          <w:rtl/>
          <w:lang w:bidi="fa-IR"/>
        </w:rPr>
        <w:t>ی</w:t>
      </w:r>
      <w:r w:rsidRPr="00487FFA">
        <w:rPr>
          <w:rFonts w:cs="B Lotus" w:hint="eastAsia"/>
          <w:b/>
          <w:bCs/>
          <w:sz w:val="24"/>
          <w:szCs w:val="24"/>
          <w:rtl/>
          <w:lang w:bidi="fa-IR"/>
        </w:rPr>
        <w:t>د</w:t>
      </w:r>
      <w:r w:rsidRPr="00487FFA">
        <w:rPr>
          <w:rFonts w:cs="B Lotus"/>
          <w:b/>
          <w:bCs/>
          <w:sz w:val="24"/>
          <w:szCs w:val="24"/>
          <w:rtl/>
          <w:lang w:bidi="fa-IR"/>
        </w:rPr>
        <w:t>.</w:t>
      </w:r>
    </w:p>
    <w:p w14:paraId="068A7029" w14:textId="3BB6A522" w:rsidR="00D94833" w:rsidRPr="0050072A" w:rsidRDefault="00D94833" w:rsidP="008D67A8">
      <w:pPr>
        <w:bidi/>
        <w:jc w:val="both"/>
        <w:rPr>
          <w:rFonts w:cs="B Lotus"/>
          <w:sz w:val="24"/>
          <w:szCs w:val="24"/>
          <w:rtl/>
          <w:lang w:bidi="fa-IR"/>
        </w:rPr>
      </w:pPr>
      <w:r w:rsidRPr="0050072A">
        <w:rPr>
          <w:rFonts w:cs="B Lotus"/>
          <w:sz w:val="24"/>
          <w:szCs w:val="24"/>
          <w:rtl/>
          <w:lang w:bidi="fa-IR"/>
        </w:rPr>
        <w:t>شرکت ها از نظر اهم</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hint="cs"/>
          <w:sz w:val="24"/>
          <w:szCs w:val="24"/>
          <w:rtl/>
          <w:lang w:bidi="fa-IR"/>
        </w:rPr>
        <w:t>ی</w:t>
      </w:r>
      <w:r w:rsidRPr="0050072A">
        <w:rPr>
          <w:rFonts w:cs="B Lotus"/>
          <w:sz w:val="24"/>
          <w:szCs w:val="24"/>
          <w:rtl/>
          <w:lang w:bidi="fa-IR"/>
        </w:rPr>
        <w:t xml:space="preserve"> که به </w:t>
      </w:r>
      <w:r w:rsidR="008D67A8" w:rsidRPr="0050072A">
        <w:rPr>
          <w:rFonts w:cs="B Lotus" w:hint="cs"/>
          <w:sz w:val="24"/>
          <w:szCs w:val="24"/>
          <w:rtl/>
          <w:lang w:bidi="fa-IR"/>
        </w:rPr>
        <w:t>روندهای</w:t>
      </w:r>
      <w:r w:rsidRPr="0050072A">
        <w:rPr>
          <w:rFonts w:cs="B Lotus"/>
          <w:sz w:val="24"/>
          <w:szCs w:val="24"/>
          <w:rtl/>
          <w:lang w:bidi="fa-IR"/>
        </w:rPr>
        <w:t xml:space="preserve"> جد</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دهند بس</w:t>
      </w:r>
      <w:r w:rsidRPr="0050072A">
        <w:rPr>
          <w:rFonts w:cs="B Lotus" w:hint="cs"/>
          <w:sz w:val="24"/>
          <w:szCs w:val="24"/>
          <w:rtl/>
          <w:lang w:bidi="fa-IR"/>
        </w:rPr>
        <w:t>ی</w:t>
      </w:r>
      <w:r w:rsidRPr="0050072A">
        <w:rPr>
          <w:rFonts w:cs="B Lotus" w:hint="eastAsia"/>
          <w:sz w:val="24"/>
          <w:szCs w:val="24"/>
          <w:rtl/>
          <w:lang w:bidi="fa-IR"/>
        </w:rPr>
        <w:t>ار</w:t>
      </w:r>
      <w:r w:rsidRPr="0050072A">
        <w:rPr>
          <w:rFonts w:cs="B Lotus"/>
          <w:sz w:val="24"/>
          <w:szCs w:val="24"/>
          <w:rtl/>
          <w:lang w:bidi="fa-IR"/>
        </w:rPr>
        <w:t xml:space="preserve"> متفاوت هستند و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hint="cs"/>
          <w:sz w:val="24"/>
          <w:szCs w:val="24"/>
          <w:rtl/>
          <w:lang w:bidi="fa-IR"/>
        </w:rPr>
        <w:t>ی</w:t>
      </w:r>
      <w:r w:rsidRPr="0050072A">
        <w:rPr>
          <w:rFonts w:cs="B Lotus"/>
          <w:sz w:val="24"/>
          <w:szCs w:val="24"/>
          <w:rtl/>
          <w:lang w:bidi="fa-IR"/>
        </w:rPr>
        <w:t xml:space="preserve"> شدن ن</w:t>
      </w:r>
      <w:r w:rsidRPr="0050072A">
        <w:rPr>
          <w:rFonts w:cs="B Lotus" w:hint="cs"/>
          <w:sz w:val="24"/>
          <w:szCs w:val="24"/>
          <w:rtl/>
          <w:lang w:bidi="fa-IR"/>
        </w:rPr>
        <w:t>ی</w:t>
      </w:r>
      <w:r w:rsidRPr="0050072A">
        <w:rPr>
          <w:rFonts w:cs="B Lotus" w:hint="eastAsia"/>
          <w:sz w:val="24"/>
          <w:szCs w:val="24"/>
          <w:rtl/>
          <w:lang w:bidi="fa-IR"/>
        </w:rPr>
        <w:t>ز</w:t>
      </w:r>
      <w:r w:rsidRPr="0050072A">
        <w:rPr>
          <w:rFonts w:cs="B Lotus"/>
          <w:sz w:val="24"/>
          <w:szCs w:val="24"/>
          <w:rtl/>
          <w:lang w:bidi="fa-IR"/>
        </w:rPr>
        <w:t xml:space="preserve"> از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قاعده مستثن</w:t>
      </w:r>
      <w:r w:rsidRPr="0050072A">
        <w:rPr>
          <w:rFonts w:cs="B Lotus" w:hint="cs"/>
          <w:sz w:val="24"/>
          <w:szCs w:val="24"/>
          <w:rtl/>
          <w:lang w:bidi="fa-IR"/>
        </w:rPr>
        <w:t>ی</w:t>
      </w:r>
      <w:r w:rsidRPr="0050072A">
        <w:rPr>
          <w:rFonts w:cs="B Lotus"/>
          <w:sz w:val="24"/>
          <w:szCs w:val="24"/>
          <w:rtl/>
          <w:lang w:bidi="fa-IR"/>
        </w:rPr>
        <w:t xml:space="preserve"> ن</w:t>
      </w:r>
      <w:r w:rsidRPr="0050072A">
        <w:rPr>
          <w:rFonts w:cs="B Lotus" w:hint="cs"/>
          <w:sz w:val="24"/>
          <w:szCs w:val="24"/>
          <w:rtl/>
          <w:lang w:bidi="fa-IR"/>
        </w:rPr>
        <w:t>ی</w:t>
      </w:r>
      <w:r w:rsidRPr="0050072A">
        <w:rPr>
          <w:rFonts w:cs="B Lotus" w:hint="eastAsia"/>
          <w:sz w:val="24"/>
          <w:szCs w:val="24"/>
          <w:rtl/>
          <w:lang w:bidi="fa-IR"/>
        </w:rPr>
        <w:t>ست</w:t>
      </w:r>
      <w:r w:rsidRPr="0050072A">
        <w:rPr>
          <w:rFonts w:cs="B Lotus"/>
          <w:sz w:val="24"/>
          <w:szCs w:val="24"/>
          <w:rtl/>
          <w:lang w:bidi="fa-IR"/>
        </w:rPr>
        <w:t>. آ</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نسبت به </w:t>
      </w:r>
      <w:r w:rsidR="008D67A8" w:rsidRPr="0050072A">
        <w:rPr>
          <w:rFonts w:cs="B Lotus" w:hint="cs"/>
          <w:sz w:val="24"/>
          <w:szCs w:val="24"/>
          <w:rtl/>
          <w:lang w:bidi="fa-IR"/>
        </w:rPr>
        <w:t xml:space="preserve">سایر </w:t>
      </w:r>
      <w:r w:rsidR="00487FFA">
        <w:rPr>
          <w:rFonts w:cs="B Lotus" w:hint="cs"/>
          <w:sz w:val="24"/>
          <w:szCs w:val="24"/>
          <w:rtl/>
          <w:lang w:bidi="fa-IR"/>
        </w:rPr>
        <w:t>شرکت‌های</w:t>
      </w:r>
      <w:r w:rsidR="008D67A8" w:rsidRPr="0050072A">
        <w:rPr>
          <w:rFonts w:cs="B Lotus" w:hint="cs"/>
          <w:sz w:val="24"/>
          <w:szCs w:val="24"/>
          <w:rtl/>
          <w:lang w:bidi="fa-IR"/>
        </w:rPr>
        <w:t xml:space="preserve"> سنتی</w:t>
      </w:r>
      <w:r w:rsidRPr="0050072A">
        <w:rPr>
          <w:rFonts w:cs="B Lotus"/>
          <w:sz w:val="24"/>
          <w:szCs w:val="24"/>
          <w:rtl/>
          <w:lang w:bidi="fa-IR"/>
        </w:rPr>
        <w:t xml:space="preserve"> پ</w:t>
      </w:r>
      <w:r w:rsidRPr="0050072A">
        <w:rPr>
          <w:rFonts w:cs="B Lotus" w:hint="cs"/>
          <w:sz w:val="24"/>
          <w:szCs w:val="24"/>
          <w:rtl/>
          <w:lang w:bidi="fa-IR"/>
        </w:rPr>
        <w:t>ی</w:t>
      </w:r>
      <w:r w:rsidRPr="0050072A">
        <w:rPr>
          <w:rFonts w:cs="B Lotus" w:hint="eastAsia"/>
          <w:sz w:val="24"/>
          <w:szCs w:val="24"/>
          <w:rtl/>
          <w:lang w:bidi="fa-IR"/>
        </w:rPr>
        <w:t>شرو</w:t>
      </w:r>
      <w:r w:rsidRPr="0050072A">
        <w:rPr>
          <w:rFonts w:cs="B Lotus"/>
          <w:sz w:val="24"/>
          <w:szCs w:val="24"/>
          <w:rtl/>
          <w:lang w:bidi="fa-IR"/>
        </w:rPr>
        <w:t xml:space="preserve"> هست</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آ</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شما، مانند جان 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مونسانتو</w:t>
      </w:r>
      <w:r w:rsidR="008D67A8" w:rsidRPr="0050072A">
        <w:rPr>
          <w:rStyle w:val="FootnoteReference"/>
          <w:rFonts w:cs="B Lotus"/>
          <w:sz w:val="24"/>
          <w:szCs w:val="24"/>
          <w:rtl/>
          <w:lang w:bidi="fa-IR"/>
        </w:rPr>
        <w:footnoteReference w:id="256"/>
      </w:r>
      <w:r w:rsidRPr="0050072A">
        <w:rPr>
          <w:rFonts w:cs="B Lotus"/>
          <w:sz w:val="24"/>
          <w:szCs w:val="24"/>
          <w:rtl/>
          <w:lang w:bidi="fa-IR"/>
        </w:rPr>
        <w:t xml:space="preserve"> در صنعت کشاورز</w:t>
      </w:r>
      <w:r w:rsidRPr="0050072A">
        <w:rPr>
          <w:rFonts w:cs="B Lotus" w:hint="cs"/>
          <w:sz w:val="24"/>
          <w:szCs w:val="24"/>
          <w:rtl/>
          <w:lang w:bidi="fa-IR"/>
        </w:rPr>
        <w:t>ی</w:t>
      </w:r>
      <w:r w:rsidRPr="0050072A">
        <w:rPr>
          <w:rFonts w:cs="B Lotus" w:hint="eastAsia"/>
          <w:sz w:val="24"/>
          <w:szCs w:val="24"/>
          <w:rtl/>
          <w:lang w:bidi="fa-IR"/>
        </w:rPr>
        <w:t>،</w:t>
      </w:r>
      <w:r w:rsidRPr="0050072A">
        <w:rPr>
          <w:rFonts w:cs="B Lotus"/>
          <w:sz w:val="24"/>
          <w:szCs w:val="24"/>
          <w:rtl/>
          <w:lang w:bidi="fa-IR"/>
        </w:rPr>
        <w:t xml:space="preserve"> به قطع</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hint="cs"/>
          <w:sz w:val="24"/>
          <w:szCs w:val="24"/>
          <w:rtl/>
          <w:lang w:bidi="fa-IR"/>
        </w:rPr>
        <w:t>ی</w:t>
      </w:r>
      <w:r w:rsidRPr="0050072A">
        <w:rPr>
          <w:rFonts w:cs="B Lotus"/>
          <w:sz w:val="24"/>
          <w:szCs w:val="24"/>
          <w:rtl/>
          <w:lang w:bidi="fa-IR"/>
        </w:rPr>
        <w:t xml:space="preserve"> شدن پ</w:t>
      </w:r>
      <w:r w:rsidRPr="0050072A">
        <w:rPr>
          <w:rFonts w:cs="B Lotus" w:hint="cs"/>
          <w:sz w:val="24"/>
          <w:szCs w:val="24"/>
          <w:rtl/>
          <w:lang w:bidi="fa-IR"/>
        </w:rPr>
        <w:t>ی</w:t>
      </w:r>
      <w:r w:rsidRPr="0050072A">
        <w:rPr>
          <w:rFonts w:cs="B Lotus"/>
          <w:sz w:val="24"/>
          <w:szCs w:val="24"/>
          <w:rtl/>
          <w:lang w:bidi="fa-IR"/>
        </w:rPr>
        <w:t xml:space="preserve"> برده 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و با </w:t>
      </w:r>
      <w:r w:rsidR="008D67A8" w:rsidRPr="0050072A">
        <w:rPr>
          <w:rFonts w:cs="B Lotus" w:hint="cs"/>
          <w:sz w:val="24"/>
          <w:szCs w:val="24"/>
          <w:rtl/>
          <w:lang w:bidi="fa-IR"/>
        </w:rPr>
        <w:t>تملک و برقراری شراکت</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به دست آوردن مز</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اول</w:t>
      </w:r>
      <w:r w:rsidRPr="0050072A">
        <w:rPr>
          <w:rFonts w:cs="B Lotus" w:hint="cs"/>
          <w:sz w:val="24"/>
          <w:szCs w:val="24"/>
          <w:rtl/>
          <w:lang w:bidi="fa-IR"/>
        </w:rPr>
        <w:t>ی</w:t>
      </w:r>
      <w:r w:rsidRPr="0050072A">
        <w:rPr>
          <w:rFonts w:cs="B Lotus" w:hint="eastAsia"/>
          <w:sz w:val="24"/>
          <w:szCs w:val="24"/>
          <w:rtl/>
          <w:lang w:bidi="fa-IR"/>
        </w:rPr>
        <w:t>ه،</w:t>
      </w:r>
      <w:r w:rsidRPr="0050072A">
        <w:rPr>
          <w:rFonts w:cs="B Lotus"/>
          <w:sz w:val="24"/>
          <w:szCs w:val="24"/>
          <w:rtl/>
          <w:lang w:bidi="fa-IR"/>
        </w:rPr>
        <w:t xml:space="preserve"> نسبت به سا</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w:t>
      </w:r>
      <w:r w:rsidR="00487FFA">
        <w:rPr>
          <w:rFonts w:cs="B Lotus" w:hint="cs"/>
          <w:sz w:val="24"/>
          <w:szCs w:val="24"/>
          <w:rtl/>
          <w:lang w:bidi="fa-IR"/>
        </w:rPr>
        <w:t>شرکت‌های</w:t>
      </w:r>
      <w:r w:rsidR="008D67A8" w:rsidRPr="0050072A">
        <w:rPr>
          <w:rFonts w:cs="B Lotus" w:hint="cs"/>
          <w:sz w:val="24"/>
          <w:szCs w:val="24"/>
          <w:rtl/>
          <w:lang w:bidi="fa-IR"/>
        </w:rPr>
        <w:t xml:space="preserve"> حاضر در</w:t>
      </w:r>
      <w:r w:rsidRPr="0050072A">
        <w:rPr>
          <w:rFonts w:cs="B Lotus"/>
          <w:sz w:val="24"/>
          <w:szCs w:val="24"/>
          <w:rtl/>
          <w:lang w:bidi="fa-IR"/>
        </w:rPr>
        <w:t xml:space="preserve"> صنعت خود پ</w:t>
      </w:r>
      <w:r w:rsidRPr="0050072A">
        <w:rPr>
          <w:rFonts w:cs="B Lotus" w:hint="cs"/>
          <w:sz w:val="24"/>
          <w:szCs w:val="24"/>
          <w:rtl/>
          <w:lang w:bidi="fa-IR"/>
        </w:rPr>
        <w:t>ی</w:t>
      </w:r>
      <w:r w:rsidRPr="0050072A">
        <w:rPr>
          <w:rFonts w:cs="B Lotus" w:hint="eastAsia"/>
          <w:sz w:val="24"/>
          <w:szCs w:val="24"/>
          <w:rtl/>
          <w:lang w:bidi="fa-IR"/>
        </w:rPr>
        <w:t>ش</w:t>
      </w:r>
      <w:r w:rsidRPr="0050072A">
        <w:rPr>
          <w:rFonts w:cs="B Lotus" w:hint="cs"/>
          <w:sz w:val="24"/>
          <w:szCs w:val="24"/>
          <w:rtl/>
          <w:lang w:bidi="fa-IR"/>
        </w:rPr>
        <w:t>ی</w:t>
      </w:r>
      <w:r w:rsidRPr="0050072A">
        <w:rPr>
          <w:rFonts w:cs="B Lotus"/>
          <w:sz w:val="24"/>
          <w:szCs w:val="24"/>
          <w:rtl/>
          <w:lang w:bidi="fa-IR"/>
        </w:rPr>
        <w:t xml:space="preserve"> گرفته 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آ</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سا</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w:t>
      </w:r>
      <w:r w:rsidR="00487FFA">
        <w:rPr>
          <w:rFonts w:cs="B Lotus" w:hint="cs"/>
          <w:sz w:val="24"/>
          <w:szCs w:val="24"/>
          <w:rtl/>
          <w:lang w:bidi="fa-IR"/>
        </w:rPr>
        <w:t>شرکت‌های</w:t>
      </w:r>
      <w:r w:rsidR="008D67A8" w:rsidRPr="0050072A">
        <w:rPr>
          <w:rFonts w:cs="B Lotus" w:hint="cs"/>
          <w:sz w:val="24"/>
          <w:szCs w:val="24"/>
          <w:rtl/>
          <w:lang w:bidi="fa-IR"/>
        </w:rPr>
        <w:t xml:space="preserve"> سنتی</w:t>
      </w:r>
      <w:r w:rsidRPr="0050072A">
        <w:rPr>
          <w:rFonts w:cs="B Lotus"/>
          <w:sz w:val="24"/>
          <w:szCs w:val="24"/>
          <w:rtl/>
          <w:lang w:bidi="fa-IR"/>
        </w:rPr>
        <w:t xml:space="preserve"> به شما همانطور که </w:t>
      </w:r>
      <w:r w:rsidR="00487FFA">
        <w:rPr>
          <w:rFonts w:cs="B Lotus" w:hint="cs"/>
          <w:sz w:val="24"/>
          <w:szCs w:val="24"/>
          <w:rtl/>
          <w:lang w:bidi="fa-IR"/>
        </w:rPr>
        <w:t>شرکت‌های</w:t>
      </w:r>
      <w:r w:rsidR="008D67A8" w:rsidRPr="0050072A">
        <w:rPr>
          <w:rFonts w:cs="B Lotus" w:hint="cs"/>
          <w:sz w:val="24"/>
          <w:szCs w:val="24"/>
          <w:rtl/>
          <w:lang w:bidi="fa-IR"/>
        </w:rPr>
        <w:t xml:space="preserve"> سنتی</w:t>
      </w:r>
      <w:r w:rsidRPr="0050072A">
        <w:rPr>
          <w:rFonts w:cs="B Lotus"/>
          <w:sz w:val="24"/>
          <w:szCs w:val="24"/>
          <w:rtl/>
          <w:lang w:bidi="fa-IR"/>
        </w:rPr>
        <w:t xml:space="preserve"> در صنعت تول</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به ز</w:t>
      </w:r>
      <w:r w:rsidRPr="0050072A">
        <w:rPr>
          <w:rFonts w:cs="B Lotus" w:hint="cs"/>
          <w:sz w:val="24"/>
          <w:szCs w:val="24"/>
          <w:rtl/>
          <w:lang w:bidi="fa-IR"/>
        </w:rPr>
        <w:t>ی</w:t>
      </w:r>
      <w:r w:rsidRPr="0050072A">
        <w:rPr>
          <w:rFonts w:cs="B Lotus" w:hint="eastAsia"/>
          <w:sz w:val="24"/>
          <w:szCs w:val="24"/>
          <w:rtl/>
          <w:lang w:bidi="fa-IR"/>
        </w:rPr>
        <w:t>منس</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بوش در آلمان به عنوان مع</w:t>
      </w:r>
      <w:r w:rsidRPr="0050072A">
        <w:rPr>
          <w:rFonts w:cs="B Lotus" w:hint="cs"/>
          <w:sz w:val="24"/>
          <w:szCs w:val="24"/>
          <w:rtl/>
          <w:lang w:bidi="fa-IR"/>
        </w:rPr>
        <w:t>ی</w:t>
      </w:r>
      <w:r w:rsidRPr="0050072A">
        <w:rPr>
          <w:rFonts w:cs="B Lotus" w:hint="eastAsia"/>
          <w:sz w:val="24"/>
          <w:szCs w:val="24"/>
          <w:rtl/>
          <w:lang w:bidi="fa-IR"/>
        </w:rPr>
        <w:t>ار</w:t>
      </w:r>
      <w:r w:rsidRPr="0050072A">
        <w:rPr>
          <w:rFonts w:cs="B Lotus"/>
          <w:sz w:val="24"/>
          <w:szCs w:val="24"/>
          <w:rtl/>
          <w:lang w:bidi="fa-IR"/>
        </w:rPr>
        <w:t xml:space="preserve"> </w:t>
      </w:r>
      <w:r w:rsidR="008D67A8" w:rsidRPr="0050072A">
        <w:rPr>
          <w:rFonts w:cs="B Lotus" w:hint="cs"/>
          <w:sz w:val="24"/>
          <w:szCs w:val="24"/>
          <w:rtl/>
          <w:lang w:bidi="fa-IR"/>
        </w:rPr>
        <w:t xml:space="preserve">توجه </w:t>
      </w:r>
      <w:r w:rsidR="001C27A6">
        <w:rPr>
          <w:rFonts w:cs="B Lotus" w:hint="cs"/>
          <w:sz w:val="24"/>
          <w:szCs w:val="24"/>
          <w:rtl/>
          <w:lang w:bidi="fa-IR"/>
        </w:rPr>
        <w:t>می‌کنند</w:t>
      </w:r>
      <w:r w:rsidR="008D67A8" w:rsidRPr="0050072A">
        <w:rPr>
          <w:rFonts w:cs="B Lotus" w:hint="cs"/>
          <w:sz w:val="24"/>
          <w:szCs w:val="24"/>
          <w:rtl/>
          <w:lang w:bidi="fa-IR"/>
        </w:rPr>
        <w:t xml:space="preserve">، نگاه </w:t>
      </w:r>
      <w:r w:rsidR="001C27A6">
        <w:rPr>
          <w:rFonts w:cs="B Lotus" w:hint="cs"/>
          <w:sz w:val="24"/>
          <w:szCs w:val="24"/>
          <w:rtl/>
          <w:lang w:bidi="fa-IR"/>
        </w:rPr>
        <w:t>می‌کنند</w:t>
      </w:r>
      <w:r w:rsidR="008D67A8" w:rsidRPr="0050072A">
        <w:rPr>
          <w:rFonts w:cs="B Lotus" w:hint="cs"/>
          <w:sz w:val="24"/>
          <w:szCs w:val="24"/>
          <w:rtl/>
          <w:lang w:bidi="fa-IR"/>
        </w:rPr>
        <w:t>؟</w:t>
      </w:r>
    </w:p>
    <w:p w14:paraId="6149DC4C" w14:textId="52221003" w:rsidR="00D94833" w:rsidRPr="0050072A" w:rsidRDefault="00D94833" w:rsidP="008D67A8">
      <w:pPr>
        <w:bidi/>
        <w:jc w:val="both"/>
        <w:rPr>
          <w:rFonts w:cs="B Lotus"/>
          <w:sz w:val="24"/>
          <w:szCs w:val="24"/>
          <w:rtl/>
          <w:lang w:bidi="fa-IR"/>
        </w:rPr>
      </w:pPr>
      <w:r w:rsidRPr="0050072A">
        <w:rPr>
          <w:rFonts w:cs="B Lotus"/>
          <w:sz w:val="24"/>
          <w:szCs w:val="24"/>
          <w:rtl/>
          <w:lang w:bidi="fa-IR"/>
        </w:rPr>
        <w:t>آ</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شما، مانند بس</w:t>
      </w:r>
      <w:r w:rsidRPr="0050072A">
        <w:rPr>
          <w:rFonts w:cs="B Lotus" w:hint="cs"/>
          <w:sz w:val="24"/>
          <w:szCs w:val="24"/>
          <w:rtl/>
          <w:lang w:bidi="fa-IR"/>
        </w:rPr>
        <w:t>ی</w:t>
      </w:r>
      <w:r w:rsidRPr="0050072A">
        <w:rPr>
          <w:rFonts w:cs="B Lotus" w:hint="eastAsia"/>
          <w:sz w:val="24"/>
          <w:szCs w:val="24"/>
          <w:rtl/>
          <w:lang w:bidi="fa-IR"/>
        </w:rPr>
        <w:t>ار</w:t>
      </w:r>
      <w:r w:rsidRPr="0050072A">
        <w:rPr>
          <w:rFonts w:cs="B Lotus" w:hint="cs"/>
          <w:sz w:val="24"/>
          <w:szCs w:val="24"/>
          <w:rtl/>
          <w:lang w:bidi="fa-IR"/>
        </w:rPr>
        <w:t>ی</w:t>
      </w:r>
      <w:r w:rsidRPr="0050072A">
        <w:rPr>
          <w:rFonts w:cs="B Lotus"/>
          <w:sz w:val="24"/>
          <w:szCs w:val="24"/>
          <w:rtl/>
          <w:lang w:bidi="fa-IR"/>
        </w:rPr>
        <w:t xml:space="preserve"> از </w:t>
      </w:r>
      <w:r w:rsidR="00487FFA">
        <w:rPr>
          <w:rFonts w:cs="B Lotus"/>
          <w:sz w:val="24"/>
          <w:szCs w:val="24"/>
          <w:rtl/>
          <w:lang w:bidi="fa-IR"/>
        </w:rPr>
        <w:t>شرکت‌های</w:t>
      </w:r>
      <w:r w:rsidRPr="0050072A">
        <w:rPr>
          <w:rFonts w:cs="B Lotus" w:hint="cs"/>
          <w:sz w:val="24"/>
          <w:szCs w:val="24"/>
          <w:rtl/>
          <w:lang w:bidi="fa-IR"/>
        </w:rPr>
        <w:t>ی</w:t>
      </w:r>
      <w:r w:rsidRPr="0050072A">
        <w:rPr>
          <w:rFonts w:cs="B Lotus"/>
          <w:sz w:val="24"/>
          <w:szCs w:val="24"/>
          <w:rtl/>
          <w:lang w:bidi="fa-IR"/>
        </w:rPr>
        <w:t xml:space="preserve"> که فکر م</w:t>
      </w:r>
      <w:r w:rsidRPr="0050072A">
        <w:rPr>
          <w:rFonts w:cs="B Lotus" w:hint="cs"/>
          <w:sz w:val="24"/>
          <w:szCs w:val="24"/>
          <w:rtl/>
          <w:lang w:bidi="fa-IR"/>
        </w:rPr>
        <w:t>ی‌</w:t>
      </w:r>
      <w:r w:rsidRPr="0050072A">
        <w:rPr>
          <w:rFonts w:cs="B Lotus" w:hint="eastAsia"/>
          <w:sz w:val="24"/>
          <w:szCs w:val="24"/>
          <w:rtl/>
          <w:lang w:bidi="fa-IR"/>
        </w:rPr>
        <w:t>کنند</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hint="cs"/>
          <w:sz w:val="24"/>
          <w:szCs w:val="24"/>
          <w:rtl/>
          <w:lang w:bidi="fa-IR"/>
        </w:rPr>
        <w:t>ی‌</w:t>
      </w:r>
      <w:r w:rsidR="008D67A8" w:rsidRPr="0050072A">
        <w:rPr>
          <w:rFonts w:cs="B Lotus" w:hint="cs"/>
          <w:sz w:val="24"/>
          <w:szCs w:val="24"/>
          <w:rtl/>
          <w:lang w:bidi="fa-IR"/>
        </w:rPr>
        <w:t xml:space="preserve"> شدن</w:t>
      </w:r>
      <w:r w:rsidRPr="0050072A">
        <w:rPr>
          <w:rFonts w:cs="B Lotus"/>
          <w:sz w:val="24"/>
          <w:szCs w:val="24"/>
          <w:rtl/>
          <w:lang w:bidi="fa-IR"/>
        </w:rPr>
        <w:t xml:space="preserve"> هنوز به عنوان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موضوع </w:t>
      </w:r>
      <w:r w:rsidR="00A77162">
        <w:rPr>
          <w:rFonts w:cs="B Lotus"/>
          <w:sz w:val="24"/>
          <w:szCs w:val="24"/>
          <w:rtl/>
          <w:lang w:bidi="fa-IR"/>
        </w:rPr>
        <w:t>راهبردی</w:t>
      </w:r>
      <w:r w:rsidRPr="0050072A">
        <w:rPr>
          <w:rFonts w:cs="B Lotus"/>
          <w:sz w:val="24"/>
          <w:szCs w:val="24"/>
          <w:rtl/>
          <w:lang w:bidi="fa-IR"/>
        </w:rPr>
        <w:t xml:space="preserve"> در سراسر </w:t>
      </w:r>
      <w:r w:rsidR="008D67A8" w:rsidRPr="0050072A">
        <w:rPr>
          <w:rFonts w:cs="B Lotus" w:hint="cs"/>
          <w:sz w:val="24"/>
          <w:szCs w:val="24"/>
          <w:rtl/>
          <w:lang w:bidi="fa-IR"/>
        </w:rPr>
        <w:t>سازمان مطرح نیست</w:t>
      </w:r>
      <w:r w:rsidRPr="0050072A">
        <w:rPr>
          <w:rFonts w:cs="B Lotus" w:hint="eastAsia"/>
          <w:sz w:val="24"/>
          <w:szCs w:val="24"/>
          <w:rtl/>
          <w:lang w:bidi="fa-IR"/>
        </w:rPr>
        <w:t>،</w:t>
      </w:r>
      <w:r w:rsidRPr="0050072A">
        <w:rPr>
          <w:rFonts w:cs="B Lotus"/>
          <w:sz w:val="24"/>
          <w:szCs w:val="24"/>
          <w:rtl/>
          <w:lang w:bidi="fa-IR"/>
        </w:rPr>
        <w:t xml:space="preserve"> به د</w:t>
      </w:r>
      <w:r w:rsidRPr="0050072A">
        <w:rPr>
          <w:rFonts w:cs="B Lotus" w:hint="cs"/>
          <w:sz w:val="24"/>
          <w:szCs w:val="24"/>
          <w:rtl/>
          <w:lang w:bidi="fa-IR"/>
        </w:rPr>
        <w:t>ی</w:t>
      </w:r>
      <w:r w:rsidRPr="0050072A">
        <w:rPr>
          <w:rFonts w:cs="B Lotus" w:hint="eastAsia"/>
          <w:sz w:val="24"/>
          <w:szCs w:val="24"/>
          <w:rtl/>
          <w:lang w:bidi="fa-IR"/>
        </w:rPr>
        <w:t>گران</w:t>
      </w:r>
      <w:r w:rsidRPr="0050072A">
        <w:rPr>
          <w:rFonts w:cs="B Lotus"/>
          <w:sz w:val="24"/>
          <w:szCs w:val="24"/>
          <w:rtl/>
          <w:lang w:bidi="fa-IR"/>
        </w:rPr>
        <w:t xml:space="preserve"> اجازه داده‌ا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که با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hint="cs"/>
          <w:sz w:val="24"/>
          <w:szCs w:val="24"/>
          <w:rtl/>
          <w:lang w:bidi="fa-IR"/>
        </w:rPr>
        <w:t>ی‌</w:t>
      </w:r>
      <w:r w:rsidR="008D67A8" w:rsidRPr="0050072A">
        <w:rPr>
          <w:rFonts w:cs="B Lotus" w:hint="cs"/>
          <w:sz w:val="24"/>
          <w:szCs w:val="24"/>
          <w:rtl/>
          <w:lang w:bidi="fa-IR"/>
        </w:rPr>
        <w:t xml:space="preserve"> شدن</w:t>
      </w:r>
      <w:r w:rsidRPr="0050072A">
        <w:rPr>
          <w:rFonts w:cs="B Lotus"/>
          <w:sz w:val="24"/>
          <w:szCs w:val="24"/>
          <w:rtl/>
          <w:lang w:bidi="fa-IR"/>
        </w:rPr>
        <w:t xml:space="preserve"> رهبر</w:t>
      </w:r>
      <w:r w:rsidRPr="0050072A">
        <w:rPr>
          <w:rFonts w:cs="B Lotus" w:hint="cs"/>
          <w:sz w:val="24"/>
          <w:szCs w:val="24"/>
          <w:rtl/>
          <w:lang w:bidi="fa-IR"/>
        </w:rPr>
        <w:t>ی</w:t>
      </w:r>
      <w:r w:rsidRPr="0050072A">
        <w:rPr>
          <w:rFonts w:cs="B Lotus"/>
          <w:sz w:val="24"/>
          <w:szCs w:val="24"/>
          <w:rtl/>
          <w:lang w:bidi="fa-IR"/>
        </w:rPr>
        <w:t xml:space="preserve"> </w:t>
      </w:r>
      <w:r w:rsidR="008D67A8" w:rsidRPr="0050072A">
        <w:rPr>
          <w:rFonts w:cs="B Lotus" w:hint="cs"/>
          <w:sz w:val="24"/>
          <w:szCs w:val="24"/>
          <w:rtl/>
          <w:lang w:bidi="fa-IR"/>
        </w:rPr>
        <w:t>صنعت را بدست بگیرند</w:t>
      </w:r>
      <w:r w:rsidRPr="0050072A">
        <w:rPr>
          <w:rFonts w:cs="B Lotus"/>
          <w:sz w:val="24"/>
          <w:szCs w:val="24"/>
          <w:rtl/>
          <w:lang w:bidi="fa-IR"/>
        </w:rPr>
        <w:t>؟ اگر به دل</w:t>
      </w:r>
      <w:r w:rsidRPr="0050072A">
        <w:rPr>
          <w:rFonts w:cs="B Lotus" w:hint="cs"/>
          <w:sz w:val="24"/>
          <w:szCs w:val="24"/>
          <w:rtl/>
          <w:lang w:bidi="fa-IR"/>
        </w:rPr>
        <w:t>ی</w:t>
      </w:r>
      <w:r w:rsidRPr="0050072A">
        <w:rPr>
          <w:rFonts w:cs="B Lotus" w:hint="eastAsia"/>
          <w:sz w:val="24"/>
          <w:szCs w:val="24"/>
          <w:rtl/>
          <w:lang w:bidi="fa-IR"/>
        </w:rPr>
        <w:t>ل</w:t>
      </w:r>
      <w:r w:rsidRPr="0050072A">
        <w:rPr>
          <w:rFonts w:cs="B Lotus"/>
          <w:sz w:val="24"/>
          <w:szCs w:val="24"/>
          <w:rtl/>
          <w:lang w:bidi="fa-IR"/>
        </w:rPr>
        <w:t xml:space="preserve"> سا</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چالش‌ها</w:t>
      </w:r>
      <w:r w:rsidRPr="0050072A">
        <w:rPr>
          <w:rFonts w:cs="B Lotus" w:hint="cs"/>
          <w:sz w:val="24"/>
          <w:szCs w:val="24"/>
          <w:rtl/>
          <w:lang w:bidi="fa-IR"/>
        </w:rPr>
        <w:t>ی</w:t>
      </w:r>
      <w:r w:rsidRPr="0050072A">
        <w:rPr>
          <w:rFonts w:cs="B Lotus"/>
          <w:sz w:val="24"/>
          <w:szCs w:val="24"/>
          <w:rtl/>
          <w:lang w:bidi="fa-IR"/>
        </w:rPr>
        <w:t xml:space="preserve"> مبرم، آگاهانه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hint="cs"/>
          <w:sz w:val="24"/>
          <w:szCs w:val="24"/>
          <w:rtl/>
          <w:lang w:bidi="fa-IR"/>
        </w:rPr>
        <w:t>ی‌</w:t>
      </w:r>
      <w:r w:rsidR="008D67A8" w:rsidRPr="0050072A">
        <w:rPr>
          <w:rFonts w:cs="B Lotus" w:hint="cs"/>
          <w:sz w:val="24"/>
          <w:szCs w:val="24"/>
          <w:rtl/>
          <w:lang w:bidi="fa-IR"/>
        </w:rPr>
        <w:t>شدن</w:t>
      </w:r>
      <w:r w:rsidRPr="0050072A">
        <w:rPr>
          <w:rFonts w:cs="B Lotus"/>
          <w:sz w:val="24"/>
          <w:szCs w:val="24"/>
          <w:rtl/>
          <w:lang w:bidi="fa-IR"/>
        </w:rPr>
        <w:t xml:space="preserve"> را به عقب </w:t>
      </w:r>
      <w:r w:rsidR="008D67A8" w:rsidRPr="0050072A">
        <w:rPr>
          <w:rFonts w:cs="B Lotus" w:hint="cs"/>
          <w:sz w:val="24"/>
          <w:szCs w:val="24"/>
          <w:rtl/>
          <w:lang w:bidi="fa-IR"/>
        </w:rPr>
        <w:t>انداخته اید</w:t>
      </w:r>
      <w:r w:rsidRPr="0050072A">
        <w:rPr>
          <w:rFonts w:cs="B Lotus" w:hint="eastAsia"/>
          <w:sz w:val="24"/>
          <w:szCs w:val="24"/>
          <w:rtl/>
          <w:lang w:bidi="fa-IR"/>
        </w:rPr>
        <w:t>،</w:t>
      </w:r>
      <w:r w:rsidRPr="0050072A">
        <w:rPr>
          <w:rFonts w:cs="B Lotus"/>
          <w:sz w:val="24"/>
          <w:szCs w:val="24"/>
          <w:rtl/>
          <w:lang w:bidi="fa-IR"/>
        </w:rPr>
        <w:t xml:space="preserve"> از شما م</w:t>
      </w:r>
      <w:r w:rsidRPr="0050072A">
        <w:rPr>
          <w:rFonts w:cs="B Lotus" w:hint="cs"/>
          <w:sz w:val="24"/>
          <w:szCs w:val="24"/>
          <w:rtl/>
          <w:lang w:bidi="fa-IR"/>
        </w:rPr>
        <w:t>ی‌</w:t>
      </w:r>
      <w:r w:rsidRPr="0050072A">
        <w:rPr>
          <w:rFonts w:cs="B Lotus" w:hint="eastAsia"/>
          <w:sz w:val="24"/>
          <w:szCs w:val="24"/>
          <w:rtl/>
          <w:lang w:bidi="fa-IR"/>
        </w:rPr>
        <w:t>خواه</w:t>
      </w:r>
      <w:r w:rsidR="008D67A8" w:rsidRPr="0050072A">
        <w:rPr>
          <w:rFonts w:cs="B Lotus" w:hint="cs"/>
          <w:sz w:val="24"/>
          <w:szCs w:val="24"/>
          <w:rtl/>
          <w:lang w:bidi="fa-IR"/>
        </w:rPr>
        <w:t>ی</w:t>
      </w:r>
      <w:r w:rsidRPr="0050072A">
        <w:rPr>
          <w:rFonts w:cs="B Lotus" w:hint="eastAsia"/>
          <w:sz w:val="24"/>
          <w:szCs w:val="24"/>
          <w:rtl/>
          <w:lang w:bidi="fa-IR"/>
        </w:rPr>
        <w:t>م</w:t>
      </w:r>
      <w:r w:rsidRPr="0050072A">
        <w:rPr>
          <w:rFonts w:cs="B Lotus"/>
          <w:sz w:val="24"/>
          <w:szCs w:val="24"/>
          <w:rtl/>
          <w:lang w:bidi="fa-IR"/>
        </w:rPr>
        <w:t xml:space="preserve"> که نحوه سرما</w:t>
      </w:r>
      <w:r w:rsidRPr="0050072A">
        <w:rPr>
          <w:rFonts w:cs="B Lotus" w:hint="cs"/>
          <w:sz w:val="24"/>
          <w:szCs w:val="24"/>
          <w:rtl/>
          <w:lang w:bidi="fa-IR"/>
        </w:rPr>
        <w:t>ی</w:t>
      </w:r>
      <w:r w:rsidRPr="0050072A">
        <w:rPr>
          <w:rFonts w:cs="B Lotus" w:hint="eastAsia"/>
          <w:sz w:val="24"/>
          <w:szCs w:val="24"/>
          <w:rtl/>
          <w:lang w:bidi="fa-IR"/>
        </w:rPr>
        <w:t>ه‌گذار</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گران</w:t>
      </w:r>
      <w:r w:rsidRPr="0050072A">
        <w:rPr>
          <w:rFonts w:cs="B Lotus"/>
          <w:sz w:val="24"/>
          <w:szCs w:val="24"/>
          <w:rtl/>
          <w:lang w:bidi="fa-IR"/>
        </w:rPr>
        <w:t xml:space="preserve"> در </w:t>
      </w:r>
      <w:r w:rsidR="008D67A8" w:rsidRPr="0050072A">
        <w:rPr>
          <w:rFonts w:cs="B Lotus" w:hint="cs"/>
          <w:sz w:val="24"/>
          <w:szCs w:val="24"/>
          <w:rtl/>
          <w:lang w:bidi="fa-IR"/>
        </w:rPr>
        <w:t xml:space="preserve">فناوری های دیجیتال در </w:t>
      </w:r>
      <w:r w:rsidRPr="0050072A">
        <w:rPr>
          <w:rFonts w:cs="B Lotus"/>
          <w:sz w:val="24"/>
          <w:szCs w:val="24"/>
          <w:rtl/>
          <w:lang w:bidi="fa-IR"/>
        </w:rPr>
        <w:t xml:space="preserve">صنعت شما را </w:t>
      </w:r>
      <w:r w:rsidR="008D67A8" w:rsidRPr="0050072A">
        <w:rPr>
          <w:rFonts w:cs="B Lotus" w:hint="cs"/>
          <w:sz w:val="24"/>
          <w:szCs w:val="24"/>
          <w:rtl/>
          <w:lang w:bidi="fa-IR"/>
        </w:rPr>
        <w:t>زیر نظر بگیرید</w:t>
      </w:r>
      <w:r w:rsidRPr="0050072A">
        <w:rPr>
          <w:rFonts w:cs="B Lotus"/>
          <w:sz w:val="24"/>
          <w:szCs w:val="24"/>
          <w:rtl/>
          <w:lang w:bidi="fa-IR"/>
        </w:rPr>
        <w:t xml:space="preserve"> و مهم‌تر از آن، الگو</w:t>
      </w:r>
      <w:r w:rsidRPr="0050072A">
        <w:rPr>
          <w:rFonts w:cs="B Lotus" w:hint="cs"/>
          <w:sz w:val="24"/>
          <w:szCs w:val="24"/>
          <w:rtl/>
          <w:lang w:bidi="fa-IR"/>
        </w:rPr>
        <w:t>ی</w:t>
      </w:r>
      <w:r w:rsidRPr="0050072A">
        <w:rPr>
          <w:rFonts w:cs="B Lotus"/>
          <w:sz w:val="24"/>
          <w:szCs w:val="24"/>
          <w:rtl/>
          <w:lang w:bidi="fa-IR"/>
        </w:rPr>
        <w:t xml:space="preserve"> تغ</w:t>
      </w:r>
      <w:r w:rsidRPr="0050072A">
        <w:rPr>
          <w:rFonts w:cs="B Lotus" w:hint="cs"/>
          <w:sz w:val="24"/>
          <w:szCs w:val="24"/>
          <w:rtl/>
          <w:lang w:bidi="fa-IR"/>
        </w:rPr>
        <w:t>یی</w:t>
      </w:r>
      <w:r w:rsidRPr="0050072A">
        <w:rPr>
          <w:rFonts w:cs="B Lotus" w:hint="eastAsia"/>
          <w:sz w:val="24"/>
          <w:szCs w:val="24"/>
          <w:rtl/>
          <w:lang w:bidi="fa-IR"/>
        </w:rPr>
        <w:t>رات</w:t>
      </w:r>
      <w:r w:rsidRPr="0050072A">
        <w:rPr>
          <w:rFonts w:cs="B Lotus"/>
          <w:sz w:val="24"/>
          <w:szCs w:val="24"/>
          <w:rtl/>
          <w:lang w:bidi="fa-IR"/>
        </w:rPr>
        <w:t xml:space="preserve"> در صنا</w:t>
      </w:r>
      <w:r w:rsidRPr="0050072A">
        <w:rPr>
          <w:rFonts w:cs="B Lotus" w:hint="cs"/>
          <w:sz w:val="24"/>
          <w:szCs w:val="24"/>
          <w:rtl/>
          <w:lang w:bidi="fa-IR"/>
        </w:rPr>
        <w:t>ی</w:t>
      </w:r>
      <w:r w:rsidRPr="0050072A">
        <w:rPr>
          <w:rFonts w:cs="B Lotus" w:hint="eastAsia"/>
          <w:sz w:val="24"/>
          <w:szCs w:val="24"/>
          <w:rtl/>
          <w:lang w:bidi="fa-IR"/>
        </w:rPr>
        <w:t>ع</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را درک کن</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که ممکن است </w:t>
      </w:r>
      <w:r w:rsidR="008D67A8" w:rsidRPr="0050072A">
        <w:rPr>
          <w:rFonts w:cs="B Lotus" w:hint="cs"/>
          <w:sz w:val="24"/>
          <w:szCs w:val="24"/>
          <w:rtl/>
          <w:lang w:bidi="fa-IR"/>
        </w:rPr>
        <w:t>برای شما حاوی نشانه هایی باشند.</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شا</w:t>
      </w:r>
      <w:r w:rsidRPr="0050072A">
        <w:rPr>
          <w:rFonts w:cs="B Lotus" w:hint="cs"/>
          <w:sz w:val="24"/>
          <w:szCs w:val="24"/>
          <w:rtl/>
          <w:lang w:bidi="fa-IR"/>
        </w:rPr>
        <w:t>ی</w:t>
      </w:r>
      <w:r w:rsidRPr="0050072A">
        <w:rPr>
          <w:rFonts w:cs="B Lotus" w:hint="eastAsia"/>
          <w:sz w:val="24"/>
          <w:szCs w:val="24"/>
          <w:rtl/>
          <w:lang w:bidi="fa-IR"/>
        </w:rPr>
        <w:t>د</w:t>
      </w:r>
      <w:r w:rsidR="008D67A8" w:rsidRPr="0050072A">
        <w:rPr>
          <w:rFonts w:cs="B Lotus" w:hint="cs"/>
          <w:sz w:val="24"/>
          <w:szCs w:val="24"/>
          <w:rtl/>
          <w:lang w:bidi="fa-IR"/>
        </w:rPr>
        <w:t xml:space="preserve"> هم</w:t>
      </w:r>
      <w:r w:rsidRPr="0050072A">
        <w:rPr>
          <w:rFonts w:cs="B Lotus"/>
          <w:sz w:val="24"/>
          <w:szCs w:val="24"/>
          <w:rtl/>
          <w:lang w:bidi="fa-IR"/>
        </w:rPr>
        <w:t xml:space="preserve"> شما در م</w:t>
      </w:r>
      <w:r w:rsidRPr="0050072A">
        <w:rPr>
          <w:rFonts w:cs="B Lotus" w:hint="cs"/>
          <w:sz w:val="24"/>
          <w:szCs w:val="24"/>
          <w:rtl/>
          <w:lang w:bidi="fa-IR"/>
        </w:rPr>
        <w:t>ی</w:t>
      </w:r>
      <w:r w:rsidRPr="0050072A">
        <w:rPr>
          <w:rFonts w:cs="B Lotus" w:hint="eastAsia"/>
          <w:sz w:val="24"/>
          <w:szCs w:val="24"/>
          <w:rtl/>
          <w:lang w:bidi="fa-IR"/>
        </w:rPr>
        <w:t>انه</w:t>
      </w:r>
      <w:r w:rsidRPr="0050072A">
        <w:rPr>
          <w:rFonts w:cs="B Lotus"/>
          <w:sz w:val="24"/>
          <w:szCs w:val="24"/>
          <w:rtl/>
          <w:lang w:bidi="fa-IR"/>
        </w:rPr>
        <w:t xml:space="preserve"> کار هست</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همتراز با سا</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مد</w:t>
      </w:r>
      <w:r w:rsidRPr="0050072A">
        <w:rPr>
          <w:rFonts w:cs="B Lotus" w:hint="cs"/>
          <w:sz w:val="24"/>
          <w:szCs w:val="24"/>
          <w:rtl/>
          <w:lang w:bidi="fa-IR"/>
        </w:rPr>
        <w:t>ی</w:t>
      </w:r>
      <w:r w:rsidRPr="0050072A">
        <w:rPr>
          <w:rFonts w:cs="B Lotus" w:hint="eastAsia"/>
          <w:sz w:val="24"/>
          <w:szCs w:val="24"/>
          <w:rtl/>
          <w:lang w:bidi="fa-IR"/>
        </w:rPr>
        <w:t>ران</w:t>
      </w:r>
      <w:r w:rsidRPr="0050072A">
        <w:rPr>
          <w:rFonts w:cs="B Lotus"/>
          <w:sz w:val="24"/>
          <w:szCs w:val="24"/>
          <w:rtl/>
          <w:lang w:bidi="fa-IR"/>
        </w:rPr>
        <w:t xml:space="preserve"> </w:t>
      </w:r>
      <w:r w:rsidR="008D67A8" w:rsidRPr="0050072A">
        <w:rPr>
          <w:rFonts w:cs="B Lotus" w:hint="cs"/>
          <w:sz w:val="24"/>
          <w:szCs w:val="24"/>
          <w:rtl/>
          <w:lang w:bidi="fa-IR"/>
        </w:rPr>
        <w:t>حاضر در صنعت</w:t>
      </w:r>
      <w:r w:rsidRPr="0050072A">
        <w:rPr>
          <w:rFonts w:cs="B Lotus"/>
          <w:sz w:val="24"/>
          <w:szCs w:val="24"/>
          <w:rtl/>
          <w:lang w:bidi="fa-IR"/>
        </w:rPr>
        <w:t xml:space="preserve"> که کمتر</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توجه را به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hint="cs"/>
          <w:sz w:val="24"/>
          <w:szCs w:val="24"/>
          <w:rtl/>
          <w:lang w:bidi="fa-IR"/>
        </w:rPr>
        <w:t>ی</w:t>
      </w:r>
      <w:r w:rsidRPr="0050072A">
        <w:rPr>
          <w:rFonts w:cs="B Lotus"/>
          <w:sz w:val="24"/>
          <w:szCs w:val="24"/>
          <w:rtl/>
          <w:lang w:bidi="fa-IR"/>
        </w:rPr>
        <w:t xml:space="preserve"> </w:t>
      </w:r>
      <w:r w:rsidR="008D67A8" w:rsidRPr="0050072A">
        <w:rPr>
          <w:rFonts w:cs="B Lotus" w:hint="cs"/>
          <w:sz w:val="24"/>
          <w:szCs w:val="24"/>
          <w:rtl/>
          <w:lang w:bidi="fa-IR"/>
        </w:rPr>
        <w:t>شدن</w:t>
      </w:r>
      <w:r w:rsidRPr="0050072A">
        <w:rPr>
          <w:rFonts w:cs="B Lotus"/>
          <w:sz w:val="24"/>
          <w:szCs w:val="24"/>
          <w:rtl/>
          <w:lang w:bidi="fa-IR"/>
        </w:rPr>
        <w:t xml:space="preserve"> در جا</w:t>
      </w:r>
      <w:r w:rsidRPr="0050072A">
        <w:rPr>
          <w:rFonts w:cs="B Lotus" w:hint="cs"/>
          <w:sz w:val="24"/>
          <w:szCs w:val="24"/>
          <w:rtl/>
          <w:lang w:bidi="fa-IR"/>
        </w:rPr>
        <w:t>یی</w:t>
      </w:r>
      <w:r w:rsidRPr="0050072A">
        <w:rPr>
          <w:rFonts w:cs="B Lotus"/>
          <w:sz w:val="24"/>
          <w:szCs w:val="24"/>
          <w:rtl/>
          <w:lang w:bidi="fa-IR"/>
        </w:rPr>
        <w:t xml:space="preserve"> که لازم است دارند</w:t>
      </w:r>
      <w:r w:rsidR="008D67A8" w:rsidRPr="0050072A">
        <w:rPr>
          <w:rFonts w:cs="B Lotus" w:hint="cs"/>
          <w:sz w:val="24"/>
          <w:szCs w:val="24"/>
          <w:rtl/>
          <w:lang w:bidi="fa-IR"/>
        </w:rPr>
        <w:t xml:space="preserve">، و نه بیشتر. </w:t>
      </w:r>
    </w:p>
    <w:p w14:paraId="1548971E" w14:textId="35DC759B" w:rsidR="00D94833" w:rsidRPr="0050072A" w:rsidRDefault="00591BE9" w:rsidP="00591BE9">
      <w:pPr>
        <w:bidi/>
        <w:jc w:val="both"/>
        <w:rPr>
          <w:rFonts w:cs="B Lotus"/>
          <w:sz w:val="24"/>
          <w:szCs w:val="24"/>
          <w:rtl/>
          <w:lang w:bidi="fa-IR"/>
        </w:rPr>
      </w:pPr>
      <w:r w:rsidRPr="0050072A">
        <w:rPr>
          <w:rFonts w:cs="B Lotus" w:hint="cs"/>
          <w:sz w:val="24"/>
          <w:szCs w:val="24"/>
          <w:rtl/>
          <w:lang w:bidi="fa-IR"/>
        </w:rPr>
        <w:t xml:space="preserve">یافتن جایگاه </w:t>
      </w:r>
      <w:r w:rsidR="00D9739B" w:rsidRPr="0050072A">
        <w:rPr>
          <w:rFonts w:cs="B Lotus"/>
          <w:sz w:val="24"/>
          <w:szCs w:val="24"/>
          <w:rtl/>
          <w:lang w:bidi="fa-IR"/>
        </w:rPr>
        <w:t xml:space="preserve">خود در </w:t>
      </w:r>
      <w:r w:rsidRPr="0050072A">
        <w:rPr>
          <w:rFonts w:cs="B Lotus" w:hint="cs"/>
          <w:sz w:val="24"/>
          <w:szCs w:val="24"/>
          <w:rtl/>
          <w:lang w:bidi="fa-IR"/>
        </w:rPr>
        <w:t>یکی از موقعیت های پیشرو، هم سطح و مت</w:t>
      </w:r>
      <w:r w:rsidR="00B74B68">
        <w:rPr>
          <w:rFonts w:cs="B Lotus" w:hint="cs"/>
          <w:sz w:val="24"/>
          <w:szCs w:val="24"/>
          <w:rtl/>
          <w:lang w:bidi="fa-IR"/>
        </w:rPr>
        <w:t>أ</w:t>
      </w:r>
      <w:r w:rsidRPr="0050072A">
        <w:rPr>
          <w:rFonts w:cs="B Lotus" w:hint="cs"/>
          <w:sz w:val="24"/>
          <w:szCs w:val="24"/>
          <w:rtl/>
          <w:lang w:bidi="fa-IR"/>
        </w:rPr>
        <w:t xml:space="preserve">خر </w:t>
      </w:r>
      <w:r w:rsidR="00D9739B" w:rsidRPr="0050072A">
        <w:rPr>
          <w:rFonts w:cs="B Lotus"/>
          <w:sz w:val="24"/>
          <w:szCs w:val="24"/>
          <w:rtl/>
          <w:lang w:bidi="fa-IR"/>
        </w:rPr>
        <w:t>تمر</w:t>
      </w:r>
      <w:r w:rsidR="00D9739B" w:rsidRPr="0050072A">
        <w:rPr>
          <w:rFonts w:cs="B Lotus" w:hint="cs"/>
          <w:sz w:val="24"/>
          <w:szCs w:val="24"/>
          <w:rtl/>
          <w:lang w:bidi="fa-IR"/>
        </w:rPr>
        <w:t>ی</w:t>
      </w:r>
      <w:r w:rsidR="00D9739B" w:rsidRPr="0050072A">
        <w:rPr>
          <w:rFonts w:cs="B Lotus" w:hint="eastAsia"/>
          <w:sz w:val="24"/>
          <w:szCs w:val="24"/>
          <w:rtl/>
          <w:lang w:bidi="fa-IR"/>
        </w:rPr>
        <w:t>ن</w:t>
      </w:r>
      <w:r w:rsidR="00D9739B" w:rsidRPr="0050072A">
        <w:rPr>
          <w:rFonts w:cs="B Lotus"/>
          <w:sz w:val="24"/>
          <w:szCs w:val="24"/>
          <w:rtl/>
          <w:lang w:bidi="fa-IR"/>
        </w:rPr>
        <w:t xml:space="preserve"> مف</w:t>
      </w:r>
      <w:r w:rsidR="00D9739B" w:rsidRPr="0050072A">
        <w:rPr>
          <w:rFonts w:cs="B Lotus" w:hint="cs"/>
          <w:sz w:val="24"/>
          <w:szCs w:val="24"/>
          <w:rtl/>
          <w:lang w:bidi="fa-IR"/>
        </w:rPr>
        <w:t>ی</w:t>
      </w:r>
      <w:r w:rsidR="00D9739B" w:rsidRPr="0050072A">
        <w:rPr>
          <w:rFonts w:cs="B Lotus" w:hint="eastAsia"/>
          <w:sz w:val="24"/>
          <w:szCs w:val="24"/>
          <w:rtl/>
          <w:lang w:bidi="fa-IR"/>
        </w:rPr>
        <w:t>د</w:t>
      </w:r>
      <w:r w:rsidR="00D9739B" w:rsidRPr="0050072A">
        <w:rPr>
          <w:rFonts w:cs="B Lotus" w:hint="cs"/>
          <w:sz w:val="24"/>
          <w:szCs w:val="24"/>
          <w:rtl/>
          <w:lang w:bidi="fa-IR"/>
        </w:rPr>
        <w:t>ی</w:t>
      </w:r>
      <w:r w:rsidR="00D9739B" w:rsidRPr="0050072A">
        <w:rPr>
          <w:rFonts w:cs="B Lotus"/>
          <w:sz w:val="24"/>
          <w:szCs w:val="24"/>
          <w:rtl/>
          <w:lang w:bidi="fa-IR"/>
        </w:rPr>
        <w:t xml:space="preserve"> است. در نها</w:t>
      </w:r>
      <w:r w:rsidR="00D9739B" w:rsidRPr="0050072A">
        <w:rPr>
          <w:rFonts w:cs="B Lotus" w:hint="cs"/>
          <w:sz w:val="24"/>
          <w:szCs w:val="24"/>
          <w:rtl/>
          <w:lang w:bidi="fa-IR"/>
        </w:rPr>
        <w:t>ی</w:t>
      </w:r>
      <w:r w:rsidR="00D9739B" w:rsidRPr="0050072A">
        <w:rPr>
          <w:rFonts w:cs="B Lotus" w:hint="eastAsia"/>
          <w:sz w:val="24"/>
          <w:szCs w:val="24"/>
          <w:rtl/>
          <w:lang w:bidi="fa-IR"/>
        </w:rPr>
        <w:t>ت،</w:t>
      </w:r>
      <w:r w:rsidR="00D9739B" w:rsidRPr="0050072A">
        <w:rPr>
          <w:rFonts w:cs="B Lotus"/>
          <w:sz w:val="24"/>
          <w:szCs w:val="24"/>
          <w:rtl/>
          <w:lang w:bidi="fa-IR"/>
        </w:rPr>
        <w:t xml:space="preserve"> اهم</w:t>
      </w:r>
      <w:r w:rsidR="00D9739B" w:rsidRPr="0050072A">
        <w:rPr>
          <w:rFonts w:cs="B Lotus" w:hint="cs"/>
          <w:sz w:val="24"/>
          <w:szCs w:val="24"/>
          <w:rtl/>
          <w:lang w:bidi="fa-IR"/>
        </w:rPr>
        <w:t>ی</w:t>
      </w:r>
      <w:r w:rsidR="00D9739B" w:rsidRPr="0050072A">
        <w:rPr>
          <w:rFonts w:cs="B Lotus" w:hint="eastAsia"/>
          <w:sz w:val="24"/>
          <w:szCs w:val="24"/>
          <w:rtl/>
          <w:lang w:bidi="fa-IR"/>
        </w:rPr>
        <w:t>ت</w:t>
      </w:r>
      <w:r w:rsidR="00D9739B" w:rsidRPr="0050072A">
        <w:rPr>
          <w:rFonts w:cs="B Lotus" w:hint="cs"/>
          <w:sz w:val="24"/>
          <w:szCs w:val="24"/>
          <w:rtl/>
          <w:lang w:bidi="fa-IR"/>
        </w:rPr>
        <w:t>ی</w:t>
      </w:r>
      <w:r w:rsidR="00D9739B" w:rsidRPr="0050072A">
        <w:rPr>
          <w:rFonts w:cs="B Lotus"/>
          <w:sz w:val="24"/>
          <w:szCs w:val="24"/>
          <w:rtl/>
          <w:lang w:bidi="fa-IR"/>
        </w:rPr>
        <w:t xml:space="preserve"> ندارد که آ</w:t>
      </w:r>
      <w:r w:rsidR="00D9739B" w:rsidRPr="0050072A">
        <w:rPr>
          <w:rFonts w:cs="B Lotus" w:hint="cs"/>
          <w:sz w:val="24"/>
          <w:szCs w:val="24"/>
          <w:rtl/>
          <w:lang w:bidi="fa-IR"/>
        </w:rPr>
        <w:t>ی</w:t>
      </w:r>
      <w:r w:rsidR="00D9739B" w:rsidRPr="0050072A">
        <w:rPr>
          <w:rFonts w:cs="B Lotus" w:hint="eastAsia"/>
          <w:sz w:val="24"/>
          <w:szCs w:val="24"/>
          <w:rtl/>
          <w:lang w:bidi="fa-IR"/>
        </w:rPr>
        <w:t>ا</w:t>
      </w:r>
      <w:r w:rsidRPr="0050072A">
        <w:rPr>
          <w:rFonts w:cs="B Lotus"/>
          <w:sz w:val="24"/>
          <w:szCs w:val="24"/>
          <w:rtl/>
          <w:lang w:bidi="fa-IR"/>
        </w:rPr>
        <w:t xml:space="preserve"> قبلا</w:t>
      </w:r>
      <w:r w:rsidRPr="0050072A">
        <w:rPr>
          <w:rFonts w:cs="B Lotus" w:hint="cs"/>
          <w:sz w:val="24"/>
          <w:szCs w:val="24"/>
          <w:rtl/>
          <w:lang w:bidi="fa-IR"/>
        </w:rPr>
        <w:t xml:space="preserve"> </w:t>
      </w:r>
      <w:r w:rsidR="00D9739B" w:rsidRPr="0050072A">
        <w:rPr>
          <w:rFonts w:cs="B Lotus"/>
          <w:sz w:val="24"/>
          <w:szCs w:val="24"/>
          <w:rtl/>
          <w:lang w:bidi="fa-IR"/>
        </w:rPr>
        <w:t>نسبت به سا</w:t>
      </w:r>
      <w:r w:rsidR="00D9739B" w:rsidRPr="0050072A">
        <w:rPr>
          <w:rFonts w:cs="B Lotus" w:hint="cs"/>
          <w:sz w:val="24"/>
          <w:szCs w:val="24"/>
          <w:rtl/>
          <w:lang w:bidi="fa-IR"/>
        </w:rPr>
        <w:t>ی</w:t>
      </w:r>
      <w:r w:rsidR="00D9739B" w:rsidRPr="0050072A">
        <w:rPr>
          <w:rFonts w:cs="B Lotus" w:hint="eastAsia"/>
          <w:sz w:val="24"/>
          <w:szCs w:val="24"/>
          <w:rtl/>
          <w:lang w:bidi="fa-IR"/>
        </w:rPr>
        <w:t>ر</w:t>
      </w:r>
      <w:r w:rsidR="00D9739B" w:rsidRPr="0050072A">
        <w:rPr>
          <w:rFonts w:cs="B Lotus"/>
          <w:sz w:val="24"/>
          <w:szCs w:val="24"/>
          <w:rtl/>
          <w:lang w:bidi="fa-IR"/>
        </w:rPr>
        <w:t xml:space="preserve"> </w:t>
      </w:r>
      <w:r w:rsidR="00487FFA">
        <w:rPr>
          <w:rFonts w:cs="B Lotus" w:hint="cs"/>
          <w:sz w:val="24"/>
          <w:szCs w:val="24"/>
          <w:rtl/>
          <w:lang w:bidi="fa-IR"/>
        </w:rPr>
        <w:t>شرکت‌های</w:t>
      </w:r>
      <w:r w:rsidRPr="0050072A">
        <w:rPr>
          <w:rFonts w:cs="B Lotus" w:hint="cs"/>
          <w:sz w:val="24"/>
          <w:szCs w:val="24"/>
          <w:rtl/>
          <w:lang w:bidi="fa-IR"/>
        </w:rPr>
        <w:t xml:space="preserve"> سنتی صنعت خود</w:t>
      </w:r>
      <w:r w:rsidR="00D9739B" w:rsidRPr="0050072A">
        <w:rPr>
          <w:rFonts w:cs="B Lotus"/>
          <w:sz w:val="24"/>
          <w:szCs w:val="24"/>
          <w:rtl/>
          <w:lang w:bidi="fa-IR"/>
        </w:rPr>
        <w:t xml:space="preserve"> قدم</w:t>
      </w:r>
      <w:r w:rsidR="00D9739B" w:rsidRPr="0050072A">
        <w:rPr>
          <w:rFonts w:cs="B Lotus" w:hint="cs"/>
          <w:sz w:val="24"/>
          <w:szCs w:val="24"/>
          <w:rtl/>
          <w:lang w:bidi="fa-IR"/>
        </w:rPr>
        <w:t>ی</w:t>
      </w:r>
      <w:r w:rsidR="00D9739B" w:rsidRPr="0050072A">
        <w:rPr>
          <w:rFonts w:cs="B Lotus"/>
          <w:sz w:val="24"/>
          <w:szCs w:val="24"/>
          <w:rtl/>
          <w:lang w:bidi="fa-IR"/>
        </w:rPr>
        <w:t xml:space="preserve"> برداشته ا</w:t>
      </w:r>
      <w:r w:rsidR="00D9739B" w:rsidRPr="0050072A">
        <w:rPr>
          <w:rFonts w:cs="B Lotus" w:hint="cs"/>
          <w:sz w:val="24"/>
          <w:szCs w:val="24"/>
          <w:rtl/>
          <w:lang w:bidi="fa-IR"/>
        </w:rPr>
        <w:t>ی</w:t>
      </w:r>
      <w:r w:rsidR="00D9739B" w:rsidRPr="0050072A">
        <w:rPr>
          <w:rFonts w:cs="B Lotus" w:hint="eastAsia"/>
          <w:sz w:val="24"/>
          <w:szCs w:val="24"/>
          <w:rtl/>
          <w:lang w:bidi="fa-IR"/>
        </w:rPr>
        <w:t>د</w:t>
      </w:r>
      <w:r w:rsidR="00D9739B" w:rsidRPr="0050072A">
        <w:rPr>
          <w:rFonts w:cs="B Lotus"/>
          <w:sz w:val="24"/>
          <w:szCs w:val="24"/>
          <w:rtl/>
          <w:lang w:bidi="fa-IR"/>
        </w:rPr>
        <w:t xml:space="preserve"> </w:t>
      </w:r>
      <w:r w:rsidR="00D9739B" w:rsidRPr="0050072A">
        <w:rPr>
          <w:rFonts w:cs="B Lotus" w:hint="cs"/>
          <w:sz w:val="24"/>
          <w:szCs w:val="24"/>
          <w:rtl/>
          <w:lang w:bidi="fa-IR"/>
        </w:rPr>
        <w:t>ی</w:t>
      </w:r>
      <w:r w:rsidR="00D9739B" w:rsidRPr="0050072A">
        <w:rPr>
          <w:rFonts w:cs="B Lotus" w:hint="eastAsia"/>
          <w:sz w:val="24"/>
          <w:szCs w:val="24"/>
          <w:rtl/>
          <w:lang w:bidi="fa-IR"/>
        </w:rPr>
        <w:t>ا</w:t>
      </w:r>
      <w:r w:rsidR="00D9739B" w:rsidRPr="0050072A">
        <w:rPr>
          <w:rFonts w:cs="B Lotus"/>
          <w:sz w:val="24"/>
          <w:szCs w:val="24"/>
          <w:rtl/>
          <w:lang w:bidi="fa-IR"/>
        </w:rPr>
        <w:t xml:space="preserve"> خ</w:t>
      </w:r>
      <w:r w:rsidR="00D9739B" w:rsidRPr="0050072A">
        <w:rPr>
          <w:rFonts w:cs="B Lotus" w:hint="cs"/>
          <w:sz w:val="24"/>
          <w:szCs w:val="24"/>
          <w:rtl/>
          <w:lang w:bidi="fa-IR"/>
        </w:rPr>
        <w:t>ی</w:t>
      </w:r>
      <w:r w:rsidR="00D9739B" w:rsidRPr="0050072A">
        <w:rPr>
          <w:rFonts w:cs="B Lotus" w:hint="eastAsia"/>
          <w:sz w:val="24"/>
          <w:szCs w:val="24"/>
          <w:rtl/>
          <w:lang w:bidi="fa-IR"/>
        </w:rPr>
        <w:t>ر</w:t>
      </w:r>
      <w:r w:rsidR="00D9739B" w:rsidRPr="0050072A">
        <w:rPr>
          <w:rFonts w:cs="B Lotus"/>
          <w:sz w:val="24"/>
          <w:szCs w:val="24"/>
          <w:rtl/>
          <w:lang w:bidi="fa-IR"/>
        </w:rPr>
        <w:t>. آنچه مهم است ا</w:t>
      </w:r>
      <w:r w:rsidR="00D9739B" w:rsidRPr="0050072A">
        <w:rPr>
          <w:rFonts w:cs="B Lotus" w:hint="cs"/>
          <w:sz w:val="24"/>
          <w:szCs w:val="24"/>
          <w:rtl/>
          <w:lang w:bidi="fa-IR"/>
        </w:rPr>
        <w:t>ی</w:t>
      </w:r>
      <w:r w:rsidR="00D9739B" w:rsidRPr="0050072A">
        <w:rPr>
          <w:rFonts w:cs="B Lotus" w:hint="eastAsia"/>
          <w:sz w:val="24"/>
          <w:szCs w:val="24"/>
          <w:rtl/>
          <w:lang w:bidi="fa-IR"/>
        </w:rPr>
        <w:t>ن</w:t>
      </w:r>
      <w:r w:rsidR="00D9739B" w:rsidRPr="0050072A">
        <w:rPr>
          <w:rFonts w:cs="B Lotus"/>
          <w:sz w:val="24"/>
          <w:szCs w:val="24"/>
          <w:rtl/>
          <w:lang w:bidi="fa-IR"/>
        </w:rPr>
        <w:t xml:space="preserve"> است که شما آماده باش</w:t>
      </w:r>
      <w:r w:rsidR="00D9739B" w:rsidRPr="0050072A">
        <w:rPr>
          <w:rFonts w:cs="B Lotus" w:hint="cs"/>
          <w:sz w:val="24"/>
          <w:szCs w:val="24"/>
          <w:rtl/>
          <w:lang w:bidi="fa-IR"/>
        </w:rPr>
        <w:t>ی</w:t>
      </w:r>
      <w:r w:rsidR="00D9739B" w:rsidRPr="0050072A">
        <w:rPr>
          <w:rFonts w:cs="B Lotus" w:hint="eastAsia"/>
          <w:sz w:val="24"/>
          <w:szCs w:val="24"/>
          <w:rtl/>
          <w:lang w:bidi="fa-IR"/>
        </w:rPr>
        <w:t>د</w:t>
      </w:r>
      <w:r w:rsidR="00D9739B" w:rsidRPr="0050072A">
        <w:rPr>
          <w:rFonts w:cs="B Lotus"/>
          <w:sz w:val="24"/>
          <w:szCs w:val="24"/>
          <w:rtl/>
          <w:lang w:bidi="fa-IR"/>
        </w:rPr>
        <w:t xml:space="preserve"> که د</w:t>
      </w:r>
      <w:r w:rsidR="00D9739B" w:rsidRPr="0050072A">
        <w:rPr>
          <w:rFonts w:cs="B Lotus" w:hint="cs"/>
          <w:sz w:val="24"/>
          <w:szCs w:val="24"/>
          <w:rtl/>
          <w:lang w:bidi="fa-IR"/>
        </w:rPr>
        <w:t>ی</w:t>
      </w:r>
      <w:r w:rsidR="00D9739B" w:rsidRPr="0050072A">
        <w:rPr>
          <w:rFonts w:cs="B Lotus" w:hint="eastAsia"/>
          <w:sz w:val="24"/>
          <w:szCs w:val="24"/>
          <w:rtl/>
          <w:lang w:bidi="fa-IR"/>
        </w:rPr>
        <w:t>ج</w:t>
      </w:r>
      <w:r w:rsidR="00D9739B" w:rsidRPr="0050072A">
        <w:rPr>
          <w:rFonts w:cs="B Lotus" w:hint="cs"/>
          <w:sz w:val="24"/>
          <w:szCs w:val="24"/>
          <w:rtl/>
          <w:lang w:bidi="fa-IR"/>
        </w:rPr>
        <w:t>ی</w:t>
      </w:r>
      <w:r w:rsidR="00D9739B" w:rsidRPr="0050072A">
        <w:rPr>
          <w:rFonts w:cs="B Lotus" w:hint="eastAsia"/>
          <w:sz w:val="24"/>
          <w:szCs w:val="24"/>
          <w:rtl/>
          <w:lang w:bidi="fa-IR"/>
        </w:rPr>
        <w:t>تال</w:t>
      </w:r>
      <w:r w:rsidR="00D9739B" w:rsidRPr="0050072A">
        <w:rPr>
          <w:rFonts w:cs="B Lotus" w:hint="cs"/>
          <w:sz w:val="24"/>
          <w:szCs w:val="24"/>
          <w:rtl/>
          <w:lang w:bidi="fa-IR"/>
        </w:rPr>
        <w:t>ی</w:t>
      </w:r>
      <w:r w:rsidR="00D9739B" w:rsidRPr="0050072A">
        <w:rPr>
          <w:rFonts w:cs="B Lotus"/>
          <w:sz w:val="24"/>
          <w:szCs w:val="24"/>
          <w:rtl/>
          <w:lang w:bidi="fa-IR"/>
        </w:rPr>
        <w:t xml:space="preserve"> شدن را به عنوان </w:t>
      </w:r>
      <w:r w:rsidR="00D9739B" w:rsidRPr="0050072A">
        <w:rPr>
          <w:rFonts w:cs="B Lotus" w:hint="cs"/>
          <w:sz w:val="24"/>
          <w:szCs w:val="24"/>
          <w:rtl/>
          <w:lang w:bidi="fa-IR"/>
        </w:rPr>
        <w:t>ی</w:t>
      </w:r>
      <w:r w:rsidR="00D9739B" w:rsidRPr="0050072A">
        <w:rPr>
          <w:rFonts w:cs="B Lotus" w:hint="eastAsia"/>
          <w:sz w:val="24"/>
          <w:szCs w:val="24"/>
          <w:rtl/>
          <w:lang w:bidi="fa-IR"/>
        </w:rPr>
        <w:t>ک</w:t>
      </w:r>
      <w:r w:rsidR="00D9739B" w:rsidRPr="0050072A">
        <w:rPr>
          <w:rFonts w:cs="B Lotus"/>
          <w:sz w:val="24"/>
          <w:szCs w:val="24"/>
          <w:rtl/>
          <w:lang w:bidi="fa-IR"/>
        </w:rPr>
        <w:t xml:space="preserve"> ن</w:t>
      </w:r>
      <w:r w:rsidR="00D9739B" w:rsidRPr="0050072A">
        <w:rPr>
          <w:rFonts w:cs="B Lotus" w:hint="cs"/>
          <w:sz w:val="24"/>
          <w:szCs w:val="24"/>
          <w:rtl/>
          <w:lang w:bidi="fa-IR"/>
        </w:rPr>
        <w:t>ی</w:t>
      </w:r>
      <w:r w:rsidR="00D9739B" w:rsidRPr="0050072A">
        <w:rPr>
          <w:rFonts w:cs="B Lotus" w:hint="eastAsia"/>
          <w:sz w:val="24"/>
          <w:szCs w:val="24"/>
          <w:rtl/>
          <w:lang w:bidi="fa-IR"/>
        </w:rPr>
        <w:t>رو</w:t>
      </w:r>
      <w:r w:rsidR="00D9739B" w:rsidRPr="0050072A">
        <w:rPr>
          <w:rFonts w:cs="B Lotus" w:hint="cs"/>
          <w:sz w:val="24"/>
          <w:szCs w:val="24"/>
          <w:rtl/>
          <w:lang w:bidi="fa-IR"/>
        </w:rPr>
        <w:t>ی</w:t>
      </w:r>
      <w:r w:rsidR="00D9739B" w:rsidRPr="0050072A">
        <w:rPr>
          <w:rFonts w:cs="B Lotus"/>
          <w:sz w:val="24"/>
          <w:szCs w:val="24"/>
          <w:rtl/>
          <w:lang w:bidi="fa-IR"/>
        </w:rPr>
        <w:t xml:space="preserve"> دگرگون کننده در صنع</w:t>
      </w:r>
      <w:r w:rsidR="00D9739B" w:rsidRPr="0050072A">
        <w:rPr>
          <w:rFonts w:cs="B Lotus" w:hint="eastAsia"/>
          <w:sz w:val="24"/>
          <w:szCs w:val="24"/>
          <w:rtl/>
          <w:lang w:bidi="fa-IR"/>
        </w:rPr>
        <w:t>ت</w:t>
      </w:r>
      <w:r w:rsidR="00D9739B" w:rsidRPr="0050072A">
        <w:rPr>
          <w:rFonts w:cs="B Lotus"/>
          <w:sz w:val="24"/>
          <w:szCs w:val="24"/>
          <w:rtl/>
          <w:lang w:bidi="fa-IR"/>
        </w:rPr>
        <w:t xml:space="preserve"> خود در آ</w:t>
      </w:r>
      <w:r w:rsidR="00D9739B" w:rsidRPr="0050072A">
        <w:rPr>
          <w:rFonts w:cs="B Lotus" w:hint="cs"/>
          <w:sz w:val="24"/>
          <w:szCs w:val="24"/>
          <w:rtl/>
          <w:lang w:bidi="fa-IR"/>
        </w:rPr>
        <w:t>ی</w:t>
      </w:r>
      <w:r w:rsidR="00D9739B" w:rsidRPr="0050072A">
        <w:rPr>
          <w:rFonts w:cs="B Lotus" w:hint="eastAsia"/>
          <w:sz w:val="24"/>
          <w:szCs w:val="24"/>
          <w:rtl/>
          <w:lang w:bidi="fa-IR"/>
        </w:rPr>
        <w:t>نده</w:t>
      </w:r>
      <w:r w:rsidR="00D9739B" w:rsidRPr="0050072A">
        <w:rPr>
          <w:rFonts w:cs="B Lotus"/>
          <w:sz w:val="24"/>
          <w:szCs w:val="24"/>
          <w:rtl/>
          <w:lang w:bidi="fa-IR"/>
        </w:rPr>
        <w:t xml:space="preserve"> بپذ</w:t>
      </w:r>
      <w:r w:rsidR="00D9739B" w:rsidRPr="0050072A">
        <w:rPr>
          <w:rFonts w:cs="B Lotus" w:hint="cs"/>
          <w:sz w:val="24"/>
          <w:szCs w:val="24"/>
          <w:rtl/>
          <w:lang w:bidi="fa-IR"/>
        </w:rPr>
        <w:t>ی</w:t>
      </w:r>
      <w:r w:rsidR="00D9739B" w:rsidRPr="0050072A">
        <w:rPr>
          <w:rFonts w:cs="B Lotus" w:hint="eastAsia"/>
          <w:sz w:val="24"/>
          <w:szCs w:val="24"/>
          <w:rtl/>
          <w:lang w:bidi="fa-IR"/>
        </w:rPr>
        <w:t>ر</w:t>
      </w:r>
      <w:r w:rsidR="00D9739B" w:rsidRPr="0050072A">
        <w:rPr>
          <w:rFonts w:cs="B Lotus" w:hint="cs"/>
          <w:sz w:val="24"/>
          <w:szCs w:val="24"/>
          <w:rtl/>
          <w:lang w:bidi="fa-IR"/>
        </w:rPr>
        <w:t>ی</w:t>
      </w:r>
      <w:r w:rsidR="00D9739B" w:rsidRPr="0050072A">
        <w:rPr>
          <w:rFonts w:cs="B Lotus" w:hint="eastAsia"/>
          <w:sz w:val="24"/>
          <w:szCs w:val="24"/>
          <w:rtl/>
          <w:lang w:bidi="fa-IR"/>
        </w:rPr>
        <w:t>د</w:t>
      </w:r>
      <w:r w:rsidR="00D9739B" w:rsidRPr="0050072A">
        <w:rPr>
          <w:rFonts w:cs="B Lotus"/>
          <w:sz w:val="24"/>
          <w:szCs w:val="24"/>
          <w:rtl/>
          <w:lang w:bidi="fa-IR"/>
        </w:rPr>
        <w:t>. دانستن موقع</w:t>
      </w:r>
      <w:r w:rsidR="00D9739B" w:rsidRPr="0050072A">
        <w:rPr>
          <w:rFonts w:cs="B Lotus" w:hint="cs"/>
          <w:sz w:val="24"/>
          <w:szCs w:val="24"/>
          <w:rtl/>
          <w:lang w:bidi="fa-IR"/>
        </w:rPr>
        <w:t>ی</w:t>
      </w:r>
      <w:r w:rsidR="00D9739B" w:rsidRPr="0050072A">
        <w:rPr>
          <w:rFonts w:cs="B Lotus" w:hint="eastAsia"/>
          <w:sz w:val="24"/>
          <w:szCs w:val="24"/>
          <w:rtl/>
          <w:lang w:bidi="fa-IR"/>
        </w:rPr>
        <w:t>ت</w:t>
      </w:r>
      <w:r w:rsidR="00D9739B" w:rsidRPr="0050072A">
        <w:rPr>
          <w:rFonts w:cs="B Lotus"/>
          <w:sz w:val="24"/>
          <w:szCs w:val="24"/>
          <w:rtl/>
          <w:lang w:bidi="fa-IR"/>
        </w:rPr>
        <w:t xml:space="preserve"> خود در </w:t>
      </w:r>
      <w:r w:rsidRPr="0050072A">
        <w:rPr>
          <w:rFonts w:cs="B Lotus" w:hint="cs"/>
          <w:sz w:val="24"/>
          <w:szCs w:val="24"/>
          <w:rtl/>
          <w:lang w:bidi="fa-IR"/>
        </w:rPr>
        <w:t xml:space="preserve">یکی از پنجره های ماتریس دیجیتال </w:t>
      </w:r>
      <w:r w:rsidR="00D9739B" w:rsidRPr="0050072A">
        <w:rPr>
          <w:rFonts w:cs="B Lotus"/>
          <w:sz w:val="24"/>
          <w:szCs w:val="24"/>
          <w:rtl/>
          <w:lang w:bidi="fa-IR"/>
        </w:rPr>
        <w:t>شروع خوب</w:t>
      </w:r>
      <w:r w:rsidR="00D9739B" w:rsidRPr="0050072A">
        <w:rPr>
          <w:rFonts w:cs="B Lotus" w:hint="cs"/>
          <w:sz w:val="24"/>
          <w:szCs w:val="24"/>
          <w:rtl/>
          <w:lang w:bidi="fa-IR"/>
        </w:rPr>
        <w:t>ی</w:t>
      </w:r>
      <w:r w:rsidR="00D9739B" w:rsidRPr="0050072A">
        <w:rPr>
          <w:rFonts w:cs="B Lotus"/>
          <w:sz w:val="24"/>
          <w:szCs w:val="24"/>
          <w:rtl/>
          <w:lang w:bidi="fa-IR"/>
        </w:rPr>
        <w:t xml:space="preserve"> است. اما ا</w:t>
      </w:r>
      <w:r w:rsidR="00D9739B" w:rsidRPr="0050072A">
        <w:rPr>
          <w:rFonts w:cs="B Lotus" w:hint="cs"/>
          <w:sz w:val="24"/>
          <w:szCs w:val="24"/>
          <w:rtl/>
          <w:lang w:bidi="fa-IR"/>
        </w:rPr>
        <w:t>ی</w:t>
      </w:r>
      <w:r w:rsidR="00D9739B" w:rsidRPr="0050072A">
        <w:rPr>
          <w:rFonts w:cs="B Lotus" w:hint="eastAsia"/>
          <w:sz w:val="24"/>
          <w:szCs w:val="24"/>
          <w:rtl/>
          <w:lang w:bidi="fa-IR"/>
        </w:rPr>
        <w:t>ن</w:t>
      </w:r>
      <w:r w:rsidR="00D9739B" w:rsidRPr="0050072A">
        <w:rPr>
          <w:rFonts w:cs="B Lotus"/>
          <w:sz w:val="24"/>
          <w:szCs w:val="24"/>
          <w:rtl/>
          <w:lang w:bidi="fa-IR"/>
        </w:rPr>
        <w:t xml:space="preserve"> تازه شروع است. همانطور که گفت</w:t>
      </w:r>
      <w:r w:rsidRPr="0050072A">
        <w:rPr>
          <w:rFonts w:cs="B Lotus" w:hint="cs"/>
          <w:sz w:val="24"/>
          <w:szCs w:val="24"/>
          <w:rtl/>
          <w:lang w:bidi="fa-IR"/>
        </w:rPr>
        <w:t>ی</w:t>
      </w:r>
      <w:r w:rsidR="00D9739B" w:rsidRPr="0050072A">
        <w:rPr>
          <w:rFonts w:cs="B Lotus"/>
          <w:sz w:val="24"/>
          <w:szCs w:val="24"/>
          <w:rtl/>
          <w:lang w:bidi="fa-IR"/>
        </w:rPr>
        <w:t>م، ه</w:t>
      </w:r>
      <w:r w:rsidR="00D9739B" w:rsidRPr="0050072A">
        <w:rPr>
          <w:rFonts w:cs="B Lotus" w:hint="cs"/>
          <w:sz w:val="24"/>
          <w:szCs w:val="24"/>
          <w:rtl/>
          <w:lang w:bidi="fa-IR"/>
        </w:rPr>
        <w:t>ی</w:t>
      </w:r>
      <w:r w:rsidR="00D9739B" w:rsidRPr="0050072A">
        <w:rPr>
          <w:rFonts w:cs="B Lotus" w:hint="eastAsia"/>
          <w:sz w:val="24"/>
          <w:szCs w:val="24"/>
          <w:rtl/>
          <w:lang w:bidi="fa-IR"/>
        </w:rPr>
        <w:t>چ</w:t>
      </w:r>
      <w:r w:rsidR="00D9739B" w:rsidRPr="0050072A">
        <w:rPr>
          <w:rFonts w:cs="B Lotus"/>
          <w:sz w:val="24"/>
          <w:szCs w:val="24"/>
          <w:rtl/>
          <w:lang w:bidi="fa-IR"/>
        </w:rPr>
        <w:t xml:space="preserve"> شرکت</w:t>
      </w:r>
      <w:r w:rsidR="00D9739B" w:rsidRPr="0050072A">
        <w:rPr>
          <w:rFonts w:cs="B Lotus" w:hint="cs"/>
          <w:sz w:val="24"/>
          <w:szCs w:val="24"/>
          <w:rtl/>
          <w:lang w:bidi="fa-IR"/>
        </w:rPr>
        <w:t>ی</w:t>
      </w:r>
      <w:r w:rsidR="00D9739B" w:rsidRPr="0050072A">
        <w:rPr>
          <w:rFonts w:cs="B Lotus"/>
          <w:sz w:val="24"/>
          <w:szCs w:val="24"/>
          <w:rtl/>
          <w:lang w:bidi="fa-IR"/>
        </w:rPr>
        <w:t xml:space="preserve"> جز</w:t>
      </w:r>
      <w:r w:rsidR="00D9739B" w:rsidRPr="0050072A">
        <w:rPr>
          <w:rFonts w:cs="B Lotus" w:hint="cs"/>
          <w:sz w:val="24"/>
          <w:szCs w:val="24"/>
          <w:rtl/>
          <w:lang w:bidi="fa-IR"/>
        </w:rPr>
        <w:t>ی</w:t>
      </w:r>
      <w:r w:rsidR="00D9739B" w:rsidRPr="0050072A">
        <w:rPr>
          <w:rFonts w:cs="B Lotus" w:hint="eastAsia"/>
          <w:sz w:val="24"/>
          <w:szCs w:val="24"/>
          <w:rtl/>
          <w:lang w:bidi="fa-IR"/>
        </w:rPr>
        <w:t>ره</w:t>
      </w:r>
      <w:r w:rsidR="00D9739B" w:rsidRPr="0050072A">
        <w:rPr>
          <w:rFonts w:cs="B Lotus"/>
          <w:sz w:val="24"/>
          <w:szCs w:val="24"/>
          <w:rtl/>
          <w:lang w:bidi="fa-IR"/>
        </w:rPr>
        <w:t xml:space="preserve"> ا</w:t>
      </w:r>
      <w:r w:rsidR="00D9739B" w:rsidRPr="0050072A">
        <w:rPr>
          <w:rFonts w:cs="B Lotus" w:hint="cs"/>
          <w:sz w:val="24"/>
          <w:szCs w:val="24"/>
          <w:rtl/>
          <w:lang w:bidi="fa-IR"/>
        </w:rPr>
        <w:t>ی</w:t>
      </w:r>
      <w:r w:rsidR="00D9739B" w:rsidRPr="0050072A">
        <w:rPr>
          <w:rFonts w:cs="B Lotus"/>
          <w:sz w:val="24"/>
          <w:szCs w:val="24"/>
          <w:rtl/>
          <w:lang w:bidi="fa-IR"/>
        </w:rPr>
        <w:t xml:space="preserve"> در دن</w:t>
      </w:r>
      <w:r w:rsidR="00D9739B" w:rsidRPr="0050072A">
        <w:rPr>
          <w:rFonts w:cs="B Lotus" w:hint="cs"/>
          <w:sz w:val="24"/>
          <w:szCs w:val="24"/>
          <w:rtl/>
          <w:lang w:bidi="fa-IR"/>
        </w:rPr>
        <w:t>ی</w:t>
      </w:r>
      <w:r w:rsidR="00D9739B" w:rsidRPr="0050072A">
        <w:rPr>
          <w:rFonts w:cs="B Lotus" w:hint="eastAsia"/>
          <w:sz w:val="24"/>
          <w:szCs w:val="24"/>
          <w:rtl/>
          <w:lang w:bidi="fa-IR"/>
        </w:rPr>
        <w:t>ا</w:t>
      </w:r>
      <w:r w:rsidR="00D9739B" w:rsidRPr="0050072A">
        <w:rPr>
          <w:rFonts w:cs="B Lotus" w:hint="cs"/>
          <w:sz w:val="24"/>
          <w:szCs w:val="24"/>
          <w:rtl/>
          <w:lang w:bidi="fa-IR"/>
        </w:rPr>
        <w:t>ی</w:t>
      </w:r>
      <w:r w:rsidR="00D9739B" w:rsidRPr="0050072A">
        <w:rPr>
          <w:rFonts w:cs="B Lotus"/>
          <w:sz w:val="24"/>
          <w:szCs w:val="24"/>
          <w:rtl/>
          <w:lang w:bidi="fa-IR"/>
        </w:rPr>
        <w:t xml:space="preserve"> د</w:t>
      </w:r>
      <w:r w:rsidR="00D9739B" w:rsidRPr="0050072A">
        <w:rPr>
          <w:rFonts w:cs="B Lotus" w:hint="cs"/>
          <w:sz w:val="24"/>
          <w:szCs w:val="24"/>
          <w:rtl/>
          <w:lang w:bidi="fa-IR"/>
        </w:rPr>
        <w:t>ی</w:t>
      </w:r>
      <w:r w:rsidR="00D9739B" w:rsidRPr="0050072A">
        <w:rPr>
          <w:rFonts w:cs="B Lotus" w:hint="eastAsia"/>
          <w:sz w:val="24"/>
          <w:szCs w:val="24"/>
          <w:rtl/>
          <w:lang w:bidi="fa-IR"/>
        </w:rPr>
        <w:t>ج</w:t>
      </w:r>
      <w:r w:rsidR="00D9739B" w:rsidRPr="0050072A">
        <w:rPr>
          <w:rFonts w:cs="B Lotus" w:hint="cs"/>
          <w:sz w:val="24"/>
          <w:szCs w:val="24"/>
          <w:rtl/>
          <w:lang w:bidi="fa-IR"/>
        </w:rPr>
        <w:t>ی</w:t>
      </w:r>
      <w:r w:rsidR="00D9739B" w:rsidRPr="0050072A">
        <w:rPr>
          <w:rFonts w:cs="B Lotus" w:hint="eastAsia"/>
          <w:sz w:val="24"/>
          <w:szCs w:val="24"/>
          <w:rtl/>
          <w:lang w:bidi="fa-IR"/>
        </w:rPr>
        <w:t>تال</w:t>
      </w:r>
      <w:r w:rsidR="00D9739B" w:rsidRPr="0050072A">
        <w:rPr>
          <w:rFonts w:cs="B Lotus"/>
          <w:sz w:val="24"/>
          <w:szCs w:val="24"/>
          <w:rtl/>
          <w:lang w:bidi="fa-IR"/>
        </w:rPr>
        <w:t xml:space="preserve"> ن</w:t>
      </w:r>
      <w:r w:rsidR="00D9739B" w:rsidRPr="0050072A">
        <w:rPr>
          <w:rFonts w:cs="B Lotus" w:hint="cs"/>
          <w:sz w:val="24"/>
          <w:szCs w:val="24"/>
          <w:rtl/>
          <w:lang w:bidi="fa-IR"/>
        </w:rPr>
        <w:t>ی</w:t>
      </w:r>
      <w:r w:rsidR="00D9739B" w:rsidRPr="0050072A">
        <w:rPr>
          <w:rFonts w:cs="B Lotus" w:hint="eastAsia"/>
          <w:sz w:val="24"/>
          <w:szCs w:val="24"/>
          <w:rtl/>
          <w:lang w:bidi="fa-IR"/>
        </w:rPr>
        <w:t>ست</w:t>
      </w:r>
      <w:r w:rsidR="00D9739B" w:rsidRPr="0050072A">
        <w:rPr>
          <w:rFonts w:cs="B Lotus"/>
          <w:sz w:val="24"/>
          <w:szCs w:val="24"/>
          <w:rtl/>
          <w:lang w:bidi="fa-IR"/>
        </w:rPr>
        <w:t>. خلق و جذب ارزش شامل جزا</w:t>
      </w:r>
      <w:r w:rsidR="00D9739B" w:rsidRPr="0050072A">
        <w:rPr>
          <w:rFonts w:cs="B Lotus" w:hint="cs"/>
          <w:sz w:val="24"/>
          <w:szCs w:val="24"/>
          <w:rtl/>
          <w:lang w:bidi="fa-IR"/>
        </w:rPr>
        <w:t>ی</w:t>
      </w:r>
      <w:r w:rsidR="00D9739B" w:rsidRPr="0050072A">
        <w:rPr>
          <w:rFonts w:cs="B Lotus" w:hint="eastAsia"/>
          <w:sz w:val="24"/>
          <w:szCs w:val="24"/>
          <w:rtl/>
          <w:lang w:bidi="fa-IR"/>
        </w:rPr>
        <w:t>ر</w:t>
      </w:r>
      <w:r w:rsidR="00D9739B" w:rsidRPr="0050072A">
        <w:rPr>
          <w:rFonts w:cs="B Lotus"/>
          <w:sz w:val="24"/>
          <w:szCs w:val="24"/>
          <w:rtl/>
          <w:lang w:bidi="fa-IR"/>
        </w:rPr>
        <w:t xml:space="preserve"> به هم پ</w:t>
      </w:r>
      <w:r w:rsidR="00D9739B" w:rsidRPr="0050072A">
        <w:rPr>
          <w:rFonts w:cs="B Lotus" w:hint="cs"/>
          <w:sz w:val="24"/>
          <w:szCs w:val="24"/>
          <w:rtl/>
          <w:lang w:bidi="fa-IR"/>
        </w:rPr>
        <w:t>ی</w:t>
      </w:r>
      <w:r w:rsidR="00D9739B" w:rsidRPr="0050072A">
        <w:rPr>
          <w:rFonts w:cs="B Lotus" w:hint="eastAsia"/>
          <w:sz w:val="24"/>
          <w:szCs w:val="24"/>
          <w:rtl/>
          <w:lang w:bidi="fa-IR"/>
        </w:rPr>
        <w:t>وسته</w:t>
      </w:r>
      <w:r w:rsidR="00D9739B" w:rsidRPr="0050072A">
        <w:rPr>
          <w:rFonts w:cs="B Lotus"/>
          <w:sz w:val="24"/>
          <w:szCs w:val="24"/>
          <w:rtl/>
          <w:lang w:bidi="fa-IR"/>
        </w:rPr>
        <w:t xml:space="preserve"> است. بنابرا</w:t>
      </w:r>
      <w:r w:rsidR="00D9739B" w:rsidRPr="0050072A">
        <w:rPr>
          <w:rFonts w:cs="B Lotus" w:hint="cs"/>
          <w:sz w:val="24"/>
          <w:szCs w:val="24"/>
          <w:rtl/>
          <w:lang w:bidi="fa-IR"/>
        </w:rPr>
        <w:t>ی</w:t>
      </w:r>
      <w:r w:rsidR="00D9739B" w:rsidRPr="0050072A">
        <w:rPr>
          <w:rFonts w:cs="B Lotus" w:hint="eastAsia"/>
          <w:sz w:val="24"/>
          <w:szCs w:val="24"/>
          <w:rtl/>
          <w:lang w:bidi="fa-IR"/>
        </w:rPr>
        <w:t>ن</w:t>
      </w:r>
      <w:r w:rsidR="00D9739B" w:rsidRPr="0050072A">
        <w:rPr>
          <w:rFonts w:cs="B Lotus"/>
          <w:sz w:val="24"/>
          <w:szCs w:val="24"/>
          <w:rtl/>
          <w:lang w:bidi="fa-IR"/>
        </w:rPr>
        <w:t xml:space="preserve"> ماتر</w:t>
      </w:r>
      <w:r w:rsidR="00D9739B" w:rsidRPr="0050072A">
        <w:rPr>
          <w:rFonts w:cs="B Lotus" w:hint="cs"/>
          <w:sz w:val="24"/>
          <w:szCs w:val="24"/>
          <w:rtl/>
          <w:lang w:bidi="fa-IR"/>
        </w:rPr>
        <w:t>ی</w:t>
      </w:r>
      <w:r w:rsidR="00D9739B" w:rsidRPr="0050072A">
        <w:rPr>
          <w:rFonts w:cs="B Lotus" w:hint="eastAsia"/>
          <w:sz w:val="24"/>
          <w:szCs w:val="24"/>
          <w:rtl/>
          <w:lang w:bidi="fa-IR"/>
        </w:rPr>
        <w:t>س</w:t>
      </w:r>
      <w:r w:rsidR="00D9739B" w:rsidRPr="0050072A">
        <w:rPr>
          <w:rFonts w:cs="B Lotus"/>
          <w:sz w:val="24"/>
          <w:szCs w:val="24"/>
          <w:rtl/>
          <w:lang w:bidi="fa-IR"/>
        </w:rPr>
        <w:t xml:space="preserve"> د</w:t>
      </w:r>
      <w:r w:rsidR="00D9739B" w:rsidRPr="0050072A">
        <w:rPr>
          <w:rFonts w:cs="B Lotus" w:hint="cs"/>
          <w:sz w:val="24"/>
          <w:szCs w:val="24"/>
          <w:rtl/>
          <w:lang w:bidi="fa-IR"/>
        </w:rPr>
        <w:t>ی</w:t>
      </w:r>
      <w:r w:rsidR="00D9739B" w:rsidRPr="0050072A">
        <w:rPr>
          <w:rFonts w:cs="B Lotus" w:hint="eastAsia"/>
          <w:sz w:val="24"/>
          <w:szCs w:val="24"/>
          <w:rtl/>
          <w:lang w:bidi="fa-IR"/>
        </w:rPr>
        <w:t>ج</w:t>
      </w:r>
      <w:r w:rsidR="00D9739B" w:rsidRPr="0050072A">
        <w:rPr>
          <w:rFonts w:cs="B Lotus" w:hint="cs"/>
          <w:sz w:val="24"/>
          <w:szCs w:val="24"/>
          <w:rtl/>
          <w:lang w:bidi="fa-IR"/>
        </w:rPr>
        <w:t>ی</w:t>
      </w:r>
      <w:r w:rsidR="00D9739B" w:rsidRPr="0050072A">
        <w:rPr>
          <w:rFonts w:cs="B Lotus" w:hint="eastAsia"/>
          <w:sz w:val="24"/>
          <w:szCs w:val="24"/>
          <w:rtl/>
          <w:lang w:bidi="fa-IR"/>
        </w:rPr>
        <w:t>تال</w:t>
      </w:r>
      <w:r w:rsidR="00D9739B" w:rsidRPr="0050072A">
        <w:rPr>
          <w:rFonts w:cs="B Lotus"/>
          <w:sz w:val="24"/>
          <w:szCs w:val="24"/>
          <w:rtl/>
          <w:lang w:bidi="fa-IR"/>
        </w:rPr>
        <w:t xml:space="preserve"> تشخ</w:t>
      </w:r>
      <w:r w:rsidR="00D9739B" w:rsidRPr="0050072A">
        <w:rPr>
          <w:rFonts w:cs="B Lotus" w:hint="cs"/>
          <w:sz w:val="24"/>
          <w:szCs w:val="24"/>
          <w:rtl/>
          <w:lang w:bidi="fa-IR"/>
        </w:rPr>
        <w:t>ی</w:t>
      </w:r>
      <w:r w:rsidR="00D9739B" w:rsidRPr="0050072A">
        <w:rPr>
          <w:rFonts w:cs="B Lotus" w:hint="eastAsia"/>
          <w:sz w:val="24"/>
          <w:szCs w:val="24"/>
          <w:rtl/>
          <w:lang w:bidi="fa-IR"/>
        </w:rPr>
        <w:t>ص</w:t>
      </w:r>
      <w:r w:rsidR="00D9739B" w:rsidRPr="0050072A">
        <w:rPr>
          <w:rFonts w:cs="B Lotus"/>
          <w:sz w:val="24"/>
          <w:szCs w:val="24"/>
          <w:rtl/>
          <w:lang w:bidi="fa-IR"/>
        </w:rPr>
        <w:t xml:space="preserve"> م</w:t>
      </w:r>
      <w:r w:rsidR="00D9739B" w:rsidRPr="0050072A">
        <w:rPr>
          <w:rFonts w:cs="B Lotus" w:hint="cs"/>
          <w:sz w:val="24"/>
          <w:szCs w:val="24"/>
          <w:rtl/>
          <w:lang w:bidi="fa-IR"/>
        </w:rPr>
        <w:t>ی</w:t>
      </w:r>
      <w:r w:rsidR="00D9739B" w:rsidRPr="0050072A">
        <w:rPr>
          <w:rFonts w:cs="B Lotus"/>
          <w:sz w:val="24"/>
          <w:szCs w:val="24"/>
          <w:rtl/>
          <w:lang w:bidi="fa-IR"/>
        </w:rPr>
        <w:t xml:space="preserve"> دهد که کارآفر</w:t>
      </w:r>
      <w:r w:rsidR="00D9739B" w:rsidRPr="0050072A">
        <w:rPr>
          <w:rFonts w:cs="B Lotus" w:hint="cs"/>
          <w:sz w:val="24"/>
          <w:szCs w:val="24"/>
          <w:rtl/>
          <w:lang w:bidi="fa-IR"/>
        </w:rPr>
        <w:t>ی</w:t>
      </w:r>
      <w:r w:rsidR="00D9739B" w:rsidRPr="0050072A">
        <w:rPr>
          <w:rFonts w:cs="B Lotus" w:hint="eastAsia"/>
          <w:sz w:val="24"/>
          <w:szCs w:val="24"/>
          <w:rtl/>
          <w:lang w:bidi="fa-IR"/>
        </w:rPr>
        <w:t>نان</w:t>
      </w:r>
      <w:r w:rsidR="00D9739B" w:rsidRPr="0050072A">
        <w:rPr>
          <w:rFonts w:cs="B Lotus"/>
          <w:sz w:val="24"/>
          <w:szCs w:val="24"/>
          <w:rtl/>
          <w:lang w:bidi="fa-IR"/>
        </w:rPr>
        <w:t xml:space="preserve"> فناور</w:t>
      </w:r>
      <w:r w:rsidR="00D9739B" w:rsidRPr="0050072A">
        <w:rPr>
          <w:rFonts w:cs="B Lotus" w:hint="cs"/>
          <w:sz w:val="24"/>
          <w:szCs w:val="24"/>
          <w:rtl/>
          <w:lang w:bidi="fa-IR"/>
        </w:rPr>
        <w:t>ی</w:t>
      </w:r>
      <w:r w:rsidR="00D9739B" w:rsidRPr="0050072A">
        <w:rPr>
          <w:rFonts w:cs="B Lotus"/>
          <w:sz w:val="24"/>
          <w:szCs w:val="24"/>
          <w:rtl/>
          <w:lang w:bidi="fa-IR"/>
        </w:rPr>
        <w:t xml:space="preserve"> و غول</w:t>
      </w:r>
      <w:r w:rsidR="00B74B68">
        <w:rPr>
          <w:rFonts w:cs="B Lotus" w:hint="cs"/>
          <w:sz w:val="24"/>
          <w:szCs w:val="24"/>
          <w:rtl/>
          <w:lang w:bidi="fa-IR"/>
        </w:rPr>
        <w:t>‌</w:t>
      </w:r>
      <w:r w:rsidR="00D9739B" w:rsidRPr="0050072A">
        <w:rPr>
          <w:rFonts w:cs="B Lotus"/>
          <w:sz w:val="24"/>
          <w:szCs w:val="24"/>
          <w:rtl/>
          <w:lang w:bidi="fa-IR"/>
        </w:rPr>
        <w:t>ها</w:t>
      </w:r>
      <w:r w:rsidR="00D9739B" w:rsidRPr="0050072A">
        <w:rPr>
          <w:rFonts w:cs="B Lotus" w:hint="cs"/>
          <w:sz w:val="24"/>
          <w:szCs w:val="24"/>
          <w:rtl/>
          <w:lang w:bidi="fa-IR"/>
        </w:rPr>
        <w:t>ی</w:t>
      </w:r>
      <w:r w:rsidR="00D9739B" w:rsidRPr="0050072A">
        <w:rPr>
          <w:rFonts w:cs="B Lotus"/>
          <w:sz w:val="24"/>
          <w:szCs w:val="24"/>
          <w:rtl/>
          <w:lang w:bidi="fa-IR"/>
        </w:rPr>
        <w:t xml:space="preserve"> د</w:t>
      </w:r>
      <w:r w:rsidR="00D9739B" w:rsidRPr="0050072A">
        <w:rPr>
          <w:rFonts w:cs="B Lotus" w:hint="cs"/>
          <w:sz w:val="24"/>
          <w:szCs w:val="24"/>
          <w:rtl/>
          <w:lang w:bidi="fa-IR"/>
        </w:rPr>
        <w:t>ی</w:t>
      </w:r>
      <w:r w:rsidR="00D9739B" w:rsidRPr="0050072A">
        <w:rPr>
          <w:rFonts w:cs="B Lotus" w:hint="eastAsia"/>
          <w:sz w:val="24"/>
          <w:szCs w:val="24"/>
          <w:rtl/>
          <w:lang w:bidi="fa-IR"/>
        </w:rPr>
        <w:t>ج</w:t>
      </w:r>
      <w:r w:rsidR="00D9739B" w:rsidRPr="0050072A">
        <w:rPr>
          <w:rFonts w:cs="B Lotus" w:hint="cs"/>
          <w:sz w:val="24"/>
          <w:szCs w:val="24"/>
          <w:rtl/>
          <w:lang w:bidi="fa-IR"/>
        </w:rPr>
        <w:t>ی</w:t>
      </w:r>
      <w:r w:rsidR="00D9739B" w:rsidRPr="0050072A">
        <w:rPr>
          <w:rFonts w:cs="B Lotus" w:hint="eastAsia"/>
          <w:sz w:val="24"/>
          <w:szCs w:val="24"/>
          <w:rtl/>
          <w:lang w:bidi="fa-IR"/>
        </w:rPr>
        <w:t>تال</w:t>
      </w:r>
      <w:r w:rsidR="00D9739B" w:rsidRPr="0050072A">
        <w:rPr>
          <w:rFonts w:cs="B Lotus"/>
          <w:sz w:val="24"/>
          <w:szCs w:val="24"/>
          <w:rtl/>
          <w:lang w:bidi="fa-IR"/>
        </w:rPr>
        <w:t xml:space="preserve"> متحدان بالقوه و همچن</w:t>
      </w:r>
      <w:r w:rsidR="00D9739B" w:rsidRPr="0050072A">
        <w:rPr>
          <w:rFonts w:cs="B Lotus" w:hint="cs"/>
          <w:sz w:val="24"/>
          <w:szCs w:val="24"/>
          <w:rtl/>
          <w:lang w:bidi="fa-IR"/>
        </w:rPr>
        <w:t>ی</w:t>
      </w:r>
      <w:r w:rsidR="00D9739B" w:rsidRPr="0050072A">
        <w:rPr>
          <w:rFonts w:cs="B Lotus" w:hint="eastAsia"/>
          <w:sz w:val="24"/>
          <w:szCs w:val="24"/>
          <w:rtl/>
          <w:lang w:bidi="fa-IR"/>
        </w:rPr>
        <w:t>ن</w:t>
      </w:r>
      <w:r w:rsidR="00D9739B" w:rsidRPr="0050072A">
        <w:rPr>
          <w:rFonts w:cs="B Lotus"/>
          <w:sz w:val="24"/>
          <w:szCs w:val="24"/>
          <w:rtl/>
          <w:lang w:bidi="fa-IR"/>
        </w:rPr>
        <w:t xml:space="preserve"> دشمنان احتمال</w:t>
      </w:r>
      <w:r w:rsidR="00D9739B" w:rsidRPr="0050072A">
        <w:rPr>
          <w:rFonts w:cs="B Lotus" w:hint="cs"/>
          <w:sz w:val="24"/>
          <w:szCs w:val="24"/>
          <w:rtl/>
          <w:lang w:bidi="fa-IR"/>
        </w:rPr>
        <w:t>ی</w:t>
      </w:r>
      <w:r w:rsidR="00D9739B" w:rsidRPr="0050072A">
        <w:rPr>
          <w:rFonts w:cs="B Lotus"/>
          <w:sz w:val="24"/>
          <w:szCs w:val="24"/>
          <w:rtl/>
          <w:lang w:bidi="fa-IR"/>
        </w:rPr>
        <w:t xml:space="preserve"> هستند. اقدامات و تعاملات</w:t>
      </w:r>
      <w:r w:rsidR="00D9739B" w:rsidRPr="0050072A">
        <w:rPr>
          <w:rFonts w:cs="B Lotus" w:hint="cs"/>
          <w:sz w:val="24"/>
          <w:szCs w:val="24"/>
          <w:rtl/>
          <w:lang w:bidi="fa-IR"/>
        </w:rPr>
        <w:t>ی</w:t>
      </w:r>
      <w:r w:rsidR="00D9739B" w:rsidRPr="0050072A">
        <w:rPr>
          <w:rFonts w:cs="B Lotus"/>
          <w:sz w:val="24"/>
          <w:szCs w:val="24"/>
          <w:rtl/>
          <w:lang w:bidi="fa-IR"/>
        </w:rPr>
        <w:t xml:space="preserve"> که آنها ب</w:t>
      </w:r>
      <w:r w:rsidR="00D9739B" w:rsidRPr="0050072A">
        <w:rPr>
          <w:rFonts w:cs="B Lotus" w:hint="cs"/>
          <w:sz w:val="24"/>
          <w:szCs w:val="24"/>
          <w:rtl/>
          <w:lang w:bidi="fa-IR"/>
        </w:rPr>
        <w:t>ی</w:t>
      </w:r>
      <w:r w:rsidR="00D9739B" w:rsidRPr="0050072A">
        <w:rPr>
          <w:rFonts w:cs="B Lotus" w:hint="eastAsia"/>
          <w:sz w:val="24"/>
          <w:szCs w:val="24"/>
          <w:rtl/>
          <w:lang w:bidi="fa-IR"/>
        </w:rPr>
        <w:t>ن</w:t>
      </w:r>
      <w:r w:rsidR="00D9739B" w:rsidRPr="0050072A">
        <w:rPr>
          <w:rFonts w:cs="B Lotus"/>
          <w:sz w:val="24"/>
          <w:szCs w:val="24"/>
          <w:rtl/>
          <w:lang w:bidi="fa-IR"/>
        </w:rPr>
        <w:t xml:space="preserve"> خود، با </w:t>
      </w:r>
      <w:r w:rsidR="00487FFA">
        <w:rPr>
          <w:rFonts w:cs="B Lotus" w:hint="cs"/>
          <w:sz w:val="24"/>
          <w:szCs w:val="24"/>
          <w:rtl/>
          <w:lang w:bidi="fa-IR"/>
        </w:rPr>
        <w:t>شرکت‌های</w:t>
      </w:r>
      <w:r w:rsidRPr="0050072A">
        <w:rPr>
          <w:rFonts w:cs="B Lotus" w:hint="cs"/>
          <w:sz w:val="24"/>
          <w:szCs w:val="24"/>
          <w:rtl/>
          <w:lang w:bidi="fa-IR"/>
        </w:rPr>
        <w:t xml:space="preserve"> حاضر در </w:t>
      </w:r>
      <w:r w:rsidR="00D9739B" w:rsidRPr="0050072A">
        <w:rPr>
          <w:rFonts w:cs="B Lotus"/>
          <w:sz w:val="24"/>
          <w:szCs w:val="24"/>
          <w:rtl/>
          <w:lang w:bidi="fa-IR"/>
        </w:rPr>
        <w:t>صنعت شما و با شما انجام م</w:t>
      </w:r>
      <w:r w:rsidR="00D9739B" w:rsidRPr="0050072A">
        <w:rPr>
          <w:rFonts w:cs="B Lotus" w:hint="cs"/>
          <w:sz w:val="24"/>
          <w:szCs w:val="24"/>
          <w:rtl/>
          <w:lang w:bidi="fa-IR"/>
        </w:rPr>
        <w:t>ی</w:t>
      </w:r>
      <w:r w:rsidR="00D9739B" w:rsidRPr="0050072A">
        <w:rPr>
          <w:rFonts w:cs="B Lotus"/>
          <w:sz w:val="24"/>
          <w:szCs w:val="24"/>
          <w:rtl/>
          <w:lang w:bidi="fa-IR"/>
        </w:rPr>
        <w:t xml:space="preserve"> دهند، عم</w:t>
      </w:r>
      <w:r w:rsidR="00D9739B" w:rsidRPr="0050072A">
        <w:rPr>
          <w:rFonts w:cs="B Lotus" w:hint="cs"/>
          <w:sz w:val="24"/>
          <w:szCs w:val="24"/>
          <w:rtl/>
          <w:lang w:bidi="fa-IR"/>
        </w:rPr>
        <w:t>ی</w:t>
      </w:r>
      <w:r w:rsidRPr="0050072A">
        <w:rPr>
          <w:rFonts w:cs="B Lotus" w:hint="eastAsia"/>
          <w:sz w:val="24"/>
          <w:szCs w:val="24"/>
          <w:rtl/>
          <w:lang w:bidi="fa-IR"/>
        </w:rPr>
        <w:t>قا</w:t>
      </w:r>
      <w:r w:rsidR="00D9739B" w:rsidRPr="0050072A">
        <w:rPr>
          <w:rFonts w:cs="B Lotus"/>
          <w:sz w:val="24"/>
          <w:szCs w:val="24"/>
          <w:rtl/>
          <w:lang w:bidi="fa-IR"/>
        </w:rPr>
        <w:t xml:space="preserve"> بر توانا</w:t>
      </w:r>
      <w:r w:rsidR="00D9739B" w:rsidRPr="0050072A">
        <w:rPr>
          <w:rFonts w:cs="B Lotus" w:hint="cs"/>
          <w:sz w:val="24"/>
          <w:szCs w:val="24"/>
          <w:rtl/>
          <w:lang w:bidi="fa-IR"/>
        </w:rPr>
        <w:t>یی</w:t>
      </w:r>
      <w:r w:rsidR="00D9739B" w:rsidRPr="0050072A">
        <w:rPr>
          <w:rFonts w:cs="B Lotus"/>
          <w:sz w:val="24"/>
          <w:szCs w:val="24"/>
          <w:rtl/>
          <w:lang w:bidi="fa-IR"/>
        </w:rPr>
        <w:t xml:space="preserve"> شما در ا</w:t>
      </w:r>
      <w:r w:rsidR="00D9739B" w:rsidRPr="0050072A">
        <w:rPr>
          <w:rFonts w:cs="B Lotus" w:hint="cs"/>
          <w:sz w:val="24"/>
          <w:szCs w:val="24"/>
          <w:rtl/>
          <w:lang w:bidi="fa-IR"/>
        </w:rPr>
        <w:t>ی</w:t>
      </w:r>
      <w:r w:rsidR="00D9739B" w:rsidRPr="0050072A">
        <w:rPr>
          <w:rFonts w:cs="B Lotus" w:hint="eastAsia"/>
          <w:sz w:val="24"/>
          <w:szCs w:val="24"/>
          <w:rtl/>
          <w:lang w:bidi="fa-IR"/>
        </w:rPr>
        <w:t>جاد</w:t>
      </w:r>
      <w:r w:rsidR="00D9739B" w:rsidRPr="0050072A">
        <w:rPr>
          <w:rFonts w:cs="B Lotus"/>
          <w:sz w:val="24"/>
          <w:szCs w:val="24"/>
          <w:rtl/>
          <w:lang w:bidi="fa-IR"/>
        </w:rPr>
        <w:t xml:space="preserve"> </w:t>
      </w:r>
      <w:r w:rsidR="00A77162">
        <w:rPr>
          <w:rFonts w:cs="B Lotus"/>
          <w:sz w:val="24"/>
          <w:szCs w:val="24"/>
          <w:rtl/>
          <w:lang w:bidi="fa-IR"/>
        </w:rPr>
        <w:t>راهبرد</w:t>
      </w:r>
      <w:r w:rsidR="00D9739B" w:rsidRPr="0050072A">
        <w:rPr>
          <w:rFonts w:cs="B Lotus"/>
          <w:sz w:val="24"/>
          <w:szCs w:val="24"/>
          <w:rtl/>
          <w:lang w:bidi="fa-IR"/>
        </w:rPr>
        <w:t xml:space="preserve"> ها</w:t>
      </w:r>
      <w:r w:rsidR="00D9739B" w:rsidRPr="0050072A">
        <w:rPr>
          <w:rFonts w:cs="B Lotus" w:hint="cs"/>
          <w:sz w:val="24"/>
          <w:szCs w:val="24"/>
          <w:rtl/>
          <w:lang w:bidi="fa-IR"/>
        </w:rPr>
        <w:t>ی</w:t>
      </w:r>
      <w:r w:rsidRPr="0050072A">
        <w:rPr>
          <w:rFonts w:cs="B Lotus"/>
          <w:sz w:val="24"/>
          <w:szCs w:val="24"/>
          <w:rtl/>
          <w:lang w:bidi="fa-IR"/>
        </w:rPr>
        <w:t xml:space="preserve"> برنده ت</w:t>
      </w:r>
      <w:r w:rsidRPr="0050072A">
        <w:rPr>
          <w:rFonts w:cs="B Lotus" w:hint="cs"/>
          <w:sz w:val="24"/>
          <w:szCs w:val="24"/>
          <w:rtl/>
          <w:lang w:bidi="fa-IR"/>
        </w:rPr>
        <w:t>ا</w:t>
      </w:r>
      <w:r w:rsidR="00D9739B" w:rsidRPr="0050072A">
        <w:rPr>
          <w:rFonts w:cs="B Lotus"/>
          <w:sz w:val="24"/>
          <w:szCs w:val="24"/>
          <w:rtl/>
          <w:lang w:bidi="fa-IR"/>
        </w:rPr>
        <w:t>ث</w:t>
      </w:r>
      <w:r w:rsidR="00D9739B" w:rsidRPr="0050072A">
        <w:rPr>
          <w:rFonts w:cs="B Lotus" w:hint="cs"/>
          <w:sz w:val="24"/>
          <w:szCs w:val="24"/>
          <w:rtl/>
          <w:lang w:bidi="fa-IR"/>
        </w:rPr>
        <w:t>ی</w:t>
      </w:r>
      <w:r w:rsidR="00D9739B" w:rsidRPr="0050072A">
        <w:rPr>
          <w:rFonts w:cs="B Lotus" w:hint="eastAsia"/>
          <w:sz w:val="24"/>
          <w:szCs w:val="24"/>
          <w:rtl/>
          <w:lang w:bidi="fa-IR"/>
        </w:rPr>
        <w:t>ر</w:t>
      </w:r>
      <w:r w:rsidR="00D9739B" w:rsidRPr="0050072A">
        <w:rPr>
          <w:rFonts w:cs="B Lotus"/>
          <w:sz w:val="24"/>
          <w:szCs w:val="24"/>
          <w:rtl/>
          <w:lang w:bidi="fa-IR"/>
        </w:rPr>
        <w:t xml:space="preserve"> م</w:t>
      </w:r>
      <w:r w:rsidR="00D9739B" w:rsidRPr="0050072A">
        <w:rPr>
          <w:rFonts w:cs="B Lotus" w:hint="cs"/>
          <w:sz w:val="24"/>
          <w:szCs w:val="24"/>
          <w:rtl/>
          <w:lang w:bidi="fa-IR"/>
        </w:rPr>
        <w:t>ی</w:t>
      </w:r>
      <w:r w:rsidR="00D9739B" w:rsidRPr="0050072A">
        <w:rPr>
          <w:rFonts w:cs="B Lotus"/>
          <w:sz w:val="24"/>
          <w:szCs w:val="24"/>
          <w:rtl/>
          <w:lang w:bidi="fa-IR"/>
        </w:rPr>
        <w:t xml:space="preserve"> گذارد.</w:t>
      </w:r>
    </w:p>
    <w:p w14:paraId="1FA222F9" w14:textId="2C449B4B" w:rsidR="004E4595" w:rsidRDefault="004E4595" w:rsidP="004E4595">
      <w:pPr>
        <w:bidi/>
        <w:jc w:val="both"/>
        <w:rPr>
          <w:rFonts w:cs="B Lotus"/>
          <w:sz w:val="24"/>
          <w:szCs w:val="24"/>
          <w:lang w:bidi="fa-IR"/>
        </w:rPr>
      </w:pPr>
      <w:r w:rsidRPr="0050072A">
        <w:rPr>
          <w:rFonts w:cs="B Lotus" w:hint="cs"/>
          <w:sz w:val="24"/>
          <w:szCs w:val="24"/>
          <w:rtl/>
          <w:lang w:bidi="fa-IR"/>
        </w:rPr>
        <w:t xml:space="preserve">اکنون که جایگاه خود را پیدا کرده اید می توانید حرکت خود را برای تحول دیجیتال شروع نمایید. اما این حرکت باید به کمک یک مدل مناسب صورت پذیرد. لزوم استفاده از مدل مناسب تحول دیجیتال و معرفی مدل های مناسب را در بخش بعد برای شما برخواهیم شمرد. </w:t>
      </w:r>
    </w:p>
    <w:p w14:paraId="12ED5EF9" w14:textId="77777777" w:rsidR="00463710" w:rsidRPr="0050072A" w:rsidRDefault="00463710" w:rsidP="00463710">
      <w:pPr>
        <w:bidi/>
        <w:jc w:val="both"/>
        <w:rPr>
          <w:rFonts w:cs="B Lotus"/>
          <w:sz w:val="24"/>
          <w:szCs w:val="24"/>
          <w:lang w:bidi="fa-IR"/>
        </w:rPr>
      </w:pPr>
    </w:p>
    <w:p w14:paraId="750D33EB" w14:textId="2A7EDA64" w:rsidR="00D446A1" w:rsidRDefault="00D446A1" w:rsidP="000424DE">
      <w:pPr>
        <w:pStyle w:val="Heading2"/>
        <w:rPr>
          <w:rtl/>
        </w:rPr>
      </w:pPr>
      <w:bookmarkStart w:id="67" w:name="_Toc170296748"/>
      <w:r w:rsidRPr="000424DE">
        <w:rPr>
          <w:rFonts w:hint="cs"/>
          <w:rtl/>
        </w:rPr>
        <w:lastRenderedPageBreak/>
        <w:t>مدل</w:t>
      </w:r>
      <w:r w:rsidR="00B74B68">
        <w:rPr>
          <w:rFonts w:hint="eastAsia"/>
          <w:rtl/>
        </w:rPr>
        <w:t>‌</w:t>
      </w:r>
      <w:r w:rsidRPr="000424DE">
        <w:rPr>
          <w:rFonts w:hint="cs"/>
          <w:rtl/>
        </w:rPr>
        <w:t>های مدیریت تحول دیجیتال</w:t>
      </w:r>
      <w:bookmarkEnd w:id="67"/>
    </w:p>
    <w:p w14:paraId="6BB1FCD4" w14:textId="600FE6CC" w:rsidR="00BE0443" w:rsidRPr="0050072A" w:rsidRDefault="00BE0443" w:rsidP="00BE0443">
      <w:pPr>
        <w:bidi/>
        <w:jc w:val="both"/>
        <w:rPr>
          <w:rFonts w:cs="B Lotus"/>
          <w:sz w:val="24"/>
          <w:szCs w:val="24"/>
          <w:rtl/>
          <w:lang w:bidi="fa-IR"/>
        </w:rPr>
      </w:pPr>
      <w:r w:rsidRPr="0050072A">
        <w:rPr>
          <w:rFonts w:cs="B Lotus"/>
          <w:sz w:val="24"/>
          <w:szCs w:val="24"/>
          <w:rtl/>
          <w:lang w:bidi="fa-IR"/>
        </w:rPr>
        <w:t>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فرآ</w:t>
      </w:r>
      <w:r w:rsidRPr="0050072A">
        <w:rPr>
          <w:rFonts w:cs="B Lotus" w:hint="cs"/>
          <w:sz w:val="24"/>
          <w:szCs w:val="24"/>
          <w:rtl/>
          <w:lang w:bidi="fa-IR"/>
        </w:rPr>
        <w:t>ی</w:t>
      </w:r>
      <w:r w:rsidRPr="0050072A">
        <w:rPr>
          <w:rFonts w:cs="B Lotus" w:hint="eastAsia"/>
          <w:sz w:val="24"/>
          <w:szCs w:val="24"/>
          <w:rtl/>
          <w:lang w:bidi="fa-IR"/>
        </w:rPr>
        <w:t>ند</w:t>
      </w:r>
      <w:r w:rsidRPr="0050072A">
        <w:rPr>
          <w:rFonts w:cs="B Lotus"/>
          <w:sz w:val="24"/>
          <w:szCs w:val="24"/>
          <w:rtl/>
          <w:lang w:bidi="fa-IR"/>
        </w:rPr>
        <w:t xml:space="preserve"> بس</w:t>
      </w:r>
      <w:r w:rsidRPr="0050072A">
        <w:rPr>
          <w:rFonts w:cs="B Lotus" w:hint="cs"/>
          <w:sz w:val="24"/>
          <w:szCs w:val="24"/>
          <w:rtl/>
          <w:lang w:bidi="fa-IR"/>
        </w:rPr>
        <w:t>ی</w:t>
      </w:r>
      <w:r w:rsidRPr="0050072A">
        <w:rPr>
          <w:rFonts w:cs="B Lotus" w:hint="eastAsia"/>
          <w:sz w:val="24"/>
          <w:szCs w:val="24"/>
          <w:rtl/>
          <w:lang w:bidi="fa-IR"/>
        </w:rPr>
        <w:t>ار</w:t>
      </w:r>
      <w:r w:rsidRPr="0050072A">
        <w:rPr>
          <w:rFonts w:cs="B Lotus"/>
          <w:sz w:val="24"/>
          <w:szCs w:val="24"/>
          <w:rtl/>
          <w:lang w:bidi="fa-IR"/>
        </w:rPr>
        <w:t xml:space="preserve"> پ</w:t>
      </w:r>
      <w:r w:rsidRPr="0050072A">
        <w:rPr>
          <w:rFonts w:cs="B Lotus" w:hint="cs"/>
          <w:sz w:val="24"/>
          <w:szCs w:val="24"/>
          <w:rtl/>
          <w:lang w:bidi="fa-IR"/>
        </w:rPr>
        <w:t>ی</w:t>
      </w:r>
      <w:r w:rsidRPr="0050072A">
        <w:rPr>
          <w:rFonts w:cs="B Lotus" w:hint="eastAsia"/>
          <w:sz w:val="24"/>
          <w:szCs w:val="24"/>
          <w:rtl/>
          <w:lang w:bidi="fa-IR"/>
        </w:rPr>
        <w:t>چ</w:t>
      </w:r>
      <w:r w:rsidRPr="0050072A">
        <w:rPr>
          <w:rFonts w:cs="B Lotus" w:hint="cs"/>
          <w:sz w:val="24"/>
          <w:szCs w:val="24"/>
          <w:rtl/>
          <w:lang w:bidi="fa-IR"/>
        </w:rPr>
        <w:t>ی</w:t>
      </w:r>
      <w:r w:rsidRPr="0050072A">
        <w:rPr>
          <w:rFonts w:cs="B Lotus" w:hint="eastAsia"/>
          <w:sz w:val="24"/>
          <w:szCs w:val="24"/>
          <w:rtl/>
          <w:lang w:bidi="fa-IR"/>
        </w:rPr>
        <w:t>ده</w:t>
      </w:r>
      <w:r w:rsidRPr="0050072A">
        <w:rPr>
          <w:rFonts w:cs="B Lotus"/>
          <w:sz w:val="24"/>
          <w:szCs w:val="24"/>
          <w:rtl/>
          <w:lang w:bidi="fa-IR"/>
        </w:rPr>
        <w:t xml:space="preserve"> است که بر بخش ها</w:t>
      </w:r>
      <w:r w:rsidRPr="0050072A">
        <w:rPr>
          <w:rFonts w:cs="B Lotus" w:hint="cs"/>
          <w:sz w:val="24"/>
          <w:szCs w:val="24"/>
          <w:rtl/>
          <w:lang w:bidi="fa-IR"/>
        </w:rPr>
        <w:t>ی</w:t>
      </w:r>
      <w:r w:rsidRPr="0050072A">
        <w:rPr>
          <w:rFonts w:cs="B Lotus"/>
          <w:sz w:val="24"/>
          <w:szCs w:val="24"/>
          <w:rtl/>
          <w:lang w:bidi="fa-IR"/>
        </w:rPr>
        <w:t xml:space="preserve"> اصل</w:t>
      </w:r>
      <w:r w:rsidRPr="0050072A">
        <w:rPr>
          <w:rFonts w:cs="B Lotus" w:hint="cs"/>
          <w:sz w:val="24"/>
          <w:szCs w:val="24"/>
          <w:rtl/>
          <w:lang w:bidi="fa-IR"/>
        </w:rPr>
        <w:t>ی</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سازمان ت</w:t>
      </w:r>
      <w:r w:rsidRPr="0050072A">
        <w:rPr>
          <w:rFonts w:cs="B Lotus" w:hint="cs"/>
          <w:sz w:val="24"/>
          <w:szCs w:val="24"/>
          <w:rtl/>
          <w:lang w:bidi="fa-IR"/>
        </w:rPr>
        <w:t>ا</w:t>
      </w:r>
      <w:r w:rsidRPr="0050072A">
        <w:rPr>
          <w:rFonts w:cs="B Lotus"/>
          <w:sz w:val="24"/>
          <w:szCs w:val="24"/>
          <w:rtl/>
          <w:lang w:bidi="fa-IR"/>
        </w:rPr>
        <w:t>ث</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sz w:val="24"/>
          <w:szCs w:val="24"/>
          <w:rtl/>
          <w:lang w:bidi="fa-IR"/>
        </w:rPr>
        <w:t xml:space="preserve"> گذارد. بنابرا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فرآ</w:t>
      </w:r>
      <w:r w:rsidRPr="0050072A">
        <w:rPr>
          <w:rFonts w:cs="B Lotus" w:hint="cs"/>
          <w:sz w:val="24"/>
          <w:szCs w:val="24"/>
          <w:rtl/>
          <w:lang w:bidi="fa-IR"/>
        </w:rPr>
        <w:t>ی</w:t>
      </w:r>
      <w:r w:rsidRPr="0050072A">
        <w:rPr>
          <w:rFonts w:cs="B Lotus" w:hint="eastAsia"/>
          <w:sz w:val="24"/>
          <w:szCs w:val="24"/>
          <w:rtl/>
          <w:lang w:bidi="fa-IR"/>
        </w:rPr>
        <w:t>ند</w:t>
      </w:r>
      <w:r w:rsidRPr="0050072A">
        <w:rPr>
          <w:rFonts w:cs="B Lotus"/>
          <w:sz w:val="24"/>
          <w:szCs w:val="24"/>
          <w:rtl/>
          <w:lang w:bidi="fa-IR"/>
        </w:rPr>
        <w:t xml:space="preserve"> </w:t>
      </w:r>
      <w:r w:rsidRPr="0050072A">
        <w:rPr>
          <w:rFonts w:cs="B Lotus" w:hint="cs"/>
          <w:sz w:val="24"/>
          <w:szCs w:val="24"/>
          <w:rtl/>
          <w:lang w:bidi="fa-IR"/>
        </w:rPr>
        <w:t>تحول</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نبا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به صورت تصادف</w:t>
      </w:r>
      <w:r w:rsidRPr="0050072A">
        <w:rPr>
          <w:rFonts w:cs="B Lotus" w:hint="cs"/>
          <w:sz w:val="24"/>
          <w:szCs w:val="24"/>
          <w:rtl/>
          <w:lang w:bidi="fa-IR"/>
        </w:rPr>
        <w:t>ی</w:t>
      </w:r>
      <w:r w:rsidRPr="0050072A">
        <w:rPr>
          <w:rFonts w:cs="B Lotus" w:hint="eastAsia"/>
          <w:sz w:val="24"/>
          <w:szCs w:val="24"/>
          <w:rtl/>
          <w:lang w:bidi="fa-IR"/>
        </w:rPr>
        <w:t>،</w:t>
      </w:r>
      <w:r w:rsidRPr="0050072A">
        <w:rPr>
          <w:rFonts w:cs="B Lotus"/>
          <w:sz w:val="24"/>
          <w:szCs w:val="24"/>
          <w:rtl/>
          <w:lang w:bidi="fa-IR"/>
        </w:rPr>
        <w:t xml:space="preserve"> بدون ساختار و ناهماهنگ انجام شود. </w:t>
      </w:r>
      <w:r w:rsidRPr="0050072A">
        <w:rPr>
          <w:rFonts w:cs="B Lotus" w:hint="cs"/>
          <w:sz w:val="24"/>
          <w:szCs w:val="24"/>
          <w:rtl/>
          <w:lang w:bidi="fa-IR"/>
        </w:rPr>
        <w:t>بنابراین شما به</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رو</w:t>
      </w:r>
      <w:r w:rsidRPr="0050072A">
        <w:rPr>
          <w:rFonts w:cs="B Lotus" w:hint="cs"/>
          <w:sz w:val="24"/>
          <w:szCs w:val="24"/>
          <w:rtl/>
          <w:lang w:bidi="fa-IR"/>
        </w:rPr>
        <w:t>ی</w:t>
      </w:r>
      <w:r w:rsidRPr="0050072A">
        <w:rPr>
          <w:rFonts w:cs="B Lotus" w:hint="eastAsia"/>
          <w:sz w:val="24"/>
          <w:szCs w:val="24"/>
          <w:rtl/>
          <w:lang w:bidi="fa-IR"/>
        </w:rPr>
        <w:t>کرد</w:t>
      </w:r>
      <w:r w:rsidRPr="0050072A">
        <w:rPr>
          <w:rFonts w:cs="B Lotus"/>
          <w:sz w:val="24"/>
          <w:szCs w:val="24"/>
          <w:rtl/>
          <w:lang w:bidi="fa-IR"/>
        </w:rPr>
        <w:t xml:space="preserve"> </w:t>
      </w:r>
      <w:r w:rsidRPr="0050072A">
        <w:rPr>
          <w:rFonts w:cs="B Lotus" w:hint="cs"/>
          <w:sz w:val="24"/>
          <w:szCs w:val="24"/>
          <w:rtl/>
          <w:lang w:bidi="fa-IR"/>
        </w:rPr>
        <w:t>نظام مند</w:t>
      </w:r>
      <w:r w:rsidRPr="0050072A">
        <w:rPr>
          <w:rFonts w:cs="B Lotus"/>
          <w:sz w:val="24"/>
          <w:szCs w:val="24"/>
          <w:rtl/>
          <w:lang w:bidi="fa-IR"/>
        </w:rPr>
        <w:t xml:space="preserve"> که فراتر از ابتکارات تحول فرد</w:t>
      </w:r>
      <w:r w:rsidRPr="0050072A">
        <w:rPr>
          <w:rFonts w:cs="B Lotus" w:hint="cs"/>
          <w:sz w:val="24"/>
          <w:szCs w:val="24"/>
          <w:rtl/>
          <w:lang w:bidi="fa-IR"/>
        </w:rPr>
        <w:t>ی</w:t>
      </w:r>
      <w:r w:rsidRPr="0050072A">
        <w:rPr>
          <w:rFonts w:cs="B Lotus"/>
          <w:sz w:val="24"/>
          <w:szCs w:val="24"/>
          <w:rtl/>
          <w:lang w:bidi="fa-IR"/>
        </w:rPr>
        <w:t xml:space="preserve"> است</w:t>
      </w:r>
      <w:r w:rsidRPr="0050072A">
        <w:rPr>
          <w:rFonts w:cs="B Lotus" w:hint="cs"/>
          <w:sz w:val="24"/>
          <w:szCs w:val="24"/>
          <w:rtl/>
          <w:lang w:bidi="fa-IR"/>
        </w:rPr>
        <w:t xml:space="preserve"> نیاز دارید تا به شما در مدیریت و تسهیل تحول دیجیتال در شرکت خود کمک نماید. </w:t>
      </w:r>
      <w:r w:rsidRPr="0050072A">
        <w:rPr>
          <w:rFonts w:cs="B Lotus"/>
          <w:sz w:val="24"/>
          <w:szCs w:val="24"/>
          <w:rtl/>
          <w:lang w:bidi="fa-IR"/>
        </w:rPr>
        <w:t xml:space="preserve"> </w:t>
      </w:r>
    </w:p>
    <w:p w14:paraId="6F07B29E" w14:textId="5D15FC6C" w:rsidR="002922DF" w:rsidRPr="0050072A" w:rsidRDefault="004E4595" w:rsidP="00BE0443">
      <w:pPr>
        <w:bidi/>
        <w:jc w:val="both"/>
        <w:rPr>
          <w:rFonts w:cs="B Lotus"/>
          <w:sz w:val="24"/>
          <w:szCs w:val="24"/>
          <w:rtl/>
          <w:lang w:bidi="fa-IR"/>
        </w:rPr>
      </w:pPr>
      <w:r w:rsidRPr="0050072A">
        <w:rPr>
          <w:rFonts w:cs="B Lotus"/>
          <w:sz w:val="24"/>
          <w:szCs w:val="24"/>
          <w:rtl/>
          <w:lang w:bidi="fa-IR"/>
        </w:rPr>
        <w:t xml:space="preserve">در حال حاضر </w:t>
      </w:r>
      <w:r w:rsidRPr="0050072A">
        <w:rPr>
          <w:rFonts w:cs="B Lotus" w:hint="cs"/>
          <w:sz w:val="24"/>
          <w:szCs w:val="24"/>
          <w:rtl/>
          <w:lang w:bidi="fa-IR"/>
        </w:rPr>
        <w:t>مدل های</w:t>
      </w:r>
      <w:r w:rsidRPr="0050072A">
        <w:rPr>
          <w:rFonts w:cs="B Lotus"/>
          <w:sz w:val="24"/>
          <w:szCs w:val="24"/>
          <w:rtl/>
          <w:lang w:bidi="fa-IR"/>
        </w:rPr>
        <w:t xml:space="preserve"> مختلف</w:t>
      </w:r>
      <w:r w:rsidRPr="0050072A">
        <w:rPr>
          <w:rFonts w:cs="B Lotus" w:hint="cs"/>
          <w:sz w:val="24"/>
          <w:szCs w:val="24"/>
          <w:rtl/>
          <w:lang w:bidi="fa-IR"/>
        </w:rPr>
        <w:t>ی</w:t>
      </w:r>
      <w:r w:rsidRPr="0050072A">
        <w:rPr>
          <w:rFonts w:cs="B Lotus"/>
          <w:sz w:val="24"/>
          <w:szCs w:val="24"/>
          <w:rtl/>
          <w:lang w:bidi="fa-IR"/>
        </w:rPr>
        <w:t xml:space="preserve"> وجود دارد که مدع</w:t>
      </w:r>
      <w:r w:rsidRPr="0050072A">
        <w:rPr>
          <w:rFonts w:cs="B Lotus" w:hint="cs"/>
          <w:sz w:val="24"/>
          <w:szCs w:val="24"/>
          <w:rtl/>
          <w:lang w:bidi="fa-IR"/>
        </w:rPr>
        <w:t>ی</w:t>
      </w:r>
      <w:r w:rsidRPr="0050072A">
        <w:rPr>
          <w:rFonts w:cs="B Lotus"/>
          <w:sz w:val="24"/>
          <w:szCs w:val="24"/>
          <w:rtl/>
          <w:lang w:bidi="fa-IR"/>
        </w:rPr>
        <w:t xml:space="preserve"> ارائه راهنما</w:t>
      </w:r>
      <w:r w:rsidRPr="0050072A">
        <w:rPr>
          <w:rFonts w:cs="B Lotus" w:hint="cs"/>
          <w:sz w:val="24"/>
          <w:szCs w:val="24"/>
          <w:rtl/>
          <w:lang w:bidi="fa-IR"/>
        </w:rPr>
        <w:t>یی</w:t>
      </w:r>
      <w:r w:rsidRPr="0050072A">
        <w:rPr>
          <w:rFonts w:cs="B Lotus"/>
          <w:sz w:val="24"/>
          <w:szCs w:val="24"/>
          <w:rtl/>
          <w:lang w:bidi="fa-IR"/>
        </w:rPr>
        <w:t xml:space="preserve"> و جهت 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هستند. </w:t>
      </w:r>
      <w:r w:rsidR="002922DF" w:rsidRPr="0050072A">
        <w:rPr>
          <w:rFonts w:cs="B Lotus"/>
          <w:sz w:val="24"/>
          <w:szCs w:val="24"/>
          <w:rtl/>
          <w:lang w:bidi="fa-IR"/>
        </w:rPr>
        <w:t xml:space="preserve">مدل </w:t>
      </w:r>
      <w:r w:rsidR="002922DF" w:rsidRPr="0050072A">
        <w:rPr>
          <w:rFonts w:cs="B Lotus" w:hint="cs"/>
          <w:sz w:val="24"/>
          <w:szCs w:val="24"/>
          <w:rtl/>
          <w:lang w:bidi="fa-IR"/>
        </w:rPr>
        <w:t xml:space="preserve">ها در واقع </w:t>
      </w:r>
      <w:r w:rsidR="002922DF" w:rsidRPr="0050072A">
        <w:rPr>
          <w:rFonts w:cs="B Lotus"/>
          <w:sz w:val="24"/>
          <w:szCs w:val="24"/>
          <w:rtl/>
          <w:lang w:bidi="fa-IR"/>
        </w:rPr>
        <w:t>تکرار بخش</w:t>
      </w:r>
      <w:r w:rsidR="002922DF" w:rsidRPr="0050072A">
        <w:rPr>
          <w:rFonts w:cs="B Lotus" w:hint="cs"/>
          <w:sz w:val="24"/>
          <w:szCs w:val="24"/>
          <w:rtl/>
          <w:lang w:bidi="fa-IR"/>
        </w:rPr>
        <w:t>ی</w:t>
      </w:r>
      <w:r w:rsidR="002922DF" w:rsidRPr="0050072A">
        <w:rPr>
          <w:rFonts w:cs="B Lotus"/>
          <w:sz w:val="24"/>
          <w:szCs w:val="24"/>
          <w:rtl/>
          <w:lang w:bidi="fa-IR"/>
        </w:rPr>
        <w:t xml:space="preserve"> از واقع</w:t>
      </w:r>
      <w:r w:rsidR="002922DF" w:rsidRPr="0050072A">
        <w:rPr>
          <w:rFonts w:cs="B Lotus" w:hint="cs"/>
          <w:sz w:val="24"/>
          <w:szCs w:val="24"/>
          <w:rtl/>
          <w:lang w:bidi="fa-IR"/>
        </w:rPr>
        <w:t>ی</w:t>
      </w:r>
      <w:r w:rsidR="002922DF" w:rsidRPr="0050072A">
        <w:rPr>
          <w:rFonts w:cs="B Lotus" w:hint="eastAsia"/>
          <w:sz w:val="24"/>
          <w:szCs w:val="24"/>
          <w:rtl/>
          <w:lang w:bidi="fa-IR"/>
        </w:rPr>
        <w:t>ت</w:t>
      </w:r>
      <w:r w:rsidR="002922DF" w:rsidRPr="0050072A">
        <w:rPr>
          <w:rFonts w:cs="B Lotus"/>
          <w:sz w:val="24"/>
          <w:szCs w:val="24"/>
          <w:rtl/>
          <w:lang w:bidi="fa-IR"/>
        </w:rPr>
        <w:t xml:space="preserve"> </w:t>
      </w:r>
      <w:r w:rsidR="002922DF" w:rsidRPr="0050072A">
        <w:rPr>
          <w:rFonts w:cs="B Lotus" w:hint="cs"/>
          <w:sz w:val="24"/>
          <w:szCs w:val="24"/>
          <w:rtl/>
          <w:lang w:bidi="fa-IR"/>
        </w:rPr>
        <w:t>می باشند.</w:t>
      </w:r>
      <w:r w:rsidR="002922DF" w:rsidRPr="0050072A">
        <w:rPr>
          <w:rFonts w:cs="B Lotus"/>
          <w:sz w:val="24"/>
          <w:szCs w:val="24"/>
          <w:rtl/>
          <w:lang w:bidi="fa-IR"/>
        </w:rPr>
        <w:t xml:space="preserve"> مدل ها در موقع</w:t>
      </w:r>
      <w:r w:rsidR="002922DF" w:rsidRPr="0050072A">
        <w:rPr>
          <w:rFonts w:cs="B Lotus" w:hint="cs"/>
          <w:sz w:val="24"/>
          <w:szCs w:val="24"/>
          <w:rtl/>
          <w:lang w:bidi="fa-IR"/>
        </w:rPr>
        <w:t>ی</w:t>
      </w:r>
      <w:r w:rsidR="002922DF" w:rsidRPr="0050072A">
        <w:rPr>
          <w:rFonts w:cs="B Lotus" w:hint="eastAsia"/>
          <w:sz w:val="24"/>
          <w:szCs w:val="24"/>
          <w:rtl/>
          <w:lang w:bidi="fa-IR"/>
        </w:rPr>
        <w:t>ت</w:t>
      </w:r>
      <w:r w:rsidR="002922DF" w:rsidRPr="0050072A">
        <w:rPr>
          <w:rFonts w:cs="B Lotus"/>
          <w:sz w:val="24"/>
          <w:szCs w:val="24"/>
          <w:rtl/>
          <w:lang w:bidi="fa-IR"/>
        </w:rPr>
        <w:t xml:space="preserve"> ها</w:t>
      </w:r>
      <w:r w:rsidR="002922DF" w:rsidRPr="0050072A">
        <w:rPr>
          <w:rFonts w:cs="B Lotus" w:hint="cs"/>
          <w:sz w:val="24"/>
          <w:szCs w:val="24"/>
          <w:rtl/>
          <w:lang w:bidi="fa-IR"/>
        </w:rPr>
        <w:t>یی</w:t>
      </w:r>
      <w:r w:rsidR="002922DF" w:rsidRPr="0050072A">
        <w:rPr>
          <w:rFonts w:cs="B Lotus"/>
          <w:sz w:val="24"/>
          <w:szCs w:val="24"/>
          <w:rtl/>
          <w:lang w:bidi="fa-IR"/>
        </w:rPr>
        <w:t xml:space="preserve"> به کار م</w:t>
      </w:r>
      <w:r w:rsidR="002922DF" w:rsidRPr="0050072A">
        <w:rPr>
          <w:rFonts w:cs="B Lotus" w:hint="cs"/>
          <w:sz w:val="24"/>
          <w:szCs w:val="24"/>
          <w:rtl/>
          <w:lang w:bidi="fa-IR"/>
        </w:rPr>
        <w:t>ی</w:t>
      </w:r>
      <w:r w:rsidR="002922DF" w:rsidRPr="0050072A">
        <w:rPr>
          <w:rFonts w:cs="B Lotus"/>
          <w:sz w:val="24"/>
          <w:szCs w:val="24"/>
          <w:rtl/>
          <w:lang w:bidi="fa-IR"/>
        </w:rPr>
        <w:t xml:space="preserve"> روند که روابط متقابل پ</w:t>
      </w:r>
      <w:r w:rsidR="002922DF" w:rsidRPr="0050072A">
        <w:rPr>
          <w:rFonts w:cs="B Lotus" w:hint="cs"/>
          <w:sz w:val="24"/>
          <w:szCs w:val="24"/>
          <w:rtl/>
          <w:lang w:bidi="fa-IR"/>
        </w:rPr>
        <w:t>ی</w:t>
      </w:r>
      <w:r w:rsidR="002922DF" w:rsidRPr="0050072A">
        <w:rPr>
          <w:rFonts w:cs="B Lotus" w:hint="eastAsia"/>
          <w:sz w:val="24"/>
          <w:szCs w:val="24"/>
          <w:rtl/>
          <w:lang w:bidi="fa-IR"/>
        </w:rPr>
        <w:t>چ</w:t>
      </w:r>
      <w:r w:rsidR="002922DF" w:rsidRPr="0050072A">
        <w:rPr>
          <w:rFonts w:cs="B Lotus" w:hint="cs"/>
          <w:sz w:val="24"/>
          <w:szCs w:val="24"/>
          <w:rtl/>
          <w:lang w:bidi="fa-IR"/>
        </w:rPr>
        <w:t>ی</w:t>
      </w:r>
      <w:r w:rsidR="002922DF" w:rsidRPr="0050072A">
        <w:rPr>
          <w:rFonts w:cs="B Lotus" w:hint="eastAsia"/>
          <w:sz w:val="24"/>
          <w:szCs w:val="24"/>
          <w:rtl/>
          <w:lang w:bidi="fa-IR"/>
        </w:rPr>
        <w:t>ده</w:t>
      </w:r>
      <w:r w:rsidR="002922DF" w:rsidRPr="0050072A">
        <w:rPr>
          <w:rFonts w:cs="B Lotus" w:hint="cs"/>
          <w:sz w:val="24"/>
          <w:szCs w:val="24"/>
          <w:rtl/>
          <w:lang w:bidi="fa-IR"/>
        </w:rPr>
        <w:t xml:space="preserve"> بوده</w:t>
      </w:r>
      <w:r w:rsidR="002922DF" w:rsidRPr="0050072A">
        <w:rPr>
          <w:rFonts w:cs="B Lotus"/>
          <w:sz w:val="24"/>
          <w:szCs w:val="24"/>
          <w:rtl/>
          <w:lang w:bidi="fa-IR"/>
        </w:rPr>
        <w:t xml:space="preserve"> و آشکار ن</w:t>
      </w:r>
      <w:r w:rsidR="002922DF" w:rsidRPr="0050072A">
        <w:rPr>
          <w:rFonts w:cs="B Lotus" w:hint="cs"/>
          <w:sz w:val="24"/>
          <w:szCs w:val="24"/>
          <w:rtl/>
          <w:lang w:bidi="fa-IR"/>
        </w:rPr>
        <w:t>ی</w:t>
      </w:r>
      <w:r w:rsidR="002922DF" w:rsidRPr="0050072A">
        <w:rPr>
          <w:rFonts w:cs="B Lotus" w:hint="eastAsia"/>
          <w:sz w:val="24"/>
          <w:szCs w:val="24"/>
          <w:rtl/>
          <w:lang w:bidi="fa-IR"/>
        </w:rPr>
        <w:t>ستند</w:t>
      </w:r>
      <w:r w:rsidR="002922DF" w:rsidRPr="0050072A">
        <w:rPr>
          <w:rFonts w:cs="B Lotus"/>
          <w:sz w:val="24"/>
          <w:szCs w:val="24"/>
          <w:rtl/>
          <w:lang w:bidi="fa-IR"/>
        </w:rPr>
        <w:t xml:space="preserve">. </w:t>
      </w:r>
      <w:r w:rsidR="002922DF" w:rsidRPr="0050072A">
        <w:rPr>
          <w:rFonts w:cs="B Lotus" w:hint="cs"/>
          <w:sz w:val="24"/>
          <w:szCs w:val="24"/>
          <w:rtl/>
          <w:lang w:bidi="fa-IR"/>
        </w:rPr>
        <w:t>مدل ها</w:t>
      </w:r>
      <w:r w:rsidR="002922DF" w:rsidRPr="0050072A">
        <w:rPr>
          <w:rFonts w:cs="B Lotus"/>
          <w:sz w:val="24"/>
          <w:szCs w:val="24"/>
          <w:rtl/>
          <w:lang w:bidi="fa-IR"/>
        </w:rPr>
        <w:t xml:space="preserve"> قصد دارند با پ</w:t>
      </w:r>
      <w:r w:rsidR="002922DF" w:rsidRPr="0050072A">
        <w:rPr>
          <w:rFonts w:cs="B Lotus" w:hint="cs"/>
          <w:sz w:val="24"/>
          <w:szCs w:val="24"/>
          <w:rtl/>
          <w:lang w:bidi="fa-IR"/>
        </w:rPr>
        <w:t>ی</w:t>
      </w:r>
      <w:r w:rsidR="002922DF" w:rsidRPr="0050072A">
        <w:rPr>
          <w:rFonts w:cs="B Lotus" w:hint="eastAsia"/>
          <w:sz w:val="24"/>
          <w:szCs w:val="24"/>
          <w:rtl/>
          <w:lang w:bidi="fa-IR"/>
        </w:rPr>
        <w:t>ش</w:t>
      </w:r>
      <w:r w:rsidR="002922DF" w:rsidRPr="0050072A">
        <w:rPr>
          <w:rFonts w:cs="B Lotus"/>
          <w:sz w:val="24"/>
          <w:szCs w:val="24"/>
          <w:rtl/>
          <w:lang w:bidi="fa-IR"/>
        </w:rPr>
        <w:t xml:space="preserve"> ب</w:t>
      </w:r>
      <w:r w:rsidR="002922DF" w:rsidRPr="0050072A">
        <w:rPr>
          <w:rFonts w:cs="B Lotus" w:hint="cs"/>
          <w:sz w:val="24"/>
          <w:szCs w:val="24"/>
          <w:rtl/>
          <w:lang w:bidi="fa-IR"/>
        </w:rPr>
        <w:t>ی</w:t>
      </w:r>
      <w:r w:rsidR="002922DF" w:rsidRPr="0050072A">
        <w:rPr>
          <w:rFonts w:cs="B Lotus" w:hint="eastAsia"/>
          <w:sz w:val="24"/>
          <w:szCs w:val="24"/>
          <w:rtl/>
          <w:lang w:bidi="fa-IR"/>
        </w:rPr>
        <w:t>ن</w:t>
      </w:r>
      <w:r w:rsidR="002922DF" w:rsidRPr="0050072A">
        <w:rPr>
          <w:rFonts w:cs="B Lotus" w:hint="cs"/>
          <w:sz w:val="24"/>
          <w:szCs w:val="24"/>
          <w:rtl/>
          <w:lang w:bidi="fa-IR"/>
        </w:rPr>
        <w:t>ی</w:t>
      </w:r>
      <w:r w:rsidR="002922DF" w:rsidRPr="0050072A">
        <w:rPr>
          <w:rFonts w:cs="B Lotus"/>
          <w:sz w:val="24"/>
          <w:szCs w:val="24"/>
          <w:rtl/>
          <w:lang w:bidi="fa-IR"/>
        </w:rPr>
        <w:t xml:space="preserve"> تحولات احتمال</w:t>
      </w:r>
      <w:r w:rsidR="002922DF" w:rsidRPr="0050072A">
        <w:rPr>
          <w:rFonts w:cs="B Lotus" w:hint="cs"/>
          <w:sz w:val="24"/>
          <w:szCs w:val="24"/>
          <w:rtl/>
          <w:lang w:bidi="fa-IR"/>
        </w:rPr>
        <w:t>ی</w:t>
      </w:r>
      <w:r w:rsidR="002922DF" w:rsidRPr="0050072A">
        <w:rPr>
          <w:rFonts w:cs="B Lotus"/>
          <w:sz w:val="24"/>
          <w:szCs w:val="24"/>
          <w:rtl/>
          <w:lang w:bidi="fa-IR"/>
        </w:rPr>
        <w:t xml:space="preserve"> از طر</w:t>
      </w:r>
      <w:r w:rsidR="002922DF" w:rsidRPr="0050072A">
        <w:rPr>
          <w:rFonts w:cs="B Lotus" w:hint="cs"/>
          <w:sz w:val="24"/>
          <w:szCs w:val="24"/>
          <w:rtl/>
          <w:lang w:bidi="fa-IR"/>
        </w:rPr>
        <w:t>ی</w:t>
      </w:r>
      <w:r w:rsidR="002922DF" w:rsidRPr="0050072A">
        <w:rPr>
          <w:rFonts w:cs="B Lotus" w:hint="eastAsia"/>
          <w:sz w:val="24"/>
          <w:szCs w:val="24"/>
          <w:rtl/>
          <w:lang w:bidi="fa-IR"/>
        </w:rPr>
        <w:t>ق</w:t>
      </w:r>
      <w:r w:rsidR="002922DF" w:rsidRPr="0050072A">
        <w:rPr>
          <w:rFonts w:cs="B Lotus"/>
          <w:sz w:val="24"/>
          <w:szCs w:val="24"/>
          <w:rtl/>
          <w:lang w:bidi="fa-IR"/>
        </w:rPr>
        <w:t xml:space="preserve"> </w:t>
      </w:r>
      <w:r w:rsidR="002922DF" w:rsidRPr="0050072A">
        <w:rPr>
          <w:rFonts w:cs="B Lotus" w:hint="eastAsia"/>
          <w:sz w:val="24"/>
          <w:szCs w:val="24"/>
          <w:rtl/>
          <w:lang w:bidi="fa-IR"/>
        </w:rPr>
        <w:t>انتزاع</w:t>
      </w:r>
      <w:r w:rsidR="002922DF" w:rsidRPr="0050072A">
        <w:rPr>
          <w:rFonts w:cs="B Lotus"/>
          <w:sz w:val="24"/>
          <w:szCs w:val="24"/>
          <w:rtl/>
          <w:lang w:bidi="fa-IR"/>
        </w:rPr>
        <w:t xml:space="preserve"> و ساده ساز</w:t>
      </w:r>
      <w:r w:rsidR="002922DF" w:rsidRPr="0050072A">
        <w:rPr>
          <w:rFonts w:cs="B Lotus" w:hint="cs"/>
          <w:sz w:val="24"/>
          <w:szCs w:val="24"/>
          <w:rtl/>
          <w:lang w:bidi="fa-IR"/>
        </w:rPr>
        <w:t>ی</w:t>
      </w:r>
      <w:r w:rsidR="002922DF" w:rsidRPr="0050072A">
        <w:rPr>
          <w:rFonts w:cs="B Lotus"/>
          <w:sz w:val="24"/>
          <w:szCs w:val="24"/>
          <w:rtl/>
          <w:lang w:bidi="fa-IR"/>
        </w:rPr>
        <w:t xml:space="preserve"> هدفمند، واقع</w:t>
      </w:r>
      <w:r w:rsidR="002922DF" w:rsidRPr="0050072A">
        <w:rPr>
          <w:rFonts w:cs="B Lotus" w:hint="cs"/>
          <w:sz w:val="24"/>
          <w:szCs w:val="24"/>
          <w:rtl/>
          <w:lang w:bidi="fa-IR"/>
        </w:rPr>
        <w:t>ی</w:t>
      </w:r>
      <w:r w:rsidR="002922DF" w:rsidRPr="0050072A">
        <w:rPr>
          <w:rFonts w:cs="B Lotus" w:hint="eastAsia"/>
          <w:sz w:val="24"/>
          <w:szCs w:val="24"/>
          <w:rtl/>
          <w:lang w:bidi="fa-IR"/>
        </w:rPr>
        <w:t>ت</w:t>
      </w:r>
      <w:r w:rsidR="002922DF" w:rsidRPr="0050072A">
        <w:rPr>
          <w:rFonts w:cs="B Lotus"/>
          <w:sz w:val="24"/>
          <w:szCs w:val="24"/>
          <w:rtl/>
          <w:lang w:bidi="fa-IR"/>
        </w:rPr>
        <w:t xml:space="preserve"> را قابل درک تر و قابل مد</w:t>
      </w:r>
      <w:r w:rsidR="002922DF" w:rsidRPr="0050072A">
        <w:rPr>
          <w:rFonts w:cs="B Lotus" w:hint="cs"/>
          <w:sz w:val="24"/>
          <w:szCs w:val="24"/>
          <w:rtl/>
          <w:lang w:bidi="fa-IR"/>
        </w:rPr>
        <w:t>ی</w:t>
      </w:r>
      <w:r w:rsidR="002922DF" w:rsidRPr="0050072A">
        <w:rPr>
          <w:rFonts w:cs="B Lotus" w:hint="eastAsia"/>
          <w:sz w:val="24"/>
          <w:szCs w:val="24"/>
          <w:rtl/>
          <w:lang w:bidi="fa-IR"/>
        </w:rPr>
        <w:t>ر</w:t>
      </w:r>
      <w:r w:rsidR="002922DF" w:rsidRPr="0050072A">
        <w:rPr>
          <w:rFonts w:cs="B Lotus" w:hint="cs"/>
          <w:sz w:val="24"/>
          <w:szCs w:val="24"/>
          <w:rtl/>
          <w:lang w:bidi="fa-IR"/>
        </w:rPr>
        <w:t>ی</w:t>
      </w:r>
      <w:r w:rsidR="002922DF" w:rsidRPr="0050072A">
        <w:rPr>
          <w:rFonts w:cs="B Lotus" w:hint="eastAsia"/>
          <w:sz w:val="24"/>
          <w:szCs w:val="24"/>
          <w:rtl/>
          <w:lang w:bidi="fa-IR"/>
        </w:rPr>
        <w:t>ت</w:t>
      </w:r>
      <w:r w:rsidR="002922DF" w:rsidRPr="0050072A">
        <w:rPr>
          <w:rFonts w:cs="B Lotus"/>
          <w:sz w:val="24"/>
          <w:szCs w:val="24"/>
          <w:rtl/>
          <w:lang w:bidi="fa-IR"/>
        </w:rPr>
        <w:t xml:space="preserve"> کنند و قدرت تخ</w:t>
      </w:r>
      <w:r w:rsidR="002922DF" w:rsidRPr="0050072A">
        <w:rPr>
          <w:rFonts w:cs="B Lotus" w:hint="cs"/>
          <w:sz w:val="24"/>
          <w:szCs w:val="24"/>
          <w:rtl/>
          <w:lang w:bidi="fa-IR"/>
        </w:rPr>
        <w:t>ی</w:t>
      </w:r>
      <w:r w:rsidR="002922DF" w:rsidRPr="0050072A">
        <w:rPr>
          <w:rFonts w:cs="B Lotus" w:hint="eastAsia"/>
          <w:sz w:val="24"/>
          <w:szCs w:val="24"/>
          <w:rtl/>
          <w:lang w:bidi="fa-IR"/>
        </w:rPr>
        <w:t>ل</w:t>
      </w:r>
      <w:r w:rsidR="002922DF" w:rsidRPr="0050072A">
        <w:rPr>
          <w:rFonts w:cs="B Lotus"/>
          <w:sz w:val="24"/>
          <w:szCs w:val="24"/>
          <w:rtl/>
          <w:lang w:bidi="fa-IR"/>
        </w:rPr>
        <w:t xml:space="preserve"> را تقو</w:t>
      </w:r>
      <w:r w:rsidR="002922DF" w:rsidRPr="0050072A">
        <w:rPr>
          <w:rFonts w:cs="B Lotus" w:hint="cs"/>
          <w:sz w:val="24"/>
          <w:szCs w:val="24"/>
          <w:rtl/>
          <w:lang w:bidi="fa-IR"/>
        </w:rPr>
        <w:t>ی</w:t>
      </w:r>
      <w:r w:rsidR="002922DF" w:rsidRPr="0050072A">
        <w:rPr>
          <w:rFonts w:cs="B Lotus" w:hint="eastAsia"/>
          <w:sz w:val="24"/>
          <w:szCs w:val="24"/>
          <w:rtl/>
          <w:lang w:bidi="fa-IR"/>
        </w:rPr>
        <w:t>ت</w:t>
      </w:r>
      <w:r w:rsidR="002922DF" w:rsidRPr="0050072A">
        <w:rPr>
          <w:rFonts w:cs="B Lotus"/>
          <w:sz w:val="24"/>
          <w:szCs w:val="24"/>
          <w:rtl/>
          <w:lang w:bidi="fa-IR"/>
        </w:rPr>
        <w:t xml:space="preserve"> کنند. </w:t>
      </w:r>
    </w:p>
    <w:p w14:paraId="6E281A72" w14:textId="6DD7D654" w:rsidR="00C15AB6" w:rsidRPr="0050072A" w:rsidRDefault="00F55744" w:rsidP="00BE0443">
      <w:pPr>
        <w:bidi/>
        <w:jc w:val="both"/>
        <w:rPr>
          <w:rFonts w:cs="B Lotus"/>
          <w:sz w:val="24"/>
          <w:szCs w:val="24"/>
          <w:lang w:bidi="fa-IR"/>
        </w:rPr>
      </w:pPr>
      <w:r w:rsidRPr="0050072A">
        <w:rPr>
          <w:rFonts w:cs="B Lotus"/>
          <w:noProof/>
          <w:sz w:val="24"/>
          <w:szCs w:val="24"/>
        </w:rPr>
        <mc:AlternateContent>
          <mc:Choice Requires="wps">
            <w:drawing>
              <wp:anchor distT="0" distB="0" distL="114300" distR="114300" simplePos="0" relativeHeight="251696128" behindDoc="0" locked="0" layoutInCell="1" allowOverlap="1" wp14:anchorId="53AF9806" wp14:editId="0AB9F2CB">
                <wp:simplePos x="0" y="0"/>
                <wp:positionH relativeFrom="column">
                  <wp:posOffset>904875</wp:posOffset>
                </wp:positionH>
                <wp:positionV relativeFrom="paragraph">
                  <wp:posOffset>1186815</wp:posOffset>
                </wp:positionV>
                <wp:extent cx="4038600" cy="457200"/>
                <wp:effectExtent l="9525" t="9525" r="9525" b="28575"/>
                <wp:wrapNone/>
                <wp:docPr id="49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0" cy="45720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48F370DC" w14:textId="1E2789A5" w:rsidR="006F414B" w:rsidRPr="00487FFA" w:rsidRDefault="006F414B" w:rsidP="00BE0443">
                            <w:pPr>
                              <w:spacing w:after="0"/>
                              <w:jc w:val="center"/>
                              <w:rPr>
                                <w:rFonts w:cs="B Lotus"/>
                                <w:b/>
                                <w:bCs/>
                                <w:rtl/>
                                <w:lang w:bidi="fa-IR"/>
                              </w:rPr>
                            </w:pPr>
                            <w:r w:rsidRPr="00487FFA">
                              <w:rPr>
                                <w:rFonts w:cs="B Lotus"/>
                                <w:b/>
                                <w:bCs/>
                                <w:rtl/>
                                <w:lang w:bidi="fa-IR"/>
                              </w:rPr>
                              <w:t xml:space="preserve">مدیریت </w:t>
                            </w:r>
                            <w:r w:rsidRPr="00487FFA">
                              <w:rPr>
                                <w:rFonts w:cs="B Lotus" w:hint="cs"/>
                                <w:b/>
                                <w:bCs/>
                                <w:rtl/>
                                <w:lang w:bidi="fa-IR"/>
                              </w:rPr>
                              <w:t xml:space="preserve">فرایند </w:t>
                            </w:r>
                            <w:r w:rsidRPr="00487FFA">
                              <w:rPr>
                                <w:rFonts w:cs="B Lotus"/>
                                <w:b/>
                                <w:bCs/>
                                <w:rtl/>
                                <w:lang w:bidi="fa-IR"/>
                              </w:rPr>
                              <w:t>تحول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F9806" id="Rectangle 48" o:spid="_x0000_s1073" style="position:absolute;left:0;text-align:left;margin-left:71.25pt;margin-top:93.45pt;width:318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" fillcolor="white [3201]" strokecolor="#9cc2e5 [1940]" strokeweight="1pt">
                <v:fill color2="#bdd6ee [1300]" focus="100%" type="gradient"/>
                <v:shadow on="t" color="#1f4d78 [1604]" opacity=".5" offset="1pt"/>
                <v:textbox>
                  <w:txbxContent>
                    <w:p w14:paraId="48F370DC" w14:textId="1E2789A5" w:rsidR="006F414B" w:rsidRPr="00487FFA" w:rsidRDefault="006F414B" w:rsidP="00BE0443">
                      <w:pPr>
                        <w:spacing w:after="0"/>
                        <w:jc w:val="center"/>
                        <w:rPr>
                          <w:rFonts w:cs="B Lotus"/>
                          <w:b/>
                          <w:bCs/>
                          <w:rtl/>
                          <w:lang w:bidi="fa-IR"/>
                        </w:rPr>
                      </w:pPr>
                      <w:r w:rsidRPr="00487FFA">
                        <w:rPr>
                          <w:rFonts w:cs="B Lotus"/>
                          <w:b/>
                          <w:bCs/>
                          <w:rtl/>
                          <w:lang w:bidi="fa-IR"/>
                        </w:rPr>
                        <w:t xml:space="preserve">مدیریت </w:t>
                      </w:r>
                      <w:r w:rsidRPr="00487FFA">
                        <w:rPr>
                          <w:rFonts w:cs="B Lotus" w:hint="cs"/>
                          <w:b/>
                          <w:bCs/>
                          <w:rtl/>
                          <w:lang w:bidi="fa-IR"/>
                        </w:rPr>
                        <w:t xml:space="preserve">فرایند </w:t>
                      </w:r>
                      <w:r w:rsidRPr="00487FFA">
                        <w:rPr>
                          <w:rFonts w:cs="B Lotus"/>
                          <w:b/>
                          <w:bCs/>
                          <w:rtl/>
                          <w:lang w:bidi="fa-IR"/>
                        </w:rPr>
                        <w:t>تحول دیجیتال</w:t>
                      </w:r>
                    </w:p>
                  </w:txbxContent>
                </v:textbox>
              </v:rect>
            </w:pict>
          </mc:Fallback>
        </mc:AlternateContent>
      </w:r>
      <w:r w:rsidR="002922DF" w:rsidRPr="0050072A">
        <w:rPr>
          <w:rFonts w:cs="B Lotus" w:hint="cs"/>
          <w:sz w:val="24"/>
          <w:szCs w:val="24"/>
          <w:rtl/>
          <w:lang w:bidi="fa-IR"/>
        </w:rPr>
        <w:t>ی</w:t>
      </w:r>
      <w:r w:rsidR="002922DF" w:rsidRPr="0050072A">
        <w:rPr>
          <w:rFonts w:cs="B Lotus" w:hint="eastAsia"/>
          <w:sz w:val="24"/>
          <w:szCs w:val="24"/>
          <w:rtl/>
          <w:lang w:bidi="fa-IR"/>
        </w:rPr>
        <w:t>ک</w:t>
      </w:r>
      <w:r w:rsidR="002922DF" w:rsidRPr="0050072A">
        <w:rPr>
          <w:rFonts w:cs="B Lotus"/>
          <w:sz w:val="24"/>
          <w:szCs w:val="24"/>
          <w:rtl/>
          <w:lang w:bidi="fa-IR"/>
        </w:rPr>
        <w:t xml:space="preserve"> مدل مد</w:t>
      </w:r>
      <w:r w:rsidR="002922DF" w:rsidRPr="0050072A">
        <w:rPr>
          <w:rFonts w:cs="B Lotus" w:hint="cs"/>
          <w:sz w:val="24"/>
          <w:szCs w:val="24"/>
          <w:rtl/>
          <w:lang w:bidi="fa-IR"/>
        </w:rPr>
        <w:t>ی</w:t>
      </w:r>
      <w:r w:rsidR="002922DF" w:rsidRPr="0050072A">
        <w:rPr>
          <w:rFonts w:cs="B Lotus" w:hint="eastAsia"/>
          <w:sz w:val="24"/>
          <w:szCs w:val="24"/>
          <w:rtl/>
          <w:lang w:bidi="fa-IR"/>
        </w:rPr>
        <w:t>ر</w:t>
      </w:r>
      <w:r w:rsidR="002922DF" w:rsidRPr="0050072A">
        <w:rPr>
          <w:rFonts w:cs="B Lotus" w:hint="cs"/>
          <w:sz w:val="24"/>
          <w:szCs w:val="24"/>
          <w:rtl/>
          <w:lang w:bidi="fa-IR"/>
        </w:rPr>
        <w:t>ی</w:t>
      </w:r>
      <w:r w:rsidR="002922DF" w:rsidRPr="0050072A">
        <w:rPr>
          <w:rFonts w:cs="B Lotus" w:hint="eastAsia"/>
          <w:sz w:val="24"/>
          <w:szCs w:val="24"/>
          <w:rtl/>
          <w:lang w:bidi="fa-IR"/>
        </w:rPr>
        <w:t>ت</w:t>
      </w:r>
      <w:r w:rsidR="00B074E5" w:rsidRPr="0050072A">
        <w:rPr>
          <w:rFonts w:cs="B Lotus" w:hint="cs"/>
          <w:sz w:val="24"/>
          <w:szCs w:val="24"/>
          <w:rtl/>
          <w:lang w:bidi="fa-IR"/>
        </w:rPr>
        <w:t>ی</w:t>
      </w:r>
      <w:r w:rsidR="002922DF" w:rsidRPr="0050072A">
        <w:rPr>
          <w:rFonts w:cs="B Lotus"/>
          <w:sz w:val="24"/>
          <w:szCs w:val="24"/>
          <w:rtl/>
          <w:lang w:bidi="fa-IR"/>
        </w:rPr>
        <w:t xml:space="preserve"> نشان دهنده </w:t>
      </w:r>
      <w:r w:rsidR="002922DF" w:rsidRPr="0050072A">
        <w:rPr>
          <w:rFonts w:cs="B Lotus" w:hint="cs"/>
          <w:sz w:val="24"/>
          <w:szCs w:val="24"/>
          <w:rtl/>
          <w:lang w:bidi="fa-IR"/>
        </w:rPr>
        <w:t>ی</w:t>
      </w:r>
      <w:r w:rsidR="002922DF" w:rsidRPr="0050072A">
        <w:rPr>
          <w:rFonts w:cs="B Lotus" w:hint="eastAsia"/>
          <w:sz w:val="24"/>
          <w:szCs w:val="24"/>
          <w:rtl/>
          <w:lang w:bidi="fa-IR"/>
        </w:rPr>
        <w:t>ک</w:t>
      </w:r>
      <w:r w:rsidR="002922DF" w:rsidRPr="0050072A">
        <w:rPr>
          <w:rFonts w:cs="B Lotus"/>
          <w:sz w:val="24"/>
          <w:szCs w:val="24"/>
          <w:rtl/>
          <w:lang w:bidi="fa-IR"/>
        </w:rPr>
        <w:t xml:space="preserve"> واقع</w:t>
      </w:r>
      <w:r w:rsidR="002922DF" w:rsidRPr="0050072A">
        <w:rPr>
          <w:rFonts w:cs="B Lotus" w:hint="cs"/>
          <w:sz w:val="24"/>
          <w:szCs w:val="24"/>
          <w:rtl/>
          <w:lang w:bidi="fa-IR"/>
        </w:rPr>
        <w:t>ی</w:t>
      </w:r>
      <w:r w:rsidR="002922DF" w:rsidRPr="0050072A">
        <w:rPr>
          <w:rFonts w:cs="B Lotus" w:hint="eastAsia"/>
          <w:sz w:val="24"/>
          <w:szCs w:val="24"/>
          <w:rtl/>
          <w:lang w:bidi="fa-IR"/>
        </w:rPr>
        <w:t>ت</w:t>
      </w:r>
      <w:r w:rsidR="002922DF" w:rsidRPr="0050072A">
        <w:rPr>
          <w:rFonts w:cs="B Lotus"/>
          <w:sz w:val="24"/>
          <w:szCs w:val="24"/>
          <w:rtl/>
          <w:lang w:bidi="fa-IR"/>
        </w:rPr>
        <w:t xml:space="preserve"> کارآفر</w:t>
      </w:r>
      <w:r w:rsidR="002922DF" w:rsidRPr="0050072A">
        <w:rPr>
          <w:rFonts w:cs="B Lotus" w:hint="cs"/>
          <w:sz w:val="24"/>
          <w:szCs w:val="24"/>
          <w:rtl/>
          <w:lang w:bidi="fa-IR"/>
        </w:rPr>
        <w:t>ی</w:t>
      </w:r>
      <w:r w:rsidR="002922DF" w:rsidRPr="0050072A">
        <w:rPr>
          <w:rFonts w:cs="B Lotus" w:hint="eastAsia"/>
          <w:sz w:val="24"/>
          <w:szCs w:val="24"/>
          <w:rtl/>
          <w:lang w:bidi="fa-IR"/>
        </w:rPr>
        <w:t>ن</w:t>
      </w:r>
      <w:r w:rsidR="00B074E5" w:rsidRPr="0050072A">
        <w:rPr>
          <w:rFonts w:cs="B Lotus" w:hint="cs"/>
          <w:sz w:val="24"/>
          <w:szCs w:val="24"/>
          <w:rtl/>
          <w:lang w:bidi="fa-IR"/>
        </w:rPr>
        <w:t>انه</w:t>
      </w:r>
      <w:r w:rsidR="002922DF" w:rsidRPr="0050072A">
        <w:rPr>
          <w:rFonts w:cs="B Lotus"/>
          <w:sz w:val="24"/>
          <w:szCs w:val="24"/>
          <w:rtl/>
          <w:lang w:bidi="fa-IR"/>
        </w:rPr>
        <w:t xml:space="preserve"> است که تخ</w:t>
      </w:r>
      <w:r w:rsidR="002922DF" w:rsidRPr="0050072A">
        <w:rPr>
          <w:rFonts w:cs="B Lotus" w:hint="cs"/>
          <w:sz w:val="24"/>
          <w:szCs w:val="24"/>
          <w:rtl/>
          <w:lang w:bidi="fa-IR"/>
        </w:rPr>
        <w:t>ی</w:t>
      </w:r>
      <w:r w:rsidR="002922DF" w:rsidRPr="0050072A">
        <w:rPr>
          <w:rFonts w:cs="B Lotus" w:hint="eastAsia"/>
          <w:sz w:val="24"/>
          <w:szCs w:val="24"/>
          <w:rtl/>
          <w:lang w:bidi="fa-IR"/>
        </w:rPr>
        <w:t>ل</w:t>
      </w:r>
      <w:r w:rsidR="002922DF" w:rsidRPr="0050072A">
        <w:rPr>
          <w:rFonts w:cs="B Lotus"/>
          <w:sz w:val="24"/>
          <w:szCs w:val="24"/>
          <w:rtl/>
          <w:lang w:bidi="fa-IR"/>
        </w:rPr>
        <w:t xml:space="preserve"> جمع</w:t>
      </w:r>
      <w:r w:rsidR="002922DF" w:rsidRPr="0050072A">
        <w:rPr>
          <w:rFonts w:cs="B Lotus" w:hint="cs"/>
          <w:sz w:val="24"/>
          <w:szCs w:val="24"/>
          <w:rtl/>
          <w:lang w:bidi="fa-IR"/>
        </w:rPr>
        <w:t>ی</w:t>
      </w:r>
      <w:r w:rsidR="002922DF" w:rsidRPr="0050072A">
        <w:rPr>
          <w:rFonts w:cs="B Lotus"/>
          <w:sz w:val="24"/>
          <w:szCs w:val="24"/>
          <w:rtl/>
          <w:lang w:bidi="fa-IR"/>
        </w:rPr>
        <w:t xml:space="preserve"> کسان</w:t>
      </w:r>
      <w:r w:rsidR="002922DF" w:rsidRPr="0050072A">
        <w:rPr>
          <w:rFonts w:cs="B Lotus" w:hint="cs"/>
          <w:sz w:val="24"/>
          <w:szCs w:val="24"/>
          <w:rtl/>
          <w:lang w:bidi="fa-IR"/>
        </w:rPr>
        <w:t>ی</w:t>
      </w:r>
      <w:r w:rsidR="002922DF" w:rsidRPr="0050072A">
        <w:rPr>
          <w:rFonts w:cs="B Lotus"/>
          <w:sz w:val="24"/>
          <w:szCs w:val="24"/>
          <w:rtl/>
          <w:lang w:bidi="fa-IR"/>
        </w:rPr>
        <w:t xml:space="preserve"> را که با چالش ها</w:t>
      </w:r>
      <w:r w:rsidR="002922DF" w:rsidRPr="0050072A">
        <w:rPr>
          <w:rFonts w:cs="B Lotus" w:hint="cs"/>
          <w:sz w:val="24"/>
          <w:szCs w:val="24"/>
          <w:rtl/>
          <w:lang w:bidi="fa-IR"/>
        </w:rPr>
        <w:t>ی</w:t>
      </w:r>
      <w:r w:rsidR="002922DF" w:rsidRPr="0050072A">
        <w:rPr>
          <w:rFonts w:cs="B Lotus"/>
          <w:sz w:val="24"/>
          <w:szCs w:val="24"/>
          <w:rtl/>
          <w:lang w:bidi="fa-IR"/>
        </w:rPr>
        <w:t xml:space="preserve"> مد</w:t>
      </w:r>
      <w:r w:rsidR="002922DF" w:rsidRPr="0050072A">
        <w:rPr>
          <w:rFonts w:cs="B Lotus" w:hint="cs"/>
          <w:sz w:val="24"/>
          <w:szCs w:val="24"/>
          <w:rtl/>
          <w:lang w:bidi="fa-IR"/>
        </w:rPr>
        <w:t>ی</w:t>
      </w:r>
      <w:r w:rsidR="002922DF" w:rsidRPr="0050072A">
        <w:rPr>
          <w:rFonts w:cs="B Lotus" w:hint="eastAsia"/>
          <w:sz w:val="24"/>
          <w:szCs w:val="24"/>
          <w:rtl/>
          <w:lang w:bidi="fa-IR"/>
        </w:rPr>
        <w:t>ر</w:t>
      </w:r>
      <w:r w:rsidR="002922DF" w:rsidRPr="0050072A">
        <w:rPr>
          <w:rFonts w:cs="B Lotus" w:hint="cs"/>
          <w:sz w:val="24"/>
          <w:szCs w:val="24"/>
          <w:rtl/>
          <w:lang w:bidi="fa-IR"/>
        </w:rPr>
        <w:t>ی</w:t>
      </w:r>
      <w:r w:rsidR="002922DF" w:rsidRPr="0050072A">
        <w:rPr>
          <w:rFonts w:cs="B Lotus" w:hint="eastAsia"/>
          <w:sz w:val="24"/>
          <w:szCs w:val="24"/>
          <w:rtl/>
          <w:lang w:bidi="fa-IR"/>
        </w:rPr>
        <w:t>ت</w:t>
      </w:r>
      <w:r w:rsidR="002922DF" w:rsidRPr="0050072A">
        <w:rPr>
          <w:rFonts w:cs="B Lotus"/>
          <w:sz w:val="24"/>
          <w:szCs w:val="24"/>
          <w:rtl/>
          <w:lang w:bidi="fa-IR"/>
        </w:rPr>
        <w:t xml:space="preserve"> سروکار دارند افزا</w:t>
      </w:r>
      <w:r w:rsidR="002922DF" w:rsidRPr="0050072A">
        <w:rPr>
          <w:rFonts w:cs="B Lotus" w:hint="cs"/>
          <w:sz w:val="24"/>
          <w:szCs w:val="24"/>
          <w:rtl/>
          <w:lang w:bidi="fa-IR"/>
        </w:rPr>
        <w:t>ی</w:t>
      </w:r>
      <w:r w:rsidR="002922DF" w:rsidRPr="0050072A">
        <w:rPr>
          <w:rFonts w:cs="B Lotus" w:hint="eastAsia"/>
          <w:sz w:val="24"/>
          <w:szCs w:val="24"/>
          <w:rtl/>
          <w:lang w:bidi="fa-IR"/>
        </w:rPr>
        <w:t>ش</w:t>
      </w:r>
      <w:r w:rsidR="002922DF" w:rsidRPr="0050072A">
        <w:rPr>
          <w:rFonts w:cs="B Lotus"/>
          <w:sz w:val="24"/>
          <w:szCs w:val="24"/>
          <w:rtl/>
          <w:lang w:bidi="fa-IR"/>
        </w:rPr>
        <w:t xml:space="preserve"> م</w:t>
      </w:r>
      <w:r w:rsidR="002922DF" w:rsidRPr="0050072A">
        <w:rPr>
          <w:rFonts w:cs="B Lotus" w:hint="cs"/>
          <w:sz w:val="24"/>
          <w:szCs w:val="24"/>
          <w:rtl/>
          <w:lang w:bidi="fa-IR"/>
        </w:rPr>
        <w:t>ی</w:t>
      </w:r>
      <w:r w:rsidR="002922DF" w:rsidRPr="0050072A">
        <w:rPr>
          <w:rFonts w:cs="B Lotus"/>
          <w:sz w:val="24"/>
          <w:szCs w:val="24"/>
          <w:rtl/>
          <w:lang w:bidi="fa-IR"/>
        </w:rPr>
        <w:t xml:space="preserve"> دهد. با انتخاب آگاهانه و ساده‌ساز</w:t>
      </w:r>
      <w:r w:rsidR="002922DF" w:rsidRPr="0050072A">
        <w:rPr>
          <w:rFonts w:cs="B Lotus" w:hint="cs"/>
          <w:sz w:val="24"/>
          <w:szCs w:val="24"/>
          <w:rtl/>
          <w:lang w:bidi="fa-IR"/>
        </w:rPr>
        <w:t>ی</w:t>
      </w:r>
      <w:r w:rsidR="002922DF" w:rsidRPr="0050072A">
        <w:rPr>
          <w:rFonts w:cs="B Lotus"/>
          <w:sz w:val="24"/>
          <w:szCs w:val="24"/>
          <w:rtl/>
          <w:lang w:bidi="fa-IR"/>
        </w:rPr>
        <w:t xml:space="preserve"> روابط علت و معلول</w:t>
      </w:r>
      <w:r w:rsidR="002922DF" w:rsidRPr="0050072A">
        <w:rPr>
          <w:rFonts w:cs="B Lotus" w:hint="cs"/>
          <w:sz w:val="24"/>
          <w:szCs w:val="24"/>
          <w:rtl/>
          <w:lang w:bidi="fa-IR"/>
        </w:rPr>
        <w:t>ی</w:t>
      </w:r>
      <w:r w:rsidR="002922DF" w:rsidRPr="0050072A">
        <w:rPr>
          <w:rFonts w:cs="B Lotus" w:hint="eastAsia"/>
          <w:sz w:val="24"/>
          <w:szCs w:val="24"/>
          <w:rtl/>
          <w:lang w:bidi="fa-IR"/>
        </w:rPr>
        <w:t>،</w:t>
      </w:r>
      <w:r w:rsidR="002922DF" w:rsidRPr="0050072A">
        <w:rPr>
          <w:rFonts w:cs="B Lotus"/>
          <w:sz w:val="24"/>
          <w:szCs w:val="24"/>
          <w:rtl/>
          <w:lang w:bidi="fa-IR"/>
        </w:rPr>
        <w:t xml:space="preserve"> ا</w:t>
      </w:r>
      <w:r w:rsidR="002922DF" w:rsidRPr="0050072A">
        <w:rPr>
          <w:rFonts w:cs="B Lotus" w:hint="cs"/>
          <w:sz w:val="24"/>
          <w:szCs w:val="24"/>
          <w:rtl/>
          <w:lang w:bidi="fa-IR"/>
        </w:rPr>
        <w:t>ی</w:t>
      </w:r>
      <w:r w:rsidR="002922DF" w:rsidRPr="0050072A">
        <w:rPr>
          <w:rFonts w:cs="B Lotus" w:hint="eastAsia"/>
          <w:sz w:val="24"/>
          <w:szCs w:val="24"/>
          <w:rtl/>
          <w:lang w:bidi="fa-IR"/>
        </w:rPr>
        <w:t>ن</w:t>
      </w:r>
      <w:r w:rsidR="002922DF" w:rsidRPr="0050072A">
        <w:rPr>
          <w:rFonts w:cs="B Lotus"/>
          <w:sz w:val="24"/>
          <w:szCs w:val="24"/>
          <w:rtl/>
          <w:lang w:bidi="fa-IR"/>
        </w:rPr>
        <w:t xml:space="preserve"> مدل مد</w:t>
      </w:r>
      <w:r w:rsidR="002922DF" w:rsidRPr="0050072A">
        <w:rPr>
          <w:rFonts w:cs="B Lotus" w:hint="cs"/>
          <w:sz w:val="24"/>
          <w:szCs w:val="24"/>
          <w:rtl/>
          <w:lang w:bidi="fa-IR"/>
        </w:rPr>
        <w:t>ی</w:t>
      </w:r>
      <w:r w:rsidR="002922DF" w:rsidRPr="0050072A">
        <w:rPr>
          <w:rFonts w:cs="B Lotus" w:hint="eastAsia"/>
          <w:sz w:val="24"/>
          <w:szCs w:val="24"/>
          <w:rtl/>
          <w:lang w:bidi="fa-IR"/>
        </w:rPr>
        <w:t>ر</w:t>
      </w:r>
      <w:r w:rsidR="002922DF" w:rsidRPr="0050072A">
        <w:rPr>
          <w:rFonts w:cs="B Lotus" w:hint="cs"/>
          <w:sz w:val="24"/>
          <w:szCs w:val="24"/>
          <w:rtl/>
          <w:lang w:bidi="fa-IR"/>
        </w:rPr>
        <w:t>ی</w:t>
      </w:r>
      <w:r w:rsidR="002922DF" w:rsidRPr="0050072A">
        <w:rPr>
          <w:rFonts w:cs="B Lotus" w:hint="eastAsia"/>
          <w:sz w:val="24"/>
          <w:szCs w:val="24"/>
          <w:rtl/>
          <w:lang w:bidi="fa-IR"/>
        </w:rPr>
        <w:t>ت</w:t>
      </w:r>
      <w:r w:rsidR="002922DF" w:rsidRPr="0050072A">
        <w:rPr>
          <w:rFonts w:cs="B Lotus"/>
          <w:sz w:val="24"/>
          <w:szCs w:val="24"/>
          <w:rtl/>
          <w:lang w:bidi="fa-IR"/>
        </w:rPr>
        <w:t xml:space="preserve"> را قادر م</w:t>
      </w:r>
      <w:r w:rsidR="002922DF" w:rsidRPr="0050072A">
        <w:rPr>
          <w:rFonts w:cs="B Lotus" w:hint="cs"/>
          <w:sz w:val="24"/>
          <w:szCs w:val="24"/>
          <w:rtl/>
          <w:lang w:bidi="fa-IR"/>
        </w:rPr>
        <w:t>ی‌</w:t>
      </w:r>
      <w:r w:rsidR="002922DF" w:rsidRPr="0050072A">
        <w:rPr>
          <w:rFonts w:cs="B Lotus" w:hint="eastAsia"/>
          <w:sz w:val="24"/>
          <w:szCs w:val="24"/>
          <w:rtl/>
          <w:lang w:bidi="fa-IR"/>
        </w:rPr>
        <w:t>سازد</w:t>
      </w:r>
      <w:r w:rsidR="002922DF" w:rsidRPr="0050072A">
        <w:rPr>
          <w:rFonts w:cs="B Lotus"/>
          <w:sz w:val="24"/>
          <w:szCs w:val="24"/>
          <w:rtl/>
          <w:lang w:bidi="fa-IR"/>
        </w:rPr>
        <w:t xml:space="preserve"> تا پو</w:t>
      </w:r>
      <w:r w:rsidR="002922DF" w:rsidRPr="0050072A">
        <w:rPr>
          <w:rFonts w:cs="B Lotus" w:hint="cs"/>
          <w:sz w:val="24"/>
          <w:szCs w:val="24"/>
          <w:rtl/>
          <w:lang w:bidi="fa-IR"/>
        </w:rPr>
        <w:t>ی</w:t>
      </w:r>
      <w:r w:rsidR="002922DF" w:rsidRPr="0050072A">
        <w:rPr>
          <w:rFonts w:cs="B Lotus" w:hint="eastAsia"/>
          <w:sz w:val="24"/>
          <w:szCs w:val="24"/>
          <w:rtl/>
          <w:lang w:bidi="fa-IR"/>
        </w:rPr>
        <w:t>ا</w:t>
      </w:r>
      <w:r w:rsidR="002922DF" w:rsidRPr="0050072A">
        <w:rPr>
          <w:rFonts w:cs="B Lotus" w:hint="cs"/>
          <w:sz w:val="24"/>
          <w:szCs w:val="24"/>
          <w:rtl/>
          <w:lang w:bidi="fa-IR"/>
        </w:rPr>
        <w:t>یی‌</w:t>
      </w:r>
      <w:r w:rsidR="002922DF" w:rsidRPr="0050072A">
        <w:rPr>
          <w:rFonts w:cs="B Lotus" w:hint="eastAsia"/>
          <w:sz w:val="24"/>
          <w:szCs w:val="24"/>
          <w:rtl/>
          <w:lang w:bidi="fa-IR"/>
        </w:rPr>
        <w:t>ها</w:t>
      </w:r>
      <w:r w:rsidR="002922DF" w:rsidRPr="0050072A">
        <w:rPr>
          <w:rFonts w:cs="B Lotus"/>
          <w:sz w:val="24"/>
          <w:szCs w:val="24"/>
          <w:rtl/>
          <w:lang w:bidi="fa-IR"/>
        </w:rPr>
        <w:t xml:space="preserve"> و فرصت‌ها را شناسا</w:t>
      </w:r>
      <w:r w:rsidR="002922DF" w:rsidRPr="0050072A">
        <w:rPr>
          <w:rFonts w:cs="B Lotus" w:hint="cs"/>
          <w:sz w:val="24"/>
          <w:szCs w:val="24"/>
          <w:rtl/>
          <w:lang w:bidi="fa-IR"/>
        </w:rPr>
        <w:t>یی</w:t>
      </w:r>
      <w:r w:rsidR="002922DF" w:rsidRPr="0050072A">
        <w:rPr>
          <w:rFonts w:cs="B Lotus"/>
          <w:sz w:val="24"/>
          <w:szCs w:val="24"/>
          <w:rtl/>
          <w:lang w:bidi="fa-IR"/>
        </w:rPr>
        <w:t xml:space="preserve"> کند. </w:t>
      </w:r>
      <w:r w:rsidR="00C15AB6" w:rsidRPr="0050072A">
        <w:rPr>
          <w:rFonts w:cs="B Lotus"/>
          <w:sz w:val="24"/>
          <w:szCs w:val="24"/>
          <w:rtl/>
          <w:lang w:bidi="fa-IR"/>
        </w:rPr>
        <w:t>در ا</w:t>
      </w:r>
      <w:r w:rsidR="00C15AB6" w:rsidRPr="0050072A">
        <w:rPr>
          <w:rFonts w:cs="B Lotus" w:hint="cs"/>
          <w:sz w:val="24"/>
          <w:szCs w:val="24"/>
          <w:rtl/>
          <w:lang w:bidi="fa-IR"/>
        </w:rPr>
        <w:t>ی</w:t>
      </w:r>
      <w:r w:rsidR="00C15AB6" w:rsidRPr="0050072A">
        <w:rPr>
          <w:rFonts w:cs="B Lotus" w:hint="eastAsia"/>
          <w:sz w:val="24"/>
          <w:szCs w:val="24"/>
          <w:rtl/>
          <w:lang w:bidi="fa-IR"/>
        </w:rPr>
        <w:t>ن</w:t>
      </w:r>
      <w:r w:rsidR="00C15AB6" w:rsidRPr="0050072A">
        <w:rPr>
          <w:rFonts w:cs="B Lotus"/>
          <w:sz w:val="24"/>
          <w:szCs w:val="24"/>
          <w:rtl/>
          <w:lang w:bidi="fa-IR"/>
        </w:rPr>
        <w:t xml:space="preserve"> زم</w:t>
      </w:r>
      <w:r w:rsidR="00C15AB6" w:rsidRPr="0050072A">
        <w:rPr>
          <w:rFonts w:cs="B Lotus" w:hint="cs"/>
          <w:sz w:val="24"/>
          <w:szCs w:val="24"/>
          <w:rtl/>
          <w:lang w:bidi="fa-IR"/>
        </w:rPr>
        <w:t>ی</w:t>
      </w:r>
      <w:r w:rsidR="00C15AB6" w:rsidRPr="0050072A">
        <w:rPr>
          <w:rFonts w:cs="B Lotus" w:hint="eastAsia"/>
          <w:sz w:val="24"/>
          <w:szCs w:val="24"/>
          <w:rtl/>
          <w:lang w:bidi="fa-IR"/>
        </w:rPr>
        <w:t>نه،</w:t>
      </w:r>
      <w:r w:rsidR="00C15AB6" w:rsidRPr="0050072A">
        <w:rPr>
          <w:rFonts w:cs="B Lotus"/>
          <w:sz w:val="24"/>
          <w:szCs w:val="24"/>
          <w:rtl/>
          <w:lang w:bidi="fa-IR"/>
        </w:rPr>
        <w:t xml:space="preserve"> هس و بارتل</w:t>
      </w:r>
      <w:r w:rsidR="00BE0443" w:rsidRPr="0050072A">
        <w:rPr>
          <w:rStyle w:val="FootnoteReference"/>
          <w:rFonts w:cs="B Lotus"/>
          <w:sz w:val="24"/>
          <w:szCs w:val="24"/>
          <w:rtl/>
          <w:lang w:bidi="fa-IR"/>
        </w:rPr>
        <w:footnoteReference w:id="257"/>
      </w:r>
      <w:r w:rsidR="00C15AB6" w:rsidRPr="0050072A">
        <w:rPr>
          <w:rFonts w:cs="B Lotus"/>
          <w:sz w:val="24"/>
          <w:szCs w:val="24"/>
          <w:rtl/>
          <w:lang w:bidi="fa-IR"/>
        </w:rPr>
        <w:t xml:space="preserve"> دو سطح از تحول د</w:t>
      </w:r>
      <w:r w:rsidR="00C15AB6" w:rsidRPr="0050072A">
        <w:rPr>
          <w:rFonts w:cs="B Lotus" w:hint="cs"/>
          <w:sz w:val="24"/>
          <w:szCs w:val="24"/>
          <w:rtl/>
          <w:lang w:bidi="fa-IR"/>
        </w:rPr>
        <w:t>ی</w:t>
      </w:r>
      <w:r w:rsidR="00C15AB6" w:rsidRPr="0050072A">
        <w:rPr>
          <w:rFonts w:cs="B Lotus" w:hint="eastAsia"/>
          <w:sz w:val="24"/>
          <w:szCs w:val="24"/>
          <w:rtl/>
          <w:lang w:bidi="fa-IR"/>
        </w:rPr>
        <w:t>ج</w:t>
      </w:r>
      <w:r w:rsidR="00C15AB6" w:rsidRPr="0050072A">
        <w:rPr>
          <w:rFonts w:cs="B Lotus" w:hint="cs"/>
          <w:sz w:val="24"/>
          <w:szCs w:val="24"/>
          <w:rtl/>
          <w:lang w:bidi="fa-IR"/>
        </w:rPr>
        <w:t>ی</w:t>
      </w:r>
      <w:r w:rsidR="00C15AB6" w:rsidRPr="0050072A">
        <w:rPr>
          <w:rFonts w:cs="B Lotus" w:hint="eastAsia"/>
          <w:sz w:val="24"/>
          <w:szCs w:val="24"/>
          <w:rtl/>
          <w:lang w:bidi="fa-IR"/>
        </w:rPr>
        <w:t>تال</w:t>
      </w:r>
      <w:r w:rsidR="00C15AB6" w:rsidRPr="0050072A">
        <w:rPr>
          <w:rFonts w:cs="B Lotus"/>
          <w:sz w:val="24"/>
          <w:szCs w:val="24"/>
          <w:rtl/>
          <w:lang w:bidi="fa-IR"/>
        </w:rPr>
        <w:t xml:space="preserve"> را پ</w:t>
      </w:r>
      <w:r w:rsidR="00C15AB6" w:rsidRPr="0050072A">
        <w:rPr>
          <w:rFonts w:cs="B Lotus" w:hint="cs"/>
          <w:sz w:val="24"/>
          <w:szCs w:val="24"/>
          <w:rtl/>
          <w:lang w:bidi="fa-IR"/>
        </w:rPr>
        <w:t>ی</w:t>
      </w:r>
      <w:r w:rsidR="00C15AB6" w:rsidRPr="0050072A">
        <w:rPr>
          <w:rFonts w:cs="B Lotus" w:hint="eastAsia"/>
          <w:sz w:val="24"/>
          <w:szCs w:val="24"/>
          <w:rtl/>
          <w:lang w:bidi="fa-IR"/>
        </w:rPr>
        <w:t>شنهاد</w:t>
      </w:r>
      <w:r w:rsidR="00C15AB6" w:rsidRPr="0050072A">
        <w:rPr>
          <w:rFonts w:cs="B Lotus"/>
          <w:sz w:val="24"/>
          <w:szCs w:val="24"/>
          <w:rtl/>
          <w:lang w:bidi="fa-IR"/>
        </w:rPr>
        <w:t xml:space="preserve"> </w:t>
      </w:r>
      <w:r w:rsidR="001C27A6">
        <w:rPr>
          <w:rFonts w:cs="B Lotus"/>
          <w:sz w:val="24"/>
          <w:szCs w:val="24"/>
          <w:rtl/>
          <w:lang w:bidi="fa-IR"/>
        </w:rPr>
        <w:t>می‌کنند</w:t>
      </w:r>
      <w:r w:rsidR="00C15AB6" w:rsidRPr="0050072A">
        <w:rPr>
          <w:rFonts w:cs="B Lotus"/>
          <w:sz w:val="24"/>
          <w:szCs w:val="24"/>
          <w:rtl/>
          <w:lang w:bidi="fa-IR"/>
        </w:rPr>
        <w:t xml:space="preserve"> که در شکل </w:t>
      </w:r>
      <w:r w:rsidR="00B74B68">
        <w:rPr>
          <w:rFonts w:cs="B Lotus" w:hint="cs"/>
          <w:sz w:val="24"/>
          <w:szCs w:val="24"/>
          <w:rtl/>
          <w:lang w:bidi="fa-IR"/>
        </w:rPr>
        <w:t>زیر</w:t>
      </w:r>
      <w:r w:rsidR="00C15AB6" w:rsidRPr="0050072A">
        <w:rPr>
          <w:rFonts w:cs="B Lotus"/>
          <w:sz w:val="24"/>
          <w:szCs w:val="24"/>
          <w:rtl/>
          <w:lang w:bidi="fa-IR"/>
        </w:rPr>
        <w:t xml:space="preserve"> نشان داده شده است</w:t>
      </w:r>
      <w:r w:rsidR="00C25C11" w:rsidRPr="0050072A">
        <w:rPr>
          <w:rFonts w:cs="B Lotus" w:hint="cs"/>
          <w:sz w:val="24"/>
          <w:szCs w:val="24"/>
          <w:rtl/>
          <w:lang w:bidi="fa-IR"/>
        </w:rPr>
        <w:t>.</w:t>
      </w:r>
    </w:p>
    <w:p w14:paraId="70476538" w14:textId="48E3900B" w:rsidR="00BE0443" w:rsidRDefault="00BE0443" w:rsidP="00BE0443">
      <w:pPr>
        <w:bidi/>
        <w:jc w:val="both"/>
        <w:rPr>
          <w:rFonts w:cs="B Lotus"/>
          <w:b/>
          <w:bCs/>
          <w:sz w:val="24"/>
          <w:szCs w:val="24"/>
          <w:rtl/>
          <w:lang w:bidi="fa-IR"/>
        </w:rPr>
      </w:pPr>
    </w:p>
    <w:p w14:paraId="3329B483" w14:textId="6B7A30EC" w:rsidR="00AD1D50" w:rsidRDefault="00954629" w:rsidP="00BE0443">
      <w:pPr>
        <w:bidi/>
        <w:jc w:val="both"/>
        <w:rPr>
          <w:rFonts w:cs="B Lotus"/>
          <w:b/>
          <w:bCs/>
          <w:sz w:val="24"/>
          <w:szCs w:val="24"/>
          <w:rtl/>
          <w:lang w:bidi="fa-IR"/>
        </w:rPr>
      </w:pPr>
      <w:r>
        <w:rPr>
          <w:rFonts w:cs="B Lotus"/>
          <w:b/>
          <w:bCs/>
          <w:noProof/>
          <w:sz w:val="24"/>
          <w:szCs w:val="24"/>
          <w:rtl/>
        </w:rPr>
        <mc:AlternateContent>
          <mc:Choice Requires="wps">
            <w:drawing>
              <wp:anchor distT="0" distB="0" distL="114300" distR="114300" simplePos="0" relativeHeight="251698687" behindDoc="0" locked="0" layoutInCell="1" allowOverlap="1" wp14:anchorId="1647E258" wp14:editId="795C06DF">
                <wp:simplePos x="0" y="0"/>
                <wp:positionH relativeFrom="column">
                  <wp:posOffset>2774950</wp:posOffset>
                </wp:positionH>
                <wp:positionV relativeFrom="paragraph">
                  <wp:posOffset>370840</wp:posOffset>
                </wp:positionV>
                <wp:extent cx="295275" cy="355600"/>
                <wp:effectExtent l="57150" t="19050" r="47625" b="63500"/>
                <wp:wrapNone/>
                <wp:docPr id="493"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55600"/>
                        </a:xfrm>
                        <a:prstGeom prst="downArrow">
                          <a:avLst>
                            <a:gd name="adj1" fmla="val 67529"/>
                            <a:gd name="adj2" fmla="val 48387"/>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2895F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9" o:spid="_x0000_s1026" type="#_x0000_t67" style="position:absolute;margin-left:218.5pt;margin-top:29.2pt;width:23.25pt;height:28pt;z-index:251698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" adj="12921,3507" fillcolor="#4472c4 [3208]" strokecolor="#f2f2f2 [3041]" strokeweight="3pt">
                <v:shadow on="t" color="#1f3763 [1608]" opacity=".5" offset="1pt"/>
                <v:textbox style="layout-flow:vertical-ideographic"/>
              </v:shape>
            </w:pict>
          </mc:Fallback>
        </mc:AlternateContent>
      </w:r>
    </w:p>
    <w:p w14:paraId="61FECC2C" w14:textId="53D347E6" w:rsidR="00AD1D50" w:rsidRDefault="00F55744" w:rsidP="00BE0443">
      <w:pPr>
        <w:bidi/>
        <w:jc w:val="both"/>
        <w:rPr>
          <w:rFonts w:cs="B Lotus"/>
          <w:b/>
          <w:bCs/>
          <w:sz w:val="24"/>
          <w:szCs w:val="24"/>
          <w:rtl/>
          <w:lang w:bidi="fa-IR"/>
        </w:rPr>
      </w:pPr>
      <w:r>
        <w:rPr>
          <w:rFonts w:cs="B Lotus"/>
          <w:b/>
          <w:bCs/>
          <w:noProof/>
          <w:sz w:val="24"/>
          <w:szCs w:val="24"/>
          <w:rtl/>
        </w:rPr>
        <mc:AlternateContent>
          <mc:Choice Requires="wps">
            <w:drawing>
              <wp:anchor distT="0" distB="0" distL="114300" distR="114300" simplePos="0" relativeHeight="251699200" behindDoc="0" locked="0" layoutInCell="1" allowOverlap="1" wp14:anchorId="53AF9806" wp14:editId="01D07280">
                <wp:simplePos x="0" y="0"/>
                <wp:positionH relativeFrom="column">
                  <wp:posOffset>904875</wp:posOffset>
                </wp:positionH>
                <wp:positionV relativeFrom="paragraph">
                  <wp:posOffset>358140</wp:posOffset>
                </wp:positionV>
                <wp:extent cx="4038600" cy="457200"/>
                <wp:effectExtent l="9525" t="9525" r="9525" b="28575"/>
                <wp:wrapNone/>
                <wp:docPr id="492"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0" cy="45720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7EC49933" w14:textId="7F7385EA" w:rsidR="006F414B" w:rsidRPr="00487FFA" w:rsidRDefault="006F414B" w:rsidP="00AD1D50">
                            <w:pPr>
                              <w:spacing w:after="0"/>
                              <w:jc w:val="center"/>
                              <w:rPr>
                                <w:rFonts w:cs="B Lotus"/>
                                <w:b/>
                                <w:bCs/>
                                <w:rtl/>
                                <w:lang w:bidi="fa-IR"/>
                              </w:rPr>
                            </w:pPr>
                            <w:r w:rsidRPr="00487FFA">
                              <w:rPr>
                                <w:rFonts w:cs="B Lotus" w:hint="cs"/>
                                <w:b/>
                                <w:bCs/>
                                <w:rtl/>
                                <w:lang w:bidi="fa-IR"/>
                              </w:rPr>
                              <w:t xml:space="preserve">تحول دیجیتال در بخش های متفاوت از شرکت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F9806" id="Rectangle 51" o:spid="_x0000_s1074" style="position:absolute;left:0;text-align:left;margin-left:71.25pt;margin-top:28.2pt;width:318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" fillcolor="white [3201]" strokecolor="#9cc2e5 [1940]" strokeweight="1pt">
                <v:fill color2="#bdd6ee [1300]" focus="100%" type="gradient"/>
                <v:shadow on="t" color="#1f4d78 [1604]" opacity=".5" offset="1pt"/>
                <v:textbox>
                  <w:txbxContent>
                    <w:p w14:paraId="7EC49933" w14:textId="7F7385EA" w:rsidR="006F414B" w:rsidRPr="00487FFA" w:rsidRDefault="006F414B" w:rsidP="00AD1D50">
                      <w:pPr>
                        <w:spacing w:after="0"/>
                        <w:jc w:val="center"/>
                        <w:rPr>
                          <w:rFonts w:cs="B Lotus"/>
                          <w:b/>
                          <w:bCs/>
                          <w:rtl/>
                          <w:lang w:bidi="fa-IR"/>
                        </w:rPr>
                      </w:pPr>
                      <w:r w:rsidRPr="00487FFA">
                        <w:rPr>
                          <w:rFonts w:cs="B Lotus" w:hint="cs"/>
                          <w:b/>
                          <w:bCs/>
                          <w:rtl/>
                          <w:lang w:bidi="fa-IR"/>
                        </w:rPr>
                        <w:t xml:space="preserve">تحول دیجیتال در بخش های متفاوت از شرکت </w:t>
                      </w:r>
                    </w:p>
                  </w:txbxContent>
                </v:textbox>
              </v:rect>
            </w:pict>
          </mc:Fallback>
        </mc:AlternateContent>
      </w:r>
    </w:p>
    <w:p w14:paraId="02B73323" w14:textId="0CA91AA1" w:rsidR="00AD1D50" w:rsidRPr="004E4595" w:rsidRDefault="00AD1D50" w:rsidP="00BE0443">
      <w:pPr>
        <w:bidi/>
        <w:jc w:val="both"/>
        <w:rPr>
          <w:rFonts w:cs="B Lotus"/>
          <w:b/>
          <w:bCs/>
          <w:sz w:val="24"/>
          <w:szCs w:val="24"/>
          <w:rtl/>
          <w:lang w:bidi="fa-IR"/>
        </w:rPr>
      </w:pPr>
    </w:p>
    <w:p w14:paraId="0CF1A8FD" w14:textId="05D9BFEB" w:rsidR="00C15AB6" w:rsidRDefault="00C15AB6" w:rsidP="00C15AB6">
      <w:pPr>
        <w:jc w:val="center"/>
        <w:rPr>
          <w:rtl/>
          <w:lang w:bidi="fa-IR"/>
        </w:rPr>
      </w:pPr>
    </w:p>
    <w:p w14:paraId="687B07AF" w14:textId="4B35E1C5" w:rsidR="00C15AB6" w:rsidRDefault="00C15AB6" w:rsidP="004E4595">
      <w:pPr>
        <w:autoSpaceDE w:val="0"/>
        <w:autoSpaceDN w:val="0"/>
        <w:bidi/>
        <w:adjustRightInd w:val="0"/>
        <w:spacing w:after="0" w:line="240" w:lineRule="auto"/>
        <w:jc w:val="center"/>
        <w:rPr>
          <w:rFonts w:cs="B Lotus"/>
          <w:sz w:val="20"/>
          <w:szCs w:val="20"/>
        </w:rPr>
      </w:pPr>
      <w:r w:rsidRPr="00C15AB6">
        <w:rPr>
          <w:rFonts w:cs="B Lotus"/>
          <w:sz w:val="20"/>
          <w:szCs w:val="20"/>
          <w:rtl/>
        </w:rPr>
        <w:t xml:space="preserve">شکل </w:t>
      </w:r>
      <w:r w:rsidR="004E4595">
        <w:rPr>
          <w:rFonts w:cs="B Lotus" w:hint="cs"/>
          <w:sz w:val="20"/>
          <w:szCs w:val="20"/>
          <w:rtl/>
        </w:rPr>
        <w:t xml:space="preserve">2.6. </w:t>
      </w:r>
      <w:r w:rsidRPr="00C15AB6">
        <w:rPr>
          <w:rFonts w:cs="B Lotus"/>
          <w:sz w:val="20"/>
          <w:szCs w:val="20"/>
          <w:rtl/>
        </w:rPr>
        <w:t>دو سطح تحول د</w:t>
      </w:r>
      <w:r w:rsidRPr="00C15AB6">
        <w:rPr>
          <w:rFonts w:cs="B Lotus" w:hint="cs"/>
          <w:sz w:val="20"/>
          <w:szCs w:val="20"/>
          <w:rtl/>
        </w:rPr>
        <w:t>ی</w:t>
      </w:r>
      <w:r w:rsidRPr="00C15AB6">
        <w:rPr>
          <w:rFonts w:cs="B Lotus" w:hint="eastAsia"/>
          <w:sz w:val="20"/>
          <w:szCs w:val="20"/>
          <w:rtl/>
        </w:rPr>
        <w:t>ج</w:t>
      </w:r>
      <w:r w:rsidRPr="00C15AB6">
        <w:rPr>
          <w:rFonts w:cs="B Lotus" w:hint="cs"/>
          <w:sz w:val="20"/>
          <w:szCs w:val="20"/>
          <w:rtl/>
        </w:rPr>
        <w:t>ی</w:t>
      </w:r>
      <w:r w:rsidRPr="00C15AB6">
        <w:rPr>
          <w:rFonts w:cs="B Lotus" w:hint="eastAsia"/>
          <w:sz w:val="20"/>
          <w:szCs w:val="20"/>
          <w:rtl/>
        </w:rPr>
        <w:t>تال</w:t>
      </w:r>
    </w:p>
    <w:p w14:paraId="586FD1CC" w14:textId="77777777" w:rsidR="00C15AB6" w:rsidRDefault="00C15AB6" w:rsidP="00C15AB6">
      <w:pPr>
        <w:autoSpaceDE w:val="0"/>
        <w:autoSpaceDN w:val="0"/>
        <w:bidi/>
        <w:adjustRightInd w:val="0"/>
        <w:spacing w:after="0" w:line="240" w:lineRule="auto"/>
        <w:jc w:val="center"/>
        <w:rPr>
          <w:rFonts w:cs="B Lotus"/>
          <w:sz w:val="20"/>
          <w:szCs w:val="20"/>
        </w:rPr>
      </w:pPr>
    </w:p>
    <w:p w14:paraId="54D06E01" w14:textId="27BB0AF0" w:rsidR="00C15AB6" w:rsidRPr="0050072A" w:rsidRDefault="00C15AB6" w:rsidP="00AD1D50">
      <w:pPr>
        <w:bidi/>
        <w:jc w:val="both"/>
        <w:rPr>
          <w:rFonts w:cs="B Lotus"/>
          <w:sz w:val="24"/>
          <w:szCs w:val="24"/>
          <w:rtl/>
          <w:lang w:bidi="fa-IR"/>
        </w:rPr>
      </w:pPr>
      <w:r w:rsidRPr="0050072A">
        <w:rPr>
          <w:rFonts w:cs="B Lotus"/>
          <w:sz w:val="24"/>
          <w:szCs w:val="24"/>
          <w:rtl/>
          <w:lang w:bidi="fa-IR"/>
        </w:rPr>
        <w:t>سطح اول (بالا)</w:t>
      </w:r>
      <w:r w:rsidR="00AD1D50" w:rsidRPr="0050072A">
        <w:rPr>
          <w:rFonts w:cs="Cambria" w:hint="cs"/>
          <w:sz w:val="24"/>
          <w:szCs w:val="24"/>
          <w:rtl/>
          <w:lang w:bidi="fa-IR"/>
        </w:rPr>
        <w:t>"</w:t>
      </w:r>
      <w:r w:rsidRPr="0050072A">
        <w:rPr>
          <w:rFonts w:cs="B Lotus"/>
          <w:sz w:val="24"/>
          <w:szCs w:val="24"/>
          <w:rtl/>
          <w:lang w:bidi="fa-IR"/>
        </w:rPr>
        <w:t>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00AD1D50" w:rsidRPr="0050072A">
        <w:rPr>
          <w:rFonts w:cs="Cambria" w:hint="cs"/>
          <w:sz w:val="24"/>
          <w:szCs w:val="24"/>
          <w:rtl/>
          <w:lang w:bidi="fa-IR"/>
        </w:rPr>
        <w:t>"</w:t>
      </w:r>
      <w:r w:rsidRPr="0050072A">
        <w:rPr>
          <w:rFonts w:cs="B Lotus"/>
          <w:sz w:val="24"/>
          <w:szCs w:val="24"/>
          <w:rtl/>
          <w:lang w:bidi="fa-IR"/>
        </w:rPr>
        <w:t xml:space="preserve"> نشان‌دهنده ا</w:t>
      </w:r>
      <w:r w:rsidRPr="0050072A">
        <w:rPr>
          <w:rFonts w:cs="B Lotus" w:hint="cs"/>
          <w:sz w:val="24"/>
          <w:szCs w:val="24"/>
          <w:rtl/>
          <w:lang w:bidi="fa-IR"/>
        </w:rPr>
        <w:t>ی</w:t>
      </w:r>
      <w:r w:rsidRPr="0050072A">
        <w:rPr>
          <w:rFonts w:cs="B Lotus" w:hint="eastAsia"/>
          <w:sz w:val="24"/>
          <w:szCs w:val="24"/>
          <w:rtl/>
          <w:lang w:bidi="fa-IR"/>
        </w:rPr>
        <w:t>جاد</w:t>
      </w:r>
      <w:r w:rsidRPr="0050072A">
        <w:rPr>
          <w:rFonts w:cs="B Lotus"/>
          <w:sz w:val="24"/>
          <w:szCs w:val="24"/>
          <w:rtl/>
          <w:lang w:bidi="fa-IR"/>
        </w:rPr>
        <w:t xml:space="preserve"> پ</w:t>
      </w:r>
      <w:r w:rsidRPr="0050072A">
        <w:rPr>
          <w:rFonts w:cs="B Lotus" w:hint="cs"/>
          <w:sz w:val="24"/>
          <w:szCs w:val="24"/>
          <w:rtl/>
          <w:lang w:bidi="fa-IR"/>
        </w:rPr>
        <w:t>ی</w:t>
      </w:r>
      <w:r w:rsidRPr="0050072A">
        <w:rPr>
          <w:rFonts w:cs="B Lotus" w:hint="eastAsia"/>
          <w:sz w:val="24"/>
          <w:szCs w:val="24"/>
          <w:rtl/>
          <w:lang w:bidi="fa-IR"/>
        </w:rPr>
        <w:t>ش</w:t>
      </w:r>
      <w:r w:rsidRPr="0050072A">
        <w:rPr>
          <w:rFonts w:cs="B Lotus"/>
          <w:sz w:val="24"/>
          <w:szCs w:val="24"/>
          <w:rtl/>
          <w:lang w:bidi="fa-IR"/>
        </w:rPr>
        <w:t xml:space="preserve"> ن</w:t>
      </w:r>
      <w:r w:rsidRPr="0050072A">
        <w:rPr>
          <w:rFonts w:cs="B Lotus" w:hint="cs"/>
          <w:sz w:val="24"/>
          <w:szCs w:val="24"/>
          <w:rtl/>
          <w:lang w:bidi="fa-IR"/>
        </w:rPr>
        <w:t>ی</w:t>
      </w:r>
      <w:r w:rsidRPr="0050072A">
        <w:rPr>
          <w:rFonts w:cs="B Lotus" w:hint="eastAsia"/>
          <w:sz w:val="24"/>
          <w:szCs w:val="24"/>
          <w:rtl/>
          <w:lang w:bidi="fa-IR"/>
        </w:rPr>
        <w:t>ازها</w:t>
      </w:r>
      <w:r w:rsidRPr="0050072A">
        <w:rPr>
          <w:rFonts w:cs="B Lotus" w:hint="cs"/>
          <w:sz w:val="24"/>
          <w:szCs w:val="24"/>
          <w:rtl/>
          <w:lang w:bidi="fa-IR"/>
        </w:rPr>
        <w:t>ی</w:t>
      </w:r>
      <w:r w:rsidRPr="0050072A">
        <w:rPr>
          <w:rFonts w:cs="B Lotus"/>
          <w:sz w:val="24"/>
          <w:szCs w:val="24"/>
          <w:rtl/>
          <w:lang w:bidi="fa-IR"/>
        </w:rPr>
        <w:t xml:space="preserve"> ساختار</w:t>
      </w:r>
      <w:r w:rsidRPr="0050072A">
        <w:rPr>
          <w:rFonts w:cs="B Lotus" w:hint="cs"/>
          <w:sz w:val="24"/>
          <w:szCs w:val="24"/>
          <w:rtl/>
          <w:lang w:bidi="fa-IR"/>
        </w:rPr>
        <w:t>ی</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است که اطم</w:t>
      </w:r>
      <w:r w:rsidRPr="0050072A">
        <w:rPr>
          <w:rFonts w:cs="B Lotus" w:hint="cs"/>
          <w:sz w:val="24"/>
          <w:szCs w:val="24"/>
          <w:rtl/>
          <w:lang w:bidi="fa-IR"/>
        </w:rPr>
        <w:t>ی</w:t>
      </w:r>
      <w:r w:rsidRPr="0050072A">
        <w:rPr>
          <w:rFonts w:cs="B Lotus" w:hint="eastAsia"/>
          <w:sz w:val="24"/>
          <w:szCs w:val="24"/>
          <w:rtl/>
          <w:lang w:bidi="fa-IR"/>
        </w:rPr>
        <w:t>نان</w:t>
      </w:r>
      <w:r w:rsidRPr="0050072A">
        <w:rPr>
          <w:rFonts w:cs="B Lotus"/>
          <w:sz w:val="24"/>
          <w:szCs w:val="24"/>
          <w:rtl/>
          <w:lang w:bidi="fa-IR"/>
        </w:rPr>
        <w:t xml:space="preserve"> حاصل م</w:t>
      </w:r>
      <w:r w:rsidRPr="0050072A">
        <w:rPr>
          <w:rFonts w:cs="B Lotus" w:hint="cs"/>
          <w:sz w:val="24"/>
          <w:szCs w:val="24"/>
          <w:rtl/>
          <w:lang w:bidi="fa-IR"/>
        </w:rPr>
        <w:t>ی‌</w:t>
      </w:r>
      <w:r w:rsidRPr="0050072A">
        <w:rPr>
          <w:rFonts w:cs="B Lotus" w:hint="eastAsia"/>
          <w:sz w:val="24"/>
          <w:szCs w:val="24"/>
          <w:rtl/>
          <w:lang w:bidi="fa-IR"/>
        </w:rPr>
        <w:t>کند</w:t>
      </w:r>
      <w:r w:rsidRPr="0050072A">
        <w:rPr>
          <w:rFonts w:cs="B Lotus"/>
          <w:sz w:val="24"/>
          <w:szCs w:val="24"/>
          <w:rtl/>
          <w:lang w:bidi="fa-IR"/>
        </w:rPr>
        <w:t xml:space="preserve"> که فرصت‌ها و ر</w:t>
      </w:r>
      <w:r w:rsidRPr="0050072A">
        <w:rPr>
          <w:rFonts w:cs="B Lotus" w:hint="cs"/>
          <w:sz w:val="24"/>
          <w:szCs w:val="24"/>
          <w:rtl/>
          <w:lang w:bidi="fa-IR"/>
        </w:rPr>
        <w:t>ی</w:t>
      </w:r>
      <w:r w:rsidRPr="0050072A">
        <w:rPr>
          <w:rFonts w:cs="B Lotus" w:hint="eastAsia"/>
          <w:sz w:val="24"/>
          <w:szCs w:val="24"/>
          <w:rtl/>
          <w:lang w:bidi="fa-IR"/>
        </w:rPr>
        <w:t>سک‌ها</w:t>
      </w:r>
      <w:r w:rsidRPr="0050072A">
        <w:rPr>
          <w:rFonts w:cs="B Lotus" w:hint="cs"/>
          <w:sz w:val="24"/>
          <w:szCs w:val="24"/>
          <w:rtl/>
          <w:lang w:bidi="fa-IR"/>
        </w:rPr>
        <w:t>ی</w:t>
      </w:r>
      <w:r w:rsidRPr="0050072A">
        <w:rPr>
          <w:rFonts w:cs="B Lotus"/>
          <w:sz w:val="24"/>
          <w:szCs w:val="24"/>
          <w:rtl/>
          <w:lang w:bidi="fa-IR"/>
        </w:rPr>
        <w:t xml:space="preserve"> آن شناسا</w:t>
      </w:r>
      <w:r w:rsidRPr="0050072A">
        <w:rPr>
          <w:rFonts w:cs="B Lotus" w:hint="cs"/>
          <w:sz w:val="24"/>
          <w:szCs w:val="24"/>
          <w:rtl/>
          <w:lang w:bidi="fa-IR"/>
        </w:rPr>
        <w:t>یی</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hint="eastAsia"/>
          <w:sz w:val="24"/>
          <w:szCs w:val="24"/>
          <w:rtl/>
          <w:lang w:bidi="fa-IR"/>
        </w:rPr>
        <w:t>شوند،</w:t>
      </w:r>
      <w:r w:rsidRPr="0050072A">
        <w:rPr>
          <w:rFonts w:cs="B Lotus"/>
          <w:sz w:val="24"/>
          <w:szCs w:val="24"/>
          <w:rtl/>
          <w:lang w:bidi="fa-IR"/>
        </w:rPr>
        <w:t xml:space="preserve"> اولو</w:t>
      </w:r>
      <w:r w:rsidRPr="0050072A">
        <w:rPr>
          <w:rFonts w:cs="B Lotus" w:hint="cs"/>
          <w:sz w:val="24"/>
          <w:szCs w:val="24"/>
          <w:rtl/>
          <w:lang w:bidi="fa-IR"/>
        </w:rPr>
        <w:t>ی</w:t>
      </w:r>
      <w:r w:rsidRPr="0050072A">
        <w:rPr>
          <w:rFonts w:cs="B Lotus" w:hint="eastAsia"/>
          <w:sz w:val="24"/>
          <w:szCs w:val="24"/>
          <w:rtl/>
          <w:lang w:bidi="fa-IR"/>
        </w:rPr>
        <w:t>ت‌ها</w:t>
      </w:r>
      <w:r w:rsidRPr="0050072A">
        <w:rPr>
          <w:rFonts w:cs="B Lotus" w:hint="cs"/>
          <w:sz w:val="24"/>
          <w:szCs w:val="24"/>
          <w:rtl/>
          <w:lang w:bidi="fa-IR"/>
        </w:rPr>
        <w:t>ی</w:t>
      </w:r>
      <w:r w:rsidRPr="0050072A">
        <w:rPr>
          <w:rFonts w:cs="B Lotus"/>
          <w:sz w:val="24"/>
          <w:szCs w:val="24"/>
          <w:rtl/>
          <w:lang w:bidi="fa-IR"/>
        </w:rPr>
        <w:t xml:space="preserve"> درست تع</w:t>
      </w:r>
      <w:r w:rsidRPr="0050072A">
        <w:rPr>
          <w:rFonts w:cs="B Lotus" w:hint="cs"/>
          <w:sz w:val="24"/>
          <w:szCs w:val="24"/>
          <w:rtl/>
          <w:lang w:bidi="fa-IR"/>
        </w:rPr>
        <w:t>یی</w:t>
      </w:r>
      <w:r w:rsidRPr="0050072A">
        <w:rPr>
          <w:rFonts w:cs="B Lotus" w:hint="eastAsia"/>
          <w:sz w:val="24"/>
          <w:szCs w:val="24"/>
          <w:rtl/>
          <w:lang w:bidi="fa-IR"/>
        </w:rPr>
        <w:t>ن</w:t>
      </w:r>
      <w:r w:rsidRPr="0050072A">
        <w:rPr>
          <w:rFonts w:cs="B Lotus"/>
          <w:sz w:val="24"/>
          <w:szCs w:val="24"/>
          <w:rtl/>
          <w:lang w:bidi="fa-IR"/>
        </w:rPr>
        <w:t xml:space="preserve"> م</w:t>
      </w:r>
      <w:r w:rsidRPr="0050072A">
        <w:rPr>
          <w:rFonts w:cs="B Lotus" w:hint="cs"/>
          <w:sz w:val="24"/>
          <w:szCs w:val="24"/>
          <w:rtl/>
          <w:lang w:bidi="fa-IR"/>
        </w:rPr>
        <w:t>ی‌</w:t>
      </w:r>
      <w:r w:rsidRPr="0050072A">
        <w:rPr>
          <w:rFonts w:cs="B Lotus" w:hint="eastAsia"/>
          <w:sz w:val="24"/>
          <w:szCs w:val="24"/>
          <w:rtl/>
          <w:lang w:bidi="fa-IR"/>
        </w:rPr>
        <w:t>شوند،</w:t>
      </w:r>
      <w:r w:rsidRPr="0050072A">
        <w:rPr>
          <w:rFonts w:cs="B Lotus"/>
          <w:sz w:val="24"/>
          <w:szCs w:val="24"/>
          <w:rtl/>
          <w:lang w:bidi="fa-IR"/>
        </w:rPr>
        <w:t xml:space="preserve"> و پروژه‌ها</w:t>
      </w:r>
      <w:r w:rsidRPr="0050072A">
        <w:rPr>
          <w:rFonts w:cs="B Lotus" w:hint="cs"/>
          <w:sz w:val="24"/>
          <w:szCs w:val="24"/>
          <w:rtl/>
          <w:lang w:bidi="fa-IR"/>
        </w:rPr>
        <w:t>ی</w:t>
      </w:r>
      <w:r w:rsidRPr="0050072A">
        <w:rPr>
          <w:rFonts w:cs="B Lotus"/>
          <w:sz w:val="24"/>
          <w:szCs w:val="24"/>
          <w:rtl/>
          <w:lang w:bidi="fa-IR"/>
        </w:rPr>
        <w:t xml:space="preserve"> مناسب اولو</w:t>
      </w:r>
      <w:r w:rsidRPr="0050072A">
        <w:rPr>
          <w:rFonts w:cs="B Lotus" w:hint="cs"/>
          <w:sz w:val="24"/>
          <w:szCs w:val="24"/>
          <w:rtl/>
          <w:lang w:bidi="fa-IR"/>
        </w:rPr>
        <w:t>ی</w:t>
      </w:r>
      <w:r w:rsidRPr="0050072A">
        <w:rPr>
          <w:rFonts w:cs="B Lotus" w:hint="eastAsia"/>
          <w:sz w:val="24"/>
          <w:szCs w:val="24"/>
          <w:rtl/>
          <w:lang w:bidi="fa-IR"/>
        </w:rPr>
        <w:t>ت‌بند</w:t>
      </w:r>
      <w:r w:rsidRPr="0050072A">
        <w:rPr>
          <w:rFonts w:cs="B Lotus" w:hint="cs"/>
          <w:sz w:val="24"/>
          <w:szCs w:val="24"/>
          <w:rtl/>
          <w:lang w:bidi="fa-IR"/>
        </w:rPr>
        <w:t>ی</w:t>
      </w:r>
      <w:r w:rsidRPr="0050072A">
        <w:rPr>
          <w:rFonts w:cs="B Lotus"/>
          <w:sz w:val="24"/>
          <w:szCs w:val="24"/>
          <w:rtl/>
          <w:lang w:bidi="fa-IR"/>
        </w:rPr>
        <w:t xml:space="preserve"> و اجرا م</w:t>
      </w:r>
      <w:r w:rsidRPr="0050072A">
        <w:rPr>
          <w:rFonts w:cs="B Lotus" w:hint="cs"/>
          <w:sz w:val="24"/>
          <w:szCs w:val="24"/>
          <w:rtl/>
          <w:lang w:bidi="fa-IR"/>
        </w:rPr>
        <w:t>ی‌</w:t>
      </w:r>
      <w:r w:rsidRPr="0050072A">
        <w:rPr>
          <w:rFonts w:cs="B Lotus" w:hint="eastAsia"/>
          <w:sz w:val="24"/>
          <w:szCs w:val="24"/>
          <w:rtl/>
          <w:lang w:bidi="fa-IR"/>
        </w:rPr>
        <w:t>شوند</w:t>
      </w:r>
      <w:r w:rsidRPr="0050072A">
        <w:rPr>
          <w:rFonts w:cs="B Lotus"/>
          <w:sz w:val="24"/>
          <w:szCs w:val="24"/>
          <w:rtl/>
          <w:lang w:bidi="fa-IR"/>
        </w:rPr>
        <w:t>. به عبارت 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سطح 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تضم</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1C27A6">
        <w:rPr>
          <w:rFonts w:cs="B Lotus"/>
          <w:sz w:val="24"/>
          <w:szCs w:val="24"/>
          <w:rtl/>
          <w:lang w:bidi="fa-IR"/>
        </w:rPr>
        <w:t>می‌کند</w:t>
      </w:r>
      <w:r w:rsidRPr="0050072A">
        <w:rPr>
          <w:rFonts w:cs="B Lotus"/>
          <w:sz w:val="24"/>
          <w:szCs w:val="24"/>
          <w:rtl/>
          <w:lang w:bidi="fa-IR"/>
        </w:rPr>
        <w:t xml:space="preserve"> که شرا</w:t>
      </w:r>
      <w:r w:rsidRPr="0050072A">
        <w:rPr>
          <w:rFonts w:cs="B Lotus" w:hint="cs"/>
          <w:sz w:val="24"/>
          <w:szCs w:val="24"/>
          <w:rtl/>
          <w:lang w:bidi="fa-IR"/>
        </w:rPr>
        <w:t>ی</w:t>
      </w:r>
      <w:r w:rsidRPr="0050072A">
        <w:rPr>
          <w:rFonts w:cs="B Lotus" w:hint="eastAsia"/>
          <w:sz w:val="24"/>
          <w:szCs w:val="24"/>
          <w:rtl/>
          <w:lang w:bidi="fa-IR"/>
        </w:rPr>
        <w:t>ط</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سطح عمل</w:t>
      </w:r>
      <w:r w:rsidRPr="0050072A">
        <w:rPr>
          <w:rFonts w:cs="B Lotus" w:hint="cs"/>
          <w:sz w:val="24"/>
          <w:szCs w:val="24"/>
          <w:rtl/>
          <w:lang w:bidi="fa-IR"/>
        </w:rPr>
        <w:t>ی</w:t>
      </w:r>
      <w:r w:rsidRPr="0050072A">
        <w:rPr>
          <w:rFonts w:cs="B Lotus" w:hint="eastAsia"/>
          <w:sz w:val="24"/>
          <w:szCs w:val="24"/>
          <w:rtl/>
          <w:lang w:bidi="fa-IR"/>
        </w:rPr>
        <w:t>ات</w:t>
      </w:r>
      <w:r w:rsidRPr="0050072A">
        <w:rPr>
          <w:rFonts w:cs="B Lotus" w:hint="cs"/>
          <w:sz w:val="24"/>
          <w:szCs w:val="24"/>
          <w:rtl/>
          <w:lang w:bidi="fa-IR"/>
        </w:rPr>
        <w:t>ی</w:t>
      </w:r>
      <w:r w:rsidRPr="0050072A">
        <w:rPr>
          <w:rFonts w:cs="B Lotus"/>
          <w:sz w:val="24"/>
          <w:szCs w:val="24"/>
          <w:rtl/>
          <w:lang w:bidi="fa-IR"/>
        </w:rPr>
        <w:t xml:space="preserve"> موثر و کارآمد 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ا</w:t>
      </w:r>
      <w:r w:rsidRPr="0050072A">
        <w:rPr>
          <w:rFonts w:cs="B Lotus" w:hint="cs"/>
          <w:sz w:val="24"/>
          <w:szCs w:val="24"/>
          <w:rtl/>
          <w:lang w:bidi="fa-IR"/>
        </w:rPr>
        <w:t>ی</w:t>
      </w:r>
      <w:r w:rsidRPr="0050072A">
        <w:rPr>
          <w:rFonts w:cs="B Lotus" w:hint="eastAsia"/>
          <w:sz w:val="24"/>
          <w:szCs w:val="24"/>
          <w:rtl/>
          <w:lang w:bidi="fa-IR"/>
        </w:rPr>
        <w:t>جاد</w:t>
      </w:r>
      <w:r w:rsidRPr="0050072A">
        <w:rPr>
          <w:rFonts w:cs="B Lotus"/>
          <w:sz w:val="24"/>
          <w:szCs w:val="24"/>
          <w:rtl/>
          <w:lang w:bidi="fa-IR"/>
        </w:rPr>
        <w:t xml:space="preserve"> شده است.</w:t>
      </w:r>
    </w:p>
    <w:p w14:paraId="4478ECFA" w14:textId="03559BF2" w:rsidR="00C15AB6" w:rsidRPr="0050072A" w:rsidRDefault="00C15AB6" w:rsidP="00AD1D50">
      <w:pPr>
        <w:bidi/>
        <w:jc w:val="both"/>
        <w:rPr>
          <w:rFonts w:cs="B Lotus"/>
          <w:sz w:val="24"/>
          <w:szCs w:val="24"/>
          <w:lang w:bidi="fa-IR"/>
        </w:rPr>
      </w:pPr>
      <w:r w:rsidRPr="0050072A">
        <w:rPr>
          <w:rFonts w:cs="B Lotus"/>
          <w:sz w:val="24"/>
          <w:szCs w:val="24"/>
          <w:rtl/>
          <w:lang w:bidi="fa-IR"/>
        </w:rPr>
        <w:t>سطح دوم (پا</w:t>
      </w:r>
      <w:r w:rsidRPr="0050072A">
        <w:rPr>
          <w:rFonts w:cs="B Lotus" w:hint="cs"/>
          <w:sz w:val="24"/>
          <w:szCs w:val="24"/>
          <w:rtl/>
          <w:lang w:bidi="fa-IR"/>
        </w:rPr>
        <w:t>یی</w:t>
      </w:r>
      <w:r w:rsidRPr="0050072A">
        <w:rPr>
          <w:rFonts w:cs="B Lotus" w:hint="eastAsia"/>
          <w:sz w:val="24"/>
          <w:szCs w:val="24"/>
          <w:rtl/>
          <w:lang w:bidi="fa-IR"/>
        </w:rPr>
        <w:t>ن‌تر</w:t>
      </w:r>
      <w:r w:rsidRPr="0050072A">
        <w:rPr>
          <w:rFonts w:cs="B Lotus"/>
          <w:sz w:val="24"/>
          <w:szCs w:val="24"/>
          <w:rtl/>
          <w:lang w:bidi="fa-IR"/>
        </w:rPr>
        <w:t xml:space="preserve">) </w:t>
      </w:r>
      <w:r w:rsidR="00AD1D50" w:rsidRPr="0050072A">
        <w:rPr>
          <w:rFonts w:cs="Cambria" w:hint="cs"/>
          <w:sz w:val="24"/>
          <w:szCs w:val="24"/>
          <w:rtl/>
          <w:lang w:bidi="fa-IR"/>
        </w:rPr>
        <w:t>"</w:t>
      </w:r>
      <w:r w:rsidRPr="0050072A">
        <w:rPr>
          <w:rFonts w:cs="B Lotus"/>
          <w:sz w:val="24"/>
          <w:szCs w:val="24"/>
          <w:rtl/>
          <w:lang w:bidi="fa-IR"/>
        </w:rPr>
        <w:t>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در </w:t>
      </w:r>
      <w:r w:rsidR="00AD1D50" w:rsidRPr="0086494C">
        <w:rPr>
          <w:rFonts w:cs="B Lotus" w:hint="cs"/>
          <w:sz w:val="24"/>
          <w:szCs w:val="24"/>
          <w:rtl/>
          <w:lang w:bidi="fa-IR"/>
        </w:rPr>
        <w:t>بخش های</w:t>
      </w:r>
      <w:r w:rsidRPr="0086494C">
        <w:rPr>
          <w:rFonts w:cs="B Lotus"/>
          <w:sz w:val="24"/>
          <w:szCs w:val="24"/>
          <w:rtl/>
          <w:lang w:bidi="fa-IR"/>
        </w:rPr>
        <w:t xml:space="preserve"> </w:t>
      </w:r>
      <w:r w:rsidR="002C7B82" w:rsidRPr="0086494C">
        <w:rPr>
          <w:rFonts w:cs="B Lotus" w:hint="cs"/>
          <w:sz w:val="24"/>
          <w:szCs w:val="24"/>
          <w:rtl/>
          <w:lang w:bidi="fa-IR"/>
        </w:rPr>
        <w:t>مختلف</w:t>
      </w:r>
      <w:r w:rsidRPr="0086494C">
        <w:rPr>
          <w:rFonts w:cs="B Lotus"/>
          <w:sz w:val="24"/>
          <w:szCs w:val="24"/>
          <w:rtl/>
          <w:lang w:bidi="fa-IR"/>
        </w:rPr>
        <w:t xml:space="preserve"> </w:t>
      </w:r>
      <w:r w:rsidR="00AD1D50" w:rsidRPr="0086494C">
        <w:rPr>
          <w:rFonts w:cs="B Lotus" w:hint="cs"/>
          <w:sz w:val="24"/>
          <w:szCs w:val="24"/>
          <w:rtl/>
          <w:lang w:bidi="fa-IR"/>
        </w:rPr>
        <w:t>از</w:t>
      </w:r>
      <w:r w:rsidR="00AD1D50" w:rsidRPr="0050072A">
        <w:rPr>
          <w:rFonts w:cs="B Lotus" w:hint="cs"/>
          <w:sz w:val="24"/>
          <w:szCs w:val="24"/>
          <w:rtl/>
          <w:lang w:bidi="fa-IR"/>
        </w:rPr>
        <w:t xml:space="preserve"> </w:t>
      </w:r>
      <w:r w:rsidRPr="0050072A">
        <w:rPr>
          <w:rFonts w:cs="B Lotus"/>
          <w:sz w:val="24"/>
          <w:szCs w:val="24"/>
          <w:rtl/>
          <w:lang w:bidi="fa-IR"/>
        </w:rPr>
        <w:t>شرکت</w:t>
      </w:r>
      <w:r w:rsidR="00AD1D50" w:rsidRPr="0050072A">
        <w:rPr>
          <w:rFonts w:cs="Cambria" w:hint="cs"/>
          <w:sz w:val="24"/>
          <w:szCs w:val="24"/>
          <w:rtl/>
          <w:lang w:bidi="fa-IR"/>
        </w:rPr>
        <w:t>"</w:t>
      </w:r>
      <w:r w:rsidRPr="0050072A">
        <w:rPr>
          <w:rFonts w:cs="B Lotus"/>
          <w:sz w:val="24"/>
          <w:szCs w:val="24"/>
          <w:rtl/>
          <w:lang w:bidi="fa-IR"/>
        </w:rPr>
        <w:t xml:space="preserve"> نشان‌دهنده سطح عمل</w:t>
      </w:r>
      <w:r w:rsidRPr="0050072A">
        <w:rPr>
          <w:rFonts w:cs="B Lotus" w:hint="cs"/>
          <w:sz w:val="24"/>
          <w:szCs w:val="24"/>
          <w:rtl/>
          <w:lang w:bidi="fa-IR"/>
        </w:rPr>
        <w:t>ی</w:t>
      </w:r>
      <w:r w:rsidRPr="0050072A">
        <w:rPr>
          <w:rFonts w:cs="B Lotus" w:hint="eastAsia"/>
          <w:sz w:val="24"/>
          <w:szCs w:val="24"/>
          <w:rtl/>
          <w:lang w:bidi="fa-IR"/>
        </w:rPr>
        <w:t>ات</w:t>
      </w:r>
      <w:r w:rsidRPr="0050072A">
        <w:rPr>
          <w:rFonts w:cs="B Lotus" w:hint="cs"/>
          <w:sz w:val="24"/>
          <w:szCs w:val="24"/>
          <w:rtl/>
          <w:lang w:bidi="fa-IR"/>
        </w:rPr>
        <w:t>ی</w:t>
      </w:r>
      <w:r w:rsidRPr="0050072A">
        <w:rPr>
          <w:rFonts w:cs="B Lotus"/>
          <w:sz w:val="24"/>
          <w:szCs w:val="24"/>
          <w:rtl/>
          <w:lang w:bidi="fa-IR"/>
        </w:rPr>
        <w:t xml:space="preserve"> 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است - تغ</w:t>
      </w:r>
      <w:r w:rsidRPr="0050072A">
        <w:rPr>
          <w:rFonts w:cs="B Lotus" w:hint="cs"/>
          <w:sz w:val="24"/>
          <w:szCs w:val="24"/>
          <w:rtl/>
          <w:lang w:bidi="fa-IR"/>
        </w:rPr>
        <w:t>یی</w:t>
      </w:r>
      <w:r w:rsidRPr="0050072A">
        <w:rPr>
          <w:rFonts w:cs="B Lotus" w:hint="eastAsia"/>
          <w:sz w:val="24"/>
          <w:szCs w:val="24"/>
          <w:rtl/>
          <w:lang w:bidi="fa-IR"/>
        </w:rPr>
        <w:t>رات</w:t>
      </w:r>
      <w:r w:rsidRPr="0050072A">
        <w:rPr>
          <w:rFonts w:cs="B Lotus"/>
          <w:sz w:val="24"/>
          <w:szCs w:val="24"/>
          <w:rtl/>
          <w:lang w:bidi="fa-IR"/>
        </w:rPr>
        <w:t xml:space="preserve"> خاص در فرآ</w:t>
      </w:r>
      <w:r w:rsidRPr="0050072A">
        <w:rPr>
          <w:rFonts w:cs="B Lotus" w:hint="cs"/>
          <w:sz w:val="24"/>
          <w:szCs w:val="24"/>
          <w:rtl/>
          <w:lang w:bidi="fa-IR"/>
        </w:rPr>
        <w:t>ی</w:t>
      </w:r>
      <w:r w:rsidRPr="0050072A">
        <w:rPr>
          <w:rFonts w:cs="B Lotus" w:hint="eastAsia"/>
          <w:sz w:val="24"/>
          <w:szCs w:val="24"/>
          <w:rtl/>
          <w:lang w:bidi="fa-IR"/>
        </w:rPr>
        <w:t>ندها</w:t>
      </w:r>
      <w:r w:rsidRPr="0050072A">
        <w:rPr>
          <w:rFonts w:cs="B Lotus" w:hint="cs"/>
          <w:sz w:val="24"/>
          <w:szCs w:val="24"/>
          <w:rtl/>
          <w:lang w:bidi="fa-IR"/>
        </w:rPr>
        <w:t>ی</w:t>
      </w:r>
      <w:r w:rsidRPr="0050072A">
        <w:rPr>
          <w:rFonts w:cs="B Lotus"/>
          <w:sz w:val="24"/>
          <w:szCs w:val="24"/>
          <w:rtl/>
          <w:lang w:bidi="fa-IR"/>
        </w:rPr>
        <w:t xml:space="preserve"> </w:t>
      </w:r>
      <w:r w:rsidR="00AD1D50" w:rsidRPr="0050072A">
        <w:rPr>
          <w:rFonts w:cs="B Lotus" w:hint="cs"/>
          <w:sz w:val="24"/>
          <w:szCs w:val="24"/>
          <w:rtl/>
          <w:lang w:bidi="fa-IR"/>
        </w:rPr>
        <w:t>کسب و کار</w:t>
      </w:r>
      <w:r w:rsidRPr="0050072A">
        <w:rPr>
          <w:rFonts w:cs="B Lotus" w:hint="eastAsia"/>
          <w:sz w:val="24"/>
          <w:szCs w:val="24"/>
          <w:rtl/>
          <w:lang w:bidi="fa-IR"/>
        </w:rPr>
        <w:t>،</w:t>
      </w:r>
      <w:r w:rsidRPr="0050072A">
        <w:rPr>
          <w:rFonts w:cs="B Lotus"/>
          <w:sz w:val="24"/>
          <w:szCs w:val="24"/>
          <w:rtl/>
          <w:lang w:bidi="fa-IR"/>
        </w:rPr>
        <w:t xml:space="preserve"> محصولات </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sz w:val="24"/>
          <w:szCs w:val="24"/>
          <w:rtl/>
          <w:lang w:bidi="fa-IR"/>
        </w:rPr>
        <w:t xml:space="preserve"> مدل‌ها</w:t>
      </w:r>
      <w:r w:rsidRPr="0050072A">
        <w:rPr>
          <w:rFonts w:cs="B Lotus" w:hint="cs"/>
          <w:sz w:val="24"/>
          <w:szCs w:val="24"/>
          <w:rtl/>
          <w:lang w:bidi="fa-IR"/>
        </w:rPr>
        <w:t>ی</w:t>
      </w:r>
      <w:r w:rsidRPr="0050072A">
        <w:rPr>
          <w:rFonts w:cs="B Lotus"/>
          <w:sz w:val="24"/>
          <w:szCs w:val="24"/>
          <w:rtl/>
          <w:lang w:bidi="fa-IR"/>
        </w:rPr>
        <w:t xml:space="preserve"> </w:t>
      </w:r>
      <w:r w:rsidR="00AD1D50" w:rsidRPr="0050072A">
        <w:rPr>
          <w:rFonts w:cs="B Lotus" w:hint="cs"/>
          <w:sz w:val="24"/>
          <w:szCs w:val="24"/>
          <w:rtl/>
          <w:lang w:bidi="fa-IR"/>
        </w:rPr>
        <w:t>کسب و کار</w:t>
      </w:r>
      <w:r w:rsidRPr="0050072A">
        <w:rPr>
          <w:rFonts w:cs="B Lotus"/>
          <w:sz w:val="24"/>
          <w:szCs w:val="24"/>
          <w:rtl/>
          <w:lang w:bidi="fa-IR"/>
        </w:rPr>
        <w:t xml:space="preserve"> که با</w:t>
      </w:r>
      <w:r w:rsidRPr="0050072A">
        <w:rPr>
          <w:rFonts w:cs="B Lotus" w:hint="cs"/>
          <w:sz w:val="24"/>
          <w:szCs w:val="24"/>
          <w:rtl/>
          <w:lang w:bidi="fa-IR"/>
        </w:rPr>
        <w:t>ی</w:t>
      </w:r>
      <w:r w:rsidRPr="0050072A">
        <w:rPr>
          <w:rFonts w:cs="B Lotus" w:hint="eastAsia"/>
          <w:sz w:val="24"/>
          <w:szCs w:val="24"/>
          <w:rtl/>
          <w:lang w:bidi="fa-IR"/>
        </w:rPr>
        <w:t>د</w:t>
      </w:r>
      <w:r w:rsidRPr="0050072A">
        <w:rPr>
          <w:rFonts w:cs="B Lotus"/>
          <w:sz w:val="24"/>
          <w:szCs w:val="24"/>
          <w:rtl/>
          <w:lang w:bidi="fa-IR"/>
        </w:rPr>
        <w:t xml:space="preserve"> اجرا شوند</w:t>
      </w:r>
      <w:r w:rsidRPr="0050072A">
        <w:rPr>
          <w:rFonts w:cs="B Lotus"/>
          <w:sz w:val="24"/>
          <w:szCs w:val="24"/>
          <w:lang w:bidi="fa-IR"/>
        </w:rPr>
        <w:t>.</w:t>
      </w:r>
    </w:p>
    <w:p w14:paraId="010DD5DD" w14:textId="4BEF01E8" w:rsidR="00C15AB6" w:rsidRPr="0050072A" w:rsidRDefault="00C15AB6" w:rsidP="00AD1D50">
      <w:pPr>
        <w:bidi/>
        <w:jc w:val="both"/>
        <w:rPr>
          <w:rFonts w:cs="B Lotus"/>
          <w:sz w:val="24"/>
          <w:szCs w:val="24"/>
          <w:lang w:bidi="fa-IR"/>
        </w:rPr>
      </w:pPr>
      <w:r w:rsidRPr="0050072A">
        <w:rPr>
          <w:rFonts w:cs="B Lotus"/>
          <w:sz w:val="24"/>
          <w:szCs w:val="24"/>
          <w:rtl/>
          <w:lang w:bidi="fa-IR"/>
        </w:rPr>
        <w:lastRenderedPageBreak/>
        <w:t xml:space="preserve">سطح </w:t>
      </w:r>
      <w:r w:rsidR="00AD1D50" w:rsidRPr="0050072A">
        <w:rPr>
          <w:rFonts w:cs="Cambria" w:hint="cs"/>
          <w:sz w:val="24"/>
          <w:szCs w:val="24"/>
          <w:rtl/>
          <w:lang w:bidi="fa-IR"/>
        </w:rPr>
        <w:t>"</w:t>
      </w:r>
      <w:r w:rsidRPr="0050072A">
        <w:rPr>
          <w:rFonts w:cs="B Lotus"/>
          <w:sz w:val="24"/>
          <w:szCs w:val="24"/>
          <w:rtl/>
          <w:lang w:bidi="fa-IR"/>
        </w:rPr>
        <w:t>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00AD1D50" w:rsidRPr="0050072A">
        <w:rPr>
          <w:rFonts w:cs="Cambria" w:hint="cs"/>
          <w:sz w:val="24"/>
          <w:szCs w:val="24"/>
          <w:rtl/>
          <w:lang w:bidi="fa-IR"/>
        </w:rPr>
        <w:t>"</w:t>
      </w:r>
      <w:r w:rsidRPr="0050072A">
        <w:rPr>
          <w:rFonts w:cs="B Lotus"/>
          <w:sz w:val="24"/>
          <w:szCs w:val="24"/>
          <w:rtl/>
          <w:lang w:bidi="fa-IR"/>
        </w:rPr>
        <w:t xml:space="preserve"> در بس</w:t>
      </w:r>
      <w:r w:rsidRPr="0050072A">
        <w:rPr>
          <w:rFonts w:cs="B Lotus" w:hint="cs"/>
          <w:sz w:val="24"/>
          <w:szCs w:val="24"/>
          <w:rtl/>
          <w:lang w:bidi="fa-IR"/>
        </w:rPr>
        <w:t>ی</w:t>
      </w:r>
      <w:r w:rsidRPr="0050072A">
        <w:rPr>
          <w:rFonts w:cs="B Lotus" w:hint="eastAsia"/>
          <w:sz w:val="24"/>
          <w:szCs w:val="24"/>
          <w:rtl/>
          <w:lang w:bidi="fa-IR"/>
        </w:rPr>
        <w:t>ار</w:t>
      </w:r>
      <w:r w:rsidRPr="0050072A">
        <w:rPr>
          <w:rFonts w:cs="B Lotus" w:hint="cs"/>
          <w:sz w:val="24"/>
          <w:szCs w:val="24"/>
          <w:rtl/>
          <w:lang w:bidi="fa-IR"/>
        </w:rPr>
        <w:t>ی</w:t>
      </w:r>
      <w:r w:rsidRPr="0050072A">
        <w:rPr>
          <w:rFonts w:cs="B Lotus"/>
          <w:sz w:val="24"/>
          <w:szCs w:val="24"/>
          <w:rtl/>
          <w:lang w:bidi="fa-IR"/>
        </w:rPr>
        <w:t xml:space="preserve"> از شرکت ها به طور گسترده ناد</w:t>
      </w:r>
      <w:r w:rsidRPr="0050072A">
        <w:rPr>
          <w:rFonts w:cs="B Lotus" w:hint="cs"/>
          <w:sz w:val="24"/>
          <w:szCs w:val="24"/>
          <w:rtl/>
          <w:lang w:bidi="fa-IR"/>
        </w:rPr>
        <w:t>ی</w:t>
      </w:r>
      <w:r w:rsidRPr="0050072A">
        <w:rPr>
          <w:rFonts w:cs="B Lotus" w:hint="eastAsia"/>
          <w:sz w:val="24"/>
          <w:szCs w:val="24"/>
          <w:rtl/>
          <w:lang w:bidi="fa-IR"/>
        </w:rPr>
        <w:t>ده</w:t>
      </w:r>
      <w:r w:rsidRPr="0050072A">
        <w:rPr>
          <w:rFonts w:cs="B Lotus"/>
          <w:sz w:val="24"/>
          <w:szCs w:val="24"/>
          <w:rtl/>
          <w:lang w:bidi="fa-IR"/>
        </w:rPr>
        <w:t xml:space="preserve"> گرفته شده است. شرکت‌ها اغلب از درک اهم</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و پرداختن به آن و پ</w:t>
      </w:r>
      <w:r w:rsidRPr="0050072A">
        <w:rPr>
          <w:rFonts w:cs="B Lotus" w:hint="cs"/>
          <w:sz w:val="24"/>
          <w:szCs w:val="24"/>
          <w:rtl/>
          <w:lang w:bidi="fa-IR"/>
        </w:rPr>
        <w:t>ی</w:t>
      </w:r>
      <w:r w:rsidRPr="0050072A">
        <w:rPr>
          <w:rFonts w:cs="B Lotus" w:hint="eastAsia"/>
          <w:sz w:val="24"/>
          <w:szCs w:val="24"/>
          <w:rtl/>
          <w:lang w:bidi="fa-IR"/>
        </w:rPr>
        <w:t>شبرد</w:t>
      </w:r>
      <w:r w:rsidRPr="0050072A">
        <w:rPr>
          <w:rFonts w:cs="B Lotus"/>
          <w:sz w:val="24"/>
          <w:szCs w:val="24"/>
          <w:rtl/>
          <w:lang w:bidi="fa-IR"/>
        </w:rPr>
        <w:t xml:space="preserve"> آن در ابتکارات مختلف راض</w:t>
      </w:r>
      <w:r w:rsidRPr="0050072A">
        <w:rPr>
          <w:rFonts w:cs="B Lotus" w:hint="cs"/>
          <w:sz w:val="24"/>
          <w:szCs w:val="24"/>
          <w:rtl/>
          <w:lang w:bidi="fa-IR"/>
        </w:rPr>
        <w:t>ی</w:t>
      </w:r>
      <w:r w:rsidRPr="0050072A">
        <w:rPr>
          <w:rFonts w:cs="B Lotus"/>
          <w:sz w:val="24"/>
          <w:szCs w:val="24"/>
          <w:rtl/>
          <w:lang w:bidi="fa-IR"/>
        </w:rPr>
        <w:t xml:space="preserve"> هستند. اما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w:t>
      </w:r>
      <w:r w:rsidR="00AD1D50" w:rsidRPr="0050072A">
        <w:rPr>
          <w:rFonts w:cs="B Lotus" w:hint="cs"/>
          <w:sz w:val="24"/>
          <w:szCs w:val="24"/>
          <w:rtl/>
          <w:lang w:bidi="fa-IR"/>
        </w:rPr>
        <w:t xml:space="preserve">رضایت </w:t>
      </w:r>
      <w:r w:rsidRPr="0050072A">
        <w:rPr>
          <w:rFonts w:cs="B Lotus"/>
          <w:sz w:val="24"/>
          <w:szCs w:val="24"/>
          <w:rtl/>
          <w:lang w:bidi="fa-IR"/>
        </w:rPr>
        <w:t>د</w:t>
      </w:r>
      <w:r w:rsidRPr="0050072A">
        <w:rPr>
          <w:rFonts w:cs="B Lotus" w:hint="cs"/>
          <w:sz w:val="24"/>
          <w:szCs w:val="24"/>
          <w:rtl/>
          <w:lang w:bidi="fa-IR"/>
        </w:rPr>
        <w:t>ی</w:t>
      </w:r>
      <w:r w:rsidRPr="0050072A">
        <w:rPr>
          <w:rFonts w:cs="B Lotus" w:hint="eastAsia"/>
          <w:sz w:val="24"/>
          <w:szCs w:val="24"/>
          <w:rtl/>
          <w:lang w:bidi="fa-IR"/>
        </w:rPr>
        <w:t>گر</w:t>
      </w:r>
      <w:r w:rsidRPr="0050072A">
        <w:rPr>
          <w:rFonts w:cs="B Lotus"/>
          <w:sz w:val="24"/>
          <w:szCs w:val="24"/>
          <w:rtl/>
          <w:lang w:bidi="fa-IR"/>
        </w:rPr>
        <w:t xml:space="preserve"> کاف</w:t>
      </w:r>
      <w:r w:rsidRPr="0050072A">
        <w:rPr>
          <w:rFonts w:cs="B Lotus" w:hint="cs"/>
          <w:sz w:val="24"/>
          <w:szCs w:val="24"/>
          <w:rtl/>
          <w:lang w:bidi="fa-IR"/>
        </w:rPr>
        <w:t>ی</w:t>
      </w:r>
      <w:r w:rsidRPr="0050072A">
        <w:rPr>
          <w:rFonts w:cs="B Lotus"/>
          <w:sz w:val="24"/>
          <w:szCs w:val="24"/>
          <w:rtl/>
          <w:lang w:bidi="fa-IR"/>
        </w:rPr>
        <w:t xml:space="preserve"> ن</w:t>
      </w:r>
      <w:r w:rsidRPr="0050072A">
        <w:rPr>
          <w:rFonts w:cs="B Lotus" w:hint="cs"/>
          <w:sz w:val="24"/>
          <w:szCs w:val="24"/>
          <w:rtl/>
          <w:lang w:bidi="fa-IR"/>
        </w:rPr>
        <w:t>ی</w:t>
      </w:r>
      <w:r w:rsidRPr="0050072A">
        <w:rPr>
          <w:rFonts w:cs="B Lotus" w:hint="eastAsia"/>
          <w:sz w:val="24"/>
          <w:szCs w:val="24"/>
          <w:rtl/>
          <w:lang w:bidi="fa-IR"/>
        </w:rPr>
        <w:t>ست</w:t>
      </w:r>
      <w:r w:rsidRPr="0050072A">
        <w:rPr>
          <w:rFonts w:cs="B Lotus"/>
          <w:sz w:val="24"/>
          <w:szCs w:val="24"/>
          <w:rtl/>
          <w:lang w:bidi="fa-IR"/>
        </w:rPr>
        <w:t xml:space="preserve">.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مدل 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hint="cs"/>
          <w:sz w:val="24"/>
          <w:szCs w:val="24"/>
          <w:rtl/>
          <w:lang w:bidi="fa-IR"/>
        </w:rPr>
        <w:t>ی</w:t>
      </w:r>
      <w:r w:rsidRPr="0050072A">
        <w:rPr>
          <w:rFonts w:cs="B Lotus"/>
          <w:sz w:val="24"/>
          <w:szCs w:val="24"/>
          <w:rtl/>
          <w:lang w:bidi="fa-IR"/>
        </w:rPr>
        <w:t xml:space="preserve"> مورد ن</w:t>
      </w:r>
      <w:r w:rsidRPr="0050072A">
        <w:rPr>
          <w:rFonts w:cs="B Lotus" w:hint="cs"/>
          <w:sz w:val="24"/>
          <w:szCs w:val="24"/>
          <w:rtl/>
          <w:lang w:bidi="fa-IR"/>
        </w:rPr>
        <w:t>ی</w:t>
      </w:r>
      <w:r w:rsidRPr="0050072A">
        <w:rPr>
          <w:rFonts w:cs="B Lotus" w:hint="eastAsia"/>
          <w:sz w:val="24"/>
          <w:szCs w:val="24"/>
          <w:rtl/>
          <w:lang w:bidi="fa-IR"/>
        </w:rPr>
        <w:t>از</w:t>
      </w:r>
      <w:r w:rsidRPr="0050072A">
        <w:rPr>
          <w:rFonts w:cs="B Lotus"/>
          <w:sz w:val="24"/>
          <w:szCs w:val="24"/>
          <w:rtl/>
          <w:lang w:bidi="fa-IR"/>
        </w:rPr>
        <w:t xml:space="preserve"> است که به عنوان </w:t>
      </w:r>
      <w:r w:rsidRPr="0050072A">
        <w:rPr>
          <w:rFonts w:cs="B Lotus" w:hint="cs"/>
          <w:sz w:val="24"/>
          <w:szCs w:val="24"/>
          <w:rtl/>
          <w:lang w:bidi="fa-IR"/>
        </w:rPr>
        <w:t>ی</w:t>
      </w:r>
      <w:r w:rsidRPr="0050072A">
        <w:rPr>
          <w:rFonts w:cs="B Lotus" w:hint="eastAsia"/>
          <w:sz w:val="24"/>
          <w:szCs w:val="24"/>
          <w:rtl/>
          <w:lang w:bidi="fa-IR"/>
        </w:rPr>
        <w:t>ک</w:t>
      </w:r>
      <w:r w:rsidRPr="0050072A">
        <w:rPr>
          <w:rFonts w:cs="B Lotus"/>
          <w:sz w:val="24"/>
          <w:szCs w:val="24"/>
          <w:rtl/>
          <w:lang w:bidi="fa-IR"/>
        </w:rPr>
        <w:t xml:space="preserve"> چارچوب ا</w:t>
      </w:r>
      <w:r w:rsidRPr="0050072A">
        <w:rPr>
          <w:rFonts w:cs="B Lotus" w:hint="eastAsia"/>
          <w:sz w:val="24"/>
          <w:szCs w:val="24"/>
          <w:rtl/>
          <w:lang w:bidi="fa-IR"/>
        </w:rPr>
        <w:t>ساس</w:t>
      </w:r>
      <w:r w:rsidRPr="0050072A">
        <w:rPr>
          <w:rFonts w:cs="B Lotus" w:hint="cs"/>
          <w:sz w:val="24"/>
          <w:szCs w:val="24"/>
          <w:rtl/>
          <w:lang w:bidi="fa-IR"/>
        </w:rPr>
        <w:t>ی</w:t>
      </w:r>
      <w:r w:rsidRPr="0050072A">
        <w:rPr>
          <w:rFonts w:cs="B Lotus"/>
          <w:sz w:val="24"/>
          <w:szCs w:val="24"/>
          <w:rtl/>
          <w:lang w:bidi="fa-IR"/>
        </w:rPr>
        <w:t xml:space="preserve"> و راهنما</w:t>
      </w:r>
      <w:r w:rsidRPr="0050072A">
        <w:rPr>
          <w:rFonts w:cs="B Lotus" w:hint="cs"/>
          <w:sz w:val="24"/>
          <w:szCs w:val="24"/>
          <w:rtl/>
          <w:lang w:bidi="fa-IR"/>
        </w:rPr>
        <w:t>یی</w:t>
      </w:r>
      <w:r w:rsidRPr="0050072A">
        <w:rPr>
          <w:rFonts w:cs="B Lotus"/>
          <w:sz w:val="24"/>
          <w:szCs w:val="24"/>
          <w:rtl/>
          <w:lang w:bidi="fa-IR"/>
        </w:rPr>
        <w:t xml:space="preserve"> برا</w:t>
      </w:r>
      <w:r w:rsidRPr="0050072A">
        <w:rPr>
          <w:rFonts w:cs="B Lotus" w:hint="cs"/>
          <w:sz w:val="24"/>
          <w:szCs w:val="24"/>
          <w:rtl/>
          <w:lang w:bidi="fa-IR"/>
        </w:rPr>
        <w:t>ی</w:t>
      </w:r>
      <w:r w:rsidRPr="0050072A">
        <w:rPr>
          <w:rFonts w:cs="B Lotus"/>
          <w:sz w:val="24"/>
          <w:szCs w:val="24"/>
          <w:rtl/>
          <w:lang w:bidi="fa-IR"/>
        </w:rPr>
        <w:t xml:space="preserve"> مد</w:t>
      </w:r>
      <w:r w:rsidRPr="0050072A">
        <w:rPr>
          <w:rFonts w:cs="B Lotus" w:hint="cs"/>
          <w:sz w:val="24"/>
          <w:szCs w:val="24"/>
          <w:rtl/>
          <w:lang w:bidi="fa-IR"/>
        </w:rPr>
        <w:t>ی</w:t>
      </w:r>
      <w:r w:rsidRPr="0050072A">
        <w:rPr>
          <w:rFonts w:cs="B Lotus" w:hint="eastAsia"/>
          <w:sz w:val="24"/>
          <w:szCs w:val="24"/>
          <w:rtl/>
          <w:lang w:bidi="fa-IR"/>
        </w:rPr>
        <w:t>ر</w:t>
      </w:r>
      <w:r w:rsidRPr="0050072A">
        <w:rPr>
          <w:rFonts w:cs="B Lotus" w:hint="cs"/>
          <w:sz w:val="24"/>
          <w:szCs w:val="24"/>
          <w:rtl/>
          <w:lang w:bidi="fa-IR"/>
        </w:rPr>
        <w:t>ی</w:t>
      </w:r>
      <w:r w:rsidRPr="0050072A">
        <w:rPr>
          <w:rFonts w:cs="B Lotus" w:hint="eastAsia"/>
          <w:sz w:val="24"/>
          <w:szCs w:val="24"/>
          <w:rtl/>
          <w:lang w:bidi="fa-IR"/>
        </w:rPr>
        <w:t>ت</w:t>
      </w:r>
      <w:r w:rsidRPr="0050072A">
        <w:rPr>
          <w:rFonts w:cs="B Lotus"/>
          <w:sz w:val="24"/>
          <w:szCs w:val="24"/>
          <w:rtl/>
          <w:lang w:bidi="fa-IR"/>
        </w:rPr>
        <w:t xml:space="preserve"> موفق</w:t>
      </w:r>
      <w:r w:rsidRPr="0050072A">
        <w:rPr>
          <w:rFonts w:cs="B Lotus" w:hint="cs"/>
          <w:sz w:val="24"/>
          <w:szCs w:val="24"/>
          <w:rtl/>
          <w:lang w:bidi="fa-IR"/>
        </w:rPr>
        <w:t>ی</w:t>
      </w:r>
      <w:r w:rsidRPr="0050072A">
        <w:rPr>
          <w:rFonts w:cs="B Lotus" w:hint="eastAsia"/>
          <w:sz w:val="24"/>
          <w:szCs w:val="24"/>
          <w:rtl/>
          <w:lang w:bidi="fa-IR"/>
        </w:rPr>
        <w:t>ت‌آم</w:t>
      </w:r>
      <w:r w:rsidRPr="0050072A">
        <w:rPr>
          <w:rFonts w:cs="B Lotus" w:hint="cs"/>
          <w:sz w:val="24"/>
          <w:szCs w:val="24"/>
          <w:rtl/>
          <w:lang w:bidi="fa-IR"/>
        </w:rPr>
        <w:t>ی</w:t>
      </w:r>
      <w:r w:rsidRPr="0050072A">
        <w:rPr>
          <w:rFonts w:cs="B Lotus" w:hint="eastAsia"/>
          <w:sz w:val="24"/>
          <w:szCs w:val="24"/>
          <w:rtl/>
          <w:lang w:bidi="fa-IR"/>
        </w:rPr>
        <w:t>ز</w:t>
      </w:r>
      <w:r w:rsidRPr="0050072A">
        <w:rPr>
          <w:rFonts w:cs="B Lotus"/>
          <w:sz w:val="24"/>
          <w:szCs w:val="24"/>
          <w:rtl/>
          <w:lang w:bidi="fa-IR"/>
        </w:rPr>
        <w:t xml:space="preserve"> 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عمل م</w:t>
      </w:r>
      <w:r w:rsidRPr="0050072A">
        <w:rPr>
          <w:rFonts w:cs="B Lotus" w:hint="cs"/>
          <w:sz w:val="24"/>
          <w:szCs w:val="24"/>
          <w:rtl/>
          <w:lang w:bidi="fa-IR"/>
        </w:rPr>
        <w:t>ی‌</w:t>
      </w:r>
      <w:r w:rsidRPr="0050072A">
        <w:rPr>
          <w:rFonts w:cs="B Lotus" w:hint="eastAsia"/>
          <w:sz w:val="24"/>
          <w:szCs w:val="24"/>
          <w:rtl/>
          <w:lang w:bidi="fa-IR"/>
        </w:rPr>
        <w:t>کند</w:t>
      </w:r>
      <w:r w:rsidRPr="0050072A">
        <w:rPr>
          <w:rFonts w:cs="B Lotus"/>
          <w:sz w:val="24"/>
          <w:szCs w:val="24"/>
          <w:rtl/>
          <w:lang w:bidi="fa-IR"/>
        </w:rPr>
        <w:t xml:space="preserve"> و به مقابله با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پ</w:t>
      </w:r>
      <w:r w:rsidRPr="0050072A">
        <w:rPr>
          <w:rFonts w:cs="B Lotus" w:hint="cs"/>
          <w:sz w:val="24"/>
          <w:szCs w:val="24"/>
          <w:rtl/>
          <w:lang w:bidi="fa-IR"/>
        </w:rPr>
        <w:t>ی</w:t>
      </w:r>
      <w:r w:rsidRPr="0050072A">
        <w:rPr>
          <w:rFonts w:cs="B Lotus" w:hint="eastAsia"/>
          <w:sz w:val="24"/>
          <w:szCs w:val="24"/>
          <w:rtl/>
          <w:lang w:bidi="fa-IR"/>
        </w:rPr>
        <w:t>چ</w:t>
      </w:r>
      <w:r w:rsidRPr="0050072A">
        <w:rPr>
          <w:rFonts w:cs="B Lotus" w:hint="cs"/>
          <w:sz w:val="24"/>
          <w:szCs w:val="24"/>
          <w:rtl/>
          <w:lang w:bidi="fa-IR"/>
        </w:rPr>
        <w:t>ی</w:t>
      </w:r>
      <w:r w:rsidRPr="0050072A">
        <w:rPr>
          <w:rFonts w:cs="B Lotus" w:hint="eastAsia"/>
          <w:sz w:val="24"/>
          <w:szCs w:val="24"/>
          <w:rtl/>
          <w:lang w:bidi="fa-IR"/>
        </w:rPr>
        <w:t>دگ</w:t>
      </w:r>
      <w:r w:rsidRPr="0050072A">
        <w:rPr>
          <w:rFonts w:cs="B Lotus" w:hint="cs"/>
          <w:sz w:val="24"/>
          <w:szCs w:val="24"/>
          <w:rtl/>
          <w:lang w:bidi="fa-IR"/>
        </w:rPr>
        <w:t>ی</w:t>
      </w:r>
      <w:r w:rsidRPr="0050072A">
        <w:rPr>
          <w:rFonts w:cs="B Lotus"/>
          <w:sz w:val="24"/>
          <w:szCs w:val="24"/>
          <w:rtl/>
          <w:lang w:bidi="fa-IR"/>
        </w:rPr>
        <w:t xml:space="preserve"> ثابت و پو</w:t>
      </w:r>
      <w:r w:rsidRPr="0050072A">
        <w:rPr>
          <w:rFonts w:cs="B Lotus" w:hint="cs"/>
          <w:sz w:val="24"/>
          <w:szCs w:val="24"/>
          <w:rtl/>
          <w:lang w:bidi="fa-IR"/>
        </w:rPr>
        <w:t>ی</w:t>
      </w:r>
      <w:r w:rsidRPr="0050072A">
        <w:rPr>
          <w:rFonts w:cs="B Lotus" w:hint="eastAsia"/>
          <w:sz w:val="24"/>
          <w:szCs w:val="24"/>
          <w:rtl/>
          <w:lang w:bidi="fa-IR"/>
        </w:rPr>
        <w:t>ا</w:t>
      </w:r>
      <w:r w:rsidRPr="0050072A">
        <w:rPr>
          <w:rFonts w:cs="B Lotus" w:hint="cs"/>
          <w:sz w:val="24"/>
          <w:szCs w:val="24"/>
          <w:rtl/>
          <w:lang w:bidi="fa-IR"/>
        </w:rPr>
        <w:t>یی</w:t>
      </w:r>
      <w:r w:rsidRPr="0050072A">
        <w:rPr>
          <w:rFonts w:cs="B Lotus"/>
          <w:sz w:val="24"/>
          <w:szCs w:val="24"/>
          <w:rtl/>
          <w:lang w:bidi="fa-IR"/>
        </w:rPr>
        <w:t xml:space="preserve"> بازار کمک م</w:t>
      </w:r>
      <w:r w:rsidRPr="0050072A">
        <w:rPr>
          <w:rFonts w:cs="B Lotus" w:hint="cs"/>
          <w:sz w:val="24"/>
          <w:szCs w:val="24"/>
          <w:rtl/>
          <w:lang w:bidi="fa-IR"/>
        </w:rPr>
        <w:t>ی‌</w:t>
      </w:r>
      <w:r w:rsidRPr="0050072A">
        <w:rPr>
          <w:rFonts w:cs="B Lotus" w:hint="eastAsia"/>
          <w:sz w:val="24"/>
          <w:szCs w:val="24"/>
          <w:rtl/>
          <w:lang w:bidi="fa-IR"/>
        </w:rPr>
        <w:t>کند</w:t>
      </w:r>
      <w:r w:rsidRPr="0050072A">
        <w:rPr>
          <w:rFonts w:cs="B Lotus"/>
          <w:sz w:val="24"/>
          <w:szCs w:val="24"/>
          <w:rtl/>
          <w:lang w:bidi="fa-IR"/>
        </w:rPr>
        <w:t xml:space="preserve">. </w:t>
      </w:r>
    </w:p>
    <w:p w14:paraId="33AA55F3" w14:textId="7C3F0149" w:rsidR="004E4595" w:rsidRPr="0050072A" w:rsidRDefault="004E07C9" w:rsidP="004E07C9">
      <w:pPr>
        <w:bidi/>
        <w:jc w:val="both"/>
        <w:rPr>
          <w:rFonts w:cs="B Lotus"/>
          <w:sz w:val="24"/>
          <w:szCs w:val="24"/>
          <w:rtl/>
          <w:lang w:bidi="fa-IR"/>
        </w:rPr>
      </w:pPr>
      <w:r w:rsidRPr="00FE3BDA">
        <w:rPr>
          <w:rFonts w:cs="B Lotus" w:hint="cs"/>
          <w:sz w:val="24"/>
          <w:szCs w:val="24"/>
          <w:rtl/>
          <w:lang w:bidi="fa-IR"/>
        </w:rPr>
        <w:t xml:space="preserve">ما در ادامه </w:t>
      </w:r>
      <w:r w:rsidR="00FE3BDA" w:rsidRPr="00FE3BDA">
        <w:rPr>
          <w:rFonts w:cs="B Lotus" w:hint="cs"/>
          <w:sz w:val="24"/>
          <w:szCs w:val="24"/>
          <w:rtl/>
          <w:lang w:bidi="fa-IR"/>
        </w:rPr>
        <w:t>چند</w:t>
      </w:r>
      <w:r w:rsidRPr="00FE3BDA">
        <w:rPr>
          <w:rFonts w:cs="B Lotus" w:hint="cs"/>
          <w:sz w:val="24"/>
          <w:szCs w:val="24"/>
          <w:rtl/>
          <w:lang w:bidi="fa-IR"/>
        </w:rPr>
        <w:t xml:space="preserve"> مدل مناسب را برای شما معرفی می نماییم. این مدل</w:t>
      </w:r>
      <w:r w:rsidR="00FE3BDA" w:rsidRPr="00FE3BDA">
        <w:rPr>
          <w:rFonts w:cs="B Lotus" w:hint="cs"/>
          <w:sz w:val="24"/>
          <w:szCs w:val="24"/>
          <w:rtl/>
          <w:lang w:bidi="fa-IR"/>
        </w:rPr>
        <w:t xml:space="preserve"> ها</w:t>
      </w:r>
      <w:r w:rsidRPr="00FE3BDA">
        <w:rPr>
          <w:rFonts w:cs="B Lotus" w:hint="cs"/>
          <w:sz w:val="24"/>
          <w:szCs w:val="24"/>
          <w:rtl/>
          <w:lang w:bidi="fa-IR"/>
        </w:rPr>
        <w:t xml:space="preserve"> از شاخص ترین مدل های مدیریت تحول دیجیتال هستند که به شما کمک </w:t>
      </w:r>
      <w:r w:rsidR="001C27A6">
        <w:rPr>
          <w:rFonts w:cs="B Lotus" w:hint="cs"/>
          <w:sz w:val="24"/>
          <w:szCs w:val="24"/>
          <w:rtl/>
          <w:lang w:bidi="fa-IR"/>
        </w:rPr>
        <w:t>می‌کنند</w:t>
      </w:r>
      <w:r w:rsidRPr="00FE3BDA">
        <w:rPr>
          <w:rFonts w:cs="B Lotus" w:hint="cs"/>
          <w:sz w:val="24"/>
          <w:szCs w:val="24"/>
          <w:rtl/>
          <w:lang w:bidi="fa-IR"/>
        </w:rPr>
        <w:t xml:space="preserve"> تا ابعاد مختلف مورد نیاز برای موفقیت در تحول دیجیتال را به</w:t>
      </w:r>
      <w:r w:rsidRPr="0050072A">
        <w:rPr>
          <w:rFonts w:cs="B Lotus" w:hint="cs"/>
          <w:sz w:val="24"/>
          <w:szCs w:val="24"/>
          <w:rtl/>
          <w:lang w:bidi="fa-IR"/>
        </w:rPr>
        <w:t xml:space="preserve"> درستی مدیریت نمایید. </w:t>
      </w:r>
    </w:p>
    <w:p w14:paraId="095434D7" w14:textId="05AF9434" w:rsidR="00AD1D50" w:rsidRDefault="004E07C9" w:rsidP="00AD1D50">
      <w:pPr>
        <w:pStyle w:val="Heading3"/>
        <w:rPr>
          <w:rtl/>
        </w:rPr>
      </w:pPr>
      <w:bookmarkStart w:id="68" w:name="_Toc170296749"/>
      <w:r>
        <w:rPr>
          <w:rFonts w:hint="cs"/>
          <w:rtl/>
        </w:rPr>
        <w:t>چارچوب تحول دیجیتال وسترمن و همکاران</w:t>
      </w:r>
      <w:bookmarkEnd w:id="68"/>
    </w:p>
    <w:p w14:paraId="799BBCE2" w14:textId="5DCBE565" w:rsidR="00B47068" w:rsidRPr="0050072A" w:rsidRDefault="00B47068" w:rsidP="00B47068">
      <w:pPr>
        <w:bidi/>
        <w:jc w:val="both"/>
        <w:rPr>
          <w:rFonts w:cs="B Lotus"/>
          <w:sz w:val="24"/>
          <w:szCs w:val="24"/>
          <w:rtl/>
          <w:lang w:bidi="fa-IR"/>
        </w:rPr>
      </w:pPr>
      <w:r w:rsidRPr="0086494C">
        <w:rPr>
          <w:rFonts w:cs="B Lotus" w:hint="cs"/>
          <w:sz w:val="24"/>
          <w:szCs w:val="24"/>
          <w:rtl/>
          <w:lang w:bidi="fa-IR"/>
        </w:rPr>
        <w:t xml:space="preserve">این مدل در واقع یک </w:t>
      </w:r>
      <w:r w:rsidRPr="0086494C">
        <w:rPr>
          <w:rFonts w:cs="B Lotus"/>
          <w:sz w:val="24"/>
          <w:szCs w:val="24"/>
          <w:rtl/>
          <w:lang w:bidi="fa-IR"/>
        </w:rPr>
        <w:t>نقشه راه برا</w:t>
      </w:r>
      <w:r w:rsidRPr="0086494C">
        <w:rPr>
          <w:rFonts w:cs="B Lotus" w:hint="cs"/>
          <w:sz w:val="24"/>
          <w:szCs w:val="24"/>
          <w:rtl/>
          <w:lang w:bidi="fa-IR"/>
        </w:rPr>
        <w:t>ی</w:t>
      </w:r>
      <w:r w:rsidRPr="0086494C">
        <w:rPr>
          <w:rFonts w:cs="B Lotus"/>
          <w:sz w:val="24"/>
          <w:szCs w:val="24"/>
          <w:rtl/>
          <w:lang w:bidi="fa-IR"/>
        </w:rPr>
        <w:t xml:space="preserve"> سازمان ها</w:t>
      </w:r>
      <w:r w:rsidRPr="0086494C">
        <w:rPr>
          <w:rFonts w:cs="B Lotus" w:hint="cs"/>
          <w:sz w:val="24"/>
          <w:szCs w:val="24"/>
          <w:rtl/>
          <w:lang w:bidi="fa-IR"/>
        </w:rPr>
        <w:t>ی</w:t>
      </w:r>
      <w:r w:rsidRPr="0086494C">
        <w:rPr>
          <w:rFonts w:cs="B Lotus"/>
          <w:sz w:val="24"/>
          <w:szCs w:val="24"/>
          <w:rtl/>
          <w:lang w:bidi="fa-IR"/>
        </w:rPr>
        <w:t xml:space="preserve"> م</w:t>
      </w:r>
      <w:r w:rsidRPr="0086494C">
        <w:rPr>
          <w:rFonts w:cs="B Lotus" w:hint="cs"/>
          <w:sz w:val="24"/>
          <w:szCs w:val="24"/>
          <w:rtl/>
          <w:lang w:bidi="fa-IR"/>
        </w:rPr>
        <w:t>ی</w:t>
      </w:r>
      <w:r w:rsidRPr="0086494C">
        <w:rPr>
          <w:rFonts w:cs="B Lotus" w:hint="eastAsia"/>
          <w:sz w:val="24"/>
          <w:szCs w:val="24"/>
          <w:rtl/>
          <w:lang w:bidi="fa-IR"/>
        </w:rPr>
        <w:t>ل</w:t>
      </w:r>
      <w:r w:rsidRPr="0086494C">
        <w:rPr>
          <w:rFonts w:cs="B Lotus" w:hint="cs"/>
          <w:sz w:val="24"/>
          <w:szCs w:val="24"/>
          <w:rtl/>
          <w:lang w:bidi="fa-IR"/>
        </w:rPr>
        <w:t>ی</w:t>
      </w:r>
      <w:r w:rsidRPr="0086494C">
        <w:rPr>
          <w:rFonts w:cs="B Lotus" w:hint="eastAsia"/>
          <w:sz w:val="24"/>
          <w:szCs w:val="24"/>
          <w:rtl/>
          <w:lang w:bidi="fa-IR"/>
        </w:rPr>
        <w:t>ارد</w:t>
      </w:r>
      <w:r w:rsidRPr="0086494C">
        <w:rPr>
          <w:rFonts w:cs="B Lotus"/>
          <w:sz w:val="24"/>
          <w:szCs w:val="24"/>
          <w:rtl/>
          <w:lang w:bidi="fa-IR"/>
        </w:rPr>
        <w:t xml:space="preserve"> دلار</w:t>
      </w:r>
      <w:r w:rsidRPr="0086494C">
        <w:rPr>
          <w:rFonts w:cs="B Lotus" w:hint="cs"/>
          <w:sz w:val="24"/>
          <w:szCs w:val="24"/>
          <w:rtl/>
          <w:lang w:bidi="fa-IR"/>
        </w:rPr>
        <w:t>ی</w:t>
      </w:r>
      <w:r w:rsidRPr="0086494C">
        <w:rPr>
          <w:rFonts w:cs="B Lotus"/>
          <w:sz w:val="24"/>
          <w:szCs w:val="24"/>
          <w:rtl/>
          <w:lang w:bidi="fa-IR"/>
        </w:rPr>
        <w:t xml:space="preserve"> </w:t>
      </w:r>
      <w:r w:rsidRPr="0086494C">
        <w:rPr>
          <w:rFonts w:cs="B Lotus" w:hint="cs"/>
          <w:sz w:val="24"/>
          <w:szCs w:val="24"/>
          <w:rtl/>
          <w:lang w:bidi="fa-IR"/>
        </w:rPr>
        <w:t xml:space="preserve">است </w:t>
      </w:r>
      <w:r w:rsidRPr="0086494C">
        <w:rPr>
          <w:rFonts w:cs="B Lotus"/>
          <w:sz w:val="24"/>
          <w:szCs w:val="24"/>
          <w:rtl/>
          <w:lang w:bidi="fa-IR"/>
        </w:rPr>
        <w:t>که توسط وسترمن و همکاران</w:t>
      </w:r>
      <w:r w:rsidRPr="0086494C">
        <w:rPr>
          <w:rStyle w:val="FootnoteReference"/>
          <w:rFonts w:cs="B Lotus"/>
          <w:sz w:val="24"/>
          <w:szCs w:val="24"/>
          <w:rtl/>
          <w:lang w:bidi="fa-IR"/>
        </w:rPr>
        <w:footnoteReference w:id="258"/>
      </w:r>
      <w:r w:rsidRPr="0086494C">
        <w:rPr>
          <w:rFonts w:cs="B Lotus"/>
          <w:sz w:val="24"/>
          <w:szCs w:val="24"/>
          <w:rtl/>
          <w:lang w:bidi="fa-IR"/>
        </w:rPr>
        <w:t xml:space="preserve"> نوشته شده است. </w:t>
      </w:r>
      <w:r w:rsidRPr="0086494C">
        <w:rPr>
          <w:rFonts w:cs="B Lotus" w:hint="cs"/>
          <w:sz w:val="24"/>
          <w:szCs w:val="24"/>
          <w:rtl/>
          <w:lang w:bidi="fa-IR"/>
        </w:rPr>
        <w:t>مدل مورد اشاره</w:t>
      </w:r>
      <w:r w:rsidRPr="0086494C">
        <w:rPr>
          <w:rFonts w:cs="B Lotus"/>
          <w:sz w:val="24"/>
          <w:szCs w:val="24"/>
          <w:rtl/>
          <w:lang w:bidi="fa-IR"/>
        </w:rPr>
        <w:t xml:space="preserve"> در سال 2011 توسط</w:t>
      </w:r>
      <w:r w:rsidRPr="0086494C">
        <w:rPr>
          <w:rFonts w:cs="B Lotus"/>
          <w:sz w:val="24"/>
          <w:szCs w:val="24"/>
          <w:lang w:bidi="fa-IR"/>
        </w:rPr>
        <w:t xml:space="preserve"> </w:t>
      </w:r>
      <w:r w:rsidRPr="0086494C">
        <w:rPr>
          <w:rFonts w:cs="B Lotus" w:hint="cs"/>
          <w:sz w:val="24"/>
          <w:szCs w:val="24"/>
          <w:rtl/>
          <w:lang w:bidi="fa-IR"/>
        </w:rPr>
        <w:t>موسسه مشاوره کپجمینای</w:t>
      </w:r>
      <w:r w:rsidR="00544AD2" w:rsidRPr="0086494C">
        <w:rPr>
          <w:rStyle w:val="FootnoteReference"/>
          <w:rFonts w:cs="B Lotus"/>
          <w:sz w:val="24"/>
          <w:szCs w:val="24"/>
          <w:rtl/>
          <w:lang w:bidi="fa-IR"/>
        </w:rPr>
        <w:footnoteReference w:id="259"/>
      </w:r>
      <w:r w:rsidR="00544AD2" w:rsidRPr="0086494C">
        <w:rPr>
          <w:rFonts w:cs="B Lotus" w:hint="cs"/>
          <w:sz w:val="24"/>
          <w:szCs w:val="24"/>
          <w:rtl/>
          <w:lang w:bidi="fa-IR"/>
        </w:rPr>
        <w:t xml:space="preserve"> </w:t>
      </w:r>
      <w:r w:rsidRPr="0086494C">
        <w:rPr>
          <w:rFonts w:cs="B Lotus" w:hint="cs"/>
          <w:sz w:val="24"/>
          <w:szCs w:val="24"/>
          <w:rtl/>
          <w:lang w:bidi="fa-IR"/>
        </w:rPr>
        <w:t>و دانشگاه ام آی تی</w:t>
      </w:r>
      <w:r w:rsidRPr="0086494C">
        <w:rPr>
          <w:rFonts w:cs="B Lotus"/>
          <w:sz w:val="24"/>
          <w:szCs w:val="24"/>
          <w:lang w:bidi="fa-IR"/>
        </w:rPr>
        <w:t xml:space="preserve"> </w:t>
      </w:r>
      <w:r w:rsidRPr="0086494C">
        <w:rPr>
          <w:rFonts w:cs="B Lotus"/>
          <w:sz w:val="24"/>
          <w:szCs w:val="24"/>
          <w:rtl/>
          <w:lang w:bidi="fa-IR"/>
        </w:rPr>
        <w:t>منتشر شد</w:t>
      </w:r>
      <w:r w:rsidRPr="0086494C">
        <w:rPr>
          <w:rFonts w:cs="B Lotus" w:hint="cs"/>
          <w:sz w:val="24"/>
          <w:szCs w:val="24"/>
          <w:rtl/>
          <w:lang w:bidi="fa-IR"/>
        </w:rPr>
        <w:t>. مدل</w:t>
      </w:r>
      <w:r w:rsidRPr="0086494C">
        <w:rPr>
          <w:rFonts w:cs="B Lotus"/>
          <w:sz w:val="24"/>
          <w:szCs w:val="24"/>
          <w:rtl/>
          <w:lang w:bidi="fa-IR"/>
        </w:rPr>
        <w:t xml:space="preserve">، </w:t>
      </w:r>
      <w:r w:rsidRPr="0086494C">
        <w:rPr>
          <w:rFonts w:cs="B Lotus" w:hint="cs"/>
          <w:sz w:val="24"/>
          <w:szCs w:val="24"/>
          <w:rtl/>
          <w:lang w:bidi="fa-IR"/>
        </w:rPr>
        <w:t>ی</w:t>
      </w:r>
      <w:r w:rsidRPr="0086494C">
        <w:rPr>
          <w:rFonts w:cs="B Lotus" w:hint="eastAsia"/>
          <w:sz w:val="24"/>
          <w:szCs w:val="24"/>
          <w:rtl/>
          <w:lang w:bidi="fa-IR"/>
        </w:rPr>
        <w:t>ک</w:t>
      </w:r>
      <w:r w:rsidRPr="0086494C">
        <w:rPr>
          <w:rFonts w:cs="B Lotus"/>
          <w:sz w:val="24"/>
          <w:szCs w:val="24"/>
          <w:rtl/>
          <w:lang w:bidi="fa-IR"/>
        </w:rPr>
        <w:t xml:space="preserve"> مفهوم زمان</w:t>
      </w:r>
      <w:r w:rsidRPr="0086494C">
        <w:rPr>
          <w:rFonts w:cs="B Lotus" w:hint="cs"/>
          <w:sz w:val="24"/>
          <w:szCs w:val="24"/>
          <w:rtl/>
          <w:lang w:bidi="fa-IR"/>
        </w:rPr>
        <w:t xml:space="preserve">ی </w:t>
      </w:r>
      <w:r w:rsidRPr="0086494C">
        <w:rPr>
          <w:rFonts w:cs="B Lotus"/>
          <w:sz w:val="24"/>
          <w:szCs w:val="24"/>
          <w:rtl/>
          <w:lang w:bidi="fa-IR"/>
        </w:rPr>
        <w:t>-</w:t>
      </w:r>
      <w:r w:rsidRPr="0086494C">
        <w:rPr>
          <w:rFonts w:cs="B Lotus" w:hint="cs"/>
          <w:sz w:val="24"/>
          <w:szCs w:val="24"/>
          <w:rtl/>
          <w:lang w:bidi="fa-IR"/>
        </w:rPr>
        <w:t xml:space="preserve"> </w:t>
      </w:r>
      <w:r w:rsidRPr="0086494C">
        <w:rPr>
          <w:rFonts w:cs="B Lotus"/>
          <w:sz w:val="24"/>
          <w:szCs w:val="24"/>
          <w:rtl/>
          <w:lang w:bidi="fa-IR"/>
        </w:rPr>
        <w:t>منطق</w:t>
      </w:r>
      <w:r w:rsidRPr="0086494C">
        <w:rPr>
          <w:rFonts w:cs="B Lotus" w:hint="cs"/>
          <w:sz w:val="24"/>
          <w:szCs w:val="24"/>
          <w:rtl/>
          <w:lang w:bidi="fa-IR"/>
        </w:rPr>
        <w:t>ی</w:t>
      </w:r>
      <w:r w:rsidRPr="0086494C">
        <w:rPr>
          <w:rFonts w:cs="B Lotus"/>
          <w:sz w:val="24"/>
          <w:szCs w:val="24"/>
          <w:rtl/>
          <w:lang w:bidi="fa-IR"/>
        </w:rPr>
        <w:t xml:space="preserve"> از </w:t>
      </w:r>
      <w:r w:rsidRPr="0086494C">
        <w:rPr>
          <w:rFonts w:cs="B Lotus" w:hint="cs"/>
          <w:sz w:val="24"/>
          <w:szCs w:val="24"/>
          <w:rtl/>
          <w:lang w:bidi="fa-IR"/>
        </w:rPr>
        <w:t>ی</w:t>
      </w:r>
      <w:r w:rsidRPr="0086494C">
        <w:rPr>
          <w:rFonts w:cs="B Lotus" w:hint="eastAsia"/>
          <w:sz w:val="24"/>
          <w:szCs w:val="24"/>
          <w:rtl/>
          <w:lang w:bidi="fa-IR"/>
        </w:rPr>
        <w:t>ک</w:t>
      </w:r>
      <w:r w:rsidRPr="0086494C">
        <w:rPr>
          <w:rFonts w:cs="B Lotus"/>
          <w:sz w:val="24"/>
          <w:szCs w:val="24"/>
          <w:rtl/>
          <w:lang w:bidi="fa-IR"/>
        </w:rPr>
        <w:t xml:space="preserve"> تحول د</w:t>
      </w:r>
      <w:r w:rsidRPr="0086494C">
        <w:rPr>
          <w:rFonts w:cs="B Lotus" w:hint="cs"/>
          <w:sz w:val="24"/>
          <w:szCs w:val="24"/>
          <w:rtl/>
          <w:lang w:bidi="fa-IR"/>
        </w:rPr>
        <w:t>ی</w:t>
      </w:r>
      <w:r w:rsidRPr="0086494C">
        <w:rPr>
          <w:rFonts w:cs="B Lotus" w:hint="eastAsia"/>
          <w:sz w:val="24"/>
          <w:szCs w:val="24"/>
          <w:rtl/>
          <w:lang w:bidi="fa-IR"/>
        </w:rPr>
        <w:t>ج</w:t>
      </w:r>
      <w:r w:rsidRPr="0086494C">
        <w:rPr>
          <w:rFonts w:cs="B Lotus" w:hint="cs"/>
          <w:sz w:val="24"/>
          <w:szCs w:val="24"/>
          <w:rtl/>
          <w:lang w:bidi="fa-IR"/>
        </w:rPr>
        <w:t>ی</w:t>
      </w:r>
      <w:r w:rsidRPr="0086494C">
        <w:rPr>
          <w:rFonts w:cs="B Lotus" w:hint="eastAsia"/>
          <w:sz w:val="24"/>
          <w:szCs w:val="24"/>
          <w:rtl/>
          <w:lang w:bidi="fa-IR"/>
        </w:rPr>
        <w:t>تال</w:t>
      </w:r>
      <w:r w:rsidRPr="0086494C">
        <w:rPr>
          <w:rFonts w:cs="B Lotus" w:hint="cs"/>
          <w:sz w:val="24"/>
          <w:szCs w:val="24"/>
          <w:rtl/>
          <w:lang w:bidi="fa-IR"/>
        </w:rPr>
        <w:t>ی</w:t>
      </w:r>
      <w:r w:rsidRPr="0086494C">
        <w:rPr>
          <w:rFonts w:cs="B Lotus"/>
          <w:sz w:val="24"/>
          <w:szCs w:val="24"/>
          <w:rtl/>
          <w:lang w:bidi="fa-IR"/>
        </w:rPr>
        <w:t xml:space="preserve"> و عناصر </w:t>
      </w:r>
      <w:r w:rsidRPr="0086494C">
        <w:rPr>
          <w:rFonts w:cs="B Lotus" w:hint="cs"/>
          <w:sz w:val="24"/>
          <w:szCs w:val="24"/>
          <w:rtl/>
          <w:lang w:bidi="fa-IR"/>
        </w:rPr>
        <w:t xml:space="preserve">مورد نیاز برای </w:t>
      </w:r>
      <w:r w:rsidRPr="0086494C">
        <w:rPr>
          <w:rFonts w:cs="B Lotus"/>
          <w:sz w:val="24"/>
          <w:szCs w:val="24"/>
          <w:rtl/>
          <w:lang w:bidi="fa-IR"/>
        </w:rPr>
        <w:t>هدا</w:t>
      </w:r>
      <w:r w:rsidRPr="0086494C">
        <w:rPr>
          <w:rFonts w:cs="B Lotus" w:hint="cs"/>
          <w:sz w:val="24"/>
          <w:szCs w:val="24"/>
          <w:rtl/>
          <w:lang w:bidi="fa-IR"/>
        </w:rPr>
        <w:t>ی</w:t>
      </w:r>
      <w:r w:rsidRPr="0086494C">
        <w:rPr>
          <w:rFonts w:cs="B Lotus" w:hint="eastAsia"/>
          <w:sz w:val="24"/>
          <w:szCs w:val="24"/>
          <w:rtl/>
          <w:lang w:bidi="fa-IR"/>
        </w:rPr>
        <w:t>ت</w:t>
      </w:r>
      <w:r w:rsidRPr="0086494C">
        <w:rPr>
          <w:rFonts w:cs="B Lotus"/>
          <w:sz w:val="24"/>
          <w:szCs w:val="24"/>
          <w:rtl/>
          <w:lang w:bidi="fa-IR"/>
        </w:rPr>
        <w:t xml:space="preserve"> مربوط</w:t>
      </w:r>
      <w:r w:rsidRPr="0086494C">
        <w:rPr>
          <w:rFonts w:cs="B Lotus" w:hint="cs"/>
          <w:sz w:val="24"/>
          <w:szCs w:val="24"/>
          <w:rtl/>
          <w:lang w:bidi="fa-IR"/>
        </w:rPr>
        <w:t xml:space="preserve"> به آن</w:t>
      </w:r>
      <w:r w:rsidRPr="0086494C">
        <w:rPr>
          <w:rFonts w:cs="B Lotus"/>
          <w:sz w:val="24"/>
          <w:szCs w:val="24"/>
          <w:rtl/>
          <w:lang w:bidi="fa-IR"/>
        </w:rPr>
        <w:t xml:space="preserve"> را نشان م</w:t>
      </w:r>
      <w:r w:rsidRPr="0086494C">
        <w:rPr>
          <w:rFonts w:cs="B Lotus" w:hint="cs"/>
          <w:sz w:val="24"/>
          <w:szCs w:val="24"/>
          <w:rtl/>
          <w:lang w:bidi="fa-IR"/>
        </w:rPr>
        <w:t>ی</w:t>
      </w:r>
      <w:r w:rsidRPr="0086494C">
        <w:rPr>
          <w:rFonts w:cs="B Lotus"/>
          <w:sz w:val="24"/>
          <w:szCs w:val="24"/>
          <w:rtl/>
          <w:lang w:bidi="fa-IR"/>
        </w:rPr>
        <w:t xml:space="preserve"> دهد. خطاب</w:t>
      </w:r>
      <w:r w:rsidRPr="0086494C">
        <w:rPr>
          <w:rFonts w:cs="B Lotus" w:hint="cs"/>
          <w:sz w:val="24"/>
          <w:szCs w:val="24"/>
          <w:rtl/>
          <w:lang w:bidi="fa-IR"/>
        </w:rPr>
        <w:t xml:space="preserve"> این مدل</w:t>
      </w:r>
      <w:r w:rsidRPr="0086494C">
        <w:rPr>
          <w:rFonts w:cs="B Lotus"/>
          <w:sz w:val="24"/>
          <w:szCs w:val="24"/>
          <w:rtl/>
          <w:lang w:bidi="fa-IR"/>
        </w:rPr>
        <w:t xml:space="preserve"> به مد</w:t>
      </w:r>
      <w:r w:rsidRPr="0086494C">
        <w:rPr>
          <w:rFonts w:cs="B Lotus" w:hint="cs"/>
          <w:sz w:val="24"/>
          <w:szCs w:val="24"/>
          <w:rtl/>
          <w:lang w:bidi="fa-IR"/>
        </w:rPr>
        <w:t>ی</w:t>
      </w:r>
      <w:r w:rsidRPr="0086494C">
        <w:rPr>
          <w:rFonts w:cs="B Lotus" w:hint="eastAsia"/>
          <w:sz w:val="24"/>
          <w:szCs w:val="24"/>
          <w:rtl/>
          <w:lang w:bidi="fa-IR"/>
        </w:rPr>
        <w:t>ران</w:t>
      </w:r>
      <w:r w:rsidRPr="0086494C">
        <w:rPr>
          <w:rFonts w:cs="B Lotus"/>
          <w:sz w:val="24"/>
          <w:szCs w:val="24"/>
          <w:rtl/>
          <w:lang w:bidi="fa-IR"/>
        </w:rPr>
        <w:t xml:space="preserve"> ارشد است و بر اساس </w:t>
      </w:r>
      <w:r w:rsidRPr="0086494C">
        <w:rPr>
          <w:rFonts w:cs="B Lotus" w:hint="cs"/>
          <w:sz w:val="24"/>
          <w:szCs w:val="24"/>
          <w:rtl/>
          <w:lang w:bidi="fa-IR"/>
        </w:rPr>
        <w:t>ی</w:t>
      </w:r>
      <w:r w:rsidRPr="0086494C">
        <w:rPr>
          <w:rFonts w:cs="B Lotus" w:hint="eastAsia"/>
          <w:sz w:val="24"/>
          <w:szCs w:val="24"/>
          <w:rtl/>
          <w:lang w:bidi="fa-IR"/>
        </w:rPr>
        <w:t>ک</w:t>
      </w:r>
      <w:r w:rsidRPr="0086494C">
        <w:rPr>
          <w:rFonts w:cs="B Lotus"/>
          <w:sz w:val="24"/>
          <w:szCs w:val="24"/>
          <w:rtl/>
          <w:lang w:bidi="fa-IR"/>
        </w:rPr>
        <w:t xml:space="preserve"> فرآ</w:t>
      </w:r>
      <w:r w:rsidRPr="0086494C">
        <w:rPr>
          <w:rFonts w:cs="B Lotus" w:hint="cs"/>
          <w:sz w:val="24"/>
          <w:szCs w:val="24"/>
          <w:rtl/>
          <w:lang w:bidi="fa-IR"/>
        </w:rPr>
        <w:t>ی</w:t>
      </w:r>
      <w:r w:rsidRPr="0086494C">
        <w:rPr>
          <w:rFonts w:cs="B Lotus" w:hint="eastAsia"/>
          <w:sz w:val="24"/>
          <w:szCs w:val="24"/>
          <w:rtl/>
          <w:lang w:bidi="fa-IR"/>
        </w:rPr>
        <w:t>ند</w:t>
      </w:r>
      <w:r w:rsidRPr="0086494C">
        <w:rPr>
          <w:rFonts w:cs="B Lotus"/>
          <w:sz w:val="24"/>
          <w:szCs w:val="24"/>
          <w:rtl/>
          <w:lang w:bidi="fa-IR"/>
        </w:rPr>
        <w:t xml:space="preserve"> سه مرحله ا</w:t>
      </w:r>
      <w:r w:rsidRPr="0086494C">
        <w:rPr>
          <w:rFonts w:cs="B Lotus" w:hint="cs"/>
          <w:sz w:val="24"/>
          <w:szCs w:val="24"/>
          <w:rtl/>
          <w:lang w:bidi="fa-IR"/>
        </w:rPr>
        <w:t>ی</w:t>
      </w:r>
      <w:r w:rsidRPr="0086494C">
        <w:rPr>
          <w:rFonts w:cs="B Lotus"/>
          <w:sz w:val="24"/>
          <w:szCs w:val="24"/>
          <w:rtl/>
          <w:lang w:bidi="fa-IR"/>
        </w:rPr>
        <w:t xml:space="preserve"> تکرار</w:t>
      </w:r>
      <w:r w:rsidRPr="0086494C">
        <w:rPr>
          <w:rFonts w:cs="B Lotus" w:hint="cs"/>
          <w:sz w:val="24"/>
          <w:szCs w:val="24"/>
          <w:rtl/>
          <w:lang w:bidi="fa-IR"/>
        </w:rPr>
        <w:t>ی</w:t>
      </w:r>
      <w:r w:rsidRPr="0086494C">
        <w:rPr>
          <w:rFonts w:cs="B Lotus"/>
          <w:sz w:val="24"/>
          <w:szCs w:val="24"/>
          <w:rtl/>
          <w:lang w:bidi="fa-IR"/>
        </w:rPr>
        <w:t xml:space="preserve"> </w:t>
      </w:r>
      <w:r w:rsidRPr="0086494C">
        <w:rPr>
          <w:rFonts w:cs="B Lotus" w:hint="cs"/>
          <w:sz w:val="24"/>
          <w:szCs w:val="24"/>
          <w:rtl/>
          <w:lang w:bidi="fa-IR"/>
        </w:rPr>
        <w:t>شکل گرفته است</w:t>
      </w:r>
      <w:r w:rsidRPr="0086494C">
        <w:rPr>
          <w:rFonts w:cs="B Lotus"/>
          <w:sz w:val="24"/>
          <w:szCs w:val="24"/>
          <w:rtl/>
          <w:lang w:bidi="fa-IR"/>
        </w:rPr>
        <w:t xml:space="preserve"> که رهبران با</w:t>
      </w:r>
      <w:r w:rsidRPr="0086494C">
        <w:rPr>
          <w:rFonts w:cs="B Lotus" w:hint="cs"/>
          <w:sz w:val="24"/>
          <w:szCs w:val="24"/>
          <w:rtl/>
          <w:lang w:bidi="fa-IR"/>
        </w:rPr>
        <w:t>ی</w:t>
      </w:r>
      <w:r w:rsidRPr="0086494C">
        <w:rPr>
          <w:rFonts w:cs="B Lotus" w:hint="eastAsia"/>
          <w:sz w:val="24"/>
          <w:szCs w:val="24"/>
          <w:rtl/>
          <w:lang w:bidi="fa-IR"/>
        </w:rPr>
        <w:t>د</w:t>
      </w:r>
      <w:r w:rsidRPr="0086494C">
        <w:rPr>
          <w:rFonts w:cs="B Lotus"/>
          <w:sz w:val="24"/>
          <w:szCs w:val="24"/>
          <w:rtl/>
          <w:lang w:bidi="fa-IR"/>
        </w:rPr>
        <w:t xml:space="preserve"> برا</w:t>
      </w:r>
      <w:r w:rsidRPr="0086494C">
        <w:rPr>
          <w:rFonts w:cs="B Lotus" w:hint="cs"/>
          <w:sz w:val="24"/>
          <w:szCs w:val="24"/>
          <w:rtl/>
          <w:lang w:bidi="fa-IR"/>
        </w:rPr>
        <w:t>ی</w:t>
      </w:r>
      <w:r w:rsidRPr="0086494C">
        <w:rPr>
          <w:rFonts w:cs="B Lotus"/>
          <w:sz w:val="24"/>
          <w:szCs w:val="24"/>
          <w:rtl/>
          <w:lang w:bidi="fa-IR"/>
        </w:rPr>
        <w:t xml:space="preserve"> هدا</w:t>
      </w:r>
      <w:r w:rsidRPr="0086494C">
        <w:rPr>
          <w:rFonts w:cs="B Lotus" w:hint="cs"/>
          <w:sz w:val="24"/>
          <w:szCs w:val="24"/>
          <w:rtl/>
          <w:lang w:bidi="fa-IR"/>
        </w:rPr>
        <w:t>ی</w:t>
      </w:r>
      <w:r w:rsidRPr="0086494C">
        <w:rPr>
          <w:rFonts w:cs="B Lotus" w:hint="eastAsia"/>
          <w:sz w:val="24"/>
          <w:szCs w:val="24"/>
          <w:rtl/>
          <w:lang w:bidi="fa-IR"/>
        </w:rPr>
        <w:t>ت</w:t>
      </w:r>
      <w:r w:rsidRPr="0086494C">
        <w:rPr>
          <w:rFonts w:cs="B Lotus"/>
          <w:sz w:val="24"/>
          <w:szCs w:val="24"/>
          <w:rtl/>
          <w:lang w:bidi="fa-IR"/>
        </w:rPr>
        <w:t xml:space="preserve"> سازمان خود در طول تحول د</w:t>
      </w:r>
      <w:r w:rsidRPr="0086494C">
        <w:rPr>
          <w:rFonts w:cs="B Lotus" w:hint="cs"/>
          <w:sz w:val="24"/>
          <w:szCs w:val="24"/>
          <w:rtl/>
          <w:lang w:bidi="fa-IR"/>
        </w:rPr>
        <w:t>ی</w:t>
      </w:r>
      <w:r w:rsidRPr="0086494C">
        <w:rPr>
          <w:rFonts w:cs="B Lotus" w:hint="eastAsia"/>
          <w:sz w:val="24"/>
          <w:szCs w:val="24"/>
          <w:rtl/>
          <w:lang w:bidi="fa-IR"/>
        </w:rPr>
        <w:t>ج</w:t>
      </w:r>
      <w:r w:rsidRPr="0086494C">
        <w:rPr>
          <w:rFonts w:cs="B Lotus" w:hint="cs"/>
          <w:sz w:val="24"/>
          <w:szCs w:val="24"/>
          <w:rtl/>
          <w:lang w:bidi="fa-IR"/>
        </w:rPr>
        <w:t>ی</w:t>
      </w:r>
      <w:r w:rsidRPr="0086494C">
        <w:rPr>
          <w:rFonts w:cs="B Lotus" w:hint="eastAsia"/>
          <w:sz w:val="24"/>
          <w:szCs w:val="24"/>
          <w:rtl/>
          <w:lang w:bidi="fa-IR"/>
        </w:rPr>
        <w:t>تال</w:t>
      </w:r>
      <w:r w:rsidRPr="0086494C">
        <w:rPr>
          <w:rFonts w:cs="B Lotus"/>
          <w:sz w:val="24"/>
          <w:szCs w:val="24"/>
          <w:rtl/>
          <w:lang w:bidi="fa-IR"/>
        </w:rPr>
        <w:t xml:space="preserve"> دنبال کنند. رهبران</w:t>
      </w:r>
      <w:r w:rsidRPr="0086494C">
        <w:rPr>
          <w:rFonts w:cs="B Lotus" w:hint="cs"/>
          <w:sz w:val="24"/>
          <w:szCs w:val="24"/>
          <w:rtl/>
          <w:lang w:bidi="fa-IR"/>
        </w:rPr>
        <w:t xml:space="preserve"> سازمان</w:t>
      </w:r>
      <w:r w:rsidRPr="0086494C">
        <w:rPr>
          <w:rFonts w:cs="B Lotus"/>
          <w:sz w:val="24"/>
          <w:szCs w:val="24"/>
          <w:rtl/>
          <w:lang w:bidi="fa-IR"/>
        </w:rPr>
        <w:t xml:space="preserve"> با</w:t>
      </w:r>
      <w:r w:rsidRPr="0086494C">
        <w:rPr>
          <w:rFonts w:cs="B Lotus" w:hint="cs"/>
          <w:sz w:val="24"/>
          <w:szCs w:val="24"/>
          <w:rtl/>
          <w:lang w:bidi="fa-IR"/>
        </w:rPr>
        <w:t>ی</w:t>
      </w:r>
      <w:r w:rsidRPr="0086494C">
        <w:rPr>
          <w:rFonts w:cs="B Lotus" w:hint="eastAsia"/>
          <w:sz w:val="24"/>
          <w:szCs w:val="24"/>
          <w:rtl/>
          <w:lang w:bidi="fa-IR"/>
        </w:rPr>
        <w:t>د</w:t>
      </w:r>
      <w:r w:rsidRPr="0086494C">
        <w:rPr>
          <w:rFonts w:cs="B Lotus"/>
          <w:sz w:val="24"/>
          <w:szCs w:val="24"/>
          <w:rtl/>
          <w:lang w:bidi="fa-IR"/>
        </w:rPr>
        <w:t xml:space="preserve"> </w:t>
      </w:r>
      <w:r w:rsidRPr="0086494C">
        <w:rPr>
          <w:rFonts w:cs="B Lotus" w:hint="cs"/>
          <w:sz w:val="24"/>
          <w:szCs w:val="24"/>
          <w:rtl/>
          <w:lang w:bidi="fa-IR"/>
        </w:rPr>
        <w:t xml:space="preserve">در ابتدا </w:t>
      </w:r>
      <w:r w:rsidRPr="0086494C">
        <w:rPr>
          <w:rFonts w:cs="B Lotus"/>
          <w:sz w:val="24"/>
          <w:szCs w:val="24"/>
          <w:rtl/>
          <w:lang w:bidi="fa-IR"/>
        </w:rPr>
        <w:t>آ</w:t>
      </w:r>
      <w:r w:rsidRPr="0086494C">
        <w:rPr>
          <w:rFonts w:cs="B Lotus" w:hint="cs"/>
          <w:sz w:val="24"/>
          <w:szCs w:val="24"/>
          <w:rtl/>
          <w:lang w:bidi="fa-IR"/>
        </w:rPr>
        <w:t>ی</w:t>
      </w:r>
      <w:r w:rsidRPr="0086494C">
        <w:rPr>
          <w:rFonts w:cs="B Lotus" w:hint="eastAsia"/>
          <w:sz w:val="24"/>
          <w:szCs w:val="24"/>
          <w:rtl/>
          <w:lang w:bidi="fa-IR"/>
        </w:rPr>
        <w:t>نده</w:t>
      </w:r>
      <w:r w:rsidRPr="0086494C">
        <w:rPr>
          <w:rFonts w:cs="B Lotus"/>
          <w:sz w:val="24"/>
          <w:szCs w:val="24"/>
          <w:rtl/>
          <w:lang w:bidi="fa-IR"/>
        </w:rPr>
        <w:t xml:space="preserve"> د</w:t>
      </w:r>
      <w:r w:rsidRPr="0086494C">
        <w:rPr>
          <w:rFonts w:cs="B Lotus" w:hint="cs"/>
          <w:sz w:val="24"/>
          <w:szCs w:val="24"/>
          <w:rtl/>
          <w:lang w:bidi="fa-IR"/>
        </w:rPr>
        <w:t>ی</w:t>
      </w:r>
      <w:r w:rsidRPr="0086494C">
        <w:rPr>
          <w:rFonts w:cs="B Lotus" w:hint="eastAsia"/>
          <w:sz w:val="24"/>
          <w:szCs w:val="24"/>
          <w:rtl/>
          <w:lang w:bidi="fa-IR"/>
        </w:rPr>
        <w:t>ج</w:t>
      </w:r>
      <w:r w:rsidRPr="0086494C">
        <w:rPr>
          <w:rFonts w:cs="B Lotus" w:hint="cs"/>
          <w:sz w:val="24"/>
          <w:szCs w:val="24"/>
          <w:rtl/>
          <w:lang w:bidi="fa-IR"/>
        </w:rPr>
        <w:t>ی</w:t>
      </w:r>
      <w:r w:rsidRPr="0086494C">
        <w:rPr>
          <w:rFonts w:cs="B Lotus" w:hint="eastAsia"/>
          <w:sz w:val="24"/>
          <w:szCs w:val="24"/>
          <w:rtl/>
          <w:lang w:bidi="fa-IR"/>
        </w:rPr>
        <w:t>تال</w:t>
      </w:r>
      <w:r w:rsidRPr="0086494C">
        <w:rPr>
          <w:rFonts w:cs="B Lotus"/>
          <w:sz w:val="24"/>
          <w:szCs w:val="24"/>
          <w:rtl/>
          <w:lang w:bidi="fa-IR"/>
        </w:rPr>
        <w:t xml:space="preserve"> شرکت خود </w:t>
      </w:r>
      <w:r w:rsidRPr="0086494C">
        <w:rPr>
          <w:rFonts w:cs="B Lotus" w:hint="cs"/>
          <w:sz w:val="24"/>
          <w:szCs w:val="24"/>
          <w:rtl/>
          <w:lang w:bidi="fa-IR"/>
        </w:rPr>
        <w:t>را تجسم نمایند</w:t>
      </w:r>
      <w:r w:rsidRPr="0086494C">
        <w:rPr>
          <w:rFonts w:cs="B Lotus"/>
          <w:sz w:val="24"/>
          <w:szCs w:val="24"/>
          <w:rtl/>
          <w:lang w:bidi="fa-IR"/>
        </w:rPr>
        <w:t>، سپس با</w:t>
      </w:r>
      <w:r w:rsidRPr="0086494C">
        <w:rPr>
          <w:rFonts w:cs="B Lotus" w:hint="cs"/>
          <w:sz w:val="24"/>
          <w:szCs w:val="24"/>
          <w:rtl/>
          <w:lang w:bidi="fa-IR"/>
        </w:rPr>
        <w:t>ی</w:t>
      </w:r>
      <w:r w:rsidRPr="0086494C">
        <w:rPr>
          <w:rFonts w:cs="B Lotus" w:hint="eastAsia"/>
          <w:sz w:val="24"/>
          <w:szCs w:val="24"/>
          <w:rtl/>
          <w:lang w:bidi="fa-IR"/>
        </w:rPr>
        <w:t>د</w:t>
      </w:r>
      <w:r w:rsidRPr="0086494C">
        <w:rPr>
          <w:rFonts w:cs="B Lotus"/>
          <w:sz w:val="24"/>
          <w:szCs w:val="24"/>
          <w:rtl/>
          <w:lang w:bidi="fa-IR"/>
        </w:rPr>
        <w:t xml:space="preserve"> رو</w:t>
      </w:r>
      <w:r w:rsidRPr="0086494C">
        <w:rPr>
          <w:rFonts w:cs="B Lotus" w:hint="cs"/>
          <w:sz w:val="24"/>
          <w:szCs w:val="24"/>
          <w:rtl/>
          <w:lang w:bidi="fa-IR"/>
        </w:rPr>
        <w:t>ی</w:t>
      </w:r>
      <w:r w:rsidRPr="0086494C">
        <w:rPr>
          <w:rFonts w:cs="B Lotus"/>
          <w:sz w:val="24"/>
          <w:szCs w:val="24"/>
          <w:rtl/>
          <w:lang w:bidi="fa-IR"/>
        </w:rPr>
        <w:t xml:space="preserve"> ابتکارات و مهارت ها</w:t>
      </w:r>
      <w:r w:rsidRPr="0086494C">
        <w:rPr>
          <w:rFonts w:cs="B Lotus" w:hint="cs"/>
          <w:sz w:val="24"/>
          <w:szCs w:val="24"/>
          <w:rtl/>
          <w:lang w:bidi="fa-IR"/>
        </w:rPr>
        <w:t>ی</w:t>
      </w:r>
      <w:r w:rsidRPr="0086494C">
        <w:rPr>
          <w:rFonts w:cs="B Lotus"/>
          <w:sz w:val="24"/>
          <w:szCs w:val="24"/>
          <w:rtl/>
          <w:lang w:bidi="fa-IR"/>
        </w:rPr>
        <w:t xml:space="preserve"> د</w:t>
      </w:r>
      <w:r w:rsidRPr="0086494C">
        <w:rPr>
          <w:rFonts w:cs="B Lotus" w:hint="cs"/>
          <w:sz w:val="24"/>
          <w:szCs w:val="24"/>
          <w:rtl/>
          <w:lang w:bidi="fa-IR"/>
        </w:rPr>
        <w:t>ی</w:t>
      </w:r>
      <w:r w:rsidRPr="0086494C">
        <w:rPr>
          <w:rFonts w:cs="B Lotus" w:hint="eastAsia"/>
          <w:sz w:val="24"/>
          <w:szCs w:val="24"/>
          <w:rtl/>
          <w:lang w:bidi="fa-IR"/>
        </w:rPr>
        <w:t>ج</w:t>
      </w:r>
      <w:r w:rsidRPr="0086494C">
        <w:rPr>
          <w:rFonts w:cs="B Lotus" w:hint="cs"/>
          <w:sz w:val="24"/>
          <w:szCs w:val="24"/>
          <w:rtl/>
          <w:lang w:bidi="fa-IR"/>
        </w:rPr>
        <w:t>ی</w:t>
      </w:r>
      <w:r w:rsidRPr="0086494C">
        <w:rPr>
          <w:rFonts w:cs="B Lotus" w:hint="eastAsia"/>
          <w:sz w:val="24"/>
          <w:szCs w:val="24"/>
          <w:rtl/>
          <w:lang w:bidi="fa-IR"/>
        </w:rPr>
        <w:t>تال</w:t>
      </w:r>
      <w:r w:rsidRPr="0086494C">
        <w:rPr>
          <w:rFonts w:cs="B Lotus"/>
          <w:sz w:val="24"/>
          <w:szCs w:val="24"/>
          <w:rtl/>
          <w:lang w:bidi="fa-IR"/>
        </w:rPr>
        <w:t xml:space="preserve"> سرما</w:t>
      </w:r>
      <w:r w:rsidRPr="0086494C">
        <w:rPr>
          <w:rFonts w:cs="B Lotus" w:hint="cs"/>
          <w:sz w:val="24"/>
          <w:szCs w:val="24"/>
          <w:rtl/>
          <w:lang w:bidi="fa-IR"/>
        </w:rPr>
        <w:t>ی</w:t>
      </w:r>
      <w:r w:rsidRPr="0086494C">
        <w:rPr>
          <w:rFonts w:cs="B Lotus" w:hint="eastAsia"/>
          <w:sz w:val="24"/>
          <w:szCs w:val="24"/>
          <w:rtl/>
          <w:lang w:bidi="fa-IR"/>
        </w:rPr>
        <w:t>ه</w:t>
      </w:r>
      <w:r w:rsidRPr="0086494C">
        <w:rPr>
          <w:rFonts w:cs="B Lotus"/>
          <w:sz w:val="24"/>
          <w:szCs w:val="24"/>
          <w:rtl/>
          <w:lang w:bidi="fa-IR"/>
        </w:rPr>
        <w:t xml:space="preserve"> گذار</w:t>
      </w:r>
      <w:r w:rsidRPr="0086494C">
        <w:rPr>
          <w:rFonts w:cs="B Lotus" w:hint="cs"/>
          <w:sz w:val="24"/>
          <w:szCs w:val="24"/>
          <w:rtl/>
          <w:lang w:bidi="fa-IR"/>
        </w:rPr>
        <w:t>ی</w:t>
      </w:r>
      <w:r w:rsidRPr="0086494C">
        <w:rPr>
          <w:rFonts w:cs="B Lotus"/>
          <w:sz w:val="24"/>
          <w:szCs w:val="24"/>
          <w:rtl/>
          <w:lang w:bidi="fa-IR"/>
        </w:rPr>
        <w:t xml:space="preserve"> </w:t>
      </w:r>
      <w:r w:rsidRPr="0086494C">
        <w:rPr>
          <w:rFonts w:cs="B Lotus" w:hint="cs"/>
          <w:sz w:val="24"/>
          <w:szCs w:val="24"/>
          <w:rtl/>
          <w:lang w:bidi="fa-IR"/>
        </w:rPr>
        <w:t>کرده و در نهایت</w:t>
      </w:r>
      <w:r w:rsidRPr="0086494C">
        <w:rPr>
          <w:rFonts w:cs="B Lotus"/>
          <w:sz w:val="24"/>
          <w:szCs w:val="24"/>
          <w:rtl/>
          <w:lang w:bidi="fa-IR"/>
        </w:rPr>
        <w:t xml:space="preserve"> در مرحله </w:t>
      </w:r>
      <w:r w:rsidRPr="0086494C">
        <w:rPr>
          <w:rFonts w:cs="B Lotus" w:hint="eastAsia"/>
          <w:sz w:val="24"/>
          <w:szCs w:val="24"/>
          <w:rtl/>
          <w:lang w:bidi="fa-IR"/>
        </w:rPr>
        <w:t>سوم</w:t>
      </w:r>
      <w:r w:rsidRPr="0086494C">
        <w:rPr>
          <w:rFonts w:cs="B Lotus"/>
          <w:sz w:val="24"/>
          <w:szCs w:val="24"/>
          <w:rtl/>
          <w:lang w:bidi="fa-IR"/>
        </w:rPr>
        <w:t xml:space="preserve"> با</w:t>
      </w:r>
      <w:r w:rsidRPr="0086494C">
        <w:rPr>
          <w:rFonts w:cs="B Lotus" w:hint="cs"/>
          <w:sz w:val="24"/>
          <w:szCs w:val="24"/>
          <w:rtl/>
          <w:lang w:bidi="fa-IR"/>
        </w:rPr>
        <w:t>ی</w:t>
      </w:r>
      <w:r w:rsidRPr="0086494C">
        <w:rPr>
          <w:rFonts w:cs="B Lotus" w:hint="eastAsia"/>
          <w:sz w:val="24"/>
          <w:szCs w:val="24"/>
          <w:rtl/>
          <w:lang w:bidi="fa-IR"/>
        </w:rPr>
        <w:t>د</w:t>
      </w:r>
      <w:r w:rsidRPr="0086494C">
        <w:rPr>
          <w:rFonts w:cs="B Lotus"/>
          <w:sz w:val="24"/>
          <w:szCs w:val="24"/>
          <w:rtl/>
          <w:lang w:bidi="fa-IR"/>
        </w:rPr>
        <w:t xml:space="preserve"> تغ</w:t>
      </w:r>
      <w:r w:rsidRPr="0086494C">
        <w:rPr>
          <w:rFonts w:cs="B Lotus" w:hint="cs"/>
          <w:sz w:val="24"/>
          <w:szCs w:val="24"/>
          <w:rtl/>
          <w:lang w:bidi="fa-IR"/>
        </w:rPr>
        <w:t>یی</w:t>
      </w:r>
      <w:r w:rsidRPr="0086494C">
        <w:rPr>
          <w:rFonts w:cs="B Lotus" w:hint="eastAsia"/>
          <w:sz w:val="24"/>
          <w:szCs w:val="24"/>
          <w:rtl/>
          <w:lang w:bidi="fa-IR"/>
        </w:rPr>
        <w:t>ر</w:t>
      </w:r>
      <w:r w:rsidRPr="0086494C">
        <w:rPr>
          <w:rFonts w:cs="B Lotus"/>
          <w:sz w:val="24"/>
          <w:szCs w:val="24"/>
          <w:rtl/>
          <w:lang w:bidi="fa-IR"/>
        </w:rPr>
        <w:t xml:space="preserve"> را از بالا هدا</w:t>
      </w:r>
      <w:r w:rsidRPr="0086494C">
        <w:rPr>
          <w:rFonts w:cs="B Lotus" w:hint="cs"/>
          <w:sz w:val="24"/>
          <w:szCs w:val="24"/>
          <w:rtl/>
          <w:lang w:bidi="fa-IR"/>
        </w:rPr>
        <w:t>ی</w:t>
      </w:r>
      <w:r w:rsidRPr="0086494C">
        <w:rPr>
          <w:rFonts w:cs="B Lotus" w:hint="eastAsia"/>
          <w:sz w:val="24"/>
          <w:szCs w:val="24"/>
          <w:rtl/>
          <w:lang w:bidi="fa-IR"/>
        </w:rPr>
        <w:t>ت</w:t>
      </w:r>
      <w:r w:rsidRPr="0086494C">
        <w:rPr>
          <w:rFonts w:cs="B Lotus"/>
          <w:sz w:val="24"/>
          <w:szCs w:val="24"/>
          <w:rtl/>
          <w:lang w:bidi="fa-IR"/>
        </w:rPr>
        <w:t xml:space="preserve"> </w:t>
      </w:r>
      <w:r w:rsidRPr="0086494C">
        <w:rPr>
          <w:rFonts w:cs="B Lotus" w:hint="cs"/>
          <w:sz w:val="24"/>
          <w:szCs w:val="24"/>
          <w:rtl/>
          <w:lang w:bidi="fa-IR"/>
        </w:rPr>
        <w:t>نمایند</w:t>
      </w:r>
      <w:r w:rsidRPr="0086494C">
        <w:rPr>
          <w:rFonts w:cs="B Lotus"/>
          <w:sz w:val="24"/>
          <w:szCs w:val="24"/>
          <w:rtl/>
          <w:lang w:bidi="fa-IR"/>
        </w:rPr>
        <w:t>. در هر مرحله عناصر خاص</w:t>
      </w:r>
      <w:r w:rsidRPr="0086494C">
        <w:rPr>
          <w:rFonts w:cs="B Lotus" w:hint="cs"/>
          <w:sz w:val="24"/>
          <w:szCs w:val="24"/>
          <w:rtl/>
          <w:lang w:bidi="fa-IR"/>
        </w:rPr>
        <w:t>ی</w:t>
      </w:r>
      <w:r w:rsidRPr="0086494C">
        <w:rPr>
          <w:rFonts w:cs="B Lotus"/>
          <w:sz w:val="24"/>
          <w:szCs w:val="24"/>
          <w:rtl/>
          <w:lang w:bidi="fa-IR"/>
        </w:rPr>
        <w:t xml:space="preserve"> از مدل نشان داده شده است که در شک</w:t>
      </w:r>
      <w:r w:rsidRPr="0086494C">
        <w:rPr>
          <w:rFonts w:cs="B Lotus" w:hint="cs"/>
          <w:sz w:val="24"/>
          <w:szCs w:val="24"/>
          <w:rtl/>
          <w:lang w:bidi="fa-IR"/>
        </w:rPr>
        <w:t>ل 3.6</w:t>
      </w:r>
      <w:r w:rsidRPr="0086494C">
        <w:rPr>
          <w:rFonts w:cs="B Lotus"/>
          <w:sz w:val="24"/>
          <w:szCs w:val="24"/>
          <w:rtl/>
          <w:lang w:bidi="fa-IR"/>
        </w:rPr>
        <w:t xml:space="preserve"> نشان داده شده است. </w:t>
      </w:r>
      <w:r w:rsidRPr="0086494C">
        <w:rPr>
          <w:rFonts w:cs="B Lotus" w:hint="eastAsia"/>
          <w:sz w:val="24"/>
          <w:szCs w:val="24"/>
          <w:rtl/>
          <w:lang w:bidi="fa-IR"/>
        </w:rPr>
        <w:t>مدل</w:t>
      </w:r>
      <w:r w:rsidRPr="0086494C">
        <w:rPr>
          <w:rFonts w:cs="B Lotus"/>
          <w:sz w:val="24"/>
          <w:szCs w:val="24"/>
          <w:rtl/>
          <w:lang w:bidi="fa-IR"/>
        </w:rPr>
        <w:t xml:space="preserve"> از شش عنصر کل</w:t>
      </w:r>
      <w:r w:rsidRPr="0086494C">
        <w:rPr>
          <w:rFonts w:cs="B Lotus" w:hint="cs"/>
          <w:sz w:val="24"/>
          <w:szCs w:val="24"/>
          <w:rtl/>
          <w:lang w:bidi="fa-IR"/>
        </w:rPr>
        <w:t>ی</w:t>
      </w:r>
      <w:r w:rsidRPr="0086494C">
        <w:rPr>
          <w:rFonts w:cs="B Lotus" w:hint="eastAsia"/>
          <w:sz w:val="24"/>
          <w:szCs w:val="24"/>
          <w:rtl/>
          <w:lang w:bidi="fa-IR"/>
        </w:rPr>
        <w:t>د</w:t>
      </w:r>
      <w:r w:rsidRPr="0086494C">
        <w:rPr>
          <w:rFonts w:cs="B Lotus" w:hint="cs"/>
          <w:sz w:val="24"/>
          <w:szCs w:val="24"/>
          <w:rtl/>
          <w:lang w:bidi="fa-IR"/>
        </w:rPr>
        <w:t>ی</w:t>
      </w:r>
      <w:r w:rsidRPr="0086494C">
        <w:rPr>
          <w:rFonts w:cs="B Lotus"/>
          <w:sz w:val="24"/>
          <w:szCs w:val="24"/>
          <w:rtl/>
          <w:lang w:bidi="fa-IR"/>
        </w:rPr>
        <w:t xml:space="preserve"> تشک</w:t>
      </w:r>
      <w:r w:rsidRPr="0086494C">
        <w:rPr>
          <w:rFonts w:cs="B Lotus" w:hint="cs"/>
          <w:sz w:val="24"/>
          <w:szCs w:val="24"/>
          <w:rtl/>
          <w:lang w:bidi="fa-IR"/>
        </w:rPr>
        <w:t>ی</w:t>
      </w:r>
      <w:r w:rsidRPr="0086494C">
        <w:rPr>
          <w:rFonts w:cs="B Lotus" w:hint="eastAsia"/>
          <w:sz w:val="24"/>
          <w:szCs w:val="24"/>
          <w:rtl/>
          <w:lang w:bidi="fa-IR"/>
        </w:rPr>
        <w:t>ل</w:t>
      </w:r>
      <w:r w:rsidRPr="0086494C">
        <w:rPr>
          <w:rFonts w:cs="B Lotus"/>
          <w:sz w:val="24"/>
          <w:szCs w:val="24"/>
          <w:rtl/>
          <w:lang w:bidi="fa-IR"/>
        </w:rPr>
        <w:t xml:space="preserve"> شده است که به </w:t>
      </w:r>
      <w:r w:rsidRPr="0086494C">
        <w:rPr>
          <w:rFonts w:cs="Cambria" w:hint="cs"/>
          <w:sz w:val="24"/>
          <w:szCs w:val="24"/>
          <w:rtl/>
          <w:lang w:bidi="fa-IR"/>
        </w:rPr>
        <w:t>"</w:t>
      </w:r>
      <w:r w:rsidRPr="0086494C">
        <w:rPr>
          <w:rFonts w:cs="B Lotus"/>
          <w:sz w:val="24"/>
          <w:szCs w:val="24"/>
          <w:rtl/>
          <w:lang w:bidi="fa-IR"/>
        </w:rPr>
        <w:t>چگونه</w:t>
      </w:r>
      <w:r w:rsidRPr="0086494C">
        <w:rPr>
          <w:rFonts w:cs="Cambria" w:hint="cs"/>
          <w:sz w:val="24"/>
          <w:szCs w:val="24"/>
          <w:rtl/>
          <w:lang w:bidi="fa-IR"/>
        </w:rPr>
        <w:t>"</w:t>
      </w:r>
      <w:r w:rsidRPr="0086494C">
        <w:rPr>
          <w:rFonts w:cs="B Lotus"/>
          <w:sz w:val="24"/>
          <w:szCs w:val="24"/>
          <w:rtl/>
          <w:lang w:bidi="fa-IR"/>
        </w:rPr>
        <w:t xml:space="preserve"> و </w:t>
      </w:r>
      <w:r w:rsidRPr="0086494C">
        <w:rPr>
          <w:rFonts w:cs="Cambria" w:hint="cs"/>
          <w:sz w:val="24"/>
          <w:szCs w:val="24"/>
          <w:rtl/>
          <w:lang w:bidi="fa-IR"/>
        </w:rPr>
        <w:t>"</w:t>
      </w:r>
      <w:r w:rsidRPr="0086494C">
        <w:rPr>
          <w:rFonts w:cs="B Lotus"/>
          <w:sz w:val="24"/>
          <w:szCs w:val="24"/>
          <w:rtl/>
          <w:lang w:bidi="fa-IR"/>
        </w:rPr>
        <w:t>چه</w:t>
      </w:r>
      <w:r w:rsidR="00315734" w:rsidRPr="0086494C">
        <w:rPr>
          <w:rFonts w:cs="B Lotus" w:hint="cs"/>
          <w:sz w:val="24"/>
          <w:szCs w:val="24"/>
          <w:rtl/>
          <w:lang w:bidi="fa-IR"/>
        </w:rPr>
        <w:t xml:space="preserve"> چیزی</w:t>
      </w:r>
      <w:r w:rsidRPr="0086494C">
        <w:rPr>
          <w:rFonts w:cs="Cambria" w:hint="cs"/>
          <w:sz w:val="24"/>
          <w:szCs w:val="24"/>
          <w:rtl/>
          <w:lang w:bidi="fa-IR"/>
        </w:rPr>
        <w:t>"</w:t>
      </w:r>
      <w:r w:rsidRPr="0086494C">
        <w:rPr>
          <w:rFonts w:cs="B Lotus"/>
          <w:sz w:val="24"/>
          <w:szCs w:val="24"/>
          <w:rtl/>
          <w:lang w:bidi="fa-IR"/>
        </w:rPr>
        <w:t xml:space="preserve"> تقس</w:t>
      </w:r>
      <w:r w:rsidRPr="0086494C">
        <w:rPr>
          <w:rFonts w:cs="B Lotus" w:hint="cs"/>
          <w:sz w:val="24"/>
          <w:szCs w:val="24"/>
          <w:rtl/>
          <w:lang w:bidi="fa-IR"/>
        </w:rPr>
        <w:t>ی</w:t>
      </w:r>
      <w:r w:rsidRPr="0086494C">
        <w:rPr>
          <w:rFonts w:cs="B Lotus" w:hint="eastAsia"/>
          <w:sz w:val="24"/>
          <w:szCs w:val="24"/>
          <w:rtl/>
          <w:lang w:bidi="fa-IR"/>
        </w:rPr>
        <w:t>م</w:t>
      </w:r>
      <w:r w:rsidRPr="0086494C">
        <w:rPr>
          <w:rFonts w:cs="B Lotus"/>
          <w:sz w:val="24"/>
          <w:szCs w:val="24"/>
          <w:rtl/>
          <w:lang w:bidi="fa-IR"/>
        </w:rPr>
        <w:t xml:space="preserve"> م</w:t>
      </w:r>
      <w:r w:rsidRPr="0086494C">
        <w:rPr>
          <w:rFonts w:cs="B Lotus" w:hint="cs"/>
          <w:sz w:val="24"/>
          <w:szCs w:val="24"/>
          <w:rtl/>
          <w:lang w:bidi="fa-IR"/>
        </w:rPr>
        <w:t>ی‌</w:t>
      </w:r>
      <w:r w:rsidRPr="0086494C">
        <w:rPr>
          <w:rFonts w:cs="B Lotus" w:hint="eastAsia"/>
          <w:sz w:val="24"/>
          <w:szCs w:val="24"/>
          <w:rtl/>
          <w:lang w:bidi="fa-IR"/>
        </w:rPr>
        <w:t>شو</w:t>
      </w:r>
      <w:r w:rsidRPr="0086494C">
        <w:rPr>
          <w:rFonts w:cs="B Lotus" w:hint="cs"/>
          <w:sz w:val="24"/>
          <w:szCs w:val="24"/>
          <w:rtl/>
          <w:lang w:bidi="fa-IR"/>
        </w:rPr>
        <w:t>ن</w:t>
      </w:r>
      <w:r w:rsidRPr="0086494C">
        <w:rPr>
          <w:rFonts w:cs="B Lotus" w:hint="eastAsia"/>
          <w:sz w:val="24"/>
          <w:szCs w:val="24"/>
          <w:rtl/>
          <w:lang w:bidi="fa-IR"/>
        </w:rPr>
        <w:t>د</w:t>
      </w:r>
      <w:r w:rsidRPr="0086494C">
        <w:rPr>
          <w:rFonts w:cs="B Lotus"/>
          <w:sz w:val="24"/>
          <w:szCs w:val="24"/>
          <w:lang w:bidi="fa-IR"/>
        </w:rPr>
        <w:t>.</w:t>
      </w:r>
    </w:p>
    <w:p w14:paraId="439EB547" w14:textId="50A4E316" w:rsidR="00B47068" w:rsidRDefault="00B47068" w:rsidP="00164059">
      <w:pPr>
        <w:bidi/>
        <w:jc w:val="both"/>
        <w:rPr>
          <w:rFonts w:cs="B Lotus"/>
          <w:sz w:val="24"/>
          <w:szCs w:val="24"/>
          <w:rtl/>
          <w:lang w:bidi="fa-IR"/>
        </w:rPr>
      </w:pPr>
      <w:r w:rsidRPr="0050072A">
        <w:rPr>
          <w:rFonts w:cs="Cambria" w:hint="cs"/>
          <w:sz w:val="24"/>
          <w:szCs w:val="24"/>
          <w:rtl/>
          <w:lang w:bidi="fa-IR"/>
        </w:rPr>
        <w:t>"</w:t>
      </w:r>
      <w:r w:rsidRPr="0050072A">
        <w:rPr>
          <w:rFonts w:cs="B Lotus"/>
          <w:sz w:val="24"/>
          <w:szCs w:val="24"/>
          <w:rtl/>
          <w:lang w:bidi="fa-IR"/>
        </w:rPr>
        <w:t>چه</w:t>
      </w:r>
      <w:r w:rsidR="00315734" w:rsidRPr="0050072A">
        <w:rPr>
          <w:rFonts w:cs="B Lotus" w:hint="cs"/>
          <w:sz w:val="24"/>
          <w:szCs w:val="24"/>
          <w:rtl/>
          <w:lang w:bidi="fa-IR"/>
        </w:rPr>
        <w:t xml:space="preserve"> چیزی</w:t>
      </w:r>
      <w:r w:rsidRPr="0050072A">
        <w:rPr>
          <w:rFonts w:cs="Cambria" w:hint="cs"/>
          <w:sz w:val="24"/>
          <w:szCs w:val="24"/>
          <w:rtl/>
          <w:lang w:bidi="fa-IR"/>
        </w:rPr>
        <w:t>"</w:t>
      </w:r>
      <w:r w:rsidRPr="0050072A">
        <w:rPr>
          <w:rFonts w:cs="B Lotus"/>
          <w:sz w:val="24"/>
          <w:szCs w:val="24"/>
          <w:rtl/>
          <w:lang w:bidi="fa-IR"/>
        </w:rPr>
        <w:t xml:space="preserve"> نشان‌دهنده </w:t>
      </w:r>
      <w:r w:rsidRPr="0050072A">
        <w:rPr>
          <w:rFonts w:cs="B Lotus" w:hint="cs"/>
          <w:sz w:val="24"/>
          <w:szCs w:val="24"/>
          <w:rtl/>
          <w:lang w:bidi="fa-IR"/>
        </w:rPr>
        <w:t>کادرهای</w:t>
      </w:r>
      <w:r w:rsidRPr="0050072A">
        <w:rPr>
          <w:rFonts w:cs="B Lotus"/>
          <w:sz w:val="24"/>
          <w:szCs w:val="24"/>
          <w:rtl/>
          <w:lang w:bidi="fa-IR"/>
        </w:rPr>
        <w:t xml:space="preserve"> درون</w:t>
      </w:r>
      <w:r w:rsidRPr="0050072A">
        <w:rPr>
          <w:rFonts w:cs="B Lotus" w:hint="cs"/>
          <w:sz w:val="24"/>
          <w:szCs w:val="24"/>
          <w:rtl/>
          <w:lang w:bidi="fa-IR"/>
        </w:rPr>
        <w:t>ی</w:t>
      </w:r>
      <w:r w:rsidRPr="0050072A">
        <w:rPr>
          <w:rFonts w:cs="B Lotus"/>
          <w:sz w:val="24"/>
          <w:szCs w:val="24"/>
          <w:rtl/>
          <w:lang w:bidi="fa-IR"/>
        </w:rPr>
        <w:t xml:space="preserve"> </w:t>
      </w:r>
      <w:r w:rsidRPr="0050072A">
        <w:rPr>
          <w:rFonts w:cs="Cambria" w:hint="cs"/>
          <w:sz w:val="24"/>
          <w:szCs w:val="24"/>
          <w:rtl/>
          <w:lang w:bidi="fa-IR"/>
        </w:rPr>
        <w:t>"</w:t>
      </w:r>
      <w:r w:rsidRPr="0050072A">
        <w:rPr>
          <w:rFonts w:cs="B Lotus"/>
          <w:sz w:val="24"/>
          <w:szCs w:val="24"/>
          <w:rtl/>
          <w:lang w:bidi="fa-IR"/>
        </w:rPr>
        <w:t>چارچوب تحول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Cambria" w:hint="cs"/>
          <w:sz w:val="24"/>
          <w:szCs w:val="24"/>
          <w:rtl/>
          <w:lang w:bidi="fa-IR"/>
        </w:rPr>
        <w:t>"</w:t>
      </w:r>
      <w:r w:rsidRPr="0050072A">
        <w:rPr>
          <w:rFonts w:cs="B Lotus"/>
          <w:sz w:val="24"/>
          <w:szCs w:val="24"/>
          <w:rtl/>
          <w:lang w:bidi="fa-IR"/>
        </w:rPr>
        <w:t xml:space="preserve"> است که شامل </w:t>
      </w:r>
      <w:r w:rsidRPr="0050072A">
        <w:rPr>
          <w:rFonts w:cs="Cambria" w:hint="cs"/>
          <w:sz w:val="24"/>
          <w:szCs w:val="24"/>
          <w:rtl/>
          <w:lang w:bidi="fa-IR"/>
        </w:rPr>
        <w:t>"</w:t>
      </w:r>
      <w:r w:rsidRPr="0050072A">
        <w:rPr>
          <w:rFonts w:cs="B Lotus"/>
          <w:sz w:val="24"/>
          <w:szCs w:val="24"/>
          <w:rtl/>
          <w:lang w:bidi="fa-IR"/>
        </w:rPr>
        <w:t>دارا</w:t>
      </w:r>
      <w:r w:rsidRPr="0050072A">
        <w:rPr>
          <w:rFonts w:cs="B Lotus" w:hint="cs"/>
          <w:sz w:val="24"/>
          <w:szCs w:val="24"/>
          <w:rtl/>
          <w:lang w:bidi="fa-IR"/>
        </w:rPr>
        <w:t>یی‌</w:t>
      </w:r>
      <w:r w:rsidRPr="0050072A">
        <w:rPr>
          <w:rFonts w:cs="B Lotus" w:hint="eastAsia"/>
          <w:sz w:val="24"/>
          <w:szCs w:val="24"/>
          <w:rtl/>
          <w:lang w:bidi="fa-IR"/>
        </w:rPr>
        <w:t>ها</w:t>
      </w:r>
      <w:r w:rsidRPr="0050072A">
        <w:rPr>
          <w:rFonts w:cs="B Lotus" w:hint="cs"/>
          <w:sz w:val="24"/>
          <w:szCs w:val="24"/>
          <w:rtl/>
          <w:lang w:bidi="fa-IR"/>
        </w:rPr>
        <w:t>ی</w:t>
      </w:r>
      <w:r w:rsidRPr="0050072A">
        <w:rPr>
          <w:rFonts w:cs="B Lotus"/>
          <w:sz w:val="24"/>
          <w:szCs w:val="24"/>
          <w:rtl/>
          <w:lang w:bidi="fa-IR"/>
        </w:rPr>
        <w:t xml:space="preserve"> </w:t>
      </w:r>
      <w:r w:rsidR="00A77162">
        <w:rPr>
          <w:rFonts w:cs="B Lotus"/>
          <w:sz w:val="24"/>
          <w:szCs w:val="24"/>
          <w:rtl/>
          <w:lang w:bidi="fa-IR"/>
        </w:rPr>
        <w:t>راهبردی</w:t>
      </w:r>
      <w:r w:rsidRPr="0050072A">
        <w:rPr>
          <w:rFonts w:cs="Cambria" w:hint="cs"/>
          <w:sz w:val="24"/>
          <w:szCs w:val="24"/>
          <w:rtl/>
          <w:lang w:bidi="fa-IR"/>
        </w:rPr>
        <w:t>"</w:t>
      </w:r>
      <w:r w:rsidRPr="0050072A">
        <w:rPr>
          <w:rFonts w:cs="B Lotus" w:hint="eastAsia"/>
          <w:sz w:val="24"/>
          <w:szCs w:val="24"/>
          <w:rtl/>
          <w:lang w:bidi="fa-IR"/>
        </w:rPr>
        <w:t>،</w:t>
      </w:r>
      <w:r w:rsidRPr="0050072A">
        <w:rPr>
          <w:rFonts w:cs="B Lotus"/>
          <w:sz w:val="24"/>
          <w:szCs w:val="24"/>
          <w:rtl/>
          <w:lang w:bidi="fa-IR"/>
        </w:rPr>
        <w:t xml:space="preserve"> نه </w:t>
      </w:r>
      <w:r w:rsidR="00164059" w:rsidRPr="0050072A">
        <w:rPr>
          <w:rFonts w:cs="Cambria" w:hint="cs"/>
          <w:sz w:val="24"/>
          <w:szCs w:val="24"/>
          <w:rtl/>
          <w:lang w:bidi="fa-IR"/>
        </w:rPr>
        <w:t>"</w:t>
      </w:r>
      <w:r w:rsidRPr="0050072A">
        <w:rPr>
          <w:rFonts w:cs="B Lotus"/>
          <w:sz w:val="24"/>
          <w:szCs w:val="24"/>
          <w:rtl/>
          <w:lang w:bidi="fa-IR"/>
        </w:rPr>
        <w:t>بلوک س</w:t>
      </w:r>
      <w:r w:rsidR="00164059" w:rsidRPr="0050072A">
        <w:rPr>
          <w:rFonts w:cs="B Lotus" w:hint="cs"/>
          <w:sz w:val="24"/>
          <w:szCs w:val="24"/>
          <w:rtl/>
          <w:lang w:bidi="fa-IR"/>
        </w:rPr>
        <w:t>ازنده</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00164059" w:rsidRPr="0050072A">
        <w:rPr>
          <w:rFonts w:cs="Cambria" w:hint="cs"/>
          <w:sz w:val="24"/>
          <w:szCs w:val="24"/>
          <w:rtl/>
          <w:lang w:bidi="fa-IR"/>
        </w:rPr>
        <w:t>"</w:t>
      </w:r>
      <w:r w:rsidRPr="0050072A">
        <w:rPr>
          <w:rFonts w:cs="B Lotus" w:hint="eastAsia"/>
          <w:sz w:val="24"/>
          <w:szCs w:val="24"/>
          <w:rtl/>
          <w:lang w:bidi="fa-IR"/>
        </w:rPr>
        <w:t>،</w:t>
      </w:r>
      <w:r w:rsidRPr="0050072A">
        <w:rPr>
          <w:rFonts w:cs="B Lotus"/>
          <w:sz w:val="24"/>
          <w:szCs w:val="24"/>
          <w:rtl/>
          <w:lang w:bidi="fa-IR"/>
        </w:rPr>
        <w:t xml:space="preserve"> </w:t>
      </w:r>
      <w:r w:rsidR="00164059" w:rsidRPr="0050072A">
        <w:rPr>
          <w:rFonts w:cs="Cambria" w:hint="cs"/>
          <w:sz w:val="24"/>
          <w:szCs w:val="24"/>
          <w:rtl/>
          <w:lang w:bidi="fa-IR"/>
        </w:rPr>
        <w:t>"</w:t>
      </w:r>
      <w:r w:rsidRPr="0050072A">
        <w:rPr>
          <w:rFonts w:cs="B Lotus"/>
          <w:sz w:val="24"/>
          <w:szCs w:val="24"/>
          <w:rtl/>
          <w:lang w:bidi="fa-IR"/>
        </w:rPr>
        <w:t>قابل</w:t>
      </w:r>
      <w:r w:rsidRPr="0050072A">
        <w:rPr>
          <w:rFonts w:cs="B Lotus" w:hint="cs"/>
          <w:sz w:val="24"/>
          <w:szCs w:val="24"/>
          <w:rtl/>
          <w:lang w:bidi="fa-IR"/>
        </w:rPr>
        <w:t>ی</w:t>
      </w:r>
      <w:r w:rsidRPr="0050072A">
        <w:rPr>
          <w:rFonts w:cs="B Lotus" w:hint="eastAsia"/>
          <w:sz w:val="24"/>
          <w:szCs w:val="24"/>
          <w:rtl/>
          <w:lang w:bidi="fa-IR"/>
        </w:rPr>
        <w:t>ت‌ها</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00164059" w:rsidRPr="0050072A">
        <w:rPr>
          <w:rFonts w:cs="Cambria" w:hint="cs"/>
          <w:sz w:val="24"/>
          <w:szCs w:val="24"/>
          <w:rtl/>
          <w:lang w:bidi="fa-IR"/>
        </w:rPr>
        <w:t>"</w:t>
      </w:r>
      <w:r w:rsidRPr="0050072A">
        <w:rPr>
          <w:rFonts w:cs="B Lotus"/>
          <w:sz w:val="24"/>
          <w:szCs w:val="24"/>
          <w:rtl/>
          <w:lang w:bidi="fa-IR"/>
        </w:rPr>
        <w:t xml:space="preserve"> و </w:t>
      </w:r>
      <w:r w:rsidR="00164059" w:rsidRPr="0050072A">
        <w:rPr>
          <w:rFonts w:cs="Cambria" w:hint="cs"/>
          <w:sz w:val="24"/>
          <w:szCs w:val="24"/>
          <w:rtl/>
          <w:lang w:bidi="fa-IR"/>
        </w:rPr>
        <w:t>"</w:t>
      </w:r>
      <w:r w:rsidRPr="0050072A">
        <w:rPr>
          <w:rFonts w:cs="B Lotus"/>
          <w:sz w:val="24"/>
          <w:szCs w:val="24"/>
          <w:rtl/>
          <w:lang w:bidi="fa-IR"/>
        </w:rPr>
        <w:t>سرما</w:t>
      </w:r>
      <w:r w:rsidRPr="0050072A">
        <w:rPr>
          <w:rFonts w:cs="B Lotus" w:hint="cs"/>
          <w:sz w:val="24"/>
          <w:szCs w:val="24"/>
          <w:rtl/>
          <w:lang w:bidi="fa-IR"/>
        </w:rPr>
        <w:t>ی</w:t>
      </w:r>
      <w:r w:rsidRPr="0050072A">
        <w:rPr>
          <w:rFonts w:cs="B Lotus" w:hint="eastAsia"/>
          <w:sz w:val="24"/>
          <w:szCs w:val="24"/>
          <w:rtl/>
          <w:lang w:bidi="fa-IR"/>
        </w:rPr>
        <w:t>ه‌گذار</w:t>
      </w:r>
      <w:r w:rsidRPr="0050072A">
        <w:rPr>
          <w:rFonts w:cs="B Lotus" w:hint="cs"/>
          <w:sz w:val="24"/>
          <w:szCs w:val="24"/>
          <w:rtl/>
          <w:lang w:bidi="fa-IR"/>
        </w:rPr>
        <w:t>ی</w:t>
      </w:r>
      <w:r w:rsidRPr="0050072A">
        <w:rPr>
          <w:rFonts w:cs="B Lotus"/>
          <w:sz w:val="24"/>
          <w:szCs w:val="24"/>
          <w:rtl/>
          <w:lang w:bidi="fa-IR"/>
        </w:rPr>
        <w:t xml:space="preserve">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00164059" w:rsidRPr="0050072A">
        <w:rPr>
          <w:rFonts w:cs="Cambria" w:hint="cs"/>
          <w:sz w:val="24"/>
          <w:szCs w:val="24"/>
          <w:rtl/>
          <w:lang w:bidi="fa-IR"/>
        </w:rPr>
        <w:t>"</w:t>
      </w:r>
      <w:r w:rsidRPr="0050072A">
        <w:rPr>
          <w:rFonts w:cs="B Lotus"/>
          <w:sz w:val="24"/>
          <w:szCs w:val="24"/>
          <w:rtl/>
          <w:lang w:bidi="fa-IR"/>
        </w:rPr>
        <w:t xml:space="preserve"> است. آنها به عنوان </w:t>
      </w:r>
      <w:r w:rsidR="00164059" w:rsidRPr="0050072A">
        <w:rPr>
          <w:rFonts w:cs="Cambria" w:hint="cs"/>
          <w:sz w:val="24"/>
          <w:szCs w:val="24"/>
          <w:rtl/>
          <w:lang w:bidi="fa-IR"/>
        </w:rPr>
        <w:t xml:space="preserve">" </w:t>
      </w:r>
      <w:r w:rsidRPr="0050072A">
        <w:rPr>
          <w:rFonts w:cs="B Lotus"/>
          <w:sz w:val="24"/>
          <w:szCs w:val="24"/>
          <w:rtl/>
          <w:lang w:bidi="fa-IR"/>
        </w:rPr>
        <w:t>مجموعه خاص</w:t>
      </w:r>
      <w:r w:rsidRPr="0050072A">
        <w:rPr>
          <w:rFonts w:cs="B Lotus" w:hint="cs"/>
          <w:sz w:val="24"/>
          <w:szCs w:val="24"/>
          <w:rtl/>
          <w:lang w:bidi="fa-IR"/>
        </w:rPr>
        <w:t>ی</w:t>
      </w:r>
      <w:r w:rsidRPr="0050072A">
        <w:rPr>
          <w:rFonts w:cs="B Lotus"/>
          <w:sz w:val="24"/>
          <w:szCs w:val="24"/>
          <w:rtl/>
          <w:lang w:bidi="fa-IR"/>
        </w:rPr>
        <w:t xml:space="preserve"> از عناصر پ</w:t>
      </w:r>
      <w:r w:rsidRPr="0050072A">
        <w:rPr>
          <w:rFonts w:cs="B Lotus" w:hint="cs"/>
          <w:sz w:val="24"/>
          <w:szCs w:val="24"/>
          <w:rtl/>
          <w:lang w:bidi="fa-IR"/>
        </w:rPr>
        <w:t>ی</w:t>
      </w:r>
      <w:r w:rsidRPr="0050072A">
        <w:rPr>
          <w:rFonts w:cs="B Lotus" w:hint="eastAsia"/>
          <w:sz w:val="24"/>
          <w:szCs w:val="24"/>
          <w:rtl/>
          <w:lang w:bidi="fa-IR"/>
        </w:rPr>
        <w:t>اده</w:t>
      </w:r>
      <w:r w:rsidRPr="0050072A">
        <w:rPr>
          <w:rFonts w:cs="B Lotus"/>
          <w:sz w:val="24"/>
          <w:szCs w:val="24"/>
          <w:rtl/>
          <w:lang w:bidi="fa-IR"/>
        </w:rPr>
        <w:t xml:space="preserve"> ساز</w:t>
      </w:r>
      <w:r w:rsidRPr="0050072A">
        <w:rPr>
          <w:rFonts w:cs="B Lotus" w:hint="cs"/>
          <w:sz w:val="24"/>
          <w:szCs w:val="24"/>
          <w:rtl/>
          <w:lang w:bidi="fa-IR"/>
        </w:rPr>
        <w:t>ی</w:t>
      </w:r>
      <w:r w:rsidRPr="0050072A">
        <w:rPr>
          <w:rFonts w:cs="B Lotus"/>
          <w:sz w:val="24"/>
          <w:szCs w:val="24"/>
          <w:rtl/>
          <w:lang w:bidi="fa-IR"/>
        </w:rPr>
        <w:t xml:space="preserve"> شده توسط سازمان و منابع مورد استفاده برا</w:t>
      </w:r>
      <w:r w:rsidRPr="0050072A">
        <w:rPr>
          <w:rFonts w:cs="B Lotus" w:hint="cs"/>
          <w:sz w:val="24"/>
          <w:szCs w:val="24"/>
          <w:rtl/>
          <w:lang w:bidi="fa-IR"/>
        </w:rPr>
        <w:t>ی</w:t>
      </w:r>
      <w:r w:rsidRPr="0050072A">
        <w:rPr>
          <w:rFonts w:cs="B Lotus"/>
          <w:sz w:val="24"/>
          <w:szCs w:val="24"/>
          <w:rtl/>
          <w:lang w:bidi="fa-IR"/>
        </w:rPr>
        <w:t xml:space="preserve"> انجام ا</w:t>
      </w:r>
      <w:r w:rsidRPr="0050072A">
        <w:rPr>
          <w:rFonts w:cs="B Lotus" w:hint="cs"/>
          <w:sz w:val="24"/>
          <w:szCs w:val="24"/>
          <w:rtl/>
          <w:lang w:bidi="fa-IR"/>
        </w:rPr>
        <w:t>ی</w:t>
      </w:r>
      <w:r w:rsidRPr="0050072A">
        <w:rPr>
          <w:rFonts w:cs="B Lotus" w:hint="eastAsia"/>
          <w:sz w:val="24"/>
          <w:szCs w:val="24"/>
          <w:rtl/>
          <w:lang w:bidi="fa-IR"/>
        </w:rPr>
        <w:t>ن</w:t>
      </w:r>
      <w:r w:rsidRPr="0050072A">
        <w:rPr>
          <w:rFonts w:cs="B Lotus"/>
          <w:sz w:val="24"/>
          <w:szCs w:val="24"/>
          <w:rtl/>
          <w:lang w:bidi="fa-IR"/>
        </w:rPr>
        <w:t xml:space="preserve"> کار</w:t>
      </w:r>
      <w:r w:rsidR="00164059" w:rsidRPr="0050072A">
        <w:rPr>
          <w:rFonts w:cs="Cambria" w:hint="cs"/>
          <w:sz w:val="24"/>
          <w:szCs w:val="24"/>
          <w:rtl/>
          <w:lang w:bidi="fa-IR"/>
        </w:rPr>
        <w:t>"</w:t>
      </w:r>
      <w:r w:rsidRPr="0050072A">
        <w:rPr>
          <w:rFonts w:cs="B Lotus"/>
          <w:sz w:val="24"/>
          <w:szCs w:val="24"/>
          <w:rtl/>
          <w:lang w:bidi="fa-IR"/>
        </w:rPr>
        <w:t xml:space="preserve"> توص</w:t>
      </w:r>
      <w:r w:rsidRPr="0050072A">
        <w:rPr>
          <w:rFonts w:cs="B Lotus" w:hint="cs"/>
          <w:sz w:val="24"/>
          <w:szCs w:val="24"/>
          <w:rtl/>
          <w:lang w:bidi="fa-IR"/>
        </w:rPr>
        <w:t>ی</w:t>
      </w:r>
      <w:r w:rsidRPr="0050072A">
        <w:rPr>
          <w:rFonts w:cs="B Lotus" w:hint="eastAsia"/>
          <w:sz w:val="24"/>
          <w:szCs w:val="24"/>
          <w:rtl/>
          <w:lang w:bidi="fa-IR"/>
        </w:rPr>
        <w:t>ف</w:t>
      </w:r>
      <w:r w:rsidRPr="0050072A">
        <w:rPr>
          <w:rFonts w:cs="B Lotus"/>
          <w:sz w:val="24"/>
          <w:szCs w:val="24"/>
          <w:rtl/>
          <w:lang w:bidi="fa-IR"/>
        </w:rPr>
        <w:t xml:space="preserve"> </w:t>
      </w:r>
      <w:r w:rsidR="001C27A6">
        <w:rPr>
          <w:rFonts w:cs="B Lotus"/>
          <w:sz w:val="24"/>
          <w:szCs w:val="24"/>
          <w:rtl/>
          <w:lang w:bidi="fa-IR"/>
        </w:rPr>
        <w:t>می‌شوند</w:t>
      </w:r>
      <w:r w:rsidRPr="0050072A">
        <w:rPr>
          <w:rFonts w:cs="B Lotus"/>
          <w:sz w:val="24"/>
          <w:szCs w:val="24"/>
          <w:rtl/>
          <w:lang w:bidi="fa-IR"/>
        </w:rPr>
        <w:t xml:space="preserve"> که نشان دهنده </w:t>
      </w:r>
      <w:r w:rsidR="00164059" w:rsidRPr="0050072A">
        <w:rPr>
          <w:rFonts w:cs="Cambria" w:hint="cs"/>
          <w:sz w:val="24"/>
          <w:szCs w:val="24"/>
          <w:rtl/>
          <w:lang w:bidi="fa-IR"/>
        </w:rPr>
        <w:t>"</w:t>
      </w:r>
      <w:r w:rsidRPr="0050072A">
        <w:rPr>
          <w:rFonts w:cs="B Lotus"/>
          <w:sz w:val="24"/>
          <w:szCs w:val="24"/>
          <w:rtl/>
          <w:lang w:bidi="fa-IR"/>
        </w:rPr>
        <w:t>شدت د</w:t>
      </w:r>
      <w:r w:rsidRPr="0050072A">
        <w:rPr>
          <w:rFonts w:cs="B Lotus" w:hint="cs"/>
          <w:sz w:val="24"/>
          <w:szCs w:val="24"/>
          <w:rtl/>
          <w:lang w:bidi="fa-IR"/>
        </w:rPr>
        <w:t>ی</w:t>
      </w:r>
      <w:r w:rsidRPr="0050072A">
        <w:rPr>
          <w:rFonts w:cs="B Lotus" w:hint="eastAsia"/>
          <w:sz w:val="24"/>
          <w:szCs w:val="24"/>
          <w:rtl/>
          <w:lang w:bidi="fa-IR"/>
        </w:rPr>
        <w:t>ج</w:t>
      </w:r>
      <w:r w:rsidRPr="0050072A">
        <w:rPr>
          <w:rFonts w:cs="B Lotus" w:hint="cs"/>
          <w:sz w:val="24"/>
          <w:szCs w:val="24"/>
          <w:rtl/>
          <w:lang w:bidi="fa-IR"/>
        </w:rPr>
        <w:t>ی</w:t>
      </w:r>
      <w:r w:rsidRPr="0050072A">
        <w:rPr>
          <w:rFonts w:cs="B Lotus" w:hint="eastAsia"/>
          <w:sz w:val="24"/>
          <w:szCs w:val="24"/>
          <w:rtl/>
          <w:lang w:bidi="fa-IR"/>
        </w:rPr>
        <w:t>تال</w:t>
      </w:r>
      <w:r w:rsidRPr="0050072A">
        <w:rPr>
          <w:rFonts w:cs="B Lotus"/>
          <w:sz w:val="24"/>
          <w:szCs w:val="24"/>
          <w:rtl/>
          <w:lang w:bidi="fa-IR"/>
        </w:rPr>
        <w:t xml:space="preserve"> سازمان</w:t>
      </w:r>
      <w:r w:rsidR="00164059" w:rsidRPr="0050072A">
        <w:rPr>
          <w:rFonts w:cs="Cambria" w:hint="cs"/>
          <w:sz w:val="24"/>
          <w:szCs w:val="24"/>
          <w:rtl/>
          <w:lang w:bidi="fa-IR"/>
        </w:rPr>
        <w:t>"</w:t>
      </w:r>
      <w:r w:rsidRPr="0050072A">
        <w:rPr>
          <w:rFonts w:cs="B Lotus"/>
          <w:sz w:val="24"/>
          <w:szCs w:val="24"/>
          <w:rtl/>
          <w:lang w:bidi="fa-IR"/>
        </w:rPr>
        <w:t xml:space="preserve"> است.</w:t>
      </w:r>
    </w:p>
    <w:p w14:paraId="74DDAC48" w14:textId="772737AB" w:rsidR="00487FFA" w:rsidRDefault="00487FFA" w:rsidP="00487FFA">
      <w:pPr>
        <w:bidi/>
        <w:jc w:val="both"/>
        <w:rPr>
          <w:rFonts w:cs="B Lotus"/>
          <w:sz w:val="24"/>
          <w:szCs w:val="24"/>
          <w:rtl/>
          <w:lang w:bidi="fa-IR"/>
        </w:rPr>
      </w:pPr>
    </w:p>
    <w:p w14:paraId="368FA284" w14:textId="3F5A847C" w:rsidR="00487FFA" w:rsidRDefault="00487FFA" w:rsidP="00487FFA">
      <w:pPr>
        <w:bidi/>
        <w:jc w:val="both"/>
        <w:rPr>
          <w:rFonts w:cs="B Lotus"/>
          <w:sz w:val="24"/>
          <w:szCs w:val="24"/>
          <w:rtl/>
          <w:lang w:bidi="fa-IR"/>
        </w:rPr>
      </w:pPr>
    </w:p>
    <w:p w14:paraId="0E995D6B" w14:textId="2CA19994" w:rsidR="00487FFA" w:rsidRDefault="00487FFA" w:rsidP="00487FFA">
      <w:pPr>
        <w:bidi/>
        <w:jc w:val="both"/>
        <w:rPr>
          <w:rFonts w:cs="B Lotus"/>
          <w:sz w:val="24"/>
          <w:szCs w:val="24"/>
          <w:rtl/>
          <w:lang w:bidi="fa-IR"/>
        </w:rPr>
      </w:pPr>
    </w:p>
    <w:p w14:paraId="4E8D9616" w14:textId="28C3A33C" w:rsidR="00487FFA" w:rsidRDefault="00487FFA" w:rsidP="00487FFA">
      <w:pPr>
        <w:bidi/>
        <w:jc w:val="both"/>
        <w:rPr>
          <w:rFonts w:cs="B Lotus"/>
          <w:sz w:val="24"/>
          <w:szCs w:val="24"/>
          <w:rtl/>
          <w:lang w:bidi="fa-IR"/>
        </w:rPr>
      </w:pPr>
    </w:p>
    <w:p w14:paraId="7459F515" w14:textId="3A1C20FD" w:rsidR="00487FFA" w:rsidRDefault="00487FFA" w:rsidP="00487FFA">
      <w:pPr>
        <w:bidi/>
        <w:jc w:val="both"/>
        <w:rPr>
          <w:rFonts w:cs="B Lotus"/>
          <w:sz w:val="24"/>
          <w:szCs w:val="24"/>
          <w:rtl/>
          <w:lang w:bidi="fa-IR"/>
        </w:rPr>
      </w:pPr>
    </w:p>
    <w:p w14:paraId="70A2AE05" w14:textId="77777777" w:rsidR="00487FFA" w:rsidRDefault="00487FFA" w:rsidP="00487FFA">
      <w:pPr>
        <w:bidi/>
        <w:jc w:val="both"/>
        <w:rPr>
          <w:rFonts w:cs="B Lotus"/>
          <w:sz w:val="24"/>
          <w:szCs w:val="24"/>
          <w:rtl/>
          <w:lang w:bidi="fa-IR"/>
        </w:rPr>
      </w:pPr>
    </w:p>
    <w:p w14:paraId="2225C0B1" w14:textId="1B3AC068" w:rsidR="00164059" w:rsidRPr="004E4595" w:rsidRDefault="00164059" w:rsidP="00164059">
      <w:pPr>
        <w:rPr>
          <w:lang w:bidi="fa-IR"/>
        </w:rPr>
      </w:pPr>
    </w:p>
    <w:p w14:paraId="085375AE" w14:textId="6E4A6135" w:rsidR="00D446A1" w:rsidRDefault="00F55744" w:rsidP="00D446A1">
      <w:pPr>
        <w:bidi/>
        <w:jc w:val="center"/>
        <w:rPr>
          <w:rFonts w:cs="B Lotus"/>
          <w:b/>
          <w:bCs/>
          <w:sz w:val="24"/>
          <w:szCs w:val="24"/>
          <w:rtl/>
        </w:rPr>
      </w:pPr>
      <w:r>
        <w:rPr>
          <w:rFonts w:cs="B Lotus"/>
          <w:b/>
          <w:bCs/>
          <w:noProof/>
          <w:sz w:val="24"/>
          <w:szCs w:val="24"/>
          <w:rtl/>
        </w:rPr>
        <mc:AlternateContent>
          <mc:Choice Requires="wps">
            <w:drawing>
              <wp:anchor distT="0" distB="0" distL="114300" distR="114300" simplePos="0" relativeHeight="251701248" behindDoc="0" locked="0" layoutInCell="1" allowOverlap="1" wp14:anchorId="2A909AE4" wp14:editId="7E6E734E">
                <wp:simplePos x="0" y="0"/>
                <wp:positionH relativeFrom="column">
                  <wp:posOffset>-66675</wp:posOffset>
                </wp:positionH>
                <wp:positionV relativeFrom="paragraph">
                  <wp:posOffset>161925</wp:posOffset>
                </wp:positionV>
                <wp:extent cx="400050" cy="5676900"/>
                <wp:effectExtent l="9525" t="9525" r="9525" b="28575"/>
                <wp:wrapNone/>
                <wp:docPr id="49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567690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332CB086" w14:textId="123D2813" w:rsidR="006F414B" w:rsidRPr="00164059" w:rsidRDefault="006F414B" w:rsidP="00164059">
                            <w:pPr>
                              <w:jc w:val="center"/>
                              <w:rPr>
                                <w:rFonts w:cs="B Nazanin"/>
                                <w:b/>
                                <w:bCs/>
                              </w:rPr>
                            </w:pPr>
                            <w:r>
                              <w:rPr>
                                <w:rFonts w:cs="B Nazanin" w:hint="cs"/>
                                <w:b/>
                                <w:bCs/>
                                <w:rtl/>
                              </w:rPr>
                              <w:t>تعهد</w:t>
                            </w:r>
                            <w:r w:rsidRPr="00164059">
                              <w:rPr>
                                <w:rFonts w:cs="B Nazanin"/>
                                <w:b/>
                                <w:bCs/>
                                <w:rtl/>
                              </w:rPr>
                              <w:t xml:space="preserve"> د</w:t>
                            </w:r>
                            <w:r w:rsidRPr="00164059">
                              <w:rPr>
                                <w:rFonts w:cs="B Nazanin" w:hint="cs"/>
                                <w:b/>
                                <w:bCs/>
                                <w:rtl/>
                              </w:rPr>
                              <w:t>ی</w:t>
                            </w:r>
                            <w:r w:rsidRPr="00164059">
                              <w:rPr>
                                <w:rFonts w:cs="B Nazanin" w:hint="eastAsia"/>
                                <w:b/>
                                <w:bCs/>
                                <w:rtl/>
                              </w:rPr>
                              <w:t>ج</w:t>
                            </w:r>
                            <w:r w:rsidRPr="00164059">
                              <w:rPr>
                                <w:rFonts w:cs="B Nazanin" w:hint="cs"/>
                                <w:b/>
                                <w:bCs/>
                                <w:rtl/>
                              </w:rPr>
                              <w:t>ی</w:t>
                            </w:r>
                            <w:r w:rsidRPr="00164059">
                              <w:rPr>
                                <w:rFonts w:cs="B Nazanin" w:hint="eastAsia"/>
                                <w:b/>
                                <w:bCs/>
                                <w:rtl/>
                              </w:rPr>
                              <w:t>تال</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09AE4" id="Rectangle 53" o:spid="_x0000_s1075" style="position:absolute;left:0;text-align:left;margin-left:-5.25pt;margin-top:12.75pt;width:31.5pt;height:44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" fillcolor="#9cc2e5 [1940]" strokecolor="#9cc2e5 [1940]" strokeweight="1pt">
                <v:fill color2="#deeaf6 [660]" angle="135" focus="50%" type="gradient"/>
                <v:shadow on="t" color="#1f4d78 [1604]" opacity=".5" offset="1pt"/>
                <v:textbox style="layout-flow:vertical;mso-layout-flow-alt:bottom-to-top">
                  <w:txbxContent>
                    <w:p w14:paraId="332CB086" w14:textId="123D2813" w:rsidR="006F414B" w:rsidRPr="00164059" w:rsidRDefault="006F414B" w:rsidP="00164059">
                      <w:pPr>
                        <w:jc w:val="center"/>
                        <w:rPr>
                          <w:rFonts w:cs="B Nazanin"/>
                          <w:b/>
                          <w:bCs/>
                        </w:rPr>
                      </w:pPr>
                      <w:r>
                        <w:rPr>
                          <w:rFonts w:cs="B Nazanin" w:hint="cs"/>
                          <w:b/>
                          <w:bCs/>
                          <w:rtl/>
                        </w:rPr>
                        <w:t>تعهد</w:t>
                      </w:r>
                      <w:r w:rsidRPr="00164059">
                        <w:rPr>
                          <w:rFonts w:cs="B Nazanin"/>
                          <w:b/>
                          <w:bCs/>
                          <w:rtl/>
                        </w:rPr>
                        <w:t xml:space="preserve"> د</w:t>
                      </w:r>
                      <w:r w:rsidRPr="00164059">
                        <w:rPr>
                          <w:rFonts w:cs="B Nazanin" w:hint="cs"/>
                          <w:b/>
                          <w:bCs/>
                          <w:rtl/>
                        </w:rPr>
                        <w:t>ی</w:t>
                      </w:r>
                      <w:r w:rsidRPr="00164059">
                        <w:rPr>
                          <w:rFonts w:cs="B Nazanin" w:hint="eastAsia"/>
                          <w:b/>
                          <w:bCs/>
                          <w:rtl/>
                        </w:rPr>
                        <w:t>ج</w:t>
                      </w:r>
                      <w:r w:rsidRPr="00164059">
                        <w:rPr>
                          <w:rFonts w:cs="B Nazanin" w:hint="cs"/>
                          <w:b/>
                          <w:bCs/>
                          <w:rtl/>
                        </w:rPr>
                        <w:t>ی</w:t>
                      </w:r>
                      <w:r w:rsidRPr="00164059">
                        <w:rPr>
                          <w:rFonts w:cs="B Nazanin" w:hint="eastAsia"/>
                          <w:b/>
                          <w:bCs/>
                          <w:rtl/>
                        </w:rPr>
                        <w:t>تال</w:t>
                      </w:r>
                    </w:p>
                  </w:txbxContent>
                </v:textbox>
              </v:rect>
            </w:pict>
          </mc:Fallback>
        </mc:AlternateContent>
      </w:r>
      <w:r>
        <w:rPr>
          <w:rFonts w:cs="B Lotus"/>
          <w:noProof/>
          <w:sz w:val="20"/>
          <w:szCs w:val="20"/>
          <w:rtl/>
        </w:rPr>
        <mc:AlternateContent>
          <mc:Choice Requires="wps">
            <w:drawing>
              <wp:anchor distT="0" distB="0" distL="114300" distR="114300" simplePos="0" relativeHeight="251702272" behindDoc="0" locked="0" layoutInCell="1" allowOverlap="1" wp14:anchorId="2A909AE4" wp14:editId="6AD9B462">
                <wp:simplePos x="0" y="0"/>
                <wp:positionH relativeFrom="column">
                  <wp:posOffset>5476875</wp:posOffset>
                </wp:positionH>
                <wp:positionV relativeFrom="paragraph">
                  <wp:posOffset>161925</wp:posOffset>
                </wp:positionV>
                <wp:extent cx="400050" cy="5676900"/>
                <wp:effectExtent l="9525" t="9525" r="9525" b="28575"/>
                <wp:wrapNone/>
                <wp:docPr id="490"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567690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18D5F99A" w14:textId="58645833" w:rsidR="006F414B" w:rsidRPr="00164059" w:rsidRDefault="006F414B" w:rsidP="00164059">
                            <w:pPr>
                              <w:jc w:val="center"/>
                              <w:rPr>
                                <w:rFonts w:cs="B Nazanin"/>
                                <w:b/>
                                <w:bCs/>
                                <w:rtl/>
                                <w:lang w:bidi="fa-IR"/>
                              </w:rPr>
                            </w:pPr>
                            <w:r>
                              <w:rPr>
                                <w:rFonts w:cs="B Nazanin" w:hint="cs"/>
                                <w:b/>
                                <w:bCs/>
                                <w:rtl/>
                                <w:lang w:bidi="fa-IR"/>
                              </w:rPr>
                              <w:t>حکمرانی دیجیتال</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09AE4" id="Rectangle 54" o:spid="_x0000_s1076" style="position:absolute;left:0;text-align:left;margin-left:431.25pt;margin-top:12.75pt;width:31.5pt;height:44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" fillcolor="#9cc2e5 [1940]" strokecolor="#9cc2e5 [1940]" strokeweight="1pt">
                <v:fill color2="#deeaf6 [660]" angle="135" focus="50%" type="gradient"/>
                <v:shadow on="t" color="#1f4d78 [1604]" opacity=".5" offset="1pt"/>
                <v:textbox style="layout-flow:vertical;mso-layout-flow-alt:bottom-to-top">
                  <w:txbxContent>
                    <w:p w14:paraId="18D5F99A" w14:textId="58645833" w:rsidR="006F414B" w:rsidRPr="00164059" w:rsidRDefault="006F414B" w:rsidP="00164059">
                      <w:pPr>
                        <w:jc w:val="center"/>
                        <w:rPr>
                          <w:rFonts w:cs="B Nazanin"/>
                          <w:b/>
                          <w:bCs/>
                          <w:rtl/>
                          <w:lang w:bidi="fa-IR"/>
                        </w:rPr>
                      </w:pPr>
                      <w:r>
                        <w:rPr>
                          <w:rFonts w:cs="B Nazanin" w:hint="cs"/>
                          <w:b/>
                          <w:bCs/>
                          <w:rtl/>
                          <w:lang w:bidi="fa-IR"/>
                        </w:rPr>
                        <w:t>حکمرانی دیجیتال</w:t>
                      </w:r>
                    </w:p>
                  </w:txbxContent>
                </v:textbox>
              </v:rect>
            </w:pict>
          </mc:Fallback>
        </mc:AlternateContent>
      </w:r>
      <w:r>
        <w:rPr>
          <w:rFonts w:cs="B Lotus"/>
          <w:noProof/>
          <w:sz w:val="20"/>
          <w:szCs w:val="20"/>
          <w:rtl/>
        </w:rPr>
        <mc:AlternateContent>
          <mc:Choice Requires="wps">
            <w:drawing>
              <wp:anchor distT="0" distB="0" distL="114300" distR="114300" simplePos="0" relativeHeight="251704320" behindDoc="0" locked="0" layoutInCell="1" allowOverlap="1" wp14:anchorId="14AF3F8D" wp14:editId="45F14420">
                <wp:simplePos x="0" y="0"/>
                <wp:positionH relativeFrom="column">
                  <wp:posOffset>390525</wp:posOffset>
                </wp:positionH>
                <wp:positionV relativeFrom="paragraph">
                  <wp:posOffset>161925</wp:posOffset>
                </wp:positionV>
                <wp:extent cx="5019675" cy="1047750"/>
                <wp:effectExtent l="9525" t="9525" r="9525" b="28575"/>
                <wp:wrapNone/>
                <wp:docPr id="489"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9675" cy="104775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61FF5BE5" w14:textId="49C8FAC5" w:rsidR="006F414B" w:rsidRPr="00164059" w:rsidRDefault="006F414B" w:rsidP="00164059">
                            <w:pPr>
                              <w:jc w:val="center"/>
                              <w:rPr>
                                <w:rFonts w:cs="B Nazanin"/>
                                <w:b/>
                                <w:bCs/>
                                <w:lang w:bidi="fa-IR"/>
                              </w:rPr>
                            </w:pPr>
                            <w:r>
                              <w:rPr>
                                <w:rFonts w:cs="B Nazanin" w:hint="cs"/>
                                <w:b/>
                                <w:bCs/>
                                <w:rtl/>
                                <w:lang w:bidi="fa-IR"/>
                              </w:rPr>
                              <w:t>دارایی های راهبردی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F3F8D" id="Rectangle 56" o:spid="_x0000_s1077" style="position:absolute;left:0;text-align:left;margin-left:30.75pt;margin-top:12.75pt;width:395.25pt;height:8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" fillcolor="#c9c9c9 [1942]" strokecolor="#c9c9c9 [1942]" strokeweight="1pt">
                <v:fill color2="#ededed [662]" angle="135" focus="50%" type="gradient"/>
                <v:shadow on="t" color="#525252 [1606]" opacity=".5" offset="1pt"/>
                <v:textbox>
                  <w:txbxContent>
                    <w:p w14:paraId="61FF5BE5" w14:textId="49C8FAC5" w:rsidR="006F414B" w:rsidRPr="00164059" w:rsidRDefault="006F414B" w:rsidP="00164059">
                      <w:pPr>
                        <w:jc w:val="center"/>
                        <w:rPr>
                          <w:rFonts w:cs="B Nazanin"/>
                          <w:b/>
                          <w:bCs/>
                          <w:lang w:bidi="fa-IR"/>
                        </w:rPr>
                      </w:pPr>
                      <w:r>
                        <w:rPr>
                          <w:rFonts w:cs="B Nazanin" w:hint="cs"/>
                          <w:b/>
                          <w:bCs/>
                          <w:rtl/>
                          <w:lang w:bidi="fa-IR"/>
                        </w:rPr>
                        <w:t>دارایی های راهبردی</w:t>
                      </w:r>
                    </w:p>
                  </w:txbxContent>
                </v:textbox>
              </v:rect>
            </w:pict>
          </mc:Fallback>
        </mc:AlternateContent>
      </w:r>
      <w:r>
        <w:rPr>
          <w:rFonts w:cs="B Lotus"/>
          <w:b/>
          <w:bCs/>
          <w:noProof/>
          <w:sz w:val="24"/>
          <w:szCs w:val="24"/>
          <w:rtl/>
        </w:rPr>
        <mc:AlternateContent>
          <mc:Choice Requires="wps">
            <w:drawing>
              <wp:anchor distT="0" distB="0" distL="114300" distR="114300" simplePos="0" relativeHeight="251700224" behindDoc="0" locked="0" layoutInCell="1" allowOverlap="1" wp14:anchorId="14AF3F8D" wp14:editId="354A27A8">
                <wp:simplePos x="0" y="0"/>
                <wp:positionH relativeFrom="column">
                  <wp:posOffset>-66675</wp:posOffset>
                </wp:positionH>
                <wp:positionV relativeFrom="paragraph">
                  <wp:posOffset>-295275</wp:posOffset>
                </wp:positionV>
                <wp:extent cx="5943600" cy="361950"/>
                <wp:effectExtent l="9525" t="9525" r="9525" b="28575"/>
                <wp:wrapNone/>
                <wp:docPr id="48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619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17553EE1" w14:textId="1A54BC9E" w:rsidR="006F414B" w:rsidRPr="00164059" w:rsidRDefault="006F414B" w:rsidP="00227316">
                            <w:pPr>
                              <w:jc w:val="center"/>
                              <w:rPr>
                                <w:rFonts w:cs="B Nazanin"/>
                                <w:b/>
                                <w:bCs/>
                              </w:rPr>
                            </w:pPr>
                            <w:r w:rsidRPr="00164059">
                              <w:rPr>
                                <w:rFonts w:cs="B Nazanin"/>
                                <w:b/>
                                <w:bCs/>
                                <w:rtl/>
                              </w:rPr>
                              <w:t>چشم انداز د</w:t>
                            </w:r>
                            <w:r w:rsidRPr="00164059">
                              <w:rPr>
                                <w:rFonts w:cs="B Nazanin" w:hint="cs"/>
                                <w:b/>
                                <w:bCs/>
                                <w:rtl/>
                              </w:rPr>
                              <w:t>ی</w:t>
                            </w:r>
                            <w:r w:rsidRPr="00164059">
                              <w:rPr>
                                <w:rFonts w:cs="B Nazanin" w:hint="eastAsia"/>
                                <w:b/>
                                <w:bCs/>
                                <w:rtl/>
                              </w:rPr>
                              <w:t>ج</w:t>
                            </w:r>
                            <w:r w:rsidRPr="00164059">
                              <w:rPr>
                                <w:rFonts w:cs="B Nazanin" w:hint="cs"/>
                                <w:b/>
                                <w:bCs/>
                                <w:rtl/>
                              </w:rPr>
                              <w:t>ی</w:t>
                            </w:r>
                            <w:r w:rsidRPr="00164059">
                              <w:rPr>
                                <w:rFonts w:cs="B Nazanin" w:hint="eastAsia"/>
                                <w:b/>
                                <w:bCs/>
                                <w:rtl/>
                              </w:rPr>
                              <w:t>تال</w:t>
                            </w:r>
                            <w:r>
                              <w:rPr>
                                <w:rFonts w:cs="B Nazanin" w:hint="cs"/>
                                <w:b/>
                                <w:bCs/>
                                <w:rtl/>
                              </w:rPr>
                              <w:t>ی</w:t>
                            </w:r>
                            <w:r w:rsidRPr="00164059">
                              <w:rPr>
                                <w:rFonts w:cs="B Nazanin"/>
                                <w:b/>
                                <w:bCs/>
                                <w:rtl/>
                              </w:rPr>
                              <w:t xml:space="preserve"> </w:t>
                            </w:r>
                            <w:r>
                              <w:rPr>
                                <w:rFonts w:cs="B Nazanin" w:hint="cs"/>
                                <w:b/>
                                <w:bCs/>
                                <w:rtl/>
                              </w:rPr>
                              <w:t>تحول آفرین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F3F8D" id="Rectangle 52" o:spid="_x0000_s1078" style="position:absolute;left:0;text-align:left;margin-left:-5.25pt;margin-top:-23.25pt;width:468pt;height:2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" fillcolor="white [3201]" strokecolor="#9cc2e5 [1940]" strokeweight="1pt">
                <v:fill color2="#bdd6ee [1300]" focus="100%" type="gradient"/>
                <v:shadow on="t" color="#1f4d78 [1604]" opacity=".5" offset="1pt"/>
                <v:textbox>
                  <w:txbxContent>
                    <w:p w14:paraId="17553EE1" w14:textId="1A54BC9E" w:rsidR="006F414B" w:rsidRPr="00164059" w:rsidRDefault="006F414B" w:rsidP="00227316">
                      <w:pPr>
                        <w:jc w:val="center"/>
                        <w:rPr>
                          <w:rFonts w:cs="B Nazanin"/>
                          <w:b/>
                          <w:bCs/>
                        </w:rPr>
                      </w:pPr>
                      <w:r w:rsidRPr="00164059">
                        <w:rPr>
                          <w:rFonts w:cs="B Nazanin"/>
                          <w:b/>
                          <w:bCs/>
                          <w:rtl/>
                        </w:rPr>
                        <w:t>چشم انداز د</w:t>
                      </w:r>
                      <w:r w:rsidRPr="00164059">
                        <w:rPr>
                          <w:rFonts w:cs="B Nazanin" w:hint="cs"/>
                          <w:b/>
                          <w:bCs/>
                          <w:rtl/>
                        </w:rPr>
                        <w:t>ی</w:t>
                      </w:r>
                      <w:r w:rsidRPr="00164059">
                        <w:rPr>
                          <w:rFonts w:cs="B Nazanin" w:hint="eastAsia"/>
                          <w:b/>
                          <w:bCs/>
                          <w:rtl/>
                        </w:rPr>
                        <w:t>ج</w:t>
                      </w:r>
                      <w:r w:rsidRPr="00164059">
                        <w:rPr>
                          <w:rFonts w:cs="B Nazanin" w:hint="cs"/>
                          <w:b/>
                          <w:bCs/>
                          <w:rtl/>
                        </w:rPr>
                        <w:t>ی</w:t>
                      </w:r>
                      <w:r w:rsidRPr="00164059">
                        <w:rPr>
                          <w:rFonts w:cs="B Nazanin" w:hint="eastAsia"/>
                          <w:b/>
                          <w:bCs/>
                          <w:rtl/>
                        </w:rPr>
                        <w:t>تال</w:t>
                      </w:r>
                      <w:r>
                        <w:rPr>
                          <w:rFonts w:cs="B Nazanin" w:hint="cs"/>
                          <w:b/>
                          <w:bCs/>
                          <w:rtl/>
                        </w:rPr>
                        <w:t>ی</w:t>
                      </w:r>
                      <w:r w:rsidRPr="00164059">
                        <w:rPr>
                          <w:rFonts w:cs="B Nazanin"/>
                          <w:b/>
                          <w:bCs/>
                          <w:rtl/>
                        </w:rPr>
                        <w:t xml:space="preserve"> </w:t>
                      </w:r>
                      <w:r>
                        <w:rPr>
                          <w:rFonts w:cs="B Nazanin" w:hint="cs"/>
                          <w:b/>
                          <w:bCs/>
                          <w:rtl/>
                        </w:rPr>
                        <w:t>تحول آفرین</w:t>
                      </w:r>
                    </w:p>
                  </w:txbxContent>
                </v:textbox>
              </v:rect>
            </w:pict>
          </mc:Fallback>
        </mc:AlternateContent>
      </w:r>
    </w:p>
    <w:p w14:paraId="63B500BE" w14:textId="2F4B6F50" w:rsidR="00D446A1" w:rsidRDefault="00F55744" w:rsidP="00D446A1">
      <w:pPr>
        <w:bidi/>
        <w:jc w:val="center"/>
        <w:rPr>
          <w:rFonts w:cs="B Lotus"/>
          <w:b/>
          <w:bCs/>
          <w:sz w:val="24"/>
          <w:szCs w:val="24"/>
          <w:rtl/>
        </w:rPr>
      </w:pPr>
      <w:r>
        <w:rPr>
          <w:rFonts w:cs="B Lotus"/>
          <w:noProof/>
          <w:sz w:val="20"/>
          <w:szCs w:val="20"/>
          <w:rtl/>
        </w:rPr>
        <mc:AlternateContent>
          <mc:Choice Requires="wps">
            <w:drawing>
              <wp:anchor distT="0" distB="0" distL="114300" distR="114300" simplePos="0" relativeHeight="251711488" behindDoc="0" locked="0" layoutInCell="1" allowOverlap="1" wp14:anchorId="6890D256" wp14:editId="6C37AF42">
                <wp:simplePos x="0" y="0"/>
                <wp:positionH relativeFrom="column">
                  <wp:posOffset>4124325</wp:posOffset>
                </wp:positionH>
                <wp:positionV relativeFrom="paragraph">
                  <wp:posOffset>82550</wp:posOffset>
                </wp:positionV>
                <wp:extent cx="1095375" cy="285750"/>
                <wp:effectExtent l="9525" t="9525" r="9525" b="28575"/>
                <wp:wrapNone/>
                <wp:docPr id="487"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5750"/>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39C659EE" w14:textId="17A64D89" w:rsidR="006F414B" w:rsidRPr="00B901B5" w:rsidRDefault="006F414B" w:rsidP="00B901B5">
                            <w:pPr>
                              <w:spacing w:after="0"/>
                              <w:jc w:val="center"/>
                              <w:rPr>
                                <w:rFonts w:cs="B Nazanin"/>
                                <w:sz w:val="18"/>
                                <w:szCs w:val="18"/>
                                <w:lang w:bidi="fa-IR"/>
                              </w:rPr>
                            </w:pPr>
                            <w:r>
                              <w:rPr>
                                <w:rFonts w:cs="B Nazanin" w:hint="cs"/>
                                <w:sz w:val="18"/>
                                <w:szCs w:val="18"/>
                                <w:rtl/>
                                <w:lang w:bidi="fa-IR"/>
                              </w:rPr>
                              <w:t>دانش مشتری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63" o:spid="_x0000_s1079" style="position:absolute;left:0;text-align:left;margin-left:324.75pt;margin-top:6.5pt;width:86.25pt;height: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" fillcolor="#9cc2e5 [1940]" strokecolor="#5b9bd5 [3204]" strokeweight="1pt">
                <v:fill color2="#5b9bd5 [3204]" focus="50%" type="gradient"/>
                <v:shadow on="t" color="#1f4d78 [1604]" offset="1pt"/>
                <v:textbox>
                  <w:txbxContent>
                    <w:p w14:paraId="39C659EE" w14:textId="17A64D89" w:rsidR="006F414B" w:rsidRPr="00B901B5" w:rsidRDefault="006F414B" w:rsidP="00B901B5">
                      <w:pPr>
                        <w:spacing w:after="0"/>
                        <w:jc w:val="center"/>
                        <w:rPr>
                          <w:rFonts w:cs="B Nazanin"/>
                          <w:sz w:val="18"/>
                          <w:szCs w:val="18"/>
                          <w:lang w:bidi="fa-IR"/>
                        </w:rPr>
                      </w:pPr>
                      <w:r>
                        <w:rPr>
                          <w:rFonts w:cs="B Nazanin" w:hint="cs"/>
                          <w:sz w:val="18"/>
                          <w:szCs w:val="18"/>
                          <w:rtl/>
                          <w:lang w:bidi="fa-IR"/>
                        </w:rPr>
                        <w:t>دانش مشتری</w:t>
                      </w:r>
                    </w:p>
                  </w:txbxContent>
                </v:textbox>
              </v:rect>
            </w:pict>
          </mc:Fallback>
        </mc:AlternateContent>
      </w:r>
      <w:r>
        <w:rPr>
          <w:rFonts w:cs="B Lotus"/>
          <w:noProof/>
          <w:sz w:val="20"/>
          <w:szCs w:val="20"/>
          <w:rtl/>
        </w:rPr>
        <mc:AlternateContent>
          <mc:Choice Requires="wps">
            <w:drawing>
              <wp:anchor distT="0" distB="0" distL="114300" distR="114300" simplePos="0" relativeHeight="251712512" behindDoc="0" locked="0" layoutInCell="1" allowOverlap="1" wp14:anchorId="6890D256" wp14:editId="37109331">
                <wp:simplePos x="0" y="0"/>
                <wp:positionH relativeFrom="column">
                  <wp:posOffset>4124325</wp:posOffset>
                </wp:positionH>
                <wp:positionV relativeFrom="paragraph">
                  <wp:posOffset>463550</wp:posOffset>
                </wp:positionV>
                <wp:extent cx="1095375" cy="285750"/>
                <wp:effectExtent l="9525" t="9525" r="9525" b="28575"/>
                <wp:wrapNone/>
                <wp:docPr id="486"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5750"/>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0974E538" w14:textId="7DB3A6C3" w:rsidR="006F414B" w:rsidRPr="00B901B5" w:rsidRDefault="006F414B" w:rsidP="00B901B5">
                            <w:pPr>
                              <w:spacing w:after="0"/>
                              <w:jc w:val="center"/>
                              <w:rPr>
                                <w:rFonts w:cs="B Nazanin"/>
                                <w:sz w:val="18"/>
                                <w:szCs w:val="18"/>
                                <w:lang w:bidi="fa-IR"/>
                              </w:rPr>
                            </w:pPr>
                            <w:r>
                              <w:rPr>
                                <w:rFonts w:cs="B Nazanin" w:hint="cs"/>
                                <w:sz w:val="18"/>
                                <w:szCs w:val="18"/>
                                <w:rtl/>
                                <w:lang w:bidi="fa-IR"/>
                              </w:rPr>
                              <w:t>فرهنگ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64" o:spid="_x0000_s1080" style="position:absolute;left:0;text-align:left;margin-left:324.75pt;margin-top:36.5pt;width:86.25pt;height:2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" fillcolor="#9cc2e5 [1940]" strokecolor="#5b9bd5 [3204]" strokeweight="1pt">
                <v:fill color2="#5b9bd5 [3204]" focus="50%" type="gradient"/>
                <v:shadow on="t" color="#1f4d78 [1604]" offset="1pt"/>
                <v:textbox>
                  <w:txbxContent>
                    <w:p w14:paraId="0974E538" w14:textId="7DB3A6C3" w:rsidR="006F414B" w:rsidRPr="00B901B5" w:rsidRDefault="006F414B" w:rsidP="00B901B5">
                      <w:pPr>
                        <w:spacing w:after="0"/>
                        <w:jc w:val="center"/>
                        <w:rPr>
                          <w:rFonts w:cs="B Nazanin"/>
                          <w:sz w:val="18"/>
                          <w:szCs w:val="18"/>
                          <w:lang w:bidi="fa-IR"/>
                        </w:rPr>
                      </w:pPr>
                      <w:r>
                        <w:rPr>
                          <w:rFonts w:cs="B Nazanin" w:hint="cs"/>
                          <w:sz w:val="18"/>
                          <w:szCs w:val="18"/>
                          <w:rtl/>
                          <w:lang w:bidi="fa-IR"/>
                        </w:rPr>
                        <w:t>فرهنگ</w:t>
                      </w:r>
                    </w:p>
                  </w:txbxContent>
                </v:textbox>
              </v:rect>
            </w:pict>
          </mc:Fallback>
        </mc:AlternateContent>
      </w:r>
      <w:r>
        <w:rPr>
          <w:rFonts w:cs="B Lotus"/>
          <w:noProof/>
          <w:sz w:val="20"/>
          <w:szCs w:val="20"/>
          <w:rtl/>
        </w:rPr>
        <mc:AlternateContent>
          <mc:Choice Requires="wps">
            <w:drawing>
              <wp:anchor distT="0" distB="0" distL="114300" distR="114300" simplePos="0" relativeHeight="251709440" behindDoc="0" locked="0" layoutInCell="1" allowOverlap="1" wp14:anchorId="6890D256" wp14:editId="00BF6CEA">
                <wp:simplePos x="0" y="0"/>
                <wp:positionH relativeFrom="column">
                  <wp:posOffset>2924175</wp:posOffset>
                </wp:positionH>
                <wp:positionV relativeFrom="paragraph">
                  <wp:posOffset>82550</wp:posOffset>
                </wp:positionV>
                <wp:extent cx="1095375" cy="285750"/>
                <wp:effectExtent l="9525" t="9525" r="9525" b="28575"/>
                <wp:wrapNone/>
                <wp:docPr id="485"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5750"/>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3A61E39F" w14:textId="57A56020" w:rsidR="006F414B" w:rsidRPr="00B901B5" w:rsidRDefault="006F414B" w:rsidP="00B901B5">
                            <w:pPr>
                              <w:spacing w:after="0"/>
                              <w:jc w:val="center"/>
                              <w:rPr>
                                <w:rFonts w:cs="B Nazanin"/>
                                <w:sz w:val="18"/>
                                <w:szCs w:val="18"/>
                                <w:lang w:bidi="fa-IR"/>
                              </w:rPr>
                            </w:pPr>
                            <w:r>
                              <w:rPr>
                                <w:rFonts w:cs="B Nazanin" w:hint="cs"/>
                                <w:sz w:val="18"/>
                                <w:szCs w:val="18"/>
                                <w:rtl/>
                                <w:lang w:bidi="fa-IR"/>
                              </w:rPr>
                              <w:t>شبکه همکاری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61" o:spid="_x0000_s1081" style="position:absolute;left:0;text-align:left;margin-left:230.25pt;margin-top:6.5pt;width:86.25pt;height:2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" fillcolor="#9cc2e5 [1940]" strokecolor="#5b9bd5 [3204]" strokeweight="1pt">
                <v:fill color2="#5b9bd5 [3204]" focus="50%" type="gradient"/>
                <v:shadow on="t" color="#1f4d78 [1604]" offset="1pt"/>
                <v:textbox>
                  <w:txbxContent>
                    <w:p w14:paraId="3A61E39F" w14:textId="57A56020" w:rsidR="006F414B" w:rsidRPr="00B901B5" w:rsidRDefault="006F414B" w:rsidP="00B901B5">
                      <w:pPr>
                        <w:spacing w:after="0"/>
                        <w:jc w:val="center"/>
                        <w:rPr>
                          <w:rFonts w:cs="B Nazanin"/>
                          <w:sz w:val="18"/>
                          <w:szCs w:val="18"/>
                          <w:lang w:bidi="fa-IR"/>
                        </w:rPr>
                      </w:pPr>
                      <w:r>
                        <w:rPr>
                          <w:rFonts w:cs="B Nazanin" w:hint="cs"/>
                          <w:sz w:val="18"/>
                          <w:szCs w:val="18"/>
                          <w:rtl/>
                          <w:lang w:bidi="fa-IR"/>
                        </w:rPr>
                        <w:t>شبکه همکاری</w:t>
                      </w:r>
                    </w:p>
                  </w:txbxContent>
                </v:textbox>
              </v:rect>
            </w:pict>
          </mc:Fallback>
        </mc:AlternateContent>
      </w:r>
      <w:r>
        <w:rPr>
          <w:rFonts w:cs="B Lotus"/>
          <w:noProof/>
          <w:sz w:val="20"/>
          <w:szCs w:val="20"/>
          <w:rtl/>
        </w:rPr>
        <mc:AlternateContent>
          <mc:Choice Requires="wps">
            <w:drawing>
              <wp:anchor distT="0" distB="0" distL="114300" distR="114300" simplePos="0" relativeHeight="251710464" behindDoc="0" locked="0" layoutInCell="1" allowOverlap="1" wp14:anchorId="6890D256" wp14:editId="582A531F">
                <wp:simplePos x="0" y="0"/>
                <wp:positionH relativeFrom="column">
                  <wp:posOffset>2924175</wp:posOffset>
                </wp:positionH>
                <wp:positionV relativeFrom="paragraph">
                  <wp:posOffset>463550</wp:posOffset>
                </wp:positionV>
                <wp:extent cx="1095375" cy="285750"/>
                <wp:effectExtent l="9525" t="9525" r="9525" b="28575"/>
                <wp:wrapNone/>
                <wp:docPr id="484"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5750"/>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586613AA" w14:textId="406A1D58" w:rsidR="006F414B" w:rsidRPr="00B901B5" w:rsidRDefault="006F414B" w:rsidP="00B901B5">
                            <w:pPr>
                              <w:spacing w:after="0"/>
                              <w:jc w:val="center"/>
                              <w:rPr>
                                <w:rFonts w:cs="B Nazanin"/>
                                <w:sz w:val="18"/>
                                <w:szCs w:val="18"/>
                                <w:lang w:bidi="fa-IR"/>
                              </w:rPr>
                            </w:pPr>
                            <w:r>
                              <w:rPr>
                                <w:rFonts w:cs="B Nazanin" w:hint="cs"/>
                                <w:sz w:val="18"/>
                                <w:szCs w:val="18"/>
                                <w:rtl/>
                                <w:lang w:bidi="fa-IR"/>
                              </w:rPr>
                              <w:t>برند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62" o:spid="_x0000_s1082" style="position:absolute;left:0;text-align:left;margin-left:230.25pt;margin-top:36.5pt;width:86.25pt;height:2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" fillcolor="#9cc2e5 [1940]" strokecolor="#5b9bd5 [3204]" strokeweight="1pt">
                <v:fill color2="#5b9bd5 [3204]" focus="50%" type="gradient"/>
                <v:shadow on="t" color="#1f4d78 [1604]" offset="1pt"/>
                <v:textbox>
                  <w:txbxContent>
                    <w:p w14:paraId="586613AA" w14:textId="406A1D58" w:rsidR="006F414B" w:rsidRPr="00B901B5" w:rsidRDefault="006F414B" w:rsidP="00B901B5">
                      <w:pPr>
                        <w:spacing w:after="0"/>
                        <w:jc w:val="center"/>
                        <w:rPr>
                          <w:rFonts w:cs="B Nazanin"/>
                          <w:sz w:val="18"/>
                          <w:szCs w:val="18"/>
                          <w:lang w:bidi="fa-IR"/>
                        </w:rPr>
                      </w:pPr>
                      <w:r>
                        <w:rPr>
                          <w:rFonts w:cs="B Nazanin" w:hint="cs"/>
                          <w:sz w:val="18"/>
                          <w:szCs w:val="18"/>
                          <w:rtl/>
                          <w:lang w:bidi="fa-IR"/>
                        </w:rPr>
                        <w:t>برند</w:t>
                      </w:r>
                    </w:p>
                  </w:txbxContent>
                </v:textbox>
              </v:rect>
            </w:pict>
          </mc:Fallback>
        </mc:AlternateContent>
      </w:r>
      <w:r>
        <w:rPr>
          <w:rFonts w:cs="B Lotus"/>
          <w:noProof/>
          <w:sz w:val="20"/>
          <w:szCs w:val="20"/>
          <w:rtl/>
        </w:rPr>
        <mc:AlternateContent>
          <mc:Choice Requires="wps">
            <w:drawing>
              <wp:anchor distT="0" distB="0" distL="114300" distR="114300" simplePos="0" relativeHeight="251707392" behindDoc="0" locked="0" layoutInCell="1" allowOverlap="1" wp14:anchorId="6890D256" wp14:editId="190A2EDC">
                <wp:simplePos x="0" y="0"/>
                <wp:positionH relativeFrom="column">
                  <wp:posOffset>1724025</wp:posOffset>
                </wp:positionH>
                <wp:positionV relativeFrom="paragraph">
                  <wp:posOffset>82550</wp:posOffset>
                </wp:positionV>
                <wp:extent cx="1095375" cy="285750"/>
                <wp:effectExtent l="9525" t="9525" r="9525" b="28575"/>
                <wp:wrapNone/>
                <wp:docPr id="483"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5750"/>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736CDEE7" w14:textId="7BCA9800" w:rsidR="006F414B" w:rsidRPr="00B901B5" w:rsidRDefault="006F414B" w:rsidP="00B901B5">
                            <w:pPr>
                              <w:spacing w:after="0"/>
                              <w:jc w:val="center"/>
                              <w:rPr>
                                <w:rFonts w:cs="B Nazanin"/>
                                <w:sz w:val="18"/>
                                <w:szCs w:val="18"/>
                                <w:lang w:bidi="fa-IR"/>
                              </w:rPr>
                            </w:pPr>
                            <w:r>
                              <w:rPr>
                                <w:rFonts w:cs="B Nazanin" w:hint="cs"/>
                                <w:sz w:val="18"/>
                                <w:szCs w:val="18"/>
                                <w:rtl/>
                                <w:lang w:bidi="fa-IR"/>
                              </w:rPr>
                              <w:t>محصولات و محتوا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59" o:spid="_x0000_s1083" style="position:absolute;left:0;text-align:left;margin-left:135.75pt;margin-top:6.5pt;width:86.25pt;height: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" fillcolor="#9cc2e5 [1940]" strokecolor="#5b9bd5 [3204]" strokeweight="1pt">
                <v:fill color2="#5b9bd5 [3204]" focus="50%" type="gradient"/>
                <v:shadow on="t" color="#1f4d78 [1604]" offset="1pt"/>
                <v:textbox>
                  <w:txbxContent>
                    <w:p w14:paraId="736CDEE7" w14:textId="7BCA9800" w:rsidR="006F414B" w:rsidRPr="00B901B5" w:rsidRDefault="006F414B" w:rsidP="00B901B5">
                      <w:pPr>
                        <w:spacing w:after="0"/>
                        <w:jc w:val="center"/>
                        <w:rPr>
                          <w:rFonts w:cs="B Nazanin"/>
                          <w:sz w:val="18"/>
                          <w:szCs w:val="18"/>
                          <w:lang w:bidi="fa-IR"/>
                        </w:rPr>
                      </w:pPr>
                      <w:r>
                        <w:rPr>
                          <w:rFonts w:cs="B Nazanin" w:hint="cs"/>
                          <w:sz w:val="18"/>
                          <w:szCs w:val="18"/>
                          <w:rtl/>
                          <w:lang w:bidi="fa-IR"/>
                        </w:rPr>
                        <w:t>محصولات و محتوا</w:t>
                      </w:r>
                    </w:p>
                  </w:txbxContent>
                </v:textbox>
              </v:rect>
            </w:pict>
          </mc:Fallback>
        </mc:AlternateContent>
      </w:r>
      <w:r>
        <w:rPr>
          <w:rFonts w:cs="B Lotus"/>
          <w:noProof/>
          <w:sz w:val="20"/>
          <w:szCs w:val="20"/>
          <w:rtl/>
        </w:rPr>
        <mc:AlternateContent>
          <mc:Choice Requires="wps">
            <w:drawing>
              <wp:anchor distT="0" distB="0" distL="114300" distR="114300" simplePos="0" relativeHeight="251708416" behindDoc="0" locked="0" layoutInCell="1" allowOverlap="1" wp14:anchorId="6890D256" wp14:editId="43A2C0D3">
                <wp:simplePos x="0" y="0"/>
                <wp:positionH relativeFrom="column">
                  <wp:posOffset>1724025</wp:posOffset>
                </wp:positionH>
                <wp:positionV relativeFrom="paragraph">
                  <wp:posOffset>463550</wp:posOffset>
                </wp:positionV>
                <wp:extent cx="1095375" cy="285750"/>
                <wp:effectExtent l="9525" t="9525" r="9525" b="28575"/>
                <wp:wrapNone/>
                <wp:docPr id="482"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5750"/>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32B04C24" w14:textId="1BD58C0C" w:rsidR="006F414B" w:rsidRPr="00B901B5" w:rsidRDefault="006F414B" w:rsidP="00B901B5">
                            <w:pPr>
                              <w:spacing w:after="0"/>
                              <w:jc w:val="center"/>
                              <w:rPr>
                                <w:rFonts w:cs="B Nazanin"/>
                                <w:sz w:val="18"/>
                                <w:szCs w:val="18"/>
                                <w:lang w:bidi="fa-IR"/>
                              </w:rPr>
                            </w:pPr>
                            <w:r>
                              <w:rPr>
                                <w:rFonts w:cs="B Nazanin" w:hint="cs"/>
                                <w:sz w:val="18"/>
                                <w:szCs w:val="18"/>
                                <w:rtl/>
                                <w:lang w:bidi="fa-IR"/>
                              </w:rPr>
                              <w:t>نوآوری محصول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60" o:spid="_x0000_s1084" style="position:absolute;left:0;text-align:left;margin-left:135.75pt;margin-top:36.5pt;width:86.25pt;height:2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" fillcolor="#9cc2e5 [1940]" strokecolor="#5b9bd5 [3204]" strokeweight="1pt">
                <v:fill color2="#5b9bd5 [3204]" focus="50%" type="gradient"/>
                <v:shadow on="t" color="#1f4d78 [1604]" offset="1pt"/>
                <v:textbox>
                  <w:txbxContent>
                    <w:p w14:paraId="32B04C24" w14:textId="1BD58C0C" w:rsidR="006F414B" w:rsidRPr="00B901B5" w:rsidRDefault="006F414B" w:rsidP="00B901B5">
                      <w:pPr>
                        <w:spacing w:after="0"/>
                        <w:jc w:val="center"/>
                        <w:rPr>
                          <w:rFonts w:cs="B Nazanin"/>
                          <w:sz w:val="18"/>
                          <w:szCs w:val="18"/>
                          <w:lang w:bidi="fa-IR"/>
                        </w:rPr>
                      </w:pPr>
                      <w:r>
                        <w:rPr>
                          <w:rFonts w:cs="B Nazanin" w:hint="cs"/>
                          <w:sz w:val="18"/>
                          <w:szCs w:val="18"/>
                          <w:rtl/>
                          <w:lang w:bidi="fa-IR"/>
                        </w:rPr>
                        <w:t>نوآوری محصول</w:t>
                      </w:r>
                    </w:p>
                  </w:txbxContent>
                </v:textbox>
              </v:rect>
            </w:pict>
          </mc:Fallback>
        </mc:AlternateContent>
      </w:r>
      <w:r>
        <w:rPr>
          <w:rFonts w:cs="B Lotus"/>
          <w:b/>
          <w:bCs/>
          <w:noProof/>
          <w:sz w:val="24"/>
          <w:szCs w:val="24"/>
          <w:rtl/>
        </w:rPr>
        <mc:AlternateContent>
          <mc:Choice Requires="wps">
            <w:drawing>
              <wp:anchor distT="0" distB="0" distL="114300" distR="114300" simplePos="0" relativeHeight="251705344" behindDoc="0" locked="0" layoutInCell="1" allowOverlap="1" wp14:anchorId="6890D256" wp14:editId="0FE92B44">
                <wp:simplePos x="0" y="0"/>
                <wp:positionH relativeFrom="column">
                  <wp:posOffset>523875</wp:posOffset>
                </wp:positionH>
                <wp:positionV relativeFrom="paragraph">
                  <wp:posOffset>82550</wp:posOffset>
                </wp:positionV>
                <wp:extent cx="1095375" cy="285750"/>
                <wp:effectExtent l="9525" t="9525" r="9525" b="28575"/>
                <wp:wrapNone/>
                <wp:docPr id="481"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5750"/>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0B1705BA" w14:textId="6F0E3EC2" w:rsidR="006F414B" w:rsidRPr="00B901B5" w:rsidRDefault="006F414B" w:rsidP="00B901B5">
                            <w:pPr>
                              <w:spacing w:after="0"/>
                              <w:jc w:val="center"/>
                              <w:rPr>
                                <w:rFonts w:cs="B Nazanin"/>
                                <w:sz w:val="18"/>
                                <w:szCs w:val="18"/>
                                <w:lang w:bidi="fa-IR"/>
                              </w:rPr>
                            </w:pPr>
                            <w:r w:rsidRPr="00B901B5">
                              <w:rPr>
                                <w:rFonts w:cs="B Nazanin" w:hint="cs"/>
                                <w:sz w:val="18"/>
                                <w:szCs w:val="18"/>
                                <w:rtl/>
                                <w:lang w:bidi="fa-IR"/>
                              </w:rPr>
                              <w:t>نیروی فروش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57" o:spid="_x0000_s1085" style="position:absolute;left:0;text-align:left;margin-left:41.25pt;margin-top:6.5pt;width:86.25pt;height:2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" fillcolor="#9cc2e5 [1940]" strokecolor="#5b9bd5 [3204]" strokeweight="1pt">
                <v:fill color2="#5b9bd5 [3204]" focus="50%" type="gradient"/>
                <v:shadow on="t" color="#1f4d78 [1604]" offset="1pt"/>
                <v:textbox>
                  <w:txbxContent>
                    <w:p w14:paraId="0B1705BA" w14:textId="6F0E3EC2" w:rsidR="006F414B" w:rsidRPr="00B901B5" w:rsidRDefault="006F414B" w:rsidP="00B901B5">
                      <w:pPr>
                        <w:spacing w:after="0"/>
                        <w:jc w:val="center"/>
                        <w:rPr>
                          <w:rFonts w:cs="B Nazanin"/>
                          <w:sz w:val="18"/>
                          <w:szCs w:val="18"/>
                          <w:lang w:bidi="fa-IR"/>
                        </w:rPr>
                      </w:pPr>
                      <w:r w:rsidRPr="00B901B5">
                        <w:rPr>
                          <w:rFonts w:cs="B Nazanin" w:hint="cs"/>
                          <w:sz w:val="18"/>
                          <w:szCs w:val="18"/>
                          <w:rtl/>
                          <w:lang w:bidi="fa-IR"/>
                        </w:rPr>
                        <w:t>نیروی فروش</w:t>
                      </w:r>
                    </w:p>
                  </w:txbxContent>
                </v:textbox>
              </v:rect>
            </w:pict>
          </mc:Fallback>
        </mc:AlternateContent>
      </w:r>
    </w:p>
    <w:p w14:paraId="31EA6FC9" w14:textId="2EBF7BF8" w:rsidR="00D446A1" w:rsidRDefault="00F55744" w:rsidP="00D446A1">
      <w:pPr>
        <w:bidi/>
        <w:jc w:val="center"/>
        <w:rPr>
          <w:rFonts w:cs="B Lotus"/>
          <w:b/>
          <w:bCs/>
          <w:sz w:val="24"/>
          <w:szCs w:val="24"/>
          <w:rtl/>
        </w:rPr>
      </w:pPr>
      <w:r>
        <w:rPr>
          <w:rFonts w:cs="B Lotus"/>
          <w:noProof/>
          <w:sz w:val="20"/>
          <w:szCs w:val="20"/>
          <w:rtl/>
        </w:rPr>
        <mc:AlternateContent>
          <mc:Choice Requires="wps">
            <w:drawing>
              <wp:anchor distT="0" distB="0" distL="114300" distR="114300" simplePos="0" relativeHeight="251706368" behindDoc="0" locked="0" layoutInCell="1" allowOverlap="1" wp14:anchorId="6890D256" wp14:editId="6688F22C">
                <wp:simplePos x="0" y="0"/>
                <wp:positionH relativeFrom="column">
                  <wp:posOffset>523875</wp:posOffset>
                </wp:positionH>
                <wp:positionV relativeFrom="paragraph">
                  <wp:posOffset>69850</wp:posOffset>
                </wp:positionV>
                <wp:extent cx="1095375" cy="285750"/>
                <wp:effectExtent l="9525" t="9525" r="9525" b="28575"/>
                <wp:wrapNone/>
                <wp:docPr id="480"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5750"/>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43D68753" w14:textId="54D5A97A" w:rsidR="006F414B" w:rsidRPr="00B901B5" w:rsidRDefault="006F414B" w:rsidP="00B901B5">
                            <w:pPr>
                              <w:spacing w:after="0"/>
                              <w:jc w:val="center"/>
                              <w:rPr>
                                <w:rFonts w:cs="B Nazanin"/>
                                <w:sz w:val="18"/>
                                <w:szCs w:val="18"/>
                                <w:lang w:bidi="fa-IR"/>
                              </w:rPr>
                            </w:pPr>
                            <w:r>
                              <w:rPr>
                                <w:rFonts w:cs="B Nazanin" w:hint="cs"/>
                                <w:sz w:val="18"/>
                                <w:szCs w:val="18"/>
                                <w:rtl/>
                                <w:lang w:bidi="fa-IR"/>
                              </w:rPr>
                              <w:t>کانال های فروش و توزیع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58" o:spid="_x0000_s1086" style="position:absolute;left:0;text-align:left;margin-left:41.25pt;margin-top:5.5pt;width:86.25pt;height:2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" fillcolor="#9cc2e5 [1940]" strokecolor="#5b9bd5 [3204]" strokeweight="1pt">
                <v:fill color2="#5b9bd5 [3204]" focus="50%" type="gradient"/>
                <v:shadow on="t" color="#1f4d78 [1604]" offset="1pt"/>
                <v:textbox>
                  <w:txbxContent>
                    <w:p w14:paraId="43D68753" w14:textId="54D5A97A" w:rsidR="006F414B" w:rsidRPr="00B901B5" w:rsidRDefault="006F414B" w:rsidP="00B901B5">
                      <w:pPr>
                        <w:spacing w:after="0"/>
                        <w:jc w:val="center"/>
                        <w:rPr>
                          <w:rFonts w:cs="B Nazanin"/>
                          <w:sz w:val="18"/>
                          <w:szCs w:val="18"/>
                          <w:lang w:bidi="fa-IR"/>
                        </w:rPr>
                      </w:pPr>
                      <w:r>
                        <w:rPr>
                          <w:rFonts w:cs="B Nazanin" w:hint="cs"/>
                          <w:sz w:val="18"/>
                          <w:szCs w:val="18"/>
                          <w:rtl/>
                          <w:lang w:bidi="fa-IR"/>
                        </w:rPr>
                        <w:t>کانال های فروش و توزیع</w:t>
                      </w:r>
                    </w:p>
                  </w:txbxContent>
                </v:textbox>
              </v:rect>
            </w:pict>
          </mc:Fallback>
        </mc:AlternateContent>
      </w:r>
    </w:p>
    <w:p w14:paraId="0892E4EA" w14:textId="711AABA8" w:rsidR="00164059" w:rsidRDefault="00F55744" w:rsidP="00164059">
      <w:pPr>
        <w:autoSpaceDE w:val="0"/>
        <w:autoSpaceDN w:val="0"/>
        <w:bidi/>
        <w:adjustRightInd w:val="0"/>
        <w:spacing w:after="0" w:line="240" w:lineRule="auto"/>
        <w:jc w:val="center"/>
        <w:rPr>
          <w:rFonts w:cs="B Lotus"/>
          <w:sz w:val="20"/>
          <w:szCs w:val="20"/>
        </w:rPr>
      </w:pPr>
      <w:r>
        <w:rPr>
          <w:rFonts w:cs="B Lotus"/>
          <w:noProof/>
          <w:sz w:val="20"/>
          <w:szCs w:val="20"/>
        </w:rPr>
        <mc:AlternateContent>
          <mc:Choice Requires="wps">
            <w:drawing>
              <wp:anchor distT="0" distB="0" distL="114300" distR="114300" simplePos="0" relativeHeight="251713536" behindDoc="0" locked="0" layoutInCell="1" allowOverlap="1" wp14:anchorId="14AF3F8D" wp14:editId="0C8BFAA1">
                <wp:simplePos x="0" y="0"/>
                <wp:positionH relativeFrom="column">
                  <wp:posOffset>390525</wp:posOffset>
                </wp:positionH>
                <wp:positionV relativeFrom="paragraph">
                  <wp:posOffset>95250</wp:posOffset>
                </wp:positionV>
                <wp:extent cx="5019675" cy="3648075"/>
                <wp:effectExtent l="9525" t="9525" r="9525" b="28575"/>
                <wp:wrapNone/>
                <wp:docPr id="63"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9675" cy="364807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1C25B475" w14:textId="0B98D149" w:rsidR="006F414B" w:rsidRPr="00164059" w:rsidRDefault="006F414B" w:rsidP="00B901B5">
                            <w:pPr>
                              <w:jc w:val="center"/>
                              <w:rPr>
                                <w:rFonts w:cs="B Nazanin"/>
                                <w:b/>
                                <w:bCs/>
                                <w:lang w:bidi="fa-IR"/>
                              </w:rPr>
                            </w:pPr>
                            <w:r>
                              <w:rPr>
                                <w:rFonts w:cs="B Nazanin" w:hint="cs"/>
                                <w:b/>
                                <w:bCs/>
                                <w:rtl/>
                                <w:lang w:bidi="fa-IR"/>
                              </w:rPr>
                              <w:t>بلوک های سازنده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F3F8D" id="Rectangle 65" o:spid="_x0000_s1087" style="position:absolute;left:0;text-align:left;margin-left:30.75pt;margin-top:7.5pt;width:395.25pt;height:287.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" fillcolor="#c9c9c9 [1942]" strokecolor="#c9c9c9 [1942]" strokeweight="1pt">
                <v:fill color2="#ededed [662]" angle="135" focus="50%" type="gradient"/>
                <v:shadow on="t" color="#525252 [1606]" opacity=".5" offset="1pt"/>
                <v:textbox>
                  <w:txbxContent>
                    <w:p w14:paraId="1C25B475" w14:textId="0B98D149" w:rsidR="006F414B" w:rsidRPr="00164059" w:rsidRDefault="006F414B" w:rsidP="00B901B5">
                      <w:pPr>
                        <w:jc w:val="center"/>
                        <w:rPr>
                          <w:rFonts w:cs="B Nazanin"/>
                          <w:b/>
                          <w:bCs/>
                          <w:lang w:bidi="fa-IR"/>
                        </w:rPr>
                      </w:pPr>
                      <w:r>
                        <w:rPr>
                          <w:rFonts w:cs="B Nazanin" w:hint="cs"/>
                          <w:b/>
                          <w:bCs/>
                          <w:rtl/>
                          <w:lang w:bidi="fa-IR"/>
                        </w:rPr>
                        <w:t>بلوک های سازنده دیجیتال</w:t>
                      </w:r>
                    </w:p>
                  </w:txbxContent>
                </v:textbox>
              </v:rect>
            </w:pict>
          </mc:Fallback>
        </mc:AlternateContent>
      </w:r>
    </w:p>
    <w:p w14:paraId="06648E72" w14:textId="1CC04F61" w:rsidR="00164059" w:rsidRDefault="00164059" w:rsidP="00164059">
      <w:pPr>
        <w:autoSpaceDE w:val="0"/>
        <w:autoSpaceDN w:val="0"/>
        <w:bidi/>
        <w:adjustRightInd w:val="0"/>
        <w:spacing w:after="0" w:line="240" w:lineRule="auto"/>
        <w:jc w:val="center"/>
        <w:rPr>
          <w:rFonts w:cs="B Lotus"/>
          <w:sz w:val="20"/>
          <w:szCs w:val="20"/>
        </w:rPr>
      </w:pPr>
    </w:p>
    <w:p w14:paraId="5AB9700C" w14:textId="6BA4089E" w:rsidR="00164059" w:rsidRDefault="00164059" w:rsidP="00164059">
      <w:pPr>
        <w:autoSpaceDE w:val="0"/>
        <w:autoSpaceDN w:val="0"/>
        <w:bidi/>
        <w:adjustRightInd w:val="0"/>
        <w:spacing w:after="0" w:line="240" w:lineRule="auto"/>
        <w:jc w:val="center"/>
        <w:rPr>
          <w:rFonts w:cs="B Lotus"/>
          <w:sz w:val="20"/>
          <w:szCs w:val="20"/>
        </w:rPr>
      </w:pPr>
    </w:p>
    <w:p w14:paraId="170C64E3" w14:textId="4030505A" w:rsidR="00164059" w:rsidRDefault="00954629" w:rsidP="00164059">
      <w:pPr>
        <w:autoSpaceDE w:val="0"/>
        <w:autoSpaceDN w:val="0"/>
        <w:bidi/>
        <w:adjustRightInd w:val="0"/>
        <w:spacing w:after="0" w:line="240" w:lineRule="auto"/>
        <w:jc w:val="center"/>
        <w:rPr>
          <w:rFonts w:cs="B Lotus"/>
          <w:sz w:val="20"/>
          <w:szCs w:val="20"/>
        </w:rPr>
      </w:pPr>
      <w:r>
        <w:rPr>
          <w:rFonts w:cs="B Lotus"/>
          <w:noProof/>
          <w:sz w:val="20"/>
          <w:szCs w:val="20"/>
        </w:rPr>
        <mc:AlternateContent>
          <mc:Choice Requires="wps">
            <w:drawing>
              <wp:anchor distT="0" distB="0" distL="114300" distR="114300" simplePos="0" relativeHeight="251714560" behindDoc="0" locked="0" layoutInCell="1" allowOverlap="1" wp14:anchorId="535260A4" wp14:editId="4A3D6196">
                <wp:simplePos x="0" y="0"/>
                <wp:positionH relativeFrom="column">
                  <wp:posOffset>2148840</wp:posOffset>
                </wp:positionH>
                <wp:positionV relativeFrom="paragraph">
                  <wp:posOffset>52705</wp:posOffset>
                </wp:positionV>
                <wp:extent cx="1489075" cy="619125"/>
                <wp:effectExtent l="0" t="0" r="34925" b="66675"/>
                <wp:wrapNone/>
                <wp:docPr id="60" name="Oval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9075" cy="619125"/>
                        </a:xfrm>
                        <a:prstGeom prst="ellipse">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round/>
                          <a:headEnd/>
                          <a:tailEnd/>
                        </a:ln>
                        <a:effectLst>
                          <a:outerShdw dist="28398" dir="3806097" algn="ctr" rotWithShape="0">
                            <a:schemeClr val="accent1">
                              <a:lumMod val="50000"/>
                              <a:lumOff val="0"/>
                            </a:schemeClr>
                          </a:outerShdw>
                        </a:effectLst>
                      </wps:spPr>
                      <wps:txbx>
                        <w:txbxContent>
                          <w:p w14:paraId="37CAD773" w14:textId="6472EBF7" w:rsidR="006F414B" w:rsidRPr="00954629" w:rsidRDefault="006F414B" w:rsidP="00B901B5">
                            <w:pPr>
                              <w:jc w:val="center"/>
                              <w:rPr>
                                <w:rFonts w:cs="B Nazanin"/>
                                <w:b/>
                                <w:bCs/>
                                <w:lang w:bidi="fa-IR"/>
                              </w:rPr>
                            </w:pPr>
                            <w:r w:rsidRPr="00954629">
                              <w:rPr>
                                <w:rFonts w:cs="B Nazanin" w:hint="cs"/>
                                <w:b/>
                                <w:bCs/>
                                <w:sz w:val="20"/>
                                <w:szCs w:val="20"/>
                                <w:rtl/>
                                <w:lang w:bidi="fa-IR"/>
                              </w:rPr>
                              <w:t>فرآیندهای عملیاتی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5260A4" id="Oval 66" o:spid="_x0000_s1088" style="position:absolute;left:0;text-align:left;margin-left:169.2pt;margin-top:4.15pt;width:117.25pt;height:48.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" fillcolor="#9cc2e5 [1940]" strokecolor="#5b9bd5 [3204]" strokeweight="1pt">
                <v:fill color2="#5b9bd5 [3204]" focus="50%" type="gradient"/>
                <v:shadow on="t" color="#1f4d78 [1604]" offset="1pt"/>
                <v:textbox>
                  <w:txbxContent>
                    <w:p w14:paraId="37CAD773" w14:textId="6472EBF7" w:rsidR="006F414B" w:rsidRPr="00954629" w:rsidRDefault="006F414B" w:rsidP="00B901B5">
                      <w:pPr>
                        <w:jc w:val="center"/>
                        <w:rPr>
                          <w:rFonts w:cs="B Nazanin"/>
                          <w:b/>
                          <w:bCs/>
                          <w:lang w:bidi="fa-IR"/>
                        </w:rPr>
                      </w:pPr>
                      <w:r w:rsidRPr="00954629">
                        <w:rPr>
                          <w:rFonts w:cs="B Nazanin" w:hint="cs"/>
                          <w:b/>
                          <w:bCs/>
                          <w:sz w:val="20"/>
                          <w:szCs w:val="20"/>
                          <w:rtl/>
                          <w:lang w:bidi="fa-IR"/>
                        </w:rPr>
                        <w:t>فرآیندهای عملیاتی</w:t>
                      </w:r>
                    </w:p>
                  </w:txbxContent>
                </v:textbox>
              </v:oval>
            </w:pict>
          </mc:Fallback>
        </mc:AlternateContent>
      </w:r>
      <w:r w:rsidR="00F55744">
        <w:rPr>
          <w:rFonts w:cs="B Lotus"/>
          <w:noProof/>
          <w:sz w:val="20"/>
          <w:szCs w:val="20"/>
        </w:rPr>
        <mc:AlternateContent>
          <mc:Choice Requires="wps">
            <w:drawing>
              <wp:anchor distT="0" distB="0" distL="114300" distR="114300" simplePos="0" relativeHeight="251716608" behindDoc="0" locked="0" layoutInCell="1" allowOverlap="1" wp14:anchorId="535260A4" wp14:editId="46090A33">
                <wp:simplePos x="0" y="0"/>
                <wp:positionH relativeFrom="column">
                  <wp:posOffset>523875</wp:posOffset>
                </wp:positionH>
                <wp:positionV relativeFrom="paragraph">
                  <wp:posOffset>49530</wp:posOffset>
                </wp:positionV>
                <wp:extent cx="1409700" cy="619125"/>
                <wp:effectExtent l="9525" t="9525" r="19050" b="28575"/>
                <wp:wrapNone/>
                <wp:docPr id="62"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19125"/>
                        </a:xfrm>
                        <a:prstGeom prst="ellipse">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round/>
                          <a:headEnd/>
                          <a:tailEnd/>
                        </a:ln>
                        <a:effectLst>
                          <a:outerShdw dist="28398" dir="3806097" algn="ctr" rotWithShape="0">
                            <a:schemeClr val="accent1">
                              <a:lumMod val="50000"/>
                              <a:lumOff val="0"/>
                            </a:schemeClr>
                          </a:outerShdw>
                        </a:effectLst>
                      </wps:spPr>
                      <wps:txbx>
                        <w:txbxContent>
                          <w:p w14:paraId="1748E5D2" w14:textId="390666B4" w:rsidR="006F414B" w:rsidRPr="00954629" w:rsidRDefault="006F414B" w:rsidP="00B901B5">
                            <w:pPr>
                              <w:jc w:val="center"/>
                              <w:rPr>
                                <w:rFonts w:cs="B Nazanin"/>
                                <w:b/>
                                <w:bCs/>
                                <w:lang w:bidi="fa-IR"/>
                              </w:rPr>
                            </w:pPr>
                            <w:r w:rsidRPr="00954629">
                              <w:rPr>
                                <w:rFonts w:cs="B Nazanin" w:hint="cs"/>
                                <w:b/>
                                <w:bCs/>
                                <w:rtl/>
                                <w:lang w:bidi="fa-IR"/>
                              </w:rPr>
                              <w:t>تجربه مشتری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5260A4" id="Oval 68" o:spid="_x0000_s1089" style="position:absolute;left:0;text-align:left;margin-left:41.25pt;margin-top:3.9pt;width:111pt;height:48.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" fillcolor="#9cc2e5 [1940]" strokecolor="#5b9bd5 [3204]" strokeweight="1pt">
                <v:fill color2="#5b9bd5 [3204]" focus="50%" type="gradient"/>
                <v:shadow on="t" color="#1f4d78 [1604]" offset="1pt"/>
                <v:textbox>
                  <w:txbxContent>
                    <w:p w14:paraId="1748E5D2" w14:textId="390666B4" w:rsidR="006F414B" w:rsidRPr="00954629" w:rsidRDefault="006F414B" w:rsidP="00B901B5">
                      <w:pPr>
                        <w:jc w:val="center"/>
                        <w:rPr>
                          <w:rFonts w:cs="B Nazanin"/>
                          <w:b/>
                          <w:bCs/>
                          <w:lang w:bidi="fa-IR"/>
                        </w:rPr>
                      </w:pPr>
                      <w:r w:rsidRPr="00954629">
                        <w:rPr>
                          <w:rFonts w:cs="B Nazanin" w:hint="cs"/>
                          <w:b/>
                          <w:bCs/>
                          <w:rtl/>
                          <w:lang w:bidi="fa-IR"/>
                        </w:rPr>
                        <w:t>تجربه مشتری</w:t>
                      </w:r>
                    </w:p>
                  </w:txbxContent>
                </v:textbox>
              </v:oval>
            </w:pict>
          </mc:Fallback>
        </mc:AlternateContent>
      </w:r>
      <w:r w:rsidR="00F55744">
        <w:rPr>
          <w:rFonts w:cs="B Lotus"/>
          <w:noProof/>
          <w:sz w:val="20"/>
          <w:szCs w:val="20"/>
        </w:rPr>
        <mc:AlternateContent>
          <mc:Choice Requires="wps">
            <w:drawing>
              <wp:anchor distT="0" distB="0" distL="114300" distR="114300" simplePos="0" relativeHeight="251715584" behindDoc="0" locked="0" layoutInCell="1" allowOverlap="1" wp14:anchorId="535260A4" wp14:editId="058916C8">
                <wp:simplePos x="0" y="0"/>
                <wp:positionH relativeFrom="column">
                  <wp:posOffset>3810000</wp:posOffset>
                </wp:positionH>
                <wp:positionV relativeFrom="paragraph">
                  <wp:posOffset>30480</wp:posOffset>
                </wp:positionV>
                <wp:extent cx="1409700" cy="619125"/>
                <wp:effectExtent l="9525" t="9525" r="19050" b="28575"/>
                <wp:wrapNone/>
                <wp:docPr id="61"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19125"/>
                        </a:xfrm>
                        <a:prstGeom prst="ellipse">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round/>
                          <a:headEnd/>
                          <a:tailEnd/>
                        </a:ln>
                        <a:effectLst>
                          <a:outerShdw dist="28398" dir="3806097" algn="ctr" rotWithShape="0">
                            <a:schemeClr val="accent1">
                              <a:lumMod val="50000"/>
                              <a:lumOff val="0"/>
                            </a:schemeClr>
                          </a:outerShdw>
                        </a:effectLst>
                      </wps:spPr>
                      <wps:txbx>
                        <w:txbxContent>
                          <w:p w14:paraId="1F3EB604" w14:textId="3A6A472C" w:rsidR="006F414B" w:rsidRPr="00954629" w:rsidRDefault="006F414B" w:rsidP="00B901B5">
                            <w:pPr>
                              <w:jc w:val="center"/>
                              <w:rPr>
                                <w:rFonts w:cs="B Nazanin"/>
                                <w:b/>
                                <w:bCs/>
                                <w:lang w:bidi="fa-IR"/>
                              </w:rPr>
                            </w:pPr>
                            <w:r w:rsidRPr="00954629">
                              <w:rPr>
                                <w:rFonts w:cs="B Nazanin" w:hint="cs"/>
                                <w:b/>
                                <w:bCs/>
                                <w:rtl/>
                                <w:lang w:bidi="fa-IR"/>
                              </w:rPr>
                              <w:t>مدل کسب و کار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5260A4" id="Oval 67" o:spid="_x0000_s1090" style="position:absolute;left:0;text-align:left;margin-left:300pt;margin-top:2.4pt;width:111pt;height:48.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" fillcolor="#9cc2e5 [1940]" strokecolor="#5b9bd5 [3204]" strokeweight="1pt">
                <v:fill color2="#5b9bd5 [3204]" focus="50%" type="gradient"/>
                <v:shadow on="t" color="#1f4d78 [1604]" offset="1pt"/>
                <v:textbox>
                  <w:txbxContent>
                    <w:p w14:paraId="1F3EB604" w14:textId="3A6A472C" w:rsidR="006F414B" w:rsidRPr="00954629" w:rsidRDefault="006F414B" w:rsidP="00B901B5">
                      <w:pPr>
                        <w:jc w:val="center"/>
                        <w:rPr>
                          <w:rFonts w:cs="B Nazanin"/>
                          <w:b/>
                          <w:bCs/>
                          <w:lang w:bidi="fa-IR"/>
                        </w:rPr>
                      </w:pPr>
                      <w:r w:rsidRPr="00954629">
                        <w:rPr>
                          <w:rFonts w:cs="B Nazanin" w:hint="cs"/>
                          <w:b/>
                          <w:bCs/>
                          <w:rtl/>
                          <w:lang w:bidi="fa-IR"/>
                        </w:rPr>
                        <w:t>مدل کسب و کار</w:t>
                      </w:r>
                    </w:p>
                  </w:txbxContent>
                </v:textbox>
              </v:oval>
            </w:pict>
          </mc:Fallback>
        </mc:AlternateContent>
      </w:r>
    </w:p>
    <w:p w14:paraId="51871ADA" w14:textId="15971042" w:rsidR="00164059" w:rsidRDefault="00164059" w:rsidP="00164059">
      <w:pPr>
        <w:autoSpaceDE w:val="0"/>
        <w:autoSpaceDN w:val="0"/>
        <w:bidi/>
        <w:adjustRightInd w:val="0"/>
        <w:spacing w:after="0" w:line="240" w:lineRule="auto"/>
        <w:jc w:val="center"/>
        <w:rPr>
          <w:rFonts w:cs="B Lotus"/>
          <w:sz w:val="20"/>
          <w:szCs w:val="20"/>
        </w:rPr>
      </w:pPr>
    </w:p>
    <w:p w14:paraId="471DF47D" w14:textId="77777777" w:rsidR="00164059" w:rsidRDefault="00164059" w:rsidP="00164059">
      <w:pPr>
        <w:autoSpaceDE w:val="0"/>
        <w:autoSpaceDN w:val="0"/>
        <w:bidi/>
        <w:adjustRightInd w:val="0"/>
        <w:spacing w:after="0" w:line="240" w:lineRule="auto"/>
        <w:jc w:val="center"/>
        <w:rPr>
          <w:rFonts w:cs="B Lotus"/>
          <w:sz w:val="20"/>
          <w:szCs w:val="20"/>
        </w:rPr>
      </w:pPr>
    </w:p>
    <w:p w14:paraId="63392A56" w14:textId="77777777" w:rsidR="00164059" w:rsidRDefault="00164059" w:rsidP="00164059">
      <w:pPr>
        <w:autoSpaceDE w:val="0"/>
        <w:autoSpaceDN w:val="0"/>
        <w:bidi/>
        <w:adjustRightInd w:val="0"/>
        <w:spacing w:after="0" w:line="240" w:lineRule="auto"/>
        <w:jc w:val="center"/>
        <w:rPr>
          <w:rFonts w:cs="B Lotus"/>
          <w:sz w:val="20"/>
          <w:szCs w:val="20"/>
        </w:rPr>
      </w:pPr>
    </w:p>
    <w:p w14:paraId="231A17A9" w14:textId="77777777" w:rsidR="00164059" w:rsidRDefault="00164059" w:rsidP="00164059">
      <w:pPr>
        <w:autoSpaceDE w:val="0"/>
        <w:autoSpaceDN w:val="0"/>
        <w:bidi/>
        <w:adjustRightInd w:val="0"/>
        <w:spacing w:after="0" w:line="240" w:lineRule="auto"/>
        <w:jc w:val="center"/>
        <w:rPr>
          <w:rFonts w:cs="B Lotus"/>
          <w:sz w:val="20"/>
          <w:szCs w:val="20"/>
        </w:rPr>
      </w:pPr>
    </w:p>
    <w:p w14:paraId="3B0A6FE2" w14:textId="6FCC847B" w:rsidR="00164059" w:rsidRDefault="00F55744" w:rsidP="00164059">
      <w:pPr>
        <w:autoSpaceDE w:val="0"/>
        <w:autoSpaceDN w:val="0"/>
        <w:bidi/>
        <w:adjustRightInd w:val="0"/>
        <w:spacing w:after="0" w:line="240" w:lineRule="auto"/>
        <w:jc w:val="center"/>
        <w:rPr>
          <w:rFonts w:cs="B Lotus"/>
          <w:sz w:val="20"/>
          <w:szCs w:val="20"/>
        </w:rPr>
      </w:pPr>
      <w:r>
        <w:rPr>
          <w:rFonts w:cs="B Lotus"/>
          <w:noProof/>
          <w:sz w:val="20"/>
          <w:szCs w:val="20"/>
        </w:rPr>
        <mc:AlternateContent>
          <mc:Choice Requires="wps">
            <w:drawing>
              <wp:anchor distT="0" distB="0" distL="114300" distR="114300" simplePos="0" relativeHeight="251725824" behindDoc="0" locked="0" layoutInCell="1" allowOverlap="1" wp14:anchorId="6890D256" wp14:editId="308EC29B">
                <wp:simplePos x="0" y="0"/>
                <wp:positionH relativeFrom="column">
                  <wp:posOffset>3857625</wp:posOffset>
                </wp:positionH>
                <wp:positionV relativeFrom="paragraph">
                  <wp:posOffset>1093470</wp:posOffset>
                </wp:positionV>
                <wp:extent cx="1304925" cy="333375"/>
                <wp:effectExtent l="9525" t="9525" r="9525" b="28575"/>
                <wp:wrapNone/>
                <wp:docPr id="59"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376CCA03" w14:textId="18E7FA46" w:rsidR="006F414B" w:rsidRPr="00B901B5" w:rsidRDefault="006F414B" w:rsidP="00B901B5">
                            <w:pPr>
                              <w:spacing w:after="0"/>
                              <w:jc w:val="center"/>
                              <w:rPr>
                                <w:rFonts w:cs="B Nazanin"/>
                                <w:sz w:val="18"/>
                                <w:szCs w:val="18"/>
                                <w:lang w:bidi="fa-IR"/>
                              </w:rPr>
                            </w:pPr>
                            <w:r>
                              <w:rPr>
                                <w:rFonts w:cs="B Nazanin" w:hint="cs"/>
                                <w:sz w:val="18"/>
                                <w:szCs w:val="18"/>
                                <w:rtl/>
                                <w:lang w:bidi="fa-IR"/>
                              </w:rPr>
                              <w:t>جهانی سازی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77" o:spid="_x0000_s1091" style="position:absolute;left:0;text-align:left;margin-left:303.75pt;margin-top:86.1pt;width:102.75pt;height:26.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" fillcolor="#9cc2e5 [1940]" strokecolor="#5b9bd5 [3204]" strokeweight="1pt">
                <v:fill color2="#5b9bd5 [3204]" focus="50%" type="gradient"/>
                <v:shadow on="t" color="#1f4d78 [1604]" offset="1pt"/>
                <v:textbox>
                  <w:txbxContent>
                    <w:p w14:paraId="376CCA03" w14:textId="18E7FA46" w:rsidR="006F414B" w:rsidRPr="00B901B5" w:rsidRDefault="006F414B" w:rsidP="00B901B5">
                      <w:pPr>
                        <w:spacing w:after="0"/>
                        <w:jc w:val="center"/>
                        <w:rPr>
                          <w:rFonts w:cs="B Nazanin"/>
                          <w:sz w:val="18"/>
                          <w:szCs w:val="18"/>
                          <w:lang w:bidi="fa-IR"/>
                        </w:rPr>
                      </w:pPr>
                      <w:r>
                        <w:rPr>
                          <w:rFonts w:cs="B Nazanin" w:hint="cs"/>
                          <w:sz w:val="18"/>
                          <w:szCs w:val="18"/>
                          <w:rtl/>
                          <w:lang w:bidi="fa-IR"/>
                        </w:rPr>
                        <w:t>جهانی سازی دیجیتال</w:t>
                      </w:r>
                    </w:p>
                  </w:txbxContent>
                </v:textbox>
              </v:rect>
            </w:pict>
          </mc:Fallback>
        </mc:AlternateContent>
      </w:r>
      <w:r>
        <w:rPr>
          <w:rFonts w:cs="B Lotus"/>
          <w:noProof/>
          <w:sz w:val="20"/>
          <w:szCs w:val="20"/>
        </w:rPr>
        <mc:AlternateContent>
          <mc:Choice Requires="wps">
            <w:drawing>
              <wp:anchor distT="0" distB="0" distL="114300" distR="114300" simplePos="0" relativeHeight="251724800" behindDoc="0" locked="0" layoutInCell="1" allowOverlap="1" wp14:anchorId="6890D256" wp14:editId="5838E4DE">
                <wp:simplePos x="0" y="0"/>
                <wp:positionH relativeFrom="column">
                  <wp:posOffset>3857625</wp:posOffset>
                </wp:positionH>
                <wp:positionV relativeFrom="paragraph">
                  <wp:posOffset>607695</wp:posOffset>
                </wp:positionV>
                <wp:extent cx="1304925" cy="333375"/>
                <wp:effectExtent l="9525" t="9525" r="9525" b="28575"/>
                <wp:wrapNone/>
                <wp:docPr id="58"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76731154" w14:textId="0053EA3B" w:rsidR="006F414B" w:rsidRPr="00B901B5" w:rsidRDefault="006F414B" w:rsidP="00B901B5">
                            <w:pPr>
                              <w:spacing w:after="0"/>
                              <w:jc w:val="center"/>
                              <w:rPr>
                                <w:rFonts w:cs="B Nazanin"/>
                                <w:sz w:val="18"/>
                                <w:szCs w:val="18"/>
                                <w:lang w:bidi="fa-IR"/>
                              </w:rPr>
                            </w:pPr>
                            <w:r>
                              <w:rPr>
                                <w:rFonts w:cs="B Nazanin" w:hint="cs"/>
                                <w:sz w:val="18"/>
                                <w:szCs w:val="18"/>
                                <w:rtl/>
                                <w:lang w:bidi="fa-IR"/>
                              </w:rPr>
                              <w:t xml:space="preserve">کسب و کارهای جدید دیجیتال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76" o:spid="_x0000_s1092" style="position:absolute;left:0;text-align:left;margin-left:303.75pt;margin-top:47.85pt;width:102.75pt;height:26.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" fillcolor="#9cc2e5 [1940]" strokecolor="#5b9bd5 [3204]" strokeweight="1pt">
                <v:fill color2="#5b9bd5 [3204]" focus="50%" type="gradient"/>
                <v:shadow on="t" color="#1f4d78 [1604]" offset="1pt"/>
                <v:textbox>
                  <w:txbxContent>
                    <w:p w14:paraId="76731154" w14:textId="0053EA3B" w:rsidR="006F414B" w:rsidRPr="00B901B5" w:rsidRDefault="006F414B" w:rsidP="00B901B5">
                      <w:pPr>
                        <w:spacing w:after="0"/>
                        <w:jc w:val="center"/>
                        <w:rPr>
                          <w:rFonts w:cs="B Nazanin"/>
                          <w:sz w:val="18"/>
                          <w:szCs w:val="18"/>
                          <w:lang w:bidi="fa-IR"/>
                        </w:rPr>
                      </w:pPr>
                      <w:r>
                        <w:rPr>
                          <w:rFonts w:cs="B Nazanin" w:hint="cs"/>
                          <w:sz w:val="18"/>
                          <w:szCs w:val="18"/>
                          <w:rtl/>
                          <w:lang w:bidi="fa-IR"/>
                        </w:rPr>
                        <w:t xml:space="preserve">کسب و کارهای جدید دیجیتال </w:t>
                      </w:r>
                    </w:p>
                  </w:txbxContent>
                </v:textbox>
              </v:rect>
            </w:pict>
          </mc:Fallback>
        </mc:AlternateContent>
      </w:r>
      <w:r>
        <w:rPr>
          <w:rFonts w:cs="B Lotus"/>
          <w:noProof/>
          <w:sz w:val="20"/>
          <w:szCs w:val="20"/>
        </w:rPr>
        <mc:AlternateContent>
          <mc:Choice Requires="wps">
            <w:drawing>
              <wp:anchor distT="0" distB="0" distL="114300" distR="114300" simplePos="0" relativeHeight="251723776" behindDoc="0" locked="0" layoutInCell="1" allowOverlap="1" wp14:anchorId="6890D256" wp14:editId="1A3BF192">
                <wp:simplePos x="0" y="0"/>
                <wp:positionH relativeFrom="column">
                  <wp:posOffset>3857625</wp:posOffset>
                </wp:positionH>
                <wp:positionV relativeFrom="paragraph">
                  <wp:posOffset>121920</wp:posOffset>
                </wp:positionV>
                <wp:extent cx="1304925" cy="333375"/>
                <wp:effectExtent l="9525" t="9525" r="9525" b="28575"/>
                <wp:wrapNone/>
                <wp:docPr id="57"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591785C1" w14:textId="1D169603" w:rsidR="006F414B" w:rsidRPr="00B901B5" w:rsidRDefault="006F414B" w:rsidP="00B901B5">
                            <w:pPr>
                              <w:spacing w:after="0"/>
                              <w:jc w:val="center"/>
                              <w:rPr>
                                <w:rFonts w:cs="B Nazanin"/>
                                <w:sz w:val="18"/>
                                <w:szCs w:val="18"/>
                                <w:lang w:bidi="fa-IR"/>
                              </w:rPr>
                            </w:pPr>
                            <w:r>
                              <w:rPr>
                                <w:rFonts w:cs="B Nazanin" w:hint="cs"/>
                                <w:sz w:val="18"/>
                                <w:szCs w:val="18"/>
                                <w:rtl/>
                                <w:lang w:bidi="fa-IR"/>
                              </w:rPr>
                              <w:t>کسب و کار دیجیتالی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75" o:spid="_x0000_s1093" style="position:absolute;left:0;text-align:left;margin-left:303.75pt;margin-top:9.6pt;width:102.75pt;height:26.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" fillcolor="#9cc2e5 [1940]" strokecolor="#5b9bd5 [3204]" strokeweight="1pt">
                <v:fill color2="#5b9bd5 [3204]" focus="50%" type="gradient"/>
                <v:shadow on="t" color="#1f4d78 [1604]" offset="1pt"/>
                <v:textbox>
                  <w:txbxContent>
                    <w:p w14:paraId="591785C1" w14:textId="1D169603" w:rsidR="006F414B" w:rsidRPr="00B901B5" w:rsidRDefault="006F414B" w:rsidP="00B901B5">
                      <w:pPr>
                        <w:spacing w:after="0"/>
                        <w:jc w:val="center"/>
                        <w:rPr>
                          <w:rFonts w:cs="B Nazanin"/>
                          <w:sz w:val="18"/>
                          <w:szCs w:val="18"/>
                          <w:lang w:bidi="fa-IR"/>
                        </w:rPr>
                      </w:pPr>
                      <w:r>
                        <w:rPr>
                          <w:rFonts w:cs="B Nazanin" w:hint="cs"/>
                          <w:sz w:val="18"/>
                          <w:szCs w:val="18"/>
                          <w:rtl/>
                          <w:lang w:bidi="fa-IR"/>
                        </w:rPr>
                        <w:t>کسب و کار دیجیتالی</w:t>
                      </w:r>
                    </w:p>
                  </w:txbxContent>
                </v:textbox>
              </v:rect>
            </w:pict>
          </mc:Fallback>
        </mc:AlternateContent>
      </w:r>
      <w:r>
        <w:rPr>
          <w:rFonts w:cs="B Lotus"/>
          <w:noProof/>
          <w:sz w:val="20"/>
          <w:szCs w:val="20"/>
        </w:rPr>
        <mc:AlternateContent>
          <mc:Choice Requires="wps">
            <w:drawing>
              <wp:anchor distT="0" distB="0" distL="114300" distR="114300" simplePos="0" relativeHeight="251722752" behindDoc="0" locked="0" layoutInCell="1" allowOverlap="1" wp14:anchorId="6890D256" wp14:editId="06D9CE93">
                <wp:simplePos x="0" y="0"/>
                <wp:positionH relativeFrom="column">
                  <wp:posOffset>2219325</wp:posOffset>
                </wp:positionH>
                <wp:positionV relativeFrom="paragraph">
                  <wp:posOffset>1093470</wp:posOffset>
                </wp:positionV>
                <wp:extent cx="1304925" cy="333375"/>
                <wp:effectExtent l="9525" t="9525" r="9525" b="28575"/>
                <wp:wrapNone/>
                <wp:docPr id="56"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2C668C2A" w14:textId="7EF82227" w:rsidR="006F414B" w:rsidRPr="00B901B5" w:rsidRDefault="006F414B" w:rsidP="00B901B5">
                            <w:pPr>
                              <w:spacing w:after="0"/>
                              <w:jc w:val="center"/>
                              <w:rPr>
                                <w:rFonts w:cs="B Nazanin"/>
                                <w:sz w:val="18"/>
                                <w:szCs w:val="18"/>
                                <w:lang w:bidi="fa-IR"/>
                              </w:rPr>
                            </w:pPr>
                            <w:r>
                              <w:rPr>
                                <w:rFonts w:cs="B Nazanin" w:hint="cs"/>
                                <w:sz w:val="18"/>
                                <w:szCs w:val="18"/>
                                <w:rtl/>
                                <w:lang w:bidi="fa-IR"/>
                              </w:rPr>
                              <w:t>مدیریت عملکرد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74" o:spid="_x0000_s1094" style="position:absolute;left:0;text-align:left;margin-left:174.75pt;margin-top:86.1pt;width:102.75pt;height:26.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" fillcolor="#9cc2e5 [1940]" strokecolor="#5b9bd5 [3204]" strokeweight="1pt">
                <v:fill color2="#5b9bd5 [3204]" focus="50%" type="gradient"/>
                <v:shadow on="t" color="#1f4d78 [1604]" offset="1pt"/>
                <v:textbox>
                  <w:txbxContent>
                    <w:p w14:paraId="2C668C2A" w14:textId="7EF82227" w:rsidR="006F414B" w:rsidRPr="00B901B5" w:rsidRDefault="006F414B" w:rsidP="00B901B5">
                      <w:pPr>
                        <w:spacing w:after="0"/>
                        <w:jc w:val="center"/>
                        <w:rPr>
                          <w:rFonts w:cs="B Nazanin"/>
                          <w:sz w:val="18"/>
                          <w:szCs w:val="18"/>
                          <w:lang w:bidi="fa-IR"/>
                        </w:rPr>
                      </w:pPr>
                      <w:r>
                        <w:rPr>
                          <w:rFonts w:cs="B Nazanin" w:hint="cs"/>
                          <w:sz w:val="18"/>
                          <w:szCs w:val="18"/>
                          <w:rtl/>
                          <w:lang w:bidi="fa-IR"/>
                        </w:rPr>
                        <w:t>مدیریت عملکرد</w:t>
                      </w:r>
                    </w:p>
                  </w:txbxContent>
                </v:textbox>
              </v:rect>
            </w:pict>
          </mc:Fallback>
        </mc:AlternateContent>
      </w:r>
      <w:r>
        <w:rPr>
          <w:rFonts w:cs="B Lotus"/>
          <w:noProof/>
          <w:sz w:val="20"/>
          <w:szCs w:val="20"/>
        </w:rPr>
        <mc:AlternateContent>
          <mc:Choice Requires="wps">
            <w:drawing>
              <wp:anchor distT="0" distB="0" distL="114300" distR="114300" simplePos="0" relativeHeight="251721728" behindDoc="0" locked="0" layoutInCell="1" allowOverlap="1" wp14:anchorId="6890D256" wp14:editId="2D5AD120">
                <wp:simplePos x="0" y="0"/>
                <wp:positionH relativeFrom="column">
                  <wp:posOffset>2219325</wp:posOffset>
                </wp:positionH>
                <wp:positionV relativeFrom="paragraph">
                  <wp:posOffset>607695</wp:posOffset>
                </wp:positionV>
                <wp:extent cx="1304925" cy="333375"/>
                <wp:effectExtent l="9525" t="9525" r="9525" b="28575"/>
                <wp:wrapNone/>
                <wp:docPr id="55"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5C044F64" w14:textId="04E27300" w:rsidR="006F414B" w:rsidRPr="00B901B5" w:rsidRDefault="006F414B" w:rsidP="00B901B5">
                            <w:pPr>
                              <w:spacing w:after="0"/>
                              <w:jc w:val="center"/>
                              <w:rPr>
                                <w:rFonts w:cs="B Nazanin"/>
                                <w:sz w:val="18"/>
                                <w:szCs w:val="18"/>
                                <w:lang w:bidi="fa-IR"/>
                              </w:rPr>
                            </w:pPr>
                            <w:r>
                              <w:rPr>
                                <w:rFonts w:cs="B Nazanin" w:hint="cs"/>
                                <w:sz w:val="18"/>
                                <w:szCs w:val="18"/>
                                <w:rtl/>
                                <w:lang w:bidi="fa-IR"/>
                              </w:rPr>
                              <w:t>توانمند سازی کارمندان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73" o:spid="_x0000_s1095" style="position:absolute;left:0;text-align:left;margin-left:174.75pt;margin-top:47.85pt;width:102.75pt;height:26.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" fillcolor="#9cc2e5 [1940]" strokecolor="#5b9bd5 [3204]" strokeweight="1pt">
                <v:fill color2="#5b9bd5 [3204]" focus="50%" type="gradient"/>
                <v:shadow on="t" color="#1f4d78 [1604]" offset="1pt"/>
                <v:textbox>
                  <w:txbxContent>
                    <w:p w14:paraId="5C044F64" w14:textId="04E27300" w:rsidR="006F414B" w:rsidRPr="00B901B5" w:rsidRDefault="006F414B" w:rsidP="00B901B5">
                      <w:pPr>
                        <w:spacing w:after="0"/>
                        <w:jc w:val="center"/>
                        <w:rPr>
                          <w:rFonts w:cs="B Nazanin"/>
                          <w:sz w:val="18"/>
                          <w:szCs w:val="18"/>
                          <w:lang w:bidi="fa-IR"/>
                        </w:rPr>
                      </w:pPr>
                      <w:r>
                        <w:rPr>
                          <w:rFonts w:cs="B Nazanin" w:hint="cs"/>
                          <w:sz w:val="18"/>
                          <w:szCs w:val="18"/>
                          <w:rtl/>
                          <w:lang w:bidi="fa-IR"/>
                        </w:rPr>
                        <w:t>توانمند سازی کارمندان</w:t>
                      </w:r>
                    </w:p>
                  </w:txbxContent>
                </v:textbox>
              </v:rect>
            </w:pict>
          </mc:Fallback>
        </mc:AlternateContent>
      </w:r>
      <w:r>
        <w:rPr>
          <w:rFonts w:cs="B Lotus"/>
          <w:noProof/>
          <w:sz w:val="20"/>
          <w:szCs w:val="20"/>
        </w:rPr>
        <mc:AlternateContent>
          <mc:Choice Requires="wps">
            <w:drawing>
              <wp:anchor distT="0" distB="0" distL="114300" distR="114300" simplePos="0" relativeHeight="251720704" behindDoc="0" locked="0" layoutInCell="1" allowOverlap="1" wp14:anchorId="6890D256" wp14:editId="0DC6605C">
                <wp:simplePos x="0" y="0"/>
                <wp:positionH relativeFrom="column">
                  <wp:posOffset>2219325</wp:posOffset>
                </wp:positionH>
                <wp:positionV relativeFrom="paragraph">
                  <wp:posOffset>121920</wp:posOffset>
                </wp:positionV>
                <wp:extent cx="1304925" cy="333375"/>
                <wp:effectExtent l="9525" t="9525" r="9525" b="28575"/>
                <wp:wrapNone/>
                <wp:docPr id="54"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4CA47409" w14:textId="5BEF93A6" w:rsidR="006F414B" w:rsidRPr="00B901B5" w:rsidRDefault="006F414B" w:rsidP="00B901B5">
                            <w:pPr>
                              <w:spacing w:after="0"/>
                              <w:jc w:val="center"/>
                              <w:rPr>
                                <w:rFonts w:cs="B Nazanin"/>
                                <w:sz w:val="18"/>
                                <w:szCs w:val="18"/>
                                <w:lang w:bidi="fa-IR"/>
                              </w:rPr>
                            </w:pPr>
                            <w:r>
                              <w:rPr>
                                <w:rFonts w:cs="B Nazanin" w:hint="cs"/>
                                <w:sz w:val="18"/>
                                <w:szCs w:val="18"/>
                                <w:rtl/>
                                <w:lang w:bidi="fa-IR"/>
                              </w:rPr>
                              <w:t>رقمی نمودن فرآیند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72" o:spid="_x0000_s1096" style="position:absolute;left:0;text-align:left;margin-left:174.75pt;margin-top:9.6pt;width:102.75pt;height:26.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" fillcolor="#9cc2e5 [1940]" strokecolor="#5b9bd5 [3204]" strokeweight="1pt">
                <v:fill color2="#5b9bd5 [3204]" focus="50%" type="gradient"/>
                <v:shadow on="t" color="#1f4d78 [1604]" offset="1pt"/>
                <v:textbox>
                  <w:txbxContent>
                    <w:p w14:paraId="4CA47409" w14:textId="5BEF93A6" w:rsidR="006F414B" w:rsidRPr="00B901B5" w:rsidRDefault="006F414B" w:rsidP="00B901B5">
                      <w:pPr>
                        <w:spacing w:after="0"/>
                        <w:jc w:val="center"/>
                        <w:rPr>
                          <w:rFonts w:cs="B Nazanin"/>
                          <w:sz w:val="18"/>
                          <w:szCs w:val="18"/>
                          <w:lang w:bidi="fa-IR"/>
                        </w:rPr>
                      </w:pPr>
                      <w:r>
                        <w:rPr>
                          <w:rFonts w:cs="B Nazanin" w:hint="cs"/>
                          <w:sz w:val="18"/>
                          <w:szCs w:val="18"/>
                          <w:rtl/>
                          <w:lang w:bidi="fa-IR"/>
                        </w:rPr>
                        <w:t>رقمی نمودن فرآیند</w:t>
                      </w:r>
                    </w:p>
                  </w:txbxContent>
                </v:textbox>
              </v:rect>
            </w:pict>
          </mc:Fallback>
        </mc:AlternateContent>
      </w:r>
      <w:r>
        <w:rPr>
          <w:rFonts w:cs="B Lotus"/>
          <w:noProof/>
          <w:sz w:val="20"/>
          <w:szCs w:val="20"/>
        </w:rPr>
        <mc:AlternateContent>
          <mc:Choice Requires="wps">
            <w:drawing>
              <wp:anchor distT="0" distB="0" distL="114300" distR="114300" simplePos="0" relativeHeight="251717632" behindDoc="0" locked="0" layoutInCell="1" allowOverlap="1" wp14:anchorId="6890D256" wp14:editId="055090E9">
                <wp:simplePos x="0" y="0"/>
                <wp:positionH relativeFrom="column">
                  <wp:posOffset>600075</wp:posOffset>
                </wp:positionH>
                <wp:positionV relativeFrom="paragraph">
                  <wp:posOffset>121920</wp:posOffset>
                </wp:positionV>
                <wp:extent cx="1304925" cy="333375"/>
                <wp:effectExtent l="9525" t="9525" r="9525" b="28575"/>
                <wp:wrapNone/>
                <wp:docPr id="5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16223233" w14:textId="0D3FA0B0" w:rsidR="006F414B" w:rsidRPr="00B901B5" w:rsidRDefault="006F414B" w:rsidP="00B901B5">
                            <w:pPr>
                              <w:spacing w:after="0"/>
                              <w:jc w:val="center"/>
                              <w:rPr>
                                <w:rFonts w:cs="B Nazanin"/>
                                <w:sz w:val="18"/>
                                <w:szCs w:val="18"/>
                                <w:lang w:bidi="fa-IR"/>
                              </w:rPr>
                            </w:pPr>
                            <w:r>
                              <w:rPr>
                                <w:rFonts w:cs="B Nazanin" w:hint="cs"/>
                                <w:sz w:val="18"/>
                                <w:szCs w:val="18"/>
                                <w:rtl/>
                                <w:lang w:bidi="fa-IR"/>
                              </w:rPr>
                              <w:t>درک مشتری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69" o:spid="_x0000_s1097" style="position:absolute;left:0;text-align:left;margin-left:47.25pt;margin-top:9.6pt;width:102.75pt;height:26.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" fillcolor="#9cc2e5 [1940]" strokecolor="#5b9bd5 [3204]" strokeweight="1pt">
                <v:fill color2="#5b9bd5 [3204]" focus="50%" type="gradient"/>
                <v:shadow on="t" color="#1f4d78 [1604]" offset="1pt"/>
                <v:textbox>
                  <w:txbxContent>
                    <w:p w14:paraId="16223233" w14:textId="0D3FA0B0" w:rsidR="006F414B" w:rsidRPr="00B901B5" w:rsidRDefault="006F414B" w:rsidP="00B901B5">
                      <w:pPr>
                        <w:spacing w:after="0"/>
                        <w:jc w:val="center"/>
                        <w:rPr>
                          <w:rFonts w:cs="B Nazanin"/>
                          <w:sz w:val="18"/>
                          <w:szCs w:val="18"/>
                          <w:lang w:bidi="fa-IR"/>
                        </w:rPr>
                      </w:pPr>
                      <w:r>
                        <w:rPr>
                          <w:rFonts w:cs="B Nazanin" w:hint="cs"/>
                          <w:sz w:val="18"/>
                          <w:szCs w:val="18"/>
                          <w:rtl/>
                          <w:lang w:bidi="fa-IR"/>
                        </w:rPr>
                        <w:t>درک مشتری</w:t>
                      </w:r>
                    </w:p>
                  </w:txbxContent>
                </v:textbox>
              </v:rect>
            </w:pict>
          </mc:Fallback>
        </mc:AlternateContent>
      </w:r>
    </w:p>
    <w:p w14:paraId="1A730181" w14:textId="1964F987" w:rsidR="00164059" w:rsidRDefault="00164059" w:rsidP="00164059">
      <w:pPr>
        <w:autoSpaceDE w:val="0"/>
        <w:autoSpaceDN w:val="0"/>
        <w:bidi/>
        <w:adjustRightInd w:val="0"/>
        <w:spacing w:after="0" w:line="240" w:lineRule="auto"/>
        <w:jc w:val="center"/>
        <w:rPr>
          <w:rFonts w:cs="B Lotus"/>
          <w:sz w:val="20"/>
          <w:szCs w:val="20"/>
        </w:rPr>
      </w:pPr>
    </w:p>
    <w:p w14:paraId="490D6184" w14:textId="77777777" w:rsidR="00164059" w:rsidRDefault="00164059" w:rsidP="00164059">
      <w:pPr>
        <w:autoSpaceDE w:val="0"/>
        <w:autoSpaceDN w:val="0"/>
        <w:bidi/>
        <w:adjustRightInd w:val="0"/>
        <w:spacing w:after="0" w:line="240" w:lineRule="auto"/>
        <w:jc w:val="center"/>
        <w:rPr>
          <w:rFonts w:cs="B Lotus"/>
          <w:sz w:val="20"/>
          <w:szCs w:val="20"/>
        </w:rPr>
      </w:pPr>
    </w:p>
    <w:p w14:paraId="2162F2E0" w14:textId="7548BC54" w:rsidR="00164059" w:rsidRDefault="00F55744" w:rsidP="00164059">
      <w:pPr>
        <w:autoSpaceDE w:val="0"/>
        <w:autoSpaceDN w:val="0"/>
        <w:bidi/>
        <w:adjustRightInd w:val="0"/>
        <w:spacing w:after="0" w:line="240" w:lineRule="auto"/>
        <w:jc w:val="center"/>
        <w:rPr>
          <w:rFonts w:cs="B Lotus"/>
          <w:sz w:val="20"/>
          <w:szCs w:val="20"/>
        </w:rPr>
      </w:pPr>
      <w:r>
        <w:rPr>
          <w:rFonts w:cs="B Lotus"/>
          <w:noProof/>
          <w:sz w:val="20"/>
          <w:szCs w:val="20"/>
        </w:rPr>
        <mc:AlternateContent>
          <mc:Choice Requires="wps">
            <w:drawing>
              <wp:anchor distT="0" distB="0" distL="114300" distR="114300" simplePos="0" relativeHeight="251718656" behindDoc="0" locked="0" layoutInCell="1" allowOverlap="1" wp14:anchorId="6890D256" wp14:editId="353CB717">
                <wp:simplePos x="0" y="0"/>
                <wp:positionH relativeFrom="column">
                  <wp:posOffset>600075</wp:posOffset>
                </wp:positionH>
                <wp:positionV relativeFrom="paragraph">
                  <wp:posOffset>142875</wp:posOffset>
                </wp:positionV>
                <wp:extent cx="1304925" cy="333375"/>
                <wp:effectExtent l="9525" t="9525" r="9525" b="28575"/>
                <wp:wrapNone/>
                <wp:docPr id="52"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3161D379" w14:textId="2F746B70" w:rsidR="006F414B" w:rsidRPr="00B901B5" w:rsidRDefault="006F414B" w:rsidP="00B901B5">
                            <w:pPr>
                              <w:spacing w:after="0"/>
                              <w:jc w:val="center"/>
                              <w:rPr>
                                <w:rFonts w:cs="B Nazanin"/>
                                <w:sz w:val="18"/>
                                <w:szCs w:val="18"/>
                                <w:lang w:bidi="fa-IR"/>
                              </w:rPr>
                            </w:pPr>
                            <w:r>
                              <w:rPr>
                                <w:rFonts w:cs="B Nazanin" w:hint="cs"/>
                                <w:sz w:val="18"/>
                                <w:szCs w:val="18"/>
                                <w:rtl/>
                                <w:lang w:bidi="fa-IR"/>
                              </w:rPr>
                              <w:t>رشد خط بالا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70" o:spid="_x0000_s1098" style="position:absolute;left:0;text-align:left;margin-left:47.25pt;margin-top:11.25pt;width:102.75pt;height:2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" fillcolor="#9cc2e5 [1940]" strokecolor="#5b9bd5 [3204]" strokeweight="1pt">
                <v:fill color2="#5b9bd5 [3204]" focus="50%" type="gradient"/>
                <v:shadow on="t" color="#1f4d78 [1604]" offset="1pt"/>
                <v:textbox>
                  <w:txbxContent>
                    <w:p w14:paraId="3161D379" w14:textId="2F746B70" w:rsidR="006F414B" w:rsidRPr="00B901B5" w:rsidRDefault="006F414B" w:rsidP="00B901B5">
                      <w:pPr>
                        <w:spacing w:after="0"/>
                        <w:jc w:val="center"/>
                        <w:rPr>
                          <w:rFonts w:cs="B Nazanin"/>
                          <w:sz w:val="18"/>
                          <w:szCs w:val="18"/>
                          <w:lang w:bidi="fa-IR"/>
                        </w:rPr>
                      </w:pPr>
                      <w:r>
                        <w:rPr>
                          <w:rFonts w:cs="B Nazanin" w:hint="cs"/>
                          <w:sz w:val="18"/>
                          <w:szCs w:val="18"/>
                          <w:rtl/>
                          <w:lang w:bidi="fa-IR"/>
                        </w:rPr>
                        <w:t>رشد خط بالا</w:t>
                      </w:r>
                    </w:p>
                  </w:txbxContent>
                </v:textbox>
              </v:rect>
            </w:pict>
          </mc:Fallback>
        </mc:AlternateContent>
      </w:r>
    </w:p>
    <w:p w14:paraId="6C0C40C2" w14:textId="77777777" w:rsidR="00164059" w:rsidRDefault="00164059" w:rsidP="00164059">
      <w:pPr>
        <w:autoSpaceDE w:val="0"/>
        <w:autoSpaceDN w:val="0"/>
        <w:bidi/>
        <w:adjustRightInd w:val="0"/>
        <w:spacing w:after="0" w:line="240" w:lineRule="auto"/>
        <w:jc w:val="center"/>
        <w:rPr>
          <w:rFonts w:cs="B Lotus"/>
          <w:sz w:val="20"/>
          <w:szCs w:val="20"/>
        </w:rPr>
      </w:pPr>
    </w:p>
    <w:p w14:paraId="2D1D33F6" w14:textId="77777777" w:rsidR="00164059" w:rsidRDefault="00164059" w:rsidP="00164059">
      <w:pPr>
        <w:autoSpaceDE w:val="0"/>
        <w:autoSpaceDN w:val="0"/>
        <w:bidi/>
        <w:adjustRightInd w:val="0"/>
        <w:spacing w:after="0" w:line="240" w:lineRule="auto"/>
        <w:jc w:val="center"/>
        <w:rPr>
          <w:rFonts w:cs="B Lotus"/>
          <w:sz w:val="20"/>
          <w:szCs w:val="20"/>
        </w:rPr>
      </w:pPr>
    </w:p>
    <w:p w14:paraId="545F23FB" w14:textId="77777777" w:rsidR="00164059" w:rsidRDefault="00164059" w:rsidP="00164059">
      <w:pPr>
        <w:autoSpaceDE w:val="0"/>
        <w:autoSpaceDN w:val="0"/>
        <w:bidi/>
        <w:adjustRightInd w:val="0"/>
        <w:spacing w:after="0" w:line="240" w:lineRule="auto"/>
        <w:jc w:val="center"/>
        <w:rPr>
          <w:rFonts w:cs="B Lotus"/>
          <w:sz w:val="20"/>
          <w:szCs w:val="20"/>
        </w:rPr>
      </w:pPr>
    </w:p>
    <w:p w14:paraId="60F43630" w14:textId="1AC3E17C" w:rsidR="00164059" w:rsidRDefault="00F55744" w:rsidP="00164059">
      <w:pPr>
        <w:autoSpaceDE w:val="0"/>
        <w:autoSpaceDN w:val="0"/>
        <w:bidi/>
        <w:adjustRightInd w:val="0"/>
        <w:spacing w:after="0" w:line="240" w:lineRule="auto"/>
        <w:jc w:val="center"/>
        <w:rPr>
          <w:rFonts w:cs="B Lotus"/>
          <w:sz w:val="20"/>
          <w:szCs w:val="20"/>
        </w:rPr>
      </w:pPr>
      <w:r>
        <w:rPr>
          <w:rFonts w:cs="B Lotus"/>
          <w:noProof/>
          <w:sz w:val="20"/>
          <w:szCs w:val="20"/>
        </w:rPr>
        <mc:AlternateContent>
          <mc:Choice Requires="wps">
            <w:drawing>
              <wp:anchor distT="0" distB="0" distL="114300" distR="114300" simplePos="0" relativeHeight="251719680" behindDoc="0" locked="0" layoutInCell="1" allowOverlap="1" wp14:anchorId="6890D256" wp14:editId="5C5DEFC3">
                <wp:simplePos x="0" y="0"/>
                <wp:positionH relativeFrom="column">
                  <wp:posOffset>600075</wp:posOffset>
                </wp:positionH>
                <wp:positionV relativeFrom="paragraph">
                  <wp:posOffset>8255</wp:posOffset>
                </wp:positionV>
                <wp:extent cx="1304925" cy="333375"/>
                <wp:effectExtent l="9525" t="9525" r="9525" b="28575"/>
                <wp:wrapNone/>
                <wp:docPr id="5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4B10E2BD" w14:textId="00E08E21" w:rsidR="006F414B" w:rsidRPr="00B901B5" w:rsidRDefault="006F414B" w:rsidP="00B901B5">
                            <w:pPr>
                              <w:spacing w:after="0"/>
                              <w:jc w:val="center"/>
                              <w:rPr>
                                <w:rFonts w:cs="B Nazanin"/>
                                <w:sz w:val="18"/>
                                <w:szCs w:val="18"/>
                                <w:lang w:bidi="fa-IR"/>
                              </w:rPr>
                            </w:pPr>
                            <w:r>
                              <w:rPr>
                                <w:rFonts w:cs="B Nazanin" w:hint="cs"/>
                                <w:sz w:val="18"/>
                                <w:szCs w:val="18"/>
                                <w:rtl/>
                                <w:lang w:bidi="fa-IR"/>
                              </w:rPr>
                              <w:t>نقاط تماس با مشتریان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71" o:spid="_x0000_s1099" style="position:absolute;left:0;text-align:left;margin-left:47.25pt;margin-top:.65pt;width:102.7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" fillcolor="#9cc2e5 [1940]" strokecolor="#5b9bd5 [3204]" strokeweight="1pt">
                <v:fill color2="#5b9bd5 [3204]" focus="50%" type="gradient"/>
                <v:shadow on="t" color="#1f4d78 [1604]" offset="1pt"/>
                <v:textbox>
                  <w:txbxContent>
                    <w:p w14:paraId="4B10E2BD" w14:textId="00E08E21" w:rsidR="006F414B" w:rsidRPr="00B901B5" w:rsidRDefault="006F414B" w:rsidP="00B901B5">
                      <w:pPr>
                        <w:spacing w:after="0"/>
                        <w:jc w:val="center"/>
                        <w:rPr>
                          <w:rFonts w:cs="B Nazanin"/>
                          <w:sz w:val="18"/>
                          <w:szCs w:val="18"/>
                          <w:lang w:bidi="fa-IR"/>
                        </w:rPr>
                      </w:pPr>
                      <w:r>
                        <w:rPr>
                          <w:rFonts w:cs="B Nazanin" w:hint="cs"/>
                          <w:sz w:val="18"/>
                          <w:szCs w:val="18"/>
                          <w:rtl/>
                          <w:lang w:bidi="fa-IR"/>
                        </w:rPr>
                        <w:t>نقاط تماس با مشتریان</w:t>
                      </w:r>
                    </w:p>
                  </w:txbxContent>
                </v:textbox>
              </v:rect>
            </w:pict>
          </mc:Fallback>
        </mc:AlternateContent>
      </w:r>
    </w:p>
    <w:p w14:paraId="13CFBFC2" w14:textId="155E3FA4" w:rsidR="00164059" w:rsidRDefault="00164059" w:rsidP="00164059">
      <w:pPr>
        <w:autoSpaceDE w:val="0"/>
        <w:autoSpaceDN w:val="0"/>
        <w:bidi/>
        <w:adjustRightInd w:val="0"/>
        <w:spacing w:after="0" w:line="240" w:lineRule="auto"/>
        <w:jc w:val="center"/>
        <w:rPr>
          <w:rFonts w:cs="B Lotus"/>
          <w:sz w:val="20"/>
          <w:szCs w:val="20"/>
        </w:rPr>
      </w:pPr>
    </w:p>
    <w:p w14:paraId="23FC33AB" w14:textId="1CB88EF5" w:rsidR="00164059" w:rsidRDefault="00164059" w:rsidP="00164059">
      <w:pPr>
        <w:autoSpaceDE w:val="0"/>
        <w:autoSpaceDN w:val="0"/>
        <w:bidi/>
        <w:adjustRightInd w:val="0"/>
        <w:spacing w:after="0" w:line="240" w:lineRule="auto"/>
        <w:jc w:val="center"/>
        <w:rPr>
          <w:rFonts w:cs="B Lotus"/>
          <w:sz w:val="20"/>
          <w:szCs w:val="20"/>
        </w:rPr>
      </w:pPr>
    </w:p>
    <w:p w14:paraId="1D56F7D2" w14:textId="26ED0A04" w:rsidR="00164059" w:rsidRDefault="00F55744" w:rsidP="00164059">
      <w:pPr>
        <w:autoSpaceDE w:val="0"/>
        <w:autoSpaceDN w:val="0"/>
        <w:bidi/>
        <w:adjustRightInd w:val="0"/>
        <w:spacing w:after="0" w:line="240" w:lineRule="auto"/>
        <w:jc w:val="center"/>
        <w:rPr>
          <w:rFonts w:cs="B Lotus"/>
          <w:sz w:val="20"/>
          <w:szCs w:val="20"/>
        </w:rPr>
      </w:pPr>
      <w:r>
        <w:rPr>
          <w:rFonts w:cs="B Lotus"/>
          <w:noProof/>
          <w:sz w:val="20"/>
          <w:szCs w:val="20"/>
        </w:rPr>
        <mc:AlternateContent>
          <mc:Choice Requires="wps">
            <w:drawing>
              <wp:anchor distT="0" distB="0" distL="114300" distR="114300" simplePos="0" relativeHeight="251726848" behindDoc="0" locked="0" layoutInCell="1" allowOverlap="1" wp14:anchorId="6890D256" wp14:editId="23419B3C">
                <wp:simplePos x="0" y="0"/>
                <wp:positionH relativeFrom="column">
                  <wp:posOffset>628650</wp:posOffset>
                </wp:positionH>
                <wp:positionV relativeFrom="paragraph">
                  <wp:posOffset>38735</wp:posOffset>
                </wp:positionV>
                <wp:extent cx="4533900" cy="733425"/>
                <wp:effectExtent l="9525" t="9525" r="9525" b="28575"/>
                <wp:wrapNone/>
                <wp:docPr id="4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0" cy="73342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61A40909" w14:textId="2D0C4B43" w:rsidR="006F414B" w:rsidRDefault="006F414B" w:rsidP="00227316">
                            <w:pPr>
                              <w:spacing w:after="0"/>
                              <w:jc w:val="center"/>
                              <w:rPr>
                                <w:rFonts w:cs="B Nazanin"/>
                                <w:b/>
                                <w:bCs/>
                                <w:sz w:val="20"/>
                                <w:szCs w:val="20"/>
                                <w:rtl/>
                                <w:lang w:bidi="fa-IR"/>
                              </w:rPr>
                            </w:pPr>
                            <w:r>
                              <w:rPr>
                                <w:rFonts w:cs="B Nazanin" w:hint="cs"/>
                                <w:b/>
                                <w:bCs/>
                                <w:sz w:val="20"/>
                                <w:szCs w:val="20"/>
                                <w:rtl/>
                                <w:lang w:bidi="fa-IR"/>
                              </w:rPr>
                              <w:t>قابلیت های دیجیتال</w:t>
                            </w:r>
                          </w:p>
                          <w:p w14:paraId="604AB8A4" w14:textId="77777777" w:rsidR="006F414B" w:rsidRDefault="006F414B" w:rsidP="00227316">
                            <w:pPr>
                              <w:bidi/>
                              <w:spacing w:after="0"/>
                              <w:rPr>
                                <w:rFonts w:cs="B Nazanin"/>
                                <w:b/>
                                <w:bCs/>
                                <w:sz w:val="20"/>
                                <w:szCs w:val="20"/>
                                <w:rtl/>
                                <w:lang w:bidi="fa-IR"/>
                              </w:rPr>
                            </w:pPr>
                            <w:r>
                              <w:rPr>
                                <w:rFonts w:cs="B Nazanin" w:hint="cs"/>
                                <w:b/>
                                <w:bCs/>
                                <w:sz w:val="20"/>
                                <w:szCs w:val="20"/>
                                <w:rtl/>
                                <w:lang w:bidi="fa-IR"/>
                              </w:rPr>
                              <w:t>. یکپارچگی فناوری اطلاعات و کسب و کار                                         . فرآیندها و داده های واحد</w:t>
                            </w:r>
                          </w:p>
                          <w:p w14:paraId="4BB01C36" w14:textId="47E02A90" w:rsidR="006F414B" w:rsidRPr="00227316" w:rsidRDefault="006F414B" w:rsidP="00227316">
                            <w:pPr>
                              <w:bidi/>
                              <w:spacing w:after="0"/>
                              <w:rPr>
                                <w:rFonts w:cs="B Nazanin"/>
                                <w:b/>
                                <w:bCs/>
                                <w:sz w:val="20"/>
                                <w:szCs w:val="20"/>
                                <w:lang w:bidi="fa-IR"/>
                              </w:rPr>
                            </w:pPr>
                            <w:r>
                              <w:rPr>
                                <w:rFonts w:cs="B Nazanin" w:hint="cs"/>
                                <w:b/>
                                <w:bCs/>
                                <w:sz w:val="20"/>
                                <w:szCs w:val="20"/>
                                <w:rtl/>
                                <w:lang w:bidi="fa-IR"/>
                              </w:rPr>
                              <w:t xml:space="preserve">. ارائه راه حل                                                                                      . توانمندی های تحلیلی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78" o:spid="_x0000_s1100" style="position:absolute;left:0;text-align:left;margin-left:49.5pt;margin-top:3.05pt;width:357pt;height:57.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" fillcolor="#9cc2e5 [1940]" strokecolor="#5b9bd5 [3204]" strokeweight="1pt">
                <v:fill color2="#5b9bd5 [3204]" focus="50%" type="gradient"/>
                <v:shadow on="t" color="#1f4d78 [1604]" offset="1pt"/>
                <v:textbox>
                  <w:txbxContent>
                    <w:p w14:paraId="61A40909" w14:textId="2D0C4B43" w:rsidR="006F414B" w:rsidRDefault="006F414B" w:rsidP="00227316">
                      <w:pPr>
                        <w:spacing w:after="0"/>
                        <w:jc w:val="center"/>
                        <w:rPr>
                          <w:rFonts w:cs="B Nazanin"/>
                          <w:b/>
                          <w:bCs/>
                          <w:sz w:val="20"/>
                          <w:szCs w:val="20"/>
                          <w:rtl/>
                          <w:lang w:bidi="fa-IR"/>
                        </w:rPr>
                      </w:pPr>
                      <w:r>
                        <w:rPr>
                          <w:rFonts w:cs="B Nazanin" w:hint="cs"/>
                          <w:b/>
                          <w:bCs/>
                          <w:sz w:val="20"/>
                          <w:szCs w:val="20"/>
                          <w:rtl/>
                          <w:lang w:bidi="fa-IR"/>
                        </w:rPr>
                        <w:t>قابلیت های دیجیتال</w:t>
                      </w:r>
                    </w:p>
                    <w:p w14:paraId="604AB8A4" w14:textId="77777777" w:rsidR="006F414B" w:rsidRDefault="006F414B" w:rsidP="00227316">
                      <w:pPr>
                        <w:bidi/>
                        <w:spacing w:after="0"/>
                        <w:rPr>
                          <w:rFonts w:cs="B Nazanin"/>
                          <w:b/>
                          <w:bCs/>
                          <w:sz w:val="20"/>
                          <w:szCs w:val="20"/>
                          <w:rtl/>
                          <w:lang w:bidi="fa-IR"/>
                        </w:rPr>
                      </w:pPr>
                      <w:r>
                        <w:rPr>
                          <w:rFonts w:cs="B Nazanin" w:hint="cs"/>
                          <w:b/>
                          <w:bCs/>
                          <w:sz w:val="20"/>
                          <w:szCs w:val="20"/>
                          <w:rtl/>
                          <w:lang w:bidi="fa-IR"/>
                        </w:rPr>
                        <w:t>. یکپارچگی فناوری اطلاعات و کسب و کار                                         . فرآیندها و داده های واحد</w:t>
                      </w:r>
                    </w:p>
                    <w:p w14:paraId="4BB01C36" w14:textId="47E02A90" w:rsidR="006F414B" w:rsidRPr="00227316" w:rsidRDefault="006F414B" w:rsidP="00227316">
                      <w:pPr>
                        <w:bidi/>
                        <w:spacing w:after="0"/>
                        <w:rPr>
                          <w:rFonts w:cs="B Nazanin"/>
                          <w:b/>
                          <w:bCs/>
                          <w:sz w:val="20"/>
                          <w:szCs w:val="20"/>
                          <w:lang w:bidi="fa-IR"/>
                        </w:rPr>
                      </w:pPr>
                      <w:r>
                        <w:rPr>
                          <w:rFonts w:cs="B Nazanin" w:hint="cs"/>
                          <w:b/>
                          <w:bCs/>
                          <w:sz w:val="20"/>
                          <w:szCs w:val="20"/>
                          <w:rtl/>
                          <w:lang w:bidi="fa-IR"/>
                        </w:rPr>
                        <w:t xml:space="preserve">. ارائه راه حل                                                                                      . توانمندی های تحلیلی                                                                           </w:t>
                      </w:r>
                    </w:p>
                  </w:txbxContent>
                </v:textbox>
              </v:rect>
            </w:pict>
          </mc:Fallback>
        </mc:AlternateContent>
      </w:r>
    </w:p>
    <w:p w14:paraId="2C6DFED1" w14:textId="51429ACF" w:rsidR="00164059" w:rsidRDefault="00164059" w:rsidP="00164059">
      <w:pPr>
        <w:autoSpaceDE w:val="0"/>
        <w:autoSpaceDN w:val="0"/>
        <w:bidi/>
        <w:adjustRightInd w:val="0"/>
        <w:spacing w:after="0" w:line="240" w:lineRule="auto"/>
        <w:jc w:val="center"/>
        <w:rPr>
          <w:rFonts w:cs="B Lotus"/>
          <w:sz w:val="20"/>
          <w:szCs w:val="20"/>
        </w:rPr>
      </w:pPr>
    </w:p>
    <w:p w14:paraId="12D5755D" w14:textId="0FEC8B7C" w:rsidR="00164059" w:rsidRDefault="00164059" w:rsidP="00164059">
      <w:pPr>
        <w:autoSpaceDE w:val="0"/>
        <w:autoSpaceDN w:val="0"/>
        <w:bidi/>
        <w:adjustRightInd w:val="0"/>
        <w:spacing w:after="0" w:line="240" w:lineRule="auto"/>
        <w:jc w:val="center"/>
        <w:rPr>
          <w:rFonts w:cs="B Lotus"/>
          <w:sz w:val="20"/>
          <w:szCs w:val="20"/>
        </w:rPr>
      </w:pPr>
    </w:p>
    <w:p w14:paraId="220437AB" w14:textId="627828F9" w:rsidR="00164059" w:rsidRDefault="00164059" w:rsidP="00164059">
      <w:pPr>
        <w:autoSpaceDE w:val="0"/>
        <w:autoSpaceDN w:val="0"/>
        <w:bidi/>
        <w:adjustRightInd w:val="0"/>
        <w:spacing w:after="0" w:line="240" w:lineRule="auto"/>
        <w:jc w:val="center"/>
        <w:rPr>
          <w:rFonts w:cs="B Lotus"/>
          <w:sz w:val="20"/>
          <w:szCs w:val="20"/>
        </w:rPr>
      </w:pPr>
    </w:p>
    <w:p w14:paraId="1C9872EC" w14:textId="673AB9B0" w:rsidR="00164059" w:rsidRDefault="00164059" w:rsidP="00164059">
      <w:pPr>
        <w:autoSpaceDE w:val="0"/>
        <w:autoSpaceDN w:val="0"/>
        <w:bidi/>
        <w:adjustRightInd w:val="0"/>
        <w:spacing w:after="0" w:line="240" w:lineRule="auto"/>
        <w:jc w:val="center"/>
        <w:rPr>
          <w:rFonts w:cs="B Lotus"/>
          <w:sz w:val="20"/>
          <w:szCs w:val="20"/>
          <w:rtl/>
        </w:rPr>
      </w:pPr>
    </w:p>
    <w:p w14:paraId="1F7D8BC6" w14:textId="023E7235" w:rsidR="00164059" w:rsidRDefault="00164059" w:rsidP="00164059">
      <w:pPr>
        <w:autoSpaceDE w:val="0"/>
        <w:autoSpaceDN w:val="0"/>
        <w:bidi/>
        <w:adjustRightInd w:val="0"/>
        <w:spacing w:after="0" w:line="240" w:lineRule="auto"/>
        <w:jc w:val="center"/>
        <w:rPr>
          <w:rFonts w:cs="B Lotus"/>
          <w:sz w:val="20"/>
          <w:szCs w:val="20"/>
          <w:rtl/>
        </w:rPr>
      </w:pPr>
    </w:p>
    <w:p w14:paraId="2E67DBB6" w14:textId="27D9B6D3" w:rsidR="00164059" w:rsidRDefault="00F55744" w:rsidP="00164059">
      <w:pPr>
        <w:autoSpaceDE w:val="0"/>
        <w:autoSpaceDN w:val="0"/>
        <w:bidi/>
        <w:adjustRightInd w:val="0"/>
        <w:spacing w:after="0" w:line="240" w:lineRule="auto"/>
        <w:jc w:val="center"/>
        <w:rPr>
          <w:rFonts w:cs="B Lotus"/>
          <w:sz w:val="20"/>
          <w:szCs w:val="20"/>
          <w:rtl/>
        </w:rPr>
      </w:pPr>
      <w:r>
        <w:rPr>
          <w:rFonts w:cs="B Lotus"/>
          <w:noProof/>
          <w:sz w:val="20"/>
          <w:szCs w:val="20"/>
          <w:rtl/>
        </w:rPr>
        <mc:AlternateContent>
          <mc:Choice Requires="wps">
            <w:drawing>
              <wp:anchor distT="0" distB="0" distL="114300" distR="114300" simplePos="0" relativeHeight="251727872" behindDoc="0" locked="0" layoutInCell="1" allowOverlap="1" wp14:anchorId="14AF3F8D" wp14:editId="1A938172">
                <wp:simplePos x="0" y="0"/>
                <wp:positionH relativeFrom="column">
                  <wp:posOffset>390525</wp:posOffset>
                </wp:positionH>
                <wp:positionV relativeFrom="paragraph">
                  <wp:posOffset>40640</wp:posOffset>
                </wp:positionV>
                <wp:extent cx="5019675" cy="781050"/>
                <wp:effectExtent l="9525" t="9525" r="9525" b="28575"/>
                <wp:wrapNone/>
                <wp:docPr id="48"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9675" cy="78105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5D6133CB" w14:textId="64199830" w:rsidR="006F414B" w:rsidRPr="00164059" w:rsidRDefault="006F414B" w:rsidP="00227316">
                            <w:pPr>
                              <w:jc w:val="center"/>
                              <w:rPr>
                                <w:rFonts w:cs="B Nazanin"/>
                                <w:b/>
                                <w:bCs/>
                                <w:lang w:bidi="fa-IR"/>
                              </w:rPr>
                            </w:pPr>
                            <w:r>
                              <w:rPr>
                                <w:rFonts w:cs="B Nazanin" w:hint="cs"/>
                                <w:b/>
                                <w:bCs/>
                                <w:rtl/>
                                <w:lang w:bidi="fa-IR"/>
                              </w:rPr>
                              <w:t>سرمایه گذاری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F3F8D" id="Rectangle 79" o:spid="_x0000_s1101" style="position:absolute;left:0;text-align:left;margin-left:30.75pt;margin-top:3.2pt;width:395.25pt;height:6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" fillcolor="#c9c9c9 [1942]" strokecolor="#c9c9c9 [1942]" strokeweight="1pt">
                <v:fill color2="#ededed [662]" angle="135" focus="50%" type="gradient"/>
                <v:shadow on="t" color="#525252 [1606]" opacity=".5" offset="1pt"/>
                <v:textbox>
                  <w:txbxContent>
                    <w:p w14:paraId="5D6133CB" w14:textId="64199830" w:rsidR="006F414B" w:rsidRPr="00164059" w:rsidRDefault="006F414B" w:rsidP="00227316">
                      <w:pPr>
                        <w:jc w:val="center"/>
                        <w:rPr>
                          <w:rFonts w:cs="B Nazanin"/>
                          <w:b/>
                          <w:bCs/>
                          <w:lang w:bidi="fa-IR"/>
                        </w:rPr>
                      </w:pPr>
                      <w:r>
                        <w:rPr>
                          <w:rFonts w:cs="B Nazanin" w:hint="cs"/>
                          <w:b/>
                          <w:bCs/>
                          <w:rtl/>
                          <w:lang w:bidi="fa-IR"/>
                        </w:rPr>
                        <w:t>سرمایه گذاری دیجیتال</w:t>
                      </w:r>
                    </w:p>
                  </w:txbxContent>
                </v:textbox>
              </v:rect>
            </w:pict>
          </mc:Fallback>
        </mc:AlternateContent>
      </w:r>
    </w:p>
    <w:p w14:paraId="6164921B" w14:textId="3CE9E31E" w:rsidR="00164059" w:rsidRDefault="00F55744" w:rsidP="00164059">
      <w:pPr>
        <w:autoSpaceDE w:val="0"/>
        <w:autoSpaceDN w:val="0"/>
        <w:bidi/>
        <w:adjustRightInd w:val="0"/>
        <w:spacing w:after="0" w:line="240" w:lineRule="auto"/>
        <w:jc w:val="center"/>
        <w:rPr>
          <w:rFonts w:cs="B Lotus"/>
          <w:sz w:val="20"/>
          <w:szCs w:val="20"/>
          <w:rtl/>
        </w:rPr>
      </w:pPr>
      <w:r>
        <w:rPr>
          <w:rFonts w:cs="B Lotus"/>
          <w:b/>
          <w:bCs/>
          <w:noProof/>
          <w:sz w:val="24"/>
          <w:szCs w:val="24"/>
          <w:rtl/>
        </w:rPr>
        <mc:AlternateContent>
          <mc:Choice Requires="wps">
            <w:drawing>
              <wp:anchor distT="0" distB="0" distL="114300" distR="114300" simplePos="0" relativeHeight="251729920" behindDoc="0" locked="0" layoutInCell="1" allowOverlap="1" wp14:anchorId="6890D256" wp14:editId="4F4248A6">
                <wp:simplePos x="0" y="0"/>
                <wp:positionH relativeFrom="column">
                  <wp:posOffset>3162300</wp:posOffset>
                </wp:positionH>
                <wp:positionV relativeFrom="paragraph">
                  <wp:posOffset>208915</wp:posOffset>
                </wp:positionV>
                <wp:extent cx="2000250" cy="333375"/>
                <wp:effectExtent l="9525" t="9525" r="9525" b="28575"/>
                <wp:wrapNone/>
                <wp:docPr id="47"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12E17E51" w14:textId="540C60CD" w:rsidR="006F414B" w:rsidRPr="00227316" w:rsidRDefault="006F414B" w:rsidP="00227316">
                            <w:pPr>
                              <w:spacing w:after="0"/>
                              <w:jc w:val="center"/>
                              <w:rPr>
                                <w:rFonts w:cs="B Nazanin"/>
                                <w:lang w:bidi="fa-IR"/>
                              </w:rPr>
                            </w:pPr>
                            <w:r w:rsidRPr="00227316">
                              <w:rPr>
                                <w:rFonts w:cs="B Nazanin" w:hint="cs"/>
                                <w:rtl/>
                                <w:lang w:bidi="fa-IR"/>
                              </w:rPr>
                              <w:t>مهارت 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81" o:spid="_x0000_s1102" style="position:absolute;left:0;text-align:left;margin-left:249pt;margin-top:16.45pt;width:157.5pt;height:26.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" fillcolor="#9cc2e5 [1940]" strokecolor="#5b9bd5 [3204]" strokeweight="1pt">
                <v:fill color2="#5b9bd5 [3204]" focus="50%" type="gradient"/>
                <v:shadow on="t" color="#1f4d78 [1604]" offset="1pt"/>
                <v:textbox>
                  <w:txbxContent>
                    <w:p w14:paraId="12E17E51" w14:textId="540C60CD" w:rsidR="006F414B" w:rsidRPr="00227316" w:rsidRDefault="006F414B" w:rsidP="00227316">
                      <w:pPr>
                        <w:spacing w:after="0"/>
                        <w:jc w:val="center"/>
                        <w:rPr>
                          <w:rFonts w:cs="B Nazanin"/>
                          <w:lang w:bidi="fa-IR"/>
                        </w:rPr>
                      </w:pPr>
                      <w:r w:rsidRPr="00227316">
                        <w:rPr>
                          <w:rFonts w:cs="B Nazanin" w:hint="cs"/>
                          <w:rtl/>
                          <w:lang w:bidi="fa-IR"/>
                        </w:rPr>
                        <w:t>مهارت ها</w:t>
                      </w:r>
                    </w:p>
                  </w:txbxContent>
                </v:textbox>
              </v:rect>
            </w:pict>
          </mc:Fallback>
        </mc:AlternateContent>
      </w:r>
      <w:r>
        <w:rPr>
          <w:rFonts w:cs="B Lotus"/>
          <w:b/>
          <w:bCs/>
          <w:noProof/>
          <w:sz w:val="24"/>
          <w:szCs w:val="24"/>
          <w:rtl/>
        </w:rPr>
        <mc:AlternateContent>
          <mc:Choice Requires="wps">
            <w:drawing>
              <wp:anchor distT="0" distB="0" distL="114300" distR="114300" simplePos="0" relativeHeight="251728896" behindDoc="0" locked="0" layoutInCell="1" allowOverlap="1" wp14:anchorId="6890D256" wp14:editId="491A5FF5">
                <wp:simplePos x="0" y="0"/>
                <wp:positionH relativeFrom="column">
                  <wp:posOffset>628650</wp:posOffset>
                </wp:positionH>
                <wp:positionV relativeFrom="paragraph">
                  <wp:posOffset>208915</wp:posOffset>
                </wp:positionV>
                <wp:extent cx="2000250" cy="333375"/>
                <wp:effectExtent l="9525" t="9525" r="9525" b="28575"/>
                <wp:wrapNone/>
                <wp:docPr id="46"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33337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14:paraId="0F086A6A" w14:textId="1E57DDF8" w:rsidR="006F414B" w:rsidRPr="00227316" w:rsidRDefault="006F414B" w:rsidP="00227316">
                            <w:pPr>
                              <w:spacing w:after="0"/>
                              <w:jc w:val="center"/>
                              <w:rPr>
                                <w:rFonts w:cs="B Nazanin"/>
                                <w:lang w:bidi="fa-IR"/>
                              </w:rPr>
                            </w:pPr>
                            <w:r w:rsidRPr="00227316">
                              <w:rPr>
                                <w:rFonts w:cs="B Nazanin" w:hint="cs"/>
                                <w:rtl/>
                                <w:lang w:bidi="fa-IR"/>
                              </w:rPr>
                              <w:t>ابتکارات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80" o:spid="_x0000_s1103" style="position:absolute;left:0;text-align:left;margin-left:49.5pt;margin-top:16.45pt;width:157.5pt;height:26.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" fillcolor="#9cc2e5 [1940]" strokecolor="#5b9bd5 [3204]" strokeweight="1pt">
                <v:fill color2="#5b9bd5 [3204]" focus="50%" type="gradient"/>
                <v:shadow on="t" color="#1f4d78 [1604]" offset="1pt"/>
                <v:textbox>
                  <w:txbxContent>
                    <w:p w14:paraId="0F086A6A" w14:textId="1E57DDF8" w:rsidR="006F414B" w:rsidRPr="00227316" w:rsidRDefault="006F414B" w:rsidP="00227316">
                      <w:pPr>
                        <w:spacing w:after="0"/>
                        <w:jc w:val="center"/>
                        <w:rPr>
                          <w:rFonts w:cs="B Nazanin"/>
                          <w:lang w:bidi="fa-IR"/>
                        </w:rPr>
                      </w:pPr>
                      <w:r w:rsidRPr="00227316">
                        <w:rPr>
                          <w:rFonts w:cs="B Nazanin" w:hint="cs"/>
                          <w:rtl/>
                          <w:lang w:bidi="fa-IR"/>
                        </w:rPr>
                        <w:t>ابتکارات</w:t>
                      </w:r>
                    </w:p>
                  </w:txbxContent>
                </v:textbox>
              </v:rect>
            </w:pict>
          </mc:Fallback>
        </mc:AlternateContent>
      </w:r>
    </w:p>
    <w:p w14:paraId="6A461077" w14:textId="6C34D61D" w:rsidR="00164059" w:rsidRDefault="00164059" w:rsidP="00164059">
      <w:pPr>
        <w:autoSpaceDE w:val="0"/>
        <w:autoSpaceDN w:val="0"/>
        <w:bidi/>
        <w:adjustRightInd w:val="0"/>
        <w:spacing w:after="0" w:line="240" w:lineRule="auto"/>
        <w:jc w:val="center"/>
        <w:rPr>
          <w:rFonts w:cs="B Lotus"/>
          <w:sz w:val="20"/>
          <w:szCs w:val="20"/>
          <w:rtl/>
        </w:rPr>
      </w:pPr>
    </w:p>
    <w:p w14:paraId="1CF28C56" w14:textId="77777777" w:rsidR="00164059" w:rsidRDefault="00164059" w:rsidP="00164059">
      <w:pPr>
        <w:autoSpaceDE w:val="0"/>
        <w:autoSpaceDN w:val="0"/>
        <w:bidi/>
        <w:adjustRightInd w:val="0"/>
        <w:spacing w:after="0" w:line="240" w:lineRule="auto"/>
        <w:jc w:val="center"/>
        <w:rPr>
          <w:rFonts w:cs="B Lotus"/>
          <w:sz w:val="20"/>
          <w:szCs w:val="20"/>
          <w:rtl/>
        </w:rPr>
      </w:pPr>
    </w:p>
    <w:p w14:paraId="48536B97" w14:textId="0E906BA2" w:rsidR="00B901B5" w:rsidRDefault="00F55744" w:rsidP="00164059">
      <w:pPr>
        <w:autoSpaceDE w:val="0"/>
        <w:autoSpaceDN w:val="0"/>
        <w:bidi/>
        <w:adjustRightInd w:val="0"/>
        <w:spacing w:after="0" w:line="240" w:lineRule="auto"/>
        <w:jc w:val="center"/>
        <w:rPr>
          <w:rFonts w:cs="B Lotus"/>
          <w:sz w:val="20"/>
          <w:szCs w:val="20"/>
          <w:rtl/>
        </w:rPr>
      </w:pPr>
      <w:r>
        <w:rPr>
          <w:rFonts w:cs="B Lotus"/>
          <w:noProof/>
          <w:sz w:val="20"/>
          <w:szCs w:val="20"/>
          <w:rtl/>
        </w:rPr>
        <mc:AlternateContent>
          <mc:Choice Requires="wps">
            <w:drawing>
              <wp:anchor distT="0" distB="0" distL="114300" distR="114300" simplePos="0" relativeHeight="251703296" behindDoc="0" locked="0" layoutInCell="1" allowOverlap="1" wp14:anchorId="14AF3F8D" wp14:editId="47A48BB5">
                <wp:simplePos x="0" y="0"/>
                <wp:positionH relativeFrom="column">
                  <wp:posOffset>-66675</wp:posOffset>
                </wp:positionH>
                <wp:positionV relativeFrom="paragraph">
                  <wp:posOffset>37465</wp:posOffset>
                </wp:positionV>
                <wp:extent cx="5943600" cy="361950"/>
                <wp:effectExtent l="9525" t="9525" r="9525" b="28575"/>
                <wp:wrapNone/>
                <wp:docPr id="4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619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4D2973E4" w14:textId="6EE19F0D" w:rsidR="006F414B" w:rsidRPr="00164059" w:rsidRDefault="006F414B" w:rsidP="00164059">
                            <w:pPr>
                              <w:jc w:val="center"/>
                              <w:rPr>
                                <w:rFonts w:cs="B Nazanin"/>
                                <w:b/>
                                <w:bCs/>
                                <w:lang w:bidi="fa-IR"/>
                              </w:rPr>
                            </w:pPr>
                            <w:r>
                              <w:rPr>
                                <w:rFonts w:cs="B Nazanin" w:hint="cs"/>
                                <w:b/>
                                <w:bCs/>
                                <w:rtl/>
                                <w:lang w:bidi="fa-IR"/>
                              </w:rPr>
                              <w:t>نقشه راه تحول تکرار شونده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F3F8D" id="Rectangle 55" o:spid="_x0000_s1104" style="position:absolute;left:0;text-align:left;margin-left:-5.25pt;margin-top:2.95pt;width:468pt;height:2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" fillcolor="white [3201]" strokecolor="#9cc2e5 [1940]" strokeweight="1pt">
                <v:fill color2="#bdd6ee [1300]" focus="100%" type="gradient"/>
                <v:shadow on="t" color="#1f4d78 [1604]" opacity=".5" offset="1pt"/>
                <v:textbox>
                  <w:txbxContent>
                    <w:p w14:paraId="4D2973E4" w14:textId="6EE19F0D" w:rsidR="006F414B" w:rsidRPr="00164059" w:rsidRDefault="006F414B" w:rsidP="00164059">
                      <w:pPr>
                        <w:jc w:val="center"/>
                        <w:rPr>
                          <w:rFonts w:cs="B Nazanin"/>
                          <w:b/>
                          <w:bCs/>
                          <w:lang w:bidi="fa-IR"/>
                        </w:rPr>
                      </w:pPr>
                      <w:r>
                        <w:rPr>
                          <w:rFonts w:cs="B Nazanin" w:hint="cs"/>
                          <w:b/>
                          <w:bCs/>
                          <w:rtl/>
                          <w:lang w:bidi="fa-IR"/>
                        </w:rPr>
                        <w:t>نقشه راه تحول تکرار شونده</w:t>
                      </w:r>
                    </w:p>
                  </w:txbxContent>
                </v:textbox>
              </v:rect>
            </w:pict>
          </mc:Fallback>
        </mc:AlternateContent>
      </w:r>
    </w:p>
    <w:p w14:paraId="7654A582" w14:textId="77777777" w:rsidR="00227316" w:rsidRDefault="00227316" w:rsidP="00B901B5">
      <w:pPr>
        <w:autoSpaceDE w:val="0"/>
        <w:autoSpaceDN w:val="0"/>
        <w:bidi/>
        <w:adjustRightInd w:val="0"/>
        <w:spacing w:after="0" w:line="240" w:lineRule="auto"/>
        <w:jc w:val="center"/>
        <w:rPr>
          <w:rFonts w:cs="B Lotus"/>
          <w:sz w:val="20"/>
          <w:szCs w:val="20"/>
          <w:rtl/>
        </w:rPr>
      </w:pPr>
    </w:p>
    <w:p w14:paraId="0CBDE22A" w14:textId="0800A7E8" w:rsidR="00164059" w:rsidRDefault="00164059" w:rsidP="00227316">
      <w:pPr>
        <w:autoSpaceDE w:val="0"/>
        <w:autoSpaceDN w:val="0"/>
        <w:bidi/>
        <w:adjustRightInd w:val="0"/>
        <w:spacing w:after="0" w:line="240" w:lineRule="auto"/>
        <w:jc w:val="center"/>
        <w:rPr>
          <w:rFonts w:cs="B Lotus"/>
          <w:sz w:val="20"/>
          <w:szCs w:val="20"/>
        </w:rPr>
      </w:pPr>
      <w:r w:rsidRPr="00C15AB6">
        <w:rPr>
          <w:rFonts w:cs="B Lotus"/>
          <w:sz w:val="20"/>
          <w:szCs w:val="20"/>
          <w:rtl/>
        </w:rPr>
        <w:t xml:space="preserve">شکل </w:t>
      </w:r>
      <w:r>
        <w:rPr>
          <w:rFonts w:cs="B Lotus" w:hint="cs"/>
          <w:sz w:val="20"/>
          <w:szCs w:val="20"/>
          <w:rtl/>
        </w:rPr>
        <w:t xml:space="preserve">3.6. </w:t>
      </w:r>
      <w:r w:rsidRPr="00164059">
        <w:rPr>
          <w:rFonts w:cs="B Lotus"/>
          <w:sz w:val="20"/>
          <w:szCs w:val="20"/>
          <w:rtl/>
        </w:rPr>
        <w:t>چارچوب تحول د</w:t>
      </w:r>
      <w:r w:rsidRPr="00164059">
        <w:rPr>
          <w:rFonts w:cs="B Lotus" w:hint="cs"/>
          <w:sz w:val="20"/>
          <w:szCs w:val="20"/>
          <w:rtl/>
        </w:rPr>
        <w:t>ی</w:t>
      </w:r>
      <w:r w:rsidRPr="00164059">
        <w:rPr>
          <w:rFonts w:cs="B Lotus" w:hint="eastAsia"/>
          <w:sz w:val="20"/>
          <w:szCs w:val="20"/>
          <w:rtl/>
        </w:rPr>
        <w:t>ج</w:t>
      </w:r>
      <w:r w:rsidRPr="00164059">
        <w:rPr>
          <w:rFonts w:cs="B Lotus" w:hint="cs"/>
          <w:sz w:val="20"/>
          <w:szCs w:val="20"/>
          <w:rtl/>
        </w:rPr>
        <w:t>ی</w:t>
      </w:r>
      <w:r w:rsidRPr="00164059">
        <w:rPr>
          <w:rFonts w:cs="B Lotus" w:hint="eastAsia"/>
          <w:sz w:val="20"/>
          <w:szCs w:val="20"/>
          <w:rtl/>
        </w:rPr>
        <w:t>تال</w:t>
      </w:r>
      <w:r w:rsidRPr="00164059">
        <w:rPr>
          <w:rFonts w:cs="B Lotus"/>
          <w:sz w:val="20"/>
          <w:szCs w:val="20"/>
          <w:rtl/>
        </w:rPr>
        <w:t xml:space="preserve"> وسترمن و همکاران. (2011)</w:t>
      </w:r>
      <w:r w:rsidR="00B74B68">
        <w:rPr>
          <w:rFonts w:cs="B Lotus"/>
          <w:sz w:val="20"/>
          <w:szCs w:val="20"/>
        </w:rPr>
        <w:t xml:space="preserve"> </w:t>
      </w:r>
    </w:p>
    <w:p w14:paraId="09CF480A" w14:textId="51871A54" w:rsidR="00D446A1" w:rsidRPr="0050072A" w:rsidRDefault="00227316" w:rsidP="00487FFA">
      <w:pPr>
        <w:bidi/>
        <w:spacing w:before="240"/>
        <w:jc w:val="both"/>
        <w:rPr>
          <w:rFonts w:cs="B Lotus"/>
          <w:sz w:val="24"/>
          <w:szCs w:val="24"/>
          <w:rtl/>
        </w:rPr>
      </w:pPr>
      <w:r w:rsidRPr="0050072A">
        <w:rPr>
          <w:rFonts w:cs="Cambria" w:hint="cs"/>
          <w:sz w:val="24"/>
          <w:szCs w:val="24"/>
          <w:rtl/>
        </w:rPr>
        <w:t>"</w:t>
      </w:r>
      <w:r w:rsidRPr="0050072A">
        <w:rPr>
          <w:rFonts w:cs="B Lotus"/>
          <w:sz w:val="24"/>
          <w:szCs w:val="24"/>
          <w:rtl/>
        </w:rPr>
        <w:t>چگونه</w:t>
      </w:r>
      <w:r w:rsidRPr="0050072A">
        <w:rPr>
          <w:rFonts w:cs="Cambria" w:hint="cs"/>
          <w:sz w:val="24"/>
          <w:szCs w:val="24"/>
          <w:rtl/>
        </w:rPr>
        <w:t>"</w:t>
      </w:r>
      <w:r w:rsidRPr="0050072A">
        <w:rPr>
          <w:rFonts w:cs="B Lotus"/>
          <w:sz w:val="24"/>
          <w:szCs w:val="24"/>
          <w:rtl/>
        </w:rPr>
        <w:t xml:space="preserve"> </w:t>
      </w:r>
      <w:r w:rsidRPr="0050072A">
        <w:rPr>
          <w:rFonts w:cs="B Lotus" w:hint="cs"/>
          <w:sz w:val="24"/>
          <w:szCs w:val="24"/>
          <w:rtl/>
        </w:rPr>
        <w:t>کادرهای</w:t>
      </w:r>
      <w:r w:rsidRPr="0050072A">
        <w:rPr>
          <w:rFonts w:cs="B Lotus"/>
          <w:sz w:val="24"/>
          <w:szCs w:val="24"/>
          <w:rtl/>
        </w:rPr>
        <w:t xml:space="preserve"> ب</w:t>
      </w:r>
      <w:r w:rsidRPr="0050072A">
        <w:rPr>
          <w:rFonts w:cs="B Lotus" w:hint="cs"/>
          <w:sz w:val="24"/>
          <w:szCs w:val="24"/>
          <w:rtl/>
        </w:rPr>
        <w:t>ی</w:t>
      </w:r>
      <w:r w:rsidRPr="0050072A">
        <w:rPr>
          <w:rFonts w:cs="B Lotus" w:hint="eastAsia"/>
          <w:sz w:val="24"/>
          <w:szCs w:val="24"/>
          <w:rtl/>
        </w:rPr>
        <w:t>رون</w:t>
      </w:r>
      <w:r w:rsidRPr="0050072A">
        <w:rPr>
          <w:rFonts w:cs="B Lotus" w:hint="cs"/>
          <w:sz w:val="24"/>
          <w:szCs w:val="24"/>
          <w:rtl/>
        </w:rPr>
        <w:t>ی</w:t>
      </w:r>
      <w:r w:rsidRPr="0050072A">
        <w:rPr>
          <w:rFonts w:cs="B Lotus"/>
          <w:sz w:val="24"/>
          <w:szCs w:val="24"/>
          <w:rtl/>
        </w:rPr>
        <w:t xml:space="preserve"> </w:t>
      </w:r>
      <w:r w:rsidRPr="0050072A">
        <w:rPr>
          <w:rFonts w:cs="Cambria" w:hint="cs"/>
          <w:sz w:val="24"/>
          <w:szCs w:val="24"/>
          <w:rtl/>
        </w:rPr>
        <w:t>"</w:t>
      </w:r>
      <w:r w:rsidRPr="0050072A">
        <w:rPr>
          <w:rFonts w:cs="B Lotus"/>
          <w:sz w:val="24"/>
          <w:szCs w:val="24"/>
          <w:rtl/>
        </w:rPr>
        <w:t>چارچوب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Cambria" w:hint="cs"/>
          <w:sz w:val="24"/>
          <w:szCs w:val="24"/>
          <w:rtl/>
        </w:rPr>
        <w:t>"</w:t>
      </w:r>
      <w:r w:rsidRPr="0050072A">
        <w:rPr>
          <w:rFonts w:cs="B Lotus"/>
          <w:sz w:val="24"/>
          <w:szCs w:val="24"/>
          <w:rtl/>
        </w:rPr>
        <w:t xml:space="preserve"> را نشان م</w:t>
      </w:r>
      <w:r w:rsidRPr="0050072A">
        <w:rPr>
          <w:rFonts w:cs="B Lotus" w:hint="cs"/>
          <w:sz w:val="24"/>
          <w:szCs w:val="24"/>
          <w:rtl/>
        </w:rPr>
        <w:t>ی‌</w:t>
      </w:r>
      <w:r w:rsidRPr="0050072A">
        <w:rPr>
          <w:rFonts w:cs="B Lotus" w:hint="eastAsia"/>
          <w:sz w:val="24"/>
          <w:szCs w:val="24"/>
          <w:rtl/>
        </w:rPr>
        <w:t>دهد</w:t>
      </w:r>
      <w:r w:rsidRPr="0050072A">
        <w:rPr>
          <w:rFonts w:cs="B Lotus"/>
          <w:sz w:val="24"/>
          <w:szCs w:val="24"/>
          <w:rtl/>
        </w:rPr>
        <w:t xml:space="preserve"> که از عناصر </w:t>
      </w:r>
      <w:r w:rsidRPr="0050072A">
        <w:rPr>
          <w:rFonts w:cs="Cambria" w:hint="cs"/>
          <w:sz w:val="24"/>
          <w:szCs w:val="24"/>
          <w:rtl/>
        </w:rPr>
        <w:t>"</w:t>
      </w:r>
      <w:r w:rsidRPr="0050072A">
        <w:rPr>
          <w:rFonts w:cs="B Lotus"/>
          <w:sz w:val="24"/>
          <w:szCs w:val="24"/>
          <w:rtl/>
        </w:rPr>
        <w:t>چشم‌انداز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hint="cs"/>
          <w:sz w:val="24"/>
          <w:szCs w:val="24"/>
          <w:rtl/>
        </w:rPr>
        <w:t>ی</w:t>
      </w:r>
      <w:r w:rsidRPr="0050072A">
        <w:rPr>
          <w:rFonts w:cs="B Lotus"/>
          <w:sz w:val="24"/>
          <w:szCs w:val="24"/>
          <w:rtl/>
        </w:rPr>
        <w:t xml:space="preserve"> تحول‌آفر</w:t>
      </w:r>
      <w:r w:rsidRPr="0050072A">
        <w:rPr>
          <w:rFonts w:cs="B Lotus" w:hint="cs"/>
          <w:sz w:val="24"/>
          <w:szCs w:val="24"/>
          <w:rtl/>
        </w:rPr>
        <w:t>ی</w:t>
      </w:r>
      <w:r w:rsidRPr="0050072A">
        <w:rPr>
          <w:rFonts w:cs="B Lotus" w:hint="eastAsia"/>
          <w:sz w:val="24"/>
          <w:szCs w:val="24"/>
          <w:rtl/>
        </w:rPr>
        <w:t>ن</w:t>
      </w:r>
      <w:r w:rsidRPr="0050072A">
        <w:rPr>
          <w:rFonts w:cs="Cambria" w:hint="cs"/>
          <w:sz w:val="24"/>
          <w:szCs w:val="24"/>
          <w:rtl/>
        </w:rPr>
        <w:t>"</w:t>
      </w:r>
      <w:r w:rsidRPr="0050072A">
        <w:rPr>
          <w:rFonts w:cs="B Lotus" w:hint="eastAsia"/>
          <w:sz w:val="24"/>
          <w:szCs w:val="24"/>
          <w:rtl/>
        </w:rPr>
        <w:t>،</w:t>
      </w:r>
      <w:r w:rsidRPr="0050072A">
        <w:rPr>
          <w:rFonts w:cs="B Lotus"/>
          <w:sz w:val="24"/>
          <w:szCs w:val="24"/>
          <w:rtl/>
        </w:rPr>
        <w:t xml:space="preserve"> </w:t>
      </w:r>
      <w:r w:rsidRPr="0050072A">
        <w:rPr>
          <w:rFonts w:cs="Cambria" w:hint="cs"/>
          <w:sz w:val="24"/>
          <w:szCs w:val="24"/>
          <w:rtl/>
        </w:rPr>
        <w:t>"</w:t>
      </w:r>
      <w:r w:rsidRPr="0050072A">
        <w:rPr>
          <w:rFonts w:cs="B Lotus"/>
          <w:sz w:val="24"/>
          <w:szCs w:val="24"/>
          <w:rtl/>
        </w:rPr>
        <w:t>ح</w:t>
      </w:r>
      <w:r w:rsidRPr="0050072A">
        <w:rPr>
          <w:rFonts w:cs="B Lotus" w:hint="cs"/>
          <w:sz w:val="24"/>
          <w:szCs w:val="24"/>
          <w:rtl/>
        </w:rPr>
        <w:t>کمرانی</w:t>
      </w:r>
      <w:r w:rsidRPr="0050072A">
        <w:rPr>
          <w:rFonts w:cs="B Lotus"/>
          <w:sz w:val="24"/>
          <w:szCs w:val="24"/>
          <w:rtl/>
        </w:rPr>
        <w:t xml:space="preserve">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Cambria" w:hint="cs"/>
          <w:sz w:val="24"/>
          <w:szCs w:val="24"/>
          <w:rtl/>
        </w:rPr>
        <w:t>"</w:t>
      </w:r>
      <w:r w:rsidRPr="0050072A">
        <w:rPr>
          <w:rFonts w:cs="B Lotus" w:hint="eastAsia"/>
          <w:sz w:val="24"/>
          <w:szCs w:val="24"/>
          <w:rtl/>
        </w:rPr>
        <w:t>،</w:t>
      </w:r>
      <w:r w:rsidRPr="0050072A">
        <w:rPr>
          <w:rFonts w:cs="B Lotus"/>
          <w:sz w:val="24"/>
          <w:szCs w:val="24"/>
          <w:rtl/>
        </w:rPr>
        <w:t xml:space="preserve"> </w:t>
      </w:r>
      <w:r w:rsidRPr="0050072A">
        <w:rPr>
          <w:rFonts w:cs="Cambria" w:hint="cs"/>
          <w:sz w:val="24"/>
          <w:szCs w:val="24"/>
          <w:rtl/>
        </w:rPr>
        <w:t>"</w:t>
      </w:r>
      <w:r w:rsidRPr="0050072A">
        <w:rPr>
          <w:rFonts w:cs="B Lotus"/>
          <w:sz w:val="24"/>
          <w:szCs w:val="24"/>
          <w:rtl/>
        </w:rPr>
        <w:t>تعهد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Cambria" w:hint="cs"/>
          <w:sz w:val="24"/>
          <w:szCs w:val="24"/>
          <w:rtl/>
        </w:rPr>
        <w:t>"</w:t>
      </w:r>
      <w:r w:rsidRPr="0050072A">
        <w:rPr>
          <w:rFonts w:cs="B Lotus"/>
          <w:sz w:val="24"/>
          <w:szCs w:val="24"/>
          <w:rtl/>
        </w:rPr>
        <w:t xml:space="preserve"> و </w:t>
      </w:r>
      <w:r w:rsidR="00315734" w:rsidRPr="0050072A">
        <w:rPr>
          <w:rFonts w:cs="Cambria" w:hint="cs"/>
          <w:sz w:val="24"/>
          <w:szCs w:val="24"/>
          <w:rtl/>
        </w:rPr>
        <w:t>"</w:t>
      </w:r>
      <w:r w:rsidRPr="0050072A">
        <w:rPr>
          <w:rFonts w:cs="B Lotus"/>
          <w:sz w:val="24"/>
          <w:szCs w:val="24"/>
          <w:rtl/>
        </w:rPr>
        <w:t>نقشه راه تحول تکرارشونده</w:t>
      </w:r>
      <w:r w:rsidR="00315734" w:rsidRPr="0050072A">
        <w:rPr>
          <w:rFonts w:cs="Cambria" w:hint="cs"/>
          <w:sz w:val="24"/>
          <w:szCs w:val="24"/>
          <w:rtl/>
        </w:rPr>
        <w:t>"</w:t>
      </w:r>
      <w:r w:rsidRPr="0050072A">
        <w:rPr>
          <w:rFonts w:cs="B Lotus"/>
          <w:sz w:val="24"/>
          <w:szCs w:val="24"/>
          <w:rtl/>
        </w:rPr>
        <w:t xml:space="preserve"> تشک</w:t>
      </w:r>
      <w:r w:rsidRPr="0050072A">
        <w:rPr>
          <w:rFonts w:cs="B Lotus" w:hint="cs"/>
          <w:sz w:val="24"/>
          <w:szCs w:val="24"/>
          <w:rtl/>
        </w:rPr>
        <w:t>ی</w:t>
      </w:r>
      <w:r w:rsidRPr="0050072A">
        <w:rPr>
          <w:rFonts w:cs="B Lotus" w:hint="eastAsia"/>
          <w:sz w:val="24"/>
          <w:szCs w:val="24"/>
          <w:rtl/>
        </w:rPr>
        <w:t>ل</w:t>
      </w:r>
      <w:r w:rsidRPr="0050072A">
        <w:rPr>
          <w:rFonts w:cs="B Lotus"/>
          <w:sz w:val="24"/>
          <w:szCs w:val="24"/>
          <w:rtl/>
        </w:rPr>
        <w:t xml:space="preserve"> شده است. ا</w:t>
      </w:r>
      <w:r w:rsidRPr="0050072A">
        <w:rPr>
          <w:rFonts w:cs="B Lotus" w:hint="cs"/>
          <w:sz w:val="24"/>
          <w:szCs w:val="24"/>
          <w:rtl/>
        </w:rPr>
        <w:t>ی</w:t>
      </w:r>
      <w:r w:rsidRPr="0050072A">
        <w:rPr>
          <w:rFonts w:cs="B Lotus" w:hint="eastAsia"/>
          <w:sz w:val="24"/>
          <w:szCs w:val="24"/>
          <w:rtl/>
        </w:rPr>
        <w:t>ن</w:t>
      </w:r>
      <w:r w:rsidRPr="0050072A">
        <w:rPr>
          <w:rFonts w:cs="B Lotus"/>
          <w:sz w:val="24"/>
          <w:szCs w:val="24"/>
          <w:rtl/>
        </w:rPr>
        <w:t xml:space="preserve"> عناصر راه ها</w:t>
      </w:r>
      <w:r w:rsidRPr="0050072A">
        <w:rPr>
          <w:rFonts w:cs="B Lotus" w:hint="cs"/>
          <w:sz w:val="24"/>
          <w:szCs w:val="24"/>
          <w:rtl/>
        </w:rPr>
        <w:t>یی</w:t>
      </w:r>
      <w:r w:rsidRPr="0050072A">
        <w:rPr>
          <w:rFonts w:cs="B Lotus"/>
          <w:sz w:val="24"/>
          <w:szCs w:val="24"/>
          <w:rtl/>
        </w:rPr>
        <w:t xml:space="preserve"> را توص</w:t>
      </w:r>
      <w:r w:rsidRPr="0050072A">
        <w:rPr>
          <w:rFonts w:cs="B Lotus" w:hint="cs"/>
          <w:sz w:val="24"/>
          <w:szCs w:val="24"/>
          <w:rtl/>
        </w:rPr>
        <w:t>ی</w:t>
      </w:r>
      <w:r w:rsidRPr="0050072A">
        <w:rPr>
          <w:rFonts w:cs="B Lotus" w:hint="eastAsia"/>
          <w:sz w:val="24"/>
          <w:szCs w:val="24"/>
          <w:rtl/>
        </w:rPr>
        <w:t>ف</w:t>
      </w:r>
      <w:r w:rsidRPr="0050072A">
        <w:rPr>
          <w:rFonts w:cs="B Lotus"/>
          <w:sz w:val="24"/>
          <w:szCs w:val="24"/>
          <w:rtl/>
        </w:rPr>
        <w:t xml:space="preserve"> </w:t>
      </w:r>
      <w:r w:rsidR="001C27A6">
        <w:rPr>
          <w:rFonts w:cs="B Lotus"/>
          <w:sz w:val="24"/>
          <w:szCs w:val="24"/>
          <w:rtl/>
        </w:rPr>
        <w:t>می‌کنند</w:t>
      </w:r>
      <w:r w:rsidRPr="0050072A">
        <w:rPr>
          <w:rFonts w:cs="B Lotus"/>
          <w:sz w:val="24"/>
          <w:szCs w:val="24"/>
          <w:rtl/>
        </w:rPr>
        <w:t xml:space="preserve"> که رهبران تحول را به سمت </w:t>
      </w:r>
      <w:r w:rsidRPr="0050072A">
        <w:rPr>
          <w:rFonts w:cs="B Lotus" w:hint="cs"/>
          <w:sz w:val="24"/>
          <w:szCs w:val="24"/>
          <w:rtl/>
        </w:rPr>
        <w:t>ی</w:t>
      </w:r>
      <w:r w:rsidRPr="0050072A">
        <w:rPr>
          <w:rFonts w:cs="B Lotus" w:hint="eastAsia"/>
          <w:sz w:val="24"/>
          <w:szCs w:val="24"/>
          <w:rtl/>
        </w:rPr>
        <w:t>ک</w:t>
      </w:r>
      <w:r w:rsidRPr="0050072A">
        <w:rPr>
          <w:rFonts w:cs="B Lotus"/>
          <w:sz w:val="24"/>
          <w:szCs w:val="24"/>
          <w:rtl/>
        </w:rPr>
        <w:t xml:space="preserve"> نت</w:t>
      </w:r>
      <w:r w:rsidRPr="0050072A">
        <w:rPr>
          <w:rFonts w:cs="B Lotus" w:hint="cs"/>
          <w:sz w:val="24"/>
          <w:szCs w:val="24"/>
          <w:rtl/>
        </w:rPr>
        <w:t>ی</w:t>
      </w:r>
      <w:r w:rsidRPr="0050072A">
        <w:rPr>
          <w:rFonts w:cs="B Lotus" w:hint="eastAsia"/>
          <w:sz w:val="24"/>
          <w:szCs w:val="24"/>
          <w:rtl/>
        </w:rPr>
        <w:t>جه</w:t>
      </w:r>
      <w:r w:rsidRPr="0050072A">
        <w:rPr>
          <w:rFonts w:cs="B Lotus"/>
          <w:sz w:val="24"/>
          <w:szCs w:val="24"/>
          <w:rtl/>
        </w:rPr>
        <w:t xml:space="preserve"> موفق</w:t>
      </w:r>
      <w:r w:rsidRPr="0050072A">
        <w:rPr>
          <w:rFonts w:cs="B Lotus" w:hint="cs"/>
          <w:sz w:val="24"/>
          <w:szCs w:val="24"/>
          <w:rtl/>
        </w:rPr>
        <w:t>ی</w:t>
      </w:r>
      <w:r w:rsidRPr="0050072A">
        <w:rPr>
          <w:rFonts w:cs="B Lotus" w:hint="eastAsia"/>
          <w:sz w:val="24"/>
          <w:szCs w:val="24"/>
          <w:rtl/>
        </w:rPr>
        <w:t>ت</w:t>
      </w:r>
      <w:r w:rsidRPr="0050072A">
        <w:rPr>
          <w:rFonts w:cs="B Lotus"/>
          <w:sz w:val="24"/>
          <w:szCs w:val="24"/>
          <w:rtl/>
        </w:rPr>
        <w:t xml:space="preserve"> آم</w:t>
      </w:r>
      <w:r w:rsidRPr="0050072A">
        <w:rPr>
          <w:rFonts w:cs="B Lotus" w:hint="cs"/>
          <w:sz w:val="24"/>
          <w:szCs w:val="24"/>
          <w:rtl/>
        </w:rPr>
        <w:t>ی</w:t>
      </w:r>
      <w:r w:rsidRPr="0050072A">
        <w:rPr>
          <w:rFonts w:cs="B Lotus" w:hint="eastAsia"/>
          <w:sz w:val="24"/>
          <w:szCs w:val="24"/>
          <w:rtl/>
        </w:rPr>
        <w:t>ز</w:t>
      </w:r>
      <w:r w:rsidRPr="0050072A">
        <w:rPr>
          <w:rFonts w:cs="B Lotus"/>
          <w:sz w:val="24"/>
          <w:szCs w:val="24"/>
          <w:rtl/>
        </w:rPr>
        <w:t xml:space="preserve"> سوق م</w:t>
      </w:r>
      <w:r w:rsidRPr="0050072A">
        <w:rPr>
          <w:rFonts w:cs="B Lotus" w:hint="cs"/>
          <w:sz w:val="24"/>
          <w:szCs w:val="24"/>
          <w:rtl/>
        </w:rPr>
        <w:t>ی</w:t>
      </w:r>
      <w:r w:rsidRPr="0050072A">
        <w:rPr>
          <w:rFonts w:cs="B Lotus"/>
          <w:sz w:val="24"/>
          <w:szCs w:val="24"/>
          <w:rtl/>
        </w:rPr>
        <w:t xml:space="preserve"> دهند که نشان دهنده </w:t>
      </w:r>
      <w:r w:rsidR="00315734" w:rsidRPr="0050072A">
        <w:rPr>
          <w:rFonts w:cs="Cambria" w:hint="cs"/>
          <w:sz w:val="24"/>
          <w:szCs w:val="24"/>
          <w:rtl/>
        </w:rPr>
        <w:t>"</w:t>
      </w:r>
      <w:r w:rsidRPr="0050072A">
        <w:rPr>
          <w:rFonts w:cs="B Lotus"/>
          <w:sz w:val="24"/>
          <w:szCs w:val="24"/>
          <w:rtl/>
        </w:rPr>
        <w:t>شدت مد</w:t>
      </w:r>
      <w:r w:rsidRPr="0050072A">
        <w:rPr>
          <w:rFonts w:cs="B Lotus" w:hint="cs"/>
          <w:sz w:val="24"/>
          <w:szCs w:val="24"/>
          <w:rtl/>
        </w:rPr>
        <w:t>ی</w:t>
      </w:r>
      <w:r w:rsidRPr="0050072A">
        <w:rPr>
          <w:rFonts w:cs="B Lotus" w:hint="eastAsia"/>
          <w:sz w:val="24"/>
          <w:szCs w:val="24"/>
          <w:rtl/>
        </w:rPr>
        <w:t>ر</w:t>
      </w:r>
      <w:r w:rsidRPr="0050072A">
        <w:rPr>
          <w:rFonts w:cs="B Lotus" w:hint="cs"/>
          <w:sz w:val="24"/>
          <w:szCs w:val="24"/>
          <w:rtl/>
        </w:rPr>
        <w:t>ی</w:t>
      </w:r>
      <w:r w:rsidRPr="0050072A">
        <w:rPr>
          <w:rFonts w:cs="B Lotus" w:hint="eastAsia"/>
          <w:sz w:val="24"/>
          <w:szCs w:val="24"/>
          <w:rtl/>
        </w:rPr>
        <w:t>ت</w:t>
      </w:r>
      <w:r w:rsidRPr="0050072A">
        <w:rPr>
          <w:rFonts w:cs="B Lotus"/>
          <w:sz w:val="24"/>
          <w:szCs w:val="24"/>
          <w:rtl/>
        </w:rPr>
        <w:t xml:space="preserve"> تحول سازمان</w:t>
      </w:r>
      <w:r w:rsidR="00315734" w:rsidRPr="0050072A">
        <w:rPr>
          <w:rFonts w:cs="Cambria" w:hint="cs"/>
          <w:sz w:val="24"/>
          <w:szCs w:val="24"/>
          <w:rtl/>
        </w:rPr>
        <w:t>"</w:t>
      </w:r>
      <w:r w:rsidRPr="0050072A">
        <w:rPr>
          <w:rFonts w:cs="B Lotus"/>
          <w:sz w:val="24"/>
          <w:szCs w:val="24"/>
          <w:rtl/>
        </w:rPr>
        <w:t xml:space="preserve"> است. آن‌ها رهبران را </w:t>
      </w:r>
      <w:r w:rsidRPr="0050072A">
        <w:rPr>
          <w:rFonts w:cs="B Lotus"/>
          <w:sz w:val="24"/>
          <w:szCs w:val="24"/>
          <w:rtl/>
        </w:rPr>
        <w:lastRenderedPageBreak/>
        <w:t>راهنما</w:t>
      </w:r>
      <w:r w:rsidRPr="0050072A">
        <w:rPr>
          <w:rFonts w:cs="B Lotus" w:hint="cs"/>
          <w:sz w:val="24"/>
          <w:szCs w:val="24"/>
          <w:rtl/>
        </w:rPr>
        <w:t>یی</w:t>
      </w:r>
      <w:r w:rsidRPr="0050072A">
        <w:rPr>
          <w:rFonts w:cs="B Lotus"/>
          <w:sz w:val="24"/>
          <w:szCs w:val="24"/>
          <w:rtl/>
        </w:rPr>
        <w:t xml:space="preserve"> م</w:t>
      </w:r>
      <w:r w:rsidRPr="0050072A">
        <w:rPr>
          <w:rFonts w:cs="B Lotus" w:hint="cs"/>
          <w:sz w:val="24"/>
          <w:szCs w:val="24"/>
          <w:rtl/>
        </w:rPr>
        <w:t>ی‌</w:t>
      </w:r>
      <w:r w:rsidRPr="0050072A">
        <w:rPr>
          <w:rFonts w:cs="B Lotus" w:hint="eastAsia"/>
          <w:sz w:val="24"/>
          <w:szCs w:val="24"/>
          <w:rtl/>
        </w:rPr>
        <w:t>کنند</w:t>
      </w:r>
      <w:r w:rsidRPr="0050072A">
        <w:rPr>
          <w:rFonts w:cs="B Lotus"/>
          <w:sz w:val="24"/>
          <w:szCs w:val="24"/>
          <w:rtl/>
        </w:rPr>
        <w:t xml:space="preserve"> تا اطم</w:t>
      </w:r>
      <w:r w:rsidRPr="0050072A">
        <w:rPr>
          <w:rFonts w:cs="B Lotus" w:hint="cs"/>
          <w:sz w:val="24"/>
          <w:szCs w:val="24"/>
          <w:rtl/>
        </w:rPr>
        <w:t>ی</w:t>
      </w:r>
      <w:r w:rsidRPr="0050072A">
        <w:rPr>
          <w:rFonts w:cs="B Lotus" w:hint="eastAsia"/>
          <w:sz w:val="24"/>
          <w:szCs w:val="24"/>
          <w:rtl/>
        </w:rPr>
        <w:t>نان</w:t>
      </w:r>
      <w:r w:rsidRPr="0050072A">
        <w:rPr>
          <w:rFonts w:cs="B Lotus"/>
          <w:sz w:val="24"/>
          <w:szCs w:val="24"/>
          <w:rtl/>
        </w:rPr>
        <w:t xml:space="preserve"> حاصل کنند که عناصر</w:t>
      </w:r>
      <w:r w:rsidR="00315734" w:rsidRPr="0050072A">
        <w:rPr>
          <w:rFonts w:cs="Cambria" w:hint="cs"/>
          <w:sz w:val="24"/>
          <w:szCs w:val="24"/>
          <w:rtl/>
        </w:rPr>
        <w:t>"</w:t>
      </w:r>
      <w:r w:rsidRPr="0050072A">
        <w:rPr>
          <w:rFonts w:cs="B Lotus"/>
          <w:sz w:val="24"/>
          <w:szCs w:val="24"/>
          <w:rtl/>
        </w:rPr>
        <w:t>چه</w:t>
      </w:r>
      <w:r w:rsidR="00315734" w:rsidRPr="0050072A">
        <w:rPr>
          <w:rFonts w:cs="B Lotus" w:hint="cs"/>
          <w:sz w:val="24"/>
          <w:szCs w:val="24"/>
          <w:rtl/>
        </w:rPr>
        <w:t xml:space="preserve"> چیزی</w:t>
      </w:r>
      <w:r w:rsidR="00315734" w:rsidRPr="0050072A">
        <w:rPr>
          <w:rFonts w:cs="Cambria" w:hint="cs"/>
          <w:sz w:val="24"/>
          <w:szCs w:val="24"/>
          <w:rtl/>
        </w:rPr>
        <w:t>"</w:t>
      </w:r>
      <w:r w:rsidRPr="0050072A">
        <w:rPr>
          <w:rFonts w:cs="B Lotus"/>
          <w:sz w:val="24"/>
          <w:szCs w:val="24"/>
          <w:rtl/>
        </w:rPr>
        <w:t xml:space="preserve"> به‌طور مؤثر ساخته شده‌اند، و ا</w:t>
      </w:r>
      <w:r w:rsidRPr="0050072A">
        <w:rPr>
          <w:rFonts w:cs="B Lotus" w:hint="cs"/>
          <w:sz w:val="24"/>
          <w:szCs w:val="24"/>
          <w:rtl/>
        </w:rPr>
        <w:t>ی</w:t>
      </w:r>
      <w:r w:rsidRPr="0050072A">
        <w:rPr>
          <w:rFonts w:cs="B Lotus" w:hint="eastAsia"/>
          <w:sz w:val="24"/>
          <w:szCs w:val="24"/>
          <w:rtl/>
        </w:rPr>
        <w:t>نکه</w:t>
      </w:r>
      <w:r w:rsidRPr="0050072A">
        <w:rPr>
          <w:rFonts w:cs="B Lotus"/>
          <w:sz w:val="24"/>
          <w:szCs w:val="24"/>
          <w:rtl/>
        </w:rPr>
        <w:t xml:space="preserve"> سازمان مهارت‌ها و فرهنگ لازم را دارد تا ارزش‌ها را از آن‌ها هدا</w:t>
      </w:r>
      <w:r w:rsidRPr="0050072A">
        <w:rPr>
          <w:rFonts w:cs="B Lotus" w:hint="cs"/>
          <w:sz w:val="24"/>
          <w:szCs w:val="24"/>
          <w:rtl/>
        </w:rPr>
        <w:t>ی</w:t>
      </w:r>
      <w:r w:rsidRPr="0050072A">
        <w:rPr>
          <w:rFonts w:cs="B Lotus" w:hint="eastAsia"/>
          <w:sz w:val="24"/>
          <w:szCs w:val="24"/>
          <w:rtl/>
        </w:rPr>
        <w:t>ت</w:t>
      </w:r>
      <w:r w:rsidRPr="0050072A">
        <w:rPr>
          <w:rFonts w:cs="B Lotus"/>
          <w:sz w:val="24"/>
          <w:szCs w:val="24"/>
          <w:rtl/>
        </w:rPr>
        <w:t xml:space="preserve"> کند.</w:t>
      </w:r>
    </w:p>
    <w:p w14:paraId="09A57FF1" w14:textId="5659231B" w:rsidR="00315734" w:rsidRPr="0050072A" w:rsidRDefault="00315734" w:rsidP="00315734">
      <w:pPr>
        <w:bidi/>
        <w:jc w:val="both"/>
        <w:rPr>
          <w:rFonts w:cs="B Lotus"/>
          <w:sz w:val="24"/>
          <w:szCs w:val="24"/>
          <w:rtl/>
        </w:rPr>
      </w:pPr>
      <w:r w:rsidRPr="0050072A">
        <w:rPr>
          <w:rFonts w:cs="B Lotus"/>
          <w:sz w:val="24"/>
          <w:szCs w:val="24"/>
          <w:rtl/>
        </w:rPr>
        <w:t>همه عناصر</w:t>
      </w:r>
      <w:r w:rsidRPr="0050072A">
        <w:rPr>
          <w:rFonts w:cs="Cambria" w:hint="cs"/>
          <w:sz w:val="24"/>
          <w:szCs w:val="24"/>
          <w:rtl/>
        </w:rPr>
        <w:t>"</w:t>
      </w:r>
      <w:r w:rsidRPr="0050072A">
        <w:rPr>
          <w:rFonts w:cs="B Lotus"/>
          <w:sz w:val="24"/>
          <w:szCs w:val="24"/>
          <w:rtl/>
        </w:rPr>
        <w:t>چارچوب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hint="cs"/>
          <w:sz w:val="24"/>
          <w:szCs w:val="24"/>
          <w:rtl/>
        </w:rPr>
        <w:t xml:space="preserve"> وسترمن و همکاران"</w:t>
      </w:r>
      <w:r w:rsidRPr="0050072A">
        <w:rPr>
          <w:rFonts w:cs="B Lotus"/>
          <w:sz w:val="24"/>
          <w:szCs w:val="24"/>
          <w:rtl/>
        </w:rPr>
        <w:t xml:space="preserve"> </w:t>
      </w:r>
      <w:r w:rsidRPr="0050072A">
        <w:rPr>
          <w:rFonts w:cs="B Lotus" w:hint="cs"/>
          <w:sz w:val="24"/>
          <w:szCs w:val="24"/>
          <w:rtl/>
        </w:rPr>
        <w:t>در کنار هم</w:t>
      </w:r>
      <w:r w:rsidRPr="0050072A">
        <w:rPr>
          <w:rFonts w:cs="B Lotus"/>
          <w:sz w:val="24"/>
          <w:szCs w:val="24"/>
          <w:rtl/>
        </w:rPr>
        <w:t xml:space="preserve"> نشان دهنده بلوغ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hint="cs"/>
          <w:sz w:val="24"/>
          <w:szCs w:val="24"/>
          <w:rtl/>
        </w:rPr>
        <w:t>ی</w:t>
      </w:r>
      <w:r w:rsidRPr="0050072A">
        <w:rPr>
          <w:rFonts w:cs="B Lotus"/>
          <w:sz w:val="24"/>
          <w:szCs w:val="24"/>
          <w:rtl/>
        </w:rPr>
        <w:t xml:space="preserve"> </w:t>
      </w:r>
      <w:r w:rsidRPr="0050072A">
        <w:rPr>
          <w:rFonts w:cs="B Lotus" w:hint="cs"/>
          <w:sz w:val="24"/>
          <w:szCs w:val="24"/>
          <w:rtl/>
        </w:rPr>
        <w:t>ی</w:t>
      </w:r>
      <w:r w:rsidRPr="0050072A">
        <w:rPr>
          <w:rFonts w:cs="B Lotus" w:hint="eastAsia"/>
          <w:sz w:val="24"/>
          <w:szCs w:val="24"/>
          <w:rtl/>
        </w:rPr>
        <w:t>ک</w:t>
      </w:r>
      <w:r w:rsidRPr="0050072A">
        <w:rPr>
          <w:rFonts w:cs="B Lotus"/>
          <w:sz w:val="24"/>
          <w:szCs w:val="24"/>
          <w:rtl/>
        </w:rPr>
        <w:t xml:space="preserve"> سازمان </w:t>
      </w:r>
      <w:r w:rsidRPr="0050072A">
        <w:rPr>
          <w:rFonts w:cs="B Lotus" w:hint="cs"/>
          <w:sz w:val="24"/>
          <w:szCs w:val="24"/>
          <w:rtl/>
        </w:rPr>
        <w:t>می باشند</w:t>
      </w:r>
      <w:r w:rsidRPr="0050072A">
        <w:rPr>
          <w:rFonts w:cs="B Lotus"/>
          <w:sz w:val="24"/>
          <w:szCs w:val="24"/>
          <w:rtl/>
        </w:rPr>
        <w:t>. به شرکت‌ها توص</w:t>
      </w:r>
      <w:r w:rsidRPr="0050072A">
        <w:rPr>
          <w:rFonts w:cs="B Lotus" w:hint="cs"/>
          <w:sz w:val="24"/>
          <w:szCs w:val="24"/>
          <w:rtl/>
        </w:rPr>
        <w:t>ی</w:t>
      </w:r>
      <w:r w:rsidRPr="0050072A">
        <w:rPr>
          <w:rFonts w:cs="B Lotus" w:hint="eastAsia"/>
          <w:sz w:val="24"/>
          <w:szCs w:val="24"/>
          <w:rtl/>
        </w:rPr>
        <w:t>ه</w:t>
      </w:r>
      <w:r w:rsidRPr="0050072A">
        <w:rPr>
          <w:rFonts w:cs="B Lotus"/>
          <w:sz w:val="24"/>
          <w:szCs w:val="24"/>
          <w:rtl/>
        </w:rPr>
        <w:t xml:space="preserve"> م</w:t>
      </w:r>
      <w:r w:rsidRPr="0050072A">
        <w:rPr>
          <w:rFonts w:cs="B Lotus" w:hint="cs"/>
          <w:sz w:val="24"/>
          <w:szCs w:val="24"/>
          <w:rtl/>
        </w:rPr>
        <w:t>ی‌</w:t>
      </w:r>
      <w:r w:rsidRPr="0050072A">
        <w:rPr>
          <w:rFonts w:cs="B Lotus" w:hint="eastAsia"/>
          <w:sz w:val="24"/>
          <w:szCs w:val="24"/>
          <w:rtl/>
        </w:rPr>
        <w:t>شود</w:t>
      </w:r>
      <w:r w:rsidRPr="0050072A">
        <w:rPr>
          <w:rFonts w:cs="B Lotus"/>
          <w:sz w:val="24"/>
          <w:szCs w:val="24"/>
          <w:rtl/>
        </w:rPr>
        <w:t xml:space="preserve"> که در هر دو بعد، </w:t>
      </w:r>
      <w:r w:rsidRPr="0050072A">
        <w:rPr>
          <w:rFonts w:cs="Cambria" w:hint="cs"/>
          <w:sz w:val="24"/>
          <w:szCs w:val="24"/>
          <w:rtl/>
        </w:rPr>
        <w:t>"</w:t>
      </w:r>
      <w:r w:rsidRPr="0050072A">
        <w:rPr>
          <w:rFonts w:cs="B Lotus"/>
          <w:sz w:val="24"/>
          <w:szCs w:val="24"/>
          <w:rtl/>
        </w:rPr>
        <w:t>چگونه</w:t>
      </w:r>
      <w:r w:rsidRPr="0050072A">
        <w:rPr>
          <w:rFonts w:cs="Cambria" w:hint="cs"/>
          <w:sz w:val="24"/>
          <w:szCs w:val="24"/>
          <w:rtl/>
        </w:rPr>
        <w:t>"</w:t>
      </w:r>
      <w:r w:rsidRPr="0050072A">
        <w:rPr>
          <w:rFonts w:cs="B Lotus"/>
          <w:sz w:val="24"/>
          <w:szCs w:val="24"/>
          <w:rtl/>
        </w:rPr>
        <w:t xml:space="preserve"> و </w:t>
      </w:r>
      <w:r w:rsidRPr="0050072A">
        <w:rPr>
          <w:rFonts w:cs="Cambria" w:hint="cs"/>
          <w:sz w:val="24"/>
          <w:szCs w:val="24"/>
          <w:rtl/>
        </w:rPr>
        <w:t>"</w:t>
      </w:r>
      <w:r w:rsidRPr="0050072A">
        <w:rPr>
          <w:rFonts w:cs="B Lotus"/>
          <w:sz w:val="24"/>
          <w:szCs w:val="24"/>
          <w:rtl/>
        </w:rPr>
        <w:t>چه چ</w:t>
      </w:r>
      <w:r w:rsidRPr="0050072A">
        <w:rPr>
          <w:rFonts w:cs="B Lotus" w:hint="cs"/>
          <w:sz w:val="24"/>
          <w:szCs w:val="24"/>
          <w:rtl/>
        </w:rPr>
        <w:t>ی</w:t>
      </w:r>
      <w:r w:rsidRPr="0050072A">
        <w:rPr>
          <w:rFonts w:cs="B Lotus" w:hint="eastAsia"/>
          <w:sz w:val="24"/>
          <w:szCs w:val="24"/>
          <w:rtl/>
        </w:rPr>
        <w:t>ز</w:t>
      </w:r>
      <w:r w:rsidRPr="0050072A">
        <w:rPr>
          <w:rFonts w:cs="B Lotus" w:hint="cs"/>
          <w:sz w:val="24"/>
          <w:szCs w:val="24"/>
          <w:rtl/>
        </w:rPr>
        <w:t>ی</w:t>
      </w:r>
      <w:r w:rsidRPr="0050072A">
        <w:rPr>
          <w:rFonts w:cs="Cambria" w:hint="cs"/>
          <w:sz w:val="24"/>
          <w:szCs w:val="24"/>
          <w:rtl/>
        </w:rPr>
        <w:t>"</w:t>
      </w:r>
      <w:r w:rsidRPr="0050072A">
        <w:rPr>
          <w:rFonts w:cs="B Lotus"/>
          <w:sz w:val="24"/>
          <w:szCs w:val="24"/>
          <w:rtl/>
        </w:rPr>
        <w:t xml:space="preserve"> بالغ باشند تا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hint="cs"/>
          <w:sz w:val="24"/>
          <w:szCs w:val="24"/>
          <w:rtl/>
        </w:rPr>
        <w:t>ی</w:t>
      </w:r>
      <w:r w:rsidRPr="0050072A">
        <w:rPr>
          <w:rFonts w:cs="B Lotus"/>
          <w:sz w:val="24"/>
          <w:szCs w:val="24"/>
          <w:rtl/>
        </w:rPr>
        <w:t xml:space="preserve"> موفق و پا</w:t>
      </w:r>
      <w:r w:rsidRPr="0050072A">
        <w:rPr>
          <w:rFonts w:cs="B Lotus" w:hint="cs"/>
          <w:sz w:val="24"/>
          <w:szCs w:val="24"/>
          <w:rtl/>
        </w:rPr>
        <w:t>ی</w:t>
      </w:r>
      <w:r w:rsidRPr="0050072A">
        <w:rPr>
          <w:rFonts w:cs="B Lotus" w:hint="eastAsia"/>
          <w:sz w:val="24"/>
          <w:szCs w:val="24"/>
          <w:rtl/>
        </w:rPr>
        <w:t>دار</w:t>
      </w:r>
      <w:r w:rsidRPr="0050072A">
        <w:rPr>
          <w:rFonts w:cs="B Lotus" w:hint="cs"/>
          <w:sz w:val="24"/>
          <w:szCs w:val="24"/>
          <w:rtl/>
        </w:rPr>
        <w:t>ی</w:t>
      </w:r>
      <w:r w:rsidRPr="0050072A">
        <w:rPr>
          <w:rFonts w:cs="B Lotus"/>
          <w:sz w:val="24"/>
          <w:szCs w:val="24"/>
          <w:rtl/>
        </w:rPr>
        <w:t xml:space="preserve"> را ا</w:t>
      </w:r>
      <w:r w:rsidRPr="0050072A">
        <w:rPr>
          <w:rFonts w:cs="B Lotus" w:hint="cs"/>
          <w:sz w:val="24"/>
          <w:szCs w:val="24"/>
          <w:rtl/>
        </w:rPr>
        <w:t>ی</w:t>
      </w:r>
      <w:r w:rsidRPr="0050072A">
        <w:rPr>
          <w:rFonts w:cs="B Lotus" w:hint="eastAsia"/>
          <w:sz w:val="24"/>
          <w:szCs w:val="24"/>
          <w:rtl/>
        </w:rPr>
        <w:t>جاد</w:t>
      </w:r>
      <w:r w:rsidRPr="0050072A">
        <w:rPr>
          <w:rFonts w:cs="B Lotus"/>
          <w:sz w:val="24"/>
          <w:szCs w:val="24"/>
          <w:rtl/>
        </w:rPr>
        <w:t xml:space="preserve"> کنند. ا</w:t>
      </w:r>
      <w:r w:rsidRPr="0050072A">
        <w:rPr>
          <w:rFonts w:cs="B Lotus" w:hint="cs"/>
          <w:sz w:val="24"/>
          <w:szCs w:val="24"/>
          <w:rtl/>
        </w:rPr>
        <w:t>ی</w:t>
      </w:r>
      <w:r w:rsidRPr="0050072A">
        <w:rPr>
          <w:rFonts w:cs="B Lotus" w:hint="eastAsia"/>
          <w:sz w:val="24"/>
          <w:szCs w:val="24"/>
          <w:rtl/>
        </w:rPr>
        <w:t>ن</w:t>
      </w:r>
      <w:r w:rsidRPr="0050072A">
        <w:rPr>
          <w:rFonts w:cs="B Lotus"/>
          <w:sz w:val="24"/>
          <w:szCs w:val="24"/>
          <w:rtl/>
        </w:rPr>
        <w:t xml:space="preserve"> </w:t>
      </w:r>
      <w:r w:rsidRPr="0050072A">
        <w:rPr>
          <w:rFonts w:cs="B Lotus" w:hint="cs"/>
          <w:sz w:val="24"/>
          <w:szCs w:val="24"/>
          <w:rtl/>
        </w:rPr>
        <w:t xml:space="preserve">کار </w:t>
      </w:r>
      <w:r w:rsidRPr="0050072A">
        <w:rPr>
          <w:rFonts w:cs="B Lotus"/>
          <w:sz w:val="24"/>
          <w:szCs w:val="24"/>
          <w:rtl/>
        </w:rPr>
        <w:t>آنها را قادر م</w:t>
      </w:r>
      <w:r w:rsidRPr="0050072A">
        <w:rPr>
          <w:rFonts w:cs="B Lotus" w:hint="cs"/>
          <w:sz w:val="24"/>
          <w:szCs w:val="24"/>
          <w:rtl/>
        </w:rPr>
        <w:t>ی</w:t>
      </w:r>
      <w:r w:rsidRPr="0050072A">
        <w:rPr>
          <w:rFonts w:cs="B Lotus"/>
          <w:sz w:val="24"/>
          <w:szCs w:val="24"/>
          <w:rtl/>
        </w:rPr>
        <w:t xml:space="preserve"> سازد تا از ا</w:t>
      </w:r>
      <w:r w:rsidRPr="0050072A">
        <w:rPr>
          <w:rFonts w:cs="B Lotus" w:hint="cs"/>
          <w:sz w:val="24"/>
          <w:szCs w:val="24"/>
          <w:rtl/>
        </w:rPr>
        <w:t>ی</w:t>
      </w:r>
      <w:r w:rsidRPr="0050072A">
        <w:rPr>
          <w:rFonts w:cs="B Lotus" w:hint="eastAsia"/>
          <w:sz w:val="24"/>
          <w:szCs w:val="24"/>
          <w:rtl/>
        </w:rPr>
        <w:t>ن</w:t>
      </w:r>
      <w:r w:rsidRPr="0050072A">
        <w:rPr>
          <w:rFonts w:cs="B Lotus"/>
          <w:sz w:val="24"/>
          <w:szCs w:val="24"/>
          <w:rtl/>
        </w:rPr>
        <w:t xml:space="preserve"> تحول ارزش </w:t>
      </w:r>
      <w:r w:rsidRPr="0050072A">
        <w:rPr>
          <w:rFonts w:cs="B Lotus" w:hint="cs"/>
          <w:sz w:val="24"/>
          <w:szCs w:val="24"/>
          <w:rtl/>
        </w:rPr>
        <w:t>کسب و کار کسب نمایند.</w:t>
      </w:r>
    </w:p>
    <w:p w14:paraId="36BB2AB7" w14:textId="54BE35AB" w:rsidR="00D5670A" w:rsidRDefault="00D5670A" w:rsidP="00D5670A">
      <w:pPr>
        <w:pStyle w:val="Heading3"/>
      </w:pPr>
      <w:bookmarkStart w:id="69" w:name="_Toc170296750"/>
      <w:r>
        <w:rPr>
          <w:rFonts w:hint="cs"/>
          <w:rtl/>
        </w:rPr>
        <w:t>چارچوب تحول دیجیتال هس و بارتل</w:t>
      </w:r>
      <w:bookmarkEnd w:id="69"/>
    </w:p>
    <w:p w14:paraId="11EB7589" w14:textId="1EA9D7EA" w:rsidR="00AB298D" w:rsidRPr="0050072A" w:rsidRDefault="00AB298D" w:rsidP="00AB298D">
      <w:pPr>
        <w:bidi/>
        <w:jc w:val="both"/>
        <w:rPr>
          <w:rFonts w:cs="B Lotus"/>
          <w:sz w:val="24"/>
          <w:szCs w:val="24"/>
        </w:rPr>
      </w:pPr>
      <w:r w:rsidRPr="0050072A">
        <w:rPr>
          <w:rFonts w:cs="B Lotus"/>
          <w:sz w:val="24"/>
          <w:szCs w:val="24"/>
          <w:rtl/>
        </w:rPr>
        <w:t>ا</w:t>
      </w:r>
      <w:r w:rsidRPr="0050072A">
        <w:rPr>
          <w:rFonts w:cs="B Lotus" w:hint="cs"/>
          <w:sz w:val="24"/>
          <w:szCs w:val="24"/>
          <w:rtl/>
        </w:rPr>
        <w:t>ی</w:t>
      </w:r>
      <w:r w:rsidRPr="0050072A">
        <w:rPr>
          <w:rFonts w:cs="B Lotus" w:hint="eastAsia"/>
          <w:sz w:val="24"/>
          <w:szCs w:val="24"/>
          <w:rtl/>
        </w:rPr>
        <w:t>ن</w:t>
      </w:r>
      <w:r w:rsidRPr="0050072A">
        <w:rPr>
          <w:rFonts w:cs="B Lotus"/>
          <w:sz w:val="24"/>
          <w:szCs w:val="24"/>
          <w:rtl/>
        </w:rPr>
        <w:t xml:space="preserve"> مدل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sz w:val="24"/>
          <w:szCs w:val="24"/>
          <w:rtl/>
        </w:rPr>
        <w:t xml:space="preserve"> را از منظر</w:t>
      </w:r>
      <w:r w:rsidRPr="0050072A">
        <w:rPr>
          <w:rFonts w:cs="B Lotus" w:hint="cs"/>
          <w:sz w:val="24"/>
          <w:szCs w:val="24"/>
          <w:rtl/>
        </w:rPr>
        <w:t>ی</w:t>
      </w:r>
      <w:r w:rsidRPr="0050072A">
        <w:rPr>
          <w:rFonts w:cs="B Lotus"/>
          <w:sz w:val="24"/>
          <w:szCs w:val="24"/>
          <w:rtl/>
        </w:rPr>
        <w:t xml:space="preserve"> کل نگر در نظر م</w:t>
      </w:r>
      <w:r w:rsidRPr="0050072A">
        <w:rPr>
          <w:rFonts w:cs="B Lotus" w:hint="cs"/>
          <w:sz w:val="24"/>
          <w:szCs w:val="24"/>
          <w:rtl/>
        </w:rPr>
        <w:t>ی</w:t>
      </w:r>
      <w:r w:rsidRPr="0050072A">
        <w:rPr>
          <w:rFonts w:cs="B Lotus"/>
          <w:sz w:val="24"/>
          <w:szCs w:val="24"/>
          <w:rtl/>
        </w:rPr>
        <w:t xml:space="preserve"> گ</w:t>
      </w:r>
      <w:r w:rsidRPr="0050072A">
        <w:rPr>
          <w:rFonts w:cs="B Lotus" w:hint="cs"/>
          <w:sz w:val="24"/>
          <w:szCs w:val="24"/>
          <w:rtl/>
        </w:rPr>
        <w:t>ی</w:t>
      </w:r>
      <w:r w:rsidRPr="0050072A">
        <w:rPr>
          <w:rFonts w:cs="B Lotus" w:hint="eastAsia"/>
          <w:sz w:val="24"/>
          <w:szCs w:val="24"/>
          <w:rtl/>
        </w:rPr>
        <w:t>رد</w:t>
      </w:r>
      <w:r w:rsidRPr="0050072A">
        <w:rPr>
          <w:rFonts w:cs="B Lotus"/>
          <w:sz w:val="24"/>
          <w:szCs w:val="24"/>
          <w:rtl/>
        </w:rPr>
        <w:t xml:space="preserve"> و نوآور</w:t>
      </w:r>
      <w:r w:rsidRPr="0050072A">
        <w:rPr>
          <w:rFonts w:cs="B Lotus" w:hint="cs"/>
          <w:sz w:val="24"/>
          <w:szCs w:val="24"/>
          <w:rtl/>
        </w:rPr>
        <w:t>ی</w:t>
      </w:r>
      <w:r w:rsidRPr="0050072A">
        <w:rPr>
          <w:rFonts w:cs="B Lotus"/>
          <w:sz w:val="24"/>
          <w:szCs w:val="24"/>
          <w:rtl/>
        </w:rPr>
        <w:t xml:space="preserve"> ها</w:t>
      </w:r>
      <w:r w:rsidRPr="0050072A">
        <w:rPr>
          <w:rFonts w:cs="B Lotus" w:hint="cs"/>
          <w:sz w:val="24"/>
          <w:szCs w:val="24"/>
          <w:rtl/>
        </w:rPr>
        <w:t>ی</w:t>
      </w:r>
      <w:r w:rsidRPr="0050072A">
        <w:rPr>
          <w:rFonts w:cs="B Lotus"/>
          <w:sz w:val="24"/>
          <w:szCs w:val="24"/>
          <w:rtl/>
        </w:rPr>
        <w:t xml:space="preserve">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sz w:val="24"/>
          <w:szCs w:val="24"/>
          <w:rtl/>
        </w:rPr>
        <w:t xml:space="preserve"> را در مرکز خود قرار م</w:t>
      </w:r>
      <w:r w:rsidRPr="0050072A">
        <w:rPr>
          <w:rFonts w:cs="B Lotus" w:hint="cs"/>
          <w:sz w:val="24"/>
          <w:szCs w:val="24"/>
          <w:rtl/>
        </w:rPr>
        <w:t>ی</w:t>
      </w:r>
      <w:r w:rsidRPr="0050072A">
        <w:rPr>
          <w:rFonts w:cs="B Lotus"/>
          <w:sz w:val="24"/>
          <w:szCs w:val="24"/>
          <w:rtl/>
        </w:rPr>
        <w:t xml:space="preserve"> دهد. </w:t>
      </w:r>
      <w:r w:rsidRPr="0050072A">
        <w:rPr>
          <w:rFonts w:cs="B Lotus" w:hint="cs"/>
          <w:sz w:val="24"/>
          <w:szCs w:val="24"/>
          <w:rtl/>
          <w:lang w:bidi="fa-IR"/>
        </w:rPr>
        <w:t>مدل</w:t>
      </w:r>
      <w:r w:rsidRPr="0050072A">
        <w:rPr>
          <w:rFonts w:cs="B Lotus"/>
          <w:sz w:val="24"/>
          <w:szCs w:val="24"/>
          <w:rtl/>
        </w:rPr>
        <w:t xml:space="preserve"> به عنوان طرح</w:t>
      </w:r>
      <w:r w:rsidRPr="0050072A">
        <w:rPr>
          <w:rFonts w:cs="B Lotus" w:hint="cs"/>
          <w:sz w:val="24"/>
          <w:szCs w:val="24"/>
          <w:rtl/>
        </w:rPr>
        <w:t>ی</w:t>
      </w:r>
      <w:r w:rsidRPr="0050072A">
        <w:rPr>
          <w:rFonts w:cs="B Lotus"/>
          <w:sz w:val="24"/>
          <w:szCs w:val="24"/>
          <w:rtl/>
        </w:rPr>
        <w:t xml:space="preserve"> در نظر گرفته شده است که وظا</w:t>
      </w:r>
      <w:r w:rsidRPr="0050072A">
        <w:rPr>
          <w:rFonts w:cs="B Lotus" w:hint="cs"/>
          <w:sz w:val="24"/>
          <w:szCs w:val="24"/>
          <w:rtl/>
        </w:rPr>
        <w:t>ی</w:t>
      </w:r>
      <w:r w:rsidRPr="0050072A">
        <w:rPr>
          <w:rFonts w:cs="B Lotus" w:hint="eastAsia"/>
          <w:sz w:val="24"/>
          <w:szCs w:val="24"/>
          <w:rtl/>
        </w:rPr>
        <w:t>ف</w:t>
      </w:r>
      <w:r w:rsidRPr="0050072A">
        <w:rPr>
          <w:rFonts w:cs="B Lotus"/>
          <w:sz w:val="24"/>
          <w:szCs w:val="24"/>
          <w:rtl/>
        </w:rPr>
        <w:t xml:space="preserve"> مرتبط با مد</w:t>
      </w:r>
      <w:r w:rsidRPr="0050072A">
        <w:rPr>
          <w:rFonts w:cs="B Lotus" w:hint="cs"/>
          <w:sz w:val="24"/>
          <w:szCs w:val="24"/>
          <w:rtl/>
        </w:rPr>
        <w:t>ی</w:t>
      </w:r>
      <w:r w:rsidRPr="0050072A">
        <w:rPr>
          <w:rFonts w:cs="B Lotus" w:hint="eastAsia"/>
          <w:sz w:val="24"/>
          <w:szCs w:val="24"/>
          <w:rtl/>
        </w:rPr>
        <w:t>ر</w:t>
      </w:r>
      <w:r w:rsidRPr="0050072A">
        <w:rPr>
          <w:rFonts w:cs="B Lotus" w:hint="cs"/>
          <w:sz w:val="24"/>
          <w:szCs w:val="24"/>
          <w:rtl/>
        </w:rPr>
        <w:t>ی</w:t>
      </w:r>
      <w:r w:rsidRPr="0050072A">
        <w:rPr>
          <w:rFonts w:cs="B Lotus" w:hint="eastAsia"/>
          <w:sz w:val="24"/>
          <w:szCs w:val="24"/>
          <w:rtl/>
        </w:rPr>
        <w:t>ت</w:t>
      </w:r>
      <w:r w:rsidRPr="0050072A">
        <w:rPr>
          <w:rFonts w:cs="B Lotus"/>
          <w:sz w:val="24"/>
          <w:szCs w:val="24"/>
          <w:rtl/>
        </w:rPr>
        <w:t xml:space="preserve">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sz w:val="24"/>
          <w:szCs w:val="24"/>
          <w:rtl/>
        </w:rPr>
        <w:t xml:space="preserve"> را ساختار </w:t>
      </w:r>
      <w:r w:rsidRPr="0050072A">
        <w:rPr>
          <w:rFonts w:cs="B Lotus" w:hint="cs"/>
          <w:sz w:val="24"/>
          <w:szCs w:val="24"/>
          <w:rtl/>
        </w:rPr>
        <w:t>داده</w:t>
      </w:r>
      <w:r w:rsidRPr="0050072A">
        <w:rPr>
          <w:rFonts w:cs="B Lotus"/>
          <w:sz w:val="24"/>
          <w:szCs w:val="24"/>
          <w:rtl/>
        </w:rPr>
        <w:t xml:space="preserve"> و خطاب به مد</w:t>
      </w:r>
      <w:r w:rsidRPr="0050072A">
        <w:rPr>
          <w:rFonts w:cs="B Lotus" w:hint="cs"/>
          <w:sz w:val="24"/>
          <w:szCs w:val="24"/>
          <w:rtl/>
        </w:rPr>
        <w:t>ی</w:t>
      </w:r>
      <w:r w:rsidRPr="0050072A">
        <w:rPr>
          <w:rFonts w:cs="B Lotus" w:hint="eastAsia"/>
          <w:sz w:val="24"/>
          <w:szCs w:val="24"/>
          <w:rtl/>
        </w:rPr>
        <w:t>ران</w:t>
      </w:r>
      <w:r w:rsidRPr="0050072A">
        <w:rPr>
          <w:rFonts w:cs="B Lotus"/>
          <w:sz w:val="24"/>
          <w:szCs w:val="24"/>
          <w:rtl/>
        </w:rPr>
        <w:t xml:space="preserve"> اجرا</w:t>
      </w:r>
      <w:r w:rsidRPr="0050072A">
        <w:rPr>
          <w:rFonts w:cs="B Lotus" w:hint="cs"/>
          <w:sz w:val="24"/>
          <w:szCs w:val="24"/>
          <w:rtl/>
        </w:rPr>
        <w:t>یی</w:t>
      </w:r>
      <w:r w:rsidRPr="0050072A">
        <w:rPr>
          <w:rFonts w:cs="B Lotus"/>
          <w:sz w:val="24"/>
          <w:szCs w:val="24"/>
          <w:rtl/>
        </w:rPr>
        <w:t xml:space="preserve"> و کارشناسان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hint="cs"/>
          <w:sz w:val="24"/>
          <w:szCs w:val="24"/>
          <w:rtl/>
        </w:rPr>
        <w:t>ی</w:t>
      </w:r>
      <w:r w:rsidRPr="0050072A">
        <w:rPr>
          <w:rFonts w:cs="B Lotus"/>
          <w:sz w:val="24"/>
          <w:szCs w:val="24"/>
          <w:rtl/>
        </w:rPr>
        <w:t xml:space="preserve"> ساز</w:t>
      </w:r>
      <w:r w:rsidRPr="0050072A">
        <w:rPr>
          <w:rFonts w:cs="B Lotus" w:hint="cs"/>
          <w:sz w:val="24"/>
          <w:szCs w:val="24"/>
          <w:rtl/>
        </w:rPr>
        <w:t>ی</w:t>
      </w:r>
      <w:r w:rsidRPr="0050072A">
        <w:rPr>
          <w:rFonts w:cs="B Lotus"/>
          <w:sz w:val="24"/>
          <w:szCs w:val="24"/>
          <w:rtl/>
        </w:rPr>
        <w:t xml:space="preserve"> است که م</w:t>
      </w:r>
      <w:r w:rsidRPr="0050072A">
        <w:rPr>
          <w:rFonts w:cs="B Lotus" w:hint="cs"/>
          <w:sz w:val="24"/>
          <w:szCs w:val="24"/>
          <w:rtl/>
        </w:rPr>
        <w:t>ی</w:t>
      </w:r>
      <w:r w:rsidRPr="0050072A">
        <w:rPr>
          <w:rFonts w:cs="B Lotus"/>
          <w:sz w:val="24"/>
          <w:szCs w:val="24"/>
          <w:rtl/>
        </w:rPr>
        <w:t xml:space="preserve"> خواهند به طور </w:t>
      </w:r>
      <w:r w:rsidRPr="0050072A">
        <w:rPr>
          <w:rFonts w:cs="B Lotus" w:hint="cs"/>
          <w:sz w:val="24"/>
          <w:szCs w:val="24"/>
          <w:rtl/>
        </w:rPr>
        <w:t>نظام</w:t>
      </w:r>
      <w:r w:rsidR="00DD6320" w:rsidRPr="0050072A">
        <w:rPr>
          <w:rFonts w:cs="B Lotus" w:hint="cs"/>
          <w:sz w:val="24"/>
          <w:szCs w:val="24"/>
          <w:rtl/>
        </w:rPr>
        <w:t xml:space="preserve"> م</w:t>
      </w:r>
      <w:r w:rsidRPr="0050072A">
        <w:rPr>
          <w:rFonts w:cs="B Lotus" w:hint="cs"/>
          <w:sz w:val="24"/>
          <w:szCs w:val="24"/>
          <w:rtl/>
        </w:rPr>
        <w:t>ند</w:t>
      </w:r>
      <w:r w:rsidRPr="0050072A">
        <w:rPr>
          <w:rFonts w:cs="B Lotus"/>
          <w:sz w:val="24"/>
          <w:szCs w:val="24"/>
          <w:rtl/>
        </w:rPr>
        <w:t xml:space="preserve"> و با پ</w:t>
      </w:r>
      <w:r w:rsidRPr="0050072A">
        <w:rPr>
          <w:rFonts w:cs="B Lotus" w:hint="cs"/>
          <w:sz w:val="24"/>
          <w:szCs w:val="24"/>
          <w:rtl/>
        </w:rPr>
        <w:t>ی</w:t>
      </w:r>
      <w:r w:rsidRPr="0050072A">
        <w:rPr>
          <w:rFonts w:cs="B Lotus" w:hint="eastAsia"/>
          <w:sz w:val="24"/>
          <w:szCs w:val="24"/>
          <w:rtl/>
        </w:rPr>
        <w:t>ش</w:t>
      </w:r>
      <w:r w:rsidRPr="0050072A">
        <w:rPr>
          <w:rFonts w:cs="B Lotus" w:hint="cs"/>
          <w:sz w:val="24"/>
          <w:szCs w:val="24"/>
          <w:rtl/>
        </w:rPr>
        <w:t>ی</w:t>
      </w:r>
      <w:r w:rsidRPr="0050072A">
        <w:rPr>
          <w:rFonts w:cs="B Lotus" w:hint="eastAsia"/>
          <w:sz w:val="24"/>
          <w:szCs w:val="24"/>
          <w:rtl/>
        </w:rPr>
        <w:t>نه</w:t>
      </w:r>
      <w:r w:rsidRPr="0050072A">
        <w:rPr>
          <w:rFonts w:cs="B Lotus"/>
          <w:sz w:val="24"/>
          <w:szCs w:val="24"/>
          <w:rtl/>
        </w:rPr>
        <w:t xml:space="preserve"> علم</w:t>
      </w:r>
      <w:r w:rsidRPr="0050072A">
        <w:rPr>
          <w:rFonts w:cs="B Lotus" w:hint="cs"/>
          <w:sz w:val="24"/>
          <w:szCs w:val="24"/>
          <w:rtl/>
        </w:rPr>
        <w:t>ی</w:t>
      </w:r>
      <w:r w:rsidRPr="0050072A">
        <w:rPr>
          <w:rFonts w:cs="B Lotus"/>
          <w:sz w:val="24"/>
          <w:szCs w:val="24"/>
          <w:rtl/>
        </w:rPr>
        <w:t xml:space="preserve"> معتبر به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sz w:val="24"/>
          <w:szCs w:val="24"/>
          <w:rtl/>
        </w:rPr>
        <w:t xml:space="preserve"> نزد</w:t>
      </w:r>
      <w:r w:rsidRPr="0050072A">
        <w:rPr>
          <w:rFonts w:cs="B Lotus" w:hint="cs"/>
          <w:sz w:val="24"/>
          <w:szCs w:val="24"/>
          <w:rtl/>
        </w:rPr>
        <w:t>ی</w:t>
      </w:r>
      <w:r w:rsidRPr="0050072A">
        <w:rPr>
          <w:rFonts w:cs="B Lotus" w:hint="eastAsia"/>
          <w:sz w:val="24"/>
          <w:szCs w:val="24"/>
          <w:rtl/>
        </w:rPr>
        <w:t>ک</w:t>
      </w:r>
      <w:r w:rsidRPr="0050072A">
        <w:rPr>
          <w:rFonts w:cs="B Lotus"/>
          <w:sz w:val="24"/>
          <w:szCs w:val="24"/>
          <w:rtl/>
        </w:rPr>
        <w:t xml:space="preserve"> شوند. ا</w:t>
      </w:r>
      <w:r w:rsidRPr="0050072A">
        <w:rPr>
          <w:rFonts w:cs="B Lotus" w:hint="cs"/>
          <w:sz w:val="24"/>
          <w:szCs w:val="24"/>
          <w:rtl/>
        </w:rPr>
        <w:t>ی</w:t>
      </w:r>
      <w:r w:rsidRPr="0050072A">
        <w:rPr>
          <w:rFonts w:cs="B Lotus" w:hint="eastAsia"/>
          <w:sz w:val="24"/>
          <w:szCs w:val="24"/>
          <w:rtl/>
        </w:rPr>
        <w:t>ن</w:t>
      </w:r>
      <w:r w:rsidRPr="0050072A">
        <w:rPr>
          <w:rFonts w:cs="B Lotus"/>
          <w:sz w:val="24"/>
          <w:szCs w:val="24"/>
          <w:rtl/>
        </w:rPr>
        <w:t xml:space="preserve"> مدل شامل سه موضوع اصل</w:t>
      </w:r>
      <w:r w:rsidRPr="0050072A">
        <w:rPr>
          <w:rFonts w:cs="B Lotus" w:hint="cs"/>
          <w:sz w:val="24"/>
          <w:szCs w:val="24"/>
          <w:rtl/>
        </w:rPr>
        <w:t>ی</w:t>
      </w:r>
      <w:r w:rsidRPr="0050072A">
        <w:rPr>
          <w:rFonts w:cs="B Lotus"/>
          <w:sz w:val="24"/>
          <w:szCs w:val="24"/>
          <w:rtl/>
        </w:rPr>
        <w:t xml:space="preserve"> است </w:t>
      </w:r>
      <w:r w:rsidRPr="0050072A">
        <w:rPr>
          <w:rFonts w:cs="B Lotus" w:hint="cs"/>
          <w:sz w:val="24"/>
          <w:szCs w:val="24"/>
          <w:rtl/>
        </w:rPr>
        <w:t xml:space="preserve">شامل </w:t>
      </w:r>
      <w:r w:rsidRPr="0050072A">
        <w:rPr>
          <w:rFonts w:cs="Cambria" w:hint="cs"/>
          <w:sz w:val="24"/>
          <w:szCs w:val="24"/>
          <w:rtl/>
        </w:rPr>
        <w:t>"</w:t>
      </w:r>
      <w:r w:rsidRPr="0050072A">
        <w:rPr>
          <w:rFonts w:cs="B Lotus"/>
          <w:sz w:val="24"/>
          <w:szCs w:val="24"/>
          <w:rtl/>
        </w:rPr>
        <w:t xml:space="preserve">توسعه </w:t>
      </w:r>
      <w:r w:rsidR="00A77162">
        <w:rPr>
          <w:rFonts w:cs="B Lotus"/>
          <w:sz w:val="24"/>
          <w:szCs w:val="24"/>
          <w:rtl/>
        </w:rPr>
        <w:t>راهبرد</w:t>
      </w:r>
      <w:r w:rsidRPr="0050072A">
        <w:rPr>
          <w:rFonts w:cs="B Lotus"/>
          <w:sz w:val="24"/>
          <w:szCs w:val="24"/>
          <w:rtl/>
        </w:rPr>
        <w:t xml:space="preserve"> تحول</w:t>
      </w:r>
      <w:r w:rsidRPr="0050072A">
        <w:rPr>
          <w:rFonts w:cs="Cambria" w:hint="cs"/>
          <w:sz w:val="24"/>
          <w:szCs w:val="24"/>
          <w:rtl/>
        </w:rPr>
        <w:t>"</w:t>
      </w:r>
      <w:r w:rsidRPr="0050072A">
        <w:rPr>
          <w:rFonts w:cs="B Lotus"/>
          <w:sz w:val="24"/>
          <w:szCs w:val="24"/>
          <w:rtl/>
        </w:rPr>
        <w:t xml:space="preserve">، </w:t>
      </w:r>
      <w:r w:rsidRPr="0050072A">
        <w:rPr>
          <w:rFonts w:cs="Cambria" w:hint="cs"/>
          <w:sz w:val="24"/>
          <w:szCs w:val="24"/>
          <w:rtl/>
        </w:rPr>
        <w:t>"</w:t>
      </w:r>
      <w:r w:rsidRPr="0050072A">
        <w:rPr>
          <w:rFonts w:cs="B Lotus"/>
          <w:sz w:val="24"/>
          <w:szCs w:val="24"/>
          <w:rtl/>
        </w:rPr>
        <w:t>تغ</w:t>
      </w:r>
      <w:r w:rsidRPr="0050072A">
        <w:rPr>
          <w:rFonts w:cs="B Lotus" w:hint="cs"/>
          <w:sz w:val="24"/>
          <w:szCs w:val="24"/>
          <w:rtl/>
        </w:rPr>
        <w:t>یی</w:t>
      </w:r>
      <w:r w:rsidRPr="0050072A">
        <w:rPr>
          <w:rFonts w:cs="B Lotus" w:hint="eastAsia"/>
          <w:sz w:val="24"/>
          <w:szCs w:val="24"/>
          <w:rtl/>
        </w:rPr>
        <w:t>ر</w:t>
      </w:r>
      <w:r w:rsidRPr="0050072A">
        <w:rPr>
          <w:rFonts w:cs="B Lotus"/>
          <w:sz w:val="24"/>
          <w:szCs w:val="24"/>
          <w:rtl/>
        </w:rPr>
        <w:t xml:space="preserve"> فرآ</w:t>
      </w:r>
      <w:r w:rsidRPr="0050072A">
        <w:rPr>
          <w:rFonts w:cs="B Lotus" w:hint="cs"/>
          <w:sz w:val="24"/>
          <w:szCs w:val="24"/>
          <w:rtl/>
        </w:rPr>
        <w:t>ی</w:t>
      </w:r>
      <w:r w:rsidRPr="0050072A">
        <w:rPr>
          <w:rFonts w:cs="B Lotus" w:hint="eastAsia"/>
          <w:sz w:val="24"/>
          <w:szCs w:val="24"/>
          <w:rtl/>
        </w:rPr>
        <w:t>ندها</w:t>
      </w:r>
      <w:r w:rsidRPr="0050072A">
        <w:rPr>
          <w:rFonts w:cs="B Lotus" w:hint="cs"/>
          <w:sz w:val="24"/>
          <w:szCs w:val="24"/>
          <w:rtl/>
        </w:rPr>
        <w:t>ی</w:t>
      </w:r>
      <w:r w:rsidRPr="0050072A">
        <w:rPr>
          <w:rFonts w:cs="B Lotus"/>
          <w:sz w:val="24"/>
          <w:szCs w:val="24"/>
          <w:rtl/>
        </w:rPr>
        <w:t xml:space="preserve"> خلق ارزش</w:t>
      </w:r>
      <w:r w:rsidRPr="0050072A">
        <w:rPr>
          <w:rFonts w:cs="Cambria" w:hint="cs"/>
          <w:sz w:val="24"/>
          <w:szCs w:val="24"/>
          <w:rtl/>
        </w:rPr>
        <w:t>"</w:t>
      </w:r>
      <w:r w:rsidRPr="0050072A">
        <w:rPr>
          <w:rFonts w:cs="B Lotus"/>
          <w:sz w:val="24"/>
          <w:szCs w:val="24"/>
          <w:rtl/>
        </w:rPr>
        <w:t xml:space="preserve"> و </w:t>
      </w:r>
      <w:r w:rsidRPr="0050072A">
        <w:rPr>
          <w:rFonts w:cs="Cambria" w:hint="cs"/>
          <w:sz w:val="24"/>
          <w:szCs w:val="24"/>
          <w:rtl/>
        </w:rPr>
        <w:t>"</w:t>
      </w:r>
      <w:r w:rsidRPr="0050072A">
        <w:rPr>
          <w:rFonts w:cs="B Lotus"/>
          <w:sz w:val="24"/>
          <w:szCs w:val="24"/>
          <w:rtl/>
        </w:rPr>
        <w:t>ا</w:t>
      </w:r>
      <w:r w:rsidRPr="0050072A">
        <w:rPr>
          <w:rFonts w:cs="B Lotus" w:hint="cs"/>
          <w:sz w:val="24"/>
          <w:szCs w:val="24"/>
          <w:rtl/>
        </w:rPr>
        <w:t>ی</w:t>
      </w:r>
      <w:r w:rsidRPr="0050072A">
        <w:rPr>
          <w:rFonts w:cs="B Lotus" w:hint="eastAsia"/>
          <w:sz w:val="24"/>
          <w:szCs w:val="24"/>
          <w:rtl/>
        </w:rPr>
        <w:t>جاد</w:t>
      </w:r>
      <w:r w:rsidRPr="0050072A">
        <w:rPr>
          <w:rFonts w:cs="B Lotus"/>
          <w:sz w:val="24"/>
          <w:szCs w:val="24"/>
          <w:rtl/>
        </w:rPr>
        <w:t xml:space="preserve"> پ</w:t>
      </w:r>
      <w:r w:rsidRPr="0050072A">
        <w:rPr>
          <w:rFonts w:cs="B Lotus" w:hint="cs"/>
          <w:sz w:val="24"/>
          <w:szCs w:val="24"/>
          <w:rtl/>
        </w:rPr>
        <w:t>ی</w:t>
      </w:r>
      <w:r w:rsidRPr="0050072A">
        <w:rPr>
          <w:rFonts w:cs="B Lotus" w:hint="eastAsia"/>
          <w:sz w:val="24"/>
          <w:szCs w:val="24"/>
          <w:rtl/>
        </w:rPr>
        <w:t>ش</w:t>
      </w:r>
      <w:r w:rsidRPr="0050072A">
        <w:rPr>
          <w:rFonts w:cs="B Lotus"/>
          <w:sz w:val="24"/>
          <w:szCs w:val="24"/>
          <w:rtl/>
        </w:rPr>
        <w:t xml:space="preserve"> ن</w:t>
      </w:r>
      <w:r w:rsidRPr="0050072A">
        <w:rPr>
          <w:rFonts w:cs="B Lotus" w:hint="cs"/>
          <w:sz w:val="24"/>
          <w:szCs w:val="24"/>
          <w:rtl/>
        </w:rPr>
        <w:t>ی</w:t>
      </w:r>
      <w:r w:rsidRPr="0050072A">
        <w:rPr>
          <w:rFonts w:cs="B Lotus" w:hint="eastAsia"/>
          <w:sz w:val="24"/>
          <w:szCs w:val="24"/>
          <w:rtl/>
        </w:rPr>
        <w:t>ازها</w:t>
      </w:r>
      <w:r w:rsidRPr="0050072A">
        <w:rPr>
          <w:rFonts w:cs="B Lotus" w:hint="cs"/>
          <w:sz w:val="24"/>
          <w:szCs w:val="24"/>
          <w:rtl/>
        </w:rPr>
        <w:t>ی</w:t>
      </w:r>
      <w:r w:rsidRPr="0050072A">
        <w:rPr>
          <w:rFonts w:cs="B Lotus"/>
          <w:sz w:val="24"/>
          <w:szCs w:val="24"/>
          <w:rtl/>
        </w:rPr>
        <w:t xml:space="preserve"> مشخص برا</w:t>
      </w:r>
      <w:r w:rsidRPr="0050072A">
        <w:rPr>
          <w:rFonts w:cs="B Lotus" w:hint="cs"/>
          <w:sz w:val="24"/>
          <w:szCs w:val="24"/>
          <w:rtl/>
        </w:rPr>
        <w:t>ی</w:t>
      </w:r>
      <w:r w:rsidRPr="0050072A">
        <w:rPr>
          <w:rFonts w:cs="B Lotus"/>
          <w:sz w:val="24"/>
          <w:szCs w:val="24"/>
          <w:rtl/>
        </w:rPr>
        <w:t xml:space="preserve">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Cambria" w:hint="cs"/>
          <w:sz w:val="24"/>
          <w:szCs w:val="24"/>
          <w:rtl/>
        </w:rPr>
        <w:t>"</w:t>
      </w:r>
      <w:r w:rsidRPr="0050072A">
        <w:rPr>
          <w:rFonts w:cs="B Lotus"/>
          <w:sz w:val="24"/>
          <w:szCs w:val="24"/>
          <w:rtl/>
        </w:rPr>
        <w:t xml:space="preserve"> که در شکل </w:t>
      </w:r>
      <w:r w:rsidRPr="0050072A">
        <w:rPr>
          <w:rFonts w:cs="B Lotus"/>
          <w:sz w:val="24"/>
          <w:szCs w:val="24"/>
        </w:rPr>
        <w:t>4.6</w:t>
      </w:r>
      <w:r w:rsidRPr="0050072A">
        <w:rPr>
          <w:rFonts w:cs="B Lotus" w:hint="cs"/>
          <w:sz w:val="24"/>
          <w:szCs w:val="24"/>
          <w:rtl/>
        </w:rPr>
        <w:t xml:space="preserve"> </w:t>
      </w:r>
      <w:r w:rsidRPr="0050072A">
        <w:rPr>
          <w:rFonts w:cs="B Lotus"/>
          <w:sz w:val="24"/>
          <w:szCs w:val="24"/>
          <w:rtl/>
        </w:rPr>
        <w:t>نشان داده شده است</w:t>
      </w:r>
      <w:r w:rsidRPr="0050072A">
        <w:rPr>
          <w:rFonts w:cs="B Lotus"/>
          <w:sz w:val="24"/>
          <w:szCs w:val="24"/>
        </w:rPr>
        <w:t>.</w:t>
      </w:r>
    </w:p>
    <w:p w14:paraId="3A313056" w14:textId="38B56349" w:rsidR="00315734" w:rsidRDefault="00F55744" w:rsidP="00315734">
      <w:pPr>
        <w:bidi/>
        <w:jc w:val="both"/>
        <w:rPr>
          <w:rFonts w:cs="B Lotus"/>
          <w:b/>
          <w:bCs/>
          <w:sz w:val="24"/>
          <w:szCs w:val="24"/>
        </w:rPr>
      </w:pPr>
      <w:r>
        <w:rPr>
          <w:rFonts w:cs="B Lotus"/>
          <w:b/>
          <w:bCs/>
          <w:noProof/>
          <w:sz w:val="24"/>
          <w:szCs w:val="24"/>
        </w:rPr>
        <mc:AlternateContent>
          <mc:Choice Requires="wps">
            <w:drawing>
              <wp:anchor distT="0" distB="0" distL="114300" distR="114300" simplePos="0" relativeHeight="251742208" behindDoc="0" locked="0" layoutInCell="1" allowOverlap="1" wp14:anchorId="5F407EDF" wp14:editId="14987B0D">
                <wp:simplePos x="0" y="0"/>
                <wp:positionH relativeFrom="column">
                  <wp:posOffset>3552825</wp:posOffset>
                </wp:positionH>
                <wp:positionV relativeFrom="paragraph">
                  <wp:posOffset>45085</wp:posOffset>
                </wp:positionV>
                <wp:extent cx="2238375" cy="1514475"/>
                <wp:effectExtent l="9525" t="9525" r="9525" b="28575"/>
                <wp:wrapNone/>
                <wp:docPr id="44"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151447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5346D626" w14:textId="3DB2B260" w:rsidR="006F414B" w:rsidRPr="00F958EE" w:rsidRDefault="006F414B" w:rsidP="00C45DA6">
                            <w:pPr>
                              <w:jc w:val="center"/>
                              <w:rPr>
                                <w:rFonts w:cs="B Nazanin"/>
                                <w:b/>
                                <w:bCs/>
                                <w:sz w:val="18"/>
                                <w:szCs w:val="18"/>
                                <w:lang w:bidi="fa-IR"/>
                              </w:rPr>
                            </w:pPr>
                            <w:r w:rsidRPr="00F958EE">
                              <w:rPr>
                                <w:rFonts w:cs="B Nazanin" w:hint="cs"/>
                                <w:b/>
                                <w:bCs/>
                                <w:sz w:val="18"/>
                                <w:szCs w:val="18"/>
                                <w:rtl/>
                                <w:lang w:bidi="fa-IR"/>
                              </w:rPr>
                              <w:t>تغییر ساختارهای خلق ارزش از طریق تحول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07EDF" id="Rectangle 92" o:spid="_x0000_s1105" style="position:absolute;left:0;text-align:left;margin-left:279.75pt;margin-top:3.55pt;width:176.25pt;height:119.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" fillcolor="#c9c9c9 [1942]" strokecolor="#c9c9c9 [1942]" strokeweight="1pt">
                <v:fill color2="#ededed [662]" angle="135" focus="50%" type="gradient"/>
                <v:shadow on="t" color="#525252 [1606]" opacity=".5" offset="1pt"/>
                <v:textbox>
                  <w:txbxContent>
                    <w:p w14:paraId="5346D626" w14:textId="3DB2B260" w:rsidR="006F414B" w:rsidRPr="00F958EE" w:rsidRDefault="006F414B" w:rsidP="00C45DA6">
                      <w:pPr>
                        <w:jc w:val="center"/>
                        <w:rPr>
                          <w:rFonts w:cs="B Nazanin"/>
                          <w:b/>
                          <w:bCs/>
                          <w:sz w:val="18"/>
                          <w:szCs w:val="18"/>
                          <w:lang w:bidi="fa-IR"/>
                        </w:rPr>
                      </w:pPr>
                      <w:r w:rsidRPr="00F958EE">
                        <w:rPr>
                          <w:rFonts w:cs="B Nazanin" w:hint="cs"/>
                          <w:b/>
                          <w:bCs/>
                          <w:sz w:val="18"/>
                          <w:szCs w:val="18"/>
                          <w:rtl/>
                          <w:lang w:bidi="fa-IR"/>
                        </w:rPr>
                        <w:t>تغییر ساختارهای خلق ارزش از طریق تحول دیجیتال</w:t>
                      </w:r>
                    </w:p>
                  </w:txbxContent>
                </v:textbox>
              </v:rect>
            </w:pict>
          </mc:Fallback>
        </mc:AlternateContent>
      </w:r>
    </w:p>
    <w:p w14:paraId="45AC539F" w14:textId="485C90AF" w:rsidR="00227316" w:rsidRDefault="00F55744" w:rsidP="00227316">
      <w:pPr>
        <w:bidi/>
        <w:jc w:val="center"/>
        <w:rPr>
          <w:rFonts w:cs="B Lotus"/>
          <w:b/>
          <w:bCs/>
          <w:sz w:val="24"/>
          <w:szCs w:val="24"/>
          <w:rtl/>
        </w:rPr>
      </w:pPr>
      <w:r>
        <w:rPr>
          <w:rFonts w:cs="B Lotus"/>
          <w:noProof/>
          <w:sz w:val="20"/>
          <w:szCs w:val="20"/>
          <w:rtl/>
        </w:rPr>
        <mc:AlternateContent>
          <mc:Choice Requires="wps">
            <w:drawing>
              <wp:anchor distT="0" distB="0" distL="114300" distR="114300" simplePos="0" relativeHeight="251744256" behindDoc="0" locked="0" layoutInCell="1" allowOverlap="1" wp14:anchorId="48500ED2" wp14:editId="49868301">
                <wp:simplePos x="0" y="0"/>
                <wp:positionH relativeFrom="column">
                  <wp:posOffset>4705350</wp:posOffset>
                </wp:positionH>
                <wp:positionV relativeFrom="paragraph">
                  <wp:posOffset>142240</wp:posOffset>
                </wp:positionV>
                <wp:extent cx="1014730" cy="285750"/>
                <wp:effectExtent l="9525" t="9525" r="13970" b="28575"/>
                <wp:wrapNone/>
                <wp:docPr id="43"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320DEC7A" w14:textId="055C0B53" w:rsidR="006F414B" w:rsidRPr="00F958EE" w:rsidRDefault="006F414B" w:rsidP="00C45DA6">
                            <w:pPr>
                              <w:spacing w:after="0"/>
                              <w:jc w:val="center"/>
                              <w:rPr>
                                <w:rFonts w:cs="B Nazanin"/>
                                <w:sz w:val="16"/>
                                <w:szCs w:val="16"/>
                                <w:lang w:bidi="fa-IR"/>
                              </w:rPr>
                            </w:pPr>
                            <w:r w:rsidRPr="00F958EE">
                              <w:rPr>
                                <w:rFonts w:cs="B Nazanin" w:hint="cs"/>
                                <w:sz w:val="16"/>
                                <w:szCs w:val="16"/>
                                <w:rtl/>
                                <w:lang w:bidi="fa-IR"/>
                              </w:rPr>
                              <w:t>پروژه های تحول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00ED2" id="Rectangle 94" o:spid="_x0000_s1106" style="position:absolute;left:0;text-align:left;margin-left:370.5pt;margin-top:11.2pt;width:79.9pt;height:2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" fillcolor="white [3201]" strokecolor="#9cc2e5 [1940]" strokeweight="1pt">
                <v:fill color2="#bdd6ee [1300]" focus="100%" type="gradient"/>
                <v:shadow on="t" color="#1f4d78 [1604]" opacity=".5" offset="1pt"/>
                <v:textbox>
                  <w:txbxContent>
                    <w:p w14:paraId="320DEC7A" w14:textId="055C0B53" w:rsidR="006F414B" w:rsidRPr="00F958EE" w:rsidRDefault="006F414B" w:rsidP="00C45DA6">
                      <w:pPr>
                        <w:spacing w:after="0"/>
                        <w:jc w:val="center"/>
                        <w:rPr>
                          <w:rFonts w:cs="B Nazanin"/>
                          <w:sz w:val="16"/>
                          <w:szCs w:val="16"/>
                          <w:lang w:bidi="fa-IR"/>
                        </w:rPr>
                      </w:pPr>
                      <w:r w:rsidRPr="00F958EE">
                        <w:rPr>
                          <w:rFonts w:cs="B Nazanin" w:hint="cs"/>
                          <w:sz w:val="16"/>
                          <w:szCs w:val="16"/>
                          <w:rtl/>
                          <w:lang w:bidi="fa-IR"/>
                        </w:rPr>
                        <w:t>پروژه های تحول دیجیتال</w:t>
                      </w:r>
                    </w:p>
                  </w:txbxContent>
                </v:textbox>
              </v:rect>
            </w:pict>
          </mc:Fallback>
        </mc:AlternateContent>
      </w:r>
      <w:r>
        <w:rPr>
          <w:rFonts w:cs="B Lotus"/>
          <w:noProof/>
          <w:sz w:val="20"/>
          <w:szCs w:val="20"/>
          <w:rtl/>
        </w:rPr>
        <mc:AlternateContent>
          <mc:Choice Requires="wps">
            <w:drawing>
              <wp:anchor distT="0" distB="0" distL="114300" distR="114300" simplePos="0" relativeHeight="251743232" behindDoc="0" locked="0" layoutInCell="1" allowOverlap="1" wp14:anchorId="48500ED2" wp14:editId="5D99DE42">
                <wp:simplePos x="0" y="0"/>
                <wp:positionH relativeFrom="column">
                  <wp:posOffset>3623945</wp:posOffset>
                </wp:positionH>
                <wp:positionV relativeFrom="paragraph">
                  <wp:posOffset>142240</wp:posOffset>
                </wp:positionV>
                <wp:extent cx="1014730" cy="285750"/>
                <wp:effectExtent l="13970" t="9525" r="9525" b="28575"/>
                <wp:wrapNone/>
                <wp:docPr id="42"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5A025177" w14:textId="2E98B8D2" w:rsidR="006F414B" w:rsidRPr="00F958EE" w:rsidRDefault="006F414B" w:rsidP="00C45DA6">
                            <w:pPr>
                              <w:spacing w:after="0"/>
                              <w:jc w:val="center"/>
                              <w:rPr>
                                <w:rFonts w:cs="B Nazanin"/>
                                <w:sz w:val="14"/>
                                <w:szCs w:val="14"/>
                                <w:lang w:bidi="fa-IR"/>
                              </w:rPr>
                            </w:pPr>
                            <w:r w:rsidRPr="00F958EE">
                              <w:rPr>
                                <w:rFonts w:cs="B Nazanin" w:hint="cs"/>
                                <w:sz w:val="14"/>
                                <w:szCs w:val="14"/>
                                <w:rtl/>
                                <w:lang w:bidi="fa-IR"/>
                              </w:rPr>
                              <w:t>خدمات و محصولات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00ED2" id="Rectangle 93" o:spid="_x0000_s1107" style="position:absolute;left:0;text-align:left;margin-left:285.35pt;margin-top:11.2pt;width:79.9pt;height:2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" fillcolor="white [3201]" strokecolor="#9cc2e5 [1940]" strokeweight="1pt">
                <v:fill color2="#bdd6ee [1300]" focus="100%" type="gradient"/>
                <v:shadow on="t" color="#1f4d78 [1604]" opacity=".5" offset="1pt"/>
                <v:textbox>
                  <w:txbxContent>
                    <w:p w14:paraId="5A025177" w14:textId="2E98B8D2" w:rsidR="006F414B" w:rsidRPr="00F958EE" w:rsidRDefault="006F414B" w:rsidP="00C45DA6">
                      <w:pPr>
                        <w:spacing w:after="0"/>
                        <w:jc w:val="center"/>
                        <w:rPr>
                          <w:rFonts w:cs="B Nazanin"/>
                          <w:sz w:val="14"/>
                          <w:szCs w:val="14"/>
                          <w:lang w:bidi="fa-IR"/>
                        </w:rPr>
                      </w:pPr>
                      <w:r w:rsidRPr="00F958EE">
                        <w:rPr>
                          <w:rFonts w:cs="B Nazanin" w:hint="cs"/>
                          <w:sz w:val="14"/>
                          <w:szCs w:val="14"/>
                          <w:rtl/>
                          <w:lang w:bidi="fa-IR"/>
                        </w:rPr>
                        <w:t>خدمات و محصولات دیجیتال</w:t>
                      </w:r>
                    </w:p>
                  </w:txbxContent>
                </v:textbox>
              </v:rect>
            </w:pict>
          </mc:Fallback>
        </mc:AlternateContent>
      </w:r>
    </w:p>
    <w:p w14:paraId="7F10D2A6" w14:textId="06A39A12" w:rsidR="00227316" w:rsidRDefault="00F55744" w:rsidP="00227316">
      <w:pPr>
        <w:bidi/>
        <w:jc w:val="center"/>
        <w:rPr>
          <w:rFonts w:cs="B Lotus"/>
          <w:b/>
          <w:bCs/>
          <w:sz w:val="24"/>
          <w:szCs w:val="24"/>
        </w:rPr>
      </w:pPr>
      <w:r>
        <w:rPr>
          <w:rFonts w:cs="B Lotus"/>
          <w:noProof/>
          <w:sz w:val="20"/>
          <w:szCs w:val="20"/>
        </w:rPr>
        <mc:AlternateContent>
          <mc:Choice Requires="wps">
            <w:drawing>
              <wp:anchor distT="0" distB="0" distL="114300" distR="114300" simplePos="0" relativeHeight="251746304" behindDoc="0" locked="0" layoutInCell="1" allowOverlap="1" wp14:anchorId="48500ED2" wp14:editId="2D75434D">
                <wp:simplePos x="0" y="0"/>
                <wp:positionH relativeFrom="column">
                  <wp:posOffset>4705350</wp:posOffset>
                </wp:positionH>
                <wp:positionV relativeFrom="paragraph">
                  <wp:posOffset>129540</wp:posOffset>
                </wp:positionV>
                <wp:extent cx="1014730" cy="285750"/>
                <wp:effectExtent l="9525" t="9525" r="13970" b="28575"/>
                <wp:wrapNone/>
                <wp:docPr id="41"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753F51A8" w14:textId="7500BBE5" w:rsidR="006F414B" w:rsidRPr="00F958EE" w:rsidRDefault="006F414B" w:rsidP="00F958EE">
                            <w:pPr>
                              <w:spacing w:after="0"/>
                              <w:jc w:val="center"/>
                              <w:rPr>
                                <w:rFonts w:cs="B Nazanin"/>
                                <w:sz w:val="16"/>
                                <w:szCs w:val="16"/>
                                <w:lang w:bidi="fa-IR"/>
                              </w:rPr>
                            </w:pPr>
                            <w:r w:rsidRPr="00F958EE">
                              <w:rPr>
                                <w:rFonts w:cs="B Nazanin" w:hint="cs"/>
                                <w:sz w:val="16"/>
                                <w:szCs w:val="16"/>
                                <w:rtl/>
                                <w:lang w:bidi="fa-IR"/>
                              </w:rPr>
                              <w:t>رابط مشتری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00ED2" id="Rectangle 96" o:spid="_x0000_s1108" style="position:absolute;left:0;text-align:left;margin-left:370.5pt;margin-top:10.2pt;width:79.9pt;height:2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" fillcolor="white [3201]" strokecolor="#9cc2e5 [1940]" strokeweight="1pt">
                <v:fill color2="#bdd6ee [1300]" focus="100%" type="gradient"/>
                <v:shadow on="t" color="#1f4d78 [1604]" opacity=".5" offset="1pt"/>
                <v:textbox>
                  <w:txbxContent>
                    <w:p w14:paraId="753F51A8" w14:textId="7500BBE5" w:rsidR="006F414B" w:rsidRPr="00F958EE" w:rsidRDefault="006F414B" w:rsidP="00F958EE">
                      <w:pPr>
                        <w:spacing w:after="0"/>
                        <w:jc w:val="center"/>
                        <w:rPr>
                          <w:rFonts w:cs="B Nazanin"/>
                          <w:sz w:val="16"/>
                          <w:szCs w:val="16"/>
                          <w:lang w:bidi="fa-IR"/>
                        </w:rPr>
                      </w:pPr>
                      <w:r w:rsidRPr="00F958EE">
                        <w:rPr>
                          <w:rFonts w:cs="B Nazanin" w:hint="cs"/>
                          <w:sz w:val="16"/>
                          <w:szCs w:val="16"/>
                          <w:rtl/>
                          <w:lang w:bidi="fa-IR"/>
                        </w:rPr>
                        <w:t>رابط مشتری دیجیتال</w:t>
                      </w:r>
                    </w:p>
                  </w:txbxContent>
                </v:textbox>
              </v:rect>
            </w:pict>
          </mc:Fallback>
        </mc:AlternateContent>
      </w:r>
      <w:r>
        <w:rPr>
          <w:rFonts w:cs="B Lotus"/>
          <w:noProof/>
          <w:sz w:val="20"/>
          <w:szCs w:val="20"/>
        </w:rPr>
        <mc:AlternateContent>
          <mc:Choice Requires="wps">
            <w:drawing>
              <wp:anchor distT="0" distB="0" distL="114300" distR="114300" simplePos="0" relativeHeight="251748352" behindDoc="0" locked="0" layoutInCell="1" allowOverlap="1" wp14:anchorId="2DADDAE6" wp14:editId="2F48E18F">
                <wp:simplePos x="0" y="0"/>
                <wp:positionH relativeFrom="column">
                  <wp:posOffset>2324100</wp:posOffset>
                </wp:positionH>
                <wp:positionV relativeFrom="paragraph">
                  <wp:posOffset>34290</wp:posOffset>
                </wp:positionV>
                <wp:extent cx="1228725" cy="990600"/>
                <wp:effectExtent l="47625" t="57150" r="47625" b="57150"/>
                <wp:wrapNone/>
                <wp:docPr id="40"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28725" cy="990600"/>
                        </a:xfrm>
                        <a:prstGeom prst="straightConnector1">
                          <a:avLst/>
                        </a:prstGeom>
                        <a:noFill/>
                        <a:ln w="12700">
                          <a:solidFill>
                            <a:schemeClr val="accent1">
                              <a:lumMod val="100000"/>
                              <a:lumOff val="0"/>
                            </a:schemeClr>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672EBD74" id="_x0000_t32" coordsize="21600,21600" o:spt="32" o:oned="t" path="m,l21600,21600e" filled="f">
                <v:path arrowok="t" fillok="f" o:connecttype="none"/>
                <o:lock v:ext="edit" shapetype="t"/>
              </v:shapetype>
              <v:shape id="AutoShape 98" o:spid="_x0000_s1026" type="#_x0000_t32" style="position:absolute;margin-left:183pt;margin-top:2.7pt;width:96.75pt;height:78pt;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" strokecolor="#5b9bd5 [3204]" strokeweight="1pt">
                <v:stroke startarrow="block" endarrow="block"/>
                <v:shadow color="#1f4d78 [1604]" offset="1pt"/>
              </v:shape>
            </w:pict>
          </mc:Fallback>
        </mc:AlternateContent>
      </w:r>
      <w:r>
        <w:rPr>
          <w:rFonts w:cs="B Lotus"/>
          <w:noProof/>
          <w:sz w:val="20"/>
          <w:szCs w:val="20"/>
        </w:rPr>
        <mc:AlternateContent>
          <mc:Choice Requires="wps">
            <w:drawing>
              <wp:anchor distT="0" distB="0" distL="114300" distR="114300" simplePos="0" relativeHeight="251745280" behindDoc="0" locked="0" layoutInCell="1" allowOverlap="1" wp14:anchorId="48500ED2" wp14:editId="06F77058">
                <wp:simplePos x="0" y="0"/>
                <wp:positionH relativeFrom="column">
                  <wp:posOffset>3623945</wp:posOffset>
                </wp:positionH>
                <wp:positionV relativeFrom="paragraph">
                  <wp:posOffset>129540</wp:posOffset>
                </wp:positionV>
                <wp:extent cx="1014730" cy="285750"/>
                <wp:effectExtent l="13970" t="9525" r="9525" b="28575"/>
                <wp:wrapNone/>
                <wp:docPr id="39"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70A140C9" w14:textId="5BAFC5E9" w:rsidR="006F414B" w:rsidRPr="00F958EE" w:rsidRDefault="006F414B" w:rsidP="00F958EE">
                            <w:pPr>
                              <w:spacing w:after="0"/>
                              <w:jc w:val="center"/>
                              <w:rPr>
                                <w:rFonts w:cs="B Nazanin"/>
                                <w:sz w:val="16"/>
                                <w:szCs w:val="16"/>
                                <w:lang w:bidi="fa-IR"/>
                              </w:rPr>
                            </w:pPr>
                            <w:r w:rsidRPr="00F958EE">
                              <w:rPr>
                                <w:rFonts w:cs="B Nazanin" w:hint="cs"/>
                                <w:sz w:val="16"/>
                                <w:szCs w:val="16"/>
                                <w:rtl/>
                                <w:lang w:bidi="fa-IR"/>
                              </w:rPr>
                              <w:t>فرآیندهای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00ED2" id="Rectangle 95" o:spid="_x0000_s1109" style="position:absolute;left:0;text-align:left;margin-left:285.35pt;margin-top:10.2pt;width:79.9pt;height:2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" fillcolor="white [3201]" strokecolor="#9cc2e5 [1940]" strokeweight="1pt">
                <v:fill color2="#bdd6ee [1300]" focus="100%" type="gradient"/>
                <v:shadow on="t" color="#1f4d78 [1604]" opacity=".5" offset="1pt"/>
                <v:textbox>
                  <w:txbxContent>
                    <w:p w14:paraId="70A140C9" w14:textId="5BAFC5E9" w:rsidR="006F414B" w:rsidRPr="00F958EE" w:rsidRDefault="006F414B" w:rsidP="00F958EE">
                      <w:pPr>
                        <w:spacing w:after="0"/>
                        <w:jc w:val="center"/>
                        <w:rPr>
                          <w:rFonts w:cs="B Nazanin"/>
                          <w:sz w:val="16"/>
                          <w:szCs w:val="16"/>
                          <w:lang w:bidi="fa-IR"/>
                        </w:rPr>
                      </w:pPr>
                      <w:r w:rsidRPr="00F958EE">
                        <w:rPr>
                          <w:rFonts w:cs="B Nazanin" w:hint="cs"/>
                          <w:sz w:val="16"/>
                          <w:szCs w:val="16"/>
                          <w:rtl/>
                          <w:lang w:bidi="fa-IR"/>
                        </w:rPr>
                        <w:t>فرآیندهای دیجیتال</w:t>
                      </w:r>
                    </w:p>
                  </w:txbxContent>
                </v:textbox>
              </v:rect>
            </w:pict>
          </mc:Fallback>
        </mc:AlternateContent>
      </w:r>
    </w:p>
    <w:p w14:paraId="51BD2BE2" w14:textId="15CCF258" w:rsidR="00703A33" w:rsidRDefault="00F55744" w:rsidP="00703A33">
      <w:pPr>
        <w:bidi/>
        <w:jc w:val="center"/>
        <w:rPr>
          <w:rFonts w:cs="B Lotus"/>
          <w:b/>
          <w:bCs/>
          <w:sz w:val="24"/>
          <w:szCs w:val="24"/>
        </w:rPr>
      </w:pPr>
      <w:r>
        <w:rPr>
          <w:rFonts w:cs="B Lotus"/>
          <w:noProof/>
          <w:sz w:val="20"/>
          <w:szCs w:val="20"/>
        </w:rPr>
        <mc:AlternateContent>
          <mc:Choice Requires="wps">
            <w:drawing>
              <wp:anchor distT="0" distB="0" distL="114300" distR="114300" simplePos="0" relativeHeight="251747328" behindDoc="0" locked="0" layoutInCell="1" allowOverlap="1" wp14:anchorId="48500ED2" wp14:editId="439A6978">
                <wp:simplePos x="0" y="0"/>
                <wp:positionH relativeFrom="column">
                  <wp:posOffset>3966845</wp:posOffset>
                </wp:positionH>
                <wp:positionV relativeFrom="paragraph">
                  <wp:posOffset>189230</wp:posOffset>
                </wp:positionV>
                <wp:extent cx="1395730" cy="285750"/>
                <wp:effectExtent l="13970" t="9525" r="9525" b="28575"/>
                <wp:wrapNone/>
                <wp:docPr id="38"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5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520BDF50" w14:textId="2C7731CC" w:rsidR="006F414B" w:rsidRPr="00B901B5" w:rsidRDefault="006F414B" w:rsidP="00C45DA6">
                            <w:pPr>
                              <w:spacing w:after="0"/>
                              <w:jc w:val="center"/>
                              <w:rPr>
                                <w:rFonts w:cs="B Nazanin"/>
                                <w:sz w:val="18"/>
                                <w:szCs w:val="18"/>
                                <w:lang w:bidi="fa-IR"/>
                              </w:rPr>
                            </w:pPr>
                            <w:r>
                              <w:rPr>
                                <w:rFonts w:cs="B Nazanin" w:hint="cs"/>
                                <w:sz w:val="18"/>
                                <w:szCs w:val="18"/>
                                <w:rtl/>
                                <w:lang w:bidi="fa-IR"/>
                              </w:rPr>
                              <w:t>مدل های کسب و کار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00ED2" id="Rectangle 97" o:spid="_x0000_s1110" style="position:absolute;left:0;text-align:left;margin-left:312.35pt;margin-top:14.9pt;width:109.9pt;height:2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" fillcolor="white [3201]" strokecolor="#9cc2e5 [1940]" strokeweight="1pt">
                <v:fill color2="#bdd6ee [1300]" focus="100%" type="gradient"/>
                <v:shadow on="t" color="#1f4d78 [1604]" opacity=".5" offset="1pt"/>
                <v:textbox>
                  <w:txbxContent>
                    <w:p w14:paraId="520BDF50" w14:textId="2C7731CC" w:rsidR="006F414B" w:rsidRPr="00B901B5" w:rsidRDefault="006F414B" w:rsidP="00C45DA6">
                      <w:pPr>
                        <w:spacing w:after="0"/>
                        <w:jc w:val="center"/>
                        <w:rPr>
                          <w:rFonts w:cs="B Nazanin"/>
                          <w:sz w:val="18"/>
                          <w:szCs w:val="18"/>
                          <w:lang w:bidi="fa-IR"/>
                        </w:rPr>
                      </w:pPr>
                      <w:r>
                        <w:rPr>
                          <w:rFonts w:cs="B Nazanin" w:hint="cs"/>
                          <w:sz w:val="18"/>
                          <w:szCs w:val="18"/>
                          <w:rtl/>
                          <w:lang w:bidi="fa-IR"/>
                        </w:rPr>
                        <w:t>مدل های کسب و کار دیجیتال</w:t>
                      </w:r>
                    </w:p>
                  </w:txbxContent>
                </v:textbox>
              </v:rect>
            </w:pict>
          </mc:Fallback>
        </mc:AlternateContent>
      </w:r>
    </w:p>
    <w:p w14:paraId="61494CAC" w14:textId="3E7CB0FD" w:rsidR="00703A33" w:rsidRDefault="00F55744" w:rsidP="00703A33">
      <w:pPr>
        <w:bidi/>
        <w:jc w:val="center"/>
        <w:rPr>
          <w:rFonts w:cs="B Lotus"/>
          <w:b/>
          <w:bCs/>
          <w:sz w:val="24"/>
          <w:szCs w:val="24"/>
        </w:rPr>
      </w:pPr>
      <w:r>
        <w:rPr>
          <w:rFonts w:cs="B Lotus"/>
          <w:noProof/>
          <w:sz w:val="20"/>
          <w:szCs w:val="20"/>
        </w:rPr>
        <mc:AlternateContent>
          <mc:Choice Requires="wps">
            <w:drawing>
              <wp:anchor distT="0" distB="0" distL="114300" distR="114300" simplePos="0" relativeHeight="251750400" behindDoc="0" locked="0" layoutInCell="1" allowOverlap="1" wp14:anchorId="2DADDAE6" wp14:editId="1ED07747">
                <wp:simplePos x="0" y="0"/>
                <wp:positionH relativeFrom="column">
                  <wp:posOffset>4638675</wp:posOffset>
                </wp:positionH>
                <wp:positionV relativeFrom="paragraph">
                  <wp:posOffset>258445</wp:posOffset>
                </wp:positionV>
                <wp:extent cx="9525" cy="952500"/>
                <wp:effectExtent l="57150" t="19050" r="57150" b="19050"/>
                <wp:wrapNone/>
                <wp:docPr id="37"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952500"/>
                        </a:xfrm>
                        <a:prstGeom prst="straightConnector1">
                          <a:avLst/>
                        </a:prstGeom>
                        <a:noFill/>
                        <a:ln w="12700">
                          <a:solidFill>
                            <a:schemeClr val="accent1">
                              <a:lumMod val="100000"/>
                              <a:lumOff val="0"/>
                            </a:schemeClr>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4A0A665F" id="AutoShape 100" o:spid="_x0000_s1026" type="#_x0000_t32" style="position:absolute;margin-left:365.25pt;margin-top:20.35pt;width:.75pt;height:75pt;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" strokecolor="#5b9bd5 [3204]" strokeweight="1pt">
                <v:stroke startarrow="block" endarrow="block"/>
                <v:shadow color="#1f4d78 [1604]" offset="1pt"/>
              </v:shape>
            </w:pict>
          </mc:Fallback>
        </mc:AlternateContent>
      </w:r>
      <w:r>
        <w:rPr>
          <w:rFonts w:cs="B Lotus"/>
          <w:b/>
          <w:bCs/>
          <w:noProof/>
          <w:sz w:val="24"/>
          <w:szCs w:val="24"/>
        </w:rPr>
        <mc:AlternateContent>
          <mc:Choice Requires="wps">
            <w:drawing>
              <wp:anchor distT="0" distB="0" distL="114300" distR="114300" simplePos="0" relativeHeight="251730944" behindDoc="0" locked="0" layoutInCell="1" allowOverlap="1" wp14:anchorId="14AF3F8D" wp14:editId="6423D3C5">
                <wp:simplePos x="0" y="0"/>
                <wp:positionH relativeFrom="column">
                  <wp:posOffset>85725</wp:posOffset>
                </wp:positionH>
                <wp:positionV relativeFrom="paragraph">
                  <wp:posOffset>86995</wp:posOffset>
                </wp:positionV>
                <wp:extent cx="2238375" cy="1009650"/>
                <wp:effectExtent l="9525" t="9525" r="9525" b="28575"/>
                <wp:wrapNone/>
                <wp:docPr id="36"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100965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4269DFB3" w14:textId="12685C77" w:rsidR="006F414B" w:rsidRPr="00164059" w:rsidRDefault="006F414B" w:rsidP="00C45DA6">
                            <w:pPr>
                              <w:jc w:val="center"/>
                              <w:rPr>
                                <w:rFonts w:cs="B Nazanin"/>
                                <w:b/>
                                <w:bCs/>
                                <w:lang w:bidi="fa-IR"/>
                              </w:rPr>
                            </w:pPr>
                            <w:r>
                              <w:rPr>
                                <w:rFonts w:cs="B Nazanin" w:hint="cs"/>
                                <w:b/>
                                <w:bCs/>
                                <w:rtl/>
                                <w:lang w:bidi="fa-IR"/>
                              </w:rPr>
                              <w:t>توسعه راهبرد ها و ساختارهای تحول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F3F8D" id="Rectangle 82" o:spid="_x0000_s1111" style="position:absolute;left:0;text-align:left;margin-left:6.75pt;margin-top:6.85pt;width:176.25pt;height:7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" fillcolor="#c9c9c9 [1942]" strokecolor="#c9c9c9 [1942]" strokeweight="1pt">
                <v:fill color2="#ededed [662]" angle="135" focus="50%" type="gradient"/>
                <v:shadow on="t" color="#525252 [1606]" opacity=".5" offset="1pt"/>
                <v:textbox>
                  <w:txbxContent>
                    <w:p w14:paraId="4269DFB3" w14:textId="12685C77" w:rsidR="006F414B" w:rsidRPr="00164059" w:rsidRDefault="006F414B" w:rsidP="00C45DA6">
                      <w:pPr>
                        <w:jc w:val="center"/>
                        <w:rPr>
                          <w:rFonts w:cs="B Nazanin"/>
                          <w:b/>
                          <w:bCs/>
                          <w:lang w:bidi="fa-IR"/>
                        </w:rPr>
                      </w:pPr>
                      <w:r>
                        <w:rPr>
                          <w:rFonts w:cs="B Nazanin" w:hint="cs"/>
                          <w:b/>
                          <w:bCs/>
                          <w:rtl/>
                          <w:lang w:bidi="fa-IR"/>
                        </w:rPr>
                        <w:t>توسعه راهبرد ها و ساختارهای تحول</w:t>
                      </w:r>
                    </w:p>
                  </w:txbxContent>
                </v:textbox>
              </v:rect>
            </w:pict>
          </mc:Fallback>
        </mc:AlternateContent>
      </w:r>
    </w:p>
    <w:p w14:paraId="540F5EF0" w14:textId="6715997D" w:rsidR="00703A33" w:rsidRDefault="00F55744" w:rsidP="00703A33">
      <w:pPr>
        <w:bidi/>
        <w:jc w:val="center"/>
        <w:rPr>
          <w:rFonts w:cs="B Lotus"/>
          <w:b/>
          <w:bCs/>
          <w:sz w:val="24"/>
          <w:szCs w:val="24"/>
        </w:rPr>
      </w:pPr>
      <w:r>
        <w:rPr>
          <w:rFonts w:cs="B Lotus"/>
          <w:noProof/>
          <w:sz w:val="20"/>
          <w:szCs w:val="20"/>
        </w:rPr>
        <mc:AlternateContent>
          <mc:Choice Requires="wps">
            <w:drawing>
              <wp:anchor distT="0" distB="0" distL="114300" distR="114300" simplePos="0" relativeHeight="251751424" behindDoc="0" locked="0" layoutInCell="1" allowOverlap="1" wp14:anchorId="535260A4" wp14:editId="6755F144">
                <wp:simplePos x="0" y="0"/>
                <wp:positionH relativeFrom="column">
                  <wp:posOffset>2757170</wp:posOffset>
                </wp:positionH>
                <wp:positionV relativeFrom="paragraph">
                  <wp:posOffset>146685</wp:posOffset>
                </wp:positionV>
                <wp:extent cx="1209675" cy="485775"/>
                <wp:effectExtent l="13970" t="9525" r="14605" b="28575"/>
                <wp:wrapNone/>
                <wp:docPr id="35"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485775"/>
                        </a:xfrm>
                        <a:prstGeom prst="ellipse">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14:paraId="1310CFBE" w14:textId="195B6C3B" w:rsidR="006F414B" w:rsidRPr="00487FFA" w:rsidRDefault="006F414B" w:rsidP="00C45DA6">
                            <w:pPr>
                              <w:jc w:val="center"/>
                              <w:rPr>
                                <w:rFonts w:cs="B Nazanin"/>
                                <w:b/>
                                <w:bCs/>
                                <w:lang w:bidi="fa-IR"/>
                              </w:rPr>
                            </w:pPr>
                            <w:r w:rsidRPr="00487FFA">
                              <w:rPr>
                                <w:rFonts w:cs="B Nazanin" w:hint="cs"/>
                                <w:b/>
                                <w:bCs/>
                                <w:rtl/>
                                <w:lang w:bidi="fa-IR"/>
                              </w:rPr>
                              <w:t>نوآوری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5260A4" id="Oval 101" o:spid="_x0000_s1112" style="position:absolute;left:0;text-align:left;margin-left:217.1pt;margin-top:11.55pt;width:95.25pt;height:38.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" fillcolor="white [3201]" strokecolor="#9cc2e5 [1940]" strokeweight="1pt">
                <v:fill color2="#bdd6ee [1300]" focus="100%" type="gradient"/>
                <v:shadow on="t" color="#1f4d78 [1604]" opacity=".5" offset="1pt"/>
                <v:textbox>
                  <w:txbxContent>
                    <w:p w14:paraId="1310CFBE" w14:textId="195B6C3B" w:rsidR="006F414B" w:rsidRPr="00487FFA" w:rsidRDefault="006F414B" w:rsidP="00C45DA6">
                      <w:pPr>
                        <w:jc w:val="center"/>
                        <w:rPr>
                          <w:rFonts w:cs="B Nazanin"/>
                          <w:b/>
                          <w:bCs/>
                          <w:lang w:bidi="fa-IR"/>
                        </w:rPr>
                      </w:pPr>
                      <w:r w:rsidRPr="00487FFA">
                        <w:rPr>
                          <w:rFonts w:cs="B Nazanin" w:hint="cs"/>
                          <w:b/>
                          <w:bCs/>
                          <w:rtl/>
                          <w:lang w:bidi="fa-IR"/>
                        </w:rPr>
                        <w:t>نوآوری دیجیتال</w:t>
                      </w:r>
                    </w:p>
                  </w:txbxContent>
                </v:textbox>
              </v:oval>
            </w:pict>
          </mc:Fallback>
        </mc:AlternateContent>
      </w:r>
      <w:r>
        <w:rPr>
          <w:rFonts w:cs="B Lotus"/>
          <w:noProof/>
          <w:sz w:val="20"/>
          <w:szCs w:val="20"/>
        </w:rPr>
        <mc:AlternateContent>
          <mc:Choice Requires="wps">
            <w:drawing>
              <wp:anchor distT="0" distB="0" distL="114300" distR="114300" simplePos="0" relativeHeight="251732992" behindDoc="0" locked="0" layoutInCell="1" allowOverlap="1" wp14:anchorId="6890D256" wp14:editId="353CA5DA">
                <wp:simplePos x="0" y="0"/>
                <wp:positionH relativeFrom="column">
                  <wp:posOffset>1252220</wp:posOffset>
                </wp:positionH>
                <wp:positionV relativeFrom="paragraph">
                  <wp:posOffset>118110</wp:posOffset>
                </wp:positionV>
                <wp:extent cx="1014730" cy="285750"/>
                <wp:effectExtent l="13970" t="9525" r="9525" b="28575"/>
                <wp:wrapNone/>
                <wp:docPr id="3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4E1C5436" w14:textId="22EF428C" w:rsidR="006F414B" w:rsidRPr="00C45DA6" w:rsidRDefault="006F414B" w:rsidP="00C45DA6">
                            <w:pPr>
                              <w:spacing w:after="0"/>
                              <w:jc w:val="center"/>
                              <w:rPr>
                                <w:rFonts w:cs="B Nazanin"/>
                                <w:sz w:val="16"/>
                                <w:szCs w:val="16"/>
                                <w:lang w:bidi="fa-IR"/>
                              </w:rPr>
                            </w:pPr>
                            <w:r w:rsidRPr="00C45DA6">
                              <w:rPr>
                                <w:rFonts w:cs="B Nazanin" w:hint="cs"/>
                                <w:sz w:val="16"/>
                                <w:szCs w:val="16"/>
                                <w:rtl/>
                                <w:lang w:bidi="fa-IR"/>
                              </w:rPr>
                              <w:t xml:space="preserve">عناصر یک </w:t>
                            </w:r>
                            <w:r>
                              <w:rPr>
                                <w:rFonts w:cs="B Nazanin" w:hint="cs"/>
                                <w:sz w:val="16"/>
                                <w:szCs w:val="16"/>
                                <w:rtl/>
                                <w:lang w:bidi="fa-IR"/>
                              </w:rPr>
                              <w:t>راهبرد</w:t>
                            </w:r>
                            <w:r w:rsidRPr="00C45DA6">
                              <w:rPr>
                                <w:rFonts w:cs="B Nazanin" w:hint="cs"/>
                                <w:sz w:val="16"/>
                                <w:szCs w:val="16"/>
                                <w:rtl/>
                                <w:lang w:bidi="fa-IR"/>
                              </w:rPr>
                              <w:t xml:space="preserve"> تحول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84" o:spid="_x0000_s1113" style="position:absolute;left:0;text-align:left;margin-left:98.6pt;margin-top:9.3pt;width:79.9pt;height:2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" fillcolor="white [3201]" strokecolor="#9cc2e5 [1940]" strokeweight="1pt">
                <v:fill color2="#bdd6ee [1300]" focus="100%" type="gradient"/>
                <v:shadow on="t" color="#1f4d78 [1604]" opacity=".5" offset="1pt"/>
                <v:textbox>
                  <w:txbxContent>
                    <w:p w14:paraId="4E1C5436" w14:textId="22EF428C" w:rsidR="006F414B" w:rsidRPr="00C45DA6" w:rsidRDefault="006F414B" w:rsidP="00C45DA6">
                      <w:pPr>
                        <w:spacing w:after="0"/>
                        <w:jc w:val="center"/>
                        <w:rPr>
                          <w:rFonts w:cs="B Nazanin"/>
                          <w:sz w:val="16"/>
                          <w:szCs w:val="16"/>
                          <w:lang w:bidi="fa-IR"/>
                        </w:rPr>
                      </w:pPr>
                      <w:r w:rsidRPr="00C45DA6">
                        <w:rPr>
                          <w:rFonts w:cs="B Nazanin" w:hint="cs"/>
                          <w:sz w:val="16"/>
                          <w:szCs w:val="16"/>
                          <w:rtl/>
                          <w:lang w:bidi="fa-IR"/>
                        </w:rPr>
                        <w:t xml:space="preserve">عناصر یک </w:t>
                      </w:r>
                      <w:r>
                        <w:rPr>
                          <w:rFonts w:cs="B Nazanin" w:hint="cs"/>
                          <w:sz w:val="16"/>
                          <w:szCs w:val="16"/>
                          <w:rtl/>
                          <w:lang w:bidi="fa-IR"/>
                        </w:rPr>
                        <w:t>راهبرد</w:t>
                      </w:r>
                      <w:r w:rsidRPr="00C45DA6">
                        <w:rPr>
                          <w:rFonts w:cs="B Nazanin" w:hint="cs"/>
                          <w:sz w:val="16"/>
                          <w:szCs w:val="16"/>
                          <w:rtl/>
                          <w:lang w:bidi="fa-IR"/>
                        </w:rPr>
                        <w:t xml:space="preserve"> تحول</w:t>
                      </w:r>
                    </w:p>
                  </w:txbxContent>
                </v:textbox>
              </v:rect>
            </w:pict>
          </mc:Fallback>
        </mc:AlternateContent>
      </w:r>
      <w:r>
        <w:rPr>
          <w:rFonts w:cs="B Lotus"/>
          <w:noProof/>
          <w:sz w:val="20"/>
          <w:szCs w:val="20"/>
        </w:rPr>
        <mc:AlternateContent>
          <mc:Choice Requires="wps">
            <w:drawing>
              <wp:anchor distT="0" distB="0" distL="114300" distR="114300" simplePos="0" relativeHeight="251731968" behindDoc="0" locked="0" layoutInCell="1" allowOverlap="1" wp14:anchorId="6890D256" wp14:editId="56B8163F">
                <wp:simplePos x="0" y="0"/>
                <wp:positionH relativeFrom="column">
                  <wp:posOffset>156845</wp:posOffset>
                </wp:positionH>
                <wp:positionV relativeFrom="paragraph">
                  <wp:posOffset>118110</wp:posOffset>
                </wp:positionV>
                <wp:extent cx="1014730" cy="285750"/>
                <wp:effectExtent l="13970" t="9525" r="9525" b="28575"/>
                <wp:wrapNone/>
                <wp:docPr id="3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266EA437" w14:textId="477F28BD" w:rsidR="006F414B" w:rsidRPr="00F958EE" w:rsidRDefault="006F414B" w:rsidP="00C45DA6">
                            <w:pPr>
                              <w:spacing w:after="0"/>
                              <w:jc w:val="center"/>
                              <w:rPr>
                                <w:rFonts w:cs="B Nazanin"/>
                                <w:sz w:val="14"/>
                                <w:szCs w:val="14"/>
                                <w:lang w:bidi="fa-IR"/>
                              </w:rPr>
                            </w:pPr>
                            <w:r w:rsidRPr="00F958EE">
                              <w:rPr>
                                <w:rFonts w:cs="B Nazanin" w:hint="cs"/>
                                <w:sz w:val="16"/>
                                <w:szCs w:val="16"/>
                                <w:rtl/>
                                <w:lang w:bidi="fa-IR"/>
                              </w:rPr>
                              <w:t xml:space="preserve">توسعه یک </w:t>
                            </w:r>
                            <w:r>
                              <w:rPr>
                                <w:rFonts w:cs="B Nazanin" w:hint="cs"/>
                                <w:sz w:val="16"/>
                                <w:szCs w:val="16"/>
                                <w:rtl/>
                                <w:lang w:bidi="fa-IR"/>
                              </w:rPr>
                              <w:t>راهبرد</w:t>
                            </w:r>
                            <w:r w:rsidRPr="00F958EE">
                              <w:rPr>
                                <w:rFonts w:cs="B Nazanin" w:hint="cs"/>
                                <w:sz w:val="16"/>
                                <w:szCs w:val="16"/>
                                <w:rtl/>
                                <w:lang w:bidi="fa-IR"/>
                              </w:rPr>
                              <w:t xml:space="preserve"> تحول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83" o:spid="_x0000_s1114" style="position:absolute;left:0;text-align:left;margin-left:12.35pt;margin-top:9.3pt;width:79.9pt;height:2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" fillcolor="white [3201]" strokecolor="#9cc2e5 [1940]" strokeweight="1pt">
                <v:fill color2="#bdd6ee [1300]" focus="100%" type="gradient"/>
                <v:shadow on="t" color="#1f4d78 [1604]" opacity=".5" offset="1pt"/>
                <v:textbox>
                  <w:txbxContent>
                    <w:p w14:paraId="266EA437" w14:textId="477F28BD" w:rsidR="006F414B" w:rsidRPr="00F958EE" w:rsidRDefault="006F414B" w:rsidP="00C45DA6">
                      <w:pPr>
                        <w:spacing w:after="0"/>
                        <w:jc w:val="center"/>
                        <w:rPr>
                          <w:rFonts w:cs="B Nazanin"/>
                          <w:sz w:val="14"/>
                          <w:szCs w:val="14"/>
                          <w:lang w:bidi="fa-IR"/>
                        </w:rPr>
                      </w:pPr>
                      <w:r w:rsidRPr="00F958EE">
                        <w:rPr>
                          <w:rFonts w:cs="B Nazanin" w:hint="cs"/>
                          <w:sz w:val="16"/>
                          <w:szCs w:val="16"/>
                          <w:rtl/>
                          <w:lang w:bidi="fa-IR"/>
                        </w:rPr>
                        <w:t xml:space="preserve">توسعه یک </w:t>
                      </w:r>
                      <w:r>
                        <w:rPr>
                          <w:rFonts w:cs="B Nazanin" w:hint="cs"/>
                          <w:sz w:val="16"/>
                          <w:szCs w:val="16"/>
                          <w:rtl/>
                          <w:lang w:bidi="fa-IR"/>
                        </w:rPr>
                        <w:t>راهبرد</w:t>
                      </w:r>
                      <w:r w:rsidRPr="00F958EE">
                        <w:rPr>
                          <w:rFonts w:cs="B Nazanin" w:hint="cs"/>
                          <w:sz w:val="16"/>
                          <w:szCs w:val="16"/>
                          <w:rtl/>
                          <w:lang w:bidi="fa-IR"/>
                        </w:rPr>
                        <w:t xml:space="preserve"> تحول</w:t>
                      </w:r>
                    </w:p>
                  </w:txbxContent>
                </v:textbox>
              </v:rect>
            </w:pict>
          </mc:Fallback>
        </mc:AlternateContent>
      </w:r>
    </w:p>
    <w:p w14:paraId="6CBA1213" w14:textId="2EE6B552" w:rsidR="00703A33" w:rsidRDefault="00F55744" w:rsidP="00703A33">
      <w:pPr>
        <w:bidi/>
        <w:jc w:val="center"/>
        <w:rPr>
          <w:rFonts w:cs="B Lotus"/>
          <w:b/>
          <w:bCs/>
          <w:sz w:val="24"/>
          <w:szCs w:val="24"/>
        </w:rPr>
      </w:pPr>
      <w:r>
        <w:rPr>
          <w:rFonts w:cs="B Lotus"/>
          <w:noProof/>
          <w:sz w:val="20"/>
          <w:szCs w:val="20"/>
        </w:rPr>
        <mc:AlternateContent>
          <mc:Choice Requires="wps">
            <w:drawing>
              <wp:anchor distT="0" distB="0" distL="114300" distR="114300" simplePos="0" relativeHeight="251734016" behindDoc="0" locked="0" layoutInCell="1" allowOverlap="1" wp14:anchorId="6890D256" wp14:editId="76477880">
                <wp:simplePos x="0" y="0"/>
                <wp:positionH relativeFrom="column">
                  <wp:posOffset>156845</wp:posOffset>
                </wp:positionH>
                <wp:positionV relativeFrom="paragraph">
                  <wp:posOffset>177800</wp:posOffset>
                </wp:positionV>
                <wp:extent cx="671830" cy="285750"/>
                <wp:effectExtent l="13970" t="9525" r="9525" b="28575"/>
                <wp:wrapNone/>
                <wp:docPr id="32"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8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72BBC7F5" w14:textId="4B8253C3" w:rsidR="006F414B" w:rsidRPr="00C45DA6" w:rsidRDefault="006F414B" w:rsidP="00C45DA6">
                            <w:pPr>
                              <w:spacing w:after="0"/>
                              <w:jc w:val="center"/>
                              <w:rPr>
                                <w:rFonts w:cs="B Nazanin"/>
                                <w:sz w:val="16"/>
                                <w:szCs w:val="16"/>
                                <w:lang w:bidi="fa-IR"/>
                              </w:rPr>
                            </w:pPr>
                            <w:r w:rsidRPr="00C45DA6">
                              <w:rPr>
                                <w:rFonts w:cs="B Nazanin" w:hint="cs"/>
                                <w:sz w:val="16"/>
                                <w:szCs w:val="16"/>
                                <w:rtl/>
                                <w:lang w:bidi="fa-IR"/>
                              </w:rPr>
                              <w:t>مدل های بلوغ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85" o:spid="_x0000_s1115" style="position:absolute;left:0;text-align:left;margin-left:12.35pt;margin-top:14pt;width:52.9pt;height:2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" fillcolor="white [3201]" strokecolor="#9cc2e5 [1940]" strokeweight="1pt">
                <v:fill color2="#bdd6ee [1300]" focus="100%" type="gradient"/>
                <v:shadow on="t" color="#1f4d78 [1604]" opacity=".5" offset="1pt"/>
                <v:textbox>
                  <w:txbxContent>
                    <w:p w14:paraId="72BBC7F5" w14:textId="4B8253C3" w:rsidR="006F414B" w:rsidRPr="00C45DA6" w:rsidRDefault="006F414B" w:rsidP="00C45DA6">
                      <w:pPr>
                        <w:spacing w:after="0"/>
                        <w:jc w:val="center"/>
                        <w:rPr>
                          <w:rFonts w:cs="B Nazanin"/>
                          <w:sz w:val="16"/>
                          <w:szCs w:val="16"/>
                          <w:lang w:bidi="fa-IR"/>
                        </w:rPr>
                      </w:pPr>
                      <w:r w:rsidRPr="00C45DA6">
                        <w:rPr>
                          <w:rFonts w:cs="B Nazanin" w:hint="cs"/>
                          <w:sz w:val="16"/>
                          <w:szCs w:val="16"/>
                          <w:rtl/>
                          <w:lang w:bidi="fa-IR"/>
                        </w:rPr>
                        <w:t>مدل های بلوغ</w:t>
                      </w:r>
                    </w:p>
                  </w:txbxContent>
                </v:textbox>
              </v:rect>
            </w:pict>
          </mc:Fallback>
        </mc:AlternateContent>
      </w:r>
      <w:r>
        <w:rPr>
          <w:rFonts w:cs="B Lotus"/>
          <w:noProof/>
          <w:sz w:val="20"/>
          <w:szCs w:val="20"/>
        </w:rPr>
        <mc:AlternateContent>
          <mc:Choice Requires="wps">
            <w:drawing>
              <wp:anchor distT="0" distB="0" distL="114300" distR="114300" simplePos="0" relativeHeight="251735040" behindDoc="0" locked="0" layoutInCell="1" allowOverlap="1" wp14:anchorId="6890D256" wp14:editId="343A81EE">
                <wp:simplePos x="0" y="0"/>
                <wp:positionH relativeFrom="column">
                  <wp:posOffset>876300</wp:posOffset>
                </wp:positionH>
                <wp:positionV relativeFrom="paragraph">
                  <wp:posOffset>177800</wp:posOffset>
                </wp:positionV>
                <wp:extent cx="1390650" cy="285750"/>
                <wp:effectExtent l="9525" t="9525" r="9525" b="28575"/>
                <wp:wrapNone/>
                <wp:docPr id="479"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28F309A0" w14:textId="1713F7C9" w:rsidR="006F414B" w:rsidRPr="00C45DA6" w:rsidRDefault="006F414B" w:rsidP="00C45DA6">
                            <w:pPr>
                              <w:spacing w:after="0"/>
                              <w:jc w:val="center"/>
                              <w:rPr>
                                <w:rFonts w:cs="B Nazanin"/>
                                <w:sz w:val="16"/>
                                <w:szCs w:val="16"/>
                                <w:lang w:bidi="fa-IR"/>
                              </w:rPr>
                            </w:pPr>
                            <w:r w:rsidRPr="00C45DA6">
                              <w:rPr>
                                <w:rFonts w:cs="B Nazanin" w:hint="cs"/>
                                <w:sz w:val="16"/>
                                <w:szCs w:val="16"/>
                                <w:rtl/>
                                <w:lang w:bidi="fa-IR"/>
                              </w:rPr>
                              <w:t>نقش های مدیریتی در تحول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0D256" id="Rectangle 86" o:spid="_x0000_s1116" style="position:absolute;left:0;text-align:left;margin-left:69pt;margin-top:14pt;width:109.5pt;height:2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" fillcolor="white [3201]" strokecolor="#9cc2e5 [1940]" strokeweight="1pt">
                <v:fill color2="#bdd6ee [1300]" focus="100%" type="gradient"/>
                <v:shadow on="t" color="#1f4d78 [1604]" opacity=".5" offset="1pt"/>
                <v:textbox>
                  <w:txbxContent>
                    <w:p w14:paraId="28F309A0" w14:textId="1713F7C9" w:rsidR="006F414B" w:rsidRPr="00C45DA6" w:rsidRDefault="006F414B" w:rsidP="00C45DA6">
                      <w:pPr>
                        <w:spacing w:after="0"/>
                        <w:jc w:val="center"/>
                        <w:rPr>
                          <w:rFonts w:cs="B Nazanin"/>
                          <w:sz w:val="16"/>
                          <w:szCs w:val="16"/>
                          <w:lang w:bidi="fa-IR"/>
                        </w:rPr>
                      </w:pPr>
                      <w:r w:rsidRPr="00C45DA6">
                        <w:rPr>
                          <w:rFonts w:cs="B Nazanin" w:hint="cs"/>
                          <w:sz w:val="16"/>
                          <w:szCs w:val="16"/>
                          <w:rtl/>
                          <w:lang w:bidi="fa-IR"/>
                        </w:rPr>
                        <w:t>نقش های مدیریتی در تحول دیجیتال</w:t>
                      </w:r>
                    </w:p>
                  </w:txbxContent>
                </v:textbox>
              </v:rect>
            </w:pict>
          </mc:Fallback>
        </mc:AlternateContent>
      </w:r>
      <w:r>
        <w:rPr>
          <w:rFonts w:cs="B Lotus"/>
          <w:noProof/>
          <w:sz w:val="20"/>
          <w:szCs w:val="20"/>
        </w:rPr>
        <mc:AlternateContent>
          <mc:Choice Requires="wps">
            <w:drawing>
              <wp:anchor distT="0" distB="0" distL="114300" distR="114300" simplePos="0" relativeHeight="251749376" behindDoc="0" locked="0" layoutInCell="1" allowOverlap="1" wp14:anchorId="2DADDAE6" wp14:editId="42528665">
                <wp:simplePos x="0" y="0"/>
                <wp:positionH relativeFrom="column">
                  <wp:posOffset>2324100</wp:posOffset>
                </wp:positionH>
                <wp:positionV relativeFrom="paragraph">
                  <wp:posOffset>254000</wp:posOffset>
                </wp:positionV>
                <wp:extent cx="1228725" cy="781050"/>
                <wp:effectExtent l="47625" t="57150" r="47625" b="57150"/>
                <wp:wrapNone/>
                <wp:docPr id="478"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8725" cy="781050"/>
                        </a:xfrm>
                        <a:prstGeom prst="straightConnector1">
                          <a:avLst/>
                        </a:prstGeom>
                        <a:noFill/>
                        <a:ln w="12700">
                          <a:solidFill>
                            <a:schemeClr val="accent1">
                              <a:lumMod val="100000"/>
                              <a:lumOff val="0"/>
                            </a:schemeClr>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0FAB518" id="AutoShape 99" o:spid="_x0000_s1026" type="#_x0000_t32" style="position:absolute;margin-left:183pt;margin-top:20pt;width:96.75pt;height: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" strokecolor="#5b9bd5 [3204]" strokeweight="1pt">
                <v:stroke startarrow="block" endarrow="block"/>
                <v:shadow color="#1f4d78 [1604]" offset="1pt"/>
              </v:shape>
            </w:pict>
          </mc:Fallback>
        </mc:AlternateContent>
      </w:r>
    </w:p>
    <w:p w14:paraId="0A6C81BF" w14:textId="77777777" w:rsidR="00703A33" w:rsidRDefault="00703A33" w:rsidP="00703A33">
      <w:pPr>
        <w:autoSpaceDE w:val="0"/>
        <w:autoSpaceDN w:val="0"/>
        <w:bidi/>
        <w:adjustRightInd w:val="0"/>
        <w:spacing w:after="0" w:line="240" w:lineRule="auto"/>
        <w:jc w:val="center"/>
        <w:rPr>
          <w:rFonts w:cs="B Lotus"/>
          <w:sz w:val="20"/>
          <w:szCs w:val="20"/>
          <w:rtl/>
        </w:rPr>
      </w:pPr>
    </w:p>
    <w:p w14:paraId="7FBA35B4" w14:textId="65334AFC" w:rsidR="00703A33" w:rsidRDefault="00F55744" w:rsidP="00703A33">
      <w:pPr>
        <w:autoSpaceDE w:val="0"/>
        <w:autoSpaceDN w:val="0"/>
        <w:bidi/>
        <w:adjustRightInd w:val="0"/>
        <w:spacing w:after="0" w:line="240" w:lineRule="auto"/>
        <w:jc w:val="center"/>
        <w:rPr>
          <w:rFonts w:cs="B Lotus"/>
          <w:sz w:val="20"/>
          <w:szCs w:val="20"/>
          <w:rtl/>
        </w:rPr>
      </w:pPr>
      <w:r>
        <w:rPr>
          <w:rFonts w:cs="B Lotus"/>
          <w:b/>
          <w:bCs/>
          <w:noProof/>
          <w:sz w:val="24"/>
          <w:szCs w:val="24"/>
          <w:rtl/>
        </w:rPr>
        <mc:AlternateContent>
          <mc:Choice Requires="wps">
            <w:drawing>
              <wp:anchor distT="0" distB="0" distL="114300" distR="114300" simplePos="0" relativeHeight="251737088" behindDoc="0" locked="0" layoutInCell="1" allowOverlap="1" wp14:anchorId="5F407EDF" wp14:editId="274034B8">
                <wp:simplePos x="0" y="0"/>
                <wp:positionH relativeFrom="column">
                  <wp:posOffset>3552825</wp:posOffset>
                </wp:positionH>
                <wp:positionV relativeFrom="paragraph">
                  <wp:posOffset>91440</wp:posOffset>
                </wp:positionV>
                <wp:extent cx="2238375" cy="1009650"/>
                <wp:effectExtent l="9525" t="9525" r="9525" b="28575"/>
                <wp:wrapNone/>
                <wp:docPr id="47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100965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7597773A" w14:textId="6CFE7F8A" w:rsidR="006F414B" w:rsidRPr="00164059" w:rsidRDefault="006F414B" w:rsidP="00C45DA6">
                            <w:pPr>
                              <w:jc w:val="center"/>
                              <w:rPr>
                                <w:rFonts w:cs="B Nazanin"/>
                                <w:b/>
                                <w:bCs/>
                                <w:lang w:bidi="fa-IR"/>
                              </w:rPr>
                            </w:pPr>
                            <w:r>
                              <w:rPr>
                                <w:rFonts w:cs="B Nazanin" w:hint="cs"/>
                                <w:b/>
                                <w:bCs/>
                                <w:rtl/>
                                <w:lang w:bidi="fa-IR"/>
                              </w:rPr>
                              <w:t>ایجاد پیش نیازهای تحول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07EDF" id="Rectangle 87" o:spid="_x0000_s1117" style="position:absolute;left:0;text-align:left;margin-left:279.75pt;margin-top:7.2pt;width:176.25pt;height:7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" fillcolor="#c9c9c9 [1942]" strokecolor="#c9c9c9 [1942]" strokeweight="1pt">
                <v:fill color2="#ededed [662]" angle="135" focus="50%" type="gradient"/>
                <v:shadow on="t" color="#525252 [1606]" opacity=".5" offset="1pt"/>
                <v:textbox>
                  <w:txbxContent>
                    <w:p w14:paraId="7597773A" w14:textId="6CFE7F8A" w:rsidR="006F414B" w:rsidRPr="00164059" w:rsidRDefault="006F414B" w:rsidP="00C45DA6">
                      <w:pPr>
                        <w:jc w:val="center"/>
                        <w:rPr>
                          <w:rFonts w:cs="B Nazanin"/>
                          <w:b/>
                          <w:bCs/>
                          <w:lang w:bidi="fa-IR"/>
                        </w:rPr>
                      </w:pPr>
                      <w:r>
                        <w:rPr>
                          <w:rFonts w:cs="B Nazanin" w:hint="cs"/>
                          <w:b/>
                          <w:bCs/>
                          <w:rtl/>
                          <w:lang w:bidi="fa-IR"/>
                        </w:rPr>
                        <w:t>ایجاد پیش نیازهای تحول دیجیتال</w:t>
                      </w:r>
                    </w:p>
                  </w:txbxContent>
                </v:textbox>
              </v:rect>
            </w:pict>
          </mc:Fallback>
        </mc:AlternateContent>
      </w:r>
    </w:p>
    <w:p w14:paraId="25AB38DF" w14:textId="59EA5354" w:rsidR="00703A33" w:rsidRDefault="00703A33" w:rsidP="00703A33">
      <w:pPr>
        <w:autoSpaceDE w:val="0"/>
        <w:autoSpaceDN w:val="0"/>
        <w:bidi/>
        <w:adjustRightInd w:val="0"/>
        <w:spacing w:after="0" w:line="240" w:lineRule="auto"/>
        <w:jc w:val="center"/>
        <w:rPr>
          <w:rFonts w:cs="B Lotus"/>
          <w:sz w:val="20"/>
          <w:szCs w:val="20"/>
          <w:rtl/>
        </w:rPr>
      </w:pPr>
    </w:p>
    <w:p w14:paraId="63064645" w14:textId="60B4D0BD" w:rsidR="00C45DA6" w:rsidRDefault="00F55744" w:rsidP="00C45DA6">
      <w:pPr>
        <w:bidi/>
        <w:jc w:val="center"/>
        <w:rPr>
          <w:rFonts w:cs="B Lotus"/>
          <w:b/>
          <w:bCs/>
          <w:sz w:val="24"/>
          <w:szCs w:val="24"/>
        </w:rPr>
      </w:pPr>
      <w:r>
        <w:rPr>
          <w:rFonts w:cs="B Lotus"/>
          <w:noProof/>
          <w:sz w:val="20"/>
          <w:szCs w:val="20"/>
        </w:rPr>
        <mc:AlternateContent>
          <mc:Choice Requires="wps">
            <w:drawing>
              <wp:anchor distT="0" distB="0" distL="114300" distR="114300" simplePos="0" relativeHeight="251739136" behindDoc="0" locked="0" layoutInCell="1" allowOverlap="1" wp14:anchorId="48500ED2" wp14:editId="7ADBE388">
                <wp:simplePos x="0" y="0"/>
                <wp:positionH relativeFrom="column">
                  <wp:posOffset>3623945</wp:posOffset>
                </wp:positionH>
                <wp:positionV relativeFrom="paragraph">
                  <wp:posOffset>8255</wp:posOffset>
                </wp:positionV>
                <wp:extent cx="1014730" cy="285750"/>
                <wp:effectExtent l="13970" t="9525" r="9525" b="28575"/>
                <wp:wrapNone/>
                <wp:docPr id="476"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1B02FFCC" w14:textId="7D6B46A9" w:rsidR="006F414B" w:rsidRPr="004E630B" w:rsidRDefault="006F414B" w:rsidP="00C45DA6">
                            <w:pPr>
                              <w:spacing w:after="0"/>
                              <w:jc w:val="center"/>
                              <w:rPr>
                                <w:rFonts w:cs="B Nazanin"/>
                                <w:sz w:val="12"/>
                                <w:szCs w:val="12"/>
                                <w:lang w:bidi="fa-IR"/>
                              </w:rPr>
                            </w:pPr>
                            <w:r w:rsidRPr="004E630B">
                              <w:rPr>
                                <w:rFonts w:cs="B Nazanin" w:hint="cs"/>
                                <w:sz w:val="12"/>
                                <w:szCs w:val="12"/>
                                <w:rtl/>
                                <w:lang w:bidi="fa-IR"/>
                              </w:rPr>
                              <w:t>ساختار های سازمانی تحول آفرین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00ED2" id="Rectangle 89" o:spid="_x0000_s1118" style="position:absolute;left:0;text-align:left;margin-left:285.35pt;margin-top:.65pt;width:79.9pt;height:2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" fillcolor="white [3201]" strokecolor="#9cc2e5 [1940]" strokeweight="1pt">
                <v:fill color2="#bdd6ee [1300]" focus="100%" type="gradient"/>
                <v:shadow on="t" color="#1f4d78 [1604]" opacity=".5" offset="1pt"/>
                <v:textbox>
                  <w:txbxContent>
                    <w:p w14:paraId="1B02FFCC" w14:textId="7D6B46A9" w:rsidR="006F414B" w:rsidRPr="004E630B" w:rsidRDefault="006F414B" w:rsidP="00C45DA6">
                      <w:pPr>
                        <w:spacing w:after="0"/>
                        <w:jc w:val="center"/>
                        <w:rPr>
                          <w:rFonts w:cs="B Nazanin"/>
                          <w:sz w:val="12"/>
                          <w:szCs w:val="12"/>
                          <w:lang w:bidi="fa-IR"/>
                        </w:rPr>
                      </w:pPr>
                      <w:r w:rsidRPr="004E630B">
                        <w:rPr>
                          <w:rFonts w:cs="B Nazanin" w:hint="cs"/>
                          <w:sz w:val="12"/>
                          <w:szCs w:val="12"/>
                          <w:rtl/>
                          <w:lang w:bidi="fa-IR"/>
                        </w:rPr>
                        <w:t>ساختار های سازمانی تحول آفرین</w:t>
                      </w:r>
                    </w:p>
                  </w:txbxContent>
                </v:textbox>
              </v:rect>
            </w:pict>
          </mc:Fallback>
        </mc:AlternateContent>
      </w:r>
      <w:r>
        <w:rPr>
          <w:rFonts w:cs="B Lotus"/>
          <w:noProof/>
          <w:sz w:val="20"/>
          <w:szCs w:val="20"/>
        </w:rPr>
        <mc:AlternateContent>
          <mc:Choice Requires="wps">
            <w:drawing>
              <wp:anchor distT="0" distB="0" distL="114300" distR="114300" simplePos="0" relativeHeight="251738112" behindDoc="0" locked="0" layoutInCell="1" allowOverlap="1" wp14:anchorId="42557803" wp14:editId="4A30527E">
                <wp:simplePos x="0" y="0"/>
                <wp:positionH relativeFrom="column">
                  <wp:posOffset>4705350</wp:posOffset>
                </wp:positionH>
                <wp:positionV relativeFrom="paragraph">
                  <wp:posOffset>8255</wp:posOffset>
                </wp:positionV>
                <wp:extent cx="1014730" cy="285750"/>
                <wp:effectExtent l="9525" t="9525" r="13970" b="28575"/>
                <wp:wrapNone/>
                <wp:docPr id="475"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16D584B4" w14:textId="1051DD42" w:rsidR="006F414B" w:rsidRPr="004E630B" w:rsidRDefault="006F414B" w:rsidP="00C45DA6">
                            <w:pPr>
                              <w:spacing w:after="0"/>
                              <w:jc w:val="center"/>
                              <w:rPr>
                                <w:rFonts w:cs="B Nazanin"/>
                                <w:sz w:val="14"/>
                                <w:szCs w:val="14"/>
                                <w:lang w:bidi="fa-IR"/>
                              </w:rPr>
                            </w:pPr>
                            <w:r w:rsidRPr="004E630B">
                              <w:rPr>
                                <w:rFonts w:cs="B Nazanin" w:hint="cs"/>
                                <w:sz w:val="14"/>
                                <w:szCs w:val="14"/>
                                <w:rtl/>
                                <w:lang w:bidi="fa-IR"/>
                              </w:rPr>
                              <w:t>چشم انداز فناوری اطلاعات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557803" id="Rectangle 88" o:spid="_x0000_s1119" style="position:absolute;left:0;text-align:left;margin-left:370.5pt;margin-top:.65pt;width:79.9pt;height:2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" fillcolor="white [3201]" strokecolor="#9cc2e5 [1940]" strokeweight="1pt">
                <v:fill color2="#bdd6ee [1300]" focus="100%" type="gradient"/>
                <v:shadow on="t" color="#1f4d78 [1604]" opacity=".5" offset="1pt"/>
                <v:textbox>
                  <w:txbxContent>
                    <w:p w14:paraId="16D584B4" w14:textId="1051DD42" w:rsidR="006F414B" w:rsidRPr="004E630B" w:rsidRDefault="006F414B" w:rsidP="00C45DA6">
                      <w:pPr>
                        <w:spacing w:after="0"/>
                        <w:jc w:val="center"/>
                        <w:rPr>
                          <w:rFonts w:cs="B Nazanin"/>
                          <w:sz w:val="14"/>
                          <w:szCs w:val="14"/>
                          <w:lang w:bidi="fa-IR"/>
                        </w:rPr>
                      </w:pPr>
                      <w:r w:rsidRPr="004E630B">
                        <w:rPr>
                          <w:rFonts w:cs="B Nazanin" w:hint="cs"/>
                          <w:sz w:val="14"/>
                          <w:szCs w:val="14"/>
                          <w:rtl/>
                          <w:lang w:bidi="fa-IR"/>
                        </w:rPr>
                        <w:t>چشم انداز فناوری اطلاعات</w:t>
                      </w:r>
                    </w:p>
                  </w:txbxContent>
                </v:textbox>
              </v:rect>
            </w:pict>
          </mc:Fallback>
        </mc:AlternateContent>
      </w:r>
    </w:p>
    <w:p w14:paraId="02C2AAF9" w14:textId="2D5D3078" w:rsidR="00C45DA6" w:rsidRDefault="00F55744" w:rsidP="00C45DA6">
      <w:pPr>
        <w:bidi/>
        <w:jc w:val="center"/>
        <w:rPr>
          <w:rFonts w:cs="B Lotus"/>
          <w:b/>
          <w:bCs/>
          <w:sz w:val="24"/>
          <w:szCs w:val="24"/>
        </w:rPr>
      </w:pPr>
      <w:r>
        <w:rPr>
          <w:rFonts w:cs="B Lotus"/>
          <w:noProof/>
          <w:sz w:val="20"/>
          <w:szCs w:val="20"/>
        </w:rPr>
        <mc:AlternateContent>
          <mc:Choice Requires="wps">
            <w:drawing>
              <wp:anchor distT="0" distB="0" distL="114300" distR="114300" simplePos="0" relativeHeight="251740160" behindDoc="0" locked="0" layoutInCell="1" allowOverlap="1" wp14:anchorId="63E9F03E" wp14:editId="0889E685">
                <wp:simplePos x="0" y="0"/>
                <wp:positionH relativeFrom="column">
                  <wp:posOffset>4705350</wp:posOffset>
                </wp:positionH>
                <wp:positionV relativeFrom="paragraph">
                  <wp:posOffset>58420</wp:posOffset>
                </wp:positionV>
                <wp:extent cx="1014730" cy="285750"/>
                <wp:effectExtent l="9525" t="9525" r="13970" b="28575"/>
                <wp:wrapNone/>
                <wp:docPr id="474"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6B76F0F1" w14:textId="14C8940E" w:rsidR="006F414B" w:rsidRPr="00B901B5" w:rsidRDefault="006F414B" w:rsidP="00C45DA6">
                            <w:pPr>
                              <w:spacing w:after="0"/>
                              <w:jc w:val="center"/>
                              <w:rPr>
                                <w:rFonts w:cs="B Nazanin"/>
                                <w:sz w:val="18"/>
                                <w:szCs w:val="18"/>
                                <w:lang w:bidi="fa-IR"/>
                              </w:rPr>
                            </w:pPr>
                            <w:r>
                              <w:rPr>
                                <w:rFonts w:cs="B Nazanin" w:hint="cs"/>
                                <w:sz w:val="18"/>
                                <w:szCs w:val="18"/>
                                <w:rtl/>
                                <w:lang w:bidi="fa-IR"/>
                              </w:rPr>
                              <w:t>فرهنگ شرکتی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E9F03E" id="Rectangle 90" o:spid="_x0000_s1120" style="position:absolute;left:0;text-align:left;margin-left:370.5pt;margin-top:4.6pt;width:79.9pt;height:2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" fillcolor="white [3201]" strokecolor="#9cc2e5 [1940]" strokeweight="1pt">
                <v:fill color2="#bdd6ee [1300]" focus="100%" type="gradient"/>
                <v:shadow on="t" color="#1f4d78 [1604]" opacity=".5" offset="1pt"/>
                <v:textbox>
                  <w:txbxContent>
                    <w:p w14:paraId="6B76F0F1" w14:textId="14C8940E" w:rsidR="006F414B" w:rsidRPr="00B901B5" w:rsidRDefault="006F414B" w:rsidP="00C45DA6">
                      <w:pPr>
                        <w:spacing w:after="0"/>
                        <w:jc w:val="center"/>
                        <w:rPr>
                          <w:rFonts w:cs="B Nazanin"/>
                          <w:sz w:val="18"/>
                          <w:szCs w:val="18"/>
                          <w:lang w:bidi="fa-IR"/>
                        </w:rPr>
                      </w:pPr>
                      <w:r>
                        <w:rPr>
                          <w:rFonts w:cs="B Nazanin" w:hint="cs"/>
                          <w:sz w:val="18"/>
                          <w:szCs w:val="18"/>
                          <w:rtl/>
                          <w:lang w:bidi="fa-IR"/>
                        </w:rPr>
                        <w:t>فرهنگ شرکتی</w:t>
                      </w:r>
                    </w:p>
                  </w:txbxContent>
                </v:textbox>
              </v:rect>
            </w:pict>
          </mc:Fallback>
        </mc:AlternateContent>
      </w:r>
      <w:r>
        <w:rPr>
          <w:rFonts w:cs="B Lotus"/>
          <w:noProof/>
          <w:sz w:val="20"/>
          <w:szCs w:val="20"/>
        </w:rPr>
        <mc:AlternateContent>
          <mc:Choice Requires="wps">
            <w:drawing>
              <wp:anchor distT="0" distB="0" distL="114300" distR="114300" simplePos="0" relativeHeight="251741184" behindDoc="0" locked="0" layoutInCell="1" allowOverlap="1" wp14:anchorId="20B25C9B" wp14:editId="66B7ED88">
                <wp:simplePos x="0" y="0"/>
                <wp:positionH relativeFrom="column">
                  <wp:posOffset>3633470</wp:posOffset>
                </wp:positionH>
                <wp:positionV relativeFrom="paragraph">
                  <wp:posOffset>58420</wp:posOffset>
                </wp:positionV>
                <wp:extent cx="1014730" cy="285750"/>
                <wp:effectExtent l="13970" t="9525" r="9525" b="28575"/>
                <wp:wrapNone/>
                <wp:docPr id="473"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058E5AB0" w14:textId="052523FE" w:rsidR="006F414B" w:rsidRPr="00B901B5" w:rsidRDefault="006F414B" w:rsidP="00C45DA6">
                            <w:pPr>
                              <w:spacing w:after="0"/>
                              <w:jc w:val="center"/>
                              <w:rPr>
                                <w:rFonts w:cs="B Nazanin"/>
                                <w:sz w:val="18"/>
                                <w:szCs w:val="18"/>
                                <w:lang w:bidi="fa-IR"/>
                              </w:rPr>
                            </w:pPr>
                            <w:r>
                              <w:rPr>
                                <w:rFonts w:cs="B Nazanin" w:hint="cs"/>
                                <w:sz w:val="18"/>
                                <w:szCs w:val="18"/>
                                <w:rtl/>
                                <w:lang w:bidi="fa-IR"/>
                              </w:rPr>
                              <w:t>مهارت 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25C9B" id="Rectangle 91" o:spid="_x0000_s1121" style="position:absolute;left:0;text-align:left;margin-left:286.1pt;margin-top:4.6pt;width:79.9pt;height:2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" fillcolor="white [3201]" strokecolor="#9cc2e5 [1940]" strokeweight="1pt">
                <v:fill color2="#bdd6ee [1300]" focus="100%" type="gradient"/>
                <v:shadow on="t" color="#1f4d78 [1604]" opacity=".5" offset="1pt"/>
                <v:textbox>
                  <w:txbxContent>
                    <w:p w14:paraId="058E5AB0" w14:textId="052523FE" w:rsidR="006F414B" w:rsidRPr="00B901B5" w:rsidRDefault="006F414B" w:rsidP="00C45DA6">
                      <w:pPr>
                        <w:spacing w:after="0"/>
                        <w:jc w:val="center"/>
                        <w:rPr>
                          <w:rFonts w:cs="B Nazanin"/>
                          <w:sz w:val="18"/>
                          <w:szCs w:val="18"/>
                          <w:lang w:bidi="fa-IR"/>
                        </w:rPr>
                      </w:pPr>
                      <w:r>
                        <w:rPr>
                          <w:rFonts w:cs="B Nazanin" w:hint="cs"/>
                          <w:sz w:val="18"/>
                          <w:szCs w:val="18"/>
                          <w:rtl/>
                          <w:lang w:bidi="fa-IR"/>
                        </w:rPr>
                        <w:t>مهارت ها</w:t>
                      </w:r>
                    </w:p>
                  </w:txbxContent>
                </v:textbox>
              </v:rect>
            </w:pict>
          </mc:Fallback>
        </mc:AlternateContent>
      </w:r>
    </w:p>
    <w:p w14:paraId="7B41FD89" w14:textId="77777777" w:rsidR="00703A33" w:rsidRDefault="00703A33" w:rsidP="00487FFA">
      <w:pPr>
        <w:autoSpaceDE w:val="0"/>
        <w:autoSpaceDN w:val="0"/>
        <w:bidi/>
        <w:adjustRightInd w:val="0"/>
        <w:spacing w:after="0" w:line="240" w:lineRule="auto"/>
        <w:rPr>
          <w:rFonts w:cs="B Lotus"/>
          <w:sz w:val="20"/>
          <w:szCs w:val="20"/>
          <w:rtl/>
        </w:rPr>
      </w:pPr>
    </w:p>
    <w:p w14:paraId="71BBFEF9" w14:textId="4FF3BC11" w:rsidR="00703A33" w:rsidRDefault="00703A33" w:rsidP="00703A33">
      <w:pPr>
        <w:autoSpaceDE w:val="0"/>
        <w:autoSpaceDN w:val="0"/>
        <w:bidi/>
        <w:adjustRightInd w:val="0"/>
        <w:spacing w:after="0" w:line="240" w:lineRule="auto"/>
        <w:jc w:val="center"/>
        <w:rPr>
          <w:rFonts w:cs="B Lotus"/>
          <w:sz w:val="20"/>
          <w:szCs w:val="20"/>
          <w:rtl/>
        </w:rPr>
      </w:pPr>
      <w:r w:rsidRPr="00C15AB6">
        <w:rPr>
          <w:rFonts w:cs="B Lotus"/>
          <w:sz w:val="20"/>
          <w:szCs w:val="20"/>
          <w:rtl/>
        </w:rPr>
        <w:t xml:space="preserve">شکل </w:t>
      </w:r>
      <w:r>
        <w:rPr>
          <w:rFonts w:cs="B Lotus" w:hint="cs"/>
          <w:sz w:val="20"/>
          <w:szCs w:val="20"/>
          <w:rtl/>
        </w:rPr>
        <w:t xml:space="preserve">4.6. </w:t>
      </w:r>
      <w:r w:rsidRPr="00164059">
        <w:rPr>
          <w:rFonts w:cs="B Lotus"/>
          <w:sz w:val="20"/>
          <w:szCs w:val="20"/>
          <w:rtl/>
        </w:rPr>
        <w:t>چارچوب تحول د</w:t>
      </w:r>
      <w:r w:rsidRPr="00164059">
        <w:rPr>
          <w:rFonts w:cs="B Lotus" w:hint="cs"/>
          <w:sz w:val="20"/>
          <w:szCs w:val="20"/>
          <w:rtl/>
        </w:rPr>
        <w:t>ی</w:t>
      </w:r>
      <w:r w:rsidRPr="00164059">
        <w:rPr>
          <w:rFonts w:cs="B Lotus" w:hint="eastAsia"/>
          <w:sz w:val="20"/>
          <w:szCs w:val="20"/>
          <w:rtl/>
        </w:rPr>
        <w:t>ج</w:t>
      </w:r>
      <w:r w:rsidRPr="00164059">
        <w:rPr>
          <w:rFonts w:cs="B Lotus" w:hint="cs"/>
          <w:sz w:val="20"/>
          <w:szCs w:val="20"/>
          <w:rtl/>
        </w:rPr>
        <w:t>ی</w:t>
      </w:r>
      <w:r w:rsidRPr="00164059">
        <w:rPr>
          <w:rFonts w:cs="B Lotus" w:hint="eastAsia"/>
          <w:sz w:val="20"/>
          <w:szCs w:val="20"/>
          <w:rtl/>
        </w:rPr>
        <w:t>تال</w:t>
      </w:r>
      <w:r w:rsidRPr="00164059">
        <w:rPr>
          <w:rFonts w:cs="B Lotus"/>
          <w:sz w:val="20"/>
          <w:szCs w:val="20"/>
          <w:rtl/>
        </w:rPr>
        <w:t xml:space="preserve"> </w:t>
      </w:r>
      <w:r>
        <w:rPr>
          <w:rFonts w:cs="B Lotus" w:hint="cs"/>
          <w:sz w:val="20"/>
          <w:szCs w:val="20"/>
          <w:rtl/>
        </w:rPr>
        <w:t>هس و بارتل</w:t>
      </w:r>
    </w:p>
    <w:p w14:paraId="5482C678" w14:textId="77777777" w:rsidR="00703A33" w:rsidRDefault="00703A33" w:rsidP="00703A33">
      <w:pPr>
        <w:autoSpaceDE w:val="0"/>
        <w:autoSpaceDN w:val="0"/>
        <w:bidi/>
        <w:adjustRightInd w:val="0"/>
        <w:spacing w:after="0" w:line="240" w:lineRule="auto"/>
        <w:jc w:val="center"/>
        <w:rPr>
          <w:rFonts w:cs="B Lotus"/>
          <w:sz w:val="20"/>
          <w:szCs w:val="20"/>
          <w:rtl/>
        </w:rPr>
      </w:pPr>
    </w:p>
    <w:p w14:paraId="3804D1D2" w14:textId="0B62BF00" w:rsidR="00703A33" w:rsidRPr="0050072A" w:rsidRDefault="00703A33" w:rsidP="00703A33">
      <w:pPr>
        <w:bidi/>
        <w:jc w:val="both"/>
        <w:rPr>
          <w:rFonts w:cs="B Lotus"/>
          <w:sz w:val="24"/>
          <w:szCs w:val="24"/>
          <w:rtl/>
        </w:rPr>
      </w:pPr>
      <w:r w:rsidRPr="0050072A">
        <w:rPr>
          <w:rFonts w:cs="B Lotus"/>
          <w:sz w:val="24"/>
          <w:szCs w:val="24"/>
          <w:rtl/>
        </w:rPr>
        <w:lastRenderedPageBreak/>
        <w:t>اول</w:t>
      </w:r>
      <w:r w:rsidRPr="0050072A">
        <w:rPr>
          <w:rFonts w:cs="B Lotus" w:hint="cs"/>
          <w:sz w:val="24"/>
          <w:szCs w:val="24"/>
          <w:rtl/>
        </w:rPr>
        <w:t>ی</w:t>
      </w:r>
      <w:r w:rsidRPr="0050072A">
        <w:rPr>
          <w:rFonts w:cs="B Lotus" w:hint="eastAsia"/>
          <w:sz w:val="24"/>
          <w:szCs w:val="24"/>
          <w:rtl/>
        </w:rPr>
        <w:t>ن</w:t>
      </w:r>
      <w:r w:rsidRPr="0050072A">
        <w:rPr>
          <w:rFonts w:cs="B Lotus"/>
          <w:sz w:val="24"/>
          <w:szCs w:val="24"/>
          <w:rtl/>
        </w:rPr>
        <w:t xml:space="preserve"> عنصر </w:t>
      </w:r>
      <w:r w:rsidRPr="0050072A">
        <w:rPr>
          <w:rFonts w:cs="Cambria" w:hint="cs"/>
          <w:sz w:val="24"/>
          <w:szCs w:val="24"/>
          <w:rtl/>
        </w:rPr>
        <w:t>"</w:t>
      </w:r>
      <w:r w:rsidRPr="0050072A">
        <w:rPr>
          <w:rFonts w:cs="B Lotus"/>
          <w:sz w:val="24"/>
          <w:szCs w:val="24"/>
          <w:rtl/>
        </w:rPr>
        <w:t xml:space="preserve">توسعه </w:t>
      </w:r>
      <w:r w:rsidR="00A77162">
        <w:rPr>
          <w:rFonts w:cs="B Lotus" w:hint="cs"/>
          <w:sz w:val="24"/>
          <w:szCs w:val="24"/>
          <w:rtl/>
        </w:rPr>
        <w:t>راهبرد</w:t>
      </w:r>
      <w:r w:rsidRPr="0050072A">
        <w:rPr>
          <w:rFonts w:cs="B Lotus" w:hint="cs"/>
          <w:sz w:val="24"/>
          <w:szCs w:val="24"/>
          <w:rtl/>
        </w:rPr>
        <w:t xml:space="preserve"> ها</w:t>
      </w:r>
      <w:r w:rsidRPr="0050072A">
        <w:rPr>
          <w:rFonts w:cs="B Lotus"/>
          <w:sz w:val="24"/>
          <w:szCs w:val="24"/>
          <w:rtl/>
        </w:rPr>
        <w:t xml:space="preserve"> و ساختارها</w:t>
      </w:r>
      <w:r w:rsidRPr="0050072A">
        <w:rPr>
          <w:rFonts w:cs="B Lotus" w:hint="cs"/>
          <w:sz w:val="24"/>
          <w:szCs w:val="24"/>
          <w:rtl/>
        </w:rPr>
        <w:t>ی</w:t>
      </w:r>
      <w:r w:rsidRPr="0050072A">
        <w:rPr>
          <w:rFonts w:cs="B Lotus"/>
          <w:sz w:val="24"/>
          <w:szCs w:val="24"/>
          <w:rtl/>
        </w:rPr>
        <w:t xml:space="preserve"> تحول</w:t>
      </w:r>
      <w:r w:rsidRPr="0050072A">
        <w:rPr>
          <w:rFonts w:cs="Cambria" w:hint="cs"/>
          <w:sz w:val="24"/>
          <w:szCs w:val="24"/>
          <w:rtl/>
        </w:rPr>
        <w:t>"</w:t>
      </w:r>
      <w:r w:rsidRPr="0050072A">
        <w:rPr>
          <w:rFonts w:cs="B Lotus"/>
          <w:sz w:val="24"/>
          <w:szCs w:val="24"/>
          <w:rtl/>
        </w:rPr>
        <w:t xml:space="preserve"> با </w:t>
      </w:r>
      <w:r w:rsidR="00A77162">
        <w:rPr>
          <w:rFonts w:cs="B Lotus"/>
          <w:sz w:val="24"/>
          <w:szCs w:val="24"/>
          <w:rtl/>
        </w:rPr>
        <w:t>راهبرد</w:t>
      </w:r>
      <w:r w:rsidRPr="0050072A">
        <w:rPr>
          <w:rFonts w:cs="B Lotus"/>
          <w:sz w:val="24"/>
          <w:szCs w:val="24"/>
          <w:rtl/>
        </w:rPr>
        <w:t xml:space="preserve"> تحول به عنوان ر</w:t>
      </w:r>
      <w:r w:rsidRPr="0050072A">
        <w:rPr>
          <w:rFonts w:cs="B Lotus" w:hint="cs"/>
          <w:sz w:val="24"/>
          <w:szCs w:val="24"/>
          <w:rtl/>
        </w:rPr>
        <w:t>ی</w:t>
      </w:r>
      <w:r w:rsidRPr="0050072A">
        <w:rPr>
          <w:rFonts w:cs="B Lotus" w:hint="eastAsia"/>
          <w:sz w:val="24"/>
          <w:szCs w:val="24"/>
          <w:rtl/>
        </w:rPr>
        <w:t>ل</w:t>
      </w:r>
      <w:r w:rsidRPr="0050072A">
        <w:rPr>
          <w:rFonts w:cs="B Lotus"/>
          <w:sz w:val="24"/>
          <w:szCs w:val="24"/>
          <w:rtl/>
        </w:rPr>
        <w:t xml:space="preserve"> محافظ برا</w:t>
      </w:r>
      <w:r w:rsidRPr="0050072A">
        <w:rPr>
          <w:rFonts w:cs="B Lotus" w:hint="cs"/>
          <w:sz w:val="24"/>
          <w:szCs w:val="24"/>
          <w:rtl/>
        </w:rPr>
        <w:t>ی</w:t>
      </w:r>
      <w:r w:rsidRPr="0050072A">
        <w:rPr>
          <w:rFonts w:cs="B Lotus"/>
          <w:sz w:val="24"/>
          <w:szCs w:val="24"/>
          <w:rtl/>
        </w:rPr>
        <w:t xml:space="preserve">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sz w:val="24"/>
          <w:szCs w:val="24"/>
          <w:rtl/>
        </w:rPr>
        <w:t xml:space="preserve"> سروکار دارد. </w:t>
      </w:r>
      <w:r w:rsidRPr="0050072A">
        <w:rPr>
          <w:rFonts w:cs="B Lotus" w:hint="cs"/>
          <w:sz w:val="24"/>
          <w:szCs w:val="24"/>
          <w:rtl/>
        </w:rPr>
        <w:t xml:space="preserve">این بخش </w:t>
      </w:r>
      <w:r w:rsidRPr="0050072A">
        <w:rPr>
          <w:rFonts w:cs="B Lotus"/>
          <w:sz w:val="24"/>
          <w:szCs w:val="24"/>
          <w:rtl/>
        </w:rPr>
        <w:t>به عناصر محتوا</w:t>
      </w:r>
      <w:r w:rsidRPr="0050072A">
        <w:rPr>
          <w:rFonts w:cs="B Lotus" w:hint="cs"/>
          <w:sz w:val="24"/>
          <w:szCs w:val="24"/>
          <w:rtl/>
        </w:rPr>
        <w:t>ی</w:t>
      </w:r>
      <w:r w:rsidRPr="0050072A">
        <w:rPr>
          <w:rFonts w:cs="B Lotus"/>
          <w:sz w:val="24"/>
          <w:szCs w:val="24"/>
          <w:rtl/>
        </w:rPr>
        <w:t xml:space="preserve"> مرتبط </w:t>
      </w:r>
      <w:r w:rsidR="00A77162">
        <w:rPr>
          <w:rFonts w:cs="B Lotus"/>
          <w:sz w:val="24"/>
          <w:szCs w:val="24"/>
          <w:rtl/>
        </w:rPr>
        <w:t>راهبرد</w:t>
      </w:r>
      <w:r w:rsidRPr="0050072A">
        <w:rPr>
          <w:rFonts w:cs="B Lotus" w:hint="eastAsia"/>
          <w:sz w:val="24"/>
          <w:szCs w:val="24"/>
          <w:rtl/>
        </w:rPr>
        <w:t>،</w:t>
      </w:r>
      <w:r w:rsidRPr="0050072A">
        <w:rPr>
          <w:rFonts w:cs="B Lotus"/>
          <w:sz w:val="24"/>
          <w:szCs w:val="24"/>
          <w:rtl/>
        </w:rPr>
        <w:t xml:space="preserve"> نحوه توسعه آنها و نحوه ارتباط آنها پس از ا</w:t>
      </w:r>
      <w:r w:rsidRPr="0050072A">
        <w:rPr>
          <w:rFonts w:cs="B Lotus" w:hint="cs"/>
          <w:sz w:val="24"/>
          <w:szCs w:val="24"/>
          <w:rtl/>
        </w:rPr>
        <w:t>ی</w:t>
      </w:r>
      <w:r w:rsidRPr="0050072A">
        <w:rPr>
          <w:rFonts w:cs="B Lotus" w:hint="eastAsia"/>
          <w:sz w:val="24"/>
          <w:szCs w:val="24"/>
          <w:rtl/>
        </w:rPr>
        <w:t>جاد</w:t>
      </w:r>
      <w:r w:rsidRPr="0050072A">
        <w:rPr>
          <w:rFonts w:cs="B Lotus"/>
          <w:sz w:val="24"/>
          <w:szCs w:val="24"/>
          <w:rtl/>
        </w:rPr>
        <w:t xml:space="preserve"> آنها م</w:t>
      </w:r>
      <w:r w:rsidRPr="0050072A">
        <w:rPr>
          <w:rFonts w:cs="B Lotus" w:hint="cs"/>
          <w:sz w:val="24"/>
          <w:szCs w:val="24"/>
          <w:rtl/>
        </w:rPr>
        <w:t>ی</w:t>
      </w:r>
      <w:r w:rsidRPr="0050072A">
        <w:rPr>
          <w:rFonts w:cs="B Lotus"/>
          <w:sz w:val="24"/>
          <w:szCs w:val="24"/>
          <w:rtl/>
        </w:rPr>
        <w:t xml:space="preserve"> پردازد. علاوه بر ا</w:t>
      </w:r>
      <w:r w:rsidRPr="0050072A">
        <w:rPr>
          <w:rFonts w:cs="B Lotus" w:hint="cs"/>
          <w:sz w:val="24"/>
          <w:szCs w:val="24"/>
          <w:rtl/>
        </w:rPr>
        <w:t>ی</w:t>
      </w:r>
      <w:r w:rsidRPr="0050072A">
        <w:rPr>
          <w:rFonts w:cs="B Lotus" w:hint="eastAsia"/>
          <w:sz w:val="24"/>
          <w:szCs w:val="24"/>
          <w:rtl/>
        </w:rPr>
        <w:t>ن،</w:t>
      </w:r>
      <w:r w:rsidRPr="0050072A">
        <w:rPr>
          <w:rFonts w:cs="B Lotus"/>
          <w:sz w:val="24"/>
          <w:szCs w:val="24"/>
          <w:rtl/>
        </w:rPr>
        <w:t xml:space="preserve"> به تعر</w:t>
      </w:r>
      <w:r w:rsidRPr="0050072A">
        <w:rPr>
          <w:rFonts w:cs="B Lotus" w:hint="cs"/>
          <w:sz w:val="24"/>
          <w:szCs w:val="24"/>
          <w:rtl/>
        </w:rPr>
        <w:t>ی</w:t>
      </w:r>
      <w:r w:rsidRPr="0050072A">
        <w:rPr>
          <w:rFonts w:cs="B Lotus" w:hint="eastAsia"/>
          <w:sz w:val="24"/>
          <w:szCs w:val="24"/>
          <w:rtl/>
        </w:rPr>
        <w:t>ف</w:t>
      </w:r>
      <w:r w:rsidRPr="0050072A">
        <w:rPr>
          <w:rFonts w:cs="B Lotus"/>
          <w:sz w:val="24"/>
          <w:szCs w:val="24"/>
          <w:rtl/>
        </w:rPr>
        <w:t xml:space="preserve"> نقش‌ها</w:t>
      </w:r>
      <w:r w:rsidRPr="0050072A">
        <w:rPr>
          <w:rFonts w:cs="B Lotus" w:hint="cs"/>
          <w:sz w:val="24"/>
          <w:szCs w:val="24"/>
          <w:rtl/>
        </w:rPr>
        <w:t>ی</w:t>
      </w:r>
      <w:r w:rsidRPr="0050072A">
        <w:rPr>
          <w:rFonts w:cs="B Lotus"/>
          <w:sz w:val="24"/>
          <w:szCs w:val="24"/>
          <w:rtl/>
        </w:rPr>
        <w:t xml:space="preserve"> مد</w:t>
      </w:r>
      <w:r w:rsidRPr="0050072A">
        <w:rPr>
          <w:rFonts w:cs="B Lotus" w:hint="cs"/>
          <w:sz w:val="24"/>
          <w:szCs w:val="24"/>
          <w:rtl/>
        </w:rPr>
        <w:t>ی</w:t>
      </w:r>
      <w:r w:rsidRPr="0050072A">
        <w:rPr>
          <w:rFonts w:cs="B Lotus" w:hint="eastAsia"/>
          <w:sz w:val="24"/>
          <w:szCs w:val="24"/>
          <w:rtl/>
        </w:rPr>
        <w:t>ر</w:t>
      </w:r>
      <w:r w:rsidRPr="0050072A">
        <w:rPr>
          <w:rFonts w:cs="B Lotus" w:hint="cs"/>
          <w:sz w:val="24"/>
          <w:szCs w:val="24"/>
          <w:rtl/>
        </w:rPr>
        <w:t>ی</w:t>
      </w:r>
      <w:r w:rsidRPr="0050072A">
        <w:rPr>
          <w:rFonts w:cs="B Lotus" w:hint="eastAsia"/>
          <w:sz w:val="24"/>
          <w:szCs w:val="24"/>
          <w:rtl/>
        </w:rPr>
        <w:t>ت</w:t>
      </w:r>
      <w:r w:rsidRPr="0050072A">
        <w:rPr>
          <w:rFonts w:cs="B Lotus" w:hint="cs"/>
          <w:sz w:val="24"/>
          <w:szCs w:val="24"/>
          <w:rtl/>
        </w:rPr>
        <w:t>ی</w:t>
      </w:r>
      <w:r w:rsidRPr="0050072A">
        <w:rPr>
          <w:rFonts w:cs="B Lotus"/>
          <w:sz w:val="24"/>
          <w:szCs w:val="24"/>
          <w:rtl/>
        </w:rPr>
        <w:t xml:space="preserve"> م</w:t>
      </w:r>
      <w:r w:rsidRPr="0050072A">
        <w:rPr>
          <w:rFonts w:cs="B Lotus" w:hint="cs"/>
          <w:sz w:val="24"/>
          <w:szCs w:val="24"/>
          <w:rtl/>
        </w:rPr>
        <w:t>ی‌</w:t>
      </w:r>
      <w:r w:rsidRPr="0050072A">
        <w:rPr>
          <w:rFonts w:cs="B Lotus" w:hint="eastAsia"/>
          <w:sz w:val="24"/>
          <w:szCs w:val="24"/>
          <w:rtl/>
        </w:rPr>
        <w:t>پردازد</w:t>
      </w:r>
      <w:r w:rsidRPr="0050072A">
        <w:rPr>
          <w:rFonts w:cs="B Lotus"/>
          <w:sz w:val="24"/>
          <w:szCs w:val="24"/>
          <w:rtl/>
        </w:rPr>
        <w:t xml:space="preserve"> </w:t>
      </w:r>
      <w:r w:rsidRPr="0050072A">
        <w:rPr>
          <w:rFonts w:cs="B Lotus" w:hint="eastAsia"/>
          <w:sz w:val="24"/>
          <w:szCs w:val="24"/>
          <w:rtl/>
        </w:rPr>
        <w:t>که</w:t>
      </w:r>
      <w:r w:rsidRPr="0050072A">
        <w:rPr>
          <w:rFonts w:cs="B Lotus"/>
          <w:sz w:val="24"/>
          <w:szCs w:val="24"/>
          <w:rtl/>
        </w:rPr>
        <w:t xml:space="preserve">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sz w:val="24"/>
          <w:szCs w:val="24"/>
          <w:rtl/>
        </w:rPr>
        <w:t xml:space="preserve"> را هدا</w:t>
      </w:r>
      <w:r w:rsidRPr="0050072A">
        <w:rPr>
          <w:rFonts w:cs="B Lotus" w:hint="cs"/>
          <w:sz w:val="24"/>
          <w:szCs w:val="24"/>
          <w:rtl/>
        </w:rPr>
        <w:t>ی</w:t>
      </w:r>
      <w:r w:rsidRPr="0050072A">
        <w:rPr>
          <w:rFonts w:cs="B Lotus" w:hint="eastAsia"/>
          <w:sz w:val="24"/>
          <w:szCs w:val="24"/>
          <w:rtl/>
        </w:rPr>
        <w:t>ت</w:t>
      </w:r>
      <w:r w:rsidRPr="0050072A">
        <w:rPr>
          <w:rFonts w:cs="B Lotus"/>
          <w:sz w:val="24"/>
          <w:szCs w:val="24"/>
          <w:rtl/>
        </w:rPr>
        <w:t xml:space="preserve"> و اجرا م</w:t>
      </w:r>
      <w:r w:rsidRPr="0050072A">
        <w:rPr>
          <w:rFonts w:cs="B Lotus" w:hint="cs"/>
          <w:sz w:val="24"/>
          <w:szCs w:val="24"/>
          <w:rtl/>
        </w:rPr>
        <w:t>ی‌</w:t>
      </w:r>
      <w:r w:rsidRPr="0050072A">
        <w:rPr>
          <w:rFonts w:cs="B Lotus" w:hint="eastAsia"/>
          <w:sz w:val="24"/>
          <w:szCs w:val="24"/>
          <w:rtl/>
        </w:rPr>
        <w:t>کنند</w:t>
      </w:r>
      <w:r w:rsidRPr="0050072A">
        <w:rPr>
          <w:rFonts w:cs="B Lotus"/>
          <w:sz w:val="24"/>
          <w:szCs w:val="24"/>
          <w:rtl/>
        </w:rPr>
        <w:t>.</w:t>
      </w:r>
    </w:p>
    <w:p w14:paraId="7EDCC8E5" w14:textId="1A8BABA8" w:rsidR="00703A33" w:rsidRPr="0050072A" w:rsidRDefault="00703A33" w:rsidP="00703A33">
      <w:pPr>
        <w:bidi/>
        <w:jc w:val="both"/>
        <w:rPr>
          <w:rFonts w:cs="B Lotus"/>
          <w:sz w:val="24"/>
          <w:szCs w:val="24"/>
          <w:rtl/>
        </w:rPr>
      </w:pPr>
      <w:r w:rsidRPr="0050072A">
        <w:rPr>
          <w:rFonts w:cs="B Lotus"/>
          <w:sz w:val="24"/>
          <w:szCs w:val="24"/>
          <w:rtl/>
        </w:rPr>
        <w:t xml:space="preserve">عنصر دوم </w:t>
      </w:r>
      <w:r w:rsidRPr="0050072A">
        <w:rPr>
          <w:rFonts w:cs="Cambria" w:hint="cs"/>
          <w:sz w:val="24"/>
          <w:szCs w:val="24"/>
          <w:rtl/>
        </w:rPr>
        <w:t>"</w:t>
      </w:r>
      <w:r w:rsidRPr="0050072A">
        <w:rPr>
          <w:rFonts w:cs="B Lotus"/>
          <w:sz w:val="24"/>
          <w:szCs w:val="24"/>
          <w:rtl/>
        </w:rPr>
        <w:t>تغ</w:t>
      </w:r>
      <w:r w:rsidRPr="0050072A">
        <w:rPr>
          <w:rFonts w:cs="B Lotus" w:hint="cs"/>
          <w:sz w:val="24"/>
          <w:szCs w:val="24"/>
          <w:rtl/>
        </w:rPr>
        <w:t>یی</w:t>
      </w:r>
      <w:r w:rsidRPr="0050072A">
        <w:rPr>
          <w:rFonts w:cs="B Lotus" w:hint="eastAsia"/>
          <w:sz w:val="24"/>
          <w:szCs w:val="24"/>
          <w:rtl/>
        </w:rPr>
        <w:t>ر</w:t>
      </w:r>
      <w:r w:rsidRPr="0050072A">
        <w:rPr>
          <w:rFonts w:cs="B Lotus"/>
          <w:sz w:val="24"/>
          <w:szCs w:val="24"/>
          <w:rtl/>
        </w:rPr>
        <w:t xml:space="preserve"> ساختارها</w:t>
      </w:r>
      <w:r w:rsidRPr="0050072A">
        <w:rPr>
          <w:rFonts w:cs="B Lotus" w:hint="cs"/>
          <w:sz w:val="24"/>
          <w:szCs w:val="24"/>
          <w:rtl/>
        </w:rPr>
        <w:t>ی</w:t>
      </w:r>
      <w:r w:rsidRPr="0050072A">
        <w:rPr>
          <w:rFonts w:cs="B Lotus"/>
          <w:sz w:val="24"/>
          <w:szCs w:val="24"/>
          <w:rtl/>
        </w:rPr>
        <w:t xml:space="preserve"> خلق ارزش از طر</w:t>
      </w:r>
      <w:r w:rsidRPr="0050072A">
        <w:rPr>
          <w:rFonts w:cs="B Lotus" w:hint="cs"/>
          <w:sz w:val="24"/>
          <w:szCs w:val="24"/>
          <w:rtl/>
        </w:rPr>
        <w:t>ی</w:t>
      </w:r>
      <w:r w:rsidRPr="0050072A">
        <w:rPr>
          <w:rFonts w:cs="B Lotus" w:hint="eastAsia"/>
          <w:sz w:val="24"/>
          <w:szCs w:val="24"/>
          <w:rtl/>
        </w:rPr>
        <w:t>ق</w:t>
      </w:r>
      <w:r w:rsidRPr="0050072A">
        <w:rPr>
          <w:rFonts w:cs="B Lotus"/>
          <w:sz w:val="24"/>
          <w:szCs w:val="24"/>
          <w:rtl/>
        </w:rPr>
        <w:t xml:space="preserve">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Cambria" w:hint="cs"/>
          <w:sz w:val="24"/>
          <w:szCs w:val="24"/>
          <w:rtl/>
        </w:rPr>
        <w:t>"</w:t>
      </w:r>
      <w:r w:rsidRPr="0050072A">
        <w:rPr>
          <w:rFonts w:cs="B Lotus"/>
          <w:sz w:val="24"/>
          <w:szCs w:val="24"/>
          <w:rtl/>
        </w:rPr>
        <w:t xml:space="preserve"> به تغ</w:t>
      </w:r>
      <w:r w:rsidRPr="0050072A">
        <w:rPr>
          <w:rFonts w:cs="B Lotus" w:hint="cs"/>
          <w:sz w:val="24"/>
          <w:szCs w:val="24"/>
          <w:rtl/>
        </w:rPr>
        <w:t>یی</w:t>
      </w:r>
      <w:r w:rsidRPr="0050072A">
        <w:rPr>
          <w:rFonts w:cs="B Lotus" w:hint="eastAsia"/>
          <w:sz w:val="24"/>
          <w:szCs w:val="24"/>
          <w:rtl/>
        </w:rPr>
        <w:t>رات</w:t>
      </w:r>
      <w:r w:rsidRPr="0050072A">
        <w:rPr>
          <w:rFonts w:cs="B Lotus"/>
          <w:sz w:val="24"/>
          <w:szCs w:val="24"/>
          <w:rtl/>
        </w:rPr>
        <w:t xml:space="preserve"> در محصولات و خدمات، رابط‌ها</w:t>
      </w:r>
      <w:r w:rsidRPr="0050072A">
        <w:rPr>
          <w:rFonts w:cs="B Lotus" w:hint="cs"/>
          <w:sz w:val="24"/>
          <w:szCs w:val="24"/>
          <w:rtl/>
        </w:rPr>
        <w:t>ی</w:t>
      </w:r>
      <w:r w:rsidRPr="0050072A">
        <w:rPr>
          <w:rFonts w:cs="B Lotus"/>
          <w:sz w:val="24"/>
          <w:szCs w:val="24"/>
          <w:rtl/>
        </w:rPr>
        <w:t xml:space="preserve"> مشتر</w:t>
      </w:r>
      <w:r w:rsidRPr="0050072A">
        <w:rPr>
          <w:rFonts w:cs="B Lotus" w:hint="cs"/>
          <w:sz w:val="24"/>
          <w:szCs w:val="24"/>
          <w:rtl/>
        </w:rPr>
        <w:t>ی</w:t>
      </w:r>
      <w:r w:rsidRPr="0050072A">
        <w:rPr>
          <w:rFonts w:cs="B Lotus" w:hint="eastAsia"/>
          <w:sz w:val="24"/>
          <w:szCs w:val="24"/>
          <w:rtl/>
        </w:rPr>
        <w:t>،</w:t>
      </w:r>
      <w:r w:rsidRPr="0050072A">
        <w:rPr>
          <w:rFonts w:cs="B Lotus"/>
          <w:sz w:val="24"/>
          <w:szCs w:val="24"/>
          <w:rtl/>
        </w:rPr>
        <w:t xml:space="preserve"> فرآ</w:t>
      </w:r>
      <w:r w:rsidRPr="0050072A">
        <w:rPr>
          <w:rFonts w:cs="B Lotus" w:hint="cs"/>
          <w:sz w:val="24"/>
          <w:szCs w:val="24"/>
          <w:rtl/>
        </w:rPr>
        <w:t>ی</w:t>
      </w:r>
      <w:r w:rsidRPr="0050072A">
        <w:rPr>
          <w:rFonts w:cs="B Lotus" w:hint="eastAsia"/>
          <w:sz w:val="24"/>
          <w:szCs w:val="24"/>
          <w:rtl/>
        </w:rPr>
        <w:t>ندها</w:t>
      </w:r>
      <w:r w:rsidRPr="0050072A">
        <w:rPr>
          <w:rFonts w:cs="B Lotus" w:hint="cs"/>
          <w:sz w:val="24"/>
          <w:szCs w:val="24"/>
          <w:rtl/>
        </w:rPr>
        <w:t>ی</w:t>
      </w:r>
      <w:r w:rsidRPr="0050072A">
        <w:rPr>
          <w:rFonts w:cs="B Lotus"/>
          <w:sz w:val="24"/>
          <w:szCs w:val="24"/>
          <w:rtl/>
        </w:rPr>
        <w:t xml:space="preserve"> کسب‌وکار و مدل‌ها</w:t>
      </w:r>
      <w:r w:rsidRPr="0050072A">
        <w:rPr>
          <w:rFonts w:cs="B Lotus" w:hint="cs"/>
          <w:sz w:val="24"/>
          <w:szCs w:val="24"/>
          <w:rtl/>
        </w:rPr>
        <w:t>ی</w:t>
      </w:r>
      <w:r w:rsidRPr="0050072A">
        <w:rPr>
          <w:rFonts w:cs="B Lotus"/>
          <w:sz w:val="24"/>
          <w:szCs w:val="24"/>
          <w:rtl/>
        </w:rPr>
        <w:t xml:space="preserve"> </w:t>
      </w:r>
      <w:r w:rsidRPr="0050072A">
        <w:rPr>
          <w:rFonts w:cs="B Lotus" w:hint="cs"/>
          <w:sz w:val="24"/>
          <w:szCs w:val="24"/>
          <w:rtl/>
        </w:rPr>
        <w:t>کسب و کار</w:t>
      </w:r>
      <w:r w:rsidRPr="0050072A">
        <w:rPr>
          <w:rFonts w:cs="B Lotus"/>
          <w:sz w:val="24"/>
          <w:szCs w:val="24"/>
          <w:rtl/>
        </w:rPr>
        <w:t xml:space="preserve"> م</w:t>
      </w:r>
      <w:r w:rsidRPr="0050072A">
        <w:rPr>
          <w:rFonts w:cs="B Lotus" w:hint="cs"/>
          <w:sz w:val="24"/>
          <w:szCs w:val="24"/>
          <w:rtl/>
        </w:rPr>
        <w:t>ی‌</w:t>
      </w:r>
      <w:r w:rsidRPr="0050072A">
        <w:rPr>
          <w:rFonts w:cs="B Lotus" w:hint="eastAsia"/>
          <w:sz w:val="24"/>
          <w:szCs w:val="24"/>
          <w:rtl/>
        </w:rPr>
        <w:t>پردازد</w:t>
      </w:r>
      <w:r w:rsidRPr="0050072A">
        <w:rPr>
          <w:rFonts w:cs="B Lotus"/>
          <w:sz w:val="24"/>
          <w:szCs w:val="24"/>
          <w:rtl/>
        </w:rPr>
        <w:t xml:space="preserve"> که توسط پروژه‌ها</w:t>
      </w:r>
      <w:r w:rsidRPr="0050072A">
        <w:rPr>
          <w:rFonts w:cs="B Lotus" w:hint="cs"/>
          <w:sz w:val="24"/>
          <w:szCs w:val="24"/>
          <w:rtl/>
        </w:rPr>
        <w:t>ی</w:t>
      </w:r>
      <w:r w:rsidRPr="0050072A">
        <w:rPr>
          <w:rFonts w:cs="B Lotus"/>
          <w:sz w:val="24"/>
          <w:szCs w:val="24"/>
          <w:rtl/>
        </w:rPr>
        <w:t xml:space="preserve">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hint="cs"/>
          <w:sz w:val="24"/>
          <w:szCs w:val="24"/>
          <w:rtl/>
        </w:rPr>
        <w:t>ی‌</w:t>
      </w:r>
      <w:r w:rsidRPr="0050072A">
        <w:rPr>
          <w:rFonts w:cs="B Lotus" w:hint="eastAsia"/>
          <w:sz w:val="24"/>
          <w:szCs w:val="24"/>
          <w:rtl/>
        </w:rPr>
        <w:t>ساز</w:t>
      </w:r>
      <w:r w:rsidRPr="0050072A">
        <w:rPr>
          <w:rFonts w:cs="B Lotus" w:hint="cs"/>
          <w:sz w:val="24"/>
          <w:szCs w:val="24"/>
          <w:rtl/>
        </w:rPr>
        <w:t>ی</w:t>
      </w:r>
      <w:r w:rsidRPr="0050072A">
        <w:rPr>
          <w:rFonts w:cs="B Lotus"/>
          <w:sz w:val="24"/>
          <w:szCs w:val="24"/>
          <w:rtl/>
        </w:rPr>
        <w:t xml:space="preserve"> فعال م</w:t>
      </w:r>
      <w:r w:rsidRPr="0050072A">
        <w:rPr>
          <w:rFonts w:cs="B Lotus" w:hint="cs"/>
          <w:sz w:val="24"/>
          <w:szCs w:val="24"/>
          <w:rtl/>
        </w:rPr>
        <w:t>ی‌</w:t>
      </w:r>
      <w:r w:rsidRPr="0050072A">
        <w:rPr>
          <w:rFonts w:cs="B Lotus" w:hint="eastAsia"/>
          <w:sz w:val="24"/>
          <w:szCs w:val="24"/>
          <w:rtl/>
        </w:rPr>
        <w:t>شوند</w:t>
      </w:r>
      <w:r w:rsidRPr="0050072A">
        <w:rPr>
          <w:rFonts w:cs="B Lotus"/>
          <w:sz w:val="24"/>
          <w:szCs w:val="24"/>
          <w:rtl/>
        </w:rPr>
        <w:t>. برا</w:t>
      </w:r>
      <w:r w:rsidRPr="0050072A">
        <w:rPr>
          <w:rFonts w:cs="B Lotus" w:hint="cs"/>
          <w:sz w:val="24"/>
          <w:szCs w:val="24"/>
          <w:rtl/>
        </w:rPr>
        <w:t>ی</w:t>
      </w:r>
      <w:r w:rsidRPr="0050072A">
        <w:rPr>
          <w:rFonts w:cs="B Lotus"/>
          <w:sz w:val="24"/>
          <w:szCs w:val="24"/>
          <w:rtl/>
        </w:rPr>
        <w:t xml:space="preserve"> هر موضوع، مدل‌ها</w:t>
      </w:r>
      <w:r w:rsidRPr="0050072A">
        <w:rPr>
          <w:rFonts w:cs="B Lotus" w:hint="cs"/>
          <w:sz w:val="24"/>
          <w:szCs w:val="24"/>
          <w:rtl/>
        </w:rPr>
        <w:t>ی</w:t>
      </w:r>
      <w:r w:rsidRPr="0050072A">
        <w:rPr>
          <w:rFonts w:cs="B Lotus"/>
          <w:sz w:val="24"/>
          <w:szCs w:val="24"/>
          <w:rtl/>
        </w:rPr>
        <w:t xml:space="preserve"> فرآ</w:t>
      </w:r>
      <w:r w:rsidRPr="0050072A">
        <w:rPr>
          <w:rFonts w:cs="B Lotus" w:hint="cs"/>
          <w:sz w:val="24"/>
          <w:szCs w:val="24"/>
          <w:rtl/>
        </w:rPr>
        <w:t>ی</w:t>
      </w:r>
      <w:r w:rsidRPr="0050072A">
        <w:rPr>
          <w:rFonts w:cs="B Lotus" w:hint="eastAsia"/>
          <w:sz w:val="24"/>
          <w:szCs w:val="24"/>
          <w:rtl/>
        </w:rPr>
        <w:t>ند،</w:t>
      </w:r>
      <w:r w:rsidRPr="0050072A">
        <w:rPr>
          <w:rFonts w:cs="B Lotus"/>
          <w:sz w:val="24"/>
          <w:szCs w:val="24"/>
          <w:rtl/>
        </w:rPr>
        <w:t xml:space="preserve"> ابزارها و مفاه</w:t>
      </w:r>
      <w:r w:rsidRPr="0050072A">
        <w:rPr>
          <w:rFonts w:cs="B Lotus" w:hint="cs"/>
          <w:sz w:val="24"/>
          <w:szCs w:val="24"/>
          <w:rtl/>
        </w:rPr>
        <w:t>ی</w:t>
      </w:r>
      <w:r w:rsidRPr="0050072A">
        <w:rPr>
          <w:rFonts w:cs="B Lotus" w:hint="eastAsia"/>
          <w:sz w:val="24"/>
          <w:szCs w:val="24"/>
          <w:rtl/>
        </w:rPr>
        <w:t>م</w:t>
      </w:r>
      <w:r w:rsidRPr="0050072A">
        <w:rPr>
          <w:rFonts w:cs="B Lotus"/>
          <w:sz w:val="24"/>
          <w:szCs w:val="24"/>
          <w:rtl/>
        </w:rPr>
        <w:t xml:space="preserve"> خاص</w:t>
      </w:r>
      <w:r w:rsidRPr="0050072A">
        <w:rPr>
          <w:rFonts w:cs="B Lotus" w:hint="cs"/>
          <w:sz w:val="24"/>
          <w:szCs w:val="24"/>
          <w:rtl/>
        </w:rPr>
        <w:t>ی</w:t>
      </w:r>
      <w:r w:rsidRPr="0050072A">
        <w:rPr>
          <w:rFonts w:cs="B Lotus"/>
          <w:sz w:val="24"/>
          <w:szCs w:val="24"/>
          <w:rtl/>
        </w:rPr>
        <w:t xml:space="preserve"> در مورد چگونگ</w:t>
      </w:r>
      <w:r w:rsidRPr="0050072A">
        <w:rPr>
          <w:rFonts w:cs="B Lotus" w:hint="cs"/>
          <w:sz w:val="24"/>
          <w:szCs w:val="24"/>
          <w:rtl/>
        </w:rPr>
        <w:t>ی</w:t>
      </w:r>
      <w:r w:rsidRPr="0050072A">
        <w:rPr>
          <w:rFonts w:cs="B Lotus"/>
          <w:sz w:val="24"/>
          <w:szCs w:val="24"/>
          <w:rtl/>
        </w:rPr>
        <w:t xml:space="preserve"> پ</w:t>
      </w:r>
      <w:r w:rsidRPr="0050072A">
        <w:rPr>
          <w:rFonts w:cs="B Lotus" w:hint="cs"/>
          <w:sz w:val="24"/>
          <w:szCs w:val="24"/>
          <w:rtl/>
        </w:rPr>
        <w:t>ی</w:t>
      </w:r>
      <w:r w:rsidRPr="0050072A">
        <w:rPr>
          <w:rFonts w:cs="B Lotus" w:hint="eastAsia"/>
          <w:sz w:val="24"/>
          <w:szCs w:val="24"/>
          <w:rtl/>
        </w:rPr>
        <w:t>اده‌ساز</w:t>
      </w:r>
      <w:r w:rsidRPr="0050072A">
        <w:rPr>
          <w:rFonts w:cs="B Lotus" w:hint="cs"/>
          <w:sz w:val="24"/>
          <w:szCs w:val="24"/>
          <w:rtl/>
        </w:rPr>
        <w:t>ی</w:t>
      </w:r>
      <w:r w:rsidRPr="0050072A">
        <w:rPr>
          <w:rFonts w:cs="B Lotus"/>
          <w:sz w:val="24"/>
          <w:szCs w:val="24"/>
          <w:rtl/>
        </w:rPr>
        <w:t xml:space="preserve"> و به</w:t>
      </w:r>
      <w:r w:rsidRPr="0050072A">
        <w:rPr>
          <w:rFonts w:cs="B Lotus" w:hint="cs"/>
          <w:sz w:val="24"/>
          <w:szCs w:val="24"/>
          <w:rtl/>
        </w:rPr>
        <w:t>ی</w:t>
      </w:r>
      <w:r w:rsidRPr="0050072A">
        <w:rPr>
          <w:rFonts w:cs="B Lotus" w:hint="eastAsia"/>
          <w:sz w:val="24"/>
          <w:szCs w:val="24"/>
          <w:rtl/>
        </w:rPr>
        <w:t>نه‌ساز</w:t>
      </w:r>
      <w:r w:rsidRPr="0050072A">
        <w:rPr>
          <w:rFonts w:cs="B Lotus" w:hint="cs"/>
          <w:sz w:val="24"/>
          <w:szCs w:val="24"/>
          <w:rtl/>
        </w:rPr>
        <w:t>ی</w:t>
      </w:r>
      <w:r w:rsidRPr="0050072A">
        <w:rPr>
          <w:rFonts w:cs="B Lotus"/>
          <w:sz w:val="24"/>
          <w:szCs w:val="24"/>
          <w:rtl/>
        </w:rPr>
        <w:t xml:space="preserve"> ا</w:t>
      </w:r>
      <w:r w:rsidRPr="0050072A">
        <w:rPr>
          <w:rFonts w:cs="B Lotus" w:hint="cs"/>
          <w:sz w:val="24"/>
          <w:szCs w:val="24"/>
          <w:rtl/>
        </w:rPr>
        <w:t>ی</w:t>
      </w:r>
      <w:r w:rsidRPr="0050072A">
        <w:rPr>
          <w:rFonts w:cs="B Lotus" w:hint="eastAsia"/>
          <w:sz w:val="24"/>
          <w:szCs w:val="24"/>
          <w:rtl/>
        </w:rPr>
        <w:t>ن</w:t>
      </w:r>
      <w:r w:rsidRPr="0050072A">
        <w:rPr>
          <w:rFonts w:cs="B Lotus"/>
          <w:sz w:val="24"/>
          <w:szCs w:val="24"/>
          <w:rtl/>
        </w:rPr>
        <w:t xml:space="preserve"> موارد در جر</w:t>
      </w:r>
      <w:r w:rsidRPr="0050072A">
        <w:rPr>
          <w:rFonts w:cs="B Lotus" w:hint="cs"/>
          <w:sz w:val="24"/>
          <w:szCs w:val="24"/>
          <w:rtl/>
        </w:rPr>
        <w:t>ی</w:t>
      </w:r>
      <w:r w:rsidRPr="0050072A">
        <w:rPr>
          <w:rFonts w:cs="B Lotus" w:hint="eastAsia"/>
          <w:sz w:val="24"/>
          <w:szCs w:val="24"/>
          <w:rtl/>
        </w:rPr>
        <w:t>ان</w:t>
      </w:r>
      <w:r w:rsidRPr="0050072A">
        <w:rPr>
          <w:rFonts w:cs="B Lotus"/>
          <w:sz w:val="24"/>
          <w:szCs w:val="24"/>
          <w:rtl/>
        </w:rPr>
        <w:t xml:space="preserve">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sz w:val="24"/>
          <w:szCs w:val="24"/>
          <w:rtl/>
        </w:rPr>
        <w:t xml:space="preserve"> پ</w:t>
      </w:r>
      <w:r w:rsidRPr="0050072A">
        <w:rPr>
          <w:rFonts w:cs="B Lotus" w:hint="cs"/>
          <w:sz w:val="24"/>
          <w:szCs w:val="24"/>
          <w:rtl/>
        </w:rPr>
        <w:t>ی</w:t>
      </w:r>
      <w:r w:rsidRPr="0050072A">
        <w:rPr>
          <w:rFonts w:cs="B Lotus" w:hint="eastAsia"/>
          <w:sz w:val="24"/>
          <w:szCs w:val="24"/>
          <w:rtl/>
        </w:rPr>
        <w:t>شنهاد</w:t>
      </w:r>
      <w:r w:rsidRPr="0050072A">
        <w:rPr>
          <w:rFonts w:cs="B Lotus"/>
          <w:sz w:val="24"/>
          <w:szCs w:val="24"/>
          <w:rtl/>
        </w:rPr>
        <w:t xml:space="preserve"> شده‌اند.</w:t>
      </w:r>
    </w:p>
    <w:p w14:paraId="7B4504E6" w14:textId="62EF9B33" w:rsidR="00703A33" w:rsidRDefault="00703A33" w:rsidP="00703A33">
      <w:pPr>
        <w:bidi/>
        <w:jc w:val="both"/>
        <w:rPr>
          <w:rFonts w:cs="B Lotus"/>
          <w:sz w:val="24"/>
          <w:szCs w:val="24"/>
          <w:rtl/>
        </w:rPr>
      </w:pPr>
      <w:r w:rsidRPr="0050072A">
        <w:rPr>
          <w:rFonts w:cs="B Lotus"/>
          <w:sz w:val="24"/>
          <w:szCs w:val="24"/>
          <w:rtl/>
        </w:rPr>
        <w:t xml:space="preserve">عنصر سوم </w:t>
      </w:r>
      <w:r w:rsidRPr="0050072A">
        <w:rPr>
          <w:rFonts w:cs="Cambria" w:hint="cs"/>
          <w:sz w:val="24"/>
          <w:szCs w:val="24"/>
          <w:rtl/>
        </w:rPr>
        <w:t>"</w:t>
      </w:r>
      <w:r w:rsidRPr="0050072A">
        <w:rPr>
          <w:rFonts w:cs="B Lotus"/>
          <w:sz w:val="24"/>
          <w:szCs w:val="24"/>
          <w:rtl/>
        </w:rPr>
        <w:t>ا</w:t>
      </w:r>
      <w:r w:rsidRPr="0050072A">
        <w:rPr>
          <w:rFonts w:cs="B Lotus" w:hint="cs"/>
          <w:sz w:val="24"/>
          <w:szCs w:val="24"/>
          <w:rtl/>
        </w:rPr>
        <w:t>ی</w:t>
      </w:r>
      <w:r w:rsidRPr="0050072A">
        <w:rPr>
          <w:rFonts w:cs="B Lotus" w:hint="eastAsia"/>
          <w:sz w:val="24"/>
          <w:szCs w:val="24"/>
          <w:rtl/>
        </w:rPr>
        <w:t>جاد</w:t>
      </w:r>
      <w:r w:rsidRPr="0050072A">
        <w:rPr>
          <w:rFonts w:cs="B Lotus"/>
          <w:sz w:val="24"/>
          <w:szCs w:val="24"/>
          <w:rtl/>
        </w:rPr>
        <w:t xml:space="preserve"> پ</w:t>
      </w:r>
      <w:r w:rsidRPr="0050072A">
        <w:rPr>
          <w:rFonts w:cs="B Lotus" w:hint="cs"/>
          <w:sz w:val="24"/>
          <w:szCs w:val="24"/>
          <w:rtl/>
        </w:rPr>
        <w:t>ی</w:t>
      </w:r>
      <w:r w:rsidRPr="0050072A">
        <w:rPr>
          <w:rFonts w:cs="B Lotus" w:hint="eastAsia"/>
          <w:sz w:val="24"/>
          <w:szCs w:val="24"/>
          <w:rtl/>
        </w:rPr>
        <w:t>ش</w:t>
      </w:r>
      <w:r w:rsidRPr="0050072A">
        <w:rPr>
          <w:rFonts w:cs="B Lotus"/>
          <w:sz w:val="24"/>
          <w:szCs w:val="24"/>
          <w:rtl/>
        </w:rPr>
        <w:t xml:space="preserve"> ن</w:t>
      </w:r>
      <w:r w:rsidRPr="0050072A">
        <w:rPr>
          <w:rFonts w:cs="B Lotus" w:hint="cs"/>
          <w:sz w:val="24"/>
          <w:szCs w:val="24"/>
          <w:rtl/>
        </w:rPr>
        <w:t>ی</w:t>
      </w:r>
      <w:r w:rsidRPr="0050072A">
        <w:rPr>
          <w:rFonts w:cs="B Lotus" w:hint="eastAsia"/>
          <w:sz w:val="24"/>
          <w:szCs w:val="24"/>
          <w:rtl/>
        </w:rPr>
        <w:t>ازها</w:t>
      </w:r>
      <w:r w:rsidRPr="0050072A">
        <w:rPr>
          <w:rFonts w:cs="B Lotus" w:hint="cs"/>
          <w:sz w:val="24"/>
          <w:szCs w:val="24"/>
          <w:rtl/>
        </w:rPr>
        <w:t>ی</w:t>
      </w:r>
      <w:r w:rsidRPr="0050072A">
        <w:rPr>
          <w:rFonts w:cs="B Lotus"/>
          <w:sz w:val="24"/>
          <w:szCs w:val="24"/>
          <w:rtl/>
        </w:rPr>
        <w:t xml:space="preserve"> تحول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Cambria" w:hint="cs"/>
          <w:sz w:val="24"/>
          <w:szCs w:val="24"/>
          <w:rtl/>
        </w:rPr>
        <w:t xml:space="preserve">" </w:t>
      </w:r>
      <w:r w:rsidRPr="0050072A">
        <w:rPr>
          <w:rFonts w:cs="B Lotus"/>
          <w:sz w:val="24"/>
          <w:szCs w:val="24"/>
          <w:rtl/>
        </w:rPr>
        <w:t xml:space="preserve"> </w:t>
      </w:r>
      <w:r w:rsidRPr="0050072A">
        <w:rPr>
          <w:rFonts w:cs="B Lotus" w:hint="cs"/>
          <w:sz w:val="24"/>
          <w:szCs w:val="24"/>
          <w:rtl/>
        </w:rPr>
        <w:t>بر این موضوع تاکید دارد</w:t>
      </w:r>
      <w:r w:rsidRPr="0050072A">
        <w:rPr>
          <w:rFonts w:cs="B Lotus"/>
          <w:sz w:val="24"/>
          <w:szCs w:val="24"/>
          <w:rtl/>
        </w:rPr>
        <w:t xml:space="preserve"> که تحولات د</w:t>
      </w:r>
      <w:r w:rsidRPr="0050072A">
        <w:rPr>
          <w:rFonts w:cs="B Lotus" w:hint="cs"/>
          <w:sz w:val="24"/>
          <w:szCs w:val="24"/>
          <w:rtl/>
        </w:rPr>
        <w:t>ی</w:t>
      </w:r>
      <w:r w:rsidRPr="0050072A">
        <w:rPr>
          <w:rFonts w:cs="B Lotus" w:hint="eastAsia"/>
          <w:sz w:val="24"/>
          <w:szCs w:val="24"/>
          <w:rtl/>
        </w:rPr>
        <w:t>ج</w:t>
      </w:r>
      <w:r w:rsidRPr="0050072A">
        <w:rPr>
          <w:rFonts w:cs="B Lotus" w:hint="cs"/>
          <w:sz w:val="24"/>
          <w:szCs w:val="24"/>
          <w:rtl/>
        </w:rPr>
        <w:t>ی</w:t>
      </w:r>
      <w:r w:rsidRPr="0050072A">
        <w:rPr>
          <w:rFonts w:cs="B Lotus" w:hint="eastAsia"/>
          <w:sz w:val="24"/>
          <w:szCs w:val="24"/>
          <w:rtl/>
        </w:rPr>
        <w:t>تال</w:t>
      </w:r>
      <w:r w:rsidRPr="0050072A">
        <w:rPr>
          <w:rFonts w:cs="B Lotus"/>
          <w:sz w:val="24"/>
          <w:szCs w:val="24"/>
          <w:rtl/>
        </w:rPr>
        <w:t xml:space="preserve"> تنها در صورت</w:t>
      </w:r>
      <w:r w:rsidRPr="0050072A">
        <w:rPr>
          <w:rFonts w:cs="B Lotus" w:hint="cs"/>
          <w:sz w:val="24"/>
          <w:szCs w:val="24"/>
          <w:rtl/>
        </w:rPr>
        <w:t>ی</w:t>
      </w:r>
      <w:r w:rsidRPr="0050072A">
        <w:rPr>
          <w:rFonts w:cs="B Lotus"/>
          <w:sz w:val="24"/>
          <w:szCs w:val="24"/>
          <w:rtl/>
        </w:rPr>
        <w:t xml:space="preserve"> م</w:t>
      </w:r>
      <w:r w:rsidRPr="0050072A">
        <w:rPr>
          <w:rFonts w:cs="B Lotus" w:hint="cs"/>
          <w:sz w:val="24"/>
          <w:szCs w:val="24"/>
          <w:rtl/>
        </w:rPr>
        <w:t>ی</w:t>
      </w:r>
      <w:r w:rsidRPr="0050072A">
        <w:rPr>
          <w:rFonts w:cs="B Lotus"/>
          <w:sz w:val="24"/>
          <w:szCs w:val="24"/>
          <w:rtl/>
        </w:rPr>
        <w:t xml:space="preserve"> توانند موفق شوند که پ</w:t>
      </w:r>
      <w:r w:rsidRPr="0050072A">
        <w:rPr>
          <w:rFonts w:cs="B Lotus" w:hint="cs"/>
          <w:sz w:val="24"/>
          <w:szCs w:val="24"/>
          <w:rtl/>
        </w:rPr>
        <w:t>ی</w:t>
      </w:r>
      <w:r w:rsidRPr="0050072A">
        <w:rPr>
          <w:rFonts w:cs="B Lotus" w:hint="eastAsia"/>
          <w:sz w:val="24"/>
          <w:szCs w:val="24"/>
          <w:rtl/>
        </w:rPr>
        <w:t>ش</w:t>
      </w:r>
      <w:r w:rsidRPr="0050072A">
        <w:rPr>
          <w:rFonts w:cs="B Lotus"/>
          <w:sz w:val="24"/>
          <w:szCs w:val="24"/>
          <w:rtl/>
        </w:rPr>
        <w:t xml:space="preserve"> ن</w:t>
      </w:r>
      <w:r w:rsidRPr="0050072A">
        <w:rPr>
          <w:rFonts w:cs="B Lotus" w:hint="cs"/>
          <w:sz w:val="24"/>
          <w:szCs w:val="24"/>
          <w:rtl/>
        </w:rPr>
        <w:t>ی</w:t>
      </w:r>
      <w:r w:rsidRPr="0050072A">
        <w:rPr>
          <w:rFonts w:cs="B Lotus" w:hint="eastAsia"/>
          <w:sz w:val="24"/>
          <w:szCs w:val="24"/>
          <w:rtl/>
        </w:rPr>
        <w:t>ازها</w:t>
      </w:r>
      <w:r w:rsidRPr="0050072A">
        <w:rPr>
          <w:rFonts w:cs="B Lotus" w:hint="cs"/>
          <w:sz w:val="24"/>
          <w:szCs w:val="24"/>
          <w:rtl/>
        </w:rPr>
        <w:t>ی</w:t>
      </w:r>
      <w:r w:rsidRPr="0050072A">
        <w:rPr>
          <w:rFonts w:cs="B Lotus"/>
          <w:sz w:val="24"/>
          <w:szCs w:val="24"/>
          <w:rtl/>
        </w:rPr>
        <w:t xml:space="preserve"> لازم </w:t>
      </w:r>
      <w:r w:rsidRPr="0050072A">
        <w:rPr>
          <w:rFonts w:cs="B Lotus" w:hint="cs"/>
          <w:sz w:val="24"/>
          <w:szCs w:val="24"/>
          <w:rtl/>
        </w:rPr>
        <w:t>همراه با</w:t>
      </w:r>
      <w:r w:rsidRPr="0050072A">
        <w:rPr>
          <w:rFonts w:cs="B Lotus"/>
          <w:sz w:val="24"/>
          <w:szCs w:val="24"/>
          <w:rtl/>
        </w:rPr>
        <w:t xml:space="preserve"> آ</w:t>
      </w:r>
      <w:r w:rsidRPr="0050072A">
        <w:rPr>
          <w:rFonts w:cs="B Lotus" w:hint="cs"/>
          <w:sz w:val="24"/>
          <w:szCs w:val="24"/>
          <w:rtl/>
        </w:rPr>
        <w:t>ی</w:t>
      </w:r>
      <w:r w:rsidRPr="0050072A">
        <w:rPr>
          <w:rFonts w:cs="B Lotus" w:hint="eastAsia"/>
          <w:sz w:val="24"/>
          <w:szCs w:val="24"/>
          <w:rtl/>
        </w:rPr>
        <w:t>نده</w:t>
      </w:r>
      <w:r w:rsidRPr="0050072A">
        <w:rPr>
          <w:rFonts w:cs="B Lotus"/>
          <w:sz w:val="24"/>
          <w:szCs w:val="24"/>
          <w:rtl/>
        </w:rPr>
        <w:t xml:space="preserve"> نگر</w:t>
      </w:r>
      <w:r w:rsidRPr="0050072A">
        <w:rPr>
          <w:rFonts w:cs="B Lotus" w:hint="cs"/>
          <w:sz w:val="24"/>
          <w:szCs w:val="24"/>
          <w:rtl/>
        </w:rPr>
        <w:t>ی</w:t>
      </w:r>
      <w:r w:rsidRPr="0050072A">
        <w:rPr>
          <w:rFonts w:cs="B Lotus"/>
          <w:sz w:val="24"/>
          <w:szCs w:val="24"/>
          <w:rtl/>
        </w:rPr>
        <w:t xml:space="preserve"> ا</w:t>
      </w:r>
      <w:r w:rsidRPr="0050072A">
        <w:rPr>
          <w:rFonts w:cs="B Lotus" w:hint="cs"/>
          <w:sz w:val="24"/>
          <w:szCs w:val="24"/>
          <w:rtl/>
        </w:rPr>
        <w:t>ی</w:t>
      </w:r>
      <w:r w:rsidRPr="0050072A">
        <w:rPr>
          <w:rFonts w:cs="B Lotus" w:hint="eastAsia"/>
          <w:sz w:val="24"/>
          <w:szCs w:val="24"/>
          <w:rtl/>
        </w:rPr>
        <w:t>جاد</w:t>
      </w:r>
      <w:r w:rsidRPr="0050072A">
        <w:rPr>
          <w:rFonts w:cs="B Lotus"/>
          <w:sz w:val="24"/>
          <w:szCs w:val="24"/>
          <w:rtl/>
        </w:rPr>
        <w:t xml:space="preserve"> شوند. ا</w:t>
      </w:r>
      <w:r w:rsidRPr="0050072A">
        <w:rPr>
          <w:rFonts w:cs="B Lotus" w:hint="cs"/>
          <w:sz w:val="24"/>
          <w:szCs w:val="24"/>
          <w:rtl/>
        </w:rPr>
        <w:t>ی</w:t>
      </w:r>
      <w:r w:rsidRPr="0050072A">
        <w:rPr>
          <w:rFonts w:cs="B Lotus" w:hint="eastAsia"/>
          <w:sz w:val="24"/>
          <w:szCs w:val="24"/>
          <w:rtl/>
        </w:rPr>
        <w:t>ن</w:t>
      </w:r>
      <w:r w:rsidRPr="0050072A">
        <w:rPr>
          <w:rFonts w:cs="B Lotus" w:hint="cs"/>
          <w:sz w:val="24"/>
          <w:szCs w:val="24"/>
          <w:rtl/>
        </w:rPr>
        <w:t xml:space="preserve"> موارد شامل</w:t>
      </w:r>
      <w:r w:rsidRPr="0050072A">
        <w:rPr>
          <w:rFonts w:cs="B Lotus"/>
          <w:sz w:val="24"/>
          <w:szCs w:val="24"/>
          <w:rtl/>
        </w:rPr>
        <w:t xml:space="preserve"> شامل چشم انداز فناور</w:t>
      </w:r>
      <w:r w:rsidRPr="0050072A">
        <w:rPr>
          <w:rFonts w:cs="B Lotus" w:hint="cs"/>
          <w:sz w:val="24"/>
          <w:szCs w:val="24"/>
          <w:rtl/>
        </w:rPr>
        <w:t>ی</w:t>
      </w:r>
      <w:r w:rsidRPr="0050072A">
        <w:rPr>
          <w:rFonts w:cs="B Lotus"/>
          <w:sz w:val="24"/>
          <w:szCs w:val="24"/>
          <w:rtl/>
        </w:rPr>
        <w:t xml:space="preserve"> اطلاعات، ن</w:t>
      </w:r>
      <w:r w:rsidRPr="0050072A">
        <w:rPr>
          <w:rFonts w:cs="B Lotus" w:hint="cs"/>
          <w:sz w:val="24"/>
          <w:szCs w:val="24"/>
          <w:rtl/>
        </w:rPr>
        <w:t>ی</w:t>
      </w:r>
      <w:r w:rsidRPr="0050072A">
        <w:rPr>
          <w:rFonts w:cs="B Lotus" w:hint="eastAsia"/>
          <w:sz w:val="24"/>
          <w:szCs w:val="24"/>
          <w:rtl/>
        </w:rPr>
        <w:t>رو</w:t>
      </w:r>
      <w:r w:rsidRPr="0050072A">
        <w:rPr>
          <w:rFonts w:cs="B Lotus" w:hint="cs"/>
          <w:sz w:val="24"/>
          <w:szCs w:val="24"/>
          <w:rtl/>
        </w:rPr>
        <w:t>ی</w:t>
      </w:r>
      <w:r w:rsidRPr="0050072A">
        <w:rPr>
          <w:rFonts w:cs="B Lotus"/>
          <w:sz w:val="24"/>
          <w:szCs w:val="24"/>
          <w:rtl/>
        </w:rPr>
        <w:t xml:space="preserve"> کار، ساختارها</w:t>
      </w:r>
      <w:r w:rsidRPr="0050072A">
        <w:rPr>
          <w:rFonts w:cs="B Lotus" w:hint="cs"/>
          <w:sz w:val="24"/>
          <w:szCs w:val="24"/>
          <w:rtl/>
        </w:rPr>
        <w:t>یی</w:t>
      </w:r>
      <w:r w:rsidRPr="0050072A">
        <w:rPr>
          <w:rFonts w:cs="B Lotus"/>
          <w:sz w:val="24"/>
          <w:szCs w:val="24"/>
          <w:rtl/>
        </w:rPr>
        <w:t xml:space="preserve"> که نوآور</w:t>
      </w:r>
      <w:r w:rsidRPr="0050072A">
        <w:rPr>
          <w:rFonts w:cs="B Lotus" w:hint="cs"/>
          <w:sz w:val="24"/>
          <w:szCs w:val="24"/>
          <w:rtl/>
        </w:rPr>
        <w:t>ی</w:t>
      </w:r>
      <w:r w:rsidRPr="0050072A">
        <w:rPr>
          <w:rFonts w:cs="B Lotus"/>
          <w:sz w:val="24"/>
          <w:szCs w:val="24"/>
          <w:rtl/>
        </w:rPr>
        <w:t xml:space="preserve"> را ترو</w:t>
      </w:r>
      <w:r w:rsidRPr="0050072A">
        <w:rPr>
          <w:rFonts w:cs="B Lotus" w:hint="cs"/>
          <w:sz w:val="24"/>
          <w:szCs w:val="24"/>
          <w:rtl/>
        </w:rPr>
        <w:t>ی</w:t>
      </w:r>
      <w:r w:rsidRPr="0050072A">
        <w:rPr>
          <w:rFonts w:cs="B Lotus" w:hint="eastAsia"/>
          <w:sz w:val="24"/>
          <w:szCs w:val="24"/>
          <w:rtl/>
        </w:rPr>
        <w:t>ج</w:t>
      </w:r>
      <w:r w:rsidRPr="0050072A">
        <w:rPr>
          <w:rFonts w:cs="B Lotus"/>
          <w:sz w:val="24"/>
          <w:szCs w:val="24"/>
          <w:rtl/>
        </w:rPr>
        <w:t xml:space="preserve"> </w:t>
      </w:r>
      <w:r w:rsidR="001C27A6">
        <w:rPr>
          <w:rFonts w:cs="B Lotus"/>
          <w:sz w:val="24"/>
          <w:szCs w:val="24"/>
          <w:rtl/>
        </w:rPr>
        <w:t>می‌کنند</w:t>
      </w:r>
      <w:r w:rsidRPr="0050072A">
        <w:rPr>
          <w:rFonts w:cs="B Lotus"/>
          <w:sz w:val="24"/>
          <w:szCs w:val="24"/>
          <w:rtl/>
        </w:rPr>
        <w:t xml:space="preserve"> و فرهنگ شرکت</w:t>
      </w:r>
      <w:r w:rsidRPr="0050072A">
        <w:rPr>
          <w:rFonts w:cs="B Lotus" w:hint="cs"/>
          <w:sz w:val="24"/>
          <w:szCs w:val="24"/>
          <w:rtl/>
        </w:rPr>
        <w:t>ی</w:t>
      </w:r>
      <w:r w:rsidRPr="0050072A">
        <w:rPr>
          <w:rFonts w:cs="B Lotus"/>
          <w:sz w:val="24"/>
          <w:szCs w:val="24"/>
          <w:rtl/>
        </w:rPr>
        <w:t xml:space="preserve"> است.</w:t>
      </w:r>
    </w:p>
    <w:p w14:paraId="75AF6C20" w14:textId="77777777" w:rsidR="007C5E94" w:rsidRPr="00836E8F" w:rsidRDefault="007C5E94" w:rsidP="00A65875">
      <w:pPr>
        <w:pStyle w:val="Heading3"/>
        <w:spacing w:after="240"/>
        <w:rPr>
          <w:rtl/>
        </w:rPr>
      </w:pPr>
      <w:bookmarkStart w:id="70" w:name="_Toc170296751"/>
      <w:r w:rsidRPr="00836E8F">
        <w:rPr>
          <w:rFonts w:hint="cs"/>
          <w:rtl/>
        </w:rPr>
        <w:t>چارچوب تحول دیجیتال گروه مشاوره مدیریت بوستون</w:t>
      </w:r>
      <w:bookmarkEnd w:id="70"/>
    </w:p>
    <w:p w14:paraId="31B0534E" w14:textId="666C9AAD" w:rsidR="008E6939" w:rsidRPr="00836E8F" w:rsidRDefault="0010752B" w:rsidP="00A65875">
      <w:pPr>
        <w:bidi/>
        <w:jc w:val="both"/>
        <w:rPr>
          <w:rFonts w:cs="B Lotus"/>
          <w:sz w:val="24"/>
          <w:szCs w:val="24"/>
          <w:rtl/>
        </w:rPr>
      </w:pPr>
      <w:r w:rsidRPr="00836E8F">
        <w:rPr>
          <w:rFonts w:cs="B Lotus"/>
          <w:sz w:val="24"/>
          <w:szCs w:val="24"/>
          <w:rtl/>
        </w:rPr>
        <w:t>گروه مشاوره بوستون اخ</w:t>
      </w:r>
      <w:r w:rsidRPr="00836E8F">
        <w:rPr>
          <w:rFonts w:cs="B Lotus" w:hint="cs"/>
          <w:sz w:val="24"/>
          <w:szCs w:val="24"/>
          <w:rtl/>
        </w:rPr>
        <w:t>ی</w:t>
      </w:r>
      <w:r w:rsidRPr="00836E8F">
        <w:rPr>
          <w:rFonts w:cs="B Lotus" w:hint="eastAsia"/>
          <w:sz w:val="24"/>
          <w:szCs w:val="24"/>
          <w:rtl/>
        </w:rPr>
        <w:t>راً</w:t>
      </w:r>
      <w:r w:rsidRPr="00836E8F">
        <w:rPr>
          <w:rFonts w:cs="B Lotus"/>
          <w:sz w:val="24"/>
          <w:szCs w:val="24"/>
          <w:rtl/>
        </w:rPr>
        <w:t xml:space="preserve"> </w:t>
      </w:r>
      <w:r w:rsidRPr="00836E8F">
        <w:rPr>
          <w:rFonts w:cs="B Lotus" w:hint="cs"/>
          <w:sz w:val="24"/>
          <w:szCs w:val="24"/>
          <w:rtl/>
        </w:rPr>
        <w:t>ی</w:t>
      </w:r>
      <w:r w:rsidRPr="00836E8F">
        <w:rPr>
          <w:rFonts w:cs="B Lotus" w:hint="eastAsia"/>
          <w:sz w:val="24"/>
          <w:szCs w:val="24"/>
          <w:rtl/>
        </w:rPr>
        <w:t>ک</w:t>
      </w:r>
      <w:r w:rsidRPr="00836E8F">
        <w:rPr>
          <w:rFonts w:cs="B Lotus"/>
          <w:sz w:val="24"/>
          <w:szCs w:val="24"/>
          <w:rtl/>
        </w:rPr>
        <w:t xml:space="preserve"> مجموعه سه قسمت</w:t>
      </w:r>
      <w:r w:rsidRPr="00836E8F">
        <w:rPr>
          <w:rFonts w:cs="B Lotus" w:hint="cs"/>
          <w:sz w:val="24"/>
          <w:szCs w:val="24"/>
          <w:rtl/>
        </w:rPr>
        <w:t>ی</w:t>
      </w:r>
      <w:r w:rsidRPr="00836E8F">
        <w:rPr>
          <w:rFonts w:cs="B Lotus"/>
          <w:sz w:val="24"/>
          <w:szCs w:val="24"/>
          <w:rtl/>
        </w:rPr>
        <w:t xml:space="preserve"> در مورد بلوغ د</w:t>
      </w:r>
      <w:r w:rsidRPr="00836E8F">
        <w:rPr>
          <w:rFonts w:cs="B Lotus" w:hint="cs"/>
          <w:sz w:val="24"/>
          <w:szCs w:val="24"/>
          <w:rtl/>
        </w:rPr>
        <w:t>ی</w:t>
      </w:r>
      <w:r w:rsidRPr="00836E8F">
        <w:rPr>
          <w:rFonts w:cs="B Lotus" w:hint="eastAsia"/>
          <w:sz w:val="24"/>
          <w:szCs w:val="24"/>
          <w:rtl/>
        </w:rPr>
        <w:t>ج</w:t>
      </w:r>
      <w:r w:rsidRPr="00836E8F">
        <w:rPr>
          <w:rFonts w:cs="B Lotus" w:hint="cs"/>
          <w:sz w:val="24"/>
          <w:szCs w:val="24"/>
          <w:rtl/>
        </w:rPr>
        <w:t>ی</w:t>
      </w:r>
      <w:r w:rsidRPr="00836E8F">
        <w:rPr>
          <w:rFonts w:cs="B Lotus" w:hint="eastAsia"/>
          <w:sz w:val="24"/>
          <w:szCs w:val="24"/>
          <w:rtl/>
        </w:rPr>
        <w:t>تال</w:t>
      </w:r>
      <w:r w:rsidRPr="00836E8F">
        <w:rPr>
          <w:rFonts w:cs="B Lotus"/>
          <w:sz w:val="24"/>
          <w:szCs w:val="24"/>
          <w:rtl/>
        </w:rPr>
        <w:t xml:space="preserve"> در بخش تول</w:t>
      </w:r>
      <w:r w:rsidRPr="00836E8F">
        <w:rPr>
          <w:rFonts w:cs="B Lotus" w:hint="cs"/>
          <w:sz w:val="24"/>
          <w:szCs w:val="24"/>
          <w:rtl/>
        </w:rPr>
        <w:t>ی</w:t>
      </w:r>
      <w:r w:rsidRPr="00836E8F">
        <w:rPr>
          <w:rFonts w:cs="B Lotus" w:hint="eastAsia"/>
          <w:sz w:val="24"/>
          <w:szCs w:val="24"/>
          <w:rtl/>
        </w:rPr>
        <w:t>د</w:t>
      </w:r>
      <w:r w:rsidRPr="00836E8F">
        <w:rPr>
          <w:rFonts w:cs="B Lotus"/>
          <w:sz w:val="24"/>
          <w:szCs w:val="24"/>
          <w:rtl/>
        </w:rPr>
        <w:t xml:space="preserve"> منتشر کرده است</w:t>
      </w:r>
      <w:r w:rsidR="008E6939" w:rsidRPr="00836E8F">
        <w:rPr>
          <w:rFonts w:cs="B Lotus" w:hint="cs"/>
          <w:sz w:val="24"/>
          <w:szCs w:val="24"/>
          <w:rtl/>
        </w:rPr>
        <w:t xml:space="preserve">. </w:t>
      </w:r>
      <w:r w:rsidR="008E6939" w:rsidRPr="00836E8F">
        <w:rPr>
          <w:rFonts w:cs="B Lotus"/>
          <w:sz w:val="24"/>
          <w:szCs w:val="24"/>
          <w:rtl/>
        </w:rPr>
        <w:t>جاناتان ون و</w:t>
      </w:r>
      <w:r w:rsidR="008E6939" w:rsidRPr="00836E8F">
        <w:rPr>
          <w:rFonts w:cs="B Lotus" w:hint="cs"/>
          <w:sz w:val="24"/>
          <w:szCs w:val="24"/>
          <w:rtl/>
        </w:rPr>
        <w:t>ی</w:t>
      </w:r>
      <w:r w:rsidR="008E6939" w:rsidRPr="00836E8F">
        <w:rPr>
          <w:rFonts w:cs="B Lotus" w:hint="eastAsia"/>
          <w:sz w:val="24"/>
          <w:szCs w:val="24"/>
          <w:rtl/>
        </w:rPr>
        <w:t>ک</w:t>
      </w:r>
      <w:r w:rsidR="008E6939" w:rsidRPr="00836E8F">
        <w:rPr>
          <w:rFonts w:cs="B Lotus" w:hint="cs"/>
          <w:sz w:val="24"/>
          <w:szCs w:val="24"/>
          <w:rtl/>
        </w:rPr>
        <w:t xml:space="preserve"> مدیر عامل</w:t>
      </w:r>
      <w:r w:rsidR="008E6939" w:rsidRPr="00836E8F">
        <w:rPr>
          <w:rFonts w:cs="B Lotus" w:hint="cs"/>
          <w:sz w:val="24"/>
          <w:szCs w:val="24"/>
          <w:rtl/>
          <w:lang w:bidi="fa-IR"/>
        </w:rPr>
        <w:t xml:space="preserve"> گروه مشاوره مدیریت بوستون، مدل تحول دیجیتال را اینگونه تو</w:t>
      </w:r>
      <w:r w:rsidR="003C35FA" w:rsidRPr="00836E8F">
        <w:rPr>
          <w:rFonts w:cs="B Lotus" w:hint="cs"/>
          <w:sz w:val="24"/>
          <w:szCs w:val="24"/>
          <w:rtl/>
          <w:lang w:bidi="fa-IR"/>
        </w:rPr>
        <w:t>ض</w:t>
      </w:r>
      <w:r w:rsidR="008E6939" w:rsidRPr="00836E8F">
        <w:rPr>
          <w:rFonts w:cs="B Lotus" w:hint="cs"/>
          <w:sz w:val="24"/>
          <w:szCs w:val="24"/>
          <w:rtl/>
          <w:lang w:bidi="fa-IR"/>
        </w:rPr>
        <w:t>یح می</w:t>
      </w:r>
      <w:r w:rsidR="008E6939" w:rsidRPr="00836E8F">
        <w:rPr>
          <w:rFonts w:cs="B Lotus" w:hint="eastAsia"/>
          <w:sz w:val="24"/>
          <w:szCs w:val="24"/>
          <w:rtl/>
          <w:lang w:bidi="fa-IR"/>
        </w:rPr>
        <w:t>‌</w:t>
      </w:r>
      <w:r w:rsidR="008E6939" w:rsidRPr="00836E8F">
        <w:rPr>
          <w:rFonts w:cs="B Lotus" w:hint="cs"/>
          <w:sz w:val="24"/>
          <w:szCs w:val="24"/>
          <w:rtl/>
          <w:lang w:bidi="fa-IR"/>
        </w:rPr>
        <w:t>دهد:</w:t>
      </w:r>
    </w:p>
    <w:p w14:paraId="779852F6" w14:textId="6A0DD24C" w:rsidR="00B43FC2" w:rsidRPr="00836E8F" w:rsidRDefault="00B43FC2" w:rsidP="008E6939">
      <w:pPr>
        <w:bidi/>
        <w:jc w:val="both"/>
        <w:rPr>
          <w:rFonts w:cs="B Lotus"/>
          <w:sz w:val="24"/>
          <w:szCs w:val="24"/>
          <w:rtl/>
        </w:rPr>
      </w:pPr>
      <w:r w:rsidRPr="00836E8F">
        <w:rPr>
          <w:rFonts w:cs="B Lotus" w:hint="cs"/>
          <w:sz w:val="24"/>
          <w:szCs w:val="24"/>
          <w:rtl/>
          <w:lang w:bidi="fa-IR"/>
        </w:rPr>
        <w:t>زمانی که</w:t>
      </w:r>
      <w:r w:rsidR="0010752B" w:rsidRPr="00836E8F">
        <w:rPr>
          <w:rFonts w:cs="B Lotus"/>
          <w:sz w:val="24"/>
          <w:szCs w:val="24"/>
          <w:rtl/>
        </w:rPr>
        <w:t xml:space="preserve"> به طور گسترده به تحول د</w:t>
      </w:r>
      <w:r w:rsidR="0010752B" w:rsidRPr="00836E8F">
        <w:rPr>
          <w:rFonts w:cs="B Lotus" w:hint="cs"/>
          <w:sz w:val="24"/>
          <w:szCs w:val="24"/>
          <w:rtl/>
        </w:rPr>
        <w:t>ی</w:t>
      </w:r>
      <w:r w:rsidR="0010752B" w:rsidRPr="00836E8F">
        <w:rPr>
          <w:rFonts w:cs="B Lotus" w:hint="eastAsia"/>
          <w:sz w:val="24"/>
          <w:szCs w:val="24"/>
          <w:rtl/>
        </w:rPr>
        <w:t>ج</w:t>
      </w:r>
      <w:r w:rsidR="0010752B" w:rsidRPr="00836E8F">
        <w:rPr>
          <w:rFonts w:cs="B Lotus" w:hint="cs"/>
          <w:sz w:val="24"/>
          <w:szCs w:val="24"/>
          <w:rtl/>
        </w:rPr>
        <w:t>ی</w:t>
      </w:r>
      <w:r w:rsidR="0010752B" w:rsidRPr="00836E8F">
        <w:rPr>
          <w:rFonts w:cs="B Lotus" w:hint="eastAsia"/>
          <w:sz w:val="24"/>
          <w:szCs w:val="24"/>
          <w:rtl/>
        </w:rPr>
        <w:t>تال</w:t>
      </w:r>
      <w:r w:rsidR="0010752B" w:rsidRPr="00836E8F">
        <w:rPr>
          <w:rFonts w:cs="B Lotus"/>
          <w:sz w:val="24"/>
          <w:szCs w:val="24"/>
          <w:rtl/>
        </w:rPr>
        <w:t xml:space="preserve"> فکر م</w:t>
      </w:r>
      <w:r w:rsidR="0010752B" w:rsidRPr="00836E8F">
        <w:rPr>
          <w:rFonts w:cs="B Lotus" w:hint="cs"/>
          <w:sz w:val="24"/>
          <w:szCs w:val="24"/>
          <w:rtl/>
        </w:rPr>
        <w:t>ی</w:t>
      </w:r>
      <w:r w:rsidRPr="00836E8F">
        <w:rPr>
          <w:rFonts w:cs="B Lotus" w:hint="cs"/>
          <w:sz w:val="24"/>
          <w:szCs w:val="24"/>
          <w:rtl/>
        </w:rPr>
        <w:t>‌</w:t>
      </w:r>
      <w:r w:rsidR="0010752B" w:rsidRPr="00836E8F">
        <w:rPr>
          <w:rFonts w:cs="B Lotus"/>
          <w:sz w:val="24"/>
          <w:szCs w:val="24"/>
          <w:rtl/>
        </w:rPr>
        <w:t>کن</w:t>
      </w:r>
      <w:r w:rsidR="0010752B" w:rsidRPr="00836E8F">
        <w:rPr>
          <w:rFonts w:cs="B Lotus" w:hint="cs"/>
          <w:sz w:val="24"/>
          <w:szCs w:val="24"/>
          <w:rtl/>
        </w:rPr>
        <w:t>ی</w:t>
      </w:r>
      <w:r w:rsidR="0010752B" w:rsidRPr="00836E8F">
        <w:rPr>
          <w:rFonts w:cs="B Lotus" w:hint="eastAsia"/>
          <w:sz w:val="24"/>
          <w:szCs w:val="24"/>
          <w:rtl/>
        </w:rPr>
        <w:t>م،</w:t>
      </w:r>
      <w:r w:rsidR="0010752B" w:rsidRPr="00836E8F">
        <w:rPr>
          <w:rFonts w:cs="B Lotus"/>
          <w:sz w:val="24"/>
          <w:szCs w:val="24"/>
          <w:rtl/>
        </w:rPr>
        <w:t xml:space="preserve"> چند راه مختلف </w:t>
      </w:r>
      <w:r w:rsidRPr="00836E8F">
        <w:rPr>
          <w:rFonts w:cs="B Lotus" w:hint="cs"/>
          <w:sz w:val="24"/>
          <w:szCs w:val="24"/>
          <w:rtl/>
        </w:rPr>
        <w:t>همزمان مورد توجه قرار می</w:t>
      </w:r>
      <w:r w:rsidRPr="00836E8F">
        <w:rPr>
          <w:rFonts w:cs="B Lotus" w:hint="eastAsia"/>
          <w:sz w:val="24"/>
          <w:szCs w:val="24"/>
          <w:rtl/>
        </w:rPr>
        <w:t>‌</w:t>
      </w:r>
      <w:r w:rsidRPr="00836E8F">
        <w:rPr>
          <w:rFonts w:cs="B Lotus" w:hint="cs"/>
          <w:sz w:val="24"/>
          <w:szCs w:val="24"/>
          <w:rtl/>
        </w:rPr>
        <w:t>گیرد</w:t>
      </w:r>
      <w:r w:rsidR="0010752B" w:rsidRPr="00836E8F">
        <w:rPr>
          <w:rFonts w:cs="B Lotus"/>
          <w:sz w:val="24"/>
          <w:szCs w:val="24"/>
          <w:rtl/>
        </w:rPr>
        <w:t xml:space="preserve">. </w:t>
      </w:r>
      <w:r w:rsidRPr="00836E8F">
        <w:rPr>
          <w:rFonts w:cs="B Lotus" w:hint="cs"/>
          <w:sz w:val="24"/>
          <w:szCs w:val="24"/>
          <w:rtl/>
        </w:rPr>
        <w:t>قسمت اول مبتنی بر این سوال است</w:t>
      </w:r>
      <w:r w:rsidR="0010752B" w:rsidRPr="00836E8F">
        <w:rPr>
          <w:rFonts w:cs="B Lotus"/>
          <w:sz w:val="24"/>
          <w:szCs w:val="24"/>
          <w:rtl/>
        </w:rPr>
        <w:t>: چگونه تجربه مشتر</w:t>
      </w:r>
      <w:r w:rsidR="0010752B" w:rsidRPr="00836E8F">
        <w:rPr>
          <w:rFonts w:cs="B Lotus" w:hint="cs"/>
          <w:sz w:val="24"/>
          <w:szCs w:val="24"/>
          <w:rtl/>
        </w:rPr>
        <w:t>ی</w:t>
      </w:r>
      <w:r w:rsidR="0010752B" w:rsidRPr="00836E8F">
        <w:rPr>
          <w:rFonts w:cs="B Lotus"/>
          <w:sz w:val="24"/>
          <w:szCs w:val="24"/>
          <w:rtl/>
        </w:rPr>
        <w:t xml:space="preserve"> را دوباره مهندس</w:t>
      </w:r>
      <w:r w:rsidR="0010752B" w:rsidRPr="00836E8F">
        <w:rPr>
          <w:rFonts w:cs="B Lotus" w:hint="cs"/>
          <w:sz w:val="24"/>
          <w:szCs w:val="24"/>
          <w:rtl/>
        </w:rPr>
        <w:t>ی</w:t>
      </w:r>
      <w:r w:rsidR="0010752B" w:rsidRPr="00836E8F">
        <w:rPr>
          <w:rFonts w:cs="B Lotus"/>
          <w:sz w:val="24"/>
          <w:szCs w:val="24"/>
          <w:rtl/>
        </w:rPr>
        <w:t xml:space="preserve"> م</w:t>
      </w:r>
      <w:r w:rsidR="0010752B" w:rsidRPr="00836E8F">
        <w:rPr>
          <w:rFonts w:cs="B Lotus" w:hint="cs"/>
          <w:sz w:val="24"/>
          <w:szCs w:val="24"/>
          <w:rtl/>
        </w:rPr>
        <w:t>ی</w:t>
      </w:r>
      <w:r w:rsidRPr="00836E8F">
        <w:rPr>
          <w:rFonts w:cs="B Lotus" w:hint="eastAsia"/>
          <w:sz w:val="24"/>
          <w:szCs w:val="24"/>
          <w:rtl/>
        </w:rPr>
        <w:t>‌</w:t>
      </w:r>
      <w:r w:rsidR="0010752B" w:rsidRPr="00836E8F">
        <w:rPr>
          <w:rFonts w:cs="B Lotus"/>
          <w:sz w:val="24"/>
          <w:szCs w:val="24"/>
          <w:rtl/>
        </w:rPr>
        <w:t>کن</w:t>
      </w:r>
      <w:r w:rsidR="0010752B" w:rsidRPr="00836E8F">
        <w:rPr>
          <w:rFonts w:cs="B Lotus" w:hint="cs"/>
          <w:sz w:val="24"/>
          <w:szCs w:val="24"/>
          <w:rtl/>
        </w:rPr>
        <w:t>ی</w:t>
      </w:r>
      <w:r w:rsidR="0010752B" w:rsidRPr="00836E8F">
        <w:rPr>
          <w:rFonts w:cs="B Lotus" w:hint="eastAsia"/>
          <w:sz w:val="24"/>
          <w:szCs w:val="24"/>
          <w:rtl/>
        </w:rPr>
        <w:t>د</w:t>
      </w:r>
      <w:r w:rsidRPr="00836E8F">
        <w:rPr>
          <w:rFonts w:cs="B Lotus" w:hint="cs"/>
          <w:sz w:val="24"/>
          <w:szCs w:val="24"/>
          <w:rtl/>
        </w:rPr>
        <w:t xml:space="preserve"> و</w:t>
      </w:r>
      <w:r w:rsidR="0010752B" w:rsidRPr="00836E8F">
        <w:rPr>
          <w:rFonts w:cs="B Lotus"/>
          <w:sz w:val="24"/>
          <w:szCs w:val="24"/>
          <w:rtl/>
        </w:rPr>
        <w:t xml:space="preserve"> از فناور</w:t>
      </w:r>
      <w:r w:rsidR="0010752B" w:rsidRPr="00836E8F">
        <w:rPr>
          <w:rFonts w:cs="B Lotus" w:hint="cs"/>
          <w:sz w:val="24"/>
          <w:szCs w:val="24"/>
          <w:rtl/>
        </w:rPr>
        <w:t>ی</w:t>
      </w:r>
      <w:r w:rsidR="00472495" w:rsidRPr="00836E8F">
        <w:rPr>
          <w:rFonts w:cs="B Lotus" w:hint="cs"/>
          <w:sz w:val="24"/>
          <w:szCs w:val="24"/>
          <w:rtl/>
        </w:rPr>
        <w:t>‌</w:t>
      </w:r>
      <w:r w:rsidR="0010752B" w:rsidRPr="00836E8F">
        <w:rPr>
          <w:rFonts w:cs="B Lotus"/>
          <w:sz w:val="24"/>
          <w:szCs w:val="24"/>
          <w:rtl/>
        </w:rPr>
        <w:t>ها</w:t>
      </w:r>
      <w:r w:rsidR="0010752B" w:rsidRPr="00836E8F">
        <w:rPr>
          <w:rFonts w:cs="B Lotus" w:hint="cs"/>
          <w:sz w:val="24"/>
          <w:szCs w:val="24"/>
          <w:rtl/>
        </w:rPr>
        <w:t>ی</w:t>
      </w:r>
      <w:r w:rsidR="0010752B" w:rsidRPr="00836E8F">
        <w:rPr>
          <w:rFonts w:cs="B Lotus"/>
          <w:sz w:val="24"/>
          <w:szCs w:val="24"/>
          <w:rtl/>
        </w:rPr>
        <w:t xml:space="preserve"> د</w:t>
      </w:r>
      <w:r w:rsidR="0010752B" w:rsidRPr="00836E8F">
        <w:rPr>
          <w:rFonts w:cs="B Lotus" w:hint="cs"/>
          <w:sz w:val="24"/>
          <w:szCs w:val="24"/>
          <w:rtl/>
        </w:rPr>
        <w:t>ی</w:t>
      </w:r>
      <w:r w:rsidR="0010752B" w:rsidRPr="00836E8F">
        <w:rPr>
          <w:rFonts w:cs="B Lotus" w:hint="eastAsia"/>
          <w:sz w:val="24"/>
          <w:szCs w:val="24"/>
          <w:rtl/>
        </w:rPr>
        <w:t>ج</w:t>
      </w:r>
      <w:r w:rsidR="0010752B" w:rsidRPr="00836E8F">
        <w:rPr>
          <w:rFonts w:cs="B Lotus" w:hint="cs"/>
          <w:sz w:val="24"/>
          <w:szCs w:val="24"/>
          <w:rtl/>
        </w:rPr>
        <w:t>ی</w:t>
      </w:r>
      <w:r w:rsidR="0010752B" w:rsidRPr="00836E8F">
        <w:rPr>
          <w:rFonts w:cs="B Lotus" w:hint="eastAsia"/>
          <w:sz w:val="24"/>
          <w:szCs w:val="24"/>
          <w:rtl/>
        </w:rPr>
        <w:t>تال</w:t>
      </w:r>
      <w:r w:rsidR="0010752B" w:rsidRPr="00836E8F">
        <w:rPr>
          <w:rFonts w:cs="B Lotus"/>
          <w:sz w:val="24"/>
          <w:szCs w:val="24"/>
          <w:rtl/>
        </w:rPr>
        <w:t xml:space="preserve"> برا</w:t>
      </w:r>
      <w:r w:rsidR="0010752B" w:rsidRPr="00836E8F">
        <w:rPr>
          <w:rFonts w:cs="B Lotus" w:hint="cs"/>
          <w:sz w:val="24"/>
          <w:szCs w:val="24"/>
          <w:rtl/>
        </w:rPr>
        <w:t>ی</w:t>
      </w:r>
      <w:r w:rsidR="0010752B" w:rsidRPr="00836E8F">
        <w:rPr>
          <w:rFonts w:cs="B Lotus"/>
          <w:sz w:val="24"/>
          <w:szCs w:val="24"/>
          <w:rtl/>
        </w:rPr>
        <w:t xml:space="preserve"> حما</w:t>
      </w:r>
      <w:r w:rsidR="0010752B" w:rsidRPr="00836E8F">
        <w:rPr>
          <w:rFonts w:cs="B Lotus" w:hint="cs"/>
          <w:sz w:val="24"/>
          <w:szCs w:val="24"/>
          <w:rtl/>
        </w:rPr>
        <w:t>ی</w:t>
      </w:r>
      <w:r w:rsidR="0010752B" w:rsidRPr="00836E8F">
        <w:rPr>
          <w:rFonts w:cs="B Lotus" w:hint="eastAsia"/>
          <w:sz w:val="24"/>
          <w:szCs w:val="24"/>
          <w:rtl/>
        </w:rPr>
        <w:t>ت</w:t>
      </w:r>
      <w:r w:rsidR="0010752B" w:rsidRPr="00836E8F">
        <w:rPr>
          <w:rFonts w:cs="B Lotus"/>
          <w:sz w:val="24"/>
          <w:szCs w:val="24"/>
          <w:rtl/>
        </w:rPr>
        <w:t xml:space="preserve"> از پروژه</w:t>
      </w:r>
      <w:r w:rsidR="00472495" w:rsidRPr="00836E8F">
        <w:rPr>
          <w:rFonts w:cs="B Lotus" w:hint="cs"/>
          <w:sz w:val="24"/>
          <w:szCs w:val="24"/>
          <w:rtl/>
        </w:rPr>
        <w:t>‌</w:t>
      </w:r>
      <w:r w:rsidR="0010752B" w:rsidRPr="00836E8F">
        <w:rPr>
          <w:rFonts w:cs="B Lotus"/>
          <w:sz w:val="24"/>
          <w:szCs w:val="24"/>
          <w:rtl/>
        </w:rPr>
        <w:t>ها و محصولات</w:t>
      </w:r>
      <w:r w:rsidR="0010752B" w:rsidRPr="00836E8F">
        <w:rPr>
          <w:rFonts w:cs="B Lotus" w:hint="cs"/>
          <w:sz w:val="24"/>
          <w:szCs w:val="24"/>
          <w:rtl/>
        </w:rPr>
        <w:t>ی</w:t>
      </w:r>
      <w:r w:rsidR="0010752B" w:rsidRPr="00836E8F">
        <w:rPr>
          <w:rFonts w:cs="B Lotus"/>
          <w:sz w:val="24"/>
          <w:szCs w:val="24"/>
          <w:rtl/>
        </w:rPr>
        <w:t xml:space="preserve"> که ارائه م</w:t>
      </w:r>
      <w:r w:rsidR="0010752B" w:rsidRPr="00836E8F">
        <w:rPr>
          <w:rFonts w:cs="B Lotus" w:hint="cs"/>
          <w:sz w:val="24"/>
          <w:szCs w:val="24"/>
          <w:rtl/>
        </w:rPr>
        <w:t>ی</w:t>
      </w:r>
      <w:r w:rsidR="00472495" w:rsidRPr="00836E8F">
        <w:rPr>
          <w:rFonts w:cs="B Lotus" w:hint="cs"/>
          <w:sz w:val="24"/>
          <w:szCs w:val="24"/>
          <w:rtl/>
        </w:rPr>
        <w:t>‌</w:t>
      </w:r>
      <w:r w:rsidR="0010752B" w:rsidRPr="00836E8F">
        <w:rPr>
          <w:rFonts w:cs="B Lotus"/>
          <w:sz w:val="24"/>
          <w:szCs w:val="24"/>
          <w:rtl/>
        </w:rPr>
        <w:t>ده</w:t>
      </w:r>
      <w:r w:rsidR="0010752B" w:rsidRPr="00836E8F">
        <w:rPr>
          <w:rFonts w:cs="B Lotus" w:hint="cs"/>
          <w:sz w:val="24"/>
          <w:szCs w:val="24"/>
          <w:rtl/>
        </w:rPr>
        <w:t>ی</w:t>
      </w:r>
      <w:r w:rsidR="0010752B" w:rsidRPr="00836E8F">
        <w:rPr>
          <w:rFonts w:cs="B Lotus" w:hint="eastAsia"/>
          <w:sz w:val="24"/>
          <w:szCs w:val="24"/>
          <w:rtl/>
        </w:rPr>
        <w:t>د</w:t>
      </w:r>
      <w:r w:rsidRPr="00836E8F">
        <w:rPr>
          <w:rFonts w:cs="B Lotus" w:hint="cs"/>
          <w:sz w:val="24"/>
          <w:szCs w:val="24"/>
          <w:rtl/>
        </w:rPr>
        <w:t>، استفاده می نمایید</w:t>
      </w:r>
      <w:r w:rsidR="0010752B" w:rsidRPr="00836E8F">
        <w:rPr>
          <w:rFonts w:cs="B Lotus" w:hint="eastAsia"/>
          <w:sz w:val="24"/>
          <w:szCs w:val="24"/>
          <w:rtl/>
        </w:rPr>
        <w:t>؟</w:t>
      </w:r>
      <w:r w:rsidR="0010752B" w:rsidRPr="00836E8F">
        <w:rPr>
          <w:rFonts w:cs="B Lotus"/>
          <w:sz w:val="24"/>
          <w:szCs w:val="24"/>
          <w:rtl/>
        </w:rPr>
        <w:t xml:space="preserve"> </w:t>
      </w:r>
    </w:p>
    <w:p w14:paraId="1B818026" w14:textId="076234CE" w:rsidR="003C4530" w:rsidRDefault="0010752B" w:rsidP="00B43FC2">
      <w:pPr>
        <w:bidi/>
        <w:jc w:val="both"/>
        <w:rPr>
          <w:rFonts w:cs="B Lotus"/>
          <w:sz w:val="24"/>
          <w:szCs w:val="24"/>
        </w:rPr>
      </w:pPr>
      <w:r w:rsidRPr="00836E8F">
        <w:rPr>
          <w:rFonts w:cs="B Lotus"/>
          <w:sz w:val="24"/>
          <w:szCs w:val="24"/>
          <w:rtl/>
        </w:rPr>
        <w:t>دوم</w:t>
      </w:r>
      <w:r w:rsidR="00836E8F" w:rsidRPr="00836E8F">
        <w:rPr>
          <w:rFonts w:cs="B Lotus" w:hint="cs"/>
          <w:sz w:val="24"/>
          <w:szCs w:val="24"/>
          <w:rtl/>
        </w:rPr>
        <w:t>ین موضوع</w:t>
      </w:r>
      <w:r w:rsidRPr="00836E8F">
        <w:rPr>
          <w:rFonts w:cs="B Lotus"/>
          <w:sz w:val="24"/>
          <w:szCs w:val="24"/>
          <w:rtl/>
        </w:rPr>
        <w:t xml:space="preserve"> ا</w:t>
      </w:r>
      <w:r w:rsidRPr="00836E8F">
        <w:rPr>
          <w:rFonts w:cs="B Lotus" w:hint="cs"/>
          <w:sz w:val="24"/>
          <w:szCs w:val="24"/>
          <w:rtl/>
        </w:rPr>
        <w:t>ی</w:t>
      </w:r>
      <w:r w:rsidRPr="00836E8F">
        <w:rPr>
          <w:rFonts w:cs="B Lotus" w:hint="eastAsia"/>
          <w:sz w:val="24"/>
          <w:szCs w:val="24"/>
          <w:rtl/>
        </w:rPr>
        <w:t>ن</w:t>
      </w:r>
      <w:r w:rsidRPr="00836E8F">
        <w:rPr>
          <w:rFonts w:cs="B Lotus"/>
          <w:sz w:val="24"/>
          <w:szCs w:val="24"/>
          <w:rtl/>
        </w:rPr>
        <w:t xml:space="preserve"> است که "چ</w:t>
      </w:r>
      <w:r w:rsidRPr="00836E8F">
        <w:rPr>
          <w:rFonts w:cs="B Lotus" w:hint="eastAsia"/>
          <w:sz w:val="24"/>
          <w:szCs w:val="24"/>
          <w:rtl/>
        </w:rPr>
        <w:t>گونه</w:t>
      </w:r>
      <w:r w:rsidRPr="00836E8F">
        <w:rPr>
          <w:rFonts w:cs="B Lotus"/>
          <w:sz w:val="24"/>
          <w:szCs w:val="24"/>
          <w:rtl/>
        </w:rPr>
        <w:t xml:space="preserve"> از د</w:t>
      </w:r>
      <w:r w:rsidRPr="00836E8F">
        <w:rPr>
          <w:rFonts w:cs="B Lotus" w:hint="cs"/>
          <w:sz w:val="24"/>
          <w:szCs w:val="24"/>
          <w:rtl/>
        </w:rPr>
        <w:t>ی</w:t>
      </w:r>
      <w:r w:rsidRPr="00836E8F">
        <w:rPr>
          <w:rFonts w:cs="B Lotus" w:hint="eastAsia"/>
          <w:sz w:val="24"/>
          <w:szCs w:val="24"/>
          <w:rtl/>
        </w:rPr>
        <w:t>ج</w:t>
      </w:r>
      <w:r w:rsidRPr="00836E8F">
        <w:rPr>
          <w:rFonts w:cs="B Lotus" w:hint="cs"/>
          <w:sz w:val="24"/>
          <w:szCs w:val="24"/>
          <w:rtl/>
        </w:rPr>
        <w:t>ی</w:t>
      </w:r>
      <w:r w:rsidRPr="00836E8F">
        <w:rPr>
          <w:rFonts w:cs="B Lotus" w:hint="eastAsia"/>
          <w:sz w:val="24"/>
          <w:szCs w:val="24"/>
          <w:rtl/>
        </w:rPr>
        <w:t>تال</w:t>
      </w:r>
      <w:r w:rsidRPr="00836E8F">
        <w:rPr>
          <w:rFonts w:cs="B Lotus" w:hint="cs"/>
          <w:sz w:val="24"/>
          <w:szCs w:val="24"/>
          <w:rtl/>
        </w:rPr>
        <w:t>ی</w:t>
      </w:r>
      <w:r w:rsidRPr="00836E8F">
        <w:rPr>
          <w:rFonts w:cs="B Lotus"/>
          <w:sz w:val="24"/>
          <w:szCs w:val="24"/>
          <w:rtl/>
        </w:rPr>
        <w:t xml:space="preserve"> شدن به عنوان فرصت</w:t>
      </w:r>
      <w:r w:rsidRPr="00836E8F">
        <w:rPr>
          <w:rFonts w:cs="B Lotus" w:hint="cs"/>
          <w:sz w:val="24"/>
          <w:szCs w:val="24"/>
          <w:rtl/>
        </w:rPr>
        <w:t>ی</w:t>
      </w:r>
      <w:r w:rsidRPr="00836E8F">
        <w:rPr>
          <w:rFonts w:cs="B Lotus"/>
          <w:sz w:val="24"/>
          <w:szCs w:val="24"/>
          <w:rtl/>
        </w:rPr>
        <w:t xml:space="preserve"> برا</w:t>
      </w:r>
      <w:r w:rsidRPr="00836E8F">
        <w:rPr>
          <w:rFonts w:cs="B Lotus" w:hint="cs"/>
          <w:sz w:val="24"/>
          <w:szCs w:val="24"/>
          <w:rtl/>
        </w:rPr>
        <w:t>ی</w:t>
      </w:r>
      <w:r w:rsidRPr="00836E8F">
        <w:rPr>
          <w:rFonts w:cs="B Lotus"/>
          <w:sz w:val="24"/>
          <w:szCs w:val="24"/>
          <w:rtl/>
        </w:rPr>
        <w:t xml:space="preserve"> هدا</w:t>
      </w:r>
      <w:r w:rsidRPr="00836E8F">
        <w:rPr>
          <w:rFonts w:cs="B Lotus" w:hint="cs"/>
          <w:sz w:val="24"/>
          <w:szCs w:val="24"/>
          <w:rtl/>
        </w:rPr>
        <w:t>ی</w:t>
      </w:r>
      <w:r w:rsidRPr="00836E8F">
        <w:rPr>
          <w:rFonts w:cs="B Lotus" w:hint="eastAsia"/>
          <w:sz w:val="24"/>
          <w:szCs w:val="24"/>
          <w:rtl/>
        </w:rPr>
        <w:t>ت</w:t>
      </w:r>
      <w:r w:rsidRPr="00836E8F">
        <w:rPr>
          <w:rFonts w:cs="B Lotus"/>
          <w:sz w:val="24"/>
          <w:szCs w:val="24"/>
          <w:rtl/>
        </w:rPr>
        <w:t xml:space="preserve"> رشد</w:t>
      </w:r>
      <w:r w:rsidR="00B43FC2" w:rsidRPr="00836E8F">
        <w:rPr>
          <w:rFonts w:cs="B Lotus" w:hint="cs"/>
          <w:sz w:val="24"/>
          <w:szCs w:val="24"/>
          <w:rtl/>
        </w:rPr>
        <w:t>،</w:t>
      </w:r>
      <w:r w:rsidRPr="00836E8F">
        <w:rPr>
          <w:rFonts w:cs="B Lotus"/>
          <w:sz w:val="24"/>
          <w:szCs w:val="24"/>
          <w:rtl/>
        </w:rPr>
        <w:t xml:space="preserve"> راه انداز</w:t>
      </w:r>
      <w:r w:rsidRPr="00836E8F">
        <w:rPr>
          <w:rFonts w:cs="B Lotus" w:hint="cs"/>
          <w:sz w:val="24"/>
          <w:szCs w:val="24"/>
          <w:rtl/>
        </w:rPr>
        <w:t>ی</w:t>
      </w:r>
      <w:r w:rsidRPr="00836E8F">
        <w:rPr>
          <w:rFonts w:cs="B Lotus"/>
          <w:sz w:val="24"/>
          <w:szCs w:val="24"/>
          <w:rtl/>
        </w:rPr>
        <w:t xml:space="preserve"> راه حل</w:t>
      </w:r>
      <w:r w:rsidR="00A8084D">
        <w:rPr>
          <w:rFonts w:cs="B Lotus" w:hint="cs"/>
          <w:sz w:val="24"/>
          <w:szCs w:val="24"/>
          <w:rtl/>
        </w:rPr>
        <w:t>‌</w:t>
      </w:r>
      <w:r w:rsidRPr="00836E8F">
        <w:rPr>
          <w:rFonts w:cs="B Lotus"/>
          <w:sz w:val="24"/>
          <w:szCs w:val="24"/>
          <w:rtl/>
        </w:rPr>
        <w:t>ها</w:t>
      </w:r>
      <w:r w:rsidRPr="00836E8F">
        <w:rPr>
          <w:rFonts w:cs="B Lotus" w:hint="cs"/>
          <w:sz w:val="24"/>
          <w:szCs w:val="24"/>
          <w:rtl/>
        </w:rPr>
        <w:t>ی</w:t>
      </w:r>
      <w:r w:rsidRPr="00836E8F">
        <w:rPr>
          <w:rFonts w:cs="B Lotus"/>
          <w:sz w:val="24"/>
          <w:szCs w:val="24"/>
          <w:rtl/>
        </w:rPr>
        <w:t xml:space="preserve"> جد</w:t>
      </w:r>
      <w:r w:rsidRPr="00836E8F">
        <w:rPr>
          <w:rFonts w:cs="B Lotus" w:hint="cs"/>
          <w:sz w:val="24"/>
          <w:szCs w:val="24"/>
          <w:rtl/>
        </w:rPr>
        <w:t>ی</w:t>
      </w:r>
      <w:r w:rsidRPr="00836E8F">
        <w:rPr>
          <w:rFonts w:cs="B Lotus" w:hint="eastAsia"/>
          <w:sz w:val="24"/>
          <w:szCs w:val="24"/>
          <w:rtl/>
        </w:rPr>
        <w:t>د</w:t>
      </w:r>
      <w:r w:rsidRPr="00836E8F">
        <w:rPr>
          <w:rFonts w:cs="B Lotus"/>
          <w:sz w:val="24"/>
          <w:szCs w:val="24"/>
          <w:rtl/>
        </w:rPr>
        <w:t xml:space="preserve"> و کسب و کارها</w:t>
      </w:r>
      <w:r w:rsidRPr="00836E8F">
        <w:rPr>
          <w:rFonts w:cs="B Lotus" w:hint="cs"/>
          <w:sz w:val="24"/>
          <w:szCs w:val="24"/>
          <w:rtl/>
        </w:rPr>
        <w:t>ی</w:t>
      </w:r>
      <w:r w:rsidRPr="00836E8F">
        <w:rPr>
          <w:rFonts w:cs="B Lotus"/>
          <w:sz w:val="24"/>
          <w:szCs w:val="24"/>
          <w:rtl/>
        </w:rPr>
        <w:t xml:space="preserve"> جد</w:t>
      </w:r>
      <w:r w:rsidRPr="00836E8F">
        <w:rPr>
          <w:rFonts w:cs="B Lotus" w:hint="cs"/>
          <w:sz w:val="24"/>
          <w:szCs w:val="24"/>
          <w:rtl/>
        </w:rPr>
        <w:t>ی</w:t>
      </w:r>
      <w:r w:rsidRPr="00836E8F">
        <w:rPr>
          <w:rFonts w:cs="B Lotus" w:hint="eastAsia"/>
          <w:sz w:val="24"/>
          <w:szCs w:val="24"/>
          <w:rtl/>
        </w:rPr>
        <w:t>د</w:t>
      </w:r>
      <w:r w:rsidRPr="00836E8F">
        <w:rPr>
          <w:rFonts w:cs="B Lotus"/>
          <w:sz w:val="24"/>
          <w:szCs w:val="24"/>
          <w:rtl/>
        </w:rPr>
        <w:t xml:space="preserve"> استفاده م</w:t>
      </w:r>
      <w:r w:rsidRPr="00836E8F">
        <w:rPr>
          <w:rFonts w:cs="B Lotus" w:hint="cs"/>
          <w:sz w:val="24"/>
          <w:szCs w:val="24"/>
          <w:rtl/>
        </w:rPr>
        <w:t>ی</w:t>
      </w:r>
      <w:r w:rsidR="00A8084D">
        <w:rPr>
          <w:rFonts w:cs="B Lotus" w:hint="cs"/>
          <w:sz w:val="24"/>
          <w:szCs w:val="24"/>
          <w:rtl/>
        </w:rPr>
        <w:t>‌</w:t>
      </w:r>
      <w:r w:rsidRPr="00836E8F">
        <w:rPr>
          <w:rFonts w:cs="B Lotus"/>
          <w:sz w:val="24"/>
          <w:szCs w:val="24"/>
          <w:rtl/>
        </w:rPr>
        <w:t>کن</w:t>
      </w:r>
      <w:r w:rsidRPr="00836E8F">
        <w:rPr>
          <w:rFonts w:cs="B Lotus" w:hint="cs"/>
          <w:sz w:val="24"/>
          <w:szCs w:val="24"/>
          <w:rtl/>
        </w:rPr>
        <w:t>ی</w:t>
      </w:r>
      <w:r w:rsidRPr="00836E8F">
        <w:rPr>
          <w:rFonts w:cs="B Lotus" w:hint="eastAsia"/>
          <w:sz w:val="24"/>
          <w:szCs w:val="24"/>
          <w:rtl/>
        </w:rPr>
        <w:t>د؟</w:t>
      </w:r>
      <w:r w:rsidRPr="00836E8F">
        <w:rPr>
          <w:rFonts w:cs="B Lotus"/>
          <w:sz w:val="24"/>
          <w:szCs w:val="24"/>
          <w:rtl/>
        </w:rPr>
        <w:t>" و</w:t>
      </w:r>
      <w:r w:rsidR="00B43FC2" w:rsidRPr="00836E8F">
        <w:rPr>
          <w:rFonts w:cs="B Lotus" w:hint="cs"/>
          <w:sz w:val="24"/>
          <w:szCs w:val="24"/>
          <w:rtl/>
        </w:rPr>
        <w:t xml:space="preserve"> در نهایت</w:t>
      </w:r>
      <w:r w:rsidRPr="00836E8F">
        <w:rPr>
          <w:rFonts w:cs="B Lotus"/>
          <w:sz w:val="24"/>
          <w:szCs w:val="24"/>
          <w:rtl/>
        </w:rPr>
        <w:t xml:space="preserve"> عمل</w:t>
      </w:r>
      <w:r w:rsidRPr="00836E8F">
        <w:rPr>
          <w:rFonts w:cs="B Lotus" w:hint="cs"/>
          <w:sz w:val="24"/>
          <w:szCs w:val="24"/>
          <w:rtl/>
        </w:rPr>
        <w:t>ی</w:t>
      </w:r>
      <w:r w:rsidRPr="00836E8F">
        <w:rPr>
          <w:rFonts w:cs="B Lotus" w:hint="eastAsia"/>
          <w:sz w:val="24"/>
          <w:szCs w:val="24"/>
          <w:rtl/>
        </w:rPr>
        <w:t>ات</w:t>
      </w:r>
      <w:r w:rsidRPr="00836E8F">
        <w:rPr>
          <w:rFonts w:cs="B Lotus"/>
          <w:sz w:val="24"/>
          <w:szCs w:val="24"/>
          <w:rtl/>
        </w:rPr>
        <w:t xml:space="preserve"> داخل</w:t>
      </w:r>
      <w:r w:rsidRPr="00836E8F">
        <w:rPr>
          <w:rFonts w:cs="B Lotus" w:hint="cs"/>
          <w:sz w:val="24"/>
          <w:szCs w:val="24"/>
          <w:rtl/>
        </w:rPr>
        <w:t>ی</w:t>
      </w:r>
      <w:r w:rsidRPr="00836E8F">
        <w:rPr>
          <w:rFonts w:cs="B Lotus"/>
          <w:sz w:val="24"/>
          <w:szCs w:val="24"/>
          <w:rtl/>
        </w:rPr>
        <w:t xml:space="preserve"> </w:t>
      </w:r>
      <w:r w:rsidR="008E6939" w:rsidRPr="00836E8F">
        <w:rPr>
          <w:rFonts w:cs="B Lotus" w:hint="cs"/>
          <w:sz w:val="24"/>
          <w:szCs w:val="24"/>
          <w:rtl/>
        </w:rPr>
        <w:t xml:space="preserve">سازمان </w:t>
      </w:r>
      <w:r w:rsidRPr="00836E8F">
        <w:rPr>
          <w:rFonts w:cs="B Lotus"/>
          <w:sz w:val="24"/>
          <w:szCs w:val="24"/>
          <w:rtl/>
        </w:rPr>
        <w:t>شما د</w:t>
      </w:r>
      <w:r w:rsidRPr="00836E8F">
        <w:rPr>
          <w:rFonts w:cs="B Lotus" w:hint="cs"/>
          <w:sz w:val="24"/>
          <w:szCs w:val="24"/>
          <w:rtl/>
        </w:rPr>
        <w:t>ی</w:t>
      </w:r>
      <w:r w:rsidRPr="00836E8F">
        <w:rPr>
          <w:rFonts w:cs="B Lotus" w:hint="eastAsia"/>
          <w:sz w:val="24"/>
          <w:szCs w:val="24"/>
          <w:rtl/>
        </w:rPr>
        <w:t>ج</w:t>
      </w:r>
      <w:r w:rsidRPr="00836E8F">
        <w:rPr>
          <w:rFonts w:cs="B Lotus" w:hint="cs"/>
          <w:sz w:val="24"/>
          <w:szCs w:val="24"/>
          <w:rtl/>
        </w:rPr>
        <w:t>ی</w:t>
      </w:r>
      <w:r w:rsidRPr="00836E8F">
        <w:rPr>
          <w:rFonts w:cs="B Lotus" w:hint="eastAsia"/>
          <w:sz w:val="24"/>
          <w:szCs w:val="24"/>
          <w:rtl/>
        </w:rPr>
        <w:t>تال</w:t>
      </w:r>
      <w:r w:rsidRPr="00836E8F">
        <w:rPr>
          <w:rFonts w:cs="B Lotus" w:hint="cs"/>
          <w:sz w:val="24"/>
          <w:szCs w:val="24"/>
          <w:rtl/>
        </w:rPr>
        <w:t>ی</w:t>
      </w:r>
      <w:r w:rsidRPr="00836E8F">
        <w:rPr>
          <w:rFonts w:cs="B Lotus"/>
          <w:sz w:val="24"/>
          <w:szCs w:val="24"/>
          <w:rtl/>
        </w:rPr>
        <w:t xml:space="preserve"> م</w:t>
      </w:r>
      <w:r w:rsidRPr="00836E8F">
        <w:rPr>
          <w:rFonts w:cs="B Lotus" w:hint="cs"/>
          <w:sz w:val="24"/>
          <w:szCs w:val="24"/>
          <w:rtl/>
        </w:rPr>
        <w:t>ی</w:t>
      </w:r>
      <w:r w:rsidR="008E6939" w:rsidRPr="00836E8F">
        <w:rPr>
          <w:rFonts w:cs="B Lotus" w:hint="cs"/>
          <w:sz w:val="24"/>
          <w:szCs w:val="24"/>
          <w:rtl/>
        </w:rPr>
        <w:t>‌</w:t>
      </w:r>
      <w:r w:rsidRPr="00836E8F">
        <w:rPr>
          <w:rFonts w:cs="B Lotus"/>
          <w:sz w:val="24"/>
          <w:szCs w:val="24"/>
          <w:rtl/>
        </w:rPr>
        <w:t xml:space="preserve">شود، </w:t>
      </w:r>
      <w:r w:rsidRPr="00836E8F">
        <w:rPr>
          <w:rFonts w:cs="B Lotus" w:hint="cs"/>
          <w:sz w:val="24"/>
          <w:szCs w:val="24"/>
          <w:rtl/>
        </w:rPr>
        <w:t>ی</w:t>
      </w:r>
      <w:r w:rsidRPr="00836E8F">
        <w:rPr>
          <w:rFonts w:cs="B Lotus" w:hint="eastAsia"/>
          <w:sz w:val="24"/>
          <w:szCs w:val="24"/>
          <w:rtl/>
        </w:rPr>
        <w:t>عن</w:t>
      </w:r>
      <w:r w:rsidRPr="00836E8F">
        <w:rPr>
          <w:rFonts w:cs="B Lotus" w:hint="cs"/>
          <w:sz w:val="24"/>
          <w:szCs w:val="24"/>
          <w:rtl/>
        </w:rPr>
        <w:t>ی</w:t>
      </w:r>
      <w:r w:rsidRPr="00836E8F">
        <w:rPr>
          <w:rFonts w:cs="B Lotus"/>
          <w:sz w:val="24"/>
          <w:szCs w:val="24"/>
          <w:rtl/>
        </w:rPr>
        <w:t xml:space="preserve"> گرفتن لنز داخل</w:t>
      </w:r>
      <w:r w:rsidRPr="00836E8F">
        <w:rPr>
          <w:rFonts w:cs="B Lotus" w:hint="cs"/>
          <w:sz w:val="24"/>
          <w:szCs w:val="24"/>
          <w:rtl/>
        </w:rPr>
        <w:t>ی</w:t>
      </w:r>
      <w:r w:rsidRPr="00836E8F">
        <w:rPr>
          <w:rFonts w:cs="B Lotus"/>
          <w:sz w:val="24"/>
          <w:szCs w:val="24"/>
          <w:rtl/>
        </w:rPr>
        <w:t xml:space="preserve"> و پرس</w:t>
      </w:r>
      <w:r w:rsidRPr="00836E8F">
        <w:rPr>
          <w:rFonts w:cs="B Lotus" w:hint="cs"/>
          <w:sz w:val="24"/>
          <w:szCs w:val="24"/>
          <w:rtl/>
        </w:rPr>
        <w:t>ی</w:t>
      </w:r>
      <w:r w:rsidRPr="00836E8F">
        <w:rPr>
          <w:rFonts w:cs="B Lotus" w:hint="eastAsia"/>
          <w:sz w:val="24"/>
          <w:szCs w:val="24"/>
          <w:rtl/>
        </w:rPr>
        <w:t>دن</w:t>
      </w:r>
      <w:r w:rsidR="00836E8F" w:rsidRPr="00836E8F">
        <w:rPr>
          <w:rFonts w:cs="B Lotus" w:hint="cs"/>
          <w:sz w:val="24"/>
          <w:szCs w:val="24"/>
          <w:rtl/>
        </w:rPr>
        <w:t xml:space="preserve"> سوال</w:t>
      </w:r>
      <w:r w:rsidRPr="00836E8F">
        <w:rPr>
          <w:rFonts w:cs="B Lotus" w:hint="eastAsia"/>
          <w:sz w:val="24"/>
          <w:szCs w:val="24"/>
          <w:rtl/>
        </w:rPr>
        <w:t>،</w:t>
      </w:r>
      <w:r w:rsidRPr="00836E8F">
        <w:rPr>
          <w:rFonts w:cs="B Lotus"/>
          <w:sz w:val="24"/>
          <w:szCs w:val="24"/>
          <w:rtl/>
        </w:rPr>
        <w:t xml:space="preserve"> چگونه م</w:t>
      </w:r>
      <w:r w:rsidRPr="00836E8F">
        <w:rPr>
          <w:rFonts w:cs="B Lotus" w:hint="cs"/>
          <w:sz w:val="24"/>
          <w:szCs w:val="24"/>
          <w:rtl/>
        </w:rPr>
        <w:t>ی</w:t>
      </w:r>
      <w:r w:rsidR="00A8084D">
        <w:rPr>
          <w:rFonts w:cs="B Lotus" w:hint="cs"/>
          <w:sz w:val="24"/>
          <w:szCs w:val="24"/>
          <w:rtl/>
        </w:rPr>
        <w:t>‌</w:t>
      </w:r>
      <w:r w:rsidRPr="00836E8F">
        <w:rPr>
          <w:rFonts w:cs="B Lotus"/>
          <w:sz w:val="24"/>
          <w:szCs w:val="24"/>
          <w:rtl/>
        </w:rPr>
        <w:t>توانم فرآ</w:t>
      </w:r>
      <w:r w:rsidRPr="00836E8F">
        <w:rPr>
          <w:rFonts w:cs="B Lotus" w:hint="cs"/>
          <w:sz w:val="24"/>
          <w:szCs w:val="24"/>
          <w:rtl/>
        </w:rPr>
        <w:t>ی</w:t>
      </w:r>
      <w:r w:rsidRPr="00836E8F">
        <w:rPr>
          <w:rFonts w:cs="B Lotus" w:hint="eastAsia"/>
          <w:sz w:val="24"/>
          <w:szCs w:val="24"/>
          <w:rtl/>
        </w:rPr>
        <w:t>ند</w:t>
      </w:r>
      <w:r w:rsidRPr="00836E8F">
        <w:rPr>
          <w:rFonts w:cs="B Lotus"/>
          <w:sz w:val="24"/>
          <w:szCs w:val="24"/>
          <w:rtl/>
        </w:rPr>
        <w:t xml:space="preserve"> تول</w:t>
      </w:r>
      <w:r w:rsidRPr="00836E8F">
        <w:rPr>
          <w:rFonts w:cs="B Lotus" w:hint="cs"/>
          <w:sz w:val="24"/>
          <w:szCs w:val="24"/>
          <w:rtl/>
        </w:rPr>
        <w:t>ی</w:t>
      </w:r>
      <w:r w:rsidRPr="00836E8F">
        <w:rPr>
          <w:rFonts w:cs="B Lotus" w:hint="eastAsia"/>
          <w:sz w:val="24"/>
          <w:szCs w:val="24"/>
          <w:rtl/>
        </w:rPr>
        <w:t>د،</w:t>
      </w:r>
      <w:r w:rsidRPr="00836E8F">
        <w:rPr>
          <w:rFonts w:cs="B Lotus"/>
          <w:sz w:val="24"/>
          <w:szCs w:val="24"/>
          <w:rtl/>
        </w:rPr>
        <w:t xml:space="preserve"> زنج</w:t>
      </w:r>
      <w:r w:rsidRPr="00836E8F">
        <w:rPr>
          <w:rFonts w:cs="B Lotus" w:hint="cs"/>
          <w:sz w:val="24"/>
          <w:szCs w:val="24"/>
          <w:rtl/>
        </w:rPr>
        <w:t>ی</w:t>
      </w:r>
      <w:r w:rsidRPr="00836E8F">
        <w:rPr>
          <w:rFonts w:cs="B Lotus" w:hint="eastAsia"/>
          <w:sz w:val="24"/>
          <w:szCs w:val="24"/>
          <w:rtl/>
        </w:rPr>
        <w:t>ره</w:t>
      </w:r>
      <w:r w:rsidRPr="00836E8F">
        <w:rPr>
          <w:rFonts w:cs="B Lotus"/>
          <w:sz w:val="24"/>
          <w:szCs w:val="24"/>
          <w:rtl/>
        </w:rPr>
        <w:t xml:space="preserve"> تام</w:t>
      </w:r>
      <w:r w:rsidRPr="00836E8F">
        <w:rPr>
          <w:rFonts w:cs="B Lotus" w:hint="cs"/>
          <w:sz w:val="24"/>
          <w:szCs w:val="24"/>
          <w:rtl/>
        </w:rPr>
        <w:t>ی</w:t>
      </w:r>
      <w:r w:rsidRPr="00836E8F">
        <w:rPr>
          <w:rFonts w:cs="B Lotus" w:hint="eastAsia"/>
          <w:sz w:val="24"/>
          <w:szCs w:val="24"/>
          <w:rtl/>
        </w:rPr>
        <w:t>ن،</w:t>
      </w:r>
      <w:r w:rsidRPr="00836E8F">
        <w:rPr>
          <w:rFonts w:cs="B Lotus"/>
          <w:sz w:val="24"/>
          <w:szCs w:val="24"/>
          <w:rtl/>
        </w:rPr>
        <w:t xml:space="preserve"> خدمات مشتر</w:t>
      </w:r>
      <w:r w:rsidRPr="00836E8F">
        <w:rPr>
          <w:rFonts w:cs="B Lotus" w:hint="cs"/>
          <w:sz w:val="24"/>
          <w:szCs w:val="24"/>
          <w:rtl/>
        </w:rPr>
        <w:t>ی</w:t>
      </w:r>
      <w:r w:rsidRPr="00836E8F">
        <w:rPr>
          <w:rFonts w:cs="B Lotus"/>
          <w:sz w:val="24"/>
          <w:szCs w:val="24"/>
          <w:rtl/>
        </w:rPr>
        <w:t xml:space="preserve"> و پشت</w:t>
      </w:r>
      <w:r w:rsidRPr="00836E8F">
        <w:rPr>
          <w:rFonts w:cs="B Lotus" w:hint="cs"/>
          <w:sz w:val="24"/>
          <w:szCs w:val="24"/>
          <w:rtl/>
        </w:rPr>
        <w:t>ی</w:t>
      </w:r>
      <w:r w:rsidRPr="00836E8F">
        <w:rPr>
          <w:rFonts w:cs="B Lotus"/>
          <w:sz w:val="24"/>
          <w:szCs w:val="24"/>
          <w:rtl/>
        </w:rPr>
        <w:t>بان</w:t>
      </w:r>
      <w:r w:rsidRPr="00836E8F">
        <w:rPr>
          <w:rFonts w:cs="B Lotus" w:hint="cs"/>
          <w:sz w:val="24"/>
          <w:szCs w:val="24"/>
          <w:rtl/>
        </w:rPr>
        <w:t>ی</w:t>
      </w:r>
      <w:r w:rsidRPr="00836E8F">
        <w:rPr>
          <w:rFonts w:cs="B Lotus"/>
          <w:sz w:val="24"/>
          <w:szCs w:val="24"/>
          <w:rtl/>
        </w:rPr>
        <w:t xml:space="preserve"> و فرآ</w:t>
      </w:r>
      <w:r w:rsidRPr="00836E8F">
        <w:rPr>
          <w:rFonts w:cs="B Lotus" w:hint="cs"/>
          <w:sz w:val="24"/>
          <w:szCs w:val="24"/>
          <w:rtl/>
        </w:rPr>
        <w:t>ی</w:t>
      </w:r>
      <w:r w:rsidRPr="00836E8F">
        <w:rPr>
          <w:rFonts w:cs="B Lotus" w:hint="eastAsia"/>
          <w:sz w:val="24"/>
          <w:szCs w:val="24"/>
          <w:rtl/>
        </w:rPr>
        <w:t>ندها</w:t>
      </w:r>
      <w:r w:rsidRPr="00836E8F">
        <w:rPr>
          <w:rFonts w:cs="B Lotus" w:hint="cs"/>
          <w:sz w:val="24"/>
          <w:szCs w:val="24"/>
          <w:rtl/>
        </w:rPr>
        <w:t>ی</w:t>
      </w:r>
      <w:r w:rsidRPr="00836E8F">
        <w:rPr>
          <w:rFonts w:cs="B Lotus"/>
          <w:sz w:val="24"/>
          <w:szCs w:val="24"/>
          <w:rtl/>
        </w:rPr>
        <w:t xml:space="preserve"> فروش خود را </w:t>
      </w:r>
      <w:r w:rsidR="00836E8F" w:rsidRPr="00836E8F">
        <w:rPr>
          <w:rFonts w:cs="B Lotus" w:hint="cs"/>
          <w:sz w:val="24"/>
          <w:szCs w:val="24"/>
          <w:rtl/>
        </w:rPr>
        <w:t xml:space="preserve">بر اساس دیجیتالی شئن </w:t>
      </w:r>
      <w:r w:rsidRPr="00836E8F">
        <w:rPr>
          <w:rFonts w:cs="B Lotus"/>
          <w:sz w:val="24"/>
          <w:szCs w:val="24"/>
          <w:rtl/>
        </w:rPr>
        <w:t>انجام دهم و از فناور</w:t>
      </w:r>
      <w:r w:rsidRPr="00836E8F">
        <w:rPr>
          <w:rFonts w:cs="B Lotus" w:hint="cs"/>
          <w:sz w:val="24"/>
          <w:szCs w:val="24"/>
          <w:rtl/>
        </w:rPr>
        <w:t>ی</w:t>
      </w:r>
      <w:r w:rsidRPr="00836E8F">
        <w:rPr>
          <w:rFonts w:cs="B Lotus"/>
          <w:sz w:val="24"/>
          <w:szCs w:val="24"/>
          <w:rtl/>
        </w:rPr>
        <w:t xml:space="preserve"> ها</w:t>
      </w:r>
      <w:r w:rsidRPr="00836E8F">
        <w:rPr>
          <w:rFonts w:cs="B Lotus" w:hint="cs"/>
          <w:sz w:val="24"/>
          <w:szCs w:val="24"/>
          <w:rtl/>
        </w:rPr>
        <w:t>ی</w:t>
      </w:r>
      <w:r w:rsidRPr="00836E8F">
        <w:rPr>
          <w:rFonts w:cs="B Lotus"/>
          <w:sz w:val="24"/>
          <w:szCs w:val="24"/>
          <w:rtl/>
        </w:rPr>
        <w:t xml:space="preserve"> د</w:t>
      </w:r>
      <w:r w:rsidRPr="00836E8F">
        <w:rPr>
          <w:rFonts w:cs="B Lotus" w:hint="cs"/>
          <w:sz w:val="24"/>
          <w:szCs w:val="24"/>
          <w:rtl/>
        </w:rPr>
        <w:t>ی</w:t>
      </w:r>
      <w:r w:rsidRPr="00836E8F">
        <w:rPr>
          <w:rFonts w:cs="B Lotus" w:hint="eastAsia"/>
          <w:sz w:val="24"/>
          <w:szCs w:val="24"/>
          <w:rtl/>
        </w:rPr>
        <w:t>ج</w:t>
      </w:r>
      <w:r w:rsidRPr="00836E8F">
        <w:rPr>
          <w:rFonts w:cs="B Lotus" w:hint="cs"/>
          <w:sz w:val="24"/>
          <w:szCs w:val="24"/>
          <w:rtl/>
        </w:rPr>
        <w:t>ی</w:t>
      </w:r>
      <w:r w:rsidRPr="00836E8F">
        <w:rPr>
          <w:rFonts w:cs="B Lotus" w:hint="eastAsia"/>
          <w:sz w:val="24"/>
          <w:szCs w:val="24"/>
          <w:rtl/>
        </w:rPr>
        <w:t>تال</w:t>
      </w:r>
      <w:r w:rsidRPr="00836E8F">
        <w:rPr>
          <w:rFonts w:cs="B Lotus"/>
          <w:sz w:val="24"/>
          <w:szCs w:val="24"/>
          <w:rtl/>
        </w:rPr>
        <w:t xml:space="preserve"> برا</w:t>
      </w:r>
      <w:r w:rsidRPr="00836E8F">
        <w:rPr>
          <w:rFonts w:cs="B Lotus" w:hint="cs"/>
          <w:sz w:val="24"/>
          <w:szCs w:val="24"/>
          <w:rtl/>
        </w:rPr>
        <w:t>ی</w:t>
      </w:r>
      <w:r w:rsidRPr="00836E8F">
        <w:rPr>
          <w:rFonts w:cs="B Lotus"/>
          <w:sz w:val="24"/>
          <w:szCs w:val="24"/>
          <w:rtl/>
        </w:rPr>
        <w:t xml:space="preserve"> مهندس</w:t>
      </w:r>
      <w:r w:rsidRPr="00836E8F">
        <w:rPr>
          <w:rFonts w:cs="B Lotus" w:hint="cs"/>
          <w:sz w:val="24"/>
          <w:szCs w:val="24"/>
          <w:rtl/>
        </w:rPr>
        <w:t>ی</w:t>
      </w:r>
      <w:r w:rsidRPr="00836E8F">
        <w:rPr>
          <w:rFonts w:cs="B Lotus"/>
          <w:sz w:val="24"/>
          <w:szCs w:val="24"/>
          <w:rtl/>
        </w:rPr>
        <w:t xml:space="preserve"> مجدد استفاده کنم. هز</w:t>
      </w:r>
      <w:r w:rsidRPr="00836E8F">
        <w:rPr>
          <w:rFonts w:cs="B Lotus" w:hint="cs"/>
          <w:sz w:val="24"/>
          <w:szCs w:val="24"/>
          <w:rtl/>
        </w:rPr>
        <w:t>ی</w:t>
      </w:r>
      <w:r w:rsidRPr="00836E8F">
        <w:rPr>
          <w:rFonts w:cs="B Lotus" w:hint="eastAsia"/>
          <w:sz w:val="24"/>
          <w:szCs w:val="24"/>
          <w:rtl/>
        </w:rPr>
        <w:t>نه</w:t>
      </w:r>
      <w:r w:rsidRPr="00836E8F">
        <w:rPr>
          <w:rFonts w:cs="B Lotus"/>
          <w:sz w:val="24"/>
          <w:szCs w:val="24"/>
          <w:rtl/>
        </w:rPr>
        <w:t xml:space="preserve"> کمتر </w:t>
      </w:r>
      <w:r w:rsidRPr="00836E8F">
        <w:rPr>
          <w:rFonts w:cs="B Lotus" w:hint="cs"/>
          <w:sz w:val="24"/>
          <w:szCs w:val="24"/>
          <w:rtl/>
        </w:rPr>
        <w:t>ی</w:t>
      </w:r>
      <w:r w:rsidRPr="00836E8F">
        <w:rPr>
          <w:rFonts w:cs="B Lotus" w:hint="eastAsia"/>
          <w:sz w:val="24"/>
          <w:szCs w:val="24"/>
          <w:rtl/>
        </w:rPr>
        <w:t>ا</w:t>
      </w:r>
      <w:r w:rsidRPr="00836E8F">
        <w:rPr>
          <w:rFonts w:cs="B Lotus"/>
          <w:sz w:val="24"/>
          <w:szCs w:val="24"/>
          <w:rtl/>
        </w:rPr>
        <w:t xml:space="preserve"> ا</w:t>
      </w:r>
      <w:r w:rsidRPr="00836E8F">
        <w:rPr>
          <w:rFonts w:cs="B Lotus" w:hint="cs"/>
          <w:sz w:val="24"/>
          <w:szCs w:val="24"/>
          <w:rtl/>
        </w:rPr>
        <w:t>ی</w:t>
      </w:r>
      <w:r w:rsidRPr="00836E8F">
        <w:rPr>
          <w:rFonts w:cs="B Lotus" w:hint="eastAsia"/>
          <w:sz w:val="24"/>
          <w:szCs w:val="24"/>
          <w:rtl/>
        </w:rPr>
        <w:t>جاد</w:t>
      </w:r>
      <w:r w:rsidRPr="00836E8F">
        <w:rPr>
          <w:rFonts w:cs="B Lotus"/>
          <w:sz w:val="24"/>
          <w:szCs w:val="24"/>
          <w:rtl/>
        </w:rPr>
        <w:t xml:space="preserve"> اثربخش</w:t>
      </w:r>
      <w:r w:rsidRPr="00836E8F">
        <w:rPr>
          <w:rFonts w:cs="B Lotus" w:hint="cs"/>
          <w:sz w:val="24"/>
          <w:szCs w:val="24"/>
          <w:rtl/>
        </w:rPr>
        <w:t>ی</w:t>
      </w:r>
      <w:r w:rsidRPr="00836E8F">
        <w:rPr>
          <w:rFonts w:cs="B Lotus"/>
          <w:sz w:val="24"/>
          <w:szCs w:val="24"/>
          <w:rtl/>
        </w:rPr>
        <w:t xml:space="preserve"> ب</w:t>
      </w:r>
      <w:r w:rsidRPr="00836E8F">
        <w:rPr>
          <w:rFonts w:cs="B Lotus" w:hint="cs"/>
          <w:sz w:val="24"/>
          <w:szCs w:val="24"/>
          <w:rtl/>
        </w:rPr>
        <w:t>ی</w:t>
      </w:r>
      <w:r w:rsidRPr="00836E8F">
        <w:rPr>
          <w:rFonts w:cs="B Lotus" w:hint="eastAsia"/>
          <w:sz w:val="24"/>
          <w:szCs w:val="24"/>
          <w:rtl/>
        </w:rPr>
        <w:t>شتر</w:t>
      </w:r>
      <w:r w:rsidRPr="00836E8F">
        <w:rPr>
          <w:rFonts w:cs="B Lotus"/>
          <w:sz w:val="24"/>
          <w:szCs w:val="24"/>
          <w:rtl/>
        </w:rPr>
        <w:t xml:space="preserve"> آن فرآ</w:t>
      </w:r>
      <w:r w:rsidRPr="00836E8F">
        <w:rPr>
          <w:rFonts w:cs="B Lotus" w:hint="cs"/>
          <w:sz w:val="24"/>
          <w:szCs w:val="24"/>
          <w:rtl/>
        </w:rPr>
        <w:t>ی</w:t>
      </w:r>
      <w:r w:rsidRPr="00836E8F">
        <w:rPr>
          <w:rFonts w:cs="B Lotus" w:hint="eastAsia"/>
          <w:sz w:val="24"/>
          <w:szCs w:val="24"/>
          <w:rtl/>
        </w:rPr>
        <w:t>ندها</w:t>
      </w:r>
      <w:r w:rsidRPr="00836E8F">
        <w:rPr>
          <w:rFonts w:cs="B Lotus" w:hint="cs"/>
          <w:sz w:val="24"/>
          <w:szCs w:val="24"/>
          <w:rtl/>
        </w:rPr>
        <w:t>ی</w:t>
      </w:r>
      <w:r w:rsidRPr="00836E8F">
        <w:rPr>
          <w:rFonts w:cs="B Lotus"/>
          <w:sz w:val="24"/>
          <w:szCs w:val="24"/>
          <w:rtl/>
        </w:rPr>
        <w:t xml:space="preserve"> داخل</w:t>
      </w:r>
      <w:r w:rsidRPr="00836E8F">
        <w:rPr>
          <w:rFonts w:cs="B Lotus" w:hint="cs"/>
          <w:sz w:val="24"/>
          <w:szCs w:val="24"/>
          <w:rtl/>
        </w:rPr>
        <w:t>ی</w:t>
      </w:r>
      <w:r w:rsidRPr="00836E8F">
        <w:rPr>
          <w:rFonts w:cs="B Lotus" w:hint="eastAsia"/>
          <w:sz w:val="24"/>
          <w:szCs w:val="24"/>
          <w:rtl/>
        </w:rPr>
        <w:t>؟</w:t>
      </w:r>
      <w:r w:rsidRPr="00836E8F">
        <w:rPr>
          <w:rFonts w:cs="B Lotus"/>
          <w:sz w:val="24"/>
          <w:szCs w:val="24"/>
          <w:rtl/>
        </w:rPr>
        <w:t xml:space="preserve"> </w:t>
      </w:r>
    </w:p>
    <w:p w14:paraId="26D9AA76" w14:textId="77777777" w:rsidR="00981E2A" w:rsidRDefault="00981E2A" w:rsidP="00981E2A">
      <w:pPr>
        <w:keepNext/>
        <w:bidi/>
        <w:jc w:val="center"/>
      </w:pPr>
      <w:r w:rsidRPr="00981E2A">
        <w:rPr>
          <w:rFonts w:cs="B Lotus"/>
          <w:noProof/>
          <w:sz w:val="24"/>
          <w:szCs w:val="24"/>
          <w:rtl/>
        </w:rPr>
        <w:lastRenderedPageBreak/>
        <w:drawing>
          <wp:inline distT="0" distB="0" distL="0" distR="0" wp14:anchorId="16E4C1D9" wp14:editId="567E912A">
            <wp:extent cx="5943600" cy="3324860"/>
            <wp:effectExtent l="0" t="0" r="0" b="8890"/>
            <wp:docPr id="670360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360783" name=""/>
                    <pic:cNvPicPr/>
                  </pic:nvPicPr>
                  <pic:blipFill>
                    <a:blip r:embed="rId84"/>
                    <a:stretch>
                      <a:fillRect/>
                    </a:stretch>
                  </pic:blipFill>
                  <pic:spPr>
                    <a:xfrm>
                      <a:off x="0" y="0"/>
                      <a:ext cx="5943600" cy="3324860"/>
                    </a:xfrm>
                    <a:prstGeom prst="rect">
                      <a:avLst/>
                    </a:prstGeom>
                  </pic:spPr>
                </pic:pic>
              </a:graphicData>
            </a:graphic>
          </wp:inline>
        </w:drawing>
      </w:r>
    </w:p>
    <w:p w14:paraId="592A1CB0" w14:textId="4205F869" w:rsidR="00A65875" w:rsidRPr="00A8084D" w:rsidRDefault="00981E2A" w:rsidP="00A8084D">
      <w:pPr>
        <w:pStyle w:val="Caption"/>
        <w:bidi/>
        <w:jc w:val="center"/>
        <w:rPr>
          <w:rFonts w:cs="B Lotus"/>
          <w:i w:val="0"/>
          <w:iCs w:val="0"/>
          <w:sz w:val="28"/>
          <w:szCs w:val="28"/>
          <w:rtl/>
        </w:rPr>
      </w:pPr>
      <w:r w:rsidRPr="00981E2A">
        <w:rPr>
          <w:rFonts w:cs="B Lotus"/>
          <w:i w:val="0"/>
          <w:iCs w:val="0"/>
          <w:sz w:val="20"/>
          <w:szCs w:val="20"/>
          <w:rtl/>
        </w:rPr>
        <w:t xml:space="preserve">شکل </w:t>
      </w:r>
      <w:r w:rsidR="00E37BA5">
        <w:rPr>
          <w:rFonts w:cs="B Lotus" w:hint="cs"/>
          <w:i w:val="0"/>
          <w:iCs w:val="0"/>
          <w:sz w:val="20"/>
          <w:szCs w:val="20"/>
          <w:rtl/>
        </w:rPr>
        <w:t xml:space="preserve">5.6. </w:t>
      </w:r>
      <w:r w:rsidRPr="00981E2A">
        <w:rPr>
          <w:rFonts w:cs="B Lotus" w:hint="cs"/>
          <w:i w:val="0"/>
          <w:iCs w:val="0"/>
          <w:noProof/>
          <w:sz w:val="20"/>
          <w:szCs w:val="20"/>
          <w:rtl/>
          <w:lang w:bidi="fa-IR"/>
        </w:rPr>
        <w:t xml:space="preserve"> چارچوب تحول دیجیتال گروه مشاوره مدیریت بوستون</w:t>
      </w:r>
    </w:p>
    <w:p w14:paraId="32824691" w14:textId="3D3AF30E" w:rsidR="004F035A" w:rsidRPr="00453EBB" w:rsidRDefault="004F035A" w:rsidP="004F035A">
      <w:pPr>
        <w:bidi/>
        <w:jc w:val="both"/>
        <w:rPr>
          <w:rFonts w:cs="B Lotus"/>
          <w:sz w:val="24"/>
          <w:szCs w:val="24"/>
        </w:rPr>
      </w:pPr>
      <w:r w:rsidRPr="00453EBB">
        <w:rPr>
          <w:rFonts w:cs="B Lotus"/>
          <w:sz w:val="24"/>
          <w:szCs w:val="24"/>
          <w:rtl/>
        </w:rPr>
        <w:t>چ</w:t>
      </w:r>
      <w:r w:rsidRPr="00453EBB">
        <w:rPr>
          <w:rFonts w:cs="B Lotus" w:hint="cs"/>
          <w:sz w:val="24"/>
          <w:szCs w:val="24"/>
          <w:rtl/>
        </w:rPr>
        <w:t>ی</w:t>
      </w:r>
      <w:r w:rsidRPr="00453EBB">
        <w:rPr>
          <w:rFonts w:cs="B Lotus" w:hint="eastAsia"/>
          <w:sz w:val="24"/>
          <w:szCs w:val="24"/>
          <w:rtl/>
        </w:rPr>
        <w:t>ز</w:t>
      </w:r>
      <w:r w:rsidRPr="00453EBB">
        <w:rPr>
          <w:rFonts w:cs="B Lotus" w:hint="cs"/>
          <w:sz w:val="24"/>
          <w:szCs w:val="24"/>
          <w:rtl/>
        </w:rPr>
        <w:t>ی</w:t>
      </w:r>
      <w:r w:rsidRPr="00453EBB">
        <w:rPr>
          <w:rFonts w:cs="B Lotus"/>
          <w:sz w:val="24"/>
          <w:szCs w:val="24"/>
          <w:rtl/>
        </w:rPr>
        <w:t xml:space="preserve"> که م</w:t>
      </w:r>
      <w:r w:rsidRPr="00453EBB">
        <w:rPr>
          <w:rFonts w:cs="B Lotus" w:hint="cs"/>
          <w:sz w:val="24"/>
          <w:szCs w:val="24"/>
          <w:rtl/>
        </w:rPr>
        <w:t>ی‌</w:t>
      </w:r>
      <w:r w:rsidRPr="00453EBB">
        <w:rPr>
          <w:rFonts w:cs="B Lotus" w:hint="eastAsia"/>
          <w:sz w:val="24"/>
          <w:szCs w:val="24"/>
          <w:rtl/>
        </w:rPr>
        <w:t>ب</w:t>
      </w:r>
      <w:r w:rsidRPr="00453EBB">
        <w:rPr>
          <w:rFonts w:cs="B Lotus" w:hint="cs"/>
          <w:sz w:val="24"/>
          <w:szCs w:val="24"/>
          <w:rtl/>
        </w:rPr>
        <w:t>ی</w:t>
      </w:r>
      <w:r w:rsidRPr="00453EBB">
        <w:rPr>
          <w:rFonts w:cs="B Lotus" w:hint="eastAsia"/>
          <w:sz w:val="24"/>
          <w:szCs w:val="24"/>
          <w:rtl/>
        </w:rPr>
        <w:t>ن</w:t>
      </w:r>
      <w:r w:rsidRPr="00453EBB">
        <w:rPr>
          <w:rFonts w:cs="B Lotus" w:hint="cs"/>
          <w:sz w:val="24"/>
          <w:szCs w:val="24"/>
          <w:rtl/>
        </w:rPr>
        <w:t>ی</w:t>
      </w:r>
      <w:r w:rsidRPr="00453EBB">
        <w:rPr>
          <w:rFonts w:cs="B Lotus" w:hint="eastAsia"/>
          <w:sz w:val="24"/>
          <w:szCs w:val="24"/>
          <w:rtl/>
        </w:rPr>
        <w:t>م</w:t>
      </w:r>
      <w:r w:rsidRPr="00453EBB">
        <w:rPr>
          <w:rFonts w:cs="B Lotus"/>
          <w:sz w:val="24"/>
          <w:szCs w:val="24"/>
          <w:rtl/>
        </w:rPr>
        <w:t xml:space="preserve"> ا</w:t>
      </w:r>
      <w:r w:rsidRPr="00453EBB">
        <w:rPr>
          <w:rFonts w:cs="B Lotus" w:hint="cs"/>
          <w:sz w:val="24"/>
          <w:szCs w:val="24"/>
          <w:rtl/>
        </w:rPr>
        <w:t>ی</w:t>
      </w:r>
      <w:r w:rsidRPr="00453EBB">
        <w:rPr>
          <w:rFonts w:cs="B Lotus" w:hint="eastAsia"/>
          <w:sz w:val="24"/>
          <w:szCs w:val="24"/>
          <w:rtl/>
        </w:rPr>
        <w:t>ن</w:t>
      </w:r>
      <w:r w:rsidRPr="00453EBB">
        <w:rPr>
          <w:rFonts w:cs="B Lotus"/>
          <w:sz w:val="24"/>
          <w:szCs w:val="24"/>
          <w:rtl/>
        </w:rPr>
        <w:t xml:space="preserve"> است که همه در مورد عمل</w:t>
      </w:r>
      <w:r w:rsidRPr="00453EBB">
        <w:rPr>
          <w:rFonts w:cs="B Lotus" w:hint="cs"/>
          <w:sz w:val="24"/>
          <w:szCs w:val="24"/>
          <w:rtl/>
        </w:rPr>
        <w:t>ی</w:t>
      </w:r>
      <w:r w:rsidRPr="00453EBB">
        <w:rPr>
          <w:rFonts w:cs="B Lotus" w:hint="eastAsia"/>
          <w:sz w:val="24"/>
          <w:szCs w:val="24"/>
          <w:rtl/>
        </w:rPr>
        <w:t>ات</w:t>
      </w:r>
      <w:r w:rsidRPr="00453EBB">
        <w:rPr>
          <w:rFonts w:cs="B Lotus"/>
          <w:sz w:val="24"/>
          <w:szCs w:val="24"/>
          <w:rtl/>
        </w:rPr>
        <w:t xml:space="preserve"> د</w:t>
      </w:r>
      <w:r w:rsidRPr="00453EBB">
        <w:rPr>
          <w:rFonts w:cs="B Lotus" w:hint="cs"/>
          <w:sz w:val="24"/>
          <w:szCs w:val="24"/>
          <w:rtl/>
        </w:rPr>
        <w:t>ی</w:t>
      </w:r>
      <w:r w:rsidRPr="00453EBB">
        <w:rPr>
          <w:rFonts w:cs="B Lotus" w:hint="eastAsia"/>
          <w:sz w:val="24"/>
          <w:szCs w:val="24"/>
          <w:rtl/>
        </w:rPr>
        <w:t>ج</w:t>
      </w:r>
      <w:r w:rsidRPr="00453EBB">
        <w:rPr>
          <w:rFonts w:cs="B Lotus" w:hint="cs"/>
          <w:sz w:val="24"/>
          <w:szCs w:val="24"/>
          <w:rtl/>
        </w:rPr>
        <w:t>ی</w:t>
      </w:r>
      <w:r w:rsidRPr="00453EBB">
        <w:rPr>
          <w:rFonts w:cs="B Lotus" w:hint="eastAsia"/>
          <w:sz w:val="24"/>
          <w:szCs w:val="24"/>
          <w:rtl/>
        </w:rPr>
        <w:t>تال</w:t>
      </w:r>
      <w:r w:rsidRPr="00453EBB">
        <w:rPr>
          <w:rFonts w:cs="B Lotus"/>
          <w:sz w:val="24"/>
          <w:szCs w:val="24"/>
          <w:rtl/>
        </w:rPr>
        <w:t xml:space="preserve"> صحبت م</w:t>
      </w:r>
      <w:r w:rsidRPr="00453EBB">
        <w:rPr>
          <w:rFonts w:cs="B Lotus" w:hint="cs"/>
          <w:sz w:val="24"/>
          <w:szCs w:val="24"/>
          <w:rtl/>
        </w:rPr>
        <w:t>ی‌</w:t>
      </w:r>
      <w:r w:rsidRPr="00453EBB">
        <w:rPr>
          <w:rFonts w:cs="B Lotus" w:hint="eastAsia"/>
          <w:sz w:val="24"/>
          <w:szCs w:val="24"/>
          <w:rtl/>
        </w:rPr>
        <w:t>کنند</w:t>
      </w:r>
      <w:r w:rsidRPr="00453EBB">
        <w:rPr>
          <w:rFonts w:cs="B Lotus"/>
          <w:sz w:val="24"/>
          <w:szCs w:val="24"/>
          <w:rtl/>
        </w:rPr>
        <w:t xml:space="preserve"> و همه احساس م</w:t>
      </w:r>
      <w:r w:rsidRPr="00453EBB">
        <w:rPr>
          <w:rFonts w:cs="B Lotus" w:hint="cs"/>
          <w:sz w:val="24"/>
          <w:szCs w:val="24"/>
          <w:rtl/>
        </w:rPr>
        <w:t>ی‌</w:t>
      </w:r>
      <w:r w:rsidRPr="00453EBB">
        <w:rPr>
          <w:rFonts w:cs="B Lotus" w:hint="eastAsia"/>
          <w:sz w:val="24"/>
          <w:szCs w:val="24"/>
          <w:rtl/>
        </w:rPr>
        <w:t>کنند</w:t>
      </w:r>
      <w:r w:rsidRPr="00453EBB">
        <w:rPr>
          <w:rFonts w:cs="B Lotus"/>
          <w:sz w:val="24"/>
          <w:szCs w:val="24"/>
          <w:rtl/>
        </w:rPr>
        <w:t xml:space="preserve"> که ا</w:t>
      </w:r>
      <w:r w:rsidRPr="00453EBB">
        <w:rPr>
          <w:rFonts w:cs="B Lotus" w:hint="cs"/>
          <w:sz w:val="24"/>
          <w:szCs w:val="24"/>
          <w:rtl/>
        </w:rPr>
        <w:t>ی</w:t>
      </w:r>
      <w:r w:rsidRPr="00453EBB">
        <w:rPr>
          <w:rFonts w:cs="B Lotus" w:hint="eastAsia"/>
          <w:sz w:val="24"/>
          <w:szCs w:val="24"/>
          <w:rtl/>
        </w:rPr>
        <w:t>ن</w:t>
      </w:r>
      <w:r w:rsidR="00B5439E">
        <w:rPr>
          <w:rFonts w:cs="B Lotus" w:hint="cs"/>
          <w:sz w:val="24"/>
          <w:szCs w:val="24"/>
          <w:rtl/>
        </w:rPr>
        <w:t xml:space="preserve"> موضوع</w:t>
      </w:r>
      <w:r w:rsidRPr="00453EBB">
        <w:rPr>
          <w:rFonts w:cs="B Lotus"/>
          <w:sz w:val="24"/>
          <w:szCs w:val="24"/>
          <w:rtl/>
        </w:rPr>
        <w:t xml:space="preserve"> آ</w:t>
      </w:r>
      <w:r w:rsidRPr="00453EBB">
        <w:rPr>
          <w:rFonts w:cs="B Lotus" w:hint="cs"/>
          <w:sz w:val="24"/>
          <w:szCs w:val="24"/>
          <w:rtl/>
        </w:rPr>
        <w:t>ی</w:t>
      </w:r>
      <w:r w:rsidRPr="00453EBB">
        <w:rPr>
          <w:rFonts w:cs="B Lotus" w:hint="eastAsia"/>
          <w:sz w:val="24"/>
          <w:szCs w:val="24"/>
          <w:rtl/>
        </w:rPr>
        <w:t>نده</w:t>
      </w:r>
      <w:r w:rsidRPr="00453EBB">
        <w:rPr>
          <w:rFonts w:cs="B Lotus"/>
          <w:sz w:val="24"/>
          <w:szCs w:val="24"/>
          <w:rtl/>
        </w:rPr>
        <w:t xml:space="preserve"> است. اما وقت</w:t>
      </w:r>
      <w:r w:rsidRPr="00453EBB">
        <w:rPr>
          <w:rFonts w:cs="B Lotus" w:hint="cs"/>
          <w:sz w:val="24"/>
          <w:szCs w:val="24"/>
          <w:rtl/>
        </w:rPr>
        <w:t>ی</w:t>
      </w:r>
      <w:r w:rsidRPr="00453EBB">
        <w:rPr>
          <w:rFonts w:cs="B Lotus"/>
          <w:sz w:val="24"/>
          <w:szCs w:val="24"/>
          <w:rtl/>
        </w:rPr>
        <w:t xml:space="preserve"> آن</w:t>
      </w:r>
      <w:r w:rsidR="00B5439E">
        <w:rPr>
          <w:rFonts w:cs="B Lotus" w:hint="cs"/>
          <w:sz w:val="24"/>
          <w:szCs w:val="24"/>
          <w:rtl/>
        </w:rPr>
        <w:t>‌</w:t>
      </w:r>
      <w:r w:rsidRPr="00453EBB">
        <w:rPr>
          <w:rFonts w:cs="B Lotus"/>
          <w:sz w:val="24"/>
          <w:szCs w:val="24"/>
          <w:rtl/>
        </w:rPr>
        <w:t xml:space="preserve">را در نظر </w:t>
      </w:r>
      <w:r w:rsidR="00B5439E">
        <w:rPr>
          <w:rFonts w:cs="B Lotus" w:hint="cs"/>
          <w:sz w:val="24"/>
          <w:szCs w:val="24"/>
          <w:rtl/>
        </w:rPr>
        <w:t>گرفته</w:t>
      </w:r>
      <w:r w:rsidRPr="00453EBB">
        <w:rPr>
          <w:rFonts w:cs="B Lotus"/>
          <w:sz w:val="24"/>
          <w:szCs w:val="24"/>
          <w:rtl/>
        </w:rPr>
        <w:t xml:space="preserve"> و با پ</w:t>
      </w:r>
      <w:r w:rsidRPr="00453EBB">
        <w:rPr>
          <w:rFonts w:cs="B Lotus" w:hint="cs"/>
          <w:sz w:val="24"/>
          <w:szCs w:val="24"/>
          <w:rtl/>
        </w:rPr>
        <w:t>ی</w:t>
      </w:r>
      <w:r w:rsidRPr="00453EBB">
        <w:rPr>
          <w:rFonts w:cs="B Lotus" w:hint="eastAsia"/>
          <w:sz w:val="24"/>
          <w:szCs w:val="24"/>
          <w:rtl/>
        </w:rPr>
        <w:t>شرفت</w:t>
      </w:r>
      <w:r w:rsidRPr="00453EBB">
        <w:rPr>
          <w:rFonts w:cs="B Lotus" w:hint="cs"/>
          <w:sz w:val="24"/>
          <w:szCs w:val="24"/>
          <w:rtl/>
        </w:rPr>
        <w:t>ی</w:t>
      </w:r>
      <w:r w:rsidRPr="00453EBB">
        <w:rPr>
          <w:rFonts w:cs="B Lotus"/>
          <w:sz w:val="24"/>
          <w:szCs w:val="24"/>
          <w:rtl/>
        </w:rPr>
        <w:t xml:space="preserve"> که ما در مشتر</w:t>
      </w:r>
      <w:r w:rsidRPr="00453EBB">
        <w:rPr>
          <w:rFonts w:cs="B Lotus" w:hint="cs"/>
          <w:sz w:val="24"/>
          <w:szCs w:val="24"/>
          <w:rtl/>
        </w:rPr>
        <w:t>ی</w:t>
      </w:r>
      <w:r w:rsidRPr="00453EBB">
        <w:rPr>
          <w:rFonts w:cs="B Lotus" w:hint="eastAsia"/>
          <w:sz w:val="24"/>
          <w:szCs w:val="24"/>
          <w:rtl/>
        </w:rPr>
        <w:t>ان</w:t>
      </w:r>
      <w:r w:rsidRPr="00453EBB">
        <w:rPr>
          <w:rFonts w:cs="B Lotus"/>
          <w:sz w:val="24"/>
          <w:szCs w:val="24"/>
          <w:rtl/>
        </w:rPr>
        <w:t xml:space="preserve"> خود م</w:t>
      </w:r>
      <w:r w:rsidRPr="00453EBB">
        <w:rPr>
          <w:rFonts w:cs="B Lotus" w:hint="cs"/>
          <w:sz w:val="24"/>
          <w:szCs w:val="24"/>
          <w:rtl/>
        </w:rPr>
        <w:t>ی</w:t>
      </w:r>
      <w:r w:rsidRPr="00453EBB">
        <w:rPr>
          <w:rFonts w:cs="B Lotus"/>
          <w:sz w:val="24"/>
          <w:szCs w:val="24"/>
          <w:rtl/>
        </w:rPr>
        <w:t xml:space="preserve"> ب</w:t>
      </w:r>
      <w:r w:rsidRPr="00453EBB">
        <w:rPr>
          <w:rFonts w:cs="B Lotus" w:hint="cs"/>
          <w:sz w:val="24"/>
          <w:szCs w:val="24"/>
          <w:rtl/>
        </w:rPr>
        <w:t>ی</w:t>
      </w:r>
      <w:r w:rsidRPr="00453EBB">
        <w:rPr>
          <w:rFonts w:cs="B Lotus" w:hint="eastAsia"/>
          <w:sz w:val="24"/>
          <w:szCs w:val="24"/>
          <w:rtl/>
        </w:rPr>
        <w:t>ن</w:t>
      </w:r>
      <w:r w:rsidRPr="00453EBB">
        <w:rPr>
          <w:rFonts w:cs="B Lotus" w:hint="cs"/>
          <w:sz w:val="24"/>
          <w:szCs w:val="24"/>
          <w:rtl/>
        </w:rPr>
        <w:t>ی</w:t>
      </w:r>
      <w:r w:rsidRPr="00453EBB">
        <w:rPr>
          <w:rFonts w:cs="B Lotus" w:hint="eastAsia"/>
          <w:sz w:val="24"/>
          <w:szCs w:val="24"/>
          <w:rtl/>
        </w:rPr>
        <w:t>م</w:t>
      </w:r>
      <w:r w:rsidRPr="00453EBB">
        <w:rPr>
          <w:rFonts w:cs="B Lotus"/>
          <w:sz w:val="24"/>
          <w:szCs w:val="24"/>
          <w:rtl/>
        </w:rPr>
        <w:t xml:space="preserve"> مقا</w:t>
      </w:r>
      <w:r w:rsidRPr="00453EBB">
        <w:rPr>
          <w:rFonts w:cs="B Lotus" w:hint="cs"/>
          <w:sz w:val="24"/>
          <w:szCs w:val="24"/>
          <w:rtl/>
        </w:rPr>
        <w:t>ی</w:t>
      </w:r>
      <w:r w:rsidRPr="00453EBB">
        <w:rPr>
          <w:rFonts w:cs="B Lotus" w:hint="eastAsia"/>
          <w:sz w:val="24"/>
          <w:szCs w:val="24"/>
          <w:rtl/>
        </w:rPr>
        <w:t>سه</w:t>
      </w:r>
      <w:r w:rsidRPr="00453EBB">
        <w:rPr>
          <w:rFonts w:cs="B Lotus"/>
          <w:sz w:val="24"/>
          <w:szCs w:val="24"/>
          <w:rtl/>
        </w:rPr>
        <w:t xml:space="preserve"> کن</w:t>
      </w:r>
      <w:r w:rsidRPr="00453EBB">
        <w:rPr>
          <w:rFonts w:cs="B Lotus" w:hint="cs"/>
          <w:sz w:val="24"/>
          <w:szCs w:val="24"/>
          <w:rtl/>
        </w:rPr>
        <w:t>ی</w:t>
      </w:r>
      <w:r w:rsidRPr="00453EBB">
        <w:rPr>
          <w:rFonts w:cs="B Lotus" w:hint="eastAsia"/>
          <w:sz w:val="24"/>
          <w:szCs w:val="24"/>
          <w:rtl/>
        </w:rPr>
        <w:t>د،</w:t>
      </w:r>
      <w:r w:rsidRPr="00453EBB">
        <w:rPr>
          <w:rFonts w:cs="B Lotus"/>
          <w:sz w:val="24"/>
          <w:szCs w:val="24"/>
          <w:rtl/>
        </w:rPr>
        <w:t xml:space="preserve"> </w:t>
      </w:r>
      <w:r w:rsidRPr="00453EBB">
        <w:rPr>
          <w:rFonts w:cs="B Lotus" w:hint="cs"/>
          <w:sz w:val="24"/>
          <w:szCs w:val="24"/>
          <w:rtl/>
        </w:rPr>
        <w:t>ی</w:t>
      </w:r>
      <w:r w:rsidRPr="00453EBB">
        <w:rPr>
          <w:rFonts w:cs="B Lotus" w:hint="eastAsia"/>
          <w:sz w:val="24"/>
          <w:szCs w:val="24"/>
          <w:rtl/>
        </w:rPr>
        <w:t>ک</w:t>
      </w:r>
      <w:r w:rsidRPr="00453EBB">
        <w:rPr>
          <w:rFonts w:cs="B Lotus"/>
          <w:sz w:val="24"/>
          <w:szCs w:val="24"/>
          <w:rtl/>
        </w:rPr>
        <w:t xml:space="preserve"> قطع</w:t>
      </w:r>
      <w:r w:rsidRPr="00453EBB">
        <w:rPr>
          <w:rFonts w:cs="B Lotus" w:hint="cs"/>
          <w:sz w:val="24"/>
          <w:szCs w:val="24"/>
          <w:rtl/>
        </w:rPr>
        <w:t>ی</w:t>
      </w:r>
      <w:r w:rsidRPr="00453EBB">
        <w:rPr>
          <w:rFonts w:cs="B Lotus"/>
          <w:sz w:val="24"/>
          <w:szCs w:val="24"/>
          <w:rtl/>
        </w:rPr>
        <w:t xml:space="preserve"> ارتباط ا</w:t>
      </w:r>
      <w:r w:rsidRPr="00453EBB">
        <w:rPr>
          <w:rFonts w:cs="B Lotus" w:hint="cs"/>
          <w:sz w:val="24"/>
          <w:szCs w:val="24"/>
          <w:rtl/>
        </w:rPr>
        <w:t>ی</w:t>
      </w:r>
      <w:r w:rsidRPr="00453EBB">
        <w:rPr>
          <w:rFonts w:cs="B Lotus" w:hint="eastAsia"/>
          <w:sz w:val="24"/>
          <w:szCs w:val="24"/>
          <w:rtl/>
        </w:rPr>
        <w:t>جاد</w:t>
      </w:r>
      <w:r w:rsidRPr="00453EBB">
        <w:rPr>
          <w:rFonts w:cs="B Lotus"/>
          <w:sz w:val="24"/>
          <w:szCs w:val="24"/>
          <w:rtl/>
        </w:rPr>
        <w:t xml:space="preserve"> </w:t>
      </w:r>
      <w:r w:rsidR="00836E8F" w:rsidRPr="00453EBB">
        <w:rPr>
          <w:rFonts w:cs="B Lotus" w:hint="cs"/>
          <w:sz w:val="24"/>
          <w:szCs w:val="24"/>
          <w:rtl/>
        </w:rPr>
        <w:t>شده قابل توجه</w:t>
      </w:r>
      <w:r w:rsidR="00B5439E">
        <w:rPr>
          <w:rFonts w:cs="B Lotus" w:hint="cs"/>
          <w:sz w:val="24"/>
          <w:szCs w:val="24"/>
          <w:rtl/>
        </w:rPr>
        <w:t xml:space="preserve"> و مشاهده</w:t>
      </w:r>
      <w:r w:rsidR="00836E8F" w:rsidRPr="00453EBB">
        <w:rPr>
          <w:rFonts w:cs="B Lotus" w:hint="cs"/>
          <w:sz w:val="24"/>
          <w:szCs w:val="24"/>
          <w:rtl/>
        </w:rPr>
        <w:t xml:space="preserve"> است</w:t>
      </w:r>
      <w:r w:rsidRPr="00453EBB">
        <w:rPr>
          <w:rFonts w:cs="B Lotus"/>
          <w:sz w:val="24"/>
          <w:szCs w:val="24"/>
          <w:rtl/>
        </w:rPr>
        <w:t xml:space="preserve">. </w:t>
      </w:r>
      <w:r w:rsidR="00836E8F" w:rsidRPr="00453EBB">
        <w:rPr>
          <w:rFonts w:cs="B Lotus" w:hint="cs"/>
          <w:sz w:val="24"/>
          <w:szCs w:val="24"/>
          <w:rtl/>
        </w:rPr>
        <w:t>م</w:t>
      </w:r>
      <w:r w:rsidR="00453EBB" w:rsidRPr="00453EBB">
        <w:rPr>
          <w:rFonts w:cs="B Lotus" w:hint="cs"/>
          <w:sz w:val="24"/>
          <w:szCs w:val="24"/>
          <w:rtl/>
        </w:rPr>
        <w:t>وضوع مهمی</w:t>
      </w:r>
      <w:r w:rsidRPr="00453EBB">
        <w:rPr>
          <w:rFonts w:cs="B Lotus"/>
          <w:sz w:val="24"/>
          <w:szCs w:val="24"/>
          <w:rtl/>
        </w:rPr>
        <w:t xml:space="preserve"> که ما در</w:t>
      </w:r>
      <w:r w:rsidRPr="00453EBB">
        <w:rPr>
          <w:rFonts w:cs="B Lotus" w:hint="cs"/>
          <w:sz w:val="24"/>
          <w:szCs w:val="24"/>
          <w:rtl/>
        </w:rPr>
        <w:t>ی</w:t>
      </w:r>
      <w:r w:rsidRPr="00453EBB">
        <w:rPr>
          <w:rFonts w:cs="B Lotus" w:hint="eastAsia"/>
          <w:sz w:val="24"/>
          <w:szCs w:val="24"/>
          <w:rtl/>
        </w:rPr>
        <w:t>افت</w:t>
      </w:r>
      <w:r w:rsidRPr="00453EBB">
        <w:rPr>
          <w:rFonts w:cs="B Lotus" w:hint="cs"/>
          <w:sz w:val="24"/>
          <w:szCs w:val="24"/>
          <w:rtl/>
        </w:rPr>
        <w:t>ی</w:t>
      </w:r>
      <w:r w:rsidRPr="00453EBB">
        <w:rPr>
          <w:rFonts w:cs="B Lotus" w:hint="eastAsia"/>
          <w:sz w:val="24"/>
          <w:szCs w:val="24"/>
          <w:rtl/>
        </w:rPr>
        <w:t>م</w:t>
      </w:r>
      <w:r w:rsidRPr="00453EBB">
        <w:rPr>
          <w:rFonts w:cs="B Lotus"/>
          <w:sz w:val="24"/>
          <w:szCs w:val="24"/>
          <w:rtl/>
        </w:rPr>
        <w:t xml:space="preserve"> ا</w:t>
      </w:r>
      <w:r w:rsidRPr="00453EBB">
        <w:rPr>
          <w:rFonts w:cs="B Lotus" w:hint="cs"/>
          <w:sz w:val="24"/>
          <w:szCs w:val="24"/>
          <w:rtl/>
        </w:rPr>
        <w:t>ی</w:t>
      </w:r>
      <w:r w:rsidRPr="00453EBB">
        <w:rPr>
          <w:rFonts w:cs="B Lotus" w:hint="eastAsia"/>
          <w:sz w:val="24"/>
          <w:szCs w:val="24"/>
          <w:rtl/>
        </w:rPr>
        <w:t>ن</w:t>
      </w:r>
      <w:r w:rsidRPr="00453EBB">
        <w:rPr>
          <w:rFonts w:cs="B Lotus"/>
          <w:sz w:val="24"/>
          <w:szCs w:val="24"/>
          <w:rtl/>
        </w:rPr>
        <w:t xml:space="preserve"> است که </w:t>
      </w:r>
      <w:r w:rsidRPr="00453EBB">
        <w:rPr>
          <w:rFonts w:cs="B Lotus" w:hint="eastAsia"/>
          <w:sz w:val="24"/>
          <w:szCs w:val="24"/>
          <w:rtl/>
        </w:rPr>
        <w:t>آنها</w:t>
      </w:r>
      <w:r w:rsidRPr="00453EBB">
        <w:rPr>
          <w:rFonts w:cs="B Lotus"/>
          <w:sz w:val="24"/>
          <w:szCs w:val="24"/>
          <w:rtl/>
        </w:rPr>
        <w:t xml:space="preserve"> تقر</w:t>
      </w:r>
      <w:r w:rsidRPr="00453EBB">
        <w:rPr>
          <w:rFonts w:cs="B Lotus" w:hint="cs"/>
          <w:sz w:val="24"/>
          <w:szCs w:val="24"/>
          <w:rtl/>
        </w:rPr>
        <w:t>ی</w:t>
      </w:r>
      <w:r w:rsidRPr="00453EBB">
        <w:rPr>
          <w:rFonts w:cs="B Lotus" w:hint="eastAsia"/>
          <w:sz w:val="24"/>
          <w:szCs w:val="24"/>
          <w:rtl/>
        </w:rPr>
        <w:t>باً</w:t>
      </w:r>
      <w:r w:rsidRPr="00453EBB">
        <w:rPr>
          <w:rFonts w:cs="B Lotus"/>
          <w:sz w:val="24"/>
          <w:szCs w:val="24"/>
          <w:rtl/>
        </w:rPr>
        <w:t xml:space="preserve"> </w:t>
      </w:r>
      <w:r w:rsidRPr="00453EBB">
        <w:rPr>
          <w:rFonts w:cs="B Lotus" w:hint="cs"/>
          <w:sz w:val="24"/>
          <w:szCs w:val="24"/>
          <w:rtl/>
        </w:rPr>
        <w:t>ی</w:t>
      </w:r>
      <w:r w:rsidRPr="00453EBB">
        <w:rPr>
          <w:rFonts w:cs="B Lotus" w:hint="eastAsia"/>
          <w:sz w:val="24"/>
          <w:szCs w:val="24"/>
          <w:rtl/>
        </w:rPr>
        <w:t>ک</w:t>
      </w:r>
      <w:r w:rsidRPr="00453EBB">
        <w:rPr>
          <w:rFonts w:cs="B Lotus"/>
          <w:sz w:val="24"/>
          <w:szCs w:val="24"/>
          <w:rtl/>
        </w:rPr>
        <w:t xml:space="preserve"> رو</w:t>
      </w:r>
      <w:r w:rsidRPr="00453EBB">
        <w:rPr>
          <w:rFonts w:cs="B Lotus" w:hint="cs"/>
          <w:sz w:val="24"/>
          <w:szCs w:val="24"/>
          <w:rtl/>
        </w:rPr>
        <w:t>ی</w:t>
      </w:r>
      <w:r w:rsidRPr="00453EBB">
        <w:rPr>
          <w:rFonts w:cs="B Lotus" w:hint="eastAsia"/>
          <w:sz w:val="24"/>
          <w:szCs w:val="24"/>
          <w:rtl/>
        </w:rPr>
        <w:t>کرد</w:t>
      </w:r>
      <w:r w:rsidRPr="00453EBB">
        <w:rPr>
          <w:rFonts w:cs="B Lotus"/>
          <w:sz w:val="24"/>
          <w:szCs w:val="24"/>
          <w:rtl/>
        </w:rPr>
        <w:t xml:space="preserve"> مبتن</w:t>
      </w:r>
      <w:r w:rsidRPr="00453EBB">
        <w:rPr>
          <w:rFonts w:cs="B Lotus" w:hint="cs"/>
          <w:sz w:val="24"/>
          <w:szCs w:val="24"/>
          <w:rtl/>
        </w:rPr>
        <w:t>ی</w:t>
      </w:r>
      <w:r w:rsidRPr="00453EBB">
        <w:rPr>
          <w:rFonts w:cs="B Lotus"/>
          <w:sz w:val="24"/>
          <w:szCs w:val="24"/>
          <w:rtl/>
        </w:rPr>
        <w:t xml:space="preserve"> بر پروژه برا</w:t>
      </w:r>
      <w:r w:rsidRPr="00453EBB">
        <w:rPr>
          <w:rFonts w:cs="B Lotus" w:hint="cs"/>
          <w:sz w:val="24"/>
          <w:szCs w:val="24"/>
          <w:rtl/>
        </w:rPr>
        <w:t>ی</w:t>
      </w:r>
      <w:r w:rsidRPr="00453EBB">
        <w:rPr>
          <w:rFonts w:cs="B Lotus"/>
          <w:sz w:val="24"/>
          <w:szCs w:val="24"/>
          <w:rtl/>
        </w:rPr>
        <w:t xml:space="preserve"> د</w:t>
      </w:r>
      <w:r w:rsidRPr="00453EBB">
        <w:rPr>
          <w:rFonts w:cs="B Lotus" w:hint="cs"/>
          <w:sz w:val="24"/>
          <w:szCs w:val="24"/>
          <w:rtl/>
        </w:rPr>
        <w:t>ی</w:t>
      </w:r>
      <w:r w:rsidRPr="00453EBB">
        <w:rPr>
          <w:rFonts w:cs="B Lotus" w:hint="eastAsia"/>
          <w:sz w:val="24"/>
          <w:szCs w:val="24"/>
          <w:rtl/>
        </w:rPr>
        <w:t>ج</w:t>
      </w:r>
      <w:r w:rsidRPr="00453EBB">
        <w:rPr>
          <w:rFonts w:cs="B Lotus" w:hint="cs"/>
          <w:sz w:val="24"/>
          <w:szCs w:val="24"/>
          <w:rtl/>
        </w:rPr>
        <w:t>ی</w:t>
      </w:r>
      <w:r w:rsidRPr="00453EBB">
        <w:rPr>
          <w:rFonts w:cs="B Lotus" w:hint="eastAsia"/>
          <w:sz w:val="24"/>
          <w:szCs w:val="24"/>
          <w:rtl/>
        </w:rPr>
        <w:t>تال</w:t>
      </w:r>
      <w:r w:rsidRPr="00453EBB">
        <w:rPr>
          <w:rFonts w:cs="B Lotus" w:hint="cs"/>
          <w:sz w:val="24"/>
          <w:szCs w:val="24"/>
          <w:rtl/>
        </w:rPr>
        <w:t>ی</w:t>
      </w:r>
      <w:r w:rsidRPr="00453EBB">
        <w:rPr>
          <w:rFonts w:cs="B Lotus"/>
          <w:sz w:val="24"/>
          <w:szCs w:val="24"/>
          <w:rtl/>
        </w:rPr>
        <w:t xml:space="preserve"> کردن </w:t>
      </w:r>
      <w:r w:rsidR="00453EBB" w:rsidRPr="00453EBB">
        <w:rPr>
          <w:rFonts w:cs="B Lotus" w:hint="cs"/>
          <w:sz w:val="24"/>
          <w:szCs w:val="24"/>
          <w:rtl/>
        </w:rPr>
        <w:t>در</w:t>
      </w:r>
      <w:r w:rsidRPr="00453EBB">
        <w:rPr>
          <w:rFonts w:cs="B Lotus"/>
          <w:sz w:val="24"/>
          <w:szCs w:val="24"/>
          <w:rtl/>
        </w:rPr>
        <w:t xml:space="preserve"> جا</w:t>
      </w:r>
      <w:r w:rsidRPr="00453EBB">
        <w:rPr>
          <w:rFonts w:cs="B Lotus" w:hint="cs"/>
          <w:sz w:val="24"/>
          <w:szCs w:val="24"/>
          <w:rtl/>
        </w:rPr>
        <w:t>یی</w:t>
      </w:r>
      <w:r w:rsidRPr="00453EBB">
        <w:rPr>
          <w:rFonts w:cs="B Lotus"/>
          <w:sz w:val="24"/>
          <w:szCs w:val="24"/>
          <w:rtl/>
        </w:rPr>
        <w:t xml:space="preserve"> که با فروشندگان فرد</w:t>
      </w:r>
      <w:r w:rsidRPr="00453EBB">
        <w:rPr>
          <w:rFonts w:cs="B Lotus" w:hint="cs"/>
          <w:sz w:val="24"/>
          <w:szCs w:val="24"/>
          <w:rtl/>
        </w:rPr>
        <w:t>ی</w:t>
      </w:r>
      <w:r w:rsidRPr="00453EBB">
        <w:rPr>
          <w:rFonts w:cs="B Lotus"/>
          <w:sz w:val="24"/>
          <w:szCs w:val="24"/>
          <w:rtl/>
        </w:rPr>
        <w:t xml:space="preserve"> کار م</w:t>
      </w:r>
      <w:r w:rsidRPr="00453EBB">
        <w:rPr>
          <w:rFonts w:cs="B Lotus" w:hint="cs"/>
          <w:sz w:val="24"/>
          <w:szCs w:val="24"/>
          <w:rtl/>
        </w:rPr>
        <w:t>ی</w:t>
      </w:r>
      <w:r w:rsidR="00453EBB" w:rsidRPr="00453EBB">
        <w:rPr>
          <w:rFonts w:cs="B Lotus" w:hint="cs"/>
          <w:sz w:val="24"/>
          <w:szCs w:val="24"/>
          <w:rtl/>
        </w:rPr>
        <w:t>‌</w:t>
      </w:r>
      <w:r w:rsidRPr="00453EBB">
        <w:rPr>
          <w:rFonts w:cs="B Lotus"/>
          <w:sz w:val="24"/>
          <w:szCs w:val="24"/>
          <w:rtl/>
        </w:rPr>
        <w:t xml:space="preserve">کنند </w:t>
      </w:r>
      <w:r w:rsidR="00B5439E">
        <w:rPr>
          <w:rFonts w:cs="B Lotus" w:hint="cs"/>
          <w:sz w:val="24"/>
          <w:szCs w:val="24"/>
          <w:rtl/>
        </w:rPr>
        <w:t>و</w:t>
      </w:r>
      <w:r w:rsidRPr="00453EBB">
        <w:rPr>
          <w:rFonts w:cs="B Lotus"/>
          <w:sz w:val="24"/>
          <w:szCs w:val="24"/>
          <w:rtl/>
        </w:rPr>
        <w:t xml:space="preserve"> فناور</w:t>
      </w:r>
      <w:r w:rsidRPr="00453EBB">
        <w:rPr>
          <w:rFonts w:cs="B Lotus" w:hint="cs"/>
          <w:sz w:val="24"/>
          <w:szCs w:val="24"/>
          <w:rtl/>
        </w:rPr>
        <w:t>ی</w:t>
      </w:r>
      <w:r w:rsidRPr="00453EBB">
        <w:rPr>
          <w:rFonts w:cs="B Lotus"/>
          <w:sz w:val="24"/>
          <w:szCs w:val="24"/>
          <w:rtl/>
        </w:rPr>
        <w:t xml:space="preserve"> جالب</w:t>
      </w:r>
      <w:r w:rsidRPr="00453EBB">
        <w:rPr>
          <w:rFonts w:cs="B Lotus" w:hint="cs"/>
          <w:sz w:val="24"/>
          <w:szCs w:val="24"/>
          <w:rtl/>
        </w:rPr>
        <w:t>ی</w:t>
      </w:r>
      <w:r w:rsidR="00B5439E">
        <w:rPr>
          <w:rFonts w:cs="B Lotus" w:hint="cs"/>
          <w:sz w:val="24"/>
          <w:szCs w:val="24"/>
          <w:rtl/>
        </w:rPr>
        <w:t xml:space="preserve"> را</w:t>
      </w:r>
      <w:r w:rsidRPr="00453EBB">
        <w:rPr>
          <w:rFonts w:cs="B Lotus"/>
          <w:sz w:val="24"/>
          <w:szCs w:val="24"/>
          <w:rtl/>
        </w:rPr>
        <w:t xml:space="preserve"> برا</w:t>
      </w:r>
      <w:r w:rsidRPr="00453EBB">
        <w:rPr>
          <w:rFonts w:cs="B Lotus" w:hint="cs"/>
          <w:sz w:val="24"/>
          <w:szCs w:val="24"/>
          <w:rtl/>
        </w:rPr>
        <w:t>ی</w:t>
      </w:r>
      <w:r w:rsidRPr="00453EBB">
        <w:rPr>
          <w:rFonts w:cs="B Lotus"/>
          <w:sz w:val="24"/>
          <w:szCs w:val="24"/>
          <w:rtl/>
        </w:rPr>
        <w:t xml:space="preserve"> اجرا</w:t>
      </w:r>
      <w:r w:rsidRPr="00453EBB">
        <w:rPr>
          <w:rFonts w:cs="B Lotus" w:hint="cs"/>
          <w:sz w:val="24"/>
          <w:szCs w:val="24"/>
          <w:rtl/>
        </w:rPr>
        <w:t>ی</w:t>
      </w:r>
      <w:r w:rsidRPr="00453EBB">
        <w:rPr>
          <w:rFonts w:cs="B Lotus"/>
          <w:sz w:val="24"/>
          <w:szCs w:val="24"/>
          <w:rtl/>
        </w:rPr>
        <w:t xml:space="preserve"> آزما</w:t>
      </w:r>
      <w:r w:rsidRPr="00453EBB">
        <w:rPr>
          <w:rFonts w:cs="B Lotus" w:hint="cs"/>
          <w:sz w:val="24"/>
          <w:szCs w:val="24"/>
          <w:rtl/>
        </w:rPr>
        <w:t>ی</w:t>
      </w:r>
      <w:r w:rsidRPr="00453EBB">
        <w:rPr>
          <w:rFonts w:cs="B Lotus" w:hint="eastAsia"/>
          <w:sz w:val="24"/>
          <w:szCs w:val="24"/>
          <w:rtl/>
        </w:rPr>
        <w:t>ش</w:t>
      </w:r>
      <w:r w:rsidRPr="00453EBB">
        <w:rPr>
          <w:rFonts w:cs="B Lotus" w:hint="cs"/>
          <w:sz w:val="24"/>
          <w:szCs w:val="24"/>
          <w:rtl/>
        </w:rPr>
        <w:t>ی</w:t>
      </w:r>
      <w:r w:rsidRPr="00453EBB">
        <w:rPr>
          <w:rFonts w:cs="B Lotus"/>
          <w:sz w:val="24"/>
          <w:szCs w:val="24"/>
          <w:rtl/>
        </w:rPr>
        <w:t xml:space="preserve"> آن در </w:t>
      </w:r>
      <w:r w:rsidRPr="00453EBB">
        <w:rPr>
          <w:rFonts w:cs="B Lotus" w:hint="cs"/>
          <w:sz w:val="24"/>
          <w:szCs w:val="24"/>
          <w:rtl/>
        </w:rPr>
        <w:t>ی</w:t>
      </w:r>
      <w:r w:rsidRPr="00453EBB">
        <w:rPr>
          <w:rFonts w:cs="B Lotus" w:hint="eastAsia"/>
          <w:sz w:val="24"/>
          <w:szCs w:val="24"/>
          <w:rtl/>
        </w:rPr>
        <w:t>ک</w:t>
      </w:r>
      <w:r w:rsidRPr="00453EBB">
        <w:rPr>
          <w:rFonts w:cs="B Lotus"/>
          <w:sz w:val="24"/>
          <w:szCs w:val="24"/>
          <w:rtl/>
        </w:rPr>
        <w:t xml:space="preserve"> مکان خاص دارند</w:t>
      </w:r>
      <w:r w:rsidR="00B5439E">
        <w:rPr>
          <w:rFonts w:cs="B Lotus" w:hint="cs"/>
          <w:sz w:val="24"/>
          <w:szCs w:val="24"/>
          <w:rtl/>
        </w:rPr>
        <w:t>، در پیش گرفته</w:t>
      </w:r>
      <w:r w:rsidR="00B5439E">
        <w:rPr>
          <w:rFonts w:cs="B Lotus" w:hint="eastAsia"/>
          <w:sz w:val="24"/>
          <w:szCs w:val="24"/>
          <w:rtl/>
        </w:rPr>
        <w:t>‌</w:t>
      </w:r>
      <w:r w:rsidR="00B5439E">
        <w:rPr>
          <w:rFonts w:cs="B Lotus" w:hint="cs"/>
          <w:sz w:val="24"/>
          <w:szCs w:val="24"/>
          <w:rtl/>
        </w:rPr>
        <w:t>اند.</w:t>
      </w:r>
      <w:r w:rsidRPr="00453EBB">
        <w:rPr>
          <w:rFonts w:cs="B Lotus"/>
          <w:sz w:val="24"/>
          <w:szCs w:val="24"/>
          <w:rtl/>
        </w:rPr>
        <w:t xml:space="preserve"> </w:t>
      </w:r>
      <w:r w:rsidR="00B5439E">
        <w:rPr>
          <w:rFonts w:cs="B Lotus" w:hint="cs"/>
          <w:sz w:val="24"/>
          <w:szCs w:val="24"/>
          <w:rtl/>
        </w:rPr>
        <w:t>در حالت دوم سازمان‌ها</w:t>
      </w:r>
      <w:r w:rsidRPr="00453EBB">
        <w:rPr>
          <w:rFonts w:cs="B Lotus"/>
          <w:sz w:val="24"/>
          <w:szCs w:val="24"/>
          <w:rtl/>
        </w:rPr>
        <w:t xml:space="preserve"> پروژه داخل</w:t>
      </w:r>
      <w:r w:rsidRPr="00453EBB">
        <w:rPr>
          <w:rFonts w:cs="B Lotus" w:hint="cs"/>
          <w:sz w:val="24"/>
          <w:szCs w:val="24"/>
          <w:rtl/>
        </w:rPr>
        <w:t>ی</w:t>
      </w:r>
      <w:r w:rsidRPr="00453EBB">
        <w:rPr>
          <w:rFonts w:cs="B Lotus"/>
          <w:sz w:val="24"/>
          <w:szCs w:val="24"/>
          <w:rtl/>
        </w:rPr>
        <w:t xml:space="preserve"> پ</w:t>
      </w:r>
      <w:r w:rsidRPr="00453EBB">
        <w:rPr>
          <w:rFonts w:cs="B Lotus" w:hint="cs"/>
          <w:sz w:val="24"/>
          <w:szCs w:val="24"/>
          <w:rtl/>
        </w:rPr>
        <w:t>ی</w:t>
      </w:r>
      <w:r w:rsidRPr="00453EBB">
        <w:rPr>
          <w:rFonts w:cs="B Lotus" w:hint="eastAsia"/>
          <w:sz w:val="24"/>
          <w:szCs w:val="24"/>
          <w:rtl/>
        </w:rPr>
        <w:t>رامون</w:t>
      </w:r>
      <w:r w:rsidRPr="00453EBB">
        <w:rPr>
          <w:rFonts w:cs="B Lotus"/>
          <w:sz w:val="24"/>
          <w:szCs w:val="24"/>
          <w:rtl/>
        </w:rPr>
        <w:t xml:space="preserve"> برخ</w:t>
      </w:r>
      <w:r w:rsidRPr="00453EBB">
        <w:rPr>
          <w:rFonts w:cs="B Lotus" w:hint="cs"/>
          <w:sz w:val="24"/>
          <w:szCs w:val="24"/>
          <w:rtl/>
        </w:rPr>
        <w:t>ی</w:t>
      </w:r>
      <w:r w:rsidRPr="00453EBB">
        <w:rPr>
          <w:rFonts w:cs="B Lotus"/>
          <w:sz w:val="24"/>
          <w:szCs w:val="24"/>
          <w:rtl/>
        </w:rPr>
        <w:t xml:space="preserve"> از اجزا</w:t>
      </w:r>
      <w:r w:rsidRPr="00453EBB">
        <w:rPr>
          <w:rFonts w:cs="B Lotus" w:hint="cs"/>
          <w:sz w:val="24"/>
          <w:szCs w:val="24"/>
          <w:rtl/>
        </w:rPr>
        <w:t>ی</w:t>
      </w:r>
      <w:r w:rsidRPr="00453EBB">
        <w:rPr>
          <w:rFonts w:cs="B Lotus"/>
          <w:sz w:val="24"/>
          <w:szCs w:val="24"/>
          <w:rtl/>
        </w:rPr>
        <w:t xml:space="preserve"> د</w:t>
      </w:r>
      <w:r w:rsidRPr="00453EBB">
        <w:rPr>
          <w:rFonts w:cs="B Lotus" w:hint="cs"/>
          <w:sz w:val="24"/>
          <w:szCs w:val="24"/>
          <w:rtl/>
        </w:rPr>
        <w:t>ی</w:t>
      </w:r>
      <w:r w:rsidRPr="00453EBB">
        <w:rPr>
          <w:rFonts w:cs="B Lotus" w:hint="eastAsia"/>
          <w:sz w:val="24"/>
          <w:szCs w:val="24"/>
          <w:rtl/>
        </w:rPr>
        <w:t>ج</w:t>
      </w:r>
      <w:r w:rsidRPr="00453EBB">
        <w:rPr>
          <w:rFonts w:cs="B Lotus" w:hint="cs"/>
          <w:sz w:val="24"/>
          <w:szCs w:val="24"/>
          <w:rtl/>
        </w:rPr>
        <w:t>ی</w:t>
      </w:r>
      <w:r w:rsidRPr="00453EBB">
        <w:rPr>
          <w:rFonts w:cs="B Lotus" w:hint="eastAsia"/>
          <w:sz w:val="24"/>
          <w:szCs w:val="24"/>
          <w:rtl/>
        </w:rPr>
        <w:t>تال</w:t>
      </w:r>
      <w:r w:rsidRPr="00453EBB">
        <w:rPr>
          <w:rFonts w:cs="B Lotus"/>
          <w:sz w:val="24"/>
          <w:szCs w:val="24"/>
          <w:rtl/>
        </w:rPr>
        <w:t xml:space="preserve"> </w:t>
      </w:r>
      <w:r w:rsidRPr="00453EBB">
        <w:rPr>
          <w:rFonts w:cs="B Lotus" w:hint="cs"/>
          <w:sz w:val="24"/>
          <w:szCs w:val="24"/>
          <w:rtl/>
        </w:rPr>
        <w:t>(ی</w:t>
      </w:r>
      <w:r w:rsidRPr="00453EBB">
        <w:rPr>
          <w:rFonts w:cs="B Lotus" w:hint="eastAsia"/>
          <w:sz w:val="24"/>
          <w:szCs w:val="24"/>
          <w:rtl/>
        </w:rPr>
        <w:t>ک</w:t>
      </w:r>
      <w:r w:rsidRPr="00453EBB">
        <w:rPr>
          <w:rFonts w:cs="B Lotus"/>
          <w:sz w:val="24"/>
          <w:szCs w:val="24"/>
          <w:rtl/>
        </w:rPr>
        <w:t xml:space="preserve"> ابزار برنامه ر</w:t>
      </w:r>
      <w:r w:rsidRPr="00453EBB">
        <w:rPr>
          <w:rFonts w:cs="B Lotus" w:hint="cs"/>
          <w:sz w:val="24"/>
          <w:szCs w:val="24"/>
          <w:rtl/>
        </w:rPr>
        <w:t>ی</w:t>
      </w:r>
      <w:r w:rsidRPr="00453EBB">
        <w:rPr>
          <w:rFonts w:cs="B Lotus" w:hint="eastAsia"/>
          <w:sz w:val="24"/>
          <w:szCs w:val="24"/>
          <w:rtl/>
        </w:rPr>
        <w:t>ز</w:t>
      </w:r>
      <w:r w:rsidRPr="00453EBB">
        <w:rPr>
          <w:rFonts w:cs="B Lotus" w:hint="cs"/>
          <w:sz w:val="24"/>
          <w:szCs w:val="24"/>
          <w:rtl/>
        </w:rPr>
        <w:t>ی</w:t>
      </w:r>
      <w:r w:rsidRPr="00453EBB">
        <w:rPr>
          <w:rFonts w:cs="B Lotus"/>
          <w:sz w:val="24"/>
          <w:szCs w:val="24"/>
          <w:rtl/>
        </w:rPr>
        <w:t xml:space="preserve"> کارخانه </w:t>
      </w:r>
      <w:r w:rsidRPr="00453EBB">
        <w:rPr>
          <w:rFonts w:cs="B Lotus" w:hint="cs"/>
          <w:sz w:val="24"/>
          <w:szCs w:val="24"/>
          <w:rtl/>
        </w:rPr>
        <w:t>ی</w:t>
      </w:r>
      <w:r w:rsidRPr="00453EBB">
        <w:rPr>
          <w:rFonts w:cs="B Lotus" w:hint="eastAsia"/>
          <w:sz w:val="24"/>
          <w:szCs w:val="24"/>
          <w:rtl/>
        </w:rPr>
        <w:t>ا</w:t>
      </w:r>
      <w:r w:rsidRPr="00453EBB">
        <w:rPr>
          <w:rFonts w:cs="B Lotus"/>
          <w:sz w:val="24"/>
          <w:szCs w:val="24"/>
          <w:rtl/>
        </w:rPr>
        <w:t xml:space="preserve"> چ</w:t>
      </w:r>
      <w:r w:rsidRPr="00453EBB">
        <w:rPr>
          <w:rFonts w:cs="B Lotus" w:hint="cs"/>
          <w:sz w:val="24"/>
          <w:szCs w:val="24"/>
          <w:rtl/>
        </w:rPr>
        <w:t>ی</w:t>
      </w:r>
      <w:r w:rsidRPr="00453EBB">
        <w:rPr>
          <w:rFonts w:cs="B Lotus" w:hint="eastAsia"/>
          <w:sz w:val="24"/>
          <w:szCs w:val="24"/>
          <w:rtl/>
        </w:rPr>
        <w:t>ز</w:t>
      </w:r>
      <w:r w:rsidRPr="00453EBB">
        <w:rPr>
          <w:rFonts w:cs="B Lotus" w:hint="cs"/>
          <w:sz w:val="24"/>
          <w:szCs w:val="24"/>
          <w:rtl/>
        </w:rPr>
        <w:t>ی</w:t>
      </w:r>
      <w:r w:rsidRPr="00453EBB">
        <w:rPr>
          <w:rFonts w:cs="B Lotus"/>
          <w:sz w:val="24"/>
          <w:szCs w:val="24"/>
          <w:rtl/>
        </w:rPr>
        <w:t xml:space="preserve"> شب</w:t>
      </w:r>
      <w:r w:rsidRPr="00453EBB">
        <w:rPr>
          <w:rFonts w:cs="B Lotus" w:hint="cs"/>
          <w:sz w:val="24"/>
          <w:szCs w:val="24"/>
          <w:rtl/>
        </w:rPr>
        <w:t>ی</w:t>
      </w:r>
      <w:r w:rsidRPr="00453EBB">
        <w:rPr>
          <w:rFonts w:cs="B Lotus" w:hint="eastAsia"/>
          <w:sz w:val="24"/>
          <w:szCs w:val="24"/>
          <w:rtl/>
        </w:rPr>
        <w:t>ه</w:t>
      </w:r>
      <w:r w:rsidRPr="00453EBB">
        <w:rPr>
          <w:rFonts w:cs="B Lotus"/>
          <w:sz w:val="24"/>
          <w:szCs w:val="24"/>
          <w:rtl/>
        </w:rPr>
        <w:t xml:space="preserve"> به آن </w:t>
      </w:r>
      <w:r w:rsidRPr="00453EBB">
        <w:rPr>
          <w:rFonts w:cs="B Lotus" w:hint="cs"/>
          <w:sz w:val="24"/>
          <w:szCs w:val="24"/>
          <w:rtl/>
        </w:rPr>
        <w:t>)</w:t>
      </w:r>
      <w:r w:rsidR="00B5439E">
        <w:rPr>
          <w:rFonts w:cs="B Lotus" w:hint="cs"/>
          <w:sz w:val="24"/>
          <w:szCs w:val="24"/>
          <w:rtl/>
        </w:rPr>
        <w:t xml:space="preserve"> داشته</w:t>
      </w:r>
      <w:r w:rsidRPr="00453EBB">
        <w:rPr>
          <w:rFonts w:cs="B Lotus"/>
          <w:sz w:val="24"/>
          <w:szCs w:val="24"/>
          <w:rtl/>
        </w:rPr>
        <w:t xml:space="preserve"> </w:t>
      </w:r>
      <w:r w:rsidR="00B5439E">
        <w:rPr>
          <w:rFonts w:cs="B Lotus" w:hint="cs"/>
          <w:sz w:val="24"/>
          <w:szCs w:val="24"/>
          <w:rtl/>
        </w:rPr>
        <w:t>ولی</w:t>
      </w:r>
      <w:r w:rsidRPr="00453EBB">
        <w:rPr>
          <w:rFonts w:cs="B Lotus"/>
          <w:sz w:val="24"/>
          <w:szCs w:val="24"/>
          <w:rtl/>
        </w:rPr>
        <w:t xml:space="preserve"> قادر به اجرا</w:t>
      </w:r>
      <w:r w:rsidRPr="00453EBB">
        <w:rPr>
          <w:rFonts w:cs="B Lotus" w:hint="cs"/>
          <w:sz w:val="24"/>
          <w:szCs w:val="24"/>
          <w:rtl/>
        </w:rPr>
        <w:t>ی</w:t>
      </w:r>
      <w:r w:rsidRPr="00453EBB">
        <w:rPr>
          <w:rFonts w:cs="B Lotus"/>
          <w:sz w:val="24"/>
          <w:szCs w:val="24"/>
          <w:rtl/>
        </w:rPr>
        <w:t xml:space="preserve"> آن در مق</w:t>
      </w:r>
      <w:r w:rsidRPr="00453EBB">
        <w:rPr>
          <w:rFonts w:cs="B Lotus" w:hint="cs"/>
          <w:sz w:val="24"/>
          <w:szCs w:val="24"/>
          <w:rtl/>
        </w:rPr>
        <w:t>ی</w:t>
      </w:r>
      <w:r w:rsidRPr="00453EBB">
        <w:rPr>
          <w:rFonts w:cs="B Lotus" w:hint="eastAsia"/>
          <w:sz w:val="24"/>
          <w:szCs w:val="24"/>
          <w:rtl/>
        </w:rPr>
        <w:t>اس</w:t>
      </w:r>
      <w:r w:rsidRPr="00453EBB">
        <w:rPr>
          <w:rFonts w:cs="B Lotus" w:hint="cs"/>
          <w:sz w:val="24"/>
          <w:szCs w:val="24"/>
          <w:rtl/>
        </w:rPr>
        <w:t xml:space="preserve"> بزرگ تر در سازمان</w:t>
      </w:r>
      <w:r w:rsidRPr="00453EBB">
        <w:rPr>
          <w:rFonts w:cs="B Lotus"/>
          <w:sz w:val="24"/>
          <w:szCs w:val="24"/>
          <w:rtl/>
        </w:rPr>
        <w:t xml:space="preserve"> ن</w:t>
      </w:r>
      <w:r w:rsidRPr="00453EBB">
        <w:rPr>
          <w:rFonts w:cs="B Lotus" w:hint="cs"/>
          <w:sz w:val="24"/>
          <w:szCs w:val="24"/>
          <w:rtl/>
        </w:rPr>
        <w:t>ی</w:t>
      </w:r>
      <w:r w:rsidRPr="00453EBB">
        <w:rPr>
          <w:rFonts w:cs="B Lotus" w:hint="eastAsia"/>
          <w:sz w:val="24"/>
          <w:szCs w:val="24"/>
          <w:rtl/>
        </w:rPr>
        <w:t>ستند</w:t>
      </w:r>
      <w:r w:rsidRPr="00453EBB">
        <w:rPr>
          <w:rFonts w:cs="B Lotus"/>
          <w:sz w:val="24"/>
          <w:szCs w:val="24"/>
          <w:rtl/>
        </w:rPr>
        <w:t xml:space="preserve"> و واقعاً از مزا</w:t>
      </w:r>
      <w:r w:rsidRPr="00453EBB">
        <w:rPr>
          <w:rFonts w:cs="B Lotus" w:hint="cs"/>
          <w:sz w:val="24"/>
          <w:szCs w:val="24"/>
          <w:rtl/>
        </w:rPr>
        <w:t>ی</w:t>
      </w:r>
      <w:r w:rsidRPr="00453EBB">
        <w:rPr>
          <w:rFonts w:cs="B Lotus" w:hint="eastAsia"/>
          <w:sz w:val="24"/>
          <w:szCs w:val="24"/>
          <w:rtl/>
        </w:rPr>
        <w:t>ا</w:t>
      </w:r>
      <w:r w:rsidRPr="00453EBB">
        <w:rPr>
          <w:rFonts w:cs="B Lotus" w:hint="cs"/>
          <w:sz w:val="24"/>
          <w:szCs w:val="24"/>
          <w:rtl/>
        </w:rPr>
        <w:t>ی</w:t>
      </w:r>
      <w:r w:rsidRPr="00453EBB">
        <w:rPr>
          <w:rFonts w:cs="B Lotus"/>
          <w:sz w:val="24"/>
          <w:szCs w:val="24"/>
          <w:rtl/>
        </w:rPr>
        <w:t xml:space="preserve"> کامل بهره</w:t>
      </w:r>
      <w:r w:rsidR="00B5439E">
        <w:rPr>
          <w:rFonts w:cs="B Lotus" w:hint="cs"/>
          <w:sz w:val="24"/>
          <w:szCs w:val="24"/>
          <w:rtl/>
        </w:rPr>
        <w:t>‌</w:t>
      </w:r>
      <w:r w:rsidRPr="00453EBB">
        <w:rPr>
          <w:rFonts w:cs="B Lotus"/>
          <w:sz w:val="24"/>
          <w:szCs w:val="24"/>
          <w:rtl/>
        </w:rPr>
        <w:t xml:space="preserve">مند </w:t>
      </w:r>
      <w:r w:rsidRPr="00453EBB">
        <w:rPr>
          <w:rFonts w:cs="B Lotus" w:hint="cs"/>
          <w:sz w:val="24"/>
          <w:szCs w:val="24"/>
          <w:rtl/>
        </w:rPr>
        <w:t>ن</w:t>
      </w:r>
      <w:r w:rsidRPr="00453EBB">
        <w:rPr>
          <w:rFonts w:cs="B Lotus"/>
          <w:sz w:val="24"/>
          <w:szCs w:val="24"/>
          <w:rtl/>
        </w:rPr>
        <w:t>م</w:t>
      </w:r>
      <w:r w:rsidRPr="00453EBB">
        <w:rPr>
          <w:rFonts w:cs="B Lotus" w:hint="cs"/>
          <w:sz w:val="24"/>
          <w:szCs w:val="24"/>
          <w:rtl/>
        </w:rPr>
        <w:t>ی‌</w:t>
      </w:r>
      <w:r w:rsidRPr="00453EBB">
        <w:rPr>
          <w:rFonts w:cs="B Lotus"/>
          <w:sz w:val="24"/>
          <w:szCs w:val="24"/>
          <w:rtl/>
        </w:rPr>
        <w:t>شوند.</w:t>
      </w:r>
    </w:p>
    <w:p w14:paraId="24CC3C38" w14:textId="7DE02A06" w:rsidR="00D048C7" w:rsidRDefault="004F035A" w:rsidP="004F035A">
      <w:pPr>
        <w:bidi/>
        <w:jc w:val="both"/>
        <w:rPr>
          <w:rFonts w:cs="B Lotus"/>
          <w:sz w:val="24"/>
          <w:szCs w:val="24"/>
          <w:rtl/>
        </w:rPr>
      </w:pPr>
      <w:r w:rsidRPr="00453EBB">
        <w:rPr>
          <w:rFonts w:cs="B Lotus" w:hint="eastAsia"/>
          <w:sz w:val="24"/>
          <w:szCs w:val="24"/>
          <w:rtl/>
        </w:rPr>
        <w:t>بنابرا</w:t>
      </w:r>
      <w:r w:rsidRPr="00453EBB">
        <w:rPr>
          <w:rFonts w:cs="B Lotus" w:hint="cs"/>
          <w:sz w:val="24"/>
          <w:szCs w:val="24"/>
          <w:rtl/>
        </w:rPr>
        <w:t>ی</w:t>
      </w:r>
      <w:r w:rsidRPr="00453EBB">
        <w:rPr>
          <w:rFonts w:cs="B Lotus" w:hint="eastAsia"/>
          <w:sz w:val="24"/>
          <w:szCs w:val="24"/>
          <w:rtl/>
        </w:rPr>
        <w:t>ن</w:t>
      </w:r>
      <w:r w:rsidRPr="00453EBB">
        <w:rPr>
          <w:rFonts w:cs="B Lotus"/>
          <w:sz w:val="24"/>
          <w:szCs w:val="24"/>
          <w:rtl/>
        </w:rPr>
        <w:t xml:space="preserve"> </w:t>
      </w:r>
      <w:r w:rsidR="005C6B40">
        <w:rPr>
          <w:rFonts w:cs="B Lotus" w:hint="cs"/>
          <w:sz w:val="24"/>
          <w:szCs w:val="24"/>
          <w:rtl/>
          <w:lang w:bidi="fa-IR"/>
        </w:rPr>
        <w:t>ما (</w:t>
      </w:r>
      <w:r w:rsidR="00B5439E">
        <w:rPr>
          <w:rFonts w:cs="B Lotus" w:hint="cs"/>
          <w:sz w:val="24"/>
          <w:szCs w:val="24"/>
          <w:rtl/>
        </w:rPr>
        <w:t>گروه مشاوره مدیریت بوستون</w:t>
      </w:r>
      <w:r w:rsidR="005C6B40">
        <w:rPr>
          <w:rFonts w:cs="B Lotus" w:hint="cs"/>
          <w:sz w:val="24"/>
          <w:szCs w:val="24"/>
          <w:rtl/>
        </w:rPr>
        <w:t>)</w:t>
      </w:r>
      <w:r w:rsidRPr="00453EBB">
        <w:rPr>
          <w:rFonts w:cs="B Lotus"/>
          <w:sz w:val="24"/>
          <w:szCs w:val="24"/>
          <w:rtl/>
        </w:rPr>
        <w:t xml:space="preserve"> </w:t>
      </w:r>
      <w:r w:rsidRPr="00453EBB">
        <w:rPr>
          <w:rFonts w:cs="B Lotus" w:hint="cs"/>
          <w:sz w:val="24"/>
          <w:szCs w:val="24"/>
          <w:rtl/>
        </w:rPr>
        <w:t>ی</w:t>
      </w:r>
      <w:r w:rsidRPr="00453EBB">
        <w:rPr>
          <w:rFonts w:cs="B Lotus" w:hint="eastAsia"/>
          <w:sz w:val="24"/>
          <w:szCs w:val="24"/>
          <w:rtl/>
        </w:rPr>
        <w:t>ک</w:t>
      </w:r>
      <w:r w:rsidRPr="00453EBB">
        <w:rPr>
          <w:rFonts w:cs="B Lotus"/>
          <w:sz w:val="24"/>
          <w:szCs w:val="24"/>
          <w:rtl/>
        </w:rPr>
        <w:t xml:space="preserve"> قدم به عقب برداشت</w:t>
      </w:r>
      <w:r w:rsidR="00D048C7">
        <w:rPr>
          <w:rFonts w:cs="B Lotus" w:hint="cs"/>
          <w:sz w:val="24"/>
          <w:szCs w:val="24"/>
          <w:rtl/>
        </w:rPr>
        <w:t>ه</w:t>
      </w:r>
      <w:r w:rsidRPr="00453EBB">
        <w:rPr>
          <w:rFonts w:cs="B Lotus"/>
          <w:sz w:val="24"/>
          <w:szCs w:val="24"/>
          <w:rtl/>
        </w:rPr>
        <w:t xml:space="preserve"> و </w:t>
      </w:r>
      <w:r w:rsidR="00D048C7">
        <w:rPr>
          <w:rFonts w:cs="B Lotus" w:hint="cs"/>
          <w:sz w:val="24"/>
          <w:szCs w:val="24"/>
          <w:rtl/>
        </w:rPr>
        <w:t xml:space="preserve">در </w:t>
      </w:r>
      <w:r w:rsidRPr="00453EBB">
        <w:rPr>
          <w:rFonts w:cs="B Lotus"/>
          <w:sz w:val="24"/>
          <w:szCs w:val="24"/>
          <w:rtl/>
        </w:rPr>
        <w:t>مورد آنچه که از انجام ا</w:t>
      </w:r>
      <w:r w:rsidRPr="00453EBB">
        <w:rPr>
          <w:rFonts w:cs="B Lotus" w:hint="cs"/>
          <w:sz w:val="24"/>
          <w:szCs w:val="24"/>
          <w:rtl/>
        </w:rPr>
        <w:t>ی</w:t>
      </w:r>
      <w:r w:rsidRPr="00453EBB">
        <w:rPr>
          <w:rFonts w:cs="B Lotus" w:hint="eastAsia"/>
          <w:sz w:val="24"/>
          <w:szCs w:val="24"/>
          <w:rtl/>
        </w:rPr>
        <w:t>ن</w:t>
      </w:r>
      <w:r w:rsidRPr="00453EBB">
        <w:rPr>
          <w:rFonts w:cs="B Lotus"/>
          <w:sz w:val="24"/>
          <w:szCs w:val="24"/>
          <w:rtl/>
        </w:rPr>
        <w:t xml:space="preserve"> </w:t>
      </w:r>
      <w:r w:rsidR="00D048C7">
        <w:rPr>
          <w:rFonts w:cs="B Lotus" w:hint="cs"/>
          <w:sz w:val="24"/>
          <w:szCs w:val="24"/>
          <w:rtl/>
        </w:rPr>
        <w:t>طرح</w:t>
      </w:r>
      <w:r w:rsidRPr="00453EBB">
        <w:rPr>
          <w:rFonts w:cs="B Lotus"/>
          <w:sz w:val="24"/>
          <w:szCs w:val="24"/>
          <w:rtl/>
        </w:rPr>
        <w:t xml:space="preserve"> با تعداد</w:t>
      </w:r>
      <w:r w:rsidRPr="00453EBB">
        <w:rPr>
          <w:rFonts w:cs="B Lotus" w:hint="cs"/>
          <w:sz w:val="24"/>
          <w:szCs w:val="24"/>
          <w:rtl/>
        </w:rPr>
        <w:t>ی</w:t>
      </w:r>
      <w:r w:rsidRPr="00453EBB">
        <w:rPr>
          <w:rFonts w:cs="B Lotus"/>
          <w:sz w:val="24"/>
          <w:szCs w:val="24"/>
          <w:rtl/>
        </w:rPr>
        <w:t xml:space="preserve"> از شرکت‌ها آموخته‌ا</w:t>
      </w:r>
      <w:r w:rsidRPr="00453EBB">
        <w:rPr>
          <w:rFonts w:cs="B Lotus" w:hint="cs"/>
          <w:sz w:val="24"/>
          <w:szCs w:val="24"/>
          <w:rtl/>
        </w:rPr>
        <w:t>ی</w:t>
      </w:r>
      <w:r w:rsidRPr="00453EBB">
        <w:rPr>
          <w:rFonts w:cs="B Lotus" w:hint="eastAsia"/>
          <w:sz w:val="24"/>
          <w:szCs w:val="24"/>
          <w:rtl/>
        </w:rPr>
        <w:t>م</w:t>
      </w:r>
      <w:r w:rsidR="00D048C7">
        <w:rPr>
          <w:rFonts w:cs="B Lotus" w:hint="cs"/>
          <w:sz w:val="24"/>
          <w:szCs w:val="24"/>
          <w:rtl/>
        </w:rPr>
        <w:t>، شروع به تفکر نمودیم.</w:t>
      </w:r>
    </w:p>
    <w:p w14:paraId="4AD9FA92" w14:textId="0D44E1BA" w:rsidR="004F035A" w:rsidRDefault="004F035A" w:rsidP="00D048C7">
      <w:pPr>
        <w:bidi/>
        <w:jc w:val="both"/>
        <w:rPr>
          <w:rFonts w:cs="B Lotus"/>
          <w:sz w:val="24"/>
          <w:szCs w:val="24"/>
          <w:rtl/>
        </w:rPr>
      </w:pPr>
      <w:r w:rsidRPr="00453EBB">
        <w:rPr>
          <w:rFonts w:cs="B Lotus"/>
          <w:sz w:val="24"/>
          <w:szCs w:val="24"/>
          <w:rtl/>
        </w:rPr>
        <w:t xml:space="preserve"> </w:t>
      </w:r>
      <w:r w:rsidR="00D048C7">
        <w:rPr>
          <w:rFonts w:cs="B Lotus" w:hint="cs"/>
          <w:sz w:val="24"/>
          <w:szCs w:val="24"/>
          <w:rtl/>
        </w:rPr>
        <w:t>بر این اساس،</w:t>
      </w:r>
      <w:r w:rsidRPr="00453EBB">
        <w:rPr>
          <w:rFonts w:cs="B Lotus"/>
          <w:sz w:val="24"/>
          <w:szCs w:val="24"/>
          <w:rtl/>
        </w:rPr>
        <w:t xml:space="preserve"> شکاف</w:t>
      </w:r>
      <w:r w:rsidR="00D048C7">
        <w:rPr>
          <w:rFonts w:cs="B Lotus" w:hint="cs"/>
          <w:sz w:val="24"/>
          <w:szCs w:val="24"/>
          <w:rtl/>
        </w:rPr>
        <w:t>ی</w:t>
      </w:r>
      <w:r w:rsidRPr="00453EBB">
        <w:rPr>
          <w:rFonts w:cs="B Lotus"/>
          <w:sz w:val="24"/>
          <w:szCs w:val="24"/>
          <w:rtl/>
        </w:rPr>
        <w:t xml:space="preserve"> را ب</w:t>
      </w:r>
      <w:r w:rsidRPr="00453EBB">
        <w:rPr>
          <w:rFonts w:cs="B Lotus" w:hint="cs"/>
          <w:sz w:val="24"/>
          <w:szCs w:val="24"/>
          <w:rtl/>
        </w:rPr>
        <w:t>ی</w:t>
      </w:r>
      <w:r w:rsidRPr="00453EBB">
        <w:rPr>
          <w:rFonts w:cs="B Lotus" w:hint="eastAsia"/>
          <w:sz w:val="24"/>
          <w:szCs w:val="24"/>
          <w:rtl/>
        </w:rPr>
        <w:t>ن</w:t>
      </w:r>
      <w:r w:rsidRPr="00453EBB">
        <w:rPr>
          <w:rFonts w:cs="B Lotus"/>
          <w:sz w:val="24"/>
          <w:szCs w:val="24"/>
          <w:rtl/>
        </w:rPr>
        <w:t xml:space="preserve"> آنچه در مورد آن به عنوان فرصت صحبت م</w:t>
      </w:r>
      <w:r w:rsidRPr="00453EBB">
        <w:rPr>
          <w:rFonts w:cs="B Lotus" w:hint="cs"/>
          <w:sz w:val="24"/>
          <w:szCs w:val="24"/>
          <w:rtl/>
        </w:rPr>
        <w:t>ی‌</w:t>
      </w:r>
      <w:r w:rsidRPr="00453EBB">
        <w:rPr>
          <w:rFonts w:cs="B Lotus" w:hint="eastAsia"/>
          <w:sz w:val="24"/>
          <w:szCs w:val="24"/>
          <w:rtl/>
        </w:rPr>
        <w:t>کن</w:t>
      </w:r>
      <w:r w:rsidRPr="00453EBB">
        <w:rPr>
          <w:rFonts w:cs="B Lotus" w:hint="cs"/>
          <w:sz w:val="24"/>
          <w:szCs w:val="24"/>
          <w:rtl/>
        </w:rPr>
        <w:t>ی</w:t>
      </w:r>
      <w:r w:rsidRPr="00453EBB">
        <w:rPr>
          <w:rFonts w:cs="B Lotus" w:hint="eastAsia"/>
          <w:sz w:val="24"/>
          <w:szCs w:val="24"/>
          <w:rtl/>
        </w:rPr>
        <w:t>م</w:t>
      </w:r>
      <w:r w:rsidRPr="00453EBB">
        <w:rPr>
          <w:rFonts w:cs="B Lotus"/>
          <w:sz w:val="24"/>
          <w:szCs w:val="24"/>
          <w:rtl/>
        </w:rPr>
        <w:t xml:space="preserve"> و واقع</w:t>
      </w:r>
      <w:r w:rsidRPr="00453EBB">
        <w:rPr>
          <w:rFonts w:cs="B Lotus" w:hint="cs"/>
          <w:sz w:val="24"/>
          <w:szCs w:val="24"/>
          <w:rtl/>
        </w:rPr>
        <w:t>ی</w:t>
      </w:r>
      <w:r w:rsidRPr="00453EBB">
        <w:rPr>
          <w:rFonts w:cs="B Lotus" w:hint="eastAsia"/>
          <w:sz w:val="24"/>
          <w:szCs w:val="24"/>
          <w:rtl/>
        </w:rPr>
        <w:t>ت</w:t>
      </w:r>
      <w:r w:rsidRPr="00453EBB">
        <w:rPr>
          <w:rFonts w:cs="B Lotus" w:hint="cs"/>
          <w:sz w:val="24"/>
          <w:szCs w:val="24"/>
          <w:rtl/>
        </w:rPr>
        <w:t>ی</w:t>
      </w:r>
      <w:r w:rsidRPr="00453EBB">
        <w:rPr>
          <w:rFonts w:cs="B Lotus"/>
          <w:sz w:val="24"/>
          <w:szCs w:val="24"/>
          <w:rtl/>
        </w:rPr>
        <w:t xml:space="preserve"> که شرکت‌ها در </w:t>
      </w:r>
      <w:r w:rsidR="00D048C7">
        <w:rPr>
          <w:rFonts w:cs="B Lotus" w:hint="cs"/>
          <w:sz w:val="24"/>
          <w:szCs w:val="24"/>
          <w:rtl/>
        </w:rPr>
        <w:t xml:space="preserve">وضعیت موجود </w:t>
      </w:r>
      <w:r w:rsidR="00B07278">
        <w:rPr>
          <w:rFonts w:cs="B Lotus" w:hint="cs"/>
          <w:sz w:val="24"/>
          <w:szCs w:val="24"/>
          <w:rtl/>
        </w:rPr>
        <w:t>قرار دارند</w:t>
      </w:r>
      <w:r w:rsidR="00D048C7">
        <w:rPr>
          <w:rFonts w:cs="B Lotus" w:hint="cs"/>
          <w:sz w:val="24"/>
          <w:szCs w:val="24"/>
          <w:rtl/>
        </w:rPr>
        <w:t xml:space="preserve"> را شناسایی و بر اساس ارائه</w:t>
      </w:r>
      <w:r w:rsidRPr="00453EBB">
        <w:rPr>
          <w:rFonts w:cs="B Lotus"/>
          <w:sz w:val="24"/>
          <w:szCs w:val="24"/>
          <w:rtl/>
        </w:rPr>
        <w:t xml:space="preserve"> راه‌حل‌ها</w:t>
      </w:r>
      <w:r w:rsidRPr="00453EBB">
        <w:rPr>
          <w:rFonts w:cs="B Lotus" w:hint="cs"/>
          <w:sz w:val="24"/>
          <w:szCs w:val="24"/>
          <w:rtl/>
        </w:rPr>
        <w:t>ی</w:t>
      </w:r>
      <w:r w:rsidRPr="00453EBB">
        <w:rPr>
          <w:rFonts w:cs="B Lotus"/>
          <w:sz w:val="24"/>
          <w:szCs w:val="24"/>
          <w:rtl/>
        </w:rPr>
        <w:t xml:space="preserve"> نقطه‌ا</w:t>
      </w:r>
      <w:r w:rsidRPr="00453EBB">
        <w:rPr>
          <w:rFonts w:cs="B Lotus" w:hint="cs"/>
          <w:sz w:val="24"/>
          <w:szCs w:val="24"/>
          <w:rtl/>
        </w:rPr>
        <w:t>ی</w:t>
      </w:r>
      <w:r w:rsidRPr="00453EBB">
        <w:rPr>
          <w:rFonts w:cs="B Lotus"/>
          <w:sz w:val="24"/>
          <w:szCs w:val="24"/>
          <w:rtl/>
        </w:rPr>
        <w:t xml:space="preserve"> </w:t>
      </w:r>
      <w:r w:rsidRPr="00453EBB">
        <w:rPr>
          <w:rFonts w:cs="B Lotus" w:hint="cs"/>
          <w:sz w:val="24"/>
          <w:szCs w:val="24"/>
          <w:rtl/>
        </w:rPr>
        <w:t xml:space="preserve">به </w:t>
      </w:r>
      <w:r w:rsidRPr="00453EBB">
        <w:rPr>
          <w:rFonts w:cs="B Lotus"/>
          <w:sz w:val="24"/>
          <w:szCs w:val="24"/>
          <w:rtl/>
        </w:rPr>
        <w:t xml:space="preserve">پروژه‌ها </w:t>
      </w:r>
      <w:r w:rsidRPr="00453EBB">
        <w:rPr>
          <w:rFonts w:cs="B Lotus" w:hint="cs"/>
          <w:sz w:val="24"/>
          <w:szCs w:val="24"/>
          <w:rtl/>
        </w:rPr>
        <w:t>ی</w:t>
      </w:r>
      <w:r w:rsidRPr="00453EBB">
        <w:rPr>
          <w:rFonts w:cs="B Lotus" w:hint="eastAsia"/>
          <w:sz w:val="24"/>
          <w:szCs w:val="24"/>
          <w:rtl/>
        </w:rPr>
        <w:t>ا</w:t>
      </w:r>
      <w:r w:rsidRPr="00453EBB">
        <w:rPr>
          <w:rFonts w:cs="B Lotus"/>
          <w:sz w:val="24"/>
          <w:szCs w:val="24"/>
          <w:rtl/>
        </w:rPr>
        <w:t xml:space="preserve"> برنامه‌ها</w:t>
      </w:r>
      <w:r w:rsidRPr="00453EBB">
        <w:rPr>
          <w:rFonts w:cs="B Lotus" w:hint="cs"/>
          <w:sz w:val="24"/>
          <w:szCs w:val="24"/>
          <w:rtl/>
        </w:rPr>
        <w:t>ی</w:t>
      </w:r>
      <w:r w:rsidRPr="00453EBB">
        <w:rPr>
          <w:rFonts w:cs="B Lotus"/>
          <w:sz w:val="24"/>
          <w:szCs w:val="24"/>
          <w:rtl/>
        </w:rPr>
        <w:t xml:space="preserve"> کاربرد</w:t>
      </w:r>
      <w:r w:rsidRPr="00453EBB">
        <w:rPr>
          <w:rFonts w:cs="B Lotus" w:hint="cs"/>
          <w:sz w:val="24"/>
          <w:szCs w:val="24"/>
          <w:rtl/>
        </w:rPr>
        <w:t>ی</w:t>
      </w:r>
      <w:r w:rsidRPr="00453EBB">
        <w:rPr>
          <w:rFonts w:cs="B Lotus"/>
          <w:sz w:val="24"/>
          <w:szCs w:val="24"/>
          <w:rtl/>
        </w:rPr>
        <w:t xml:space="preserve"> برا</w:t>
      </w:r>
      <w:r w:rsidRPr="00453EBB">
        <w:rPr>
          <w:rFonts w:cs="B Lotus" w:hint="cs"/>
          <w:sz w:val="24"/>
          <w:szCs w:val="24"/>
          <w:rtl/>
        </w:rPr>
        <w:t>ی</w:t>
      </w:r>
      <w:r w:rsidRPr="00453EBB">
        <w:rPr>
          <w:rFonts w:cs="B Lotus"/>
          <w:sz w:val="24"/>
          <w:szCs w:val="24"/>
          <w:rtl/>
        </w:rPr>
        <w:t xml:space="preserve"> ا</w:t>
      </w:r>
      <w:r w:rsidRPr="00453EBB">
        <w:rPr>
          <w:rFonts w:cs="B Lotus" w:hint="cs"/>
          <w:sz w:val="24"/>
          <w:szCs w:val="24"/>
          <w:rtl/>
        </w:rPr>
        <w:t>ی</w:t>
      </w:r>
      <w:r w:rsidRPr="00453EBB">
        <w:rPr>
          <w:rFonts w:cs="B Lotus" w:hint="eastAsia"/>
          <w:sz w:val="24"/>
          <w:szCs w:val="24"/>
          <w:rtl/>
        </w:rPr>
        <w:t>جاد</w:t>
      </w:r>
      <w:r w:rsidRPr="00453EBB">
        <w:rPr>
          <w:rFonts w:cs="B Lotus"/>
          <w:sz w:val="24"/>
          <w:szCs w:val="24"/>
          <w:rtl/>
        </w:rPr>
        <w:t xml:space="preserve"> ارزش واقع</w:t>
      </w:r>
      <w:r w:rsidRPr="00453EBB">
        <w:rPr>
          <w:rFonts w:cs="B Lotus" w:hint="cs"/>
          <w:sz w:val="24"/>
          <w:szCs w:val="24"/>
          <w:rtl/>
        </w:rPr>
        <w:t>ی</w:t>
      </w:r>
      <w:r w:rsidRPr="00453EBB">
        <w:rPr>
          <w:rFonts w:cs="B Lotus"/>
          <w:sz w:val="24"/>
          <w:szCs w:val="24"/>
          <w:rtl/>
        </w:rPr>
        <w:t xml:space="preserve"> در مق</w:t>
      </w:r>
      <w:r w:rsidRPr="00453EBB">
        <w:rPr>
          <w:rFonts w:cs="B Lotus" w:hint="cs"/>
          <w:sz w:val="24"/>
          <w:szCs w:val="24"/>
          <w:rtl/>
        </w:rPr>
        <w:t>ی</w:t>
      </w:r>
      <w:r w:rsidRPr="00453EBB">
        <w:rPr>
          <w:rFonts w:cs="B Lotus" w:hint="eastAsia"/>
          <w:sz w:val="24"/>
          <w:szCs w:val="24"/>
          <w:rtl/>
        </w:rPr>
        <w:t>اس</w:t>
      </w:r>
      <w:r w:rsidR="00D048C7">
        <w:rPr>
          <w:rFonts w:cs="B Lotus" w:hint="cs"/>
          <w:sz w:val="24"/>
          <w:szCs w:val="24"/>
          <w:rtl/>
        </w:rPr>
        <w:t>، سعی در ترمیم آن</w:t>
      </w:r>
      <w:r w:rsidR="00B07278">
        <w:rPr>
          <w:rFonts w:cs="B Lotus" w:hint="cs"/>
          <w:sz w:val="24"/>
          <w:szCs w:val="24"/>
          <w:rtl/>
        </w:rPr>
        <w:t xml:space="preserve"> داریم.</w:t>
      </w:r>
    </w:p>
    <w:p w14:paraId="5B3698A0" w14:textId="77777777" w:rsidR="00D048C7" w:rsidRDefault="00D048C7" w:rsidP="00D048C7">
      <w:pPr>
        <w:bidi/>
        <w:jc w:val="both"/>
        <w:rPr>
          <w:rFonts w:cs="B Lotus"/>
          <w:sz w:val="24"/>
          <w:szCs w:val="24"/>
          <w:rtl/>
        </w:rPr>
      </w:pPr>
    </w:p>
    <w:p w14:paraId="4358B022" w14:textId="77777777" w:rsidR="00D048C7" w:rsidRDefault="00D048C7" w:rsidP="00D048C7">
      <w:pPr>
        <w:bidi/>
        <w:jc w:val="both"/>
        <w:rPr>
          <w:rFonts w:cs="B Lotus"/>
          <w:sz w:val="24"/>
          <w:szCs w:val="24"/>
          <w:rtl/>
        </w:rPr>
      </w:pPr>
    </w:p>
    <w:p w14:paraId="7C155536" w14:textId="77777777" w:rsidR="00B07278" w:rsidRDefault="00D048C7" w:rsidP="00CD66B9">
      <w:pPr>
        <w:keepNext/>
        <w:bidi/>
        <w:jc w:val="center"/>
      </w:pPr>
      <w:r w:rsidRPr="00D048C7">
        <w:rPr>
          <w:rFonts w:cs="B Lotus"/>
          <w:noProof/>
          <w:sz w:val="24"/>
          <w:szCs w:val="24"/>
          <w:rtl/>
        </w:rPr>
        <w:lastRenderedPageBreak/>
        <w:drawing>
          <wp:inline distT="0" distB="0" distL="0" distR="0" wp14:anchorId="16A3D83D" wp14:editId="2DB99187">
            <wp:extent cx="5063706" cy="2046040"/>
            <wp:effectExtent l="0" t="0" r="3810" b="0"/>
            <wp:docPr id="1266886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886963" name=""/>
                    <pic:cNvPicPr/>
                  </pic:nvPicPr>
                  <pic:blipFill>
                    <a:blip r:embed="rId85"/>
                    <a:stretch>
                      <a:fillRect/>
                    </a:stretch>
                  </pic:blipFill>
                  <pic:spPr>
                    <a:xfrm>
                      <a:off x="0" y="0"/>
                      <a:ext cx="5078715" cy="2052104"/>
                    </a:xfrm>
                    <a:prstGeom prst="rect">
                      <a:avLst/>
                    </a:prstGeom>
                  </pic:spPr>
                </pic:pic>
              </a:graphicData>
            </a:graphic>
          </wp:inline>
        </w:drawing>
      </w:r>
    </w:p>
    <w:p w14:paraId="6E7C8C00" w14:textId="08707930" w:rsidR="00D048C7" w:rsidRPr="00B07278" w:rsidRDefault="00B07278" w:rsidP="00B07278">
      <w:pPr>
        <w:pStyle w:val="Caption"/>
        <w:bidi/>
        <w:jc w:val="center"/>
        <w:rPr>
          <w:rFonts w:cs="B Lotus"/>
          <w:i w:val="0"/>
          <w:iCs w:val="0"/>
          <w:sz w:val="28"/>
          <w:szCs w:val="28"/>
          <w:rtl/>
        </w:rPr>
      </w:pPr>
      <w:r w:rsidRPr="00B07278">
        <w:rPr>
          <w:rFonts w:cs="B Lotus"/>
          <w:i w:val="0"/>
          <w:iCs w:val="0"/>
          <w:sz w:val="20"/>
          <w:szCs w:val="20"/>
          <w:rtl/>
        </w:rPr>
        <w:t>شکل</w:t>
      </w:r>
      <w:r w:rsidR="00E37BA5">
        <w:rPr>
          <w:rFonts w:cs="B Lotus" w:hint="cs"/>
          <w:i w:val="0"/>
          <w:iCs w:val="0"/>
          <w:sz w:val="20"/>
          <w:szCs w:val="20"/>
          <w:rtl/>
        </w:rPr>
        <w:t xml:space="preserve">6.6 </w:t>
      </w:r>
      <w:r w:rsidRPr="00B07278">
        <w:rPr>
          <w:rFonts w:cs="B Lotus" w:hint="cs"/>
          <w:i w:val="0"/>
          <w:iCs w:val="0"/>
          <w:sz w:val="20"/>
          <w:szCs w:val="20"/>
          <w:rtl/>
          <w:lang w:bidi="fa-IR"/>
        </w:rPr>
        <w:t xml:space="preserve"> مراحل اجرای تحول دیجیتال بر اساس مد ل</w:t>
      </w:r>
      <w:r w:rsidRPr="00B07278">
        <w:rPr>
          <w:rFonts w:cs="B Lotus"/>
          <w:i w:val="0"/>
          <w:iCs w:val="0"/>
          <w:sz w:val="20"/>
          <w:szCs w:val="20"/>
          <w:lang w:bidi="fa-IR"/>
        </w:rPr>
        <w:t>BCG</w:t>
      </w:r>
    </w:p>
    <w:p w14:paraId="7F1F803E" w14:textId="77777777" w:rsidR="00D048C7" w:rsidRPr="00453EBB" w:rsidRDefault="00D048C7" w:rsidP="00D048C7">
      <w:pPr>
        <w:bidi/>
        <w:jc w:val="both"/>
        <w:rPr>
          <w:rFonts w:cs="B Lotus"/>
          <w:sz w:val="24"/>
          <w:szCs w:val="24"/>
        </w:rPr>
      </w:pPr>
    </w:p>
    <w:p w14:paraId="11298E8E" w14:textId="036584DD" w:rsidR="00DC32BF" w:rsidRDefault="004F035A" w:rsidP="00D048C7">
      <w:pPr>
        <w:bidi/>
        <w:jc w:val="both"/>
        <w:rPr>
          <w:rFonts w:cs="B Lotus"/>
          <w:sz w:val="24"/>
          <w:szCs w:val="24"/>
          <w:rtl/>
        </w:rPr>
      </w:pPr>
      <w:r w:rsidRPr="00453EBB">
        <w:rPr>
          <w:rFonts w:cs="B Lotus"/>
          <w:sz w:val="24"/>
          <w:szCs w:val="24"/>
          <w:rtl/>
        </w:rPr>
        <w:t>وقت</w:t>
      </w:r>
      <w:r w:rsidRPr="00453EBB">
        <w:rPr>
          <w:rFonts w:cs="B Lotus" w:hint="cs"/>
          <w:sz w:val="24"/>
          <w:szCs w:val="24"/>
          <w:rtl/>
        </w:rPr>
        <w:t>ی</w:t>
      </w:r>
      <w:r w:rsidRPr="00453EBB">
        <w:rPr>
          <w:rFonts w:cs="B Lotus"/>
          <w:sz w:val="24"/>
          <w:szCs w:val="24"/>
          <w:rtl/>
        </w:rPr>
        <w:t xml:space="preserve"> به انقلاب‌ها</w:t>
      </w:r>
      <w:r w:rsidRPr="00453EBB">
        <w:rPr>
          <w:rFonts w:cs="B Lotus" w:hint="cs"/>
          <w:sz w:val="24"/>
          <w:szCs w:val="24"/>
          <w:rtl/>
        </w:rPr>
        <w:t>ی</w:t>
      </w:r>
      <w:r w:rsidRPr="00453EBB">
        <w:rPr>
          <w:rFonts w:cs="B Lotus"/>
          <w:sz w:val="24"/>
          <w:szCs w:val="24"/>
          <w:rtl/>
        </w:rPr>
        <w:t xml:space="preserve"> صنعت</w:t>
      </w:r>
      <w:r w:rsidRPr="00453EBB">
        <w:rPr>
          <w:rFonts w:cs="B Lotus" w:hint="cs"/>
          <w:sz w:val="24"/>
          <w:szCs w:val="24"/>
          <w:rtl/>
        </w:rPr>
        <w:t>ی</w:t>
      </w:r>
      <w:r w:rsidRPr="00453EBB">
        <w:rPr>
          <w:rFonts w:cs="B Lotus"/>
          <w:sz w:val="24"/>
          <w:szCs w:val="24"/>
          <w:rtl/>
        </w:rPr>
        <w:t xml:space="preserve"> گذشته نگاه م</w:t>
      </w:r>
      <w:r w:rsidRPr="00453EBB">
        <w:rPr>
          <w:rFonts w:cs="B Lotus" w:hint="cs"/>
          <w:sz w:val="24"/>
          <w:szCs w:val="24"/>
          <w:rtl/>
        </w:rPr>
        <w:t>ی‌</w:t>
      </w:r>
      <w:r w:rsidRPr="00453EBB">
        <w:rPr>
          <w:rFonts w:cs="B Lotus" w:hint="eastAsia"/>
          <w:sz w:val="24"/>
          <w:szCs w:val="24"/>
          <w:rtl/>
        </w:rPr>
        <w:t>کن</w:t>
      </w:r>
      <w:r w:rsidRPr="00453EBB">
        <w:rPr>
          <w:rFonts w:cs="B Lotus" w:hint="cs"/>
          <w:sz w:val="24"/>
          <w:szCs w:val="24"/>
          <w:rtl/>
        </w:rPr>
        <w:t>ی</w:t>
      </w:r>
      <w:r w:rsidRPr="00453EBB">
        <w:rPr>
          <w:rFonts w:cs="B Lotus" w:hint="eastAsia"/>
          <w:sz w:val="24"/>
          <w:szCs w:val="24"/>
          <w:rtl/>
        </w:rPr>
        <w:t>د،</w:t>
      </w:r>
      <w:r w:rsidRPr="00453EBB">
        <w:rPr>
          <w:rFonts w:cs="B Lotus"/>
          <w:sz w:val="24"/>
          <w:szCs w:val="24"/>
          <w:rtl/>
        </w:rPr>
        <w:t xml:space="preserve"> مطمئن هست</w:t>
      </w:r>
      <w:r w:rsidR="00240581">
        <w:rPr>
          <w:rFonts w:cs="B Lotus" w:hint="cs"/>
          <w:sz w:val="24"/>
          <w:szCs w:val="24"/>
          <w:rtl/>
        </w:rPr>
        <w:t>ی</w:t>
      </w:r>
      <w:r w:rsidRPr="00453EBB">
        <w:rPr>
          <w:rFonts w:cs="B Lotus"/>
          <w:sz w:val="24"/>
          <w:szCs w:val="24"/>
          <w:rtl/>
        </w:rPr>
        <w:t>م که همان مراحل توسعه را ط</w:t>
      </w:r>
      <w:r w:rsidRPr="00453EBB">
        <w:rPr>
          <w:rFonts w:cs="B Lotus" w:hint="cs"/>
          <w:sz w:val="24"/>
          <w:szCs w:val="24"/>
          <w:rtl/>
        </w:rPr>
        <w:t>ی</w:t>
      </w:r>
      <w:r w:rsidRPr="00453EBB">
        <w:rPr>
          <w:rFonts w:cs="B Lotus"/>
          <w:sz w:val="24"/>
          <w:szCs w:val="24"/>
          <w:rtl/>
        </w:rPr>
        <w:t xml:space="preserve"> کرده است. اما چالش</w:t>
      </w:r>
      <w:r w:rsidRPr="00453EBB">
        <w:rPr>
          <w:rFonts w:cs="B Lotus" w:hint="cs"/>
          <w:sz w:val="24"/>
          <w:szCs w:val="24"/>
          <w:rtl/>
        </w:rPr>
        <w:t>ی</w:t>
      </w:r>
      <w:r w:rsidRPr="00453EBB">
        <w:rPr>
          <w:rFonts w:cs="B Lotus"/>
          <w:sz w:val="24"/>
          <w:szCs w:val="24"/>
          <w:rtl/>
        </w:rPr>
        <w:t xml:space="preserve"> که در ا</w:t>
      </w:r>
      <w:r w:rsidRPr="00453EBB">
        <w:rPr>
          <w:rFonts w:cs="B Lotus" w:hint="cs"/>
          <w:sz w:val="24"/>
          <w:szCs w:val="24"/>
          <w:rtl/>
        </w:rPr>
        <w:t>ی</w:t>
      </w:r>
      <w:r w:rsidRPr="00453EBB">
        <w:rPr>
          <w:rFonts w:cs="B Lotus" w:hint="eastAsia"/>
          <w:sz w:val="24"/>
          <w:szCs w:val="24"/>
          <w:rtl/>
        </w:rPr>
        <w:t>نجا</w:t>
      </w:r>
      <w:r w:rsidRPr="00453EBB">
        <w:rPr>
          <w:rFonts w:cs="B Lotus"/>
          <w:sz w:val="24"/>
          <w:szCs w:val="24"/>
          <w:rtl/>
        </w:rPr>
        <w:t xml:space="preserve"> وجود دارد ا</w:t>
      </w:r>
      <w:r w:rsidRPr="00453EBB">
        <w:rPr>
          <w:rFonts w:cs="B Lotus" w:hint="cs"/>
          <w:sz w:val="24"/>
          <w:szCs w:val="24"/>
          <w:rtl/>
        </w:rPr>
        <w:t>ی</w:t>
      </w:r>
      <w:r w:rsidRPr="00453EBB">
        <w:rPr>
          <w:rFonts w:cs="B Lotus" w:hint="eastAsia"/>
          <w:sz w:val="24"/>
          <w:szCs w:val="24"/>
          <w:rtl/>
        </w:rPr>
        <w:t>ن</w:t>
      </w:r>
      <w:r w:rsidRPr="00453EBB">
        <w:rPr>
          <w:rFonts w:cs="B Lotus"/>
          <w:sz w:val="24"/>
          <w:szCs w:val="24"/>
          <w:rtl/>
        </w:rPr>
        <w:t xml:space="preserve"> است که ش</w:t>
      </w:r>
      <w:r w:rsidRPr="00453EBB">
        <w:rPr>
          <w:rFonts w:cs="B Lotus" w:hint="cs"/>
          <w:sz w:val="24"/>
          <w:szCs w:val="24"/>
          <w:rtl/>
        </w:rPr>
        <w:t>ی</w:t>
      </w:r>
      <w:r w:rsidRPr="00453EBB">
        <w:rPr>
          <w:rFonts w:cs="B Lotus" w:hint="eastAsia"/>
          <w:sz w:val="24"/>
          <w:szCs w:val="24"/>
          <w:rtl/>
        </w:rPr>
        <w:t>وه</w:t>
      </w:r>
      <w:r w:rsidRPr="00453EBB">
        <w:rPr>
          <w:rFonts w:cs="B Lotus"/>
          <w:sz w:val="24"/>
          <w:szCs w:val="24"/>
          <w:rtl/>
        </w:rPr>
        <w:t xml:space="preserve"> کار اساساً با رو</w:t>
      </w:r>
      <w:r w:rsidRPr="00453EBB">
        <w:rPr>
          <w:rFonts w:cs="B Lotus" w:hint="cs"/>
          <w:sz w:val="24"/>
          <w:szCs w:val="24"/>
          <w:rtl/>
        </w:rPr>
        <w:t>ی</w:t>
      </w:r>
      <w:r w:rsidRPr="00453EBB">
        <w:rPr>
          <w:rFonts w:cs="B Lotus" w:hint="eastAsia"/>
          <w:sz w:val="24"/>
          <w:szCs w:val="24"/>
          <w:rtl/>
        </w:rPr>
        <w:t>کردها</w:t>
      </w:r>
      <w:r w:rsidRPr="00453EBB">
        <w:rPr>
          <w:rFonts w:cs="B Lotus" w:hint="cs"/>
          <w:sz w:val="24"/>
          <w:szCs w:val="24"/>
          <w:rtl/>
        </w:rPr>
        <w:t>ی</w:t>
      </w:r>
      <w:r w:rsidRPr="00453EBB">
        <w:rPr>
          <w:rFonts w:cs="B Lotus"/>
          <w:sz w:val="24"/>
          <w:szCs w:val="24"/>
          <w:rtl/>
        </w:rPr>
        <w:t xml:space="preserve"> سنت</w:t>
      </w:r>
      <w:r w:rsidRPr="00453EBB">
        <w:rPr>
          <w:rFonts w:cs="B Lotus" w:hint="cs"/>
          <w:sz w:val="24"/>
          <w:szCs w:val="24"/>
          <w:rtl/>
        </w:rPr>
        <w:t>ی</w:t>
      </w:r>
      <w:r w:rsidRPr="00453EBB">
        <w:rPr>
          <w:rFonts w:cs="B Lotus"/>
          <w:sz w:val="24"/>
          <w:szCs w:val="24"/>
          <w:rtl/>
        </w:rPr>
        <w:t xml:space="preserve"> متفاوت است. ما در مورد انقلاب د</w:t>
      </w:r>
      <w:r w:rsidRPr="00453EBB">
        <w:rPr>
          <w:rFonts w:cs="B Lotus" w:hint="cs"/>
          <w:sz w:val="24"/>
          <w:szCs w:val="24"/>
          <w:rtl/>
        </w:rPr>
        <w:t>ی</w:t>
      </w:r>
      <w:r w:rsidRPr="00453EBB">
        <w:rPr>
          <w:rFonts w:cs="B Lotus" w:hint="eastAsia"/>
          <w:sz w:val="24"/>
          <w:szCs w:val="24"/>
          <w:rtl/>
        </w:rPr>
        <w:t>گر</w:t>
      </w:r>
      <w:r w:rsidRPr="00453EBB">
        <w:rPr>
          <w:rFonts w:cs="B Lotus" w:hint="cs"/>
          <w:sz w:val="24"/>
          <w:szCs w:val="24"/>
          <w:rtl/>
        </w:rPr>
        <w:t>ی</w:t>
      </w:r>
      <w:r w:rsidRPr="00453EBB">
        <w:rPr>
          <w:rFonts w:cs="B Lotus"/>
          <w:sz w:val="24"/>
          <w:szCs w:val="24"/>
          <w:rtl/>
        </w:rPr>
        <w:t xml:space="preserve"> از نظر انواع استعدادها</w:t>
      </w:r>
      <w:r w:rsidR="00240581">
        <w:rPr>
          <w:rFonts w:cs="B Lotus" w:hint="cs"/>
          <w:sz w:val="24"/>
          <w:szCs w:val="24"/>
          <w:rtl/>
        </w:rPr>
        <w:t xml:space="preserve"> و</w:t>
      </w:r>
      <w:r w:rsidRPr="00453EBB">
        <w:rPr>
          <w:rFonts w:cs="B Lotus"/>
          <w:sz w:val="24"/>
          <w:szCs w:val="24"/>
          <w:rtl/>
        </w:rPr>
        <w:t xml:space="preserve"> روش کار از نقطه نظر چابک</w:t>
      </w:r>
      <w:r w:rsidR="00240581">
        <w:rPr>
          <w:rFonts w:cs="B Lotus" w:hint="cs"/>
          <w:sz w:val="24"/>
          <w:szCs w:val="24"/>
          <w:rtl/>
        </w:rPr>
        <w:t>ی</w:t>
      </w:r>
      <w:r w:rsidRPr="00453EBB">
        <w:rPr>
          <w:rFonts w:cs="B Lotus"/>
          <w:sz w:val="24"/>
          <w:szCs w:val="24"/>
          <w:rtl/>
        </w:rPr>
        <w:t xml:space="preserve"> </w:t>
      </w:r>
      <w:r w:rsidR="00240581">
        <w:rPr>
          <w:rFonts w:cs="B Lotus" w:hint="cs"/>
          <w:sz w:val="24"/>
          <w:szCs w:val="24"/>
          <w:rtl/>
        </w:rPr>
        <w:t>و</w:t>
      </w:r>
      <w:r w:rsidRPr="00453EBB">
        <w:rPr>
          <w:rFonts w:cs="B Lotus"/>
          <w:sz w:val="24"/>
          <w:szCs w:val="24"/>
          <w:rtl/>
        </w:rPr>
        <w:t xml:space="preserve"> همچن</w:t>
      </w:r>
      <w:r w:rsidRPr="00453EBB">
        <w:rPr>
          <w:rFonts w:cs="B Lotus" w:hint="cs"/>
          <w:sz w:val="24"/>
          <w:szCs w:val="24"/>
          <w:rtl/>
        </w:rPr>
        <w:t>ی</w:t>
      </w:r>
      <w:r w:rsidRPr="00453EBB">
        <w:rPr>
          <w:rFonts w:cs="B Lotus" w:hint="eastAsia"/>
          <w:sz w:val="24"/>
          <w:szCs w:val="24"/>
          <w:rtl/>
        </w:rPr>
        <w:t>ن</w:t>
      </w:r>
      <w:r w:rsidRPr="00453EBB">
        <w:rPr>
          <w:rFonts w:cs="B Lotus"/>
          <w:sz w:val="24"/>
          <w:szCs w:val="24"/>
          <w:rtl/>
        </w:rPr>
        <w:t xml:space="preserve"> ا</w:t>
      </w:r>
      <w:r w:rsidRPr="00453EBB">
        <w:rPr>
          <w:rFonts w:cs="B Lotus" w:hint="cs"/>
          <w:sz w:val="24"/>
          <w:szCs w:val="24"/>
          <w:rtl/>
        </w:rPr>
        <w:t>ی</w:t>
      </w:r>
      <w:r w:rsidRPr="00453EBB">
        <w:rPr>
          <w:rFonts w:cs="B Lotus" w:hint="eastAsia"/>
          <w:sz w:val="24"/>
          <w:szCs w:val="24"/>
          <w:rtl/>
        </w:rPr>
        <w:t>جاد</w:t>
      </w:r>
      <w:r w:rsidRPr="00453EBB">
        <w:rPr>
          <w:rFonts w:cs="B Lotus"/>
          <w:sz w:val="24"/>
          <w:szCs w:val="24"/>
          <w:rtl/>
        </w:rPr>
        <w:t xml:space="preserve"> ز</w:t>
      </w:r>
      <w:r w:rsidRPr="00453EBB">
        <w:rPr>
          <w:rFonts w:cs="B Lotus" w:hint="cs"/>
          <w:sz w:val="24"/>
          <w:szCs w:val="24"/>
          <w:rtl/>
        </w:rPr>
        <w:t>ی</w:t>
      </w:r>
      <w:r w:rsidRPr="00453EBB">
        <w:rPr>
          <w:rFonts w:cs="B Lotus" w:hint="eastAsia"/>
          <w:sz w:val="24"/>
          <w:szCs w:val="24"/>
          <w:rtl/>
        </w:rPr>
        <w:t>رساخت</w:t>
      </w:r>
      <w:r w:rsidRPr="00453EBB">
        <w:rPr>
          <w:rFonts w:cs="B Lotus"/>
          <w:sz w:val="24"/>
          <w:szCs w:val="24"/>
          <w:rtl/>
        </w:rPr>
        <w:t xml:space="preserve"> ها</w:t>
      </w:r>
      <w:r w:rsidRPr="00453EBB">
        <w:rPr>
          <w:rFonts w:cs="B Lotus" w:hint="cs"/>
          <w:sz w:val="24"/>
          <w:szCs w:val="24"/>
          <w:rtl/>
        </w:rPr>
        <w:t>یی</w:t>
      </w:r>
      <w:r w:rsidRPr="00453EBB">
        <w:rPr>
          <w:rFonts w:cs="B Lotus"/>
          <w:sz w:val="24"/>
          <w:szCs w:val="24"/>
          <w:rtl/>
        </w:rPr>
        <w:t xml:space="preserve"> برا</w:t>
      </w:r>
      <w:r w:rsidRPr="00453EBB">
        <w:rPr>
          <w:rFonts w:cs="B Lotus" w:hint="cs"/>
          <w:sz w:val="24"/>
          <w:szCs w:val="24"/>
          <w:rtl/>
        </w:rPr>
        <w:t>ی</w:t>
      </w:r>
      <w:r w:rsidRPr="00453EBB">
        <w:rPr>
          <w:rFonts w:cs="B Lotus"/>
          <w:sz w:val="24"/>
          <w:szCs w:val="24"/>
          <w:rtl/>
        </w:rPr>
        <w:t xml:space="preserve"> پشت</w:t>
      </w:r>
      <w:r w:rsidRPr="00453EBB">
        <w:rPr>
          <w:rFonts w:cs="B Lotus" w:hint="cs"/>
          <w:sz w:val="24"/>
          <w:szCs w:val="24"/>
          <w:rtl/>
        </w:rPr>
        <w:t>ی</w:t>
      </w:r>
      <w:r w:rsidRPr="00453EBB">
        <w:rPr>
          <w:rFonts w:cs="B Lotus" w:hint="eastAsia"/>
          <w:sz w:val="24"/>
          <w:szCs w:val="24"/>
          <w:rtl/>
        </w:rPr>
        <w:t>بان</w:t>
      </w:r>
      <w:r w:rsidRPr="00453EBB">
        <w:rPr>
          <w:rFonts w:cs="B Lotus" w:hint="cs"/>
          <w:sz w:val="24"/>
          <w:szCs w:val="24"/>
          <w:rtl/>
        </w:rPr>
        <w:t>ی</w:t>
      </w:r>
      <w:r w:rsidRPr="00453EBB">
        <w:rPr>
          <w:rFonts w:cs="B Lotus"/>
          <w:sz w:val="24"/>
          <w:szCs w:val="24"/>
          <w:rtl/>
        </w:rPr>
        <w:t xml:space="preserve"> از ا</w:t>
      </w:r>
      <w:r w:rsidRPr="00453EBB">
        <w:rPr>
          <w:rFonts w:cs="B Lotus" w:hint="cs"/>
          <w:sz w:val="24"/>
          <w:szCs w:val="24"/>
          <w:rtl/>
        </w:rPr>
        <w:t>ی</w:t>
      </w:r>
      <w:r w:rsidRPr="00453EBB">
        <w:rPr>
          <w:rFonts w:cs="B Lotus" w:hint="eastAsia"/>
          <w:sz w:val="24"/>
          <w:szCs w:val="24"/>
          <w:rtl/>
        </w:rPr>
        <w:t>ن</w:t>
      </w:r>
      <w:r w:rsidRPr="00453EBB">
        <w:rPr>
          <w:rFonts w:cs="B Lotus"/>
          <w:sz w:val="24"/>
          <w:szCs w:val="24"/>
          <w:rtl/>
        </w:rPr>
        <w:t xml:space="preserve"> موارد</w:t>
      </w:r>
      <w:r w:rsidR="00240581">
        <w:rPr>
          <w:rFonts w:cs="B Lotus" w:hint="cs"/>
          <w:sz w:val="24"/>
          <w:szCs w:val="24"/>
          <w:rtl/>
        </w:rPr>
        <w:t xml:space="preserve">، </w:t>
      </w:r>
      <w:r w:rsidR="00240581" w:rsidRPr="00453EBB">
        <w:rPr>
          <w:rFonts w:cs="B Lotus"/>
          <w:sz w:val="24"/>
          <w:szCs w:val="24"/>
          <w:rtl/>
        </w:rPr>
        <w:t>صحبت م</w:t>
      </w:r>
      <w:r w:rsidR="00240581" w:rsidRPr="00453EBB">
        <w:rPr>
          <w:rFonts w:cs="B Lotus" w:hint="cs"/>
          <w:sz w:val="24"/>
          <w:szCs w:val="24"/>
          <w:rtl/>
        </w:rPr>
        <w:t>ی</w:t>
      </w:r>
      <w:r w:rsidR="00240581">
        <w:rPr>
          <w:rFonts w:cs="B Lotus" w:hint="cs"/>
          <w:sz w:val="24"/>
          <w:szCs w:val="24"/>
          <w:rtl/>
        </w:rPr>
        <w:t>‌</w:t>
      </w:r>
      <w:r w:rsidR="00240581" w:rsidRPr="00453EBB">
        <w:rPr>
          <w:rFonts w:cs="B Lotus"/>
          <w:sz w:val="24"/>
          <w:szCs w:val="24"/>
          <w:rtl/>
        </w:rPr>
        <w:t>کن</w:t>
      </w:r>
      <w:r w:rsidR="00240581" w:rsidRPr="00453EBB">
        <w:rPr>
          <w:rFonts w:cs="B Lotus" w:hint="cs"/>
          <w:sz w:val="24"/>
          <w:szCs w:val="24"/>
          <w:rtl/>
        </w:rPr>
        <w:t>ی</w:t>
      </w:r>
      <w:r w:rsidR="00240581" w:rsidRPr="00453EBB">
        <w:rPr>
          <w:rFonts w:cs="B Lotus" w:hint="eastAsia"/>
          <w:sz w:val="24"/>
          <w:szCs w:val="24"/>
          <w:rtl/>
        </w:rPr>
        <w:t>م</w:t>
      </w:r>
      <w:r w:rsidR="00240581">
        <w:rPr>
          <w:rFonts w:cs="B Lotus" w:hint="cs"/>
          <w:sz w:val="24"/>
          <w:szCs w:val="24"/>
          <w:rtl/>
        </w:rPr>
        <w:t>.</w:t>
      </w:r>
    </w:p>
    <w:p w14:paraId="05296394" w14:textId="68A6C981" w:rsidR="00240581" w:rsidRDefault="00240581" w:rsidP="00240581">
      <w:pPr>
        <w:bidi/>
        <w:jc w:val="both"/>
        <w:rPr>
          <w:rFonts w:cs="B Lotus"/>
          <w:sz w:val="24"/>
          <w:szCs w:val="24"/>
          <w:rtl/>
        </w:rPr>
      </w:pPr>
      <w:r w:rsidRPr="00453EBB">
        <w:rPr>
          <w:rFonts w:cs="B Lotus"/>
          <w:noProof/>
          <w:sz w:val="24"/>
          <w:szCs w:val="24"/>
          <w:rtl/>
        </w:rPr>
        <mc:AlternateContent>
          <mc:Choice Requires="wps">
            <w:drawing>
              <wp:anchor distT="0" distB="0" distL="114300" distR="114300" simplePos="0" relativeHeight="251815936" behindDoc="0" locked="0" layoutInCell="1" allowOverlap="1" wp14:anchorId="6475C961" wp14:editId="228835EC">
                <wp:simplePos x="0" y="0"/>
                <wp:positionH relativeFrom="margin">
                  <wp:align>right</wp:align>
                </wp:positionH>
                <wp:positionV relativeFrom="paragraph">
                  <wp:posOffset>183900</wp:posOffset>
                </wp:positionV>
                <wp:extent cx="6038850" cy="810883"/>
                <wp:effectExtent l="0" t="0" r="19050" b="27940"/>
                <wp:wrapNone/>
                <wp:docPr id="161998797" name="Rectangle: Rounded Corners 6"/>
                <wp:cNvGraphicFramePr/>
                <a:graphic xmlns:a="http://schemas.openxmlformats.org/drawingml/2006/main">
                  <a:graphicData uri="http://schemas.microsoft.com/office/word/2010/wordprocessingShape">
                    <wps:wsp>
                      <wps:cNvSpPr/>
                      <wps:spPr>
                        <a:xfrm>
                          <a:off x="0" y="0"/>
                          <a:ext cx="6038850" cy="810883"/>
                        </a:xfrm>
                        <a:prstGeom prst="roundRect">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7AE947CD" w14:textId="2A47CF1F" w:rsidR="006F414B" w:rsidRPr="00954629" w:rsidRDefault="006F414B" w:rsidP="00453EBB">
                            <w:pPr>
                              <w:bidi/>
                              <w:jc w:val="center"/>
                              <w:rPr>
                                <w:rFonts w:cs="B Lotus"/>
                                <w:b/>
                                <w:bCs/>
                                <w:color w:val="000000" w:themeColor="text1"/>
                                <w:sz w:val="24"/>
                                <w:szCs w:val="24"/>
                              </w:rPr>
                            </w:pPr>
                            <w:r w:rsidRPr="00954629">
                              <w:rPr>
                                <w:rFonts w:cs="B Lotus" w:hint="cs"/>
                                <w:b/>
                                <w:bCs/>
                                <w:color w:val="000000" w:themeColor="text1"/>
                                <w:sz w:val="24"/>
                                <w:szCs w:val="24"/>
                                <w:rtl/>
                              </w:rPr>
                              <w:t>ای</w:t>
                            </w:r>
                            <w:r w:rsidRPr="00954629">
                              <w:rPr>
                                <w:rFonts w:cs="B Lotus" w:hint="eastAsia"/>
                                <w:b/>
                                <w:bCs/>
                                <w:color w:val="000000" w:themeColor="text1"/>
                                <w:sz w:val="24"/>
                                <w:szCs w:val="24"/>
                                <w:rtl/>
                              </w:rPr>
                              <w:t>نطور</w:t>
                            </w:r>
                            <w:r w:rsidRPr="00954629">
                              <w:rPr>
                                <w:rFonts w:cs="B Lotus"/>
                                <w:b/>
                                <w:bCs/>
                                <w:color w:val="000000" w:themeColor="text1"/>
                                <w:sz w:val="24"/>
                                <w:szCs w:val="24"/>
                                <w:rtl/>
                              </w:rPr>
                              <w:t xml:space="preserve"> ن</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ست</w:t>
                            </w:r>
                            <w:r w:rsidRPr="00954629">
                              <w:rPr>
                                <w:rFonts w:cs="B Lotus"/>
                                <w:b/>
                                <w:bCs/>
                                <w:color w:val="000000" w:themeColor="text1"/>
                                <w:sz w:val="24"/>
                                <w:szCs w:val="24"/>
                                <w:rtl/>
                              </w:rPr>
                              <w:t xml:space="preserve"> که شرکت‌ها ا</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ده‌ها</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عال</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w:t>
                            </w:r>
                            <w:r w:rsidRPr="00954629">
                              <w:rPr>
                                <w:rFonts w:cs="B Lotus" w:hint="cs"/>
                                <w:b/>
                                <w:bCs/>
                                <w:color w:val="000000" w:themeColor="text1"/>
                                <w:sz w:val="24"/>
                                <w:szCs w:val="24"/>
                                <w:rtl/>
                              </w:rPr>
                              <w:t>یا</w:t>
                            </w:r>
                            <w:r w:rsidRPr="00954629">
                              <w:rPr>
                                <w:rFonts w:cs="B Lotus"/>
                                <w:b/>
                                <w:bCs/>
                                <w:color w:val="000000" w:themeColor="text1"/>
                                <w:sz w:val="24"/>
                                <w:szCs w:val="24"/>
                                <w:rtl/>
                              </w:rPr>
                              <w:t xml:space="preserve"> ا</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ده‌ا</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درباره موارد استفاده درست نداشته باشند. </w:t>
                            </w:r>
                            <w:r w:rsidRPr="00954629">
                              <w:rPr>
                                <w:rFonts w:cs="B Lotus" w:hint="cs"/>
                                <w:b/>
                                <w:bCs/>
                                <w:color w:val="000000" w:themeColor="text1"/>
                                <w:sz w:val="24"/>
                                <w:szCs w:val="24"/>
                                <w:rtl/>
                              </w:rPr>
                              <w:t xml:space="preserve">نکته مهم این است </w:t>
                            </w:r>
                            <w:r w:rsidRPr="00954629">
                              <w:rPr>
                                <w:rFonts w:cs="B Lotus"/>
                                <w:b/>
                                <w:bCs/>
                                <w:color w:val="000000" w:themeColor="text1"/>
                                <w:sz w:val="24"/>
                                <w:szCs w:val="24"/>
                                <w:rtl/>
                              </w:rPr>
                              <w:t xml:space="preserve"> که "در واقع چگونه توانا</w:t>
                            </w:r>
                            <w:r w:rsidRPr="00954629">
                              <w:rPr>
                                <w:rFonts w:cs="B Lotus" w:hint="cs"/>
                                <w:b/>
                                <w:bCs/>
                                <w:color w:val="000000" w:themeColor="text1"/>
                                <w:sz w:val="24"/>
                                <w:szCs w:val="24"/>
                                <w:rtl/>
                              </w:rPr>
                              <w:t>یی</w:t>
                            </w:r>
                            <w:r w:rsidRPr="00954629">
                              <w:rPr>
                                <w:rFonts w:cs="B Lotus"/>
                                <w:b/>
                                <w:bCs/>
                                <w:color w:val="000000" w:themeColor="text1"/>
                                <w:sz w:val="24"/>
                                <w:szCs w:val="24"/>
                                <w:rtl/>
                              </w:rPr>
                              <w:t xml:space="preserve"> سازمان</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w:t>
                            </w:r>
                            <w:r w:rsidRPr="00954629">
                              <w:rPr>
                                <w:rFonts w:cs="B Lotus"/>
                                <w:b/>
                                <w:bCs/>
                                <w:color w:val="000000" w:themeColor="text1"/>
                                <w:sz w:val="24"/>
                                <w:szCs w:val="24"/>
                                <w:rtl/>
                              </w:rPr>
                              <w:t xml:space="preserve"> مدل تام</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ن</w:t>
                            </w:r>
                            <w:r w:rsidRPr="00954629">
                              <w:rPr>
                                <w:rFonts w:cs="B Lotus"/>
                                <w:b/>
                                <w:bCs/>
                                <w:color w:val="000000" w:themeColor="text1"/>
                                <w:sz w:val="24"/>
                                <w:szCs w:val="24"/>
                                <w:rtl/>
                              </w:rPr>
                              <w:t xml:space="preserve"> مال</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و استعداد برا</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انجام ا</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ن</w:t>
                            </w:r>
                            <w:r w:rsidRPr="00954629">
                              <w:rPr>
                                <w:rFonts w:cs="B Lotus"/>
                                <w:b/>
                                <w:bCs/>
                                <w:color w:val="000000" w:themeColor="text1"/>
                                <w:sz w:val="24"/>
                                <w:szCs w:val="24"/>
                                <w:rtl/>
                              </w:rPr>
                              <w:t xml:space="preserve"> کار را ا</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جاد</w:t>
                            </w:r>
                            <w:r w:rsidRPr="00954629">
                              <w:rPr>
                                <w:rFonts w:cs="B Lotus"/>
                                <w:b/>
                                <w:bCs/>
                                <w:color w:val="000000" w:themeColor="text1"/>
                                <w:sz w:val="24"/>
                                <w:szCs w:val="24"/>
                                <w:rtl/>
                              </w:rPr>
                              <w:t xml:space="preserve"> م</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کن</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د؟</w:t>
                            </w:r>
                            <w:r w:rsidRPr="00954629">
                              <w:rPr>
                                <w:rFonts w:cs="B Lotus"/>
                                <w:b/>
                                <w:bCs/>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75C961" id="Rectangle: Rounded Corners 6" o:spid="_x0000_s1122" style="position:absolute;left:0;text-align:left;margin-left:424.3pt;margin-top:14.5pt;width:475.5pt;height:63.85pt;z-index:251815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" fillcolor="yellow" strokecolor="#091723 [484]" strokeweight="1pt">
                <v:stroke joinstyle="miter"/>
                <v:textbox>
                  <w:txbxContent>
                    <w:p w14:paraId="7AE947CD" w14:textId="2A47CF1F" w:rsidR="006F414B" w:rsidRPr="00954629" w:rsidRDefault="006F414B" w:rsidP="00453EBB">
                      <w:pPr>
                        <w:bidi/>
                        <w:jc w:val="center"/>
                        <w:rPr>
                          <w:rFonts w:cs="B Lotus"/>
                          <w:b/>
                          <w:bCs/>
                          <w:color w:val="000000" w:themeColor="text1"/>
                          <w:sz w:val="24"/>
                          <w:szCs w:val="24"/>
                        </w:rPr>
                      </w:pPr>
                      <w:r w:rsidRPr="00954629">
                        <w:rPr>
                          <w:rFonts w:cs="B Lotus" w:hint="cs"/>
                          <w:b/>
                          <w:bCs/>
                          <w:color w:val="000000" w:themeColor="text1"/>
                          <w:sz w:val="24"/>
                          <w:szCs w:val="24"/>
                          <w:rtl/>
                        </w:rPr>
                        <w:t>ای</w:t>
                      </w:r>
                      <w:r w:rsidRPr="00954629">
                        <w:rPr>
                          <w:rFonts w:cs="B Lotus" w:hint="eastAsia"/>
                          <w:b/>
                          <w:bCs/>
                          <w:color w:val="000000" w:themeColor="text1"/>
                          <w:sz w:val="24"/>
                          <w:szCs w:val="24"/>
                          <w:rtl/>
                        </w:rPr>
                        <w:t>نطور</w:t>
                      </w:r>
                      <w:r w:rsidRPr="00954629">
                        <w:rPr>
                          <w:rFonts w:cs="B Lotus"/>
                          <w:b/>
                          <w:bCs/>
                          <w:color w:val="000000" w:themeColor="text1"/>
                          <w:sz w:val="24"/>
                          <w:szCs w:val="24"/>
                          <w:rtl/>
                        </w:rPr>
                        <w:t xml:space="preserve"> ن</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ست</w:t>
                      </w:r>
                      <w:r w:rsidRPr="00954629">
                        <w:rPr>
                          <w:rFonts w:cs="B Lotus"/>
                          <w:b/>
                          <w:bCs/>
                          <w:color w:val="000000" w:themeColor="text1"/>
                          <w:sz w:val="24"/>
                          <w:szCs w:val="24"/>
                          <w:rtl/>
                        </w:rPr>
                        <w:t xml:space="preserve"> که شرکت‌ها ا</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ده‌ها</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عال</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w:t>
                      </w:r>
                      <w:r w:rsidRPr="00954629">
                        <w:rPr>
                          <w:rFonts w:cs="B Lotus" w:hint="cs"/>
                          <w:b/>
                          <w:bCs/>
                          <w:color w:val="000000" w:themeColor="text1"/>
                          <w:sz w:val="24"/>
                          <w:szCs w:val="24"/>
                          <w:rtl/>
                        </w:rPr>
                        <w:t>یا</w:t>
                      </w:r>
                      <w:r w:rsidRPr="00954629">
                        <w:rPr>
                          <w:rFonts w:cs="B Lotus"/>
                          <w:b/>
                          <w:bCs/>
                          <w:color w:val="000000" w:themeColor="text1"/>
                          <w:sz w:val="24"/>
                          <w:szCs w:val="24"/>
                          <w:rtl/>
                        </w:rPr>
                        <w:t xml:space="preserve"> ا</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ده‌ا</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درباره موارد استفاده درست نداشته باشند. </w:t>
                      </w:r>
                      <w:r w:rsidRPr="00954629">
                        <w:rPr>
                          <w:rFonts w:cs="B Lotus" w:hint="cs"/>
                          <w:b/>
                          <w:bCs/>
                          <w:color w:val="000000" w:themeColor="text1"/>
                          <w:sz w:val="24"/>
                          <w:szCs w:val="24"/>
                          <w:rtl/>
                        </w:rPr>
                        <w:t xml:space="preserve">نکته مهم این است </w:t>
                      </w:r>
                      <w:r w:rsidRPr="00954629">
                        <w:rPr>
                          <w:rFonts w:cs="B Lotus"/>
                          <w:b/>
                          <w:bCs/>
                          <w:color w:val="000000" w:themeColor="text1"/>
                          <w:sz w:val="24"/>
                          <w:szCs w:val="24"/>
                          <w:rtl/>
                        </w:rPr>
                        <w:t xml:space="preserve"> که "در واقع چگونه توانا</w:t>
                      </w:r>
                      <w:r w:rsidRPr="00954629">
                        <w:rPr>
                          <w:rFonts w:cs="B Lotus" w:hint="cs"/>
                          <w:b/>
                          <w:bCs/>
                          <w:color w:val="000000" w:themeColor="text1"/>
                          <w:sz w:val="24"/>
                          <w:szCs w:val="24"/>
                          <w:rtl/>
                        </w:rPr>
                        <w:t>یی</w:t>
                      </w:r>
                      <w:r w:rsidRPr="00954629">
                        <w:rPr>
                          <w:rFonts w:cs="B Lotus"/>
                          <w:b/>
                          <w:bCs/>
                          <w:color w:val="000000" w:themeColor="text1"/>
                          <w:sz w:val="24"/>
                          <w:szCs w:val="24"/>
                          <w:rtl/>
                        </w:rPr>
                        <w:t xml:space="preserve"> سازمان</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w:t>
                      </w:r>
                      <w:r w:rsidRPr="00954629">
                        <w:rPr>
                          <w:rFonts w:cs="B Lotus"/>
                          <w:b/>
                          <w:bCs/>
                          <w:color w:val="000000" w:themeColor="text1"/>
                          <w:sz w:val="24"/>
                          <w:szCs w:val="24"/>
                          <w:rtl/>
                        </w:rPr>
                        <w:t xml:space="preserve"> مدل تام</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ن</w:t>
                      </w:r>
                      <w:r w:rsidRPr="00954629">
                        <w:rPr>
                          <w:rFonts w:cs="B Lotus"/>
                          <w:b/>
                          <w:bCs/>
                          <w:color w:val="000000" w:themeColor="text1"/>
                          <w:sz w:val="24"/>
                          <w:szCs w:val="24"/>
                          <w:rtl/>
                        </w:rPr>
                        <w:t xml:space="preserve"> مال</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و استعداد برا</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انجام ا</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ن</w:t>
                      </w:r>
                      <w:r w:rsidRPr="00954629">
                        <w:rPr>
                          <w:rFonts w:cs="B Lotus"/>
                          <w:b/>
                          <w:bCs/>
                          <w:color w:val="000000" w:themeColor="text1"/>
                          <w:sz w:val="24"/>
                          <w:szCs w:val="24"/>
                          <w:rtl/>
                        </w:rPr>
                        <w:t xml:space="preserve"> کار را ا</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جاد</w:t>
                      </w:r>
                      <w:r w:rsidRPr="00954629">
                        <w:rPr>
                          <w:rFonts w:cs="B Lotus"/>
                          <w:b/>
                          <w:bCs/>
                          <w:color w:val="000000" w:themeColor="text1"/>
                          <w:sz w:val="24"/>
                          <w:szCs w:val="24"/>
                          <w:rtl/>
                        </w:rPr>
                        <w:t xml:space="preserve"> م</w:t>
                      </w:r>
                      <w:r w:rsidRPr="00954629">
                        <w:rPr>
                          <w:rFonts w:cs="B Lotus" w:hint="cs"/>
                          <w:b/>
                          <w:bCs/>
                          <w:color w:val="000000" w:themeColor="text1"/>
                          <w:sz w:val="24"/>
                          <w:szCs w:val="24"/>
                          <w:rtl/>
                        </w:rPr>
                        <w:t>ی</w:t>
                      </w:r>
                      <w:r w:rsidRPr="00954629">
                        <w:rPr>
                          <w:rFonts w:cs="B Lotus"/>
                          <w:b/>
                          <w:bCs/>
                          <w:color w:val="000000" w:themeColor="text1"/>
                          <w:sz w:val="24"/>
                          <w:szCs w:val="24"/>
                          <w:rtl/>
                        </w:rPr>
                        <w:t xml:space="preserve"> کن</w:t>
                      </w:r>
                      <w:r w:rsidRPr="00954629">
                        <w:rPr>
                          <w:rFonts w:cs="B Lotus" w:hint="cs"/>
                          <w:b/>
                          <w:bCs/>
                          <w:color w:val="000000" w:themeColor="text1"/>
                          <w:sz w:val="24"/>
                          <w:szCs w:val="24"/>
                          <w:rtl/>
                        </w:rPr>
                        <w:t>ی</w:t>
                      </w:r>
                      <w:r w:rsidRPr="00954629">
                        <w:rPr>
                          <w:rFonts w:cs="B Lotus" w:hint="eastAsia"/>
                          <w:b/>
                          <w:bCs/>
                          <w:color w:val="000000" w:themeColor="text1"/>
                          <w:sz w:val="24"/>
                          <w:szCs w:val="24"/>
                          <w:rtl/>
                        </w:rPr>
                        <w:t>د؟</w:t>
                      </w:r>
                      <w:r w:rsidRPr="00954629">
                        <w:rPr>
                          <w:rFonts w:cs="B Lotus"/>
                          <w:b/>
                          <w:bCs/>
                          <w:color w:val="000000" w:themeColor="text1"/>
                          <w:sz w:val="24"/>
                          <w:szCs w:val="24"/>
                        </w:rPr>
                        <w:t>"</w:t>
                      </w:r>
                    </w:p>
                  </w:txbxContent>
                </v:textbox>
                <w10:wrap anchorx="margin"/>
              </v:roundrect>
            </w:pict>
          </mc:Fallback>
        </mc:AlternateContent>
      </w:r>
    </w:p>
    <w:p w14:paraId="1D166E3F" w14:textId="77777777" w:rsidR="00240581" w:rsidRDefault="00240581" w:rsidP="00240581">
      <w:pPr>
        <w:bidi/>
        <w:jc w:val="both"/>
        <w:rPr>
          <w:rFonts w:cs="B Lotus"/>
          <w:sz w:val="24"/>
          <w:szCs w:val="24"/>
          <w:rtl/>
        </w:rPr>
      </w:pPr>
    </w:p>
    <w:p w14:paraId="2EA12D00" w14:textId="4F5B2B4D" w:rsidR="00240581" w:rsidRPr="00D048C7" w:rsidRDefault="00240581" w:rsidP="00240581">
      <w:pPr>
        <w:bidi/>
        <w:jc w:val="both"/>
        <w:rPr>
          <w:rFonts w:cs="B Lotus"/>
          <w:sz w:val="24"/>
          <w:szCs w:val="24"/>
          <w:rtl/>
        </w:rPr>
      </w:pPr>
    </w:p>
    <w:p w14:paraId="4D64DA03" w14:textId="07E26855" w:rsidR="00D048C7" w:rsidRDefault="00D828A4" w:rsidP="00240581">
      <w:pPr>
        <w:bidi/>
        <w:jc w:val="both"/>
        <w:rPr>
          <w:rFonts w:cs="B Lotus"/>
          <w:sz w:val="24"/>
          <w:szCs w:val="24"/>
          <w:rtl/>
        </w:rPr>
      </w:pPr>
      <w:r w:rsidRPr="00646BE1">
        <w:rPr>
          <w:rFonts w:cs="B Lotus"/>
          <w:sz w:val="24"/>
          <w:szCs w:val="24"/>
          <w:rtl/>
        </w:rPr>
        <w:t>به گفته گروه مشاوره بوستون، تحول د</w:t>
      </w:r>
      <w:r w:rsidRPr="00646BE1">
        <w:rPr>
          <w:rFonts w:cs="B Lotus" w:hint="cs"/>
          <w:sz w:val="24"/>
          <w:szCs w:val="24"/>
          <w:rtl/>
        </w:rPr>
        <w:t>ی</w:t>
      </w:r>
      <w:r w:rsidRPr="00646BE1">
        <w:rPr>
          <w:rFonts w:cs="B Lotus" w:hint="eastAsia"/>
          <w:sz w:val="24"/>
          <w:szCs w:val="24"/>
          <w:rtl/>
        </w:rPr>
        <w:t>ج</w:t>
      </w:r>
      <w:r w:rsidRPr="00646BE1">
        <w:rPr>
          <w:rFonts w:cs="B Lotus" w:hint="cs"/>
          <w:sz w:val="24"/>
          <w:szCs w:val="24"/>
          <w:rtl/>
        </w:rPr>
        <w:t>ی</w:t>
      </w:r>
      <w:r w:rsidRPr="00646BE1">
        <w:rPr>
          <w:rFonts w:cs="B Lotus" w:hint="eastAsia"/>
          <w:sz w:val="24"/>
          <w:szCs w:val="24"/>
          <w:rtl/>
        </w:rPr>
        <w:t>تال،</w:t>
      </w:r>
      <w:r w:rsidRPr="00646BE1">
        <w:rPr>
          <w:rFonts w:cs="B Lotus"/>
          <w:sz w:val="24"/>
          <w:szCs w:val="24"/>
          <w:rtl/>
        </w:rPr>
        <w:t xml:space="preserve"> فرآ</w:t>
      </w:r>
      <w:r w:rsidRPr="00646BE1">
        <w:rPr>
          <w:rFonts w:cs="B Lotus" w:hint="cs"/>
          <w:sz w:val="24"/>
          <w:szCs w:val="24"/>
          <w:rtl/>
        </w:rPr>
        <w:t>ی</w:t>
      </w:r>
      <w:r w:rsidRPr="00646BE1">
        <w:rPr>
          <w:rFonts w:cs="B Lotus" w:hint="eastAsia"/>
          <w:sz w:val="24"/>
          <w:szCs w:val="24"/>
          <w:rtl/>
        </w:rPr>
        <w:t>ند</w:t>
      </w:r>
      <w:r w:rsidRPr="00646BE1">
        <w:rPr>
          <w:rFonts w:cs="B Lotus"/>
          <w:sz w:val="24"/>
          <w:szCs w:val="24"/>
          <w:rtl/>
        </w:rPr>
        <w:t xml:space="preserve"> انقلاب</w:t>
      </w:r>
      <w:r w:rsidRPr="00646BE1">
        <w:rPr>
          <w:rFonts w:cs="B Lotus" w:hint="cs"/>
          <w:sz w:val="24"/>
          <w:szCs w:val="24"/>
          <w:rtl/>
        </w:rPr>
        <w:t>ی</w:t>
      </w:r>
      <w:r w:rsidRPr="00646BE1">
        <w:rPr>
          <w:rFonts w:cs="B Lotus"/>
          <w:sz w:val="24"/>
          <w:szCs w:val="24"/>
          <w:rtl/>
        </w:rPr>
        <w:t xml:space="preserve"> ادغام فناور</w:t>
      </w:r>
      <w:r w:rsidRPr="00646BE1">
        <w:rPr>
          <w:rFonts w:cs="B Lotus" w:hint="cs"/>
          <w:sz w:val="24"/>
          <w:szCs w:val="24"/>
          <w:rtl/>
        </w:rPr>
        <w:t>ی</w:t>
      </w:r>
      <w:r w:rsidR="00453EBB" w:rsidRPr="00646BE1">
        <w:rPr>
          <w:rFonts w:cs="B Lotus" w:hint="cs"/>
          <w:sz w:val="24"/>
          <w:szCs w:val="24"/>
          <w:rtl/>
        </w:rPr>
        <w:t>‌</w:t>
      </w:r>
      <w:r w:rsidRPr="00646BE1">
        <w:rPr>
          <w:rFonts w:cs="B Lotus"/>
          <w:sz w:val="24"/>
          <w:szCs w:val="24"/>
          <w:rtl/>
        </w:rPr>
        <w:t>ها</w:t>
      </w:r>
      <w:r w:rsidRPr="00646BE1">
        <w:rPr>
          <w:rFonts w:cs="B Lotus" w:hint="cs"/>
          <w:sz w:val="24"/>
          <w:szCs w:val="24"/>
          <w:rtl/>
        </w:rPr>
        <w:t>ی</w:t>
      </w:r>
      <w:r w:rsidRPr="00646BE1">
        <w:rPr>
          <w:rFonts w:cs="B Lotus"/>
          <w:sz w:val="24"/>
          <w:szCs w:val="24"/>
          <w:rtl/>
        </w:rPr>
        <w:t xml:space="preserve"> د</w:t>
      </w:r>
      <w:r w:rsidRPr="00646BE1">
        <w:rPr>
          <w:rFonts w:cs="B Lotus" w:hint="cs"/>
          <w:sz w:val="24"/>
          <w:szCs w:val="24"/>
          <w:rtl/>
        </w:rPr>
        <w:t>ی</w:t>
      </w:r>
      <w:r w:rsidRPr="00646BE1">
        <w:rPr>
          <w:rFonts w:cs="B Lotus" w:hint="eastAsia"/>
          <w:sz w:val="24"/>
          <w:szCs w:val="24"/>
          <w:rtl/>
        </w:rPr>
        <w:t>ج</w:t>
      </w:r>
      <w:r w:rsidRPr="00646BE1">
        <w:rPr>
          <w:rFonts w:cs="B Lotus" w:hint="cs"/>
          <w:sz w:val="24"/>
          <w:szCs w:val="24"/>
          <w:rtl/>
        </w:rPr>
        <w:t>ی</w:t>
      </w:r>
      <w:r w:rsidRPr="00646BE1">
        <w:rPr>
          <w:rFonts w:cs="B Lotus" w:hint="eastAsia"/>
          <w:sz w:val="24"/>
          <w:szCs w:val="24"/>
          <w:rtl/>
        </w:rPr>
        <w:t>تال</w:t>
      </w:r>
      <w:r w:rsidRPr="00646BE1">
        <w:rPr>
          <w:rFonts w:cs="B Lotus"/>
          <w:sz w:val="24"/>
          <w:szCs w:val="24"/>
          <w:rtl/>
        </w:rPr>
        <w:t xml:space="preserve"> در جنبه</w:t>
      </w:r>
      <w:r w:rsidR="00453EBB" w:rsidRPr="00646BE1">
        <w:rPr>
          <w:rFonts w:cs="B Lotus" w:hint="cs"/>
          <w:sz w:val="24"/>
          <w:szCs w:val="24"/>
          <w:rtl/>
        </w:rPr>
        <w:t>‌</w:t>
      </w:r>
      <w:r w:rsidRPr="00646BE1">
        <w:rPr>
          <w:rFonts w:cs="B Lotus"/>
          <w:sz w:val="24"/>
          <w:szCs w:val="24"/>
          <w:rtl/>
        </w:rPr>
        <w:t>ها</w:t>
      </w:r>
      <w:r w:rsidRPr="00646BE1">
        <w:rPr>
          <w:rFonts w:cs="B Lotus" w:hint="cs"/>
          <w:sz w:val="24"/>
          <w:szCs w:val="24"/>
          <w:rtl/>
        </w:rPr>
        <w:t>ی</w:t>
      </w:r>
      <w:r w:rsidRPr="00646BE1">
        <w:rPr>
          <w:rFonts w:cs="B Lotus"/>
          <w:sz w:val="24"/>
          <w:szCs w:val="24"/>
          <w:rtl/>
        </w:rPr>
        <w:t xml:space="preserve"> مختلف عمل</w:t>
      </w:r>
      <w:r w:rsidRPr="00646BE1">
        <w:rPr>
          <w:rFonts w:cs="B Lotus" w:hint="cs"/>
          <w:sz w:val="24"/>
          <w:szCs w:val="24"/>
          <w:rtl/>
        </w:rPr>
        <w:t>ی</w:t>
      </w:r>
      <w:r w:rsidRPr="00646BE1">
        <w:rPr>
          <w:rFonts w:cs="B Lotus" w:hint="eastAsia"/>
          <w:sz w:val="24"/>
          <w:szCs w:val="24"/>
          <w:rtl/>
        </w:rPr>
        <w:t>ات</w:t>
      </w:r>
      <w:r w:rsidRPr="00646BE1">
        <w:rPr>
          <w:rFonts w:cs="B Lotus"/>
          <w:sz w:val="24"/>
          <w:szCs w:val="24"/>
          <w:rtl/>
        </w:rPr>
        <w:t xml:space="preserve"> </w:t>
      </w:r>
      <w:r w:rsidRPr="00646BE1">
        <w:rPr>
          <w:rFonts w:cs="B Lotus" w:hint="cs"/>
          <w:sz w:val="24"/>
          <w:szCs w:val="24"/>
          <w:rtl/>
        </w:rPr>
        <w:t>کسب و کار</w:t>
      </w:r>
      <w:r w:rsidRPr="00646BE1">
        <w:rPr>
          <w:rFonts w:cs="B Lotus"/>
          <w:sz w:val="24"/>
          <w:szCs w:val="24"/>
          <w:rtl/>
        </w:rPr>
        <w:t xml:space="preserve"> است. </w:t>
      </w:r>
      <w:r w:rsidR="00B74B68">
        <w:rPr>
          <w:rFonts w:cs="B Lotus" w:hint="cs"/>
          <w:sz w:val="24"/>
          <w:szCs w:val="24"/>
          <w:rtl/>
        </w:rPr>
        <w:t xml:space="preserve">گروه </w:t>
      </w:r>
      <w:r w:rsidR="00B74B68" w:rsidRPr="00B74B68">
        <w:rPr>
          <w:rFonts w:cs="B Lotus"/>
          <w:sz w:val="24"/>
          <w:szCs w:val="24"/>
          <w:rtl/>
        </w:rPr>
        <w:t>مشاوره مد</w:t>
      </w:r>
      <w:r w:rsidR="00B74B68" w:rsidRPr="00B74B68">
        <w:rPr>
          <w:rFonts w:cs="B Lotus" w:hint="cs"/>
          <w:sz w:val="24"/>
          <w:szCs w:val="24"/>
          <w:rtl/>
        </w:rPr>
        <w:t>ی</w:t>
      </w:r>
      <w:r w:rsidR="00B74B68" w:rsidRPr="00B74B68">
        <w:rPr>
          <w:rFonts w:cs="B Lotus" w:hint="eastAsia"/>
          <w:sz w:val="24"/>
          <w:szCs w:val="24"/>
          <w:rtl/>
        </w:rPr>
        <w:t>ر</w:t>
      </w:r>
      <w:r w:rsidR="00B74B68" w:rsidRPr="00B74B68">
        <w:rPr>
          <w:rFonts w:cs="B Lotus" w:hint="cs"/>
          <w:sz w:val="24"/>
          <w:szCs w:val="24"/>
          <w:rtl/>
        </w:rPr>
        <w:t>ی</w:t>
      </w:r>
      <w:r w:rsidR="00B74B68" w:rsidRPr="00B74B68">
        <w:rPr>
          <w:rFonts w:cs="B Lotus" w:hint="eastAsia"/>
          <w:sz w:val="24"/>
          <w:szCs w:val="24"/>
          <w:rtl/>
        </w:rPr>
        <w:t>ت</w:t>
      </w:r>
      <w:r w:rsidR="00B74B68" w:rsidRPr="00B74B68">
        <w:rPr>
          <w:rFonts w:cs="B Lotus"/>
          <w:sz w:val="24"/>
          <w:szCs w:val="24"/>
          <w:rtl/>
        </w:rPr>
        <w:t xml:space="preserve"> بوستون </w:t>
      </w:r>
      <w:r w:rsidRPr="00646BE1">
        <w:rPr>
          <w:rFonts w:cs="B Lotus"/>
          <w:sz w:val="24"/>
          <w:szCs w:val="24"/>
          <w:rtl/>
        </w:rPr>
        <w:t>بر تأث</w:t>
      </w:r>
      <w:r w:rsidRPr="00646BE1">
        <w:rPr>
          <w:rFonts w:cs="B Lotus" w:hint="cs"/>
          <w:sz w:val="24"/>
          <w:szCs w:val="24"/>
          <w:rtl/>
        </w:rPr>
        <w:t>ی</w:t>
      </w:r>
      <w:r w:rsidRPr="00646BE1">
        <w:rPr>
          <w:rFonts w:cs="B Lotus" w:hint="eastAsia"/>
          <w:sz w:val="24"/>
          <w:szCs w:val="24"/>
          <w:rtl/>
        </w:rPr>
        <w:t>ر</w:t>
      </w:r>
      <w:r w:rsidRPr="00646BE1">
        <w:rPr>
          <w:rFonts w:cs="B Lotus"/>
          <w:sz w:val="24"/>
          <w:szCs w:val="24"/>
          <w:rtl/>
        </w:rPr>
        <w:t xml:space="preserve"> شگرف</w:t>
      </w:r>
      <w:r w:rsidRPr="00646BE1">
        <w:rPr>
          <w:rFonts w:cs="B Lotus" w:hint="cs"/>
          <w:sz w:val="24"/>
          <w:szCs w:val="24"/>
          <w:rtl/>
        </w:rPr>
        <w:t>ی</w:t>
      </w:r>
      <w:r w:rsidRPr="00646BE1">
        <w:rPr>
          <w:rFonts w:cs="B Lotus"/>
          <w:sz w:val="24"/>
          <w:szCs w:val="24"/>
          <w:rtl/>
        </w:rPr>
        <w:t xml:space="preserve"> که تحول د</w:t>
      </w:r>
      <w:r w:rsidRPr="00646BE1">
        <w:rPr>
          <w:rFonts w:cs="B Lotus" w:hint="cs"/>
          <w:sz w:val="24"/>
          <w:szCs w:val="24"/>
          <w:rtl/>
        </w:rPr>
        <w:t>ی</w:t>
      </w:r>
      <w:r w:rsidRPr="00646BE1">
        <w:rPr>
          <w:rFonts w:cs="B Lotus" w:hint="eastAsia"/>
          <w:sz w:val="24"/>
          <w:szCs w:val="24"/>
          <w:rtl/>
        </w:rPr>
        <w:t>ج</w:t>
      </w:r>
      <w:r w:rsidRPr="00646BE1">
        <w:rPr>
          <w:rFonts w:cs="B Lotus" w:hint="cs"/>
          <w:sz w:val="24"/>
          <w:szCs w:val="24"/>
          <w:rtl/>
        </w:rPr>
        <w:t>ی</w:t>
      </w:r>
      <w:r w:rsidRPr="00646BE1">
        <w:rPr>
          <w:rFonts w:cs="B Lotus" w:hint="eastAsia"/>
          <w:sz w:val="24"/>
          <w:szCs w:val="24"/>
          <w:rtl/>
        </w:rPr>
        <w:t>تال</w:t>
      </w:r>
      <w:r w:rsidRPr="00646BE1">
        <w:rPr>
          <w:rFonts w:cs="B Lotus" w:hint="cs"/>
          <w:sz w:val="24"/>
          <w:szCs w:val="24"/>
          <w:rtl/>
        </w:rPr>
        <w:t>ی</w:t>
      </w:r>
      <w:r w:rsidRPr="00646BE1">
        <w:rPr>
          <w:rFonts w:cs="B Lotus"/>
          <w:sz w:val="24"/>
          <w:szCs w:val="24"/>
          <w:rtl/>
        </w:rPr>
        <w:t xml:space="preserve"> م</w:t>
      </w:r>
      <w:r w:rsidRPr="00646BE1">
        <w:rPr>
          <w:rFonts w:cs="B Lotus" w:hint="cs"/>
          <w:sz w:val="24"/>
          <w:szCs w:val="24"/>
          <w:rtl/>
        </w:rPr>
        <w:t>ی‌</w:t>
      </w:r>
      <w:r w:rsidRPr="00646BE1">
        <w:rPr>
          <w:rFonts w:cs="B Lotus" w:hint="eastAsia"/>
          <w:sz w:val="24"/>
          <w:szCs w:val="24"/>
          <w:rtl/>
        </w:rPr>
        <w:t>تواند</w:t>
      </w:r>
      <w:r w:rsidRPr="00646BE1">
        <w:rPr>
          <w:rFonts w:cs="B Lotus"/>
          <w:sz w:val="24"/>
          <w:szCs w:val="24"/>
          <w:rtl/>
        </w:rPr>
        <w:t xml:space="preserve"> بر سازمان‌ها داشته باشد</w:t>
      </w:r>
      <w:r w:rsidR="00240581">
        <w:rPr>
          <w:rFonts w:cs="B Lotus" w:hint="cs"/>
          <w:sz w:val="24"/>
          <w:szCs w:val="24"/>
          <w:rtl/>
        </w:rPr>
        <w:t xml:space="preserve"> </w:t>
      </w:r>
      <w:r w:rsidR="00240581" w:rsidRPr="00646BE1">
        <w:rPr>
          <w:rFonts w:cs="B Lotus"/>
          <w:sz w:val="24"/>
          <w:szCs w:val="24"/>
          <w:rtl/>
        </w:rPr>
        <w:t>و آنها را قادر م</w:t>
      </w:r>
      <w:r w:rsidR="00240581" w:rsidRPr="00646BE1">
        <w:rPr>
          <w:rFonts w:cs="B Lotus" w:hint="cs"/>
          <w:sz w:val="24"/>
          <w:szCs w:val="24"/>
          <w:rtl/>
        </w:rPr>
        <w:t>ی‌</w:t>
      </w:r>
      <w:r w:rsidR="00240581" w:rsidRPr="00646BE1">
        <w:rPr>
          <w:rFonts w:cs="B Lotus" w:hint="eastAsia"/>
          <w:sz w:val="24"/>
          <w:szCs w:val="24"/>
          <w:rtl/>
        </w:rPr>
        <w:t>سازد</w:t>
      </w:r>
      <w:r w:rsidR="00240581" w:rsidRPr="00646BE1">
        <w:rPr>
          <w:rFonts w:cs="B Lotus"/>
          <w:sz w:val="24"/>
          <w:szCs w:val="24"/>
          <w:rtl/>
        </w:rPr>
        <w:t xml:space="preserve"> تا چابک‌تر، مشتر</w:t>
      </w:r>
      <w:r w:rsidR="00240581" w:rsidRPr="00646BE1">
        <w:rPr>
          <w:rFonts w:cs="B Lotus" w:hint="cs"/>
          <w:sz w:val="24"/>
          <w:szCs w:val="24"/>
          <w:rtl/>
        </w:rPr>
        <w:t>ی</w:t>
      </w:r>
      <w:r w:rsidR="00240581" w:rsidRPr="00646BE1">
        <w:rPr>
          <w:rFonts w:cs="B Lotus"/>
          <w:sz w:val="24"/>
          <w:szCs w:val="24"/>
          <w:rtl/>
        </w:rPr>
        <w:t xml:space="preserve"> محورتر و نوآورتر </w:t>
      </w:r>
      <w:r w:rsidR="00240581">
        <w:rPr>
          <w:rFonts w:cs="B Lotus" w:hint="cs"/>
          <w:sz w:val="24"/>
          <w:szCs w:val="24"/>
          <w:rtl/>
        </w:rPr>
        <w:t>حرکت کنند</w:t>
      </w:r>
      <w:r w:rsidRPr="00646BE1">
        <w:rPr>
          <w:rFonts w:cs="B Lotus"/>
          <w:sz w:val="24"/>
          <w:szCs w:val="24"/>
          <w:rtl/>
        </w:rPr>
        <w:t>، تأک</w:t>
      </w:r>
      <w:r w:rsidRPr="00646BE1">
        <w:rPr>
          <w:rFonts w:cs="B Lotus" w:hint="cs"/>
          <w:sz w:val="24"/>
          <w:szCs w:val="24"/>
          <w:rtl/>
        </w:rPr>
        <w:t>ی</w:t>
      </w:r>
      <w:r w:rsidRPr="00646BE1">
        <w:rPr>
          <w:rFonts w:cs="B Lotus" w:hint="eastAsia"/>
          <w:sz w:val="24"/>
          <w:szCs w:val="24"/>
          <w:rtl/>
        </w:rPr>
        <w:t>د</w:t>
      </w:r>
      <w:r w:rsidRPr="00646BE1">
        <w:rPr>
          <w:rFonts w:cs="B Lotus"/>
          <w:sz w:val="24"/>
          <w:szCs w:val="24"/>
          <w:rtl/>
        </w:rPr>
        <w:t xml:space="preserve"> م</w:t>
      </w:r>
      <w:r w:rsidRPr="00646BE1">
        <w:rPr>
          <w:rFonts w:cs="B Lotus" w:hint="cs"/>
          <w:sz w:val="24"/>
          <w:szCs w:val="24"/>
          <w:rtl/>
        </w:rPr>
        <w:t>ی‌</w:t>
      </w:r>
      <w:r w:rsidRPr="00646BE1">
        <w:rPr>
          <w:rFonts w:cs="B Lotus" w:hint="eastAsia"/>
          <w:sz w:val="24"/>
          <w:szCs w:val="24"/>
          <w:rtl/>
        </w:rPr>
        <w:t>کند</w:t>
      </w:r>
      <w:r w:rsidR="00240581">
        <w:rPr>
          <w:rFonts w:cs="B Lotus" w:hint="cs"/>
          <w:sz w:val="24"/>
          <w:szCs w:val="24"/>
          <w:rtl/>
        </w:rPr>
        <w:t>.</w:t>
      </w:r>
      <w:r w:rsidRPr="00646BE1">
        <w:rPr>
          <w:rFonts w:cs="B Lotus"/>
          <w:sz w:val="24"/>
          <w:szCs w:val="24"/>
          <w:rtl/>
        </w:rPr>
        <w:t xml:space="preserve"> </w:t>
      </w:r>
    </w:p>
    <w:p w14:paraId="66DA05E8" w14:textId="78F13B0E" w:rsidR="00D828A4" w:rsidRPr="00646BE1" w:rsidRDefault="00D828A4" w:rsidP="00453EBB">
      <w:pPr>
        <w:bidi/>
        <w:jc w:val="both"/>
        <w:rPr>
          <w:rFonts w:cs="B Lotus"/>
          <w:sz w:val="24"/>
          <w:szCs w:val="24"/>
        </w:rPr>
      </w:pPr>
      <w:r w:rsidRPr="00646BE1">
        <w:rPr>
          <w:rFonts w:cs="B Lotus" w:hint="eastAsia"/>
          <w:sz w:val="24"/>
          <w:szCs w:val="24"/>
          <w:rtl/>
        </w:rPr>
        <w:t>در</w:t>
      </w:r>
      <w:r w:rsidRPr="00646BE1">
        <w:rPr>
          <w:rFonts w:cs="B Lotus"/>
          <w:sz w:val="24"/>
          <w:szCs w:val="24"/>
          <w:rtl/>
        </w:rPr>
        <w:t xml:space="preserve"> چشم انداز د</w:t>
      </w:r>
      <w:r w:rsidRPr="00646BE1">
        <w:rPr>
          <w:rFonts w:cs="B Lotus" w:hint="cs"/>
          <w:sz w:val="24"/>
          <w:szCs w:val="24"/>
          <w:rtl/>
        </w:rPr>
        <w:t>ی</w:t>
      </w:r>
      <w:r w:rsidRPr="00646BE1">
        <w:rPr>
          <w:rFonts w:cs="B Lotus" w:hint="eastAsia"/>
          <w:sz w:val="24"/>
          <w:szCs w:val="24"/>
          <w:rtl/>
        </w:rPr>
        <w:t>ج</w:t>
      </w:r>
      <w:r w:rsidRPr="00646BE1">
        <w:rPr>
          <w:rFonts w:cs="B Lotus" w:hint="cs"/>
          <w:sz w:val="24"/>
          <w:szCs w:val="24"/>
          <w:rtl/>
        </w:rPr>
        <w:t>ی</w:t>
      </w:r>
      <w:r w:rsidRPr="00646BE1">
        <w:rPr>
          <w:rFonts w:cs="B Lotus" w:hint="eastAsia"/>
          <w:sz w:val="24"/>
          <w:szCs w:val="24"/>
          <w:rtl/>
        </w:rPr>
        <w:t>تال</w:t>
      </w:r>
      <w:r w:rsidRPr="00646BE1">
        <w:rPr>
          <w:rFonts w:cs="B Lotus" w:hint="cs"/>
          <w:sz w:val="24"/>
          <w:szCs w:val="24"/>
          <w:rtl/>
        </w:rPr>
        <w:t>ی</w:t>
      </w:r>
      <w:r w:rsidRPr="00646BE1">
        <w:rPr>
          <w:rFonts w:cs="B Lotus"/>
          <w:sz w:val="24"/>
          <w:szCs w:val="24"/>
          <w:rtl/>
        </w:rPr>
        <w:t xml:space="preserve"> امروز</w:t>
      </w:r>
      <w:r w:rsidRPr="00646BE1">
        <w:rPr>
          <w:rFonts w:cs="B Lotus" w:hint="cs"/>
          <w:sz w:val="24"/>
          <w:szCs w:val="24"/>
          <w:rtl/>
        </w:rPr>
        <w:t>ی</w:t>
      </w:r>
      <w:r w:rsidRPr="00646BE1">
        <w:rPr>
          <w:rFonts w:cs="B Lotus"/>
          <w:sz w:val="24"/>
          <w:szCs w:val="24"/>
          <w:rtl/>
        </w:rPr>
        <w:t xml:space="preserve"> که به سرعت در حال تحول است، شرکت ها با</w:t>
      </w:r>
      <w:r w:rsidRPr="00646BE1">
        <w:rPr>
          <w:rFonts w:cs="B Lotus" w:hint="cs"/>
          <w:sz w:val="24"/>
          <w:szCs w:val="24"/>
          <w:rtl/>
        </w:rPr>
        <w:t>ی</w:t>
      </w:r>
      <w:r w:rsidRPr="00646BE1">
        <w:rPr>
          <w:rFonts w:cs="B Lotus" w:hint="eastAsia"/>
          <w:sz w:val="24"/>
          <w:szCs w:val="24"/>
          <w:rtl/>
        </w:rPr>
        <w:t>د</w:t>
      </w:r>
      <w:r w:rsidRPr="00646BE1">
        <w:rPr>
          <w:rFonts w:cs="B Lotus"/>
          <w:sz w:val="24"/>
          <w:szCs w:val="24"/>
          <w:rtl/>
        </w:rPr>
        <w:t xml:space="preserve"> ا</w:t>
      </w:r>
      <w:r w:rsidRPr="00646BE1">
        <w:rPr>
          <w:rFonts w:cs="B Lotus" w:hint="cs"/>
          <w:sz w:val="24"/>
          <w:szCs w:val="24"/>
          <w:rtl/>
        </w:rPr>
        <w:t>ی</w:t>
      </w:r>
      <w:r w:rsidRPr="00646BE1">
        <w:rPr>
          <w:rFonts w:cs="B Lotus" w:hint="eastAsia"/>
          <w:sz w:val="24"/>
          <w:szCs w:val="24"/>
          <w:rtl/>
        </w:rPr>
        <w:t>ن</w:t>
      </w:r>
      <w:r w:rsidRPr="00646BE1">
        <w:rPr>
          <w:rFonts w:cs="B Lotus"/>
          <w:sz w:val="24"/>
          <w:szCs w:val="24"/>
          <w:rtl/>
        </w:rPr>
        <w:t xml:space="preserve"> سفر تحول آفر</w:t>
      </w:r>
      <w:r w:rsidRPr="00646BE1">
        <w:rPr>
          <w:rFonts w:cs="B Lotus" w:hint="cs"/>
          <w:sz w:val="24"/>
          <w:szCs w:val="24"/>
          <w:rtl/>
        </w:rPr>
        <w:t>ی</w:t>
      </w:r>
      <w:r w:rsidRPr="00646BE1">
        <w:rPr>
          <w:rFonts w:cs="B Lotus" w:hint="eastAsia"/>
          <w:sz w:val="24"/>
          <w:szCs w:val="24"/>
          <w:rtl/>
        </w:rPr>
        <w:t>ن</w:t>
      </w:r>
      <w:r w:rsidRPr="00646BE1">
        <w:rPr>
          <w:rFonts w:cs="B Lotus"/>
          <w:sz w:val="24"/>
          <w:szCs w:val="24"/>
          <w:rtl/>
        </w:rPr>
        <w:t xml:space="preserve"> را بپذ</w:t>
      </w:r>
      <w:r w:rsidRPr="00646BE1">
        <w:rPr>
          <w:rFonts w:cs="B Lotus" w:hint="cs"/>
          <w:sz w:val="24"/>
          <w:szCs w:val="24"/>
          <w:rtl/>
        </w:rPr>
        <w:t>ی</w:t>
      </w:r>
      <w:r w:rsidRPr="00646BE1">
        <w:rPr>
          <w:rFonts w:cs="B Lotus" w:hint="eastAsia"/>
          <w:sz w:val="24"/>
          <w:szCs w:val="24"/>
          <w:rtl/>
        </w:rPr>
        <w:t>رند</w:t>
      </w:r>
      <w:r w:rsidRPr="00646BE1">
        <w:rPr>
          <w:rFonts w:cs="B Lotus"/>
          <w:sz w:val="24"/>
          <w:szCs w:val="24"/>
          <w:rtl/>
        </w:rPr>
        <w:t xml:space="preserve"> تا از رقبا جلوتر بمانند. </w:t>
      </w:r>
      <w:r w:rsidR="00B74B68" w:rsidRPr="00B74B68">
        <w:rPr>
          <w:rFonts w:cs="B Lotus"/>
          <w:sz w:val="24"/>
          <w:szCs w:val="24"/>
          <w:rtl/>
        </w:rPr>
        <w:t>گروه مشاوره مد</w:t>
      </w:r>
      <w:r w:rsidR="00B74B68" w:rsidRPr="00B74B68">
        <w:rPr>
          <w:rFonts w:cs="B Lotus" w:hint="cs"/>
          <w:sz w:val="24"/>
          <w:szCs w:val="24"/>
          <w:rtl/>
        </w:rPr>
        <w:t>ی</w:t>
      </w:r>
      <w:r w:rsidR="00B74B68" w:rsidRPr="00B74B68">
        <w:rPr>
          <w:rFonts w:cs="B Lotus" w:hint="eastAsia"/>
          <w:sz w:val="24"/>
          <w:szCs w:val="24"/>
          <w:rtl/>
        </w:rPr>
        <w:t>ر</w:t>
      </w:r>
      <w:r w:rsidR="00B74B68" w:rsidRPr="00B74B68">
        <w:rPr>
          <w:rFonts w:cs="B Lotus" w:hint="cs"/>
          <w:sz w:val="24"/>
          <w:szCs w:val="24"/>
          <w:rtl/>
        </w:rPr>
        <w:t>ی</w:t>
      </w:r>
      <w:r w:rsidR="00B74B68" w:rsidRPr="00B74B68">
        <w:rPr>
          <w:rFonts w:cs="B Lotus" w:hint="eastAsia"/>
          <w:sz w:val="24"/>
          <w:szCs w:val="24"/>
          <w:rtl/>
        </w:rPr>
        <w:t>ت</w:t>
      </w:r>
      <w:r w:rsidR="00B74B68" w:rsidRPr="00B74B68">
        <w:rPr>
          <w:rFonts w:cs="B Lotus"/>
          <w:sz w:val="24"/>
          <w:szCs w:val="24"/>
          <w:rtl/>
        </w:rPr>
        <w:t xml:space="preserve"> بوستون </w:t>
      </w:r>
      <w:r w:rsidRPr="00646BE1">
        <w:rPr>
          <w:rFonts w:cs="B Lotus"/>
          <w:sz w:val="24"/>
          <w:szCs w:val="24"/>
          <w:rtl/>
        </w:rPr>
        <w:t>تشخ</w:t>
      </w:r>
      <w:r w:rsidRPr="00646BE1">
        <w:rPr>
          <w:rFonts w:cs="B Lotus" w:hint="cs"/>
          <w:sz w:val="24"/>
          <w:szCs w:val="24"/>
          <w:rtl/>
        </w:rPr>
        <w:t>ی</w:t>
      </w:r>
      <w:r w:rsidRPr="00646BE1">
        <w:rPr>
          <w:rFonts w:cs="B Lotus" w:hint="eastAsia"/>
          <w:sz w:val="24"/>
          <w:szCs w:val="24"/>
          <w:rtl/>
        </w:rPr>
        <w:t>ص</w:t>
      </w:r>
      <w:r w:rsidRPr="00646BE1">
        <w:rPr>
          <w:rFonts w:cs="B Lotus"/>
          <w:sz w:val="24"/>
          <w:szCs w:val="24"/>
          <w:rtl/>
        </w:rPr>
        <w:t xml:space="preserve"> م</w:t>
      </w:r>
      <w:r w:rsidRPr="00646BE1">
        <w:rPr>
          <w:rFonts w:cs="B Lotus" w:hint="cs"/>
          <w:sz w:val="24"/>
          <w:szCs w:val="24"/>
          <w:rtl/>
        </w:rPr>
        <w:t>ی</w:t>
      </w:r>
      <w:r w:rsidR="00453EBB" w:rsidRPr="00646BE1">
        <w:rPr>
          <w:rFonts w:cs="B Lotus" w:hint="cs"/>
          <w:sz w:val="24"/>
          <w:szCs w:val="24"/>
          <w:rtl/>
        </w:rPr>
        <w:t>‌</w:t>
      </w:r>
      <w:r w:rsidRPr="00646BE1">
        <w:rPr>
          <w:rFonts w:cs="B Lotus"/>
          <w:sz w:val="24"/>
          <w:szCs w:val="24"/>
          <w:rtl/>
        </w:rPr>
        <w:t>دهد که تحول د</w:t>
      </w:r>
      <w:r w:rsidRPr="00646BE1">
        <w:rPr>
          <w:rFonts w:cs="B Lotus" w:hint="cs"/>
          <w:sz w:val="24"/>
          <w:szCs w:val="24"/>
          <w:rtl/>
        </w:rPr>
        <w:t>ی</w:t>
      </w:r>
      <w:r w:rsidRPr="00646BE1">
        <w:rPr>
          <w:rFonts w:cs="B Lotus" w:hint="eastAsia"/>
          <w:sz w:val="24"/>
          <w:szCs w:val="24"/>
          <w:rtl/>
        </w:rPr>
        <w:t>ج</w:t>
      </w:r>
      <w:r w:rsidRPr="00646BE1">
        <w:rPr>
          <w:rFonts w:cs="B Lotus" w:hint="cs"/>
          <w:sz w:val="24"/>
          <w:szCs w:val="24"/>
          <w:rtl/>
        </w:rPr>
        <w:t>ی</w:t>
      </w:r>
      <w:r w:rsidRPr="00646BE1">
        <w:rPr>
          <w:rFonts w:cs="B Lotus" w:hint="eastAsia"/>
          <w:sz w:val="24"/>
          <w:szCs w:val="24"/>
          <w:rtl/>
        </w:rPr>
        <w:t>تال</w:t>
      </w:r>
      <w:r w:rsidRPr="00646BE1">
        <w:rPr>
          <w:rFonts w:cs="B Lotus"/>
          <w:sz w:val="24"/>
          <w:szCs w:val="24"/>
          <w:rtl/>
        </w:rPr>
        <w:t xml:space="preserve"> نه تنها پ</w:t>
      </w:r>
      <w:r w:rsidRPr="00646BE1">
        <w:rPr>
          <w:rFonts w:cs="B Lotus" w:hint="cs"/>
          <w:sz w:val="24"/>
          <w:szCs w:val="24"/>
          <w:rtl/>
        </w:rPr>
        <w:t>ی</w:t>
      </w:r>
      <w:r w:rsidRPr="00646BE1">
        <w:rPr>
          <w:rFonts w:cs="B Lotus" w:hint="eastAsia"/>
          <w:sz w:val="24"/>
          <w:szCs w:val="24"/>
          <w:rtl/>
        </w:rPr>
        <w:t>شرفت</w:t>
      </w:r>
      <w:r w:rsidR="00453EBB" w:rsidRPr="00646BE1">
        <w:rPr>
          <w:rFonts w:cs="B Lotus" w:hint="cs"/>
          <w:sz w:val="24"/>
          <w:szCs w:val="24"/>
          <w:rtl/>
        </w:rPr>
        <w:t>‌</w:t>
      </w:r>
      <w:r w:rsidRPr="00646BE1">
        <w:rPr>
          <w:rFonts w:cs="B Lotus"/>
          <w:sz w:val="24"/>
          <w:szCs w:val="24"/>
          <w:rtl/>
        </w:rPr>
        <w:t>ها</w:t>
      </w:r>
      <w:r w:rsidRPr="00646BE1">
        <w:rPr>
          <w:rFonts w:cs="B Lotus" w:hint="cs"/>
          <w:sz w:val="24"/>
          <w:szCs w:val="24"/>
          <w:rtl/>
        </w:rPr>
        <w:t>ی</w:t>
      </w:r>
      <w:r w:rsidRPr="00646BE1">
        <w:rPr>
          <w:rFonts w:cs="B Lotus"/>
          <w:sz w:val="24"/>
          <w:szCs w:val="24"/>
          <w:rtl/>
        </w:rPr>
        <w:t xml:space="preserve"> </w:t>
      </w:r>
      <w:r w:rsidR="00A77162">
        <w:rPr>
          <w:rFonts w:cs="B Lotus"/>
          <w:sz w:val="24"/>
          <w:szCs w:val="24"/>
          <w:rtl/>
        </w:rPr>
        <w:t>فناورانه</w:t>
      </w:r>
      <w:r w:rsidRPr="00646BE1">
        <w:rPr>
          <w:rFonts w:cs="B Lotus"/>
          <w:sz w:val="24"/>
          <w:szCs w:val="24"/>
          <w:rtl/>
        </w:rPr>
        <w:t xml:space="preserve"> بلکه تغ</w:t>
      </w:r>
      <w:r w:rsidRPr="00646BE1">
        <w:rPr>
          <w:rFonts w:cs="B Lotus" w:hint="cs"/>
          <w:sz w:val="24"/>
          <w:szCs w:val="24"/>
          <w:rtl/>
        </w:rPr>
        <w:t>یی</w:t>
      </w:r>
      <w:r w:rsidRPr="00646BE1">
        <w:rPr>
          <w:rFonts w:cs="B Lotus" w:hint="eastAsia"/>
          <w:sz w:val="24"/>
          <w:szCs w:val="24"/>
          <w:rtl/>
        </w:rPr>
        <w:t>رات</w:t>
      </w:r>
      <w:r w:rsidRPr="00646BE1">
        <w:rPr>
          <w:rFonts w:cs="B Lotus"/>
          <w:sz w:val="24"/>
          <w:szCs w:val="24"/>
          <w:rtl/>
        </w:rPr>
        <w:t xml:space="preserve"> فرهنگ</w:t>
      </w:r>
      <w:r w:rsidRPr="00646BE1">
        <w:rPr>
          <w:rFonts w:cs="B Lotus" w:hint="cs"/>
          <w:sz w:val="24"/>
          <w:szCs w:val="24"/>
          <w:rtl/>
        </w:rPr>
        <w:t>ی</w:t>
      </w:r>
      <w:r w:rsidRPr="00646BE1">
        <w:rPr>
          <w:rFonts w:cs="B Lotus"/>
          <w:sz w:val="24"/>
          <w:szCs w:val="24"/>
          <w:rtl/>
        </w:rPr>
        <w:t xml:space="preserve"> و سازمان</w:t>
      </w:r>
      <w:r w:rsidRPr="00646BE1">
        <w:rPr>
          <w:rFonts w:cs="B Lotus" w:hint="cs"/>
          <w:sz w:val="24"/>
          <w:szCs w:val="24"/>
          <w:rtl/>
        </w:rPr>
        <w:t>ی</w:t>
      </w:r>
      <w:r w:rsidRPr="00646BE1">
        <w:rPr>
          <w:rFonts w:cs="B Lotus"/>
          <w:sz w:val="24"/>
          <w:szCs w:val="24"/>
          <w:rtl/>
        </w:rPr>
        <w:t xml:space="preserve"> را ن</w:t>
      </w:r>
      <w:r w:rsidRPr="00646BE1">
        <w:rPr>
          <w:rFonts w:cs="B Lotus" w:hint="cs"/>
          <w:sz w:val="24"/>
          <w:szCs w:val="24"/>
          <w:rtl/>
        </w:rPr>
        <w:t>ی</w:t>
      </w:r>
      <w:r w:rsidRPr="00646BE1">
        <w:rPr>
          <w:rFonts w:cs="B Lotus" w:hint="eastAsia"/>
          <w:sz w:val="24"/>
          <w:szCs w:val="24"/>
          <w:rtl/>
        </w:rPr>
        <w:t>ز</w:t>
      </w:r>
      <w:r w:rsidRPr="00646BE1">
        <w:rPr>
          <w:rFonts w:cs="B Lotus"/>
          <w:sz w:val="24"/>
          <w:szCs w:val="24"/>
          <w:rtl/>
        </w:rPr>
        <w:t xml:space="preserve"> در بر م</w:t>
      </w:r>
      <w:r w:rsidRPr="00646BE1">
        <w:rPr>
          <w:rFonts w:cs="B Lotus" w:hint="cs"/>
          <w:sz w:val="24"/>
          <w:szCs w:val="24"/>
          <w:rtl/>
        </w:rPr>
        <w:t>ی</w:t>
      </w:r>
      <w:r w:rsidRPr="00646BE1">
        <w:rPr>
          <w:rFonts w:cs="B Lotus"/>
          <w:sz w:val="24"/>
          <w:szCs w:val="24"/>
          <w:rtl/>
        </w:rPr>
        <w:t xml:space="preserve"> گ</w:t>
      </w:r>
      <w:r w:rsidRPr="00646BE1">
        <w:rPr>
          <w:rFonts w:cs="B Lotus" w:hint="cs"/>
          <w:sz w:val="24"/>
          <w:szCs w:val="24"/>
          <w:rtl/>
        </w:rPr>
        <w:t>ی</w:t>
      </w:r>
      <w:r w:rsidRPr="00646BE1">
        <w:rPr>
          <w:rFonts w:cs="B Lotus" w:hint="eastAsia"/>
          <w:sz w:val="24"/>
          <w:szCs w:val="24"/>
          <w:rtl/>
        </w:rPr>
        <w:t>رد</w:t>
      </w:r>
      <w:r w:rsidR="00240581">
        <w:rPr>
          <w:rFonts w:cs="B Lotus" w:hint="cs"/>
          <w:sz w:val="24"/>
          <w:szCs w:val="24"/>
          <w:rtl/>
        </w:rPr>
        <w:t xml:space="preserve"> و</w:t>
      </w:r>
      <w:r w:rsidRPr="00646BE1">
        <w:rPr>
          <w:rFonts w:cs="B Lotus"/>
          <w:sz w:val="24"/>
          <w:szCs w:val="24"/>
          <w:rtl/>
        </w:rPr>
        <w:t xml:space="preserve"> ا</w:t>
      </w:r>
      <w:r w:rsidRPr="00646BE1">
        <w:rPr>
          <w:rFonts w:cs="B Lotus" w:hint="cs"/>
          <w:sz w:val="24"/>
          <w:szCs w:val="24"/>
          <w:rtl/>
        </w:rPr>
        <w:t>ی</w:t>
      </w:r>
      <w:r w:rsidRPr="00646BE1">
        <w:rPr>
          <w:rFonts w:cs="B Lotus" w:hint="eastAsia"/>
          <w:sz w:val="24"/>
          <w:szCs w:val="24"/>
          <w:rtl/>
        </w:rPr>
        <w:t>ن</w:t>
      </w:r>
      <w:r w:rsidRPr="00646BE1">
        <w:rPr>
          <w:rFonts w:cs="B Lotus"/>
          <w:sz w:val="24"/>
          <w:szCs w:val="24"/>
          <w:rtl/>
        </w:rPr>
        <w:t xml:space="preserve"> </w:t>
      </w:r>
      <w:r w:rsidR="00240581">
        <w:rPr>
          <w:rFonts w:cs="B Lotus" w:hint="cs"/>
          <w:sz w:val="24"/>
          <w:szCs w:val="24"/>
          <w:rtl/>
        </w:rPr>
        <w:t xml:space="preserve">مهم </w:t>
      </w:r>
      <w:r w:rsidRPr="00646BE1">
        <w:rPr>
          <w:rFonts w:cs="B Lotus"/>
          <w:sz w:val="24"/>
          <w:szCs w:val="24"/>
          <w:rtl/>
        </w:rPr>
        <w:t xml:space="preserve">به </w:t>
      </w:r>
      <w:r w:rsidRPr="00646BE1">
        <w:rPr>
          <w:rFonts w:cs="B Lotus" w:hint="cs"/>
          <w:sz w:val="24"/>
          <w:szCs w:val="24"/>
          <w:rtl/>
        </w:rPr>
        <w:t>ی</w:t>
      </w:r>
      <w:r w:rsidRPr="00646BE1">
        <w:rPr>
          <w:rFonts w:cs="B Lotus" w:hint="eastAsia"/>
          <w:sz w:val="24"/>
          <w:szCs w:val="24"/>
          <w:rtl/>
        </w:rPr>
        <w:t>ک</w:t>
      </w:r>
      <w:r w:rsidRPr="00646BE1">
        <w:rPr>
          <w:rFonts w:cs="B Lotus"/>
          <w:sz w:val="24"/>
          <w:szCs w:val="24"/>
          <w:rtl/>
        </w:rPr>
        <w:t xml:space="preserve"> ر</w:t>
      </w:r>
      <w:r w:rsidRPr="00646BE1">
        <w:rPr>
          <w:rFonts w:cs="B Lotus" w:hint="eastAsia"/>
          <w:sz w:val="24"/>
          <w:szCs w:val="24"/>
          <w:rtl/>
        </w:rPr>
        <w:t>و</w:t>
      </w:r>
      <w:r w:rsidRPr="00646BE1">
        <w:rPr>
          <w:rFonts w:cs="B Lotus" w:hint="cs"/>
          <w:sz w:val="24"/>
          <w:szCs w:val="24"/>
          <w:rtl/>
        </w:rPr>
        <w:t>ی</w:t>
      </w:r>
      <w:r w:rsidRPr="00646BE1">
        <w:rPr>
          <w:rFonts w:cs="B Lotus" w:hint="eastAsia"/>
          <w:sz w:val="24"/>
          <w:szCs w:val="24"/>
          <w:rtl/>
        </w:rPr>
        <w:t>کرد</w:t>
      </w:r>
      <w:r w:rsidRPr="00646BE1">
        <w:rPr>
          <w:rFonts w:cs="B Lotus"/>
          <w:sz w:val="24"/>
          <w:szCs w:val="24"/>
          <w:rtl/>
        </w:rPr>
        <w:t xml:space="preserve"> جامع، همسو کردن </w:t>
      </w:r>
      <w:r w:rsidR="00240581">
        <w:rPr>
          <w:rFonts w:cs="B Lotus" w:hint="cs"/>
          <w:sz w:val="24"/>
          <w:szCs w:val="24"/>
          <w:rtl/>
        </w:rPr>
        <w:t>کارکنان</w:t>
      </w:r>
      <w:r w:rsidRPr="00646BE1">
        <w:rPr>
          <w:rFonts w:cs="B Lotus"/>
          <w:sz w:val="24"/>
          <w:szCs w:val="24"/>
          <w:rtl/>
        </w:rPr>
        <w:t>، فرآ</w:t>
      </w:r>
      <w:r w:rsidRPr="00646BE1">
        <w:rPr>
          <w:rFonts w:cs="B Lotus" w:hint="cs"/>
          <w:sz w:val="24"/>
          <w:szCs w:val="24"/>
          <w:rtl/>
        </w:rPr>
        <w:t>ی</w:t>
      </w:r>
      <w:r w:rsidRPr="00646BE1">
        <w:rPr>
          <w:rFonts w:cs="B Lotus" w:hint="eastAsia"/>
          <w:sz w:val="24"/>
          <w:szCs w:val="24"/>
          <w:rtl/>
        </w:rPr>
        <w:t>ندها</w:t>
      </w:r>
      <w:r w:rsidRPr="00646BE1">
        <w:rPr>
          <w:rFonts w:cs="B Lotus"/>
          <w:sz w:val="24"/>
          <w:szCs w:val="24"/>
          <w:rtl/>
        </w:rPr>
        <w:t xml:space="preserve"> و فناور</w:t>
      </w:r>
      <w:r w:rsidRPr="00646BE1">
        <w:rPr>
          <w:rFonts w:cs="B Lotus" w:hint="cs"/>
          <w:sz w:val="24"/>
          <w:szCs w:val="24"/>
          <w:rtl/>
        </w:rPr>
        <w:t>ی</w:t>
      </w:r>
      <w:r w:rsidRPr="00646BE1">
        <w:rPr>
          <w:rFonts w:cs="B Lotus"/>
          <w:sz w:val="24"/>
          <w:szCs w:val="24"/>
          <w:rtl/>
        </w:rPr>
        <w:t xml:space="preserve"> برا</w:t>
      </w:r>
      <w:r w:rsidRPr="00646BE1">
        <w:rPr>
          <w:rFonts w:cs="B Lotus" w:hint="cs"/>
          <w:sz w:val="24"/>
          <w:szCs w:val="24"/>
          <w:rtl/>
        </w:rPr>
        <w:t>ی</w:t>
      </w:r>
      <w:r w:rsidRPr="00646BE1">
        <w:rPr>
          <w:rFonts w:cs="B Lotus"/>
          <w:sz w:val="24"/>
          <w:szCs w:val="24"/>
          <w:rtl/>
        </w:rPr>
        <w:t xml:space="preserve"> ا</w:t>
      </w:r>
      <w:r w:rsidRPr="00646BE1">
        <w:rPr>
          <w:rFonts w:cs="B Lotus" w:hint="cs"/>
          <w:sz w:val="24"/>
          <w:szCs w:val="24"/>
          <w:rtl/>
        </w:rPr>
        <w:t>ی</w:t>
      </w:r>
      <w:r w:rsidRPr="00646BE1">
        <w:rPr>
          <w:rFonts w:cs="B Lotus" w:hint="eastAsia"/>
          <w:sz w:val="24"/>
          <w:szCs w:val="24"/>
          <w:rtl/>
        </w:rPr>
        <w:t>جاد</w:t>
      </w:r>
      <w:r w:rsidRPr="00646BE1">
        <w:rPr>
          <w:rFonts w:cs="B Lotus"/>
          <w:sz w:val="24"/>
          <w:szCs w:val="24"/>
          <w:rtl/>
        </w:rPr>
        <w:t xml:space="preserve"> تغ</w:t>
      </w:r>
      <w:r w:rsidRPr="00646BE1">
        <w:rPr>
          <w:rFonts w:cs="B Lotus" w:hint="cs"/>
          <w:sz w:val="24"/>
          <w:szCs w:val="24"/>
          <w:rtl/>
        </w:rPr>
        <w:t>یی</w:t>
      </w:r>
      <w:r w:rsidRPr="00646BE1">
        <w:rPr>
          <w:rFonts w:cs="B Lotus" w:hint="eastAsia"/>
          <w:sz w:val="24"/>
          <w:szCs w:val="24"/>
          <w:rtl/>
        </w:rPr>
        <w:t>رات</w:t>
      </w:r>
      <w:r w:rsidRPr="00646BE1">
        <w:rPr>
          <w:rFonts w:cs="B Lotus"/>
          <w:sz w:val="24"/>
          <w:szCs w:val="24"/>
          <w:rtl/>
        </w:rPr>
        <w:t xml:space="preserve"> معنادار </w:t>
      </w:r>
      <w:r w:rsidR="00240581" w:rsidRPr="00646BE1">
        <w:rPr>
          <w:rFonts w:cs="B Lotus"/>
          <w:sz w:val="24"/>
          <w:szCs w:val="24"/>
          <w:rtl/>
        </w:rPr>
        <w:t>ن</w:t>
      </w:r>
      <w:r w:rsidR="00240581" w:rsidRPr="00646BE1">
        <w:rPr>
          <w:rFonts w:cs="B Lotus" w:hint="cs"/>
          <w:sz w:val="24"/>
          <w:szCs w:val="24"/>
          <w:rtl/>
        </w:rPr>
        <w:t>ی</w:t>
      </w:r>
      <w:r w:rsidR="00240581" w:rsidRPr="00646BE1">
        <w:rPr>
          <w:rFonts w:cs="B Lotus" w:hint="eastAsia"/>
          <w:sz w:val="24"/>
          <w:szCs w:val="24"/>
          <w:rtl/>
        </w:rPr>
        <w:t>از</w:t>
      </w:r>
      <w:r w:rsidR="00240581" w:rsidRPr="00646BE1">
        <w:rPr>
          <w:rFonts w:cs="B Lotus"/>
          <w:sz w:val="24"/>
          <w:szCs w:val="24"/>
          <w:rtl/>
        </w:rPr>
        <w:t xml:space="preserve"> </w:t>
      </w:r>
      <w:r w:rsidRPr="00646BE1">
        <w:rPr>
          <w:rFonts w:cs="B Lotus"/>
          <w:sz w:val="24"/>
          <w:szCs w:val="24"/>
          <w:rtl/>
        </w:rPr>
        <w:t>دارد.</w:t>
      </w:r>
    </w:p>
    <w:p w14:paraId="008274FD" w14:textId="01C3DC69" w:rsidR="00D828A4" w:rsidRPr="003647FD" w:rsidRDefault="00D828A4" w:rsidP="00D828A4">
      <w:pPr>
        <w:bidi/>
        <w:jc w:val="both"/>
        <w:rPr>
          <w:rFonts w:cs="B Lotus"/>
          <w:sz w:val="24"/>
          <w:szCs w:val="24"/>
        </w:rPr>
      </w:pPr>
      <w:r w:rsidRPr="003647FD">
        <w:rPr>
          <w:rFonts w:cs="B Lotus" w:hint="eastAsia"/>
          <w:sz w:val="24"/>
          <w:szCs w:val="24"/>
          <w:rtl/>
        </w:rPr>
        <w:t>تخصص</w:t>
      </w:r>
      <w:r w:rsidRPr="003647FD">
        <w:rPr>
          <w:rFonts w:cs="B Lotus"/>
          <w:sz w:val="24"/>
          <w:szCs w:val="24"/>
          <w:rtl/>
        </w:rPr>
        <w:t xml:space="preserve"> </w:t>
      </w:r>
      <w:r w:rsidR="00B74B68" w:rsidRPr="00B74B68">
        <w:rPr>
          <w:rFonts w:cs="B Lotus"/>
          <w:sz w:val="24"/>
          <w:szCs w:val="24"/>
          <w:rtl/>
        </w:rPr>
        <w:t>گروه مشاوره مد</w:t>
      </w:r>
      <w:r w:rsidR="00B74B68" w:rsidRPr="00B74B68">
        <w:rPr>
          <w:rFonts w:cs="B Lotus" w:hint="cs"/>
          <w:sz w:val="24"/>
          <w:szCs w:val="24"/>
          <w:rtl/>
        </w:rPr>
        <w:t>ی</w:t>
      </w:r>
      <w:r w:rsidR="00B74B68" w:rsidRPr="00B74B68">
        <w:rPr>
          <w:rFonts w:cs="B Lotus" w:hint="eastAsia"/>
          <w:sz w:val="24"/>
          <w:szCs w:val="24"/>
          <w:rtl/>
        </w:rPr>
        <w:t>ر</w:t>
      </w:r>
      <w:r w:rsidR="00B74B68" w:rsidRPr="00B74B68">
        <w:rPr>
          <w:rFonts w:cs="B Lotus" w:hint="cs"/>
          <w:sz w:val="24"/>
          <w:szCs w:val="24"/>
          <w:rtl/>
        </w:rPr>
        <w:t>ی</w:t>
      </w:r>
      <w:r w:rsidR="00B74B68" w:rsidRPr="00B74B68">
        <w:rPr>
          <w:rFonts w:cs="B Lotus" w:hint="eastAsia"/>
          <w:sz w:val="24"/>
          <w:szCs w:val="24"/>
          <w:rtl/>
        </w:rPr>
        <w:t>ت</w:t>
      </w:r>
      <w:r w:rsidR="00B74B68" w:rsidRPr="00B74B68">
        <w:rPr>
          <w:rFonts w:cs="B Lotus"/>
          <w:sz w:val="24"/>
          <w:szCs w:val="24"/>
          <w:rtl/>
        </w:rPr>
        <w:t xml:space="preserve"> بوستون </w:t>
      </w:r>
      <w:r w:rsidRPr="003647FD">
        <w:rPr>
          <w:rFonts w:cs="B Lotus"/>
          <w:sz w:val="24"/>
          <w:szCs w:val="24"/>
          <w:rtl/>
        </w:rPr>
        <w:t>در تحول د</w:t>
      </w:r>
      <w:r w:rsidRPr="003647FD">
        <w:rPr>
          <w:rFonts w:cs="B Lotus" w:hint="cs"/>
          <w:sz w:val="24"/>
          <w:szCs w:val="24"/>
          <w:rtl/>
        </w:rPr>
        <w:t>ی</w:t>
      </w:r>
      <w:r w:rsidRPr="003647FD">
        <w:rPr>
          <w:rFonts w:cs="B Lotus" w:hint="eastAsia"/>
          <w:sz w:val="24"/>
          <w:szCs w:val="24"/>
          <w:rtl/>
        </w:rPr>
        <w:t>ج</w:t>
      </w:r>
      <w:r w:rsidRPr="003647FD">
        <w:rPr>
          <w:rFonts w:cs="B Lotus" w:hint="cs"/>
          <w:sz w:val="24"/>
          <w:szCs w:val="24"/>
          <w:rtl/>
        </w:rPr>
        <w:t>ی</w:t>
      </w:r>
      <w:r w:rsidRPr="003647FD">
        <w:rPr>
          <w:rFonts w:cs="B Lotus" w:hint="eastAsia"/>
          <w:sz w:val="24"/>
          <w:szCs w:val="24"/>
          <w:rtl/>
        </w:rPr>
        <w:t>تال</w:t>
      </w:r>
      <w:r w:rsidRPr="003647FD">
        <w:rPr>
          <w:rFonts w:cs="B Lotus"/>
          <w:sz w:val="24"/>
          <w:szCs w:val="24"/>
          <w:rtl/>
        </w:rPr>
        <w:t xml:space="preserve"> در درک عم</w:t>
      </w:r>
      <w:r w:rsidRPr="003647FD">
        <w:rPr>
          <w:rFonts w:cs="B Lotus" w:hint="cs"/>
          <w:sz w:val="24"/>
          <w:szCs w:val="24"/>
          <w:rtl/>
        </w:rPr>
        <w:t>ی</w:t>
      </w:r>
      <w:r w:rsidRPr="003647FD">
        <w:rPr>
          <w:rFonts w:cs="B Lotus" w:hint="eastAsia"/>
          <w:sz w:val="24"/>
          <w:szCs w:val="24"/>
          <w:rtl/>
        </w:rPr>
        <w:t>ق</w:t>
      </w:r>
      <w:r w:rsidRPr="003647FD">
        <w:rPr>
          <w:rFonts w:cs="B Lotus"/>
          <w:sz w:val="24"/>
          <w:szCs w:val="24"/>
          <w:rtl/>
        </w:rPr>
        <w:t xml:space="preserve"> آنها از پو</w:t>
      </w:r>
      <w:r w:rsidRPr="003647FD">
        <w:rPr>
          <w:rFonts w:cs="B Lotus" w:hint="cs"/>
          <w:sz w:val="24"/>
          <w:szCs w:val="24"/>
          <w:rtl/>
        </w:rPr>
        <w:t>ی</w:t>
      </w:r>
      <w:r w:rsidRPr="003647FD">
        <w:rPr>
          <w:rFonts w:cs="B Lotus" w:hint="eastAsia"/>
          <w:sz w:val="24"/>
          <w:szCs w:val="24"/>
          <w:rtl/>
        </w:rPr>
        <w:t>ا</w:t>
      </w:r>
      <w:r w:rsidRPr="003647FD">
        <w:rPr>
          <w:rFonts w:cs="B Lotus" w:hint="cs"/>
          <w:sz w:val="24"/>
          <w:szCs w:val="24"/>
          <w:rtl/>
        </w:rPr>
        <w:t>یی</w:t>
      </w:r>
      <w:r w:rsidRPr="003647FD">
        <w:rPr>
          <w:rFonts w:cs="B Lotus"/>
          <w:sz w:val="24"/>
          <w:szCs w:val="24"/>
          <w:rtl/>
        </w:rPr>
        <w:t xml:space="preserve"> صنعت و توانا</w:t>
      </w:r>
      <w:r w:rsidRPr="003647FD">
        <w:rPr>
          <w:rFonts w:cs="B Lotus" w:hint="cs"/>
          <w:sz w:val="24"/>
          <w:szCs w:val="24"/>
          <w:rtl/>
        </w:rPr>
        <w:t>یی</w:t>
      </w:r>
      <w:r w:rsidRPr="003647FD">
        <w:rPr>
          <w:rFonts w:cs="B Lotus"/>
          <w:sz w:val="24"/>
          <w:szCs w:val="24"/>
          <w:rtl/>
        </w:rPr>
        <w:t xml:space="preserve"> آنها در شناسا</w:t>
      </w:r>
      <w:r w:rsidRPr="003647FD">
        <w:rPr>
          <w:rFonts w:cs="B Lotus" w:hint="cs"/>
          <w:sz w:val="24"/>
          <w:szCs w:val="24"/>
          <w:rtl/>
        </w:rPr>
        <w:t>یی</w:t>
      </w:r>
      <w:r w:rsidRPr="003647FD">
        <w:rPr>
          <w:rFonts w:cs="B Lotus"/>
          <w:sz w:val="24"/>
          <w:szCs w:val="24"/>
          <w:rtl/>
        </w:rPr>
        <w:t xml:space="preserve"> فرصت ها</w:t>
      </w:r>
      <w:r w:rsidRPr="003647FD">
        <w:rPr>
          <w:rFonts w:cs="B Lotus" w:hint="cs"/>
          <w:sz w:val="24"/>
          <w:szCs w:val="24"/>
          <w:rtl/>
        </w:rPr>
        <w:t>ی</w:t>
      </w:r>
      <w:r w:rsidRPr="003647FD">
        <w:rPr>
          <w:rFonts w:cs="B Lotus"/>
          <w:sz w:val="24"/>
          <w:szCs w:val="24"/>
          <w:rtl/>
        </w:rPr>
        <w:t xml:space="preserve"> رشد و به</w:t>
      </w:r>
      <w:r w:rsidRPr="003647FD">
        <w:rPr>
          <w:rFonts w:cs="B Lotus" w:hint="cs"/>
          <w:sz w:val="24"/>
          <w:szCs w:val="24"/>
          <w:rtl/>
        </w:rPr>
        <w:t>ی</w:t>
      </w:r>
      <w:r w:rsidRPr="003647FD">
        <w:rPr>
          <w:rFonts w:cs="B Lotus" w:hint="eastAsia"/>
          <w:sz w:val="24"/>
          <w:szCs w:val="24"/>
          <w:rtl/>
        </w:rPr>
        <w:t>نه</w:t>
      </w:r>
      <w:r w:rsidRPr="003647FD">
        <w:rPr>
          <w:rFonts w:cs="B Lotus"/>
          <w:sz w:val="24"/>
          <w:szCs w:val="24"/>
          <w:rtl/>
        </w:rPr>
        <w:t xml:space="preserve"> ساز</w:t>
      </w:r>
      <w:r w:rsidRPr="003647FD">
        <w:rPr>
          <w:rFonts w:cs="B Lotus" w:hint="cs"/>
          <w:sz w:val="24"/>
          <w:szCs w:val="24"/>
          <w:rtl/>
        </w:rPr>
        <w:t>ی</w:t>
      </w:r>
      <w:r w:rsidRPr="003647FD">
        <w:rPr>
          <w:rFonts w:cs="B Lotus"/>
          <w:sz w:val="24"/>
          <w:szCs w:val="24"/>
          <w:rtl/>
        </w:rPr>
        <w:t xml:space="preserve"> نهفته است. آنها راهنما</w:t>
      </w:r>
      <w:r w:rsidRPr="003647FD">
        <w:rPr>
          <w:rFonts w:cs="B Lotus" w:hint="cs"/>
          <w:sz w:val="24"/>
          <w:szCs w:val="24"/>
          <w:rtl/>
        </w:rPr>
        <w:t>یی</w:t>
      </w:r>
      <w:r w:rsidR="00240581">
        <w:rPr>
          <w:rFonts w:cs="B Lotus" w:hint="cs"/>
          <w:sz w:val="24"/>
          <w:szCs w:val="24"/>
          <w:rtl/>
        </w:rPr>
        <w:t>‌</w:t>
      </w:r>
      <w:r w:rsidRPr="003647FD">
        <w:rPr>
          <w:rFonts w:cs="B Lotus"/>
          <w:sz w:val="24"/>
          <w:szCs w:val="24"/>
          <w:rtl/>
        </w:rPr>
        <w:t>ها</w:t>
      </w:r>
      <w:r w:rsidRPr="003647FD">
        <w:rPr>
          <w:rFonts w:cs="B Lotus" w:hint="cs"/>
          <w:sz w:val="24"/>
          <w:szCs w:val="24"/>
          <w:rtl/>
        </w:rPr>
        <w:t>ی</w:t>
      </w:r>
      <w:r w:rsidRPr="003647FD">
        <w:rPr>
          <w:rFonts w:cs="B Lotus"/>
          <w:sz w:val="24"/>
          <w:szCs w:val="24"/>
          <w:rtl/>
        </w:rPr>
        <w:t xml:space="preserve"> </w:t>
      </w:r>
      <w:r w:rsidR="00A77162">
        <w:rPr>
          <w:rFonts w:cs="B Lotus"/>
          <w:sz w:val="24"/>
          <w:szCs w:val="24"/>
          <w:rtl/>
        </w:rPr>
        <w:t>راهبردی</w:t>
      </w:r>
      <w:r w:rsidRPr="003647FD">
        <w:rPr>
          <w:rFonts w:cs="B Lotus"/>
          <w:sz w:val="24"/>
          <w:szCs w:val="24"/>
          <w:rtl/>
        </w:rPr>
        <w:t xml:space="preserve"> ارائه م</w:t>
      </w:r>
      <w:r w:rsidRPr="003647FD">
        <w:rPr>
          <w:rFonts w:cs="B Lotus" w:hint="cs"/>
          <w:sz w:val="24"/>
          <w:szCs w:val="24"/>
          <w:rtl/>
        </w:rPr>
        <w:t>ی</w:t>
      </w:r>
      <w:r w:rsidR="00646BE1" w:rsidRPr="003647FD">
        <w:rPr>
          <w:rFonts w:cs="B Lotus" w:hint="cs"/>
          <w:sz w:val="24"/>
          <w:szCs w:val="24"/>
          <w:rtl/>
        </w:rPr>
        <w:t>‌</w:t>
      </w:r>
      <w:r w:rsidRPr="003647FD">
        <w:rPr>
          <w:rFonts w:cs="B Lotus"/>
          <w:sz w:val="24"/>
          <w:szCs w:val="24"/>
          <w:rtl/>
        </w:rPr>
        <w:t>دهند و به کسب و کارها کمک م</w:t>
      </w:r>
      <w:r w:rsidRPr="003647FD">
        <w:rPr>
          <w:rFonts w:cs="B Lotus" w:hint="cs"/>
          <w:sz w:val="24"/>
          <w:szCs w:val="24"/>
          <w:rtl/>
        </w:rPr>
        <w:t>ی</w:t>
      </w:r>
      <w:r w:rsidR="00646BE1" w:rsidRPr="003647FD">
        <w:rPr>
          <w:rFonts w:cs="B Lotus" w:hint="cs"/>
          <w:sz w:val="24"/>
          <w:szCs w:val="24"/>
          <w:rtl/>
        </w:rPr>
        <w:t>‌</w:t>
      </w:r>
      <w:r w:rsidRPr="003647FD">
        <w:rPr>
          <w:rFonts w:cs="B Lotus"/>
          <w:sz w:val="24"/>
          <w:szCs w:val="24"/>
          <w:rtl/>
        </w:rPr>
        <w:t>کنند تا پ</w:t>
      </w:r>
      <w:r w:rsidRPr="003647FD">
        <w:rPr>
          <w:rFonts w:cs="B Lotus" w:hint="cs"/>
          <w:sz w:val="24"/>
          <w:szCs w:val="24"/>
          <w:rtl/>
        </w:rPr>
        <w:t>ی</w:t>
      </w:r>
      <w:r w:rsidRPr="003647FD">
        <w:rPr>
          <w:rFonts w:cs="B Lotus" w:hint="eastAsia"/>
          <w:sz w:val="24"/>
          <w:szCs w:val="24"/>
          <w:rtl/>
        </w:rPr>
        <w:t>چ</w:t>
      </w:r>
      <w:r w:rsidRPr="003647FD">
        <w:rPr>
          <w:rFonts w:cs="B Lotus" w:hint="cs"/>
          <w:sz w:val="24"/>
          <w:szCs w:val="24"/>
          <w:rtl/>
        </w:rPr>
        <w:t>ی</w:t>
      </w:r>
      <w:r w:rsidRPr="003647FD">
        <w:rPr>
          <w:rFonts w:cs="B Lotus" w:hint="eastAsia"/>
          <w:sz w:val="24"/>
          <w:szCs w:val="24"/>
          <w:rtl/>
        </w:rPr>
        <w:t>دگ</w:t>
      </w:r>
      <w:r w:rsidRPr="003647FD">
        <w:rPr>
          <w:rFonts w:cs="B Lotus" w:hint="cs"/>
          <w:sz w:val="24"/>
          <w:szCs w:val="24"/>
          <w:rtl/>
        </w:rPr>
        <w:t>ی</w:t>
      </w:r>
      <w:r w:rsidR="00646BE1" w:rsidRPr="003647FD">
        <w:rPr>
          <w:rFonts w:cs="B Lotus" w:hint="cs"/>
          <w:sz w:val="24"/>
          <w:szCs w:val="24"/>
          <w:rtl/>
        </w:rPr>
        <w:t>‌</w:t>
      </w:r>
      <w:r w:rsidRPr="003647FD">
        <w:rPr>
          <w:rFonts w:cs="B Lotus"/>
          <w:sz w:val="24"/>
          <w:szCs w:val="24"/>
          <w:rtl/>
        </w:rPr>
        <w:t>ها</w:t>
      </w:r>
      <w:r w:rsidRPr="003647FD">
        <w:rPr>
          <w:rFonts w:cs="B Lotus" w:hint="cs"/>
          <w:sz w:val="24"/>
          <w:szCs w:val="24"/>
          <w:rtl/>
        </w:rPr>
        <w:t>ی</w:t>
      </w:r>
      <w:r w:rsidRPr="003647FD">
        <w:rPr>
          <w:rFonts w:cs="B Lotus"/>
          <w:sz w:val="24"/>
          <w:szCs w:val="24"/>
          <w:rtl/>
        </w:rPr>
        <w:t xml:space="preserve"> اختلال د</w:t>
      </w:r>
      <w:r w:rsidRPr="003647FD">
        <w:rPr>
          <w:rFonts w:cs="B Lotus" w:hint="cs"/>
          <w:sz w:val="24"/>
          <w:szCs w:val="24"/>
          <w:rtl/>
        </w:rPr>
        <w:t>ی</w:t>
      </w:r>
      <w:r w:rsidRPr="003647FD">
        <w:rPr>
          <w:rFonts w:cs="B Lotus" w:hint="eastAsia"/>
          <w:sz w:val="24"/>
          <w:szCs w:val="24"/>
          <w:rtl/>
        </w:rPr>
        <w:t>ج</w:t>
      </w:r>
      <w:r w:rsidRPr="003647FD">
        <w:rPr>
          <w:rFonts w:cs="B Lotus" w:hint="cs"/>
          <w:sz w:val="24"/>
          <w:szCs w:val="24"/>
          <w:rtl/>
        </w:rPr>
        <w:t>ی</w:t>
      </w:r>
      <w:r w:rsidRPr="003647FD">
        <w:rPr>
          <w:rFonts w:cs="B Lotus" w:hint="eastAsia"/>
          <w:sz w:val="24"/>
          <w:szCs w:val="24"/>
          <w:rtl/>
        </w:rPr>
        <w:t>تال</w:t>
      </w:r>
      <w:r w:rsidRPr="003647FD">
        <w:rPr>
          <w:rFonts w:cs="B Lotus"/>
          <w:sz w:val="24"/>
          <w:szCs w:val="24"/>
          <w:rtl/>
        </w:rPr>
        <w:t xml:space="preserve"> را ط</w:t>
      </w:r>
      <w:r w:rsidRPr="003647FD">
        <w:rPr>
          <w:rFonts w:cs="B Lotus" w:hint="cs"/>
          <w:sz w:val="24"/>
          <w:szCs w:val="24"/>
          <w:rtl/>
        </w:rPr>
        <w:t>ی</w:t>
      </w:r>
      <w:r w:rsidRPr="003647FD">
        <w:rPr>
          <w:rFonts w:cs="B Lotus"/>
          <w:sz w:val="24"/>
          <w:szCs w:val="24"/>
          <w:rtl/>
        </w:rPr>
        <w:t xml:space="preserve"> و </w:t>
      </w:r>
      <w:r w:rsidR="00A77162">
        <w:rPr>
          <w:rFonts w:cs="B Lotus"/>
          <w:sz w:val="24"/>
          <w:szCs w:val="24"/>
          <w:rtl/>
        </w:rPr>
        <w:t>راهبرد</w:t>
      </w:r>
      <w:r w:rsidR="00646BE1" w:rsidRPr="003647FD">
        <w:rPr>
          <w:rFonts w:cs="B Lotus" w:hint="cs"/>
          <w:sz w:val="24"/>
          <w:szCs w:val="24"/>
          <w:rtl/>
        </w:rPr>
        <w:t>‌</w:t>
      </w:r>
      <w:r w:rsidRPr="003647FD">
        <w:rPr>
          <w:rFonts w:cs="B Lotus"/>
          <w:sz w:val="24"/>
          <w:szCs w:val="24"/>
          <w:rtl/>
        </w:rPr>
        <w:t>ها</w:t>
      </w:r>
      <w:r w:rsidRPr="003647FD">
        <w:rPr>
          <w:rFonts w:cs="B Lotus" w:hint="cs"/>
          <w:sz w:val="24"/>
          <w:szCs w:val="24"/>
          <w:rtl/>
        </w:rPr>
        <w:t>ی</w:t>
      </w:r>
      <w:r w:rsidRPr="003647FD">
        <w:rPr>
          <w:rFonts w:cs="B Lotus"/>
          <w:sz w:val="24"/>
          <w:szCs w:val="24"/>
          <w:rtl/>
        </w:rPr>
        <w:t xml:space="preserve"> قو</w:t>
      </w:r>
      <w:r w:rsidRPr="003647FD">
        <w:rPr>
          <w:rFonts w:cs="B Lotus" w:hint="cs"/>
          <w:sz w:val="24"/>
          <w:szCs w:val="24"/>
          <w:rtl/>
        </w:rPr>
        <w:t>ی</w:t>
      </w:r>
      <w:r w:rsidRPr="003647FD">
        <w:rPr>
          <w:rFonts w:cs="B Lotus"/>
          <w:sz w:val="24"/>
          <w:szCs w:val="24"/>
          <w:rtl/>
        </w:rPr>
        <w:t xml:space="preserve"> متناس</w:t>
      </w:r>
      <w:r w:rsidRPr="003647FD">
        <w:rPr>
          <w:rFonts w:cs="B Lotus" w:hint="eastAsia"/>
          <w:sz w:val="24"/>
          <w:szCs w:val="24"/>
          <w:rtl/>
        </w:rPr>
        <w:t>ب</w:t>
      </w:r>
      <w:r w:rsidRPr="003647FD">
        <w:rPr>
          <w:rFonts w:cs="B Lotus"/>
          <w:sz w:val="24"/>
          <w:szCs w:val="24"/>
          <w:rtl/>
        </w:rPr>
        <w:t xml:space="preserve"> با ن</w:t>
      </w:r>
      <w:r w:rsidRPr="003647FD">
        <w:rPr>
          <w:rFonts w:cs="B Lotus" w:hint="cs"/>
          <w:sz w:val="24"/>
          <w:szCs w:val="24"/>
          <w:rtl/>
        </w:rPr>
        <w:t>ی</w:t>
      </w:r>
      <w:r w:rsidRPr="003647FD">
        <w:rPr>
          <w:rFonts w:cs="B Lotus" w:hint="eastAsia"/>
          <w:sz w:val="24"/>
          <w:szCs w:val="24"/>
          <w:rtl/>
        </w:rPr>
        <w:t>ازها</w:t>
      </w:r>
      <w:r w:rsidRPr="003647FD">
        <w:rPr>
          <w:rFonts w:cs="B Lotus" w:hint="cs"/>
          <w:sz w:val="24"/>
          <w:szCs w:val="24"/>
          <w:rtl/>
        </w:rPr>
        <w:t>ی</w:t>
      </w:r>
      <w:r w:rsidRPr="003647FD">
        <w:rPr>
          <w:rFonts w:cs="B Lotus"/>
          <w:sz w:val="24"/>
          <w:szCs w:val="24"/>
          <w:rtl/>
        </w:rPr>
        <w:t xml:space="preserve"> منحصر به فرد آنها</w:t>
      </w:r>
      <w:r w:rsidR="00646BE1" w:rsidRPr="003647FD">
        <w:rPr>
          <w:rFonts w:cs="B Lotus" w:hint="cs"/>
          <w:sz w:val="24"/>
          <w:szCs w:val="24"/>
          <w:rtl/>
        </w:rPr>
        <w:t xml:space="preserve"> را</w:t>
      </w:r>
      <w:r w:rsidRPr="003647FD">
        <w:rPr>
          <w:rFonts w:cs="B Lotus"/>
          <w:sz w:val="24"/>
          <w:szCs w:val="24"/>
          <w:rtl/>
        </w:rPr>
        <w:t xml:space="preserve"> توسعه دهند.</w:t>
      </w:r>
    </w:p>
    <w:p w14:paraId="652E9DB2" w14:textId="6E48026E" w:rsidR="00D828A4" w:rsidRPr="003647FD" w:rsidRDefault="00D828A4" w:rsidP="00CD66B9">
      <w:pPr>
        <w:bidi/>
        <w:jc w:val="both"/>
        <w:rPr>
          <w:rFonts w:cs="B Lotus"/>
          <w:sz w:val="24"/>
          <w:szCs w:val="24"/>
          <w:rtl/>
        </w:rPr>
      </w:pPr>
      <w:r w:rsidRPr="003647FD">
        <w:rPr>
          <w:rFonts w:cs="B Lotus" w:hint="eastAsia"/>
          <w:sz w:val="24"/>
          <w:szCs w:val="24"/>
          <w:rtl/>
        </w:rPr>
        <w:lastRenderedPageBreak/>
        <w:t>از</w:t>
      </w:r>
      <w:r w:rsidRPr="003647FD">
        <w:rPr>
          <w:rFonts w:cs="B Lotus"/>
          <w:sz w:val="24"/>
          <w:szCs w:val="24"/>
          <w:rtl/>
        </w:rPr>
        <w:t xml:space="preserve"> طر</w:t>
      </w:r>
      <w:r w:rsidRPr="003647FD">
        <w:rPr>
          <w:rFonts w:cs="B Lotus" w:hint="cs"/>
          <w:sz w:val="24"/>
          <w:szCs w:val="24"/>
          <w:rtl/>
        </w:rPr>
        <w:t>ی</w:t>
      </w:r>
      <w:r w:rsidRPr="003647FD">
        <w:rPr>
          <w:rFonts w:cs="B Lotus" w:hint="eastAsia"/>
          <w:sz w:val="24"/>
          <w:szCs w:val="24"/>
          <w:rtl/>
        </w:rPr>
        <w:t>ق</w:t>
      </w:r>
      <w:r w:rsidRPr="003647FD">
        <w:rPr>
          <w:rFonts w:cs="B Lotus"/>
          <w:sz w:val="24"/>
          <w:szCs w:val="24"/>
          <w:rtl/>
        </w:rPr>
        <w:t xml:space="preserve"> ارز</w:t>
      </w:r>
      <w:r w:rsidRPr="003647FD">
        <w:rPr>
          <w:rFonts w:cs="B Lotus" w:hint="cs"/>
          <w:sz w:val="24"/>
          <w:szCs w:val="24"/>
          <w:rtl/>
        </w:rPr>
        <w:t>ی</w:t>
      </w:r>
      <w:r w:rsidRPr="003647FD">
        <w:rPr>
          <w:rFonts w:cs="B Lotus" w:hint="eastAsia"/>
          <w:sz w:val="24"/>
          <w:szCs w:val="24"/>
          <w:rtl/>
        </w:rPr>
        <w:t>اب</w:t>
      </w:r>
      <w:r w:rsidRPr="003647FD">
        <w:rPr>
          <w:rFonts w:cs="B Lotus" w:hint="cs"/>
          <w:sz w:val="24"/>
          <w:szCs w:val="24"/>
          <w:rtl/>
        </w:rPr>
        <w:t>ی‌</w:t>
      </w:r>
      <w:r w:rsidRPr="003647FD">
        <w:rPr>
          <w:rFonts w:cs="B Lotus" w:hint="eastAsia"/>
          <w:sz w:val="24"/>
          <w:szCs w:val="24"/>
          <w:rtl/>
        </w:rPr>
        <w:t>ها</w:t>
      </w:r>
      <w:r w:rsidRPr="003647FD">
        <w:rPr>
          <w:rFonts w:cs="B Lotus" w:hint="cs"/>
          <w:sz w:val="24"/>
          <w:szCs w:val="24"/>
          <w:rtl/>
        </w:rPr>
        <w:t>ی</w:t>
      </w:r>
      <w:r w:rsidRPr="003647FD">
        <w:rPr>
          <w:rFonts w:cs="B Lotus"/>
          <w:sz w:val="24"/>
          <w:szCs w:val="24"/>
          <w:rtl/>
        </w:rPr>
        <w:t xml:space="preserve"> جامع، </w:t>
      </w:r>
      <w:r w:rsidR="00B74B68" w:rsidRPr="00B74B68">
        <w:rPr>
          <w:rFonts w:cs="B Lotus"/>
          <w:sz w:val="24"/>
          <w:szCs w:val="24"/>
          <w:rtl/>
        </w:rPr>
        <w:t>گروه مشاوره مد</w:t>
      </w:r>
      <w:r w:rsidR="00B74B68" w:rsidRPr="00B74B68">
        <w:rPr>
          <w:rFonts w:cs="B Lotus" w:hint="cs"/>
          <w:sz w:val="24"/>
          <w:szCs w:val="24"/>
          <w:rtl/>
        </w:rPr>
        <w:t>ی</w:t>
      </w:r>
      <w:r w:rsidR="00B74B68" w:rsidRPr="00B74B68">
        <w:rPr>
          <w:rFonts w:cs="B Lotus" w:hint="eastAsia"/>
          <w:sz w:val="24"/>
          <w:szCs w:val="24"/>
          <w:rtl/>
        </w:rPr>
        <w:t>ر</w:t>
      </w:r>
      <w:r w:rsidR="00B74B68" w:rsidRPr="00B74B68">
        <w:rPr>
          <w:rFonts w:cs="B Lotus" w:hint="cs"/>
          <w:sz w:val="24"/>
          <w:szCs w:val="24"/>
          <w:rtl/>
        </w:rPr>
        <w:t>ی</w:t>
      </w:r>
      <w:r w:rsidR="00B74B68" w:rsidRPr="00B74B68">
        <w:rPr>
          <w:rFonts w:cs="B Lotus" w:hint="eastAsia"/>
          <w:sz w:val="24"/>
          <w:szCs w:val="24"/>
          <w:rtl/>
        </w:rPr>
        <w:t>ت</w:t>
      </w:r>
      <w:r w:rsidR="00B74B68" w:rsidRPr="00B74B68">
        <w:rPr>
          <w:rFonts w:cs="B Lotus"/>
          <w:sz w:val="24"/>
          <w:szCs w:val="24"/>
          <w:rtl/>
        </w:rPr>
        <w:t xml:space="preserve"> بوستون </w:t>
      </w:r>
      <w:r w:rsidRPr="003647FD">
        <w:rPr>
          <w:rFonts w:cs="B Lotus"/>
          <w:sz w:val="24"/>
          <w:szCs w:val="24"/>
          <w:rtl/>
        </w:rPr>
        <w:t>به شرکت‌ها در شناسا</w:t>
      </w:r>
      <w:r w:rsidRPr="003647FD">
        <w:rPr>
          <w:rFonts w:cs="B Lotus" w:hint="cs"/>
          <w:sz w:val="24"/>
          <w:szCs w:val="24"/>
          <w:rtl/>
        </w:rPr>
        <w:t>یی</w:t>
      </w:r>
      <w:r w:rsidRPr="003647FD">
        <w:rPr>
          <w:rFonts w:cs="B Lotus"/>
          <w:sz w:val="24"/>
          <w:szCs w:val="24"/>
          <w:rtl/>
        </w:rPr>
        <w:t xml:space="preserve"> حوزه‌ها</w:t>
      </w:r>
      <w:r w:rsidRPr="003647FD">
        <w:rPr>
          <w:rFonts w:cs="B Lotus" w:hint="cs"/>
          <w:sz w:val="24"/>
          <w:szCs w:val="24"/>
          <w:rtl/>
        </w:rPr>
        <w:t>یی</w:t>
      </w:r>
      <w:r w:rsidRPr="003647FD">
        <w:rPr>
          <w:rFonts w:cs="B Lotus"/>
          <w:sz w:val="24"/>
          <w:szCs w:val="24"/>
          <w:rtl/>
        </w:rPr>
        <w:t xml:space="preserve"> که د</w:t>
      </w:r>
      <w:r w:rsidRPr="003647FD">
        <w:rPr>
          <w:rFonts w:cs="B Lotus" w:hint="cs"/>
          <w:sz w:val="24"/>
          <w:szCs w:val="24"/>
          <w:rtl/>
        </w:rPr>
        <w:t>ی</w:t>
      </w:r>
      <w:r w:rsidRPr="003647FD">
        <w:rPr>
          <w:rFonts w:cs="B Lotus" w:hint="eastAsia"/>
          <w:sz w:val="24"/>
          <w:szCs w:val="24"/>
          <w:rtl/>
        </w:rPr>
        <w:t>ج</w:t>
      </w:r>
      <w:r w:rsidRPr="003647FD">
        <w:rPr>
          <w:rFonts w:cs="B Lotus" w:hint="cs"/>
          <w:sz w:val="24"/>
          <w:szCs w:val="24"/>
          <w:rtl/>
        </w:rPr>
        <w:t>ی</w:t>
      </w:r>
      <w:r w:rsidRPr="003647FD">
        <w:rPr>
          <w:rFonts w:cs="B Lotus" w:hint="eastAsia"/>
          <w:sz w:val="24"/>
          <w:szCs w:val="24"/>
          <w:rtl/>
        </w:rPr>
        <w:t>تال</w:t>
      </w:r>
      <w:r w:rsidRPr="003647FD">
        <w:rPr>
          <w:rFonts w:cs="B Lotus" w:hint="cs"/>
          <w:sz w:val="24"/>
          <w:szCs w:val="24"/>
          <w:rtl/>
        </w:rPr>
        <w:t>ی‌</w:t>
      </w:r>
      <w:r w:rsidRPr="003647FD">
        <w:rPr>
          <w:rFonts w:cs="B Lotus" w:hint="eastAsia"/>
          <w:sz w:val="24"/>
          <w:szCs w:val="24"/>
          <w:rtl/>
        </w:rPr>
        <w:t>ساز</w:t>
      </w:r>
      <w:r w:rsidRPr="003647FD">
        <w:rPr>
          <w:rFonts w:cs="B Lotus" w:hint="cs"/>
          <w:sz w:val="24"/>
          <w:szCs w:val="24"/>
          <w:rtl/>
        </w:rPr>
        <w:t>ی</w:t>
      </w:r>
      <w:r w:rsidR="00646BE1" w:rsidRPr="003647FD">
        <w:rPr>
          <w:rFonts w:cs="B Lotus" w:hint="cs"/>
          <w:sz w:val="24"/>
          <w:szCs w:val="24"/>
          <w:rtl/>
        </w:rPr>
        <w:t xml:space="preserve"> نظیر </w:t>
      </w:r>
      <w:r w:rsidR="00646BE1" w:rsidRPr="003647FD">
        <w:rPr>
          <w:rFonts w:cs="B Lotus"/>
          <w:sz w:val="24"/>
          <w:szCs w:val="24"/>
          <w:rtl/>
        </w:rPr>
        <w:t>ساده‌ساز</w:t>
      </w:r>
      <w:r w:rsidR="00646BE1" w:rsidRPr="003647FD">
        <w:rPr>
          <w:rFonts w:cs="B Lotus" w:hint="cs"/>
          <w:sz w:val="24"/>
          <w:szCs w:val="24"/>
          <w:rtl/>
        </w:rPr>
        <w:t>ی</w:t>
      </w:r>
      <w:r w:rsidR="00646BE1" w:rsidRPr="003647FD">
        <w:rPr>
          <w:rFonts w:cs="B Lotus"/>
          <w:sz w:val="24"/>
          <w:szCs w:val="24"/>
          <w:rtl/>
        </w:rPr>
        <w:t xml:space="preserve"> عمل</w:t>
      </w:r>
      <w:r w:rsidR="00646BE1" w:rsidRPr="003647FD">
        <w:rPr>
          <w:rFonts w:cs="B Lotus" w:hint="cs"/>
          <w:sz w:val="24"/>
          <w:szCs w:val="24"/>
          <w:rtl/>
        </w:rPr>
        <w:t>ی</w:t>
      </w:r>
      <w:r w:rsidR="00646BE1" w:rsidRPr="003647FD">
        <w:rPr>
          <w:rFonts w:cs="B Lotus" w:hint="eastAsia"/>
          <w:sz w:val="24"/>
          <w:szCs w:val="24"/>
          <w:rtl/>
        </w:rPr>
        <w:t>ات،</w:t>
      </w:r>
      <w:r w:rsidR="00646BE1" w:rsidRPr="003647FD">
        <w:rPr>
          <w:rFonts w:cs="B Lotus"/>
          <w:sz w:val="24"/>
          <w:szCs w:val="24"/>
          <w:rtl/>
        </w:rPr>
        <w:t xml:space="preserve"> افزا</w:t>
      </w:r>
      <w:r w:rsidR="00646BE1" w:rsidRPr="003647FD">
        <w:rPr>
          <w:rFonts w:cs="B Lotus" w:hint="cs"/>
          <w:sz w:val="24"/>
          <w:szCs w:val="24"/>
          <w:rtl/>
        </w:rPr>
        <w:t>ی</w:t>
      </w:r>
      <w:r w:rsidR="00646BE1" w:rsidRPr="003647FD">
        <w:rPr>
          <w:rFonts w:cs="B Lotus" w:hint="eastAsia"/>
          <w:sz w:val="24"/>
          <w:szCs w:val="24"/>
          <w:rtl/>
        </w:rPr>
        <w:t>ش</w:t>
      </w:r>
      <w:r w:rsidR="00646BE1" w:rsidRPr="003647FD">
        <w:rPr>
          <w:rFonts w:cs="B Lotus"/>
          <w:sz w:val="24"/>
          <w:szCs w:val="24"/>
          <w:rtl/>
        </w:rPr>
        <w:t xml:space="preserve"> تجرب</w:t>
      </w:r>
      <w:r w:rsidR="00646BE1" w:rsidRPr="003647FD">
        <w:rPr>
          <w:rFonts w:cs="B Lotus" w:hint="cs"/>
          <w:sz w:val="24"/>
          <w:szCs w:val="24"/>
          <w:rtl/>
        </w:rPr>
        <w:t>ی</w:t>
      </w:r>
      <w:r w:rsidR="00646BE1" w:rsidRPr="003647FD">
        <w:rPr>
          <w:rFonts w:cs="B Lotus" w:hint="eastAsia"/>
          <w:sz w:val="24"/>
          <w:szCs w:val="24"/>
          <w:rtl/>
        </w:rPr>
        <w:t>ات</w:t>
      </w:r>
      <w:r w:rsidR="00646BE1" w:rsidRPr="003647FD">
        <w:rPr>
          <w:rFonts w:cs="B Lotus"/>
          <w:sz w:val="24"/>
          <w:szCs w:val="24"/>
          <w:rtl/>
        </w:rPr>
        <w:t xml:space="preserve"> مشتر</w:t>
      </w:r>
      <w:r w:rsidR="00646BE1" w:rsidRPr="003647FD">
        <w:rPr>
          <w:rFonts w:cs="B Lotus" w:hint="cs"/>
          <w:sz w:val="24"/>
          <w:szCs w:val="24"/>
          <w:rtl/>
        </w:rPr>
        <w:t>ی</w:t>
      </w:r>
      <w:r w:rsidR="00646BE1" w:rsidRPr="003647FD">
        <w:rPr>
          <w:rFonts w:cs="B Lotus"/>
          <w:sz w:val="24"/>
          <w:szCs w:val="24"/>
          <w:rtl/>
        </w:rPr>
        <w:t xml:space="preserve"> </w:t>
      </w:r>
      <w:r w:rsidR="00646BE1" w:rsidRPr="003647FD">
        <w:rPr>
          <w:rFonts w:cs="B Lotus" w:hint="cs"/>
          <w:sz w:val="24"/>
          <w:szCs w:val="24"/>
          <w:rtl/>
        </w:rPr>
        <w:t>ی</w:t>
      </w:r>
      <w:r w:rsidR="00646BE1" w:rsidRPr="003647FD">
        <w:rPr>
          <w:rFonts w:cs="B Lotus" w:hint="eastAsia"/>
          <w:sz w:val="24"/>
          <w:szCs w:val="24"/>
          <w:rtl/>
        </w:rPr>
        <w:t>ا</w:t>
      </w:r>
      <w:r w:rsidR="00646BE1" w:rsidRPr="003647FD">
        <w:rPr>
          <w:rFonts w:cs="B Lotus"/>
          <w:sz w:val="24"/>
          <w:szCs w:val="24"/>
          <w:rtl/>
        </w:rPr>
        <w:t xml:space="preserve"> باز کردن جر</w:t>
      </w:r>
      <w:r w:rsidR="00646BE1" w:rsidRPr="003647FD">
        <w:rPr>
          <w:rFonts w:cs="B Lotus" w:hint="cs"/>
          <w:sz w:val="24"/>
          <w:szCs w:val="24"/>
          <w:rtl/>
        </w:rPr>
        <w:t>ی</w:t>
      </w:r>
      <w:r w:rsidR="00646BE1" w:rsidRPr="003647FD">
        <w:rPr>
          <w:rFonts w:cs="B Lotus" w:hint="eastAsia"/>
          <w:sz w:val="24"/>
          <w:szCs w:val="24"/>
          <w:rtl/>
        </w:rPr>
        <w:t>ان‌ها</w:t>
      </w:r>
      <w:r w:rsidR="00646BE1" w:rsidRPr="003647FD">
        <w:rPr>
          <w:rFonts w:cs="B Lotus" w:hint="cs"/>
          <w:sz w:val="24"/>
          <w:szCs w:val="24"/>
          <w:rtl/>
        </w:rPr>
        <w:t>ی</w:t>
      </w:r>
      <w:r w:rsidR="00646BE1" w:rsidRPr="003647FD">
        <w:rPr>
          <w:rFonts w:cs="B Lotus"/>
          <w:sz w:val="24"/>
          <w:szCs w:val="24"/>
          <w:rtl/>
        </w:rPr>
        <w:t xml:space="preserve"> درآمد جد</w:t>
      </w:r>
      <w:r w:rsidR="00646BE1" w:rsidRPr="003647FD">
        <w:rPr>
          <w:rFonts w:cs="B Lotus" w:hint="cs"/>
          <w:sz w:val="24"/>
          <w:szCs w:val="24"/>
          <w:rtl/>
        </w:rPr>
        <w:t>ی</w:t>
      </w:r>
      <w:r w:rsidR="00646BE1" w:rsidRPr="003647FD">
        <w:rPr>
          <w:rFonts w:cs="B Lotus" w:hint="eastAsia"/>
          <w:sz w:val="24"/>
          <w:szCs w:val="24"/>
          <w:rtl/>
        </w:rPr>
        <w:t>د</w:t>
      </w:r>
      <w:r w:rsidR="00646BE1" w:rsidRPr="003647FD">
        <w:rPr>
          <w:rFonts w:cs="B Lotus" w:hint="cs"/>
          <w:sz w:val="24"/>
          <w:szCs w:val="24"/>
          <w:rtl/>
        </w:rPr>
        <w:t xml:space="preserve"> که</w:t>
      </w:r>
      <w:r w:rsidRPr="003647FD">
        <w:rPr>
          <w:rFonts w:cs="B Lotus"/>
          <w:sz w:val="24"/>
          <w:szCs w:val="24"/>
          <w:rtl/>
        </w:rPr>
        <w:t xml:space="preserve"> م</w:t>
      </w:r>
      <w:r w:rsidRPr="003647FD">
        <w:rPr>
          <w:rFonts w:cs="B Lotus" w:hint="cs"/>
          <w:sz w:val="24"/>
          <w:szCs w:val="24"/>
          <w:rtl/>
        </w:rPr>
        <w:t>ی‌</w:t>
      </w:r>
      <w:r w:rsidRPr="003647FD">
        <w:rPr>
          <w:rFonts w:cs="B Lotus" w:hint="eastAsia"/>
          <w:sz w:val="24"/>
          <w:szCs w:val="24"/>
          <w:rtl/>
        </w:rPr>
        <w:t>تواند</w:t>
      </w:r>
      <w:r w:rsidRPr="003647FD">
        <w:rPr>
          <w:rFonts w:cs="B Lotus"/>
          <w:sz w:val="24"/>
          <w:szCs w:val="24"/>
          <w:rtl/>
        </w:rPr>
        <w:t xml:space="preserve"> ارزش ا</w:t>
      </w:r>
      <w:r w:rsidRPr="003647FD">
        <w:rPr>
          <w:rFonts w:cs="B Lotus" w:hint="cs"/>
          <w:sz w:val="24"/>
          <w:szCs w:val="24"/>
          <w:rtl/>
        </w:rPr>
        <w:t>ی</w:t>
      </w:r>
      <w:r w:rsidRPr="003647FD">
        <w:rPr>
          <w:rFonts w:cs="B Lotus" w:hint="eastAsia"/>
          <w:sz w:val="24"/>
          <w:szCs w:val="24"/>
          <w:rtl/>
        </w:rPr>
        <w:t>جاد</w:t>
      </w:r>
      <w:r w:rsidRPr="003647FD">
        <w:rPr>
          <w:rFonts w:cs="B Lotus"/>
          <w:sz w:val="24"/>
          <w:szCs w:val="24"/>
          <w:rtl/>
        </w:rPr>
        <w:t xml:space="preserve"> کند، کمک م</w:t>
      </w:r>
      <w:r w:rsidRPr="003647FD">
        <w:rPr>
          <w:rFonts w:cs="B Lotus" w:hint="cs"/>
          <w:sz w:val="24"/>
          <w:szCs w:val="24"/>
          <w:rtl/>
        </w:rPr>
        <w:t>ی‌</w:t>
      </w:r>
      <w:r w:rsidRPr="003647FD">
        <w:rPr>
          <w:rFonts w:cs="B Lotus" w:hint="eastAsia"/>
          <w:sz w:val="24"/>
          <w:szCs w:val="24"/>
          <w:rtl/>
        </w:rPr>
        <w:t>کند</w:t>
      </w:r>
      <w:r w:rsidRPr="003647FD">
        <w:rPr>
          <w:rFonts w:cs="B Lotus"/>
          <w:sz w:val="24"/>
          <w:szCs w:val="24"/>
          <w:rtl/>
        </w:rPr>
        <w:t>. آنها از متدولوژ</w:t>
      </w:r>
      <w:r w:rsidRPr="003647FD">
        <w:rPr>
          <w:rFonts w:cs="B Lotus" w:hint="cs"/>
          <w:sz w:val="24"/>
          <w:szCs w:val="24"/>
          <w:rtl/>
        </w:rPr>
        <w:t>ی</w:t>
      </w:r>
      <w:r w:rsidR="00646BE1" w:rsidRPr="003647FD">
        <w:rPr>
          <w:rFonts w:cs="B Lotus" w:hint="cs"/>
          <w:sz w:val="24"/>
          <w:szCs w:val="24"/>
          <w:rtl/>
        </w:rPr>
        <w:t>‌</w:t>
      </w:r>
      <w:r w:rsidRPr="003647FD">
        <w:rPr>
          <w:rFonts w:cs="B Lotus"/>
          <w:sz w:val="24"/>
          <w:szCs w:val="24"/>
          <w:rtl/>
        </w:rPr>
        <w:t>ها و چارچوب</w:t>
      </w:r>
      <w:r w:rsidR="00646BE1" w:rsidRPr="003647FD">
        <w:rPr>
          <w:rFonts w:cs="B Lotus" w:hint="cs"/>
          <w:sz w:val="24"/>
          <w:szCs w:val="24"/>
          <w:rtl/>
        </w:rPr>
        <w:t>‌</w:t>
      </w:r>
      <w:r w:rsidRPr="003647FD">
        <w:rPr>
          <w:rFonts w:cs="B Lotus"/>
          <w:sz w:val="24"/>
          <w:szCs w:val="24"/>
          <w:rtl/>
        </w:rPr>
        <w:t>ها</w:t>
      </w:r>
      <w:r w:rsidRPr="003647FD">
        <w:rPr>
          <w:rFonts w:cs="B Lotus" w:hint="cs"/>
          <w:sz w:val="24"/>
          <w:szCs w:val="24"/>
          <w:rtl/>
        </w:rPr>
        <w:t>ی</w:t>
      </w:r>
      <w:r w:rsidRPr="003647FD">
        <w:rPr>
          <w:rFonts w:cs="B Lotus"/>
          <w:sz w:val="24"/>
          <w:szCs w:val="24"/>
          <w:rtl/>
        </w:rPr>
        <w:t xml:space="preserve"> پ</w:t>
      </w:r>
      <w:r w:rsidRPr="003647FD">
        <w:rPr>
          <w:rFonts w:cs="B Lotus" w:hint="cs"/>
          <w:sz w:val="24"/>
          <w:szCs w:val="24"/>
          <w:rtl/>
        </w:rPr>
        <w:t>ی</w:t>
      </w:r>
      <w:r w:rsidRPr="003647FD">
        <w:rPr>
          <w:rFonts w:cs="B Lotus" w:hint="eastAsia"/>
          <w:sz w:val="24"/>
          <w:szCs w:val="24"/>
          <w:rtl/>
        </w:rPr>
        <w:t>شرفته</w:t>
      </w:r>
      <w:r w:rsidRPr="003647FD">
        <w:rPr>
          <w:rFonts w:cs="B Lotus"/>
          <w:sz w:val="24"/>
          <w:szCs w:val="24"/>
          <w:rtl/>
        </w:rPr>
        <w:t xml:space="preserve"> برا</w:t>
      </w:r>
      <w:r w:rsidRPr="003647FD">
        <w:rPr>
          <w:rFonts w:cs="B Lotus" w:hint="cs"/>
          <w:sz w:val="24"/>
          <w:szCs w:val="24"/>
          <w:rtl/>
        </w:rPr>
        <w:t>ی</w:t>
      </w:r>
      <w:r w:rsidRPr="003647FD">
        <w:rPr>
          <w:rFonts w:cs="B Lotus"/>
          <w:sz w:val="24"/>
          <w:szCs w:val="24"/>
          <w:rtl/>
        </w:rPr>
        <w:t xml:space="preserve"> اطم</w:t>
      </w:r>
      <w:r w:rsidRPr="003647FD">
        <w:rPr>
          <w:rFonts w:cs="B Lotus" w:hint="cs"/>
          <w:sz w:val="24"/>
          <w:szCs w:val="24"/>
          <w:rtl/>
        </w:rPr>
        <w:t>ی</w:t>
      </w:r>
      <w:r w:rsidRPr="003647FD">
        <w:rPr>
          <w:rFonts w:cs="B Lotus" w:hint="eastAsia"/>
          <w:sz w:val="24"/>
          <w:szCs w:val="24"/>
          <w:rtl/>
        </w:rPr>
        <w:t>نان</w:t>
      </w:r>
      <w:r w:rsidRPr="003647FD">
        <w:rPr>
          <w:rFonts w:cs="B Lotus"/>
          <w:sz w:val="24"/>
          <w:szCs w:val="24"/>
          <w:rtl/>
        </w:rPr>
        <w:t xml:space="preserve"> از </w:t>
      </w:r>
      <w:r w:rsidRPr="003647FD">
        <w:rPr>
          <w:rFonts w:cs="B Lotus" w:hint="eastAsia"/>
          <w:sz w:val="24"/>
          <w:szCs w:val="24"/>
          <w:rtl/>
        </w:rPr>
        <w:t>اجرا</w:t>
      </w:r>
      <w:r w:rsidRPr="003647FD">
        <w:rPr>
          <w:rFonts w:cs="B Lotus" w:hint="cs"/>
          <w:sz w:val="24"/>
          <w:szCs w:val="24"/>
          <w:rtl/>
        </w:rPr>
        <w:t>ی</w:t>
      </w:r>
      <w:r w:rsidRPr="003647FD">
        <w:rPr>
          <w:rFonts w:cs="B Lotus"/>
          <w:sz w:val="24"/>
          <w:szCs w:val="24"/>
          <w:rtl/>
        </w:rPr>
        <w:t xml:space="preserve"> موفق و نتا</w:t>
      </w:r>
      <w:r w:rsidRPr="003647FD">
        <w:rPr>
          <w:rFonts w:cs="B Lotus" w:hint="cs"/>
          <w:sz w:val="24"/>
          <w:szCs w:val="24"/>
          <w:rtl/>
        </w:rPr>
        <w:t>ی</w:t>
      </w:r>
      <w:r w:rsidRPr="003647FD">
        <w:rPr>
          <w:rFonts w:cs="B Lotus" w:hint="eastAsia"/>
          <w:sz w:val="24"/>
          <w:szCs w:val="24"/>
          <w:rtl/>
        </w:rPr>
        <w:t>ج</w:t>
      </w:r>
      <w:r w:rsidRPr="003647FD">
        <w:rPr>
          <w:rFonts w:cs="B Lotus"/>
          <w:sz w:val="24"/>
          <w:szCs w:val="24"/>
          <w:rtl/>
        </w:rPr>
        <w:t xml:space="preserve"> پا</w:t>
      </w:r>
      <w:r w:rsidRPr="003647FD">
        <w:rPr>
          <w:rFonts w:cs="B Lotus" w:hint="cs"/>
          <w:sz w:val="24"/>
          <w:szCs w:val="24"/>
          <w:rtl/>
        </w:rPr>
        <w:t>ی</w:t>
      </w:r>
      <w:r w:rsidRPr="003647FD">
        <w:rPr>
          <w:rFonts w:cs="B Lotus" w:hint="eastAsia"/>
          <w:sz w:val="24"/>
          <w:szCs w:val="24"/>
          <w:rtl/>
        </w:rPr>
        <w:t>دار</w:t>
      </w:r>
      <w:r w:rsidRPr="003647FD">
        <w:rPr>
          <w:rFonts w:cs="B Lotus"/>
          <w:sz w:val="24"/>
          <w:szCs w:val="24"/>
          <w:rtl/>
        </w:rPr>
        <w:t xml:space="preserve"> استفاده م</w:t>
      </w:r>
      <w:r w:rsidRPr="003647FD">
        <w:rPr>
          <w:rFonts w:cs="B Lotus" w:hint="cs"/>
          <w:sz w:val="24"/>
          <w:szCs w:val="24"/>
          <w:rtl/>
        </w:rPr>
        <w:t>ی</w:t>
      </w:r>
      <w:r w:rsidR="003647FD" w:rsidRPr="003647FD">
        <w:rPr>
          <w:rFonts w:cs="B Lotus" w:hint="cs"/>
          <w:sz w:val="24"/>
          <w:szCs w:val="24"/>
          <w:rtl/>
        </w:rPr>
        <w:t>‌</w:t>
      </w:r>
      <w:r w:rsidRPr="003647FD">
        <w:rPr>
          <w:rFonts w:cs="B Lotus"/>
          <w:sz w:val="24"/>
          <w:szCs w:val="24"/>
          <w:rtl/>
        </w:rPr>
        <w:t>کنند.</w:t>
      </w:r>
      <w:r w:rsidR="00CD66B9">
        <w:rPr>
          <w:rFonts w:cs="B Lotus" w:hint="cs"/>
          <w:sz w:val="24"/>
          <w:szCs w:val="24"/>
          <w:rtl/>
        </w:rPr>
        <w:t xml:space="preserve"> </w:t>
      </w:r>
      <w:r w:rsidRPr="003647FD">
        <w:rPr>
          <w:rFonts w:cs="B Lotus" w:hint="eastAsia"/>
          <w:sz w:val="24"/>
          <w:szCs w:val="24"/>
          <w:rtl/>
        </w:rPr>
        <w:t>چارچوب</w:t>
      </w:r>
      <w:r w:rsidRPr="003647FD">
        <w:rPr>
          <w:rFonts w:cs="B Lotus"/>
          <w:sz w:val="24"/>
          <w:szCs w:val="24"/>
          <w:rtl/>
        </w:rPr>
        <w:t xml:space="preserve"> تحول د</w:t>
      </w:r>
      <w:r w:rsidRPr="003647FD">
        <w:rPr>
          <w:rFonts w:cs="B Lotus" w:hint="cs"/>
          <w:sz w:val="24"/>
          <w:szCs w:val="24"/>
          <w:rtl/>
        </w:rPr>
        <w:t>ی</w:t>
      </w:r>
      <w:r w:rsidRPr="003647FD">
        <w:rPr>
          <w:rFonts w:cs="B Lotus" w:hint="eastAsia"/>
          <w:sz w:val="24"/>
          <w:szCs w:val="24"/>
          <w:rtl/>
        </w:rPr>
        <w:t>ج</w:t>
      </w:r>
      <w:r w:rsidRPr="003647FD">
        <w:rPr>
          <w:rFonts w:cs="B Lotus" w:hint="cs"/>
          <w:sz w:val="24"/>
          <w:szCs w:val="24"/>
          <w:rtl/>
        </w:rPr>
        <w:t>ی</w:t>
      </w:r>
      <w:r w:rsidRPr="003647FD">
        <w:rPr>
          <w:rFonts w:cs="B Lotus" w:hint="eastAsia"/>
          <w:sz w:val="24"/>
          <w:szCs w:val="24"/>
          <w:rtl/>
        </w:rPr>
        <w:t>تال</w:t>
      </w:r>
      <w:r w:rsidRPr="003647FD">
        <w:rPr>
          <w:rFonts w:cs="B Lotus"/>
          <w:sz w:val="24"/>
          <w:szCs w:val="24"/>
          <w:rtl/>
        </w:rPr>
        <w:t xml:space="preserve"> </w:t>
      </w:r>
      <w:r w:rsidR="00B74B68" w:rsidRPr="00B74B68">
        <w:rPr>
          <w:rFonts w:cs="B Lotus"/>
          <w:sz w:val="24"/>
          <w:szCs w:val="24"/>
          <w:rtl/>
        </w:rPr>
        <w:t>گروه مشاوره مد</w:t>
      </w:r>
      <w:r w:rsidR="00B74B68" w:rsidRPr="00B74B68">
        <w:rPr>
          <w:rFonts w:cs="B Lotus" w:hint="cs"/>
          <w:sz w:val="24"/>
          <w:szCs w:val="24"/>
          <w:rtl/>
        </w:rPr>
        <w:t>ی</w:t>
      </w:r>
      <w:r w:rsidR="00B74B68" w:rsidRPr="00B74B68">
        <w:rPr>
          <w:rFonts w:cs="B Lotus" w:hint="eastAsia"/>
          <w:sz w:val="24"/>
          <w:szCs w:val="24"/>
          <w:rtl/>
        </w:rPr>
        <w:t>ر</w:t>
      </w:r>
      <w:r w:rsidR="00B74B68" w:rsidRPr="00B74B68">
        <w:rPr>
          <w:rFonts w:cs="B Lotus" w:hint="cs"/>
          <w:sz w:val="24"/>
          <w:szCs w:val="24"/>
          <w:rtl/>
        </w:rPr>
        <w:t>ی</w:t>
      </w:r>
      <w:r w:rsidR="00B74B68" w:rsidRPr="00B74B68">
        <w:rPr>
          <w:rFonts w:cs="B Lotus" w:hint="eastAsia"/>
          <w:sz w:val="24"/>
          <w:szCs w:val="24"/>
          <w:rtl/>
        </w:rPr>
        <w:t>ت</w:t>
      </w:r>
      <w:r w:rsidR="00B74B68" w:rsidRPr="00B74B68">
        <w:rPr>
          <w:rFonts w:cs="B Lotus"/>
          <w:sz w:val="24"/>
          <w:szCs w:val="24"/>
          <w:rtl/>
        </w:rPr>
        <w:t xml:space="preserve"> بوستون </w:t>
      </w:r>
      <w:r w:rsidRPr="003647FD">
        <w:rPr>
          <w:rFonts w:cs="B Lotus"/>
          <w:sz w:val="24"/>
          <w:szCs w:val="24"/>
          <w:rtl/>
        </w:rPr>
        <w:t>حول سه ستون کل</w:t>
      </w:r>
      <w:r w:rsidRPr="003647FD">
        <w:rPr>
          <w:rFonts w:cs="B Lotus" w:hint="cs"/>
          <w:sz w:val="24"/>
          <w:szCs w:val="24"/>
          <w:rtl/>
        </w:rPr>
        <w:t>ی</w:t>
      </w:r>
      <w:r w:rsidRPr="003647FD">
        <w:rPr>
          <w:rFonts w:cs="B Lotus" w:hint="eastAsia"/>
          <w:sz w:val="24"/>
          <w:szCs w:val="24"/>
          <w:rtl/>
        </w:rPr>
        <w:t>د</w:t>
      </w:r>
      <w:r w:rsidRPr="003647FD">
        <w:rPr>
          <w:rFonts w:cs="B Lotus" w:hint="cs"/>
          <w:sz w:val="24"/>
          <w:szCs w:val="24"/>
          <w:rtl/>
        </w:rPr>
        <w:t>ی</w:t>
      </w:r>
      <w:r w:rsidRPr="003647FD">
        <w:rPr>
          <w:rFonts w:cs="B Lotus"/>
          <w:sz w:val="24"/>
          <w:szCs w:val="24"/>
          <w:rtl/>
        </w:rPr>
        <w:t xml:space="preserve"> م</w:t>
      </w:r>
      <w:r w:rsidRPr="003647FD">
        <w:rPr>
          <w:rFonts w:cs="B Lotus" w:hint="cs"/>
          <w:sz w:val="24"/>
          <w:szCs w:val="24"/>
          <w:rtl/>
        </w:rPr>
        <w:t>ی</w:t>
      </w:r>
      <w:r w:rsidR="005F746F">
        <w:rPr>
          <w:rFonts w:cs="B Lotus" w:hint="cs"/>
          <w:sz w:val="24"/>
          <w:szCs w:val="24"/>
          <w:rtl/>
        </w:rPr>
        <w:t>‌</w:t>
      </w:r>
      <w:r w:rsidRPr="003647FD">
        <w:rPr>
          <w:rFonts w:cs="B Lotus"/>
          <w:sz w:val="24"/>
          <w:szCs w:val="24"/>
          <w:rtl/>
        </w:rPr>
        <w:t>چرخد:</w:t>
      </w:r>
    </w:p>
    <w:p w14:paraId="4DB497E5" w14:textId="05E68C22" w:rsidR="00D828A4" w:rsidRPr="003647FD" w:rsidRDefault="00D828A4" w:rsidP="00D17C33">
      <w:pPr>
        <w:pStyle w:val="ListParagraph"/>
        <w:numPr>
          <w:ilvl w:val="0"/>
          <w:numId w:val="10"/>
        </w:numPr>
        <w:bidi/>
        <w:spacing w:line="240" w:lineRule="auto"/>
        <w:jc w:val="both"/>
        <w:rPr>
          <w:rFonts w:cs="B Lotus"/>
          <w:sz w:val="24"/>
          <w:szCs w:val="24"/>
          <w:rtl/>
        </w:rPr>
      </w:pPr>
      <w:r w:rsidRPr="003647FD">
        <w:rPr>
          <w:rFonts w:cs="B Lotus"/>
          <w:sz w:val="24"/>
          <w:szCs w:val="24"/>
          <w:rtl/>
        </w:rPr>
        <w:t>مشتر</w:t>
      </w:r>
      <w:r w:rsidRPr="003647FD">
        <w:rPr>
          <w:rFonts w:cs="B Lotus" w:hint="cs"/>
          <w:sz w:val="24"/>
          <w:szCs w:val="24"/>
          <w:rtl/>
        </w:rPr>
        <w:t>ی</w:t>
      </w:r>
      <w:r w:rsidRPr="003647FD">
        <w:rPr>
          <w:rFonts w:cs="B Lotus"/>
          <w:sz w:val="24"/>
          <w:szCs w:val="24"/>
          <w:rtl/>
        </w:rPr>
        <w:t xml:space="preserve"> محور</w:t>
      </w:r>
      <w:r w:rsidRPr="003647FD">
        <w:rPr>
          <w:rFonts w:cs="B Lotus" w:hint="cs"/>
          <w:sz w:val="24"/>
          <w:szCs w:val="24"/>
          <w:rtl/>
        </w:rPr>
        <w:t>ی</w:t>
      </w:r>
      <w:r w:rsidR="00DD275B">
        <w:rPr>
          <w:rFonts w:cs="B Lotus" w:hint="cs"/>
          <w:sz w:val="24"/>
          <w:szCs w:val="24"/>
          <w:rtl/>
        </w:rPr>
        <w:t>؛</w:t>
      </w:r>
    </w:p>
    <w:p w14:paraId="0E19BCC9" w14:textId="789A952B" w:rsidR="00D828A4" w:rsidRPr="003647FD" w:rsidRDefault="00D828A4" w:rsidP="00D17C33">
      <w:pPr>
        <w:pStyle w:val="ListParagraph"/>
        <w:numPr>
          <w:ilvl w:val="0"/>
          <w:numId w:val="10"/>
        </w:numPr>
        <w:bidi/>
        <w:spacing w:line="240" w:lineRule="auto"/>
        <w:jc w:val="both"/>
        <w:rPr>
          <w:rFonts w:cs="B Lotus"/>
          <w:sz w:val="24"/>
          <w:szCs w:val="24"/>
          <w:rtl/>
        </w:rPr>
      </w:pPr>
      <w:r w:rsidRPr="003647FD">
        <w:rPr>
          <w:rFonts w:cs="B Lotus"/>
          <w:sz w:val="24"/>
          <w:szCs w:val="24"/>
          <w:rtl/>
        </w:rPr>
        <w:t>چابک</w:t>
      </w:r>
      <w:r w:rsidRPr="003647FD">
        <w:rPr>
          <w:rFonts w:cs="B Lotus" w:hint="cs"/>
          <w:sz w:val="24"/>
          <w:szCs w:val="24"/>
          <w:rtl/>
        </w:rPr>
        <w:t>ی</w:t>
      </w:r>
      <w:r w:rsidRPr="003647FD">
        <w:rPr>
          <w:rFonts w:cs="B Lotus"/>
          <w:sz w:val="24"/>
          <w:szCs w:val="24"/>
          <w:rtl/>
        </w:rPr>
        <w:t xml:space="preserve"> عمل</w:t>
      </w:r>
      <w:r w:rsidRPr="003647FD">
        <w:rPr>
          <w:rFonts w:cs="B Lotus" w:hint="cs"/>
          <w:sz w:val="24"/>
          <w:szCs w:val="24"/>
          <w:rtl/>
        </w:rPr>
        <w:t>ی</w:t>
      </w:r>
      <w:r w:rsidRPr="003647FD">
        <w:rPr>
          <w:rFonts w:cs="B Lotus" w:hint="eastAsia"/>
          <w:sz w:val="24"/>
          <w:szCs w:val="24"/>
          <w:rtl/>
        </w:rPr>
        <w:t>ات</w:t>
      </w:r>
      <w:r w:rsidRPr="003647FD">
        <w:rPr>
          <w:rFonts w:cs="B Lotus" w:hint="cs"/>
          <w:sz w:val="24"/>
          <w:szCs w:val="24"/>
          <w:rtl/>
        </w:rPr>
        <w:t>ی</w:t>
      </w:r>
      <w:r w:rsidR="00DD275B">
        <w:rPr>
          <w:rFonts w:cs="B Lotus" w:hint="cs"/>
          <w:sz w:val="24"/>
          <w:szCs w:val="24"/>
          <w:rtl/>
        </w:rPr>
        <w:t>؛</w:t>
      </w:r>
      <w:r w:rsidRPr="003647FD">
        <w:rPr>
          <w:rFonts w:cs="B Lotus"/>
          <w:sz w:val="24"/>
          <w:szCs w:val="24"/>
          <w:rtl/>
        </w:rPr>
        <w:t xml:space="preserve"> </w:t>
      </w:r>
    </w:p>
    <w:p w14:paraId="2B5EF9DC" w14:textId="1938D3A7" w:rsidR="00D828A4" w:rsidRPr="003647FD" w:rsidRDefault="00D828A4" w:rsidP="00D17C33">
      <w:pPr>
        <w:pStyle w:val="ListParagraph"/>
        <w:numPr>
          <w:ilvl w:val="0"/>
          <w:numId w:val="10"/>
        </w:numPr>
        <w:bidi/>
        <w:spacing w:line="240" w:lineRule="auto"/>
        <w:jc w:val="both"/>
        <w:rPr>
          <w:rFonts w:cs="B Lotus"/>
          <w:sz w:val="24"/>
          <w:szCs w:val="24"/>
          <w:rtl/>
        </w:rPr>
      </w:pPr>
      <w:r w:rsidRPr="003647FD">
        <w:rPr>
          <w:rFonts w:cs="B Lotus"/>
          <w:sz w:val="24"/>
          <w:szCs w:val="24"/>
          <w:rtl/>
        </w:rPr>
        <w:t>تصم</w:t>
      </w:r>
      <w:r w:rsidRPr="003647FD">
        <w:rPr>
          <w:rFonts w:cs="B Lotus" w:hint="cs"/>
          <w:sz w:val="24"/>
          <w:szCs w:val="24"/>
          <w:rtl/>
        </w:rPr>
        <w:t>ی</w:t>
      </w:r>
      <w:r w:rsidRPr="003647FD">
        <w:rPr>
          <w:rFonts w:cs="B Lotus" w:hint="eastAsia"/>
          <w:sz w:val="24"/>
          <w:szCs w:val="24"/>
          <w:rtl/>
        </w:rPr>
        <w:t>م</w:t>
      </w:r>
      <w:r w:rsidRPr="003647FD">
        <w:rPr>
          <w:rFonts w:cs="B Lotus"/>
          <w:sz w:val="24"/>
          <w:szCs w:val="24"/>
          <w:rtl/>
        </w:rPr>
        <w:t xml:space="preserve"> گ</w:t>
      </w:r>
      <w:r w:rsidRPr="003647FD">
        <w:rPr>
          <w:rFonts w:cs="B Lotus" w:hint="cs"/>
          <w:sz w:val="24"/>
          <w:szCs w:val="24"/>
          <w:rtl/>
        </w:rPr>
        <w:t>ی</w:t>
      </w:r>
      <w:r w:rsidRPr="003647FD">
        <w:rPr>
          <w:rFonts w:cs="B Lotus" w:hint="eastAsia"/>
          <w:sz w:val="24"/>
          <w:szCs w:val="24"/>
          <w:rtl/>
        </w:rPr>
        <w:t>ر</w:t>
      </w:r>
      <w:r w:rsidRPr="003647FD">
        <w:rPr>
          <w:rFonts w:cs="B Lotus" w:hint="cs"/>
          <w:sz w:val="24"/>
          <w:szCs w:val="24"/>
          <w:rtl/>
        </w:rPr>
        <w:t>ی</w:t>
      </w:r>
      <w:r w:rsidRPr="003647FD">
        <w:rPr>
          <w:rFonts w:cs="B Lotus"/>
          <w:sz w:val="24"/>
          <w:szCs w:val="24"/>
          <w:rtl/>
        </w:rPr>
        <w:t xml:space="preserve"> مبتن</w:t>
      </w:r>
      <w:r w:rsidRPr="003647FD">
        <w:rPr>
          <w:rFonts w:cs="B Lotus" w:hint="cs"/>
          <w:sz w:val="24"/>
          <w:szCs w:val="24"/>
          <w:rtl/>
        </w:rPr>
        <w:t>ی</w:t>
      </w:r>
      <w:r w:rsidRPr="003647FD">
        <w:rPr>
          <w:rFonts w:cs="B Lotus"/>
          <w:sz w:val="24"/>
          <w:szCs w:val="24"/>
          <w:rtl/>
        </w:rPr>
        <w:t xml:space="preserve"> بر داده</w:t>
      </w:r>
    </w:p>
    <w:p w14:paraId="1EC995A4" w14:textId="4F3B943D" w:rsidR="00D828A4" w:rsidRDefault="00D828A4" w:rsidP="00D828A4">
      <w:pPr>
        <w:bidi/>
        <w:jc w:val="both"/>
        <w:rPr>
          <w:rFonts w:cs="B Lotus"/>
          <w:sz w:val="24"/>
          <w:szCs w:val="24"/>
          <w:rtl/>
        </w:rPr>
      </w:pPr>
      <w:r w:rsidRPr="003647FD">
        <w:rPr>
          <w:rFonts w:cs="B Lotus"/>
          <w:sz w:val="24"/>
          <w:szCs w:val="24"/>
          <w:rtl/>
        </w:rPr>
        <w:t>با قرار دادن مشتر</w:t>
      </w:r>
      <w:r w:rsidRPr="003647FD">
        <w:rPr>
          <w:rFonts w:cs="B Lotus" w:hint="cs"/>
          <w:sz w:val="24"/>
          <w:szCs w:val="24"/>
          <w:rtl/>
        </w:rPr>
        <w:t>ی</w:t>
      </w:r>
      <w:r w:rsidRPr="003647FD">
        <w:rPr>
          <w:rFonts w:cs="B Lotus"/>
          <w:sz w:val="24"/>
          <w:szCs w:val="24"/>
          <w:rtl/>
        </w:rPr>
        <w:t xml:space="preserve"> در مرکز </w:t>
      </w:r>
      <w:r w:rsidR="00A77162">
        <w:rPr>
          <w:rFonts w:cs="B Lotus"/>
          <w:sz w:val="24"/>
          <w:szCs w:val="24"/>
          <w:rtl/>
        </w:rPr>
        <w:t>راهبرد</w:t>
      </w:r>
      <w:r w:rsidRPr="003647FD">
        <w:rPr>
          <w:rFonts w:cs="B Lotus"/>
          <w:sz w:val="24"/>
          <w:szCs w:val="24"/>
          <w:rtl/>
        </w:rPr>
        <w:t xml:space="preserve"> خود، شرکت</w:t>
      </w:r>
      <w:r w:rsidR="003647FD" w:rsidRPr="003647FD">
        <w:rPr>
          <w:rFonts w:cs="B Lotus" w:hint="cs"/>
          <w:sz w:val="24"/>
          <w:szCs w:val="24"/>
          <w:rtl/>
        </w:rPr>
        <w:t>‌</w:t>
      </w:r>
      <w:r w:rsidRPr="003647FD">
        <w:rPr>
          <w:rFonts w:cs="B Lotus"/>
          <w:sz w:val="24"/>
          <w:szCs w:val="24"/>
          <w:rtl/>
        </w:rPr>
        <w:t>ها بهتر م</w:t>
      </w:r>
      <w:r w:rsidRPr="003647FD">
        <w:rPr>
          <w:rFonts w:cs="B Lotus" w:hint="cs"/>
          <w:sz w:val="24"/>
          <w:szCs w:val="24"/>
          <w:rtl/>
        </w:rPr>
        <w:t>ی</w:t>
      </w:r>
      <w:r w:rsidR="003647FD" w:rsidRPr="003647FD">
        <w:rPr>
          <w:rFonts w:cs="B Lotus" w:hint="cs"/>
          <w:sz w:val="24"/>
          <w:szCs w:val="24"/>
          <w:rtl/>
        </w:rPr>
        <w:t>‌</w:t>
      </w:r>
      <w:r w:rsidRPr="003647FD">
        <w:rPr>
          <w:rFonts w:cs="B Lotus"/>
          <w:sz w:val="24"/>
          <w:szCs w:val="24"/>
          <w:rtl/>
        </w:rPr>
        <w:t>توانند ن</w:t>
      </w:r>
      <w:r w:rsidRPr="003647FD">
        <w:rPr>
          <w:rFonts w:cs="B Lotus" w:hint="cs"/>
          <w:sz w:val="24"/>
          <w:szCs w:val="24"/>
          <w:rtl/>
        </w:rPr>
        <w:t>ی</w:t>
      </w:r>
      <w:r w:rsidRPr="003647FD">
        <w:rPr>
          <w:rFonts w:cs="B Lotus" w:hint="eastAsia"/>
          <w:sz w:val="24"/>
          <w:szCs w:val="24"/>
          <w:rtl/>
        </w:rPr>
        <w:t>ازها</w:t>
      </w:r>
      <w:r w:rsidRPr="003647FD">
        <w:rPr>
          <w:rFonts w:cs="B Lotus" w:hint="cs"/>
          <w:sz w:val="24"/>
          <w:szCs w:val="24"/>
          <w:rtl/>
        </w:rPr>
        <w:t>ی</w:t>
      </w:r>
      <w:r w:rsidRPr="003647FD">
        <w:rPr>
          <w:rFonts w:cs="B Lotus"/>
          <w:sz w:val="24"/>
          <w:szCs w:val="24"/>
          <w:rtl/>
        </w:rPr>
        <w:t xml:space="preserve"> در حال تحول خود را پ</w:t>
      </w:r>
      <w:r w:rsidRPr="003647FD">
        <w:rPr>
          <w:rFonts w:cs="B Lotus" w:hint="cs"/>
          <w:sz w:val="24"/>
          <w:szCs w:val="24"/>
          <w:rtl/>
        </w:rPr>
        <w:t>ی</w:t>
      </w:r>
      <w:r w:rsidRPr="003647FD">
        <w:rPr>
          <w:rFonts w:cs="B Lotus" w:hint="eastAsia"/>
          <w:sz w:val="24"/>
          <w:szCs w:val="24"/>
          <w:rtl/>
        </w:rPr>
        <w:t>ش</w:t>
      </w:r>
      <w:r w:rsidRPr="003647FD">
        <w:rPr>
          <w:rFonts w:cs="B Lotus"/>
          <w:sz w:val="24"/>
          <w:szCs w:val="24"/>
          <w:rtl/>
        </w:rPr>
        <w:t xml:space="preserve"> ب</w:t>
      </w:r>
      <w:r w:rsidRPr="003647FD">
        <w:rPr>
          <w:rFonts w:cs="B Lotus" w:hint="cs"/>
          <w:sz w:val="24"/>
          <w:szCs w:val="24"/>
          <w:rtl/>
        </w:rPr>
        <w:t>ی</w:t>
      </w:r>
      <w:r w:rsidRPr="003647FD">
        <w:rPr>
          <w:rFonts w:cs="B Lotus" w:hint="eastAsia"/>
          <w:sz w:val="24"/>
          <w:szCs w:val="24"/>
          <w:rtl/>
        </w:rPr>
        <w:t>ن</w:t>
      </w:r>
      <w:r w:rsidRPr="003647FD">
        <w:rPr>
          <w:rFonts w:cs="B Lotus" w:hint="cs"/>
          <w:sz w:val="24"/>
          <w:szCs w:val="24"/>
          <w:rtl/>
        </w:rPr>
        <w:t>ی</w:t>
      </w:r>
      <w:r w:rsidRPr="003647FD">
        <w:rPr>
          <w:rFonts w:cs="B Lotus"/>
          <w:sz w:val="24"/>
          <w:szCs w:val="24"/>
          <w:rtl/>
        </w:rPr>
        <w:t xml:space="preserve"> و برآورده کنند. چابک</w:t>
      </w:r>
      <w:r w:rsidRPr="003647FD">
        <w:rPr>
          <w:rFonts w:cs="B Lotus" w:hint="cs"/>
          <w:sz w:val="24"/>
          <w:szCs w:val="24"/>
          <w:rtl/>
        </w:rPr>
        <w:t>ی</w:t>
      </w:r>
      <w:r w:rsidRPr="003647FD">
        <w:rPr>
          <w:rFonts w:cs="B Lotus"/>
          <w:sz w:val="24"/>
          <w:szCs w:val="24"/>
          <w:rtl/>
        </w:rPr>
        <w:t xml:space="preserve"> عمل</w:t>
      </w:r>
      <w:r w:rsidRPr="003647FD">
        <w:rPr>
          <w:rFonts w:cs="B Lotus" w:hint="cs"/>
          <w:sz w:val="24"/>
          <w:szCs w:val="24"/>
          <w:rtl/>
        </w:rPr>
        <w:t>ی</w:t>
      </w:r>
      <w:r w:rsidRPr="003647FD">
        <w:rPr>
          <w:rFonts w:cs="B Lotus" w:hint="eastAsia"/>
          <w:sz w:val="24"/>
          <w:szCs w:val="24"/>
          <w:rtl/>
        </w:rPr>
        <w:t>ات</w:t>
      </w:r>
      <w:r w:rsidRPr="003647FD">
        <w:rPr>
          <w:rFonts w:cs="B Lotus" w:hint="cs"/>
          <w:sz w:val="24"/>
          <w:szCs w:val="24"/>
          <w:rtl/>
        </w:rPr>
        <w:t>ی</w:t>
      </w:r>
      <w:r w:rsidRPr="003647FD">
        <w:rPr>
          <w:rFonts w:cs="B Lotus"/>
          <w:sz w:val="24"/>
          <w:szCs w:val="24"/>
          <w:rtl/>
        </w:rPr>
        <w:t xml:space="preserve"> سازمان ها را قا</w:t>
      </w:r>
      <w:r w:rsidRPr="003647FD">
        <w:rPr>
          <w:rFonts w:cs="B Lotus" w:hint="eastAsia"/>
          <w:sz w:val="24"/>
          <w:szCs w:val="24"/>
          <w:rtl/>
        </w:rPr>
        <w:t>در</w:t>
      </w:r>
      <w:r w:rsidRPr="003647FD">
        <w:rPr>
          <w:rFonts w:cs="B Lotus"/>
          <w:sz w:val="24"/>
          <w:szCs w:val="24"/>
          <w:rtl/>
        </w:rPr>
        <w:t xml:space="preserve"> م</w:t>
      </w:r>
      <w:r w:rsidRPr="003647FD">
        <w:rPr>
          <w:rFonts w:cs="B Lotus" w:hint="cs"/>
          <w:sz w:val="24"/>
          <w:szCs w:val="24"/>
          <w:rtl/>
        </w:rPr>
        <w:t>ی</w:t>
      </w:r>
      <w:r w:rsidRPr="003647FD">
        <w:rPr>
          <w:rFonts w:cs="B Lotus"/>
          <w:sz w:val="24"/>
          <w:szCs w:val="24"/>
          <w:rtl/>
        </w:rPr>
        <w:t xml:space="preserve"> سازد تا به سرعت به تغ</w:t>
      </w:r>
      <w:r w:rsidRPr="003647FD">
        <w:rPr>
          <w:rFonts w:cs="B Lotus" w:hint="cs"/>
          <w:sz w:val="24"/>
          <w:szCs w:val="24"/>
          <w:rtl/>
        </w:rPr>
        <w:t>یی</w:t>
      </w:r>
      <w:r w:rsidRPr="003647FD">
        <w:rPr>
          <w:rFonts w:cs="B Lotus" w:hint="eastAsia"/>
          <w:sz w:val="24"/>
          <w:szCs w:val="24"/>
          <w:rtl/>
        </w:rPr>
        <w:t>رات</w:t>
      </w:r>
      <w:r w:rsidRPr="003647FD">
        <w:rPr>
          <w:rFonts w:cs="B Lotus"/>
          <w:sz w:val="24"/>
          <w:szCs w:val="24"/>
          <w:rtl/>
        </w:rPr>
        <w:t xml:space="preserve"> بازار واکنش نشان دهند، فرآ</w:t>
      </w:r>
      <w:r w:rsidRPr="003647FD">
        <w:rPr>
          <w:rFonts w:cs="B Lotus" w:hint="cs"/>
          <w:sz w:val="24"/>
          <w:szCs w:val="24"/>
          <w:rtl/>
        </w:rPr>
        <w:t>ی</w:t>
      </w:r>
      <w:r w:rsidRPr="003647FD">
        <w:rPr>
          <w:rFonts w:cs="B Lotus" w:hint="eastAsia"/>
          <w:sz w:val="24"/>
          <w:szCs w:val="24"/>
          <w:rtl/>
        </w:rPr>
        <w:t>ندها</w:t>
      </w:r>
      <w:r w:rsidRPr="003647FD">
        <w:rPr>
          <w:rFonts w:cs="B Lotus" w:hint="cs"/>
          <w:sz w:val="24"/>
          <w:szCs w:val="24"/>
          <w:rtl/>
        </w:rPr>
        <w:t>ی</w:t>
      </w:r>
      <w:r w:rsidRPr="003647FD">
        <w:rPr>
          <w:rFonts w:cs="B Lotus"/>
          <w:sz w:val="24"/>
          <w:szCs w:val="24"/>
          <w:rtl/>
        </w:rPr>
        <w:t xml:space="preserve"> خود را تطب</w:t>
      </w:r>
      <w:r w:rsidRPr="003647FD">
        <w:rPr>
          <w:rFonts w:cs="B Lotus" w:hint="cs"/>
          <w:sz w:val="24"/>
          <w:szCs w:val="24"/>
          <w:rtl/>
        </w:rPr>
        <w:t>ی</w:t>
      </w:r>
      <w:r w:rsidRPr="003647FD">
        <w:rPr>
          <w:rFonts w:cs="B Lotus" w:hint="eastAsia"/>
          <w:sz w:val="24"/>
          <w:szCs w:val="24"/>
          <w:rtl/>
        </w:rPr>
        <w:t>ق</w:t>
      </w:r>
      <w:r w:rsidRPr="003647FD">
        <w:rPr>
          <w:rFonts w:cs="B Lotus"/>
          <w:sz w:val="24"/>
          <w:szCs w:val="24"/>
          <w:rtl/>
        </w:rPr>
        <w:t xml:space="preserve"> دهند و در </w:t>
      </w:r>
      <w:r w:rsidRPr="003647FD">
        <w:rPr>
          <w:rFonts w:cs="B Lotus" w:hint="cs"/>
          <w:sz w:val="24"/>
          <w:szCs w:val="24"/>
          <w:rtl/>
        </w:rPr>
        <w:t>ی</w:t>
      </w:r>
      <w:r w:rsidRPr="003647FD">
        <w:rPr>
          <w:rFonts w:cs="B Lotus" w:hint="eastAsia"/>
          <w:sz w:val="24"/>
          <w:szCs w:val="24"/>
          <w:rtl/>
        </w:rPr>
        <w:t>ک</w:t>
      </w:r>
      <w:r w:rsidRPr="003647FD">
        <w:rPr>
          <w:rFonts w:cs="B Lotus"/>
          <w:sz w:val="24"/>
          <w:szCs w:val="24"/>
          <w:rtl/>
        </w:rPr>
        <w:t xml:space="preserve"> مح</w:t>
      </w:r>
      <w:r w:rsidRPr="003647FD">
        <w:rPr>
          <w:rFonts w:cs="B Lotus" w:hint="cs"/>
          <w:sz w:val="24"/>
          <w:szCs w:val="24"/>
          <w:rtl/>
        </w:rPr>
        <w:t>ی</w:t>
      </w:r>
      <w:r w:rsidRPr="003647FD">
        <w:rPr>
          <w:rFonts w:cs="B Lotus" w:hint="eastAsia"/>
          <w:sz w:val="24"/>
          <w:szCs w:val="24"/>
          <w:rtl/>
        </w:rPr>
        <w:t>ط</w:t>
      </w:r>
      <w:r w:rsidRPr="003647FD">
        <w:rPr>
          <w:rFonts w:cs="B Lotus"/>
          <w:sz w:val="24"/>
          <w:szCs w:val="24"/>
          <w:rtl/>
        </w:rPr>
        <w:t xml:space="preserve"> پرسرعت مرتبط باق</w:t>
      </w:r>
      <w:r w:rsidRPr="003647FD">
        <w:rPr>
          <w:rFonts w:cs="B Lotus" w:hint="cs"/>
          <w:sz w:val="24"/>
          <w:szCs w:val="24"/>
          <w:rtl/>
        </w:rPr>
        <w:t>ی</w:t>
      </w:r>
      <w:r w:rsidRPr="003647FD">
        <w:rPr>
          <w:rFonts w:cs="B Lotus"/>
          <w:sz w:val="24"/>
          <w:szCs w:val="24"/>
          <w:rtl/>
        </w:rPr>
        <w:t xml:space="preserve"> بمانند. تصم</w:t>
      </w:r>
      <w:r w:rsidRPr="003647FD">
        <w:rPr>
          <w:rFonts w:cs="B Lotus" w:hint="cs"/>
          <w:sz w:val="24"/>
          <w:szCs w:val="24"/>
          <w:rtl/>
        </w:rPr>
        <w:t>ی</w:t>
      </w:r>
      <w:r w:rsidRPr="003647FD">
        <w:rPr>
          <w:rFonts w:cs="B Lotus" w:hint="eastAsia"/>
          <w:sz w:val="24"/>
          <w:szCs w:val="24"/>
          <w:rtl/>
        </w:rPr>
        <w:t>م‌گ</w:t>
      </w:r>
      <w:r w:rsidRPr="003647FD">
        <w:rPr>
          <w:rFonts w:cs="B Lotus" w:hint="cs"/>
          <w:sz w:val="24"/>
          <w:szCs w:val="24"/>
          <w:rtl/>
        </w:rPr>
        <w:t>ی</w:t>
      </w:r>
      <w:r w:rsidRPr="003647FD">
        <w:rPr>
          <w:rFonts w:cs="B Lotus" w:hint="eastAsia"/>
          <w:sz w:val="24"/>
          <w:szCs w:val="24"/>
          <w:rtl/>
        </w:rPr>
        <w:t>ر</w:t>
      </w:r>
      <w:r w:rsidRPr="003647FD">
        <w:rPr>
          <w:rFonts w:cs="B Lotus" w:hint="cs"/>
          <w:sz w:val="24"/>
          <w:szCs w:val="24"/>
          <w:rtl/>
        </w:rPr>
        <w:t>ی</w:t>
      </w:r>
      <w:r w:rsidRPr="003647FD">
        <w:rPr>
          <w:rFonts w:cs="B Lotus"/>
          <w:sz w:val="24"/>
          <w:szCs w:val="24"/>
          <w:rtl/>
        </w:rPr>
        <w:t xml:space="preserve"> مبتن</w:t>
      </w:r>
      <w:r w:rsidRPr="003647FD">
        <w:rPr>
          <w:rFonts w:cs="B Lotus" w:hint="cs"/>
          <w:sz w:val="24"/>
          <w:szCs w:val="24"/>
          <w:rtl/>
        </w:rPr>
        <w:t>ی</w:t>
      </w:r>
      <w:r w:rsidRPr="003647FD">
        <w:rPr>
          <w:rFonts w:cs="B Lotus"/>
          <w:sz w:val="24"/>
          <w:szCs w:val="24"/>
          <w:rtl/>
        </w:rPr>
        <w:t xml:space="preserve"> بر داده به کسب‌وکارها قدرت م</w:t>
      </w:r>
      <w:r w:rsidRPr="003647FD">
        <w:rPr>
          <w:rFonts w:cs="B Lotus" w:hint="cs"/>
          <w:sz w:val="24"/>
          <w:szCs w:val="24"/>
          <w:rtl/>
        </w:rPr>
        <w:t>ی‌</w:t>
      </w:r>
      <w:r w:rsidRPr="003647FD">
        <w:rPr>
          <w:rFonts w:cs="B Lotus" w:hint="eastAsia"/>
          <w:sz w:val="24"/>
          <w:szCs w:val="24"/>
          <w:rtl/>
        </w:rPr>
        <w:t>دهد</w:t>
      </w:r>
      <w:r w:rsidRPr="003647FD">
        <w:rPr>
          <w:rFonts w:cs="B Lotus"/>
          <w:sz w:val="24"/>
          <w:szCs w:val="24"/>
          <w:rtl/>
        </w:rPr>
        <w:t xml:space="preserve"> تا بر اساس ب</w:t>
      </w:r>
      <w:r w:rsidRPr="003647FD">
        <w:rPr>
          <w:rFonts w:cs="B Lotus" w:hint="cs"/>
          <w:sz w:val="24"/>
          <w:szCs w:val="24"/>
          <w:rtl/>
        </w:rPr>
        <w:t>ی</w:t>
      </w:r>
      <w:r w:rsidRPr="003647FD">
        <w:rPr>
          <w:rFonts w:cs="B Lotus" w:hint="eastAsia"/>
          <w:sz w:val="24"/>
          <w:szCs w:val="24"/>
          <w:rtl/>
        </w:rPr>
        <w:t>نش‌ها</w:t>
      </w:r>
      <w:r w:rsidRPr="003647FD">
        <w:rPr>
          <w:rFonts w:cs="B Lotus" w:hint="cs"/>
          <w:sz w:val="24"/>
          <w:szCs w:val="24"/>
          <w:rtl/>
        </w:rPr>
        <w:t>ی</w:t>
      </w:r>
      <w:r w:rsidRPr="003647FD">
        <w:rPr>
          <w:rFonts w:cs="B Lotus"/>
          <w:sz w:val="24"/>
          <w:szCs w:val="24"/>
          <w:rtl/>
        </w:rPr>
        <w:t xml:space="preserve"> زمان واقع</w:t>
      </w:r>
      <w:r w:rsidRPr="003647FD">
        <w:rPr>
          <w:rFonts w:cs="B Lotus" w:hint="cs"/>
          <w:sz w:val="24"/>
          <w:szCs w:val="24"/>
          <w:rtl/>
        </w:rPr>
        <w:t>ی</w:t>
      </w:r>
      <w:r w:rsidRPr="003647FD">
        <w:rPr>
          <w:rFonts w:cs="B Lotus" w:hint="eastAsia"/>
          <w:sz w:val="24"/>
          <w:szCs w:val="24"/>
          <w:rtl/>
        </w:rPr>
        <w:t>،</w:t>
      </w:r>
      <w:r w:rsidRPr="003647FD">
        <w:rPr>
          <w:rFonts w:cs="B Lotus"/>
          <w:sz w:val="24"/>
          <w:szCs w:val="24"/>
          <w:rtl/>
        </w:rPr>
        <w:t xml:space="preserve"> انتخاب‌ها</w:t>
      </w:r>
      <w:r w:rsidRPr="003647FD">
        <w:rPr>
          <w:rFonts w:cs="B Lotus" w:hint="cs"/>
          <w:sz w:val="24"/>
          <w:szCs w:val="24"/>
          <w:rtl/>
        </w:rPr>
        <w:t>ی</w:t>
      </w:r>
      <w:r w:rsidRPr="003647FD">
        <w:rPr>
          <w:rFonts w:cs="B Lotus"/>
          <w:sz w:val="24"/>
          <w:szCs w:val="24"/>
          <w:rtl/>
        </w:rPr>
        <w:t xml:space="preserve"> آگاهانه داشته باشند و به نوآور</w:t>
      </w:r>
      <w:r w:rsidRPr="003647FD">
        <w:rPr>
          <w:rFonts w:cs="B Lotus" w:hint="cs"/>
          <w:sz w:val="24"/>
          <w:szCs w:val="24"/>
          <w:rtl/>
        </w:rPr>
        <w:t>ی</w:t>
      </w:r>
      <w:r w:rsidRPr="003647FD">
        <w:rPr>
          <w:rFonts w:cs="B Lotus"/>
          <w:sz w:val="24"/>
          <w:szCs w:val="24"/>
          <w:rtl/>
        </w:rPr>
        <w:t xml:space="preserve"> و رشد د</w:t>
      </w:r>
      <w:r w:rsidRPr="003647FD">
        <w:rPr>
          <w:rFonts w:cs="B Lotus" w:hint="eastAsia"/>
          <w:sz w:val="24"/>
          <w:szCs w:val="24"/>
          <w:rtl/>
        </w:rPr>
        <w:t>امن</w:t>
      </w:r>
      <w:r w:rsidRPr="003647FD">
        <w:rPr>
          <w:rFonts w:cs="B Lotus"/>
          <w:sz w:val="24"/>
          <w:szCs w:val="24"/>
          <w:rtl/>
        </w:rPr>
        <w:t xml:space="preserve"> بزنند.</w:t>
      </w:r>
    </w:p>
    <w:p w14:paraId="08462384" w14:textId="77777777" w:rsidR="005F746F" w:rsidRDefault="003647FD" w:rsidP="005F746F">
      <w:pPr>
        <w:keepNext/>
        <w:bidi/>
        <w:jc w:val="both"/>
      </w:pPr>
      <w:r w:rsidRPr="003647FD">
        <w:rPr>
          <w:rFonts w:cs="B Lotus"/>
          <w:noProof/>
          <w:sz w:val="24"/>
          <w:szCs w:val="24"/>
          <w:rtl/>
        </w:rPr>
        <w:drawing>
          <wp:inline distT="0" distB="0" distL="0" distR="0" wp14:anchorId="26B10A2F" wp14:editId="28E7B764">
            <wp:extent cx="5943600" cy="2830830"/>
            <wp:effectExtent l="0" t="0" r="0" b="7620"/>
            <wp:docPr id="1772854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54750" name=""/>
                    <pic:cNvPicPr/>
                  </pic:nvPicPr>
                  <pic:blipFill>
                    <a:blip r:embed="rId86"/>
                    <a:stretch>
                      <a:fillRect/>
                    </a:stretch>
                  </pic:blipFill>
                  <pic:spPr>
                    <a:xfrm>
                      <a:off x="0" y="0"/>
                      <a:ext cx="5943600" cy="2830830"/>
                    </a:xfrm>
                    <a:prstGeom prst="rect">
                      <a:avLst/>
                    </a:prstGeom>
                  </pic:spPr>
                </pic:pic>
              </a:graphicData>
            </a:graphic>
          </wp:inline>
        </w:drawing>
      </w:r>
    </w:p>
    <w:p w14:paraId="6CBDFA14" w14:textId="16A6594A" w:rsidR="003C4530" w:rsidRPr="00CD66B9" w:rsidRDefault="005F746F" w:rsidP="00CD66B9">
      <w:pPr>
        <w:pStyle w:val="Caption"/>
        <w:bidi/>
        <w:jc w:val="center"/>
        <w:rPr>
          <w:rFonts w:cs="B Lotus"/>
          <w:i w:val="0"/>
          <w:iCs w:val="0"/>
          <w:sz w:val="28"/>
          <w:szCs w:val="28"/>
          <w:rtl/>
        </w:rPr>
      </w:pPr>
      <w:r w:rsidRPr="00213436">
        <w:rPr>
          <w:rFonts w:cs="B Lotus"/>
          <w:i w:val="0"/>
          <w:iCs w:val="0"/>
          <w:sz w:val="20"/>
          <w:szCs w:val="20"/>
          <w:rtl/>
        </w:rPr>
        <w:t xml:space="preserve">شکل </w:t>
      </w:r>
      <w:r w:rsidR="00E37BA5">
        <w:rPr>
          <w:rFonts w:cs="B Lotus" w:hint="cs"/>
          <w:i w:val="0"/>
          <w:iCs w:val="0"/>
          <w:sz w:val="20"/>
          <w:szCs w:val="20"/>
          <w:rtl/>
        </w:rPr>
        <w:t xml:space="preserve">7.6. </w:t>
      </w:r>
      <w:r w:rsidR="00213436" w:rsidRPr="00213436">
        <w:rPr>
          <w:rFonts w:cs="B Lotus" w:hint="cs"/>
          <w:i w:val="0"/>
          <w:iCs w:val="0"/>
          <w:sz w:val="20"/>
          <w:szCs w:val="20"/>
          <w:rtl/>
          <w:lang w:bidi="fa-IR"/>
        </w:rPr>
        <w:t>فرایند</w:t>
      </w:r>
      <w:r w:rsidRPr="00213436">
        <w:rPr>
          <w:rFonts w:cs="B Lotus" w:hint="cs"/>
          <w:i w:val="0"/>
          <w:iCs w:val="0"/>
          <w:sz w:val="20"/>
          <w:szCs w:val="20"/>
          <w:rtl/>
          <w:lang w:bidi="fa-IR"/>
        </w:rPr>
        <w:t xml:space="preserve"> جامع</w:t>
      </w:r>
      <w:r w:rsidR="00213436" w:rsidRPr="00213436">
        <w:rPr>
          <w:rFonts w:cs="B Lotus" w:hint="cs"/>
          <w:i w:val="0"/>
          <w:iCs w:val="0"/>
          <w:sz w:val="20"/>
          <w:szCs w:val="20"/>
          <w:rtl/>
          <w:lang w:bidi="fa-IR"/>
        </w:rPr>
        <w:t xml:space="preserve"> تحول دیجیتال گروه مشاوره مدیریت بوستون</w:t>
      </w:r>
    </w:p>
    <w:p w14:paraId="2B540217" w14:textId="39E9D96E" w:rsidR="002F2BC5" w:rsidRDefault="002F2BC5" w:rsidP="002F2BC5">
      <w:pPr>
        <w:pStyle w:val="Heading3"/>
        <w:spacing w:after="240"/>
        <w:rPr>
          <w:rtl/>
        </w:rPr>
      </w:pPr>
      <w:bookmarkStart w:id="71" w:name="_Toc170296752"/>
      <w:r w:rsidRPr="00836E8F">
        <w:rPr>
          <w:rFonts w:hint="cs"/>
          <w:rtl/>
        </w:rPr>
        <w:t xml:space="preserve">چارچوب تحول دیجیتال </w:t>
      </w:r>
      <w:r>
        <w:rPr>
          <w:rFonts w:hint="cs"/>
          <w:rtl/>
        </w:rPr>
        <w:t>مک کینزی</w:t>
      </w:r>
      <w:bookmarkEnd w:id="71"/>
    </w:p>
    <w:p w14:paraId="637ECF30" w14:textId="2975C7A6" w:rsidR="00EA3B62" w:rsidRDefault="002F2BC5" w:rsidP="00F061FE">
      <w:pPr>
        <w:bidi/>
        <w:jc w:val="both"/>
        <w:rPr>
          <w:rFonts w:cs="B Lotus"/>
          <w:sz w:val="24"/>
          <w:szCs w:val="24"/>
          <w:rtl/>
          <w:lang w:bidi="fa-IR"/>
        </w:rPr>
      </w:pPr>
      <w:r w:rsidRPr="002F2BC5">
        <w:rPr>
          <w:rFonts w:cs="B Lotus"/>
          <w:sz w:val="24"/>
          <w:szCs w:val="24"/>
          <w:rtl/>
          <w:lang w:bidi="fa-IR"/>
        </w:rPr>
        <w:t>مک ک</w:t>
      </w:r>
      <w:r w:rsidRPr="002F2BC5">
        <w:rPr>
          <w:rFonts w:cs="B Lotus" w:hint="cs"/>
          <w:sz w:val="24"/>
          <w:szCs w:val="24"/>
          <w:rtl/>
          <w:lang w:bidi="fa-IR"/>
        </w:rPr>
        <w:t>ی</w:t>
      </w:r>
      <w:r w:rsidRPr="002F2BC5">
        <w:rPr>
          <w:rFonts w:cs="B Lotus" w:hint="eastAsia"/>
          <w:sz w:val="24"/>
          <w:szCs w:val="24"/>
          <w:rtl/>
          <w:lang w:bidi="fa-IR"/>
        </w:rPr>
        <w:t>نز</w:t>
      </w:r>
      <w:r w:rsidRPr="002F2BC5">
        <w:rPr>
          <w:rFonts w:cs="B Lotus" w:hint="cs"/>
          <w:sz w:val="24"/>
          <w:szCs w:val="24"/>
          <w:rtl/>
          <w:lang w:bidi="fa-IR"/>
        </w:rPr>
        <w:t>ی</w:t>
      </w:r>
      <w:r w:rsidRPr="002F2BC5">
        <w:rPr>
          <w:rFonts w:cs="B Lotus" w:hint="eastAsia"/>
          <w:sz w:val="24"/>
          <w:szCs w:val="24"/>
          <w:rtl/>
          <w:lang w:bidi="fa-IR"/>
        </w:rPr>
        <w:t>،</w:t>
      </w:r>
      <w:r w:rsidRPr="002F2BC5">
        <w:rPr>
          <w:rFonts w:cs="B Lotus"/>
          <w:sz w:val="24"/>
          <w:szCs w:val="24"/>
          <w:rtl/>
          <w:lang w:bidi="fa-IR"/>
        </w:rPr>
        <w:t xml:space="preserve"> </w:t>
      </w:r>
      <w:r w:rsidRPr="002F2BC5">
        <w:rPr>
          <w:rFonts w:cs="B Lotus" w:hint="cs"/>
          <w:sz w:val="24"/>
          <w:szCs w:val="24"/>
          <w:rtl/>
          <w:lang w:bidi="fa-IR"/>
        </w:rPr>
        <w:t>ی</w:t>
      </w:r>
      <w:r w:rsidRPr="002F2BC5">
        <w:rPr>
          <w:rFonts w:cs="B Lotus" w:hint="eastAsia"/>
          <w:sz w:val="24"/>
          <w:szCs w:val="24"/>
          <w:rtl/>
          <w:lang w:bidi="fa-IR"/>
        </w:rPr>
        <w:t>ک</w:t>
      </w:r>
      <w:r w:rsidRPr="002F2BC5">
        <w:rPr>
          <w:rFonts w:cs="B Lotus"/>
          <w:sz w:val="24"/>
          <w:szCs w:val="24"/>
          <w:rtl/>
          <w:lang w:bidi="fa-IR"/>
        </w:rPr>
        <w:t xml:space="preserve"> شرکت مشاوره برجسته، </w:t>
      </w:r>
      <w:r w:rsidRPr="002F2BC5">
        <w:rPr>
          <w:rFonts w:cs="B Lotus" w:hint="cs"/>
          <w:sz w:val="24"/>
          <w:szCs w:val="24"/>
          <w:rtl/>
          <w:lang w:bidi="fa-IR"/>
        </w:rPr>
        <w:t>ی</w:t>
      </w:r>
      <w:r w:rsidRPr="002F2BC5">
        <w:rPr>
          <w:rFonts w:cs="B Lotus" w:hint="eastAsia"/>
          <w:sz w:val="24"/>
          <w:szCs w:val="24"/>
          <w:rtl/>
          <w:lang w:bidi="fa-IR"/>
        </w:rPr>
        <w:t>ک</w:t>
      </w:r>
      <w:r w:rsidRPr="002F2BC5">
        <w:rPr>
          <w:rFonts w:cs="B Lotus"/>
          <w:sz w:val="24"/>
          <w:szCs w:val="24"/>
          <w:rtl/>
          <w:lang w:bidi="fa-IR"/>
        </w:rPr>
        <w:t xml:space="preserve"> چارچوب جامع و اختصاص</w:t>
      </w:r>
      <w:r w:rsidRPr="002F2BC5">
        <w:rPr>
          <w:rFonts w:cs="B Lotus" w:hint="cs"/>
          <w:sz w:val="24"/>
          <w:szCs w:val="24"/>
          <w:rtl/>
          <w:lang w:bidi="fa-IR"/>
        </w:rPr>
        <w:t>ی</w:t>
      </w:r>
      <w:r w:rsidRPr="002F2BC5">
        <w:rPr>
          <w:rFonts w:cs="B Lotus"/>
          <w:sz w:val="24"/>
          <w:szCs w:val="24"/>
          <w:rtl/>
          <w:lang w:bidi="fa-IR"/>
        </w:rPr>
        <w:t xml:space="preserve"> طراح</w:t>
      </w:r>
      <w:r w:rsidRPr="002F2BC5">
        <w:rPr>
          <w:rFonts w:cs="B Lotus" w:hint="cs"/>
          <w:sz w:val="24"/>
          <w:szCs w:val="24"/>
          <w:rtl/>
          <w:lang w:bidi="fa-IR"/>
        </w:rPr>
        <w:t>ی</w:t>
      </w:r>
      <w:r w:rsidRPr="002F2BC5">
        <w:rPr>
          <w:rFonts w:cs="B Lotus"/>
          <w:sz w:val="24"/>
          <w:szCs w:val="24"/>
          <w:rtl/>
          <w:lang w:bidi="fa-IR"/>
        </w:rPr>
        <w:t xml:space="preserve"> کرده است که برا</w:t>
      </w:r>
      <w:r w:rsidRPr="002F2BC5">
        <w:rPr>
          <w:rFonts w:cs="B Lotus" w:hint="cs"/>
          <w:sz w:val="24"/>
          <w:szCs w:val="24"/>
          <w:rtl/>
          <w:lang w:bidi="fa-IR"/>
        </w:rPr>
        <w:t>ی</w:t>
      </w:r>
      <w:r w:rsidRPr="002F2BC5">
        <w:rPr>
          <w:rFonts w:cs="B Lotus"/>
          <w:sz w:val="24"/>
          <w:szCs w:val="24"/>
          <w:rtl/>
          <w:lang w:bidi="fa-IR"/>
        </w:rPr>
        <w:t xml:space="preserve"> هدا</w:t>
      </w:r>
      <w:r w:rsidRPr="002F2BC5">
        <w:rPr>
          <w:rFonts w:cs="B Lotus" w:hint="cs"/>
          <w:sz w:val="24"/>
          <w:szCs w:val="24"/>
          <w:rtl/>
          <w:lang w:bidi="fa-IR"/>
        </w:rPr>
        <w:t>ی</w:t>
      </w:r>
      <w:r w:rsidRPr="002F2BC5">
        <w:rPr>
          <w:rFonts w:cs="B Lotus" w:hint="eastAsia"/>
          <w:sz w:val="24"/>
          <w:szCs w:val="24"/>
          <w:rtl/>
          <w:lang w:bidi="fa-IR"/>
        </w:rPr>
        <w:t>ت</w:t>
      </w:r>
      <w:r w:rsidRPr="002F2BC5">
        <w:rPr>
          <w:rFonts w:cs="B Lotus"/>
          <w:sz w:val="24"/>
          <w:szCs w:val="24"/>
          <w:rtl/>
          <w:lang w:bidi="fa-IR"/>
        </w:rPr>
        <w:t xml:space="preserve"> سازمان‌ها از طر</w:t>
      </w:r>
      <w:r w:rsidRPr="002F2BC5">
        <w:rPr>
          <w:rFonts w:cs="B Lotus" w:hint="cs"/>
          <w:sz w:val="24"/>
          <w:szCs w:val="24"/>
          <w:rtl/>
          <w:lang w:bidi="fa-IR"/>
        </w:rPr>
        <w:t>ی</w:t>
      </w:r>
      <w:r w:rsidRPr="002F2BC5">
        <w:rPr>
          <w:rFonts w:cs="B Lotus" w:hint="eastAsia"/>
          <w:sz w:val="24"/>
          <w:szCs w:val="24"/>
          <w:rtl/>
          <w:lang w:bidi="fa-IR"/>
        </w:rPr>
        <w:t>ق</w:t>
      </w:r>
      <w:r w:rsidRPr="002F2BC5">
        <w:rPr>
          <w:rFonts w:cs="B Lotus"/>
          <w:sz w:val="24"/>
          <w:szCs w:val="24"/>
          <w:rtl/>
          <w:lang w:bidi="fa-IR"/>
        </w:rPr>
        <w:t xml:space="preserve"> </w:t>
      </w:r>
      <w:r>
        <w:rPr>
          <w:rFonts w:cs="B Lotus" w:hint="cs"/>
          <w:sz w:val="24"/>
          <w:szCs w:val="24"/>
          <w:rtl/>
          <w:lang w:bidi="fa-IR"/>
        </w:rPr>
        <w:t>تحول</w:t>
      </w:r>
      <w:r w:rsidRPr="002F2BC5">
        <w:rPr>
          <w:rFonts w:cs="B Lotus"/>
          <w:sz w:val="24"/>
          <w:szCs w:val="24"/>
          <w:rtl/>
          <w:lang w:bidi="fa-IR"/>
        </w:rPr>
        <w:t xml:space="preserve"> د</w:t>
      </w:r>
      <w:r w:rsidRPr="002F2BC5">
        <w:rPr>
          <w:rFonts w:cs="B Lotus" w:hint="cs"/>
          <w:sz w:val="24"/>
          <w:szCs w:val="24"/>
          <w:rtl/>
          <w:lang w:bidi="fa-IR"/>
        </w:rPr>
        <w:t>ی</w:t>
      </w:r>
      <w:r w:rsidRPr="002F2BC5">
        <w:rPr>
          <w:rFonts w:cs="B Lotus" w:hint="eastAsia"/>
          <w:sz w:val="24"/>
          <w:szCs w:val="24"/>
          <w:rtl/>
          <w:lang w:bidi="fa-IR"/>
        </w:rPr>
        <w:t>ج</w:t>
      </w:r>
      <w:r w:rsidRPr="002F2BC5">
        <w:rPr>
          <w:rFonts w:cs="B Lotus" w:hint="cs"/>
          <w:sz w:val="24"/>
          <w:szCs w:val="24"/>
          <w:rtl/>
          <w:lang w:bidi="fa-IR"/>
        </w:rPr>
        <w:t>ی</w:t>
      </w:r>
      <w:r w:rsidRPr="002F2BC5">
        <w:rPr>
          <w:rFonts w:cs="B Lotus" w:hint="eastAsia"/>
          <w:sz w:val="24"/>
          <w:szCs w:val="24"/>
          <w:rtl/>
          <w:lang w:bidi="fa-IR"/>
        </w:rPr>
        <w:t>تال</w:t>
      </w:r>
      <w:r w:rsidRPr="002F2BC5">
        <w:rPr>
          <w:rFonts w:cs="B Lotus"/>
          <w:sz w:val="24"/>
          <w:szCs w:val="24"/>
          <w:rtl/>
          <w:lang w:bidi="fa-IR"/>
        </w:rPr>
        <w:t xml:space="preserve"> طراح</w:t>
      </w:r>
      <w:r w:rsidRPr="002F2BC5">
        <w:rPr>
          <w:rFonts w:cs="B Lotus" w:hint="cs"/>
          <w:sz w:val="24"/>
          <w:szCs w:val="24"/>
          <w:rtl/>
          <w:lang w:bidi="fa-IR"/>
        </w:rPr>
        <w:t>ی</w:t>
      </w:r>
      <w:r w:rsidRPr="002F2BC5">
        <w:rPr>
          <w:rFonts w:cs="B Lotus"/>
          <w:sz w:val="24"/>
          <w:szCs w:val="24"/>
          <w:rtl/>
          <w:lang w:bidi="fa-IR"/>
        </w:rPr>
        <w:t xml:space="preserve"> شده است که به </w:t>
      </w:r>
      <w:r>
        <w:rPr>
          <w:rFonts w:cs="Calibri"/>
          <w:sz w:val="24"/>
          <w:szCs w:val="24"/>
          <w:lang w:bidi="fa-IR"/>
        </w:rPr>
        <w:t xml:space="preserve"> 4DS</w:t>
      </w:r>
      <w:r w:rsidRPr="002F2BC5">
        <w:rPr>
          <w:rFonts w:cs="B Lotus"/>
          <w:sz w:val="24"/>
          <w:szCs w:val="24"/>
          <w:lang w:bidi="fa-IR"/>
        </w:rPr>
        <w:t xml:space="preserve"> </w:t>
      </w:r>
      <w:r w:rsidRPr="002F2BC5">
        <w:rPr>
          <w:rFonts w:cs="B Lotus"/>
          <w:sz w:val="24"/>
          <w:szCs w:val="24"/>
          <w:rtl/>
          <w:lang w:bidi="fa-IR"/>
        </w:rPr>
        <w:t>معروف است. در ابتدا، تحول د</w:t>
      </w:r>
      <w:r w:rsidRPr="002F2BC5">
        <w:rPr>
          <w:rFonts w:cs="B Lotus" w:hint="cs"/>
          <w:sz w:val="24"/>
          <w:szCs w:val="24"/>
          <w:rtl/>
          <w:lang w:bidi="fa-IR"/>
        </w:rPr>
        <w:t>ی</w:t>
      </w:r>
      <w:r w:rsidRPr="002F2BC5">
        <w:rPr>
          <w:rFonts w:cs="B Lotus" w:hint="eastAsia"/>
          <w:sz w:val="24"/>
          <w:szCs w:val="24"/>
          <w:rtl/>
          <w:lang w:bidi="fa-IR"/>
        </w:rPr>
        <w:t>ج</w:t>
      </w:r>
      <w:r w:rsidRPr="002F2BC5">
        <w:rPr>
          <w:rFonts w:cs="B Lotus" w:hint="cs"/>
          <w:sz w:val="24"/>
          <w:szCs w:val="24"/>
          <w:rtl/>
          <w:lang w:bidi="fa-IR"/>
        </w:rPr>
        <w:t>ی</w:t>
      </w:r>
      <w:r w:rsidRPr="002F2BC5">
        <w:rPr>
          <w:rFonts w:cs="B Lotus" w:hint="eastAsia"/>
          <w:sz w:val="24"/>
          <w:szCs w:val="24"/>
          <w:rtl/>
          <w:lang w:bidi="fa-IR"/>
        </w:rPr>
        <w:t>تال</w:t>
      </w:r>
      <w:r w:rsidRPr="002F2BC5">
        <w:rPr>
          <w:rFonts w:cs="B Lotus"/>
          <w:sz w:val="24"/>
          <w:szCs w:val="24"/>
          <w:rtl/>
          <w:lang w:bidi="fa-IR"/>
        </w:rPr>
        <w:t xml:space="preserve"> حول چهار ستون ساختار </w:t>
      </w:r>
      <w:r w:rsidRPr="002F2BC5">
        <w:rPr>
          <w:rFonts w:cs="B Lotus" w:hint="cs"/>
          <w:sz w:val="24"/>
          <w:szCs w:val="24"/>
          <w:rtl/>
          <w:lang w:bidi="fa-IR"/>
        </w:rPr>
        <w:t>ی</w:t>
      </w:r>
      <w:r w:rsidRPr="002F2BC5">
        <w:rPr>
          <w:rFonts w:cs="B Lotus" w:hint="eastAsia"/>
          <w:sz w:val="24"/>
          <w:szCs w:val="24"/>
          <w:rtl/>
          <w:lang w:bidi="fa-IR"/>
        </w:rPr>
        <w:t>افته</w:t>
      </w:r>
      <w:r w:rsidRPr="002F2BC5">
        <w:rPr>
          <w:rFonts w:cs="B Lotus"/>
          <w:sz w:val="24"/>
          <w:szCs w:val="24"/>
          <w:rtl/>
          <w:lang w:bidi="fa-IR"/>
        </w:rPr>
        <w:t xml:space="preserve"> بود: </w:t>
      </w:r>
    </w:p>
    <w:p w14:paraId="0681F14F" w14:textId="5BCEDDB5" w:rsidR="00EA3B62" w:rsidRPr="00EA3B62" w:rsidRDefault="00035170" w:rsidP="00D17C33">
      <w:pPr>
        <w:pStyle w:val="ListParagraph"/>
        <w:numPr>
          <w:ilvl w:val="0"/>
          <w:numId w:val="21"/>
        </w:numPr>
        <w:bidi/>
        <w:jc w:val="both"/>
        <w:rPr>
          <w:rFonts w:cs="B Lotus"/>
          <w:sz w:val="24"/>
          <w:szCs w:val="24"/>
          <w:rtl/>
          <w:lang w:bidi="fa-IR"/>
        </w:rPr>
      </w:pPr>
      <w:r w:rsidRPr="00EA3B62">
        <w:rPr>
          <w:rFonts w:cs="B Lotus" w:hint="cs"/>
          <w:sz w:val="24"/>
          <w:szCs w:val="24"/>
          <w:rtl/>
          <w:lang w:bidi="fa-IR"/>
        </w:rPr>
        <w:lastRenderedPageBreak/>
        <w:t>شناسایی</w:t>
      </w:r>
      <w:r w:rsidR="00595312">
        <w:rPr>
          <w:rFonts w:cs="B Lotus" w:hint="cs"/>
          <w:sz w:val="24"/>
          <w:szCs w:val="24"/>
          <w:rtl/>
          <w:lang w:bidi="fa-IR"/>
        </w:rPr>
        <w:t xml:space="preserve"> و کشف</w:t>
      </w:r>
      <w:r w:rsidR="00595312">
        <w:rPr>
          <w:rStyle w:val="FootnoteReference"/>
          <w:rFonts w:cs="B Lotus"/>
          <w:sz w:val="24"/>
          <w:szCs w:val="24"/>
          <w:rtl/>
          <w:lang w:bidi="fa-IR"/>
        </w:rPr>
        <w:footnoteReference w:id="260"/>
      </w:r>
    </w:p>
    <w:p w14:paraId="159DE588" w14:textId="2A1C401F" w:rsidR="00EA3B62" w:rsidRPr="00EA3B62" w:rsidRDefault="002F2BC5" w:rsidP="00D17C33">
      <w:pPr>
        <w:pStyle w:val="ListParagraph"/>
        <w:numPr>
          <w:ilvl w:val="0"/>
          <w:numId w:val="21"/>
        </w:numPr>
        <w:bidi/>
        <w:jc w:val="both"/>
        <w:rPr>
          <w:rFonts w:cs="B Lotus"/>
          <w:sz w:val="24"/>
          <w:szCs w:val="24"/>
          <w:rtl/>
          <w:lang w:bidi="fa-IR"/>
        </w:rPr>
      </w:pPr>
      <w:r w:rsidRPr="00EA3B62">
        <w:rPr>
          <w:rFonts w:cs="B Lotus"/>
          <w:sz w:val="24"/>
          <w:szCs w:val="24"/>
          <w:rtl/>
          <w:lang w:bidi="fa-IR"/>
        </w:rPr>
        <w:t>طراح</w:t>
      </w:r>
      <w:r w:rsidRPr="00EA3B62">
        <w:rPr>
          <w:rFonts w:cs="B Lotus" w:hint="cs"/>
          <w:sz w:val="24"/>
          <w:szCs w:val="24"/>
          <w:rtl/>
          <w:lang w:bidi="fa-IR"/>
        </w:rPr>
        <w:t>ی</w:t>
      </w:r>
      <w:r w:rsidR="00595312">
        <w:rPr>
          <w:rStyle w:val="FootnoteReference"/>
          <w:rFonts w:cs="B Lotus"/>
          <w:sz w:val="24"/>
          <w:szCs w:val="24"/>
          <w:rtl/>
          <w:lang w:bidi="fa-IR"/>
        </w:rPr>
        <w:footnoteReference w:id="261"/>
      </w:r>
    </w:p>
    <w:p w14:paraId="2B61A4BB" w14:textId="49ED350C" w:rsidR="00EA3B62" w:rsidRPr="00EA3B62" w:rsidRDefault="002F2BC5" w:rsidP="00D17C33">
      <w:pPr>
        <w:pStyle w:val="ListParagraph"/>
        <w:numPr>
          <w:ilvl w:val="0"/>
          <w:numId w:val="21"/>
        </w:numPr>
        <w:bidi/>
        <w:jc w:val="both"/>
        <w:rPr>
          <w:rFonts w:cs="B Lotus"/>
          <w:sz w:val="24"/>
          <w:szCs w:val="24"/>
          <w:rtl/>
          <w:lang w:bidi="fa-IR"/>
        </w:rPr>
      </w:pPr>
      <w:r w:rsidRPr="00EA3B62">
        <w:rPr>
          <w:rFonts w:cs="B Lotus"/>
          <w:sz w:val="24"/>
          <w:szCs w:val="24"/>
          <w:rtl/>
          <w:lang w:bidi="fa-IR"/>
        </w:rPr>
        <w:t>تحو</w:t>
      </w:r>
      <w:r w:rsidRPr="00EA3B62">
        <w:rPr>
          <w:rFonts w:cs="B Lotus" w:hint="cs"/>
          <w:sz w:val="24"/>
          <w:szCs w:val="24"/>
          <w:rtl/>
          <w:lang w:bidi="fa-IR"/>
        </w:rPr>
        <w:t>ی</w:t>
      </w:r>
      <w:r w:rsidRPr="00EA3B62">
        <w:rPr>
          <w:rFonts w:cs="B Lotus" w:hint="eastAsia"/>
          <w:sz w:val="24"/>
          <w:szCs w:val="24"/>
          <w:rtl/>
          <w:lang w:bidi="fa-IR"/>
        </w:rPr>
        <w:t>ل</w:t>
      </w:r>
      <w:r w:rsidRPr="00EA3B62">
        <w:rPr>
          <w:rFonts w:cs="B Lotus"/>
          <w:sz w:val="24"/>
          <w:szCs w:val="24"/>
          <w:rtl/>
          <w:lang w:bidi="fa-IR"/>
        </w:rPr>
        <w:t xml:space="preserve"> </w:t>
      </w:r>
      <w:r w:rsidR="00FD371B">
        <w:rPr>
          <w:rStyle w:val="FootnoteReference"/>
          <w:rFonts w:cs="B Lotus"/>
          <w:sz w:val="24"/>
          <w:szCs w:val="24"/>
          <w:rtl/>
          <w:lang w:bidi="fa-IR"/>
        </w:rPr>
        <w:footnoteReference w:id="262"/>
      </w:r>
    </w:p>
    <w:p w14:paraId="18F0B40B" w14:textId="091AEB2E" w:rsidR="00EA3B62" w:rsidRDefault="001E723A" w:rsidP="00D17C33">
      <w:pPr>
        <w:pStyle w:val="ListParagraph"/>
        <w:numPr>
          <w:ilvl w:val="0"/>
          <w:numId w:val="21"/>
        </w:numPr>
        <w:bidi/>
        <w:jc w:val="both"/>
        <w:rPr>
          <w:rFonts w:cs="B Lotus"/>
          <w:sz w:val="24"/>
          <w:szCs w:val="24"/>
          <w:lang w:bidi="fa-IR"/>
        </w:rPr>
      </w:pPr>
      <w:r>
        <w:rPr>
          <w:rFonts w:cs="B Lotus" w:hint="cs"/>
          <w:sz w:val="24"/>
          <w:szCs w:val="24"/>
          <w:rtl/>
          <w:lang w:bidi="fa-IR"/>
        </w:rPr>
        <w:t>کاهش</w:t>
      </w:r>
      <w:r w:rsidR="002F2BC5" w:rsidRPr="00EA3B62">
        <w:rPr>
          <w:rFonts w:cs="B Lotus"/>
          <w:sz w:val="24"/>
          <w:szCs w:val="24"/>
          <w:rtl/>
          <w:lang w:bidi="fa-IR"/>
        </w:rPr>
        <w:t xml:space="preserve"> ر</w:t>
      </w:r>
      <w:r w:rsidR="002F2BC5" w:rsidRPr="00EA3B62">
        <w:rPr>
          <w:rFonts w:cs="B Lotus" w:hint="cs"/>
          <w:sz w:val="24"/>
          <w:szCs w:val="24"/>
          <w:rtl/>
          <w:lang w:bidi="fa-IR"/>
        </w:rPr>
        <w:t>ی</w:t>
      </w:r>
      <w:r w:rsidR="002F2BC5" w:rsidRPr="00EA3B62">
        <w:rPr>
          <w:rFonts w:cs="B Lotus" w:hint="eastAsia"/>
          <w:sz w:val="24"/>
          <w:szCs w:val="24"/>
          <w:rtl/>
          <w:lang w:bidi="fa-IR"/>
        </w:rPr>
        <w:t>سک</w:t>
      </w:r>
      <w:r w:rsidR="00FD371B">
        <w:rPr>
          <w:rStyle w:val="FootnoteReference"/>
          <w:rFonts w:cs="B Lotus"/>
          <w:sz w:val="24"/>
          <w:szCs w:val="24"/>
          <w:lang w:bidi="fa-IR"/>
        </w:rPr>
        <w:footnoteReference w:id="263"/>
      </w:r>
    </w:p>
    <w:p w14:paraId="24A3C99B" w14:textId="77777777" w:rsidR="002749D6" w:rsidRPr="002749D6" w:rsidRDefault="002749D6" w:rsidP="002749D6">
      <w:pPr>
        <w:pStyle w:val="ListParagraph"/>
        <w:bidi/>
        <w:jc w:val="both"/>
        <w:rPr>
          <w:rFonts w:cs="B Lotus"/>
          <w:sz w:val="24"/>
          <w:szCs w:val="24"/>
          <w:rtl/>
          <w:lang w:bidi="fa-IR"/>
        </w:rPr>
      </w:pPr>
    </w:p>
    <w:p w14:paraId="50074B70" w14:textId="77777777" w:rsidR="002749D6" w:rsidRDefault="001E723A" w:rsidP="002749D6">
      <w:pPr>
        <w:pStyle w:val="ListParagraph"/>
        <w:keepNext/>
        <w:bidi/>
        <w:jc w:val="center"/>
      </w:pPr>
      <w:r w:rsidRPr="001E723A">
        <w:rPr>
          <w:rFonts w:cs="B Lotus"/>
          <w:noProof/>
          <w:sz w:val="24"/>
          <w:szCs w:val="24"/>
          <w:rtl/>
        </w:rPr>
        <w:drawing>
          <wp:inline distT="0" distB="0" distL="0" distR="0" wp14:anchorId="49BF4A13" wp14:editId="165233A3">
            <wp:extent cx="3219450" cy="2913338"/>
            <wp:effectExtent l="0" t="0" r="0" b="1905"/>
            <wp:docPr id="1312837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37716" name=""/>
                    <pic:cNvPicPr/>
                  </pic:nvPicPr>
                  <pic:blipFill>
                    <a:blip r:embed="rId87"/>
                    <a:stretch>
                      <a:fillRect/>
                    </a:stretch>
                  </pic:blipFill>
                  <pic:spPr>
                    <a:xfrm>
                      <a:off x="0" y="0"/>
                      <a:ext cx="3226146" cy="2919397"/>
                    </a:xfrm>
                    <a:prstGeom prst="rect">
                      <a:avLst/>
                    </a:prstGeom>
                  </pic:spPr>
                </pic:pic>
              </a:graphicData>
            </a:graphic>
          </wp:inline>
        </w:drawing>
      </w:r>
    </w:p>
    <w:p w14:paraId="0AA643F6" w14:textId="5E33ECF2" w:rsidR="00EA3B62" w:rsidRPr="002749D6" w:rsidRDefault="002749D6" w:rsidP="002749D6">
      <w:pPr>
        <w:pStyle w:val="Caption"/>
        <w:bidi/>
        <w:jc w:val="center"/>
        <w:rPr>
          <w:rFonts w:cs="B Lotus"/>
          <w:i w:val="0"/>
          <w:iCs w:val="0"/>
          <w:sz w:val="28"/>
          <w:szCs w:val="28"/>
          <w:rtl/>
          <w:lang w:bidi="fa-IR"/>
        </w:rPr>
      </w:pPr>
      <w:r w:rsidRPr="002749D6">
        <w:rPr>
          <w:rFonts w:cs="B Lotus"/>
          <w:i w:val="0"/>
          <w:iCs w:val="0"/>
          <w:sz w:val="20"/>
          <w:szCs w:val="20"/>
          <w:rtl/>
        </w:rPr>
        <w:t xml:space="preserve">شکل </w:t>
      </w:r>
      <w:r w:rsidR="00E37BA5">
        <w:rPr>
          <w:rFonts w:cs="B Lotus" w:hint="cs"/>
          <w:i w:val="0"/>
          <w:iCs w:val="0"/>
          <w:sz w:val="20"/>
          <w:szCs w:val="20"/>
          <w:rtl/>
        </w:rPr>
        <w:t xml:space="preserve">8.6. </w:t>
      </w:r>
      <w:r w:rsidRPr="002749D6">
        <w:rPr>
          <w:rFonts w:cs="B Lotus" w:hint="cs"/>
          <w:i w:val="0"/>
          <w:iCs w:val="0"/>
          <w:sz w:val="20"/>
          <w:szCs w:val="20"/>
          <w:rtl/>
          <w:lang w:bidi="fa-IR"/>
        </w:rPr>
        <w:t xml:space="preserve"> چارچوب </w:t>
      </w:r>
      <w:r w:rsidRPr="002749D6">
        <w:rPr>
          <w:rFonts w:cs="B Lotus"/>
          <w:i w:val="0"/>
          <w:iCs w:val="0"/>
          <w:sz w:val="20"/>
          <w:szCs w:val="20"/>
          <w:lang w:bidi="fa-IR"/>
        </w:rPr>
        <w:t>4DS</w:t>
      </w:r>
      <w:r w:rsidRPr="002749D6">
        <w:rPr>
          <w:rFonts w:cs="B Lotus" w:hint="cs"/>
          <w:i w:val="0"/>
          <w:iCs w:val="0"/>
          <w:sz w:val="20"/>
          <w:szCs w:val="20"/>
          <w:rtl/>
          <w:lang w:bidi="fa-IR"/>
        </w:rPr>
        <w:t xml:space="preserve"> تحول دیجیتال مک کینزی</w:t>
      </w:r>
    </w:p>
    <w:p w14:paraId="13454082" w14:textId="77777777" w:rsidR="004B22CD" w:rsidRDefault="007C7BAE" w:rsidP="007C7BAE">
      <w:pPr>
        <w:pStyle w:val="ListParagraph"/>
        <w:tabs>
          <w:tab w:val="right" w:pos="90"/>
        </w:tabs>
        <w:bidi/>
        <w:ind w:left="0"/>
        <w:jc w:val="both"/>
        <w:rPr>
          <w:rFonts w:cs="B Lotus"/>
          <w:sz w:val="24"/>
          <w:szCs w:val="24"/>
          <w:rtl/>
          <w:lang w:bidi="fa-IR"/>
        </w:rPr>
      </w:pPr>
      <w:r w:rsidRPr="007C7BAE">
        <w:rPr>
          <w:rFonts w:cs="B Lotus"/>
          <w:sz w:val="24"/>
          <w:szCs w:val="24"/>
          <w:rtl/>
          <w:lang w:bidi="fa-IR"/>
        </w:rPr>
        <w:t>در حال</w:t>
      </w:r>
      <w:r w:rsidRPr="007C7BAE">
        <w:rPr>
          <w:rFonts w:cs="B Lotus" w:hint="cs"/>
          <w:sz w:val="24"/>
          <w:szCs w:val="24"/>
          <w:rtl/>
          <w:lang w:bidi="fa-IR"/>
        </w:rPr>
        <w:t>ی</w:t>
      </w:r>
      <w:r w:rsidRPr="007C7BAE">
        <w:rPr>
          <w:rFonts w:cs="B Lotus"/>
          <w:sz w:val="24"/>
          <w:szCs w:val="24"/>
          <w:rtl/>
          <w:lang w:bidi="fa-IR"/>
        </w:rPr>
        <w:t xml:space="preserve"> که اختراع مجدد د</w:t>
      </w:r>
      <w:r w:rsidRPr="007C7BAE">
        <w:rPr>
          <w:rFonts w:cs="B Lotus" w:hint="cs"/>
          <w:sz w:val="24"/>
          <w:szCs w:val="24"/>
          <w:rtl/>
          <w:lang w:bidi="fa-IR"/>
        </w:rPr>
        <w:t>ی</w:t>
      </w:r>
      <w:r w:rsidRPr="007C7BAE">
        <w:rPr>
          <w:rFonts w:cs="B Lotus" w:hint="eastAsia"/>
          <w:sz w:val="24"/>
          <w:szCs w:val="24"/>
          <w:rtl/>
          <w:lang w:bidi="fa-IR"/>
        </w:rPr>
        <w:t>ج</w:t>
      </w:r>
      <w:r w:rsidRPr="007C7BAE">
        <w:rPr>
          <w:rFonts w:cs="B Lotus" w:hint="cs"/>
          <w:sz w:val="24"/>
          <w:szCs w:val="24"/>
          <w:rtl/>
          <w:lang w:bidi="fa-IR"/>
        </w:rPr>
        <w:t>ی</w:t>
      </w:r>
      <w:r w:rsidRPr="007C7BAE">
        <w:rPr>
          <w:rFonts w:cs="B Lotus" w:hint="eastAsia"/>
          <w:sz w:val="24"/>
          <w:szCs w:val="24"/>
          <w:rtl/>
          <w:lang w:bidi="fa-IR"/>
        </w:rPr>
        <w:t>تال</w:t>
      </w:r>
      <w:r w:rsidRPr="007C7BAE">
        <w:rPr>
          <w:rFonts w:cs="B Lotus"/>
          <w:sz w:val="24"/>
          <w:szCs w:val="24"/>
          <w:rtl/>
          <w:lang w:bidi="fa-IR"/>
        </w:rPr>
        <w:t xml:space="preserve"> چ</w:t>
      </w:r>
      <w:r w:rsidRPr="007C7BAE">
        <w:rPr>
          <w:rFonts w:cs="B Lotus" w:hint="cs"/>
          <w:sz w:val="24"/>
          <w:szCs w:val="24"/>
          <w:rtl/>
          <w:lang w:bidi="fa-IR"/>
        </w:rPr>
        <w:t>ی</w:t>
      </w:r>
      <w:r w:rsidRPr="007C7BAE">
        <w:rPr>
          <w:rFonts w:cs="B Lotus" w:hint="eastAsia"/>
          <w:sz w:val="24"/>
          <w:szCs w:val="24"/>
          <w:rtl/>
          <w:lang w:bidi="fa-IR"/>
        </w:rPr>
        <w:t>ز</w:t>
      </w:r>
      <w:r w:rsidRPr="007C7BAE">
        <w:rPr>
          <w:rFonts w:cs="B Lotus" w:hint="cs"/>
          <w:sz w:val="24"/>
          <w:szCs w:val="24"/>
          <w:rtl/>
          <w:lang w:bidi="fa-IR"/>
        </w:rPr>
        <w:t>ی</w:t>
      </w:r>
      <w:r w:rsidRPr="007C7BAE">
        <w:rPr>
          <w:rFonts w:cs="B Lotus"/>
          <w:sz w:val="24"/>
          <w:szCs w:val="24"/>
          <w:rtl/>
          <w:lang w:bidi="fa-IR"/>
        </w:rPr>
        <w:t xml:space="preserve"> ب</w:t>
      </w:r>
      <w:r w:rsidRPr="007C7BAE">
        <w:rPr>
          <w:rFonts w:cs="B Lotus" w:hint="cs"/>
          <w:sz w:val="24"/>
          <w:szCs w:val="24"/>
          <w:rtl/>
          <w:lang w:bidi="fa-IR"/>
        </w:rPr>
        <w:t>ی</w:t>
      </w:r>
      <w:r w:rsidRPr="007C7BAE">
        <w:rPr>
          <w:rFonts w:cs="B Lotus" w:hint="eastAsia"/>
          <w:sz w:val="24"/>
          <w:szCs w:val="24"/>
          <w:rtl/>
          <w:lang w:bidi="fa-IR"/>
        </w:rPr>
        <w:t>ش</w:t>
      </w:r>
      <w:r w:rsidRPr="007C7BAE">
        <w:rPr>
          <w:rFonts w:cs="B Lotus"/>
          <w:sz w:val="24"/>
          <w:szCs w:val="24"/>
          <w:rtl/>
          <w:lang w:bidi="fa-IR"/>
        </w:rPr>
        <w:t xml:space="preserve"> از </w:t>
      </w:r>
      <w:r w:rsidRPr="007C7BAE">
        <w:rPr>
          <w:rFonts w:cs="B Lotus" w:hint="cs"/>
          <w:sz w:val="24"/>
          <w:szCs w:val="24"/>
          <w:rtl/>
          <w:lang w:bidi="fa-IR"/>
        </w:rPr>
        <w:t>ی</w:t>
      </w:r>
      <w:r w:rsidRPr="007C7BAE">
        <w:rPr>
          <w:rFonts w:cs="B Lotus" w:hint="eastAsia"/>
          <w:sz w:val="24"/>
          <w:szCs w:val="24"/>
          <w:rtl/>
          <w:lang w:bidi="fa-IR"/>
        </w:rPr>
        <w:t>ک</w:t>
      </w:r>
      <w:r w:rsidRPr="007C7BAE">
        <w:rPr>
          <w:rFonts w:cs="B Lotus"/>
          <w:sz w:val="24"/>
          <w:szCs w:val="24"/>
          <w:rtl/>
          <w:lang w:bidi="fa-IR"/>
        </w:rPr>
        <w:t xml:space="preserve"> بازنگر</w:t>
      </w:r>
      <w:r w:rsidRPr="007C7BAE">
        <w:rPr>
          <w:rFonts w:cs="B Lotus" w:hint="cs"/>
          <w:sz w:val="24"/>
          <w:szCs w:val="24"/>
          <w:rtl/>
          <w:lang w:bidi="fa-IR"/>
        </w:rPr>
        <w:t>ی</w:t>
      </w:r>
      <w:r w:rsidRPr="007C7BAE">
        <w:rPr>
          <w:rFonts w:cs="B Lotus"/>
          <w:sz w:val="24"/>
          <w:szCs w:val="24"/>
          <w:rtl/>
          <w:lang w:bidi="fa-IR"/>
        </w:rPr>
        <w:t xml:space="preserve"> فناور</w:t>
      </w:r>
      <w:r w:rsidRPr="007C7BAE">
        <w:rPr>
          <w:rFonts w:cs="B Lotus" w:hint="cs"/>
          <w:sz w:val="24"/>
          <w:szCs w:val="24"/>
          <w:rtl/>
          <w:lang w:bidi="fa-IR"/>
        </w:rPr>
        <w:t>ی</w:t>
      </w:r>
      <w:r w:rsidRPr="007C7BAE">
        <w:rPr>
          <w:rFonts w:cs="B Lotus"/>
          <w:sz w:val="24"/>
          <w:szCs w:val="24"/>
          <w:rtl/>
          <w:lang w:bidi="fa-IR"/>
        </w:rPr>
        <w:t xml:space="preserve"> است</w:t>
      </w:r>
      <w:r w:rsidR="004B22CD">
        <w:rPr>
          <w:rFonts w:cs="B Lotus" w:hint="cs"/>
          <w:sz w:val="24"/>
          <w:szCs w:val="24"/>
          <w:rtl/>
          <w:lang w:bidi="fa-IR"/>
        </w:rPr>
        <w:t xml:space="preserve"> ولی</w:t>
      </w:r>
      <w:r w:rsidRPr="007C7BAE">
        <w:rPr>
          <w:rFonts w:cs="B Lotus"/>
          <w:sz w:val="24"/>
          <w:szCs w:val="24"/>
          <w:rtl/>
          <w:lang w:bidi="fa-IR"/>
        </w:rPr>
        <w:t xml:space="preserve"> فناور</w:t>
      </w:r>
      <w:r w:rsidRPr="007C7BAE">
        <w:rPr>
          <w:rFonts w:cs="B Lotus" w:hint="cs"/>
          <w:sz w:val="24"/>
          <w:szCs w:val="24"/>
          <w:rtl/>
          <w:lang w:bidi="fa-IR"/>
        </w:rPr>
        <w:t>ی</w:t>
      </w:r>
      <w:r w:rsidRPr="007C7BAE">
        <w:rPr>
          <w:rFonts w:cs="B Lotus"/>
          <w:sz w:val="24"/>
          <w:szCs w:val="24"/>
          <w:rtl/>
          <w:lang w:bidi="fa-IR"/>
        </w:rPr>
        <w:t xml:space="preserve"> بس</w:t>
      </w:r>
      <w:r w:rsidRPr="007C7BAE">
        <w:rPr>
          <w:rFonts w:cs="B Lotus" w:hint="cs"/>
          <w:sz w:val="24"/>
          <w:szCs w:val="24"/>
          <w:rtl/>
          <w:lang w:bidi="fa-IR"/>
        </w:rPr>
        <w:t>ی</w:t>
      </w:r>
      <w:r w:rsidRPr="007C7BAE">
        <w:rPr>
          <w:rFonts w:cs="B Lotus" w:hint="eastAsia"/>
          <w:sz w:val="24"/>
          <w:szCs w:val="24"/>
          <w:rtl/>
          <w:lang w:bidi="fa-IR"/>
        </w:rPr>
        <w:t>ار</w:t>
      </w:r>
      <w:r w:rsidRPr="007C7BAE">
        <w:rPr>
          <w:rFonts w:cs="B Lotus"/>
          <w:sz w:val="24"/>
          <w:szCs w:val="24"/>
          <w:rtl/>
          <w:lang w:bidi="fa-IR"/>
        </w:rPr>
        <w:t xml:space="preserve"> مهم است. رهبران با</w:t>
      </w:r>
      <w:r w:rsidRPr="007C7BAE">
        <w:rPr>
          <w:rFonts w:cs="B Lotus" w:hint="cs"/>
          <w:sz w:val="24"/>
          <w:szCs w:val="24"/>
          <w:rtl/>
          <w:lang w:bidi="fa-IR"/>
        </w:rPr>
        <w:t>ی</w:t>
      </w:r>
      <w:r w:rsidRPr="007C7BAE">
        <w:rPr>
          <w:rFonts w:cs="B Lotus" w:hint="eastAsia"/>
          <w:sz w:val="24"/>
          <w:szCs w:val="24"/>
          <w:rtl/>
          <w:lang w:bidi="fa-IR"/>
        </w:rPr>
        <w:t>د</w:t>
      </w:r>
      <w:r w:rsidRPr="007C7BAE">
        <w:rPr>
          <w:rFonts w:cs="B Lotus"/>
          <w:sz w:val="24"/>
          <w:szCs w:val="24"/>
          <w:rtl/>
          <w:lang w:bidi="fa-IR"/>
        </w:rPr>
        <w:t xml:space="preserve"> اطم</w:t>
      </w:r>
      <w:r w:rsidRPr="007C7BAE">
        <w:rPr>
          <w:rFonts w:cs="B Lotus" w:hint="cs"/>
          <w:sz w:val="24"/>
          <w:szCs w:val="24"/>
          <w:rtl/>
          <w:lang w:bidi="fa-IR"/>
        </w:rPr>
        <w:t>ی</w:t>
      </w:r>
      <w:r w:rsidRPr="007C7BAE">
        <w:rPr>
          <w:rFonts w:cs="B Lotus" w:hint="eastAsia"/>
          <w:sz w:val="24"/>
          <w:szCs w:val="24"/>
          <w:rtl/>
          <w:lang w:bidi="fa-IR"/>
        </w:rPr>
        <w:t>نان</w:t>
      </w:r>
      <w:r w:rsidRPr="007C7BAE">
        <w:rPr>
          <w:rFonts w:cs="B Lotus"/>
          <w:sz w:val="24"/>
          <w:szCs w:val="24"/>
          <w:rtl/>
          <w:lang w:bidi="fa-IR"/>
        </w:rPr>
        <w:t xml:space="preserve"> حاصل کنند که هر سرما</w:t>
      </w:r>
      <w:r w:rsidRPr="007C7BAE">
        <w:rPr>
          <w:rFonts w:cs="B Lotus" w:hint="cs"/>
          <w:sz w:val="24"/>
          <w:szCs w:val="24"/>
          <w:rtl/>
          <w:lang w:bidi="fa-IR"/>
        </w:rPr>
        <w:t>ی</w:t>
      </w:r>
      <w:r w:rsidRPr="007C7BAE">
        <w:rPr>
          <w:rFonts w:cs="B Lotus" w:hint="eastAsia"/>
          <w:sz w:val="24"/>
          <w:szCs w:val="24"/>
          <w:rtl/>
          <w:lang w:bidi="fa-IR"/>
        </w:rPr>
        <w:t>ه</w:t>
      </w:r>
      <w:r w:rsidRPr="007C7BAE">
        <w:rPr>
          <w:rFonts w:cs="B Lotus"/>
          <w:sz w:val="24"/>
          <w:szCs w:val="24"/>
          <w:rtl/>
          <w:lang w:bidi="fa-IR"/>
        </w:rPr>
        <w:t xml:space="preserve"> گذار</w:t>
      </w:r>
      <w:r w:rsidRPr="007C7BAE">
        <w:rPr>
          <w:rFonts w:cs="B Lotus" w:hint="cs"/>
          <w:sz w:val="24"/>
          <w:szCs w:val="24"/>
          <w:rtl/>
          <w:lang w:bidi="fa-IR"/>
        </w:rPr>
        <w:t>ی</w:t>
      </w:r>
      <w:r w:rsidRPr="007C7BAE">
        <w:rPr>
          <w:rFonts w:cs="B Lotus"/>
          <w:sz w:val="24"/>
          <w:szCs w:val="24"/>
          <w:rtl/>
          <w:lang w:bidi="fa-IR"/>
        </w:rPr>
        <w:t xml:space="preserve"> در فناور</w:t>
      </w:r>
      <w:r w:rsidRPr="007C7BAE">
        <w:rPr>
          <w:rFonts w:cs="B Lotus" w:hint="cs"/>
          <w:sz w:val="24"/>
          <w:szCs w:val="24"/>
          <w:rtl/>
          <w:lang w:bidi="fa-IR"/>
        </w:rPr>
        <w:t>ی</w:t>
      </w:r>
      <w:r w:rsidRPr="007C7BAE">
        <w:rPr>
          <w:rFonts w:cs="B Lotus"/>
          <w:sz w:val="24"/>
          <w:szCs w:val="24"/>
          <w:rtl/>
          <w:lang w:bidi="fa-IR"/>
        </w:rPr>
        <w:t xml:space="preserve"> اطلاعات به ن</w:t>
      </w:r>
      <w:r w:rsidRPr="007C7BAE">
        <w:rPr>
          <w:rFonts w:cs="B Lotus" w:hint="cs"/>
          <w:sz w:val="24"/>
          <w:szCs w:val="24"/>
          <w:rtl/>
          <w:lang w:bidi="fa-IR"/>
        </w:rPr>
        <w:t>ی</w:t>
      </w:r>
      <w:r w:rsidRPr="007C7BAE">
        <w:rPr>
          <w:rFonts w:cs="B Lotus" w:hint="eastAsia"/>
          <w:sz w:val="24"/>
          <w:szCs w:val="24"/>
          <w:rtl/>
          <w:lang w:bidi="fa-IR"/>
        </w:rPr>
        <w:t>ازها</w:t>
      </w:r>
      <w:r w:rsidRPr="007C7BAE">
        <w:rPr>
          <w:rFonts w:cs="B Lotus" w:hint="cs"/>
          <w:sz w:val="24"/>
          <w:szCs w:val="24"/>
          <w:rtl/>
          <w:lang w:bidi="fa-IR"/>
        </w:rPr>
        <w:t>ی</w:t>
      </w:r>
      <w:r w:rsidRPr="007C7BAE">
        <w:rPr>
          <w:rFonts w:cs="B Lotus"/>
          <w:sz w:val="24"/>
          <w:szCs w:val="24"/>
          <w:rtl/>
          <w:lang w:bidi="fa-IR"/>
        </w:rPr>
        <w:t xml:space="preserve"> تجار</w:t>
      </w:r>
      <w:r w:rsidRPr="007C7BAE">
        <w:rPr>
          <w:rFonts w:cs="B Lotus" w:hint="cs"/>
          <w:sz w:val="24"/>
          <w:szCs w:val="24"/>
          <w:rtl/>
          <w:lang w:bidi="fa-IR"/>
        </w:rPr>
        <w:t>ی</w:t>
      </w:r>
      <w:r w:rsidRPr="007C7BAE">
        <w:rPr>
          <w:rFonts w:cs="B Lotus"/>
          <w:sz w:val="24"/>
          <w:szCs w:val="24"/>
          <w:rtl/>
          <w:lang w:bidi="fa-IR"/>
        </w:rPr>
        <w:t xml:space="preserve"> شفاف و قو</w:t>
      </w:r>
      <w:r w:rsidRPr="007C7BAE">
        <w:rPr>
          <w:rFonts w:cs="B Lotus" w:hint="cs"/>
          <w:sz w:val="24"/>
          <w:szCs w:val="24"/>
          <w:rtl/>
          <w:lang w:bidi="fa-IR"/>
        </w:rPr>
        <w:t>ی</w:t>
      </w:r>
      <w:r w:rsidRPr="007C7BAE">
        <w:rPr>
          <w:rFonts w:cs="B Lotus"/>
          <w:sz w:val="24"/>
          <w:szCs w:val="24"/>
          <w:rtl/>
          <w:lang w:bidi="fa-IR"/>
        </w:rPr>
        <w:t xml:space="preserve"> پاسخ م</w:t>
      </w:r>
      <w:r w:rsidRPr="007C7BAE">
        <w:rPr>
          <w:rFonts w:cs="B Lotus" w:hint="cs"/>
          <w:sz w:val="24"/>
          <w:szCs w:val="24"/>
          <w:rtl/>
          <w:lang w:bidi="fa-IR"/>
        </w:rPr>
        <w:t>ی</w:t>
      </w:r>
      <w:r w:rsidR="004B22CD">
        <w:rPr>
          <w:rFonts w:cs="B Lotus" w:hint="cs"/>
          <w:sz w:val="24"/>
          <w:szCs w:val="24"/>
          <w:rtl/>
          <w:lang w:bidi="fa-IR"/>
        </w:rPr>
        <w:t>‌</w:t>
      </w:r>
      <w:r w:rsidRPr="007C7BAE">
        <w:rPr>
          <w:rFonts w:cs="B Lotus"/>
          <w:sz w:val="24"/>
          <w:szCs w:val="24"/>
          <w:rtl/>
          <w:lang w:bidi="fa-IR"/>
        </w:rPr>
        <w:t>دهد و به "</w:t>
      </w:r>
      <w:r w:rsidR="004B22CD">
        <w:rPr>
          <w:rFonts w:cs="B Lotus" w:hint="cs"/>
          <w:sz w:val="24"/>
          <w:szCs w:val="24"/>
          <w:rtl/>
          <w:lang w:bidi="fa-IR"/>
        </w:rPr>
        <w:t>فناوی به منظور</w:t>
      </w:r>
      <w:r w:rsidRPr="007C7BAE">
        <w:rPr>
          <w:rFonts w:cs="B Lotus"/>
          <w:sz w:val="24"/>
          <w:szCs w:val="24"/>
          <w:rtl/>
          <w:lang w:bidi="fa-IR"/>
        </w:rPr>
        <w:t xml:space="preserve"> فناور</w:t>
      </w:r>
      <w:r w:rsidRPr="007C7BAE">
        <w:rPr>
          <w:rFonts w:cs="B Lotus" w:hint="cs"/>
          <w:sz w:val="24"/>
          <w:szCs w:val="24"/>
          <w:rtl/>
          <w:lang w:bidi="fa-IR"/>
        </w:rPr>
        <w:t>ی</w:t>
      </w:r>
      <w:r w:rsidRPr="007C7BAE">
        <w:rPr>
          <w:rFonts w:cs="B Lotus"/>
          <w:sz w:val="24"/>
          <w:szCs w:val="24"/>
          <w:rtl/>
          <w:lang w:bidi="fa-IR"/>
        </w:rPr>
        <w:t>" منتقل نم</w:t>
      </w:r>
      <w:r w:rsidRPr="007C7BAE">
        <w:rPr>
          <w:rFonts w:cs="B Lotus" w:hint="cs"/>
          <w:sz w:val="24"/>
          <w:szCs w:val="24"/>
          <w:rtl/>
          <w:lang w:bidi="fa-IR"/>
        </w:rPr>
        <w:t>ی</w:t>
      </w:r>
      <w:r w:rsidR="004B22CD">
        <w:rPr>
          <w:rFonts w:cs="B Lotus" w:hint="cs"/>
          <w:sz w:val="24"/>
          <w:szCs w:val="24"/>
          <w:rtl/>
          <w:lang w:bidi="fa-IR"/>
        </w:rPr>
        <w:t>‌</w:t>
      </w:r>
      <w:r w:rsidRPr="007C7BAE">
        <w:rPr>
          <w:rFonts w:cs="B Lotus"/>
          <w:sz w:val="24"/>
          <w:szCs w:val="24"/>
          <w:rtl/>
          <w:lang w:bidi="fa-IR"/>
        </w:rPr>
        <w:t>شود.</w:t>
      </w:r>
    </w:p>
    <w:p w14:paraId="68032EFC" w14:textId="74C68BA1" w:rsidR="007C7BAE" w:rsidRPr="007C7BAE" w:rsidRDefault="007C7BAE" w:rsidP="00A85F2C">
      <w:pPr>
        <w:pStyle w:val="ListParagraph"/>
        <w:tabs>
          <w:tab w:val="right" w:pos="90"/>
        </w:tabs>
        <w:bidi/>
        <w:ind w:left="0"/>
        <w:jc w:val="both"/>
        <w:rPr>
          <w:rFonts w:cs="B Lotus"/>
          <w:sz w:val="24"/>
          <w:szCs w:val="24"/>
          <w:rtl/>
          <w:lang w:bidi="fa-IR"/>
        </w:rPr>
      </w:pPr>
      <w:r w:rsidRPr="007C7BAE">
        <w:rPr>
          <w:rFonts w:cs="B Lotus"/>
          <w:sz w:val="24"/>
          <w:szCs w:val="24"/>
          <w:rtl/>
          <w:lang w:bidi="fa-IR"/>
        </w:rPr>
        <w:t xml:space="preserve"> آنها همچن</w:t>
      </w:r>
      <w:r w:rsidRPr="007C7BAE">
        <w:rPr>
          <w:rFonts w:cs="B Lotus" w:hint="cs"/>
          <w:sz w:val="24"/>
          <w:szCs w:val="24"/>
          <w:rtl/>
          <w:lang w:bidi="fa-IR"/>
        </w:rPr>
        <w:t>ی</w:t>
      </w:r>
      <w:r w:rsidRPr="007C7BAE">
        <w:rPr>
          <w:rFonts w:cs="B Lotus" w:hint="eastAsia"/>
          <w:sz w:val="24"/>
          <w:szCs w:val="24"/>
          <w:rtl/>
          <w:lang w:bidi="fa-IR"/>
        </w:rPr>
        <w:t>ن</w:t>
      </w:r>
      <w:r w:rsidRPr="007C7BAE">
        <w:rPr>
          <w:rFonts w:cs="B Lotus"/>
          <w:sz w:val="24"/>
          <w:szCs w:val="24"/>
          <w:rtl/>
          <w:lang w:bidi="fa-IR"/>
        </w:rPr>
        <w:t xml:space="preserve"> </w:t>
      </w:r>
      <w:r w:rsidR="004B22CD">
        <w:rPr>
          <w:rFonts w:cs="B Lotus" w:hint="cs"/>
          <w:sz w:val="24"/>
          <w:szCs w:val="24"/>
          <w:rtl/>
          <w:lang w:bidi="fa-IR"/>
        </w:rPr>
        <w:t>می بایست</w:t>
      </w:r>
      <w:r w:rsidRPr="007C7BAE">
        <w:rPr>
          <w:rFonts w:cs="B Lotus"/>
          <w:sz w:val="24"/>
          <w:szCs w:val="24"/>
          <w:rtl/>
          <w:lang w:bidi="fa-IR"/>
        </w:rPr>
        <w:t xml:space="preserve"> شناسا</w:t>
      </w:r>
      <w:r w:rsidRPr="007C7BAE">
        <w:rPr>
          <w:rFonts w:cs="B Lotus" w:hint="cs"/>
          <w:sz w:val="24"/>
          <w:szCs w:val="24"/>
          <w:rtl/>
          <w:lang w:bidi="fa-IR"/>
        </w:rPr>
        <w:t>یی</w:t>
      </w:r>
      <w:r w:rsidRPr="007C7BAE">
        <w:rPr>
          <w:rFonts w:cs="B Lotus"/>
          <w:sz w:val="24"/>
          <w:szCs w:val="24"/>
          <w:rtl/>
          <w:lang w:bidi="fa-IR"/>
        </w:rPr>
        <w:t xml:space="preserve"> </w:t>
      </w:r>
      <w:r w:rsidR="004B22CD">
        <w:rPr>
          <w:rFonts w:cs="B Lotus" w:hint="cs"/>
          <w:sz w:val="24"/>
          <w:szCs w:val="24"/>
          <w:rtl/>
          <w:lang w:bidi="fa-IR"/>
        </w:rPr>
        <w:t>نمایند</w:t>
      </w:r>
      <w:r w:rsidRPr="007C7BAE">
        <w:rPr>
          <w:rFonts w:cs="B Lotus"/>
          <w:sz w:val="24"/>
          <w:szCs w:val="24"/>
          <w:rtl/>
          <w:lang w:bidi="fa-IR"/>
        </w:rPr>
        <w:t xml:space="preserve"> که چگونه م</w:t>
      </w:r>
      <w:r w:rsidRPr="007C7BAE">
        <w:rPr>
          <w:rFonts w:cs="B Lotus" w:hint="cs"/>
          <w:sz w:val="24"/>
          <w:szCs w:val="24"/>
          <w:rtl/>
          <w:lang w:bidi="fa-IR"/>
        </w:rPr>
        <w:t>ی‌</w:t>
      </w:r>
      <w:r w:rsidRPr="007C7BAE">
        <w:rPr>
          <w:rFonts w:cs="B Lotus" w:hint="eastAsia"/>
          <w:sz w:val="24"/>
          <w:szCs w:val="24"/>
          <w:rtl/>
          <w:lang w:bidi="fa-IR"/>
        </w:rPr>
        <w:t>توانند</w:t>
      </w:r>
      <w:r w:rsidRPr="007C7BAE">
        <w:rPr>
          <w:rFonts w:cs="B Lotus"/>
          <w:sz w:val="24"/>
          <w:szCs w:val="24"/>
          <w:rtl/>
          <w:lang w:bidi="fa-IR"/>
        </w:rPr>
        <w:t xml:space="preserve"> در اکوس</w:t>
      </w:r>
      <w:r w:rsidRPr="007C7BAE">
        <w:rPr>
          <w:rFonts w:cs="B Lotus" w:hint="cs"/>
          <w:sz w:val="24"/>
          <w:szCs w:val="24"/>
          <w:rtl/>
          <w:lang w:bidi="fa-IR"/>
        </w:rPr>
        <w:t>ی</w:t>
      </w:r>
      <w:r w:rsidRPr="007C7BAE">
        <w:rPr>
          <w:rFonts w:cs="B Lotus" w:hint="eastAsia"/>
          <w:sz w:val="24"/>
          <w:szCs w:val="24"/>
          <w:rtl/>
          <w:lang w:bidi="fa-IR"/>
        </w:rPr>
        <w:t>ستم</w:t>
      </w:r>
      <w:r w:rsidRPr="007C7BAE">
        <w:rPr>
          <w:rFonts w:cs="B Lotus" w:hint="cs"/>
          <w:sz w:val="24"/>
          <w:szCs w:val="24"/>
          <w:rtl/>
          <w:lang w:bidi="fa-IR"/>
        </w:rPr>
        <w:t>ی</w:t>
      </w:r>
      <w:r w:rsidRPr="007C7BAE">
        <w:rPr>
          <w:rFonts w:cs="B Lotus"/>
          <w:sz w:val="24"/>
          <w:szCs w:val="24"/>
          <w:rtl/>
          <w:lang w:bidi="fa-IR"/>
        </w:rPr>
        <w:t xml:space="preserve"> </w:t>
      </w:r>
      <w:r w:rsidR="004B22CD">
        <w:rPr>
          <w:rFonts w:cs="B Lotus" w:hint="cs"/>
          <w:sz w:val="24"/>
          <w:szCs w:val="24"/>
          <w:rtl/>
          <w:lang w:bidi="fa-IR"/>
        </w:rPr>
        <w:t>با</w:t>
      </w:r>
      <w:r w:rsidRPr="007C7BAE">
        <w:rPr>
          <w:rFonts w:cs="B Lotus"/>
          <w:sz w:val="24"/>
          <w:szCs w:val="24"/>
          <w:rtl/>
          <w:lang w:bidi="fa-IR"/>
        </w:rPr>
        <w:t xml:space="preserve"> شرکا و فروشندگان بهتر</w:t>
      </w:r>
      <w:r w:rsidRPr="007C7BAE">
        <w:rPr>
          <w:rFonts w:cs="B Lotus" w:hint="cs"/>
          <w:sz w:val="24"/>
          <w:szCs w:val="24"/>
          <w:rtl/>
          <w:lang w:bidi="fa-IR"/>
        </w:rPr>
        <w:t>ی</w:t>
      </w:r>
      <w:r w:rsidRPr="007C7BAE">
        <w:rPr>
          <w:rFonts w:cs="B Lotus" w:hint="eastAsia"/>
          <w:sz w:val="24"/>
          <w:szCs w:val="24"/>
          <w:rtl/>
          <w:lang w:bidi="fa-IR"/>
        </w:rPr>
        <w:t>ن</w:t>
      </w:r>
      <w:r w:rsidRPr="007C7BAE">
        <w:rPr>
          <w:rFonts w:cs="B Lotus"/>
          <w:sz w:val="24"/>
          <w:szCs w:val="24"/>
          <w:rtl/>
          <w:lang w:bidi="fa-IR"/>
        </w:rPr>
        <w:t xml:space="preserve"> کار را انجام </w:t>
      </w:r>
      <w:r w:rsidR="004B22CD">
        <w:rPr>
          <w:rFonts w:cs="B Lotus" w:hint="cs"/>
          <w:sz w:val="24"/>
          <w:szCs w:val="24"/>
          <w:rtl/>
          <w:lang w:bidi="fa-IR"/>
        </w:rPr>
        <w:t>داده</w:t>
      </w:r>
      <w:r w:rsidRPr="007C7BAE">
        <w:rPr>
          <w:rFonts w:cs="B Lotus"/>
          <w:sz w:val="24"/>
          <w:szCs w:val="24"/>
          <w:rtl/>
          <w:lang w:bidi="fa-IR"/>
        </w:rPr>
        <w:t xml:space="preserve"> و ارز</w:t>
      </w:r>
      <w:r w:rsidRPr="007C7BAE">
        <w:rPr>
          <w:rFonts w:cs="B Lotus" w:hint="cs"/>
          <w:sz w:val="24"/>
          <w:szCs w:val="24"/>
          <w:rtl/>
          <w:lang w:bidi="fa-IR"/>
        </w:rPr>
        <w:t>ی</w:t>
      </w:r>
      <w:r w:rsidRPr="007C7BAE">
        <w:rPr>
          <w:rFonts w:cs="B Lotus" w:hint="eastAsia"/>
          <w:sz w:val="24"/>
          <w:szCs w:val="24"/>
          <w:rtl/>
          <w:lang w:bidi="fa-IR"/>
        </w:rPr>
        <w:t>اب</w:t>
      </w:r>
      <w:r w:rsidRPr="007C7BAE">
        <w:rPr>
          <w:rFonts w:cs="B Lotus" w:hint="cs"/>
          <w:sz w:val="24"/>
          <w:szCs w:val="24"/>
          <w:rtl/>
          <w:lang w:bidi="fa-IR"/>
        </w:rPr>
        <w:t>ی</w:t>
      </w:r>
      <w:r w:rsidRPr="007C7BAE">
        <w:rPr>
          <w:rFonts w:cs="B Lotus"/>
          <w:sz w:val="24"/>
          <w:szCs w:val="24"/>
          <w:rtl/>
          <w:lang w:bidi="fa-IR"/>
        </w:rPr>
        <w:t xml:space="preserve"> کنند که کدام س</w:t>
      </w:r>
      <w:r w:rsidRPr="007C7BAE">
        <w:rPr>
          <w:rFonts w:cs="B Lotus" w:hint="cs"/>
          <w:sz w:val="24"/>
          <w:szCs w:val="24"/>
          <w:rtl/>
          <w:lang w:bidi="fa-IR"/>
        </w:rPr>
        <w:t>ی</w:t>
      </w:r>
      <w:r w:rsidRPr="007C7BAE">
        <w:rPr>
          <w:rFonts w:cs="B Lotus" w:hint="eastAsia"/>
          <w:sz w:val="24"/>
          <w:szCs w:val="24"/>
          <w:rtl/>
          <w:lang w:bidi="fa-IR"/>
        </w:rPr>
        <w:t>ستم‌ها</w:t>
      </w:r>
      <w:r w:rsidRPr="007C7BAE">
        <w:rPr>
          <w:rFonts w:cs="B Lotus" w:hint="cs"/>
          <w:sz w:val="24"/>
          <w:szCs w:val="24"/>
          <w:rtl/>
          <w:lang w:bidi="fa-IR"/>
        </w:rPr>
        <w:t>ی</w:t>
      </w:r>
      <w:r w:rsidRPr="007C7BAE">
        <w:rPr>
          <w:rFonts w:cs="B Lotus"/>
          <w:sz w:val="24"/>
          <w:szCs w:val="24"/>
          <w:rtl/>
          <w:lang w:bidi="fa-IR"/>
        </w:rPr>
        <w:t xml:space="preserve"> قد</w:t>
      </w:r>
      <w:r w:rsidRPr="007C7BAE">
        <w:rPr>
          <w:rFonts w:cs="B Lotus" w:hint="cs"/>
          <w:sz w:val="24"/>
          <w:szCs w:val="24"/>
          <w:rtl/>
          <w:lang w:bidi="fa-IR"/>
        </w:rPr>
        <w:t>ی</w:t>
      </w:r>
      <w:r w:rsidRPr="007C7BAE">
        <w:rPr>
          <w:rFonts w:cs="B Lotus" w:hint="eastAsia"/>
          <w:sz w:val="24"/>
          <w:szCs w:val="24"/>
          <w:rtl/>
          <w:lang w:bidi="fa-IR"/>
        </w:rPr>
        <w:t>م</w:t>
      </w:r>
      <w:r w:rsidRPr="007C7BAE">
        <w:rPr>
          <w:rFonts w:cs="B Lotus" w:hint="cs"/>
          <w:sz w:val="24"/>
          <w:szCs w:val="24"/>
          <w:rtl/>
          <w:lang w:bidi="fa-IR"/>
        </w:rPr>
        <w:t>ی</w:t>
      </w:r>
      <w:r w:rsidRPr="007C7BAE">
        <w:rPr>
          <w:rFonts w:cs="B Lotus"/>
          <w:sz w:val="24"/>
          <w:szCs w:val="24"/>
          <w:rtl/>
          <w:lang w:bidi="fa-IR"/>
        </w:rPr>
        <w:t xml:space="preserve"> را حفظ </w:t>
      </w:r>
      <w:r w:rsidR="004B22CD">
        <w:rPr>
          <w:rFonts w:cs="B Lotus" w:hint="cs"/>
          <w:sz w:val="24"/>
          <w:szCs w:val="24"/>
          <w:rtl/>
          <w:lang w:bidi="fa-IR"/>
        </w:rPr>
        <w:t>و</w:t>
      </w:r>
      <w:r w:rsidRPr="007C7BAE">
        <w:rPr>
          <w:rFonts w:cs="B Lotus"/>
          <w:sz w:val="24"/>
          <w:szCs w:val="24"/>
          <w:rtl/>
          <w:lang w:bidi="fa-IR"/>
        </w:rPr>
        <w:t xml:space="preserve"> کدام را </w:t>
      </w:r>
      <w:r w:rsidR="004B22CD">
        <w:rPr>
          <w:rFonts w:cs="B Lotus" w:hint="cs"/>
          <w:sz w:val="24"/>
          <w:szCs w:val="24"/>
          <w:rtl/>
          <w:lang w:bidi="fa-IR"/>
        </w:rPr>
        <w:t>از رده خارج کنند.</w:t>
      </w:r>
      <w:r w:rsidRPr="007C7BAE">
        <w:rPr>
          <w:rFonts w:cs="B Lotus"/>
          <w:sz w:val="24"/>
          <w:szCs w:val="24"/>
          <w:rtl/>
          <w:lang w:bidi="fa-IR"/>
        </w:rPr>
        <w:t xml:space="preserve"> </w:t>
      </w:r>
    </w:p>
    <w:p w14:paraId="595AFF6E" w14:textId="393A0DFF" w:rsidR="007C7BAE" w:rsidRPr="007C7BAE" w:rsidRDefault="007C7BAE" w:rsidP="00CD66B9">
      <w:pPr>
        <w:pStyle w:val="ListParagraph"/>
        <w:tabs>
          <w:tab w:val="right" w:pos="90"/>
        </w:tabs>
        <w:bidi/>
        <w:ind w:left="0"/>
        <w:jc w:val="both"/>
        <w:rPr>
          <w:rFonts w:cs="B Lotus"/>
          <w:sz w:val="24"/>
          <w:szCs w:val="24"/>
          <w:rtl/>
          <w:lang w:bidi="fa-IR"/>
        </w:rPr>
      </w:pPr>
      <w:r w:rsidRPr="007C7BAE">
        <w:rPr>
          <w:rFonts w:cs="B Lotus" w:hint="eastAsia"/>
          <w:sz w:val="24"/>
          <w:szCs w:val="24"/>
          <w:rtl/>
          <w:lang w:bidi="fa-IR"/>
        </w:rPr>
        <w:t>به</w:t>
      </w:r>
      <w:r w:rsidRPr="007C7BAE">
        <w:rPr>
          <w:rFonts w:cs="B Lotus"/>
          <w:sz w:val="24"/>
          <w:szCs w:val="24"/>
          <w:rtl/>
          <w:lang w:bidi="fa-IR"/>
        </w:rPr>
        <w:t xml:space="preserve"> دل</w:t>
      </w:r>
      <w:r w:rsidRPr="007C7BAE">
        <w:rPr>
          <w:rFonts w:cs="B Lotus" w:hint="cs"/>
          <w:sz w:val="24"/>
          <w:szCs w:val="24"/>
          <w:rtl/>
          <w:lang w:bidi="fa-IR"/>
        </w:rPr>
        <w:t>ی</w:t>
      </w:r>
      <w:r w:rsidRPr="007C7BAE">
        <w:rPr>
          <w:rFonts w:cs="B Lotus" w:hint="eastAsia"/>
          <w:sz w:val="24"/>
          <w:szCs w:val="24"/>
          <w:rtl/>
          <w:lang w:bidi="fa-IR"/>
        </w:rPr>
        <w:t>ل</w:t>
      </w:r>
      <w:r w:rsidRPr="007C7BAE">
        <w:rPr>
          <w:rFonts w:cs="B Lotus"/>
          <w:sz w:val="24"/>
          <w:szCs w:val="24"/>
          <w:rtl/>
          <w:lang w:bidi="fa-IR"/>
        </w:rPr>
        <w:t xml:space="preserve"> پ</w:t>
      </w:r>
      <w:r w:rsidRPr="007C7BAE">
        <w:rPr>
          <w:rFonts w:cs="B Lotus" w:hint="cs"/>
          <w:sz w:val="24"/>
          <w:szCs w:val="24"/>
          <w:rtl/>
          <w:lang w:bidi="fa-IR"/>
        </w:rPr>
        <w:t>ی</w:t>
      </w:r>
      <w:r w:rsidRPr="007C7BAE">
        <w:rPr>
          <w:rFonts w:cs="B Lotus" w:hint="eastAsia"/>
          <w:sz w:val="24"/>
          <w:szCs w:val="24"/>
          <w:rtl/>
          <w:lang w:bidi="fa-IR"/>
        </w:rPr>
        <w:t>چ</w:t>
      </w:r>
      <w:r w:rsidRPr="007C7BAE">
        <w:rPr>
          <w:rFonts w:cs="B Lotus" w:hint="cs"/>
          <w:sz w:val="24"/>
          <w:szCs w:val="24"/>
          <w:rtl/>
          <w:lang w:bidi="fa-IR"/>
        </w:rPr>
        <w:t>ی</w:t>
      </w:r>
      <w:r w:rsidRPr="007C7BAE">
        <w:rPr>
          <w:rFonts w:cs="B Lotus" w:hint="eastAsia"/>
          <w:sz w:val="24"/>
          <w:szCs w:val="24"/>
          <w:rtl/>
          <w:lang w:bidi="fa-IR"/>
        </w:rPr>
        <w:t>دگ</w:t>
      </w:r>
      <w:r w:rsidRPr="007C7BAE">
        <w:rPr>
          <w:rFonts w:cs="B Lotus" w:hint="cs"/>
          <w:sz w:val="24"/>
          <w:szCs w:val="24"/>
          <w:rtl/>
          <w:lang w:bidi="fa-IR"/>
        </w:rPr>
        <w:t>ی</w:t>
      </w:r>
      <w:r w:rsidRPr="007C7BAE">
        <w:rPr>
          <w:rFonts w:cs="B Lotus"/>
          <w:sz w:val="24"/>
          <w:szCs w:val="24"/>
          <w:rtl/>
          <w:lang w:bidi="fa-IR"/>
        </w:rPr>
        <w:t xml:space="preserve"> موجود، ب</w:t>
      </w:r>
      <w:r w:rsidRPr="007C7BAE">
        <w:rPr>
          <w:rFonts w:cs="B Lotus" w:hint="cs"/>
          <w:sz w:val="24"/>
          <w:szCs w:val="24"/>
          <w:rtl/>
          <w:lang w:bidi="fa-IR"/>
        </w:rPr>
        <w:t>ی</w:t>
      </w:r>
      <w:r w:rsidRPr="007C7BAE">
        <w:rPr>
          <w:rFonts w:cs="B Lotus" w:hint="eastAsia"/>
          <w:sz w:val="24"/>
          <w:szCs w:val="24"/>
          <w:rtl/>
          <w:lang w:bidi="fa-IR"/>
        </w:rPr>
        <w:t>شتر</w:t>
      </w:r>
      <w:r w:rsidRPr="007C7BAE">
        <w:rPr>
          <w:rFonts w:cs="B Lotus"/>
          <w:sz w:val="24"/>
          <w:szCs w:val="24"/>
          <w:rtl/>
          <w:lang w:bidi="fa-IR"/>
        </w:rPr>
        <w:t xml:space="preserve"> اختراعات مجدد از اهداف اصل</w:t>
      </w:r>
      <w:r w:rsidRPr="007C7BAE">
        <w:rPr>
          <w:rFonts w:cs="B Lotus" w:hint="cs"/>
          <w:sz w:val="24"/>
          <w:szCs w:val="24"/>
          <w:rtl/>
          <w:lang w:bidi="fa-IR"/>
        </w:rPr>
        <w:t>ی</w:t>
      </w:r>
      <w:r w:rsidRPr="007C7BAE">
        <w:rPr>
          <w:rFonts w:cs="B Lotus"/>
          <w:sz w:val="24"/>
          <w:szCs w:val="24"/>
          <w:rtl/>
          <w:lang w:bidi="fa-IR"/>
        </w:rPr>
        <w:t xml:space="preserve"> خود کوتاه</w:t>
      </w:r>
      <w:r w:rsidRPr="007C7BAE">
        <w:rPr>
          <w:rFonts w:cs="B Lotus" w:hint="cs"/>
          <w:sz w:val="24"/>
          <w:szCs w:val="24"/>
          <w:rtl/>
          <w:lang w:bidi="fa-IR"/>
        </w:rPr>
        <w:t>ی</w:t>
      </w:r>
      <w:r w:rsidRPr="007C7BAE">
        <w:rPr>
          <w:rFonts w:cs="B Lotus"/>
          <w:sz w:val="24"/>
          <w:szCs w:val="24"/>
          <w:rtl/>
          <w:lang w:bidi="fa-IR"/>
        </w:rPr>
        <w:t xml:space="preserve"> </w:t>
      </w:r>
      <w:r w:rsidR="001C27A6">
        <w:rPr>
          <w:rFonts w:cs="B Lotus"/>
          <w:sz w:val="24"/>
          <w:szCs w:val="24"/>
          <w:rtl/>
          <w:lang w:bidi="fa-IR"/>
        </w:rPr>
        <w:t>می‌کنند</w:t>
      </w:r>
      <w:r w:rsidRPr="007C7BAE">
        <w:rPr>
          <w:rFonts w:cs="B Lotus"/>
          <w:sz w:val="24"/>
          <w:szCs w:val="24"/>
          <w:rtl/>
          <w:lang w:bidi="fa-IR"/>
        </w:rPr>
        <w:t xml:space="preserve">. در تجربه </w:t>
      </w:r>
      <w:r w:rsidR="00A85F2C">
        <w:rPr>
          <w:rFonts w:cs="B Lotus" w:hint="cs"/>
          <w:sz w:val="24"/>
          <w:szCs w:val="24"/>
          <w:rtl/>
          <w:lang w:bidi="fa-IR"/>
        </w:rPr>
        <w:t>مک کینزی</w:t>
      </w:r>
      <w:r w:rsidRPr="007C7BAE">
        <w:rPr>
          <w:rFonts w:cs="B Lotus"/>
          <w:sz w:val="24"/>
          <w:szCs w:val="24"/>
          <w:rtl/>
          <w:lang w:bidi="fa-IR"/>
        </w:rPr>
        <w:t>، استخراج ارزش کامل از د</w:t>
      </w:r>
      <w:r w:rsidRPr="007C7BAE">
        <w:rPr>
          <w:rFonts w:cs="B Lotus" w:hint="cs"/>
          <w:sz w:val="24"/>
          <w:szCs w:val="24"/>
          <w:rtl/>
          <w:lang w:bidi="fa-IR"/>
        </w:rPr>
        <w:t>ی</w:t>
      </w:r>
      <w:r w:rsidRPr="007C7BAE">
        <w:rPr>
          <w:rFonts w:cs="B Lotus" w:hint="eastAsia"/>
          <w:sz w:val="24"/>
          <w:szCs w:val="24"/>
          <w:rtl/>
          <w:lang w:bidi="fa-IR"/>
        </w:rPr>
        <w:t>ج</w:t>
      </w:r>
      <w:r w:rsidRPr="007C7BAE">
        <w:rPr>
          <w:rFonts w:cs="B Lotus" w:hint="cs"/>
          <w:sz w:val="24"/>
          <w:szCs w:val="24"/>
          <w:rtl/>
          <w:lang w:bidi="fa-IR"/>
        </w:rPr>
        <w:t>ی</w:t>
      </w:r>
      <w:r w:rsidRPr="007C7BAE">
        <w:rPr>
          <w:rFonts w:cs="B Lotus" w:hint="eastAsia"/>
          <w:sz w:val="24"/>
          <w:szCs w:val="24"/>
          <w:rtl/>
          <w:lang w:bidi="fa-IR"/>
        </w:rPr>
        <w:t>تال</w:t>
      </w:r>
      <w:r w:rsidRPr="007C7BAE">
        <w:rPr>
          <w:rFonts w:cs="B Lotus"/>
          <w:sz w:val="24"/>
          <w:szCs w:val="24"/>
          <w:rtl/>
          <w:lang w:bidi="fa-IR"/>
        </w:rPr>
        <w:t xml:space="preserve"> ن</w:t>
      </w:r>
      <w:r w:rsidRPr="007C7BAE">
        <w:rPr>
          <w:rFonts w:cs="B Lotus" w:hint="cs"/>
          <w:sz w:val="24"/>
          <w:szCs w:val="24"/>
          <w:rtl/>
          <w:lang w:bidi="fa-IR"/>
        </w:rPr>
        <w:t>ی</w:t>
      </w:r>
      <w:r w:rsidRPr="007C7BAE">
        <w:rPr>
          <w:rFonts w:cs="B Lotus" w:hint="eastAsia"/>
          <w:sz w:val="24"/>
          <w:szCs w:val="24"/>
          <w:rtl/>
          <w:lang w:bidi="fa-IR"/>
        </w:rPr>
        <w:t>از</w:t>
      </w:r>
      <w:r w:rsidRPr="007C7BAE">
        <w:rPr>
          <w:rFonts w:cs="B Lotus"/>
          <w:sz w:val="24"/>
          <w:szCs w:val="24"/>
          <w:rtl/>
          <w:lang w:bidi="fa-IR"/>
        </w:rPr>
        <w:t xml:space="preserve"> به </w:t>
      </w:r>
      <w:r w:rsidRPr="007C7BAE">
        <w:rPr>
          <w:rFonts w:cs="B Lotus" w:hint="cs"/>
          <w:sz w:val="24"/>
          <w:szCs w:val="24"/>
          <w:rtl/>
          <w:lang w:bidi="fa-IR"/>
        </w:rPr>
        <w:t>ی</w:t>
      </w:r>
      <w:r w:rsidRPr="007C7BAE">
        <w:rPr>
          <w:rFonts w:cs="B Lotus" w:hint="eastAsia"/>
          <w:sz w:val="24"/>
          <w:szCs w:val="24"/>
          <w:rtl/>
          <w:lang w:bidi="fa-IR"/>
        </w:rPr>
        <w:t>ک</w:t>
      </w:r>
      <w:r w:rsidRPr="007C7BAE">
        <w:rPr>
          <w:rFonts w:cs="B Lotus"/>
          <w:sz w:val="24"/>
          <w:szCs w:val="24"/>
          <w:rtl/>
          <w:lang w:bidi="fa-IR"/>
        </w:rPr>
        <w:t xml:space="preserve"> رو</w:t>
      </w:r>
      <w:r w:rsidRPr="007C7BAE">
        <w:rPr>
          <w:rFonts w:cs="B Lotus" w:hint="cs"/>
          <w:sz w:val="24"/>
          <w:szCs w:val="24"/>
          <w:rtl/>
          <w:lang w:bidi="fa-IR"/>
        </w:rPr>
        <w:t>ی</w:t>
      </w:r>
      <w:r w:rsidRPr="007C7BAE">
        <w:rPr>
          <w:rFonts w:cs="B Lotus" w:hint="eastAsia"/>
          <w:sz w:val="24"/>
          <w:szCs w:val="24"/>
          <w:rtl/>
          <w:lang w:bidi="fa-IR"/>
        </w:rPr>
        <w:t>کرد</w:t>
      </w:r>
      <w:r w:rsidRPr="007C7BAE">
        <w:rPr>
          <w:rFonts w:cs="B Lotus"/>
          <w:sz w:val="24"/>
          <w:szCs w:val="24"/>
          <w:rtl/>
          <w:lang w:bidi="fa-IR"/>
        </w:rPr>
        <w:t xml:space="preserve"> هماهنگ با دقت در چهار</w:t>
      </w:r>
      <w:r w:rsidRPr="007C7BAE">
        <w:rPr>
          <w:rFonts w:cs="B Lotus"/>
          <w:sz w:val="24"/>
          <w:szCs w:val="24"/>
          <w:lang w:bidi="fa-IR"/>
        </w:rPr>
        <w:t xml:space="preserve"> "D" </w:t>
      </w:r>
      <w:r w:rsidRPr="007C7BAE">
        <w:rPr>
          <w:rFonts w:cs="B Lotus"/>
          <w:sz w:val="24"/>
          <w:szCs w:val="24"/>
          <w:rtl/>
          <w:lang w:bidi="fa-IR"/>
        </w:rPr>
        <w:t>دارد</w:t>
      </w:r>
      <w:r w:rsidR="00A85F2C">
        <w:rPr>
          <w:rFonts w:cs="B Lotus" w:hint="cs"/>
          <w:sz w:val="24"/>
          <w:szCs w:val="24"/>
          <w:rtl/>
          <w:lang w:bidi="fa-IR"/>
        </w:rPr>
        <w:t>.</w:t>
      </w:r>
    </w:p>
    <w:p w14:paraId="6E900E06" w14:textId="39B992AF" w:rsidR="00A85F2C" w:rsidRPr="00A85F2C" w:rsidRDefault="00D413E3" w:rsidP="00D17C33">
      <w:pPr>
        <w:pStyle w:val="ListParagraph"/>
        <w:numPr>
          <w:ilvl w:val="0"/>
          <w:numId w:val="22"/>
        </w:numPr>
        <w:tabs>
          <w:tab w:val="right" w:pos="90"/>
        </w:tabs>
        <w:bidi/>
        <w:jc w:val="both"/>
        <w:rPr>
          <w:rFonts w:cs="B Lotus"/>
          <w:b/>
          <w:bCs/>
          <w:sz w:val="24"/>
          <w:szCs w:val="24"/>
          <w:rtl/>
          <w:lang w:bidi="fa-IR"/>
        </w:rPr>
      </w:pPr>
      <w:r>
        <w:rPr>
          <w:rFonts w:cs="B Lotus" w:hint="cs"/>
          <w:b/>
          <w:bCs/>
          <w:sz w:val="24"/>
          <w:szCs w:val="24"/>
          <w:rtl/>
          <w:lang w:bidi="fa-IR"/>
        </w:rPr>
        <w:t>شناسایی</w:t>
      </w:r>
      <w:r w:rsidR="007C7BAE" w:rsidRPr="00A85F2C">
        <w:rPr>
          <w:rFonts w:cs="B Lotus"/>
          <w:b/>
          <w:bCs/>
          <w:sz w:val="24"/>
          <w:szCs w:val="24"/>
          <w:rtl/>
          <w:lang w:bidi="fa-IR"/>
        </w:rPr>
        <w:t xml:space="preserve"> </w:t>
      </w:r>
    </w:p>
    <w:p w14:paraId="6DACDB23" w14:textId="2D9F467D" w:rsidR="00D413E3" w:rsidRDefault="00D413E3" w:rsidP="00A85F2C">
      <w:pPr>
        <w:tabs>
          <w:tab w:val="right" w:pos="90"/>
        </w:tabs>
        <w:bidi/>
        <w:ind w:left="360"/>
        <w:jc w:val="both"/>
        <w:rPr>
          <w:rFonts w:cs="B Lotus"/>
          <w:sz w:val="24"/>
          <w:szCs w:val="24"/>
          <w:rtl/>
          <w:lang w:bidi="fa-IR"/>
        </w:rPr>
      </w:pPr>
      <w:r>
        <w:rPr>
          <w:rFonts w:cs="B Lotus" w:hint="cs"/>
          <w:sz w:val="24"/>
          <w:szCs w:val="24"/>
          <w:rtl/>
          <w:lang w:bidi="fa-IR"/>
        </w:rPr>
        <w:lastRenderedPageBreak/>
        <w:t>اهداف بلند مدت</w:t>
      </w:r>
      <w:r w:rsidR="007C7BAE" w:rsidRPr="00A85F2C">
        <w:rPr>
          <w:rFonts w:cs="B Lotus"/>
          <w:sz w:val="24"/>
          <w:szCs w:val="24"/>
          <w:rtl/>
          <w:lang w:bidi="fa-IR"/>
        </w:rPr>
        <w:t xml:space="preserve"> د</w:t>
      </w:r>
      <w:r w:rsidR="007C7BAE" w:rsidRPr="00A85F2C">
        <w:rPr>
          <w:rFonts w:cs="B Lotus" w:hint="cs"/>
          <w:sz w:val="24"/>
          <w:szCs w:val="24"/>
          <w:rtl/>
          <w:lang w:bidi="fa-IR"/>
        </w:rPr>
        <w:t>ی</w:t>
      </w:r>
      <w:r w:rsidR="007C7BAE" w:rsidRPr="00A85F2C">
        <w:rPr>
          <w:rFonts w:cs="B Lotus" w:hint="eastAsia"/>
          <w:sz w:val="24"/>
          <w:szCs w:val="24"/>
          <w:rtl/>
          <w:lang w:bidi="fa-IR"/>
        </w:rPr>
        <w:t>ج</w:t>
      </w:r>
      <w:r w:rsidR="007C7BAE" w:rsidRPr="00A85F2C">
        <w:rPr>
          <w:rFonts w:cs="B Lotus" w:hint="cs"/>
          <w:sz w:val="24"/>
          <w:szCs w:val="24"/>
          <w:rtl/>
          <w:lang w:bidi="fa-IR"/>
        </w:rPr>
        <w:t>ی</w:t>
      </w:r>
      <w:r w:rsidR="007C7BAE" w:rsidRPr="00A85F2C">
        <w:rPr>
          <w:rFonts w:cs="B Lotus" w:hint="eastAsia"/>
          <w:sz w:val="24"/>
          <w:szCs w:val="24"/>
          <w:rtl/>
          <w:lang w:bidi="fa-IR"/>
        </w:rPr>
        <w:t>تال،</w:t>
      </w:r>
      <w:r w:rsidR="007C7BAE" w:rsidRPr="00A85F2C">
        <w:rPr>
          <w:rFonts w:cs="B Lotus"/>
          <w:sz w:val="24"/>
          <w:szCs w:val="24"/>
          <w:rtl/>
          <w:lang w:bidi="fa-IR"/>
        </w:rPr>
        <w:t xml:space="preserve"> </w:t>
      </w:r>
      <w:r w:rsidR="00A77162">
        <w:rPr>
          <w:rFonts w:cs="B Lotus"/>
          <w:sz w:val="24"/>
          <w:szCs w:val="24"/>
          <w:rtl/>
          <w:lang w:bidi="fa-IR"/>
        </w:rPr>
        <w:t>راهبرد</w:t>
      </w:r>
      <w:r w:rsidR="007C7BAE" w:rsidRPr="00A85F2C">
        <w:rPr>
          <w:rFonts w:cs="B Lotus"/>
          <w:sz w:val="24"/>
          <w:szCs w:val="24"/>
          <w:rtl/>
          <w:lang w:bidi="fa-IR"/>
        </w:rPr>
        <w:t xml:space="preserve"> و مورد </w:t>
      </w:r>
      <w:r>
        <w:rPr>
          <w:rFonts w:cs="B Lotus" w:hint="cs"/>
          <w:sz w:val="24"/>
          <w:szCs w:val="24"/>
          <w:rtl/>
          <w:lang w:bidi="fa-IR"/>
        </w:rPr>
        <w:t>کسب و کاری</w:t>
      </w:r>
      <w:r w:rsidR="007C7BAE" w:rsidRPr="00A85F2C">
        <w:rPr>
          <w:rFonts w:cs="B Lotus"/>
          <w:sz w:val="24"/>
          <w:szCs w:val="24"/>
          <w:rtl/>
          <w:lang w:bidi="fa-IR"/>
        </w:rPr>
        <w:t xml:space="preserve"> خود را شکل ده</w:t>
      </w:r>
      <w:r w:rsidR="007C7BAE" w:rsidRPr="00A85F2C">
        <w:rPr>
          <w:rFonts w:cs="B Lotus" w:hint="cs"/>
          <w:sz w:val="24"/>
          <w:szCs w:val="24"/>
          <w:rtl/>
          <w:lang w:bidi="fa-IR"/>
        </w:rPr>
        <w:t>ی</w:t>
      </w:r>
      <w:r w:rsidR="007C7BAE" w:rsidRPr="00A85F2C">
        <w:rPr>
          <w:rFonts w:cs="B Lotus" w:hint="eastAsia"/>
          <w:sz w:val="24"/>
          <w:szCs w:val="24"/>
          <w:rtl/>
          <w:lang w:bidi="fa-IR"/>
        </w:rPr>
        <w:t>د</w:t>
      </w:r>
      <w:r>
        <w:rPr>
          <w:rFonts w:cs="B Lotus" w:hint="cs"/>
          <w:sz w:val="24"/>
          <w:szCs w:val="24"/>
          <w:rtl/>
          <w:lang w:bidi="fa-IR"/>
        </w:rPr>
        <w:t>.</w:t>
      </w:r>
      <w:r w:rsidR="007C7BAE" w:rsidRPr="00A85F2C">
        <w:rPr>
          <w:rFonts w:cs="B Lotus"/>
          <w:sz w:val="24"/>
          <w:szCs w:val="24"/>
          <w:rtl/>
          <w:lang w:bidi="fa-IR"/>
        </w:rPr>
        <w:t xml:space="preserve"> در ا</w:t>
      </w:r>
      <w:r w:rsidR="007C7BAE" w:rsidRPr="00A85F2C">
        <w:rPr>
          <w:rFonts w:cs="B Lotus" w:hint="cs"/>
          <w:sz w:val="24"/>
          <w:szCs w:val="24"/>
          <w:rtl/>
          <w:lang w:bidi="fa-IR"/>
        </w:rPr>
        <w:t>ی</w:t>
      </w:r>
      <w:r w:rsidR="007C7BAE" w:rsidRPr="00A85F2C">
        <w:rPr>
          <w:rFonts w:cs="B Lotus" w:hint="eastAsia"/>
          <w:sz w:val="24"/>
          <w:szCs w:val="24"/>
          <w:rtl/>
          <w:lang w:bidi="fa-IR"/>
        </w:rPr>
        <w:t>ن</w:t>
      </w:r>
      <w:r w:rsidR="007C7BAE" w:rsidRPr="00A85F2C">
        <w:rPr>
          <w:rFonts w:cs="B Lotus"/>
          <w:sz w:val="24"/>
          <w:szCs w:val="24"/>
          <w:rtl/>
          <w:lang w:bidi="fa-IR"/>
        </w:rPr>
        <w:t xml:space="preserve"> مرحله، شرکت</w:t>
      </w:r>
      <w:r>
        <w:rPr>
          <w:rFonts w:cs="B Lotus" w:hint="cs"/>
          <w:sz w:val="24"/>
          <w:szCs w:val="24"/>
          <w:rtl/>
          <w:lang w:bidi="fa-IR"/>
        </w:rPr>
        <w:t>‌</w:t>
      </w:r>
      <w:r w:rsidR="007C7BAE" w:rsidRPr="00A85F2C">
        <w:rPr>
          <w:rFonts w:cs="B Lotus"/>
          <w:sz w:val="24"/>
          <w:szCs w:val="24"/>
          <w:rtl/>
          <w:lang w:bidi="fa-IR"/>
        </w:rPr>
        <w:t>ها د</w:t>
      </w:r>
      <w:r w:rsidR="007C7BAE" w:rsidRPr="00A85F2C">
        <w:rPr>
          <w:rFonts w:cs="B Lotus" w:hint="cs"/>
          <w:sz w:val="24"/>
          <w:szCs w:val="24"/>
          <w:rtl/>
          <w:lang w:bidi="fa-IR"/>
        </w:rPr>
        <w:t>ی</w:t>
      </w:r>
      <w:r w:rsidR="007C7BAE" w:rsidRPr="00A85F2C">
        <w:rPr>
          <w:rFonts w:cs="B Lotus" w:hint="eastAsia"/>
          <w:sz w:val="24"/>
          <w:szCs w:val="24"/>
          <w:rtl/>
          <w:lang w:bidi="fa-IR"/>
        </w:rPr>
        <w:t>دگاه</w:t>
      </w:r>
      <w:r w:rsidR="007C7BAE" w:rsidRPr="00A85F2C">
        <w:rPr>
          <w:rFonts w:cs="B Lotus"/>
          <w:sz w:val="24"/>
          <w:szCs w:val="24"/>
          <w:rtl/>
          <w:lang w:bidi="fa-IR"/>
        </w:rPr>
        <w:t xml:space="preserve"> روشن</w:t>
      </w:r>
      <w:r w:rsidR="007C7BAE" w:rsidRPr="00A85F2C">
        <w:rPr>
          <w:rFonts w:cs="B Lotus" w:hint="cs"/>
          <w:sz w:val="24"/>
          <w:szCs w:val="24"/>
          <w:rtl/>
          <w:lang w:bidi="fa-IR"/>
        </w:rPr>
        <w:t>ی</w:t>
      </w:r>
      <w:r w:rsidR="007C7BAE" w:rsidRPr="00A85F2C">
        <w:rPr>
          <w:rFonts w:cs="B Lotus"/>
          <w:sz w:val="24"/>
          <w:szCs w:val="24"/>
          <w:rtl/>
          <w:lang w:bidi="fa-IR"/>
        </w:rPr>
        <w:t xml:space="preserve"> از جا</w:t>
      </w:r>
      <w:r w:rsidR="007C7BAE" w:rsidRPr="00A85F2C">
        <w:rPr>
          <w:rFonts w:cs="B Lotus" w:hint="cs"/>
          <w:sz w:val="24"/>
          <w:szCs w:val="24"/>
          <w:rtl/>
          <w:lang w:bidi="fa-IR"/>
        </w:rPr>
        <w:t>یی</w:t>
      </w:r>
      <w:r w:rsidR="007C7BAE" w:rsidRPr="00A85F2C">
        <w:rPr>
          <w:rFonts w:cs="B Lotus"/>
          <w:sz w:val="24"/>
          <w:szCs w:val="24"/>
          <w:rtl/>
          <w:lang w:bidi="fa-IR"/>
        </w:rPr>
        <w:t xml:space="preserve"> که ارزش ا</w:t>
      </w:r>
      <w:r w:rsidR="007C7BAE" w:rsidRPr="00A85F2C">
        <w:rPr>
          <w:rFonts w:cs="B Lotus" w:hint="cs"/>
          <w:sz w:val="24"/>
          <w:szCs w:val="24"/>
          <w:rtl/>
          <w:lang w:bidi="fa-IR"/>
        </w:rPr>
        <w:t>ی</w:t>
      </w:r>
      <w:r w:rsidR="007C7BAE" w:rsidRPr="00A85F2C">
        <w:rPr>
          <w:rFonts w:cs="B Lotus" w:hint="eastAsia"/>
          <w:sz w:val="24"/>
          <w:szCs w:val="24"/>
          <w:rtl/>
          <w:lang w:bidi="fa-IR"/>
        </w:rPr>
        <w:t>جاد</w:t>
      </w:r>
      <w:r w:rsidR="007C7BAE" w:rsidRPr="00A85F2C">
        <w:rPr>
          <w:rFonts w:cs="B Lotus"/>
          <w:sz w:val="24"/>
          <w:szCs w:val="24"/>
          <w:rtl/>
          <w:lang w:bidi="fa-IR"/>
        </w:rPr>
        <w:t xml:space="preserve"> م</w:t>
      </w:r>
      <w:r w:rsidR="007C7BAE" w:rsidRPr="00A85F2C">
        <w:rPr>
          <w:rFonts w:cs="B Lotus" w:hint="cs"/>
          <w:sz w:val="24"/>
          <w:szCs w:val="24"/>
          <w:rtl/>
          <w:lang w:bidi="fa-IR"/>
        </w:rPr>
        <w:t>ی</w:t>
      </w:r>
      <w:r>
        <w:rPr>
          <w:rFonts w:cs="B Lotus" w:hint="cs"/>
          <w:sz w:val="24"/>
          <w:szCs w:val="24"/>
          <w:rtl/>
          <w:lang w:bidi="fa-IR"/>
        </w:rPr>
        <w:t>‌</w:t>
      </w:r>
      <w:r w:rsidR="007C7BAE" w:rsidRPr="00A85F2C">
        <w:rPr>
          <w:rFonts w:cs="B Lotus"/>
          <w:sz w:val="24"/>
          <w:szCs w:val="24"/>
          <w:rtl/>
          <w:lang w:bidi="fa-IR"/>
        </w:rPr>
        <w:t>شود و از ب</w:t>
      </w:r>
      <w:r w:rsidR="007C7BAE" w:rsidRPr="00A85F2C">
        <w:rPr>
          <w:rFonts w:cs="B Lotus" w:hint="cs"/>
          <w:sz w:val="24"/>
          <w:szCs w:val="24"/>
          <w:rtl/>
          <w:lang w:bidi="fa-IR"/>
        </w:rPr>
        <w:t>ی</w:t>
      </w:r>
      <w:r w:rsidR="007C7BAE" w:rsidRPr="00A85F2C">
        <w:rPr>
          <w:rFonts w:cs="B Lotus" w:hint="eastAsia"/>
          <w:sz w:val="24"/>
          <w:szCs w:val="24"/>
          <w:rtl/>
          <w:lang w:bidi="fa-IR"/>
        </w:rPr>
        <w:t>ن</w:t>
      </w:r>
      <w:r w:rsidR="007C7BAE" w:rsidRPr="00A85F2C">
        <w:rPr>
          <w:rFonts w:cs="B Lotus"/>
          <w:sz w:val="24"/>
          <w:szCs w:val="24"/>
          <w:rtl/>
          <w:lang w:bidi="fa-IR"/>
        </w:rPr>
        <w:t xml:space="preserve"> م</w:t>
      </w:r>
      <w:r w:rsidR="007C7BAE" w:rsidRPr="00A85F2C">
        <w:rPr>
          <w:rFonts w:cs="B Lotus" w:hint="cs"/>
          <w:sz w:val="24"/>
          <w:szCs w:val="24"/>
          <w:rtl/>
          <w:lang w:bidi="fa-IR"/>
        </w:rPr>
        <w:t>ی</w:t>
      </w:r>
      <w:r>
        <w:rPr>
          <w:rFonts w:cs="B Lotus" w:hint="cs"/>
          <w:sz w:val="24"/>
          <w:szCs w:val="24"/>
          <w:rtl/>
          <w:lang w:bidi="fa-IR"/>
        </w:rPr>
        <w:t>‌</w:t>
      </w:r>
      <w:r w:rsidR="007C7BAE" w:rsidRPr="00A85F2C">
        <w:rPr>
          <w:rFonts w:cs="B Lotus"/>
          <w:sz w:val="24"/>
          <w:szCs w:val="24"/>
          <w:rtl/>
          <w:lang w:bidi="fa-IR"/>
        </w:rPr>
        <w:t>رود</w:t>
      </w:r>
      <w:r>
        <w:rPr>
          <w:rFonts w:cs="B Lotus" w:hint="cs"/>
          <w:sz w:val="24"/>
          <w:szCs w:val="24"/>
          <w:rtl/>
          <w:lang w:bidi="fa-IR"/>
        </w:rPr>
        <w:t xml:space="preserve"> را</w:t>
      </w:r>
      <w:r w:rsidR="007C7BAE" w:rsidRPr="00A85F2C">
        <w:rPr>
          <w:rFonts w:cs="B Lotus"/>
          <w:sz w:val="24"/>
          <w:szCs w:val="24"/>
          <w:rtl/>
          <w:lang w:bidi="fa-IR"/>
        </w:rPr>
        <w:t xml:space="preserve"> به عنوان مبنا</w:t>
      </w:r>
      <w:r w:rsidR="007C7BAE" w:rsidRPr="00A85F2C">
        <w:rPr>
          <w:rFonts w:cs="B Lotus" w:hint="cs"/>
          <w:sz w:val="24"/>
          <w:szCs w:val="24"/>
          <w:rtl/>
          <w:lang w:bidi="fa-IR"/>
        </w:rPr>
        <w:t>یی</w:t>
      </w:r>
      <w:r w:rsidR="007C7BAE" w:rsidRPr="00A85F2C">
        <w:rPr>
          <w:rFonts w:cs="B Lotus"/>
          <w:sz w:val="24"/>
          <w:szCs w:val="24"/>
          <w:rtl/>
          <w:lang w:bidi="fa-IR"/>
        </w:rPr>
        <w:t xml:space="preserve"> برا</w:t>
      </w:r>
      <w:r w:rsidR="007C7BAE" w:rsidRPr="00A85F2C">
        <w:rPr>
          <w:rFonts w:cs="B Lotus" w:hint="cs"/>
          <w:sz w:val="24"/>
          <w:szCs w:val="24"/>
          <w:rtl/>
          <w:lang w:bidi="fa-IR"/>
        </w:rPr>
        <w:t>ی</w:t>
      </w:r>
      <w:r w:rsidR="007C7BAE" w:rsidRPr="00A85F2C">
        <w:rPr>
          <w:rFonts w:cs="B Lotus"/>
          <w:sz w:val="24"/>
          <w:szCs w:val="24"/>
          <w:rtl/>
          <w:lang w:bidi="fa-IR"/>
        </w:rPr>
        <w:t xml:space="preserve"> </w:t>
      </w:r>
      <w:r w:rsidR="007C7BAE" w:rsidRPr="00A85F2C">
        <w:rPr>
          <w:rFonts w:cs="B Lotus" w:hint="cs"/>
          <w:sz w:val="24"/>
          <w:szCs w:val="24"/>
          <w:rtl/>
          <w:lang w:bidi="fa-IR"/>
        </w:rPr>
        <w:t>ی</w:t>
      </w:r>
      <w:r w:rsidR="007C7BAE" w:rsidRPr="00A85F2C">
        <w:rPr>
          <w:rFonts w:cs="B Lotus" w:hint="eastAsia"/>
          <w:sz w:val="24"/>
          <w:szCs w:val="24"/>
          <w:rtl/>
          <w:lang w:bidi="fa-IR"/>
        </w:rPr>
        <w:t>ک</w:t>
      </w:r>
      <w:r w:rsidR="007C7BAE" w:rsidRPr="00A85F2C">
        <w:rPr>
          <w:rFonts w:cs="B Lotus"/>
          <w:sz w:val="24"/>
          <w:szCs w:val="24"/>
          <w:rtl/>
          <w:lang w:bidi="fa-IR"/>
        </w:rPr>
        <w:t xml:space="preserve"> </w:t>
      </w:r>
      <w:r w:rsidR="00A77162">
        <w:rPr>
          <w:rFonts w:cs="B Lotus"/>
          <w:sz w:val="24"/>
          <w:szCs w:val="24"/>
          <w:rtl/>
          <w:lang w:bidi="fa-IR"/>
        </w:rPr>
        <w:t>راهبرد</w:t>
      </w:r>
      <w:r w:rsidR="007C7BAE" w:rsidRPr="00A85F2C">
        <w:rPr>
          <w:rFonts w:cs="B Lotus"/>
          <w:sz w:val="24"/>
          <w:szCs w:val="24"/>
          <w:rtl/>
          <w:lang w:bidi="fa-IR"/>
        </w:rPr>
        <w:t xml:space="preserve"> </w:t>
      </w:r>
      <w:r>
        <w:rPr>
          <w:rFonts w:cs="B Lotus" w:hint="cs"/>
          <w:sz w:val="24"/>
          <w:szCs w:val="24"/>
          <w:rtl/>
          <w:lang w:bidi="fa-IR"/>
        </w:rPr>
        <w:t>کسب و کار</w:t>
      </w:r>
      <w:r w:rsidR="007C7BAE" w:rsidRPr="00A85F2C">
        <w:rPr>
          <w:rFonts w:cs="B Lotus"/>
          <w:sz w:val="24"/>
          <w:szCs w:val="24"/>
          <w:rtl/>
          <w:lang w:bidi="fa-IR"/>
        </w:rPr>
        <w:t xml:space="preserve"> واضح ا</w:t>
      </w:r>
      <w:r w:rsidR="007C7BAE" w:rsidRPr="00A85F2C">
        <w:rPr>
          <w:rFonts w:cs="B Lotus" w:hint="cs"/>
          <w:sz w:val="24"/>
          <w:szCs w:val="24"/>
          <w:rtl/>
          <w:lang w:bidi="fa-IR"/>
        </w:rPr>
        <w:t>ی</w:t>
      </w:r>
      <w:r w:rsidR="007C7BAE" w:rsidRPr="00A85F2C">
        <w:rPr>
          <w:rFonts w:cs="B Lotus" w:hint="eastAsia"/>
          <w:sz w:val="24"/>
          <w:szCs w:val="24"/>
          <w:rtl/>
          <w:lang w:bidi="fa-IR"/>
        </w:rPr>
        <w:t>جاد</w:t>
      </w:r>
      <w:r w:rsidR="007C7BAE" w:rsidRPr="00A85F2C">
        <w:rPr>
          <w:rFonts w:cs="B Lotus"/>
          <w:sz w:val="24"/>
          <w:szCs w:val="24"/>
          <w:rtl/>
          <w:lang w:bidi="fa-IR"/>
        </w:rPr>
        <w:t xml:space="preserve"> م</w:t>
      </w:r>
      <w:r w:rsidR="007C7BAE" w:rsidRPr="00A85F2C">
        <w:rPr>
          <w:rFonts w:cs="B Lotus" w:hint="cs"/>
          <w:sz w:val="24"/>
          <w:szCs w:val="24"/>
          <w:rtl/>
          <w:lang w:bidi="fa-IR"/>
        </w:rPr>
        <w:t>ی</w:t>
      </w:r>
      <w:r>
        <w:rPr>
          <w:rFonts w:cs="B Lotus" w:hint="cs"/>
          <w:sz w:val="24"/>
          <w:szCs w:val="24"/>
          <w:rtl/>
          <w:lang w:bidi="fa-IR"/>
        </w:rPr>
        <w:t>‌</w:t>
      </w:r>
      <w:r w:rsidR="007C7BAE" w:rsidRPr="00A85F2C">
        <w:rPr>
          <w:rFonts w:cs="B Lotus"/>
          <w:sz w:val="24"/>
          <w:szCs w:val="24"/>
          <w:rtl/>
          <w:lang w:bidi="fa-IR"/>
        </w:rPr>
        <w:t>کنند. ا</w:t>
      </w:r>
      <w:r w:rsidR="007C7BAE" w:rsidRPr="00A85F2C">
        <w:rPr>
          <w:rFonts w:cs="B Lotus" w:hint="cs"/>
          <w:sz w:val="24"/>
          <w:szCs w:val="24"/>
          <w:rtl/>
          <w:lang w:bidi="fa-IR"/>
        </w:rPr>
        <w:t>ی</w:t>
      </w:r>
      <w:r w:rsidR="007C7BAE" w:rsidRPr="00A85F2C">
        <w:rPr>
          <w:rFonts w:cs="B Lotus" w:hint="eastAsia"/>
          <w:sz w:val="24"/>
          <w:szCs w:val="24"/>
          <w:rtl/>
          <w:lang w:bidi="fa-IR"/>
        </w:rPr>
        <w:t>ن</w:t>
      </w:r>
      <w:r w:rsidR="007C7BAE" w:rsidRPr="00A85F2C">
        <w:rPr>
          <w:rFonts w:cs="B Lotus"/>
          <w:sz w:val="24"/>
          <w:szCs w:val="24"/>
          <w:rtl/>
          <w:lang w:bidi="fa-IR"/>
        </w:rPr>
        <w:t xml:space="preserve"> امر مستلزم تجز</w:t>
      </w:r>
      <w:r w:rsidR="007C7BAE" w:rsidRPr="00A85F2C">
        <w:rPr>
          <w:rFonts w:cs="B Lotus" w:hint="cs"/>
          <w:sz w:val="24"/>
          <w:szCs w:val="24"/>
          <w:rtl/>
          <w:lang w:bidi="fa-IR"/>
        </w:rPr>
        <w:t>ی</w:t>
      </w:r>
      <w:r w:rsidR="007C7BAE" w:rsidRPr="00A85F2C">
        <w:rPr>
          <w:rFonts w:cs="B Lotus" w:hint="eastAsia"/>
          <w:sz w:val="24"/>
          <w:szCs w:val="24"/>
          <w:rtl/>
          <w:lang w:bidi="fa-IR"/>
        </w:rPr>
        <w:t>ه</w:t>
      </w:r>
      <w:r w:rsidR="007C7BAE" w:rsidRPr="00A85F2C">
        <w:rPr>
          <w:rFonts w:cs="B Lotus"/>
          <w:sz w:val="24"/>
          <w:szCs w:val="24"/>
          <w:rtl/>
          <w:lang w:bidi="fa-IR"/>
        </w:rPr>
        <w:t xml:space="preserve"> و تحل</w:t>
      </w:r>
      <w:r w:rsidR="007C7BAE" w:rsidRPr="00A85F2C">
        <w:rPr>
          <w:rFonts w:cs="B Lotus" w:hint="cs"/>
          <w:sz w:val="24"/>
          <w:szCs w:val="24"/>
          <w:rtl/>
          <w:lang w:bidi="fa-IR"/>
        </w:rPr>
        <w:t>ی</w:t>
      </w:r>
      <w:r w:rsidR="007C7BAE" w:rsidRPr="00A85F2C">
        <w:rPr>
          <w:rFonts w:cs="B Lotus" w:hint="eastAsia"/>
          <w:sz w:val="24"/>
          <w:szCs w:val="24"/>
          <w:rtl/>
          <w:lang w:bidi="fa-IR"/>
        </w:rPr>
        <w:t>ل</w:t>
      </w:r>
      <w:r w:rsidR="007C7BAE" w:rsidRPr="00A85F2C">
        <w:rPr>
          <w:rFonts w:cs="B Lotus"/>
          <w:sz w:val="24"/>
          <w:szCs w:val="24"/>
          <w:rtl/>
          <w:lang w:bidi="fa-IR"/>
        </w:rPr>
        <w:t xml:space="preserve"> کسب و کار، بخش</w:t>
      </w:r>
      <w:r>
        <w:rPr>
          <w:rFonts w:cs="B Lotus" w:hint="cs"/>
          <w:sz w:val="24"/>
          <w:szCs w:val="24"/>
          <w:rtl/>
          <w:lang w:bidi="fa-IR"/>
        </w:rPr>
        <w:t xml:space="preserve"> بندی</w:t>
      </w:r>
      <w:r w:rsidR="007C7BAE" w:rsidRPr="00A85F2C">
        <w:rPr>
          <w:rFonts w:cs="B Lotus"/>
          <w:sz w:val="24"/>
          <w:szCs w:val="24"/>
          <w:rtl/>
          <w:lang w:bidi="fa-IR"/>
        </w:rPr>
        <w:t xml:space="preserve">، </w:t>
      </w:r>
      <w:r>
        <w:rPr>
          <w:rFonts w:cs="B Lotus" w:hint="cs"/>
          <w:sz w:val="24"/>
          <w:szCs w:val="24"/>
          <w:rtl/>
          <w:lang w:bidi="fa-IR"/>
        </w:rPr>
        <w:t xml:space="preserve"> و شناسایی </w:t>
      </w:r>
      <w:r w:rsidR="007C7BAE" w:rsidRPr="00A85F2C">
        <w:rPr>
          <w:rFonts w:cs="B Lotus"/>
          <w:sz w:val="24"/>
          <w:szCs w:val="24"/>
          <w:rtl/>
          <w:lang w:bidi="fa-IR"/>
        </w:rPr>
        <w:t>رو</w:t>
      </w:r>
      <w:r w:rsidR="007C7BAE" w:rsidRPr="00A85F2C">
        <w:rPr>
          <w:rFonts w:cs="B Lotus" w:hint="eastAsia"/>
          <w:sz w:val="24"/>
          <w:szCs w:val="24"/>
          <w:rtl/>
          <w:lang w:bidi="fa-IR"/>
        </w:rPr>
        <w:t>ند</w:t>
      </w:r>
      <w:r w:rsidR="007C7BAE" w:rsidRPr="00A85F2C">
        <w:rPr>
          <w:rFonts w:cs="B Lotus"/>
          <w:sz w:val="24"/>
          <w:szCs w:val="24"/>
          <w:rtl/>
          <w:lang w:bidi="fa-IR"/>
        </w:rPr>
        <w:t xml:space="preserve"> رفتار مشتر</w:t>
      </w:r>
      <w:r w:rsidR="007C7BAE" w:rsidRPr="00A85F2C">
        <w:rPr>
          <w:rFonts w:cs="B Lotus" w:hint="cs"/>
          <w:sz w:val="24"/>
          <w:szCs w:val="24"/>
          <w:rtl/>
          <w:lang w:bidi="fa-IR"/>
        </w:rPr>
        <w:t>ی</w:t>
      </w:r>
      <w:r w:rsidR="007C7BAE" w:rsidRPr="00A85F2C">
        <w:rPr>
          <w:rFonts w:cs="B Lotus"/>
          <w:sz w:val="24"/>
          <w:szCs w:val="24"/>
          <w:rtl/>
          <w:lang w:bidi="fa-IR"/>
        </w:rPr>
        <w:t xml:space="preserve"> و اقتصاد </w:t>
      </w:r>
      <w:r>
        <w:rPr>
          <w:rFonts w:cs="B Lotus" w:hint="cs"/>
          <w:sz w:val="24"/>
          <w:szCs w:val="24"/>
          <w:rtl/>
          <w:lang w:bidi="fa-IR"/>
        </w:rPr>
        <w:t>پیرامونی و بزرگ تر</w:t>
      </w:r>
      <w:r w:rsidR="007C7BAE" w:rsidRPr="00A85F2C">
        <w:rPr>
          <w:rFonts w:cs="B Lotus"/>
          <w:sz w:val="24"/>
          <w:szCs w:val="24"/>
          <w:rtl/>
          <w:lang w:bidi="fa-IR"/>
        </w:rPr>
        <w:t xml:space="preserve"> است تا تهد</w:t>
      </w:r>
      <w:r w:rsidR="007C7BAE" w:rsidRPr="00A85F2C">
        <w:rPr>
          <w:rFonts w:cs="B Lotus" w:hint="cs"/>
          <w:sz w:val="24"/>
          <w:szCs w:val="24"/>
          <w:rtl/>
          <w:lang w:bidi="fa-IR"/>
        </w:rPr>
        <w:t>ی</w:t>
      </w:r>
      <w:r w:rsidR="007C7BAE" w:rsidRPr="00A85F2C">
        <w:rPr>
          <w:rFonts w:cs="B Lotus" w:hint="eastAsia"/>
          <w:sz w:val="24"/>
          <w:szCs w:val="24"/>
          <w:rtl/>
          <w:lang w:bidi="fa-IR"/>
        </w:rPr>
        <w:t>دها</w:t>
      </w:r>
      <w:r w:rsidR="007C7BAE" w:rsidRPr="00A85F2C">
        <w:rPr>
          <w:rFonts w:cs="B Lotus"/>
          <w:sz w:val="24"/>
          <w:szCs w:val="24"/>
          <w:rtl/>
          <w:lang w:bidi="fa-IR"/>
        </w:rPr>
        <w:t xml:space="preserve"> و فرصت ها را شناسا</w:t>
      </w:r>
      <w:r w:rsidR="007C7BAE" w:rsidRPr="00A85F2C">
        <w:rPr>
          <w:rFonts w:cs="B Lotus" w:hint="cs"/>
          <w:sz w:val="24"/>
          <w:szCs w:val="24"/>
          <w:rtl/>
          <w:lang w:bidi="fa-IR"/>
        </w:rPr>
        <w:t>یی</w:t>
      </w:r>
      <w:r w:rsidR="007C7BAE" w:rsidRPr="00A85F2C">
        <w:rPr>
          <w:rFonts w:cs="B Lotus"/>
          <w:sz w:val="24"/>
          <w:szCs w:val="24"/>
          <w:rtl/>
          <w:lang w:bidi="fa-IR"/>
        </w:rPr>
        <w:t xml:space="preserve"> </w:t>
      </w:r>
      <w:r>
        <w:rPr>
          <w:rFonts w:cs="B Lotus" w:hint="cs"/>
          <w:sz w:val="24"/>
          <w:szCs w:val="24"/>
          <w:rtl/>
          <w:lang w:bidi="fa-IR"/>
        </w:rPr>
        <w:t>نمایید.</w:t>
      </w:r>
    </w:p>
    <w:p w14:paraId="27C0163F" w14:textId="77777777" w:rsidR="00D728DD" w:rsidRDefault="007C7BAE" w:rsidP="00D413E3">
      <w:pPr>
        <w:tabs>
          <w:tab w:val="right" w:pos="90"/>
        </w:tabs>
        <w:bidi/>
        <w:ind w:left="360"/>
        <w:jc w:val="both"/>
        <w:rPr>
          <w:rFonts w:cs="B Lotus"/>
          <w:sz w:val="24"/>
          <w:szCs w:val="24"/>
          <w:rtl/>
          <w:lang w:bidi="fa-IR"/>
        </w:rPr>
      </w:pPr>
      <w:r w:rsidRPr="00A85F2C">
        <w:rPr>
          <w:rFonts w:cs="B Lotus"/>
          <w:sz w:val="24"/>
          <w:szCs w:val="24"/>
          <w:rtl/>
          <w:lang w:bidi="fa-IR"/>
        </w:rPr>
        <w:t xml:space="preserve"> ا</w:t>
      </w:r>
      <w:r w:rsidRPr="00A85F2C">
        <w:rPr>
          <w:rFonts w:cs="B Lotus" w:hint="cs"/>
          <w:sz w:val="24"/>
          <w:szCs w:val="24"/>
          <w:rtl/>
          <w:lang w:bidi="fa-IR"/>
        </w:rPr>
        <w:t>ی</w:t>
      </w:r>
      <w:r w:rsidRPr="00A85F2C">
        <w:rPr>
          <w:rFonts w:cs="B Lotus" w:hint="eastAsia"/>
          <w:sz w:val="24"/>
          <w:szCs w:val="24"/>
          <w:rtl/>
          <w:lang w:bidi="fa-IR"/>
        </w:rPr>
        <w:t>ن</w:t>
      </w:r>
      <w:r w:rsidRPr="00A85F2C">
        <w:rPr>
          <w:rFonts w:cs="B Lotus"/>
          <w:sz w:val="24"/>
          <w:szCs w:val="24"/>
          <w:rtl/>
          <w:lang w:bidi="fa-IR"/>
        </w:rPr>
        <w:t xml:space="preserve"> نوع اسکن فرصت ها</w:t>
      </w:r>
      <w:r w:rsidRPr="00A85F2C">
        <w:rPr>
          <w:rFonts w:cs="B Lotus" w:hint="cs"/>
          <w:sz w:val="24"/>
          <w:szCs w:val="24"/>
          <w:rtl/>
          <w:lang w:bidi="fa-IR"/>
        </w:rPr>
        <w:t>ی</w:t>
      </w:r>
      <w:r w:rsidRPr="00A85F2C">
        <w:rPr>
          <w:rFonts w:cs="B Lotus"/>
          <w:sz w:val="24"/>
          <w:szCs w:val="24"/>
          <w:rtl/>
          <w:lang w:bidi="fa-IR"/>
        </w:rPr>
        <w:t xml:space="preserve"> د</w:t>
      </w:r>
      <w:r w:rsidRPr="00A85F2C">
        <w:rPr>
          <w:rFonts w:cs="B Lotus" w:hint="cs"/>
          <w:sz w:val="24"/>
          <w:szCs w:val="24"/>
          <w:rtl/>
          <w:lang w:bidi="fa-IR"/>
        </w:rPr>
        <w:t>ی</w:t>
      </w:r>
      <w:r w:rsidRPr="00A85F2C">
        <w:rPr>
          <w:rFonts w:cs="B Lotus" w:hint="eastAsia"/>
          <w:sz w:val="24"/>
          <w:szCs w:val="24"/>
          <w:rtl/>
          <w:lang w:bidi="fa-IR"/>
        </w:rPr>
        <w:t>ج</w:t>
      </w:r>
      <w:r w:rsidRPr="00A85F2C">
        <w:rPr>
          <w:rFonts w:cs="B Lotus" w:hint="cs"/>
          <w:sz w:val="24"/>
          <w:szCs w:val="24"/>
          <w:rtl/>
          <w:lang w:bidi="fa-IR"/>
        </w:rPr>
        <w:t>ی</w:t>
      </w:r>
      <w:r w:rsidRPr="00A85F2C">
        <w:rPr>
          <w:rFonts w:cs="B Lotus" w:hint="eastAsia"/>
          <w:sz w:val="24"/>
          <w:szCs w:val="24"/>
          <w:rtl/>
          <w:lang w:bidi="fa-IR"/>
        </w:rPr>
        <w:t>تال</w:t>
      </w:r>
      <w:r w:rsidRPr="00A85F2C">
        <w:rPr>
          <w:rFonts w:cs="B Lotus"/>
          <w:sz w:val="24"/>
          <w:szCs w:val="24"/>
          <w:rtl/>
          <w:lang w:bidi="fa-IR"/>
        </w:rPr>
        <w:t xml:space="preserve"> با</w:t>
      </w:r>
      <w:r w:rsidRPr="00A85F2C">
        <w:rPr>
          <w:rFonts w:cs="B Lotus" w:hint="cs"/>
          <w:sz w:val="24"/>
          <w:szCs w:val="24"/>
          <w:rtl/>
          <w:lang w:bidi="fa-IR"/>
        </w:rPr>
        <w:t>ی</w:t>
      </w:r>
      <w:r w:rsidRPr="00A85F2C">
        <w:rPr>
          <w:rFonts w:cs="B Lotus" w:hint="eastAsia"/>
          <w:sz w:val="24"/>
          <w:szCs w:val="24"/>
          <w:rtl/>
          <w:lang w:bidi="fa-IR"/>
        </w:rPr>
        <w:t>د</w:t>
      </w:r>
      <w:r w:rsidRPr="00A85F2C">
        <w:rPr>
          <w:rFonts w:cs="B Lotus"/>
          <w:sz w:val="24"/>
          <w:szCs w:val="24"/>
          <w:rtl/>
          <w:lang w:bidi="fa-IR"/>
        </w:rPr>
        <w:t xml:space="preserve"> بر اساس ارزش ها</w:t>
      </w:r>
      <w:r w:rsidRPr="00A85F2C">
        <w:rPr>
          <w:rFonts w:cs="B Lotus" w:hint="cs"/>
          <w:sz w:val="24"/>
          <w:szCs w:val="24"/>
          <w:rtl/>
          <w:lang w:bidi="fa-IR"/>
        </w:rPr>
        <w:t>ی</w:t>
      </w:r>
      <w:r w:rsidRPr="00A85F2C">
        <w:rPr>
          <w:rFonts w:cs="B Lotus"/>
          <w:sz w:val="24"/>
          <w:szCs w:val="24"/>
          <w:rtl/>
          <w:lang w:bidi="fa-IR"/>
        </w:rPr>
        <w:t xml:space="preserve"> کوتاه مدت و بلندمدت طبقه بند</w:t>
      </w:r>
      <w:r w:rsidRPr="00A85F2C">
        <w:rPr>
          <w:rFonts w:cs="B Lotus" w:hint="cs"/>
          <w:sz w:val="24"/>
          <w:szCs w:val="24"/>
          <w:rtl/>
          <w:lang w:bidi="fa-IR"/>
        </w:rPr>
        <w:t>ی</w:t>
      </w:r>
      <w:r w:rsidRPr="00A85F2C">
        <w:rPr>
          <w:rFonts w:cs="B Lotus"/>
          <w:sz w:val="24"/>
          <w:szCs w:val="24"/>
          <w:rtl/>
          <w:lang w:bidi="fa-IR"/>
        </w:rPr>
        <w:t xml:space="preserve"> شوند. در ع</w:t>
      </w:r>
      <w:r w:rsidRPr="00A85F2C">
        <w:rPr>
          <w:rFonts w:cs="B Lotus" w:hint="cs"/>
          <w:sz w:val="24"/>
          <w:szCs w:val="24"/>
          <w:rtl/>
          <w:lang w:bidi="fa-IR"/>
        </w:rPr>
        <w:t>ی</w:t>
      </w:r>
      <w:r w:rsidRPr="00A85F2C">
        <w:rPr>
          <w:rFonts w:cs="B Lotus" w:hint="eastAsia"/>
          <w:sz w:val="24"/>
          <w:szCs w:val="24"/>
          <w:rtl/>
          <w:lang w:bidi="fa-IR"/>
        </w:rPr>
        <w:t>ن</w:t>
      </w:r>
      <w:r w:rsidRPr="00A85F2C">
        <w:rPr>
          <w:rFonts w:cs="B Lotus"/>
          <w:sz w:val="24"/>
          <w:szCs w:val="24"/>
          <w:rtl/>
          <w:lang w:bidi="fa-IR"/>
        </w:rPr>
        <w:t xml:space="preserve"> حال، شرکت‌ها با</w:t>
      </w:r>
      <w:r w:rsidRPr="00A85F2C">
        <w:rPr>
          <w:rFonts w:cs="B Lotus" w:hint="cs"/>
          <w:sz w:val="24"/>
          <w:szCs w:val="24"/>
          <w:rtl/>
          <w:lang w:bidi="fa-IR"/>
        </w:rPr>
        <w:t>ی</w:t>
      </w:r>
      <w:r w:rsidRPr="00A85F2C">
        <w:rPr>
          <w:rFonts w:cs="B Lotus" w:hint="eastAsia"/>
          <w:sz w:val="24"/>
          <w:szCs w:val="24"/>
          <w:rtl/>
          <w:lang w:bidi="fa-IR"/>
        </w:rPr>
        <w:t>د</w:t>
      </w:r>
      <w:r w:rsidRPr="00A85F2C">
        <w:rPr>
          <w:rFonts w:cs="B Lotus"/>
          <w:sz w:val="24"/>
          <w:szCs w:val="24"/>
          <w:rtl/>
          <w:lang w:bidi="fa-IR"/>
        </w:rPr>
        <w:t xml:space="preserve"> در تجز</w:t>
      </w:r>
      <w:r w:rsidRPr="00A85F2C">
        <w:rPr>
          <w:rFonts w:cs="B Lotus" w:hint="cs"/>
          <w:sz w:val="24"/>
          <w:szCs w:val="24"/>
          <w:rtl/>
          <w:lang w:bidi="fa-IR"/>
        </w:rPr>
        <w:t>ی</w:t>
      </w:r>
      <w:r w:rsidRPr="00A85F2C">
        <w:rPr>
          <w:rFonts w:cs="B Lotus" w:hint="eastAsia"/>
          <w:sz w:val="24"/>
          <w:szCs w:val="24"/>
          <w:rtl/>
          <w:lang w:bidi="fa-IR"/>
        </w:rPr>
        <w:t>ه</w:t>
      </w:r>
      <w:r w:rsidRPr="00A85F2C">
        <w:rPr>
          <w:rFonts w:cs="B Lotus"/>
          <w:sz w:val="24"/>
          <w:szCs w:val="24"/>
          <w:rtl/>
          <w:lang w:bidi="fa-IR"/>
        </w:rPr>
        <w:t xml:space="preserve"> و تحل</w:t>
      </w:r>
      <w:r w:rsidRPr="00A85F2C">
        <w:rPr>
          <w:rFonts w:cs="B Lotus" w:hint="cs"/>
          <w:sz w:val="24"/>
          <w:szCs w:val="24"/>
          <w:rtl/>
          <w:lang w:bidi="fa-IR"/>
        </w:rPr>
        <w:t>ی</w:t>
      </w:r>
      <w:r w:rsidRPr="00A85F2C">
        <w:rPr>
          <w:rFonts w:cs="B Lotus" w:hint="eastAsia"/>
          <w:sz w:val="24"/>
          <w:szCs w:val="24"/>
          <w:rtl/>
          <w:lang w:bidi="fa-IR"/>
        </w:rPr>
        <w:t>ل</w:t>
      </w:r>
      <w:r w:rsidRPr="00A85F2C">
        <w:rPr>
          <w:rFonts w:cs="B Lotus"/>
          <w:sz w:val="24"/>
          <w:szCs w:val="24"/>
          <w:rtl/>
          <w:lang w:bidi="fa-IR"/>
        </w:rPr>
        <w:t xml:space="preserve"> هوش</w:t>
      </w:r>
      <w:r w:rsidRPr="00A85F2C">
        <w:rPr>
          <w:rFonts w:cs="B Lotus" w:hint="cs"/>
          <w:sz w:val="24"/>
          <w:szCs w:val="24"/>
          <w:rtl/>
          <w:lang w:bidi="fa-IR"/>
        </w:rPr>
        <w:t>ی</w:t>
      </w:r>
      <w:r w:rsidRPr="00A85F2C">
        <w:rPr>
          <w:rFonts w:cs="B Lotus" w:hint="eastAsia"/>
          <w:sz w:val="24"/>
          <w:szCs w:val="24"/>
          <w:rtl/>
          <w:lang w:bidi="fa-IR"/>
        </w:rPr>
        <w:t>ارانه</w:t>
      </w:r>
      <w:r w:rsidRPr="00A85F2C">
        <w:rPr>
          <w:rFonts w:cs="B Lotus"/>
          <w:sz w:val="24"/>
          <w:szCs w:val="24"/>
          <w:rtl/>
          <w:lang w:bidi="fa-IR"/>
        </w:rPr>
        <w:t xml:space="preserve"> توانا</w:t>
      </w:r>
      <w:r w:rsidRPr="00A85F2C">
        <w:rPr>
          <w:rFonts w:cs="B Lotus" w:hint="cs"/>
          <w:sz w:val="24"/>
          <w:szCs w:val="24"/>
          <w:rtl/>
          <w:lang w:bidi="fa-IR"/>
        </w:rPr>
        <w:t>یی‌</w:t>
      </w:r>
      <w:r w:rsidRPr="00A85F2C">
        <w:rPr>
          <w:rFonts w:cs="B Lotus" w:hint="eastAsia"/>
          <w:sz w:val="24"/>
          <w:szCs w:val="24"/>
          <w:rtl/>
          <w:lang w:bidi="fa-IR"/>
        </w:rPr>
        <w:t>ها</w:t>
      </w:r>
      <w:r w:rsidRPr="00A85F2C">
        <w:rPr>
          <w:rFonts w:cs="B Lotus"/>
          <w:sz w:val="24"/>
          <w:szCs w:val="24"/>
          <w:rtl/>
          <w:lang w:bidi="fa-IR"/>
        </w:rPr>
        <w:t xml:space="preserve"> و منابع د</w:t>
      </w:r>
      <w:r w:rsidRPr="00A85F2C">
        <w:rPr>
          <w:rFonts w:cs="B Lotus" w:hint="cs"/>
          <w:sz w:val="24"/>
          <w:szCs w:val="24"/>
          <w:rtl/>
          <w:lang w:bidi="fa-IR"/>
        </w:rPr>
        <w:t>ی</w:t>
      </w:r>
      <w:r w:rsidRPr="00A85F2C">
        <w:rPr>
          <w:rFonts w:cs="B Lotus" w:hint="eastAsia"/>
          <w:sz w:val="24"/>
          <w:szCs w:val="24"/>
          <w:rtl/>
          <w:lang w:bidi="fa-IR"/>
        </w:rPr>
        <w:t>ج</w:t>
      </w:r>
      <w:r w:rsidRPr="00A85F2C">
        <w:rPr>
          <w:rFonts w:cs="B Lotus" w:hint="cs"/>
          <w:sz w:val="24"/>
          <w:szCs w:val="24"/>
          <w:rtl/>
          <w:lang w:bidi="fa-IR"/>
        </w:rPr>
        <w:t>ی</w:t>
      </w:r>
      <w:r w:rsidRPr="00A85F2C">
        <w:rPr>
          <w:rFonts w:cs="B Lotus" w:hint="eastAsia"/>
          <w:sz w:val="24"/>
          <w:szCs w:val="24"/>
          <w:rtl/>
          <w:lang w:bidi="fa-IR"/>
        </w:rPr>
        <w:t>تال</w:t>
      </w:r>
      <w:r w:rsidRPr="00A85F2C">
        <w:rPr>
          <w:rFonts w:cs="B Lotus" w:hint="cs"/>
          <w:sz w:val="24"/>
          <w:szCs w:val="24"/>
          <w:rtl/>
          <w:lang w:bidi="fa-IR"/>
        </w:rPr>
        <w:t>ی</w:t>
      </w:r>
      <w:r w:rsidRPr="00A85F2C">
        <w:rPr>
          <w:rFonts w:cs="B Lotus"/>
          <w:sz w:val="24"/>
          <w:szCs w:val="24"/>
          <w:rtl/>
          <w:lang w:bidi="fa-IR"/>
        </w:rPr>
        <w:t xml:space="preserve"> خود </w:t>
      </w:r>
      <w:r w:rsidR="00D413E3">
        <w:rPr>
          <w:rFonts w:cs="B Lotus" w:hint="cs"/>
          <w:sz w:val="24"/>
          <w:szCs w:val="24"/>
          <w:rtl/>
          <w:lang w:bidi="fa-IR"/>
        </w:rPr>
        <w:t>مشارکت نمایند.</w:t>
      </w:r>
      <w:r w:rsidRPr="00A85F2C">
        <w:rPr>
          <w:rFonts w:cs="B Lotus"/>
          <w:sz w:val="24"/>
          <w:szCs w:val="24"/>
          <w:rtl/>
          <w:lang w:bidi="fa-IR"/>
        </w:rPr>
        <w:t>. قابل</w:t>
      </w:r>
      <w:r w:rsidRPr="00A85F2C">
        <w:rPr>
          <w:rFonts w:cs="B Lotus" w:hint="cs"/>
          <w:sz w:val="24"/>
          <w:szCs w:val="24"/>
          <w:rtl/>
          <w:lang w:bidi="fa-IR"/>
        </w:rPr>
        <w:t>ی</w:t>
      </w:r>
      <w:r w:rsidRPr="00A85F2C">
        <w:rPr>
          <w:rFonts w:cs="B Lotus" w:hint="eastAsia"/>
          <w:sz w:val="24"/>
          <w:szCs w:val="24"/>
          <w:rtl/>
          <w:lang w:bidi="fa-IR"/>
        </w:rPr>
        <w:t>ت‌ها</w:t>
      </w:r>
      <w:r w:rsidRPr="00A85F2C">
        <w:rPr>
          <w:rFonts w:cs="B Lotus" w:hint="cs"/>
          <w:sz w:val="24"/>
          <w:szCs w:val="24"/>
          <w:rtl/>
          <w:lang w:bidi="fa-IR"/>
        </w:rPr>
        <w:t>یی</w:t>
      </w:r>
      <w:r w:rsidRPr="00A85F2C">
        <w:rPr>
          <w:rFonts w:cs="B Lotus"/>
          <w:sz w:val="24"/>
          <w:szCs w:val="24"/>
          <w:rtl/>
          <w:lang w:bidi="fa-IR"/>
        </w:rPr>
        <w:t xml:space="preserve"> که پا</w:t>
      </w:r>
      <w:r w:rsidRPr="00A85F2C">
        <w:rPr>
          <w:rFonts w:cs="B Lotus" w:hint="cs"/>
          <w:sz w:val="24"/>
          <w:szCs w:val="24"/>
          <w:rtl/>
          <w:lang w:bidi="fa-IR"/>
        </w:rPr>
        <w:t>ی</w:t>
      </w:r>
      <w:r w:rsidRPr="00A85F2C">
        <w:rPr>
          <w:rFonts w:cs="B Lotus" w:hint="eastAsia"/>
          <w:sz w:val="24"/>
          <w:szCs w:val="24"/>
          <w:rtl/>
          <w:lang w:bidi="fa-IR"/>
        </w:rPr>
        <w:t>ه‌ها</w:t>
      </w:r>
      <w:r w:rsidRPr="00A85F2C">
        <w:rPr>
          <w:rFonts w:cs="B Lotus" w:hint="cs"/>
          <w:sz w:val="24"/>
          <w:szCs w:val="24"/>
          <w:rtl/>
          <w:lang w:bidi="fa-IR"/>
        </w:rPr>
        <w:t>یی</w:t>
      </w:r>
      <w:r w:rsidRPr="00A85F2C">
        <w:rPr>
          <w:rFonts w:cs="B Lotus"/>
          <w:sz w:val="24"/>
          <w:szCs w:val="24"/>
          <w:rtl/>
          <w:lang w:bidi="fa-IR"/>
        </w:rPr>
        <w:t xml:space="preserve"> را برا</w:t>
      </w:r>
      <w:r w:rsidRPr="00A85F2C">
        <w:rPr>
          <w:rFonts w:cs="B Lotus" w:hint="cs"/>
          <w:sz w:val="24"/>
          <w:szCs w:val="24"/>
          <w:rtl/>
          <w:lang w:bidi="fa-IR"/>
        </w:rPr>
        <w:t>ی</w:t>
      </w:r>
      <w:r w:rsidRPr="00A85F2C">
        <w:rPr>
          <w:rFonts w:cs="B Lotus"/>
          <w:sz w:val="24"/>
          <w:szCs w:val="24"/>
          <w:rtl/>
          <w:lang w:bidi="fa-IR"/>
        </w:rPr>
        <w:t xml:space="preserve"> سا</w:t>
      </w:r>
      <w:r w:rsidRPr="00A85F2C">
        <w:rPr>
          <w:rFonts w:cs="B Lotus" w:hint="cs"/>
          <w:sz w:val="24"/>
          <w:szCs w:val="24"/>
          <w:rtl/>
          <w:lang w:bidi="fa-IR"/>
        </w:rPr>
        <w:t>ی</w:t>
      </w:r>
      <w:r w:rsidRPr="00A85F2C">
        <w:rPr>
          <w:rFonts w:cs="B Lotus" w:hint="eastAsia"/>
          <w:sz w:val="24"/>
          <w:szCs w:val="24"/>
          <w:rtl/>
          <w:lang w:bidi="fa-IR"/>
        </w:rPr>
        <w:t>ر</w:t>
      </w:r>
      <w:r w:rsidRPr="00A85F2C">
        <w:rPr>
          <w:rFonts w:cs="B Lotus"/>
          <w:sz w:val="24"/>
          <w:szCs w:val="24"/>
          <w:rtl/>
          <w:lang w:bidi="fa-IR"/>
        </w:rPr>
        <w:t xml:space="preserve"> فرآ</w:t>
      </w:r>
      <w:r w:rsidRPr="00A85F2C">
        <w:rPr>
          <w:rFonts w:cs="B Lotus" w:hint="cs"/>
          <w:sz w:val="24"/>
          <w:szCs w:val="24"/>
          <w:rtl/>
          <w:lang w:bidi="fa-IR"/>
        </w:rPr>
        <w:t>ی</w:t>
      </w:r>
      <w:r w:rsidRPr="00A85F2C">
        <w:rPr>
          <w:rFonts w:cs="B Lotus" w:hint="eastAsia"/>
          <w:sz w:val="24"/>
          <w:szCs w:val="24"/>
          <w:rtl/>
          <w:lang w:bidi="fa-IR"/>
        </w:rPr>
        <w:t>ندها</w:t>
      </w:r>
      <w:r w:rsidRPr="00A85F2C">
        <w:rPr>
          <w:rFonts w:cs="B Lotus"/>
          <w:sz w:val="24"/>
          <w:szCs w:val="24"/>
          <w:rtl/>
          <w:lang w:bidi="fa-IR"/>
        </w:rPr>
        <w:t xml:space="preserve"> و فعال</w:t>
      </w:r>
      <w:r w:rsidRPr="00A85F2C">
        <w:rPr>
          <w:rFonts w:cs="B Lotus" w:hint="cs"/>
          <w:sz w:val="24"/>
          <w:szCs w:val="24"/>
          <w:rtl/>
          <w:lang w:bidi="fa-IR"/>
        </w:rPr>
        <w:t>ی</w:t>
      </w:r>
      <w:r w:rsidRPr="00A85F2C">
        <w:rPr>
          <w:rFonts w:cs="B Lotus" w:hint="eastAsia"/>
          <w:sz w:val="24"/>
          <w:szCs w:val="24"/>
          <w:rtl/>
          <w:lang w:bidi="fa-IR"/>
        </w:rPr>
        <w:t>ت‌ها</w:t>
      </w:r>
      <w:r w:rsidRPr="00A85F2C">
        <w:rPr>
          <w:rFonts w:cs="B Lotus" w:hint="cs"/>
          <w:sz w:val="24"/>
          <w:szCs w:val="24"/>
          <w:rtl/>
          <w:lang w:bidi="fa-IR"/>
        </w:rPr>
        <w:t>ی</w:t>
      </w:r>
      <w:r w:rsidRPr="00A85F2C">
        <w:rPr>
          <w:rFonts w:cs="B Lotus"/>
          <w:sz w:val="24"/>
          <w:szCs w:val="24"/>
          <w:rtl/>
          <w:lang w:bidi="fa-IR"/>
        </w:rPr>
        <w:t xml:space="preserve"> کل</w:t>
      </w:r>
      <w:r w:rsidRPr="00A85F2C">
        <w:rPr>
          <w:rFonts w:cs="B Lotus" w:hint="cs"/>
          <w:sz w:val="24"/>
          <w:szCs w:val="24"/>
          <w:rtl/>
          <w:lang w:bidi="fa-IR"/>
        </w:rPr>
        <w:t>ی</w:t>
      </w:r>
      <w:r w:rsidRPr="00A85F2C">
        <w:rPr>
          <w:rFonts w:cs="B Lotus" w:hint="eastAsia"/>
          <w:sz w:val="24"/>
          <w:szCs w:val="24"/>
          <w:rtl/>
          <w:lang w:bidi="fa-IR"/>
        </w:rPr>
        <w:t>د</w:t>
      </w:r>
      <w:r w:rsidRPr="00A85F2C">
        <w:rPr>
          <w:rFonts w:cs="B Lotus" w:hint="cs"/>
          <w:sz w:val="24"/>
          <w:szCs w:val="24"/>
          <w:rtl/>
          <w:lang w:bidi="fa-IR"/>
        </w:rPr>
        <w:t>ی</w:t>
      </w:r>
      <w:r w:rsidRPr="00A85F2C">
        <w:rPr>
          <w:rFonts w:cs="B Lotus"/>
          <w:sz w:val="24"/>
          <w:szCs w:val="24"/>
          <w:rtl/>
          <w:lang w:bidi="fa-IR"/>
        </w:rPr>
        <w:t xml:space="preserve"> ا</w:t>
      </w:r>
      <w:r w:rsidRPr="00A85F2C">
        <w:rPr>
          <w:rFonts w:cs="B Lotus" w:hint="cs"/>
          <w:sz w:val="24"/>
          <w:szCs w:val="24"/>
          <w:rtl/>
          <w:lang w:bidi="fa-IR"/>
        </w:rPr>
        <w:t>ی</w:t>
      </w:r>
      <w:r w:rsidRPr="00A85F2C">
        <w:rPr>
          <w:rFonts w:cs="B Lotus" w:hint="eastAsia"/>
          <w:sz w:val="24"/>
          <w:szCs w:val="24"/>
          <w:rtl/>
          <w:lang w:bidi="fa-IR"/>
        </w:rPr>
        <w:t>جاد</w:t>
      </w:r>
      <w:r w:rsidRPr="00A85F2C">
        <w:rPr>
          <w:rFonts w:cs="B Lotus"/>
          <w:sz w:val="24"/>
          <w:szCs w:val="24"/>
          <w:rtl/>
          <w:lang w:bidi="fa-IR"/>
        </w:rPr>
        <w:t xml:space="preserve"> م</w:t>
      </w:r>
      <w:r w:rsidRPr="00A85F2C">
        <w:rPr>
          <w:rFonts w:cs="B Lotus" w:hint="cs"/>
          <w:sz w:val="24"/>
          <w:szCs w:val="24"/>
          <w:rtl/>
          <w:lang w:bidi="fa-IR"/>
        </w:rPr>
        <w:t>ی‌</w:t>
      </w:r>
      <w:r w:rsidRPr="00A85F2C">
        <w:rPr>
          <w:rFonts w:cs="B Lotus" w:hint="eastAsia"/>
          <w:sz w:val="24"/>
          <w:szCs w:val="24"/>
          <w:rtl/>
          <w:lang w:bidi="fa-IR"/>
        </w:rPr>
        <w:t>کنند</w:t>
      </w:r>
      <w:r w:rsidRPr="00A85F2C">
        <w:rPr>
          <w:rFonts w:cs="B Lotus"/>
          <w:sz w:val="24"/>
          <w:szCs w:val="24"/>
          <w:rtl/>
          <w:lang w:bidi="fa-IR"/>
        </w:rPr>
        <w:t xml:space="preserve"> (مانند پلت‌فرم‌ها</w:t>
      </w:r>
      <w:r w:rsidRPr="00A85F2C">
        <w:rPr>
          <w:rFonts w:cs="B Lotus" w:hint="cs"/>
          <w:sz w:val="24"/>
          <w:szCs w:val="24"/>
          <w:rtl/>
          <w:lang w:bidi="fa-IR"/>
        </w:rPr>
        <w:t>ی</w:t>
      </w:r>
      <w:r w:rsidRPr="00A85F2C">
        <w:rPr>
          <w:rFonts w:cs="B Lotus"/>
          <w:sz w:val="24"/>
          <w:szCs w:val="24"/>
          <w:rtl/>
          <w:lang w:bidi="fa-IR"/>
        </w:rPr>
        <w:t xml:space="preserve"> فناور</w:t>
      </w:r>
      <w:r w:rsidRPr="00A85F2C">
        <w:rPr>
          <w:rFonts w:cs="B Lotus" w:hint="cs"/>
          <w:sz w:val="24"/>
          <w:szCs w:val="24"/>
          <w:rtl/>
          <w:lang w:bidi="fa-IR"/>
        </w:rPr>
        <w:t>ی</w:t>
      </w:r>
      <w:r w:rsidRPr="00A85F2C">
        <w:rPr>
          <w:rFonts w:cs="B Lotus"/>
          <w:sz w:val="24"/>
          <w:szCs w:val="24"/>
          <w:rtl/>
          <w:lang w:bidi="fa-IR"/>
        </w:rPr>
        <w:t xml:space="preserve"> اطلاعات مدولار و فناور</w:t>
      </w:r>
      <w:r w:rsidRPr="00A85F2C">
        <w:rPr>
          <w:rFonts w:cs="B Lotus" w:hint="cs"/>
          <w:sz w:val="24"/>
          <w:szCs w:val="24"/>
          <w:rtl/>
          <w:lang w:bidi="fa-IR"/>
        </w:rPr>
        <w:t>ی</w:t>
      </w:r>
      <w:r w:rsidRPr="00A85F2C">
        <w:rPr>
          <w:rFonts w:cs="B Lotus"/>
          <w:sz w:val="24"/>
          <w:szCs w:val="24"/>
          <w:rtl/>
          <w:lang w:bidi="fa-IR"/>
        </w:rPr>
        <w:t xml:space="preserve"> چابک) </w:t>
      </w:r>
      <w:r w:rsidR="00D728DD">
        <w:rPr>
          <w:rFonts w:cs="B Lotus" w:hint="cs"/>
          <w:sz w:val="24"/>
          <w:szCs w:val="24"/>
          <w:rtl/>
          <w:lang w:bidi="fa-IR"/>
        </w:rPr>
        <w:t xml:space="preserve">و </w:t>
      </w:r>
      <w:r w:rsidRPr="00A85F2C">
        <w:rPr>
          <w:rFonts w:cs="B Lotus"/>
          <w:sz w:val="24"/>
          <w:szCs w:val="24"/>
          <w:rtl/>
          <w:lang w:bidi="fa-IR"/>
        </w:rPr>
        <w:t>از اهم</w:t>
      </w:r>
      <w:r w:rsidRPr="00A85F2C">
        <w:rPr>
          <w:rFonts w:cs="B Lotus" w:hint="cs"/>
          <w:sz w:val="24"/>
          <w:szCs w:val="24"/>
          <w:rtl/>
          <w:lang w:bidi="fa-IR"/>
        </w:rPr>
        <w:t>ی</w:t>
      </w:r>
      <w:r w:rsidRPr="00A85F2C">
        <w:rPr>
          <w:rFonts w:cs="B Lotus" w:hint="eastAsia"/>
          <w:sz w:val="24"/>
          <w:szCs w:val="24"/>
          <w:rtl/>
          <w:lang w:bidi="fa-IR"/>
        </w:rPr>
        <w:t>ت</w:t>
      </w:r>
      <w:r w:rsidRPr="00A85F2C">
        <w:rPr>
          <w:rFonts w:cs="B Lotus"/>
          <w:sz w:val="24"/>
          <w:szCs w:val="24"/>
          <w:rtl/>
          <w:lang w:bidi="fa-IR"/>
        </w:rPr>
        <w:t xml:space="preserve"> و</w:t>
      </w:r>
      <w:r w:rsidRPr="00A85F2C">
        <w:rPr>
          <w:rFonts w:cs="B Lotus" w:hint="cs"/>
          <w:sz w:val="24"/>
          <w:szCs w:val="24"/>
          <w:rtl/>
          <w:lang w:bidi="fa-IR"/>
        </w:rPr>
        <w:t>ی</w:t>
      </w:r>
      <w:r w:rsidRPr="00A85F2C">
        <w:rPr>
          <w:rFonts w:cs="B Lotus" w:hint="eastAsia"/>
          <w:sz w:val="24"/>
          <w:szCs w:val="24"/>
          <w:rtl/>
          <w:lang w:bidi="fa-IR"/>
        </w:rPr>
        <w:t>ژه‌ا</w:t>
      </w:r>
      <w:r w:rsidRPr="00A85F2C">
        <w:rPr>
          <w:rFonts w:cs="B Lotus" w:hint="cs"/>
          <w:sz w:val="24"/>
          <w:szCs w:val="24"/>
          <w:rtl/>
          <w:lang w:bidi="fa-IR"/>
        </w:rPr>
        <w:t>ی</w:t>
      </w:r>
      <w:r w:rsidRPr="00A85F2C">
        <w:rPr>
          <w:rFonts w:cs="B Lotus"/>
          <w:sz w:val="24"/>
          <w:szCs w:val="24"/>
          <w:rtl/>
          <w:lang w:bidi="fa-IR"/>
        </w:rPr>
        <w:t xml:space="preserve"> برخوردار هست</w:t>
      </w:r>
      <w:r w:rsidRPr="00A85F2C">
        <w:rPr>
          <w:rFonts w:cs="B Lotus" w:hint="eastAsia"/>
          <w:sz w:val="24"/>
          <w:szCs w:val="24"/>
          <w:rtl/>
          <w:lang w:bidi="fa-IR"/>
        </w:rPr>
        <w:t>ند</w:t>
      </w:r>
      <w:r w:rsidRPr="00A85F2C">
        <w:rPr>
          <w:rFonts w:cs="B Lotus"/>
          <w:sz w:val="24"/>
          <w:szCs w:val="24"/>
          <w:rtl/>
          <w:lang w:bidi="fa-IR"/>
        </w:rPr>
        <w:t xml:space="preserve">. </w:t>
      </w:r>
    </w:p>
    <w:p w14:paraId="6BA18E8B" w14:textId="3B2DEEE7" w:rsidR="007C7BAE" w:rsidRPr="007C7BAE" w:rsidRDefault="007C7BAE" w:rsidP="00CD66B9">
      <w:pPr>
        <w:tabs>
          <w:tab w:val="right" w:pos="90"/>
        </w:tabs>
        <w:bidi/>
        <w:ind w:left="360"/>
        <w:jc w:val="both"/>
        <w:rPr>
          <w:rFonts w:cs="B Lotus"/>
          <w:sz w:val="24"/>
          <w:szCs w:val="24"/>
          <w:rtl/>
          <w:lang w:bidi="fa-IR"/>
        </w:rPr>
      </w:pPr>
      <w:r w:rsidRPr="00A85F2C">
        <w:rPr>
          <w:rFonts w:cs="B Lotus"/>
          <w:sz w:val="24"/>
          <w:szCs w:val="24"/>
          <w:rtl/>
          <w:lang w:bidi="fa-IR"/>
        </w:rPr>
        <w:t>در حال</w:t>
      </w:r>
      <w:r w:rsidRPr="00A85F2C">
        <w:rPr>
          <w:rFonts w:cs="B Lotus" w:hint="cs"/>
          <w:sz w:val="24"/>
          <w:szCs w:val="24"/>
          <w:rtl/>
          <w:lang w:bidi="fa-IR"/>
        </w:rPr>
        <w:t>ی</w:t>
      </w:r>
      <w:r w:rsidRPr="00A85F2C">
        <w:rPr>
          <w:rFonts w:cs="B Lotus"/>
          <w:sz w:val="24"/>
          <w:szCs w:val="24"/>
          <w:rtl/>
          <w:lang w:bidi="fa-IR"/>
        </w:rPr>
        <w:t xml:space="preserve"> که رهبر</w:t>
      </w:r>
      <w:r w:rsidRPr="00A85F2C">
        <w:rPr>
          <w:rFonts w:cs="B Lotus" w:hint="cs"/>
          <w:sz w:val="24"/>
          <w:szCs w:val="24"/>
          <w:rtl/>
          <w:lang w:bidi="fa-IR"/>
        </w:rPr>
        <w:t>ی</w:t>
      </w:r>
      <w:r w:rsidRPr="00A85F2C">
        <w:rPr>
          <w:rFonts w:cs="B Lotus"/>
          <w:sz w:val="24"/>
          <w:szCs w:val="24"/>
          <w:rtl/>
          <w:lang w:bidi="fa-IR"/>
        </w:rPr>
        <w:t xml:space="preserve"> اهم</w:t>
      </w:r>
      <w:r w:rsidRPr="00A85F2C">
        <w:rPr>
          <w:rFonts w:cs="B Lotus" w:hint="cs"/>
          <w:sz w:val="24"/>
          <w:szCs w:val="24"/>
          <w:rtl/>
          <w:lang w:bidi="fa-IR"/>
        </w:rPr>
        <w:t>ی</w:t>
      </w:r>
      <w:r w:rsidRPr="00A85F2C">
        <w:rPr>
          <w:rFonts w:cs="B Lotus" w:hint="eastAsia"/>
          <w:sz w:val="24"/>
          <w:szCs w:val="24"/>
          <w:rtl/>
          <w:lang w:bidi="fa-IR"/>
        </w:rPr>
        <w:t>ت</w:t>
      </w:r>
      <w:r w:rsidRPr="00A85F2C">
        <w:rPr>
          <w:rFonts w:cs="B Lotus"/>
          <w:sz w:val="24"/>
          <w:szCs w:val="24"/>
          <w:rtl/>
          <w:lang w:bidi="fa-IR"/>
        </w:rPr>
        <w:t xml:space="preserve"> دارد، تحق</w:t>
      </w:r>
      <w:r w:rsidRPr="00A85F2C">
        <w:rPr>
          <w:rFonts w:cs="B Lotus" w:hint="cs"/>
          <w:sz w:val="24"/>
          <w:szCs w:val="24"/>
          <w:rtl/>
          <w:lang w:bidi="fa-IR"/>
        </w:rPr>
        <w:t>ی</w:t>
      </w:r>
      <w:r w:rsidRPr="00A85F2C">
        <w:rPr>
          <w:rFonts w:cs="B Lotus" w:hint="eastAsia"/>
          <w:sz w:val="24"/>
          <w:szCs w:val="24"/>
          <w:rtl/>
          <w:lang w:bidi="fa-IR"/>
        </w:rPr>
        <w:t>قات</w:t>
      </w:r>
      <w:r w:rsidRPr="00A85F2C">
        <w:rPr>
          <w:rFonts w:cs="B Lotus"/>
          <w:sz w:val="24"/>
          <w:szCs w:val="24"/>
          <w:rtl/>
          <w:lang w:bidi="fa-IR"/>
        </w:rPr>
        <w:t xml:space="preserve"> نشان داده که استعدادها</w:t>
      </w:r>
      <w:r w:rsidRPr="00A85F2C">
        <w:rPr>
          <w:rFonts w:cs="B Lotus" w:hint="cs"/>
          <w:sz w:val="24"/>
          <w:szCs w:val="24"/>
          <w:rtl/>
          <w:lang w:bidi="fa-IR"/>
        </w:rPr>
        <w:t>ی</w:t>
      </w:r>
      <w:r w:rsidRPr="00A85F2C">
        <w:rPr>
          <w:rFonts w:cs="B Lotus"/>
          <w:sz w:val="24"/>
          <w:szCs w:val="24"/>
          <w:rtl/>
          <w:lang w:bidi="fa-IR"/>
        </w:rPr>
        <w:t xml:space="preserve"> سطح متوسط</w:t>
      </w:r>
      <w:r w:rsidR="009A180C">
        <w:rPr>
          <w:rFonts w:cs="B Lotus" w:hint="cs"/>
          <w:sz w:val="24"/>
          <w:szCs w:val="24"/>
          <w:rtl/>
          <w:lang w:bidi="fa-IR"/>
        </w:rPr>
        <w:t>،</w:t>
      </w:r>
      <w:r w:rsidRPr="00A85F2C">
        <w:rPr>
          <w:rFonts w:cs="B Lotus"/>
          <w:sz w:val="24"/>
          <w:szCs w:val="24"/>
          <w:rtl/>
          <w:lang w:bidi="fa-IR"/>
        </w:rPr>
        <w:t xml:space="preserve"> ح</w:t>
      </w:r>
      <w:r w:rsidRPr="00A85F2C">
        <w:rPr>
          <w:rFonts w:cs="B Lotus" w:hint="cs"/>
          <w:sz w:val="24"/>
          <w:szCs w:val="24"/>
          <w:rtl/>
          <w:lang w:bidi="fa-IR"/>
        </w:rPr>
        <w:t>ی</w:t>
      </w:r>
      <w:r w:rsidRPr="00A85F2C">
        <w:rPr>
          <w:rFonts w:cs="B Lotus" w:hint="eastAsia"/>
          <w:sz w:val="24"/>
          <w:szCs w:val="24"/>
          <w:rtl/>
          <w:lang w:bidi="fa-IR"/>
        </w:rPr>
        <w:t>ات</w:t>
      </w:r>
      <w:r w:rsidRPr="00A85F2C">
        <w:rPr>
          <w:rFonts w:cs="B Lotus" w:hint="cs"/>
          <w:sz w:val="24"/>
          <w:szCs w:val="24"/>
          <w:rtl/>
          <w:lang w:bidi="fa-IR"/>
        </w:rPr>
        <w:t>ی</w:t>
      </w:r>
      <w:r w:rsidRPr="00A85F2C">
        <w:rPr>
          <w:rFonts w:cs="B Lotus"/>
          <w:sz w:val="24"/>
          <w:szCs w:val="24"/>
          <w:rtl/>
          <w:lang w:bidi="fa-IR"/>
        </w:rPr>
        <w:t xml:space="preserve"> تر</w:t>
      </w:r>
      <w:r w:rsidRPr="00A85F2C">
        <w:rPr>
          <w:rFonts w:cs="B Lotus" w:hint="cs"/>
          <w:sz w:val="24"/>
          <w:szCs w:val="24"/>
          <w:rtl/>
          <w:lang w:bidi="fa-IR"/>
        </w:rPr>
        <w:t>ی</w:t>
      </w:r>
      <w:r w:rsidRPr="00A85F2C">
        <w:rPr>
          <w:rFonts w:cs="B Lotus" w:hint="eastAsia"/>
          <w:sz w:val="24"/>
          <w:szCs w:val="24"/>
          <w:rtl/>
          <w:lang w:bidi="fa-IR"/>
        </w:rPr>
        <w:t>ن</w:t>
      </w:r>
      <w:r w:rsidRPr="00A85F2C">
        <w:rPr>
          <w:rFonts w:cs="B Lotus"/>
          <w:sz w:val="24"/>
          <w:szCs w:val="24"/>
          <w:rtl/>
          <w:lang w:bidi="fa-IR"/>
        </w:rPr>
        <w:t xml:space="preserve"> عنصر برا</w:t>
      </w:r>
      <w:r w:rsidRPr="00A85F2C">
        <w:rPr>
          <w:rFonts w:cs="B Lotus" w:hint="cs"/>
          <w:sz w:val="24"/>
          <w:szCs w:val="24"/>
          <w:rtl/>
          <w:lang w:bidi="fa-IR"/>
        </w:rPr>
        <w:t>ی</w:t>
      </w:r>
      <w:r w:rsidRPr="00A85F2C">
        <w:rPr>
          <w:rFonts w:cs="B Lotus"/>
          <w:sz w:val="24"/>
          <w:szCs w:val="24"/>
          <w:rtl/>
          <w:lang w:bidi="fa-IR"/>
        </w:rPr>
        <w:t xml:space="preserve"> موفق</w:t>
      </w:r>
      <w:r w:rsidRPr="00A85F2C">
        <w:rPr>
          <w:rFonts w:cs="B Lotus" w:hint="cs"/>
          <w:sz w:val="24"/>
          <w:szCs w:val="24"/>
          <w:rtl/>
          <w:lang w:bidi="fa-IR"/>
        </w:rPr>
        <w:t>ی</w:t>
      </w:r>
      <w:r w:rsidRPr="00A85F2C">
        <w:rPr>
          <w:rFonts w:cs="B Lotus" w:hint="eastAsia"/>
          <w:sz w:val="24"/>
          <w:szCs w:val="24"/>
          <w:rtl/>
          <w:lang w:bidi="fa-IR"/>
        </w:rPr>
        <w:t>ت</w:t>
      </w:r>
      <w:r w:rsidRPr="00A85F2C">
        <w:rPr>
          <w:rFonts w:cs="B Lotus"/>
          <w:sz w:val="24"/>
          <w:szCs w:val="24"/>
          <w:rtl/>
          <w:lang w:bidi="fa-IR"/>
        </w:rPr>
        <w:t xml:space="preserve"> د</w:t>
      </w:r>
      <w:r w:rsidRPr="00A85F2C">
        <w:rPr>
          <w:rFonts w:cs="B Lotus" w:hint="cs"/>
          <w:sz w:val="24"/>
          <w:szCs w:val="24"/>
          <w:rtl/>
          <w:lang w:bidi="fa-IR"/>
        </w:rPr>
        <w:t>ی</w:t>
      </w:r>
      <w:r w:rsidRPr="00A85F2C">
        <w:rPr>
          <w:rFonts w:cs="B Lotus" w:hint="eastAsia"/>
          <w:sz w:val="24"/>
          <w:szCs w:val="24"/>
          <w:rtl/>
          <w:lang w:bidi="fa-IR"/>
        </w:rPr>
        <w:t>ج</w:t>
      </w:r>
      <w:r w:rsidRPr="00A85F2C">
        <w:rPr>
          <w:rFonts w:cs="B Lotus" w:hint="cs"/>
          <w:sz w:val="24"/>
          <w:szCs w:val="24"/>
          <w:rtl/>
          <w:lang w:bidi="fa-IR"/>
        </w:rPr>
        <w:t>ی</w:t>
      </w:r>
      <w:r w:rsidRPr="00A85F2C">
        <w:rPr>
          <w:rFonts w:cs="B Lotus" w:hint="eastAsia"/>
          <w:sz w:val="24"/>
          <w:szCs w:val="24"/>
          <w:rtl/>
          <w:lang w:bidi="fa-IR"/>
        </w:rPr>
        <w:t>تال</w:t>
      </w:r>
      <w:r w:rsidRPr="00A85F2C">
        <w:rPr>
          <w:rFonts w:cs="B Lotus" w:hint="cs"/>
          <w:sz w:val="24"/>
          <w:szCs w:val="24"/>
          <w:rtl/>
          <w:lang w:bidi="fa-IR"/>
        </w:rPr>
        <w:t>ی</w:t>
      </w:r>
      <w:r w:rsidRPr="00A85F2C">
        <w:rPr>
          <w:rFonts w:cs="B Lotus"/>
          <w:sz w:val="24"/>
          <w:szCs w:val="24"/>
          <w:rtl/>
          <w:lang w:bidi="fa-IR"/>
        </w:rPr>
        <w:t xml:space="preserve"> </w:t>
      </w:r>
      <w:r w:rsidRPr="00A85F2C">
        <w:rPr>
          <w:rFonts w:cs="B Lotus" w:hint="cs"/>
          <w:sz w:val="24"/>
          <w:szCs w:val="24"/>
          <w:rtl/>
          <w:lang w:bidi="fa-IR"/>
        </w:rPr>
        <w:t>ی</w:t>
      </w:r>
      <w:r w:rsidRPr="00A85F2C">
        <w:rPr>
          <w:rFonts w:cs="B Lotus" w:hint="eastAsia"/>
          <w:sz w:val="24"/>
          <w:szCs w:val="24"/>
          <w:rtl/>
          <w:lang w:bidi="fa-IR"/>
        </w:rPr>
        <w:t>ک</w:t>
      </w:r>
      <w:r w:rsidRPr="00A85F2C">
        <w:rPr>
          <w:rFonts w:cs="B Lotus"/>
          <w:sz w:val="24"/>
          <w:szCs w:val="24"/>
          <w:rtl/>
          <w:lang w:bidi="fa-IR"/>
        </w:rPr>
        <w:t xml:space="preserve"> شرکت است. </w:t>
      </w:r>
      <w:r w:rsidR="009A180C">
        <w:rPr>
          <w:rFonts w:cs="B Lotus" w:hint="cs"/>
          <w:sz w:val="24"/>
          <w:szCs w:val="24"/>
          <w:rtl/>
          <w:lang w:bidi="fa-IR"/>
        </w:rPr>
        <w:t>مبتنی بر این ادراک</w:t>
      </w:r>
      <w:r w:rsidRPr="00A85F2C">
        <w:rPr>
          <w:rFonts w:cs="B Lotus"/>
          <w:sz w:val="24"/>
          <w:szCs w:val="24"/>
          <w:rtl/>
          <w:lang w:bidi="fa-IR"/>
        </w:rPr>
        <w:t>، شرکت‌ها تصم</w:t>
      </w:r>
      <w:r w:rsidRPr="00A85F2C">
        <w:rPr>
          <w:rFonts w:cs="B Lotus" w:hint="cs"/>
          <w:sz w:val="24"/>
          <w:szCs w:val="24"/>
          <w:rtl/>
          <w:lang w:bidi="fa-IR"/>
        </w:rPr>
        <w:t>ی</w:t>
      </w:r>
      <w:r w:rsidRPr="00A85F2C">
        <w:rPr>
          <w:rFonts w:cs="B Lotus" w:hint="eastAsia"/>
          <w:sz w:val="24"/>
          <w:szCs w:val="24"/>
          <w:rtl/>
          <w:lang w:bidi="fa-IR"/>
        </w:rPr>
        <w:t>م</w:t>
      </w:r>
      <w:r w:rsidRPr="00A85F2C">
        <w:rPr>
          <w:rFonts w:cs="B Lotus"/>
          <w:sz w:val="24"/>
          <w:szCs w:val="24"/>
          <w:rtl/>
          <w:lang w:bidi="fa-IR"/>
        </w:rPr>
        <w:t xml:space="preserve"> م</w:t>
      </w:r>
      <w:r w:rsidRPr="00A85F2C">
        <w:rPr>
          <w:rFonts w:cs="B Lotus" w:hint="cs"/>
          <w:sz w:val="24"/>
          <w:szCs w:val="24"/>
          <w:rtl/>
          <w:lang w:bidi="fa-IR"/>
        </w:rPr>
        <w:t>ی‌</w:t>
      </w:r>
      <w:r w:rsidRPr="00A85F2C">
        <w:rPr>
          <w:rFonts w:cs="B Lotus" w:hint="eastAsia"/>
          <w:sz w:val="24"/>
          <w:szCs w:val="24"/>
          <w:rtl/>
          <w:lang w:bidi="fa-IR"/>
        </w:rPr>
        <w:t>گ</w:t>
      </w:r>
      <w:r w:rsidRPr="00A85F2C">
        <w:rPr>
          <w:rFonts w:cs="B Lotus" w:hint="cs"/>
          <w:sz w:val="24"/>
          <w:szCs w:val="24"/>
          <w:rtl/>
          <w:lang w:bidi="fa-IR"/>
        </w:rPr>
        <w:t>ی</w:t>
      </w:r>
      <w:r w:rsidRPr="00A85F2C">
        <w:rPr>
          <w:rFonts w:cs="B Lotus" w:hint="eastAsia"/>
          <w:sz w:val="24"/>
          <w:szCs w:val="24"/>
          <w:rtl/>
          <w:lang w:bidi="fa-IR"/>
        </w:rPr>
        <w:t>رند</w:t>
      </w:r>
      <w:r w:rsidRPr="00A85F2C">
        <w:rPr>
          <w:rFonts w:cs="B Lotus"/>
          <w:sz w:val="24"/>
          <w:szCs w:val="24"/>
          <w:rtl/>
          <w:lang w:bidi="fa-IR"/>
        </w:rPr>
        <w:t xml:space="preserve"> که </w:t>
      </w:r>
      <w:r w:rsidR="009A180C">
        <w:rPr>
          <w:rFonts w:cs="B Lotus" w:hint="cs"/>
          <w:sz w:val="24"/>
          <w:szCs w:val="24"/>
          <w:rtl/>
          <w:lang w:bidi="fa-IR"/>
        </w:rPr>
        <w:t>اهداف</w:t>
      </w:r>
      <w:r w:rsidRPr="00A85F2C">
        <w:rPr>
          <w:rFonts w:cs="B Lotus"/>
          <w:sz w:val="24"/>
          <w:szCs w:val="24"/>
          <w:rtl/>
          <w:lang w:bidi="fa-IR"/>
        </w:rPr>
        <w:t xml:space="preserve"> </w:t>
      </w:r>
      <w:r w:rsidR="00A77162">
        <w:rPr>
          <w:rFonts w:cs="B Lotus"/>
          <w:sz w:val="24"/>
          <w:szCs w:val="24"/>
          <w:rtl/>
          <w:lang w:bidi="fa-IR"/>
        </w:rPr>
        <w:t>راهبردی</w:t>
      </w:r>
      <w:r w:rsidRPr="00A85F2C">
        <w:rPr>
          <w:rFonts w:cs="B Lotus"/>
          <w:sz w:val="24"/>
          <w:szCs w:val="24"/>
          <w:rtl/>
          <w:lang w:bidi="fa-IR"/>
        </w:rPr>
        <w:t xml:space="preserve"> آن‌ها چ</w:t>
      </w:r>
      <w:r w:rsidRPr="00A85F2C">
        <w:rPr>
          <w:rFonts w:cs="B Lotus" w:hint="cs"/>
          <w:sz w:val="24"/>
          <w:szCs w:val="24"/>
          <w:rtl/>
          <w:lang w:bidi="fa-IR"/>
        </w:rPr>
        <w:t>ی</w:t>
      </w:r>
      <w:r w:rsidRPr="00A85F2C">
        <w:rPr>
          <w:rFonts w:cs="B Lotus" w:hint="eastAsia"/>
          <w:sz w:val="24"/>
          <w:szCs w:val="24"/>
          <w:rtl/>
          <w:lang w:bidi="fa-IR"/>
        </w:rPr>
        <w:t>ست،</w:t>
      </w:r>
      <w:r w:rsidRPr="00A85F2C">
        <w:rPr>
          <w:rFonts w:cs="B Lotus"/>
          <w:sz w:val="24"/>
          <w:szCs w:val="24"/>
          <w:rtl/>
          <w:lang w:bidi="fa-IR"/>
        </w:rPr>
        <w:t xml:space="preserve"> آ</w:t>
      </w:r>
      <w:r w:rsidRPr="00A85F2C">
        <w:rPr>
          <w:rFonts w:cs="B Lotus" w:hint="cs"/>
          <w:sz w:val="24"/>
          <w:szCs w:val="24"/>
          <w:rtl/>
          <w:lang w:bidi="fa-IR"/>
        </w:rPr>
        <w:t>ی</w:t>
      </w:r>
      <w:r w:rsidRPr="00A85F2C">
        <w:rPr>
          <w:rFonts w:cs="B Lotus" w:hint="eastAsia"/>
          <w:sz w:val="24"/>
          <w:szCs w:val="24"/>
          <w:rtl/>
          <w:lang w:bidi="fa-IR"/>
        </w:rPr>
        <w:t>ا</w:t>
      </w:r>
      <w:r w:rsidRPr="00A85F2C">
        <w:rPr>
          <w:rFonts w:cs="B Lotus"/>
          <w:sz w:val="24"/>
          <w:szCs w:val="24"/>
          <w:rtl/>
          <w:lang w:bidi="fa-IR"/>
        </w:rPr>
        <w:t xml:space="preserve"> ابزار جد</w:t>
      </w:r>
      <w:r w:rsidRPr="00A85F2C">
        <w:rPr>
          <w:rFonts w:cs="B Lotus" w:hint="cs"/>
          <w:sz w:val="24"/>
          <w:szCs w:val="24"/>
          <w:rtl/>
          <w:lang w:bidi="fa-IR"/>
        </w:rPr>
        <w:t>ی</w:t>
      </w:r>
      <w:r w:rsidRPr="00A85F2C">
        <w:rPr>
          <w:rFonts w:cs="B Lotus" w:hint="eastAsia"/>
          <w:sz w:val="24"/>
          <w:szCs w:val="24"/>
          <w:rtl/>
          <w:lang w:bidi="fa-IR"/>
        </w:rPr>
        <w:t>د</w:t>
      </w:r>
      <w:r w:rsidRPr="00A85F2C">
        <w:rPr>
          <w:rFonts w:cs="B Lotus" w:hint="cs"/>
          <w:sz w:val="24"/>
          <w:szCs w:val="24"/>
          <w:rtl/>
          <w:lang w:bidi="fa-IR"/>
        </w:rPr>
        <w:t>ی</w:t>
      </w:r>
      <w:r w:rsidRPr="00A85F2C">
        <w:rPr>
          <w:rFonts w:cs="B Lotus"/>
          <w:sz w:val="24"/>
          <w:szCs w:val="24"/>
          <w:rtl/>
          <w:lang w:bidi="fa-IR"/>
        </w:rPr>
        <w:t xml:space="preserve"> برا</w:t>
      </w:r>
      <w:r w:rsidRPr="00A85F2C">
        <w:rPr>
          <w:rFonts w:cs="B Lotus" w:hint="cs"/>
          <w:sz w:val="24"/>
          <w:szCs w:val="24"/>
          <w:rtl/>
          <w:lang w:bidi="fa-IR"/>
        </w:rPr>
        <w:t>ی</w:t>
      </w:r>
      <w:r w:rsidRPr="00A85F2C">
        <w:rPr>
          <w:rFonts w:cs="B Lotus"/>
          <w:sz w:val="24"/>
          <w:szCs w:val="24"/>
          <w:rtl/>
          <w:lang w:bidi="fa-IR"/>
        </w:rPr>
        <w:t xml:space="preserve"> کسب‌وکار مو</w:t>
      </w:r>
      <w:r w:rsidRPr="00A85F2C">
        <w:rPr>
          <w:rFonts w:cs="B Lotus" w:hint="eastAsia"/>
          <w:sz w:val="24"/>
          <w:szCs w:val="24"/>
          <w:rtl/>
          <w:lang w:bidi="fa-IR"/>
        </w:rPr>
        <w:t>جود</w:t>
      </w:r>
      <w:r w:rsidRPr="00A85F2C">
        <w:rPr>
          <w:rFonts w:cs="B Lotus"/>
          <w:sz w:val="24"/>
          <w:szCs w:val="24"/>
          <w:rtl/>
          <w:lang w:bidi="fa-IR"/>
        </w:rPr>
        <w:t xml:space="preserve"> </w:t>
      </w:r>
      <w:r w:rsidRPr="00A85F2C">
        <w:rPr>
          <w:rFonts w:cs="B Lotus" w:hint="cs"/>
          <w:sz w:val="24"/>
          <w:szCs w:val="24"/>
          <w:rtl/>
          <w:lang w:bidi="fa-IR"/>
        </w:rPr>
        <w:t>ی</w:t>
      </w:r>
      <w:r w:rsidRPr="00A85F2C">
        <w:rPr>
          <w:rFonts w:cs="B Lotus" w:hint="eastAsia"/>
          <w:sz w:val="24"/>
          <w:szCs w:val="24"/>
          <w:rtl/>
          <w:lang w:bidi="fa-IR"/>
        </w:rPr>
        <w:t>ا</w:t>
      </w:r>
      <w:r w:rsidRPr="00A85F2C">
        <w:rPr>
          <w:rFonts w:cs="B Lotus"/>
          <w:sz w:val="24"/>
          <w:szCs w:val="24"/>
          <w:rtl/>
          <w:lang w:bidi="fa-IR"/>
        </w:rPr>
        <w:t xml:space="preserve"> </w:t>
      </w:r>
      <w:r w:rsidR="009A180C">
        <w:rPr>
          <w:rFonts w:cs="B Lotus" w:hint="cs"/>
          <w:sz w:val="24"/>
          <w:szCs w:val="24"/>
          <w:rtl/>
          <w:lang w:bidi="fa-IR"/>
        </w:rPr>
        <w:t>مفهومی</w:t>
      </w:r>
      <w:r w:rsidRPr="00A85F2C">
        <w:rPr>
          <w:rFonts w:cs="B Lotus"/>
          <w:sz w:val="24"/>
          <w:szCs w:val="24"/>
          <w:rtl/>
          <w:lang w:bidi="fa-IR"/>
        </w:rPr>
        <w:t xml:space="preserve"> راد</w:t>
      </w:r>
      <w:r w:rsidRPr="00A85F2C">
        <w:rPr>
          <w:rFonts w:cs="B Lotus" w:hint="cs"/>
          <w:sz w:val="24"/>
          <w:szCs w:val="24"/>
          <w:rtl/>
          <w:lang w:bidi="fa-IR"/>
        </w:rPr>
        <w:t>ی</w:t>
      </w:r>
      <w:r w:rsidRPr="00A85F2C">
        <w:rPr>
          <w:rFonts w:cs="B Lotus" w:hint="eastAsia"/>
          <w:sz w:val="24"/>
          <w:szCs w:val="24"/>
          <w:rtl/>
          <w:lang w:bidi="fa-IR"/>
        </w:rPr>
        <w:t>کال‌تر،</w:t>
      </w:r>
      <w:r w:rsidRPr="00A85F2C">
        <w:rPr>
          <w:rFonts w:cs="B Lotus"/>
          <w:sz w:val="24"/>
          <w:szCs w:val="24"/>
          <w:rtl/>
          <w:lang w:bidi="fa-IR"/>
        </w:rPr>
        <w:t xml:space="preserve"> مانند </w:t>
      </w:r>
      <w:r w:rsidR="000714D0">
        <w:rPr>
          <w:rFonts w:cs="B Lotus" w:hint="cs"/>
          <w:sz w:val="24"/>
          <w:szCs w:val="24"/>
          <w:rtl/>
          <w:lang w:bidi="fa-IR"/>
        </w:rPr>
        <w:t>ورود</w:t>
      </w:r>
      <w:r w:rsidRPr="00A85F2C">
        <w:rPr>
          <w:rFonts w:cs="B Lotus"/>
          <w:sz w:val="24"/>
          <w:szCs w:val="24"/>
          <w:rtl/>
          <w:lang w:bidi="fa-IR"/>
        </w:rPr>
        <w:t xml:space="preserve"> در </w:t>
      </w:r>
      <w:r w:rsidRPr="00A85F2C">
        <w:rPr>
          <w:rFonts w:cs="B Lotus" w:hint="cs"/>
          <w:sz w:val="24"/>
          <w:szCs w:val="24"/>
          <w:rtl/>
          <w:lang w:bidi="fa-IR"/>
        </w:rPr>
        <w:t>ی</w:t>
      </w:r>
      <w:r w:rsidRPr="00A85F2C">
        <w:rPr>
          <w:rFonts w:cs="B Lotus" w:hint="eastAsia"/>
          <w:sz w:val="24"/>
          <w:szCs w:val="24"/>
          <w:rtl/>
          <w:lang w:bidi="fa-IR"/>
        </w:rPr>
        <w:t>ک</w:t>
      </w:r>
      <w:r w:rsidRPr="00A85F2C">
        <w:rPr>
          <w:rFonts w:cs="B Lotus"/>
          <w:sz w:val="24"/>
          <w:szCs w:val="24"/>
          <w:rtl/>
          <w:lang w:bidi="fa-IR"/>
        </w:rPr>
        <w:t xml:space="preserve"> بازار جد</w:t>
      </w:r>
      <w:r w:rsidRPr="00A85F2C">
        <w:rPr>
          <w:rFonts w:cs="B Lotus" w:hint="cs"/>
          <w:sz w:val="24"/>
          <w:szCs w:val="24"/>
          <w:rtl/>
          <w:lang w:bidi="fa-IR"/>
        </w:rPr>
        <w:t>ی</w:t>
      </w:r>
      <w:r w:rsidRPr="00A85F2C">
        <w:rPr>
          <w:rFonts w:cs="B Lotus" w:hint="eastAsia"/>
          <w:sz w:val="24"/>
          <w:szCs w:val="24"/>
          <w:rtl/>
          <w:lang w:bidi="fa-IR"/>
        </w:rPr>
        <w:t>د</w:t>
      </w:r>
      <w:r w:rsidRPr="00A85F2C">
        <w:rPr>
          <w:rFonts w:cs="B Lotus"/>
          <w:sz w:val="24"/>
          <w:szCs w:val="24"/>
          <w:rtl/>
          <w:lang w:bidi="fa-IR"/>
        </w:rPr>
        <w:t xml:space="preserve"> </w:t>
      </w:r>
      <w:r w:rsidRPr="00A85F2C">
        <w:rPr>
          <w:rFonts w:cs="B Lotus" w:hint="cs"/>
          <w:sz w:val="24"/>
          <w:szCs w:val="24"/>
          <w:rtl/>
          <w:lang w:bidi="fa-IR"/>
        </w:rPr>
        <w:t>ی</w:t>
      </w:r>
      <w:r w:rsidRPr="00A85F2C">
        <w:rPr>
          <w:rFonts w:cs="B Lotus" w:hint="eastAsia"/>
          <w:sz w:val="24"/>
          <w:szCs w:val="24"/>
          <w:rtl/>
          <w:lang w:bidi="fa-IR"/>
        </w:rPr>
        <w:t>ا</w:t>
      </w:r>
      <w:r w:rsidRPr="00A85F2C">
        <w:rPr>
          <w:rFonts w:cs="B Lotus"/>
          <w:sz w:val="24"/>
          <w:szCs w:val="24"/>
          <w:rtl/>
          <w:lang w:bidi="fa-IR"/>
        </w:rPr>
        <w:t xml:space="preserve"> نوآور</w:t>
      </w:r>
      <w:r w:rsidRPr="00A85F2C">
        <w:rPr>
          <w:rFonts w:cs="B Lotus" w:hint="cs"/>
          <w:sz w:val="24"/>
          <w:szCs w:val="24"/>
          <w:rtl/>
          <w:lang w:bidi="fa-IR"/>
        </w:rPr>
        <w:t>ی</w:t>
      </w:r>
      <w:r w:rsidRPr="00A85F2C">
        <w:rPr>
          <w:rFonts w:cs="B Lotus"/>
          <w:sz w:val="24"/>
          <w:szCs w:val="24"/>
          <w:rtl/>
          <w:lang w:bidi="fa-IR"/>
        </w:rPr>
        <w:t xml:space="preserve"> </w:t>
      </w:r>
      <w:r w:rsidRPr="00A85F2C">
        <w:rPr>
          <w:rFonts w:cs="B Lotus" w:hint="cs"/>
          <w:sz w:val="24"/>
          <w:szCs w:val="24"/>
          <w:rtl/>
          <w:lang w:bidi="fa-IR"/>
        </w:rPr>
        <w:t>ی</w:t>
      </w:r>
      <w:r w:rsidRPr="00A85F2C">
        <w:rPr>
          <w:rFonts w:cs="B Lotus" w:hint="eastAsia"/>
          <w:sz w:val="24"/>
          <w:szCs w:val="24"/>
          <w:rtl/>
          <w:lang w:bidi="fa-IR"/>
        </w:rPr>
        <w:t>ک</w:t>
      </w:r>
      <w:r w:rsidRPr="00A85F2C">
        <w:rPr>
          <w:rFonts w:cs="B Lotus"/>
          <w:sz w:val="24"/>
          <w:szCs w:val="24"/>
          <w:rtl/>
          <w:lang w:bidi="fa-IR"/>
        </w:rPr>
        <w:t xml:space="preserve"> مدل کسب‌وکار</w:t>
      </w:r>
      <w:r w:rsidR="000714D0">
        <w:rPr>
          <w:rFonts w:cs="B Lotus" w:hint="cs"/>
          <w:sz w:val="24"/>
          <w:szCs w:val="24"/>
          <w:rtl/>
          <w:lang w:bidi="fa-IR"/>
        </w:rPr>
        <w:t xml:space="preserve"> لازم است یا نه</w:t>
      </w:r>
      <w:r w:rsidRPr="00A85F2C">
        <w:rPr>
          <w:rFonts w:cs="B Lotus"/>
          <w:sz w:val="24"/>
          <w:szCs w:val="24"/>
          <w:rtl/>
          <w:lang w:bidi="fa-IR"/>
        </w:rPr>
        <w:t xml:space="preserve">. </w:t>
      </w:r>
      <w:r w:rsidR="000714D0">
        <w:rPr>
          <w:rFonts w:cs="B Lotus" w:hint="cs"/>
          <w:sz w:val="24"/>
          <w:szCs w:val="24"/>
          <w:rtl/>
          <w:lang w:bidi="fa-IR"/>
        </w:rPr>
        <w:t>بر این اساس</w:t>
      </w:r>
      <w:r w:rsidRPr="00A85F2C">
        <w:rPr>
          <w:rFonts w:cs="B Lotus"/>
          <w:sz w:val="24"/>
          <w:szCs w:val="24"/>
          <w:rtl/>
          <w:lang w:bidi="fa-IR"/>
        </w:rPr>
        <w:t xml:space="preserve"> </w:t>
      </w:r>
      <w:r w:rsidRPr="00A85F2C">
        <w:rPr>
          <w:rFonts w:cs="B Lotus" w:hint="cs"/>
          <w:sz w:val="24"/>
          <w:szCs w:val="24"/>
          <w:rtl/>
          <w:lang w:bidi="fa-IR"/>
        </w:rPr>
        <w:t>ی</w:t>
      </w:r>
      <w:r w:rsidRPr="00A85F2C">
        <w:rPr>
          <w:rFonts w:cs="B Lotus" w:hint="eastAsia"/>
          <w:sz w:val="24"/>
          <w:szCs w:val="24"/>
          <w:rtl/>
          <w:lang w:bidi="fa-IR"/>
        </w:rPr>
        <w:t>ک</w:t>
      </w:r>
      <w:r w:rsidRPr="00A85F2C">
        <w:rPr>
          <w:rFonts w:cs="B Lotus"/>
          <w:sz w:val="24"/>
          <w:szCs w:val="24"/>
          <w:rtl/>
          <w:lang w:bidi="fa-IR"/>
        </w:rPr>
        <w:t xml:space="preserve"> نقشه راه دق</w:t>
      </w:r>
      <w:r w:rsidRPr="00A85F2C">
        <w:rPr>
          <w:rFonts w:cs="B Lotus" w:hint="cs"/>
          <w:sz w:val="24"/>
          <w:szCs w:val="24"/>
          <w:rtl/>
          <w:lang w:bidi="fa-IR"/>
        </w:rPr>
        <w:t>ی</w:t>
      </w:r>
      <w:r w:rsidRPr="00A85F2C">
        <w:rPr>
          <w:rFonts w:cs="B Lotus" w:hint="eastAsia"/>
          <w:sz w:val="24"/>
          <w:szCs w:val="24"/>
          <w:rtl/>
          <w:lang w:bidi="fa-IR"/>
        </w:rPr>
        <w:t>ق</w:t>
      </w:r>
      <w:r w:rsidRPr="00A85F2C">
        <w:rPr>
          <w:rFonts w:cs="B Lotus"/>
          <w:sz w:val="24"/>
          <w:szCs w:val="24"/>
          <w:rtl/>
          <w:lang w:bidi="fa-IR"/>
        </w:rPr>
        <w:t xml:space="preserve"> برا</w:t>
      </w:r>
      <w:r w:rsidRPr="00A85F2C">
        <w:rPr>
          <w:rFonts w:cs="B Lotus" w:hint="cs"/>
          <w:sz w:val="24"/>
          <w:szCs w:val="24"/>
          <w:rtl/>
          <w:lang w:bidi="fa-IR"/>
        </w:rPr>
        <w:t>ی</w:t>
      </w:r>
      <w:r w:rsidRPr="00A85F2C">
        <w:rPr>
          <w:rFonts w:cs="B Lotus"/>
          <w:sz w:val="24"/>
          <w:szCs w:val="24"/>
          <w:rtl/>
          <w:lang w:bidi="fa-IR"/>
        </w:rPr>
        <w:t xml:space="preserve"> رس</w:t>
      </w:r>
      <w:r w:rsidRPr="00A85F2C">
        <w:rPr>
          <w:rFonts w:cs="B Lotus" w:hint="cs"/>
          <w:sz w:val="24"/>
          <w:szCs w:val="24"/>
          <w:rtl/>
          <w:lang w:bidi="fa-IR"/>
        </w:rPr>
        <w:t>ی</w:t>
      </w:r>
      <w:r w:rsidRPr="00A85F2C">
        <w:rPr>
          <w:rFonts w:cs="B Lotus" w:hint="eastAsia"/>
          <w:sz w:val="24"/>
          <w:szCs w:val="24"/>
          <w:rtl/>
          <w:lang w:bidi="fa-IR"/>
        </w:rPr>
        <w:t>دگ</w:t>
      </w:r>
      <w:r w:rsidRPr="00A85F2C">
        <w:rPr>
          <w:rFonts w:cs="B Lotus" w:hint="cs"/>
          <w:sz w:val="24"/>
          <w:szCs w:val="24"/>
          <w:rtl/>
          <w:lang w:bidi="fa-IR"/>
        </w:rPr>
        <w:t>ی</w:t>
      </w:r>
      <w:r w:rsidRPr="00A85F2C">
        <w:rPr>
          <w:rFonts w:cs="B Lotus"/>
          <w:sz w:val="24"/>
          <w:szCs w:val="24"/>
          <w:rtl/>
          <w:lang w:bidi="fa-IR"/>
        </w:rPr>
        <w:t xml:space="preserve"> به شکاف</w:t>
      </w:r>
      <w:r w:rsidR="000714D0">
        <w:rPr>
          <w:rFonts w:cs="B Lotus" w:hint="cs"/>
          <w:sz w:val="24"/>
          <w:szCs w:val="24"/>
          <w:rtl/>
          <w:lang w:bidi="fa-IR"/>
        </w:rPr>
        <w:t>‌</w:t>
      </w:r>
      <w:r w:rsidRPr="00A85F2C">
        <w:rPr>
          <w:rFonts w:cs="B Lotus"/>
          <w:sz w:val="24"/>
          <w:szCs w:val="24"/>
          <w:rtl/>
          <w:lang w:bidi="fa-IR"/>
        </w:rPr>
        <w:t>ها</w:t>
      </w:r>
      <w:r w:rsidRPr="00A85F2C">
        <w:rPr>
          <w:rFonts w:cs="B Lotus" w:hint="cs"/>
          <w:sz w:val="24"/>
          <w:szCs w:val="24"/>
          <w:rtl/>
          <w:lang w:bidi="fa-IR"/>
        </w:rPr>
        <w:t>ی</w:t>
      </w:r>
      <w:r w:rsidRPr="00A85F2C">
        <w:rPr>
          <w:rFonts w:cs="B Lotus"/>
          <w:sz w:val="24"/>
          <w:szCs w:val="24"/>
          <w:rtl/>
          <w:lang w:bidi="fa-IR"/>
        </w:rPr>
        <w:t xml:space="preserve"> توانا</w:t>
      </w:r>
      <w:r w:rsidRPr="00A85F2C">
        <w:rPr>
          <w:rFonts w:cs="B Lotus" w:hint="cs"/>
          <w:sz w:val="24"/>
          <w:szCs w:val="24"/>
          <w:rtl/>
          <w:lang w:bidi="fa-IR"/>
        </w:rPr>
        <w:t>یی</w:t>
      </w:r>
      <w:r w:rsidRPr="00A85F2C">
        <w:rPr>
          <w:rFonts w:cs="B Lotus" w:hint="eastAsia"/>
          <w:sz w:val="24"/>
          <w:szCs w:val="24"/>
          <w:rtl/>
          <w:lang w:bidi="fa-IR"/>
        </w:rPr>
        <w:t>،</w:t>
      </w:r>
      <w:r w:rsidRPr="00A85F2C">
        <w:rPr>
          <w:rFonts w:cs="B Lotus"/>
          <w:sz w:val="24"/>
          <w:szCs w:val="24"/>
          <w:rtl/>
          <w:lang w:bidi="fa-IR"/>
        </w:rPr>
        <w:t xml:space="preserve"> </w:t>
      </w:r>
      <w:r w:rsidR="000714D0">
        <w:rPr>
          <w:rFonts w:cs="B Lotus" w:hint="cs"/>
          <w:sz w:val="24"/>
          <w:szCs w:val="24"/>
          <w:rtl/>
          <w:lang w:bidi="fa-IR"/>
        </w:rPr>
        <w:t>جذب</w:t>
      </w:r>
      <w:r w:rsidRPr="00A85F2C">
        <w:rPr>
          <w:rFonts w:cs="B Lotus"/>
          <w:sz w:val="24"/>
          <w:szCs w:val="24"/>
          <w:rtl/>
          <w:lang w:bidi="fa-IR"/>
        </w:rPr>
        <w:t>، توسعه، تشو</w:t>
      </w:r>
      <w:r w:rsidRPr="00A85F2C">
        <w:rPr>
          <w:rFonts w:cs="B Lotus" w:hint="cs"/>
          <w:sz w:val="24"/>
          <w:szCs w:val="24"/>
          <w:rtl/>
          <w:lang w:bidi="fa-IR"/>
        </w:rPr>
        <w:t>ی</w:t>
      </w:r>
      <w:r w:rsidRPr="00A85F2C">
        <w:rPr>
          <w:rFonts w:cs="B Lotus" w:hint="eastAsia"/>
          <w:sz w:val="24"/>
          <w:szCs w:val="24"/>
          <w:rtl/>
          <w:lang w:bidi="fa-IR"/>
        </w:rPr>
        <w:t>ق</w:t>
      </w:r>
      <w:r w:rsidRPr="00A85F2C">
        <w:rPr>
          <w:rFonts w:cs="B Lotus"/>
          <w:sz w:val="24"/>
          <w:szCs w:val="24"/>
          <w:rtl/>
          <w:lang w:bidi="fa-IR"/>
        </w:rPr>
        <w:t xml:space="preserve"> و حفظ استعدادها</w:t>
      </w:r>
      <w:r w:rsidRPr="00A85F2C">
        <w:rPr>
          <w:rFonts w:cs="B Lotus" w:hint="cs"/>
          <w:sz w:val="24"/>
          <w:szCs w:val="24"/>
          <w:rtl/>
          <w:lang w:bidi="fa-IR"/>
        </w:rPr>
        <w:t>ی</w:t>
      </w:r>
      <w:r w:rsidRPr="00A85F2C">
        <w:rPr>
          <w:rFonts w:cs="B Lotus"/>
          <w:sz w:val="24"/>
          <w:szCs w:val="24"/>
          <w:rtl/>
          <w:lang w:bidi="fa-IR"/>
        </w:rPr>
        <w:t xml:space="preserve"> لازم ته</w:t>
      </w:r>
      <w:r w:rsidRPr="00A85F2C">
        <w:rPr>
          <w:rFonts w:cs="B Lotus" w:hint="cs"/>
          <w:sz w:val="24"/>
          <w:szCs w:val="24"/>
          <w:rtl/>
          <w:lang w:bidi="fa-IR"/>
        </w:rPr>
        <w:t>ی</w:t>
      </w:r>
      <w:r w:rsidRPr="00A85F2C">
        <w:rPr>
          <w:rFonts w:cs="B Lotus" w:hint="eastAsia"/>
          <w:sz w:val="24"/>
          <w:szCs w:val="24"/>
          <w:rtl/>
          <w:lang w:bidi="fa-IR"/>
        </w:rPr>
        <w:t>ه</w:t>
      </w:r>
      <w:r w:rsidRPr="00A85F2C">
        <w:rPr>
          <w:rFonts w:cs="B Lotus"/>
          <w:sz w:val="24"/>
          <w:szCs w:val="24"/>
          <w:rtl/>
          <w:lang w:bidi="fa-IR"/>
        </w:rPr>
        <w:t xml:space="preserve"> </w:t>
      </w:r>
      <w:r w:rsidR="001C27A6">
        <w:rPr>
          <w:rFonts w:cs="B Lotus" w:hint="cs"/>
          <w:sz w:val="24"/>
          <w:szCs w:val="24"/>
          <w:rtl/>
          <w:lang w:bidi="fa-IR"/>
        </w:rPr>
        <w:t>می‌شود</w:t>
      </w:r>
      <w:r w:rsidR="000714D0">
        <w:rPr>
          <w:rFonts w:cs="B Lotus" w:hint="cs"/>
          <w:sz w:val="24"/>
          <w:szCs w:val="24"/>
          <w:rtl/>
          <w:lang w:bidi="fa-IR"/>
        </w:rPr>
        <w:t>.</w:t>
      </w:r>
      <w:r w:rsidRPr="00A85F2C">
        <w:rPr>
          <w:rFonts w:cs="B Lotus"/>
          <w:sz w:val="24"/>
          <w:szCs w:val="24"/>
          <w:rtl/>
          <w:lang w:bidi="fa-IR"/>
        </w:rPr>
        <w:t xml:space="preserve"> </w:t>
      </w:r>
    </w:p>
    <w:p w14:paraId="7B6AEB8D" w14:textId="4FDB8046" w:rsidR="000714D0" w:rsidRPr="000714D0" w:rsidRDefault="007C7BAE" w:rsidP="00D17C33">
      <w:pPr>
        <w:pStyle w:val="ListParagraph"/>
        <w:numPr>
          <w:ilvl w:val="0"/>
          <w:numId w:val="22"/>
        </w:numPr>
        <w:tabs>
          <w:tab w:val="right" w:pos="90"/>
        </w:tabs>
        <w:bidi/>
        <w:jc w:val="both"/>
        <w:rPr>
          <w:rFonts w:cs="B Lotus"/>
          <w:b/>
          <w:bCs/>
          <w:sz w:val="24"/>
          <w:szCs w:val="24"/>
          <w:rtl/>
          <w:lang w:bidi="fa-IR"/>
        </w:rPr>
      </w:pPr>
      <w:r w:rsidRPr="000714D0">
        <w:rPr>
          <w:rFonts w:cs="B Lotus"/>
          <w:b/>
          <w:bCs/>
          <w:sz w:val="24"/>
          <w:szCs w:val="24"/>
          <w:rtl/>
          <w:lang w:bidi="fa-IR"/>
        </w:rPr>
        <w:t>طراح</w:t>
      </w:r>
      <w:r w:rsidRPr="000714D0">
        <w:rPr>
          <w:rFonts w:cs="B Lotus" w:hint="cs"/>
          <w:b/>
          <w:bCs/>
          <w:sz w:val="24"/>
          <w:szCs w:val="24"/>
          <w:rtl/>
          <w:lang w:bidi="fa-IR"/>
        </w:rPr>
        <w:t>ی</w:t>
      </w:r>
    </w:p>
    <w:p w14:paraId="10A63328" w14:textId="77777777" w:rsidR="00595312" w:rsidRDefault="007C7BAE" w:rsidP="000714D0">
      <w:pPr>
        <w:tabs>
          <w:tab w:val="right" w:pos="90"/>
        </w:tabs>
        <w:bidi/>
        <w:ind w:left="360"/>
        <w:jc w:val="both"/>
        <w:rPr>
          <w:rFonts w:cs="B Lotus"/>
          <w:sz w:val="24"/>
          <w:szCs w:val="24"/>
          <w:rtl/>
          <w:lang w:bidi="fa-IR"/>
        </w:rPr>
      </w:pPr>
      <w:r w:rsidRPr="000714D0">
        <w:rPr>
          <w:rFonts w:cs="B Lotus"/>
          <w:sz w:val="24"/>
          <w:szCs w:val="24"/>
          <w:rtl/>
          <w:lang w:bidi="fa-IR"/>
        </w:rPr>
        <w:t xml:space="preserve"> ا</w:t>
      </w:r>
      <w:r w:rsidRPr="000714D0">
        <w:rPr>
          <w:rFonts w:cs="B Lotus" w:hint="cs"/>
          <w:sz w:val="24"/>
          <w:szCs w:val="24"/>
          <w:rtl/>
          <w:lang w:bidi="fa-IR"/>
        </w:rPr>
        <w:t>ی</w:t>
      </w:r>
      <w:r w:rsidRPr="000714D0">
        <w:rPr>
          <w:rFonts w:cs="B Lotus" w:hint="eastAsia"/>
          <w:sz w:val="24"/>
          <w:szCs w:val="24"/>
          <w:rtl/>
          <w:lang w:bidi="fa-IR"/>
        </w:rPr>
        <w:t>جاد</w:t>
      </w:r>
      <w:r w:rsidRPr="000714D0">
        <w:rPr>
          <w:rFonts w:cs="B Lotus"/>
          <w:sz w:val="24"/>
          <w:szCs w:val="24"/>
          <w:rtl/>
          <w:lang w:bidi="fa-IR"/>
        </w:rPr>
        <w:t xml:space="preserve"> و نمونه اول</w:t>
      </w:r>
      <w:r w:rsidRPr="000714D0">
        <w:rPr>
          <w:rFonts w:cs="B Lotus" w:hint="cs"/>
          <w:sz w:val="24"/>
          <w:szCs w:val="24"/>
          <w:rtl/>
          <w:lang w:bidi="fa-IR"/>
        </w:rPr>
        <w:t>ی</w:t>
      </w:r>
      <w:r w:rsidRPr="000714D0">
        <w:rPr>
          <w:rFonts w:cs="B Lotus" w:hint="eastAsia"/>
          <w:sz w:val="24"/>
          <w:szCs w:val="24"/>
          <w:rtl/>
          <w:lang w:bidi="fa-IR"/>
        </w:rPr>
        <w:t>ه</w:t>
      </w:r>
      <w:r w:rsidRPr="000714D0">
        <w:rPr>
          <w:rFonts w:cs="B Lotus"/>
          <w:sz w:val="24"/>
          <w:szCs w:val="24"/>
          <w:rtl/>
          <w:lang w:bidi="fa-IR"/>
        </w:rPr>
        <w:t xml:space="preserve"> تجرب</w:t>
      </w:r>
      <w:r w:rsidRPr="000714D0">
        <w:rPr>
          <w:rFonts w:cs="B Lotus" w:hint="cs"/>
          <w:sz w:val="24"/>
          <w:szCs w:val="24"/>
          <w:rtl/>
          <w:lang w:bidi="fa-IR"/>
        </w:rPr>
        <w:t>ی</w:t>
      </w:r>
      <w:r w:rsidRPr="000714D0">
        <w:rPr>
          <w:rFonts w:cs="B Lotus" w:hint="eastAsia"/>
          <w:sz w:val="24"/>
          <w:szCs w:val="24"/>
          <w:rtl/>
          <w:lang w:bidi="fa-IR"/>
        </w:rPr>
        <w:t>ات</w:t>
      </w:r>
      <w:r w:rsidRPr="000714D0">
        <w:rPr>
          <w:rFonts w:cs="B Lotus"/>
          <w:sz w:val="24"/>
          <w:szCs w:val="24"/>
          <w:rtl/>
          <w:lang w:bidi="fa-IR"/>
        </w:rPr>
        <w:t xml:space="preserve"> موفق</w:t>
      </w:r>
      <w:r w:rsidRPr="000714D0">
        <w:rPr>
          <w:rFonts w:cs="B Lotus" w:hint="cs"/>
          <w:sz w:val="24"/>
          <w:szCs w:val="24"/>
          <w:rtl/>
          <w:lang w:bidi="fa-IR"/>
        </w:rPr>
        <w:t>ی</w:t>
      </w:r>
      <w:r w:rsidRPr="000714D0">
        <w:rPr>
          <w:rFonts w:cs="B Lotus" w:hint="eastAsia"/>
          <w:sz w:val="24"/>
          <w:szCs w:val="24"/>
          <w:rtl/>
          <w:lang w:bidi="fa-IR"/>
        </w:rPr>
        <w:t>ت</w:t>
      </w:r>
      <w:r w:rsidRPr="000714D0">
        <w:rPr>
          <w:rFonts w:cs="B Lotus"/>
          <w:sz w:val="24"/>
          <w:szCs w:val="24"/>
          <w:rtl/>
          <w:lang w:bidi="fa-IR"/>
        </w:rPr>
        <w:t xml:space="preserve"> آم</w:t>
      </w:r>
      <w:r w:rsidRPr="000714D0">
        <w:rPr>
          <w:rFonts w:cs="B Lotus" w:hint="cs"/>
          <w:sz w:val="24"/>
          <w:szCs w:val="24"/>
          <w:rtl/>
          <w:lang w:bidi="fa-IR"/>
        </w:rPr>
        <w:t>ی</w:t>
      </w:r>
      <w:r w:rsidRPr="000714D0">
        <w:rPr>
          <w:rFonts w:cs="B Lotus" w:hint="eastAsia"/>
          <w:sz w:val="24"/>
          <w:szCs w:val="24"/>
          <w:rtl/>
          <w:lang w:bidi="fa-IR"/>
        </w:rPr>
        <w:t>ز</w:t>
      </w:r>
      <w:r w:rsidR="00595312">
        <w:rPr>
          <w:rFonts w:cs="B Lotus" w:hint="cs"/>
          <w:sz w:val="24"/>
          <w:szCs w:val="24"/>
          <w:rtl/>
          <w:lang w:bidi="fa-IR"/>
        </w:rPr>
        <w:t xml:space="preserve"> و</w:t>
      </w:r>
      <w:r w:rsidRPr="000714D0">
        <w:rPr>
          <w:rFonts w:cs="B Lotus"/>
          <w:sz w:val="24"/>
          <w:szCs w:val="24"/>
          <w:rtl/>
          <w:lang w:bidi="fa-IR"/>
        </w:rPr>
        <w:t xml:space="preserve"> عمل کردن بر اساس </w:t>
      </w:r>
      <w:r w:rsidRPr="000714D0">
        <w:rPr>
          <w:rFonts w:cs="B Lotus" w:hint="cs"/>
          <w:sz w:val="24"/>
          <w:szCs w:val="24"/>
          <w:rtl/>
          <w:lang w:bidi="fa-IR"/>
        </w:rPr>
        <w:t>ی</w:t>
      </w:r>
      <w:r w:rsidRPr="000714D0">
        <w:rPr>
          <w:rFonts w:cs="B Lotus" w:hint="eastAsia"/>
          <w:sz w:val="24"/>
          <w:szCs w:val="24"/>
          <w:rtl/>
          <w:lang w:bidi="fa-IR"/>
        </w:rPr>
        <w:t>ک</w:t>
      </w:r>
      <w:r w:rsidRPr="000714D0">
        <w:rPr>
          <w:rFonts w:cs="B Lotus"/>
          <w:sz w:val="24"/>
          <w:szCs w:val="24"/>
          <w:rtl/>
          <w:lang w:bidi="fa-IR"/>
        </w:rPr>
        <w:t xml:space="preserve"> </w:t>
      </w:r>
      <w:r w:rsidR="00595312">
        <w:rPr>
          <w:rFonts w:cs="B Lotus" w:hint="cs"/>
          <w:sz w:val="24"/>
          <w:szCs w:val="24"/>
          <w:rtl/>
          <w:lang w:bidi="fa-IR"/>
        </w:rPr>
        <w:t>اهداف بلند مدت</w:t>
      </w:r>
      <w:r w:rsidRPr="000714D0">
        <w:rPr>
          <w:rFonts w:cs="B Lotus"/>
          <w:sz w:val="24"/>
          <w:szCs w:val="24"/>
          <w:rtl/>
          <w:lang w:bidi="fa-IR"/>
        </w:rPr>
        <w:t xml:space="preserve"> د</w:t>
      </w:r>
      <w:r w:rsidRPr="000714D0">
        <w:rPr>
          <w:rFonts w:cs="B Lotus" w:hint="cs"/>
          <w:sz w:val="24"/>
          <w:szCs w:val="24"/>
          <w:rtl/>
          <w:lang w:bidi="fa-IR"/>
        </w:rPr>
        <w:t>ی</w:t>
      </w:r>
      <w:r w:rsidRPr="000714D0">
        <w:rPr>
          <w:rFonts w:cs="B Lotus" w:hint="eastAsia"/>
          <w:sz w:val="24"/>
          <w:szCs w:val="24"/>
          <w:rtl/>
          <w:lang w:bidi="fa-IR"/>
        </w:rPr>
        <w:t>ج</w:t>
      </w:r>
      <w:r w:rsidRPr="000714D0">
        <w:rPr>
          <w:rFonts w:cs="B Lotus" w:hint="cs"/>
          <w:sz w:val="24"/>
          <w:szCs w:val="24"/>
          <w:rtl/>
          <w:lang w:bidi="fa-IR"/>
        </w:rPr>
        <w:t>ی</w:t>
      </w:r>
      <w:r w:rsidRPr="000714D0">
        <w:rPr>
          <w:rFonts w:cs="B Lotus" w:hint="eastAsia"/>
          <w:sz w:val="24"/>
          <w:szCs w:val="24"/>
          <w:rtl/>
          <w:lang w:bidi="fa-IR"/>
        </w:rPr>
        <w:t>تال</w:t>
      </w:r>
      <w:r w:rsidRPr="000714D0">
        <w:rPr>
          <w:rFonts w:cs="B Lotus"/>
          <w:sz w:val="24"/>
          <w:szCs w:val="24"/>
          <w:rtl/>
          <w:lang w:bidi="fa-IR"/>
        </w:rPr>
        <w:t xml:space="preserve"> م</w:t>
      </w:r>
      <w:r w:rsidRPr="000714D0">
        <w:rPr>
          <w:rFonts w:cs="B Lotus" w:hint="cs"/>
          <w:sz w:val="24"/>
          <w:szCs w:val="24"/>
          <w:rtl/>
          <w:lang w:bidi="fa-IR"/>
        </w:rPr>
        <w:t>ی</w:t>
      </w:r>
      <w:r w:rsidRPr="000714D0">
        <w:rPr>
          <w:rFonts w:cs="B Lotus"/>
          <w:sz w:val="24"/>
          <w:szCs w:val="24"/>
          <w:rtl/>
          <w:lang w:bidi="fa-IR"/>
        </w:rPr>
        <w:t xml:space="preserve"> تواند دلهره آور باشد. ما در</w:t>
      </w:r>
      <w:r w:rsidRPr="000714D0">
        <w:rPr>
          <w:rFonts w:cs="B Lotus" w:hint="cs"/>
          <w:sz w:val="24"/>
          <w:szCs w:val="24"/>
          <w:rtl/>
          <w:lang w:bidi="fa-IR"/>
        </w:rPr>
        <w:t>ی</w:t>
      </w:r>
      <w:r w:rsidRPr="000714D0">
        <w:rPr>
          <w:rFonts w:cs="B Lotus" w:hint="eastAsia"/>
          <w:sz w:val="24"/>
          <w:szCs w:val="24"/>
          <w:rtl/>
          <w:lang w:bidi="fa-IR"/>
        </w:rPr>
        <w:t>افته‌ا</w:t>
      </w:r>
      <w:r w:rsidRPr="000714D0">
        <w:rPr>
          <w:rFonts w:cs="B Lotus" w:hint="cs"/>
          <w:sz w:val="24"/>
          <w:szCs w:val="24"/>
          <w:rtl/>
          <w:lang w:bidi="fa-IR"/>
        </w:rPr>
        <w:t>ی</w:t>
      </w:r>
      <w:r w:rsidRPr="000714D0">
        <w:rPr>
          <w:rFonts w:cs="B Lotus" w:hint="eastAsia"/>
          <w:sz w:val="24"/>
          <w:szCs w:val="24"/>
          <w:rtl/>
          <w:lang w:bidi="fa-IR"/>
        </w:rPr>
        <w:t>م</w:t>
      </w:r>
      <w:r w:rsidRPr="000714D0">
        <w:rPr>
          <w:rFonts w:cs="B Lotus"/>
          <w:sz w:val="24"/>
          <w:szCs w:val="24"/>
          <w:rtl/>
          <w:lang w:bidi="fa-IR"/>
        </w:rPr>
        <w:t xml:space="preserve"> که موفق‌تر</w:t>
      </w:r>
      <w:r w:rsidRPr="000714D0">
        <w:rPr>
          <w:rFonts w:cs="B Lotus" w:hint="cs"/>
          <w:sz w:val="24"/>
          <w:szCs w:val="24"/>
          <w:rtl/>
          <w:lang w:bidi="fa-IR"/>
        </w:rPr>
        <w:t>ی</w:t>
      </w:r>
      <w:r w:rsidRPr="000714D0">
        <w:rPr>
          <w:rFonts w:cs="B Lotus" w:hint="eastAsia"/>
          <w:sz w:val="24"/>
          <w:szCs w:val="24"/>
          <w:rtl/>
          <w:lang w:bidi="fa-IR"/>
        </w:rPr>
        <w:t>ن</w:t>
      </w:r>
      <w:r w:rsidRPr="000714D0">
        <w:rPr>
          <w:rFonts w:cs="B Lotus"/>
          <w:sz w:val="24"/>
          <w:szCs w:val="24"/>
          <w:rtl/>
          <w:lang w:bidi="fa-IR"/>
        </w:rPr>
        <w:t xml:space="preserve"> شرکت‌ها با تمرکز بر مهم‌تر</w:t>
      </w:r>
      <w:r w:rsidRPr="000714D0">
        <w:rPr>
          <w:rFonts w:cs="B Lotus" w:hint="cs"/>
          <w:sz w:val="24"/>
          <w:szCs w:val="24"/>
          <w:rtl/>
          <w:lang w:bidi="fa-IR"/>
        </w:rPr>
        <w:t>ی</w:t>
      </w:r>
      <w:r w:rsidRPr="000714D0">
        <w:rPr>
          <w:rFonts w:cs="B Lotus" w:hint="eastAsia"/>
          <w:sz w:val="24"/>
          <w:szCs w:val="24"/>
          <w:rtl/>
          <w:lang w:bidi="fa-IR"/>
        </w:rPr>
        <w:t>ن</w:t>
      </w:r>
      <w:r w:rsidR="00595312">
        <w:rPr>
          <w:rFonts w:cs="B Lotus" w:hint="cs"/>
          <w:sz w:val="24"/>
          <w:szCs w:val="24"/>
          <w:rtl/>
          <w:lang w:bidi="fa-IR"/>
        </w:rPr>
        <w:t xml:space="preserve"> شاخص های </w:t>
      </w:r>
      <w:r w:rsidRPr="000714D0">
        <w:rPr>
          <w:rFonts w:cs="B Lotus"/>
          <w:sz w:val="24"/>
          <w:szCs w:val="24"/>
          <w:rtl/>
          <w:lang w:bidi="fa-IR"/>
        </w:rPr>
        <w:t>سفرها</w:t>
      </w:r>
      <w:r w:rsidRPr="000714D0">
        <w:rPr>
          <w:rFonts w:cs="B Lotus" w:hint="cs"/>
          <w:sz w:val="24"/>
          <w:szCs w:val="24"/>
          <w:rtl/>
          <w:lang w:bidi="fa-IR"/>
        </w:rPr>
        <w:t>ی</w:t>
      </w:r>
      <w:r w:rsidRPr="000714D0">
        <w:rPr>
          <w:rFonts w:cs="B Lotus"/>
          <w:sz w:val="24"/>
          <w:szCs w:val="24"/>
          <w:rtl/>
          <w:lang w:bidi="fa-IR"/>
        </w:rPr>
        <w:t xml:space="preserve"> مشتر</w:t>
      </w:r>
      <w:r w:rsidRPr="000714D0">
        <w:rPr>
          <w:rFonts w:cs="B Lotus" w:hint="cs"/>
          <w:sz w:val="24"/>
          <w:szCs w:val="24"/>
          <w:rtl/>
          <w:lang w:bidi="fa-IR"/>
        </w:rPr>
        <w:t>ی</w:t>
      </w:r>
      <w:r w:rsidR="00595312">
        <w:rPr>
          <w:rFonts w:cs="B Lotus" w:hint="cs"/>
          <w:sz w:val="24"/>
          <w:szCs w:val="24"/>
          <w:rtl/>
          <w:lang w:bidi="fa-IR"/>
        </w:rPr>
        <w:t>،</w:t>
      </w:r>
      <w:r w:rsidRPr="000714D0">
        <w:rPr>
          <w:rFonts w:cs="B Lotus"/>
          <w:sz w:val="24"/>
          <w:szCs w:val="24"/>
          <w:rtl/>
          <w:lang w:bidi="fa-IR"/>
        </w:rPr>
        <w:t xml:space="preserve"> شروع </w:t>
      </w:r>
      <w:r w:rsidR="00595312">
        <w:rPr>
          <w:rFonts w:cs="B Lotus" w:hint="cs"/>
          <w:sz w:val="24"/>
          <w:szCs w:val="24"/>
          <w:rtl/>
          <w:lang w:bidi="fa-IR"/>
        </w:rPr>
        <w:t>و</w:t>
      </w:r>
      <w:r w:rsidRPr="000714D0">
        <w:rPr>
          <w:rFonts w:cs="B Lotus"/>
          <w:sz w:val="24"/>
          <w:szCs w:val="24"/>
          <w:rtl/>
          <w:lang w:bidi="fa-IR"/>
        </w:rPr>
        <w:t xml:space="preserve"> سپس از آنجا برا</w:t>
      </w:r>
      <w:r w:rsidRPr="000714D0">
        <w:rPr>
          <w:rFonts w:cs="B Lotus" w:hint="cs"/>
          <w:sz w:val="24"/>
          <w:szCs w:val="24"/>
          <w:rtl/>
          <w:lang w:bidi="fa-IR"/>
        </w:rPr>
        <w:t>ی</w:t>
      </w:r>
      <w:r w:rsidRPr="000714D0">
        <w:rPr>
          <w:rFonts w:cs="B Lotus"/>
          <w:sz w:val="24"/>
          <w:szCs w:val="24"/>
          <w:rtl/>
          <w:lang w:bidi="fa-IR"/>
        </w:rPr>
        <w:t xml:space="preserve"> طراح</w:t>
      </w:r>
      <w:r w:rsidRPr="000714D0">
        <w:rPr>
          <w:rFonts w:cs="B Lotus" w:hint="cs"/>
          <w:sz w:val="24"/>
          <w:szCs w:val="24"/>
          <w:rtl/>
          <w:lang w:bidi="fa-IR"/>
        </w:rPr>
        <w:t>ی</w:t>
      </w:r>
      <w:r w:rsidRPr="000714D0">
        <w:rPr>
          <w:rFonts w:cs="B Lotus"/>
          <w:sz w:val="24"/>
          <w:szCs w:val="24"/>
          <w:rtl/>
          <w:lang w:bidi="fa-IR"/>
        </w:rPr>
        <w:t xml:space="preserve"> و ا</w:t>
      </w:r>
      <w:r w:rsidRPr="000714D0">
        <w:rPr>
          <w:rFonts w:cs="B Lotus" w:hint="cs"/>
          <w:sz w:val="24"/>
          <w:szCs w:val="24"/>
          <w:rtl/>
          <w:lang w:bidi="fa-IR"/>
        </w:rPr>
        <w:t>ی</w:t>
      </w:r>
      <w:r w:rsidRPr="000714D0">
        <w:rPr>
          <w:rFonts w:cs="B Lotus" w:hint="eastAsia"/>
          <w:sz w:val="24"/>
          <w:szCs w:val="24"/>
          <w:rtl/>
          <w:lang w:bidi="fa-IR"/>
        </w:rPr>
        <w:t>جاد</w:t>
      </w:r>
      <w:r w:rsidRPr="000714D0">
        <w:rPr>
          <w:rFonts w:cs="B Lotus"/>
          <w:sz w:val="24"/>
          <w:szCs w:val="24"/>
          <w:rtl/>
          <w:lang w:bidi="fa-IR"/>
        </w:rPr>
        <w:t xml:space="preserve"> تجارب موفق مشتر</w:t>
      </w:r>
      <w:r w:rsidRPr="000714D0">
        <w:rPr>
          <w:rFonts w:cs="B Lotus" w:hint="cs"/>
          <w:sz w:val="24"/>
          <w:szCs w:val="24"/>
          <w:rtl/>
          <w:lang w:bidi="fa-IR"/>
        </w:rPr>
        <w:t>ی</w:t>
      </w:r>
      <w:r w:rsidRPr="000714D0">
        <w:rPr>
          <w:rFonts w:cs="B Lotus"/>
          <w:sz w:val="24"/>
          <w:szCs w:val="24"/>
          <w:rtl/>
          <w:lang w:bidi="fa-IR"/>
        </w:rPr>
        <w:t xml:space="preserve"> کار م</w:t>
      </w:r>
      <w:r w:rsidRPr="000714D0">
        <w:rPr>
          <w:rFonts w:cs="B Lotus" w:hint="cs"/>
          <w:sz w:val="24"/>
          <w:szCs w:val="24"/>
          <w:rtl/>
          <w:lang w:bidi="fa-IR"/>
        </w:rPr>
        <w:t>ی‌</w:t>
      </w:r>
      <w:r w:rsidRPr="000714D0">
        <w:rPr>
          <w:rFonts w:cs="B Lotus" w:hint="eastAsia"/>
          <w:sz w:val="24"/>
          <w:szCs w:val="24"/>
          <w:rtl/>
          <w:lang w:bidi="fa-IR"/>
        </w:rPr>
        <w:t>کنند</w:t>
      </w:r>
      <w:r w:rsidRPr="000714D0">
        <w:rPr>
          <w:rFonts w:cs="B Lotus"/>
          <w:sz w:val="24"/>
          <w:szCs w:val="24"/>
          <w:rtl/>
          <w:lang w:bidi="fa-IR"/>
        </w:rPr>
        <w:t>.</w:t>
      </w:r>
    </w:p>
    <w:p w14:paraId="31251D5F" w14:textId="77777777" w:rsidR="00340F14" w:rsidRDefault="007C7BAE" w:rsidP="00595312">
      <w:pPr>
        <w:tabs>
          <w:tab w:val="right" w:pos="90"/>
        </w:tabs>
        <w:bidi/>
        <w:ind w:left="360"/>
        <w:jc w:val="both"/>
        <w:rPr>
          <w:rFonts w:cs="B Lotus"/>
          <w:sz w:val="24"/>
          <w:szCs w:val="24"/>
          <w:rtl/>
          <w:lang w:bidi="fa-IR"/>
        </w:rPr>
      </w:pPr>
      <w:r w:rsidRPr="000714D0">
        <w:rPr>
          <w:rFonts w:cs="B Lotus"/>
          <w:sz w:val="24"/>
          <w:szCs w:val="24"/>
          <w:rtl/>
          <w:lang w:bidi="fa-IR"/>
        </w:rPr>
        <w:t xml:space="preserve"> ا</w:t>
      </w:r>
      <w:r w:rsidRPr="000714D0">
        <w:rPr>
          <w:rFonts w:cs="B Lotus" w:hint="cs"/>
          <w:sz w:val="24"/>
          <w:szCs w:val="24"/>
          <w:rtl/>
          <w:lang w:bidi="fa-IR"/>
        </w:rPr>
        <w:t>ی</w:t>
      </w:r>
      <w:r w:rsidRPr="000714D0">
        <w:rPr>
          <w:rFonts w:cs="B Lotus" w:hint="eastAsia"/>
          <w:sz w:val="24"/>
          <w:szCs w:val="24"/>
          <w:rtl/>
          <w:lang w:bidi="fa-IR"/>
        </w:rPr>
        <w:t>ن</w:t>
      </w:r>
      <w:r w:rsidRPr="000714D0">
        <w:rPr>
          <w:rFonts w:cs="B Lotus"/>
          <w:sz w:val="24"/>
          <w:szCs w:val="24"/>
          <w:rtl/>
          <w:lang w:bidi="fa-IR"/>
        </w:rPr>
        <w:t xml:space="preserve"> شرکت‌ها با استفاده از تفکر و مهارت‌ها</w:t>
      </w:r>
      <w:r w:rsidRPr="000714D0">
        <w:rPr>
          <w:rFonts w:cs="B Lotus" w:hint="cs"/>
          <w:sz w:val="24"/>
          <w:szCs w:val="24"/>
          <w:rtl/>
          <w:lang w:bidi="fa-IR"/>
        </w:rPr>
        <w:t>ی</w:t>
      </w:r>
      <w:r w:rsidRPr="000714D0">
        <w:rPr>
          <w:rFonts w:cs="B Lotus"/>
          <w:sz w:val="24"/>
          <w:szCs w:val="24"/>
          <w:rtl/>
          <w:lang w:bidi="fa-IR"/>
        </w:rPr>
        <w:t xml:space="preserve"> طراح</w:t>
      </w:r>
      <w:r w:rsidRPr="000714D0">
        <w:rPr>
          <w:rFonts w:cs="B Lotus" w:hint="cs"/>
          <w:sz w:val="24"/>
          <w:szCs w:val="24"/>
          <w:rtl/>
          <w:lang w:bidi="fa-IR"/>
        </w:rPr>
        <w:t>ی</w:t>
      </w:r>
      <w:r w:rsidRPr="000714D0">
        <w:rPr>
          <w:rFonts w:cs="B Lotus" w:hint="eastAsia"/>
          <w:sz w:val="24"/>
          <w:szCs w:val="24"/>
          <w:rtl/>
          <w:lang w:bidi="fa-IR"/>
        </w:rPr>
        <w:t>،</w:t>
      </w:r>
      <w:r w:rsidRPr="000714D0">
        <w:rPr>
          <w:rFonts w:cs="B Lotus"/>
          <w:sz w:val="24"/>
          <w:szCs w:val="24"/>
          <w:rtl/>
          <w:lang w:bidi="fa-IR"/>
        </w:rPr>
        <w:t xml:space="preserve"> هر سفر را تعر</w:t>
      </w:r>
      <w:r w:rsidRPr="000714D0">
        <w:rPr>
          <w:rFonts w:cs="B Lotus" w:hint="cs"/>
          <w:sz w:val="24"/>
          <w:szCs w:val="24"/>
          <w:rtl/>
          <w:lang w:bidi="fa-IR"/>
        </w:rPr>
        <w:t>ی</w:t>
      </w:r>
      <w:r w:rsidRPr="000714D0">
        <w:rPr>
          <w:rFonts w:cs="B Lotus" w:hint="eastAsia"/>
          <w:sz w:val="24"/>
          <w:szCs w:val="24"/>
          <w:rtl/>
          <w:lang w:bidi="fa-IR"/>
        </w:rPr>
        <w:t>ف</w:t>
      </w:r>
      <w:r w:rsidRPr="000714D0">
        <w:rPr>
          <w:rFonts w:cs="B Lotus"/>
          <w:sz w:val="24"/>
          <w:szCs w:val="24"/>
          <w:rtl/>
          <w:lang w:bidi="fa-IR"/>
        </w:rPr>
        <w:t xml:space="preserve"> م</w:t>
      </w:r>
      <w:r w:rsidRPr="000714D0">
        <w:rPr>
          <w:rFonts w:cs="B Lotus" w:hint="cs"/>
          <w:sz w:val="24"/>
          <w:szCs w:val="24"/>
          <w:rtl/>
          <w:lang w:bidi="fa-IR"/>
        </w:rPr>
        <w:t>ی‌</w:t>
      </w:r>
      <w:r w:rsidRPr="000714D0">
        <w:rPr>
          <w:rFonts w:cs="B Lotus" w:hint="eastAsia"/>
          <w:sz w:val="24"/>
          <w:szCs w:val="24"/>
          <w:rtl/>
          <w:lang w:bidi="fa-IR"/>
        </w:rPr>
        <w:t>کنند</w:t>
      </w:r>
      <w:r w:rsidRPr="000714D0">
        <w:rPr>
          <w:rFonts w:cs="B Lotus"/>
          <w:sz w:val="24"/>
          <w:szCs w:val="24"/>
          <w:rtl/>
          <w:lang w:bidi="fa-IR"/>
        </w:rPr>
        <w:t xml:space="preserve"> و به‌و</w:t>
      </w:r>
      <w:r w:rsidRPr="000714D0">
        <w:rPr>
          <w:rFonts w:cs="B Lotus" w:hint="cs"/>
          <w:sz w:val="24"/>
          <w:szCs w:val="24"/>
          <w:rtl/>
          <w:lang w:bidi="fa-IR"/>
        </w:rPr>
        <w:t>ی</w:t>
      </w:r>
      <w:r w:rsidRPr="000714D0">
        <w:rPr>
          <w:rFonts w:cs="B Lotus" w:hint="eastAsia"/>
          <w:sz w:val="24"/>
          <w:szCs w:val="24"/>
          <w:rtl/>
          <w:lang w:bidi="fa-IR"/>
        </w:rPr>
        <w:t>ژه</w:t>
      </w:r>
      <w:r w:rsidRPr="000714D0">
        <w:rPr>
          <w:rFonts w:cs="B Lotus"/>
          <w:sz w:val="24"/>
          <w:szCs w:val="24"/>
          <w:rtl/>
          <w:lang w:bidi="fa-IR"/>
        </w:rPr>
        <w:t xml:space="preserve"> به دنبال نقاط دردناک و اتصالات از دست رفته احتمال</w:t>
      </w:r>
      <w:r w:rsidRPr="000714D0">
        <w:rPr>
          <w:rFonts w:cs="B Lotus" w:hint="cs"/>
          <w:sz w:val="24"/>
          <w:szCs w:val="24"/>
          <w:rtl/>
          <w:lang w:bidi="fa-IR"/>
        </w:rPr>
        <w:t>ی</w:t>
      </w:r>
      <w:r w:rsidRPr="000714D0">
        <w:rPr>
          <w:rFonts w:cs="B Lotus"/>
          <w:sz w:val="24"/>
          <w:szCs w:val="24"/>
          <w:rtl/>
          <w:lang w:bidi="fa-IR"/>
        </w:rPr>
        <w:t xml:space="preserve"> هستند. </w:t>
      </w:r>
      <w:r w:rsidR="00340F14">
        <w:rPr>
          <w:rFonts w:cs="B Lotus" w:hint="cs"/>
          <w:sz w:val="24"/>
          <w:szCs w:val="24"/>
          <w:rtl/>
          <w:lang w:bidi="fa-IR"/>
        </w:rPr>
        <w:t>مبتنی بر این طراحی اولیه</w:t>
      </w:r>
      <w:r w:rsidRPr="000714D0">
        <w:rPr>
          <w:rFonts w:cs="B Lotus"/>
          <w:sz w:val="24"/>
          <w:szCs w:val="24"/>
          <w:rtl/>
          <w:lang w:bidi="fa-IR"/>
        </w:rPr>
        <w:t xml:space="preserve"> ت</w:t>
      </w:r>
      <w:r w:rsidRPr="000714D0">
        <w:rPr>
          <w:rFonts w:cs="B Lotus" w:hint="cs"/>
          <w:sz w:val="24"/>
          <w:szCs w:val="24"/>
          <w:rtl/>
          <w:lang w:bidi="fa-IR"/>
        </w:rPr>
        <w:t>ی</w:t>
      </w:r>
      <w:r w:rsidRPr="000714D0">
        <w:rPr>
          <w:rFonts w:cs="B Lotus" w:hint="eastAsia"/>
          <w:sz w:val="24"/>
          <w:szCs w:val="24"/>
          <w:rtl/>
          <w:lang w:bidi="fa-IR"/>
        </w:rPr>
        <w:t>م</w:t>
      </w:r>
      <w:r w:rsidRPr="000714D0">
        <w:rPr>
          <w:rFonts w:cs="B Lotus"/>
          <w:sz w:val="24"/>
          <w:szCs w:val="24"/>
          <w:rtl/>
          <w:lang w:bidi="fa-IR"/>
        </w:rPr>
        <w:t xml:space="preserve"> تغ</w:t>
      </w:r>
      <w:r w:rsidRPr="000714D0">
        <w:rPr>
          <w:rFonts w:cs="B Lotus" w:hint="cs"/>
          <w:sz w:val="24"/>
          <w:szCs w:val="24"/>
          <w:rtl/>
          <w:lang w:bidi="fa-IR"/>
        </w:rPr>
        <w:t>یی</w:t>
      </w:r>
      <w:r w:rsidRPr="000714D0">
        <w:rPr>
          <w:rFonts w:cs="B Lotus" w:hint="eastAsia"/>
          <w:sz w:val="24"/>
          <w:szCs w:val="24"/>
          <w:rtl/>
          <w:lang w:bidi="fa-IR"/>
        </w:rPr>
        <w:t>ر</w:t>
      </w:r>
      <w:r w:rsidRPr="000714D0">
        <w:rPr>
          <w:rFonts w:cs="B Lotus"/>
          <w:sz w:val="24"/>
          <w:szCs w:val="24"/>
          <w:rtl/>
          <w:lang w:bidi="fa-IR"/>
        </w:rPr>
        <w:t xml:space="preserve"> م</w:t>
      </w:r>
      <w:r w:rsidRPr="000714D0">
        <w:rPr>
          <w:rFonts w:cs="B Lotus" w:hint="cs"/>
          <w:sz w:val="24"/>
          <w:szCs w:val="24"/>
          <w:rtl/>
          <w:lang w:bidi="fa-IR"/>
        </w:rPr>
        <w:t>ی‌</w:t>
      </w:r>
      <w:r w:rsidRPr="000714D0">
        <w:rPr>
          <w:rFonts w:cs="B Lotus" w:hint="eastAsia"/>
          <w:sz w:val="24"/>
          <w:szCs w:val="24"/>
          <w:rtl/>
          <w:lang w:bidi="fa-IR"/>
        </w:rPr>
        <w:t>تواند</w:t>
      </w:r>
      <w:r w:rsidRPr="000714D0">
        <w:rPr>
          <w:rFonts w:cs="B Lotus"/>
          <w:sz w:val="24"/>
          <w:szCs w:val="24"/>
          <w:rtl/>
          <w:lang w:bidi="fa-IR"/>
        </w:rPr>
        <w:t xml:space="preserve"> مدل‌ها</w:t>
      </w:r>
      <w:r w:rsidRPr="000714D0">
        <w:rPr>
          <w:rFonts w:cs="B Lotus" w:hint="cs"/>
          <w:sz w:val="24"/>
          <w:szCs w:val="24"/>
          <w:rtl/>
          <w:lang w:bidi="fa-IR"/>
        </w:rPr>
        <w:t>ی</w:t>
      </w:r>
      <w:r w:rsidRPr="000714D0">
        <w:rPr>
          <w:rFonts w:cs="B Lotus"/>
          <w:sz w:val="24"/>
          <w:szCs w:val="24"/>
          <w:rtl/>
          <w:lang w:bidi="fa-IR"/>
        </w:rPr>
        <w:t xml:space="preserve"> </w:t>
      </w:r>
      <w:r w:rsidR="00340F14">
        <w:rPr>
          <w:rFonts w:cs="B Lotus" w:hint="cs"/>
          <w:sz w:val="24"/>
          <w:szCs w:val="24"/>
          <w:rtl/>
          <w:lang w:bidi="fa-IR"/>
        </w:rPr>
        <w:t>جزیی</w:t>
      </w:r>
      <w:r w:rsidRPr="000714D0">
        <w:rPr>
          <w:rFonts w:cs="B Lotus"/>
          <w:sz w:val="24"/>
          <w:szCs w:val="24"/>
          <w:rtl/>
          <w:lang w:bidi="fa-IR"/>
        </w:rPr>
        <w:t xml:space="preserve"> را برا</w:t>
      </w:r>
      <w:r w:rsidRPr="000714D0">
        <w:rPr>
          <w:rFonts w:cs="B Lotus" w:hint="cs"/>
          <w:sz w:val="24"/>
          <w:szCs w:val="24"/>
          <w:rtl/>
          <w:lang w:bidi="fa-IR"/>
        </w:rPr>
        <w:t>ی</w:t>
      </w:r>
      <w:r w:rsidRPr="000714D0">
        <w:rPr>
          <w:rFonts w:cs="B Lotus"/>
          <w:sz w:val="24"/>
          <w:szCs w:val="24"/>
          <w:rtl/>
          <w:lang w:bidi="fa-IR"/>
        </w:rPr>
        <w:t xml:space="preserve"> </w:t>
      </w:r>
      <w:r w:rsidRPr="000714D0">
        <w:rPr>
          <w:rFonts w:cs="B Lotus" w:hint="cs"/>
          <w:sz w:val="24"/>
          <w:szCs w:val="24"/>
          <w:rtl/>
          <w:lang w:bidi="fa-IR"/>
        </w:rPr>
        <w:t>ی</w:t>
      </w:r>
      <w:r w:rsidRPr="000714D0">
        <w:rPr>
          <w:rFonts w:cs="B Lotus" w:hint="eastAsia"/>
          <w:sz w:val="24"/>
          <w:szCs w:val="24"/>
          <w:rtl/>
          <w:lang w:bidi="fa-IR"/>
        </w:rPr>
        <w:t>ک</w:t>
      </w:r>
      <w:r w:rsidRPr="000714D0">
        <w:rPr>
          <w:rFonts w:cs="B Lotus"/>
          <w:sz w:val="24"/>
          <w:szCs w:val="24"/>
          <w:rtl/>
          <w:lang w:bidi="fa-IR"/>
        </w:rPr>
        <w:t xml:space="preserve"> رابط جد</w:t>
      </w:r>
      <w:r w:rsidRPr="000714D0">
        <w:rPr>
          <w:rFonts w:cs="B Lotus" w:hint="cs"/>
          <w:sz w:val="24"/>
          <w:szCs w:val="24"/>
          <w:rtl/>
          <w:lang w:bidi="fa-IR"/>
        </w:rPr>
        <w:t>ی</w:t>
      </w:r>
      <w:r w:rsidRPr="000714D0">
        <w:rPr>
          <w:rFonts w:cs="B Lotus" w:hint="eastAsia"/>
          <w:sz w:val="24"/>
          <w:szCs w:val="24"/>
          <w:rtl/>
          <w:lang w:bidi="fa-IR"/>
        </w:rPr>
        <w:t>د</w:t>
      </w:r>
      <w:r w:rsidRPr="000714D0">
        <w:rPr>
          <w:rFonts w:cs="B Lotus"/>
          <w:sz w:val="24"/>
          <w:szCs w:val="24"/>
          <w:rtl/>
          <w:lang w:bidi="fa-IR"/>
        </w:rPr>
        <w:t xml:space="preserve"> ترس</w:t>
      </w:r>
      <w:r w:rsidRPr="000714D0">
        <w:rPr>
          <w:rFonts w:cs="B Lotus" w:hint="cs"/>
          <w:sz w:val="24"/>
          <w:szCs w:val="24"/>
          <w:rtl/>
          <w:lang w:bidi="fa-IR"/>
        </w:rPr>
        <w:t>ی</w:t>
      </w:r>
      <w:r w:rsidRPr="000714D0">
        <w:rPr>
          <w:rFonts w:cs="B Lotus" w:hint="eastAsia"/>
          <w:sz w:val="24"/>
          <w:szCs w:val="24"/>
          <w:rtl/>
          <w:lang w:bidi="fa-IR"/>
        </w:rPr>
        <w:t>م</w:t>
      </w:r>
      <w:r w:rsidRPr="000714D0">
        <w:rPr>
          <w:rFonts w:cs="B Lotus"/>
          <w:sz w:val="24"/>
          <w:szCs w:val="24"/>
          <w:rtl/>
          <w:lang w:bidi="fa-IR"/>
        </w:rPr>
        <w:t xml:space="preserve"> کند. در ا</w:t>
      </w:r>
      <w:r w:rsidRPr="000714D0">
        <w:rPr>
          <w:rFonts w:cs="B Lotus" w:hint="cs"/>
          <w:sz w:val="24"/>
          <w:szCs w:val="24"/>
          <w:rtl/>
          <w:lang w:bidi="fa-IR"/>
        </w:rPr>
        <w:t>ی</w:t>
      </w:r>
      <w:r w:rsidRPr="000714D0">
        <w:rPr>
          <w:rFonts w:cs="B Lotus" w:hint="eastAsia"/>
          <w:sz w:val="24"/>
          <w:szCs w:val="24"/>
          <w:rtl/>
          <w:lang w:bidi="fa-IR"/>
        </w:rPr>
        <w:t>ن</w:t>
      </w:r>
      <w:r w:rsidRPr="000714D0">
        <w:rPr>
          <w:rFonts w:cs="B Lotus"/>
          <w:sz w:val="24"/>
          <w:szCs w:val="24"/>
          <w:rtl/>
          <w:lang w:bidi="fa-IR"/>
        </w:rPr>
        <w:t xml:space="preserve"> مرحله، شرکت با</w:t>
      </w:r>
      <w:r w:rsidRPr="000714D0">
        <w:rPr>
          <w:rFonts w:cs="B Lotus" w:hint="cs"/>
          <w:sz w:val="24"/>
          <w:szCs w:val="24"/>
          <w:rtl/>
          <w:lang w:bidi="fa-IR"/>
        </w:rPr>
        <w:t>ی</w:t>
      </w:r>
      <w:r w:rsidRPr="000714D0">
        <w:rPr>
          <w:rFonts w:cs="B Lotus" w:hint="eastAsia"/>
          <w:sz w:val="24"/>
          <w:szCs w:val="24"/>
          <w:rtl/>
          <w:lang w:bidi="fa-IR"/>
        </w:rPr>
        <w:t>د</w:t>
      </w:r>
      <w:r w:rsidRPr="000714D0">
        <w:rPr>
          <w:rFonts w:cs="B Lotus"/>
          <w:sz w:val="24"/>
          <w:szCs w:val="24"/>
          <w:rtl/>
          <w:lang w:bidi="fa-IR"/>
        </w:rPr>
        <w:t xml:space="preserve"> از گرفتار شدن در </w:t>
      </w:r>
      <w:r w:rsidR="00340F14">
        <w:rPr>
          <w:rFonts w:cs="B Lotus" w:hint="cs"/>
          <w:sz w:val="24"/>
          <w:szCs w:val="24"/>
          <w:rtl/>
          <w:lang w:bidi="fa-IR"/>
        </w:rPr>
        <w:t>حلقه‌های</w:t>
      </w:r>
      <w:r w:rsidRPr="000714D0">
        <w:rPr>
          <w:rFonts w:cs="B Lotus"/>
          <w:sz w:val="24"/>
          <w:szCs w:val="24"/>
          <w:rtl/>
          <w:lang w:bidi="fa-IR"/>
        </w:rPr>
        <w:t xml:space="preserve"> ب</w:t>
      </w:r>
      <w:r w:rsidRPr="000714D0">
        <w:rPr>
          <w:rFonts w:cs="B Lotus" w:hint="cs"/>
          <w:sz w:val="24"/>
          <w:szCs w:val="24"/>
          <w:rtl/>
          <w:lang w:bidi="fa-IR"/>
        </w:rPr>
        <w:t>ی‌</w:t>
      </w:r>
      <w:r w:rsidRPr="000714D0">
        <w:rPr>
          <w:rFonts w:cs="B Lotus" w:hint="eastAsia"/>
          <w:sz w:val="24"/>
          <w:szCs w:val="24"/>
          <w:rtl/>
          <w:lang w:bidi="fa-IR"/>
        </w:rPr>
        <w:t>پا</w:t>
      </w:r>
      <w:r w:rsidRPr="000714D0">
        <w:rPr>
          <w:rFonts w:cs="B Lotus" w:hint="cs"/>
          <w:sz w:val="24"/>
          <w:szCs w:val="24"/>
          <w:rtl/>
          <w:lang w:bidi="fa-IR"/>
        </w:rPr>
        <w:t>ی</w:t>
      </w:r>
      <w:r w:rsidRPr="000714D0">
        <w:rPr>
          <w:rFonts w:cs="B Lotus" w:hint="eastAsia"/>
          <w:sz w:val="24"/>
          <w:szCs w:val="24"/>
          <w:rtl/>
          <w:lang w:bidi="fa-IR"/>
        </w:rPr>
        <w:t>ان</w:t>
      </w:r>
      <w:r w:rsidRPr="000714D0">
        <w:rPr>
          <w:rFonts w:cs="B Lotus"/>
          <w:sz w:val="24"/>
          <w:szCs w:val="24"/>
          <w:rtl/>
          <w:lang w:bidi="fa-IR"/>
        </w:rPr>
        <w:t xml:space="preserve"> برنامه‌ر</w:t>
      </w:r>
      <w:r w:rsidRPr="000714D0">
        <w:rPr>
          <w:rFonts w:cs="B Lotus" w:hint="cs"/>
          <w:sz w:val="24"/>
          <w:szCs w:val="24"/>
          <w:rtl/>
          <w:lang w:bidi="fa-IR"/>
        </w:rPr>
        <w:t>ی</w:t>
      </w:r>
      <w:r w:rsidRPr="000714D0">
        <w:rPr>
          <w:rFonts w:cs="B Lotus" w:hint="eastAsia"/>
          <w:sz w:val="24"/>
          <w:szCs w:val="24"/>
          <w:rtl/>
          <w:lang w:bidi="fa-IR"/>
        </w:rPr>
        <w:t>ز</w:t>
      </w:r>
      <w:r w:rsidRPr="000714D0">
        <w:rPr>
          <w:rFonts w:cs="B Lotus" w:hint="cs"/>
          <w:sz w:val="24"/>
          <w:szCs w:val="24"/>
          <w:rtl/>
          <w:lang w:bidi="fa-IR"/>
        </w:rPr>
        <w:t>ی</w:t>
      </w:r>
      <w:r w:rsidRPr="000714D0">
        <w:rPr>
          <w:rFonts w:cs="B Lotus"/>
          <w:sz w:val="24"/>
          <w:szCs w:val="24"/>
          <w:rtl/>
          <w:lang w:bidi="fa-IR"/>
        </w:rPr>
        <w:t xml:space="preserve"> اجتناب کند</w:t>
      </w:r>
      <w:r w:rsidR="00340F14">
        <w:rPr>
          <w:rFonts w:cs="B Lotus" w:hint="cs"/>
          <w:sz w:val="24"/>
          <w:szCs w:val="24"/>
          <w:rtl/>
          <w:lang w:bidi="fa-IR"/>
        </w:rPr>
        <w:t xml:space="preserve"> و</w:t>
      </w:r>
      <w:r w:rsidRPr="000714D0">
        <w:rPr>
          <w:rFonts w:cs="B Lotus"/>
          <w:sz w:val="24"/>
          <w:szCs w:val="24"/>
          <w:rtl/>
          <w:lang w:bidi="fa-IR"/>
        </w:rPr>
        <w:t xml:space="preserve"> به سرعت نمونه‌ها</w:t>
      </w:r>
      <w:r w:rsidRPr="000714D0">
        <w:rPr>
          <w:rFonts w:cs="B Lotus" w:hint="cs"/>
          <w:sz w:val="24"/>
          <w:szCs w:val="24"/>
          <w:rtl/>
          <w:lang w:bidi="fa-IR"/>
        </w:rPr>
        <w:t>ی</w:t>
      </w:r>
      <w:r w:rsidRPr="000714D0">
        <w:rPr>
          <w:rFonts w:cs="B Lotus"/>
          <w:sz w:val="24"/>
          <w:szCs w:val="24"/>
          <w:rtl/>
          <w:lang w:bidi="fa-IR"/>
        </w:rPr>
        <w:t xml:space="preserve"> اول</w:t>
      </w:r>
      <w:r w:rsidRPr="000714D0">
        <w:rPr>
          <w:rFonts w:cs="B Lotus" w:hint="cs"/>
          <w:sz w:val="24"/>
          <w:szCs w:val="24"/>
          <w:rtl/>
          <w:lang w:bidi="fa-IR"/>
        </w:rPr>
        <w:t>ی</w:t>
      </w:r>
      <w:r w:rsidRPr="000714D0">
        <w:rPr>
          <w:rFonts w:cs="B Lotus" w:hint="eastAsia"/>
          <w:sz w:val="24"/>
          <w:szCs w:val="24"/>
          <w:rtl/>
          <w:lang w:bidi="fa-IR"/>
        </w:rPr>
        <w:t>ه</w:t>
      </w:r>
      <w:r w:rsidRPr="000714D0">
        <w:rPr>
          <w:rFonts w:cs="B Lotus"/>
          <w:sz w:val="24"/>
          <w:szCs w:val="24"/>
          <w:rtl/>
          <w:lang w:bidi="fa-IR"/>
        </w:rPr>
        <w:t xml:space="preserve"> بسازد</w:t>
      </w:r>
      <w:r w:rsidR="00340F14">
        <w:rPr>
          <w:rFonts w:cs="B Lotus" w:hint="cs"/>
          <w:sz w:val="24"/>
          <w:szCs w:val="24"/>
          <w:rtl/>
          <w:lang w:bidi="fa-IR"/>
        </w:rPr>
        <w:t>.</w:t>
      </w:r>
    </w:p>
    <w:p w14:paraId="15D3D320" w14:textId="667938D1" w:rsidR="00340F14" w:rsidRDefault="007C7BAE" w:rsidP="00340F14">
      <w:pPr>
        <w:tabs>
          <w:tab w:val="right" w:pos="90"/>
        </w:tabs>
        <w:bidi/>
        <w:ind w:left="360"/>
        <w:jc w:val="both"/>
        <w:rPr>
          <w:rFonts w:cs="B Lotus"/>
          <w:sz w:val="24"/>
          <w:szCs w:val="24"/>
          <w:rtl/>
          <w:lang w:bidi="fa-IR"/>
        </w:rPr>
      </w:pPr>
      <w:r w:rsidRPr="000714D0">
        <w:rPr>
          <w:rFonts w:cs="B Lotus"/>
          <w:sz w:val="24"/>
          <w:szCs w:val="24"/>
          <w:rtl/>
          <w:lang w:bidi="fa-IR"/>
        </w:rPr>
        <w:t>مفاه</w:t>
      </w:r>
      <w:r w:rsidRPr="000714D0">
        <w:rPr>
          <w:rFonts w:cs="B Lotus" w:hint="cs"/>
          <w:sz w:val="24"/>
          <w:szCs w:val="24"/>
          <w:rtl/>
          <w:lang w:bidi="fa-IR"/>
        </w:rPr>
        <w:t>ی</w:t>
      </w:r>
      <w:r w:rsidRPr="000714D0">
        <w:rPr>
          <w:rFonts w:cs="B Lotus" w:hint="eastAsia"/>
          <w:sz w:val="24"/>
          <w:szCs w:val="24"/>
          <w:rtl/>
          <w:lang w:bidi="fa-IR"/>
        </w:rPr>
        <w:t>م</w:t>
      </w:r>
      <w:r w:rsidRPr="000714D0">
        <w:rPr>
          <w:rFonts w:cs="B Lotus"/>
          <w:sz w:val="24"/>
          <w:szCs w:val="24"/>
          <w:rtl/>
          <w:lang w:bidi="fa-IR"/>
        </w:rPr>
        <w:t xml:space="preserve"> را به حداقل محصولات قابل </w:t>
      </w:r>
      <w:r w:rsidR="00340F14">
        <w:rPr>
          <w:rFonts w:cs="B Lotus" w:hint="cs"/>
          <w:sz w:val="24"/>
          <w:szCs w:val="24"/>
          <w:rtl/>
          <w:lang w:bidi="fa-IR"/>
        </w:rPr>
        <w:t>ارائه</w:t>
      </w:r>
      <w:r w:rsidR="00013437">
        <w:rPr>
          <w:rStyle w:val="FootnoteReference"/>
          <w:rFonts w:cs="B Lotus"/>
          <w:sz w:val="24"/>
          <w:szCs w:val="24"/>
          <w:rtl/>
          <w:lang w:bidi="fa-IR"/>
        </w:rPr>
        <w:footnoteReference w:id="264"/>
      </w:r>
      <w:r w:rsidR="00013437">
        <w:rPr>
          <w:rFonts w:cs="B Lotus"/>
          <w:sz w:val="24"/>
          <w:szCs w:val="24"/>
          <w:lang w:bidi="fa-IR"/>
        </w:rPr>
        <w:t xml:space="preserve"> </w:t>
      </w:r>
      <w:r w:rsidRPr="000714D0">
        <w:rPr>
          <w:rFonts w:cs="B Lotus"/>
          <w:sz w:val="24"/>
          <w:szCs w:val="24"/>
          <w:rtl/>
          <w:lang w:bidi="fa-IR"/>
        </w:rPr>
        <w:t>تبد</w:t>
      </w:r>
      <w:r w:rsidRPr="000714D0">
        <w:rPr>
          <w:rFonts w:cs="B Lotus" w:hint="cs"/>
          <w:sz w:val="24"/>
          <w:szCs w:val="24"/>
          <w:rtl/>
          <w:lang w:bidi="fa-IR"/>
        </w:rPr>
        <w:t>ی</w:t>
      </w:r>
      <w:r w:rsidRPr="000714D0">
        <w:rPr>
          <w:rFonts w:cs="B Lotus" w:hint="eastAsia"/>
          <w:sz w:val="24"/>
          <w:szCs w:val="24"/>
          <w:rtl/>
          <w:lang w:bidi="fa-IR"/>
        </w:rPr>
        <w:t>ل</w:t>
      </w:r>
      <w:r w:rsidRPr="000714D0">
        <w:rPr>
          <w:rFonts w:cs="B Lotus"/>
          <w:sz w:val="24"/>
          <w:szCs w:val="24"/>
          <w:rtl/>
          <w:lang w:bidi="fa-IR"/>
        </w:rPr>
        <w:t xml:space="preserve"> کند تا قبل از مق</w:t>
      </w:r>
      <w:r w:rsidRPr="000714D0">
        <w:rPr>
          <w:rFonts w:cs="B Lotus" w:hint="cs"/>
          <w:sz w:val="24"/>
          <w:szCs w:val="24"/>
          <w:rtl/>
          <w:lang w:bidi="fa-IR"/>
        </w:rPr>
        <w:t>ی</w:t>
      </w:r>
      <w:r w:rsidRPr="000714D0">
        <w:rPr>
          <w:rFonts w:cs="B Lotus" w:hint="eastAsia"/>
          <w:sz w:val="24"/>
          <w:szCs w:val="24"/>
          <w:rtl/>
          <w:lang w:bidi="fa-IR"/>
        </w:rPr>
        <w:t>اس‌بند</w:t>
      </w:r>
      <w:r w:rsidRPr="000714D0">
        <w:rPr>
          <w:rFonts w:cs="B Lotus" w:hint="cs"/>
          <w:sz w:val="24"/>
          <w:szCs w:val="24"/>
          <w:rtl/>
          <w:lang w:bidi="fa-IR"/>
        </w:rPr>
        <w:t>ی</w:t>
      </w:r>
      <w:r w:rsidRPr="000714D0">
        <w:rPr>
          <w:rFonts w:cs="B Lotus"/>
          <w:sz w:val="24"/>
          <w:szCs w:val="24"/>
          <w:rtl/>
          <w:lang w:bidi="fa-IR"/>
        </w:rPr>
        <w:t xml:space="preserve"> در بازار آزما</w:t>
      </w:r>
      <w:r w:rsidRPr="000714D0">
        <w:rPr>
          <w:rFonts w:cs="B Lotus" w:hint="cs"/>
          <w:sz w:val="24"/>
          <w:szCs w:val="24"/>
          <w:rtl/>
          <w:lang w:bidi="fa-IR"/>
        </w:rPr>
        <w:t>ی</w:t>
      </w:r>
      <w:r w:rsidRPr="000714D0">
        <w:rPr>
          <w:rFonts w:cs="B Lotus" w:hint="eastAsia"/>
          <w:sz w:val="24"/>
          <w:szCs w:val="24"/>
          <w:rtl/>
          <w:lang w:bidi="fa-IR"/>
        </w:rPr>
        <w:t>ش</w:t>
      </w:r>
      <w:r w:rsidRPr="000714D0">
        <w:rPr>
          <w:rFonts w:cs="B Lotus"/>
          <w:sz w:val="24"/>
          <w:szCs w:val="24"/>
          <w:rtl/>
          <w:lang w:bidi="fa-IR"/>
        </w:rPr>
        <w:t xml:space="preserve"> و تکرار شود. ا</w:t>
      </w:r>
      <w:r w:rsidRPr="000714D0">
        <w:rPr>
          <w:rFonts w:cs="B Lotus" w:hint="cs"/>
          <w:sz w:val="24"/>
          <w:szCs w:val="24"/>
          <w:rtl/>
          <w:lang w:bidi="fa-IR"/>
        </w:rPr>
        <w:t>ی</w:t>
      </w:r>
      <w:r w:rsidRPr="000714D0">
        <w:rPr>
          <w:rFonts w:cs="B Lotus" w:hint="eastAsia"/>
          <w:sz w:val="24"/>
          <w:szCs w:val="24"/>
          <w:rtl/>
          <w:lang w:bidi="fa-IR"/>
        </w:rPr>
        <w:t>ن</w:t>
      </w:r>
      <w:r w:rsidRPr="000714D0">
        <w:rPr>
          <w:rFonts w:cs="B Lotus"/>
          <w:sz w:val="24"/>
          <w:szCs w:val="24"/>
          <w:rtl/>
          <w:lang w:bidi="fa-IR"/>
        </w:rPr>
        <w:t xml:space="preserve"> مرحله همچن</w:t>
      </w:r>
      <w:r w:rsidRPr="000714D0">
        <w:rPr>
          <w:rFonts w:cs="B Lotus" w:hint="cs"/>
          <w:sz w:val="24"/>
          <w:szCs w:val="24"/>
          <w:rtl/>
          <w:lang w:bidi="fa-IR"/>
        </w:rPr>
        <w:t>ی</w:t>
      </w:r>
      <w:r w:rsidRPr="000714D0">
        <w:rPr>
          <w:rFonts w:cs="B Lotus" w:hint="eastAsia"/>
          <w:sz w:val="24"/>
          <w:szCs w:val="24"/>
          <w:rtl/>
          <w:lang w:bidi="fa-IR"/>
        </w:rPr>
        <w:t>ن</w:t>
      </w:r>
      <w:r w:rsidRPr="000714D0">
        <w:rPr>
          <w:rFonts w:cs="B Lotus"/>
          <w:sz w:val="24"/>
          <w:szCs w:val="24"/>
          <w:rtl/>
          <w:lang w:bidi="fa-IR"/>
        </w:rPr>
        <w:t xml:space="preserve"> شامل ا</w:t>
      </w:r>
      <w:r w:rsidRPr="000714D0">
        <w:rPr>
          <w:rFonts w:cs="B Lotus" w:hint="cs"/>
          <w:sz w:val="24"/>
          <w:szCs w:val="24"/>
          <w:rtl/>
          <w:lang w:bidi="fa-IR"/>
        </w:rPr>
        <w:t>ی</w:t>
      </w:r>
      <w:r w:rsidRPr="000714D0">
        <w:rPr>
          <w:rFonts w:cs="B Lotus" w:hint="eastAsia"/>
          <w:sz w:val="24"/>
          <w:szCs w:val="24"/>
          <w:rtl/>
          <w:lang w:bidi="fa-IR"/>
        </w:rPr>
        <w:t>جاد</w:t>
      </w:r>
      <w:r w:rsidRPr="000714D0">
        <w:rPr>
          <w:rFonts w:cs="B Lotus"/>
          <w:sz w:val="24"/>
          <w:szCs w:val="24"/>
          <w:rtl/>
          <w:lang w:bidi="fa-IR"/>
        </w:rPr>
        <w:t xml:space="preserve"> رو</w:t>
      </w:r>
      <w:r w:rsidRPr="000714D0">
        <w:rPr>
          <w:rFonts w:cs="B Lotus" w:hint="cs"/>
          <w:sz w:val="24"/>
          <w:szCs w:val="24"/>
          <w:rtl/>
          <w:lang w:bidi="fa-IR"/>
        </w:rPr>
        <w:t>ی</w:t>
      </w:r>
      <w:r w:rsidRPr="000714D0">
        <w:rPr>
          <w:rFonts w:cs="B Lotus" w:hint="eastAsia"/>
          <w:sz w:val="24"/>
          <w:szCs w:val="24"/>
          <w:rtl/>
          <w:lang w:bidi="fa-IR"/>
        </w:rPr>
        <w:t>کردها</w:t>
      </w:r>
      <w:r w:rsidRPr="000714D0">
        <w:rPr>
          <w:rFonts w:cs="B Lotus" w:hint="cs"/>
          <w:sz w:val="24"/>
          <w:szCs w:val="24"/>
          <w:rtl/>
          <w:lang w:bidi="fa-IR"/>
        </w:rPr>
        <w:t>ی</w:t>
      </w:r>
      <w:r w:rsidRPr="000714D0">
        <w:rPr>
          <w:rFonts w:cs="B Lotus"/>
          <w:sz w:val="24"/>
          <w:szCs w:val="24"/>
          <w:rtl/>
          <w:lang w:bidi="fa-IR"/>
        </w:rPr>
        <w:t xml:space="preserve"> تحو</w:t>
      </w:r>
      <w:r w:rsidRPr="000714D0">
        <w:rPr>
          <w:rFonts w:cs="B Lotus" w:hint="cs"/>
          <w:sz w:val="24"/>
          <w:szCs w:val="24"/>
          <w:rtl/>
          <w:lang w:bidi="fa-IR"/>
        </w:rPr>
        <w:t>ی</w:t>
      </w:r>
      <w:r w:rsidRPr="000714D0">
        <w:rPr>
          <w:rFonts w:cs="B Lotus" w:hint="eastAsia"/>
          <w:sz w:val="24"/>
          <w:szCs w:val="24"/>
          <w:rtl/>
          <w:lang w:bidi="fa-IR"/>
        </w:rPr>
        <w:t>ل</w:t>
      </w:r>
      <w:r w:rsidRPr="000714D0">
        <w:rPr>
          <w:rFonts w:cs="B Lotus"/>
          <w:sz w:val="24"/>
          <w:szCs w:val="24"/>
          <w:rtl/>
          <w:lang w:bidi="fa-IR"/>
        </w:rPr>
        <w:t xml:space="preserve"> سر</w:t>
      </w:r>
      <w:r w:rsidRPr="000714D0">
        <w:rPr>
          <w:rFonts w:cs="B Lotus" w:hint="cs"/>
          <w:sz w:val="24"/>
          <w:szCs w:val="24"/>
          <w:rtl/>
          <w:lang w:bidi="fa-IR"/>
        </w:rPr>
        <w:t>ی</w:t>
      </w:r>
      <w:r w:rsidRPr="000714D0">
        <w:rPr>
          <w:rFonts w:cs="B Lotus" w:hint="eastAsia"/>
          <w:sz w:val="24"/>
          <w:szCs w:val="24"/>
          <w:rtl/>
          <w:lang w:bidi="fa-IR"/>
        </w:rPr>
        <w:t>ع</w:t>
      </w:r>
      <w:r w:rsidRPr="000714D0">
        <w:rPr>
          <w:rFonts w:cs="B Lotus"/>
          <w:sz w:val="24"/>
          <w:szCs w:val="24"/>
          <w:rtl/>
          <w:lang w:bidi="fa-IR"/>
        </w:rPr>
        <w:t xml:space="preserve"> و ز</w:t>
      </w:r>
      <w:r w:rsidRPr="000714D0">
        <w:rPr>
          <w:rFonts w:cs="B Lotus" w:hint="cs"/>
          <w:sz w:val="24"/>
          <w:szCs w:val="24"/>
          <w:rtl/>
          <w:lang w:bidi="fa-IR"/>
        </w:rPr>
        <w:t>ی</w:t>
      </w:r>
      <w:r w:rsidRPr="000714D0">
        <w:rPr>
          <w:rFonts w:cs="B Lotus" w:hint="eastAsia"/>
          <w:sz w:val="24"/>
          <w:szCs w:val="24"/>
          <w:rtl/>
          <w:lang w:bidi="fa-IR"/>
        </w:rPr>
        <w:t>رساخت</w:t>
      </w:r>
      <w:r w:rsidRPr="000714D0">
        <w:rPr>
          <w:rFonts w:cs="B Lotus"/>
          <w:sz w:val="24"/>
          <w:szCs w:val="24"/>
          <w:rtl/>
          <w:lang w:bidi="fa-IR"/>
        </w:rPr>
        <w:t xml:space="preserve"> فناور</w:t>
      </w:r>
      <w:r w:rsidRPr="000714D0">
        <w:rPr>
          <w:rFonts w:cs="B Lotus" w:hint="cs"/>
          <w:sz w:val="24"/>
          <w:szCs w:val="24"/>
          <w:rtl/>
          <w:lang w:bidi="fa-IR"/>
        </w:rPr>
        <w:t>ی</w:t>
      </w:r>
      <w:r w:rsidRPr="000714D0">
        <w:rPr>
          <w:rFonts w:cs="B Lotus"/>
          <w:sz w:val="24"/>
          <w:szCs w:val="24"/>
          <w:rtl/>
          <w:lang w:bidi="fa-IR"/>
        </w:rPr>
        <w:t xml:space="preserve"> </w:t>
      </w:r>
      <w:r w:rsidRPr="000714D0">
        <w:rPr>
          <w:rFonts w:cs="B Lotus" w:hint="eastAsia"/>
          <w:sz w:val="24"/>
          <w:szCs w:val="24"/>
          <w:rtl/>
          <w:lang w:bidi="fa-IR"/>
        </w:rPr>
        <w:t>اطلاعات</w:t>
      </w:r>
      <w:r w:rsidRPr="000714D0">
        <w:rPr>
          <w:rFonts w:cs="B Lotus"/>
          <w:sz w:val="24"/>
          <w:szCs w:val="24"/>
          <w:rtl/>
          <w:lang w:bidi="fa-IR"/>
        </w:rPr>
        <w:t xml:space="preserve"> است که س</w:t>
      </w:r>
      <w:r w:rsidRPr="000714D0">
        <w:rPr>
          <w:rFonts w:cs="B Lotus" w:hint="cs"/>
          <w:sz w:val="24"/>
          <w:szCs w:val="24"/>
          <w:rtl/>
          <w:lang w:bidi="fa-IR"/>
        </w:rPr>
        <w:t>ی</w:t>
      </w:r>
      <w:r w:rsidRPr="000714D0">
        <w:rPr>
          <w:rFonts w:cs="B Lotus" w:hint="eastAsia"/>
          <w:sz w:val="24"/>
          <w:szCs w:val="24"/>
          <w:rtl/>
          <w:lang w:bidi="fa-IR"/>
        </w:rPr>
        <w:t>ستم‌ها</w:t>
      </w:r>
      <w:r w:rsidRPr="000714D0">
        <w:rPr>
          <w:rFonts w:cs="B Lotus" w:hint="cs"/>
          <w:sz w:val="24"/>
          <w:szCs w:val="24"/>
          <w:rtl/>
          <w:lang w:bidi="fa-IR"/>
        </w:rPr>
        <w:t>ی</w:t>
      </w:r>
      <w:r w:rsidRPr="000714D0">
        <w:rPr>
          <w:rFonts w:cs="B Lotus"/>
          <w:sz w:val="24"/>
          <w:szCs w:val="24"/>
          <w:rtl/>
          <w:lang w:bidi="fa-IR"/>
        </w:rPr>
        <w:t xml:space="preserve"> قد</w:t>
      </w:r>
      <w:r w:rsidRPr="000714D0">
        <w:rPr>
          <w:rFonts w:cs="B Lotus" w:hint="cs"/>
          <w:sz w:val="24"/>
          <w:szCs w:val="24"/>
          <w:rtl/>
          <w:lang w:bidi="fa-IR"/>
        </w:rPr>
        <w:t>ی</w:t>
      </w:r>
      <w:r w:rsidRPr="000714D0">
        <w:rPr>
          <w:rFonts w:cs="B Lotus" w:hint="eastAsia"/>
          <w:sz w:val="24"/>
          <w:szCs w:val="24"/>
          <w:rtl/>
          <w:lang w:bidi="fa-IR"/>
        </w:rPr>
        <w:t>م</w:t>
      </w:r>
      <w:r w:rsidRPr="000714D0">
        <w:rPr>
          <w:rFonts w:cs="B Lotus" w:hint="cs"/>
          <w:sz w:val="24"/>
          <w:szCs w:val="24"/>
          <w:rtl/>
          <w:lang w:bidi="fa-IR"/>
        </w:rPr>
        <w:t>ی</w:t>
      </w:r>
      <w:r w:rsidRPr="000714D0">
        <w:rPr>
          <w:rFonts w:cs="B Lotus"/>
          <w:sz w:val="24"/>
          <w:szCs w:val="24"/>
          <w:rtl/>
          <w:lang w:bidi="fa-IR"/>
        </w:rPr>
        <w:t xml:space="preserve"> را با خدمات م</w:t>
      </w:r>
      <w:r w:rsidRPr="000714D0">
        <w:rPr>
          <w:rFonts w:cs="B Lotus" w:hint="cs"/>
          <w:sz w:val="24"/>
          <w:szCs w:val="24"/>
          <w:rtl/>
          <w:lang w:bidi="fa-IR"/>
        </w:rPr>
        <w:t>ی</w:t>
      </w:r>
      <w:r w:rsidRPr="000714D0">
        <w:rPr>
          <w:rFonts w:cs="B Lotus" w:hint="eastAsia"/>
          <w:sz w:val="24"/>
          <w:szCs w:val="24"/>
          <w:rtl/>
          <w:lang w:bidi="fa-IR"/>
        </w:rPr>
        <w:t>کرو</w:t>
      </w:r>
      <w:r w:rsidRPr="000714D0">
        <w:rPr>
          <w:rFonts w:cs="B Lotus"/>
          <w:sz w:val="24"/>
          <w:szCs w:val="24"/>
          <w:rtl/>
          <w:lang w:bidi="fa-IR"/>
        </w:rPr>
        <w:t xml:space="preserve"> و عناصر ماژولار </w:t>
      </w:r>
      <w:r w:rsidRPr="000714D0">
        <w:rPr>
          <w:rFonts w:cs="B Lotus"/>
          <w:sz w:val="24"/>
          <w:szCs w:val="24"/>
          <w:lang w:bidi="fa-IR"/>
        </w:rPr>
        <w:t>plug-and-play</w:t>
      </w:r>
      <w:r w:rsidRPr="000714D0">
        <w:rPr>
          <w:rFonts w:cs="B Lotus"/>
          <w:sz w:val="24"/>
          <w:szCs w:val="24"/>
          <w:rtl/>
          <w:lang w:bidi="fa-IR"/>
        </w:rPr>
        <w:t xml:space="preserve"> ترک</w:t>
      </w:r>
      <w:r w:rsidRPr="000714D0">
        <w:rPr>
          <w:rFonts w:cs="B Lotus" w:hint="cs"/>
          <w:sz w:val="24"/>
          <w:szCs w:val="24"/>
          <w:rtl/>
          <w:lang w:bidi="fa-IR"/>
        </w:rPr>
        <w:t>ی</w:t>
      </w:r>
      <w:r w:rsidRPr="000714D0">
        <w:rPr>
          <w:rFonts w:cs="B Lotus" w:hint="eastAsia"/>
          <w:sz w:val="24"/>
          <w:szCs w:val="24"/>
          <w:rtl/>
          <w:lang w:bidi="fa-IR"/>
        </w:rPr>
        <w:t>ب</w:t>
      </w:r>
      <w:r w:rsidRPr="000714D0">
        <w:rPr>
          <w:rFonts w:cs="B Lotus"/>
          <w:sz w:val="24"/>
          <w:szCs w:val="24"/>
          <w:rtl/>
          <w:lang w:bidi="fa-IR"/>
        </w:rPr>
        <w:t xml:space="preserve"> م</w:t>
      </w:r>
      <w:r w:rsidRPr="000714D0">
        <w:rPr>
          <w:rFonts w:cs="B Lotus" w:hint="cs"/>
          <w:sz w:val="24"/>
          <w:szCs w:val="24"/>
          <w:rtl/>
          <w:lang w:bidi="fa-IR"/>
        </w:rPr>
        <w:t>ی‌</w:t>
      </w:r>
      <w:r w:rsidRPr="000714D0">
        <w:rPr>
          <w:rFonts w:cs="B Lotus" w:hint="eastAsia"/>
          <w:sz w:val="24"/>
          <w:szCs w:val="24"/>
          <w:rtl/>
          <w:lang w:bidi="fa-IR"/>
        </w:rPr>
        <w:t>کند</w:t>
      </w:r>
      <w:r w:rsidRPr="000714D0">
        <w:rPr>
          <w:rFonts w:cs="B Lotus"/>
          <w:sz w:val="24"/>
          <w:szCs w:val="24"/>
          <w:rtl/>
          <w:lang w:bidi="fa-IR"/>
        </w:rPr>
        <w:t>. در حال</w:t>
      </w:r>
      <w:r w:rsidRPr="000714D0">
        <w:rPr>
          <w:rFonts w:cs="B Lotus" w:hint="cs"/>
          <w:sz w:val="24"/>
          <w:szCs w:val="24"/>
          <w:rtl/>
          <w:lang w:bidi="fa-IR"/>
        </w:rPr>
        <w:t>ی</w:t>
      </w:r>
      <w:r w:rsidRPr="000714D0">
        <w:rPr>
          <w:rFonts w:cs="B Lotus"/>
          <w:sz w:val="24"/>
          <w:szCs w:val="24"/>
          <w:rtl/>
          <w:lang w:bidi="fa-IR"/>
        </w:rPr>
        <w:t xml:space="preserve"> که فناور</w:t>
      </w:r>
      <w:r w:rsidRPr="000714D0">
        <w:rPr>
          <w:rFonts w:cs="B Lotus" w:hint="cs"/>
          <w:sz w:val="24"/>
          <w:szCs w:val="24"/>
          <w:rtl/>
          <w:lang w:bidi="fa-IR"/>
        </w:rPr>
        <w:t>ی</w:t>
      </w:r>
      <w:r w:rsidRPr="000714D0">
        <w:rPr>
          <w:rFonts w:cs="B Lotus"/>
          <w:sz w:val="24"/>
          <w:szCs w:val="24"/>
          <w:rtl/>
          <w:lang w:bidi="fa-IR"/>
        </w:rPr>
        <w:t xml:space="preserve"> اطلاعات چابک استاندارد شده است، کسب‌وکارها</w:t>
      </w:r>
      <w:r w:rsidRPr="000714D0">
        <w:rPr>
          <w:rFonts w:cs="B Lotus" w:hint="cs"/>
          <w:sz w:val="24"/>
          <w:szCs w:val="24"/>
          <w:rtl/>
          <w:lang w:bidi="fa-IR"/>
        </w:rPr>
        <w:t>ی</w:t>
      </w:r>
      <w:r w:rsidRPr="000714D0">
        <w:rPr>
          <w:rFonts w:cs="B Lotus"/>
          <w:sz w:val="24"/>
          <w:szCs w:val="24"/>
          <w:rtl/>
          <w:lang w:bidi="fa-IR"/>
        </w:rPr>
        <w:t xml:space="preserve"> د</w:t>
      </w:r>
      <w:r w:rsidRPr="000714D0">
        <w:rPr>
          <w:rFonts w:cs="B Lotus" w:hint="cs"/>
          <w:sz w:val="24"/>
          <w:szCs w:val="24"/>
          <w:rtl/>
          <w:lang w:bidi="fa-IR"/>
        </w:rPr>
        <w:t>ی</w:t>
      </w:r>
      <w:r w:rsidRPr="000714D0">
        <w:rPr>
          <w:rFonts w:cs="B Lotus" w:hint="eastAsia"/>
          <w:sz w:val="24"/>
          <w:szCs w:val="24"/>
          <w:rtl/>
          <w:lang w:bidi="fa-IR"/>
        </w:rPr>
        <w:t>ج</w:t>
      </w:r>
      <w:r w:rsidRPr="000714D0">
        <w:rPr>
          <w:rFonts w:cs="B Lotus" w:hint="cs"/>
          <w:sz w:val="24"/>
          <w:szCs w:val="24"/>
          <w:rtl/>
          <w:lang w:bidi="fa-IR"/>
        </w:rPr>
        <w:t>ی</w:t>
      </w:r>
      <w:r w:rsidRPr="000714D0">
        <w:rPr>
          <w:rFonts w:cs="B Lotus" w:hint="eastAsia"/>
          <w:sz w:val="24"/>
          <w:szCs w:val="24"/>
          <w:rtl/>
          <w:lang w:bidi="fa-IR"/>
        </w:rPr>
        <w:t>تال</w:t>
      </w:r>
      <w:r w:rsidRPr="000714D0">
        <w:rPr>
          <w:rFonts w:cs="B Lotus"/>
          <w:sz w:val="24"/>
          <w:szCs w:val="24"/>
          <w:rtl/>
          <w:lang w:bidi="fa-IR"/>
        </w:rPr>
        <w:t xml:space="preserve"> ب</w:t>
      </w:r>
      <w:r w:rsidRPr="000714D0">
        <w:rPr>
          <w:rFonts w:cs="B Lotus" w:hint="cs"/>
          <w:sz w:val="24"/>
          <w:szCs w:val="24"/>
          <w:rtl/>
          <w:lang w:bidi="fa-IR"/>
        </w:rPr>
        <w:t>ی</w:t>
      </w:r>
      <w:r w:rsidRPr="000714D0">
        <w:rPr>
          <w:rFonts w:cs="B Lotus" w:hint="eastAsia"/>
          <w:sz w:val="24"/>
          <w:szCs w:val="24"/>
          <w:rtl/>
          <w:lang w:bidi="fa-IR"/>
        </w:rPr>
        <w:t>شتر</w:t>
      </w:r>
      <w:r w:rsidRPr="000714D0">
        <w:rPr>
          <w:rFonts w:cs="B Lotus" w:hint="cs"/>
          <w:sz w:val="24"/>
          <w:szCs w:val="24"/>
          <w:rtl/>
          <w:lang w:bidi="fa-IR"/>
        </w:rPr>
        <w:t>ی</w:t>
      </w:r>
      <w:r w:rsidRPr="000714D0">
        <w:rPr>
          <w:rFonts w:cs="B Lotus"/>
          <w:sz w:val="24"/>
          <w:szCs w:val="24"/>
          <w:rtl/>
          <w:lang w:bidi="fa-IR"/>
        </w:rPr>
        <w:t xml:space="preserve"> از</w:t>
      </w:r>
      <w:r w:rsidR="00013437">
        <w:rPr>
          <w:rFonts w:cs="B Lotus" w:hint="cs"/>
          <w:sz w:val="24"/>
          <w:szCs w:val="24"/>
          <w:rtl/>
          <w:lang w:bidi="fa-IR"/>
        </w:rPr>
        <w:t xml:space="preserve"> دواپس</w:t>
      </w:r>
      <w:r w:rsidR="00013437">
        <w:rPr>
          <w:rStyle w:val="FootnoteReference"/>
          <w:rFonts w:cs="B Lotus"/>
          <w:sz w:val="24"/>
          <w:szCs w:val="24"/>
          <w:rtl/>
          <w:lang w:bidi="fa-IR"/>
        </w:rPr>
        <w:footnoteReference w:id="265"/>
      </w:r>
      <w:r w:rsidR="00F149B4">
        <w:rPr>
          <w:rFonts w:cs="B Lotus" w:hint="cs"/>
          <w:sz w:val="24"/>
          <w:szCs w:val="24"/>
          <w:rtl/>
          <w:lang w:bidi="fa-IR"/>
        </w:rPr>
        <w:t xml:space="preserve"> </w:t>
      </w:r>
      <w:r w:rsidRPr="000714D0">
        <w:rPr>
          <w:rFonts w:cs="B Lotus"/>
          <w:sz w:val="24"/>
          <w:szCs w:val="24"/>
          <w:rtl/>
          <w:lang w:bidi="fa-IR"/>
        </w:rPr>
        <w:t>(ت</w:t>
      </w:r>
      <w:r w:rsidRPr="000714D0">
        <w:rPr>
          <w:rFonts w:cs="B Lotus" w:hint="cs"/>
          <w:sz w:val="24"/>
          <w:szCs w:val="24"/>
          <w:rtl/>
          <w:lang w:bidi="fa-IR"/>
        </w:rPr>
        <w:t>ی</w:t>
      </w:r>
      <w:r w:rsidRPr="000714D0">
        <w:rPr>
          <w:rFonts w:cs="B Lotus" w:hint="eastAsia"/>
          <w:sz w:val="24"/>
          <w:szCs w:val="24"/>
          <w:rtl/>
          <w:lang w:bidi="fa-IR"/>
        </w:rPr>
        <w:t>م‌ها</w:t>
      </w:r>
      <w:r w:rsidRPr="000714D0">
        <w:rPr>
          <w:rFonts w:cs="B Lotus" w:hint="cs"/>
          <w:sz w:val="24"/>
          <w:szCs w:val="24"/>
          <w:rtl/>
          <w:lang w:bidi="fa-IR"/>
        </w:rPr>
        <w:t>ی</w:t>
      </w:r>
      <w:r w:rsidRPr="000714D0">
        <w:rPr>
          <w:rFonts w:cs="B Lotus"/>
          <w:sz w:val="24"/>
          <w:szCs w:val="24"/>
          <w:rtl/>
          <w:lang w:bidi="fa-IR"/>
        </w:rPr>
        <w:t xml:space="preserve"> توسعه و عمل</w:t>
      </w:r>
      <w:r w:rsidRPr="000714D0">
        <w:rPr>
          <w:rFonts w:cs="B Lotus" w:hint="cs"/>
          <w:sz w:val="24"/>
          <w:szCs w:val="24"/>
          <w:rtl/>
          <w:lang w:bidi="fa-IR"/>
        </w:rPr>
        <w:t>ی</w:t>
      </w:r>
      <w:r w:rsidRPr="000714D0">
        <w:rPr>
          <w:rFonts w:cs="B Lotus" w:hint="eastAsia"/>
          <w:sz w:val="24"/>
          <w:szCs w:val="24"/>
          <w:rtl/>
          <w:lang w:bidi="fa-IR"/>
        </w:rPr>
        <w:t>ات</w:t>
      </w:r>
      <w:r w:rsidRPr="000714D0">
        <w:rPr>
          <w:rFonts w:cs="B Lotus"/>
          <w:sz w:val="24"/>
          <w:szCs w:val="24"/>
          <w:rtl/>
          <w:lang w:bidi="fa-IR"/>
        </w:rPr>
        <w:t xml:space="preserve"> </w:t>
      </w:r>
      <w:r w:rsidRPr="000714D0">
        <w:rPr>
          <w:rFonts w:cs="B Lotus" w:hint="cs"/>
          <w:sz w:val="24"/>
          <w:szCs w:val="24"/>
          <w:rtl/>
          <w:lang w:bidi="fa-IR"/>
        </w:rPr>
        <w:t>ی</w:t>
      </w:r>
      <w:r w:rsidRPr="000714D0">
        <w:rPr>
          <w:rFonts w:cs="B Lotus" w:hint="eastAsia"/>
          <w:sz w:val="24"/>
          <w:szCs w:val="24"/>
          <w:rtl/>
          <w:lang w:bidi="fa-IR"/>
        </w:rPr>
        <w:t>کپارچه</w:t>
      </w:r>
      <w:r w:rsidRPr="000714D0">
        <w:rPr>
          <w:rFonts w:cs="B Lotus"/>
          <w:sz w:val="24"/>
          <w:szCs w:val="24"/>
          <w:rtl/>
          <w:lang w:bidi="fa-IR"/>
        </w:rPr>
        <w:t>) و تحو</w:t>
      </w:r>
      <w:r w:rsidRPr="000714D0">
        <w:rPr>
          <w:rFonts w:cs="B Lotus" w:hint="cs"/>
          <w:sz w:val="24"/>
          <w:szCs w:val="24"/>
          <w:rtl/>
          <w:lang w:bidi="fa-IR"/>
        </w:rPr>
        <w:t>ی</w:t>
      </w:r>
      <w:r w:rsidRPr="000714D0">
        <w:rPr>
          <w:rFonts w:cs="B Lotus" w:hint="eastAsia"/>
          <w:sz w:val="24"/>
          <w:szCs w:val="24"/>
          <w:rtl/>
          <w:lang w:bidi="fa-IR"/>
        </w:rPr>
        <w:t>ل</w:t>
      </w:r>
      <w:r w:rsidRPr="000714D0">
        <w:rPr>
          <w:rFonts w:cs="B Lotus"/>
          <w:sz w:val="24"/>
          <w:szCs w:val="24"/>
          <w:rtl/>
          <w:lang w:bidi="fa-IR"/>
        </w:rPr>
        <w:t xml:space="preserve"> مستمر استقبال م</w:t>
      </w:r>
      <w:r w:rsidRPr="000714D0">
        <w:rPr>
          <w:rFonts w:cs="B Lotus" w:hint="cs"/>
          <w:sz w:val="24"/>
          <w:szCs w:val="24"/>
          <w:rtl/>
          <w:lang w:bidi="fa-IR"/>
        </w:rPr>
        <w:t>ی‌</w:t>
      </w:r>
      <w:r w:rsidRPr="000714D0">
        <w:rPr>
          <w:rFonts w:cs="B Lotus" w:hint="eastAsia"/>
          <w:sz w:val="24"/>
          <w:szCs w:val="24"/>
          <w:rtl/>
          <w:lang w:bidi="fa-IR"/>
        </w:rPr>
        <w:t>کنند</w:t>
      </w:r>
      <w:r w:rsidRPr="000714D0">
        <w:rPr>
          <w:rFonts w:cs="B Lotus"/>
          <w:sz w:val="24"/>
          <w:szCs w:val="24"/>
          <w:rtl/>
          <w:lang w:bidi="fa-IR"/>
        </w:rPr>
        <w:t xml:space="preserve"> تا نرم‌افزار </w:t>
      </w:r>
      <w:r w:rsidRPr="000714D0">
        <w:rPr>
          <w:rFonts w:cs="B Lotus" w:hint="eastAsia"/>
          <w:sz w:val="24"/>
          <w:szCs w:val="24"/>
          <w:rtl/>
          <w:lang w:bidi="fa-IR"/>
        </w:rPr>
        <w:t>را</w:t>
      </w:r>
      <w:r w:rsidRPr="000714D0">
        <w:rPr>
          <w:rFonts w:cs="B Lotus"/>
          <w:sz w:val="24"/>
          <w:szCs w:val="24"/>
          <w:rtl/>
          <w:lang w:bidi="fa-IR"/>
        </w:rPr>
        <w:t xml:space="preserve"> بتوان به سرعت برا</w:t>
      </w:r>
      <w:r w:rsidRPr="000714D0">
        <w:rPr>
          <w:rFonts w:cs="B Lotus" w:hint="cs"/>
          <w:sz w:val="24"/>
          <w:szCs w:val="24"/>
          <w:rtl/>
          <w:lang w:bidi="fa-IR"/>
        </w:rPr>
        <w:t>ی</w:t>
      </w:r>
      <w:r w:rsidRPr="000714D0">
        <w:rPr>
          <w:rFonts w:cs="B Lotus"/>
          <w:sz w:val="24"/>
          <w:szCs w:val="24"/>
          <w:rtl/>
          <w:lang w:bidi="fa-IR"/>
        </w:rPr>
        <w:t xml:space="preserve"> مصرف‌کنندگان و کاربران نها</w:t>
      </w:r>
      <w:r w:rsidRPr="000714D0">
        <w:rPr>
          <w:rFonts w:cs="B Lotus" w:hint="cs"/>
          <w:sz w:val="24"/>
          <w:szCs w:val="24"/>
          <w:rtl/>
          <w:lang w:bidi="fa-IR"/>
        </w:rPr>
        <w:t>یی</w:t>
      </w:r>
      <w:r w:rsidRPr="000714D0">
        <w:rPr>
          <w:rFonts w:cs="B Lotus"/>
          <w:sz w:val="24"/>
          <w:szCs w:val="24"/>
          <w:rtl/>
          <w:lang w:bidi="fa-IR"/>
        </w:rPr>
        <w:t xml:space="preserve"> توسعه داد، آزما</w:t>
      </w:r>
      <w:r w:rsidRPr="000714D0">
        <w:rPr>
          <w:rFonts w:cs="B Lotus" w:hint="cs"/>
          <w:sz w:val="24"/>
          <w:szCs w:val="24"/>
          <w:rtl/>
          <w:lang w:bidi="fa-IR"/>
        </w:rPr>
        <w:t>ی</w:t>
      </w:r>
      <w:r w:rsidRPr="000714D0">
        <w:rPr>
          <w:rFonts w:cs="B Lotus" w:hint="eastAsia"/>
          <w:sz w:val="24"/>
          <w:szCs w:val="24"/>
          <w:rtl/>
          <w:lang w:bidi="fa-IR"/>
        </w:rPr>
        <w:t>ش</w:t>
      </w:r>
      <w:r w:rsidRPr="000714D0">
        <w:rPr>
          <w:rFonts w:cs="B Lotus"/>
          <w:sz w:val="24"/>
          <w:szCs w:val="24"/>
          <w:rtl/>
          <w:lang w:bidi="fa-IR"/>
        </w:rPr>
        <w:t xml:space="preserve"> کرد و به کار گرفت. </w:t>
      </w:r>
    </w:p>
    <w:p w14:paraId="737899A4" w14:textId="1D3FAD06" w:rsidR="00EA3B62" w:rsidRPr="000714D0" w:rsidRDefault="007C7BAE" w:rsidP="00340F14">
      <w:pPr>
        <w:tabs>
          <w:tab w:val="right" w:pos="90"/>
        </w:tabs>
        <w:bidi/>
        <w:ind w:left="360"/>
        <w:jc w:val="both"/>
        <w:rPr>
          <w:rFonts w:cs="B Lotus"/>
          <w:sz w:val="24"/>
          <w:szCs w:val="24"/>
          <w:rtl/>
          <w:lang w:bidi="fa-IR"/>
        </w:rPr>
      </w:pPr>
      <w:r w:rsidRPr="000714D0">
        <w:rPr>
          <w:rFonts w:cs="B Lotus"/>
          <w:sz w:val="24"/>
          <w:szCs w:val="24"/>
          <w:rtl/>
          <w:lang w:bidi="fa-IR"/>
        </w:rPr>
        <w:lastRenderedPageBreak/>
        <w:t>ماه</w:t>
      </w:r>
      <w:r w:rsidRPr="000714D0">
        <w:rPr>
          <w:rFonts w:cs="B Lotus" w:hint="cs"/>
          <w:sz w:val="24"/>
          <w:szCs w:val="24"/>
          <w:rtl/>
          <w:lang w:bidi="fa-IR"/>
        </w:rPr>
        <w:t>ی</w:t>
      </w:r>
      <w:r w:rsidRPr="000714D0">
        <w:rPr>
          <w:rFonts w:cs="B Lotus" w:hint="eastAsia"/>
          <w:sz w:val="24"/>
          <w:szCs w:val="24"/>
          <w:rtl/>
          <w:lang w:bidi="fa-IR"/>
        </w:rPr>
        <w:t>ت</w:t>
      </w:r>
      <w:r w:rsidRPr="000714D0">
        <w:rPr>
          <w:rFonts w:cs="B Lotus"/>
          <w:sz w:val="24"/>
          <w:szCs w:val="24"/>
          <w:rtl/>
          <w:lang w:bidi="fa-IR"/>
        </w:rPr>
        <w:t xml:space="preserve"> همکار</w:t>
      </w:r>
      <w:r w:rsidRPr="000714D0">
        <w:rPr>
          <w:rFonts w:cs="B Lotus" w:hint="cs"/>
          <w:sz w:val="24"/>
          <w:szCs w:val="24"/>
          <w:rtl/>
          <w:lang w:bidi="fa-IR"/>
        </w:rPr>
        <w:t>ی</w:t>
      </w:r>
      <w:r w:rsidRPr="000714D0">
        <w:rPr>
          <w:rFonts w:cs="B Lotus"/>
          <w:sz w:val="24"/>
          <w:szCs w:val="24"/>
          <w:rtl/>
          <w:lang w:bidi="fa-IR"/>
        </w:rPr>
        <w:t xml:space="preserve"> متقابل، تصم</w:t>
      </w:r>
      <w:r w:rsidRPr="000714D0">
        <w:rPr>
          <w:rFonts w:cs="B Lotus" w:hint="cs"/>
          <w:sz w:val="24"/>
          <w:szCs w:val="24"/>
          <w:rtl/>
          <w:lang w:bidi="fa-IR"/>
        </w:rPr>
        <w:t>ی</w:t>
      </w:r>
      <w:r w:rsidRPr="000714D0">
        <w:rPr>
          <w:rFonts w:cs="B Lotus" w:hint="eastAsia"/>
          <w:sz w:val="24"/>
          <w:szCs w:val="24"/>
          <w:rtl/>
          <w:lang w:bidi="fa-IR"/>
        </w:rPr>
        <w:t>م‌گ</w:t>
      </w:r>
      <w:r w:rsidRPr="000714D0">
        <w:rPr>
          <w:rFonts w:cs="B Lotus" w:hint="cs"/>
          <w:sz w:val="24"/>
          <w:szCs w:val="24"/>
          <w:rtl/>
          <w:lang w:bidi="fa-IR"/>
        </w:rPr>
        <w:t>ی</w:t>
      </w:r>
      <w:r w:rsidRPr="000714D0">
        <w:rPr>
          <w:rFonts w:cs="B Lotus" w:hint="eastAsia"/>
          <w:sz w:val="24"/>
          <w:szCs w:val="24"/>
          <w:rtl/>
          <w:lang w:bidi="fa-IR"/>
        </w:rPr>
        <w:t>ر</w:t>
      </w:r>
      <w:r w:rsidRPr="000714D0">
        <w:rPr>
          <w:rFonts w:cs="B Lotus" w:hint="cs"/>
          <w:sz w:val="24"/>
          <w:szCs w:val="24"/>
          <w:rtl/>
          <w:lang w:bidi="fa-IR"/>
        </w:rPr>
        <w:t>ی</w:t>
      </w:r>
      <w:r w:rsidRPr="000714D0">
        <w:rPr>
          <w:rFonts w:cs="B Lotus"/>
          <w:sz w:val="24"/>
          <w:szCs w:val="24"/>
          <w:rtl/>
          <w:lang w:bidi="fa-IR"/>
        </w:rPr>
        <w:t xml:space="preserve"> سر</w:t>
      </w:r>
      <w:r w:rsidRPr="000714D0">
        <w:rPr>
          <w:rFonts w:cs="B Lotus" w:hint="cs"/>
          <w:sz w:val="24"/>
          <w:szCs w:val="24"/>
          <w:rtl/>
          <w:lang w:bidi="fa-IR"/>
        </w:rPr>
        <w:t>ی</w:t>
      </w:r>
      <w:r w:rsidRPr="000714D0">
        <w:rPr>
          <w:rFonts w:cs="B Lotus" w:hint="eastAsia"/>
          <w:sz w:val="24"/>
          <w:szCs w:val="24"/>
          <w:rtl/>
          <w:lang w:bidi="fa-IR"/>
        </w:rPr>
        <w:t>ع</w:t>
      </w:r>
      <w:r w:rsidRPr="000714D0">
        <w:rPr>
          <w:rFonts w:cs="B Lotus"/>
          <w:sz w:val="24"/>
          <w:szCs w:val="24"/>
          <w:rtl/>
          <w:lang w:bidi="fa-IR"/>
        </w:rPr>
        <w:t xml:space="preserve"> و توسعه مکرر به ا</w:t>
      </w:r>
      <w:r w:rsidRPr="000714D0">
        <w:rPr>
          <w:rFonts w:cs="B Lotus" w:hint="cs"/>
          <w:sz w:val="24"/>
          <w:szCs w:val="24"/>
          <w:rtl/>
          <w:lang w:bidi="fa-IR"/>
        </w:rPr>
        <w:t>ی</w:t>
      </w:r>
      <w:r w:rsidRPr="000714D0">
        <w:rPr>
          <w:rFonts w:cs="B Lotus" w:hint="eastAsia"/>
          <w:sz w:val="24"/>
          <w:szCs w:val="24"/>
          <w:rtl/>
          <w:lang w:bidi="fa-IR"/>
        </w:rPr>
        <w:t>ن</w:t>
      </w:r>
      <w:r w:rsidRPr="000714D0">
        <w:rPr>
          <w:rFonts w:cs="B Lotus"/>
          <w:sz w:val="24"/>
          <w:szCs w:val="24"/>
          <w:rtl/>
          <w:lang w:bidi="fa-IR"/>
        </w:rPr>
        <w:t xml:space="preserve"> معن</w:t>
      </w:r>
      <w:r w:rsidRPr="000714D0">
        <w:rPr>
          <w:rFonts w:cs="B Lotus" w:hint="cs"/>
          <w:sz w:val="24"/>
          <w:szCs w:val="24"/>
          <w:rtl/>
          <w:lang w:bidi="fa-IR"/>
        </w:rPr>
        <w:t>ی</w:t>
      </w:r>
      <w:r w:rsidRPr="000714D0">
        <w:rPr>
          <w:rFonts w:cs="B Lotus"/>
          <w:sz w:val="24"/>
          <w:szCs w:val="24"/>
          <w:rtl/>
          <w:lang w:bidi="fa-IR"/>
        </w:rPr>
        <w:t xml:space="preserve"> است که کسب‌وکار با</w:t>
      </w:r>
      <w:r w:rsidRPr="000714D0">
        <w:rPr>
          <w:rFonts w:cs="B Lotus" w:hint="cs"/>
          <w:sz w:val="24"/>
          <w:szCs w:val="24"/>
          <w:rtl/>
          <w:lang w:bidi="fa-IR"/>
        </w:rPr>
        <w:t>ی</w:t>
      </w:r>
      <w:r w:rsidRPr="000714D0">
        <w:rPr>
          <w:rFonts w:cs="B Lotus" w:hint="eastAsia"/>
          <w:sz w:val="24"/>
          <w:szCs w:val="24"/>
          <w:rtl/>
          <w:lang w:bidi="fa-IR"/>
        </w:rPr>
        <w:t>د</w:t>
      </w:r>
      <w:r w:rsidRPr="000714D0">
        <w:rPr>
          <w:rFonts w:cs="B Lotus"/>
          <w:sz w:val="24"/>
          <w:szCs w:val="24"/>
          <w:rtl/>
          <w:lang w:bidi="fa-IR"/>
        </w:rPr>
        <w:t xml:space="preserve"> بر رو</w:t>
      </w:r>
      <w:r w:rsidRPr="000714D0">
        <w:rPr>
          <w:rFonts w:cs="B Lotus" w:hint="cs"/>
          <w:sz w:val="24"/>
          <w:szCs w:val="24"/>
          <w:rtl/>
          <w:lang w:bidi="fa-IR"/>
        </w:rPr>
        <w:t>ی</w:t>
      </w:r>
      <w:r w:rsidRPr="000714D0">
        <w:rPr>
          <w:rFonts w:cs="B Lotus"/>
          <w:sz w:val="24"/>
          <w:szCs w:val="24"/>
          <w:rtl/>
          <w:lang w:bidi="fa-IR"/>
        </w:rPr>
        <w:t xml:space="preserve"> عوامل توانمند برا</w:t>
      </w:r>
      <w:r w:rsidRPr="000714D0">
        <w:rPr>
          <w:rFonts w:cs="B Lotus" w:hint="cs"/>
          <w:sz w:val="24"/>
          <w:szCs w:val="24"/>
          <w:rtl/>
          <w:lang w:bidi="fa-IR"/>
        </w:rPr>
        <w:t>ی</w:t>
      </w:r>
      <w:r w:rsidRPr="000714D0">
        <w:rPr>
          <w:rFonts w:cs="B Lotus"/>
          <w:sz w:val="24"/>
          <w:szCs w:val="24"/>
          <w:rtl/>
          <w:lang w:bidi="fa-IR"/>
        </w:rPr>
        <w:t xml:space="preserve"> ا</w:t>
      </w:r>
      <w:r w:rsidRPr="000714D0">
        <w:rPr>
          <w:rFonts w:cs="B Lotus" w:hint="cs"/>
          <w:sz w:val="24"/>
          <w:szCs w:val="24"/>
          <w:rtl/>
          <w:lang w:bidi="fa-IR"/>
        </w:rPr>
        <w:t>ی</w:t>
      </w:r>
      <w:r w:rsidRPr="000714D0">
        <w:rPr>
          <w:rFonts w:cs="B Lotus" w:hint="eastAsia"/>
          <w:sz w:val="24"/>
          <w:szCs w:val="24"/>
          <w:rtl/>
          <w:lang w:bidi="fa-IR"/>
        </w:rPr>
        <w:t>ن</w:t>
      </w:r>
      <w:r w:rsidRPr="000714D0">
        <w:rPr>
          <w:rFonts w:cs="B Lotus"/>
          <w:sz w:val="24"/>
          <w:szCs w:val="24"/>
          <w:rtl/>
          <w:lang w:bidi="fa-IR"/>
        </w:rPr>
        <w:t xml:space="preserve"> نوع کار ت</w:t>
      </w:r>
      <w:r w:rsidRPr="000714D0">
        <w:rPr>
          <w:rFonts w:cs="B Lotus" w:hint="cs"/>
          <w:sz w:val="24"/>
          <w:szCs w:val="24"/>
          <w:rtl/>
          <w:lang w:bidi="fa-IR"/>
        </w:rPr>
        <w:t>ی</w:t>
      </w:r>
      <w:r w:rsidRPr="000714D0">
        <w:rPr>
          <w:rFonts w:cs="B Lotus" w:hint="eastAsia"/>
          <w:sz w:val="24"/>
          <w:szCs w:val="24"/>
          <w:rtl/>
          <w:lang w:bidi="fa-IR"/>
        </w:rPr>
        <w:t>م</w:t>
      </w:r>
      <w:r w:rsidRPr="000714D0">
        <w:rPr>
          <w:rFonts w:cs="B Lotus" w:hint="cs"/>
          <w:sz w:val="24"/>
          <w:szCs w:val="24"/>
          <w:rtl/>
          <w:lang w:bidi="fa-IR"/>
        </w:rPr>
        <w:t>ی</w:t>
      </w:r>
      <w:r w:rsidRPr="000714D0">
        <w:rPr>
          <w:rFonts w:cs="B Lotus"/>
          <w:sz w:val="24"/>
          <w:szCs w:val="24"/>
          <w:rtl/>
          <w:lang w:bidi="fa-IR"/>
        </w:rPr>
        <w:t xml:space="preserve"> تمرکز کند. ا</w:t>
      </w:r>
      <w:r w:rsidRPr="000714D0">
        <w:rPr>
          <w:rFonts w:cs="B Lotus" w:hint="cs"/>
          <w:sz w:val="24"/>
          <w:szCs w:val="24"/>
          <w:rtl/>
          <w:lang w:bidi="fa-IR"/>
        </w:rPr>
        <w:t>ی</w:t>
      </w:r>
      <w:r w:rsidRPr="000714D0">
        <w:rPr>
          <w:rFonts w:cs="B Lotus" w:hint="eastAsia"/>
          <w:sz w:val="24"/>
          <w:szCs w:val="24"/>
          <w:rtl/>
          <w:lang w:bidi="fa-IR"/>
        </w:rPr>
        <w:t>ن</w:t>
      </w:r>
      <w:r w:rsidRPr="000714D0">
        <w:rPr>
          <w:rFonts w:cs="B Lotus"/>
          <w:sz w:val="24"/>
          <w:szCs w:val="24"/>
          <w:rtl/>
          <w:lang w:bidi="fa-IR"/>
        </w:rPr>
        <w:t xml:space="preserve"> شامل مع</w:t>
      </w:r>
      <w:r w:rsidRPr="000714D0">
        <w:rPr>
          <w:rFonts w:cs="B Lotus" w:hint="cs"/>
          <w:sz w:val="24"/>
          <w:szCs w:val="24"/>
          <w:rtl/>
          <w:lang w:bidi="fa-IR"/>
        </w:rPr>
        <w:t>ی</w:t>
      </w:r>
      <w:r w:rsidRPr="000714D0">
        <w:rPr>
          <w:rFonts w:cs="B Lotus" w:hint="eastAsia"/>
          <w:sz w:val="24"/>
          <w:szCs w:val="24"/>
          <w:rtl/>
          <w:lang w:bidi="fa-IR"/>
        </w:rPr>
        <w:t>ارها</w:t>
      </w:r>
      <w:r w:rsidRPr="000714D0">
        <w:rPr>
          <w:rFonts w:cs="B Lotus" w:hint="cs"/>
          <w:sz w:val="24"/>
          <w:szCs w:val="24"/>
          <w:rtl/>
          <w:lang w:bidi="fa-IR"/>
        </w:rPr>
        <w:t>ی</w:t>
      </w:r>
      <w:r w:rsidRPr="000714D0">
        <w:rPr>
          <w:rFonts w:cs="B Lotus"/>
          <w:sz w:val="24"/>
          <w:szCs w:val="24"/>
          <w:rtl/>
          <w:lang w:bidi="fa-IR"/>
        </w:rPr>
        <w:t xml:space="preserve"> موثر و کارت ا</w:t>
      </w:r>
      <w:r w:rsidRPr="000714D0">
        <w:rPr>
          <w:rFonts w:cs="B Lotus" w:hint="eastAsia"/>
          <w:sz w:val="24"/>
          <w:szCs w:val="24"/>
          <w:rtl/>
          <w:lang w:bidi="fa-IR"/>
        </w:rPr>
        <w:t>مت</w:t>
      </w:r>
      <w:r w:rsidRPr="000714D0">
        <w:rPr>
          <w:rFonts w:cs="B Lotus" w:hint="cs"/>
          <w:sz w:val="24"/>
          <w:szCs w:val="24"/>
          <w:rtl/>
          <w:lang w:bidi="fa-IR"/>
        </w:rPr>
        <w:t>ی</w:t>
      </w:r>
      <w:r w:rsidRPr="000714D0">
        <w:rPr>
          <w:rFonts w:cs="B Lotus" w:hint="eastAsia"/>
          <w:sz w:val="24"/>
          <w:szCs w:val="24"/>
          <w:rtl/>
          <w:lang w:bidi="fa-IR"/>
        </w:rPr>
        <w:t>از</w:t>
      </w:r>
      <w:r w:rsidRPr="000714D0">
        <w:rPr>
          <w:rFonts w:cs="B Lotus" w:hint="cs"/>
          <w:sz w:val="24"/>
          <w:szCs w:val="24"/>
          <w:rtl/>
          <w:lang w:bidi="fa-IR"/>
        </w:rPr>
        <w:t>ی</w:t>
      </w:r>
      <w:r w:rsidRPr="000714D0">
        <w:rPr>
          <w:rFonts w:cs="B Lotus"/>
          <w:sz w:val="24"/>
          <w:szCs w:val="24"/>
          <w:rtl/>
          <w:lang w:bidi="fa-IR"/>
        </w:rPr>
        <w:t xml:space="preserve"> برا</w:t>
      </w:r>
      <w:r w:rsidRPr="000714D0">
        <w:rPr>
          <w:rFonts w:cs="B Lotus" w:hint="cs"/>
          <w:sz w:val="24"/>
          <w:szCs w:val="24"/>
          <w:rtl/>
          <w:lang w:bidi="fa-IR"/>
        </w:rPr>
        <w:t>ی</w:t>
      </w:r>
      <w:r w:rsidRPr="000714D0">
        <w:rPr>
          <w:rFonts w:cs="B Lotus"/>
          <w:sz w:val="24"/>
          <w:szCs w:val="24"/>
          <w:rtl/>
          <w:lang w:bidi="fa-IR"/>
        </w:rPr>
        <w:t xml:space="preserve"> ارز</w:t>
      </w:r>
      <w:r w:rsidRPr="000714D0">
        <w:rPr>
          <w:rFonts w:cs="B Lotus" w:hint="cs"/>
          <w:sz w:val="24"/>
          <w:szCs w:val="24"/>
          <w:rtl/>
          <w:lang w:bidi="fa-IR"/>
        </w:rPr>
        <w:t>ی</w:t>
      </w:r>
      <w:r w:rsidRPr="000714D0">
        <w:rPr>
          <w:rFonts w:cs="B Lotus" w:hint="eastAsia"/>
          <w:sz w:val="24"/>
          <w:szCs w:val="24"/>
          <w:rtl/>
          <w:lang w:bidi="fa-IR"/>
        </w:rPr>
        <w:t>اب</w:t>
      </w:r>
      <w:r w:rsidRPr="000714D0">
        <w:rPr>
          <w:rFonts w:cs="B Lotus" w:hint="cs"/>
          <w:sz w:val="24"/>
          <w:szCs w:val="24"/>
          <w:rtl/>
          <w:lang w:bidi="fa-IR"/>
        </w:rPr>
        <w:t>ی</w:t>
      </w:r>
      <w:r w:rsidRPr="000714D0">
        <w:rPr>
          <w:rFonts w:cs="B Lotus"/>
          <w:sz w:val="24"/>
          <w:szCs w:val="24"/>
          <w:rtl/>
          <w:lang w:bidi="fa-IR"/>
        </w:rPr>
        <w:t xml:space="preserve"> عملکرد د</w:t>
      </w:r>
      <w:r w:rsidRPr="000714D0">
        <w:rPr>
          <w:rFonts w:cs="B Lotus" w:hint="cs"/>
          <w:sz w:val="24"/>
          <w:szCs w:val="24"/>
          <w:rtl/>
          <w:lang w:bidi="fa-IR"/>
        </w:rPr>
        <w:t>ی</w:t>
      </w:r>
      <w:r w:rsidRPr="000714D0">
        <w:rPr>
          <w:rFonts w:cs="B Lotus" w:hint="eastAsia"/>
          <w:sz w:val="24"/>
          <w:szCs w:val="24"/>
          <w:rtl/>
          <w:lang w:bidi="fa-IR"/>
        </w:rPr>
        <w:t>ج</w:t>
      </w:r>
      <w:r w:rsidRPr="000714D0">
        <w:rPr>
          <w:rFonts w:cs="B Lotus" w:hint="cs"/>
          <w:sz w:val="24"/>
          <w:szCs w:val="24"/>
          <w:rtl/>
          <w:lang w:bidi="fa-IR"/>
        </w:rPr>
        <w:t>ی</w:t>
      </w:r>
      <w:r w:rsidRPr="000714D0">
        <w:rPr>
          <w:rFonts w:cs="B Lotus" w:hint="eastAsia"/>
          <w:sz w:val="24"/>
          <w:szCs w:val="24"/>
          <w:rtl/>
          <w:lang w:bidi="fa-IR"/>
        </w:rPr>
        <w:t>تال</w:t>
      </w:r>
      <w:r w:rsidRPr="000714D0">
        <w:rPr>
          <w:rFonts w:cs="B Lotus"/>
          <w:sz w:val="24"/>
          <w:szCs w:val="24"/>
          <w:rtl/>
          <w:lang w:bidi="fa-IR"/>
        </w:rPr>
        <w:t xml:space="preserve"> و ساختارها</w:t>
      </w:r>
      <w:r w:rsidRPr="000714D0">
        <w:rPr>
          <w:rFonts w:cs="B Lotus" w:hint="cs"/>
          <w:sz w:val="24"/>
          <w:szCs w:val="24"/>
          <w:rtl/>
          <w:lang w:bidi="fa-IR"/>
        </w:rPr>
        <w:t>ی</w:t>
      </w:r>
      <w:r w:rsidRPr="000714D0">
        <w:rPr>
          <w:rFonts w:cs="B Lotus"/>
          <w:sz w:val="24"/>
          <w:szCs w:val="24"/>
          <w:rtl/>
          <w:lang w:bidi="fa-IR"/>
        </w:rPr>
        <w:t xml:space="preserve"> انگ</w:t>
      </w:r>
      <w:r w:rsidRPr="000714D0">
        <w:rPr>
          <w:rFonts w:cs="B Lotus" w:hint="cs"/>
          <w:sz w:val="24"/>
          <w:szCs w:val="24"/>
          <w:rtl/>
          <w:lang w:bidi="fa-IR"/>
        </w:rPr>
        <w:t>ی</w:t>
      </w:r>
      <w:r w:rsidRPr="000714D0">
        <w:rPr>
          <w:rFonts w:cs="B Lotus" w:hint="eastAsia"/>
          <w:sz w:val="24"/>
          <w:szCs w:val="24"/>
          <w:rtl/>
          <w:lang w:bidi="fa-IR"/>
        </w:rPr>
        <w:t>زش</w:t>
      </w:r>
      <w:r w:rsidRPr="000714D0">
        <w:rPr>
          <w:rFonts w:cs="B Lotus" w:hint="cs"/>
          <w:sz w:val="24"/>
          <w:szCs w:val="24"/>
          <w:rtl/>
          <w:lang w:bidi="fa-IR"/>
        </w:rPr>
        <w:t>ی</w:t>
      </w:r>
      <w:r w:rsidRPr="000714D0">
        <w:rPr>
          <w:rFonts w:cs="B Lotus"/>
          <w:sz w:val="24"/>
          <w:szCs w:val="24"/>
          <w:rtl/>
          <w:lang w:bidi="fa-IR"/>
        </w:rPr>
        <w:t xml:space="preserve"> برا</w:t>
      </w:r>
      <w:r w:rsidRPr="000714D0">
        <w:rPr>
          <w:rFonts w:cs="B Lotus" w:hint="cs"/>
          <w:sz w:val="24"/>
          <w:szCs w:val="24"/>
          <w:rtl/>
          <w:lang w:bidi="fa-IR"/>
        </w:rPr>
        <w:t>ی</w:t>
      </w:r>
      <w:r w:rsidRPr="000714D0">
        <w:rPr>
          <w:rFonts w:cs="B Lotus"/>
          <w:sz w:val="24"/>
          <w:szCs w:val="24"/>
          <w:rtl/>
          <w:lang w:bidi="fa-IR"/>
        </w:rPr>
        <w:t xml:space="preserve"> هدا</w:t>
      </w:r>
      <w:r w:rsidRPr="000714D0">
        <w:rPr>
          <w:rFonts w:cs="B Lotus" w:hint="cs"/>
          <w:sz w:val="24"/>
          <w:szCs w:val="24"/>
          <w:rtl/>
          <w:lang w:bidi="fa-IR"/>
        </w:rPr>
        <w:t>ی</w:t>
      </w:r>
      <w:r w:rsidRPr="000714D0">
        <w:rPr>
          <w:rFonts w:cs="B Lotus" w:hint="eastAsia"/>
          <w:sz w:val="24"/>
          <w:szCs w:val="24"/>
          <w:rtl/>
          <w:lang w:bidi="fa-IR"/>
        </w:rPr>
        <w:t>ت</w:t>
      </w:r>
      <w:r w:rsidRPr="000714D0">
        <w:rPr>
          <w:rFonts w:cs="B Lotus"/>
          <w:sz w:val="24"/>
          <w:szCs w:val="24"/>
          <w:rtl/>
          <w:lang w:bidi="fa-IR"/>
        </w:rPr>
        <w:t xml:space="preserve"> رفتارها، طرز فکرها و نتا</w:t>
      </w:r>
      <w:r w:rsidRPr="000714D0">
        <w:rPr>
          <w:rFonts w:cs="B Lotus" w:hint="cs"/>
          <w:sz w:val="24"/>
          <w:szCs w:val="24"/>
          <w:rtl/>
          <w:lang w:bidi="fa-IR"/>
        </w:rPr>
        <w:t>ی</w:t>
      </w:r>
      <w:r w:rsidRPr="000714D0">
        <w:rPr>
          <w:rFonts w:cs="B Lotus" w:hint="eastAsia"/>
          <w:sz w:val="24"/>
          <w:szCs w:val="24"/>
          <w:rtl/>
          <w:lang w:bidi="fa-IR"/>
        </w:rPr>
        <w:t>ج</w:t>
      </w:r>
      <w:r w:rsidRPr="000714D0">
        <w:rPr>
          <w:rFonts w:cs="B Lotus"/>
          <w:sz w:val="24"/>
          <w:szCs w:val="24"/>
          <w:rtl/>
          <w:lang w:bidi="fa-IR"/>
        </w:rPr>
        <w:t xml:space="preserve"> درست است</w:t>
      </w:r>
      <w:r w:rsidR="00340F14">
        <w:rPr>
          <w:rFonts w:cs="B Lotus" w:hint="cs"/>
          <w:sz w:val="24"/>
          <w:szCs w:val="24"/>
          <w:rtl/>
          <w:lang w:bidi="fa-IR"/>
        </w:rPr>
        <w:t>.</w:t>
      </w:r>
    </w:p>
    <w:p w14:paraId="76127558" w14:textId="3D2C9E4A" w:rsidR="00340F14" w:rsidRPr="00340F14" w:rsidRDefault="003B780A" w:rsidP="00D17C33">
      <w:pPr>
        <w:pStyle w:val="ListParagraph"/>
        <w:numPr>
          <w:ilvl w:val="0"/>
          <w:numId w:val="22"/>
        </w:numPr>
        <w:bidi/>
        <w:jc w:val="both"/>
        <w:rPr>
          <w:rFonts w:cs="B Lotus"/>
          <w:b/>
          <w:bCs/>
          <w:sz w:val="24"/>
          <w:szCs w:val="24"/>
          <w:rtl/>
          <w:lang w:bidi="fa-IR"/>
        </w:rPr>
      </w:pPr>
      <w:r w:rsidRPr="00340F14">
        <w:rPr>
          <w:rFonts w:cs="B Lotus"/>
          <w:b/>
          <w:bCs/>
          <w:sz w:val="24"/>
          <w:szCs w:val="24"/>
          <w:rtl/>
          <w:lang w:bidi="fa-IR"/>
        </w:rPr>
        <w:t>ارائه</w:t>
      </w:r>
    </w:p>
    <w:p w14:paraId="1021A7F1" w14:textId="77777777" w:rsidR="00B84581" w:rsidRDefault="003B780A" w:rsidP="00340F14">
      <w:pPr>
        <w:bidi/>
        <w:ind w:left="360"/>
        <w:jc w:val="both"/>
        <w:rPr>
          <w:rFonts w:cs="B Lotus"/>
          <w:sz w:val="24"/>
          <w:szCs w:val="24"/>
          <w:rtl/>
          <w:lang w:bidi="fa-IR"/>
        </w:rPr>
      </w:pPr>
      <w:r w:rsidRPr="00340F14">
        <w:rPr>
          <w:rFonts w:cs="B Lotus"/>
          <w:sz w:val="24"/>
          <w:szCs w:val="24"/>
          <w:rtl/>
          <w:lang w:bidi="fa-IR"/>
        </w:rPr>
        <w:t xml:space="preserve"> شبکه ا</w:t>
      </w:r>
      <w:r w:rsidRPr="00340F14">
        <w:rPr>
          <w:rFonts w:cs="B Lotus" w:hint="cs"/>
          <w:sz w:val="24"/>
          <w:szCs w:val="24"/>
          <w:rtl/>
          <w:lang w:bidi="fa-IR"/>
        </w:rPr>
        <w:t>ی</w:t>
      </w:r>
      <w:r w:rsidRPr="00340F14">
        <w:rPr>
          <w:rFonts w:cs="B Lotus"/>
          <w:sz w:val="24"/>
          <w:szCs w:val="24"/>
          <w:rtl/>
          <w:lang w:bidi="fa-IR"/>
        </w:rPr>
        <w:t xml:space="preserve"> از شرکا</w:t>
      </w:r>
      <w:r w:rsidR="00C110C7">
        <w:rPr>
          <w:rFonts w:cs="B Lotus" w:hint="cs"/>
          <w:sz w:val="24"/>
          <w:szCs w:val="24"/>
          <w:rtl/>
          <w:lang w:bidi="fa-IR"/>
        </w:rPr>
        <w:t xml:space="preserve"> را</w:t>
      </w:r>
      <w:r w:rsidRPr="00340F14">
        <w:rPr>
          <w:rFonts w:cs="B Lotus"/>
          <w:sz w:val="24"/>
          <w:szCs w:val="24"/>
          <w:rtl/>
          <w:lang w:bidi="fa-IR"/>
        </w:rPr>
        <w:t xml:space="preserve"> توسعه ده</w:t>
      </w:r>
      <w:r w:rsidRPr="00340F14">
        <w:rPr>
          <w:rFonts w:cs="B Lotus" w:hint="cs"/>
          <w:sz w:val="24"/>
          <w:szCs w:val="24"/>
          <w:rtl/>
          <w:lang w:bidi="fa-IR"/>
        </w:rPr>
        <w:t>ی</w:t>
      </w:r>
      <w:r w:rsidRPr="00340F14">
        <w:rPr>
          <w:rFonts w:cs="B Lotus" w:hint="eastAsia"/>
          <w:sz w:val="24"/>
          <w:szCs w:val="24"/>
          <w:rtl/>
          <w:lang w:bidi="fa-IR"/>
        </w:rPr>
        <w:t>د</w:t>
      </w:r>
      <w:r w:rsidRPr="00340F14">
        <w:rPr>
          <w:rFonts w:cs="B Lotus"/>
          <w:sz w:val="24"/>
          <w:szCs w:val="24"/>
          <w:rtl/>
          <w:lang w:bidi="fa-IR"/>
        </w:rPr>
        <w:t xml:space="preserve"> که م</w:t>
      </w:r>
      <w:r w:rsidRPr="00340F14">
        <w:rPr>
          <w:rFonts w:cs="B Lotus" w:hint="cs"/>
          <w:sz w:val="24"/>
          <w:szCs w:val="24"/>
          <w:rtl/>
          <w:lang w:bidi="fa-IR"/>
        </w:rPr>
        <w:t>ی</w:t>
      </w:r>
      <w:r w:rsidRPr="00340F14">
        <w:rPr>
          <w:rFonts w:cs="B Lotus"/>
          <w:sz w:val="24"/>
          <w:szCs w:val="24"/>
          <w:rtl/>
          <w:lang w:bidi="fa-IR"/>
        </w:rPr>
        <w:t xml:space="preserve"> توانند به سرعت </w:t>
      </w:r>
      <w:r w:rsidR="00B84581">
        <w:rPr>
          <w:rFonts w:cs="B Lotus" w:hint="cs"/>
          <w:sz w:val="24"/>
          <w:szCs w:val="24"/>
          <w:rtl/>
          <w:lang w:bidi="fa-IR"/>
        </w:rPr>
        <w:t>قدرت شما در اهداف بلند مدت</w:t>
      </w:r>
      <w:r w:rsidRPr="00340F14">
        <w:rPr>
          <w:rFonts w:cs="B Lotus"/>
          <w:sz w:val="24"/>
          <w:szCs w:val="24"/>
          <w:rtl/>
          <w:lang w:bidi="fa-IR"/>
        </w:rPr>
        <w:t xml:space="preserve"> شما را افزا</w:t>
      </w:r>
      <w:r w:rsidRPr="00340F14">
        <w:rPr>
          <w:rFonts w:cs="B Lotus" w:hint="cs"/>
          <w:sz w:val="24"/>
          <w:szCs w:val="24"/>
          <w:rtl/>
          <w:lang w:bidi="fa-IR"/>
        </w:rPr>
        <w:t>ی</w:t>
      </w:r>
      <w:r w:rsidRPr="00340F14">
        <w:rPr>
          <w:rFonts w:cs="B Lotus" w:hint="eastAsia"/>
          <w:sz w:val="24"/>
          <w:szCs w:val="24"/>
          <w:rtl/>
          <w:lang w:bidi="fa-IR"/>
        </w:rPr>
        <w:t>ش</w:t>
      </w:r>
      <w:r w:rsidRPr="00340F14">
        <w:rPr>
          <w:rFonts w:cs="B Lotus"/>
          <w:sz w:val="24"/>
          <w:szCs w:val="24"/>
          <w:rtl/>
          <w:lang w:bidi="fa-IR"/>
        </w:rPr>
        <w:t xml:space="preserve"> دهند. دست</w:t>
      </w:r>
      <w:r w:rsidRPr="00340F14">
        <w:rPr>
          <w:rFonts w:cs="B Lotus" w:hint="cs"/>
          <w:sz w:val="24"/>
          <w:szCs w:val="24"/>
          <w:rtl/>
          <w:lang w:bidi="fa-IR"/>
        </w:rPr>
        <w:t>ی</w:t>
      </w:r>
      <w:r w:rsidRPr="00340F14">
        <w:rPr>
          <w:rFonts w:cs="B Lotus" w:hint="eastAsia"/>
          <w:sz w:val="24"/>
          <w:szCs w:val="24"/>
          <w:rtl/>
          <w:lang w:bidi="fa-IR"/>
        </w:rPr>
        <w:t>اب</w:t>
      </w:r>
      <w:r w:rsidRPr="00340F14">
        <w:rPr>
          <w:rFonts w:cs="B Lotus" w:hint="cs"/>
          <w:sz w:val="24"/>
          <w:szCs w:val="24"/>
          <w:rtl/>
          <w:lang w:bidi="fa-IR"/>
        </w:rPr>
        <w:t>ی</w:t>
      </w:r>
      <w:r w:rsidRPr="00340F14">
        <w:rPr>
          <w:rFonts w:cs="B Lotus"/>
          <w:sz w:val="24"/>
          <w:szCs w:val="24"/>
          <w:rtl/>
          <w:lang w:bidi="fa-IR"/>
        </w:rPr>
        <w:t xml:space="preserve"> به سرعت و مق</w:t>
      </w:r>
      <w:r w:rsidRPr="00340F14">
        <w:rPr>
          <w:rFonts w:cs="B Lotus" w:hint="cs"/>
          <w:sz w:val="24"/>
          <w:szCs w:val="24"/>
          <w:rtl/>
          <w:lang w:bidi="fa-IR"/>
        </w:rPr>
        <w:t>ی</w:t>
      </w:r>
      <w:r w:rsidRPr="00340F14">
        <w:rPr>
          <w:rFonts w:cs="B Lotus" w:hint="eastAsia"/>
          <w:sz w:val="24"/>
          <w:szCs w:val="24"/>
          <w:rtl/>
          <w:lang w:bidi="fa-IR"/>
        </w:rPr>
        <w:t>اس</w:t>
      </w:r>
      <w:r w:rsidRPr="00340F14">
        <w:rPr>
          <w:rFonts w:cs="B Lotus"/>
          <w:sz w:val="24"/>
          <w:szCs w:val="24"/>
          <w:rtl/>
          <w:lang w:bidi="fa-IR"/>
        </w:rPr>
        <w:t xml:space="preserve"> لازم برا</w:t>
      </w:r>
      <w:r w:rsidRPr="00340F14">
        <w:rPr>
          <w:rFonts w:cs="B Lotus" w:hint="cs"/>
          <w:sz w:val="24"/>
          <w:szCs w:val="24"/>
          <w:rtl/>
          <w:lang w:bidi="fa-IR"/>
        </w:rPr>
        <w:t>ی</w:t>
      </w:r>
      <w:r w:rsidRPr="00340F14">
        <w:rPr>
          <w:rFonts w:cs="B Lotus"/>
          <w:sz w:val="24"/>
          <w:szCs w:val="24"/>
          <w:rtl/>
          <w:lang w:bidi="fa-IR"/>
        </w:rPr>
        <w:t xml:space="preserve"> اختراع مجدد به طور فزا</w:t>
      </w:r>
      <w:r w:rsidRPr="00340F14">
        <w:rPr>
          <w:rFonts w:cs="B Lotus" w:hint="cs"/>
          <w:sz w:val="24"/>
          <w:szCs w:val="24"/>
          <w:rtl/>
          <w:lang w:bidi="fa-IR"/>
        </w:rPr>
        <w:t>ی</w:t>
      </w:r>
      <w:r w:rsidRPr="00340F14">
        <w:rPr>
          <w:rFonts w:cs="B Lotus" w:hint="eastAsia"/>
          <w:sz w:val="24"/>
          <w:szCs w:val="24"/>
          <w:rtl/>
          <w:lang w:bidi="fa-IR"/>
        </w:rPr>
        <w:t>نده</w:t>
      </w:r>
      <w:r w:rsidRPr="00340F14">
        <w:rPr>
          <w:rFonts w:cs="B Lotus"/>
          <w:sz w:val="24"/>
          <w:szCs w:val="24"/>
          <w:rtl/>
          <w:lang w:bidi="fa-IR"/>
        </w:rPr>
        <w:t xml:space="preserve"> ا</w:t>
      </w:r>
      <w:r w:rsidRPr="00340F14">
        <w:rPr>
          <w:rFonts w:cs="B Lotus" w:hint="cs"/>
          <w:sz w:val="24"/>
          <w:szCs w:val="24"/>
          <w:rtl/>
          <w:lang w:bidi="fa-IR"/>
        </w:rPr>
        <w:t>ی</w:t>
      </w:r>
      <w:r w:rsidRPr="00340F14">
        <w:rPr>
          <w:rFonts w:cs="B Lotus"/>
          <w:sz w:val="24"/>
          <w:szCs w:val="24"/>
          <w:rtl/>
          <w:lang w:bidi="fa-IR"/>
        </w:rPr>
        <w:t xml:space="preserve"> به اکوس</w:t>
      </w:r>
      <w:r w:rsidRPr="00340F14">
        <w:rPr>
          <w:rFonts w:cs="B Lotus" w:hint="cs"/>
          <w:sz w:val="24"/>
          <w:szCs w:val="24"/>
          <w:rtl/>
          <w:lang w:bidi="fa-IR"/>
        </w:rPr>
        <w:t>ی</w:t>
      </w:r>
      <w:r w:rsidRPr="00340F14">
        <w:rPr>
          <w:rFonts w:cs="B Lotus" w:hint="eastAsia"/>
          <w:sz w:val="24"/>
          <w:szCs w:val="24"/>
          <w:rtl/>
          <w:lang w:bidi="fa-IR"/>
        </w:rPr>
        <w:t>ستم</w:t>
      </w:r>
      <w:r w:rsidRPr="00340F14">
        <w:rPr>
          <w:rFonts w:cs="B Lotus" w:hint="cs"/>
          <w:sz w:val="24"/>
          <w:szCs w:val="24"/>
          <w:rtl/>
          <w:lang w:bidi="fa-IR"/>
        </w:rPr>
        <w:t>ی</w:t>
      </w:r>
      <w:r w:rsidRPr="00340F14">
        <w:rPr>
          <w:rFonts w:cs="B Lotus"/>
          <w:sz w:val="24"/>
          <w:szCs w:val="24"/>
          <w:rtl/>
          <w:lang w:bidi="fa-IR"/>
        </w:rPr>
        <w:t xml:space="preserve"> از ت</w:t>
      </w:r>
      <w:r w:rsidRPr="00340F14">
        <w:rPr>
          <w:rFonts w:cs="B Lotus" w:hint="cs"/>
          <w:sz w:val="24"/>
          <w:szCs w:val="24"/>
          <w:rtl/>
          <w:lang w:bidi="fa-IR"/>
        </w:rPr>
        <w:t>ی</w:t>
      </w:r>
      <w:r w:rsidRPr="00340F14">
        <w:rPr>
          <w:rFonts w:cs="B Lotus" w:hint="eastAsia"/>
          <w:sz w:val="24"/>
          <w:szCs w:val="24"/>
          <w:rtl/>
          <w:lang w:bidi="fa-IR"/>
        </w:rPr>
        <w:t>م</w:t>
      </w:r>
      <w:r w:rsidRPr="00340F14">
        <w:rPr>
          <w:rFonts w:cs="B Lotus"/>
          <w:sz w:val="24"/>
          <w:szCs w:val="24"/>
          <w:rtl/>
          <w:lang w:bidi="fa-IR"/>
        </w:rPr>
        <w:t xml:space="preserve"> ها</w:t>
      </w:r>
      <w:r w:rsidRPr="00340F14">
        <w:rPr>
          <w:rFonts w:cs="B Lotus" w:hint="cs"/>
          <w:sz w:val="24"/>
          <w:szCs w:val="24"/>
          <w:rtl/>
          <w:lang w:bidi="fa-IR"/>
        </w:rPr>
        <w:t>ی</w:t>
      </w:r>
      <w:r w:rsidRPr="00340F14">
        <w:rPr>
          <w:rFonts w:cs="B Lotus"/>
          <w:sz w:val="24"/>
          <w:szCs w:val="24"/>
          <w:rtl/>
          <w:lang w:bidi="fa-IR"/>
        </w:rPr>
        <w:t xml:space="preserve"> خارج</w:t>
      </w:r>
      <w:r w:rsidRPr="00340F14">
        <w:rPr>
          <w:rFonts w:cs="B Lotus" w:hint="cs"/>
          <w:sz w:val="24"/>
          <w:szCs w:val="24"/>
          <w:rtl/>
          <w:lang w:bidi="fa-IR"/>
        </w:rPr>
        <w:t>ی</w:t>
      </w:r>
      <w:r w:rsidRPr="00340F14">
        <w:rPr>
          <w:rFonts w:cs="B Lotus" w:hint="eastAsia"/>
          <w:sz w:val="24"/>
          <w:szCs w:val="24"/>
          <w:rtl/>
          <w:lang w:bidi="fa-IR"/>
        </w:rPr>
        <w:t>،</w:t>
      </w:r>
      <w:r w:rsidRPr="00340F14">
        <w:rPr>
          <w:rFonts w:cs="B Lotus"/>
          <w:sz w:val="24"/>
          <w:szCs w:val="24"/>
          <w:rtl/>
          <w:lang w:bidi="fa-IR"/>
        </w:rPr>
        <w:t xml:space="preserve"> شرکا، تام</w:t>
      </w:r>
      <w:r w:rsidRPr="00340F14">
        <w:rPr>
          <w:rFonts w:cs="B Lotus" w:hint="cs"/>
          <w:sz w:val="24"/>
          <w:szCs w:val="24"/>
          <w:rtl/>
          <w:lang w:bidi="fa-IR"/>
        </w:rPr>
        <w:t>ی</w:t>
      </w:r>
      <w:r w:rsidRPr="00340F14">
        <w:rPr>
          <w:rFonts w:cs="B Lotus" w:hint="eastAsia"/>
          <w:sz w:val="24"/>
          <w:szCs w:val="24"/>
          <w:rtl/>
          <w:lang w:bidi="fa-IR"/>
        </w:rPr>
        <w:t>ن</w:t>
      </w:r>
      <w:r w:rsidRPr="00340F14">
        <w:rPr>
          <w:rFonts w:cs="B Lotus"/>
          <w:sz w:val="24"/>
          <w:szCs w:val="24"/>
          <w:rtl/>
          <w:lang w:bidi="fa-IR"/>
        </w:rPr>
        <w:t xml:space="preserve"> کنندگان و مشتر</w:t>
      </w:r>
      <w:r w:rsidRPr="00340F14">
        <w:rPr>
          <w:rFonts w:cs="B Lotus" w:hint="cs"/>
          <w:sz w:val="24"/>
          <w:szCs w:val="24"/>
          <w:rtl/>
          <w:lang w:bidi="fa-IR"/>
        </w:rPr>
        <w:t>ی</w:t>
      </w:r>
      <w:r w:rsidRPr="00340F14">
        <w:rPr>
          <w:rFonts w:cs="B Lotus" w:hint="eastAsia"/>
          <w:sz w:val="24"/>
          <w:szCs w:val="24"/>
          <w:rtl/>
          <w:lang w:bidi="fa-IR"/>
        </w:rPr>
        <w:t>ان</w:t>
      </w:r>
      <w:r w:rsidRPr="00340F14">
        <w:rPr>
          <w:rFonts w:cs="B Lotus"/>
          <w:sz w:val="24"/>
          <w:szCs w:val="24"/>
          <w:rtl/>
          <w:lang w:bidi="fa-IR"/>
        </w:rPr>
        <w:t xml:space="preserve"> ن</w:t>
      </w:r>
      <w:r w:rsidRPr="00340F14">
        <w:rPr>
          <w:rFonts w:cs="B Lotus" w:hint="cs"/>
          <w:sz w:val="24"/>
          <w:szCs w:val="24"/>
          <w:rtl/>
          <w:lang w:bidi="fa-IR"/>
        </w:rPr>
        <w:t>ی</w:t>
      </w:r>
      <w:r w:rsidRPr="00340F14">
        <w:rPr>
          <w:rFonts w:cs="B Lotus" w:hint="eastAsia"/>
          <w:sz w:val="24"/>
          <w:szCs w:val="24"/>
          <w:rtl/>
          <w:lang w:bidi="fa-IR"/>
        </w:rPr>
        <w:t>از</w:t>
      </w:r>
      <w:r w:rsidRPr="00340F14">
        <w:rPr>
          <w:rFonts w:cs="B Lotus"/>
          <w:sz w:val="24"/>
          <w:szCs w:val="24"/>
          <w:rtl/>
          <w:lang w:bidi="fa-IR"/>
        </w:rPr>
        <w:t xml:space="preserve"> دارد. در عمل، ا</w:t>
      </w:r>
      <w:r w:rsidRPr="00340F14">
        <w:rPr>
          <w:rFonts w:cs="B Lotus" w:hint="cs"/>
          <w:sz w:val="24"/>
          <w:szCs w:val="24"/>
          <w:rtl/>
          <w:lang w:bidi="fa-IR"/>
        </w:rPr>
        <w:t>ی</w:t>
      </w:r>
      <w:r w:rsidRPr="00340F14">
        <w:rPr>
          <w:rFonts w:cs="B Lotus" w:hint="eastAsia"/>
          <w:sz w:val="24"/>
          <w:szCs w:val="24"/>
          <w:rtl/>
          <w:lang w:bidi="fa-IR"/>
        </w:rPr>
        <w:t>ن</w:t>
      </w:r>
      <w:r w:rsidRPr="00340F14">
        <w:rPr>
          <w:rFonts w:cs="B Lotus"/>
          <w:sz w:val="24"/>
          <w:szCs w:val="24"/>
          <w:rtl/>
          <w:lang w:bidi="fa-IR"/>
        </w:rPr>
        <w:t xml:space="preserve"> به معنا</w:t>
      </w:r>
      <w:r w:rsidRPr="00340F14">
        <w:rPr>
          <w:rFonts w:cs="B Lotus" w:hint="cs"/>
          <w:sz w:val="24"/>
          <w:szCs w:val="24"/>
          <w:rtl/>
          <w:lang w:bidi="fa-IR"/>
        </w:rPr>
        <w:t>ی</w:t>
      </w:r>
      <w:r w:rsidRPr="00340F14">
        <w:rPr>
          <w:rFonts w:cs="B Lotus"/>
          <w:sz w:val="24"/>
          <w:szCs w:val="24"/>
          <w:rtl/>
          <w:lang w:bidi="fa-IR"/>
        </w:rPr>
        <w:t xml:space="preserve"> کار با ترک</w:t>
      </w:r>
      <w:r w:rsidRPr="00340F14">
        <w:rPr>
          <w:rFonts w:cs="B Lotus" w:hint="cs"/>
          <w:sz w:val="24"/>
          <w:szCs w:val="24"/>
          <w:rtl/>
          <w:lang w:bidi="fa-IR"/>
        </w:rPr>
        <w:t>ی</w:t>
      </w:r>
      <w:r w:rsidRPr="00340F14">
        <w:rPr>
          <w:rFonts w:cs="B Lotus"/>
          <w:sz w:val="24"/>
          <w:szCs w:val="24"/>
          <w:rtl/>
          <w:lang w:bidi="fa-IR"/>
        </w:rPr>
        <w:t>ب</w:t>
      </w:r>
      <w:r w:rsidRPr="00340F14">
        <w:rPr>
          <w:rFonts w:cs="B Lotus" w:hint="cs"/>
          <w:sz w:val="24"/>
          <w:szCs w:val="24"/>
          <w:rtl/>
          <w:lang w:bidi="fa-IR"/>
        </w:rPr>
        <w:t>ی</w:t>
      </w:r>
      <w:r w:rsidRPr="00340F14">
        <w:rPr>
          <w:rFonts w:cs="B Lotus"/>
          <w:sz w:val="24"/>
          <w:szCs w:val="24"/>
          <w:rtl/>
          <w:lang w:bidi="fa-IR"/>
        </w:rPr>
        <w:t xml:space="preserve"> از باز</w:t>
      </w:r>
      <w:r w:rsidRPr="00340F14">
        <w:rPr>
          <w:rFonts w:cs="B Lotus" w:hint="cs"/>
          <w:sz w:val="24"/>
          <w:szCs w:val="24"/>
          <w:rtl/>
          <w:lang w:bidi="fa-IR"/>
        </w:rPr>
        <w:t>ی</w:t>
      </w:r>
      <w:r w:rsidRPr="00340F14">
        <w:rPr>
          <w:rFonts w:cs="B Lotus" w:hint="eastAsia"/>
          <w:sz w:val="24"/>
          <w:szCs w:val="24"/>
          <w:rtl/>
          <w:lang w:bidi="fa-IR"/>
        </w:rPr>
        <w:t>کنان</w:t>
      </w:r>
      <w:r w:rsidRPr="00340F14">
        <w:rPr>
          <w:rFonts w:cs="B Lotus"/>
          <w:sz w:val="24"/>
          <w:szCs w:val="24"/>
          <w:rtl/>
          <w:lang w:bidi="fa-IR"/>
        </w:rPr>
        <w:t xml:space="preserve"> پلتفرم، متخصصان تحو</w:t>
      </w:r>
      <w:r w:rsidRPr="00340F14">
        <w:rPr>
          <w:rFonts w:cs="B Lotus" w:hint="cs"/>
          <w:sz w:val="24"/>
          <w:szCs w:val="24"/>
          <w:rtl/>
          <w:lang w:bidi="fa-IR"/>
        </w:rPr>
        <w:t>ی</w:t>
      </w:r>
      <w:r w:rsidRPr="00340F14">
        <w:rPr>
          <w:rFonts w:cs="B Lotus" w:hint="eastAsia"/>
          <w:sz w:val="24"/>
          <w:szCs w:val="24"/>
          <w:rtl/>
          <w:lang w:bidi="fa-IR"/>
        </w:rPr>
        <w:t>ل</w:t>
      </w:r>
      <w:r w:rsidRPr="00340F14">
        <w:rPr>
          <w:rFonts w:cs="B Lotus"/>
          <w:sz w:val="24"/>
          <w:szCs w:val="24"/>
          <w:rtl/>
          <w:lang w:bidi="fa-IR"/>
        </w:rPr>
        <w:t xml:space="preserve"> و باز</w:t>
      </w:r>
      <w:r w:rsidRPr="00340F14">
        <w:rPr>
          <w:rFonts w:cs="B Lotus" w:hint="cs"/>
          <w:sz w:val="24"/>
          <w:szCs w:val="24"/>
          <w:rtl/>
          <w:lang w:bidi="fa-IR"/>
        </w:rPr>
        <w:t>ی</w:t>
      </w:r>
      <w:r w:rsidRPr="00340F14">
        <w:rPr>
          <w:rFonts w:cs="B Lotus" w:hint="eastAsia"/>
          <w:sz w:val="24"/>
          <w:szCs w:val="24"/>
          <w:rtl/>
          <w:lang w:bidi="fa-IR"/>
        </w:rPr>
        <w:t>کنان</w:t>
      </w:r>
      <w:r w:rsidRPr="00340F14">
        <w:rPr>
          <w:rFonts w:cs="B Lotus"/>
          <w:sz w:val="24"/>
          <w:szCs w:val="24"/>
          <w:rtl/>
          <w:lang w:bidi="fa-IR"/>
        </w:rPr>
        <w:t xml:space="preserve"> خاص است.</w:t>
      </w:r>
    </w:p>
    <w:p w14:paraId="041E34B3" w14:textId="58A9DBC1" w:rsidR="00B84581" w:rsidRDefault="003B780A" w:rsidP="00B84581">
      <w:pPr>
        <w:bidi/>
        <w:ind w:left="360"/>
        <w:jc w:val="both"/>
        <w:rPr>
          <w:rFonts w:cs="B Lotus"/>
          <w:sz w:val="24"/>
          <w:szCs w:val="24"/>
          <w:rtl/>
          <w:lang w:bidi="fa-IR"/>
        </w:rPr>
      </w:pPr>
      <w:r w:rsidRPr="00340F14">
        <w:rPr>
          <w:rFonts w:cs="B Lotus"/>
          <w:sz w:val="24"/>
          <w:szCs w:val="24"/>
          <w:rtl/>
          <w:lang w:bidi="fa-IR"/>
        </w:rPr>
        <w:t xml:space="preserve"> ا</w:t>
      </w:r>
      <w:r w:rsidRPr="00340F14">
        <w:rPr>
          <w:rFonts w:cs="B Lotus" w:hint="cs"/>
          <w:sz w:val="24"/>
          <w:szCs w:val="24"/>
          <w:rtl/>
          <w:lang w:bidi="fa-IR"/>
        </w:rPr>
        <w:t>ی</w:t>
      </w:r>
      <w:r w:rsidRPr="00340F14">
        <w:rPr>
          <w:rFonts w:cs="B Lotus" w:hint="eastAsia"/>
          <w:sz w:val="24"/>
          <w:szCs w:val="24"/>
          <w:rtl/>
          <w:lang w:bidi="fa-IR"/>
        </w:rPr>
        <w:t>نها</w:t>
      </w:r>
      <w:r w:rsidRPr="00340F14">
        <w:rPr>
          <w:rFonts w:cs="B Lotus"/>
          <w:sz w:val="24"/>
          <w:szCs w:val="24"/>
          <w:rtl/>
          <w:lang w:bidi="fa-IR"/>
        </w:rPr>
        <w:t xml:space="preserve"> روابط</w:t>
      </w:r>
      <w:r w:rsidRPr="00340F14">
        <w:rPr>
          <w:rFonts w:cs="B Lotus" w:hint="cs"/>
          <w:sz w:val="24"/>
          <w:szCs w:val="24"/>
          <w:rtl/>
          <w:lang w:bidi="fa-IR"/>
        </w:rPr>
        <w:t>ی</w:t>
      </w:r>
      <w:r w:rsidRPr="00340F14">
        <w:rPr>
          <w:rFonts w:cs="B Lotus"/>
          <w:sz w:val="24"/>
          <w:szCs w:val="24"/>
          <w:rtl/>
          <w:lang w:bidi="fa-IR"/>
        </w:rPr>
        <w:t xml:space="preserve"> هستند که شرکت‌ها م</w:t>
      </w:r>
      <w:r w:rsidRPr="00340F14">
        <w:rPr>
          <w:rFonts w:cs="B Lotus" w:hint="cs"/>
          <w:sz w:val="24"/>
          <w:szCs w:val="24"/>
          <w:rtl/>
          <w:lang w:bidi="fa-IR"/>
        </w:rPr>
        <w:t>ی‌</w:t>
      </w:r>
      <w:r w:rsidRPr="00340F14">
        <w:rPr>
          <w:rFonts w:cs="B Lotus" w:hint="eastAsia"/>
          <w:sz w:val="24"/>
          <w:szCs w:val="24"/>
          <w:rtl/>
          <w:lang w:bidi="fa-IR"/>
        </w:rPr>
        <w:t>توانند</w:t>
      </w:r>
      <w:r w:rsidRPr="00340F14">
        <w:rPr>
          <w:rFonts w:cs="B Lotus"/>
          <w:sz w:val="24"/>
          <w:szCs w:val="24"/>
          <w:rtl/>
          <w:lang w:bidi="fa-IR"/>
        </w:rPr>
        <w:t xml:space="preserve"> برا</w:t>
      </w:r>
      <w:r w:rsidRPr="00340F14">
        <w:rPr>
          <w:rFonts w:cs="B Lotus" w:hint="cs"/>
          <w:sz w:val="24"/>
          <w:szCs w:val="24"/>
          <w:rtl/>
          <w:lang w:bidi="fa-IR"/>
        </w:rPr>
        <w:t>ی</w:t>
      </w:r>
      <w:r w:rsidRPr="00340F14">
        <w:rPr>
          <w:rFonts w:cs="B Lotus"/>
          <w:sz w:val="24"/>
          <w:szCs w:val="24"/>
          <w:rtl/>
          <w:lang w:bidi="fa-IR"/>
        </w:rPr>
        <w:t xml:space="preserve"> ارائه سر</w:t>
      </w:r>
      <w:r w:rsidRPr="00340F14">
        <w:rPr>
          <w:rFonts w:cs="B Lotus" w:hint="cs"/>
          <w:sz w:val="24"/>
          <w:szCs w:val="24"/>
          <w:rtl/>
          <w:lang w:bidi="fa-IR"/>
        </w:rPr>
        <w:t>ی</w:t>
      </w:r>
      <w:r w:rsidRPr="00340F14">
        <w:rPr>
          <w:rFonts w:cs="B Lotus" w:hint="eastAsia"/>
          <w:sz w:val="24"/>
          <w:szCs w:val="24"/>
          <w:rtl/>
          <w:lang w:bidi="fa-IR"/>
        </w:rPr>
        <w:t>ع</w:t>
      </w:r>
      <w:r w:rsidRPr="00340F14">
        <w:rPr>
          <w:rFonts w:cs="B Lotus"/>
          <w:sz w:val="24"/>
          <w:szCs w:val="24"/>
          <w:rtl/>
          <w:lang w:bidi="fa-IR"/>
        </w:rPr>
        <w:t xml:space="preserve"> مهارت‌ها و قابل</w:t>
      </w:r>
      <w:r w:rsidRPr="00340F14">
        <w:rPr>
          <w:rFonts w:cs="B Lotus" w:hint="cs"/>
          <w:sz w:val="24"/>
          <w:szCs w:val="24"/>
          <w:rtl/>
          <w:lang w:bidi="fa-IR"/>
        </w:rPr>
        <w:t>ی</w:t>
      </w:r>
      <w:r w:rsidRPr="00340F14">
        <w:rPr>
          <w:rFonts w:cs="B Lotus" w:hint="eastAsia"/>
          <w:sz w:val="24"/>
          <w:szCs w:val="24"/>
          <w:rtl/>
          <w:lang w:bidi="fa-IR"/>
        </w:rPr>
        <w:t>ت‌ها</w:t>
      </w:r>
      <w:r w:rsidRPr="00340F14">
        <w:rPr>
          <w:rFonts w:cs="B Lotus" w:hint="cs"/>
          <w:sz w:val="24"/>
          <w:szCs w:val="24"/>
          <w:rtl/>
          <w:lang w:bidi="fa-IR"/>
        </w:rPr>
        <w:t>ی</w:t>
      </w:r>
      <w:r w:rsidRPr="00340F14">
        <w:rPr>
          <w:rFonts w:cs="B Lotus"/>
          <w:sz w:val="24"/>
          <w:szCs w:val="24"/>
          <w:rtl/>
          <w:lang w:bidi="fa-IR"/>
        </w:rPr>
        <w:t xml:space="preserve"> خاص از آنها استفاده کنند. ا</w:t>
      </w:r>
      <w:r w:rsidRPr="00340F14">
        <w:rPr>
          <w:rFonts w:cs="B Lotus" w:hint="cs"/>
          <w:sz w:val="24"/>
          <w:szCs w:val="24"/>
          <w:rtl/>
          <w:lang w:bidi="fa-IR"/>
        </w:rPr>
        <w:t>ی</w:t>
      </w:r>
      <w:r w:rsidRPr="00340F14">
        <w:rPr>
          <w:rFonts w:cs="B Lotus" w:hint="eastAsia"/>
          <w:sz w:val="24"/>
          <w:szCs w:val="24"/>
          <w:rtl/>
          <w:lang w:bidi="fa-IR"/>
        </w:rPr>
        <w:t>ن</w:t>
      </w:r>
      <w:r w:rsidRPr="00340F14">
        <w:rPr>
          <w:rFonts w:cs="B Lotus"/>
          <w:sz w:val="24"/>
          <w:szCs w:val="24"/>
          <w:rtl/>
          <w:lang w:bidi="fa-IR"/>
        </w:rPr>
        <w:t xml:space="preserve"> واقع</w:t>
      </w:r>
      <w:r w:rsidRPr="00340F14">
        <w:rPr>
          <w:rFonts w:cs="B Lotus" w:hint="cs"/>
          <w:sz w:val="24"/>
          <w:szCs w:val="24"/>
          <w:rtl/>
          <w:lang w:bidi="fa-IR"/>
        </w:rPr>
        <w:t>ی</w:t>
      </w:r>
      <w:r w:rsidRPr="00340F14">
        <w:rPr>
          <w:rFonts w:cs="B Lotus" w:hint="eastAsia"/>
          <w:sz w:val="24"/>
          <w:szCs w:val="24"/>
          <w:rtl/>
          <w:lang w:bidi="fa-IR"/>
        </w:rPr>
        <w:t>ت،</w:t>
      </w:r>
      <w:r w:rsidRPr="00340F14">
        <w:rPr>
          <w:rFonts w:cs="B Lotus"/>
          <w:sz w:val="24"/>
          <w:szCs w:val="24"/>
          <w:rtl/>
          <w:lang w:bidi="fa-IR"/>
        </w:rPr>
        <w:t xml:space="preserve"> مد</w:t>
      </w:r>
      <w:r w:rsidRPr="00340F14">
        <w:rPr>
          <w:rFonts w:cs="B Lotus" w:hint="cs"/>
          <w:sz w:val="24"/>
          <w:szCs w:val="24"/>
          <w:rtl/>
          <w:lang w:bidi="fa-IR"/>
        </w:rPr>
        <w:t>ی</w:t>
      </w:r>
      <w:r w:rsidRPr="00340F14">
        <w:rPr>
          <w:rFonts w:cs="B Lotus" w:hint="eastAsia"/>
          <w:sz w:val="24"/>
          <w:szCs w:val="24"/>
          <w:rtl/>
          <w:lang w:bidi="fa-IR"/>
        </w:rPr>
        <w:t>ر</w:t>
      </w:r>
      <w:r w:rsidRPr="00340F14">
        <w:rPr>
          <w:rFonts w:cs="B Lotus" w:hint="cs"/>
          <w:sz w:val="24"/>
          <w:szCs w:val="24"/>
          <w:rtl/>
          <w:lang w:bidi="fa-IR"/>
        </w:rPr>
        <w:t>ی</w:t>
      </w:r>
      <w:r w:rsidRPr="00340F14">
        <w:rPr>
          <w:rFonts w:cs="B Lotus" w:hint="eastAsia"/>
          <w:sz w:val="24"/>
          <w:szCs w:val="24"/>
          <w:rtl/>
          <w:lang w:bidi="fa-IR"/>
        </w:rPr>
        <w:t>ت</w:t>
      </w:r>
      <w:r w:rsidRPr="00340F14">
        <w:rPr>
          <w:rFonts w:cs="B Lotus"/>
          <w:sz w:val="24"/>
          <w:szCs w:val="24"/>
          <w:rtl/>
          <w:lang w:bidi="fa-IR"/>
        </w:rPr>
        <w:t xml:space="preserve"> اکوس</w:t>
      </w:r>
      <w:r w:rsidRPr="00340F14">
        <w:rPr>
          <w:rFonts w:cs="B Lotus" w:hint="cs"/>
          <w:sz w:val="24"/>
          <w:szCs w:val="24"/>
          <w:rtl/>
          <w:lang w:bidi="fa-IR"/>
        </w:rPr>
        <w:t>ی</w:t>
      </w:r>
      <w:r w:rsidRPr="00340F14">
        <w:rPr>
          <w:rFonts w:cs="B Lotus" w:hint="eastAsia"/>
          <w:sz w:val="24"/>
          <w:szCs w:val="24"/>
          <w:rtl/>
          <w:lang w:bidi="fa-IR"/>
        </w:rPr>
        <w:t>ستم</w:t>
      </w:r>
      <w:r w:rsidRPr="00340F14">
        <w:rPr>
          <w:rFonts w:cs="B Lotus"/>
          <w:sz w:val="24"/>
          <w:szCs w:val="24"/>
          <w:rtl/>
          <w:lang w:bidi="fa-IR"/>
        </w:rPr>
        <w:t xml:space="preserve"> را به </w:t>
      </w:r>
      <w:r w:rsidRPr="00340F14">
        <w:rPr>
          <w:rFonts w:cs="B Lotus" w:hint="cs"/>
          <w:sz w:val="24"/>
          <w:szCs w:val="24"/>
          <w:rtl/>
          <w:lang w:bidi="fa-IR"/>
        </w:rPr>
        <w:t>ی</w:t>
      </w:r>
      <w:r w:rsidRPr="00340F14">
        <w:rPr>
          <w:rFonts w:cs="B Lotus" w:hint="eastAsia"/>
          <w:sz w:val="24"/>
          <w:szCs w:val="24"/>
          <w:rtl/>
          <w:lang w:bidi="fa-IR"/>
        </w:rPr>
        <w:t>ک</w:t>
      </w:r>
      <w:r w:rsidRPr="00340F14">
        <w:rPr>
          <w:rFonts w:cs="B Lotus"/>
          <w:sz w:val="24"/>
          <w:szCs w:val="24"/>
          <w:rtl/>
          <w:lang w:bidi="fa-IR"/>
        </w:rPr>
        <w:t xml:space="preserve"> شا</w:t>
      </w:r>
      <w:r w:rsidRPr="00340F14">
        <w:rPr>
          <w:rFonts w:cs="B Lotus" w:hint="cs"/>
          <w:sz w:val="24"/>
          <w:szCs w:val="24"/>
          <w:rtl/>
          <w:lang w:bidi="fa-IR"/>
        </w:rPr>
        <w:t>ی</w:t>
      </w:r>
      <w:r w:rsidRPr="00340F14">
        <w:rPr>
          <w:rFonts w:cs="B Lotus" w:hint="eastAsia"/>
          <w:sz w:val="24"/>
          <w:szCs w:val="24"/>
          <w:rtl/>
          <w:lang w:bidi="fa-IR"/>
        </w:rPr>
        <w:t>ستگ</w:t>
      </w:r>
      <w:r w:rsidRPr="00340F14">
        <w:rPr>
          <w:rFonts w:cs="B Lotus" w:hint="cs"/>
          <w:sz w:val="24"/>
          <w:szCs w:val="24"/>
          <w:rtl/>
          <w:lang w:bidi="fa-IR"/>
        </w:rPr>
        <w:t>ی</w:t>
      </w:r>
      <w:r w:rsidRPr="00340F14">
        <w:rPr>
          <w:rFonts w:cs="B Lotus"/>
          <w:sz w:val="24"/>
          <w:szCs w:val="24"/>
          <w:rtl/>
          <w:lang w:bidi="fa-IR"/>
        </w:rPr>
        <w:t xml:space="preserve"> مهم</w:t>
      </w:r>
      <w:r w:rsidR="00B84581">
        <w:rPr>
          <w:rFonts w:cs="B Lotus" w:hint="cs"/>
          <w:sz w:val="24"/>
          <w:szCs w:val="24"/>
          <w:rtl/>
          <w:lang w:bidi="fa-IR"/>
        </w:rPr>
        <w:t xml:space="preserve"> و </w:t>
      </w:r>
      <w:r w:rsidR="00B84581" w:rsidRPr="00340F14">
        <w:rPr>
          <w:rFonts w:cs="B Lotus"/>
          <w:sz w:val="24"/>
          <w:szCs w:val="24"/>
          <w:rtl/>
          <w:lang w:bidi="fa-IR"/>
        </w:rPr>
        <w:t>به و</w:t>
      </w:r>
      <w:r w:rsidR="00B84581" w:rsidRPr="00340F14">
        <w:rPr>
          <w:rFonts w:cs="B Lotus" w:hint="cs"/>
          <w:sz w:val="24"/>
          <w:szCs w:val="24"/>
          <w:rtl/>
          <w:lang w:bidi="fa-IR"/>
        </w:rPr>
        <w:t>ی</w:t>
      </w:r>
      <w:r w:rsidR="00B84581" w:rsidRPr="00340F14">
        <w:rPr>
          <w:rFonts w:cs="B Lotus" w:hint="eastAsia"/>
          <w:sz w:val="24"/>
          <w:szCs w:val="24"/>
          <w:rtl/>
          <w:lang w:bidi="fa-IR"/>
        </w:rPr>
        <w:t>ژه</w:t>
      </w:r>
      <w:r w:rsidR="00B84581" w:rsidRPr="00340F14">
        <w:rPr>
          <w:rFonts w:cs="B Lotus"/>
          <w:sz w:val="24"/>
          <w:szCs w:val="24"/>
          <w:rtl/>
          <w:lang w:bidi="fa-IR"/>
        </w:rPr>
        <w:t xml:space="preserve"> درک چگونگ</w:t>
      </w:r>
      <w:r w:rsidR="00B84581" w:rsidRPr="00340F14">
        <w:rPr>
          <w:rFonts w:cs="B Lotus" w:hint="cs"/>
          <w:sz w:val="24"/>
          <w:szCs w:val="24"/>
          <w:rtl/>
          <w:lang w:bidi="fa-IR"/>
        </w:rPr>
        <w:t>ی</w:t>
      </w:r>
      <w:r w:rsidR="00B84581" w:rsidRPr="00340F14">
        <w:rPr>
          <w:rFonts w:cs="B Lotus"/>
          <w:sz w:val="24"/>
          <w:szCs w:val="24"/>
          <w:rtl/>
          <w:lang w:bidi="fa-IR"/>
        </w:rPr>
        <w:t xml:space="preserve"> </w:t>
      </w:r>
      <w:r w:rsidR="00B84581" w:rsidRPr="00340F14">
        <w:rPr>
          <w:rFonts w:cs="B Lotus" w:hint="cs"/>
          <w:sz w:val="24"/>
          <w:szCs w:val="24"/>
          <w:rtl/>
          <w:lang w:bidi="fa-IR"/>
        </w:rPr>
        <w:t>ی</w:t>
      </w:r>
      <w:r w:rsidR="00B84581" w:rsidRPr="00340F14">
        <w:rPr>
          <w:rFonts w:cs="B Lotus" w:hint="eastAsia"/>
          <w:sz w:val="24"/>
          <w:szCs w:val="24"/>
          <w:rtl/>
          <w:lang w:bidi="fa-IR"/>
        </w:rPr>
        <w:t>افتن</w:t>
      </w:r>
      <w:r w:rsidR="00B84581" w:rsidRPr="00340F14">
        <w:rPr>
          <w:rFonts w:cs="B Lotus"/>
          <w:sz w:val="24"/>
          <w:szCs w:val="24"/>
          <w:rtl/>
          <w:lang w:bidi="fa-IR"/>
        </w:rPr>
        <w:t xml:space="preserve"> و اتص</w:t>
      </w:r>
      <w:r w:rsidR="00B84581" w:rsidRPr="00340F14">
        <w:rPr>
          <w:rFonts w:cs="B Lotus" w:hint="eastAsia"/>
          <w:sz w:val="24"/>
          <w:szCs w:val="24"/>
          <w:rtl/>
          <w:lang w:bidi="fa-IR"/>
        </w:rPr>
        <w:t>ال</w:t>
      </w:r>
      <w:r w:rsidR="00B84581" w:rsidRPr="00340F14">
        <w:rPr>
          <w:rFonts w:cs="B Lotus"/>
          <w:sz w:val="24"/>
          <w:szCs w:val="24"/>
          <w:rtl/>
          <w:lang w:bidi="fa-IR"/>
        </w:rPr>
        <w:t xml:space="preserve"> به ترک</w:t>
      </w:r>
      <w:r w:rsidR="00B84581" w:rsidRPr="00340F14">
        <w:rPr>
          <w:rFonts w:cs="B Lotus" w:hint="cs"/>
          <w:sz w:val="24"/>
          <w:szCs w:val="24"/>
          <w:rtl/>
          <w:lang w:bidi="fa-IR"/>
        </w:rPr>
        <w:t>ی</w:t>
      </w:r>
      <w:r w:rsidR="00B84581" w:rsidRPr="00340F14">
        <w:rPr>
          <w:rFonts w:cs="B Lotus" w:hint="eastAsia"/>
          <w:sz w:val="24"/>
          <w:szCs w:val="24"/>
          <w:rtl/>
          <w:lang w:bidi="fa-IR"/>
        </w:rPr>
        <w:t>ب</w:t>
      </w:r>
      <w:r w:rsidR="00B84581" w:rsidRPr="00340F14">
        <w:rPr>
          <w:rFonts w:cs="B Lotus"/>
          <w:sz w:val="24"/>
          <w:szCs w:val="24"/>
          <w:rtl/>
          <w:lang w:bidi="fa-IR"/>
        </w:rPr>
        <w:t xml:space="preserve"> مناسب از قابل</w:t>
      </w:r>
      <w:r w:rsidR="00B84581" w:rsidRPr="00340F14">
        <w:rPr>
          <w:rFonts w:cs="B Lotus" w:hint="cs"/>
          <w:sz w:val="24"/>
          <w:szCs w:val="24"/>
          <w:rtl/>
          <w:lang w:bidi="fa-IR"/>
        </w:rPr>
        <w:t>ی</w:t>
      </w:r>
      <w:r w:rsidR="00B84581" w:rsidRPr="00340F14">
        <w:rPr>
          <w:rFonts w:cs="B Lotus" w:hint="eastAsia"/>
          <w:sz w:val="24"/>
          <w:szCs w:val="24"/>
          <w:rtl/>
          <w:lang w:bidi="fa-IR"/>
        </w:rPr>
        <w:t>ت‌ها</w:t>
      </w:r>
      <w:r w:rsidR="00B84581" w:rsidRPr="00340F14">
        <w:rPr>
          <w:rFonts w:cs="B Lotus" w:hint="cs"/>
          <w:sz w:val="24"/>
          <w:szCs w:val="24"/>
          <w:rtl/>
          <w:lang w:bidi="fa-IR"/>
        </w:rPr>
        <w:t>ی</w:t>
      </w:r>
      <w:r w:rsidR="00B84581" w:rsidRPr="00340F14">
        <w:rPr>
          <w:rFonts w:cs="B Lotus"/>
          <w:sz w:val="24"/>
          <w:szCs w:val="24"/>
          <w:rtl/>
          <w:lang w:bidi="fa-IR"/>
        </w:rPr>
        <w:t xml:space="preserve"> مکمل</w:t>
      </w:r>
      <w:r w:rsidR="00B84581">
        <w:rPr>
          <w:rFonts w:cs="B Lotus" w:hint="cs"/>
          <w:sz w:val="24"/>
          <w:szCs w:val="24"/>
          <w:rtl/>
          <w:lang w:bidi="fa-IR"/>
        </w:rPr>
        <w:t>،</w:t>
      </w:r>
      <w:r w:rsidRPr="00340F14">
        <w:rPr>
          <w:rFonts w:cs="B Lotus"/>
          <w:sz w:val="24"/>
          <w:szCs w:val="24"/>
          <w:rtl/>
          <w:lang w:bidi="fa-IR"/>
        </w:rPr>
        <w:t xml:space="preserve"> تبد</w:t>
      </w:r>
      <w:r w:rsidRPr="00340F14">
        <w:rPr>
          <w:rFonts w:cs="B Lotus" w:hint="cs"/>
          <w:sz w:val="24"/>
          <w:szCs w:val="24"/>
          <w:rtl/>
          <w:lang w:bidi="fa-IR"/>
        </w:rPr>
        <w:t>ی</w:t>
      </w:r>
      <w:r w:rsidRPr="00340F14">
        <w:rPr>
          <w:rFonts w:cs="B Lotus" w:hint="eastAsia"/>
          <w:sz w:val="24"/>
          <w:szCs w:val="24"/>
          <w:rtl/>
          <w:lang w:bidi="fa-IR"/>
        </w:rPr>
        <w:t>ل</w:t>
      </w:r>
      <w:r w:rsidRPr="00340F14">
        <w:rPr>
          <w:rFonts w:cs="B Lotus"/>
          <w:sz w:val="24"/>
          <w:szCs w:val="24"/>
          <w:rtl/>
          <w:lang w:bidi="fa-IR"/>
        </w:rPr>
        <w:t xml:space="preserve"> کرده است،. به عنوان مثال، </w:t>
      </w:r>
      <w:r w:rsidRPr="00340F14">
        <w:rPr>
          <w:rFonts w:cs="B Lotus" w:hint="cs"/>
          <w:sz w:val="24"/>
          <w:szCs w:val="24"/>
          <w:rtl/>
          <w:lang w:bidi="fa-IR"/>
        </w:rPr>
        <w:t>ی</w:t>
      </w:r>
      <w:r w:rsidRPr="00340F14">
        <w:rPr>
          <w:rFonts w:cs="B Lotus" w:hint="eastAsia"/>
          <w:sz w:val="24"/>
          <w:szCs w:val="24"/>
          <w:rtl/>
          <w:lang w:bidi="fa-IR"/>
        </w:rPr>
        <w:t>ک</w:t>
      </w:r>
      <w:r w:rsidRPr="00340F14">
        <w:rPr>
          <w:rFonts w:cs="B Lotus"/>
          <w:sz w:val="24"/>
          <w:szCs w:val="24"/>
          <w:rtl/>
          <w:lang w:bidi="fa-IR"/>
        </w:rPr>
        <w:t xml:space="preserve"> کتابفروش مل</w:t>
      </w:r>
      <w:r w:rsidRPr="00340F14">
        <w:rPr>
          <w:rFonts w:cs="B Lotus" w:hint="cs"/>
          <w:sz w:val="24"/>
          <w:szCs w:val="24"/>
          <w:rtl/>
          <w:lang w:bidi="fa-IR"/>
        </w:rPr>
        <w:t>ی</w:t>
      </w:r>
      <w:r w:rsidRPr="00340F14">
        <w:rPr>
          <w:rFonts w:cs="B Lotus" w:hint="eastAsia"/>
          <w:sz w:val="24"/>
          <w:szCs w:val="24"/>
          <w:rtl/>
          <w:lang w:bidi="fa-IR"/>
        </w:rPr>
        <w:t>،</w:t>
      </w:r>
      <w:r w:rsidRPr="00340F14">
        <w:rPr>
          <w:rFonts w:cs="B Lotus"/>
          <w:sz w:val="24"/>
          <w:szCs w:val="24"/>
          <w:rtl/>
          <w:lang w:bidi="fa-IR"/>
        </w:rPr>
        <w:t xml:space="preserve"> با مشارکت با </w:t>
      </w:r>
      <w:r w:rsidRPr="00340F14">
        <w:rPr>
          <w:rFonts w:cs="B Lotus" w:hint="cs"/>
          <w:sz w:val="24"/>
          <w:szCs w:val="24"/>
          <w:rtl/>
          <w:lang w:bidi="fa-IR"/>
        </w:rPr>
        <w:t>ی</w:t>
      </w:r>
      <w:r w:rsidRPr="00340F14">
        <w:rPr>
          <w:rFonts w:cs="B Lotus" w:hint="eastAsia"/>
          <w:sz w:val="24"/>
          <w:szCs w:val="24"/>
          <w:rtl/>
          <w:lang w:bidi="fa-IR"/>
        </w:rPr>
        <w:t>ک</w:t>
      </w:r>
      <w:r w:rsidRPr="00340F14">
        <w:rPr>
          <w:rFonts w:cs="B Lotus"/>
          <w:sz w:val="24"/>
          <w:szCs w:val="24"/>
          <w:rtl/>
          <w:lang w:bidi="fa-IR"/>
        </w:rPr>
        <w:t xml:space="preserve"> شرکت مخابرات</w:t>
      </w:r>
      <w:r w:rsidRPr="00340F14">
        <w:rPr>
          <w:rFonts w:cs="B Lotus" w:hint="cs"/>
          <w:sz w:val="24"/>
          <w:szCs w:val="24"/>
          <w:rtl/>
          <w:lang w:bidi="fa-IR"/>
        </w:rPr>
        <w:t>ی</w:t>
      </w:r>
      <w:r w:rsidRPr="00340F14">
        <w:rPr>
          <w:rFonts w:cs="B Lotus"/>
          <w:sz w:val="24"/>
          <w:szCs w:val="24"/>
          <w:rtl/>
          <w:lang w:bidi="fa-IR"/>
        </w:rPr>
        <w:t xml:space="preserve"> برا</w:t>
      </w:r>
      <w:r w:rsidRPr="00340F14">
        <w:rPr>
          <w:rFonts w:cs="B Lotus" w:hint="cs"/>
          <w:sz w:val="24"/>
          <w:szCs w:val="24"/>
          <w:rtl/>
          <w:lang w:bidi="fa-IR"/>
        </w:rPr>
        <w:t>ی</w:t>
      </w:r>
      <w:r w:rsidRPr="00340F14">
        <w:rPr>
          <w:rFonts w:cs="B Lotus"/>
          <w:sz w:val="24"/>
          <w:szCs w:val="24"/>
          <w:rtl/>
          <w:lang w:bidi="fa-IR"/>
        </w:rPr>
        <w:t xml:space="preserve"> فناور</w:t>
      </w:r>
      <w:r w:rsidRPr="00340F14">
        <w:rPr>
          <w:rFonts w:cs="B Lotus" w:hint="cs"/>
          <w:sz w:val="24"/>
          <w:szCs w:val="24"/>
          <w:rtl/>
          <w:lang w:bidi="fa-IR"/>
        </w:rPr>
        <w:t>ی</w:t>
      </w:r>
      <w:r w:rsidRPr="00340F14">
        <w:rPr>
          <w:rFonts w:cs="B Lotus"/>
          <w:sz w:val="24"/>
          <w:szCs w:val="24"/>
          <w:rtl/>
          <w:lang w:bidi="fa-IR"/>
        </w:rPr>
        <w:t xml:space="preserve"> خود و با ط</w:t>
      </w:r>
      <w:r w:rsidRPr="00340F14">
        <w:rPr>
          <w:rFonts w:cs="B Lotus" w:hint="cs"/>
          <w:sz w:val="24"/>
          <w:szCs w:val="24"/>
          <w:rtl/>
          <w:lang w:bidi="fa-IR"/>
        </w:rPr>
        <w:t>ی</w:t>
      </w:r>
      <w:r w:rsidRPr="00340F14">
        <w:rPr>
          <w:rFonts w:cs="B Lotus" w:hint="eastAsia"/>
          <w:sz w:val="24"/>
          <w:szCs w:val="24"/>
          <w:rtl/>
          <w:lang w:bidi="fa-IR"/>
        </w:rPr>
        <w:t>ف</w:t>
      </w:r>
      <w:r w:rsidRPr="00340F14">
        <w:rPr>
          <w:rFonts w:cs="B Lotus" w:hint="cs"/>
          <w:sz w:val="24"/>
          <w:szCs w:val="24"/>
          <w:rtl/>
          <w:lang w:bidi="fa-IR"/>
        </w:rPr>
        <w:t>ی</w:t>
      </w:r>
      <w:r w:rsidRPr="00340F14">
        <w:rPr>
          <w:rFonts w:cs="B Lotus"/>
          <w:sz w:val="24"/>
          <w:szCs w:val="24"/>
          <w:rtl/>
          <w:lang w:bidi="fa-IR"/>
        </w:rPr>
        <w:t xml:space="preserve"> از خرده فروشان برا</w:t>
      </w:r>
      <w:r w:rsidRPr="00340F14">
        <w:rPr>
          <w:rFonts w:cs="B Lotus" w:hint="cs"/>
          <w:sz w:val="24"/>
          <w:szCs w:val="24"/>
          <w:rtl/>
          <w:lang w:bidi="fa-IR"/>
        </w:rPr>
        <w:t>ی</w:t>
      </w:r>
      <w:r w:rsidRPr="00340F14">
        <w:rPr>
          <w:rFonts w:cs="B Lotus"/>
          <w:sz w:val="24"/>
          <w:szCs w:val="24"/>
          <w:rtl/>
          <w:lang w:bidi="fa-IR"/>
        </w:rPr>
        <w:t xml:space="preserve"> ا</w:t>
      </w:r>
      <w:r w:rsidRPr="00340F14">
        <w:rPr>
          <w:rFonts w:cs="B Lotus" w:hint="cs"/>
          <w:sz w:val="24"/>
          <w:szCs w:val="24"/>
          <w:rtl/>
          <w:lang w:bidi="fa-IR"/>
        </w:rPr>
        <w:t>ی</w:t>
      </w:r>
      <w:r w:rsidRPr="00340F14">
        <w:rPr>
          <w:rFonts w:cs="B Lotus" w:hint="eastAsia"/>
          <w:sz w:val="24"/>
          <w:szCs w:val="24"/>
          <w:rtl/>
          <w:lang w:bidi="fa-IR"/>
        </w:rPr>
        <w:t>جاد</w:t>
      </w:r>
      <w:r w:rsidRPr="00340F14">
        <w:rPr>
          <w:rFonts w:cs="B Lotus"/>
          <w:sz w:val="24"/>
          <w:szCs w:val="24"/>
          <w:rtl/>
          <w:lang w:bidi="fa-IR"/>
        </w:rPr>
        <w:t xml:space="preserve"> بازار، </w:t>
      </w:r>
      <w:r w:rsidRPr="00340F14">
        <w:rPr>
          <w:rFonts w:cs="B Lotus" w:hint="cs"/>
          <w:sz w:val="24"/>
          <w:szCs w:val="24"/>
          <w:rtl/>
          <w:lang w:bidi="fa-IR"/>
        </w:rPr>
        <w:t>ی</w:t>
      </w:r>
      <w:r w:rsidRPr="00340F14">
        <w:rPr>
          <w:rFonts w:cs="B Lotus" w:hint="eastAsia"/>
          <w:sz w:val="24"/>
          <w:szCs w:val="24"/>
          <w:rtl/>
          <w:lang w:bidi="fa-IR"/>
        </w:rPr>
        <w:t>ک</w:t>
      </w:r>
      <w:r w:rsidRPr="00340F14">
        <w:rPr>
          <w:rFonts w:cs="B Lotus"/>
          <w:sz w:val="24"/>
          <w:szCs w:val="24"/>
          <w:rtl/>
          <w:lang w:bidi="fa-IR"/>
        </w:rPr>
        <w:t xml:space="preserve"> پ</w:t>
      </w:r>
      <w:r w:rsidRPr="00340F14">
        <w:rPr>
          <w:rFonts w:cs="B Lotus" w:hint="cs"/>
          <w:sz w:val="24"/>
          <w:szCs w:val="24"/>
          <w:rtl/>
          <w:lang w:bidi="fa-IR"/>
        </w:rPr>
        <w:t>ی</w:t>
      </w:r>
      <w:r w:rsidRPr="00340F14">
        <w:rPr>
          <w:rFonts w:cs="B Lotus" w:hint="eastAsia"/>
          <w:sz w:val="24"/>
          <w:szCs w:val="24"/>
          <w:rtl/>
          <w:lang w:bidi="fa-IR"/>
        </w:rPr>
        <w:t>شنهاد</w:t>
      </w:r>
      <w:r w:rsidRPr="00340F14">
        <w:rPr>
          <w:rFonts w:cs="B Lotus"/>
          <w:sz w:val="24"/>
          <w:szCs w:val="24"/>
          <w:rtl/>
          <w:lang w:bidi="fa-IR"/>
        </w:rPr>
        <w:t xml:space="preserve"> د</w:t>
      </w:r>
      <w:r w:rsidRPr="00340F14">
        <w:rPr>
          <w:rFonts w:cs="B Lotus" w:hint="cs"/>
          <w:sz w:val="24"/>
          <w:szCs w:val="24"/>
          <w:rtl/>
          <w:lang w:bidi="fa-IR"/>
        </w:rPr>
        <w:t>ی</w:t>
      </w:r>
      <w:r w:rsidRPr="00340F14">
        <w:rPr>
          <w:rFonts w:cs="B Lotus" w:hint="eastAsia"/>
          <w:sz w:val="24"/>
          <w:szCs w:val="24"/>
          <w:rtl/>
          <w:lang w:bidi="fa-IR"/>
        </w:rPr>
        <w:t>ج</w:t>
      </w:r>
      <w:r w:rsidRPr="00340F14">
        <w:rPr>
          <w:rFonts w:cs="B Lotus" w:hint="cs"/>
          <w:sz w:val="24"/>
          <w:szCs w:val="24"/>
          <w:rtl/>
          <w:lang w:bidi="fa-IR"/>
        </w:rPr>
        <w:t>ی</w:t>
      </w:r>
      <w:r w:rsidRPr="00340F14">
        <w:rPr>
          <w:rFonts w:cs="B Lotus" w:hint="eastAsia"/>
          <w:sz w:val="24"/>
          <w:szCs w:val="24"/>
          <w:rtl/>
          <w:lang w:bidi="fa-IR"/>
        </w:rPr>
        <w:t>تال</w:t>
      </w:r>
      <w:r w:rsidRPr="00340F14">
        <w:rPr>
          <w:rFonts w:cs="B Lotus"/>
          <w:sz w:val="24"/>
          <w:szCs w:val="24"/>
          <w:rtl/>
          <w:lang w:bidi="fa-IR"/>
        </w:rPr>
        <w:t xml:space="preserve"> ا</w:t>
      </w:r>
      <w:r w:rsidRPr="00340F14">
        <w:rPr>
          <w:rFonts w:cs="B Lotus" w:hint="cs"/>
          <w:sz w:val="24"/>
          <w:szCs w:val="24"/>
          <w:rtl/>
          <w:lang w:bidi="fa-IR"/>
        </w:rPr>
        <w:t>ی</w:t>
      </w:r>
      <w:r w:rsidRPr="00340F14">
        <w:rPr>
          <w:rFonts w:cs="B Lotus" w:hint="eastAsia"/>
          <w:sz w:val="24"/>
          <w:szCs w:val="24"/>
          <w:rtl/>
          <w:lang w:bidi="fa-IR"/>
        </w:rPr>
        <w:t>جاد</w:t>
      </w:r>
      <w:r w:rsidRPr="00340F14">
        <w:rPr>
          <w:rFonts w:cs="B Lotus"/>
          <w:sz w:val="24"/>
          <w:szCs w:val="24"/>
          <w:rtl/>
          <w:lang w:bidi="fa-IR"/>
        </w:rPr>
        <w:t xml:space="preserve"> کرد. ا</w:t>
      </w:r>
      <w:r w:rsidRPr="00340F14">
        <w:rPr>
          <w:rFonts w:cs="B Lotus" w:hint="cs"/>
          <w:sz w:val="24"/>
          <w:szCs w:val="24"/>
          <w:rtl/>
          <w:lang w:bidi="fa-IR"/>
        </w:rPr>
        <w:t>ی</w:t>
      </w:r>
      <w:r w:rsidRPr="00340F14">
        <w:rPr>
          <w:rFonts w:cs="B Lotus" w:hint="eastAsia"/>
          <w:sz w:val="24"/>
          <w:szCs w:val="24"/>
          <w:rtl/>
          <w:lang w:bidi="fa-IR"/>
        </w:rPr>
        <w:t>ن</w:t>
      </w:r>
      <w:r w:rsidRPr="00340F14">
        <w:rPr>
          <w:rFonts w:cs="B Lotus"/>
          <w:sz w:val="24"/>
          <w:szCs w:val="24"/>
          <w:rtl/>
          <w:lang w:bidi="fa-IR"/>
        </w:rPr>
        <w:t xml:space="preserve"> رو</w:t>
      </w:r>
      <w:r w:rsidRPr="00340F14">
        <w:rPr>
          <w:rFonts w:cs="B Lotus" w:hint="cs"/>
          <w:sz w:val="24"/>
          <w:szCs w:val="24"/>
          <w:rtl/>
          <w:lang w:bidi="fa-IR"/>
        </w:rPr>
        <w:t>ی</w:t>
      </w:r>
      <w:r w:rsidRPr="00340F14">
        <w:rPr>
          <w:rFonts w:cs="B Lotus" w:hint="eastAsia"/>
          <w:sz w:val="24"/>
          <w:szCs w:val="24"/>
          <w:rtl/>
          <w:lang w:bidi="fa-IR"/>
        </w:rPr>
        <w:t>کرد</w:t>
      </w:r>
      <w:r w:rsidRPr="00340F14">
        <w:rPr>
          <w:rFonts w:cs="B Lotus"/>
          <w:sz w:val="24"/>
          <w:szCs w:val="24"/>
          <w:rtl/>
          <w:lang w:bidi="fa-IR"/>
        </w:rPr>
        <w:t xml:space="preserve"> به آن اجازه داد تا به سرعت وارد بازار شود و درآمد را در </w:t>
      </w:r>
      <w:r w:rsidRPr="00340F14">
        <w:rPr>
          <w:rFonts w:cs="B Lotus" w:hint="cs"/>
          <w:sz w:val="24"/>
          <w:szCs w:val="24"/>
          <w:rtl/>
          <w:lang w:bidi="fa-IR"/>
        </w:rPr>
        <w:t>ی</w:t>
      </w:r>
      <w:r w:rsidRPr="00340F14">
        <w:rPr>
          <w:rFonts w:cs="B Lotus" w:hint="eastAsia"/>
          <w:sz w:val="24"/>
          <w:szCs w:val="24"/>
          <w:rtl/>
          <w:lang w:bidi="fa-IR"/>
        </w:rPr>
        <w:t>ک</w:t>
      </w:r>
      <w:r w:rsidRPr="00340F14">
        <w:rPr>
          <w:rFonts w:cs="B Lotus"/>
          <w:sz w:val="24"/>
          <w:szCs w:val="24"/>
          <w:rtl/>
          <w:lang w:bidi="fa-IR"/>
        </w:rPr>
        <w:t xml:space="preserve"> سال 78 درصد افزا</w:t>
      </w:r>
      <w:r w:rsidRPr="00340F14">
        <w:rPr>
          <w:rFonts w:cs="B Lotus" w:hint="cs"/>
          <w:sz w:val="24"/>
          <w:szCs w:val="24"/>
          <w:rtl/>
          <w:lang w:bidi="fa-IR"/>
        </w:rPr>
        <w:t>ی</w:t>
      </w:r>
      <w:r w:rsidRPr="00340F14">
        <w:rPr>
          <w:rFonts w:cs="B Lotus" w:hint="eastAsia"/>
          <w:sz w:val="24"/>
          <w:szCs w:val="24"/>
          <w:rtl/>
          <w:lang w:bidi="fa-IR"/>
        </w:rPr>
        <w:t>ش</w:t>
      </w:r>
      <w:r w:rsidRPr="00340F14">
        <w:rPr>
          <w:rFonts w:cs="B Lotus"/>
          <w:sz w:val="24"/>
          <w:szCs w:val="24"/>
          <w:rtl/>
          <w:lang w:bidi="fa-IR"/>
        </w:rPr>
        <w:t xml:space="preserve"> دهد. همانطور که شرکت ها تلاش </w:t>
      </w:r>
      <w:r w:rsidR="001C27A6">
        <w:rPr>
          <w:rFonts w:cs="B Lotus"/>
          <w:sz w:val="24"/>
          <w:szCs w:val="24"/>
          <w:rtl/>
          <w:lang w:bidi="fa-IR"/>
        </w:rPr>
        <w:t>می‌کنند</w:t>
      </w:r>
      <w:r w:rsidRPr="00340F14">
        <w:rPr>
          <w:rFonts w:cs="B Lotus"/>
          <w:sz w:val="24"/>
          <w:szCs w:val="24"/>
          <w:rtl/>
          <w:lang w:bidi="fa-IR"/>
        </w:rPr>
        <w:t xml:space="preserve"> تا اختراع مجدد د</w:t>
      </w:r>
      <w:r w:rsidRPr="00340F14">
        <w:rPr>
          <w:rFonts w:cs="B Lotus" w:hint="cs"/>
          <w:sz w:val="24"/>
          <w:szCs w:val="24"/>
          <w:rtl/>
          <w:lang w:bidi="fa-IR"/>
        </w:rPr>
        <w:t>ی</w:t>
      </w:r>
      <w:r w:rsidRPr="00340F14">
        <w:rPr>
          <w:rFonts w:cs="B Lotus" w:hint="eastAsia"/>
          <w:sz w:val="24"/>
          <w:szCs w:val="24"/>
          <w:rtl/>
          <w:lang w:bidi="fa-IR"/>
        </w:rPr>
        <w:t>ج</w:t>
      </w:r>
      <w:r w:rsidRPr="00340F14">
        <w:rPr>
          <w:rFonts w:cs="B Lotus" w:hint="cs"/>
          <w:sz w:val="24"/>
          <w:szCs w:val="24"/>
          <w:rtl/>
          <w:lang w:bidi="fa-IR"/>
        </w:rPr>
        <w:t>ی</w:t>
      </w:r>
      <w:r w:rsidRPr="00340F14">
        <w:rPr>
          <w:rFonts w:cs="B Lotus" w:hint="eastAsia"/>
          <w:sz w:val="24"/>
          <w:szCs w:val="24"/>
          <w:rtl/>
          <w:lang w:bidi="fa-IR"/>
        </w:rPr>
        <w:t>تال</w:t>
      </w:r>
      <w:r w:rsidRPr="00340F14">
        <w:rPr>
          <w:rFonts w:cs="B Lotus"/>
          <w:sz w:val="24"/>
          <w:szCs w:val="24"/>
          <w:rtl/>
          <w:lang w:bidi="fa-IR"/>
        </w:rPr>
        <w:t xml:space="preserve"> خود را در سراسر سازمان مق</w:t>
      </w:r>
      <w:r w:rsidRPr="00340F14">
        <w:rPr>
          <w:rFonts w:cs="B Lotus" w:hint="cs"/>
          <w:sz w:val="24"/>
          <w:szCs w:val="24"/>
          <w:rtl/>
          <w:lang w:bidi="fa-IR"/>
        </w:rPr>
        <w:t>ی</w:t>
      </w:r>
      <w:r w:rsidRPr="00340F14">
        <w:rPr>
          <w:rFonts w:cs="B Lotus" w:hint="eastAsia"/>
          <w:sz w:val="24"/>
          <w:szCs w:val="24"/>
          <w:rtl/>
          <w:lang w:bidi="fa-IR"/>
        </w:rPr>
        <w:t>اس</w:t>
      </w:r>
      <w:r w:rsidRPr="00340F14">
        <w:rPr>
          <w:rFonts w:cs="B Lotus"/>
          <w:sz w:val="24"/>
          <w:szCs w:val="24"/>
          <w:rtl/>
          <w:lang w:bidi="fa-IR"/>
        </w:rPr>
        <w:t xml:space="preserve"> کنند، نقش ح</w:t>
      </w:r>
      <w:r w:rsidRPr="00340F14">
        <w:rPr>
          <w:rFonts w:cs="B Lotus" w:hint="cs"/>
          <w:sz w:val="24"/>
          <w:szCs w:val="24"/>
          <w:rtl/>
          <w:lang w:bidi="fa-IR"/>
        </w:rPr>
        <w:t>ی</w:t>
      </w:r>
      <w:r w:rsidRPr="00340F14">
        <w:rPr>
          <w:rFonts w:cs="B Lotus" w:hint="eastAsia"/>
          <w:sz w:val="24"/>
          <w:szCs w:val="24"/>
          <w:rtl/>
          <w:lang w:bidi="fa-IR"/>
        </w:rPr>
        <w:t>ات</w:t>
      </w:r>
      <w:r w:rsidRPr="00340F14">
        <w:rPr>
          <w:rFonts w:cs="B Lotus" w:hint="cs"/>
          <w:sz w:val="24"/>
          <w:szCs w:val="24"/>
          <w:rtl/>
          <w:lang w:bidi="fa-IR"/>
        </w:rPr>
        <w:t>ی</w:t>
      </w:r>
      <w:r w:rsidRPr="00340F14">
        <w:rPr>
          <w:rFonts w:cs="B Lotus"/>
          <w:sz w:val="24"/>
          <w:szCs w:val="24"/>
          <w:rtl/>
          <w:lang w:bidi="fa-IR"/>
        </w:rPr>
        <w:t xml:space="preserve"> مد</w:t>
      </w:r>
      <w:r w:rsidRPr="00340F14">
        <w:rPr>
          <w:rFonts w:cs="B Lotus" w:hint="cs"/>
          <w:sz w:val="24"/>
          <w:szCs w:val="24"/>
          <w:rtl/>
          <w:lang w:bidi="fa-IR"/>
        </w:rPr>
        <w:t>ی</w:t>
      </w:r>
      <w:r w:rsidRPr="00340F14">
        <w:rPr>
          <w:rFonts w:cs="B Lotus" w:hint="eastAsia"/>
          <w:sz w:val="24"/>
          <w:szCs w:val="24"/>
          <w:rtl/>
          <w:lang w:bidi="fa-IR"/>
        </w:rPr>
        <w:t>ران</w:t>
      </w:r>
      <w:r w:rsidRPr="00340F14">
        <w:rPr>
          <w:rFonts w:cs="B Lotus"/>
          <w:sz w:val="24"/>
          <w:szCs w:val="24"/>
          <w:rtl/>
          <w:lang w:bidi="fa-IR"/>
        </w:rPr>
        <w:t xml:space="preserve"> تغ</w:t>
      </w:r>
      <w:r w:rsidRPr="00340F14">
        <w:rPr>
          <w:rFonts w:cs="B Lotus" w:hint="cs"/>
          <w:sz w:val="24"/>
          <w:szCs w:val="24"/>
          <w:rtl/>
          <w:lang w:bidi="fa-IR"/>
        </w:rPr>
        <w:t>یی</w:t>
      </w:r>
      <w:r w:rsidRPr="00340F14">
        <w:rPr>
          <w:rFonts w:cs="B Lotus" w:hint="eastAsia"/>
          <w:sz w:val="24"/>
          <w:szCs w:val="24"/>
          <w:rtl/>
          <w:lang w:bidi="fa-IR"/>
        </w:rPr>
        <w:t>ر</w:t>
      </w:r>
      <w:r w:rsidRPr="00340F14">
        <w:rPr>
          <w:rFonts w:cs="B Lotus"/>
          <w:sz w:val="24"/>
          <w:szCs w:val="24"/>
          <w:rtl/>
          <w:lang w:bidi="fa-IR"/>
        </w:rPr>
        <w:t xml:space="preserve"> باتجربه مورد توجه قرار م</w:t>
      </w:r>
      <w:r w:rsidRPr="00340F14">
        <w:rPr>
          <w:rFonts w:cs="B Lotus" w:hint="cs"/>
          <w:sz w:val="24"/>
          <w:szCs w:val="24"/>
          <w:rtl/>
          <w:lang w:bidi="fa-IR"/>
        </w:rPr>
        <w:t>ی</w:t>
      </w:r>
      <w:r w:rsidRPr="00340F14">
        <w:rPr>
          <w:rFonts w:cs="B Lotus"/>
          <w:sz w:val="24"/>
          <w:szCs w:val="24"/>
          <w:rtl/>
          <w:lang w:bidi="fa-IR"/>
        </w:rPr>
        <w:t xml:space="preserve"> گ</w:t>
      </w:r>
      <w:r w:rsidRPr="00340F14">
        <w:rPr>
          <w:rFonts w:cs="B Lotus" w:hint="cs"/>
          <w:sz w:val="24"/>
          <w:szCs w:val="24"/>
          <w:rtl/>
          <w:lang w:bidi="fa-IR"/>
        </w:rPr>
        <w:t>ی</w:t>
      </w:r>
      <w:r w:rsidRPr="00340F14">
        <w:rPr>
          <w:rFonts w:cs="B Lotus" w:hint="eastAsia"/>
          <w:sz w:val="24"/>
          <w:szCs w:val="24"/>
          <w:rtl/>
          <w:lang w:bidi="fa-IR"/>
        </w:rPr>
        <w:t>رد</w:t>
      </w:r>
      <w:r w:rsidRPr="00340F14">
        <w:rPr>
          <w:rFonts w:cs="B Lotus"/>
          <w:sz w:val="24"/>
          <w:szCs w:val="24"/>
          <w:rtl/>
          <w:lang w:bidi="fa-IR"/>
        </w:rPr>
        <w:t>. آنها با</w:t>
      </w:r>
      <w:r w:rsidRPr="00340F14">
        <w:rPr>
          <w:rFonts w:cs="B Lotus" w:hint="cs"/>
          <w:sz w:val="24"/>
          <w:szCs w:val="24"/>
          <w:rtl/>
          <w:lang w:bidi="fa-IR"/>
        </w:rPr>
        <w:t>ی</w:t>
      </w:r>
      <w:r w:rsidRPr="00340F14">
        <w:rPr>
          <w:rFonts w:cs="B Lotus" w:hint="eastAsia"/>
          <w:sz w:val="24"/>
          <w:szCs w:val="24"/>
          <w:rtl/>
          <w:lang w:bidi="fa-IR"/>
        </w:rPr>
        <w:t>د</w:t>
      </w:r>
      <w:r w:rsidRPr="00340F14">
        <w:rPr>
          <w:rFonts w:cs="B Lotus"/>
          <w:sz w:val="24"/>
          <w:szCs w:val="24"/>
          <w:rtl/>
          <w:lang w:bidi="fa-IR"/>
        </w:rPr>
        <w:t xml:space="preserve"> سرعت تغ</w:t>
      </w:r>
      <w:r w:rsidRPr="00340F14">
        <w:rPr>
          <w:rFonts w:cs="B Lotus" w:hint="cs"/>
          <w:sz w:val="24"/>
          <w:szCs w:val="24"/>
          <w:rtl/>
          <w:lang w:bidi="fa-IR"/>
        </w:rPr>
        <w:t>یی</w:t>
      </w:r>
      <w:r w:rsidRPr="00340F14">
        <w:rPr>
          <w:rFonts w:cs="B Lotus" w:hint="eastAsia"/>
          <w:sz w:val="24"/>
          <w:szCs w:val="24"/>
          <w:rtl/>
          <w:lang w:bidi="fa-IR"/>
        </w:rPr>
        <w:t>ر</w:t>
      </w:r>
      <w:r w:rsidRPr="00340F14">
        <w:rPr>
          <w:rFonts w:cs="B Lotus"/>
          <w:sz w:val="24"/>
          <w:szCs w:val="24"/>
          <w:rtl/>
          <w:lang w:bidi="fa-IR"/>
        </w:rPr>
        <w:t xml:space="preserve"> را تسر</w:t>
      </w:r>
      <w:r w:rsidRPr="00340F14">
        <w:rPr>
          <w:rFonts w:cs="B Lotus" w:hint="cs"/>
          <w:sz w:val="24"/>
          <w:szCs w:val="24"/>
          <w:rtl/>
          <w:lang w:bidi="fa-IR"/>
        </w:rPr>
        <w:t>ی</w:t>
      </w:r>
      <w:r w:rsidRPr="00340F14">
        <w:rPr>
          <w:rFonts w:cs="B Lotus" w:hint="eastAsia"/>
          <w:sz w:val="24"/>
          <w:szCs w:val="24"/>
          <w:rtl/>
          <w:lang w:bidi="fa-IR"/>
        </w:rPr>
        <w:t>ع</w:t>
      </w:r>
      <w:r w:rsidRPr="00340F14">
        <w:rPr>
          <w:rFonts w:cs="B Lotus"/>
          <w:sz w:val="24"/>
          <w:szCs w:val="24"/>
          <w:rtl/>
          <w:lang w:bidi="fa-IR"/>
        </w:rPr>
        <w:t xml:space="preserve"> و مسئول</w:t>
      </w:r>
      <w:r w:rsidRPr="00340F14">
        <w:rPr>
          <w:rFonts w:cs="B Lotus" w:hint="cs"/>
          <w:sz w:val="24"/>
          <w:szCs w:val="24"/>
          <w:rtl/>
          <w:lang w:bidi="fa-IR"/>
        </w:rPr>
        <w:t>ی</w:t>
      </w:r>
      <w:r w:rsidRPr="00340F14">
        <w:rPr>
          <w:rFonts w:cs="B Lotus" w:hint="eastAsia"/>
          <w:sz w:val="24"/>
          <w:szCs w:val="24"/>
          <w:rtl/>
          <w:lang w:bidi="fa-IR"/>
        </w:rPr>
        <w:t>ت</w:t>
      </w:r>
      <w:r w:rsidRPr="00340F14">
        <w:rPr>
          <w:rFonts w:cs="B Lotus"/>
          <w:sz w:val="24"/>
          <w:szCs w:val="24"/>
          <w:rtl/>
          <w:lang w:bidi="fa-IR"/>
        </w:rPr>
        <w:t xml:space="preserve"> پذ</w:t>
      </w:r>
      <w:r w:rsidRPr="00340F14">
        <w:rPr>
          <w:rFonts w:cs="B Lotus" w:hint="cs"/>
          <w:sz w:val="24"/>
          <w:szCs w:val="24"/>
          <w:rtl/>
          <w:lang w:bidi="fa-IR"/>
        </w:rPr>
        <w:t>ی</w:t>
      </w:r>
      <w:r w:rsidRPr="00340F14">
        <w:rPr>
          <w:rFonts w:cs="B Lotus" w:hint="eastAsia"/>
          <w:sz w:val="24"/>
          <w:szCs w:val="24"/>
          <w:rtl/>
          <w:lang w:bidi="fa-IR"/>
        </w:rPr>
        <w:t>ر</w:t>
      </w:r>
      <w:r w:rsidRPr="00340F14">
        <w:rPr>
          <w:rFonts w:cs="B Lotus" w:hint="cs"/>
          <w:sz w:val="24"/>
          <w:szCs w:val="24"/>
          <w:rtl/>
          <w:lang w:bidi="fa-IR"/>
        </w:rPr>
        <w:t>ی</w:t>
      </w:r>
      <w:r w:rsidRPr="00340F14">
        <w:rPr>
          <w:rFonts w:cs="B Lotus"/>
          <w:sz w:val="24"/>
          <w:szCs w:val="24"/>
          <w:rtl/>
          <w:lang w:bidi="fa-IR"/>
        </w:rPr>
        <w:t xml:space="preserve"> را در سراسر </w:t>
      </w:r>
      <w:r w:rsidR="00B84581">
        <w:rPr>
          <w:rFonts w:cs="B Lotus" w:hint="cs"/>
          <w:sz w:val="24"/>
          <w:szCs w:val="24"/>
          <w:rtl/>
          <w:lang w:bidi="fa-IR"/>
        </w:rPr>
        <w:t>کسب و کار</w:t>
      </w:r>
      <w:r w:rsidRPr="00340F14">
        <w:rPr>
          <w:rFonts w:cs="B Lotus"/>
          <w:sz w:val="24"/>
          <w:szCs w:val="24"/>
          <w:rtl/>
          <w:lang w:bidi="fa-IR"/>
        </w:rPr>
        <w:t xml:space="preserve"> هدا</w:t>
      </w:r>
      <w:r w:rsidRPr="00340F14">
        <w:rPr>
          <w:rFonts w:cs="B Lotus" w:hint="cs"/>
          <w:sz w:val="24"/>
          <w:szCs w:val="24"/>
          <w:rtl/>
          <w:lang w:bidi="fa-IR"/>
        </w:rPr>
        <w:t>ی</w:t>
      </w:r>
      <w:r w:rsidRPr="00340F14">
        <w:rPr>
          <w:rFonts w:cs="B Lotus" w:hint="eastAsia"/>
          <w:sz w:val="24"/>
          <w:szCs w:val="24"/>
          <w:rtl/>
          <w:lang w:bidi="fa-IR"/>
        </w:rPr>
        <w:t>ت</w:t>
      </w:r>
      <w:r w:rsidRPr="00340F14">
        <w:rPr>
          <w:rFonts w:cs="B Lotus"/>
          <w:sz w:val="24"/>
          <w:szCs w:val="24"/>
          <w:rtl/>
          <w:lang w:bidi="fa-IR"/>
        </w:rPr>
        <w:t xml:space="preserve"> کنند. رهبران تغ</w:t>
      </w:r>
      <w:r w:rsidRPr="00340F14">
        <w:rPr>
          <w:rFonts w:cs="B Lotus" w:hint="cs"/>
          <w:sz w:val="24"/>
          <w:szCs w:val="24"/>
          <w:rtl/>
          <w:lang w:bidi="fa-IR"/>
        </w:rPr>
        <w:t>یی</w:t>
      </w:r>
      <w:r w:rsidRPr="00340F14">
        <w:rPr>
          <w:rFonts w:cs="B Lotus" w:hint="eastAsia"/>
          <w:sz w:val="24"/>
          <w:szCs w:val="24"/>
          <w:rtl/>
          <w:lang w:bidi="fa-IR"/>
        </w:rPr>
        <w:t>ر</w:t>
      </w:r>
      <w:r w:rsidRPr="00340F14">
        <w:rPr>
          <w:rFonts w:cs="B Lotus"/>
          <w:sz w:val="24"/>
          <w:szCs w:val="24"/>
          <w:rtl/>
          <w:lang w:bidi="fa-IR"/>
        </w:rPr>
        <w:t xml:space="preserve"> کل سازمان، ساختار سازمان</w:t>
      </w:r>
      <w:r w:rsidRPr="00340F14">
        <w:rPr>
          <w:rFonts w:cs="B Lotus" w:hint="cs"/>
          <w:sz w:val="24"/>
          <w:szCs w:val="24"/>
          <w:rtl/>
          <w:lang w:bidi="fa-IR"/>
        </w:rPr>
        <w:t>ی</w:t>
      </w:r>
      <w:r w:rsidRPr="00340F14">
        <w:rPr>
          <w:rFonts w:cs="B Lotus" w:hint="eastAsia"/>
          <w:sz w:val="24"/>
          <w:szCs w:val="24"/>
          <w:rtl/>
          <w:lang w:bidi="fa-IR"/>
        </w:rPr>
        <w:t>،</w:t>
      </w:r>
      <w:r w:rsidRPr="00340F14">
        <w:rPr>
          <w:rFonts w:cs="B Lotus"/>
          <w:sz w:val="24"/>
          <w:szCs w:val="24"/>
          <w:rtl/>
          <w:lang w:bidi="fa-IR"/>
        </w:rPr>
        <w:t xml:space="preserve"> حاکم</w:t>
      </w:r>
      <w:r w:rsidRPr="00340F14">
        <w:rPr>
          <w:rFonts w:cs="B Lotus" w:hint="cs"/>
          <w:sz w:val="24"/>
          <w:szCs w:val="24"/>
          <w:rtl/>
          <w:lang w:bidi="fa-IR"/>
        </w:rPr>
        <w:t>ی</w:t>
      </w:r>
      <w:r w:rsidRPr="00340F14">
        <w:rPr>
          <w:rFonts w:cs="B Lotus" w:hint="eastAsia"/>
          <w:sz w:val="24"/>
          <w:szCs w:val="24"/>
          <w:rtl/>
          <w:lang w:bidi="fa-IR"/>
        </w:rPr>
        <w:t>ت</w:t>
      </w:r>
      <w:r w:rsidRPr="00340F14">
        <w:rPr>
          <w:rFonts w:cs="B Lotus"/>
          <w:sz w:val="24"/>
          <w:szCs w:val="24"/>
          <w:rtl/>
          <w:lang w:bidi="fa-IR"/>
        </w:rPr>
        <w:t xml:space="preserve"> داده ها، جذب استعدادها، مد</w:t>
      </w:r>
      <w:r w:rsidRPr="00340F14">
        <w:rPr>
          <w:rFonts w:cs="B Lotus" w:hint="cs"/>
          <w:sz w:val="24"/>
          <w:szCs w:val="24"/>
          <w:rtl/>
          <w:lang w:bidi="fa-IR"/>
        </w:rPr>
        <w:t>ی</w:t>
      </w:r>
      <w:r w:rsidRPr="00340F14">
        <w:rPr>
          <w:rFonts w:cs="B Lotus" w:hint="eastAsia"/>
          <w:sz w:val="24"/>
          <w:szCs w:val="24"/>
          <w:rtl/>
          <w:lang w:bidi="fa-IR"/>
        </w:rPr>
        <w:t>ر</w:t>
      </w:r>
      <w:r w:rsidRPr="00340F14">
        <w:rPr>
          <w:rFonts w:cs="B Lotus" w:hint="cs"/>
          <w:sz w:val="24"/>
          <w:szCs w:val="24"/>
          <w:rtl/>
          <w:lang w:bidi="fa-IR"/>
        </w:rPr>
        <w:t>ی</w:t>
      </w:r>
      <w:r w:rsidRPr="00340F14">
        <w:rPr>
          <w:rFonts w:cs="B Lotus" w:hint="eastAsia"/>
          <w:sz w:val="24"/>
          <w:szCs w:val="24"/>
          <w:rtl/>
          <w:lang w:bidi="fa-IR"/>
        </w:rPr>
        <w:t>ت</w:t>
      </w:r>
      <w:r w:rsidRPr="00340F14">
        <w:rPr>
          <w:rFonts w:cs="B Lotus"/>
          <w:sz w:val="24"/>
          <w:szCs w:val="24"/>
          <w:rtl/>
          <w:lang w:bidi="fa-IR"/>
        </w:rPr>
        <w:t xml:space="preserve"> ع</w:t>
      </w:r>
      <w:r w:rsidRPr="00340F14">
        <w:rPr>
          <w:rFonts w:cs="B Lotus" w:hint="eastAsia"/>
          <w:sz w:val="24"/>
          <w:szCs w:val="24"/>
          <w:rtl/>
          <w:lang w:bidi="fa-IR"/>
        </w:rPr>
        <w:t>ملکرد</w:t>
      </w:r>
      <w:r w:rsidRPr="00340F14">
        <w:rPr>
          <w:rFonts w:cs="B Lotus"/>
          <w:sz w:val="24"/>
          <w:szCs w:val="24"/>
          <w:rtl/>
          <w:lang w:bidi="fa-IR"/>
        </w:rPr>
        <w:t xml:space="preserve"> و س</w:t>
      </w:r>
      <w:r w:rsidRPr="00340F14">
        <w:rPr>
          <w:rFonts w:cs="B Lotus" w:hint="cs"/>
          <w:sz w:val="24"/>
          <w:szCs w:val="24"/>
          <w:rtl/>
          <w:lang w:bidi="fa-IR"/>
        </w:rPr>
        <w:t>ی</w:t>
      </w:r>
      <w:r w:rsidRPr="00340F14">
        <w:rPr>
          <w:rFonts w:cs="B Lotus" w:hint="eastAsia"/>
          <w:sz w:val="24"/>
          <w:szCs w:val="24"/>
          <w:rtl/>
          <w:lang w:bidi="fa-IR"/>
        </w:rPr>
        <w:t>ستم</w:t>
      </w:r>
      <w:r w:rsidRPr="00340F14">
        <w:rPr>
          <w:rFonts w:cs="B Lotus"/>
          <w:sz w:val="24"/>
          <w:szCs w:val="24"/>
          <w:rtl/>
          <w:lang w:bidi="fa-IR"/>
        </w:rPr>
        <w:t xml:space="preserve"> ها</w:t>
      </w:r>
      <w:r w:rsidRPr="00340F14">
        <w:rPr>
          <w:rFonts w:cs="B Lotus" w:hint="cs"/>
          <w:sz w:val="24"/>
          <w:szCs w:val="24"/>
          <w:rtl/>
          <w:lang w:bidi="fa-IR"/>
        </w:rPr>
        <w:t>ی</w:t>
      </w:r>
      <w:r w:rsidRPr="00340F14">
        <w:rPr>
          <w:rFonts w:cs="B Lotus"/>
          <w:sz w:val="24"/>
          <w:szCs w:val="24"/>
          <w:rtl/>
          <w:lang w:bidi="fa-IR"/>
        </w:rPr>
        <w:t xml:space="preserve"> فناور</w:t>
      </w:r>
      <w:r w:rsidRPr="00340F14">
        <w:rPr>
          <w:rFonts w:cs="B Lotus" w:hint="cs"/>
          <w:sz w:val="24"/>
          <w:szCs w:val="24"/>
          <w:rtl/>
          <w:lang w:bidi="fa-IR"/>
        </w:rPr>
        <w:t>ی</w:t>
      </w:r>
      <w:r w:rsidRPr="00340F14">
        <w:rPr>
          <w:rFonts w:cs="B Lotus"/>
          <w:sz w:val="24"/>
          <w:szCs w:val="24"/>
          <w:rtl/>
          <w:lang w:bidi="fa-IR"/>
        </w:rPr>
        <w:t xml:space="preserve"> اطلاعات را برا</w:t>
      </w:r>
      <w:r w:rsidRPr="00340F14">
        <w:rPr>
          <w:rFonts w:cs="B Lotus" w:hint="cs"/>
          <w:sz w:val="24"/>
          <w:szCs w:val="24"/>
          <w:rtl/>
          <w:lang w:bidi="fa-IR"/>
        </w:rPr>
        <w:t>ی</w:t>
      </w:r>
      <w:r w:rsidRPr="00340F14">
        <w:rPr>
          <w:rFonts w:cs="B Lotus"/>
          <w:sz w:val="24"/>
          <w:szCs w:val="24"/>
          <w:rtl/>
          <w:lang w:bidi="fa-IR"/>
        </w:rPr>
        <w:t xml:space="preserve"> حوزه ها</w:t>
      </w:r>
      <w:r w:rsidRPr="00340F14">
        <w:rPr>
          <w:rFonts w:cs="B Lotus" w:hint="cs"/>
          <w:sz w:val="24"/>
          <w:szCs w:val="24"/>
          <w:rtl/>
          <w:lang w:bidi="fa-IR"/>
        </w:rPr>
        <w:t>ی</w:t>
      </w:r>
      <w:r w:rsidRPr="00340F14">
        <w:rPr>
          <w:rFonts w:cs="B Lotus"/>
          <w:sz w:val="24"/>
          <w:szCs w:val="24"/>
          <w:rtl/>
          <w:lang w:bidi="fa-IR"/>
        </w:rPr>
        <w:t xml:space="preserve"> فرصت بررس</w:t>
      </w:r>
      <w:r w:rsidRPr="00340F14">
        <w:rPr>
          <w:rFonts w:cs="B Lotus" w:hint="cs"/>
          <w:sz w:val="24"/>
          <w:szCs w:val="24"/>
          <w:rtl/>
          <w:lang w:bidi="fa-IR"/>
        </w:rPr>
        <w:t>ی</w:t>
      </w:r>
      <w:r w:rsidRPr="00340F14">
        <w:rPr>
          <w:rFonts w:cs="B Lotus"/>
          <w:sz w:val="24"/>
          <w:szCs w:val="24"/>
          <w:rtl/>
          <w:lang w:bidi="fa-IR"/>
        </w:rPr>
        <w:t xml:space="preserve"> </w:t>
      </w:r>
      <w:r w:rsidR="001C27A6">
        <w:rPr>
          <w:rFonts w:cs="B Lotus"/>
          <w:sz w:val="24"/>
          <w:szCs w:val="24"/>
          <w:rtl/>
          <w:lang w:bidi="fa-IR"/>
        </w:rPr>
        <w:t>می‌کنند</w:t>
      </w:r>
      <w:r w:rsidRPr="00340F14">
        <w:rPr>
          <w:rFonts w:cs="B Lotus"/>
          <w:sz w:val="24"/>
          <w:szCs w:val="24"/>
          <w:rtl/>
          <w:lang w:bidi="fa-IR"/>
        </w:rPr>
        <w:t xml:space="preserve"> و تصم</w:t>
      </w:r>
      <w:r w:rsidRPr="00340F14">
        <w:rPr>
          <w:rFonts w:cs="B Lotus" w:hint="cs"/>
          <w:sz w:val="24"/>
          <w:szCs w:val="24"/>
          <w:rtl/>
          <w:lang w:bidi="fa-IR"/>
        </w:rPr>
        <w:t>ی</w:t>
      </w:r>
      <w:r w:rsidRPr="00340F14">
        <w:rPr>
          <w:rFonts w:cs="B Lotus" w:hint="eastAsia"/>
          <w:sz w:val="24"/>
          <w:szCs w:val="24"/>
          <w:rtl/>
          <w:lang w:bidi="fa-IR"/>
        </w:rPr>
        <w:t>مات</w:t>
      </w:r>
      <w:r w:rsidRPr="00340F14">
        <w:rPr>
          <w:rFonts w:cs="B Lotus" w:hint="cs"/>
          <w:sz w:val="24"/>
          <w:szCs w:val="24"/>
          <w:rtl/>
          <w:lang w:bidi="fa-IR"/>
        </w:rPr>
        <w:t>ی</w:t>
      </w:r>
      <w:r w:rsidRPr="00340F14">
        <w:rPr>
          <w:rFonts w:cs="B Lotus"/>
          <w:sz w:val="24"/>
          <w:szCs w:val="24"/>
          <w:rtl/>
          <w:lang w:bidi="fa-IR"/>
        </w:rPr>
        <w:t xml:space="preserve"> </w:t>
      </w:r>
      <w:r w:rsidR="001C27A6">
        <w:rPr>
          <w:rFonts w:cs="B Lotus"/>
          <w:sz w:val="24"/>
          <w:szCs w:val="24"/>
          <w:rtl/>
          <w:lang w:bidi="fa-IR"/>
        </w:rPr>
        <w:t>می‌گیرند</w:t>
      </w:r>
      <w:r w:rsidRPr="00340F14">
        <w:rPr>
          <w:rFonts w:cs="B Lotus"/>
          <w:sz w:val="24"/>
          <w:szCs w:val="24"/>
          <w:rtl/>
          <w:lang w:bidi="fa-IR"/>
        </w:rPr>
        <w:t xml:space="preserve"> که کارا</w:t>
      </w:r>
      <w:r w:rsidRPr="00340F14">
        <w:rPr>
          <w:rFonts w:cs="B Lotus" w:hint="cs"/>
          <w:sz w:val="24"/>
          <w:szCs w:val="24"/>
          <w:rtl/>
          <w:lang w:bidi="fa-IR"/>
        </w:rPr>
        <w:t>یی</w:t>
      </w:r>
      <w:r w:rsidRPr="00340F14">
        <w:rPr>
          <w:rFonts w:cs="B Lotus"/>
          <w:sz w:val="24"/>
          <w:szCs w:val="24"/>
          <w:rtl/>
          <w:lang w:bidi="fa-IR"/>
        </w:rPr>
        <w:t xml:space="preserve"> و سرعت را با نت</w:t>
      </w:r>
      <w:r w:rsidRPr="00340F14">
        <w:rPr>
          <w:rFonts w:cs="B Lotus" w:hint="cs"/>
          <w:sz w:val="24"/>
          <w:szCs w:val="24"/>
          <w:rtl/>
          <w:lang w:bidi="fa-IR"/>
        </w:rPr>
        <w:t>ی</w:t>
      </w:r>
      <w:r w:rsidRPr="00340F14">
        <w:rPr>
          <w:rFonts w:cs="B Lotus" w:hint="eastAsia"/>
          <w:sz w:val="24"/>
          <w:szCs w:val="24"/>
          <w:rtl/>
          <w:lang w:bidi="fa-IR"/>
        </w:rPr>
        <w:t>جه</w:t>
      </w:r>
      <w:r w:rsidRPr="00340F14">
        <w:rPr>
          <w:rFonts w:cs="B Lotus"/>
          <w:sz w:val="24"/>
          <w:szCs w:val="24"/>
          <w:rtl/>
          <w:lang w:bidi="fa-IR"/>
        </w:rPr>
        <w:t xml:space="preserve"> متعادل </w:t>
      </w:r>
      <w:r w:rsidR="001C27A6">
        <w:rPr>
          <w:rFonts w:cs="B Lotus"/>
          <w:sz w:val="24"/>
          <w:szCs w:val="24"/>
          <w:rtl/>
          <w:lang w:bidi="fa-IR"/>
        </w:rPr>
        <w:t>می‌کند</w:t>
      </w:r>
      <w:r w:rsidRPr="00340F14">
        <w:rPr>
          <w:rFonts w:cs="B Lotus"/>
          <w:sz w:val="24"/>
          <w:szCs w:val="24"/>
          <w:rtl/>
          <w:lang w:bidi="fa-IR"/>
        </w:rPr>
        <w:t xml:space="preserve">. </w:t>
      </w:r>
    </w:p>
    <w:p w14:paraId="323C0B6D" w14:textId="0391EDBE" w:rsidR="003B780A" w:rsidRPr="00340F14" w:rsidRDefault="003B780A" w:rsidP="00B84581">
      <w:pPr>
        <w:bidi/>
        <w:ind w:left="360"/>
        <w:jc w:val="both"/>
        <w:rPr>
          <w:rFonts w:cs="B Lotus"/>
          <w:sz w:val="24"/>
          <w:szCs w:val="24"/>
          <w:lang w:bidi="fa-IR"/>
        </w:rPr>
      </w:pPr>
      <w:r w:rsidRPr="00340F14">
        <w:rPr>
          <w:rFonts w:cs="B Lotus"/>
          <w:sz w:val="24"/>
          <w:szCs w:val="24"/>
          <w:rtl/>
          <w:lang w:bidi="fa-IR"/>
        </w:rPr>
        <w:t>«مرب</w:t>
      </w:r>
      <w:r w:rsidRPr="00340F14">
        <w:rPr>
          <w:rFonts w:cs="B Lotus" w:hint="cs"/>
          <w:sz w:val="24"/>
          <w:szCs w:val="24"/>
          <w:rtl/>
          <w:lang w:bidi="fa-IR"/>
        </w:rPr>
        <w:t>ی</w:t>
      </w:r>
      <w:r w:rsidRPr="00340F14">
        <w:rPr>
          <w:rFonts w:cs="B Lotus"/>
          <w:sz w:val="24"/>
          <w:szCs w:val="24"/>
          <w:rtl/>
          <w:lang w:bidi="fa-IR"/>
        </w:rPr>
        <w:t xml:space="preserve"> چابک</w:t>
      </w:r>
      <w:r w:rsidRPr="00340F14">
        <w:rPr>
          <w:rFonts w:cs="B Lotus" w:hint="cs"/>
          <w:sz w:val="24"/>
          <w:szCs w:val="24"/>
          <w:rtl/>
          <w:lang w:bidi="fa-IR"/>
        </w:rPr>
        <w:t>ی</w:t>
      </w:r>
      <w:r w:rsidRPr="00340F14">
        <w:rPr>
          <w:rFonts w:cs="B Lotus" w:hint="eastAsia"/>
          <w:sz w:val="24"/>
          <w:szCs w:val="24"/>
          <w:rtl/>
          <w:lang w:bidi="fa-IR"/>
        </w:rPr>
        <w:t>»</w:t>
      </w:r>
      <w:r w:rsidRPr="00340F14">
        <w:rPr>
          <w:rFonts w:cs="B Lotus"/>
          <w:sz w:val="24"/>
          <w:szCs w:val="24"/>
          <w:rtl/>
          <w:lang w:bidi="fa-IR"/>
        </w:rPr>
        <w:t xml:space="preserve"> نمونه ا</w:t>
      </w:r>
      <w:r w:rsidRPr="00340F14">
        <w:rPr>
          <w:rFonts w:cs="B Lotus" w:hint="cs"/>
          <w:sz w:val="24"/>
          <w:szCs w:val="24"/>
          <w:rtl/>
          <w:lang w:bidi="fa-IR"/>
        </w:rPr>
        <w:t>ی</w:t>
      </w:r>
      <w:r w:rsidRPr="00340F14">
        <w:rPr>
          <w:rFonts w:cs="B Lotus"/>
          <w:sz w:val="24"/>
          <w:szCs w:val="24"/>
          <w:rtl/>
          <w:lang w:bidi="fa-IR"/>
        </w:rPr>
        <w:t xml:space="preserve"> از ا</w:t>
      </w:r>
      <w:r w:rsidRPr="00340F14">
        <w:rPr>
          <w:rFonts w:cs="B Lotus" w:hint="cs"/>
          <w:sz w:val="24"/>
          <w:szCs w:val="24"/>
          <w:rtl/>
          <w:lang w:bidi="fa-IR"/>
        </w:rPr>
        <w:t>ی</w:t>
      </w:r>
      <w:r w:rsidRPr="00340F14">
        <w:rPr>
          <w:rFonts w:cs="B Lotus" w:hint="eastAsia"/>
          <w:sz w:val="24"/>
          <w:szCs w:val="24"/>
          <w:rtl/>
          <w:lang w:bidi="fa-IR"/>
        </w:rPr>
        <w:t>ن</w:t>
      </w:r>
      <w:r w:rsidRPr="00340F14">
        <w:rPr>
          <w:rFonts w:cs="B Lotus"/>
          <w:sz w:val="24"/>
          <w:szCs w:val="24"/>
          <w:rtl/>
          <w:lang w:bidi="fa-IR"/>
        </w:rPr>
        <w:t xml:space="preserve"> نوع نقش هاست. ا</w:t>
      </w:r>
      <w:r w:rsidRPr="00340F14">
        <w:rPr>
          <w:rFonts w:cs="B Lotus" w:hint="cs"/>
          <w:sz w:val="24"/>
          <w:szCs w:val="24"/>
          <w:rtl/>
          <w:lang w:bidi="fa-IR"/>
        </w:rPr>
        <w:t>ی</w:t>
      </w:r>
      <w:r w:rsidRPr="00340F14">
        <w:rPr>
          <w:rFonts w:cs="B Lotus" w:hint="eastAsia"/>
          <w:sz w:val="24"/>
          <w:szCs w:val="24"/>
          <w:rtl/>
          <w:lang w:bidi="fa-IR"/>
        </w:rPr>
        <w:t>ن</w:t>
      </w:r>
      <w:r w:rsidRPr="00340F14">
        <w:rPr>
          <w:rFonts w:cs="B Lotus"/>
          <w:sz w:val="24"/>
          <w:szCs w:val="24"/>
          <w:rtl/>
          <w:lang w:bidi="fa-IR"/>
        </w:rPr>
        <w:t xml:space="preserve"> شخص دارا</w:t>
      </w:r>
      <w:r w:rsidRPr="00340F14">
        <w:rPr>
          <w:rFonts w:cs="B Lotus" w:hint="cs"/>
          <w:sz w:val="24"/>
          <w:szCs w:val="24"/>
          <w:rtl/>
          <w:lang w:bidi="fa-IR"/>
        </w:rPr>
        <w:t>ی</w:t>
      </w:r>
      <w:r w:rsidRPr="00340F14">
        <w:rPr>
          <w:rFonts w:cs="B Lotus"/>
          <w:sz w:val="24"/>
          <w:szCs w:val="24"/>
          <w:rtl/>
          <w:lang w:bidi="fa-IR"/>
        </w:rPr>
        <w:t xml:space="preserve"> مهارت ها</w:t>
      </w:r>
      <w:r w:rsidRPr="00340F14">
        <w:rPr>
          <w:rFonts w:cs="B Lotus" w:hint="cs"/>
          <w:sz w:val="24"/>
          <w:szCs w:val="24"/>
          <w:rtl/>
          <w:lang w:bidi="fa-IR"/>
        </w:rPr>
        <w:t>ی</w:t>
      </w:r>
      <w:r w:rsidRPr="00340F14">
        <w:rPr>
          <w:rFonts w:cs="B Lotus"/>
          <w:sz w:val="24"/>
          <w:szCs w:val="24"/>
          <w:rtl/>
          <w:lang w:bidi="fa-IR"/>
        </w:rPr>
        <w:t xml:space="preserve"> ارتباط</w:t>
      </w:r>
      <w:r w:rsidRPr="00340F14">
        <w:rPr>
          <w:rFonts w:cs="B Lotus" w:hint="cs"/>
          <w:sz w:val="24"/>
          <w:szCs w:val="24"/>
          <w:rtl/>
          <w:lang w:bidi="fa-IR"/>
        </w:rPr>
        <w:t>ی</w:t>
      </w:r>
      <w:r w:rsidRPr="00340F14">
        <w:rPr>
          <w:rFonts w:cs="B Lotus"/>
          <w:sz w:val="24"/>
          <w:szCs w:val="24"/>
          <w:rtl/>
          <w:lang w:bidi="fa-IR"/>
        </w:rPr>
        <w:t xml:space="preserve"> و تأث</w:t>
      </w:r>
      <w:r w:rsidRPr="00340F14">
        <w:rPr>
          <w:rFonts w:cs="B Lotus" w:hint="cs"/>
          <w:sz w:val="24"/>
          <w:szCs w:val="24"/>
          <w:rtl/>
          <w:lang w:bidi="fa-IR"/>
        </w:rPr>
        <w:t>ی</w:t>
      </w:r>
      <w:r w:rsidRPr="00340F14">
        <w:rPr>
          <w:rFonts w:cs="B Lotus" w:hint="eastAsia"/>
          <w:sz w:val="24"/>
          <w:szCs w:val="24"/>
          <w:rtl/>
          <w:lang w:bidi="fa-IR"/>
        </w:rPr>
        <w:t>رگذار</w:t>
      </w:r>
      <w:r w:rsidRPr="00340F14">
        <w:rPr>
          <w:rFonts w:cs="B Lotus" w:hint="cs"/>
          <w:sz w:val="24"/>
          <w:szCs w:val="24"/>
          <w:rtl/>
          <w:lang w:bidi="fa-IR"/>
        </w:rPr>
        <w:t>ی</w:t>
      </w:r>
      <w:r w:rsidRPr="00340F14">
        <w:rPr>
          <w:rFonts w:cs="B Lotus"/>
          <w:sz w:val="24"/>
          <w:szCs w:val="24"/>
          <w:rtl/>
          <w:lang w:bidi="fa-IR"/>
        </w:rPr>
        <w:t xml:space="preserve"> قو</w:t>
      </w:r>
      <w:r w:rsidRPr="00340F14">
        <w:rPr>
          <w:rFonts w:cs="B Lotus" w:hint="cs"/>
          <w:sz w:val="24"/>
          <w:szCs w:val="24"/>
          <w:rtl/>
          <w:lang w:bidi="fa-IR"/>
        </w:rPr>
        <w:t>ی</w:t>
      </w:r>
      <w:r w:rsidRPr="00340F14">
        <w:rPr>
          <w:rFonts w:cs="B Lotus"/>
          <w:sz w:val="24"/>
          <w:szCs w:val="24"/>
          <w:rtl/>
          <w:lang w:bidi="fa-IR"/>
        </w:rPr>
        <w:t xml:space="preserve"> است، م</w:t>
      </w:r>
      <w:r w:rsidRPr="00340F14">
        <w:rPr>
          <w:rFonts w:cs="B Lotus" w:hint="cs"/>
          <w:sz w:val="24"/>
          <w:szCs w:val="24"/>
          <w:rtl/>
          <w:lang w:bidi="fa-IR"/>
        </w:rPr>
        <w:t>ی</w:t>
      </w:r>
      <w:r w:rsidRPr="00340F14">
        <w:rPr>
          <w:rFonts w:cs="B Lotus"/>
          <w:sz w:val="24"/>
          <w:szCs w:val="24"/>
          <w:rtl/>
          <w:lang w:bidi="fa-IR"/>
        </w:rPr>
        <w:t xml:space="preserve"> تواند برنامه</w:t>
      </w:r>
      <w:r w:rsidR="00D407DF">
        <w:rPr>
          <w:rFonts w:cs="B Lotus" w:hint="cs"/>
          <w:sz w:val="24"/>
          <w:szCs w:val="24"/>
          <w:rtl/>
          <w:lang w:bidi="fa-IR"/>
        </w:rPr>
        <w:t>‌</w:t>
      </w:r>
      <w:r w:rsidRPr="00340F14">
        <w:rPr>
          <w:rFonts w:cs="B Lotus"/>
          <w:sz w:val="24"/>
          <w:szCs w:val="24"/>
          <w:rtl/>
          <w:lang w:bidi="fa-IR"/>
        </w:rPr>
        <w:t>ها</w:t>
      </w:r>
      <w:r w:rsidRPr="00340F14">
        <w:rPr>
          <w:rFonts w:cs="B Lotus" w:hint="cs"/>
          <w:sz w:val="24"/>
          <w:szCs w:val="24"/>
          <w:rtl/>
          <w:lang w:bidi="fa-IR"/>
        </w:rPr>
        <w:t>یی</w:t>
      </w:r>
      <w:r w:rsidRPr="00340F14">
        <w:rPr>
          <w:rFonts w:cs="B Lotus"/>
          <w:sz w:val="24"/>
          <w:szCs w:val="24"/>
          <w:rtl/>
          <w:lang w:bidi="fa-IR"/>
        </w:rPr>
        <w:t xml:space="preserve"> را بر</w:t>
      </w:r>
      <w:r w:rsidRPr="00340F14">
        <w:rPr>
          <w:rFonts w:cs="B Lotus" w:hint="eastAsia"/>
          <w:sz w:val="24"/>
          <w:szCs w:val="24"/>
          <w:rtl/>
          <w:lang w:bidi="fa-IR"/>
        </w:rPr>
        <w:t>ا</w:t>
      </w:r>
      <w:r w:rsidRPr="00340F14">
        <w:rPr>
          <w:rFonts w:cs="B Lotus" w:hint="cs"/>
          <w:sz w:val="24"/>
          <w:szCs w:val="24"/>
          <w:rtl/>
          <w:lang w:bidi="fa-IR"/>
        </w:rPr>
        <w:t>ی</w:t>
      </w:r>
      <w:r w:rsidRPr="00340F14">
        <w:rPr>
          <w:rFonts w:cs="B Lotus"/>
          <w:sz w:val="24"/>
          <w:szCs w:val="24"/>
          <w:rtl/>
          <w:lang w:bidi="fa-IR"/>
        </w:rPr>
        <w:t xml:space="preserve"> پشت</w:t>
      </w:r>
      <w:r w:rsidRPr="00340F14">
        <w:rPr>
          <w:rFonts w:cs="B Lotus" w:hint="cs"/>
          <w:sz w:val="24"/>
          <w:szCs w:val="24"/>
          <w:rtl/>
          <w:lang w:bidi="fa-IR"/>
        </w:rPr>
        <w:t>ی</w:t>
      </w:r>
      <w:r w:rsidRPr="00340F14">
        <w:rPr>
          <w:rFonts w:cs="B Lotus" w:hint="eastAsia"/>
          <w:sz w:val="24"/>
          <w:szCs w:val="24"/>
          <w:rtl/>
          <w:lang w:bidi="fa-IR"/>
        </w:rPr>
        <w:t>بان</w:t>
      </w:r>
      <w:r w:rsidRPr="00340F14">
        <w:rPr>
          <w:rFonts w:cs="B Lotus" w:hint="cs"/>
          <w:sz w:val="24"/>
          <w:szCs w:val="24"/>
          <w:rtl/>
          <w:lang w:bidi="fa-IR"/>
        </w:rPr>
        <w:t>ی</w:t>
      </w:r>
      <w:r w:rsidRPr="00340F14">
        <w:rPr>
          <w:rFonts w:cs="B Lotus"/>
          <w:sz w:val="24"/>
          <w:szCs w:val="24"/>
          <w:rtl/>
          <w:lang w:bidi="fa-IR"/>
        </w:rPr>
        <w:t xml:space="preserve"> از فرآ</w:t>
      </w:r>
      <w:r w:rsidRPr="00340F14">
        <w:rPr>
          <w:rFonts w:cs="B Lotus" w:hint="cs"/>
          <w:sz w:val="24"/>
          <w:szCs w:val="24"/>
          <w:rtl/>
          <w:lang w:bidi="fa-IR"/>
        </w:rPr>
        <w:t>ی</w:t>
      </w:r>
      <w:r w:rsidRPr="00340F14">
        <w:rPr>
          <w:rFonts w:cs="B Lotus" w:hint="eastAsia"/>
          <w:sz w:val="24"/>
          <w:szCs w:val="24"/>
          <w:rtl/>
          <w:lang w:bidi="fa-IR"/>
        </w:rPr>
        <w:t>ندها</w:t>
      </w:r>
      <w:r w:rsidRPr="00340F14">
        <w:rPr>
          <w:rFonts w:cs="B Lotus" w:hint="cs"/>
          <w:sz w:val="24"/>
          <w:szCs w:val="24"/>
          <w:rtl/>
          <w:lang w:bidi="fa-IR"/>
        </w:rPr>
        <w:t>ی</w:t>
      </w:r>
      <w:r w:rsidRPr="00340F14">
        <w:rPr>
          <w:rFonts w:cs="B Lotus"/>
          <w:sz w:val="24"/>
          <w:szCs w:val="24"/>
          <w:rtl/>
          <w:lang w:bidi="fa-IR"/>
        </w:rPr>
        <w:t xml:space="preserve"> چابک در سراسر کسب و کار ا</w:t>
      </w:r>
      <w:r w:rsidRPr="00340F14">
        <w:rPr>
          <w:rFonts w:cs="B Lotus" w:hint="cs"/>
          <w:sz w:val="24"/>
          <w:szCs w:val="24"/>
          <w:rtl/>
          <w:lang w:bidi="fa-IR"/>
        </w:rPr>
        <w:t>ی</w:t>
      </w:r>
      <w:r w:rsidRPr="00340F14">
        <w:rPr>
          <w:rFonts w:cs="B Lotus" w:hint="eastAsia"/>
          <w:sz w:val="24"/>
          <w:szCs w:val="24"/>
          <w:rtl/>
          <w:lang w:bidi="fa-IR"/>
        </w:rPr>
        <w:t>جاد</w:t>
      </w:r>
      <w:r w:rsidR="00D407DF">
        <w:rPr>
          <w:rFonts w:cs="B Lotus" w:hint="cs"/>
          <w:sz w:val="24"/>
          <w:szCs w:val="24"/>
          <w:rtl/>
          <w:lang w:bidi="fa-IR"/>
        </w:rPr>
        <w:t>،</w:t>
      </w:r>
      <w:r w:rsidRPr="00340F14">
        <w:rPr>
          <w:rFonts w:cs="B Lotus"/>
          <w:sz w:val="24"/>
          <w:szCs w:val="24"/>
          <w:rtl/>
          <w:lang w:bidi="fa-IR"/>
        </w:rPr>
        <w:t xml:space="preserve"> اجرا و شاخص ها</w:t>
      </w:r>
      <w:r w:rsidRPr="00340F14">
        <w:rPr>
          <w:rFonts w:cs="B Lotus" w:hint="cs"/>
          <w:sz w:val="24"/>
          <w:szCs w:val="24"/>
          <w:rtl/>
          <w:lang w:bidi="fa-IR"/>
        </w:rPr>
        <w:t>ی</w:t>
      </w:r>
      <w:r w:rsidRPr="00340F14">
        <w:rPr>
          <w:rFonts w:cs="B Lotus"/>
          <w:sz w:val="24"/>
          <w:szCs w:val="24"/>
          <w:rtl/>
          <w:lang w:bidi="fa-IR"/>
        </w:rPr>
        <w:t xml:space="preserve"> کل</w:t>
      </w:r>
      <w:r w:rsidRPr="00340F14">
        <w:rPr>
          <w:rFonts w:cs="B Lotus" w:hint="cs"/>
          <w:sz w:val="24"/>
          <w:szCs w:val="24"/>
          <w:rtl/>
          <w:lang w:bidi="fa-IR"/>
        </w:rPr>
        <w:t>ی</w:t>
      </w:r>
      <w:r w:rsidRPr="00340F14">
        <w:rPr>
          <w:rFonts w:cs="B Lotus" w:hint="eastAsia"/>
          <w:sz w:val="24"/>
          <w:szCs w:val="24"/>
          <w:rtl/>
          <w:lang w:bidi="fa-IR"/>
        </w:rPr>
        <w:t>د</w:t>
      </w:r>
      <w:r w:rsidRPr="00340F14">
        <w:rPr>
          <w:rFonts w:cs="B Lotus" w:hint="cs"/>
          <w:sz w:val="24"/>
          <w:szCs w:val="24"/>
          <w:rtl/>
          <w:lang w:bidi="fa-IR"/>
        </w:rPr>
        <w:t>ی</w:t>
      </w:r>
      <w:r w:rsidRPr="00340F14">
        <w:rPr>
          <w:rFonts w:cs="B Lotus"/>
          <w:sz w:val="24"/>
          <w:szCs w:val="24"/>
          <w:rtl/>
          <w:lang w:bidi="fa-IR"/>
        </w:rPr>
        <w:t xml:space="preserve"> عملکرد و مع</w:t>
      </w:r>
      <w:r w:rsidRPr="00340F14">
        <w:rPr>
          <w:rFonts w:cs="B Lotus" w:hint="cs"/>
          <w:sz w:val="24"/>
          <w:szCs w:val="24"/>
          <w:rtl/>
          <w:lang w:bidi="fa-IR"/>
        </w:rPr>
        <w:t>ی</w:t>
      </w:r>
      <w:r w:rsidRPr="00340F14">
        <w:rPr>
          <w:rFonts w:cs="B Lotus" w:hint="eastAsia"/>
          <w:sz w:val="24"/>
          <w:szCs w:val="24"/>
          <w:rtl/>
          <w:lang w:bidi="fa-IR"/>
        </w:rPr>
        <w:t>ارها</w:t>
      </w:r>
      <w:r w:rsidRPr="00340F14">
        <w:rPr>
          <w:rFonts w:cs="B Lotus" w:hint="cs"/>
          <w:sz w:val="24"/>
          <w:szCs w:val="24"/>
          <w:rtl/>
          <w:lang w:bidi="fa-IR"/>
        </w:rPr>
        <w:t>یی</w:t>
      </w:r>
      <w:r w:rsidRPr="00340F14">
        <w:rPr>
          <w:rFonts w:cs="B Lotus"/>
          <w:sz w:val="24"/>
          <w:szCs w:val="24"/>
          <w:rtl/>
          <w:lang w:bidi="fa-IR"/>
        </w:rPr>
        <w:t xml:space="preserve"> را برا</w:t>
      </w:r>
      <w:r w:rsidRPr="00340F14">
        <w:rPr>
          <w:rFonts w:cs="B Lotus" w:hint="cs"/>
          <w:sz w:val="24"/>
          <w:szCs w:val="24"/>
          <w:rtl/>
          <w:lang w:bidi="fa-IR"/>
        </w:rPr>
        <w:t>ی</w:t>
      </w:r>
      <w:r w:rsidRPr="00340F14">
        <w:rPr>
          <w:rFonts w:cs="B Lotus"/>
          <w:sz w:val="24"/>
          <w:szCs w:val="24"/>
          <w:rtl/>
          <w:lang w:bidi="fa-IR"/>
        </w:rPr>
        <w:t xml:space="preserve"> رد</w:t>
      </w:r>
      <w:r w:rsidRPr="00340F14">
        <w:rPr>
          <w:rFonts w:cs="B Lotus" w:hint="cs"/>
          <w:sz w:val="24"/>
          <w:szCs w:val="24"/>
          <w:rtl/>
          <w:lang w:bidi="fa-IR"/>
        </w:rPr>
        <w:t>ی</w:t>
      </w:r>
      <w:r w:rsidRPr="00340F14">
        <w:rPr>
          <w:rFonts w:cs="B Lotus" w:hint="eastAsia"/>
          <w:sz w:val="24"/>
          <w:szCs w:val="24"/>
          <w:rtl/>
          <w:lang w:bidi="fa-IR"/>
        </w:rPr>
        <w:t>اب</w:t>
      </w:r>
      <w:r w:rsidRPr="00340F14">
        <w:rPr>
          <w:rFonts w:cs="B Lotus" w:hint="cs"/>
          <w:sz w:val="24"/>
          <w:szCs w:val="24"/>
          <w:rtl/>
          <w:lang w:bidi="fa-IR"/>
        </w:rPr>
        <w:t>ی</w:t>
      </w:r>
      <w:r w:rsidRPr="00340F14">
        <w:rPr>
          <w:rFonts w:cs="B Lotus"/>
          <w:sz w:val="24"/>
          <w:szCs w:val="24"/>
          <w:rtl/>
          <w:lang w:bidi="fa-IR"/>
        </w:rPr>
        <w:t xml:space="preserve"> پ</w:t>
      </w:r>
      <w:r w:rsidRPr="00340F14">
        <w:rPr>
          <w:rFonts w:cs="B Lotus" w:hint="cs"/>
          <w:sz w:val="24"/>
          <w:szCs w:val="24"/>
          <w:rtl/>
          <w:lang w:bidi="fa-IR"/>
        </w:rPr>
        <w:t>ی</w:t>
      </w:r>
      <w:r w:rsidRPr="00340F14">
        <w:rPr>
          <w:rFonts w:cs="B Lotus" w:hint="eastAsia"/>
          <w:sz w:val="24"/>
          <w:szCs w:val="24"/>
          <w:rtl/>
          <w:lang w:bidi="fa-IR"/>
        </w:rPr>
        <w:t>شرفت</w:t>
      </w:r>
      <w:r w:rsidRPr="00340F14">
        <w:rPr>
          <w:rFonts w:cs="B Lotus"/>
          <w:sz w:val="24"/>
          <w:szCs w:val="24"/>
          <w:rtl/>
          <w:lang w:bidi="fa-IR"/>
        </w:rPr>
        <w:t xml:space="preserve"> ا</w:t>
      </w:r>
      <w:r w:rsidRPr="00340F14">
        <w:rPr>
          <w:rFonts w:cs="B Lotus" w:hint="cs"/>
          <w:sz w:val="24"/>
          <w:szCs w:val="24"/>
          <w:rtl/>
          <w:lang w:bidi="fa-IR"/>
        </w:rPr>
        <w:t>ی</w:t>
      </w:r>
      <w:r w:rsidRPr="00340F14">
        <w:rPr>
          <w:rFonts w:cs="B Lotus" w:hint="eastAsia"/>
          <w:sz w:val="24"/>
          <w:szCs w:val="24"/>
          <w:rtl/>
          <w:lang w:bidi="fa-IR"/>
        </w:rPr>
        <w:t>جاد</w:t>
      </w:r>
      <w:r w:rsidRPr="00340F14">
        <w:rPr>
          <w:rFonts w:cs="B Lotus"/>
          <w:sz w:val="24"/>
          <w:szCs w:val="24"/>
          <w:rtl/>
          <w:lang w:bidi="fa-IR"/>
        </w:rPr>
        <w:t xml:space="preserve"> کند.</w:t>
      </w:r>
    </w:p>
    <w:p w14:paraId="4653274A" w14:textId="29B35F65" w:rsidR="008913C2" w:rsidRPr="006D4004" w:rsidRDefault="003B780A" w:rsidP="00D17C33">
      <w:pPr>
        <w:pStyle w:val="ListParagraph"/>
        <w:numPr>
          <w:ilvl w:val="0"/>
          <w:numId w:val="22"/>
        </w:numPr>
        <w:bidi/>
        <w:jc w:val="both"/>
        <w:rPr>
          <w:rFonts w:cs="B Lotus"/>
          <w:b/>
          <w:bCs/>
          <w:sz w:val="24"/>
          <w:szCs w:val="24"/>
          <w:rtl/>
          <w:lang w:bidi="fa-IR"/>
        </w:rPr>
      </w:pPr>
      <w:r w:rsidRPr="006D4004">
        <w:rPr>
          <w:rFonts w:cs="B Lotus"/>
          <w:b/>
          <w:bCs/>
          <w:sz w:val="24"/>
          <w:szCs w:val="24"/>
          <w:rtl/>
          <w:lang w:bidi="fa-IR"/>
        </w:rPr>
        <w:t>ر</w:t>
      </w:r>
      <w:r w:rsidRPr="006D4004">
        <w:rPr>
          <w:rFonts w:cs="B Lotus" w:hint="cs"/>
          <w:b/>
          <w:bCs/>
          <w:sz w:val="24"/>
          <w:szCs w:val="24"/>
          <w:rtl/>
          <w:lang w:bidi="fa-IR"/>
        </w:rPr>
        <w:t>ی</w:t>
      </w:r>
      <w:r w:rsidRPr="006D4004">
        <w:rPr>
          <w:rFonts w:cs="B Lotus" w:hint="eastAsia"/>
          <w:b/>
          <w:bCs/>
          <w:sz w:val="24"/>
          <w:szCs w:val="24"/>
          <w:rtl/>
          <w:lang w:bidi="fa-IR"/>
        </w:rPr>
        <w:t>سک</w:t>
      </w:r>
      <w:r w:rsidR="006D4004">
        <w:rPr>
          <w:rFonts w:cs="B Lotus"/>
          <w:b/>
          <w:bCs/>
          <w:sz w:val="24"/>
          <w:szCs w:val="24"/>
          <w:lang w:bidi="fa-IR"/>
        </w:rPr>
        <w:t>‌</w:t>
      </w:r>
      <w:r w:rsidRPr="006D4004">
        <w:rPr>
          <w:rFonts w:cs="B Lotus"/>
          <w:b/>
          <w:bCs/>
          <w:sz w:val="24"/>
          <w:szCs w:val="24"/>
          <w:rtl/>
          <w:lang w:bidi="fa-IR"/>
        </w:rPr>
        <w:t>زدا</w:t>
      </w:r>
      <w:r w:rsidRPr="006D4004">
        <w:rPr>
          <w:rFonts w:cs="B Lotus" w:hint="cs"/>
          <w:b/>
          <w:bCs/>
          <w:sz w:val="24"/>
          <w:szCs w:val="24"/>
          <w:rtl/>
          <w:lang w:bidi="fa-IR"/>
        </w:rPr>
        <w:t>یی</w:t>
      </w:r>
      <w:r w:rsidR="008913C2" w:rsidRPr="006D4004">
        <w:rPr>
          <w:rFonts w:cs="B Lotus" w:hint="cs"/>
          <w:b/>
          <w:bCs/>
          <w:sz w:val="24"/>
          <w:szCs w:val="24"/>
          <w:rtl/>
          <w:lang w:bidi="fa-IR"/>
        </w:rPr>
        <w:t xml:space="preserve"> و کاهش ریسک</w:t>
      </w:r>
    </w:p>
    <w:p w14:paraId="1333E794" w14:textId="604B90CD" w:rsidR="00710ACD" w:rsidRDefault="003B780A" w:rsidP="008913C2">
      <w:pPr>
        <w:bidi/>
        <w:ind w:left="360"/>
        <w:jc w:val="both"/>
        <w:rPr>
          <w:rFonts w:cs="B Lotus"/>
          <w:sz w:val="24"/>
          <w:szCs w:val="24"/>
          <w:lang w:bidi="fa-IR"/>
        </w:rPr>
      </w:pPr>
      <w:r w:rsidRPr="008913C2">
        <w:rPr>
          <w:rFonts w:cs="B Lotus"/>
          <w:sz w:val="24"/>
          <w:szCs w:val="24"/>
          <w:rtl/>
          <w:lang w:bidi="fa-IR"/>
        </w:rPr>
        <w:t xml:space="preserve"> ساختارده</w:t>
      </w:r>
      <w:r w:rsidRPr="008913C2">
        <w:rPr>
          <w:rFonts w:cs="B Lotus" w:hint="cs"/>
          <w:sz w:val="24"/>
          <w:szCs w:val="24"/>
          <w:rtl/>
          <w:lang w:bidi="fa-IR"/>
        </w:rPr>
        <w:t>ی</w:t>
      </w:r>
      <w:r w:rsidRPr="008913C2">
        <w:rPr>
          <w:rFonts w:cs="B Lotus"/>
          <w:sz w:val="24"/>
          <w:szCs w:val="24"/>
          <w:rtl/>
          <w:lang w:bidi="fa-IR"/>
        </w:rPr>
        <w:t xml:space="preserve"> فرآ</w:t>
      </w:r>
      <w:r w:rsidRPr="008913C2">
        <w:rPr>
          <w:rFonts w:cs="B Lotus" w:hint="cs"/>
          <w:sz w:val="24"/>
          <w:szCs w:val="24"/>
          <w:rtl/>
          <w:lang w:bidi="fa-IR"/>
        </w:rPr>
        <w:t>ی</w:t>
      </w:r>
      <w:r w:rsidRPr="008913C2">
        <w:rPr>
          <w:rFonts w:cs="B Lotus" w:hint="eastAsia"/>
          <w:sz w:val="24"/>
          <w:szCs w:val="24"/>
          <w:rtl/>
          <w:lang w:bidi="fa-IR"/>
        </w:rPr>
        <w:t>ند</w:t>
      </w:r>
      <w:r w:rsidRPr="008913C2">
        <w:rPr>
          <w:rFonts w:cs="B Lotus"/>
          <w:sz w:val="24"/>
          <w:szCs w:val="24"/>
          <w:rtl/>
          <w:lang w:bidi="fa-IR"/>
        </w:rPr>
        <w:t xml:space="preserve"> برا</w:t>
      </w:r>
      <w:r w:rsidRPr="008913C2">
        <w:rPr>
          <w:rFonts w:cs="B Lotus" w:hint="cs"/>
          <w:sz w:val="24"/>
          <w:szCs w:val="24"/>
          <w:rtl/>
          <w:lang w:bidi="fa-IR"/>
        </w:rPr>
        <w:t>ی</w:t>
      </w:r>
      <w:r w:rsidRPr="008913C2">
        <w:rPr>
          <w:rFonts w:cs="B Lotus"/>
          <w:sz w:val="24"/>
          <w:szCs w:val="24"/>
          <w:rtl/>
          <w:lang w:bidi="fa-IR"/>
        </w:rPr>
        <w:t xml:space="preserve"> به حداقل رساندن ر</w:t>
      </w:r>
      <w:r w:rsidRPr="008913C2">
        <w:rPr>
          <w:rFonts w:cs="B Lotus" w:hint="cs"/>
          <w:sz w:val="24"/>
          <w:szCs w:val="24"/>
          <w:rtl/>
          <w:lang w:bidi="fa-IR"/>
        </w:rPr>
        <w:t>ی</w:t>
      </w:r>
      <w:r w:rsidRPr="008913C2">
        <w:rPr>
          <w:rFonts w:cs="B Lotus" w:hint="eastAsia"/>
          <w:sz w:val="24"/>
          <w:szCs w:val="24"/>
          <w:rtl/>
          <w:lang w:bidi="fa-IR"/>
        </w:rPr>
        <w:t>سک</w:t>
      </w:r>
      <w:r w:rsidRPr="008913C2">
        <w:rPr>
          <w:rFonts w:cs="B Lotus"/>
          <w:sz w:val="24"/>
          <w:szCs w:val="24"/>
          <w:rtl/>
          <w:lang w:bidi="fa-IR"/>
        </w:rPr>
        <w:t xml:space="preserve"> </w:t>
      </w:r>
      <w:r w:rsidRPr="008913C2">
        <w:rPr>
          <w:rFonts w:cs="B Lotus" w:hint="cs"/>
          <w:sz w:val="24"/>
          <w:szCs w:val="24"/>
          <w:rtl/>
          <w:lang w:bidi="fa-IR"/>
        </w:rPr>
        <w:t>ی</w:t>
      </w:r>
      <w:r w:rsidRPr="008913C2">
        <w:rPr>
          <w:rFonts w:cs="B Lotus" w:hint="eastAsia"/>
          <w:sz w:val="24"/>
          <w:szCs w:val="24"/>
          <w:rtl/>
          <w:lang w:bidi="fa-IR"/>
        </w:rPr>
        <w:t>ک</w:t>
      </w:r>
      <w:r w:rsidRPr="008913C2">
        <w:rPr>
          <w:rFonts w:cs="B Lotus" w:hint="cs"/>
          <w:sz w:val="24"/>
          <w:szCs w:val="24"/>
          <w:rtl/>
          <w:lang w:bidi="fa-IR"/>
        </w:rPr>
        <w:t>ی</w:t>
      </w:r>
      <w:r w:rsidRPr="008913C2">
        <w:rPr>
          <w:rFonts w:cs="B Lotus"/>
          <w:sz w:val="24"/>
          <w:szCs w:val="24"/>
          <w:rtl/>
          <w:lang w:bidi="fa-IR"/>
        </w:rPr>
        <w:t xml:space="preserve"> از را</w:t>
      </w:r>
      <w:r w:rsidRPr="008913C2">
        <w:rPr>
          <w:rFonts w:cs="B Lotus" w:hint="cs"/>
          <w:sz w:val="24"/>
          <w:szCs w:val="24"/>
          <w:rtl/>
          <w:lang w:bidi="fa-IR"/>
        </w:rPr>
        <w:t>ی</w:t>
      </w:r>
      <w:r w:rsidRPr="008913C2">
        <w:rPr>
          <w:rFonts w:cs="B Lotus" w:hint="eastAsia"/>
          <w:sz w:val="24"/>
          <w:szCs w:val="24"/>
          <w:rtl/>
          <w:lang w:bidi="fa-IR"/>
        </w:rPr>
        <w:t>ج</w:t>
      </w:r>
      <w:r w:rsidRPr="008913C2">
        <w:rPr>
          <w:rFonts w:cs="B Lotus"/>
          <w:sz w:val="24"/>
          <w:szCs w:val="24"/>
          <w:rtl/>
          <w:lang w:bidi="fa-IR"/>
        </w:rPr>
        <w:t xml:space="preserve"> تر</w:t>
      </w:r>
      <w:r w:rsidRPr="008913C2">
        <w:rPr>
          <w:rFonts w:cs="B Lotus" w:hint="cs"/>
          <w:sz w:val="24"/>
          <w:szCs w:val="24"/>
          <w:rtl/>
          <w:lang w:bidi="fa-IR"/>
        </w:rPr>
        <w:t>ی</w:t>
      </w:r>
      <w:r w:rsidRPr="008913C2">
        <w:rPr>
          <w:rFonts w:cs="B Lotus" w:hint="eastAsia"/>
          <w:sz w:val="24"/>
          <w:szCs w:val="24"/>
          <w:rtl/>
          <w:lang w:bidi="fa-IR"/>
        </w:rPr>
        <w:t>ن</w:t>
      </w:r>
      <w:r w:rsidRPr="008913C2">
        <w:rPr>
          <w:rFonts w:cs="B Lotus"/>
          <w:sz w:val="24"/>
          <w:szCs w:val="24"/>
          <w:rtl/>
          <w:lang w:bidi="fa-IR"/>
        </w:rPr>
        <w:t xml:space="preserve"> دلا</w:t>
      </w:r>
      <w:r w:rsidRPr="008913C2">
        <w:rPr>
          <w:rFonts w:cs="B Lotus" w:hint="cs"/>
          <w:sz w:val="24"/>
          <w:szCs w:val="24"/>
          <w:rtl/>
          <w:lang w:bidi="fa-IR"/>
        </w:rPr>
        <w:t>ی</w:t>
      </w:r>
      <w:r w:rsidRPr="008913C2">
        <w:rPr>
          <w:rFonts w:cs="B Lotus" w:hint="eastAsia"/>
          <w:sz w:val="24"/>
          <w:szCs w:val="24"/>
          <w:rtl/>
          <w:lang w:bidi="fa-IR"/>
        </w:rPr>
        <w:t>ل</w:t>
      </w:r>
      <w:r w:rsidRPr="008913C2">
        <w:rPr>
          <w:rFonts w:cs="B Lotus"/>
          <w:sz w:val="24"/>
          <w:szCs w:val="24"/>
          <w:rtl/>
          <w:lang w:bidi="fa-IR"/>
        </w:rPr>
        <w:t xml:space="preserve"> شکست تحولات د</w:t>
      </w:r>
      <w:r w:rsidRPr="008913C2">
        <w:rPr>
          <w:rFonts w:cs="B Lotus" w:hint="cs"/>
          <w:sz w:val="24"/>
          <w:szCs w:val="24"/>
          <w:rtl/>
          <w:lang w:bidi="fa-IR"/>
        </w:rPr>
        <w:t>ی</w:t>
      </w:r>
      <w:r w:rsidRPr="008913C2">
        <w:rPr>
          <w:rFonts w:cs="B Lotus" w:hint="eastAsia"/>
          <w:sz w:val="24"/>
          <w:szCs w:val="24"/>
          <w:rtl/>
          <w:lang w:bidi="fa-IR"/>
        </w:rPr>
        <w:t>ج</w:t>
      </w:r>
      <w:r w:rsidRPr="008913C2">
        <w:rPr>
          <w:rFonts w:cs="B Lotus" w:hint="cs"/>
          <w:sz w:val="24"/>
          <w:szCs w:val="24"/>
          <w:rtl/>
          <w:lang w:bidi="fa-IR"/>
        </w:rPr>
        <w:t>ی</w:t>
      </w:r>
      <w:r w:rsidRPr="008913C2">
        <w:rPr>
          <w:rFonts w:cs="B Lotus" w:hint="eastAsia"/>
          <w:sz w:val="24"/>
          <w:szCs w:val="24"/>
          <w:rtl/>
          <w:lang w:bidi="fa-IR"/>
        </w:rPr>
        <w:t>تال</w:t>
      </w:r>
      <w:r w:rsidRPr="008913C2">
        <w:rPr>
          <w:rFonts w:cs="B Lotus" w:hint="cs"/>
          <w:sz w:val="24"/>
          <w:szCs w:val="24"/>
          <w:rtl/>
          <w:lang w:bidi="fa-IR"/>
        </w:rPr>
        <w:t>ی</w:t>
      </w:r>
      <w:r w:rsidRPr="008913C2">
        <w:rPr>
          <w:rFonts w:cs="B Lotus"/>
          <w:sz w:val="24"/>
          <w:szCs w:val="24"/>
          <w:rtl/>
          <w:lang w:bidi="fa-IR"/>
        </w:rPr>
        <w:t xml:space="preserve"> است که سازمان دچار "فرسودگ</w:t>
      </w:r>
      <w:r w:rsidRPr="008913C2">
        <w:rPr>
          <w:rFonts w:cs="B Lotus" w:hint="cs"/>
          <w:sz w:val="24"/>
          <w:szCs w:val="24"/>
          <w:rtl/>
          <w:lang w:bidi="fa-IR"/>
        </w:rPr>
        <w:t>ی</w:t>
      </w:r>
      <w:r w:rsidRPr="008913C2">
        <w:rPr>
          <w:rFonts w:cs="B Lotus"/>
          <w:sz w:val="24"/>
          <w:szCs w:val="24"/>
          <w:rtl/>
          <w:lang w:bidi="fa-IR"/>
        </w:rPr>
        <w:t xml:space="preserve"> تغ</w:t>
      </w:r>
      <w:r w:rsidRPr="008913C2">
        <w:rPr>
          <w:rFonts w:cs="B Lotus" w:hint="cs"/>
          <w:sz w:val="24"/>
          <w:szCs w:val="24"/>
          <w:rtl/>
          <w:lang w:bidi="fa-IR"/>
        </w:rPr>
        <w:t>یی</w:t>
      </w:r>
      <w:r w:rsidRPr="008913C2">
        <w:rPr>
          <w:rFonts w:cs="B Lotus" w:hint="eastAsia"/>
          <w:sz w:val="24"/>
          <w:szCs w:val="24"/>
          <w:rtl/>
          <w:lang w:bidi="fa-IR"/>
        </w:rPr>
        <w:t>ر</w:t>
      </w:r>
      <w:r w:rsidRPr="008913C2">
        <w:rPr>
          <w:rFonts w:cs="B Lotus"/>
          <w:sz w:val="24"/>
          <w:szCs w:val="24"/>
          <w:rtl/>
          <w:lang w:bidi="fa-IR"/>
        </w:rPr>
        <w:t>" شده و سرما</w:t>
      </w:r>
      <w:r w:rsidRPr="008913C2">
        <w:rPr>
          <w:rFonts w:cs="B Lotus" w:hint="cs"/>
          <w:sz w:val="24"/>
          <w:szCs w:val="24"/>
          <w:rtl/>
          <w:lang w:bidi="fa-IR"/>
        </w:rPr>
        <w:t>ی</w:t>
      </w:r>
      <w:r w:rsidRPr="008913C2">
        <w:rPr>
          <w:rFonts w:cs="B Lotus" w:hint="eastAsia"/>
          <w:sz w:val="24"/>
          <w:szCs w:val="24"/>
          <w:rtl/>
          <w:lang w:bidi="fa-IR"/>
        </w:rPr>
        <w:t>ه</w:t>
      </w:r>
      <w:r w:rsidRPr="008913C2">
        <w:rPr>
          <w:rFonts w:cs="B Lotus"/>
          <w:sz w:val="24"/>
          <w:szCs w:val="24"/>
          <w:rtl/>
          <w:lang w:bidi="fa-IR"/>
        </w:rPr>
        <w:t xml:space="preserve"> شروع به خشک شدن </w:t>
      </w:r>
      <w:r w:rsidR="001C27A6">
        <w:rPr>
          <w:rFonts w:cs="B Lotus"/>
          <w:sz w:val="24"/>
          <w:szCs w:val="24"/>
          <w:rtl/>
          <w:lang w:bidi="fa-IR"/>
        </w:rPr>
        <w:t>می‌کند</w:t>
      </w:r>
      <w:r w:rsidRPr="008913C2">
        <w:rPr>
          <w:rFonts w:cs="B Lotus"/>
          <w:sz w:val="24"/>
          <w:szCs w:val="24"/>
          <w:rtl/>
          <w:lang w:bidi="fa-IR"/>
        </w:rPr>
        <w:t xml:space="preserve">. </w:t>
      </w:r>
    </w:p>
    <w:p w14:paraId="1E48EE64" w14:textId="59087104" w:rsidR="00E131AD" w:rsidRDefault="003B780A" w:rsidP="00710ACD">
      <w:pPr>
        <w:bidi/>
        <w:ind w:left="360"/>
        <w:jc w:val="both"/>
        <w:rPr>
          <w:rFonts w:cs="B Lotus"/>
          <w:sz w:val="24"/>
          <w:szCs w:val="24"/>
          <w:rtl/>
          <w:lang w:bidi="fa-IR"/>
        </w:rPr>
      </w:pPr>
      <w:r w:rsidRPr="008913C2">
        <w:rPr>
          <w:rFonts w:cs="B Lotus"/>
          <w:sz w:val="24"/>
          <w:szCs w:val="24"/>
          <w:rtl/>
          <w:lang w:bidi="fa-IR"/>
        </w:rPr>
        <w:t>برا</w:t>
      </w:r>
      <w:r w:rsidRPr="008913C2">
        <w:rPr>
          <w:rFonts w:cs="B Lotus" w:hint="cs"/>
          <w:sz w:val="24"/>
          <w:szCs w:val="24"/>
          <w:rtl/>
          <w:lang w:bidi="fa-IR"/>
        </w:rPr>
        <w:t>ی</w:t>
      </w:r>
      <w:r w:rsidRPr="008913C2">
        <w:rPr>
          <w:rFonts w:cs="B Lotus"/>
          <w:sz w:val="24"/>
          <w:szCs w:val="24"/>
          <w:rtl/>
          <w:lang w:bidi="fa-IR"/>
        </w:rPr>
        <w:t xml:space="preserve"> کاهش ا</w:t>
      </w:r>
      <w:r w:rsidRPr="008913C2">
        <w:rPr>
          <w:rFonts w:cs="B Lotus" w:hint="cs"/>
          <w:sz w:val="24"/>
          <w:szCs w:val="24"/>
          <w:rtl/>
          <w:lang w:bidi="fa-IR"/>
        </w:rPr>
        <w:t>ی</w:t>
      </w:r>
      <w:r w:rsidRPr="008913C2">
        <w:rPr>
          <w:rFonts w:cs="B Lotus" w:hint="eastAsia"/>
          <w:sz w:val="24"/>
          <w:szCs w:val="24"/>
          <w:rtl/>
          <w:lang w:bidi="fa-IR"/>
        </w:rPr>
        <w:t>ن</w:t>
      </w:r>
      <w:r w:rsidRPr="008913C2">
        <w:rPr>
          <w:rFonts w:cs="B Lotus"/>
          <w:sz w:val="24"/>
          <w:szCs w:val="24"/>
          <w:rtl/>
          <w:lang w:bidi="fa-IR"/>
        </w:rPr>
        <w:t xml:space="preserve"> خطر، مهم است که بر رو</w:t>
      </w:r>
      <w:r w:rsidRPr="008913C2">
        <w:rPr>
          <w:rFonts w:cs="B Lotus" w:hint="cs"/>
          <w:sz w:val="24"/>
          <w:szCs w:val="24"/>
          <w:rtl/>
          <w:lang w:bidi="fa-IR"/>
        </w:rPr>
        <w:t>ی</w:t>
      </w:r>
      <w:r w:rsidRPr="008913C2">
        <w:rPr>
          <w:rFonts w:cs="B Lotus"/>
          <w:sz w:val="24"/>
          <w:szCs w:val="24"/>
          <w:rtl/>
          <w:lang w:bidi="fa-IR"/>
        </w:rPr>
        <w:t xml:space="preserve"> بردها</w:t>
      </w:r>
      <w:r w:rsidRPr="008913C2">
        <w:rPr>
          <w:rFonts w:cs="B Lotus" w:hint="cs"/>
          <w:sz w:val="24"/>
          <w:szCs w:val="24"/>
          <w:rtl/>
          <w:lang w:bidi="fa-IR"/>
        </w:rPr>
        <w:t>ی</w:t>
      </w:r>
      <w:r w:rsidRPr="008913C2">
        <w:rPr>
          <w:rFonts w:cs="B Lotus"/>
          <w:sz w:val="24"/>
          <w:szCs w:val="24"/>
          <w:rtl/>
          <w:lang w:bidi="fa-IR"/>
        </w:rPr>
        <w:t xml:space="preserve"> سر</w:t>
      </w:r>
      <w:r w:rsidRPr="008913C2">
        <w:rPr>
          <w:rFonts w:cs="B Lotus" w:hint="cs"/>
          <w:sz w:val="24"/>
          <w:szCs w:val="24"/>
          <w:rtl/>
          <w:lang w:bidi="fa-IR"/>
        </w:rPr>
        <w:t>ی</w:t>
      </w:r>
      <w:r w:rsidRPr="008913C2">
        <w:rPr>
          <w:rFonts w:cs="B Lotus" w:hint="eastAsia"/>
          <w:sz w:val="24"/>
          <w:szCs w:val="24"/>
          <w:rtl/>
          <w:lang w:bidi="fa-IR"/>
        </w:rPr>
        <w:t>ع</w:t>
      </w:r>
      <w:r w:rsidRPr="008913C2">
        <w:rPr>
          <w:rFonts w:cs="B Lotus"/>
          <w:sz w:val="24"/>
          <w:szCs w:val="24"/>
          <w:rtl/>
          <w:lang w:bidi="fa-IR"/>
        </w:rPr>
        <w:t xml:space="preserve"> تمرکز کن</w:t>
      </w:r>
      <w:r w:rsidRPr="008913C2">
        <w:rPr>
          <w:rFonts w:cs="B Lotus" w:hint="cs"/>
          <w:sz w:val="24"/>
          <w:szCs w:val="24"/>
          <w:rtl/>
          <w:lang w:bidi="fa-IR"/>
        </w:rPr>
        <w:t>ی</w:t>
      </w:r>
      <w:r w:rsidRPr="008913C2">
        <w:rPr>
          <w:rFonts w:cs="B Lotus" w:hint="eastAsia"/>
          <w:sz w:val="24"/>
          <w:szCs w:val="24"/>
          <w:rtl/>
          <w:lang w:bidi="fa-IR"/>
        </w:rPr>
        <w:t>د</w:t>
      </w:r>
      <w:r w:rsidRPr="008913C2">
        <w:rPr>
          <w:rFonts w:cs="B Lotus"/>
          <w:sz w:val="24"/>
          <w:szCs w:val="24"/>
          <w:rtl/>
          <w:lang w:bidi="fa-IR"/>
        </w:rPr>
        <w:t xml:space="preserve"> که نه تنها باعث ا</w:t>
      </w:r>
      <w:r w:rsidRPr="008913C2">
        <w:rPr>
          <w:rFonts w:cs="B Lotus" w:hint="cs"/>
          <w:sz w:val="24"/>
          <w:szCs w:val="24"/>
          <w:rtl/>
          <w:lang w:bidi="fa-IR"/>
        </w:rPr>
        <w:t>ی</w:t>
      </w:r>
      <w:r w:rsidRPr="008913C2">
        <w:rPr>
          <w:rFonts w:cs="B Lotus"/>
          <w:sz w:val="24"/>
          <w:szCs w:val="24"/>
          <w:rtl/>
          <w:lang w:bidi="fa-IR"/>
        </w:rPr>
        <w:t xml:space="preserve">جاد شتاب </w:t>
      </w:r>
      <w:r w:rsidR="001C27A6">
        <w:rPr>
          <w:rFonts w:cs="B Lotus"/>
          <w:sz w:val="24"/>
          <w:szCs w:val="24"/>
          <w:rtl/>
          <w:lang w:bidi="fa-IR"/>
        </w:rPr>
        <w:t>می‌شود</w:t>
      </w:r>
      <w:r w:rsidRPr="008913C2">
        <w:rPr>
          <w:rFonts w:cs="B Lotus"/>
          <w:sz w:val="24"/>
          <w:szCs w:val="24"/>
          <w:rtl/>
          <w:lang w:bidi="fa-IR"/>
        </w:rPr>
        <w:t>، بلکه باعث صرفه جو</w:t>
      </w:r>
      <w:r w:rsidRPr="008913C2">
        <w:rPr>
          <w:rFonts w:cs="B Lotus" w:hint="cs"/>
          <w:sz w:val="24"/>
          <w:szCs w:val="24"/>
          <w:rtl/>
          <w:lang w:bidi="fa-IR"/>
        </w:rPr>
        <w:t>یی</w:t>
      </w:r>
      <w:r w:rsidRPr="008913C2">
        <w:rPr>
          <w:rFonts w:cs="B Lotus"/>
          <w:sz w:val="24"/>
          <w:szCs w:val="24"/>
          <w:rtl/>
          <w:lang w:bidi="fa-IR"/>
        </w:rPr>
        <w:t xml:space="preserve"> در هز</w:t>
      </w:r>
      <w:r w:rsidRPr="008913C2">
        <w:rPr>
          <w:rFonts w:cs="B Lotus" w:hint="cs"/>
          <w:sz w:val="24"/>
          <w:szCs w:val="24"/>
          <w:rtl/>
          <w:lang w:bidi="fa-IR"/>
        </w:rPr>
        <w:t>ی</w:t>
      </w:r>
      <w:r w:rsidRPr="008913C2">
        <w:rPr>
          <w:rFonts w:cs="B Lotus" w:hint="eastAsia"/>
          <w:sz w:val="24"/>
          <w:szCs w:val="24"/>
          <w:rtl/>
          <w:lang w:bidi="fa-IR"/>
        </w:rPr>
        <w:t>نه</w:t>
      </w:r>
      <w:r w:rsidR="00A949C1">
        <w:rPr>
          <w:rFonts w:cs="B Lotus" w:hint="eastAsia"/>
          <w:sz w:val="24"/>
          <w:szCs w:val="24"/>
          <w:lang w:bidi="fa-IR"/>
        </w:rPr>
        <w:t>‌</w:t>
      </w:r>
      <w:r w:rsidR="00A949C1">
        <w:rPr>
          <w:rFonts w:cs="B Lotus" w:hint="cs"/>
          <w:sz w:val="24"/>
          <w:szCs w:val="24"/>
          <w:rtl/>
          <w:lang w:bidi="fa-IR"/>
        </w:rPr>
        <w:t>هایی</w:t>
      </w:r>
      <w:r w:rsidRPr="008913C2">
        <w:rPr>
          <w:rFonts w:cs="B Lotus"/>
          <w:sz w:val="24"/>
          <w:szCs w:val="24"/>
          <w:rtl/>
          <w:lang w:bidi="fa-IR"/>
        </w:rPr>
        <w:t xml:space="preserve"> </w:t>
      </w:r>
      <w:r w:rsidR="001C27A6">
        <w:rPr>
          <w:rFonts w:cs="B Lotus"/>
          <w:sz w:val="24"/>
          <w:szCs w:val="24"/>
          <w:rtl/>
          <w:lang w:bidi="fa-IR"/>
        </w:rPr>
        <w:t>می‌شود</w:t>
      </w:r>
      <w:r w:rsidRPr="008913C2">
        <w:rPr>
          <w:rFonts w:cs="B Lotus"/>
          <w:sz w:val="24"/>
          <w:szCs w:val="24"/>
          <w:rtl/>
          <w:lang w:bidi="fa-IR"/>
        </w:rPr>
        <w:t xml:space="preserve"> که م</w:t>
      </w:r>
      <w:r w:rsidRPr="008913C2">
        <w:rPr>
          <w:rFonts w:cs="B Lotus" w:hint="cs"/>
          <w:sz w:val="24"/>
          <w:szCs w:val="24"/>
          <w:rtl/>
          <w:lang w:bidi="fa-IR"/>
        </w:rPr>
        <w:t>ی</w:t>
      </w:r>
      <w:r w:rsidRPr="008913C2">
        <w:rPr>
          <w:rFonts w:cs="B Lotus"/>
          <w:sz w:val="24"/>
          <w:szCs w:val="24"/>
          <w:rtl/>
          <w:lang w:bidi="fa-IR"/>
        </w:rPr>
        <w:t xml:space="preserve"> تواند مجدداً در دور بعد</w:t>
      </w:r>
      <w:r w:rsidRPr="008913C2">
        <w:rPr>
          <w:rFonts w:cs="B Lotus" w:hint="cs"/>
          <w:sz w:val="24"/>
          <w:szCs w:val="24"/>
          <w:rtl/>
          <w:lang w:bidi="fa-IR"/>
        </w:rPr>
        <w:t>ی</w:t>
      </w:r>
      <w:r w:rsidRPr="008913C2">
        <w:rPr>
          <w:rFonts w:cs="B Lotus"/>
          <w:sz w:val="24"/>
          <w:szCs w:val="24"/>
          <w:rtl/>
          <w:lang w:bidi="fa-IR"/>
        </w:rPr>
        <w:t xml:space="preserve"> تحولات</w:t>
      </w:r>
      <w:r w:rsidR="00A949C1">
        <w:rPr>
          <w:rFonts w:cs="B Lotus" w:hint="cs"/>
          <w:sz w:val="24"/>
          <w:szCs w:val="24"/>
          <w:rtl/>
          <w:lang w:bidi="fa-IR"/>
        </w:rPr>
        <w:t>،</w:t>
      </w:r>
      <w:r w:rsidRPr="008913C2">
        <w:rPr>
          <w:rFonts w:cs="B Lotus"/>
          <w:sz w:val="24"/>
          <w:szCs w:val="24"/>
          <w:rtl/>
          <w:lang w:bidi="fa-IR"/>
        </w:rPr>
        <w:t xml:space="preserve"> سرما</w:t>
      </w:r>
      <w:r w:rsidRPr="008913C2">
        <w:rPr>
          <w:rFonts w:cs="B Lotus" w:hint="cs"/>
          <w:sz w:val="24"/>
          <w:szCs w:val="24"/>
          <w:rtl/>
          <w:lang w:bidi="fa-IR"/>
        </w:rPr>
        <w:t>ی</w:t>
      </w:r>
      <w:r w:rsidRPr="008913C2">
        <w:rPr>
          <w:rFonts w:cs="B Lotus" w:hint="eastAsia"/>
          <w:sz w:val="24"/>
          <w:szCs w:val="24"/>
          <w:rtl/>
          <w:lang w:bidi="fa-IR"/>
        </w:rPr>
        <w:t>ه</w:t>
      </w:r>
      <w:r w:rsidRPr="008913C2">
        <w:rPr>
          <w:rFonts w:cs="B Lotus"/>
          <w:sz w:val="24"/>
          <w:szCs w:val="24"/>
          <w:rtl/>
          <w:lang w:bidi="fa-IR"/>
        </w:rPr>
        <w:t xml:space="preserve"> گذار</w:t>
      </w:r>
      <w:r w:rsidRPr="008913C2">
        <w:rPr>
          <w:rFonts w:cs="B Lotus" w:hint="cs"/>
          <w:sz w:val="24"/>
          <w:szCs w:val="24"/>
          <w:rtl/>
          <w:lang w:bidi="fa-IR"/>
        </w:rPr>
        <w:t>ی</w:t>
      </w:r>
      <w:r w:rsidRPr="008913C2">
        <w:rPr>
          <w:rFonts w:cs="B Lotus"/>
          <w:sz w:val="24"/>
          <w:szCs w:val="24"/>
          <w:rtl/>
          <w:lang w:bidi="fa-IR"/>
        </w:rPr>
        <w:t xml:space="preserve"> </w:t>
      </w:r>
      <w:r w:rsidR="00A949C1">
        <w:rPr>
          <w:rFonts w:cs="B Lotus" w:hint="cs"/>
          <w:sz w:val="24"/>
          <w:szCs w:val="24"/>
          <w:rtl/>
          <w:lang w:bidi="fa-IR"/>
        </w:rPr>
        <w:t>کرد</w:t>
      </w:r>
      <w:r w:rsidRPr="008913C2">
        <w:rPr>
          <w:rFonts w:cs="B Lotus"/>
          <w:sz w:val="24"/>
          <w:szCs w:val="24"/>
          <w:rtl/>
          <w:lang w:bidi="fa-IR"/>
        </w:rPr>
        <w:t xml:space="preserve">. به عنوان مثال، </w:t>
      </w:r>
      <w:r w:rsidRPr="008913C2">
        <w:rPr>
          <w:rFonts w:cs="B Lotus" w:hint="cs"/>
          <w:sz w:val="24"/>
          <w:szCs w:val="24"/>
          <w:rtl/>
          <w:lang w:bidi="fa-IR"/>
        </w:rPr>
        <w:t>ی</w:t>
      </w:r>
      <w:r w:rsidRPr="008913C2">
        <w:rPr>
          <w:rFonts w:cs="B Lotus" w:hint="eastAsia"/>
          <w:sz w:val="24"/>
          <w:szCs w:val="24"/>
          <w:rtl/>
          <w:lang w:bidi="fa-IR"/>
        </w:rPr>
        <w:t>ک</w:t>
      </w:r>
      <w:r w:rsidRPr="008913C2">
        <w:rPr>
          <w:rFonts w:cs="B Lotus"/>
          <w:sz w:val="24"/>
          <w:szCs w:val="24"/>
          <w:rtl/>
          <w:lang w:bidi="fa-IR"/>
        </w:rPr>
        <w:t xml:space="preserve"> خرده فروش</w:t>
      </w:r>
      <w:r w:rsidRPr="008913C2">
        <w:rPr>
          <w:rFonts w:cs="B Lotus" w:hint="cs"/>
          <w:sz w:val="24"/>
          <w:szCs w:val="24"/>
          <w:rtl/>
          <w:lang w:bidi="fa-IR"/>
        </w:rPr>
        <w:t>ی</w:t>
      </w:r>
      <w:r w:rsidRPr="008913C2">
        <w:rPr>
          <w:rFonts w:cs="B Lotus"/>
          <w:sz w:val="24"/>
          <w:szCs w:val="24"/>
          <w:rtl/>
          <w:lang w:bidi="fa-IR"/>
        </w:rPr>
        <w:t xml:space="preserve"> الکترون</w:t>
      </w:r>
      <w:r w:rsidRPr="008913C2">
        <w:rPr>
          <w:rFonts w:cs="B Lotus" w:hint="cs"/>
          <w:sz w:val="24"/>
          <w:szCs w:val="24"/>
          <w:rtl/>
          <w:lang w:bidi="fa-IR"/>
        </w:rPr>
        <w:t>ی</w:t>
      </w:r>
      <w:r w:rsidRPr="008913C2">
        <w:rPr>
          <w:rFonts w:cs="B Lotus" w:hint="eastAsia"/>
          <w:sz w:val="24"/>
          <w:szCs w:val="24"/>
          <w:rtl/>
          <w:lang w:bidi="fa-IR"/>
        </w:rPr>
        <w:t>ک</w:t>
      </w:r>
      <w:r w:rsidRPr="008913C2">
        <w:rPr>
          <w:rFonts w:cs="B Lotus" w:hint="cs"/>
          <w:sz w:val="24"/>
          <w:szCs w:val="24"/>
          <w:rtl/>
          <w:lang w:bidi="fa-IR"/>
        </w:rPr>
        <w:t>ی</w:t>
      </w:r>
      <w:r w:rsidRPr="008913C2">
        <w:rPr>
          <w:rFonts w:cs="B Lotus"/>
          <w:sz w:val="24"/>
          <w:szCs w:val="24"/>
          <w:rtl/>
          <w:lang w:bidi="fa-IR"/>
        </w:rPr>
        <w:t xml:space="preserve"> جهان</w:t>
      </w:r>
      <w:r w:rsidRPr="008913C2">
        <w:rPr>
          <w:rFonts w:cs="B Lotus" w:hint="cs"/>
          <w:sz w:val="24"/>
          <w:szCs w:val="24"/>
          <w:rtl/>
          <w:lang w:bidi="fa-IR"/>
        </w:rPr>
        <w:t>ی</w:t>
      </w:r>
      <w:r w:rsidRPr="008913C2">
        <w:rPr>
          <w:rFonts w:cs="B Lotus" w:hint="eastAsia"/>
          <w:sz w:val="24"/>
          <w:szCs w:val="24"/>
          <w:rtl/>
          <w:lang w:bidi="fa-IR"/>
        </w:rPr>
        <w:t>،</w:t>
      </w:r>
      <w:r w:rsidRPr="008913C2">
        <w:rPr>
          <w:rFonts w:cs="B Lotus"/>
          <w:sz w:val="24"/>
          <w:szCs w:val="24"/>
          <w:rtl/>
          <w:lang w:bidi="fa-IR"/>
        </w:rPr>
        <w:t xml:space="preserve"> رو</w:t>
      </w:r>
      <w:r w:rsidRPr="008913C2">
        <w:rPr>
          <w:rFonts w:cs="B Lotus" w:hint="cs"/>
          <w:sz w:val="24"/>
          <w:szCs w:val="24"/>
          <w:rtl/>
          <w:lang w:bidi="fa-IR"/>
        </w:rPr>
        <w:t>ی</w:t>
      </w:r>
      <w:r w:rsidRPr="008913C2">
        <w:rPr>
          <w:rFonts w:cs="B Lotus"/>
          <w:sz w:val="24"/>
          <w:szCs w:val="24"/>
          <w:rtl/>
          <w:lang w:bidi="fa-IR"/>
        </w:rPr>
        <w:t xml:space="preserve"> بردها</w:t>
      </w:r>
      <w:r w:rsidRPr="008913C2">
        <w:rPr>
          <w:rFonts w:cs="B Lotus" w:hint="cs"/>
          <w:sz w:val="24"/>
          <w:szCs w:val="24"/>
          <w:rtl/>
          <w:lang w:bidi="fa-IR"/>
        </w:rPr>
        <w:t>ی</w:t>
      </w:r>
      <w:r w:rsidRPr="008913C2">
        <w:rPr>
          <w:rFonts w:cs="B Lotus"/>
          <w:sz w:val="24"/>
          <w:szCs w:val="24"/>
          <w:rtl/>
          <w:lang w:bidi="fa-IR"/>
        </w:rPr>
        <w:t xml:space="preserve"> سر</w:t>
      </w:r>
      <w:r w:rsidRPr="008913C2">
        <w:rPr>
          <w:rFonts w:cs="B Lotus" w:hint="cs"/>
          <w:sz w:val="24"/>
          <w:szCs w:val="24"/>
          <w:rtl/>
          <w:lang w:bidi="fa-IR"/>
        </w:rPr>
        <w:t>ی</w:t>
      </w:r>
      <w:r w:rsidRPr="008913C2">
        <w:rPr>
          <w:rFonts w:cs="B Lotus" w:hint="eastAsia"/>
          <w:sz w:val="24"/>
          <w:szCs w:val="24"/>
          <w:rtl/>
          <w:lang w:bidi="fa-IR"/>
        </w:rPr>
        <w:t>ع</w:t>
      </w:r>
      <w:r w:rsidR="00A949C1">
        <w:rPr>
          <w:rStyle w:val="FootnoteReference"/>
          <w:rFonts w:cs="B Lotus"/>
          <w:sz w:val="24"/>
          <w:szCs w:val="24"/>
          <w:rtl/>
          <w:lang w:bidi="fa-IR"/>
        </w:rPr>
        <w:footnoteReference w:id="266"/>
      </w:r>
      <w:r w:rsidRPr="008913C2">
        <w:rPr>
          <w:rFonts w:cs="B Lotus"/>
          <w:sz w:val="24"/>
          <w:szCs w:val="24"/>
          <w:rtl/>
          <w:lang w:bidi="fa-IR"/>
        </w:rPr>
        <w:t>(مانند افزا</w:t>
      </w:r>
      <w:r w:rsidRPr="008913C2">
        <w:rPr>
          <w:rFonts w:cs="B Lotus" w:hint="cs"/>
          <w:sz w:val="24"/>
          <w:szCs w:val="24"/>
          <w:rtl/>
          <w:lang w:bidi="fa-IR"/>
        </w:rPr>
        <w:t>ی</w:t>
      </w:r>
      <w:r w:rsidRPr="008913C2">
        <w:rPr>
          <w:rFonts w:cs="B Lotus" w:hint="eastAsia"/>
          <w:sz w:val="24"/>
          <w:szCs w:val="24"/>
          <w:rtl/>
          <w:lang w:bidi="fa-IR"/>
        </w:rPr>
        <w:t>ش</w:t>
      </w:r>
      <w:r w:rsidRPr="008913C2">
        <w:rPr>
          <w:rFonts w:cs="B Lotus"/>
          <w:sz w:val="24"/>
          <w:szCs w:val="24"/>
          <w:rtl/>
          <w:lang w:bidi="fa-IR"/>
        </w:rPr>
        <w:t xml:space="preserve"> نرخ تبد</w:t>
      </w:r>
      <w:r w:rsidRPr="008913C2">
        <w:rPr>
          <w:rFonts w:cs="B Lotus" w:hint="cs"/>
          <w:sz w:val="24"/>
          <w:szCs w:val="24"/>
          <w:rtl/>
          <w:lang w:bidi="fa-IR"/>
        </w:rPr>
        <w:t>ی</w:t>
      </w:r>
      <w:r w:rsidRPr="008913C2">
        <w:rPr>
          <w:rFonts w:cs="B Lotus" w:hint="eastAsia"/>
          <w:sz w:val="24"/>
          <w:szCs w:val="24"/>
          <w:rtl/>
          <w:lang w:bidi="fa-IR"/>
        </w:rPr>
        <w:t>ل</w:t>
      </w:r>
      <w:r w:rsidRPr="008913C2">
        <w:rPr>
          <w:rFonts w:cs="B Lotus"/>
          <w:sz w:val="24"/>
          <w:szCs w:val="24"/>
          <w:rtl/>
          <w:lang w:bidi="fa-IR"/>
        </w:rPr>
        <w:t>) تمرکز کرد و توانست تنها در پنج ماه 350 م</w:t>
      </w:r>
      <w:r w:rsidRPr="008913C2">
        <w:rPr>
          <w:rFonts w:cs="B Lotus" w:hint="cs"/>
          <w:sz w:val="24"/>
          <w:szCs w:val="24"/>
          <w:rtl/>
          <w:lang w:bidi="fa-IR"/>
        </w:rPr>
        <w:t>ی</w:t>
      </w:r>
      <w:r w:rsidRPr="008913C2">
        <w:rPr>
          <w:rFonts w:cs="B Lotus" w:hint="eastAsia"/>
          <w:sz w:val="24"/>
          <w:szCs w:val="24"/>
          <w:rtl/>
          <w:lang w:bidi="fa-IR"/>
        </w:rPr>
        <w:t>ل</w:t>
      </w:r>
      <w:r w:rsidRPr="008913C2">
        <w:rPr>
          <w:rFonts w:cs="B Lotus" w:hint="cs"/>
          <w:sz w:val="24"/>
          <w:szCs w:val="24"/>
          <w:rtl/>
          <w:lang w:bidi="fa-IR"/>
        </w:rPr>
        <w:t>ی</w:t>
      </w:r>
      <w:r w:rsidRPr="008913C2">
        <w:rPr>
          <w:rFonts w:cs="B Lotus" w:hint="eastAsia"/>
          <w:sz w:val="24"/>
          <w:szCs w:val="24"/>
          <w:rtl/>
          <w:lang w:bidi="fa-IR"/>
        </w:rPr>
        <w:t>ون</w:t>
      </w:r>
      <w:r w:rsidRPr="008913C2">
        <w:rPr>
          <w:rFonts w:cs="B Lotus"/>
          <w:sz w:val="24"/>
          <w:szCs w:val="24"/>
          <w:rtl/>
          <w:lang w:bidi="fa-IR"/>
        </w:rPr>
        <w:t xml:space="preserve"> دلار درآمد </w:t>
      </w:r>
      <w:r w:rsidRPr="008913C2">
        <w:rPr>
          <w:rFonts w:cs="B Lotus"/>
          <w:sz w:val="24"/>
          <w:szCs w:val="24"/>
          <w:rtl/>
          <w:lang w:bidi="fa-IR"/>
        </w:rPr>
        <w:lastRenderedPageBreak/>
        <w:t>جد</w:t>
      </w:r>
      <w:r w:rsidRPr="008913C2">
        <w:rPr>
          <w:rFonts w:cs="B Lotus" w:hint="cs"/>
          <w:sz w:val="24"/>
          <w:szCs w:val="24"/>
          <w:rtl/>
          <w:lang w:bidi="fa-IR"/>
        </w:rPr>
        <w:t>ی</w:t>
      </w:r>
      <w:r w:rsidRPr="008913C2">
        <w:rPr>
          <w:rFonts w:cs="B Lotus" w:hint="eastAsia"/>
          <w:sz w:val="24"/>
          <w:szCs w:val="24"/>
          <w:rtl/>
          <w:lang w:bidi="fa-IR"/>
        </w:rPr>
        <w:t>د</w:t>
      </w:r>
      <w:r w:rsidRPr="008913C2">
        <w:rPr>
          <w:rFonts w:cs="B Lotus"/>
          <w:sz w:val="24"/>
          <w:szCs w:val="24"/>
          <w:rtl/>
          <w:lang w:bidi="fa-IR"/>
        </w:rPr>
        <w:t xml:space="preserve"> به ارمغان ب</w:t>
      </w:r>
      <w:r w:rsidRPr="008913C2">
        <w:rPr>
          <w:rFonts w:cs="B Lotus" w:hint="cs"/>
          <w:sz w:val="24"/>
          <w:szCs w:val="24"/>
          <w:rtl/>
          <w:lang w:bidi="fa-IR"/>
        </w:rPr>
        <w:t>ی</w:t>
      </w:r>
      <w:r w:rsidRPr="008913C2">
        <w:rPr>
          <w:rFonts w:cs="B Lotus" w:hint="eastAsia"/>
          <w:sz w:val="24"/>
          <w:szCs w:val="24"/>
          <w:rtl/>
          <w:lang w:bidi="fa-IR"/>
        </w:rPr>
        <w:t>اورد</w:t>
      </w:r>
      <w:r w:rsidR="00E131AD">
        <w:rPr>
          <w:rFonts w:cs="B Lotus" w:hint="cs"/>
          <w:sz w:val="24"/>
          <w:szCs w:val="24"/>
          <w:rtl/>
          <w:lang w:bidi="fa-IR"/>
        </w:rPr>
        <w:t xml:space="preserve"> و</w:t>
      </w:r>
      <w:r w:rsidRPr="008913C2">
        <w:rPr>
          <w:rFonts w:cs="B Lotus"/>
          <w:sz w:val="24"/>
          <w:szCs w:val="24"/>
          <w:rtl/>
          <w:lang w:bidi="fa-IR"/>
        </w:rPr>
        <w:t xml:space="preserve"> بودجه تغ</w:t>
      </w:r>
      <w:r w:rsidRPr="008913C2">
        <w:rPr>
          <w:rFonts w:cs="B Lotus" w:hint="cs"/>
          <w:sz w:val="24"/>
          <w:szCs w:val="24"/>
          <w:rtl/>
          <w:lang w:bidi="fa-IR"/>
        </w:rPr>
        <w:t>یی</w:t>
      </w:r>
      <w:r w:rsidRPr="008913C2">
        <w:rPr>
          <w:rFonts w:cs="B Lotus" w:hint="eastAsia"/>
          <w:sz w:val="24"/>
          <w:szCs w:val="24"/>
          <w:rtl/>
          <w:lang w:bidi="fa-IR"/>
        </w:rPr>
        <w:t>رات</w:t>
      </w:r>
      <w:r w:rsidRPr="008913C2">
        <w:rPr>
          <w:rFonts w:cs="B Lotus"/>
          <w:sz w:val="24"/>
          <w:szCs w:val="24"/>
          <w:rtl/>
          <w:lang w:bidi="fa-IR"/>
        </w:rPr>
        <w:t xml:space="preserve"> ب</w:t>
      </w:r>
      <w:r w:rsidRPr="008913C2">
        <w:rPr>
          <w:rFonts w:cs="B Lotus" w:hint="cs"/>
          <w:sz w:val="24"/>
          <w:szCs w:val="24"/>
          <w:rtl/>
          <w:lang w:bidi="fa-IR"/>
        </w:rPr>
        <w:t>ی</w:t>
      </w:r>
      <w:r w:rsidRPr="008913C2">
        <w:rPr>
          <w:rFonts w:cs="B Lotus" w:hint="eastAsia"/>
          <w:sz w:val="24"/>
          <w:szCs w:val="24"/>
          <w:rtl/>
          <w:lang w:bidi="fa-IR"/>
        </w:rPr>
        <w:t>شتر</w:t>
      </w:r>
      <w:r w:rsidRPr="008913C2">
        <w:rPr>
          <w:rFonts w:cs="B Lotus"/>
          <w:sz w:val="24"/>
          <w:szCs w:val="24"/>
          <w:rtl/>
          <w:lang w:bidi="fa-IR"/>
        </w:rPr>
        <w:t xml:space="preserve"> را تام</w:t>
      </w:r>
      <w:r w:rsidRPr="008913C2">
        <w:rPr>
          <w:rFonts w:cs="B Lotus" w:hint="cs"/>
          <w:sz w:val="24"/>
          <w:szCs w:val="24"/>
          <w:rtl/>
          <w:lang w:bidi="fa-IR"/>
        </w:rPr>
        <w:t>ی</w:t>
      </w:r>
      <w:r w:rsidRPr="008913C2">
        <w:rPr>
          <w:rFonts w:cs="B Lotus" w:hint="eastAsia"/>
          <w:sz w:val="24"/>
          <w:szCs w:val="24"/>
          <w:rtl/>
          <w:lang w:bidi="fa-IR"/>
        </w:rPr>
        <w:t>ن</w:t>
      </w:r>
      <w:r w:rsidRPr="008913C2">
        <w:rPr>
          <w:rFonts w:cs="B Lotus"/>
          <w:sz w:val="24"/>
          <w:szCs w:val="24"/>
          <w:rtl/>
          <w:lang w:bidi="fa-IR"/>
        </w:rPr>
        <w:t xml:space="preserve"> و نتا</w:t>
      </w:r>
      <w:r w:rsidRPr="008913C2">
        <w:rPr>
          <w:rFonts w:cs="B Lotus" w:hint="cs"/>
          <w:sz w:val="24"/>
          <w:szCs w:val="24"/>
          <w:rtl/>
          <w:lang w:bidi="fa-IR"/>
        </w:rPr>
        <w:t>ی</w:t>
      </w:r>
      <w:r w:rsidRPr="008913C2">
        <w:rPr>
          <w:rFonts w:cs="B Lotus" w:hint="eastAsia"/>
          <w:sz w:val="24"/>
          <w:szCs w:val="24"/>
          <w:rtl/>
          <w:lang w:bidi="fa-IR"/>
        </w:rPr>
        <w:t>ج</w:t>
      </w:r>
      <w:r w:rsidRPr="008913C2">
        <w:rPr>
          <w:rFonts w:cs="B Lotus"/>
          <w:sz w:val="24"/>
          <w:szCs w:val="24"/>
          <w:rtl/>
          <w:lang w:bidi="fa-IR"/>
        </w:rPr>
        <w:t xml:space="preserve"> ملموس</w:t>
      </w:r>
      <w:r w:rsidRPr="008913C2">
        <w:rPr>
          <w:rFonts w:cs="B Lotus" w:hint="cs"/>
          <w:sz w:val="24"/>
          <w:szCs w:val="24"/>
          <w:rtl/>
          <w:lang w:bidi="fa-IR"/>
        </w:rPr>
        <w:t>ی</w:t>
      </w:r>
      <w:r w:rsidRPr="008913C2">
        <w:rPr>
          <w:rFonts w:cs="B Lotus"/>
          <w:sz w:val="24"/>
          <w:szCs w:val="24"/>
          <w:rtl/>
          <w:lang w:bidi="fa-IR"/>
        </w:rPr>
        <w:t xml:space="preserve"> را برا</w:t>
      </w:r>
      <w:r w:rsidRPr="008913C2">
        <w:rPr>
          <w:rFonts w:cs="B Lotus" w:hint="cs"/>
          <w:sz w:val="24"/>
          <w:szCs w:val="24"/>
          <w:rtl/>
          <w:lang w:bidi="fa-IR"/>
        </w:rPr>
        <w:t>ی</w:t>
      </w:r>
      <w:r w:rsidRPr="008913C2">
        <w:rPr>
          <w:rFonts w:cs="B Lotus"/>
          <w:sz w:val="24"/>
          <w:szCs w:val="24"/>
          <w:rtl/>
          <w:lang w:bidi="fa-IR"/>
        </w:rPr>
        <w:t xml:space="preserve"> ه</w:t>
      </w:r>
      <w:r w:rsidRPr="008913C2">
        <w:rPr>
          <w:rFonts w:cs="B Lotus" w:hint="cs"/>
          <w:sz w:val="24"/>
          <w:szCs w:val="24"/>
          <w:rtl/>
          <w:lang w:bidi="fa-IR"/>
        </w:rPr>
        <w:t>ی</w:t>
      </w:r>
      <w:r w:rsidRPr="008913C2">
        <w:rPr>
          <w:rFonts w:cs="B Lotus" w:hint="eastAsia"/>
          <w:sz w:val="24"/>
          <w:szCs w:val="24"/>
          <w:rtl/>
          <w:lang w:bidi="fa-IR"/>
        </w:rPr>
        <w:t>جان</w:t>
      </w:r>
      <w:r w:rsidRPr="008913C2">
        <w:rPr>
          <w:rFonts w:cs="B Lotus"/>
          <w:sz w:val="24"/>
          <w:szCs w:val="24"/>
          <w:rtl/>
          <w:lang w:bidi="fa-IR"/>
        </w:rPr>
        <w:t xml:space="preserve"> ب</w:t>
      </w:r>
      <w:r w:rsidRPr="008913C2">
        <w:rPr>
          <w:rFonts w:cs="B Lotus" w:hint="cs"/>
          <w:sz w:val="24"/>
          <w:szCs w:val="24"/>
          <w:rtl/>
          <w:lang w:bidi="fa-IR"/>
        </w:rPr>
        <w:t>ی</w:t>
      </w:r>
      <w:r w:rsidRPr="008913C2">
        <w:rPr>
          <w:rFonts w:cs="B Lotus" w:hint="eastAsia"/>
          <w:sz w:val="24"/>
          <w:szCs w:val="24"/>
          <w:rtl/>
          <w:lang w:bidi="fa-IR"/>
        </w:rPr>
        <w:t>شتر</w:t>
      </w:r>
      <w:r w:rsidRPr="008913C2">
        <w:rPr>
          <w:rFonts w:cs="B Lotus"/>
          <w:sz w:val="24"/>
          <w:szCs w:val="24"/>
          <w:rtl/>
          <w:lang w:bidi="fa-IR"/>
        </w:rPr>
        <w:t xml:space="preserve"> کسب و کار در مورد سفر</w:t>
      </w:r>
      <w:r w:rsidR="00E131AD">
        <w:rPr>
          <w:rFonts w:cs="B Lotus" w:hint="cs"/>
          <w:sz w:val="24"/>
          <w:szCs w:val="24"/>
          <w:rtl/>
          <w:lang w:bidi="fa-IR"/>
        </w:rPr>
        <w:t xml:space="preserve"> ایجاد کند</w:t>
      </w:r>
      <w:r w:rsidRPr="008913C2">
        <w:rPr>
          <w:rFonts w:cs="B Lotus"/>
          <w:sz w:val="24"/>
          <w:szCs w:val="24"/>
          <w:rtl/>
          <w:lang w:bidi="fa-IR"/>
        </w:rPr>
        <w:t xml:space="preserve">. </w:t>
      </w:r>
    </w:p>
    <w:p w14:paraId="037F0140" w14:textId="728C8F90" w:rsidR="0050468B" w:rsidRDefault="003B780A" w:rsidP="00E131AD">
      <w:pPr>
        <w:bidi/>
        <w:ind w:left="360"/>
        <w:jc w:val="both"/>
        <w:rPr>
          <w:rFonts w:cs="B Lotus"/>
          <w:sz w:val="24"/>
          <w:szCs w:val="24"/>
          <w:rtl/>
          <w:lang w:bidi="fa-IR"/>
        </w:rPr>
      </w:pPr>
      <w:r w:rsidRPr="008913C2">
        <w:rPr>
          <w:rFonts w:cs="B Lotus"/>
          <w:sz w:val="24"/>
          <w:szCs w:val="24"/>
          <w:rtl/>
          <w:lang w:bidi="fa-IR"/>
        </w:rPr>
        <w:t>ا</w:t>
      </w:r>
      <w:r w:rsidRPr="008913C2">
        <w:rPr>
          <w:rFonts w:cs="B Lotus" w:hint="cs"/>
          <w:sz w:val="24"/>
          <w:szCs w:val="24"/>
          <w:rtl/>
          <w:lang w:bidi="fa-IR"/>
        </w:rPr>
        <w:t>ی</w:t>
      </w:r>
      <w:r w:rsidRPr="008913C2">
        <w:rPr>
          <w:rFonts w:cs="B Lotus" w:hint="eastAsia"/>
          <w:sz w:val="24"/>
          <w:szCs w:val="24"/>
          <w:rtl/>
          <w:lang w:bidi="fa-IR"/>
        </w:rPr>
        <w:t>ن</w:t>
      </w:r>
      <w:r w:rsidRPr="008913C2">
        <w:rPr>
          <w:rFonts w:cs="B Lotus"/>
          <w:sz w:val="24"/>
          <w:szCs w:val="24"/>
          <w:rtl/>
          <w:lang w:bidi="fa-IR"/>
        </w:rPr>
        <w:t xml:space="preserve"> رو</w:t>
      </w:r>
      <w:r w:rsidRPr="008913C2">
        <w:rPr>
          <w:rFonts w:cs="B Lotus" w:hint="cs"/>
          <w:sz w:val="24"/>
          <w:szCs w:val="24"/>
          <w:rtl/>
          <w:lang w:bidi="fa-IR"/>
        </w:rPr>
        <w:t>ی</w:t>
      </w:r>
      <w:r w:rsidRPr="008913C2">
        <w:rPr>
          <w:rFonts w:cs="B Lotus" w:hint="eastAsia"/>
          <w:sz w:val="24"/>
          <w:szCs w:val="24"/>
          <w:rtl/>
          <w:lang w:bidi="fa-IR"/>
        </w:rPr>
        <w:t>کرد</w:t>
      </w:r>
      <w:r w:rsidRPr="008913C2">
        <w:rPr>
          <w:rFonts w:cs="B Lotus"/>
          <w:sz w:val="24"/>
          <w:szCs w:val="24"/>
          <w:rtl/>
          <w:lang w:bidi="fa-IR"/>
        </w:rPr>
        <w:t xml:space="preserve"> توال</w:t>
      </w:r>
      <w:r w:rsidRPr="008913C2">
        <w:rPr>
          <w:rFonts w:cs="B Lotus" w:hint="cs"/>
          <w:sz w:val="24"/>
          <w:szCs w:val="24"/>
          <w:rtl/>
          <w:lang w:bidi="fa-IR"/>
        </w:rPr>
        <w:t>ی</w:t>
      </w:r>
      <w:r w:rsidRPr="008913C2">
        <w:rPr>
          <w:rFonts w:cs="B Lotus"/>
          <w:sz w:val="24"/>
          <w:szCs w:val="24"/>
          <w:rtl/>
          <w:lang w:bidi="fa-IR"/>
        </w:rPr>
        <w:t xml:space="preserve"> </w:t>
      </w:r>
      <w:r w:rsidRPr="008913C2">
        <w:rPr>
          <w:rFonts w:cs="B Lotus" w:hint="cs"/>
          <w:sz w:val="24"/>
          <w:szCs w:val="24"/>
          <w:rtl/>
          <w:lang w:bidi="fa-IR"/>
        </w:rPr>
        <w:t>ی</w:t>
      </w:r>
      <w:r w:rsidRPr="008913C2">
        <w:rPr>
          <w:rFonts w:cs="B Lotus" w:hint="eastAsia"/>
          <w:sz w:val="24"/>
          <w:szCs w:val="24"/>
          <w:rtl/>
          <w:lang w:bidi="fa-IR"/>
        </w:rPr>
        <w:t>اب</w:t>
      </w:r>
      <w:r w:rsidRPr="008913C2">
        <w:rPr>
          <w:rFonts w:cs="B Lotus" w:hint="cs"/>
          <w:sz w:val="24"/>
          <w:szCs w:val="24"/>
          <w:rtl/>
          <w:lang w:bidi="fa-IR"/>
        </w:rPr>
        <w:t>ی</w:t>
      </w:r>
      <w:r w:rsidRPr="008913C2">
        <w:rPr>
          <w:rFonts w:cs="B Lotus"/>
          <w:sz w:val="24"/>
          <w:szCs w:val="24"/>
          <w:rtl/>
          <w:lang w:bidi="fa-IR"/>
        </w:rPr>
        <w:t xml:space="preserve"> برا</w:t>
      </w:r>
      <w:r w:rsidRPr="008913C2">
        <w:rPr>
          <w:rFonts w:cs="B Lotus" w:hint="cs"/>
          <w:sz w:val="24"/>
          <w:szCs w:val="24"/>
          <w:rtl/>
          <w:lang w:bidi="fa-IR"/>
        </w:rPr>
        <w:t>ی</w:t>
      </w:r>
      <w:r w:rsidRPr="008913C2">
        <w:rPr>
          <w:rFonts w:cs="B Lotus"/>
          <w:sz w:val="24"/>
          <w:szCs w:val="24"/>
          <w:rtl/>
          <w:lang w:bidi="fa-IR"/>
        </w:rPr>
        <w:t xml:space="preserve"> فناور</w:t>
      </w:r>
      <w:r w:rsidRPr="008913C2">
        <w:rPr>
          <w:rFonts w:cs="B Lotus" w:hint="cs"/>
          <w:sz w:val="24"/>
          <w:szCs w:val="24"/>
          <w:rtl/>
          <w:lang w:bidi="fa-IR"/>
        </w:rPr>
        <w:t>ی</w:t>
      </w:r>
      <w:r w:rsidRPr="008913C2">
        <w:rPr>
          <w:rFonts w:cs="B Lotus"/>
          <w:sz w:val="24"/>
          <w:szCs w:val="24"/>
          <w:rtl/>
          <w:lang w:bidi="fa-IR"/>
        </w:rPr>
        <w:t xml:space="preserve"> ن</w:t>
      </w:r>
      <w:r w:rsidRPr="008913C2">
        <w:rPr>
          <w:rFonts w:cs="B Lotus" w:hint="cs"/>
          <w:sz w:val="24"/>
          <w:szCs w:val="24"/>
          <w:rtl/>
          <w:lang w:bidi="fa-IR"/>
        </w:rPr>
        <w:t>ی</w:t>
      </w:r>
      <w:r w:rsidRPr="008913C2">
        <w:rPr>
          <w:rFonts w:cs="B Lotus" w:hint="eastAsia"/>
          <w:sz w:val="24"/>
          <w:szCs w:val="24"/>
          <w:rtl/>
          <w:lang w:bidi="fa-IR"/>
        </w:rPr>
        <w:t>ز</w:t>
      </w:r>
      <w:r w:rsidRPr="008913C2">
        <w:rPr>
          <w:rFonts w:cs="B Lotus"/>
          <w:sz w:val="24"/>
          <w:szCs w:val="24"/>
          <w:rtl/>
          <w:lang w:bidi="fa-IR"/>
        </w:rPr>
        <w:t xml:space="preserve"> کاربرد دارد. بس</w:t>
      </w:r>
      <w:r w:rsidRPr="008913C2">
        <w:rPr>
          <w:rFonts w:cs="B Lotus" w:hint="cs"/>
          <w:sz w:val="24"/>
          <w:szCs w:val="24"/>
          <w:rtl/>
          <w:lang w:bidi="fa-IR"/>
        </w:rPr>
        <w:t>ی</w:t>
      </w:r>
      <w:r w:rsidRPr="008913C2">
        <w:rPr>
          <w:rFonts w:cs="B Lotus" w:hint="eastAsia"/>
          <w:sz w:val="24"/>
          <w:szCs w:val="24"/>
          <w:rtl/>
          <w:lang w:bidi="fa-IR"/>
        </w:rPr>
        <w:t>ار</w:t>
      </w:r>
      <w:r w:rsidRPr="008913C2">
        <w:rPr>
          <w:rFonts w:cs="B Lotus" w:hint="cs"/>
          <w:sz w:val="24"/>
          <w:szCs w:val="24"/>
          <w:rtl/>
          <w:lang w:bidi="fa-IR"/>
        </w:rPr>
        <w:t>ی</w:t>
      </w:r>
      <w:r w:rsidRPr="008913C2">
        <w:rPr>
          <w:rFonts w:cs="B Lotus"/>
          <w:sz w:val="24"/>
          <w:szCs w:val="24"/>
          <w:rtl/>
          <w:lang w:bidi="fa-IR"/>
        </w:rPr>
        <w:t xml:space="preserve"> از شرکت‌ها ترج</w:t>
      </w:r>
      <w:r w:rsidRPr="008913C2">
        <w:rPr>
          <w:rFonts w:cs="B Lotus" w:hint="cs"/>
          <w:sz w:val="24"/>
          <w:szCs w:val="24"/>
          <w:rtl/>
          <w:lang w:bidi="fa-IR"/>
        </w:rPr>
        <w:t>ی</w:t>
      </w:r>
      <w:r w:rsidRPr="008913C2">
        <w:rPr>
          <w:rFonts w:cs="B Lotus" w:hint="eastAsia"/>
          <w:sz w:val="24"/>
          <w:szCs w:val="24"/>
          <w:rtl/>
          <w:lang w:bidi="fa-IR"/>
        </w:rPr>
        <w:t>ح</w:t>
      </w:r>
      <w:r w:rsidRPr="008913C2">
        <w:rPr>
          <w:rFonts w:cs="B Lotus"/>
          <w:sz w:val="24"/>
          <w:szCs w:val="24"/>
          <w:rtl/>
          <w:lang w:bidi="fa-IR"/>
        </w:rPr>
        <w:t xml:space="preserve"> م</w:t>
      </w:r>
      <w:r w:rsidRPr="008913C2">
        <w:rPr>
          <w:rFonts w:cs="B Lotus" w:hint="cs"/>
          <w:sz w:val="24"/>
          <w:szCs w:val="24"/>
          <w:rtl/>
          <w:lang w:bidi="fa-IR"/>
        </w:rPr>
        <w:t>ی‌</w:t>
      </w:r>
      <w:r w:rsidRPr="008913C2">
        <w:rPr>
          <w:rFonts w:cs="B Lotus" w:hint="eastAsia"/>
          <w:sz w:val="24"/>
          <w:szCs w:val="24"/>
          <w:rtl/>
          <w:lang w:bidi="fa-IR"/>
        </w:rPr>
        <w:t>دهند</w:t>
      </w:r>
      <w:r w:rsidRPr="008913C2">
        <w:rPr>
          <w:rFonts w:cs="B Lotus"/>
          <w:sz w:val="24"/>
          <w:szCs w:val="24"/>
          <w:rtl/>
          <w:lang w:bidi="fa-IR"/>
        </w:rPr>
        <w:t xml:space="preserve"> ابتدا رو</w:t>
      </w:r>
      <w:r w:rsidRPr="008913C2">
        <w:rPr>
          <w:rFonts w:cs="B Lotus" w:hint="cs"/>
          <w:sz w:val="24"/>
          <w:szCs w:val="24"/>
          <w:rtl/>
          <w:lang w:bidi="fa-IR"/>
        </w:rPr>
        <w:t>ی</w:t>
      </w:r>
      <w:r w:rsidRPr="008913C2">
        <w:rPr>
          <w:rFonts w:cs="B Lotus"/>
          <w:sz w:val="24"/>
          <w:szCs w:val="24"/>
          <w:rtl/>
          <w:lang w:bidi="fa-IR"/>
        </w:rPr>
        <w:t xml:space="preserve"> مؤلفه‌ها</w:t>
      </w:r>
      <w:r w:rsidRPr="008913C2">
        <w:rPr>
          <w:rFonts w:cs="B Lotus" w:hint="cs"/>
          <w:sz w:val="24"/>
          <w:szCs w:val="24"/>
          <w:rtl/>
          <w:lang w:bidi="fa-IR"/>
        </w:rPr>
        <w:t>ی</w:t>
      </w:r>
      <w:r w:rsidRPr="008913C2">
        <w:rPr>
          <w:rFonts w:cs="B Lotus"/>
          <w:sz w:val="24"/>
          <w:szCs w:val="24"/>
          <w:rtl/>
          <w:lang w:bidi="fa-IR"/>
        </w:rPr>
        <w:t xml:space="preserve"> «افق</w:t>
      </w:r>
      <w:r w:rsidRPr="008913C2">
        <w:rPr>
          <w:rFonts w:cs="B Lotus" w:hint="cs"/>
          <w:sz w:val="24"/>
          <w:szCs w:val="24"/>
          <w:rtl/>
          <w:lang w:bidi="fa-IR"/>
        </w:rPr>
        <w:t>ی</w:t>
      </w:r>
      <w:r w:rsidRPr="008913C2">
        <w:rPr>
          <w:rFonts w:cs="B Lotus" w:hint="eastAsia"/>
          <w:sz w:val="24"/>
          <w:szCs w:val="24"/>
          <w:rtl/>
          <w:lang w:bidi="fa-IR"/>
        </w:rPr>
        <w:t>»</w:t>
      </w:r>
      <w:r w:rsidRPr="008913C2">
        <w:rPr>
          <w:rFonts w:cs="B Lotus"/>
          <w:sz w:val="24"/>
          <w:szCs w:val="24"/>
          <w:rtl/>
          <w:lang w:bidi="fa-IR"/>
        </w:rPr>
        <w:t xml:space="preserve"> سرما</w:t>
      </w:r>
      <w:r w:rsidRPr="008913C2">
        <w:rPr>
          <w:rFonts w:cs="B Lotus" w:hint="cs"/>
          <w:sz w:val="24"/>
          <w:szCs w:val="24"/>
          <w:rtl/>
          <w:lang w:bidi="fa-IR"/>
        </w:rPr>
        <w:t>ی</w:t>
      </w:r>
      <w:r w:rsidRPr="008913C2">
        <w:rPr>
          <w:rFonts w:cs="B Lotus" w:hint="eastAsia"/>
          <w:sz w:val="24"/>
          <w:szCs w:val="24"/>
          <w:rtl/>
          <w:lang w:bidi="fa-IR"/>
        </w:rPr>
        <w:t>ه‌گذار</w:t>
      </w:r>
      <w:r w:rsidRPr="008913C2">
        <w:rPr>
          <w:rFonts w:cs="B Lotus" w:hint="cs"/>
          <w:sz w:val="24"/>
          <w:szCs w:val="24"/>
          <w:rtl/>
          <w:lang w:bidi="fa-IR"/>
        </w:rPr>
        <w:t>ی</w:t>
      </w:r>
      <w:r w:rsidRPr="008913C2">
        <w:rPr>
          <w:rFonts w:cs="B Lotus"/>
          <w:sz w:val="24"/>
          <w:szCs w:val="24"/>
          <w:rtl/>
          <w:lang w:bidi="fa-IR"/>
        </w:rPr>
        <w:t xml:space="preserve"> کنند، مانند لا</w:t>
      </w:r>
      <w:r w:rsidRPr="008913C2">
        <w:rPr>
          <w:rFonts w:cs="B Lotus" w:hint="cs"/>
          <w:sz w:val="24"/>
          <w:szCs w:val="24"/>
          <w:rtl/>
          <w:lang w:bidi="fa-IR"/>
        </w:rPr>
        <w:t>ی</w:t>
      </w:r>
      <w:r w:rsidRPr="008913C2">
        <w:rPr>
          <w:rFonts w:cs="B Lotus" w:hint="eastAsia"/>
          <w:sz w:val="24"/>
          <w:szCs w:val="24"/>
          <w:rtl/>
          <w:lang w:bidi="fa-IR"/>
        </w:rPr>
        <w:t>ه‌ها</w:t>
      </w:r>
      <w:r w:rsidRPr="008913C2">
        <w:rPr>
          <w:rFonts w:cs="B Lotus" w:hint="cs"/>
          <w:sz w:val="24"/>
          <w:szCs w:val="24"/>
          <w:rtl/>
          <w:lang w:bidi="fa-IR"/>
        </w:rPr>
        <w:t>ی</w:t>
      </w:r>
      <w:r w:rsidRPr="008913C2">
        <w:rPr>
          <w:rFonts w:cs="B Lotus"/>
          <w:sz w:val="24"/>
          <w:szCs w:val="24"/>
          <w:rtl/>
          <w:lang w:bidi="fa-IR"/>
        </w:rPr>
        <w:t xml:space="preserve"> مد</w:t>
      </w:r>
      <w:r w:rsidRPr="008913C2">
        <w:rPr>
          <w:rFonts w:cs="B Lotus" w:hint="cs"/>
          <w:sz w:val="24"/>
          <w:szCs w:val="24"/>
          <w:rtl/>
          <w:lang w:bidi="fa-IR"/>
        </w:rPr>
        <w:t>ی</w:t>
      </w:r>
      <w:r w:rsidRPr="008913C2">
        <w:rPr>
          <w:rFonts w:cs="B Lotus" w:hint="eastAsia"/>
          <w:sz w:val="24"/>
          <w:szCs w:val="24"/>
          <w:rtl/>
          <w:lang w:bidi="fa-IR"/>
        </w:rPr>
        <w:t>ر</w:t>
      </w:r>
      <w:r w:rsidRPr="008913C2">
        <w:rPr>
          <w:rFonts w:cs="B Lotus" w:hint="cs"/>
          <w:sz w:val="24"/>
          <w:szCs w:val="24"/>
          <w:rtl/>
          <w:lang w:bidi="fa-IR"/>
        </w:rPr>
        <w:t>ی</w:t>
      </w:r>
      <w:r w:rsidRPr="008913C2">
        <w:rPr>
          <w:rFonts w:cs="B Lotus" w:hint="eastAsia"/>
          <w:sz w:val="24"/>
          <w:szCs w:val="24"/>
          <w:rtl/>
          <w:lang w:bidi="fa-IR"/>
        </w:rPr>
        <w:t>ت</w:t>
      </w:r>
      <w:r w:rsidRPr="008913C2">
        <w:rPr>
          <w:rFonts w:cs="B Lotus"/>
          <w:sz w:val="24"/>
          <w:szCs w:val="24"/>
          <w:rtl/>
          <w:lang w:bidi="fa-IR"/>
        </w:rPr>
        <w:t xml:space="preserve"> فرآ</w:t>
      </w:r>
      <w:r w:rsidRPr="008913C2">
        <w:rPr>
          <w:rFonts w:cs="B Lotus" w:hint="cs"/>
          <w:sz w:val="24"/>
          <w:szCs w:val="24"/>
          <w:rtl/>
          <w:lang w:bidi="fa-IR"/>
        </w:rPr>
        <w:t>ی</w:t>
      </w:r>
      <w:r w:rsidRPr="008913C2">
        <w:rPr>
          <w:rFonts w:cs="B Lotus" w:hint="eastAsia"/>
          <w:sz w:val="24"/>
          <w:szCs w:val="24"/>
          <w:rtl/>
          <w:lang w:bidi="fa-IR"/>
        </w:rPr>
        <w:t>ند</w:t>
      </w:r>
      <w:r w:rsidRPr="008913C2">
        <w:rPr>
          <w:rFonts w:cs="B Lotus"/>
          <w:sz w:val="24"/>
          <w:szCs w:val="24"/>
          <w:rtl/>
          <w:lang w:bidi="fa-IR"/>
        </w:rPr>
        <w:t xml:space="preserve"> کسب‌وکار</w:t>
      </w:r>
      <w:r w:rsidR="00013437">
        <w:rPr>
          <w:rStyle w:val="FootnoteReference"/>
          <w:rFonts w:cs="B Lotus"/>
          <w:sz w:val="24"/>
          <w:szCs w:val="24"/>
          <w:rtl/>
          <w:lang w:bidi="fa-IR"/>
        </w:rPr>
        <w:footnoteReference w:id="267"/>
      </w:r>
      <w:r w:rsidR="00A455BB">
        <w:rPr>
          <w:rFonts w:cs="B Lotus"/>
          <w:sz w:val="24"/>
          <w:szCs w:val="24"/>
          <w:lang w:bidi="fa-IR"/>
        </w:rPr>
        <w:t xml:space="preserve"> </w:t>
      </w:r>
      <w:r w:rsidRPr="008913C2">
        <w:rPr>
          <w:rFonts w:cs="B Lotus" w:hint="cs"/>
          <w:sz w:val="24"/>
          <w:szCs w:val="24"/>
          <w:rtl/>
          <w:lang w:bidi="fa-IR"/>
        </w:rPr>
        <w:t>ی</w:t>
      </w:r>
      <w:r w:rsidRPr="008913C2">
        <w:rPr>
          <w:rFonts w:cs="B Lotus" w:hint="eastAsia"/>
          <w:sz w:val="24"/>
          <w:szCs w:val="24"/>
          <w:rtl/>
          <w:lang w:bidi="fa-IR"/>
        </w:rPr>
        <w:t>ا</w:t>
      </w:r>
      <w:r w:rsidRPr="008913C2">
        <w:rPr>
          <w:rFonts w:cs="B Lotus"/>
          <w:sz w:val="24"/>
          <w:szCs w:val="24"/>
          <w:rtl/>
          <w:lang w:bidi="fa-IR"/>
        </w:rPr>
        <w:t xml:space="preserve"> پلت‌فرم‌ها</w:t>
      </w:r>
      <w:r w:rsidRPr="008913C2">
        <w:rPr>
          <w:rFonts w:cs="B Lotus" w:hint="cs"/>
          <w:sz w:val="24"/>
          <w:szCs w:val="24"/>
          <w:rtl/>
          <w:lang w:bidi="fa-IR"/>
        </w:rPr>
        <w:t>ی</w:t>
      </w:r>
      <w:r w:rsidRPr="008913C2">
        <w:rPr>
          <w:rFonts w:cs="B Lotus"/>
          <w:sz w:val="24"/>
          <w:szCs w:val="24"/>
          <w:rtl/>
          <w:lang w:bidi="fa-IR"/>
        </w:rPr>
        <w:t xml:space="preserve"> مد</w:t>
      </w:r>
      <w:r w:rsidRPr="008913C2">
        <w:rPr>
          <w:rFonts w:cs="B Lotus" w:hint="cs"/>
          <w:sz w:val="24"/>
          <w:szCs w:val="24"/>
          <w:rtl/>
          <w:lang w:bidi="fa-IR"/>
        </w:rPr>
        <w:t>ی</w:t>
      </w:r>
      <w:r w:rsidRPr="008913C2">
        <w:rPr>
          <w:rFonts w:cs="B Lotus" w:hint="eastAsia"/>
          <w:sz w:val="24"/>
          <w:szCs w:val="24"/>
          <w:rtl/>
          <w:lang w:bidi="fa-IR"/>
        </w:rPr>
        <w:t>ر</w:t>
      </w:r>
      <w:r w:rsidRPr="008913C2">
        <w:rPr>
          <w:rFonts w:cs="B Lotus" w:hint="cs"/>
          <w:sz w:val="24"/>
          <w:szCs w:val="24"/>
          <w:rtl/>
          <w:lang w:bidi="fa-IR"/>
        </w:rPr>
        <w:t>ی</w:t>
      </w:r>
      <w:r w:rsidRPr="008913C2">
        <w:rPr>
          <w:rFonts w:cs="B Lotus" w:hint="eastAsia"/>
          <w:sz w:val="24"/>
          <w:szCs w:val="24"/>
          <w:rtl/>
          <w:lang w:bidi="fa-IR"/>
        </w:rPr>
        <w:t>ت</w:t>
      </w:r>
      <w:r w:rsidRPr="008913C2">
        <w:rPr>
          <w:rFonts w:cs="B Lotus"/>
          <w:sz w:val="24"/>
          <w:szCs w:val="24"/>
          <w:rtl/>
          <w:lang w:bidi="fa-IR"/>
        </w:rPr>
        <w:t xml:space="preserve"> مرکز</w:t>
      </w:r>
      <w:r w:rsidRPr="008913C2">
        <w:rPr>
          <w:rFonts w:cs="B Lotus" w:hint="cs"/>
          <w:sz w:val="24"/>
          <w:szCs w:val="24"/>
          <w:rtl/>
          <w:lang w:bidi="fa-IR"/>
        </w:rPr>
        <w:t>ی</w:t>
      </w:r>
      <w:r w:rsidRPr="008913C2">
        <w:rPr>
          <w:rFonts w:cs="B Lotus"/>
          <w:sz w:val="24"/>
          <w:szCs w:val="24"/>
          <w:rtl/>
          <w:lang w:bidi="fa-IR"/>
        </w:rPr>
        <w:t xml:space="preserve"> که م</w:t>
      </w:r>
      <w:r w:rsidRPr="008913C2">
        <w:rPr>
          <w:rFonts w:cs="B Lotus" w:hint="cs"/>
          <w:sz w:val="24"/>
          <w:szCs w:val="24"/>
          <w:rtl/>
          <w:lang w:bidi="fa-IR"/>
        </w:rPr>
        <w:t>ی‌</w:t>
      </w:r>
      <w:r w:rsidRPr="008913C2">
        <w:rPr>
          <w:rFonts w:cs="B Lotus" w:hint="eastAsia"/>
          <w:sz w:val="24"/>
          <w:szCs w:val="24"/>
          <w:rtl/>
          <w:lang w:bidi="fa-IR"/>
        </w:rPr>
        <w:t>توانند</w:t>
      </w:r>
      <w:r w:rsidRPr="008913C2">
        <w:rPr>
          <w:rFonts w:cs="B Lotus"/>
          <w:sz w:val="24"/>
          <w:szCs w:val="24"/>
          <w:rtl/>
          <w:lang w:bidi="fa-IR"/>
        </w:rPr>
        <w:t xml:space="preserve"> در بس</w:t>
      </w:r>
      <w:r w:rsidRPr="008913C2">
        <w:rPr>
          <w:rFonts w:cs="B Lotus" w:hint="cs"/>
          <w:sz w:val="24"/>
          <w:szCs w:val="24"/>
          <w:rtl/>
          <w:lang w:bidi="fa-IR"/>
        </w:rPr>
        <w:t>ی</w:t>
      </w:r>
      <w:r w:rsidRPr="008913C2">
        <w:rPr>
          <w:rFonts w:cs="B Lotus" w:hint="eastAsia"/>
          <w:sz w:val="24"/>
          <w:szCs w:val="24"/>
          <w:rtl/>
          <w:lang w:bidi="fa-IR"/>
        </w:rPr>
        <w:t>ار</w:t>
      </w:r>
      <w:r w:rsidRPr="008913C2">
        <w:rPr>
          <w:rFonts w:cs="B Lotus" w:hint="cs"/>
          <w:sz w:val="24"/>
          <w:szCs w:val="24"/>
          <w:rtl/>
          <w:lang w:bidi="fa-IR"/>
        </w:rPr>
        <w:t>ی</w:t>
      </w:r>
      <w:r w:rsidRPr="008913C2">
        <w:rPr>
          <w:rFonts w:cs="B Lotus"/>
          <w:sz w:val="24"/>
          <w:szCs w:val="24"/>
          <w:rtl/>
          <w:lang w:bidi="fa-IR"/>
        </w:rPr>
        <w:t xml:space="preserve"> از طرح‌ها به اشتراک گذاشته شوند، در حال</w:t>
      </w:r>
      <w:r w:rsidRPr="008913C2">
        <w:rPr>
          <w:rFonts w:cs="B Lotus" w:hint="cs"/>
          <w:sz w:val="24"/>
          <w:szCs w:val="24"/>
          <w:rtl/>
          <w:lang w:bidi="fa-IR"/>
        </w:rPr>
        <w:t>ی</w:t>
      </w:r>
      <w:r w:rsidRPr="008913C2">
        <w:rPr>
          <w:rFonts w:cs="B Lotus"/>
          <w:sz w:val="24"/>
          <w:szCs w:val="24"/>
          <w:rtl/>
          <w:lang w:bidi="fa-IR"/>
        </w:rPr>
        <w:t xml:space="preserve"> که آنها را با عناصر «مشاهده‌تر» متعادل م</w:t>
      </w:r>
      <w:r w:rsidRPr="008913C2">
        <w:rPr>
          <w:rFonts w:cs="B Lotus" w:hint="cs"/>
          <w:sz w:val="24"/>
          <w:szCs w:val="24"/>
          <w:rtl/>
          <w:lang w:bidi="fa-IR"/>
        </w:rPr>
        <w:t>ی‌</w:t>
      </w:r>
      <w:r w:rsidRPr="008913C2">
        <w:rPr>
          <w:rFonts w:cs="B Lotus" w:hint="eastAsia"/>
          <w:sz w:val="24"/>
          <w:szCs w:val="24"/>
          <w:rtl/>
          <w:lang w:bidi="fa-IR"/>
        </w:rPr>
        <w:t>کنند</w:t>
      </w:r>
      <w:r w:rsidRPr="008913C2">
        <w:rPr>
          <w:rFonts w:cs="B Lotus"/>
          <w:sz w:val="24"/>
          <w:szCs w:val="24"/>
          <w:rtl/>
          <w:lang w:bidi="fa-IR"/>
        </w:rPr>
        <w:t xml:space="preserve"> تا اثبات مفهوم را ارائه کنند. ر</w:t>
      </w:r>
      <w:r w:rsidRPr="008913C2">
        <w:rPr>
          <w:rFonts w:cs="B Lotus" w:hint="cs"/>
          <w:sz w:val="24"/>
          <w:szCs w:val="24"/>
          <w:rtl/>
          <w:lang w:bidi="fa-IR"/>
        </w:rPr>
        <w:t>ی</w:t>
      </w:r>
      <w:r w:rsidRPr="008913C2">
        <w:rPr>
          <w:rFonts w:cs="B Lotus" w:hint="eastAsia"/>
          <w:sz w:val="24"/>
          <w:szCs w:val="24"/>
          <w:rtl/>
          <w:lang w:bidi="fa-IR"/>
        </w:rPr>
        <w:t>سک‌ها</w:t>
      </w:r>
      <w:r w:rsidRPr="008913C2">
        <w:rPr>
          <w:rFonts w:cs="B Lotus" w:hint="cs"/>
          <w:sz w:val="24"/>
          <w:szCs w:val="24"/>
          <w:rtl/>
          <w:lang w:bidi="fa-IR"/>
        </w:rPr>
        <w:t>ی</w:t>
      </w:r>
      <w:r w:rsidRPr="008913C2">
        <w:rPr>
          <w:rFonts w:cs="B Lotus"/>
          <w:sz w:val="24"/>
          <w:szCs w:val="24"/>
          <w:rtl/>
          <w:lang w:bidi="fa-IR"/>
        </w:rPr>
        <w:t xml:space="preserve"> فناور</w:t>
      </w:r>
      <w:r w:rsidRPr="008913C2">
        <w:rPr>
          <w:rFonts w:cs="B Lotus" w:hint="cs"/>
          <w:sz w:val="24"/>
          <w:szCs w:val="24"/>
          <w:rtl/>
          <w:lang w:bidi="fa-IR"/>
        </w:rPr>
        <w:t>ی</w:t>
      </w:r>
      <w:r w:rsidRPr="008913C2">
        <w:rPr>
          <w:rFonts w:cs="B Lotus" w:hint="eastAsia"/>
          <w:sz w:val="24"/>
          <w:szCs w:val="24"/>
          <w:rtl/>
          <w:lang w:bidi="fa-IR"/>
        </w:rPr>
        <w:t>،</w:t>
      </w:r>
      <w:r w:rsidRPr="008913C2">
        <w:rPr>
          <w:rFonts w:cs="B Lotus"/>
          <w:sz w:val="24"/>
          <w:szCs w:val="24"/>
          <w:rtl/>
          <w:lang w:bidi="fa-IR"/>
        </w:rPr>
        <w:t xml:space="preserve"> به‌و</w:t>
      </w:r>
      <w:r w:rsidRPr="008913C2">
        <w:rPr>
          <w:rFonts w:cs="B Lotus" w:hint="cs"/>
          <w:sz w:val="24"/>
          <w:szCs w:val="24"/>
          <w:rtl/>
          <w:lang w:bidi="fa-IR"/>
        </w:rPr>
        <w:t>ی</w:t>
      </w:r>
      <w:r w:rsidRPr="008913C2">
        <w:rPr>
          <w:rFonts w:cs="B Lotus" w:hint="eastAsia"/>
          <w:sz w:val="24"/>
          <w:szCs w:val="24"/>
          <w:rtl/>
          <w:lang w:bidi="fa-IR"/>
        </w:rPr>
        <w:t>ژه</w:t>
      </w:r>
      <w:r w:rsidRPr="008913C2">
        <w:rPr>
          <w:rFonts w:cs="B Lotus"/>
          <w:sz w:val="24"/>
          <w:szCs w:val="24"/>
          <w:rtl/>
          <w:lang w:bidi="fa-IR"/>
        </w:rPr>
        <w:t xml:space="preserve"> امن</w:t>
      </w:r>
      <w:r w:rsidRPr="008913C2">
        <w:rPr>
          <w:rFonts w:cs="B Lotus" w:hint="cs"/>
          <w:sz w:val="24"/>
          <w:szCs w:val="24"/>
          <w:rtl/>
          <w:lang w:bidi="fa-IR"/>
        </w:rPr>
        <w:t>ی</w:t>
      </w:r>
      <w:r w:rsidRPr="008913C2">
        <w:rPr>
          <w:rFonts w:cs="B Lotus" w:hint="eastAsia"/>
          <w:sz w:val="24"/>
          <w:szCs w:val="24"/>
          <w:rtl/>
          <w:lang w:bidi="fa-IR"/>
        </w:rPr>
        <w:t>ت</w:t>
      </w:r>
      <w:r w:rsidRPr="008913C2">
        <w:rPr>
          <w:rFonts w:cs="B Lotus"/>
          <w:sz w:val="24"/>
          <w:szCs w:val="24"/>
          <w:rtl/>
          <w:lang w:bidi="fa-IR"/>
        </w:rPr>
        <w:t xml:space="preserve"> سا</w:t>
      </w:r>
      <w:r w:rsidRPr="008913C2">
        <w:rPr>
          <w:rFonts w:cs="B Lotus" w:hint="cs"/>
          <w:sz w:val="24"/>
          <w:szCs w:val="24"/>
          <w:rtl/>
          <w:lang w:bidi="fa-IR"/>
        </w:rPr>
        <w:t>ی</w:t>
      </w:r>
      <w:r w:rsidRPr="008913C2">
        <w:rPr>
          <w:rFonts w:cs="B Lotus" w:hint="eastAsia"/>
          <w:sz w:val="24"/>
          <w:szCs w:val="24"/>
          <w:rtl/>
          <w:lang w:bidi="fa-IR"/>
        </w:rPr>
        <w:t>بر</w:t>
      </w:r>
      <w:r w:rsidRPr="008913C2">
        <w:rPr>
          <w:rFonts w:cs="B Lotus" w:hint="cs"/>
          <w:sz w:val="24"/>
          <w:szCs w:val="24"/>
          <w:rtl/>
          <w:lang w:bidi="fa-IR"/>
        </w:rPr>
        <w:t>ی</w:t>
      </w:r>
      <w:r w:rsidRPr="008913C2">
        <w:rPr>
          <w:rFonts w:cs="B Lotus" w:hint="eastAsia"/>
          <w:sz w:val="24"/>
          <w:szCs w:val="24"/>
          <w:rtl/>
          <w:lang w:bidi="fa-IR"/>
        </w:rPr>
        <w:t>،</w:t>
      </w:r>
      <w:r w:rsidRPr="008913C2">
        <w:rPr>
          <w:rFonts w:cs="B Lotus"/>
          <w:sz w:val="24"/>
          <w:szCs w:val="24"/>
          <w:rtl/>
          <w:lang w:bidi="fa-IR"/>
        </w:rPr>
        <w:t xml:space="preserve"> همچن</w:t>
      </w:r>
      <w:r w:rsidRPr="008913C2">
        <w:rPr>
          <w:rFonts w:cs="B Lotus" w:hint="cs"/>
          <w:sz w:val="24"/>
          <w:szCs w:val="24"/>
          <w:rtl/>
          <w:lang w:bidi="fa-IR"/>
        </w:rPr>
        <w:t>ی</w:t>
      </w:r>
      <w:r w:rsidRPr="008913C2">
        <w:rPr>
          <w:rFonts w:cs="B Lotus" w:hint="eastAsia"/>
          <w:sz w:val="24"/>
          <w:szCs w:val="24"/>
          <w:rtl/>
          <w:lang w:bidi="fa-IR"/>
        </w:rPr>
        <w:t>ن</w:t>
      </w:r>
      <w:r w:rsidRPr="008913C2">
        <w:rPr>
          <w:rFonts w:cs="B Lotus"/>
          <w:sz w:val="24"/>
          <w:szCs w:val="24"/>
          <w:rtl/>
          <w:lang w:bidi="fa-IR"/>
        </w:rPr>
        <w:t xml:space="preserve"> ن</w:t>
      </w:r>
      <w:r w:rsidRPr="008913C2">
        <w:rPr>
          <w:rFonts w:cs="B Lotus" w:hint="cs"/>
          <w:sz w:val="24"/>
          <w:szCs w:val="24"/>
          <w:rtl/>
          <w:lang w:bidi="fa-IR"/>
        </w:rPr>
        <w:t>ی</w:t>
      </w:r>
      <w:r w:rsidRPr="008913C2">
        <w:rPr>
          <w:rFonts w:cs="B Lotus" w:hint="eastAsia"/>
          <w:sz w:val="24"/>
          <w:szCs w:val="24"/>
          <w:rtl/>
          <w:lang w:bidi="fa-IR"/>
        </w:rPr>
        <w:t>ازمند</w:t>
      </w:r>
      <w:r w:rsidRPr="008913C2">
        <w:rPr>
          <w:rFonts w:cs="B Lotus"/>
          <w:sz w:val="24"/>
          <w:szCs w:val="24"/>
          <w:rtl/>
          <w:lang w:bidi="fa-IR"/>
        </w:rPr>
        <w:t xml:space="preserve"> ت</w:t>
      </w:r>
      <w:r w:rsidRPr="008913C2">
        <w:rPr>
          <w:rFonts w:cs="B Lotus" w:hint="eastAsia"/>
          <w:sz w:val="24"/>
          <w:szCs w:val="24"/>
          <w:rtl/>
          <w:lang w:bidi="fa-IR"/>
        </w:rPr>
        <w:t>وجه</w:t>
      </w:r>
      <w:r w:rsidRPr="008913C2">
        <w:rPr>
          <w:rFonts w:cs="B Lotus"/>
          <w:sz w:val="24"/>
          <w:szCs w:val="24"/>
          <w:rtl/>
          <w:lang w:bidi="fa-IR"/>
        </w:rPr>
        <w:t xml:space="preserve"> ب</w:t>
      </w:r>
      <w:r w:rsidRPr="008913C2">
        <w:rPr>
          <w:rFonts w:cs="B Lotus" w:hint="cs"/>
          <w:sz w:val="24"/>
          <w:szCs w:val="24"/>
          <w:rtl/>
          <w:lang w:bidi="fa-IR"/>
        </w:rPr>
        <w:t>ی</w:t>
      </w:r>
      <w:r w:rsidRPr="008913C2">
        <w:rPr>
          <w:rFonts w:cs="B Lotus" w:hint="eastAsia"/>
          <w:sz w:val="24"/>
          <w:szCs w:val="24"/>
          <w:rtl/>
          <w:lang w:bidi="fa-IR"/>
        </w:rPr>
        <w:t>شتر</w:t>
      </w:r>
      <w:r w:rsidRPr="008913C2">
        <w:rPr>
          <w:rFonts w:cs="B Lotus" w:hint="cs"/>
          <w:sz w:val="24"/>
          <w:szCs w:val="24"/>
          <w:rtl/>
          <w:lang w:bidi="fa-IR"/>
        </w:rPr>
        <w:t>ی</w:t>
      </w:r>
      <w:r w:rsidRPr="008913C2">
        <w:rPr>
          <w:rFonts w:cs="B Lotus"/>
          <w:sz w:val="24"/>
          <w:szCs w:val="24"/>
          <w:rtl/>
          <w:lang w:bidi="fa-IR"/>
        </w:rPr>
        <w:t xml:space="preserve"> هستند ز</w:t>
      </w:r>
      <w:r w:rsidRPr="008913C2">
        <w:rPr>
          <w:rFonts w:cs="B Lotus" w:hint="cs"/>
          <w:sz w:val="24"/>
          <w:szCs w:val="24"/>
          <w:rtl/>
          <w:lang w:bidi="fa-IR"/>
        </w:rPr>
        <w:t>ی</w:t>
      </w:r>
      <w:r w:rsidRPr="008913C2">
        <w:rPr>
          <w:rFonts w:cs="B Lotus" w:hint="eastAsia"/>
          <w:sz w:val="24"/>
          <w:szCs w:val="24"/>
          <w:rtl/>
          <w:lang w:bidi="fa-IR"/>
        </w:rPr>
        <w:t>را</w:t>
      </w:r>
      <w:r w:rsidRPr="008913C2">
        <w:rPr>
          <w:rFonts w:cs="B Lotus"/>
          <w:sz w:val="24"/>
          <w:szCs w:val="24"/>
          <w:rtl/>
          <w:lang w:bidi="fa-IR"/>
        </w:rPr>
        <w:t xml:space="preserve"> شرکت‌ها عمل</w:t>
      </w:r>
      <w:r w:rsidRPr="008913C2">
        <w:rPr>
          <w:rFonts w:cs="B Lotus" w:hint="cs"/>
          <w:sz w:val="24"/>
          <w:szCs w:val="24"/>
          <w:rtl/>
          <w:lang w:bidi="fa-IR"/>
        </w:rPr>
        <w:t>ی</w:t>
      </w:r>
      <w:r w:rsidRPr="008913C2">
        <w:rPr>
          <w:rFonts w:cs="B Lotus" w:hint="eastAsia"/>
          <w:sz w:val="24"/>
          <w:szCs w:val="24"/>
          <w:rtl/>
          <w:lang w:bidi="fa-IR"/>
        </w:rPr>
        <w:t>ات</w:t>
      </w:r>
      <w:r w:rsidRPr="008913C2">
        <w:rPr>
          <w:rFonts w:cs="B Lotus"/>
          <w:sz w:val="24"/>
          <w:szCs w:val="24"/>
          <w:rtl/>
          <w:lang w:bidi="fa-IR"/>
        </w:rPr>
        <w:t xml:space="preserve"> و فرآ</w:t>
      </w:r>
      <w:r w:rsidRPr="008913C2">
        <w:rPr>
          <w:rFonts w:cs="B Lotus" w:hint="cs"/>
          <w:sz w:val="24"/>
          <w:szCs w:val="24"/>
          <w:rtl/>
          <w:lang w:bidi="fa-IR"/>
        </w:rPr>
        <w:t>ی</w:t>
      </w:r>
      <w:r w:rsidRPr="008913C2">
        <w:rPr>
          <w:rFonts w:cs="B Lotus" w:hint="eastAsia"/>
          <w:sz w:val="24"/>
          <w:szCs w:val="24"/>
          <w:rtl/>
          <w:lang w:bidi="fa-IR"/>
        </w:rPr>
        <w:t>ندها</w:t>
      </w:r>
      <w:r w:rsidRPr="008913C2">
        <w:rPr>
          <w:rFonts w:cs="B Lotus" w:hint="cs"/>
          <w:sz w:val="24"/>
          <w:szCs w:val="24"/>
          <w:rtl/>
          <w:lang w:bidi="fa-IR"/>
        </w:rPr>
        <w:t>ی</w:t>
      </w:r>
      <w:r w:rsidRPr="008913C2">
        <w:rPr>
          <w:rFonts w:cs="B Lotus"/>
          <w:sz w:val="24"/>
          <w:szCs w:val="24"/>
          <w:rtl/>
          <w:lang w:bidi="fa-IR"/>
        </w:rPr>
        <w:t xml:space="preserve"> ب</w:t>
      </w:r>
      <w:r w:rsidRPr="008913C2">
        <w:rPr>
          <w:rFonts w:cs="B Lotus" w:hint="cs"/>
          <w:sz w:val="24"/>
          <w:szCs w:val="24"/>
          <w:rtl/>
          <w:lang w:bidi="fa-IR"/>
        </w:rPr>
        <w:t>ی</w:t>
      </w:r>
      <w:r w:rsidRPr="008913C2">
        <w:rPr>
          <w:rFonts w:cs="B Lotus" w:hint="eastAsia"/>
          <w:sz w:val="24"/>
          <w:szCs w:val="24"/>
          <w:rtl/>
          <w:lang w:bidi="fa-IR"/>
        </w:rPr>
        <w:t>شتر</w:t>
      </w:r>
      <w:r w:rsidRPr="008913C2">
        <w:rPr>
          <w:rFonts w:cs="B Lotus" w:hint="cs"/>
          <w:sz w:val="24"/>
          <w:szCs w:val="24"/>
          <w:rtl/>
          <w:lang w:bidi="fa-IR"/>
        </w:rPr>
        <w:t>ی</w:t>
      </w:r>
      <w:r w:rsidRPr="008913C2">
        <w:rPr>
          <w:rFonts w:cs="B Lotus"/>
          <w:sz w:val="24"/>
          <w:szCs w:val="24"/>
          <w:rtl/>
          <w:lang w:bidi="fa-IR"/>
        </w:rPr>
        <w:t xml:space="preserve"> را د</w:t>
      </w:r>
      <w:r w:rsidRPr="008913C2">
        <w:rPr>
          <w:rFonts w:cs="B Lotus" w:hint="cs"/>
          <w:sz w:val="24"/>
          <w:szCs w:val="24"/>
          <w:rtl/>
          <w:lang w:bidi="fa-IR"/>
        </w:rPr>
        <w:t>ی</w:t>
      </w:r>
      <w:r w:rsidRPr="008913C2">
        <w:rPr>
          <w:rFonts w:cs="B Lotus" w:hint="eastAsia"/>
          <w:sz w:val="24"/>
          <w:szCs w:val="24"/>
          <w:rtl/>
          <w:lang w:bidi="fa-IR"/>
        </w:rPr>
        <w:t>ج</w:t>
      </w:r>
      <w:r w:rsidRPr="008913C2">
        <w:rPr>
          <w:rFonts w:cs="B Lotus" w:hint="cs"/>
          <w:sz w:val="24"/>
          <w:szCs w:val="24"/>
          <w:rtl/>
          <w:lang w:bidi="fa-IR"/>
        </w:rPr>
        <w:t>ی</w:t>
      </w:r>
      <w:r w:rsidRPr="008913C2">
        <w:rPr>
          <w:rFonts w:cs="B Lotus" w:hint="eastAsia"/>
          <w:sz w:val="24"/>
          <w:szCs w:val="24"/>
          <w:rtl/>
          <w:lang w:bidi="fa-IR"/>
        </w:rPr>
        <w:t>تال</w:t>
      </w:r>
      <w:r w:rsidRPr="008913C2">
        <w:rPr>
          <w:rFonts w:cs="B Lotus" w:hint="cs"/>
          <w:sz w:val="24"/>
          <w:szCs w:val="24"/>
          <w:rtl/>
          <w:lang w:bidi="fa-IR"/>
        </w:rPr>
        <w:t>ی</w:t>
      </w:r>
      <w:r w:rsidRPr="008913C2">
        <w:rPr>
          <w:rFonts w:cs="B Lotus"/>
          <w:sz w:val="24"/>
          <w:szCs w:val="24"/>
          <w:rtl/>
          <w:lang w:bidi="fa-IR"/>
        </w:rPr>
        <w:t xml:space="preserve"> م</w:t>
      </w:r>
      <w:r w:rsidRPr="008913C2">
        <w:rPr>
          <w:rFonts w:cs="B Lotus" w:hint="cs"/>
          <w:sz w:val="24"/>
          <w:szCs w:val="24"/>
          <w:rtl/>
          <w:lang w:bidi="fa-IR"/>
        </w:rPr>
        <w:t>ی‌</w:t>
      </w:r>
      <w:r w:rsidRPr="008913C2">
        <w:rPr>
          <w:rFonts w:cs="B Lotus" w:hint="eastAsia"/>
          <w:sz w:val="24"/>
          <w:szCs w:val="24"/>
          <w:rtl/>
          <w:lang w:bidi="fa-IR"/>
        </w:rPr>
        <w:t>کنند</w:t>
      </w:r>
      <w:r w:rsidRPr="008913C2">
        <w:rPr>
          <w:rFonts w:cs="B Lotus"/>
          <w:sz w:val="24"/>
          <w:szCs w:val="24"/>
          <w:rtl/>
          <w:lang w:bidi="fa-IR"/>
        </w:rPr>
        <w:t>. سازمان‌ها م</w:t>
      </w:r>
      <w:r w:rsidRPr="008913C2">
        <w:rPr>
          <w:rFonts w:cs="B Lotus" w:hint="cs"/>
          <w:sz w:val="24"/>
          <w:szCs w:val="24"/>
          <w:rtl/>
          <w:lang w:bidi="fa-IR"/>
        </w:rPr>
        <w:t>ی‌</w:t>
      </w:r>
      <w:r w:rsidRPr="008913C2">
        <w:rPr>
          <w:rFonts w:cs="B Lotus" w:hint="eastAsia"/>
          <w:sz w:val="24"/>
          <w:szCs w:val="24"/>
          <w:rtl/>
          <w:lang w:bidi="fa-IR"/>
        </w:rPr>
        <w:t>توانند</w:t>
      </w:r>
      <w:r w:rsidRPr="008913C2">
        <w:rPr>
          <w:rFonts w:cs="B Lotus"/>
          <w:sz w:val="24"/>
          <w:szCs w:val="24"/>
          <w:rtl/>
          <w:lang w:bidi="fa-IR"/>
        </w:rPr>
        <w:t xml:space="preserve"> ا</w:t>
      </w:r>
      <w:r w:rsidRPr="008913C2">
        <w:rPr>
          <w:rFonts w:cs="B Lotus" w:hint="cs"/>
          <w:sz w:val="24"/>
          <w:szCs w:val="24"/>
          <w:rtl/>
          <w:lang w:bidi="fa-IR"/>
        </w:rPr>
        <w:t>ی</w:t>
      </w:r>
      <w:r w:rsidRPr="008913C2">
        <w:rPr>
          <w:rFonts w:cs="B Lotus" w:hint="eastAsia"/>
          <w:sz w:val="24"/>
          <w:szCs w:val="24"/>
          <w:rtl/>
          <w:lang w:bidi="fa-IR"/>
        </w:rPr>
        <w:t>ن</w:t>
      </w:r>
      <w:r w:rsidRPr="008913C2">
        <w:rPr>
          <w:rFonts w:cs="B Lotus"/>
          <w:sz w:val="24"/>
          <w:szCs w:val="24"/>
          <w:rtl/>
          <w:lang w:bidi="fa-IR"/>
        </w:rPr>
        <w:t xml:space="preserve"> خطرات را با تست‌ها</w:t>
      </w:r>
      <w:r w:rsidRPr="008913C2">
        <w:rPr>
          <w:rFonts w:cs="B Lotus" w:hint="cs"/>
          <w:sz w:val="24"/>
          <w:szCs w:val="24"/>
          <w:rtl/>
          <w:lang w:bidi="fa-IR"/>
        </w:rPr>
        <w:t>ی</w:t>
      </w:r>
      <w:r w:rsidRPr="008913C2">
        <w:rPr>
          <w:rFonts w:cs="B Lotus"/>
          <w:sz w:val="24"/>
          <w:szCs w:val="24"/>
          <w:rtl/>
          <w:lang w:bidi="fa-IR"/>
        </w:rPr>
        <w:t xml:space="preserve"> خودکار رو</w:t>
      </w:r>
      <w:r w:rsidRPr="008913C2">
        <w:rPr>
          <w:rFonts w:cs="B Lotus" w:hint="cs"/>
          <w:sz w:val="24"/>
          <w:szCs w:val="24"/>
          <w:rtl/>
          <w:lang w:bidi="fa-IR"/>
        </w:rPr>
        <w:t>ی</w:t>
      </w:r>
      <w:r w:rsidRPr="008913C2">
        <w:rPr>
          <w:rFonts w:cs="B Lotus"/>
          <w:sz w:val="24"/>
          <w:szCs w:val="24"/>
          <w:rtl/>
          <w:lang w:bidi="fa-IR"/>
        </w:rPr>
        <w:t xml:space="preserve"> نرم‌افزار، ا</w:t>
      </w:r>
      <w:r w:rsidRPr="008913C2">
        <w:rPr>
          <w:rFonts w:cs="B Lotus" w:hint="cs"/>
          <w:sz w:val="24"/>
          <w:szCs w:val="24"/>
          <w:rtl/>
          <w:lang w:bidi="fa-IR"/>
        </w:rPr>
        <w:t>ی</w:t>
      </w:r>
      <w:r w:rsidRPr="008913C2">
        <w:rPr>
          <w:rFonts w:cs="B Lotus" w:hint="eastAsia"/>
          <w:sz w:val="24"/>
          <w:szCs w:val="24"/>
          <w:rtl/>
          <w:lang w:bidi="fa-IR"/>
        </w:rPr>
        <w:t>جاد</w:t>
      </w:r>
      <w:r w:rsidRPr="008913C2">
        <w:rPr>
          <w:rFonts w:cs="B Lotus"/>
          <w:sz w:val="24"/>
          <w:szCs w:val="24"/>
          <w:rtl/>
          <w:lang w:bidi="fa-IR"/>
        </w:rPr>
        <w:t xml:space="preserve"> س</w:t>
      </w:r>
      <w:r w:rsidRPr="008913C2">
        <w:rPr>
          <w:rFonts w:cs="B Lotus" w:hint="cs"/>
          <w:sz w:val="24"/>
          <w:szCs w:val="24"/>
          <w:rtl/>
          <w:lang w:bidi="fa-IR"/>
        </w:rPr>
        <w:t>ی</w:t>
      </w:r>
      <w:r w:rsidRPr="008913C2">
        <w:rPr>
          <w:rFonts w:cs="B Lotus" w:hint="eastAsia"/>
          <w:sz w:val="24"/>
          <w:szCs w:val="24"/>
          <w:rtl/>
          <w:lang w:bidi="fa-IR"/>
        </w:rPr>
        <w:t>ستم‌ها</w:t>
      </w:r>
      <w:r w:rsidRPr="008913C2">
        <w:rPr>
          <w:rFonts w:cs="B Lotus" w:hint="cs"/>
          <w:sz w:val="24"/>
          <w:szCs w:val="24"/>
          <w:rtl/>
          <w:lang w:bidi="fa-IR"/>
        </w:rPr>
        <w:t>یی</w:t>
      </w:r>
      <w:r w:rsidRPr="008913C2">
        <w:rPr>
          <w:rFonts w:cs="B Lotus"/>
          <w:sz w:val="24"/>
          <w:szCs w:val="24"/>
          <w:rtl/>
          <w:lang w:bidi="fa-IR"/>
        </w:rPr>
        <w:t xml:space="preserve"> که در آن خراب</w:t>
      </w:r>
      <w:r w:rsidRPr="008913C2">
        <w:rPr>
          <w:rFonts w:cs="B Lotus" w:hint="cs"/>
          <w:sz w:val="24"/>
          <w:szCs w:val="24"/>
          <w:rtl/>
          <w:lang w:bidi="fa-IR"/>
        </w:rPr>
        <w:t>ی‌</w:t>
      </w:r>
      <w:r w:rsidRPr="008913C2">
        <w:rPr>
          <w:rFonts w:cs="B Lotus" w:hint="eastAsia"/>
          <w:sz w:val="24"/>
          <w:szCs w:val="24"/>
          <w:rtl/>
          <w:lang w:bidi="fa-IR"/>
        </w:rPr>
        <w:t>ها</w:t>
      </w:r>
      <w:r w:rsidRPr="008913C2">
        <w:rPr>
          <w:rFonts w:cs="B Lotus"/>
          <w:sz w:val="24"/>
          <w:szCs w:val="24"/>
          <w:rtl/>
          <w:lang w:bidi="fa-IR"/>
        </w:rPr>
        <w:t xml:space="preserve"> م</w:t>
      </w:r>
      <w:r w:rsidRPr="008913C2">
        <w:rPr>
          <w:rFonts w:cs="B Lotus" w:hint="cs"/>
          <w:sz w:val="24"/>
          <w:szCs w:val="24"/>
          <w:rtl/>
          <w:lang w:bidi="fa-IR"/>
        </w:rPr>
        <w:t>ی‌</w:t>
      </w:r>
      <w:r w:rsidRPr="008913C2">
        <w:rPr>
          <w:rFonts w:cs="B Lotus" w:hint="eastAsia"/>
          <w:sz w:val="24"/>
          <w:szCs w:val="24"/>
          <w:rtl/>
          <w:lang w:bidi="fa-IR"/>
        </w:rPr>
        <w:t>توانند</w:t>
      </w:r>
      <w:r w:rsidRPr="008913C2">
        <w:rPr>
          <w:rFonts w:cs="B Lotus"/>
          <w:sz w:val="24"/>
          <w:szCs w:val="24"/>
          <w:rtl/>
          <w:lang w:bidi="fa-IR"/>
        </w:rPr>
        <w:t xml:space="preserve"> در عرض چند دق</w:t>
      </w:r>
      <w:r w:rsidRPr="008913C2">
        <w:rPr>
          <w:rFonts w:cs="B Lotus" w:hint="cs"/>
          <w:sz w:val="24"/>
          <w:szCs w:val="24"/>
          <w:rtl/>
          <w:lang w:bidi="fa-IR"/>
        </w:rPr>
        <w:t>ی</w:t>
      </w:r>
      <w:r w:rsidRPr="008913C2">
        <w:rPr>
          <w:rFonts w:cs="B Lotus" w:hint="eastAsia"/>
          <w:sz w:val="24"/>
          <w:szCs w:val="24"/>
          <w:rtl/>
          <w:lang w:bidi="fa-IR"/>
        </w:rPr>
        <w:t>قه</w:t>
      </w:r>
      <w:r w:rsidRPr="008913C2">
        <w:rPr>
          <w:rFonts w:cs="B Lotus"/>
          <w:sz w:val="24"/>
          <w:szCs w:val="24"/>
          <w:rtl/>
          <w:lang w:bidi="fa-IR"/>
        </w:rPr>
        <w:t xml:space="preserve"> برطرف شوند و ا</w:t>
      </w:r>
      <w:r w:rsidRPr="008913C2">
        <w:rPr>
          <w:rFonts w:cs="B Lotus" w:hint="cs"/>
          <w:sz w:val="24"/>
          <w:szCs w:val="24"/>
          <w:rtl/>
          <w:lang w:bidi="fa-IR"/>
        </w:rPr>
        <w:t>ی</w:t>
      </w:r>
      <w:r w:rsidRPr="008913C2">
        <w:rPr>
          <w:rFonts w:cs="B Lotus" w:hint="eastAsia"/>
          <w:sz w:val="24"/>
          <w:szCs w:val="24"/>
          <w:rtl/>
          <w:lang w:bidi="fa-IR"/>
        </w:rPr>
        <w:t>جاد</w:t>
      </w:r>
      <w:r w:rsidRPr="008913C2">
        <w:rPr>
          <w:rFonts w:cs="B Lotus"/>
          <w:sz w:val="24"/>
          <w:szCs w:val="24"/>
          <w:rtl/>
          <w:lang w:bidi="fa-IR"/>
        </w:rPr>
        <w:t xml:space="preserve"> مح</w:t>
      </w:r>
      <w:r w:rsidRPr="008913C2">
        <w:rPr>
          <w:rFonts w:cs="B Lotus" w:hint="cs"/>
          <w:sz w:val="24"/>
          <w:szCs w:val="24"/>
          <w:rtl/>
          <w:lang w:bidi="fa-IR"/>
        </w:rPr>
        <w:t>ی</w:t>
      </w:r>
      <w:r w:rsidRPr="008913C2">
        <w:rPr>
          <w:rFonts w:cs="B Lotus" w:hint="eastAsia"/>
          <w:sz w:val="24"/>
          <w:szCs w:val="24"/>
          <w:rtl/>
          <w:lang w:bidi="fa-IR"/>
        </w:rPr>
        <w:t>ط‌ها</w:t>
      </w:r>
      <w:r w:rsidRPr="008913C2">
        <w:rPr>
          <w:rFonts w:cs="B Lotus" w:hint="cs"/>
          <w:sz w:val="24"/>
          <w:szCs w:val="24"/>
          <w:rtl/>
          <w:lang w:bidi="fa-IR"/>
        </w:rPr>
        <w:t>ی</w:t>
      </w:r>
      <w:r w:rsidRPr="008913C2">
        <w:rPr>
          <w:rFonts w:cs="B Lotus"/>
          <w:sz w:val="24"/>
          <w:szCs w:val="24"/>
          <w:rtl/>
          <w:lang w:bidi="fa-IR"/>
        </w:rPr>
        <w:t xml:space="preserve"> ساخت</w:t>
      </w:r>
      <w:r w:rsidRPr="008913C2">
        <w:rPr>
          <w:rFonts w:cs="B Lotus" w:hint="cs"/>
          <w:sz w:val="24"/>
          <w:szCs w:val="24"/>
          <w:rtl/>
          <w:lang w:bidi="fa-IR"/>
        </w:rPr>
        <w:t>ی</w:t>
      </w:r>
      <w:r w:rsidRPr="008913C2">
        <w:rPr>
          <w:rFonts w:cs="B Lotus"/>
          <w:sz w:val="24"/>
          <w:szCs w:val="24"/>
          <w:rtl/>
          <w:lang w:bidi="fa-IR"/>
        </w:rPr>
        <w:t xml:space="preserve"> که در آن م</w:t>
      </w:r>
      <w:r w:rsidRPr="008913C2">
        <w:rPr>
          <w:rFonts w:cs="B Lotus" w:hint="cs"/>
          <w:sz w:val="24"/>
          <w:szCs w:val="24"/>
          <w:rtl/>
          <w:lang w:bidi="fa-IR"/>
        </w:rPr>
        <w:t>ی‌</w:t>
      </w:r>
      <w:r w:rsidRPr="008913C2">
        <w:rPr>
          <w:rFonts w:cs="B Lotus" w:hint="eastAsia"/>
          <w:sz w:val="24"/>
          <w:szCs w:val="24"/>
          <w:rtl/>
          <w:lang w:bidi="fa-IR"/>
        </w:rPr>
        <w:t>توان</w:t>
      </w:r>
      <w:r w:rsidRPr="008913C2">
        <w:rPr>
          <w:rFonts w:cs="B Lotus"/>
          <w:sz w:val="24"/>
          <w:szCs w:val="24"/>
          <w:rtl/>
          <w:lang w:bidi="fa-IR"/>
        </w:rPr>
        <w:t xml:space="preserve"> بدون به خطر انداختن بخش‌ها</w:t>
      </w:r>
      <w:r w:rsidRPr="008913C2">
        <w:rPr>
          <w:rFonts w:cs="B Lotus" w:hint="cs"/>
          <w:sz w:val="24"/>
          <w:szCs w:val="24"/>
          <w:rtl/>
          <w:lang w:bidi="fa-IR"/>
        </w:rPr>
        <w:t>ی</w:t>
      </w:r>
      <w:r w:rsidRPr="008913C2">
        <w:rPr>
          <w:rFonts w:cs="B Lotus"/>
          <w:sz w:val="24"/>
          <w:szCs w:val="24"/>
          <w:rtl/>
          <w:lang w:bidi="fa-IR"/>
        </w:rPr>
        <w:t xml:space="preserve"> قابل توجه</w:t>
      </w:r>
      <w:r w:rsidRPr="008913C2">
        <w:rPr>
          <w:rFonts w:cs="B Lotus" w:hint="cs"/>
          <w:sz w:val="24"/>
          <w:szCs w:val="24"/>
          <w:rtl/>
          <w:lang w:bidi="fa-IR"/>
        </w:rPr>
        <w:t>ی</w:t>
      </w:r>
      <w:r w:rsidRPr="008913C2">
        <w:rPr>
          <w:rFonts w:cs="B Lotus"/>
          <w:sz w:val="24"/>
          <w:szCs w:val="24"/>
          <w:rtl/>
          <w:lang w:bidi="fa-IR"/>
        </w:rPr>
        <w:t xml:space="preserve"> از کسب‌وکار، اصلاحات را انجام داد، کاهش داد. </w:t>
      </w:r>
    </w:p>
    <w:p w14:paraId="3E45A577" w14:textId="77777777" w:rsidR="0050468B" w:rsidRDefault="003B780A" w:rsidP="0050468B">
      <w:pPr>
        <w:bidi/>
        <w:ind w:left="360"/>
        <w:jc w:val="both"/>
        <w:rPr>
          <w:rFonts w:cs="B Lotus"/>
          <w:sz w:val="24"/>
          <w:szCs w:val="24"/>
          <w:rtl/>
          <w:lang w:bidi="fa-IR"/>
        </w:rPr>
      </w:pPr>
      <w:r w:rsidRPr="008913C2">
        <w:rPr>
          <w:rFonts w:cs="B Lotus"/>
          <w:sz w:val="24"/>
          <w:szCs w:val="24"/>
          <w:rtl/>
          <w:lang w:bidi="fa-IR"/>
        </w:rPr>
        <w:t>رهبران ارشد به و</w:t>
      </w:r>
      <w:r w:rsidRPr="008913C2">
        <w:rPr>
          <w:rFonts w:cs="B Lotus" w:hint="cs"/>
          <w:sz w:val="24"/>
          <w:szCs w:val="24"/>
          <w:rtl/>
          <w:lang w:bidi="fa-IR"/>
        </w:rPr>
        <w:t>ی</w:t>
      </w:r>
      <w:r w:rsidRPr="008913C2">
        <w:rPr>
          <w:rFonts w:cs="B Lotus" w:hint="eastAsia"/>
          <w:sz w:val="24"/>
          <w:szCs w:val="24"/>
          <w:rtl/>
          <w:lang w:bidi="fa-IR"/>
        </w:rPr>
        <w:t>ژه</w:t>
      </w:r>
      <w:r w:rsidRPr="008913C2">
        <w:rPr>
          <w:rFonts w:cs="B Lotus"/>
          <w:sz w:val="24"/>
          <w:szCs w:val="24"/>
          <w:rtl/>
          <w:lang w:bidi="fa-IR"/>
        </w:rPr>
        <w:t xml:space="preserve"> با</w:t>
      </w:r>
      <w:r w:rsidRPr="008913C2">
        <w:rPr>
          <w:rFonts w:cs="B Lotus" w:hint="cs"/>
          <w:sz w:val="24"/>
          <w:szCs w:val="24"/>
          <w:rtl/>
          <w:lang w:bidi="fa-IR"/>
        </w:rPr>
        <w:t>ی</w:t>
      </w:r>
      <w:r w:rsidRPr="008913C2">
        <w:rPr>
          <w:rFonts w:cs="B Lotus" w:hint="eastAsia"/>
          <w:sz w:val="24"/>
          <w:szCs w:val="24"/>
          <w:rtl/>
          <w:lang w:bidi="fa-IR"/>
        </w:rPr>
        <w:t>د</w:t>
      </w:r>
      <w:r w:rsidRPr="008913C2">
        <w:rPr>
          <w:rFonts w:cs="B Lotus"/>
          <w:sz w:val="24"/>
          <w:szCs w:val="24"/>
          <w:rtl/>
          <w:lang w:bidi="fa-IR"/>
        </w:rPr>
        <w:t xml:space="preserve"> رو</w:t>
      </w:r>
      <w:r w:rsidRPr="008913C2">
        <w:rPr>
          <w:rFonts w:cs="B Lotus" w:hint="cs"/>
          <w:sz w:val="24"/>
          <w:szCs w:val="24"/>
          <w:rtl/>
          <w:lang w:bidi="fa-IR"/>
        </w:rPr>
        <w:t>ی</w:t>
      </w:r>
      <w:r w:rsidRPr="008913C2">
        <w:rPr>
          <w:rFonts w:cs="B Lotus"/>
          <w:sz w:val="24"/>
          <w:szCs w:val="24"/>
          <w:rtl/>
          <w:lang w:bidi="fa-IR"/>
        </w:rPr>
        <w:t xml:space="preserve"> مسائل ساختار</w:t>
      </w:r>
      <w:r w:rsidRPr="008913C2">
        <w:rPr>
          <w:rFonts w:cs="B Lotus" w:hint="cs"/>
          <w:sz w:val="24"/>
          <w:szCs w:val="24"/>
          <w:rtl/>
          <w:lang w:bidi="fa-IR"/>
        </w:rPr>
        <w:t>ی</w:t>
      </w:r>
      <w:r w:rsidRPr="008913C2">
        <w:rPr>
          <w:rFonts w:cs="B Lotus"/>
          <w:sz w:val="24"/>
          <w:szCs w:val="24"/>
          <w:rtl/>
          <w:lang w:bidi="fa-IR"/>
        </w:rPr>
        <w:t xml:space="preserve"> و سازمان</w:t>
      </w:r>
      <w:r w:rsidRPr="008913C2">
        <w:rPr>
          <w:rFonts w:cs="B Lotus" w:hint="cs"/>
          <w:sz w:val="24"/>
          <w:szCs w:val="24"/>
          <w:rtl/>
          <w:lang w:bidi="fa-IR"/>
        </w:rPr>
        <w:t>ی</w:t>
      </w:r>
      <w:r w:rsidR="0050468B">
        <w:rPr>
          <w:rFonts w:cs="B Lotus" w:hint="cs"/>
          <w:sz w:val="24"/>
          <w:szCs w:val="24"/>
          <w:rtl/>
          <w:lang w:bidi="fa-IR"/>
        </w:rPr>
        <w:t xml:space="preserve"> </w:t>
      </w:r>
      <w:r w:rsidR="0050468B" w:rsidRPr="008913C2">
        <w:rPr>
          <w:rFonts w:cs="B Lotus"/>
          <w:sz w:val="24"/>
          <w:szCs w:val="24"/>
          <w:rtl/>
          <w:lang w:bidi="fa-IR"/>
        </w:rPr>
        <w:t>از ا</w:t>
      </w:r>
      <w:r w:rsidR="0050468B" w:rsidRPr="008913C2">
        <w:rPr>
          <w:rFonts w:cs="B Lotus" w:hint="cs"/>
          <w:sz w:val="24"/>
          <w:szCs w:val="24"/>
          <w:rtl/>
          <w:lang w:bidi="fa-IR"/>
        </w:rPr>
        <w:t>ی</w:t>
      </w:r>
      <w:r w:rsidR="0050468B" w:rsidRPr="008913C2">
        <w:rPr>
          <w:rFonts w:cs="B Lotus" w:hint="eastAsia"/>
          <w:sz w:val="24"/>
          <w:szCs w:val="24"/>
          <w:rtl/>
          <w:lang w:bidi="fa-IR"/>
        </w:rPr>
        <w:t>جاد</w:t>
      </w:r>
      <w:r w:rsidR="0050468B" w:rsidRPr="008913C2">
        <w:rPr>
          <w:rFonts w:cs="B Lotus"/>
          <w:sz w:val="24"/>
          <w:szCs w:val="24"/>
          <w:rtl/>
          <w:lang w:bidi="fa-IR"/>
        </w:rPr>
        <w:t xml:space="preserve"> امن</w:t>
      </w:r>
      <w:r w:rsidR="0050468B" w:rsidRPr="008913C2">
        <w:rPr>
          <w:rFonts w:cs="B Lotus" w:hint="cs"/>
          <w:sz w:val="24"/>
          <w:szCs w:val="24"/>
          <w:rtl/>
          <w:lang w:bidi="fa-IR"/>
        </w:rPr>
        <w:t>ی</w:t>
      </w:r>
      <w:r w:rsidR="0050468B" w:rsidRPr="008913C2">
        <w:rPr>
          <w:rFonts w:cs="B Lotus" w:hint="eastAsia"/>
          <w:sz w:val="24"/>
          <w:szCs w:val="24"/>
          <w:rtl/>
          <w:lang w:bidi="fa-IR"/>
        </w:rPr>
        <w:t>ت</w:t>
      </w:r>
      <w:r w:rsidR="0050468B" w:rsidRPr="008913C2">
        <w:rPr>
          <w:rFonts w:cs="B Lotus"/>
          <w:sz w:val="24"/>
          <w:szCs w:val="24"/>
          <w:rtl/>
          <w:lang w:bidi="fa-IR"/>
        </w:rPr>
        <w:t xml:space="preserve"> سا</w:t>
      </w:r>
      <w:r w:rsidR="0050468B" w:rsidRPr="008913C2">
        <w:rPr>
          <w:rFonts w:cs="B Lotus" w:hint="cs"/>
          <w:sz w:val="24"/>
          <w:szCs w:val="24"/>
          <w:rtl/>
          <w:lang w:bidi="fa-IR"/>
        </w:rPr>
        <w:t>ی</w:t>
      </w:r>
      <w:r w:rsidR="0050468B" w:rsidRPr="008913C2">
        <w:rPr>
          <w:rFonts w:cs="B Lotus" w:hint="eastAsia"/>
          <w:sz w:val="24"/>
          <w:szCs w:val="24"/>
          <w:rtl/>
          <w:lang w:bidi="fa-IR"/>
        </w:rPr>
        <w:t>بر</w:t>
      </w:r>
      <w:r w:rsidR="0050468B" w:rsidRPr="008913C2">
        <w:rPr>
          <w:rFonts w:cs="B Lotus" w:hint="cs"/>
          <w:sz w:val="24"/>
          <w:szCs w:val="24"/>
          <w:rtl/>
          <w:lang w:bidi="fa-IR"/>
        </w:rPr>
        <w:t>ی</w:t>
      </w:r>
      <w:r w:rsidR="0050468B" w:rsidRPr="008913C2">
        <w:rPr>
          <w:rFonts w:cs="B Lotus"/>
          <w:sz w:val="24"/>
          <w:szCs w:val="24"/>
          <w:rtl/>
          <w:lang w:bidi="fa-IR"/>
        </w:rPr>
        <w:t xml:space="preserve"> گرفته تا همه عملکردها</w:t>
      </w:r>
      <w:r w:rsidR="0050468B" w:rsidRPr="008913C2">
        <w:rPr>
          <w:rFonts w:cs="B Lotus" w:hint="cs"/>
          <w:sz w:val="24"/>
          <w:szCs w:val="24"/>
          <w:rtl/>
          <w:lang w:bidi="fa-IR"/>
        </w:rPr>
        <w:t>ی</w:t>
      </w:r>
      <w:r w:rsidR="0050468B" w:rsidRPr="008913C2">
        <w:rPr>
          <w:rFonts w:cs="B Lotus"/>
          <w:sz w:val="24"/>
          <w:szCs w:val="24"/>
          <w:rtl/>
          <w:lang w:bidi="fa-IR"/>
        </w:rPr>
        <w:t xml:space="preserve"> تجار</w:t>
      </w:r>
      <w:r w:rsidR="0050468B" w:rsidRPr="008913C2">
        <w:rPr>
          <w:rFonts w:cs="B Lotus" w:hint="cs"/>
          <w:sz w:val="24"/>
          <w:szCs w:val="24"/>
          <w:rtl/>
          <w:lang w:bidi="fa-IR"/>
        </w:rPr>
        <w:t>ی</w:t>
      </w:r>
      <w:r w:rsidR="0050468B" w:rsidRPr="008913C2">
        <w:rPr>
          <w:rFonts w:cs="B Lotus"/>
          <w:sz w:val="24"/>
          <w:szCs w:val="24"/>
          <w:rtl/>
          <w:lang w:bidi="fa-IR"/>
        </w:rPr>
        <w:t xml:space="preserve"> گرفته تا تغ</w:t>
      </w:r>
      <w:r w:rsidR="0050468B" w:rsidRPr="008913C2">
        <w:rPr>
          <w:rFonts w:cs="B Lotus" w:hint="cs"/>
          <w:sz w:val="24"/>
          <w:szCs w:val="24"/>
          <w:rtl/>
          <w:lang w:bidi="fa-IR"/>
        </w:rPr>
        <w:t>یی</w:t>
      </w:r>
      <w:r w:rsidR="0050468B" w:rsidRPr="008913C2">
        <w:rPr>
          <w:rFonts w:cs="B Lotus" w:hint="eastAsia"/>
          <w:sz w:val="24"/>
          <w:szCs w:val="24"/>
          <w:rtl/>
          <w:lang w:bidi="fa-IR"/>
        </w:rPr>
        <w:t>ر</w:t>
      </w:r>
      <w:r w:rsidR="0050468B" w:rsidRPr="008913C2">
        <w:rPr>
          <w:rFonts w:cs="B Lotus"/>
          <w:sz w:val="24"/>
          <w:szCs w:val="24"/>
          <w:rtl/>
          <w:lang w:bidi="fa-IR"/>
        </w:rPr>
        <w:t xml:space="preserve"> رفتار کاربر</w:t>
      </w:r>
      <w:r w:rsidRPr="008913C2">
        <w:rPr>
          <w:rFonts w:cs="B Lotus"/>
          <w:sz w:val="24"/>
          <w:szCs w:val="24"/>
          <w:rtl/>
          <w:lang w:bidi="fa-IR"/>
        </w:rPr>
        <w:t xml:space="preserve"> تمرکز کنند  که توانا</w:t>
      </w:r>
      <w:r w:rsidRPr="008913C2">
        <w:rPr>
          <w:rFonts w:cs="B Lotus" w:hint="cs"/>
          <w:sz w:val="24"/>
          <w:szCs w:val="24"/>
          <w:rtl/>
          <w:lang w:bidi="fa-IR"/>
        </w:rPr>
        <w:t>یی</w:t>
      </w:r>
      <w:r w:rsidRPr="008913C2">
        <w:rPr>
          <w:rFonts w:cs="B Lotus"/>
          <w:sz w:val="24"/>
          <w:szCs w:val="24"/>
          <w:rtl/>
          <w:lang w:bidi="fa-IR"/>
        </w:rPr>
        <w:t xml:space="preserve"> مد</w:t>
      </w:r>
      <w:r w:rsidRPr="008913C2">
        <w:rPr>
          <w:rFonts w:cs="B Lotus" w:hint="cs"/>
          <w:sz w:val="24"/>
          <w:szCs w:val="24"/>
          <w:rtl/>
          <w:lang w:bidi="fa-IR"/>
        </w:rPr>
        <w:t>ی</w:t>
      </w:r>
      <w:r w:rsidRPr="008913C2">
        <w:rPr>
          <w:rFonts w:cs="B Lotus" w:hint="eastAsia"/>
          <w:sz w:val="24"/>
          <w:szCs w:val="24"/>
          <w:rtl/>
          <w:lang w:bidi="fa-IR"/>
        </w:rPr>
        <w:t>ر</w:t>
      </w:r>
      <w:r w:rsidRPr="008913C2">
        <w:rPr>
          <w:rFonts w:cs="B Lotus" w:hint="cs"/>
          <w:sz w:val="24"/>
          <w:szCs w:val="24"/>
          <w:rtl/>
          <w:lang w:bidi="fa-IR"/>
        </w:rPr>
        <w:t>ی</w:t>
      </w:r>
      <w:r w:rsidRPr="008913C2">
        <w:rPr>
          <w:rFonts w:cs="B Lotus" w:hint="eastAsia"/>
          <w:sz w:val="24"/>
          <w:szCs w:val="24"/>
          <w:rtl/>
          <w:lang w:bidi="fa-IR"/>
        </w:rPr>
        <w:t>ت</w:t>
      </w:r>
      <w:r w:rsidRPr="008913C2">
        <w:rPr>
          <w:rFonts w:cs="B Lotus"/>
          <w:sz w:val="24"/>
          <w:szCs w:val="24"/>
          <w:rtl/>
          <w:lang w:bidi="fa-IR"/>
        </w:rPr>
        <w:t xml:space="preserve"> ر</w:t>
      </w:r>
      <w:r w:rsidRPr="008913C2">
        <w:rPr>
          <w:rFonts w:cs="B Lotus" w:hint="cs"/>
          <w:sz w:val="24"/>
          <w:szCs w:val="24"/>
          <w:rtl/>
          <w:lang w:bidi="fa-IR"/>
        </w:rPr>
        <w:t>ی</w:t>
      </w:r>
      <w:r w:rsidRPr="008913C2">
        <w:rPr>
          <w:rFonts w:cs="B Lotus" w:hint="eastAsia"/>
          <w:sz w:val="24"/>
          <w:szCs w:val="24"/>
          <w:rtl/>
          <w:lang w:bidi="fa-IR"/>
        </w:rPr>
        <w:t>سک</w:t>
      </w:r>
      <w:r w:rsidRPr="008913C2">
        <w:rPr>
          <w:rFonts w:cs="B Lotus"/>
          <w:sz w:val="24"/>
          <w:szCs w:val="24"/>
          <w:rtl/>
          <w:lang w:bidi="fa-IR"/>
        </w:rPr>
        <w:t xml:space="preserve"> سا</w:t>
      </w:r>
      <w:r w:rsidRPr="008913C2">
        <w:rPr>
          <w:rFonts w:cs="B Lotus" w:hint="cs"/>
          <w:sz w:val="24"/>
          <w:szCs w:val="24"/>
          <w:rtl/>
          <w:lang w:bidi="fa-IR"/>
        </w:rPr>
        <w:t>ی</w:t>
      </w:r>
      <w:r w:rsidRPr="008913C2">
        <w:rPr>
          <w:rFonts w:cs="B Lotus" w:hint="eastAsia"/>
          <w:sz w:val="24"/>
          <w:szCs w:val="24"/>
          <w:rtl/>
          <w:lang w:bidi="fa-IR"/>
        </w:rPr>
        <w:t>بر</w:t>
      </w:r>
      <w:r w:rsidRPr="008913C2">
        <w:rPr>
          <w:rFonts w:cs="B Lotus" w:hint="cs"/>
          <w:sz w:val="24"/>
          <w:szCs w:val="24"/>
          <w:rtl/>
          <w:lang w:bidi="fa-IR"/>
        </w:rPr>
        <w:t>ی</w:t>
      </w:r>
      <w:r w:rsidRPr="008913C2">
        <w:rPr>
          <w:rFonts w:cs="B Lotus"/>
          <w:sz w:val="24"/>
          <w:szCs w:val="24"/>
          <w:rtl/>
          <w:lang w:bidi="fa-IR"/>
        </w:rPr>
        <w:t xml:space="preserve"> را مختل م</w:t>
      </w:r>
      <w:r w:rsidRPr="008913C2">
        <w:rPr>
          <w:rFonts w:cs="B Lotus" w:hint="cs"/>
          <w:sz w:val="24"/>
          <w:szCs w:val="24"/>
          <w:rtl/>
          <w:lang w:bidi="fa-IR"/>
        </w:rPr>
        <w:t>ی‌</w:t>
      </w:r>
      <w:r w:rsidRPr="008913C2">
        <w:rPr>
          <w:rFonts w:cs="B Lotus" w:hint="eastAsia"/>
          <w:sz w:val="24"/>
          <w:szCs w:val="24"/>
          <w:rtl/>
          <w:lang w:bidi="fa-IR"/>
        </w:rPr>
        <w:t>کند</w:t>
      </w:r>
      <w:r w:rsidRPr="008913C2">
        <w:rPr>
          <w:rFonts w:cs="B Lotus"/>
          <w:sz w:val="24"/>
          <w:szCs w:val="24"/>
          <w:rtl/>
          <w:lang w:bidi="fa-IR"/>
        </w:rPr>
        <w:t xml:space="preserve">. </w:t>
      </w:r>
    </w:p>
    <w:p w14:paraId="4254831D" w14:textId="4CFB94BC" w:rsidR="003B780A" w:rsidRPr="008913C2" w:rsidRDefault="003B780A" w:rsidP="0050468B">
      <w:pPr>
        <w:bidi/>
        <w:ind w:left="360"/>
        <w:jc w:val="both"/>
        <w:rPr>
          <w:rFonts w:cs="B Lotus"/>
          <w:sz w:val="24"/>
          <w:szCs w:val="24"/>
          <w:lang w:bidi="fa-IR"/>
        </w:rPr>
      </w:pPr>
      <w:r w:rsidRPr="008913C2">
        <w:rPr>
          <w:rFonts w:cs="B Lotus" w:hint="cs"/>
          <w:sz w:val="24"/>
          <w:szCs w:val="24"/>
          <w:rtl/>
          <w:lang w:bidi="fa-IR"/>
        </w:rPr>
        <w:t>ی</w:t>
      </w:r>
      <w:r w:rsidRPr="008913C2">
        <w:rPr>
          <w:rFonts w:cs="B Lotus" w:hint="eastAsia"/>
          <w:sz w:val="24"/>
          <w:szCs w:val="24"/>
          <w:rtl/>
          <w:lang w:bidi="fa-IR"/>
        </w:rPr>
        <w:t>ک</w:t>
      </w:r>
      <w:r w:rsidRPr="008913C2">
        <w:rPr>
          <w:rFonts w:cs="B Lotus" w:hint="cs"/>
          <w:sz w:val="24"/>
          <w:szCs w:val="24"/>
          <w:rtl/>
          <w:lang w:bidi="fa-IR"/>
        </w:rPr>
        <w:t>ی</w:t>
      </w:r>
      <w:r w:rsidRPr="008913C2">
        <w:rPr>
          <w:rFonts w:cs="B Lotus"/>
          <w:sz w:val="24"/>
          <w:szCs w:val="24"/>
          <w:rtl/>
          <w:lang w:bidi="fa-IR"/>
        </w:rPr>
        <w:t xml:space="preserve"> از ر</w:t>
      </w:r>
      <w:r w:rsidRPr="008913C2">
        <w:rPr>
          <w:rFonts w:cs="B Lotus" w:hint="cs"/>
          <w:sz w:val="24"/>
          <w:szCs w:val="24"/>
          <w:rtl/>
          <w:lang w:bidi="fa-IR"/>
        </w:rPr>
        <w:t>ی</w:t>
      </w:r>
      <w:r w:rsidRPr="008913C2">
        <w:rPr>
          <w:rFonts w:cs="B Lotus" w:hint="eastAsia"/>
          <w:sz w:val="24"/>
          <w:szCs w:val="24"/>
          <w:rtl/>
          <w:lang w:bidi="fa-IR"/>
        </w:rPr>
        <w:t>سک‌ها</w:t>
      </w:r>
      <w:r w:rsidRPr="008913C2">
        <w:rPr>
          <w:rFonts w:cs="B Lotus" w:hint="cs"/>
          <w:sz w:val="24"/>
          <w:szCs w:val="24"/>
          <w:rtl/>
          <w:lang w:bidi="fa-IR"/>
        </w:rPr>
        <w:t>یی</w:t>
      </w:r>
      <w:r w:rsidRPr="008913C2">
        <w:rPr>
          <w:rFonts w:cs="B Lotus"/>
          <w:sz w:val="24"/>
          <w:szCs w:val="24"/>
          <w:rtl/>
          <w:lang w:bidi="fa-IR"/>
        </w:rPr>
        <w:t xml:space="preserve"> که رهبران ارشد اغلب ناد</w:t>
      </w:r>
      <w:r w:rsidRPr="008913C2">
        <w:rPr>
          <w:rFonts w:cs="B Lotus" w:hint="cs"/>
          <w:sz w:val="24"/>
          <w:szCs w:val="24"/>
          <w:rtl/>
          <w:lang w:bidi="fa-IR"/>
        </w:rPr>
        <w:t>ی</w:t>
      </w:r>
      <w:r w:rsidRPr="008913C2">
        <w:rPr>
          <w:rFonts w:cs="B Lotus" w:hint="eastAsia"/>
          <w:sz w:val="24"/>
          <w:szCs w:val="24"/>
          <w:rtl/>
          <w:lang w:bidi="fa-IR"/>
        </w:rPr>
        <w:t>ده</w:t>
      </w:r>
      <w:r w:rsidRPr="008913C2">
        <w:rPr>
          <w:rFonts w:cs="B Lotus"/>
          <w:sz w:val="24"/>
          <w:szCs w:val="24"/>
          <w:rtl/>
          <w:lang w:bidi="fa-IR"/>
        </w:rPr>
        <w:t xml:space="preserve"> م</w:t>
      </w:r>
      <w:r w:rsidRPr="008913C2">
        <w:rPr>
          <w:rFonts w:cs="B Lotus" w:hint="cs"/>
          <w:sz w:val="24"/>
          <w:szCs w:val="24"/>
          <w:rtl/>
          <w:lang w:bidi="fa-IR"/>
        </w:rPr>
        <w:t>ی‌</w:t>
      </w:r>
      <w:r w:rsidRPr="008913C2">
        <w:rPr>
          <w:rFonts w:cs="B Lotus" w:hint="eastAsia"/>
          <w:sz w:val="24"/>
          <w:szCs w:val="24"/>
          <w:rtl/>
          <w:lang w:bidi="fa-IR"/>
        </w:rPr>
        <w:t>گ</w:t>
      </w:r>
      <w:r w:rsidRPr="008913C2">
        <w:rPr>
          <w:rFonts w:cs="B Lotus" w:hint="cs"/>
          <w:sz w:val="24"/>
          <w:szCs w:val="24"/>
          <w:rtl/>
          <w:lang w:bidi="fa-IR"/>
        </w:rPr>
        <w:t>ی</w:t>
      </w:r>
      <w:r w:rsidRPr="008913C2">
        <w:rPr>
          <w:rFonts w:cs="B Lotus" w:hint="eastAsia"/>
          <w:sz w:val="24"/>
          <w:szCs w:val="24"/>
          <w:rtl/>
          <w:lang w:bidi="fa-IR"/>
        </w:rPr>
        <w:t>رند،</w:t>
      </w:r>
      <w:r w:rsidRPr="008913C2">
        <w:rPr>
          <w:rFonts w:cs="B Lotus"/>
          <w:sz w:val="24"/>
          <w:szCs w:val="24"/>
          <w:rtl/>
          <w:lang w:bidi="fa-IR"/>
        </w:rPr>
        <w:t xml:space="preserve"> از دست دادن مالک</w:t>
      </w:r>
      <w:r w:rsidRPr="008913C2">
        <w:rPr>
          <w:rFonts w:cs="B Lotus" w:hint="cs"/>
          <w:sz w:val="24"/>
          <w:szCs w:val="24"/>
          <w:rtl/>
          <w:lang w:bidi="fa-IR"/>
        </w:rPr>
        <w:t>ی</w:t>
      </w:r>
      <w:r w:rsidRPr="008913C2">
        <w:rPr>
          <w:rFonts w:cs="B Lotus" w:hint="eastAsia"/>
          <w:sz w:val="24"/>
          <w:szCs w:val="24"/>
          <w:rtl/>
          <w:lang w:bidi="fa-IR"/>
        </w:rPr>
        <w:t>ت</w:t>
      </w:r>
      <w:r w:rsidRPr="008913C2">
        <w:rPr>
          <w:rFonts w:cs="B Lotus"/>
          <w:sz w:val="24"/>
          <w:szCs w:val="24"/>
          <w:rtl/>
          <w:lang w:bidi="fa-IR"/>
        </w:rPr>
        <w:t xml:space="preserve"> بر منابع ارزش است. ا</w:t>
      </w:r>
      <w:r w:rsidRPr="008913C2">
        <w:rPr>
          <w:rFonts w:cs="B Lotus" w:hint="cs"/>
          <w:sz w:val="24"/>
          <w:szCs w:val="24"/>
          <w:rtl/>
          <w:lang w:bidi="fa-IR"/>
        </w:rPr>
        <w:t>ی</w:t>
      </w:r>
      <w:r w:rsidRPr="008913C2">
        <w:rPr>
          <w:rFonts w:cs="B Lotus" w:hint="eastAsia"/>
          <w:sz w:val="24"/>
          <w:szCs w:val="24"/>
          <w:rtl/>
          <w:lang w:bidi="fa-IR"/>
        </w:rPr>
        <w:t>نها</w:t>
      </w:r>
      <w:r w:rsidRPr="008913C2">
        <w:rPr>
          <w:rFonts w:cs="B Lotus"/>
          <w:sz w:val="24"/>
          <w:szCs w:val="24"/>
          <w:rtl/>
          <w:lang w:bidi="fa-IR"/>
        </w:rPr>
        <w:t xml:space="preserve"> ممکن است شامل داده ها</w:t>
      </w:r>
      <w:r w:rsidRPr="008913C2">
        <w:rPr>
          <w:rFonts w:cs="B Lotus" w:hint="cs"/>
          <w:sz w:val="24"/>
          <w:szCs w:val="24"/>
          <w:rtl/>
          <w:lang w:bidi="fa-IR"/>
        </w:rPr>
        <w:t>ی</w:t>
      </w:r>
      <w:r w:rsidRPr="008913C2">
        <w:rPr>
          <w:rFonts w:cs="B Lotus"/>
          <w:sz w:val="24"/>
          <w:szCs w:val="24"/>
          <w:rtl/>
          <w:lang w:bidi="fa-IR"/>
        </w:rPr>
        <w:t xml:space="preserve"> شرکت، روابط با مشتر</w:t>
      </w:r>
      <w:r w:rsidRPr="008913C2">
        <w:rPr>
          <w:rFonts w:cs="B Lotus" w:hint="cs"/>
          <w:sz w:val="24"/>
          <w:szCs w:val="24"/>
          <w:rtl/>
          <w:lang w:bidi="fa-IR"/>
        </w:rPr>
        <w:t>ی</w:t>
      </w:r>
      <w:r w:rsidRPr="008913C2">
        <w:rPr>
          <w:rFonts w:cs="B Lotus"/>
          <w:sz w:val="24"/>
          <w:szCs w:val="24"/>
          <w:rtl/>
          <w:lang w:bidi="fa-IR"/>
        </w:rPr>
        <w:t xml:space="preserve"> </w:t>
      </w:r>
      <w:r w:rsidRPr="008913C2">
        <w:rPr>
          <w:rFonts w:cs="B Lotus" w:hint="cs"/>
          <w:sz w:val="24"/>
          <w:szCs w:val="24"/>
          <w:rtl/>
          <w:lang w:bidi="fa-IR"/>
        </w:rPr>
        <w:t>ی</w:t>
      </w:r>
      <w:r w:rsidRPr="008913C2">
        <w:rPr>
          <w:rFonts w:cs="B Lotus" w:hint="eastAsia"/>
          <w:sz w:val="24"/>
          <w:szCs w:val="24"/>
          <w:rtl/>
          <w:lang w:bidi="fa-IR"/>
        </w:rPr>
        <w:t>ا</w:t>
      </w:r>
      <w:r w:rsidRPr="008913C2">
        <w:rPr>
          <w:rFonts w:cs="B Lotus"/>
          <w:sz w:val="24"/>
          <w:szCs w:val="24"/>
          <w:rtl/>
          <w:lang w:bidi="fa-IR"/>
        </w:rPr>
        <w:t xml:space="preserve"> سا</w:t>
      </w:r>
      <w:r w:rsidRPr="008913C2">
        <w:rPr>
          <w:rFonts w:cs="B Lotus" w:hint="cs"/>
          <w:sz w:val="24"/>
          <w:szCs w:val="24"/>
          <w:rtl/>
          <w:lang w:bidi="fa-IR"/>
        </w:rPr>
        <w:t>ی</w:t>
      </w:r>
      <w:r w:rsidRPr="008913C2">
        <w:rPr>
          <w:rFonts w:cs="B Lotus" w:hint="eastAsia"/>
          <w:sz w:val="24"/>
          <w:szCs w:val="24"/>
          <w:rtl/>
          <w:lang w:bidi="fa-IR"/>
        </w:rPr>
        <w:t>ر</w:t>
      </w:r>
      <w:r w:rsidRPr="008913C2">
        <w:rPr>
          <w:rFonts w:cs="B Lotus"/>
          <w:sz w:val="24"/>
          <w:szCs w:val="24"/>
          <w:rtl/>
          <w:lang w:bidi="fa-IR"/>
        </w:rPr>
        <w:t xml:space="preserve"> دارا</w:t>
      </w:r>
      <w:r w:rsidRPr="008913C2">
        <w:rPr>
          <w:rFonts w:cs="B Lotus" w:hint="cs"/>
          <w:sz w:val="24"/>
          <w:szCs w:val="24"/>
          <w:rtl/>
          <w:lang w:bidi="fa-IR"/>
        </w:rPr>
        <w:t>یی</w:t>
      </w:r>
      <w:r w:rsidR="0050468B">
        <w:rPr>
          <w:rFonts w:cs="B Lotus" w:hint="cs"/>
          <w:sz w:val="24"/>
          <w:szCs w:val="24"/>
          <w:rtl/>
          <w:lang w:bidi="fa-IR"/>
        </w:rPr>
        <w:t>‌</w:t>
      </w:r>
      <w:r w:rsidRPr="008913C2">
        <w:rPr>
          <w:rFonts w:cs="B Lotus"/>
          <w:sz w:val="24"/>
          <w:szCs w:val="24"/>
          <w:rtl/>
          <w:lang w:bidi="fa-IR"/>
        </w:rPr>
        <w:t>ها باشد. داشتن درک روشن</w:t>
      </w:r>
      <w:r w:rsidRPr="008913C2">
        <w:rPr>
          <w:rFonts w:cs="B Lotus" w:hint="cs"/>
          <w:sz w:val="24"/>
          <w:szCs w:val="24"/>
          <w:rtl/>
          <w:lang w:bidi="fa-IR"/>
        </w:rPr>
        <w:t>ی</w:t>
      </w:r>
      <w:r w:rsidRPr="008913C2">
        <w:rPr>
          <w:rFonts w:cs="B Lotus"/>
          <w:sz w:val="24"/>
          <w:szCs w:val="24"/>
          <w:rtl/>
          <w:lang w:bidi="fa-IR"/>
        </w:rPr>
        <w:t xml:space="preserve"> از ا</w:t>
      </w:r>
      <w:r w:rsidRPr="008913C2">
        <w:rPr>
          <w:rFonts w:cs="B Lotus" w:hint="cs"/>
          <w:sz w:val="24"/>
          <w:szCs w:val="24"/>
          <w:rtl/>
          <w:lang w:bidi="fa-IR"/>
        </w:rPr>
        <w:t>ی</w:t>
      </w:r>
      <w:r w:rsidRPr="008913C2">
        <w:rPr>
          <w:rFonts w:cs="B Lotus" w:hint="eastAsia"/>
          <w:sz w:val="24"/>
          <w:szCs w:val="24"/>
          <w:rtl/>
          <w:lang w:bidi="fa-IR"/>
        </w:rPr>
        <w:t>نکه</w:t>
      </w:r>
      <w:r w:rsidRPr="008913C2">
        <w:rPr>
          <w:rFonts w:cs="B Lotus"/>
          <w:sz w:val="24"/>
          <w:szCs w:val="24"/>
          <w:rtl/>
          <w:lang w:bidi="fa-IR"/>
        </w:rPr>
        <w:t xml:space="preserve"> ارزش از کجا م</w:t>
      </w:r>
      <w:r w:rsidRPr="008913C2">
        <w:rPr>
          <w:rFonts w:cs="B Lotus" w:hint="cs"/>
          <w:sz w:val="24"/>
          <w:szCs w:val="24"/>
          <w:rtl/>
          <w:lang w:bidi="fa-IR"/>
        </w:rPr>
        <w:t>ی‌</w:t>
      </w:r>
      <w:r w:rsidRPr="008913C2">
        <w:rPr>
          <w:rFonts w:cs="B Lotus" w:hint="eastAsia"/>
          <w:sz w:val="24"/>
          <w:szCs w:val="24"/>
          <w:rtl/>
          <w:lang w:bidi="fa-IR"/>
        </w:rPr>
        <w:t>آ</w:t>
      </w:r>
      <w:r w:rsidRPr="008913C2">
        <w:rPr>
          <w:rFonts w:cs="B Lotus" w:hint="cs"/>
          <w:sz w:val="24"/>
          <w:szCs w:val="24"/>
          <w:rtl/>
          <w:lang w:bidi="fa-IR"/>
        </w:rPr>
        <w:t>ی</w:t>
      </w:r>
      <w:r w:rsidRPr="008913C2">
        <w:rPr>
          <w:rFonts w:cs="B Lotus" w:hint="eastAsia"/>
          <w:sz w:val="24"/>
          <w:szCs w:val="24"/>
          <w:rtl/>
          <w:lang w:bidi="fa-IR"/>
        </w:rPr>
        <w:t>د</w:t>
      </w:r>
      <w:r w:rsidR="0050468B">
        <w:rPr>
          <w:rFonts w:cs="B Lotus" w:hint="cs"/>
          <w:sz w:val="24"/>
          <w:szCs w:val="24"/>
          <w:rtl/>
          <w:lang w:bidi="fa-IR"/>
        </w:rPr>
        <w:t>،</w:t>
      </w:r>
      <w:r w:rsidRPr="008913C2">
        <w:rPr>
          <w:rFonts w:cs="B Lotus"/>
          <w:sz w:val="24"/>
          <w:szCs w:val="24"/>
          <w:rtl/>
          <w:lang w:bidi="fa-IR"/>
        </w:rPr>
        <w:t xml:space="preserve"> به کسب‌وکارها اجازه م</w:t>
      </w:r>
      <w:r w:rsidRPr="008913C2">
        <w:rPr>
          <w:rFonts w:cs="B Lotus" w:hint="cs"/>
          <w:sz w:val="24"/>
          <w:szCs w:val="24"/>
          <w:rtl/>
          <w:lang w:bidi="fa-IR"/>
        </w:rPr>
        <w:t>ی‌</w:t>
      </w:r>
      <w:r w:rsidRPr="008913C2">
        <w:rPr>
          <w:rFonts w:cs="B Lotus" w:hint="eastAsia"/>
          <w:sz w:val="24"/>
          <w:szCs w:val="24"/>
          <w:rtl/>
          <w:lang w:bidi="fa-IR"/>
        </w:rPr>
        <w:t>دهد</w:t>
      </w:r>
      <w:r w:rsidRPr="008913C2">
        <w:rPr>
          <w:rFonts w:cs="B Lotus"/>
          <w:sz w:val="24"/>
          <w:szCs w:val="24"/>
          <w:rtl/>
          <w:lang w:bidi="fa-IR"/>
        </w:rPr>
        <w:t xml:space="preserve"> تا روابط اکوس</w:t>
      </w:r>
      <w:r w:rsidRPr="008913C2">
        <w:rPr>
          <w:rFonts w:cs="B Lotus" w:hint="cs"/>
          <w:sz w:val="24"/>
          <w:szCs w:val="24"/>
          <w:rtl/>
          <w:lang w:bidi="fa-IR"/>
        </w:rPr>
        <w:t>ی</w:t>
      </w:r>
      <w:r w:rsidRPr="008913C2">
        <w:rPr>
          <w:rFonts w:cs="B Lotus" w:hint="eastAsia"/>
          <w:sz w:val="24"/>
          <w:szCs w:val="24"/>
          <w:rtl/>
          <w:lang w:bidi="fa-IR"/>
        </w:rPr>
        <w:t>ستم</w:t>
      </w:r>
      <w:r w:rsidRPr="008913C2">
        <w:rPr>
          <w:rFonts w:cs="B Lotus" w:hint="cs"/>
          <w:sz w:val="24"/>
          <w:szCs w:val="24"/>
          <w:rtl/>
          <w:lang w:bidi="fa-IR"/>
        </w:rPr>
        <w:t>ی</w:t>
      </w:r>
      <w:r w:rsidRPr="008913C2">
        <w:rPr>
          <w:rFonts w:cs="B Lotus"/>
          <w:sz w:val="24"/>
          <w:szCs w:val="24"/>
          <w:rtl/>
          <w:lang w:bidi="fa-IR"/>
        </w:rPr>
        <w:t xml:space="preserve"> را به‌طور سودآور ط</w:t>
      </w:r>
      <w:r w:rsidRPr="008913C2">
        <w:rPr>
          <w:rFonts w:cs="B Lotus" w:hint="cs"/>
          <w:sz w:val="24"/>
          <w:szCs w:val="24"/>
          <w:rtl/>
          <w:lang w:bidi="fa-IR"/>
        </w:rPr>
        <w:t>ی</w:t>
      </w:r>
      <w:r w:rsidRPr="008913C2">
        <w:rPr>
          <w:rFonts w:cs="B Lotus"/>
          <w:sz w:val="24"/>
          <w:szCs w:val="24"/>
          <w:rtl/>
          <w:lang w:bidi="fa-IR"/>
        </w:rPr>
        <w:t xml:space="preserve"> کنند. برا</w:t>
      </w:r>
      <w:r w:rsidRPr="008913C2">
        <w:rPr>
          <w:rFonts w:cs="B Lotus" w:hint="cs"/>
          <w:sz w:val="24"/>
          <w:szCs w:val="24"/>
          <w:rtl/>
          <w:lang w:bidi="fa-IR"/>
        </w:rPr>
        <w:t>ی</w:t>
      </w:r>
      <w:r w:rsidRPr="008913C2">
        <w:rPr>
          <w:rFonts w:cs="B Lotus"/>
          <w:sz w:val="24"/>
          <w:szCs w:val="24"/>
          <w:rtl/>
          <w:lang w:bidi="fa-IR"/>
        </w:rPr>
        <w:t xml:space="preserve"> مثال، فروشنده کتاب که در بالا ذکر شد، در ارز</w:t>
      </w:r>
      <w:r w:rsidRPr="008913C2">
        <w:rPr>
          <w:rFonts w:cs="B Lotus" w:hint="cs"/>
          <w:sz w:val="24"/>
          <w:szCs w:val="24"/>
          <w:rtl/>
          <w:lang w:bidi="fa-IR"/>
        </w:rPr>
        <w:t>ی</w:t>
      </w:r>
      <w:r w:rsidRPr="008913C2">
        <w:rPr>
          <w:rFonts w:cs="B Lotus" w:hint="eastAsia"/>
          <w:sz w:val="24"/>
          <w:szCs w:val="24"/>
          <w:rtl/>
          <w:lang w:bidi="fa-IR"/>
        </w:rPr>
        <w:t>اب</w:t>
      </w:r>
      <w:r w:rsidRPr="008913C2">
        <w:rPr>
          <w:rFonts w:cs="B Lotus" w:hint="cs"/>
          <w:sz w:val="24"/>
          <w:szCs w:val="24"/>
          <w:rtl/>
          <w:lang w:bidi="fa-IR"/>
        </w:rPr>
        <w:t>ی</w:t>
      </w:r>
      <w:r w:rsidRPr="008913C2">
        <w:rPr>
          <w:rFonts w:cs="B Lotus"/>
          <w:sz w:val="24"/>
          <w:szCs w:val="24"/>
          <w:rtl/>
          <w:lang w:bidi="fa-IR"/>
        </w:rPr>
        <w:t xml:space="preserve"> ا</w:t>
      </w:r>
      <w:r w:rsidRPr="008913C2">
        <w:rPr>
          <w:rFonts w:cs="B Lotus" w:hint="cs"/>
          <w:sz w:val="24"/>
          <w:szCs w:val="24"/>
          <w:rtl/>
          <w:lang w:bidi="fa-IR"/>
        </w:rPr>
        <w:t>ی</w:t>
      </w:r>
      <w:r w:rsidRPr="008913C2">
        <w:rPr>
          <w:rFonts w:cs="B Lotus" w:hint="eastAsia"/>
          <w:sz w:val="24"/>
          <w:szCs w:val="24"/>
          <w:rtl/>
          <w:lang w:bidi="fa-IR"/>
        </w:rPr>
        <w:t>نکه</w:t>
      </w:r>
      <w:r w:rsidRPr="008913C2">
        <w:rPr>
          <w:rFonts w:cs="B Lotus"/>
          <w:sz w:val="24"/>
          <w:szCs w:val="24"/>
          <w:rtl/>
          <w:lang w:bidi="fa-IR"/>
        </w:rPr>
        <w:t xml:space="preserve"> با کدام شرکا با</w:t>
      </w:r>
      <w:r w:rsidRPr="008913C2">
        <w:rPr>
          <w:rFonts w:cs="B Lotus" w:hint="cs"/>
          <w:sz w:val="24"/>
          <w:szCs w:val="24"/>
          <w:rtl/>
          <w:lang w:bidi="fa-IR"/>
        </w:rPr>
        <w:t>ی</w:t>
      </w:r>
      <w:r w:rsidRPr="008913C2">
        <w:rPr>
          <w:rFonts w:cs="B Lotus" w:hint="eastAsia"/>
          <w:sz w:val="24"/>
          <w:szCs w:val="24"/>
          <w:rtl/>
          <w:lang w:bidi="fa-IR"/>
        </w:rPr>
        <w:t>د</w:t>
      </w:r>
      <w:r w:rsidRPr="008913C2">
        <w:rPr>
          <w:rFonts w:cs="B Lotus"/>
          <w:sz w:val="24"/>
          <w:szCs w:val="24"/>
          <w:rtl/>
          <w:lang w:bidi="fa-IR"/>
        </w:rPr>
        <w:t xml:space="preserve"> کار کند، از همکار</w:t>
      </w:r>
      <w:r w:rsidRPr="008913C2">
        <w:rPr>
          <w:rFonts w:cs="B Lotus" w:hint="cs"/>
          <w:sz w:val="24"/>
          <w:szCs w:val="24"/>
          <w:rtl/>
          <w:lang w:bidi="fa-IR"/>
        </w:rPr>
        <w:t>ی</w:t>
      </w:r>
      <w:r w:rsidRPr="008913C2">
        <w:rPr>
          <w:rFonts w:cs="B Lotus"/>
          <w:sz w:val="24"/>
          <w:szCs w:val="24"/>
          <w:rtl/>
          <w:lang w:bidi="fa-IR"/>
        </w:rPr>
        <w:t xml:space="preserve"> با شر</w:t>
      </w:r>
      <w:r w:rsidRPr="008913C2">
        <w:rPr>
          <w:rFonts w:cs="B Lotus" w:hint="cs"/>
          <w:sz w:val="24"/>
          <w:szCs w:val="24"/>
          <w:rtl/>
          <w:lang w:bidi="fa-IR"/>
        </w:rPr>
        <w:t>ی</w:t>
      </w:r>
      <w:r w:rsidRPr="008913C2">
        <w:rPr>
          <w:rFonts w:cs="B Lotus" w:hint="eastAsia"/>
          <w:sz w:val="24"/>
          <w:szCs w:val="24"/>
          <w:rtl/>
          <w:lang w:bidi="fa-IR"/>
        </w:rPr>
        <w:t>ک</w:t>
      </w:r>
      <w:r w:rsidRPr="008913C2">
        <w:rPr>
          <w:rFonts w:cs="B Lotus"/>
          <w:sz w:val="24"/>
          <w:szCs w:val="24"/>
          <w:rtl/>
          <w:lang w:bidi="fa-IR"/>
        </w:rPr>
        <w:t xml:space="preserve"> فروشگاه</w:t>
      </w:r>
      <w:r w:rsidRPr="008913C2">
        <w:rPr>
          <w:rFonts w:cs="B Lotus" w:hint="cs"/>
          <w:sz w:val="24"/>
          <w:szCs w:val="24"/>
          <w:rtl/>
          <w:lang w:bidi="fa-IR"/>
        </w:rPr>
        <w:t>ی</w:t>
      </w:r>
      <w:r w:rsidRPr="008913C2">
        <w:rPr>
          <w:rFonts w:cs="B Lotus"/>
          <w:sz w:val="24"/>
          <w:szCs w:val="24"/>
          <w:rtl/>
          <w:lang w:bidi="fa-IR"/>
        </w:rPr>
        <w:t xml:space="preserve"> خوددار</w:t>
      </w:r>
      <w:r w:rsidRPr="008913C2">
        <w:rPr>
          <w:rFonts w:cs="B Lotus" w:hint="cs"/>
          <w:sz w:val="24"/>
          <w:szCs w:val="24"/>
          <w:rtl/>
          <w:lang w:bidi="fa-IR"/>
        </w:rPr>
        <w:t>ی</w:t>
      </w:r>
      <w:r w:rsidRPr="008913C2">
        <w:rPr>
          <w:rFonts w:cs="B Lotus"/>
          <w:sz w:val="24"/>
          <w:szCs w:val="24"/>
          <w:rtl/>
          <w:lang w:bidi="fa-IR"/>
        </w:rPr>
        <w:t xml:space="preserve"> کرد ز</w:t>
      </w:r>
      <w:r w:rsidRPr="008913C2">
        <w:rPr>
          <w:rFonts w:cs="B Lotus" w:hint="cs"/>
          <w:sz w:val="24"/>
          <w:szCs w:val="24"/>
          <w:rtl/>
          <w:lang w:bidi="fa-IR"/>
        </w:rPr>
        <w:t>ی</w:t>
      </w:r>
      <w:r w:rsidRPr="008913C2">
        <w:rPr>
          <w:rFonts w:cs="B Lotus" w:hint="eastAsia"/>
          <w:sz w:val="24"/>
          <w:szCs w:val="24"/>
          <w:rtl/>
          <w:lang w:bidi="fa-IR"/>
        </w:rPr>
        <w:t>را</w:t>
      </w:r>
      <w:r w:rsidRPr="008913C2">
        <w:rPr>
          <w:rFonts w:cs="B Lotus"/>
          <w:sz w:val="24"/>
          <w:szCs w:val="24"/>
          <w:rtl/>
          <w:lang w:bidi="fa-IR"/>
        </w:rPr>
        <w:t xml:space="preserve"> م</w:t>
      </w:r>
      <w:r w:rsidRPr="008913C2">
        <w:rPr>
          <w:rFonts w:cs="B Lotus" w:hint="cs"/>
          <w:sz w:val="24"/>
          <w:szCs w:val="24"/>
          <w:rtl/>
          <w:lang w:bidi="fa-IR"/>
        </w:rPr>
        <w:t>ی</w:t>
      </w:r>
      <w:r w:rsidRPr="008913C2">
        <w:rPr>
          <w:rFonts w:cs="B Lotus"/>
          <w:sz w:val="24"/>
          <w:szCs w:val="24"/>
          <w:rtl/>
          <w:lang w:bidi="fa-IR"/>
        </w:rPr>
        <w:t xml:space="preserve"> ترس</w:t>
      </w:r>
      <w:r w:rsidRPr="008913C2">
        <w:rPr>
          <w:rFonts w:cs="B Lotus" w:hint="cs"/>
          <w:sz w:val="24"/>
          <w:szCs w:val="24"/>
          <w:rtl/>
          <w:lang w:bidi="fa-IR"/>
        </w:rPr>
        <w:t>ی</w:t>
      </w:r>
      <w:r w:rsidRPr="008913C2">
        <w:rPr>
          <w:rFonts w:cs="B Lotus" w:hint="eastAsia"/>
          <w:sz w:val="24"/>
          <w:szCs w:val="24"/>
          <w:rtl/>
          <w:lang w:bidi="fa-IR"/>
        </w:rPr>
        <w:t>د</w:t>
      </w:r>
      <w:r w:rsidRPr="008913C2">
        <w:rPr>
          <w:rFonts w:cs="B Lotus"/>
          <w:sz w:val="24"/>
          <w:szCs w:val="24"/>
          <w:rtl/>
          <w:lang w:bidi="fa-IR"/>
        </w:rPr>
        <w:t xml:space="preserve"> ارزشمندتر</w:t>
      </w:r>
      <w:r w:rsidRPr="008913C2">
        <w:rPr>
          <w:rFonts w:cs="B Lotus" w:hint="cs"/>
          <w:sz w:val="24"/>
          <w:szCs w:val="24"/>
          <w:rtl/>
          <w:lang w:bidi="fa-IR"/>
        </w:rPr>
        <w:t>ی</w:t>
      </w:r>
      <w:r w:rsidRPr="008913C2">
        <w:rPr>
          <w:rFonts w:cs="B Lotus" w:hint="eastAsia"/>
          <w:sz w:val="24"/>
          <w:szCs w:val="24"/>
          <w:rtl/>
          <w:lang w:bidi="fa-IR"/>
        </w:rPr>
        <w:t>ن</w:t>
      </w:r>
      <w:r w:rsidRPr="008913C2">
        <w:rPr>
          <w:rFonts w:cs="B Lotus"/>
          <w:sz w:val="24"/>
          <w:szCs w:val="24"/>
          <w:rtl/>
          <w:lang w:bidi="fa-IR"/>
        </w:rPr>
        <w:t xml:space="preserve"> دارا</w:t>
      </w:r>
      <w:r w:rsidRPr="008913C2">
        <w:rPr>
          <w:rFonts w:cs="B Lotus" w:hint="cs"/>
          <w:sz w:val="24"/>
          <w:szCs w:val="24"/>
          <w:rtl/>
          <w:lang w:bidi="fa-IR"/>
        </w:rPr>
        <w:t>یی</w:t>
      </w:r>
      <w:r w:rsidRPr="008913C2">
        <w:rPr>
          <w:rFonts w:cs="B Lotus"/>
          <w:sz w:val="24"/>
          <w:szCs w:val="24"/>
          <w:rtl/>
          <w:lang w:bidi="fa-IR"/>
        </w:rPr>
        <w:t xml:space="preserve"> خود</w:t>
      </w:r>
      <w:r w:rsidR="0050468B">
        <w:rPr>
          <w:rFonts w:cs="B Lotus" w:hint="cs"/>
          <w:sz w:val="24"/>
          <w:szCs w:val="24"/>
          <w:rtl/>
          <w:lang w:bidi="fa-IR"/>
        </w:rPr>
        <w:t xml:space="preserve"> که </w:t>
      </w:r>
      <w:r w:rsidR="0050468B" w:rsidRPr="008913C2">
        <w:rPr>
          <w:rFonts w:cs="B Lotus"/>
          <w:sz w:val="24"/>
          <w:szCs w:val="24"/>
          <w:rtl/>
          <w:lang w:bidi="fa-IR"/>
        </w:rPr>
        <w:t>رابطه مستق</w:t>
      </w:r>
      <w:r w:rsidR="0050468B" w:rsidRPr="008913C2">
        <w:rPr>
          <w:rFonts w:cs="B Lotus" w:hint="cs"/>
          <w:sz w:val="24"/>
          <w:szCs w:val="24"/>
          <w:rtl/>
          <w:lang w:bidi="fa-IR"/>
        </w:rPr>
        <w:t>ی</w:t>
      </w:r>
      <w:r w:rsidR="0050468B" w:rsidRPr="008913C2">
        <w:rPr>
          <w:rFonts w:cs="B Lotus" w:hint="eastAsia"/>
          <w:sz w:val="24"/>
          <w:szCs w:val="24"/>
          <w:rtl/>
          <w:lang w:bidi="fa-IR"/>
        </w:rPr>
        <w:t>مش</w:t>
      </w:r>
      <w:r w:rsidR="0050468B" w:rsidRPr="008913C2">
        <w:rPr>
          <w:rFonts w:cs="B Lotus"/>
          <w:sz w:val="24"/>
          <w:szCs w:val="24"/>
          <w:rtl/>
          <w:lang w:bidi="fa-IR"/>
        </w:rPr>
        <w:t xml:space="preserve"> با مشتر</w:t>
      </w:r>
      <w:r w:rsidR="0050468B" w:rsidRPr="008913C2">
        <w:rPr>
          <w:rFonts w:cs="B Lotus" w:hint="cs"/>
          <w:sz w:val="24"/>
          <w:szCs w:val="24"/>
          <w:rtl/>
          <w:lang w:bidi="fa-IR"/>
        </w:rPr>
        <w:t>ی</w:t>
      </w:r>
      <w:r w:rsidR="0050468B" w:rsidRPr="008913C2">
        <w:rPr>
          <w:rFonts w:cs="B Lotus" w:hint="eastAsia"/>
          <w:sz w:val="24"/>
          <w:szCs w:val="24"/>
          <w:rtl/>
          <w:lang w:bidi="fa-IR"/>
        </w:rPr>
        <w:t>انش</w:t>
      </w:r>
      <w:r w:rsidR="0050468B">
        <w:rPr>
          <w:rFonts w:cs="B Lotus" w:hint="cs"/>
          <w:sz w:val="24"/>
          <w:szCs w:val="24"/>
          <w:rtl/>
          <w:lang w:bidi="fa-IR"/>
        </w:rPr>
        <w:t xml:space="preserve"> بود</w:t>
      </w:r>
      <w:r w:rsidRPr="008913C2">
        <w:rPr>
          <w:rFonts w:cs="B Lotus"/>
          <w:sz w:val="24"/>
          <w:szCs w:val="24"/>
          <w:rtl/>
          <w:lang w:bidi="fa-IR"/>
        </w:rPr>
        <w:t xml:space="preserve"> را از دست دهد</w:t>
      </w:r>
      <w:r w:rsidR="0050468B">
        <w:rPr>
          <w:rFonts w:cs="B Lotus" w:hint="cs"/>
          <w:sz w:val="24"/>
          <w:szCs w:val="24"/>
          <w:rtl/>
          <w:lang w:bidi="fa-IR"/>
        </w:rPr>
        <w:t>.</w:t>
      </w:r>
    </w:p>
    <w:p w14:paraId="31573663" w14:textId="77777777" w:rsidR="003B780A" w:rsidRPr="003B780A" w:rsidRDefault="003B780A" w:rsidP="003B780A">
      <w:pPr>
        <w:pStyle w:val="ListParagraph"/>
        <w:bidi/>
        <w:ind w:left="0"/>
        <w:jc w:val="both"/>
        <w:rPr>
          <w:rFonts w:cs="B Lotus"/>
          <w:sz w:val="24"/>
          <w:szCs w:val="24"/>
          <w:lang w:bidi="fa-IR"/>
        </w:rPr>
      </w:pPr>
      <w:r w:rsidRPr="003B780A">
        <w:rPr>
          <w:rFonts w:cs="B Lotus" w:hint="eastAsia"/>
          <w:sz w:val="24"/>
          <w:szCs w:val="24"/>
          <w:rtl/>
          <w:lang w:bidi="fa-IR"/>
        </w:rPr>
        <w:t>اختراع</w:t>
      </w:r>
      <w:r w:rsidRPr="003B780A">
        <w:rPr>
          <w:rFonts w:cs="B Lotus"/>
          <w:sz w:val="24"/>
          <w:szCs w:val="24"/>
          <w:rtl/>
          <w:lang w:bidi="fa-IR"/>
        </w:rPr>
        <w:t xml:space="preserve"> مجدد د</w:t>
      </w:r>
      <w:r w:rsidRPr="003B780A">
        <w:rPr>
          <w:rFonts w:cs="B Lotus" w:hint="cs"/>
          <w:sz w:val="24"/>
          <w:szCs w:val="24"/>
          <w:rtl/>
          <w:lang w:bidi="fa-IR"/>
        </w:rPr>
        <w:t>ی</w:t>
      </w:r>
      <w:r w:rsidRPr="003B780A">
        <w:rPr>
          <w:rFonts w:cs="B Lotus" w:hint="eastAsia"/>
          <w:sz w:val="24"/>
          <w:szCs w:val="24"/>
          <w:rtl/>
          <w:lang w:bidi="fa-IR"/>
        </w:rPr>
        <w:t>ج</w:t>
      </w:r>
      <w:r w:rsidRPr="003B780A">
        <w:rPr>
          <w:rFonts w:cs="B Lotus" w:hint="cs"/>
          <w:sz w:val="24"/>
          <w:szCs w:val="24"/>
          <w:rtl/>
          <w:lang w:bidi="fa-IR"/>
        </w:rPr>
        <w:t>ی</w:t>
      </w:r>
      <w:r w:rsidRPr="003B780A">
        <w:rPr>
          <w:rFonts w:cs="B Lotus" w:hint="eastAsia"/>
          <w:sz w:val="24"/>
          <w:szCs w:val="24"/>
          <w:rtl/>
          <w:lang w:bidi="fa-IR"/>
        </w:rPr>
        <w:t>تال</w:t>
      </w:r>
      <w:r w:rsidRPr="003B780A">
        <w:rPr>
          <w:rFonts w:cs="B Lotus"/>
          <w:sz w:val="24"/>
          <w:szCs w:val="24"/>
          <w:rtl/>
          <w:lang w:bidi="fa-IR"/>
        </w:rPr>
        <w:t xml:space="preserve"> خواسته ها</w:t>
      </w:r>
      <w:r w:rsidRPr="003B780A">
        <w:rPr>
          <w:rFonts w:cs="B Lotus" w:hint="cs"/>
          <w:sz w:val="24"/>
          <w:szCs w:val="24"/>
          <w:rtl/>
          <w:lang w:bidi="fa-IR"/>
        </w:rPr>
        <w:t>ی</w:t>
      </w:r>
      <w:r w:rsidRPr="003B780A">
        <w:rPr>
          <w:rFonts w:cs="B Lotus"/>
          <w:sz w:val="24"/>
          <w:szCs w:val="24"/>
          <w:rtl/>
          <w:lang w:bidi="fa-IR"/>
        </w:rPr>
        <w:t xml:space="preserve"> جد</w:t>
      </w:r>
      <w:r w:rsidRPr="003B780A">
        <w:rPr>
          <w:rFonts w:cs="B Lotus" w:hint="cs"/>
          <w:sz w:val="24"/>
          <w:szCs w:val="24"/>
          <w:rtl/>
          <w:lang w:bidi="fa-IR"/>
        </w:rPr>
        <w:t>ی</w:t>
      </w:r>
      <w:r w:rsidRPr="003B780A">
        <w:rPr>
          <w:rFonts w:cs="B Lotus" w:hint="eastAsia"/>
          <w:sz w:val="24"/>
          <w:szCs w:val="24"/>
          <w:rtl/>
          <w:lang w:bidi="fa-IR"/>
        </w:rPr>
        <w:t>د</w:t>
      </w:r>
      <w:r w:rsidRPr="003B780A">
        <w:rPr>
          <w:rFonts w:cs="B Lotus" w:hint="cs"/>
          <w:sz w:val="24"/>
          <w:szCs w:val="24"/>
          <w:rtl/>
          <w:lang w:bidi="fa-IR"/>
        </w:rPr>
        <w:t>ی</w:t>
      </w:r>
      <w:r w:rsidRPr="003B780A">
        <w:rPr>
          <w:rFonts w:cs="B Lotus"/>
          <w:sz w:val="24"/>
          <w:szCs w:val="24"/>
          <w:rtl/>
          <w:lang w:bidi="fa-IR"/>
        </w:rPr>
        <w:t xml:space="preserve"> را بر رهبر</w:t>
      </w:r>
      <w:r w:rsidRPr="003B780A">
        <w:rPr>
          <w:rFonts w:cs="B Lotus" w:hint="cs"/>
          <w:sz w:val="24"/>
          <w:szCs w:val="24"/>
          <w:rtl/>
          <w:lang w:bidi="fa-IR"/>
        </w:rPr>
        <w:t>ی</w:t>
      </w:r>
      <w:r w:rsidRPr="003B780A">
        <w:rPr>
          <w:rFonts w:cs="B Lotus"/>
          <w:sz w:val="24"/>
          <w:szCs w:val="24"/>
          <w:rtl/>
          <w:lang w:bidi="fa-IR"/>
        </w:rPr>
        <w:t xml:space="preserve"> ا</w:t>
      </w:r>
      <w:r w:rsidRPr="003B780A">
        <w:rPr>
          <w:rFonts w:cs="B Lotus" w:hint="cs"/>
          <w:sz w:val="24"/>
          <w:szCs w:val="24"/>
          <w:rtl/>
          <w:lang w:bidi="fa-IR"/>
        </w:rPr>
        <w:t>ی</w:t>
      </w:r>
      <w:r w:rsidRPr="003B780A">
        <w:rPr>
          <w:rFonts w:cs="B Lotus" w:hint="eastAsia"/>
          <w:sz w:val="24"/>
          <w:szCs w:val="24"/>
          <w:rtl/>
          <w:lang w:bidi="fa-IR"/>
        </w:rPr>
        <w:t>جاد</w:t>
      </w:r>
      <w:r w:rsidRPr="003B780A">
        <w:rPr>
          <w:rFonts w:cs="B Lotus"/>
          <w:sz w:val="24"/>
          <w:szCs w:val="24"/>
          <w:rtl/>
          <w:lang w:bidi="fa-IR"/>
        </w:rPr>
        <w:t xml:space="preserve"> خواهد کرد. در ا</w:t>
      </w:r>
      <w:r w:rsidRPr="003B780A">
        <w:rPr>
          <w:rFonts w:cs="B Lotus" w:hint="cs"/>
          <w:sz w:val="24"/>
          <w:szCs w:val="24"/>
          <w:rtl/>
          <w:lang w:bidi="fa-IR"/>
        </w:rPr>
        <w:t>ی</w:t>
      </w:r>
      <w:r w:rsidRPr="003B780A">
        <w:rPr>
          <w:rFonts w:cs="B Lotus" w:hint="eastAsia"/>
          <w:sz w:val="24"/>
          <w:szCs w:val="24"/>
          <w:rtl/>
          <w:lang w:bidi="fa-IR"/>
        </w:rPr>
        <w:t>نجا</w:t>
      </w:r>
      <w:r w:rsidRPr="003B780A">
        <w:rPr>
          <w:rFonts w:cs="B Lotus"/>
          <w:sz w:val="24"/>
          <w:szCs w:val="24"/>
          <w:rtl/>
          <w:lang w:bidi="fa-IR"/>
        </w:rPr>
        <w:t xml:space="preserve"> چند سوال ح</w:t>
      </w:r>
      <w:r w:rsidRPr="003B780A">
        <w:rPr>
          <w:rFonts w:cs="B Lotus" w:hint="cs"/>
          <w:sz w:val="24"/>
          <w:szCs w:val="24"/>
          <w:rtl/>
          <w:lang w:bidi="fa-IR"/>
        </w:rPr>
        <w:t>ی</w:t>
      </w:r>
      <w:r w:rsidRPr="003B780A">
        <w:rPr>
          <w:rFonts w:cs="B Lotus" w:hint="eastAsia"/>
          <w:sz w:val="24"/>
          <w:szCs w:val="24"/>
          <w:rtl/>
          <w:lang w:bidi="fa-IR"/>
        </w:rPr>
        <w:t>ات</w:t>
      </w:r>
      <w:r w:rsidRPr="003B780A">
        <w:rPr>
          <w:rFonts w:cs="B Lotus" w:hint="cs"/>
          <w:sz w:val="24"/>
          <w:szCs w:val="24"/>
          <w:rtl/>
          <w:lang w:bidi="fa-IR"/>
        </w:rPr>
        <w:t>ی</w:t>
      </w:r>
      <w:r w:rsidRPr="003B780A">
        <w:rPr>
          <w:rFonts w:cs="B Lotus"/>
          <w:sz w:val="24"/>
          <w:szCs w:val="24"/>
          <w:rtl/>
          <w:lang w:bidi="fa-IR"/>
        </w:rPr>
        <w:t xml:space="preserve"> وجود دارد که رهبران با</w:t>
      </w:r>
      <w:r w:rsidRPr="003B780A">
        <w:rPr>
          <w:rFonts w:cs="B Lotus" w:hint="cs"/>
          <w:sz w:val="24"/>
          <w:szCs w:val="24"/>
          <w:rtl/>
          <w:lang w:bidi="fa-IR"/>
        </w:rPr>
        <w:t>ی</w:t>
      </w:r>
      <w:r w:rsidRPr="003B780A">
        <w:rPr>
          <w:rFonts w:cs="B Lotus" w:hint="eastAsia"/>
          <w:sz w:val="24"/>
          <w:szCs w:val="24"/>
          <w:rtl/>
          <w:lang w:bidi="fa-IR"/>
        </w:rPr>
        <w:t>د</w:t>
      </w:r>
      <w:r w:rsidRPr="003B780A">
        <w:rPr>
          <w:rFonts w:cs="B Lotus"/>
          <w:sz w:val="24"/>
          <w:szCs w:val="24"/>
          <w:rtl/>
          <w:lang w:bidi="fa-IR"/>
        </w:rPr>
        <w:t xml:space="preserve"> از خود بپرسند:</w:t>
      </w:r>
    </w:p>
    <w:p w14:paraId="79CE4BA1" w14:textId="77777777" w:rsidR="003B780A" w:rsidRPr="003B780A" w:rsidRDefault="003B780A" w:rsidP="003B780A">
      <w:pPr>
        <w:pStyle w:val="ListParagraph"/>
        <w:bidi/>
        <w:ind w:left="0"/>
        <w:jc w:val="both"/>
        <w:rPr>
          <w:rFonts w:cs="B Lotus"/>
          <w:sz w:val="24"/>
          <w:szCs w:val="24"/>
          <w:lang w:bidi="fa-IR"/>
        </w:rPr>
      </w:pPr>
    </w:p>
    <w:p w14:paraId="5CF8BADC" w14:textId="0C3600A2" w:rsidR="003B780A" w:rsidRPr="0050468B" w:rsidRDefault="0050468B" w:rsidP="00D17C33">
      <w:pPr>
        <w:pStyle w:val="ListParagraph"/>
        <w:numPr>
          <w:ilvl w:val="0"/>
          <w:numId w:val="23"/>
        </w:numPr>
        <w:bidi/>
        <w:spacing w:after="0"/>
        <w:jc w:val="both"/>
        <w:rPr>
          <w:rFonts w:cs="B Lotus"/>
          <w:sz w:val="24"/>
          <w:szCs w:val="24"/>
          <w:lang w:bidi="fa-IR"/>
        </w:rPr>
      </w:pPr>
      <w:r>
        <w:rPr>
          <w:rFonts w:cs="B Lotus" w:hint="cs"/>
          <w:sz w:val="24"/>
          <w:szCs w:val="24"/>
          <w:rtl/>
          <w:lang w:bidi="fa-IR"/>
        </w:rPr>
        <w:t>تحولات</w:t>
      </w:r>
      <w:r w:rsidR="003B780A" w:rsidRPr="003B780A">
        <w:rPr>
          <w:rFonts w:cs="B Lotus"/>
          <w:sz w:val="24"/>
          <w:szCs w:val="24"/>
          <w:rtl/>
          <w:lang w:bidi="fa-IR"/>
        </w:rPr>
        <w:t xml:space="preserve"> گذشته ما در کجا موفق بوده </w:t>
      </w:r>
      <w:r w:rsidR="003B780A" w:rsidRPr="003B780A">
        <w:rPr>
          <w:rFonts w:cs="B Lotus" w:hint="cs"/>
          <w:sz w:val="24"/>
          <w:szCs w:val="24"/>
          <w:rtl/>
          <w:lang w:bidi="fa-IR"/>
        </w:rPr>
        <w:t>ی</w:t>
      </w:r>
      <w:r w:rsidR="003B780A" w:rsidRPr="003B780A">
        <w:rPr>
          <w:rFonts w:cs="B Lotus" w:hint="eastAsia"/>
          <w:sz w:val="24"/>
          <w:szCs w:val="24"/>
          <w:rtl/>
          <w:lang w:bidi="fa-IR"/>
        </w:rPr>
        <w:t>ا</w:t>
      </w:r>
      <w:r w:rsidR="003B780A" w:rsidRPr="003B780A">
        <w:rPr>
          <w:rFonts w:cs="B Lotus"/>
          <w:sz w:val="24"/>
          <w:szCs w:val="24"/>
          <w:rtl/>
          <w:lang w:bidi="fa-IR"/>
        </w:rPr>
        <w:t xml:space="preserve"> شکست </w:t>
      </w:r>
      <w:r>
        <w:rPr>
          <w:rFonts w:cs="B Lotus" w:hint="cs"/>
          <w:sz w:val="24"/>
          <w:szCs w:val="24"/>
          <w:rtl/>
          <w:lang w:bidi="fa-IR"/>
        </w:rPr>
        <w:t>خورده</w:t>
      </w:r>
      <w:r w:rsidR="003B780A" w:rsidRPr="003B780A">
        <w:rPr>
          <w:rFonts w:cs="B Lotus"/>
          <w:sz w:val="24"/>
          <w:szCs w:val="24"/>
          <w:rtl/>
          <w:lang w:bidi="fa-IR"/>
        </w:rPr>
        <w:t xml:space="preserve"> است؟</w:t>
      </w:r>
    </w:p>
    <w:p w14:paraId="31E099F0" w14:textId="7A53747D" w:rsidR="003B780A" w:rsidRPr="0050468B" w:rsidRDefault="003B780A" w:rsidP="00D17C33">
      <w:pPr>
        <w:pStyle w:val="ListParagraph"/>
        <w:numPr>
          <w:ilvl w:val="0"/>
          <w:numId w:val="23"/>
        </w:numPr>
        <w:bidi/>
        <w:spacing w:after="0"/>
        <w:jc w:val="both"/>
        <w:rPr>
          <w:rFonts w:cs="B Lotus"/>
          <w:sz w:val="24"/>
          <w:szCs w:val="24"/>
          <w:lang w:bidi="fa-IR"/>
        </w:rPr>
      </w:pPr>
      <w:r w:rsidRPr="003B780A">
        <w:rPr>
          <w:rFonts w:cs="B Lotus"/>
          <w:sz w:val="24"/>
          <w:szCs w:val="24"/>
          <w:rtl/>
          <w:lang w:bidi="fa-IR"/>
        </w:rPr>
        <w:t>مشتر</w:t>
      </w:r>
      <w:r w:rsidRPr="003B780A">
        <w:rPr>
          <w:rFonts w:cs="B Lotus" w:hint="cs"/>
          <w:sz w:val="24"/>
          <w:szCs w:val="24"/>
          <w:rtl/>
          <w:lang w:bidi="fa-IR"/>
        </w:rPr>
        <w:t>ی</w:t>
      </w:r>
      <w:r w:rsidRPr="003B780A">
        <w:rPr>
          <w:rFonts w:cs="B Lotus" w:hint="eastAsia"/>
          <w:sz w:val="24"/>
          <w:szCs w:val="24"/>
          <w:rtl/>
          <w:lang w:bidi="fa-IR"/>
        </w:rPr>
        <w:t>ان</w:t>
      </w:r>
      <w:r w:rsidRPr="003B780A">
        <w:rPr>
          <w:rFonts w:cs="B Lotus"/>
          <w:sz w:val="24"/>
          <w:szCs w:val="24"/>
          <w:rtl/>
          <w:lang w:bidi="fa-IR"/>
        </w:rPr>
        <w:t xml:space="preserve"> ما در مورد تجربه خود با شرکت ما چه م</w:t>
      </w:r>
      <w:r w:rsidRPr="003B780A">
        <w:rPr>
          <w:rFonts w:cs="B Lotus" w:hint="cs"/>
          <w:sz w:val="24"/>
          <w:szCs w:val="24"/>
          <w:rtl/>
          <w:lang w:bidi="fa-IR"/>
        </w:rPr>
        <w:t>ی</w:t>
      </w:r>
      <w:r w:rsidRPr="003B780A">
        <w:rPr>
          <w:rFonts w:cs="B Lotus"/>
          <w:sz w:val="24"/>
          <w:szCs w:val="24"/>
          <w:rtl/>
          <w:lang w:bidi="fa-IR"/>
        </w:rPr>
        <w:t xml:space="preserve"> گو</w:t>
      </w:r>
      <w:r w:rsidRPr="003B780A">
        <w:rPr>
          <w:rFonts w:cs="B Lotus" w:hint="cs"/>
          <w:sz w:val="24"/>
          <w:szCs w:val="24"/>
          <w:rtl/>
          <w:lang w:bidi="fa-IR"/>
        </w:rPr>
        <w:t>ی</w:t>
      </w:r>
      <w:r w:rsidRPr="003B780A">
        <w:rPr>
          <w:rFonts w:cs="B Lotus" w:hint="eastAsia"/>
          <w:sz w:val="24"/>
          <w:szCs w:val="24"/>
          <w:rtl/>
          <w:lang w:bidi="fa-IR"/>
        </w:rPr>
        <w:t>ند؟</w:t>
      </w:r>
    </w:p>
    <w:p w14:paraId="5CC96474" w14:textId="14ECEB7B" w:rsidR="003B780A" w:rsidRPr="0050468B" w:rsidRDefault="003B780A" w:rsidP="00D17C33">
      <w:pPr>
        <w:pStyle w:val="ListParagraph"/>
        <w:numPr>
          <w:ilvl w:val="0"/>
          <w:numId w:val="23"/>
        </w:numPr>
        <w:bidi/>
        <w:spacing w:after="0"/>
        <w:jc w:val="both"/>
        <w:rPr>
          <w:rFonts w:cs="B Lotus"/>
          <w:sz w:val="24"/>
          <w:szCs w:val="24"/>
          <w:lang w:bidi="fa-IR"/>
        </w:rPr>
      </w:pPr>
      <w:r w:rsidRPr="003B780A">
        <w:rPr>
          <w:rFonts w:cs="B Lotus"/>
          <w:sz w:val="24"/>
          <w:szCs w:val="24"/>
          <w:rtl/>
          <w:lang w:bidi="fa-IR"/>
        </w:rPr>
        <w:t>آ</w:t>
      </w:r>
      <w:r w:rsidRPr="003B780A">
        <w:rPr>
          <w:rFonts w:cs="B Lotus" w:hint="cs"/>
          <w:sz w:val="24"/>
          <w:szCs w:val="24"/>
          <w:rtl/>
          <w:lang w:bidi="fa-IR"/>
        </w:rPr>
        <w:t>ی</w:t>
      </w:r>
      <w:r w:rsidRPr="003B780A">
        <w:rPr>
          <w:rFonts w:cs="B Lotus" w:hint="eastAsia"/>
          <w:sz w:val="24"/>
          <w:szCs w:val="24"/>
          <w:rtl/>
          <w:lang w:bidi="fa-IR"/>
        </w:rPr>
        <w:t>ا</w:t>
      </w:r>
      <w:r w:rsidRPr="003B780A">
        <w:rPr>
          <w:rFonts w:cs="B Lotus"/>
          <w:sz w:val="24"/>
          <w:szCs w:val="24"/>
          <w:rtl/>
          <w:lang w:bidi="fa-IR"/>
        </w:rPr>
        <w:t xml:space="preserve"> م</w:t>
      </w:r>
      <w:r w:rsidRPr="003B780A">
        <w:rPr>
          <w:rFonts w:cs="B Lotus" w:hint="cs"/>
          <w:sz w:val="24"/>
          <w:szCs w:val="24"/>
          <w:rtl/>
          <w:lang w:bidi="fa-IR"/>
        </w:rPr>
        <w:t>ی</w:t>
      </w:r>
      <w:r w:rsidRPr="003B780A">
        <w:rPr>
          <w:rFonts w:cs="B Lotus"/>
          <w:sz w:val="24"/>
          <w:szCs w:val="24"/>
          <w:rtl/>
          <w:lang w:bidi="fa-IR"/>
        </w:rPr>
        <w:t xml:space="preserve"> دان</w:t>
      </w:r>
      <w:r w:rsidRPr="003B780A">
        <w:rPr>
          <w:rFonts w:cs="B Lotus" w:hint="cs"/>
          <w:sz w:val="24"/>
          <w:szCs w:val="24"/>
          <w:rtl/>
          <w:lang w:bidi="fa-IR"/>
        </w:rPr>
        <w:t>ی</w:t>
      </w:r>
      <w:r w:rsidRPr="003B780A">
        <w:rPr>
          <w:rFonts w:cs="B Lotus" w:hint="eastAsia"/>
          <w:sz w:val="24"/>
          <w:szCs w:val="24"/>
          <w:rtl/>
          <w:lang w:bidi="fa-IR"/>
        </w:rPr>
        <w:t>م</w:t>
      </w:r>
      <w:r w:rsidRPr="003B780A">
        <w:rPr>
          <w:rFonts w:cs="B Lotus"/>
          <w:sz w:val="24"/>
          <w:szCs w:val="24"/>
          <w:rtl/>
          <w:lang w:bidi="fa-IR"/>
        </w:rPr>
        <w:t xml:space="preserve"> که منابع بعد</w:t>
      </w:r>
      <w:r w:rsidRPr="003B780A">
        <w:rPr>
          <w:rFonts w:cs="B Lotus" w:hint="cs"/>
          <w:sz w:val="24"/>
          <w:szCs w:val="24"/>
          <w:rtl/>
          <w:lang w:bidi="fa-IR"/>
        </w:rPr>
        <w:t>ی</w:t>
      </w:r>
      <w:r w:rsidRPr="003B780A">
        <w:rPr>
          <w:rFonts w:cs="B Lotus"/>
          <w:sz w:val="24"/>
          <w:szCs w:val="24"/>
          <w:rtl/>
          <w:lang w:bidi="fa-IR"/>
        </w:rPr>
        <w:t xml:space="preserve"> ارزش چ</w:t>
      </w:r>
      <w:r w:rsidRPr="003B780A">
        <w:rPr>
          <w:rFonts w:cs="B Lotus" w:hint="cs"/>
          <w:sz w:val="24"/>
          <w:szCs w:val="24"/>
          <w:rtl/>
          <w:lang w:bidi="fa-IR"/>
        </w:rPr>
        <w:t>ی</w:t>
      </w:r>
      <w:r w:rsidRPr="003B780A">
        <w:rPr>
          <w:rFonts w:cs="B Lotus" w:hint="eastAsia"/>
          <w:sz w:val="24"/>
          <w:szCs w:val="24"/>
          <w:rtl/>
          <w:lang w:bidi="fa-IR"/>
        </w:rPr>
        <w:t>ست</w:t>
      </w:r>
      <w:r w:rsidRPr="003B780A">
        <w:rPr>
          <w:rFonts w:cs="B Lotus"/>
          <w:sz w:val="24"/>
          <w:szCs w:val="24"/>
          <w:rtl/>
          <w:lang w:bidi="fa-IR"/>
        </w:rPr>
        <w:t xml:space="preserve"> و آ</w:t>
      </w:r>
      <w:r w:rsidRPr="003B780A">
        <w:rPr>
          <w:rFonts w:cs="B Lotus" w:hint="cs"/>
          <w:sz w:val="24"/>
          <w:szCs w:val="24"/>
          <w:rtl/>
          <w:lang w:bidi="fa-IR"/>
        </w:rPr>
        <w:t>ی</w:t>
      </w:r>
      <w:r w:rsidRPr="003B780A">
        <w:rPr>
          <w:rFonts w:cs="B Lotus" w:hint="eastAsia"/>
          <w:sz w:val="24"/>
          <w:szCs w:val="24"/>
          <w:rtl/>
          <w:lang w:bidi="fa-IR"/>
        </w:rPr>
        <w:t>ا</w:t>
      </w:r>
      <w:r w:rsidRPr="003B780A">
        <w:rPr>
          <w:rFonts w:cs="B Lotus"/>
          <w:sz w:val="24"/>
          <w:szCs w:val="24"/>
          <w:rtl/>
          <w:lang w:bidi="fa-IR"/>
        </w:rPr>
        <w:t xml:space="preserve"> برا</w:t>
      </w:r>
      <w:r w:rsidRPr="003B780A">
        <w:rPr>
          <w:rFonts w:cs="B Lotus" w:hint="cs"/>
          <w:sz w:val="24"/>
          <w:szCs w:val="24"/>
          <w:rtl/>
          <w:lang w:bidi="fa-IR"/>
        </w:rPr>
        <w:t>ی</w:t>
      </w:r>
      <w:r w:rsidRPr="003B780A">
        <w:rPr>
          <w:rFonts w:cs="B Lotus"/>
          <w:sz w:val="24"/>
          <w:szCs w:val="24"/>
          <w:rtl/>
          <w:lang w:bidi="fa-IR"/>
        </w:rPr>
        <w:t xml:space="preserve"> آنها آماده ا</w:t>
      </w:r>
      <w:r w:rsidRPr="003B780A">
        <w:rPr>
          <w:rFonts w:cs="B Lotus" w:hint="cs"/>
          <w:sz w:val="24"/>
          <w:szCs w:val="24"/>
          <w:rtl/>
          <w:lang w:bidi="fa-IR"/>
        </w:rPr>
        <w:t>ی</w:t>
      </w:r>
      <w:r w:rsidRPr="003B780A">
        <w:rPr>
          <w:rFonts w:cs="B Lotus" w:hint="eastAsia"/>
          <w:sz w:val="24"/>
          <w:szCs w:val="24"/>
          <w:rtl/>
          <w:lang w:bidi="fa-IR"/>
        </w:rPr>
        <w:t>م؟</w:t>
      </w:r>
    </w:p>
    <w:p w14:paraId="6A92C89C" w14:textId="0E3303E3" w:rsidR="00EA3B62" w:rsidRDefault="003B780A" w:rsidP="00D17C33">
      <w:pPr>
        <w:pStyle w:val="ListParagraph"/>
        <w:numPr>
          <w:ilvl w:val="0"/>
          <w:numId w:val="23"/>
        </w:numPr>
        <w:bidi/>
        <w:spacing w:after="0"/>
        <w:jc w:val="both"/>
        <w:rPr>
          <w:rFonts w:cs="B Lotus"/>
          <w:sz w:val="24"/>
          <w:szCs w:val="24"/>
          <w:rtl/>
          <w:lang w:bidi="fa-IR"/>
        </w:rPr>
      </w:pPr>
      <w:r w:rsidRPr="003B780A">
        <w:rPr>
          <w:rFonts w:cs="B Lotus"/>
          <w:sz w:val="24"/>
          <w:szCs w:val="24"/>
          <w:rtl/>
          <w:lang w:bidi="fa-IR"/>
        </w:rPr>
        <w:t>آ</w:t>
      </w:r>
      <w:r w:rsidRPr="003B780A">
        <w:rPr>
          <w:rFonts w:cs="B Lotus" w:hint="cs"/>
          <w:sz w:val="24"/>
          <w:szCs w:val="24"/>
          <w:rtl/>
          <w:lang w:bidi="fa-IR"/>
        </w:rPr>
        <w:t>ی</w:t>
      </w:r>
      <w:r w:rsidRPr="003B780A">
        <w:rPr>
          <w:rFonts w:cs="B Lotus" w:hint="eastAsia"/>
          <w:sz w:val="24"/>
          <w:szCs w:val="24"/>
          <w:rtl/>
          <w:lang w:bidi="fa-IR"/>
        </w:rPr>
        <w:t>ا</w:t>
      </w:r>
      <w:r w:rsidRPr="003B780A">
        <w:rPr>
          <w:rFonts w:cs="B Lotus"/>
          <w:sz w:val="24"/>
          <w:szCs w:val="24"/>
          <w:rtl/>
          <w:lang w:bidi="fa-IR"/>
        </w:rPr>
        <w:t xml:space="preserve"> ما در مکان ها</w:t>
      </w:r>
      <w:r w:rsidRPr="003B780A">
        <w:rPr>
          <w:rFonts w:cs="B Lotus" w:hint="cs"/>
          <w:sz w:val="24"/>
          <w:szCs w:val="24"/>
          <w:rtl/>
          <w:lang w:bidi="fa-IR"/>
        </w:rPr>
        <w:t>ی</w:t>
      </w:r>
      <w:r w:rsidRPr="003B780A">
        <w:rPr>
          <w:rFonts w:cs="B Lotus"/>
          <w:sz w:val="24"/>
          <w:szCs w:val="24"/>
          <w:rtl/>
          <w:lang w:bidi="fa-IR"/>
        </w:rPr>
        <w:t xml:space="preserve"> مناسب و در سطوح مناسب برا</w:t>
      </w:r>
      <w:r w:rsidRPr="003B780A">
        <w:rPr>
          <w:rFonts w:cs="B Lotus" w:hint="cs"/>
          <w:sz w:val="24"/>
          <w:szCs w:val="24"/>
          <w:rtl/>
          <w:lang w:bidi="fa-IR"/>
        </w:rPr>
        <w:t>ی</w:t>
      </w:r>
      <w:r w:rsidRPr="003B780A">
        <w:rPr>
          <w:rFonts w:cs="B Lotus"/>
          <w:sz w:val="24"/>
          <w:szCs w:val="24"/>
          <w:rtl/>
          <w:lang w:bidi="fa-IR"/>
        </w:rPr>
        <w:t xml:space="preserve"> اختراع مجدد خود سرما</w:t>
      </w:r>
      <w:r w:rsidRPr="003B780A">
        <w:rPr>
          <w:rFonts w:cs="B Lotus" w:hint="cs"/>
          <w:sz w:val="24"/>
          <w:szCs w:val="24"/>
          <w:rtl/>
          <w:lang w:bidi="fa-IR"/>
        </w:rPr>
        <w:t>ی</w:t>
      </w:r>
      <w:r w:rsidRPr="003B780A">
        <w:rPr>
          <w:rFonts w:cs="B Lotus" w:hint="eastAsia"/>
          <w:sz w:val="24"/>
          <w:szCs w:val="24"/>
          <w:rtl/>
          <w:lang w:bidi="fa-IR"/>
        </w:rPr>
        <w:t>ه</w:t>
      </w:r>
      <w:r w:rsidRPr="003B780A">
        <w:rPr>
          <w:rFonts w:cs="B Lotus"/>
          <w:sz w:val="24"/>
          <w:szCs w:val="24"/>
          <w:rtl/>
          <w:lang w:bidi="fa-IR"/>
        </w:rPr>
        <w:t xml:space="preserve"> گذار</w:t>
      </w:r>
      <w:r w:rsidRPr="003B780A">
        <w:rPr>
          <w:rFonts w:cs="B Lotus" w:hint="cs"/>
          <w:sz w:val="24"/>
          <w:szCs w:val="24"/>
          <w:rtl/>
          <w:lang w:bidi="fa-IR"/>
        </w:rPr>
        <w:t>ی</w:t>
      </w:r>
      <w:r w:rsidRPr="003B780A">
        <w:rPr>
          <w:rFonts w:cs="B Lotus"/>
          <w:sz w:val="24"/>
          <w:szCs w:val="24"/>
          <w:rtl/>
          <w:lang w:bidi="fa-IR"/>
        </w:rPr>
        <w:t xml:space="preserve"> </w:t>
      </w:r>
      <w:r w:rsidR="001C27A6">
        <w:rPr>
          <w:rFonts w:cs="B Lotus"/>
          <w:sz w:val="24"/>
          <w:szCs w:val="24"/>
          <w:rtl/>
          <w:lang w:bidi="fa-IR"/>
        </w:rPr>
        <w:t>می‌کنیم</w:t>
      </w:r>
      <w:r w:rsidRPr="003B780A">
        <w:rPr>
          <w:rFonts w:cs="B Lotus" w:hint="eastAsia"/>
          <w:sz w:val="24"/>
          <w:szCs w:val="24"/>
          <w:rtl/>
          <w:lang w:bidi="fa-IR"/>
        </w:rPr>
        <w:t>؟</w:t>
      </w:r>
    </w:p>
    <w:p w14:paraId="0363321D" w14:textId="74B096CE" w:rsidR="00035170" w:rsidRPr="002F2BC5" w:rsidRDefault="002F2BC5" w:rsidP="00EA3B62">
      <w:pPr>
        <w:bidi/>
        <w:jc w:val="both"/>
        <w:rPr>
          <w:rFonts w:cs="B Lotus"/>
          <w:sz w:val="24"/>
          <w:szCs w:val="24"/>
          <w:lang w:bidi="fa-IR"/>
        </w:rPr>
      </w:pPr>
      <w:r w:rsidRPr="002F2BC5">
        <w:rPr>
          <w:rFonts w:cs="B Lotus"/>
          <w:sz w:val="24"/>
          <w:szCs w:val="24"/>
          <w:rtl/>
          <w:lang w:bidi="fa-IR"/>
        </w:rPr>
        <w:t>با ا</w:t>
      </w:r>
      <w:r w:rsidRPr="002F2BC5">
        <w:rPr>
          <w:rFonts w:cs="B Lotus" w:hint="cs"/>
          <w:sz w:val="24"/>
          <w:szCs w:val="24"/>
          <w:rtl/>
          <w:lang w:bidi="fa-IR"/>
        </w:rPr>
        <w:t>ی</w:t>
      </w:r>
      <w:r w:rsidRPr="002F2BC5">
        <w:rPr>
          <w:rFonts w:cs="B Lotus" w:hint="eastAsia"/>
          <w:sz w:val="24"/>
          <w:szCs w:val="24"/>
          <w:rtl/>
          <w:lang w:bidi="fa-IR"/>
        </w:rPr>
        <w:t>ن</w:t>
      </w:r>
      <w:r w:rsidRPr="002F2BC5">
        <w:rPr>
          <w:rFonts w:cs="B Lotus"/>
          <w:sz w:val="24"/>
          <w:szCs w:val="24"/>
          <w:rtl/>
          <w:lang w:bidi="fa-IR"/>
        </w:rPr>
        <w:t xml:space="preserve"> حال، مک‌</w:t>
      </w:r>
      <w:r w:rsidRPr="002F2BC5">
        <w:rPr>
          <w:rFonts w:cs="B Lotus" w:hint="eastAsia"/>
          <w:sz w:val="24"/>
          <w:szCs w:val="24"/>
          <w:rtl/>
          <w:lang w:bidi="fa-IR"/>
        </w:rPr>
        <w:t>ک</w:t>
      </w:r>
      <w:r w:rsidRPr="002F2BC5">
        <w:rPr>
          <w:rFonts w:cs="B Lotus" w:hint="cs"/>
          <w:sz w:val="24"/>
          <w:szCs w:val="24"/>
          <w:rtl/>
          <w:lang w:bidi="fa-IR"/>
        </w:rPr>
        <w:t>ی</w:t>
      </w:r>
      <w:r w:rsidRPr="002F2BC5">
        <w:rPr>
          <w:rFonts w:cs="B Lotus" w:hint="eastAsia"/>
          <w:sz w:val="24"/>
          <w:szCs w:val="24"/>
          <w:rtl/>
          <w:lang w:bidi="fa-IR"/>
        </w:rPr>
        <w:t>نز</w:t>
      </w:r>
      <w:r w:rsidRPr="002F2BC5">
        <w:rPr>
          <w:rFonts w:cs="B Lotus" w:hint="cs"/>
          <w:sz w:val="24"/>
          <w:szCs w:val="24"/>
          <w:rtl/>
          <w:lang w:bidi="fa-IR"/>
        </w:rPr>
        <w:t>ی</w:t>
      </w:r>
      <w:r w:rsidRPr="002F2BC5">
        <w:rPr>
          <w:rFonts w:cs="B Lotus"/>
          <w:sz w:val="24"/>
          <w:szCs w:val="24"/>
          <w:rtl/>
          <w:lang w:bidi="fa-IR"/>
        </w:rPr>
        <w:t xml:space="preserve"> اخ</w:t>
      </w:r>
      <w:r w:rsidRPr="002F2BC5">
        <w:rPr>
          <w:rFonts w:cs="B Lotus" w:hint="cs"/>
          <w:sz w:val="24"/>
          <w:szCs w:val="24"/>
          <w:rtl/>
          <w:lang w:bidi="fa-IR"/>
        </w:rPr>
        <w:t>ی</w:t>
      </w:r>
      <w:r w:rsidRPr="002F2BC5">
        <w:rPr>
          <w:rFonts w:cs="B Lotus" w:hint="eastAsia"/>
          <w:sz w:val="24"/>
          <w:szCs w:val="24"/>
          <w:rtl/>
          <w:lang w:bidi="fa-IR"/>
        </w:rPr>
        <w:t>راً</w:t>
      </w:r>
      <w:r w:rsidRPr="002F2BC5">
        <w:rPr>
          <w:rFonts w:cs="B Lotus"/>
          <w:sz w:val="24"/>
          <w:szCs w:val="24"/>
          <w:rtl/>
          <w:lang w:bidi="fa-IR"/>
        </w:rPr>
        <w:t xml:space="preserve"> ا</w:t>
      </w:r>
      <w:r w:rsidRPr="002F2BC5">
        <w:rPr>
          <w:rFonts w:cs="B Lotus" w:hint="cs"/>
          <w:sz w:val="24"/>
          <w:szCs w:val="24"/>
          <w:rtl/>
          <w:lang w:bidi="fa-IR"/>
        </w:rPr>
        <w:t>ی</w:t>
      </w:r>
      <w:r w:rsidRPr="002F2BC5">
        <w:rPr>
          <w:rFonts w:cs="B Lotus" w:hint="eastAsia"/>
          <w:sz w:val="24"/>
          <w:szCs w:val="24"/>
          <w:rtl/>
          <w:lang w:bidi="fa-IR"/>
        </w:rPr>
        <w:t>ن</w:t>
      </w:r>
      <w:r w:rsidRPr="002F2BC5">
        <w:rPr>
          <w:rFonts w:cs="B Lotus"/>
          <w:sz w:val="24"/>
          <w:szCs w:val="24"/>
          <w:rtl/>
          <w:lang w:bidi="fa-IR"/>
        </w:rPr>
        <w:t xml:space="preserve"> چارچوب را برا</w:t>
      </w:r>
      <w:r w:rsidRPr="002F2BC5">
        <w:rPr>
          <w:rFonts w:cs="B Lotus" w:hint="cs"/>
          <w:sz w:val="24"/>
          <w:szCs w:val="24"/>
          <w:rtl/>
          <w:lang w:bidi="fa-IR"/>
        </w:rPr>
        <w:t>ی</w:t>
      </w:r>
      <w:r w:rsidRPr="002F2BC5">
        <w:rPr>
          <w:rFonts w:cs="B Lotus"/>
          <w:sz w:val="24"/>
          <w:szCs w:val="24"/>
          <w:rtl/>
          <w:lang w:bidi="fa-IR"/>
        </w:rPr>
        <w:t xml:space="preserve"> </w:t>
      </w:r>
      <w:r w:rsidR="00C309FF">
        <w:rPr>
          <w:rFonts w:cs="B Lotus" w:hint="cs"/>
          <w:sz w:val="24"/>
          <w:szCs w:val="24"/>
          <w:rtl/>
          <w:lang w:bidi="fa-IR"/>
        </w:rPr>
        <w:t>مدیریت</w:t>
      </w:r>
      <w:r w:rsidRPr="002F2BC5">
        <w:rPr>
          <w:rFonts w:cs="B Lotus"/>
          <w:sz w:val="24"/>
          <w:szCs w:val="24"/>
          <w:rtl/>
          <w:lang w:bidi="fa-IR"/>
        </w:rPr>
        <w:t xml:space="preserve"> داده‌ها، طراح</w:t>
      </w:r>
      <w:r w:rsidRPr="002F2BC5">
        <w:rPr>
          <w:rFonts w:cs="B Lotus" w:hint="cs"/>
          <w:sz w:val="24"/>
          <w:szCs w:val="24"/>
          <w:rtl/>
          <w:lang w:bidi="fa-IR"/>
        </w:rPr>
        <w:t>ی</w:t>
      </w:r>
      <w:r w:rsidRPr="002F2BC5">
        <w:rPr>
          <w:rFonts w:cs="B Lotus"/>
          <w:sz w:val="24"/>
          <w:szCs w:val="24"/>
          <w:rtl/>
          <w:lang w:bidi="fa-IR"/>
        </w:rPr>
        <w:t xml:space="preserve"> و تکامل داده است و عناصر مهم</w:t>
      </w:r>
      <w:r w:rsidRPr="002F2BC5">
        <w:rPr>
          <w:rFonts w:cs="B Lotus" w:hint="cs"/>
          <w:sz w:val="24"/>
          <w:szCs w:val="24"/>
          <w:rtl/>
          <w:lang w:bidi="fa-IR"/>
        </w:rPr>
        <w:t>ی</w:t>
      </w:r>
      <w:r w:rsidRPr="002F2BC5">
        <w:rPr>
          <w:rFonts w:cs="B Lotus"/>
          <w:sz w:val="24"/>
          <w:szCs w:val="24"/>
          <w:rtl/>
          <w:lang w:bidi="fa-IR"/>
        </w:rPr>
        <w:t xml:space="preserve"> را که ابتکارات تحول د</w:t>
      </w:r>
      <w:r w:rsidRPr="002F2BC5">
        <w:rPr>
          <w:rFonts w:cs="B Lotus" w:hint="cs"/>
          <w:sz w:val="24"/>
          <w:szCs w:val="24"/>
          <w:rtl/>
          <w:lang w:bidi="fa-IR"/>
        </w:rPr>
        <w:t>ی</w:t>
      </w:r>
      <w:r w:rsidRPr="002F2BC5">
        <w:rPr>
          <w:rFonts w:cs="B Lotus" w:hint="eastAsia"/>
          <w:sz w:val="24"/>
          <w:szCs w:val="24"/>
          <w:rtl/>
          <w:lang w:bidi="fa-IR"/>
        </w:rPr>
        <w:t>ج</w:t>
      </w:r>
      <w:r w:rsidRPr="002F2BC5">
        <w:rPr>
          <w:rFonts w:cs="B Lotus" w:hint="cs"/>
          <w:sz w:val="24"/>
          <w:szCs w:val="24"/>
          <w:rtl/>
          <w:lang w:bidi="fa-IR"/>
        </w:rPr>
        <w:t>ی</w:t>
      </w:r>
      <w:r w:rsidRPr="002F2BC5">
        <w:rPr>
          <w:rFonts w:cs="B Lotus" w:hint="eastAsia"/>
          <w:sz w:val="24"/>
          <w:szCs w:val="24"/>
          <w:rtl/>
          <w:lang w:bidi="fa-IR"/>
        </w:rPr>
        <w:t>تال</w:t>
      </w:r>
      <w:r w:rsidRPr="002F2BC5">
        <w:rPr>
          <w:rFonts w:cs="B Lotus"/>
          <w:sz w:val="24"/>
          <w:szCs w:val="24"/>
          <w:rtl/>
          <w:lang w:bidi="fa-IR"/>
        </w:rPr>
        <w:t xml:space="preserve"> موفق را هدا</w:t>
      </w:r>
      <w:r w:rsidRPr="002F2BC5">
        <w:rPr>
          <w:rFonts w:cs="B Lotus" w:hint="cs"/>
          <w:sz w:val="24"/>
          <w:szCs w:val="24"/>
          <w:rtl/>
          <w:lang w:bidi="fa-IR"/>
        </w:rPr>
        <w:t>ی</w:t>
      </w:r>
      <w:r w:rsidRPr="002F2BC5">
        <w:rPr>
          <w:rFonts w:cs="B Lotus" w:hint="eastAsia"/>
          <w:sz w:val="24"/>
          <w:szCs w:val="24"/>
          <w:rtl/>
          <w:lang w:bidi="fa-IR"/>
        </w:rPr>
        <w:t>ت</w:t>
      </w:r>
      <w:r w:rsidRPr="002F2BC5">
        <w:rPr>
          <w:rFonts w:cs="B Lotus"/>
          <w:sz w:val="24"/>
          <w:szCs w:val="24"/>
          <w:rtl/>
          <w:lang w:bidi="fa-IR"/>
        </w:rPr>
        <w:t xml:space="preserve"> م</w:t>
      </w:r>
      <w:r w:rsidRPr="002F2BC5">
        <w:rPr>
          <w:rFonts w:cs="B Lotus" w:hint="cs"/>
          <w:sz w:val="24"/>
          <w:szCs w:val="24"/>
          <w:rtl/>
          <w:lang w:bidi="fa-IR"/>
        </w:rPr>
        <w:t>ی‌</w:t>
      </w:r>
      <w:r w:rsidRPr="002F2BC5">
        <w:rPr>
          <w:rFonts w:cs="B Lotus" w:hint="eastAsia"/>
          <w:sz w:val="24"/>
          <w:szCs w:val="24"/>
          <w:rtl/>
          <w:lang w:bidi="fa-IR"/>
        </w:rPr>
        <w:t>کنند،</w:t>
      </w:r>
      <w:r w:rsidRPr="002F2BC5">
        <w:rPr>
          <w:rFonts w:cs="B Lotus"/>
          <w:sz w:val="24"/>
          <w:szCs w:val="24"/>
          <w:rtl/>
          <w:lang w:bidi="fa-IR"/>
        </w:rPr>
        <w:t xml:space="preserve"> برجسته </w:t>
      </w:r>
      <w:r w:rsidR="00C309FF">
        <w:rPr>
          <w:rFonts w:cs="B Lotus" w:hint="cs"/>
          <w:sz w:val="24"/>
          <w:szCs w:val="24"/>
          <w:rtl/>
          <w:lang w:bidi="fa-IR"/>
        </w:rPr>
        <w:t>می</w:t>
      </w:r>
      <w:r w:rsidR="00C309FF">
        <w:rPr>
          <w:rFonts w:cs="B Lotus" w:hint="eastAsia"/>
          <w:sz w:val="24"/>
          <w:szCs w:val="24"/>
          <w:rtl/>
          <w:lang w:bidi="fa-IR"/>
        </w:rPr>
        <w:t>‌</w:t>
      </w:r>
      <w:r w:rsidR="00C309FF">
        <w:rPr>
          <w:rFonts w:cs="B Lotus" w:hint="cs"/>
          <w:sz w:val="24"/>
          <w:szCs w:val="24"/>
          <w:rtl/>
          <w:lang w:bidi="fa-IR"/>
        </w:rPr>
        <w:t>سازد.</w:t>
      </w:r>
    </w:p>
    <w:p w14:paraId="5B60CDFF" w14:textId="52BBB598" w:rsidR="004908FE" w:rsidRDefault="002F2BC5" w:rsidP="00CD66B9">
      <w:pPr>
        <w:bidi/>
        <w:jc w:val="both"/>
        <w:rPr>
          <w:rFonts w:cs="B Lotus"/>
          <w:sz w:val="24"/>
          <w:szCs w:val="24"/>
          <w:rtl/>
          <w:lang w:bidi="fa-IR"/>
        </w:rPr>
      </w:pPr>
      <w:r w:rsidRPr="002F2BC5">
        <w:rPr>
          <w:rFonts w:cs="B Lotus" w:hint="eastAsia"/>
          <w:sz w:val="24"/>
          <w:szCs w:val="24"/>
          <w:rtl/>
          <w:lang w:bidi="fa-IR"/>
        </w:rPr>
        <w:lastRenderedPageBreak/>
        <w:t>علاوه</w:t>
      </w:r>
      <w:r w:rsidRPr="002F2BC5">
        <w:rPr>
          <w:rFonts w:cs="B Lotus"/>
          <w:sz w:val="24"/>
          <w:szCs w:val="24"/>
          <w:rtl/>
          <w:lang w:bidi="fa-IR"/>
        </w:rPr>
        <w:t xml:space="preserve"> بر ا</w:t>
      </w:r>
      <w:r w:rsidRPr="002F2BC5">
        <w:rPr>
          <w:rFonts w:cs="B Lotus" w:hint="cs"/>
          <w:sz w:val="24"/>
          <w:szCs w:val="24"/>
          <w:rtl/>
          <w:lang w:bidi="fa-IR"/>
        </w:rPr>
        <w:t>ی</w:t>
      </w:r>
      <w:r w:rsidRPr="002F2BC5">
        <w:rPr>
          <w:rFonts w:cs="B Lotus" w:hint="eastAsia"/>
          <w:sz w:val="24"/>
          <w:szCs w:val="24"/>
          <w:rtl/>
          <w:lang w:bidi="fa-IR"/>
        </w:rPr>
        <w:t>ن،</w:t>
      </w:r>
      <w:r w:rsidR="0050468B">
        <w:rPr>
          <w:rFonts w:cs="B Lotus" w:hint="cs"/>
          <w:sz w:val="24"/>
          <w:szCs w:val="24"/>
          <w:rtl/>
          <w:lang w:bidi="fa-IR"/>
        </w:rPr>
        <w:t xml:space="preserve"> مک کینزی</w:t>
      </w:r>
      <w:r w:rsidRPr="002F2BC5">
        <w:rPr>
          <w:rFonts w:cs="B Lotus"/>
          <w:sz w:val="24"/>
          <w:szCs w:val="24"/>
          <w:lang w:bidi="fa-IR"/>
        </w:rPr>
        <w:t xml:space="preserve"> </w:t>
      </w:r>
      <w:r w:rsidRPr="002F2BC5">
        <w:rPr>
          <w:rFonts w:cs="B Lotus" w:hint="cs"/>
          <w:sz w:val="24"/>
          <w:szCs w:val="24"/>
          <w:rtl/>
          <w:lang w:bidi="fa-IR"/>
        </w:rPr>
        <w:t>ی</w:t>
      </w:r>
      <w:r w:rsidRPr="002F2BC5">
        <w:rPr>
          <w:rFonts w:cs="B Lotus" w:hint="eastAsia"/>
          <w:sz w:val="24"/>
          <w:szCs w:val="24"/>
          <w:rtl/>
          <w:lang w:bidi="fa-IR"/>
        </w:rPr>
        <w:t>ک</w:t>
      </w:r>
      <w:r w:rsidRPr="002F2BC5">
        <w:rPr>
          <w:rFonts w:cs="B Lotus"/>
          <w:sz w:val="24"/>
          <w:szCs w:val="24"/>
          <w:rtl/>
          <w:lang w:bidi="fa-IR"/>
        </w:rPr>
        <w:t xml:space="preserve"> </w:t>
      </w:r>
      <w:r w:rsidR="00A77162">
        <w:rPr>
          <w:rFonts w:cs="B Lotus"/>
          <w:sz w:val="24"/>
          <w:szCs w:val="24"/>
          <w:rtl/>
          <w:lang w:bidi="fa-IR"/>
        </w:rPr>
        <w:t>راهبرد</w:t>
      </w:r>
      <w:r w:rsidRPr="002F2BC5">
        <w:rPr>
          <w:rFonts w:cs="B Lotus"/>
          <w:sz w:val="24"/>
          <w:szCs w:val="24"/>
          <w:rtl/>
          <w:lang w:bidi="fa-IR"/>
        </w:rPr>
        <w:t xml:space="preserve"> قو</w:t>
      </w:r>
      <w:r w:rsidRPr="002F2BC5">
        <w:rPr>
          <w:rFonts w:cs="B Lotus" w:hint="cs"/>
          <w:sz w:val="24"/>
          <w:szCs w:val="24"/>
          <w:rtl/>
          <w:lang w:bidi="fa-IR"/>
        </w:rPr>
        <w:t>ی</w:t>
      </w:r>
      <w:r w:rsidRPr="002F2BC5">
        <w:rPr>
          <w:rFonts w:cs="B Lotus"/>
          <w:sz w:val="24"/>
          <w:szCs w:val="24"/>
          <w:rtl/>
          <w:lang w:bidi="fa-IR"/>
        </w:rPr>
        <w:t xml:space="preserve"> به نام شش بلوک</w:t>
      </w:r>
      <w:r w:rsidR="004908FE">
        <w:rPr>
          <w:rStyle w:val="FootnoteReference"/>
          <w:rFonts w:cs="B Lotus"/>
          <w:sz w:val="24"/>
          <w:szCs w:val="24"/>
          <w:rtl/>
          <w:lang w:bidi="fa-IR"/>
        </w:rPr>
        <w:footnoteReference w:id="268"/>
      </w:r>
      <w:r w:rsidR="004908FE">
        <w:rPr>
          <w:rFonts w:cs="B Lotus"/>
          <w:sz w:val="24"/>
          <w:szCs w:val="24"/>
          <w:lang w:bidi="fa-IR"/>
        </w:rPr>
        <w:t xml:space="preserve"> </w:t>
      </w:r>
      <w:r w:rsidRPr="002F2BC5">
        <w:rPr>
          <w:rFonts w:cs="B Lotus"/>
          <w:sz w:val="24"/>
          <w:szCs w:val="24"/>
          <w:rtl/>
          <w:lang w:bidi="fa-IR"/>
        </w:rPr>
        <w:t>برا</w:t>
      </w:r>
      <w:r w:rsidRPr="002F2BC5">
        <w:rPr>
          <w:rFonts w:cs="B Lotus" w:hint="cs"/>
          <w:sz w:val="24"/>
          <w:szCs w:val="24"/>
          <w:rtl/>
          <w:lang w:bidi="fa-IR"/>
        </w:rPr>
        <w:t>ی</w:t>
      </w:r>
      <w:r w:rsidRPr="002F2BC5">
        <w:rPr>
          <w:rFonts w:cs="B Lotus"/>
          <w:sz w:val="24"/>
          <w:szCs w:val="24"/>
          <w:rtl/>
          <w:lang w:bidi="fa-IR"/>
        </w:rPr>
        <w:t xml:space="preserve"> ا</w:t>
      </w:r>
      <w:r w:rsidRPr="002F2BC5">
        <w:rPr>
          <w:rFonts w:cs="B Lotus" w:hint="cs"/>
          <w:sz w:val="24"/>
          <w:szCs w:val="24"/>
          <w:rtl/>
          <w:lang w:bidi="fa-IR"/>
        </w:rPr>
        <w:t>ی</w:t>
      </w:r>
      <w:r w:rsidRPr="002F2BC5">
        <w:rPr>
          <w:rFonts w:cs="B Lotus" w:hint="eastAsia"/>
          <w:sz w:val="24"/>
          <w:szCs w:val="24"/>
          <w:rtl/>
          <w:lang w:bidi="fa-IR"/>
        </w:rPr>
        <w:t>جاد</w:t>
      </w:r>
      <w:r w:rsidRPr="002F2BC5">
        <w:rPr>
          <w:rFonts w:cs="B Lotus"/>
          <w:sz w:val="24"/>
          <w:szCs w:val="24"/>
          <w:rtl/>
          <w:lang w:bidi="fa-IR"/>
        </w:rPr>
        <w:t xml:space="preserve"> </w:t>
      </w:r>
      <w:r w:rsidRPr="002F2BC5">
        <w:rPr>
          <w:rFonts w:cs="B Lotus" w:hint="cs"/>
          <w:sz w:val="24"/>
          <w:szCs w:val="24"/>
          <w:rtl/>
          <w:lang w:bidi="fa-IR"/>
        </w:rPr>
        <w:t>ی</w:t>
      </w:r>
      <w:r w:rsidRPr="002F2BC5">
        <w:rPr>
          <w:rFonts w:cs="B Lotus" w:hint="eastAsia"/>
          <w:sz w:val="24"/>
          <w:szCs w:val="24"/>
          <w:rtl/>
          <w:lang w:bidi="fa-IR"/>
        </w:rPr>
        <w:t>ک</w:t>
      </w:r>
      <w:r w:rsidRPr="002F2BC5">
        <w:rPr>
          <w:rFonts w:cs="B Lotus"/>
          <w:sz w:val="24"/>
          <w:szCs w:val="24"/>
          <w:rtl/>
          <w:lang w:bidi="fa-IR"/>
        </w:rPr>
        <w:t xml:space="preserve"> شرکت د</w:t>
      </w:r>
      <w:r w:rsidRPr="002F2BC5">
        <w:rPr>
          <w:rFonts w:cs="B Lotus" w:hint="cs"/>
          <w:sz w:val="24"/>
          <w:szCs w:val="24"/>
          <w:rtl/>
          <w:lang w:bidi="fa-IR"/>
        </w:rPr>
        <w:t>ی</w:t>
      </w:r>
      <w:r w:rsidRPr="002F2BC5">
        <w:rPr>
          <w:rFonts w:cs="B Lotus" w:hint="eastAsia"/>
          <w:sz w:val="24"/>
          <w:szCs w:val="24"/>
          <w:rtl/>
          <w:lang w:bidi="fa-IR"/>
        </w:rPr>
        <w:t>ج</w:t>
      </w:r>
      <w:r w:rsidRPr="002F2BC5">
        <w:rPr>
          <w:rFonts w:cs="B Lotus" w:hint="cs"/>
          <w:sz w:val="24"/>
          <w:szCs w:val="24"/>
          <w:rtl/>
          <w:lang w:bidi="fa-IR"/>
        </w:rPr>
        <w:t>ی</w:t>
      </w:r>
      <w:r w:rsidRPr="002F2BC5">
        <w:rPr>
          <w:rFonts w:cs="B Lotus" w:hint="eastAsia"/>
          <w:sz w:val="24"/>
          <w:szCs w:val="24"/>
          <w:rtl/>
          <w:lang w:bidi="fa-IR"/>
        </w:rPr>
        <w:t>تال</w:t>
      </w:r>
      <w:r w:rsidRPr="002F2BC5">
        <w:rPr>
          <w:rFonts w:cs="B Lotus" w:hint="cs"/>
          <w:sz w:val="24"/>
          <w:szCs w:val="24"/>
          <w:rtl/>
          <w:lang w:bidi="fa-IR"/>
        </w:rPr>
        <w:t>ی</w:t>
      </w:r>
      <w:r w:rsidRPr="002F2BC5">
        <w:rPr>
          <w:rFonts w:cs="B Lotus"/>
          <w:sz w:val="24"/>
          <w:szCs w:val="24"/>
          <w:rtl/>
          <w:lang w:bidi="fa-IR"/>
        </w:rPr>
        <w:t xml:space="preserve"> با عملکرد بالا ارائه م</w:t>
      </w:r>
      <w:r w:rsidRPr="002F2BC5">
        <w:rPr>
          <w:rFonts w:cs="B Lotus" w:hint="cs"/>
          <w:sz w:val="24"/>
          <w:szCs w:val="24"/>
          <w:rtl/>
          <w:lang w:bidi="fa-IR"/>
        </w:rPr>
        <w:t>ی</w:t>
      </w:r>
      <w:r w:rsidR="004908FE">
        <w:rPr>
          <w:rFonts w:cs="B Lotus"/>
          <w:sz w:val="24"/>
          <w:szCs w:val="24"/>
          <w:lang w:bidi="fa-IR"/>
        </w:rPr>
        <w:t>‌</w:t>
      </w:r>
      <w:r w:rsidRPr="002F2BC5">
        <w:rPr>
          <w:rFonts w:cs="B Lotus"/>
          <w:sz w:val="24"/>
          <w:szCs w:val="24"/>
          <w:rtl/>
          <w:lang w:bidi="fa-IR"/>
        </w:rPr>
        <w:t>دهد. ا</w:t>
      </w:r>
      <w:r w:rsidRPr="002F2BC5">
        <w:rPr>
          <w:rFonts w:cs="B Lotus" w:hint="cs"/>
          <w:sz w:val="24"/>
          <w:szCs w:val="24"/>
          <w:rtl/>
          <w:lang w:bidi="fa-IR"/>
        </w:rPr>
        <w:t>ی</w:t>
      </w:r>
      <w:r w:rsidRPr="002F2BC5">
        <w:rPr>
          <w:rFonts w:cs="B Lotus" w:hint="eastAsia"/>
          <w:sz w:val="24"/>
          <w:szCs w:val="24"/>
          <w:rtl/>
          <w:lang w:bidi="fa-IR"/>
        </w:rPr>
        <w:t>ن</w:t>
      </w:r>
      <w:r w:rsidRPr="002F2BC5">
        <w:rPr>
          <w:rFonts w:cs="B Lotus"/>
          <w:sz w:val="24"/>
          <w:szCs w:val="24"/>
          <w:rtl/>
          <w:lang w:bidi="fa-IR"/>
        </w:rPr>
        <w:t xml:space="preserve"> چارچوب </w:t>
      </w:r>
      <w:r w:rsidR="00A77162">
        <w:rPr>
          <w:rFonts w:cs="B Lotus"/>
          <w:sz w:val="24"/>
          <w:szCs w:val="24"/>
          <w:rtl/>
          <w:lang w:bidi="fa-IR"/>
        </w:rPr>
        <w:t>راهبردی</w:t>
      </w:r>
      <w:r w:rsidRPr="002F2BC5">
        <w:rPr>
          <w:rFonts w:cs="B Lotus"/>
          <w:sz w:val="24"/>
          <w:szCs w:val="24"/>
          <w:rtl/>
          <w:lang w:bidi="fa-IR"/>
        </w:rPr>
        <w:t xml:space="preserve"> به مد</w:t>
      </w:r>
      <w:r w:rsidRPr="002F2BC5">
        <w:rPr>
          <w:rFonts w:cs="B Lotus" w:hint="cs"/>
          <w:sz w:val="24"/>
          <w:szCs w:val="24"/>
          <w:rtl/>
          <w:lang w:bidi="fa-IR"/>
        </w:rPr>
        <w:t>ی</w:t>
      </w:r>
      <w:r w:rsidRPr="002F2BC5">
        <w:rPr>
          <w:rFonts w:cs="B Lotus" w:hint="eastAsia"/>
          <w:sz w:val="24"/>
          <w:szCs w:val="24"/>
          <w:rtl/>
          <w:lang w:bidi="fa-IR"/>
        </w:rPr>
        <w:t>ران</w:t>
      </w:r>
      <w:r w:rsidRPr="002F2BC5">
        <w:rPr>
          <w:rFonts w:cs="B Lotus"/>
          <w:sz w:val="24"/>
          <w:szCs w:val="24"/>
          <w:rtl/>
          <w:lang w:bidi="fa-IR"/>
        </w:rPr>
        <w:t xml:space="preserve"> اجرا</w:t>
      </w:r>
      <w:r w:rsidRPr="002F2BC5">
        <w:rPr>
          <w:rFonts w:cs="B Lotus" w:hint="cs"/>
          <w:sz w:val="24"/>
          <w:szCs w:val="24"/>
          <w:rtl/>
          <w:lang w:bidi="fa-IR"/>
        </w:rPr>
        <w:t>یی</w:t>
      </w:r>
      <w:r w:rsidRPr="002F2BC5">
        <w:rPr>
          <w:rFonts w:cs="B Lotus"/>
          <w:sz w:val="24"/>
          <w:szCs w:val="24"/>
          <w:rtl/>
          <w:lang w:bidi="fa-IR"/>
        </w:rPr>
        <w:t xml:space="preserve"> ساختار دق</w:t>
      </w:r>
      <w:r w:rsidRPr="002F2BC5">
        <w:rPr>
          <w:rFonts w:cs="B Lotus" w:hint="cs"/>
          <w:sz w:val="24"/>
          <w:szCs w:val="24"/>
          <w:rtl/>
          <w:lang w:bidi="fa-IR"/>
        </w:rPr>
        <w:t>ی</w:t>
      </w:r>
      <w:r w:rsidRPr="002F2BC5">
        <w:rPr>
          <w:rFonts w:cs="B Lotus" w:hint="eastAsia"/>
          <w:sz w:val="24"/>
          <w:szCs w:val="24"/>
          <w:rtl/>
          <w:lang w:bidi="fa-IR"/>
        </w:rPr>
        <w:t>ق</w:t>
      </w:r>
      <w:r w:rsidRPr="002F2BC5">
        <w:rPr>
          <w:rFonts w:cs="B Lotus" w:hint="cs"/>
          <w:sz w:val="24"/>
          <w:szCs w:val="24"/>
          <w:rtl/>
          <w:lang w:bidi="fa-IR"/>
        </w:rPr>
        <w:t>ی</w:t>
      </w:r>
      <w:r w:rsidRPr="002F2BC5">
        <w:rPr>
          <w:rFonts w:cs="B Lotus"/>
          <w:sz w:val="24"/>
          <w:szCs w:val="24"/>
          <w:rtl/>
          <w:lang w:bidi="fa-IR"/>
        </w:rPr>
        <w:t xml:space="preserve"> برا</w:t>
      </w:r>
      <w:r w:rsidRPr="002F2BC5">
        <w:rPr>
          <w:rFonts w:cs="B Lotus" w:hint="cs"/>
          <w:sz w:val="24"/>
          <w:szCs w:val="24"/>
          <w:rtl/>
          <w:lang w:bidi="fa-IR"/>
        </w:rPr>
        <w:t>ی</w:t>
      </w:r>
      <w:r w:rsidRPr="002F2BC5">
        <w:rPr>
          <w:rFonts w:cs="B Lotus"/>
          <w:sz w:val="24"/>
          <w:szCs w:val="24"/>
          <w:rtl/>
          <w:lang w:bidi="fa-IR"/>
        </w:rPr>
        <w:t xml:space="preserve"> برنامه ر</w:t>
      </w:r>
      <w:r w:rsidRPr="002F2BC5">
        <w:rPr>
          <w:rFonts w:cs="B Lotus" w:hint="cs"/>
          <w:sz w:val="24"/>
          <w:szCs w:val="24"/>
          <w:rtl/>
          <w:lang w:bidi="fa-IR"/>
        </w:rPr>
        <w:t>ی</w:t>
      </w:r>
      <w:r w:rsidRPr="002F2BC5">
        <w:rPr>
          <w:rFonts w:cs="B Lotus" w:hint="eastAsia"/>
          <w:sz w:val="24"/>
          <w:szCs w:val="24"/>
          <w:rtl/>
          <w:lang w:bidi="fa-IR"/>
        </w:rPr>
        <w:t>ز</w:t>
      </w:r>
      <w:r w:rsidRPr="002F2BC5">
        <w:rPr>
          <w:rFonts w:cs="B Lotus" w:hint="cs"/>
          <w:sz w:val="24"/>
          <w:szCs w:val="24"/>
          <w:rtl/>
          <w:lang w:bidi="fa-IR"/>
        </w:rPr>
        <w:t>ی</w:t>
      </w:r>
      <w:r w:rsidRPr="002F2BC5">
        <w:rPr>
          <w:rFonts w:cs="B Lotus"/>
          <w:sz w:val="24"/>
          <w:szCs w:val="24"/>
          <w:rtl/>
          <w:lang w:bidi="fa-IR"/>
        </w:rPr>
        <w:t xml:space="preserve"> و مد</w:t>
      </w:r>
      <w:r w:rsidRPr="002F2BC5">
        <w:rPr>
          <w:rFonts w:cs="B Lotus" w:hint="cs"/>
          <w:sz w:val="24"/>
          <w:szCs w:val="24"/>
          <w:rtl/>
          <w:lang w:bidi="fa-IR"/>
        </w:rPr>
        <w:t>ی</w:t>
      </w:r>
      <w:r w:rsidRPr="002F2BC5">
        <w:rPr>
          <w:rFonts w:cs="B Lotus" w:hint="eastAsia"/>
          <w:sz w:val="24"/>
          <w:szCs w:val="24"/>
          <w:rtl/>
          <w:lang w:bidi="fa-IR"/>
        </w:rPr>
        <w:t>ر</w:t>
      </w:r>
      <w:r w:rsidRPr="002F2BC5">
        <w:rPr>
          <w:rFonts w:cs="B Lotus" w:hint="cs"/>
          <w:sz w:val="24"/>
          <w:szCs w:val="24"/>
          <w:rtl/>
          <w:lang w:bidi="fa-IR"/>
        </w:rPr>
        <w:t>ی</w:t>
      </w:r>
      <w:r w:rsidRPr="002F2BC5">
        <w:rPr>
          <w:rFonts w:cs="B Lotus" w:hint="eastAsia"/>
          <w:sz w:val="24"/>
          <w:szCs w:val="24"/>
          <w:rtl/>
          <w:lang w:bidi="fa-IR"/>
        </w:rPr>
        <w:t>ت</w:t>
      </w:r>
      <w:r w:rsidRPr="002F2BC5">
        <w:rPr>
          <w:rFonts w:cs="B Lotus"/>
          <w:sz w:val="24"/>
          <w:szCs w:val="24"/>
          <w:rtl/>
          <w:lang w:bidi="fa-IR"/>
        </w:rPr>
        <w:t xml:space="preserve"> تحولات د</w:t>
      </w:r>
      <w:r w:rsidRPr="002F2BC5">
        <w:rPr>
          <w:rFonts w:cs="B Lotus" w:hint="cs"/>
          <w:sz w:val="24"/>
          <w:szCs w:val="24"/>
          <w:rtl/>
          <w:lang w:bidi="fa-IR"/>
        </w:rPr>
        <w:t>ی</w:t>
      </w:r>
      <w:r w:rsidRPr="002F2BC5">
        <w:rPr>
          <w:rFonts w:cs="B Lotus" w:hint="eastAsia"/>
          <w:sz w:val="24"/>
          <w:szCs w:val="24"/>
          <w:rtl/>
          <w:lang w:bidi="fa-IR"/>
        </w:rPr>
        <w:t>ج</w:t>
      </w:r>
      <w:r w:rsidRPr="002F2BC5">
        <w:rPr>
          <w:rFonts w:cs="B Lotus" w:hint="cs"/>
          <w:sz w:val="24"/>
          <w:szCs w:val="24"/>
          <w:rtl/>
          <w:lang w:bidi="fa-IR"/>
        </w:rPr>
        <w:t>ی</w:t>
      </w:r>
      <w:r w:rsidRPr="002F2BC5">
        <w:rPr>
          <w:rFonts w:cs="B Lotus" w:hint="eastAsia"/>
          <w:sz w:val="24"/>
          <w:szCs w:val="24"/>
          <w:rtl/>
          <w:lang w:bidi="fa-IR"/>
        </w:rPr>
        <w:t>تال</w:t>
      </w:r>
      <w:r w:rsidRPr="002F2BC5">
        <w:rPr>
          <w:rFonts w:cs="B Lotus" w:hint="cs"/>
          <w:sz w:val="24"/>
          <w:szCs w:val="24"/>
          <w:rtl/>
          <w:lang w:bidi="fa-IR"/>
        </w:rPr>
        <w:t>ی</w:t>
      </w:r>
      <w:r w:rsidRPr="002F2BC5">
        <w:rPr>
          <w:rFonts w:cs="B Lotus"/>
          <w:sz w:val="24"/>
          <w:szCs w:val="24"/>
          <w:rtl/>
          <w:lang w:bidi="fa-IR"/>
        </w:rPr>
        <w:t xml:space="preserve"> قابل توجه ارائه م</w:t>
      </w:r>
      <w:r w:rsidRPr="002F2BC5">
        <w:rPr>
          <w:rFonts w:cs="B Lotus" w:hint="cs"/>
          <w:sz w:val="24"/>
          <w:szCs w:val="24"/>
          <w:rtl/>
          <w:lang w:bidi="fa-IR"/>
        </w:rPr>
        <w:t>ی</w:t>
      </w:r>
      <w:r w:rsidR="004908FE">
        <w:rPr>
          <w:rFonts w:cs="B Lotus"/>
          <w:sz w:val="24"/>
          <w:szCs w:val="24"/>
          <w:lang w:bidi="fa-IR"/>
        </w:rPr>
        <w:t>‌</w:t>
      </w:r>
      <w:r w:rsidRPr="002F2BC5">
        <w:rPr>
          <w:rFonts w:cs="B Lotus"/>
          <w:sz w:val="24"/>
          <w:szCs w:val="24"/>
          <w:rtl/>
          <w:lang w:bidi="fa-IR"/>
        </w:rPr>
        <w:t>دهد.</w:t>
      </w:r>
      <w:r w:rsidR="00380C37" w:rsidRPr="00380C37">
        <w:rPr>
          <w:rtl/>
        </w:rPr>
        <w:t xml:space="preserve"> </w:t>
      </w:r>
      <w:r w:rsidR="00380C37" w:rsidRPr="00380C37">
        <w:rPr>
          <w:rFonts w:cs="B Lotus"/>
          <w:sz w:val="24"/>
          <w:szCs w:val="24"/>
          <w:rtl/>
          <w:lang w:bidi="fa-IR"/>
        </w:rPr>
        <w:t xml:space="preserve">در تجربه </w:t>
      </w:r>
      <w:r w:rsidR="00380C37">
        <w:rPr>
          <w:rFonts w:cs="B Lotus" w:hint="cs"/>
          <w:sz w:val="24"/>
          <w:szCs w:val="24"/>
          <w:rtl/>
          <w:lang w:bidi="fa-IR"/>
        </w:rPr>
        <w:t>مک کینزی</w:t>
      </w:r>
      <w:r w:rsidR="00380C37" w:rsidRPr="00380C37">
        <w:rPr>
          <w:rFonts w:cs="B Lotus"/>
          <w:sz w:val="24"/>
          <w:szCs w:val="24"/>
          <w:rtl/>
          <w:lang w:bidi="fa-IR"/>
        </w:rPr>
        <w:t xml:space="preserve">، </w:t>
      </w:r>
      <w:r w:rsidR="00487FFA">
        <w:rPr>
          <w:rFonts w:cs="B Lotus"/>
          <w:sz w:val="24"/>
          <w:szCs w:val="24"/>
          <w:rtl/>
          <w:lang w:bidi="fa-IR"/>
        </w:rPr>
        <w:t>شرکت‌های</w:t>
      </w:r>
      <w:r w:rsidR="00380C37" w:rsidRPr="00380C37">
        <w:rPr>
          <w:rFonts w:cs="B Lotus" w:hint="cs"/>
          <w:sz w:val="24"/>
          <w:szCs w:val="24"/>
          <w:rtl/>
          <w:lang w:bidi="fa-IR"/>
        </w:rPr>
        <w:t>ی</w:t>
      </w:r>
      <w:r w:rsidR="00380C37" w:rsidRPr="00380C37">
        <w:rPr>
          <w:rFonts w:cs="B Lotus"/>
          <w:sz w:val="24"/>
          <w:szCs w:val="24"/>
          <w:rtl/>
          <w:lang w:bidi="fa-IR"/>
        </w:rPr>
        <w:t xml:space="preserve"> که با موفق</w:t>
      </w:r>
      <w:r w:rsidR="00380C37" w:rsidRPr="00380C37">
        <w:rPr>
          <w:rFonts w:cs="B Lotus" w:hint="cs"/>
          <w:sz w:val="24"/>
          <w:szCs w:val="24"/>
          <w:rtl/>
          <w:lang w:bidi="fa-IR"/>
        </w:rPr>
        <w:t>ی</w:t>
      </w:r>
      <w:r w:rsidR="00380C37" w:rsidRPr="00380C37">
        <w:rPr>
          <w:rFonts w:cs="B Lotus" w:hint="eastAsia"/>
          <w:sz w:val="24"/>
          <w:szCs w:val="24"/>
          <w:rtl/>
          <w:lang w:bidi="fa-IR"/>
        </w:rPr>
        <w:t>ت</w:t>
      </w:r>
      <w:r w:rsidR="00380C37" w:rsidRPr="00380C37">
        <w:rPr>
          <w:rFonts w:cs="B Lotus"/>
          <w:sz w:val="24"/>
          <w:szCs w:val="24"/>
          <w:rtl/>
          <w:lang w:bidi="fa-IR"/>
        </w:rPr>
        <w:t xml:space="preserve"> به </w:t>
      </w:r>
      <w:r w:rsidR="00487FFA">
        <w:rPr>
          <w:rFonts w:cs="B Lotus"/>
          <w:sz w:val="24"/>
          <w:szCs w:val="24"/>
          <w:rtl/>
          <w:lang w:bidi="fa-IR"/>
        </w:rPr>
        <w:t>شرکت‌های</w:t>
      </w:r>
      <w:r w:rsidR="00380C37" w:rsidRPr="00380C37">
        <w:rPr>
          <w:rFonts w:cs="B Lotus"/>
          <w:sz w:val="24"/>
          <w:szCs w:val="24"/>
          <w:rtl/>
          <w:lang w:bidi="fa-IR"/>
        </w:rPr>
        <w:t xml:space="preserve"> د</w:t>
      </w:r>
      <w:r w:rsidR="00380C37" w:rsidRPr="00380C37">
        <w:rPr>
          <w:rFonts w:cs="B Lotus" w:hint="cs"/>
          <w:sz w:val="24"/>
          <w:szCs w:val="24"/>
          <w:rtl/>
          <w:lang w:bidi="fa-IR"/>
        </w:rPr>
        <w:t>ی</w:t>
      </w:r>
      <w:r w:rsidR="00380C37" w:rsidRPr="00380C37">
        <w:rPr>
          <w:rFonts w:cs="B Lotus" w:hint="eastAsia"/>
          <w:sz w:val="24"/>
          <w:szCs w:val="24"/>
          <w:rtl/>
          <w:lang w:bidi="fa-IR"/>
        </w:rPr>
        <w:t>ج</w:t>
      </w:r>
      <w:r w:rsidR="00380C37" w:rsidRPr="00380C37">
        <w:rPr>
          <w:rFonts w:cs="B Lotus" w:hint="cs"/>
          <w:sz w:val="24"/>
          <w:szCs w:val="24"/>
          <w:rtl/>
          <w:lang w:bidi="fa-IR"/>
        </w:rPr>
        <w:t>ی</w:t>
      </w:r>
      <w:r w:rsidR="00380C37" w:rsidRPr="00380C37">
        <w:rPr>
          <w:rFonts w:cs="B Lotus" w:hint="eastAsia"/>
          <w:sz w:val="24"/>
          <w:szCs w:val="24"/>
          <w:rtl/>
          <w:lang w:bidi="fa-IR"/>
        </w:rPr>
        <w:t>تال</w:t>
      </w:r>
      <w:r w:rsidR="00380C37" w:rsidRPr="00380C37">
        <w:rPr>
          <w:rFonts w:cs="B Lotus" w:hint="cs"/>
          <w:sz w:val="24"/>
          <w:szCs w:val="24"/>
          <w:rtl/>
          <w:lang w:bidi="fa-IR"/>
        </w:rPr>
        <w:t>ی</w:t>
      </w:r>
      <w:r w:rsidR="00380C37" w:rsidRPr="00380C37">
        <w:rPr>
          <w:rFonts w:cs="B Lotus"/>
          <w:sz w:val="24"/>
          <w:szCs w:val="24"/>
          <w:rtl/>
          <w:lang w:bidi="fa-IR"/>
        </w:rPr>
        <w:t xml:space="preserve"> با عملکرد بالا تبد</w:t>
      </w:r>
      <w:r w:rsidR="00380C37" w:rsidRPr="00380C37">
        <w:rPr>
          <w:rFonts w:cs="B Lotus" w:hint="cs"/>
          <w:sz w:val="24"/>
          <w:szCs w:val="24"/>
          <w:rtl/>
          <w:lang w:bidi="fa-IR"/>
        </w:rPr>
        <w:t>ی</w:t>
      </w:r>
      <w:r w:rsidR="00380C37" w:rsidRPr="00380C37">
        <w:rPr>
          <w:rFonts w:cs="B Lotus" w:hint="eastAsia"/>
          <w:sz w:val="24"/>
          <w:szCs w:val="24"/>
          <w:rtl/>
          <w:lang w:bidi="fa-IR"/>
        </w:rPr>
        <w:t>ل</w:t>
      </w:r>
      <w:r w:rsidR="00380C37" w:rsidRPr="00380C37">
        <w:rPr>
          <w:rFonts w:cs="B Lotus"/>
          <w:sz w:val="24"/>
          <w:szCs w:val="24"/>
          <w:rtl/>
          <w:lang w:bidi="fa-IR"/>
        </w:rPr>
        <w:t xml:space="preserve"> شده‌اند، م</w:t>
      </w:r>
      <w:r w:rsidR="00380C37" w:rsidRPr="00380C37">
        <w:rPr>
          <w:rFonts w:cs="B Lotus" w:hint="cs"/>
          <w:sz w:val="24"/>
          <w:szCs w:val="24"/>
          <w:rtl/>
          <w:lang w:bidi="fa-IR"/>
        </w:rPr>
        <w:t>ی‌</w:t>
      </w:r>
      <w:r w:rsidR="00380C37" w:rsidRPr="00380C37">
        <w:rPr>
          <w:rFonts w:cs="B Lotus" w:hint="eastAsia"/>
          <w:sz w:val="24"/>
          <w:szCs w:val="24"/>
          <w:rtl/>
          <w:lang w:bidi="fa-IR"/>
        </w:rPr>
        <w:t>توانند</w:t>
      </w:r>
      <w:r w:rsidR="00380C37" w:rsidRPr="00380C37">
        <w:rPr>
          <w:rFonts w:cs="B Lotus"/>
          <w:sz w:val="24"/>
          <w:szCs w:val="24"/>
          <w:rtl/>
          <w:lang w:bidi="fa-IR"/>
        </w:rPr>
        <w:t xml:space="preserve"> شش بلوک را تنظ</w:t>
      </w:r>
      <w:r w:rsidR="00380C37" w:rsidRPr="00380C37">
        <w:rPr>
          <w:rFonts w:cs="B Lotus" w:hint="cs"/>
          <w:sz w:val="24"/>
          <w:szCs w:val="24"/>
          <w:rtl/>
          <w:lang w:bidi="fa-IR"/>
        </w:rPr>
        <w:t>ی</w:t>
      </w:r>
      <w:r w:rsidR="00380C37" w:rsidRPr="00380C37">
        <w:rPr>
          <w:rFonts w:cs="B Lotus" w:hint="eastAsia"/>
          <w:sz w:val="24"/>
          <w:szCs w:val="24"/>
          <w:rtl/>
          <w:lang w:bidi="fa-IR"/>
        </w:rPr>
        <w:t>م</w:t>
      </w:r>
      <w:r w:rsidR="00380C37" w:rsidRPr="00380C37">
        <w:rPr>
          <w:rFonts w:cs="B Lotus"/>
          <w:sz w:val="24"/>
          <w:szCs w:val="24"/>
          <w:rtl/>
          <w:lang w:bidi="fa-IR"/>
        </w:rPr>
        <w:t xml:space="preserve"> کنند</w:t>
      </w:r>
      <w:r w:rsidR="00380C37">
        <w:rPr>
          <w:rFonts w:cs="B Lotus" w:hint="cs"/>
          <w:sz w:val="24"/>
          <w:szCs w:val="24"/>
          <w:rtl/>
          <w:lang w:bidi="fa-IR"/>
        </w:rPr>
        <w:t xml:space="preserve">. </w:t>
      </w:r>
      <w:r w:rsidR="00380C37" w:rsidRPr="00380C37">
        <w:rPr>
          <w:rFonts w:cs="B Lotus"/>
          <w:sz w:val="24"/>
          <w:szCs w:val="24"/>
          <w:rtl/>
          <w:lang w:bidi="fa-IR"/>
        </w:rPr>
        <w:t>اکنون، هر ابتکار د</w:t>
      </w:r>
      <w:r w:rsidR="00380C37" w:rsidRPr="00380C37">
        <w:rPr>
          <w:rFonts w:cs="B Lotus" w:hint="cs"/>
          <w:sz w:val="24"/>
          <w:szCs w:val="24"/>
          <w:rtl/>
          <w:lang w:bidi="fa-IR"/>
        </w:rPr>
        <w:t>ی</w:t>
      </w:r>
      <w:r w:rsidR="00380C37" w:rsidRPr="00380C37">
        <w:rPr>
          <w:rFonts w:cs="B Lotus"/>
          <w:sz w:val="24"/>
          <w:szCs w:val="24"/>
          <w:rtl/>
          <w:lang w:bidi="fa-IR"/>
        </w:rPr>
        <w:t>ج</w:t>
      </w:r>
      <w:r w:rsidR="00380C37" w:rsidRPr="00380C37">
        <w:rPr>
          <w:rFonts w:cs="B Lotus" w:hint="cs"/>
          <w:sz w:val="24"/>
          <w:szCs w:val="24"/>
          <w:rtl/>
          <w:lang w:bidi="fa-IR"/>
        </w:rPr>
        <w:t>ی</w:t>
      </w:r>
      <w:r w:rsidR="00380C37" w:rsidRPr="00380C37">
        <w:rPr>
          <w:rFonts w:cs="B Lotus" w:hint="eastAsia"/>
          <w:sz w:val="24"/>
          <w:szCs w:val="24"/>
          <w:rtl/>
          <w:lang w:bidi="fa-IR"/>
        </w:rPr>
        <w:t>تال</w:t>
      </w:r>
      <w:r w:rsidR="00380C37" w:rsidRPr="00380C37">
        <w:rPr>
          <w:rFonts w:cs="B Lotus" w:hint="cs"/>
          <w:sz w:val="24"/>
          <w:szCs w:val="24"/>
          <w:rtl/>
          <w:lang w:bidi="fa-IR"/>
        </w:rPr>
        <w:t>ی</w:t>
      </w:r>
      <w:r w:rsidR="00380C37" w:rsidRPr="00380C37">
        <w:rPr>
          <w:rFonts w:cs="B Lotus"/>
          <w:sz w:val="24"/>
          <w:szCs w:val="24"/>
          <w:rtl/>
          <w:lang w:bidi="fa-IR"/>
        </w:rPr>
        <w:t xml:space="preserve"> ن</w:t>
      </w:r>
      <w:r w:rsidR="00380C37" w:rsidRPr="00380C37">
        <w:rPr>
          <w:rFonts w:cs="B Lotus" w:hint="cs"/>
          <w:sz w:val="24"/>
          <w:szCs w:val="24"/>
          <w:rtl/>
          <w:lang w:bidi="fa-IR"/>
        </w:rPr>
        <w:t>ی</w:t>
      </w:r>
      <w:r w:rsidR="00380C37" w:rsidRPr="00380C37">
        <w:rPr>
          <w:rFonts w:cs="B Lotus" w:hint="eastAsia"/>
          <w:sz w:val="24"/>
          <w:szCs w:val="24"/>
          <w:rtl/>
          <w:lang w:bidi="fa-IR"/>
        </w:rPr>
        <w:t>از</w:t>
      </w:r>
      <w:r w:rsidR="00380C37" w:rsidRPr="00380C37">
        <w:rPr>
          <w:rFonts w:cs="B Lotus" w:hint="cs"/>
          <w:sz w:val="24"/>
          <w:szCs w:val="24"/>
          <w:rtl/>
          <w:lang w:bidi="fa-IR"/>
        </w:rPr>
        <w:t>ی</w:t>
      </w:r>
      <w:r w:rsidR="00380C37" w:rsidRPr="00380C37">
        <w:rPr>
          <w:rFonts w:cs="B Lotus"/>
          <w:sz w:val="24"/>
          <w:szCs w:val="24"/>
          <w:rtl/>
          <w:lang w:bidi="fa-IR"/>
        </w:rPr>
        <w:t xml:space="preserve"> به توسعه و استفاده از هر بلوک به همان م</w:t>
      </w:r>
      <w:r w:rsidR="00380C37" w:rsidRPr="00380C37">
        <w:rPr>
          <w:rFonts w:cs="B Lotus" w:hint="cs"/>
          <w:sz w:val="24"/>
          <w:szCs w:val="24"/>
          <w:rtl/>
          <w:lang w:bidi="fa-IR"/>
        </w:rPr>
        <w:t>ی</w:t>
      </w:r>
      <w:r w:rsidR="00380C37" w:rsidRPr="00380C37">
        <w:rPr>
          <w:rFonts w:cs="B Lotus" w:hint="eastAsia"/>
          <w:sz w:val="24"/>
          <w:szCs w:val="24"/>
          <w:rtl/>
          <w:lang w:bidi="fa-IR"/>
        </w:rPr>
        <w:t>زان</w:t>
      </w:r>
      <w:r w:rsidR="00380C37" w:rsidRPr="00380C37">
        <w:rPr>
          <w:rFonts w:cs="B Lotus"/>
          <w:sz w:val="24"/>
          <w:szCs w:val="24"/>
          <w:rtl/>
          <w:lang w:bidi="fa-IR"/>
        </w:rPr>
        <w:t xml:space="preserve"> ندارد. برخ</w:t>
      </w:r>
      <w:r w:rsidR="00380C37" w:rsidRPr="00380C37">
        <w:rPr>
          <w:rFonts w:cs="B Lotus" w:hint="cs"/>
          <w:sz w:val="24"/>
          <w:szCs w:val="24"/>
          <w:rtl/>
          <w:lang w:bidi="fa-IR"/>
        </w:rPr>
        <w:t>ی</w:t>
      </w:r>
      <w:r w:rsidR="00380C37" w:rsidRPr="00380C37">
        <w:rPr>
          <w:rFonts w:cs="B Lotus"/>
          <w:sz w:val="24"/>
          <w:szCs w:val="24"/>
          <w:rtl/>
          <w:lang w:bidi="fa-IR"/>
        </w:rPr>
        <w:t xml:space="preserve"> از بلوک‌ها ن</w:t>
      </w:r>
      <w:r w:rsidR="00380C37" w:rsidRPr="00380C37">
        <w:rPr>
          <w:rFonts w:cs="B Lotus" w:hint="cs"/>
          <w:sz w:val="24"/>
          <w:szCs w:val="24"/>
          <w:rtl/>
          <w:lang w:bidi="fa-IR"/>
        </w:rPr>
        <w:t>ی</w:t>
      </w:r>
      <w:r w:rsidR="00380C37" w:rsidRPr="00380C37">
        <w:rPr>
          <w:rFonts w:cs="B Lotus" w:hint="eastAsia"/>
          <w:sz w:val="24"/>
          <w:szCs w:val="24"/>
          <w:rtl/>
          <w:lang w:bidi="fa-IR"/>
        </w:rPr>
        <w:t>ز</w:t>
      </w:r>
      <w:r w:rsidR="00380C37" w:rsidRPr="00380C37">
        <w:rPr>
          <w:rFonts w:cs="B Lotus"/>
          <w:sz w:val="24"/>
          <w:szCs w:val="24"/>
          <w:rtl/>
          <w:lang w:bidi="fa-IR"/>
        </w:rPr>
        <w:t xml:space="preserve"> بسته به شرا</w:t>
      </w:r>
      <w:r w:rsidR="00380C37" w:rsidRPr="00380C37">
        <w:rPr>
          <w:rFonts w:cs="B Lotus" w:hint="cs"/>
          <w:sz w:val="24"/>
          <w:szCs w:val="24"/>
          <w:rtl/>
          <w:lang w:bidi="fa-IR"/>
        </w:rPr>
        <w:t>ی</w:t>
      </w:r>
      <w:r w:rsidR="00380C37" w:rsidRPr="00380C37">
        <w:rPr>
          <w:rFonts w:cs="B Lotus" w:hint="eastAsia"/>
          <w:sz w:val="24"/>
          <w:szCs w:val="24"/>
          <w:rtl/>
          <w:lang w:bidi="fa-IR"/>
        </w:rPr>
        <w:t>ط</w:t>
      </w:r>
      <w:r w:rsidR="00380C37" w:rsidRPr="00380C37">
        <w:rPr>
          <w:rFonts w:cs="B Lotus"/>
          <w:sz w:val="24"/>
          <w:szCs w:val="24"/>
          <w:rtl/>
          <w:lang w:bidi="fa-IR"/>
        </w:rPr>
        <w:t xml:space="preserve"> </w:t>
      </w:r>
      <w:r w:rsidR="00380C37" w:rsidRPr="00380C37">
        <w:rPr>
          <w:rFonts w:cs="B Lotus" w:hint="cs"/>
          <w:sz w:val="24"/>
          <w:szCs w:val="24"/>
          <w:rtl/>
          <w:lang w:bidi="fa-IR"/>
        </w:rPr>
        <w:t>ی</w:t>
      </w:r>
      <w:r w:rsidR="00380C37" w:rsidRPr="00380C37">
        <w:rPr>
          <w:rFonts w:cs="B Lotus" w:hint="eastAsia"/>
          <w:sz w:val="24"/>
          <w:szCs w:val="24"/>
          <w:rtl/>
          <w:lang w:bidi="fa-IR"/>
        </w:rPr>
        <w:t>ک</w:t>
      </w:r>
      <w:r w:rsidR="00380C37" w:rsidRPr="00380C37">
        <w:rPr>
          <w:rFonts w:cs="B Lotus"/>
          <w:sz w:val="24"/>
          <w:szCs w:val="24"/>
          <w:rtl/>
          <w:lang w:bidi="fa-IR"/>
        </w:rPr>
        <w:t xml:space="preserve"> شرکت، به‌عنوان نقاط شروع طب</w:t>
      </w:r>
      <w:r w:rsidR="00380C37" w:rsidRPr="00380C37">
        <w:rPr>
          <w:rFonts w:cs="B Lotus" w:hint="cs"/>
          <w:sz w:val="24"/>
          <w:szCs w:val="24"/>
          <w:rtl/>
          <w:lang w:bidi="fa-IR"/>
        </w:rPr>
        <w:t>ی</w:t>
      </w:r>
      <w:r w:rsidR="00380C37" w:rsidRPr="00380C37">
        <w:rPr>
          <w:rFonts w:cs="B Lotus" w:hint="eastAsia"/>
          <w:sz w:val="24"/>
          <w:szCs w:val="24"/>
          <w:rtl/>
          <w:lang w:bidi="fa-IR"/>
        </w:rPr>
        <w:t>ع</w:t>
      </w:r>
      <w:r w:rsidR="00380C37" w:rsidRPr="00380C37">
        <w:rPr>
          <w:rFonts w:cs="B Lotus" w:hint="cs"/>
          <w:sz w:val="24"/>
          <w:szCs w:val="24"/>
          <w:rtl/>
          <w:lang w:bidi="fa-IR"/>
        </w:rPr>
        <w:t>ی‌</w:t>
      </w:r>
      <w:r w:rsidR="00380C37" w:rsidRPr="00380C37">
        <w:rPr>
          <w:rFonts w:cs="B Lotus" w:hint="eastAsia"/>
          <w:sz w:val="24"/>
          <w:szCs w:val="24"/>
          <w:rtl/>
          <w:lang w:bidi="fa-IR"/>
        </w:rPr>
        <w:t>تر</w:t>
      </w:r>
      <w:r w:rsidR="00380C37" w:rsidRPr="00380C37">
        <w:rPr>
          <w:rFonts w:cs="B Lotus" w:hint="cs"/>
          <w:sz w:val="24"/>
          <w:szCs w:val="24"/>
          <w:rtl/>
          <w:lang w:bidi="fa-IR"/>
        </w:rPr>
        <w:t>ی</w:t>
      </w:r>
      <w:r w:rsidR="00380C37" w:rsidRPr="00380C37">
        <w:rPr>
          <w:rFonts w:cs="B Lotus"/>
          <w:sz w:val="24"/>
          <w:szCs w:val="24"/>
          <w:rtl/>
          <w:lang w:bidi="fa-IR"/>
        </w:rPr>
        <w:t xml:space="preserve"> عمل خواهند کرد</w:t>
      </w:r>
      <w:r w:rsidR="00380C37">
        <w:rPr>
          <w:rFonts w:cs="B Lotus" w:hint="cs"/>
          <w:sz w:val="24"/>
          <w:szCs w:val="24"/>
          <w:rtl/>
          <w:lang w:bidi="fa-IR"/>
        </w:rPr>
        <w:t>.</w:t>
      </w:r>
      <w:r w:rsidR="00380C37" w:rsidRPr="00380C37">
        <w:rPr>
          <w:rFonts w:cs="B Lotus"/>
          <w:sz w:val="24"/>
          <w:szCs w:val="24"/>
          <w:rtl/>
          <w:lang w:bidi="fa-IR"/>
        </w:rPr>
        <w:t xml:space="preserve"> برا</w:t>
      </w:r>
      <w:r w:rsidR="00380C37" w:rsidRPr="00380C37">
        <w:rPr>
          <w:rFonts w:cs="B Lotus" w:hint="cs"/>
          <w:sz w:val="24"/>
          <w:szCs w:val="24"/>
          <w:rtl/>
          <w:lang w:bidi="fa-IR"/>
        </w:rPr>
        <w:t>ی</w:t>
      </w:r>
      <w:r w:rsidR="00380C37" w:rsidRPr="00380C37">
        <w:rPr>
          <w:rFonts w:cs="B Lotus"/>
          <w:sz w:val="24"/>
          <w:szCs w:val="24"/>
          <w:rtl/>
          <w:lang w:bidi="fa-IR"/>
        </w:rPr>
        <w:t xml:space="preserve"> مثال، شرکت</w:t>
      </w:r>
      <w:r w:rsidR="00380C37" w:rsidRPr="00380C37">
        <w:rPr>
          <w:rFonts w:cs="B Lotus" w:hint="cs"/>
          <w:sz w:val="24"/>
          <w:szCs w:val="24"/>
          <w:rtl/>
          <w:lang w:bidi="fa-IR"/>
        </w:rPr>
        <w:t>ی</w:t>
      </w:r>
      <w:r w:rsidR="00380C37" w:rsidRPr="00380C37">
        <w:rPr>
          <w:rFonts w:cs="B Lotus"/>
          <w:sz w:val="24"/>
          <w:szCs w:val="24"/>
          <w:rtl/>
          <w:lang w:bidi="fa-IR"/>
        </w:rPr>
        <w:t xml:space="preserve"> که محدود</w:t>
      </w:r>
      <w:r w:rsidR="00380C37" w:rsidRPr="00380C37">
        <w:rPr>
          <w:rFonts w:cs="B Lotus" w:hint="cs"/>
          <w:sz w:val="24"/>
          <w:szCs w:val="24"/>
          <w:rtl/>
          <w:lang w:bidi="fa-IR"/>
        </w:rPr>
        <w:t>ی</w:t>
      </w:r>
      <w:r w:rsidR="00380C37" w:rsidRPr="00380C37">
        <w:rPr>
          <w:rFonts w:cs="B Lotus" w:hint="eastAsia"/>
          <w:sz w:val="24"/>
          <w:szCs w:val="24"/>
          <w:rtl/>
          <w:lang w:bidi="fa-IR"/>
        </w:rPr>
        <w:t>ت‌ها</w:t>
      </w:r>
      <w:r w:rsidR="00380C37" w:rsidRPr="00380C37">
        <w:rPr>
          <w:rFonts w:cs="B Lotus" w:hint="cs"/>
          <w:sz w:val="24"/>
          <w:szCs w:val="24"/>
          <w:rtl/>
          <w:lang w:bidi="fa-IR"/>
        </w:rPr>
        <w:t>ی</w:t>
      </w:r>
      <w:r w:rsidR="00380C37" w:rsidRPr="00380C37">
        <w:rPr>
          <w:rFonts w:cs="B Lotus"/>
          <w:sz w:val="24"/>
          <w:szCs w:val="24"/>
          <w:rtl/>
          <w:lang w:bidi="fa-IR"/>
        </w:rPr>
        <w:t xml:space="preserve"> فناور</w:t>
      </w:r>
      <w:r w:rsidR="00380C37" w:rsidRPr="00380C37">
        <w:rPr>
          <w:rFonts w:cs="B Lotus" w:hint="cs"/>
          <w:sz w:val="24"/>
          <w:szCs w:val="24"/>
          <w:rtl/>
          <w:lang w:bidi="fa-IR"/>
        </w:rPr>
        <w:t>ی</w:t>
      </w:r>
      <w:r w:rsidR="00380C37" w:rsidRPr="00380C37">
        <w:rPr>
          <w:rFonts w:cs="B Lotus"/>
          <w:sz w:val="24"/>
          <w:szCs w:val="24"/>
          <w:rtl/>
          <w:lang w:bidi="fa-IR"/>
        </w:rPr>
        <w:t xml:space="preserve"> اطلاعات آن ارائه </w:t>
      </w:r>
      <w:r w:rsidR="00380C37" w:rsidRPr="00380C37">
        <w:rPr>
          <w:rFonts w:cs="B Lotus" w:hint="cs"/>
          <w:sz w:val="24"/>
          <w:szCs w:val="24"/>
          <w:rtl/>
          <w:lang w:bidi="fa-IR"/>
        </w:rPr>
        <w:t>ی</w:t>
      </w:r>
      <w:r w:rsidR="00380C37" w:rsidRPr="00380C37">
        <w:rPr>
          <w:rFonts w:cs="B Lotus" w:hint="eastAsia"/>
          <w:sz w:val="24"/>
          <w:szCs w:val="24"/>
          <w:rtl/>
          <w:lang w:bidi="fa-IR"/>
        </w:rPr>
        <w:t>ک</w:t>
      </w:r>
      <w:r w:rsidR="00380C37" w:rsidRPr="00380C37">
        <w:rPr>
          <w:rFonts w:cs="B Lotus"/>
          <w:sz w:val="24"/>
          <w:szCs w:val="24"/>
          <w:rtl/>
          <w:lang w:bidi="fa-IR"/>
        </w:rPr>
        <w:t xml:space="preserve"> تجربه مشتر</w:t>
      </w:r>
      <w:r w:rsidR="00380C37" w:rsidRPr="00380C37">
        <w:rPr>
          <w:rFonts w:cs="B Lotus" w:hint="cs"/>
          <w:sz w:val="24"/>
          <w:szCs w:val="24"/>
          <w:rtl/>
          <w:lang w:bidi="fa-IR"/>
        </w:rPr>
        <w:t>ی</w:t>
      </w:r>
      <w:r w:rsidR="00380C37" w:rsidRPr="00380C37">
        <w:rPr>
          <w:rFonts w:cs="B Lotus"/>
          <w:sz w:val="24"/>
          <w:szCs w:val="24"/>
          <w:rtl/>
          <w:lang w:bidi="fa-IR"/>
        </w:rPr>
        <w:t xml:space="preserve"> پ</w:t>
      </w:r>
      <w:r w:rsidR="00380C37" w:rsidRPr="00380C37">
        <w:rPr>
          <w:rFonts w:cs="B Lotus" w:hint="cs"/>
          <w:sz w:val="24"/>
          <w:szCs w:val="24"/>
          <w:rtl/>
          <w:lang w:bidi="fa-IR"/>
        </w:rPr>
        <w:t>ی</w:t>
      </w:r>
      <w:r w:rsidR="00380C37" w:rsidRPr="00380C37">
        <w:rPr>
          <w:rFonts w:cs="B Lotus" w:hint="eastAsia"/>
          <w:sz w:val="24"/>
          <w:szCs w:val="24"/>
          <w:rtl/>
          <w:lang w:bidi="fa-IR"/>
        </w:rPr>
        <w:t>شرفته</w:t>
      </w:r>
      <w:r w:rsidR="00380C37" w:rsidRPr="00380C37">
        <w:rPr>
          <w:rFonts w:cs="B Lotus"/>
          <w:sz w:val="24"/>
          <w:szCs w:val="24"/>
          <w:rtl/>
          <w:lang w:bidi="fa-IR"/>
        </w:rPr>
        <w:t xml:space="preserve"> را دشوار م</w:t>
      </w:r>
      <w:r w:rsidR="00380C37" w:rsidRPr="00380C37">
        <w:rPr>
          <w:rFonts w:cs="B Lotus" w:hint="cs"/>
          <w:sz w:val="24"/>
          <w:szCs w:val="24"/>
          <w:rtl/>
          <w:lang w:bidi="fa-IR"/>
        </w:rPr>
        <w:t>ی‌</w:t>
      </w:r>
      <w:r w:rsidR="00380C37" w:rsidRPr="00380C37">
        <w:rPr>
          <w:rFonts w:cs="B Lotus" w:hint="eastAsia"/>
          <w:sz w:val="24"/>
          <w:szCs w:val="24"/>
          <w:rtl/>
          <w:lang w:bidi="fa-IR"/>
        </w:rPr>
        <w:t>کند،</w:t>
      </w:r>
      <w:r w:rsidR="00380C37" w:rsidRPr="00380C37">
        <w:rPr>
          <w:rFonts w:cs="B Lotus"/>
          <w:sz w:val="24"/>
          <w:szCs w:val="24"/>
          <w:rtl/>
          <w:lang w:bidi="fa-IR"/>
        </w:rPr>
        <w:t xml:space="preserve"> طب</w:t>
      </w:r>
      <w:r w:rsidR="00380C37" w:rsidRPr="00380C37">
        <w:rPr>
          <w:rFonts w:cs="B Lotus" w:hint="cs"/>
          <w:sz w:val="24"/>
          <w:szCs w:val="24"/>
          <w:rtl/>
          <w:lang w:bidi="fa-IR"/>
        </w:rPr>
        <w:t>ی</w:t>
      </w:r>
      <w:r w:rsidR="00380C37" w:rsidRPr="00380C37">
        <w:rPr>
          <w:rFonts w:cs="B Lotus" w:hint="eastAsia"/>
          <w:sz w:val="24"/>
          <w:szCs w:val="24"/>
          <w:rtl/>
          <w:lang w:bidi="fa-IR"/>
        </w:rPr>
        <w:t>عتاً</w:t>
      </w:r>
      <w:r w:rsidR="00380C37" w:rsidRPr="00380C37">
        <w:rPr>
          <w:rFonts w:cs="B Lotus"/>
          <w:sz w:val="24"/>
          <w:szCs w:val="24"/>
          <w:rtl/>
          <w:lang w:bidi="fa-IR"/>
        </w:rPr>
        <w:t xml:space="preserve"> م</w:t>
      </w:r>
      <w:r w:rsidR="00380C37" w:rsidRPr="00380C37">
        <w:rPr>
          <w:rFonts w:cs="B Lotus" w:hint="cs"/>
          <w:sz w:val="24"/>
          <w:szCs w:val="24"/>
          <w:rtl/>
          <w:lang w:bidi="fa-IR"/>
        </w:rPr>
        <w:t>ی‌</w:t>
      </w:r>
      <w:r w:rsidR="00380C37" w:rsidRPr="00380C37">
        <w:rPr>
          <w:rFonts w:cs="B Lotus" w:hint="eastAsia"/>
          <w:sz w:val="24"/>
          <w:szCs w:val="24"/>
          <w:rtl/>
          <w:lang w:bidi="fa-IR"/>
        </w:rPr>
        <w:t>خواهد</w:t>
      </w:r>
      <w:r w:rsidR="00380C37" w:rsidRPr="00380C37">
        <w:rPr>
          <w:rFonts w:cs="B Lotus"/>
          <w:sz w:val="24"/>
          <w:szCs w:val="24"/>
          <w:rtl/>
          <w:lang w:bidi="fa-IR"/>
        </w:rPr>
        <w:t xml:space="preserve"> ابتدا بر رو</w:t>
      </w:r>
      <w:r w:rsidR="00380C37" w:rsidRPr="00380C37">
        <w:rPr>
          <w:rFonts w:cs="B Lotus" w:hint="cs"/>
          <w:sz w:val="24"/>
          <w:szCs w:val="24"/>
          <w:rtl/>
          <w:lang w:bidi="fa-IR"/>
        </w:rPr>
        <w:t>ی</w:t>
      </w:r>
      <w:r w:rsidR="00380C37" w:rsidRPr="00380C37">
        <w:rPr>
          <w:rFonts w:cs="B Lotus"/>
          <w:sz w:val="24"/>
          <w:szCs w:val="24"/>
          <w:rtl/>
          <w:lang w:bidi="fa-IR"/>
        </w:rPr>
        <w:t xml:space="preserve"> فناور</w:t>
      </w:r>
      <w:r w:rsidR="00380C37" w:rsidRPr="00380C37">
        <w:rPr>
          <w:rFonts w:cs="B Lotus" w:hint="cs"/>
          <w:sz w:val="24"/>
          <w:szCs w:val="24"/>
          <w:rtl/>
          <w:lang w:bidi="fa-IR"/>
        </w:rPr>
        <w:t>ی</w:t>
      </w:r>
      <w:r w:rsidR="00380C37" w:rsidRPr="00380C37">
        <w:rPr>
          <w:rFonts w:cs="B Lotus"/>
          <w:sz w:val="24"/>
          <w:szCs w:val="24"/>
          <w:rtl/>
          <w:lang w:bidi="fa-IR"/>
        </w:rPr>
        <w:t xml:space="preserve"> و عناصر فرآ</w:t>
      </w:r>
      <w:r w:rsidR="00380C37" w:rsidRPr="00380C37">
        <w:rPr>
          <w:rFonts w:cs="B Lotus" w:hint="cs"/>
          <w:sz w:val="24"/>
          <w:szCs w:val="24"/>
          <w:rtl/>
          <w:lang w:bidi="fa-IR"/>
        </w:rPr>
        <w:t>ی</w:t>
      </w:r>
      <w:r w:rsidR="00380C37" w:rsidRPr="00380C37">
        <w:rPr>
          <w:rFonts w:cs="B Lotus" w:hint="eastAsia"/>
          <w:sz w:val="24"/>
          <w:szCs w:val="24"/>
          <w:rtl/>
          <w:lang w:bidi="fa-IR"/>
        </w:rPr>
        <w:t>ند</w:t>
      </w:r>
      <w:r w:rsidR="00380C37" w:rsidRPr="00380C37">
        <w:rPr>
          <w:rFonts w:cs="B Lotus"/>
          <w:sz w:val="24"/>
          <w:szCs w:val="24"/>
          <w:rtl/>
          <w:lang w:bidi="fa-IR"/>
        </w:rPr>
        <w:t xml:space="preserve"> تمرکز کند. اما متوجه شد</w:t>
      </w:r>
      <w:r w:rsidR="00380C37" w:rsidRPr="00380C37">
        <w:rPr>
          <w:rFonts w:cs="B Lotus" w:hint="cs"/>
          <w:sz w:val="24"/>
          <w:szCs w:val="24"/>
          <w:rtl/>
          <w:lang w:bidi="fa-IR"/>
        </w:rPr>
        <w:t>ی</w:t>
      </w:r>
      <w:r w:rsidR="00380C37" w:rsidRPr="00380C37">
        <w:rPr>
          <w:rFonts w:cs="B Lotus" w:hint="eastAsia"/>
          <w:sz w:val="24"/>
          <w:szCs w:val="24"/>
          <w:rtl/>
          <w:lang w:bidi="fa-IR"/>
        </w:rPr>
        <w:t>م</w:t>
      </w:r>
      <w:r w:rsidR="00380C37" w:rsidRPr="00380C37">
        <w:rPr>
          <w:rFonts w:cs="B Lotus"/>
          <w:sz w:val="24"/>
          <w:szCs w:val="24"/>
          <w:rtl/>
          <w:lang w:bidi="fa-IR"/>
        </w:rPr>
        <w:t xml:space="preserve"> که ا</w:t>
      </w:r>
      <w:r w:rsidR="00380C37" w:rsidRPr="00380C37">
        <w:rPr>
          <w:rFonts w:cs="B Lotus" w:hint="cs"/>
          <w:sz w:val="24"/>
          <w:szCs w:val="24"/>
          <w:rtl/>
          <w:lang w:bidi="fa-IR"/>
        </w:rPr>
        <w:t>ی</w:t>
      </w:r>
      <w:r w:rsidR="00380C37" w:rsidRPr="00380C37">
        <w:rPr>
          <w:rFonts w:cs="B Lotus" w:hint="eastAsia"/>
          <w:sz w:val="24"/>
          <w:szCs w:val="24"/>
          <w:rtl/>
          <w:lang w:bidi="fa-IR"/>
        </w:rPr>
        <w:t>ن</w:t>
      </w:r>
      <w:r w:rsidR="00380C37" w:rsidRPr="00380C37">
        <w:rPr>
          <w:rFonts w:cs="B Lotus"/>
          <w:sz w:val="24"/>
          <w:szCs w:val="24"/>
          <w:rtl/>
          <w:lang w:bidi="fa-IR"/>
        </w:rPr>
        <w:t xml:space="preserve"> چارچوب ساختار منسجم</w:t>
      </w:r>
      <w:r w:rsidR="00380C37" w:rsidRPr="00380C37">
        <w:rPr>
          <w:rFonts w:cs="B Lotus" w:hint="cs"/>
          <w:sz w:val="24"/>
          <w:szCs w:val="24"/>
          <w:rtl/>
          <w:lang w:bidi="fa-IR"/>
        </w:rPr>
        <w:t>ی</w:t>
      </w:r>
      <w:r w:rsidR="00380C37" w:rsidRPr="00380C37">
        <w:rPr>
          <w:rFonts w:cs="B Lotus"/>
          <w:sz w:val="24"/>
          <w:szCs w:val="24"/>
          <w:rtl/>
          <w:lang w:bidi="fa-IR"/>
        </w:rPr>
        <w:t xml:space="preserve"> را برا</w:t>
      </w:r>
      <w:r w:rsidR="00380C37" w:rsidRPr="00380C37">
        <w:rPr>
          <w:rFonts w:cs="B Lotus" w:hint="cs"/>
          <w:sz w:val="24"/>
          <w:szCs w:val="24"/>
          <w:rtl/>
          <w:lang w:bidi="fa-IR"/>
        </w:rPr>
        <w:t>ی</w:t>
      </w:r>
      <w:r w:rsidR="00380C37" w:rsidRPr="00380C37">
        <w:rPr>
          <w:rFonts w:cs="B Lotus"/>
          <w:sz w:val="24"/>
          <w:szCs w:val="24"/>
          <w:rtl/>
          <w:lang w:bidi="fa-IR"/>
        </w:rPr>
        <w:t xml:space="preserve"> تفکر و مد</w:t>
      </w:r>
      <w:r w:rsidR="00380C37" w:rsidRPr="00380C37">
        <w:rPr>
          <w:rFonts w:cs="B Lotus" w:hint="cs"/>
          <w:sz w:val="24"/>
          <w:szCs w:val="24"/>
          <w:rtl/>
          <w:lang w:bidi="fa-IR"/>
        </w:rPr>
        <w:t>ی</w:t>
      </w:r>
      <w:r w:rsidR="00380C37" w:rsidRPr="00380C37">
        <w:rPr>
          <w:rFonts w:cs="B Lotus" w:hint="eastAsia"/>
          <w:sz w:val="24"/>
          <w:szCs w:val="24"/>
          <w:rtl/>
          <w:lang w:bidi="fa-IR"/>
        </w:rPr>
        <w:t>ر</w:t>
      </w:r>
      <w:r w:rsidR="00380C37" w:rsidRPr="00380C37">
        <w:rPr>
          <w:rFonts w:cs="B Lotus" w:hint="cs"/>
          <w:sz w:val="24"/>
          <w:szCs w:val="24"/>
          <w:rtl/>
          <w:lang w:bidi="fa-IR"/>
        </w:rPr>
        <w:t>ی</w:t>
      </w:r>
      <w:r w:rsidR="00380C37" w:rsidRPr="00380C37">
        <w:rPr>
          <w:rFonts w:cs="B Lotus" w:hint="eastAsia"/>
          <w:sz w:val="24"/>
          <w:szCs w:val="24"/>
          <w:rtl/>
          <w:lang w:bidi="fa-IR"/>
        </w:rPr>
        <w:t>ت</w:t>
      </w:r>
      <w:r w:rsidR="00380C37" w:rsidRPr="00380C37">
        <w:rPr>
          <w:rFonts w:cs="B Lotus"/>
          <w:sz w:val="24"/>
          <w:szCs w:val="24"/>
          <w:rtl/>
          <w:lang w:bidi="fa-IR"/>
        </w:rPr>
        <w:t xml:space="preserve"> برنامه‌ها</w:t>
      </w:r>
      <w:r w:rsidR="00380C37" w:rsidRPr="00380C37">
        <w:rPr>
          <w:rFonts w:cs="B Lotus" w:hint="cs"/>
          <w:sz w:val="24"/>
          <w:szCs w:val="24"/>
          <w:rtl/>
          <w:lang w:bidi="fa-IR"/>
        </w:rPr>
        <w:t>ی</w:t>
      </w:r>
      <w:r w:rsidR="00380C37" w:rsidRPr="00380C37">
        <w:rPr>
          <w:rFonts w:cs="B Lotus"/>
          <w:sz w:val="24"/>
          <w:szCs w:val="24"/>
          <w:rtl/>
          <w:lang w:bidi="fa-IR"/>
        </w:rPr>
        <w:t xml:space="preserve"> د</w:t>
      </w:r>
      <w:r w:rsidR="00380C37" w:rsidRPr="00380C37">
        <w:rPr>
          <w:rFonts w:cs="B Lotus" w:hint="cs"/>
          <w:sz w:val="24"/>
          <w:szCs w:val="24"/>
          <w:rtl/>
          <w:lang w:bidi="fa-IR"/>
        </w:rPr>
        <w:t>ی</w:t>
      </w:r>
      <w:r w:rsidR="00380C37" w:rsidRPr="00380C37">
        <w:rPr>
          <w:rFonts w:cs="B Lotus" w:hint="eastAsia"/>
          <w:sz w:val="24"/>
          <w:szCs w:val="24"/>
          <w:rtl/>
          <w:lang w:bidi="fa-IR"/>
        </w:rPr>
        <w:t>ج</w:t>
      </w:r>
      <w:r w:rsidR="00380C37" w:rsidRPr="00380C37">
        <w:rPr>
          <w:rFonts w:cs="B Lotus" w:hint="cs"/>
          <w:sz w:val="24"/>
          <w:szCs w:val="24"/>
          <w:rtl/>
          <w:lang w:bidi="fa-IR"/>
        </w:rPr>
        <w:t>ی</w:t>
      </w:r>
      <w:r w:rsidR="00380C37" w:rsidRPr="00380C37">
        <w:rPr>
          <w:rFonts w:cs="B Lotus" w:hint="eastAsia"/>
          <w:sz w:val="24"/>
          <w:szCs w:val="24"/>
          <w:rtl/>
          <w:lang w:bidi="fa-IR"/>
        </w:rPr>
        <w:t>تال</w:t>
      </w:r>
      <w:r w:rsidR="00380C37" w:rsidRPr="00380C37">
        <w:rPr>
          <w:rFonts w:cs="B Lotus"/>
          <w:sz w:val="24"/>
          <w:szCs w:val="24"/>
          <w:rtl/>
          <w:lang w:bidi="fa-IR"/>
        </w:rPr>
        <w:t xml:space="preserve"> در مق</w:t>
      </w:r>
      <w:r w:rsidR="00380C37" w:rsidRPr="00380C37">
        <w:rPr>
          <w:rFonts w:cs="B Lotus" w:hint="cs"/>
          <w:sz w:val="24"/>
          <w:szCs w:val="24"/>
          <w:rtl/>
          <w:lang w:bidi="fa-IR"/>
        </w:rPr>
        <w:t>ی</w:t>
      </w:r>
      <w:r w:rsidR="00380C37" w:rsidRPr="00380C37">
        <w:rPr>
          <w:rFonts w:cs="B Lotus" w:hint="eastAsia"/>
          <w:sz w:val="24"/>
          <w:szCs w:val="24"/>
          <w:rtl/>
          <w:lang w:bidi="fa-IR"/>
        </w:rPr>
        <w:t>اس</w:t>
      </w:r>
      <w:r w:rsidR="00380C37" w:rsidRPr="00380C37">
        <w:rPr>
          <w:rFonts w:cs="B Lotus"/>
          <w:sz w:val="24"/>
          <w:szCs w:val="24"/>
          <w:rtl/>
          <w:lang w:bidi="fa-IR"/>
        </w:rPr>
        <w:t xml:space="preserve"> بزرگ به مد</w:t>
      </w:r>
      <w:r w:rsidR="00380C37" w:rsidRPr="00380C37">
        <w:rPr>
          <w:rFonts w:cs="B Lotus" w:hint="cs"/>
          <w:sz w:val="24"/>
          <w:szCs w:val="24"/>
          <w:rtl/>
          <w:lang w:bidi="fa-IR"/>
        </w:rPr>
        <w:t>ی</w:t>
      </w:r>
      <w:r w:rsidR="00380C37" w:rsidRPr="00380C37">
        <w:rPr>
          <w:rFonts w:cs="B Lotus" w:hint="eastAsia"/>
          <w:sz w:val="24"/>
          <w:szCs w:val="24"/>
          <w:rtl/>
          <w:lang w:bidi="fa-IR"/>
        </w:rPr>
        <w:t>ران</w:t>
      </w:r>
      <w:r w:rsidR="00380C37" w:rsidRPr="00380C37">
        <w:rPr>
          <w:rFonts w:cs="B Lotus"/>
          <w:sz w:val="24"/>
          <w:szCs w:val="24"/>
          <w:rtl/>
          <w:lang w:bidi="fa-IR"/>
        </w:rPr>
        <w:t xml:space="preserve"> ارائه م</w:t>
      </w:r>
      <w:r w:rsidR="00380C37" w:rsidRPr="00380C37">
        <w:rPr>
          <w:rFonts w:cs="B Lotus" w:hint="cs"/>
          <w:sz w:val="24"/>
          <w:szCs w:val="24"/>
          <w:rtl/>
          <w:lang w:bidi="fa-IR"/>
        </w:rPr>
        <w:t>ی‌</w:t>
      </w:r>
      <w:r w:rsidR="00380C37" w:rsidRPr="00380C37">
        <w:rPr>
          <w:rFonts w:cs="B Lotus" w:hint="eastAsia"/>
          <w:sz w:val="24"/>
          <w:szCs w:val="24"/>
          <w:rtl/>
          <w:lang w:bidi="fa-IR"/>
        </w:rPr>
        <w:t>دهد</w:t>
      </w:r>
      <w:r w:rsidR="00380C37" w:rsidRPr="00380C37">
        <w:rPr>
          <w:rFonts w:cs="B Lotus"/>
          <w:sz w:val="24"/>
          <w:szCs w:val="24"/>
          <w:rtl/>
          <w:lang w:bidi="fa-IR"/>
        </w:rPr>
        <w:t>.</w:t>
      </w:r>
      <w:r w:rsidRPr="002F2BC5">
        <w:rPr>
          <w:rFonts w:cs="B Lotus"/>
          <w:sz w:val="24"/>
          <w:szCs w:val="24"/>
          <w:rtl/>
          <w:lang w:bidi="fa-IR"/>
        </w:rPr>
        <w:t xml:space="preserve"> شش بلوک شا</w:t>
      </w:r>
      <w:r w:rsidRPr="002F2BC5">
        <w:rPr>
          <w:rFonts w:cs="B Lotus" w:hint="eastAsia"/>
          <w:sz w:val="24"/>
          <w:szCs w:val="24"/>
          <w:rtl/>
          <w:lang w:bidi="fa-IR"/>
        </w:rPr>
        <w:t>مل</w:t>
      </w:r>
      <w:r w:rsidRPr="002F2BC5">
        <w:rPr>
          <w:rFonts w:cs="B Lotus"/>
          <w:sz w:val="24"/>
          <w:szCs w:val="24"/>
          <w:rtl/>
          <w:lang w:bidi="fa-IR"/>
        </w:rPr>
        <w:t xml:space="preserve"> جنبه‌ها</w:t>
      </w:r>
      <w:r w:rsidRPr="002F2BC5">
        <w:rPr>
          <w:rFonts w:cs="B Lotus" w:hint="cs"/>
          <w:sz w:val="24"/>
          <w:szCs w:val="24"/>
          <w:rtl/>
          <w:lang w:bidi="fa-IR"/>
        </w:rPr>
        <w:t>ی</w:t>
      </w:r>
      <w:r w:rsidRPr="002F2BC5">
        <w:rPr>
          <w:rFonts w:cs="B Lotus"/>
          <w:sz w:val="24"/>
          <w:szCs w:val="24"/>
          <w:rtl/>
          <w:lang w:bidi="fa-IR"/>
        </w:rPr>
        <w:t xml:space="preserve"> ح</w:t>
      </w:r>
      <w:r w:rsidRPr="002F2BC5">
        <w:rPr>
          <w:rFonts w:cs="B Lotus" w:hint="cs"/>
          <w:sz w:val="24"/>
          <w:szCs w:val="24"/>
          <w:rtl/>
          <w:lang w:bidi="fa-IR"/>
        </w:rPr>
        <w:t>ی</w:t>
      </w:r>
      <w:r w:rsidRPr="002F2BC5">
        <w:rPr>
          <w:rFonts w:cs="B Lotus" w:hint="eastAsia"/>
          <w:sz w:val="24"/>
          <w:szCs w:val="24"/>
          <w:rtl/>
          <w:lang w:bidi="fa-IR"/>
        </w:rPr>
        <w:t>ات</w:t>
      </w:r>
      <w:r w:rsidRPr="002F2BC5">
        <w:rPr>
          <w:rFonts w:cs="B Lotus" w:hint="cs"/>
          <w:sz w:val="24"/>
          <w:szCs w:val="24"/>
          <w:rtl/>
          <w:lang w:bidi="fa-IR"/>
        </w:rPr>
        <w:t>ی</w:t>
      </w:r>
      <w:r w:rsidR="004908FE">
        <w:rPr>
          <w:rFonts w:cs="B Lotus"/>
          <w:sz w:val="24"/>
          <w:szCs w:val="24"/>
          <w:lang w:bidi="fa-IR"/>
        </w:rPr>
        <w:t xml:space="preserve"> </w:t>
      </w:r>
      <w:r w:rsidR="004908FE">
        <w:rPr>
          <w:rFonts w:cs="B Lotus" w:hint="cs"/>
          <w:sz w:val="24"/>
          <w:szCs w:val="24"/>
          <w:rtl/>
          <w:lang w:bidi="fa-IR"/>
        </w:rPr>
        <w:t>زیر است:</w:t>
      </w:r>
    </w:p>
    <w:p w14:paraId="275BB089" w14:textId="3D103ECD" w:rsidR="004908FE" w:rsidRPr="004908FE" w:rsidRDefault="00A77162" w:rsidP="00D17C33">
      <w:pPr>
        <w:pStyle w:val="ListParagraph"/>
        <w:numPr>
          <w:ilvl w:val="0"/>
          <w:numId w:val="24"/>
        </w:numPr>
        <w:bidi/>
        <w:jc w:val="both"/>
        <w:rPr>
          <w:rFonts w:cs="B Lotus"/>
          <w:sz w:val="24"/>
          <w:szCs w:val="24"/>
          <w:rtl/>
          <w:lang w:bidi="fa-IR"/>
        </w:rPr>
      </w:pPr>
      <w:r>
        <w:rPr>
          <w:rFonts w:cs="B Lotus"/>
          <w:sz w:val="24"/>
          <w:szCs w:val="24"/>
          <w:rtl/>
          <w:lang w:bidi="fa-IR"/>
        </w:rPr>
        <w:t>راهبرد</w:t>
      </w:r>
      <w:r w:rsidR="002F2BC5" w:rsidRPr="004908FE">
        <w:rPr>
          <w:rFonts w:cs="B Lotus"/>
          <w:sz w:val="24"/>
          <w:szCs w:val="24"/>
          <w:rtl/>
          <w:lang w:bidi="fa-IR"/>
        </w:rPr>
        <w:t xml:space="preserve"> و نوآور</w:t>
      </w:r>
      <w:r w:rsidR="002F2BC5" w:rsidRPr="004908FE">
        <w:rPr>
          <w:rFonts w:cs="B Lotus" w:hint="cs"/>
          <w:sz w:val="24"/>
          <w:szCs w:val="24"/>
          <w:rtl/>
          <w:lang w:bidi="fa-IR"/>
        </w:rPr>
        <w:t>ی</w:t>
      </w:r>
    </w:p>
    <w:p w14:paraId="5F960A23" w14:textId="77777777" w:rsidR="004908FE" w:rsidRPr="004908FE" w:rsidRDefault="002F2BC5" w:rsidP="00D17C33">
      <w:pPr>
        <w:pStyle w:val="ListParagraph"/>
        <w:numPr>
          <w:ilvl w:val="0"/>
          <w:numId w:val="24"/>
        </w:numPr>
        <w:bidi/>
        <w:jc w:val="both"/>
        <w:rPr>
          <w:rFonts w:cs="B Lotus"/>
          <w:sz w:val="24"/>
          <w:szCs w:val="24"/>
          <w:rtl/>
          <w:lang w:bidi="fa-IR"/>
        </w:rPr>
      </w:pPr>
      <w:r w:rsidRPr="004908FE">
        <w:rPr>
          <w:rFonts w:cs="B Lotus"/>
          <w:sz w:val="24"/>
          <w:szCs w:val="24"/>
          <w:rtl/>
          <w:lang w:bidi="fa-IR"/>
        </w:rPr>
        <w:t>درک سفر تصم</w:t>
      </w:r>
      <w:r w:rsidRPr="004908FE">
        <w:rPr>
          <w:rFonts w:cs="B Lotus" w:hint="cs"/>
          <w:sz w:val="24"/>
          <w:szCs w:val="24"/>
          <w:rtl/>
          <w:lang w:bidi="fa-IR"/>
        </w:rPr>
        <w:t>ی</w:t>
      </w:r>
      <w:r w:rsidRPr="004908FE">
        <w:rPr>
          <w:rFonts w:cs="B Lotus" w:hint="eastAsia"/>
          <w:sz w:val="24"/>
          <w:szCs w:val="24"/>
          <w:rtl/>
          <w:lang w:bidi="fa-IR"/>
        </w:rPr>
        <w:t>م‌گ</w:t>
      </w:r>
      <w:r w:rsidRPr="004908FE">
        <w:rPr>
          <w:rFonts w:cs="B Lotus" w:hint="cs"/>
          <w:sz w:val="24"/>
          <w:szCs w:val="24"/>
          <w:rtl/>
          <w:lang w:bidi="fa-IR"/>
        </w:rPr>
        <w:t>ی</w:t>
      </w:r>
      <w:r w:rsidRPr="004908FE">
        <w:rPr>
          <w:rFonts w:cs="B Lotus" w:hint="eastAsia"/>
          <w:sz w:val="24"/>
          <w:szCs w:val="24"/>
          <w:rtl/>
          <w:lang w:bidi="fa-IR"/>
        </w:rPr>
        <w:t>ر</w:t>
      </w:r>
      <w:r w:rsidRPr="004908FE">
        <w:rPr>
          <w:rFonts w:cs="B Lotus" w:hint="cs"/>
          <w:sz w:val="24"/>
          <w:szCs w:val="24"/>
          <w:rtl/>
          <w:lang w:bidi="fa-IR"/>
        </w:rPr>
        <w:t>ی</w:t>
      </w:r>
      <w:r w:rsidRPr="004908FE">
        <w:rPr>
          <w:rFonts w:cs="B Lotus"/>
          <w:sz w:val="24"/>
          <w:szCs w:val="24"/>
          <w:rtl/>
          <w:lang w:bidi="fa-IR"/>
        </w:rPr>
        <w:t xml:space="preserve"> مشتر</w:t>
      </w:r>
      <w:r w:rsidRPr="004908FE">
        <w:rPr>
          <w:rFonts w:cs="B Lotus" w:hint="cs"/>
          <w:sz w:val="24"/>
          <w:szCs w:val="24"/>
          <w:rtl/>
          <w:lang w:bidi="fa-IR"/>
        </w:rPr>
        <w:t>ی</w:t>
      </w:r>
    </w:p>
    <w:p w14:paraId="235DDC50" w14:textId="78E91487" w:rsidR="004908FE" w:rsidRPr="004908FE" w:rsidRDefault="002F2BC5" w:rsidP="00D17C33">
      <w:pPr>
        <w:pStyle w:val="ListParagraph"/>
        <w:numPr>
          <w:ilvl w:val="0"/>
          <w:numId w:val="24"/>
        </w:numPr>
        <w:bidi/>
        <w:jc w:val="both"/>
        <w:rPr>
          <w:rFonts w:cs="B Lotus"/>
          <w:sz w:val="24"/>
          <w:szCs w:val="24"/>
          <w:rtl/>
          <w:lang w:bidi="fa-IR"/>
        </w:rPr>
      </w:pPr>
      <w:r w:rsidRPr="004908FE">
        <w:rPr>
          <w:rFonts w:cs="B Lotus"/>
          <w:sz w:val="24"/>
          <w:szCs w:val="24"/>
          <w:rtl/>
          <w:lang w:bidi="fa-IR"/>
        </w:rPr>
        <w:t>اتوماس</w:t>
      </w:r>
      <w:r w:rsidRPr="004908FE">
        <w:rPr>
          <w:rFonts w:cs="B Lotus" w:hint="cs"/>
          <w:sz w:val="24"/>
          <w:szCs w:val="24"/>
          <w:rtl/>
          <w:lang w:bidi="fa-IR"/>
        </w:rPr>
        <w:t>ی</w:t>
      </w:r>
      <w:r w:rsidRPr="004908FE">
        <w:rPr>
          <w:rFonts w:cs="B Lotus" w:hint="eastAsia"/>
          <w:sz w:val="24"/>
          <w:szCs w:val="24"/>
          <w:rtl/>
          <w:lang w:bidi="fa-IR"/>
        </w:rPr>
        <w:t>ون</w:t>
      </w:r>
      <w:r w:rsidRPr="004908FE">
        <w:rPr>
          <w:rFonts w:cs="B Lotus"/>
          <w:sz w:val="24"/>
          <w:szCs w:val="24"/>
          <w:rtl/>
          <w:lang w:bidi="fa-IR"/>
        </w:rPr>
        <w:t xml:space="preserve"> فرآ</w:t>
      </w:r>
      <w:r w:rsidRPr="004908FE">
        <w:rPr>
          <w:rFonts w:cs="B Lotus" w:hint="cs"/>
          <w:sz w:val="24"/>
          <w:szCs w:val="24"/>
          <w:rtl/>
          <w:lang w:bidi="fa-IR"/>
        </w:rPr>
        <w:t>ی</w:t>
      </w:r>
      <w:r w:rsidRPr="004908FE">
        <w:rPr>
          <w:rFonts w:cs="B Lotus" w:hint="eastAsia"/>
          <w:sz w:val="24"/>
          <w:szCs w:val="24"/>
          <w:rtl/>
          <w:lang w:bidi="fa-IR"/>
        </w:rPr>
        <w:t>ند</w:t>
      </w:r>
      <w:r w:rsidR="00CD66B9">
        <w:rPr>
          <w:rFonts w:cs="B Lotus" w:hint="cs"/>
          <w:sz w:val="24"/>
          <w:szCs w:val="24"/>
          <w:rtl/>
          <w:lang w:bidi="fa-IR"/>
        </w:rPr>
        <w:t>ها</w:t>
      </w:r>
    </w:p>
    <w:p w14:paraId="0B97DBC7" w14:textId="201CCCA9" w:rsidR="004908FE" w:rsidRPr="004908FE" w:rsidRDefault="002F2BC5" w:rsidP="00D17C33">
      <w:pPr>
        <w:pStyle w:val="ListParagraph"/>
        <w:numPr>
          <w:ilvl w:val="0"/>
          <w:numId w:val="24"/>
        </w:numPr>
        <w:bidi/>
        <w:jc w:val="both"/>
        <w:rPr>
          <w:rFonts w:cs="B Lotus"/>
          <w:sz w:val="24"/>
          <w:szCs w:val="24"/>
          <w:rtl/>
          <w:lang w:bidi="fa-IR"/>
        </w:rPr>
      </w:pPr>
      <w:r w:rsidRPr="004908FE">
        <w:rPr>
          <w:rFonts w:cs="B Lotus"/>
          <w:sz w:val="24"/>
          <w:szCs w:val="24"/>
          <w:rtl/>
          <w:lang w:bidi="fa-IR"/>
        </w:rPr>
        <w:t>همسو</w:t>
      </w:r>
      <w:r w:rsidRPr="004908FE">
        <w:rPr>
          <w:rFonts w:cs="B Lotus" w:hint="cs"/>
          <w:sz w:val="24"/>
          <w:szCs w:val="24"/>
          <w:rtl/>
          <w:lang w:bidi="fa-IR"/>
        </w:rPr>
        <w:t>یی</w:t>
      </w:r>
      <w:r w:rsidRPr="004908FE">
        <w:rPr>
          <w:rFonts w:cs="B Lotus"/>
          <w:sz w:val="24"/>
          <w:szCs w:val="24"/>
          <w:rtl/>
          <w:lang w:bidi="fa-IR"/>
        </w:rPr>
        <w:t xml:space="preserve"> سازمان</w:t>
      </w:r>
      <w:r w:rsidRPr="004908FE">
        <w:rPr>
          <w:rFonts w:cs="B Lotus" w:hint="cs"/>
          <w:sz w:val="24"/>
          <w:szCs w:val="24"/>
          <w:rtl/>
          <w:lang w:bidi="fa-IR"/>
        </w:rPr>
        <w:t>ی</w:t>
      </w:r>
    </w:p>
    <w:p w14:paraId="5CF0A628" w14:textId="5726A52B" w:rsidR="004908FE" w:rsidRPr="004908FE" w:rsidRDefault="002F2BC5" w:rsidP="00D17C33">
      <w:pPr>
        <w:pStyle w:val="ListParagraph"/>
        <w:numPr>
          <w:ilvl w:val="0"/>
          <w:numId w:val="24"/>
        </w:numPr>
        <w:bidi/>
        <w:jc w:val="both"/>
        <w:rPr>
          <w:rFonts w:cs="B Lotus"/>
          <w:sz w:val="24"/>
          <w:szCs w:val="24"/>
          <w:rtl/>
          <w:lang w:bidi="fa-IR"/>
        </w:rPr>
      </w:pPr>
      <w:r w:rsidRPr="004908FE">
        <w:rPr>
          <w:rFonts w:cs="B Lotus"/>
          <w:sz w:val="24"/>
          <w:szCs w:val="24"/>
          <w:rtl/>
          <w:lang w:bidi="fa-IR"/>
        </w:rPr>
        <w:t>استفاده از فناور</w:t>
      </w:r>
      <w:r w:rsidRPr="004908FE">
        <w:rPr>
          <w:rFonts w:cs="B Lotus" w:hint="cs"/>
          <w:sz w:val="24"/>
          <w:szCs w:val="24"/>
          <w:rtl/>
          <w:lang w:bidi="fa-IR"/>
        </w:rPr>
        <w:t>ی</w:t>
      </w:r>
      <w:r w:rsidRPr="004908FE">
        <w:rPr>
          <w:rFonts w:cs="B Lotus"/>
          <w:sz w:val="24"/>
          <w:szCs w:val="24"/>
          <w:rtl/>
          <w:lang w:bidi="fa-IR"/>
        </w:rPr>
        <w:t xml:space="preserve"> مناسب </w:t>
      </w:r>
    </w:p>
    <w:p w14:paraId="3164D331" w14:textId="0C2D6CD3" w:rsidR="002F2BC5" w:rsidRPr="004908FE" w:rsidRDefault="002F2BC5" w:rsidP="00D17C33">
      <w:pPr>
        <w:pStyle w:val="ListParagraph"/>
        <w:numPr>
          <w:ilvl w:val="0"/>
          <w:numId w:val="24"/>
        </w:numPr>
        <w:bidi/>
        <w:jc w:val="both"/>
        <w:rPr>
          <w:rFonts w:cs="B Lotus"/>
          <w:sz w:val="24"/>
          <w:szCs w:val="24"/>
          <w:lang w:bidi="fa-IR"/>
        </w:rPr>
      </w:pPr>
      <w:r w:rsidRPr="004908FE">
        <w:rPr>
          <w:rFonts w:cs="B Lotus"/>
          <w:sz w:val="24"/>
          <w:szCs w:val="24"/>
          <w:rtl/>
          <w:lang w:bidi="fa-IR"/>
        </w:rPr>
        <w:t>بهره‌گ</w:t>
      </w:r>
      <w:r w:rsidRPr="004908FE">
        <w:rPr>
          <w:rFonts w:cs="B Lotus" w:hint="cs"/>
          <w:sz w:val="24"/>
          <w:szCs w:val="24"/>
          <w:rtl/>
          <w:lang w:bidi="fa-IR"/>
        </w:rPr>
        <w:t>ی</w:t>
      </w:r>
      <w:r w:rsidRPr="004908FE">
        <w:rPr>
          <w:rFonts w:cs="B Lotus" w:hint="eastAsia"/>
          <w:sz w:val="24"/>
          <w:szCs w:val="24"/>
          <w:rtl/>
          <w:lang w:bidi="fa-IR"/>
        </w:rPr>
        <w:t>ر</w:t>
      </w:r>
      <w:r w:rsidRPr="004908FE">
        <w:rPr>
          <w:rFonts w:cs="B Lotus" w:hint="cs"/>
          <w:sz w:val="24"/>
          <w:szCs w:val="24"/>
          <w:rtl/>
          <w:lang w:bidi="fa-IR"/>
        </w:rPr>
        <w:t>ی</w:t>
      </w:r>
      <w:r w:rsidRPr="004908FE">
        <w:rPr>
          <w:rFonts w:cs="B Lotus"/>
          <w:sz w:val="24"/>
          <w:szCs w:val="24"/>
          <w:rtl/>
          <w:lang w:bidi="fa-IR"/>
        </w:rPr>
        <w:t xml:space="preserve"> از پتانس</w:t>
      </w:r>
      <w:r w:rsidRPr="004908FE">
        <w:rPr>
          <w:rFonts w:cs="B Lotus" w:hint="cs"/>
          <w:sz w:val="24"/>
          <w:szCs w:val="24"/>
          <w:rtl/>
          <w:lang w:bidi="fa-IR"/>
        </w:rPr>
        <w:t>ی</w:t>
      </w:r>
      <w:r w:rsidRPr="004908FE">
        <w:rPr>
          <w:rFonts w:cs="B Lotus" w:hint="eastAsia"/>
          <w:sz w:val="24"/>
          <w:szCs w:val="24"/>
          <w:rtl/>
          <w:lang w:bidi="fa-IR"/>
        </w:rPr>
        <w:t>ل</w:t>
      </w:r>
      <w:r w:rsidRPr="004908FE">
        <w:rPr>
          <w:rFonts w:cs="B Lotus"/>
          <w:sz w:val="24"/>
          <w:szCs w:val="24"/>
          <w:rtl/>
          <w:lang w:bidi="fa-IR"/>
        </w:rPr>
        <w:t xml:space="preserve"> داده‌ها و تجز</w:t>
      </w:r>
      <w:r w:rsidRPr="004908FE">
        <w:rPr>
          <w:rFonts w:cs="B Lotus" w:hint="cs"/>
          <w:sz w:val="24"/>
          <w:szCs w:val="24"/>
          <w:rtl/>
          <w:lang w:bidi="fa-IR"/>
        </w:rPr>
        <w:t>ی</w:t>
      </w:r>
      <w:r w:rsidRPr="004908FE">
        <w:rPr>
          <w:rFonts w:cs="B Lotus" w:hint="eastAsia"/>
          <w:sz w:val="24"/>
          <w:szCs w:val="24"/>
          <w:rtl/>
          <w:lang w:bidi="fa-IR"/>
        </w:rPr>
        <w:t>ه</w:t>
      </w:r>
      <w:r w:rsidRPr="004908FE">
        <w:rPr>
          <w:rFonts w:cs="B Lotus"/>
          <w:sz w:val="24"/>
          <w:szCs w:val="24"/>
          <w:rtl/>
          <w:lang w:bidi="fa-IR"/>
        </w:rPr>
        <w:t xml:space="preserve"> و تحل</w:t>
      </w:r>
      <w:r w:rsidRPr="004908FE">
        <w:rPr>
          <w:rFonts w:cs="B Lotus" w:hint="cs"/>
          <w:sz w:val="24"/>
          <w:szCs w:val="24"/>
          <w:rtl/>
          <w:lang w:bidi="fa-IR"/>
        </w:rPr>
        <w:t>ی</w:t>
      </w:r>
      <w:r w:rsidRPr="004908FE">
        <w:rPr>
          <w:rFonts w:cs="B Lotus" w:hint="eastAsia"/>
          <w:sz w:val="24"/>
          <w:szCs w:val="24"/>
          <w:rtl/>
          <w:lang w:bidi="fa-IR"/>
        </w:rPr>
        <w:t>ل</w:t>
      </w:r>
      <w:r w:rsidRPr="004908FE">
        <w:rPr>
          <w:rFonts w:cs="B Lotus"/>
          <w:sz w:val="24"/>
          <w:szCs w:val="24"/>
          <w:rtl/>
          <w:lang w:bidi="fa-IR"/>
        </w:rPr>
        <w:t xml:space="preserve"> </w:t>
      </w:r>
    </w:p>
    <w:p w14:paraId="6C006631" w14:textId="2056A6CF" w:rsidR="002F2BC5" w:rsidRDefault="002F2BC5" w:rsidP="002F2BC5">
      <w:pPr>
        <w:bidi/>
        <w:jc w:val="both"/>
        <w:rPr>
          <w:rFonts w:cs="B Lotus"/>
          <w:sz w:val="24"/>
          <w:szCs w:val="24"/>
          <w:rtl/>
          <w:lang w:bidi="fa-IR"/>
        </w:rPr>
      </w:pPr>
      <w:r w:rsidRPr="002F2BC5">
        <w:rPr>
          <w:rFonts w:cs="B Lotus" w:hint="eastAsia"/>
          <w:sz w:val="24"/>
          <w:szCs w:val="24"/>
          <w:rtl/>
          <w:lang w:bidi="fa-IR"/>
        </w:rPr>
        <w:t>با</w:t>
      </w:r>
      <w:r w:rsidRPr="002F2BC5">
        <w:rPr>
          <w:rFonts w:cs="B Lotus"/>
          <w:sz w:val="24"/>
          <w:szCs w:val="24"/>
          <w:rtl/>
          <w:lang w:bidi="fa-IR"/>
        </w:rPr>
        <w:t xml:space="preserve"> تمرکز بر ا</w:t>
      </w:r>
      <w:r w:rsidRPr="002F2BC5">
        <w:rPr>
          <w:rFonts w:cs="B Lotus" w:hint="cs"/>
          <w:sz w:val="24"/>
          <w:szCs w:val="24"/>
          <w:rtl/>
          <w:lang w:bidi="fa-IR"/>
        </w:rPr>
        <w:t>ی</w:t>
      </w:r>
      <w:r w:rsidRPr="002F2BC5">
        <w:rPr>
          <w:rFonts w:cs="B Lotus" w:hint="eastAsia"/>
          <w:sz w:val="24"/>
          <w:szCs w:val="24"/>
          <w:rtl/>
          <w:lang w:bidi="fa-IR"/>
        </w:rPr>
        <w:t>ن</w:t>
      </w:r>
      <w:r w:rsidRPr="002F2BC5">
        <w:rPr>
          <w:rFonts w:cs="B Lotus"/>
          <w:sz w:val="24"/>
          <w:szCs w:val="24"/>
          <w:rtl/>
          <w:lang w:bidi="fa-IR"/>
        </w:rPr>
        <w:t xml:space="preserve"> بلوک‌ها</w:t>
      </w:r>
      <w:r w:rsidRPr="002F2BC5">
        <w:rPr>
          <w:rFonts w:cs="B Lotus" w:hint="cs"/>
          <w:sz w:val="24"/>
          <w:szCs w:val="24"/>
          <w:rtl/>
          <w:lang w:bidi="fa-IR"/>
        </w:rPr>
        <w:t>ی</w:t>
      </w:r>
      <w:r w:rsidRPr="002F2BC5">
        <w:rPr>
          <w:rFonts w:cs="B Lotus"/>
          <w:sz w:val="24"/>
          <w:szCs w:val="24"/>
          <w:rtl/>
          <w:lang w:bidi="fa-IR"/>
        </w:rPr>
        <w:t xml:space="preserve"> کل</w:t>
      </w:r>
      <w:r w:rsidRPr="002F2BC5">
        <w:rPr>
          <w:rFonts w:cs="B Lotus" w:hint="cs"/>
          <w:sz w:val="24"/>
          <w:szCs w:val="24"/>
          <w:rtl/>
          <w:lang w:bidi="fa-IR"/>
        </w:rPr>
        <w:t>ی</w:t>
      </w:r>
      <w:r w:rsidRPr="002F2BC5">
        <w:rPr>
          <w:rFonts w:cs="B Lotus" w:hint="eastAsia"/>
          <w:sz w:val="24"/>
          <w:szCs w:val="24"/>
          <w:rtl/>
          <w:lang w:bidi="fa-IR"/>
        </w:rPr>
        <w:t>د</w:t>
      </w:r>
      <w:r w:rsidRPr="002F2BC5">
        <w:rPr>
          <w:rFonts w:cs="B Lotus" w:hint="cs"/>
          <w:sz w:val="24"/>
          <w:szCs w:val="24"/>
          <w:rtl/>
          <w:lang w:bidi="fa-IR"/>
        </w:rPr>
        <w:t>ی</w:t>
      </w:r>
      <w:r w:rsidRPr="002F2BC5">
        <w:rPr>
          <w:rFonts w:cs="B Lotus" w:hint="eastAsia"/>
          <w:sz w:val="24"/>
          <w:szCs w:val="24"/>
          <w:rtl/>
          <w:lang w:bidi="fa-IR"/>
        </w:rPr>
        <w:t>،</w:t>
      </w:r>
      <w:r w:rsidRPr="002F2BC5">
        <w:rPr>
          <w:rFonts w:cs="B Lotus"/>
          <w:sz w:val="24"/>
          <w:szCs w:val="24"/>
          <w:rtl/>
          <w:lang w:bidi="fa-IR"/>
        </w:rPr>
        <w:t xml:space="preserve"> سازمان‌ها م</w:t>
      </w:r>
      <w:r w:rsidRPr="002F2BC5">
        <w:rPr>
          <w:rFonts w:cs="B Lotus" w:hint="cs"/>
          <w:sz w:val="24"/>
          <w:szCs w:val="24"/>
          <w:rtl/>
          <w:lang w:bidi="fa-IR"/>
        </w:rPr>
        <w:t>ی‌</w:t>
      </w:r>
      <w:r w:rsidRPr="002F2BC5">
        <w:rPr>
          <w:rFonts w:cs="B Lotus" w:hint="eastAsia"/>
          <w:sz w:val="24"/>
          <w:szCs w:val="24"/>
          <w:rtl/>
          <w:lang w:bidi="fa-IR"/>
        </w:rPr>
        <w:t>توانند</w:t>
      </w:r>
      <w:r w:rsidRPr="002F2BC5">
        <w:rPr>
          <w:rFonts w:cs="B Lotus"/>
          <w:sz w:val="24"/>
          <w:szCs w:val="24"/>
          <w:rtl/>
          <w:lang w:bidi="fa-IR"/>
        </w:rPr>
        <w:t xml:space="preserve"> به طور موثر پ</w:t>
      </w:r>
      <w:r w:rsidRPr="002F2BC5">
        <w:rPr>
          <w:rFonts w:cs="B Lotus" w:hint="cs"/>
          <w:sz w:val="24"/>
          <w:szCs w:val="24"/>
          <w:rtl/>
          <w:lang w:bidi="fa-IR"/>
        </w:rPr>
        <w:t>ی</w:t>
      </w:r>
      <w:r w:rsidRPr="002F2BC5">
        <w:rPr>
          <w:rFonts w:cs="B Lotus" w:hint="eastAsia"/>
          <w:sz w:val="24"/>
          <w:szCs w:val="24"/>
          <w:rtl/>
          <w:lang w:bidi="fa-IR"/>
        </w:rPr>
        <w:t>چ</w:t>
      </w:r>
      <w:r w:rsidRPr="002F2BC5">
        <w:rPr>
          <w:rFonts w:cs="B Lotus" w:hint="cs"/>
          <w:sz w:val="24"/>
          <w:szCs w:val="24"/>
          <w:rtl/>
          <w:lang w:bidi="fa-IR"/>
        </w:rPr>
        <w:t>ی</w:t>
      </w:r>
      <w:r w:rsidRPr="002F2BC5">
        <w:rPr>
          <w:rFonts w:cs="B Lotus" w:hint="eastAsia"/>
          <w:sz w:val="24"/>
          <w:szCs w:val="24"/>
          <w:rtl/>
          <w:lang w:bidi="fa-IR"/>
        </w:rPr>
        <w:t>دگ</w:t>
      </w:r>
      <w:r w:rsidRPr="002F2BC5">
        <w:rPr>
          <w:rFonts w:cs="B Lotus" w:hint="cs"/>
          <w:sz w:val="24"/>
          <w:szCs w:val="24"/>
          <w:rtl/>
          <w:lang w:bidi="fa-IR"/>
        </w:rPr>
        <w:t>ی‌</w:t>
      </w:r>
      <w:r w:rsidRPr="002F2BC5">
        <w:rPr>
          <w:rFonts w:cs="B Lotus" w:hint="eastAsia"/>
          <w:sz w:val="24"/>
          <w:szCs w:val="24"/>
          <w:rtl/>
          <w:lang w:bidi="fa-IR"/>
        </w:rPr>
        <w:t>ها</w:t>
      </w:r>
      <w:r w:rsidRPr="002F2BC5">
        <w:rPr>
          <w:rFonts w:cs="B Lotus" w:hint="cs"/>
          <w:sz w:val="24"/>
          <w:szCs w:val="24"/>
          <w:rtl/>
          <w:lang w:bidi="fa-IR"/>
        </w:rPr>
        <w:t>ی</w:t>
      </w:r>
      <w:r w:rsidRPr="002F2BC5">
        <w:rPr>
          <w:rFonts w:cs="B Lotus"/>
          <w:sz w:val="24"/>
          <w:szCs w:val="24"/>
          <w:rtl/>
          <w:lang w:bidi="fa-IR"/>
        </w:rPr>
        <w:t xml:space="preserve"> تحول د</w:t>
      </w:r>
      <w:r w:rsidRPr="002F2BC5">
        <w:rPr>
          <w:rFonts w:cs="B Lotus" w:hint="cs"/>
          <w:sz w:val="24"/>
          <w:szCs w:val="24"/>
          <w:rtl/>
          <w:lang w:bidi="fa-IR"/>
        </w:rPr>
        <w:t>ی</w:t>
      </w:r>
      <w:r w:rsidRPr="002F2BC5">
        <w:rPr>
          <w:rFonts w:cs="B Lotus" w:hint="eastAsia"/>
          <w:sz w:val="24"/>
          <w:szCs w:val="24"/>
          <w:rtl/>
          <w:lang w:bidi="fa-IR"/>
        </w:rPr>
        <w:t>ج</w:t>
      </w:r>
      <w:r w:rsidRPr="002F2BC5">
        <w:rPr>
          <w:rFonts w:cs="B Lotus" w:hint="cs"/>
          <w:sz w:val="24"/>
          <w:szCs w:val="24"/>
          <w:rtl/>
          <w:lang w:bidi="fa-IR"/>
        </w:rPr>
        <w:t>ی</w:t>
      </w:r>
      <w:r w:rsidRPr="002F2BC5">
        <w:rPr>
          <w:rFonts w:cs="B Lotus" w:hint="eastAsia"/>
          <w:sz w:val="24"/>
          <w:szCs w:val="24"/>
          <w:rtl/>
          <w:lang w:bidi="fa-IR"/>
        </w:rPr>
        <w:t>تال</w:t>
      </w:r>
      <w:r w:rsidRPr="002F2BC5">
        <w:rPr>
          <w:rFonts w:cs="B Lotus"/>
          <w:sz w:val="24"/>
          <w:szCs w:val="24"/>
          <w:rtl/>
          <w:lang w:bidi="fa-IR"/>
        </w:rPr>
        <w:t xml:space="preserve"> را هدا</w:t>
      </w:r>
      <w:r w:rsidRPr="002F2BC5">
        <w:rPr>
          <w:rFonts w:cs="B Lotus" w:hint="cs"/>
          <w:sz w:val="24"/>
          <w:szCs w:val="24"/>
          <w:rtl/>
          <w:lang w:bidi="fa-IR"/>
        </w:rPr>
        <w:t>ی</w:t>
      </w:r>
      <w:r w:rsidRPr="002F2BC5">
        <w:rPr>
          <w:rFonts w:cs="B Lotus" w:hint="eastAsia"/>
          <w:sz w:val="24"/>
          <w:szCs w:val="24"/>
          <w:rtl/>
          <w:lang w:bidi="fa-IR"/>
        </w:rPr>
        <w:t>ت</w:t>
      </w:r>
      <w:r w:rsidRPr="002F2BC5">
        <w:rPr>
          <w:rFonts w:cs="B Lotus"/>
          <w:sz w:val="24"/>
          <w:szCs w:val="24"/>
          <w:rtl/>
          <w:lang w:bidi="fa-IR"/>
        </w:rPr>
        <w:t xml:space="preserve"> کنند و تغ</w:t>
      </w:r>
      <w:r w:rsidRPr="002F2BC5">
        <w:rPr>
          <w:rFonts w:cs="B Lotus" w:hint="cs"/>
          <w:sz w:val="24"/>
          <w:szCs w:val="24"/>
          <w:rtl/>
          <w:lang w:bidi="fa-IR"/>
        </w:rPr>
        <w:t>یی</w:t>
      </w:r>
      <w:r w:rsidRPr="002F2BC5">
        <w:rPr>
          <w:rFonts w:cs="B Lotus" w:hint="eastAsia"/>
          <w:sz w:val="24"/>
          <w:szCs w:val="24"/>
          <w:rtl/>
          <w:lang w:bidi="fa-IR"/>
        </w:rPr>
        <w:t>رات</w:t>
      </w:r>
      <w:r w:rsidRPr="002F2BC5">
        <w:rPr>
          <w:rFonts w:cs="B Lotus"/>
          <w:sz w:val="24"/>
          <w:szCs w:val="24"/>
          <w:rtl/>
          <w:lang w:bidi="fa-IR"/>
        </w:rPr>
        <w:t xml:space="preserve"> تاث</w:t>
      </w:r>
      <w:r w:rsidRPr="002F2BC5">
        <w:rPr>
          <w:rFonts w:cs="B Lotus" w:hint="cs"/>
          <w:sz w:val="24"/>
          <w:szCs w:val="24"/>
          <w:rtl/>
          <w:lang w:bidi="fa-IR"/>
        </w:rPr>
        <w:t>ی</w:t>
      </w:r>
      <w:r w:rsidRPr="002F2BC5">
        <w:rPr>
          <w:rFonts w:cs="B Lotus" w:hint="eastAsia"/>
          <w:sz w:val="24"/>
          <w:szCs w:val="24"/>
          <w:rtl/>
          <w:lang w:bidi="fa-IR"/>
        </w:rPr>
        <w:t>رگذار</w:t>
      </w:r>
      <w:r w:rsidRPr="002F2BC5">
        <w:rPr>
          <w:rFonts w:cs="B Lotus" w:hint="cs"/>
          <w:sz w:val="24"/>
          <w:szCs w:val="24"/>
          <w:rtl/>
          <w:lang w:bidi="fa-IR"/>
        </w:rPr>
        <w:t>ی</w:t>
      </w:r>
      <w:r w:rsidRPr="002F2BC5">
        <w:rPr>
          <w:rFonts w:cs="B Lotus"/>
          <w:sz w:val="24"/>
          <w:szCs w:val="24"/>
          <w:rtl/>
          <w:lang w:bidi="fa-IR"/>
        </w:rPr>
        <w:t xml:space="preserve"> را در عمل</w:t>
      </w:r>
      <w:r w:rsidRPr="002F2BC5">
        <w:rPr>
          <w:rFonts w:cs="B Lotus" w:hint="cs"/>
          <w:sz w:val="24"/>
          <w:szCs w:val="24"/>
          <w:rtl/>
          <w:lang w:bidi="fa-IR"/>
        </w:rPr>
        <w:t>ی</w:t>
      </w:r>
      <w:r w:rsidRPr="002F2BC5">
        <w:rPr>
          <w:rFonts w:cs="B Lotus" w:hint="eastAsia"/>
          <w:sz w:val="24"/>
          <w:szCs w:val="24"/>
          <w:rtl/>
          <w:lang w:bidi="fa-IR"/>
        </w:rPr>
        <w:t>ات</w:t>
      </w:r>
      <w:r w:rsidRPr="002F2BC5">
        <w:rPr>
          <w:rFonts w:cs="B Lotus"/>
          <w:sz w:val="24"/>
          <w:szCs w:val="24"/>
          <w:rtl/>
          <w:lang w:bidi="fa-IR"/>
        </w:rPr>
        <w:t xml:space="preserve"> و </w:t>
      </w:r>
      <w:r w:rsidR="00A77162">
        <w:rPr>
          <w:rFonts w:cs="B Lotus"/>
          <w:sz w:val="24"/>
          <w:szCs w:val="24"/>
          <w:rtl/>
          <w:lang w:bidi="fa-IR"/>
        </w:rPr>
        <w:t>راهبرد</w:t>
      </w:r>
      <w:r w:rsidRPr="002F2BC5">
        <w:rPr>
          <w:rFonts w:cs="B Lotus" w:hint="cs"/>
          <w:sz w:val="24"/>
          <w:szCs w:val="24"/>
          <w:rtl/>
          <w:lang w:bidi="fa-IR"/>
        </w:rPr>
        <w:t>‌</w:t>
      </w:r>
      <w:r w:rsidRPr="002F2BC5">
        <w:rPr>
          <w:rFonts w:cs="B Lotus" w:hint="eastAsia"/>
          <w:sz w:val="24"/>
          <w:szCs w:val="24"/>
          <w:rtl/>
          <w:lang w:bidi="fa-IR"/>
        </w:rPr>
        <w:t>ها</w:t>
      </w:r>
      <w:r w:rsidRPr="002F2BC5">
        <w:rPr>
          <w:rFonts w:cs="B Lotus" w:hint="cs"/>
          <w:sz w:val="24"/>
          <w:szCs w:val="24"/>
          <w:rtl/>
          <w:lang w:bidi="fa-IR"/>
        </w:rPr>
        <w:t>ی</w:t>
      </w:r>
      <w:r w:rsidRPr="002F2BC5">
        <w:rPr>
          <w:rFonts w:cs="B Lotus"/>
          <w:sz w:val="24"/>
          <w:szCs w:val="24"/>
          <w:rtl/>
          <w:lang w:bidi="fa-IR"/>
        </w:rPr>
        <w:t xml:space="preserve"> خود ا</w:t>
      </w:r>
      <w:r w:rsidRPr="002F2BC5">
        <w:rPr>
          <w:rFonts w:cs="B Lotus" w:hint="cs"/>
          <w:sz w:val="24"/>
          <w:szCs w:val="24"/>
          <w:rtl/>
          <w:lang w:bidi="fa-IR"/>
        </w:rPr>
        <w:t>ی</w:t>
      </w:r>
      <w:r w:rsidRPr="002F2BC5">
        <w:rPr>
          <w:rFonts w:cs="B Lotus" w:hint="eastAsia"/>
          <w:sz w:val="24"/>
          <w:szCs w:val="24"/>
          <w:rtl/>
          <w:lang w:bidi="fa-IR"/>
        </w:rPr>
        <w:t>جاد</w:t>
      </w:r>
      <w:r w:rsidRPr="002F2BC5">
        <w:rPr>
          <w:rFonts w:cs="B Lotus"/>
          <w:sz w:val="24"/>
          <w:szCs w:val="24"/>
          <w:rtl/>
          <w:lang w:bidi="fa-IR"/>
        </w:rPr>
        <w:t xml:space="preserve"> کنند</w:t>
      </w:r>
      <w:r w:rsidR="004908FE">
        <w:rPr>
          <w:rFonts w:cs="B Lotus" w:hint="cs"/>
          <w:sz w:val="24"/>
          <w:szCs w:val="24"/>
          <w:rtl/>
          <w:lang w:bidi="fa-IR"/>
        </w:rPr>
        <w:t>.</w:t>
      </w:r>
    </w:p>
    <w:p w14:paraId="0BAB84C5" w14:textId="318C82E1" w:rsidR="00033301" w:rsidRDefault="00A77162" w:rsidP="00D17C33">
      <w:pPr>
        <w:pStyle w:val="ListParagraph"/>
        <w:numPr>
          <w:ilvl w:val="0"/>
          <w:numId w:val="25"/>
        </w:numPr>
        <w:bidi/>
        <w:jc w:val="both"/>
        <w:rPr>
          <w:rFonts w:cs="B Lotus"/>
          <w:b/>
          <w:bCs/>
          <w:sz w:val="24"/>
          <w:szCs w:val="24"/>
          <w:lang w:bidi="fa-IR"/>
        </w:rPr>
      </w:pPr>
      <w:r>
        <w:rPr>
          <w:rFonts w:cs="B Lotus"/>
          <w:b/>
          <w:bCs/>
          <w:sz w:val="24"/>
          <w:szCs w:val="24"/>
          <w:rtl/>
          <w:lang w:bidi="fa-IR"/>
        </w:rPr>
        <w:t>راهبرد</w:t>
      </w:r>
      <w:r w:rsidR="00033301" w:rsidRPr="00033301">
        <w:rPr>
          <w:rFonts w:cs="B Lotus"/>
          <w:b/>
          <w:bCs/>
          <w:sz w:val="24"/>
          <w:szCs w:val="24"/>
          <w:rtl/>
          <w:lang w:bidi="fa-IR"/>
        </w:rPr>
        <w:t xml:space="preserve"> و نوآور</w:t>
      </w:r>
      <w:r w:rsidR="00033301" w:rsidRPr="00033301">
        <w:rPr>
          <w:rFonts w:cs="B Lotus" w:hint="cs"/>
          <w:b/>
          <w:bCs/>
          <w:sz w:val="24"/>
          <w:szCs w:val="24"/>
          <w:rtl/>
          <w:lang w:bidi="fa-IR"/>
        </w:rPr>
        <w:t>ی</w:t>
      </w:r>
    </w:p>
    <w:p w14:paraId="30D993FA" w14:textId="135922FB" w:rsidR="00463BB3" w:rsidRDefault="00A77162" w:rsidP="00033301">
      <w:pPr>
        <w:bidi/>
        <w:ind w:left="360"/>
        <w:jc w:val="both"/>
        <w:rPr>
          <w:rFonts w:cs="B Lotus"/>
          <w:sz w:val="24"/>
          <w:szCs w:val="24"/>
          <w:rtl/>
          <w:lang w:bidi="fa-IR"/>
        </w:rPr>
      </w:pPr>
      <w:r>
        <w:rPr>
          <w:rFonts w:cs="B Lotus"/>
          <w:sz w:val="24"/>
          <w:szCs w:val="24"/>
          <w:rtl/>
          <w:lang w:bidi="fa-IR"/>
        </w:rPr>
        <w:t>راهبرد</w:t>
      </w:r>
      <w:r w:rsidR="00033301" w:rsidRPr="00033301">
        <w:rPr>
          <w:rFonts w:cs="B Lotus"/>
          <w:sz w:val="24"/>
          <w:szCs w:val="24"/>
          <w:rtl/>
          <w:lang w:bidi="fa-IR"/>
        </w:rPr>
        <w:t xml:space="preserve"> د</w:t>
      </w:r>
      <w:r w:rsidR="00033301" w:rsidRPr="00033301">
        <w:rPr>
          <w:rFonts w:cs="B Lotus" w:hint="cs"/>
          <w:sz w:val="24"/>
          <w:szCs w:val="24"/>
          <w:rtl/>
          <w:lang w:bidi="fa-IR"/>
        </w:rPr>
        <w:t>ی</w:t>
      </w:r>
      <w:r w:rsidR="00033301" w:rsidRPr="00033301">
        <w:rPr>
          <w:rFonts w:cs="B Lotus" w:hint="eastAsia"/>
          <w:sz w:val="24"/>
          <w:szCs w:val="24"/>
          <w:rtl/>
          <w:lang w:bidi="fa-IR"/>
        </w:rPr>
        <w:t>ج</w:t>
      </w:r>
      <w:r w:rsidR="00033301" w:rsidRPr="00033301">
        <w:rPr>
          <w:rFonts w:cs="B Lotus" w:hint="cs"/>
          <w:sz w:val="24"/>
          <w:szCs w:val="24"/>
          <w:rtl/>
          <w:lang w:bidi="fa-IR"/>
        </w:rPr>
        <w:t>ی</w:t>
      </w:r>
      <w:r w:rsidR="00033301" w:rsidRPr="00033301">
        <w:rPr>
          <w:rFonts w:cs="B Lotus" w:hint="eastAsia"/>
          <w:sz w:val="24"/>
          <w:szCs w:val="24"/>
          <w:rtl/>
          <w:lang w:bidi="fa-IR"/>
        </w:rPr>
        <w:t>تال</w:t>
      </w:r>
      <w:r w:rsidR="00033301" w:rsidRPr="00033301">
        <w:rPr>
          <w:rFonts w:cs="B Lotus"/>
          <w:sz w:val="24"/>
          <w:szCs w:val="24"/>
          <w:rtl/>
          <w:lang w:bidi="fa-IR"/>
        </w:rPr>
        <w:t xml:space="preserve"> امروزه در </w:t>
      </w:r>
      <w:r>
        <w:rPr>
          <w:rFonts w:cs="B Lotus"/>
          <w:sz w:val="24"/>
          <w:szCs w:val="24"/>
          <w:rtl/>
          <w:lang w:bidi="fa-IR"/>
        </w:rPr>
        <w:t>راهبرد</w:t>
      </w:r>
      <w:r w:rsidR="00033301" w:rsidRPr="00033301">
        <w:rPr>
          <w:rFonts w:cs="B Lotus"/>
          <w:sz w:val="24"/>
          <w:szCs w:val="24"/>
          <w:rtl/>
          <w:lang w:bidi="fa-IR"/>
        </w:rPr>
        <w:t xml:space="preserve"> کسب و کار ذات</w:t>
      </w:r>
      <w:r w:rsidR="00033301" w:rsidRPr="00033301">
        <w:rPr>
          <w:rFonts w:cs="B Lotus" w:hint="cs"/>
          <w:sz w:val="24"/>
          <w:szCs w:val="24"/>
          <w:rtl/>
          <w:lang w:bidi="fa-IR"/>
        </w:rPr>
        <w:t>ی</w:t>
      </w:r>
      <w:r w:rsidR="00033301" w:rsidRPr="00033301">
        <w:rPr>
          <w:rFonts w:cs="B Lotus"/>
          <w:sz w:val="24"/>
          <w:szCs w:val="24"/>
          <w:rtl/>
          <w:lang w:bidi="fa-IR"/>
        </w:rPr>
        <w:t xml:space="preserve"> است. در واقع، 90 درصد از رهبران د</w:t>
      </w:r>
      <w:r w:rsidR="00033301" w:rsidRPr="00033301">
        <w:rPr>
          <w:rFonts w:cs="B Lotus" w:hint="cs"/>
          <w:sz w:val="24"/>
          <w:szCs w:val="24"/>
          <w:rtl/>
          <w:lang w:bidi="fa-IR"/>
        </w:rPr>
        <w:t>ی</w:t>
      </w:r>
      <w:r w:rsidR="00033301" w:rsidRPr="00033301">
        <w:rPr>
          <w:rFonts w:cs="B Lotus" w:hint="eastAsia"/>
          <w:sz w:val="24"/>
          <w:szCs w:val="24"/>
          <w:rtl/>
          <w:lang w:bidi="fa-IR"/>
        </w:rPr>
        <w:t>ج</w:t>
      </w:r>
      <w:r w:rsidR="00033301" w:rsidRPr="00033301">
        <w:rPr>
          <w:rFonts w:cs="B Lotus" w:hint="cs"/>
          <w:sz w:val="24"/>
          <w:szCs w:val="24"/>
          <w:rtl/>
          <w:lang w:bidi="fa-IR"/>
        </w:rPr>
        <w:t>ی</w:t>
      </w:r>
      <w:r w:rsidR="00033301" w:rsidRPr="00033301">
        <w:rPr>
          <w:rFonts w:cs="B Lotus" w:hint="eastAsia"/>
          <w:sz w:val="24"/>
          <w:szCs w:val="24"/>
          <w:rtl/>
          <w:lang w:bidi="fa-IR"/>
        </w:rPr>
        <w:t>تال</w:t>
      </w:r>
      <w:r w:rsidR="00CD66B9">
        <w:rPr>
          <w:rFonts w:cs="B Lotus" w:hint="cs"/>
          <w:sz w:val="24"/>
          <w:szCs w:val="24"/>
          <w:rtl/>
          <w:lang w:bidi="fa-IR"/>
        </w:rPr>
        <w:t>،</w:t>
      </w:r>
      <w:r w:rsidR="00033301" w:rsidRPr="00033301">
        <w:rPr>
          <w:rFonts w:cs="B Lotus"/>
          <w:sz w:val="24"/>
          <w:szCs w:val="24"/>
          <w:rtl/>
          <w:lang w:bidi="fa-IR"/>
        </w:rPr>
        <w:t xml:space="preserve"> </w:t>
      </w:r>
      <w:r w:rsidR="00A455BB">
        <w:rPr>
          <w:rFonts w:cs="B Lotus" w:hint="cs"/>
          <w:sz w:val="24"/>
          <w:szCs w:val="24"/>
          <w:rtl/>
          <w:lang w:bidi="fa-IR"/>
        </w:rPr>
        <w:t xml:space="preserve">راهبرد </w:t>
      </w:r>
      <w:r w:rsidR="00033301" w:rsidRPr="00033301">
        <w:rPr>
          <w:rFonts w:cs="B Lotus"/>
          <w:sz w:val="24"/>
          <w:szCs w:val="24"/>
          <w:rtl/>
          <w:lang w:bidi="fa-IR"/>
        </w:rPr>
        <w:t>د</w:t>
      </w:r>
      <w:r w:rsidR="00033301" w:rsidRPr="00033301">
        <w:rPr>
          <w:rFonts w:cs="B Lotus" w:hint="cs"/>
          <w:sz w:val="24"/>
          <w:szCs w:val="24"/>
          <w:rtl/>
          <w:lang w:bidi="fa-IR"/>
        </w:rPr>
        <w:t>ی</w:t>
      </w:r>
      <w:r w:rsidR="00033301" w:rsidRPr="00033301">
        <w:rPr>
          <w:rFonts w:cs="B Lotus" w:hint="eastAsia"/>
          <w:sz w:val="24"/>
          <w:szCs w:val="24"/>
          <w:rtl/>
          <w:lang w:bidi="fa-IR"/>
        </w:rPr>
        <w:t>ج</w:t>
      </w:r>
      <w:r w:rsidR="00033301" w:rsidRPr="00033301">
        <w:rPr>
          <w:rFonts w:cs="B Lotus" w:hint="cs"/>
          <w:sz w:val="24"/>
          <w:szCs w:val="24"/>
          <w:rtl/>
          <w:lang w:bidi="fa-IR"/>
        </w:rPr>
        <w:t>ی</w:t>
      </w:r>
      <w:r w:rsidR="00033301" w:rsidRPr="00033301">
        <w:rPr>
          <w:rFonts w:cs="B Lotus" w:hint="eastAsia"/>
          <w:sz w:val="24"/>
          <w:szCs w:val="24"/>
          <w:rtl/>
          <w:lang w:bidi="fa-IR"/>
        </w:rPr>
        <w:t>تال</w:t>
      </w:r>
      <w:r w:rsidR="00033301" w:rsidRPr="00033301">
        <w:rPr>
          <w:rFonts w:cs="B Lotus"/>
          <w:sz w:val="24"/>
          <w:szCs w:val="24"/>
          <w:rtl/>
          <w:lang w:bidi="fa-IR"/>
        </w:rPr>
        <w:t xml:space="preserve"> را به طور کامل در فرآ</w:t>
      </w:r>
      <w:r w:rsidR="00033301" w:rsidRPr="00033301">
        <w:rPr>
          <w:rFonts w:cs="B Lotus" w:hint="cs"/>
          <w:sz w:val="24"/>
          <w:szCs w:val="24"/>
          <w:rtl/>
          <w:lang w:bidi="fa-IR"/>
        </w:rPr>
        <w:t>ی</w:t>
      </w:r>
      <w:r w:rsidR="00033301" w:rsidRPr="00033301">
        <w:rPr>
          <w:rFonts w:cs="B Lotus" w:hint="eastAsia"/>
          <w:sz w:val="24"/>
          <w:szCs w:val="24"/>
          <w:rtl/>
          <w:lang w:bidi="fa-IR"/>
        </w:rPr>
        <w:t>ند</w:t>
      </w:r>
      <w:r w:rsidR="00033301" w:rsidRPr="00033301">
        <w:rPr>
          <w:rFonts w:cs="B Lotus"/>
          <w:sz w:val="24"/>
          <w:szCs w:val="24"/>
          <w:rtl/>
          <w:lang w:bidi="fa-IR"/>
        </w:rPr>
        <w:t xml:space="preserve"> برنامه ر</w:t>
      </w:r>
      <w:r w:rsidR="00033301" w:rsidRPr="00033301">
        <w:rPr>
          <w:rFonts w:cs="B Lotus" w:hint="cs"/>
          <w:sz w:val="24"/>
          <w:szCs w:val="24"/>
          <w:rtl/>
          <w:lang w:bidi="fa-IR"/>
        </w:rPr>
        <w:t>ی</w:t>
      </w:r>
      <w:r w:rsidR="00033301" w:rsidRPr="00033301">
        <w:rPr>
          <w:rFonts w:cs="B Lotus" w:hint="eastAsia"/>
          <w:sz w:val="24"/>
          <w:szCs w:val="24"/>
          <w:rtl/>
          <w:lang w:bidi="fa-IR"/>
        </w:rPr>
        <w:t>ز</w:t>
      </w:r>
      <w:r w:rsidR="00033301" w:rsidRPr="00033301">
        <w:rPr>
          <w:rFonts w:cs="B Lotus" w:hint="cs"/>
          <w:sz w:val="24"/>
          <w:szCs w:val="24"/>
          <w:rtl/>
          <w:lang w:bidi="fa-IR"/>
        </w:rPr>
        <w:t>ی</w:t>
      </w:r>
      <w:r w:rsidR="00033301" w:rsidRPr="00033301">
        <w:rPr>
          <w:rFonts w:cs="B Lotus"/>
          <w:sz w:val="24"/>
          <w:szCs w:val="24"/>
          <w:rtl/>
          <w:lang w:bidi="fa-IR"/>
        </w:rPr>
        <w:t xml:space="preserve"> </w:t>
      </w:r>
      <w:r>
        <w:rPr>
          <w:rFonts w:cs="B Lotus"/>
          <w:sz w:val="24"/>
          <w:szCs w:val="24"/>
          <w:rtl/>
          <w:lang w:bidi="fa-IR"/>
        </w:rPr>
        <w:t>راهبردی</w:t>
      </w:r>
      <w:r w:rsidR="00033301" w:rsidRPr="00033301">
        <w:rPr>
          <w:rFonts w:cs="B Lotus"/>
          <w:sz w:val="24"/>
          <w:szCs w:val="24"/>
          <w:rtl/>
          <w:lang w:bidi="fa-IR"/>
        </w:rPr>
        <w:t xml:space="preserve"> خود ادغام کرده اند. بهتر</w:t>
      </w:r>
      <w:r w:rsidR="00033301" w:rsidRPr="00033301">
        <w:rPr>
          <w:rFonts w:cs="B Lotus" w:hint="cs"/>
          <w:sz w:val="24"/>
          <w:szCs w:val="24"/>
          <w:rtl/>
          <w:lang w:bidi="fa-IR"/>
        </w:rPr>
        <w:t>ی</w:t>
      </w:r>
      <w:r w:rsidR="00033301" w:rsidRPr="00033301">
        <w:rPr>
          <w:rFonts w:cs="B Lotus" w:hint="eastAsia"/>
          <w:sz w:val="24"/>
          <w:szCs w:val="24"/>
          <w:rtl/>
          <w:lang w:bidi="fa-IR"/>
        </w:rPr>
        <w:t>ن</w:t>
      </w:r>
      <w:r w:rsidR="00033301" w:rsidRPr="00033301">
        <w:rPr>
          <w:rFonts w:cs="B Lotus"/>
          <w:sz w:val="24"/>
          <w:szCs w:val="24"/>
          <w:rtl/>
          <w:lang w:bidi="fa-IR"/>
        </w:rPr>
        <w:t xml:space="preserve"> </w:t>
      </w:r>
      <w:r>
        <w:rPr>
          <w:rFonts w:cs="B Lotus"/>
          <w:sz w:val="24"/>
          <w:szCs w:val="24"/>
          <w:rtl/>
          <w:lang w:bidi="fa-IR"/>
        </w:rPr>
        <w:t>راهبرد</w:t>
      </w:r>
      <w:r w:rsidR="00033301" w:rsidRPr="00033301">
        <w:rPr>
          <w:rFonts w:cs="B Lotus" w:hint="cs"/>
          <w:sz w:val="24"/>
          <w:szCs w:val="24"/>
          <w:rtl/>
          <w:lang w:bidi="fa-IR"/>
        </w:rPr>
        <w:t>‌</w:t>
      </w:r>
      <w:r w:rsidR="00033301" w:rsidRPr="00033301">
        <w:rPr>
          <w:rFonts w:cs="B Lotus" w:hint="eastAsia"/>
          <w:sz w:val="24"/>
          <w:szCs w:val="24"/>
          <w:rtl/>
          <w:lang w:bidi="fa-IR"/>
        </w:rPr>
        <w:t>ها</w:t>
      </w:r>
      <w:r w:rsidR="00033301" w:rsidRPr="00033301">
        <w:rPr>
          <w:rFonts w:cs="B Lotus" w:hint="cs"/>
          <w:sz w:val="24"/>
          <w:szCs w:val="24"/>
          <w:rtl/>
          <w:lang w:bidi="fa-IR"/>
        </w:rPr>
        <w:t>ی</w:t>
      </w:r>
      <w:r w:rsidR="00033301" w:rsidRPr="00033301">
        <w:rPr>
          <w:rFonts w:cs="B Lotus"/>
          <w:sz w:val="24"/>
          <w:szCs w:val="24"/>
          <w:rtl/>
          <w:lang w:bidi="fa-IR"/>
        </w:rPr>
        <w:t xml:space="preserve"> د</w:t>
      </w:r>
      <w:r w:rsidR="00033301" w:rsidRPr="00033301">
        <w:rPr>
          <w:rFonts w:cs="B Lotus" w:hint="cs"/>
          <w:sz w:val="24"/>
          <w:szCs w:val="24"/>
          <w:rtl/>
          <w:lang w:bidi="fa-IR"/>
        </w:rPr>
        <w:t>ی</w:t>
      </w:r>
      <w:r w:rsidR="00033301" w:rsidRPr="00033301">
        <w:rPr>
          <w:rFonts w:cs="B Lotus" w:hint="eastAsia"/>
          <w:sz w:val="24"/>
          <w:szCs w:val="24"/>
          <w:rtl/>
          <w:lang w:bidi="fa-IR"/>
        </w:rPr>
        <w:t>ج</w:t>
      </w:r>
      <w:r w:rsidR="00033301" w:rsidRPr="00033301">
        <w:rPr>
          <w:rFonts w:cs="B Lotus" w:hint="cs"/>
          <w:sz w:val="24"/>
          <w:szCs w:val="24"/>
          <w:rtl/>
          <w:lang w:bidi="fa-IR"/>
        </w:rPr>
        <w:t>ی</w:t>
      </w:r>
      <w:r w:rsidR="00033301" w:rsidRPr="00033301">
        <w:rPr>
          <w:rFonts w:cs="B Lotus" w:hint="eastAsia"/>
          <w:sz w:val="24"/>
          <w:szCs w:val="24"/>
          <w:rtl/>
          <w:lang w:bidi="fa-IR"/>
        </w:rPr>
        <w:t>تال</w:t>
      </w:r>
      <w:r w:rsidR="00033301" w:rsidRPr="00033301">
        <w:rPr>
          <w:rFonts w:cs="B Lotus"/>
          <w:sz w:val="24"/>
          <w:szCs w:val="24"/>
          <w:rtl/>
          <w:lang w:bidi="fa-IR"/>
        </w:rPr>
        <w:t xml:space="preserve"> به تحل</w:t>
      </w:r>
      <w:r w:rsidR="00033301" w:rsidRPr="00033301">
        <w:rPr>
          <w:rFonts w:cs="B Lotus" w:hint="cs"/>
          <w:sz w:val="24"/>
          <w:szCs w:val="24"/>
          <w:rtl/>
          <w:lang w:bidi="fa-IR"/>
        </w:rPr>
        <w:t>ی</w:t>
      </w:r>
      <w:r w:rsidR="00033301" w:rsidRPr="00033301">
        <w:rPr>
          <w:rFonts w:cs="B Lotus" w:hint="eastAsia"/>
          <w:sz w:val="24"/>
          <w:szCs w:val="24"/>
          <w:rtl/>
          <w:lang w:bidi="fa-IR"/>
        </w:rPr>
        <w:t>ل‌ها</w:t>
      </w:r>
      <w:r w:rsidR="00033301" w:rsidRPr="00033301">
        <w:rPr>
          <w:rFonts w:cs="B Lotus" w:hint="cs"/>
          <w:sz w:val="24"/>
          <w:szCs w:val="24"/>
          <w:rtl/>
          <w:lang w:bidi="fa-IR"/>
        </w:rPr>
        <w:t>ی</w:t>
      </w:r>
      <w:r w:rsidR="00033301" w:rsidRPr="00033301">
        <w:rPr>
          <w:rFonts w:cs="B Lotus"/>
          <w:sz w:val="24"/>
          <w:szCs w:val="24"/>
          <w:rtl/>
          <w:lang w:bidi="fa-IR"/>
        </w:rPr>
        <w:t xml:space="preserve"> گذشته متک</w:t>
      </w:r>
      <w:r w:rsidR="00033301" w:rsidRPr="00033301">
        <w:rPr>
          <w:rFonts w:cs="B Lotus" w:hint="cs"/>
          <w:sz w:val="24"/>
          <w:szCs w:val="24"/>
          <w:rtl/>
          <w:lang w:bidi="fa-IR"/>
        </w:rPr>
        <w:t>ی</w:t>
      </w:r>
      <w:r w:rsidR="00033301" w:rsidRPr="00033301">
        <w:rPr>
          <w:rFonts w:cs="B Lotus"/>
          <w:sz w:val="24"/>
          <w:szCs w:val="24"/>
          <w:rtl/>
          <w:lang w:bidi="fa-IR"/>
        </w:rPr>
        <w:t xml:space="preserve"> ن</w:t>
      </w:r>
      <w:r w:rsidR="00033301" w:rsidRPr="00033301">
        <w:rPr>
          <w:rFonts w:cs="B Lotus" w:hint="cs"/>
          <w:sz w:val="24"/>
          <w:szCs w:val="24"/>
          <w:rtl/>
          <w:lang w:bidi="fa-IR"/>
        </w:rPr>
        <w:t>ی</w:t>
      </w:r>
      <w:r w:rsidR="00033301" w:rsidRPr="00033301">
        <w:rPr>
          <w:rFonts w:cs="B Lotus" w:hint="eastAsia"/>
          <w:sz w:val="24"/>
          <w:szCs w:val="24"/>
          <w:rtl/>
          <w:lang w:bidi="fa-IR"/>
        </w:rPr>
        <w:t>ستند،</w:t>
      </w:r>
      <w:r w:rsidR="00033301" w:rsidRPr="00033301">
        <w:rPr>
          <w:rFonts w:cs="B Lotus"/>
          <w:sz w:val="24"/>
          <w:szCs w:val="24"/>
          <w:rtl/>
          <w:lang w:bidi="fa-IR"/>
        </w:rPr>
        <w:t xml:space="preserve"> اما در عوض شروع</w:t>
      </w:r>
      <w:r w:rsidR="00033301" w:rsidRPr="00033301">
        <w:rPr>
          <w:rFonts w:cs="B Lotus" w:hint="cs"/>
          <w:sz w:val="24"/>
          <w:szCs w:val="24"/>
          <w:rtl/>
          <w:lang w:bidi="fa-IR"/>
        </w:rPr>
        <w:t>ی</w:t>
      </w:r>
      <w:r w:rsidR="00033301" w:rsidRPr="00033301">
        <w:rPr>
          <w:rFonts w:cs="B Lotus"/>
          <w:sz w:val="24"/>
          <w:szCs w:val="24"/>
          <w:rtl/>
          <w:lang w:bidi="fa-IR"/>
        </w:rPr>
        <w:t xml:space="preserve"> تازه دارند و چشم‌انداز</w:t>
      </w:r>
      <w:r w:rsidR="00033301" w:rsidRPr="00033301">
        <w:rPr>
          <w:rFonts w:cs="B Lotus" w:hint="cs"/>
          <w:sz w:val="24"/>
          <w:szCs w:val="24"/>
          <w:rtl/>
          <w:lang w:bidi="fa-IR"/>
        </w:rPr>
        <w:t>ی</w:t>
      </w:r>
      <w:r w:rsidR="00033301" w:rsidRPr="00033301">
        <w:rPr>
          <w:rFonts w:cs="B Lotus"/>
          <w:sz w:val="24"/>
          <w:szCs w:val="24"/>
          <w:rtl/>
          <w:lang w:bidi="fa-IR"/>
        </w:rPr>
        <w:t xml:space="preserve"> را بر اساس جا</w:t>
      </w:r>
      <w:r w:rsidR="00033301" w:rsidRPr="00033301">
        <w:rPr>
          <w:rFonts w:cs="B Lotus" w:hint="cs"/>
          <w:sz w:val="24"/>
          <w:szCs w:val="24"/>
          <w:rtl/>
          <w:lang w:bidi="fa-IR"/>
        </w:rPr>
        <w:t>یی</w:t>
      </w:r>
      <w:r w:rsidR="00033301" w:rsidRPr="00033301">
        <w:rPr>
          <w:rFonts w:cs="B Lotus"/>
          <w:sz w:val="24"/>
          <w:szCs w:val="24"/>
          <w:rtl/>
          <w:lang w:bidi="fa-IR"/>
        </w:rPr>
        <w:t xml:space="preserve"> که معتقدند ارزش در طول سه تا پنج سال آ</w:t>
      </w:r>
      <w:r w:rsidR="00033301" w:rsidRPr="00033301">
        <w:rPr>
          <w:rFonts w:cs="B Lotus" w:hint="cs"/>
          <w:sz w:val="24"/>
          <w:szCs w:val="24"/>
          <w:rtl/>
          <w:lang w:bidi="fa-IR"/>
        </w:rPr>
        <w:t>ی</w:t>
      </w:r>
      <w:r w:rsidR="00033301" w:rsidRPr="00033301">
        <w:rPr>
          <w:rFonts w:cs="B Lotus" w:hint="eastAsia"/>
          <w:sz w:val="24"/>
          <w:szCs w:val="24"/>
          <w:rtl/>
          <w:lang w:bidi="fa-IR"/>
        </w:rPr>
        <w:t>نده</w:t>
      </w:r>
      <w:r w:rsidR="00033301" w:rsidRPr="00033301">
        <w:rPr>
          <w:rFonts w:cs="B Lotus"/>
          <w:sz w:val="24"/>
          <w:szCs w:val="24"/>
          <w:rtl/>
          <w:lang w:bidi="fa-IR"/>
        </w:rPr>
        <w:t xml:space="preserve"> تغ</w:t>
      </w:r>
      <w:r w:rsidR="00033301" w:rsidRPr="00033301">
        <w:rPr>
          <w:rFonts w:cs="B Lotus" w:hint="cs"/>
          <w:sz w:val="24"/>
          <w:szCs w:val="24"/>
          <w:rtl/>
          <w:lang w:bidi="fa-IR"/>
        </w:rPr>
        <w:t>یی</w:t>
      </w:r>
      <w:r w:rsidR="00033301" w:rsidRPr="00033301">
        <w:rPr>
          <w:rFonts w:cs="B Lotus" w:hint="eastAsia"/>
          <w:sz w:val="24"/>
          <w:szCs w:val="24"/>
          <w:rtl/>
          <w:lang w:bidi="fa-IR"/>
        </w:rPr>
        <w:t>ر</w:t>
      </w:r>
      <w:r w:rsidR="00033301" w:rsidRPr="00033301">
        <w:rPr>
          <w:rFonts w:cs="B Lotus"/>
          <w:sz w:val="24"/>
          <w:szCs w:val="24"/>
          <w:rtl/>
          <w:lang w:bidi="fa-IR"/>
        </w:rPr>
        <w:t xml:space="preserve"> م</w:t>
      </w:r>
      <w:r w:rsidR="00033301" w:rsidRPr="00033301">
        <w:rPr>
          <w:rFonts w:cs="B Lotus" w:hint="cs"/>
          <w:sz w:val="24"/>
          <w:szCs w:val="24"/>
          <w:rtl/>
          <w:lang w:bidi="fa-IR"/>
        </w:rPr>
        <w:t>ی‌</w:t>
      </w:r>
      <w:r w:rsidR="00033301" w:rsidRPr="00033301">
        <w:rPr>
          <w:rFonts w:cs="B Lotus" w:hint="eastAsia"/>
          <w:sz w:val="24"/>
          <w:szCs w:val="24"/>
          <w:rtl/>
          <w:lang w:bidi="fa-IR"/>
        </w:rPr>
        <w:t>کند،</w:t>
      </w:r>
      <w:r w:rsidR="00033301" w:rsidRPr="00033301">
        <w:rPr>
          <w:rFonts w:cs="B Lotus"/>
          <w:sz w:val="24"/>
          <w:szCs w:val="24"/>
          <w:rtl/>
          <w:lang w:bidi="fa-IR"/>
        </w:rPr>
        <w:t xml:space="preserve"> ا</w:t>
      </w:r>
      <w:r w:rsidR="00033301" w:rsidRPr="00033301">
        <w:rPr>
          <w:rFonts w:cs="B Lotus" w:hint="cs"/>
          <w:sz w:val="24"/>
          <w:szCs w:val="24"/>
          <w:rtl/>
          <w:lang w:bidi="fa-IR"/>
        </w:rPr>
        <w:t>ی</w:t>
      </w:r>
      <w:r w:rsidR="00033301" w:rsidRPr="00033301">
        <w:rPr>
          <w:rFonts w:cs="B Lotus" w:hint="eastAsia"/>
          <w:sz w:val="24"/>
          <w:szCs w:val="24"/>
          <w:rtl/>
          <w:lang w:bidi="fa-IR"/>
        </w:rPr>
        <w:t>جاد</w:t>
      </w:r>
      <w:r w:rsidR="00033301" w:rsidRPr="00033301">
        <w:rPr>
          <w:rFonts w:cs="B Lotus"/>
          <w:sz w:val="24"/>
          <w:szCs w:val="24"/>
          <w:rtl/>
          <w:lang w:bidi="fa-IR"/>
        </w:rPr>
        <w:t xml:space="preserve"> م</w:t>
      </w:r>
      <w:r w:rsidR="00033301" w:rsidRPr="00033301">
        <w:rPr>
          <w:rFonts w:cs="B Lotus" w:hint="cs"/>
          <w:sz w:val="24"/>
          <w:szCs w:val="24"/>
          <w:rtl/>
          <w:lang w:bidi="fa-IR"/>
        </w:rPr>
        <w:t>ی‌</w:t>
      </w:r>
      <w:r w:rsidR="00033301" w:rsidRPr="00033301">
        <w:rPr>
          <w:rFonts w:cs="B Lotus" w:hint="eastAsia"/>
          <w:sz w:val="24"/>
          <w:szCs w:val="24"/>
          <w:rtl/>
          <w:lang w:bidi="fa-IR"/>
        </w:rPr>
        <w:t>کنند</w:t>
      </w:r>
      <w:r w:rsidR="00463BB3">
        <w:rPr>
          <w:rFonts w:cs="B Lotus" w:hint="cs"/>
          <w:sz w:val="24"/>
          <w:szCs w:val="24"/>
          <w:rtl/>
          <w:lang w:bidi="fa-IR"/>
        </w:rPr>
        <w:t>.</w:t>
      </w:r>
    </w:p>
    <w:p w14:paraId="125A7FFA" w14:textId="4519A4CC" w:rsidR="00033301" w:rsidRPr="00033301" w:rsidRDefault="00A77162" w:rsidP="008C4D4E">
      <w:pPr>
        <w:bidi/>
        <w:ind w:left="360"/>
        <w:jc w:val="both"/>
        <w:rPr>
          <w:rFonts w:cs="B Lotus"/>
          <w:sz w:val="24"/>
          <w:szCs w:val="24"/>
          <w:rtl/>
          <w:lang w:bidi="fa-IR"/>
        </w:rPr>
      </w:pPr>
      <w:r>
        <w:rPr>
          <w:rFonts w:cs="B Lotus"/>
          <w:sz w:val="24"/>
          <w:szCs w:val="24"/>
          <w:rtl/>
          <w:lang w:bidi="fa-IR"/>
        </w:rPr>
        <w:t>راهبرد</w:t>
      </w:r>
      <w:r w:rsidR="00033301" w:rsidRPr="00033301">
        <w:rPr>
          <w:rFonts w:cs="B Lotus" w:hint="cs"/>
          <w:sz w:val="24"/>
          <w:szCs w:val="24"/>
          <w:rtl/>
          <w:lang w:bidi="fa-IR"/>
        </w:rPr>
        <w:t>‌</w:t>
      </w:r>
      <w:r w:rsidR="00033301" w:rsidRPr="00033301">
        <w:rPr>
          <w:rFonts w:cs="B Lotus" w:hint="eastAsia"/>
          <w:sz w:val="24"/>
          <w:szCs w:val="24"/>
          <w:rtl/>
          <w:lang w:bidi="fa-IR"/>
        </w:rPr>
        <w:t>ها</w:t>
      </w:r>
      <w:r w:rsidR="00033301" w:rsidRPr="00033301">
        <w:rPr>
          <w:rFonts w:cs="B Lotus" w:hint="cs"/>
          <w:sz w:val="24"/>
          <w:szCs w:val="24"/>
          <w:rtl/>
          <w:lang w:bidi="fa-IR"/>
        </w:rPr>
        <w:t>ی</w:t>
      </w:r>
      <w:r w:rsidR="00033301" w:rsidRPr="00033301">
        <w:rPr>
          <w:rFonts w:cs="B Lotus"/>
          <w:sz w:val="24"/>
          <w:szCs w:val="24"/>
          <w:rtl/>
          <w:lang w:bidi="fa-IR"/>
        </w:rPr>
        <w:t xml:space="preserve"> د</w:t>
      </w:r>
      <w:r w:rsidR="00033301" w:rsidRPr="00033301">
        <w:rPr>
          <w:rFonts w:cs="B Lotus" w:hint="cs"/>
          <w:sz w:val="24"/>
          <w:szCs w:val="24"/>
          <w:rtl/>
          <w:lang w:bidi="fa-IR"/>
        </w:rPr>
        <w:t>ی</w:t>
      </w:r>
      <w:r w:rsidR="00033301" w:rsidRPr="00033301">
        <w:rPr>
          <w:rFonts w:cs="B Lotus" w:hint="eastAsia"/>
          <w:sz w:val="24"/>
          <w:szCs w:val="24"/>
          <w:rtl/>
          <w:lang w:bidi="fa-IR"/>
        </w:rPr>
        <w:t>ج</w:t>
      </w:r>
      <w:r w:rsidR="00033301" w:rsidRPr="00033301">
        <w:rPr>
          <w:rFonts w:cs="B Lotus" w:hint="cs"/>
          <w:sz w:val="24"/>
          <w:szCs w:val="24"/>
          <w:rtl/>
          <w:lang w:bidi="fa-IR"/>
        </w:rPr>
        <w:t>ی</w:t>
      </w:r>
      <w:r w:rsidR="00033301" w:rsidRPr="00033301">
        <w:rPr>
          <w:rFonts w:cs="B Lotus" w:hint="eastAsia"/>
          <w:sz w:val="24"/>
          <w:szCs w:val="24"/>
          <w:rtl/>
          <w:lang w:bidi="fa-IR"/>
        </w:rPr>
        <w:t>تال</w:t>
      </w:r>
      <w:r w:rsidR="00033301" w:rsidRPr="00033301">
        <w:rPr>
          <w:rFonts w:cs="B Lotus" w:hint="cs"/>
          <w:sz w:val="24"/>
          <w:szCs w:val="24"/>
          <w:rtl/>
          <w:lang w:bidi="fa-IR"/>
        </w:rPr>
        <w:t>ی</w:t>
      </w:r>
      <w:r w:rsidR="00033301" w:rsidRPr="00033301">
        <w:rPr>
          <w:rFonts w:cs="B Lotus"/>
          <w:sz w:val="24"/>
          <w:szCs w:val="24"/>
          <w:rtl/>
          <w:lang w:bidi="fa-IR"/>
        </w:rPr>
        <w:t xml:space="preserve"> مؤثر، تعداد</w:t>
      </w:r>
      <w:r w:rsidR="00033301" w:rsidRPr="00033301">
        <w:rPr>
          <w:rFonts w:cs="B Lotus" w:hint="cs"/>
          <w:sz w:val="24"/>
          <w:szCs w:val="24"/>
          <w:rtl/>
          <w:lang w:bidi="fa-IR"/>
        </w:rPr>
        <w:t>ی</w:t>
      </w:r>
      <w:r w:rsidR="00033301" w:rsidRPr="00033301">
        <w:rPr>
          <w:rFonts w:cs="B Lotus"/>
          <w:sz w:val="24"/>
          <w:szCs w:val="24"/>
          <w:rtl/>
          <w:lang w:bidi="fa-IR"/>
        </w:rPr>
        <w:t xml:space="preserve"> از مداخلات را در اولو</w:t>
      </w:r>
      <w:r w:rsidR="00033301" w:rsidRPr="00033301">
        <w:rPr>
          <w:rFonts w:cs="B Lotus" w:hint="cs"/>
          <w:sz w:val="24"/>
          <w:szCs w:val="24"/>
          <w:rtl/>
          <w:lang w:bidi="fa-IR"/>
        </w:rPr>
        <w:t>ی</w:t>
      </w:r>
      <w:r w:rsidR="00033301" w:rsidRPr="00033301">
        <w:rPr>
          <w:rFonts w:cs="B Lotus" w:hint="eastAsia"/>
          <w:sz w:val="24"/>
          <w:szCs w:val="24"/>
          <w:rtl/>
          <w:lang w:bidi="fa-IR"/>
        </w:rPr>
        <w:t>ت</w:t>
      </w:r>
      <w:r w:rsidR="00033301" w:rsidRPr="00033301">
        <w:rPr>
          <w:rFonts w:cs="B Lotus"/>
          <w:sz w:val="24"/>
          <w:szCs w:val="24"/>
          <w:rtl/>
          <w:lang w:bidi="fa-IR"/>
        </w:rPr>
        <w:t xml:space="preserve"> قرار م</w:t>
      </w:r>
      <w:r w:rsidR="00033301" w:rsidRPr="00033301">
        <w:rPr>
          <w:rFonts w:cs="B Lotus" w:hint="cs"/>
          <w:sz w:val="24"/>
          <w:szCs w:val="24"/>
          <w:rtl/>
          <w:lang w:bidi="fa-IR"/>
        </w:rPr>
        <w:t>ی‌</w:t>
      </w:r>
      <w:r w:rsidR="00033301" w:rsidRPr="00033301">
        <w:rPr>
          <w:rFonts w:cs="B Lotus" w:hint="eastAsia"/>
          <w:sz w:val="24"/>
          <w:szCs w:val="24"/>
          <w:rtl/>
          <w:lang w:bidi="fa-IR"/>
        </w:rPr>
        <w:t>دهند</w:t>
      </w:r>
      <w:r w:rsidR="00033301" w:rsidRPr="00033301">
        <w:rPr>
          <w:rFonts w:cs="B Lotus"/>
          <w:sz w:val="24"/>
          <w:szCs w:val="24"/>
          <w:rtl/>
          <w:lang w:bidi="fa-IR"/>
        </w:rPr>
        <w:t xml:space="preserve"> که در آن کسب‌وکار م</w:t>
      </w:r>
      <w:r w:rsidR="00033301" w:rsidRPr="00033301">
        <w:rPr>
          <w:rFonts w:cs="B Lotus" w:hint="cs"/>
          <w:sz w:val="24"/>
          <w:szCs w:val="24"/>
          <w:rtl/>
          <w:lang w:bidi="fa-IR"/>
        </w:rPr>
        <w:t>ی‌</w:t>
      </w:r>
      <w:r w:rsidR="00033301" w:rsidRPr="00033301">
        <w:rPr>
          <w:rFonts w:cs="B Lotus" w:hint="eastAsia"/>
          <w:sz w:val="24"/>
          <w:szCs w:val="24"/>
          <w:rtl/>
          <w:lang w:bidi="fa-IR"/>
        </w:rPr>
        <w:t>تواند</w:t>
      </w:r>
      <w:r w:rsidR="00033301" w:rsidRPr="00033301">
        <w:rPr>
          <w:rFonts w:cs="B Lotus"/>
          <w:sz w:val="24"/>
          <w:szCs w:val="24"/>
          <w:rtl/>
          <w:lang w:bidi="fa-IR"/>
        </w:rPr>
        <w:t xml:space="preserve"> از فرصت‌ها</w:t>
      </w:r>
      <w:r w:rsidR="00033301" w:rsidRPr="00033301">
        <w:rPr>
          <w:rFonts w:cs="B Lotus" w:hint="cs"/>
          <w:sz w:val="24"/>
          <w:szCs w:val="24"/>
          <w:rtl/>
          <w:lang w:bidi="fa-IR"/>
        </w:rPr>
        <w:t>ی</w:t>
      </w:r>
      <w:r w:rsidR="00033301" w:rsidRPr="00033301">
        <w:rPr>
          <w:rFonts w:cs="B Lotus"/>
          <w:sz w:val="24"/>
          <w:szCs w:val="24"/>
          <w:rtl/>
          <w:lang w:bidi="fa-IR"/>
        </w:rPr>
        <w:t xml:space="preserve"> قابل توجه</w:t>
      </w:r>
      <w:r w:rsidR="00033301" w:rsidRPr="00033301">
        <w:rPr>
          <w:rFonts w:cs="B Lotus" w:hint="cs"/>
          <w:sz w:val="24"/>
          <w:szCs w:val="24"/>
          <w:rtl/>
          <w:lang w:bidi="fa-IR"/>
        </w:rPr>
        <w:t>ی</w:t>
      </w:r>
      <w:r w:rsidR="00033301" w:rsidRPr="00033301">
        <w:rPr>
          <w:rFonts w:cs="B Lotus"/>
          <w:sz w:val="24"/>
          <w:szCs w:val="24"/>
          <w:rtl/>
          <w:lang w:bidi="fa-IR"/>
        </w:rPr>
        <w:t xml:space="preserve"> بهره‌بردار</w:t>
      </w:r>
      <w:r w:rsidR="00033301" w:rsidRPr="00033301">
        <w:rPr>
          <w:rFonts w:cs="B Lotus" w:hint="cs"/>
          <w:sz w:val="24"/>
          <w:szCs w:val="24"/>
          <w:rtl/>
          <w:lang w:bidi="fa-IR"/>
        </w:rPr>
        <w:t>ی</w:t>
      </w:r>
      <w:r w:rsidR="00033301" w:rsidRPr="00033301">
        <w:rPr>
          <w:rFonts w:cs="B Lotus"/>
          <w:sz w:val="24"/>
          <w:szCs w:val="24"/>
          <w:rtl/>
          <w:lang w:bidi="fa-IR"/>
        </w:rPr>
        <w:t xml:space="preserve"> کند</w:t>
      </w:r>
      <w:r w:rsidR="00CD66B9">
        <w:rPr>
          <w:rFonts w:cs="B Lotus" w:hint="cs"/>
          <w:sz w:val="24"/>
          <w:szCs w:val="24"/>
          <w:rtl/>
          <w:lang w:bidi="fa-IR"/>
        </w:rPr>
        <w:t>؛</w:t>
      </w:r>
      <w:r w:rsidR="00033301" w:rsidRPr="00033301">
        <w:rPr>
          <w:rFonts w:cs="B Lotus"/>
          <w:sz w:val="24"/>
          <w:szCs w:val="24"/>
          <w:rtl/>
          <w:lang w:bidi="fa-IR"/>
        </w:rPr>
        <w:t xml:space="preserve"> سپس </w:t>
      </w:r>
      <w:r w:rsidR="00033301" w:rsidRPr="00033301">
        <w:rPr>
          <w:rFonts w:cs="B Lotus" w:hint="cs"/>
          <w:sz w:val="24"/>
          <w:szCs w:val="24"/>
          <w:rtl/>
          <w:lang w:bidi="fa-IR"/>
        </w:rPr>
        <w:t>ی</w:t>
      </w:r>
      <w:r w:rsidR="00033301" w:rsidRPr="00033301">
        <w:rPr>
          <w:rFonts w:cs="B Lotus" w:hint="eastAsia"/>
          <w:sz w:val="24"/>
          <w:szCs w:val="24"/>
          <w:rtl/>
          <w:lang w:bidi="fa-IR"/>
        </w:rPr>
        <w:t>ک</w:t>
      </w:r>
      <w:r w:rsidR="00033301" w:rsidRPr="00033301">
        <w:rPr>
          <w:rFonts w:cs="B Lotus"/>
          <w:sz w:val="24"/>
          <w:szCs w:val="24"/>
          <w:rtl/>
          <w:lang w:bidi="fa-IR"/>
        </w:rPr>
        <w:t xml:space="preserve"> مدل کسب‌وکار د</w:t>
      </w:r>
      <w:r w:rsidR="00033301" w:rsidRPr="00033301">
        <w:rPr>
          <w:rFonts w:cs="B Lotus" w:hint="cs"/>
          <w:sz w:val="24"/>
          <w:szCs w:val="24"/>
          <w:rtl/>
          <w:lang w:bidi="fa-IR"/>
        </w:rPr>
        <w:t>ی</w:t>
      </w:r>
      <w:r w:rsidR="00033301" w:rsidRPr="00033301">
        <w:rPr>
          <w:rFonts w:cs="B Lotus" w:hint="eastAsia"/>
          <w:sz w:val="24"/>
          <w:szCs w:val="24"/>
          <w:rtl/>
          <w:lang w:bidi="fa-IR"/>
        </w:rPr>
        <w:t>ج</w:t>
      </w:r>
      <w:r w:rsidR="00033301" w:rsidRPr="00033301">
        <w:rPr>
          <w:rFonts w:cs="B Lotus" w:hint="cs"/>
          <w:sz w:val="24"/>
          <w:szCs w:val="24"/>
          <w:rtl/>
          <w:lang w:bidi="fa-IR"/>
        </w:rPr>
        <w:t>ی</w:t>
      </w:r>
      <w:r w:rsidR="00033301" w:rsidRPr="00033301">
        <w:rPr>
          <w:rFonts w:cs="B Lotus" w:hint="eastAsia"/>
          <w:sz w:val="24"/>
          <w:szCs w:val="24"/>
          <w:rtl/>
          <w:lang w:bidi="fa-IR"/>
        </w:rPr>
        <w:t>تال</w:t>
      </w:r>
      <w:r w:rsidR="00033301" w:rsidRPr="00033301">
        <w:rPr>
          <w:rFonts w:cs="B Lotus" w:hint="cs"/>
          <w:sz w:val="24"/>
          <w:szCs w:val="24"/>
          <w:rtl/>
          <w:lang w:bidi="fa-IR"/>
        </w:rPr>
        <w:t>ی</w:t>
      </w:r>
      <w:r w:rsidR="00033301" w:rsidRPr="00033301">
        <w:rPr>
          <w:rFonts w:cs="B Lotus"/>
          <w:sz w:val="24"/>
          <w:szCs w:val="24"/>
          <w:rtl/>
          <w:lang w:bidi="fa-IR"/>
        </w:rPr>
        <w:t xml:space="preserve"> فعال در اطراف آنها ا</w:t>
      </w:r>
      <w:r w:rsidR="00033301" w:rsidRPr="00033301">
        <w:rPr>
          <w:rFonts w:cs="B Lotus" w:hint="cs"/>
          <w:sz w:val="24"/>
          <w:szCs w:val="24"/>
          <w:rtl/>
          <w:lang w:bidi="fa-IR"/>
        </w:rPr>
        <w:t>ی</w:t>
      </w:r>
      <w:r w:rsidR="00033301" w:rsidRPr="00033301">
        <w:rPr>
          <w:rFonts w:cs="B Lotus" w:hint="eastAsia"/>
          <w:sz w:val="24"/>
          <w:szCs w:val="24"/>
          <w:rtl/>
          <w:lang w:bidi="fa-IR"/>
        </w:rPr>
        <w:t>جاد</w:t>
      </w:r>
      <w:r w:rsidR="00033301" w:rsidRPr="00033301">
        <w:rPr>
          <w:rFonts w:cs="B Lotus"/>
          <w:sz w:val="24"/>
          <w:szCs w:val="24"/>
          <w:rtl/>
          <w:lang w:bidi="fa-IR"/>
        </w:rPr>
        <w:t xml:space="preserve"> کند. ا</w:t>
      </w:r>
      <w:r w:rsidR="00033301" w:rsidRPr="00033301">
        <w:rPr>
          <w:rFonts w:cs="B Lotus" w:hint="cs"/>
          <w:sz w:val="24"/>
          <w:szCs w:val="24"/>
          <w:rtl/>
          <w:lang w:bidi="fa-IR"/>
        </w:rPr>
        <w:t>ی</w:t>
      </w:r>
      <w:r w:rsidR="00033301" w:rsidRPr="00033301">
        <w:rPr>
          <w:rFonts w:cs="B Lotus" w:hint="eastAsia"/>
          <w:sz w:val="24"/>
          <w:szCs w:val="24"/>
          <w:rtl/>
          <w:lang w:bidi="fa-IR"/>
        </w:rPr>
        <w:t>ن</w:t>
      </w:r>
      <w:r w:rsidR="00033301" w:rsidRPr="00033301">
        <w:rPr>
          <w:rFonts w:cs="B Lotus"/>
          <w:sz w:val="24"/>
          <w:szCs w:val="24"/>
          <w:rtl/>
          <w:lang w:bidi="fa-IR"/>
        </w:rPr>
        <w:t xml:space="preserve"> م</w:t>
      </w:r>
      <w:r w:rsidR="00033301" w:rsidRPr="00033301">
        <w:rPr>
          <w:rFonts w:cs="B Lotus" w:hint="cs"/>
          <w:sz w:val="24"/>
          <w:szCs w:val="24"/>
          <w:rtl/>
          <w:lang w:bidi="fa-IR"/>
        </w:rPr>
        <w:t>ی</w:t>
      </w:r>
      <w:r w:rsidR="00033301" w:rsidRPr="00033301">
        <w:rPr>
          <w:rFonts w:cs="B Lotus"/>
          <w:sz w:val="24"/>
          <w:szCs w:val="24"/>
          <w:rtl/>
          <w:lang w:bidi="fa-IR"/>
        </w:rPr>
        <w:t xml:space="preserve"> تواند به معنا</w:t>
      </w:r>
      <w:r w:rsidR="00033301" w:rsidRPr="00033301">
        <w:rPr>
          <w:rFonts w:cs="B Lotus" w:hint="cs"/>
          <w:sz w:val="24"/>
          <w:szCs w:val="24"/>
          <w:rtl/>
          <w:lang w:bidi="fa-IR"/>
        </w:rPr>
        <w:t>ی</w:t>
      </w:r>
      <w:r w:rsidR="00033301" w:rsidRPr="00033301">
        <w:rPr>
          <w:rFonts w:cs="B Lotus"/>
          <w:sz w:val="24"/>
          <w:szCs w:val="24"/>
          <w:rtl/>
          <w:lang w:bidi="fa-IR"/>
        </w:rPr>
        <w:t xml:space="preserve"> ا</w:t>
      </w:r>
      <w:r w:rsidR="00033301" w:rsidRPr="00033301">
        <w:rPr>
          <w:rFonts w:cs="B Lotus" w:hint="cs"/>
          <w:sz w:val="24"/>
          <w:szCs w:val="24"/>
          <w:rtl/>
          <w:lang w:bidi="fa-IR"/>
        </w:rPr>
        <w:t>ی</w:t>
      </w:r>
      <w:r w:rsidR="00033301" w:rsidRPr="00033301">
        <w:rPr>
          <w:rFonts w:cs="B Lotus" w:hint="eastAsia"/>
          <w:sz w:val="24"/>
          <w:szCs w:val="24"/>
          <w:rtl/>
          <w:lang w:bidi="fa-IR"/>
        </w:rPr>
        <w:t>جاد</w:t>
      </w:r>
      <w:r w:rsidR="00033301" w:rsidRPr="00033301">
        <w:rPr>
          <w:rFonts w:cs="B Lotus"/>
          <w:sz w:val="24"/>
          <w:szCs w:val="24"/>
          <w:rtl/>
          <w:lang w:bidi="fa-IR"/>
        </w:rPr>
        <w:t xml:space="preserve"> راه</w:t>
      </w:r>
      <w:r w:rsidR="00033301" w:rsidRPr="00033301">
        <w:rPr>
          <w:rFonts w:cs="B Lotus" w:hint="cs"/>
          <w:sz w:val="24"/>
          <w:szCs w:val="24"/>
          <w:rtl/>
          <w:lang w:bidi="fa-IR"/>
        </w:rPr>
        <w:t>ی</w:t>
      </w:r>
      <w:r w:rsidR="00033301" w:rsidRPr="00033301">
        <w:rPr>
          <w:rFonts w:cs="B Lotus"/>
          <w:sz w:val="24"/>
          <w:szCs w:val="24"/>
          <w:rtl/>
          <w:lang w:bidi="fa-IR"/>
        </w:rPr>
        <w:t xml:space="preserve"> جد</w:t>
      </w:r>
      <w:r w:rsidR="00033301" w:rsidRPr="00033301">
        <w:rPr>
          <w:rFonts w:cs="B Lotus" w:hint="cs"/>
          <w:sz w:val="24"/>
          <w:szCs w:val="24"/>
          <w:rtl/>
          <w:lang w:bidi="fa-IR"/>
        </w:rPr>
        <w:t>ی</w:t>
      </w:r>
      <w:r w:rsidR="00033301" w:rsidRPr="00033301">
        <w:rPr>
          <w:rFonts w:cs="B Lotus" w:hint="eastAsia"/>
          <w:sz w:val="24"/>
          <w:szCs w:val="24"/>
          <w:rtl/>
          <w:lang w:bidi="fa-IR"/>
        </w:rPr>
        <w:t>د</w:t>
      </w:r>
      <w:r w:rsidR="00033301" w:rsidRPr="00033301">
        <w:rPr>
          <w:rFonts w:cs="B Lotus"/>
          <w:sz w:val="24"/>
          <w:szCs w:val="24"/>
          <w:rtl/>
          <w:lang w:bidi="fa-IR"/>
        </w:rPr>
        <w:t xml:space="preserve"> برا</w:t>
      </w:r>
      <w:r w:rsidR="00033301" w:rsidRPr="00033301">
        <w:rPr>
          <w:rFonts w:cs="B Lotus" w:hint="cs"/>
          <w:sz w:val="24"/>
          <w:szCs w:val="24"/>
          <w:rtl/>
          <w:lang w:bidi="fa-IR"/>
        </w:rPr>
        <w:t>ی</w:t>
      </w:r>
      <w:r w:rsidR="00033301" w:rsidRPr="00033301">
        <w:rPr>
          <w:rFonts w:cs="B Lotus"/>
          <w:sz w:val="24"/>
          <w:szCs w:val="24"/>
          <w:rtl/>
          <w:lang w:bidi="fa-IR"/>
        </w:rPr>
        <w:t xml:space="preserve"> مشتر</w:t>
      </w:r>
      <w:r w:rsidR="00033301" w:rsidRPr="00033301">
        <w:rPr>
          <w:rFonts w:cs="B Lotus" w:hint="cs"/>
          <w:sz w:val="24"/>
          <w:szCs w:val="24"/>
          <w:rtl/>
          <w:lang w:bidi="fa-IR"/>
        </w:rPr>
        <w:t>ی</w:t>
      </w:r>
      <w:r w:rsidR="00033301" w:rsidRPr="00033301">
        <w:rPr>
          <w:rFonts w:cs="B Lotus" w:hint="eastAsia"/>
          <w:sz w:val="24"/>
          <w:szCs w:val="24"/>
          <w:rtl/>
          <w:lang w:bidi="fa-IR"/>
        </w:rPr>
        <w:t>ان</w:t>
      </w:r>
      <w:r w:rsidR="00033301" w:rsidRPr="00033301">
        <w:rPr>
          <w:rFonts w:cs="B Lotus"/>
          <w:sz w:val="24"/>
          <w:szCs w:val="24"/>
          <w:rtl/>
          <w:lang w:bidi="fa-IR"/>
        </w:rPr>
        <w:t xml:space="preserve"> برا</w:t>
      </w:r>
      <w:r w:rsidR="00033301" w:rsidRPr="00033301">
        <w:rPr>
          <w:rFonts w:cs="B Lotus" w:hint="cs"/>
          <w:sz w:val="24"/>
          <w:szCs w:val="24"/>
          <w:rtl/>
          <w:lang w:bidi="fa-IR"/>
        </w:rPr>
        <w:t>ی</w:t>
      </w:r>
      <w:r w:rsidR="00033301" w:rsidRPr="00033301">
        <w:rPr>
          <w:rFonts w:cs="B Lotus"/>
          <w:sz w:val="24"/>
          <w:szCs w:val="24"/>
          <w:rtl/>
          <w:lang w:bidi="fa-IR"/>
        </w:rPr>
        <w:t xml:space="preserve"> خر</w:t>
      </w:r>
      <w:r w:rsidR="00033301" w:rsidRPr="00033301">
        <w:rPr>
          <w:rFonts w:cs="B Lotus" w:hint="cs"/>
          <w:sz w:val="24"/>
          <w:szCs w:val="24"/>
          <w:rtl/>
          <w:lang w:bidi="fa-IR"/>
        </w:rPr>
        <w:t>ی</w:t>
      </w:r>
      <w:r w:rsidR="00033301" w:rsidRPr="00033301">
        <w:rPr>
          <w:rFonts w:cs="B Lotus" w:hint="eastAsia"/>
          <w:sz w:val="24"/>
          <w:szCs w:val="24"/>
          <w:rtl/>
          <w:lang w:bidi="fa-IR"/>
        </w:rPr>
        <w:t>د</w:t>
      </w:r>
      <w:r w:rsidR="00033301" w:rsidRPr="00033301">
        <w:rPr>
          <w:rFonts w:cs="B Lotus"/>
          <w:sz w:val="24"/>
          <w:szCs w:val="24"/>
          <w:rtl/>
          <w:lang w:bidi="fa-IR"/>
        </w:rPr>
        <w:t xml:space="preserve"> </w:t>
      </w:r>
      <w:r w:rsidR="00033301" w:rsidRPr="00033301">
        <w:rPr>
          <w:rFonts w:cs="B Lotus" w:hint="cs"/>
          <w:sz w:val="24"/>
          <w:szCs w:val="24"/>
          <w:rtl/>
          <w:lang w:bidi="fa-IR"/>
        </w:rPr>
        <w:t>ی</w:t>
      </w:r>
      <w:r w:rsidR="00033301" w:rsidRPr="00033301">
        <w:rPr>
          <w:rFonts w:cs="B Lotus" w:hint="eastAsia"/>
          <w:sz w:val="24"/>
          <w:szCs w:val="24"/>
          <w:rtl/>
          <w:lang w:bidi="fa-IR"/>
        </w:rPr>
        <w:t>ک</w:t>
      </w:r>
      <w:r w:rsidR="00033301" w:rsidRPr="00033301">
        <w:rPr>
          <w:rFonts w:cs="B Lotus"/>
          <w:sz w:val="24"/>
          <w:szCs w:val="24"/>
          <w:rtl/>
          <w:lang w:bidi="fa-IR"/>
        </w:rPr>
        <w:t xml:space="preserve"> محصول، ورود به مشاغل جد</w:t>
      </w:r>
      <w:r w:rsidR="00033301" w:rsidRPr="00033301">
        <w:rPr>
          <w:rFonts w:cs="B Lotus" w:hint="cs"/>
          <w:sz w:val="24"/>
          <w:szCs w:val="24"/>
          <w:rtl/>
          <w:lang w:bidi="fa-IR"/>
        </w:rPr>
        <w:t>ی</w:t>
      </w:r>
      <w:r w:rsidR="00033301" w:rsidRPr="00033301">
        <w:rPr>
          <w:rFonts w:cs="B Lotus" w:hint="eastAsia"/>
          <w:sz w:val="24"/>
          <w:szCs w:val="24"/>
          <w:rtl/>
          <w:lang w:bidi="fa-IR"/>
        </w:rPr>
        <w:t>د</w:t>
      </w:r>
      <w:r w:rsidR="00033301" w:rsidRPr="00033301">
        <w:rPr>
          <w:rFonts w:cs="B Lotus"/>
          <w:sz w:val="24"/>
          <w:szCs w:val="24"/>
          <w:rtl/>
          <w:lang w:bidi="fa-IR"/>
        </w:rPr>
        <w:t xml:space="preserve"> </w:t>
      </w:r>
      <w:r w:rsidR="00033301" w:rsidRPr="00033301">
        <w:rPr>
          <w:rFonts w:cs="B Lotus" w:hint="cs"/>
          <w:sz w:val="24"/>
          <w:szCs w:val="24"/>
          <w:rtl/>
          <w:lang w:bidi="fa-IR"/>
        </w:rPr>
        <w:t>ی</w:t>
      </w:r>
      <w:r w:rsidR="00033301" w:rsidRPr="00033301">
        <w:rPr>
          <w:rFonts w:cs="B Lotus" w:hint="eastAsia"/>
          <w:sz w:val="24"/>
          <w:szCs w:val="24"/>
          <w:rtl/>
          <w:lang w:bidi="fa-IR"/>
        </w:rPr>
        <w:t>ا</w:t>
      </w:r>
      <w:r w:rsidR="00033301" w:rsidRPr="00033301">
        <w:rPr>
          <w:rFonts w:cs="B Lotus"/>
          <w:sz w:val="24"/>
          <w:szCs w:val="24"/>
          <w:rtl/>
          <w:lang w:bidi="fa-IR"/>
        </w:rPr>
        <w:t xml:space="preserve"> بهره بردار</w:t>
      </w:r>
      <w:r w:rsidR="00033301" w:rsidRPr="00033301">
        <w:rPr>
          <w:rFonts w:cs="B Lotus" w:hint="cs"/>
          <w:sz w:val="24"/>
          <w:szCs w:val="24"/>
          <w:rtl/>
          <w:lang w:bidi="fa-IR"/>
        </w:rPr>
        <w:t>ی</w:t>
      </w:r>
      <w:r w:rsidR="00033301" w:rsidRPr="00033301">
        <w:rPr>
          <w:rFonts w:cs="B Lotus"/>
          <w:sz w:val="24"/>
          <w:szCs w:val="24"/>
          <w:rtl/>
          <w:lang w:bidi="fa-IR"/>
        </w:rPr>
        <w:t xml:space="preserve"> از مز</w:t>
      </w:r>
      <w:r w:rsidR="00033301" w:rsidRPr="00033301">
        <w:rPr>
          <w:rFonts w:cs="B Lotus" w:hint="cs"/>
          <w:sz w:val="24"/>
          <w:szCs w:val="24"/>
          <w:rtl/>
          <w:lang w:bidi="fa-IR"/>
        </w:rPr>
        <w:t>ی</w:t>
      </w:r>
      <w:r w:rsidR="00033301" w:rsidRPr="00033301">
        <w:rPr>
          <w:rFonts w:cs="B Lotus" w:hint="eastAsia"/>
          <w:sz w:val="24"/>
          <w:szCs w:val="24"/>
          <w:rtl/>
          <w:lang w:bidi="fa-IR"/>
        </w:rPr>
        <w:t>ت</w:t>
      </w:r>
      <w:r w:rsidR="00033301" w:rsidRPr="00033301">
        <w:rPr>
          <w:rFonts w:cs="B Lotus"/>
          <w:sz w:val="24"/>
          <w:szCs w:val="24"/>
          <w:rtl/>
          <w:lang w:bidi="fa-IR"/>
        </w:rPr>
        <w:t xml:space="preserve"> ها</w:t>
      </w:r>
      <w:r w:rsidR="00033301" w:rsidRPr="00033301">
        <w:rPr>
          <w:rFonts w:cs="B Lotus" w:hint="cs"/>
          <w:sz w:val="24"/>
          <w:szCs w:val="24"/>
          <w:rtl/>
          <w:lang w:bidi="fa-IR"/>
        </w:rPr>
        <w:t>ی</w:t>
      </w:r>
      <w:r w:rsidR="00033301" w:rsidRPr="00033301">
        <w:rPr>
          <w:rFonts w:cs="B Lotus"/>
          <w:sz w:val="24"/>
          <w:szCs w:val="24"/>
          <w:rtl/>
          <w:lang w:bidi="fa-IR"/>
        </w:rPr>
        <w:t xml:space="preserve"> رقابت</w:t>
      </w:r>
      <w:r w:rsidR="00033301" w:rsidRPr="00033301">
        <w:rPr>
          <w:rFonts w:cs="B Lotus" w:hint="cs"/>
          <w:sz w:val="24"/>
          <w:szCs w:val="24"/>
          <w:rtl/>
          <w:lang w:bidi="fa-IR"/>
        </w:rPr>
        <w:t>ی</w:t>
      </w:r>
      <w:r w:rsidR="00033301" w:rsidRPr="00033301">
        <w:rPr>
          <w:rFonts w:cs="B Lotus"/>
          <w:sz w:val="24"/>
          <w:szCs w:val="24"/>
          <w:rtl/>
          <w:lang w:bidi="fa-IR"/>
        </w:rPr>
        <w:t xml:space="preserve"> مانند داده ها</w:t>
      </w:r>
      <w:r w:rsidR="00033301" w:rsidRPr="00033301">
        <w:rPr>
          <w:rFonts w:cs="B Lotus" w:hint="cs"/>
          <w:sz w:val="24"/>
          <w:szCs w:val="24"/>
          <w:rtl/>
          <w:lang w:bidi="fa-IR"/>
        </w:rPr>
        <w:t>ی</w:t>
      </w:r>
      <w:r w:rsidR="00033301" w:rsidRPr="00033301">
        <w:rPr>
          <w:rFonts w:cs="B Lotus"/>
          <w:sz w:val="24"/>
          <w:szCs w:val="24"/>
          <w:rtl/>
          <w:lang w:bidi="fa-IR"/>
        </w:rPr>
        <w:t xml:space="preserve"> اختصاص</w:t>
      </w:r>
      <w:r w:rsidR="00033301" w:rsidRPr="00033301">
        <w:rPr>
          <w:rFonts w:cs="B Lotus" w:hint="cs"/>
          <w:sz w:val="24"/>
          <w:szCs w:val="24"/>
          <w:rtl/>
          <w:lang w:bidi="fa-IR"/>
        </w:rPr>
        <w:t>ی</w:t>
      </w:r>
      <w:r w:rsidR="00033301" w:rsidRPr="00033301">
        <w:rPr>
          <w:rFonts w:cs="B Lotus"/>
          <w:sz w:val="24"/>
          <w:szCs w:val="24"/>
          <w:rtl/>
          <w:lang w:bidi="fa-IR"/>
        </w:rPr>
        <w:t xml:space="preserve"> به روش ها</w:t>
      </w:r>
      <w:r w:rsidR="00033301" w:rsidRPr="00033301">
        <w:rPr>
          <w:rFonts w:cs="B Lotus" w:hint="cs"/>
          <w:sz w:val="24"/>
          <w:szCs w:val="24"/>
          <w:rtl/>
          <w:lang w:bidi="fa-IR"/>
        </w:rPr>
        <w:t>ی</w:t>
      </w:r>
      <w:r w:rsidR="00033301" w:rsidRPr="00033301">
        <w:rPr>
          <w:rFonts w:cs="B Lotus"/>
          <w:sz w:val="24"/>
          <w:szCs w:val="24"/>
          <w:rtl/>
          <w:lang w:bidi="fa-IR"/>
        </w:rPr>
        <w:t xml:space="preserve"> جد</w:t>
      </w:r>
      <w:r w:rsidR="00033301" w:rsidRPr="00033301">
        <w:rPr>
          <w:rFonts w:cs="B Lotus" w:hint="cs"/>
          <w:sz w:val="24"/>
          <w:szCs w:val="24"/>
          <w:rtl/>
          <w:lang w:bidi="fa-IR"/>
        </w:rPr>
        <w:t>ی</w:t>
      </w:r>
      <w:r w:rsidR="00033301" w:rsidRPr="00033301">
        <w:rPr>
          <w:rFonts w:cs="B Lotus" w:hint="eastAsia"/>
          <w:sz w:val="24"/>
          <w:szCs w:val="24"/>
          <w:rtl/>
          <w:lang w:bidi="fa-IR"/>
        </w:rPr>
        <w:t>د</w:t>
      </w:r>
      <w:r w:rsidR="00033301" w:rsidRPr="00033301">
        <w:rPr>
          <w:rFonts w:cs="B Lotus"/>
          <w:sz w:val="24"/>
          <w:szCs w:val="24"/>
          <w:rtl/>
          <w:lang w:bidi="fa-IR"/>
        </w:rPr>
        <w:t xml:space="preserve"> باشد</w:t>
      </w:r>
      <w:r w:rsidR="008C4D4E">
        <w:rPr>
          <w:rFonts w:cs="B Lotus" w:hint="cs"/>
          <w:sz w:val="24"/>
          <w:szCs w:val="24"/>
          <w:rtl/>
          <w:lang w:bidi="fa-IR"/>
        </w:rPr>
        <w:t>.</w:t>
      </w:r>
    </w:p>
    <w:p w14:paraId="14E360E2" w14:textId="54CD9A24" w:rsidR="008C4D4E" w:rsidRDefault="00033301" w:rsidP="0030481B">
      <w:pPr>
        <w:bidi/>
        <w:ind w:left="360"/>
        <w:jc w:val="both"/>
        <w:rPr>
          <w:rFonts w:cs="B Lotus"/>
          <w:sz w:val="24"/>
          <w:szCs w:val="24"/>
          <w:rtl/>
          <w:lang w:bidi="fa-IR"/>
        </w:rPr>
      </w:pPr>
      <w:r w:rsidRPr="00033301">
        <w:rPr>
          <w:rFonts w:cs="B Lotus" w:hint="cs"/>
          <w:sz w:val="24"/>
          <w:szCs w:val="24"/>
          <w:rtl/>
          <w:lang w:bidi="fa-IR"/>
        </w:rPr>
        <w:lastRenderedPageBreak/>
        <w:t>ی</w:t>
      </w:r>
      <w:r w:rsidRPr="00033301">
        <w:rPr>
          <w:rFonts w:cs="B Lotus" w:hint="eastAsia"/>
          <w:sz w:val="24"/>
          <w:szCs w:val="24"/>
          <w:rtl/>
          <w:lang w:bidi="fa-IR"/>
        </w:rPr>
        <w:t>ک</w:t>
      </w:r>
      <w:r w:rsidRPr="00033301">
        <w:rPr>
          <w:rFonts w:cs="B Lotus"/>
          <w:sz w:val="24"/>
          <w:szCs w:val="24"/>
          <w:rtl/>
          <w:lang w:bidi="fa-IR"/>
        </w:rPr>
        <w:t xml:space="preserve"> </w:t>
      </w:r>
      <w:r w:rsidR="00A77162">
        <w:rPr>
          <w:rFonts w:cs="B Lotus"/>
          <w:sz w:val="24"/>
          <w:szCs w:val="24"/>
          <w:rtl/>
          <w:lang w:bidi="fa-IR"/>
        </w:rPr>
        <w:t>راهبرد</w:t>
      </w:r>
      <w:r w:rsidRPr="00033301">
        <w:rPr>
          <w:rFonts w:cs="B Lotus"/>
          <w:sz w:val="24"/>
          <w:szCs w:val="24"/>
          <w:rtl/>
          <w:lang w:bidi="fa-IR"/>
        </w:rPr>
        <w:t xml:space="preserve"> د</w:t>
      </w:r>
      <w:r w:rsidRPr="00033301">
        <w:rPr>
          <w:rFonts w:cs="B Lotus" w:hint="cs"/>
          <w:sz w:val="24"/>
          <w:szCs w:val="24"/>
          <w:rtl/>
          <w:lang w:bidi="fa-IR"/>
        </w:rPr>
        <w:t>ی</w:t>
      </w:r>
      <w:r w:rsidRPr="00033301">
        <w:rPr>
          <w:rFonts w:cs="B Lotus" w:hint="eastAsia"/>
          <w:sz w:val="24"/>
          <w:szCs w:val="24"/>
          <w:rtl/>
          <w:lang w:bidi="fa-IR"/>
        </w:rPr>
        <w:t>ج</w:t>
      </w:r>
      <w:r w:rsidRPr="00033301">
        <w:rPr>
          <w:rFonts w:cs="B Lotus" w:hint="cs"/>
          <w:sz w:val="24"/>
          <w:szCs w:val="24"/>
          <w:rtl/>
          <w:lang w:bidi="fa-IR"/>
        </w:rPr>
        <w:t>ی</w:t>
      </w:r>
      <w:r w:rsidRPr="00033301">
        <w:rPr>
          <w:rFonts w:cs="B Lotus" w:hint="eastAsia"/>
          <w:sz w:val="24"/>
          <w:szCs w:val="24"/>
          <w:rtl/>
          <w:lang w:bidi="fa-IR"/>
        </w:rPr>
        <w:t>تال</w:t>
      </w:r>
      <w:r w:rsidRPr="00033301">
        <w:rPr>
          <w:rFonts w:cs="B Lotus"/>
          <w:sz w:val="24"/>
          <w:szCs w:val="24"/>
          <w:rtl/>
          <w:lang w:bidi="fa-IR"/>
        </w:rPr>
        <w:t xml:space="preserve"> ن</w:t>
      </w:r>
      <w:r w:rsidRPr="00033301">
        <w:rPr>
          <w:rFonts w:cs="B Lotus" w:hint="cs"/>
          <w:sz w:val="24"/>
          <w:szCs w:val="24"/>
          <w:rtl/>
          <w:lang w:bidi="fa-IR"/>
        </w:rPr>
        <w:t>ی</w:t>
      </w:r>
      <w:r w:rsidRPr="00033301">
        <w:rPr>
          <w:rFonts w:cs="B Lotus" w:hint="eastAsia"/>
          <w:sz w:val="24"/>
          <w:szCs w:val="24"/>
          <w:rtl/>
          <w:lang w:bidi="fa-IR"/>
        </w:rPr>
        <w:t>ز</w:t>
      </w:r>
      <w:r w:rsidRPr="00033301">
        <w:rPr>
          <w:rFonts w:cs="B Lotus"/>
          <w:sz w:val="24"/>
          <w:szCs w:val="24"/>
          <w:rtl/>
          <w:lang w:bidi="fa-IR"/>
        </w:rPr>
        <w:t xml:space="preserve"> به طور فزا</w:t>
      </w:r>
      <w:r w:rsidRPr="00033301">
        <w:rPr>
          <w:rFonts w:cs="B Lotus" w:hint="cs"/>
          <w:sz w:val="24"/>
          <w:szCs w:val="24"/>
          <w:rtl/>
          <w:lang w:bidi="fa-IR"/>
        </w:rPr>
        <w:t>ی</w:t>
      </w:r>
      <w:r w:rsidRPr="00033301">
        <w:rPr>
          <w:rFonts w:cs="B Lotus" w:hint="eastAsia"/>
          <w:sz w:val="24"/>
          <w:szCs w:val="24"/>
          <w:rtl/>
          <w:lang w:bidi="fa-IR"/>
        </w:rPr>
        <w:t>نده</w:t>
      </w:r>
      <w:r w:rsidRPr="00033301">
        <w:rPr>
          <w:rFonts w:cs="B Lotus"/>
          <w:sz w:val="24"/>
          <w:szCs w:val="24"/>
          <w:rtl/>
          <w:lang w:bidi="fa-IR"/>
        </w:rPr>
        <w:t xml:space="preserve"> ا</w:t>
      </w:r>
      <w:r w:rsidRPr="00033301">
        <w:rPr>
          <w:rFonts w:cs="B Lotus" w:hint="cs"/>
          <w:sz w:val="24"/>
          <w:szCs w:val="24"/>
          <w:rtl/>
          <w:lang w:bidi="fa-IR"/>
        </w:rPr>
        <w:t>ی</w:t>
      </w:r>
      <w:r w:rsidRPr="00033301">
        <w:rPr>
          <w:rFonts w:cs="B Lotus"/>
          <w:sz w:val="24"/>
          <w:szCs w:val="24"/>
          <w:rtl/>
          <w:lang w:bidi="fa-IR"/>
        </w:rPr>
        <w:t xml:space="preserve"> مرزها</w:t>
      </w:r>
      <w:r w:rsidRPr="00033301">
        <w:rPr>
          <w:rFonts w:cs="B Lotus" w:hint="cs"/>
          <w:sz w:val="24"/>
          <w:szCs w:val="24"/>
          <w:rtl/>
          <w:lang w:bidi="fa-IR"/>
        </w:rPr>
        <w:t>ی</w:t>
      </w:r>
      <w:r w:rsidRPr="00033301">
        <w:rPr>
          <w:rFonts w:cs="B Lotus"/>
          <w:sz w:val="24"/>
          <w:szCs w:val="24"/>
          <w:rtl/>
          <w:lang w:bidi="fa-IR"/>
        </w:rPr>
        <w:t xml:space="preserve"> ب</w:t>
      </w:r>
      <w:r w:rsidRPr="00033301">
        <w:rPr>
          <w:rFonts w:cs="B Lotus" w:hint="cs"/>
          <w:sz w:val="24"/>
          <w:szCs w:val="24"/>
          <w:rtl/>
          <w:lang w:bidi="fa-IR"/>
        </w:rPr>
        <w:t>ی</w:t>
      </w:r>
      <w:r w:rsidRPr="00033301">
        <w:rPr>
          <w:rFonts w:cs="B Lotus" w:hint="eastAsia"/>
          <w:sz w:val="24"/>
          <w:szCs w:val="24"/>
          <w:rtl/>
          <w:lang w:bidi="fa-IR"/>
        </w:rPr>
        <w:t>ن</w:t>
      </w:r>
      <w:r w:rsidRPr="00033301">
        <w:rPr>
          <w:rFonts w:cs="B Lotus"/>
          <w:sz w:val="24"/>
          <w:szCs w:val="24"/>
          <w:rtl/>
          <w:lang w:bidi="fa-IR"/>
        </w:rPr>
        <w:t xml:space="preserve"> </w:t>
      </w:r>
      <w:r w:rsidR="00A77162">
        <w:rPr>
          <w:rFonts w:cs="B Lotus"/>
          <w:sz w:val="24"/>
          <w:szCs w:val="24"/>
          <w:rtl/>
          <w:lang w:bidi="fa-IR"/>
        </w:rPr>
        <w:t>راهبرد</w:t>
      </w:r>
      <w:r w:rsidRPr="00033301">
        <w:rPr>
          <w:rFonts w:cs="B Lotus"/>
          <w:sz w:val="24"/>
          <w:szCs w:val="24"/>
          <w:rtl/>
          <w:lang w:bidi="fa-IR"/>
        </w:rPr>
        <w:t xml:space="preserve"> و اجرا را محو م</w:t>
      </w:r>
      <w:r w:rsidRPr="00033301">
        <w:rPr>
          <w:rFonts w:cs="B Lotus" w:hint="cs"/>
          <w:sz w:val="24"/>
          <w:szCs w:val="24"/>
          <w:rtl/>
          <w:lang w:bidi="fa-IR"/>
        </w:rPr>
        <w:t>ی</w:t>
      </w:r>
      <w:r w:rsidR="008C4D4E">
        <w:rPr>
          <w:rFonts w:cs="B Lotus" w:hint="cs"/>
          <w:sz w:val="24"/>
          <w:szCs w:val="24"/>
          <w:rtl/>
          <w:lang w:bidi="fa-IR"/>
        </w:rPr>
        <w:t>‌</w:t>
      </w:r>
      <w:r w:rsidRPr="00033301">
        <w:rPr>
          <w:rFonts w:cs="B Lotus"/>
          <w:sz w:val="24"/>
          <w:szCs w:val="24"/>
          <w:rtl/>
          <w:lang w:bidi="fa-IR"/>
        </w:rPr>
        <w:t>کند. در واقع، 60 درصد از رهبران د</w:t>
      </w:r>
      <w:r w:rsidRPr="00033301">
        <w:rPr>
          <w:rFonts w:cs="B Lotus" w:hint="cs"/>
          <w:sz w:val="24"/>
          <w:szCs w:val="24"/>
          <w:rtl/>
          <w:lang w:bidi="fa-IR"/>
        </w:rPr>
        <w:t>ی</w:t>
      </w:r>
      <w:r w:rsidRPr="00033301">
        <w:rPr>
          <w:rFonts w:cs="B Lotus" w:hint="eastAsia"/>
          <w:sz w:val="24"/>
          <w:szCs w:val="24"/>
          <w:rtl/>
          <w:lang w:bidi="fa-IR"/>
        </w:rPr>
        <w:t>ج</w:t>
      </w:r>
      <w:r w:rsidRPr="00033301">
        <w:rPr>
          <w:rFonts w:cs="B Lotus" w:hint="cs"/>
          <w:sz w:val="24"/>
          <w:szCs w:val="24"/>
          <w:rtl/>
          <w:lang w:bidi="fa-IR"/>
        </w:rPr>
        <w:t>ی</w:t>
      </w:r>
      <w:r w:rsidRPr="00033301">
        <w:rPr>
          <w:rFonts w:cs="B Lotus" w:hint="eastAsia"/>
          <w:sz w:val="24"/>
          <w:szCs w:val="24"/>
          <w:rtl/>
          <w:lang w:bidi="fa-IR"/>
        </w:rPr>
        <w:t>تال</w:t>
      </w:r>
      <w:r w:rsidRPr="00033301">
        <w:rPr>
          <w:rFonts w:cs="B Lotus"/>
          <w:sz w:val="24"/>
          <w:szCs w:val="24"/>
          <w:rtl/>
          <w:lang w:bidi="fa-IR"/>
        </w:rPr>
        <w:t xml:space="preserve"> </w:t>
      </w:r>
      <w:r w:rsidR="00A77162">
        <w:rPr>
          <w:rFonts w:cs="B Lotus"/>
          <w:sz w:val="24"/>
          <w:szCs w:val="24"/>
          <w:rtl/>
          <w:lang w:bidi="fa-IR"/>
        </w:rPr>
        <w:t>راهبرد</w:t>
      </w:r>
      <w:r w:rsidRPr="00033301">
        <w:rPr>
          <w:rFonts w:cs="B Lotus"/>
          <w:sz w:val="24"/>
          <w:szCs w:val="24"/>
          <w:rtl/>
          <w:lang w:bidi="fa-IR"/>
        </w:rPr>
        <w:t xml:space="preserve"> را با آزما</w:t>
      </w:r>
      <w:r w:rsidRPr="00033301">
        <w:rPr>
          <w:rFonts w:cs="B Lotus" w:hint="cs"/>
          <w:sz w:val="24"/>
          <w:szCs w:val="24"/>
          <w:rtl/>
          <w:lang w:bidi="fa-IR"/>
        </w:rPr>
        <w:t>ی</w:t>
      </w:r>
      <w:r w:rsidRPr="00033301">
        <w:rPr>
          <w:rFonts w:cs="B Lotus" w:hint="eastAsia"/>
          <w:sz w:val="24"/>
          <w:szCs w:val="24"/>
          <w:rtl/>
          <w:lang w:bidi="fa-IR"/>
        </w:rPr>
        <w:t>ش</w:t>
      </w:r>
      <w:r w:rsidRPr="00033301">
        <w:rPr>
          <w:rFonts w:cs="B Lotus"/>
          <w:sz w:val="24"/>
          <w:szCs w:val="24"/>
          <w:rtl/>
          <w:lang w:bidi="fa-IR"/>
        </w:rPr>
        <w:t xml:space="preserve"> از طر</w:t>
      </w:r>
      <w:r w:rsidRPr="00033301">
        <w:rPr>
          <w:rFonts w:cs="B Lotus" w:hint="cs"/>
          <w:sz w:val="24"/>
          <w:szCs w:val="24"/>
          <w:rtl/>
          <w:lang w:bidi="fa-IR"/>
        </w:rPr>
        <w:t>ی</w:t>
      </w:r>
      <w:r w:rsidRPr="00033301">
        <w:rPr>
          <w:rFonts w:cs="B Lotus" w:hint="eastAsia"/>
          <w:sz w:val="24"/>
          <w:szCs w:val="24"/>
          <w:rtl/>
          <w:lang w:bidi="fa-IR"/>
        </w:rPr>
        <w:t>ق</w:t>
      </w:r>
      <w:r w:rsidRPr="00033301">
        <w:rPr>
          <w:rFonts w:cs="B Lotus"/>
          <w:sz w:val="24"/>
          <w:szCs w:val="24"/>
          <w:rtl/>
          <w:lang w:bidi="fa-IR"/>
        </w:rPr>
        <w:t xml:space="preserve"> نسخه ها</w:t>
      </w:r>
      <w:r w:rsidRPr="00033301">
        <w:rPr>
          <w:rFonts w:cs="B Lotus" w:hint="cs"/>
          <w:sz w:val="24"/>
          <w:szCs w:val="24"/>
          <w:rtl/>
          <w:lang w:bidi="fa-IR"/>
        </w:rPr>
        <w:t>ی</w:t>
      </w:r>
      <w:r w:rsidRPr="00033301">
        <w:rPr>
          <w:rFonts w:cs="B Lotus"/>
          <w:sz w:val="24"/>
          <w:szCs w:val="24"/>
          <w:rtl/>
          <w:lang w:bidi="fa-IR"/>
        </w:rPr>
        <w:t xml:space="preserve"> محدود و نمونه ساز</w:t>
      </w:r>
      <w:r w:rsidRPr="00033301">
        <w:rPr>
          <w:rFonts w:cs="B Lotus" w:hint="cs"/>
          <w:sz w:val="24"/>
          <w:szCs w:val="24"/>
          <w:rtl/>
          <w:lang w:bidi="fa-IR"/>
        </w:rPr>
        <w:t>ی</w:t>
      </w:r>
      <w:r w:rsidRPr="00033301">
        <w:rPr>
          <w:rFonts w:cs="B Lotus"/>
          <w:sz w:val="24"/>
          <w:szCs w:val="24"/>
          <w:rtl/>
          <w:lang w:bidi="fa-IR"/>
        </w:rPr>
        <w:t xml:space="preserve"> اجرا </w:t>
      </w:r>
      <w:r w:rsidR="001C27A6">
        <w:rPr>
          <w:rFonts w:cs="B Lotus"/>
          <w:sz w:val="24"/>
          <w:szCs w:val="24"/>
          <w:rtl/>
          <w:lang w:bidi="fa-IR"/>
        </w:rPr>
        <w:t>می‌کنند</w:t>
      </w:r>
      <w:r w:rsidR="008C4D4E">
        <w:rPr>
          <w:rFonts w:cs="B Lotus" w:hint="cs"/>
          <w:sz w:val="24"/>
          <w:szCs w:val="24"/>
          <w:rtl/>
          <w:lang w:bidi="fa-IR"/>
        </w:rPr>
        <w:t>.</w:t>
      </w:r>
    </w:p>
    <w:p w14:paraId="48EBAD15" w14:textId="735E439A" w:rsidR="008C4D4E" w:rsidRDefault="0030481B" w:rsidP="00D17C33">
      <w:pPr>
        <w:pStyle w:val="ListParagraph"/>
        <w:numPr>
          <w:ilvl w:val="0"/>
          <w:numId w:val="25"/>
        </w:numPr>
        <w:bidi/>
        <w:jc w:val="both"/>
        <w:rPr>
          <w:rFonts w:cs="B Lotus"/>
          <w:b/>
          <w:bCs/>
          <w:sz w:val="24"/>
          <w:szCs w:val="24"/>
          <w:lang w:bidi="fa-IR"/>
        </w:rPr>
      </w:pPr>
      <w:r>
        <w:rPr>
          <w:rFonts w:cs="B Lotus" w:hint="cs"/>
          <w:b/>
          <w:bCs/>
          <w:sz w:val="24"/>
          <w:szCs w:val="24"/>
          <w:rtl/>
          <w:lang w:bidi="fa-IR"/>
        </w:rPr>
        <w:t xml:space="preserve">درک </w:t>
      </w:r>
      <w:r w:rsidRPr="0030481B">
        <w:rPr>
          <w:rFonts w:cs="B Lotus"/>
          <w:b/>
          <w:bCs/>
          <w:sz w:val="24"/>
          <w:szCs w:val="24"/>
          <w:rtl/>
          <w:lang w:bidi="fa-IR"/>
        </w:rPr>
        <w:t>سفر تصم</w:t>
      </w:r>
      <w:r w:rsidRPr="0030481B">
        <w:rPr>
          <w:rFonts w:cs="B Lotus" w:hint="cs"/>
          <w:b/>
          <w:bCs/>
          <w:sz w:val="24"/>
          <w:szCs w:val="24"/>
          <w:rtl/>
          <w:lang w:bidi="fa-IR"/>
        </w:rPr>
        <w:t>ی</w:t>
      </w:r>
      <w:r w:rsidRPr="0030481B">
        <w:rPr>
          <w:rFonts w:cs="B Lotus" w:hint="eastAsia"/>
          <w:b/>
          <w:bCs/>
          <w:sz w:val="24"/>
          <w:szCs w:val="24"/>
          <w:rtl/>
          <w:lang w:bidi="fa-IR"/>
        </w:rPr>
        <w:t>م</w:t>
      </w:r>
      <w:r w:rsidRPr="0030481B">
        <w:rPr>
          <w:rFonts w:cs="B Lotus"/>
          <w:b/>
          <w:bCs/>
          <w:sz w:val="24"/>
          <w:szCs w:val="24"/>
          <w:rtl/>
          <w:lang w:bidi="fa-IR"/>
        </w:rPr>
        <w:t xml:space="preserve"> گ</w:t>
      </w:r>
      <w:r w:rsidRPr="0030481B">
        <w:rPr>
          <w:rFonts w:cs="B Lotus" w:hint="cs"/>
          <w:b/>
          <w:bCs/>
          <w:sz w:val="24"/>
          <w:szCs w:val="24"/>
          <w:rtl/>
          <w:lang w:bidi="fa-IR"/>
        </w:rPr>
        <w:t>ی</w:t>
      </w:r>
      <w:r w:rsidRPr="0030481B">
        <w:rPr>
          <w:rFonts w:cs="B Lotus" w:hint="eastAsia"/>
          <w:b/>
          <w:bCs/>
          <w:sz w:val="24"/>
          <w:szCs w:val="24"/>
          <w:rtl/>
          <w:lang w:bidi="fa-IR"/>
        </w:rPr>
        <w:t>ر</w:t>
      </w:r>
      <w:r w:rsidRPr="0030481B">
        <w:rPr>
          <w:rFonts w:cs="B Lotus" w:hint="cs"/>
          <w:b/>
          <w:bCs/>
          <w:sz w:val="24"/>
          <w:szCs w:val="24"/>
          <w:rtl/>
          <w:lang w:bidi="fa-IR"/>
        </w:rPr>
        <w:t>ی</w:t>
      </w:r>
      <w:r w:rsidRPr="0030481B">
        <w:rPr>
          <w:rFonts w:cs="B Lotus"/>
          <w:b/>
          <w:bCs/>
          <w:sz w:val="24"/>
          <w:szCs w:val="24"/>
          <w:rtl/>
          <w:lang w:bidi="fa-IR"/>
        </w:rPr>
        <w:t xml:space="preserve"> مشتر</w:t>
      </w:r>
      <w:r w:rsidRPr="0030481B">
        <w:rPr>
          <w:rFonts w:cs="B Lotus" w:hint="cs"/>
          <w:b/>
          <w:bCs/>
          <w:sz w:val="24"/>
          <w:szCs w:val="24"/>
          <w:rtl/>
          <w:lang w:bidi="fa-IR"/>
        </w:rPr>
        <w:t>ی</w:t>
      </w:r>
    </w:p>
    <w:p w14:paraId="6E9839FF" w14:textId="77777777" w:rsidR="0030481B" w:rsidRDefault="0030481B" w:rsidP="0030481B">
      <w:pPr>
        <w:bidi/>
        <w:ind w:left="360"/>
        <w:jc w:val="both"/>
        <w:rPr>
          <w:rFonts w:cs="B Lotus"/>
          <w:sz w:val="24"/>
          <w:szCs w:val="24"/>
          <w:rtl/>
          <w:lang w:bidi="fa-IR"/>
        </w:rPr>
      </w:pPr>
      <w:r w:rsidRPr="0030481B">
        <w:rPr>
          <w:rFonts w:cs="B Lotus"/>
          <w:sz w:val="24"/>
          <w:szCs w:val="24"/>
          <w:rtl/>
          <w:lang w:bidi="fa-IR"/>
        </w:rPr>
        <w:t>تحق</w:t>
      </w:r>
      <w:r w:rsidRPr="0030481B">
        <w:rPr>
          <w:rFonts w:cs="B Lotus" w:hint="cs"/>
          <w:sz w:val="24"/>
          <w:szCs w:val="24"/>
          <w:rtl/>
          <w:lang w:bidi="fa-IR"/>
        </w:rPr>
        <w:t>ی</w:t>
      </w:r>
      <w:r w:rsidRPr="0030481B">
        <w:rPr>
          <w:rFonts w:cs="B Lotus" w:hint="eastAsia"/>
          <w:sz w:val="24"/>
          <w:szCs w:val="24"/>
          <w:rtl/>
          <w:lang w:bidi="fa-IR"/>
        </w:rPr>
        <w:t>قات</w:t>
      </w:r>
      <w:r w:rsidRPr="0030481B">
        <w:rPr>
          <w:rFonts w:cs="B Lotus"/>
          <w:sz w:val="24"/>
          <w:szCs w:val="24"/>
          <w:rtl/>
          <w:lang w:bidi="fa-IR"/>
        </w:rPr>
        <w:t xml:space="preserve"> ما نشان م</w:t>
      </w:r>
      <w:r w:rsidRPr="0030481B">
        <w:rPr>
          <w:rFonts w:cs="B Lotus" w:hint="cs"/>
          <w:sz w:val="24"/>
          <w:szCs w:val="24"/>
          <w:rtl/>
          <w:lang w:bidi="fa-IR"/>
        </w:rPr>
        <w:t>ی‌</w:t>
      </w:r>
      <w:r w:rsidRPr="0030481B">
        <w:rPr>
          <w:rFonts w:cs="B Lotus" w:hint="eastAsia"/>
          <w:sz w:val="24"/>
          <w:szCs w:val="24"/>
          <w:rtl/>
          <w:lang w:bidi="fa-IR"/>
        </w:rPr>
        <w:t>دهد</w:t>
      </w:r>
      <w:r w:rsidRPr="0030481B">
        <w:rPr>
          <w:rFonts w:cs="B Lotus"/>
          <w:sz w:val="24"/>
          <w:szCs w:val="24"/>
          <w:rtl/>
          <w:lang w:bidi="fa-IR"/>
        </w:rPr>
        <w:t xml:space="preserve"> که سازمان‌ها</w:t>
      </w:r>
      <w:r w:rsidRPr="0030481B">
        <w:rPr>
          <w:rFonts w:cs="B Lotus" w:hint="cs"/>
          <w:sz w:val="24"/>
          <w:szCs w:val="24"/>
          <w:rtl/>
          <w:lang w:bidi="fa-IR"/>
        </w:rPr>
        <w:t>یی</w:t>
      </w:r>
      <w:r w:rsidRPr="0030481B">
        <w:rPr>
          <w:rFonts w:cs="B Lotus"/>
          <w:sz w:val="24"/>
          <w:szCs w:val="24"/>
          <w:rtl/>
          <w:lang w:bidi="fa-IR"/>
        </w:rPr>
        <w:t xml:space="preserve"> که م</w:t>
      </w:r>
      <w:r w:rsidRPr="0030481B">
        <w:rPr>
          <w:rFonts w:cs="B Lotus" w:hint="cs"/>
          <w:sz w:val="24"/>
          <w:szCs w:val="24"/>
          <w:rtl/>
          <w:lang w:bidi="fa-IR"/>
        </w:rPr>
        <w:t>ی‌</w:t>
      </w:r>
      <w:r w:rsidRPr="0030481B">
        <w:rPr>
          <w:rFonts w:cs="B Lotus" w:hint="eastAsia"/>
          <w:sz w:val="24"/>
          <w:szCs w:val="24"/>
          <w:rtl/>
          <w:lang w:bidi="fa-IR"/>
        </w:rPr>
        <w:t>توانند</w:t>
      </w:r>
      <w:r w:rsidRPr="0030481B">
        <w:rPr>
          <w:rFonts w:cs="B Lotus"/>
          <w:sz w:val="24"/>
          <w:szCs w:val="24"/>
          <w:rtl/>
          <w:lang w:bidi="fa-IR"/>
        </w:rPr>
        <w:t xml:space="preserve"> سفرها</w:t>
      </w:r>
      <w:r w:rsidRPr="0030481B">
        <w:rPr>
          <w:rFonts w:cs="B Lotus" w:hint="cs"/>
          <w:sz w:val="24"/>
          <w:szCs w:val="24"/>
          <w:rtl/>
          <w:lang w:bidi="fa-IR"/>
        </w:rPr>
        <w:t>ی</w:t>
      </w:r>
      <w:r w:rsidRPr="0030481B">
        <w:rPr>
          <w:rFonts w:cs="B Lotus"/>
          <w:sz w:val="24"/>
          <w:szCs w:val="24"/>
          <w:rtl/>
          <w:lang w:bidi="fa-IR"/>
        </w:rPr>
        <w:t xml:space="preserve"> کامل مشتر</w:t>
      </w:r>
      <w:r w:rsidRPr="0030481B">
        <w:rPr>
          <w:rFonts w:cs="B Lotus" w:hint="cs"/>
          <w:sz w:val="24"/>
          <w:szCs w:val="24"/>
          <w:rtl/>
          <w:lang w:bidi="fa-IR"/>
        </w:rPr>
        <w:t>ی</w:t>
      </w:r>
      <w:r w:rsidRPr="0030481B">
        <w:rPr>
          <w:rFonts w:cs="B Lotus"/>
          <w:sz w:val="24"/>
          <w:szCs w:val="24"/>
          <w:rtl/>
          <w:lang w:bidi="fa-IR"/>
        </w:rPr>
        <w:t xml:space="preserve"> را درک کنند و به طرز ماهرانه‌ا</w:t>
      </w:r>
      <w:r w:rsidRPr="0030481B">
        <w:rPr>
          <w:rFonts w:cs="B Lotus" w:hint="cs"/>
          <w:sz w:val="24"/>
          <w:szCs w:val="24"/>
          <w:rtl/>
          <w:lang w:bidi="fa-IR"/>
        </w:rPr>
        <w:t>ی</w:t>
      </w:r>
      <w:r w:rsidRPr="0030481B">
        <w:rPr>
          <w:rFonts w:cs="B Lotus"/>
          <w:sz w:val="24"/>
          <w:szCs w:val="24"/>
          <w:rtl/>
          <w:lang w:bidi="fa-IR"/>
        </w:rPr>
        <w:t xml:space="preserve"> رو</w:t>
      </w:r>
      <w:r w:rsidRPr="0030481B">
        <w:rPr>
          <w:rFonts w:cs="B Lotus" w:hint="cs"/>
          <w:sz w:val="24"/>
          <w:szCs w:val="24"/>
          <w:rtl/>
          <w:lang w:bidi="fa-IR"/>
        </w:rPr>
        <w:t>ی</w:t>
      </w:r>
      <w:r w:rsidRPr="0030481B">
        <w:rPr>
          <w:rFonts w:cs="B Lotus"/>
          <w:sz w:val="24"/>
          <w:szCs w:val="24"/>
          <w:rtl/>
          <w:lang w:bidi="fa-IR"/>
        </w:rPr>
        <w:t xml:space="preserve"> آن‌ها عمل کنند، م</w:t>
      </w:r>
      <w:r w:rsidRPr="0030481B">
        <w:rPr>
          <w:rFonts w:cs="B Lotus" w:hint="cs"/>
          <w:sz w:val="24"/>
          <w:szCs w:val="24"/>
          <w:rtl/>
          <w:lang w:bidi="fa-IR"/>
        </w:rPr>
        <w:t>ی‌</w:t>
      </w:r>
      <w:r w:rsidRPr="0030481B">
        <w:rPr>
          <w:rFonts w:cs="B Lotus" w:hint="eastAsia"/>
          <w:sz w:val="24"/>
          <w:szCs w:val="24"/>
          <w:rtl/>
          <w:lang w:bidi="fa-IR"/>
        </w:rPr>
        <w:t>توانند</w:t>
      </w:r>
      <w:r w:rsidRPr="0030481B">
        <w:rPr>
          <w:rFonts w:cs="B Lotus"/>
          <w:sz w:val="24"/>
          <w:szCs w:val="24"/>
          <w:rtl/>
          <w:lang w:bidi="fa-IR"/>
        </w:rPr>
        <w:t xml:space="preserve"> پاداش‌ها</w:t>
      </w:r>
      <w:r w:rsidRPr="0030481B">
        <w:rPr>
          <w:rFonts w:cs="B Lotus" w:hint="cs"/>
          <w:sz w:val="24"/>
          <w:szCs w:val="24"/>
          <w:rtl/>
          <w:lang w:bidi="fa-IR"/>
        </w:rPr>
        <w:t>ی</w:t>
      </w:r>
      <w:r w:rsidRPr="0030481B">
        <w:rPr>
          <w:rFonts w:cs="B Lotus"/>
          <w:sz w:val="24"/>
          <w:szCs w:val="24"/>
          <w:rtl/>
          <w:lang w:bidi="fa-IR"/>
        </w:rPr>
        <w:t xml:space="preserve"> عظ</w:t>
      </w:r>
      <w:r w:rsidRPr="0030481B">
        <w:rPr>
          <w:rFonts w:cs="B Lotus" w:hint="cs"/>
          <w:sz w:val="24"/>
          <w:szCs w:val="24"/>
          <w:rtl/>
          <w:lang w:bidi="fa-IR"/>
        </w:rPr>
        <w:t>ی</w:t>
      </w:r>
      <w:r w:rsidRPr="0030481B">
        <w:rPr>
          <w:rFonts w:cs="B Lotus" w:hint="eastAsia"/>
          <w:sz w:val="24"/>
          <w:szCs w:val="24"/>
          <w:rtl/>
          <w:lang w:bidi="fa-IR"/>
        </w:rPr>
        <w:t>م</w:t>
      </w:r>
      <w:r w:rsidRPr="0030481B">
        <w:rPr>
          <w:rFonts w:cs="B Lotus" w:hint="cs"/>
          <w:sz w:val="24"/>
          <w:szCs w:val="24"/>
          <w:rtl/>
          <w:lang w:bidi="fa-IR"/>
        </w:rPr>
        <w:t>ی</w:t>
      </w:r>
      <w:r>
        <w:rPr>
          <w:rFonts w:cs="B Lotus" w:hint="cs"/>
          <w:sz w:val="24"/>
          <w:szCs w:val="24"/>
          <w:rtl/>
          <w:lang w:bidi="fa-IR"/>
        </w:rPr>
        <w:t xml:space="preserve"> نظیر موارد زیر را</w:t>
      </w:r>
      <w:r w:rsidRPr="0030481B">
        <w:rPr>
          <w:rFonts w:cs="B Lotus"/>
          <w:sz w:val="24"/>
          <w:szCs w:val="24"/>
          <w:rtl/>
          <w:lang w:bidi="fa-IR"/>
        </w:rPr>
        <w:t xml:space="preserve"> در</w:t>
      </w:r>
      <w:r w:rsidRPr="0030481B">
        <w:rPr>
          <w:rFonts w:cs="B Lotus" w:hint="cs"/>
          <w:sz w:val="24"/>
          <w:szCs w:val="24"/>
          <w:rtl/>
          <w:lang w:bidi="fa-IR"/>
        </w:rPr>
        <w:t>ی</w:t>
      </w:r>
      <w:r w:rsidRPr="0030481B">
        <w:rPr>
          <w:rFonts w:cs="B Lotus" w:hint="eastAsia"/>
          <w:sz w:val="24"/>
          <w:szCs w:val="24"/>
          <w:rtl/>
          <w:lang w:bidi="fa-IR"/>
        </w:rPr>
        <w:t>افت</w:t>
      </w:r>
      <w:r w:rsidRPr="0030481B">
        <w:rPr>
          <w:rFonts w:cs="B Lotus"/>
          <w:sz w:val="24"/>
          <w:szCs w:val="24"/>
          <w:rtl/>
          <w:lang w:bidi="fa-IR"/>
        </w:rPr>
        <w:t xml:space="preserve"> کنند: </w:t>
      </w:r>
    </w:p>
    <w:p w14:paraId="13AB3529" w14:textId="68F8717F" w:rsidR="0030481B" w:rsidRPr="00CD66B9" w:rsidRDefault="0030481B" w:rsidP="00CD66B9">
      <w:pPr>
        <w:bidi/>
        <w:ind w:left="360"/>
        <w:jc w:val="center"/>
        <w:rPr>
          <w:rFonts w:cs="B Lotus"/>
          <w:b/>
          <w:bCs/>
          <w:color w:val="000000" w:themeColor="text1"/>
          <w:sz w:val="24"/>
          <w:szCs w:val="24"/>
          <w:rtl/>
          <w:lang w:bidi="fa-IR"/>
        </w:rPr>
      </w:pPr>
      <w:r w:rsidRPr="00CD66B9">
        <w:rPr>
          <w:rFonts w:cs="B Lotus"/>
          <w:b/>
          <w:bCs/>
          <w:color w:val="000000" w:themeColor="text1"/>
          <w:sz w:val="24"/>
          <w:szCs w:val="24"/>
          <w:rtl/>
          <w:lang w:bidi="fa-IR"/>
        </w:rPr>
        <w:t>افزا</w:t>
      </w:r>
      <w:r w:rsidRPr="00CD66B9">
        <w:rPr>
          <w:rFonts w:cs="B Lotus" w:hint="cs"/>
          <w:b/>
          <w:bCs/>
          <w:color w:val="000000" w:themeColor="text1"/>
          <w:sz w:val="24"/>
          <w:szCs w:val="24"/>
          <w:rtl/>
          <w:lang w:bidi="fa-IR"/>
        </w:rPr>
        <w:t>ی</w:t>
      </w:r>
      <w:r w:rsidRPr="00CD66B9">
        <w:rPr>
          <w:rFonts w:cs="B Lotus" w:hint="eastAsia"/>
          <w:b/>
          <w:bCs/>
          <w:color w:val="000000" w:themeColor="text1"/>
          <w:sz w:val="24"/>
          <w:szCs w:val="24"/>
          <w:rtl/>
          <w:lang w:bidi="fa-IR"/>
        </w:rPr>
        <w:t>ش</w:t>
      </w:r>
      <w:r w:rsidRPr="00CD66B9">
        <w:rPr>
          <w:rFonts w:cs="B Lotus"/>
          <w:b/>
          <w:bCs/>
          <w:color w:val="000000" w:themeColor="text1"/>
          <w:sz w:val="24"/>
          <w:szCs w:val="24"/>
          <w:rtl/>
          <w:lang w:bidi="fa-IR"/>
        </w:rPr>
        <w:t xml:space="preserve"> رضا</w:t>
      </w:r>
      <w:r w:rsidRPr="00CD66B9">
        <w:rPr>
          <w:rFonts w:cs="B Lotus" w:hint="cs"/>
          <w:b/>
          <w:bCs/>
          <w:color w:val="000000" w:themeColor="text1"/>
          <w:sz w:val="24"/>
          <w:szCs w:val="24"/>
          <w:rtl/>
          <w:lang w:bidi="fa-IR"/>
        </w:rPr>
        <w:t>ی</w:t>
      </w:r>
      <w:r w:rsidRPr="00CD66B9">
        <w:rPr>
          <w:rFonts w:cs="B Lotus" w:hint="eastAsia"/>
          <w:b/>
          <w:bCs/>
          <w:color w:val="000000" w:themeColor="text1"/>
          <w:sz w:val="24"/>
          <w:szCs w:val="24"/>
          <w:rtl/>
          <w:lang w:bidi="fa-IR"/>
        </w:rPr>
        <w:t>ت</w:t>
      </w:r>
      <w:r w:rsidRPr="00CD66B9">
        <w:rPr>
          <w:rFonts w:cs="B Lotus"/>
          <w:b/>
          <w:bCs/>
          <w:color w:val="000000" w:themeColor="text1"/>
          <w:sz w:val="24"/>
          <w:szCs w:val="24"/>
          <w:rtl/>
          <w:lang w:bidi="fa-IR"/>
        </w:rPr>
        <w:t xml:space="preserve"> مشتر</w:t>
      </w:r>
      <w:r w:rsidRPr="00CD66B9">
        <w:rPr>
          <w:rFonts w:cs="B Lotus" w:hint="cs"/>
          <w:b/>
          <w:bCs/>
          <w:color w:val="000000" w:themeColor="text1"/>
          <w:sz w:val="24"/>
          <w:szCs w:val="24"/>
          <w:rtl/>
          <w:lang w:bidi="fa-IR"/>
        </w:rPr>
        <w:t>ی</w:t>
      </w:r>
      <w:r w:rsidRPr="00CD66B9">
        <w:rPr>
          <w:rFonts w:cs="B Lotus"/>
          <w:b/>
          <w:bCs/>
          <w:color w:val="000000" w:themeColor="text1"/>
          <w:sz w:val="24"/>
          <w:szCs w:val="24"/>
          <w:rtl/>
          <w:lang w:bidi="fa-IR"/>
        </w:rPr>
        <w:t xml:space="preserve"> تا 20 درصد و رشد درآمد 10 تا 15 درصد، و کاهش هز</w:t>
      </w:r>
      <w:r w:rsidRPr="00CD66B9">
        <w:rPr>
          <w:rFonts w:cs="B Lotus" w:hint="cs"/>
          <w:b/>
          <w:bCs/>
          <w:color w:val="000000" w:themeColor="text1"/>
          <w:sz w:val="24"/>
          <w:szCs w:val="24"/>
          <w:rtl/>
          <w:lang w:bidi="fa-IR"/>
        </w:rPr>
        <w:t>ی</w:t>
      </w:r>
      <w:r w:rsidRPr="00CD66B9">
        <w:rPr>
          <w:rFonts w:cs="B Lotus" w:hint="eastAsia"/>
          <w:b/>
          <w:bCs/>
          <w:color w:val="000000" w:themeColor="text1"/>
          <w:sz w:val="24"/>
          <w:szCs w:val="24"/>
          <w:rtl/>
          <w:lang w:bidi="fa-IR"/>
        </w:rPr>
        <w:t>نه</w:t>
      </w:r>
      <w:r w:rsidRPr="00CD66B9">
        <w:rPr>
          <w:rFonts w:cs="B Lotus"/>
          <w:b/>
          <w:bCs/>
          <w:color w:val="000000" w:themeColor="text1"/>
          <w:sz w:val="24"/>
          <w:szCs w:val="24"/>
          <w:rtl/>
          <w:lang w:bidi="fa-IR"/>
        </w:rPr>
        <w:t xml:space="preserve"> خدمات به م</w:t>
      </w:r>
      <w:r w:rsidRPr="00CD66B9">
        <w:rPr>
          <w:rFonts w:cs="B Lotus" w:hint="cs"/>
          <w:b/>
          <w:bCs/>
          <w:color w:val="000000" w:themeColor="text1"/>
          <w:sz w:val="24"/>
          <w:szCs w:val="24"/>
          <w:rtl/>
          <w:lang w:bidi="fa-IR"/>
        </w:rPr>
        <w:t>ی</w:t>
      </w:r>
      <w:r w:rsidRPr="00CD66B9">
        <w:rPr>
          <w:rFonts w:cs="B Lotus" w:hint="eastAsia"/>
          <w:b/>
          <w:bCs/>
          <w:color w:val="000000" w:themeColor="text1"/>
          <w:sz w:val="24"/>
          <w:szCs w:val="24"/>
          <w:rtl/>
          <w:lang w:bidi="fa-IR"/>
        </w:rPr>
        <w:t>زان</w:t>
      </w:r>
      <w:r w:rsidRPr="00CD66B9">
        <w:rPr>
          <w:rFonts w:cs="B Lotus"/>
          <w:b/>
          <w:bCs/>
          <w:color w:val="000000" w:themeColor="text1"/>
          <w:sz w:val="24"/>
          <w:szCs w:val="24"/>
          <w:rtl/>
          <w:lang w:bidi="fa-IR"/>
        </w:rPr>
        <w:t xml:space="preserve"> 15 تا 20 در</w:t>
      </w:r>
      <w:r w:rsidRPr="00CD66B9">
        <w:rPr>
          <w:rFonts w:cs="B Lotus" w:hint="eastAsia"/>
          <w:b/>
          <w:bCs/>
          <w:color w:val="000000" w:themeColor="text1"/>
          <w:sz w:val="24"/>
          <w:szCs w:val="24"/>
          <w:rtl/>
          <w:lang w:bidi="fa-IR"/>
        </w:rPr>
        <w:t>صد</w:t>
      </w:r>
      <w:r w:rsidRPr="00CD66B9">
        <w:rPr>
          <w:rFonts w:cs="B Lotus"/>
          <w:b/>
          <w:bCs/>
          <w:color w:val="000000" w:themeColor="text1"/>
          <w:sz w:val="24"/>
          <w:szCs w:val="24"/>
          <w:rtl/>
          <w:lang w:bidi="fa-IR"/>
        </w:rPr>
        <w:t>.</w:t>
      </w:r>
    </w:p>
    <w:p w14:paraId="259B3BA5" w14:textId="5070AED7" w:rsidR="0030481B" w:rsidRPr="0030481B" w:rsidRDefault="0030481B" w:rsidP="0030481B">
      <w:pPr>
        <w:bidi/>
        <w:ind w:left="360"/>
        <w:jc w:val="both"/>
        <w:rPr>
          <w:rFonts w:cs="B Lotus"/>
          <w:sz w:val="24"/>
          <w:szCs w:val="24"/>
          <w:rtl/>
          <w:lang w:bidi="fa-IR"/>
        </w:rPr>
      </w:pPr>
      <w:r w:rsidRPr="0030481B">
        <w:rPr>
          <w:rFonts w:cs="B Lotus"/>
          <w:sz w:val="24"/>
          <w:szCs w:val="24"/>
          <w:rtl/>
          <w:lang w:bidi="fa-IR"/>
        </w:rPr>
        <w:t>درک ا</w:t>
      </w:r>
      <w:r w:rsidRPr="0030481B">
        <w:rPr>
          <w:rFonts w:cs="B Lotus" w:hint="cs"/>
          <w:sz w:val="24"/>
          <w:szCs w:val="24"/>
          <w:rtl/>
          <w:lang w:bidi="fa-IR"/>
        </w:rPr>
        <w:t>ی</w:t>
      </w:r>
      <w:r w:rsidRPr="0030481B">
        <w:rPr>
          <w:rFonts w:cs="B Lotus" w:hint="eastAsia"/>
          <w:sz w:val="24"/>
          <w:szCs w:val="24"/>
          <w:rtl/>
          <w:lang w:bidi="fa-IR"/>
        </w:rPr>
        <w:t>ن</w:t>
      </w:r>
      <w:r w:rsidRPr="0030481B">
        <w:rPr>
          <w:rFonts w:cs="B Lotus"/>
          <w:sz w:val="24"/>
          <w:szCs w:val="24"/>
          <w:rtl/>
          <w:lang w:bidi="fa-IR"/>
        </w:rPr>
        <w:t xml:space="preserve"> سفرها</w:t>
      </w:r>
      <w:r w:rsidRPr="0030481B">
        <w:rPr>
          <w:rFonts w:cs="B Lotus" w:hint="cs"/>
          <w:sz w:val="24"/>
          <w:szCs w:val="24"/>
          <w:rtl/>
          <w:lang w:bidi="fa-IR"/>
        </w:rPr>
        <w:t>ی</w:t>
      </w:r>
      <w:r w:rsidRPr="0030481B">
        <w:rPr>
          <w:rFonts w:cs="B Lotus"/>
          <w:sz w:val="24"/>
          <w:szCs w:val="24"/>
          <w:rtl/>
          <w:lang w:bidi="fa-IR"/>
        </w:rPr>
        <w:t xml:space="preserve"> تصم</w:t>
      </w:r>
      <w:r w:rsidRPr="0030481B">
        <w:rPr>
          <w:rFonts w:cs="B Lotus" w:hint="cs"/>
          <w:sz w:val="24"/>
          <w:szCs w:val="24"/>
          <w:rtl/>
          <w:lang w:bidi="fa-IR"/>
        </w:rPr>
        <w:t>ی</w:t>
      </w:r>
      <w:r w:rsidRPr="0030481B">
        <w:rPr>
          <w:rFonts w:cs="B Lotus" w:hint="eastAsia"/>
          <w:sz w:val="24"/>
          <w:szCs w:val="24"/>
          <w:rtl/>
          <w:lang w:bidi="fa-IR"/>
        </w:rPr>
        <w:t>م‌گ</w:t>
      </w:r>
      <w:r w:rsidRPr="0030481B">
        <w:rPr>
          <w:rFonts w:cs="B Lotus" w:hint="cs"/>
          <w:sz w:val="24"/>
          <w:szCs w:val="24"/>
          <w:rtl/>
          <w:lang w:bidi="fa-IR"/>
        </w:rPr>
        <w:t>ی</w:t>
      </w:r>
      <w:r w:rsidRPr="0030481B">
        <w:rPr>
          <w:rFonts w:cs="B Lotus" w:hint="eastAsia"/>
          <w:sz w:val="24"/>
          <w:szCs w:val="24"/>
          <w:rtl/>
          <w:lang w:bidi="fa-IR"/>
        </w:rPr>
        <w:t>ر</w:t>
      </w:r>
      <w:r w:rsidRPr="0030481B">
        <w:rPr>
          <w:rFonts w:cs="B Lotus" w:hint="cs"/>
          <w:sz w:val="24"/>
          <w:szCs w:val="24"/>
          <w:rtl/>
          <w:lang w:bidi="fa-IR"/>
        </w:rPr>
        <w:t>ی</w:t>
      </w:r>
      <w:r w:rsidRPr="0030481B">
        <w:rPr>
          <w:rFonts w:cs="B Lotus"/>
          <w:sz w:val="24"/>
          <w:szCs w:val="24"/>
          <w:rtl/>
          <w:lang w:bidi="fa-IR"/>
        </w:rPr>
        <w:t xml:space="preserve"> و ش</w:t>
      </w:r>
      <w:r w:rsidRPr="0030481B">
        <w:rPr>
          <w:rFonts w:cs="B Lotus" w:hint="cs"/>
          <w:sz w:val="24"/>
          <w:szCs w:val="24"/>
          <w:rtl/>
          <w:lang w:bidi="fa-IR"/>
        </w:rPr>
        <w:t>ی</w:t>
      </w:r>
      <w:r w:rsidRPr="0030481B">
        <w:rPr>
          <w:rFonts w:cs="B Lotus" w:hint="eastAsia"/>
          <w:sz w:val="24"/>
          <w:szCs w:val="24"/>
          <w:rtl/>
          <w:lang w:bidi="fa-IR"/>
        </w:rPr>
        <w:t>وه‌ها</w:t>
      </w:r>
      <w:r w:rsidRPr="0030481B">
        <w:rPr>
          <w:rFonts w:cs="B Lotus" w:hint="cs"/>
          <w:sz w:val="24"/>
          <w:szCs w:val="24"/>
          <w:rtl/>
          <w:lang w:bidi="fa-IR"/>
        </w:rPr>
        <w:t>ی</w:t>
      </w:r>
      <w:r w:rsidRPr="0030481B">
        <w:rPr>
          <w:rFonts w:cs="B Lotus"/>
          <w:sz w:val="24"/>
          <w:szCs w:val="24"/>
          <w:rtl/>
          <w:lang w:bidi="fa-IR"/>
        </w:rPr>
        <w:t xml:space="preserve"> اساسا متفاوت رفتار مشتر</w:t>
      </w:r>
      <w:r w:rsidRPr="0030481B">
        <w:rPr>
          <w:rFonts w:cs="B Lotus" w:hint="cs"/>
          <w:sz w:val="24"/>
          <w:szCs w:val="24"/>
          <w:rtl/>
          <w:lang w:bidi="fa-IR"/>
        </w:rPr>
        <w:t>ی</w:t>
      </w:r>
      <w:r w:rsidRPr="0030481B">
        <w:rPr>
          <w:rFonts w:cs="B Lotus" w:hint="eastAsia"/>
          <w:sz w:val="24"/>
          <w:szCs w:val="24"/>
          <w:rtl/>
          <w:lang w:bidi="fa-IR"/>
        </w:rPr>
        <w:t>ان</w:t>
      </w:r>
      <w:r>
        <w:rPr>
          <w:rFonts w:cs="B Lotus" w:hint="cs"/>
          <w:sz w:val="24"/>
          <w:szCs w:val="24"/>
          <w:rtl/>
          <w:lang w:bidi="fa-IR"/>
        </w:rPr>
        <w:t>،</w:t>
      </w:r>
      <w:r w:rsidRPr="0030481B">
        <w:rPr>
          <w:rFonts w:cs="B Lotus"/>
          <w:sz w:val="24"/>
          <w:szCs w:val="24"/>
          <w:rtl/>
          <w:lang w:bidi="fa-IR"/>
        </w:rPr>
        <w:t xml:space="preserve"> از ارز</w:t>
      </w:r>
      <w:r w:rsidRPr="0030481B">
        <w:rPr>
          <w:rFonts w:cs="B Lotus" w:hint="cs"/>
          <w:sz w:val="24"/>
          <w:szCs w:val="24"/>
          <w:rtl/>
          <w:lang w:bidi="fa-IR"/>
        </w:rPr>
        <w:t>ی</w:t>
      </w:r>
      <w:r w:rsidRPr="0030481B">
        <w:rPr>
          <w:rFonts w:cs="B Lotus" w:hint="eastAsia"/>
          <w:sz w:val="24"/>
          <w:szCs w:val="24"/>
          <w:rtl/>
          <w:lang w:bidi="fa-IR"/>
        </w:rPr>
        <w:t>اب</w:t>
      </w:r>
      <w:r w:rsidRPr="0030481B">
        <w:rPr>
          <w:rFonts w:cs="B Lotus" w:hint="cs"/>
          <w:sz w:val="24"/>
          <w:szCs w:val="24"/>
          <w:rtl/>
          <w:lang w:bidi="fa-IR"/>
        </w:rPr>
        <w:t>ی</w:t>
      </w:r>
      <w:r w:rsidRPr="0030481B">
        <w:rPr>
          <w:rFonts w:cs="B Lotus"/>
          <w:sz w:val="24"/>
          <w:szCs w:val="24"/>
          <w:rtl/>
          <w:lang w:bidi="fa-IR"/>
        </w:rPr>
        <w:t xml:space="preserve"> محصولات گرفته تا پ</w:t>
      </w:r>
      <w:r w:rsidRPr="0030481B">
        <w:rPr>
          <w:rFonts w:cs="B Lotus" w:hint="cs"/>
          <w:sz w:val="24"/>
          <w:szCs w:val="24"/>
          <w:rtl/>
          <w:lang w:bidi="fa-IR"/>
        </w:rPr>
        <w:t>ی</w:t>
      </w:r>
      <w:r w:rsidRPr="0030481B">
        <w:rPr>
          <w:rFonts w:cs="B Lotus" w:hint="eastAsia"/>
          <w:sz w:val="24"/>
          <w:szCs w:val="24"/>
          <w:rtl/>
          <w:lang w:bidi="fa-IR"/>
        </w:rPr>
        <w:t>وند</w:t>
      </w:r>
      <w:r w:rsidRPr="0030481B">
        <w:rPr>
          <w:rFonts w:cs="B Lotus"/>
          <w:sz w:val="24"/>
          <w:szCs w:val="24"/>
          <w:rtl/>
          <w:lang w:bidi="fa-IR"/>
        </w:rPr>
        <w:t xml:space="preserve"> با برندها</w:t>
      </w:r>
      <w:r>
        <w:rPr>
          <w:rFonts w:cs="B Lotus" w:hint="cs"/>
          <w:sz w:val="24"/>
          <w:szCs w:val="24"/>
          <w:rtl/>
          <w:lang w:bidi="fa-IR"/>
        </w:rPr>
        <w:t xml:space="preserve">، </w:t>
      </w:r>
      <w:r w:rsidRPr="0030481B">
        <w:rPr>
          <w:rFonts w:cs="B Lotus"/>
          <w:sz w:val="24"/>
          <w:szCs w:val="24"/>
          <w:rtl/>
          <w:lang w:bidi="fa-IR"/>
        </w:rPr>
        <w:t xml:space="preserve"> به سنگ بنا</w:t>
      </w:r>
      <w:r w:rsidRPr="0030481B">
        <w:rPr>
          <w:rFonts w:cs="B Lotus" w:hint="cs"/>
          <w:sz w:val="24"/>
          <w:szCs w:val="24"/>
          <w:rtl/>
          <w:lang w:bidi="fa-IR"/>
        </w:rPr>
        <w:t>ی</w:t>
      </w:r>
      <w:r w:rsidRPr="0030481B">
        <w:rPr>
          <w:rFonts w:cs="B Lotus"/>
          <w:sz w:val="24"/>
          <w:szCs w:val="24"/>
          <w:rtl/>
          <w:lang w:bidi="fa-IR"/>
        </w:rPr>
        <w:t xml:space="preserve"> کسب‌وکارها</w:t>
      </w:r>
      <w:r w:rsidRPr="0030481B">
        <w:rPr>
          <w:rFonts w:cs="B Lotus" w:hint="cs"/>
          <w:sz w:val="24"/>
          <w:szCs w:val="24"/>
          <w:rtl/>
          <w:lang w:bidi="fa-IR"/>
        </w:rPr>
        <w:t>ی</w:t>
      </w:r>
      <w:r w:rsidRPr="0030481B">
        <w:rPr>
          <w:rFonts w:cs="B Lotus"/>
          <w:sz w:val="24"/>
          <w:szCs w:val="24"/>
          <w:rtl/>
          <w:lang w:bidi="fa-IR"/>
        </w:rPr>
        <w:t xml:space="preserve"> موفق تبد</w:t>
      </w:r>
      <w:r w:rsidRPr="0030481B">
        <w:rPr>
          <w:rFonts w:cs="B Lotus" w:hint="cs"/>
          <w:sz w:val="24"/>
          <w:szCs w:val="24"/>
          <w:rtl/>
          <w:lang w:bidi="fa-IR"/>
        </w:rPr>
        <w:t>ی</w:t>
      </w:r>
      <w:r w:rsidRPr="0030481B">
        <w:rPr>
          <w:rFonts w:cs="B Lotus" w:hint="eastAsia"/>
          <w:sz w:val="24"/>
          <w:szCs w:val="24"/>
          <w:rtl/>
          <w:lang w:bidi="fa-IR"/>
        </w:rPr>
        <w:t>ل</w:t>
      </w:r>
      <w:r w:rsidRPr="0030481B">
        <w:rPr>
          <w:rFonts w:cs="B Lotus"/>
          <w:sz w:val="24"/>
          <w:szCs w:val="24"/>
          <w:rtl/>
          <w:lang w:bidi="fa-IR"/>
        </w:rPr>
        <w:t xml:space="preserve"> م</w:t>
      </w:r>
      <w:r w:rsidRPr="0030481B">
        <w:rPr>
          <w:rFonts w:cs="B Lotus" w:hint="cs"/>
          <w:sz w:val="24"/>
          <w:szCs w:val="24"/>
          <w:rtl/>
          <w:lang w:bidi="fa-IR"/>
        </w:rPr>
        <w:t>ی‌</w:t>
      </w:r>
      <w:r w:rsidRPr="0030481B">
        <w:rPr>
          <w:rFonts w:cs="B Lotus" w:hint="eastAsia"/>
          <w:sz w:val="24"/>
          <w:szCs w:val="24"/>
          <w:rtl/>
          <w:lang w:bidi="fa-IR"/>
        </w:rPr>
        <w:t>شود</w:t>
      </w:r>
      <w:r w:rsidRPr="0030481B">
        <w:rPr>
          <w:rFonts w:cs="B Lotus"/>
          <w:sz w:val="24"/>
          <w:szCs w:val="24"/>
          <w:rtl/>
          <w:lang w:bidi="fa-IR"/>
        </w:rPr>
        <w:t xml:space="preserve">. </w:t>
      </w:r>
    </w:p>
    <w:p w14:paraId="44CA0F24" w14:textId="4FB58114" w:rsidR="0030481B" w:rsidRDefault="0030481B" w:rsidP="0030481B">
      <w:pPr>
        <w:bidi/>
        <w:ind w:left="360"/>
        <w:jc w:val="both"/>
        <w:rPr>
          <w:rFonts w:cs="B Lotus"/>
          <w:sz w:val="24"/>
          <w:szCs w:val="24"/>
          <w:rtl/>
          <w:lang w:bidi="fa-IR"/>
        </w:rPr>
      </w:pPr>
      <w:r w:rsidRPr="0030481B">
        <w:rPr>
          <w:rFonts w:cs="B Lotus" w:hint="eastAsia"/>
          <w:sz w:val="24"/>
          <w:szCs w:val="24"/>
          <w:rtl/>
          <w:lang w:bidi="fa-IR"/>
        </w:rPr>
        <w:t>با</w:t>
      </w:r>
      <w:r w:rsidRPr="0030481B">
        <w:rPr>
          <w:rFonts w:cs="B Lotus"/>
          <w:sz w:val="24"/>
          <w:szCs w:val="24"/>
          <w:rtl/>
          <w:lang w:bidi="fa-IR"/>
        </w:rPr>
        <w:t xml:space="preserve"> وجود داده ها</w:t>
      </w:r>
      <w:r w:rsidRPr="0030481B">
        <w:rPr>
          <w:rFonts w:cs="B Lotus" w:hint="cs"/>
          <w:sz w:val="24"/>
          <w:szCs w:val="24"/>
          <w:rtl/>
          <w:lang w:bidi="fa-IR"/>
        </w:rPr>
        <w:t>ی</w:t>
      </w:r>
      <w:r w:rsidRPr="0030481B">
        <w:rPr>
          <w:rFonts w:cs="B Lotus"/>
          <w:sz w:val="24"/>
          <w:szCs w:val="24"/>
          <w:rtl/>
          <w:lang w:bidi="fa-IR"/>
        </w:rPr>
        <w:t xml:space="preserve"> بس</w:t>
      </w:r>
      <w:r w:rsidRPr="0030481B">
        <w:rPr>
          <w:rFonts w:cs="B Lotus" w:hint="cs"/>
          <w:sz w:val="24"/>
          <w:szCs w:val="24"/>
          <w:rtl/>
          <w:lang w:bidi="fa-IR"/>
        </w:rPr>
        <w:t>ی</w:t>
      </w:r>
      <w:r w:rsidRPr="0030481B">
        <w:rPr>
          <w:rFonts w:cs="B Lotus" w:hint="eastAsia"/>
          <w:sz w:val="24"/>
          <w:szCs w:val="24"/>
          <w:rtl/>
          <w:lang w:bidi="fa-IR"/>
        </w:rPr>
        <w:t>ار</w:t>
      </w:r>
      <w:r w:rsidRPr="0030481B">
        <w:rPr>
          <w:rFonts w:cs="B Lotus"/>
          <w:sz w:val="24"/>
          <w:szCs w:val="24"/>
          <w:rtl/>
          <w:lang w:bidi="fa-IR"/>
        </w:rPr>
        <w:t xml:space="preserve"> ز</w:t>
      </w:r>
      <w:r w:rsidRPr="0030481B">
        <w:rPr>
          <w:rFonts w:cs="B Lotus" w:hint="cs"/>
          <w:sz w:val="24"/>
          <w:szCs w:val="24"/>
          <w:rtl/>
          <w:lang w:bidi="fa-IR"/>
        </w:rPr>
        <w:t>ی</w:t>
      </w:r>
      <w:r w:rsidRPr="0030481B">
        <w:rPr>
          <w:rFonts w:cs="B Lotus" w:hint="eastAsia"/>
          <w:sz w:val="24"/>
          <w:szCs w:val="24"/>
          <w:rtl/>
          <w:lang w:bidi="fa-IR"/>
        </w:rPr>
        <w:t>اد،</w:t>
      </w:r>
      <w:r w:rsidRPr="0030481B">
        <w:rPr>
          <w:rFonts w:cs="B Lotus"/>
          <w:sz w:val="24"/>
          <w:szCs w:val="24"/>
          <w:rtl/>
          <w:lang w:bidi="fa-IR"/>
        </w:rPr>
        <w:t xml:space="preserve"> شرکت ها م</w:t>
      </w:r>
      <w:r w:rsidRPr="0030481B">
        <w:rPr>
          <w:rFonts w:cs="B Lotus" w:hint="cs"/>
          <w:sz w:val="24"/>
          <w:szCs w:val="24"/>
          <w:rtl/>
          <w:lang w:bidi="fa-IR"/>
        </w:rPr>
        <w:t>ی</w:t>
      </w:r>
      <w:r w:rsidRPr="0030481B">
        <w:rPr>
          <w:rFonts w:cs="B Lotus"/>
          <w:sz w:val="24"/>
          <w:szCs w:val="24"/>
          <w:rtl/>
          <w:lang w:bidi="fa-IR"/>
        </w:rPr>
        <w:t xml:space="preserve"> توانند در ارتباط با مشتر</w:t>
      </w:r>
      <w:r w:rsidRPr="0030481B">
        <w:rPr>
          <w:rFonts w:cs="B Lotus" w:hint="cs"/>
          <w:sz w:val="24"/>
          <w:szCs w:val="24"/>
          <w:rtl/>
          <w:lang w:bidi="fa-IR"/>
        </w:rPr>
        <w:t>ی</w:t>
      </w:r>
      <w:r w:rsidRPr="0030481B">
        <w:rPr>
          <w:rFonts w:cs="B Lotus" w:hint="eastAsia"/>
          <w:sz w:val="24"/>
          <w:szCs w:val="24"/>
          <w:rtl/>
          <w:lang w:bidi="fa-IR"/>
        </w:rPr>
        <w:t>ان</w:t>
      </w:r>
      <w:r w:rsidRPr="0030481B">
        <w:rPr>
          <w:rFonts w:cs="B Lotus"/>
          <w:sz w:val="24"/>
          <w:szCs w:val="24"/>
          <w:rtl/>
          <w:lang w:bidi="fa-IR"/>
        </w:rPr>
        <w:t xml:space="preserve"> بس</w:t>
      </w:r>
      <w:r w:rsidRPr="0030481B">
        <w:rPr>
          <w:rFonts w:cs="B Lotus" w:hint="cs"/>
          <w:sz w:val="24"/>
          <w:szCs w:val="24"/>
          <w:rtl/>
          <w:lang w:bidi="fa-IR"/>
        </w:rPr>
        <w:t>ی</w:t>
      </w:r>
      <w:r w:rsidRPr="0030481B">
        <w:rPr>
          <w:rFonts w:cs="B Lotus" w:hint="eastAsia"/>
          <w:sz w:val="24"/>
          <w:szCs w:val="24"/>
          <w:rtl/>
          <w:lang w:bidi="fa-IR"/>
        </w:rPr>
        <w:t>ار</w:t>
      </w:r>
      <w:r w:rsidRPr="0030481B">
        <w:rPr>
          <w:rFonts w:cs="B Lotus"/>
          <w:sz w:val="24"/>
          <w:szCs w:val="24"/>
          <w:rtl/>
          <w:lang w:bidi="fa-IR"/>
        </w:rPr>
        <w:t xml:space="preserve"> دق</w:t>
      </w:r>
      <w:r w:rsidRPr="0030481B">
        <w:rPr>
          <w:rFonts w:cs="B Lotus" w:hint="cs"/>
          <w:sz w:val="24"/>
          <w:szCs w:val="24"/>
          <w:rtl/>
          <w:lang w:bidi="fa-IR"/>
        </w:rPr>
        <w:t>ی</w:t>
      </w:r>
      <w:r w:rsidRPr="0030481B">
        <w:rPr>
          <w:rFonts w:cs="B Lotus" w:hint="eastAsia"/>
          <w:sz w:val="24"/>
          <w:szCs w:val="24"/>
          <w:rtl/>
          <w:lang w:bidi="fa-IR"/>
        </w:rPr>
        <w:t>ق</w:t>
      </w:r>
      <w:r w:rsidRPr="0030481B">
        <w:rPr>
          <w:rFonts w:cs="B Lotus"/>
          <w:sz w:val="24"/>
          <w:szCs w:val="24"/>
          <w:rtl/>
          <w:lang w:bidi="fa-IR"/>
        </w:rPr>
        <w:t xml:space="preserve"> تر شوند. با ترک</w:t>
      </w:r>
      <w:r w:rsidRPr="0030481B">
        <w:rPr>
          <w:rFonts w:cs="B Lotus" w:hint="cs"/>
          <w:sz w:val="24"/>
          <w:szCs w:val="24"/>
          <w:rtl/>
          <w:lang w:bidi="fa-IR"/>
        </w:rPr>
        <w:t>ی</w:t>
      </w:r>
      <w:r w:rsidRPr="0030481B">
        <w:rPr>
          <w:rFonts w:cs="B Lotus" w:hint="eastAsia"/>
          <w:sz w:val="24"/>
          <w:szCs w:val="24"/>
          <w:rtl/>
          <w:lang w:bidi="fa-IR"/>
        </w:rPr>
        <w:t>ب</w:t>
      </w:r>
      <w:r w:rsidRPr="0030481B">
        <w:rPr>
          <w:rFonts w:cs="B Lotus"/>
          <w:sz w:val="24"/>
          <w:szCs w:val="24"/>
          <w:rtl/>
          <w:lang w:bidi="fa-IR"/>
        </w:rPr>
        <w:t xml:space="preserve"> تجز</w:t>
      </w:r>
      <w:r w:rsidRPr="0030481B">
        <w:rPr>
          <w:rFonts w:cs="B Lotus" w:hint="cs"/>
          <w:sz w:val="24"/>
          <w:szCs w:val="24"/>
          <w:rtl/>
          <w:lang w:bidi="fa-IR"/>
        </w:rPr>
        <w:t>ی</w:t>
      </w:r>
      <w:r w:rsidRPr="0030481B">
        <w:rPr>
          <w:rFonts w:cs="B Lotus" w:hint="eastAsia"/>
          <w:sz w:val="24"/>
          <w:szCs w:val="24"/>
          <w:rtl/>
          <w:lang w:bidi="fa-IR"/>
        </w:rPr>
        <w:t>ه</w:t>
      </w:r>
      <w:r w:rsidRPr="0030481B">
        <w:rPr>
          <w:rFonts w:cs="B Lotus"/>
          <w:sz w:val="24"/>
          <w:szCs w:val="24"/>
          <w:rtl/>
          <w:lang w:bidi="fa-IR"/>
        </w:rPr>
        <w:t xml:space="preserve"> و تحل</w:t>
      </w:r>
      <w:r w:rsidRPr="0030481B">
        <w:rPr>
          <w:rFonts w:cs="B Lotus" w:hint="cs"/>
          <w:sz w:val="24"/>
          <w:szCs w:val="24"/>
          <w:rtl/>
          <w:lang w:bidi="fa-IR"/>
        </w:rPr>
        <w:t>ی</w:t>
      </w:r>
      <w:r w:rsidRPr="0030481B">
        <w:rPr>
          <w:rFonts w:cs="B Lotus" w:hint="eastAsia"/>
          <w:sz w:val="24"/>
          <w:szCs w:val="24"/>
          <w:rtl/>
          <w:lang w:bidi="fa-IR"/>
        </w:rPr>
        <w:t>ل</w:t>
      </w:r>
      <w:r w:rsidRPr="0030481B">
        <w:rPr>
          <w:rFonts w:cs="B Lotus"/>
          <w:sz w:val="24"/>
          <w:szCs w:val="24"/>
          <w:rtl/>
          <w:lang w:bidi="fa-IR"/>
        </w:rPr>
        <w:t xml:space="preserve"> داده</w:t>
      </w:r>
      <w:r>
        <w:rPr>
          <w:rFonts w:cs="B Lotus" w:hint="cs"/>
          <w:sz w:val="24"/>
          <w:szCs w:val="24"/>
          <w:rtl/>
          <w:lang w:bidi="fa-IR"/>
        </w:rPr>
        <w:t>‌</w:t>
      </w:r>
      <w:r w:rsidRPr="0030481B">
        <w:rPr>
          <w:rFonts w:cs="B Lotus"/>
          <w:sz w:val="24"/>
          <w:szCs w:val="24"/>
          <w:rtl/>
          <w:lang w:bidi="fa-IR"/>
        </w:rPr>
        <w:t>ها</w:t>
      </w:r>
      <w:r w:rsidRPr="0030481B">
        <w:rPr>
          <w:rFonts w:cs="B Lotus" w:hint="cs"/>
          <w:sz w:val="24"/>
          <w:szCs w:val="24"/>
          <w:rtl/>
          <w:lang w:bidi="fa-IR"/>
        </w:rPr>
        <w:t>ی</w:t>
      </w:r>
      <w:r w:rsidRPr="0030481B">
        <w:rPr>
          <w:rFonts w:cs="B Lotus"/>
          <w:sz w:val="24"/>
          <w:szCs w:val="24"/>
          <w:rtl/>
          <w:lang w:bidi="fa-IR"/>
        </w:rPr>
        <w:t xml:space="preserve"> عم</w:t>
      </w:r>
      <w:r w:rsidRPr="0030481B">
        <w:rPr>
          <w:rFonts w:cs="B Lotus" w:hint="cs"/>
          <w:sz w:val="24"/>
          <w:szCs w:val="24"/>
          <w:rtl/>
          <w:lang w:bidi="fa-IR"/>
        </w:rPr>
        <w:t>ی</w:t>
      </w:r>
      <w:r w:rsidRPr="0030481B">
        <w:rPr>
          <w:rFonts w:cs="B Lotus" w:hint="eastAsia"/>
          <w:sz w:val="24"/>
          <w:szCs w:val="24"/>
          <w:rtl/>
          <w:lang w:bidi="fa-IR"/>
        </w:rPr>
        <w:t>ق</w:t>
      </w:r>
      <w:r w:rsidRPr="0030481B">
        <w:rPr>
          <w:rFonts w:cs="B Lotus"/>
          <w:sz w:val="24"/>
          <w:szCs w:val="24"/>
          <w:rtl/>
          <w:lang w:bidi="fa-IR"/>
        </w:rPr>
        <w:t xml:space="preserve"> و تحق</w:t>
      </w:r>
      <w:r w:rsidRPr="0030481B">
        <w:rPr>
          <w:rFonts w:cs="B Lotus" w:hint="cs"/>
          <w:sz w:val="24"/>
          <w:szCs w:val="24"/>
          <w:rtl/>
          <w:lang w:bidi="fa-IR"/>
        </w:rPr>
        <w:t>ی</w:t>
      </w:r>
      <w:r w:rsidRPr="0030481B">
        <w:rPr>
          <w:rFonts w:cs="B Lotus" w:hint="eastAsia"/>
          <w:sz w:val="24"/>
          <w:szCs w:val="24"/>
          <w:rtl/>
          <w:lang w:bidi="fa-IR"/>
        </w:rPr>
        <w:t>قات</w:t>
      </w:r>
      <w:r w:rsidRPr="0030481B">
        <w:rPr>
          <w:rFonts w:cs="B Lotus"/>
          <w:sz w:val="24"/>
          <w:szCs w:val="24"/>
          <w:rtl/>
          <w:lang w:bidi="fa-IR"/>
        </w:rPr>
        <w:t xml:space="preserve"> قوم نگار</w:t>
      </w:r>
      <w:r w:rsidRPr="0030481B">
        <w:rPr>
          <w:rFonts w:cs="B Lotus" w:hint="cs"/>
          <w:sz w:val="24"/>
          <w:szCs w:val="24"/>
          <w:rtl/>
          <w:lang w:bidi="fa-IR"/>
        </w:rPr>
        <w:t>ی</w:t>
      </w:r>
      <w:r w:rsidRPr="0030481B">
        <w:rPr>
          <w:rFonts w:cs="B Lotus" w:hint="eastAsia"/>
          <w:sz w:val="24"/>
          <w:szCs w:val="24"/>
          <w:rtl/>
          <w:lang w:bidi="fa-IR"/>
        </w:rPr>
        <w:t>،</w:t>
      </w:r>
      <w:r w:rsidRPr="0030481B">
        <w:rPr>
          <w:rFonts w:cs="B Lotus"/>
          <w:sz w:val="24"/>
          <w:szCs w:val="24"/>
          <w:rtl/>
          <w:lang w:bidi="fa-IR"/>
        </w:rPr>
        <w:t xml:space="preserve"> رهبران د</w:t>
      </w:r>
      <w:r w:rsidRPr="0030481B">
        <w:rPr>
          <w:rFonts w:cs="B Lotus" w:hint="cs"/>
          <w:sz w:val="24"/>
          <w:szCs w:val="24"/>
          <w:rtl/>
          <w:lang w:bidi="fa-IR"/>
        </w:rPr>
        <w:t>ی</w:t>
      </w:r>
      <w:r w:rsidRPr="0030481B">
        <w:rPr>
          <w:rFonts w:cs="B Lotus" w:hint="eastAsia"/>
          <w:sz w:val="24"/>
          <w:szCs w:val="24"/>
          <w:rtl/>
          <w:lang w:bidi="fa-IR"/>
        </w:rPr>
        <w:t>ج</w:t>
      </w:r>
      <w:r w:rsidRPr="0030481B">
        <w:rPr>
          <w:rFonts w:cs="B Lotus" w:hint="cs"/>
          <w:sz w:val="24"/>
          <w:szCs w:val="24"/>
          <w:rtl/>
          <w:lang w:bidi="fa-IR"/>
        </w:rPr>
        <w:t>ی</w:t>
      </w:r>
      <w:r w:rsidRPr="0030481B">
        <w:rPr>
          <w:rFonts w:cs="B Lotus" w:hint="eastAsia"/>
          <w:sz w:val="24"/>
          <w:szCs w:val="24"/>
          <w:rtl/>
          <w:lang w:bidi="fa-IR"/>
        </w:rPr>
        <w:t>تال</w:t>
      </w:r>
      <w:r w:rsidRPr="0030481B">
        <w:rPr>
          <w:rFonts w:cs="B Lotus"/>
          <w:sz w:val="24"/>
          <w:szCs w:val="24"/>
          <w:rtl/>
          <w:lang w:bidi="fa-IR"/>
        </w:rPr>
        <w:t xml:space="preserve"> م</w:t>
      </w:r>
      <w:r w:rsidRPr="0030481B">
        <w:rPr>
          <w:rFonts w:cs="B Lotus" w:hint="cs"/>
          <w:sz w:val="24"/>
          <w:szCs w:val="24"/>
          <w:rtl/>
          <w:lang w:bidi="fa-IR"/>
        </w:rPr>
        <w:t>ی</w:t>
      </w:r>
      <w:r w:rsidRPr="0030481B">
        <w:rPr>
          <w:rFonts w:cs="B Lotus"/>
          <w:sz w:val="24"/>
          <w:szCs w:val="24"/>
          <w:rtl/>
          <w:lang w:bidi="fa-IR"/>
        </w:rPr>
        <w:t xml:space="preserve"> توانند بخش ها</w:t>
      </w:r>
      <w:r w:rsidRPr="0030481B">
        <w:rPr>
          <w:rFonts w:cs="B Lotus" w:hint="cs"/>
          <w:sz w:val="24"/>
          <w:szCs w:val="24"/>
          <w:rtl/>
          <w:lang w:bidi="fa-IR"/>
        </w:rPr>
        <w:t>ی</w:t>
      </w:r>
      <w:r w:rsidRPr="0030481B">
        <w:rPr>
          <w:rFonts w:cs="B Lotus"/>
          <w:sz w:val="24"/>
          <w:szCs w:val="24"/>
          <w:rtl/>
          <w:lang w:bidi="fa-IR"/>
        </w:rPr>
        <w:t xml:space="preserve"> خرد با ارزش را شناسا</w:t>
      </w:r>
      <w:r w:rsidRPr="0030481B">
        <w:rPr>
          <w:rFonts w:cs="B Lotus" w:hint="cs"/>
          <w:sz w:val="24"/>
          <w:szCs w:val="24"/>
          <w:rtl/>
          <w:lang w:bidi="fa-IR"/>
        </w:rPr>
        <w:t>یی</w:t>
      </w:r>
      <w:r w:rsidRPr="0030481B">
        <w:rPr>
          <w:rFonts w:cs="B Lotus"/>
          <w:sz w:val="24"/>
          <w:szCs w:val="24"/>
          <w:rtl/>
          <w:lang w:bidi="fa-IR"/>
        </w:rPr>
        <w:t xml:space="preserve"> کنند</w:t>
      </w:r>
      <w:r>
        <w:rPr>
          <w:rFonts w:cs="B Lotus" w:hint="cs"/>
          <w:sz w:val="24"/>
          <w:szCs w:val="24"/>
          <w:rtl/>
          <w:lang w:bidi="fa-IR"/>
        </w:rPr>
        <w:t>.</w:t>
      </w:r>
    </w:p>
    <w:p w14:paraId="0F2593DA" w14:textId="5A1A56EB" w:rsidR="0030481B" w:rsidRPr="0030481B" w:rsidRDefault="0030481B" w:rsidP="00D17C33">
      <w:pPr>
        <w:pStyle w:val="ListParagraph"/>
        <w:numPr>
          <w:ilvl w:val="0"/>
          <w:numId w:val="25"/>
        </w:numPr>
        <w:bidi/>
        <w:jc w:val="both"/>
        <w:rPr>
          <w:rFonts w:cs="B Lotus"/>
          <w:b/>
          <w:bCs/>
          <w:sz w:val="24"/>
          <w:szCs w:val="24"/>
          <w:rtl/>
          <w:lang w:bidi="fa-IR"/>
        </w:rPr>
      </w:pPr>
      <w:r>
        <w:rPr>
          <w:rFonts w:cs="B Lotus" w:hint="cs"/>
          <w:b/>
          <w:bCs/>
          <w:sz w:val="24"/>
          <w:szCs w:val="24"/>
          <w:rtl/>
          <w:lang w:bidi="fa-IR"/>
        </w:rPr>
        <w:t>اتوماسیون</w:t>
      </w:r>
      <w:r w:rsidRPr="0030481B">
        <w:rPr>
          <w:rFonts w:cs="B Lotus"/>
          <w:b/>
          <w:bCs/>
          <w:sz w:val="24"/>
          <w:szCs w:val="24"/>
          <w:rtl/>
          <w:lang w:bidi="fa-IR"/>
        </w:rPr>
        <w:t xml:space="preserve"> فرا</w:t>
      </w:r>
      <w:r w:rsidRPr="0030481B">
        <w:rPr>
          <w:rFonts w:cs="B Lotus" w:hint="cs"/>
          <w:b/>
          <w:bCs/>
          <w:sz w:val="24"/>
          <w:szCs w:val="24"/>
          <w:rtl/>
          <w:lang w:bidi="fa-IR"/>
        </w:rPr>
        <w:t>ی</w:t>
      </w:r>
      <w:r w:rsidRPr="0030481B">
        <w:rPr>
          <w:rFonts w:cs="B Lotus" w:hint="eastAsia"/>
          <w:b/>
          <w:bCs/>
          <w:sz w:val="24"/>
          <w:szCs w:val="24"/>
          <w:rtl/>
          <w:lang w:bidi="fa-IR"/>
        </w:rPr>
        <w:t>ند</w:t>
      </w:r>
      <w:r w:rsidR="00CD66B9">
        <w:rPr>
          <w:rFonts w:cs="B Lotus" w:hint="cs"/>
          <w:b/>
          <w:bCs/>
          <w:sz w:val="24"/>
          <w:szCs w:val="24"/>
          <w:rtl/>
          <w:lang w:bidi="fa-IR"/>
        </w:rPr>
        <w:t>ها</w:t>
      </w:r>
    </w:p>
    <w:p w14:paraId="056C4B5C" w14:textId="650B5855" w:rsidR="0030481B" w:rsidRPr="0030481B" w:rsidRDefault="0030481B" w:rsidP="00656800">
      <w:pPr>
        <w:bidi/>
        <w:ind w:left="360"/>
        <w:jc w:val="both"/>
        <w:rPr>
          <w:rFonts w:cs="B Lotus"/>
          <w:sz w:val="24"/>
          <w:szCs w:val="24"/>
          <w:rtl/>
          <w:lang w:bidi="fa-IR"/>
        </w:rPr>
      </w:pPr>
      <w:r w:rsidRPr="0030481B">
        <w:rPr>
          <w:rFonts w:cs="B Lotus" w:hint="eastAsia"/>
          <w:sz w:val="24"/>
          <w:szCs w:val="24"/>
          <w:rtl/>
          <w:lang w:bidi="fa-IR"/>
        </w:rPr>
        <w:t>اتوماس</w:t>
      </w:r>
      <w:r w:rsidRPr="0030481B">
        <w:rPr>
          <w:rFonts w:cs="B Lotus" w:hint="cs"/>
          <w:sz w:val="24"/>
          <w:szCs w:val="24"/>
          <w:rtl/>
          <w:lang w:bidi="fa-IR"/>
        </w:rPr>
        <w:t>ی</w:t>
      </w:r>
      <w:r w:rsidRPr="0030481B">
        <w:rPr>
          <w:rFonts w:cs="B Lotus" w:hint="eastAsia"/>
          <w:sz w:val="24"/>
          <w:szCs w:val="24"/>
          <w:rtl/>
          <w:lang w:bidi="fa-IR"/>
        </w:rPr>
        <w:t>ون</w:t>
      </w:r>
      <w:r w:rsidRPr="0030481B">
        <w:rPr>
          <w:rFonts w:cs="B Lotus"/>
          <w:sz w:val="24"/>
          <w:szCs w:val="24"/>
          <w:rtl/>
          <w:lang w:bidi="fa-IR"/>
        </w:rPr>
        <w:t xml:space="preserve"> فرآ</w:t>
      </w:r>
      <w:r w:rsidRPr="0030481B">
        <w:rPr>
          <w:rFonts w:cs="B Lotus" w:hint="cs"/>
          <w:sz w:val="24"/>
          <w:szCs w:val="24"/>
          <w:rtl/>
          <w:lang w:bidi="fa-IR"/>
        </w:rPr>
        <w:t>ی</w:t>
      </w:r>
      <w:r w:rsidRPr="0030481B">
        <w:rPr>
          <w:rFonts w:cs="B Lotus" w:hint="eastAsia"/>
          <w:sz w:val="24"/>
          <w:szCs w:val="24"/>
          <w:rtl/>
          <w:lang w:bidi="fa-IR"/>
        </w:rPr>
        <w:t>ندها</w:t>
      </w:r>
      <w:r w:rsidRPr="0030481B">
        <w:rPr>
          <w:rFonts w:cs="B Lotus" w:hint="cs"/>
          <w:sz w:val="24"/>
          <w:szCs w:val="24"/>
          <w:rtl/>
          <w:lang w:bidi="fa-IR"/>
        </w:rPr>
        <w:t>ی</w:t>
      </w:r>
      <w:r w:rsidRPr="0030481B">
        <w:rPr>
          <w:rFonts w:cs="B Lotus"/>
          <w:sz w:val="24"/>
          <w:szCs w:val="24"/>
          <w:rtl/>
          <w:lang w:bidi="fa-IR"/>
        </w:rPr>
        <w:t xml:space="preserve"> کسب و کار م</w:t>
      </w:r>
      <w:r w:rsidRPr="0030481B">
        <w:rPr>
          <w:rFonts w:cs="B Lotus" w:hint="cs"/>
          <w:sz w:val="24"/>
          <w:szCs w:val="24"/>
          <w:rtl/>
          <w:lang w:bidi="fa-IR"/>
        </w:rPr>
        <w:t>ی</w:t>
      </w:r>
      <w:r w:rsidR="00466AAD">
        <w:rPr>
          <w:rFonts w:cs="B Lotus"/>
          <w:sz w:val="24"/>
          <w:szCs w:val="24"/>
          <w:lang w:bidi="fa-IR"/>
        </w:rPr>
        <w:t>‌</w:t>
      </w:r>
      <w:r w:rsidRPr="0030481B">
        <w:rPr>
          <w:rFonts w:cs="B Lotus"/>
          <w:sz w:val="24"/>
          <w:szCs w:val="24"/>
          <w:rtl/>
          <w:lang w:bidi="fa-IR"/>
        </w:rPr>
        <w:t>تواند منجر به مز</w:t>
      </w:r>
      <w:r w:rsidRPr="0030481B">
        <w:rPr>
          <w:rFonts w:cs="B Lotus" w:hint="cs"/>
          <w:sz w:val="24"/>
          <w:szCs w:val="24"/>
          <w:rtl/>
          <w:lang w:bidi="fa-IR"/>
        </w:rPr>
        <w:t>ی</w:t>
      </w:r>
      <w:r w:rsidRPr="0030481B">
        <w:rPr>
          <w:rFonts w:cs="B Lotus" w:hint="eastAsia"/>
          <w:sz w:val="24"/>
          <w:szCs w:val="24"/>
          <w:rtl/>
          <w:lang w:bidi="fa-IR"/>
        </w:rPr>
        <w:t>ت</w:t>
      </w:r>
      <w:r w:rsidRPr="0030481B">
        <w:rPr>
          <w:rFonts w:cs="B Lotus"/>
          <w:sz w:val="24"/>
          <w:szCs w:val="24"/>
          <w:rtl/>
          <w:lang w:bidi="fa-IR"/>
        </w:rPr>
        <w:t xml:space="preserve"> رقابت</w:t>
      </w:r>
      <w:r w:rsidRPr="0030481B">
        <w:rPr>
          <w:rFonts w:cs="B Lotus" w:hint="cs"/>
          <w:sz w:val="24"/>
          <w:szCs w:val="24"/>
          <w:rtl/>
          <w:lang w:bidi="fa-IR"/>
        </w:rPr>
        <w:t>ی</w:t>
      </w:r>
      <w:r w:rsidRPr="0030481B">
        <w:rPr>
          <w:rFonts w:cs="B Lotus"/>
          <w:sz w:val="24"/>
          <w:szCs w:val="24"/>
          <w:rtl/>
          <w:lang w:bidi="fa-IR"/>
        </w:rPr>
        <w:t xml:space="preserve"> عظ</w:t>
      </w:r>
      <w:r w:rsidRPr="0030481B">
        <w:rPr>
          <w:rFonts w:cs="B Lotus" w:hint="cs"/>
          <w:sz w:val="24"/>
          <w:szCs w:val="24"/>
          <w:rtl/>
          <w:lang w:bidi="fa-IR"/>
        </w:rPr>
        <w:t>ی</w:t>
      </w:r>
      <w:r w:rsidRPr="0030481B">
        <w:rPr>
          <w:rFonts w:cs="B Lotus" w:hint="eastAsia"/>
          <w:sz w:val="24"/>
          <w:szCs w:val="24"/>
          <w:rtl/>
          <w:lang w:bidi="fa-IR"/>
        </w:rPr>
        <w:t>م</w:t>
      </w:r>
      <w:r w:rsidRPr="0030481B">
        <w:rPr>
          <w:rFonts w:cs="B Lotus"/>
          <w:sz w:val="24"/>
          <w:szCs w:val="24"/>
          <w:rtl/>
          <w:lang w:bidi="fa-IR"/>
        </w:rPr>
        <w:t xml:space="preserve"> شود</w:t>
      </w:r>
      <w:r w:rsidR="00656800">
        <w:rPr>
          <w:rFonts w:cs="B Lotus" w:hint="cs"/>
          <w:sz w:val="24"/>
          <w:szCs w:val="24"/>
          <w:rtl/>
          <w:lang w:bidi="fa-IR"/>
        </w:rPr>
        <w:t>.</w:t>
      </w:r>
      <w:r w:rsidRPr="0030481B">
        <w:rPr>
          <w:rFonts w:cs="B Lotus"/>
          <w:sz w:val="24"/>
          <w:szCs w:val="24"/>
          <w:rtl/>
          <w:lang w:bidi="fa-IR"/>
        </w:rPr>
        <w:t xml:space="preserve"> سرما</w:t>
      </w:r>
      <w:r w:rsidRPr="0030481B">
        <w:rPr>
          <w:rFonts w:cs="B Lotus" w:hint="cs"/>
          <w:sz w:val="24"/>
          <w:szCs w:val="24"/>
          <w:rtl/>
          <w:lang w:bidi="fa-IR"/>
        </w:rPr>
        <w:t>ی</w:t>
      </w:r>
      <w:r w:rsidRPr="0030481B">
        <w:rPr>
          <w:rFonts w:cs="B Lotus" w:hint="eastAsia"/>
          <w:sz w:val="24"/>
          <w:szCs w:val="24"/>
          <w:rtl/>
          <w:lang w:bidi="fa-IR"/>
        </w:rPr>
        <w:t>ه</w:t>
      </w:r>
      <w:r w:rsidRPr="0030481B">
        <w:rPr>
          <w:rFonts w:cs="B Lotus"/>
          <w:sz w:val="24"/>
          <w:szCs w:val="24"/>
          <w:rtl/>
          <w:lang w:bidi="fa-IR"/>
        </w:rPr>
        <w:t xml:space="preserve"> گذار</w:t>
      </w:r>
      <w:r w:rsidRPr="0030481B">
        <w:rPr>
          <w:rFonts w:cs="B Lotus" w:hint="cs"/>
          <w:sz w:val="24"/>
          <w:szCs w:val="24"/>
          <w:rtl/>
          <w:lang w:bidi="fa-IR"/>
        </w:rPr>
        <w:t>ی</w:t>
      </w:r>
      <w:r w:rsidRPr="0030481B">
        <w:rPr>
          <w:rFonts w:cs="B Lotus"/>
          <w:sz w:val="24"/>
          <w:szCs w:val="24"/>
          <w:rtl/>
          <w:lang w:bidi="fa-IR"/>
        </w:rPr>
        <w:t xml:space="preserve"> ها</w:t>
      </w:r>
      <w:r w:rsidRPr="0030481B">
        <w:rPr>
          <w:rFonts w:cs="B Lotus" w:hint="cs"/>
          <w:sz w:val="24"/>
          <w:szCs w:val="24"/>
          <w:rtl/>
          <w:lang w:bidi="fa-IR"/>
        </w:rPr>
        <w:t>ی</w:t>
      </w:r>
      <w:r w:rsidRPr="0030481B">
        <w:rPr>
          <w:rFonts w:cs="B Lotus"/>
          <w:sz w:val="24"/>
          <w:szCs w:val="24"/>
          <w:rtl/>
          <w:lang w:bidi="fa-IR"/>
        </w:rPr>
        <w:t xml:space="preserve"> اول</w:t>
      </w:r>
      <w:r w:rsidRPr="0030481B">
        <w:rPr>
          <w:rFonts w:cs="B Lotus" w:hint="cs"/>
          <w:sz w:val="24"/>
          <w:szCs w:val="24"/>
          <w:rtl/>
          <w:lang w:bidi="fa-IR"/>
        </w:rPr>
        <w:t>ی</w:t>
      </w:r>
      <w:r w:rsidRPr="0030481B">
        <w:rPr>
          <w:rFonts w:cs="B Lotus" w:hint="eastAsia"/>
          <w:sz w:val="24"/>
          <w:szCs w:val="24"/>
          <w:rtl/>
          <w:lang w:bidi="fa-IR"/>
        </w:rPr>
        <w:t>ه،</w:t>
      </w:r>
      <w:r w:rsidRPr="0030481B">
        <w:rPr>
          <w:rFonts w:cs="B Lotus"/>
          <w:sz w:val="24"/>
          <w:szCs w:val="24"/>
          <w:rtl/>
          <w:lang w:bidi="fa-IR"/>
        </w:rPr>
        <w:t xml:space="preserve"> زمان</w:t>
      </w:r>
      <w:r w:rsidRPr="0030481B">
        <w:rPr>
          <w:rFonts w:cs="B Lotus" w:hint="cs"/>
          <w:sz w:val="24"/>
          <w:szCs w:val="24"/>
          <w:rtl/>
          <w:lang w:bidi="fa-IR"/>
        </w:rPr>
        <w:t>ی</w:t>
      </w:r>
      <w:r w:rsidRPr="0030481B">
        <w:rPr>
          <w:rFonts w:cs="B Lotus"/>
          <w:sz w:val="24"/>
          <w:szCs w:val="24"/>
          <w:rtl/>
          <w:lang w:bidi="fa-IR"/>
        </w:rPr>
        <w:t xml:space="preserve"> که به خوب</w:t>
      </w:r>
      <w:r w:rsidRPr="0030481B">
        <w:rPr>
          <w:rFonts w:cs="B Lotus" w:hint="cs"/>
          <w:sz w:val="24"/>
          <w:szCs w:val="24"/>
          <w:rtl/>
          <w:lang w:bidi="fa-IR"/>
        </w:rPr>
        <w:t>ی</w:t>
      </w:r>
      <w:r w:rsidRPr="0030481B">
        <w:rPr>
          <w:rFonts w:cs="B Lotus"/>
          <w:sz w:val="24"/>
          <w:szCs w:val="24"/>
          <w:rtl/>
          <w:lang w:bidi="fa-IR"/>
        </w:rPr>
        <w:t xml:space="preserve"> اجرا شوند، م</w:t>
      </w:r>
      <w:r w:rsidRPr="0030481B">
        <w:rPr>
          <w:rFonts w:cs="B Lotus" w:hint="cs"/>
          <w:sz w:val="24"/>
          <w:szCs w:val="24"/>
          <w:rtl/>
          <w:lang w:bidi="fa-IR"/>
        </w:rPr>
        <w:t>ی</w:t>
      </w:r>
      <w:r w:rsidR="00466AAD">
        <w:rPr>
          <w:rFonts w:cs="B Lotus"/>
          <w:sz w:val="24"/>
          <w:szCs w:val="24"/>
          <w:lang w:bidi="fa-IR"/>
        </w:rPr>
        <w:t>‌</w:t>
      </w:r>
      <w:r w:rsidRPr="0030481B">
        <w:rPr>
          <w:rFonts w:cs="B Lotus"/>
          <w:sz w:val="24"/>
          <w:szCs w:val="24"/>
          <w:rtl/>
          <w:lang w:bidi="fa-IR"/>
        </w:rPr>
        <w:t>توانند به سرعت و بدون هز</w:t>
      </w:r>
      <w:r w:rsidRPr="0030481B">
        <w:rPr>
          <w:rFonts w:cs="B Lotus" w:hint="cs"/>
          <w:sz w:val="24"/>
          <w:szCs w:val="24"/>
          <w:rtl/>
          <w:lang w:bidi="fa-IR"/>
        </w:rPr>
        <w:t>ی</w:t>
      </w:r>
      <w:r w:rsidRPr="0030481B">
        <w:rPr>
          <w:rFonts w:cs="B Lotus" w:hint="eastAsia"/>
          <w:sz w:val="24"/>
          <w:szCs w:val="24"/>
          <w:rtl/>
          <w:lang w:bidi="fa-IR"/>
        </w:rPr>
        <w:t>نه</w:t>
      </w:r>
      <w:r w:rsidRPr="0030481B">
        <w:rPr>
          <w:rFonts w:cs="B Lotus"/>
          <w:sz w:val="24"/>
          <w:szCs w:val="24"/>
          <w:rtl/>
          <w:lang w:bidi="fa-IR"/>
        </w:rPr>
        <w:t xml:space="preserve"> ها</w:t>
      </w:r>
      <w:r w:rsidRPr="0030481B">
        <w:rPr>
          <w:rFonts w:cs="B Lotus" w:hint="cs"/>
          <w:sz w:val="24"/>
          <w:szCs w:val="24"/>
          <w:rtl/>
          <w:lang w:bidi="fa-IR"/>
        </w:rPr>
        <w:t>ی</w:t>
      </w:r>
      <w:r w:rsidRPr="0030481B">
        <w:rPr>
          <w:rFonts w:cs="B Lotus"/>
          <w:sz w:val="24"/>
          <w:szCs w:val="24"/>
          <w:rtl/>
          <w:lang w:bidi="fa-IR"/>
        </w:rPr>
        <w:t xml:space="preserve"> اضاف</w:t>
      </w:r>
      <w:r w:rsidRPr="0030481B">
        <w:rPr>
          <w:rFonts w:cs="B Lotus" w:hint="cs"/>
          <w:sz w:val="24"/>
          <w:szCs w:val="24"/>
          <w:rtl/>
          <w:lang w:bidi="fa-IR"/>
        </w:rPr>
        <w:t>ی</w:t>
      </w:r>
      <w:r w:rsidRPr="0030481B">
        <w:rPr>
          <w:rFonts w:cs="B Lotus"/>
          <w:sz w:val="24"/>
          <w:szCs w:val="24"/>
          <w:rtl/>
          <w:lang w:bidi="fa-IR"/>
        </w:rPr>
        <w:t xml:space="preserve"> قابل توجه</w:t>
      </w:r>
      <w:r w:rsidRPr="0030481B">
        <w:rPr>
          <w:rFonts w:cs="B Lotus" w:hint="cs"/>
          <w:sz w:val="24"/>
          <w:szCs w:val="24"/>
          <w:rtl/>
          <w:lang w:bidi="fa-IR"/>
        </w:rPr>
        <w:t>ی</w:t>
      </w:r>
      <w:r w:rsidRPr="0030481B">
        <w:rPr>
          <w:rFonts w:cs="B Lotus"/>
          <w:sz w:val="24"/>
          <w:szCs w:val="24"/>
          <w:rtl/>
          <w:lang w:bidi="fa-IR"/>
        </w:rPr>
        <w:t xml:space="preserve"> گسترش </w:t>
      </w:r>
      <w:r w:rsidRPr="0030481B">
        <w:rPr>
          <w:rFonts w:cs="B Lotus" w:hint="cs"/>
          <w:sz w:val="24"/>
          <w:szCs w:val="24"/>
          <w:rtl/>
          <w:lang w:bidi="fa-IR"/>
        </w:rPr>
        <w:t>ی</w:t>
      </w:r>
      <w:r w:rsidRPr="0030481B">
        <w:rPr>
          <w:rFonts w:cs="B Lotus" w:hint="eastAsia"/>
          <w:sz w:val="24"/>
          <w:szCs w:val="24"/>
          <w:rtl/>
          <w:lang w:bidi="fa-IR"/>
        </w:rPr>
        <w:t>ابند</w:t>
      </w:r>
      <w:r w:rsidRPr="0030481B">
        <w:rPr>
          <w:rFonts w:cs="B Lotus"/>
          <w:sz w:val="24"/>
          <w:szCs w:val="24"/>
          <w:rtl/>
          <w:lang w:bidi="fa-IR"/>
        </w:rPr>
        <w:t>. با گذشت زمان، عملکرد هز</w:t>
      </w:r>
      <w:r w:rsidRPr="0030481B">
        <w:rPr>
          <w:rFonts w:cs="B Lotus" w:hint="cs"/>
          <w:sz w:val="24"/>
          <w:szCs w:val="24"/>
          <w:rtl/>
          <w:lang w:bidi="fa-IR"/>
        </w:rPr>
        <w:t>ی</w:t>
      </w:r>
      <w:r w:rsidRPr="0030481B">
        <w:rPr>
          <w:rFonts w:cs="B Lotus" w:hint="eastAsia"/>
          <w:sz w:val="24"/>
          <w:szCs w:val="24"/>
          <w:rtl/>
          <w:lang w:bidi="fa-IR"/>
        </w:rPr>
        <w:t>نه</w:t>
      </w:r>
      <w:r w:rsidRPr="0030481B">
        <w:rPr>
          <w:rFonts w:cs="B Lotus"/>
          <w:sz w:val="24"/>
          <w:szCs w:val="24"/>
          <w:rtl/>
          <w:lang w:bidi="fa-IR"/>
        </w:rPr>
        <w:t xml:space="preserve"> م</w:t>
      </w:r>
      <w:r w:rsidRPr="0030481B">
        <w:rPr>
          <w:rFonts w:cs="B Lotus" w:hint="cs"/>
          <w:sz w:val="24"/>
          <w:szCs w:val="24"/>
          <w:rtl/>
          <w:lang w:bidi="fa-IR"/>
        </w:rPr>
        <w:t>ی</w:t>
      </w:r>
      <w:r w:rsidRPr="0030481B">
        <w:rPr>
          <w:rFonts w:cs="B Lotus"/>
          <w:sz w:val="24"/>
          <w:szCs w:val="24"/>
          <w:rtl/>
          <w:lang w:bidi="fa-IR"/>
        </w:rPr>
        <w:t xml:space="preserve"> تواند تا 90 درصد بهبود </w:t>
      </w:r>
      <w:r w:rsidRPr="0030481B">
        <w:rPr>
          <w:rFonts w:cs="B Lotus" w:hint="cs"/>
          <w:sz w:val="24"/>
          <w:szCs w:val="24"/>
          <w:rtl/>
          <w:lang w:bidi="fa-IR"/>
        </w:rPr>
        <w:t>ی</w:t>
      </w:r>
      <w:r w:rsidRPr="0030481B">
        <w:rPr>
          <w:rFonts w:cs="B Lotus" w:hint="eastAsia"/>
          <w:sz w:val="24"/>
          <w:szCs w:val="24"/>
          <w:rtl/>
          <w:lang w:bidi="fa-IR"/>
        </w:rPr>
        <w:t>ابد،</w:t>
      </w:r>
      <w:r w:rsidRPr="0030481B">
        <w:rPr>
          <w:rFonts w:cs="B Lotus"/>
          <w:sz w:val="24"/>
          <w:szCs w:val="24"/>
          <w:rtl/>
          <w:lang w:bidi="fa-IR"/>
        </w:rPr>
        <w:t xml:space="preserve"> همانطور که تلاش اتوماس</w:t>
      </w:r>
      <w:r w:rsidRPr="0030481B">
        <w:rPr>
          <w:rFonts w:cs="B Lotus" w:hint="cs"/>
          <w:sz w:val="24"/>
          <w:szCs w:val="24"/>
          <w:rtl/>
          <w:lang w:bidi="fa-IR"/>
        </w:rPr>
        <w:t>ی</w:t>
      </w:r>
      <w:r w:rsidRPr="0030481B">
        <w:rPr>
          <w:rFonts w:cs="B Lotus" w:hint="eastAsia"/>
          <w:sz w:val="24"/>
          <w:szCs w:val="24"/>
          <w:rtl/>
          <w:lang w:bidi="fa-IR"/>
        </w:rPr>
        <w:t>ون</w:t>
      </w:r>
      <w:r w:rsidRPr="0030481B">
        <w:rPr>
          <w:rFonts w:cs="B Lotus"/>
          <w:sz w:val="24"/>
          <w:szCs w:val="24"/>
          <w:rtl/>
          <w:lang w:bidi="fa-IR"/>
        </w:rPr>
        <w:t xml:space="preserve"> در عملکردها</w:t>
      </w:r>
      <w:r w:rsidRPr="0030481B">
        <w:rPr>
          <w:rFonts w:cs="B Lotus" w:hint="cs"/>
          <w:sz w:val="24"/>
          <w:szCs w:val="24"/>
          <w:rtl/>
          <w:lang w:bidi="fa-IR"/>
        </w:rPr>
        <w:t>ی</w:t>
      </w:r>
      <w:r w:rsidRPr="0030481B">
        <w:rPr>
          <w:rFonts w:cs="B Lotus"/>
          <w:sz w:val="24"/>
          <w:szCs w:val="24"/>
          <w:rtl/>
          <w:lang w:bidi="fa-IR"/>
        </w:rPr>
        <w:t xml:space="preserve"> قبل</w:t>
      </w:r>
      <w:r w:rsidRPr="0030481B">
        <w:rPr>
          <w:rFonts w:cs="B Lotus" w:hint="cs"/>
          <w:sz w:val="24"/>
          <w:szCs w:val="24"/>
          <w:rtl/>
          <w:lang w:bidi="fa-IR"/>
        </w:rPr>
        <w:t>ی</w:t>
      </w:r>
      <w:r w:rsidRPr="0030481B">
        <w:rPr>
          <w:rFonts w:cs="B Lotus"/>
          <w:sz w:val="24"/>
          <w:szCs w:val="24"/>
          <w:rtl/>
          <w:lang w:bidi="fa-IR"/>
        </w:rPr>
        <w:t xml:space="preserve"> </w:t>
      </w:r>
      <w:r w:rsidR="00656800">
        <w:rPr>
          <w:rFonts w:cs="B Lotus" w:hint="cs"/>
          <w:sz w:val="24"/>
          <w:szCs w:val="24"/>
          <w:rtl/>
          <w:lang w:bidi="fa-IR"/>
        </w:rPr>
        <w:t>ورود کرده</w:t>
      </w:r>
      <w:r w:rsidRPr="0030481B">
        <w:rPr>
          <w:rFonts w:cs="B Lotus"/>
          <w:sz w:val="24"/>
          <w:szCs w:val="24"/>
          <w:rtl/>
          <w:lang w:bidi="fa-IR"/>
        </w:rPr>
        <w:t xml:space="preserve"> و فرآ</w:t>
      </w:r>
      <w:r w:rsidRPr="0030481B">
        <w:rPr>
          <w:rFonts w:cs="B Lotus" w:hint="cs"/>
          <w:sz w:val="24"/>
          <w:szCs w:val="24"/>
          <w:rtl/>
          <w:lang w:bidi="fa-IR"/>
        </w:rPr>
        <w:t>ی</w:t>
      </w:r>
      <w:r w:rsidRPr="0030481B">
        <w:rPr>
          <w:rFonts w:cs="B Lotus" w:hint="eastAsia"/>
          <w:sz w:val="24"/>
          <w:szCs w:val="24"/>
          <w:rtl/>
          <w:lang w:bidi="fa-IR"/>
        </w:rPr>
        <w:t>ندها</w:t>
      </w:r>
      <w:r w:rsidRPr="0030481B">
        <w:rPr>
          <w:rFonts w:cs="B Lotus" w:hint="cs"/>
          <w:sz w:val="24"/>
          <w:szCs w:val="24"/>
          <w:rtl/>
          <w:lang w:bidi="fa-IR"/>
        </w:rPr>
        <w:t>ی</w:t>
      </w:r>
      <w:r w:rsidRPr="0030481B">
        <w:rPr>
          <w:rFonts w:cs="B Lotus"/>
          <w:sz w:val="24"/>
          <w:szCs w:val="24"/>
          <w:rtl/>
          <w:lang w:bidi="fa-IR"/>
        </w:rPr>
        <w:t xml:space="preserve"> اضاف</w:t>
      </w:r>
      <w:r w:rsidRPr="0030481B">
        <w:rPr>
          <w:rFonts w:cs="B Lotus" w:hint="cs"/>
          <w:sz w:val="24"/>
          <w:szCs w:val="24"/>
          <w:rtl/>
          <w:lang w:bidi="fa-IR"/>
        </w:rPr>
        <w:t>ی</w:t>
      </w:r>
      <w:r w:rsidRPr="0030481B">
        <w:rPr>
          <w:rFonts w:cs="B Lotus"/>
          <w:sz w:val="24"/>
          <w:szCs w:val="24"/>
          <w:rtl/>
          <w:lang w:bidi="fa-IR"/>
        </w:rPr>
        <w:t xml:space="preserve"> را کاهش م</w:t>
      </w:r>
      <w:r w:rsidRPr="0030481B">
        <w:rPr>
          <w:rFonts w:cs="B Lotus" w:hint="cs"/>
          <w:sz w:val="24"/>
          <w:szCs w:val="24"/>
          <w:rtl/>
          <w:lang w:bidi="fa-IR"/>
        </w:rPr>
        <w:t>ی</w:t>
      </w:r>
      <w:r w:rsidRPr="0030481B">
        <w:rPr>
          <w:rFonts w:cs="B Lotus"/>
          <w:sz w:val="24"/>
          <w:szCs w:val="24"/>
          <w:rtl/>
          <w:lang w:bidi="fa-IR"/>
        </w:rPr>
        <w:t xml:space="preserve"> دهد. مدل‌ها</w:t>
      </w:r>
      <w:r w:rsidRPr="0030481B">
        <w:rPr>
          <w:rFonts w:cs="B Lotus" w:hint="cs"/>
          <w:sz w:val="24"/>
          <w:szCs w:val="24"/>
          <w:rtl/>
          <w:lang w:bidi="fa-IR"/>
        </w:rPr>
        <w:t>ی</w:t>
      </w:r>
      <w:r w:rsidRPr="0030481B">
        <w:rPr>
          <w:rFonts w:cs="B Lotus"/>
          <w:sz w:val="24"/>
          <w:szCs w:val="24"/>
          <w:rtl/>
          <w:lang w:bidi="fa-IR"/>
        </w:rPr>
        <w:t xml:space="preserve"> کسب‌وکار جد</w:t>
      </w:r>
      <w:r w:rsidRPr="0030481B">
        <w:rPr>
          <w:rFonts w:cs="B Lotus" w:hint="cs"/>
          <w:sz w:val="24"/>
          <w:szCs w:val="24"/>
          <w:rtl/>
          <w:lang w:bidi="fa-IR"/>
        </w:rPr>
        <w:t>ی</w:t>
      </w:r>
      <w:r w:rsidRPr="0030481B">
        <w:rPr>
          <w:rFonts w:cs="B Lotus" w:hint="eastAsia"/>
          <w:sz w:val="24"/>
          <w:szCs w:val="24"/>
          <w:rtl/>
          <w:lang w:bidi="fa-IR"/>
        </w:rPr>
        <w:t>د،</w:t>
      </w:r>
      <w:r w:rsidRPr="0030481B">
        <w:rPr>
          <w:rFonts w:cs="B Lotus"/>
          <w:sz w:val="24"/>
          <w:szCs w:val="24"/>
          <w:rtl/>
          <w:lang w:bidi="fa-IR"/>
        </w:rPr>
        <w:t xml:space="preserve"> در واقع، زمان</w:t>
      </w:r>
      <w:r w:rsidRPr="0030481B">
        <w:rPr>
          <w:rFonts w:cs="B Lotus" w:hint="cs"/>
          <w:sz w:val="24"/>
          <w:szCs w:val="24"/>
          <w:rtl/>
          <w:lang w:bidi="fa-IR"/>
        </w:rPr>
        <w:t>ی</w:t>
      </w:r>
      <w:r w:rsidRPr="0030481B">
        <w:rPr>
          <w:rFonts w:cs="B Lotus"/>
          <w:sz w:val="24"/>
          <w:szCs w:val="24"/>
          <w:rtl/>
          <w:lang w:bidi="fa-IR"/>
        </w:rPr>
        <w:t xml:space="preserve"> در حال ظهور هستند که </w:t>
      </w:r>
      <w:r w:rsidR="00487FFA">
        <w:rPr>
          <w:rFonts w:cs="B Lotus"/>
          <w:sz w:val="24"/>
          <w:szCs w:val="24"/>
          <w:rtl/>
          <w:lang w:bidi="fa-IR"/>
        </w:rPr>
        <w:t>شرکت‌های</w:t>
      </w:r>
      <w:r w:rsidRPr="0030481B">
        <w:rPr>
          <w:rFonts w:cs="B Lotus" w:hint="cs"/>
          <w:sz w:val="24"/>
          <w:szCs w:val="24"/>
          <w:rtl/>
          <w:lang w:bidi="fa-IR"/>
        </w:rPr>
        <w:t>ی</w:t>
      </w:r>
      <w:r w:rsidRPr="0030481B">
        <w:rPr>
          <w:rFonts w:cs="B Lotus"/>
          <w:sz w:val="24"/>
          <w:szCs w:val="24"/>
          <w:rtl/>
          <w:lang w:bidi="fa-IR"/>
        </w:rPr>
        <w:t xml:space="preserve"> که از فروش دارا</w:t>
      </w:r>
      <w:r w:rsidRPr="0030481B">
        <w:rPr>
          <w:rFonts w:cs="B Lotus" w:hint="cs"/>
          <w:sz w:val="24"/>
          <w:szCs w:val="24"/>
          <w:rtl/>
          <w:lang w:bidi="fa-IR"/>
        </w:rPr>
        <w:t>یی‌</w:t>
      </w:r>
      <w:r w:rsidRPr="0030481B">
        <w:rPr>
          <w:rFonts w:cs="B Lotus" w:hint="eastAsia"/>
          <w:sz w:val="24"/>
          <w:szCs w:val="24"/>
          <w:rtl/>
          <w:lang w:bidi="fa-IR"/>
        </w:rPr>
        <w:t>ها</w:t>
      </w:r>
      <w:r w:rsidRPr="0030481B">
        <w:rPr>
          <w:rFonts w:cs="B Lotus" w:hint="cs"/>
          <w:sz w:val="24"/>
          <w:szCs w:val="24"/>
          <w:rtl/>
          <w:lang w:bidi="fa-IR"/>
        </w:rPr>
        <w:t>ی</w:t>
      </w:r>
      <w:r w:rsidRPr="0030481B">
        <w:rPr>
          <w:rFonts w:cs="B Lotus"/>
          <w:sz w:val="24"/>
          <w:szCs w:val="24"/>
          <w:rtl/>
          <w:lang w:bidi="fa-IR"/>
        </w:rPr>
        <w:t xml:space="preserve"> ف</w:t>
      </w:r>
      <w:r w:rsidRPr="0030481B">
        <w:rPr>
          <w:rFonts w:cs="B Lotus" w:hint="cs"/>
          <w:sz w:val="24"/>
          <w:szCs w:val="24"/>
          <w:rtl/>
          <w:lang w:bidi="fa-IR"/>
        </w:rPr>
        <w:t>ی</w:t>
      </w:r>
      <w:r w:rsidRPr="0030481B">
        <w:rPr>
          <w:rFonts w:cs="B Lotus" w:hint="eastAsia"/>
          <w:sz w:val="24"/>
          <w:szCs w:val="24"/>
          <w:rtl/>
          <w:lang w:bidi="fa-IR"/>
        </w:rPr>
        <w:t>ز</w:t>
      </w:r>
      <w:r w:rsidRPr="0030481B">
        <w:rPr>
          <w:rFonts w:cs="B Lotus" w:hint="cs"/>
          <w:sz w:val="24"/>
          <w:szCs w:val="24"/>
          <w:rtl/>
          <w:lang w:bidi="fa-IR"/>
        </w:rPr>
        <w:t>ی</w:t>
      </w:r>
      <w:r w:rsidRPr="0030481B">
        <w:rPr>
          <w:rFonts w:cs="B Lotus" w:hint="eastAsia"/>
          <w:sz w:val="24"/>
          <w:szCs w:val="24"/>
          <w:rtl/>
          <w:lang w:bidi="fa-IR"/>
        </w:rPr>
        <w:t>ک</w:t>
      </w:r>
      <w:r w:rsidRPr="0030481B">
        <w:rPr>
          <w:rFonts w:cs="B Lotus" w:hint="cs"/>
          <w:sz w:val="24"/>
          <w:szCs w:val="24"/>
          <w:rtl/>
          <w:lang w:bidi="fa-IR"/>
        </w:rPr>
        <w:t>ی</w:t>
      </w:r>
      <w:r w:rsidRPr="0030481B">
        <w:rPr>
          <w:rFonts w:cs="B Lotus"/>
          <w:sz w:val="24"/>
          <w:szCs w:val="24"/>
          <w:rtl/>
          <w:lang w:bidi="fa-IR"/>
        </w:rPr>
        <w:t xml:space="preserve"> درآمد ا</w:t>
      </w:r>
      <w:r w:rsidRPr="0030481B">
        <w:rPr>
          <w:rFonts w:cs="B Lotus" w:hint="cs"/>
          <w:sz w:val="24"/>
          <w:szCs w:val="24"/>
          <w:rtl/>
          <w:lang w:bidi="fa-IR"/>
        </w:rPr>
        <w:t>ی</w:t>
      </w:r>
      <w:r w:rsidRPr="0030481B">
        <w:rPr>
          <w:rFonts w:cs="B Lotus" w:hint="eastAsia"/>
          <w:sz w:val="24"/>
          <w:szCs w:val="24"/>
          <w:rtl/>
          <w:lang w:bidi="fa-IR"/>
        </w:rPr>
        <w:t>جاد</w:t>
      </w:r>
      <w:r w:rsidRPr="0030481B">
        <w:rPr>
          <w:rFonts w:cs="B Lotus"/>
          <w:sz w:val="24"/>
          <w:szCs w:val="24"/>
          <w:rtl/>
          <w:lang w:bidi="fa-IR"/>
        </w:rPr>
        <w:t xml:space="preserve"> م</w:t>
      </w:r>
      <w:r w:rsidRPr="0030481B">
        <w:rPr>
          <w:rFonts w:cs="B Lotus" w:hint="cs"/>
          <w:sz w:val="24"/>
          <w:szCs w:val="24"/>
          <w:rtl/>
          <w:lang w:bidi="fa-IR"/>
        </w:rPr>
        <w:t>ی‌</w:t>
      </w:r>
      <w:r w:rsidRPr="0030481B">
        <w:rPr>
          <w:rFonts w:cs="B Lotus" w:hint="eastAsia"/>
          <w:sz w:val="24"/>
          <w:szCs w:val="24"/>
          <w:rtl/>
          <w:lang w:bidi="fa-IR"/>
        </w:rPr>
        <w:t>کنند،</w:t>
      </w:r>
      <w:r w:rsidRPr="0030481B">
        <w:rPr>
          <w:rFonts w:cs="B Lotus"/>
          <w:sz w:val="24"/>
          <w:szCs w:val="24"/>
          <w:rtl/>
          <w:lang w:bidi="fa-IR"/>
        </w:rPr>
        <w:t xml:space="preserve"> به کسب‌وکارها</w:t>
      </w:r>
      <w:r w:rsidRPr="0030481B">
        <w:rPr>
          <w:rFonts w:cs="B Lotus" w:hint="cs"/>
          <w:sz w:val="24"/>
          <w:szCs w:val="24"/>
          <w:rtl/>
          <w:lang w:bidi="fa-IR"/>
        </w:rPr>
        <w:t>ی</w:t>
      </w:r>
      <w:r w:rsidRPr="0030481B">
        <w:rPr>
          <w:rFonts w:cs="B Lotus"/>
          <w:sz w:val="24"/>
          <w:szCs w:val="24"/>
          <w:rtl/>
          <w:lang w:bidi="fa-IR"/>
        </w:rPr>
        <w:t xml:space="preserve"> خدمات</w:t>
      </w:r>
      <w:r w:rsidRPr="0030481B">
        <w:rPr>
          <w:rFonts w:cs="B Lotus" w:hint="cs"/>
          <w:sz w:val="24"/>
          <w:szCs w:val="24"/>
          <w:rtl/>
          <w:lang w:bidi="fa-IR"/>
        </w:rPr>
        <w:t>ی</w:t>
      </w:r>
      <w:r w:rsidRPr="0030481B">
        <w:rPr>
          <w:rFonts w:cs="B Lotus"/>
          <w:sz w:val="24"/>
          <w:szCs w:val="24"/>
          <w:rtl/>
          <w:lang w:bidi="fa-IR"/>
        </w:rPr>
        <w:t xml:space="preserve"> تبد</w:t>
      </w:r>
      <w:r w:rsidRPr="0030481B">
        <w:rPr>
          <w:rFonts w:cs="B Lotus" w:hint="cs"/>
          <w:sz w:val="24"/>
          <w:szCs w:val="24"/>
          <w:rtl/>
          <w:lang w:bidi="fa-IR"/>
        </w:rPr>
        <w:t>ی</w:t>
      </w:r>
      <w:r w:rsidRPr="0030481B">
        <w:rPr>
          <w:rFonts w:cs="B Lotus" w:hint="eastAsia"/>
          <w:sz w:val="24"/>
          <w:szCs w:val="24"/>
          <w:rtl/>
          <w:lang w:bidi="fa-IR"/>
        </w:rPr>
        <w:t>ل</w:t>
      </w:r>
      <w:r w:rsidRPr="0030481B">
        <w:rPr>
          <w:rFonts w:cs="B Lotus"/>
          <w:sz w:val="24"/>
          <w:szCs w:val="24"/>
          <w:rtl/>
          <w:lang w:bidi="fa-IR"/>
        </w:rPr>
        <w:t xml:space="preserve"> م</w:t>
      </w:r>
      <w:r w:rsidRPr="0030481B">
        <w:rPr>
          <w:rFonts w:cs="B Lotus" w:hint="cs"/>
          <w:sz w:val="24"/>
          <w:szCs w:val="24"/>
          <w:rtl/>
          <w:lang w:bidi="fa-IR"/>
        </w:rPr>
        <w:t>ی‌</w:t>
      </w:r>
      <w:r w:rsidRPr="0030481B">
        <w:rPr>
          <w:rFonts w:cs="B Lotus" w:hint="eastAsia"/>
          <w:sz w:val="24"/>
          <w:szCs w:val="24"/>
          <w:rtl/>
          <w:lang w:bidi="fa-IR"/>
        </w:rPr>
        <w:t>شوند</w:t>
      </w:r>
      <w:r w:rsidRPr="0030481B">
        <w:rPr>
          <w:rFonts w:cs="B Lotus"/>
          <w:sz w:val="24"/>
          <w:szCs w:val="24"/>
          <w:rtl/>
          <w:lang w:bidi="fa-IR"/>
        </w:rPr>
        <w:t xml:space="preserve"> که بر داده‌ها ب</w:t>
      </w:r>
      <w:r w:rsidRPr="0030481B">
        <w:rPr>
          <w:rFonts w:cs="B Lotus" w:hint="eastAsia"/>
          <w:sz w:val="24"/>
          <w:szCs w:val="24"/>
          <w:rtl/>
          <w:lang w:bidi="fa-IR"/>
        </w:rPr>
        <w:t>ه</w:t>
      </w:r>
      <w:r w:rsidRPr="0030481B">
        <w:rPr>
          <w:rFonts w:cs="B Lotus"/>
          <w:sz w:val="24"/>
          <w:szCs w:val="24"/>
          <w:rtl/>
          <w:lang w:bidi="fa-IR"/>
        </w:rPr>
        <w:t xml:space="preserve"> عنوان </w:t>
      </w:r>
      <w:r w:rsidRPr="0030481B">
        <w:rPr>
          <w:rFonts w:cs="B Lotus" w:hint="cs"/>
          <w:sz w:val="24"/>
          <w:szCs w:val="24"/>
          <w:rtl/>
          <w:lang w:bidi="fa-IR"/>
        </w:rPr>
        <w:t>ی</w:t>
      </w:r>
      <w:r w:rsidRPr="0030481B">
        <w:rPr>
          <w:rFonts w:cs="B Lotus" w:hint="eastAsia"/>
          <w:sz w:val="24"/>
          <w:szCs w:val="24"/>
          <w:rtl/>
          <w:lang w:bidi="fa-IR"/>
        </w:rPr>
        <w:t>ک</w:t>
      </w:r>
      <w:r w:rsidRPr="0030481B">
        <w:rPr>
          <w:rFonts w:cs="B Lotus"/>
          <w:sz w:val="24"/>
          <w:szCs w:val="24"/>
          <w:rtl/>
          <w:lang w:bidi="fa-IR"/>
        </w:rPr>
        <w:t xml:space="preserve"> دارا</w:t>
      </w:r>
      <w:r w:rsidRPr="0030481B">
        <w:rPr>
          <w:rFonts w:cs="B Lotus" w:hint="cs"/>
          <w:sz w:val="24"/>
          <w:szCs w:val="24"/>
          <w:rtl/>
          <w:lang w:bidi="fa-IR"/>
        </w:rPr>
        <w:t>یی</w:t>
      </w:r>
      <w:r w:rsidRPr="0030481B">
        <w:rPr>
          <w:rFonts w:cs="B Lotus"/>
          <w:sz w:val="24"/>
          <w:szCs w:val="24"/>
          <w:rtl/>
          <w:lang w:bidi="fa-IR"/>
        </w:rPr>
        <w:t xml:space="preserve"> تمرکز </w:t>
      </w:r>
      <w:r w:rsidR="00656800">
        <w:rPr>
          <w:rFonts w:cs="B Lotus" w:hint="cs"/>
          <w:sz w:val="24"/>
          <w:szCs w:val="24"/>
          <w:rtl/>
          <w:lang w:bidi="fa-IR"/>
        </w:rPr>
        <w:t>دارند.</w:t>
      </w:r>
    </w:p>
    <w:p w14:paraId="0B8B2484" w14:textId="6E57DFB1" w:rsidR="0030481B" w:rsidRPr="0030481B" w:rsidRDefault="0030481B" w:rsidP="00656800">
      <w:pPr>
        <w:bidi/>
        <w:ind w:left="360"/>
        <w:jc w:val="both"/>
        <w:rPr>
          <w:rFonts w:cs="B Lotus"/>
          <w:sz w:val="24"/>
          <w:szCs w:val="24"/>
          <w:rtl/>
          <w:lang w:bidi="fa-IR"/>
        </w:rPr>
      </w:pPr>
      <w:r w:rsidRPr="0030481B">
        <w:rPr>
          <w:rFonts w:cs="B Lotus" w:hint="eastAsia"/>
          <w:sz w:val="24"/>
          <w:szCs w:val="24"/>
          <w:rtl/>
          <w:lang w:bidi="fa-IR"/>
        </w:rPr>
        <w:t>د</w:t>
      </w:r>
      <w:r w:rsidRPr="0030481B">
        <w:rPr>
          <w:rFonts w:cs="B Lotus" w:hint="cs"/>
          <w:sz w:val="24"/>
          <w:szCs w:val="24"/>
          <w:rtl/>
          <w:lang w:bidi="fa-IR"/>
        </w:rPr>
        <w:t>ی</w:t>
      </w:r>
      <w:r w:rsidRPr="0030481B">
        <w:rPr>
          <w:rFonts w:cs="B Lotus" w:hint="eastAsia"/>
          <w:sz w:val="24"/>
          <w:szCs w:val="24"/>
          <w:rtl/>
          <w:lang w:bidi="fa-IR"/>
        </w:rPr>
        <w:t>ج</w:t>
      </w:r>
      <w:r w:rsidRPr="0030481B">
        <w:rPr>
          <w:rFonts w:cs="B Lotus" w:hint="cs"/>
          <w:sz w:val="24"/>
          <w:szCs w:val="24"/>
          <w:rtl/>
          <w:lang w:bidi="fa-IR"/>
        </w:rPr>
        <w:t>ی</w:t>
      </w:r>
      <w:r w:rsidRPr="0030481B">
        <w:rPr>
          <w:rFonts w:cs="B Lotus" w:hint="eastAsia"/>
          <w:sz w:val="24"/>
          <w:szCs w:val="24"/>
          <w:rtl/>
          <w:lang w:bidi="fa-IR"/>
        </w:rPr>
        <w:t>تال</w:t>
      </w:r>
      <w:r w:rsidRPr="0030481B">
        <w:rPr>
          <w:rFonts w:cs="B Lotus" w:hint="cs"/>
          <w:sz w:val="24"/>
          <w:szCs w:val="24"/>
          <w:rtl/>
          <w:lang w:bidi="fa-IR"/>
        </w:rPr>
        <w:t>ی</w:t>
      </w:r>
      <w:r w:rsidRPr="0030481B">
        <w:rPr>
          <w:rFonts w:cs="B Lotus"/>
          <w:sz w:val="24"/>
          <w:szCs w:val="24"/>
          <w:rtl/>
          <w:lang w:bidi="fa-IR"/>
        </w:rPr>
        <w:t xml:space="preserve"> کردن فرآ</w:t>
      </w:r>
      <w:r w:rsidRPr="0030481B">
        <w:rPr>
          <w:rFonts w:cs="B Lotus" w:hint="cs"/>
          <w:sz w:val="24"/>
          <w:szCs w:val="24"/>
          <w:rtl/>
          <w:lang w:bidi="fa-IR"/>
        </w:rPr>
        <w:t>ی</w:t>
      </w:r>
      <w:r w:rsidRPr="0030481B">
        <w:rPr>
          <w:rFonts w:cs="B Lotus" w:hint="eastAsia"/>
          <w:sz w:val="24"/>
          <w:szCs w:val="24"/>
          <w:rtl/>
          <w:lang w:bidi="fa-IR"/>
        </w:rPr>
        <w:t>ندها</w:t>
      </w:r>
      <w:r w:rsidR="00656800">
        <w:rPr>
          <w:rFonts w:cs="B Lotus" w:hint="cs"/>
          <w:sz w:val="24"/>
          <w:szCs w:val="24"/>
          <w:rtl/>
          <w:lang w:bidi="fa-IR"/>
        </w:rPr>
        <w:t>،</w:t>
      </w:r>
      <w:r w:rsidRPr="0030481B">
        <w:rPr>
          <w:rFonts w:cs="B Lotus"/>
          <w:sz w:val="24"/>
          <w:szCs w:val="24"/>
          <w:rtl/>
          <w:lang w:bidi="fa-IR"/>
        </w:rPr>
        <w:t xml:space="preserve"> ارتباط کمتر</w:t>
      </w:r>
      <w:r w:rsidRPr="0030481B">
        <w:rPr>
          <w:rFonts w:cs="B Lotus" w:hint="cs"/>
          <w:sz w:val="24"/>
          <w:szCs w:val="24"/>
          <w:rtl/>
          <w:lang w:bidi="fa-IR"/>
        </w:rPr>
        <w:t>ی</w:t>
      </w:r>
      <w:r w:rsidRPr="0030481B">
        <w:rPr>
          <w:rFonts w:cs="B Lotus"/>
          <w:sz w:val="24"/>
          <w:szCs w:val="24"/>
          <w:rtl/>
          <w:lang w:bidi="fa-IR"/>
        </w:rPr>
        <w:t xml:space="preserve"> با فناور</w:t>
      </w:r>
      <w:r w:rsidRPr="0030481B">
        <w:rPr>
          <w:rFonts w:cs="B Lotus" w:hint="cs"/>
          <w:sz w:val="24"/>
          <w:szCs w:val="24"/>
          <w:rtl/>
          <w:lang w:bidi="fa-IR"/>
        </w:rPr>
        <w:t>ی</w:t>
      </w:r>
      <w:r w:rsidRPr="0030481B">
        <w:rPr>
          <w:rFonts w:cs="B Lotus"/>
          <w:sz w:val="24"/>
          <w:szCs w:val="24"/>
          <w:rtl/>
          <w:lang w:bidi="fa-IR"/>
        </w:rPr>
        <w:t xml:space="preserve"> </w:t>
      </w:r>
      <w:r w:rsidR="00656800">
        <w:rPr>
          <w:rFonts w:cs="B Lotus" w:hint="cs"/>
          <w:sz w:val="24"/>
          <w:szCs w:val="24"/>
          <w:rtl/>
          <w:lang w:bidi="fa-IR"/>
        </w:rPr>
        <w:t>داشته</w:t>
      </w:r>
      <w:r w:rsidRPr="0030481B">
        <w:rPr>
          <w:rFonts w:cs="B Lotus"/>
          <w:sz w:val="24"/>
          <w:szCs w:val="24"/>
          <w:rtl/>
          <w:lang w:bidi="fa-IR"/>
        </w:rPr>
        <w:t xml:space="preserve"> و ب</w:t>
      </w:r>
      <w:r w:rsidRPr="0030481B">
        <w:rPr>
          <w:rFonts w:cs="B Lotus" w:hint="cs"/>
          <w:sz w:val="24"/>
          <w:szCs w:val="24"/>
          <w:rtl/>
          <w:lang w:bidi="fa-IR"/>
        </w:rPr>
        <w:t>ی</w:t>
      </w:r>
      <w:r w:rsidRPr="0030481B">
        <w:rPr>
          <w:rFonts w:cs="B Lotus" w:hint="eastAsia"/>
          <w:sz w:val="24"/>
          <w:szCs w:val="24"/>
          <w:rtl/>
          <w:lang w:bidi="fa-IR"/>
        </w:rPr>
        <w:t>شتر</w:t>
      </w:r>
      <w:r w:rsidRPr="0030481B">
        <w:rPr>
          <w:rFonts w:cs="B Lotus"/>
          <w:sz w:val="24"/>
          <w:szCs w:val="24"/>
          <w:rtl/>
          <w:lang w:bidi="fa-IR"/>
        </w:rPr>
        <w:t xml:space="preserve"> با نحوه رو</w:t>
      </w:r>
      <w:r w:rsidRPr="0030481B">
        <w:rPr>
          <w:rFonts w:cs="B Lotus" w:hint="cs"/>
          <w:sz w:val="24"/>
          <w:szCs w:val="24"/>
          <w:rtl/>
          <w:lang w:bidi="fa-IR"/>
        </w:rPr>
        <w:t>ی</w:t>
      </w:r>
      <w:r w:rsidRPr="0030481B">
        <w:rPr>
          <w:rFonts w:cs="B Lotus" w:hint="eastAsia"/>
          <w:sz w:val="24"/>
          <w:szCs w:val="24"/>
          <w:rtl/>
          <w:lang w:bidi="fa-IR"/>
        </w:rPr>
        <w:t>کرد</w:t>
      </w:r>
      <w:r w:rsidRPr="0030481B">
        <w:rPr>
          <w:rFonts w:cs="B Lotus"/>
          <w:sz w:val="24"/>
          <w:szCs w:val="24"/>
          <w:rtl/>
          <w:lang w:bidi="fa-IR"/>
        </w:rPr>
        <w:t xml:space="preserve"> شرکت ها به توسعه </w:t>
      </w:r>
      <w:r w:rsidR="00656800">
        <w:rPr>
          <w:rFonts w:cs="B Lotus" w:hint="cs"/>
          <w:sz w:val="24"/>
          <w:szCs w:val="24"/>
          <w:rtl/>
          <w:lang w:bidi="fa-IR"/>
        </w:rPr>
        <w:t>مرتبط است</w:t>
      </w:r>
      <w:r w:rsidRPr="0030481B">
        <w:rPr>
          <w:rFonts w:cs="B Lotus"/>
          <w:sz w:val="24"/>
          <w:szCs w:val="24"/>
          <w:rtl/>
          <w:lang w:bidi="fa-IR"/>
        </w:rPr>
        <w:t>. در حال</w:t>
      </w:r>
      <w:r w:rsidRPr="0030481B">
        <w:rPr>
          <w:rFonts w:cs="B Lotus" w:hint="cs"/>
          <w:sz w:val="24"/>
          <w:szCs w:val="24"/>
          <w:rtl/>
          <w:lang w:bidi="fa-IR"/>
        </w:rPr>
        <w:t>ی</w:t>
      </w:r>
      <w:r w:rsidRPr="0030481B">
        <w:rPr>
          <w:rFonts w:cs="B Lotus"/>
          <w:sz w:val="24"/>
          <w:szCs w:val="24"/>
          <w:rtl/>
          <w:lang w:bidi="fa-IR"/>
        </w:rPr>
        <w:t xml:space="preserve"> که اغلب ا</w:t>
      </w:r>
      <w:r w:rsidRPr="0030481B">
        <w:rPr>
          <w:rFonts w:cs="B Lotus" w:hint="cs"/>
          <w:sz w:val="24"/>
          <w:szCs w:val="24"/>
          <w:rtl/>
          <w:lang w:bidi="fa-IR"/>
        </w:rPr>
        <w:t>ی</w:t>
      </w:r>
      <w:r w:rsidRPr="0030481B">
        <w:rPr>
          <w:rFonts w:cs="B Lotus" w:hint="eastAsia"/>
          <w:sz w:val="24"/>
          <w:szCs w:val="24"/>
          <w:rtl/>
          <w:lang w:bidi="fa-IR"/>
        </w:rPr>
        <w:t>ن</w:t>
      </w:r>
      <w:r w:rsidRPr="0030481B">
        <w:rPr>
          <w:rFonts w:cs="B Lotus"/>
          <w:sz w:val="24"/>
          <w:szCs w:val="24"/>
          <w:rtl/>
          <w:lang w:bidi="fa-IR"/>
        </w:rPr>
        <w:t xml:space="preserve"> فرض وجود دارد که اتوماس</w:t>
      </w:r>
      <w:r w:rsidRPr="0030481B">
        <w:rPr>
          <w:rFonts w:cs="B Lotus" w:hint="cs"/>
          <w:sz w:val="24"/>
          <w:szCs w:val="24"/>
          <w:rtl/>
          <w:lang w:bidi="fa-IR"/>
        </w:rPr>
        <w:t>ی</w:t>
      </w:r>
      <w:r w:rsidRPr="0030481B">
        <w:rPr>
          <w:rFonts w:cs="B Lotus" w:hint="eastAsia"/>
          <w:sz w:val="24"/>
          <w:szCs w:val="24"/>
          <w:rtl/>
          <w:lang w:bidi="fa-IR"/>
        </w:rPr>
        <w:t>ون</w:t>
      </w:r>
      <w:r w:rsidRPr="0030481B">
        <w:rPr>
          <w:rFonts w:cs="B Lotus"/>
          <w:sz w:val="24"/>
          <w:szCs w:val="24"/>
          <w:rtl/>
          <w:lang w:bidi="fa-IR"/>
        </w:rPr>
        <w:t xml:space="preserve"> فرآ</w:t>
      </w:r>
      <w:r w:rsidRPr="0030481B">
        <w:rPr>
          <w:rFonts w:cs="B Lotus" w:hint="cs"/>
          <w:sz w:val="24"/>
          <w:szCs w:val="24"/>
          <w:rtl/>
          <w:lang w:bidi="fa-IR"/>
        </w:rPr>
        <w:t>ی</w:t>
      </w:r>
      <w:r w:rsidRPr="0030481B">
        <w:rPr>
          <w:rFonts w:cs="B Lotus" w:hint="eastAsia"/>
          <w:sz w:val="24"/>
          <w:szCs w:val="24"/>
          <w:rtl/>
          <w:lang w:bidi="fa-IR"/>
        </w:rPr>
        <w:t>ند</w:t>
      </w:r>
      <w:r w:rsidRPr="0030481B">
        <w:rPr>
          <w:rFonts w:cs="B Lotus"/>
          <w:sz w:val="24"/>
          <w:szCs w:val="24"/>
          <w:rtl/>
          <w:lang w:bidi="fa-IR"/>
        </w:rPr>
        <w:t xml:space="preserve"> </w:t>
      </w:r>
      <w:r w:rsidRPr="0030481B">
        <w:rPr>
          <w:rFonts w:cs="B Lotus" w:hint="cs"/>
          <w:sz w:val="24"/>
          <w:szCs w:val="24"/>
          <w:rtl/>
          <w:lang w:bidi="fa-IR"/>
        </w:rPr>
        <w:t>ی</w:t>
      </w:r>
      <w:r w:rsidRPr="0030481B">
        <w:rPr>
          <w:rFonts w:cs="B Lotus" w:hint="eastAsia"/>
          <w:sz w:val="24"/>
          <w:szCs w:val="24"/>
          <w:rtl/>
          <w:lang w:bidi="fa-IR"/>
        </w:rPr>
        <w:t>ک</w:t>
      </w:r>
      <w:r w:rsidRPr="0030481B">
        <w:rPr>
          <w:rFonts w:cs="B Lotus"/>
          <w:sz w:val="24"/>
          <w:szCs w:val="24"/>
          <w:rtl/>
          <w:lang w:bidi="fa-IR"/>
        </w:rPr>
        <w:t xml:space="preserve"> پروژه بزرگ متمرکز بر </w:t>
      </w:r>
      <w:r w:rsidRPr="0030481B">
        <w:rPr>
          <w:rFonts w:cs="B Lotus" w:hint="cs"/>
          <w:sz w:val="24"/>
          <w:szCs w:val="24"/>
          <w:rtl/>
          <w:lang w:bidi="fa-IR"/>
        </w:rPr>
        <w:t>ی</w:t>
      </w:r>
      <w:r w:rsidRPr="0030481B">
        <w:rPr>
          <w:rFonts w:cs="B Lotus" w:hint="eastAsia"/>
          <w:sz w:val="24"/>
          <w:szCs w:val="24"/>
          <w:rtl/>
          <w:lang w:bidi="fa-IR"/>
        </w:rPr>
        <w:t>ک</w:t>
      </w:r>
      <w:r w:rsidRPr="0030481B">
        <w:rPr>
          <w:rFonts w:cs="B Lotus"/>
          <w:sz w:val="24"/>
          <w:szCs w:val="24"/>
          <w:rtl/>
          <w:lang w:bidi="fa-IR"/>
        </w:rPr>
        <w:t xml:space="preserve"> پلتفرم بزرگ است، رهبران د</w:t>
      </w:r>
      <w:r w:rsidRPr="0030481B">
        <w:rPr>
          <w:rFonts w:cs="B Lotus" w:hint="cs"/>
          <w:sz w:val="24"/>
          <w:szCs w:val="24"/>
          <w:rtl/>
          <w:lang w:bidi="fa-IR"/>
        </w:rPr>
        <w:t>ی</w:t>
      </w:r>
      <w:r w:rsidRPr="0030481B">
        <w:rPr>
          <w:rFonts w:cs="B Lotus" w:hint="eastAsia"/>
          <w:sz w:val="24"/>
          <w:szCs w:val="24"/>
          <w:rtl/>
          <w:lang w:bidi="fa-IR"/>
        </w:rPr>
        <w:t>ج</w:t>
      </w:r>
      <w:r w:rsidRPr="0030481B">
        <w:rPr>
          <w:rFonts w:cs="B Lotus" w:hint="cs"/>
          <w:sz w:val="24"/>
          <w:szCs w:val="24"/>
          <w:rtl/>
          <w:lang w:bidi="fa-IR"/>
        </w:rPr>
        <w:t>ی</w:t>
      </w:r>
      <w:r w:rsidRPr="0030481B">
        <w:rPr>
          <w:rFonts w:cs="B Lotus" w:hint="eastAsia"/>
          <w:sz w:val="24"/>
          <w:szCs w:val="24"/>
          <w:rtl/>
          <w:lang w:bidi="fa-IR"/>
        </w:rPr>
        <w:t>تال</w:t>
      </w:r>
      <w:r w:rsidRPr="0030481B">
        <w:rPr>
          <w:rFonts w:cs="B Lotus"/>
          <w:sz w:val="24"/>
          <w:szCs w:val="24"/>
          <w:rtl/>
          <w:lang w:bidi="fa-IR"/>
        </w:rPr>
        <w:t xml:space="preserve"> در واقع با تمرکز بر </w:t>
      </w:r>
      <w:r w:rsidRPr="0030481B">
        <w:rPr>
          <w:rFonts w:cs="B Lotus" w:hint="cs"/>
          <w:sz w:val="24"/>
          <w:szCs w:val="24"/>
          <w:rtl/>
          <w:lang w:bidi="fa-IR"/>
        </w:rPr>
        <w:t>ی</w:t>
      </w:r>
      <w:r w:rsidRPr="0030481B">
        <w:rPr>
          <w:rFonts w:cs="B Lotus" w:hint="eastAsia"/>
          <w:sz w:val="24"/>
          <w:szCs w:val="24"/>
          <w:rtl/>
          <w:lang w:bidi="fa-IR"/>
        </w:rPr>
        <w:t>ک</w:t>
      </w:r>
      <w:r w:rsidRPr="0030481B">
        <w:rPr>
          <w:rFonts w:cs="B Lotus"/>
          <w:sz w:val="24"/>
          <w:szCs w:val="24"/>
          <w:rtl/>
          <w:lang w:bidi="fa-IR"/>
        </w:rPr>
        <w:t xml:space="preserve"> سر</w:t>
      </w:r>
      <w:r w:rsidRPr="0030481B">
        <w:rPr>
          <w:rFonts w:cs="B Lotus" w:hint="cs"/>
          <w:sz w:val="24"/>
          <w:szCs w:val="24"/>
          <w:rtl/>
          <w:lang w:bidi="fa-IR"/>
        </w:rPr>
        <w:t>ی</w:t>
      </w:r>
      <w:r w:rsidRPr="0030481B">
        <w:rPr>
          <w:rFonts w:cs="B Lotus"/>
          <w:sz w:val="24"/>
          <w:szCs w:val="24"/>
          <w:rtl/>
          <w:lang w:bidi="fa-IR"/>
        </w:rPr>
        <w:t xml:space="preserve"> راه حل ها</w:t>
      </w:r>
      <w:r w:rsidRPr="0030481B">
        <w:rPr>
          <w:rFonts w:cs="B Lotus" w:hint="cs"/>
          <w:sz w:val="24"/>
          <w:szCs w:val="24"/>
          <w:rtl/>
          <w:lang w:bidi="fa-IR"/>
        </w:rPr>
        <w:t>ی</w:t>
      </w:r>
      <w:r w:rsidRPr="0030481B">
        <w:rPr>
          <w:rFonts w:cs="B Lotus"/>
          <w:sz w:val="24"/>
          <w:szCs w:val="24"/>
          <w:rtl/>
          <w:lang w:bidi="fa-IR"/>
        </w:rPr>
        <w:t xml:space="preserve"> ک</w:t>
      </w:r>
      <w:r w:rsidRPr="0030481B">
        <w:rPr>
          <w:rFonts w:cs="B Lotus" w:hint="eastAsia"/>
          <w:sz w:val="24"/>
          <w:szCs w:val="24"/>
          <w:rtl/>
          <w:lang w:bidi="fa-IR"/>
        </w:rPr>
        <w:t>وچک</w:t>
      </w:r>
      <w:r w:rsidRPr="0030481B">
        <w:rPr>
          <w:rFonts w:cs="B Lotus"/>
          <w:sz w:val="24"/>
          <w:szCs w:val="24"/>
          <w:rtl/>
          <w:lang w:bidi="fa-IR"/>
        </w:rPr>
        <w:t xml:space="preserve"> اما مهم که سفرها و انتظارات مشتر</w:t>
      </w:r>
      <w:r w:rsidRPr="0030481B">
        <w:rPr>
          <w:rFonts w:cs="B Lotus" w:hint="cs"/>
          <w:sz w:val="24"/>
          <w:szCs w:val="24"/>
          <w:rtl/>
          <w:lang w:bidi="fa-IR"/>
        </w:rPr>
        <w:t>ی</w:t>
      </w:r>
      <w:r w:rsidRPr="0030481B">
        <w:rPr>
          <w:rFonts w:cs="B Lotus"/>
          <w:sz w:val="24"/>
          <w:szCs w:val="24"/>
          <w:rtl/>
          <w:lang w:bidi="fa-IR"/>
        </w:rPr>
        <w:t xml:space="preserve"> با ارزش را هدف قرار م</w:t>
      </w:r>
      <w:r w:rsidRPr="0030481B">
        <w:rPr>
          <w:rFonts w:cs="B Lotus" w:hint="cs"/>
          <w:sz w:val="24"/>
          <w:szCs w:val="24"/>
          <w:rtl/>
          <w:lang w:bidi="fa-IR"/>
        </w:rPr>
        <w:t>ی</w:t>
      </w:r>
      <w:r w:rsidRPr="0030481B">
        <w:rPr>
          <w:rFonts w:cs="B Lotus"/>
          <w:sz w:val="24"/>
          <w:szCs w:val="24"/>
          <w:rtl/>
          <w:lang w:bidi="fa-IR"/>
        </w:rPr>
        <w:t xml:space="preserve"> دهند، ارزش را به سرعت هدا</w:t>
      </w:r>
      <w:r w:rsidRPr="0030481B">
        <w:rPr>
          <w:rFonts w:cs="B Lotus" w:hint="cs"/>
          <w:sz w:val="24"/>
          <w:szCs w:val="24"/>
          <w:rtl/>
          <w:lang w:bidi="fa-IR"/>
        </w:rPr>
        <w:t>ی</w:t>
      </w:r>
      <w:r w:rsidRPr="0030481B">
        <w:rPr>
          <w:rFonts w:cs="B Lotus" w:hint="eastAsia"/>
          <w:sz w:val="24"/>
          <w:szCs w:val="24"/>
          <w:rtl/>
          <w:lang w:bidi="fa-IR"/>
        </w:rPr>
        <w:t>ت</w:t>
      </w:r>
      <w:r w:rsidRPr="0030481B">
        <w:rPr>
          <w:rFonts w:cs="B Lotus"/>
          <w:sz w:val="24"/>
          <w:szCs w:val="24"/>
          <w:rtl/>
          <w:lang w:bidi="fa-IR"/>
        </w:rPr>
        <w:t xml:space="preserve"> </w:t>
      </w:r>
      <w:r w:rsidR="001C27A6">
        <w:rPr>
          <w:rFonts w:cs="B Lotus"/>
          <w:sz w:val="24"/>
          <w:szCs w:val="24"/>
          <w:rtl/>
          <w:lang w:bidi="fa-IR"/>
        </w:rPr>
        <w:t>می‌کنند</w:t>
      </w:r>
      <w:r w:rsidR="00656800">
        <w:rPr>
          <w:rFonts w:cs="B Lotus" w:hint="cs"/>
          <w:sz w:val="24"/>
          <w:szCs w:val="24"/>
          <w:rtl/>
          <w:lang w:bidi="fa-IR"/>
        </w:rPr>
        <w:t xml:space="preserve">. </w:t>
      </w:r>
      <w:r w:rsidRPr="0030481B">
        <w:rPr>
          <w:rFonts w:cs="B Lotus"/>
          <w:sz w:val="24"/>
          <w:szCs w:val="24"/>
          <w:rtl/>
          <w:lang w:bidi="fa-IR"/>
        </w:rPr>
        <w:t>ا</w:t>
      </w:r>
      <w:r w:rsidRPr="0030481B">
        <w:rPr>
          <w:rFonts w:cs="B Lotus" w:hint="cs"/>
          <w:sz w:val="24"/>
          <w:szCs w:val="24"/>
          <w:rtl/>
          <w:lang w:bidi="fa-IR"/>
        </w:rPr>
        <w:t>ی</w:t>
      </w:r>
      <w:r w:rsidRPr="0030481B">
        <w:rPr>
          <w:rFonts w:cs="B Lotus" w:hint="eastAsia"/>
          <w:sz w:val="24"/>
          <w:szCs w:val="24"/>
          <w:rtl/>
          <w:lang w:bidi="fa-IR"/>
        </w:rPr>
        <w:t>ن</w:t>
      </w:r>
      <w:r w:rsidRPr="0030481B">
        <w:rPr>
          <w:rFonts w:cs="B Lotus"/>
          <w:sz w:val="24"/>
          <w:szCs w:val="24"/>
          <w:rtl/>
          <w:lang w:bidi="fa-IR"/>
        </w:rPr>
        <w:t xml:space="preserve"> چ</w:t>
      </w:r>
      <w:r w:rsidRPr="0030481B">
        <w:rPr>
          <w:rFonts w:cs="B Lotus" w:hint="cs"/>
          <w:sz w:val="24"/>
          <w:szCs w:val="24"/>
          <w:rtl/>
          <w:lang w:bidi="fa-IR"/>
        </w:rPr>
        <w:t>ی</w:t>
      </w:r>
      <w:r w:rsidRPr="0030481B">
        <w:rPr>
          <w:rFonts w:cs="B Lotus" w:hint="eastAsia"/>
          <w:sz w:val="24"/>
          <w:szCs w:val="24"/>
          <w:rtl/>
          <w:lang w:bidi="fa-IR"/>
        </w:rPr>
        <w:t>ز</w:t>
      </w:r>
      <w:r w:rsidRPr="0030481B">
        <w:rPr>
          <w:rFonts w:cs="B Lotus" w:hint="cs"/>
          <w:sz w:val="24"/>
          <w:szCs w:val="24"/>
          <w:rtl/>
          <w:lang w:bidi="fa-IR"/>
        </w:rPr>
        <w:t>ی</w:t>
      </w:r>
      <w:r w:rsidRPr="0030481B">
        <w:rPr>
          <w:rFonts w:cs="B Lotus"/>
          <w:sz w:val="24"/>
          <w:szCs w:val="24"/>
          <w:rtl/>
          <w:lang w:bidi="fa-IR"/>
        </w:rPr>
        <w:t xml:space="preserve"> ب</w:t>
      </w:r>
      <w:r w:rsidRPr="0030481B">
        <w:rPr>
          <w:rFonts w:cs="B Lotus" w:hint="cs"/>
          <w:sz w:val="24"/>
          <w:szCs w:val="24"/>
          <w:rtl/>
          <w:lang w:bidi="fa-IR"/>
        </w:rPr>
        <w:t>ی</w:t>
      </w:r>
      <w:r w:rsidRPr="0030481B">
        <w:rPr>
          <w:rFonts w:cs="B Lotus" w:hint="eastAsia"/>
          <w:sz w:val="24"/>
          <w:szCs w:val="24"/>
          <w:rtl/>
          <w:lang w:bidi="fa-IR"/>
        </w:rPr>
        <w:t>ش</w:t>
      </w:r>
      <w:r w:rsidRPr="0030481B">
        <w:rPr>
          <w:rFonts w:cs="B Lotus"/>
          <w:sz w:val="24"/>
          <w:szCs w:val="24"/>
          <w:rtl/>
          <w:lang w:bidi="fa-IR"/>
        </w:rPr>
        <w:t xml:space="preserve"> از خودکارساز</w:t>
      </w:r>
      <w:r w:rsidRPr="0030481B">
        <w:rPr>
          <w:rFonts w:cs="B Lotus" w:hint="cs"/>
          <w:sz w:val="24"/>
          <w:szCs w:val="24"/>
          <w:rtl/>
          <w:lang w:bidi="fa-IR"/>
        </w:rPr>
        <w:t>ی</w:t>
      </w:r>
      <w:r w:rsidRPr="0030481B">
        <w:rPr>
          <w:rFonts w:cs="B Lotus"/>
          <w:sz w:val="24"/>
          <w:szCs w:val="24"/>
          <w:rtl/>
          <w:lang w:bidi="fa-IR"/>
        </w:rPr>
        <w:t xml:space="preserve"> </w:t>
      </w:r>
      <w:r w:rsidRPr="0030481B">
        <w:rPr>
          <w:rFonts w:cs="B Lotus" w:hint="cs"/>
          <w:sz w:val="24"/>
          <w:szCs w:val="24"/>
          <w:rtl/>
          <w:lang w:bidi="fa-IR"/>
        </w:rPr>
        <w:t>ی</w:t>
      </w:r>
      <w:r w:rsidRPr="0030481B">
        <w:rPr>
          <w:rFonts w:cs="B Lotus" w:hint="eastAsia"/>
          <w:sz w:val="24"/>
          <w:szCs w:val="24"/>
          <w:rtl/>
          <w:lang w:bidi="fa-IR"/>
        </w:rPr>
        <w:t>ک</w:t>
      </w:r>
      <w:r w:rsidRPr="0030481B">
        <w:rPr>
          <w:rFonts w:cs="B Lotus"/>
          <w:sz w:val="24"/>
          <w:szCs w:val="24"/>
          <w:rtl/>
          <w:lang w:bidi="fa-IR"/>
        </w:rPr>
        <w:t xml:space="preserve"> فرآ</w:t>
      </w:r>
      <w:r w:rsidRPr="0030481B">
        <w:rPr>
          <w:rFonts w:cs="B Lotus" w:hint="cs"/>
          <w:sz w:val="24"/>
          <w:szCs w:val="24"/>
          <w:rtl/>
          <w:lang w:bidi="fa-IR"/>
        </w:rPr>
        <w:t>ی</w:t>
      </w:r>
      <w:r w:rsidRPr="0030481B">
        <w:rPr>
          <w:rFonts w:cs="B Lotus" w:hint="eastAsia"/>
          <w:sz w:val="24"/>
          <w:szCs w:val="24"/>
          <w:rtl/>
          <w:lang w:bidi="fa-IR"/>
        </w:rPr>
        <w:t>ند</w:t>
      </w:r>
      <w:r w:rsidRPr="0030481B">
        <w:rPr>
          <w:rFonts w:cs="B Lotus"/>
          <w:sz w:val="24"/>
          <w:szCs w:val="24"/>
          <w:rtl/>
          <w:lang w:bidi="fa-IR"/>
        </w:rPr>
        <w:t xml:space="preserve"> موجود است. د</w:t>
      </w:r>
      <w:r w:rsidRPr="0030481B">
        <w:rPr>
          <w:rFonts w:cs="B Lotus" w:hint="cs"/>
          <w:sz w:val="24"/>
          <w:szCs w:val="24"/>
          <w:rtl/>
          <w:lang w:bidi="fa-IR"/>
        </w:rPr>
        <w:t>ی</w:t>
      </w:r>
      <w:r w:rsidRPr="0030481B">
        <w:rPr>
          <w:rFonts w:cs="B Lotus" w:hint="eastAsia"/>
          <w:sz w:val="24"/>
          <w:szCs w:val="24"/>
          <w:rtl/>
          <w:lang w:bidi="fa-IR"/>
        </w:rPr>
        <w:t>ج</w:t>
      </w:r>
      <w:r w:rsidRPr="0030481B">
        <w:rPr>
          <w:rFonts w:cs="B Lotus" w:hint="cs"/>
          <w:sz w:val="24"/>
          <w:szCs w:val="24"/>
          <w:rtl/>
          <w:lang w:bidi="fa-IR"/>
        </w:rPr>
        <w:t>ی</w:t>
      </w:r>
      <w:r w:rsidRPr="0030481B">
        <w:rPr>
          <w:rFonts w:cs="B Lotus" w:hint="eastAsia"/>
          <w:sz w:val="24"/>
          <w:szCs w:val="24"/>
          <w:rtl/>
          <w:lang w:bidi="fa-IR"/>
        </w:rPr>
        <w:t>تال</w:t>
      </w:r>
      <w:r w:rsidRPr="0030481B">
        <w:rPr>
          <w:rFonts w:cs="B Lotus"/>
          <w:sz w:val="24"/>
          <w:szCs w:val="24"/>
          <w:rtl/>
          <w:lang w:bidi="fa-IR"/>
        </w:rPr>
        <w:t xml:space="preserve"> شدن اغلب مستلزم اختراع مجدد کل فرآ</w:t>
      </w:r>
      <w:r w:rsidRPr="0030481B">
        <w:rPr>
          <w:rFonts w:cs="B Lotus" w:hint="cs"/>
          <w:sz w:val="24"/>
          <w:szCs w:val="24"/>
          <w:rtl/>
          <w:lang w:bidi="fa-IR"/>
        </w:rPr>
        <w:t>ی</w:t>
      </w:r>
      <w:r w:rsidRPr="0030481B">
        <w:rPr>
          <w:rFonts w:cs="B Lotus" w:hint="eastAsia"/>
          <w:sz w:val="24"/>
          <w:szCs w:val="24"/>
          <w:rtl/>
          <w:lang w:bidi="fa-IR"/>
        </w:rPr>
        <w:t>ند</w:t>
      </w:r>
      <w:r w:rsidRPr="0030481B">
        <w:rPr>
          <w:rFonts w:cs="B Lotus"/>
          <w:sz w:val="24"/>
          <w:szCs w:val="24"/>
          <w:rtl/>
          <w:lang w:bidi="fa-IR"/>
        </w:rPr>
        <w:t xml:space="preserve"> کسب و کا</w:t>
      </w:r>
      <w:r w:rsidRPr="0030481B">
        <w:rPr>
          <w:rFonts w:cs="B Lotus" w:hint="eastAsia"/>
          <w:sz w:val="24"/>
          <w:szCs w:val="24"/>
          <w:rtl/>
          <w:lang w:bidi="fa-IR"/>
        </w:rPr>
        <w:t>ر</w:t>
      </w:r>
      <w:r w:rsidRPr="0030481B">
        <w:rPr>
          <w:rFonts w:cs="B Lotus"/>
          <w:sz w:val="24"/>
          <w:szCs w:val="24"/>
          <w:rtl/>
          <w:lang w:bidi="fa-IR"/>
        </w:rPr>
        <w:t xml:space="preserve"> برا</w:t>
      </w:r>
      <w:r w:rsidRPr="0030481B">
        <w:rPr>
          <w:rFonts w:cs="B Lotus" w:hint="cs"/>
          <w:sz w:val="24"/>
          <w:szCs w:val="24"/>
          <w:rtl/>
          <w:lang w:bidi="fa-IR"/>
        </w:rPr>
        <w:t>ی</w:t>
      </w:r>
      <w:r w:rsidRPr="0030481B">
        <w:rPr>
          <w:rFonts w:cs="B Lotus"/>
          <w:sz w:val="24"/>
          <w:szCs w:val="24"/>
          <w:rtl/>
          <w:lang w:bidi="fa-IR"/>
        </w:rPr>
        <w:t xml:space="preserve"> حذف کامل مراحل </w:t>
      </w:r>
      <w:r w:rsidRPr="0030481B">
        <w:rPr>
          <w:rFonts w:cs="B Lotus" w:hint="cs"/>
          <w:sz w:val="24"/>
          <w:szCs w:val="24"/>
          <w:rtl/>
          <w:lang w:bidi="fa-IR"/>
        </w:rPr>
        <w:t>ی</w:t>
      </w:r>
      <w:r w:rsidRPr="0030481B">
        <w:rPr>
          <w:rFonts w:cs="B Lotus" w:hint="eastAsia"/>
          <w:sz w:val="24"/>
          <w:szCs w:val="24"/>
          <w:rtl/>
          <w:lang w:bidi="fa-IR"/>
        </w:rPr>
        <w:t>ا</w:t>
      </w:r>
      <w:r w:rsidRPr="0030481B">
        <w:rPr>
          <w:rFonts w:cs="B Lotus"/>
          <w:sz w:val="24"/>
          <w:szCs w:val="24"/>
          <w:rtl/>
          <w:lang w:bidi="fa-IR"/>
        </w:rPr>
        <w:t xml:space="preserve"> کاهش تعداد اسناد مورد ن</w:t>
      </w:r>
      <w:r w:rsidRPr="0030481B">
        <w:rPr>
          <w:rFonts w:cs="B Lotus" w:hint="cs"/>
          <w:sz w:val="24"/>
          <w:szCs w:val="24"/>
          <w:rtl/>
          <w:lang w:bidi="fa-IR"/>
        </w:rPr>
        <w:t>ی</w:t>
      </w:r>
      <w:r w:rsidRPr="0030481B">
        <w:rPr>
          <w:rFonts w:cs="B Lotus" w:hint="eastAsia"/>
          <w:sz w:val="24"/>
          <w:szCs w:val="24"/>
          <w:rtl/>
          <w:lang w:bidi="fa-IR"/>
        </w:rPr>
        <w:t>از</w:t>
      </w:r>
      <w:r w:rsidRPr="0030481B">
        <w:rPr>
          <w:rFonts w:cs="B Lotus"/>
          <w:sz w:val="24"/>
          <w:szCs w:val="24"/>
          <w:rtl/>
          <w:lang w:bidi="fa-IR"/>
        </w:rPr>
        <w:t xml:space="preserve"> است</w:t>
      </w:r>
      <w:r w:rsidR="00656800">
        <w:rPr>
          <w:rFonts w:cs="B Lotus" w:hint="cs"/>
          <w:sz w:val="24"/>
          <w:szCs w:val="24"/>
          <w:rtl/>
          <w:lang w:bidi="fa-IR"/>
        </w:rPr>
        <w:t>.</w:t>
      </w:r>
    </w:p>
    <w:p w14:paraId="6F1BD3D4" w14:textId="1A59A0A7" w:rsidR="0030481B" w:rsidRPr="0030481B" w:rsidRDefault="00656800" w:rsidP="006865DC">
      <w:pPr>
        <w:bidi/>
        <w:ind w:left="360"/>
        <w:jc w:val="both"/>
        <w:rPr>
          <w:rFonts w:cs="B Lotus"/>
          <w:sz w:val="24"/>
          <w:szCs w:val="24"/>
          <w:rtl/>
          <w:lang w:bidi="fa-IR"/>
        </w:rPr>
      </w:pPr>
      <w:r>
        <w:rPr>
          <w:rFonts w:cs="B Lotus" w:hint="cs"/>
          <w:sz w:val="24"/>
          <w:szCs w:val="24"/>
          <w:rtl/>
          <w:lang w:bidi="fa-IR"/>
        </w:rPr>
        <w:t>اتوماسیون</w:t>
      </w:r>
      <w:r w:rsidR="0030481B" w:rsidRPr="0030481B">
        <w:rPr>
          <w:rFonts w:cs="B Lotus"/>
          <w:sz w:val="24"/>
          <w:szCs w:val="24"/>
          <w:rtl/>
          <w:lang w:bidi="fa-IR"/>
        </w:rPr>
        <w:t xml:space="preserve"> فرآ</w:t>
      </w:r>
      <w:r w:rsidR="0030481B" w:rsidRPr="0030481B">
        <w:rPr>
          <w:rFonts w:cs="B Lotus" w:hint="cs"/>
          <w:sz w:val="24"/>
          <w:szCs w:val="24"/>
          <w:rtl/>
          <w:lang w:bidi="fa-IR"/>
        </w:rPr>
        <w:t>ی</w:t>
      </w:r>
      <w:r w:rsidR="0030481B" w:rsidRPr="0030481B">
        <w:rPr>
          <w:rFonts w:cs="B Lotus" w:hint="eastAsia"/>
          <w:sz w:val="24"/>
          <w:szCs w:val="24"/>
          <w:rtl/>
          <w:lang w:bidi="fa-IR"/>
        </w:rPr>
        <w:t>ندها</w:t>
      </w:r>
      <w:r w:rsidR="0030481B" w:rsidRPr="0030481B">
        <w:rPr>
          <w:rFonts w:cs="B Lotus"/>
          <w:sz w:val="24"/>
          <w:szCs w:val="24"/>
          <w:rtl/>
          <w:lang w:bidi="fa-IR"/>
        </w:rPr>
        <w:t xml:space="preserve"> با سرعت</w:t>
      </w:r>
      <w:r>
        <w:rPr>
          <w:rFonts w:cs="B Lotus" w:hint="cs"/>
          <w:sz w:val="24"/>
          <w:szCs w:val="24"/>
          <w:rtl/>
          <w:lang w:bidi="fa-IR"/>
        </w:rPr>
        <w:t>،</w:t>
      </w:r>
      <w:r w:rsidR="0030481B" w:rsidRPr="0030481B">
        <w:rPr>
          <w:rFonts w:cs="B Lotus"/>
          <w:sz w:val="24"/>
          <w:szCs w:val="24"/>
          <w:rtl/>
          <w:lang w:bidi="fa-IR"/>
        </w:rPr>
        <w:t xml:space="preserve"> مستلزم ت</w:t>
      </w:r>
      <w:r w:rsidR="0030481B" w:rsidRPr="0030481B">
        <w:rPr>
          <w:rFonts w:cs="B Lotus" w:hint="cs"/>
          <w:sz w:val="24"/>
          <w:szCs w:val="24"/>
          <w:rtl/>
          <w:lang w:bidi="fa-IR"/>
        </w:rPr>
        <w:t>ی</w:t>
      </w:r>
      <w:r w:rsidR="0030481B" w:rsidRPr="0030481B">
        <w:rPr>
          <w:rFonts w:cs="B Lotus" w:hint="eastAsia"/>
          <w:sz w:val="24"/>
          <w:szCs w:val="24"/>
          <w:rtl/>
          <w:lang w:bidi="fa-IR"/>
        </w:rPr>
        <w:t>م‌ها</w:t>
      </w:r>
      <w:r w:rsidR="0030481B" w:rsidRPr="0030481B">
        <w:rPr>
          <w:rFonts w:cs="B Lotus" w:hint="cs"/>
          <w:sz w:val="24"/>
          <w:szCs w:val="24"/>
          <w:rtl/>
          <w:lang w:bidi="fa-IR"/>
        </w:rPr>
        <w:t>ی</w:t>
      </w:r>
      <w:r w:rsidR="0030481B" w:rsidRPr="0030481B">
        <w:rPr>
          <w:rFonts w:cs="B Lotus"/>
          <w:sz w:val="24"/>
          <w:szCs w:val="24"/>
          <w:rtl/>
          <w:lang w:bidi="fa-IR"/>
        </w:rPr>
        <w:t xml:space="preserve"> کوچک</w:t>
      </w:r>
      <w:r w:rsidR="0030481B" w:rsidRPr="0030481B">
        <w:rPr>
          <w:rFonts w:cs="B Lotus" w:hint="cs"/>
          <w:sz w:val="24"/>
          <w:szCs w:val="24"/>
          <w:rtl/>
          <w:lang w:bidi="fa-IR"/>
        </w:rPr>
        <w:t>ی</w:t>
      </w:r>
      <w:r w:rsidR="0030481B" w:rsidRPr="0030481B">
        <w:rPr>
          <w:rFonts w:cs="B Lotus"/>
          <w:sz w:val="24"/>
          <w:szCs w:val="24"/>
          <w:rtl/>
          <w:lang w:bidi="fa-IR"/>
        </w:rPr>
        <w:t xml:space="preserve"> است که از تکن</w:t>
      </w:r>
      <w:r w:rsidR="0030481B" w:rsidRPr="0030481B">
        <w:rPr>
          <w:rFonts w:cs="B Lotus" w:hint="cs"/>
          <w:sz w:val="24"/>
          <w:szCs w:val="24"/>
          <w:rtl/>
          <w:lang w:bidi="fa-IR"/>
        </w:rPr>
        <w:t>ی</w:t>
      </w:r>
      <w:r w:rsidR="0030481B" w:rsidRPr="0030481B">
        <w:rPr>
          <w:rFonts w:cs="B Lotus" w:hint="eastAsia"/>
          <w:sz w:val="24"/>
          <w:szCs w:val="24"/>
          <w:rtl/>
          <w:lang w:bidi="fa-IR"/>
        </w:rPr>
        <w:t>ک‌ها</w:t>
      </w:r>
      <w:r w:rsidR="0030481B" w:rsidRPr="0030481B">
        <w:rPr>
          <w:rFonts w:cs="B Lotus" w:hint="cs"/>
          <w:sz w:val="24"/>
          <w:szCs w:val="24"/>
          <w:rtl/>
          <w:lang w:bidi="fa-IR"/>
        </w:rPr>
        <w:t>ی</w:t>
      </w:r>
      <w:r w:rsidR="0030481B" w:rsidRPr="0030481B">
        <w:rPr>
          <w:rFonts w:cs="B Lotus"/>
          <w:sz w:val="24"/>
          <w:szCs w:val="24"/>
          <w:rtl/>
          <w:lang w:bidi="fa-IR"/>
        </w:rPr>
        <w:t xml:space="preserve"> توسعه چابک استفاده م</w:t>
      </w:r>
      <w:r w:rsidR="0030481B" w:rsidRPr="0030481B">
        <w:rPr>
          <w:rFonts w:cs="B Lotus" w:hint="cs"/>
          <w:sz w:val="24"/>
          <w:szCs w:val="24"/>
          <w:rtl/>
          <w:lang w:bidi="fa-IR"/>
        </w:rPr>
        <w:t>ی‌</w:t>
      </w:r>
      <w:r w:rsidR="0030481B" w:rsidRPr="0030481B">
        <w:rPr>
          <w:rFonts w:cs="B Lotus" w:hint="eastAsia"/>
          <w:sz w:val="24"/>
          <w:szCs w:val="24"/>
          <w:rtl/>
          <w:lang w:bidi="fa-IR"/>
        </w:rPr>
        <w:t>کنند</w:t>
      </w:r>
      <w:r w:rsidR="0030481B" w:rsidRPr="0030481B">
        <w:rPr>
          <w:rFonts w:cs="B Lotus"/>
          <w:sz w:val="24"/>
          <w:szCs w:val="24"/>
          <w:rtl/>
          <w:lang w:bidi="fa-IR"/>
        </w:rPr>
        <w:t xml:space="preserve"> تا به طور مداوم عناصر محصول را به‌عنوان نمونه اول</w:t>
      </w:r>
      <w:r w:rsidR="0030481B" w:rsidRPr="0030481B">
        <w:rPr>
          <w:rFonts w:cs="B Lotus" w:hint="cs"/>
          <w:sz w:val="24"/>
          <w:szCs w:val="24"/>
          <w:rtl/>
          <w:lang w:bidi="fa-IR"/>
        </w:rPr>
        <w:t>ی</w:t>
      </w:r>
      <w:r w:rsidR="0030481B" w:rsidRPr="0030481B">
        <w:rPr>
          <w:rFonts w:cs="B Lotus" w:hint="eastAsia"/>
          <w:sz w:val="24"/>
          <w:szCs w:val="24"/>
          <w:rtl/>
          <w:lang w:bidi="fa-IR"/>
        </w:rPr>
        <w:t>ه</w:t>
      </w:r>
      <w:r w:rsidR="0030481B" w:rsidRPr="0030481B">
        <w:rPr>
          <w:rFonts w:cs="B Lotus"/>
          <w:sz w:val="24"/>
          <w:szCs w:val="24"/>
          <w:rtl/>
          <w:lang w:bidi="fa-IR"/>
        </w:rPr>
        <w:t xml:space="preserve"> بسازند، سپس آنها را بر اساس بازخورد</w:t>
      </w:r>
      <w:r>
        <w:rPr>
          <w:rFonts w:cs="B Lotus" w:hint="cs"/>
          <w:sz w:val="24"/>
          <w:szCs w:val="24"/>
          <w:rtl/>
          <w:lang w:bidi="fa-IR"/>
        </w:rPr>
        <w:t xml:space="preserve"> و </w:t>
      </w:r>
      <w:r w:rsidRPr="0030481B">
        <w:rPr>
          <w:rFonts w:cs="B Lotus"/>
          <w:sz w:val="24"/>
          <w:szCs w:val="24"/>
          <w:rtl/>
          <w:lang w:bidi="fa-IR"/>
        </w:rPr>
        <w:t xml:space="preserve">اغلب در عرض چند روز </w:t>
      </w:r>
      <w:r w:rsidRPr="0030481B">
        <w:rPr>
          <w:rFonts w:cs="B Lotus" w:hint="cs"/>
          <w:sz w:val="24"/>
          <w:szCs w:val="24"/>
          <w:rtl/>
          <w:lang w:bidi="fa-IR"/>
        </w:rPr>
        <w:t>ی</w:t>
      </w:r>
      <w:r w:rsidRPr="0030481B">
        <w:rPr>
          <w:rFonts w:cs="B Lotus" w:hint="eastAsia"/>
          <w:sz w:val="24"/>
          <w:szCs w:val="24"/>
          <w:rtl/>
          <w:lang w:bidi="fa-IR"/>
        </w:rPr>
        <w:t>ا</w:t>
      </w:r>
      <w:r w:rsidRPr="0030481B">
        <w:rPr>
          <w:rFonts w:cs="B Lotus"/>
          <w:sz w:val="24"/>
          <w:szCs w:val="24"/>
          <w:rtl/>
          <w:lang w:bidi="fa-IR"/>
        </w:rPr>
        <w:t xml:space="preserve"> چند هفته</w:t>
      </w:r>
      <w:r>
        <w:rPr>
          <w:rFonts w:cs="B Lotus" w:hint="cs"/>
          <w:sz w:val="24"/>
          <w:szCs w:val="24"/>
          <w:rtl/>
          <w:lang w:bidi="fa-IR"/>
        </w:rPr>
        <w:t>،</w:t>
      </w:r>
      <w:r w:rsidR="0030481B" w:rsidRPr="0030481B">
        <w:rPr>
          <w:rFonts w:cs="B Lotus"/>
          <w:sz w:val="24"/>
          <w:szCs w:val="24"/>
          <w:rtl/>
          <w:lang w:bidi="fa-IR"/>
        </w:rPr>
        <w:t xml:space="preserve"> آزما</w:t>
      </w:r>
      <w:r w:rsidR="0030481B" w:rsidRPr="0030481B">
        <w:rPr>
          <w:rFonts w:cs="B Lotus" w:hint="cs"/>
          <w:sz w:val="24"/>
          <w:szCs w:val="24"/>
          <w:rtl/>
          <w:lang w:bidi="fa-IR"/>
        </w:rPr>
        <w:t>ی</w:t>
      </w:r>
      <w:r w:rsidR="0030481B" w:rsidRPr="0030481B">
        <w:rPr>
          <w:rFonts w:cs="B Lotus" w:hint="eastAsia"/>
          <w:sz w:val="24"/>
          <w:szCs w:val="24"/>
          <w:rtl/>
          <w:lang w:bidi="fa-IR"/>
        </w:rPr>
        <w:t>ش</w:t>
      </w:r>
      <w:r w:rsidR="0030481B" w:rsidRPr="0030481B">
        <w:rPr>
          <w:rFonts w:cs="B Lotus"/>
          <w:sz w:val="24"/>
          <w:szCs w:val="24"/>
          <w:rtl/>
          <w:lang w:bidi="fa-IR"/>
        </w:rPr>
        <w:t xml:space="preserve"> و تطب</w:t>
      </w:r>
      <w:r w:rsidR="0030481B" w:rsidRPr="0030481B">
        <w:rPr>
          <w:rFonts w:cs="B Lotus" w:hint="cs"/>
          <w:sz w:val="24"/>
          <w:szCs w:val="24"/>
          <w:rtl/>
          <w:lang w:bidi="fa-IR"/>
        </w:rPr>
        <w:t>ی</w:t>
      </w:r>
      <w:r w:rsidR="0030481B" w:rsidRPr="0030481B">
        <w:rPr>
          <w:rFonts w:cs="B Lotus" w:hint="eastAsia"/>
          <w:sz w:val="24"/>
          <w:szCs w:val="24"/>
          <w:rtl/>
          <w:lang w:bidi="fa-IR"/>
        </w:rPr>
        <w:t>ق</w:t>
      </w:r>
      <w:r w:rsidR="0030481B" w:rsidRPr="0030481B">
        <w:rPr>
          <w:rFonts w:cs="B Lotus"/>
          <w:sz w:val="24"/>
          <w:szCs w:val="24"/>
          <w:rtl/>
          <w:lang w:bidi="fa-IR"/>
        </w:rPr>
        <w:t xml:space="preserve"> دهن</w:t>
      </w:r>
      <w:r>
        <w:rPr>
          <w:rFonts w:cs="B Lotus" w:hint="cs"/>
          <w:sz w:val="24"/>
          <w:szCs w:val="24"/>
          <w:rtl/>
          <w:lang w:bidi="fa-IR"/>
        </w:rPr>
        <w:t>د.</w:t>
      </w:r>
      <w:r w:rsidR="0030481B" w:rsidRPr="0030481B">
        <w:rPr>
          <w:rFonts w:cs="B Lotus"/>
          <w:sz w:val="24"/>
          <w:szCs w:val="24"/>
          <w:rtl/>
          <w:lang w:bidi="fa-IR"/>
        </w:rPr>
        <w:t xml:space="preserve"> هنگام</w:t>
      </w:r>
      <w:r w:rsidR="0030481B" w:rsidRPr="0030481B">
        <w:rPr>
          <w:rFonts w:cs="B Lotus" w:hint="cs"/>
          <w:sz w:val="24"/>
          <w:szCs w:val="24"/>
          <w:rtl/>
          <w:lang w:bidi="fa-IR"/>
        </w:rPr>
        <w:t>ی</w:t>
      </w:r>
      <w:r w:rsidR="0030481B" w:rsidRPr="0030481B">
        <w:rPr>
          <w:rFonts w:cs="B Lotus"/>
          <w:sz w:val="24"/>
          <w:szCs w:val="24"/>
          <w:rtl/>
          <w:lang w:bidi="fa-IR"/>
        </w:rPr>
        <w:t xml:space="preserve"> که فرآ</w:t>
      </w:r>
      <w:r w:rsidR="0030481B" w:rsidRPr="0030481B">
        <w:rPr>
          <w:rFonts w:cs="B Lotus" w:hint="cs"/>
          <w:sz w:val="24"/>
          <w:szCs w:val="24"/>
          <w:rtl/>
          <w:lang w:bidi="fa-IR"/>
        </w:rPr>
        <w:t>ی</w:t>
      </w:r>
      <w:r w:rsidR="0030481B" w:rsidRPr="0030481B">
        <w:rPr>
          <w:rFonts w:cs="B Lotus" w:hint="eastAsia"/>
          <w:sz w:val="24"/>
          <w:szCs w:val="24"/>
          <w:rtl/>
          <w:lang w:bidi="fa-IR"/>
        </w:rPr>
        <w:t>ندها</w:t>
      </w:r>
      <w:r w:rsidR="0030481B" w:rsidRPr="0030481B">
        <w:rPr>
          <w:rFonts w:cs="B Lotus" w:hint="cs"/>
          <w:sz w:val="24"/>
          <w:szCs w:val="24"/>
          <w:rtl/>
          <w:lang w:bidi="fa-IR"/>
        </w:rPr>
        <w:t>ی</w:t>
      </w:r>
      <w:r w:rsidR="0030481B" w:rsidRPr="0030481B">
        <w:rPr>
          <w:rFonts w:cs="B Lotus"/>
          <w:sz w:val="24"/>
          <w:szCs w:val="24"/>
          <w:rtl/>
          <w:lang w:bidi="fa-IR"/>
        </w:rPr>
        <w:t xml:space="preserve"> د</w:t>
      </w:r>
      <w:r w:rsidR="0030481B" w:rsidRPr="0030481B">
        <w:rPr>
          <w:rFonts w:cs="B Lotus" w:hint="cs"/>
          <w:sz w:val="24"/>
          <w:szCs w:val="24"/>
          <w:rtl/>
          <w:lang w:bidi="fa-IR"/>
        </w:rPr>
        <w:t>ی</w:t>
      </w:r>
      <w:r w:rsidR="0030481B" w:rsidRPr="0030481B">
        <w:rPr>
          <w:rFonts w:cs="B Lotus" w:hint="eastAsia"/>
          <w:sz w:val="24"/>
          <w:szCs w:val="24"/>
          <w:rtl/>
          <w:lang w:bidi="fa-IR"/>
        </w:rPr>
        <w:t>ج</w:t>
      </w:r>
      <w:r w:rsidR="0030481B" w:rsidRPr="0030481B">
        <w:rPr>
          <w:rFonts w:cs="B Lotus" w:hint="cs"/>
          <w:sz w:val="24"/>
          <w:szCs w:val="24"/>
          <w:rtl/>
          <w:lang w:bidi="fa-IR"/>
        </w:rPr>
        <w:t>ی</w:t>
      </w:r>
      <w:r w:rsidR="0030481B" w:rsidRPr="0030481B">
        <w:rPr>
          <w:rFonts w:cs="B Lotus" w:hint="eastAsia"/>
          <w:sz w:val="24"/>
          <w:szCs w:val="24"/>
          <w:rtl/>
          <w:lang w:bidi="fa-IR"/>
        </w:rPr>
        <w:t>تال</w:t>
      </w:r>
      <w:r w:rsidR="0030481B" w:rsidRPr="0030481B">
        <w:rPr>
          <w:rFonts w:cs="B Lotus" w:hint="cs"/>
          <w:sz w:val="24"/>
          <w:szCs w:val="24"/>
          <w:rtl/>
          <w:lang w:bidi="fa-IR"/>
        </w:rPr>
        <w:t>ی</w:t>
      </w:r>
      <w:r w:rsidR="0030481B" w:rsidRPr="0030481B">
        <w:rPr>
          <w:rFonts w:cs="B Lotus"/>
          <w:sz w:val="24"/>
          <w:szCs w:val="24"/>
          <w:rtl/>
          <w:lang w:bidi="fa-IR"/>
        </w:rPr>
        <w:t xml:space="preserve"> به خوب</w:t>
      </w:r>
      <w:r w:rsidR="0030481B" w:rsidRPr="0030481B">
        <w:rPr>
          <w:rFonts w:cs="B Lotus" w:hint="cs"/>
          <w:sz w:val="24"/>
          <w:szCs w:val="24"/>
          <w:rtl/>
          <w:lang w:bidi="fa-IR"/>
        </w:rPr>
        <w:t>ی</w:t>
      </w:r>
      <w:r w:rsidR="0030481B" w:rsidRPr="0030481B">
        <w:rPr>
          <w:rFonts w:cs="B Lotus"/>
          <w:sz w:val="24"/>
          <w:szCs w:val="24"/>
          <w:rtl/>
          <w:lang w:bidi="fa-IR"/>
        </w:rPr>
        <w:t xml:space="preserve"> اجرا شوند، م</w:t>
      </w:r>
      <w:r w:rsidR="0030481B" w:rsidRPr="0030481B">
        <w:rPr>
          <w:rFonts w:cs="B Lotus" w:hint="cs"/>
          <w:sz w:val="24"/>
          <w:szCs w:val="24"/>
          <w:rtl/>
          <w:lang w:bidi="fa-IR"/>
        </w:rPr>
        <w:t>ی‌</w:t>
      </w:r>
      <w:r w:rsidR="0030481B" w:rsidRPr="0030481B">
        <w:rPr>
          <w:rFonts w:cs="B Lotus" w:hint="eastAsia"/>
          <w:sz w:val="24"/>
          <w:szCs w:val="24"/>
          <w:rtl/>
          <w:lang w:bidi="fa-IR"/>
        </w:rPr>
        <w:t>توانند</w:t>
      </w:r>
      <w:r w:rsidR="0030481B" w:rsidRPr="0030481B">
        <w:rPr>
          <w:rFonts w:cs="B Lotus"/>
          <w:sz w:val="24"/>
          <w:szCs w:val="24"/>
          <w:rtl/>
          <w:lang w:bidi="fa-IR"/>
        </w:rPr>
        <w:t xml:space="preserve"> ارزش قابل توجه</w:t>
      </w:r>
      <w:r w:rsidR="0030481B" w:rsidRPr="0030481B">
        <w:rPr>
          <w:rFonts w:cs="B Lotus" w:hint="cs"/>
          <w:sz w:val="24"/>
          <w:szCs w:val="24"/>
          <w:rtl/>
          <w:lang w:bidi="fa-IR"/>
        </w:rPr>
        <w:t>ی</w:t>
      </w:r>
      <w:r w:rsidR="0030481B" w:rsidRPr="0030481B">
        <w:rPr>
          <w:rFonts w:cs="B Lotus"/>
          <w:sz w:val="24"/>
          <w:szCs w:val="24"/>
          <w:rtl/>
          <w:lang w:bidi="fa-IR"/>
        </w:rPr>
        <w:t xml:space="preserve"> را با فشرده‌ساز</w:t>
      </w:r>
      <w:r w:rsidR="0030481B" w:rsidRPr="0030481B">
        <w:rPr>
          <w:rFonts w:cs="B Lotus" w:hint="cs"/>
          <w:sz w:val="24"/>
          <w:szCs w:val="24"/>
          <w:rtl/>
          <w:lang w:bidi="fa-IR"/>
        </w:rPr>
        <w:t>ی</w:t>
      </w:r>
      <w:r w:rsidR="0030481B" w:rsidRPr="0030481B">
        <w:rPr>
          <w:rFonts w:cs="B Lotus"/>
          <w:sz w:val="24"/>
          <w:szCs w:val="24"/>
          <w:rtl/>
          <w:lang w:bidi="fa-IR"/>
        </w:rPr>
        <w:t xml:space="preserve"> جدول‌ها</w:t>
      </w:r>
      <w:r w:rsidR="0030481B" w:rsidRPr="0030481B">
        <w:rPr>
          <w:rFonts w:cs="B Lotus" w:hint="cs"/>
          <w:sz w:val="24"/>
          <w:szCs w:val="24"/>
          <w:rtl/>
          <w:lang w:bidi="fa-IR"/>
        </w:rPr>
        <w:t>ی</w:t>
      </w:r>
      <w:r w:rsidR="0030481B" w:rsidRPr="0030481B">
        <w:rPr>
          <w:rFonts w:cs="B Lotus"/>
          <w:sz w:val="24"/>
          <w:szCs w:val="24"/>
          <w:rtl/>
          <w:lang w:bidi="fa-IR"/>
        </w:rPr>
        <w:t xml:space="preserve"> زمان</w:t>
      </w:r>
      <w:r w:rsidR="0030481B" w:rsidRPr="0030481B">
        <w:rPr>
          <w:rFonts w:cs="B Lotus" w:hint="cs"/>
          <w:sz w:val="24"/>
          <w:szCs w:val="24"/>
          <w:rtl/>
          <w:lang w:bidi="fa-IR"/>
        </w:rPr>
        <w:t>ی</w:t>
      </w:r>
      <w:r w:rsidR="0030481B" w:rsidRPr="0030481B">
        <w:rPr>
          <w:rFonts w:cs="B Lotus"/>
          <w:sz w:val="24"/>
          <w:szCs w:val="24"/>
          <w:rtl/>
          <w:lang w:bidi="fa-IR"/>
        </w:rPr>
        <w:t xml:space="preserve"> و حذف تکرار </w:t>
      </w:r>
      <w:r w:rsidR="0030481B" w:rsidRPr="0030481B">
        <w:rPr>
          <w:rFonts w:cs="B Lotus" w:hint="cs"/>
          <w:sz w:val="24"/>
          <w:szCs w:val="24"/>
          <w:rtl/>
          <w:lang w:bidi="fa-IR"/>
        </w:rPr>
        <w:t>ی</w:t>
      </w:r>
      <w:r w:rsidR="0030481B" w:rsidRPr="0030481B">
        <w:rPr>
          <w:rFonts w:cs="B Lotus" w:hint="eastAsia"/>
          <w:sz w:val="24"/>
          <w:szCs w:val="24"/>
          <w:rtl/>
          <w:lang w:bidi="fa-IR"/>
        </w:rPr>
        <w:t>ا</w:t>
      </w:r>
      <w:r w:rsidR="0030481B" w:rsidRPr="0030481B">
        <w:rPr>
          <w:rFonts w:cs="B Lotus"/>
          <w:sz w:val="24"/>
          <w:szCs w:val="24"/>
          <w:rtl/>
          <w:lang w:bidi="fa-IR"/>
        </w:rPr>
        <w:t xml:space="preserve"> ناکارآمد</w:t>
      </w:r>
      <w:r w:rsidR="0030481B" w:rsidRPr="0030481B">
        <w:rPr>
          <w:rFonts w:cs="B Lotus" w:hint="cs"/>
          <w:sz w:val="24"/>
          <w:szCs w:val="24"/>
          <w:rtl/>
          <w:lang w:bidi="fa-IR"/>
        </w:rPr>
        <w:t>ی</w:t>
      </w:r>
      <w:r w:rsidR="0030481B" w:rsidRPr="0030481B">
        <w:rPr>
          <w:rFonts w:cs="B Lotus"/>
          <w:sz w:val="24"/>
          <w:szCs w:val="24"/>
          <w:rtl/>
          <w:lang w:bidi="fa-IR"/>
        </w:rPr>
        <w:t xml:space="preserve"> باز کنند</w:t>
      </w:r>
      <w:r w:rsidR="005440FD">
        <w:rPr>
          <w:rFonts w:cs="B Lotus" w:hint="cs"/>
          <w:sz w:val="24"/>
          <w:szCs w:val="24"/>
          <w:rtl/>
          <w:lang w:bidi="fa-IR"/>
        </w:rPr>
        <w:t>.</w:t>
      </w:r>
    </w:p>
    <w:p w14:paraId="164062CC" w14:textId="77777777" w:rsidR="006865DC" w:rsidRPr="006865DC" w:rsidRDefault="006865DC" w:rsidP="00D17C33">
      <w:pPr>
        <w:pStyle w:val="ListParagraph"/>
        <w:numPr>
          <w:ilvl w:val="0"/>
          <w:numId w:val="25"/>
        </w:numPr>
        <w:bidi/>
        <w:jc w:val="both"/>
        <w:rPr>
          <w:rFonts w:cs="B Lotus"/>
          <w:b/>
          <w:bCs/>
          <w:sz w:val="24"/>
          <w:szCs w:val="24"/>
          <w:rtl/>
          <w:lang w:bidi="fa-IR"/>
        </w:rPr>
      </w:pPr>
      <w:r w:rsidRPr="006865DC">
        <w:rPr>
          <w:rFonts w:cs="B Lotus"/>
          <w:b/>
          <w:bCs/>
          <w:sz w:val="24"/>
          <w:szCs w:val="24"/>
          <w:rtl/>
          <w:lang w:bidi="fa-IR"/>
        </w:rPr>
        <w:lastRenderedPageBreak/>
        <w:t>سازمان</w:t>
      </w:r>
    </w:p>
    <w:p w14:paraId="4355D5D3" w14:textId="20C56DB7" w:rsidR="00844F8E" w:rsidRDefault="006865DC" w:rsidP="006865DC">
      <w:pPr>
        <w:bidi/>
        <w:ind w:left="360"/>
        <w:jc w:val="both"/>
        <w:rPr>
          <w:rFonts w:cs="B Lotus"/>
          <w:sz w:val="24"/>
          <w:szCs w:val="24"/>
          <w:rtl/>
          <w:lang w:bidi="fa-IR"/>
        </w:rPr>
      </w:pPr>
      <w:r w:rsidRPr="006865DC">
        <w:rPr>
          <w:rFonts w:cs="B Lotus"/>
          <w:sz w:val="24"/>
          <w:szCs w:val="24"/>
          <w:rtl/>
          <w:lang w:bidi="fa-IR"/>
        </w:rPr>
        <w:t>شرکت ها م</w:t>
      </w:r>
      <w:r w:rsidRPr="006865DC">
        <w:rPr>
          <w:rFonts w:cs="B Lotus" w:hint="cs"/>
          <w:sz w:val="24"/>
          <w:szCs w:val="24"/>
          <w:rtl/>
          <w:lang w:bidi="fa-IR"/>
        </w:rPr>
        <w:t>ی</w:t>
      </w:r>
      <w:r w:rsidRPr="006865DC">
        <w:rPr>
          <w:rFonts w:cs="B Lotus"/>
          <w:sz w:val="24"/>
          <w:szCs w:val="24"/>
          <w:rtl/>
          <w:lang w:bidi="fa-IR"/>
        </w:rPr>
        <w:t xml:space="preserve"> دانند که مدل ها</w:t>
      </w:r>
      <w:r w:rsidRPr="006865DC">
        <w:rPr>
          <w:rFonts w:cs="B Lotus" w:hint="cs"/>
          <w:sz w:val="24"/>
          <w:szCs w:val="24"/>
          <w:rtl/>
          <w:lang w:bidi="fa-IR"/>
        </w:rPr>
        <w:t>ی</w:t>
      </w:r>
      <w:r w:rsidRPr="006865DC">
        <w:rPr>
          <w:rFonts w:cs="B Lotus"/>
          <w:sz w:val="24"/>
          <w:szCs w:val="24"/>
          <w:rtl/>
          <w:lang w:bidi="fa-IR"/>
        </w:rPr>
        <w:t xml:space="preserve"> </w:t>
      </w:r>
      <w:r>
        <w:rPr>
          <w:rFonts w:cs="B Lotus" w:hint="cs"/>
          <w:sz w:val="24"/>
          <w:szCs w:val="24"/>
          <w:rtl/>
          <w:lang w:bidi="fa-IR"/>
        </w:rPr>
        <w:t>سازمانی غیرمنعطف</w:t>
      </w:r>
      <w:r w:rsidRPr="006865DC">
        <w:rPr>
          <w:rFonts w:cs="B Lotus"/>
          <w:sz w:val="24"/>
          <w:szCs w:val="24"/>
          <w:rtl/>
          <w:lang w:bidi="fa-IR"/>
        </w:rPr>
        <w:t xml:space="preserve"> و آهسته د</w:t>
      </w:r>
      <w:r w:rsidRPr="006865DC">
        <w:rPr>
          <w:rFonts w:cs="B Lotus" w:hint="cs"/>
          <w:sz w:val="24"/>
          <w:szCs w:val="24"/>
          <w:rtl/>
          <w:lang w:bidi="fa-IR"/>
        </w:rPr>
        <w:t>ی</w:t>
      </w:r>
      <w:r w:rsidRPr="006865DC">
        <w:rPr>
          <w:rFonts w:cs="B Lotus" w:hint="eastAsia"/>
          <w:sz w:val="24"/>
          <w:szCs w:val="24"/>
          <w:rtl/>
          <w:lang w:bidi="fa-IR"/>
        </w:rPr>
        <w:t>گر</w:t>
      </w:r>
      <w:r w:rsidRPr="006865DC">
        <w:rPr>
          <w:rFonts w:cs="B Lotus"/>
          <w:sz w:val="24"/>
          <w:szCs w:val="24"/>
          <w:rtl/>
          <w:lang w:bidi="fa-IR"/>
        </w:rPr>
        <w:t xml:space="preserve"> </w:t>
      </w:r>
      <w:r>
        <w:rPr>
          <w:rFonts w:cs="B Lotus" w:hint="cs"/>
          <w:sz w:val="24"/>
          <w:szCs w:val="24"/>
          <w:rtl/>
          <w:lang w:bidi="fa-IR"/>
        </w:rPr>
        <w:t>کاربرد لازم را ندارند</w:t>
      </w:r>
      <w:r w:rsidRPr="006865DC">
        <w:rPr>
          <w:rFonts w:cs="B Lotus"/>
          <w:sz w:val="24"/>
          <w:szCs w:val="24"/>
          <w:rtl/>
          <w:lang w:bidi="fa-IR"/>
        </w:rPr>
        <w:t>. چالش ا</w:t>
      </w:r>
      <w:r w:rsidRPr="006865DC">
        <w:rPr>
          <w:rFonts w:cs="B Lotus" w:hint="cs"/>
          <w:sz w:val="24"/>
          <w:szCs w:val="24"/>
          <w:rtl/>
          <w:lang w:bidi="fa-IR"/>
        </w:rPr>
        <w:t>ی</w:t>
      </w:r>
      <w:r w:rsidRPr="006865DC">
        <w:rPr>
          <w:rFonts w:cs="B Lotus" w:hint="eastAsia"/>
          <w:sz w:val="24"/>
          <w:szCs w:val="24"/>
          <w:rtl/>
          <w:lang w:bidi="fa-IR"/>
        </w:rPr>
        <w:t>ن</w:t>
      </w:r>
      <w:r w:rsidRPr="006865DC">
        <w:rPr>
          <w:rFonts w:cs="B Lotus"/>
          <w:sz w:val="24"/>
          <w:szCs w:val="24"/>
          <w:rtl/>
          <w:lang w:bidi="fa-IR"/>
        </w:rPr>
        <w:t xml:space="preserve"> است که به سمت ساختار</w:t>
      </w:r>
      <w:r w:rsidRPr="006865DC">
        <w:rPr>
          <w:rFonts w:cs="B Lotus" w:hint="cs"/>
          <w:sz w:val="24"/>
          <w:szCs w:val="24"/>
          <w:rtl/>
          <w:lang w:bidi="fa-IR"/>
        </w:rPr>
        <w:t>ی</w:t>
      </w:r>
      <w:r w:rsidRPr="006865DC">
        <w:rPr>
          <w:rFonts w:cs="B Lotus"/>
          <w:sz w:val="24"/>
          <w:szCs w:val="24"/>
          <w:rtl/>
          <w:lang w:bidi="fa-IR"/>
        </w:rPr>
        <w:t xml:space="preserve"> حرکت کن</w:t>
      </w:r>
      <w:r w:rsidRPr="006865DC">
        <w:rPr>
          <w:rFonts w:cs="B Lotus" w:hint="cs"/>
          <w:sz w:val="24"/>
          <w:szCs w:val="24"/>
          <w:rtl/>
          <w:lang w:bidi="fa-IR"/>
        </w:rPr>
        <w:t>ی</w:t>
      </w:r>
      <w:r w:rsidRPr="006865DC">
        <w:rPr>
          <w:rFonts w:cs="B Lotus" w:hint="eastAsia"/>
          <w:sz w:val="24"/>
          <w:szCs w:val="24"/>
          <w:rtl/>
          <w:lang w:bidi="fa-IR"/>
        </w:rPr>
        <w:t>م</w:t>
      </w:r>
      <w:r w:rsidRPr="006865DC">
        <w:rPr>
          <w:rFonts w:cs="B Lotus"/>
          <w:sz w:val="24"/>
          <w:szCs w:val="24"/>
          <w:rtl/>
          <w:lang w:bidi="fa-IR"/>
        </w:rPr>
        <w:t xml:space="preserve"> که چابک، منعطف و با مشارکت فزا</w:t>
      </w:r>
      <w:r w:rsidRPr="006865DC">
        <w:rPr>
          <w:rFonts w:cs="B Lotus" w:hint="cs"/>
          <w:sz w:val="24"/>
          <w:szCs w:val="24"/>
          <w:rtl/>
          <w:lang w:bidi="fa-IR"/>
        </w:rPr>
        <w:t>ی</w:t>
      </w:r>
      <w:r w:rsidRPr="006865DC">
        <w:rPr>
          <w:rFonts w:cs="B Lotus" w:hint="eastAsia"/>
          <w:sz w:val="24"/>
          <w:szCs w:val="24"/>
          <w:rtl/>
          <w:lang w:bidi="fa-IR"/>
        </w:rPr>
        <w:t>نده</w:t>
      </w:r>
      <w:r w:rsidRPr="006865DC">
        <w:rPr>
          <w:rFonts w:cs="B Lotus"/>
          <w:sz w:val="24"/>
          <w:szCs w:val="24"/>
          <w:rtl/>
          <w:lang w:bidi="fa-IR"/>
        </w:rPr>
        <w:t xml:space="preserve"> باشد</w:t>
      </w:r>
      <w:r>
        <w:rPr>
          <w:rFonts w:cs="B Lotus" w:hint="cs"/>
          <w:sz w:val="24"/>
          <w:szCs w:val="24"/>
          <w:rtl/>
          <w:lang w:bidi="fa-IR"/>
        </w:rPr>
        <w:t xml:space="preserve">. </w:t>
      </w:r>
      <w:r w:rsidRPr="006865DC">
        <w:rPr>
          <w:rFonts w:cs="B Lotus"/>
          <w:sz w:val="24"/>
          <w:szCs w:val="24"/>
          <w:rtl/>
          <w:lang w:bidi="fa-IR"/>
        </w:rPr>
        <w:t>مد</w:t>
      </w:r>
      <w:r w:rsidRPr="006865DC">
        <w:rPr>
          <w:rFonts w:cs="B Lotus" w:hint="cs"/>
          <w:sz w:val="24"/>
          <w:szCs w:val="24"/>
          <w:rtl/>
          <w:lang w:bidi="fa-IR"/>
        </w:rPr>
        <w:t>ی</w:t>
      </w:r>
      <w:r w:rsidRPr="006865DC">
        <w:rPr>
          <w:rFonts w:cs="B Lotus" w:hint="eastAsia"/>
          <w:sz w:val="24"/>
          <w:szCs w:val="24"/>
          <w:rtl/>
          <w:lang w:bidi="fa-IR"/>
        </w:rPr>
        <w:t>ران</w:t>
      </w:r>
      <w:r w:rsidRPr="006865DC">
        <w:rPr>
          <w:rFonts w:cs="B Lotus"/>
          <w:sz w:val="24"/>
          <w:szCs w:val="24"/>
          <w:rtl/>
          <w:lang w:bidi="fa-IR"/>
        </w:rPr>
        <w:t xml:space="preserve"> موفق با ساده ساز</w:t>
      </w:r>
      <w:r w:rsidRPr="006865DC">
        <w:rPr>
          <w:rFonts w:cs="B Lotus" w:hint="cs"/>
          <w:sz w:val="24"/>
          <w:szCs w:val="24"/>
          <w:rtl/>
          <w:lang w:bidi="fa-IR"/>
        </w:rPr>
        <w:t>ی</w:t>
      </w:r>
      <w:r w:rsidRPr="006865DC">
        <w:rPr>
          <w:rFonts w:cs="B Lotus"/>
          <w:sz w:val="24"/>
          <w:szCs w:val="24"/>
          <w:rtl/>
          <w:lang w:bidi="fa-IR"/>
        </w:rPr>
        <w:t xml:space="preserve"> چابک م</w:t>
      </w:r>
      <w:r w:rsidRPr="006865DC">
        <w:rPr>
          <w:rFonts w:cs="B Lotus" w:hint="cs"/>
          <w:sz w:val="24"/>
          <w:szCs w:val="24"/>
          <w:rtl/>
          <w:lang w:bidi="fa-IR"/>
        </w:rPr>
        <w:t>ی</w:t>
      </w:r>
      <w:r w:rsidR="00844F8E">
        <w:rPr>
          <w:rFonts w:cs="B Lotus" w:hint="cs"/>
          <w:sz w:val="24"/>
          <w:szCs w:val="24"/>
          <w:rtl/>
          <w:lang w:bidi="fa-IR"/>
        </w:rPr>
        <w:t>‌</w:t>
      </w:r>
      <w:r w:rsidRPr="006865DC">
        <w:rPr>
          <w:rFonts w:cs="B Lotus"/>
          <w:sz w:val="24"/>
          <w:szCs w:val="24"/>
          <w:rtl/>
          <w:lang w:bidi="fa-IR"/>
        </w:rPr>
        <w:t xml:space="preserve">شوند. </w:t>
      </w:r>
    </w:p>
    <w:p w14:paraId="03F7DB11" w14:textId="3C7306FB" w:rsidR="006865DC" w:rsidRPr="006865DC" w:rsidRDefault="006865DC" w:rsidP="00844F8E">
      <w:pPr>
        <w:bidi/>
        <w:ind w:left="360"/>
        <w:jc w:val="both"/>
        <w:rPr>
          <w:rFonts w:cs="B Lotus"/>
          <w:sz w:val="24"/>
          <w:szCs w:val="24"/>
          <w:rtl/>
          <w:lang w:bidi="fa-IR"/>
        </w:rPr>
      </w:pPr>
      <w:r w:rsidRPr="006865DC">
        <w:rPr>
          <w:rFonts w:cs="B Lotus"/>
          <w:sz w:val="24"/>
          <w:szCs w:val="24"/>
          <w:rtl/>
          <w:lang w:bidi="fa-IR"/>
        </w:rPr>
        <w:t>آنها به ساختار اجازه م</w:t>
      </w:r>
      <w:r w:rsidRPr="006865DC">
        <w:rPr>
          <w:rFonts w:cs="B Lotus" w:hint="cs"/>
          <w:sz w:val="24"/>
          <w:szCs w:val="24"/>
          <w:rtl/>
          <w:lang w:bidi="fa-IR"/>
        </w:rPr>
        <w:t>ی</w:t>
      </w:r>
      <w:r w:rsidRPr="006865DC">
        <w:rPr>
          <w:rFonts w:cs="B Lotus"/>
          <w:sz w:val="24"/>
          <w:szCs w:val="24"/>
          <w:rtl/>
          <w:lang w:bidi="fa-IR"/>
        </w:rPr>
        <w:t xml:space="preserve"> </w:t>
      </w:r>
      <w:r w:rsidRPr="006865DC">
        <w:rPr>
          <w:rFonts w:cs="B Lotus" w:hint="eastAsia"/>
          <w:sz w:val="24"/>
          <w:szCs w:val="24"/>
          <w:rtl/>
          <w:lang w:bidi="fa-IR"/>
        </w:rPr>
        <w:t>دهند</w:t>
      </w:r>
      <w:r w:rsidRPr="006865DC">
        <w:rPr>
          <w:rFonts w:cs="B Lotus"/>
          <w:sz w:val="24"/>
          <w:szCs w:val="24"/>
          <w:rtl/>
          <w:lang w:bidi="fa-IR"/>
        </w:rPr>
        <w:t xml:space="preserve"> تا </w:t>
      </w:r>
      <w:r w:rsidR="00A77162">
        <w:rPr>
          <w:rFonts w:cs="B Lotus"/>
          <w:sz w:val="24"/>
          <w:szCs w:val="24"/>
          <w:rtl/>
          <w:lang w:bidi="fa-IR"/>
        </w:rPr>
        <w:t>راهبرد</w:t>
      </w:r>
      <w:r w:rsidRPr="006865DC">
        <w:rPr>
          <w:rFonts w:cs="B Lotus"/>
          <w:sz w:val="24"/>
          <w:szCs w:val="24"/>
          <w:rtl/>
          <w:lang w:bidi="fa-IR"/>
        </w:rPr>
        <w:t xml:space="preserve"> را دنبال و سازمان را حول اهداف مشتر</w:t>
      </w:r>
      <w:r w:rsidRPr="006865DC">
        <w:rPr>
          <w:rFonts w:cs="B Lotus" w:hint="cs"/>
          <w:sz w:val="24"/>
          <w:szCs w:val="24"/>
          <w:rtl/>
          <w:lang w:bidi="fa-IR"/>
        </w:rPr>
        <w:t>ی</w:t>
      </w:r>
      <w:r w:rsidRPr="006865DC">
        <w:rPr>
          <w:rFonts w:cs="B Lotus"/>
          <w:sz w:val="24"/>
          <w:szCs w:val="24"/>
          <w:rtl/>
          <w:lang w:bidi="fa-IR"/>
        </w:rPr>
        <w:t xml:space="preserve"> خود با تمرکز بر ساختارها</w:t>
      </w:r>
      <w:r w:rsidRPr="006865DC">
        <w:rPr>
          <w:rFonts w:cs="B Lotus" w:hint="cs"/>
          <w:sz w:val="24"/>
          <w:szCs w:val="24"/>
          <w:rtl/>
          <w:lang w:bidi="fa-IR"/>
        </w:rPr>
        <w:t>ی</w:t>
      </w:r>
      <w:r w:rsidRPr="006865DC">
        <w:rPr>
          <w:rFonts w:cs="B Lotus"/>
          <w:sz w:val="24"/>
          <w:szCs w:val="24"/>
          <w:rtl/>
          <w:lang w:bidi="fa-IR"/>
        </w:rPr>
        <w:t xml:space="preserve"> سر</w:t>
      </w:r>
      <w:r w:rsidRPr="006865DC">
        <w:rPr>
          <w:rFonts w:cs="B Lotus" w:hint="cs"/>
          <w:sz w:val="24"/>
          <w:szCs w:val="24"/>
          <w:rtl/>
          <w:lang w:bidi="fa-IR"/>
        </w:rPr>
        <w:t>ی</w:t>
      </w:r>
      <w:r w:rsidRPr="006865DC">
        <w:rPr>
          <w:rFonts w:cs="B Lotus" w:hint="eastAsia"/>
          <w:sz w:val="24"/>
          <w:szCs w:val="24"/>
          <w:rtl/>
          <w:lang w:bidi="fa-IR"/>
        </w:rPr>
        <w:t>ع</w:t>
      </w:r>
      <w:r w:rsidRPr="006865DC">
        <w:rPr>
          <w:rFonts w:cs="B Lotus"/>
          <w:sz w:val="24"/>
          <w:szCs w:val="24"/>
          <w:rtl/>
          <w:lang w:bidi="fa-IR"/>
        </w:rPr>
        <w:t xml:space="preserve"> و پروژه محور متعلق به گروه ها</w:t>
      </w:r>
      <w:r w:rsidRPr="006865DC">
        <w:rPr>
          <w:rFonts w:cs="B Lotus" w:hint="cs"/>
          <w:sz w:val="24"/>
          <w:szCs w:val="24"/>
          <w:rtl/>
          <w:lang w:bidi="fa-IR"/>
        </w:rPr>
        <w:t>ی</w:t>
      </w:r>
      <w:r w:rsidRPr="006865DC">
        <w:rPr>
          <w:rFonts w:cs="B Lotus"/>
          <w:sz w:val="24"/>
          <w:szCs w:val="24"/>
          <w:rtl/>
          <w:lang w:bidi="fa-IR"/>
        </w:rPr>
        <w:t xml:space="preserve"> کار</w:t>
      </w:r>
      <w:r w:rsidRPr="006865DC">
        <w:rPr>
          <w:rFonts w:cs="B Lotus" w:hint="cs"/>
          <w:sz w:val="24"/>
          <w:szCs w:val="24"/>
          <w:rtl/>
          <w:lang w:bidi="fa-IR"/>
        </w:rPr>
        <w:t>ی</w:t>
      </w:r>
      <w:r w:rsidRPr="006865DC">
        <w:rPr>
          <w:rFonts w:cs="B Lotus"/>
          <w:sz w:val="24"/>
          <w:szCs w:val="24"/>
          <w:rtl/>
          <w:lang w:bidi="fa-IR"/>
        </w:rPr>
        <w:t xml:space="preserve"> متشکل از مجموعه ها</w:t>
      </w:r>
      <w:r w:rsidRPr="006865DC">
        <w:rPr>
          <w:rFonts w:cs="B Lotus" w:hint="cs"/>
          <w:sz w:val="24"/>
          <w:szCs w:val="24"/>
          <w:rtl/>
          <w:lang w:bidi="fa-IR"/>
        </w:rPr>
        <w:t>ی</w:t>
      </w:r>
      <w:r w:rsidRPr="006865DC">
        <w:rPr>
          <w:rFonts w:cs="B Lotus"/>
          <w:sz w:val="24"/>
          <w:szCs w:val="24"/>
          <w:rtl/>
          <w:lang w:bidi="fa-IR"/>
        </w:rPr>
        <w:t xml:space="preserve"> مختلف تخصص</w:t>
      </w:r>
      <w:r w:rsidR="00844F8E">
        <w:rPr>
          <w:rFonts w:cs="B Lotus" w:hint="cs"/>
          <w:sz w:val="24"/>
          <w:szCs w:val="24"/>
          <w:rtl/>
          <w:lang w:bidi="fa-IR"/>
        </w:rPr>
        <w:t>(</w:t>
      </w:r>
      <w:r w:rsidRPr="006865DC">
        <w:rPr>
          <w:rFonts w:cs="B Lotus"/>
          <w:sz w:val="24"/>
          <w:szCs w:val="24"/>
          <w:rtl/>
          <w:lang w:bidi="fa-IR"/>
        </w:rPr>
        <w:t>از تحق</w:t>
      </w:r>
      <w:r w:rsidRPr="006865DC">
        <w:rPr>
          <w:rFonts w:cs="B Lotus" w:hint="cs"/>
          <w:sz w:val="24"/>
          <w:szCs w:val="24"/>
          <w:rtl/>
          <w:lang w:bidi="fa-IR"/>
        </w:rPr>
        <w:t>ی</w:t>
      </w:r>
      <w:r w:rsidRPr="006865DC">
        <w:rPr>
          <w:rFonts w:cs="B Lotus" w:hint="eastAsia"/>
          <w:sz w:val="24"/>
          <w:szCs w:val="24"/>
          <w:rtl/>
          <w:lang w:bidi="fa-IR"/>
        </w:rPr>
        <w:t>ق</w:t>
      </w:r>
      <w:r w:rsidRPr="006865DC">
        <w:rPr>
          <w:rFonts w:cs="B Lotus"/>
          <w:sz w:val="24"/>
          <w:szCs w:val="24"/>
          <w:rtl/>
          <w:lang w:bidi="fa-IR"/>
        </w:rPr>
        <w:t xml:space="preserve"> گرفته تا بازار</w:t>
      </w:r>
      <w:r w:rsidRPr="006865DC">
        <w:rPr>
          <w:rFonts w:cs="B Lotus" w:hint="cs"/>
          <w:sz w:val="24"/>
          <w:szCs w:val="24"/>
          <w:rtl/>
          <w:lang w:bidi="fa-IR"/>
        </w:rPr>
        <w:t>ی</w:t>
      </w:r>
      <w:r w:rsidRPr="006865DC">
        <w:rPr>
          <w:rFonts w:cs="B Lotus" w:hint="eastAsia"/>
          <w:sz w:val="24"/>
          <w:szCs w:val="24"/>
          <w:rtl/>
          <w:lang w:bidi="fa-IR"/>
        </w:rPr>
        <w:t>اب</w:t>
      </w:r>
      <w:r w:rsidRPr="006865DC">
        <w:rPr>
          <w:rFonts w:cs="B Lotus" w:hint="cs"/>
          <w:sz w:val="24"/>
          <w:szCs w:val="24"/>
          <w:rtl/>
          <w:lang w:bidi="fa-IR"/>
        </w:rPr>
        <w:t>ی</w:t>
      </w:r>
      <w:r w:rsidRPr="006865DC">
        <w:rPr>
          <w:rFonts w:cs="B Lotus"/>
          <w:sz w:val="24"/>
          <w:szCs w:val="24"/>
          <w:rtl/>
          <w:lang w:bidi="fa-IR"/>
        </w:rPr>
        <w:t xml:space="preserve"> و تام</w:t>
      </w:r>
      <w:r w:rsidRPr="006865DC">
        <w:rPr>
          <w:rFonts w:cs="B Lotus" w:hint="cs"/>
          <w:sz w:val="24"/>
          <w:szCs w:val="24"/>
          <w:rtl/>
          <w:lang w:bidi="fa-IR"/>
        </w:rPr>
        <w:t>ی</w:t>
      </w:r>
      <w:r w:rsidRPr="006865DC">
        <w:rPr>
          <w:rFonts w:cs="B Lotus" w:hint="eastAsia"/>
          <w:sz w:val="24"/>
          <w:szCs w:val="24"/>
          <w:rtl/>
          <w:lang w:bidi="fa-IR"/>
        </w:rPr>
        <w:t>ن</w:t>
      </w:r>
      <w:r w:rsidRPr="006865DC">
        <w:rPr>
          <w:rFonts w:cs="B Lotus"/>
          <w:sz w:val="24"/>
          <w:szCs w:val="24"/>
          <w:rtl/>
          <w:lang w:bidi="fa-IR"/>
        </w:rPr>
        <w:t xml:space="preserve"> مال</w:t>
      </w:r>
      <w:r w:rsidRPr="006865DC">
        <w:rPr>
          <w:rFonts w:cs="B Lotus" w:hint="cs"/>
          <w:sz w:val="24"/>
          <w:szCs w:val="24"/>
          <w:rtl/>
          <w:lang w:bidi="fa-IR"/>
        </w:rPr>
        <w:t>ی</w:t>
      </w:r>
      <w:r w:rsidR="00844F8E">
        <w:rPr>
          <w:rFonts w:cs="B Lotus" w:hint="cs"/>
          <w:sz w:val="24"/>
          <w:szCs w:val="24"/>
          <w:rtl/>
          <w:lang w:bidi="fa-IR"/>
        </w:rPr>
        <w:t>)</w:t>
      </w:r>
      <w:r w:rsidRPr="006865DC">
        <w:rPr>
          <w:rFonts w:cs="B Lotus" w:hint="eastAsia"/>
          <w:sz w:val="24"/>
          <w:szCs w:val="24"/>
          <w:rtl/>
          <w:lang w:bidi="fa-IR"/>
        </w:rPr>
        <w:t>،</w:t>
      </w:r>
      <w:r w:rsidRPr="006865DC">
        <w:rPr>
          <w:rFonts w:cs="B Lotus"/>
          <w:sz w:val="24"/>
          <w:szCs w:val="24"/>
          <w:rtl/>
          <w:lang w:bidi="fa-IR"/>
        </w:rPr>
        <w:t xml:space="preserve"> هماهنگ کند</w:t>
      </w:r>
      <w:r w:rsidR="00844F8E">
        <w:rPr>
          <w:rFonts w:cs="B Lotus" w:hint="cs"/>
          <w:sz w:val="24"/>
          <w:szCs w:val="24"/>
          <w:rtl/>
          <w:lang w:bidi="fa-IR"/>
        </w:rPr>
        <w:t>.</w:t>
      </w:r>
    </w:p>
    <w:p w14:paraId="3195F6E0" w14:textId="46700BED" w:rsidR="006865DC" w:rsidRPr="006865DC" w:rsidRDefault="006865DC" w:rsidP="00844F8E">
      <w:pPr>
        <w:bidi/>
        <w:ind w:left="360"/>
        <w:jc w:val="both"/>
        <w:rPr>
          <w:rFonts w:cs="B Lotus"/>
          <w:sz w:val="24"/>
          <w:szCs w:val="24"/>
          <w:rtl/>
          <w:lang w:bidi="fa-IR"/>
        </w:rPr>
      </w:pPr>
      <w:r w:rsidRPr="006865DC">
        <w:rPr>
          <w:rFonts w:cs="B Lotus" w:hint="eastAsia"/>
          <w:sz w:val="24"/>
          <w:szCs w:val="24"/>
          <w:rtl/>
          <w:lang w:bidi="fa-IR"/>
        </w:rPr>
        <w:t>در</w:t>
      </w:r>
      <w:r w:rsidRPr="006865DC">
        <w:rPr>
          <w:rFonts w:cs="B Lotus"/>
          <w:sz w:val="24"/>
          <w:szCs w:val="24"/>
          <w:rtl/>
          <w:lang w:bidi="fa-IR"/>
        </w:rPr>
        <w:t xml:space="preserve"> حال</w:t>
      </w:r>
      <w:r w:rsidRPr="006865DC">
        <w:rPr>
          <w:rFonts w:cs="B Lotus" w:hint="cs"/>
          <w:sz w:val="24"/>
          <w:szCs w:val="24"/>
          <w:rtl/>
          <w:lang w:bidi="fa-IR"/>
        </w:rPr>
        <w:t>ی</w:t>
      </w:r>
      <w:r w:rsidRPr="006865DC">
        <w:rPr>
          <w:rFonts w:cs="B Lotus"/>
          <w:sz w:val="24"/>
          <w:szCs w:val="24"/>
          <w:rtl/>
          <w:lang w:bidi="fa-IR"/>
        </w:rPr>
        <w:t xml:space="preserve"> که شرکت‌ها اغلب در مورد «</w:t>
      </w:r>
      <w:r w:rsidR="00844F8E">
        <w:rPr>
          <w:rFonts w:cs="B Lotus" w:hint="cs"/>
          <w:sz w:val="24"/>
          <w:szCs w:val="24"/>
          <w:rtl/>
          <w:lang w:bidi="fa-IR"/>
        </w:rPr>
        <w:t>بلوک ها و جریان‌های</w:t>
      </w:r>
      <w:r w:rsidRPr="006865DC">
        <w:rPr>
          <w:rFonts w:cs="B Lotus"/>
          <w:sz w:val="24"/>
          <w:szCs w:val="24"/>
          <w:rtl/>
          <w:lang w:bidi="fa-IR"/>
        </w:rPr>
        <w:t>» ساختار سازمان</w:t>
      </w:r>
      <w:r w:rsidRPr="006865DC">
        <w:rPr>
          <w:rFonts w:cs="B Lotus" w:hint="cs"/>
          <w:sz w:val="24"/>
          <w:szCs w:val="24"/>
          <w:rtl/>
          <w:lang w:bidi="fa-IR"/>
        </w:rPr>
        <w:t>ی</w:t>
      </w:r>
      <w:r w:rsidRPr="006865DC">
        <w:rPr>
          <w:rFonts w:cs="B Lotus"/>
          <w:sz w:val="24"/>
          <w:szCs w:val="24"/>
          <w:rtl/>
          <w:lang w:bidi="fa-IR"/>
        </w:rPr>
        <w:t xml:space="preserve"> وسواس دارند، تمرکز بر فرآ</w:t>
      </w:r>
      <w:r w:rsidRPr="006865DC">
        <w:rPr>
          <w:rFonts w:cs="B Lotus" w:hint="cs"/>
          <w:sz w:val="24"/>
          <w:szCs w:val="24"/>
          <w:rtl/>
          <w:lang w:bidi="fa-IR"/>
        </w:rPr>
        <w:t>ی</w:t>
      </w:r>
      <w:r w:rsidRPr="006865DC">
        <w:rPr>
          <w:rFonts w:cs="B Lotus" w:hint="eastAsia"/>
          <w:sz w:val="24"/>
          <w:szCs w:val="24"/>
          <w:rtl/>
          <w:lang w:bidi="fa-IR"/>
        </w:rPr>
        <w:t>ندها</w:t>
      </w:r>
      <w:r w:rsidRPr="006865DC">
        <w:rPr>
          <w:rFonts w:cs="B Lotus"/>
          <w:sz w:val="24"/>
          <w:szCs w:val="24"/>
          <w:rtl/>
          <w:lang w:bidi="fa-IR"/>
        </w:rPr>
        <w:t xml:space="preserve"> و قابل</w:t>
      </w:r>
      <w:r w:rsidRPr="006865DC">
        <w:rPr>
          <w:rFonts w:cs="B Lotus" w:hint="cs"/>
          <w:sz w:val="24"/>
          <w:szCs w:val="24"/>
          <w:rtl/>
          <w:lang w:bidi="fa-IR"/>
        </w:rPr>
        <w:t>ی</w:t>
      </w:r>
      <w:r w:rsidRPr="006865DC">
        <w:rPr>
          <w:rFonts w:cs="B Lotus" w:hint="eastAsia"/>
          <w:sz w:val="24"/>
          <w:szCs w:val="24"/>
          <w:rtl/>
          <w:lang w:bidi="fa-IR"/>
        </w:rPr>
        <w:t>ت‌ها</w:t>
      </w:r>
      <w:r w:rsidRPr="006865DC">
        <w:rPr>
          <w:rFonts w:cs="B Lotus"/>
          <w:sz w:val="24"/>
          <w:szCs w:val="24"/>
          <w:rtl/>
          <w:lang w:bidi="fa-IR"/>
        </w:rPr>
        <w:t xml:space="preserve"> مهم‌تر و بس</w:t>
      </w:r>
      <w:r w:rsidRPr="006865DC">
        <w:rPr>
          <w:rFonts w:cs="B Lotus" w:hint="cs"/>
          <w:sz w:val="24"/>
          <w:szCs w:val="24"/>
          <w:rtl/>
          <w:lang w:bidi="fa-IR"/>
        </w:rPr>
        <w:t>ی</w:t>
      </w:r>
      <w:r w:rsidRPr="006865DC">
        <w:rPr>
          <w:rFonts w:cs="B Lotus" w:hint="eastAsia"/>
          <w:sz w:val="24"/>
          <w:szCs w:val="24"/>
          <w:rtl/>
          <w:lang w:bidi="fa-IR"/>
        </w:rPr>
        <w:t>ار</w:t>
      </w:r>
      <w:r w:rsidRPr="006865DC">
        <w:rPr>
          <w:rFonts w:cs="B Lotus"/>
          <w:sz w:val="24"/>
          <w:szCs w:val="24"/>
          <w:rtl/>
          <w:lang w:bidi="fa-IR"/>
        </w:rPr>
        <w:t xml:space="preserve"> دشوارتر است. داشتن د</w:t>
      </w:r>
      <w:r w:rsidRPr="006865DC">
        <w:rPr>
          <w:rFonts w:cs="B Lotus" w:hint="cs"/>
          <w:sz w:val="24"/>
          <w:szCs w:val="24"/>
          <w:rtl/>
          <w:lang w:bidi="fa-IR"/>
        </w:rPr>
        <w:t>ی</w:t>
      </w:r>
      <w:r w:rsidRPr="006865DC">
        <w:rPr>
          <w:rFonts w:cs="B Lotus" w:hint="eastAsia"/>
          <w:sz w:val="24"/>
          <w:szCs w:val="24"/>
          <w:rtl/>
          <w:lang w:bidi="fa-IR"/>
        </w:rPr>
        <w:t>د</w:t>
      </w:r>
      <w:r w:rsidRPr="006865DC">
        <w:rPr>
          <w:rFonts w:cs="B Lotus"/>
          <w:sz w:val="24"/>
          <w:szCs w:val="24"/>
          <w:rtl/>
          <w:lang w:bidi="fa-IR"/>
        </w:rPr>
        <w:t xml:space="preserve"> واضح</w:t>
      </w:r>
      <w:r w:rsidRPr="006865DC">
        <w:rPr>
          <w:rFonts w:cs="B Lotus" w:hint="cs"/>
          <w:sz w:val="24"/>
          <w:szCs w:val="24"/>
          <w:rtl/>
          <w:lang w:bidi="fa-IR"/>
        </w:rPr>
        <w:t>ی</w:t>
      </w:r>
      <w:r w:rsidRPr="006865DC">
        <w:rPr>
          <w:rFonts w:cs="B Lotus"/>
          <w:sz w:val="24"/>
          <w:szCs w:val="24"/>
          <w:rtl/>
          <w:lang w:bidi="fa-IR"/>
        </w:rPr>
        <w:t xml:space="preserve"> از آنچه ما آن را ضر</w:t>
      </w:r>
      <w:r w:rsidRPr="006865DC">
        <w:rPr>
          <w:rFonts w:cs="B Lotus" w:hint="cs"/>
          <w:sz w:val="24"/>
          <w:szCs w:val="24"/>
          <w:rtl/>
          <w:lang w:bidi="fa-IR"/>
        </w:rPr>
        <w:t>ی</w:t>
      </w:r>
      <w:r w:rsidRPr="006865DC">
        <w:rPr>
          <w:rFonts w:cs="B Lotus" w:hint="eastAsia"/>
          <w:sz w:val="24"/>
          <w:szCs w:val="24"/>
          <w:rtl/>
          <w:lang w:bidi="fa-IR"/>
        </w:rPr>
        <w:t>ب</w:t>
      </w:r>
      <w:r w:rsidRPr="006865DC">
        <w:rPr>
          <w:rFonts w:cs="B Lotus"/>
          <w:sz w:val="24"/>
          <w:szCs w:val="24"/>
          <w:rtl/>
          <w:lang w:bidi="fa-IR"/>
        </w:rPr>
        <w:t xml:space="preserve"> د</w:t>
      </w:r>
      <w:r w:rsidRPr="006865DC">
        <w:rPr>
          <w:rFonts w:cs="B Lotus" w:hint="cs"/>
          <w:sz w:val="24"/>
          <w:szCs w:val="24"/>
          <w:rtl/>
          <w:lang w:bidi="fa-IR"/>
        </w:rPr>
        <w:t>ی</w:t>
      </w:r>
      <w:r w:rsidRPr="006865DC">
        <w:rPr>
          <w:rFonts w:cs="B Lotus" w:hint="eastAsia"/>
          <w:sz w:val="24"/>
          <w:szCs w:val="24"/>
          <w:rtl/>
          <w:lang w:bidi="fa-IR"/>
        </w:rPr>
        <w:t>ج</w:t>
      </w:r>
      <w:r w:rsidRPr="006865DC">
        <w:rPr>
          <w:rFonts w:cs="B Lotus" w:hint="cs"/>
          <w:sz w:val="24"/>
          <w:szCs w:val="24"/>
          <w:rtl/>
          <w:lang w:bidi="fa-IR"/>
        </w:rPr>
        <w:t>ی</w:t>
      </w:r>
      <w:r w:rsidRPr="006865DC">
        <w:rPr>
          <w:rFonts w:cs="B Lotus" w:hint="eastAsia"/>
          <w:sz w:val="24"/>
          <w:szCs w:val="24"/>
          <w:rtl/>
          <w:lang w:bidi="fa-IR"/>
        </w:rPr>
        <w:t>تال</w:t>
      </w:r>
      <w:r w:rsidRPr="006865DC">
        <w:rPr>
          <w:rFonts w:cs="B Lotus" w:hint="cs"/>
          <w:sz w:val="24"/>
          <w:szCs w:val="24"/>
          <w:rtl/>
          <w:lang w:bidi="fa-IR"/>
        </w:rPr>
        <w:t>ی</w:t>
      </w:r>
      <w:r w:rsidRPr="006865DC">
        <w:rPr>
          <w:rFonts w:cs="B Lotus"/>
          <w:sz w:val="24"/>
          <w:szCs w:val="24"/>
          <w:rtl/>
          <w:lang w:bidi="fa-IR"/>
        </w:rPr>
        <w:t xml:space="preserve"> </w:t>
      </w:r>
      <w:r w:rsidRPr="006865DC">
        <w:rPr>
          <w:rFonts w:cs="B Lotus" w:hint="cs"/>
          <w:sz w:val="24"/>
          <w:szCs w:val="24"/>
          <w:rtl/>
          <w:lang w:bidi="fa-IR"/>
        </w:rPr>
        <w:t>ی</w:t>
      </w:r>
      <w:r w:rsidRPr="006865DC">
        <w:rPr>
          <w:rFonts w:cs="B Lotus" w:hint="eastAsia"/>
          <w:sz w:val="24"/>
          <w:szCs w:val="24"/>
          <w:rtl/>
          <w:lang w:bidi="fa-IR"/>
        </w:rPr>
        <w:t>ک</w:t>
      </w:r>
      <w:r w:rsidRPr="006865DC">
        <w:rPr>
          <w:rFonts w:cs="B Lotus"/>
          <w:sz w:val="24"/>
          <w:szCs w:val="24"/>
          <w:rtl/>
          <w:lang w:bidi="fa-IR"/>
        </w:rPr>
        <w:t xml:space="preserve"> شرکت م</w:t>
      </w:r>
      <w:r w:rsidRPr="006865DC">
        <w:rPr>
          <w:rFonts w:cs="B Lotus" w:hint="cs"/>
          <w:sz w:val="24"/>
          <w:szCs w:val="24"/>
          <w:rtl/>
          <w:lang w:bidi="fa-IR"/>
        </w:rPr>
        <w:t>ی</w:t>
      </w:r>
      <w:r w:rsidRPr="006865DC">
        <w:rPr>
          <w:rFonts w:cs="B Lotus"/>
          <w:sz w:val="24"/>
          <w:szCs w:val="24"/>
          <w:rtl/>
          <w:lang w:bidi="fa-IR"/>
        </w:rPr>
        <w:t xml:space="preserve"> نام</w:t>
      </w:r>
      <w:r w:rsidRPr="006865DC">
        <w:rPr>
          <w:rFonts w:cs="B Lotus" w:hint="cs"/>
          <w:sz w:val="24"/>
          <w:szCs w:val="24"/>
          <w:rtl/>
          <w:lang w:bidi="fa-IR"/>
        </w:rPr>
        <w:t>ی</w:t>
      </w:r>
      <w:r w:rsidRPr="006865DC">
        <w:rPr>
          <w:rFonts w:cs="B Lotus" w:hint="eastAsia"/>
          <w:sz w:val="24"/>
          <w:szCs w:val="24"/>
          <w:rtl/>
          <w:lang w:bidi="fa-IR"/>
        </w:rPr>
        <w:t>م،</w:t>
      </w:r>
      <w:r w:rsidRPr="006865DC">
        <w:rPr>
          <w:rFonts w:cs="B Lotus"/>
          <w:sz w:val="24"/>
          <w:szCs w:val="24"/>
          <w:rtl/>
          <w:lang w:bidi="fa-IR"/>
        </w:rPr>
        <w:t xml:space="preserve"> اول</w:t>
      </w:r>
      <w:r w:rsidRPr="006865DC">
        <w:rPr>
          <w:rFonts w:cs="B Lotus" w:hint="cs"/>
          <w:sz w:val="24"/>
          <w:szCs w:val="24"/>
          <w:rtl/>
          <w:lang w:bidi="fa-IR"/>
        </w:rPr>
        <w:t>ی</w:t>
      </w:r>
      <w:r w:rsidRPr="006865DC">
        <w:rPr>
          <w:rFonts w:cs="B Lotus" w:hint="eastAsia"/>
          <w:sz w:val="24"/>
          <w:szCs w:val="24"/>
          <w:rtl/>
          <w:lang w:bidi="fa-IR"/>
        </w:rPr>
        <w:t>ن</w:t>
      </w:r>
      <w:r w:rsidRPr="006865DC">
        <w:rPr>
          <w:rFonts w:cs="B Lotus"/>
          <w:sz w:val="24"/>
          <w:szCs w:val="24"/>
          <w:rtl/>
          <w:lang w:bidi="fa-IR"/>
        </w:rPr>
        <w:t xml:space="preserve"> گام ح</w:t>
      </w:r>
      <w:r w:rsidRPr="006865DC">
        <w:rPr>
          <w:rFonts w:cs="B Lotus" w:hint="cs"/>
          <w:sz w:val="24"/>
          <w:szCs w:val="24"/>
          <w:rtl/>
          <w:lang w:bidi="fa-IR"/>
        </w:rPr>
        <w:t>ی</w:t>
      </w:r>
      <w:r w:rsidRPr="006865DC">
        <w:rPr>
          <w:rFonts w:cs="B Lotus" w:hint="eastAsia"/>
          <w:sz w:val="24"/>
          <w:szCs w:val="24"/>
          <w:rtl/>
          <w:lang w:bidi="fa-IR"/>
        </w:rPr>
        <w:t>ات</w:t>
      </w:r>
      <w:r w:rsidRPr="006865DC">
        <w:rPr>
          <w:rFonts w:cs="B Lotus" w:hint="cs"/>
          <w:sz w:val="24"/>
          <w:szCs w:val="24"/>
          <w:rtl/>
          <w:lang w:bidi="fa-IR"/>
        </w:rPr>
        <w:t>ی</w:t>
      </w:r>
      <w:r w:rsidRPr="006865DC">
        <w:rPr>
          <w:rFonts w:cs="B Lotus"/>
          <w:sz w:val="24"/>
          <w:szCs w:val="24"/>
          <w:rtl/>
          <w:lang w:bidi="fa-IR"/>
        </w:rPr>
        <w:t xml:space="preserve"> برا</w:t>
      </w:r>
      <w:r w:rsidRPr="006865DC">
        <w:rPr>
          <w:rFonts w:cs="B Lotus" w:hint="cs"/>
          <w:sz w:val="24"/>
          <w:szCs w:val="24"/>
          <w:rtl/>
          <w:lang w:bidi="fa-IR"/>
        </w:rPr>
        <w:t>ی</w:t>
      </w:r>
      <w:r w:rsidRPr="006865DC">
        <w:rPr>
          <w:rFonts w:cs="B Lotus"/>
          <w:sz w:val="24"/>
          <w:szCs w:val="24"/>
          <w:rtl/>
          <w:lang w:bidi="fa-IR"/>
        </w:rPr>
        <w:t xml:space="preserve"> مشخص کردن نقاط قوت و ضعف د</w:t>
      </w:r>
      <w:r w:rsidRPr="006865DC">
        <w:rPr>
          <w:rFonts w:cs="B Lotus" w:hint="cs"/>
          <w:sz w:val="24"/>
          <w:szCs w:val="24"/>
          <w:rtl/>
          <w:lang w:bidi="fa-IR"/>
        </w:rPr>
        <w:t>ی</w:t>
      </w:r>
      <w:r w:rsidRPr="006865DC">
        <w:rPr>
          <w:rFonts w:cs="B Lotus" w:hint="eastAsia"/>
          <w:sz w:val="24"/>
          <w:szCs w:val="24"/>
          <w:rtl/>
          <w:lang w:bidi="fa-IR"/>
        </w:rPr>
        <w:t>ج</w:t>
      </w:r>
      <w:r w:rsidRPr="006865DC">
        <w:rPr>
          <w:rFonts w:cs="B Lotus" w:hint="cs"/>
          <w:sz w:val="24"/>
          <w:szCs w:val="24"/>
          <w:rtl/>
          <w:lang w:bidi="fa-IR"/>
        </w:rPr>
        <w:t>ی</w:t>
      </w:r>
      <w:r w:rsidRPr="006865DC">
        <w:rPr>
          <w:rFonts w:cs="B Lotus" w:hint="eastAsia"/>
          <w:sz w:val="24"/>
          <w:szCs w:val="24"/>
          <w:rtl/>
          <w:lang w:bidi="fa-IR"/>
        </w:rPr>
        <w:t>تال</w:t>
      </w:r>
      <w:r w:rsidRPr="006865DC">
        <w:rPr>
          <w:rFonts w:cs="B Lotus"/>
          <w:sz w:val="24"/>
          <w:szCs w:val="24"/>
          <w:rtl/>
          <w:lang w:bidi="fa-IR"/>
        </w:rPr>
        <w:t xml:space="preserve"> و </w:t>
      </w:r>
      <w:r w:rsidRPr="006865DC">
        <w:rPr>
          <w:rFonts w:cs="B Lotus" w:hint="eastAsia"/>
          <w:sz w:val="24"/>
          <w:szCs w:val="24"/>
          <w:rtl/>
          <w:lang w:bidi="fa-IR"/>
        </w:rPr>
        <w:t>برجسته</w:t>
      </w:r>
      <w:r w:rsidRPr="006865DC">
        <w:rPr>
          <w:rFonts w:cs="B Lotus"/>
          <w:sz w:val="24"/>
          <w:szCs w:val="24"/>
          <w:rtl/>
          <w:lang w:bidi="fa-IR"/>
        </w:rPr>
        <w:t xml:space="preserve"> کردن آن دسته از ش</w:t>
      </w:r>
      <w:r w:rsidRPr="006865DC">
        <w:rPr>
          <w:rFonts w:cs="B Lotus" w:hint="cs"/>
          <w:sz w:val="24"/>
          <w:szCs w:val="24"/>
          <w:rtl/>
          <w:lang w:bidi="fa-IR"/>
        </w:rPr>
        <w:t>ی</w:t>
      </w:r>
      <w:r w:rsidRPr="006865DC">
        <w:rPr>
          <w:rFonts w:cs="B Lotus" w:hint="eastAsia"/>
          <w:sz w:val="24"/>
          <w:szCs w:val="24"/>
          <w:rtl/>
          <w:lang w:bidi="fa-IR"/>
        </w:rPr>
        <w:t>وه</w:t>
      </w:r>
      <w:r w:rsidRPr="006865DC">
        <w:rPr>
          <w:rFonts w:cs="B Lotus"/>
          <w:sz w:val="24"/>
          <w:szCs w:val="24"/>
          <w:rtl/>
          <w:lang w:bidi="fa-IR"/>
        </w:rPr>
        <w:t xml:space="preserve"> ها</w:t>
      </w:r>
      <w:r w:rsidRPr="006865DC">
        <w:rPr>
          <w:rFonts w:cs="B Lotus" w:hint="cs"/>
          <w:sz w:val="24"/>
          <w:szCs w:val="24"/>
          <w:rtl/>
          <w:lang w:bidi="fa-IR"/>
        </w:rPr>
        <w:t>ی</w:t>
      </w:r>
      <w:r w:rsidRPr="006865DC">
        <w:rPr>
          <w:rFonts w:cs="B Lotus"/>
          <w:sz w:val="24"/>
          <w:szCs w:val="24"/>
          <w:rtl/>
          <w:lang w:bidi="fa-IR"/>
        </w:rPr>
        <w:t xml:space="preserve"> مد</w:t>
      </w:r>
      <w:r w:rsidRPr="006865DC">
        <w:rPr>
          <w:rFonts w:cs="B Lotus" w:hint="cs"/>
          <w:sz w:val="24"/>
          <w:szCs w:val="24"/>
          <w:rtl/>
          <w:lang w:bidi="fa-IR"/>
        </w:rPr>
        <w:t>ی</w:t>
      </w:r>
      <w:r w:rsidRPr="006865DC">
        <w:rPr>
          <w:rFonts w:cs="B Lotus" w:hint="eastAsia"/>
          <w:sz w:val="24"/>
          <w:szCs w:val="24"/>
          <w:rtl/>
          <w:lang w:bidi="fa-IR"/>
        </w:rPr>
        <w:t>ر</w:t>
      </w:r>
      <w:r w:rsidRPr="006865DC">
        <w:rPr>
          <w:rFonts w:cs="B Lotus" w:hint="cs"/>
          <w:sz w:val="24"/>
          <w:szCs w:val="24"/>
          <w:rtl/>
          <w:lang w:bidi="fa-IR"/>
        </w:rPr>
        <w:t>ی</w:t>
      </w:r>
      <w:r w:rsidRPr="006865DC">
        <w:rPr>
          <w:rFonts w:cs="B Lotus" w:hint="eastAsia"/>
          <w:sz w:val="24"/>
          <w:szCs w:val="24"/>
          <w:rtl/>
          <w:lang w:bidi="fa-IR"/>
        </w:rPr>
        <w:t>ت</w:t>
      </w:r>
      <w:r w:rsidRPr="006865DC">
        <w:rPr>
          <w:rFonts w:cs="B Lotus" w:hint="cs"/>
          <w:sz w:val="24"/>
          <w:szCs w:val="24"/>
          <w:rtl/>
          <w:lang w:bidi="fa-IR"/>
        </w:rPr>
        <w:t>ی</w:t>
      </w:r>
      <w:r w:rsidRPr="006865DC">
        <w:rPr>
          <w:rFonts w:cs="B Lotus"/>
          <w:sz w:val="24"/>
          <w:szCs w:val="24"/>
          <w:rtl/>
          <w:lang w:bidi="fa-IR"/>
        </w:rPr>
        <w:t xml:space="preserve"> است که م</w:t>
      </w:r>
      <w:r w:rsidRPr="006865DC">
        <w:rPr>
          <w:rFonts w:cs="B Lotus" w:hint="cs"/>
          <w:sz w:val="24"/>
          <w:szCs w:val="24"/>
          <w:rtl/>
          <w:lang w:bidi="fa-IR"/>
        </w:rPr>
        <w:t>ی</w:t>
      </w:r>
      <w:r w:rsidRPr="006865DC">
        <w:rPr>
          <w:rFonts w:cs="B Lotus"/>
          <w:sz w:val="24"/>
          <w:szCs w:val="24"/>
          <w:rtl/>
          <w:lang w:bidi="fa-IR"/>
        </w:rPr>
        <w:t xml:space="preserve"> توانند عملکرد مال</w:t>
      </w:r>
      <w:r w:rsidRPr="006865DC">
        <w:rPr>
          <w:rFonts w:cs="B Lotus" w:hint="cs"/>
          <w:sz w:val="24"/>
          <w:szCs w:val="24"/>
          <w:rtl/>
          <w:lang w:bidi="fa-IR"/>
        </w:rPr>
        <w:t>ی</w:t>
      </w:r>
      <w:r w:rsidRPr="006865DC">
        <w:rPr>
          <w:rFonts w:cs="B Lotus"/>
          <w:sz w:val="24"/>
          <w:szCs w:val="24"/>
          <w:rtl/>
          <w:lang w:bidi="fa-IR"/>
        </w:rPr>
        <w:t xml:space="preserve"> را تقو</w:t>
      </w:r>
      <w:r w:rsidRPr="006865DC">
        <w:rPr>
          <w:rFonts w:cs="B Lotus" w:hint="cs"/>
          <w:sz w:val="24"/>
          <w:szCs w:val="24"/>
          <w:rtl/>
          <w:lang w:bidi="fa-IR"/>
        </w:rPr>
        <w:t>ی</w:t>
      </w:r>
      <w:r w:rsidRPr="006865DC">
        <w:rPr>
          <w:rFonts w:cs="B Lotus" w:hint="eastAsia"/>
          <w:sz w:val="24"/>
          <w:szCs w:val="24"/>
          <w:rtl/>
          <w:lang w:bidi="fa-IR"/>
        </w:rPr>
        <w:t>ت</w:t>
      </w:r>
      <w:r w:rsidRPr="006865DC">
        <w:rPr>
          <w:rFonts w:cs="B Lotus"/>
          <w:sz w:val="24"/>
          <w:szCs w:val="24"/>
          <w:rtl/>
          <w:lang w:bidi="fa-IR"/>
        </w:rPr>
        <w:t xml:space="preserve"> کنند.</w:t>
      </w:r>
    </w:p>
    <w:p w14:paraId="2095AFB0" w14:textId="2146D019" w:rsidR="006865DC" w:rsidRPr="006865DC" w:rsidRDefault="006865DC" w:rsidP="007A3B28">
      <w:pPr>
        <w:bidi/>
        <w:ind w:left="360"/>
        <w:jc w:val="both"/>
        <w:rPr>
          <w:rFonts w:cs="B Lotus"/>
          <w:sz w:val="24"/>
          <w:szCs w:val="24"/>
          <w:rtl/>
          <w:lang w:bidi="fa-IR"/>
        </w:rPr>
      </w:pPr>
      <w:r w:rsidRPr="006865DC">
        <w:rPr>
          <w:rFonts w:cs="B Lotus" w:hint="eastAsia"/>
          <w:sz w:val="24"/>
          <w:szCs w:val="24"/>
          <w:rtl/>
          <w:lang w:bidi="fa-IR"/>
        </w:rPr>
        <w:t>بس</w:t>
      </w:r>
      <w:r w:rsidRPr="006865DC">
        <w:rPr>
          <w:rFonts w:cs="B Lotus" w:hint="cs"/>
          <w:sz w:val="24"/>
          <w:szCs w:val="24"/>
          <w:rtl/>
          <w:lang w:bidi="fa-IR"/>
        </w:rPr>
        <w:t>ی</w:t>
      </w:r>
      <w:r w:rsidRPr="006865DC">
        <w:rPr>
          <w:rFonts w:cs="B Lotus" w:hint="eastAsia"/>
          <w:sz w:val="24"/>
          <w:szCs w:val="24"/>
          <w:rtl/>
          <w:lang w:bidi="fa-IR"/>
        </w:rPr>
        <w:t>ار</w:t>
      </w:r>
      <w:r w:rsidRPr="006865DC">
        <w:rPr>
          <w:rFonts w:cs="B Lotus" w:hint="cs"/>
          <w:sz w:val="24"/>
          <w:szCs w:val="24"/>
          <w:rtl/>
          <w:lang w:bidi="fa-IR"/>
        </w:rPr>
        <w:t>ی</w:t>
      </w:r>
      <w:r w:rsidRPr="006865DC">
        <w:rPr>
          <w:rFonts w:cs="B Lotus"/>
          <w:sz w:val="24"/>
          <w:szCs w:val="24"/>
          <w:rtl/>
          <w:lang w:bidi="fa-IR"/>
        </w:rPr>
        <w:t xml:space="preserve"> از شرکت ها انکوباتورها </w:t>
      </w:r>
      <w:r w:rsidRPr="006865DC">
        <w:rPr>
          <w:rFonts w:cs="B Lotus" w:hint="cs"/>
          <w:sz w:val="24"/>
          <w:szCs w:val="24"/>
          <w:rtl/>
          <w:lang w:bidi="fa-IR"/>
        </w:rPr>
        <w:t>ی</w:t>
      </w:r>
      <w:r w:rsidRPr="006865DC">
        <w:rPr>
          <w:rFonts w:cs="B Lotus" w:hint="eastAsia"/>
          <w:sz w:val="24"/>
          <w:szCs w:val="24"/>
          <w:rtl/>
          <w:lang w:bidi="fa-IR"/>
        </w:rPr>
        <w:t>ا</w:t>
      </w:r>
      <w:r w:rsidRPr="006865DC">
        <w:rPr>
          <w:rFonts w:cs="B Lotus"/>
          <w:sz w:val="24"/>
          <w:szCs w:val="24"/>
          <w:rtl/>
          <w:lang w:bidi="fa-IR"/>
        </w:rPr>
        <w:t xml:space="preserve"> مراکز تعال</w:t>
      </w:r>
      <w:r w:rsidRPr="006865DC">
        <w:rPr>
          <w:rFonts w:cs="B Lotus" w:hint="cs"/>
          <w:sz w:val="24"/>
          <w:szCs w:val="24"/>
          <w:rtl/>
          <w:lang w:bidi="fa-IR"/>
        </w:rPr>
        <w:t>ی</w:t>
      </w:r>
      <w:r w:rsidRPr="006865DC">
        <w:rPr>
          <w:rFonts w:cs="B Lotus"/>
          <w:sz w:val="24"/>
          <w:szCs w:val="24"/>
          <w:rtl/>
          <w:lang w:bidi="fa-IR"/>
        </w:rPr>
        <w:t xml:space="preserve"> را در مراحل اول</w:t>
      </w:r>
      <w:r w:rsidRPr="006865DC">
        <w:rPr>
          <w:rFonts w:cs="B Lotus" w:hint="cs"/>
          <w:sz w:val="24"/>
          <w:szCs w:val="24"/>
          <w:rtl/>
          <w:lang w:bidi="fa-IR"/>
        </w:rPr>
        <w:t>ی</w:t>
      </w:r>
      <w:r w:rsidRPr="006865DC">
        <w:rPr>
          <w:rFonts w:cs="B Lotus" w:hint="eastAsia"/>
          <w:sz w:val="24"/>
          <w:szCs w:val="24"/>
          <w:rtl/>
          <w:lang w:bidi="fa-IR"/>
        </w:rPr>
        <w:t>ه</w:t>
      </w:r>
      <w:r w:rsidRPr="006865DC">
        <w:rPr>
          <w:rFonts w:cs="B Lotus"/>
          <w:sz w:val="24"/>
          <w:szCs w:val="24"/>
          <w:rtl/>
          <w:lang w:bidi="fa-IR"/>
        </w:rPr>
        <w:t xml:space="preserve"> تحول د</w:t>
      </w:r>
      <w:r w:rsidRPr="006865DC">
        <w:rPr>
          <w:rFonts w:cs="B Lotus" w:hint="cs"/>
          <w:sz w:val="24"/>
          <w:szCs w:val="24"/>
          <w:rtl/>
          <w:lang w:bidi="fa-IR"/>
        </w:rPr>
        <w:t>ی</w:t>
      </w:r>
      <w:r w:rsidRPr="006865DC">
        <w:rPr>
          <w:rFonts w:cs="B Lotus" w:hint="eastAsia"/>
          <w:sz w:val="24"/>
          <w:szCs w:val="24"/>
          <w:rtl/>
          <w:lang w:bidi="fa-IR"/>
        </w:rPr>
        <w:t>ج</w:t>
      </w:r>
      <w:r w:rsidRPr="006865DC">
        <w:rPr>
          <w:rFonts w:cs="B Lotus" w:hint="cs"/>
          <w:sz w:val="24"/>
          <w:szCs w:val="24"/>
          <w:rtl/>
          <w:lang w:bidi="fa-IR"/>
        </w:rPr>
        <w:t>ی</w:t>
      </w:r>
      <w:r w:rsidRPr="006865DC">
        <w:rPr>
          <w:rFonts w:cs="B Lotus" w:hint="eastAsia"/>
          <w:sz w:val="24"/>
          <w:szCs w:val="24"/>
          <w:rtl/>
          <w:lang w:bidi="fa-IR"/>
        </w:rPr>
        <w:t>تال</w:t>
      </w:r>
      <w:r w:rsidRPr="006865DC">
        <w:rPr>
          <w:rFonts w:cs="B Lotus"/>
          <w:sz w:val="24"/>
          <w:szCs w:val="24"/>
          <w:rtl/>
          <w:lang w:bidi="fa-IR"/>
        </w:rPr>
        <w:t xml:space="preserve"> برا</w:t>
      </w:r>
      <w:r w:rsidRPr="006865DC">
        <w:rPr>
          <w:rFonts w:cs="B Lotus" w:hint="cs"/>
          <w:sz w:val="24"/>
          <w:szCs w:val="24"/>
          <w:rtl/>
          <w:lang w:bidi="fa-IR"/>
        </w:rPr>
        <w:t>ی</w:t>
      </w:r>
      <w:r w:rsidRPr="006865DC">
        <w:rPr>
          <w:rFonts w:cs="B Lotus"/>
          <w:sz w:val="24"/>
          <w:szCs w:val="24"/>
          <w:rtl/>
          <w:lang w:bidi="fa-IR"/>
        </w:rPr>
        <w:t xml:space="preserve"> پرورش قابل</w:t>
      </w:r>
      <w:r w:rsidRPr="006865DC">
        <w:rPr>
          <w:rFonts w:cs="B Lotus" w:hint="cs"/>
          <w:sz w:val="24"/>
          <w:szCs w:val="24"/>
          <w:rtl/>
          <w:lang w:bidi="fa-IR"/>
        </w:rPr>
        <w:t>ی</w:t>
      </w:r>
      <w:r w:rsidRPr="006865DC">
        <w:rPr>
          <w:rFonts w:cs="B Lotus" w:hint="eastAsia"/>
          <w:sz w:val="24"/>
          <w:szCs w:val="24"/>
          <w:rtl/>
          <w:lang w:bidi="fa-IR"/>
        </w:rPr>
        <w:t>ت</w:t>
      </w:r>
      <w:r w:rsidRPr="006865DC">
        <w:rPr>
          <w:rFonts w:cs="B Lotus"/>
          <w:sz w:val="24"/>
          <w:szCs w:val="24"/>
          <w:rtl/>
          <w:lang w:bidi="fa-IR"/>
        </w:rPr>
        <w:t xml:space="preserve"> ها راه انداز</w:t>
      </w:r>
      <w:r w:rsidRPr="006865DC">
        <w:rPr>
          <w:rFonts w:cs="B Lotus" w:hint="cs"/>
          <w:sz w:val="24"/>
          <w:szCs w:val="24"/>
          <w:rtl/>
          <w:lang w:bidi="fa-IR"/>
        </w:rPr>
        <w:t>ی</w:t>
      </w:r>
      <w:r w:rsidRPr="006865DC">
        <w:rPr>
          <w:rFonts w:cs="B Lotus"/>
          <w:sz w:val="24"/>
          <w:szCs w:val="24"/>
          <w:rtl/>
          <w:lang w:bidi="fa-IR"/>
        </w:rPr>
        <w:t xml:space="preserve"> کرده اند. اما برا</w:t>
      </w:r>
      <w:r w:rsidRPr="006865DC">
        <w:rPr>
          <w:rFonts w:cs="B Lotus" w:hint="cs"/>
          <w:sz w:val="24"/>
          <w:szCs w:val="24"/>
          <w:rtl/>
          <w:lang w:bidi="fa-IR"/>
        </w:rPr>
        <w:t>ی</w:t>
      </w:r>
      <w:r w:rsidRPr="006865DC">
        <w:rPr>
          <w:rFonts w:cs="B Lotus"/>
          <w:sz w:val="24"/>
          <w:szCs w:val="24"/>
          <w:rtl/>
          <w:lang w:bidi="fa-IR"/>
        </w:rPr>
        <w:t xml:space="preserve"> موفق</w:t>
      </w:r>
      <w:r w:rsidRPr="006865DC">
        <w:rPr>
          <w:rFonts w:cs="B Lotus" w:hint="cs"/>
          <w:sz w:val="24"/>
          <w:szCs w:val="24"/>
          <w:rtl/>
          <w:lang w:bidi="fa-IR"/>
        </w:rPr>
        <w:t>ی</w:t>
      </w:r>
      <w:r w:rsidRPr="006865DC">
        <w:rPr>
          <w:rFonts w:cs="B Lotus" w:hint="eastAsia"/>
          <w:sz w:val="24"/>
          <w:szCs w:val="24"/>
          <w:rtl/>
          <w:lang w:bidi="fa-IR"/>
        </w:rPr>
        <w:t>ت،</w:t>
      </w:r>
      <w:r w:rsidRPr="006865DC">
        <w:rPr>
          <w:rFonts w:cs="B Lotus"/>
          <w:sz w:val="24"/>
          <w:szCs w:val="24"/>
          <w:rtl/>
          <w:lang w:bidi="fa-IR"/>
        </w:rPr>
        <w:t xml:space="preserve"> ا</w:t>
      </w:r>
      <w:r w:rsidRPr="006865DC">
        <w:rPr>
          <w:rFonts w:cs="B Lotus" w:hint="cs"/>
          <w:sz w:val="24"/>
          <w:szCs w:val="24"/>
          <w:rtl/>
          <w:lang w:bidi="fa-IR"/>
        </w:rPr>
        <w:t>ی</w:t>
      </w:r>
      <w:r w:rsidRPr="006865DC">
        <w:rPr>
          <w:rFonts w:cs="B Lotus" w:hint="eastAsia"/>
          <w:sz w:val="24"/>
          <w:szCs w:val="24"/>
          <w:rtl/>
          <w:lang w:bidi="fa-IR"/>
        </w:rPr>
        <w:t>ن</w:t>
      </w:r>
      <w:r w:rsidRPr="006865DC">
        <w:rPr>
          <w:rFonts w:cs="B Lotus"/>
          <w:sz w:val="24"/>
          <w:szCs w:val="24"/>
          <w:rtl/>
          <w:lang w:bidi="fa-IR"/>
        </w:rPr>
        <w:t xml:space="preserve"> قابل</w:t>
      </w:r>
      <w:r w:rsidRPr="006865DC">
        <w:rPr>
          <w:rFonts w:cs="B Lotus" w:hint="cs"/>
          <w:sz w:val="24"/>
          <w:szCs w:val="24"/>
          <w:rtl/>
          <w:lang w:bidi="fa-IR"/>
        </w:rPr>
        <w:t>ی</w:t>
      </w:r>
      <w:r w:rsidRPr="006865DC">
        <w:rPr>
          <w:rFonts w:cs="B Lotus" w:hint="eastAsia"/>
          <w:sz w:val="24"/>
          <w:szCs w:val="24"/>
          <w:rtl/>
          <w:lang w:bidi="fa-IR"/>
        </w:rPr>
        <w:t>ت</w:t>
      </w:r>
      <w:r w:rsidRPr="006865DC">
        <w:rPr>
          <w:rFonts w:cs="B Lotus"/>
          <w:sz w:val="24"/>
          <w:szCs w:val="24"/>
          <w:rtl/>
          <w:lang w:bidi="fa-IR"/>
        </w:rPr>
        <w:t xml:space="preserve"> ها با</w:t>
      </w:r>
      <w:r w:rsidRPr="006865DC">
        <w:rPr>
          <w:rFonts w:cs="B Lotus" w:hint="cs"/>
          <w:sz w:val="24"/>
          <w:szCs w:val="24"/>
          <w:rtl/>
          <w:lang w:bidi="fa-IR"/>
        </w:rPr>
        <w:t>ی</w:t>
      </w:r>
      <w:r w:rsidRPr="006865DC">
        <w:rPr>
          <w:rFonts w:cs="B Lotus" w:hint="eastAsia"/>
          <w:sz w:val="24"/>
          <w:szCs w:val="24"/>
          <w:rtl/>
          <w:lang w:bidi="fa-IR"/>
        </w:rPr>
        <w:t>د</w:t>
      </w:r>
      <w:r w:rsidRPr="006865DC">
        <w:rPr>
          <w:rFonts w:cs="B Lotus"/>
          <w:sz w:val="24"/>
          <w:szCs w:val="24"/>
          <w:rtl/>
          <w:lang w:bidi="fa-IR"/>
        </w:rPr>
        <w:t xml:space="preserve"> در کسب و کار اصل</w:t>
      </w:r>
      <w:r w:rsidRPr="006865DC">
        <w:rPr>
          <w:rFonts w:cs="B Lotus" w:hint="cs"/>
          <w:sz w:val="24"/>
          <w:szCs w:val="24"/>
          <w:rtl/>
          <w:lang w:bidi="fa-IR"/>
        </w:rPr>
        <w:t>ی</w:t>
      </w:r>
      <w:r w:rsidRPr="006865DC">
        <w:rPr>
          <w:rFonts w:cs="B Lotus"/>
          <w:sz w:val="24"/>
          <w:szCs w:val="24"/>
          <w:rtl/>
          <w:lang w:bidi="fa-IR"/>
        </w:rPr>
        <w:t xml:space="preserve"> ادغام شوند</w:t>
      </w:r>
      <w:r w:rsidR="00844F8E">
        <w:rPr>
          <w:rFonts w:cs="B Lotus" w:hint="cs"/>
          <w:sz w:val="24"/>
          <w:szCs w:val="24"/>
          <w:rtl/>
          <w:lang w:bidi="fa-IR"/>
        </w:rPr>
        <w:t xml:space="preserve">. </w:t>
      </w:r>
      <w:r w:rsidR="00487FFA">
        <w:rPr>
          <w:rFonts w:cs="B Lotus" w:hint="eastAsia"/>
          <w:sz w:val="24"/>
          <w:szCs w:val="24"/>
          <w:rtl/>
          <w:lang w:bidi="fa-IR"/>
        </w:rPr>
        <w:t>شرکت‌های</w:t>
      </w:r>
      <w:r w:rsidRPr="006865DC">
        <w:rPr>
          <w:rFonts w:cs="B Lotus"/>
          <w:sz w:val="24"/>
          <w:szCs w:val="24"/>
          <w:rtl/>
          <w:lang w:bidi="fa-IR"/>
        </w:rPr>
        <w:t xml:space="preserve"> د</w:t>
      </w:r>
      <w:r w:rsidRPr="006865DC">
        <w:rPr>
          <w:rFonts w:cs="B Lotus" w:hint="cs"/>
          <w:sz w:val="24"/>
          <w:szCs w:val="24"/>
          <w:rtl/>
          <w:lang w:bidi="fa-IR"/>
        </w:rPr>
        <w:t>ی</w:t>
      </w:r>
      <w:r w:rsidRPr="006865DC">
        <w:rPr>
          <w:rFonts w:cs="B Lotus" w:hint="eastAsia"/>
          <w:sz w:val="24"/>
          <w:szCs w:val="24"/>
          <w:rtl/>
          <w:lang w:bidi="fa-IR"/>
        </w:rPr>
        <w:t>گر،</w:t>
      </w:r>
      <w:r w:rsidRPr="006865DC">
        <w:rPr>
          <w:rFonts w:cs="B Lotus"/>
          <w:sz w:val="24"/>
          <w:szCs w:val="24"/>
          <w:rtl/>
          <w:lang w:bidi="fa-IR"/>
        </w:rPr>
        <w:t xml:space="preserve"> مانند نا</w:t>
      </w:r>
      <w:r w:rsidRPr="006865DC">
        <w:rPr>
          <w:rFonts w:cs="B Lotus" w:hint="cs"/>
          <w:sz w:val="24"/>
          <w:szCs w:val="24"/>
          <w:rtl/>
          <w:lang w:bidi="fa-IR"/>
        </w:rPr>
        <w:t>ی</w:t>
      </w:r>
      <w:r w:rsidRPr="006865DC">
        <w:rPr>
          <w:rFonts w:cs="B Lotus" w:hint="eastAsia"/>
          <w:sz w:val="24"/>
          <w:szCs w:val="24"/>
          <w:rtl/>
          <w:lang w:bidi="fa-IR"/>
        </w:rPr>
        <w:t>ک،</w:t>
      </w:r>
      <w:r w:rsidRPr="006865DC">
        <w:rPr>
          <w:rFonts w:cs="B Lotus"/>
          <w:sz w:val="24"/>
          <w:szCs w:val="24"/>
          <w:rtl/>
          <w:lang w:bidi="fa-IR"/>
        </w:rPr>
        <w:t xml:space="preserve"> به‌طور ارگان</w:t>
      </w:r>
      <w:r w:rsidRPr="006865DC">
        <w:rPr>
          <w:rFonts w:cs="B Lotus" w:hint="cs"/>
          <w:sz w:val="24"/>
          <w:szCs w:val="24"/>
          <w:rtl/>
          <w:lang w:bidi="fa-IR"/>
        </w:rPr>
        <w:t>ی</w:t>
      </w:r>
      <w:r w:rsidRPr="006865DC">
        <w:rPr>
          <w:rFonts w:cs="B Lotus" w:hint="eastAsia"/>
          <w:sz w:val="24"/>
          <w:szCs w:val="24"/>
          <w:rtl/>
          <w:lang w:bidi="fa-IR"/>
        </w:rPr>
        <w:t>ک</w:t>
      </w:r>
      <w:r w:rsidRPr="006865DC">
        <w:rPr>
          <w:rFonts w:cs="B Lotus"/>
          <w:sz w:val="24"/>
          <w:szCs w:val="24"/>
          <w:rtl/>
          <w:lang w:bidi="fa-IR"/>
        </w:rPr>
        <w:t xml:space="preserve"> از درون متحول م</w:t>
      </w:r>
      <w:r w:rsidRPr="006865DC">
        <w:rPr>
          <w:rFonts w:cs="B Lotus" w:hint="cs"/>
          <w:sz w:val="24"/>
          <w:szCs w:val="24"/>
          <w:rtl/>
          <w:lang w:bidi="fa-IR"/>
        </w:rPr>
        <w:t>ی‌</w:t>
      </w:r>
      <w:r w:rsidRPr="006865DC">
        <w:rPr>
          <w:rFonts w:cs="B Lotus" w:hint="eastAsia"/>
          <w:sz w:val="24"/>
          <w:szCs w:val="24"/>
          <w:rtl/>
          <w:lang w:bidi="fa-IR"/>
        </w:rPr>
        <w:t>شوند</w:t>
      </w:r>
      <w:r w:rsidRPr="006865DC">
        <w:rPr>
          <w:rFonts w:cs="B Lotus"/>
          <w:sz w:val="24"/>
          <w:szCs w:val="24"/>
          <w:rtl/>
          <w:lang w:bidi="fa-IR"/>
        </w:rPr>
        <w:t>. ا</w:t>
      </w:r>
      <w:r w:rsidRPr="006865DC">
        <w:rPr>
          <w:rFonts w:cs="B Lotus" w:hint="cs"/>
          <w:sz w:val="24"/>
          <w:szCs w:val="24"/>
          <w:rtl/>
          <w:lang w:bidi="fa-IR"/>
        </w:rPr>
        <w:t>ی</w:t>
      </w:r>
      <w:r w:rsidRPr="006865DC">
        <w:rPr>
          <w:rFonts w:cs="B Lotus" w:hint="eastAsia"/>
          <w:sz w:val="24"/>
          <w:szCs w:val="24"/>
          <w:rtl/>
          <w:lang w:bidi="fa-IR"/>
        </w:rPr>
        <w:t>ن</w:t>
      </w:r>
      <w:r w:rsidRPr="006865DC">
        <w:rPr>
          <w:rFonts w:cs="B Lotus"/>
          <w:sz w:val="24"/>
          <w:szCs w:val="24"/>
          <w:rtl/>
          <w:lang w:bidi="fa-IR"/>
        </w:rPr>
        <w:t xml:space="preserve"> شرکت مدت‌هاست که ن</w:t>
      </w:r>
      <w:r w:rsidRPr="006865DC">
        <w:rPr>
          <w:rFonts w:cs="B Lotus" w:hint="cs"/>
          <w:sz w:val="24"/>
          <w:szCs w:val="24"/>
          <w:rtl/>
          <w:lang w:bidi="fa-IR"/>
        </w:rPr>
        <w:t>ی</w:t>
      </w:r>
      <w:r w:rsidRPr="006865DC">
        <w:rPr>
          <w:rFonts w:cs="B Lotus" w:hint="eastAsia"/>
          <w:sz w:val="24"/>
          <w:szCs w:val="24"/>
          <w:rtl/>
          <w:lang w:bidi="fa-IR"/>
        </w:rPr>
        <w:t>از</w:t>
      </w:r>
      <w:r w:rsidRPr="006865DC">
        <w:rPr>
          <w:rFonts w:cs="B Lotus"/>
          <w:sz w:val="24"/>
          <w:szCs w:val="24"/>
          <w:rtl/>
          <w:lang w:bidi="fa-IR"/>
        </w:rPr>
        <w:t xml:space="preserve"> به داشتن منابع متمرکز برا</w:t>
      </w:r>
      <w:r w:rsidRPr="006865DC">
        <w:rPr>
          <w:rFonts w:cs="B Lotus" w:hint="cs"/>
          <w:sz w:val="24"/>
          <w:szCs w:val="24"/>
          <w:rtl/>
          <w:lang w:bidi="fa-IR"/>
        </w:rPr>
        <w:t>ی</w:t>
      </w:r>
      <w:r w:rsidRPr="006865DC">
        <w:rPr>
          <w:rFonts w:cs="B Lotus"/>
          <w:sz w:val="24"/>
          <w:szCs w:val="24"/>
          <w:rtl/>
          <w:lang w:bidi="fa-IR"/>
        </w:rPr>
        <w:t xml:space="preserve"> ابتکارات د</w:t>
      </w:r>
      <w:r w:rsidRPr="006865DC">
        <w:rPr>
          <w:rFonts w:cs="B Lotus" w:hint="cs"/>
          <w:sz w:val="24"/>
          <w:szCs w:val="24"/>
          <w:rtl/>
          <w:lang w:bidi="fa-IR"/>
        </w:rPr>
        <w:t>ی</w:t>
      </w:r>
      <w:r w:rsidRPr="006865DC">
        <w:rPr>
          <w:rFonts w:cs="B Lotus" w:hint="eastAsia"/>
          <w:sz w:val="24"/>
          <w:szCs w:val="24"/>
          <w:rtl/>
          <w:lang w:bidi="fa-IR"/>
        </w:rPr>
        <w:t>ج</w:t>
      </w:r>
      <w:r w:rsidRPr="006865DC">
        <w:rPr>
          <w:rFonts w:cs="B Lotus" w:hint="cs"/>
          <w:sz w:val="24"/>
          <w:szCs w:val="24"/>
          <w:rtl/>
          <w:lang w:bidi="fa-IR"/>
        </w:rPr>
        <w:t>ی</w:t>
      </w:r>
      <w:r w:rsidRPr="006865DC">
        <w:rPr>
          <w:rFonts w:cs="B Lotus" w:hint="eastAsia"/>
          <w:sz w:val="24"/>
          <w:szCs w:val="24"/>
          <w:rtl/>
          <w:lang w:bidi="fa-IR"/>
        </w:rPr>
        <w:t>تال</w:t>
      </w:r>
      <w:r w:rsidRPr="006865DC">
        <w:rPr>
          <w:rFonts w:cs="B Lotus"/>
          <w:sz w:val="24"/>
          <w:szCs w:val="24"/>
          <w:rtl/>
          <w:lang w:bidi="fa-IR"/>
        </w:rPr>
        <w:t xml:space="preserve"> را تشخ</w:t>
      </w:r>
      <w:r w:rsidRPr="006865DC">
        <w:rPr>
          <w:rFonts w:cs="B Lotus" w:hint="cs"/>
          <w:sz w:val="24"/>
          <w:szCs w:val="24"/>
          <w:rtl/>
          <w:lang w:bidi="fa-IR"/>
        </w:rPr>
        <w:t>ی</w:t>
      </w:r>
      <w:r w:rsidRPr="006865DC">
        <w:rPr>
          <w:rFonts w:cs="B Lotus" w:hint="eastAsia"/>
          <w:sz w:val="24"/>
          <w:szCs w:val="24"/>
          <w:rtl/>
          <w:lang w:bidi="fa-IR"/>
        </w:rPr>
        <w:t>ص</w:t>
      </w:r>
      <w:r w:rsidRPr="006865DC">
        <w:rPr>
          <w:rFonts w:cs="B Lotus"/>
          <w:sz w:val="24"/>
          <w:szCs w:val="24"/>
          <w:rtl/>
          <w:lang w:bidi="fa-IR"/>
        </w:rPr>
        <w:t xml:space="preserve"> داده است و </w:t>
      </w:r>
      <w:r w:rsidRPr="006865DC">
        <w:rPr>
          <w:rFonts w:cs="B Lotus" w:hint="cs"/>
          <w:sz w:val="24"/>
          <w:szCs w:val="24"/>
          <w:rtl/>
          <w:lang w:bidi="fa-IR"/>
        </w:rPr>
        <w:t>ی</w:t>
      </w:r>
      <w:r w:rsidRPr="006865DC">
        <w:rPr>
          <w:rFonts w:cs="B Lotus" w:hint="eastAsia"/>
          <w:sz w:val="24"/>
          <w:szCs w:val="24"/>
          <w:rtl/>
          <w:lang w:bidi="fa-IR"/>
        </w:rPr>
        <w:t>ک</w:t>
      </w:r>
      <w:r w:rsidRPr="006865DC">
        <w:rPr>
          <w:rFonts w:cs="B Lotus"/>
          <w:sz w:val="24"/>
          <w:szCs w:val="24"/>
          <w:rtl/>
          <w:lang w:bidi="fa-IR"/>
        </w:rPr>
        <w:t xml:space="preserve"> بخش مستق</w:t>
      </w:r>
      <w:r w:rsidRPr="006865DC">
        <w:rPr>
          <w:rFonts w:cs="B Lotus" w:hint="cs"/>
          <w:sz w:val="24"/>
          <w:szCs w:val="24"/>
          <w:rtl/>
          <w:lang w:bidi="fa-IR"/>
        </w:rPr>
        <w:t>ی</w:t>
      </w:r>
      <w:r w:rsidRPr="006865DC">
        <w:rPr>
          <w:rFonts w:cs="B Lotus" w:hint="eastAsia"/>
          <w:sz w:val="24"/>
          <w:szCs w:val="24"/>
          <w:rtl/>
          <w:lang w:bidi="fa-IR"/>
        </w:rPr>
        <w:t>م</w:t>
      </w:r>
      <w:r w:rsidRPr="006865DC">
        <w:rPr>
          <w:rFonts w:cs="B Lotus"/>
          <w:sz w:val="24"/>
          <w:szCs w:val="24"/>
          <w:rtl/>
          <w:lang w:bidi="fa-IR"/>
        </w:rPr>
        <w:t xml:space="preserve"> به مصرف‌کننده ا</w:t>
      </w:r>
      <w:r w:rsidRPr="006865DC">
        <w:rPr>
          <w:rFonts w:cs="B Lotus" w:hint="cs"/>
          <w:sz w:val="24"/>
          <w:szCs w:val="24"/>
          <w:rtl/>
          <w:lang w:bidi="fa-IR"/>
        </w:rPr>
        <w:t>ی</w:t>
      </w:r>
      <w:r w:rsidRPr="006865DC">
        <w:rPr>
          <w:rFonts w:cs="B Lotus" w:hint="eastAsia"/>
          <w:sz w:val="24"/>
          <w:szCs w:val="24"/>
          <w:rtl/>
          <w:lang w:bidi="fa-IR"/>
        </w:rPr>
        <w:t>جاد</w:t>
      </w:r>
      <w:r w:rsidRPr="006865DC">
        <w:rPr>
          <w:rFonts w:cs="B Lotus"/>
          <w:sz w:val="24"/>
          <w:szCs w:val="24"/>
          <w:rtl/>
          <w:lang w:bidi="fa-IR"/>
        </w:rPr>
        <w:t xml:space="preserve"> کرده </w:t>
      </w:r>
      <w:r w:rsidR="00175BF9">
        <w:rPr>
          <w:rFonts w:cs="B Lotus" w:hint="cs"/>
          <w:sz w:val="24"/>
          <w:szCs w:val="24"/>
          <w:rtl/>
          <w:lang w:bidi="fa-IR"/>
        </w:rPr>
        <w:t>اند</w:t>
      </w:r>
      <w:r w:rsidRPr="006865DC">
        <w:rPr>
          <w:rFonts w:cs="B Lotus"/>
          <w:sz w:val="24"/>
          <w:szCs w:val="24"/>
          <w:rtl/>
          <w:lang w:bidi="fa-IR"/>
        </w:rPr>
        <w:t xml:space="preserve"> که بر فعال</w:t>
      </w:r>
      <w:r w:rsidRPr="006865DC">
        <w:rPr>
          <w:rFonts w:cs="B Lotus" w:hint="cs"/>
          <w:sz w:val="24"/>
          <w:szCs w:val="24"/>
          <w:rtl/>
          <w:lang w:bidi="fa-IR"/>
        </w:rPr>
        <w:t>ی</w:t>
      </w:r>
      <w:r w:rsidRPr="006865DC">
        <w:rPr>
          <w:rFonts w:cs="B Lotus" w:hint="eastAsia"/>
          <w:sz w:val="24"/>
          <w:szCs w:val="24"/>
          <w:rtl/>
          <w:lang w:bidi="fa-IR"/>
        </w:rPr>
        <w:t>ت‌ها</w:t>
      </w:r>
      <w:r w:rsidRPr="006865DC">
        <w:rPr>
          <w:rFonts w:cs="B Lotus" w:hint="cs"/>
          <w:sz w:val="24"/>
          <w:szCs w:val="24"/>
          <w:rtl/>
          <w:lang w:bidi="fa-IR"/>
        </w:rPr>
        <w:t>ی</w:t>
      </w:r>
      <w:r w:rsidRPr="006865DC">
        <w:rPr>
          <w:rFonts w:cs="B Lotus"/>
          <w:sz w:val="24"/>
          <w:szCs w:val="24"/>
          <w:rtl/>
          <w:lang w:bidi="fa-IR"/>
        </w:rPr>
        <w:t xml:space="preserve"> درون فروشگاه</w:t>
      </w:r>
      <w:r w:rsidRPr="006865DC">
        <w:rPr>
          <w:rFonts w:cs="B Lotus" w:hint="cs"/>
          <w:sz w:val="24"/>
          <w:szCs w:val="24"/>
          <w:rtl/>
          <w:lang w:bidi="fa-IR"/>
        </w:rPr>
        <w:t>ی</w:t>
      </w:r>
      <w:r w:rsidRPr="006865DC">
        <w:rPr>
          <w:rFonts w:cs="B Lotus"/>
          <w:sz w:val="24"/>
          <w:szCs w:val="24"/>
          <w:rtl/>
          <w:lang w:bidi="fa-IR"/>
        </w:rPr>
        <w:t xml:space="preserve"> و آنلا</w:t>
      </w:r>
      <w:r w:rsidRPr="006865DC">
        <w:rPr>
          <w:rFonts w:cs="B Lotus" w:hint="cs"/>
          <w:sz w:val="24"/>
          <w:szCs w:val="24"/>
          <w:rtl/>
          <w:lang w:bidi="fa-IR"/>
        </w:rPr>
        <w:t>ی</w:t>
      </w:r>
      <w:r w:rsidRPr="006865DC">
        <w:rPr>
          <w:rFonts w:cs="B Lotus" w:hint="eastAsia"/>
          <w:sz w:val="24"/>
          <w:szCs w:val="24"/>
          <w:rtl/>
          <w:lang w:bidi="fa-IR"/>
        </w:rPr>
        <w:t>ن</w:t>
      </w:r>
      <w:r w:rsidRPr="006865DC">
        <w:rPr>
          <w:rFonts w:cs="B Lotus"/>
          <w:sz w:val="24"/>
          <w:szCs w:val="24"/>
          <w:rtl/>
          <w:lang w:bidi="fa-IR"/>
        </w:rPr>
        <w:t xml:space="preserve"> نظارت دارد. </w:t>
      </w:r>
    </w:p>
    <w:p w14:paraId="6135EBE1" w14:textId="28289D32" w:rsidR="004908FE" w:rsidRDefault="006865DC" w:rsidP="006865DC">
      <w:pPr>
        <w:bidi/>
        <w:ind w:left="360"/>
        <w:jc w:val="both"/>
        <w:rPr>
          <w:rFonts w:cs="B Lotus"/>
          <w:sz w:val="24"/>
          <w:szCs w:val="24"/>
          <w:rtl/>
          <w:lang w:bidi="fa-IR"/>
        </w:rPr>
      </w:pPr>
      <w:r w:rsidRPr="006865DC">
        <w:rPr>
          <w:rFonts w:cs="B Lotus" w:hint="eastAsia"/>
          <w:sz w:val="24"/>
          <w:szCs w:val="24"/>
          <w:rtl/>
          <w:lang w:bidi="fa-IR"/>
        </w:rPr>
        <w:t>صرف</w:t>
      </w:r>
      <w:r w:rsidRPr="006865DC">
        <w:rPr>
          <w:rFonts w:cs="B Lotus"/>
          <w:sz w:val="24"/>
          <w:szCs w:val="24"/>
          <w:rtl/>
          <w:lang w:bidi="fa-IR"/>
        </w:rPr>
        <w:t xml:space="preserve"> نظر از ا</w:t>
      </w:r>
      <w:r w:rsidRPr="006865DC">
        <w:rPr>
          <w:rFonts w:cs="B Lotus" w:hint="cs"/>
          <w:sz w:val="24"/>
          <w:szCs w:val="24"/>
          <w:rtl/>
          <w:lang w:bidi="fa-IR"/>
        </w:rPr>
        <w:t>ی</w:t>
      </w:r>
      <w:r w:rsidRPr="006865DC">
        <w:rPr>
          <w:rFonts w:cs="B Lotus" w:hint="eastAsia"/>
          <w:sz w:val="24"/>
          <w:szCs w:val="24"/>
          <w:rtl/>
          <w:lang w:bidi="fa-IR"/>
        </w:rPr>
        <w:t>نکه</w:t>
      </w:r>
      <w:r w:rsidRPr="006865DC">
        <w:rPr>
          <w:rFonts w:cs="B Lotus"/>
          <w:sz w:val="24"/>
          <w:szCs w:val="24"/>
          <w:rtl/>
          <w:lang w:bidi="fa-IR"/>
        </w:rPr>
        <w:t xml:space="preserve"> </w:t>
      </w:r>
      <w:r w:rsidRPr="006865DC">
        <w:rPr>
          <w:rFonts w:cs="B Lotus" w:hint="cs"/>
          <w:sz w:val="24"/>
          <w:szCs w:val="24"/>
          <w:rtl/>
          <w:lang w:bidi="fa-IR"/>
        </w:rPr>
        <w:t>ی</w:t>
      </w:r>
      <w:r w:rsidRPr="006865DC">
        <w:rPr>
          <w:rFonts w:cs="B Lotus" w:hint="eastAsia"/>
          <w:sz w:val="24"/>
          <w:szCs w:val="24"/>
          <w:rtl/>
          <w:lang w:bidi="fa-IR"/>
        </w:rPr>
        <w:t>ک</w:t>
      </w:r>
      <w:r w:rsidRPr="006865DC">
        <w:rPr>
          <w:rFonts w:cs="B Lotus"/>
          <w:sz w:val="24"/>
          <w:szCs w:val="24"/>
          <w:rtl/>
          <w:lang w:bidi="fa-IR"/>
        </w:rPr>
        <w:t xml:space="preserve"> شرکت چه مدل</w:t>
      </w:r>
      <w:r w:rsidRPr="006865DC">
        <w:rPr>
          <w:rFonts w:cs="B Lotus" w:hint="cs"/>
          <w:sz w:val="24"/>
          <w:szCs w:val="24"/>
          <w:rtl/>
          <w:lang w:bidi="fa-IR"/>
        </w:rPr>
        <w:t>ی</w:t>
      </w:r>
      <w:r w:rsidRPr="006865DC">
        <w:rPr>
          <w:rFonts w:cs="B Lotus"/>
          <w:sz w:val="24"/>
          <w:szCs w:val="24"/>
          <w:rtl/>
          <w:lang w:bidi="fa-IR"/>
        </w:rPr>
        <w:t xml:space="preserve"> را انتخاب </w:t>
      </w:r>
      <w:r w:rsidR="001C27A6">
        <w:rPr>
          <w:rFonts w:cs="B Lotus"/>
          <w:sz w:val="24"/>
          <w:szCs w:val="24"/>
          <w:rtl/>
          <w:lang w:bidi="fa-IR"/>
        </w:rPr>
        <w:t>می‌کند</w:t>
      </w:r>
      <w:r w:rsidRPr="006865DC">
        <w:rPr>
          <w:rFonts w:cs="B Lotus"/>
          <w:sz w:val="24"/>
          <w:szCs w:val="24"/>
          <w:rtl/>
          <w:lang w:bidi="fa-IR"/>
        </w:rPr>
        <w:t>، ضرب المثل "آنچه اندازه گ</w:t>
      </w:r>
      <w:r w:rsidRPr="006865DC">
        <w:rPr>
          <w:rFonts w:cs="B Lotus" w:hint="cs"/>
          <w:sz w:val="24"/>
          <w:szCs w:val="24"/>
          <w:rtl/>
          <w:lang w:bidi="fa-IR"/>
        </w:rPr>
        <w:t>ی</w:t>
      </w:r>
      <w:r w:rsidRPr="006865DC">
        <w:rPr>
          <w:rFonts w:cs="B Lotus" w:hint="eastAsia"/>
          <w:sz w:val="24"/>
          <w:szCs w:val="24"/>
          <w:rtl/>
          <w:lang w:bidi="fa-IR"/>
        </w:rPr>
        <w:t>ر</w:t>
      </w:r>
      <w:r w:rsidRPr="006865DC">
        <w:rPr>
          <w:rFonts w:cs="B Lotus" w:hint="cs"/>
          <w:sz w:val="24"/>
          <w:szCs w:val="24"/>
          <w:rtl/>
          <w:lang w:bidi="fa-IR"/>
        </w:rPr>
        <w:t>ی</w:t>
      </w:r>
      <w:r w:rsidRPr="006865DC">
        <w:rPr>
          <w:rFonts w:cs="B Lotus"/>
          <w:sz w:val="24"/>
          <w:szCs w:val="24"/>
          <w:rtl/>
          <w:lang w:bidi="fa-IR"/>
        </w:rPr>
        <w:t xml:space="preserve"> </w:t>
      </w:r>
      <w:r w:rsidR="001C27A6">
        <w:rPr>
          <w:rFonts w:cs="B Lotus"/>
          <w:sz w:val="24"/>
          <w:szCs w:val="24"/>
          <w:rtl/>
          <w:lang w:bidi="fa-IR"/>
        </w:rPr>
        <w:t>می‌شود</w:t>
      </w:r>
      <w:r w:rsidRPr="006865DC">
        <w:rPr>
          <w:rFonts w:cs="B Lotus"/>
          <w:sz w:val="24"/>
          <w:szCs w:val="24"/>
          <w:rtl/>
          <w:lang w:bidi="fa-IR"/>
        </w:rPr>
        <w:t xml:space="preserve"> مد</w:t>
      </w:r>
      <w:r w:rsidRPr="006865DC">
        <w:rPr>
          <w:rFonts w:cs="B Lotus" w:hint="cs"/>
          <w:sz w:val="24"/>
          <w:szCs w:val="24"/>
          <w:rtl/>
          <w:lang w:bidi="fa-IR"/>
        </w:rPr>
        <w:t>ی</w:t>
      </w:r>
      <w:r w:rsidRPr="006865DC">
        <w:rPr>
          <w:rFonts w:cs="B Lotus" w:hint="eastAsia"/>
          <w:sz w:val="24"/>
          <w:szCs w:val="24"/>
          <w:rtl/>
          <w:lang w:bidi="fa-IR"/>
        </w:rPr>
        <w:t>ر</w:t>
      </w:r>
      <w:r w:rsidRPr="006865DC">
        <w:rPr>
          <w:rFonts w:cs="B Lotus" w:hint="cs"/>
          <w:sz w:val="24"/>
          <w:szCs w:val="24"/>
          <w:rtl/>
          <w:lang w:bidi="fa-IR"/>
        </w:rPr>
        <w:t>ی</w:t>
      </w:r>
      <w:r w:rsidRPr="006865DC">
        <w:rPr>
          <w:rFonts w:cs="B Lotus" w:hint="eastAsia"/>
          <w:sz w:val="24"/>
          <w:szCs w:val="24"/>
          <w:rtl/>
          <w:lang w:bidi="fa-IR"/>
        </w:rPr>
        <w:t>ت</w:t>
      </w:r>
      <w:r w:rsidRPr="006865DC">
        <w:rPr>
          <w:rFonts w:cs="B Lotus"/>
          <w:sz w:val="24"/>
          <w:szCs w:val="24"/>
          <w:rtl/>
          <w:lang w:bidi="fa-IR"/>
        </w:rPr>
        <w:t xml:space="preserve"> </w:t>
      </w:r>
      <w:r w:rsidR="001C27A6">
        <w:rPr>
          <w:rFonts w:cs="B Lotus"/>
          <w:sz w:val="24"/>
          <w:szCs w:val="24"/>
          <w:rtl/>
          <w:lang w:bidi="fa-IR"/>
        </w:rPr>
        <w:t>می‌شود</w:t>
      </w:r>
      <w:r w:rsidRPr="006865DC">
        <w:rPr>
          <w:rFonts w:cs="B Lotus"/>
          <w:sz w:val="24"/>
          <w:szCs w:val="24"/>
          <w:rtl/>
          <w:lang w:bidi="fa-IR"/>
        </w:rPr>
        <w:t>" همچنان صادق است. موفق‌تر</w:t>
      </w:r>
      <w:r w:rsidRPr="006865DC">
        <w:rPr>
          <w:rFonts w:cs="B Lotus" w:hint="cs"/>
          <w:sz w:val="24"/>
          <w:szCs w:val="24"/>
          <w:rtl/>
          <w:lang w:bidi="fa-IR"/>
        </w:rPr>
        <w:t>ی</w:t>
      </w:r>
      <w:r w:rsidRPr="006865DC">
        <w:rPr>
          <w:rFonts w:cs="B Lotus" w:hint="eastAsia"/>
          <w:sz w:val="24"/>
          <w:szCs w:val="24"/>
          <w:rtl/>
          <w:lang w:bidi="fa-IR"/>
        </w:rPr>
        <w:t>ن</w:t>
      </w:r>
      <w:r w:rsidRPr="006865DC">
        <w:rPr>
          <w:rFonts w:cs="B Lotus"/>
          <w:sz w:val="24"/>
          <w:szCs w:val="24"/>
          <w:rtl/>
          <w:lang w:bidi="fa-IR"/>
        </w:rPr>
        <w:t xml:space="preserve"> </w:t>
      </w:r>
      <w:r w:rsidR="00487FFA">
        <w:rPr>
          <w:rFonts w:cs="B Lotus"/>
          <w:sz w:val="24"/>
          <w:szCs w:val="24"/>
          <w:rtl/>
          <w:lang w:bidi="fa-IR"/>
        </w:rPr>
        <w:t>شرکت‌های</w:t>
      </w:r>
      <w:r w:rsidRPr="006865DC">
        <w:rPr>
          <w:rFonts w:cs="B Lotus"/>
          <w:sz w:val="24"/>
          <w:szCs w:val="24"/>
          <w:rtl/>
          <w:lang w:bidi="fa-IR"/>
        </w:rPr>
        <w:t xml:space="preserve"> د</w:t>
      </w:r>
      <w:r w:rsidRPr="006865DC">
        <w:rPr>
          <w:rFonts w:cs="B Lotus" w:hint="cs"/>
          <w:sz w:val="24"/>
          <w:szCs w:val="24"/>
          <w:rtl/>
          <w:lang w:bidi="fa-IR"/>
        </w:rPr>
        <w:t>ی</w:t>
      </w:r>
      <w:r w:rsidRPr="006865DC">
        <w:rPr>
          <w:rFonts w:cs="B Lotus" w:hint="eastAsia"/>
          <w:sz w:val="24"/>
          <w:szCs w:val="24"/>
          <w:rtl/>
          <w:lang w:bidi="fa-IR"/>
        </w:rPr>
        <w:t>ج</w:t>
      </w:r>
      <w:r w:rsidRPr="006865DC">
        <w:rPr>
          <w:rFonts w:cs="B Lotus" w:hint="cs"/>
          <w:sz w:val="24"/>
          <w:szCs w:val="24"/>
          <w:rtl/>
          <w:lang w:bidi="fa-IR"/>
        </w:rPr>
        <w:t>ی</w:t>
      </w:r>
      <w:r w:rsidRPr="006865DC">
        <w:rPr>
          <w:rFonts w:cs="B Lotus" w:hint="eastAsia"/>
          <w:sz w:val="24"/>
          <w:szCs w:val="24"/>
          <w:rtl/>
          <w:lang w:bidi="fa-IR"/>
        </w:rPr>
        <w:t>تال</w:t>
      </w:r>
      <w:r w:rsidRPr="006865DC">
        <w:rPr>
          <w:rFonts w:cs="B Lotus"/>
          <w:sz w:val="24"/>
          <w:szCs w:val="24"/>
          <w:rtl/>
          <w:lang w:bidi="fa-IR"/>
        </w:rPr>
        <w:t xml:space="preserve"> نسبت به مع</w:t>
      </w:r>
      <w:r w:rsidRPr="006865DC">
        <w:rPr>
          <w:rFonts w:cs="B Lotus" w:hint="cs"/>
          <w:sz w:val="24"/>
          <w:szCs w:val="24"/>
          <w:rtl/>
          <w:lang w:bidi="fa-IR"/>
        </w:rPr>
        <w:t>ی</w:t>
      </w:r>
      <w:r w:rsidRPr="006865DC">
        <w:rPr>
          <w:rFonts w:cs="B Lotus" w:hint="eastAsia"/>
          <w:sz w:val="24"/>
          <w:szCs w:val="24"/>
          <w:rtl/>
          <w:lang w:bidi="fa-IR"/>
        </w:rPr>
        <w:t>ارها</w:t>
      </w:r>
      <w:r w:rsidRPr="006865DC">
        <w:rPr>
          <w:rFonts w:cs="B Lotus" w:hint="cs"/>
          <w:sz w:val="24"/>
          <w:szCs w:val="24"/>
          <w:rtl/>
          <w:lang w:bidi="fa-IR"/>
        </w:rPr>
        <w:t>یی</w:t>
      </w:r>
      <w:r w:rsidRPr="006865DC">
        <w:rPr>
          <w:rFonts w:cs="B Lotus"/>
          <w:sz w:val="24"/>
          <w:szCs w:val="24"/>
          <w:rtl/>
          <w:lang w:bidi="fa-IR"/>
        </w:rPr>
        <w:t xml:space="preserve"> که بر سفر مشتر</w:t>
      </w:r>
      <w:r w:rsidRPr="006865DC">
        <w:rPr>
          <w:rFonts w:cs="B Lotus" w:hint="cs"/>
          <w:sz w:val="24"/>
          <w:szCs w:val="24"/>
          <w:rtl/>
          <w:lang w:bidi="fa-IR"/>
        </w:rPr>
        <w:t>ی</w:t>
      </w:r>
      <w:r w:rsidRPr="006865DC">
        <w:rPr>
          <w:rFonts w:cs="B Lotus"/>
          <w:sz w:val="24"/>
          <w:szCs w:val="24"/>
          <w:rtl/>
          <w:lang w:bidi="fa-IR"/>
        </w:rPr>
        <w:t xml:space="preserve"> تمرکز م</w:t>
      </w:r>
      <w:r w:rsidRPr="006865DC">
        <w:rPr>
          <w:rFonts w:cs="B Lotus" w:hint="cs"/>
          <w:sz w:val="24"/>
          <w:szCs w:val="24"/>
          <w:rtl/>
          <w:lang w:bidi="fa-IR"/>
        </w:rPr>
        <w:t>ی‌</w:t>
      </w:r>
      <w:r w:rsidRPr="006865DC">
        <w:rPr>
          <w:rFonts w:cs="B Lotus" w:hint="eastAsia"/>
          <w:sz w:val="24"/>
          <w:szCs w:val="24"/>
          <w:rtl/>
          <w:lang w:bidi="fa-IR"/>
        </w:rPr>
        <w:t>کنند،</w:t>
      </w:r>
      <w:r w:rsidRPr="006865DC">
        <w:rPr>
          <w:rFonts w:cs="B Lotus"/>
          <w:sz w:val="24"/>
          <w:szCs w:val="24"/>
          <w:rtl/>
          <w:lang w:bidi="fa-IR"/>
        </w:rPr>
        <w:t xml:space="preserve"> مانند ارزش طول عمر مشتر</w:t>
      </w:r>
      <w:r w:rsidRPr="006865DC">
        <w:rPr>
          <w:rFonts w:cs="B Lotus" w:hint="cs"/>
          <w:sz w:val="24"/>
          <w:szCs w:val="24"/>
          <w:rtl/>
          <w:lang w:bidi="fa-IR"/>
        </w:rPr>
        <w:t>ی</w:t>
      </w:r>
      <w:r w:rsidRPr="006865DC">
        <w:rPr>
          <w:rFonts w:cs="B Lotus" w:hint="eastAsia"/>
          <w:sz w:val="24"/>
          <w:szCs w:val="24"/>
          <w:rtl/>
          <w:lang w:bidi="fa-IR"/>
        </w:rPr>
        <w:t>،</w:t>
      </w:r>
      <w:r w:rsidRPr="006865DC">
        <w:rPr>
          <w:rFonts w:cs="B Lotus"/>
          <w:sz w:val="24"/>
          <w:szCs w:val="24"/>
          <w:rtl/>
          <w:lang w:bidi="fa-IR"/>
        </w:rPr>
        <w:t xml:space="preserve"> رفتار همه‌کانال</w:t>
      </w:r>
      <w:r w:rsidRPr="006865DC">
        <w:rPr>
          <w:rFonts w:cs="B Lotus" w:hint="cs"/>
          <w:sz w:val="24"/>
          <w:szCs w:val="24"/>
          <w:rtl/>
          <w:lang w:bidi="fa-IR"/>
        </w:rPr>
        <w:t>ی</w:t>
      </w:r>
      <w:r w:rsidRPr="006865DC">
        <w:rPr>
          <w:rFonts w:cs="B Lotus"/>
          <w:sz w:val="24"/>
          <w:szCs w:val="24"/>
          <w:rtl/>
          <w:lang w:bidi="fa-IR"/>
        </w:rPr>
        <w:t xml:space="preserve"> و سهم نفوذ در مراحل سفر تصم</w:t>
      </w:r>
      <w:r w:rsidRPr="006865DC">
        <w:rPr>
          <w:rFonts w:cs="B Lotus" w:hint="cs"/>
          <w:sz w:val="24"/>
          <w:szCs w:val="24"/>
          <w:rtl/>
          <w:lang w:bidi="fa-IR"/>
        </w:rPr>
        <w:t>ی</w:t>
      </w:r>
      <w:r w:rsidRPr="006865DC">
        <w:rPr>
          <w:rFonts w:cs="B Lotus" w:hint="eastAsia"/>
          <w:sz w:val="24"/>
          <w:szCs w:val="24"/>
          <w:rtl/>
          <w:lang w:bidi="fa-IR"/>
        </w:rPr>
        <w:t>م‌گ</w:t>
      </w:r>
      <w:r w:rsidRPr="006865DC">
        <w:rPr>
          <w:rFonts w:cs="B Lotus" w:hint="cs"/>
          <w:sz w:val="24"/>
          <w:szCs w:val="24"/>
          <w:rtl/>
          <w:lang w:bidi="fa-IR"/>
        </w:rPr>
        <w:t>ی</w:t>
      </w:r>
      <w:r w:rsidRPr="006865DC">
        <w:rPr>
          <w:rFonts w:cs="B Lotus" w:hint="eastAsia"/>
          <w:sz w:val="24"/>
          <w:szCs w:val="24"/>
          <w:rtl/>
          <w:lang w:bidi="fa-IR"/>
        </w:rPr>
        <w:t>ر</w:t>
      </w:r>
      <w:r w:rsidRPr="006865DC">
        <w:rPr>
          <w:rFonts w:cs="B Lotus" w:hint="cs"/>
          <w:sz w:val="24"/>
          <w:szCs w:val="24"/>
          <w:rtl/>
          <w:lang w:bidi="fa-IR"/>
        </w:rPr>
        <w:t>ی</w:t>
      </w:r>
      <w:r w:rsidR="007A3B28">
        <w:rPr>
          <w:rFonts w:cs="B Lotus" w:hint="cs"/>
          <w:sz w:val="24"/>
          <w:szCs w:val="24"/>
          <w:rtl/>
          <w:lang w:bidi="fa-IR"/>
        </w:rPr>
        <w:t>،</w:t>
      </w:r>
      <w:r w:rsidRPr="006865DC">
        <w:rPr>
          <w:rFonts w:cs="B Lotus"/>
          <w:sz w:val="24"/>
          <w:szCs w:val="24"/>
          <w:rtl/>
          <w:lang w:bidi="fa-IR"/>
        </w:rPr>
        <w:t xml:space="preserve"> </w:t>
      </w:r>
      <w:r w:rsidR="007A3B28">
        <w:rPr>
          <w:rFonts w:cs="B Lotus" w:hint="cs"/>
          <w:sz w:val="24"/>
          <w:szCs w:val="24"/>
          <w:rtl/>
          <w:lang w:bidi="fa-IR"/>
        </w:rPr>
        <w:t>تمرکز شدید</w:t>
      </w:r>
      <w:r w:rsidRPr="006865DC">
        <w:rPr>
          <w:rFonts w:cs="B Lotus"/>
          <w:sz w:val="24"/>
          <w:szCs w:val="24"/>
          <w:rtl/>
          <w:lang w:bidi="fa-IR"/>
        </w:rPr>
        <w:t xml:space="preserve"> دارند</w:t>
      </w:r>
      <w:r w:rsidR="007A3B28">
        <w:rPr>
          <w:rFonts w:cs="B Lotus" w:hint="cs"/>
          <w:sz w:val="24"/>
          <w:szCs w:val="24"/>
          <w:rtl/>
          <w:lang w:bidi="fa-IR"/>
        </w:rPr>
        <w:t>.</w:t>
      </w:r>
    </w:p>
    <w:p w14:paraId="49A47AE8" w14:textId="792412A8" w:rsidR="009148B2" w:rsidRPr="009148B2" w:rsidRDefault="009148B2" w:rsidP="00D17C33">
      <w:pPr>
        <w:pStyle w:val="ListParagraph"/>
        <w:numPr>
          <w:ilvl w:val="0"/>
          <w:numId w:val="25"/>
        </w:numPr>
        <w:bidi/>
        <w:jc w:val="both"/>
        <w:rPr>
          <w:rFonts w:cs="B Lotus"/>
          <w:b/>
          <w:bCs/>
          <w:sz w:val="24"/>
          <w:szCs w:val="24"/>
          <w:rtl/>
          <w:lang w:bidi="fa-IR"/>
        </w:rPr>
      </w:pPr>
      <w:r w:rsidRPr="009148B2">
        <w:rPr>
          <w:rFonts w:cs="B Lotus"/>
          <w:b/>
          <w:bCs/>
          <w:sz w:val="24"/>
          <w:szCs w:val="24"/>
          <w:rtl/>
          <w:lang w:bidi="fa-IR"/>
        </w:rPr>
        <w:t>فن</w:t>
      </w:r>
      <w:r w:rsidRPr="009148B2">
        <w:rPr>
          <w:rFonts w:cs="B Lotus" w:hint="cs"/>
          <w:b/>
          <w:bCs/>
          <w:sz w:val="24"/>
          <w:szCs w:val="24"/>
          <w:rtl/>
          <w:lang w:bidi="fa-IR"/>
        </w:rPr>
        <w:t>ا</w:t>
      </w:r>
      <w:r w:rsidRPr="009148B2">
        <w:rPr>
          <w:rFonts w:cs="B Lotus"/>
          <w:b/>
          <w:bCs/>
          <w:sz w:val="24"/>
          <w:szCs w:val="24"/>
          <w:rtl/>
          <w:lang w:bidi="fa-IR"/>
        </w:rPr>
        <w:t>ور</w:t>
      </w:r>
      <w:r w:rsidRPr="009148B2">
        <w:rPr>
          <w:rFonts w:cs="B Lotus" w:hint="cs"/>
          <w:b/>
          <w:bCs/>
          <w:sz w:val="24"/>
          <w:szCs w:val="24"/>
          <w:rtl/>
          <w:lang w:bidi="fa-IR"/>
        </w:rPr>
        <w:t>ی</w:t>
      </w:r>
    </w:p>
    <w:p w14:paraId="560FC404" w14:textId="30259CB6" w:rsidR="009148B2" w:rsidRPr="009148B2" w:rsidRDefault="009148B2" w:rsidP="009148B2">
      <w:pPr>
        <w:bidi/>
        <w:ind w:left="360"/>
        <w:jc w:val="both"/>
        <w:rPr>
          <w:rFonts w:cs="B Lotus"/>
          <w:sz w:val="24"/>
          <w:szCs w:val="24"/>
          <w:rtl/>
          <w:lang w:bidi="fa-IR"/>
        </w:rPr>
      </w:pPr>
      <w:r w:rsidRPr="009148B2">
        <w:rPr>
          <w:rFonts w:cs="B Lotus" w:hint="eastAsia"/>
          <w:sz w:val="24"/>
          <w:szCs w:val="24"/>
          <w:rtl/>
          <w:lang w:bidi="fa-IR"/>
        </w:rPr>
        <w:t>اکثر</w:t>
      </w:r>
      <w:r w:rsidRPr="009148B2">
        <w:rPr>
          <w:rFonts w:cs="B Lotus"/>
          <w:sz w:val="24"/>
          <w:szCs w:val="24"/>
          <w:rtl/>
          <w:lang w:bidi="fa-IR"/>
        </w:rPr>
        <w:t xml:space="preserve"> متصد</w:t>
      </w:r>
      <w:r w:rsidRPr="009148B2">
        <w:rPr>
          <w:rFonts w:cs="B Lotus" w:hint="cs"/>
          <w:sz w:val="24"/>
          <w:szCs w:val="24"/>
          <w:rtl/>
          <w:lang w:bidi="fa-IR"/>
        </w:rPr>
        <w:t>ی</w:t>
      </w:r>
      <w:r w:rsidRPr="009148B2">
        <w:rPr>
          <w:rFonts w:cs="B Lotus" w:hint="eastAsia"/>
          <w:sz w:val="24"/>
          <w:szCs w:val="24"/>
          <w:rtl/>
          <w:lang w:bidi="fa-IR"/>
        </w:rPr>
        <w:t>ان</w:t>
      </w:r>
      <w:r w:rsidRPr="009148B2">
        <w:rPr>
          <w:rFonts w:cs="B Lotus"/>
          <w:sz w:val="24"/>
          <w:szCs w:val="24"/>
          <w:rtl/>
          <w:lang w:bidi="fa-IR"/>
        </w:rPr>
        <w:t xml:space="preserve"> در گذشته امواج تحول فناور</w:t>
      </w:r>
      <w:r w:rsidRPr="009148B2">
        <w:rPr>
          <w:rFonts w:cs="B Lotus" w:hint="cs"/>
          <w:sz w:val="24"/>
          <w:szCs w:val="24"/>
          <w:rtl/>
          <w:lang w:bidi="fa-IR"/>
        </w:rPr>
        <w:t>ی</w:t>
      </w:r>
      <w:r w:rsidRPr="009148B2">
        <w:rPr>
          <w:rFonts w:cs="B Lotus"/>
          <w:sz w:val="24"/>
          <w:szCs w:val="24"/>
          <w:rtl/>
          <w:lang w:bidi="fa-IR"/>
        </w:rPr>
        <w:t xml:space="preserve"> اطلاعات را پشت سر گذاشته‌اند و م</w:t>
      </w:r>
      <w:r w:rsidRPr="009148B2">
        <w:rPr>
          <w:rFonts w:cs="B Lotus" w:hint="cs"/>
          <w:sz w:val="24"/>
          <w:szCs w:val="24"/>
          <w:rtl/>
          <w:lang w:bidi="fa-IR"/>
        </w:rPr>
        <w:t>ی‌</w:t>
      </w:r>
      <w:r w:rsidRPr="009148B2">
        <w:rPr>
          <w:rFonts w:cs="B Lotus" w:hint="eastAsia"/>
          <w:sz w:val="24"/>
          <w:szCs w:val="24"/>
          <w:rtl/>
          <w:lang w:bidi="fa-IR"/>
        </w:rPr>
        <w:t>دانند</w:t>
      </w:r>
      <w:r w:rsidRPr="009148B2">
        <w:rPr>
          <w:rFonts w:cs="B Lotus"/>
          <w:sz w:val="24"/>
          <w:szCs w:val="24"/>
          <w:rtl/>
          <w:lang w:bidi="fa-IR"/>
        </w:rPr>
        <w:t xml:space="preserve"> که بازنگر</w:t>
      </w:r>
      <w:r w:rsidRPr="009148B2">
        <w:rPr>
          <w:rFonts w:cs="B Lotus" w:hint="cs"/>
          <w:sz w:val="24"/>
          <w:szCs w:val="24"/>
          <w:rtl/>
          <w:lang w:bidi="fa-IR"/>
        </w:rPr>
        <w:t>ی</w:t>
      </w:r>
      <w:r w:rsidRPr="009148B2">
        <w:rPr>
          <w:rFonts w:cs="B Lotus"/>
          <w:sz w:val="24"/>
          <w:szCs w:val="24"/>
          <w:rtl/>
          <w:lang w:bidi="fa-IR"/>
        </w:rPr>
        <w:t xml:space="preserve"> معمار</w:t>
      </w:r>
      <w:r w:rsidRPr="009148B2">
        <w:rPr>
          <w:rFonts w:cs="B Lotus" w:hint="cs"/>
          <w:sz w:val="24"/>
          <w:szCs w:val="24"/>
          <w:rtl/>
          <w:lang w:bidi="fa-IR"/>
        </w:rPr>
        <w:t>ی</w:t>
      </w:r>
      <w:r w:rsidRPr="009148B2">
        <w:rPr>
          <w:rFonts w:cs="B Lotus"/>
          <w:sz w:val="24"/>
          <w:szCs w:val="24"/>
          <w:rtl/>
          <w:lang w:bidi="fa-IR"/>
        </w:rPr>
        <w:t xml:space="preserve"> قد</w:t>
      </w:r>
      <w:r w:rsidRPr="009148B2">
        <w:rPr>
          <w:rFonts w:cs="B Lotus" w:hint="cs"/>
          <w:sz w:val="24"/>
          <w:szCs w:val="24"/>
          <w:rtl/>
          <w:lang w:bidi="fa-IR"/>
        </w:rPr>
        <w:t>ی</w:t>
      </w:r>
      <w:r w:rsidRPr="009148B2">
        <w:rPr>
          <w:rFonts w:cs="B Lotus" w:hint="eastAsia"/>
          <w:sz w:val="24"/>
          <w:szCs w:val="24"/>
          <w:rtl/>
          <w:lang w:bidi="fa-IR"/>
        </w:rPr>
        <w:t>م</w:t>
      </w:r>
      <w:r w:rsidRPr="009148B2">
        <w:rPr>
          <w:rFonts w:cs="B Lotus" w:hint="cs"/>
          <w:sz w:val="24"/>
          <w:szCs w:val="24"/>
          <w:rtl/>
          <w:lang w:bidi="fa-IR"/>
        </w:rPr>
        <w:t>ی</w:t>
      </w:r>
      <w:r w:rsidRPr="009148B2">
        <w:rPr>
          <w:rFonts w:cs="B Lotus"/>
          <w:sz w:val="24"/>
          <w:szCs w:val="24"/>
          <w:rtl/>
          <w:lang w:bidi="fa-IR"/>
        </w:rPr>
        <w:t xml:space="preserve"> </w:t>
      </w:r>
      <w:r w:rsidRPr="009148B2">
        <w:rPr>
          <w:rFonts w:cs="B Lotus" w:hint="cs"/>
          <w:sz w:val="24"/>
          <w:szCs w:val="24"/>
          <w:rtl/>
          <w:lang w:bidi="fa-IR"/>
        </w:rPr>
        <w:t>ی</w:t>
      </w:r>
      <w:r w:rsidRPr="009148B2">
        <w:rPr>
          <w:rFonts w:cs="B Lotus" w:hint="eastAsia"/>
          <w:sz w:val="24"/>
          <w:szCs w:val="24"/>
          <w:rtl/>
          <w:lang w:bidi="fa-IR"/>
        </w:rPr>
        <w:t>ک</w:t>
      </w:r>
      <w:r w:rsidRPr="009148B2">
        <w:rPr>
          <w:rFonts w:cs="B Lotus"/>
          <w:sz w:val="24"/>
          <w:szCs w:val="24"/>
          <w:rtl/>
          <w:lang w:bidi="fa-IR"/>
        </w:rPr>
        <w:t xml:space="preserve"> فرآ</w:t>
      </w:r>
      <w:r w:rsidRPr="009148B2">
        <w:rPr>
          <w:rFonts w:cs="B Lotus" w:hint="cs"/>
          <w:sz w:val="24"/>
          <w:szCs w:val="24"/>
          <w:rtl/>
          <w:lang w:bidi="fa-IR"/>
        </w:rPr>
        <w:t>ی</w:t>
      </w:r>
      <w:r w:rsidRPr="009148B2">
        <w:rPr>
          <w:rFonts w:cs="B Lotus" w:hint="eastAsia"/>
          <w:sz w:val="24"/>
          <w:szCs w:val="24"/>
          <w:rtl/>
          <w:lang w:bidi="fa-IR"/>
        </w:rPr>
        <w:t>ند</w:t>
      </w:r>
      <w:r w:rsidRPr="009148B2">
        <w:rPr>
          <w:rFonts w:cs="B Lotus"/>
          <w:sz w:val="24"/>
          <w:szCs w:val="24"/>
          <w:rtl/>
          <w:lang w:bidi="fa-IR"/>
        </w:rPr>
        <w:t xml:space="preserve"> چند ساله است. با ا</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حال، بازار س</w:t>
      </w:r>
      <w:r w:rsidRPr="009148B2">
        <w:rPr>
          <w:rFonts w:cs="B Lotus" w:hint="cs"/>
          <w:sz w:val="24"/>
          <w:szCs w:val="24"/>
          <w:rtl/>
          <w:lang w:bidi="fa-IR"/>
        </w:rPr>
        <w:t>ی</w:t>
      </w:r>
      <w:r w:rsidRPr="009148B2">
        <w:rPr>
          <w:rFonts w:cs="B Lotus" w:hint="eastAsia"/>
          <w:sz w:val="24"/>
          <w:szCs w:val="24"/>
          <w:rtl/>
          <w:lang w:bidi="fa-IR"/>
        </w:rPr>
        <w:t>ال</w:t>
      </w:r>
      <w:r>
        <w:rPr>
          <w:rFonts w:cs="B Lotus" w:hint="cs"/>
          <w:sz w:val="24"/>
          <w:szCs w:val="24"/>
          <w:rtl/>
          <w:lang w:bidi="fa-IR"/>
        </w:rPr>
        <w:t xml:space="preserve"> و پویای</w:t>
      </w:r>
      <w:r w:rsidRPr="009148B2">
        <w:rPr>
          <w:rFonts w:cs="B Lotus"/>
          <w:sz w:val="24"/>
          <w:szCs w:val="24"/>
          <w:rtl/>
          <w:lang w:bidi="fa-IR"/>
        </w:rPr>
        <w:t xml:space="preserve"> امروز</w:t>
      </w:r>
      <w:r w:rsidRPr="009148B2">
        <w:rPr>
          <w:rFonts w:cs="B Lotus" w:hint="cs"/>
          <w:sz w:val="24"/>
          <w:szCs w:val="24"/>
          <w:rtl/>
          <w:lang w:bidi="fa-IR"/>
        </w:rPr>
        <w:t>ی</w:t>
      </w:r>
      <w:r w:rsidRPr="009148B2">
        <w:rPr>
          <w:rFonts w:cs="B Lotus"/>
          <w:sz w:val="24"/>
          <w:szCs w:val="24"/>
          <w:rtl/>
          <w:lang w:bidi="fa-IR"/>
        </w:rPr>
        <w:t xml:space="preserve"> به فناور</w:t>
      </w:r>
      <w:r w:rsidRPr="009148B2">
        <w:rPr>
          <w:rFonts w:cs="B Lotus" w:hint="cs"/>
          <w:sz w:val="24"/>
          <w:szCs w:val="24"/>
          <w:rtl/>
          <w:lang w:bidi="fa-IR"/>
        </w:rPr>
        <w:t>ی</w:t>
      </w:r>
      <w:r w:rsidRPr="009148B2">
        <w:rPr>
          <w:rFonts w:cs="B Lotus"/>
          <w:sz w:val="24"/>
          <w:szCs w:val="24"/>
          <w:rtl/>
          <w:lang w:bidi="fa-IR"/>
        </w:rPr>
        <w:t xml:space="preserve"> ن</w:t>
      </w:r>
      <w:r w:rsidRPr="009148B2">
        <w:rPr>
          <w:rFonts w:cs="B Lotus" w:hint="cs"/>
          <w:sz w:val="24"/>
          <w:szCs w:val="24"/>
          <w:rtl/>
          <w:lang w:bidi="fa-IR"/>
        </w:rPr>
        <w:t>ی</w:t>
      </w:r>
      <w:r w:rsidRPr="009148B2">
        <w:rPr>
          <w:rFonts w:cs="B Lotus" w:hint="eastAsia"/>
          <w:sz w:val="24"/>
          <w:szCs w:val="24"/>
          <w:rtl/>
          <w:lang w:bidi="fa-IR"/>
        </w:rPr>
        <w:t>از</w:t>
      </w:r>
      <w:r w:rsidRPr="009148B2">
        <w:rPr>
          <w:rFonts w:cs="B Lotus"/>
          <w:sz w:val="24"/>
          <w:szCs w:val="24"/>
          <w:rtl/>
          <w:lang w:bidi="fa-IR"/>
        </w:rPr>
        <w:t xml:space="preserve"> دارد که بتواند نوآور</w:t>
      </w:r>
      <w:r w:rsidRPr="009148B2">
        <w:rPr>
          <w:rFonts w:cs="B Lotus" w:hint="cs"/>
          <w:sz w:val="24"/>
          <w:szCs w:val="24"/>
          <w:rtl/>
          <w:lang w:bidi="fa-IR"/>
        </w:rPr>
        <w:t>ی</w:t>
      </w:r>
      <w:r w:rsidRPr="009148B2">
        <w:rPr>
          <w:rFonts w:cs="B Lotus" w:hint="eastAsia"/>
          <w:sz w:val="24"/>
          <w:szCs w:val="24"/>
          <w:rtl/>
          <w:lang w:bidi="fa-IR"/>
        </w:rPr>
        <w:t>،</w:t>
      </w:r>
      <w:r w:rsidRPr="009148B2">
        <w:rPr>
          <w:rFonts w:cs="B Lotus"/>
          <w:sz w:val="24"/>
          <w:szCs w:val="24"/>
          <w:rtl/>
          <w:lang w:bidi="fa-IR"/>
        </w:rPr>
        <w:t xml:space="preserve"> اتوماس</w:t>
      </w:r>
      <w:r w:rsidRPr="009148B2">
        <w:rPr>
          <w:rFonts w:cs="B Lotus" w:hint="cs"/>
          <w:sz w:val="24"/>
          <w:szCs w:val="24"/>
          <w:rtl/>
          <w:lang w:bidi="fa-IR"/>
        </w:rPr>
        <w:t>ی</w:t>
      </w:r>
      <w:r w:rsidRPr="009148B2">
        <w:rPr>
          <w:rFonts w:cs="B Lotus" w:hint="eastAsia"/>
          <w:sz w:val="24"/>
          <w:szCs w:val="24"/>
          <w:rtl/>
          <w:lang w:bidi="fa-IR"/>
        </w:rPr>
        <w:t>ون</w:t>
      </w:r>
      <w:r w:rsidRPr="009148B2">
        <w:rPr>
          <w:rFonts w:cs="B Lotus"/>
          <w:sz w:val="24"/>
          <w:szCs w:val="24"/>
          <w:rtl/>
          <w:lang w:bidi="fa-IR"/>
        </w:rPr>
        <w:t xml:space="preserve"> و شخص</w:t>
      </w:r>
      <w:r w:rsidRPr="009148B2">
        <w:rPr>
          <w:rFonts w:cs="B Lotus" w:hint="cs"/>
          <w:sz w:val="24"/>
          <w:szCs w:val="24"/>
          <w:rtl/>
          <w:lang w:bidi="fa-IR"/>
        </w:rPr>
        <w:t>ی‌</w:t>
      </w:r>
      <w:r w:rsidRPr="009148B2">
        <w:rPr>
          <w:rFonts w:cs="B Lotus" w:hint="eastAsia"/>
          <w:sz w:val="24"/>
          <w:szCs w:val="24"/>
          <w:rtl/>
          <w:lang w:bidi="fa-IR"/>
        </w:rPr>
        <w:t>ساز</w:t>
      </w:r>
      <w:r w:rsidRPr="009148B2">
        <w:rPr>
          <w:rFonts w:cs="B Lotus" w:hint="cs"/>
          <w:sz w:val="24"/>
          <w:szCs w:val="24"/>
          <w:rtl/>
          <w:lang w:bidi="fa-IR"/>
        </w:rPr>
        <w:t>ی</w:t>
      </w:r>
      <w:r w:rsidRPr="009148B2">
        <w:rPr>
          <w:rFonts w:cs="B Lotus"/>
          <w:sz w:val="24"/>
          <w:szCs w:val="24"/>
          <w:rtl/>
          <w:lang w:bidi="fa-IR"/>
        </w:rPr>
        <w:t xml:space="preserve"> را با سرعت ب</w:t>
      </w:r>
      <w:r w:rsidRPr="009148B2">
        <w:rPr>
          <w:rFonts w:cs="B Lotus" w:hint="cs"/>
          <w:sz w:val="24"/>
          <w:szCs w:val="24"/>
          <w:rtl/>
          <w:lang w:bidi="fa-IR"/>
        </w:rPr>
        <w:t>ی</w:t>
      </w:r>
      <w:r w:rsidRPr="009148B2">
        <w:rPr>
          <w:rFonts w:cs="B Lotus" w:hint="eastAsia"/>
          <w:sz w:val="24"/>
          <w:szCs w:val="24"/>
          <w:rtl/>
          <w:lang w:bidi="fa-IR"/>
        </w:rPr>
        <w:t>شتر</w:t>
      </w:r>
      <w:r w:rsidRPr="009148B2">
        <w:rPr>
          <w:rFonts w:cs="B Lotus" w:hint="cs"/>
          <w:sz w:val="24"/>
          <w:szCs w:val="24"/>
          <w:rtl/>
          <w:lang w:bidi="fa-IR"/>
        </w:rPr>
        <w:t>ی</w:t>
      </w:r>
      <w:r w:rsidRPr="009148B2">
        <w:rPr>
          <w:rFonts w:cs="B Lotus"/>
          <w:sz w:val="24"/>
          <w:szCs w:val="24"/>
          <w:rtl/>
          <w:lang w:bidi="fa-IR"/>
        </w:rPr>
        <w:t xml:space="preserve"> هدا</w:t>
      </w:r>
      <w:r w:rsidRPr="009148B2">
        <w:rPr>
          <w:rFonts w:cs="B Lotus" w:hint="cs"/>
          <w:sz w:val="24"/>
          <w:szCs w:val="24"/>
          <w:rtl/>
          <w:lang w:bidi="fa-IR"/>
        </w:rPr>
        <w:t>ی</w:t>
      </w:r>
      <w:r w:rsidRPr="009148B2">
        <w:rPr>
          <w:rFonts w:cs="B Lotus" w:hint="eastAsia"/>
          <w:sz w:val="24"/>
          <w:szCs w:val="24"/>
          <w:rtl/>
          <w:lang w:bidi="fa-IR"/>
        </w:rPr>
        <w:t>ت</w:t>
      </w:r>
      <w:r w:rsidRPr="009148B2">
        <w:rPr>
          <w:rFonts w:cs="B Lotus"/>
          <w:sz w:val="24"/>
          <w:szCs w:val="24"/>
          <w:rtl/>
          <w:lang w:bidi="fa-IR"/>
        </w:rPr>
        <w:t xml:space="preserve"> کند. بنابرا</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بهتر</w:t>
      </w:r>
      <w:r w:rsidRPr="009148B2">
        <w:rPr>
          <w:rFonts w:cs="B Lotus" w:hint="cs"/>
          <w:sz w:val="24"/>
          <w:szCs w:val="24"/>
          <w:rtl/>
          <w:lang w:bidi="fa-IR"/>
        </w:rPr>
        <w:t>ی</w:t>
      </w:r>
      <w:r w:rsidRPr="009148B2">
        <w:rPr>
          <w:rFonts w:cs="B Lotus" w:hint="eastAsia"/>
          <w:sz w:val="24"/>
          <w:szCs w:val="24"/>
          <w:rtl/>
          <w:lang w:bidi="fa-IR"/>
        </w:rPr>
        <w:t>ن</w:t>
      </w:r>
      <w:r>
        <w:rPr>
          <w:rFonts w:cs="B Lotus" w:hint="cs"/>
          <w:sz w:val="24"/>
          <w:szCs w:val="24"/>
          <w:rtl/>
          <w:lang w:bidi="fa-IR"/>
        </w:rPr>
        <w:t>‌ کار</w:t>
      </w:r>
      <w:r w:rsidRPr="009148B2">
        <w:rPr>
          <w:rFonts w:cs="B Lotus"/>
          <w:sz w:val="24"/>
          <w:szCs w:val="24"/>
          <w:rtl/>
          <w:lang w:bidi="fa-IR"/>
        </w:rPr>
        <w:t xml:space="preserve">حرکت به سمت </w:t>
      </w:r>
      <w:r w:rsidRPr="009148B2">
        <w:rPr>
          <w:rFonts w:cs="B Lotus" w:hint="cs"/>
          <w:sz w:val="24"/>
          <w:szCs w:val="24"/>
          <w:rtl/>
          <w:lang w:bidi="fa-IR"/>
        </w:rPr>
        <w:t>ی</w:t>
      </w:r>
      <w:r w:rsidRPr="009148B2">
        <w:rPr>
          <w:rFonts w:cs="B Lotus" w:hint="eastAsia"/>
          <w:sz w:val="24"/>
          <w:szCs w:val="24"/>
          <w:rtl/>
          <w:lang w:bidi="fa-IR"/>
        </w:rPr>
        <w:t>ک</w:t>
      </w:r>
      <w:r w:rsidRPr="009148B2">
        <w:rPr>
          <w:rFonts w:cs="B Lotus"/>
          <w:sz w:val="24"/>
          <w:szCs w:val="24"/>
          <w:rtl/>
          <w:lang w:bidi="fa-IR"/>
        </w:rPr>
        <w:t xml:space="preserve"> مدل فناور</w:t>
      </w:r>
      <w:r w:rsidRPr="009148B2">
        <w:rPr>
          <w:rFonts w:cs="B Lotus" w:hint="cs"/>
          <w:sz w:val="24"/>
          <w:szCs w:val="24"/>
          <w:rtl/>
          <w:lang w:bidi="fa-IR"/>
        </w:rPr>
        <w:t>ی</w:t>
      </w:r>
      <w:r w:rsidRPr="009148B2">
        <w:rPr>
          <w:rFonts w:cs="B Lotus"/>
          <w:sz w:val="24"/>
          <w:szCs w:val="24"/>
          <w:rtl/>
          <w:lang w:bidi="fa-IR"/>
        </w:rPr>
        <w:t xml:space="preserve"> اطلاعات دو سرعته است که توسعه سر</w:t>
      </w:r>
      <w:r w:rsidRPr="009148B2">
        <w:rPr>
          <w:rFonts w:cs="B Lotus" w:hint="cs"/>
          <w:sz w:val="24"/>
          <w:szCs w:val="24"/>
          <w:rtl/>
          <w:lang w:bidi="fa-IR"/>
        </w:rPr>
        <w:t>ی</w:t>
      </w:r>
      <w:r w:rsidRPr="009148B2">
        <w:rPr>
          <w:rFonts w:cs="B Lotus" w:hint="eastAsia"/>
          <w:sz w:val="24"/>
          <w:szCs w:val="24"/>
          <w:rtl/>
          <w:lang w:bidi="fa-IR"/>
        </w:rPr>
        <w:t>ع</w:t>
      </w:r>
      <w:r w:rsidRPr="009148B2">
        <w:rPr>
          <w:rFonts w:cs="B Lotus"/>
          <w:sz w:val="24"/>
          <w:szCs w:val="24"/>
          <w:rtl/>
          <w:lang w:bidi="fa-IR"/>
        </w:rPr>
        <w:t xml:space="preserve"> برنامه ها</w:t>
      </w:r>
      <w:r w:rsidRPr="009148B2">
        <w:rPr>
          <w:rFonts w:cs="B Lotus" w:hint="cs"/>
          <w:sz w:val="24"/>
          <w:szCs w:val="24"/>
          <w:rtl/>
          <w:lang w:bidi="fa-IR"/>
        </w:rPr>
        <w:t>ی</w:t>
      </w:r>
      <w:r w:rsidRPr="009148B2">
        <w:rPr>
          <w:rFonts w:cs="B Lotus"/>
          <w:sz w:val="24"/>
          <w:szCs w:val="24"/>
          <w:rtl/>
          <w:lang w:bidi="fa-IR"/>
        </w:rPr>
        <w:t xml:space="preserve"> مشتر</w:t>
      </w:r>
      <w:r w:rsidRPr="009148B2">
        <w:rPr>
          <w:rFonts w:cs="B Lotus" w:hint="cs"/>
          <w:sz w:val="24"/>
          <w:szCs w:val="24"/>
          <w:rtl/>
          <w:lang w:bidi="fa-IR"/>
        </w:rPr>
        <w:t>ی</w:t>
      </w:r>
      <w:r w:rsidRPr="009148B2">
        <w:rPr>
          <w:rFonts w:cs="B Lotus"/>
          <w:sz w:val="24"/>
          <w:szCs w:val="24"/>
          <w:rtl/>
          <w:lang w:bidi="fa-IR"/>
        </w:rPr>
        <w:t xml:space="preserve"> را امکان پذ</w:t>
      </w:r>
      <w:r w:rsidRPr="009148B2">
        <w:rPr>
          <w:rFonts w:cs="B Lotus" w:hint="cs"/>
          <w:sz w:val="24"/>
          <w:szCs w:val="24"/>
          <w:rtl/>
          <w:lang w:bidi="fa-IR"/>
        </w:rPr>
        <w:t>ی</w:t>
      </w:r>
      <w:r w:rsidRPr="009148B2">
        <w:rPr>
          <w:rFonts w:cs="B Lotus" w:hint="eastAsia"/>
          <w:sz w:val="24"/>
          <w:szCs w:val="24"/>
          <w:rtl/>
          <w:lang w:bidi="fa-IR"/>
        </w:rPr>
        <w:t>ر</w:t>
      </w:r>
      <w:r w:rsidRPr="009148B2">
        <w:rPr>
          <w:rFonts w:cs="B Lotus"/>
          <w:sz w:val="24"/>
          <w:szCs w:val="24"/>
          <w:rtl/>
          <w:lang w:bidi="fa-IR"/>
        </w:rPr>
        <w:t xml:space="preserve"> </w:t>
      </w:r>
      <w:r w:rsidR="001C27A6">
        <w:rPr>
          <w:rFonts w:cs="B Lotus"/>
          <w:sz w:val="24"/>
          <w:szCs w:val="24"/>
          <w:rtl/>
          <w:lang w:bidi="fa-IR"/>
        </w:rPr>
        <w:t>می‌کند</w:t>
      </w:r>
      <w:r w:rsidRPr="009148B2">
        <w:rPr>
          <w:rFonts w:cs="B Lotus"/>
          <w:sz w:val="24"/>
          <w:szCs w:val="24"/>
          <w:rtl/>
          <w:lang w:bidi="fa-IR"/>
        </w:rPr>
        <w:t xml:space="preserve"> و در ع</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حال س</w:t>
      </w:r>
      <w:r w:rsidRPr="009148B2">
        <w:rPr>
          <w:rFonts w:cs="B Lotus" w:hint="cs"/>
          <w:sz w:val="24"/>
          <w:szCs w:val="24"/>
          <w:rtl/>
          <w:lang w:bidi="fa-IR"/>
        </w:rPr>
        <w:t>ی</w:t>
      </w:r>
      <w:r w:rsidRPr="009148B2">
        <w:rPr>
          <w:rFonts w:cs="B Lotus" w:hint="eastAsia"/>
          <w:sz w:val="24"/>
          <w:szCs w:val="24"/>
          <w:rtl/>
          <w:lang w:bidi="fa-IR"/>
        </w:rPr>
        <w:t>ستم</w:t>
      </w:r>
      <w:r w:rsidRPr="009148B2">
        <w:rPr>
          <w:rFonts w:cs="B Lotus"/>
          <w:sz w:val="24"/>
          <w:szCs w:val="24"/>
          <w:rtl/>
          <w:lang w:bidi="fa-IR"/>
        </w:rPr>
        <w:t xml:space="preserve"> ها</w:t>
      </w:r>
      <w:r w:rsidRPr="009148B2">
        <w:rPr>
          <w:rFonts w:cs="B Lotus" w:hint="cs"/>
          <w:sz w:val="24"/>
          <w:szCs w:val="24"/>
          <w:rtl/>
          <w:lang w:bidi="fa-IR"/>
        </w:rPr>
        <w:t>ی</w:t>
      </w:r>
      <w:r w:rsidRPr="009148B2">
        <w:rPr>
          <w:rFonts w:cs="B Lotus"/>
          <w:sz w:val="24"/>
          <w:szCs w:val="24"/>
          <w:rtl/>
          <w:lang w:bidi="fa-IR"/>
        </w:rPr>
        <w:t xml:space="preserve"> اصل</w:t>
      </w:r>
      <w:r w:rsidRPr="009148B2">
        <w:rPr>
          <w:rFonts w:cs="B Lotus" w:hint="cs"/>
          <w:sz w:val="24"/>
          <w:szCs w:val="24"/>
          <w:rtl/>
          <w:lang w:bidi="fa-IR"/>
        </w:rPr>
        <w:t>ی</w:t>
      </w:r>
      <w:r w:rsidRPr="009148B2">
        <w:rPr>
          <w:rFonts w:cs="B Lotus"/>
          <w:sz w:val="24"/>
          <w:szCs w:val="24"/>
          <w:rtl/>
          <w:lang w:bidi="fa-IR"/>
        </w:rPr>
        <w:t xml:space="preserve"> را که برا</w:t>
      </w:r>
      <w:r w:rsidRPr="009148B2">
        <w:rPr>
          <w:rFonts w:cs="B Lotus" w:hint="cs"/>
          <w:sz w:val="24"/>
          <w:szCs w:val="24"/>
          <w:rtl/>
          <w:lang w:bidi="fa-IR"/>
        </w:rPr>
        <w:t>ی</w:t>
      </w:r>
      <w:r w:rsidRPr="009148B2">
        <w:rPr>
          <w:rFonts w:cs="B Lotus"/>
          <w:sz w:val="24"/>
          <w:szCs w:val="24"/>
          <w:rtl/>
          <w:lang w:bidi="fa-IR"/>
        </w:rPr>
        <w:t xml:space="preserve"> پا</w:t>
      </w:r>
      <w:r w:rsidRPr="009148B2">
        <w:rPr>
          <w:rFonts w:cs="B Lotus" w:hint="cs"/>
          <w:sz w:val="24"/>
          <w:szCs w:val="24"/>
          <w:rtl/>
          <w:lang w:bidi="fa-IR"/>
        </w:rPr>
        <w:t>ی</w:t>
      </w:r>
      <w:r w:rsidRPr="009148B2">
        <w:rPr>
          <w:rFonts w:cs="B Lotus" w:hint="eastAsia"/>
          <w:sz w:val="24"/>
          <w:szCs w:val="24"/>
          <w:rtl/>
          <w:lang w:bidi="fa-IR"/>
        </w:rPr>
        <w:t>دار</w:t>
      </w:r>
      <w:r w:rsidRPr="009148B2">
        <w:rPr>
          <w:rFonts w:cs="B Lotus" w:hint="cs"/>
          <w:sz w:val="24"/>
          <w:szCs w:val="24"/>
          <w:rtl/>
          <w:lang w:bidi="fa-IR"/>
        </w:rPr>
        <w:t>ی</w:t>
      </w:r>
      <w:r w:rsidRPr="009148B2">
        <w:rPr>
          <w:rFonts w:cs="B Lotus"/>
          <w:sz w:val="24"/>
          <w:szCs w:val="24"/>
          <w:rtl/>
          <w:lang w:bidi="fa-IR"/>
        </w:rPr>
        <w:t xml:space="preserve"> و مد</w:t>
      </w:r>
      <w:r w:rsidRPr="009148B2">
        <w:rPr>
          <w:rFonts w:cs="B Lotus" w:hint="cs"/>
          <w:sz w:val="24"/>
          <w:szCs w:val="24"/>
          <w:rtl/>
          <w:lang w:bidi="fa-IR"/>
        </w:rPr>
        <w:t>ی</w:t>
      </w:r>
      <w:r w:rsidRPr="009148B2">
        <w:rPr>
          <w:rFonts w:cs="B Lotus" w:hint="eastAsia"/>
          <w:sz w:val="24"/>
          <w:szCs w:val="24"/>
          <w:rtl/>
          <w:lang w:bidi="fa-IR"/>
        </w:rPr>
        <w:t>ر</w:t>
      </w:r>
      <w:r w:rsidRPr="009148B2">
        <w:rPr>
          <w:rFonts w:cs="B Lotus" w:hint="cs"/>
          <w:sz w:val="24"/>
          <w:szCs w:val="24"/>
          <w:rtl/>
          <w:lang w:bidi="fa-IR"/>
        </w:rPr>
        <w:t>ی</w:t>
      </w:r>
      <w:r w:rsidRPr="009148B2">
        <w:rPr>
          <w:rFonts w:cs="B Lotus" w:hint="eastAsia"/>
          <w:sz w:val="24"/>
          <w:szCs w:val="24"/>
          <w:rtl/>
          <w:lang w:bidi="fa-IR"/>
        </w:rPr>
        <w:t>ت</w:t>
      </w:r>
      <w:r w:rsidRPr="009148B2">
        <w:rPr>
          <w:rFonts w:cs="B Lotus"/>
          <w:sz w:val="24"/>
          <w:szCs w:val="24"/>
          <w:rtl/>
          <w:lang w:bidi="fa-IR"/>
        </w:rPr>
        <w:t xml:space="preserve"> داده با ک</w:t>
      </w:r>
      <w:r w:rsidRPr="009148B2">
        <w:rPr>
          <w:rFonts w:cs="B Lotus" w:hint="cs"/>
          <w:sz w:val="24"/>
          <w:szCs w:val="24"/>
          <w:rtl/>
          <w:lang w:bidi="fa-IR"/>
        </w:rPr>
        <w:t>ی</w:t>
      </w:r>
      <w:r w:rsidRPr="009148B2">
        <w:rPr>
          <w:rFonts w:cs="B Lotus" w:hint="eastAsia"/>
          <w:sz w:val="24"/>
          <w:szCs w:val="24"/>
          <w:rtl/>
          <w:lang w:bidi="fa-IR"/>
        </w:rPr>
        <w:t>ف</w:t>
      </w:r>
      <w:r w:rsidRPr="009148B2">
        <w:rPr>
          <w:rFonts w:cs="B Lotus" w:hint="cs"/>
          <w:sz w:val="24"/>
          <w:szCs w:val="24"/>
          <w:rtl/>
          <w:lang w:bidi="fa-IR"/>
        </w:rPr>
        <w:t>ی</w:t>
      </w:r>
      <w:r w:rsidRPr="009148B2">
        <w:rPr>
          <w:rFonts w:cs="B Lotus" w:hint="eastAsia"/>
          <w:sz w:val="24"/>
          <w:szCs w:val="24"/>
          <w:rtl/>
          <w:lang w:bidi="fa-IR"/>
        </w:rPr>
        <w:t>ت</w:t>
      </w:r>
      <w:r w:rsidRPr="009148B2">
        <w:rPr>
          <w:rFonts w:cs="B Lotus"/>
          <w:sz w:val="24"/>
          <w:szCs w:val="24"/>
          <w:rtl/>
          <w:lang w:bidi="fa-IR"/>
        </w:rPr>
        <w:t xml:space="preserve"> بالا طراح</w:t>
      </w:r>
      <w:r w:rsidRPr="009148B2">
        <w:rPr>
          <w:rFonts w:cs="B Lotus" w:hint="cs"/>
          <w:sz w:val="24"/>
          <w:szCs w:val="24"/>
          <w:rtl/>
          <w:lang w:bidi="fa-IR"/>
        </w:rPr>
        <w:t>ی</w:t>
      </w:r>
      <w:r w:rsidRPr="009148B2">
        <w:rPr>
          <w:rFonts w:cs="B Lotus"/>
          <w:sz w:val="24"/>
          <w:szCs w:val="24"/>
          <w:rtl/>
          <w:lang w:bidi="fa-IR"/>
        </w:rPr>
        <w:t xml:space="preserve"> شده اند، تکامل م</w:t>
      </w:r>
      <w:r w:rsidRPr="009148B2">
        <w:rPr>
          <w:rFonts w:cs="B Lotus" w:hint="cs"/>
          <w:sz w:val="24"/>
          <w:szCs w:val="24"/>
          <w:rtl/>
          <w:lang w:bidi="fa-IR"/>
        </w:rPr>
        <w:t>ی</w:t>
      </w:r>
      <w:r w:rsidRPr="009148B2">
        <w:rPr>
          <w:rFonts w:cs="B Lotus"/>
          <w:sz w:val="24"/>
          <w:szCs w:val="24"/>
          <w:rtl/>
          <w:lang w:bidi="fa-IR"/>
        </w:rPr>
        <w:t xml:space="preserve"> دهد</w:t>
      </w:r>
      <w:r>
        <w:rPr>
          <w:rFonts w:cs="B Lotus" w:hint="cs"/>
          <w:sz w:val="24"/>
          <w:szCs w:val="24"/>
          <w:rtl/>
          <w:lang w:bidi="fa-IR"/>
        </w:rPr>
        <w:t>.</w:t>
      </w:r>
    </w:p>
    <w:p w14:paraId="600ABAF3" w14:textId="42CDBE08" w:rsidR="009148B2" w:rsidRPr="009148B2" w:rsidRDefault="009148B2" w:rsidP="00290077">
      <w:pPr>
        <w:bidi/>
        <w:ind w:left="360"/>
        <w:jc w:val="both"/>
        <w:rPr>
          <w:rFonts w:cs="B Lotus"/>
          <w:sz w:val="24"/>
          <w:szCs w:val="24"/>
          <w:rtl/>
          <w:lang w:bidi="fa-IR"/>
        </w:rPr>
      </w:pPr>
      <w:r w:rsidRPr="009148B2">
        <w:rPr>
          <w:rFonts w:cs="B Lotus" w:hint="eastAsia"/>
          <w:sz w:val="24"/>
          <w:szCs w:val="24"/>
          <w:rtl/>
          <w:lang w:bidi="fa-IR"/>
        </w:rPr>
        <w:t>ا</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به طور معمول به ا</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معن</w:t>
      </w:r>
      <w:r w:rsidRPr="009148B2">
        <w:rPr>
          <w:rFonts w:cs="B Lotus" w:hint="cs"/>
          <w:sz w:val="24"/>
          <w:szCs w:val="24"/>
          <w:rtl/>
          <w:lang w:bidi="fa-IR"/>
        </w:rPr>
        <w:t>ی</w:t>
      </w:r>
      <w:r w:rsidRPr="009148B2">
        <w:rPr>
          <w:rFonts w:cs="B Lotus"/>
          <w:sz w:val="24"/>
          <w:szCs w:val="24"/>
          <w:rtl/>
          <w:lang w:bidi="fa-IR"/>
        </w:rPr>
        <w:t xml:space="preserve"> است که ت</w:t>
      </w:r>
      <w:r w:rsidRPr="009148B2">
        <w:rPr>
          <w:rFonts w:cs="B Lotus" w:hint="cs"/>
          <w:sz w:val="24"/>
          <w:szCs w:val="24"/>
          <w:rtl/>
          <w:lang w:bidi="fa-IR"/>
        </w:rPr>
        <w:t>ی</w:t>
      </w:r>
      <w:r w:rsidRPr="009148B2">
        <w:rPr>
          <w:rFonts w:cs="B Lotus" w:hint="eastAsia"/>
          <w:sz w:val="24"/>
          <w:szCs w:val="24"/>
          <w:rtl/>
          <w:lang w:bidi="fa-IR"/>
        </w:rPr>
        <w:t>م‌ها</w:t>
      </w:r>
      <w:r w:rsidRPr="009148B2">
        <w:rPr>
          <w:rFonts w:cs="B Lotus" w:hint="cs"/>
          <w:sz w:val="24"/>
          <w:szCs w:val="24"/>
          <w:rtl/>
          <w:lang w:bidi="fa-IR"/>
        </w:rPr>
        <w:t>ی</w:t>
      </w:r>
      <w:r w:rsidRPr="009148B2">
        <w:rPr>
          <w:rFonts w:cs="B Lotus"/>
          <w:sz w:val="24"/>
          <w:szCs w:val="24"/>
          <w:rtl/>
          <w:lang w:bidi="fa-IR"/>
        </w:rPr>
        <w:t xml:space="preserve"> فناور</w:t>
      </w:r>
      <w:r w:rsidRPr="009148B2">
        <w:rPr>
          <w:rFonts w:cs="B Lotus" w:hint="cs"/>
          <w:sz w:val="24"/>
          <w:szCs w:val="24"/>
          <w:rtl/>
          <w:lang w:bidi="fa-IR"/>
        </w:rPr>
        <w:t>ی</w:t>
      </w:r>
      <w:r w:rsidRPr="009148B2">
        <w:rPr>
          <w:rFonts w:cs="B Lotus"/>
          <w:sz w:val="24"/>
          <w:szCs w:val="24"/>
          <w:rtl/>
          <w:lang w:bidi="fa-IR"/>
        </w:rPr>
        <w:t xml:space="preserve"> اطلاعات با سرعت بالا با نرم‌افزارها</w:t>
      </w:r>
      <w:r w:rsidRPr="009148B2">
        <w:rPr>
          <w:rFonts w:cs="B Lotus" w:hint="cs"/>
          <w:sz w:val="24"/>
          <w:szCs w:val="24"/>
          <w:rtl/>
          <w:lang w:bidi="fa-IR"/>
        </w:rPr>
        <w:t>یی</w:t>
      </w:r>
      <w:r w:rsidRPr="009148B2">
        <w:rPr>
          <w:rFonts w:cs="B Lotus"/>
          <w:sz w:val="24"/>
          <w:szCs w:val="24"/>
          <w:rtl/>
          <w:lang w:bidi="fa-IR"/>
        </w:rPr>
        <w:t xml:space="preserve"> که به سرعت تکرار م</w:t>
      </w:r>
      <w:r w:rsidRPr="009148B2">
        <w:rPr>
          <w:rFonts w:cs="B Lotus" w:hint="cs"/>
          <w:sz w:val="24"/>
          <w:szCs w:val="24"/>
          <w:rtl/>
          <w:lang w:bidi="fa-IR"/>
        </w:rPr>
        <w:t>ی‌</w:t>
      </w:r>
      <w:r w:rsidRPr="009148B2">
        <w:rPr>
          <w:rFonts w:cs="B Lotus" w:hint="eastAsia"/>
          <w:sz w:val="24"/>
          <w:szCs w:val="24"/>
          <w:rtl/>
          <w:lang w:bidi="fa-IR"/>
        </w:rPr>
        <w:t>شوند،</w:t>
      </w:r>
      <w:r w:rsidRPr="009148B2">
        <w:rPr>
          <w:rFonts w:cs="B Lotus"/>
          <w:sz w:val="24"/>
          <w:szCs w:val="24"/>
          <w:rtl/>
          <w:lang w:bidi="fa-IR"/>
        </w:rPr>
        <w:t xml:space="preserve"> به‌روزرسان</w:t>
      </w:r>
      <w:r w:rsidRPr="009148B2">
        <w:rPr>
          <w:rFonts w:cs="B Lotus" w:hint="cs"/>
          <w:sz w:val="24"/>
          <w:szCs w:val="24"/>
          <w:rtl/>
          <w:lang w:bidi="fa-IR"/>
        </w:rPr>
        <w:t>ی‌</w:t>
      </w:r>
      <w:r w:rsidRPr="009148B2">
        <w:rPr>
          <w:rFonts w:cs="B Lotus" w:hint="eastAsia"/>
          <w:sz w:val="24"/>
          <w:szCs w:val="24"/>
          <w:rtl/>
          <w:lang w:bidi="fa-IR"/>
        </w:rPr>
        <w:t>ها</w:t>
      </w:r>
      <w:r w:rsidRPr="009148B2">
        <w:rPr>
          <w:rFonts w:cs="B Lotus"/>
          <w:sz w:val="24"/>
          <w:szCs w:val="24"/>
          <w:rtl/>
          <w:lang w:bidi="fa-IR"/>
        </w:rPr>
        <w:t xml:space="preserve"> را در نسخه بتا منتشر م</w:t>
      </w:r>
      <w:r w:rsidRPr="009148B2">
        <w:rPr>
          <w:rFonts w:cs="B Lotus" w:hint="cs"/>
          <w:sz w:val="24"/>
          <w:szCs w:val="24"/>
          <w:rtl/>
          <w:lang w:bidi="fa-IR"/>
        </w:rPr>
        <w:t>ی‌</w:t>
      </w:r>
      <w:r w:rsidRPr="009148B2">
        <w:rPr>
          <w:rFonts w:cs="B Lotus" w:hint="eastAsia"/>
          <w:sz w:val="24"/>
          <w:szCs w:val="24"/>
          <w:rtl/>
          <w:lang w:bidi="fa-IR"/>
        </w:rPr>
        <w:t>کنند،</w:t>
      </w:r>
      <w:r w:rsidRPr="009148B2">
        <w:rPr>
          <w:rFonts w:cs="B Lotus"/>
          <w:sz w:val="24"/>
          <w:szCs w:val="24"/>
          <w:rtl/>
          <w:lang w:bidi="fa-IR"/>
        </w:rPr>
        <w:t xml:space="preserve"> پ</w:t>
      </w:r>
      <w:r w:rsidRPr="009148B2">
        <w:rPr>
          <w:rFonts w:cs="B Lotus" w:hint="cs"/>
          <w:sz w:val="24"/>
          <w:szCs w:val="24"/>
          <w:rtl/>
          <w:lang w:bidi="fa-IR"/>
        </w:rPr>
        <w:t>ی</w:t>
      </w:r>
      <w:r w:rsidRPr="009148B2">
        <w:rPr>
          <w:rFonts w:cs="B Lotus" w:hint="eastAsia"/>
          <w:sz w:val="24"/>
          <w:szCs w:val="24"/>
          <w:rtl/>
          <w:lang w:bidi="fa-IR"/>
        </w:rPr>
        <w:t>چ</w:t>
      </w:r>
      <w:r w:rsidRPr="009148B2">
        <w:rPr>
          <w:rFonts w:cs="B Lotus" w:hint="cs"/>
          <w:sz w:val="24"/>
          <w:szCs w:val="24"/>
          <w:rtl/>
          <w:lang w:bidi="fa-IR"/>
        </w:rPr>
        <w:t>ی</w:t>
      </w:r>
      <w:r w:rsidRPr="009148B2">
        <w:rPr>
          <w:rFonts w:cs="B Lotus" w:hint="eastAsia"/>
          <w:sz w:val="24"/>
          <w:szCs w:val="24"/>
          <w:rtl/>
          <w:lang w:bidi="fa-IR"/>
        </w:rPr>
        <w:t>دگ</w:t>
      </w:r>
      <w:r w:rsidRPr="009148B2">
        <w:rPr>
          <w:rFonts w:cs="B Lotus" w:hint="cs"/>
          <w:sz w:val="24"/>
          <w:szCs w:val="24"/>
          <w:rtl/>
          <w:lang w:bidi="fa-IR"/>
        </w:rPr>
        <w:t>ی‌</w:t>
      </w:r>
      <w:r w:rsidRPr="009148B2">
        <w:rPr>
          <w:rFonts w:cs="B Lotus" w:hint="eastAsia"/>
          <w:sz w:val="24"/>
          <w:szCs w:val="24"/>
          <w:rtl/>
          <w:lang w:bidi="fa-IR"/>
        </w:rPr>
        <w:t>ها</w:t>
      </w:r>
      <w:r w:rsidRPr="009148B2">
        <w:rPr>
          <w:rFonts w:cs="B Lotus"/>
          <w:sz w:val="24"/>
          <w:szCs w:val="24"/>
          <w:rtl/>
          <w:lang w:bidi="fa-IR"/>
        </w:rPr>
        <w:t xml:space="preserve"> و اشکالات را در زمان تقر</w:t>
      </w:r>
      <w:r w:rsidRPr="009148B2">
        <w:rPr>
          <w:rFonts w:cs="B Lotus" w:hint="cs"/>
          <w:sz w:val="24"/>
          <w:szCs w:val="24"/>
          <w:rtl/>
          <w:lang w:bidi="fa-IR"/>
        </w:rPr>
        <w:t>ی</w:t>
      </w:r>
      <w:r w:rsidRPr="009148B2">
        <w:rPr>
          <w:rFonts w:cs="B Lotus" w:hint="eastAsia"/>
          <w:sz w:val="24"/>
          <w:szCs w:val="24"/>
          <w:rtl/>
          <w:lang w:bidi="fa-IR"/>
        </w:rPr>
        <w:t>باً</w:t>
      </w:r>
      <w:r w:rsidRPr="009148B2">
        <w:rPr>
          <w:rFonts w:cs="B Lotus"/>
          <w:sz w:val="24"/>
          <w:szCs w:val="24"/>
          <w:rtl/>
          <w:lang w:bidi="fa-IR"/>
        </w:rPr>
        <w:t xml:space="preserve"> واقع</w:t>
      </w:r>
      <w:r w:rsidRPr="009148B2">
        <w:rPr>
          <w:rFonts w:cs="B Lotus" w:hint="cs"/>
          <w:sz w:val="24"/>
          <w:szCs w:val="24"/>
          <w:rtl/>
          <w:lang w:bidi="fa-IR"/>
        </w:rPr>
        <w:t>ی</w:t>
      </w:r>
      <w:r w:rsidRPr="009148B2">
        <w:rPr>
          <w:rFonts w:cs="B Lotus"/>
          <w:sz w:val="24"/>
          <w:szCs w:val="24"/>
          <w:rtl/>
          <w:lang w:bidi="fa-IR"/>
        </w:rPr>
        <w:t xml:space="preserve"> برطرف م</w:t>
      </w:r>
      <w:r w:rsidRPr="009148B2">
        <w:rPr>
          <w:rFonts w:cs="B Lotus" w:hint="cs"/>
          <w:sz w:val="24"/>
          <w:szCs w:val="24"/>
          <w:rtl/>
          <w:lang w:bidi="fa-IR"/>
        </w:rPr>
        <w:t>ی‌</w:t>
      </w:r>
      <w:r w:rsidRPr="009148B2">
        <w:rPr>
          <w:rFonts w:cs="B Lotus" w:hint="eastAsia"/>
          <w:sz w:val="24"/>
          <w:szCs w:val="24"/>
          <w:rtl/>
          <w:lang w:bidi="fa-IR"/>
        </w:rPr>
        <w:t>کنند</w:t>
      </w:r>
      <w:r w:rsidRPr="009148B2">
        <w:rPr>
          <w:rFonts w:cs="B Lotus"/>
          <w:sz w:val="24"/>
          <w:szCs w:val="24"/>
          <w:rtl/>
          <w:lang w:bidi="fa-IR"/>
        </w:rPr>
        <w:t xml:space="preserve"> و سپس دوباره </w:t>
      </w:r>
      <w:r w:rsidRPr="009148B2">
        <w:rPr>
          <w:rFonts w:cs="B Lotus"/>
          <w:sz w:val="24"/>
          <w:szCs w:val="24"/>
          <w:rtl/>
          <w:lang w:bidi="fa-IR"/>
        </w:rPr>
        <w:lastRenderedPageBreak/>
        <w:t>منتشر م</w:t>
      </w:r>
      <w:r w:rsidRPr="009148B2">
        <w:rPr>
          <w:rFonts w:cs="B Lotus" w:hint="cs"/>
          <w:sz w:val="24"/>
          <w:szCs w:val="24"/>
          <w:rtl/>
          <w:lang w:bidi="fa-IR"/>
        </w:rPr>
        <w:t>ی‌</w:t>
      </w:r>
      <w:r w:rsidRPr="009148B2">
        <w:rPr>
          <w:rFonts w:cs="B Lotus" w:hint="eastAsia"/>
          <w:sz w:val="24"/>
          <w:szCs w:val="24"/>
          <w:rtl/>
          <w:lang w:bidi="fa-IR"/>
        </w:rPr>
        <w:t>کنند</w:t>
      </w:r>
      <w:r w:rsidRPr="009148B2">
        <w:rPr>
          <w:rFonts w:cs="B Lotus"/>
          <w:sz w:val="24"/>
          <w:szCs w:val="24"/>
          <w:rtl/>
          <w:lang w:bidi="fa-IR"/>
        </w:rPr>
        <w:t>. هدف آنها ا</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است که به طور مستمر به ز</w:t>
      </w:r>
      <w:r w:rsidRPr="009148B2">
        <w:rPr>
          <w:rFonts w:cs="B Lotus" w:hint="cs"/>
          <w:sz w:val="24"/>
          <w:szCs w:val="24"/>
          <w:rtl/>
          <w:lang w:bidi="fa-IR"/>
        </w:rPr>
        <w:t>ی</w:t>
      </w:r>
      <w:r w:rsidRPr="009148B2">
        <w:rPr>
          <w:rFonts w:cs="B Lotus" w:hint="eastAsia"/>
          <w:sz w:val="24"/>
          <w:szCs w:val="24"/>
          <w:rtl/>
          <w:lang w:bidi="fa-IR"/>
        </w:rPr>
        <w:t>رساخت</w:t>
      </w:r>
      <w:r w:rsidRPr="009148B2">
        <w:rPr>
          <w:rFonts w:cs="B Lotus"/>
          <w:sz w:val="24"/>
          <w:szCs w:val="24"/>
          <w:rtl/>
          <w:lang w:bidi="fa-IR"/>
        </w:rPr>
        <w:t xml:space="preserve"> توسعه سر</w:t>
      </w:r>
      <w:r w:rsidRPr="009148B2">
        <w:rPr>
          <w:rFonts w:cs="B Lotus" w:hint="cs"/>
          <w:sz w:val="24"/>
          <w:szCs w:val="24"/>
          <w:rtl/>
          <w:lang w:bidi="fa-IR"/>
        </w:rPr>
        <w:t>ی</w:t>
      </w:r>
      <w:r w:rsidRPr="009148B2">
        <w:rPr>
          <w:rFonts w:cs="B Lotus" w:hint="eastAsia"/>
          <w:sz w:val="24"/>
          <w:szCs w:val="24"/>
          <w:rtl/>
          <w:lang w:bidi="fa-IR"/>
        </w:rPr>
        <w:t>ع</w:t>
      </w:r>
      <w:r w:rsidRPr="009148B2">
        <w:rPr>
          <w:rFonts w:cs="B Lotus" w:hint="cs"/>
          <w:sz w:val="24"/>
          <w:szCs w:val="24"/>
          <w:rtl/>
          <w:lang w:bidi="fa-IR"/>
        </w:rPr>
        <w:t>ی</w:t>
      </w:r>
      <w:r w:rsidRPr="009148B2">
        <w:rPr>
          <w:rFonts w:cs="B Lotus"/>
          <w:sz w:val="24"/>
          <w:szCs w:val="24"/>
          <w:rtl/>
          <w:lang w:bidi="fa-IR"/>
        </w:rPr>
        <w:t xml:space="preserve"> که م</w:t>
      </w:r>
      <w:r w:rsidRPr="009148B2">
        <w:rPr>
          <w:rFonts w:cs="B Lotus" w:hint="cs"/>
          <w:sz w:val="24"/>
          <w:szCs w:val="24"/>
          <w:rtl/>
          <w:lang w:bidi="fa-IR"/>
        </w:rPr>
        <w:t>ی</w:t>
      </w:r>
      <w:r w:rsidRPr="009148B2">
        <w:rPr>
          <w:rFonts w:cs="B Lotus"/>
          <w:sz w:val="24"/>
          <w:szCs w:val="24"/>
          <w:rtl/>
          <w:lang w:bidi="fa-IR"/>
        </w:rPr>
        <w:t xml:space="preserve"> تواند از استقرار کانال ها</w:t>
      </w:r>
      <w:r w:rsidRPr="009148B2">
        <w:rPr>
          <w:rFonts w:cs="B Lotus" w:hint="cs"/>
          <w:sz w:val="24"/>
          <w:szCs w:val="24"/>
          <w:rtl/>
          <w:lang w:bidi="fa-IR"/>
        </w:rPr>
        <w:t>ی</w:t>
      </w:r>
      <w:r w:rsidRPr="009148B2">
        <w:rPr>
          <w:rFonts w:cs="B Lotus"/>
          <w:sz w:val="24"/>
          <w:szCs w:val="24"/>
          <w:rtl/>
          <w:lang w:bidi="fa-IR"/>
        </w:rPr>
        <w:t xml:space="preserve"> متقابل و تصم</w:t>
      </w:r>
      <w:r w:rsidRPr="009148B2">
        <w:rPr>
          <w:rFonts w:cs="B Lotus" w:hint="cs"/>
          <w:sz w:val="24"/>
          <w:szCs w:val="24"/>
          <w:rtl/>
          <w:lang w:bidi="fa-IR"/>
        </w:rPr>
        <w:t>ی</w:t>
      </w:r>
      <w:r w:rsidRPr="009148B2">
        <w:rPr>
          <w:rFonts w:cs="B Lotus" w:hint="eastAsia"/>
          <w:sz w:val="24"/>
          <w:szCs w:val="24"/>
          <w:rtl/>
          <w:lang w:bidi="fa-IR"/>
        </w:rPr>
        <w:t>م</w:t>
      </w:r>
      <w:r w:rsidRPr="009148B2">
        <w:rPr>
          <w:rFonts w:cs="B Lotus"/>
          <w:sz w:val="24"/>
          <w:szCs w:val="24"/>
          <w:rtl/>
          <w:lang w:bidi="fa-IR"/>
        </w:rPr>
        <w:t xml:space="preserve"> گ</w:t>
      </w:r>
      <w:r w:rsidRPr="009148B2">
        <w:rPr>
          <w:rFonts w:cs="B Lotus" w:hint="cs"/>
          <w:sz w:val="24"/>
          <w:szCs w:val="24"/>
          <w:rtl/>
          <w:lang w:bidi="fa-IR"/>
        </w:rPr>
        <w:t>ی</w:t>
      </w:r>
      <w:r w:rsidRPr="009148B2">
        <w:rPr>
          <w:rFonts w:cs="B Lotus" w:hint="eastAsia"/>
          <w:sz w:val="24"/>
          <w:szCs w:val="24"/>
          <w:rtl/>
          <w:lang w:bidi="fa-IR"/>
        </w:rPr>
        <w:t>ر</w:t>
      </w:r>
      <w:r w:rsidRPr="009148B2">
        <w:rPr>
          <w:rFonts w:cs="B Lotus" w:hint="cs"/>
          <w:sz w:val="24"/>
          <w:szCs w:val="24"/>
          <w:rtl/>
          <w:lang w:bidi="fa-IR"/>
        </w:rPr>
        <w:t>ی</w:t>
      </w:r>
      <w:r w:rsidRPr="009148B2">
        <w:rPr>
          <w:rFonts w:cs="B Lotus"/>
          <w:sz w:val="24"/>
          <w:szCs w:val="24"/>
          <w:rtl/>
          <w:lang w:bidi="fa-IR"/>
        </w:rPr>
        <w:t xml:space="preserve"> در زمان واقع</w:t>
      </w:r>
      <w:r w:rsidRPr="009148B2">
        <w:rPr>
          <w:rFonts w:cs="B Lotus" w:hint="cs"/>
          <w:sz w:val="24"/>
          <w:szCs w:val="24"/>
          <w:rtl/>
          <w:lang w:bidi="fa-IR"/>
        </w:rPr>
        <w:t>ی</w:t>
      </w:r>
      <w:r w:rsidRPr="009148B2">
        <w:rPr>
          <w:rFonts w:cs="B Lotus"/>
          <w:sz w:val="24"/>
          <w:szCs w:val="24"/>
          <w:rtl/>
          <w:lang w:bidi="fa-IR"/>
        </w:rPr>
        <w:t xml:space="preserve"> پشت</w:t>
      </w:r>
      <w:r w:rsidRPr="009148B2">
        <w:rPr>
          <w:rFonts w:cs="B Lotus" w:hint="cs"/>
          <w:sz w:val="24"/>
          <w:szCs w:val="24"/>
          <w:rtl/>
          <w:lang w:bidi="fa-IR"/>
        </w:rPr>
        <w:t>ی</w:t>
      </w:r>
      <w:r w:rsidRPr="009148B2">
        <w:rPr>
          <w:rFonts w:cs="B Lotus" w:hint="eastAsia"/>
          <w:sz w:val="24"/>
          <w:szCs w:val="24"/>
          <w:rtl/>
          <w:lang w:bidi="fa-IR"/>
        </w:rPr>
        <w:t>بان</w:t>
      </w:r>
      <w:r w:rsidRPr="009148B2">
        <w:rPr>
          <w:rFonts w:cs="B Lotus" w:hint="cs"/>
          <w:sz w:val="24"/>
          <w:szCs w:val="24"/>
          <w:rtl/>
          <w:lang w:bidi="fa-IR"/>
        </w:rPr>
        <w:t>ی</w:t>
      </w:r>
      <w:r w:rsidRPr="009148B2">
        <w:rPr>
          <w:rFonts w:cs="B Lotus"/>
          <w:sz w:val="24"/>
          <w:szCs w:val="24"/>
          <w:rtl/>
          <w:lang w:bidi="fa-IR"/>
        </w:rPr>
        <w:t xml:space="preserve"> کند، کمک </w:t>
      </w:r>
      <w:r w:rsidR="00290077">
        <w:rPr>
          <w:rFonts w:cs="B Lotus" w:hint="cs"/>
          <w:sz w:val="24"/>
          <w:szCs w:val="24"/>
          <w:rtl/>
          <w:lang w:bidi="fa-IR"/>
        </w:rPr>
        <w:t>رسانند.</w:t>
      </w:r>
    </w:p>
    <w:p w14:paraId="6AAC9671" w14:textId="6A00045B" w:rsidR="009148B2" w:rsidRPr="009148B2" w:rsidRDefault="009148B2" w:rsidP="00290077">
      <w:pPr>
        <w:bidi/>
        <w:ind w:left="360"/>
        <w:jc w:val="both"/>
        <w:rPr>
          <w:rFonts w:cs="B Lotus"/>
          <w:sz w:val="24"/>
          <w:szCs w:val="24"/>
          <w:rtl/>
          <w:lang w:bidi="fa-IR"/>
        </w:rPr>
      </w:pPr>
      <w:r w:rsidRPr="009148B2">
        <w:rPr>
          <w:rFonts w:cs="B Lotus" w:hint="eastAsia"/>
          <w:sz w:val="24"/>
          <w:szCs w:val="24"/>
          <w:rtl/>
          <w:lang w:bidi="fa-IR"/>
        </w:rPr>
        <w:t>به</w:t>
      </w:r>
      <w:r w:rsidRPr="009148B2">
        <w:rPr>
          <w:rFonts w:cs="B Lotus"/>
          <w:sz w:val="24"/>
          <w:szCs w:val="24"/>
          <w:rtl/>
          <w:lang w:bidi="fa-IR"/>
        </w:rPr>
        <w:t xml:space="preserve"> عنوان مثال، </w:t>
      </w:r>
      <w:r w:rsidRPr="009148B2">
        <w:rPr>
          <w:rFonts w:cs="B Lotus" w:hint="cs"/>
          <w:sz w:val="24"/>
          <w:szCs w:val="24"/>
          <w:rtl/>
          <w:lang w:bidi="fa-IR"/>
        </w:rPr>
        <w:t>ی</w:t>
      </w:r>
      <w:r w:rsidRPr="009148B2">
        <w:rPr>
          <w:rFonts w:cs="B Lotus" w:hint="eastAsia"/>
          <w:sz w:val="24"/>
          <w:szCs w:val="24"/>
          <w:rtl/>
          <w:lang w:bidi="fa-IR"/>
        </w:rPr>
        <w:t>ک</w:t>
      </w:r>
      <w:r w:rsidRPr="009148B2">
        <w:rPr>
          <w:rFonts w:cs="B Lotus"/>
          <w:sz w:val="24"/>
          <w:szCs w:val="24"/>
          <w:rtl/>
          <w:lang w:bidi="fa-IR"/>
        </w:rPr>
        <w:t xml:space="preserve"> بانک اروپا</w:t>
      </w:r>
      <w:r w:rsidRPr="009148B2">
        <w:rPr>
          <w:rFonts w:cs="B Lotus" w:hint="cs"/>
          <w:sz w:val="24"/>
          <w:szCs w:val="24"/>
          <w:rtl/>
          <w:lang w:bidi="fa-IR"/>
        </w:rPr>
        <w:t>یی</w:t>
      </w:r>
      <w:r w:rsidRPr="009148B2">
        <w:rPr>
          <w:rFonts w:cs="B Lotus" w:hint="eastAsia"/>
          <w:sz w:val="24"/>
          <w:szCs w:val="24"/>
          <w:rtl/>
          <w:lang w:bidi="fa-IR"/>
        </w:rPr>
        <w:t>،</w:t>
      </w:r>
      <w:r w:rsidRPr="009148B2">
        <w:rPr>
          <w:rFonts w:cs="B Lotus"/>
          <w:sz w:val="24"/>
          <w:szCs w:val="24"/>
          <w:rtl/>
          <w:lang w:bidi="fa-IR"/>
        </w:rPr>
        <w:t xml:space="preserve"> ت</w:t>
      </w:r>
      <w:r w:rsidRPr="009148B2">
        <w:rPr>
          <w:rFonts w:cs="B Lotus" w:hint="cs"/>
          <w:sz w:val="24"/>
          <w:szCs w:val="24"/>
          <w:rtl/>
          <w:lang w:bidi="fa-IR"/>
        </w:rPr>
        <w:t>ی</w:t>
      </w:r>
      <w:r w:rsidRPr="009148B2">
        <w:rPr>
          <w:rFonts w:cs="B Lotus" w:hint="eastAsia"/>
          <w:sz w:val="24"/>
          <w:szCs w:val="24"/>
          <w:rtl/>
          <w:lang w:bidi="fa-IR"/>
        </w:rPr>
        <w:t>م</w:t>
      </w:r>
      <w:r w:rsidRPr="009148B2">
        <w:rPr>
          <w:rFonts w:cs="B Lotus"/>
          <w:sz w:val="24"/>
          <w:szCs w:val="24"/>
          <w:rtl/>
          <w:lang w:bidi="fa-IR"/>
        </w:rPr>
        <w:t xml:space="preserve"> جد</w:t>
      </w:r>
      <w:r w:rsidRPr="009148B2">
        <w:rPr>
          <w:rFonts w:cs="B Lotus" w:hint="cs"/>
          <w:sz w:val="24"/>
          <w:szCs w:val="24"/>
          <w:rtl/>
          <w:lang w:bidi="fa-IR"/>
        </w:rPr>
        <w:t>ی</w:t>
      </w:r>
      <w:r w:rsidRPr="009148B2">
        <w:rPr>
          <w:rFonts w:cs="B Lotus" w:hint="eastAsia"/>
          <w:sz w:val="24"/>
          <w:szCs w:val="24"/>
          <w:rtl/>
          <w:lang w:bidi="fa-IR"/>
        </w:rPr>
        <w:t>د</w:t>
      </w:r>
      <w:r w:rsidRPr="009148B2">
        <w:rPr>
          <w:rFonts w:cs="B Lotus" w:hint="cs"/>
          <w:sz w:val="24"/>
          <w:szCs w:val="24"/>
          <w:rtl/>
          <w:lang w:bidi="fa-IR"/>
        </w:rPr>
        <w:t>ی</w:t>
      </w:r>
      <w:r w:rsidRPr="009148B2">
        <w:rPr>
          <w:rFonts w:cs="B Lotus"/>
          <w:sz w:val="24"/>
          <w:szCs w:val="24"/>
          <w:rtl/>
          <w:lang w:bidi="fa-IR"/>
        </w:rPr>
        <w:t xml:space="preserve"> ا</w:t>
      </w:r>
      <w:r w:rsidRPr="009148B2">
        <w:rPr>
          <w:rFonts w:cs="B Lotus" w:hint="cs"/>
          <w:sz w:val="24"/>
          <w:szCs w:val="24"/>
          <w:rtl/>
          <w:lang w:bidi="fa-IR"/>
        </w:rPr>
        <w:t>ی</w:t>
      </w:r>
      <w:r w:rsidRPr="009148B2">
        <w:rPr>
          <w:rFonts w:cs="B Lotus" w:hint="eastAsia"/>
          <w:sz w:val="24"/>
          <w:szCs w:val="24"/>
          <w:rtl/>
          <w:lang w:bidi="fa-IR"/>
        </w:rPr>
        <w:t>جاد</w:t>
      </w:r>
      <w:r w:rsidRPr="009148B2">
        <w:rPr>
          <w:rFonts w:cs="B Lotus"/>
          <w:sz w:val="24"/>
          <w:szCs w:val="24"/>
          <w:rtl/>
          <w:lang w:bidi="fa-IR"/>
        </w:rPr>
        <w:t xml:space="preserve"> کرد که از تکن</w:t>
      </w:r>
      <w:r w:rsidRPr="009148B2">
        <w:rPr>
          <w:rFonts w:cs="B Lotus" w:hint="cs"/>
          <w:sz w:val="24"/>
          <w:szCs w:val="24"/>
          <w:rtl/>
          <w:lang w:bidi="fa-IR"/>
        </w:rPr>
        <w:t>ی</w:t>
      </w:r>
      <w:r w:rsidRPr="009148B2">
        <w:rPr>
          <w:rFonts w:cs="B Lotus" w:hint="eastAsia"/>
          <w:sz w:val="24"/>
          <w:szCs w:val="24"/>
          <w:rtl/>
          <w:lang w:bidi="fa-IR"/>
        </w:rPr>
        <w:t>ک‌ها</w:t>
      </w:r>
      <w:r w:rsidRPr="009148B2">
        <w:rPr>
          <w:rFonts w:cs="B Lotus" w:hint="cs"/>
          <w:sz w:val="24"/>
          <w:szCs w:val="24"/>
          <w:rtl/>
          <w:lang w:bidi="fa-IR"/>
        </w:rPr>
        <w:t>ی</w:t>
      </w:r>
      <w:r w:rsidRPr="009148B2">
        <w:rPr>
          <w:rFonts w:cs="B Lotus"/>
          <w:sz w:val="24"/>
          <w:szCs w:val="24"/>
          <w:rtl/>
          <w:lang w:bidi="fa-IR"/>
        </w:rPr>
        <w:t xml:space="preserve"> طراح</w:t>
      </w:r>
      <w:r w:rsidRPr="009148B2">
        <w:rPr>
          <w:rFonts w:cs="B Lotus" w:hint="cs"/>
          <w:sz w:val="24"/>
          <w:szCs w:val="24"/>
          <w:rtl/>
          <w:lang w:bidi="fa-IR"/>
        </w:rPr>
        <w:t>ی</w:t>
      </w:r>
      <w:r w:rsidRPr="009148B2">
        <w:rPr>
          <w:rFonts w:cs="B Lotus"/>
          <w:sz w:val="24"/>
          <w:szCs w:val="24"/>
          <w:rtl/>
          <w:lang w:bidi="fa-IR"/>
        </w:rPr>
        <w:t xml:space="preserve"> همزمان (که در آن چند</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کار توسعه به طور مواز</w:t>
      </w:r>
      <w:r w:rsidRPr="009148B2">
        <w:rPr>
          <w:rFonts w:cs="B Lotus" w:hint="cs"/>
          <w:sz w:val="24"/>
          <w:szCs w:val="24"/>
          <w:rtl/>
          <w:lang w:bidi="fa-IR"/>
        </w:rPr>
        <w:t>ی</w:t>
      </w:r>
      <w:r w:rsidRPr="009148B2">
        <w:rPr>
          <w:rFonts w:cs="B Lotus"/>
          <w:sz w:val="24"/>
          <w:szCs w:val="24"/>
          <w:rtl/>
          <w:lang w:bidi="fa-IR"/>
        </w:rPr>
        <w:t xml:space="preserve"> انجام م</w:t>
      </w:r>
      <w:r w:rsidRPr="009148B2">
        <w:rPr>
          <w:rFonts w:cs="B Lotus" w:hint="cs"/>
          <w:sz w:val="24"/>
          <w:szCs w:val="24"/>
          <w:rtl/>
          <w:lang w:bidi="fa-IR"/>
        </w:rPr>
        <w:t>ی‌</w:t>
      </w:r>
      <w:r w:rsidRPr="009148B2">
        <w:rPr>
          <w:rFonts w:cs="B Lotus" w:hint="eastAsia"/>
          <w:sz w:val="24"/>
          <w:szCs w:val="24"/>
          <w:rtl/>
          <w:lang w:bidi="fa-IR"/>
        </w:rPr>
        <w:t>شود</w:t>
      </w:r>
      <w:r w:rsidRPr="009148B2">
        <w:rPr>
          <w:rFonts w:cs="B Lotus"/>
          <w:sz w:val="24"/>
          <w:szCs w:val="24"/>
          <w:rtl/>
          <w:lang w:bidi="fa-IR"/>
        </w:rPr>
        <w:t>) برا</w:t>
      </w:r>
      <w:r w:rsidRPr="009148B2">
        <w:rPr>
          <w:rFonts w:cs="B Lotus" w:hint="cs"/>
          <w:sz w:val="24"/>
          <w:szCs w:val="24"/>
          <w:rtl/>
          <w:lang w:bidi="fa-IR"/>
        </w:rPr>
        <w:t>ی</w:t>
      </w:r>
      <w:r w:rsidRPr="009148B2">
        <w:rPr>
          <w:rFonts w:cs="B Lotus"/>
          <w:sz w:val="24"/>
          <w:szCs w:val="24"/>
          <w:rtl/>
          <w:lang w:bidi="fa-IR"/>
        </w:rPr>
        <w:t xml:space="preserve"> ا</w:t>
      </w:r>
      <w:r w:rsidRPr="009148B2">
        <w:rPr>
          <w:rFonts w:cs="B Lotus" w:hint="cs"/>
          <w:sz w:val="24"/>
          <w:szCs w:val="24"/>
          <w:rtl/>
          <w:lang w:bidi="fa-IR"/>
        </w:rPr>
        <w:t>ی</w:t>
      </w:r>
      <w:r w:rsidRPr="009148B2">
        <w:rPr>
          <w:rFonts w:cs="B Lotus" w:hint="eastAsia"/>
          <w:sz w:val="24"/>
          <w:szCs w:val="24"/>
          <w:rtl/>
          <w:lang w:bidi="fa-IR"/>
        </w:rPr>
        <w:t>جاد</w:t>
      </w:r>
      <w:r w:rsidRPr="009148B2">
        <w:rPr>
          <w:rFonts w:cs="B Lotus"/>
          <w:sz w:val="24"/>
          <w:szCs w:val="24"/>
          <w:rtl/>
          <w:lang w:bidi="fa-IR"/>
        </w:rPr>
        <w:t xml:space="preserve"> نمونه اول</w:t>
      </w:r>
      <w:r w:rsidRPr="009148B2">
        <w:rPr>
          <w:rFonts w:cs="B Lotus" w:hint="cs"/>
          <w:sz w:val="24"/>
          <w:szCs w:val="24"/>
          <w:rtl/>
          <w:lang w:bidi="fa-IR"/>
        </w:rPr>
        <w:t>ی</w:t>
      </w:r>
      <w:r w:rsidRPr="009148B2">
        <w:rPr>
          <w:rFonts w:cs="B Lotus" w:hint="eastAsia"/>
          <w:sz w:val="24"/>
          <w:szCs w:val="24"/>
          <w:rtl/>
          <w:lang w:bidi="fa-IR"/>
        </w:rPr>
        <w:t>ه</w:t>
      </w:r>
      <w:r w:rsidRPr="009148B2">
        <w:rPr>
          <w:rFonts w:cs="B Lotus"/>
          <w:sz w:val="24"/>
          <w:szCs w:val="24"/>
          <w:rtl/>
          <w:lang w:bidi="fa-IR"/>
        </w:rPr>
        <w:t xml:space="preserve"> فرآ</w:t>
      </w:r>
      <w:r w:rsidRPr="009148B2">
        <w:rPr>
          <w:rFonts w:cs="B Lotus" w:hint="cs"/>
          <w:sz w:val="24"/>
          <w:szCs w:val="24"/>
          <w:rtl/>
          <w:lang w:bidi="fa-IR"/>
        </w:rPr>
        <w:t>ی</w:t>
      </w:r>
      <w:r w:rsidRPr="009148B2">
        <w:rPr>
          <w:rFonts w:cs="B Lotus" w:hint="eastAsia"/>
          <w:sz w:val="24"/>
          <w:szCs w:val="24"/>
          <w:rtl/>
          <w:lang w:bidi="fa-IR"/>
        </w:rPr>
        <w:t>ند</w:t>
      </w:r>
      <w:r w:rsidRPr="009148B2">
        <w:rPr>
          <w:rFonts w:cs="B Lotus"/>
          <w:sz w:val="24"/>
          <w:szCs w:val="24"/>
          <w:rtl/>
          <w:lang w:bidi="fa-IR"/>
        </w:rPr>
        <w:t xml:space="preserve"> ثبت حساب استفاده کرد، در حال</w:t>
      </w:r>
      <w:r w:rsidRPr="009148B2">
        <w:rPr>
          <w:rFonts w:cs="B Lotus" w:hint="cs"/>
          <w:sz w:val="24"/>
          <w:szCs w:val="24"/>
          <w:rtl/>
          <w:lang w:bidi="fa-IR"/>
        </w:rPr>
        <w:t>ی</w:t>
      </w:r>
      <w:r w:rsidRPr="009148B2">
        <w:rPr>
          <w:rFonts w:cs="B Lotus"/>
          <w:sz w:val="24"/>
          <w:szCs w:val="24"/>
          <w:rtl/>
          <w:lang w:bidi="fa-IR"/>
        </w:rPr>
        <w:t xml:space="preserve"> که در صورت امکان از فناور</w:t>
      </w:r>
      <w:r w:rsidRPr="009148B2">
        <w:rPr>
          <w:rFonts w:cs="B Lotus" w:hint="cs"/>
          <w:sz w:val="24"/>
          <w:szCs w:val="24"/>
          <w:rtl/>
          <w:lang w:bidi="fa-IR"/>
        </w:rPr>
        <w:t>ی</w:t>
      </w:r>
      <w:r w:rsidRPr="009148B2">
        <w:rPr>
          <w:rFonts w:cs="B Lotus"/>
          <w:sz w:val="24"/>
          <w:szCs w:val="24"/>
          <w:rtl/>
          <w:lang w:bidi="fa-IR"/>
        </w:rPr>
        <w:t xml:space="preserve"> موجود استفاده م</w:t>
      </w:r>
      <w:r w:rsidRPr="009148B2">
        <w:rPr>
          <w:rFonts w:cs="B Lotus" w:hint="cs"/>
          <w:sz w:val="24"/>
          <w:szCs w:val="24"/>
          <w:rtl/>
          <w:lang w:bidi="fa-IR"/>
        </w:rPr>
        <w:t>ی‌</w:t>
      </w:r>
      <w:r w:rsidRPr="009148B2">
        <w:rPr>
          <w:rFonts w:cs="B Lotus" w:hint="eastAsia"/>
          <w:sz w:val="24"/>
          <w:szCs w:val="24"/>
          <w:rtl/>
          <w:lang w:bidi="fa-IR"/>
        </w:rPr>
        <w:t>کرد</w:t>
      </w:r>
      <w:r w:rsidRPr="009148B2">
        <w:rPr>
          <w:rFonts w:cs="B Lotus"/>
          <w:sz w:val="24"/>
          <w:szCs w:val="24"/>
          <w:rtl/>
          <w:lang w:bidi="fa-IR"/>
        </w:rPr>
        <w:t>. با آزما</w:t>
      </w:r>
      <w:r w:rsidRPr="009148B2">
        <w:rPr>
          <w:rFonts w:cs="B Lotus" w:hint="cs"/>
          <w:sz w:val="24"/>
          <w:szCs w:val="24"/>
          <w:rtl/>
          <w:lang w:bidi="fa-IR"/>
        </w:rPr>
        <w:t>ی</w:t>
      </w:r>
      <w:r w:rsidRPr="009148B2">
        <w:rPr>
          <w:rFonts w:cs="B Lotus" w:hint="eastAsia"/>
          <w:sz w:val="24"/>
          <w:szCs w:val="24"/>
          <w:rtl/>
          <w:lang w:bidi="fa-IR"/>
        </w:rPr>
        <w:t>ش</w:t>
      </w:r>
      <w:r w:rsidRPr="009148B2">
        <w:rPr>
          <w:rFonts w:cs="B Lotus"/>
          <w:sz w:val="24"/>
          <w:szCs w:val="24"/>
          <w:rtl/>
          <w:lang w:bidi="fa-IR"/>
        </w:rPr>
        <w:t xml:space="preserve"> ا</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فرآ</w:t>
      </w:r>
      <w:r w:rsidRPr="009148B2">
        <w:rPr>
          <w:rFonts w:cs="B Lotus" w:hint="cs"/>
          <w:sz w:val="24"/>
          <w:szCs w:val="24"/>
          <w:rtl/>
          <w:lang w:bidi="fa-IR"/>
        </w:rPr>
        <w:t>ی</w:t>
      </w:r>
      <w:r w:rsidRPr="009148B2">
        <w:rPr>
          <w:rFonts w:cs="B Lotus" w:hint="eastAsia"/>
          <w:sz w:val="24"/>
          <w:szCs w:val="24"/>
          <w:rtl/>
          <w:lang w:bidi="fa-IR"/>
        </w:rPr>
        <w:t>ند</w:t>
      </w:r>
      <w:r w:rsidRPr="009148B2">
        <w:rPr>
          <w:rFonts w:cs="B Lotus"/>
          <w:sz w:val="24"/>
          <w:szCs w:val="24"/>
          <w:rtl/>
          <w:lang w:bidi="fa-IR"/>
        </w:rPr>
        <w:t xml:space="preserve"> با مشتر</w:t>
      </w:r>
      <w:r w:rsidRPr="009148B2">
        <w:rPr>
          <w:rFonts w:cs="B Lotus" w:hint="cs"/>
          <w:sz w:val="24"/>
          <w:szCs w:val="24"/>
          <w:rtl/>
          <w:lang w:bidi="fa-IR"/>
        </w:rPr>
        <w:t>ی</w:t>
      </w:r>
      <w:r w:rsidRPr="009148B2">
        <w:rPr>
          <w:rFonts w:cs="B Lotus" w:hint="eastAsia"/>
          <w:sz w:val="24"/>
          <w:szCs w:val="24"/>
          <w:rtl/>
          <w:lang w:bidi="fa-IR"/>
        </w:rPr>
        <w:t>ان</w:t>
      </w:r>
      <w:r w:rsidRPr="009148B2">
        <w:rPr>
          <w:rFonts w:cs="B Lotus"/>
          <w:sz w:val="24"/>
          <w:szCs w:val="24"/>
          <w:rtl/>
          <w:lang w:bidi="fa-IR"/>
        </w:rPr>
        <w:t xml:space="preserve"> واقع</w:t>
      </w:r>
      <w:r w:rsidRPr="009148B2">
        <w:rPr>
          <w:rFonts w:cs="B Lotus" w:hint="cs"/>
          <w:sz w:val="24"/>
          <w:szCs w:val="24"/>
          <w:rtl/>
          <w:lang w:bidi="fa-IR"/>
        </w:rPr>
        <w:t>ی</w:t>
      </w:r>
      <w:r w:rsidRPr="009148B2">
        <w:rPr>
          <w:rFonts w:cs="B Lotus"/>
          <w:sz w:val="24"/>
          <w:szCs w:val="24"/>
          <w:rtl/>
          <w:lang w:bidi="fa-IR"/>
        </w:rPr>
        <w:t xml:space="preserve"> در </w:t>
      </w:r>
      <w:r w:rsidRPr="009148B2">
        <w:rPr>
          <w:rFonts w:cs="B Lotus" w:hint="cs"/>
          <w:sz w:val="24"/>
          <w:szCs w:val="24"/>
          <w:rtl/>
          <w:lang w:bidi="fa-IR"/>
        </w:rPr>
        <w:t>ی</w:t>
      </w:r>
      <w:r w:rsidRPr="009148B2">
        <w:rPr>
          <w:rFonts w:cs="B Lotus" w:hint="eastAsia"/>
          <w:sz w:val="24"/>
          <w:szCs w:val="24"/>
          <w:rtl/>
          <w:lang w:bidi="fa-IR"/>
        </w:rPr>
        <w:t>ک</w:t>
      </w:r>
      <w:r w:rsidRPr="009148B2">
        <w:rPr>
          <w:rFonts w:cs="B Lotus"/>
          <w:sz w:val="24"/>
          <w:szCs w:val="24"/>
          <w:rtl/>
          <w:lang w:bidi="fa-IR"/>
        </w:rPr>
        <w:t xml:space="preserve"> مح</w:t>
      </w:r>
      <w:r w:rsidRPr="009148B2">
        <w:rPr>
          <w:rFonts w:cs="B Lotus" w:hint="cs"/>
          <w:sz w:val="24"/>
          <w:szCs w:val="24"/>
          <w:rtl/>
          <w:lang w:bidi="fa-IR"/>
        </w:rPr>
        <w:t>ی</w:t>
      </w:r>
      <w:r w:rsidRPr="009148B2">
        <w:rPr>
          <w:rFonts w:cs="B Lotus" w:hint="eastAsia"/>
          <w:sz w:val="24"/>
          <w:szCs w:val="24"/>
          <w:rtl/>
          <w:lang w:bidi="fa-IR"/>
        </w:rPr>
        <w:t>ط</w:t>
      </w:r>
      <w:r w:rsidRPr="009148B2">
        <w:rPr>
          <w:rFonts w:cs="B Lotus"/>
          <w:sz w:val="24"/>
          <w:szCs w:val="24"/>
          <w:rtl/>
          <w:lang w:bidi="fa-IR"/>
        </w:rPr>
        <w:t xml:space="preserve"> زنده، ت</w:t>
      </w:r>
      <w:r w:rsidRPr="009148B2">
        <w:rPr>
          <w:rFonts w:cs="B Lotus" w:hint="cs"/>
          <w:sz w:val="24"/>
          <w:szCs w:val="24"/>
          <w:rtl/>
          <w:lang w:bidi="fa-IR"/>
        </w:rPr>
        <w:t>ی</w:t>
      </w:r>
      <w:r w:rsidRPr="009148B2">
        <w:rPr>
          <w:rFonts w:cs="B Lotus" w:hint="eastAsia"/>
          <w:sz w:val="24"/>
          <w:szCs w:val="24"/>
          <w:rtl/>
          <w:lang w:bidi="fa-IR"/>
        </w:rPr>
        <w:t>م</w:t>
      </w:r>
      <w:r w:rsidRPr="009148B2">
        <w:rPr>
          <w:rFonts w:cs="B Lotus"/>
          <w:sz w:val="24"/>
          <w:szCs w:val="24"/>
          <w:rtl/>
          <w:lang w:bidi="fa-IR"/>
        </w:rPr>
        <w:t xml:space="preserve"> قادر به اصلاحات مداوم بود تا زمان</w:t>
      </w:r>
      <w:r w:rsidRPr="009148B2">
        <w:rPr>
          <w:rFonts w:cs="B Lotus" w:hint="cs"/>
          <w:sz w:val="24"/>
          <w:szCs w:val="24"/>
          <w:rtl/>
          <w:lang w:bidi="fa-IR"/>
        </w:rPr>
        <w:t>ی</w:t>
      </w:r>
      <w:r w:rsidRPr="009148B2">
        <w:rPr>
          <w:rFonts w:cs="B Lotus"/>
          <w:sz w:val="24"/>
          <w:szCs w:val="24"/>
          <w:rtl/>
          <w:lang w:bidi="fa-IR"/>
        </w:rPr>
        <w:t xml:space="preserve"> که موفق شد ا</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فرآ</w:t>
      </w:r>
      <w:r w:rsidRPr="009148B2">
        <w:rPr>
          <w:rFonts w:cs="B Lotus" w:hint="cs"/>
          <w:sz w:val="24"/>
          <w:szCs w:val="24"/>
          <w:rtl/>
          <w:lang w:bidi="fa-IR"/>
        </w:rPr>
        <w:t>ی</w:t>
      </w:r>
      <w:r w:rsidRPr="009148B2">
        <w:rPr>
          <w:rFonts w:cs="B Lotus" w:hint="eastAsia"/>
          <w:sz w:val="24"/>
          <w:szCs w:val="24"/>
          <w:rtl/>
          <w:lang w:bidi="fa-IR"/>
        </w:rPr>
        <w:t>ند</w:t>
      </w:r>
      <w:r w:rsidRPr="009148B2">
        <w:rPr>
          <w:rFonts w:cs="B Lotus"/>
          <w:sz w:val="24"/>
          <w:szCs w:val="24"/>
          <w:rtl/>
          <w:lang w:bidi="fa-IR"/>
        </w:rPr>
        <w:t xml:space="preserve"> را از 15 مرحله اول</w:t>
      </w:r>
      <w:r w:rsidRPr="009148B2">
        <w:rPr>
          <w:rFonts w:cs="B Lotus" w:hint="cs"/>
          <w:sz w:val="24"/>
          <w:szCs w:val="24"/>
          <w:rtl/>
          <w:lang w:bidi="fa-IR"/>
        </w:rPr>
        <w:t>ی</w:t>
      </w:r>
      <w:r w:rsidRPr="009148B2">
        <w:rPr>
          <w:rFonts w:cs="B Lotus" w:hint="eastAsia"/>
          <w:sz w:val="24"/>
          <w:szCs w:val="24"/>
          <w:rtl/>
          <w:lang w:bidi="fa-IR"/>
        </w:rPr>
        <w:t>ه</w:t>
      </w:r>
      <w:r w:rsidRPr="009148B2">
        <w:rPr>
          <w:rFonts w:cs="B Lotus"/>
          <w:sz w:val="24"/>
          <w:szCs w:val="24"/>
          <w:rtl/>
          <w:lang w:bidi="fa-IR"/>
        </w:rPr>
        <w:t xml:space="preserve"> به 5 مرحله کاهش دهد. در کمتر از پنج دق</w:t>
      </w:r>
      <w:r w:rsidRPr="009148B2">
        <w:rPr>
          <w:rFonts w:cs="B Lotus" w:hint="cs"/>
          <w:sz w:val="24"/>
          <w:szCs w:val="24"/>
          <w:rtl/>
          <w:lang w:bidi="fa-IR"/>
        </w:rPr>
        <w:t>ی</w:t>
      </w:r>
      <w:r w:rsidRPr="009148B2">
        <w:rPr>
          <w:rFonts w:cs="B Lotus" w:hint="eastAsia"/>
          <w:sz w:val="24"/>
          <w:szCs w:val="24"/>
          <w:rtl/>
          <w:lang w:bidi="fa-IR"/>
        </w:rPr>
        <w:t>قه،</w:t>
      </w:r>
      <w:r w:rsidRPr="009148B2">
        <w:rPr>
          <w:rFonts w:cs="B Lotus"/>
          <w:sz w:val="24"/>
          <w:szCs w:val="24"/>
          <w:rtl/>
          <w:lang w:bidi="fa-IR"/>
        </w:rPr>
        <w:t xml:space="preserve"> مشتر</w:t>
      </w:r>
      <w:r w:rsidRPr="009148B2">
        <w:rPr>
          <w:rFonts w:cs="B Lotus" w:hint="cs"/>
          <w:sz w:val="24"/>
          <w:szCs w:val="24"/>
          <w:rtl/>
          <w:lang w:bidi="fa-IR"/>
        </w:rPr>
        <w:t>ی</w:t>
      </w:r>
      <w:r w:rsidRPr="009148B2">
        <w:rPr>
          <w:rFonts w:cs="B Lotus" w:hint="eastAsia"/>
          <w:sz w:val="24"/>
          <w:szCs w:val="24"/>
          <w:rtl/>
          <w:lang w:bidi="fa-IR"/>
        </w:rPr>
        <w:t>ان</w:t>
      </w:r>
      <w:r w:rsidRPr="009148B2">
        <w:rPr>
          <w:rFonts w:cs="B Lotus"/>
          <w:sz w:val="24"/>
          <w:szCs w:val="24"/>
          <w:rtl/>
          <w:lang w:bidi="fa-IR"/>
        </w:rPr>
        <w:t xml:space="preserve"> اکنون م</w:t>
      </w:r>
      <w:r w:rsidRPr="009148B2">
        <w:rPr>
          <w:rFonts w:cs="B Lotus" w:hint="cs"/>
          <w:sz w:val="24"/>
          <w:szCs w:val="24"/>
          <w:rtl/>
          <w:lang w:bidi="fa-IR"/>
        </w:rPr>
        <w:t>ی</w:t>
      </w:r>
      <w:r w:rsidRPr="009148B2">
        <w:rPr>
          <w:rFonts w:cs="B Lotus"/>
          <w:sz w:val="24"/>
          <w:szCs w:val="24"/>
          <w:rtl/>
          <w:lang w:bidi="fa-IR"/>
        </w:rPr>
        <w:t xml:space="preserve"> توانند از </w:t>
      </w:r>
      <w:r w:rsidRPr="009148B2">
        <w:rPr>
          <w:rFonts w:cs="B Lotus" w:hint="cs"/>
          <w:sz w:val="24"/>
          <w:szCs w:val="24"/>
          <w:rtl/>
          <w:lang w:bidi="fa-IR"/>
        </w:rPr>
        <w:t>ی</w:t>
      </w:r>
      <w:r w:rsidRPr="009148B2">
        <w:rPr>
          <w:rFonts w:cs="B Lotus" w:hint="eastAsia"/>
          <w:sz w:val="24"/>
          <w:szCs w:val="24"/>
          <w:rtl/>
          <w:lang w:bidi="fa-IR"/>
        </w:rPr>
        <w:t>ک</w:t>
      </w:r>
      <w:r w:rsidRPr="009148B2">
        <w:rPr>
          <w:rFonts w:cs="B Lotus"/>
          <w:sz w:val="24"/>
          <w:szCs w:val="24"/>
          <w:rtl/>
          <w:lang w:bidi="fa-IR"/>
        </w:rPr>
        <w:t xml:space="preserve"> دستگاه تلفن همراه برا</w:t>
      </w:r>
      <w:r w:rsidRPr="009148B2">
        <w:rPr>
          <w:rFonts w:cs="B Lotus" w:hint="cs"/>
          <w:sz w:val="24"/>
          <w:szCs w:val="24"/>
          <w:rtl/>
          <w:lang w:bidi="fa-IR"/>
        </w:rPr>
        <w:t>ی</w:t>
      </w:r>
      <w:r w:rsidRPr="009148B2">
        <w:rPr>
          <w:rFonts w:cs="B Lotus"/>
          <w:sz w:val="24"/>
          <w:szCs w:val="24"/>
          <w:rtl/>
          <w:lang w:bidi="fa-IR"/>
        </w:rPr>
        <w:t xml:space="preserve"> باز کردن استفاده کنند. </w:t>
      </w:r>
      <w:r w:rsidRPr="009148B2">
        <w:rPr>
          <w:rFonts w:cs="B Lotus" w:hint="cs"/>
          <w:sz w:val="24"/>
          <w:szCs w:val="24"/>
          <w:rtl/>
          <w:lang w:bidi="fa-IR"/>
        </w:rPr>
        <w:t>ی</w:t>
      </w:r>
      <w:r w:rsidRPr="009148B2">
        <w:rPr>
          <w:rFonts w:cs="B Lotus" w:hint="eastAsia"/>
          <w:sz w:val="24"/>
          <w:szCs w:val="24"/>
          <w:rtl/>
          <w:lang w:bidi="fa-IR"/>
        </w:rPr>
        <w:t>ک</w:t>
      </w:r>
      <w:r w:rsidRPr="009148B2">
        <w:rPr>
          <w:rFonts w:cs="B Lotus"/>
          <w:sz w:val="24"/>
          <w:szCs w:val="24"/>
          <w:rtl/>
          <w:lang w:bidi="fa-IR"/>
        </w:rPr>
        <w:t xml:space="preserve"> حساب، بر خ</w:t>
      </w:r>
      <w:r w:rsidRPr="009148B2">
        <w:rPr>
          <w:rFonts w:cs="B Lotus" w:hint="eastAsia"/>
          <w:sz w:val="24"/>
          <w:szCs w:val="24"/>
          <w:rtl/>
          <w:lang w:bidi="fa-IR"/>
        </w:rPr>
        <w:t>لاف</w:t>
      </w:r>
      <w:r w:rsidRPr="009148B2">
        <w:rPr>
          <w:rFonts w:cs="B Lotus"/>
          <w:sz w:val="24"/>
          <w:szCs w:val="24"/>
          <w:rtl/>
          <w:lang w:bidi="fa-IR"/>
        </w:rPr>
        <w:t xml:space="preserve"> انتظار در شعبه بانک و پر کردن مدارک</w:t>
      </w:r>
    </w:p>
    <w:p w14:paraId="5C0EDF55" w14:textId="5D7573AA" w:rsidR="00A95F19" w:rsidRDefault="009148B2" w:rsidP="009148B2">
      <w:pPr>
        <w:bidi/>
        <w:ind w:left="360"/>
        <w:jc w:val="both"/>
        <w:rPr>
          <w:rFonts w:cs="B Lotus"/>
          <w:sz w:val="24"/>
          <w:szCs w:val="24"/>
          <w:rtl/>
          <w:lang w:bidi="fa-IR"/>
        </w:rPr>
      </w:pPr>
      <w:r w:rsidRPr="009148B2">
        <w:rPr>
          <w:rFonts w:cs="B Lotus" w:hint="eastAsia"/>
          <w:sz w:val="24"/>
          <w:szCs w:val="24"/>
          <w:rtl/>
          <w:lang w:bidi="fa-IR"/>
        </w:rPr>
        <w:t>پ</w:t>
      </w:r>
      <w:r w:rsidRPr="009148B2">
        <w:rPr>
          <w:rFonts w:cs="B Lotus" w:hint="cs"/>
          <w:sz w:val="24"/>
          <w:szCs w:val="24"/>
          <w:rtl/>
          <w:lang w:bidi="fa-IR"/>
        </w:rPr>
        <w:t>ی</w:t>
      </w:r>
      <w:r w:rsidRPr="009148B2">
        <w:rPr>
          <w:rFonts w:cs="B Lotus" w:hint="eastAsia"/>
          <w:sz w:val="24"/>
          <w:szCs w:val="24"/>
          <w:rtl/>
          <w:lang w:bidi="fa-IR"/>
        </w:rPr>
        <w:t>شرفت‌ها</w:t>
      </w:r>
      <w:r w:rsidRPr="009148B2">
        <w:rPr>
          <w:rFonts w:cs="B Lotus" w:hint="cs"/>
          <w:sz w:val="24"/>
          <w:szCs w:val="24"/>
          <w:rtl/>
          <w:lang w:bidi="fa-IR"/>
        </w:rPr>
        <w:t>ی</w:t>
      </w:r>
      <w:r w:rsidRPr="009148B2">
        <w:rPr>
          <w:rFonts w:cs="B Lotus"/>
          <w:sz w:val="24"/>
          <w:szCs w:val="24"/>
          <w:rtl/>
          <w:lang w:bidi="fa-IR"/>
        </w:rPr>
        <w:t xml:space="preserve"> جد</w:t>
      </w:r>
      <w:r w:rsidRPr="009148B2">
        <w:rPr>
          <w:rFonts w:cs="B Lotus" w:hint="cs"/>
          <w:sz w:val="24"/>
          <w:szCs w:val="24"/>
          <w:rtl/>
          <w:lang w:bidi="fa-IR"/>
        </w:rPr>
        <w:t>ی</w:t>
      </w:r>
      <w:r w:rsidRPr="009148B2">
        <w:rPr>
          <w:rFonts w:cs="B Lotus" w:hint="eastAsia"/>
          <w:sz w:val="24"/>
          <w:szCs w:val="24"/>
          <w:rtl/>
          <w:lang w:bidi="fa-IR"/>
        </w:rPr>
        <w:t>د</w:t>
      </w:r>
      <w:r w:rsidRPr="009148B2">
        <w:rPr>
          <w:rFonts w:cs="B Lotus"/>
          <w:sz w:val="24"/>
          <w:szCs w:val="24"/>
          <w:rtl/>
          <w:lang w:bidi="fa-IR"/>
        </w:rPr>
        <w:t xml:space="preserve"> در </w:t>
      </w:r>
      <w:r w:rsidR="00F149B4" w:rsidRPr="00F149B4">
        <w:rPr>
          <w:rFonts w:cs="B Lotus"/>
          <w:sz w:val="24"/>
          <w:szCs w:val="24"/>
          <w:rtl/>
          <w:lang w:bidi="fa-IR"/>
        </w:rPr>
        <w:t xml:space="preserve">دواپس </w:t>
      </w:r>
      <w:r w:rsidR="00F149B4">
        <w:rPr>
          <w:rFonts w:cs="B Lotus" w:hint="cs"/>
          <w:sz w:val="24"/>
          <w:szCs w:val="24"/>
          <w:rtl/>
          <w:lang w:bidi="fa-IR"/>
        </w:rPr>
        <w:t>(</w:t>
      </w:r>
      <w:r w:rsidR="00F149B4" w:rsidRPr="00F149B4">
        <w:rPr>
          <w:rFonts w:cs="B Lotus"/>
          <w:sz w:val="24"/>
          <w:szCs w:val="24"/>
          <w:rtl/>
          <w:lang w:bidi="fa-IR"/>
        </w:rPr>
        <w:t>ت</w:t>
      </w:r>
      <w:r w:rsidR="00F149B4" w:rsidRPr="00F149B4">
        <w:rPr>
          <w:rFonts w:cs="B Lotus" w:hint="cs"/>
          <w:sz w:val="24"/>
          <w:szCs w:val="24"/>
          <w:rtl/>
          <w:lang w:bidi="fa-IR"/>
        </w:rPr>
        <w:t>ی</w:t>
      </w:r>
      <w:r w:rsidR="00F149B4" w:rsidRPr="00F149B4">
        <w:rPr>
          <w:rFonts w:cs="B Lotus" w:hint="eastAsia"/>
          <w:sz w:val="24"/>
          <w:szCs w:val="24"/>
          <w:rtl/>
          <w:lang w:bidi="fa-IR"/>
        </w:rPr>
        <w:t>م‌ها</w:t>
      </w:r>
      <w:r w:rsidR="00F149B4" w:rsidRPr="00F149B4">
        <w:rPr>
          <w:rFonts w:cs="B Lotus" w:hint="cs"/>
          <w:sz w:val="24"/>
          <w:szCs w:val="24"/>
          <w:rtl/>
          <w:lang w:bidi="fa-IR"/>
        </w:rPr>
        <w:t>ی</w:t>
      </w:r>
      <w:r w:rsidR="00F149B4" w:rsidRPr="00F149B4">
        <w:rPr>
          <w:rFonts w:cs="B Lotus"/>
          <w:sz w:val="24"/>
          <w:szCs w:val="24"/>
          <w:rtl/>
          <w:lang w:bidi="fa-IR"/>
        </w:rPr>
        <w:t xml:space="preserve"> توسعه و عمل</w:t>
      </w:r>
      <w:r w:rsidR="00F149B4" w:rsidRPr="00F149B4">
        <w:rPr>
          <w:rFonts w:cs="B Lotus" w:hint="cs"/>
          <w:sz w:val="24"/>
          <w:szCs w:val="24"/>
          <w:rtl/>
          <w:lang w:bidi="fa-IR"/>
        </w:rPr>
        <w:t>ی</w:t>
      </w:r>
      <w:r w:rsidR="00F149B4" w:rsidRPr="00F149B4">
        <w:rPr>
          <w:rFonts w:cs="B Lotus" w:hint="eastAsia"/>
          <w:sz w:val="24"/>
          <w:szCs w:val="24"/>
          <w:rtl/>
          <w:lang w:bidi="fa-IR"/>
        </w:rPr>
        <w:t>ات</w:t>
      </w:r>
      <w:r w:rsidR="00F149B4" w:rsidRPr="00F149B4">
        <w:rPr>
          <w:rFonts w:cs="B Lotus"/>
          <w:sz w:val="24"/>
          <w:szCs w:val="24"/>
          <w:rtl/>
          <w:lang w:bidi="fa-IR"/>
        </w:rPr>
        <w:t xml:space="preserve"> </w:t>
      </w:r>
      <w:r w:rsidR="00F149B4" w:rsidRPr="00F149B4">
        <w:rPr>
          <w:rFonts w:cs="B Lotus" w:hint="cs"/>
          <w:sz w:val="24"/>
          <w:szCs w:val="24"/>
          <w:rtl/>
          <w:lang w:bidi="fa-IR"/>
        </w:rPr>
        <w:t>ی</w:t>
      </w:r>
      <w:r w:rsidR="00F149B4" w:rsidRPr="00F149B4">
        <w:rPr>
          <w:rFonts w:cs="B Lotus" w:hint="eastAsia"/>
          <w:sz w:val="24"/>
          <w:szCs w:val="24"/>
          <w:rtl/>
          <w:lang w:bidi="fa-IR"/>
        </w:rPr>
        <w:t>کپارچه</w:t>
      </w:r>
      <w:r w:rsidR="00F149B4" w:rsidRPr="00F149B4">
        <w:rPr>
          <w:rFonts w:cs="B Lotus"/>
          <w:sz w:val="24"/>
          <w:szCs w:val="24"/>
          <w:rtl/>
          <w:lang w:bidi="fa-IR"/>
        </w:rPr>
        <w:t xml:space="preserve"> </w:t>
      </w:r>
      <w:r w:rsidR="00F149B4">
        <w:rPr>
          <w:rFonts w:cs="B Lotus" w:hint="cs"/>
          <w:sz w:val="24"/>
          <w:szCs w:val="24"/>
          <w:rtl/>
          <w:lang w:bidi="fa-IR"/>
        </w:rPr>
        <w:t xml:space="preserve"> و </w:t>
      </w:r>
      <w:r w:rsidRPr="009148B2">
        <w:rPr>
          <w:rFonts w:cs="B Lotus"/>
          <w:sz w:val="24"/>
          <w:szCs w:val="24"/>
          <w:rtl/>
          <w:lang w:bidi="fa-IR"/>
        </w:rPr>
        <w:t>ادغام توسعه فن</w:t>
      </w:r>
      <w:r w:rsidRPr="009148B2">
        <w:rPr>
          <w:rFonts w:cs="B Lotus" w:hint="cs"/>
          <w:sz w:val="24"/>
          <w:szCs w:val="24"/>
          <w:rtl/>
          <w:lang w:bidi="fa-IR"/>
        </w:rPr>
        <w:t>ی</w:t>
      </w:r>
      <w:r w:rsidRPr="009148B2">
        <w:rPr>
          <w:rFonts w:cs="B Lotus"/>
          <w:sz w:val="24"/>
          <w:szCs w:val="24"/>
          <w:rtl/>
          <w:lang w:bidi="fa-IR"/>
        </w:rPr>
        <w:t xml:space="preserve"> و عمل</w:t>
      </w:r>
      <w:r w:rsidRPr="009148B2">
        <w:rPr>
          <w:rFonts w:cs="B Lotus" w:hint="cs"/>
          <w:sz w:val="24"/>
          <w:szCs w:val="24"/>
          <w:rtl/>
          <w:lang w:bidi="fa-IR"/>
        </w:rPr>
        <w:t>ی</w:t>
      </w:r>
      <w:r w:rsidRPr="009148B2">
        <w:rPr>
          <w:rFonts w:cs="B Lotus" w:hint="eastAsia"/>
          <w:sz w:val="24"/>
          <w:szCs w:val="24"/>
          <w:rtl/>
          <w:lang w:bidi="fa-IR"/>
        </w:rPr>
        <w:t>ات</w:t>
      </w:r>
      <w:r w:rsidRPr="009148B2">
        <w:rPr>
          <w:rFonts w:cs="B Lotus"/>
          <w:sz w:val="24"/>
          <w:szCs w:val="24"/>
          <w:rtl/>
          <w:lang w:bidi="fa-IR"/>
        </w:rPr>
        <w:t>) و تحو</w:t>
      </w:r>
      <w:r w:rsidRPr="009148B2">
        <w:rPr>
          <w:rFonts w:cs="B Lotus" w:hint="cs"/>
          <w:sz w:val="24"/>
          <w:szCs w:val="24"/>
          <w:rtl/>
          <w:lang w:bidi="fa-IR"/>
        </w:rPr>
        <w:t>ی</w:t>
      </w:r>
      <w:r w:rsidRPr="009148B2">
        <w:rPr>
          <w:rFonts w:cs="B Lotus" w:hint="eastAsia"/>
          <w:sz w:val="24"/>
          <w:szCs w:val="24"/>
          <w:rtl/>
          <w:lang w:bidi="fa-IR"/>
        </w:rPr>
        <w:t>ل</w:t>
      </w:r>
      <w:r w:rsidRPr="009148B2">
        <w:rPr>
          <w:rFonts w:cs="B Lotus"/>
          <w:sz w:val="24"/>
          <w:szCs w:val="24"/>
          <w:rtl/>
          <w:lang w:bidi="fa-IR"/>
        </w:rPr>
        <w:t xml:space="preserve"> مستمر (اتوماس</w:t>
      </w:r>
      <w:r w:rsidRPr="009148B2">
        <w:rPr>
          <w:rFonts w:cs="B Lotus" w:hint="cs"/>
          <w:sz w:val="24"/>
          <w:szCs w:val="24"/>
          <w:rtl/>
          <w:lang w:bidi="fa-IR"/>
        </w:rPr>
        <w:t>ی</w:t>
      </w:r>
      <w:r w:rsidRPr="009148B2">
        <w:rPr>
          <w:rFonts w:cs="B Lotus" w:hint="eastAsia"/>
          <w:sz w:val="24"/>
          <w:szCs w:val="24"/>
          <w:rtl/>
          <w:lang w:bidi="fa-IR"/>
        </w:rPr>
        <w:t>ون</w:t>
      </w:r>
      <w:r w:rsidRPr="009148B2">
        <w:rPr>
          <w:rFonts w:cs="B Lotus"/>
          <w:sz w:val="24"/>
          <w:szCs w:val="24"/>
          <w:rtl/>
          <w:lang w:bidi="fa-IR"/>
        </w:rPr>
        <w:t xml:space="preserve"> فرآ</w:t>
      </w:r>
      <w:r w:rsidRPr="009148B2">
        <w:rPr>
          <w:rFonts w:cs="B Lotus" w:hint="cs"/>
          <w:sz w:val="24"/>
          <w:szCs w:val="24"/>
          <w:rtl/>
          <w:lang w:bidi="fa-IR"/>
        </w:rPr>
        <w:t>ی</w:t>
      </w:r>
      <w:r w:rsidRPr="009148B2">
        <w:rPr>
          <w:rFonts w:cs="B Lotus" w:hint="eastAsia"/>
          <w:sz w:val="24"/>
          <w:szCs w:val="24"/>
          <w:rtl/>
          <w:lang w:bidi="fa-IR"/>
        </w:rPr>
        <w:t>ندها</w:t>
      </w:r>
      <w:r w:rsidRPr="009148B2">
        <w:rPr>
          <w:rFonts w:cs="B Lotus" w:hint="cs"/>
          <w:sz w:val="24"/>
          <w:szCs w:val="24"/>
          <w:rtl/>
          <w:lang w:bidi="fa-IR"/>
        </w:rPr>
        <w:t>ی</w:t>
      </w:r>
      <w:r w:rsidRPr="009148B2">
        <w:rPr>
          <w:rFonts w:cs="B Lotus"/>
          <w:sz w:val="24"/>
          <w:szCs w:val="24"/>
          <w:rtl/>
          <w:lang w:bidi="fa-IR"/>
        </w:rPr>
        <w:t xml:space="preserve"> آزما</w:t>
      </w:r>
      <w:r w:rsidRPr="009148B2">
        <w:rPr>
          <w:rFonts w:cs="B Lotus" w:hint="cs"/>
          <w:sz w:val="24"/>
          <w:szCs w:val="24"/>
          <w:rtl/>
          <w:lang w:bidi="fa-IR"/>
        </w:rPr>
        <w:t>ی</w:t>
      </w:r>
      <w:r w:rsidRPr="009148B2">
        <w:rPr>
          <w:rFonts w:cs="B Lotus" w:hint="eastAsia"/>
          <w:sz w:val="24"/>
          <w:szCs w:val="24"/>
          <w:rtl/>
          <w:lang w:bidi="fa-IR"/>
        </w:rPr>
        <w:t>ش،</w:t>
      </w:r>
      <w:r w:rsidRPr="009148B2">
        <w:rPr>
          <w:rFonts w:cs="B Lotus"/>
          <w:sz w:val="24"/>
          <w:szCs w:val="24"/>
          <w:rtl/>
          <w:lang w:bidi="fa-IR"/>
        </w:rPr>
        <w:t xml:space="preserve"> استقرار و ز</w:t>
      </w:r>
      <w:r w:rsidRPr="009148B2">
        <w:rPr>
          <w:rFonts w:cs="B Lotus" w:hint="cs"/>
          <w:sz w:val="24"/>
          <w:szCs w:val="24"/>
          <w:rtl/>
          <w:lang w:bidi="fa-IR"/>
        </w:rPr>
        <w:t>ی</w:t>
      </w:r>
      <w:r w:rsidRPr="009148B2">
        <w:rPr>
          <w:rFonts w:cs="B Lotus" w:hint="eastAsia"/>
          <w:sz w:val="24"/>
          <w:szCs w:val="24"/>
          <w:rtl/>
          <w:lang w:bidi="fa-IR"/>
        </w:rPr>
        <w:t>رساخت</w:t>
      </w:r>
      <w:r w:rsidRPr="009148B2">
        <w:rPr>
          <w:rFonts w:cs="B Lotus"/>
          <w:sz w:val="24"/>
          <w:szCs w:val="24"/>
          <w:rtl/>
          <w:lang w:bidi="fa-IR"/>
        </w:rPr>
        <w:t>) قابل</w:t>
      </w:r>
      <w:r w:rsidRPr="009148B2">
        <w:rPr>
          <w:rFonts w:cs="B Lotus" w:hint="cs"/>
          <w:sz w:val="24"/>
          <w:szCs w:val="24"/>
          <w:rtl/>
          <w:lang w:bidi="fa-IR"/>
        </w:rPr>
        <w:t>ی</w:t>
      </w:r>
      <w:r w:rsidRPr="009148B2">
        <w:rPr>
          <w:rFonts w:cs="B Lotus" w:hint="eastAsia"/>
          <w:sz w:val="24"/>
          <w:szCs w:val="24"/>
          <w:rtl/>
          <w:lang w:bidi="fa-IR"/>
        </w:rPr>
        <w:t>ت‌ها</w:t>
      </w:r>
      <w:r w:rsidRPr="009148B2">
        <w:rPr>
          <w:rFonts w:cs="B Lotus" w:hint="cs"/>
          <w:sz w:val="24"/>
          <w:szCs w:val="24"/>
          <w:rtl/>
          <w:lang w:bidi="fa-IR"/>
        </w:rPr>
        <w:t>یی</w:t>
      </w:r>
      <w:r w:rsidRPr="009148B2">
        <w:rPr>
          <w:rFonts w:cs="B Lotus"/>
          <w:sz w:val="24"/>
          <w:szCs w:val="24"/>
          <w:rtl/>
          <w:lang w:bidi="fa-IR"/>
        </w:rPr>
        <w:t xml:space="preserve"> را معرف</w:t>
      </w:r>
      <w:r w:rsidRPr="009148B2">
        <w:rPr>
          <w:rFonts w:cs="B Lotus" w:hint="cs"/>
          <w:sz w:val="24"/>
          <w:szCs w:val="24"/>
          <w:rtl/>
          <w:lang w:bidi="fa-IR"/>
        </w:rPr>
        <w:t>ی</w:t>
      </w:r>
      <w:r w:rsidRPr="009148B2">
        <w:rPr>
          <w:rFonts w:cs="B Lotus"/>
          <w:sz w:val="24"/>
          <w:szCs w:val="24"/>
          <w:rtl/>
          <w:lang w:bidi="fa-IR"/>
        </w:rPr>
        <w:t xml:space="preserve"> کرده‌اند که سرعت را به بازار</w:t>
      </w:r>
      <w:r w:rsidR="00290077">
        <w:rPr>
          <w:rFonts w:cs="B Lotus" w:hint="cs"/>
          <w:sz w:val="24"/>
          <w:szCs w:val="24"/>
          <w:rtl/>
          <w:lang w:bidi="fa-IR"/>
        </w:rPr>
        <w:t xml:space="preserve"> ارائه</w:t>
      </w:r>
      <w:r w:rsidRPr="009148B2">
        <w:rPr>
          <w:rFonts w:cs="B Lotus"/>
          <w:sz w:val="24"/>
          <w:szCs w:val="24"/>
          <w:rtl/>
          <w:lang w:bidi="fa-IR"/>
        </w:rPr>
        <w:t xml:space="preserve"> و هز</w:t>
      </w:r>
      <w:r w:rsidRPr="009148B2">
        <w:rPr>
          <w:rFonts w:cs="B Lotus" w:hint="cs"/>
          <w:sz w:val="24"/>
          <w:szCs w:val="24"/>
          <w:rtl/>
          <w:lang w:bidi="fa-IR"/>
        </w:rPr>
        <w:t>ی</w:t>
      </w:r>
      <w:r w:rsidRPr="009148B2">
        <w:rPr>
          <w:rFonts w:cs="B Lotus" w:hint="eastAsia"/>
          <w:sz w:val="24"/>
          <w:szCs w:val="24"/>
          <w:rtl/>
          <w:lang w:bidi="fa-IR"/>
        </w:rPr>
        <w:t>نه‌ها</w:t>
      </w:r>
      <w:r w:rsidRPr="009148B2">
        <w:rPr>
          <w:rFonts w:cs="B Lotus"/>
          <w:sz w:val="24"/>
          <w:szCs w:val="24"/>
          <w:rtl/>
          <w:lang w:bidi="fa-IR"/>
        </w:rPr>
        <w:t xml:space="preserve"> را کاهش م</w:t>
      </w:r>
      <w:r w:rsidRPr="009148B2">
        <w:rPr>
          <w:rFonts w:cs="B Lotus" w:hint="cs"/>
          <w:sz w:val="24"/>
          <w:szCs w:val="24"/>
          <w:rtl/>
          <w:lang w:bidi="fa-IR"/>
        </w:rPr>
        <w:t>ی‌</w:t>
      </w:r>
      <w:r w:rsidRPr="009148B2">
        <w:rPr>
          <w:rFonts w:cs="B Lotus" w:hint="eastAsia"/>
          <w:sz w:val="24"/>
          <w:szCs w:val="24"/>
          <w:rtl/>
          <w:lang w:bidi="fa-IR"/>
        </w:rPr>
        <w:t>دهند</w:t>
      </w:r>
      <w:r w:rsidRPr="009148B2">
        <w:rPr>
          <w:rFonts w:cs="B Lotus"/>
          <w:sz w:val="24"/>
          <w:szCs w:val="24"/>
          <w:rtl/>
          <w:lang w:bidi="fa-IR"/>
        </w:rPr>
        <w:t xml:space="preserve">. </w:t>
      </w:r>
      <w:r w:rsidRPr="009148B2">
        <w:rPr>
          <w:rFonts w:cs="B Lotus" w:hint="cs"/>
          <w:sz w:val="24"/>
          <w:szCs w:val="24"/>
          <w:rtl/>
          <w:lang w:bidi="fa-IR"/>
        </w:rPr>
        <w:t>ی</w:t>
      </w:r>
      <w:r w:rsidRPr="009148B2">
        <w:rPr>
          <w:rFonts w:cs="B Lotus" w:hint="eastAsia"/>
          <w:sz w:val="24"/>
          <w:szCs w:val="24"/>
          <w:rtl/>
          <w:lang w:bidi="fa-IR"/>
        </w:rPr>
        <w:t>ک</w:t>
      </w:r>
      <w:r w:rsidRPr="009148B2">
        <w:rPr>
          <w:rFonts w:cs="B Lotus"/>
          <w:sz w:val="24"/>
          <w:szCs w:val="24"/>
          <w:rtl/>
          <w:lang w:bidi="fa-IR"/>
        </w:rPr>
        <w:t xml:space="preserve"> شرکت مسافرت</w:t>
      </w:r>
      <w:r w:rsidRPr="009148B2">
        <w:rPr>
          <w:rFonts w:cs="B Lotus" w:hint="cs"/>
          <w:sz w:val="24"/>
          <w:szCs w:val="24"/>
          <w:rtl/>
          <w:lang w:bidi="fa-IR"/>
        </w:rPr>
        <w:t>ی</w:t>
      </w:r>
      <w:r w:rsidRPr="009148B2">
        <w:rPr>
          <w:rFonts w:cs="B Lotus"/>
          <w:sz w:val="24"/>
          <w:szCs w:val="24"/>
          <w:rtl/>
          <w:lang w:bidi="fa-IR"/>
        </w:rPr>
        <w:t xml:space="preserve"> ب</w:t>
      </w:r>
      <w:r w:rsidRPr="009148B2">
        <w:rPr>
          <w:rFonts w:cs="B Lotus" w:hint="cs"/>
          <w:sz w:val="24"/>
          <w:szCs w:val="24"/>
          <w:rtl/>
          <w:lang w:bidi="fa-IR"/>
        </w:rPr>
        <w:t>ی</w:t>
      </w:r>
      <w:r w:rsidRPr="009148B2">
        <w:rPr>
          <w:rFonts w:cs="B Lotus" w:hint="eastAsia"/>
          <w:sz w:val="24"/>
          <w:szCs w:val="24"/>
          <w:rtl/>
          <w:lang w:bidi="fa-IR"/>
        </w:rPr>
        <w:t>ن‌الملل</w:t>
      </w:r>
      <w:r w:rsidRPr="009148B2">
        <w:rPr>
          <w:rFonts w:cs="B Lotus" w:hint="cs"/>
          <w:sz w:val="24"/>
          <w:szCs w:val="24"/>
          <w:rtl/>
          <w:lang w:bidi="fa-IR"/>
        </w:rPr>
        <w:t>ی</w:t>
      </w:r>
      <w:r w:rsidRPr="009148B2">
        <w:rPr>
          <w:rFonts w:cs="B Lotus"/>
          <w:sz w:val="24"/>
          <w:szCs w:val="24"/>
          <w:rtl/>
          <w:lang w:bidi="fa-IR"/>
        </w:rPr>
        <w:t xml:space="preserve"> از ا</w:t>
      </w:r>
      <w:r w:rsidRPr="009148B2">
        <w:rPr>
          <w:rFonts w:cs="B Lotus" w:hint="cs"/>
          <w:sz w:val="24"/>
          <w:szCs w:val="24"/>
          <w:rtl/>
          <w:lang w:bidi="fa-IR"/>
        </w:rPr>
        <w:t>ی</w:t>
      </w:r>
      <w:r w:rsidRPr="009148B2">
        <w:rPr>
          <w:rFonts w:cs="B Lotus" w:hint="eastAsia"/>
          <w:sz w:val="24"/>
          <w:szCs w:val="24"/>
          <w:rtl/>
          <w:lang w:bidi="fa-IR"/>
        </w:rPr>
        <w:t>ن</w:t>
      </w:r>
      <w:r w:rsidRPr="009148B2">
        <w:rPr>
          <w:rFonts w:cs="B Lotus"/>
          <w:sz w:val="24"/>
          <w:szCs w:val="24"/>
          <w:rtl/>
          <w:lang w:bidi="fa-IR"/>
        </w:rPr>
        <w:t xml:space="preserve"> رو</w:t>
      </w:r>
      <w:r w:rsidRPr="009148B2">
        <w:rPr>
          <w:rFonts w:cs="B Lotus" w:hint="cs"/>
          <w:sz w:val="24"/>
          <w:szCs w:val="24"/>
          <w:rtl/>
          <w:lang w:bidi="fa-IR"/>
        </w:rPr>
        <w:t>ی</w:t>
      </w:r>
      <w:r w:rsidRPr="009148B2">
        <w:rPr>
          <w:rFonts w:cs="B Lotus" w:hint="eastAsia"/>
          <w:sz w:val="24"/>
          <w:szCs w:val="24"/>
          <w:rtl/>
          <w:lang w:bidi="fa-IR"/>
        </w:rPr>
        <w:t>کردها</w:t>
      </w:r>
      <w:r w:rsidRPr="009148B2">
        <w:rPr>
          <w:rFonts w:cs="B Lotus"/>
          <w:sz w:val="24"/>
          <w:szCs w:val="24"/>
          <w:rtl/>
          <w:lang w:bidi="fa-IR"/>
        </w:rPr>
        <w:t xml:space="preserve"> برا</w:t>
      </w:r>
      <w:r w:rsidRPr="009148B2">
        <w:rPr>
          <w:rFonts w:cs="B Lotus" w:hint="cs"/>
          <w:sz w:val="24"/>
          <w:szCs w:val="24"/>
          <w:rtl/>
          <w:lang w:bidi="fa-IR"/>
        </w:rPr>
        <w:t>ی</w:t>
      </w:r>
      <w:r w:rsidRPr="009148B2">
        <w:rPr>
          <w:rFonts w:cs="B Lotus"/>
          <w:sz w:val="24"/>
          <w:szCs w:val="24"/>
          <w:rtl/>
          <w:lang w:bidi="fa-IR"/>
        </w:rPr>
        <w:t xml:space="preserve"> کاهش زمان ورود </w:t>
      </w:r>
      <w:r w:rsidRPr="009148B2">
        <w:rPr>
          <w:rFonts w:cs="B Lotus" w:hint="eastAsia"/>
          <w:sz w:val="24"/>
          <w:szCs w:val="24"/>
          <w:rtl/>
          <w:lang w:bidi="fa-IR"/>
        </w:rPr>
        <w:t>به</w:t>
      </w:r>
      <w:r w:rsidRPr="009148B2">
        <w:rPr>
          <w:rFonts w:cs="B Lotus"/>
          <w:sz w:val="24"/>
          <w:szCs w:val="24"/>
          <w:rtl/>
          <w:lang w:bidi="fa-IR"/>
        </w:rPr>
        <w:t xml:space="preserve"> بازار با انتقال به فضا</w:t>
      </w:r>
      <w:r w:rsidRPr="009148B2">
        <w:rPr>
          <w:rFonts w:cs="B Lotus" w:hint="cs"/>
          <w:sz w:val="24"/>
          <w:szCs w:val="24"/>
          <w:rtl/>
          <w:lang w:bidi="fa-IR"/>
        </w:rPr>
        <w:t>ی</w:t>
      </w:r>
      <w:r w:rsidRPr="009148B2">
        <w:rPr>
          <w:rFonts w:cs="B Lotus"/>
          <w:sz w:val="24"/>
          <w:szCs w:val="24"/>
          <w:rtl/>
          <w:lang w:bidi="fa-IR"/>
        </w:rPr>
        <w:t xml:space="preserve"> ابر</w:t>
      </w:r>
      <w:r w:rsidRPr="009148B2">
        <w:rPr>
          <w:rFonts w:cs="B Lotus" w:hint="cs"/>
          <w:sz w:val="24"/>
          <w:szCs w:val="24"/>
          <w:rtl/>
          <w:lang w:bidi="fa-IR"/>
        </w:rPr>
        <w:t>ی</w:t>
      </w:r>
      <w:r w:rsidRPr="009148B2">
        <w:rPr>
          <w:rFonts w:cs="B Lotus" w:hint="eastAsia"/>
          <w:sz w:val="24"/>
          <w:szCs w:val="24"/>
          <w:rtl/>
          <w:lang w:bidi="fa-IR"/>
        </w:rPr>
        <w:t>،</w:t>
      </w:r>
      <w:r w:rsidRPr="009148B2">
        <w:rPr>
          <w:rFonts w:cs="B Lotus"/>
          <w:sz w:val="24"/>
          <w:szCs w:val="24"/>
          <w:rtl/>
          <w:lang w:bidi="fa-IR"/>
        </w:rPr>
        <w:t xml:space="preserve"> خودکارساز</w:t>
      </w:r>
      <w:r w:rsidRPr="009148B2">
        <w:rPr>
          <w:rFonts w:cs="B Lotus" w:hint="cs"/>
          <w:sz w:val="24"/>
          <w:szCs w:val="24"/>
          <w:rtl/>
          <w:lang w:bidi="fa-IR"/>
        </w:rPr>
        <w:t>ی</w:t>
      </w:r>
      <w:r w:rsidRPr="009148B2">
        <w:rPr>
          <w:rFonts w:cs="B Lotus"/>
          <w:sz w:val="24"/>
          <w:szCs w:val="24"/>
          <w:rtl/>
          <w:lang w:bidi="fa-IR"/>
        </w:rPr>
        <w:t xml:space="preserve"> کامل تست‌ها</w:t>
      </w:r>
      <w:r w:rsidRPr="009148B2">
        <w:rPr>
          <w:rFonts w:cs="B Lotus" w:hint="cs"/>
          <w:sz w:val="24"/>
          <w:szCs w:val="24"/>
          <w:rtl/>
          <w:lang w:bidi="fa-IR"/>
        </w:rPr>
        <w:t>ی</w:t>
      </w:r>
      <w:r w:rsidRPr="009148B2">
        <w:rPr>
          <w:rFonts w:cs="B Lotus"/>
          <w:sz w:val="24"/>
          <w:szCs w:val="24"/>
          <w:rtl/>
          <w:lang w:bidi="fa-IR"/>
        </w:rPr>
        <w:t xml:space="preserve"> خود و اجرا</w:t>
      </w:r>
      <w:r w:rsidRPr="009148B2">
        <w:rPr>
          <w:rFonts w:cs="B Lotus" w:hint="cs"/>
          <w:sz w:val="24"/>
          <w:szCs w:val="24"/>
          <w:rtl/>
          <w:lang w:bidi="fa-IR"/>
        </w:rPr>
        <w:t>ی</w:t>
      </w:r>
      <w:r w:rsidRPr="009148B2">
        <w:rPr>
          <w:rFonts w:cs="B Lotus"/>
          <w:sz w:val="24"/>
          <w:szCs w:val="24"/>
          <w:rtl/>
          <w:lang w:bidi="fa-IR"/>
        </w:rPr>
        <w:t xml:space="preserve"> فرآ</w:t>
      </w:r>
      <w:r w:rsidRPr="009148B2">
        <w:rPr>
          <w:rFonts w:cs="B Lotus" w:hint="cs"/>
          <w:sz w:val="24"/>
          <w:szCs w:val="24"/>
          <w:rtl/>
          <w:lang w:bidi="fa-IR"/>
        </w:rPr>
        <w:t>ی</w:t>
      </w:r>
      <w:r w:rsidRPr="009148B2">
        <w:rPr>
          <w:rFonts w:cs="B Lotus" w:hint="eastAsia"/>
          <w:sz w:val="24"/>
          <w:szCs w:val="24"/>
          <w:rtl/>
          <w:lang w:bidi="fa-IR"/>
        </w:rPr>
        <w:t>ند</w:t>
      </w:r>
      <w:r w:rsidRPr="009148B2">
        <w:rPr>
          <w:rFonts w:cs="B Lotus"/>
          <w:sz w:val="24"/>
          <w:szCs w:val="24"/>
          <w:rtl/>
          <w:lang w:bidi="fa-IR"/>
        </w:rPr>
        <w:t xml:space="preserve"> استقرار با </w:t>
      </w:r>
      <w:r w:rsidRPr="009148B2">
        <w:rPr>
          <w:rFonts w:cs="B Lotus" w:hint="cs"/>
          <w:sz w:val="24"/>
          <w:szCs w:val="24"/>
          <w:rtl/>
          <w:lang w:bidi="fa-IR"/>
        </w:rPr>
        <w:t>ی</w:t>
      </w:r>
      <w:r w:rsidRPr="009148B2">
        <w:rPr>
          <w:rFonts w:cs="B Lotus" w:hint="eastAsia"/>
          <w:sz w:val="24"/>
          <w:szCs w:val="24"/>
          <w:rtl/>
          <w:lang w:bidi="fa-IR"/>
        </w:rPr>
        <w:t>ک</w:t>
      </w:r>
      <w:r w:rsidRPr="009148B2">
        <w:rPr>
          <w:rFonts w:cs="B Lotus"/>
          <w:sz w:val="24"/>
          <w:szCs w:val="24"/>
          <w:rtl/>
          <w:lang w:bidi="fa-IR"/>
        </w:rPr>
        <w:t xml:space="preserve"> کل</w:t>
      </w:r>
      <w:r w:rsidRPr="009148B2">
        <w:rPr>
          <w:rFonts w:cs="B Lotus" w:hint="cs"/>
          <w:sz w:val="24"/>
          <w:szCs w:val="24"/>
          <w:rtl/>
          <w:lang w:bidi="fa-IR"/>
        </w:rPr>
        <w:t>ی</w:t>
      </w:r>
      <w:r w:rsidRPr="009148B2">
        <w:rPr>
          <w:rFonts w:cs="B Lotus" w:hint="eastAsia"/>
          <w:sz w:val="24"/>
          <w:szCs w:val="24"/>
          <w:rtl/>
          <w:lang w:bidi="fa-IR"/>
        </w:rPr>
        <w:t>ک</w:t>
      </w:r>
      <w:r w:rsidRPr="009148B2">
        <w:rPr>
          <w:rFonts w:cs="B Lotus"/>
          <w:sz w:val="24"/>
          <w:szCs w:val="24"/>
          <w:rtl/>
          <w:lang w:bidi="fa-IR"/>
        </w:rPr>
        <w:t xml:space="preserve"> استفاده کرد.</w:t>
      </w:r>
    </w:p>
    <w:p w14:paraId="079916AE" w14:textId="77777777" w:rsidR="00290077" w:rsidRPr="00290077" w:rsidRDefault="00290077" w:rsidP="00D17C33">
      <w:pPr>
        <w:pStyle w:val="ListParagraph"/>
        <w:numPr>
          <w:ilvl w:val="0"/>
          <w:numId w:val="25"/>
        </w:numPr>
        <w:bidi/>
        <w:jc w:val="both"/>
        <w:rPr>
          <w:rFonts w:cs="B Lotus"/>
          <w:b/>
          <w:bCs/>
          <w:sz w:val="24"/>
          <w:szCs w:val="24"/>
          <w:lang w:bidi="fa-IR"/>
        </w:rPr>
      </w:pPr>
      <w:r w:rsidRPr="00290077">
        <w:rPr>
          <w:rFonts w:cs="B Lotus"/>
          <w:b/>
          <w:bCs/>
          <w:sz w:val="24"/>
          <w:szCs w:val="24"/>
          <w:rtl/>
          <w:lang w:bidi="fa-IR"/>
        </w:rPr>
        <w:t>داده ها و تجز</w:t>
      </w:r>
      <w:r w:rsidRPr="00290077">
        <w:rPr>
          <w:rFonts w:cs="B Lotus" w:hint="cs"/>
          <w:b/>
          <w:bCs/>
          <w:sz w:val="24"/>
          <w:szCs w:val="24"/>
          <w:rtl/>
          <w:lang w:bidi="fa-IR"/>
        </w:rPr>
        <w:t>ی</w:t>
      </w:r>
      <w:r w:rsidRPr="00290077">
        <w:rPr>
          <w:rFonts w:cs="B Lotus" w:hint="eastAsia"/>
          <w:b/>
          <w:bCs/>
          <w:sz w:val="24"/>
          <w:szCs w:val="24"/>
          <w:rtl/>
          <w:lang w:bidi="fa-IR"/>
        </w:rPr>
        <w:t>ه</w:t>
      </w:r>
      <w:r w:rsidRPr="00290077">
        <w:rPr>
          <w:rFonts w:cs="B Lotus"/>
          <w:b/>
          <w:bCs/>
          <w:sz w:val="24"/>
          <w:szCs w:val="24"/>
          <w:rtl/>
          <w:lang w:bidi="fa-IR"/>
        </w:rPr>
        <w:t xml:space="preserve"> و تحل</w:t>
      </w:r>
      <w:r w:rsidRPr="00290077">
        <w:rPr>
          <w:rFonts w:cs="B Lotus" w:hint="cs"/>
          <w:b/>
          <w:bCs/>
          <w:sz w:val="24"/>
          <w:szCs w:val="24"/>
          <w:rtl/>
          <w:lang w:bidi="fa-IR"/>
        </w:rPr>
        <w:t>ی</w:t>
      </w:r>
      <w:r w:rsidRPr="00290077">
        <w:rPr>
          <w:rFonts w:cs="B Lotus" w:hint="eastAsia"/>
          <w:b/>
          <w:bCs/>
          <w:sz w:val="24"/>
          <w:szCs w:val="24"/>
          <w:rtl/>
          <w:lang w:bidi="fa-IR"/>
        </w:rPr>
        <w:t>ل</w:t>
      </w:r>
    </w:p>
    <w:p w14:paraId="2FA7D734" w14:textId="1BA0E84F" w:rsidR="00290077" w:rsidRDefault="00487FFA" w:rsidP="00CD66B9">
      <w:pPr>
        <w:bidi/>
        <w:ind w:left="360"/>
        <w:jc w:val="both"/>
        <w:rPr>
          <w:rFonts w:cs="B Lotus"/>
          <w:sz w:val="24"/>
          <w:szCs w:val="24"/>
          <w:lang w:bidi="fa-IR"/>
        </w:rPr>
      </w:pPr>
      <w:r>
        <w:rPr>
          <w:rFonts w:cs="B Lotus" w:hint="eastAsia"/>
          <w:sz w:val="24"/>
          <w:szCs w:val="24"/>
          <w:rtl/>
          <w:lang w:bidi="fa-IR"/>
        </w:rPr>
        <w:t>شرکت‌های</w:t>
      </w:r>
      <w:r w:rsidR="00290077" w:rsidRPr="00290077">
        <w:rPr>
          <w:rFonts w:cs="B Lotus" w:hint="cs"/>
          <w:sz w:val="24"/>
          <w:szCs w:val="24"/>
          <w:rtl/>
          <w:lang w:bidi="fa-IR"/>
        </w:rPr>
        <w:t>ی</w:t>
      </w:r>
      <w:r w:rsidR="00290077" w:rsidRPr="00290077">
        <w:rPr>
          <w:rFonts w:cs="B Lotus"/>
          <w:sz w:val="24"/>
          <w:szCs w:val="24"/>
          <w:rtl/>
          <w:lang w:bidi="fa-IR"/>
        </w:rPr>
        <w:t xml:space="preserve"> که به طور گسترده از تجز</w:t>
      </w:r>
      <w:r w:rsidR="00290077" w:rsidRPr="00290077">
        <w:rPr>
          <w:rFonts w:cs="B Lotus" w:hint="cs"/>
          <w:sz w:val="24"/>
          <w:szCs w:val="24"/>
          <w:rtl/>
          <w:lang w:bidi="fa-IR"/>
        </w:rPr>
        <w:t>ی</w:t>
      </w:r>
      <w:r w:rsidR="00290077" w:rsidRPr="00290077">
        <w:rPr>
          <w:rFonts w:cs="B Lotus" w:hint="eastAsia"/>
          <w:sz w:val="24"/>
          <w:szCs w:val="24"/>
          <w:rtl/>
          <w:lang w:bidi="fa-IR"/>
        </w:rPr>
        <w:t>ه</w:t>
      </w:r>
      <w:r w:rsidR="00290077" w:rsidRPr="00290077">
        <w:rPr>
          <w:rFonts w:cs="B Lotus"/>
          <w:sz w:val="24"/>
          <w:szCs w:val="24"/>
          <w:rtl/>
          <w:lang w:bidi="fa-IR"/>
        </w:rPr>
        <w:t xml:space="preserve"> و تحل</w:t>
      </w:r>
      <w:r w:rsidR="00290077" w:rsidRPr="00290077">
        <w:rPr>
          <w:rFonts w:cs="B Lotus" w:hint="cs"/>
          <w:sz w:val="24"/>
          <w:szCs w:val="24"/>
          <w:rtl/>
          <w:lang w:bidi="fa-IR"/>
        </w:rPr>
        <w:t>ی</w:t>
      </w:r>
      <w:r w:rsidR="00290077" w:rsidRPr="00290077">
        <w:rPr>
          <w:rFonts w:cs="B Lotus" w:hint="eastAsia"/>
          <w:sz w:val="24"/>
          <w:szCs w:val="24"/>
          <w:rtl/>
          <w:lang w:bidi="fa-IR"/>
        </w:rPr>
        <w:t>ل</w:t>
      </w:r>
      <w:r w:rsidR="00290077" w:rsidRPr="00290077">
        <w:rPr>
          <w:rFonts w:cs="B Lotus"/>
          <w:sz w:val="24"/>
          <w:szCs w:val="24"/>
          <w:rtl/>
          <w:lang w:bidi="fa-IR"/>
        </w:rPr>
        <w:t xml:space="preserve"> مشتر</w:t>
      </w:r>
      <w:r w:rsidR="00290077" w:rsidRPr="00290077">
        <w:rPr>
          <w:rFonts w:cs="B Lotus" w:hint="cs"/>
          <w:sz w:val="24"/>
          <w:szCs w:val="24"/>
          <w:rtl/>
          <w:lang w:bidi="fa-IR"/>
        </w:rPr>
        <w:t>ی</w:t>
      </w:r>
      <w:r w:rsidR="00290077" w:rsidRPr="00290077">
        <w:rPr>
          <w:rFonts w:cs="B Lotus"/>
          <w:sz w:val="24"/>
          <w:szCs w:val="24"/>
          <w:rtl/>
          <w:lang w:bidi="fa-IR"/>
        </w:rPr>
        <w:t xml:space="preserve"> استفاده م</w:t>
      </w:r>
      <w:r w:rsidR="00290077" w:rsidRPr="00290077">
        <w:rPr>
          <w:rFonts w:cs="B Lotus" w:hint="cs"/>
          <w:sz w:val="24"/>
          <w:szCs w:val="24"/>
          <w:rtl/>
          <w:lang w:bidi="fa-IR"/>
        </w:rPr>
        <w:t>ی</w:t>
      </w:r>
      <w:r w:rsidR="00290077">
        <w:rPr>
          <w:rFonts w:cs="B Lotus" w:hint="cs"/>
          <w:sz w:val="24"/>
          <w:szCs w:val="24"/>
          <w:rtl/>
          <w:lang w:bidi="fa-IR"/>
        </w:rPr>
        <w:t>‌</w:t>
      </w:r>
      <w:r w:rsidR="00290077" w:rsidRPr="00290077">
        <w:rPr>
          <w:rFonts w:cs="B Lotus"/>
          <w:sz w:val="24"/>
          <w:szCs w:val="24"/>
          <w:rtl/>
          <w:lang w:bidi="fa-IR"/>
        </w:rPr>
        <w:t>کنند، شاهد بهبود سود 126 درصد</w:t>
      </w:r>
      <w:r w:rsidR="00290077" w:rsidRPr="00290077">
        <w:rPr>
          <w:rFonts w:cs="B Lotus" w:hint="cs"/>
          <w:sz w:val="24"/>
          <w:szCs w:val="24"/>
          <w:rtl/>
          <w:lang w:bidi="fa-IR"/>
        </w:rPr>
        <w:t>ی</w:t>
      </w:r>
      <w:r w:rsidR="00290077" w:rsidRPr="00290077">
        <w:rPr>
          <w:rFonts w:cs="B Lotus"/>
          <w:sz w:val="24"/>
          <w:szCs w:val="24"/>
          <w:rtl/>
          <w:lang w:bidi="fa-IR"/>
        </w:rPr>
        <w:t xml:space="preserve"> نسبت به رقبا هستند. ب</w:t>
      </w:r>
      <w:r w:rsidR="00290077" w:rsidRPr="00290077">
        <w:rPr>
          <w:rFonts w:cs="B Lotus" w:hint="cs"/>
          <w:sz w:val="24"/>
          <w:szCs w:val="24"/>
          <w:rtl/>
          <w:lang w:bidi="fa-IR"/>
        </w:rPr>
        <w:t>ی</w:t>
      </w:r>
      <w:r w:rsidR="00290077" w:rsidRPr="00290077">
        <w:rPr>
          <w:rFonts w:cs="B Lotus" w:hint="eastAsia"/>
          <w:sz w:val="24"/>
          <w:szCs w:val="24"/>
          <w:rtl/>
          <w:lang w:bidi="fa-IR"/>
        </w:rPr>
        <w:t>نش</w:t>
      </w:r>
      <w:r w:rsidR="00290077" w:rsidRPr="00290077">
        <w:rPr>
          <w:rFonts w:cs="B Lotus"/>
          <w:sz w:val="24"/>
          <w:szCs w:val="24"/>
          <w:rtl/>
          <w:lang w:bidi="fa-IR"/>
        </w:rPr>
        <w:t xml:space="preserve"> روشن و مف</w:t>
      </w:r>
      <w:r w:rsidR="00290077" w:rsidRPr="00290077">
        <w:rPr>
          <w:rFonts w:cs="B Lotus" w:hint="cs"/>
          <w:sz w:val="24"/>
          <w:szCs w:val="24"/>
          <w:rtl/>
          <w:lang w:bidi="fa-IR"/>
        </w:rPr>
        <w:t>ی</w:t>
      </w:r>
      <w:r w:rsidR="00290077" w:rsidRPr="00290077">
        <w:rPr>
          <w:rFonts w:cs="B Lotus" w:hint="eastAsia"/>
          <w:sz w:val="24"/>
          <w:szCs w:val="24"/>
          <w:rtl/>
          <w:lang w:bidi="fa-IR"/>
        </w:rPr>
        <w:t>د</w:t>
      </w:r>
      <w:r w:rsidR="00290077" w:rsidRPr="00290077">
        <w:rPr>
          <w:rFonts w:cs="B Lotus"/>
          <w:sz w:val="24"/>
          <w:szCs w:val="24"/>
          <w:rtl/>
          <w:lang w:bidi="fa-IR"/>
        </w:rPr>
        <w:t xml:space="preserve"> و داشتن قابل</w:t>
      </w:r>
      <w:r w:rsidR="00290077" w:rsidRPr="00290077">
        <w:rPr>
          <w:rFonts w:cs="B Lotus" w:hint="cs"/>
          <w:sz w:val="24"/>
          <w:szCs w:val="24"/>
          <w:rtl/>
          <w:lang w:bidi="fa-IR"/>
        </w:rPr>
        <w:t>ی</w:t>
      </w:r>
      <w:r w:rsidR="00290077" w:rsidRPr="00290077">
        <w:rPr>
          <w:rFonts w:cs="B Lotus" w:hint="eastAsia"/>
          <w:sz w:val="24"/>
          <w:szCs w:val="24"/>
          <w:rtl/>
          <w:lang w:bidi="fa-IR"/>
        </w:rPr>
        <w:t>ت</w:t>
      </w:r>
      <w:r w:rsidR="00290077" w:rsidRPr="00290077">
        <w:rPr>
          <w:rFonts w:cs="B Lotus"/>
          <w:sz w:val="24"/>
          <w:szCs w:val="24"/>
          <w:rtl/>
          <w:lang w:bidi="fa-IR"/>
        </w:rPr>
        <w:t xml:space="preserve"> ها و فرآ</w:t>
      </w:r>
      <w:r w:rsidR="00290077" w:rsidRPr="00290077">
        <w:rPr>
          <w:rFonts w:cs="B Lotus" w:hint="cs"/>
          <w:sz w:val="24"/>
          <w:szCs w:val="24"/>
          <w:rtl/>
          <w:lang w:bidi="fa-IR"/>
        </w:rPr>
        <w:t>ی</w:t>
      </w:r>
      <w:r w:rsidR="00290077" w:rsidRPr="00290077">
        <w:rPr>
          <w:rFonts w:cs="B Lotus" w:hint="eastAsia"/>
          <w:sz w:val="24"/>
          <w:szCs w:val="24"/>
          <w:rtl/>
          <w:lang w:bidi="fa-IR"/>
        </w:rPr>
        <w:t>ندها</w:t>
      </w:r>
      <w:r w:rsidR="00290077" w:rsidRPr="00290077">
        <w:rPr>
          <w:rFonts w:cs="B Lotus" w:hint="cs"/>
          <w:sz w:val="24"/>
          <w:szCs w:val="24"/>
          <w:rtl/>
          <w:lang w:bidi="fa-IR"/>
        </w:rPr>
        <w:t>ی</w:t>
      </w:r>
      <w:r w:rsidR="00290077" w:rsidRPr="00290077">
        <w:rPr>
          <w:rFonts w:cs="B Lotus"/>
          <w:sz w:val="24"/>
          <w:szCs w:val="24"/>
          <w:rtl/>
          <w:lang w:bidi="fa-IR"/>
        </w:rPr>
        <w:t xml:space="preserve"> مناسب بر اساس آنها عمل م</w:t>
      </w:r>
      <w:r w:rsidR="00290077" w:rsidRPr="00290077">
        <w:rPr>
          <w:rFonts w:cs="B Lotus" w:hint="cs"/>
          <w:sz w:val="24"/>
          <w:szCs w:val="24"/>
          <w:rtl/>
          <w:lang w:bidi="fa-IR"/>
        </w:rPr>
        <w:t>ی</w:t>
      </w:r>
      <w:r w:rsidR="00290077">
        <w:rPr>
          <w:rFonts w:cs="B Lotus" w:hint="cs"/>
          <w:sz w:val="24"/>
          <w:szCs w:val="24"/>
          <w:rtl/>
          <w:lang w:bidi="fa-IR"/>
        </w:rPr>
        <w:t>‌</w:t>
      </w:r>
      <w:r w:rsidR="00290077" w:rsidRPr="00290077">
        <w:rPr>
          <w:rFonts w:cs="B Lotus"/>
          <w:sz w:val="24"/>
          <w:szCs w:val="24"/>
          <w:rtl/>
          <w:lang w:bidi="fa-IR"/>
        </w:rPr>
        <w:t xml:space="preserve">کند. </w:t>
      </w:r>
      <w:r w:rsidR="00290077" w:rsidRPr="00290077">
        <w:rPr>
          <w:rFonts w:cs="B Lotus" w:hint="eastAsia"/>
          <w:sz w:val="24"/>
          <w:szCs w:val="24"/>
          <w:rtl/>
          <w:lang w:bidi="fa-IR"/>
        </w:rPr>
        <w:t>با</w:t>
      </w:r>
      <w:r w:rsidR="00290077" w:rsidRPr="00290077">
        <w:rPr>
          <w:rFonts w:cs="B Lotus"/>
          <w:sz w:val="24"/>
          <w:szCs w:val="24"/>
          <w:rtl/>
          <w:lang w:bidi="fa-IR"/>
        </w:rPr>
        <w:t xml:space="preserve"> ا</w:t>
      </w:r>
      <w:r w:rsidR="00290077" w:rsidRPr="00290077">
        <w:rPr>
          <w:rFonts w:cs="B Lotus" w:hint="cs"/>
          <w:sz w:val="24"/>
          <w:szCs w:val="24"/>
          <w:rtl/>
          <w:lang w:bidi="fa-IR"/>
        </w:rPr>
        <w:t>ی</w:t>
      </w:r>
      <w:r w:rsidR="00290077" w:rsidRPr="00290077">
        <w:rPr>
          <w:rFonts w:cs="B Lotus" w:hint="eastAsia"/>
          <w:sz w:val="24"/>
          <w:szCs w:val="24"/>
          <w:rtl/>
          <w:lang w:bidi="fa-IR"/>
        </w:rPr>
        <w:t>نترنت</w:t>
      </w:r>
      <w:r w:rsidR="00290077" w:rsidRPr="00290077">
        <w:rPr>
          <w:rFonts w:cs="B Lotus"/>
          <w:sz w:val="24"/>
          <w:szCs w:val="24"/>
          <w:rtl/>
          <w:lang w:bidi="fa-IR"/>
        </w:rPr>
        <w:t xml:space="preserve"> اش</w:t>
      </w:r>
      <w:r w:rsidR="00290077" w:rsidRPr="00290077">
        <w:rPr>
          <w:rFonts w:cs="B Lotus" w:hint="cs"/>
          <w:sz w:val="24"/>
          <w:szCs w:val="24"/>
          <w:rtl/>
          <w:lang w:bidi="fa-IR"/>
        </w:rPr>
        <w:t>ی</w:t>
      </w:r>
      <w:r w:rsidR="00290077" w:rsidRPr="00290077">
        <w:rPr>
          <w:rFonts w:cs="B Lotus" w:hint="eastAsia"/>
          <w:sz w:val="24"/>
          <w:szCs w:val="24"/>
          <w:rtl/>
          <w:lang w:bidi="fa-IR"/>
        </w:rPr>
        <w:t>ا</w:t>
      </w:r>
      <w:r w:rsidR="00290077" w:rsidRPr="00290077">
        <w:rPr>
          <w:rFonts w:cs="B Lotus"/>
          <w:sz w:val="24"/>
          <w:szCs w:val="24"/>
          <w:rtl/>
          <w:lang w:bidi="fa-IR"/>
        </w:rPr>
        <w:t xml:space="preserve"> و پ</w:t>
      </w:r>
      <w:r w:rsidR="00290077" w:rsidRPr="00290077">
        <w:rPr>
          <w:rFonts w:cs="B Lotus" w:hint="cs"/>
          <w:sz w:val="24"/>
          <w:szCs w:val="24"/>
          <w:rtl/>
          <w:lang w:bidi="fa-IR"/>
        </w:rPr>
        <w:t>ی</w:t>
      </w:r>
      <w:r w:rsidR="00290077" w:rsidRPr="00290077">
        <w:rPr>
          <w:rFonts w:cs="B Lotus" w:hint="eastAsia"/>
          <w:sz w:val="24"/>
          <w:szCs w:val="24"/>
          <w:rtl/>
          <w:lang w:bidi="fa-IR"/>
        </w:rPr>
        <w:t>شرفت‌ها</w:t>
      </w:r>
      <w:r w:rsidR="00290077" w:rsidRPr="00290077">
        <w:rPr>
          <w:rFonts w:cs="B Lotus" w:hint="cs"/>
          <w:sz w:val="24"/>
          <w:szCs w:val="24"/>
          <w:rtl/>
          <w:lang w:bidi="fa-IR"/>
        </w:rPr>
        <w:t>ی</w:t>
      </w:r>
      <w:r w:rsidR="00290077" w:rsidRPr="00290077">
        <w:rPr>
          <w:rFonts w:cs="B Lotus"/>
          <w:sz w:val="24"/>
          <w:szCs w:val="24"/>
          <w:rtl/>
          <w:lang w:bidi="fa-IR"/>
        </w:rPr>
        <w:t xml:space="preserve"> فناور</w:t>
      </w:r>
      <w:r w:rsidR="00290077" w:rsidRPr="00290077">
        <w:rPr>
          <w:rFonts w:cs="B Lotus" w:hint="cs"/>
          <w:sz w:val="24"/>
          <w:szCs w:val="24"/>
          <w:rtl/>
          <w:lang w:bidi="fa-IR"/>
        </w:rPr>
        <w:t>ی</w:t>
      </w:r>
      <w:r w:rsidR="00290077" w:rsidRPr="00290077">
        <w:rPr>
          <w:rFonts w:cs="B Lotus"/>
          <w:sz w:val="24"/>
          <w:szCs w:val="24"/>
          <w:rtl/>
          <w:lang w:bidi="fa-IR"/>
        </w:rPr>
        <w:t xml:space="preserve"> جد</w:t>
      </w:r>
      <w:r w:rsidR="00290077" w:rsidRPr="00290077">
        <w:rPr>
          <w:rFonts w:cs="B Lotus" w:hint="cs"/>
          <w:sz w:val="24"/>
          <w:szCs w:val="24"/>
          <w:rtl/>
          <w:lang w:bidi="fa-IR"/>
        </w:rPr>
        <w:t>ی</w:t>
      </w:r>
      <w:r w:rsidR="00290077" w:rsidRPr="00290077">
        <w:rPr>
          <w:rFonts w:cs="B Lotus" w:hint="eastAsia"/>
          <w:sz w:val="24"/>
          <w:szCs w:val="24"/>
          <w:rtl/>
          <w:lang w:bidi="fa-IR"/>
        </w:rPr>
        <w:t>د،</w:t>
      </w:r>
      <w:r w:rsidR="00290077" w:rsidRPr="00290077">
        <w:rPr>
          <w:rFonts w:cs="B Lotus"/>
          <w:sz w:val="24"/>
          <w:szCs w:val="24"/>
          <w:rtl/>
          <w:lang w:bidi="fa-IR"/>
        </w:rPr>
        <w:t xml:space="preserve"> تحل</w:t>
      </w:r>
      <w:r w:rsidR="00290077" w:rsidRPr="00290077">
        <w:rPr>
          <w:rFonts w:cs="B Lotus" w:hint="cs"/>
          <w:sz w:val="24"/>
          <w:szCs w:val="24"/>
          <w:rtl/>
          <w:lang w:bidi="fa-IR"/>
        </w:rPr>
        <w:t>ی</w:t>
      </w:r>
      <w:r w:rsidR="00290077" w:rsidRPr="00290077">
        <w:rPr>
          <w:rFonts w:cs="B Lotus" w:hint="eastAsia"/>
          <w:sz w:val="24"/>
          <w:szCs w:val="24"/>
          <w:rtl/>
          <w:lang w:bidi="fa-IR"/>
        </w:rPr>
        <w:t>ل‌ها</w:t>
      </w:r>
      <w:r w:rsidR="00290077" w:rsidRPr="00290077">
        <w:rPr>
          <w:rFonts w:cs="B Lotus"/>
          <w:sz w:val="24"/>
          <w:szCs w:val="24"/>
          <w:rtl/>
          <w:lang w:bidi="fa-IR"/>
        </w:rPr>
        <w:t xml:space="preserve"> درها</w:t>
      </w:r>
      <w:r w:rsidR="00290077" w:rsidRPr="00290077">
        <w:rPr>
          <w:rFonts w:cs="B Lotus" w:hint="cs"/>
          <w:sz w:val="24"/>
          <w:szCs w:val="24"/>
          <w:rtl/>
          <w:lang w:bidi="fa-IR"/>
        </w:rPr>
        <w:t>ی</w:t>
      </w:r>
      <w:r w:rsidR="00290077" w:rsidRPr="00290077">
        <w:rPr>
          <w:rFonts w:cs="B Lotus"/>
          <w:sz w:val="24"/>
          <w:szCs w:val="24"/>
          <w:rtl/>
          <w:lang w:bidi="fa-IR"/>
        </w:rPr>
        <w:t xml:space="preserve"> جد</w:t>
      </w:r>
      <w:r w:rsidR="00290077" w:rsidRPr="00290077">
        <w:rPr>
          <w:rFonts w:cs="B Lotus" w:hint="cs"/>
          <w:sz w:val="24"/>
          <w:szCs w:val="24"/>
          <w:rtl/>
          <w:lang w:bidi="fa-IR"/>
        </w:rPr>
        <w:t>ی</w:t>
      </w:r>
      <w:r w:rsidR="00290077" w:rsidRPr="00290077">
        <w:rPr>
          <w:rFonts w:cs="B Lotus" w:hint="eastAsia"/>
          <w:sz w:val="24"/>
          <w:szCs w:val="24"/>
          <w:rtl/>
          <w:lang w:bidi="fa-IR"/>
        </w:rPr>
        <w:t>د</w:t>
      </w:r>
      <w:r w:rsidR="00290077" w:rsidRPr="00290077">
        <w:rPr>
          <w:rFonts w:cs="B Lotus" w:hint="cs"/>
          <w:sz w:val="24"/>
          <w:szCs w:val="24"/>
          <w:rtl/>
          <w:lang w:bidi="fa-IR"/>
        </w:rPr>
        <w:t>ی</w:t>
      </w:r>
      <w:r w:rsidR="00290077" w:rsidRPr="00290077">
        <w:rPr>
          <w:rFonts w:cs="B Lotus"/>
          <w:sz w:val="24"/>
          <w:szCs w:val="24"/>
          <w:rtl/>
          <w:lang w:bidi="fa-IR"/>
        </w:rPr>
        <w:t xml:space="preserve"> را برا</w:t>
      </w:r>
      <w:r w:rsidR="00290077" w:rsidRPr="00290077">
        <w:rPr>
          <w:rFonts w:cs="B Lotus" w:hint="cs"/>
          <w:sz w:val="24"/>
          <w:szCs w:val="24"/>
          <w:rtl/>
          <w:lang w:bidi="fa-IR"/>
        </w:rPr>
        <w:t>ی</w:t>
      </w:r>
      <w:r w:rsidR="00290077" w:rsidRPr="00290077">
        <w:rPr>
          <w:rFonts w:cs="B Lotus"/>
          <w:sz w:val="24"/>
          <w:szCs w:val="24"/>
          <w:rtl/>
          <w:lang w:bidi="fa-IR"/>
        </w:rPr>
        <w:t xml:space="preserve"> رشد باز م</w:t>
      </w:r>
      <w:r w:rsidR="00290077" w:rsidRPr="00290077">
        <w:rPr>
          <w:rFonts w:cs="B Lotus" w:hint="cs"/>
          <w:sz w:val="24"/>
          <w:szCs w:val="24"/>
          <w:rtl/>
          <w:lang w:bidi="fa-IR"/>
        </w:rPr>
        <w:t>ی‌</w:t>
      </w:r>
      <w:r w:rsidR="00290077" w:rsidRPr="00290077">
        <w:rPr>
          <w:rFonts w:cs="B Lotus" w:hint="eastAsia"/>
          <w:sz w:val="24"/>
          <w:szCs w:val="24"/>
          <w:rtl/>
          <w:lang w:bidi="fa-IR"/>
        </w:rPr>
        <w:t>کنند</w:t>
      </w:r>
      <w:r w:rsidR="00290077" w:rsidRPr="00290077">
        <w:rPr>
          <w:rFonts w:cs="B Lotus"/>
          <w:sz w:val="24"/>
          <w:szCs w:val="24"/>
          <w:rtl/>
          <w:lang w:bidi="fa-IR"/>
        </w:rPr>
        <w:t>.. ت</w:t>
      </w:r>
      <w:r w:rsidR="00290077" w:rsidRPr="00290077">
        <w:rPr>
          <w:rFonts w:cs="B Lotus" w:hint="eastAsia"/>
          <w:sz w:val="24"/>
          <w:szCs w:val="24"/>
          <w:rtl/>
          <w:lang w:bidi="fa-IR"/>
        </w:rPr>
        <w:t>لمات</w:t>
      </w:r>
      <w:r w:rsidR="00290077" w:rsidRPr="00290077">
        <w:rPr>
          <w:rFonts w:cs="B Lotus" w:hint="cs"/>
          <w:sz w:val="24"/>
          <w:szCs w:val="24"/>
          <w:rtl/>
          <w:lang w:bidi="fa-IR"/>
        </w:rPr>
        <w:t>ی</w:t>
      </w:r>
      <w:r w:rsidR="00290077" w:rsidRPr="00290077">
        <w:rPr>
          <w:rFonts w:cs="B Lotus" w:hint="eastAsia"/>
          <w:sz w:val="24"/>
          <w:szCs w:val="24"/>
          <w:rtl/>
          <w:lang w:bidi="fa-IR"/>
        </w:rPr>
        <w:t>ک</w:t>
      </w:r>
      <w:r w:rsidR="00290077" w:rsidRPr="00290077">
        <w:rPr>
          <w:rFonts w:cs="B Lotus"/>
          <w:sz w:val="24"/>
          <w:szCs w:val="24"/>
          <w:rtl/>
          <w:lang w:bidi="fa-IR"/>
        </w:rPr>
        <w:t xml:space="preserve"> </w:t>
      </w:r>
      <w:r w:rsidR="00CA570B">
        <w:rPr>
          <w:rStyle w:val="FootnoteReference"/>
          <w:rFonts w:cs="B Lotus"/>
          <w:sz w:val="24"/>
          <w:szCs w:val="24"/>
          <w:rtl/>
          <w:lang w:bidi="fa-IR"/>
        </w:rPr>
        <w:footnoteReference w:id="269"/>
      </w:r>
      <w:r w:rsidR="00290077" w:rsidRPr="00290077">
        <w:rPr>
          <w:rFonts w:cs="B Lotus"/>
          <w:sz w:val="24"/>
          <w:szCs w:val="24"/>
          <w:rtl/>
          <w:lang w:bidi="fa-IR"/>
        </w:rPr>
        <w:t>در ب</w:t>
      </w:r>
      <w:r w:rsidR="00290077" w:rsidRPr="00290077">
        <w:rPr>
          <w:rFonts w:cs="B Lotus" w:hint="cs"/>
          <w:sz w:val="24"/>
          <w:szCs w:val="24"/>
          <w:rtl/>
          <w:lang w:bidi="fa-IR"/>
        </w:rPr>
        <w:t>ی</w:t>
      </w:r>
      <w:r w:rsidR="00290077" w:rsidRPr="00290077">
        <w:rPr>
          <w:rFonts w:cs="B Lotus" w:hint="eastAsia"/>
          <w:sz w:val="24"/>
          <w:szCs w:val="24"/>
          <w:rtl/>
          <w:lang w:bidi="fa-IR"/>
        </w:rPr>
        <w:t>مه</w:t>
      </w:r>
      <w:r w:rsidR="00290077" w:rsidRPr="00290077">
        <w:rPr>
          <w:rFonts w:cs="B Lotus"/>
          <w:sz w:val="24"/>
          <w:szCs w:val="24"/>
          <w:rtl/>
          <w:lang w:bidi="fa-IR"/>
        </w:rPr>
        <w:t xml:space="preserve"> خودرو برا</w:t>
      </w:r>
      <w:r w:rsidR="00290077" w:rsidRPr="00290077">
        <w:rPr>
          <w:rFonts w:cs="B Lotus" w:hint="cs"/>
          <w:sz w:val="24"/>
          <w:szCs w:val="24"/>
          <w:rtl/>
          <w:lang w:bidi="fa-IR"/>
        </w:rPr>
        <w:t>ی</w:t>
      </w:r>
      <w:r w:rsidR="00290077" w:rsidRPr="00290077">
        <w:rPr>
          <w:rFonts w:cs="B Lotus"/>
          <w:sz w:val="24"/>
          <w:szCs w:val="24"/>
          <w:rtl/>
          <w:lang w:bidi="fa-IR"/>
        </w:rPr>
        <w:t xml:space="preserve"> نظارت بر عادات رانندگ</w:t>
      </w:r>
      <w:r w:rsidR="00290077" w:rsidRPr="00290077">
        <w:rPr>
          <w:rFonts w:cs="B Lotus" w:hint="cs"/>
          <w:sz w:val="24"/>
          <w:szCs w:val="24"/>
          <w:rtl/>
          <w:lang w:bidi="fa-IR"/>
        </w:rPr>
        <w:t>ی</w:t>
      </w:r>
      <w:r w:rsidR="00290077" w:rsidRPr="00290077">
        <w:rPr>
          <w:rFonts w:cs="B Lotus"/>
          <w:sz w:val="24"/>
          <w:szCs w:val="24"/>
          <w:rtl/>
          <w:lang w:bidi="fa-IR"/>
        </w:rPr>
        <w:t xml:space="preserve"> در زمان واقع</w:t>
      </w:r>
      <w:r w:rsidR="00290077" w:rsidRPr="00290077">
        <w:rPr>
          <w:rFonts w:cs="B Lotus" w:hint="cs"/>
          <w:sz w:val="24"/>
          <w:szCs w:val="24"/>
          <w:rtl/>
          <w:lang w:bidi="fa-IR"/>
        </w:rPr>
        <w:t>ی</w:t>
      </w:r>
      <w:r w:rsidR="00290077" w:rsidRPr="00290077">
        <w:rPr>
          <w:rFonts w:cs="B Lotus"/>
          <w:sz w:val="24"/>
          <w:szCs w:val="24"/>
          <w:rtl/>
          <w:lang w:bidi="fa-IR"/>
        </w:rPr>
        <w:t xml:space="preserve"> استفاده </w:t>
      </w:r>
      <w:r w:rsidR="001C27A6">
        <w:rPr>
          <w:rFonts w:cs="B Lotus"/>
          <w:sz w:val="24"/>
          <w:szCs w:val="24"/>
          <w:rtl/>
          <w:lang w:bidi="fa-IR"/>
        </w:rPr>
        <w:t>می‌شود</w:t>
      </w:r>
      <w:r w:rsidR="00290077" w:rsidRPr="00290077">
        <w:rPr>
          <w:rFonts w:cs="B Lotus"/>
          <w:sz w:val="24"/>
          <w:szCs w:val="24"/>
          <w:rtl/>
          <w:lang w:bidi="fa-IR"/>
        </w:rPr>
        <w:t>. ا</w:t>
      </w:r>
      <w:r w:rsidR="00290077" w:rsidRPr="00290077">
        <w:rPr>
          <w:rFonts w:cs="B Lotus" w:hint="cs"/>
          <w:sz w:val="24"/>
          <w:szCs w:val="24"/>
          <w:rtl/>
          <w:lang w:bidi="fa-IR"/>
        </w:rPr>
        <w:t>ی</w:t>
      </w:r>
      <w:r w:rsidR="00290077" w:rsidRPr="00290077">
        <w:rPr>
          <w:rFonts w:cs="B Lotus" w:hint="eastAsia"/>
          <w:sz w:val="24"/>
          <w:szCs w:val="24"/>
          <w:rtl/>
          <w:lang w:bidi="fa-IR"/>
        </w:rPr>
        <w:t>ن</w:t>
      </w:r>
      <w:r w:rsidR="00290077" w:rsidRPr="00290077">
        <w:rPr>
          <w:rFonts w:cs="B Lotus"/>
          <w:sz w:val="24"/>
          <w:szCs w:val="24"/>
          <w:rtl/>
          <w:lang w:bidi="fa-IR"/>
        </w:rPr>
        <w:t xml:space="preserve"> </w:t>
      </w:r>
      <w:r w:rsidR="00CD66B9">
        <w:rPr>
          <w:rFonts w:cs="B Lotus" w:hint="cs"/>
          <w:sz w:val="24"/>
          <w:szCs w:val="24"/>
          <w:rtl/>
          <w:lang w:bidi="fa-IR"/>
        </w:rPr>
        <w:t xml:space="preserve">امر </w:t>
      </w:r>
      <w:r w:rsidR="00290077" w:rsidRPr="00290077">
        <w:rPr>
          <w:rFonts w:cs="B Lotus"/>
          <w:sz w:val="24"/>
          <w:szCs w:val="24"/>
          <w:rtl/>
          <w:lang w:bidi="fa-IR"/>
        </w:rPr>
        <w:t>منجر به کاهش 30 درصد</w:t>
      </w:r>
      <w:r w:rsidR="00290077" w:rsidRPr="00290077">
        <w:rPr>
          <w:rFonts w:cs="B Lotus" w:hint="cs"/>
          <w:sz w:val="24"/>
          <w:szCs w:val="24"/>
          <w:rtl/>
          <w:lang w:bidi="fa-IR"/>
        </w:rPr>
        <w:t>ی</w:t>
      </w:r>
      <w:r w:rsidR="00290077" w:rsidRPr="00290077">
        <w:rPr>
          <w:rFonts w:cs="B Lotus"/>
          <w:sz w:val="24"/>
          <w:szCs w:val="24"/>
          <w:rtl/>
          <w:lang w:bidi="fa-IR"/>
        </w:rPr>
        <w:t xml:space="preserve"> خسارت در </w:t>
      </w:r>
      <w:r w:rsidR="00290077" w:rsidRPr="00290077">
        <w:rPr>
          <w:rFonts w:cs="B Lotus" w:hint="cs"/>
          <w:sz w:val="24"/>
          <w:szCs w:val="24"/>
          <w:rtl/>
          <w:lang w:bidi="fa-IR"/>
        </w:rPr>
        <w:t>ی</w:t>
      </w:r>
      <w:r w:rsidR="00290077" w:rsidRPr="00290077">
        <w:rPr>
          <w:rFonts w:cs="B Lotus" w:hint="eastAsia"/>
          <w:sz w:val="24"/>
          <w:szCs w:val="24"/>
          <w:rtl/>
          <w:lang w:bidi="fa-IR"/>
        </w:rPr>
        <w:t>ک</w:t>
      </w:r>
      <w:r w:rsidR="00290077" w:rsidRPr="00290077">
        <w:rPr>
          <w:rFonts w:cs="B Lotus" w:hint="cs"/>
          <w:sz w:val="24"/>
          <w:szCs w:val="24"/>
          <w:rtl/>
          <w:lang w:bidi="fa-IR"/>
        </w:rPr>
        <w:t>ی</w:t>
      </w:r>
      <w:r w:rsidR="00290077" w:rsidRPr="00290077">
        <w:rPr>
          <w:rFonts w:cs="B Lotus"/>
          <w:sz w:val="24"/>
          <w:szCs w:val="24"/>
          <w:rtl/>
          <w:lang w:bidi="fa-IR"/>
        </w:rPr>
        <w:t xml:space="preserve"> از </w:t>
      </w:r>
      <w:r>
        <w:rPr>
          <w:rFonts w:cs="B Lotus"/>
          <w:sz w:val="24"/>
          <w:szCs w:val="24"/>
          <w:rtl/>
          <w:lang w:bidi="fa-IR"/>
        </w:rPr>
        <w:t>شرکت‌های</w:t>
      </w:r>
      <w:r w:rsidR="00290077" w:rsidRPr="00290077">
        <w:rPr>
          <w:rFonts w:cs="B Lotus"/>
          <w:sz w:val="24"/>
          <w:szCs w:val="24"/>
          <w:rtl/>
          <w:lang w:bidi="fa-IR"/>
        </w:rPr>
        <w:t xml:space="preserve"> ب</w:t>
      </w:r>
      <w:r w:rsidR="00290077" w:rsidRPr="00290077">
        <w:rPr>
          <w:rFonts w:cs="B Lotus" w:hint="cs"/>
          <w:sz w:val="24"/>
          <w:szCs w:val="24"/>
          <w:rtl/>
          <w:lang w:bidi="fa-IR"/>
        </w:rPr>
        <w:t>ی</w:t>
      </w:r>
      <w:r w:rsidR="00290077" w:rsidRPr="00290077">
        <w:rPr>
          <w:rFonts w:cs="B Lotus" w:hint="eastAsia"/>
          <w:sz w:val="24"/>
          <w:szCs w:val="24"/>
          <w:rtl/>
          <w:lang w:bidi="fa-IR"/>
        </w:rPr>
        <w:t>مه</w:t>
      </w:r>
      <w:r w:rsidR="00290077" w:rsidRPr="00290077">
        <w:rPr>
          <w:rFonts w:cs="B Lotus"/>
          <w:sz w:val="24"/>
          <w:szCs w:val="24"/>
          <w:rtl/>
          <w:lang w:bidi="fa-IR"/>
        </w:rPr>
        <w:t xml:space="preserve"> بر</w:t>
      </w:r>
      <w:r w:rsidR="00290077" w:rsidRPr="00290077">
        <w:rPr>
          <w:rFonts w:cs="B Lotus" w:hint="cs"/>
          <w:sz w:val="24"/>
          <w:szCs w:val="24"/>
          <w:rtl/>
          <w:lang w:bidi="fa-IR"/>
        </w:rPr>
        <w:t>ی</w:t>
      </w:r>
      <w:r w:rsidR="00290077" w:rsidRPr="00290077">
        <w:rPr>
          <w:rFonts w:cs="B Lotus" w:hint="eastAsia"/>
          <w:sz w:val="24"/>
          <w:szCs w:val="24"/>
          <w:rtl/>
          <w:lang w:bidi="fa-IR"/>
        </w:rPr>
        <w:t>تان</w:t>
      </w:r>
      <w:r w:rsidR="00290077" w:rsidRPr="00290077">
        <w:rPr>
          <w:rFonts w:cs="B Lotus" w:hint="cs"/>
          <w:sz w:val="24"/>
          <w:szCs w:val="24"/>
          <w:rtl/>
          <w:lang w:bidi="fa-IR"/>
        </w:rPr>
        <w:t>ی</w:t>
      </w:r>
      <w:r w:rsidR="00290077" w:rsidRPr="00290077">
        <w:rPr>
          <w:rFonts w:cs="B Lotus" w:hint="eastAsia"/>
          <w:sz w:val="24"/>
          <w:szCs w:val="24"/>
          <w:rtl/>
          <w:lang w:bidi="fa-IR"/>
        </w:rPr>
        <w:t>ا</w:t>
      </w:r>
      <w:r w:rsidR="00290077" w:rsidRPr="00290077">
        <w:rPr>
          <w:rFonts w:cs="B Lotus"/>
          <w:sz w:val="24"/>
          <w:szCs w:val="24"/>
          <w:rtl/>
          <w:lang w:bidi="fa-IR"/>
        </w:rPr>
        <w:t xml:space="preserve"> شد که گزارش داد مشتر</w:t>
      </w:r>
      <w:r w:rsidR="00290077" w:rsidRPr="00290077">
        <w:rPr>
          <w:rFonts w:cs="B Lotus" w:hint="cs"/>
          <w:sz w:val="24"/>
          <w:szCs w:val="24"/>
          <w:rtl/>
          <w:lang w:bidi="fa-IR"/>
        </w:rPr>
        <w:t>ی</w:t>
      </w:r>
      <w:r w:rsidR="00290077" w:rsidRPr="00290077">
        <w:rPr>
          <w:rFonts w:cs="B Lotus" w:hint="eastAsia"/>
          <w:sz w:val="24"/>
          <w:szCs w:val="24"/>
          <w:rtl/>
          <w:lang w:bidi="fa-IR"/>
        </w:rPr>
        <w:t>ان</w:t>
      </w:r>
      <w:r w:rsidR="00290077" w:rsidRPr="00290077">
        <w:rPr>
          <w:rFonts w:cs="B Lotus"/>
          <w:sz w:val="24"/>
          <w:szCs w:val="24"/>
          <w:rtl/>
          <w:lang w:bidi="fa-IR"/>
        </w:rPr>
        <w:t xml:space="preserve"> عادات رانندگ</w:t>
      </w:r>
      <w:r w:rsidR="00290077" w:rsidRPr="00290077">
        <w:rPr>
          <w:rFonts w:cs="B Lotus" w:hint="cs"/>
          <w:sz w:val="24"/>
          <w:szCs w:val="24"/>
          <w:rtl/>
          <w:lang w:bidi="fa-IR"/>
        </w:rPr>
        <w:t>ی</w:t>
      </w:r>
      <w:r w:rsidR="00290077" w:rsidRPr="00290077">
        <w:rPr>
          <w:rFonts w:cs="B Lotus"/>
          <w:sz w:val="24"/>
          <w:szCs w:val="24"/>
          <w:rtl/>
          <w:lang w:bidi="fa-IR"/>
        </w:rPr>
        <w:t xml:space="preserve"> بهتر</w:t>
      </w:r>
      <w:r w:rsidR="00290077" w:rsidRPr="00290077">
        <w:rPr>
          <w:rFonts w:cs="B Lotus" w:hint="cs"/>
          <w:sz w:val="24"/>
          <w:szCs w:val="24"/>
          <w:rtl/>
          <w:lang w:bidi="fa-IR"/>
        </w:rPr>
        <w:t>ی</w:t>
      </w:r>
      <w:r w:rsidR="00290077" w:rsidRPr="00290077">
        <w:rPr>
          <w:rFonts w:cs="B Lotus"/>
          <w:sz w:val="24"/>
          <w:szCs w:val="24"/>
          <w:rtl/>
          <w:lang w:bidi="fa-IR"/>
        </w:rPr>
        <w:t xml:space="preserve"> پ</w:t>
      </w:r>
      <w:r w:rsidR="00290077" w:rsidRPr="00290077">
        <w:rPr>
          <w:rFonts w:cs="B Lotus" w:hint="cs"/>
          <w:sz w:val="24"/>
          <w:szCs w:val="24"/>
          <w:rtl/>
          <w:lang w:bidi="fa-IR"/>
        </w:rPr>
        <w:t>ی</w:t>
      </w:r>
      <w:r w:rsidR="00290077" w:rsidRPr="00290077">
        <w:rPr>
          <w:rFonts w:cs="B Lotus" w:hint="eastAsia"/>
          <w:sz w:val="24"/>
          <w:szCs w:val="24"/>
          <w:rtl/>
          <w:lang w:bidi="fa-IR"/>
        </w:rPr>
        <w:t>دا</w:t>
      </w:r>
      <w:r w:rsidR="00290077" w:rsidRPr="00290077">
        <w:rPr>
          <w:rFonts w:cs="B Lotus"/>
          <w:sz w:val="24"/>
          <w:szCs w:val="24"/>
          <w:rtl/>
          <w:lang w:bidi="fa-IR"/>
        </w:rPr>
        <w:t xml:space="preserve"> کرده‌اند. به طور مشابه، مان</w:t>
      </w:r>
      <w:r w:rsidR="00290077" w:rsidRPr="00290077">
        <w:rPr>
          <w:rFonts w:cs="B Lotus" w:hint="cs"/>
          <w:sz w:val="24"/>
          <w:szCs w:val="24"/>
          <w:rtl/>
          <w:lang w:bidi="fa-IR"/>
        </w:rPr>
        <w:t>ی</w:t>
      </w:r>
      <w:r w:rsidR="00290077" w:rsidRPr="00290077">
        <w:rPr>
          <w:rFonts w:cs="B Lotus" w:hint="eastAsia"/>
          <w:sz w:val="24"/>
          <w:szCs w:val="24"/>
          <w:rtl/>
          <w:lang w:bidi="fa-IR"/>
        </w:rPr>
        <w:t>تورها</w:t>
      </w:r>
      <w:r w:rsidR="00290077" w:rsidRPr="00290077">
        <w:rPr>
          <w:rFonts w:cs="B Lotus" w:hint="cs"/>
          <w:sz w:val="24"/>
          <w:szCs w:val="24"/>
          <w:rtl/>
          <w:lang w:bidi="fa-IR"/>
        </w:rPr>
        <w:t>ی</w:t>
      </w:r>
      <w:r w:rsidR="00290077" w:rsidRPr="00290077">
        <w:rPr>
          <w:rFonts w:cs="B Lotus"/>
          <w:sz w:val="24"/>
          <w:szCs w:val="24"/>
          <w:rtl/>
          <w:lang w:bidi="fa-IR"/>
        </w:rPr>
        <w:t xml:space="preserve"> داده در کام</w:t>
      </w:r>
      <w:r w:rsidR="00290077" w:rsidRPr="00290077">
        <w:rPr>
          <w:rFonts w:cs="B Lotus" w:hint="cs"/>
          <w:sz w:val="24"/>
          <w:szCs w:val="24"/>
          <w:rtl/>
          <w:lang w:bidi="fa-IR"/>
        </w:rPr>
        <w:t>ی</w:t>
      </w:r>
      <w:r w:rsidR="00290077" w:rsidRPr="00290077">
        <w:rPr>
          <w:rFonts w:cs="B Lotus" w:hint="eastAsia"/>
          <w:sz w:val="24"/>
          <w:szCs w:val="24"/>
          <w:rtl/>
          <w:lang w:bidi="fa-IR"/>
        </w:rPr>
        <w:t>ون‌ها</w:t>
      </w:r>
      <w:r w:rsidR="00290077" w:rsidRPr="00290077">
        <w:rPr>
          <w:rFonts w:cs="B Lotus" w:hint="cs"/>
          <w:sz w:val="24"/>
          <w:szCs w:val="24"/>
          <w:rtl/>
          <w:lang w:bidi="fa-IR"/>
        </w:rPr>
        <w:t>ی</w:t>
      </w:r>
      <w:r w:rsidR="00290077" w:rsidRPr="00290077">
        <w:rPr>
          <w:rFonts w:cs="B Lotus"/>
          <w:sz w:val="24"/>
          <w:szCs w:val="24"/>
          <w:rtl/>
          <w:lang w:bidi="fa-IR"/>
        </w:rPr>
        <w:t xml:space="preserve"> </w:t>
      </w:r>
      <w:r w:rsidR="00290077" w:rsidRPr="00290077">
        <w:rPr>
          <w:rFonts w:cs="B Lotus"/>
          <w:sz w:val="24"/>
          <w:szCs w:val="24"/>
          <w:lang w:bidi="fa-IR"/>
        </w:rPr>
        <w:t>UPS</w:t>
      </w:r>
      <w:r w:rsidR="00290077" w:rsidRPr="00290077">
        <w:rPr>
          <w:rFonts w:cs="B Lotus"/>
          <w:sz w:val="24"/>
          <w:szCs w:val="24"/>
          <w:rtl/>
          <w:lang w:bidi="fa-IR"/>
        </w:rPr>
        <w:t xml:space="preserve"> برا</w:t>
      </w:r>
      <w:r w:rsidR="00290077" w:rsidRPr="00290077">
        <w:rPr>
          <w:rFonts w:cs="B Lotus" w:hint="cs"/>
          <w:sz w:val="24"/>
          <w:szCs w:val="24"/>
          <w:rtl/>
          <w:lang w:bidi="fa-IR"/>
        </w:rPr>
        <w:t>ی</w:t>
      </w:r>
      <w:r w:rsidR="00290077" w:rsidRPr="00290077">
        <w:rPr>
          <w:rFonts w:cs="B Lotus"/>
          <w:sz w:val="24"/>
          <w:szCs w:val="24"/>
          <w:rtl/>
          <w:lang w:bidi="fa-IR"/>
        </w:rPr>
        <w:t xml:space="preserve"> کمک به پ</w:t>
      </w:r>
      <w:r w:rsidR="00290077" w:rsidRPr="00290077">
        <w:rPr>
          <w:rFonts w:cs="B Lotus" w:hint="cs"/>
          <w:sz w:val="24"/>
          <w:szCs w:val="24"/>
          <w:rtl/>
          <w:lang w:bidi="fa-IR"/>
        </w:rPr>
        <w:t>ی</w:t>
      </w:r>
      <w:r w:rsidR="00290077" w:rsidRPr="00290077">
        <w:rPr>
          <w:rFonts w:cs="B Lotus" w:hint="eastAsia"/>
          <w:sz w:val="24"/>
          <w:szCs w:val="24"/>
          <w:rtl/>
          <w:lang w:bidi="fa-IR"/>
        </w:rPr>
        <w:t>کربند</w:t>
      </w:r>
      <w:r w:rsidR="00290077" w:rsidRPr="00290077">
        <w:rPr>
          <w:rFonts w:cs="B Lotus" w:hint="cs"/>
          <w:sz w:val="24"/>
          <w:szCs w:val="24"/>
          <w:rtl/>
          <w:lang w:bidi="fa-IR"/>
        </w:rPr>
        <w:t>ی</w:t>
      </w:r>
      <w:r w:rsidR="00290077" w:rsidRPr="00290077">
        <w:rPr>
          <w:rFonts w:cs="B Lotus"/>
          <w:sz w:val="24"/>
          <w:szCs w:val="24"/>
          <w:rtl/>
          <w:lang w:bidi="fa-IR"/>
        </w:rPr>
        <w:t xml:space="preserve"> کارآمدتر</w:t>
      </w:r>
      <w:r w:rsidR="00290077" w:rsidRPr="00290077">
        <w:rPr>
          <w:rFonts w:cs="B Lotus" w:hint="cs"/>
          <w:sz w:val="24"/>
          <w:szCs w:val="24"/>
          <w:rtl/>
          <w:lang w:bidi="fa-IR"/>
        </w:rPr>
        <w:t>ی</w:t>
      </w:r>
      <w:r w:rsidR="00290077" w:rsidRPr="00290077">
        <w:rPr>
          <w:rFonts w:cs="B Lotus" w:hint="eastAsia"/>
          <w:sz w:val="24"/>
          <w:szCs w:val="24"/>
          <w:rtl/>
          <w:lang w:bidi="fa-IR"/>
        </w:rPr>
        <w:t>ن</w:t>
      </w:r>
      <w:r w:rsidR="00290077" w:rsidRPr="00290077">
        <w:rPr>
          <w:rFonts w:cs="B Lotus"/>
          <w:sz w:val="24"/>
          <w:szCs w:val="24"/>
          <w:rtl/>
          <w:lang w:bidi="fa-IR"/>
        </w:rPr>
        <w:t xml:space="preserve"> راه‌ها برا</w:t>
      </w:r>
      <w:r w:rsidR="00290077" w:rsidRPr="00290077">
        <w:rPr>
          <w:rFonts w:cs="B Lotus" w:hint="cs"/>
          <w:sz w:val="24"/>
          <w:szCs w:val="24"/>
          <w:rtl/>
          <w:lang w:bidi="fa-IR"/>
        </w:rPr>
        <w:t>ی</w:t>
      </w:r>
      <w:r w:rsidR="00290077" w:rsidRPr="00290077">
        <w:rPr>
          <w:rFonts w:cs="B Lotus"/>
          <w:sz w:val="24"/>
          <w:szCs w:val="24"/>
          <w:rtl/>
          <w:lang w:bidi="fa-IR"/>
        </w:rPr>
        <w:t xml:space="preserve"> بارگ</w:t>
      </w:r>
      <w:r w:rsidR="00290077" w:rsidRPr="00290077">
        <w:rPr>
          <w:rFonts w:cs="B Lotus" w:hint="cs"/>
          <w:sz w:val="24"/>
          <w:szCs w:val="24"/>
          <w:rtl/>
          <w:lang w:bidi="fa-IR"/>
        </w:rPr>
        <w:t>ی</w:t>
      </w:r>
      <w:r w:rsidR="00290077" w:rsidRPr="00290077">
        <w:rPr>
          <w:rFonts w:cs="B Lotus" w:hint="eastAsia"/>
          <w:sz w:val="24"/>
          <w:szCs w:val="24"/>
          <w:rtl/>
          <w:lang w:bidi="fa-IR"/>
        </w:rPr>
        <w:t>ر</w:t>
      </w:r>
      <w:r w:rsidR="00290077" w:rsidRPr="00290077">
        <w:rPr>
          <w:rFonts w:cs="B Lotus" w:hint="cs"/>
          <w:sz w:val="24"/>
          <w:szCs w:val="24"/>
          <w:rtl/>
          <w:lang w:bidi="fa-IR"/>
        </w:rPr>
        <w:t>ی</w:t>
      </w:r>
      <w:r w:rsidR="00290077" w:rsidRPr="00290077">
        <w:rPr>
          <w:rFonts w:cs="B Lotus"/>
          <w:sz w:val="24"/>
          <w:szCs w:val="24"/>
          <w:rtl/>
          <w:lang w:bidi="fa-IR"/>
        </w:rPr>
        <w:t xml:space="preserve"> کام</w:t>
      </w:r>
      <w:r w:rsidR="00290077" w:rsidRPr="00290077">
        <w:rPr>
          <w:rFonts w:cs="B Lotus" w:hint="cs"/>
          <w:sz w:val="24"/>
          <w:szCs w:val="24"/>
          <w:rtl/>
          <w:lang w:bidi="fa-IR"/>
        </w:rPr>
        <w:t>ی</w:t>
      </w:r>
      <w:r w:rsidR="00290077" w:rsidRPr="00290077">
        <w:rPr>
          <w:rFonts w:cs="B Lotus" w:hint="eastAsia"/>
          <w:sz w:val="24"/>
          <w:szCs w:val="24"/>
          <w:rtl/>
          <w:lang w:bidi="fa-IR"/>
        </w:rPr>
        <w:t>ون</w:t>
      </w:r>
      <w:r w:rsidR="00290077" w:rsidRPr="00290077">
        <w:rPr>
          <w:rFonts w:cs="B Lotus"/>
          <w:sz w:val="24"/>
          <w:szCs w:val="24"/>
          <w:rtl/>
          <w:lang w:bidi="fa-IR"/>
        </w:rPr>
        <w:t xml:space="preserve"> و ارسال هشدارها در زمان</w:t>
      </w:r>
      <w:r w:rsidR="00CA570B">
        <w:rPr>
          <w:rFonts w:cs="B Lotus" w:hint="cs"/>
          <w:sz w:val="24"/>
          <w:szCs w:val="24"/>
          <w:rtl/>
          <w:lang w:bidi="fa-IR"/>
        </w:rPr>
        <w:t>ی که</w:t>
      </w:r>
      <w:r w:rsidR="00290077" w:rsidRPr="00290077">
        <w:rPr>
          <w:rFonts w:cs="B Lotus"/>
          <w:sz w:val="24"/>
          <w:szCs w:val="24"/>
          <w:rtl/>
          <w:lang w:bidi="fa-IR"/>
        </w:rPr>
        <w:t xml:space="preserve"> </w:t>
      </w:r>
      <w:r w:rsidR="00290077" w:rsidRPr="00290077">
        <w:rPr>
          <w:rFonts w:cs="B Lotus" w:hint="cs"/>
          <w:sz w:val="24"/>
          <w:szCs w:val="24"/>
          <w:rtl/>
          <w:lang w:bidi="fa-IR"/>
        </w:rPr>
        <w:t>ی</w:t>
      </w:r>
      <w:r w:rsidR="00290077" w:rsidRPr="00290077">
        <w:rPr>
          <w:rFonts w:cs="B Lotus" w:hint="eastAsia"/>
          <w:sz w:val="24"/>
          <w:szCs w:val="24"/>
          <w:rtl/>
          <w:lang w:bidi="fa-IR"/>
        </w:rPr>
        <w:t>ک</w:t>
      </w:r>
      <w:r w:rsidR="00290077" w:rsidRPr="00290077">
        <w:rPr>
          <w:rFonts w:cs="B Lotus"/>
          <w:sz w:val="24"/>
          <w:szCs w:val="24"/>
          <w:rtl/>
          <w:lang w:bidi="fa-IR"/>
        </w:rPr>
        <w:t xml:space="preserve"> قطعه قبل از ا</w:t>
      </w:r>
      <w:r w:rsidR="00290077" w:rsidRPr="00290077">
        <w:rPr>
          <w:rFonts w:cs="B Lotus" w:hint="cs"/>
          <w:sz w:val="24"/>
          <w:szCs w:val="24"/>
          <w:rtl/>
          <w:lang w:bidi="fa-IR"/>
        </w:rPr>
        <w:t>ی</w:t>
      </w:r>
      <w:r w:rsidR="00290077" w:rsidRPr="00290077">
        <w:rPr>
          <w:rFonts w:cs="B Lotus" w:hint="eastAsia"/>
          <w:sz w:val="24"/>
          <w:szCs w:val="24"/>
          <w:rtl/>
          <w:lang w:bidi="fa-IR"/>
        </w:rPr>
        <w:t>نکه</w:t>
      </w:r>
      <w:r w:rsidR="00290077" w:rsidRPr="00290077">
        <w:rPr>
          <w:rFonts w:cs="B Lotus"/>
          <w:sz w:val="24"/>
          <w:szCs w:val="24"/>
          <w:rtl/>
          <w:lang w:bidi="fa-IR"/>
        </w:rPr>
        <w:t xml:space="preserve"> خراب شود ن</w:t>
      </w:r>
      <w:r w:rsidR="00290077" w:rsidRPr="00290077">
        <w:rPr>
          <w:rFonts w:cs="B Lotus" w:hint="cs"/>
          <w:sz w:val="24"/>
          <w:szCs w:val="24"/>
          <w:rtl/>
          <w:lang w:bidi="fa-IR"/>
        </w:rPr>
        <w:t>ی</w:t>
      </w:r>
      <w:r w:rsidR="00290077" w:rsidRPr="00290077">
        <w:rPr>
          <w:rFonts w:cs="B Lotus" w:hint="eastAsia"/>
          <w:sz w:val="24"/>
          <w:szCs w:val="24"/>
          <w:rtl/>
          <w:lang w:bidi="fa-IR"/>
        </w:rPr>
        <w:t>از</w:t>
      </w:r>
      <w:r w:rsidR="00290077" w:rsidRPr="00290077">
        <w:rPr>
          <w:rFonts w:cs="B Lotus"/>
          <w:sz w:val="24"/>
          <w:szCs w:val="24"/>
          <w:rtl/>
          <w:lang w:bidi="fa-IR"/>
        </w:rPr>
        <w:t xml:space="preserve"> به تعم</w:t>
      </w:r>
      <w:r w:rsidR="00290077" w:rsidRPr="00290077">
        <w:rPr>
          <w:rFonts w:cs="B Lotus" w:hint="cs"/>
          <w:sz w:val="24"/>
          <w:szCs w:val="24"/>
          <w:rtl/>
          <w:lang w:bidi="fa-IR"/>
        </w:rPr>
        <w:t>ی</w:t>
      </w:r>
      <w:r w:rsidR="00290077" w:rsidRPr="00290077">
        <w:rPr>
          <w:rFonts w:cs="B Lotus" w:hint="eastAsia"/>
          <w:sz w:val="24"/>
          <w:szCs w:val="24"/>
          <w:rtl/>
          <w:lang w:bidi="fa-IR"/>
        </w:rPr>
        <w:t>ر</w:t>
      </w:r>
      <w:r w:rsidR="00290077" w:rsidRPr="00290077">
        <w:rPr>
          <w:rFonts w:cs="B Lotus"/>
          <w:sz w:val="24"/>
          <w:szCs w:val="24"/>
          <w:rtl/>
          <w:lang w:bidi="fa-IR"/>
        </w:rPr>
        <w:t xml:space="preserve"> دارد</w:t>
      </w:r>
      <w:r w:rsidR="00CA570B">
        <w:rPr>
          <w:rFonts w:cs="B Lotus" w:hint="cs"/>
          <w:sz w:val="24"/>
          <w:szCs w:val="24"/>
          <w:rtl/>
          <w:lang w:bidi="fa-IR"/>
        </w:rPr>
        <w:t xml:space="preserve">، </w:t>
      </w:r>
      <w:r w:rsidR="00CA570B" w:rsidRPr="00290077">
        <w:rPr>
          <w:rFonts w:cs="B Lotus"/>
          <w:sz w:val="24"/>
          <w:szCs w:val="24"/>
          <w:rtl/>
          <w:lang w:bidi="fa-IR"/>
        </w:rPr>
        <w:t>استفاده م</w:t>
      </w:r>
      <w:r w:rsidR="00CA570B" w:rsidRPr="00290077">
        <w:rPr>
          <w:rFonts w:cs="B Lotus" w:hint="cs"/>
          <w:sz w:val="24"/>
          <w:szCs w:val="24"/>
          <w:rtl/>
          <w:lang w:bidi="fa-IR"/>
        </w:rPr>
        <w:t>ی‌</w:t>
      </w:r>
      <w:r w:rsidR="00CA570B" w:rsidRPr="00290077">
        <w:rPr>
          <w:rFonts w:cs="B Lotus" w:hint="eastAsia"/>
          <w:sz w:val="24"/>
          <w:szCs w:val="24"/>
          <w:rtl/>
          <w:lang w:bidi="fa-IR"/>
        </w:rPr>
        <w:t>شوند</w:t>
      </w:r>
      <w:r w:rsidR="00CA570B" w:rsidRPr="00290077">
        <w:rPr>
          <w:rFonts w:cs="B Lotus"/>
          <w:sz w:val="24"/>
          <w:szCs w:val="24"/>
          <w:rtl/>
          <w:lang w:bidi="fa-IR"/>
        </w:rPr>
        <w:t>.</w:t>
      </w:r>
    </w:p>
    <w:p w14:paraId="07A53D3D" w14:textId="77777777" w:rsidR="00290077" w:rsidRPr="00A95F19" w:rsidRDefault="00290077" w:rsidP="00290077">
      <w:pPr>
        <w:bidi/>
        <w:ind w:left="360"/>
        <w:jc w:val="both"/>
        <w:rPr>
          <w:rFonts w:cs="B Lotus"/>
          <w:sz w:val="24"/>
          <w:szCs w:val="24"/>
          <w:lang w:bidi="fa-IR"/>
        </w:rPr>
      </w:pPr>
    </w:p>
    <w:p w14:paraId="4CE9A274" w14:textId="77777777" w:rsidR="006638D5" w:rsidRDefault="006638D5" w:rsidP="00F149B4">
      <w:pPr>
        <w:bidi/>
        <w:rPr>
          <w:rFonts w:cs="B Lotus"/>
          <w:sz w:val="24"/>
          <w:szCs w:val="24"/>
          <w:lang w:bidi="fa-IR"/>
        </w:rPr>
      </w:pPr>
    </w:p>
    <w:p w14:paraId="4B51A40D" w14:textId="77777777" w:rsidR="00AF6590" w:rsidRPr="00C5672D" w:rsidRDefault="00AF6590" w:rsidP="00AF6590">
      <w:pPr>
        <w:pStyle w:val="Heading2"/>
        <w:rPr>
          <w:rtl/>
        </w:rPr>
      </w:pPr>
      <w:bookmarkStart w:id="72" w:name="_Toc170296753"/>
      <w:r w:rsidRPr="00C5672D">
        <w:rPr>
          <w:rFonts w:hint="cs"/>
          <w:rtl/>
        </w:rPr>
        <w:t>جمع بندی فصل</w:t>
      </w:r>
      <w:bookmarkEnd w:id="72"/>
    </w:p>
    <w:p w14:paraId="74C7CDF1" w14:textId="1B8F71AC" w:rsidR="003C4530" w:rsidRDefault="00AF6590" w:rsidP="003C4530">
      <w:pPr>
        <w:bidi/>
        <w:jc w:val="both"/>
        <w:rPr>
          <w:rFonts w:cs="B Lotus"/>
          <w:sz w:val="24"/>
          <w:szCs w:val="24"/>
          <w:rtl/>
          <w:lang w:bidi="fa-IR"/>
        </w:rPr>
      </w:pPr>
      <w:r w:rsidRPr="00AF6590">
        <w:rPr>
          <w:rFonts w:cs="B Lotus" w:hint="cs"/>
          <w:sz w:val="24"/>
          <w:szCs w:val="24"/>
          <w:rtl/>
        </w:rPr>
        <w:t>فصل ششم کتاب</w:t>
      </w:r>
      <w:r w:rsidR="006638D5">
        <w:rPr>
          <w:rFonts w:cs="B Lotus"/>
          <w:sz w:val="24"/>
          <w:szCs w:val="24"/>
        </w:rPr>
        <w:t xml:space="preserve"> </w:t>
      </w:r>
      <w:r w:rsidR="006638D5">
        <w:rPr>
          <w:rFonts w:cs="B Lotus" w:hint="cs"/>
          <w:sz w:val="24"/>
          <w:szCs w:val="24"/>
          <w:rtl/>
          <w:lang w:bidi="fa-IR"/>
        </w:rPr>
        <w:t>مبتنی بر ارائه و بررسی مدل</w:t>
      </w:r>
      <w:r w:rsidR="006638D5">
        <w:rPr>
          <w:rFonts w:cs="B Lotus" w:hint="eastAsia"/>
          <w:sz w:val="24"/>
          <w:szCs w:val="24"/>
          <w:rtl/>
          <w:lang w:bidi="fa-IR"/>
        </w:rPr>
        <w:t>‌</w:t>
      </w:r>
      <w:r w:rsidR="006638D5">
        <w:rPr>
          <w:rFonts w:cs="B Lotus" w:hint="cs"/>
          <w:sz w:val="24"/>
          <w:szCs w:val="24"/>
          <w:rtl/>
          <w:lang w:bidi="fa-IR"/>
        </w:rPr>
        <w:t>ها و چارچوب</w:t>
      </w:r>
      <w:r w:rsidR="006638D5">
        <w:rPr>
          <w:rFonts w:cs="B Lotus" w:hint="eastAsia"/>
          <w:sz w:val="24"/>
          <w:szCs w:val="24"/>
          <w:rtl/>
          <w:lang w:bidi="fa-IR"/>
        </w:rPr>
        <w:t>‌</w:t>
      </w:r>
      <w:r w:rsidR="006638D5">
        <w:rPr>
          <w:rFonts w:cs="B Lotus" w:hint="cs"/>
          <w:sz w:val="24"/>
          <w:szCs w:val="24"/>
          <w:rtl/>
          <w:lang w:bidi="fa-IR"/>
        </w:rPr>
        <w:t xml:space="preserve">های عملیاتی تحول دیجیتال بود. </w:t>
      </w:r>
      <w:r w:rsidR="00A12238">
        <w:rPr>
          <w:rFonts w:cs="B Lotus" w:hint="cs"/>
          <w:sz w:val="24"/>
          <w:szCs w:val="24"/>
          <w:rtl/>
          <w:lang w:bidi="fa-IR"/>
        </w:rPr>
        <w:t xml:space="preserve">در قسمت ابتدایی فصل 3 مرحبه تحول دیجیتال معرفی گردید. </w:t>
      </w:r>
      <w:r w:rsidR="006638D5" w:rsidRPr="006638D5">
        <w:rPr>
          <w:rFonts w:cs="B Lotus"/>
          <w:sz w:val="24"/>
          <w:szCs w:val="24"/>
          <w:rtl/>
          <w:lang w:bidi="fa-IR"/>
        </w:rPr>
        <w:t>مد</w:t>
      </w:r>
      <w:r w:rsidR="006638D5" w:rsidRPr="006638D5">
        <w:rPr>
          <w:rFonts w:cs="B Lotus" w:hint="cs"/>
          <w:sz w:val="24"/>
          <w:szCs w:val="24"/>
          <w:rtl/>
          <w:lang w:bidi="fa-IR"/>
        </w:rPr>
        <w:t>ی</w:t>
      </w:r>
      <w:r w:rsidR="006638D5" w:rsidRPr="006638D5">
        <w:rPr>
          <w:rFonts w:cs="B Lotus" w:hint="eastAsia"/>
          <w:sz w:val="24"/>
          <w:szCs w:val="24"/>
          <w:rtl/>
          <w:lang w:bidi="fa-IR"/>
        </w:rPr>
        <w:t>ران</w:t>
      </w:r>
      <w:r w:rsidR="006638D5" w:rsidRPr="006638D5">
        <w:rPr>
          <w:rFonts w:cs="B Lotus"/>
          <w:sz w:val="24"/>
          <w:szCs w:val="24"/>
          <w:rtl/>
          <w:lang w:bidi="fa-IR"/>
        </w:rPr>
        <w:t xml:space="preserve"> حاضر با</w:t>
      </w:r>
      <w:r w:rsidR="006638D5" w:rsidRPr="006638D5">
        <w:rPr>
          <w:rFonts w:cs="B Lotus" w:hint="cs"/>
          <w:sz w:val="24"/>
          <w:szCs w:val="24"/>
          <w:rtl/>
          <w:lang w:bidi="fa-IR"/>
        </w:rPr>
        <w:t>ی</w:t>
      </w:r>
      <w:r w:rsidR="006638D5" w:rsidRPr="006638D5">
        <w:rPr>
          <w:rFonts w:cs="B Lotus" w:hint="eastAsia"/>
          <w:sz w:val="24"/>
          <w:szCs w:val="24"/>
          <w:rtl/>
          <w:lang w:bidi="fa-IR"/>
        </w:rPr>
        <w:t>د</w:t>
      </w:r>
      <w:r w:rsidR="006638D5" w:rsidRPr="006638D5">
        <w:rPr>
          <w:rFonts w:cs="B Lotus"/>
          <w:sz w:val="24"/>
          <w:szCs w:val="24"/>
          <w:rtl/>
          <w:lang w:bidi="fa-IR"/>
        </w:rPr>
        <w:t xml:space="preserve"> به طور همزمان اقدامات و تعاملات خود را با سه دسته از باز</w:t>
      </w:r>
      <w:r w:rsidR="006638D5" w:rsidRPr="006638D5">
        <w:rPr>
          <w:rFonts w:cs="B Lotus" w:hint="cs"/>
          <w:sz w:val="24"/>
          <w:szCs w:val="24"/>
          <w:rtl/>
          <w:lang w:bidi="fa-IR"/>
        </w:rPr>
        <w:t>ی</w:t>
      </w:r>
      <w:r w:rsidR="006638D5" w:rsidRPr="006638D5">
        <w:rPr>
          <w:rFonts w:cs="B Lotus" w:hint="eastAsia"/>
          <w:sz w:val="24"/>
          <w:szCs w:val="24"/>
          <w:rtl/>
          <w:lang w:bidi="fa-IR"/>
        </w:rPr>
        <w:t>کنان</w:t>
      </w:r>
      <w:r w:rsidR="006638D5" w:rsidRPr="006638D5">
        <w:rPr>
          <w:rFonts w:cs="B Lotus"/>
          <w:sz w:val="24"/>
          <w:szCs w:val="24"/>
          <w:rtl/>
          <w:lang w:bidi="fa-IR"/>
        </w:rPr>
        <w:t xml:space="preserve"> </w:t>
      </w:r>
      <w:r w:rsidR="006638D5" w:rsidRPr="006638D5">
        <w:rPr>
          <w:rFonts w:cs="B Lotus" w:hint="cs"/>
          <w:sz w:val="24"/>
          <w:szCs w:val="24"/>
          <w:rtl/>
          <w:lang w:bidi="fa-IR"/>
        </w:rPr>
        <w:t>ی</w:t>
      </w:r>
      <w:r w:rsidR="006638D5" w:rsidRPr="006638D5">
        <w:rPr>
          <w:rFonts w:cs="B Lotus" w:hint="eastAsia"/>
          <w:sz w:val="24"/>
          <w:szCs w:val="24"/>
          <w:rtl/>
          <w:lang w:bidi="fa-IR"/>
        </w:rPr>
        <w:t>عن</w:t>
      </w:r>
      <w:r w:rsidR="006638D5" w:rsidRPr="006638D5">
        <w:rPr>
          <w:rFonts w:cs="B Lotus" w:hint="cs"/>
          <w:sz w:val="24"/>
          <w:szCs w:val="24"/>
          <w:rtl/>
          <w:lang w:bidi="fa-IR"/>
        </w:rPr>
        <w:t>ی</w:t>
      </w:r>
      <w:r w:rsidR="006638D5" w:rsidRPr="006638D5">
        <w:rPr>
          <w:rFonts w:cs="B Lotus"/>
          <w:sz w:val="24"/>
          <w:szCs w:val="24"/>
          <w:rtl/>
          <w:lang w:bidi="fa-IR"/>
        </w:rPr>
        <w:t xml:space="preserve"> </w:t>
      </w:r>
      <w:r w:rsidR="00487FFA">
        <w:rPr>
          <w:rFonts w:cs="B Lotus"/>
          <w:sz w:val="24"/>
          <w:szCs w:val="24"/>
          <w:rtl/>
          <w:lang w:bidi="fa-IR"/>
        </w:rPr>
        <w:t>شرکت‌های</w:t>
      </w:r>
      <w:r w:rsidR="006638D5" w:rsidRPr="006638D5">
        <w:rPr>
          <w:rFonts w:cs="B Lotus"/>
          <w:sz w:val="24"/>
          <w:szCs w:val="24"/>
          <w:rtl/>
          <w:lang w:bidi="fa-IR"/>
        </w:rPr>
        <w:t xml:space="preserve"> سنت</w:t>
      </w:r>
      <w:r w:rsidR="006638D5" w:rsidRPr="006638D5">
        <w:rPr>
          <w:rFonts w:cs="B Lotus" w:hint="cs"/>
          <w:sz w:val="24"/>
          <w:szCs w:val="24"/>
          <w:rtl/>
          <w:lang w:bidi="fa-IR"/>
        </w:rPr>
        <w:t>ی</w:t>
      </w:r>
      <w:r w:rsidR="006638D5" w:rsidRPr="006638D5">
        <w:rPr>
          <w:rFonts w:cs="B Lotus"/>
          <w:sz w:val="24"/>
          <w:szCs w:val="24"/>
          <w:rtl/>
          <w:lang w:bidi="fa-IR"/>
        </w:rPr>
        <w:t xml:space="preserve"> موجود در آن صنا</w:t>
      </w:r>
      <w:r w:rsidR="006638D5" w:rsidRPr="006638D5">
        <w:rPr>
          <w:rFonts w:cs="B Lotus" w:hint="cs"/>
          <w:sz w:val="24"/>
          <w:szCs w:val="24"/>
          <w:rtl/>
          <w:lang w:bidi="fa-IR"/>
        </w:rPr>
        <w:t>ی</w:t>
      </w:r>
      <w:r w:rsidR="006638D5" w:rsidRPr="006638D5">
        <w:rPr>
          <w:rFonts w:cs="B Lotus" w:hint="eastAsia"/>
          <w:sz w:val="24"/>
          <w:szCs w:val="24"/>
          <w:rtl/>
          <w:lang w:bidi="fa-IR"/>
        </w:rPr>
        <w:t>ع</w:t>
      </w:r>
      <w:r w:rsidR="006638D5" w:rsidRPr="006638D5">
        <w:rPr>
          <w:rFonts w:cs="B Lotus"/>
          <w:sz w:val="24"/>
          <w:szCs w:val="24"/>
          <w:rtl/>
          <w:lang w:bidi="fa-IR"/>
        </w:rPr>
        <w:t xml:space="preserve"> ، کارآفر</w:t>
      </w:r>
      <w:r w:rsidR="006638D5" w:rsidRPr="006638D5">
        <w:rPr>
          <w:rFonts w:cs="B Lotus" w:hint="cs"/>
          <w:sz w:val="24"/>
          <w:szCs w:val="24"/>
          <w:rtl/>
          <w:lang w:bidi="fa-IR"/>
        </w:rPr>
        <w:t>ی</w:t>
      </w:r>
      <w:r w:rsidR="006638D5" w:rsidRPr="006638D5">
        <w:rPr>
          <w:rFonts w:cs="B Lotus" w:hint="eastAsia"/>
          <w:sz w:val="24"/>
          <w:szCs w:val="24"/>
          <w:rtl/>
          <w:lang w:bidi="fa-IR"/>
        </w:rPr>
        <w:t>نان</w:t>
      </w:r>
      <w:r w:rsidR="006638D5" w:rsidRPr="006638D5">
        <w:rPr>
          <w:rFonts w:cs="B Lotus"/>
          <w:sz w:val="24"/>
          <w:szCs w:val="24"/>
          <w:rtl/>
          <w:lang w:bidi="fa-IR"/>
        </w:rPr>
        <w:t xml:space="preserve"> فناور</w:t>
      </w:r>
      <w:r w:rsidR="006638D5" w:rsidRPr="006638D5">
        <w:rPr>
          <w:rFonts w:cs="B Lotus" w:hint="cs"/>
          <w:sz w:val="24"/>
          <w:szCs w:val="24"/>
          <w:rtl/>
          <w:lang w:bidi="fa-IR"/>
        </w:rPr>
        <w:t>ی</w:t>
      </w:r>
      <w:r w:rsidR="006638D5" w:rsidRPr="006638D5">
        <w:rPr>
          <w:rFonts w:cs="B Lotus"/>
          <w:sz w:val="24"/>
          <w:szCs w:val="24"/>
          <w:rtl/>
          <w:lang w:bidi="fa-IR"/>
        </w:rPr>
        <w:t xml:space="preserve">  و غول‌ها</w:t>
      </w:r>
      <w:r w:rsidR="006638D5" w:rsidRPr="006638D5">
        <w:rPr>
          <w:rFonts w:cs="B Lotus" w:hint="cs"/>
          <w:sz w:val="24"/>
          <w:szCs w:val="24"/>
          <w:rtl/>
          <w:lang w:bidi="fa-IR"/>
        </w:rPr>
        <w:t>ی</w:t>
      </w:r>
      <w:r w:rsidR="006638D5" w:rsidRPr="006638D5">
        <w:rPr>
          <w:rFonts w:cs="B Lotus"/>
          <w:sz w:val="24"/>
          <w:szCs w:val="24"/>
          <w:rtl/>
          <w:lang w:bidi="fa-IR"/>
        </w:rPr>
        <w:t xml:space="preserve"> د</w:t>
      </w:r>
      <w:r w:rsidR="006638D5" w:rsidRPr="006638D5">
        <w:rPr>
          <w:rFonts w:cs="B Lotus" w:hint="cs"/>
          <w:sz w:val="24"/>
          <w:szCs w:val="24"/>
          <w:rtl/>
          <w:lang w:bidi="fa-IR"/>
        </w:rPr>
        <w:t>ی</w:t>
      </w:r>
      <w:r w:rsidR="006638D5" w:rsidRPr="006638D5">
        <w:rPr>
          <w:rFonts w:cs="B Lotus" w:hint="eastAsia"/>
          <w:sz w:val="24"/>
          <w:szCs w:val="24"/>
          <w:rtl/>
          <w:lang w:bidi="fa-IR"/>
        </w:rPr>
        <w:t>ج</w:t>
      </w:r>
      <w:r w:rsidR="006638D5" w:rsidRPr="006638D5">
        <w:rPr>
          <w:rFonts w:cs="B Lotus" w:hint="cs"/>
          <w:sz w:val="24"/>
          <w:szCs w:val="24"/>
          <w:rtl/>
          <w:lang w:bidi="fa-IR"/>
        </w:rPr>
        <w:t>ی</w:t>
      </w:r>
      <w:r w:rsidR="006638D5" w:rsidRPr="006638D5">
        <w:rPr>
          <w:rFonts w:cs="B Lotus" w:hint="eastAsia"/>
          <w:sz w:val="24"/>
          <w:szCs w:val="24"/>
          <w:rtl/>
          <w:lang w:bidi="fa-IR"/>
        </w:rPr>
        <w:t>تال</w:t>
      </w:r>
      <w:r w:rsidR="006638D5" w:rsidRPr="006638D5">
        <w:rPr>
          <w:rFonts w:cs="B Lotus"/>
          <w:sz w:val="24"/>
          <w:szCs w:val="24"/>
          <w:rtl/>
          <w:lang w:bidi="fa-IR"/>
        </w:rPr>
        <w:t xml:space="preserve">  از طر</w:t>
      </w:r>
      <w:r w:rsidR="006638D5" w:rsidRPr="006638D5">
        <w:rPr>
          <w:rFonts w:cs="B Lotus" w:hint="cs"/>
          <w:sz w:val="24"/>
          <w:szCs w:val="24"/>
          <w:rtl/>
          <w:lang w:bidi="fa-IR"/>
        </w:rPr>
        <w:t>ی</w:t>
      </w:r>
      <w:r w:rsidR="006638D5" w:rsidRPr="006638D5">
        <w:rPr>
          <w:rFonts w:cs="B Lotus" w:hint="eastAsia"/>
          <w:sz w:val="24"/>
          <w:szCs w:val="24"/>
          <w:rtl/>
          <w:lang w:bidi="fa-IR"/>
        </w:rPr>
        <w:t>ق</w:t>
      </w:r>
      <w:r w:rsidR="006638D5" w:rsidRPr="006638D5">
        <w:rPr>
          <w:rFonts w:cs="B Lotus"/>
          <w:sz w:val="24"/>
          <w:szCs w:val="24"/>
          <w:rtl/>
          <w:lang w:bidi="fa-IR"/>
        </w:rPr>
        <w:t xml:space="preserve"> سه مرحله تکامل</w:t>
      </w:r>
      <w:r w:rsidR="006638D5" w:rsidRPr="006638D5">
        <w:rPr>
          <w:rFonts w:cs="B Lotus" w:hint="cs"/>
          <w:sz w:val="24"/>
          <w:szCs w:val="24"/>
          <w:rtl/>
          <w:lang w:bidi="fa-IR"/>
        </w:rPr>
        <w:t>ی</w:t>
      </w:r>
      <w:r w:rsidR="006638D5" w:rsidRPr="006638D5">
        <w:rPr>
          <w:rFonts w:cs="B Lotus" w:hint="eastAsia"/>
          <w:sz w:val="24"/>
          <w:szCs w:val="24"/>
          <w:rtl/>
          <w:lang w:bidi="fa-IR"/>
        </w:rPr>
        <w:t>،</w:t>
      </w:r>
      <w:r w:rsidR="006638D5" w:rsidRPr="006638D5">
        <w:rPr>
          <w:rFonts w:cs="B Lotus"/>
          <w:sz w:val="24"/>
          <w:szCs w:val="24"/>
          <w:rtl/>
          <w:lang w:bidi="fa-IR"/>
        </w:rPr>
        <w:t xml:space="preserve"> مد</w:t>
      </w:r>
      <w:r w:rsidR="006638D5" w:rsidRPr="006638D5">
        <w:rPr>
          <w:rFonts w:cs="B Lotus" w:hint="cs"/>
          <w:sz w:val="24"/>
          <w:szCs w:val="24"/>
          <w:rtl/>
          <w:lang w:bidi="fa-IR"/>
        </w:rPr>
        <w:t>ی</w:t>
      </w:r>
      <w:r w:rsidR="006638D5" w:rsidRPr="006638D5">
        <w:rPr>
          <w:rFonts w:cs="B Lotus" w:hint="eastAsia"/>
          <w:sz w:val="24"/>
          <w:szCs w:val="24"/>
          <w:rtl/>
          <w:lang w:bidi="fa-IR"/>
        </w:rPr>
        <w:t>ر</w:t>
      </w:r>
      <w:r w:rsidR="006638D5" w:rsidRPr="006638D5">
        <w:rPr>
          <w:rFonts w:cs="B Lotus" w:hint="cs"/>
          <w:sz w:val="24"/>
          <w:szCs w:val="24"/>
          <w:rtl/>
          <w:lang w:bidi="fa-IR"/>
        </w:rPr>
        <w:t>ی</w:t>
      </w:r>
      <w:r w:rsidR="006638D5" w:rsidRPr="006638D5">
        <w:rPr>
          <w:rFonts w:cs="B Lotus" w:hint="eastAsia"/>
          <w:sz w:val="24"/>
          <w:szCs w:val="24"/>
          <w:rtl/>
          <w:lang w:bidi="fa-IR"/>
        </w:rPr>
        <w:t>ت</w:t>
      </w:r>
      <w:r w:rsidR="006638D5" w:rsidRPr="006638D5">
        <w:rPr>
          <w:rFonts w:cs="B Lotus"/>
          <w:sz w:val="24"/>
          <w:szCs w:val="24"/>
          <w:rtl/>
          <w:lang w:bidi="fa-IR"/>
        </w:rPr>
        <w:t xml:space="preserve"> کنند</w:t>
      </w:r>
      <w:r w:rsidR="006638D5">
        <w:rPr>
          <w:rFonts w:cs="B Lotus" w:hint="cs"/>
          <w:sz w:val="24"/>
          <w:szCs w:val="24"/>
          <w:rtl/>
          <w:lang w:bidi="fa-IR"/>
        </w:rPr>
        <w:t xml:space="preserve">. </w:t>
      </w:r>
      <w:r w:rsidR="00A12238" w:rsidRPr="00A12238">
        <w:rPr>
          <w:rFonts w:cs="B Lotus"/>
          <w:sz w:val="24"/>
          <w:szCs w:val="24"/>
          <w:rtl/>
          <w:lang w:bidi="fa-IR"/>
        </w:rPr>
        <w:t>تجربه در لبه</w:t>
      </w:r>
      <w:r w:rsidR="00A12238">
        <w:rPr>
          <w:rFonts w:cs="B Lotus" w:hint="cs"/>
          <w:sz w:val="24"/>
          <w:szCs w:val="24"/>
          <w:rtl/>
          <w:lang w:bidi="fa-IR"/>
        </w:rPr>
        <w:t xml:space="preserve">، </w:t>
      </w:r>
      <w:r w:rsidR="00A12238" w:rsidRPr="00A12238">
        <w:rPr>
          <w:rFonts w:cs="B Lotus"/>
          <w:sz w:val="24"/>
          <w:szCs w:val="24"/>
          <w:rtl/>
          <w:lang w:bidi="fa-IR"/>
        </w:rPr>
        <w:lastRenderedPageBreak/>
        <w:t>برخورد در هسته کسب و کار</w:t>
      </w:r>
      <w:r w:rsidR="00A12238">
        <w:rPr>
          <w:rFonts w:cs="B Lotus" w:hint="cs"/>
          <w:sz w:val="24"/>
          <w:szCs w:val="24"/>
          <w:rtl/>
          <w:lang w:bidi="fa-IR"/>
        </w:rPr>
        <w:t xml:space="preserve"> و </w:t>
      </w:r>
      <w:r w:rsidR="00A12238" w:rsidRPr="00A12238">
        <w:rPr>
          <w:rFonts w:cs="B Lotus"/>
          <w:sz w:val="24"/>
          <w:szCs w:val="24"/>
          <w:rtl/>
          <w:lang w:bidi="fa-IR"/>
        </w:rPr>
        <w:t>بازآفر</w:t>
      </w:r>
      <w:r w:rsidR="00A12238" w:rsidRPr="00A12238">
        <w:rPr>
          <w:rFonts w:cs="B Lotus" w:hint="cs"/>
          <w:sz w:val="24"/>
          <w:szCs w:val="24"/>
          <w:rtl/>
          <w:lang w:bidi="fa-IR"/>
        </w:rPr>
        <w:t>ی</w:t>
      </w:r>
      <w:r w:rsidR="00A12238" w:rsidRPr="00A12238">
        <w:rPr>
          <w:rFonts w:cs="B Lotus" w:hint="eastAsia"/>
          <w:sz w:val="24"/>
          <w:szCs w:val="24"/>
          <w:rtl/>
          <w:lang w:bidi="fa-IR"/>
        </w:rPr>
        <w:t>ن</w:t>
      </w:r>
      <w:r w:rsidR="00A12238" w:rsidRPr="00A12238">
        <w:rPr>
          <w:rFonts w:cs="B Lotus" w:hint="cs"/>
          <w:sz w:val="24"/>
          <w:szCs w:val="24"/>
          <w:rtl/>
          <w:lang w:bidi="fa-IR"/>
        </w:rPr>
        <w:t>ی</w:t>
      </w:r>
      <w:r w:rsidR="00A12238" w:rsidRPr="00A12238">
        <w:rPr>
          <w:rFonts w:cs="B Lotus"/>
          <w:sz w:val="24"/>
          <w:szCs w:val="24"/>
          <w:rtl/>
          <w:lang w:bidi="fa-IR"/>
        </w:rPr>
        <w:t xml:space="preserve"> از ر</w:t>
      </w:r>
      <w:r w:rsidR="00A12238" w:rsidRPr="00A12238">
        <w:rPr>
          <w:rFonts w:cs="B Lotus" w:hint="cs"/>
          <w:sz w:val="24"/>
          <w:szCs w:val="24"/>
          <w:rtl/>
          <w:lang w:bidi="fa-IR"/>
        </w:rPr>
        <w:t>ی</w:t>
      </w:r>
      <w:r w:rsidR="00A12238" w:rsidRPr="00A12238">
        <w:rPr>
          <w:rFonts w:cs="B Lotus" w:hint="eastAsia"/>
          <w:sz w:val="24"/>
          <w:szCs w:val="24"/>
          <w:rtl/>
          <w:lang w:bidi="fa-IR"/>
        </w:rPr>
        <w:t>شه</w:t>
      </w:r>
      <w:r w:rsidR="00A12238">
        <w:rPr>
          <w:rFonts w:cs="B Lotus" w:hint="cs"/>
          <w:sz w:val="24"/>
          <w:szCs w:val="24"/>
          <w:rtl/>
          <w:lang w:bidi="fa-IR"/>
        </w:rPr>
        <w:t xml:space="preserve"> این 3 مرحله را تشکیل می</w:t>
      </w:r>
      <w:r w:rsidR="00A12238">
        <w:rPr>
          <w:rFonts w:cs="B Lotus" w:hint="eastAsia"/>
          <w:sz w:val="24"/>
          <w:szCs w:val="24"/>
          <w:rtl/>
          <w:lang w:bidi="fa-IR"/>
        </w:rPr>
        <w:t>‌</w:t>
      </w:r>
      <w:r w:rsidR="00A12238">
        <w:rPr>
          <w:rFonts w:cs="B Lotus" w:hint="cs"/>
          <w:sz w:val="24"/>
          <w:szCs w:val="24"/>
          <w:rtl/>
          <w:lang w:bidi="fa-IR"/>
        </w:rPr>
        <w:t xml:space="preserve">دهند. در ادامه همین قسمت ماتریس دیجیتال و </w:t>
      </w:r>
      <w:r w:rsidR="00A12238" w:rsidRPr="00A12238">
        <w:rPr>
          <w:rFonts w:cs="B Lotus"/>
          <w:sz w:val="24"/>
          <w:szCs w:val="24"/>
          <w:rtl/>
          <w:lang w:bidi="fa-IR"/>
        </w:rPr>
        <w:t>جا</w:t>
      </w:r>
      <w:r w:rsidR="00A12238" w:rsidRPr="00A12238">
        <w:rPr>
          <w:rFonts w:cs="B Lotus" w:hint="cs"/>
          <w:sz w:val="24"/>
          <w:szCs w:val="24"/>
          <w:rtl/>
          <w:lang w:bidi="fa-IR"/>
        </w:rPr>
        <w:t>ی</w:t>
      </w:r>
      <w:r w:rsidR="00A12238" w:rsidRPr="00A12238">
        <w:rPr>
          <w:rFonts w:cs="B Lotus" w:hint="eastAsia"/>
          <w:sz w:val="24"/>
          <w:szCs w:val="24"/>
          <w:rtl/>
          <w:lang w:bidi="fa-IR"/>
        </w:rPr>
        <w:t>گاه</w:t>
      </w:r>
      <w:r w:rsidR="00A12238" w:rsidRPr="00A12238">
        <w:rPr>
          <w:rFonts w:cs="B Lotus"/>
          <w:sz w:val="24"/>
          <w:szCs w:val="24"/>
          <w:rtl/>
          <w:lang w:bidi="fa-IR"/>
        </w:rPr>
        <w:t xml:space="preserve"> </w:t>
      </w:r>
      <w:r w:rsidR="00A12238">
        <w:rPr>
          <w:rFonts w:cs="B Lotus" w:hint="cs"/>
          <w:sz w:val="24"/>
          <w:szCs w:val="24"/>
          <w:rtl/>
          <w:lang w:bidi="fa-IR"/>
        </w:rPr>
        <w:t>یابی سازمان</w:t>
      </w:r>
      <w:r w:rsidR="00A12238" w:rsidRPr="00A12238">
        <w:rPr>
          <w:rFonts w:cs="B Lotus"/>
          <w:sz w:val="24"/>
          <w:szCs w:val="24"/>
          <w:rtl/>
          <w:lang w:bidi="fa-IR"/>
        </w:rPr>
        <w:t xml:space="preserve"> در ماتر</w:t>
      </w:r>
      <w:r w:rsidR="00A12238" w:rsidRPr="00A12238">
        <w:rPr>
          <w:rFonts w:cs="B Lotus" w:hint="cs"/>
          <w:sz w:val="24"/>
          <w:szCs w:val="24"/>
          <w:rtl/>
          <w:lang w:bidi="fa-IR"/>
        </w:rPr>
        <w:t>ی</w:t>
      </w:r>
      <w:r w:rsidR="00A12238" w:rsidRPr="00A12238">
        <w:rPr>
          <w:rFonts w:cs="B Lotus" w:hint="eastAsia"/>
          <w:sz w:val="24"/>
          <w:szCs w:val="24"/>
          <w:rtl/>
          <w:lang w:bidi="fa-IR"/>
        </w:rPr>
        <w:t>س</w:t>
      </w:r>
      <w:r w:rsidR="00A12238" w:rsidRPr="00A12238">
        <w:rPr>
          <w:rFonts w:cs="B Lotus"/>
          <w:sz w:val="24"/>
          <w:szCs w:val="24"/>
          <w:rtl/>
          <w:lang w:bidi="fa-IR"/>
        </w:rPr>
        <w:t xml:space="preserve"> د</w:t>
      </w:r>
      <w:r w:rsidR="00A12238" w:rsidRPr="00A12238">
        <w:rPr>
          <w:rFonts w:cs="B Lotus" w:hint="cs"/>
          <w:sz w:val="24"/>
          <w:szCs w:val="24"/>
          <w:rtl/>
          <w:lang w:bidi="fa-IR"/>
        </w:rPr>
        <w:t>ی</w:t>
      </w:r>
      <w:r w:rsidR="00A12238" w:rsidRPr="00A12238">
        <w:rPr>
          <w:rFonts w:cs="B Lotus" w:hint="eastAsia"/>
          <w:sz w:val="24"/>
          <w:szCs w:val="24"/>
          <w:rtl/>
          <w:lang w:bidi="fa-IR"/>
        </w:rPr>
        <w:t>ج</w:t>
      </w:r>
      <w:r w:rsidR="00A12238" w:rsidRPr="00A12238">
        <w:rPr>
          <w:rFonts w:cs="B Lotus" w:hint="cs"/>
          <w:sz w:val="24"/>
          <w:szCs w:val="24"/>
          <w:rtl/>
          <w:lang w:bidi="fa-IR"/>
        </w:rPr>
        <w:t>ی</w:t>
      </w:r>
      <w:r w:rsidR="00A12238" w:rsidRPr="00A12238">
        <w:rPr>
          <w:rFonts w:cs="B Lotus" w:hint="eastAsia"/>
          <w:sz w:val="24"/>
          <w:szCs w:val="24"/>
          <w:rtl/>
          <w:lang w:bidi="fa-IR"/>
        </w:rPr>
        <w:t>تال</w:t>
      </w:r>
      <w:r w:rsidR="00A12238">
        <w:rPr>
          <w:rFonts w:cs="B Lotus" w:hint="cs"/>
          <w:sz w:val="24"/>
          <w:szCs w:val="24"/>
          <w:rtl/>
          <w:lang w:bidi="fa-IR"/>
        </w:rPr>
        <w:t xml:space="preserve"> مطرح شد.</w:t>
      </w:r>
    </w:p>
    <w:p w14:paraId="430E2117" w14:textId="6BA1759D" w:rsidR="00A12238" w:rsidRDefault="00A12238" w:rsidP="00A12238">
      <w:pPr>
        <w:bidi/>
        <w:jc w:val="both"/>
        <w:rPr>
          <w:rFonts w:cs="B Lotus"/>
          <w:sz w:val="24"/>
          <w:szCs w:val="24"/>
          <w:rtl/>
          <w:lang w:bidi="fa-IR"/>
        </w:rPr>
      </w:pPr>
      <w:r>
        <w:rPr>
          <w:rFonts w:cs="B Lotus" w:hint="cs"/>
          <w:sz w:val="24"/>
          <w:szCs w:val="24"/>
          <w:rtl/>
          <w:lang w:bidi="fa-IR"/>
        </w:rPr>
        <w:t xml:space="preserve">در نمیه دوم فصل به بعد بر مدل‌ها و چارچوب‌های مدیریت تحول دیجیتال </w:t>
      </w:r>
      <w:r w:rsidR="00B006DD">
        <w:rPr>
          <w:rFonts w:cs="B Lotus" w:hint="cs"/>
          <w:sz w:val="24"/>
          <w:szCs w:val="24"/>
          <w:rtl/>
          <w:lang w:bidi="fa-IR"/>
        </w:rPr>
        <w:t>تمرکز شد</w:t>
      </w:r>
      <w:r>
        <w:rPr>
          <w:rFonts w:cs="B Lotus" w:hint="cs"/>
          <w:sz w:val="24"/>
          <w:szCs w:val="24"/>
          <w:rtl/>
          <w:lang w:bidi="fa-IR"/>
        </w:rPr>
        <w:t xml:space="preserve"> و 4 چارچوب مطرح بین المللی و کاربردی ن</w:t>
      </w:r>
      <w:r w:rsidR="00B006DD">
        <w:rPr>
          <w:rFonts w:cs="B Lotus" w:hint="cs"/>
          <w:sz w:val="24"/>
          <w:szCs w:val="24"/>
          <w:rtl/>
          <w:lang w:bidi="fa-IR"/>
        </w:rPr>
        <w:t>ظیر چارچوب وسترمن و همکاران، هس و باتل، چارچوب عملیاتی گروه مشاوره مدیریت بوستون و نهایتا چارچوب شرکت مک کینزی مورد بررسی و واکاوی دقیق قرار گرفت.</w:t>
      </w:r>
    </w:p>
    <w:p w14:paraId="41CE18CE" w14:textId="60805AE9" w:rsidR="006472FF" w:rsidRDefault="00CD66B9" w:rsidP="006472FF">
      <w:pPr>
        <w:bidi/>
        <w:jc w:val="both"/>
        <w:rPr>
          <w:rFonts w:cs="B Lotus"/>
          <w:sz w:val="24"/>
          <w:szCs w:val="24"/>
          <w:rtl/>
          <w:lang w:bidi="fa-IR"/>
        </w:rPr>
      </w:pPr>
      <w:r>
        <w:rPr>
          <w:rFonts w:cs="B Lotus"/>
          <w:noProof/>
          <w:sz w:val="24"/>
          <w:szCs w:val="24"/>
          <w:rtl/>
        </w:rPr>
        <mc:AlternateContent>
          <mc:Choice Requires="wps">
            <w:drawing>
              <wp:anchor distT="0" distB="0" distL="114300" distR="114300" simplePos="0" relativeHeight="251851776" behindDoc="0" locked="0" layoutInCell="1" allowOverlap="1" wp14:anchorId="6F94C2BE" wp14:editId="31197FC9">
                <wp:simplePos x="0" y="0"/>
                <wp:positionH relativeFrom="margin">
                  <wp:posOffset>25879</wp:posOffset>
                </wp:positionH>
                <wp:positionV relativeFrom="paragraph">
                  <wp:posOffset>374482</wp:posOffset>
                </wp:positionV>
                <wp:extent cx="5915025" cy="1354347"/>
                <wp:effectExtent l="0" t="0" r="28575" b="17780"/>
                <wp:wrapNone/>
                <wp:docPr id="1503394530" name="Rectangle: Rounded Corners 2"/>
                <wp:cNvGraphicFramePr/>
                <a:graphic xmlns:a="http://schemas.openxmlformats.org/drawingml/2006/main">
                  <a:graphicData uri="http://schemas.microsoft.com/office/word/2010/wordprocessingShape">
                    <wps:wsp>
                      <wps:cNvSpPr/>
                      <wps:spPr>
                        <a:xfrm>
                          <a:off x="0" y="0"/>
                          <a:ext cx="5915025" cy="1354347"/>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3A77C38F" w14:textId="77777777" w:rsidR="006F414B" w:rsidRPr="00552CA3" w:rsidRDefault="006F414B" w:rsidP="006472FF">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5</w:t>
                            </w:r>
                          </w:p>
                          <w:p w14:paraId="1F962995" w14:textId="6ECB16FA" w:rsidR="006F414B" w:rsidRPr="00E64C54" w:rsidRDefault="006F414B" w:rsidP="006472FF">
                            <w:pPr>
                              <w:bidi/>
                              <w:jc w:val="both"/>
                              <w:rPr>
                                <w:rFonts w:cs="B Lotus"/>
                                <w:b/>
                                <w:bCs/>
                                <w:color w:val="0070C0"/>
                                <w:sz w:val="24"/>
                                <w:szCs w:val="24"/>
                                <w:lang w:bidi="fa-IR"/>
                              </w:rPr>
                            </w:pPr>
                            <w:r>
                              <w:rPr>
                                <w:rFonts w:cs="B Lotus" w:hint="cs"/>
                                <w:b/>
                                <w:bCs/>
                                <w:sz w:val="28"/>
                                <w:szCs w:val="28"/>
                                <w:rtl/>
                                <w:lang w:bidi="fa-IR"/>
                              </w:rPr>
                              <w:t>با توجه به تعریف و راهنمایی انجام گرفته در خصوص ماتریس دیجیتال، جانمایی سازمان خود در ماتریس دیجیتال را مشخص نمایید.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94C2BE" id="_x0000_s1123" style="position:absolute;left:0;text-align:left;margin-left:2.05pt;margin-top:29.5pt;width:465.75pt;height:106.6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" fillcolor="#c3c3c3 [2166]" strokecolor="#a5a5a5 [3206]" strokeweight=".5pt">
                <v:fill color2="#b6b6b6 [2614]" rotate="t" colors="0 #d2d2d2;.5 #c8c8c8;1 silver" focus="100%" type="gradient">
                  <o:fill v:ext="view" type="gradientUnscaled"/>
                </v:fill>
                <v:stroke joinstyle="miter"/>
                <v:textbox>
                  <w:txbxContent>
                    <w:p w14:paraId="3A77C38F" w14:textId="77777777" w:rsidR="006F414B" w:rsidRPr="00552CA3" w:rsidRDefault="006F414B" w:rsidP="006472FF">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5</w:t>
                      </w:r>
                    </w:p>
                    <w:p w14:paraId="1F962995" w14:textId="6ECB16FA" w:rsidR="006F414B" w:rsidRPr="00E64C54" w:rsidRDefault="006F414B" w:rsidP="006472FF">
                      <w:pPr>
                        <w:bidi/>
                        <w:jc w:val="both"/>
                        <w:rPr>
                          <w:rFonts w:cs="B Lotus"/>
                          <w:b/>
                          <w:bCs/>
                          <w:color w:val="0070C0"/>
                          <w:sz w:val="24"/>
                          <w:szCs w:val="24"/>
                          <w:lang w:bidi="fa-IR"/>
                        </w:rPr>
                      </w:pPr>
                      <w:r>
                        <w:rPr>
                          <w:rFonts w:cs="B Lotus" w:hint="cs"/>
                          <w:b/>
                          <w:bCs/>
                          <w:sz w:val="28"/>
                          <w:szCs w:val="28"/>
                          <w:rtl/>
                          <w:lang w:bidi="fa-IR"/>
                        </w:rPr>
                        <w:t>با توجه به تعریف و راهنمایی انجام گرفته در خصوص ماتریس دیجیتال، جانمایی سازمان خود در ماتریس دیجیتال را مشخص نمایید.</w:t>
                      </w:r>
                    </w:p>
                  </w:txbxContent>
                </v:textbox>
                <w10:wrap anchorx="margin"/>
              </v:roundrect>
            </w:pict>
          </mc:Fallback>
        </mc:AlternateContent>
      </w:r>
    </w:p>
    <w:p w14:paraId="3040A146" w14:textId="746BA405" w:rsidR="006472FF" w:rsidRDefault="006472FF" w:rsidP="006472FF">
      <w:pPr>
        <w:bidi/>
        <w:jc w:val="both"/>
        <w:rPr>
          <w:rFonts w:cs="B Lotus"/>
          <w:sz w:val="24"/>
          <w:szCs w:val="24"/>
          <w:rtl/>
          <w:lang w:bidi="fa-IR"/>
        </w:rPr>
      </w:pPr>
    </w:p>
    <w:p w14:paraId="5EA87616" w14:textId="77777777" w:rsidR="00B006DD" w:rsidRDefault="00B006DD" w:rsidP="00B006DD">
      <w:pPr>
        <w:bidi/>
        <w:jc w:val="both"/>
        <w:rPr>
          <w:rFonts w:cs="B Lotus"/>
          <w:sz w:val="24"/>
          <w:szCs w:val="24"/>
          <w:rtl/>
          <w:lang w:bidi="fa-IR"/>
        </w:rPr>
      </w:pPr>
    </w:p>
    <w:p w14:paraId="1509C497" w14:textId="77777777" w:rsidR="00B006DD" w:rsidRDefault="00B006DD" w:rsidP="00B006DD">
      <w:pPr>
        <w:bidi/>
        <w:jc w:val="both"/>
        <w:rPr>
          <w:rFonts w:cs="B Lotus"/>
          <w:sz w:val="24"/>
          <w:szCs w:val="24"/>
          <w:rtl/>
          <w:lang w:bidi="fa-IR"/>
        </w:rPr>
      </w:pPr>
    </w:p>
    <w:p w14:paraId="220C26D9" w14:textId="77777777" w:rsidR="00A12238" w:rsidRDefault="00A12238" w:rsidP="00A12238">
      <w:pPr>
        <w:bidi/>
        <w:jc w:val="both"/>
        <w:rPr>
          <w:rFonts w:cs="B Lotus"/>
          <w:sz w:val="24"/>
          <w:szCs w:val="24"/>
          <w:rtl/>
          <w:lang w:bidi="fa-IR"/>
        </w:rPr>
      </w:pPr>
    </w:p>
    <w:p w14:paraId="75E69B56" w14:textId="77777777" w:rsidR="00A12238" w:rsidRPr="00AF6590" w:rsidRDefault="00A12238" w:rsidP="00A12238">
      <w:pPr>
        <w:bidi/>
        <w:jc w:val="both"/>
        <w:rPr>
          <w:rFonts w:cs="B Lotus"/>
          <w:sz w:val="24"/>
          <w:szCs w:val="24"/>
          <w:rtl/>
          <w:lang w:bidi="fa-IR"/>
        </w:rPr>
      </w:pPr>
    </w:p>
    <w:p w14:paraId="79342560" w14:textId="2679055F" w:rsidR="004865BB" w:rsidRDefault="004865BB" w:rsidP="004865BB">
      <w:pPr>
        <w:pStyle w:val="NormalWeb"/>
        <w:rPr>
          <w:rtl/>
        </w:rPr>
      </w:pPr>
    </w:p>
    <w:p w14:paraId="0BCFCDBB" w14:textId="3E142599" w:rsidR="00F061FE" w:rsidRDefault="00F061FE" w:rsidP="004865BB">
      <w:pPr>
        <w:pStyle w:val="NormalWeb"/>
        <w:rPr>
          <w:rtl/>
        </w:rPr>
      </w:pPr>
    </w:p>
    <w:p w14:paraId="25F32DEF" w14:textId="7D35EB02" w:rsidR="00F061FE" w:rsidRDefault="00F061FE" w:rsidP="004865BB">
      <w:pPr>
        <w:pStyle w:val="NormalWeb"/>
        <w:rPr>
          <w:rtl/>
        </w:rPr>
      </w:pPr>
    </w:p>
    <w:p w14:paraId="1885ACFB" w14:textId="5B49D965" w:rsidR="00F061FE" w:rsidRDefault="00F061FE" w:rsidP="004865BB">
      <w:pPr>
        <w:pStyle w:val="NormalWeb"/>
        <w:rPr>
          <w:rtl/>
        </w:rPr>
      </w:pPr>
    </w:p>
    <w:p w14:paraId="3B25EB15" w14:textId="38B853FB" w:rsidR="00F061FE" w:rsidRDefault="00F061FE" w:rsidP="004865BB">
      <w:pPr>
        <w:pStyle w:val="NormalWeb"/>
        <w:rPr>
          <w:rtl/>
        </w:rPr>
      </w:pPr>
    </w:p>
    <w:p w14:paraId="127A8560" w14:textId="015B6867" w:rsidR="00F061FE" w:rsidRDefault="00F061FE" w:rsidP="004865BB">
      <w:pPr>
        <w:pStyle w:val="NormalWeb"/>
        <w:rPr>
          <w:rtl/>
        </w:rPr>
      </w:pPr>
    </w:p>
    <w:p w14:paraId="2AC0F78F" w14:textId="47E5EF02" w:rsidR="00F061FE" w:rsidRDefault="00F061FE" w:rsidP="004865BB">
      <w:pPr>
        <w:pStyle w:val="NormalWeb"/>
        <w:rPr>
          <w:rtl/>
        </w:rPr>
      </w:pPr>
    </w:p>
    <w:p w14:paraId="5B0EFEB2" w14:textId="694DE873" w:rsidR="00F061FE" w:rsidRDefault="00F061FE" w:rsidP="004865BB">
      <w:pPr>
        <w:pStyle w:val="NormalWeb"/>
        <w:rPr>
          <w:rtl/>
        </w:rPr>
      </w:pPr>
    </w:p>
    <w:p w14:paraId="6CDB724B" w14:textId="39BCA461" w:rsidR="00F061FE" w:rsidRDefault="00F061FE" w:rsidP="004865BB">
      <w:pPr>
        <w:pStyle w:val="NormalWeb"/>
        <w:rPr>
          <w:rtl/>
        </w:rPr>
      </w:pPr>
    </w:p>
    <w:p w14:paraId="14FADDE8" w14:textId="771FB763" w:rsidR="00F061FE" w:rsidRDefault="00F061FE" w:rsidP="004865BB">
      <w:pPr>
        <w:pStyle w:val="NormalWeb"/>
        <w:rPr>
          <w:rtl/>
        </w:rPr>
      </w:pPr>
    </w:p>
    <w:p w14:paraId="16CB5451" w14:textId="77777777" w:rsidR="00F061FE" w:rsidRDefault="00F061FE" w:rsidP="004865BB">
      <w:pPr>
        <w:pStyle w:val="NormalWeb"/>
      </w:pPr>
    </w:p>
    <w:p w14:paraId="5CE1AF60" w14:textId="77777777" w:rsidR="004865BB" w:rsidRDefault="004865BB" w:rsidP="004865BB">
      <w:pPr>
        <w:bidi/>
        <w:jc w:val="both"/>
        <w:rPr>
          <w:rFonts w:cs="B Lotus"/>
          <w:sz w:val="24"/>
          <w:szCs w:val="24"/>
          <w:rtl/>
        </w:rPr>
      </w:pPr>
    </w:p>
    <w:p w14:paraId="1BF88A0B" w14:textId="77777777" w:rsidR="004865BB" w:rsidRDefault="004865BB" w:rsidP="004865BB">
      <w:pPr>
        <w:bidi/>
        <w:jc w:val="both"/>
        <w:rPr>
          <w:rFonts w:cs="B Lotus"/>
          <w:sz w:val="24"/>
          <w:szCs w:val="24"/>
          <w:rtl/>
        </w:rPr>
      </w:pPr>
    </w:p>
    <w:p w14:paraId="7B077D53" w14:textId="77777777" w:rsidR="004865BB" w:rsidRDefault="004865BB" w:rsidP="004865BB">
      <w:pPr>
        <w:bidi/>
        <w:jc w:val="both"/>
        <w:rPr>
          <w:rFonts w:cs="B Lotus"/>
          <w:sz w:val="24"/>
          <w:szCs w:val="24"/>
          <w:rtl/>
        </w:rPr>
      </w:pPr>
    </w:p>
    <w:p w14:paraId="2C77BBA2" w14:textId="77777777" w:rsidR="00C61B7D" w:rsidRDefault="00C61B7D" w:rsidP="00C61B7D">
      <w:pPr>
        <w:bidi/>
        <w:spacing w:after="0"/>
        <w:rPr>
          <w:rFonts w:cs="B Titr"/>
        </w:rPr>
      </w:pPr>
    </w:p>
    <w:p w14:paraId="0DD85477" w14:textId="77777777" w:rsidR="00C61B7D" w:rsidRDefault="00C61B7D" w:rsidP="00C61B7D">
      <w:pPr>
        <w:bidi/>
        <w:spacing w:after="0"/>
        <w:rPr>
          <w:rFonts w:cs="B Titr"/>
        </w:rPr>
      </w:pPr>
    </w:p>
    <w:p w14:paraId="425A2040" w14:textId="77777777" w:rsidR="00C61B7D" w:rsidRDefault="00C61B7D" w:rsidP="00C61B7D">
      <w:pPr>
        <w:bidi/>
        <w:spacing w:after="0"/>
        <w:rPr>
          <w:rFonts w:cs="B Titr"/>
          <w:rtl/>
          <w:lang w:bidi="fa-IR"/>
        </w:rPr>
      </w:pPr>
    </w:p>
    <w:p w14:paraId="28439CE9" w14:textId="0E8AA736" w:rsidR="00C64EFC" w:rsidRDefault="00C64EFC" w:rsidP="00AE55C3">
      <w:pPr>
        <w:pStyle w:val="Heading1"/>
        <w:rPr>
          <w:rtl/>
          <w:lang w:bidi="fa-IR"/>
        </w:rPr>
      </w:pPr>
      <w:bookmarkStart w:id="73" w:name="_Toc170296754"/>
      <w:r w:rsidRPr="00C61B7D">
        <w:rPr>
          <w:rFonts w:hint="cs"/>
          <w:rtl/>
          <w:lang w:bidi="fa-IR"/>
        </w:rPr>
        <w:t>فصل هفتم</w:t>
      </w:r>
      <w:r w:rsidR="005E5788">
        <w:rPr>
          <w:rFonts w:hint="cs"/>
          <w:rtl/>
          <w:lang w:bidi="fa-IR"/>
        </w:rPr>
        <w:t>.</w:t>
      </w:r>
      <w:r w:rsidRPr="00C61B7D">
        <w:rPr>
          <w:rFonts w:hint="cs"/>
          <w:rtl/>
          <w:lang w:bidi="fa-IR"/>
        </w:rPr>
        <w:t xml:space="preserve">  سوخت سفر د</w:t>
      </w:r>
      <w:r w:rsidR="000C2B99" w:rsidRPr="00C61B7D">
        <w:rPr>
          <w:rFonts w:hint="cs"/>
          <w:rtl/>
          <w:lang w:bidi="fa-IR"/>
        </w:rPr>
        <w:t>ی</w:t>
      </w:r>
      <w:r w:rsidRPr="00C61B7D">
        <w:rPr>
          <w:rFonts w:hint="cs"/>
          <w:rtl/>
          <w:lang w:bidi="fa-IR"/>
        </w:rPr>
        <w:t>جیتال شما</w:t>
      </w:r>
      <w:bookmarkEnd w:id="73"/>
    </w:p>
    <w:p w14:paraId="24CEE401" w14:textId="77777777" w:rsidR="00AF6590" w:rsidRDefault="00AF6590" w:rsidP="00AF6590">
      <w:pPr>
        <w:bidi/>
        <w:rPr>
          <w:rtl/>
          <w:lang w:bidi="fa-IR"/>
        </w:rPr>
      </w:pPr>
    </w:p>
    <w:p w14:paraId="1C594EA9" w14:textId="0242B1E6" w:rsidR="00AF6590" w:rsidRPr="00AF6590" w:rsidRDefault="00AF6590" w:rsidP="00AF6590">
      <w:pPr>
        <w:bidi/>
        <w:rPr>
          <w:lang w:bidi="fa-IR"/>
        </w:rPr>
      </w:pPr>
      <w:r>
        <w:rPr>
          <w:noProof/>
        </w:rPr>
        <w:drawing>
          <wp:inline distT="0" distB="0" distL="0" distR="0" wp14:anchorId="60C5307C" wp14:editId="1D10B335">
            <wp:extent cx="5943600" cy="2123440"/>
            <wp:effectExtent l="0" t="0" r="0" b="0"/>
            <wp:docPr id="842423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2123440"/>
                    </a:xfrm>
                    <a:prstGeom prst="rect">
                      <a:avLst/>
                    </a:prstGeom>
                    <a:noFill/>
                    <a:ln>
                      <a:noFill/>
                    </a:ln>
                  </pic:spPr>
                </pic:pic>
              </a:graphicData>
            </a:graphic>
          </wp:inline>
        </w:drawing>
      </w:r>
    </w:p>
    <w:p w14:paraId="555D4FD8" w14:textId="77777777" w:rsidR="00C61B7D" w:rsidRDefault="00C61B7D" w:rsidP="00C61B7D">
      <w:pPr>
        <w:bidi/>
        <w:rPr>
          <w:lang w:bidi="fa-IR"/>
        </w:rPr>
      </w:pPr>
    </w:p>
    <w:p w14:paraId="0E8283CF" w14:textId="77777777" w:rsidR="00C61B7D" w:rsidRDefault="00C61B7D" w:rsidP="00C61B7D">
      <w:pPr>
        <w:bidi/>
        <w:rPr>
          <w:lang w:bidi="fa-IR"/>
        </w:rPr>
      </w:pPr>
    </w:p>
    <w:p w14:paraId="4FFF54AD" w14:textId="77777777" w:rsidR="00C61B7D" w:rsidRDefault="00C61B7D" w:rsidP="00C61B7D">
      <w:pPr>
        <w:bidi/>
        <w:rPr>
          <w:lang w:bidi="fa-IR"/>
        </w:rPr>
      </w:pPr>
    </w:p>
    <w:p w14:paraId="2EBC69A6" w14:textId="77777777" w:rsidR="00C61B7D" w:rsidRDefault="00C61B7D" w:rsidP="00C61B7D">
      <w:pPr>
        <w:bidi/>
        <w:rPr>
          <w:lang w:bidi="fa-IR"/>
        </w:rPr>
      </w:pPr>
    </w:p>
    <w:p w14:paraId="7853B3BC" w14:textId="77777777" w:rsidR="00C61B7D" w:rsidRDefault="00C61B7D" w:rsidP="00C61B7D">
      <w:pPr>
        <w:bidi/>
        <w:rPr>
          <w:lang w:bidi="fa-IR"/>
        </w:rPr>
      </w:pPr>
    </w:p>
    <w:p w14:paraId="3A891AD7" w14:textId="77777777" w:rsidR="00C61B7D" w:rsidRDefault="00C61B7D" w:rsidP="00C61B7D">
      <w:pPr>
        <w:bidi/>
        <w:rPr>
          <w:lang w:bidi="fa-IR"/>
        </w:rPr>
      </w:pPr>
    </w:p>
    <w:p w14:paraId="6F0BE268" w14:textId="77777777" w:rsidR="00C61B7D" w:rsidRDefault="00C61B7D" w:rsidP="00C61B7D">
      <w:pPr>
        <w:bidi/>
        <w:rPr>
          <w:lang w:bidi="fa-IR"/>
        </w:rPr>
      </w:pPr>
    </w:p>
    <w:p w14:paraId="5DBA39BB" w14:textId="77777777" w:rsidR="00C61B7D" w:rsidRDefault="00C61B7D" w:rsidP="00C61B7D">
      <w:pPr>
        <w:bidi/>
        <w:rPr>
          <w:lang w:bidi="fa-IR"/>
        </w:rPr>
      </w:pPr>
    </w:p>
    <w:p w14:paraId="4CFB00EA" w14:textId="77777777" w:rsidR="00C61B7D" w:rsidRDefault="00C61B7D" w:rsidP="00C61B7D">
      <w:pPr>
        <w:bidi/>
        <w:rPr>
          <w:lang w:bidi="fa-IR"/>
        </w:rPr>
      </w:pPr>
    </w:p>
    <w:p w14:paraId="028BE659" w14:textId="77777777" w:rsidR="00C61B7D" w:rsidRPr="00C61B7D" w:rsidRDefault="00C61B7D" w:rsidP="00C61B7D">
      <w:pPr>
        <w:bidi/>
        <w:rPr>
          <w:lang w:bidi="fa-IR"/>
        </w:rPr>
      </w:pPr>
    </w:p>
    <w:p w14:paraId="44E74F71" w14:textId="4DD8D7A0" w:rsidR="00C64EFC" w:rsidRPr="002B0FE2" w:rsidRDefault="00C64EFC" w:rsidP="002B0FE2">
      <w:pPr>
        <w:pStyle w:val="Heading2"/>
        <w:rPr>
          <w:rtl/>
        </w:rPr>
      </w:pPr>
      <w:bookmarkStart w:id="74" w:name="_Toc170296755"/>
      <w:r w:rsidRPr="002B0FE2">
        <w:rPr>
          <w:rFonts w:hint="cs"/>
          <w:rtl/>
        </w:rPr>
        <w:lastRenderedPageBreak/>
        <w:t>قابلیت های سازمانی و مهارت</w:t>
      </w:r>
      <w:r w:rsidR="00DD275B">
        <w:rPr>
          <w:rFonts w:hint="cs"/>
          <w:rtl/>
        </w:rPr>
        <w:t>‌</w:t>
      </w:r>
      <w:r w:rsidRPr="002B0FE2">
        <w:rPr>
          <w:rFonts w:hint="cs"/>
          <w:rtl/>
        </w:rPr>
        <w:t>های دیجیتال</w:t>
      </w:r>
      <w:bookmarkEnd w:id="74"/>
      <w:r w:rsidRPr="002B0FE2">
        <w:rPr>
          <w:rFonts w:hint="cs"/>
          <w:rtl/>
        </w:rPr>
        <w:t xml:space="preserve"> </w:t>
      </w:r>
    </w:p>
    <w:p w14:paraId="78DF6FC0" w14:textId="21D201BA" w:rsidR="00C64EFC" w:rsidRDefault="00C64EFC" w:rsidP="00034810">
      <w:pPr>
        <w:pStyle w:val="Heading3"/>
      </w:pPr>
      <w:bookmarkStart w:id="75" w:name="_Toc170296756"/>
      <w:r w:rsidRPr="002B0FE2">
        <w:rPr>
          <w:rFonts w:hint="cs"/>
          <w:rtl/>
        </w:rPr>
        <w:t xml:space="preserve">نقش منابع و قابلیت ها </w:t>
      </w:r>
      <w:r w:rsidR="00034810">
        <w:rPr>
          <w:rFonts w:hint="cs"/>
          <w:rtl/>
        </w:rPr>
        <w:t xml:space="preserve">در </w:t>
      </w:r>
      <w:r w:rsidRPr="002B0FE2">
        <w:rPr>
          <w:rFonts w:hint="cs"/>
          <w:rtl/>
        </w:rPr>
        <w:t>تحول دیجیتال</w:t>
      </w:r>
      <w:bookmarkEnd w:id="75"/>
    </w:p>
    <w:p w14:paraId="5D0215B1" w14:textId="508F2DDC" w:rsidR="002B0FE2" w:rsidRPr="00A60469" w:rsidRDefault="00060F66" w:rsidP="00060F66">
      <w:pPr>
        <w:bidi/>
        <w:jc w:val="both"/>
        <w:rPr>
          <w:rFonts w:cs="B Lotus"/>
          <w:sz w:val="24"/>
          <w:szCs w:val="24"/>
          <w:rtl/>
        </w:rPr>
      </w:pPr>
      <w:r w:rsidRPr="00A60469">
        <w:rPr>
          <w:rFonts w:cs="B Lotus" w:hint="cs"/>
          <w:sz w:val="24"/>
          <w:szCs w:val="24"/>
          <w:rtl/>
        </w:rPr>
        <w:t xml:space="preserve">دو مفهوم </w:t>
      </w:r>
      <w:r w:rsidRPr="00A60469">
        <w:rPr>
          <w:rFonts w:cs="B Lotus"/>
          <w:sz w:val="24"/>
          <w:szCs w:val="24"/>
          <w:rtl/>
        </w:rPr>
        <w:t>منابع و قابل</w:t>
      </w:r>
      <w:r w:rsidRPr="00A60469">
        <w:rPr>
          <w:rFonts w:cs="B Lotus" w:hint="cs"/>
          <w:sz w:val="24"/>
          <w:szCs w:val="24"/>
          <w:rtl/>
        </w:rPr>
        <w:t>ی</w:t>
      </w:r>
      <w:r w:rsidRPr="00A60469">
        <w:rPr>
          <w:rFonts w:cs="B Lotus" w:hint="eastAsia"/>
          <w:sz w:val="24"/>
          <w:szCs w:val="24"/>
          <w:rtl/>
        </w:rPr>
        <w:t>ت</w:t>
      </w:r>
      <w:r w:rsidR="004865BB" w:rsidRPr="00A60469">
        <w:rPr>
          <w:rFonts w:cs="B Lotus" w:hint="cs"/>
          <w:sz w:val="24"/>
          <w:szCs w:val="24"/>
          <w:rtl/>
        </w:rPr>
        <w:t>‌</w:t>
      </w:r>
      <w:r w:rsidRPr="00A60469">
        <w:rPr>
          <w:rFonts w:cs="B Lotus"/>
          <w:sz w:val="24"/>
          <w:szCs w:val="24"/>
          <w:rtl/>
        </w:rPr>
        <w:t>ها</w:t>
      </w:r>
      <w:r w:rsidR="00CD66B9">
        <w:rPr>
          <w:rStyle w:val="FootnoteReference"/>
          <w:rFonts w:cs="B Lotus"/>
          <w:sz w:val="24"/>
          <w:szCs w:val="24"/>
          <w:rtl/>
        </w:rPr>
        <w:footnoteReference w:id="270"/>
      </w:r>
      <w:r w:rsidRPr="00A60469">
        <w:rPr>
          <w:rFonts w:cs="B Lotus"/>
          <w:sz w:val="24"/>
          <w:szCs w:val="24"/>
          <w:rtl/>
        </w:rPr>
        <w:t xml:space="preserve"> در </w:t>
      </w:r>
      <w:r w:rsidRPr="00A60469">
        <w:rPr>
          <w:rFonts w:cs="B Lotus" w:hint="cs"/>
          <w:sz w:val="24"/>
          <w:szCs w:val="24"/>
          <w:rtl/>
        </w:rPr>
        <w:t xml:space="preserve">حوزه </w:t>
      </w:r>
      <w:r w:rsidRPr="00A60469">
        <w:rPr>
          <w:rFonts w:cs="B Lotus"/>
          <w:sz w:val="24"/>
          <w:szCs w:val="24"/>
          <w:rtl/>
        </w:rPr>
        <w:t>مد</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کسب و کار و زم</w:t>
      </w:r>
      <w:r w:rsidRPr="00A60469">
        <w:rPr>
          <w:rFonts w:cs="B Lotus" w:hint="cs"/>
          <w:sz w:val="24"/>
          <w:szCs w:val="24"/>
          <w:rtl/>
        </w:rPr>
        <w:t>ی</w:t>
      </w:r>
      <w:r w:rsidRPr="00A60469">
        <w:rPr>
          <w:rFonts w:cs="B Lotus" w:hint="eastAsia"/>
          <w:sz w:val="24"/>
          <w:szCs w:val="24"/>
          <w:rtl/>
        </w:rPr>
        <w:t>نه</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مرتبط به </w:t>
      </w:r>
      <w:r w:rsidRPr="00A60469">
        <w:rPr>
          <w:rFonts w:cs="B Lotus" w:hint="cs"/>
          <w:sz w:val="24"/>
          <w:szCs w:val="24"/>
          <w:rtl/>
        </w:rPr>
        <w:t xml:space="preserve">آن به </w:t>
      </w:r>
      <w:r w:rsidRPr="00A60469">
        <w:rPr>
          <w:rFonts w:cs="B Lotus"/>
          <w:sz w:val="24"/>
          <w:szCs w:val="24"/>
          <w:rtl/>
        </w:rPr>
        <w:t xml:space="preserve">طور گسترده </w:t>
      </w:r>
      <w:r w:rsidRPr="00A60469">
        <w:rPr>
          <w:rFonts w:cs="B Lotus" w:hint="cs"/>
          <w:sz w:val="24"/>
          <w:szCs w:val="24"/>
          <w:rtl/>
        </w:rPr>
        <w:t xml:space="preserve">ای </w:t>
      </w:r>
      <w:r w:rsidRPr="00A60469">
        <w:rPr>
          <w:rFonts w:cs="B Lotus"/>
          <w:sz w:val="24"/>
          <w:szCs w:val="24"/>
          <w:rtl/>
        </w:rPr>
        <w:t>مورد مطالعه قرار گرفته ا</w:t>
      </w:r>
      <w:r w:rsidRPr="00A60469">
        <w:rPr>
          <w:rFonts w:cs="B Lotus" w:hint="cs"/>
          <w:sz w:val="24"/>
          <w:szCs w:val="24"/>
          <w:rtl/>
        </w:rPr>
        <w:t>ند.</w:t>
      </w:r>
      <w:r w:rsidRPr="00A60469">
        <w:rPr>
          <w:rFonts w:cs="B Lotus"/>
          <w:sz w:val="24"/>
          <w:szCs w:val="24"/>
          <w:rtl/>
        </w:rPr>
        <w:t xml:space="preserve">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دو مؤلفه پا</w:t>
      </w:r>
      <w:r w:rsidRPr="00A60469">
        <w:rPr>
          <w:rFonts w:cs="B Lotus" w:hint="cs"/>
          <w:sz w:val="24"/>
          <w:szCs w:val="24"/>
          <w:rtl/>
        </w:rPr>
        <w:t>ی</w:t>
      </w:r>
      <w:r w:rsidRPr="00A60469">
        <w:rPr>
          <w:rFonts w:cs="B Lotus" w:hint="eastAsia"/>
          <w:sz w:val="24"/>
          <w:szCs w:val="24"/>
          <w:rtl/>
        </w:rPr>
        <w:t>ه</w:t>
      </w:r>
      <w:r w:rsidRPr="00A60469">
        <w:rPr>
          <w:rFonts w:cs="B Lotus"/>
          <w:sz w:val="24"/>
          <w:szCs w:val="24"/>
          <w:rtl/>
        </w:rPr>
        <w:t xml:space="preserve"> و اساس نظر</w:t>
      </w:r>
      <w:r w:rsidRPr="00A60469">
        <w:rPr>
          <w:rFonts w:cs="B Lotus" w:hint="cs"/>
          <w:sz w:val="24"/>
          <w:szCs w:val="24"/>
          <w:rtl/>
        </w:rPr>
        <w:t>ی</w:t>
      </w:r>
      <w:r w:rsidRPr="00A60469">
        <w:rPr>
          <w:rFonts w:cs="B Lotus" w:hint="eastAsia"/>
          <w:sz w:val="24"/>
          <w:szCs w:val="24"/>
          <w:rtl/>
        </w:rPr>
        <w:t>ه</w:t>
      </w:r>
      <w:r w:rsidRPr="00A60469">
        <w:rPr>
          <w:rFonts w:cs="B Lotus"/>
          <w:sz w:val="24"/>
          <w:szCs w:val="24"/>
          <w:rtl/>
        </w:rPr>
        <w:t xml:space="preserve"> مشهور د</w:t>
      </w:r>
      <w:r w:rsidRPr="00A60469">
        <w:rPr>
          <w:rFonts w:cs="B Lotus" w:hint="cs"/>
          <w:sz w:val="24"/>
          <w:szCs w:val="24"/>
          <w:rtl/>
        </w:rPr>
        <w:t>ی</w:t>
      </w:r>
      <w:r w:rsidRPr="00A60469">
        <w:rPr>
          <w:rFonts w:cs="B Lotus" w:hint="eastAsia"/>
          <w:sz w:val="24"/>
          <w:szCs w:val="24"/>
          <w:rtl/>
        </w:rPr>
        <w:t>دگاه</w:t>
      </w:r>
      <w:r w:rsidRPr="00A60469">
        <w:rPr>
          <w:rFonts w:cs="B Lotus"/>
          <w:sz w:val="24"/>
          <w:szCs w:val="24"/>
          <w:rtl/>
        </w:rPr>
        <w:t xml:space="preserve"> مبتن</w:t>
      </w:r>
      <w:r w:rsidRPr="00A60469">
        <w:rPr>
          <w:rFonts w:cs="B Lotus" w:hint="cs"/>
          <w:sz w:val="24"/>
          <w:szCs w:val="24"/>
          <w:rtl/>
        </w:rPr>
        <w:t>ی</w:t>
      </w:r>
      <w:r w:rsidRPr="00A60469">
        <w:rPr>
          <w:rFonts w:cs="B Lotus"/>
          <w:sz w:val="24"/>
          <w:szCs w:val="24"/>
          <w:rtl/>
        </w:rPr>
        <w:t xml:space="preserve"> بر منابع</w:t>
      </w:r>
      <w:r w:rsidR="00CD66B9">
        <w:rPr>
          <w:rStyle w:val="FootnoteReference"/>
          <w:rFonts w:cs="B Lotus"/>
          <w:sz w:val="24"/>
          <w:szCs w:val="24"/>
          <w:rtl/>
        </w:rPr>
        <w:footnoteReference w:id="271"/>
      </w:r>
      <w:r w:rsidRPr="00A60469">
        <w:rPr>
          <w:rFonts w:cs="B Lotus"/>
          <w:sz w:val="24"/>
          <w:szCs w:val="24"/>
          <w:rtl/>
        </w:rPr>
        <w:t xml:space="preserve"> </w:t>
      </w:r>
      <w:r w:rsidR="00CD66B9">
        <w:rPr>
          <w:rFonts w:cs="B Lotus" w:hint="cs"/>
          <w:sz w:val="24"/>
          <w:szCs w:val="24"/>
          <w:rtl/>
          <w:lang w:bidi="fa-IR"/>
        </w:rPr>
        <w:t xml:space="preserve"> </w:t>
      </w:r>
      <w:r w:rsidRPr="00A60469">
        <w:rPr>
          <w:rFonts w:cs="B Lotus"/>
          <w:sz w:val="24"/>
          <w:szCs w:val="24"/>
          <w:rtl/>
        </w:rPr>
        <w:t>هستند</w:t>
      </w:r>
      <w:r w:rsidRPr="00A60469">
        <w:rPr>
          <w:rFonts w:cs="B Lotus" w:hint="cs"/>
          <w:sz w:val="24"/>
          <w:szCs w:val="24"/>
          <w:rtl/>
        </w:rPr>
        <w:t xml:space="preserve">، </w:t>
      </w:r>
      <w:r w:rsidRPr="00A60469">
        <w:rPr>
          <w:rFonts w:cs="B Lotus"/>
          <w:sz w:val="24"/>
          <w:szCs w:val="24"/>
          <w:rtl/>
        </w:rPr>
        <w:t>که معتقد است برا</w:t>
      </w:r>
      <w:r w:rsidRPr="00A60469">
        <w:rPr>
          <w:rFonts w:cs="B Lotus" w:hint="cs"/>
          <w:sz w:val="24"/>
          <w:szCs w:val="24"/>
          <w:rtl/>
        </w:rPr>
        <w:t>ی</w:t>
      </w:r>
      <w:r w:rsidRPr="00A60469">
        <w:rPr>
          <w:rFonts w:cs="B Lotus"/>
          <w:sz w:val="24"/>
          <w:szCs w:val="24"/>
          <w:rtl/>
        </w:rPr>
        <w:t xml:space="preserve"> دست</w:t>
      </w:r>
      <w:r w:rsidRPr="00A60469">
        <w:rPr>
          <w:rFonts w:cs="B Lotus" w:hint="cs"/>
          <w:sz w:val="24"/>
          <w:szCs w:val="24"/>
          <w:rtl/>
        </w:rPr>
        <w:t>ی</w:t>
      </w:r>
      <w:r w:rsidRPr="00A60469">
        <w:rPr>
          <w:rFonts w:cs="B Lotus" w:hint="eastAsia"/>
          <w:sz w:val="24"/>
          <w:szCs w:val="24"/>
          <w:rtl/>
        </w:rPr>
        <w:t>اب</w:t>
      </w:r>
      <w:r w:rsidRPr="00A60469">
        <w:rPr>
          <w:rFonts w:cs="B Lotus" w:hint="cs"/>
          <w:sz w:val="24"/>
          <w:szCs w:val="24"/>
          <w:rtl/>
        </w:rPr>
        <w:t>ی</w:t>
      </w:r>
      <w:r w:rsidRPr="00A60469">
        <w:rPr>
          <w:rFonts w:cs="B Lotus"/>
          <w:sz w:val="24"/>
          <w:szCs w:val="24"/>
          <w:rtl/>
        </w:rPr>
        <w:t xml:space="preserve"> شرکت ها به مز</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رقابت</w:t>
      </w:r>
      <w:r w:rsidRPr="00A60469">
        <w:rPr>
          <w:rFonts w:cs="B Lotus" w:hint="cs"/>
          <w:sz w:val="24"/>
          <w:szCs w:val="24"/>
          <w:rtl/>
        </w:rPr>
        <w:t>ی</w:t>
      </w:r>
      <w:r w:rsidRPr="00A60469">
        <w:rPr>
          <w:rFonts w:cs="B Lotus"/>
          <w:sz w:val="24"/>
          <w:szCs w:val="24"/>
          <w:rtl/>
        </w:rPr>
        <w:t xml:space="preserve"> پا</w:t>
      </w:r>
      <w:r w:rsidRPr="00A60469">
        <w:rPr>
          <w:rFonts w:cs="B Lotus" w:hint="cs"/>
          <w:sz w:val="24"/>
          <w:szCs w:val="24"/>
          <w:rtl/>
        </w:rPr>
        <w:t>ی</w:t>
      </w:r>
      <w:r w:rsidRPr="00A60469">
        <w:rPr>
          <w:rFonts w:cs="B Lotus" w:hint="eastAsia"/>
          <w:sz w:val="24"/>
          <w:szCs w:val="24"/>
          <w:rtl/>
        </w:rPr>
        <w:t>دار،</w:t>
      </w:r>
      <w:r w:rsidRPr="00A60469">
        <w:rPr>
          <w:rFonts w:cs="B Lotus"/>
          <w:sz w:val="24"/>
          <w:szCs w:val="24"/>
          <w:rtl/>
        </w:rPr>
        <w:t xml:space="preserve"> م</w:t>
      </w:r>
      <w:r w:rsidRPr="00A60469">
        <w:rPr>
          <w:rFonts w:cs="B Lotus" w:hint="eastAsia"/>
          <w:sz w:val="24"/>
          <w:szCs w:val="24"/>
          <w:rtl/>
        </w:rPr>
        <w:t>نابع</w:t>
      </w:r>
      <w:r w:rsidRPr="00A60469">
        <w:rPr>
          <w:rFonts w:cs="B Lotus"/>
          <w:sz w:val="24"/>
          <w:szCs w:val="24"/>
          <w:rtl/>
        </w:rPr>
        <w:t xml:space="preserve"> آنها با</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ارزشمند، کم</w:t>
      </w:r>
      <w:r w:rsidRPr="00A60469">
        <w:rPr>
          <w:rFonts w:cs="B Lotus" w:hint="cs"/>
          <w:sz w:val="24"/>
          <w:szCs w:val="24"/>
          <w:rtl/>
        </w:rPr>
        <w:t>ی</w:t>
      </w:r>
      <w:r w:rsidRPr="00A60469">
        <w:rPr>
          <w:rFonts w:cs="B Lotus" w:hint="eastAsia"/>
          <w:sz w:val="24"/>
          <w:szCs w:val="24"/>
          <w:rtl/>
        </w:rPr>
        <w:t>اب</w:t>
      </w:r>
      <w:r w:rsidRPr="00A60469">
        <w:rPr>
          <w:rFonts w:cs="B Lotus" w:hint="cs"/>
          <w:sz w:val="24"/>
          <w:szCs w:val="24"/>
          <w:rtl/>
        </w:rPr>
        <w:t>، غیر قابل تعویض</w:t>
      </w:r>
      <w:r w:rsidRPr="00A60469">
        <w:rPr>
          <w:rFonts w:cs="B Lotus"/>
          <w:sz w:val="24"/>
          <w:szCs w:val="24"/>
          <w:rtl/>
        </w:rPr>
        <w:t xml:space="preserve"> و غ</w:t>
      </w:r>
      <w:r w:rsidRPr="00A60469">
        <w:rPr>
          <w:rFonts w:cs="B Lotus" w:hint="cs"/>
          <w:sz w:val="24"/>
          <w:szCs w:val="24"/>
          <w:rtl/>
        </w:rPr>
        <w:t>ی</w:t>
      </w:r>
      <w:r w:rsidRPr="00A60469">
        <w:rPr>
          <w:rFonts w:cs="B Lotus" w:hint="eastAsia"/>
          <w:sz w:val="24"/>
          <w:szCs w:val="24"/>
          <w:rtl/>
        </w:rPr>
        <w:t>ر</w:t>
      </w:r>
      <w:r w:rsidRPr="00A60469">
        <w:rPr>
          <w:rFonts w:cs="B Lotus"/>
          <w:sz w:val="24"/>
          <w:szCs w:val="24"/>
          <w:rtl/>
        </w:rPr>
        <w:t xml:space="preserve"> قابل تقل</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باشند. در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زم</w:t>
      </w:r>
      <w:r w:rsidRPr="00A60469">
        <w:rPr>
          <w:rFonts w:cs="B Lotus" w:hint="cs"/>
          <w:sz w:val="24"/>
          <w:szCs w:val="24"/>
          <w:rtl/>
        </w:rPr>
        <w:t>ی</w:t>
      </w:r>
      <w:r w:rsidRPr="00A60469">
        <w:rPr>
          <w:rFonts w:cs="B Lotus" w:hint="eastAsia"/>
          <w:sz w:val="24"/>
          <w:szCs w:val="24"/>
          <w:rtl/>
        </w:rPr>
        <w:t>نه،</w:t>
      </w:r>
      <w:r w:rsidRPr="00A60469">
        <w:rPr>
          <w:rFonts w:cs="B Lotus"/>
          <w:sz w:val="24"/>
          <w:szCs w:val="24"/>
          <w:rtl/>
        </w:rPr>
        <w:t xml:space="preserve"> با توجه به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و</w:t>
      </w:r>
      <w:r w:rsidRPr="00A60469">
        <w:rPr>
          <w:rFonts w:cs="B Lotus" w:hint="cs"/>
          <w:sz w:val="24"/>
          <w:szCs w:val="24"/>
          <w:rtl/>
        </w:rPr>
        <w:t>ی</w:t>
      </w:r>
      <w:r w:rsidRPr="00A60469">
        <w:rPr>
          <w:rFonts w:cs="B Lotus" w:hint="eastAsia"/>
          <w:sz w:val="24"/>
          <w:szCs w:val="24"/>
          <w:rtl/>
        </w:rPr>
        <w:t>ژگ</w:t>
      </w:r>
      <w:r w:rsidRPr="00A60469">
        <w:rPr>
          <w:rFonts w:cs="B Lotus" w:hint="cs"/>
          <w:sz w:val="24"/>
          <w:szCs w:val="24"/>
          <w:rtl/>
        </w:rPr>
        <w:t>ی‌</w:t>
      </w:r>
      <w:r w:rsidRPr="00A60469">
        <w:rPr>
          <w:rFonts w:cs="B Lotus" w:hint="eastAsia"/>
          <w:sz w:val="24"/>
          <w:szCs w:val="24"/>
          <w:rtl/>
        </w:rPr>
        <w:t>ها</w:t>
      </w:r>
      <w:r w:rsidRPr="00A60469">
        <w:rPr>
          <w:rFonts w:cs="B Lotus" w:hint="cs"/>
          <w:sz w:val="24"/>
          <w:szCs w:val="24"/>
          <w:rtl/>
        </w:rPr>
        <w:t>ی</w:t>
      </w:r>
      <w:r w:rsidRPr="00A60469">
        <w:rPr>
          <w:rFonts w:cs="B Lotus"/>
          <w:sz w:val="24"/>
          <w:szCs w:val="24"/>
          <w:rtl/>
        </w:rPr>
        <w:t xml:space="preserve"> منابع، شرکت‌ها م</w:t>
      </w:r>
      <w:r w:rsidRPr="00A60469">
        <w:rPr>
          <w:rFonts w:cs="B Lotus" w:hint="cs"/>
          <w:sz w:val="24"/>
          <w:szCs w:val="24"/>
          <w:rtl/>
        </w:rPr>
        <w:t>ی‌</w:t>
      </w:r>
      <w:r w:rsidRPr="00A60469">
        <w:rPr>
          <w:rFonts w:cs="B Lotus" w:hint="eastAsia"/>
          <w:sz w:val="24"/>
          <w:szCs w:val="24"/>
          <w:rtl/>
        </w:rPr>
        <w:t>توانند</w:t>
      </w:r>
      <w:r w:rsidRPr="00A60469">
        <w:rPr>
          <w:rFonts w:cs="B Lotus"/>
          <w:sz w:val="24"/>
          <w:szCs w:val="24"/>
          <w:rtl/>
        </w:rPr>
        <w:t xml:space="preserve"> از قابل</w:t>
      </w:r>
      <w:r w:rsidRPr="00A60469">
        <w:rPr>
          <w:rFonts w:cs="B Lotus" w:hint="cs"/>
          <w:sz w:val="24"/>
          <w:szCs w:val="24"/>
          <w:rtl/>
        </w:rPr>
        <w:t>ی</w:t>
      </w:r>
      <w:r w:rsidRPr="00A60469">
        <w:rPr>
          <w:rFonts w:cs="B Lotus" w:hint="eastAsia"/>
          <w:sz w:val="24"/>
          <w:szCs w:val="24"/>
          <w:rtl/>
        </w:rPr>
        <w:t>ت‌ها</w:t>
      </w:r>
      <w:r w:rsidRPr="00A60469">
        <w:rPr>
          <w:rFonts w:cs="B Lotus" w:hint="cs"/>
          <w:sz w:val="24"/>
          <w:szCs w:val="24"/>
          <w:rtl/>
        </w:rPr>
        <w:t>ی</w:t>
      </w:r>
      <w:r w:rsidRPr="00A60469">
        <w:rPr>
          <w:rFonts w:cs="B Lotus"/>
          <w:sz w:val="24"/>
          <w:szCs w:val="24"/>
          <w:rtl/>
        </w:rPr>
        <w:t xml:space="preserve"> متفاوت</w:t>
      </w:r>
      <w:r w:rsidRPr="00A60469">
        <w:rPr>
          <w:rFonts w:cs="B Lotus" w:hint="cs"/>
          <w:sz w:val="24"/>
          <w:szCs w:val="24"/>
          <w:rtl/>
        </w:rPr>
        <w:t>ی</w:t>
      </w:r>
      <w:r w:rsidRPr="00A60469">
        <w:rPr>
          <w:rFonts w:cs="B Lotus"/>
          <w:sz w:val="24"/>
          <w:szCs w:val="24"/>
          <w:rtl/>
        </w:rPr>
        <w:t xml:space="preserve"> استفاده کنند.</w:t>
      </w:r>
    </w:p>
    <w:p w14:paraId="4E5DA835" w14:textId="508BA16F" w:rsidR="00060F66" w:rsidRPr="00A60469" w:rsidRDefault="00060F66" w:rsidP="007B5596">
      <w:pPr>
        <w:bidi/>
        <w:jc w:val="both"/>
        <w:rPr>
          <w:rFonts w:cs="B Lotus"/>
          <w:sz w:val="24"/>
          <w:szCs w:val="24"/>
          <w:rtl/>
        </w:rPr>
      </w:pPr>
      <w:r w:rsidRPr="00A60469">
        <w:rPr>
          <w:rFonts w:cs="B Lotus"/>
          <w:sz w:val="24"/>
          <w:szCs w:val="24"/>
          <w:rtl/>
        </w:rPr>
        <w:t>در عصر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منابع و قابل</w:t>
      </w:r>
      <w:r w:rsidRPr="00A60469">
        <w:rPr>
          <w:rFonts w:cs="B Lotus" w:hint="cs"/>
          <w:sz w:val="24"/>
          <w:szCs w:val="24"/>
          <w:rtl/>
        </w:rPr>
        <w:t>ی</w:t>
      </w:r>
      <w:r w:rsidRPr="00A60469">
        <w:rPr>
          <w:rFonts w:cs="B Lotus" w:hint="eastAsia"/>
          <w:sz w:val="24"/>
          <w:szCs w:val="24"/>
          <w:rtl/>
        </w:rPr>
        <w:t>ت‌ها</w:t>
      </w:r>
      <w:r w:rsidRPr="00A60469">
        <w:rPr>
          <w:rFonts w:cs="B Lotus"/>
          <w:sz w:val="24"/>
          <w:szCs w:val="24"/>
          <w:rtl/>
        </w:rPr>
        <w:t xml:space="preserve"> همچنان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رو</w:t>
      </w:r>
      <w:r w:rsidRPr="00A60469">
        <w:rPr>
          <w:rFonts w:cs="B Lotus" w:hint="cs"/>
          <w:sz w:val="24"/>
          <w:szCs w:val="24"/>
          <w:rtl/>
        </w:rPr>
        <w:t>ی</w:t>
      </w:r>
      <w:r w:rsidRPr="00A60469">
        <w:rPr>
          <w:rFonts w:cs="B Lotus" w:hint="eastAsia"/>
          <w:sz w:val="24"/>
          <w:szCs w:val="24"/>
          <w:rtl/>
        </w:rPr>
        <w:t>کرد</w:t>
      </w:r>
      <w:r w:rsidRPr="00A60469">
        <w:rPr>
          <w:rFonts w:cs="B Lotus"/>
          <w:sz w:val="24"/>
          <w:szCs w:val="24"/>
          <w:rtl/>
        </w:rPr>
        <w:t xml:space="preserve"> قو</w:t>
      </w:r>
      <w:r w:rsidRPr="00A60469">
        <w:rPr>
          <w:rFonts w:cs="B Lotus" w:hint="cs"/>
          <w:sz w:val="24"/>
          <w:szCs w:val="24"/>
          <w:rtl/>
        </w:rPr>
        <w:t>ی</w:t>
      </w:r>
      <w:r w:rsidRPr="00A60469">
        <w:rPr>
          <w:rFonts w:cs="B Lotus"/>
          <w:sz w:val="24"/>
          <w:szCs w:val="24"/>
          <w:rtl/>
        </w:rPr>
        <w:t xml:space="preserve"> برا</w:t>
      </w:r>
      <w:r w:rsidRPr="00A60469">
        <w:rPr>
          <w:rFonts w:cs="B Lotus" w:hint="cs"/>
          <w:sz w:val="24"/>
          <w:szCs w:val="24"/>
          <w:rtl/>
        </w:rPr>
        <w:t>ی</w:t>
      </w:r>
      <w:r w:rsidRPr="00A60469">
        <w:rPr>
          <w:rFonts w:cs="B Lotus"/>
          <w:sz w:val="24"/>
          <w:szCs w:val="24"/>
          <w:rtl/>
        </w:rPr>
        <w:t xml:space="preserve"> سازمان‌ها</w:t>
      </w:r>
      <w:r w:rsidRPr="00A60469">
        <w:rPr>
          <w:rFonts w:cs="B Lotus" w:hint="cs"/>
          <w:sz w:val="24"/>
          <w:szCs w:val="24"/>
          <w:rtl/>
        </w:rPr>
        <w:t>یی</w:t>
      </w:r>
      <w:r w:rsidRPr="00A60469">
        <w:rPr>
          <w:rFonts w:cs="B Lotus"/>
          <w:sz w:val="24"/>
          <w:szCs w:val="24"/>
          <w:rtl/>
        </w:rPr>
        <w:t xml:space="preserve"> هستند که به دنبال توسعه </w:t>
      </w:r>
      <w:r w:rsidR="00A77162">
        <w:rPr>
          <w:rFonts w:cs="B Lotus"/>
          <w:sz w:val="24"/>
          <w:szCs w:val="24"/>
          <w:rtl/>
        </w:rPr>
        <w:t>راهبرد</w:t>
      </w:r>
      <w:r w:rsidRPr="00A60469">
        <w:rPr>
          <w:rFonts w:cs="B Lotus" w:hint="cs"/>
          <w:sz w:val="24"/>
          <w:szCs w:val="24"/>
          <w:rtl/>
        </w:rPr>
        <w:t>‌</w:t>
      </w:r>
      <w:r w:rsidRPr="00A60469">
        <w:rPr>
          <w:rFonts w:cs="B Lotus" w:hint="eastAsia"/>
          <w:sz w:val="24"/>
          <w:szCs w:val="24"/>
          <w:rtl/>
        </w:rPr>
        <w:t>ها</w:t>
      </w:r>
      <w:r w:rsidRPr="00A60469">
        <w:rPr>
          <w:rFonts w:cs="B Lotus" w:hint="cs"/>
          <w:sz w:val="24"/>
          <w:szCs w:val="24"/>
          <w:rtl/>
        </w:rPr>
        <w:t>ی</w:t>
      </w:r>
      <w:r w:rsidRPr="00A60469">
        <w:rPr>
          <w:rFonts w:cs="B Lotus"/>
          <w:sz w:val="24"/>
          <w:szCs w:val="24"/>
          <w:rtl/>
        </w:rPr>
        <w:t xml:space="preserve"> خود به سمت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hint="cs"/>
          <w:sz w:val="24"/>
          <w:szCs w:val="24"/>
          <w:rtl/>
        </w:rPr>
        <w:t>ی</w:t>
      </w:r>
      <w:r w:rsidRPr="00A60469">
        <w:rPr>
          <w:rFonts w:cs="B Lotus"/>
          <w:sz w:val="24"/>
          <w:szCs w:val="24"/>
          <w:rtl/>
        </w:rPr>
        <w:t xml:space="preserve"> شدن </w:t>
      </w:r>
      <w:r w:rsidRPr="00A60469">
        <w:rPr>
          <w:rFonts w:cs="B Lotus" w:hint="cs"/>
          <w:sz w:val="24"/>
          <w:szCs w:val="24"/>
          <w:rtl/>
        </w:rPr>
        <w:t>می باشند.</w:t>
      </w:r>
      <w:r w:rsidRPr="00A60469">
        <w:rPr>
          <w:rFonts w:cs="B Lotus"/>
          <w:sz w:val="24"/>
          <w:szCs w:val="24"/>
          <w:rtl/>
        </w:rPr>
        <w:t xml:space="preserve"> بر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اساس، پروژه‌ها و </w:t>
      </w:r>
      <w:r w:rsidR="00A77162">
        <w:rPr>
          <w:rFonts w:cs="B Lotus"/>
          <w:sz w:val="24"/>
          <w:szCs w:val="24"/>
          <w:rtl/>
        </w:rPr>
        <w:t>راهبرد</w:t>
      </w:r>
      <w:r w:rsidRPr="00A60469">
        <w:rPr>
          <w:rFonts w:cs="B Lotus" w:hint="cs"/>
          <w:sz w:val="24"/>
          <w:szCs w:val="24"/>
          <w:rtl/>
        </w:rPr>
        <w:t>‌</w:t>
      </w:r>
      <w:r w:rsidRPr="00A60469">
        <w:rPr>
          <w:rFonts w:cs="B Lotus" w:hint="eastAsia"/>
          <w:sz w:val="24"/>
          <w:szCs w:val="24"/>
          <w:rtl/>
        </w:rPr>
        <w:t>ها</w:t>
      </w:r>
      <w:r w:rsidRPr="00A60469">
        <w:rPr>
          <w:rFonts w:cs="B Lotus" w:hint="cs"/>
          <w:sz w:val="24"/>
          <w:szCs w:val="24"/>
          <w:rtl/>
        </w:rPr>
        <w:t>ی</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به انواع مختلف</w:t>
      </w:r>
      <w:r w:rsidRPr="00A60469">
        <w:rPr>
          <w:rFonts w:cs="B Lotus" w:hint="cs"/>
          <w:sz w:val="24"/>
          <w:szCs w:val="24"/>
          <w:rtl/>
        </w:rPr>
        <w:t>ی</w:t>
      </w:r>
      <w:r w:rsidRPr="00A60469">
        <w:rPr>
          <w:rFonts w:cs="B Lotus"/>
          <w:sz w:val="24"/>
          <w:szCs w:val="24"/>
          <w:rtl/>
        </w:rPr>
        <w:t xml:space="preserve"> از منابع در مراحل مختلف ن</w:t>
      </w:r>
      <w:r w:rsidRPr="00A60469">
        <w:rPr>
          <w:rFonts w:cs="B Lotus" w:hint="cs"/>
          <w:sz w:val="24"/>
          <w:szCs w:val="24"/>
          <w:rtl/>
        </w:rPr>
        <w:t>ی</w:t>
      </w:r>
      <w:r w:rsidRPr="00A60469">
        <w:rPr>
          <w:rFonts w:cs="B Lotus" w:hint="eastAsia"/>
          <w:sz w:val="24"/>
          <w:szCs w:val="24"/>
          <w:rtl/>
        </w:rPr>
        <w:t>از</w:t>
      </w:r>
      <w:r w:rsidRPr="00A60469">
        <w:rPr>
          <w:rFonts w:cs="B Lotus"/>
          <w:sz w:val="24"/>
          <w:szCs w:val="24"/>
          <w:rtl/>
        </w:rPr>
        <w:t xml:space="preserve"> دارند. هم</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امر </w:t>
      </w:r>
      <w:r w:rsidRPr="00A60469">
        <w:rPr>
          <w:rFonts w:cs="B Lotus" w:hint="eastAsia"/>
          <w:sz w:val="24"/>
          <w:szCs w:val="24"/>
          <w:rtl/>
        </w:rPr>
        <w:t>در</w:t>
      </w:r>
      <w:r w:rsidRPr="00A60469">
        <w:rPr>
          <w:rFonts w:cs="B Lotus"/>
          <w:sz w:val="24"/>
          <w:szCs w:val="24"/>
          <w:rtl/>
        </w:rPr>
        <w:t xml:space="preserve"> مورد قابل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ها</w:t>
      </w:r>
      <w:r w:rsidRPr="00A60469">
        <w:rPr>
          <w:rFonts w:cs="B Lotus" w:hint="cs"/>
          <w:sz w:val="24"/>
          <w:szCs w:val="24"/>
          <w:rtl/>
        </w:rPr>
        <w:t>یی</w:t>
      </w:r>
      <w:r w:rsidRPr="00A60469">
        <w:rPr>
          <w:rFonts w:cs="B Lotus"/>
          <w:sz w:val="24"/>
          <w:szCs w:val="24"/>
          <w:rtl/>
        </w:rPr>
        <w:t xml:space="preserve"> که ب</w:t>
      </w:r>
      <w:r w:rsidRPr="00A60469">
        <w:rPr>
          <w:rFonts w:cs="B Lotus" w:hint="cs"/>
          <w:sz w:val="24"/>
          <w:szCs w:val="24"/>
          <w:rtl/>
        </w:rPr>
        <w:t>ه واسطه</w:t>
      </w:r>
      <w:r w:rsidRPr="00A60469">
        <w:rPr>
          <w:rFonts w:cs="B Lotus"/>
          <w:sz w:val="24"/>
          <w:szCs w:val="24"/>
          <w:rtl/>
        </w:rPr>
        <w:t xml:space="preserve"> تعامل منابع فعال</w:t>
      </w:r>
      <w:r w:rsidRPr="00A60469">
        <w:rPr>
          <w:rFonts w:cs="B Lotus" w:hint="cs"/>
          <w:sz w:val="24"/>
          <w:szCs w:val="24"/>
          <w:rtl/>
        </w:rPr>
        <w:t xml:space="preserve"> شده و یا ت</w:t>
      </w:r>
      <w:r w:rsidRPr="00A60469">
        <w:rPr>
          <w:rFonts w:cs="B Lotus"/>
          <w:sz w:val="24"/>
          <w:szCs w:val="24"/>
          <w:rtl/>
        </w:rPr>
        <w:t>وسعه م</w:t>
      </w:r>
      <w:r w:rsidRPr="00A60469">
        <w:rPr>
          <w:rFonts w:cs="B Lotus" w:hint="cs"/>
          <w:sz w:val="24"/>
          <w:szCs w:val="24"/>
          <w:rtl/>
        </w:rPr>
        <w:t>ی</w:t>
      </w:r>
      <w:r w:rsidRPr="00A60469">
        <w:rPr>
          <w:rFonts w:cs="B Lotus"/>
          <w:sz w:val="24"/>
          <w:szCs w:val="24"/>
          <w:rtl/>
        </w:rPr>
        <w:t xml:space="preserve"> </w:t>
      </w:r>
      <w:r w:rsidRPr="00A60469">
        <w:rPr>
          <w:rFonts w:cs="B Lotus" w:hint="cs"/>
          <w:sz w:val="24"/>
          <w:szCs w:val="24"/>
          <w:rtl/>
        </w:rPr>
        <w:t>ی</w:t>
      </w:r>
      <w:r w:rsidRPr="00A60469">
        <w:rPr>
          <w:rFonts w:cs="B Lotus" w:hint="eastAsia"/>
          <w:sz w:val="24"/>
          <w:szCs w:val="24"/>
          <w:rtl/>
        </w:rPr>
        <w:t>اب</w:t>
      </w:r>
      <w:r w:rsidRPr="00A60469">
        <w:rPr>
          <w:rFonts w:cs="B Lotus" w:hint="cs"/>
          <w:sz w:val="24"/>
          <w:szCs w:val="24"/>
          <w:rtl/>
        </w:rPr>
        <w:t>ن</w:t>
      </w:r>
      <w:r w:rsidRPr="00A60469">
        <w:rPr>
          <w:rFonts w:cs="B Lotus" w:hint="eastAsia"/>
          <w:sz w:val="24"/>
          <w:szCs w:val="24"/>
          <w:rtl/>
        </w:rPr>
        <w:t>د</w:t>
      </w:r>
      <w:r w:rsidRPr="00A60469">
        <w:rPr>
          <w:rFonts w:cs="B Lotus" w:hint="cs"/>
          <w:sz w:val="24"/>
          <w:szCs w:val="24"/>
          <w:rtl/>
        </w:rPr>
        <w:t>،</w:t>
      </w:r>
      <w:r w:rsidRPr="00A60469">
        <w:rPr>
          <w:rFonts w:cs="B Lotus"/>
          <w:sz w:val="24"/>
          <w:szCs w:val="24"/>
          <w:rtl/>
        </w:rPr>
        <w:t xml:space="preserve"> صادق است.</w:t>
      </w:r>
    </w:p>
    <w:p w14:paraId="26B75355" w14:textId="7C8D1685" w:rsidR="00060F66" w:rsidRPr="00A60469" w:rsidRDefault="00060F66" w:rsidP="00060F66">
      <w:pPr>
        <w:bidi/>
        <w:jc w:val="both"/>
        <w:rPr>
          <w:rFonts w:cs="B Lotus"/>
          <w:sz w:val="24"/>
          <w:szCs w:val="24"/>
          <w:rtl/>
        </w:rPr>
      </w:pPr>
      <w:r w:rsidRPr="00A60469">
        <w:rPr>
          <w:rFonts w:cs="B Lotus"/>
          <w:sz w:val="24"/>
          <w:szCs w:val="24"/>
          <w:rtl/>
        </w:rPr>
        <w:t>در حال</w:t>
      </w:r>
      <w:r w:rsidRPr="00A60469">
        <w:rPr>
          <w:rFonts w:cs="B Lotus" w:hint="cs"/>
          <w:sz w:val="24"/>
          <w:szCs w:val="24"/>
          <w:rtl/>
        </w:rPr>
        <w:t>ی</w:t>
      </w:r>
      <w:r w:rsidRPr="00A60469">
        <w:rPr>
          <w:rFonts w:cs="B Lotus"/>
          <w:sz w:val="24"/>
          <w:szCs w:val="24"/>
          <w:rtl/>
        </w:rPr>
        <w:t xml:space="preserve"> که منابع به دارا</w:t>
      </w:r>
      <w:r w:rsidRPr="00A60469">
        <w:rPr>
          <w:rFonts w:cs="B Lotus" w:hint="cs"/>
          <w:sz w:val="24"/>
          <w:szCs w:val="24"/>
          <w:rtl/>
        </w:rPr>
        <w:t>یی</w:t>
      </w:r>
      <w:r w:rsidRPr="00A60469">
        <w:rPr>
          <w:rFonts w:cs="B Lotus"/>
          <w:sz w:val="24"/>
          <w:szCs w:val="24"/>
          <w:rtl/>
        </w:rPr>
        <w:t xml:space="preserve"> ها/ ورود</w:t>
      </w:r>
      <w:r w:rsidRPr="00A60469">
        <w:rPr>
          <w:rFonts w:cs="B Lotus" w:hint="cs"/>
          <w:sz w:val="24"/>
          <w:szCs w:val="24"/>
          <w:rtl/>
        </w:rPr>
        <w:t>ی</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مشهود </w:t>
      </w:r>
      <w:r w:rsidRPr="00A60469">
        <w:rPr>
          <w:rFonts w:cs="B Lotus" w:hint="cs"/>
          <w:sz w:val="24"/>
          <w:szCs w:val="24"/>
          <w:rtl/>
        </w:rPr>
        <w:t>ی</w:t>
      </w:r>
      <w:r w:rsidRPr="00A60469">
        <w:rPr>
          <w:rFonts w:cs="B Lotus" w:hint="eastAsia"/>
          <w:sz w:val="24"/>
          <w:szCs w:val="24"/>
          <w:rtl/>
        </w:rPr>
        <w:t>ا</w:t>
      </w:r>
      <w:r w:rsidRPr="00A60469">
        <w:rPr>
          <w:rFonts w:cs="B Lotus"/>
          <w:sz w:val="24"/>
          <w:szCs w:val="24"/>
          <w:rtl/>
        </w:rPr>
        <w:t xml:space="preserve"> نامشهود</w:t>
      </w:r>
      <w:r w:rsidRPr="00A60469">
        <w:rPr>
          <w:rFonts w:cs="B Lotus" w:hint="cs"/>
          <w:sz w:val="24"/>
          <w:szCs w:val="24"/>
          <w:rtl/>
        </w:rPr>
        <w:t>ی</w:t>
      </w:r>
      <w:r w:rsidRPr="00A60469">
        <w:rPr>
          <w:rFonts w:cs="B Lotus"/>
          <w:sz w:val="24"/>
          <w:szCs w:val="24"/>
          <w:rtl/>
        </w:rPr>
        <w:t xml:space="preserve"> اشاره دارد که سازمان ها به آنها دسترس</w:t>
      </w:r>
      <w:r w:rsidRPr="00A60469">
        <w:rPr>
          <w:rFonts w:cs="B Lotus" w:hint="cs"/>
          <w:sz w:val="24"/>
          <w:szCs w:val="24"/>
          <w:rtl/>
        </w:rPr>
        <w:t>ی</w:t>
      </w:r>
      <w:r w:rsidRPr="00A60469">
        <w:rPr>
          <w:rFonts w:cs="B Lotus"/>
          <w:sz w:val="24"/>
          <w:szCs w:val="24"/>
          <w:rtl/>
        </w:rPr>
        <w:t xml:space="preserve"> دارند </w:t>
      </w:r>
      <w:r w:rsidRPr="00A60469">
        <w:rPr>
          <w:rFonts w:cs="B Lotus" w:hint="cs"/>
          <w:sz w:val="24"/>
          <w:szCs w:val="24"/>
          <w:rtl/>
        </w:rPr>
        <w:t>ی</w:t>
      </w:r>
      <w:r w:rsidRPr="00A60469">
        <w:rPr>
          <w:rFonts w:cs="B Lotus" w:hint="eastAsia"/>
          <w:sz w:val="24"/>
          <w:szCs w:val="24"/>
          <w:rtl/>
        </w:rPr>
        <w:t>ا</w:t>
      </w:r>
      <w:r w:rsidRPr="00A60469">
        <w:rPr>
          <w:rFonts w:cs="B Lotus"/>
          <w:sz w:val="24"/>
          <w:szCs w:val="24"/>
          <w:rtl/>
        </w:rPr>
        <w:t xml:space="preserve"> آنها را کنترل </w:t>
      </w:r>
      <w:r w:rsidR="001C27A6">
        <w:rPr>
          <w:rFonts w:cs="B Lotus"/>
          <w:sz w:val="24"/>
          <w:szCs w:val="24"/>
          <w:rtl/>
        </w:rPr>
        <w:t>می‌کنند</w:t>
      </w:r>
      <w:r w:rsidRPr="00A60469">
        <w:rPr>
          <w:rFonts w:cs="B Lotus"/>
          <w:sz w:val="24"/>
          <w:szCs w:val="24"/>
          <w:rtl/>
        </w:rPr>
        <w:t xml:space="preserve">،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قابل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مفهوم</w:t>
      </w:r>
      <w:r w:rsidRPr="00A60469">
        <w:rPr>
          <w:rFonts w:cs="B Lotus" w:hint="cs"/>
          <w:sz w:val="24"/>
          <w:szCs w:val="24"/>
          <w:rtl/>
        </w:rPr>
        <w:t>ی</w:t>
      </w:r>
      <w:r w:rsidRPr="00A60469">
        <w:rPr>
          <w:rFonts w:cs="B Lotus"/>
          <w:sz w:val="24"/>
          <w:szCs w:val="24"/>
          <w:rtl/>
        </w:rPr>
        <w:t xml:space="preserve"> است که به استفاده سازمان از مجموعه ا</w:t>
      </w:r>
      <w:r w:rsidRPr="00A60469">
        <w:rPr>
          <w:rFonts w:cs="B Lotus" w:hint="cs"/>
          <w:sz w:val="24"/>
          <w:szCs w:val="24"/>
          <w:rtl/>
        </w:rPr>
        <w:t>ی</w:t>
      </w:r>
      <w:r w:rsidRPr="00A60469">
        <w:rPr>
          <w:rFonts w:cs="B Lotus"/>
          <w:sz w:val="24"/>
          <w:szCs w:val="24"/>
          <w:rtl/>
        </w:rPr>
        <w:t xml:space="preserve"> از منابع برا</w:t>
      </w:r>
      <w:r w:rsidRPr="00A60469">
        <w:rPr>
          <w:rFonts w:cs="B Lotus" w:hint="cs"/>
          <w:sz w:val="24"/>
          <w:szCs w:val="24"/>
          <w:rtl/>
        </w:rPr>
        <w:t>ی</w:t>
      </w:r>
      <w:r w:rsidRPr="00A60469">
        <w:rPr>
          <w:rFonts w:cs="B Lotus"/>
          <w:sz w:val="24"/>
          <w:szCs w:val="24"/>
          <w:rtl/>
        </w:rPr>
        <w:t xml:space="preserve"> انجام فعال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معمول و </w:t>
      </w:r>
      <w:r w:rsidR="00A77162">
        <w:rPr>
          <w:rFonts w:cs="B Lotus"/>
          <w:sz w:val="24"/>
          <w:szCs w:val="24"/>
          <w:rtl/>
        </w:rPr>
        <w:t>راهبردی</w:t>
      </w:r>
      <w:r w:rsidRPr="00A60469">
        <w:rPr>
          <w:rFonts w:cs="B Lotus"/>
          <w:sz w:val="24"/>
          <w:szCs w:val="24"/>
          <w:rtl/>
        </w:rPr>
        <w:t xml:space="preserve"> خود اشاره دارد. شرکت ه</w:t>
      </w:r>
      <w:r w:rsidRPr="00A60469">
        <w:rPr>
          <w:rFonts w:cs="B Lotus" w:hint="eastAsia"/>
          <w:sz w:val="24"/>
          <w:szCs w:val="24"/>
          <w:rtl/>
        </w:rPr>
        <w:t>ا</w:t>
      </w:r>
      <w:r w:rsidRPr="00A60469">
        <w:rPr>
          <w:rFonts w:cs="B Lotus"/>
          <w:sz w:val="24"/>
          <w:szCs w:val="24"/>
          <w:rtl/>
        </w:rPr>
        <w:t xml:space="preserve"> به طور سنت</w:t>
      </w:r>
      <w:r w:rsidRPr="00A60469">
        <w:rPr>
          <w:rFonts w:cs="B Lotus" w:hint="cs"/>
          <w:sz w:val="24"/>
          <w:szCs w:val="24"/>
          <w:rtl/>
        </w:rPr>
        <w:t>ی</w:t>
      </w:r>
      <w:r w:rsidRPr="00A60469">
        <w:rPr>
          <w:rFonts w:cs="B Lotus"/>
          <w:sz w:val="24"/>
          <w:szCs w:val="24"/>
          <w:rtl/>
        </w:rPr>
        <w:t xml:space="preserve"> منابع و قابل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خود را به دو دسته سازمانده</w:t>
      </w:r>
      <w:r w:rsidRPr="00A60469">
        <w:rPr>
          <w:rFonts w:cs="B Lotus" w:hint="cs"/>
          <w:sz w:val="24"/>
          <w:szCs w:val="24"/>
          <w:rtl/>
        </w:rPr>
        <w:t>ی</w:t>
      </w:r>
      <w:r w:rsidRPr="00A60469">
        <w:rPr>
          <w:rFonts w:cs="B Lotus"/>
          <w:sz w:val="24"/>
          <w:szCs w:val="24"/>
          <w:rtl/>
        </w:rPr>
        <w:t xml:space="preserve"> </w:t>
      </w:r>
      <w:r w:rsidR="001C27A6">
        <w:rPr>
          <w:rFonts w:cs="B Lotus"/>
          <w:sz w:val="24"/>
          <w:szCs w:val="24"/>
          <w:rtl/>
        </w:rPr>
        <w:t>می‌کنند</w:t>
      </w:r>
      <w:r w:rsidRPr="00A60469">
        <w:rPr>
          <w:rFonts w:cs="B Lotus"/>
          <w:sz w:val="24"/>
          <w:szCs w:val="24"/>
          <w:rtl/>
        </w:rPr>
        <w:t>. به عنوان مثال، منابع ملموس</w:t>
      </w:r>
      <w:r w:rsidR="00CD66B9">
        <w:rPr>
          <w:rStyle w:val="FootnoteReference"/>
          <w:rFonts w:cs="B Lotus"/>
          <w:sz w:val="24"/>
          <w:szCs w:val="24"/>
          <w:rtl/>
        </w:rPr>
        <w:footnoteReference w:id="272"/>
      </w:r>
      <w:r w:rsidRPr="00A60469">
        <w:rPr>
          <w:rFonts w:cs="B Lotus"/>
          <w:sz w:val="24"/>
          <w:szCs w:val="24"/>
          <w:rtl/>
        </w:rPr>
        <w:t xml:space="preserve"> م</w:t>
      </w:r>
      <w:r w:rsidRPr="00A60469">
        <w:rPr>
          <w:rFonts w:cs="B Lotus" w:hint="cs"/>
          <w:sz w:val="24"/>
          <w:szCs w:val="24"/>
          <w:rtl/>
        </w:rPr>
        <w:t>ی</w:t>
      </w:r>
      <w:r w:rsidRPr="00A60469">
        <w:rPr>
          <w:rFonts w:cs="B Lotus"/>
          <w:sz w:val="24"/>
          <w:szCs w:val="24"/>
          <w:rtl/>
        </w:rPr>
        <w:t xml:space="preserve"> توانند ف</w:t>
      </w:r>
      <w:r w:rsidRPr="00A60469">
        <w:rPr>
          <w:rFonts w:cs="B Lotus" w:hint="cs"/>
          <w:sz w:val="24"/>
          <w:szCs w:val="24"/>
          <w:rtl/>
        </w:rPr>
        <w:t>ی</w:t>
      </w:r>
      <w:r w:rsidRPr="00A60469">
        <w:rPr>
          <w:rFonts w:cs="B Lotus" w:hint="eastAsia"/>
          <w:sz w:val="24"/>
          <w:szCs w:val="24"/>
          <w:rtl/>
        </w:rPr>
        <w:t>ز</w:t>
      </w:r>
      <w:r w:rsidRPr="00A60469">
        <w:rPr>
          <w:rFonts w:cs="B Lotus" w:hint="cs"/>
          <w:sz w:val="24"/>
          <w:szCs w:val="24"/>
          <w:rtl/>
        </w:rPr>
        <w:t>ی</w:t>
      </w:r>
      <w:r w:rsidRPr="00A60469">
        <w:rPr>
          <w:rFonts w:cs="B Lotus" w:hint="eastAsia"/>
          <w:sz w:val="24"/>
          <w:szCs w:val="24"/>
          <w:rtl/>
        </w:rPr>
        <w:t>ک</w:t>
      </w:r>
      <w:r w:rsidRPr="00A60469">
        <w:rPr>
          <w:rFonts w:cs="B Lotus" w:hint="cs"/>
          <w:sz w:val="24"/>
          <w:szCs w:val="24"/>
          <w:rtl/>
        </w:rPr>
        <w:t>ی</w:t>
      </w:r>
      <w:r w:rsidRPr="00A60469">
        <w:rPr>
          <w:rFonts w:cs="B Lotus"/>
          <w:sz w:val="24"/>
          <w:szCs w:val="24"/>
          <w:rtl/>
        </w:rPr>
        <w:t xml:space="preserve"> مانند ماش</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آلات، تجه</w:t>
      </w:r>
      <w:r w:rsidRPr="00A60469">
        <w:rPr>
          <w:rFonts w:cs="B Lotus" w:hint="cs"/>
          <w:sz w:val="24"/>
          <w:szCs w:val="24"/>
          <w:rtl/>
        </w:rPr>
        <w:t>ی</w:t>
      </w:r>
      <w:r w:rsidRPr="00A60469">
        <w:rPr>
          <w:rFonts w:cs="B Lotus" w:hint="eastAsia"/>
          <w:sz w:val="24"/>
          <w:szCs w:val="24"/>
          <w:rtl/>
        </w:rPr>
        <w:t>زات،</w:t>
      </w:r>
      <w:r w:rsidRPr="00A60469">
        <w:rPr>
          <w:rFonts w:cs="B Lotus"/>
          <w:sz w:val="24"/>
          <w:szCs w:val="24"/>
          <w:rtl/>
        </w:rPr>
        <w:t xml:space="preserve"> کارخانه ها، مراکز توز</w:t>
      </w:r>
      <w:r w:rsidRPr="00A60469">
        <w:rPr>
          <w:rFonts w:cs="B Lotus" w:hint="cs"/>
          <w:sz w:val="24"/>
          <w:szCs w:val="24"/>
          <w:rtl/>
        </w:rPr>
        <w:t>ی</w:t>
      </w:r>
      <w:r w:rsidRPr="00A60469">
        <w:rPr>
          <w:rFonts w:cs="B Lotus" w:hint="eastAsia"/>
          <w:sz w:val="24"/>
          <w:szCs w:val="24"/>
          <w:rtl/>
        </w:rPr>
        <w:t>ع</w:t>
      </w:r>
      <w:r w:rsidRPr="00A60469">
        <w:rPr>
          <w:rFonts w:cs="B Lotus"/>
          <w:sz w:val="24"/>
          <w:szCs w:val="24"/>
          <w:rtl/>
        </w:rPr>
        <w:t xml:space="preserve"> و س</w:t>
      </w:r>
      <w:r w:rsidRPr="00A60469">
        <w:rPr>
          <w:rFonts w:cs="B Lotus" w:hint="cs"/>
          <w:sz w:val="24"/>
          <w:szCs w:val="24"/>
          <w:rtl/>
        </w:rPr>
        <w:t>ی</w:t>
      </w:r>
      <w:r w:rsidRPr="00A60469">
        <w:rPr>
          <w:rFonts w:cs="B Lotus" w:hint="eastAsia"/>
          <w:sz w:val="24"/>
          <w:szCs w:val="24"/>
          <w:rtl/>
        </w:rPr>
        <w:t>ستم</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فناور</w:t>
      </w:r>
      <w:r w:rsidRPr="00A60469">
        <w:rPr>
          <w:rFonts w:cs="B Lotus" w:hint="cs"/>
          <w:sz w:val="24"/>
          <w:szCs w:val="24"/>
          <w:rtl/>
        </w:rPr>
        <w:t>ی</w:t>
      </w:r>
      <w:r w:rsidRPr="00A60469">
        <w:rPr>
          <w:rFonts w:cs="B Lotus"/>
          <w:sz w:val="24"/>
          <w:szCs w:val="24"/>
          <w:rtl/>
        </w:rPr>
        <w:t xml:space="preserve"> اطلاعات باشند. منابع نام</w:t>
      </w:r>
      <w:r w:rsidR="003D184C">
        <w:rPr>
          <w:rFonts w:cs="B Lotus" w:hint="cs"/>
          <w:sz w:val="24"/>
          <w:szCs w:val="24"/>
          <w:rtl/>
          <w:lang w:bidi="fa-IR"/>
        </w:rPr>
        <w:t>لموس</w:t>
      </w:r>
      <w:r w:rsidR="003D184C">
        <w:rPr>
          <w:rStyle w:val="FootnoteReference"/>
          <w:rFonts w:cs="B Lotus"/>
          <w:sz w:val="24"/>
          <w:szCs w:val="24"/>
          <w:rtl/>
          <w:lang w:bidi="fa-IR"/>
        </w:rPr>
        <w:footnoteReference w:id="273"/>
      </w:r>
      <w:r w:rsidRPr="00A60469">
        <w:rPr>
          <w:rFonts w:cs="B Lotus"/>
          <w:sz w:val="24"/>
          <w:szCs w:val="24"/>
          <w:rtl/>
        </w:rPr>
        <w:t xml:space="preserve"> م</w:t>
      </w:r>
      <w:r w:rsidRPr="00A60469">
        <w:rPr>
          <w:rFonts w:cs="B Lotus" w:hint="cs"/>
          <w:sz w:val="24"/>
          <w:szCs w:val="24"/>
          <w:rtl/>
        </w:rPr>
        <w:t>ی</w:t>
      </w:r>
      <w:r w:rsidRPr="00A60469">
        <w:rPr>
          <w:rFonts w:cs="B Lotus"/>
          <w:sz w:val="24"/>
          <w:szCs w:val="24"/>
          <w:rtl/>
        </w:rPr>
        <w:t xml:space="preserve"> تواند شامل دانش، رهبر</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پشت</w:t>
      </w:r>
      <w:r w:rsidRPr="00A60469">
        <w:rPr>
          <w:rFonts w:cs="B Lotus" w:hint="cs"/>
          <w:sz w:val="24"/>
          <w:szCs w:val="24"/>
          <w:rtl/>
        </w:rPr>
        <w:t>ی</w:t>
      </w:r>
      <w:r w:rsidRPr="00A60469">
        <w:rPr>
          <w:rFonts w:cs="B Lotus" w:hint="eastAsia"/>
          <w:sz w:val="24"/>
          <w:szCs w:val="24"/>
          <w:rtl/>
        </w:rPr>
        <w:t>بان</w:t>
      </w:r>
      <w:r w:rsidRPr="00A60469">
        <w:rPr>
          <w:rFonts w:cs="B Lotus" w:hint="cs"/>
          <w:sz w:val="24"/>
          <w:szCs w:val="24"/>
          <w:rtl/>
        </w:rPr>
        <w:t>ی</w:t>
      </w:r>
      <w:r w:rsidRPr="00A60469">
        <w:rPr>
          <w:rFonts w:cs="B Lotus"/>
          <w:sz w:val="24"/>
          <w:szCs w:val="24"/>
          <w:rtl/>
        </w:rPr>
        <w:t xml:space="preserve"> مد</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w:t>
      </w:r>
      <w:r w:rsidRPr="00A60469">
        <w:rPr>
          <w:rFonts w:cs="B Lotus" w:hint="eastAsia"/>
          <w:sz w:val="24"/>
          <w:szCs w:val="24"/>
          <w:rtl/>
        </w:rPr>
        <w:t>ارشد</w:t>
      </w:r>
      <w:r w:rsidRPr="00A60469">
        <w:rPr>
          <w:rFonts w:cs="B Lotus"/>
          <w:sz w:val="24"/>
          <w:szCs w:val="24"/>
          <w:rtl/>
        </w:rPr>
        <w:t xml:space="preserve"> و سرما</w:t>
      </w:r>
      <w:r w:rsidRPr="00A60469">
        <w:rPr>
          <w:rFonts w:cs="B Lotus" w:hint="cs"/>
          <w:sz w:val="24"/>
          <w:szCs w:val="24"/>
          <w:rtl/>
        </w:rPr>
        <w:t>ی</w:t>
      </w:r>
      <w:r w:rsidRPr="00A60469">
        <w:rPr>
          <w:rFonts w:cs="B Lotus" w:hint="eastAsia"/>
          <w:sz w:val="24"/>
          <w:szCs w:val="24"/>
          <w:rtl/>
        </w:rPr>
        <w:t>ه</w:t>
      </w:r>
      <w:r w:rsidRPr="00A60469">
        <w:rPr>
          <w:rFonts w:cs="B Lotus"/>
          <w:sz w:val="24"/>
          <w:szCs w:val="24"/>
          <w:rtl/>
        </w:rPr>
        <w:t xml:space="preserve"> شهرت باشد.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نوع منابع م</w:t>
      </w:r>
      <w:r w:rsidRPr="00A60469">
        <w:rPr>
          <w:rFonts w:cs="B Lotus" w:hint="cs"/>
          <w:sz w:val="24"/>
          <w:szCs w:val="24"/>
          <w:rtl/>
        </w:rPr>
        <w:t>ی‌</w:t>
      </w:r>
      <w:r w:rsidRPr="00A60469">
        <w:rPr>
          <w:rFonts w:cs="B Lotus" w:hint="eastAsia"/>
          <w:sz w:val="24"/>
          <w:szCs w:val="24"/>
          <w:rtl/>
        </w:rPr>
        <w:t>توانند</w:t>
      </w:r>
      <w:r w:rsidRPr="00A60469">
        <w:rPr>
          <w:rFonts w:cs="B Lotus"/>
          <w:sz w:val="24"/>
          <w:szCs w:val="24"/>
          <w:rtl/>
        </w:rPr>
        <w:t xml:space="preserve"> قابل</w:t>
      </w:r>
      <w:r w:rsidRPr="00A60469">
        <w:rPr>
          <w:rFonts w:cs="B Lotus" w:hint="cs"/>
          <w:sz w:val="24"/>
          <w:szCs w:val="24"/>
          <w:rtl/>
        </w:rPr>
        <w:t>ی</w:t>
      </w:r>
      <w:r w:rsidRPr="00A60469">
        <w:rPr>
          <w:rFonts w:cs="B Lotus" w:hint="eastAsia"/>
          <w:sz w:val="24"/>
          <w:szCs w:val="24"/>
          <w:rtl/>
        </w:rPr>
        <w:t>ت‌ها</w:t>
      </w:r>
      <w:r w:rsidRPr="00A60469">
        <w:rPr>
          <w:rFonts w:cs="B Lotus" w:hint="cs"/>
          <w:sz w:val="24"/>
          <w:szCs w:val="24"/>
          <w:rtl/>
        </w:rPr>
        <w:t>یی</w:t>
      </w:r>
      <w:r w:rsidRPr="00A60469">
        <w:rPr>
          <w:rFonts w:cs="B Lotus"/>
          <w:sz w:val="24"/>
          <w:szCs w:val="24"/>
          <w:rtl/>
        </w:rPr>
        <w:t xml:space="preserve"> مانند توانا</w:t>
      </w:r>
      <w:r w:rsidRPr="00A60469">
        <w:rPr>
          <w:rFonts w:cs="B Lotus" w:hint="cs"/>
          <w:sz w:val="24"/>
          <w:szCs w:val="24"/>
          <w:rtl/>
        </w:rPr>
        <w:t>یی</w:t>
      </w:r>
      <w:r w:rsidRPr="00A60469">
        <w:rPr>
          <w:rFonts w:cs="B Lotus"/>
          <w:sz w:val="24"/>
          <w:szCs w:val="24"/>
          <w:rtl/>
        </w:rPr>
        <w:t xml:space="preserve"> پاسخ‌ده</w:t>
      </w:r>
      <w:r w:rsidRPr="00A60469">
        <w:rPr>
          <w:rFonts w:cs="B Lotus" w:hint="cs"/>
          <w:sz w:val="24"/>
          <w:szCs w:val="24"/>
          <w:rtl/>
        </w:rPr>
        <w:t>ی</w:t>
      </w:r>
      <w:r w:rsidRPr="00A60469">
        <w:rPr>
          <w:rFonts w:cs="B Lotus"/>
          <w:sz w:val="24"/>
          <w:szCs w:val="24"/>
          <w:rtl/>
        </w:rPr>
        <w:t xml:space="preserve"> و انعطاف‌پذ</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ی</w:t>
      </w:r>
      <w:r w:rsidRPr="00A60469">
        <w:rPr>
          <w:rFonts w:cs="B Lotus"/>
          <w:sz w:val="24"/>
          <w:szCs w:val="24"/>
          <w:rtl/>
        </w:rPr>
        <w:t xml:space="preserve"> در برآوردن تقاضا، چابک</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کارا</w:t>
      </w:r>
      <w:r w:rsidRPr="00A60469">
        <w:rPr>
          <w:rFonts w:cs="B Lotus" w:hint="cs"/>
          <w:sz w:val="24"/>
          <w:szCs w:val="24"/>
          <w:rtl/>
        </w:rPr>
        <w:t>یی</w:t>
      </w:r>
      <w:r w:rsidRPr="00A60469">
        <w:rPr>
          <w:rFonts w:cs="B Lotus" w:hint="eastAsia"/>
          <w:sz w:val="24"/>
          <w:szCs w:val="24"/>
          <w:rtl/>
        </w:rPr>
        <w:t>،</w:t>
      </w:r>
      <w:r w:rsidRPr="00A60469">
        <w:rPr>
          <w:rFonts w:cs="B Lotus"/>
          <w:sz w:val="24"/>
          <w:szCs w:val="24"/>
          <w:rtl/>
        </w:rPr>
        <w:t xml:space="preserve"> هوش</w:t>
      </w:r>
      <w:r w:rsidRPr="00A60469">
        <w:rPr>
          <w:rFonts w:cs="B Lotus" w:hint="cs"/>
          <w:sz w:val="24"/>
          <w:szCs w:val="24"/>
          <w:rtl/>
        </w:rPr>
        <w:t>ی</w:t>
      </w:r>
      <w:r w:rsidRPr="00A60469">
        <w:rPr>
          <w:rFonts w:cs="B Lotus" w:hint="eastAsia"/>
          <w:sz w:val="24"/>
          <w:szCs w:val="24"/>
          <w:rtl/>
        </w:rPr>
        <w:t>ار</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مدل‌ها</w:t>
      </w:r>
      <w:r w:rsidRPr="00A60469">
        <w:rPr>
          <w:rFonts w:cs="B Lotus" w:hint="cs"/>
          <w:sz w:val="24"/>
          <w:szCs w:val="24"/>
          <w:rtl/>
        </w:rPr>
        <w:t>ی</w:t>
      </w:r>
      <w:r w:rsidRPr="00A60469">
        <w:rPr>
          <w:rFonts w:cs="B Lotus"/>
          <w:sz w:val="24"/>
          <w:szCs w:val="24"/>
          <w:rtl/>
        </w:rPr>
        <w:t xml:space="preserve"> پ</w:t>
      </w:r>
      <w:r w:rsidRPr="00A60469">
        <w:rPr>
          <w:rFonts w:cs="B Lotus" w:hint="cs"/>
          <w:sz w:val="24"/>
          <w:szCs w:val="24"/>
          <w:rtl/>
        </w:rPr>
        <w:t>ی</w:t>
      </w:r>
      <w:r w:rsidRPr="00A60469">
        <w:rPr>
          <w:rFonts w:cs="B Lotus" w:hint="eastAsia"/>
          <w:sz w:val="24"/>
          <w:szCs w:val="24"/>
          <w:rtl/>
        </w:rPr>
        <w:t>ش‌ب</w:t>
      </w:r>
      <w:r w:rsidRPr="00A60469">
        <w:rPr>
          <w:rFonts w:cs="B Lotus" w:hint="cs"/>
          <w:sz w:val="24"/>
          <w:szCs w:val="24"/>
          <w:rtl/>
        </w:rPr>
        <w:t>ی</w:t>
      </w:r>
      <w:r w:rsidRPr="00A60469">
        <w:rPr>
          <w:rFonts w:cs="B Lotus" w:hint="eastAsia"/>
          <w:sz w:val="24"/>
          <w:szCs w:val="24"/>
          <w:rtl/>
        </w:rPr>
        <w:t>ن</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استحکام، پ</w:t>
      </w:r>
      <w:r w:rsidRPr="00A60469">
        <w:rPr>
          <w:rFonts w:cs="B Lotus" w:hint="cs"/>
          <w:sz w:val="24"/>
          <w:szCs w:val="24"/>
          <w:rtl/>
        </w:rPr>
        <w:t>ی</w:t>
      </w:r>
      <w:r w:rsidRPr="00A60469">
        <w:rPr>
          <w:rFonts w:cs="B Lotus" w:hint="eastAsia"/>
          <w:sz w:val="24"/>
          <w:szCs w:val="24"/>
          <w:rtl/>
        </w:rPr>
        <w:t>کربند</w:t>
      </w:r>
      <w:r w:rsidRPr="00A60469">
        <w:rPr>
          <w:rFonts w:cs="B Lotus" w:hint="cs"/>
          <w:sz w:val="24"/>
          <w:szCs w:val="24"/>
          <w:rtl/>
        </w:rPr>
        <w:t>ی</w:t>
      </w:r>
      <w:r w:rsidRPr="00A60469">
        <w:rPr>
          <w:rFonts w:cs="B Lotus"/>
          <w:sz w:val="24"/>
          <w:szCs w:val="24"/>
          <w:rtl/>
        </w:rPr>
        <w:t xml:space="preserve"> مجدد و انعطاف‌پذ</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ی</w:t>
      </w:r>
      <w:r w:rsidRPr="00A60469">
        <w:rPr>
          <w:rFonts w:cs="B Lotus"/>
          <w:sz w:val="24"/>
          <w:szCs w:val="24"/>
          <w:rtl/>
        </w:rPr>
        <w:t xml:space="preserve"> را فعال کنند.</w:t>
      </w:r>
    </w:p>
    <w:p w14:paraId="7B6FD2DF" w14:textId="5B329D14" w:rsidR="00A367D1" w:rsidRPr="00A60469" w:rsidRDefault="00A367D1" w:rsidP="00A367D1">
      <w:pPr>
        <w:bidi/>
        <w:jc w:val="both"/>
        <w:rPr>
          <w:rFonts w:cs="B Lotus"/>
          <w:sz w:val="24"/>
          <w:szCs w:val="24"/>
        </w:rPr>
      </w:pPr>
      <w:r w:rsidRPr="00A60469">
        <w:rPr>
          <w:rFonts w:cs="B Lotus"/>
          <w:sz w:val="24"/>
          <w:szCs w:val="24"/>
          <w:rtl/>
        </w:rPr>
        <w:t>اخ</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ا</w:t>
      </w:r>
      <w:r w:rsidRPr="00A60469">
        <w:rPr>
          <w:rFonts w:cs="B Lotus" w:hint="eastAsia"/>
          <w:sz w:val="24"/>
          <w:szCs w:val="24"/>
          <w:rtl/>
        </w:rPr>
        <w:t>،</w:t>
      </w:r>
      <w:r w:rsidRPr="00A60469">
        <w:rPr>
          <w:rFonts w:cs="B Lotus"/>
          <w:sz w:val="24"/>
          <w:szCs w:val="24"/>
          <w:rtl/>
        </w:rPr>
        <w:t xml:space="preserve"> حوزه تجز</w:t>
      </w:r>
      <w:r w:rsidRPr="00A60469">
        <w:rPr>
          <w:rFonts w:cs="B Lotus" w:hint="cs"/>
          <w:sz w:val="24"/>
          <w:szCs w:val="24"/>
          <w:rtl/>
        </w:rPr>
        <w:t>ی</w:t>
      </w:r>
      <w:r w:rsidRPr="00A60469">
        <w:rPr>
          <w:rFonts w:cs="B Lotus" w:hint="eastAsia"/>
          <w:sz w:val="24"/>
          <w:szCs w:val="24"/>
          <w:rtl/>
        </w:rPr>
        <w:t>ه</w:t>
      </w:r>
      <w:r w:rsidRPr="00A60469">
        <w:rPr>
          <w:rFonts w:cs="B Lotus"/>
          <w:sz w:val="24"/>
          <w:szCs w:val="24"/>
          <w:rtl/>
        </w:rPr>
        <w:t xml:space="preserve"> و تحل</w:t>
      </w:r>
      <w:r w:rsidRPr="00A60469">
        <w:rPr>
          <w:rFonts w:cs="B Lotus" w:hint="cs"/>
          <w:sz w:val="24"/>
          <w:szCs w:val="24"/>
          <w:rtl/>
        </w:rPr>
        <w:t>ی</w:t>
      </w:r>
      <w:r w:rsidRPr="00A60469">
        <w:rPr>
          <w:rFonts w:cs="B Lotus" w:hint="eastAsia"/>
          <w:sz w:val="24"/>
          <w:szCs w:val="24"/>
          <w:rtl/>
        </w:rPr>
        <w:t>ل</w:t>
      </w:r>
      <w:r w:rsidRPr="00A60469">
        <w:rPr>
          <w:rFonts w:cs="B Lotus"/>
          <w:sz w:val="24"/>
          <w:szCs w:val="24"/>
          <w:rtl/>
        </w:rPr>
        <w:t xml:space="preserve"> کسب و کار، د</w:t>
      </w:r>
      <w:r w:rsidRPr="00A60469">
        <w:rPr>
          <w:rFonts w:cs="B Lotus" w:hint="cs"/>
          <w:sz w:val="24"/>
          <w:szCs w:val="24"/>
          <w:rtl/>
        </w:rPr>
        <w:t>ی</w:t>
      </w:r>
      <w:r w:rsidRPr="00A60469">
        <w:rPr>
          <w:rFonts w:cs="B Lotus" w:hint="eastAsia"/>
          <w:sz w:val="24"/>
          <w:szCs w:val="24"/>
          <w:rtl/>
        </w:rPr>
        <w:t>دگاه</w:t>
      </w:r>
      <w:r w:rsidRPr="00A60469">
        <w:rPr>
          <w:rFonts w:cs="B Lotus"/>
          <w:sz w:val="24"/>
          <w:szCs w:val="24"/>
          <w:rtl/>
        </w:rPr>
        <w:t xml:space="preserve"> منابع و قابل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ها را از منظر سه بخش ملموس، ناملموس و انسان</w:t>
      </w:r>
      <w:r w:rsidRPr="00A60469">
        <w:rPr>
          <w:rFonts w:cs="B Lotus" w:hint="cs"/>
          <w:sz w:val="24"/>
          <w:szCs w:val="24"/>
          <w:rtl/>
        </w:rPr>
        <w:t>ی مورد توجه</w:t>
      </w:r>
      <w:r w:rsidRPr="00A60469">
        <w:rPr>
          <w:rFonts w:cs="B Lotus"/>
          <w:sz w:val="24"/>
          <w:szCs w:val="24"/>
          <w:rtl/>
        </w:rPr>
        <w:t xml:space="preserve"> قرار داده است. در ا</w:t>
      </w:r>
      <w:r w:rsidRPr="00A60469">
        <w:rPr>
          <w:rFonts w:cs="B Lotus" w:hint="cs"/>
          <w:sz w:val="24"/>
          <w:szCs w:val="24"/>
          <w:rtl/>
        </w:rPr>
        <w:t>ی</w:t>
      </w:r>
      <w:r w:rsidRPr="00A60469">
        <w:rPr>
          <w:rFonts w:cs="B Lotus" w:hint="eastAsia"/>
          <w:sz w:val="24"/>
          <w:szCs w:val="24"/>
          <w:rtl/>
        </w:rPr>
        <w:t>ن</w:t>
      </w:r>
      <w:r w:rsidRPr="00A60469">
        <w:rPr>
          <w:rFonts w:cs="B Lotus" w:hint="cs"/>
          <w:sz w:val="24"/>
          <w:szCs w:val="24"/>
          <w:rtl/>
        </w:rPr>
        <w:t xml:space="preserve">جا، </w:t>
      </w:r>
      <w:r w:rsidRPr="00A60469">
        <w:rPr>
          <w:rFonts w:cs="B Lotus"/>
          <w:sz w:val="24"/>
          <w:szCs w:val="24"/>
          <w:rtl/>
        </w:rPr>
        <w:t>ما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دگاه</w:t>
      </w:r>
      <w:r w:rsidRPr="00A60469">
        <w:rPr>
          <w:rFonts w:cs="B Lotus"/>
          <w:sz w:val="24"/>
          <w:szCs w:val="24"/>
          <w:rtl/>
        </w:rPr>
        <w:t xml:space="preserve"> را به زم</w:t>
      </w:r>
      <w:r w:rsidRPr="00A60469">
        <w:rPr>
          <w:rFonts w:cs="B Lotus" w:hint="cs"/>
          <w:sz w:val="24"/>
          <w:szCs w:val="24"/>
          <w:rtl/>
        </w:rPr>
        <w:t>ی</w:t>
      </w:r>
      <w:r w:rsidRPr="00A60469">
        <w:rPr>
          <w:rFonts w:cs="B Lotus" w:hint="eastAsia"/>
          <w:sz w:val="24"/>
          <w:szCs w:val="24"/>
          <w:rtl/>
        </w:rPr>
        <w:t>نه</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تعم</w:t>
      </w:r>
      <w:r w:rsidRPr="00A60469">
        <w:rPr>
          <w:rFonts w:cs="B Lotus" w:hint="cs"/>
          <w:sz w:val="24"/>
          <w:szCs w:val="24"/>
          <w:rtl/>
        </w:rPr>
        <w:t>ی</w:t>
      </w:r>
      <w:r w:rsidRPr="00A60469">
        <w:rPr>
          <w:rFonts w:cs="B Lotus" w:hint="eastAsia"/>
          <w:sz w:val="24"/>
          <w:szCs w:val="24"/>
          <w:rtl/>
        </w:rPr>
        <w:t>م</w:t>
      </w:r>
      <w:r w:rsidRPr="00A60469">
        <w:rPr>
          <w:rFonts w:cs="B Lotus"/>
          <w:sz w:val="24"/>
          <w:szCs w:val="24"/>
          <w:rtl/>
        </w:rPr>
        <w:t xml:space="preserve"> داد</w:t>
      </w:r>
      <w:r w:rsidRPr="00A60469">
        <w:rPr>
          <w:rFonts w:cs="B Lotus" w:hint="cs"/>
          <w:sz w:val="24"/>
          <w:szCs w:val="24"/>
          <w:rtl/>
        </w:rPr>
        <w:t>ی</w:t>
      </w:r>
      <w:r w:rsidRPr="00A60469">
        <w:rPr>
          <w:rFonts w:cs="B Lotus" w:hint="eastAsia"/>
          <w:sz w:val="24"/>
          <w:szCs w:val="24"/>
          <w:rtl/>
        </w:rPr>
        <w:t>م</w:t>
      </w:r>
      <w:r w:rsidRPr="00A60469">
        <w:rPr>
          <w:rFonts w:cs="B Lotus"/>
          <w:sz w:val="24"/>
          <w:szCs w:val="24"/>
          <w:rtl/>
        </w:rPr>
        <w:t xml:space="preserve">. شکل </w:t>
      </w:r>
      <w:r w:rsidRPr="00A60469">
        <w:rPr>
          <w:rFonts w:cs="B Lotus" w:hint="cs"/>
          <w:sz w:val="24"/>
          <w:szCs w:val="24"/>
          <w:rtl/>
        </w:rPr>
        <w:t>1.7</w:t>
      </w:r>
      <w:r w:rsidRPr="00A60469">
        <w:rPr>
          <w:rFonts w:cs="B Lotus"/>
          <w:sz w:val="24"/>
          <w:szCs w:val="24"/>
          <w:rtl/>
        </w:rPr>
        <w:t xml:space="preserve">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رو</w:t>
      </w:r>
      <w:r w:rsidRPr="00A60469">
        <w:rPr>
          <w:rFonts w:cs="B Lotus" w:hint="cs"/>
          <w:sz w:val="24"/>
          <w:szCs w:val="24"/>
          <w:rtl/>
        </w:rPr>
        <w:t>ی</w:t>
      </w:r>
      <w:r w:rsidRPr="00A60469">
        <w:rPr>
          <w:rFonts w:cs="B Lotus" w:hint="eastAsia"/>
          <w:sz w:val="24"/>
          <w:szCs w:val="24"/>
          <w:rtl/>
        </w:rPr>
        <w:t>کرد</w:t>
      </w:r>
      <w:r w:rsidRPr="00A60469">
        <w:rPr>
          <w:rFonts w:cs="B Lotus"/>
          <w:sz w:val="24"/>
          <w:szCs w:val="24"/>
          <w:rtl/>
        </w:rPr>
        <w:t xml:space="preserve"> را نشان م</w:t>
      </w:r>
      <w:r w:rsidRPr="00A60469">
        <w:rPr>
          <w:rFonts w:cs="B Lotus" w:hint="cs"/>
          <w:sz w:val="24"/>
          <w:szCs w:val="24"/>
          <w:rtl/>
        </w:rPr>
        <w:t>ی</w:t>
      </w:r>
      <w:r w:rsidRPr="00A60469">
        <w:rPr>
          <w:rFonts w:cs="B Lotus"/>
          <w:sz w:val="24"/>
          <w:szCs w:val="24"/>
          <w:rtl/>
        </w:rPr>
        <w:t xml:space="preserve"> دهد. بر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اساس، قابل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w:t>
      </w:r>
      <w:r w:rsidRPr="00A60469">
        <w:rPr>
          <w:rFonts w:cs="B Lotus" w:hint="cs"/>
          <w:sz w:val="24"/>
          <w:szCs w:val="24"/>
          <w:rtl/>
        </w:rPr>
        <w:t>تحول</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Style w:val="FootnoteReference"/>
          <w:rFonts w:cs="B Lotus"/>
          <w:sz w:val="24"/>
          <w:szCs w:val="24"/>
          <w:rtl/>
        </w:rPr>
        <w:footnoteReference w:id="274"/>
      </w:r>
      <w:r w:rsidRPr="00A60469">
        <w:rPr>
          <w:rFonts w:cs="B Lotus"/>
          <w:sz w:val="24"/>
          <w:szCs w:val="24"/>
          <w:rtl/>
        </w:rPr>
        <w:t xml:space="preserve">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سازمان </w:t>
      </w:r>
      <w:r w:rsidRPr="00A60469">
        <w:rPr>
          <w:rFonts w:cs="B Lotus" w:hint="cs"/>
          <w:sz w:val="24"/>
          <w:szCs w:val="24"/>
          <w:rtl/>
        </w:rPr>
        <w:t>شامل</w:t>
      </w:r>
      <w:r w:rsidRPr="00A60469">
        <w:rPr>
          <w:rFonts w:cs="B Lotus"/>
          <w:sz w:val="24"/>
          <w:szCs w:val="24"/>
          <w:rtl/>
        </w:rPr>
        <w:t xml:space="preserve"> سه نوع منبع است: ملموس، ناملموس و انسان</w:t>
      </w:r>
      <w:r w:rsidRPr="00A60469">
        <w:rPr>
          <w:rFonts w:cs="B Lotus" w:hint="cs"/>
          <w:sz w:val="24"/>
          <w:szCs w:val="24"/>
          <w:rtl/>
        </w:rPr>
        <w:t>ی</w:t>
      </w:r>
      <w:r w:rsidRPr="00A60469">
        <w:rPr>
          <w:rFonts w:cs="B Lotus"/>
          <w:sz w:val="24"/>
          <w:szCs w:val="24"/>
          <w:rtl/>
        </w:rPr>
        <w:t>.</w:t>
      </w:r>
    </w:p>
    <w:p w14:paraId="04F3F928" w14:textId="77777777" w:rsidR="00A367D1" w:rsidRDefault="00A367D1" w:rsidP="00A367D1">
      <w:pPr>
        <w:bidi/>
        <w:jc w:val="both"/>
        <w:rPr>
          <w:rFonts w:cs="B Lotus"/>
          <w:b/>
          <w:bCs/>
          <w:sz w:val="24"/>
          <w:szCs w:val="24"/>
        </w:rPr>
      </w:pPr>
    </w:p>
    <w:p w14:paraId="53E005E1" w14:textId="77777777" w:rsidR="00A367D1" w:rsidRDefault="00A367D1" w:rsidP="00A367D1">
      <w:pPr>
        <w:bidi/>
        <w:jc w:val="both"/>
        <w:rPr>
          <w:rFonts w:cs="B Lotus"/>
          <w:b/>
          <w:bCs/>
          <w:sz w:val="24"/>
          <w:szCs w:val="24"/>
          <w:rtl/>
        </w:rPr>
      </w:pPr>
    </w:p>
    <w:p w14:paraId="563AB53E" w14:textId="77777777" w:rsidR="00A60469" w:rsidRDefault="00A60469" w:rsidP="00A60469">
      <w:pPr>
        <w:bidi/>
        <w:jc w:val="both"/>
        <w:rPr>
          <w:rFonts w:cs="B Lotus"/>
          <w:b/>
          <w:bCs/>
          <w:sz w:val="24"/>
          <w:szCs w:val="24"/>
          <w:rtl/>
        </w:rPr>
      </w:pPr>
    </w:p>
    <w:p w14:paraId="6BAC7D6D" w14:textId="77777777" w:rsidR="00AF6590" w:rsidRDefault="00AF6590" w:rsidP="00AF6590">
      <w:pPr>
        <w:bidi/>
        <w:jc w:val="both"/>
        <w:rPr>
          <w:rFonts w:cs="B Lotus"/>
          <w:b/>
          <w:bCs/>
          <w:sz w:val="24"/>
          <w:szCs w:val="24"/>
        </w:rPr>
      </w:pPr>
    </w:p>
    <w:p w14:paraId="544E64AD" w14:textId="77777777" w:rsidR="00A367D1" w:rsidRDefault="00A367D1" w:rsidP="00A367D1">
      <w:pPr>
        <w:bidi/>
        <w:jc w:val="both"/>
        <w:rPr>
          <w:rFonts w:cs="B Lotus"/>
          <w:b/>
          <w:bCs/>
          <w:sz w:val="24"/>
          <w:szCs w:val="24"/>
        </w:rPr>
      </w:pPr>
    </w:p>
    <w:p w14:paraId="4B012AB7" w14:textId="77355E34" w:rsidR="00A367D1" w:rsidRDefault="00A367D1" w:rsidP="00A367D1">
      <w:pPr>
        <w:autoSpaceDE w:val="0"/>
        <w:autoSpaceDN w:val="0"/>
        <w:bidi/>
        <w:adjustRightInd w:val="0"/>
        <w:spacing w:after="0" w:line="240" w:lineRule="auto"/>
        <w:jc w:val="center"/>
        <w:rPr>
          <w:rFonts w:cs="B Lotus"/>
          <w:sz w:val="20"/>
          <w:szCs w:val="20"/>
          <w:rtl/>
        </w:rPr>
      </w:pPr>
    </w:p>
    <w:p w14:paraId="592A9C3E" w14:textId="16770C16" w:rsidR="00A367D1" w:rsidRDefault="00F55744" w:rsidP="00A367D1">
      <w:pPr>
        <w:autoSpaceDE w:val="0"/>
        <w:autoSpaceDN w:val="0"/>
        <w:bidi/>
        <w:adjustRightInd w:val="0"/>
        <w:spacing w:after="0" w:line="240" w:lineRule="auto"/>
        <w:jc w:val="center"/>
        <w:rPr>
          <w:rFonts w:cs="B Lotus"/>
          <w:sz w:val="20"/>
          <w:szCs w:val="20"/>
          <w:rtl/>
        </w:rPr>
      </w:pPr>
      <w:r>
        <w:rPr>
          <w:rFonts w:cs="B Lotus"/>
          <w:b/>
          <w:bCs/>
          <w:noProof/>
          <w:sz w:val="20"/>
          <w:szCs w:val="20"/>
          <w:rtl/>
        </w:rPr>
        <mc:AlternateContent>
          <mc:Choice Requires="wps">
            <w:drawing>
              <wp:anchor distT="0" distB="0" distL="114300" distR="114300" simplePos="0" relativeHeight="251754496" behindDoc="0" locked="0" layoutInCell="1" allowOverlap="1" wp14:anchorId="0AE87D6E" wp14:editId="32021F49">
                <wp:simplePos x="0" y="0"/>
                <wp:positionH relativeFrom="column">
                  <wp:posOffset>2108835</wp:posOffset>
                </wp:positionH>
                <wp:positionV relativeFrom="paragraph">
                  <wp:posOffset>208280</wp:posOffset>
                </wp:positionV>
                <wp:extent cx="1637665" cy="349885"/>
                <wp:effectExtent l="22860" t="20955" r="34925" b="48260"/>
                <wp:wrapNone/>
                <wp:docPr id="472"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34988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4A731598" w14:textId="051AA79F" w:rsidR="006F414B" w:rsidRPr="00696368" w:rsidRDefault="006F414B" w:rsidP="00A367D1">
                            <w:pPr>
                              <w:jc w:val="center"/>
                              <w:rPr>
                                <w:rFonts w:cs="B Lotus"/>
                                <w:b/>
                                <w:bCs/>
                                <w:lang w:bidi="fa-IR"/>
                              </w:rPr>
                            </w:pPr>
                            <w:r w:rsidRPr="00696368">
                              <w:rPr>
                                <w:rFonts w:cs="B Lotus" w:hint="cs"/>
                                <w:b/>
                                <w:bCs/>
                                <w:rtl/>
                                <w:lang w:bidi="fa-IR"/>
                              </w:rPr>
                              <w:t>غیر ملموس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87D6E" id="Rectangle 105" o:spid="_x0000_s1124" style="position:absolute;left:0;text-align:left;margin-left:166.05pt;margin-top:16.4pt;width:128.95pt;height:27.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" fillcolor="#5b9bd5 [3204]" strokecolor="#f2f2f2 [3041]" strokeweight="3pt">
                <v:shadow on="t" color="#1f4d78 [1604]" opacity=".5" offset="1pt"/>
                <v:textbox>
                  <w:txbxContent>
                    <w:p w14:paraId="4A731598" w14:textId="051AA79F" w:rsidR="006F414B" w:rsidRPr="00696368" w:rsidRDefault="006F414B" w:rsidP="00A367D1">
                      <w:pPr>
                        <w:jc w:val="center"/>
                        <w:rPr>
                          <w:rFonts w:cs="B Lotus"/>
                          <w:b/>
                          <w:bCs/>
                          <w:lang w:bidi="fa-IR"/>
                        </w:rPr>
                      </w:pPr>
                      <w:r w:rsidRPr="00696368">
                        <w:rPr>
                          <w:rFonts w:cs="B Lotus" w:hint="cs"/>
                          <w:b/>
                          <w:bCs/>
                          <w:rtl/>
                          <w:lang w:bidi="fa-IR"/>
                        </w:rPr>
                        <w:t>غیر ملموس</w:t>
                      </w:r>
                    </w:p>
                  </w:txbxContent>
                </v:textbox>
              </v:rect>
            </w:pict>
          </mc:Fallback>
        </mc:AlternateContent>
      </w:r>
      <w:r>
        <w:rPr>
          <w:rFonts w:cs="B Lotus"/>
          <w:noProof/>
          <w:sz w:val="20"/>
          <w:szCs w:val="20"/>
          <w:rtl/>
        </w:rPr>
        <mc:AlternateContent>
          <mc:Choice Requires="wps">
            <w:drawing>
              <wp:anchor distT="0" distB="0" distL="114300" distR="114300" simplePos="0" relativeHeight="251755520" behindDoc="0" locked="0" layoutInCell="1" allowOverlap="1" wp14:anchorId="0AE87D6E" wp14:editId="4D3ED3EF">
                <wp:simplePos x="0" y="0"/>
                <wp:positionH relativeFrom="column">
                  <wp:posOffset>3991610</wp:posOffset>
                </wp:positionH>
                <wp:positionV relativeFrom="paragraph">
                  <wp:posOffset>200025</wp:posOffset>
                </wp:positionV>
                <wp:extent cx="1637665" cy="349885"/>
                <wp:effectExtent l="19685" t="22225" r="38100" b="46990"/>
                <wp:wrapNone/>
                <wp:docPr id="471"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34988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14CDC636" w14:textId="061E6C29" w:rsidR="006F414B" w:rsidRPr="00696368" w:rsidRDefault="006F414B" w:rsidP="00A367D1">
                            <w:pPr>
                              <w:jc w:val="center"/>
                              <w:rPr>
                                <w:rFonts w:cs="B Lotus"/>
                                <w:b/>
                                <w:bCs/>
                                <w:lang w:bidi="fa-IR"/>
                              </w:rPr>
                            </w:pPr>
                            <w:r w:rsidRPr="00696368">
                              <w:rPr>
                                <w:rFonts w:cs="B Lotus" w:hint="cs"/>
                                <w:b/>
                                <w:bCs/>
                                <w:rtl/>
                                <w:lang w:bidi="fa-IR"/>
                              </w:rPr>
                              <w:t>ملموس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87D6E" id="Rectangle 106" o:spid="_x0000_s1125" style="position:absolute;left:0;text-align:left;margin-left:314.3pt;margin-top:15.75pt;width:128.95pt;height:27.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" fillcolor="#5b9bd5 [3204]" strokecolor="#f2f2f2 [3041]" strokeweight="3pt">
                <v:shadow on="t" color="#1f4d78 [1604]" opacity=".5" offset="1pt"/>
                <v:textbox>
                  <w:txbxContent>
                    <w:p w14:paraId="14CDC636" w14:textId="061E6C29" w:rsidR="006F414B" w:rsidRPr="00696368" w:rsidRDefault="006F414B" w:rsidP="00A367D1">
                      <w:pPr>
                        <w:jc w:val="center"/>
                        <w:rPr>
                          <w:rFonts w:cs="B Lotus"/>
                          <w:b/>
                          <w:bCs/>
                          <w:lang w:bidi="fa-IR"/>
                        </w:rPr>
                      </w:pPr>
                      <w:r w:rsidRPr="00696368">
                        <w:rPr>
                          <w:rFonts w:cs="B Lotus" w:hint="cs"/>
                          <w:b/>
                          <w:bCs/>
                          <w:rtl/>
                          <w:lang w:bidi="fa-IR"/>
                        </w:rPr>
                        <w:t>ملموس</w:t>
                      </w:r>
                    </w:p>
                  </w:txbxContent>
                </v:textbox>
              </v:rect>
            </w:pict>
          </mc:Fallback>
        </mc:AlternateContent>
      </w:r>
      <w:r>
        <w:rPr>
          <w:rFonts w:cs="B Lotus"/>
          <w:noProof/>
          <w:sz w:val="20"/>
          <w:szCs w:val="20"/>
          <w:rtl/>
        </w:rPr>
        <mc:AlternateContent>
          <mc:Choice Requires="wps">
            <w:drawing>
              <wp:anchor distT="0" distB="0" distL="114300" distR="114300" simplePos="0" relativeHeight="251753472" behindDoc="0" locked="0" layoutInCell="1" allowOverlap="1" wp14:anchorId="0AE87D6E" wp14:editId="2C64E652">
                <wp:simplePos x="0" y="0"/>
                <wp:positionH relativeFrom="column">
                  <wp:posOffset>238760</wp:posOffset>
                </wp:positionH>
                <wp:positionV relativeFrom="paragraph">
                  <wp:posOffset>200025</wp:posOffset>
                </wp:positionV>
                <wp:extent cx="1637665" cy="349885"/>
                <wp:effectExtent l="19685" t="22225" r="38100" b="46990"/>
                <wp:wrapNone/>
                <wp:docPr id="470"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34988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5728B8B7" w14:textId="14D964E4" w:rsidR="006F414B" w:rsidRPr="00696368" w:rsidRDefault="006F414B" w:rsidP="00A367D1">
                            <w:pPr>
                              <w:jc w:val="center"/>
                              <w:rPr>
                                <w:rFonts w:cs="B Lotus"/>
                                <w:b/>
                                <w:bCs/>
                                <w:lang w:bidi="fa-IR"/>
                              </w:rPr>
                            </w:pPr>
                            <w:r w:rsidRPr="00696368">
                              <w:rPr>
                                <w:rFonts w:cs="B Lotus" w:hint="cs"/>
                                <w:b/>
                                <w:bCs/>
                                <w:rtl/>
                                <w:lang w:bidi="fa-IR"/>
                              </w:rPr>
                              <w:t>انسانی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87D6E" id="Rectangle 104" o:spid="_x0000_s1126" style="position:absolute;left:0;text-align:left;margin-left:18.8pt;margin-top:15.75pt;width:128.95pt;height:27.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" fillcolor="#5b9bd5 [3204]" strokecolor="#f2f2f2 [3041]" strokeweight="3pt">
                <v:shadow on="t" color="#1f4d78 [1604]" opacity=".5" offset="1pt"/>
                <v:textbox>
                  <w:txbxContent>
                    <w:p w14:paraId="5728B8B7" w14:textId="14D964E4" w:rsidR="006F414B" w:rsidRPr="00696368" w:rsidRDefault="006F414B" w:rsidP="00A367D1">
                      <w:pPr>
                        <w:jc w:val="center"/>
                        <w:rPr>
                          <w:rFonts w:cs="B Lotus"/>
                          <w:b/>
                          <w:bCs/>
                          <w:lang w:bidi="fa-IR"/>
                        </w:rPr>
                      </w:pPr>
                      <w:r w:rsidRPr="00696368">
                        <w:rPr>
                          <w:rFonts w:cs="B Lotus" w:hint="cs"/>
                          <w:b/>
                          <w:bCs/>
                          <w:rtl/>
                          <w:lang w:bidi="fa-IR"/>
                        </w:rPr>
                        <w:t>انسانی</w:t>
                      </w:r>
                    </w:p>
                  </w:txbxContent>
                </v:textbox>
              </v:rect>
            </w:pict>
          </mc:Fallback>
        </mc:AlternateContent>
      </w:r>
      <w:r>
        <w:rPr>
          <w:rFonts w:cs="B Lotus"/>
          <w:noProof/>
          <w:sz w:val="20"/>
          <w:szCs w:val="20"/>
          <w:rtl/>
        </w:rPr>
        <mc:AlternateContent>
          <mc:Choice Requires="wps">
            <w:drawing>
              <wp:anchor distT="0" distB="0" distL="114300" distR="114300" simplePos="0" relativeHeight="251752448" behindDoc="0" locked="0" layoutInCell="1" allowOverlap="1" wp14:anchorId="0AE87D6E" wp14:editId="36784A42">
                <wp:simplePos x="0" y="0"/>
                <wp:positionH relativeFrom="column">
                  <wp:posOffset>238760</wp:posOffset>
                </wp:positionH>
                <wp:positionV relativeFrom="paragraph">
                  <wp:posOffset>-302260</wp:posOffset>
                </wp:positionV>
                <wp:extent cx="5390515" cy="349885"/>
                <wp:effectExtent l="19685" t="24765" r="38100" b="44450"/>
                <wp:wrapNone/>
                <wp:docPr id="469"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0515" cy="34988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4295E613" w14:textId="6A909634" w:rsidR="006F414B" w:rsidRPr="00696368" w:rsidRDefault="006F414B" w:rsidP="00696368">
                            <w:pPr>
                              <w:bidi/>
                              <w:jc w:val="center"/>
                              <w:rPr>
                                <w:rFonts w:cs="B Lotus"/>
                                <w:b/>
                                <w:bCs/>
                                <w:sz w:val="24"/>
                                <w:szCs w:val="24"/>
                                <w:lang w:bidi="fa-IR"/>
                              </w:rPr>
                            </w:pPr>
                            <w:r>
                              <w:rPr>
                                <w:rFonts w:cs="B Lotus" w:hint="cs"/>
                                <w:b/>
                                <w:bCs/>
                                <w:sz w:val="24"/>
                                <w:szCs w:val="24"/>
                                <w:rtl/>
                                <w:lang w:bidi="fa-IR"/>
                              </w:rPr>
                              <w:t xml:space="preserve">منابع و </w:t>
                            </w:r>
                            <w:r w:rsidRPr="00696368">
                              <w:rPr>
                                <w:rFonts w:cs="B Lotus" w:hint="cs"/>
                                <w:b/>
                                <w:bCs/>
                                <w:sz w:val="24"/>
                                <w:szCs w:val="24"/>
                                <w:rtl/>
                                <w:lang w:bidi="fa-IR"/>
                              </w:rPr>
                              <w:t>قا</w:t>
                            </w:r>
                            <w:r w:rsidRPr="00696368">
                              <w:rPr>
                                <w:rFonts w:cs="B Lotus"/>
                                <w:b/>
                                <w:bCs/>
                                <w:sz w:val="24"/>
                                <w:szCs w:val="24"/>
                                <w:rtl/>
                                <w:lang w:bidi="fa-IR"/>
                              </w:rPr>
                              <w:t>بلیت</w:t>
                            </w:r>
                            <w:r>
                              <w:rPr>
                                <w:rFonts w:cs="B Lotus" w:hint="cs"/>
                                <w:b/>
                                <w:bCs/>
                                <w:sz w:val="24"/>
                                <w:szCs w:val="24"/>
                                <w:rtl/>
                                <w:lang w:bidi="fa-IR"/>
                              </w:rPr>
                              <w:t xml:space="preserve"> های</w:t>
                            </w:r>
                            <w:r w:rsidRPr="00696368">
                              <w:rPr>
                                <w:rFonts w:cs="B Lotus"/>
                                <w:b/>
                                <w:bCs/>
                                <w:sz w:val="24"/>
                                <w:szCs w:val="24"/>
                                <w:rtl/>
                                <w:lang w:bidi="fa-IR"/>
                              </w:rPr>
                              <w:t xml:space="preserve"> تحول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87D6E" id="Rectangle 103" o:spid="_x0000_s1127" style="position:absolute;left:0;text-align:left;margin-left:18.8pt;margin-top:-23.8pt;width:424.45pt;height:27.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" fillcolor="#5b9bd5 [3204]" strokecolor="#f2f2f2 [3041]" strokeweight="3pt">
                <v:shadow on="t" color="#1f4d78 [1604]" opacity=".5" offset="1pt"/>
                <v:textbox>
                  <w:txbxContent>
                    <w:p w14:paraId="4295E613" w14:textId="6A909634" w:rsidR="006F414B" w:rsidRPr="00696368" w:rsidRDefault="006F414B" w:rsidP="00696368">
                      <w:pPr>
                        <w:bidi/>
                        <w:jc w:val="center"/>
                        <w:rPr>
                          <w:rFonts w:cs="B Lotus"/>
                          <w:b/>
                          <w:bCs/>
                          <w:sz w:val="24"/>
                          <w:szCs w:val="24"/>
                          <w:lang w:bidi="fa-IR"/>
                        </w:rPr>
                      </w:pPr>
                      <w:r>
                        <w:rPr>
                          <w:rFonts w:cs="B Lotus" w:hint="cs"/>
                          <w:b/>
                          <w:bCs/>
                          <w:sz w:val="24"/>
                          <w:szCs w:val="24"/>
                          <w:rtl/>
                          <w:lang w:bidi="fa-IR"/>
                        </w:rPr>
                        <w:t xml:space="preserve">منابع و </w:t>
                      </w:r>
                      <w:r w:rsidRPr="00696368">
                        <w:rPr>
                          <w:rFonts w:cs="B Lotus" w:hint="cs"/>
                          <w:b/>
                          <w:bCs/>
                          <w:sz w:val="24"/>
                          <w:szCs w:val="24"/>
                          <w:rtl/>
                          <w:lang w:bidi="fa-IR"/>
                        </w:rPr>
                        <w:t>قا</w:t>
                      </w:r>
                      <w:r w:rsidRPr="00696368">
                        <w:rPr>
                          <w:rFonts w:cs="B Lotus"/>
                          <w:b/>
                          <w:bCs/>
                          <w:sz w:val="24"/>
                          <w:szCs w:val="24"/>
                          <w:rtl/>
                          <w:lang w:bidi="fa-IR"/>
                        </w:rPr>
                        <w:t>بلیت</w:t>
                      </w:r>
                      <w:r>
                        <w:rPr>
                          <w:rFonts w:cs="B Lotus" w:hint="cs"/>
                          <w:b/>
                          <w:bCs/>
                          <w:sz w:val="24"/>
                          <w:szCs w:val="24"/>
                          <w:rtl/>
                          <w:lang w:bidi="fa-IR"/>
                        </w:rPr>
                        <w:t xml:space="preserve"> های</w:t>
                      </w:r>
                      <w:r w:rsidRPr="00696368">
                        <w:rPr>
                          <w:rFonts w:cs="B Lotus"/>
                          <w:b/>
                          <w:bCs/>
                          <w:sz w:val="24"/>
                          <w:szCs w:val="24"/>
                          <w:rtl/>
                          <w:lang w:bidi="fa-IR"/>
                        </w:rPr>
                        <w:t xml:space="preserve"> تحول دیجیتال</w:t>
                      </w:r>
                    </w:p>
                  </w:txbxContent>
                </v:textbox>
              </v:rect>
            </w:pict>
          </mc:Fallback>
        </mc:AlternateContent>
      </w:r>
    </w:p>
    <w:p w14:paraId="52B8D41C" w14:textId="71BF4D94" w:rsidR="00A367D1" w:rsidRPr="00A367D1" w:rsidRDefault="00A367D1" w:rsidP="00A367D1">
      <w:pPr>
        <w:autoSpaceDE w:val="0"/>
        <w:autoSpaceDN w:val="0"/>
        <w:bidi/>
        <w:adjustRightInd w:val="0"/>
        <w:spacing w:after="0" w:line="240" w:lineRule="auto"/>
        <w:jc w:val="center"/>
        <w:rPr>
          <w:rFonts w:cs="B Lotus"/>
          <w:b/>
          <w:bCs/>
          <w:sz w:val="20"/>
          <w:szCs w:val="20"/>
          <w:rtl/>
        </w:rPr>
      </w:pPr>
    </w:p>
    <w:p w14:paraId="06D07F68" w14:textId="360494AD" w:rsidR="00A367D1" w:rsidRDefault="00F55744" w:rsidP="00A367D1">
      <w:pPr>
        <w:autoSpaceDE w:val="0"/>
        <w:autoSpaceDN w:val="0"/>
        <w:bidi/>
        <w:adjustRightInd w:val="0"/>
        <w:spacing w:after="0" w:line="240" w:lineRule="auto"/>
        <w:jc w:val="center"/>
        <w:rPr>
          <w:rFonts w:cs="B Lotus"/>
          <w:sz w:val="20"/>
          <w:szCs w:val="20"/>
          <w:rtl/>
        </w:rPr>
      </w:pPr>
      <w:r>
        <w:rPr>
          <w:rFonts w:cs="B Lotus"/>
          <w:noProof/>
          <w:sz w:val="20"/>
          <w:szCs w:val="20"/>
          <w:rtl/>
        </w:rPr>
        <mc:AlternateContent>
          <mc:Choice Requires="wps">
            <w:drawing>
              <wp:anchor distT="0" distB="0" distL="114300" distR="114300" simplePos="0" relativeHeight="251756544" behindDoc="0" locked="0" layoutInCell="1" allowOverlap="1" wp14:anchorId="0AE87D6E" wp14:editId="7E4EF471">
                <wp:simplePos x="0" y="0"/>
                <wp:positionH relativeFrom="column">
                  <wp:posOffset>3991610</wp:posOffset>
                </wp:positionH>
                <wp:positionV relativeFrom="paragraph">
                  <wp:posOffset>200025</wp:posOffset>
                </wp:positionV>
                <wp:extent cx="1637665" cy="1407160"/>
                <wp:effectExtent l="10160" t="12700" r="9525" b="27940"/>
                <wp:wrapNone/>
                <wp:docPr id="468"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40716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0228AD2D" w14:textId="2D7E2E5A" w:rsidR="006F414B" w:rsidRPr="00696368" w:rsidRDefault="006F414B" w:rsidP="00D7585C">
                            <w:pPr>
                              <w:bidi/>
                              <w:rPr>
                                <w:rFonts w:cs="B Lotus"/>
                                <w:sz w:val="20"/>
                                <w:szCs w:val="20"/>
                                <w:lang w:bidi="fa-IR"/>
                              </w:rPr>
                            </w:pPr>
                            <w:r w:rsidRPr="00696368">
                              <w:rPr>
                                <w:rFonts w:cs="B Lotus" w:hint="cs"/>
                                <w:sz w:val="20"/>
                                <w:szCs w:val="20"/>
                                <w:rtl/>
                                <w:lang w:bidi="fa-IR"/>
                              </w:rPr>
                              <w:t>فناوری های اطلاعات و ارتباطات (سیستم ها)</w:t>
                            </w:r>
                          </w:p>
                          <w:p w14:paraId="6472D76E" w14:textId="4FCE6C8E" w:rsidR="006F414B" w:rsidRPr="00696368" w:rsidRDefault="006F414B" w:rsidP="00D7585C">
                            <w:pPr>
                              <w:bidi/>
                              <w:rPr>
                                <w:rFonts w:cs="B Lotus"/>
                                <w:sz w:val="20"/>
                                <w:szCs w:val="20"/>
                                <w:rtl/>
                                <w:lang w:bidi="fa-IR"/>
                              </w:rPr>
                            </w:pPr>
                            <w:r w:rsidRPr="00696368">
                              <w:rPr>
                                <w:rFonts w:cs="B Lotus" w:hint="cs"/>
                                <w:sz w:val="20"/>
                                <w:szCs w:val="20"/>
                                <w:rtl/>
                                <w:lang w:bidi="fa-IR"/>
                              </w:rPr>
                              <w:t>فناوری های اطلاعات و ارتباطات (سخت افزار)</w:t>
                            </w:r>
                          </w:p>
                          <w:p w14:paraId="3D2766F1" w14:textId="44F5C813" w:rsidR="006F414B" w:rsidRPr="00696368" w:rsidRDefault="006F414B" w:rsidP="00D7585C">
                            <w:pPr>
                              <w:bidi/>
                              <w:rPr>
                                <w:rFonts w:cs="B Lotus"/>
                                <w:sz w:val="20"/>
                                <w:szCs w:val="20"/>
                                <w:lang w:bidi="fa-IR"/>
                              </w:rPr>
                            </w:pPr>
                            <w:r w:rsidRPr="00696368">
                              <w:rPr>
                                <w:rFonts w:cs="B Lotus" w:hint="cs"/>
                                <w:sz w:val="20"/>
                                <w:szCs w:val="20"/>
                                <w:rtl/>
                                <w:lang w:bidi="fa-IR"/>
                              </w:rPr>
                              <w:t>زیرساخت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87D6E" id="Rectangle 107" o:spid="_x0000_s1128" style="position:absolute;left:0;text-align:left;margin-left:314.3pt;margin-top:15.75pt;width:128.95pt;height:110.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" fillcolor="white [3201]" strokecolor="#c9c9c9 [1942]" strokeweight="1pt">
                <v:fill color2="#dbdbdb [1302]" focus="100%" type="gradient"/>
                <v:shadow on="t" color="#525252 [1606]" opacity=".5" offset="1pt"/>
                <v:textbox>
                  <w:txbxContent>
                    <w:p w14:paraId="0228AD2D" w14:textId="2D7E2E5A" w:rsidR="006F414B" w:rsidRPr="00696368" w:rsidRDefault="006F414B" w:rsidP="00D7585C">
                      <w:pPr>
                        <w:bidi/>
                        <w:rPr>
                          <w:rFonts w:cs="B Lotus"/>
                          <w:sz w:val="20"/>
                          <w:szCs w:val="20"/>
                          <w:lang w:bidi="fa-IR"/>
                        </w:rPr>
                      </w:pPr>
                      <w:r w:rsidRPr="00696368">
                        <w:rPr>
                          <w:rFonts w:cs="B Lotus" w:hint="cs"/>
                          <w:sz w:val="20"/>
                          <w:szCs w:val="20"/>
                          <w:rtl/>
                          <w:lang w:bidi="fa-IR"/>
                        </w:rPr>
                        <w:t>فناوری های اطلاعات و ارتباطات (سیستم ها)</w:t>
                      </w:r>
                    </w:p>
                    <w:p w14:paraId="6472D76E" w14:textId="4FCE6C8E" w:rsidR="006F414B" w:rsidRPr="00696368" w:rsidRDefault="006F414B" w:rsidP="00D7585C">
                      <w:pPr>
                        <w:bidi/>
                        <w:rPr>
                          <w:rFonts w:cs="B Lotus"/>
                          <w:sz w:val="20"/>
                          <w:szCs w:val="20"/>
                          <w:rtl/>
                          <w:lang w:bidi="fa-IR"/>
                        </w:rPr>
                      </w:pPr>
                      <w:r w:rsidRPr="00696368">
                        <w:rPr>
                          <w:rFonts w:cs="B Lotus" w:hint="cs"/>
                          <w:sz w:val="20"/>
                          <w:szCs w:val="20"/>
                          <w:rtl/>
                          <w:lang w:bidi="fa-IR"/>
                        </w:rPr>
                        <w:t>فناوری های اطلاعات و ارتباطات (سخت افزار)</w:t>
                      </w:r>
                    </w:p>
                    <w:p w14:paraId="3D2766F1" w14:textId="44F5C813" w:rsidR="006F414B" w:rsidRPr="00696368" w:rsidRDefault="006F414B" w:rsidP="00D7585C">
                      <w:pPr>
                        <w:bidi/>
                        <w:rPr>
                          <w:rFonts w:cs="B Lotus"/>
                          <w:sz w:val="20"/>
                          <w:szCs w:val="20"/>
                          <w:lang w:bidi="fa-IR"/>
                        </w:rPr>
                      </w:pPr>
                      <w:r w:rsidRPr="00696368">
                        <w:rPr>
                          <w:rFonts w:cs="B Lotus" w:hint="cs"/>
                          <w:sz w:val="20"/>
                          <w:szCs w:val="20"/>
                          <w:rtl/>
                          <w:lang w:bidi="fa-IR"/>
                        </w:rPr>
                        <w:t>زیرساخت دیجیتال</w:t>
                      </w:r>
                    </w:p>
                  </w:txbxContent>
                </v:textbox>
              </v:rect>
            </w:pict>
          </mc:Fallback>
        </mc:AlternateContent>
      </w:r>
      <w:r>
        <w:rPr>
          <w:rFonts w:cs="B Lotus"/>
          <w:noProof/>
          <w:sz w:val="20"/>
          <w:szCs w:val="20"/>
          <w:rtl/>
        </w:rPr>
        <mc:AlternateContent>
          <mc:Choice Requires="wps">
            <w:drawing>
              <wp:anchor distT="0" distB="0" distL="114300" distR="114300" simplePos="0" relativeHeight="251757568" behindDoc="0" locked="0" layoutInCell="1" allowOverlap="1" wp14:anchorId="0AE87D6E" wp14:editId="050C4907">
                <wp:simplePos x="0" y="0"/>
                <wp:positionH relativeFrom="column">
                  <wp:posOffset>2108835</wp:posOffset>
                </wp:positionH>
                <wp:positionV relativeFrom="paragraph">
                  <wp:posOffset>200025</wp:posOffset>
                </wp:positionV>
                <wp:extent cx="1637665" cy="1407160"/>
                <wp:effectExtent l="13335" t="12700" r="15875" b="27940"/>
                <wp:wrapNone/>
                <wp:docPr id="467"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40716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543B2C9E" w14:textId="1935222A" w:rsidR="006F414B" w:rsidRPr="00696368" w:rsidRDefault="006F414B" w:rsidP="00D7585C">
                            <w:pPr>
                              <w:bidi/>
                              <w:rPr>
                                <w:rFonts w:cs="B Lotus"/>
                                <w:sz w:val="20"/>
                                <w:szCs w:val="20"/>
                                <w:lang w:bidi="fa-IR"/>
                              </w:rPr>
                            </w:pPr>
                            <w:r w:rsidRPr="00696368">
                              <w:rPr>
                                <w:rFonts w:cs="B Lotus" w:hint="cs"/>
                                <w:sz w:val="20"/>
                                <w:szCs w:val="20"/>
                                <w:rtl/>
                                <w:lang w:bidi="fa-IR"/>
                              </w:rPr>
                              <w:t>فرهنگ دیجیتال سازمانی</w:t>
                            </w:r>
                          </w:p>
                          <w:p w14:paraId="7D2B8E40" w14:textId="55D1D459" w:rsidR="006F414B" w:rsidRPr="00696368" w:rsidRDefault="006F414B" w:rsidP="00D7585C">
                            <w:pPr>
                              <w:bidi/>
                              <w:rPr>
                                <w:rFonts w:cs="B Lotus"/>
                                <w:sz w:val="20"/>
                                <w:szCs w:val="20"/>
                                <w:rtl/>
                                <w:lang w:bidi="fa-IR"/>
                              </w:rPr>
                            </w:pPr>
                            <w:r w:rsidRPr="00696368">
                              <w:rPr>
                                <w:rFonts w:cs="B Lotus" w:hint="cs"/>
                                <w:sz w:val="20"/>
                                <w:szCs w:val="20"/>
                                <w:rtl/>
                                <w:lang w:bidi="fa-IR"/>
                              </w:rPr>
                              <w:t>انباشت و اشتراک گذاری دانش دیجیتال</w:t>
                            </w:r>
                          </w:p>
                          <w:p w14:paraId="0AFD19D3" w14:textId="3F54151E" w:rsidR="006F414B" w:rsidRPr="00696368" w:rsidRDefault="006F414B" w:rsidP="00D7585C">
                            <w:pPr>
                              <w:bidi/>
                              <w:rPr>
                                <w:rFonts w:cs="B Lotus"/>
                                <w:sz w:val="20"/>
                                <w:szCs w:val="20"/>
                                <w:lang w:bidi="fa-IR"/>
                              </w:rPr>
                            </w:pPr>
                            <w:r w:rsidRPr="00696368">
                              <w:rPr>
                                <w:rFonts w:cs="B Lotus" w:hint="cs"/>
                                <w:sz w:val="20"/>
                                <w:szCs w:val="20"/>
                                <w:rtl/>
                                <w:lang w:bidi="fa-IR"/>
                              </w:rPr>
                              <w:t>سرمایه شهرت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87D6E" id="Rectangle 108" o:spid="_x0000_s1129" style="position:absolute;left:0;text-align:left;margin-left:166.05pt;margin-top:15.75pt;width:128.95pt;height:110.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" fillcolor="white [3201]" strokecolor="#c9c9c9 [1942]" strokeweight="1pt">
                <v:fill color2="#dbdbdb [1302]" focus="100%" type="gradient"/>
                <v:shadow on="t" color="#525252 [1606]" opacity=".5" offset="1pt"/>
                <v:textbox>
                  <w:txbxContent>
                    <w:p w14:paraId="543B2C9E" w14:textId="1935222A" w:rsidR="006F414B" w:rsidRPr="00696368" w:rsidRDefault="006F414B" w:rsidP="00D7585C">
                      <w:pPr>
                        <w:bidi/>
                        <w:rPr>
                          <w:rFonts w:cs="B Lotus"/>
                          <w:sz w:val="20"/>
                          <w:szCs w:val="20"/>
                          <w:lang w:bidi="fa-IR"/>
                        </w:rPr>
                      </w:pPr>
                      <w:r w:rsidRPr="00696368">
                        <w:rPr>
                          <w:rFonts w:cs="B Lotus" w:hint="cs"/>
                          <w:sz w:val="20"/>
                          <w:szCs w:val="20"/>
                          <w:rtl/>
                          <w:lang w:bidi="fa-IR"/>
                        </w:rPr>
                        <w:t>فرهنگ دیجیتال سازمانی</w:t>
                      </w:r>
                    </w:p>
                    <w:p w14:paraId="7D2B8E40" w14:textId="55D1D459" w:rsidR="006F414B" w:rsidRPr="00696368" w:rsidRDefault="006F414B" w:rsidP="00D7585C">
                      <w:pPr>
                        <w:bidi/>
                        <w:rPr>
                          <w:rFonts w:cs="B Lotus"/>
                          <w:sz w:val="20"/>
                          <w:szCs w:val="20"/>
                          <w:rtl/>
                          <w:lang w:bidi="fa-IR"/>
                        </w:rPr>
                      </w:pPr>
                      <w:r w:rsidRPr="00696368">
                        <w:rPr>
                          <w:rFonts w:cs="B Lotus" w:hint="cs"/>
                          <w:sz w:val="20"/>
                          <w:szCs w:val="20"/>
                          <w:rtl/>
                          <w:lang w:bidi="fa-IR"/>
                        </w:rPr>
                        <w:t>انباشت و اشتراک گذاری دانش دیجیتال</w:t>
                      </w:r>
                    </w:p>
                    <w:p w14:paraId="0AFD19D3" w14:textId="3F54151E" w:rsidR="006F414B" w:rsidRPr="00696368" w:rsidRDefault="006F414B" w:rsidP="00D7585C">
                      <w:pPr>
                        <w:bidi/>
                        <w:rPr>
                          <w:rFonts w:cs="B Lotus"/>
                          <w:sz w:val="20"/>
                          <w:szCs w:val="20"/>
                          <w:lang w:bidi="fa-IR"/>
                        </w:rPr>
                      </w:pPr>
                      <w:r w:rsidRPr="00696368">
                        <w:rPr>
                          <w:rFonts w:cs="B Lotus" w:hint="cs"/>
                          <w:sz w:val="20"/>
                          <w:szCs w:val="20"/>
                          <w:rtl/>
                          <w:lang w:bidi="fa-IR"/>
                        </w:rPr>
                        <w:t>سرمایه شهرت دیجیتال</w:t>
                      </w:r>
                    </w:p>
                  </w:txbxContent>
                </v:textbox>
              </v:rect>
            </w:pict>
          </mc:Fallback>
        </mc:AlternateContent>
      </w:r>
      <w:r>
        <w:rPr>
          <w:rFonts w:cs="B Lotus"/>
          <w:noProof/>
          <w:sz w:val="20"/>
          <w:szCs w:val="20"/>
          <w:rtl/>
        </w:rPr>
        <mc:AlternateContent>
          <mc:Choice Requires="wps">
            <w:drawing>
              <wp:anchor distT="0" distB="0" distL="114300" distR="114300" simplePos="0" relativeHeight="251758592" behindDoc="0" locked="0" layoutInCell="1" allowOverlap="1" wp14:anchorId="0AE87D6E" wp14:editId="35056FAC">
                <wp:simplePos x="0" y="0"/>
                <wp:positionH relativeFrom="column">
                  <wp:posOffset>238760</wp:posOffset>
                </wp:positionH>
                <wp:positionV relativeFrom="paragraph">
                  <wp:posOffset>200025</wp:posOffset>
                </wp:positionV>
                <wp:extent cx="1637665" cy="1407160"/>
                <wp:effectExtent l="10160" t="12700" r="9525" b="27940"/>
                <wp:wrapNone/>
                <wp:docPr id="46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40716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0F3C65D0" w14:textId="74A4CB61" w:rsidR="006F414B" w:rsidRPr="00696368" w:rsidRDefault="006F414B" w:rsidP="00D7585C">
                            <w:pPr>
                              <w:bidi/>
                              <w:rPr>
                                <w:rFonts w:cs="B Lotus"/>
                                <w:sz w:val="20"/>
                                <w:szCs w:val="20"/>
                                <w:lang w:bidi="fa-IR"/>
                              </w:rPr>
                            </w:pPr>
                            <w:r w:rsidRPr="00696368">
                              <w:rPr>
                                <w:rFonts w:cs="B Lotus" w:hint="cs"/>
                                <w:sz w:val="20"/>
                                <w:szCs w:val="20"/>
                                <w:rtl/>
                                <w:lang w:bidi="fa-IR"/>
                              </w:rPr>
                              <w:t>مهارت های فنی دیجیتال</w:t>
                            </w:r>
                          </w:p>
                          <w:p w14:paraId="1B1A94C3" w14:textId="4964909A" w:rsidR="006F414B" w:rsidRPr="00696368" w:rsidRDefault="006F414B" w:rsidP="00D7585C">
                            <w:pPr>
                              <w:bidi/>
                              <w:rPr>
                                <w:rFonts w:cs="B Lotus"/>
                                <w:sz w:val="20"/>
                                <w:szCs w:val="20"/>
                                <w:rtl/>
                                <w:lang w:bidi="fa-IR"/>
                              </w:rPr>
                            </w:pPr>
                            <w:r w:rsidRPr="00696368">
                              <w:rPr>
                                <w:rFonts w:cs="B Lotus" w:hint="cs"/>
                                <w:sz w:val="20"/>
                                <w:szCs w:val="20"/>
                                <w:rtl/>
                                <w:lang w:bidi="fa-IR"/>
                              </w:rPr>
                              <w:t>مهارت های رهبری دیجیتال</w:t>
                            </w:r>
                          </w:p>
                          <w:p w14:paraId="65C9B928" w14:textId="6DC6CF0A" w:rsidR="006F414B" w:rsidRPr="00696368" w:rsidRDefault="006F414B" w:rsidP="00D7585C">
                            <w:pPr>
                              <w:bidi/>
                              <w:rPr>
                                <w:rFonts w:cs="B Lotus"/>
                                <w:sz w:val="20"/>
                                <w:szCs w:val="20"/>
                                <w:rtl/>
                                <w:lang w:bidi="fa-IR"/>
                              </w:rPr>
                            </w:pPr>
                            <w:r w:rsidRPr="00696368">
                              <w:rPr>
                                <w:rFonts w:cs="B Lotus" w:hint="cs"/>
                                <w:sz w:val="20"/>
                                <w:szCs w:val="20"/>
                                <w:rtl/>
                                <w:lang w:bidi="fa-IR"/>
                              </w:rPr>
                              <w:t>مهارت های رابطه ای دیجیتال</w:t>
                            </w:r>
                          </w:p>
                          <w:p w14:paraId="7F01A44C" w14:textId="01C36C49" w:rsidR="006F414B" w:rsidRPr="00696368" w:rsidRDefault="006F414B" w:rsidP="00D7585C">
                            <w:pPr>
                              <w:bidi/>
                              <w:rPr>
                                <w:rFonts w:cs="B Lotus"/>
                                <w:sz w:val="20"/>
                                <w:szCs w:val="20"/>
                                <w:rtl/>
                                <w:lang w:bidi="fa-IR"/>
                              </w:rPr>
                            </w:pPr>
                            <w:r w:rsidRPr="00696368">
                              <w:rPr>
                                <w:rFonts w:cs="B Lotus" w:hint="cs"/>
                                <w:sz w:val="20"/>
                                <w:szCs w:val="20"/>
                                <w:rtl/>
                                <w:lang w:bidi="fa-IR"/>
                              </w:rPr>
                              <w:t>مهارت های ارتباطی دیجیتال</w:t>
                            </w:r>
                          </w:p>
                          <w:p w14:paraId="5982960E" w14:textId="29FC54A7" w:rsidR="006F414B" w:rsidRPr="00696368" w:rsidRDefault="006F414B" w:rsidP="00D7585C">
                            <w:pPr>
                              <w:bidi/>
                              <w:rPr>
                                <w:rFonts w:cs="B Lotus"/>
                                <w:sz w:val="20"/>
                                <w:szCs w:val="20"/>
                                <w:rtl/>
                                <w:lang w:bidi="fa-IR"/>
                              </w:rPr>
                            </w:pPr>
                            <w:r w:rsidRPr="00696368">
                              <w:rPr>
                                <w:rFonts w:cs="B Lotus" w:hint="cs"/>
                                <w:sz w:val="20"/>
                                <w:szCs w:val="20"/>
                                <w:rtl/>
                                <w:lang w:bidi="fa-IR"/>
                              </w:rPr>
                              <w:t>آموزش و فراگیری مستمر دیجیتال</w:t>
                            </w:r>
                          </w:p>
                          <w:p w14:paraId="021495A7" w14:textId="77777777" w:rsidR="006F414B" w:rsidRPr="00696368" w:rsidRDefault="006F414B" w:rsidP="00D7585C">
                            <w:pPr>
                              <w:bidi/>
                              <w:rPr>
                                <w:rFonts w:cs="B Lotus"/>
                                <w:sz w:val="20"/>
                                <w:szCs w:val="20"/>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87D6E" id="Rectangle 109" o:spid="_x0000_s1130" style="position:absolute;left:0;text-align:left;margin-left:18.8pt;margin-top:15.75pt;width:128.95pt;height:110.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" fillcolor="white [3201]" strokecolor="#c9c9c9 [1942]" strokeweight="1pt">
                <v:fill color2="#dbdbdb [1302]" focus="100%" type="gradient"/>
                <v:shadow on="t" color="#525252 [1606]" opacity=".5" offset="1pt"/>
                <v:textbox>
                  <w:txbxContent>
                    <w:p w14:paraId="0F3C65D0" w14:textId="74A4CB61" w:rsidR="006F414B" w:rsidRPr="00696368" w:rsidRDefault="006F414B" w:rsidP="00D7585C">
                      <w:pPr>
                        <w:bidi/>
                        <w:rPr>
                          <w:rFonts w:cs="B Lotus"/>
                          <w:sz w:val="20"/>
                          <w:szCs w:val="20"/>
                          <w:lang w:bidi="fa-IR"/>
                        </w:rPr>
                      </w:pPr>
                      <w:r w:rsidRPr="00696368">
                        <w:rPr>
                          <w:rFonts w:cs="B Lotus" w:hint="cs"/>
                          <w:sz w:val="20"/>
                          <w:szCs w:val="20"/>
                          <w:rtl/>
                          <w:lang w:bidi="fa-IR"/>
                        </w:rPr>
                        <w:t>مهارت های فنی دیجیتال</w:t>
                      </w:r>
                    </w:p>
                    <w:p w14:paraId="1B1A94C3" w14:textId="4964909A" w:rsidR="006F414B" w:rsidRPr="00696368" w:rsidRDefault="006F414B" w:rsidP="00D7585C">
                      <w:pPr>
                        <w:bidi/>
                        <w:rPr>
                          <w:rFonts w:cs="B Lotus"/>
                          <w:sz w:val="20"/>
                          <w:szCs w:val="20"/>
                          <w:rtl/>
                          <w:lang w:bidi="fa-IR"/>
                        </w:rPr>
                      </w:pPr>
                      <w:r w:rsidRPr="00696368">
                        <w:rPr>
                          <w:rFonts w:cs="B Lotus" w:hint="cs"/>
                          <w:sz w:val="20"/>
                          <w:szCs w:val="20"/>
                          <w:rtl/>
                          <w:lang w:bidi="fa-IR"/>
                        </w:rPr>
                        <w:t>مهارت های رهبری دیجیتال</w:t>
                      </w:r>
                    </w:p>
                    <w:p w14:paraId="65C9B928" w14:textId="6DC6CF0A" w:rsidR="006F414B" w:rsidRPr="00696368" w:rsidRDefault="006F414B" w:rsidP="00D7585C">
                      <w:pPr>
                        <w:bidi/>
                        <w:rPr>
                          <w:rFonts w:cs="B Lotus"/>
                          <w:sz w:val="20"/>
                          <w:szCs w:val="20"/>
                          <w:rtl/>
                          <w:lang w:bidi="fa-IR"/>
                        </w:rPr>
                      </w:pPr>
                      <w:r w:rsidRPr="00696368">
                        <w:rPr>
                          <w:rFonts w:cs="B Lotus" w:hint="cs"/>
                          <w:sz w:val="20"/>
                          <w:szCs w:val="20"/>
                          <w:rtl/>
                          <w:lang w:bidi="fa-IR"/>
                        </w:rPr>
                        <w:t>مهارت های رابطه ای دیجیتال</w:t>
                      </w:r>
                    </w:p>
                    <w:p w14:paraId="7F01A44C" w14:textId="01C36C49" w:rsidR="006F414B" w:rsidRPr="00696368" w:rsidRDefault="006F414B" w:rsidP="00D7585C">
                      <w:pPr>
                        <w:bidi/>
                        <w:rPr>
                          <w:rFonts w:cs="B Lotus"/>
                          <w:sz w:val="20"/>
                          <w:szCs w:val="20"/>
                          <w:rtl/>
                          <w:lang w:bidi="fa-IR"/>
                        </w:rPr>
                      </w:pPr>
                      <w:r w:rsidRPr="00696368">
                        <w:rPr>
                          <w:rFonts w:cs="B Lotus" w:hint="cs"/>
                          <w:sz w:val="20"/>
                          <w:szCs w:val="20"/>
                          <w:rtl/>
                          <w:lang w:bidi="fa-IR"/>
                        </w:rPr>
                        <w:t>مهارت های ارتباطی دیجیتال</w:t>
                      </w:r>
                    </w:p>
                    <w:p w14:paraId="5982960E" w14:textId="29FC54A7" w:rsidR="006F414B" w:rsidRPr="00696368" w:rsidRDefault="006F414B" w:rsidP="00D7585C">
                      <w:pPr>
                        <w:bidi/>
                        <w:rPr>
                          <w:rFonts w:cs="B Lotus"/>
                          <w:sz w:val="20"/>
                          <w:szCs w:val="20"/>
                          <w:rtl/>
                          <w:lang w:bidi="fa-IR"/>
                        </w:rPr>
                      </w:pPr>
                      <w:r w:rsidRPr="00696368">
                        <w:rPr>
                          <w:rFonts w:cs="B Lotus" w:hint="cs"/>
                          <w:sz w:val="20"/>
                          <w:szCs w:val="20"/>
                          <w:rtl/>
                          <w:lang w:bidi="fa-IR"/>
                        </w:rPr>
                        <w:t>آموزش و فراگیری مستمر دیجیتال</w:t>
                      </w:r>
                    </w:p>
                    <w:p w14:paraId="021495A7" w14:textId="77777777" w:rsidR="006F414B" w:rsidRPr="00696368" w:rsidRDefault="006F414B" w:rsidP="00D7585C">
                      <w:pPr>
                        <w:bidi/>
                        <w:rPr>
                          <w:rFonts w:cs="B Lotus"/>
                          <w:sz w:val="20"/>
                          <w:szCs w:val="20"/>
                          <w:lang w:bidi="fa-IR"/>
                        </w:rPr>
                      </w:pPr>
                    </w:p>
                  </w:txbxContent>
                </v:textbox>
              </v:rect>
            </w:pict>
          </mc:Fallback>
        </mc:AlternateContent>
      </w:r>
    </w:p>
    <w:p w14:paraId="07B472DB" w14:textId="08CCED1D" w:rsidR="00A367D1" w:rsidRDefault="00A367D1" w:rsidP="00A367D1">
      <w:pPr>
        <w:autoSpaceDE w:val="0"/>
        <w:autoSpaceDN w:val="0"/>
        <w:bidi/>
        <w:adjustRightInd w:val="0"/>
        <w:spacing w:after="0" w:line="240" w:lineRule="auto"/>
        <w:jc w:val="center"/>
        <w:rPr>
          <w:rFonts w:cs="B Lotus"/>
          <w:sz w:val="20"/>
          <w:szCs w:val="20"/>
          <w:rtl/>
        </w:rPr>
      </w:pPr>
    </w:p>
    <w:p w14:paraId="30A6E645" w14:textId="5ABAE89B" w:rsidR="00A367D1" w:rsidRDefault="00A367D1" w:rsidP="00A367D1">
      <w:pPr>
        <w:autoSpaceDE w:val="0"/>
        <w:autoSpaceDN w:val="0"/>
        <w:bidi/>
        <w:adjustRightInd w:val="0"/>
        <w:spacing w:after="0" w:line="240" w:lineRule="auto"/>
        <w:jc w:val="center"/>
        <w:rPr>
          <w:rFonts w:cs="B Lotus"/>
          <w:sz w:val="20"/>
          <w:szCs w:val="20"/>
          <w:rtl/>
        </w:rPr>
      </w:pPr>
    </w:p>
    <w:p w14:paraId="0DDCAD13" w14:textId="4BCF3A73" w:rsidR="00A367D1" w:rsidRDefault="00A367D1" w:rsidP="00A367D1">
      <w:pPr>
        <w:autoSpaceDE w:val="0"/>
        <w:autoSpaceDN w:val="0"/>
        <w:bidi/>
        <w:adjustRightInd w:val="0"/>
        <w:spacing w:after="0" w:line="240" w:lineRule="auto"/>
        <w:jc w:val="center"/>
        <w:rPr>
          <w:rFonts w:cs="B Lotus"/>
          <w:sz w:val="20"/>
          <w:szCs w:val="20"/>
          <w:rtl/>
        </w:rPr>
      </w:pPr>
    </w:p>
    <w:p w14:paraId="2B5B04F2" w14:textId="77777777" w:rsidR="00937F96" w:rsidRDefault="00937F96" w:rsidP="00937F96">
      <w:pPr>
        <w:autoSpaceDE w:val="0"/>
        <w:autoSpaceDN w:val="0"/>
        <w:bidi/>
        <w:adjustRightInd w:val="0"/>
        <w:spacing w:after="0" w:line="240" w:lineRule="auto"/>
        <w:jc w:val="center"/>
        <w:rPr>
          <w:rFonts w:cs="B Lotus"/>
          <w:sz w:val="20"/>
          <w:szCs w:val="20"/>
          <w:rtl/>
        </w:rPr>
      </w:pPr>
    </w:p>
    <w:p w14:paraId="5DD98A2F" w14:textId="77777777" w:rsidR="00937F96" w:rsidRDefault="00937F96" w:rsidP="00937F96">
      <w:pPr>
        <w:autoSpaceDE w:val="0"/>
        <w:autoSpaceDN w:val="0"/>
        <w:bidi/>
        <w:adjustRightInd w:val="0"/>
        <w:spacing w:after="0" w:line="240" w:lineRule="auto"/>
        <w:jc w:val="center"/>
        <w:rPr>
          <w:rFonts w:cs="B Lotus"/>
          <w:sz w:val="20"/>
          <w:szCs w:val="20"/>
          <w:rtl/>
        </w:rPr>
      </w:pPr>
    </w:p>
    <w:p w14:paraId="7D9717D8" w14:textId="77777777" w:rsidR="00937F96" w:rsidRDefault="00937F96" w:rsidP="00937F96">
      <w:pPr>
        <w:autoSpaceDE w:val="0"/>
        <w:autoSpaceDN w:val="0"/>
        <w:bidi/>
        <w:adjustRightInd w:val="0"/>
        <w:spacing w:after="0" w:line="240" w:lineRule="auto"/>
        <w:jc w:val="center"/>
        <w:rPr>
          <w:rFonts w:cs="B Lotus"/>
          <w:sz w:val="20"/>
          <w:szCs w:val="20"/>
          <w:rtl/>
        </w:rPr>
      </w:pPr>
    </w:p>
    <w:p w14:paraId="08A73B22" w14:textId="77777777" w:rsidR="00937F96" w:rsidRDefault="00937F96" w:rsidP="00937F96">
      <w:pPr>
        <w:autoSpaceDE w:val="0"/>
        <w:autoSpaceDN w:val="0"/>
        <w:bidi/>
        <w:adjustRightInd w:val="0"/>
        <w:spacing w:after="0" w:line="240" w:lineRule="auto"/>
        <w:jc w:val="center"/>
        <w:rPr>
          <w:rFonts w:cs="B Lotus"/>
          <w:sz w:val="20"/>
          <w:szCs w:val="20"/>
          <w:rtl/>
        </w:rPr>
      </w:pPr>
    </w:p>
    <w:p w14:paraId="72CE9179" w14:textId="19952B52" w:rsidR="00A367D1" w:rsidRDefault="00A367D1" w:rsidP="00A367D1">
      <w:pPr>
        <w:autoSpaceDE w:val="0"/>
        <w:autoSpaceDN w:val="0"/>
        <w:bidi/>
        <w:adjustRightInd w:val="0"/>
        <w:spacing w:after="0" w:line="240" w:lineRule="auto"/>
        <w:jc w:val="center"/>
        <w:rPr>
          <w:rFonts w:cs="B Lotus"/>
          <w:sz w:val="20"/>
          <w:szCs w:val="20"/>
          <w:rtl/>
        </w:rPr>
      </w:pPr>
      <w:r w:rsidRPr="00C15AB6">
        <w:rPr>
          <w:rFonts w:cs="B Lotus"/>
          <w:sz w:val="20"/>
          <w:szCs w:val="20"/>
          <w:rtl/>
        </w:rPr>
        <w:t xml:space="preserve">شکل </w:t>
      </w:r>
      <w:r w:rsidR="00E37BA5">
        <w:rPr>
          <w:rFonts w:cs="B Lotus" w:hint="cs"/>
          <w:sz w:val="20"/>
          <w:szCs w:val="20"/>
          <w:rtl/>
        </w:rPr>
        <w:t>1.7</w:t>
      </w:r>
      <w:r>
        <w:rPr>
          <w:rFonts w:cs="B Lotus" w:hint="cs"/>
          <w:sz w:val="20"/>
          <w:szCs w:val="20"/>
          <w:rtl/>
        </w:rPr>
        <w:t xml:space="preserve"> </w:t>
      </w:r>
      <w:r w:rsidRPr="00164059">
        <w:rPr>
          <w:rFonts w:cs="B Lotus"/>
          <w:sz w:val="20"/>
          <w:szCs w:val="20"/>
          <w:rtl/>
        </w:rPr>
        <w:t xml:space="preserve">چارچوب </w:t>
      </w:r>
      <w:r>
        <w:rPr>
          <w:rFonts w:cs="B Lotus" w:hint="cs"/>
          <w:sz w:val="20"/>
          <w:szCs w:val="20"/>
          <w:rtl/>
        </w:rPr>
        <w:t xml:space="preserve">قابلیت </w:t>
      </w:r>
      <w:r w:rsidRPr="00164059">
        <w:rPr>
          <w:rFonts w:cs="B Lotus"/>
          <w:sz w:val="20"/>
          <w:szCs w:val="20"/>
          <w:rtl/>
        </w:rPr>
        <w:t xml:space="preserve">تحول </w:t>
      </w:r>
      <w:r w:rsidRPr="002159AA">
        <w:rPr>
          <w:rFonts w:cs="B Lotus"/>
          <w:sz w:val="20"/>
          <w:szCs w:val="20"/>
          <w:rtl/>
        </w:rPr>
        <w:t>د</w:t>
      </w:r>
      <w:r w:rsidRPr="002159AA">
        <w:rPr>
          <w:rFonts w:cs="B Lotus" w:hint="cs"/>
          <w:sz w:val="20"/>
          <w:szCs w:val="20"/>
          <w:rtl/>
        </w:rPr>
        <w:t>ی</w:t>
      </w:r>
      <w:r w:rsidRPr="002159AA">
        <w:rPr>
          <w:rFonts w:cs="B Lotus" w:hint="eastAsia"/>
          <w:sz w:val="20"/>
          <w:szCs w:val="20"/>
          <w:rtl/>
        </w:rPr>
        <w:t>ج</w:t>
      </w:r>
      <w:r w:rsidRPr="002159AA">
        <w:rPr>
          <w:rFonts w:cs="B Lotus" w:hint="cs"/>
          <w:sz w:val="20"/>
          <w:szCs w:val="20"/>
          <w:rtl/>
        </w:rPr>
        <w:t>ی</w:t>
      </w:r>
      <w:r w:rsidRPr="002159AA">
        <w:rPr>
          <w:rFonts w:cs="B Lotus" w:hint="eastAsia"/>
          <w:sz w:val="20"/>
          <w:szCs w:val="20"/>
          <w:rtl/>
        </w:rPr>
        <w:t>تال</w:t>
      </w:r>
      <w:r w:rsidR="002159AA">
        <w:rPr>
          <w:rFonts w:cs="B Lotus"/>
          <w:sz w:val="20"/>
          <w:szCs w:val="20"/>
        </w:rPr>
        <w:t xml:space="preserve"> </w:t>
      </w:r>
      <w:r w:rsidR="002159AA" w:rsidRPr="002159AA">
        <w:rPr>
          <w:rFonts w:cs="B Lotus"/>
          <w:sz w:val="20"/>
          <w:szCs w:val="20"/>
          <w:rtl/>
        </w:rPr>
        <w:t>(ماس</w:t>
      </w:r>
      <w:r w:rsidR="002159AA" w:rsidRPr="002159AA">
        <w:rPr>
          <w:rFonts w:cs="B Lotus" w:hint="cs"/>
          <w:sz w:val="20"/>
          <w:szCs w:val="20"/>
          <w:rtl/>
        </w:rPr>
        <w:t>ی</w:t>
      </w:r>
      <w:r w:rsidR="002159AA" w:rsidRPr="002159AA">
        <w:rPr>
          <w:rFonts w:cs="B Lotus" w:hint="eastAsia"/>
          <w:sz w:val="20"/>
          <w:szCs w:val="20"/>
          <w:rtl/>
        </w:rPr>
        <w:t>ل</w:t>
      </w:r>
      <w:r w:rsidR="002159AA" w:rsidRPr="002159AA">
        <w:rPr>
          <w:rFonts w:cs="B Lotus"/>
          <w:sz w:val="20"/>
          <w:szCs w:val="20"/>
          <w:rtl/>
        </w:rPr>
        <w:t xml:space="preserve"> ام.کوئ</w:t>
      </w:r>
      <w:r w:rsidR="002159AA" w:rsidRPr="002159AA">
        <w:rPr>
          <w:rFonts w:cs="B Lotus" w:hint="cs"/>
          <w:sz w:val="20"/>
          <w:szCs w:val="20"/>
          <w:rtl/>
        </w:rPr>
        <w:t>ی</w:t>
      </w:r>
      <w:r w:rsidR="002159AA" w:rsidRPr="002159AA">
        <w:rPr>
          <w:rFonts w:cs="B Lotus" w:hint="eastAsia"/>
          <w:sz w:val="20"/>
          <w:szCs w:val="20"/>
          <w:rtl/>
        </w:rPr>
        <w:t>رز</w:t>
      </w:r>
      <w:r w:rsidR="002159AA" w:rsidRPr="002159AA">
        <w:rPr>
          <w:rFonts w:cs="B Lotus"/>
          <w:sz w:val="20"/>
          <w:szCs w:val="20"/>
          <w:rtl/>
        </w:rPr>
        <w:t xml:space="preserve"> و ساموئل فوسو وامبا،2023)</w:t>
      </w:r>
    </w:p>
    <w:p w14:paraId="54283C15" w14:textId="77777777" w:rsidR="00A60469" w:rsidRDefault="00A60469" w:rsidP="00C1380D">
      <w:pPr>
        <w:bidi/>
        <w:jc w:val="both"/>
        <w:rPr>
          <w:rFonts w:cs="B Lotus"/>
          <w:b/>
          <w:bCs/>
          <w:sz w:val="24"/>
          <w:szCs w:val="24"/>
          <w:rtl/>
        </w:rPr>
      </w:pPr>
    </w:p>
    <w:p w14:paraId="79CE1A29" w14:textId="63E9DDF9" w:rsidR="00A367D1" w:rsidRPr="00A60469" w:rsidRDefault="00C1380D" w:rsidP="00A60469">
      <w:pPr>
        <w:bidi/>
        <w:jc w:val="both"/>
        <w:rPr>
          <w:rFonts w:cs="B Lotus"/>
          <w:sz w:val="24"/>
          <w:szCs w:val="24"/>
          <w:rtl/>
        </w:rPr>
      </w:pPr>
      <w:r w:rsidRPr="00A60469">
        <w:rPr>
          <w:rFonts w:cs="B Lotus"/>
          <w:sz w:val="24"/>
          <w:szCs w:val="24"/>
          <w:rtl/>
        </w:rPr>
        <w:t>منابع ملموس عمدتا با دارا</w:t>
      </w:r>
      <w:r w:rsidRPr="00A60469">
        <w:rPr>
          <w:rFonts w:cs="B Lotus" w:hint="cs"/>
          <w:sz w:val="24"/>
          <w:szCs w:val="24"/>
          <w:rtl/>
        </w:rPr>
        <w:t>یی‌</w:t>
      </w:r>
      <w:r w:rsidRPr="00A60469">
        <w:rPr>
          <w:rFonts w:cs="B Lotus" w:hint="eastAsia"/>
          <w:sz w:val="24"/>
          <w:szCs w:val="24"/>
          <w:rtl/>
        </w:rPr>
        <w:t>ها</w:t>
      </w:r>
      <w:r w:rsidRPr="00A60469">
        <w:rPr>
          <w:rFonts w:cs="B Lotus" w:hint="cs"/>
          <w:sz w:val="24"/>
          <w:szCs w:val="24"/>
          <w:rtl/>
        </w:rPr>
        <w:t>ی</w:t>
      </w:r>
      <w:r w:rsidRPr="00A60469">
        <w:rPr>
          <w:rFonts w:cs="B Lotus"/>
          <w:sz w:val="24"/>
          <w:szCs w:val="24"/>
          <w:rtl/>
        </w:rPr>
        <w:t xml:space="preserve"> ف</w:t>
      </w:r>
      <w:r w:rsidRPr="00A60469">
        <w:rPr>
          <w:rFonts w:cs="B Lotus" w:hint="cs"/>
          <w:sz w:val="24"/>
          <w:szCs w:val="24"/>
          <w:rtl/>
        </w:rPr>
        <w:t>ی</w:t>
      </w:r>
      <w:r w:rsidRPr="00A60469">
        <w:rPr>
          <w:rFonts w:cs="B Lotus" w:hint="eastAsia"/>
          <w:sz w:val="24"/>
          <w:szCs w:val="24"/>
          <w:rtl/>
        </w:rPr>
        <w:t>ز</w:t>
      </w:r>
      <w:r w:rsidRPr="00A60469">
        <w:rPr>
          <w:rFonts w:cs="B Lotus" w:hint="cs"/>
          <w:sz w:val="24"/>
          <w:szCs w:val="24"/>
          <w:rtl/>
        </w:rPr>
        <w:t>ی</w:t>
      </w:r>
      <w:r w:rsidRPr="00A60469">
        <w:rPr>
          <w:rFonts w:cs="B Lotus" w:hint="eastAsia"/>
          <w:sz w:val="24"/>
          <w:szCs w:val="24"/>
          <w:rtl/>
        </w:rPr>
        <w:t>ک</w:t>
      </w:r>
      <w:r w:rsidRPr="00A60469">
        <w:rPr>
          <w:rFonts w:cs="B Lotus" w:hint="cs"/>
          <w:sz w:val="24"/>
          <w:szCs w:val="24"/>
          <w:rtl/>
        </w:rPr>
        <w:t>ی</w:t>
      </w:r>
      <w:r w:rsidRPr="00A60469">
        <w:rPr>
          <w:rFonts w:cs="B Lotus"/>
          <w:sz w:val="24"/>
          <w:szCs w:val="24"/>
          <w:rtl/>
        </w:rPr>
        <w:t xml:space="preserve"> مانند ز</w:t>
      </w:r>
      <w:r w:rsidRPr="00A60469">
        <w:rPr>
          <w:rFonts w:cs="B Lotus" w:hint="cs"/>
          <w:sz w:val="24"/>
          <w:szCs w:val="24"/>
          <w:rtl/>
        </w:rPr>
        <w:t>ی</w:t>
      </w:r>
      <w:r w:rsidRPr="00A60469">
        <w:rPr>
          <w:rFonts w:cs="B Lotus" w:hint="eastAsia"/>
          <w:sz w:val="24"/>
          <w:szCs w:val="24"/>
          <w:rtl/>
        </w:rPr>
        <w:t>رساخت</w:t>
      </w:r>
      <w:r w:rsidRPr="00A60469">
        <w:rPr>
          <w:rFonts w:cs="B Lotus"/>
          <w:sz w:val="24"/>
          <w:szCs w:val="24"/>
          <w:rtl/>
        </w:rPr>
        <w:t xml:space="preserve"> فناور</w:t>
      </w:r>
      <w:r w:rsidRPr="00A60469">
        <w:rPr>
          <w:rFonts w:cs="B Lotus" w:hint="cs"/>
          <w:sz w:val="24"/>
          <w:szCs w:val="24"/>
          <w:rtl/>
        </w:rPr>
        <w:t>ی</w:t>
      </w:r>
      <w:r w:rsidRPr="00A60469">
        <w:rPr>
          <w:rFonts w:cs="B Lotus"/>
          <w:sz w:val="24"/>
          <w:szCs w:val="24"/>
          <w:rtl/>
        </w:rPr>
        <w:t xml:space="preserve"> اطلاعات که شامل سخت‌افزار، نرم‌افزار و تجه</w:t>
      </w:r>
      <w:r w:rsidRPr="00A60469">
        <w:rPr>
          <w:rFonts w:cs="B Lotus" w:hint="cs"/>
          <w:sz w:val="24"/>
          <w:szCs w:val="24"/>
          <w:rtl/>
        </w:rPr>
        <w:t>ی</w:t>
      </w:r>
      <w:r w:rsidRPr="00A60469">
        <w:rPr>
          <w:rFonts w:cs="B Lotus" w:hint="eastAsia"/>
          <w:sz w:val="24"/>
          <w:szCs w:val="24"/>
          <w:rtl/>
        </w:rPr>
        <w:t>زات</w:t>
      </w:r>
      <w:r w:rsidRPr="00A60469">
        <w:rPr>
          <w:rFonts w:cs="B Lotus"/>
          <w:sz w:val="24"/>
          <w:szCs w:val="24"/>
          <w:rtl/>
        </w:rPr>
        <w:t xml:space="preserve"> است، ترک</w:t>
      </w:r>
      <w:r w:rsidRPr="00A60469">
        <w:rPr>
          <w:rFonts w:cs="B Lotus" w:hint="cs"/>
          <w:sz w:val="24"/>
          <w:szCs w:val="24"/>
          <w:rtl/>
        </w:rPr>
        <w:t>ی</w:t>
      </w:r>
      <w:r w:rsidRPr="00A60469">
        <w:rPr>
          <w:rFonts w:cs="B Lotus" w:hint="eastAsia"/>
          <w:sz w:val="24"/>
          <w:szCs w:val="24"/>
          <w:rtl/>
        </w:rPr>
        <w:t>ب</w:t>
      </w:r>
      <w:r w:rsidRPr="00A60469">
        <w:rPr>
          <w:rFonts w:cs="B Lotus"/>
          <w:sz w:val="24"/>
          <w:szCs w:val="24"/>
          <w:rtl/>
        </w:rPr>
        <w:t xml:space="preserve"> م</w:t>
      </w:r>
      <w:r w:rsidRPr="00A60469">
        <w:rPr>
          <w:rFonts w:cs="B Lotus" w:hint="cs"/>
          <w:sz w:val="24"/>
          <w:szCs w:val="24"/>
          <w:rtl/>
        </w:rPr>
        <w:t>ی‌</w:t>
      </w:r>
      <w:r w:rsidRPr="00A60469">
        <w:rPr>
          <w:rFonts w:cs="B Lotus" w:hint="eastAsia"/>
          <w:sz w:val="24"/>
          <w:szCs w:val="24"/>
          <w:rtl/>
        </w:rPr>
        <w:t>شوند</w:t>
      </w:r>
      <w:r w:rsidRPr="00A60469">
        <w:rPr>
          <w:rFonts w:cs="B Lotus"/>
          <w:sz w:val="24"/>
          <w:szCs w:val="24"/>
          <w:rtl/>
        </w:rPr>
        <w:t>. علاوه بر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منابع ملموس م</w:t>
      </w:r>
      <w:r w:rsidRPr="00A60469">
        <w:rPr>
          <w:rFonts w:cs="B Lotus" w:hint="cs"/>
          <w:sz w:val="24"/>
          <w:szCs w:val="24"/>
          <w:rtl/>
        </w:rPr>
        <w:t>ی</w:t>
      </w:r>
      <w:r w:rsidRPr="00A60469">
        <w:rPr>
          <w:rFonts w:cs="B Lotus"/>
          <w:sz w:val="24"/>
          <w:szCs w:val="24"/>
          <w:rtl/>
        </w:rPr>
        <w:t xml:space="preserve"> تواند شامل هر نوع منبع</w:t>
      </w:r>
      <w:r w:rsidRPr="00A60469">
        <w:rPr>
          <w:rFonts w:cs="B Lotus" w:hint="cs"/>
          <w:sz w:val="24"/>
          <w:szCs w:val="24"/>
          <w:rtl/>
        </w:rPr>
        <w:t>ی</w:t>
      </w:r>
      <w:r w:rsidRPr="00A60469">
        <w:rPr>
          <w:rFonts w:cs="B Lotus"/>
          <w:sz w:val="24"/>
          <w:szCs w:val="24"/>
          <w:rtl/>
        </w:rPr>
        <w:t xml:space="preserve"> باشد که تحت مالک</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w:t>
      </w:r>
      <w:r w:rsidRPr="00A60469">
        <w:rPr>
          <w:rFonts w:cs="B Lotus" w:hint="cs"/>
          <w:sz w:val="24"/>
          <w:szCs w:val="24"/>
          <w:rtl/>
        </w:rPr>
        <w:t>ی</w:t>
      </w:r>
      <w:r w:rsidRPr="00A60469">
        <w:rPr>
          <w:rFonts w:cs="B Lotus" w:hint="eastAsia"/>
          <w:sz w:val="24"/>
          <w:szCs w:val="24"/>
          <w:rtl/>
        </w:rPr>
        <w:t>ا</w:t>
      </w:r>
      <w:r w:rsidRPr="00A60469">
        <w:rPr>
          <w:rFonts w:cs="B Lotus"/>
          <w:sz w:val="24"/>
          <w:szCs w:val="24"/>
          <w:rtl/>
        </w:rPr>
        <w:t xml:space="preserve"> کنترل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سازمان است که ب</w:t>
      </w:r>
      <w:r w:rsidRPr="00A60469">
        <w:rPr>
          <w:rFonts w:cs="B Lotus" w:hint="cs"/>
          <w:sz w:val="24"/>
          <w:szCs w:val="24"/>
          <w:rtl/>
        </w:rPr>
        <w:t>ه نوعی</w:t>
      </w:r>
      <w:r w:rsidRPr="00A60469">
        <w:rPr>
          <w:rFonts w:cs="B Lotus"/>
          <w:sz w:val="24"/>
          <w:szCs w:val="24"/>
          <w:rtl/>
        </w:rPr>
        <w:t xml:space="preserve"> </w:t>
      </w:r>
      <w:r w:rsidR="00A77162">
        <w:rPr>
          <w:rFonts w:cs="B Lotus"/>
          <w:sz w:val="24"/>
          <w:szCs w:val="24"/>
          <w:rtl/>
        </w:rPr>
        <w:t>راهبرد</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آن م</w:t>
      </w:r>
      <w:r w:rsidRPr="00A60469">
        <w:rPr>
          <w:rFonts w:cs="B Lotus" w:hint="eastAsia"/>
          <w:sz w:val="24"/>
          <w:szCs w:val="24"/>
          <w:rtl/>
        </w:rPr>
        <w:t>رتبط</w:t>
      </w:r>
      <w:r w:rsidRPr="00A60469">
        <w:rPr>
          <w:rFonts w:cs="B Lotus"/>
          <w:sz w:val="24"/>
          <w:szCs w:val="24"/>
          <w:rtl/>
        </w:rPr>
        <w:t xml:space="preserve"> است. به عنوان مثال، اگر </w:t>
      </w:r>
      <w:r w:rsidR="00A77162">
        <w:rPr>
          <w:rFonts w:cs="B Lotus"/>
          <w:sz w:val="24"/>
          <w:szCs w:val="24"/>
          <w:rtl/>
        </w:rPr>
        <w:t>راهبرد</w:t>
      </w:r>
      <w:r w:rsidRPr="00A60469">
        <w:rPr>
          <w:rFonts w:cs="B Lotus"/>
          <w:sz w:val="24"/>
          <w:szCs w:val="24"/>
          <w:rtl/>
        </w:rPr>
        <w:t xml:space="preserve">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سازمان </w:t>
      </w:r>
      <w:r w:rsidRPr="00A60469">
        <w:rPr>
          <w:rFonts w:cs="B Lotus" w:hint="cs"/>
          <w:sz w:val="24"/>
          <w:szCs w:val="24"/>
          <w:rtl/>
        </w:rPr>
        <w:t>این باشد که دارایی ها در سطح حداقل خود نگهداری شوند،</w:t>
      </w:r>
      <w:r w:rsidRPr="00A60469">
        <w:rPr>
          <w:rFonts w:cs="B Lotus"/>
          <w:sz w:val="24"/>
          <w:szCs w:val="24"/>
          <w:rtl/>
        </w:rPr>
        <w:t xml:space="preserve"> شرکت م</w:t>
      </w:r>
      <w:r w:rsidRPr="00A60469">
        <w:rPr>
          <w:rFonts w:cs="B Lotus" w:hint="cs"/>
          <w:sz w:val="24"/>
          <w:szCs w:val="24"/>
          <w:rtl/>
        </w:rPr>
        <w:t>ی</w:t>
      </w:r>
      <w:r w:rsidRPr="00A60469">
        <w:rPr>
          <w:rFonts w:cs="B Lotus"/>
          <w:sz w:val="24"/>
          <w:szCs w:val="24"/>
          <w:rtl/>
        </w:rPr>
        <w:t xml:space="preserve"> تواند از چند</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تام</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کننده خدمات ابر</w:t>
      </w:r>
      <w:r w:rsidRPr="00A60469">
        <w:rPr>
          <w:rFonts w:cs="B Lotus" w:hint="cs"/>
          <w:sz w:val="24"/>
          <w:szCs w:val="24"/>
          <w:rtl/>
        </w:rPr>
        <w:t>ی</w:t>
      </w:r>
      <w:r w:rsidRPr="00A60469">
        <w:rPr>
          <w:rFonts w:cs="B Lotus"/>
          <w:sz w:val="24"/>
          <w:szCs w:val="24"/>
          <w:rtl/>
        </w:rPr>
        <w:t xml:space="preserve"> برا</w:t>
      </w:r>
      <w:r w:rsidRPr="00A60469">
        <w:rPr>
          <w:rFonts w:cs="B Lotus" w:hint="cs"/>
          <w:sz w:val="24"/>
          <w:szCs w:val="24"/>
          <w:rtl/>
        </w:rPr>
        <w:t>ی</w:t>
      </w:r>
      <w:r w:rsidRPr="00A60469">
        <w:rPr>
          <w:rFonts w:cs="B Lotus"/>
          <w:sz w:val="24"/>
          <w:szCs w:val="24"/>
          <w:rtl/>
        </w:rPr>
        <w:t xml:space="preserve"> به حداقل رساندن سرما</w:t>
      </w:r>
      <w:r w:rsidRPr="00A60469">
        <w:rPr>
          <w:rFonts w:cs="B Lotus" w:hint="cs"/>
          <w:sz w:val="24"/>
          <w:szCs w:val="24"/>
          <w:rtl/>
        </w:rPr>
        <w:t>ی</w:t>
      </w:r>
      <w:r w:rsidRPr="00A60469">
        <w:rPr>
          <w:rFonts w:cs="B Lotus" w:hint="eastAsia"/>
          <w:sz w:val="24"/>
          <w:szCs w:val="24"/>
          <w:rtl/>
        </w:rPr>
        <w:t>ه</w:t>
      </w:r>
      <w:r w:rsidRPr="00A60469">
        <w:rPr>
          <w:rFonts w:cs="B Lotus"/>
          <w:sz w:val="24"/>
          <w:szCs w:val="24"/>
          <w:rtl/>
        </w:rPr>
        <w:t xml:space="preserve"> گذار</w:t>
      </w:r>
      <w:r w:rsidRPr="00A60469">
        <w:rPr>
          <w:rFonts w:cs="B Lotus" w:hint="cs"/>
          <w:sz w:val="24"/>
          <w:szCs w:val="24"/>
          <w:rtl/>
        </w:rPr>
        <w:t>ی</w:t>
      </w:r>
      <w:r w:rsidRPr="00A60469">
        <w:rPr>
          <w:rFonts w:cs="B Lotus"/>
          <w:sz w:val="24"/>
          <w:szCs w:val="24"/>
          <w:rtl/>
        </w:rPr>
        <w:t xml:space="preserve"> خود در منابع استفاده کند. بنابرا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منابع</w:t>
      </w:r>
      <w:r w:rsidRPr="00A60469">
        <w:rPr>
          <w:rFonts w:cs="B Lotus" w:hint="cs"/>
          <w:sz w:val="24"/>
          <w:szCs w:val="24"/>
          <w:rtl/>
        </w:rPr>
        <w:t>ی</w:t>
      </w:r>
      <w:r w:rsidRPr="00A60469">
        <w:rPr>
          <w:rFonts w:cs="B Lotus"/>
          <w:sz w:val="24"/>
          <w:szCs w:val="24"/>
          <w:rtl/>
        </w:rPr>
        <w:t xml:space="preserve"> که شرکت استفاده </w:t>
      </w:r>
      <w:r w:rsidR="001C27A6">
        <w:rPr>
          <w:rFonts w:cs="B Lotus"/>
          <w:sz w:val="24"/>
          <w:szCs w:val="24"/>
          <w:rtl/>
        </w:rPr>
        <w:t>می‌کند</w:t>
      </w:r>
      <w:r w:rsidRPr="00A60469">
        <w:rPr>
          <w:rFonts w:cs="B Lotus"/>
          <w:sz w:val="24"/>
          <w:szCs w:val="24"/>
          <w:rtl/>
        </w:rPr>
        <w:t xml:space="preserve"> تحت کنترل آن است. به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ترت</w:t>
      </w:r>
      <w:r w:rsidRPr="00A60469">
        <w:rPr>
          <w:rFonts w:cs="B Lotus" w:hint="cs"/>
          <w:sz w:val="24"/>
          <w:szCs w:val="24"/>
          <w:rtl/>
        </w:rPr>
        <w:t>ی</w:t>
      </w:r>
      <w:r w:rsidRPr="00A60469">
        <w:rPr>
          <w:rFonts w:cs="B Lotus" w:hint="eastAsia"/>
          <w:sz w:val="24"/>
          <w:szCs w:val="24"/>
          <w:rtl/>
        </w:rPr>
        <w:t>ب،</w:t>
      </w:r>
      <w:r w:rsidRPr="00A60469">
        <w:rPr>
          <w:rFonts w:cs="B Lotus"/>
          <w:sz w:val="24"/>
          <w:szCs w:val="24"/>
          <w:rtl/>
        </w:rPr>
        <w:t xml:space="preserve"> آن</w:t>
      </w:r>
      <w:r w:rsidRPr="00A60469">
        <w:rPr>
          <w:rFonts w:cs="B Lotus" w:hint="eastAsia"/>
          <w:sz w:val="24"/>
          <w:szCs w:val="24"/>
          <w:rtl/>
        </w:rPr>
        <w:t>ها</w:t>
      </w:r>
      <w:r w:rsidRPr="00A60469">
        <w:rPr>
          <w:rFonts w:cs="B Lotus"/>
          <w:sz w:val="24"/>
          <w:szCs w:val="24"/>
          <w:rtl/>
        </w:rPr>
        <w:t xml:space="preserve"> با</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در سمت ملموس چارچوب </w:t>
      </w:r>
      <w:r w:rsidRPr="00A60469">
        <w:rPr>
          <w:rFonts w:cs="B Lotus" w:hint="cs"/>
          <w:sz w:val="24"/>
          <w:szCs w:val="24"/>
          <w:rtl/>
        </w:rPr>
        <w:t>قابلیت تحول دیجیتال</w:t>
      </w:r>
      <w:r w:rsidRPr="00A60469">
        <w:rPr>
          <w:rFonts w:cs="B Lotus"/>
          <w:sz w:val="24"/>
          <w:szCs w:val="24"/>
          <w:rtl/>
        </w:rPr>
        <w:t xml:space="preserve"> ظاهر شوند.</w:t>
      </w:r>
    </w:p>
    <w:p w14:paraId="7C3B2804" w14:textId="53D2494D" w:rsidR="00C1380D" w:rsidRPr="00A60469" w:rsidRDefault="00C1380D" w:rsidP="00C1380D">
      <w:pPr>
        <w:bidi/>
        <w:jc w:val="both"/>
        <w:rPr>
          <w:rFonts w:cs="B Lotus"/>
          <w:sz w:val="24"/>
          <w:szCs w:val="24"/>
          <w:rtl/>
        </w:rPr>
      </w:pPr>
      <w:r w:rsidRPr="00A60469">
        <w:rPr>
          <w:rFonts w:cs="B Lotus"/>
          <w:sz w:val="24"/>
          <w:szCs w:val="24"/>
          <w:rtl/>
        </w:rPr>
        <w:t xml:space="preserve">منابع ناملموس عمدتا به </w:t>
      </w:r>
      <w:r w:rsidR="00A77162">
        <w:rPr>
          <w:rFonts w:cs="B Lotus"/>
          <w:sz w:val="24"/>
          <w:szCs w:val="24"/>
          <w:rtl/>
        </w:rPr>
        <w:t>راهبرد</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سازمان، دانش انباشته شده آن و سرما</w:t>
      </w:r>
      <w:r w:rsidRPr="00A60469">
        <w:rPr>
          <w:rFonts w:cs="B Lotus" w:hint="cs"/>
          <w:sz w:val="24"/>
          <w:szCs w:val="24"/>
          <w:rtl/>
        </w:rPr>
        <w:t>ی</w:t>
      </w:r>
      <w:r w:rsidRPr="00A60469">
        <w:rPr>
          <w:rFonts w:cs="B Lotus" w:hint="eastAsia"/>
          <w:sz w:val="24"/>
          <w:szCs w:val="24"/>
          <w:rtl/>
        </w:rPr>
        <w:t>ه</w:t>
      </w:r>
      <w:r w:rsidRPr="00A60469">
        <w:rPr>
          <w:rFonts w:cs="B Lotus"/>
          <w:sz w:val="24"/>
          <w:szCs w:val="24"/>
          <w:rtl/>
        </w:rPr>
        <w:t xml:space="preserve"> شهرت مربوط به استفاده و دستاوردها</w:t>
      </w:r>
      <w:r w:rsidRPr="00A60469">
        <w:rPr>
          <w:rFonts w:cs="B Lotus" w:hint="cs"/>
          <w:sz w:val="24"/>
          <w:szCs w:val="24"/>
          <w:rtl/>
        </w:rPr>
        <w:t>ی</w:t>
      </w:r>
      <w:r w:rsidRPr="00A60469">
        <w:rPr>
          <w:rFonts w:cs="B Lotus"/>
          <w:sz w:val="24"/>
          <w:szCs w:val="24"/>
          <w:rtl/>
        </w:rPr>
        <w:t xml:space="preserve"> حاصل از </w:t>
      </w:r>
      <w:r w:rsidR="00A77162">
        <w:rPr>
          <w:rFonts w:cs="B Lotus"/>
          <w:sz w:val="24"/>
          <w:szCs w:val="24"/>
          <w:rtl/>
        </w:rPr>
        <w:t>راهبرد</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اشاره دارد. به عنوان مثال، اجرا</w:t>
      </w:r>
      <w:r w:rsidRPr="00A60469">
        <w:rPr>
          <w:rFonts w:cs="B Lotus" w:hint="cs"/>
          <w:sz w:val="24"/>
          <w:szCs w:val="24"/>
          <w:rtl/>
        </w:rPr>
        <w:t>ی</w:t>
      </w:r>
      <w:r w:rsidRPr="00A60469">
        <w:rPr>
          <w:rFonts w:cs="B Lotus"/>
          <w:sz w:val="24"/>
          <w:szCs w:val="24"/>
          <w:rtl/>
        </w:rPr>
        <w:t xml:space="preserve"> هر </w:t>
      </w:r>
      <w:r w:rsidR="00A77162">
        <w:rPr>
          <w:rFonts w:cs="B Lotus"/>
          <w:sz w:val="24"/>
          <w:szCs w:val="24"/>
          <w:rtl/>
        </w:rPr>
        <w:t>راهبرد</w:t>
      </w:r>
      <w:r w:rsidRPr="00A60469">
        <w:rPr>
          <w:rFonts w:cs="B Lotus"/>
          <w:sz w:val="24"/>
          <w:szCs w:val="24"/>
          <w:rtl/>
        </w:rPr>
        <w:t xml:space="preserve"> برا</w:t>
      </w:r>
      <w:r w:rsidRPr="00A60469">
        <w:rPr>
          <w:rFonts w:cs="B Lotus" w:hint="cs"/>
          <w:sz w:val="24"/>
          <w:szCs w:val="24"/>
          <w:rtl/>
        </w:rPr>
        <w:t>ی</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با</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فرهنگ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سازمان را در نظر بگ</w:t>
      </w:r>
      <w:r w:rsidRPr="00A60469">
        <w:rPr>
          <w:rFonts w:cs="B Lotus" w:hint="cs"/>
          <w:sz w:val="24"/>
          <w:szCs w:val="24"/>
          <w:rtl/>
        </w:rPr>
        <w:t>ی</w:t>
      </w:r>
      <w:r w:rsidRPr="00A60469">
        <w:rPr>
          <w:rFonts w:cs="B Lotus" w:hint="eastAsia"/>
          <w:sz w:val="24"/>
          <w:szCs w:val="24"/>
          <w:rtl/>
        </w:rPr>
        <w:t>رد</w:t>
      </w:r>
      <w:r w:rsidRPr="00A60469">
        <w:rPr>
          <w:rFonts w:cs="B Lotus"/>
          <w:sz w:val="24"/>
          <w:szCs w:val="24"/>
          <w:rtl/>
        </w:rPr>
        <w:t xml:space="preserve">. به </w:t>
      </w:r>
      <w:r w:rsidRPr="00A60469">
        <w:rPr>
          <w:rFonts w:cs="B Lotus" w:hint="eastAsia"/>
          <w:sz w:val="24"/>
          <w:szCs w:val="24"/>
          <w:rtl/>
        </w:rPr>
        <w:t>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معنا که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نبا</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به عنوان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پروژه واحد، بلکه به عنوان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رو</w:t>
      </w:r>
      <w:r w:rsidRPr="00A60469">
        <w:rPr>
          <w:rFonts w:cs="B Lotus" w:hint="cs"/>
          <w:sz w:val="24"/>
          <w:szCs w:val="24"/>
          <w:rtl/>
        </w:rPr>
        <w:t>ی</w:t>
      </w:r>
      <w:r w:rsidRPr="00A60469">
        <w:rPr>
          <w:rFonts w:cs="B Lotus" w:hint="eastAsia"/>
          <w:sz w:val="24"/>
          <w:szCs w:val="24"/>
          <w:rtl/>
        </w:rPr>
        <w:t>کرد</w:t>
      </w:r>
      <w:r w:rsidRPr="00A60469">
        <w:rPr>
          <w:rFonts w:cs="B Lotus"/>
          <w:sz w:val="24"/>
          <w:szCs w:val="24"/>
          <w:rtl/>
        </w:rPr>
        <w:t xml:space="preserve"> مستمر برا</w:t>
      </w:r>
      <w:r w:rsidRPr="00A60469">
        <w:rPr>
          <w:rFonts w:cs="B Lotus" w:hint="cs"/>
          <w:sz w:val="24"/>
          <w:szCs w:val="24"/>
          <w:rtl/>
        </w:rPr>
        <w:t>ی</w:t>
      </w:r>
      <w:r w:rsidRPr="00A60469">
        <w:rPr>
          <w:rFonts w:cs="B Lotus"/>
          <w:sz w:val="24"/>
          <w:szCs w:val="24"/>
          <w:rtl/>
        </w:rPr>
        <w:t xml:space="preserve"> ترک</w:t>
      </w:r>
      <w:r w:rsidRPr="00A60469">
        <w:rPr>
          <w:rFonts w:cs="B Lotus" w:hint="cs"/>
          <w:sz w:val="24"/>
          <w:szCs w:val="24"/>
          <w:rtl/>
        </w:rPr>
        <w:t>ی</w:t>
      </w:r>
      <w:r w:rsidRPr="00A60469">
        <w:rPr>
          <w:rFonts w:cs="B Lotus" w:hint="eastAsia"/>
          <w:sz w:val="24"/>
          <w:szCs w:val="24"/>
          <w:rtl/>
        </w:rPr>
        <w:t>ب</w:t>
      </w:r>
      <w:r w:rsidRPr="00A60469">
        <w:rPr>
          <w:rFonts w:cs="B Lotus"/>
          <w:sz w:val="24"/>
          <w:szCs w:val="24"/>
          <w:rtl/>
        </w:rPr>
        <w:t xml:space="preserve"> فناور</w:t>
      </w:r>
      <w:r w:rsidRPr="00A60469">
        <w:rPr>
          <w:rFonts w:cs="B Lotus" w:hint="cs"/>
          <w:sz w:val="24"/>
          <w:szCs w:val="24"/>
          <w:rtl/>
        </w:rPr>
        <w:t>ی</w:t>
      </w:r>
      <w:r w:rsidRPr="00A60469">
        <w:rPr>
          <w:rFonts w:cs="B Lotus"/>
          <w:sz w:val="24"/>
          <w:szCs w:val="24"/>
          <w:rtl/>
        </w:rPr>
        <w:t xml:space="preserve"> ها، افراد و فرآ</w:t>
      </w:r>
      <w:r w:rsidRPr="00A60469">
        <w:rPr>
          <w:rFonts w:cs="B Lotus" w:hint="cs"/>
          <w:sz w:val="24"/>
          <w:szCs w:val="24"/>
          <w:rtl/>
        </w:rPr>
        <w:t>ی</w:t>
      </w:r>
      <w:r w:rsidRPr="00A60469">
        <w:rPr>
          <w:rFonts w:cs="B Lotus" w:hint="eastAsia"/>
          <w:sz w:val="24"/>
          <w:szCs w:val="24"/>
          <w:rtl/>
        </w:rPr>
        <w:t>ندها</w:t>
      </w:r>
      <w:r w:rsidRPr="00A60469">
        <w:rPr>
          <w:rFonts w:cs="B Lotus"/>
          <w:sz w:val="24"/>
          <w:szCs w:val="24"/>
          <w:rtl/>
        </w:rPr>
        <w:t xml:space="preserve"> در نظر گرفته شود و سطوح سلسله مراتب</w:t>
      </w:r>
      <w:r w:rsidRPr="00A60469">
        <w:rPr>
          <w:rFonts w:cs="B Lotus" w:hint="cs"/>
          <w:sz w:val="24"/>
          <w:szCs w:val="24"/>
          <w:rtl/>
        </w:rPr>
        <w:t>ی</w:t>
      </w:r>
      <w:r w:rsidRPr="00A60469">
        <w:rPr>
          <w:rFonts w:cs="B Lotus"/>
          <w:sz w:val="24"/>
          <w:szCs w:val="24"/>
          <w:rtl/>
        </w:rPr>
        <w:t xml:space="preserve"> با</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از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رو</w:t>
      </w:r>
      <w:r w:rsidRPr="00A60469">
        <w:rPr>
          <w:rFonts w:cs="B Lotus" w:hint="cs"/>
          <w:sz w:val="24"/>
          <w:szCs w:val="24"/>
          <w:rtl/>
        </w:rPr>
        <w:t>ی</w:t>
      </w:r>
      <w:r w:rsidRPr="00A60469">
        <w:rPr>
          <w:rFonts w:cs="B Lotus" w:hint="eastAsia"/>
          <w:sz w:val="24"/>
          <w:szCs w:val="24"/>
          <w:rtl/>
        </w:rPr>
        <w:t>کرد</w:t>
      </w:r>
      <w:r w:rsidRPr="00A60469">
        <w:rPr>
          <w:rFonts w:cs="B Lotus"/>
          <w:sz w:val="24"/>
          <w:szCs w:val="24"/>
          <w:rtl/>
        </w:rPr>
        <w:t xml:space="preserve"> آگاه باشند.</w:t>
      </w:r>
    </w:p>
    <w:p w14:paraId="3E789233" w14:textId="1BAD7AC6" w:rsidR="00C1380D" w:rsidRPr="00A60469" w:rsidRDefault="00C1380D" w:rsidP="00C1380D">
      <w:pPr>
        <w:bidi/>
        <w:jc w:val="both"/>
        <w:rPr>
          <w:rFonts w:cs="B Lotus"/>
          <w:sz w:val="24"/>
          <w:szCs w:val="24"/>
        </w:rPr>
      </w:pPr>
      <w:r w:rsidRPr="00A60469">
        <w:rPr>
          <w:rFonts w:cs="B Lotus"/>
          <w:sz w:val="24"/>
          <w:szCs w:val="24"/>
          <w:rtl/>
        </w:rPr>
        <w:t>منابع انسان</w:t>
      </w:r>
      <w:r w:rsidRPr="00A60469">
        <w:rPr>
          <w:rFonts w:cs="B Lotus" w:hint="cs"/>
          <w:sz w:val="24"/>
          <w:szCs w:val="24"/>
          <w:rtl/>
        </w:rPr>
        <w:t>ی</w:t>
      </w:r>
      <w:r w:rsidRPr="00A60469">
        <w:rPr>
          <w:rFonts w:cs="B Lotus"/>
          <w:sz w:val="24"/>
          <w:szCs w:val="24"/>
          <w:rtl/>
        </w:rPr>
        <w:t xml:space="preserve"> شامل مجموعه مهارت ها</w:t>
      </w:r>
      <w:r w:rsidRPr="00A60469">
        <w:rPr>
          <w:rFonts w:cs="B Lotus" w:hint="cs"/>
          <w:sz w:val="24"/>
          <w:szCs w:val="24"/>
          <w:rtl/>
        </w:rPr>
        <w:t>ی</w:t>
      </w:r>
      <w:r w:rsidRPr="00A60469">
        <w:rPr>
          <w:rFonts w:cs="B Lotus"/>
          <w:sz w:val="24"/>
          <w:szCs w:val="24"/>
          <w:rtl/>
        </w:rPr>
        <w:t xml:space="preserve"> مختلف</w:t>
      </w:r>
      <w:r w:rsidRPr="00A60469">
        <w:rPr>
          <w:rFonts w:cs="B Lotus" w:hint="cs"/>
          <w:sz w:val="24"/>
          <w:szCs w:val="24"/>
          <w:rtl/>
        </w:rPr>
        <w:t>ی</w:t>
      </w:r>
      <w:r w:rsidRPr="00A60469">
        <w:rPr>
          <w:rFonts w:cs="B Lotus"/>
          <w:sz w:val="24"/>
          <w:szCs w:val="24"/>
          <w:rtl/>
        </w:rPr>
        <w:t xml:space="preserve"> است. به عنوان مثال، ا</w:t>
      </w:r>
      <w:r w:rsidRPr="00A60469">
        <w:rPr>
          <w:rFonts w:cs="B Lotus" w:hint="cs"/>
          <w:sz w:val="24"/>
          <w:szCs w:val="24"/>
          <w:rtl/>
        </w:rPr>
        <w:t>ی</w:t>
      </w:r>
      <w:r w:rsidRPr="00A60469">
        <w:rPr>
          <w:rFonts w:cs="B Lotus" w:hint="eastAsia"/>
          <w:sz w:val="24"/>
          <w:szCs w:val="24"/>
          <w:rtl/>
        </w:rPr>
        <w:t>ن</w:t>
      </w:r>
      <w:r w:rsidRPr="00A60469">
        <w:rPr>
          <w:rFonts w:cs="B Lotus" w:hint="cs"/>
          <w:sz w:val="24"/>
          <w:szCs w:val="24"/>
          <w:rtl/>
        </w:rPr>
        <w:t xml:space="preserve"> موارد</w:t>
      </w:r>
      <w:r w:rsidRPr="00A60469">
        <w:rPr>
          <w:rFonts w:cs="B Lotus"/>
          <w:sz w:val="24"/>
          <w:szCs w:val="24"/>
          <w:rtl/>
        </w:rPr>
        <w:t xml:space="preserve"> ممکن است مهارت‌ها</w:t>
      </w:r>
      <w:r w:rsidRPr="00A60469">
        <w:rPr>
          <w:rFonts w:cs="B Lotus" w:hint="cs"/>
          <w:sz w:val="24"/>
          <w:szCs w:val="24"/>
          <w:rtl/>
        </w:rPr>
        <w:t>ی</w:t>
      </w:r>
      <w:r w:rsidRPr="00A60469">
        <w:rPr>
          <w:rFonts w:cs="B Lotus"/>
          <w:sz w:val="24"/>
          <w:szCs w:val="24"/>
          <w:rtl/>
        </w:rPr>
        <w:t xml:space="preserve"> فن</w:t>
      </w:r>
      <w:r w:rsidRPr="00A60469">
        <w:rPr>
          <w:rFonts w:cs="B Lotus" w:hint="cs"/>
          <w:sz w:val="24"/>
          <w:szCs w:val="24"/>
          <w:rtl/>
        </w:rPr>
        <w:t>ی</w:t>
      </w:r>
      <w:r w:rsidRPr="00A60469">
        <w:rPr>
          <w:rFonts w:cs="B Lotus"/>
          <w:sz w:val="24"/>
          <w:szCs w:val="24"/>
          <w:rtl/>
        </w:rPr>
        <w:t xml:space="preserve"> مرتبط با فناور</w:t>
      </w:r>
      <w:r w:rsidRPr="00A60469">
        <w:rPr>
          <w:rFonts w:cs="B Lotus" w:hint="cs"/>
          <w:sz w:val="24"/>
          <w:szCs w:val="24"/>
          <w:rtl/>
        </w:rPr>
        <w:t>ی‌</w:t>
      </w:r>
      <w:r w:rsidRPr="00A60469">
        <w:rPr>
          <w:rFonts w:cs="B Lotus" w:hint="eastAsia"/>
          <w:sz w:val="24"/>
          <w:szCs w:val="24"/>
          <w:rtl/>
        </w:rPr>
        <w:t>ها</w:t>
      </w:r>
      <w:r w:rsidRPr="00A60469">
        <w:rPr>
          <w:rFonts w:cs="B Lotus" w:hint="cs"/>
          <w:sz w:val="24"/>
          <w:szCs w:val="24"/>
          <w:rtl/>
        </w:rPr>
        <w:t>ی</w:t>
      </w:r>
      <w:r w:rsidRPr="00A60469">
        <w:rPr>
          <w:rFonts w:cs="B Lotus"/>
          <w:sz w:val="24"/>
          <w:szCs w:val="24"/>
          <w:rtl/>
        </w:rPr>
        <w:t xml:space="preserve"> پ</w:t>
      </w:r>
      <w:r w:rsidRPr="00A60469">
        <w:rPr>
          <w:rFonts w:cs="B Lotus" w:hint="cs"/>
          <w:sz w:val="24"/>
          <w:szCs w:val="24"/>
          <w:rtl/>
        </w:rPr>
        <w:t>ی</w:t>
      </w:r>
      <w:r w:rsidRPr="00A60469">
        <w:rPr>
          <w:rFonts w:cs="B Lotus" w:hint="eastAsia"/>
          <w:sz w:val="24"/>
          <w:szCs w:val="24"/>
          <w:rtl/>
        </w:rPr>
        <w:t>شرفته</w:t>
      </w:r>
      <w:r w:rsidRPr="00A60469">
        <w:rPr>
          <w:rFonts w:cs="B Lotus"/>
          <w:sz w:val="24"/>
          <w:szCs w:val="24"/>
          <w:rtl/>
        </w:rPr>
        <w:t xml:space="preserve"> (به عنوان مثال، تجز</w:t>
      </w:r>
      <w:r w:rsidRPr="00A60469">
        <w:rPr>
          <w:rFonts w:cs="B Lotus" w:hint="cs"/>
          <w:sz w:val="24"/>
          <w:szCs w:val="24"/>
          <w:rtl/>
        </w:rPr>
        <w:t>ی</w:t>
      </w:r>
      <w:r w:rsidRPr="00A60469">
        <w:rPr>
          <w:rFonts w:cs="B Lotus" w:hint="eastAsia"/>
          <w:sz w:val="24"/>
          <w:szCs w:val="24"/>
          <w:rtl/>
        </w:rPr>
        <w:t>ه</w:t>
      </w:r>
      <w:r w:rsidRPr="00A60469">
        <w:rPr>
          <w:rFonts w:cs="B Lotus"/>
          <w:sz w:val="24"/>
          <w:szCs w:val="24"/>
          <w:rtl/>
        </w:rPr>
        <w:t xml:space="preserve"> و تحل</w:t>
      </w:r>
      <w:r w:rsidRPr="00A60469">
        <w:rPr>
          <w:rFonts w:cs="B Lotus" w:hint="cs"/>
          <w:sz w:val="24"/>
          <w:szCs w:val="24"/>
          <w:rtl/>
        </w:rPr>
        <w:t>ی</w:t>
      </w:r>
      <w:r w:rsidRPr="00A60469">
        <w:rPr>
          <w:rFonts w:cs="B Lotus" w:hint="eastAsia"/>
          <w:sz w:val="24"/>
          <w:szCs w:val="24"/>
          <w:rtl/>
        </w:rPr>
        <w:t>ل</w:t>
      </w:r>
      <w:r w:rsidRPr="00A60469">
        <w:rPr>
          <w:rFonts w:cs="B Lotus"/>
          <w:sz w:val="24"/>
          <w:szCs w:val="24"/>
          <w:rtl/>
        </w:rPr>
        <w:t xml:space="preserve"> </w:t>
      </w:r>
      <w:r w:rsidRPr="00A60469">
        <w:rPr>
          <w:rFonts w:cs="B Lotus" w:hint="cs"/>
          <w:sz w:val="24"/>
          <w:szCs w:val="24"/>
          <w:rtl/>
        </w:rPr>
        <w:t>کلان داده ها</w:t>
      </w:r>
      <w:r w:rsidRPr="00A60469">
        <w:rPr>
          <w:rFonts w:cs="B Lotus"/>
          <w:sz w:val="24"/>
          <w:szCs w:val="24"/>
          <w:rtl/>
        </w:rPr>
        <w:t>، هوش مصنوع</w:t>
      </w:r>
      <w:r w:rsidRPr="00A60469">
        <w:rPr>
          <w:rFonts w:cs="B Lotus" w:hint="cs"/>
          <w:sz w:val="24"/>
          <w:szCs w:val="24"/>
          <w:rtl/>
        </w:rPr>
        <w:t>ی</w:t>
      </w:r>
      <w:r w:rsidRPr="00A60469">
        <w:rPr>
          <w:rFonts w:cs="B Lotus"/>
          <w:sz w:val="24"/>
          <w:szCs w:val="24"/>
          <w:rtl/>
        </w:rPr>
        <w:t xml:space="preserve"> و شب</w:t>
      </w:r>
      <w:r w:rsidRPr="00A60469">
        <w:rPr>
          <w:rFonts w:cs="B Lotus" w:hint="cs"/>
          <w:sz w:val="24"/>
          <w:szCs w:val="24"/>
          <w:rtl/>
        </w:rPr>
        <w:t>ی</w:t>
      </w:r>
      <w:r w:rsidRPr="00A60469">
        <w:rPr>
          <w:rFonts w:cs="B Lotus" w:hint="eastAsia"/>
          <w:sz w:val="24"/>
          <w:szCs w:val="24"/>
          <w:rtl/>
        </w:rPr>
        <w:t>ه‌ساز</w:t>
      </w:r>
      <w:r w:rsidRPr="00A60469">
        <w:rPr>
          <w:rFonts w:cs="B Lotus" w:hint="cs"/>
          <w:sz w:val="24"/>
          <w:szCs w:val="24"/>
          <w:rtl/>
        </w:rPr>
        <w:t>ی</w:t>
      </w:r>
      <w:r w:rsidRPr="00A60469">
        <w:rPr>
          <w:rFonts w:cs="B Lotus"/>
          <w:sz w:val="24"/>
          <w:szCs w:val="24"/>
          <w:rtl/>
        </w:rPr>
        <w:t>)، آموزش مداوم برا</w:t>
      </w:r>
      <w:r w:rsidRPr="00A60469">
        <w:rPr>
          <w:rFonts w:cs="B Lotus" w:hint="cs"/>
          <w:sz w:val="24"/>
          <w:szCs w:val="24"/>
          <w:rtl/>
        </w:rPr>
        <w:t>ی</w:t>
      </w:r>
      <w:r w:rsidRPr="00A60469">
        <w:rPr>
          <w:rFonts w:cs="B Lotus"/>
          <w:sz w:val="24"/>
          <w:szCs w:val="24"/>
          <w:rtl/>
        </w:rPr>
        <w:t xml:space="preserve"> بهبود و کسب مهارت‌ها</w:t>
      </w:r>
      <w:r w:rsidRPr="00A60469">
        <w:rPr>
          <w:rFonts w:cs="B Lotus" w:hint="cs"/>
          <w:sz w:val="24"/>
          <w:szCs w:val="24"/>
          <w:rtl/>
        </w:rPr>
        <w:t>ی</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جد</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رهبر</w:t>
      </w:r>
      <w:r w:rsidRPr="00A60469">
        <w:rPr>
          <w:rFonts w:cs="B Lotus" w:hint="cs"/>
          <w:sz w:val="24"/>
          <w:szCs w:val="24"/>
          <w:rtl/>
        </w:rPr>
        <w:t>ی</w:t>
      </w:r>
      <w:r w:rsidRPr="00A60469">
        <w:rPr>
          <w:rFonts w:cs="B Lotus"/>
          <w:sz w:val="24"/>
          <w:szCs w:val="24"/>
          <w:rtl/>
        </w:rPr>
        <w:t>/مد</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w:t>
      </w:r>
      <w:r w:rsidRPr="00A60469">
        <w:rPr>
          <w:rFonts w:cs="B Lotus" w:hint="eastAsia"/>
          <w:sz w:val="24"/>
          <w:szCs w:val="24"/>
          <w:rtl/>
        </w:rPr>
        <w:t>و</w:t>
      </w:r>
      <w:r w:rsidRPr="00A60469">
        <w:rPr>
          <w:rFonts w:cs="B Lotus"/>
          <w:sz w:val="24"/>
          <w:szCs w:val="24"/>
          <w:rtl/>
        </w:rPr>
        <w:t xml:space="preserve"> مهارت‌ها</w:t>
      </w:r>
      <w:r w:rsidRPr="00A60469">
        <w:rPr>
          <w:rFonts w:cs="B Lotus" w:hint="cs"/>
          <w:sz w:val="24"/>
          <w:szCs w:val="24"/>
          <w:rtl/>
        </w:rPr>
        <w:t>ی</w:t>
      </w:r>
      <w:r w:rsidRPr="00A60469">
        <w:rPr>
          <w:rFonts w:cs="B Lotus"/>
          <w:sz w:val="24"/>
          <w:szCs w:val="24"/>
          <w:rtl/>
        </w:rPr>
        <w:t xml:space="preserve"> ارتباط</w:t>
      </w:r>
      <w:r w:rsidRPr="00A60469">
        <w:rPr>
          <w:rFonts w:cs="B Lotus" w:hint="cs"/>
          <w:sz w:val="24"/>
          <w:szCs w:val="24"/>
          <w:rtl/>
        </w:rPr>
        <w:t>ی</w:t>
      </w:r>
      <w:r w:rsidRPr="00A60469">
        <w:rPr>
          <w:rFonts w:cs="B Lotus"/>
          <w:sz w:val="24"/>
          <w:szCs w:val="24"/>
          <w:rtl/>
        </w:rPr>
        <w:t xml:space="preserve"> و </w:t>
      </w:r>
      <w:r w:rsidRPr="00A60469">
        <w:rPr>
          <w:rFonts w:cs="B Lotus" w:hint="cs"/>
          <w:sz w:val="24"/>
          <w:szCs w:val="24"/>
          <w:rtl/>
        </w:rPr>
        <w:t>رابطه ای</w:t>
      </w:r>
      <w:r w:rsidRPr="00A60469">
        <w:rPr>
          <w:rFonts w:cs="B Lotus"/>
          <w:sz w:val="24"/>
          <w:szCs w:val="24"/>
          <w:rtl/>
        </w:rPr>
        <w:t xml:space="preserve"> باشد. در دو بخش بعد</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جزئ</w:t>
      </w:r>
      <w:r w:rsidRPr="00A60469">
        <w:rPr>
          <w:rFonts w:cs="B Lotus" w:hint="cs"/>
          <w:sz w:val="24"/>
          <w:szCs w:val="24"/>
          <w:rtl/>
        </w:rPr>
        <w:t>ی</w:t>
      </w:r>
      <w:r w:rsidRPr="00A60469">
        <w:rPr>
          <w:rFonts w:cs="B Lotus" w:hint="eastAsia"/>
          <w:sz w:val="24"/>
          <w:szCs w:val="24"/>
          <w:rtl/>
        </w:rPr>
        <w:t>ات</w:t>
      </w:r>
      <w:r w:rsidRPr="00A60469">
        <w:rPr>
          <w:rFonts w:cs="B Lotus"/>
          <w:sz w:val="24"/>
          <w:szCs w:val="24"/>
          <w:rtl/>
        </w:rPr>
        <w:t xml:space="preserve"> ب</w:t>
      </w:r>
      <w:r w:rsidRPr="00A60469">
        <w:rPr>
          <w:rFonts w:cs="B Lotus" w:hint="cs"/>
          <w:sz w:val="24"/>
          <w:szCs w:val="24"/>
          <w:rtl/>
        </w:rPr>
        <w:t>ی</w:t>
      </w:r>
      <w:r w:rsidRPr="00A60469">
        <w:rPr>
          <w:rFonts w:cs="B Lotus" w:hint="eastAsia"/>
          <w:sz w:val="24"/>
          <w:szCs w:val="24"/>
          <w:rtl/>
        </w:rPr>
        <w:t>شتر</w:t>
      </w:r>
      <w:r w:rsidRPr="00A60469">
        <w:rPr>
          <w:rFonts w:cs="B Lotus" w:hint="cs"/>
          <w:sz w:val="24"/>
          <w:szCs w:val="24"/>
          <w:rtl/>
        </w:rPr>
        <w:t>ی</w:t>
      </w:r>
      <w:r w:rsidRPr="00A60469">
        <w:rPr>
          <w:rFonts w:cs="B Lotus"/>
          <w:sz w:val="24"/>
          <w:szCs w:val="24"/>
          <w:rtl/>
        </w:rPr>
        <w:t xml:space="preserve"> در مورد منابع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و قابل</w:t>
      </w:r>
      <w:r w:rsidRPr="00A60469">
        <w:rPr>
          <w:rFonts w:cs="B Lotus" w:hint="cs"/>
          <w:sz w:val="24"/>
          <w:szCs w:val="24"/>
          <w:rtl/>
        </w:rPr>
        <w:t>ی</w:t>
      </w:r>
      <w:r w:rsidRPr="00A60469">
        <w:rPr>
          <w:rFonts w:cs="B Lotus" w:hint="eastAsia"/>
          <w:sz w:val="24"/>
          <w:szCs w:val="24"/>
          <w:rtl/>
        </w:rPr>
        <w:t>ت‌ها</w:t>
      </w:r>
      <w:r w:rsidRPr="00A60469">
        <w:rPr>
          <w:rFonts w:cs="B Lotus" w:hint="cs"/>
          <w:sz w:val="24"/>
          <w:szCs w:val="24"/>
          <w:rtl/>
        </w:rPr>
        <w:t>ی</w:t>
      </w:r>
      <w:r w:rsidRPr="00A60469">
        <w:rPr>
          <w:rFonts w:cs="B Lotus"/>
          <w:sz w:val="24"/>
          <w:szCs w:val="24"/>
          <w:rtl/>
        </w:rPr>
        <w:t xml:space="preserve"> سازمان‌ها و کار</w:t>
      </w:r>
      <w:r w:rsidRPr="00A60469">
        <w:rPr>
          <w:rFonts w:cs="B Lotus" w:hint="cs"/>
          <w:sz w:val="24"/>
          <w:szCs w:val="24"/>
          <w:rtl/>
        </w:rPr>
        <w:t>کنان</w:t>
      </w:r>
      <w:r w:rsidRPr="00A60469">
        <w:rPr>
          <w:rFonts w:cs="B Lotus"/>
          <w:sz w:val="24"/>
          <w:szCs w:val="24"/>
          <w:rtl/>
        </w:rPr>
        <w:t xml:space="preserve"> ارائه م</w:t>
      </w:r>
      <w:r w:rsidRPr="00A60469">
        <w:rPr>
          <w:rFonts w:cs="B Lotus" w:hint="cs"/>
          <w:sz w:val="24"/>
          <w:szCs w:val="24"/>
          <w:rtl/>
        </w:rPr>
        <w:t>ی‌</w:t>
      </w:r>
      <w:r w:rsidRPr="00A60469">
        <w:rPr>
          <w:rFonts w:cs="B Lotus" w:hint="eastAsia"/>
          <w:sz w:val="24"/>
          <w:szCs w:val="24"/>
          <w:rtl/>
        </w:rPr>
        <w:t>کن</w:t>
      </w:r>
      <w:r w:rsidRPr="00A60469">
        <w:rPr>
          <w:rFonts w:cs="B Lotus" w:hint="cs"/>
          <w:sz w:val="24"/>
          <w:szCs w:val="24"/>
          <w:rtl/>
        </w:rPr>
        <w:t>ی</w:t>
      </w:r>
      <w:r w:rsidRPr="00A60469">
        <w:rPr>
          <w:rFonts w:cs="B Lotus" w:hint="eastAsia"/>
          <w:sz w:val="24"/>
          <w:szCs w:val="24"/>
          <w:rtl/>
        </w:rPr>
        <w:t>م</w:t>
      </w:r>
      <w:r w:rsidRPr="00A60469">
        <w:rPr>
          <w:rFonts w:cs="B Lotus"/>
          <w:sz w:val="24"/>
          <w:szCs w:val="24"/>
          <w:rtl/>
        </w:rPr>
        <w:t>.</w:t>
      </w:r>
    </w:p>
    <w:p w14:paraId="2ECF0074" w14:textId="77777777" w:rsidR="00C64EFC" w:rsidRDefault="00C64EFC" w:rsidP="002B0FE2">
      <w:pPr>
        <w:pStyle w:val="Heading3"/>
        <w:rPr>
          <w:rtl/>
        </w:rPr>
      </w:pPr>
      <w:bookmarkStart w:id="76" w:name="_Toc170296757"/>
      <w:r w:rsidRPr="002B0FE2">
        <w:rPr>
          <w:rFonts w:hint="cs"/>
          <w:rtl/>
        </w:rPr>
        <w:lastRenderedPageBreak/>
        <w:t>منابع دیجیتال و قابلیت های سازمان ها</w:t>
      </w:r>
      <w:bookmarkEnd w:id="76"/>
    </w:p>
    <w:p w14:paraId="694BC988" w14:textId="1AD0ED2F" w:rsidR="00C1380D" w:rsidRPr="00A60469" w:rsidRDefault="00C1380D" w:rsidP="00C32F54">
      <w:pPr>
        <w:bidi/>
        <w:jc w:val="both"/>
        <w:rPr>
          <w:rFonts w:cs="B Lotus"/>
          <w:sz w:val="24"/>
          <w:szCs w:val="24"/>
          <w:rtl/>
        </w:rPr>
      </w:pPr>
      <w:r w:rsidRPr="00A60469">
        <w:rPr>
          <w:rFonts w:cs="B Lotus"/>
          <w:sz w:val="24"/>
          <w:szCs w:val="24"/>
          <w:rtl/>
        </w:rPr>
        <w:t>در د</w:t>
      </w:r>
      <w:r w:rsidRPr="00A60469">
        <w:rPr>
          <w:rFonts w:cs="B Lotus" w:hint="cs"/>
          <w:sz w:val="24"/>
          <w:szCs w:val="24"/>
          <w:rtl/>
        </w:rPr>
        <w:t>ی</w:t>
      </w:r>
      <w:r w:rsidRPr="00A60469">
        <w:rPr>
          <w:rFonts w:cs="B Lotus" w:hint="eastAsia"/>
          <w:sz w:val="24"/>
          <w:szCs w:val="24"/>
          <w:rtl/>
        </w:rPr>
        <w:t>دگاه</w:t>
      </w:r>
      <w:r w:rsidRPr="00A60469">
        <w:rPr>
          <w:rFonts w:cs="B Lotus"/>
          <w:sz w:val="24"/>
          <w:szCs w:val="24"/>
          <w:rtl/>
        </w:rPr>
        <w:t xml:space="preserve"> سازمان</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منابع و قابل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ها (محسوس، ناملموس و انسان</w:t>
      </w:r>
      <w:r w:rsidRPr="00A60469">
        <w:rPr>
          <w:rFonts w:cs="B Lotus" w:hint="cs"/>
          <w:sz w:val="24"/>
          <w:szCs w:val="24"/>
          <w:rtl/>
        </w:rPr>
        <w:t>ی</w:t>
      </w:r>
      <w:r w:rsidRPr="00A60469">
        <w:rPr>
          <w:rFonts w:cs="B Lotus"/>
          <w:sz w:val="24"/>
          <w:szCs w:val="24"/>
          <w:rtl/>
        </w:rPr>
        <w:t xml:space="preserve">) با </w:t>
      </w:r>
      <w:r w:rsidRPr="00A60469">
        <w:rPr>
          <w:rFonts w:cs="B Lotus" w:hint="cs"/>
          <w:sz w:val="24"/>
          <w:szCs w:val="24"/>
          <w:rtl/>
        </w:rPr>
        <w:t>ی</w:t>
      </w:r>
      <w:r w:rsidRPr="00A60469">
        <w:rPr>
          <w:rFonts w:cs="B Lotus" w:hint="eastAsia"/>
          <w:sz w:val="24"/>
          <w:szCs w:val="24"/>
          <w:rtl/>
        </w:rPr>
        <w:t>کد</w:t>
      </w:r>
      <w:r w:rsidRPr="00A60469">
        <w:rPr>
          <w:rFonts w:cs="B Lotus" w:hint="cs"/>
          <w:sz w:val="24"/>
          <w:szCs w:val="24"/>
          <w:rtl/>
        </w:rPr>
        <w:t>ی</w:t>
      </w:r>
      <w:r w:rsidRPr="00A60469">
        <w:rPr>
          <w:rFonts w:cs="B Lotus" w:hint="eastAsia"/>
          <w:sz w:val="24"/>
          <w:szCs w:val="24"/>
          <w:rtl/>
        </w:rPr>
        <w:t>گر</w:t>
      </w:r>
      <w:r w:rsidRPr="00A60469">
        <w:rPr>
          <w:rFonts w:cs="B Lotus"/>
          <w:sz w:val="24"/>
          <w:szCs w:val="24"/>
          <w:rtl/>
        </w:rPr>
        <w:t xml:space="preserve"> تعامل دارند. به عبارت د</w:t>
      </w:r>
      <w:r w:rsidRPr="00A60469">
        <w:rPr>
          <w:rFonts w:cs="B Lotus" w:hint="cs"/>
          <w:sz w:val="24"/>
          <w:szCs w:val="24"/>
          <w:rtl/>
        </w:rPr>
        <w:t>ی</w:t>
      </w:r>
      <w:r w:rsidRPr="00A60469">
        <w:rPr>
          <w:rFonts w:cs="B Lotus" w:hint="eastAsia"/>
          <w:sz w:val="24"/>
          <w:szCs w:val="24"/>
          <w:rtl/>
        </w:rPr>
        <w:t>گر،</w:t>
      </w:r>
      <w:r w:rsidRPr="00A60469">
        <w:rPr>
          <w:rFonts w:cs="B Lotus"/>
          <w:sz w:val="24"/>
          <w:szCs w:val="24"/>
          <w:rtl/>
        </w:rPr>
        <w:t xml:space="preserve"> قابل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hint="cs"/>
          <w:sz w:val="24"/>
          <w:szCs w:val="24"/>
          <w:rtl/>
        </w:rPr>
        <w:t>ی</w:t>
      </w:r>
      <w:r w:rsidRPr="00A60469">
        <w:rPr>
          <w:rFonts w:cs="B Lotus"/>
          <w:sz w:val="24"/>
          <w:szCs w:val="24"/>
          <w:rtl/>
        </w:rPr>
        <w:t xml:space="preserve">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سازمان بستگ</w:t>
      </w:r>
      <w:r w:rsidRPr="00A60469">
        <w:rPr>
          <w:rFonts w:cs="B Lotus" w:hint="cs"/>
          <w:sz w:val="24"/>
          <w:szCs w:val="24"/>
          <w:rtl/>
        </w:rPr>
        <w:t>ی</w:t>
      </w:r>
      <w:r w:rsidRPr="00A60469">
        <w:rPr>
          <w:rFonts w:cs="B Lotus"/>
          <w:sz w:val="24"/>
          <w:szCs w:val="24"/>
          <w:rtl/>
        </w:rPr>
        <w:t xml:space="preserve"> به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دارد که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تعامل چقدر کارآمد و هماهنگ رخ دهد. ه</w:t>
      </w:r>
      <w:r w:rsidRPr="00A60469">
        <w:rPr>
          <w:rFonts w:cs="B Lotus" w:hint="cs"/>
          <w:sz w:val="24"/>
          <w:szCs w:val="24"/>
          <w:rtl/>
        </w:rPr>
        <w:t>ی</w:t>
      </w:r>
      <w:r w:rsidRPr="00A60469">
        <w:rPr>
          <w:rFonts w:cs="B Lotus" w:hint="eastAsia"/>
          <w:sz w:val="24"/>
          <w:szCs w:val="24"/>
          <w:rtl/>
        </w:rPr>
        <w:t>چ</w:t>
      </w:r>
      <w:r w:rsidRPr="00A60469">
        <w:rPr>
          <w:rFonts w:cs="B Lotus"/>
          <w:sz w:val="24"/>
          <w:szCs w:val="24"/>
          <w:rtl/>
        </w:rPr>
        <w:t xml:space="preserve"> ارتباط مستق</w:t>
      </w:r>
      <w:r w:rsidRPr="00A60469">
        <w:rPr>
          <w:rFonts w:cs="B Lotus" w:hint="cs"/>
          <w:sz w:val="24"/>
          <w:szCs w:val="24"/>
          <w:rtl/>
        </w:rPr>
        <w:t>ی</w:t>
      </w:r>
      <w:r w:rsidRPr="00A60469">
        <w:rPr>
          <w:rFonts w:cs="B Lotus" w:hint="eastAsia"/>
          <w:sz w:val="24"/>
          <w:szCs w:val="24"/>
          <w:rtl/>
        </w:rPr>
        <w:t>م</w:t>
      </w:r>
      <w:r w:rsidRPr="00A60469">
        <w:rPr>
          <w:rFonts w:cs="B Lotus" w:hint="cs"/>
          <w:sz w:val="24"/>
          <w:szCs w:val="24"/>
          <w:rtl/>
        </w:rPr>
        <w:t>ی</w:t>
      </w:r>
      <w:r w:rsidRPr="00A60469">
        <w:rPr>
          <w:rFonts w:cs="B Lotus"/>
          <w:sz w:val="24"/>
          <w:szCs w:val="24"/>
          <w:rtl/>
        </w:rPr>
        <w:t xml:space="preserve"> در مورد تعداد منابع سازمان ها وجود ندارد. </w:t>
      </w:r>
      <w:r w:rsidR="00C32F54" w:rsidRPr="00A60469">
        <w:rPr>
          <w:rFonts w:cs="B Lotus" w:hint="cs"/>
          <w:sz w:val="24"/>
          <w:szCs w:val="24"/>
          <w:rtl/>
        </w:rPr>
        <w:t xml:space="preserve">وجود </w:t>
      </w:r>
      <w:r w:rsidRPr="00A60469">
        <w:rPr>
          <w:rFonts w:cs="B Lotus"/>
          <w:sz w:val="24"/>
          <w:szCs w:val="24"/>
          <w:rtl/>
        </w:rPr>
        <w:t>منابع ب</w:t>
      </w:r>
      <w:r w:rsidRPr="00A60469">
        <w:rPr>
          <w:rFonts w:cs="B Lotus" w:hint="cs"/>
          <w:sz w:val="24"/>
          <w:szCs w:val="24"/>
          <w:rtl/>
        </w:rPr>
        <w:t>ی</w:t>
      </w:r>
      <w:r w:rsidR="00C32F54" w:rsidRPr="00A60469">
        <w:rPr>
          <w:rFonts w:cs="B Lotus"/>
          <w:sz w:val="24"/>
          <w:szCs w:val="24"/>
          <w:rtl/>
        </w:rPr>
        <w:t>شتر لزوما</w:t>
      </w:r>
      <w:r w:rsidRPr="00A60469">
        <w:rPr>
          <w:rFonts w:cs="B Lotus"/>
          <w:sz w:val="24"/>
          <w:szCs w:val="24"/>
          <w:rtl/>
        </w:rPr>
        <w:t xml:space="preserve"> </w:t>
      </w:r>
      <w:r w:rsidR="00C32F54" w:rsidRPr="00A60469">
        <w:rPr>
          <w:rFonts w:cs="B Lotus" w:hint="cs"/>
          <w:sz w:val="24"/>
          <w:szCs w:val="24"/>
          <w:rtl/>
        </w:rPr>
        <w:t xml:space="preserve">به معنی </w:t>
      </w:r>
      <w:r w:rsidRPr="00A60469">
        <w:rPr>
          <w:rFonts w:cs="B Lotus"/>
          <w:sz w:val="24"/>
          <w:szCs w:val="24"/>
          <w:rtl/>
        </w:rPr>
        <w:t>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hint="cs"/>
          <w:sz w:val="24"/>
          <w:szCs w:val="24"/>
          <w:rtl/>
        </w:rPr>
        <w:t>ی</w:t>
      </w:r>
      <w:r w:rsidRPr="00A60469">
        <w:rPr>
          <w:rFonts w:cs="B Lotus"/>
          <w:sz w:val="24"/>
          <w:szCs w:val="24"/>
          <w:rtl/>
        </w:rPr>
        <w:t xml:space="preserve"> </w:t>
      </w:r>
      <w:r w:rsidR="00C32F54" w:rsidRPr="00A60469">
        <w:rPr>
          <w:rFonts w:cs="B Lotus" w:hint="cs"/>
          <w:sz w:val="24"/>
          <w:szCs w:val="24"/>
          <w:rtl/>
        </w:rPr>
        <w:t>موفق تر نمی باشد</w:t>
      </w:r>
      <w:r w:rsidRPr="00A60469">
        <w:rPr>
          <w:rFonts w:cs="B Lotus"/>
          <w:sz w:val="24"/>
          <w:szCs w:val="24"/>
          <w:rtl/>
        </w:rPr>
        <w:t>. آنچه اهم</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دارد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است که سازمان‌ها چقدر از منابع موجود برا</w:t>
      </w:r>
      <w:r w:rsidRPr="00A60469">
        <w:rPr>
          <w:rFonts w:cs="B Lotus" w:hint="cs"/>
          <w:sz w:val="24"/>
          <w:szCs w:val="24"/>
          <w:rtl/>
        </w:rPr>
        <w:t>ی</w:t>
      </w:r>
      <w:r w:rsidRPr="00A60469">
        <w:rPr>
          <w:rFonts w:cs="B Lotus"/>
          <w:sz w:val="24"/>
          <w:szCs w:val="24"/>
          <w:rtl/>
        </w:rPr>
        <w:t xml:space="preserve"> ا</w:t>
      </w:r>
      <w:r w:rsidRPr="00A60469">
        <w:rPr>
          <w:rFonts w:cs="B Lotus" w:hint="cs"/>
          <w:sz w:val="24"/>
          <w:szCs w:val="24"/>
          <w:rtl/>
        </w:rPr>
        <w:t>ی</w:t>
      </w:r>
      <w:r w:rsidRPr="00A60469">
        <w:rPr>
          <w:rFonts w:cs="B Lotus" w:hint="eastAsia"/>
          <w:sz w:val="24"/>
          <w:szCs w:val="24"/>
          <w:rtl/>
        </w:rPr>
        <w:t>جاد</w:t>
      </w:r>
      <w:r w:rsidRPr="00A60469">
        <w:rPr>
          <w:rFonts w:cs="B Lotus"/>
          <w:sz w:val="24"/>
          <w:szCs w:val="24"/>
          <w:rtl/>
        </w:rPr>
        <w:t xml:space="preserve"> قابل</w:t>
      </w:r>
      <w:r w:rsidRPr="00A60469">
        <w:rPr>
          <w:rFonts w:cs="B Lotus" w:hint="cs"/>
          <w:sz w:val="24"/>
          <w:szCs w:val="24"/>
          <w:rtl/>
        </w:rPr>
        <w:t>ی</w:t>
      </w:r>
      <w:r w:rsidRPr="00A60469">
        <w:rPr>
          <w:rFonts w:cs="B Lotus" w:hint="eastAsia"/>
          <w:sz w:val="24"/>
          <w:szCs w:val="24"/>
          <w:rtl/>
        </w:rPr>
        <w:t>ت‌ها</w:t>
      </w:r>
      <w:r w:rsidRPr="00A60469">
        <w:rPr>
          <w:rFonts w:cs="B Lotus"/>
          <w:sz w:val="24"/>
          <w:szCs w:val="24"/>
          <w:rtl/>
        </w:rPr>
        <w:t xml:space="preserve"> و </w:t>
      </w:r>
      <w:r w:rsidR="00A77162">
        <w:rPr>
          <w:rFonts w:cs="B Lotus"/>
          <w:sz w:val="24"/>
          <w:szCs w:val="24"/>
          <w:rtl/>
        </w:rPr>
        <w:t>راهبرد</w:t>
      </w:r>
      <w:r w:rsidRPr="00A60469">
        <w:rPr>
          <w:rFonts w:cs="B Lotus" w:hint="cs"/>
          <w:sz w:val="24"/>
          <w:szCs w:val="24"/>
          <w:rtl/>
        </w:rPr>
        <w:t>‌</w:t>
      </w:r>
      <w:r w:rsidRPr="00A60469">
        <w:rPr>
          <w:rFonts w:cs="B Lotus" w:hint="eastAsia"/>
          <w:sz w:val="24"/>
          <w:szCs w:val="24"/>
          <w:rtl/>
        </w:rPr>
        <w:t>ها</w:t>
      </w:r>
      <w:r w:rsidRPr="00A60469">
        <w:rPr>
          <w:rFonts w:cs="B Lotus" w:hint="cs"/>
          <w:sz w:val="24"/>
          <w:szCs w:val="24"/>
          <w:rtl/>
        </w:rPr>
        <w:t>ی</w:t>
      </w:r>
      <w:r w:rsidR="00C32F54" w:rsidRPr="00A60469">
        <w:rPr>
          <w:rFonts w:cs="B Lotus" w:hint="cs"/>
          <w:sz w:val="24"/>
          <w:szCs w:val="24"/>
          <w:rtl/>
        </w:rPr>
        <w:t xml:space="preserve"> کلیدی</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برا</w:t>
      </w:r>
      <w:r w:rsidRPr="00A60469">
        <w:rPr>
          <w:rFonts w:cs="B Lotus" w:hint="cs"/>
          <w:sz w:val="24"/>
          <w:szCs w:val="24"/>
          <w:rtl/>
        </w:rPr>
        <w:t>ی</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استفاده م</w:t>
      </w:r>
      <w:r w:rsidRPr="00A60469">
        <w:rPr>
          <w:rFonts w:cs="B Lotus" w:hint="cs"/>
          <w:sz w:val="24"/>
          <w:szCs w:val="24"/>
          <w:rtl/>
        </w:rPr>
        <w:t>ی‌</w:t>
      </w:r>
      <w:r w:rsidRPr="00A60469">
        <w:rPr>
          <w:rFonts w:cs="B Lotus" w:hint="eastAsia"/>
          <w:sz w:val="24"/>
          <w:szCs w:val="24"/>
          <w:rtl/>
        </w:rPr>
        <w:t>کنند</w:t>
      </w:r>
      <w:r w:rsidR="00C32F54" w:rsidRPr="00A60469">
        <w:rPr>
          <w:rFonts w:cs="B Lotus" w:hint="cs"/>
          <w:sz w:val="24"/>
          <w:szCs w:val="24"/>
          <w:rtl/>
        </w:rPr>
        <w:t>.</w:t>
      </w:r>
    </w:p>
    <w:p w14:paraId="473D876E" w14:textId="429D8622" w:rsidR="00C32F54" w:rsidRPr="00A60469" w:rsidRDefault="00C32F54" w:rsidP="00C32F54">
      <w:pPr>
        <w:bidi/>
        <w:jc w:val="both"/>
        <w:rPr>
          <w:rFonts w:cs="B Lotus"/>
          <w:sz w:val="24"/>
          <w:szCs w:val="24"/>
          <w:rtl/>
        </w:rPr>
      </w:pPr>
      <w:r w:rsidRPr="00A60469">
        <w:rPr>
          <w:rFonts w:cs="B Lotus"/>
          <w:sz w:val="24"/>
          <w:szCs w:val="24"/>
          <w:rtl/>
        </w:rPr>
        <w:t>به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ترت</w:t>
      </w:r>
      <w:r w:rsidRPr="00A60469">
        <w:rPr>
          <w:rFonts w:cs="B Lotus" w:hint="cs"/>
          <w:sz w:val="24"/>
          <w:szCs w:val="24"/>
          <w:rtl/>
        </w:rPr>
        <w:t>ی</w:t>
      </w:r>
      <w:r w:rsidRPr="00A60469">
        <w:rPr>
          <w:rFonts w:cs="B Lotus" w:hint="eastAsia"/>
          <w:sz w:val="24"/>
          <w:szCs w:val="24"/>
          <w:rtl/>
        </w:rPr>
        <w:t>ب،</w:t>
      </w:r>
      <w:r w:rsidRPr="00A60469">
        <w:rPr>
          <w:rFonts w:cs="B Lotus"/>
          <w:sz w:val="24"/>
          <w:szCs w:val="24"/>
          <w:rtl/>
        </w:rPr>
        <w:t xml:space="preserve"> منابع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سازمان نقش اساس</w:t>
      </w:r>
      <w:r w:rsidRPr="00A60469">
        <w:rPr>
          <w:rFonts w:cs="B Lotus" w:hint="cs"/>
          <w:sz w:val="24"/>
          <w:szCs w:val="24"/>
          <w:rtl/>
        </w:rPr>
        <w:t>ی</w:t>
      </w:r>
      <w:r w:rsidRPr="00A60469">
        <w:rPr>
          <w:rFonts w:cs="B Lotus"/>
          <w:sz w:val="24"/>
          <w:szCs w:val="24"/>
          <w:rtl/>
        </w:rPr>
        <w:t xml:space="preserve"> در </w:t>
      </w:r>
      <w:r w:rsidRPr="00A60469">
        <w:rPr>
          <w:rFonts w:cs="B Lotus" w:hint="cs"/>
          <w:sz w:val="24"/>
          <w:szCs w:val="24"/>
          <w:rtl/>
        </w:rPr>
        <w:t>توانمند</w:t>
      </w:r>
      <w:r w:rsidRPr="00A60469">
        <w:rPr>
          <w:rFonts w:cs="B Lotus"/>
          <w:sz w:val="24"/>
          <w:szCs w:val="24"/>
          <w:rtl/>
        </w:rPr>
        <w:t xml:space="preserve"> ساختن قابل</w:t>
      </w:r>
      <w:r w:rsidRPr="00A60469">
        <w:rPr>
          <w:rFonts w:cs="B Lotus" w:hint="cs"/>
          <w:sz w:val="24"/>
          <w:szCs w:val="24"/>
          <w:rtl/>
        </w:rPr>
        <w:t>ی</w:t>
      </w:r>
      <w:r w:rsidRPr="00A60469">
        <w:rPr>
          <w:rFonts w:cs="B Lotus" w:hint="eastAsia"/>
          <w:sz w:val="24"/>
          <w:szCs w:val="24"/>
          <w:rtl/>
        </w:rPr>
        <w:t>ت‌ها</w:t>
      </w:r>
      <w:r w:rsidRPr="00A60469">
        <w:rPr>
          <w:rFonts w:cs="B Lotus" w:hint="cs"/>
          <w:sz w:val="24"/>
          <w:szCs w:val="24"/>
          <w:rtl/>
        </w:rPr>
        <w:t>ی</w:t>
      </w:r>
      <w:r w:rsidRPr="00A60469">
        <w:rPr>
          <w:rFonts w:cs="B Lotus"/>
          <w:sz w:val="24"/>
          <w:szCs w:val="24"/>
          <w:rtl/>
        </w:rPr>
        <w:t xml:space="preserve"> کل</w:t>
      </w:r>
      <w:r w:rsidRPr="00A60469">
        <w:rPr>
          <w:rFonts w:cs="B Lotus" w:hint="cs"/>
          <w:sz w:val="24"/>
          <w:szCs w:val="24"/>
          <w:rtl/>
        </w:rPr>
        <w:t>ی</w:t>
      </w:r>
      <w:r w:rsidRPr="00A60469">
        <w:rPr>
          <w:rFonts w:cs="B Lotus" w:hint="eastAsia"/>
          <w:sz w:val="24"/>
          <w:szCs w:val="24"/>
          <w:rtl/>
        </w:rPr>
        <w:t>د</w:t>
      </w:r>
      <w:r w:rsidRPr="00A60469">
        <w:rPr>
          <w:rFonts w:cs="B Lotus" w:hint="cs"/>
          <w:sz w:val="24"/>
          <w:szCs w:val="24"/>
          <w:rtl/>
        </w:rPr>
        <w:t>ی</w:t>
      </w:r>
      <w:r w:rsidRPr="00A60469">
        <w:rPr>
          <w:rFonts w:cs="B Lotus"/>
          <w:sz w:val="24"/>
          <w:szCs w:val="24"/>
          <w:rtl/>
        </w:rPr>
        <w:t xml:space="preserve"> برا</w:t>
      </w:r>
      <w:r w:rsidRPr="00A60469">
        <w:rPr>
          <w:rFonts w:cs="B Lotus" w:hint="cs"/>
          <w:sz w:val="24"/>
          <w:szCs w:val="24"/>
          <w:rtl/>
        </w:rPr>
        <w:t>ی</w:t>
      </w:r>
      <w:r w:rsidRPr="00A60469">
        <w:rPr>
          <w:rFonts w:cs="B Lotus"/>
          <w:sz w:val="24"/>
          <w:szCs w:val="24"/>
          <w:rtl/>
        </w:rPr>
        <w:t xml:space="preserve"> پشت</w:t>
      </w:r>
      <w:r w:rsidRPr="00A60469">
        <w:rPr>
          <w:rFonts w:cs="B Lotus" w:hint="cs"/>
          <w:sz w:val="24"/>
          <w:szCs w:val="24"/>
          <w:rtl/>
        </w:rPr>
        <w:t>ی</w:t>
      </w:r>
      <w:r w:rsidRPr="00A60469">
        <w:rPr>
          <w:rFonts w:cs="B Lotus" w:hint="eastAsia"/>
          <w:sz w:val="24"/>
          <w:szCs w:val="24"/>
          <w:rtl/>
        </w:rPr>
        <w:t>بان</w:t>
      </w:r>
      <w:r w:rsidRPr="00A60469">
        <w:rPr>
          <w:rFonts w:cs="B Lotus" w:hint="cs"/>
          <w:sz w:val="24"/>
          <w:szCs w:val="24"/>
          <w:rtl/>
        </w:rPr>
        <w:t>ی</w:t>
      </w:r>
      <w:r w:rsidRPr="00A60469">
        <w:rPr>
          <w:rFonts w:cs="B Lotus"/>
          <w:sz w:val="24"/>
          <w:szCs w:val="24"/>
          <w:rtl/>
        </w:rPr>
        <w:t xml:space="preserve"> از </w:t>
      </w:r>
      <w:r w:rsidRPr="00A60469">
        <w:rPr>
          <w:rFonts w:cs="B Lotus" w:hint="cs"/>
          <w:sz w:val="24"/>
          <w:szCs w:val="24"/>
          <w:rtl/>
        </w:rPr>
        <w:t>قابلیت تحول دیجیتال</w:t>
      </w:r>
      <w:r w:rsidRPr="00A60469">
        <w:rPr>
          <w:rFonts w:cs="B Lotus"/>
          <w:sz w:val="24"/>
          <w:szCs w:val="24"/>
          <w:rtl/>
        </w:rPr>
        <w:t xml:space="preserve"> دارند. منابع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به هر نوع فناور</w:t>
      </w:r>
      <w:r w:rsidRPr="00A60469">
        <w:rPr>
          <w:rFonts w:cs="B Lotus" w:hint="cs"/>
          <w:sz w:val="24"/>
          <w:szCs w:val="24"/>
          <w:rtl/>
        </w:rPr>
        <w:t>ی</w:t>
      </w:r>
      <w:r w:rsidRPr="00A60469">
        <w:rPr>
          <w:rFonts w:cs="B Lotus"/>
          <w:sz w:val="24"/>
          <w:szCs w:val="24"/>
          <w:rtl/>
        </w:rPr>
        <w:t xml:space="preserve"> اطلاعات و ارتباطات (مانند نرم‌افزار، سخت‌افزار، </w:t>
      </w:r>
      <w:r w:rsidRPr="00A60469">
        <w:rPr>
          <w:rFonts w:cs="B Lotus" w:hint="cs"/>
          <w:sz w:val="24"/>
          <w:szCs w:val="24"/>
          <w:rtl/>
        </w:rPr>
        <w:t>تجهیزات</w:t>
      </w:r>
      <w:r w:rsidRPr="00A60469">
        <w:rPr>
          <w:rFonts w:cs="B Lotus"/>
          <w:sz w:val="24"/>
          <w:szCs w:val="24"/>
          <w:rtl/>
        </w:rPr>
        <w:t xml:space="preserve"> و تام</w:t>
      </w:r>
      <w:r w:rsidRPr="00A60469">
        <w:rPr>
          <w:rFonts w:cs="B Lotus" w:hint="cs"/>
          <w:sz w:val="24"/>
          <w:szCs w:val="24"/>
          <w:rtl/>
        </w:rPr>
        <w:t>ی</w:t>
      </w:r>
      <w:r w:rsidRPr="00A60469">
        <w:rPr>
          <w:rFonts w:cs="B Lotus" w:hint="eastAsia"/>
          <w:sz w:val="24"/>
          <w:szCs w:val="24"/>
          <w:rtl/>
        </w:rPr>
        <w:t>ن‌کنندگان</w:t>
      </w:r>
      <w:r w:rsidRPr="00A60469">
        <w:rPr>
          <w:rFonts w:cs="B Lotus"/>
          <w:sz w:val="24"/>
          <w:szCs w:val="24"/>
          <w:rtl/>
        </w:rPr>
        <w:t xml:space="preserve"> خدمات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اشاره دارد که م</w:t>
      </w:r>
      <w:r w:rsidRPr="00A60469">
        <w:rPr>
          <w:rFonts w:cs="B Lotus" w:hint="cs"/>
          <w:sz w:val="24"/>
          <w:szCs w:val="24"/>
          <w:rtl/>
        </w:rPr>
        <w:t>ی‌</w:t>
      </w:r>
      <w:r w:rsidRPr="00A60469">
        <w:rPr>
          <w:rFonts w:cs="B Lotus" w:hint="eastAsia"/>
          <w:sz w:val="24"/>
          <w:szCs w:val="24"/>
          <w:rtl/>
        </w:rPr>
        <w:t>تواند</w:t>
      </w:r>
      <w:r w:rsidRPr="00A60469">
        <w:rPr>
          <w:rFonts w:cs="B Lotus"/>
          <w:sz w:val="24"/>
          <w:szCs w:val="24"/>
          <w:rtl/>
        </w:rPr>
        <w:t xml:space="preserve"> توسط </w:t>
      </w:r>
      <w:r w:rsidRPr="00A60469">
        <w:rPr>
          <w:rFonts w:cs="B Lotus" w:hint="cs"/>
          <w:sz w:val="24"/>
          <w:szCs w:val="24"/>
          <w:rtl/>
        </w:rPr>
        <w:t>ی</w:t>
      </w:r>
      <w:r w:rsidRPr="00A60469">
        <w:rPr>
          <w:rFonts w:cs="B Lotus"/>
          <w:sz w:val="24"/>
          <w:szCs w:val="24"/>
          <w:rtl/>
        </w:rPr>
        <w:t>ک سازمان و/</w:t>
      </w:r>
      <w:r w:rsidRPr="00A60469">
        <w:rPr>
          <w:rFonts w:cs="B Lotus" w:hint="cs"/>
          <w:sz w:val="24"/>
          <w:szCs w:val="24"/>
          <w:rtl/>
        </w:rPr>
        <w:t>ی</w:t>
      </w:r>
      <w:r w:rsidRPr="00A60469">
        <w:rPr>
          <w:rFonts w:cs="B Lotus" w:hint="eastAsia"/>
          <w:sz w:val="24"/>
          <w:szCs w:val="24"/>
          <w:rtl/>
        </w:rPr>
        <w:t>ا</w:t>
      </w:r>
      <w:r w:rsidRPr="00A60469">
        <w:rPr>
          <w:rFonts w:cs="B Lotus"/>
          <w:sz w:val="24"/>
          <w:szCs w:val="24"/>
          <w:rtl/>
        </w:rPr>
        <w:t xml:space="preserve"> شرکا</w:t>
      </w:r>
      <w:r w:rsidRPr="00A60469">
        <w:rPr>
          <w:rFonts w:cs="B Lotus" w:hint="cs"/>
          <w:sz w:val="24"/>
          <w:szCs w:val="24"/>
          <w:rtl/>
        </w:rPr>
        <w:t>ی</w:t>
      </w:r>
      <w:r w:rsidRPr="00A60469">
        <w:rPr>
          <w:rFonts w:cs="B Lotus"/>
          <w:sz w:val="24"/>
          <w:szCs w:val="24"/>
          <w:rtl/>
        </w:rPr>
        <w:t xml:space="preserve"> آن از طر</w:t>
      </w:r>
      <w:r w:rsidRPr="00A60469">
        <w:rPr>
          <w:rFonts w:cs="B Lotus" w:hint="cs"/>
          <w:sz w:val="24"/>
          <w:szCs w:val="24"/>
          <w:rtl/>
        </w:rPr>
        <w:t>ی</w:t>
      </w:r>
      <w:r w:rsidRPr="00A60469">
        <w:rPr>
          <w:rFonts w:cs="B Lotus" w:hint="eastAsia"/>
          <w:sz w:val="24"/>
          <w:szCs w:val="24"/>
          <w:rtl/>
        </w:rPr>
        <w:t>ق</w:t>
      </w:r>
      <w:r w:rsidRPr="00A60469">
        <w:rPr>
          <w:rFonts w:cs="B Lotus"/>
          <w:sz w:val="24"/>
          <w:szCs w:val="24"/>
          <w:rtl/>
        </w:rPr>
        <w:t xml:space="preserve"> شبکه مورد استفاده قرار گ</w:t>
      </w:r>
      <w:r w:rsidRPr="00A60469">
        <w:rPr>
          <w:rFonts w:cs="B Lotus" w:hint="cs"/>
          <w:sz w:val="24"/>
          <w:szCs w:val="24"/>
          <w:rtl/>
        </w:rPr>
        <w:t>ی</w:t>
      </w:r>
      <w:r w:rsidRPr="00A60469">
        <w:rPr>
          <w:rFonts w:cs="B Lotus" w:hint="eastAsia"/>
          <w:sz w:val="24"/>
          <w:szCs w:val="24"/>
          <w:rtl/>
        </w:rPr>
        <w:t>رد</w:t>
      </w:r>
      <w:r w:rsidRPr="00A60469">
        <w:rPr>
          <w:rFonts w:cs="B Lotus"/>
          <w:sz w:val="24"/>
          <w:szCs w:val="24"/>
          <w:rtl/>
        </w:rPr>
        <w:t xml:space="preserve"> تا نه تنها از تبد</w:t>
      </w:r>
      <w:r w:rsidRPr="00A60469">
        <w:rPr>
          <w:rFonts w:cs="B Lotus" w:hint="cs"/>
          <w:sz w:val="24"/>
          <w:szCs w:val="24"/>
          <w:rtl/>
        </w:rPr>
        <w:t>ی</w:t>
      </w:r>
      <w:r w:rsidRPr="00A60469">
        <w:rPr>
          <w:rFonts w:cs="B Lotus" w:hint="eastAsia"/>
          <w:sz w:val="24"/>
          <w:szCs w:val="24"/>
          <w:rtl/>
        </w:rPr>
        <w:t>ل</w:t>
      </w:r>
      <w:r w:rsidRPr="00A60469">
        <w:rPr>
          <w:rFonts w:cs="B Lotus"/>
          <w:sz w:val="24"/>
          <w:szCs w:val="24"/>
          <w:rtl/>
        </w:rPr>
        <w:t xml:space="preserve"> وظا</w:t>
      </w:r>
      <w:r w:rsidRPr="00A60469">
        <w:rPr>
          <w:rFonts w:cs="B Lotus" w:hint="cs"/>
          <w:sz w:val="24"/>
          <w:szCs w:val="24"/>
          <w:rtl/>
        </w:rPr>
        <w:t>ی</w:t>
      </w:r>
      <w:r w:rsidRPr="00A60469">
        <w:rPr>
          <w:rFonts w:cs="B Lotus" w:hint="eastAsia"/>
          <w:sz w:val="24"/>
          <w:szCs w:val="24"/>
          <w:rtl/>
        </w:rPr>
        <w:t>ف</w:t>
      </w:r>
      <w:r w:rsidRPr="00A60469">
        <w:rPr>
          <w:rFonts w:cs="B Lotus"/>
          <w:sz w:val="24"/>
          <w:szCs w:val="24"/>
          <w:rtl/>
        </w:rPr>
        <w:t xml:space="preserve"> آنالوگ </w:t>
      </w:r>
      <w:r w:rsidRPr="00A60469">
        <w:rPr>
          <w:rFonts w:cs="B Lotus" w:hint="cs"/>
          <w:sz w:val="24"/>
          <w:szCs w:val="24"/>
          <w:rtl/>
        </w:rPr>
        <w:t>به یک</w:t>
      </w:r>
      <w:r w:rsidRPr="00A60469">
        <w:rPr>
          <w:rFonts w:cs="B Lotus"/>
          <w:sz w:val="24"/>
          <w:szCs w:val="24"/>
          <w:rtl/>
        </w:rPr>
        <w:t xml:space="preserve"> قالب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hint="cs"/>
          <w:sz w:val="24"/>
          <w:szCs w:val="24"/>
          <w:rtl/>
        </w:rPr>
        <w:t>ی</w:t>
      </w:r>
      <w:r w:rsidRPr="00A60469">
        <w:rPr>
          <w:rFonts w:cs="B Lotus"/>
          <w:sz w:val="24"/>
          <w:szCs w:val="24"/>
          <w:rtl/>
        </w:rPr>
        <w:t xml:space="preserve"> شده پشت</w:t>
      </w:r>
      <w:r w:rsidRPr="00A60469">
        <w:rPr>
          <w:rFonts w:cs="B Lotus" w:hint="cs"/>
          <w:sz w:val="24"/>
          <w:szCs w:val="24"/>
          <w:rtl/>
        </w:rPr>
        <w:t>ی</w:t>
      </w:r>
      <w:r w:rsidRPr="00A60469">
        <w:rPr>
          <w:rFonts w:cs="B Lotus" w:hint="eastAsia"/>
          <w:sz w:val="24"/>
          <w:szCs w:val="24"/>
          <w:rtl/>
        </w:rPr>
        <w:t>بان</w:t>
      </w:r>
      <w:r w:rsidRPr="00A60469">
        <w:rPr>
          <w:rFonts w:cs="B Lotus" w:hint="cs"/>
          <w:sz w:val="24"/>
          <w:szCs w:val="24"/>
          <w:rtl/>
        </w:rPr>
        <w:t>ی</w:t>
      </w:r>
      <w:r w:rsidRPr="00A60469">
        <w:rPr>
          <w:rFonts w:cs="B Lotus"/>
          <w:sz w:val="24"/>
          <w:szCs w:val="24"/>
          <w:rtl/>
        </w:rPr>
        <w:t xml:space="preserve"> کند، بلکه سهم دانش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hint="cs"/>
          <w:sz w:val="24"/>
          <w:szCs w:val="24"/>
          <w:rtl/>
        </w:rPr>
        <w:t>ی</w:t>
      </w:r>
      <w:r w:rsidRPr="00A60469">
        <w:rPr>
          <w:rFonts w:cs="B Lotus"/>
          <w:sz w:val="24"/>
          <w:szCs w:val="24"/>
          <w:rtl/>
        </w:rPr>
        <w:t xml:space="preserve"> سازمان را ن</w:t>
      </w:r>
      <w:r w:rsidRPr="00A60469">
        <w:rPr>
          <w:rFonts w:cs="B Lotus" w:hint="cs"/>
          <w:sz w:val="24"/>
          <w:szCs w:val="24"/>
          <w:rtl/>
        </w:rPr>
        <w:t>ی</w:t>
      </w:r>
      <w:r w:rsidRPr="00A60469">
        <w:rPr>
          <w:rFonts w:cs="B Lotus" w:hint="eastAsia"/>
          <w:sz w:val="24"/>
          <w:szCs w:val="24"/>
          <w:rtl/>
        </w:rPr>
        <w:t>ز</w:t>
      </w:r>
      <w:r w:rsidRPr="00A60469">
        <w:rPr>
          <w:rFonts w:cs="B Lotus"/>
          <w:sz w:val="24"/>
          <w:szCs w:val="24"/>
          <w:rtl/>
        </w:rPr>
        <w:t xml:space="preserve"> افزا</w:t>
      </w:r>
      <w:r w:rsidRPr="00A60469">
        <w:rPr>
          <w:rFonts w:cs="B Lotus" w:hint="cs"/>
          <w:sz w:val="24"/>
          <w:szCs w:val="24"/>
          <w:rtl/>
        </w:rPr>
        <w:t>ی</w:t>
      </w:r>
      <w:r w:rsidRPr="00A60469">
        <w:rPr>
          <w:rFonts w:cs="B Lotus" w:hint="eastAsia"/>
          <w:sz w:val="24"/>
          <w:szCs w:val="24"/>
          <w:rtl/>
        </w:rPr>
        <w:t>ش</w:t>
      </w:r>
      <w:r w:rsidRPr="00A60469">
        <w:rPr>
          <w:rFonts w:cs="B Lotus"/>
          <w:sz w:val="24"/>
          <w:szCs w:val="24"/>
          <w:rtl/>
        </w:rPr>
        <w:t xml:space="preserve"> دهد. جدول </w:t>
      </w:r>
      <w:r w:rsidRPr="00A60469">
        <w:rPr>
          <w:rFonts w:cs="B Lotus" w:hint="cs"/>
          <w:sz w:val="24"/>
          <w:szCs w:val="24"/>
          <w:rtl/>
        </w:rPr>
        <w:t>1.7</w:t>
      </w:r>
      <w:r w:rsidRPr="00A60469">
        <w:rPr>
          <w:rFonts w:cs="B Lotus"/>
          <w:sz w:val="24"/>
          <w:szCs w:val="24"/>
          <w:rtl/>
        </w:rPr>
        <w:t xml:space="preserve">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مفهوم را </w:t>
      </w:r>
      <w:r w:rsidRPr="00A60469">
        <w:rPr>
          <w:rFonts w:cs="B Lotus" w:hint="cs"/>
          <w:sz w:val="24"/>
          <w:szCs w:val="24"/>
          <w:rtl/>
        </w:rPr>
        <w:t>نمایش می دهد</w:t>
      </w:r>
      <w:r w:rsidRPr="00A60469">
        <w:rPr>
          <w:rFonts w:cs="B Lotus"/>
          <w:sz w:val="24"/>
          <w:szCs w:val="24"/>
          <w:rtl/>
        </w:rPr>
        <w:t>. به عنوان مثال، منابع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به سه رک</w:t>
      </w:r>
      <w:r w:rsidRPr="00A60469">
        <w:rPr>
          <w:rFonts w:cs="B Lotus" w:hint="eastAsia"/>
          <w:sz w:val="24"/>
          <w:szCs w:val="24"/>
          <w:rtl/>
        </w:rPr>
        <w:t>ن</w:t>
      </w:r>
      <w:r w:rsidRPr="00A60469">
        <w:rPr>
          <w:rFonts w:cs="B Lotus"/>
          <w:sz w:val="24"/>
          <w:szCs w:val="24"/>
          <w:rtl/>
        </w:rPr>
        <w:t xml:space="preserve"> تقس</w:t>
      </w:r>
      <w:r w:rsidRPr="00A60469">
        <w:rPr>
          <w:rFonts w:cs="B Lotus" w:hint="cs"/>
          <w:sz w:val="24"/>
          <w:szCs w:val="24"/>
          <w:rtl/>
        </w:rPr>
        <w:t>ی</w:t>
      </w:r>
      <w:r w:rsidRPr="00A60469">
        <w:rPr>
          <w:rFonts w:cs="B Lotus" w:hint="eastAsia"/>
          <w:sz w:val="24"/>
          <w:szCs w:val="24"/>
          <w:rtl/>
        </w:rPr>
        <w:t>م</w:t>
      </w:r>
      <w:r w:rsidRPr="00A60469">
        <w:rPr>
          <w:rFonts w:cs="B Lotus"/>
          <w:sz w:val="24"/>
          <w:szCs w:val="24"/>
          <w:rtl/>
        </w:rPr>
        <w:t xml:space="preserve"> </w:t>
      </w:r>
      <w:r w:rsidR="001C27A6">
        <w:rPr>
          <w:rFonts w:cs="B Lotus"/>
          <w:sz w:val="24"/>
          <w:szCs w:val="24"/>
          <w:rtl/>
        </w:rPr>
        <w:t>می‌شوند</w:t>
      </w:r>
      <w:r w:rsidRPr="00A60469">
        <w:rPr>
          <w:rFonts w:cs="B Lotus"/>
          <w:sz w:val="24"/>
          <w:szCs w:val="24"/>
          <w:rtl/>
        </w:rPr>
        <w:t>: فناور</w:t>
      </w:r>
      <w:r w:rsidRPr="00A60469">
        <w:rPr>
          <w:rFonts w:cs="B Lotus" w:hint="cs"/>
          <w:sz w:val="24"/>
          <w:szCs w:val="24"/>
          <w:rtl/>
        </w:rPr>
        <w:t>ی</w:t>
      </w:r>
      <w:r w:rsidRPr="00A60469">
        <w:rPr>
          <w:rFonts w:cs="B Lotus"/>
          <w:sz w:val="24"/>
          <w:szCs w:val="24"/>
          <w:rtl/>
        </w:rPr>
        <w:t xml:space="preserve"> اطلاعات و ارتباطات، دانش و منابع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خارج</w:t>
      </w:r>
      <w:r w:rsidRPr="00A60469">
        <w:rPr>
          <w:rFonts w:cs="B Lotus" w:hint="cs"/>
          <w:sz w:val="24"/>
          <w:szCs w:val="24"/>
          <w:rtl/>
        </w:rPr>
        <w:t>ی</w:t>
      </w:r>
      <w:r w:rsidRPr="00A60469">
        <w:rPr>
          <w:rFonts w:cs="B Lotus"/>
          <w:sz w:val="24"/>
          <w:szCs w:val="24"/>
          <w:rtl/>
        </w:rPr>
        <w:t xml:space="preserve">. </w:t>
      </w:r>
      <w:r w:rsidR="00A77162">
        <w:rPr>
          <w:rFonts w:cs="B Lotus"/>
          <w:sz w:val="24"/>
          <w:szCs w:val="24"/>
          <w:rtl/>
        </w:rPr>
        <w:t>راهبرد</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هر سازمان</w:t>
      </w:r>
      <w:r w:rsidRPr="00A60469">
        <w:rPr>
          <w:rFonts w:cs="B Lotus" w:hint="cs"/>
          <w:sz w:val="24"/>
          <w:szCs w:val="24"/>
          <w:rtl/>
        </w:rPr>
        <w:t>ی</w:t>
      </w:r>
      <w:r w:rsidRPr="00A60469">
        <w:rPr>
          <w:rFonts w:cs="B Lotus"/>
          <w:sz w:val="24"/>
          <w:szCs w:val="24"/>
          <w:rtl/>
        </w:rPr>
        <w:t xml:space="preserve"> با</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ارکان را در نظر </w:t>
      </w:r>
      <w:r w:rsidRPr="00A60469">
        <w:rPr>
          <w:rFonts w:cs="B Lotus" w:hint="cs"/>
          <w:sz w:val="24"/>
          <w:szCs w:val="24"/>
          <w:rtl/>
        </w:rPr>
        <w:t xml:space="preserve">گرفته </w:t>
      </w:r>
      <w:r w:rsidRPr="00A60469">
        <w:rPr>
          <w:rFonts w:cs="B Lotus"/>
          <w:sz w:val="24"/>
          <w:szCs w:val="24"/>
          <w:rtl/>
        </w:rPr>
        <w:t>و برا</w:t>
      </w:r>
      <w:r w:rsidRPr="00A60469">
        <w:rPr>
          <w:rFonts w:cs="B Lotus" w:hint="cs"/>
          <w:sz w:val="24"/>
          <w:szCs w:val="24"/>
          <w:rtl/>
        </w:rPr>
        <w:t>ی</w:t>
      </w:r>
      <w:r w:rsidRPr="00A60469">
        <w:rPr>
          <w:rFonts w:cs="B Lotus"/>
          <w:sz w:val="24"/>
          <w:szCs w:val="24"/>
          <w:rtl/>
        </w:rPr>
        <w:t xml:space="preserve"> بهبود آنها تلاش کند.</w:t>
      </w:r>
    </w:p>
    <w:p w14:paraId="33762D0D" w14:textId="2ECEAC25" w:rsidR="00C32F54" w:rsidRDefault="00C32F54" w:rsidP="008829D9">
      <w:pPr>
        <w:autoSpaceDE w:val="0"/>
        <w:autoSpaceDN w:val="0"/>
        <w:bidi/>
        <w:adjustRightInd w:val="0"/>
        <w:spacing w:after="0" w:line="240" w:lineRule="auto"/>
        <w:jc w:val="center"/>
        <w:rPr>
          <w:rFonts w:cs="B Lotus"/>
          <w:sz w:val="20"/>
          <w:szCs w:val="20"/>
          <w:rtl/>
        </w:rPr>
      </w:pPr>
      <w:r w:rsidRPr="00C32F54">
        <w:rPr>
          <w:rFonts w:cs="B Lotus"/>
          <w:sz w:val="20"/>
          <w:szCs w:val="20"/>
          <w:rtl/>
        </w:rPr>
        <w:t xml:space="preserve">جدول </w:t>
      </w:r>
      <w:r w:rsidR="009A3AE3">
        <w:rPr>
          <w:rFonts w:cs="B Lotus" w:hint="cs"/>
          <w:sz w:val="20"/>
          <w:szCs w:val="20"/>
          <w:rtl/>
        </w:rPr>
        <w:t>1.</w:t>
      </w:r>
      <w:r w:rsidR="008829D9">
        <w:rPr>
          <w:rFonts w:cs="B Lotus" w:hint="cs"/>
          <w:sz w:val="20"/>
          <w:szCs w:val="20"/>
          <w:rtl/>
        </w:rPr>
        <w:t xml:space="preserve">7 </w:t>
      </w:r>
      <w:r w:rsidRPr="00C32F54">
        <w:rPr>
          <w:rFonts w:cs="B Lotus"/>
          <w:sz w:val="20"/>
          <w:szCs w:val="20"/>
          <w:rtl/>
        </w:rPr>
        <w:t>ارکان منابع د</w:t>
      </w:r>
      <w:r w:rsidRPr="00C32F54">
        <w:rPr>
          <w:rFonts w:cs="B Lotus" w:hint="cs"/>
          <w:sz w:val="20"/>
          <w:szCs w:val="20"/>
          <w:rtl/>
        </w:rPr>
        <w:t>ی</w:t>
      </w:r>
      <w:r w:rsidRPr="00C32F54">
        <w:rPr>
          <w:rFonts w:cs="B Lotus" w:hint="eastAsia"/>
          <w:sz w:val="20"/>
          <w:szCs w:val="20"/>
          <w:rtl/>
        </w:rPr>
        <w:t>ج</w:t>
      </w:r>
      <w:r w:rsidRPr="00C32F54">
        <w:rPr>
          <w:rFonts w:cs="B Lotus" w:hint="cs"/>
          <w:sz w:val="20"/>
          <w:szCs w:val="20"/>
          <w:rtl/>
        </w:rPr>
        <w:t>ی</w:t>
      </w:r>
      <w:r w:rsidRPr="00C32F54">
        <w:rPr>
          <w:rFonts w:cs="B Lotus" w:hint="eastAsia"/>
          <w:sz w:val="20"/>
          <w:szCs w:val="20"/>
          <w:rtl/>
        </w:rPr>
        <w:t>تال</w:t>
      </w:r>
      <w:r w:rsidRPr="00C32F54">
        <w:rPr>
          <w:rFonts w:cs="B Lotus" w:hint="cs"/>
          <w:sz w:val="20"/>
          <w:szCs w:val="20"/>
          <w:rtl/>
        </w:rPr>
        <w:t>ی</w:t>
      </w:r>
      <w:r w:rsidRPr="00C32F54">
        <w:rPr>
          <w:rFonts w:cs="B Lotus"/>
          <w:sz w:val="20"/>
          <w:szCs w:val="20"/>
          <w:rtl/>
        </w:rPr>
        <w:t xml:space="preserve"> سازمان ها</w:t>
      </w:r>
    </w:p>
    <w:tbl>
      <w:tblPr>
        <w:tblStyle w:val="TableGrid"/>
        <w:bidiVisual/>
        <w:tblW w:w="0" w:type="auto"/>
        <w:tblBorders>
          <w:left w:val="none" w:sz="0" w:space="0" w:color="auto"/>
          <w:right w:val="none" w:sz="0" w:space="0" w:color="auto"/>
        </w:tblBorders>
        <w:tblLook w:val="04A0" w:firstRow="1" w:lastRow="0" w:firstColumn="1" w:lastColumn="0" w:noHBand="0" w:noVBand="1"/>
      </w:tblPr>
      <w:tblGrid>
        <w:gridCol w:w="2747"/>
        <w:gridCol w:w="2910"/>
        <w:gridCol w:w="3703"/>
      </w:tblGrid>
      <w:tr w:rsidR="00C32F54" w:rsidRPr="005115BC" w14:paraId="142863D1" w14:textId="77777777" w:rsidTr="001747D2">
        <w:tc>
          <w:tcPr>
            <w:tcW w:w="2805" w:type="dxa"/>
            <w:tcBorders>
              <w:bottom w:val="single" w:sz="4" w:space="0" w:color="auto"/>
              <w:right w:val="nil"/>
            </w:tcBorders>
          </w:tcPr>
          <w:p w14:paraId="49E61C6C" w14:textId="68974BD1"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فناوری اطلاعات و ارتباطات</w:t>
            </w:r>
          </w:p>
        </w:tc>
        <w:tc>
          <w:tcPr>
            <w:tcW w:w="2977" w:type="dxa"/>
            <w:tcBorders>
              <w:left w:val="nil"/>
              <w:bottom w:val="single" w:sz="4" w:space="0" w:color="auto"/>
              <w:right w:val="nil"/>
            </w:tcBorders>
          </w:tcPr>
          <w:p w14:paraId="1BDD4423" w14:textId="0F448EF5"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دانش</w:t>
            </w:r>
          </w:p>
        </w:tc>
        <w:tc>
          <w:tcPr>
            <w:tcW w:w="3794" w:type="dxa"/>
            <w:tcBorders>
              <w:left w:val="nil"/>
              <w:bottom w:val="single" w:sz="4" w:space="0" w:color="auto"/>
            </w:tcBorders>
          </w:tcPr>
          <w:p w14:paraId="128BB195" w14:textId="6074DDF4" w:rsidR="00C32F54" w:rsidRPr="005115BC" w:rsidRDefault="001747D2" w:rsidP="001747D2">
            <w:pPr>
              <w:autoSpaceDE w:val="0"/>
              <w:autoSpaceDN w:val="0"/>
              <w:bidi/>
              <w:adjustRightInd w:val="0"/>
              <w:jc w:val="center"/>
              <w:rPr>
                <w:rFonts w:cs="B Lotus"/>
                <w:sz w:val="20"/>
                <w:szCs w:val="20"/>
                <w:rtl/>
              </w:rPr>
            </w:pPr>
            <w:r w:rsidRPr="005115BC">
              <w:rPr>
                <w:rFonts w:cs="B Lotus" w:hint="cs"/>
                <w:sz w:val="20"/>
                <w:szCs w:val="20"/>
                <w:rtl/>
              </w:rPr>
              <w:t>منابع دیجیتال خارجی</w:t>
            </w:r>
          </w:p>
        </w:tc>
      </w:tr>
      <w:tr w:rsidR="00C32F54" w:rsidRPr="005115BC" w14:paraId="79B68625" w14:textId="77777777" w:rsidTr="001747D2">
        <w:tc>
          <w:tcPr>
            <w:tcW w:w="2805" w:type="dxa"/>
            <w:tcBorders>
              <w:bottom w:val="nil"/>
              <w:right w:val="nil"/>
            </w:tcBorders>
          </w:tcPr>
          <w:p w14:paraId="6C8A15BA" w14:textId="6AFDA145"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نرم افزار</w:t>
            </w:r>
          </w:p>
        </w:tc>
        <w:tc>
          <w:tcPr>
            <w:tcW w:w="2977" w:type="dxa"/>
            <w:tcBorders>
              <w:left w:val="nil"/>
              <w:bottom w:val="nil"/>
              <w:right w:val="nil"/>
            </w:tcBorders>
          </w:tcPr>
          <w:p w14:paraId="08706162" w14:textId="472367EB"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یادگیری مستمر</w:t>
            </w:r>
          </w:p>
        </w:tc>
        <w:tc>
          <w:tcPr>
            <w:tcW w:w="3794" w:type="dxa"/>
            <w:tcBorders>
              <w:left w:val="nil"/>
              <w:bottom w:val="nil"/>
            </w:tcBorders>
          </w:tcPr>
          <w:p w14:paraId="5A5493CA" w14:textId="73C5A259"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تامین کنندگان خدمات دیجیتال</w:t>
            </w:r>
          </w:p>
        </w:tc>
      </w:tr>
      <w:tr w:rsidR="00C32F54" w:rsidRPr="005115BC" w14:paraId="119E64C2" w14:textId="77777777" w:rsidTr="001747D2">
        <w:tc>
          <w:tcPr>
            <w:tcW w:w="2805" w:type="dxa"/>
            <w:tcBorders>
              <w:top w:val="nil"/>
              <w:bottom w:val="nil"/>
              <w:right w:val="nil"/>
            </w:tcBorders>
          </w:tcPr>
          <w:p w14:paraId="6A452A82" w14:textId="084E342E"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سخت افزار</w:t>
            </w:r>
          </w:p>
        </w:tc>
        <w:tc>
          <w:tcPr>
            <w:tcW w:w="2977" w:type="dxa"/>
            <w:tcBorders>
              <w:top w:val="nil"/>
              <w:left w:val="nil"/>
              <w:bottom w:val="nil"/>
              <w:right w:val="nil"/>
            </w:tcBorders>
          </w:tcPr>
          <w:p w14:paraId="7A7C9ACF" w14:textId="67031551"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آموزش مستمر</w:t>
            </w:r>
          </w:p>
        </w:tc>
        <w:tc>
          <w:tcPr>
            <w:tcW w:w="3794" w:type="dxa"/>
            <w:tcBorders>
              <w:top w:val="nil"/>
              <w:left w:val="nil"/>
              <w:bottom w:val="nil"/>
            </w:tcBorders>
          </w:tcPr>
          <w:p w14:paraId="194BF262" w14:textId="7C7A1ECD"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تامین کنندگان خلق مشترک دیجیتال</w:t>
            </w:r>
          </w:p>
        </w:tc>
      </w:tr>
      <w:tr w:rsidR="00C32F54" w:rsidRPr="005115BC" w14:paraId="6E9E20A0" w14:textId="77777777" w:rsidTr="001747D2">
        <w:tc>
          <w:tcPr>
            <w:tcW w:w="2805" w:type="dxa"/>
            <w:tcBorders>
              <w:top w:val="nil"/>
              <w:bottom w:val="nil"/>
              <w:right w:val="nil"/>
            </w:tcBorders>
          </w:tcPr>
          <w:p w14:paraId="048C2113" w14:textId="73FCA02C"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تجهیزات</w:t>
            </w:r>
          </w:p>
        </w:tc>
        <w:tc>
          <w:tcPr>
            <w:tcW w:w="2977" w:type="dxa"/>
            <w:tcBorders>
              <w:top w:val="nil"/>
              <w:left w:val="nil"/>
              <w:bottom w:val="nil"/>
              <w:right w:val="nil"/>
            </w:tcBorders>
          </w:tcPr>
          <w:p w14:paraId="0EDD8B08" w14:textId="49E90177"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اشتراک گذاری دانش</w:t>
            </w:r>
          </w:p>
        </w:tc>
        <w:tc>
          <w:tcPr>
            <w:tcW w:w="3794" w:type="dxa"/>
            <w:tcBorders>
              <w:top w:val="nil"/>
              <w:left w:val="nil"/>
              <w:bottom w:val="nil"/>
            </w:tcBorders>
          </w:tcPr>
          <w:p w14:paraId="642B5D10" w14:textId="4FAD0269"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تامین کنندگان پروژه های تحقیق و توسعه دیجیتال</w:t>
            </w:r>
          </w:p>
        </w:tc>
      </w:tr>
      <w:tr w:rsidR="00C32F54" w:rsidRPr="005115BC" w14:paraId="3ACE9A0C" w14:textId="77777777" w:rsidTr="001747D2">
        <w:tc>
          <w:tcPr>
            <w:tcW w:w="2805" w:type="dxa"/>
            <w:tcBorders>
              <w:top w:val="nil"/>
              <w:right w:val="nil"/>
            </w:tcBorders>
          </w:tcPr>
          <w:p w14:paraId="435696F5" w14:textId="2470DD73"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زیرساخت های فناوری اطلاعات</w:t>
            </w:r>
          </w:p>
        </w:tc>
        <w:tc>
          <w:tcPr>
            <w:tcW w:w="2977" w:type="dxa"/>
            <w:tcBorders>
              <w:top w:val="nil"/>
              <w:left w:val="nil"/>
              <w:right w:val="nil"/>
            </w:tcBorders>
          </w:tcPr>
          <w:p w14:paraId="6BEA0028" w14:textId="3BEE87FD"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انتشار داخلی دانش دیجیتال</w:t>
            </w:r>
          </w:p>
        </w:tc>
        <w:tc>
          <w:tcPr>
            <w:tcW w:w="3794" w:type="dxa"/>
            <w:tcBorders>
              <w:top w:val="nil"/>
              <w:left w:val="nil"/>
            </w:tcBorders>
          </w:tcPr>
          <w:p w14:paraId="0B14DF7E" w14:textId="51373542" w:rsidR="00C32F54" w:rsidRPr="005115BC" w:rsidRDefault="001747D2" w:rsidP="00C32F54">
            <w:pPr>
              <w:autoSpaceDE w:val="0"/>
              <w:autoSpaceDN w:val="0"/>
              <w:bidi/>
              <w:adjustRightInd w:val="0"/>
              <w:jc w:val="center"/>
              <w:rPr>
                <w:rFonts w:cs="B Lotus"/>
                <w:sz w:val="20"/>
                <w:szCs w:val="20"/>
                <w:rtl/>
              </w:rPr>
            </w:pPr>
            <w:r w:rsidRPr="005115BC">
              <w:rPr>
                <w:rFonts w:cs="B Lotus" w:hint="cs"/>
                <w:sz w:val="20"/>
                <w:szCs w:val="20"/>
                <w:rtl/>
              </w:rPr>
              <w:t>انتشار خارجی دانش دیجیتال</w:t>
            </w:r>
          </w:p>
        </w:tc>
      </w:tr>
    </w:tbl>
    <w:p w14:paraId="0480A188" w14:textId="77777777" w:rsidR="00C32F54" w:rsidRDefault="00C32F54" w:rsidP="00C32F54">
      <w:pPr>
        <w:autoSpaceDE w:val="0"/>
        <w:autoSpaceDN w:val="0"/>
        <w:bidi/>
        <w:adjustRightInd w:val="0"/>
        <w:spacing w:after="0" w:line="240" w:lineRule="auto"/>
        <w:jc w:val="center"/>
        <w:rPr>
          <w:rFonts w:cs="B Lotus"/>
          <w:sz w:val="20"/>
          <w:szCs w:val="20"/>
          <w:rtl/>
        </w:rPr>
      </w:pPr>
    </w:p>
    <w:p w14:paraId="61549262" w14:textId="2C0F3A69" w:rsidR="00C32F54" w:rsidRPr="00A60469" w:rsidRDefault="001747D2" w:rsidP="001747D2">
      <w:pPr>
        <w:bidi/>
        <w:jc w:val="both"/>
        <w:rPr>
          <w:rFonts w:cs="B Lotus"/>
          <w:sz w:val="24"/>
          <w:szCs w:val="24"/>
          <w:rtl/>
        </w:rPr>
      </w:pPr>
      <w:r w:rsidRPr="00A60469">
        <w:rPr>
          <w:rFonts w:cs="B Lotus"/>
          <w:sz w:val="24"/>
          <w:szCs w:val="24"/>
          <w:rtl/>
        </w:rPr>
        <w:t>رکن اول به منابع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w:t>
      </w:r>
      <w:r w:rsidRPr="00A60469">
        <w:rPr>
          <w:rFonts w:cs="B Lotus" w:hint="cs"/>
          <w:sz w:val="24"/>
          <w:szCs w:val="24"/>
          <w:rtl/>
        </w:rPr>
        <w:t xml:space="preserve">فناوری اطلاعات و ارتباطات </w:t>
      </w:r>
      <w:r w:rsidRPr="00A60469">
        <w:rPr>
          <w:rFonts w:cs="B Lotus"/>
          <w:sz w:val="24"/>
          <w:szCs w:val="24"/>
          <w:rtl/>
        </w:rPr>
        <w:t>اشاره دارد. در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دسته، منابع ملموس مانند نرم افزار، سخت افزار، </w:t>
      </w:r>
      <w:r w:rsidRPr="00A60469">
        <w:rPr>
          <w:rFonts w:cs="B Lotus" w:hint="cs"/>
          <w:sz w:val="24"/>
          <w:szCs w:val="24"/>
          <w:rtl/>
        </w:rPr>
        <w:t>تجهیزات</w:t>
      </w:r>
      <w:r w:rsidRPr="00A60469">
        <w:rPr>
          <w:rFonts w:cs="B Lotus"/>
          <w:sz w:val="24"/>
          <w:szCs w:val="24"/>
          <w:rtl/>
        </w:rPr>
        <w:t xml:space="preserve"> و ز</w:t>
      </w:r>
      <w:r w:rsidRPr="00A60469">
        <w:rPr>
          <w:rFonts w:cs="B Lotus" w:hint="cs"/>
          <w:sz w:val="24"/>
          <w:szCs w:val="24"/>
          <w:rtl/>
        </w:rPr>
        <w:t>ی</w:t>
      </w:r>
      <w:r w:rsidRPr="00A60469">
        <w:rPr>
          <w:rFonts w:cs="B Lotus" w:hint="eastAsia"/>
          <w:sz w:val="24"/>
          <w:szCs w:val="24"/>
          <w:rtl/>
        </w:rPr>
        <w:t>رساخت</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فناور</w:t>
      </w:r>
      <w:r w:rsidRPr="00A60469">
        <w:rPr>
          <w:rFonts w:cs="B Lotus" w:hint="cs"/>
          <w:sz w:val="24"/>
          <w:szCs w:val="24"/>
          <w:rtl/>
        </w:rPr>
        <w:t>ی</w:t>
      </w:r>
      <w:r w:rsidRPr="00A60469">
        <w:rPr>
          <w:rFonts w:cs="B Lotus"/>
          <w:sz w:val="24"/>
          <w:szCs w:val="24"/>
          <w:rtl/>
        </w:rPr>
        <w:t xml:space="preserve"> اطلاعات غالب هستند. موفق</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شرکت به تعداد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منابع مربوط ن</w:t>
      </w:r>
      <w:r w:rsidR="001C27A6">
        <w:rPr>
          <w:rFonts w:cs="B Lotus"/>
          <w:sz w:val="24"/>
          <w:szCs w:val="24"/>
          <w:rtl/>
        </w:rPr>
        <w:t>می‌شود</w:t>
      </w:r>
      <w:r w:rsidRPr="00A60469">
        <w:rPr>
          <w:rFonts w:cs="B Lotus"/>
          <w:sz w:val="24"/>
          <w:szCs w:val="24"/>
          <w:rtl/>
        </w:rPr>
        <w:t>، بلکه به نحوه تعامل آنها برا</w:t>
      </w:r>
      <w:r w:rsidRPr="00A60469">
        <w:rPr>
          <w:rFonts w:cs="B Lotus" w:hint="cs"/>
          <w:sz w:val="24"/>
          <w:szCs w:val="24"/>
          <w:rtl/>
        </w:rPr>
        <w:t>ی</w:t>
      </w:r>
      <w:r w:rsidRPr="00A60469">
        <w:rPr>
          <w:rFonts w:cs="B Lotus"/>
          <w:sz w:val="24"/>
          <w:szCs w:val="24"/>
          <w:rtl/>
        </w:rPr>
        <w:t xml:space="preserve"> افزودن ارزش به کسب و کار سازمان بستگ</w:t>
      </w:r>
      <w:r w:rsidRPr="00A60469">
        <w:rPr>
          <w:rFonts w:cs="B Lotus" w:hint="cs"/>
          <w:sz w:val="24"/>
          <w:szCs w:val="24"/>
          <w:rtl/>
        </w:rPr>
        <w:t>ی</w:t>
      </w:r>
      <w:r w:rsidRPr="00A60469">
        <w:rPr>
          <w:rFonts w:cs="B Lotus"/>
          <w:sz w:val="24"/>
          <w:szCs w:val="24"/>
          <w:rtl/>
        </w:rPr>
        <w:t xml:space="preserve"> دارد. به عنوان مثال، در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پروژه </w:t>
      </w:r>
      <w:r w:rsidRPr="00A60469">
        <w:rPr>
          <w:rFonts w:cs="B Lotus" w:hint="cs"/>
          <w:sz w:val="24"/>
          <w:szCs w:val="24"/>
          <w:rtl/>
        </w:rPr>
        <w:t>تحول</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نرم افزار تنها زمان</w:t>
      </w:r>
      <w:r w:rsidRPr="00A60469">
        <w:rPr>
          <w:rFonts w:cs="B Lotus" w:hint="cs"/>
          <w:sz w:val="24"/>
          <w:szCs w:val="24"/>
          <w:rtl/>
        </w:rPr>
        <w:t>ی</w:t>
      </w:r>
      <w:r w:rsidRPr="00A60469">
        <w:rPr>
          <w:rFonts w:cs="B Lotus"/>
          <w:sz w:val="24"/>
          <w:szCs w:val="24"/>
          <w:rtl/>
        </w:rPr>
        <w:t xml:space="preserve"> ارزش افزوده خواهد داشت که از بهبود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فعال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پشت</w:t>
      </w:r>
      <w:r w:rsidRPr="00A60469">
        <w:rPr>
          <w:rFonts w:cs="B Lotus" w:hint="cs"/>
          <w:sz w:val="24"/>
          <w:szCs w:val="24"/>
          <w:rtl/>
        </w:rPr>
        <w:t>ی</w:t>
      </w:r>
      <w:r w:rsidRPr="00A60469">
        <w:rPr>
          <w:rFonts w:cs="B Lotus" w:hint="eastAsia"/>
          <w:sz w:val="24"/>
          <w:szCs w:val="24"/>
          <w:rtl/>
        </w:rPr>
        <w:t>بان</w:t>
      </w:r>
      <w:r w:rsidRPr="00A60469">
        <w:rPr>
          <w:rFonts w:cs="B Lotus" w:hint="cs"/>
          <w:sz w:val="24"/>
          <w:szCs w:val="24"/>
          <w:rtl/>
        </w:rPr>
        <w:t>ی</w:t>
      </w:r>
      <w:r w:rsidRPr="00A60469">
        <w:rPr>
          <w:rFonts w:cs="B Lotus"/>
          <w:sz w:val="24"/>
          <w:szCs w:val="24"/>
          <w:rtl/>
        </w:rPr>
        <w:t xml:space="preserve"> کند. </w:t>
      </w:r>
      <w:r w:rsidRPr="00A60469">
        <w:rPr>
          <w:rFonts w:cs="B Lotus" w:hint="cs"/>
          <w:sz w:val="24"/>
          <w:szCs w:val="24"/>
          <w:rtl/>
        </w:rPr>
        <w:t>ی</w:t>
      </w:r>
      <w:r w:rsidRPr="00A60469">
        <w:rPr>
          <w:rFonts w:cs="B Lotus" w:hint="eastAsia"/>
          <w:sz w:val="24"/>
          <w:szCs w:val="24"/>
          <w:rtl/>
        </w:rPr>
        <w:t>عن</w:t>
      </w:r>
      <w:r w:rsidRPr="00A60469">
        <w:rPr>
          <w:rFonts w:cs="B Lotus" w:hint="cs"/>
          <w:sz w:val="24"/>
          <w:szCs w:val="24"/>
          <w:rtl/>
        </w:rPr>
        <w:t>ی</w:t>
      </w:r>
      <w:r w:rsidRPr="00A60469">
        <w:rPr>
          <w:rFonts w:cs="B Lotus"/>
          <w:sz w:val="24"/>
          <w:szCs w:val="24"/>
          <w:rtl/>
        </w:rPr>
        <w:t xml:space="preserve"> نرم افزار، سخت افزار، دستگاه و غ</w:t>
      </w:r>
      <w:r w:rsidRPr="00A60469">
        <w:rPr>
          <w:rFonts w:cs="B Lotus" w:hint="cs"/>
          <w:sz w:val="24"/>
          <w:szCs w:val="24"/>
          <w:rtl/>
        </w:rPr>
        <w:t>ی</w:t>
      </w:r>
      <w:r w:rsidRPr="00A60469">
        <w:rPr>
          <w:rFonts w:cs="B Lotus" w:hint="eastAsia"/>
          <w:sz w:val="24"/>
          <w:szCs w:val="24"/>
          <w:rtl/>
        </w:rPr>
        <w:t>ره</w:t>
      </w:r>
      <w:r w:rsidRPr="00A60469">
        <w:rPr>
          <w:rFonts w:cs="B Lotus"/>
          <w:sz w:val="24"/>
          <w:szCs w:val="24"/>
          <w:rtl/>
        </w:rPr>
        <w:t xml:space="preserve"> با</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از بهبود فزا</w:t>
      </w:r>
      <w:r w:rsidRPr="00A60469">
        <w:rPr>
          <w:rFonts w:cs="B Lotus" w:hint="cs"/>
          <w:sz w:val="24"/>
          <w:szCs w:val="24"/>
          <w:rtl/>
        </w:rPr>
        <w:t>ی</w:t>
      </w:r>
      <w:r w:rsidRPr="00A60469">
        <w:rPr>
          <w:rFonts w:cs="B Lotus" w:hint="eastAsia"/>
          <w:sz w:val="24"/>
          <w:szCs w:val="24"/>
          <w:rtl/>
        </w:rPr>
        <w:t>نده</w:t>
      </w:r>
      <w:r w:rsidRPr="00A60469">
        <w:rPr>
          <w:rFonts w:cs="B Lotus"/>
          <w:sz w:val="24"/>
          <w:szCs w:val="24"/>
          <w:rtl/>
        </w:rPr>
        <w:t xml:space="preserve"> ا</w:t>
      </w:r>
      <w:r w:rsidRPr="00A60469">
        <w:rPr>
          <w:rFonts w:cs="B Lotus" w:hint="cs"/>
          <w:sz w:val="24"/>
          <w:szCs w:val="24"/>
          <w:rtl/>
        </w:rPr>
        <w:t>ی</w:t>
      </w:r>
      <w:r w:rsidRPr="00A60469">
        <w:rPr>
          <w:rFonts w:cs="B Lotus"/>
          <w:sz w:val="24"/>
          <w:szCs w:val="24"/>
          <w:rtl/>
        </w:rPr>
        <w:t xml:space="preserve"> اطم</w:t>
      </w:r>
      <w:r w:rsidRPr="00A60469">
        <w:rPr>
          <w:rFonts w:cs="B Lotus" w:hint="cs"/>
          <w:sz w:val="24"/>
          <w:szCs w:val="24"/>
          <w:rtl/>
        </w:rPr>
        <w:t>ی</w:t>
      </w:r>
      <w:r w:rsidRPr="00A60469">
        <w:rPr>
          <w:rFonts w:cs="B Lotus" w:hint="eastAsia"/>
          <w:sz w:val="24"/>
          <w:szCs w:val="24"/>
          <w:rtl/>
        </w:rPr>
        <w:t>نان</w:t>
      </w:r>
      <w:r w:rsidRPr="00A60469">
        <w:rPr>
          <w:rFonts w:cs="B Lotus"/>
          <w:sz w:val="24"/>
          <w:szCs w:val="24"/>
          <w:rtl/>
        </w:rPr>
        <w:t xml:space="preserve"> حاصل کنند.</w:t>
      </w:r>
    </w:p>
    <w:p w14:paraId="5BBB7CCD" w14:textId="4F3F840E" w:rsidR="001747D2" w:rsidRPr="00A60469" w:rsidRDefault="001747D2" w:rsidP="001747D2">
      <w:pPr>
        <w:bidi/>
        <w:jc w:val="both"/>
        <w:rPr>
          <w:rFonts w:cs="B Lotus"/>
          <w:sz w:val="24"/>
          <w:szCs w:val="24"/>
          <w:rtl/>
        </w:rPr>
      </w:pPr>
      <w:r w:rsidRPr="00A60469">
        <w:rPr>
          <w:rFonts w:cs="B Lotus"/>
          <w:sz w:val="24"/>
          <w:szCs w:val="24"/>
          <w:rtl/>
        </w:rPr>
        <w:t>دسته دوم، دانش منابع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به تلاش مستمر سازمان در زم</w:t>
      </w:r>
      <w:r w:rsidRPr="00A60469">
        <w:rPr>
          <w:rFonts w:cs="B Lotus" w:hint="cs"/>
          <w:sz w:val="24"/>
          <w:szCs w:val="24"/>
          <w:rtl/>
        </w:rPr>
        <w:t>ی</w:t>
      </w:r>
      <w:r w:rsidRPr="00A60469">
        <w:rPr>
          <w:rFonts w:cs="B Lotus" w:hint="eastAsia"/>
          <w:sz w:val="24"/>
          <w:szCs w:val="24"/>
          <w:rtl/>
        </w:rPr>
        <w:t>نه</w:t>
      </w:r>
      <w:r w:rsidRPr="00A60469">
        <w:rPr>
          <w:rFonts w:cs="B Lotus"/>
          <w:sz w:val="24"/>
          <w:szCs w:val="24"/>
          <w:rtl/>
        </w:rPr>
        <w:t xml:space="preserve"> آموزش و </w:t>
      </w:r>
      <w:r w:rsidRPr="00A60469">
        <w:rPr>
          <w:rFonts w:cs="B Lotus" w:hint="cs"/>
          <w:sz w:val="24"/>
          <w:szCs w:val="24"/>
          <w:rtl/>
        </w:rPr>
        <w:t>ی</w:t>
      </w:r>
      <w:r w:rsidRPr="00A60469">
        <w:rPr>
          <w:rFonts w:cs="B Lotus" w:hint="eastAsia"/>
          <w:sz w:val="24"/>
          <w:szCs w:val="24"/>
          <w:rtl/>
        </w:rPr>
        <w:t>ادگ</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ی</w:t>
      </w:r>
      <w:r w:rsidRPr="00A60469">
        <w:rPr>
          <w:rFonts w:cs="B Lotus"/>
          <w:sz w:val="24"/>
          <w:szCs w:val="24"/>
          <w:rtl/>
        </w:rPr>
        <w:t xml:space="preserve"> فناور</w:t>
      </w:r>
      <w:r w:rsidRPr="00A60469">
        <w:rPr>
          <w:rFonts w:cs="B Lotus" w:hint="cs"/>
          <w:sz w:val="24"/>
          <w:szCs w:val="24"/>
          <w:rtl/>
        </w:rPr>
        <w:t>ی‌</w:t>
      </w:r>
      <w:r w:rsidRPr="00A60469">
        <w:rPr>
          <w:rFonts w:cs="B Lotus" w:hint="eastAsia"/>
          <w:sz w:val="24"/>
          <w:szCs w:val="24"/>
          <w:rtl/>
        </w:rPr>
        <w:t>ها</w:t>
      </w:r>
      <w:r w:rsidRPr="00A60469">
        <w:rPr>
          <w:rFonts w:cs="B Lotus" w:hint="cs"/>
          <w:sz w:val="24"/>
          <w:szCs w:val="24"/>
          <w:rtl/>
        </w:rPr>
        <w:t>ی</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و </w:t>
      </w:r>
      <w:r w:rsidR="00A77162">
        <w:rPr>
          <w:rFonts w:cs="B Lotus"/>
          <w:sz w:val="24"/>
          <w:szCs w:val="24"/>
          <w:rtl/>
        </w:rPr>
        <w:t>راهبرد</w:t>
      </w:r>
      <w:r w:rsidRPr="00A60469">
        <w:rPr>
          <w:rFonts w:cs="B Lotus" w:hint="cs"/>
          <w:sz w:val="24"/>
          <w:szCs w:val="24"/>
          <w:rtl/>
        </w:rPr>
        <w:t>‌</w:t>
      </w:r>
      <w:r w:rsidRPr="00A60469">
        <w:rPr>
          <w:rFonts w:cs="B Lotus" w:hint="eastAsia"/>
          <w:sz w:val="24"/>
          <w:szCs w:val="24"/>
          <w:rtl/>
        </w:rPr>
        <w:t>ها</w:t>
      </w:r>
      <w:r w:rsidRPr="00A60469">
        <w:rPr>
          <w:rFonts w:cs="B Lotus" w:hint="cs"/>
          <w:sz w:val="24"/>
          <w:szCs w:val="24"/>
          <w:rtl/>
        </w:rPr>
        <w:t>یی</w:t>
      </w:r>
      <w:r w:rsidRPr="00A60469">
        <w:rPr>
          <w:rFonts w:cs="B Lotus"/>
          <w:sz w:val="24"/>
          <w:szCs w:val="24"/>
          <w:rtl/>
        </w:rPr>
        <w:t xml:space="preserve"> برا</w:t>
      </w:r>
      <w:r w:rsidRPr="00A60469">
        <w:rPr>
          <w:rFonts w:cs="B Lotus" w:hint="cs"/>
          <w:sz w:val="24"/>
          <w:szCs w:val="24"/>
          <w:rtl/>
        </w:rPr>
        <w:t>ی</w:t>
      </w:r>
      <w:r w:rsidRPr="00A60469">
        <w:rPr>
          <w:rFonts w:cs="B Lotus"/>
          <w:sz w:val="24"/>
          <w:szCs w:val="24"/>
          <w:rtl/>
        </w:rPr>
        <w:t xml:space="preserve"> ادغام آن‌ها در سازمان برا</w:t>
      </w:r>
      <w:r w:rsidRPr="00A60469">
        <w:rPr>
          <w:rFonts w:cs="B Lotus" w:hint="cs"/>
          <w:sz w:val="24"/>
          <w:szCs w:val="24"/>
          <w:rtl/>
        </w:rPr>
        <w:t>ی</w:t>
      </w:r>
      <w:r w:rsidRPr="00A60469">
        <w:rPr>
          <w:rFonts w:cs="B Lotus"/>
          <w:sz w:val="24"/>
          <w:szCs w:val="24"/>
          <w:rtl/>
        </w:rPr>
        <w:t xml:space="preserve"> ا</w:t>
      </w:r>
      <w:r w:rsidRPr="00A60469">
        <w:rPr>
          <w:rFonts w:cs="B Lotus" w:hint="cs"/>
          <w:sz w:val="24"/>
          <w:szCs w:val="24"/>
          <w:rtl/>
        </w:rPr>
        <w:t>ی</w:t>
      </w:r>
      <w:r w:rsidRPr="00A60469">
        <w:rPr>
          <w:rFonts w:cs="B Lotus" w:hint="eastAsia"/>
          <w:sz w:val="24"/>
          <w:szCs w:val="24"/>
          <w:rtl/>
        </w:rPr>
        <w:t>جاد</w:t>
      </w:r>
      <w:r w:rsidRPr="00A60469">
        <w:rPr>
          <w:rFonts w:cs="B Lotus"/>
          <w:sz w:val="24"/>
          <w:szCs w:val="24"/>
          <w:rtl/>
        </w:rPr>
        <w:t xml:space="preserve"> ارزش </w:t>
      </w:r>
      <w:r w:rsidRPr="00A60469">
        <w:rPr>
          <w:rFonts w:cs="B Lotus" w:hint="cs"/>
          <w:sz w:val="24"/>
          <w:szCs w:val="24"/>
          <w:rtl/>
        </w:rPr>
        <w:t>کسل و کار</w:t>
      </w:r>
      <w:r w:rsidRPr="00A60469">
        <w:rPr>
          <w:rFonts w:cs="B Lotus"/>
          <w:sz w:val="24"/>
          <w:szCs w:val="24"/>
          <w:rtl/>
        </w:rPr>
        <w:t xml:space="preserve"> از طر</w:t>
      </w:r>
      <w:r w:rsidRPr="00A60469">
        <w:rPr>
          <w:rFonts w:cs="B Lotus" w:hint="cs"/>
          <w:sz w:val="24"/>
          <w:szCs w:val="24"/>
          <w:rtl/>
        </w:rPr>
        <w:t>ی</w:t>
      </w:r>
      <w:r w:rsidRPr="00A60469">
        <w:rPr>
          <w:rFonts w:cs="B Lotus" w:hint="eastAsia"/>
          <w:sz w:val="24"/>
          <w:szCs w:val="24"/>
          <w:rtl/>
        </w:rPr>
        <w:t>ق</w:t>
      </w:r>
      <w:r w:rsidRPr="00A60469">
        <w:rPr>
          <w:rFonts w:cs="B Lotus"/>
          <w:sz w:val="24"/>
          <w:szCs w:val="24"/>
          <w:rtl/>
        </w:rPr>
        <w:t xml:space="preserve"> افراد اشاره دارد. در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زم</w:t>
      </w:r>
      <w:r w:rsidRPr="00A60469">
        <w:rPr>
          <w:rFonts w:cs="B Lotus" w:hint="cs"/>
          <w:sz w:val="24"/>
          <w:szCs w:val="24"/>
          <w:rtl/>
        </w:rPr>
        <w:t>ی</w:t>
      </w:r>
      <w:r w:rsidRPr="00A60469">
        <w:rPr>
          <w:rFonts w:cs="B Lotus" w:hint="eastAsia"/>
          <w:sz w:val="24"/>
          <w:szCs w:val="24"/>
          <w:rtl/>
        </w:rPr>
        <w:t>نه،</w:t>
      </w:r>
      <w:r w:rsidRPr="00A60469">
        <w:rPr>
          <w:rFonts w:cs="B Lotus"/>
          <w:sz w:val="24"/>
          <w:szCs w:val="24"/>
          <w:rtl/>
        </w:rPr>
        <w:t xml:space="preserve">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تلاش ها برا</w:t>
      </w:r>
      <w:r w:rsidRPr="00A60469">
        <w:rPr>
          <w:rFonts w:cs="B Lotus" w:hint="cs"/>
          <w:sz w:val="24"/>
          <w:szCs w:val="24"/>
          <w:rtl/>
        </w:rPr>
        <w:t>ی</w:t>
      </w:r>
      <w:r w:rsidRPr="00A60469">
        <w:rPr>
          <w:rFonts w:cs="B Lotus"/>
          <w:sz w:val="24"/>
          <w:szCs w:val="24"/>
          <w:rtl/>
        </w:rPr>
        <w:t xml:space="preserve"> توسعه و بهبود اشتراک دانش در تمام سطوح </w:t>
      </w:r>
      <w:r w:rsidRPr="00A60469">
        <w:rPr>
          <w:rFonts w:cs="B Lotus" w:hint="eastAsia"/>
          <w:sz w:val="24"/>
          <w:szCs w:val="24"/>
          <w:rtl/>
        </w:rPr>
        <w:t>سلسله</w:t>
      </w:r>
      <w:r w:rsidRPr="00A60469">
        <w:rPr>
          <w:rFonts w:cs="B Lotus"/>
          <w:sz w:val="24"/>
          <w:szCs w:val="24"/>
          <w:rtl/>
        </w:rPr>
        <w:t xml:space="preserve"> مراتب</w:t>
      </w:r>
      <w:r w:rsidRPr="00A60469">
        <w:rPr>
          <w:rFonts w:cs="B Lotus" w:hint="cs"/>
          <w:sz w:val="24"/>
          <w:szCs w:val="24"/>
          <w:rtl/>
        </w:rPr>
        <w:t>ی</w:t>
      </w:r>
      <w:r w:rsidRPr="00A60469">
        <w:rPr>
          <w:rFonts w:cs="B Lotus"/>
          <w:sz w:val="24"/>
          <w:szCs w:val="24"/>
          <w:rtl/>
        </w:rPr>
        <w:t xml:space="preserve"> سازمان ضرور</w:t>
      </w:r>
      <w:r w:rsidRPr="00A60469">
        <w:rPr>
          <w:rFonts w:cs="B Lotus" w:hint="cs"/>
          <w:sz w:val="24"/>
          <w:szCs w:val="24"/>
          <w:rtl/>
        </w:rPr>
        <w:t>ی</w:t>
      </w:r>
      <w:r w:rsidRPr="00A60469">
        <w:rPr>
          <w:rFonts w:cs="B Lotus"/>
          <w:sz w:val="24"/>
          <w:szCs w:val="24"/>
          <w:rtl/>
        </w:rPr>
        <w:t xml:space="preserve"> است. برا</w:t>
      </w:r>
      <w:r w:rsidRPr="00A60469">
        <w:rPr>
          <w:rFonts w:cs="B Lotus" w:hint="cs"/>
          <w:sz w:val="24"/>
          <w:szCs w:val="24"/>
          <w:rtl/>
        </w:rPr>
        <w:t>ی</w:t>
      </w:r>
      <w:r w:rsidRPr="00A60469">
        <w:rPr>
          <w:rFonts w:cs="B Lotus"/>
          <w:sz w:val="24"/>
          <w:szCs w:val="24"/>
          <w:rtl/>
        </w:rPr>
        <w:t xml:space="preserve"> هدف قرار دادن به اشتراک گذار</w:t>
      </w:r>
      <w:r w:rsidRPr="00A60469">
        <w:rPr>
          <w:rFonts w:cs="B Lotus" w:hint="cs"/>
          <w:sz w:val="24"/>
          <w:szCs w:val="24"/>
          <w:rtl/>
        </w:rPr>
        <w:t>ی</w:t>
      </w:r>
      <w:r w:rsidRPr="00A60469">
        <w:rPr>
          <w:rFonts w:cs="B Lotus"/>
          <w:sz w:val="24"/>
          <w:szCs w:val="24"/>
          <w:rtl/>
        </w:rPr>
        <w:t xml:space="preserve"> دانش، </w:t>
      </w:r>
      <w:r w:rsidR="00A77162">
        <w:rPr>
          <w:rFonts w:cs="B Lotus"/>
          <w:sz w:val="24"/>
          <w:szCs w:val="24"/>
          <w:rtl/>
        </w:rPr>
        <w:t>راهبرد</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مربوط به انتشار بس</w:t>
      </w:r>
      <w:r w:rsidRPr="00A60469">
        <w:rPr>
          <w:rFonts w:cs="B Lotus" w:hint="cs"/>
          <w:sz w:val="24"/>
          <w:szCs w:val="24"/>
          <w:rtl/>
        </w:rPr>
        <w:t>ی</w:t>
      </w:r>
      <w:r w:rsidRPr="00A60469">
        <w:rPr>
          <w:rFonts w:cs="B Lotus" w:hint="eastAsia"/>
          <w:sz w:val="24"/>
          <w:szCs w:val="24"/>
          <w:rtl/>
        </w:rPr>
        <w:t>ار</w:t>
      </w:r>
      <w:r w:rsidRPr="00A60469">
        <w:rPr>
          <w:rFonts w:cs="B Lotus"/>
          <w:sz w:val="24"/>
          <w:szCs w:val="24"/>
          <w:rtl/>
        </w:rPr>
        <w:t xml:space="preserve"> مهم است.</w:t>
      </w:r>
    </w:p>
    <w:p w14:paraId="1CBE1836" w14:textId="352D8EC9" w:rsidR="001747D2" w:rsidRPr="00A60469" w:rsidRDefault="001747D2" w:rsidP="001747D2">
      <w:pPr>
        <w:bidi/>
        <w:jc w:val="both"/>
        <w:rPr>
          <w:rFonts w:cs="B Lotus"/>
          <w:sz w:val="24"/>
          <w:szCs w:val="24"/>
          <w:rtl/>
        </w:rPr>
      </w:pPr>
      <w:r w:rsidRPr="00A60469">
        <w:rPr>
          <w:rFonts w:cs="B Lotus"/>
          <w:sz w:val="24"/>
          <w:szCs w:val="24"/>
          <w:rtl/>
        </w:rPr>
        <w:lastRenderedPageBreak/>
        <w:t xml:space="preserve">دسته سوم و آخر به </w:t>
      </w:r>
      <w:r w:rsidR="00A77162">
        <w:rPr>
          <w:rFonts w:cs="B Lotus"/>
          <w:sz w:val="24"/>
          <w:szCs w:val="24"/>
          <w:rtl/>
        </w:rPr>
        <w:t>راهبرد</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منابع خارج</w:t>
      </w:r>
      <w:r w:rsidRPr="00A60469">
        <w:rPr>
          <w:rFonts w:cs="B Lotus" w:hint="cs"/>
          <w:sz w:val="24"/>
          <w:szCs w:val="24"/>
          <w:rtl/>
        </w:rPr>
        <w:t>ی</w:t>
      </w:r>
      <w:r w:rsidRPr="00A60469">
        <w:rPr>
          <w:rFonts w:cs="B Lotus"/>
          <w:sz w:val="24"/>
          <w:szCs w:val="24"/>
          <w:rtl/>
        </w:rPr>
        <w:t xml:space="preserve"> اختصاص دارد. سه نوع اول منابع مربوط به خدمات تام</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کننده، ا</w:t>
      </w:r>
      <w:r w:rsidRPr="00A60469">
        <w:rPr>
          <w:rFonts w:cs="B Lotus" w:hint="cs"/>
          <w:sz w:val="24"/>
          <w:szCs w:val="24"/>
          <w:rtl/>
        </w:rPr>
        <w:t>ی</w:t>
      </w:r>
      <w:r w:rsidRPr="00A60469">
        <w:rPr>
          <w:rFonts w:cs="B Lotus" w:hint="eastAsia"/>
          <w:sz w:val="24"/>
          <w:szCs w:val="24"/>
          <w:rtl/>
        </w:rPr>
        <w:t>جاد</w:t>
      </w:r>
      <w:r w:rsidRPr="00A60469">
        <w:rPr>
          <w:rFonts w:cs="B Lotus"/>
          <w:sz w:val="24"/>
          <w:szCs w:val="24"/>
          <w:rtl/>
        </w:rPr>
        <w:t xml:space="preserve"> مشترک و </w:t>
      </w:r>
      <w:r w:rsidR="00A77162">
        <w:rPr>
          <w:rFonts w:cs="B Lotus"/>
          <w:sz w:val="24"/>
          <w:szCs w:val="24"/>
          <w:rtl/>
        </w:rPr>
        <w:t>راهبرد</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تحق</w:t>
      </w:r>
      <w:r w:rsidRPr="00A60469">
        <w:rPr>
          <w:rFonts w:cs="B Lotus" w:hint="cs"/>
          <w:sz w:val="24"/>
          <w:szCs w:val="24"/>
          <w:rtl/>
        </w:rPr>
        <w:t>ی</w:t>
      </w:r>
      <w:r w:rsidRPr="00A60469">
        <w:rPr>
          <w:rFonts w:cs="B Lotus" w:hint="eastAsia"/>
          <w:sz w:val="24"/>
          <w:szCs w:val="24"/>
          <w:rtl/>
        </w:rPr>
        <w:t>ق</w:t>
      </w:r>
      <w:r w:rsidRPr="00A60469">
        <w:rPr>
          <w:rFonts w:cs="B Lotus"/>
          <w:sz w:val="24"/>
          <w:szCs w:val="24"/>
          <w:rtl/>
        </w:rPr>
        <w:t xml:space="preserve"> و توسعه است. آخر</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نوع منبع، مشابه انتشار درون</w:t>
      </w:r>
      <w:r w:rsidRPr="00A60469">
        <w:rPr>
          <w:rFonts w:cs="B Lotus" w:hint="cs"/>
          <w:sz w:val="24"/>
          <w:szCs w:val="24"/>
          <w:rtl/>
        </w:rPr>
        <w:t>ی</w:t>
      </w:r>
      <w:r w:rsidRPr="00A60469">
        <w:rPr>
          <w:rFonts w:cs="B Lotus"/>
          <w:sz w:val="24"/>
          <w:szCs w:val="24"/>
          <w:rtl/>
        </w:rPr>
        <w:t xml:space="preserve"> دانش، به تلاش ها</w:t>
      </w:r>
      <w:r w:rsidRPr="00A60469">
        <w:rPr>
          <w:rFonts w:cs="B Lotus" w:hint="cs"/>
          <w:sz w:val="24"/>
          <w:szCs w:val="24"/>
          <w:rtl/>
        </w:rPr>
        <w:t>ی</w:t>
      </w:r>
      <w:r w:rsidRPr="00A60469">
        <w:rPr>
          <w:rFonts w:cs="B Lotus"/>
          <w:sz w:val="24"/>
          <w:szCs w:val="24"/>
          <w:rtl/>
        </w:rPr>
        <w:t xml:space="preserve"> ب</w:t>
      </w:r>
      <w:r w:rsidRPr="00A60469">
        <w:rPr>
          <w:rFonts w:cs="B Lotus" w:hint="cs"/>
          <w:sz w:val="24"/>
          <w:szCs w:val="24"/>
          <w:rtl/>
        </w:rPr>
        <w:t>ی</w:t>
      </w:r>
      <w:r w:rsidRPr="00A60469">
        <w:rPr>
          <w:rFonts w:cs="B Lotus" w:hint="eastAsia"/>
          <w:sz w:val="24"/>
          <w:szCs w:val="24"/>
          <w:rtl/>
        </w:rPr>
        <w:t>رون</w:t>
      </w:r>
      <w:r w:rsidRPr="00A60469">
        <w:rPr>
          <w:rFonts w:cs="B Lotus" w:hint="cs"/>
          <w:sz w:val="24"/>
          <w:szCs w:val="24"/>
          <w:rtl/>
        </w:rPr>
        <w:t>ی</w:t>
      </w:r>
      <w:r w:rsidRPr="00A60469">
        <w:rPr>
          <w:rFonts w:cs="B Lotus"/>
          <w:sz w:val="24"/>
          <w:szCs w:val="24"/>
          <w:rtl/>
        </w:rPr>
        <w:t xml:space="preserve"> سازمان ها برا</w:t>
      </w:r>
      <w:r w:rsidRPr="00A60469">
        <w:rPr>
          <w:rFonts w:cs="B Lotus" w:hint="cs"/>
          <w:sz w:val="24"/>
          <w:szCs w:val="24"/>
          <w:rtl/>
        </w:rPr>
        <w:t>ی</w:t>
      </w:r>
      <w:r w:rsidRPr="00A60469">
        <w:rPr>
          <w:rFonts w:cs="B Lotus"/>
          <w:sz w:val="24"/>
          <w:szCs w:val="24"/>
          <w:rtl/>
        </w:rPr>
        <w:t xml:space="preserve"> انتشار دانش اشاره دارد.</w:t>
      </w:r>
    </w:p>
    <w:p w14:paraId="5651249A" w14:textId="067C3D91" w:rsidR="00C64EFC" w:rsidRDefault="00C64EFC" w:rsidP="002B0FE2">
      <w:pPr>
        <w:pStyle w:val="Heading3"/>
        <w:rPr>
          <w:rtl/>
        </w:rPr>
      </w:pPr>
      <w:bookmarkStart w:id="77" w:name="_Toc170296758"/>
      <w:r w:rsidRPr="002B0FE2">
        <w:rPr>
          <w:rFonts w:hint="cs"/>
          <w:rtl/>
        </w:rPr>
        <w:t>منابع دیجیتال و قابلیت</w:t>
      </w:r>
      <w:r w:rsidR="00197CB0">
        <w:rPr>
          <w:rFonts w:hint="eastAsia"/>
          <w:rtl/>
        </w:rPr>
        <w:t>‌</w:t>
      </w:r>
      <w:r w:rsidRPr="002B0FE2">
        <w:rPr>
          <w:rFonts w:hint="cs"/>
          <w:rtl/>
        </w:rPr>
        <w:t>ها و مهارت</w:t>
      </w:r>
      <w:r w:rsidR="00197CB0">
        <w:rPr>
          <w:rFonts w:hint="eastAsia"/>
          <w:rtl/>
        </w:rPr>
        <w:t>‌</w:t>
      </w:r>
      <w:r w:rsidRPr="002B0FE2">
        <w:rPr>
          <w:rFonts w:hint="cs"/>
          <w:rtl/>
        </w:rPr>
        <w:t>های کارکنان</w:t>
      </w:r>
      <w:bookmarkEnd w:id="77"/>
    </w:p>
    <w:p w14:paraId="51858E2F" w14:textId="2E0A4A82" w:rsidR="001A2D4B" w:rsidRPr="00A60469" w:rsidRDefault="001A2D4B" w:rsidP="00895AC0">
      <w:pPr>
        <w:bidi/>
        <w:jc w:val="both"/>
        <w:rPr>
          <w:rFonts w:cs="B Lotus"/>
          <w:sz w:val="24"/>
          <w:szCs w:val="24"/>
          <w:rtl/>
        </w:rPr>
      </w:pPr>
      <w:r w:rsidRPr="00A60469">
        <w:rPr>
          <w:rFonts w:cs="B Lotus"/>
          <w:sz w:val="24"/>
          <w:szCs w:val="24"/>
          <w:rtl/>
        </w:rPr>
        <w:t xml:space="preserve">با </w:t>
      </w:r>
      <w:r w:rsidR="00895AC0" w:rsidRPr="00A60469">
        <w:rPr>
          <w:rFonts w:cs="B Lotus" w:hint="cs"/>
          <w:sz w:val="24"/>
          <w:szCs w:val="24"/>
          <w:rtl/>
        </w:rPr>
        <w:t>تحول</w:t>
      </w:r>
      <w:r w:rsidRPr="00A60469">
        <w:rPr>
          <w:rFonts w:cs="B Lotus"/>
          <w:sz w:val="24"/>
          <w:szCs w:val="24"/>
          <w:rtl/>
        </w:rPr>
        <w:t xml:space="preserve"> مدل</w:t>
      </w:r>
      <w:r w:rsidR="00197CB0">
        <w:rPr>
          <w:rFonts w:cs="B Lotus" w:hint="eastAsia"/>
          <w:sz w:val="24"/>
          <w:szCs w:val="24"/>
          <w:rtl/>
        </w:rPr>
        <w:t>‌</w:t>
      </w:r>
      <w:r w:rsidR="00895AC0" w:rsidRPr="00A60469">
        <w:rPr>
          <w:rFonts w:cs="B Lotus" w:hint="cs"/>
          <w:sz w:val="24"/>
          <w:szCs w:val="24"/>
          <w:rtl/>
        </w:rPr>
        <w:t>های</w:t>
      </w:r>
      <w:r w:rsidRPr="00A60469">
        <w:rPr>
          <w:rFonts w:cs="B Lotus"/>
          <w:sz w:val="24"/>
          <w:szCs w:val="24"/>
          <w:rtl/>
        </w:rPr>
        <w:t xml:space="preserve"> کسب‌وکار فعل</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فعال</w:t>
      </w:r>
      <w:r w:rsidRPr="00A60469">
        <w:rPr>
          <w:rFonts w:cs="B Lotus" w:hint="cs"/>
          <w:sz w:val="24"/>
          <w:szCs w:val="24"/>
          <w:rtl/>
        </w:rPr>
        <w:t>ی</w:t>
      </w:r>
      <w:r w:rsidRPr="00A60469">
        <w:rPr>
          <w:rFonts w:cs="B Lotus" w:hint="eastAsia"/>
          <w:sz w:val="24"/>
          <w:szCs w:val="24"/>
          <w:rtl/>
        </w:rPr>
        <w:t>ت‌ها</w:t>
      </w:r>
      <w:r w:rsidRPr="00A60469">
        <w:rPr>
          <w:rFonts w:cs="B Lotus" w:hint="cs"/>
          <w:sz w:val="24"/>
          <w:szCs w:val="24"/>
          <w:rtl/>
        </w:rPr>
        <w:t>ی</w:t>
      </w:r>
      <w:r w:rsidRPr="00A60469">
        <w:rPr>
          <w:rFonts w:cs="B Lotus"/>
          <w:sz w:val="24"/>
          <w:szCs w:val="24"/>
          <w:rtl/>
        </w:rPr>
        <w:t xml:space="preserve"> انسان</w:t>
      </w:r>
      <w:r w:rsidRPr="00A60469">
        <w:rPr>
          <w:rFonts w:cs="B Lotus" w:hint="cs"/>
          <w:sz w:val="24"/>
          <w:szCs w:val="24"/>
          <w:rtl/>
        </w:rPr>
        <w:t>ی</w:t>
      </w:r>
      <w:r w:rsidRPr="00A60469">
        <w:rPr>
          <w:rFonts w:cs="B Lotus"/>
          <w:sz w:val="24"/>
          <w:szCs w:val="24"/>
          <w:rtl/>
        </w:rPr>
        <w:t xml:space="preserve"> در حال بازاند</w:t>
      </w:r>
      <w:r w:rsidRPr="00A60469">
        <w:rPr>
          <w:rFonts w:cs="B Lotus" w:hint="cs"/>
          <w:sz w:val="24"/>
          <w:szCs w:val="24"/>
          <w:rtl/>
        </w:rPr>
        <w:t>ی</w:t>
      </w:r>
      <w:r w:rsidRPr="00A60469">
        <w:rPr>
          <w:rFonts w:cs="B Lotus" w:hint="eastAsia"/>
          <w:sz w:val="24"/>
          <w:szCs w:val="24"/>
          <w:rtl/>
        </w:rPr>
        <w:t>ش</w:t>
      </w:r>
      <w:r w:rsidRPr="00A60469">
        <w:rPr>
          <w:rFonts w:cs="B Lotus" w:hint="cs"/>
          <w:sz w:val="24"/>
          <w:szCs w:val="24"/>
          <w:rtl/>
        </w:rPr>
        <w:t>ی</w:t>
      </w:r>
      <w:r w:rsidRPr="00A60469">
        <w:rPr>
          <w:rFonts w:cs="B Lotus"/>
          <w:sz w:val="24"/>
          <w:szCs w:val="24"/>
          <w:rtl/>
        </w:rPr>
        <w:t xml:space="preserve"> و بازساز</w:t>
      </w:r>
      <w:r w:rsidRPr="00A60469">
        <w:rPr>
          <w:rFonts w:cs="B Lotus" w:hint="cs"/>
          <w:sz w:val="24"/>
          <w:szCs w:val="24"/>
          <w:rtl/>
        </w:rPr>
        <w:t>ی</w:t>
      </w:r>
      <w:r w:rsidR="00895AC0" w:rsidRPr="00A60469">
        <w:rPr>
          <w:rFonts w:cs="B Lotus"/>
          <w:sz w:val="24"/>
          <w:szCs w:val="24"/>
          <w:rtl/>
        </w:rPr>
        <w:t xml:space="preserve"> هستند</w:t>
      </w:r>
      <w:r w:rsidR="00895AC0" w:rsidRPr="00A60469">
        <w:rPr>
          <w:rFonts w:cs="B Lotus" w:hint="cs"/>
          <w:sz w:val="24"/>
          <w:szCs w:val="24"/>
          <w:rtl/>
        </w:rPr>
        <w:t>.</w:t>
      </w:r>
      <w:r w:rsidRPr="00A60469">
        <w:rPr>
          <w:rFonts w:cs="B Lotus"/>
          <w:sz w:val="24"/>
          <w:szCs w:val="24"/>
          <w:rtl/>
        </w:rPr>
        <w:t xml:space="preserve"> برا</w:t>
      </w:r>
      <w:r w:rsidRPr="00A60469">
        <w:rPr>
          <w:rFonts w:cs="B Lotus" w:hint="cs"/>
          <w:sz w:val="24"/>
          <w:szCs w:val="24"/>
          <w:rtl/>
        </w:rPr>
        <w:t>ی</w:t>
      </w:r>
      <w:r w:rsidRPr="00A60469">
        <w:rPr>
          <w:rFonts w:cs="B Lotus"/>
          <w:sz w:val="24"/>
          <w:szCs w:val="24"/>
          <w:rtl/>
        </w:rPr>
        <w:t xml:space="preserve"> زنده ماندن در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سنار</w:t>
      </w:r>
      <w:r w:rsidRPr="00A60469">
        <w:rPr>
          <w:rFonts w:cs="B Lotus" w:hint="cs"/>
          <w:sz w:val="24"/>
          <w:szCs w:val="24"/>
          <w:rtl/>
        </w:rPr>
        <w:t>ی</w:t>
      </w:r>
      <w:r w:rsidRPr="00A60469">
        <w:rPr>
          <w:rFonts w:cs="B Lotus" w:hint="eastAsia"/>
          <w:sz w:val="24"/>
          <w:szCs w:val="24"/>
          <w:rtl/>
        </w:rPr>
        <w:t>و</w:t>
      </w:r>
      <w:r w:rsidRPr="00A60469">
        <w:rPr>
          <w:rFonts w:cs="B Lotus" w:hint="cs"/>
          <w:sz w:val="24"/>
          <w:szCs w:val="24"/>
          <w:rtl/>
        </w:rPr>
        <w:t>ی</w:t>
      </w:r>
      <w:r w:rsidRPr="00A60469">
        <w:rPr>
          <w:rFonts w:cs="B Lotus"/>
          <w:sz w:val="24"/>
          <w:szCs w:val="24"/>
          <w:rtl/>
        </w:rPr>
        <w:t xml:space="preserve"> پ</w:t>
      </w:r>
      <w:r w:rsidRPr="00A60469">
        <w:rPr>
          <w:rFonts w:cs="B Lotus" w:hint="cs"/>
          <w:sz w:val="24"/>
          <w:szCs w:val="24"/>
          <w:rtl/>
        </w:rPr>
        <w:t>ی</w:t>
      </w:r>
      <w:r w:rsidRPr="00A60469">
        <w:rPr>
          <w:rFonts w:cs="B Lotus" w:hint="eastAsia"/>
          <w:sz w:val="24"/>
          <w:szCs w:val="24"/>
          <w:rtl/>
        </w:rPr>
        <w:t>چ</w:t>
      </w:r>
      <w:r w:rsidRPr="00A60469">
        <w:rPr>
          <w:rFonts w:cs="B Lotus" w:hint="cs"/>
          <w:sz w:val="24"/>
          <w:szCs w:val="24"/>
          <w:rtl/>
        </w:rPr>
        <w:t>ی</w:t>
      </w:r>
      <w:r w:rsidRPr="00A60469">
        <w:rPr>
          <w:rFonts w:cs="B Lotus" w:hint="eastAsia"/>
          <w:sz w:val="24"/>
          <w:szCs w:val="24"/>
          <w:rtl/>
        </w:rPr>
        <w:t>ده</w:t>
      </w:r>
      <w:r w:rsidRPr="00A60469">
        <w:rPr>
          <w:rFonts w:cs="B Lotus"/>
          <w:sz w:val="24"/>
          <w:szCs w:val="24"/>
          <w:rtl/>
        </w:rPr>
        <w:t xml:space="preserve"> و چالش برانگ</w:t>
      </w:r>
      <w:r w:rsidRPr="00A60469">
        <w:rPr>
          <w:rFonts w:cs="B Lotus" w:hint="cs"/>
          <w:sz w:val="24"/>
          <w:szCs w:val="24"/>
          <w:rtl/>
        </w:rPr>
        <w:t>ی</w:t>
      </w:r>
      <w:r w:rsidRPr="00A60469">
        <w:rPr>
          <w:rFonts w:cs="B Lotus" w:hint="eastAsia"/>
          <w:sz w:val="24"/>
          <w:szCs w:val="24"/>
          <w:rtl/>
        </w:rPr>
        <w:t>ز،</w:t>
      </w:r>
      <w:r w:rsidRPr="00A60469">
        <w:rPr>
          <w:rFonts w:cs="B Lotus"/>
          <w:sz w:val="24"/>
          <w:szCs w:val="24"/>
          <w:rtl/>
        </w:rPr>
        <w:t xml:space="preserve"> توسعه مهارت ها</w:t>
      </w:r>
      <w:r w:rsidRPr="00A60469">
        <w:rPr>
          <w:rFonts w:cs="B Lotus" w:hint="cs"/>
          <w:sz w:val="24"/>
          <w:szCs w:val="24"/>
          <w:rtl/>
        </w:rPr>
        <w:t>ی</w:t>
      </w:r>
      <w:r w:rsidRPr="00A60469">
        <w:rPr>
          <w:rFonts w:cs="B Lotus"/>
          <w:sz w:val="24"/>
          <w:szCs w:val="24"/>
          <w:rtl/>
        </w:rPr>
        <w:t xml:space="preserve"> جد</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و </w:t>
      </w:r>
      <w:r w:rsidRPr="00A60469">
        <w:rPr>
          <w:rFonts w:cs="B Lotus" w:hint="cs"/>
          <w:sz w:val="24"/>
          <w:szCs w:val="24"/>
          <w:rtl/>
        </w:rPr>
        <w:t>ی</w:t>
      </w:r>
      <w:r w:rsidRPr="00A60469">
        <w:rPr>
          <w:rFonts w:cs="B Lotus" w:hint="eastAsia"/>
          <w:sz w:val="24"/>
          <w:szCs w:val="24"/>
          <w:rtl/>
        </w:rPr>
        <w:t>ادگ</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ی</w:t>
      </w:r>
      <w:r w:rsidRPr="00A60469">
        <w:rPr>
          <w:rFonts w:cs="B Lotus"/>
          <w:sz w:val="24"/>
          <w:szCs w:val="24"/>
          <w:rtl/>
        </w:rPr>
        <w:t xml:space="preserve"> مستمر</w:t>
      </w:r>
      <w:r w:rsidR="00895AC0" w:rsidRPr="00A60469">
        <w:rPr>
          <w:rFonts w:cs="B Lotus" w:hint="cs"/>
          <w:sz w:val="24"/>
          <w:szCs w:val="24"/>
          <w:rtl/>
        </w:rPr>
        <w:t xml:space="preserve"> امری</w:t>
      </w:r>
      <w:r w:rsidRPr="00A60469">
        <w:rPr>
          <w:rFonts w:cs="B Lotus"/>
          <w:sz w:val="24"/>
          <w:szCs w:val="24"/>
          <w:rtl/>
        </w:rPr>
        <w:t xml:space="preserve"> ح</w:t>
      </w:r>
      <w:r w:rsidRPr="00A60469">
        <w:rPr>
          <w:rFonts w:cs="B Lotus" w:hint="cs"/>
          <w:sz w:val="24"/>
          <w:szCs w:val="24"/>
          <w:rtl/>
        </w:rPr>
        <w:t>ی</w:t>
      </w:r>
      <w:r w:rsidRPr="00A60469">
        <w:rPr>
          <w:rFonts w:cs="B Lotus" w:hint="eastAsia"/>
          <w:sz w:val="24"/>
          <w:szCs w:val="24"/>
          <w:rtl/>
        </w:rPr>
        <w:t>ات</w:t>
      </w:r>
      <w:r w:rsidRPr="00A60469">
        <w:rPr>
          <w:rFonts w:cs="B Lotus" w:hint="cs"/>
          <w:sz w:val="24"/>
          <w:szCs w:val="24"/>
          <w:rtl/>
        </w:rPr>
        <w:t>ی</w:t>
      </w:r>
      <w:r w:rsidRPr="00A60469">
        <w:rPr>
          <w:rFonts w:cs="B Lotus"/>
          <w:sz w:val="24"/>
          <w:szCs w:val="24"/>
          <w:rtl/>
        </w:rPr>
        <w:t xml:space="preserve"> است. کارها</w:t>
      </w:r>
      <w:r w:rsidRPr="00A60469">
        <w:rPr>
          <w:rFonts w:cs="B Lotus" w:hint="cs"/>
          <w:sz w:val="24"/>
          <w:szCs w:val="24"/>
          <w:rtl/>
        </w:rPr>
        <w:t>ی</w:t>
      </w:r>
      <w:r w:rsidRPr="00A60469">
        <w:rPr>
          <w:rFonts w:cs="B Lotus"/>
          <w:sz w:val="24"/>
          <w:szCs w:val="24"/>
          <w:rtl/>
        </w:rPr>
        <w:t xml:space="preserve"> تکرار</w:t>
      </w:r>
      <w:r w:rsidRPr="00A60469">
        <w:rPr>
          <w:rFonts w:cs="B Lotus" w:hint="cs"/>
          <w:sz w:val="24"/>
          <w:szCs w:val="24"/>
          <w:rtl/>
        </w:rPr>
        <w:t>ی</w:t>
      </w:r>
      <w:r w:rsidRPr="00A60469">
        <w:rPr>
          <w:rFonts w:cs="B Lotus"/>
          <w:sz w:val="24"/>
          <w:szCs w:val="24"/>
          <w:rtl/>
        </w:rPr>
        <w:t xml:space="preserve"> به طور فزا</w:t>
      </w:r>
      <w:r w:rsidRPr="00A60469">
        <w:rPr>
          <w:rFonts w:cs="B Lotus" w:hint="cs"/>
          <w:sz w:val="24"/>
          <w:szCs w:val="24"/>
          <w:rtl/>
        </w:rPr>
        <w:t>ی</w:t>
      </w:r>
      <w:r w:rsidRPr="00A60469">
        <w:rPr>
          <w:rFonts w:cs="B Lotus" w:hint="eastAsia"/>
          <w:sz w:val="24"/>
          <w:szCs w:val="24"/>
          <w:rtl/>
        </w:rPr>
        <w:t>نده</w:t>
      </w:r>
      <w:r w:rsidRPr="00A60469">
        <w:rPr>
          <w:rFonts w:cs="B Lotus"/>
          <w:sz w:val="24"/>
          <w:szCs w:val="24"/>
          <w:rtl/>
        </w:rPr>
        <w:t xml:space="preserve"> ا</w:t>
      </w:r>
      <w:r w:rsidRPr="00A60469">
        <w:rPr>
          <w:rFonts w:cs="B Lotus" w:hint="cs"/>
          <w:sz w:val="24"/>
          <w:szCs w:val="24"/>
          <w:rtl/>
        </w:rPr>
        <w:t>ی</w:t>
      </w:r>
      <w:r w:rsidRPr="00A60469">
        <w:rPr>
          <w:rFonts w:cs="B Lotus"/>
          <w:sz w:val="24"/>
          <w:szCs w:val="24"/>
          <w:rtl/>
        </w:rPr>
        <w:t xml:space="preserve"> توسط ماش</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ها انجام </w:t>
      </w:r>
      <w:r w:rsidR="001C27A6">
        <w:rPr>
          <w:rFonts w:cs="B Lotus"/>
          <w:sz w:val="24"/>
          <w:szCs w:val="24"/>
          <w:rtl/>
        </w:rPr>
        <w:t>می‌شوند</w:t>
      </w:r>
      <w:r w:rsidRPr="00A60469">
        <w:rPr>
          <w:rFonts w:cs="B Lotus"/>
          <w:sz w:val="24"/>
          <w:szCs w:val="24"/>
          <w:rtl/>
        </w:rPr>
        <w:t>، در حال</w:t>
      </w:r>
      <w:r w:rsidRPr="00A60469">
        <w:rPr>
          <w:rFonts w:cs="B Lotus" w:hint="cs"/>
          <w:sz w:val="24"/>
          <w:szCs w:val="24"/>
          <w:rtl/>
        </w:rPr>
        <w:t>ی</w:t>
      </w:r>
      <w:r w:rsidRPr="00A60469">
        <w:rPr>
          <w:rFonts w:cs="B Lotus"/>
          <w:sz w:val="24"/>
          <w:szCs w:val="24"/>
          <w:rtl/>
        </w:rPr>
        <w:t xml:space="preserve"> که انسان ها فعال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مرتبط با دانش تجز</w:t>
      </w:r>
      <w:r w:rsidRPr="00A60469">
        <w:rPr>
          <w:rFonts w:cs="B Lotus" w:hint="cs"/>
          <w:sz w:val="24"/>
          <w:szCs w:val="24"/>
          <w:rtl/>
        </w:rPr>
        <w:t>ی</w:t>
      </w:r>
      <w:r w:rsidRPr="00A60469">
        <w:rPr>
          <w:rFonts w:cs="B Lotus" w:hint="eastAsia"/>
          <w:sz w:val="24"/>
          <w:szCs w:val="24"/>
          <w:rtl/>
        </w:rPr>
        <w:t>ه</w:t>
      </w:r>
      <w:r w:rsidRPr="00A60469">
        <w:rPr>
          <w:rFonts w:cs="B Lotus"/>
          <w:sz w:val="24"/>
          <w:szCs w:val="24"/>
          <w:rtl/>
        </w:rPr>
        <w:t xml:space="preserve"> و تحل</w:t>
      </w:r>
      <w:r w:rsidRPr="00A60469">
        <w:rPr>
          <w:rFonts w:cs="B Lotus" w:hint="cs"/>
          <w:sz w:val="24"/>
          <w:szCs w:val="24"/>
          <w:rtl/>
        </w:rPr>
        <w:t>ی</w:t>
      </w:r>
      <w:r w:rsidRPr="00A60469">
        <w:rPr>
          <w:rFonts w:cs="B Lotus" w:hint="eastAsia"/>
          <w:sz w:val="24"/>
          <w:szCs w:val="24"/>
          <w:rtl/>
        </w:rPr>
        <w:t>ل</w:t>
      </w:r>
      <w:r w:rsidRPr="00A60469">
        <w:rPr>
          <w:rFonts w:cs="B Lotus"/>
          <w:sz w:val="24"/>
          <w:szCs w:val="24"/>
          <w:rtl/>
        </w:rPr>
        <w:t xml:space="preserve"> ب</w:t>
      </w:r>
      <w:r w:rsidRPr="00A60469">
        <w:rPr>
          <w:rFonts w:cs="B Lotus" w:hint="cs"/>
          <w:sz w:val="24"/>
          <w:szCs w:val="24"/>
          <w:rtl/>
        </w:rPr>
        <w:t>ی</w:t>
      </w:r>
      <w:r w:rsidRPr="00A60469">
        <w:rPr>
          <w:rFonts w:cs="B Lotus" w:hint="eastAsia"/>
          <w:sz w:val="24"/>
          <w:szCs w:val="24"/>
          <w:rtl/>
        </w:rPr>
        <w:t>شتر</w:t>
      </w:r>
      <w:r w:rsidRPr="00A60469">
        <w:rPr>
          <w:rFonts w:cs="B Lotus" w:hint="cs"/>
          <w:sz w:val="24"/>
          <w:szCs w:val="24"/>
          <w:rtl/>
        </w:rPr>
        <w:t>ی</w:t>
      </w:r>
      <w:r w:rsidRPr="00A60469">
        <w:rPr>
          <w:rFonts w:cs="B Lotus"/>
          <w:sz w:val="24"/>
          <w:szCs w:val="24"/>
          <w:rtl/>
        </w:rPr>
        <w:t xml:space="preserve"> را انجام خواهند داد. علاوه بر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تعامل انسان و ماش</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در برخ</w:t>
      </w:r>
      <w:r w:rsidRPr="00A60469">
        <w:rPr>
          <w:rFonts w:cs="B Lotus" w:hint="cs"/>
          <w:sz w:val="24"/>
          <w:szCs w:val="24"/>
          <w:rtl/>
        </w:rPr>
        <w:t>ی</w:t>
      </w:r>
      <w:r w:rsidRPr="00A60469">
        <w:rPr>
          <w:rFonts w:cs="B Lotus"/>
          <w:sz w:val="24"/>
          <w:szCs w:val="24"/>
          <w:rtl/>
        </w:rPr>
        <w:t xml:space="preserve"> مشاغل را</w:t>
      </w:r>
      <w:r w:rsidRPr="00A60469">
        <w:rPr>
          <w:rFonts w:cs="B Lotus" w:hint="cs"/>
          <w:sz w:val="24"/>
          <w:szCs w:val="24"/>
          <w:rtl/>
        </w:rPr>
        <w:t>ی</w:t>
      </w:r>
      <w:r w:rsidRPr="00A60469">
        <w:rPr>
          <w:rFonts w:cs="B Lotus" w:hint="eastAsia"/>
          <w:sz w:val="24"/>
          <w:szCs w:val="24"/>
          <w:rtl/>
        </w:rPr>
        <w:t>ج</w:t>
      </w:r>
      <w:r w:rsidR="00895AC0" w:rsidRPr="00A60469">
        <w:rPr>
          <w:rFonts w:cs="B Lotus"/>
          <w:sz w:val="24"/>
          <w:szCs w:val="24"/>
          <w:rtl/>
        </w:rPr>
        <w:t xml:space="preserve"> تر خواهد ش</w:t>
      </w:r>
      <w:r w:rsidR="00895AC0" w:rsidRPr="00A60469">
        <w:rPr>
          <w:rFonts w:cs="B Lotus" w:hint="cs"/>
          <w:sz w:val="24"/>
          <w:szCs w:val="24"/>
          <w:rtl/>
        </w:rPr>
        <w:t>د</w:t>
      </w:r>
      <w:r w:rsidRPr="00A60469">
        <w:rPr>
          <w:rFonts w:cs="B Lotus"/>
          <w:sz w:val="24"/>
          <w:szCs w:val="24"/>
          <w:rtl/>
        </w:rPr>
        <w:t>، به و</w:t>
      </w:r>
      <w:r w:rsidRPr="00A60469">
        <w:rPr>
          <w:rFonts w:cs="B Lotus" w:hint="cs"/>
          <w:sz w:val="24"/>
          <w:szCs w:val="24"/>
          <w:rtl/>
        </w:rPr>
        <w:t>ی</w:t>
      </w:r>
      <w:r w:rsidRPr="00A60469">
        <w:rPr>
          <w:rFonts w:cs="B Lotus" w:hint="eastAsia"/>
          <w:sz w:val="24"/>
          <w:szCs w:val="24"/>
          <w:rtl/>
        </w:rPr>
        <w:t>ژه</w:t>
      </w:r>
      <w:r w:rsidRPr="00A60469">
        <w:rPr>
          <w:rFonts w:cs="B Lotus"/>
          <w:sz w:val="24"/>
          <w:szCs w:val="24"/>
          <w:rtl/>
        </w:rPr>
        <w:t xml:space="preserve"> مشاغل مربوط به فعال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عمل</w:t>
      </w:r>
      <w:r w:rsidRPr="00A60469">
        <w:rPr>
          <w:rFonts w:cs="B Lotus" w:hint="cs"/>
          <w:sz w:val="24"/>
          <w:szCs w:val="24"/>
          <w:rtl/>
        </w:rPr>
        <w:t>ی</w:t>
      </w:r>
      <w:r w:rsidRPr="00A60469">
        <w:rPr>
          <w:rFonts w:cs="B Lotus" w:hint="eastAsia"/>
          <w:sz w:val="24"/>
          <w:szCs w:val="24"/>
          <w:rtl/>
        </w:rPr>
        <w:t>ات</w:t>
      </w:r>
      <w:r w:rsidRPr="00A60469">
        <w:rPr>
          <w:rFonts w:cs="B Lotus" w:hint="cs"/>
          <w:sz w:val="24"/>
          <w:szCs w:val="24"/>
          <w:rtl/>
        </w:rPr>
        <w:t>ی.</w:t>
      </w:r>
    </w:p>
    <w:p w14:paraId="4D6EFC9F" w14:textId="125CC417" w:rsidR="001A2D4B" w:rsidRPr="00A60469" w:rsidRDefault="001A2D4B" w:rsidP="00895AC0">
      <w:pPr>
        <w:bidi/>
        <w:jc w:val="both"/>
        <w:rPr>
          <w:rFonts w:cs="B Lotus"/>
          <w:sz w:val="24"/>
          <w:szCs w:val="24"/>
          <w:rtl/>
        </w:rPr>
      </w:pPr>
      <w:r w:rsidRPr="00A60469">
        <w:rPr>
          <w:rFonts w:cs="B Lotus"/>
          <w:sz w:val="24"/>
          <w:szCs w:val="24"/>
          <w:rtl/>
        </w:rPr>
        <w:t>همکار</w:t>
      </w:r>
      <w:r w:rsidRPr="00A60469">
        <w:rPr>
          <w:rFonts w:cs="B Lotus" w:hint="cs"/>
          <w:sz w:val="24"/>
          <w:szCs w:val="24"/>
          <w:rtl/>
        </w:rPr>
        <w:t>ی</w:t>
      </w:r>
      <w:r w:rsidRPr="00A60469">
        <w:rPr>
          <w:rFonts w:cs="B Lotus"/>
          <w:sz w:val="24"/>
          <w:szCs w:val="24"/>
          <w:rtl/>
        </w:rPr>
        <w:t xml:space="preserve"> ها و تعاملات انسان و ماش</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م</w:t>
      </w:r>
      <w:r w:rsidRPr="00A60469">
        <w:rPr>
          <w:rFonts w:cs="B Lotus" w:hint="cs"/>
          <w:sz w:val="24"/>
          <w:szCs w:val="24"/>
          <w:rtl/>
        </w:rPr>
        <w:t>ی</w:t>
      </w:r>
      <w:r w:rsidRPr="00A60469">
        <w:rPr>
          <w:rFonts w:cs="B Lotus"/>
          <w:sz w:val="24"/>
          <w:szCs w:val="24"/>
          <w:rtl/>
        </w:rPr>
        <w:t xml:space="preserve"> تواند مزا</w:t>
      </w:r>
      <w:r w:rsidRPr="00A60469">
        <w:rPr>
          <w:rFonts w:cs="B Lotus" w:hint="cs"/>
          <w:sz w:val="24"/>
          <w:szCs w:val="24"/>
          <w:rtl/>
        </w:rPr>
        <w:t>ی</w:t>
      </w:r>
      <w:r w:rsidRPr="00A60469">
        <w:rPr>
          <w:rFonts w:cs="B Lotus" w:hint="eastAsia"/>
          <w:sz w:val="24"/>
          <w:szCs w:val="24"/>
          <w:rtl/>
        </w:rPr>
        <w:t>ا</w:t>
      </w:r>
      <w:r w:rsidRPr="00A60469">
        <w:rPr>
          <w:rFonts w:cs="B Lotus" w:hint="cs"/>
          <w:sz w:val="24"/>
          <w:szCs w:val="24"/>
          <w:rtl/>
        </w:rPr>
        <w:t>ی</w:t>
      </w:r>
      <w:r w:rsidRPr="00A60469">
        <w:rPr>
          <w:rFonts w:cs="B Lotus"/>
          <w:sz w:val="24"/>
          <w:szCs w:val="24"/>
          <w:rtl/>
        </w:rPr>
        <w:t xml:space="preserve"> متعدد</w:t>
      </w:r>
      <w:r w:rsidRPr="00A60469">
        <w:rPr>
          <w:rFonts w:cs="B Lotus" w:hint="cs"/>
          <w:sz w:val="24"/>
          <w:szCs w:val="24"/>
          <w:rtl/>
        </w:rPr>
        <w:t>ی</w:t>
      </w:r>
      <w:r w:rsidRPr="00A60469">
        <w:rPr>
          <w:rFonts w:cs="B Lotus"/>
          <w:sz w:val="24"/>
          <w:szCs w:val="24"/>
          <w:rtl/>
        </w:rPr>
        <w:t xml:space="preserve"> برا</w:t>
      </w:r>
      <w:r w:rsidRPr="00A60469">
        <w:rPr>
          <w:rFonts w:cs="B Lotus" w:hint="cs"/>
          <w:sz w:val="24"/>
          <w:szCs w:val="24"/>
          <w:rtl/>
        </w:rPr>
        <w:t>ی</w:t>
      </w:r>
      <w:r w:rsidRPr="00A60469">
        <w:rPr>
          <w:rFonts w:cs="B Lotus"/>
          <w:sz w:val="24"/>
          <w:szCs w:val="24"/>
          <w:rtl/>
        </w:rPr>
        <w:t xml:space="preserve"> سازمان ها داشته باشد، از جمله ا</w:t>
      </w:r>
      <w:r w:rsidRPr="00A60469">
        <w:rPr>
          <w:rFonts w:cs="B Lotus" w:hint="cs"/>
          <w:sz w:val="24"/>
          <w:szCs w:val="24"/>
          <w:rtl/>
        </w:rPr>
        <w:t>ی</w:t>
      </w:r>
      <w:r w:rsidRPr="00A60469">
        <w:rPr>
          <w:rFonts w:cs="B Lotus" w:hint="eastAsia"/>
          <w:sz w:val="24"/>
          <w:szCs w:val="24"/>
          <w:rtl/>
        </w:rPr>
        <w:t>من</w:t>
      </w:r>
      <w:r w:rsidRPr="00A60469">
        <w:rPr>
          <w:rFonts w:cs="B Lotus"/>
          <w:sz w:val="24"/>
          <w:szCs w:val="24"/>
          <w:rtl/>
        </w:rPr>
        <w:t xml:space="preserve"> تر و کارآمدتر کردن وظا</w:t>
      </w:r>
      <w:r w:rsidRPr="00A60469">
        <w:rPr>
          <w:rFonts w:cs="B Lotus" w:hint="cs"/>
          <w:sz w:val="24"/>
          <w:szCs w:val="24"/>
          <w:rtl/>
        </w:rPr>
        <w:t>ی</w:t>
      </w:r>
      <w:r w:rsidRPr="00A60469">
        <w:rPr>
          <w:rFonts w:cs="B Lotus" w:hint="eastAsia"/>
          <w:sz w:val="24"/>
          <w:szCs w:val="24"/>
          <w:rtl/>
        </w:rPr>
        <w:t>ف</w:t>
      </w:r>
      <w:r w:rsidRPr="00A60469">
        <w:rPr>
          <w:rFonts w:cs="B Lotus"/>
          <w:sz w:val="24"/>
          <w:szCs w:val="24"/>
          <w:rtl/>
        </w:rPr>
        <w:t xml:space="preserve"> و فعال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ها، کاهش هز</w:t>
      </w:r>
      <w:r w:rsidRPr="00A60469">
        <w:rPr>
          <w:rFonts w:cs="B Lotus" w:hint="cs"/>
          <w:sz w:val="24"/>
          <w:szCs w:val="24"/>
          <w:rtl/>
        </w:rPr>
        <w:t>ی</w:t>
      </w:r>
      <w:r w:rsidRPr="00A60469">
        <w:rPr>
          <w:rFonts w:cs="B Lotus" w:hint="eastAsia"/>
          <w:sz w:val="24"/>
          <w:szCs w:val="24"/>
          <w:rtl/>
        </w:rPr>
        <w:t>نه</w:t>
      </w:r>
      <w:r w:rsidRPr="00A60469">
        <w:rPr>
          <w:rFonts w:cs="B Lotus"/>
          <w:sz w:val="24"/>
          <w:szCs w:val="24"/>
          <w:rtl/>
        </w:rPr>
        <w:t xml:space="preserve"> ها و افزا</w:t>
      </w:r>
      <w:r w:rsidRPr="00A60469">
        <w:rPr>
          <w:rFonts w:cs="B Lotus" w:hint="cs"/>
          <w:sz w:val="24"/>
          <w:szCs w:val="24"/>
          <w:rtl/>
        </w:rPr>
        <w:t>ی</w:t>
      </w:r>
      <w:r w:rsidRPr="00A60469">
        <w:rPr>
          <w:rFonts w:cs="B Lotus" w:hint="eastAsia"/>
          <w:sz w:val="24"/>
          <w:szCs w:val="24"/>
          <w:rtl/>
        </w:rPr>
        <w:t>ش</w:t>
      </w:r>
      <w:r w:rsidRPr="00A60469">
        <w:rPr>
          <w:rFonts w:cs="B Lotus"/>
          <w:sz w:val="24"/>
          <w:szCs w:val="24"/>
          <w:rtl/>
        </w:rPr>
        <w:t xml:space="preserve"> تبادل دانش. با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حال، کار</w:t>
      </w:r>
      <w:r w:rsidR="00895AC0" w:rsidRPr="00A60469">
        <w:rPr>
          <w:rFonts w:cs="B Lotus" w:hint="cs"/>
          <w:sz w:val="24"/>
          <w:szCs w:val="24"/>
          <w:rtl/>
        </w:rPr>
        <w:t>مندان</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به مجموعه‌ا</w:t>
      </w:r>
      <w:r w:rsidRPr="00A60469">
        <w:rPr>
          <w:rFonts w:cs="B Lotus" w:hint="cs"/>
          <w:sz w:val="24"/>
          <w:szCs w:val="24"/>
          <w:rtl/>
        </w:rPr>
        <w:t>ی</w:t>
      </w:r>
      <w:r w:rsidRPr="00A60469">
        <w:rPr>
          <w:rFonts w:cs="B Lotus"/>
          <w:sz w:val="24"/>
          <w:szCs w:val="24"/>
          <w:rtl/>
        </w:rPr>
        <w:t xml:space="preserve"> از شا</w:t>
      </w:r>
      <w:r w:rsidRPr="00A60469">
        <w:rPr>
          <w:rFonts w:cs="B Lotus" w:hint="cs"/>
          <w:sz w:val="24"/>
          <w:szCs w:val="24"/>
          <w:rtl/>
        </w:rPr>
        <w:t>ی</w:t>
      </w:r>
      <w:r w:rsidRPr="00A60469">
        <w:rPr>
          <w:rFonts w:cs="B Lotus" w:hint="eastAsia"/>
          <w:sz w:val="24"/>
          <w:szCs w:val="24"/>
          <w:rtl/>
        </w:rPr>
        <w:t>ستگ</w:t>
      </w:r>
      <w:r w:rsidRPr="00A60469">
        <w:rPr>
          <w:rFonts w:cs="B Lotus" w:hint="cs"/>
          <w:sz w:val="24"/>
          <w:szCs w:val="24"/>
          <w:rtl/>
        </w:rPr>
        <w:t>ی‌</w:t>
      </w:r>
      <w:r w:rsidRPr="00A60469">
        <w:rPr>
          <w:rFonts w:cs="B Lotus" w:hint="eastAsia"/>
          <w:sz w:val="24"/>
          <w:szCs w:val="24"/>
          <w:rtl/>
        </w:rPr>
        <w:t>ها</w:t>
      </w:r>
      <w:r w:rsidRPr="00A60469">
        <w:rPr>
          <w:rFonts w:cs="B Lotus" w:hint="cs"/>
          <w:sz w:val="24"/>
          <w:szCs w:val="24"/>
          <w:rtl/>
        </w:rPr>
        <w:t>ی</w:t>
      </w:r>
      <w:r w:rsidRPr="00A60469">
        <w:rPr>
          <w:rFonts w:cs="B Lotus"/>
          <w:sz w:val="24"/>
          <w:szCs w:val="24"/>
          <w:rtl/>
        </w:rPr>
        <w:t xml:space="preserve"> فن</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ر</w:t>
      </w:r>
      <w:r w:rsidRPr="00A60469">
        <w:rPr>
          <w:rFonts w:cs="B Lotus" w:hint="eastAsia"/>
          <w:sz w:val="24"/>
          <w:szCs w:val="24"/>
          <w:rtl/>
        </w:rPr>
        <w:t>وش‌شناخت</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اجتماع</w:t>
      </w:r>
      <w:r w:rsidRPr="00A60469">
        <w:rPr>
          <w:rFonts w:cs="B Lotus" w:hint="cs"/>
          <w:sz w:val="24"/>
          <w:szCs w:val="24"/>
          <w:rtl/>
        </w:rPr>
        <w:t>ی</w:t>
      </w:r>
      <w:r w:rsidRPr="00A60469">
        <w:rPr>
          <w:rFonts w:cs="B Lotus"/>
          <w:sz w:val="24"/>
          <w:szCs w:val="24"/>
          <w:rtl/>
        </w:rPr>
        <w:t xml:space="preserve"> و شخص</w:t>
      </w:r>
      <w:r w:rsidRPr="00A60469">
        <w:rPr>
          <w:rFonts w:cs="B Lotus" w:hint="cs"/>
          <w:sz w:val="24"/>
          <w:szCs w:val="24"/>
          <w:rtl/>
        </w:rPr>
        <w:t>ی</w:t>
      </w:r>
      <w:r w:rsidRPr="00A60469">
        <w:rPr>
          <w:rFonts w:cs="B Lotus"/>
          <w:sz w:val="24"/>
          <w:szCs w:val="24"/>
          <w:rtl/>
        </w:rPr>
        <w:t xml:space="preserve"> ن</w:t>
      </w:r>
      <w:r w:rsidRPr="00A60469">
        <w:rPr>
          <w:rFonts w:cs="B Lotus" w:hint="cs"/>
          <w:sz w:val="24"/>
          <w:szCs w:val="24"/>
          <w:rtl/>
        </w:rPr>
        <w:t>ی</w:t>
      </w:r>
      <w:r w:rsidRPr="00A60469">
        <w:rPr>
          <w:rFonts w:cs="B Lotus" w:hint="eastAsia"/>
          <w:sz w:val="24"/>
          <w:szCs w:val="24"/>
          <w:rtl/>
        </w:rPr>
        <w:t>از</w:t>
      </w:r>
      <w:r w:rsidR="00895AC0" w:rsidRPr="00A60469">
        <w:rPr>
          <w:rFonts w:cs="B Lotus"/>
          <w:sz w:val="24"/>
          <w:szCs w:val="24"/>
          <w:rtl/>
        </w:rPr>
        <w:t xml:space="preserve"> دارند</w:t>
      </w:r>
      <w:r w:rsidR="00895AC0" w:rsidRPr="00A60469">
        <w:rPr>
          <w:rFonts w:cs="B Lotus" w:hint="cs"/>
          <w:sz w:val="24"/>
          <w:szCs w:val="24"/>
          <w:rtl/>
        </w:rPr>
        <w:t>.</w:t>
      </w:r>
    </w:p>
    <w:p w14:paraId="3517B55B" w14:textId="2B070FB4" w:rsidR="001A2D4B" w:rsidRPr="00A60469" w:rsidRDefault="001A2D4B" w:rsidP="00895AC0">
      <w:pPr>
        <w:bidi/>
        <w:jc w:val="both"/>
        <w:rPr>
          <w:rFonts w:cs="B Lotus"/>
          <w:sz w:val="24"/>
          <w:szCs w:val="24"/>
          <w:rtl/>
        </w:rPr>
      </w:pPr>
      <w:r w:rsidRPr="00A60469">
        <w:rPr>
          <w:rFonts w:cs="B Lotus"/>
          <w:sz w:val="24"/>
          <w:szCs w:val="24"/>
          <w:rtl/>
        </w:rPr>
        <w:t>علاوه بر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مد</w:t>
      </w:r>
      <w:r w:rsidRPr="00A60469">
        <w:rPr>
          <w:rFonts w:cs="B Lotus" w:hint="cs"/>
          <w:sz w:val="24"/>
          <w:szCs w:val="24"/>
          <w:rtl/>
        </w:rPr>
        <w:t>ی</w:t>
      </w:r>
      <w:r w:rsidRPr="00A60469">
        <w:rPr>
          <w:rFonts w:cs="B Lotus" w:hint="eastAsia"/>
          <w:sz w:val="24"/>
          <w:szCs w:val="24"/>
          <w:rtl/>
        </w:rPr>
        <w:t>ران</w:t>
      </w:r>
      <w:r w:rsidRPr="00A60469">
        <w:rPr>
          <w:rFonts w:cs="B Lotus"/>
          <w:sz w:val="24"/>
          <w:szCs w:val="24"/>
          <w:rtl/>
        </w:rPr>
        <w:t xml:space="preserve"> در برنامه ر</w:t>
      </w:r>
      <w:r w:rsidRPr="00A60469">
        <w:rPr>
          <w:rFonts w:cs="B Lotus" w:hint="cs"/>
          <w:sz w:val="24"/>
          <w:szCs w:val="24"/>
          <w:rtl/>
        </w:rPr>
        <w:t>ی</w:t>
      </w:r>
      <w:r w:rsidRPr="00A60469">
        <w:rPr>
          <w:rFonts w:cs="B Lotus" w:hint="eastAsia"/>
          <w:sz w:val="24"/>
          <w:szCs w:val="24"/>
          <w:rtl/>
        </w:rPr>
        <w:t>ز</w:t>
      </w:r>
      <w:r w:rsidRPr="00A60469">
        <w:rPr>
          <w:rFonts w:cs="B Lotus" w:hint="cs"/>
          <w:sz w:val="24"/>
          <w:szCs w:val="24"/>
          <w:rtl/>
        </w:rPr>
        <w:t>ی</w:t>
      </w:r>
      <w:r w:rsidRPr="00A60469">
        <w:rPr>
          <w:rFonts w:cs="B Lotus"/>
          <w:sz w:val="24"/>
          <w:szCs w:val="24"/>
          <w:rtl/>
        </w:rPr>
        <w:t xml:space="preserve"> و اجرا</w:t>
      </w:r>
      <w:r w:rsidRPr="00A60469">
        <w:rPr>
          <w:rFonts w:cs="B Lotus" w:hint="cs"/>
          <w:sz w:val="24"/>
          <w:szCs w:val="24"/>
          <w:rtl/>
        </w:rPr>
        <w:t>ی</w:t>
      </w:r>
      <w:r w:rsidRPr="00A60469">
        <w:rPr>
          <w:rFonts w:cs="B Lotus"/>
          <w:sz w:val="24"/>
          <w:szCs w:val="24"/>
          <w:rtl/>
        </w:rPr>
        <w:t xml:space="preserve"> </w:t>
      </w:r>
      <w:r w:rsidR="00A77162">
        <w:rPr>
          <w:rFonts w:cs="B Lotus"/>
          <w:sz w:val="24"/>
          <w:szCs w:val="24"/>
          <w:rtl/>
        </w:rPr>
        <w:t>راهبرد</w:t>
      </w:r>
      <w:r w:rsidRPr="00A60469">
        <w:rPr>
          <w:rFonts w:cs="B Lotus"/>
          <w:sz w:val="24"/>
          <w:szCs w:val="24"/>
          <w:rtl/>
        </w:rPr>
        <w:t xml:space="preserve"> ها برا</w:t>
      </w:r>
      <w:r w:rsidRPr="00A60469">
        <w:rPr>
          <w:rFonts w:cs="B Lotus" w:hint="cs"/>
          <w:sz w:val="24"/>
          <w:szCs w:val="24"/>
          <w:rtl/>
        </w:rPr>
        <w:t>ی</w:t>
      </w:r>
      <w:r w:rsidRPr="00A60469">
        <w:rPr>
          <w:rFonts w:cs="B Lotus"/>
          <w:sz w:val="24"/>
          <w:szCs w:val="24"/>
          <w:rtl/>
        </w:rPr>
        <w:t xml:space="preserve"> حما</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از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سازمان با چالش ها</w:t>
      </w:r>
      <w:r w:rsidRPr="00A60469">
        <w:rPr>
          <w:rFonts w:cs="B Lotus" w:hint="cs"/>
          <w:sz w:val="24"/>
          <w:szCs w:val="24"/>
          <w:rtl/>
        </w:rPr>
        <w:t>یی</w:t>
      </w:r>
      <w:r w:rsidRPr="00A60469">
        <w:rPr>
          <w:rFonts w:cs="B Lotus"/>
          <w:sz w:val="24"/>
          <w:szCs w:val="24"/>
          <w:rtl/>
        </w:rPr>
        <w:t xml:space="preserve"> روبرو هستند. در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راستا، آنها با</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مراحل اصل</w:t>
      </w:r>
      <w:r w:rsidRPr="00A60469">
        <w:rPr>
          <w:rFonts w:cs="B Lotus" w:hint="cs"/>
          <w:sz w:val="24"/>
          <w:szCs w:val="24"/>
          <w:rtl/>
        </w:rPr>
        <w:t>ی</w:t>
      </w:r>
      <w:r w:rsidRPr="00A60469">
        <w:rPr>
          <w:rFonts w:cs="B Lotus"/>
          <w:sz w:val="24"/>
          <w:szCs w:val="24"/>
          <w:rtl/>
        </w:rPr>
        <w:t xml:space="preserve"> انتشار نوآور</w:t>
      </w:r>
      <w:r w:rsidRPr="00A60469">
        <w:rPr>
          <w:rFonts w:cs="B Lotus" w:hint="cs"/>
          <w:sz w:val="24"/>
          <w:szCs w:val="24"/>
          <w:rtl/>
        </w:rPr>
        <w:t>ی</w:t>
      </w:r>
      <w:r w:rsidRPr="00A60469">
        <w:rPr>
          <w:rFonts w:cs="B Lotus"/>
          <w:sz w:val="24"/>
          <w:szCs w:val="24"/>
          <w:rtl/>
        </w:rPr>
        <w:t xml:space="preserve"> را در نظر بگ</w:t>
      </w:r>
      <w:r w:rsidRPr="00A60469">
        <w:rPr>
          <w:rFonts w:cs="B Lotus" w:hint="cs"/>
          <w:sz w:val="24"/>
          <w:szCs w:val="24"/>
          <w:rtl/>
        </w:rPr>
        <w:t>ی</w:t>
      </w:r>
      <w:r w:rsidRPr="00A60469">
        <w:rPr>
          <w:rFonts w:cs="B Lotus" w:hint="eastAsia"/>
          <w:sz w:val="24"/>
          <w:szCs w:val="24"/>
          <w:rtl/>
        </w:rPr>
        <w:t>رند</w:t>
      </w:r>
      <w:r w:rsidRPr="00A60469">
        <w:rPr>
          <w:rFonts w:cs="B Lotus"/>
          <w:sz w:val="24"/>
          <w:szCs w:val="24"/>
          <w:rtl/>
        </w:rPr>
        <w:t>: قصد پذ</w:t>
      </w:r>
      <w:r w:rsidRPr="00A60469">
        <w:rPr>
          <w:rFonts w:cs="B Lotus" w:hint="cs"/>
          <w:sz w:val="24"/>
          <w:szCs w:val="24"/>
          <w:rtl/>
        </w:rPr>
        <w:t>ی</w:t>
      </w:r>
      <w:r w:rsidRPr="00A60469">
        <w:rPr>
          <w:rFonts w:cs="B Lotus" w:hint="eastAsia"/>
          <w:sz w:val="24"/>
          <w:szCs w:val="24"/>
          <w:rtl/>
        </w:rPr>
        <w:t>رش</w:t>
      </w:r>
      <w:r w:rsidRPr="00A60469">
        <w:rPr>
          <w:rFonts w:cs="B Lotus"/>
          <w:sz w:val="24"/>
          <w:szCs w:val="24"/>
          <w:rtl/>
        </w:rPr>
        <w:t xml:space="preserve"> فناور</w:t>
      </w:r>
      <w:r w:rsidRPr="00A60469">
        <w:rPr>
          <w:rFonts w:cs="B Lotus" w:hint="cs"/>
          <w:sz w:val="24"/>
          <w:szCs w:val="24"/>
          <w:rtl/>
        </w:rPr>
        <w:t>ی</w:t>
      </w:r>
      <w:r w:rsidRPr="00A60469">
        <w:rPr>
          <w:rFonts w:cs="B Lotus"/>
          <w:sz w:val="24"/>
          <w:szCs w:val="24"/>
          <w:rtl/>
        </w:rPr>
        <w:t xml:space="preserve"> جد</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پذ</w:t>
      </w:r>
      <w:r w:rsidRPr="00A60469">
        <w:rPr>
          <w:rFonts w:cs="B Lotus" w:hint="cs"/>
          <w:sz w:val="24"/>
          <w:szCs w:val="24"/>
          <w:rtl/>
        </w:rPr>
        <w:t>ی</w:t>
      </w:r>
      <w:r w:rsidRPr="00A60469">
        <w:rPr>
          <w:rFonts w:cs="B Lotus" w:hint="eastAsia"/>
          <w:sz w:val="24"/>
          <w:szCs w:val="24"/>
          <w:rtl/>
        </w:rPr>
        <w:t>رش</w:t>
      </w:r>
      <w:r w:rsidRPr="00A60469">
        <w:rPr>
          <w:rFonts w:cs="B Lotus"/>
          <w:sz w:val="24"/>
          <w:szCs w:val="24"/>
          <w:rtl/>
        </w:rPr>
        <w:t xml:space="preserve"> و روت</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ساز</w:t>
      </w:r>
      <w:r w:rsidRPr="00A60469">
        <w:rPr>
          <w:rFonts w:cs="B Lotus" w:hint="cs"/>
          <w:sz w:val="24"/>
          <w:szCs w:val="24"/>
          <w:rtl/>
        </w:rPr>
        <w:t>ی</w:t>
      </w:r>
      <w:r w:rsidR="00895AC0" w:rsidRPr="00A60469">
        <w:rPr>
          <w:rFonts w:cs="B Lotus" w:hint="cs"/>
          <w:sz w:val="24"/>
          <w:szCs w:val="24"/>
          <w:rtl/>
        </w:rPr>
        <w:t xml:space="preserve"> </w:t>
      </w:r>
      <w:r w:rsidRPr="00A60469">
        <w:rPr>
          <w:rFonts w:cs="B Lotus"/>
          <w:sz w:val="24"/>
          <w:szCs w:val="24"/>
          <w:rtl/>
        </w:rPr>
        <w:t>و ان</w:t>
      </w:r>
      <w:r w:rsidRPr="00A60469">
        <w:rPr>
          <w:rFonts w:cs="B Lotus" w:hint="eastAsia"/>
          <w:sz w:val="24"/>
          <w:szCs w:val="24"/>
          <w:rtl/>
        </w:rPr>
        <w:t>تشار</w:t>
      </w:r>
      <w:r w:rsidRPr="00A60469">
        <w:rPr>
          <w:rFonts w:cs="B Lotus"/>
          <w:sz w:val="24"/>
          <w:szCs w:val="24"/>
          <w:rtl/>
        </w:rPr>
        <w:t>. علاوه بر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در مورد سا</w:t>
      </w:r>
      <w:r w:rsidRPr="00A60469">
        <w:rPr>
          <w:rFonts w:cs="B Lotus" w:hint="cs"/>
          <w:sz w:val="24"/>
          <w:szCs w:val="24"/>
          <w:rtl/>
        </w:rPr>
        <w:t>ی</w:t>
      </w:r>
      <w:r w:rsidRPr="00A60469">
        <w:rPr>
          <w:rFonts w:cs="B Lotus" w:hint="eastAsia"/>
          <w:sz w:val="24"/>
          <w:szCs w:val="24"/>
          <w:rtl/>
        </w:rPr>
        <w:t>ر</w:t>
      </w:r>
      <w:r w:rsidRPr="00A60469">
        <w:rPr>
          <w:rFonts w:cs="B Lotus"/>
          <w:sz w:val="24"/>
          <w:szCs w:val="24"/>
          <w:rtl/>
        </w:rPr>
        <w:t xml:space="preserve"> </w:t>
      </w:r>
      <w:r w:rsidR="00895AC0" w:rsidRPr="00A60469">
        <w:rPr>
          <w:rFonts w:cs="B Lotus" w:hint="cs"/>
          <w:sz w:val="24"/>
          <w:szCs w:val="24"/>
          <w:rtl/>
        </w:rPr>
        <w:t>کارکنان</w:t>
      </w:r>
      <w:r w:rsidRPr="00A60469">
        <w:rPr>
          <w:rFonts w:cs="B Lotus"/>
          <w:sz w:val="24"/>
          <w:szCs w:val="24"/>
          <w:rtl/>
        </w:rPr>
        <w:t>، فعال</w:t>
      </w:r>
      <w:r w:rsidRPr="00A60469">
        <w:rPr>
          <w:rFonts w:cs="B Lotus" w:hint="cs"/>
          <w:sz w:val="24"/>
          <w:szCs w:val="24"/>
          <w:rtl/>
        </w:rPr>
        <w:t>ی</w:t>
      </w:r>
      <w:r w:rsidRPr="00A60469">
        <w:rPr>
          <w:rFonts w:cs="B Lotus" w:hint="eastAsia"/>
          <w:sz w:val="24"/>
          <w:szCs w:val="24"/>
          <w:rtl/>
        </w:rPr>
        <w:t>ت‌ها</w:t>
      </w:r>
      <w:r w:rsidRPr="00A60469">
        <w:rPr>
          <w:rFonts w:cs="B Lotus" w:hint="cs"/>
          <w:sz w:val="24"/>
          <w:szCs w:val="24"/>
          <w:rtl/>
        </w:rPr>
        <w:t>ی</w:t>
      </w:r>
      <w:r w:rsidRPr="00A60469">
        <w:rPr>
          <w:rFonts w:cs="B Lotus"/>
          <w:sz w:val="24"/>
          <w:szCs w:val="24"/>
          <w:rtl/>
        </w:rPr>
        <w:t xml:space="preserve"> مرتبط با فناور</w:t>
      </w:r>
      <w:r w:rsidRPr="00A60469">
        <w:rPr>
          <w:rFonts w:cs="B Lotus" w:hint="cs"/>
          <w:sz w:val="24"/>
          <w:szCs w:val="24"/>
          <w:rtl/>
        </w:rPr>
        <w:t>ی‌</w:t>
      </w:r>
      <w:r w:rsidRPr="00A60469">
        <w:rPr>
          <w:rFonts w:cs="B Lotus" w:hint="eastAsia"/>
          <w:sz w:val="24"/>
          <w:szCs w:val="24"/>
          <w:rtl/>
        </w:rPr>
        <w:t>ها</w:t>
      </w:r>
      <w:r w:rsidRPr="00A60469">
        <w:rPr>
          <w:rFonts w:cs="B Lotus" w:hint="cs"/>
          <w:sz w:val="24"/>
          <w:szCs w:val="24"/>
          <w:rtl/>
        </w:rPr>
        <w:t>ی</w:t>
      </w:r>
      <w:r w:rsidRPr="00A60469">
        <w:rPr>
          <w:rFonts w:cs="B Lotus"/>
          <w:sz w:val="24"/>
          <w:szCs w:val="24"/>
          <w:rtl/>
        </w:rPr>
        <w:t xml:space="preserve"> پ</w:t>
      </w:r>
      <w:r w:rsidRPr="00A60469">
        <w:rPr>
          <w:rFonts w:cs="B Lotus" w:hint="cs"/>
          <w:sz w:val="24"/>
          <w:szCs w:val="24"/>
          <w:rtl/>
        </w:rPr>
        <w:t>ی</w:t>
      </w:r>
      <w:r w:rsidRPr="00A60469">
        <w:rPr>
          <w:rFonts w:cs="B Lotus" w:hint="eastAsia"/>
          <w:sz w:val="24"/>
          <w:szCs w:val="24"/>
          <w:rtl/>
        </w:rPr>
        <w:t>شرفته</w:t>
      </w:r>
      <w:r w:rsidRPr="00A60469">
        <w:rPr>
          <w:rFonts w:cs="B Lotus"/>
          <w:sz w:val="24"/>
          <w:szCs w:val="24"/>
          <w:rtl/>
        </w:rPr>
        <w:t xml:space="preserve"> هم</w:t>
      </w:r>
      <w:r w:rsidRPr="00A60469">
        <w:rPr>
          <w:rFonts w:cs="B Lotus" w:hint="cs"/>
          <w:sz w:val="24"/>
          <w:szCs w:val="24"/>
          <w:rtl/>
        </w:rPr>
        <w:t>ی</w:t>
      </w:r>
      <w:r w:rsidRPr="00A60469">
        <w:rPr>
          <w:rFonts w:cs="B Lotus" w:hint="eastAsia"/>
          <w:sz w:val="24"/>
          <w:szCs w:val="24"/>
          <w:rtl/>
        </w:rPr>
        <w:t>شه</w:t>
      </w:r>
      <w:r w:rsidRPr="00A60469">
        <w:rPr>
          <w:rFonts w:cs="B Lotus"/>
          <w:sz w:val="24"/>
          <w:szCs w:val="24"/>
          <w:rtl/>
        </w:rPr>
        <w:t xml:space="preserve"> به انسان ن</w:t>
      </w:r>
      <w:r w:rsidRPr="00A60469">
        <w:rPr>
          <w:rFonts w:cs="B Lotus" w:hint="cs"/>
          <w:sz w:val="24"/>
          <w:szCs w:val="24"/>
          <w:rtl/>
        </w:rPr>
        <w:t>ی</w:t>
      </w:r>
      <w:r w:rsidRPr="00A60469">
        <w:rPr>
          <w:rFonts w:cs="B Lotus" w:hint="eastAsia"/>
          <w:sz w:val="24"/>
          <w:szCs w:val="24"/>
          <w:rtl/>
        </w:rPr>
        <w:t>از</w:t>
      </w:r>
      <w:r w:rsidRPr="00A60469">
        <w:rPr>
          <w:rFonts w:cs="B Lotus"/>
          <w:sz w:val="24"/>
          <w:szCs w:val="24"/>
          <w:rtl/>
        </w:rPr>
        <w:t xml:space="preserve"> دارند، اما عمدتا برا</w:t>
      </w:r>
      <w:r w:rsidRPr="00A60469">
        <w:rPr>
          <w:rFonts w:cs="B Lotus" w:hint="cs"/>
          <w:sz w:val="24"/>
          <w:szCs w:val="24"/>
          <w:rtl/>
        </w:rPr>
        <w:t>ی</w:t>
      </w:r>
      <w:r w:rsidRPr="00A60469">
        <w:rPr>
          <w:rFonts w:cs="B Lotus"/>
          <w:sz w:val="24"/>
          <w:szCs w:val="24"/>
          <w:rtl/>
        </w:rPr>
        <w:t xml:space="preserve"> نظارت، کنترل و اعمال ب</w:t>
      </w:r>
      <w:r w:rsidRPr="00A60469">
        <w:rPr>
          <w:rFonts w:cs="B Lotus" w:hint="cs"/>
          <w:sz w:val="24"/>
          <w:szCs w:val="24"/>
          <w:rtl/>
        </w:rPr>
        <w:t>ی</w:t>
      </w:r>
      <w:r w:rsidRPr="00A60469">
        <w:rPr>
          <w:rFonts w:cs="B Lotus" w:hint="eastAsia"/>
          <w:sz w:val="24"/>
          <w:szCs w:val="24"/>
          <w:rtl/>
        </w:rPr>
        <w:t>نش</w:t>
      </w:r>
      <w:r w:rsidRPr="00A60469">
        <w:rPr>
          <w:rFonts w:cs="B Lotus"/>
          <w:sz w:val="24"/>
          <w:szCs w:val="24"/>
          <w:rtl/>
        </w:rPr>
        <w:t xml:space="preserve"> داده‌ها در فرآ</w:t>
      </w:r>
      <w:r w:rsidRPr="00A60469">
        <w:rPr>
          <w:rFonts w:cs="B Lotus" w:hint="cs"/>
          <w:sz w:val="24"/>
          <w:szCs w:val="24"/>
          <w:rtl/>
        </w:rPr>
        <w:t>ی</w:t>
      </w:r>
      <w:r w:rsidRPr="00A60469">
        <w:rPr>
          <w:rFonts w:cs="B Lotus" w:hint="eastAsia"/>
          <w:sz w:val="24"/>
          <w:szCs w:val="24"/>
          <w:rtl/>
        </w:rPr>
        <w:t>ند</w:t>
      </w:r>
      <w:r w:rsidRPr="00A60469">
        <w:rPr>
          <w:rFonts w:cs="B Lotus"/>
          <w:sz w:val="24"/>
          <w:szCs w:val="24"/>
          <w:rtl/>
        </w:rPr>
        <w:t xml:space="preserve"> تصم</w:t>
      </w:r>
      <w:r w:rsidRPr="00A60469">
        <w:rPr>
          <w:rFonts w:cs="B Lotus" w:hint="cs"/>
          <w:sz w:val="24"/>
          <w:szCs w:val="24"/>
          <w:rtl/>
        </w:rPr>
        <w:t>ی</w:t>
      </w:r>
      <w:r w:rsidRPr="00A60469">
        <w:rPr>
          <w:rFonts w:cs="B Lotus" w:hint="eastAsia"/>
          <w:sz w:val="24"/>
          <w:szCs w:val="24"/>
          <w:rtl/>
        </w:rPr>
        <w:t>م‌گ</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ی</w:t>
      </w:r>
      <w:r w:rsidRPr="00A60469">
        <w:rPr>
          <w:rFonts w:cs="B Lotus"/>
          <w:sz w:val="24"/>
          <w:szCs w:val="24"/>
          <w:rtl/>
        </w:rPr>
        <w:t>.</w:t>
      </w:r>
    </w:p>
    <w:p w14:paraId="5BB6EA6C" w14:textId="1586ED6F" w:rsidR="001A2D4B" w:rsidRPr="00A60469" w:rsidRDefault="001A2D4B" w:rsidP="00895AC0">
      <w:pPr>
        <w:bidi/>
        <w:jc w:val="both"/>
        <w:rPr>
          <w:rFonts w:cs="B Lotus"/>
          <w:sz w:val="24"/>
          <w:szCs w:val="24"/>
          <w:rtl/>
        </w:rPr>
      </w:pPr>
      <w:r w:rsidRPr="00A60469">
        <w:rPr>
          <w:rFonts w:cs="B Lotus" w:hint="cs"/>
          <w:sz w:val="24"/>
          <w:szCs w:val="24"/>
          <w:rtl/>
        </w:rPr>
        <w:t>ی</w:t>
      </w:r>
      <w:r w:rsidRPr="00A60469">
        <w:rPr>
          <w:rFonts w:cs="B Lotus" w:hint="eastAsia"/>
          <w:sz w:val="24"/>
          <w:szCs w:val="24"/>
          <w:rtl/>
        </w:rPr>
        <w:t>ک</w:t>
      </w:r>
      <w:r w:rsidRPr="00A60469">
        <w:rPr>
          <w:rFonts w:cs="B Lotus" w:hint="cs"/>
          <w:sz w:val="24"/>
          <w:szCs w:val="24"/>
          <w:rtl/>
        </w:rPr>
        <w:t>ی</w:t>
      </w:r>
      <w:r w:rsidRPr="00A60469">
        <w:rPr>
          <w:rFonts w:cs="B Lotus"/>
          <w:sz w:val="24"/>
          <w:szCs w:val="24"/>
          <w:rtl/>
        </w:rPr>
        <w:t xml:space="preserve"> از مهمتر</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جنبه ها</w:t>
      </w:r>
      <w:r w:rsidRPr="00A60469">
        <w:rPr>
          <w:rFonts w:cs="B Lotus" w:hint="cs"/>
          <w:sz w:val="24"/>
          <w:szCs w:val="24"/>
          <w:rtl/>
        </w:rPr>
        <w:t>ی</w:t>
      </w:r>
      <w:r w:rsidRPr="00A60469">
        <w:rPr>
          <w:rFonts w:cs="B Lotus"/>
          <w:sz w:val="24"/>
          <w:szCs w:val="24"/>
          <w:rtl/>
        </w:rPr>
        <w:t xml:space="preserve"> مربوط به جنبه انسان</w:t>
      </w:r>
      <w:r w:rsidRPr="00A60469">
        <w:rPr>
          <w:rFonts w:cs="B Lotus" w:hint="cs"/>
          <w:sz w:val="24"/>
          <w:szCs w:val="24"/>
          <w:rtl/>
        </w:rPr>
        <w:t>ی</w:t>
      </w:r>
      <w:r w:rsidRPr="00A60469">
        <w:rPr>
          <w:rFonts w:cs="B Lotus"/>
          <w:sz w:val="24"/>
          <w:szCs w:val="24"/>
          <w:rtl/>
        </w:rPr>
        <w:t xml:space="preserve"> از د</w:t>
      </w:r>
      <w:r w:rsidRPr="00A60469">
        <w:rPr>
          <w:rFonts w:cs="B Lotus" w:hint="cs"/>
          <w:sz w:val="24"/>
          <w:szCs w:val="24"/>
          <w:rtl/>
        </w:rPr>
        <w:t>ی</w:t>
      </w:r>
      <w:r w:rsidRPr="00A60469">
        <w:rPr>
          <w:rFonts w:cs="B Lotus" w:hint="eastAsia"/>
          <w:sz w:val="24"/>
          <w:szCs w:val="24"/>
          <w:rtl/>
        </w:rPr>
        <w:t>دگاه</w:t>
      </w:r>
      <w:r w:rsidRPr="00A60469">
        <w:rPr>
          <w:rFonts w:cs="B Lotus"/>
          <w:sz w:val="24"/>
          <w:szCs w:val="24"/>
          <w:rtl/>
        </w:rPr>
        <w:t xml:space="preserve"> منابع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مربوط به </w:t>
      </w:r>
      <w:r w:rsidRPr="00A60469">
        <w:rPr>
          <w:rFonts w:cs="B Lotus" w:hint="cs"/>
          <w:sz w:val="24"/>
          <w:szCs w:val="24"/>
          <w:rtl/>
        </w:rPr>
        <w:t>ی</w:t>
      </w:r>
      <w:r w:rsidRPr="00A60469">
        <w:rPr>
          <w:rFonts w:cs="B Lotus" w:hint="eastAsia"/>
          <w:sz w:val="24"/>
          <w:szCs w:val="24"/>
          <w:rtl/>
        </w:rPr>
        <w:t>ادگ</w:t>
      </w:r>
      <w:r w:rsidRPr="00A60469">
        <w:rPr>
          <w:rFonts w:cs="B Lotus" w:hint="cs"/>
          <w:sz w:val="24"/>
          <w:szCs w:val="24"/>
          <w:rtl/>
        </w:rPr>
        <w:t>ی</w:t>
      </w:r>
      <w:r w:rsidRPr="00A60469">
        <w:rPr>
          <w:rFonts w:cs="B Lotus" w:hint="eastAsia"/>
          <w:sz w:val="24"/>
          <w:szCs w:val="24"/>
          <w:rtl/>
        </w:rPr>
        <w:t>ر</w:t>
      </w:r>
      <w:r w:rsidRPr="00A60469">
        <w:rPr>
          <w:rFonts w:cs="B Lotus" w:hint="cs"/>
          <w:sz w:val="24"/>
          <w:szCs w:val="24"/>
          <w:rtl/>
        </w:rPr>
        <w:t>ی</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00895AC0" w:rsidRPr="00A60469">
        <w:rPr>
          <w:rFonts w:cs="B Lotus"/>
          <w:sz w:val="24"/>
          <w:szCs w:val="24"/>
          <w:rtl/>
        </w:rPr>
        <w:t xml:space="preserve"> است</w:t>
      </w:r>
      <w:r w:rsidR="00895AC0" w:rsidRPr="00A60469">
        <w:rPr>
          <w:rFonts w:cs="B Lotus" w:hint="cs"/>
          <w:sz w:val="24"/>
          <w:szCs w:val="24"/>
          <w:rtl/>
        </w:rPr>
        <w:t xml:space="preserve">. </w:t>
      </w:r>
      <w:r w:rsidRPr="00A60469">
        <w:rPr>
          <w:rFonts w:cs="B Lotus"/>
          <w:sz w:val="24"/>
          <w:szCs w:val="24"/>
          <w:rtl/>
        </w:rPr>
        <w:t>واضح است که مهارت ها</w:t>
      </w:r>
      <w:r w:rsidRPr="00A60469">
        <w:rPr>
          <w:rFonts w:cs="B Lotus" w:hint="cs"/>
          <w:sz w:val="24"/>
          <w:szCs w:val="24"/>
          <w:rtl/>
        </w:rPr>
        <w:t>ی</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hint="cs"/>
          <w:sz w:val="24"/>
          <w:szCs w:val="24"/>
          <w:rtl/>
        </w:rPr>
        <w:t>ی</w:t>
      </w:r>
      <w:r w:rsidRPr="00A60469">
        <w:rPr>
          <w:rFonts w:cs="B Lotus"/>
          <w:sz w:val="24"/>
          <w:szCs w:val="24"/>
          <w:rtl/>
        </w:rPr>
        <w:t xml:space="preserve"> کار</w:t>
      </w:r>
      <w:r w:rsidR="00895AC0" w:rsidRPr="00A60469">
        <w:rPr>
          <w:rFonts w:cs="B Lotus" w:hint="cs"/>
          <w:sz w:val="24"/>
          <w:szCs w:val="24"/>
          <w:rtl/>
        </w:rPr>
        <w:t>کنان</w:t>
      </w:r>
      <w:r w:rsidRPr="00A60469">
        <w:rPr>
          <w:rFonts w:cs="B Lotus"/>
          <w:sz w:val="24"/>
          <w:szCs w:val="24"/>
          <w:rtl/>
        </w:rPr>
        <w:t xml:space="preserve">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قدرت را دارد که تع</w:t>
      </w:r>
      <w:r w:rsidRPr="00A60469">
        <w:rPr>
          <w:rFonts w:cs="B Lotus" w:hint="cs"/>
          <w:sz w:val="24"/>
          <w:szCs w:val="24"/>
          <w:rtl/>
        </w:rPr>
        <w:t>یی</w:t>
      </w:r>
      <w:r w:rsidRPr="00A60469">
        <w:rPr>
          <w:rFonts w:cs="B Lotus" w:hint="eastAsia"/>
          <w:sz w:val="24"/>
          <w:szCs w:val="24"/>
          <w:rtl/>
        </w:rPr>
        <w:t>ن</w:t>
      </w:r>
      <w:r w:rsidRPr="00A60469">
        <w:rPr>
          <w:rFonts w:cs="B Lotus"/>
          <w:sz w:val="24"/>
          <w:szCs w:val="24"/>
          <w:rtl/>
        </w:rPr>
        <w:t xml:space="preserve"> کند آ</w:t>
      </w:r>
      <w:r w:rsidRPr="00A60469">
        <w:rPr>
          <w:rFonts w:cs="B Lotus" w:hint="cs"/>
          <w:sz w:val="24"/>
          <w:szCs w:val="24"/>
          <w:rtl/>
        </w:rPr>
        <w:t>ی</w:t>
      </w:r>
      <w:r w:rsidRPr="00A60469">
        <w:rPr>
          <w:rFonts w:cs="B Lotus" w:hint="eastAsia"/>
          <w:sz w:val="24"/>
          <w:szCs w:val="24"/>
          <w:rtl/>
        </w:rPr>
        <w:t>ا</w:t>
      </w:r>
      <w:r w:rsidRPr="00A60469">
        <w:rPr>
          <w:rFonts w:cs="B Lotus"/>
          <w:sz w:val="24"/>
          <w:szCs w:val="24"/>
          <w:rtl/>
        </w:rPr>
        <w:t xml:space="preserve"> ابتکارات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سازمان موفق خواهد بود </w:t>
      </w:r>
      <w:r w:rsidRPr="00A60469">
        <w:rPr>
          <w:rFonts w:cs="B Lotus" w:hint="cs"/>
          <w:sz w:val="24"/>
          <w:szCs w:val="24"/>
          <w:rtl/>
        </w:rPr>
        <w:t>ی</w:t>
      </w:r>
      <w:r w:rsidRPr="00A60469">
        <w:rPr>
          <w:rFonts w:cs="B Lotus" w:hint="eastAsia"/>
          <w:sz w:val="24"/>
          <w:szCs w:val="24"/>
          <w:rtl/>
        </w:rPr>
        <w:t>ا</w:t>
      </w:r>
      <w:r w:rsidRPr="00A60469">
        <w:rPr>
          <w:rFonts w:cs="B Lotus"/>
          <w:sz w:val="24"/>
          <w:szCs w:val="24"/>
          <w:rtl/>
        </w:rPr>
        <w:t xml:space="preserve"> خ</w:t>
      </w:r>
      <w:r w:rsidRPr="00A60469">
        <w:rPr>
          <w:rFonts w:cs="B Lotus" w:hint="cs"/>
          <w:sz w:val="24"/>
          <w:szCs w:val="24"/>
          <w:rtl/>
        </w:rPr>
        <w:t>ی</w:t>
      </w:r>
      <w:r w:rsidRPr="00A60469">
        <w:rPr>
          <w:rFonts w:cs="B Lotus" w:hint="eastAsia"/>
          <w:sz w:val="24"/>
          <w:szCs w:val="24"/>
          <w:rtl/>
        </w:rPr>
        <w:t>ر</w:t>
      </w:r>
      <w:r w:rsidRPr="00A60469">
        <w:rPr>
          <w:rFonts w:cs="B Lotus"/>
          <w:sz w:val="24"/>
          <w:szCs w:val="24"/>
          <w:rtl/>
        </w:rPr>
        <w:t>. به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ترت</w:t>
      </w:r>
      <w:r w:rsidRPr="00A60469">
        <w:rPr>
          <w:rFonts w:cs="B Lotus" w:hint="cs"/>
          <w:sz w:val="24"/>
          <w:szCs w:val="24"/>
          <w:rtl/>
        </w:rPr>
        <w:t>ی</w:t>
      </w:r>
      <w:r w:rsidRPr="00A60469">
        <w:rPr>
          <w:rFonts w:cs="B Lotus" w:hint="eastAsia"/>
          <w:sz w:val="24"/>
          <w:szCs w:val="24"/>
          <w:rtl/>
        </w:rPr>
        <w:t>ب،</w:t>
      </w:r>
      <w:r w:rsidRPr="00A60469">
        <w:rPr>
          <w:rFonts w:cs="B Lotus"/>
          <w:sz w:val="24"/>
          <w:szCs w:val="24"/>
          <w:rtl/>
        </w:rPr>
        <w:t xml:space="preserve"> بهبود مستمر و توسعه مهارت‌ها</w:t>
      </w:r>
      <w:r w:rsidRPr="00A60469">
        <w:rPr>
          <w:rFonts w:cs="B Lotus" w:hint="cs"/>
          <w:sz w:val="24"/>
          <w:szCs w:val="24"/>
          <w:rtl/>
        </w:rPr>
        <w:t>ی</w:t>
      </w:r>
      <w:r w:rsidRPr="00A60469">
        <w:rPr>
          <w:rFonts w:cs="B Lotus"/>
          <w:sz w:val="24"/>
          <w:szCs w:val="24"/>
          <w:rtl/>
        </w:rPr>
        <w:t xml:space="preserve"> جد</w:t>
      </w:r>
      <w:r w:rsidRPr="00A60469">
        <w:rPr>
          <w:rFonts w:cs="B Lotus" w:hint="cs"/>
          <w:sz w:val="24"/>
          <w:szCs w:val="24"/>
          <w:rtl/>
        </w:rPr>
        <w:t>ی</w:t>
      </w:r>
      <w:r w:rsidRPr="00A60469">
        <w:rPr>
          <w:rFonts w:cs="B Lotus" w:hint="eastAsia"/>
          <w:sz w:val="24"/>
          <w:szCs w:val="24"/>
          <w:rtl/>
        </w:rPr>
        <w:t>د</w:t>
      </w:r>
      <w:r w:rsidRPr="00A60469">
        <w:rPr>
          <w:rFonts w:cs="B Lotus"/>
          <w:sz w:val="24"/>
          <w:szCs w:val="24"/>
          <w:rtl/>
        </w:rPr>
        <w:t xml:space="preserve"> برا</w:t>
      </w:r>
      <w:r w:rsidRPr="00A60469">
        <w:rPr>
          <w:rFonts w:cs="B Lotus" w:hint="cs"/>
          <w:sz w:val="24"/>
          <w:szCs w:val="24"/>
          <w:rtl/>
        </w:rPr>
        <w:t>ی</w:t>
      </w:r>
      <w:r w:rsidRPr="00A60469">
        <w:rPr>
          <w:rFonts w:cs="B Lotus"/>
          <w:sz w:val="24"/>
          <w:szCs w:val="24"/>
          <w:rtl/>
        </w:rPr>
        <w:t xml:space="preserve"> سازمان‌ها</w:t>
      </w:r>
      <w:r w:rsidRPr="00A60469">
        <w:rPr>
          <w:rFonts w:cs="B Lotus" w:hint="cs"/>
          <w:sz w:val="24"/>
          <w:szCs w:val="24"/>
          <w:rtl/>
        </w:rPr>
        <w:t>یی</w:t>
      </w:r>
      <w:r w:rsidRPr="00A60469">
        <w:rPr>
          <w:rFonts w:cs="B Lotus"/>
          <w:sz w:val="24"/>
          <w:szCs w:val="24"/>
          <w:rtl/>
        </w:rPr>
        <w:t xml:space="preserve"> که م</w:t>
      </w:r>
      <w:r w:rsidRPr="00A60469">
        <w:rPr>
          <w:rFonts w:cs="B Lotus" w:hint="cs"/>
          <w:sz w:val="24"/>
          <w:szCs w:val="24"/>
          <w:rtl/>
        </w:rPr>
        <w:t>ی‌</w:t>
      </w:r>
      <w:r w:rsidRPr="00A60469">
        <w:rPr>
          <w:rFonts w:cs="B Lotus" w:hint="eastAsia"/>
          <w:sz w:val="24"/>
          <w:szCs w:val="24"/>
          <w:rtl/>
        </w:rPr>
        <w:t>خواهند</w:t>
      </w:r>
      <w:r w:rsidRPr="00A60469">
        <w:rPr>
          <w:rFonts w:cs="B Lotus"/>
          <w:sz w:val="24"/>
          <w:szCs w:val="24"/>
          <w:rtl/>
        </w:rPr>
        <w:t xml:space="preserve"> دستاوردها</w:t>
      </w:r>
      <w:r w:rsidRPr="00A60469">
        <w:rPr>
          <w:rFonts w:cs="B Lotus" w:hint="cs"/>
          <w:sz w:val="24"/>
          <w:szCs w:val="24"/>
          <w:rtl/>
        </w:rPr>
        <w:t>ی</w:t>
      </w:r>
      <w:r w:rsidRPr="00A60469">
        <w:rPr>
          <w:rFonts w:cs="B Lotus"/>
          <w:sz w:val="24"/>
          <w:szCs w:val="24"/>
          <w:rtl/>
        </w:rPr>
        <w:t xml:space="preserve"> خود را از ابتکارات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مانند نوآور</w:t>
      </w:r>
      <w:r w:rsidRPr="00A60469">
        <w:rPr>
          <w:rFonts w:cs="B Lotus" w:hint="cs"/>
          <w:sz w:val="24"/>
          <w:szCs w:val="24"/>
          <w:rtl/>
        </w:rPr>
        <w:t>ی</w:t>
      </w:r>
      <w:r w:rsidRPr="00A60469">
        <w:rPr>
          <w:rFonts w:cs="B Lotus" w:hint="eastAsia"/>
          <w:sz w:val="24"/>
          <w:szCs w:val="24"/>
          <w:rtl/>
        </w:rPr>
        <w:t>،</w:t>
      </w:r>
      <w:r w:rsidRPr="00A60469">
        <w:rPr>
          <w:rFonts w:cs="B Lotus"/>
          <w:sz w:val="24"/>
          <w:szCs w:val="24"/>
          <w:rtl/>
        </w:rPr>
        <w:t xml:space="preserve"> به حداکثر برسانند، ح</w:t>
      </w:r>
      <w:r w:rsidRPr="00A60469">
        <w:rPr>
          <w:rFonts w:cs="B Lotus" w:hint="cs"/>
          <w:sz w:val="24"/>
          <w:szCs w:val="24"/>
          <w:rtl/>
        </w:rPr>
        <w:t>ی</w:t>
      </w:r>
      <w:r w:rsidRPr="00A60469">
        <w:rPr>
          <w:rFonts w:cs="B Lotus" w:hint="eastAsia"/>
          <w:sz w:val="24"/>
          <w:szCs w:val="24"/>
          <w:rtl/>
        </w:rPr>
        <w:t>ات</w:t>
      </w:r>
      <w:r w:rsidRPr="00A60469">
        <w:rPr>
          <w:rFonts w:cs="B Lotus" w:hint="cs"/>
          <w:sz w:val="24"/>
          <w:szCs w:val="24"/>
          <w:rtl/>
        </w:rPr>
        <w:t>ی</w:t>
      </w:r>
      <w:r w:rsidRPr="00A60469">
        <w:rPr>
          <w:rFonts w:cs="B Lotus"/>
          <w:sz w:val="24"/>
          <w:szCs w:val="24"/>
          <w:rtl/>
        </w:rPr>
        <w:t xml:space="preserve"> است. جدول </w:t>
      </w:r>
      <w:r w:rsidR="00895AC0" w:rsidRPr="00A60469">
        <w:rPr>
          <w:rFonts w:cs="B Lotus" w:hint="cs"/>
          <w:sz w:val="24"/>
          <w:szCs w:val="24"/>
          <w:rtl/>
        </w:rPr>
        <w:t>2.7</w:t>
      </w:r>
      <w:r w:rsidRPr="00A60469">
        <w:rPr>
          <w:rFonts w:cs="B Lotus"/>
          <w:sz w:val="24"/>
          <w:szCs w:val="24"/>
          <w:rtl/>
        </w:rPr>
        <w:t xml:space="preserve"> برخ</w:t>
      </w:r>
      <w:r w:rsidRPr="00A60469">
        <w:rPr>
          <w:rFonts w:cs="B Lotus" w:hint="cs"/>
          <w:sz w:val="24"/>
          <w:szCs w:val="24"/>
          <w:rtl/>
        </w:rPr>
        <w:t>ی</w:t>
      </w:r>
      <w:r w:rsidRPr="00A60469">
        <w:rPr>
          <w:rFonts w:cs="B Lotus"/>
          <w:sz w:val="24"/>
          <w:szCs w:val="24"/>
          <w:rtl/>
        </w:rPr>
        <w:t xml:space="preserve"> از مهم تر</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مهارت ها</w:t>
      </w:r>
      <w:r w:rsidRPr="00A60469">
        <w:rPr>
          <w:rFonts w:cs="B Lotus" w:hint="cs"/>
          <w:sz w:val="24"/>
          <w:szCs w:val="24"/>
          <w:rtl/>
        </w:rPr>
        <w:t>ی</w:t>
      </w:r>
      <w:r w:rsidRPr="00A60469">
        <w:rPr>
          <w:rFonts w:cs="B Lotus"/>
          <w:sz w:val="24"/>
          <w:szCs w:val="24"/>
          <w:rtl/>
        </w:rPr>
        <w:t xml:space="preserve"> کار</w:t>
      </w:r>
      <w:r w:rsidR="00895AC0" w:rsidRPr="00A60469">
        <w:rPr>
          <w:rFonts w:cs="B Lotus" w:hint="cs"/>
          <w:sz w:val="24"/>
          <w:szCs w:val="24"/>
          <w:rtl/>
        </w:rPr>
        <w:t xml:space="preserve">کنان </w:t>
      </w:r>
      <w:r w:rsidRPr="00A60469">
        <w:rPr>
          <w:rFonts w:cs="B Lotus"/>
          <w:sz w:val="24"/>
          <w:szCs w:val="24"/>
          <w:rtl/>
        </w:rPr>
        <w:t>برا</w:t>
      </w:r>
      <w:r w:rsidRPr="00A60469">
        <w:rPr>
          <w:rFonts w:cs="B Lotus" w:hint="cs"/>
          <w:sz w:val="24"/>
          <w:szCs w:val="24"/>
          <w:rtl/>
        </w:rPr>
        <w:t>ی</w:t>
      </w:r>
      <w:r w:rsidRPr="00A60469">
        <w:rPr>
          <w:rFonts w:cs="B Lotus"/>
          <w:sz w:val="24"/>
          <w:szCs w:val="24"/>
          <w:rtl/>
        </w:rPr>
        <w:t xml:space="preserve"> ابت</w:t>
      </w:r>
      <w:r w:rsidRPr="00A60469">
        <w:rPr>
          <w:rFonts w:cs="B Lotus" w:hint="eastAsia"/>
          <w:sz w:val="24"/>
          <w:szCs w:val="24"/>
          <w:rtl/>
        </w:rPr>
        <w:t>کارات</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را نشان م</w:t>
      </w:r>
      <w:r w:rsidRPr="00A60469">
        <w:rPr>
          <w:rFonts w:cs="B Lotus" w:hint="cs"/>
          <w:sz w:val="24"/>
          <w:szCs w:val="24"/>
          <w:rtl/>
        </w:rPr>
        <w:t>ی</w:t>
      </w:r>
      <w:r w:rsidRPr="00A60469">
        <w:rPr>
          <w:rFonts w:cs="B Lotus"/>
          <w:sz w:val="24"/>
          <w:szCs w:val="24"/>
          <w:rtl/>
        </w:rPr>
        <w:t xml:space="preserve"> دهد.</w:t>
      </w:r>
      <w:r w:rsidR="00895AC0" w:rsidRPr="00A60469">
        <w:rPr>
          <w:rFonts w:cs="B Lotus" w:hint="cs"/>
          <w:sz w:val="24"/>
          <w:szCs w:val="24"/>
          <w:rtl/>
        </w:rPr>
        <w:t xml:space="preserve"> </w:t>
      </w:r>
    </w:p>
    <w:p w14:paraId="4FD406EB" w14:textId="0E5F8B92" w:rsidR="009A3AE3" w:rsidRDefault="009A3AE3" w:rsidP="009A3AE3">
      <w:pPr>
        <w:autoSpaceDE w:val="0"/>
        <w:autoSpaceDN w:val="0"/>
        <w:bidi/>
        <w:adjustRightInd w:val="0"/>
        <w:spacing w:after="0" w:line="240" w:lineRule="auto"/>
        <w:jc w:val="center"/>
        <w:rPr>
          <w:rFonts w:cs="B Lotus"/>
          <w:sz w:val="20"/>
          <w:szCs w:val="20"/>
          <w:rtl/>
        </w:rPr>
      </w:pPr>
      <w:r w:rsidRPr="00C32F54">
        <w:rPr>
          <w:rFonts w:cs="B Lotus"/>
          <w:sz w:val="20"/>
          <w:szCs w:val="20"/>
          <w:rtl/>
        </w:rPr>
        <w:t xml:space="preserve">جدول </w:t>
      </w:r>
      <w:r>
        <w:rPr>
          <w:rFonts w:cs="B Lotus" w:hint="cs"/>
          <w:sz w:val="20"/>
          <w:szCs w:val="20"/>
          <w:rtl/>
        </w:rPr>
        <w:t>2.7</w:t>
      </w:r>
      <w:r w:rsidRPr="00C32F54">
        <w:rPr>
          <w:rFonts w:cs="B Lotus"/>
          <w:sz w:val="20"/>
          <w:szCs w:val="20"/>
          <w:rtl/>
        </w:rPr>
        <w:t xml:space="preserve"> </w:t>
      </w:r>
      <w:r w:rsidRPr="009A3AE3">
        <w:rPr>
          <w:rFonts w:cs="B Lotus"/>
          <w:sz w:val="20"/>
          <w:szCs w:val="20"/>
          <w:rtl/>
        </w:rPr>
        <w:t>مهارت ها</w:t>
      </w:r>
      <w:r w:rsidRPr="009A3AE3">
        <w:rPr>
          <w:rFonts w:cs="B Lotus" w:hint="cs"/>
          <w:sz w:val="20"/>
          <w:szCs w:val="20"/>
          <w:rtl/>
        </w:rPr>
        <w:t>ی</w:t>
      </w:r>
      <w:r w:rsidRPr="009A3AE3">
        <w:rPr>
          <w:rFonts w:cs="B Lotus"/>
          <w:sz w:val="20"/>
          <w:szCs w:val="20"/>
          <w:rtl/>
        </w:rPr>
        <w:t xml:space="preserve"> اصل</w:t>
      </w:r>
      <w:r w:rsidRPr="009A3AE3">
        <w:rPr>
          <w:rFonts w:cs="B Lotus" w:hint="cs"/>
          <w:sz w:val="20"/>
          <w:szCs w:val="20"/>
          <w:rtl/>
        </w:rPr>
        <w:t>ی</w:t>
      </w:r>
      <w:r w:rsidRPr="009A3AE3">
        <w:rPr>
          <w:rFonts w:cs="B Lotus"/>
          <w:sz w:val="20"/>
          <w:szCs w:val="20"/>
          <w:rtl/>
        </w:rPr>
        <w:t xml:space="preserve"> کار</w:t>
      </w:r>
      <w:r>
        <w:rPr>
          <w:rFonts w:cs="B Lotus" w:hint="cs"/>
          <w:sz w:val="20"/>
          <w:szCs w:val="20"/>
          <w:rtl/>
        </w:rPr>
        <w:t>کنان</w:t>
      </w:r>
      <w:r w:rsidRPr="009A3AE3">
        <w:rPr>
          <w:rFonts w:cs="B Lotus"/>
          <w:sz w:val="20"/>
          <w:szCs w:val="20"/>
          <w:rtl/>
        </w:rPr>
        <w:t xml:space="preserve"> برا</w:t>
      </w:r>
      <w:r w:rsidRPr="009A3AE3">
        <w:rPr>
          <w:rFonts w:cs="B Lotus" w:hint="cs"/>
          <w:sz w:val="20"/>
          <w:szCs w:val="20"/>
          <w:rtl/>
        </w:rPr>
        <w:t>ی</w:t>
      </w:r>
      <w:r w:rsidRPr="009A3AE3">
        <w:rPr>
          <w:rFonts w:cs="B Lotus"/>
          <w:sz w:val="20"/>
          <w:szCs w:val="20"/>
          <w:rtl/>
        </w:rPr>
        <w:t xml:space="preserve"> پروژه ها</w:t>
      </w:r>
      <w:r w:rsidRPr="009A3AE3">
        <w:rPr>
          <w:rFonts w:cs="B Lotus" w:hint="cs"/>
          <w:sz w:val="20"/>
          <w:szCs w:val="20"/>
          <w:rtl/>
        </w:rPr>
        <w:t>ی</w:t>
      </w:r>
      <w:r w:rsidRPr="009A3AE3">
        <w:rPr>
          <w:rFonts w:cs="B Lotus"/>
          <w:sz w:val="20"/>
          <w:szCs w:val="20"/>
          <w:rtl/>
        </w:rPr>
        <w:t xml:space="preserve"> تحول د</w:t>
      </w:r>
      <w:r w:rsidRPr="009A3AE3">
        <w:rPr>
          <w:rFonts w:cs="B Lotus" w:hint="cs"/>
          <w:sz w:val="20"/>
          <w:szCs w:val="20"/>
          <w:rtl/>
        </w:rPr>
        <w:t>ی</w:t>
      </w:r>
      <w:r w:rsidRPr="009A3AE3">
        <w:rPr>
          <w:rFonts w:cs="B Lotus" w:hint="eastAsia"/>
          <w:sz w:val="20"/>
          <w:szCs w:val="20"/>
          <w:rtl/>
        </w:rPr>
        <w:t>ج</w:t>
      </w:r>
      <w:r w:rsidRPr="009A3AE3">
        <w:rPr>
          <w:rFonts w:cs="B Lotus" w:hint="cs"/>
          <w:sz w:val="20"/>
          <w:szCs w:val="20"/>
          <w:rtl/>
        </w:rPr>
        <w:t>ی</w:t>
      </w:r>
      <w:r w:rsidRPr="009A3AE3">
        <w:rPr>
          <w:rFonts w:cs="B Lotus" w:hint="eastAsia"/>
          <w:sz w:val="20"/>
          <w:szCs w:val="20"/>
          <w:rtl/>
        </w:rPr>
        <w:t>تال</w:t>
      </w:r>
    </w:p>
    <w:tbl>
      <w:tblPr>
        <w:tblStyle w:val="TableGrid"/>
        <w:bidiVisual/>
        <w:tblW w:w="0" w:type="auto"/>
        <w:tblBorders>
          <w:left w:val="none" w:sz="0" w:space="0" w:color="auto"/>
          <w:right w:val="none" w:sz="0" w:space="0" w:color="auto"/>
        </w:tblBorders>
        <w:tblLook w:val="04A0" w:firstRow="1" w:lastRow="0" w:firstColumn="1" w:lastColumn="0" w:noHBand="0" w:noVBand="1"/>
      </w:tblPr>
      <w:tblGrid>
        <w:gridCol w:w="2743"/>
        <w:gridCol w:w="2911"/>
        <w:gridCol w:w="3706"/>
      </w:tblGrid>
      <w:tr w:rsidR="009A3AE3" w14:paraId="454FA31D" w14:textId="77777777" w:rsidTr="00E956FA">
        <w:tc>
          <w:tcPr>
            <w:tcW w:w="2805" w:type="dxa"/>
            <w:tcBorders>
              <w:bottom w:val="single" w:sz="4" w:space="0" w:color="auto"/>
              <w:right w:val="nil"/>
            </w:tcBorders>
          </w:tcPr>
          <w:p w14:paraId="64D2DE49" w14:textId="2CDE31BF" w:rsidR="009A3AE3" w:rsidRDefault="004D6A3B" w:rsidP="00E956FA">
            <w:pPr>
              <w:autoSpaceDE w:val="0"/>
              <w:autoSpaceDN w:val="0"/>
              <w:bidi/>
              <w:adjustRightInd w:val="0"/>
              <w:jc w:val="center"/>
              <w:rPr>
                <w:rFonts w:cs="B Lotus"/>
                <w:sz w:val="20"/>
                <w:szCs w:val="20"/>
                <w:rtl/>
              </w:rPr>
            </w:pPr>
            <w:r>
              <w:rPr>
                <w:rFonts w:cs="B Lotus" w:hint="cs"/>
                <w:sz w:val="20"/>
                <w:szCs w:val="20"/>
                <w:rtl/>
              </w:rPr>
              <w:t>برقراری ارتباطات</w:t>
            </w:r>
          </w:p>
        </w:tc>
        <w:tc>
          <w:tcPr>
            <w:tcW w:w="2977" w:type="dxa"/>
            <w:tcBorders>
              <w:left w:val="nil"/>
              <w:bottom w:val="single" w:sz="4" w:space="0" w:color="auto"/>
              <w:right w:val="nil"/>
            </w:tcBorders>
          </w:tcPr>
          <w:p w14:paraId="08A679F4" w14:textId="4F7DF7B6" w:rsidR="009A3AE3" w:rsidRDefault="004D6A3B" w:rsidP="00E956FA">
            <w:pPr>
              <w:autoSpaceDE w:val="0"/>
              <w:autoSpaceDN w:val="0"/>
              <w:bidi/>
              <w:adjustRightInd w:val="0"/>
              <w:jc w:val="center"/>
              <w:rPr>
                <w:rFonts w:cs="B Lotus"/>
                <w:sz w:val="20"/>
                <w:szCs w:val="20"/>
                <w:rtl/>
              </w:rPr>
            </w:pPr>
            <w:r>
              <w:rPr>
                <w:rFonts w:cs="B Lotus" w:hint="cs"/>
                <w:sz w:val="20"/>
                <w:szCs w:val="20"/>
                <w:rtl/>
              </w:rPr>
              <w:t>سواد داده</w:t>
            </w:r>
          </w:p>
        </w:tc>
        <w:tc>
          <w:tcPr>
            <w:tcW w:w="3794" w:type="dxa"/>
            <w:tcBorders>
              <w:left w:val="nil"/>
              <w:bottom w:val="single" w:sz="4" w:space="0" w:color="auto"/>
            </w:tcBorders>
          </w:tcPr>
          <w:p w14:paraId="75A13A89" w14:textId="77777777" w:rsidR="009A3AE3" w:rsidRDefault="009A3AE3" w:rsidP="00E956FA">
            <w:pPr>
              <w:autoSpaceDE w:val="0"/>
              <w:autoSpaceDN w:val="0"/>
              <w:bidi/>
              <w:adjustRightInd w:val="0"/>
              <w:jc w:val="center"/>
              <w:rPr>
                <w:rFonts w:cs="B Lotus"/>
                <w:sz w:val="20"/>
                <w:szCs w:val="20"/>
                <w:rtl/>
              </w:rPr>
            </w:pPr>
            <w:r>
              <w:rPr>
                <w:rFonts w:cs="B Lotus" w:hint="cs"/>
                <w:sz w:val="20"/>
                <w:szCs w:val="20"/>
                <w:rtl/>
              </w:rPr>
              <w:t>منابع دیجیتال خارجی</w:t>
            </w:r>
          </w:p>
        </w:tc>
      </w:tr>
      <w:tr w:rsidR="009A3AE3" w14:paraId="7CD72533" w14:textId="77777777" w:rsidTr="00E956FA">
        <w:tc>
          <w:tcPr>
            <w:tcW w:w="2805" w:type="dxa"/>
            <w:tcBorders>
              <w:bottom w:val="nil"/>
              <w:right w:val="nil"/>
            </w:tcBorders>
          </w:tcPr>
          <w:p w14:paraId="1B31676E" w14:textId="2E94D8EF" w:rsidR="009A3AE3" w:rsidRDefault="004D6A3B" w:rsidP="00E956FA">
            <w:pPr>
              <w:autoSpaceDE w:val="0"/>
              <w:autoSpaceDN w:val="0"/>
              <w:bidi/>
              <w:adjustRightInd w:val="0"/>
              <w:jc w:val="center"/>
              <w:rPr>
                <w:rFonts w:cs="B Lotus"/>
                <w:sz w:val="20"/>
                <w:szCs w:val="20"/>
                <w:rtl/>
              </w:rPr>
            </w:pPr>
            <w:r>
              <w:rPr>
                <w:rFonts w:cs="B Lotus" w:hint="cs"/>
                <w:sz w:val="20"/>
                <w:szCs w:val="20"/>
                <w:rtl/>
              </w:rPr>
              <w:t>رهبری</w:t>
            </w:r>
          </w:p>
        </w:tc>
        <w:tc>
          <w:tcPr>
            <w:tcW w:w="2977" w:type="dxa"/>
            <w:tcBorders>
              <w:left w:val="nil"/>
              <w:bottom w:val="nil"/>
              <w:right w:val="nil"/>
            </w:tcBorders>
          </w:tcPr>
          <w:p w14:paraId="51599CE9" w14:textId="27EF3C5C" w:rsidR="009A3AE3" w:rsidRDefault="004D6A3B" w:rsidP="00E956FA">
            <w:pPr>
              <w:autoSpaceDE w:val="0"/>
              <w:autoSpaceDN w:val="0"/>
              <w:bidi/>
              <w:adjustRightInd w:val="0"/>
              <w:jc w:val="center"/>
              <w:rPr>
                <w:rFonts w:cs="B Lotus"/>
                <w:sz w:val="20"/>
                <w:szCs w:val="20"/>
                <w:rtl/>
              </w:rPr>
            </w:pPr>
            <w:r>
              <w:rPr>
                <w:rFonts w:cs="B Lotus" w:hint="cs"/>
                <w:sz w:val="20"/>
                <w:szCs w:val="20"/>
                <w:rtl/>
              </w:rPr>
              <w:t>توانمندی های تحلیلی</w:t>
            </w:r>
          </w:p>
        </w:tc>
        <w:tc>
          <w:tcPr>
            <w:tcW w:w="3794" w:type="dxa"/>
            <w:tcBorders>
              <w:left w:val="nil"/>
              <w:bottom w:val="nil"/>
            </w:tcBorders>
          </w:tcPr>
          <w:p w14:paraId="75E56817" w14:textId="183C9C95" w:rsidR="009A3AE3" w:rsidRDefault="004D6A3B" w:rsidP="00E956FA">
            <w:pPr>
              <w:autoSpaceDE w:val="0"/>
              <w:autoSpaceDN w:val="0"/>
              <w:bidi/>
              <w:adjustRightInd w:val="0"/>
              <w:jc w:val="center"/>
              <w:rPr>
                <w:rFonts w:cs="B Lotus"/>
                <w:sz w:val="20"/>
                <w:szCs w:val="20"/>
                <w:rtl/>
              </w:rPr>
            </w:pPr>
            <w:r>
              <w:rPr>
                <w:rFonts w:cs="B Lotus" w:hint="cs"/>
                <w:sz w:val="20"/>
                <w:szCs w:val="20"/>
                <w:rtl/>
              </w:rPr>
              <w:t>مشارکت راهبردی</w:t>
            </w:r>
          </w:p>
        </w:tc>
      </w:tr>
      <w:tr w:rsidR="009A3AE3" w14:paraId="39C9ECBA" w14:textId="77777777" w:rsidTr="00E956FA">
        <w:tc>
          <w:tcPr>
            <w:tcW w:w="2805" w:type="dxa"/>
            <w:tcBorders>
              <w:top w:val="nil"/>
              <w:bottom w:val="nil"/>
              <w:right w:val="nil"/>
            </w:tcBorders>
          </w:tcPr>
          <w:p w14:paraId="64BB16A0" w14:textId="52B92D30" w:rsidR="009A3AE3" w:rsidRDefault="004D6A3B" w:rsidP="00E956FA">
            <w:pPr>
              <w:autoSpaceDE w:val="0"/>
              <w:autoSpaceDN w:val="0"/>
              <w:bidi/>
              <w:adjustRightInd w:val="0"/>
              <w:jc w:val="center"/>
              <w:rPr>
                <w:rFonts w:cs="B Lotus"/>
                <w:sz w:val="20"/>
                <w:szCs w:val="20"/>
                <w:rtl/>
              </w:rPr>
            </w:pPr>
            <w:r>
              <w:rPr>
                <w:rFonts w:cs="B Lotus" w:hint="cs"/>
                <w:sz w:val="20"/>
                <w:szCs w:val="20"/>
                <w:rtl/>
              </w:rPr>
              <w:t>هوش هیجانی</w:t>
            </w:r>
          </w:p>
        </w:tc>
        <w:tc>
          <w:tcPr>
            <w:tcW w:w="2977" w:type="dxa"/>
            <w:tcBorders>
              <w:top w:val="nil"/>
              <w:left w:val="nil"/>
              <w:bottom w:val="nil"/>
              <w:right w:val="nil"/>
            </w:tcBorders>
          </w:tcPr>
          <w:p w14:paraId="785FF720" w14:textId="226399B1" w:rsidR="009A3AE3" w:rsidRDefault="004D6A3B" w:rsidP="00E956FA">
            <w:pPr>
              <w:autoSpaceDE w:val="0"/>
              <w:autoSpaceDN w:val="0"/>
              <w:bidi/>
              <w:adjustRightInd w:val="0"/>
              <w:jc w:val="center"/>
              <w:rPr>
                <w:rFonts w:cs="B Lotus"/>
                <w:sz w:val="20"/>
                <w:szCs w:val="20"/>
                <w:rtl/>
              </w:rPr>
            </w:pPr>
            <w:r>
              <w:rPr>
                <w:rFonts w:cs="B Lotus" w:hint="cs"/>
                <w:sz w:val="20"/>
                <w:szCs w:val="20"/>
                <w:rtl/>
              </w:rPr>
              <w:t>حل مسئله</w:t>
            </w:r>
          </w:p>
        </w:tc>
        <w:tc>
          <w:tcPr>
            <w:tcW w:w="3794" w:type="dxa"/>
            <w:tcBorders>
              <w:top w:val="nil"/>
              <w:left w:val="nil"/>
              <w:bottom w:val="nil"/>
            </w:tcBorders>
          </w:tcPr>
          <w:p w14:paraId="14988242" w14:textId="55426C20" w:rsidR="009A3AE3" w:rsidRDefault="004D6A3B" w:rsidP="00E956FA">
            <w:pPr>
              <w:autoSpaceDE w:val="0"/>
              <w:autoSpaceDN w:val="0"/>
              <w:bidi/>
              <w:adjustRightInd w:val="0"/>
              <w:jc w:val="center"/>
              <w:rPr>
                <w:rFonts w:cs="B Lotus"/>
                <w:sz w:val="20"/>
                <w:szCs w:val="20"/>
                <w:rtl/>
              </w:rPr>
            </w:pPr>
            <w:r>
              <w:rPr>
                <w:rFonts w:cs="B Lotus" w:hint="cs"/>
                <w:sz w:val="20"/>
                <w:szCs w:val="20"/>
                <w:rtl/>
              </w:rPr>
              <w:t>همکاری راهبردی</w:t>
            </w:r>
          </w:p>
        </w:tc>
      </w:tr>
      <w:tr w:rsidR="009A3AE3" w14:paraId="369034B7" w14:textId="77777777" w:rsidTr="00E956FA">
        <w:tc>
          <w:tcPr>
            <w:tcW w:w="2805" w:type="dxa"/>
            <w:tcBorders>
              <w:top w:val="nil"/>
              <w:bottom w:val="nil"/>
              <w:right w:val="nil"/>
            </w:tcBorders>
          </w:tcPr>
          <w:p w14:paraId="128B71BE" w14:textId="2A1CECC2" w:rsidR="009A3AE3" w:rsidRDefault="004D6A3B" w:rsidP="00E956FA">
            <w:pPr>
              <w:autoSpaceDE w:val="0"/>
              <w:autoSpaceDN w:val="0"/>
              <w:bidi/>
              <w:adjustRightInd w:val="0"/>
              <w:jc w:val="center"/>
              <w:rPr>
                <w:rFonts w:cs="B Lotus"/>
                <w:sz w:val="20"/>
                <w:szCs w:val="20"/>
                <w:rtl/>
              </w:rPr>
            </w:pPr>
            <w:r>
              <w:rPr>
                <w:rFonts w:cs="B Lotus" w:hint="cs"/>
                <w:sz w:val="20"/>
                <w:szCs w:val="20"/>
                <w:rtl/>
              </w:rPr>
              <w:t>قصه گویی</w:t>
            </w:r>
          </w:p>
        </w:tc>
        <w:tc>
          <w:tcPr>
            <w:tcW w:w="2977" w:type="dxa"/>
            <w:tcBorders>
              <w:top w:val="nil"/>
              <w:left w:val="nil"/>
              <w:bottom w:val="nil"/>
              <w:right w:val="nil"/>
            </w:tcBorders>
          </w:tcPr>
          <w:p w14:paraId="0A973528" w14:textId="480AE387" w:rsidR="009A3AE3" w:rsidRDefault="004D6A3B" w:rsidP="00E956FA">
            <w:pPr>
              <w:autoSpaceDE w:val="0"/>
              <w:autoSpaceDN w:val="0"/>
              <w:bidi/>
              <w:adjustRightInd w:val="0"/>
              <w:jc w:val="center"/>
              <w:rPr>
                <w:rFonts w:cs="B Lotus"/>
                <w:sz w:val="20"/>
                <w:szCs w:val="20"/>
                <w:rtl/>
              </w:rPr>
            </w:pPr>
            <w:r>
              <w:rPr>
                <w:rFonts w:cs="B Lotus" w:hint="cs"/>
                <w:sz w:val="20"/>
                <w:szCs w:val="20"/>
                <w:rtl/>
              </w:rPr>
              <w:t>تفکر انتقادی</w:t>
            </w:r>
          </w:p>
        </w:tc>
        <w:tc>
          <w:tcPr>
            <w:tcW w:w="3794" w:type="dxa"/>
            <w:tcBorders>
              <w:top w:val="nil"/>
              <w:left w:val="nil"/>
              <w:bottom w:val="nil"/>
            </w:tcBorders>
          </w:tcPr>
          <w:p w14:paraId="65DEFCAC" w14:textId="1F9A7060" w:rsidR="009A3AE3" w:rsidRDefault="004D6A3B" w:rsidP="00E956FA">
            <w:pPr>
              <w:autoSpaceDE w:val="0"/>
              <w:autoSpaceDN w:val="0"/>
              <w:bidi/>
              <w:adjustRightInd w:val="0"/>
              <w:jc w:val="center"/>
              <w:rPr>
                <w:rFonts w:cs="B Lotus"/>
                <w:sz w:val="20"/>
                <w:szCs w:val="20"/>
                <w:rtl/>
              </w:rPr>
            </w:pPr>
            <w:r>
              <w:rPr>
                <w:rFonts w:cs="B Lotus" w:hint="cs"/>
                <w:sz w:val="20"/>
                <w:szCs w:val="20"/>
                <w:rtl/>
              </w:rPr>
              <w:t>یکپارچگی دانش</w:t>
            </w:r>
          </w:p>
        </w:tc>
      </w:tr>
      <w:tr w:rsidR="009A3AE3" w14:paraId="2B3EB716" w14:textId="77777777" w:rsidTr="00E956FA">
        <w:tc>
          <w:tcPr>
            <w:tcW w:w="2805" w:type="dxa"/>
            <w:tcBorders>
              <w:top w:val="nil"/>
              <w:bottom w:val="nil"/>
              <w:right w:val="nil"/>
            </w:tcBorders>
          </w:tcPr>
          <w:p w14:paraId="24E575ED" w14:textId="32B38759" w:rsidR="009A3AE3" w:rsidRDefault="004D6A3B" w:rsidP="00E956FA">
            <w:pPr>
              <w:autoSpaceDE w:val="0"/>
              <w:autoSpaceDN w:val="0"/>
              <w:bidi/>
              <w:adjustRightInd w:val="0"/>
              <w:jc w:val="center"/>
              <w:rPr>
                <w:rFonts w:cs="B Lotus"/>
                <w:sz w:val="20"/>
                <w:szCs w:val="20"/>
                <w:rtl/>
              </w:rPr>
            </w:pPr>
            <w:r>
              <w:rPr>
                <w:rFonts w:cs="B Lotus" w:hint="cs"/>
                <w:sz w:val="20"/>
                <w:szCs w:val="20"/>
                <w:rtl/>
              </w:rPr>
              <w:t>ارائه</w:t>
            </w:r>
          </w:p>
        </w:tc>
        <w:tc>
          <w:tcPr>
            <w:tcW w:w="2977" w:type="dxa"/>
            <w:tcBorders>
              <w:top w:val="nil"/>
              <w:left w:val="nil"/>
              <w:bottom w:val="nil"/>
              <w:right w:val="nil"/>
            </w:tcBorders>
          </w:tcPr>
          <w:p w14:paraId="11E9CBE8" w14:textId="300A9F69" w:rsidR="009A3AE3" w:rsidRDefault="004D6A3B" w:rsidP="00E956FA">
            <w:pPr>
              <w:autoSpaceDE w:val="0"/>
              <w:autoSpaceDN w:val="0"/>
              <w:bidi/>
              <w:adjustRightInd w:val="0"/>
              <w:jc w:val="center"/>
              <w:rPr>
                <w:rFonts w:cs="B Lotus"/>
                <w:sz w:val="20"/>
                <w:szCs w:val="20"/>
                <w:rtl/>
              </w:rPr>
            </w:pPr>
            <w:r>
              <w:rPr>
                <w:rFonts w:cs="B Lotus" w:hint="cs"/>
                <w:sz w:val="20"/>
                <w:szCs w:val="20"/>
                <w:rtl/>
              </w:rPr>
              <w:t>توانمندی های شناختی</w:t>
            </w:r>
          </w:p>
        </w:tc>
        <w:tc>
          <w:tcPr>
            <w:tcW w:w="3794" w:type="dxa"/>
            <w:tcBorders>
              <w:top w:val="nil"/>
              <w:left w:val="nil"/>
              <w:bottom w:val="nil"/>
            </w:tcBorders>
          </w:tcPr>
          <w:p w14:paraId="51404FB5" w14:textId="6293C969" w:rsidR="009A3AE3" w:rsidRDefault="004D6A3B" w:rsidP="00E956FA">
            <w:pPr>
              <w:autoSpaceDE w:val="0"/>
              <w:autoSpaceDN w:val="0"/>
              <w:bidi/>
              <w:adjustRightInd w:val="0"/>
              <w:jc w:val="center"/>
              <w:rPr>
                <w:rFonts w:cs="B Lotus"/>
                <w:sz w:val="20"/>
                <w:szCs w:val="20"/>
                <w:rtl/>
              </w:rPr>
            </w:pPr>
            <w:r>
              <w:rPr>
                <w:rFonts w:cs="B Lotus" w:hint="cs"/>
                <w:sz w:val="20"/>
                <w:szCs w:val="20"/>
                <w:rtl/>
              </w:rPr>
              <w:t>خلق مشترک</w:t>
            </w:r>
          </w:p>
        </w:tc>
      </w:tr>
      <w:tr w:rsidR="009A3AE3" w14:paraId="6DE9CF2E" w14:textId="77777777" w:rsidTr="00E956FA">
        <w:tc>
          <w:tcPr>
            <w:tcW w:w="2805" w:type="dxa"/>
            <w:tcBorders>
              <w:top w:val="nil"/>
              <w:bottom w:val="nil"/>
              <w:right w:val="nil"/>
            </w:tcBorders>
          </w:tcPr>
          <w:p w14:paraId="64E62673" w14:textId="0AC7F3F8" w:rsidR="009A3AE3" w:rsidRDefault="004D6A3B" w:rsidP="00E956FA">
            <w:pPr>
              <w:autoSpaceDE w:val="0"/>
              <w:autoSpaceDN w:val="0"/>
              <w:bidi/>
              <w:adjustRightInd w:val="0"/>
              <w:jc w:val="center"/>
              <w:rPr>
                <w:rFonts w:cs="B Lotus"/>
                <w:sz w:val="20"/>
                <w:szCs w:val="20"/>
                <w:rtl/>
              </w:rPr>
            </w:pPr>
            <w:r>
              <w:rPr>
                <w:rFonts w:cs="B Lotus" w:hint="cs"/>
                <w:sz w:val="20"/>
                <w:szCs w:val="20"/>
                <w:rtl/>
              </w:rPr>
              <w:t>نوشتن کسب و کار</w:t>
            </w:r>
          </w:p>
        </w:tc>
        <w:tc>
          <w:tcPr>
            <w:tcW w:w="2977" w:type="dxa"/>
            <w:tcBorders>
              <w:top w:val="nil"/>
              <w:left w:val="nil"/>
              <w:bottom w:val="nil"/>
              <w:right w:val="nil"/>
            </w:tcBorders>
          </w:tcPr>
          <w:p w14:paraId="6C5DF49F" w14:textId="7DECA897" w:rsidR="009A3AE3" w:rsidRDefault="004D6A3B" w:rsidP="00E956FA">
            <w:pPr>
              <w:autoSpaceDE w:val="0"/>
              <w:autoSpaceDN w:val="0"/>
              <w:bidi/>
              <w:adjustRightInd w:val="0"/>
              <w:jc w:val="center"/>
              <w:rPr>
                <w:rFonts w:cs="B Lotus"/>
                <w:sz w:val="20"/>
                <w:szCs w:val="20"/>
                <w:rtl/>
              </w:rPr>
            </w:pPr>
            <w:r>
              <w:rPr>
                <w:rFonts w:cs="B Lotus" w:hint="cs"/>
                <w:sz w:val="20"/>
                <w:szCs w:val="20"/>
                <w:rtl/>
              </w:rPr>
              <w:t>نوآوری</w:t>
            </w:r>
          </w:p>
        </w:tc>
        <w:tc>
          <w:tcPr>
            <w:tcW w:w="3794" w:type="dxa"/>
            <w:tcBorders>
              <w:top w:val="nil"/>
              <w:left w:val="nil"/>
              <w:bottom w:val="nil"/>
            </w:tcBorders>
          </w:tcPr>
          <w:p w14:paraId="6B7E78B6" w14:textId="2EF1F241" w:rsidR="009A3AE3" w:rsidRDefault="004D6A3B" w:rsidP="00E956FA">
            <w:pPr>
              <w:autoSpaceDE w:val="0"/>
              <w:autoSpaceDN w:val="0"/>
              <w:bidi/>
              <w:adjustRightInd w:val="0"/>
              <w:jc w:val="center"/>
              <w:rPr>
                <w:rFonts w:cs="B Lotus"/>
                <w:sz w:val="20"/>
                <w:szCs w:val="20"/>
                <w:rtl/>
              </w:rPr>
            </w:pPr>
            <w:r>
              <w:rPr>
                <w:rFonts w:cs="B Lotus" w:hint="cs"/>
                <w:sz w:val="20"/>
                <w:szCs w:val="20"/>
                <w:rtl/>
              </w:rPr>
              <w:t>یادگیری از شرکا</w:t>
            </w:r>
          </w:p>
        </w:tc>
      </w:tr>
      <w:tr w:rsidR="009A3AE3" w14:paraId="5DD748BA" w14:textId="77777777" w:rsidTr="00E956FA">
        <w:tc>
          <w:tcPr>
            <w:tcW w:w="2805" w:type="dxa"/>
            <w:tcBorders>
              <w:top w:val="nil"/>
              <w:bottom w:val="nil"/>
              <w:right w:val="nil"/>
            </w:tcBorders>
          </w:tcPr>
          <w:p w14:paraId="4E9E9733" w14:textId="33E72578" w:rsidR="009A3AE3" w:rsidRDefault="004D6A3B" w:rsidP="00E956FA">
            <w:pPr>
              <w:autoSpaceDE w:val="0"/>
              <w:autoSpaceDN w:val="0"/>
              <w:bidi/>
              <w:adjustRightInd w:val="0"/>
              <w:jc w:val="center"/>
              <w:rPr>
                <w:rFonts w:cs="B Lotus"/>
                <w:sz w:val="20"/>
                <w:szCs w:val="20"/>
                <w:rtl/>
              </w:rPr>
            </w:pPr>
            <w:r>
              <w:rPr>
                <w:rFonts w:cs="B Lotus" w:hint="cs"/>
                <w:sz w:val="20"/>
                <w:szCs w:val="20"/>
                <w:rtl/>
              </w:rPr>
              <w:t>مذاکره</w:t>
            </w:r>
          </w:p>
        </w:tc>
        <w:tc>
          <w:tcPr>
            <w:tcW w:w="2977" w:type="dxa"/>
            <w:tcBorders>
              <w:top w:val="nil"/>
              <w:left w:val="nil"/>
              <w:bottom w:val="nil"/>
              <w:right w:val="nil"/>
            </w:tcBorders>
          </w:tcPr>
          <w:p w14:paraId="351B5B64" w14:textId="7B0CB2DF" w:rsidR="009A3AE3" w:rsidRDefault="004D6A3B" w:rsidP="00E956FA">
            <w:pPr>
              <w:autoSpaceDE w:val="0"/>
              <w:autoSpaceDN w:val="0"/>
              <w:bidi/>
              <w:adjustRightInd w:val="0"/>
              <w:jc w:val="center"/>
              <w:rPr>
                <w:rFonts w:cs="B Lotus"/>
                <w:sz w:val="20"/>
                <w:szCs w:val="20"/>
                <w:rtl/>
              </w:rPr>
            </w:pPr>
            <w:r>
              <w:rPr>
                <w:rFonts w:cs="B Lotus" w:hint="cs"/>
                <w:sz w:val="20"/>
                <w:szCs w:val="20"/>
                <w:rtl/>
              </w:rPr>
              <w:t>خلاقیت</w:t>
            </w:r>
          </w:p>
        </w:tc>
        <w:tc>
          <w:tcPr>
            <w:tcW w:w="3794" w:type="dxa"/>
            <w:tcBorders>
              <w:top w:val="nil"/>
              <w:left w:val="nil"/>
              <w:bottom w:val="nil"/>
            </w:tcBorders>
          </w:tcPr>
          <w:p w14:paraId="758DD953" w14:textId="51EEA3E5" w:rsidR="009A3AE3" w:rsidRDefault="004D6A3B" w:rsidP="00E956FA">
            <w:pPr>
              <w:autoSpaceDE w:val="0"/>
              <w:autoSpaceDN w:val="0"/>
              <w:bidi/>
              <w:adjustRightInd w:val="0"/>
              <w:jc w:val="center"/>
              <w:rPr>
                <w:rFonts w:cs="B Lotus"/>
                <w:sz w:val="20"/>
                <w:szCs w:val="20"/>
                <w:rtl/>
              </w:rPr>
            </w:pPr>
            <w:r>
              <w:rPr>
                <w:rFonts w:cs="B Lotus" w:hint="cs"/>
                <w:sz w:val="20"/>
                <w:szCs w:val="20"/>
                <w:rtl/>
              </w:rPr>
              <w:t>همکاری با مشاوران</w:t>
            </w:r>
          </w:p>
        </w:tc>
      </w:tr>
      <w:tr w:rsidR="009A3AE3" w14:paraId="101C1CCA" w14:textId="77777777" w:rsidTr="00E956FA">
        <w:tc>
          <w:tcPr>
            <w:tcW w:w="2805" w:type="dxa"/>
            <w:tcBorders>
              <w:top w:val="nil"/>
              <w:right w:val="nil"/>
            </w:tcBorders>
          </w:tcPr>
          <w:p w14:paraId="55432F57" w14:textId="0A8B0433" w:rsidR="009A3AE3" w:rsidRDefault="004D6A3B" w:rsidP="00E956FA">
            <w:pPr>
              <w:autoSpaceDE w:val="0"/>
              <w:autoSpaceDN w:val="0"/>
              <w:bidi/>
              <w:adjustRightInd w:val="0"/>
              <w:jc w:val="center"/>
              <w:rPr>
                <w:rFonts w:cs="B Lotus"/>
                <w:sz w:val="20"/>
                <w:szCs w:val="20"/>
                <w:rtl/>
              </w:rPr>
            </w:pPr>
            <w:r>
              <w:rPr>
                <w:rFonts w:cs="B Lotus" w:hint="cs"/>
                <w:sz w:val="20"/>
                <w:szCs w:val="20"/>
                <w:rtl/>
              </w:rPr>
              <w:t>رفتار دیجیتال</w:t>
            </w:r>
          </w:p>
        </w:tc>
        <w:tc>
          <w:tcPr>
            <w:tcW w:w="2977" w:type="dxa"/>
            <w:tcBorders>
              <w:top w:val="nil"/>
              <w:left w:val="nil"/>
              <w:right w:val="nil"/>
            </w:tcBorders>
          </w:tcPr>
          <w:p w14:paraId="0D7BF4CD" w14:textId="26D44C25" w:rsidR="009A3AE3" w:rsidRDefault="004D6A3B" w:rsidP="00E956FA">
            <w:pPr>
              <w:autoSpaceDE w:val="0"/>
              <w:autoSpaceDN w:val="0"/>
              <w:bidi/>
              <w:adjustRightInd w:val="0"/>
              <w:jc w:val="center"/>
              <w:rPr>
                <w:rFonts w:cs="B Lotus"/>
                <w:sz w:val="20"/>
                <w:szCs w:val="20"/>
                <w:rtl/>
              </w:rPr>
            </w:pPr>
            <w:r>
              <w:rPr>
                <w:rFonts w:cs="B Lotus" w:hint="cs"/>
                <w:sz w:val="20"/>
                <w:szCs w:val="20"/>
                <w:rtl/>
              </w:rPr>
              <w:t>توانمندی برنامه نویسی</w:t>
            </w:r>
          </w:p>
        </w:tc>
        <w:tc>
          <w:tcPr>
            <w:tcW w:w="3794" w:type="dxa"/>
            <w:tcBorders>
              <w:top w:val="nil"/>
              <w:left w:val="nil"/>
            </w:tcBorders>
          </w:tcPr>
          <w:p w14:paraId="676B07EE" w14:textId="461DA167" w:rsidR="009A3AE3" w:rsidRDefault="004D6A3B" w:rsidP="00E956FA">
            <w:pPr>
              <w:autoSpaceDE w:val="0"/>
              <w:autoSpaceDN w:val="0"/>
              <w:bidi/>
              <w:adjustRightInd w:val="0"/>
              <w:jc w:val="center"/>
              <w:rPr>
                <w:rFonts w:cs="B Lotus"/>
                <w:sz w:val="20"/>
                <w:szCs w:val="20"/>
                <w:rtl/>
              </w:rPr>
            </w:pPr>
            <w:r>
              <w:rPr>
                <w:rFonts w:cs="B Lotus" w:hint="cs"/>
                <w:sz w:val="20"/>
                <w:szCs w:val="20"/>
                <w:rtl/>
              </w:rPr>
              <w:t>نظارت بر ذی نفعان برای خلق فرصت</w:t>
            </w:r>
            <w:r w:rsidR="005115BC">
              <w:rPr>
                <w:rFonts w:cs="B Lotus" w:hint="cs"/>
                <w:sz w:val="20"/>
                <w:szCs w:val="20"/>
                <w:rtl/>
              </w:rPr>
              <w:t xml:space="preserve"> </w:t>
            </w:r>
            <w:r>
              <w:rPr>
                <w:rFonts w:cs="B Lotus" w:hint="cs"/>
                <w:sz w:val="20"/>
                <w:szCs w:val="20"/>
                <w:rtl/>
              </w:rPr>
              <w:t>ها</w:t>
            </w:r>
          </w:p>
        </w:tc>
      </w:tr>
    </w:tbl>
    <w:p w14:paraId="7D644970" w14:textId="4A828DDF" w:rsidR="001A2D4B" w:rsidRPr="002441E6" w:rsidRDefault="001A2D4B" w:rsidP="009A3AE3">
      <w:pPr>
        <w:bidi/>
        <w:jc w:val="both"/>
        <w:rPr>
          <w:rFonts w:cs="B Lotus"/>
          <w:sz w:val="24"/>
          <w:szCs w:val="24"/>
          <w:rtl/>
        </w:rPr>
      </w:pPr>
      <w:r w:rsidRPr="002441E6">
        <w:rPr>
          <w:rFonts w:cs="B Lotus"/>
          <w:sz w:val="24"/>
          <w:szCs w:val="24"/>
          <w:rtl/>
        </w:rPr>
        <w:lastRenderedPageBreak/>
        <w:t>مهارت ها</w:t>
      </w:r>
      <w:r w:rsidRPr="002441E6">
        <w:rPr>
          <w:rFonts w:cs="B Lotus" w:hint="cs"/>
          <w:sz w:val="24"/>
          <w:szCs w:val="24"/>
          <w:rtl/>
        </w:rPr>
        <w:t>ی</w:t>
      </w:r>
      <w:r w:rsidRPr="002441E6">
        <w:rPr>
          <w:rFonts w:cs="B Lotus"/>
          <w:sz w:val="24"/>
          <w:szCs w:val="24"/>
          <w:rtl/>
        </w:rPr>
        <w:t xml:space="preserve"> </w:t>
      </w:r>
      <w:r w:rsidR="009A3AE3" w:rsidRPr="002441E6">
        <w:rPr>
          <w:rFonts w:cs="B Lotus" w:hint="cs"/>
          <w:sz w:val="24"/>
          <w:szCs w:val="24"/>
          <w:rtl/>
        </w:rPr>
        <w:t>سمت برقراری</w:t>
      </w:r>
      <w:r w:rsidRPr="002441E6">
        <w:rPr>
          <w:rFonts w:cs="B Lotus"/>
          <w:sz w:val="24"/>
          <w:szCs w:val="24"/>
          <w:rtl/>
        </w:rPr>
        <w:t xml:space="preserve"> ارتباط متفاوت است و شامل مهارت ها</w:t>
      </w:r>
      <w:r w:rsidRPr="002441E6">
        <w:rPr>
          <w:rFonts w:cs="B Lotus" w:hint="cs"/>
          <w:sz w:val="24"/>
          <w:szCs w:val="24"/>
          <w:rtl/>
        </w:rPr>
        <w:t>ی</w:t>
      </w:r>
      <w:r w:rsidRPr="002441E6">
        <w:rPr>
          <w:rFonts w:cs="B Lotus"/>
          <w:sz w:val="24"/>
          <w:szCs w:val="24"/>
          <w:rtl/>
        </w:rPr>
        <w:t xml:space="preserve"> </w:t>
      </w:r>
      <w:r w:rsidR="00A77162">
        <w:rPr>
          <w:rFonts w:cs="B Lotus"/>
          <w:sz w:val="24"/>
          <w:szCs w:val="24"/>
          <w:rtl/>
        </w:rPr>
        <w:t>راهبردی</w:t>
      </w:r>
      <w:r w:rsidRPr="002441E6">
        <w:rPr>
          <w:rFonts w:cs="B Lotus"/>
          <w:sz w:val="24"/>
          <w:szCs w:val="24"/>
          <w:rtl/>
        </w:rPr>
        <w:t xml:space="preserve"> مانند رهبر</w:t>
      </w:r>
      <w:r w:rsidRPr="002441E6">
        <w:rPr>
          <w:rFonts w:cs="B Lotus" w:hint="cs"/>
          <w:sz w:val="24"/>
          <w:szCs w:val="24"/>
          <w:rtl/>
        </w:rPr>
        <w:t>ی</w:t>
      </w:r>
      <w:r w:rsidRPr="002441E6">
        <w:rPr>
          <w:rFonts w:cs="B Lotus"/>
          <w:sz w:val="24"/>
          <w:szCs w:val="24"/>
          <w:rtl/>
        </w:rPr>
        <w:t xml:space="preserve"> مد</w:t>
      </w:r>
      <w:r w:rsidRPr="002441E6">
        <w:rPr>
          <w:rFonts w:cs="B Lotus" w:hint="cs"/>
          <w:sz w:val="24"/>
          <w:szCs w:val="24"/>
          <w:rtl/>
        </w:rPr>
        <w:t>ی</w:t>
      </w:r>
      <w:r w:rsidRPr="002441E6">
        <w:rPr>
          <w:rFonts w:cs="B Lotus" w:hint="eastAsia"/>
          <w:sz w:val="24"/>
          <w:szCs w:val="24"/>
          <w:rtl/>
        </w:rPr>
        <w:t>ر</w:t>
      </w:r>
      <w:r w:rsidRPr="002441E6">
        <w:rPr>
          <w:rFonts w:cs="B Lotus" w:hint="cs"/>
          <w:sz w:val="24"/>
          <w:szCs w:val="24"/>
          <w:rtl/>
        </w:rPr>
        <w:t>ی</w:t>
      </w:r>
      <w:r w:rsidRPr="002441E6">
        <w:rPr>
          <w:rFonts w:cs="B Lotus" w:hint="eastAsia"/>
          <w:sz w:val="24"/>
          <w:szCs w:val="24"/>
          <w:rtl/>
        </w:rPr>
        <w:t>ت</w:t>
      </w:r>
      <w:r w:rsidRPr="002441E6">
        <w:rPr>
          <w:rFonts w:cs="B Lotus"/>
          <w:sz w:val="24"/>
          <w:szCs w:val="24"/>
          <w:rtl/>
        </w:rPr>
        <w:t xml:space="preserve"> و مذاکره </w:t>
      </w:r>
      <w:r w:rsidR="001C27A6">
        <w:rPr>
          <w:rFonts w:cs="B Lotus"/>
          <w:sz w:val="24"/>
          <w:szCs w:val="24"/>
          <w:rtl/>
        </w:rPr>
        <w:t>می‌شود</w:t>
      </w:r>
      <w:r w:rsidRPr="002441E6">
        <w:rPr>
          <w:rFonts w:cs="B Lotus"/>
          <w:sz w:val="24"/>
          <w:szCs w:val="24"/>
          <w:rtl/>
        </w:rPr>
        <w:t>. مهارت‌ها</w:t>
      </w:r>
      <w:r w:rsidRPr="002441E6">
        <w:rPr>
          <w:rFonts w:cs="B Lotus" w:hint="cs"/>
          <w:sz w:val="24"/>
          <w:szCs w:val="24"/>
          <w:rtl/>
        </w:rPr>
        <w:t>ی</w:t>
      </w:r>
      <w:r w:rsidRPr="002441E6">
        <w:rPr>
          <w:rFonts w:cs="B Lotus"/>
          <w:sz w:val="24"/>
          <w:szCs w:val="24"/>
          <w:rtl/>
        </w:rPr>
        <w:t xml:space="preserve"> مرتبط با فعال</w:t>
      </w:r>
      <w:r w:rsidRPr="002441E6">
        <w:rPr>
          <w:rFonts w:cs="B Lotus" w:hint="cs"/>
          <w:sz w:val="24"/>
          <w:szCs w:val="24"/>
          <w:rtl/>
        </w:rPr>
        <w:t>ی</w:t>
      </w:r>
      <w:r w:rsidRPr="002441E6">
        <w:rPr>
          <w:rFonts w:cs="B Lotus" w:hint="eastAsia"/>
          <w:sz w:val="24"/>
          <w:szCs w:val="24"/>
          <w:rtl/>
        </w:rPr>
        <w:t>ت‌ها</w:t>
      </w:r>
      <w:r w:rsidRPr="002441E6">
        <w:rPr>
          <w:rFonts w:cs="B Lotus" w:hint="cs"/>
          <w:sz w:val="24"/>
          <w:szCs w:val="24"/>
          <w:rtl/>
        </w:rPr>
        <w:t>ی</w:t>
      </w:r>
      <w:r w:rsidRPr="002441E6">
        <w:rPr>
          <w:rFonts w:cs="B Lotus"/>
          <w:sz w:val="24"/>
          <w:szCs w:val="24"/>
          <w:rtl/>
        </w:rPr>
        <w:t xml:space="preserve"> روزمره مانند داستان‌گو</w:t>
      </w:r>
      <w:r w:rsidRPr="002441E6">
        <w:rPr>
          <w:rFonts w:cs="B Lotus" w:hint="cs"/>
          <w:sz w:val="24"/>
          <w:szCs w:val="24"/>
          <w:rtl/>
        </w:rPr>
        <w:t>یی</w:t>
      </w:r>
      <w:r w:rsidRPr="002441E6">
        <w:rPr>
          <w:rFonts w:cs="B Lotus" w:hint="eastAsia"/>
          <w:sz w:val="24"/>
          <w:szCs w:val="24"/>
          <w:rtl/>
        </w:rPr>
        <w:t>،</w:t>
      </w:r>
      <w:r w:rsidRPr="002441E6">
        <w:rPr>
          <w:rFonts w:cs="B Lotus"/>
          <w:sz w:val="24"/>
          <w:szCs w:val="24"/>
          <w:rtl/>
        </w:rPr>
        <w:t xml:space="preserve"> ارائه و نوشتن کسب‌وکار ن</w:t>
      </w:r>
      <w:r w:rsidRPr="002441E6">
        <w:rPr>
          <w:rFonts w:cs="B Lotus" w:hint="cs"/>
          <w:sz w:val="24"/>
          <w:szCs w:val="24"/>
          <w:rtl/>
        </w:rPr>
        <w:t>ی</w:t>
      </w:r>
      <w:r w:rsidRPr="002441E6">
        <w:rPr>
          <w:rFonts w:cs="B Lotus" w:hint="eastAsia"/>
          <w:sz w:val="24"/>
          <w:szCs w:val="24"/>
          <w:rtl/>
        </w:rPr>
        <w:t>ز</w:t>
      </w:r>
      <w:r w:rsidRPr="002441E6">
        <w:rPr>
          <w:rFonts w:cs="B Lotus"/>
          <w:sz w:val="24"/>
          <w:szCs w:val="24"/>
          <w:rtl/>
        </w:rPr>
        <w:t xml:space="preserve"> برا</w:t>
      </w:r>
      <w:r w:rsidRPr="002441E6">
        <w:rPr>
          <w:rFonts w:cs="B Lotus" w:hint="cs"/>
          <w:sz w:val="24"/>
          <w:szCs w:val="24"/>
          <w:rtl/>
        </w:rPr>
        <w:t>ی</w:t>
      </w:r>
      <w:r w:rsidRPr="002441E6">
        <w:rPr>
          <w:rFonts w:cs="B Lotus"/>
          <w:sz w:val="24"/>
          <w:szCs w:val="24"/>
          <w:rtl/>
        </w:rPr>
        <w:t xml:space="preserve"> طرح‌ها</w:t>
      </w:r>
      <w:r w:rsidRPr="002441E6">
        <w:rPr>
          <w:rFonts w:cs="B Lotus" w:hint="cs"/>
          <w:sz w:val="24"/>
          <w:szCs w:val="24"/>
          <w:rtl/>
        </w:rPr>
        <w:t>ی</w:t>
      </w:r>
      <w:r w:rsidRPr="002441E6">
        <w:rPr>
          <w:rFonts w:cs="B Lotus"/>
          <w:sz w:val="24"/>
          <w:szCs w:val="24"/>
          <w:rtl/>
        </w:rPr>
        <w:t xml:space="preserve"> تحول د</w:t>
      </w:r>
      <w:r w:rsidRPr="002441E6">
        <w:rPr>
          <w:rFonts w:cs="B Lotus" w:hint="cs"/>
          <w:sz w:val="24"/>
          <w:szCs w:val="24"/>
          <w:rtl/>
        </w:rPr>
        <w:t>ی</w:t>
      </w:r>
      <w:r w:rsidRPr="002441E6">
        <w:rPr>
          <w:rFonts w:cs="B Lotus" w:hint="eastAsia"/>
          <w:sz w:val="24"/>
          <w:szCs w:val="24"/>
          <w:rtl/>
        </w:rPr>
        <w:t>ج</w:t>
      </w:r>
      <w:r w:rsidRPr="002441E6">
        <w:rPr>
          <w:rFonts w:cs="B Lotus" w:hint="cs"/>
          <w:sz w:val="24"/>
          <w:szCs w:val="24"/>
          <w:rtl/>
        </w:rPr>
        <w:t>ی</w:t>
      </w:r>
      <w:r w:rsidRPr="002441E6">
        <w:rPr>
          <w:rFonts w:cs="B Lotus" w:hint="eastAsia"/>
          <w:sz w:val="24"/>
          <w:szCs w:val="24"/>
          <w:rtl/>
        </w:rPr>
        <w:t>تال</w:t>
      </w:r>
      <w:r w:rsidRPr="002441E6">
        <w:rPr>
          <w:rFonts w:cs="B Lotus"/>
          <w:sz w:val="24"/>
          <w:szCs w:val="24"/>
          <w:rtl/>
        </w:rPr>
        <w:t xml:space="preserve"> تقاضا</w:t>
      </w:r>
      <w:r w:rsidRPr="002441E6">
        <w:rPr>
          <w:rFonts w:cs="B Lotus" w:hint="cs"/>
          <w:sz w:val="24"/>
          <w:szCs w:val="24"/>
          <w:rtl/>
        </w:rPr>
        <w:t>ی</w:t>
      </w:r>
      <w:r w:rsidRPr="002441E6">
        <w:rPr>
          <w:rFonts w:cs="B Lotus"/>
          <w:sz w:val="24"/>
          <w:szCs w:val="24"/>
          <w:rtl/>
        </w:rPr>
        <w:t xml:space="preserve"> ز</w:t>
      </w:r>
      <w:r w:rsidRPr="002441E6">
        <w:rPr>
          <w:rFonts w:cs="B Lotus" w:hint="cs"/>
          <w:sz w:val="24"/>
          <w:szCs w:val="24"/>
          <w:rtl/>
        </w:rPr>
        <w:t>ی</w:t>
      </w:r>
      <w:r w:rsidRPr="002441E6">
        <w:rPr>
          <w:rFonts w:cs="B Lotus" w:hint="eastAsia"/>
          <w:sz w:val="24"/>
          <w:szCs w:val="24"/>
          <w:rtl/>
        </w:rPr>
        <w:t>اد</w:t>
      </w:r>
      <w:r w:rsidRPr="002441E6">
        <w:rPr>
          <w:rFonts w:cs="B Lotus" w:hint="cs"/>
          <w:sz w:val="24"/>
          <w:szCs w:val="24"/>
          <w:rtl/>
        </w:rPr>
        <w:t>ی</w:t>
      </w:r>
      <w:r w:rsidRPr="002441E6">
        <w:rPr>
          <w:rFonts w:cs="B Lotus"/>
          <w:sz w:val="24"/>
          <w:szCs w:val="24"/>
          <w:rtl/>
        </w:rPr>
        <w:t xml:space="preserve"> دارند. علاوه بر ا</w:t>
      </w:r>
      <w:r w:rsidRPr="002441E6">
        <w:rPr>
          <w:rFonts w:cs="B Lotus" w:hint="cs"/>
          <w:sz w:val="24"/>
          <w:szCs w:val="24"/>
          <w:rtl/>
        </w:rPr>
        <w:t>ی</w:t>
      </w:r>
      <w:r w:rsidRPr="002441E6">
        <w:rPr>
          <w:rFonts w:cs="B Lotus" w:hint="eastAsia"/>
          <w:sz w:val="24"/>
          <w:szCs w:val="24"/>
          <w:rtl/>
        </w:rPr>
        <w:t>ن،</w:t>
      </w:r>
      <w:r w:rsidRPr="002441E6">
        <w:rPr>
          <w:rFonts w:cs="B Lotus"/>
          <w:sz w:val="24"/>
          <w:szCs w:val="24"/>
          <w:rtl/>
        </w:rPr>
        <w:t xml:space="preserve"> هوش ه</w:t>
      </w:r>
      <w:r w:rsidRPr="002441E6">
        <w:rPr>
          <w:rFonts w:cs="B Lotus" w:hint="cs"/>
          <w:sz w:val="24"/>
          <w:szCs w:val="24"/>
          <w:rtl/>
        </w:rPr>
        <w:t>ی</w:t>
      </w:r>
      <w:r w:rsidRPr="002441E6">
        <w:rPr>
          <w:rFonts w:cs="B Lotus" w:hint="eastAsia"/>
          <w:sz w:val="24"/>
          <w:szCs w:val="24"/>
          <w:rtl/>
        </w:rPr>
        <w:t>جان</w:t>
      </w:r>
      <w:r w:rsidRPr="002441E6">
        <w:rPr>
          <w:rFonts w:cs="B Lotus" w:hint="cs"/>
          <w:sz w:val="24"/>
          <w:szCs w:val="24"/>
          <w:rtl/>
        </w:rPr>
        <w:t>ی</w:t>
      </w:r>
      <w:r w:rsidRPr="002441E6">
        <w:rPr>
          <w:rFonts w:cs="B Lotus"/>
          <w:sz w:val="24"/>
          <w:szCs w:val="24"/>
          <w:rtl/>
        </w:rPr>
        <w:t xml:space="preserve"> به عنو</w:t>
      </w:r>
      <w:r w:rsidRPr="002441E6">
        <w:rPr>
          <w:rFonts w:cs="B Lotus" w:hint="eastAsia"/>
          <w:sz w:val="24"/>
          <w:szCs w:val="24"/>
          <w:rtl/>
        </w:rPr>
        <w:t>ان</w:t>
      </w:r>
      <w:r w:rsidRPr="002441E6">
        <w:rPr>
          <w:rFonts w:cs="B Lotus"/>
          <w:sz w:val="24"/>
          <w:szCs w:val="24"/>
          <w:rtl/>
        </w:rPr>
        <w:t xml:space="preserve"> </w:t>
      </w:r>
      <w:r w:rsidRPr="002441E6">
        <w:rPr>
          <w:rFonts w:cs="B Lotus" w:hint="cs"/>
          <w:sz w:val="24"/>
          <w:szCs w:val="24"/>
          <w:rtl/>
        </w:rPr>
        <w:t>ی</w:t>
      </w:r>
      <w:r w:rsidRPr="002441E6">
        <w:rPr>
          <w:rFonts w:cs="B Lotus" w:hint="eastAsia"/>
          <w:sz w:val="24"/>
          <w:szCs w:val="24"/>
          <w:rtl/>
        </w:rPr>
        <w:t>ک</w:t>
      </w:r>
      <w:r w:rsidRPr="002441E6">
        <w:rPr>
          <w:rFonts w:cs="B Lotus" w:hint="cs"/>
          <w:sz w:val="24"/>
          <w:szCs w:val="24"/>
          <w:rtl/>
        </w:rPr>
        <w:t>ی</w:t>
      </w:r>
      <w:r w:rsidRPr="002441E6">
        <w:rPr>
          <w:rFonts w:cs="B Lotus"/>
          <w:sz w:val="24"/>
          <w:szCs w:val="24"/>
          <w:rtl/>
        </w:rPr>
        <w:t xml:space="preserve"> از مهم تر</w:t>
      </w:r>
      <w:r w:rsidRPr="002441E6">
        <w:rPr>
          <w:rFonts w:cs="B Lotus" w:hint="cs"/>
          <w:sz w:val="24"/>
          <w:szCs w:val="24"/>
          <w:rtl/>
        </w:rPr>
        <w:t>ی</w:t>
      </w:r>
      <w:r w:rsidRPr="002441E6">
        <w:rPr>
          <w:rFonts w:cs="B Lotus" w:hint="eastAsia"/>
          <w:sz w:val="24"/>
          <w:szCs w:val="24"/>
          <w:rtl/>
        </w:rPr>
        <w:t>ن</w:t>
      </w:r>
      <w:r w:rsidRPr="002441E6">
        <w:rPr>
          <w:rFonts w:cs="B Lotus"/>
          <w:sz w:val="24"/>
          <w:szCs w:val="24"/>
          <w:rtl/>
        </w:rPr>
        <w:t xml:space="preserve"> مهارت ها برا</w:t>
      </w:r>
      <w:r w:rsidRPr="002441E6">
        <w:rPr>
          <w:rFonts w:cs="B Lotus" w:hint="cs"/>
          <w:sz w:val="24"/>
          <w:szCs w:val="24"/>
          <w:rtl/>
        </w:rPr>
        <w:t>ی</w:t>
      </w:r>
      <w:r w:rsidRPr="002441E6">
        <w:rPr>
          <w:rFonts w:cs="B Lotus"/>
          <w:sz w:val="24"/>
          <w:szCs w:val="24"/>
          <w:rtl/>
        </w:rPr>
        <w:t xml:space="preserve"> موفق</w:t>
      </w:r>
      <w:r w:rsidRPr="002441E6">
        <w:rPr>
          <w:rFonts w:cs="B Lotus" w:hint="cs"/>
          <w:sz w:val="24"/>
          <w:szCs w:val="24"/>
          <w:rtl/>
        </w:rPr>
        <w:t>ی</w:t>
      </w:r>
      <w:r w:rsidRPr="002441E6">
        <w:rPr>
          <w:rFonts w:cs="B Lotus" w:hint="eastAsia"/>
          <w:sz w:val="24"/>
          <w:szCs w:val="24"/>
          <w:rtl/>
        </w:rPr>
        <w:t>ت</w:t>
      </w:r>
      <w:r w:rsidRPr="002441E6">
        <w:rPr>
          <w:rFonts w:cs="B Lotus"/>
          <w:sz w:val="24"/>
          <w:szCs w:val="24"/>
          <w:rtl/>
        </w:rPr>
        <w:t xml:space="preserve"> پروژه شناخته شده است. بنابرا</w:t>
      </w:r>
      <w:r w:rsidRPr="002441E6">
        <w:rPr>
          <w:rFonts w:cs="B Lotus" w:hint="cs"/>
          <w:sz w:val="24"/>
          <w:szCs w:val="24"/>
          <w:rtl/>
        </w:rPr>
        <w:t>ی</w:t>
      </w:r>
      <w:r w:rsidRPr="002441E6">
        <w:rPr>
          <w:rFonts w:cs="B Lotus" w:hint="eastAsia"/>
          <w:sz w:val="24"/>
          <w:szCs w:val="24"/>
          <w:rtl/>
        </w:rPr>
        <w:t>ن،</w:t>
      </w:r>
      <w:r w:rsidRPr="002441E6">
        <w:rPr>
          <w:rFonts w:cs="B Lotus"/>
          <w:sz w:val="24"/>
          <w:szCs w:val="24"/>
          <w:rtl/>
        </w:rPr>
        <w:t xml:space="preserve"> مهارت‌ها</w:t>
      </w:r>
      <w:r w:rsidRPr="002441E6">
        <w:rPr>
          <w:rFonts w:cs="B Lotus" w:hint="cs"/>
          <w:sz w:val="24"/>
          <w:szCs w:val="24"/>
          <w:rtl/>
        </w:rPr>
        <w:t>ی</w:t>
      </w:r>
      <w:r w:rsidRPr="002441E6">
        <w:rPr>
          <w:rFonts w:cs="B Lotus"/>
          <w:sz w:val="24"/>
          <w:szCs w:val="24"/>
          <w:rtl/>
        </w:rPr>
        <w:t xml:space="preserve"> ارتباط</w:t>
      </w:r>
      <w:r w:rsidRPr="002441E6">
        <w:rPr>
          <w:rFonts w:cs="B Lotus" w:hint="cs"/>
          <w:sz w:val="24"/>
          <w:szCs w:val="24"/>
          <w:rtl/>
        </w:rPr>
        <w:t>ی</w:t>
      </w:r>
      <w:r w:rsidRPr="002441E6">
        <w:rPr>
          <w:rFonts w:cs="B Lotus"/>
          <w:sz w:val="24"/>
          <w:szCs w:val="24"/>
          <w:rtl/>
        </w:rPr>
        <w:t xml:space="preserve"> و هوش ه</w:t>
      </w:r>
      <w:r w:rsidRPr="002441E6">
        <w:rPr>
          <w:rFonts w:cs="B Lotus" w:hint="cs"/>
          <w:sz w:val="24"/>
          <w:szCs w:val="24"/>
          <w:rtl/>
        </w:rPr>
        <w:t>ی</w:t>
      </w:r>
      <w:r w:rsidRPr="002441E6">
        <w:rPr>
          <w:rFonts w:cs="B Lotus" w:hint="eastAsia"/>
          <w:sz w:val="24"/>
          <w:szCs w:val="24"/>
          <w:rtl/>
        </w:rPr>
        <w:t>جان</w:t>
      </w:r>
      <w:r w:rsidRPr="002441E6">
        <w:rPr>
          <w:rFonts w:cs="B Lotus" w:hint="cs"/>
          <w:sz w:val="24"/>
          <w:szCs w:val="24"/>
          <w:rtl/>
        </w:rPr>
        <w:t>ی</w:t>
      </w:r>
      <w:r w:rsidRPr="002441E6">
        <w:rPr>
          <w:rFonts w:cs="B Lotus"/>
          <w:sz w:val="24"/>
          <w:szCs w:val="24"/>
          <w:rtl/>
        </w:rPr>
        <w:t xml:space="preserve"> با مفهوم نوپا</w:t>
      </w:r>
      <w:r w:rsidRPr="002441E6">
        <w:rPr>
          <w:rFonts w:cs="B Lotus" w:hint="cs"/>
          <w:sz w:val="24"/>
          <w:szCs w:val="24"/>
          <w:rtl/>
        </w:rPr>
        <w:t>ی</w:t>
      </w:r>
      <w:r w:rsidRPr="002441E6">
        <w:rPr>
          <w:rFonts w:cs="B Lotus"/>
          <w:sz w:val="24"/>
          <w:szCs w:val="24"/>
          <w:rtl/>
        </w:rPr>
        <w:t xml:space="preserve"> هوش د</w:t>
      </w:r>
      <w:r w:rsidRPr="002441E6">
        <w:rPr>
          <w:rFonts w:cs="B Lotus" w:hint="cs"/>
          <w:sz w:val="24"/>
          <w:szCs w:val="24"/>
          <w:rtl/>
        </w:rPr>
        <w:t>ی</w:t>
      </w:r>
      <w:r w:rsidRPr="002441E6">
        <w:rPr>
          <w:rFonts w:cs="B Lotus" w:hint="eastAsia"/>
          <w:sz w:val="24"/>
          <w:szCs w:val="24"/>
          <w:rtl/>
        </w:rPr>
        <w:t>ج</w:t>
      </w:r>
      <w:r w:rsidRPr="002441E6">
        <w:rPr>
          <w:rFonts w:cs="B Lotus" w:hint="cs"/>
          <w:sz w:val="24"/>
          <w:szCs w:val="24"/>
          <w:rtl/>
        </w:rPr>
        <w:t>ی</w:t>
      </w:r>
      <w:r w:rsidRPr="002441E6">
        <w:rPr>
          <w:rFonts w:cs="B Lotus" w:hint="eastAsia"/>
          <w:sz w:val="24"/>
          <w:szCs w:val="24"/>
          <w:rtl/>
        </w:rPr>
        <w:t>تال</w:t>
      </w:r>
      <w:r w:rsidR="009A3AE3" w:rsidRPr="002441E6">
        <w:rPr>
          <w:rFonts w:cs="B Lotus"/>
          <w:sz w:val="24"/>
          <w:szCs w:val="24"/>
          <w:rtl/>
        </w:rPr>
        <w:t xml:space="preserve"> مرتبط ا</w:t>
      </w:r>
      <w:r w:rsidR="009A3AE3" w:rsidRPr="002441E6">
        <w:rPr>
          <w:rFonts w:cs="B Lotus" w:hint="cs"/>
          <w:sz w:val="24"/>
          <w:szCs w:val="24"/>
          <w:rtl/>
        </w:rPr>
        <w:t>ند</w:t>
      </w:r>
      <w:r w:rsidRPr="002441E6">
        <w:rPr>
          <w:rFonts w:cs="B Lotus"/>
          <w:sz w:val="24"/>
          <w:szCs w:val="24"/>
          <w:rtl/>
        </w:rPr>
        <w:t>، که در آن فن</w:t>
      </w:r>
      <w:r w:rsidR="009A3AE3" w:rsidRPr="002441E6">
        <w:rPr>
          <w:rFonts w:cs="B Lotus" w:hint="cs"/>
          <w:sz w:val="24"/>
          <w:szCs w:val="24"/>
          <w:rtl/>
        </w:rPr>
        <w:t>ا</w:t>
      </w:r>
      <w:r w:rsidRPr="002441E6">
        <w:rPr>
          <w:rFonts w:cs="B Lotus"/>
          <w:sz w:val="24"/>
          <w:szCs w:val="24"/>
          <w:rtl/>
        </w:rPr>
        <w:t>ور</w:t>
      </w:r>
      <w:r w:rsidRPr="002441E6">
        <w:rPr>
          <w:rFonts w:cs="B Lotus" w:hint="cs"/>
          <w:sz w:val="24"/>
          <w:szCs w:val="24"/>
          <w:rtl/>
        </w:rPr>
        <w:t>ی‌</w:t>
      </w:r>
      <w:r w:rsidRPr="002441E6">
        <w:rPr>
          <w:rFonts w:cs="B Lotus" w:hint="eastAsia"/>
          <w:sz w:val="24"/>
          <w:szCs w:val="24"/>
          <w:rtl/>
        </w:rPr>
        <w:t>ها</w:t>
      </w:r>
      <w:r w:rsidRPr="002441E6">
        <w:rPr>
          <w:rFonts w:cs="B Lotus"/>
          <w:sz w:val="24"/>
          <w:szCs w:val="24"/>
          <w:rtl/>
        </w:rPr>
        <w:t xml:space="preserve"> و مهارت‌ها</w:t>
      </w:r>
      <w:r w:rsidRPr="002441E6">
        <w:rPr>
          <w:rFonts w:cs="B Lotus" w:hint="cs"/>
          <w:sz w:val="24"/>
          <w:szCs w:val="24"/>
          <w:rtl/>
        </w:rPr>
        <w:t>ی</w:t>
      </w:r>
      <w:r w:rsidRPr="002441E6">
        <w:rPr>
          <w:rFonts w:cs="B Lotus"/>
          <w:sz w:val="24"/>
          <w:szCs w:val="24"/>
          <w:rtl/>
        </w:rPr>
        <w:t xml:space="preserve"> د</w:t>
      </w:r>
      <w:r w:rsidRPr="002441E6">
        <w:rPr>
          <w:rFonts w:cs="B Lotus" w:hint="cs"/>
          <w:sz w:val="24"/>
          <w:szCs w:val="24"/>
          <w:rtl/>
        </w:rPr>
        <w:t>ی</w:t>
      </w:r>
      <w:r w:rsidRPr="002441E6">
        <w:rPr>
          <w:rFonts w:cs="B Lotus" w:hint="eastAsia"/>
          <w:sz w:val="24"/>
          <w:szCs w:val="24"/>
          <w:rtl/>
        </w:rPr>
        <w:t>ج</w:t>
      </w:r>
      <w:r w:rsidRPr="002441E6">
        <w:rPr>
          <w:rFonts w:cs="B Lotus" w:hint="cs"/>
          <w:sz w:val="24"/>
          <w:szCs w:val="24"/>
          <w:rtl/>
        </w:rPr>
        <w:t>ی</w:t>
      </w:r>
      <w:r w:rsidRPr="002441E6">
        <w:rPr>
          <w:rFonts w:cs="B Lotus" w:hint="eastAsia"/>
          <w:sz w:val="24"/>
          <w:szCs w:val="24"/>
          <w:rtl/>
        </w:rPr>
        <w:t>تال</w:t>
      </w:r>
      <w:r w:rsidRPr="002441E6">
        <w:rPr>
          <w:rFonts w:cs="B Lotus" w:hint="cs"/>
          <w:sz w:val="24"/>
          <w:szCs w:val="24"/>
          <w:rtl/>
        </w:rPr>
        <w:t>ی</w:t>
      </w:r>
      <w:r w:rsidRPr="002441E6">
        <w:rPr>
          <w:rFonts w:cs="B Lotus"/>
          <w:sz w:val="24"/>
          <w:szCs w:val="24"/>
          <w:rtl/>
        </w:rPr>
        <w:t xml:space="preserve"> که در تعامل هستند نه تنها با</w:t>
      </w:r>
      <w:r w:rsidRPr="002441E6">
        <w:rPr>
          <w:rFonts w:cs="B Lotus" w:hint="cs"/>
          <w:sz w:val="24"/>
          <w:szCs w:val="24"/>
          <w:rtl/>
        </w:rPr>
        <w:t>ی</w:t>
      </w:r>
      <w:r w:rsidRPr="002441E6">
        <w:rPr>
          <w:rFonts w:cs="B Lotus" w:hint="eastAsia"/>
          <w:sz w:val="24"/>
          <w:szCs w:val="24"/>
          <w:rtl/>
        </w:rPr>
        <w:t>د</w:t>
      </w:r>
      <w:r w:rsidRPr="002441E6">
        <w:rPr>
          <w:rFonts w:cs="B Lotus"/>
          <w:sz w:val="24"/>
          <w:szCs w:val="24"/>
          <w:rtl/>
        </w:rPr>
        <w:t xml:space="preserve"> از عمل</w:t>
      </w:r>
      <w:r w:rsidRPr="002441E6">
        <w:rPr>
          <w:rFonts w:cs="B Lotus" w:hint="cs"/>
          <w:sz w:val="24"/>
          <w:szCs w:val="24"/>
          <w:rtl/>
        </w:rPr>
        <w:t>ی</w:t>
      </w:r>
      <w:r w:rsidRPr="002441E6">
        <w:rPr>
          <w:rFonts w:cs="B Lotus" w:hint="eastAsia"/>
          <w:sz w:val="24"/>
          <w:szCs w:val="24"/>
          <w:rtl/>
        </w:rPr>
        <w:t>ات</w:t>
      </w:r>
      <w:r w:rsidRPr="002441E6">
        <w:rPr>
          <w:rFonts w:cs="B Lotus"/>
          <w:sz w:val="24"/>
          <w:szCs w:val="24"/>
          <w:rtl/>
        </w:rPr>
        <w:t xml:space="preserve"> ساز</w:t>
      </w:r>
      <w:r w:rsidRPr="002441E6">
        <w:rPr>
          <w:rFonts w:cs="B Lotus" w:hint="eastAsia"/>
          <w:sz w:val="24"/>
          <w:szCs w:val="24"/>
          <w:rtl/>
        </w:rPr>
        <w:t>مان</w:t>
      </w:r>
      <w:r w:rsidRPr="002441E6">
        <w:rPr>
          <w:rFonts w:cs="B Lotus"/>
          <w:sz w:val="24"/>
          <w:szCs w:val="24"/>
          <w:rtl/>
        </w:rPr>
        <w:t xml:space="preserve"> حما</w:t>
      </w:r>
      <w:r w:rsidRPr="002441E6">
        <w:rPr>
          <w:rFonts w:cs="B Lotus" w:hint="cs"/>
          <w:sz w:val="24"/>
          <w:szCs w:val="24"/>
          <w:rtl/>
        </w:rPr>
        <w:t>ی</w:t>
      </w:r>
      <w:r w:rsidRPr="002441E6">
        <w:rPr>
          <w:rFonts w:cs="B Lotus" w:hint="eastAsia"/>
          <w:sz w:val="24"/>
          <w:szCs w:val="24"/>
          <w:rtl/>
        </w:rPr>
        <w:t>ت</w:t>
      </w:r>
      <w:r w:rsidRPr="002441E6">
        <w:rPr>
          <w:rFonts w:cs="B Lotus"/>
          <w:sz w:val="24"/>
          <w:szCs w:val="24"/>
          <w:rtl/>
        </w:rPr>
        <w:t xml:space="preserve"> کنند، بلکه با</w:t>
      </w:r>
      <w:r w:rsidRPr="002441E6">
        <w:rPr>
          <w:rFonts w:cs="B Lotus" w:hint="cs"/>
          <w:sz w:val="24"/>
          <w:szCs w:val="24"/>
          <w:rtl/>
        </w:rPr>
        <w:t>ی</w:t>
      </w:r>
      <w:r w:rsidRPr="002441E6">
        <w:rPr>
          <w:rFonts w:cs="B Lotus" w:hint="eastAsia"/>
          <w:sz w:val="24"/>
          <w:szCs w:val="24"/>
          <w:rtl/>
        </w:rPr>
        <w:t>د</w:t>
      </w:r>
      <w:r w:rsidR="009A3AE3" w:rsidRPr="002441E6">
        <w:rPr>
          <w:rFonts w:cs="B Lotus"/>
          <w:sz w:val="24"/>
          <w:szCs w:val="24"/>
          <w:rtl/>
        </w:rPr>
        <w:t xml:space="preserve"> ت</w:t>
      </w:r>
      <w:r w:rsidR="009A3AE3" w:rsidRPr="002441E6">
        <w:rPr>
          <w:rFonts w:cs="B Lotus" w:hint="cs"/>
          <w:sz w:val="24"/>
          <w:szCs w:val="24"/>
          <w:rtl/>
        </w:rPr>
        <w:t>ا</w:t>
      </w:r>
      <w:r w:rsidRPr="002441E6">
        <w:rPr>
          <w:rFonts w:cs="B Lotus"/>
          <w:sz w:val="24"/>
          <w:szCs w:val="24"/>
          <w:rtl/>
        </w:rPr>
        <w:t>ث</w:t>
      </w:r>
      <w:r w:rsidRPr="002441E6">
        <w:rPr>
          <w:rFonts w:cs="B Lotus" w:hint="cs"/>
          <w:sz w:val="24"/>
          <w:szCs w:val="24"/>
          <w:rtl/>
        </w:rPr>
        <w:t>ی</w:t>
      </w:r>
      <w:r w:rsidRPr="002441E6">
        <w:rPr>
          <w:rFonts w:cs="B Lotus" w:hint="eastAsia"/>
          <w:sz w:val="24"/>
          <w:szCs w:val="24"/>
          <w:rtl/>
        </w:rPr>
        <w:t>ر</w:t>
      </w:r>
      <w:r w:rsidRPr="002441E6">
        <w:rPr>
          <w:rFonts w:cs="B Lotus"/>
          <w:sz w:val="24"/>
          <w:szCs w:val="24"/>
          <w:rtl/>
        </w:rPr>
        <w:t xml:space="preserve"> مثبت</w:t>
      </w:r>
      <w:r w:rsidRPr="002441E6">
        <w:rPr>
          <w:rFonts w:cs="B Lotus" w:hint="cs"/>
          <w:sz w:val="24"/>
          <w:szCs w:val="24"/>
          <w:rtl/>
        </w:rPr>
        <w:t>ی</w:t>
      </w:r>
      <w:r w:rsidRPr="002441E6">
        <w:rPr>
          <w:rFonts w:cs="B Lotus"/>
          <w:sz w:val="24"/>
          <w:szCs w:val="24"/>
          <w:rtl/>
        </w:rPr>
        <w:t xml:space="preserve"> بر جامعه ن</w:t>
      </w:r>
      <w:r w:rsidRPr="002441E6">
        <w:rPr>
          <w:rFonts w:cs="B Lotus" w:hint="cs"/>
          <w:sz w:val="24"/>
          <w:szCs w:val="24"/>
          <w:rtl/>
        </w:rPr>
        <w:t>ی</w:t>
      </w:r>
      <w:r w:rsidRPr="002441E6">
        <w:rPr>
          <w:rFonts w:cs="B Lotus" w:hint="eastAsia"/>
          <w:sz w:val="24"/>
          <w:szCs w:val="24"/>
          <w:rtl/>
        </w:rPr>
        <w:t>ز</w:t>
      </w:r>
      <w:r w:rsidRPr="002441E6">
        <w:rPr>
          <w:rFonts w:cs="B Lotus"/>
          <w:sz w:val="24"/>
          <w:szCs w:val="24"/>
          <w:rtl/>
        </w:rPr>
        <w:t xml:space="preserve"> داشته باشند. </w:t>
      </w:r>
      <w:r w:rsidR="009A3AE3" w:rsidRPr="002441E6">
        <w:rPr>
          <w:rFonts w:cs="B Lotus" w:hint="cs"/>
          <w:sz w:val="24"/>
          <w:szCs w:val="24"/>
          <w:rtl/>
        </w:rPr>
        <w:t>در یک کلام</w:t>
      </w:r>
      <w:r w:rsidRPr="002441E6">
        <w:rPr>
          <w:rFonts w:cs="B Lotus" w:hint="eastAsia"/>
          <w:sz w:val="24"/>
          <w:szCs w:val="24"/>
          <w:rtl/>
        </w:rPr>
        <w:t>،</w:t>
      </w:r>
      <w:r w:rsidRPr="002441E6">
        <w:rPr>
          <w:rFonts w:cs="B Lotus"/>
          <w:sz w:val="24"/>
          <w:szCs w:val="24"/>
          <w:rtl/>
        </w:rPr>
        <w:t xml:space="preserve"> به پ</w:t>
      </w:r>
      <w:r w:rsidRPr="002441E6">
        <w:rPr>
          <w:rFonts w:cs="B Lotus" w:hint="cs"/>
          <w:sz w:val="24"/>
          <w:szCs w:val="24"/>
          <w:rtl/>
        </w:rPr>
        <w:t>ی</w:t>
      </w:r>
      <w:r w:rsidRPr="002441E6">
        <w:rPr>
          <w:rFonts w:cs="B Lotus" w:hint="eastAsia"/>
          <w:sz w:val="24"/>
          <w:szCs w:val="24"/>
          <w:rtl/>
        </w:rPr>
        <w:t>شرفت</w:t>
      </w:r>
      <w:r w:rsidRPr="002441E6">
        <w:rPr>
          <w:rFonts w:cs="B Lotus"/>
          <w:sz w:val="24"/>
          <w:szCs w:val="24"/>
          <w:rtl/>
        </w:rPr>
        <w:t xml:space="preserve"> و بهبود ک</w:t>
      </w:r>
      <w:r w:rsidRPr="002441E6">
        <w:rPr>
          <w:rFonts w:cs="B Lotus" w:hint="cs"/>
          <w:sz w:val="24"/>
          <w:szCs w:val="24"/>
          <w:rtl/>
        </w:rPr>
        <w:t>ی</w:t>
      </w:r>
      <w:r w:rsidRPr="002441E6">
        <w:rPr>
          <w:rFonts w:cs="B Lotus" w:hint="eastAsia"/>
          <w:sz w:val="24"/>
          <w:szCs w:val="24"/>
          <w:rtl/>
        </w:rPr>
        <w:t>ف</w:t>
      </w:r>
      <w:r w:rsidRPr="002441E6">
        <w:rPr>
          <w:rFonts w:cs="B Lotus" w:hint="cs"/>
          <w:sz w:val="24"/>
          <w:szCs w:val="24"/>
          <w:rtl/>
        </w:rPr>
        <w:t>ی</w:t>
      </w:r>
      <w:r w:rsidRPr="002441E6">
        <w:rPr>
          <w:rFonts w:cs="B Lotus" w:hint="eastAsia"/>
          <w:sz w:val="24"/>
          <w:szCs w:val="24"/>
          <w:rtl/>
        </w:rPr>
        <w:t>ت</w:t>
      </w:r>
      <w:r w:rsidRPr="002441E6">
        <w:rPr>
          <w:rFonts w:cs="B Lotus"/>
          <w:sz w:val="24"/>
          <w:szCs w:val="24"/>
          <w:rtl/>
        </w:rPr>
        <w:t xml:space="preserve"> زندگ</w:t>
      </w:r>
      <w:r w:rsidRPr="002441E6">
        <w:rPr>
          <w:rFonts w:cs="B Lotus" w:hint="cs"/>
          <w:sz w:val="24"/>
          <w:szCs w:val="24"/>
          <w:rtl/>
        </w:rPr>
        <w:t>ی</w:t>
      </w:r>
      <w:r w:rsidRPr="002441E6">
        <w:rPr>
          <w:rFonts w:cs="B Lotus"/>
          <w:sz w:val="24"/>
          <w:szCs w:val="24"/>
          <w:rtl/>
        </w:rPr>
        <w:t xml:space="preserve"> مردم کمک </w:t>
      </w:r>
      <w:r w:rsidR="001C27A6">
        <w:rPr>
          <w:rFonts w:cs="B Lotus"/>
          <w:sz w:val="24"/>
          <w:szCs w:val="24"/>
          <w:rtl/>
        </w:rPr>
        <w:t>می‌کند</w:t>
      </w:r>
      <w:r w:rsidRPr="002441E6">
        <w:rPr>
          <w:rFonts w:cs="B Lotus"/>
          <w:sz w:val="24"/>
          <w:szCs w:val="24"/>
          <w:rtl/>
        </w:rPr>
        <w:t>.</w:t>
      </w:r>
    </w:p>
    <w:p w14:paraId="1BCEC15B" w14:textId="46D288B3" w:rsidR="004D6A3B" w:rsidRDefault="004D6A3B" w:rsidP="004D6A3B">
      <w:pPr>
        <w:bidi/>
        <w:jc w:val="both"/>
        <w:rPr>
          <w:rFonts w:cs="B Lotus"/>
          <w:sz w:val="24"/>
          <w:szCs w:val="24"/>
        </w:rPr>
      </w:pPr>
      <w:r w:rsidRPr="002441E6">
        <w:rPr>
          <w:rFonts w:cs="B Lotus"/>
          <w:sz w:val="24"/>
          <w:szCs w:val="24"/>
          <w:rtl/>
        </w:rPr>
        <w:t>بعد سواد داده با مهارت ها</w:t>
      </w:r>
      <w:r w:rsidRPr="002441E6">
        <w:rPr>
          <w:rFonts w:cs="B Lotus" w:hint="cs"/>
          <w:sz w:val="24"/>
          <w:szCs w:val="24"/>
          <w:rtl/>
        </w:rPr>
        <w:t>ی</w:t>
      </w:r>
      <w:r w:rsidRPr="002441E6">
        <w:rPr>
          <w:rFonts w:cs="B Lotus"/>
          <w:sz w:val="24"/>
          <w:szCs w:val="24"/>
          <w:rtl/>
        </w:rPr>
        <w:t xml:space="preserve"> فن</w:t>
      </w:r>
      <w:r w:rsidRPr="002441E6">
        <w:rPr>
          <w:rFonts w:cs="B Lotus" w:hint="cs"/>
          <w:sz w:val="24"/>
          <w:szCs w:val="24"/>
          <w:rtl/>
        </w:rPr>
        <w:t>ی</w:t>
      </w:r>
      <w:r w:rsidRPr="002441E6">
        <w:rPr>
          <w:rFonts w:cs="B Lotus"/>
          <w:sz w:val="24"/>
          <w:szCs w:val="24"/>
          <w:rtl/>
        </w:rPr>
        <w:t xml:space="preserve"> و خلاقانه شکل م</w:t>
      </w:r>
      <w:r w:rsidRPr="002441E6">
        <w:rPr>
          <w:rFonts w:cs="B Lotus" w:hint="cs"/>
          <w:sz w:val="24"/>
          <w:szCs w:val="24"/>
          <w:rtl/>
        </w:rPr>
        <w:t>ی</w:t>
      </w:r>
      <w:r w:rsidRPr="002441E6">
        <w:rPr>
          <w:rFonts w:cs="B Lotus"/>
          <w:sz w:val="24"/>
          <w:szCs w:val="24"/>
          <w:rtl/>
        </w:rPr>
        <w:t xml:space="preserve"> گ</w:t>
      </w:r>
      <w:r w:rsidRPr="002441E6">
        <w:rPr>
          <w:rFonts w:cs="B Lotus" w:hint="cs"/>
          <w:sz w:val="24"/>
          <w:szCs w:val="24"/>
          <w:rtl/>
        </w:rPr>
        <w:t>ی</w:t>
      </w:r>
      <w:r w:rsidRPr="002441E6">
        <w:rPr>
          <w:rFonts w:cs="B Lotus" w:hint="eastAsia"/>
          <w:sz w:val="24"/>
          <w:szCs w:val="24"/>
          <w:rtl/>
        </w:rPr>
        <w:t>رد</w:t>
      </w:r>
      <w:r w:rsidRPr="002441E6">
        <w:rPr>
          <w:rFonts w:cs="B Lotus"/>
          <w:sz w:val="24"/>
          <w:szCs w:val="24"/>
          <w:rtl/>
        </w:rPr>
        <w:t>. از نقطه نظر فن</w:t>
      </w:r>
      <w:r w:rsidRPr="002441E6">
        <w:rPr>
          <w:rFonts w:cs="B Lotus" w:hint="cs"/>
          <w:sz w:val="24"/>
          <w:szCs w:val="24"/>
          <w:rtl/>
        </w:rPr>
        <w:t>ی</w:t>
      </w:r>
      <w:r w:rsidRPr="002441E6">
        <w:rPr>
          <w:rFonts w:cs="B Lotus" w:hint="eastAsia"/>
          <w:sz w:val="24"/>
          <w:szCs w:val="24"/>
          <w:rtl/>
        </w:rPr>
        <w:t>،</w:t>
      </w:r>
      <w:r w:rsidRPr="002441E6">
        <w:rPr>
          <w:rFonts w:cs="B Lotus"/>
          <w:sz w:val="24"/>
          <w:szCs w:val="24"/>
          <w:rtl/>
        </w:rPr>
        <w:t xml:space="preserve"> مهارت ها</w:t>
      </w:r>
      <w:r w:rsidRPr="002441E6">
        <w:rPr>
          <w:rFonts w:cs="B Lotus" w:hint="cs"/>
          <w:sz w:val="24"/>
          <w:szCs w:val="24"/>
          <w:rtl/>
        </w:rPr>
        <w:t>ی</w:t>
      </w:r>
      <w:r w:rsidRPr="002441E6">
        <w:rPr>
          <w:rFonts w:cs="B Lotus"/>
          <w:sz w:val="24"/>
          <w:szCs w:val="24"/>
          <w:rtl/>
        </w:rPr>
        <w:t xml:space="preserve"> مرتبط با تجز</w:t>
      </w:r>
      <w:r w:rsidRPr="002441E6">
        <w:rPr>
          <w:rFonts w:cs="B Lotus" w:hint="cs"/>
          <w:sz w:val="24"/>
          <w:szCs w:val="24"/>
          <w:rtl/>
        </w:rPr>
        <w:t>ی</w:t>
      </w:r>
      <w:r w:rsidRPr="002441E6">
        <w:rPr>
          <w:rFonts w:cs="B Lotus" w:hint="eastAsia"/>
          <w:sz w:val="24"/>
          <w:szCs w:val="24"/>
          <w:rtl/>
        </w:rPr>
        <w:t>ه</w:t>
      </w:r>
      <w:r w:rsidRPr="002441E6">
        <w:rPr>
          <w:rFonts w:cs="B Lotus"/>
          <w:sz w:val="24"/>
          <w:szCs w:val="24"/>
          <w:rtl/>
        </w:rPr>
        <w:t xml:space="preserve"> و تحل</w:t>
      </w:r>
      <w:r w:rsidRPr="002441E6">
        <w:rPr>
          <w:rFonts w:cs="B Lotus" w:hint="cs"/>
          <w:sz w:val="24"/>
          <w:szCs w:val="24"/>
          <w:rtl/>
        </w:rPr>
        <w:t>ی</w:t>
      </w:r>
      <w:r w:rsidRPr="002441E6">
        <w:rPr>
          <w:rFonts w:cs="B Lotus" w:hint="eastAsia"/>
          <w:sz w:val="24"/>
          <w:szCs w:val="24"/>
          <w:rtl/>
        </w:rPr>
        <w:t>ل،</w:t>
      </w:r>
      <w:r w:rsidRPr="002441E6">
        <w:rPr>
          <w:rFonts w:cs="B Lotus"/>
          <w:sz w:val="24"/>
          <w:szCs w:val="24"/>
          <w:rtl/>
        </w:rPr>
        <w:t xml:space="preserve"> حل مسئله و برنامه نو</w:t>
      </w:r>
      <w:r w:rsidRPr="002441E6">
        <w:rPr>
          <w:rFonts w:cs="B Lotus" w:hint="cs"/>
          <w:sz w:val="24"/>
          <w:szCs w:val="24"/>
          <w:rtl/>
        </w:rPr>
        <w:t>ی</w:t>
      </w:r>
      <w:r w:rsidRPr="002441E6">
        <w:rPr>
          <w:rFonts w:cs="B Lotus" w:hint="eastAsia"/>
          <w:sz w:val="24"/>
          <w:szCs w:val="24"/>
          <w:rtl/>
        </w:rPr>
        <w:t>س</w:t>
      </w:r>
      <w:r w:rsidRPr="002441E6">
        <w:rPr>
          <w:rFonts w:cs="B Lotus" w:hint="cs"/>
          <w:sz w:val="24"/>
          <w:szCs w:val="24"/>
          <w:rtl/>
        </w:rPr>
        <w:t>ی</w:t>
      </w:r>
      <w:r w:rsidRPr="002441E6">
        <w:rPr>
          <w:rFonts w:cs="B Lotus"/>
          <w:sz w:val="24"/>
          <w:szCs w:val="24"/>
          <w:rtl/>
        </w:rPr>
        <w:t xml:space="preserve"> برخ</w:t>
      </w:r>
      <w:r w:rsidRPr="002441E6">
        <w:rPr>
          <w:rFonts w:cs="B Lotus" w:hint="cs"/>
          <w:sz w:val="24"/>
          <w:szCs w:val="24"/>
          <w:rtl/>
        </w:rPr>
        <w:t>ی</w:t>
      </w:r>
      <w:r w:rsidRPr="002441E6">
        <w:rPr>
          <w:rFonts w:cs="B Lotus"/>
          <w:sz w:val="24"/>
          <w:szCs w:val="24"/>
          <w:rtl/>
        </w:rPr>
        <w:t xml:space="preserve"> از مهارت ها</w:t>
      </w:r>
      <w:r w:rsidRPr="002441E6">
        <w:rPr>
          <w:rFonts w:cs="B Lotus" w:hint="cs"/>
          <w:sz w:val="24"/>
          <w:szCs w:val="24"/>
          <w:rtl/>
        </w:rPr>
        <w:t>ی</w:t>
      </w:r>
      <w:r w:rsidRPr="002441E6">
        <w:rPr>
          <w:rFonts w:cs="B Lotus"/>
          <w:sz w:val="24"/>
          <w:szCs w:val="24"/>
          <w:rtl/>
        </w:rPr>
        <w:t xml:space="preserve"> اصل</w:t>
      </w:r>
      <w:r w:rsidRPr="002441E6">
        <w:rPr>
          <w:rFonts w:cs="B Lotus" w:hint="cs"/>
          <w:sz w:val="24"/>
          <w:szCs w:val="24"/>
          <w:rtl/>
        </w:rPr>
        <w:t>ی</w:t>
      </w:r>
      <w:r w:rsidRPr="002441E6">
        <w:rPr>
          <w:rFonts w:cs="B Lotus"/>
          <w:sz w:val="24"/>
          <w:szCs w:val="24"/>
          <w:rtl/>
        </w:rPr>
        <w:t xml:space="preserve"> برا</w:t>
      </w:r>
      <w:r w:rsidRPr="002441E6">
        <w:rPr>
          <w:rFonts w:cs="B Lotus" w:hint="cs"/>
          <w:sz w:val="24"/>
          <w:szCs w:val="24"/>
          <w:rtl/>
        </w:rPr>
        <w:t>ی</w:t>
      </w:r>
      <w:r w:rsidRPr="002441E6">
        <w:rPr>
          <w:rFonts w:cs="B Lotus"/>
          <w:sz w:val="24"/>
          <w:szCs w:val="24"/>
          <w:rtl/>
        </w:rPr>
        <w:t xml:space="preserve"> هر پروژه تحول د</w:t>
      </w:r>
      <w:r w:rsidRPr="002441E6">
        <w:rPr>
          <w:rFonts w:cs="B Lotus" w:hint="cs"/>
          <w:sz w:val="24"/>
          <w:szCs w:val="24"/>
          <w:rtl/>
        </w:rPr>
        <w:t>ی</w:t>
      </w:r>
      <w:r w:rsidRPr="002441E6">
        <w:rPr>
          <w:rFonts w:cs="B Lotus" w:hint="eastAsia"/>
          <w:sz w:val="24"/>
          <w:szCs w:val="24"/>
          <w:rtl/>
        </w:rPr>
        <w:t>ج</w:t>
      </w:r>
      <w:r w:rsidRPr="002441E6">
        <w:rPr>
          <w:rFonts w:cs="B Lotus" w:hint="cs"/>
          <w:sz w:val="24"/>
          <w:szCs w:val="24"/>
          <w:rtl/>
        </w:rPr>
        <w:t>ی</w:t>
      </w:r>
      <w:r w:rsidRPr="002441E6">
        <w:rPr>
          <w:rFonts w:cs="B Lotus" w:hint="eastAsia"/>
          <w:sz w:val="24"/>
          <w:szCs w:val="24"/>
          <w:rtl/>
        </w:rPr>
        <w:t>تال</w:t>
      </w:r>
      <w:r w:rsidRPr="002441E6">
        <w:rPr>
          <w:rFonts w:cs="B Lotus"/>
          <w:sz w:val="24"/>
          <w:szCs w:val="24"/>
          <w:rtl/>
        </w:rPr>
        <w:t xml:space="preserve"> هستند. مهارت‌ها</w:t>
      </w:r>
      <w:r w:rsidRPr="002441E6">
        <w:rPr>
          <w:rFonts w:cs="B Lotus" w:hint="cs"/>
          <w:sz w:val="24"/>
          <w:szCs w:val="24"/>
          <w:rtl/>
        </w:rPr>
        <w:t>ی</w:t>
      </w:r>
      <w:r w:rsidRPr="002441E6">
        <w:rPr>
          <w:rFonts w:cs="B Lotus"/>
          <w:sz w:val="24"/>
          <w:szCs w:val="24"/>
          <w:rtl/>
        </w:rPr>
        <w:t xml:space="preserve"> مرتبط با توانا</w:t>
      </w:r>
      <w:r w:rsidRPr="002441E6">
        <w:rPr>
          <w:rFonts w:cs="B Lotus" w:hint="cs"/>
          <w:sz w:val="24"/>
          <w:szCs w:val="24"/>
          <w:rtl/>
        </w:rPr>
        <w:t>یی‌</w:t>
      </w:r>
      <w:r w:rsidRPr="002441E6">
        <w:rPr>
          <w:rFonts w:cs="B Lotus" w:hint="eastAsia"/>
          <w:sz w:val="24"/>
          <w:szCs w:val="24"/>
          <w:rtl/>
        </w:rPr>
        <w:t>ها</w:t>
      </w:r>
      <w:r w:rsidRPr="002441E6">
        <w:rPr>
          <w:rFonts w:cs="B Lotus" w:hint="cs"/>
          <w:sz w:val="24"/>
          <w:szCs w:val="24"/>
          <w:rtl/>
        </w:rPr>
        <w:t>ی</w:t>
      </w:r>
      <w:r w:rsidRPr="002441E6">
        <w:rPr>
          <w:rFonts w:cs="B Lotus"/>
          <w:sz w:val="24"/>
          <w:szCs w:val="24"/>
          <w:rtl/>
        </w:rPr>
        <w:t xml:space="preserve"> شناخت</w:t>
      </w:r>
      <w:r w:rsidRPr="002441E6">
        <w:rPr>
          <w:rFonts w:cs="B Lotus" w:hint="cs"/>
          <w:sz w:val="24"/>
          <w:szCs w:val="24"/>
          <w:rtl/>
        </w:rPr>
        <w:t>ی</w:t>
      </w:r>
      <w:r w:rsidRPr="002441E6">
        <w:rPr>
          <w:rFonts w:cs="B Lotus"/>
          <w:sz w:val="24"/>
          <w:szCs w:val="24"/>
          <w:rtl/>
        </w:rPr>
        <w:t xml:space="preserve"> مانند نوآور</w:t>
      </w:r>
      <w:r w:rsidRPr="002441E6">
        <w:rPr>
          <w:rFonts w:cs="B Lotus" w:hint="cs"/>
          <w:sz w:val="24"/>
          <w:szCs w:val="24"/>
          <w:rtl/>
        </w:rPr>
        <w:t>ی</w:t>
      </w:r>
      <w:r w:rsidRPr="002441E6">
        <w:rPr>
          <w:rFonts w:cs="B Lotus"/>
          <w:sz w:val="24"/>
          <w:szCs w:val="24"/>
          <w:rtl/>
        </w:rPr>
        <w:t xml:space="preserve"> و خلاق</w:t>
      </w:r>
      <w:r w:rsidRPr="002441E6">
        <w:rPr>
          <w:rFonts w:cs="B Lotus" w:hint="cs"/>
          <w:sz w:val="24"/>
          <w:szCs w:val="24"/>
          <w:rtl/>
        </w:rPr>
        <w:t>ی</w:t>
      </w:r>
      <w:r w:rsidRPr="002441E6">
        <w:rPr>
          <w:rFonts w:cs="B Lotus" w:hint="eastAsia"/>
          <w:sz w:val="24"/>
          <w:szCs w:val="24"/>
          <w:rtl/>
        </w:rPr>
        <w:t>ت</w:t>
      </w:r>
      <w:r w:rsidRPr="002441E6">
        <w:rPr>
          <w:rFonts w:cs="B Lotus"/>
          <w:sz w:val="24"/>
          <w:szCs w:val="24"/>
          <w:rtl/>
        </w:rPr>
        <w:t xml:space="preserve"> ن</w:t>
      </w:r>
      <w:r w:rsidRPr="002441E6">
        <w:rPr>
          <w:rFonts w:cs="B Lotus" w:hint="cs"/>
          <w:sz w:val="24"/>
          <w:szCs w:val="24"/>
          <w:rtl/>
        </w:rPr>
        <w:t>ی</w:t>
      </w:r>
      <w:r w:rsidRPr="002441E6">
        <w:rPr>
          <w:rFonts w:cs="B Lotus" w:hint="eastAsia"/>
          <w:sz w:val="24"/>
          <w:szCs w:val="24"/>
          <w:rtl/>
        </w:rPr>
        <w:t>ز</w:t>
      </w:r>
      <w:r w:rsidRPr="002441E6">
        <w:rPr>
          <w:rFonts w:cs="B Lotus"/>
          <w:sz w:val="24"/>
          <w:szCs w:val="24"/>
          <w:rtl/>
        </w:rPr>
        <w:t xml:space="preserve"> برا</w:t>
      </w:r>
      <w:r w:rsidRPr="002441E6">
        <w:rPr>
          <w:rFonts w:cs="B Lotus" w:hint="cs"/>
          <w:sz w:val="24"/>
          <w:szCs w:val="24"/>
          <w:rtl/>
        </w:rPr>
        <w:t>ی</w:t>
      </w:r>
      <w:r w:rsidRPr="002441E6">
        <w:rPr>
          <w:rFonts w:cs="B Lotus"/>
          <w:sz w:val="24"/>
          <w:szCs w:val="24"/>
          <w:rtl/>
        </w:rPr>
        <w:t xml:space="preserve"> ا</w:t>
      </w:r>
      <w:r w:rsidRPr="002441E6">
        <w:rPr>
          <w:rFonts w:cs="B Lotus" w:hint="cs"/>
          <w:sz w:val="24"/>
          <w:szCs w:val="24"/>
          <w:rtl/>
        </w:rPr>
        <w:t>ی</w:t>
      </w:r>
      <w:r w:rsidRPr="002441E6">
        <w:rPr>
          <w:rFonts w:cs="B Lotus" w:hint="eastAsia"/>
          <w:sz w:val="24"/>
          <w:szCs w:val="24"/>
          <w:rtl/>
        </w:rPr>
        <w:t>جاد</w:t>
      </w:r>
      <w:r w:rsidRPr="002441E6">
        <w:rPr>
          <w:rFonts w:cs="B Lotus"/>
          <w:sz w:val="24"/>
          <w:szCs w:val="24"/>
          <w:rtl/>
        </w:rPr>
        <w:t xml:space="preserve"> تعادل ب</w:t>
      </w:r>
      <w:r w:rsidRPr="002441E6">
        <w:rPr>
          <w:rFonts w:cs="B Lotus" w:hint="cs"/>
          <w:sz w:val="24"/>
          <w:szCs w:val="24"/>
          <w:rtl/>
        </w:rPr>
        <w:t>ی</w:t>
      </w:r>
      <w:r w:rsidRPr="002441E6">
        <w:rPr>
          <w:rFonts w:cs="B Lotus" w:hint="eastAsia"/>
          <w:sz w:val="24"/>
          <w:szCs w:val="24"/>
          <w:rtl/>
        </w:rPr>
        <w:t>ن</w:t>
      </w:r>
      <w:r w:rsidRPr="002441E6">
        <w:rPr>
          <w:rFonts w:cs="B Lotus"/>
          <w:sz w:val="24"/>
          <w:szCs w:val="24"/>
          <w:rtl/>
        </w:rPr>
        <w:t xml:space="preserve"> مهارت‌ها</w:t>
      </w:r>
      <w:r w:rsidRPr="002441E6">
        <w:rPr>
          <w:rFonts w:cs="B Lotus" w:hint="cs"/>
          <w:sz w:val="24"/>
          <w:szCs w:val="24"/>
          <w:rtl/>
        </w:rPr>
        <w:t>ی</w:t>
      </w:r>
      <w:r w:rsidRPr="002441E6">
        <w:rPr>
          <w:rFonts w:cs="B Lotus"/>
          <w:sz w:val="24"/>
          <w:szCs w:val="24"/>
          <w:rtl/>
        </w:rPr>
        <w:t xml:space="preserve"> قبل</w:t>
      </w:r>
      <w:r w:rsidRPr="002441E6">
        <w:rPr>
          <w:rFonts w:cs="B Lotus" w:hint="cs"/>
          <w:sz w:val="24"/>
          <w:szCs w:val="24"/>
          <w:rtl/>
        </w:rPr>
        <w:t>ی</w:t>
      </w:r>
      <w:r w:rsidRPr="002441E6">
        <w:rPr>
          <w:rFonts w:cs="B Lotus"/>
          <w:sz w:val="24"/>
          <w:szCs w:val="24"/>
          <w:rtl/>
        </w:rPr>
        <w:t xml:space="preserve"> ضرور</w:t>
      </w:r>
      <w:r w:rsidRPr="002441E6">
        <w:rPr>
          <w:rFonts w:cs="B Lotus" w:hint="cs"/>
          <w:sz w:val="24"/>
          <w:szCs w:val="24"/>
          <w:rtl/>
        </w:rPr>
        <w:t>ی</w:t>
      </w:r>
      <w:r w:rsidRPr="002441E6">
        <w:rPr>
          <w:rFonts w:cs="B Lotus"/>
          <w:sz w:val="24"/>
          <w:szCs w:val="24"/>
          <w:rtl/>
        </w:rPr>
        <w:t xml:space="preserve"> هستند. در نها</w:t>
      </w:r>
      <w:r w:rsidRPr="002441E6">
        <w:rPr>
          <w:rFonts w:cs="B Lotus" w:hint="cs"/>
          <w:sz w:val="24"/>
          <w:szCs w:val="24"/>
          <w:rtl/>
        </w:rPr>
        <w:t>ی</w:t>
      </w:r>
      <w:r w:rsidRPr="002441E6">
        <w:rPr>
          <w:rFonts w:cs="B Lotus" w:hint="eastAsia"/>
          <w:sz w:val="24"/>
          <w:szCs w:val="24"/>
          <w:rtl/>
        </w:rPr>
        <w:t>ت،</w:t>
      </w:r>
      <w:r w:rsidRPr="002441E6">
        <w:rPr>
          <w:rFonts w:cs="B Lotus"/>
          <w:sz w:val="24"/>
          <w:szCs w:val="24"/>
          <w:rtl/>
        </w:rPr>
        <w:t xml:space="preserve"> منابع د</w:t>
      </w:r>
      <w:r w:rsidRPr="002441E6">
        <w:rPr>
          <w:rFonts w:cs="B Lotus" w:hint="cs"/>
          <w:sz w:val="24"/>
          <w:szCs w:val="24"/>
          <w:rtl/>
        </w:rPr>
        <w:t>ی</w:t>
      </w:r>
      <w:r w:rsidRPr="002441E6">
        <w:rPr>
          <w:rFonts w:cs="B Lotus" w:hint="eastAsia"/>
          <w:sz w:val="24"/>
          <w:szCs w:val="24"/>
          <w:rtl/>
        </w:rPr>
        <w:t>ج</w:t>
      </w:r>
      <w:r w:rsidRPr="002441E6">
        <w:rPr>
          <w:rFonts w:cs="B Lotus" w:hint="cs"/>
          <w:sz w:val="24"/>
          <w:szCs w:val="24"/>
          <w:rtl/>
        </w:rPr>
        <w:t>ی</w:t>
      </w:r>
      <w:r w:rsidRPr="002441E6">
        <w:rPr>
          <w:rFonts w:cs="B Lotus" w:hint="eastAsia"/>
          <w:sz w:val="24"/>
          <w:szCs w:val="24"/>
          <w:rtl/>
        </w:rPr>
        <w:t>تال</w:t>
      </w:r>
      <w:r w:rsidRPr="002441E6">
        <w:rPr>
          <w:rFonts w:cs="B Lotus"/>
          <w:sz w:val="24"/>
          <w:szCs w:val="24"/>
          <w:rtl/>
        </w:rPr>
        <w:t xml:space="preserve"> خارج</w:t>
      </w:r>
      <w:r w:rsidRPr="002441E6">
        <w:rPr>
          <w:rFonts w:cs="B Lotus" w:hint="cs"/>
          <w:sz w:val="24"/>
          <w:szCs w:val="24"/>
          <w:rtl/>
        </w:rPr>
        <w:t>ی</w:t>
      </w:r>
      <w:r w:rsidRPr="002441E6">
        <w:rPr>
          <w:rFonts w:cs="B Lotus"/>
          <w:sz w:val="24"/>
          <w:szCs w:val="24"/>
          <w:rtl/>
        </w:rPr>
        <w:t xml:space="preserve"> ن</w:t>
      </w:r>
      <w:r w:rsidRPr="002441E6">
        <w:rPr>
          <w:rFonts w:cs="B Lotus" w:hint="cs"/>
          <w:sz w:val="24"/>
          <w:szCs w:val="24"/>
          <w:rtl/>
        </w:rPr>
        <w:t>ی</w:t>
      </w:r>
      <w:r w:rsidRPr="002441E6">
        <w:rPr>
          <w:rFonts w:cs="B Lotus" w:hint="eastAsia"/>
          <w:sz w:val="24"/>
          <w:szCs w:val="24"/>
          <w:rtl/>
        </w:rPr>
        <w:t>ز</w:t>
      </w:r>
      <w:r w:rsidRPr="002441E6">
        <w:rPr>
          <w:rFonts w:cs="B Lotus"/>
          <w:sz w:val="24"/>
          <w:szCs w:val="24"/>
          <w:rtl/>
        </w:rPr>
        <w:t xml:space="preserve"> بس</w:t>
      </w:r>
      <w:r w:rsidRPr="002441E6">
        <w:rPr>
          <w:rFonts w:cs="B Lotus" w:hint="cs"/>
          <w:sz w:val="24"/>
          <w:szCs w:val="24"/>
          <w:rtl/>
        </w:rPr>
        <w:t>ی</w:t>
      </w:r>
      <w:r w:rsidRPr="002441E6">
        <w:rPr>
          <w:rFonts w:cs="B Lotus" w:hint="eastAsia"/>
          <w:sz w:val="24"/>
          <w:szCs w:val="24"/>
          <w:rtl/>
        </w:rPr>
        <w:t>ار</w:t>
      </w:r>
      <w:r w:rsidRPr="002441E6">
        <w:rPr>
          <w:rFonts w:cs="B Lotus"/>
          <w:sz w:val="24"/>
          <w:szCs w:val="24"/>
          <w:rtl/>
        </w:rPr>
        <w:t xml:space="preserve"> مهم هستند، ز</w:t>
      </w:r>
      <w:r w:rsidRPr="002441E6">
        <w:rPr>
          <w:rFonts w:cs="B Lotus" w:hint="cs"/>
          <w:sz w:val="24"/>
          <w:szCs w:val="24"/>
          <w:rtl/>
        </w:rPr>
        <w:t>ی</w:t>
      </w:r>
      <w:r w:rsidRPr="002441E6">
        <w:rPr>
          <w:rFonts w:cs="B Lotus" w:hint="eastAsia"/>
          <w:sz w:val="24"/>
          <w:szCs w:val="24"/>
          <w:rtl/>
        </w:rPr>
        <w:t>را</w:t>
      </w:r>
      <w:r w:rsidRPr="002441E6">
        <w:rPr>
          <w:rFonts w:cs="B Lotus"/>
          <w:sz w:val="24"/>
          <w:szCs w:val="24"/>
          <w:rtl/>
        </w:rPr>
        <w:t xml:space="preserve"> در بس</w:t>
      </w:r>
      <w:r w:rsidRPr="002441E6">
        <w:rPr>
          <w:rFonts w:cs="B Lotus" w:hint="cs"/>
          <w:sz w:val="24"/>
          <w:szCs w:val="24"/>
          <w:rtl/>
        </w:rPr>
        <w:t>ی</w:t>
      </w:r>
      <w:r w:rsidRPr="002441E6">
        <w:rPr>
          <w:rFonts w:cs="B Lotus" w:hint="eastAsia"/>
          <w:sz w:val="24"/>
          <w:szCs w:val="24"/>
          <w:rtl/>
        </w:rPr>
        <w:t>ار</w:t>
      </w:r>
      <w:r w:rsidRPr="002441E6">
        <w:rPr>
          <w:rFonts w:cs="B Lotus" w:hint="cs"/>
          <w:sz w:val="24"/>
          <w:szCs w:val="24"/>
          <w:rtl/>
        </w:rPr>
        <w:t>ی</w:t>
      </w:r>
      <w:r w:rsidRPr="002441E6">
        <w:rPr>
          <w:rFonts w:cs="B Lotus"/>
          <w:sz w:val="24"/>
          <w:szCs w:val="24"/>
          <w:rtl/>
        </w:rPr>
        <w:t xml:space="preserve"> از موقع</w:t>
      </w:r>
      <w:r w:rsidRPr="002441E6">
        <w:rPr>
          <w:rFonts w:cs="B Lotus" w:hint="cs"/>
          <w:sz w:val="24"/>
          <w:szCs w:val="24"/>
          <w:rtl/>
        </w:rPr>
        <w:t>ی</w:t>
      </w:r>
      <w:r w:rsidRPr="002441E6">
        <w:rPr>
          <w:rFonts w:cs="B Lotus" w:hint="eastAsia"/>
          <w:sz w:val="24"/>
          <w:szCs w:val="24"/>
          <w:rtl/>
        </w:rPr>
        <w:t>ت</w:t>
      </w:r>
      <w:r w:rsidRPr="002441E6">
        <w:rPr>
          <w:rFonts w:cs="B Lotus"/>
          <w:sz w:val="24"/>
          <w:szCs w:val="24"/>
          <w:rtl/>
        </w:rPr>
        <w:t xml:space="preserve"> ها، سازمان ها تمام منابع د</w:t>
      </w:r>
      <w:r w:rsidRPr="002441E6">
        <w:rPr>
          <w:rFonts w:cs="B Lotus" w:hint="cs"/>
          <w:sz w:val="24"/>
          <w:szCs w:val="24"/>
          <w:rtl/>
        </w:rPr>
        <w:t>ی</w:t>
      </w:r>
      <w:r w:rsidRPr="002441E6">
        <w:rPr>
          <w:rFonts w:cs="B Lotus" w:hint="eastAsia"/>
          <w:sz w:val="24"/>
          <w:szCs w:val="24"/>
          <w:rtl/>
        </w:rPr>
        <w:t>ج</w:t>
      </w:r>
      <w:r w:rsidRPr="002441E6">
        <w:rPr>
          <w:rFonts w:cs="B Lotus" w:hint="cs"/>
          <w:sz w:val="24"/>
          <w:szCs w:val="24"/>
          <w:rtl/>
        </w:rPr>
        <w:t>ی</w:t>
      </w:r>
      <w:r w:rsidRPr="002441E6">
        <w:rPr>
          <w:rFonts w:cs="B Lotus" w:hint="eastAsia"/>
          <w:sz w:val="24"/>
          <w:szCs w:val="24"/>
          <w:rtl/>
        </w:rPr>
        <w:t>تال</w:t>
      </w:r>
      <w:r w:rsidRPr="002441E6">
        <w:rPr>
          <w:rFonts w:cs="B Lotus" w:hint="cs"/>
          <w:sz w:val="24"/>
          <w:szCs w:val="24"/>
          <w:rtl/>
        </w:rPr>
        <w:t>ی</w:t>
      </w:r>
      <w:r w:rsidRPr="002441E6">
        <w:rPr>
          <w:rFonts w:cs="B Lotus"/>
          <w:sz w:val="24"/>
          <w:szCs w:val="24"/>
          <w:rtl/>
        </w:rPr>
        <w:t xml:space="preserve"> لازم را در داخل نخواهند داشت. در نت</w:t>
      </w:r>
      <w:r w:rsidRPr="002441E6">
        <w:rPr>
          <w:rFonts w:cs="B Lotus" w:hint="cs"/>
          <w:sz w:val="24"/>
          <w:szCs w:val="24"/>
          <w:rtl/>
        </w:rPr>
        <w:t>ی</w:t>
      </w:r>
      <w:r w:rsidRPr="002441E6">
        <w:rPr>
          <w:rFonts w:cs="B Lotus" w:hint="eastAsia"/>
          <w:sz w:val="24"/>
          <w:szCs w:val="24"/>
          <w:rtl/>
        </w:rPr>
        <w:t>جه،</w:t>
      </w:r>
      <w:r w:rsidRPr="002441E6">
        <w:rPr>
          <w:rFonts w:cs="B Lotus"/>
          <w:sz w:val="24"/>
          <w:szCs w:val="24"/>
          <w:rtl/>
        </w:rPr>
        <w:t xml:space="preserve"> توسعه مشارکت ها</w:t>
      </w:r>
      <w:r w:rsidRPr="002441E6">
        <w:rPr>
          <w:rFonts w:cs="B Lotus" w:hint="cs"/>
          <w:sz w:val="24"/>
          <w:szCs w:val="24"/>
          <w:rtl/>
        </w:rPr>
        <w:t>ی</w:t>
      </w:r>
      <w:r w:rsidRPr="002441E6">
        <w:rPr>
          <w:rFonts w:cs="B Lotus"/>
          <w:sz w:val="24"/>
          <w:szCs w:val="24"/>
          <w:rtl/>
        </w:rPr>
        <w:t xml:space="preserve"> </w:t>
      </w:r>
      <w:r w:rsidR="00A77162">
        <w:rPr>
          <w:rFonts w:cs="B Lotus"/>
          <w:sz w:val="24"/>
          <w:szCs w:val="24"/>
          <w:rtl/>
        </w:rPr>
        <w:t>راهبردی</w:t>
      </w:r>
      <w:r w:rsidRPr="002441E6">
        <w:rPr>
          <w:rFonts w:cs="B Lotus"/>
          <w:sz w:val="24"/>
          <w:szCs w:val="24"/>
          <w:rtl/>
        </w:rPr>
        <w:t xml:space="preserve"> و همکار</w:t>
      </w:r>
      <w:r w:rsidRPr="002441E6">
        <w:rPr>
          <w:rFonts w:cs="B Lotus" w:hint="cs"/>
          <w:sz w:val="24"/>
          <w:szCs w:val="24"/>
          <w:rtl/>
        </w:rPr>
        <w:t>ی</w:t>
      </w:r>
      <w:r w:rsidRPr="002441E6">
        <w:rPr>
          <w:rFonts w:cs="B Lotus"/>
          <w:sz w:val="24"/>
          <w:szCs w:val="24"/>
          <w:rtl/>
        </w:rPr>
        <w:t xml:space="preserve"> با شبکه آنها </w:t>
      </w:r>
      <w:r w:rsidRPr="002441E6">
        <w:rPr>
          <w:rFonts w:cs="B Lotus" w:hint="cs"/>
          <w:sz w:val="24"/>
          <w:szCs w:val="24"/>
          <w:rtl/>
        </w:rPr>
        <w:t>ی</w:t>
      </w:r>
      <w:r w:rsidRPr="002441E6">
        <w:rPr>
          <w:rFonts w:cs="B Lotus" w:hint="eastAsia"/>
          <w:sz w:val="24"/>
          <w:szCs w:val="24"/>
          <w:rtl/>
        </w:rPr>
        <w:t>ک</w:t>
      </w:r>
      <w:r w:rsidRPr="002441E6">
        <w:rPr>
          <w:rFonts w:cs="B Lotus"/>
          <w:sz w:val="24"/>
          <w:szCs w:val="24"/>
          <w:rtl/>
        </w:rPr>
        <w:t xml:space="preserve"> نقطه ح</w:t>
      </w:r>
      <w:r w:rsidRPr="002441E6">
        <w:rPr>
          <w:rFonts w:cs="B Lotus" w:hint="cs"/>
          <w:sz w:val="24"/>
          <w:szCs w:val="24"/>
          <w:rtl/>
        </w:rPr>
        <w:t>ی</w:t>
      </w:r>
      <w:r w:rsidRPr="002441E6">
        <w:rPr>
          <w:rFonts w:cs="B Lotus" w:hint="eastAsia"/>
          <w:sz w:val="24"/>
          <w:szCs w:val="24"/>
          <w:rtl/>
        </w:rPr>
        <w:t>ات</w:t>
      </w:r>
      <w:r w:rsidRPr="002441E6">
        <w:rPr>
          <w:rFonts w:cs="B Lotus" w:hint="cs"/>
          <w:sz w:val="24"/>
          <w:szCs w:val="24"/>
          <w:rtl/>
        </w:rPr>
        <w:t>ی</w:t>
      </w:r>
      <w:r w:rsidRPr="002441E6">
        <w:rPr>
          <w:rFonts w:cs="B Lotus"/>
          <w:sz w:val="24"/>
          <w:szCs w:val="24"/>
          <w:rtl/>
        </w:rPr>
        <w:t xml:space="preserve"> </w:t>
      </w:r>
      <w:r w:rsidRPr="002441E6">
        <w:rPr>
          <w:rFonts w:cs="B Lotus" w:hint="eastAsia"/>
          <w:sz w:val="24"/>
          <w:szCs w:val="24"/>
          <w:rtl/>
        </w:rPr>
        <w:t>برا</w:t>
      </w:r>
      <w:r w:rsidRPr="002441E6">
        <w:rPr>
          <w:rFonts w:cs="B Lotus" w:hint="cs"/>
          <w:sz w:val="24"/>
          <w:szCs w:val="24"/>
          <w:rtl/>
        </w:rPr>
        <w:t>ی</w:t>
      </w:r>
      <w:r w:rsidRPr="002441E6">
        <w:rPr>
          <w:rFonts w:cs="B Lotus"/>
          <w:sz w:val="24"/>
          <w:szCs w:val="24"/>
          <w:rtl/>
        </w:rPr>
        <w:t xml:space="preserve"> موفق</w:t>
      </w:r>
      <w:r w:rsidRPr="002441E6">
        <w:rPr>
          <w:rFonts w:cs="B Lotus" w:hint="cs"/>
          <w:sz w:val="24"/>
          <w:szCs w:val="24"/>
          <w:rtl/>
        </w:rPr>
        <w:t>ی</w:t>
      </w:r>
      <w:r w:rsidRPr="002441E6">
        <w:rPr>
          <w:rFonts w:cs="B Lotus" w:hint="eastAsia"/>
          <w:sz w:val="24"/>
          <w:szCs w:val="24"/>
          <w:rtl/>
        </w:rPr>
        <w:t>ت</w:t>
      </w:r>
      <w:r w:rsidRPr="002441E6">
        <w:rPr>
          <w:rFonts w:cs="B Lotus"/>
          <w:sz w:val="24"/>
          <w:szCs w:val="24"/>
          <w:rtl/>
        </w:rPr>
        <w:t xml:space="preserve"> </w:t>
      </w:r>
      <w:r w:rsidRPr="002441E6">
        <w:rPr>
          <w:rFonts w:cs="B Lotus" w:hint="cs"/>
          <w:sz w:val="24"/>
          <w:szCs w:val="24"/>
          <w:rtl/>
        </w:rPr>
        <w:t>ی</w:t>
      </w:r>
      <w:r w:rsidRPr="002441E6">
        <w:rPr>
          <w:rFonts w:cs="B Lotus" w:hint="eastAsia"/>
          <w:sz w:val="24"/>
          <w:szCs w:val="24"/>
          <w:rtl/>
        </w:rPr>
        <w:t>ک</w:t>
      </w:r>
      <w:r w:rsidRPr="002441E6">
        <w:rPr>
          <w:rFonts w:cs="B Lotus"/>
          <w:sz w:val="24"/>
          <w:szCs w:val="24"/>
          <w:rtl/>
        </w:rPr>
        <w:t xml:space="preserve"> پروژه تحول د</w:t>
      </w:r>
      <w:r w:rsidRPr="002441E6">
        <w:rPr>
          <w:rFonts w:cs="B Lotus" w:hint="cs"/>
          <w:sz w:val="24"/>
          <w:szCs w:val="24"/>
          <w:rtl/>
        </w:rPr>
        <w:t>ی</w:t>
      </w:r>
      <w:r w:rsidRPr="002441E6">
        <w:rPr>
          <w:rFonts w:cs="B Lotus" w:hint="eastAsia"/>
          <w:sz w:val="24"/>
          <w:szCs w:val="24"/>
          <w:rtl/>
        </w:rPr>
        <w:t>ج</w:t>
      </w:r>
      <w:r w:rsidRPr="002441E6">
        <w:rPr>
          <w:rFonts w:cs="B Lotus" w:hint="cs"/>
          <w:sz w:val="24"/>
          <w:szCs w:val="24"/>
          <w:rtl/>
        </w:rPr>
        <w:t>ی</w:t>
      </w:r>
      <w:r w:rsidRPr="002441E6">
        <w:rPr>
          <w:rFonts w:cs="B Lotus" w:hint="eastAsia"/>
          <w:sz w:val="24"/>
          <w:szCs w:val="24"/>
          <w:rtl/>
        </w:rPr>
        <w:t>تال</w:t>
      </w:r>
      <w:r w:rsidRPr="002441E6">
        <w:rPr>
          <w:rFonts w:cs="B Lotus"/>
          <w:sz w:val="24"/>
          <w:szCs w:val="24"/>
          <w:rtl/>
        </w:rPr>
        <w:t xml:space="preserve"> است. انجام ا</w:t>
      </w:r>
      <w:r w:rsidRPr="002441E6">
        <w:rPr>
          <w:rFonts w:cs="B Lotus" w:hint="cs"/>
          <w:sz w:val="24"/>
          <w:szCs w:val="24"/>
          <w:rtl/>
        </w:rPr>
        <w:t>ی</w:t>
      </w:r>
      <w:r w:rsidRPr="002441E6">
        <w:rPr>
          <w:rFonts w:cs="B Lotus" w:hint="eastAsia"/>
          <w:sz w:val="24"/>
          <w:szCs w:val="24"/>
          <w:rtl/>
        </w:rPr>
        <w:t>ن</w:t>
      </w:r>
      <w:r w:rsidRPr="002441E6">
        <w:rPr>
          <w:rFonts w:cs="B Lotus"/>
          <w:sz w:val="24"/>
          <w:szCs w:val="24"/>
          <w:rtl/>
        </w:rPr>
        <w:t xml:space="preserve"> کار مستلزم ادغام دانش، </w:t>
      </w:r>
      <w:r w:rsidRPr="002441E6">
        <w:rPr>
          <w:rFonts w:cs="B Lotus" w:hint="cs"/>
          <w:sz w:val="24"/>
          <w:szCs w:val="24"/>
          <w:rtl/>
        </w:rPr>
        <w:t>خلق</w:t>
      </w:r>
      <w:r w:rsidRPr="002441E6">
        <w:rPr>
          <w:rFonts w:cs="B Lotus"/>
          <w:sz w:val="24"/>
          <w:szCs w:val="24"/>
          <w:rtl/>
        </w:rPr>
        <w:t xml:space="preserve"> مشترک و </w:t>
      </w:r>
      <w:r w:rsidRPr="002441E6">
        <w:rPr>
          <w:rFonts w:cs="B Lotus" w:hint="cs"/>
          <w:sz w:val="24"/>
          <w:szCs w:val="24"/>
          <w:rtl/>
        </w:rPr>
        <w:t>ی</w:t>
      </w:r>
      <w:r w:rsidRPr="002441E6">
        <w:rPr>
          <w:rFonts w:cs="B Lotus" w:hint="eastAsia"/>
          <w:sz w:val="24"/>
          <w:szCs w:val="24"/>
          <w:rtl/>
        </w:rPr>
        <w:t>ادگ</w:t>
      </w:r>
      <w:r w:rsidRPr="002441E6">
        <w:rPr>
          <w:rFonts w:cs="B Lotus" w:hint="cs"/>
          <w:sz w:val="24"/>
          <w:szCs w:val="24"/>
          <w:rtl/>
        </w:rPr>
        <w:t>ی</w:t>
      </w:r>
      <w:r w:rsidRPr="002441E6">
        <w:rPr>
          <w:rFonts w:cs="B Lotus" w:hint="eastAsia"/>
          <w:sz w:val="24"/>
          <w:szCs w:val="24"/>
          <w:rtl/>
        </w:rPr>
        <w:t>ر</w:t>
      </w:r>
      <w:r w:rsidRPr="002441E6">
        <w:rPr>
          <w:rFonts w:cs="B Lotus" w:hint="cs"/>
          <w:sz w:val="24"/>
          <w:szCs w:val="24"/>
          <w:rtl/>
        </w:rPr>
        <w:t>ی</w:t>
      </w:r>
      <w:r w:rsidRPr="002441E6">
        <w:rPr>
          <w:rFonts w:cs="B Lotus"/>
          <w:sz w:val="24"/>
          <w:szCs w:val="24"/>
          <w:rtl/>
        </w:rPr>
        <w:t xml:space="preserve"> مستمر خواهد بود.</w:t>
      </w:r>
    </w:p>
    <w:p w14:paraId="447DBA58" w14:textId="08973D51" w:rsidR="00984EBB" w:rsidRPr="00984EBB" w:rsidRDefault="00984EBB" w:rsidP="00984EBB">
      <w:pPr>
        <w:pStyle w:val="Heading2"/>
        <w:rPr>
          <w:rtl/>
        </w:rPr>
      </w:pPr>
      <w:bookmarkStart w:id="78" w:name="_Toc170296759"/>
      <w:r w:rsidRPr="00984EBB">
        <w:rPr>
          <w:rFonts w:hint="cs"/>
          <w:rtl/>
        </w:rPr>
        <w:t>رهبری دیجیتال</w:t>
      </w:r>
      <w:bookmarkEnd w:id="78"/>
    </w:p>
    <w:p w14:paraId="496221BF" w14:textId="470300AB" w:rsidR="00984EBB" w:rsidRPr="00984EBB" w:rsidRDefault="00984EBB" w:rsidP="00621661">
      <w:pPr>
        <w:bidi/>
        <w:jc w:val="both"/>
        <w:rPr>
          <w:rFonts w:cs="B Lotus"/>
          <w:sz w:val="24"/>
          <w:szCs w:val="24"/>
        </w:rPr>
      </w:pPr>
      <w:r w:rsidRPr="00984EBB">
        <w:rPr>
          <w:rFonts w:cs="B Lotus"/>
          <w:sz w:val="24"/>
          <w:szCs w:val="24"/>
          <w:rtl/>
        </w:rPr>
        <w:t>هنگام بحث در مورد رهبر</w:t>
      </w:r>
      <w:r w:rsidRPr="00984EBB">
        <w:rPr>
          <w:rFonts w:cs="B Lotus" w:hint="cs"/>
          <w:sz w:val="24"/>
          <w:szCs w:val="24"/>
          <w:rtl/>
        </w:rPr>
        <w:t>ی</w:t>
      </w:r>
      <w:r w:rsidRPr="00984EBB">
        <w:rPr>
          <w:rFonts w:cs="B Lotus"/>
          <w:sz w:val="24"/>
          <w:szCs w:val="24"/>
          <w:rtl/>
        </w:rPr>
        <w:t xml:space="preserve">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لازم است که تفاوت ب</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رهبر</w:t>
      </w:r>
      <w:r w:rsidRPr="00984EBB">
        <w:rPr>
          <w:rFonts w:cs="B Lotus" w:hint="cs"/>
          <w:sz w:val="24"/>
          <w:szCs w:val="24"/>
          <w:rtl/>
        </w:rPr>
        <w:t>ی</w:t>
      </w:r>
      <w:r w:rsidRPr="00984EBB">
        <w:rPr>
          <w:rFonts w:cs="B Lotus"/>
          <w:sz w:val="24"/>
          <w:szCs w:val="24"/>
          <w:rtl/>
        </w:rPr>
        <w:t xml:space="preserve">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و رهبر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را تشخ</w:t>
      </w:r>
      <w:r w:rsidRPr="00984EBB">
        <w:rPr>
          <w:rFonts w:cs="B Lotus" w:hint="cs"/>
          <w:sz w:val="24"/>
          <w:szCs w:val="24"/>
          <w:rtl/>
        </w:rPr>
        <w:t>ی</w:t>
      </w:r>
      <w:r w:rsidRPr="00984EBB">
        <w:rPr>
          <w:rFonts w:cs="B Lotus" w:hint="eastAsia"/>
          <w:sz w:val="24"/>
          <w:szCs w:val="24"/>
          <w:rtl/>
        </w:rPr>
        <w:t>ص</w:t>
      </w:r>
      <w:r w:rsidRPr="00984EBB">
        <w:rPr>
          <w:rFonts w:cs="B Lotus"/>
          <w:sz w:val="24"/>
          <w:szCs w:val="24"/>
          <w:rtl/>
        </w:rPr>
        <w:t xml:space="preserve"> ده</w:t>
      </w:r>
      <w:r w:rsidRPr="00984EBB">
        <w:rPr>
          <w:rFonts w:cs="B Lotus" w:hint="cs"/>
          <w:sz w:val="24"/>
          <w:szCs w:val="24"/>
          <w:rtl/>
        </w:rPr>
        <w:t>ی</w:t>
      </w:r>
      <w:r w:rsidRPr="00984EBB">
        <w:rPr>
          <w:rFonts w:cs="B Lotus" w:hint="eastAsia"/>
          <w:sz w:val="24"/>
          <w:szCs w:val="24"/>
          <w:rtl/>
        </w:rPr>
        <w:t>م</w:t>
      </w:r>
      <w:r w:rsidRPr="00984EBB">
        <w:rPr>
          <w:rFonts w:cs="B Lotus"/>
          <w:sz w:val="24"/>
          <w:szCs w:val="24"/>
          <w:rtl/>
        </w:rPr>
        <w:t>. رهبر</w:t>
      </w:r>
      <w:r w:rsidRPr="00984EBB">
        <w:rPr>
          <w:rFonts w:cs="B Lotus" w:hint="cs"/>
          <w:sz w:val="24"/>
          <w:szCs w:val="24"/>
          <w:rtl/>
        </w:rPr>
        <w:t>ی</w:t>
      </w:r>
      <w:r w:rsidRPr="00984EBB">
        <w:rPr>
          <w:rFonts w:cs="B Lotus"/>
          <w:sz w:val="24"/>
          <w:szCs w:val="24"/>
          <w:rtl/>
        </w:rPr>
        <w:t xml:space="preserve">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استفاده </w:t>
      </w:r>
      <w:r w:rsidR="00A77162">
        <w:rPr>
          <w:rFonts w:cs="B Lotus"/>
          <w:sz w:val="24"/>
          <w:szCs w:val="24"/>
          <w:rtl/>
        </w:rPr>
        <w:t>راهبردی</w:t>
      </w:r>
      <w:r w:rsidRPr="00984EBB">
        <w:rPr>
          <w:rFonts w:cs="B Lotus"/>
          <w:sz w:val="24"/>
          <w:szCs w:val="24"/>
          <w:rtl/>
        </w:rPr>
        <w:t xml:space="preserve"> از دارا</w:t>
      </w:r>
      <w:r w:rsidRPr="00984EBB">
        <w:rPr>
          <w:rFonts w:cs="B Lotus" w:hint="cs"/>
          <w:sz w:val="24"/>
          <w:szCs w:val="24"/>
          <w:rtl/>
        </w:rPr>
        <w:t>یی</w:t>
      </w:r>
      <w:r w:rsidR="00621661">
        <w:rPr>
          <w:rFonts w:cs="B Lotus" w:hint="cs"/>
          <w:sz w:val="24"/>
          <w:szCs w:val="24"/>
          <w:rtl/>
        </w:rPr>
        <w:t>‌</w:t>
      </w:r>
      <w:r w:rsidRPr="00984EBB">
        <w:rPr>
          <w:rFonts w:cs="B Lotus"/>
          <w:sz w:val="24"/>
          <w:szCs w:val="24"/>
          <w:rtl/>
        </w:rPr>
        <w:t>ها</w:t>
      </w:r>
      <w:r w:rsidRPr="00984EBB">
        <w:rPr>
          <w:rFonts w:cs="B Lotus" w:hint="cs"/>
          <w:sz w:val="24"/>
          <w:szCs w:val="24"/>
          <w:rtl/>
        </w:rPr>
        <w:t>ی</w:t>
      </w:r>
      <w:r w:rsidRPr="00984EBB">
        <w:rPr>
          <w:rFonts w:cs="B Lotus"/>
          <w:sz w:val="24"/>
          <w:szCs w:val="24"/>
          <w:rtl/>
        </w:rPr>
        <w:t xml:space="preserve">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w:t>
      </w:r>
      <w:r w:rsidRPr="00984EBB">
        <w:rPr>
          <w:rFonts w:cs="B Lotus" w:hint="cs"/>
          <w:sz w:val="24"/>
          <w:szCs w:val="24"/>
          <w:rtl/>
        </w:rPr>
        <w:t>ی</w:t>
      </w:r>
      <w:r w:rsidRPr="00984EBB">
        <w:rPr>
          <w:rFonts w:cs="B Lotus" w:hint="eastAsia"/>
          <w:sz w:val="24"/>
          <w:szCs w:val="24"/>
          <w:rtl/>
        </w:rPr>
        <w:t>ک</w:t>
      </w:r>
      <w:r w:rsidRPr="00984EBB">
        <w:rPr>
          <w:rFonts w:cs="B Lotus"/>
          <w:sz w:val="24"/>
          <w:szCs w:val="24"/>
          <w:rtl/>
        </w:rPr>
        <w:t xml:space="preserve"> شرکت برا</w:t>
      </w:r>
      <w:r w:rsidRPr="00984EBB">
        <w:rPr>
          <w:rFonts w:cs="B Lotus" w:hint="cs"/>
          <w:sz w:val="24"/>
          <w:szCs w:val="24"/>
          <w:rtl/>
        </w:rPr>
        <w:t>ی</w:t>
      </w:r>
      <w:r w:rsidRPr="00984EBB">
        <w:rPr>
          <w:rFonts w:cs="B Lotus"/>
          <w:sz w:val="24"/>
          <w:szCs w:val="24"/>
          <w:rtl/>
        </w:rPr>
        <w:t xml:space="preserve"> دست</w:t>
      </w:r>
      <w:r w:rsidRPr="00984EBB">
        <w:rPr>
          <w:rFonts w:cs="B Lotus" w:hint="cs"/>
          <w:sz w:val="24"/>
          <w:szCs w:val="24"/>
          <w:rtl/>
        </w:rPr>
        <w:t>ی</w:t>
      </w:r>
      <w:r w:rsidRPr="00984EBB">
        <w:rPr>
          <w:rFonts w:cs="B Lotus" w:hint="eastAsia"/>
          <w:sz w:val="24"/>
          <w:szCs w:val="24"/>
          <w:rtl/>
        </w:rPr>
        <w:t>اب</w:t>
      </w:r>
      <w:r w:rsidRPr="00984EBB">
        <w:rPr>
          <w:rFonts w:cs="B Lotus" w:hint="cs"/>
          <w:sz w:val="24"/>
          <w:szCs w:val="24"/>
          <w:rtl/>
        </w:rPr>
        <w:t>ی</w:t>
      </w:r>
      <w:r w:rsidRPr="00984EBB">
        <w:rPr>
          <w:rFonts w:cs="B Lotus"/>
          <w:sz w:val="24"/>
          <w:szCs w:val="24"/>
          <w:rtl/>
        </w:rPr>
        <w:t xml:space="preserve"> به اهداف تجار</w:t>
      </w:r>
      <w:r w:rsidRPr="00984EBB">
        <w:rPr>
          <w:rFonts w:cs="B Lotus" w:hint="cs"/>
          <w:sz w:val="24"/>
          <w:szCs w:val="24"/>
          <w:rtl/>
        </w:rPr>
        <w:t>ی</w:t>
      </w:r>
      <w:r w:rsidRPr="00984EBB">
        <w:rPr>
          <w:rFonts w:cs="B Lotus"/>
          <w:sz w:val="24"/>
          <w:szCs w:val="24"/>
          <w:rtl/>
        </w:rPr>
        <w:t xml:space="preserve"> آن را توص</w:t>
      </w:r>
      <w:r w:rsidRPr="00984EBB">
        <w:rPr>
          <w:rFonts w:cs="B Lotus" w:hint="cs"/>
          <w:sz w:val="24"/>
          <w:szCs w:val="24"/>
          <w:rtl/>
        </w:rPr>
        <w:t>ی</w:t>
      </w:r>
      <w:r w:rsidRPr="00984EBB">
        <w:rPr>
          <w:rFonts w:cs="B Lotus" w:hint="eastAsia"/>
          <w:sz w:val="24"/>
          <w:szCs w:val="24"/>
          <w:rtl/>
        </w:rPr>
        <w:t>ف</w:t>
      </w:r>
      <w:r w:rsidRPr="00984EBB">
        <w:rPr>
          <w:rFonts w:cs="B Lotus"/>
          <w:sz w:val="24"/>
          <w:szCs w:val="24"/>
          <w:rtl/>
        </w:rPr>
        <w:t xml:space="preserve"> م</w:t>
      </w:r>
      <w:r w:rsidRPr="00984EBB">
        <w:rPr>
          <w:rFonts w:cs="B Lotus" w:hint="cs"/>
          <w:sz w:val="24"/>
          <w:szCs w:val="24"/>
          <w:rtl/>
        </w:rPr>
        <w:t>ی</w:t>
      </w:r>
      <w:r w:rsidR="00621661">
        <w:rPr>
          <w:rFonts w:cs="B Lotus" w:hint="cs"/>
          <w:sz w:val="24"/>
          <w:szCs w:val="24"/>
          <w:rtl/>
        </w:rPr>
        <w:t>‌</w:t>
      </w:r>
      <w:r w:rsidRPr="00984EBB">
        <w:rPr>
          <w:rFonts w:cs="B Lotus"/>
          <w:sz w:val="24"/>
          <w:szCs w:val="24"/>
          <w:rtl/>
        </w:rPr>
        <w:t>کند. رهبر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فرد</w:t>
      </w:r>
      <w:r w:rsidRPr="00984EBB">
        <w:rPr>
          <w:rFonts w:cs="B Lotus" w:hint="cs"/>
          <w:sz w:val="24"/>
          <w:szCs w:val="24"/>
          <w:rtl/>
        </w:rPr>
        <w:t>ی</w:t>
      </w:r>
      <w:r w:rsidRPr="00984EBB">
        <w:rPr>
          <w:rFonts w:cs="B Lotus"/>
          <w:sz w:val="24"/>
          <w:szCs w:val="24"/>
          <w:rtl/>
        </w:rPr>
        <w:t xml:space="preserve"> است که استفاده از آن دارا</w:t>
      </w:r>
      <w:r w:rsidRPr="00984EBB">
        <w:rPr>
          <w:rFonts w:cs="B Lotus" w:hint="cs"/>
          <w:sz w:val="24"/>
          <w:szCs w:val="24"/>
          <w:rtl/>
        </w:rPr>
        <w:t>یی</w:t>
      </w:r>
      <w:r w:rsidRPr="00984EBB">
        <w:rPr>
          <w:rFonts w:cs="B Lotus"/>
          <w:sz w:val="24"/>
          <w:szCs w:val="24"/>
          <w:rtl/>
        </w:rPr>
        <w:t xml:space="preserve"> ه</w:t>
      </w:r>
      <w:r w:rsidRPr="00984EBB">
        <w:rPr>
          <w:rFonts w:cs="B Lotus" w:hint="eastAsia"/>
          <w:sz w:val="24"/>
          <w:szCs w:val="24"/>
          <w:rtl/>
        </w:rPr>
        <w:t>ا</w:t>
      </w:r>
      <w:r w:rsidRPr="00984EBB">
        <w:rPr>
          <w:rFonts w:cs="B Lotus"/>
          <w:sz w:val="24"/>
          <w:szCs w:val="24"/>
          <w:rtl/>
        </w:rPr>
        <w:t xml:space="preserve"> را به حرکت در م</w:t>
      </w:r>
      <w:r w:rsidRPr="00984EBB">
        <w:rPr>
          <w:rFonts w:cs="B Lotus" w:hint="cs"/>
          <w:sz w:val="24"/>
          <w:szCs w:val="24"/>
          <w:rtl/>
        </w:rPr>
        <w:t>ی</w:t>
      </w:r>
      <w:r w:rsidRPr="00984EBB">
        <w:rPr>
          <w:rFonts w:cs="B Lotus"/>
          <w:sz w:val="24"/>
          <w:szCs w:val="24"/>
          <w:rtl/>
        </w:rPr>
        <w:t xml:space="preserve"> آورد و موفق</w:t>
      </w:r>
      <w:r w:rsidRPr="00984EBB">
        <w:rPr>
          <w:rFonts w:cs="B Lotus" w:hint="cs"/>
          <w:sz w:val="24"/>
          <w:szCs w:val="24"/>
          <w:rtl/>
        </w:rPr>
        <w:t>ی</w:t>
      </w:r>
      <w:r w:rsidRPr="00984EBB">
        <w:rPr>
          <w:rFonts w:cs="B Lotus" w:hint="eastAsia"/>
          <w:sz w:val="24"/>
          <w:szCs w:val="24"/>
          <w:rtl/>
        </w:rPr>
        <w:t>ت</w:t>
      </w:r>
      <w:r w:rsidRPr="00984EBB">
        <w:rPr>
          <w:rFonts w:cs="B Lotus"/>
          <w:sz w:val="24"/>
          <w:szCs w:val="24"/>
          <w:rtl/>
        </w:rPr>
        <w:t xml:space="preserve"> برنامه آنها را رد</w:t>
      </w:r>
      <w:r w:rsidRPr="00984EBB">
        <w:rPr>
          <w:rFonts w:cs="B Lotus" w:hint="cs"/>
          <w:sz w:val="24"/>
          <w:szCs w:val="24"/>
          <w:rtl/>
        </w:rPr>
        <w:t>ی</w:t>
      </w:r>
      <w:r w:rsidRPr="00984EBB">
        <w:rPr>
          <w:rFonts w:cs="B Lotus" w:hint="eastAsia"/>
          <w:sz w:val="24"/>
          <w:szCs w:val="24"/>
          <w:rtl/>
        </w:rPr>
        <w:t>اب</w:t>
      </w:r>
      <w:r w:rsidRPr="00984EBB">
        <w:rPr>
          <w:rFonts w:cs="B Lotus" w:hint="cs"/>
          <w:sz w:val="24"/>
          <w:szCs w:val="24"/>
          <w:rtl/>
        </w:rPr>
        <w:t>ی</w:t>
      </w:r>
      <w:r w:rsidRPr="00984EBB">
        <w:rPr>
          <w:rFonts w:cs="B Lotus"/>
          <w:sz w:val="24"/>
          <w:szCs w:val="24"/>
          <w:rtl/>
        </w:rPr>
        <w:t xml:space="preserve"> </w:t>
      </w:r>
      <w:r w:rsidR="001C27A6">
        <w:rPr>
          <w:rFonts w:cs="B Lotus"/>
          <w:sz w:val="24"/>
          <w:szCs w:val="24"/>
          <w:rtl/>
        </w:rPr>
        <w:t>می‌کند</w:t>
      </w:r>
      <w:r w:rsidRPr="00984EBB">
        <w:rPr>
          <w:rFonts w:cs="B Lotus"/>
          <w:sz w:val="24"/>
          <w:szCs w:val="24"/>
          <w:rtl/>
        </w:rPr>
        <w:t>.</w:t>
      </w:r>
      <w:r w:rsidR="00621661">
        <w:rPr>
          <w:rFonts w:cs="B Lotus" w:hint="cs"/>
          <w:sz w:val="24"/>
          <w:szCs w:val="24"/>
          <w:rtl/>
        </w:rPr>
        <w:t xml:space="preserve"> </w:t>
      </w:r>
      <w:r w:rsidRPr="00984EBB">
        <w:rPr>
          <w:rFonts w:cs="B Lotus" w:hint="eastAsia"/>
          <w:sz w:val="24"/>
          <w:szCs w:val="24"/>
          <w:rtl/>
        </w:rPr>
        <w:t>با</w:t>
      </w:r>
      <w:r w:rsidRPr="00984EBB">
        <w:rPr>
          <w:rFonts w:cs="B Lotus"/>
          <w:sz w:val="24"/>
          <w:szCs w:val="24"/>
          <w:rtl/>
        </w:rPr>
        <w:t xml:space="preserve"> در نظر گرفتن ا</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موضوع، </w:t>
      </w:r>
      <w:r w:rsidRPr="00984EBB">
        <w:rPr>
          <w:rFonts w:cs="B Lotus" w:hint="cs"/>
          <w:sz w:val="24"/>
          <w:szCs w:val="24"/>
          <w:rtl/>
        </w:rPr>
        <w:t>ی</w:t>
      </w:r>
      <w:r w:rsidRPr="00984EBB">
        <w:rPr>
          <w:rFonts w:cs="B Lotus" w:hint="eastAsia"/>
          <w:sz w:val="24"/>
          <w:szCs w:val="24"/>
          <w:rtl/>
        </w:rPr>
        <w:t>ک</w:t>
      </w:r>
      <w:r w:rsidRPr="00984EBB">
        <w:rPr>
          <w:rFonts w:cs="B Lotus"/>
          <w:sz w:val="24"/>
          <w:szCs w:val="24"/>
          <w:rtl/>
        </w:rPr>
        <w:t xml:space="preserve"> رهبر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موثر از اهداف کسب و کار آگاه خواهد بود و م</w:t>
      </w:r>
      <w:r w:rsidRPr="00984EBB">
        <w:rPr>
          <w:rFonts w:cs="B Lotus" w:hint="cs"/>
          <w:sz w:val="24"/>
          <w:szCs w:val="24"/>
          <w:rtl/>
        </w:rPr>
        <w:t>ی</w:t>
      </w:r>
      <w:r w:rsidRPr="00984EBB">
        <w:rPr>
          <w:rFonts w:cs="B Lotus"/>
          <w:sz w:val="24"/>
          <w:szCs w:val="24"/>
          <w:rtl/>
        </w:rPr>
        <w:t xml:space="preserve"> داند که مسئول</w:t>
      </w:r>
      <w:r w:rsidRPr="00984EBB">
        <w:rPr>
          <w:rFonts w:cs="B Lotus" w:hint="cs"/>
          <w:sz w:val="24"/>
          <w:szCs w:val="24"/>
          <w:rtl/>
        </w:rPr>
        <w:t>ی</w:t>
      </w:r>
      <w:r w:rsidRPr="00984EBB">
        <w:rPr>
          <w:rFonts w:cs="B Lotus" w:hint="eastAsia"/>
          <w:sz w:val="24"/>
          <w:szCs w:val="24"/>
          <w:rtl/>
        </w:rPr>
        <w:t>ت</w:t>
      </w:r>
      <w:r w:rsidRPr="00984EBB">
        <w:rPr>
          <w:rFonts w:cs="B Lotus"/>
          <w:sz w:val="24"/>
          <w:szCs w:val="24"/>
          <w:rtl/>
        </w:rPr>
        <w:t xml:space="preserve"> ها</w:t>
      </w:r>
      <w:r w:rsidRPr="00984EBB">
        <w:rPr>
          <w:rFonts w:cs="B Lotus" w:hint="cs"/>
          <w:sz w:val="24"/>
          <w:szCs w:val="24"/>
          <w:rtl/>
        </w:rPr>
        <w:t>ی</w:t>
      </w:r>
      <w:r w:rsidRPr="00984EBB">
        <w:rPr>
          <w:rFonts w:cs="B Lotus"/>
          <w:sz w:val="24"/>
          <w:szCs w:val="24"/>
          <w:rtl/>
        </w:rPr>
        <w:t xml:space="preserve"> شغل</w:t>
      </w:r>
      <w:r w:rsidRPr="00984EBB">
        <w:rPr>
          <w:rFonts w:cs="B Lotus" w:hint="cs"/>
          <w:sz w:val="24"/>
          <w:szCs w:val="24"/>
          <w:rtl/>
        </w:rPr>
        <w:t>ی</w:t>
      </w:r>
      <w:r w:rsidRPr="00984EBB">
        <w:rPr>
          <w:rFonts w:cs="B Lotus"/>
          <w:sz w:val="24"/>
          <w:szCs w:val="24"/>
          <w:rtl/>
        </w:rPr>
        <w:t xml:space="preserve"> آنها چگونه از آن حما</w:t>
      </w:r>
      <w:r w:rsidRPr="00984EBB">
        <w:rPr>
          <w:rFonts w:cs="B Lotus" w:hint="cs"/>
          <w:sz w:val="24"/>
          <w:szCs w:val="24"/>
          <w:rtl/>
        </w:rPr>
        <w:t>ی</w:t>
      </w:r>
      <w:r w:rsidRPr="00984EBB">
        <w:rPr>
          <w:rFonts w:cs="B Lotus" w:hint="eastAsia"/>
          <w:sz w:val="24"/>
          <w:szCs w:val="24"/>
          <w:rtl/>
        </w:rPr>
        <w:t>ت</w:t>
      </w:r>
      <w:r w:rsidRPr="00984EBB">
        <w:rPr>
          <w:rFonts w:cs="B Lotus"/>
          <w:sz w:val="24"/>
          <w:szCs w:val="24"/>
          <w:rtl/>
        </w:rPr>
        <w:t xml:space="preserve"> </w:t>
      </w:r>
      <w:r w:rsidR="001C27A6">
        <w:rPr>
          <w:rFonts w:cs="B Lotus"/>
          <w:sz w:val="24"/>
          <w:szCs w:val="24"/>
          <w:rtl/>
        </w:rPr>
        <w:t>می‌کند</w:t>
      </w:r>
      <w:r w:rsidRPr="00984EBB">
        <w:rPr>
          <w:rFonts w:cs="B Lotus"/>
          <w:sz w:val="24"/>
          <w:szCs w:val="24"/>
          <w:rtl/>
        </w:rPr>
        <w:t>. ا</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رهبران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همچن</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بررس</w:t>
      </w:r>
      <w:r w:rsidRPr="00984EBB">
        <w:rPr>
          <w:rFonts w:cs="B Lotus" w:hint="cs"/>
          <w:sz w:val="24"/>
          <w:szCs w:val="24"/>
          <w:rtl/>
        </w:rPr>
        <w:t>ی</w:t>
      </w:r>
      <w:r w:rsidRPr="00984EBB">
        <w:rPr>
          <w:rFonts w:cs="B Lotus"/>
          <w:sz w:val="24"/>
          <w:szCs w:val="24"/>
          <w:rtl/>
        </w:rPr>
        <w:t xml:space="preserve"> خواهند کرد که چگونه م</w:t>
      </w:r>
      <w:r w:rsidRPr="00984EBB">
        <w:rPr>
          <w:rFonts w:cs="B Lotus" w:hint="cs"/>
          <w:sz w:val="24"/>
          <w:szCs w:val="24"/>
          <w:rtl/>
        </w:rPr>
        <w:t>ی</w:t>
      </w:r>
      <w:r w:rsidRPr="00984EBB">
        <w:rPr>
          <w:rFonts w:cs="B Lotus"/>
          <w:sz w:val="24"/>
          <w:szCs w:val="24"/>
          <w:rtl/>
        </w:rPr>
        <w:t xml:space="preserve"> توان از فناور</w:t>
      </w:r>
      <w:r w:rsidRPr="00984EBB">
        <w:rPr>
          <w:rFonts w:cs="B Lotus" w:hint="cs"/>
          <w:sz w:val="24"/>
          <w:szCs w:val="24"/>
          <w:rtl/>
        </w:rPr>
        <w:t>ی</w:t>
      </w:r>
      <w:r w:rsidRPr="00984EBB">
        <w:rPr>
          <w:rFonts w:cs="B Lotus"/>
          <w:sz w:val="24"/>
          <w:szCs w:val="24"/>
          <w:rtl/>
        </w:rPr>
        <w:t xml:space="preserve"> برا</w:t>
      </w:r>
      <w:r w:rsidRPr="00984EBB">
        <w:rPr>
          <w:rFonts w:cs="B Lotus" w:hint="cs"/>
          <w:sz w:val="24"/>
          <w:szCs w:val="24"/>
          <w:rtl/>
        </w:rPr>
        <w:t>ی</w:t>
      </w:r>
      <w:r w:rsidRPr="00984EBB">
        <w:rPr>
          <w:rFonts w:cs="B Lotus"/>
          <w:sz w:val="24"/>
          <w:szCs w:val="24"/>
          <w:rtl/>
        </w:rPr>
        <w:t xml:space="preserve"> کمک به کسب و کار برا</w:t>
      </w:r>
      <w:r w:rsidRPr="00984EBB">
        <w:rPr>
          <w:rFonts w:cs="B Lotus" w:hint="cs"/>
          <w:sz w:val="24"/>
          <w:szCs w:val="24"/>
          <w:rtl/>
        </w:rPr>
        <w:t>ی</w:t>
      </w:r>
      <w:r w:rsidRPr="00984EBB">
        <w:rPr>
          <w:rFonts w:cs="B Lotus"/>
          <w:sz w:val="24"/>
          <w:szCs w:val="24"/>
          <w:rtl/>
        </w:rPr>
        <w:t xml:space="preserve"> پاسخگو</w:t>
      </w:r>
      <w:r w:rsidRPr="00984EBB">
        <w:rPr>
          <w:rFonts w:cs="B Lotus" w:hint="cs"/>
          <w:sz w:val="24"/>
          <w:szCs w:val="24"/>
          <w:rtl/>
        </w:rPr>
        <w:t>یی</w:t>
      </w:r>
      <w:r w:rsidRPr="00984EBB">
        <w:rPr>
          <w:rFonts w:cs="B Lotus"/>
          <w:sz w:val="24"/>
          <w:szCs w:val="24"/>
          <w:rtl/>
        </w:rPr>
        <w:t xml:space="preserve"> ب</w:t>
      </w:r>
      <w:r w:rsidRPr="00984EBB">
        <w:rPr>
          <w:rFonts w:cs="B Lotus" w:hint="cs"/>
          <w:sz w:val="24"/>
          <w:szCs w:val="24"/>
          <w:rtl/>
        </w:rPr>
        <w:t>ی</w:t>
      </w:r>
      <w:r w:rsidRPr="00984EBB">
        <w:rPr>
          <w:rFonts w:cs="B Lotus" w:hint="eastAsia"/>
          <w:sz w:val="24"/>
          <w:szCs w:val="24"/>
          <w:rtl/>
        </w:rPr>
        <w:t>شتر</w:t>
      </w:r>
      <w:r w:rsidRPr="00984EBB">
        <w:rPr>
          <w:rFonts w:cs="B Lotus"/>
          <w:sz w:val="24"/>
          <w:szCs w:val="24"/>
          <w:rtl/>
        </w:rPr>
        <w:t xml:space="preserve"> ب</w:t>
      </w:r>
      <w:r w:rsidRPr="00984EBB">
        <w:rPr>
          <w:rFonts w:cs="B Lotus" w:hint="eastAsia"/>
          <w:sz w:val="24"/>
          <w:szCs w:val="24"/>
          <w:rtl/>
        </w:rPr>
        <w:t>ه</w:t>
      </w:r>
      <w:r w:rsidRPr="00984EBB">
        <w:rPr>
          <w:rFonts w:cs="B Lotus"/>
          <w:sz w:val="24"/>
          <w:szCs w:val="24"/>
          <w:rtl/>
        </w:rPr>
        <w:t xml:space="preserve"> ن</w:t>
      </w:r>
      <w:r w:rsidRPr="00984EBB">
        <w:rPr>
          <w:rFonts w:cs="B Lotus" w:hint="cs"/>
          <w:sz w:val="24"/>
          <w:szCs w:val="24"/>
          <w:rtl/>
        </w:rPr>
        <w:t>ی</w:t>
      </w:r>
      <w:r w:rsidRPr="00984EBB">
        <w:rPr>
          <w:rFonts w:cs="B Lotus" w:hint="eastAsia"/>
          <w:sz w:val="24"/>
          <w:szCs w:val="24"/>
          <w:rtl/>
        </w:rPr>
        <w:t>ازها</w:t>
      </w:r>
      <w:r w:rsidRPr="00984EBB">
        <w:rPr>
          <w:rFonts w:cs="B Lotus" w:hint="cs"/>
          <w:sz w:val="24"/>
          <w:szCs w:val="24"/>
          <w:rtl/>
        </w:rPr>
        <w:t>ی</w:t>
      </w:r>
      <w:r w:rsidRPr="00984EBB">
        <w:rPr>
          <w:rFonts w:cs="B Lotus"/>
          <w:sz w:val="24"/>
          <w:szCs w:val="24"/>
          <w:rtl/>
        </w:rPr>
        <w:t xml:space="preserve"> مشتر</w:t>
      </w:r>
      <w:r w:rsidRPr="00984EBB">
        <w:rPr>
          <w:rFonts w:cs="B Lotus" w:hint="cs"/>
          <w:sz w:val="24"/>
          <w:szCs w:val="24"/>
          <w:rtl/>
        </w:rPr>
        <w:t>ی</w:t>
      </w:r>
      <w:r w:rsidRPr="00984EBB">
        <w:rPr>
          <w:rFonts w:cs="B Lotus" w:hint="eastAsia"/>
          <w:sz w:val="24"/>
          <w:szCs w:val="24"/>
          <w:rtl/>
        </w:rPr>
        <w:t>ان</w:t>
      </w:r>
      <w:r w:rsidRPr="00984EBB">
        <w:rPr>
          <w:rFonts w:cs="B Lotus"/>
          <w:sz w:val="24"/>
          <w:szCs w:val="24"/>
          <w:rtl/>
        </w:rPr>
        <w:t xml:space="preserve"> خود و ن</w:t>
      </w:r>
      <w:r w:rsidRPr="00984EBB">
        <w:rPr>
          <w:rFonts w:cs="B Lotus" w:hint="cs"/>
          <w:sz w:val="24"/>
          <w:szCs w:val="24"/>
          <w:rtl/>
        </w:rPr>
        <w:t>ی</w:t>
      </w:r>
      <w:r w:rsidRPr="00984EBB">
        <w:rPr>
          <w:rFonts w:cs="B Lotus" w:hint="eastAsia"/>
          <w:sz w:val="24"/>
          <w:szCs w:val="24"/>
          <w:rtl/>
        </w:rPr>
        <w:t>ازها</w:t>
      </w:r>
      <w:r w:rsidRPr="00984EBB">
        <w:rPr>
          <w:rFonts w:cs="B Lotus" w:hint="cs"/>
          <w:sz w:val="24"/>
          <w:szCs w:val="24"/>
          <w:rtl/>
        </w:rPr>
        <w:t>ی</w:t>
      </w:r>
      <w:r w:rsidRPr="00984EBB">
        <w:rPr>
          <w:rFonts w:cs="B Lotus"/>
          <w:sz w:val="24"/>
          <w:szCs w:val="24"/>
          <w:rtl/>
        </w:rPr>
        <w:t xml:space="preserve"> تجار</w:t>
      </w:r>
      <w:r w:rsidRPr="00984EBB">
        <w:rPr>
          <w:rFonts w:cs="B Lotus" w:hint="cs"/>
          <w:sz w:val="24"/>
          <w:szCs w:val="24"/>
          <w:rtl/>
        </w:rPr>
        <w:t>ی</w:t>
      </w:r>
      <w:r w:rsidRPr="00984EBB">
        <w:rPr>
          <w:rFonts w:cs="B Lotus"/>
          <w:sz w:val="24"/>
          <w:szCs w:val="24"/>
          <w:rtl/>
        </w:rPr>
        <w:t xml:space="preserve"> در حال تغ</w:t>
      </w:r>
      <w:r w:rsidRPr="00984EBB">
        <w:rPr>
          <w:rFonts w:cs="B Lotus" w:hint="cs"/>
          <w:sz w:val="24"/>
          <w:szCs w:val="24"/>
          <w:rtl/>
        </w:rPr>
        <w:t>یی</w:t>
      </w:r>
      <w:r w:rsidRPr="00984EBB">
        <w:rPr>
          <w:rFonts w:cs="B Lotus" w:hint="eastAsia"/>
          <w:sz w:val="24"/>
          <w:szCs w:val="24"/>
          <w:rtl/>
        </w:rPr>
        <w:t>ر</w:t>
      </w:r>
      <w:r w:rsidRPr="00984EBB">
        <w:rPr>
          <w:rFonts w:cs="B Lotus"/>
          <w:sz w:val="24"/>
          <w:szCs w:val="24"/>
          <w:rtl/>
        </w:rPr>
        <w:t xml:space="preserve"> آنها استفاده کرد. در راستا</w:t>
      </w:r>
      <w:r w:rsidRPr="00984EBB">
        <w:rPr>
          <w:rFonts w:cs="B Lotus" w:hint="cs"/>
          <w:sz w:val="24"/>
          <w:szCs w:val="24"/>
          <w:rtl/>
        </w:rPr>
        <w:t>ی</w:t>
      </w:r>
      <w:r w:rsidRPr="00984EBB">
        <w:rPr>
          <w:rFonts w:cs="B Lotus"/>
          <w:sz w:val="24"/>
          <w:szCs w:val="24"/>
          <w:rtl/>
        </w:rPr>
        <w:t xml:space="preserve"> ا</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امر، </w:t>
      </w:r>
      <w:r w:rsidR="00621661">
        <w:rPr>
          <w:rFonts w:cs="B Lotus" w:hint="cs"/>
          <w:sz w:val="24"/>
          <w:szCs w:val="24"/>
          <w:rtl/>
        </w:rPr>
        <w:t>تحول</w:t>
      </w:r>
      <w:r w:rsidRPr="00984EBB">
        <w:rPr>
          <w:rFonts w:cs="B Lotus"/>
          <w:sz w:val="24"/>
          <w:szCs w:val="24"/>
          <w:rtl/>
        </w:rPr>
        <w:t xml:space="preserve">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w:t>
      </w:r>
      <w:r w:rsidR="00621661" w:rsidRPr="00621661">
        <w:rPr>
          <w:rFonts w:cs="B Lotus" w:hint="cs"/>
          <w:sz w:val="24"/>
          <w:szCs w:val="24"/>
          <w:rtl/>
        </w:rPr>
        <w:t>به عنوان</w:t>
      </w:r>
      <w:r w:rsidRPr="00984EBB">
        <w:rPr>
          <w:rFonts w:cs="B Lotus"/>
          <w:sz w:val="24"/>
          <w:szCs w:val="24"/>
          <w:rtl/>
        </w:rPr>
        <w:t xml:space="preserve"> </w:t>
      </w:r>
      <w:r w:rsidRPr="00984EBB">
        <w:rPr>
          <w:rFonts w:cs="B Lotus" w:hint="cs"/>
          <w:sz w:val="24"/>
          <w:szCs w:val="24"/>
          <w:rtl/>
        </w:rPr>
        <w:t>استفاده</w:t>
      </w:r>
      <w:r w:rsidRPr="00984EBB">
        <w:rPr>
          <w:rFonts w:cs="B Lotus"/>
          <w:sz w:val="24"/>
          <w:szCs w:val="24"/>
          <w:rtl/>
        </w:rPr>
        <w:t xml:space="preserve"> </w:t>
      </w:r>
      <w:r w:rsidRPr="00984EBB">
        <w:rPr>
          <w:rFonts w:cs="B Lotus" w:hint="cs"/>
          <w:sz w:val="24"/>
          <w:szCs w:val="24"/>
          <w:rtl/>
        </w:rPr>
        <w:t>از</w:t>
      </w:r>
      <w:r w:rsidRPr="00984EBB">
        <w:rPr>
          <w:rFonts w:cs="B Lotus"/>
          <w:sz w:val="24"/>
          <w:szCs w:val="24"/>
          <w:rtl/>
        </w:rPr>
        <w:t xml:space="preserve"> </w:t>
      </w:r>
      <w:r w:rsidRPr="00984EBB">
        <w:rPr>
          <w:rFonts w:cs="B Lotus" w:hint="cs"/>
          <w:sz w:val="24"/>
          <w:szCs w:val="24"/>
          <w:rtl/>
        </w:rPr>
        <w:t>فناوری‌</w:t>
      </w:r>
      <w:r w:rsidRPr="00984EBB">
        <w:rPr>
          <w:rFonts w:cs="B Lotus" w:hint="eastAsia"/>
          <w:sz w:val="24"/>
          <w:szCs w:val="24"/>
          <w:rtl/>
        </w:rPr>
        <w:t>ها</w:t>
      </w:r>
      <w:r w:rsidRPr="00984EBB">
        <w:rPr>
          <w:rFonts w:cs="B Lotus" w:hint="cs"/>
          <w:sz w:val="24"/>
          <w:szCs w:val="24"/>
          <w:rtl/>
        </w:rPr>
        <w:t>ی</w:t>
      </w:r>
      <w:r w:rsidRPr="00984EBB">
        <w:rPr>
          <w:rFonts w:cs="B Lotus"/>
          <w:sz w:val="24"/>
          <w:szCs w:val="24"/>
          <w:rtl/>
        </w:rPr>
        <w:t xml:space="preserve">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جد</w:t>
      </w:r>
      <w:r w:rsidRPr="00984EBB">
        <w:rPr>
          <w:rFonts w:cs="B Lotus" w:hint="cs"/>
          <w:sz w:val="24"/>
          <w:szCs w:val="24"/>
          <w:rtl/>
        </w:rPr>
        <w:t>ی</w:t>
      </w:r>
      <w:r w:rsidRPr="00984EBB">
        <w:rPr>
          <w:rFonts w:cs="B Lotus" w:hint="eastAsia"/>
          <w:sz w:val="24"/>
          <w:szCs w:val="24"/>
          <w:rtl/>
        </w:rPr>
        <w:t>د،</w:t>
      </w:r>
      <w:r w:rsidRPr="00984EBB">
        <w:rPr>
          <w:rFonts w:cs="B Lotus"/>
          <w:sz w:val="24"/>
          <w:szCs w:val="24"/>
          <w:rtl/>
        </w:rPr>
        <w:t xml:space="preserve"> سر</w:t>
      </w:r>
      <w:r w:rsidRPr="00984EBB">
        <w:rPr>
          <w:rFonts w:cs="B Lotus" w:hint="cs"/>
          <w:sz w:val="24"/>
          <w:szCs w:val="24"/>
          <w:rtl/>
        </w:rPr>
        <w:t>ی</w:t>
      </w:r>
      <w:r w:rsidRPr="00984EBB">
        <w:rPr>
          <w:rFonts w:cs="B Lotus" w:hint="eastAsia"/>
          <w:sz w:val="24"/>
          <w:szCs w:val="24"/>
          <w:rtl/>
        </w:rPr>
        <w:t>ع</w:t>
      </w:r>
      <w:r w:rsidRPr="00984EBB">
        <w:rPr>
          <w:rFonts w:cs="B Lotus"/>
          <w:sz w:val="24"/>
          <w:szCs w:val="24"/>
          <w:rtl/>
        </w:rPr>
        <w:t xml:space="preserve"> و دائماً در حال تغ</w:t>
      </w:r>
      <w:r w:rsidRPr="00984EBB">
        <w:rPr>
          <w:rFonts w:cs="B Lotus" w:hint="cs"/>
          <w:sz w:val="24"/>
          <w:szCs w:val="24"/>
          <w:rtl/>
        </w:rPr>
        <w:t>یی</w:t>
      </w:r>
      <w:r w:rsidRPr="00984EBB">
        <w:rPr>
          <w:rFonts w:cs="B Lotus" w:hint="eastAsia"/>
          <w:sz w:val="24"/>
          <w:szCs w:val="24"/>
          <w:rtl/>
        </w:rPr>
        <w:t>ر</w:t>
      </w:r>
      <w:r w:rsidR="00621661">
        <w:rPr>
          <w:rFonts w:cs="B Lotus" w:hint="cs"/>
          <w:sz w:val="24"/>
          <w:szCs w:val="24"/>
          <w:rtl/>
        </w:rPr>
        <w:t xml:space="preserve">، </w:t>
      </w:r>
      <w:r w:rsidRPr="00984EBB">
        <w:rPr>
          <w:rFonts w:cs="B Lotus"/>
          <w:sz w:val="24"/>
          <w:szCs w:val="24"/>
          <w:rtl/>
        </w:rPr>
        <w:t xml:space="preserve"> </w:t>
      </w:r>
      <w:r w:rsidRPr="00984EBB">
        <w:rPr>
          <w:rFonts w:cs="B Lotus" w:hint="cs"/>
          <w:sz w:val="24"/>
          <w:szCs w:val="24"/>
          <w:rtl/>
        </w:rPr>
        <w:t>ابزاری</w:t>
      </w:r>
      <w:r w:rsidRPr="00984EBB">
        <w:rPr>
          <w:rFonts w:cs="B Lotus"/>
          <w:sz w:val="24"/>
          <w:szCs w:val="24"/>
          <w:rtl/>
        </w:rPr>
        <w:t xml:space="preserve"> است که رهبر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به وس</w:t>
      </w:r>
      <w:r w:rsidRPr="00984EBB">
        <w:rPr>
          <w:rFonts w:cs="B Lotus" w:hint="cs"/>
          <w:sz w:val="24"/>
          <w:szCs w:val="24"/>
          <w:rtl/>
        </w:rPr>
        <w:t>ی</w:t>
      </w:r>
      <w:r w:rsidRPr="00984EBB">
        <w:rPr>
          <w:rFonts w:cs="B Lotus" w:hint="eastAsia"/>
          <w:sz w:val="24"/>
          <w:szCs w:val="24"/>
          <w:rtl/>
        </w:rPr>
        <w:t>له</w:t>
      </w:r>
      <w:r w:rsidRPr="00984EBB">
        <w:rPr>
          <w:rFonts w:cs="B Lotus"/>
          <w:sz w:val="24"/>
          <w:szCs w:val="24"/>
          <w:rtl/>
        </w:rPr>
        <w:t xml:space="preserve"> آن ا</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موفق</w:t>
      </w:r>
      <w:r w:rsidRPr="00984EBB">
        <w:rPr>
          <w:rFonts w:cs="B Lotus" w:hint="cs"/>
          <w:sz w:val="24"/>
          <w:szCs w:val="24"/>
          <w:rtl/>
        </w:rPr>
        <w:t>ی</w:t>
      </w:r>
      <w:r w:rsidRPr="00984EBB">
        <w:rPr>
          <w:rFonts w:cs="B Lotus" w:hint="eastAsia"/>
          <w:sz w:val="24"/>
          <w:szCs w:val="24"/>
          <w:rtl/>
        </w:rPr>
        <w:t>ت</w:t>
      </w:r>
      <w:r w:rsidRPr="00984EBB">
        <w:rPr>
          <w:rFonts w:cs="B Lotus"/>
          <w:sz w:val="24"/>
          <w:szCs w:val="24"/>
          <w:rtl/>
        </w:rPr>
        <w:t xml:space="preserve"> را به ارمغان م</w:t>
      </w:r>
      <w:r w:rsidRPr="00984EBB">
        <w:rPr>
          <w:rFonts w:cs="B Lotus" w:hint="cs"/>
          <w:sz w:val="24"/>
          <w:szCs w:val="24"/>
          <w:rtl/>
        </w:rPr>
        <w:t>ی‌</w:t>
      </w:r>
      <w:r w:rsidRPr="00984EBB">
        <w:rPr>
          <w:rFonts w:cs="B Lotus" w:hint="eastAsia"/>
          <w:sz w:val="24"/>
          <w:szCs w:val="24"/>
          <w:rtl/>
        </w:rPr>
        <w:t>آورد</w:t>
      </w:r>
      <w:r w:rsidRPr="00984EBB">
        <w:rPr>
          <w:rFonts w:cs="B Lotus"/>
          <w:sz w:val="24"/>
          <w:szCs w:val="24"/>
          <w:rtl/>
        </w:rPr>
        <w:t xml:space="preserve"> و به هم</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دل</w:t>
      </w:r>
      <w:r w:rsidRPr="00984EBB">
        <w:rPr>
          <w:rFonts w:cs="B Lotus" w:hint="cs"/>
          <w:sz w:val="24"/>
          <w:szCs w:val="24"/>
          <w:rtl/>
        </w:rPr>
        <w:t>ی</w:t>
      </w:r>
      <w:r w:rsidRPr="00984EBB">
        <w:rPr>
          <w:rFonts w:cs="B Lotus" w:hint="eastAsia"/>
          <w:sz w:val="24"/>
          <w:szCs w:val="24"/>
          <w:rtl/>
        </w:rPr>
        <w:t>ل</w:t>
      </w:r>
      <w:r w:rsidRPr="00984EBB">
        <w:rPr>
          <w:rFonts w:cs="B Lotus"/>
          <w:sz w:val="24"/>
          <w:szCs w:val="24"/>
          <w:rtl/>
        </w:rPr>
        <w:t xml:space="preserve"> است که وجود رهبر</w:t>
      </w:r>
      <w:r w:rsidRPr="00984EBB">
        <w:rPr>
          <w:rFonts w:cs="B Lotus" w:hint="cs"/>
          <w:sz w:val="24"/>
          <w:szCs w:val="24"/>
          <w:rtl/>
        </w:rPr>
        <w:t>ی</w:t>
      </w:r>
      <w:r w:rsidRPr="00984EBB">
        <w:rPr>
          <w:rFonts w:cs="B Lotus"/>
          <w:sz w:val="24"/>
          <w:szCs w:val="24"/>
          <w:rtl/>
        </w:rPr>
        <w:t xml:space="preserve">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در جا</w:t>
      </w:r>
      <w:r w:rsidRPr="00984EBB">
        <w:rPr>
          <w:rFonts w:cs="B Lotus" w:hint="cs"/>
          <w:sz w:val="24"/>
          <w:szCs w:val="24"/>
          <w:rtl/>
        </w:rPr>
        <w:t>ی</w:t>
      </w:r>
      <w:r w:rsidRPr="00984EBB">
        <w:rPr>
          <w:rFonts w:cs="B Lotus"/>
          <w:sz w:val="24"/>
          <w:szCs w:val="24"/>
          <w:rtl/>
        </w:rPr>
        <w:t xml:space="preserve"> خود ضرور</w:t>
      </w:r>
      <w:r w:rsidRPr="00984EBB">
        <w:rPr>
          <w:rFonts w:cs="B Lotus" w:hint="cs"/>
          <w:sz w:val="24"/>
          <w:szCs w:val="24"/>
          <w:rtl/>
        </w:rPr>
        <w:t>ی</w:t>
      </w:r>
      <w:r w:rsidRPr="00984EBB">
        <w:rPr>
          <w:rFonts w:cs="B Lotus"/>
          <w:sz w:val="24"/>
          <w:szCs w:val="24"/>
          <w:rtl/>
        </w:rPr>
        <w:t xml:space="preserve"> است.</w:t>
      </w:r>
    </w:p>
    <w:p w14:paraId="38FAE70C" w14:textId="38A7EE9B" w:rsidR="00D51E74" w:rsidRDefault="00984EBB" w:rsidP="00984EBB">
      <w:pPr>
        <w:bidi/>
        <w:jc w:val="both"/>
        <w:rPr>
          <w:rFonts w:cs="B Lotus"/>
          <w:sz w:val="24"/>
          <w:szCs w:val="24"/>
        </w:rPr>
      </w:pPr>
      <w:r w:rsidRPr="00984EBB">
        <w:rPr>
          <w:rFonts w:cs="B Lotus" w:hint="eastAsia"/>
          <w:sz w:val="24"/>
          <w:szCs w:val="24"/>
          <w:rtl/>
        </w:rPr>
        <w:t>پس</w:t>
      </w:r>
      <w:r w:rsidRPr="00984EBB">
        <w:rPr>
          <w:rFonts w:cs="B Lotus"/>
          <w:sz w:val="24"/>
          <w:szCs w:val="24"/>
          <w:rtl/>
        </w:rPr>
        <w:t xml:space="preserve"> واضح است که رهبر</w:t>
      </w:r>
      <w:r w:rsidRPr="00984EBB">
        <w:rPr>
          <w:rFonts w:cs="B Lotus" w:hint="cs"/>
          <w:sz w:val="24"/>
          <w:szCs w:val="24"/>
          <w:rtl/>
        </w:rPr>
        <w:t>ی</w:t>
      </w:r>
      <w:r w:rsidRPr="00984EBB">
        <w:rPr>
          <w:rFonts w:cs="B Lotus"/>
          <w:sz w:val="24"/>
          <w:szCs w:val="24"/>
          <w:rtl/>
        </w:rPr>
        <w:t xml:space="preserve">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مهم است ز</w:t>
      </w:r>
      <w:r w:rsidRPr="00984EBB">
        <w:rPr>
          <w:rFonts w:cs="B Lotus" w:hint="cs"/>
          <w:sz w:val="24"/>
          <w:szCs w:val="24"/>
          <w:rtl/>
        </w:rPr>
        <w:t>ی</w:t>
      </w:r>
      <w:r w:rsidRPr="00984EBB">
        <w:rPr>
          <w:rFonts w:cs="B Lotus" w:hint="eastAsia"/>
          <w:sz w:val="24"/>
          <w:szCs w:val="24"/>
          <w:rtl/>
        </w:rPr>
        <w:t>را</w:t>
      </w:r>
      <w:r w:rsidRPr="00984EBB">
        <w:rPr>
          <w:rFonts w:cs="B Lotus"/>
          <w:sz w:val="24"/>
          <w:szCs w:val="24"/>
          <w:rtl/>
        </w:rPr>
        <w:t xml:space="preserve"> به سازمان کمک </w:t>
      </w:r>
      <w:r w:rsidR="001C27A6">
        <w:rPr>
          <w:rFonts w:cs="B Lotus"/>
          <w:sz w:val="24"/>
          <w:szCs w:val="24"/>
          <w:rtl/>
        </w:rPr>
        <w:t>می‌کند</w:t>
      </w:r>
      <w:r w:rsidRPr="00984EBB">
        <w:rPr>
          <w:rFonts w:cs="B Lotus"/>
          <w:sz w:val="24"/>
          <w:szCs w:val="24"/>
          <w:rtl/>
        </w:rPr>
        <w:t xml:space="preserve"> تا گردش کار و فرآ</w:t>
      </w:r>
      <w:r w:rsidRPr="00984EBB">
        <w:rPr>
          <w:rFonts w:cs="B Lotus" w:hint="cs"/>
          <w:sz w:val="24"/>
          <w:szCs w:val="24"/>
          <w:rtl/>
        </w:rPr>
        <w:t>ی</w:t>
      </w:r>
      <w:r w:rsidRPr="00984EBB">
        <w:rPr>
          <w:rFonts w:cs="B Lotus" w:hint="eastAsia"/>
          <w:sz w:val="24"/>
          <w:szCs w:val="24"/>
          <w:rtl/>
        </w:rPr>
        <w:t>ندها</w:t>
      </w:r>
      <w:r w:rsidRPr="00984EBB">
        <w:rPr>
          <w:rFonts w:cs="B Lotus" w:hint="cs"/>
          <w:sz w:val="24"/>
          <w:szCs w:val="24"/>
          <w:rtl/>
        </w:rPr>
        <w:t>ی</w:t>
      </w:r>
      <w:r w:rsidRPr="00984EBB">
        <w:rPr>
          <w:rFonts w:cs="B Lotus"/>
          <w:sz w:val="24"/>
          <w:szCs w:val="24"/>
          <w:rtl/>
        </w:rPr>
        <w:t xml:space="preserve"> تجار</w:t>
      </w:r>
      <w:r w:rsidRPr="00984EBB">
        <w:rPr>
          <w:rFonts w:cs="B Lotus" w:hint="cs"/>
          <w:sz w:val="24"/>
          <w:szCs w:val="24"/>
          <w:rtl/>
        </w:rPr>
        <w:t>ی</w:t>
      </w:r>
      <w:r w:rsidRPr="00984EBB">
        <w:rPr>
          <w:rFonts w:cs="B Lotus"/>
          <w:sz w:val="24"/>
          <w:szCs w:val="24"/>
          <w:rtl/>
        </w:rPr>
        <w:t xml:space="preserve"> ا</w:t>
      </w:r>
      <w:r w:rsidRPr="00984EBB">
        <w:rPr>
          <w:rFonts w:cs="B Lotus" w:hint="cs"/>
          <w:sz w:val="24"/>
          <w:szCs w:val="24"/>
          <w:rtl/>
        </w:rPr>
        <w:t>ی</w:t>
      </w:r>
      <w:r w:rsidRPr="00984EBB">
        <w:rPr>
          <w:rFonts w:cs="B Lotus" w:hint="eastAsia"/>
          <w:sz w:val="24"/>
          <w:szCs w:val="24"/>
          <w:rtl/>
        </w:rPr>
        <w:t>جاد</w:t>
      </w:r>
      <w:r w:rsidRPr="00984EBB">
        <w:rPr>
          <w:rFonts w:cs="B Lotus"/>
          <w:sz w:val="24"/>
          <w:szCs w:val="24"/>
          <w:rtl/>
        </w:rPr>
        <w:t xml:space="preserve"> کند که به فناور</w:t>
      </w:r>
      <w:r w:rsidRPr="00984EBB">
        <w:rPr>
          <w:rFonts w:cs="B Lotus" w:hint="cs"/>
          <w:sz w:val="24"/>
          <w:szCs w:val="24"/>
          <w:rtl/>
        </w:rPr>
        <w:t>ی</w:t>
      </w:r>
      <w:r w:rsidRPr="00984EBB">
        <w:rPr>
          <w:rFonts w:cs="B Lotus"/>
          <w:sz w:val="24"/>
          <w:szCs w:val="24"/>
          <w:rtl/>
        </w:rPr>
        <w:t xml:space="preserve"> ها، محصولات و خدمات جد</w:t>
      </w:r>
      <w:r w:rsidRPr="00984EBB">
        <w:rPr>
          <w:rFonts w:cs="B Lotus" w:hint="cs"/>
          <w:sz w:val="24"/>
          <w:szCs w:val="24"/>
          <w:rtl/>
        </w:rPr>
        <w:t>ی</w:t>
      </w:r>
      <w:r w:rsidRPr="00984EBB">
        <w:rPr>
          <w:rFonts w:cs="B Lotus" w:hint="eastAsia"/>
          <w:sz w:val="24"/>
          <w:szCs w:val="24"/>
          <w:rtl/>
        </w:rPr>
        <w:t>د</w:t>
      </w:r>
      <w:r w:rsidRPr="00984EBB">
        <w:rPr>
          <w:rFonts w:cs="B Lotus"/>
          <w:sz w:val="24"/>
          <w:szCs w:val="24"/>
          <w:rtl/>
        </w:rPr>
        <w:t xml:space="preserve"> اجازه م</w:t>
      </w:r>
      <w:r w:rsidRPr="00984EBB">
        <w:rPr>
          <w:rFonts w:cs="B Lotus" w:hint="cs"/>
          <w:sz w:val="24"/>
          <w:szCs w:val="24"/>
          <w:rtl/>
        </w:rPr>
        <w:t>ی</w:t>
      </w:r>
      <w:r w:rsidRPr="00984EBB">
        <w:rPr>
          <w:rFonts w:cs="B Lotus"/>
          <w:sz w:val="24"/>
          <w:szCs w:val="24"/>
          <w:rtl/>
        </w:rPr>
        <w:t xml:space="preserve"> دهد تا به سرعت عرضه شوند. با وجود ا</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علاوه بر نوآور</w:t>
      </w:r>
      <w:r w:rsidRPr="00984EBB">
        <w:rPr>
          <w:rFonts w:cs="B Lotus" w:hint="cs"/>
          <w:sz w:val="24"/>
          <w:szCs w:val="24"/>
          <w:rtl/>
        </w:rPr>
        <w:t>ی</w:t>
      </w:r>
      <w:r w:rsidRPr="00984EBB">
        <w:rPr>
          <w:rFonts w:cs="B Lotus" w:hint="eastAsia"/>
          <w:sz w:val="24"/>
          <w:szCs w:val="24"/>
          <w:rtl/>
        </w:rPr>
        <w:t>،</w:t>
      </w:r>
      <w:r w:rsidRPr="00984EBB">
        <w:rPr>
          <w:rFonts w:cs="B Lotus"/>
          <w:sz w:val="24"/>
          <w:szCs w:val="24"/>
          <w:rtl/>
        </w:rPr>
        <w:t xml:space="preserve"> به اطم</w:t>
      </w:r>
      <w:r w:rsidRPr="00984EBB">
        <w:rPr>
          <w:rFonts w:cs="B Lotus" w:hint="cs"/>
          <w:sz w:val="24"/>
          <w:szCs w:val="24"/>
          <w:rtl/>
        </w:rPr>
        <w:t>ی</w:t>
      </w:r>
      <w:r w:rsidRPr="00984EBB">
        <w:rPr>
          <w:rFonts w:cs="B Lotus" w:hint="eastAsia"/>
          <w:sz w:val="24"/>
          <w:szCs w:val="24"/>
          <w:rtl/>
        </w:rPr>
        <w:t>نان</w:t>
      </w:r>
      <w:r w:rsidRPr="00984EBB">
        <w:rPr>
          <w:rFonts w:cs="B Lotus"/>
          <w:sz w:val="24"/>
          <w:szCs w:val="24"/>
          <w:rtl/>
        </w:rPr>
        <w:t xml:space="preserve"> از حفظ تمام</w:t>
      </w:r>
      <w:r w:rsidRPr="00984EBB">
        <w:rPr>
          <w:rFonts w:cs="B Lotus" w:hint="cs"/>
          <w:sz w:val="24"/>
          <w:szCs w:val="24"/>
          <w:rtl/>
        </w:rPr>
        <w:t>ی</w:t>
      </w:r>
      <w:r w:rsidRPr="00984EBB">
        <w:rPr>
          <w:rFonts w:cs="B Lotus"/>
          <w:sz w:val="24"/>
          <w:szCs w:val="24"/>
          <w:rtl/>
        </w:rPr>
        <w:t xml:space="preserve"> برنامه ها</w:t>
      </w:r>
      <w:r w:rsidRPr="00984EBB">
        <w:rPr>
          <w:rFonts w:cs="B Lotus" w:hint="cs"/>
          <w:sz w:val="24"/>
          <w:szCs w:val="24"/>
          <w:rtl/>
        </w:rPr>
        <w:t>ی</w:t>
      </w:r>
      <w:r w:rsidRPr="00984EBB">
        <w:rPr>
          <w:rFonts w:cs="B Lotus"/>
          <w:sz w:val="24"/>
          <w:szCs w:val="24"/>
          <w:rtl/>
        </w:rPr>
        <w:t xml:space="preserve"> کاربرد</w:t>
      </w:r>
      <w:r w:rsidRPr="00984EBB">
        <w:rPr>
          <w:rFonts w:cs="B Lotus" w:hint="cs"/>
          <w:sz w:val="24"/>
          <w:szCs w:val="24"/>
          <w:rtl/>
        </w:rPr>
        <w:t>ی</w:t>
      </w:r>
      <w:r w:rsidRPr="00984EBB">
        <w:rPr>
          <w:rFonts w:cs="B Lotus"/>
          <w:sz w:val="24"/>
          <w:szCs w:val="24"/>
          <w:rtl/>
        </w:rPr>
        <w:t xml:space="preserve"> قد</w:t>
      </w:r>
      <w:r w:rsidRPr="00984EBB">
        <w:rPr>
          <w:rFonts w:cs="B Lotus" w:hint="cs"/>
          <w:sz w:val="24"/>
          <w:szCs w:val="24"/>
          <w:rtl/>
        </w:rPr>
        <w:t>ی</w:t>
      </w:r>
      <w:r w:rsidRPr="00984EBB">
        <w:rPr>
          <w:rFonts w:cs="B Lotus" w:hint="eastAsia"/>
          <w:sz w:val="24"/>
          <w:szCs w:val="24"/>
          <w:rtl/>
        </w:rPr>
        <w:t>م</w:t>
      </w:r>
      <w:r w:rsidRPr="00984EBB">
        <w:rPr>
          <w:rFonts w:cs="B Lotus" w:hint="cs"/>
          <w:sz w:val="24"/>
          <w:szCs w:val="24"/>
          <w:rtl/>
        </w:rPr>
        <w:t>ی</w:t>
      </w:r>
      <w:r w:rsidRPr="00984EBB">
        <w:rPr>
          <w:rFonts w:cs="B Lotus"/>
          <w:sz w:val="24"/>
          <w:szCs w:val="24"/>
          <w:rtl/>
        </w:rPr>
        <w:t xml:space="preserve"> و عمل</w:t>
      </w:r>
      <w:r w:rsidRPr="00984EBB">
        <w:rPr>
          <w:rFonts w:cs="B Lotus" w:hint="cs"/>
          <w:sz w:val="24"/>
          <w:szCs w:val="24"/>
          <w:rtl/>
        </w:rPr>
        <w:t>ی</w:t>
      </w:r>
      <w:r w:rsidRPr="00984EBB">
        <w:rPr>
          <w:rFonts w:cs="B Lotus" w:hint="eastAsia"/>
          <w:sz w:val="24"/>
          <w:szCs w:val="24"/>
          <w:rtl/>
        </w:rPr>
        <w:t>ات</w:t>
      </w:r>
      <w:r w:rsidRPr="00984EBB">
        <w:rPr>
          <w:rFonts w:cs="B Lotus"/>
          <w:sz w:val="24"/>
          <w:szCs w:val="24"/>
          <w:rtl/>
        </w:rPr>
        <w:t xml:space="preserve"> فناور</w:t>
      </w:r>
      <w:r w:rsidRPr="00984EBB">
        <w:rPr>
          <w:rFonts w:cs="B Lotus" w:hint="cs"/>
          <w:sz w:val="24"/>
          <w:szCs w:val="24"/>
          <w:rtl/>
        </w:rPr>
        <w:t>ی</w:t>
      </w:r>
      <w:r w:rsidRPr="00984EBB">
        <w:rPr>
          <w:rFonts w:cs="B Lotus"/>
          <w:sz w:val="24"/>
          <w:szCs w:val="24"/>
          <w:rtl/>
        </w:rPr>
        <w:t xml:space="preserve"> اطلاعات کمک </w:t>
      </w:r>
      <w:r w:rsidR="001C27A6">
        <w:rPr>
          <w:rFonts w:cs="B Lotus"/>
          <w:sz w:val="24"/>
          <w:szCs w:val="24"/>
          <w:rtl/>
        </w:rPr>
        <w:t>می‌کند</w:t>
      </w:r>
      <w:r w:rsidRPr="00984EBB">
        <w:rPr>
          <w:rFonts w:cs="B Lotus"/>
          <w:sz w:val="24"/>
          <w:szCs w:val="24"/>
          <w:rtl/>
        </w:rPr>
        <w:t>. ا</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ارزش سطح بالا</w:t>
      </w:r>
      <w:r w:rsidRPr="00984EBB">
        <w:rPr>
          <w:rFonts w:cs="B Lotus" w:hint="cs"/>
          <w:sz w:val="24"/>
          <w:szCs w:val="24"/>
          <w:rtl/>
        </w:rPr>
        <w:t>ی</w:t>
      </w:r>
      <w:r w:rsidRPr="00984EBB">
        <w:rPr>
          <w:rFonts w:cs="B Lotus"/>
          <w:sz w:val="24"/>
          <w:szCs w:val="24"/>
          <w:rtl/>
        </w:rPr>
        <w:t xml:space="preserve"> رهبر</w:t>
      </w:r>
      <w:r w:rsidRPr="00984EBB">
        <w:rPr>
          <w:rFonts w:cs="B Lotus" w:hint="cs"/>
          <w:sz w:val="24"/>
          <w:szCs w:val="24"/>
          <w:rtl/>
        </w:rPr>
        <w:t>ی</w:t>
      </w:r>
      <w:r w:rsidRPr="00984EBB">
        <w:rPr>
          <w:rFonts w:cs="B Lotus"/>
          <w:sz w:val="24"/>
          <w:szCs w:val="24"/>
          <w:rtl/>
        </w:rPr>
        <w:t xml:space="preserve"> د</w:t>
      </w:r>
      <w:r w:rsidRPr="00984EBB">
        <w:rPr>
          <w:rFonts w:cs="B Lotus" w:hint="cs"/>
          <w:sz w:val="24"/>
          <w:szCs w:val="24"/>
          <w:rtl/>
        </w:rPr>
        <w:t>ی</w:t>
      </w:r>
      <w:r w:rsidRPr="00984EBB">
        <w:rPr>
          <w:rFonts w:cs="B Lotus" w:hint="eastAsia"/>
          <w:sz w:val="24"/>
          <w:szCs w:val="24"/>
          <w:rtl/>
        </w:rPr>
        <w:t>ج</w:t>
      </w:r>
      <w:r w:rsidRPr="00984EBB">
        <w:rPr>
          <w:rFonts w:cs="B Lotus" w:hint="cs"/>
          <w:sz w:val="24"/>
          <w:szCs w:val="24"/>
          <w:rtl/>
        </w:rPr>
        <w:t>ی</w:t>
      </w:r>
      <w:r w:rsidRPr="00984EBB">
        <w:rPr>
          <w:rFonts w:cs="B Lotus" w:hint="eastAsia"/>
          <w:sz w:val="24"/>
          <w:szCs w:val="24"/>
          <w:rtl/>
        </w:rPr>
        <w:t>تال</w:t>
      </w:r>
      <w:r w:rsidRPr="00984EBB">
        <w:rPr>
          <w:rFonts w:cs="B Lotus"/>
          <w:sz w:val="24"/>
          <w:szCs w:val="24"/>
          <w:rtl/>
        </w:rPr>
        <w:t xml:space="preserve"> است، بنابرا</w:t>
      </w:r>
      <w:r w:rsidRPr="00984EBB">
        <w:rPr>
          <w:rFonts w:cs="B Lotus" w:hint="cs"/>
          <w:sz w:val="24"/>
          <w:szCs w:val="24"/>
          <w:rtl/>
        </w:rPr>
        <w:t>ی</w:t>
      </w:r>
      <w:r w:rsidRPr="00984EBB">
        <w:rPr>
          <w:rFonts w:cs="B Lotus" w:hint="eastAsia"/>
          <w:sz w:val="24"/>
          <w:szCs w:val="24"/>
          <w:rtl/>
        </w:rPr>
        <w:t>ن</w:t>
      </w:r>
      <w:r w:rsidRPr="00984EBB">
        <w:rPr>
          <w:rFonts w:cs="B Lotus"/>
          <w:sz w:val="24"/>
          <w:szCs w:val="24"/>
          <w:rtl/>
        </w:rPr>
        <w:t xml:space="preserve"> برخ</w:t>
      </w:r>
      <w:r w:rsidRPr="00984EBB">
        <w:rPr>
          <w:rFonts w:cs="B Lotus" w:hint="cs"/>
          <w:sz w:val="24"/>
          <w:szCs w:val="24"/>
          <w:rtl/>
        </w:rPr>
        <w:t>ی</w:t>
      </w:r>
      <w:r w:rsidRPr="00984EBB">
        <w:rPr>
          <w:rFonts w:cs="B Lotus"/>
          <w:sz w:val="24"/>
          <w:szCs w:val="24"/>
          <w:rtl/>
        </w:rPr>
        <w:t xml:space="preserve"> از مزا</w:t>
      </w:r>
      <w:r w:rsidRPr="00984EBB">
        <w:rPr>
          <w:rFonts w:cs="B Lotus" w:hint="cs"/>
          <w:sz w:val="24"/>
          <w:szCs w:val="24"/>
          <w:rtl/>
        </w:rPr>
        <w:t>ی</w:t>
      </w:r>
      <w:r w:rsidRPr="00984EBB">
        <w:rPr>
          <w:rFonts w:cs="B Lotus" w:hint="eastAsia"/>
          <w:sz w:val="24"/>
          <w:szCs w:val="24"/>
          <w:rtl/>
        </w:rPr>
        <w:t>ا</w:t>
      </w:r>
      <w:r w:rsidRPr="00984EBB">
        <w:rPr>
          <w:rFonts w:cs="B Lotus" w:hint="cs"/>
          <w:sz w:val="24"/>
          <w:szCs w:val="24"/>
          <w:rtl/>
        </w:rPr>
        <w:t>ی</w:t>
      </w:r>
      <w:r w:rsidRPr="00984EBB">
        <w:rPr>
          <w:rFonts w:cs="B Lotus"/>
          <w:sz w:val="24"/>
          <w:szCs w:val="24"/>
          <w:rtl/>
        </w:rPr>
        <w:t xml:space="preserve"> و</w:t>
      </w:r>
      <w:r w:rsidRPr="00984EBB">
        <w:rPr>
          <w:rFonts w:cs="B Lotus" w:hint="cs"/>
          <w:sz w:val="24"/>
          <w:szCs w:val="24"/>
          <w:rtl/>
        </w:rPr>
        <w:t>ی</w:t>
      </w:r>
      <w:r w:rsidRPr="00984EBB">
        <w:rPr>
          <w:rFonts w:cs="B Lotus" w:hint="eastAsia"/>
          <w:sz w:val="24"/>
          <w:szCs w:val="24"/>
          <w:rtl/>
        </w:rPr>
        <w:t>ژه</w:t>
      </w:r>
      <w:r w:rsidRPr="00984EBB">
        <w:rPr>
          <w:rFonts w:cs="B Lotus"/>
          <w:sz w:val="24"/>
          <w:szCs w:val="24"/>
          <w:rtl/>
        </w:rPr>
        <w:t xml:space="preserve"> چ</w:t>
      </w:r>
      <w:r w:rsidRPr="00984EBB">
        <w:rPr>
          <w:rFonts w:cs="B Lotus" w:hint="cs"/>
          <w:sz w:val="24"/>
          <w:szCs w:val="24"/>
          <w:rtl/>
        </w:rPr>
        <w:t>ی</w:t>
      </w:r>
      <w:r w:rsidRPr="00984EBB">
        <w:rPr>
          <w:rFonts w:cs="B Lotus" w:hint="eastAsia"/>
          <w:sz w:val="24"/>
          <w:szCs w:val="24"/>
          <w:rtl/>
        </w:rPr>
        <w:t>ست؟</w:t>
      </w:r>
    </w:p>
    <w:p w14:paraId="46FDD878" w14:textId="77777777" w:rsidR="002159AA" w:rsidRDefault="002159AA" w:rsidP="002159AA">
      <w:pPr>
        <w:bidi/>
        <w:jc w:val="both"/>
        <w:rPr>
          <w:rFonts w:cs="B Lotus"/>
          <w:sz w:val="24"/>
          <w:szCs w:val="24"/>
        </w:rPr>
      </w:pPr>
    </w:p>
    <w:p w14:paraId="55201F3B" w14:textId="77777777" w:rsidR="002159AA" w:rsidRDefault="002159AA" w:rsidP="002159AA">
      <w:pPr>
        <w:bidi/>
        <w:jc w:val="both"/>
        <w:rPr>
          <w:rFonts w:cs="B Lotus"/>
          <w:sz w:val="24"/>
          <w:szCs w:val="24"/>
          <w:rtl/>
        </w:rPr>
      </w:pPr>
    </w:p>
    <w:p w14:paraId="760DC55A" w14:textId="79C5B372" w:rsidR="00621661" w:rsidRPr="00621661" w:rsidRDefault="00621661" w:rsidP="00D17C33">
      <w:pPr>
        <w:pStyle w:val="ListParagraph"/>
        <w:numPr>
          <w:ilvl w:val="0"/>
          <w:numId w:val="15"/>
        </w:numPr>
        <w:bidi/>
        <w:jc w:val="both"/>
        <w:rPr>
          <w:rFonts w:cs="B Lotus"/>
          <w:sz w:val="24"/>
          <w:szCs w:val="24"/>
          <w:rtl/>
        </w:rPr>
      </w:pPr>
      <w:r w:rsidRPr="00621661">
        <w:rPr>
          <w:rFonts w:cs="B Lotus"/>
          <w:b/>
          <w:bCs/>
          <w:sz w:val="24"/>
          <w:szCs w:val="24"/>
          <w:rtl/>
        </w:rPr>
        <w:lastRenderedPageBreak/>
        <w:t>فرهنگ د</w:t>
      </w:r>
      <w:r w:rsidRPr="00621661">
        <w:rPr>
          <w:rFonts w:cs="B Lotus" w:hint="cs"/>
          <w:b/>
          <w:bCs/>
          <w:sz w:val="24"/>
          <w:szCs w:val="24"/>
          <w:rtl/>
        </w:rPr>
        <w:t>ی</w:t>
      </w:r>
      <w:r w:rsidRPr="00621661">
        <w:rPr>
          <w:rFonts w:cs="B Lotus" w:hint="eastAsia"/>
          <w:b/>
          <w:bCs/>
          <w:sz w:val="24"/>
          <w:szCs w:val="24"/>
          <w:rtl/>
        </w:rPr>
        <w:t>ج</w:t>
      </w:r>
      <w:r w:rsidRPr="00621661">
        <w:rPr>
          <w:rFonts w:cs="B Lotus" w:hint="cs"/>
          <w:b/>
          <w:bCs/>
          <w:sz w:val="24"/>
          <w:szCs w:val="24"/>
          <w:rtl/>
        </w:rPr>
        <w:t>ی</w:t>
      </w:r>
      <w:r w:rsidRPr="00621661">
        <w:rPr>
          <w:rFonts w:cs="B Lotus" w:hint="eastAsia"/>
          <w:b/>
          <w:bCs/>
          <w:sz w:val="24"/>
          <w:szCs w:val="24"/>
          <w:rtl/>
        </w:rPr>
        <w:t>تال</w:t>
      </w:r>
      <w:r w:rsidRPr="00621661">
        <w:rPr>
          <w:rFonts w:cs="B Lotus" w:hint="cs"/>
          <w:b/>
          <w:bCs/>
          <w:sz w:val="24"/>
          <w:szCs w:val="24"/>
          <w:rtl/>
        </w:rPr>
        <w:t>ی</w:t>
      </w:r>
      <w:r w:rsidRPr="00621661">
        <w:rPr>
          <w:rFonts w:cs="B Lotus"/>
          <w:b/>
          <w:bCs/>
          <w:sz w:val="24"/>
          <w:szCs w:val="24"/>
          <w:rtl/>
        </w:rPr>
        <w:t xml:space="preserve"> ا</w:t>
      </w:r>
      <w:r w:rsidRPr="00621661">
        <w:rPr>
          <w:rFonts w:cs="B Lotus" w:hint="cs"/>
          <w:b/>
          <w:bCs/>
          <w:sz w:val="24"/>
          <w:szCs w:val="24"/>
          <w:rtl/>
        </w:rPr>
        <w:t>ی</w:t>
      </w:r>
      <w:r w:rsidRPr="00621661">
        <w:rPr>
          <w:rFonts w:cs="B Lotus" w:hint="eastAsia"/>
          <w:b/>
          <w:bCs/>
          <w:sz w:val="24"/>
          <w:szCs w:val="24"/>
          <w:rtl/>
        </w:rPr>
        <w:t>جاد</w:t>
      </w:r>
      <w:r w:rsidRPr="00621661">
        <w:rPr>
          <w:rFonts w:cs="B Lotus"/>
          <w:b/>
          <w:bCs/>
          <w:sz w:val="24"/>
          <w:szCs w:val="24"/>
          <w:rtl/>
        </w:rPr>
        <w:t xml:space="preserve"> م</w:t>
      </w:r>
      <w:r w:rsidRPr="00621661">
        <w:rPr>
          <w:rFonts w:cs="B Lotus" w:hint="cs"/>
          <w:b/>
          <w:bCs/>
          <w:sz w:val="24"/>
          <w:szCs w:val="24"/>
          <w:rtl/>
        </w:rPr>
        <w:t>ی</w:t>
      </w:r>
      <w:r>
        <w:rPr>
          <w:rFonts w:cs="B Lotus" w:hint="cs"/>
          <w:b/>
          <w:bCs/>
          <w:sz w:val="24"/>
          <w:szCs w:val="24"/>
          <w:rtl/>
        </w:rPr>
        <w:t>‌</w:t>
      </w:r>
      <w:r w:rsidRPr="00621661">
        <w:rPr>
          <w:rFonts w:cs="B Lotus"/>
          <w:b/>
          <w:bCs/>
          <w:sz w:val="24"/>
          <w:szCs w:val="24"/>
          <w:rtl/>
        </w:rPr>
        <w:t>کند</w:t>
      </w:r>
      <w:r w:rsidR="005115BC">
        <w:rPr>
          <w:rFonts w:cs="B Lotus" w:hint="cs"/>
          <w:b/>
          <w:bCs/>
          <w:sz w:val="24"/>
          <w:szCs w:val="24"/>
          <w:rtl/>
        </w:rPr>
        <w:t>.</w:t>
      </w:r>
    </w:p>
    <w:p w14:paraId="3668C9AD" w14:textId="350577CB" w:rsidR="00621661" w:rsidRPr="00621661" w:rsidRDefault="00621661" w:rsidP="005115BC">
      <w:pPr>
        <w:bidi/>
        <w:jc w:val="both"/>
        <w:rPr>
          <w:rFonts w:cs="B Lotus"/>
          <w:sz w:val="24"/>
          <w:szCs w:val="24"/>
          <w:rtl/>
        </w:rPr>
      </w:pPr>
      <w:r w:rsidRPr="00621661">
        <w:rPr>
          <w:rFonts w:cs="B Lotus"/>
          <w:sz w:val="24"/>
          <w:szCs w:val="24"/>
          <w:rtl/>
        </w:rPr>
        <w:t>بخش ها</w:t>
      </w:r>
      <w:r w:rsidRPr="00621661">
        <w:rPr>
          <w:rFonts w:cs="B Lotus" w:hint="cs"/>
          <w:sz w:val="24"/>
          <w:szCs w:val="24"/>
          <w:rtl/>
        </w:rPr>
        <w:t>ی</w:t>
      </w:r>
      <w:r w:rsidRPr="00621661">
        <w:rPr>
          <w:rFonts w:cs="B Lotus"/>
          <w:sz w:val="24"/>
          <w:szCs w:val="24"/>
          <w:rtl/>
        </w:rPr>
        <w:t xml:space="preserve"> مختلف در </w:t>
      </w:r>
      <w:r w:rsidRPr="00621661">
        <w:rPr>
          <w:rFonts w:cs="B Lotus" w:hint="cs"/>
          <w:sz w:val="24"/>
          <w:szCs w:val="24"/>
          <w:rtl/>
        </w:rPr>
        <w:t>ی</w:t>
      </w:r>
      <w:r w:rsidRPr="00621661">
        <w:rPr>
          <w:rFonts w:cs="B Lotus" w:hint="eastAsia"/>
          <w:sz w:val="24"/>
          <w:szCs w:val="24"/>
          <w:rtl/>
        </w:rPr>
        <w:t>ک</w:t>
      </w:r>
      <w:r w:rsidRPr="00621661">
        <w:rPr>
          <w:rFonts w:cs="B Lotus"/>
          <w:sz w:val="24"/>
          <w:szCs w:val="24"/>
          <w:rtl/>
        </w:rPr>
        <w:t xml:space="preserve"> کسب و کار به ابزارها</w:t>
      </w:r>
      <w:r w:rsidRPr="00621661">
        <w:rPr>
          <w:rFonts w:cs="B Lotus" w:hint="cs"/>
          <w:sz w:val="24"/>
          <w:szCs w:val="24"/>
          <w:rtl/>
        </w:rPr>
        <w:t>ی</w:t>
      </w:r>
      <w:r w:rsidRPr="00621661">
        <w:rPr>
          <w:rFonts w:cs="B Lotus"/>
          <w:sz w:val="24"/>
          <w:szCs w:val="24"/>
          <w:rtl/>
        </w:rPr>
        <w:t xml:space="preserve"> د</w:t>
      </w:r>
      <w:r w:rsidRPr="00621661">
        <w:rPr>
          <w:rFonts w:cs="B Lotus" w:hint="cs"/>
          <w:sz w:val="24"/>
          <w:szCs w:val="24"/>
          <w:rtl/>
        </w:rPr>
        <w:t>ی</w:t>
      </w:r>
      <w:r w:rsidRPr="00621661">
        <w:rPr>
          <w:rFonts w:cs="B Lotus" w:hint="eastAsia"/>
          <w:sz w:val="24"/>
          <w:szCs w:val="24"/>
          <w:rtl/>
        </w:rPr>
        <w:t>ج</w:t>
      </w:r>
      <w:r w:rsidRPr="00621661">
        <w:rPr>
          <w:rFonts w:cs="B Lotus" w:hint="cs"/>
          <w:sz w:val="24"/>
          <w:szCs w:val="24"/>
          <w:rtl/>
        </w:rPr>
        <w:t>ی</w:t>
      </w:r>
      <w:r w:rsidRPr="00621661">
        <w:rPr>
          <w:rFonts w:cs="B Lotus" w:hint="eastAsia"/>
          <w:sz w:val="24"/>
          <w:szCs w:val="24"/>
          <w:rtl/>
        </w:rPr>
        <w:t>تال</w:t>
      </w:r>
      <w:r w:rsidRPr="00621661">
        <w:rPr>
          <w:rFonts w:cs="B Lotus"/>
          <w:sz w:val="24"/>
          <w:szCs w:val="24"/>
          <w:rtl/>
        </w:rPr>
        <w:t xml:space="preserve"> متفاوت</w:t>
      </w:r>
      <w:r w:rsidRPr="00621661">
        <w:rPr>
          <w:rFonts w:cs="B Lotus" w:hint="cs"/>
          <w:sz w:val="24"/>
          <w:szCs w:val="24"/>
          <w:rtl/>
        </w:rPr>
        <w:t>ی</w:t>
      </w:r>
      <w:r w:rsidRPr="00621661">
        <w:rPr>
          <w:rFonts w:cs="B Lotus"/>
          <w:sz w:val="24"/>
          <w:szCs w:val="24"/>
          <w:rtl/>
        </w:rPr>
        <w:t xml:space="preserve"> برا</w:t>
      </w:r>
      <w:r w:rsidRPr="00621661">
        <w:rPr>
          <w:rFonts w:cs="B Lotus" w:hint="cs"/>
          <w:sz w:val="24"/>
          <w:szCs w:val="24"/>
          <w:rtl/>
        </w:rPr>
        <w:t>ی</w:t>
      </w:r>
      <w:r w:rsidRPr="00621661">
        <w:rPr>
          <w:rFonts w:cs="B Lotus"/>
          <w:sz w:val="24"/>
          <w:szCs w:val="24"/>
          <w:rtl/>
        </w:rPr>
        <w:t xml:space="preserve"> بهبود کار خود ن</w:t>
      </w:r>
      <w:r w:rsidRPr="00621661">
        <w:rPr>
          <w:rFonts w:cs="B Lotus" w:hint="cs"/>
          <w:sz w:val="24"/>
          <w:szCs w:val="24"/>
          <w:rtl/>
        </w:rPr>
        <w:t>ی</w:t>
      </w:r>
      <w:r w:rsidRPr="00621661">
        <w:rPr>
          <w:rFonts w:cs="B Lotus" w:hint="eastAsia"/>
          <w:sz w:val="24"/>
          <w:szCs w:val="24"/>
          <w:rtl/>
        </w:rPr>
        <w:t>از</w:t>
      </w:r>
      <w:r w:rsidRPr="00621661">
        <w:rPr>
          <w:rFonts w:cs="B Lotus"/>
          <w:sz w:val="24"/>
          <w:szCs w:val="24"/>
          <w:rtl/>
        </w:rPr>
        <w:t xml:space="preserve"> دارند. داشتن </w:t>
      </w:r>
      <w:r w:rsidRPr="00621661">
        <w:rPr>
          <w:rFonts w:cs="B Lotus" w:hint="cs"/>
          <w:sz w:val="24"/>
          <w:szCs w:val="24"/>
          <w:rtl/>
        </w:rPr>
        <w:t>ی</w:t>
      </w:r>
      <w:r w:rsidRPr="00621661">
        <w:rPr>
          <w:rFonts w:cs="B Lotus" w:hint="eastAsia"/>
          <w:sz w:val="24"/>
          <w:szCs w:val="24"/>
          <w:rtl/>
        </w:rPr>
        <w:t>ک</w:t>
      </w:r>
      <w:r w:rsidRPr="00621661">
        <w:rPr>
          <w:rFonts w:cs="B Lotus"/>
          <w:sz w:val="24"/>
          <w:szCs w:val="24"/>
          <w:rtl/>
        </w:rPr>
        <w:t xml:space="preserve"> رهبر د</w:t>
      </w:r>
      <w:r w:rsidRPr="00621661">
        <w:rPr>
          <w:rFonts w:cs="B Lotus" w:hint="cs"/>
          <w:sz w:val="24"/>
          <w:szCs w:val="24"/>
          <w:rtl/>
        </w:rPr>
        <w:t>ی</w:t>
      </w:r>
      <w:r w:rsidRPr="00621661">
        <w:rPr>
          <w:rFonts w:cs="B Lotus" w:hint="eastAsia"/>
          <w:sz w:val="24"/>
          <w:szCs w:val="24"/>
          <w:rtl/>
        </w:rPr>
        <w:t>ج</w:t>
      </w:r>
      <w:r w:rsidRPr="00621661">
        <w:rPr>
          <w:rFonts w:cs="B Lotus" w:hint="cs"/>
          <w:sz w:val="24"/>
          <w:szCs w:val="24"/>
          <w:rtl/>
        </w:rPr>
        <w:t>ی</w:t>
      </w:r>
      <w:r w:rsidRPr="00621661">
        <w:rPr>
          <w:rFonts w:cs="B Lotus" w:hint="eastAsia"/>
          <w:sz w:val="24"/>
          <w:szCs w:val="24"/>
          <w:rtl/>
        </w:rPr>
        <w:t>تال</w:t>
      </w:r>
      <w:r w:rsidRPr="00621661">
        <w:rPr>
          <w:rFonts w:cs="B Lotus" w:hint="cs"/>
          <w:sz w:val="24"/>
          <w:szCs w:val="24"/>
          <w:rtl/>
        </w:rPr>
        <w:t>ی</w:t>
      </w:r>
      <w:r w:rsidRPr="00621661">
        <w:rPr>
          <w:rFonts w:cs="B Lotus"/>
          <w:sz w:val="24"/>
          <w:szCs w:val="24"/>
          <w:rtl/>
        </w:rPr>
        <w:t xml:space="preserve"> موثر به تحقق ا</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امر در سازمان شما کمک م</w:t>
      </w:r>
      <w:r w:rsidRPr="00621661">
        <w:rPr>
          <w:rFonts w:cs="B Lotus" w:hint="cs"/>
          <w:sz w:val="24"/>
          <w:szCs w:val="24"/>
          <w:rtl/>
        </w:rPr>
        <w:t>ی‌</w:t>
      </w:r>
      <w:r w:rsidRPr="00621661">
        <w:rPr>
          <w:rFonts w:cs="B Lotus" w:hint="eastAsia"/>
          <w:sz w:val="24"/>
          <w:szCs w:val="24"/>
          <w:rtl/>
        </w:rPr>
        <w:t>کند</w:t>
      </w:r>
      <w:r w:rsidRPr="00621661">
        <w:rPr>
          <w:rFonts w:cs="B Lotus"/>
          <w:sz w:val="24"/>
          <w:szCs w:val="24"/>
          <w:rtl/>
        </w:rPr>
        <w:t xml:space="preserve"> تا ت</w:t>
      </w:r>
      <w:r w:rsidRPr="00621661">
        <w:rPr>
          <w:rFonts w:cs="B Lotus" w:hint="cs"/>
          <w:sz w:val="24"/>
          <w:szCs w:val="24"/>
          <w:rtl/>
        </w:rPr>
        <w:t>ی</w:t>
      </w:r>
      <w:r w:rsidRPr="00621661">
        <w:rPr>
          <w:rFonts w:cs="B Lotus" w:hint="eastAsia"/>
          <w:sz w:val="24"/>
          <w:szCs w:val="24"/>
          <w:rtl/>
        </w:rPr>
        <w:t>م‌ها</w:t>
      </w:r>
      <w:r w:rsidRPr="00621661">
        <w:rPr>
          <w:rFonts w:cs="B Lotus"/>
          <w:sz w:val="24"/>
          <w:szCs w:val="24"/>
          <w:rtl/>
        </w:rPr>
        <w:t xml:space="preserve"> به ابزارها</w:t>
      </w:r>
      <w:r w:rsidRPr="00621661">
        <w:rPr>
          <w:rFonts w:cs="B Lotus" w:hint="cs"/>
          <w:sz w:val="24"/>
          <w:szCs w:val="24"/>
          <w:rtl/>
        </w:rPr>
        <w:t>ی</w:t>
      </w:r>
      <w:r w:rsidRPr="00621661">
        <w:rPr>
          <w:rFonts w:cs="B Lotus"/>
          <w:sz w:val="24"/>
          <w:szCs w:val="24"/>
          <w:rtl/>
        </w:rPr>
        <w:t xml:space="preserve"> مناسب در زمان مناسب دسترس</w:t>
      </w:r>
      <w:r w:rsidRPr="00621661">
        <w:rPr>
          <w:rFonts w:cs="B Lotus" w:hint="cs"/>
          <w:sz w:val="24"/>
          <w:szCs w:val="24"/>
          <w:rtl/>
        </w:rPr>
        <w:t>ی</w:t>
      </w:r>
      <w:r w:rsidRPr="00621661">
        <w:rPr>
          <w:rFonts w:cs="B Lotus"/>
          <w:sz w:val="24"/>
          <w:szCs w:val="24"/>
          <w:rtl/>
        </w:rPr>
        <w:t xml:space="preserve"> داشته باشند</w:t>
      </w:r>
      <w:r>
        <w:rPr>
          <w:rFonts w:cs="B Lotus" w:hint="cs"/>
          <w:sz w:val="24"/>
          <w:szCs w:val="24"/>
          <w:rtl/>
        </w:rPr>
        <w:t>.</w:t>
      </w:r>
      <w:r w:rsidR="005115BC">
        <w:rPr>
          <w:rFonts w:cs="B Lotus" w:hint="cs"/>
          <w:sz w:val="24"/>
          <w:szCs w:val="24"/>
          <w:rtl/>
        </w:rPr>
        <w:t xml:space="preserve"> </w:t>
      </w:r>
      <w:r>
        <w:rPr>
          <w:rFonts w:cs="B Lotus" w:hint="cs"/>
          <w:sz w:val="24"/>
          <w:szCs w:val="24"/>
          <w:rtl/>
        </w:rPr>
        <w:t xml:space="preserve">برای فهم بهتر موضوع </w:t>
      </w:r>
      <w:r w:rsidRPr="00621661">
        <w:rPr>
          <w:rFonts w:cs="B Lotus"/>
          <w:sz w:val="24"/>
          <w:szCs w:val="24"/>
          <w:rtl/>
        </w:rPr>
        <w:t xml:space="preserve"> ب</w:t>
      </w:r>
      <w:r w:rsidRPr="00621661">
        <w:rPr>
          <w:rFonts w:cs="B Lotus" w:hint="cs"/>
          <w:sz w:val="24"/>
          <w:szCs w:val="24"/>
          <w:rtl/>
        </w:rPr>
        <w:t>ی</w:t>
      </w:r>
      <w:r w:rsidRPr="00621661">
        <w:rPr>
          <w:rFonts w:cs="B Lotus" w:hint="eastAsia"/>
          <w:sz w:val="24"/>
          <w:szCs w:val="24"/>
          <w:rtl/>
        </w:rPr>
        <w:t>ا</w:t>
      </w:r>
      <w:r w:rsidRPr="00621661">
        <w:rPr>
          <w:rFonts w:cs="B Lotus" w:hint="cs"/>
          <w:sz w:val="24"/>
          <w:szCs w:val="24"/>
          <w:rtl/>
        </w:rPr>
        <w:t>یی</w:t>
      </w:r>
      <w:r w:rsidRPr="00621661">
        <w:rPr>
          <w:rFonts w:cs="B Lotus" w:hint="eastAsia"/>
          <w:sz w:val="24"/>
          <w:szCs w:val="24"/>
          <w:rtl/>
        </w:rPr>
        <w:t>د</w:t>
      </w:r>
      <w:r w:rsidRPr="00621661">
        <w:rPr>
          <w:rFonts w:cs="B Lotus"/>
          <w:sz w:val="24"/>
          <w:szCs w:val="24"/>
        </w:rPr>
        <w:t xml:space="preserve"> Google </w:t>
      </w:r>
      <w:proofErr w:type="spellStart"/>
      <w:r w:rsidRPr="00621661">
        <w:rPr>
          <w:rFonts w:cs="B Lotus"/>
          <w:sz w:val="24"/>
          <w:szCs w:val="24"/>
        </w:rPr>
        <w:t>Driveas</w:t>
      </w:r>
      <w:proofErr w:type="spellEnd"/>
      <w:r w:rsidRPr="00621661">
        <w:rPr>
          <w:rFonts w:cs="B Lotus"/>
          <w:sz w:val="24"/>
          <w:szCs w:val="24"/>
        </w:rPr>
        <w:t xml:space="preserve"> </w:t>
      </w:r>
      <w:r w:rsidRPr="00621661">
        <w:rPr>
          <w:rFonts w:cs="B Lotus"/>
          <w:sz w:val="24"/>
          <w:szCs w:val="24"/>
          <w:rtl/>
        </w:rPr>
        <w:t>را مثال بزن</w:t>
      </w:r>
      <w:r w:rsidRPr="00621661">
        <w:rPr>
          <w:rFonts w:cs="B Lotus" w:hint="cs"/>
          <w:sz w:val="24"/>
          <w:szCs w:val="24"/>
          <w:rtl/>
        </w:rPr>
        <w:t>ی</w:t>
      </w:r>
      <w:r w:rsidRPr="00621661">
        <w:rPr>
          <w:rFonts w:cs="B Lotus" w:hint="eastAsia"/>
          <w:sz w:val="24"/>
          <w:szCs w:val="24"/>
          <w:rtl/>
        </w:rPr>
        <w:t>م</w:t>
      </w:r>
      <w:r w:rsidRPr="00621661">
        <w:rPr>
          <w:rFonts w:cs="B Lotus"/>
          <w:sz w:val="24"/>
          <w:szCs w:val="24"/>
          <w:rtl/>
        </w:rPr>
        <w:t>. شرکت</w:t>
      </w:r>
      <w:r>
        <w:rPr>
          <w:rFonts w:cs="B Lotus" w:hint="cs"/>
          <w:sz w:val="24"/>
          <w:szCs w:val="24"/>
          <w:rtl/>
        </w:rPr>
        <w:t>‌</w:t>
      </w:r>
      <w:r w:rsidRPr="00621661">
        <w:rPr>
          <w:rFonts w:cs="B Lotus"/>
          <w:sz w:val="24"/>
          <w:szCs w:val="24"/>
          <w:rtl/>
        </w:rPr>
        <w:t>ها م</w:t>
      </w:r>
      <w:r w:rsidRPr="00621661">
        <w:rPr>
          <w:rFonts w:cs="B Lotus" w:hint="cs"/>
          <w:sz w:val="24"/>
          <w:szCs w:val="24"/>
          <w:rtl/>
        </w:rPr>
        <w:t>ی</w:t>
      </w:r>
      <w:r>
        <w:rPr>
          <w:rFonts w:cs="B Lotus" w:hint="cs"/>
          <w:sz w:val="24"/>
          <w:szCs w:val="24"/>
          <w:rtl/>
        </w:rPr>
        <w:t>‌</w:t>
      </w:r>
      <w:r w:rsidRPr="00621661">
        <w:rPr>
          <w:rFonts w:cs="B Lotus"/>
          <w:sz w:val="24"/>
          <w:szCs w:val="24"/>
          <w:rtl/>
        </w:rPr>
        <w:t>توانند از</w:t>
      </w:r>
      <w:r w:rsidRPr="00621661">
        <w:rPr>
          <w:rFonts w:cs="B Lotus"/>
          <w:sz w:val="24"/>
          <w:szCs w:val="24"/>
        </w:rPr>
        <w:t xml:space="preserve"> Google Drive </w:t>
      </w:r>
      <w:r w:rsidRPr="00621661">
        <w:rPr>
          <w:rFonts w:cs="B Lotus"/>
          <w:sz w:val="24"/>
          <w:szCs w:val="24"/>
          <w:rtl/>
        </w:rPr>
        <w:t>برا</w:t>
      </w:r>
      <w:r w:rsidRPr="00621661">
        <w:rPr>
          <w:rFonts w:cs="B Lotus" w:hint="cs"/>
          <w:sz w:val="24"/>
          <w:szCs w:val="24"/>
          <w:rtl/>
        </w:rPr>
        <w:t>ی</w:t>
      </w:r>
      <w:r w:rsidRPr="00621661">
        <w:rPr>
          <w:rFonts w:cs="B Lotus"/>
          <w:sz w:val="24"/>
          <w:szCs w:val="24"/>
          <w:rtl/>
        </w:rPr>
        <w:t xml:space="preserve"> ا</w:t>
      </w:r>
      <w:r w:rsidRPr="00621661">
        <w:rPr>
          <w:rFonts w:cs="B Lotus" w:hint="cs"/>
          <w:sz w:val="24"/>
          <w:szCs w:val="24"/>
          <w:rtl/>
        </w:rPr>
        <w:t>ی</w:t>
      </w:r>
      <w:r w:rsidRPr="00621661">
        <w:rPr>
          <w:rFonts w:cs="B Lotus" w:hint="eastAsia"/>
          <w:sz w:val="24"/>
          <w:szCs w:val="24"/>
          <w:rtl/>
        </w:rPr>
        <w:t>جاد</w:t>
      </w:r>
      <w:r w:rsidRPr="00621661">
        <w:rPr>
          <w:rFonts w:cs="B Lotus"/>
          <w:sz w:val="24"/>
          <w:szCs w:val="24"/>
          <w:rtl/>
        </w:rPr>
        <w:t xml:space="preserve"> و دسترس</w:t>
      </w:r>
      <w:r w:rsidRPr="00621661">
        <w:rPr>
          <w:rFonts w:cs="B Lotus" w:hint="cs"/>
          <w:sz w:val="24"/>
          <w:szCs w:val="24"/>
          <w:rtl/>
        </w:rPr>
        <w:t>ی</w:t>
      </w:r>
      <w:r w:rsidRPr="00621661">
        <w:rPr>
          <w:rFonts w:cs="B Lotus"/>
          <w:sz w:val="24"/>
          <w:szCs w:val="24"/>
          <w:rtl/>
        </w:rPr>
        <w:t xml:space="preserve"> به اسناد حاو</w:t>
      </w:r>
      <w:r w:rsidRPr="00621661">
        <w:rPr>
          <w:rFonts w:cs="B Lotus" w:hint="cs"/>
          <w:sz w:val="24"/>
          <w:szCs w:val="24"/>
          <w:rtl/>
        </w:rPr>
        <w:t>ی</w:t>
      </w:r>
      <w:r w:rsidRPr="00621661">
        <w:rPr>
          <w:rFonts w:cs="B Lotus"/>
          <w:sz w:val="24"/>
          <w:szCs w:val="24"/>
          <w:rtl/>
        </w:rPr>
        <w:t xml:space="preserve"> داده ها</w:t>
      </w:r>
      <w:r w:rsidRPr="00621661">
        <w:rPr>
          <w:rFonts w:cs="B Lotus" w:hint="cs"/>
          <w:sz w:val="24"/>
          <w:szCs w:val="24"/>
          <w:rtl/>
        </w:rPr>
        <w:t>ی</w:t>
      </w:r>
      <w:r w:rsidRPr="00621661">
        <w:rPr>
          <w:rFonts w:cs="B Lotus"/>
          <w:sz w:val="24"/>
          <w:szCs w:val="24"/>
          <w:rtl/>
        </w:rPr>
        <w:t xml:space="preserve"> خاص استفاده کنند. علاوه بر ا</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کارمندان</w:t>
      </w:r>
      <w:r w:rsidRPr="00621661">
        <w:rPr>
          <w:rFonts w:cs="B Lotus" w:hint="cs"/>
          <w:sz w:val="24"/>
          <w:szCs w:val="24"/>
          <w:rtl/>
        </w:rPr>
        <w:t>ی</w:t>
      </w:r>
      <w:r w:rsidRPr="00621661">
        <w:rPr>
          <w:rFonts w:cs="B Lotus"/>
          <w:sz w:val="24"/>
          <w:szCs w:val="24"/>
          <w:rtl/>
        </w:rPr>
        <w:t xml:space="preserve"> که از راه دور کار </w:t>
      </w:r>
      <w:r w:rsidR="001C27A6">
        <w:rPr>
          <w:rFonts w:cs="B Lotus"/>
          <w:sz w:val="24"/>
          <w:szCs w:val="24"/>
          <w:rtl/>
        </w:rPr>
        <w:t>می‌کنند</w:t>
      </w:r>
      <w:r w:rsidRPr="00621661">
        <w:rPr>
          <w:rFonts w:cs="B Lotus"/>
          <w:sz w:val="24"/>
          <w:szCs w:val="24"/>
          <w:rtl/>
        </w:rPr>
        <w:t xml:space="preserve"> م</w:t>
      </w:r>
      <w:r w:rsidRPr="00621661">
        <w:rPr>
          <w:rFonts w:cs="B Lotus" w:hint="cs"/>
          <w:sz w:val="24"/>
          <w:szCs w:val="24"/>
          <w:rtl/>
        </w:rPr>
        <w:t>ی</w:t>
      </w:r>
      <w:r w:rsidRPr="00621661">
        <w:rPr>
          <w:rFonts w:cs="B Lotus"/>
          <w:sz w:val="24"/>
          <w:szCs w:val="24"/>
          <w:rtl/>
        </w:rPr>
        <w:t xml:space="preserve"> توانند از طر</w:t>
      </w:r>
      <w:r w:rsidRPr="00621661">
        <w:rPr>
          <w:rFonts w:cs="B Lotus" w:hint="cs"/>
          <w:sz w:val="24"/>
          <w:szCs w:val="24"/>
          <w:rtl/>
        </w:rPr>
        <w:t>ی</w:t>
      </w:r>
      <w:r w:rsidRPr="00621661">
        <w:rPr>
          <w:rFonts w:cs="B Lotus" w:hint="eastAsia"/>
          <w:sz w:val="24"/>
          <w:szCs w:val="24"/>
          <w:rtl/>
        </w:rPr>
        <w:t>ق</w:t>
      </w:r>
      <w:r w:rsidRPr="00621661">
        <w:rPr>
          <w:rFonts w:cs="B Lotus"/>
          <w:sz w:val="24"/>
          <w:szCs w:val="24"/>
          <w:rtl/>
        </w:rPr>
        <w:t xml:space="preserve"> ا</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پلتفرم با </w:t>
      </w:r>
      <w:r w:rsidRPr="00621661">
        <w:rPr>
          <w:rFonts w:cs="B Lotus" w:hint="cs"/>
          <w:sz w:val="24"/>
          <w:szCs w:val="24"/>
          <w:rtl/>
        </w:rPr>
        <w:t>ی</w:t>
      </w:r>
      <w:r w:rsidRPr="00621661">
        <w:rPr>
          <w:rFonts w:cs="B Lotus" w:hint="eastAsia"/>
          <w:sz w:val="24"/>
          <w:szCs w:val="24"/>
          <w:rtl/>
        </w:rPr>
        <w:t>کد</w:t>
      </w:r>
      <w:r w:rsidRPr="00621661">
        <w:rPr>
          <w:rFonts w:cs="B Lotus" w:hint="cs"/>
          <w:sz w:val="24"/>
          <w:szCs w:val="24"/>
          <w:rtl/>
        </w:rPr>
        <w:t>ی</w:t>
      </w:r>
      <w:r w:rsidRPr="00621661">
        <w:rPr>
          <w:rFonts w:cs="B Lotus" w:hint="eastAsia"/>
          <w:sz w:val="24"/>
          <w:szCs w:val="24"/>
          <w:rtl/>
        </w:rPr>
        <w:t>گر</w:t>
      </w:r>
      <w:r w:rsidRPr="00621661">
        <w:rPr>
          <w:rFonts w:cs="B Lotus"/>
          <w:sz w:val="24"/>
          <w:szCs w:val="24"/>
          <w:rtl/>
        </w:rPr>
        <w:t xml:space="preserve"> همکار</w:t>
      </w:r>
      <w:r w:rsidRPr="00621661">
        <w:rPr>
          <w:rFonts w:cs="B Lotus" w:hint="cs"/>
          <w:sz w:val="24"/>
          <w:szCs w:val="24"/>
          <w:rtl/>
        </w:rPr>
        <w:t>ی</w:t>
      </w:r>
      <w:r w:rsidRPr="00621661">
        <w:rPr>
          <w:rFonts w:cs="B Lotus"/>
          <w:sz w:val="24"/>
          <w:szCs w:val="24"/>
          <w:rtl/>
        </w:rPr>
        <w:t xml:space="preserve"> کرده و اسناد را به اشت</w:t>
      </w:r>
      <w:r w:rsidRPr="00621661">
        <w:rPr>
          <w:rFonts w:cs="B Lotus" w:hint="eastAsia"/>
          <w:sz w:val="24"/>
          <w:szCs w:val="24"/>
          <w:rtl/>
        </w:rPr>
        <w:t>راک</w:t>
      </w:r>
      <w:r w:rsidRPr="00621661">
        <w:rPr>
          <w:rFonts w:cs="B Lotus"/>
          <w:sz w:val="24"/>
          <w:szCs w:val="24"/>
          <w:rtl/>
        </w:rPr>
        <w:t xml:space="preserve"> بگذارند. هر و</w:t>
      </w:r>
      <w:r w:rsidRPr="00621661">
        <w:rPr>
          <w:rFonts w:cs="B Lotus" w:hint="cs"/>
          <w:sz w:val="24"/>
          <w:szCs w:val="24"/>
          <w:rtl/>
        </w:rPr>
        <w:t>ی</w:t>
      </w:r>
      <w:r w:rsidRPr="00621661">
        <w:rPr>
          <w:rFonts w:cs="B Lotus" w:hint="eastAsia"/>
          <w:sz w:val="24"/>
          <w:szCs w:val="24"/>
          <w:rtl/>
        </w:rPr>
        <w:t>را</w:t>
      </w:r>
      <w:r w:rsidRPr="00621661">
        <w:rPr>
          <w:rFonts w:cs="B Lotus" w:hint="cs"/>
          <w:sz w:val="24"/>
          <w:szCs w:val="24"/>
          <w:rtl/>
        </w:rPr>
        <w:t>ی</w:t>
      </w:r>
      <w:r w:rsidRPr="00621661">
        <w:rPr>
          <w:rFonts w:cs="B Lotus" w:hint="eastAsia"/>
          <w:sz w:val="24"/>
          <w:szCs w:val="24"/>
          <w:rtl/>
        </w:rPr>
        <w:t>ش</w:t>
      </w:r>
      <w:r w:rsidRPr="00621661">
        <w:rPr>
          <w:rFonts w:cs="B Lotus" w:hint="cs"/>
          <w:sz w:val="24"/>
          <w:szCs w:val="24"/>
          <w:rtl/>
        </w:rPr>
        <w:t>ی</w:t>
      </w:r>
      <w:r w:rsidRPr="00621661">
        <w:rPr>
          <w:rFonts w:cs="B Lotus"/>
          <w:sz w:val="24"/>
          <w:szCs w:val="24"/>
          <w:rtl/>
        </w:rPr>
        <w:t xml:space="preserve"> که انجام م</w:t>
      </w:r>
      <w:r w:rsidRPr="00621661">
        <w:rPr>
          <w:rFonts w:cs="B Lotus" w:hint="cs"/>
          <w:sz w:val="24"/>
          <w:szCs w:val="24"/>
          <w:rtl/>
        </w:rPr>
        <w:t>ی‌</w:t>
      </w:r>
      <w:r w:rsidRPr="00621661">
        <w:rPr>
          <w:rFonts w:cs="B Lotus" w:hint="eastAsia"/>
          <w:sz w:val="24"/>
          <w:szCs w:val="24"/>
          <w:rtl/>
        </w:rPr>
        <w:t>شود</w:t>
      </w:r>
      <w:r w:rsidRPr="00621661">
        <w:rPr>
          <w:rFonts w:cs="B Lotus"/>
          <w:sz w:val="24"/>
          <w:szCs w:val="24"/>
          <w:rtl/>
        </w:rPr>
        <w:t xml:space="preserve"> ذخ</w:t>
      </w:r>
      <w:r w:rsidRPr="00621661">
        <w:rPr>
          <w:rFonts w:cs="B Lotus" w:hint="cs"/>
          <w:sz w:val="24"/>
          <w:szCs w:val="24"/>
          <w:rtl/>
        </w:rPr>
        <w:t>ی</w:t>
      </w:r>
      <w:r w:rsidRPr="00621661">
        <w:rPr>
          <w:rFonts w:cs="B Lotus" w:hint="eastAsia"/>
          <w:sz w:val="24"/>
          <w:szCs w:val="24"/>
          <w:rtl/>
        </w:rPr>
        <w:t>ره</w:t>
      </w:r>
      <w:r w:rsidRPr="00621661">
        <w:rPr>
          <w:rFonts w:cs="B Lotus"/>
          <w:sz w:val="24"/>
          <w:szCs w:val="24"/>
          <w:rtl/>
        </w:rPr>
        <w:t xml:space="preserve"> م</w:t>
      </w:r>
      <w:r w:rsidRPr="00621661">
        <w:rPr>
          <w:rFonts w:cs="B Lotus" w:hint="cs"/>
          <w:sz w:val="24"/>
          <w:szCs w:val="24"/>
          <w:rtl/>
        </w:rPr>
        <w:t>ی‌</w:t>
      </w:r>
      <w:r w:rsidRPr="00621661">
        <w:rPr>
          <w:rFonts w:cs="B Lotus" w:hint="eastAsia"/>
          <w:sz w:val="24"/>
          <w:szCs w:val="24"/>
          <w:rtl/>
        </w:rPr>
        <w:t>شود</w:t>
      </w:r>
      <w:r w:rsidRPr="00621661">
        <w:rPr>
          <w:rFonts w:cs="B Lotus"/>
          <w:sz w:val="24"/>
          <w:szCs w:val="24"/>
          <w:rtl/>
        </w:rPr>
        <w:t xml:space="preserve"> و افراد م</w:t>
      </w:r>
      <w:r w:rsidRPr="00621661">
        <w:rPr>
          <w:rFonts w:cs="B Lotus" w:hint="cs"/>
          <w:sz w:val="24"/>
          <w:szCs w:val="24"/>
          <w:rtl/>
        </w:rPr>
        <w:t>ی‌</w:t>
      </w:r>
      <w:r w:rsidRPr="00621661">
        <w:rPr>
          <w:rFonts w:cs="B Lotus" w:hint="eastAsia"/>
          <w:sz w:val="24"/>
          <w:szCs w:val="24"/>
          <w:rtl/>
        </w:rPr>
        <w:t>توانند</w:t>
      </w:r>
      <w:r w:rsidRPr="00621661">
        <w:rPr>
          <w:rFonts w:cs="B Lotus"/>
          <w:sz w:val="24"/>
          <w:szCs w:val="24"/>
          <w:rtl/>
        </w:rPr>
        <w:t xml:space="preserve"> بب</w:t>
      </w:r>
      <w:r w:rsidRPr="00621661">
        <w:rPr>
          <w:rFonts w:cs="B Lotus" w:hint="cs"/>
          <w:sz w:val="24"/>
          <w:szCs w:val="24"/>
          <w:rtl/>
        </w:rPr>
        <w:t>ی</w:t>
      </w:r>
      <w:r w:rsidRPr="00621661">
        <w:rPr>
          <w:rFonts w:cs="B Lotus" w:hint="eastAsia"/>
          <w:sz w:val="24"/>
          <w:szCs w:val="24"/>
          <w:rtl/>
        </w:rPr>
        <w:t>نند</w:t>
      </w:r>
      <w:r w:rsidRPr="00621661">
        <w:rPr>
          <w:rFonts w:cs="B Lotus"/>
          <w:sz w:val="24"/>
          <w:szCs w:val="24"/>
          <w:rtl/>
        </w:rPr>
        <w:t xml:space="preserve"> چه کس</w:t>
      </w:r>
      <w:r w:rsidRPr="00621661">
        <w:rPr>
          <w:rFonts w:cs="B Lotus" w:hint="cs"/>
          <w:sz w:val="24"/>
          <w:szCs w:val="24"/>
          <w:rtl/>
        </w:rPr>
        <w:t>ی</w:t>
      </w:r>
      <w:r w:rsidRPr="00621661">
        <w:rPr>
          <w:rFonts w:cs="B Lotus"/>
          <w:sz w:val="24"/>
          <w:szCs w:val="24"/>
          <w:rtl/>
        </w:rPr>
        <w:t xml:space="preserve"> اطلاعات</w:t>
      </w:r>
      <w:r w:rsidRPr="00621661">
        <w:rPr>
          <w:rFonts w:cs="B Lotus" w:hint="cs"/>
          <w:sz w:val="24"/>
          <w:szCs w:val="24"/>
          <w:rtl/>
        </w:rPr>
        <w:t>ی</w:t>
      </w:r>
      <w:r w:rsidRPr="00621661">
        <w:rPr>
          <w:rFonts w:cs="B Lotus"/>
          <w:sz w:val="24"/>
          <w:szCs w:val="24"/>
          <w:rtl/>
        </w:rPr>
        <w:t xml:space="preserve"> را اضافه، حذف </w:t>
      </w:r>
      <w:r w:rsidRPr="00621661">
        <w:rPr>
          <w:rFonts w:cs="B Lotus" w:hint="cs"/>
          <w:sz w:val="24"/>
          <w:szCs w:val="24"/>
          <w:rtl/>
        </w:rPr>
        <w:t>ی</w:t>
      </w:r>
      <w:r w:rsidRPr="00621661">
        <w:rPr>
          <w:rFonts w:cs="B Lotus" w:hint="eastAsia"/>
          <w:sz w:val="24"/>
          <w:szCs w:val="24"/>
          <w:rtl/>
        </w:rPr>
        <w:t>ا</w:t>
      </w:r>
      <w:r w:rsidRPr="00621661">
        <w:rPr>
          <w:rFonts w:cs="B Lotus"/>
          <w:sz w:val="24"/>
          <w:szCs w:val="24"/>
          <w:rtl/>
        </w:rPr>
        <w:t xml:space="preserve"> تغ</w:t>
      </w:r>
      <w:r w:rsidRPr="00621661">
        <w:rPr>
          <w:rFonts w:cs="B Lotus" w:hint="cs"/>
          <w:sz w:val="24"/>
          <w:szCs w:val="24"/>
          <w:rtl/>
        </w:rPr>
        <w:t>یی</w:t>
      </w:r>
      <w:r w:rsidRPr="00621661">
        <w:rPr>
          <w:rFonts w:cs="B Lotus" w:hint="eastAsia"/>
          <w:sz w:val="24"/>
          <w:szCs w:val="24"/>
          <w:rtl/>
        </w:rPr>
        <w:t>ر</w:t>
      </w:r>
      <w:r w:rsidRPr="00621661">
        <w:rPr>
          <w:rFonts w:cs="B Lotus"/>
          <w:sz w:val="24"/>
          <w:szCs w:val="24"/>
          <w:rtl/>
        </w:rPr>
        <w:t xml:space="preserve"> داده است</w:t>
      </w:r>
      <w:r w:rsidRPr="00621661">
        <w:rPr>
          <w:rFonts w:cs="B Lotus"/>
          <w:sz w:val="24"/>
          <w:szCs w:val="24"/>
        </w:rPr>
        <w:t>.</w:t>
      </w:r>
    </w:p>
    <w:p w14:paraId="7CFD31B9" w14:textId="56E17193" w:rsidR="00621661" w:rsidRPr="00621661" w:rsidRDefault="00621661" w:rsidP="00D17C33">
      <w:pPr>
        <w:pStyle w:val="ListParagraph"/>
        <w:numPr>
          <w:ilvl w:val="0"/>
          <w:numId w:val="15"/>
        </w:numPr>
        <w:bidi/>
        <w:jc w:val="both"/>
        <w:rPr>
          <w:rFonts w:ascii="Arial" w:hAnsi="Arial" w:cs="Arial"/>
          <w:b/>
          <w:bCs/>
          <w:sz w:val="24"/>
          <w:szCs w:val="24"/>
          <w:rtl/>
        </w:rPr>
      </w:pPr>
      <w:r w:rsidRPr="00621661">
        <w:rPr>
          <w:rFonts w:cs="B Lotus" w:hint="eastAsia"/>
          <w:b/>
          <w:bCs/>
          <w:sz w:val="24"/>
          <w:szCs w:val="24"/>
          <w:rtl/>
        </w:rPr>
        <w:t>بهره</w:t>
      </w:r>
      <w:r w:rsidRPr="00621661">
        <w:rPr>
          <w:rFonts w:cs="B Lotus"/>
          <w:b/>
          <w:bCs/>
          <w:sz w:val="24"/>
          <w:szCs w:val="24"/>
          <w:rtl/>
        </w:rPr>
        <w:t xml:space="preserve"> ور</w:t>
      </w:r>
      <w:r w:rsidRPr="00621661">
        <w:rPr>
          <w:rFonts w:cs="B Lotus" w:hint="cs"/>
          <w:b/>
          <w:bCs/>
          <w:sz w:val="24"/>
          <w:szCs w:val="24"/>
          <w:rtl/>
        </w:rPr>
        <w:t>ی</w:t>
      </w:r>
      <w:r w:rsidRPr="00621661">
        <w:rPr>
          <w:rFonts w:cs="B Lotus"/>
          <w:b/>
          <w:bCs/>
          <w:sz w:val="24"/>
          <w:szCs w:val="24"/>
          <w:rtl/>
        </w:rPr>
        <w:t xml:space="preserve"> کارمندان را فعال </w:t>
      </w:r>
      <w:r w:rsidR="001C27A6">
        <w:rPr>
          <w:rFonts w:cs="B Lotus"/>
          <w:b/>
          <w:bCs/>
          <w:sz w:val="24"/>
          <w:szCs w:val="24"/>
          <w:rtl/>
        </w:rPr>
        <w:t>می‌کند</w:t>
      </w:r>
      <w:r w:rsidR="005115BC">
        <w:rPr>
          <w:rFonts w:cs="B Lotus" w:hint="cs"/>
          <w:b/>
          <w:bCs/>
          <w:sz w:val="24"/>
          <w:szCs w:val="24"/>
          <w:rtl/>
        </w:rPr>
        <w:t>.</w:t>
      </w:r>
    </w:p>
    <w:p w14:paraId="6D0DC863" w14:textId="7DDCB8F9" w:rsidR="00621661" w:rsidRPr="00621661" w:rsidRDefault="00621661" w:rsidP="00621661">
      <w:pPr>
        <w:bidi/>
        <w:jc w:val="both"/>
        <w:rPr>
          <w:rFonts w:cs="B Lotus"/>
          <w:sz w:val="24"/>
          <w:szCs w:val="24"/>
          <w:rtl/>
        </w:rPr>
      </w:pPr>
      <w:r w:rsidRPr="00621661">
        <w:rPr>
          <w:rFonts w:cs="B Lotus"/>
          <w:sz w:val="24"/>
          <w:szCs w:val="24"/>
          <w:rtl/>
        </w:rPr>
        <w:t xml:space="preserve"> </w:t>
      </w:r>
      <w:r w:rsidRPr="00621661">
        <w:rPr>
          <w:rFonts w:cs="B Lotus" w:hint="cs"/>
          <w:sz w:val="24"/>
          <w:szCs w:val="24"/>
          <w:rtl/>
        </w:rPr>
        <w:t>ابزارهای</w:t>
      </w:r>
      <w:r w:rsidRPr="00621661">
        <w:rPr>
          <w:rFonts w:cs="B Lotus"/>
          <w:sz w:val="24"/>
          <w:szCs w:val="24"/>
          <w:rtl/>
        </w:rPr>
        <w:t xml:space="preserve"> ارائه شده به سازمان شما برا</w:t>
      </w:r>
      <w:r w:rsidRPr="00621661">
        <w:rPr>
          <w:rFonts w:cs="B Lotus" w:hint="cs"/>
          <w:sz w:val="24"/>
          <w:szCs w:val="24"/>
          <w:rtl/>
        </w:rPr>
        <w:t>ی</w:t>
      </w:r>
      <w:r w:rsidRPr="00621661">
        <w:rPr>
          <w:rFonts w:cs="B Lotus"/>
          <w:sz w:val="24"/>
          <w:szCs w:val="24"/>
          <w:rtl/>
        </w:rPr>
        <w:t xml:space="preserve"> افزا</w:t>
      </w:r>
      <w:r w:rsidRPr="00621661">
        <w:rPr>
          <w:rFonts w:cs="B Lotus" w:hint="cs"/>
          <w:sz w:val="24"/>
          <w:szCs w:val="24"/>
          <w:rtl/>
        </w:rPr>
        <w:t>ی</w:t>
      </w:r>
      <w:r w:rsidRPr="00621661">
        <w:rPr>
          <w:rFonts w:cs="B Lotus" w:hint="eastAsia"/>
          <w:sz w:val="24"/>
          <w:szCs w:val="24"/>
          <w:rtl/>
        </w:rPr>
        <w:t>ش</w:t>
      </w:r>
      <w:r w:rsidRPr="00621661">
        <w:rPr>
          <w:rFonts w:cs="B Lotus"/>
          <w:sz w:val="24"/>
          <w:szCs w:val="24"/>
          <w:rtl/>
        </w:rPr>
        <w:t xml:space="preserve"> سطح بهره ور</w:t>
      </w:r>
      <w:r w:rsidRPr="00621661">
        <w:rPr>
          <w:rFonts w:cs="B Lotus" w:hint="cs"/>
          <w:sz w:val="24"/>
          <w:szCs w:val="24"/>
          <w:rtl/>
        </w:rPr>
        <w:t>ی</w:t>
      </w:r>
      <w:r w:rsidRPr="00621661">
        <w:rPr>
          <w:rFonts w:cs="B Lotus"/>
          <w:sz w:val="24"/>
          <w:szCs w:val="24"/>
          <w:rtl/>
        </w:rPr>
        <w:t xml:space="preserve"> طراح</w:t>
      </w:r>
      <w:r w:rsidRPr="00621661">
        <w:rPr>
          <w:rFonts w:cs="B Lotus" w:hint="cs"/>
          <w:sz w:val="24"/>
          <w:szCs w:val="24"/>
          <w:rtl/>
        </w:rPr>
        <w:t>ی</w:t>
      </w:r>
      <w:r w:rsidRPr="00621661">
        <w:rPr>
          <w:rFonts w:cs="B Lotus"/>
          <w:sz w:val="24"/>
          <w:szCs w:val="24"/>
          <w:rtl/>
        </w:rPr>
        <w:t xml:space="preserve"> شده اند، با ا</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حال، بدون رهبر</w:t>
      </w:r>
      <w:r w:rsidRPr="00621661">
        <w:rPr>
          <w:rFonts w:cs="B Lotus" w:hint="cs"/>
          <w:sz w:val="24"/>
          <w:szCs w:val="24"/>
          <w:rtl/>
        </w:rPr>
        <w:t>ی</w:t>
      </w:r>
      <w:r w:rsidRPr="00621661">
        <w:rPr>
          <w:rFonts w:cs="B Lotus"/>
          <w:sz w:val="24"/>
          <w:szCs w:val="24"/>
          <w:rtl/>
        </w:rPr>
        <w:t xml:space="preserve"> د</w:t>
      </w:r>
      <w:r w:rsidRPr="00621661">
        <w:rPr>
          <w:rFonts w:cs="B Lotus" w:hint="cs"/>
          <w:sz w:val="24"/>
          <w:szCs w:val="24"/>
          <w:rtl/>
        </w:rPr>
        <w:t>ی</w:t>
      </w:r>
      <w:r w:rsidRPr="00621661">
        <w:rPr>
          <w:rFonts w:cs="B Lotus" w:hint="eastAsia"/>
          <w:sz w:val="24"/>
          <w:szCs w:val="24"/>
          <w:rtl/>
        </w:rPr>
        <w:t>ج</w:t>
      </w:r>
      <w:r w:rsidRPr="00621661">
        <w:rPr>
          <w:rFonts w:cs="B Lotus" w:hint="cs"/>
          <w:sz w:val="24"/>
          <w:szCs w:val="24"/>
          <w:rtl/>
        </w:rPr>
        <w:t>ی</w:t>
      </w:r>
      <w:r w:rsidRPr="00621661">
        <w:rPr>
          <w:rFonts w:cs="B Lotus" w:hint="eastAsia"/>
          <w:sz w:val="24"/>
          <w:szCs w:val="24"/>
          <w:rtl/>
        </w:rPr>
        <w:t>تال</w:t>
      </w:r>
      <w:r w:rsidRPr="00621661">
        <w:rPr>
          <w:rFonts w:cs="B Lotus" w:hint="cs"/>
          <w:sz w:val="24"/>
          <w:szCs w:val="24"/>
          <w:rtl/>
        </w:rPr>
        <w:t>ی</w:t>
      </w:r>
      <w:r w:rsidRPr="00621661">
        <w:rPr>
          <w:rFonts w:cs="B Lotus"/>
          <w:sz w:val="24"/>
          <w:szCs w:val="24"/>
          <w:rtl/>
        </w:rPr>
        <w:t xml:space="preserve"> که ا</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امر را هدا</w:t>
      </w:r>
      <w:r w:rsidRPr="00621661">
        <w:rPr>
          <w:rFonts w:cs="B Lotus" w:hint="cs"/>
          <w:sz w:val="24"/>
          <w:szCs w:val="24"/>
          <w:rtl/>
        </w:rPr>
        <w:t>ی</w:t>
      </w:r>
      <w:r w:rsidRPr="00621661">
        <w:rPr>
          <w:rFonts w:cs="B Lotus" w:hint="eastAsia"/>
          <w:sz w:val="24"/>
          <w:szCs w:val="24"/>
          <w:rtl/>
        </w:rPr>
        <w:t>ت</w:t>
      </w:r>
      <w:r w:rsidRPr="00621661">
        <w:rPr>
          <w:rFonts w:cs="B Lotus"/>
          <w:sz w:val="24"/>
          <w:szCs w:val="24"/>
          <w:rtl/>
        </w:rPr>
        <w:t xml:space="preserve"> کند، کارمندان برا</w:t>
      </w:r>
      <w:r w:rsidRPr="00621661">
        <w:rPr>
          <w:rFonts w:cs="B Lotus" w:hint="cs"/>
          <w:sz w:val="24"/>
          <w:szCs w:val="24"/>
          <w:rtl/>
        </w:rPr>
        <w:t>ی</w:t>
      </w:r>
      <w:r w:rsidRPr="00621661">
        <w:rPr>
          <w:rFonts w:cs="B Lotus"/>
          <w:sz w:val="24"/>
          <w:szCs w:val="24"/>
          <w:rtl/>
        </w:rPr>
        <w:t xml:space="preserve"> پ</w:t>
      </w:r>
      <w:r w:rsidRPr="00621661">
        <w:rPr>
          <w:rFonts w:cs="B Lotus" w:hint="cs"/>
          <w:sz w:val="24"/>
          <w:szCs w:val="24"/>
          <w:rtl/>
        </w:rPr>
        <w:t>ی</w:t>
      </w:r>
      <w:r w:rsidRPr="00621661">
        <w:rPr>
          <w:rFonts w:cs="B Lotus" w:hint="eastAsia"/>
          <w:sz w:val="24"/>
          <w:szCs w:val="24"/>
          <w:rtl/>
        </w:rPr>
        <w:t>اده</w:t>
      </w:r>
      <w:r w:rsidRPr="00621661">
        <w:rPr>
          <w:rFonts w:cs="B Lotus"/>
          <w:sz w:val="24"/>
          <w:szCs w:val="24"/>
          <w:rtl/>
        </w:rPr>
        <w:t xml:space="preserve"> ساز</w:t>
      </w:r>
      <w:r w:rsidRPr="00621661">
        <w:rPr>
          <w:rFonts w:cs="B Lotus" w:hint="cs"/>
          <w:sz w:val="24"/>
          <w:szCs w:val="24"/>
          <w:rtl/>
        </w:rPr>
        <w:t>ی</w:t>
      </w:r>
      <w:r w:rsidRPr="00621661">
        <w:rPr>
          <w:rFonts w:cs="B Lotus"/>
          <w:sz w:val="24"/>
          <w:szCs w:val="24"/>
          <w:rtl/>
        </w:rPr>
        <w:t xml:space="preserve"> و استفاده حداکثر</w:t>
      </w:r>
      <w:r w:rsidRPr="00621661">
        <w:rPr>
          <w:rFonts w:cs="B Lotus" w:hint="cs"/>
          <w:sz w:val="24"/>
          <w:szCs w:val="24"/>
          <w:rtl/>
        </w:rPr>
        <w:t>ی</w:t>
      </w:r>
      <w:r w:rsidRPr="00621661">
        <w:rPr>
          <w:rFonts w:cs="B Lotus"/>
          <w:sz w:val="24"/>
          <w:szCs w:val="24"/>
          <w:rtl/>
        </w:rPr>
        <w:t xml:space="preserve"> از ا</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ابزارها با مشکل مواجه </w:t>
      </w:r>
      <w:r w:rsidR="00DE0856">
        <w:rPr>
          <w:rFonts w:cs="B Lotus" w:hint="cs"/>
          <w:sz w:val="24"/>
          <w:szCs w:val="24"/>
          <w:rtl/>
        </w:rPr>
        <w:t>می‌</w:t>
      </w:r>
      <w:r w:rsidRPr="00621661">
        <w:rPr>
          <w:rFonts w:cs="B Lotus"/>
          <w:sz w:val="24"/>
          <w:szCs w:val="24"/>
          <w:rtl/>
        </w:rPr>
        <w:t>شوند. رهب</w:t>
      </w:r>
      <w:r w:rsidRPr="00621661">
        <w:rPr>
          <w:rFonts w:cs="B Lotus" w:hint="eastAsia"/>
          <w:sz w:val="24"/>
          <w:szCs w:val="24"/>
          <w:rtl/>
        </w:rPr>
        <w:t>ر</w:t>
      </w:r>
      <w:r w:rsidRPr="00621661">
        <w:rPr>
          <w:rFonts w:cs="B Lotus" w:hint="cs"/>
          <w:sz w:val="24"/>
          <w:szCs w:val="24"/>
          <w:rtl/>
        </w:rPr>
        <w:t>ی</w:t>
      </w:r>
      <w:r w:rsidRPr="00621661">
        <w:rPr>
          <w:rFonts w:cs="B Lotus"/>
          <w:sz w:val="24"/>
          <w:szCs w:val="24"/>
          <w:rtl/>
        </w:rPr>
        <w:t xml:space="preserve"> د</w:t>
      </w:r>
      <w:r w:rsidRPr="00621661">
        <w:rPr>
          <w:rFonts w:cs="B Lotus" w:hint="cs"/>
          <w:sz w:val="24"/>
          <w:szCs w:val="24"/>
          <w:rtl/>
        </w:rPr>
        <w:t>ی</w:t>
      </w:r>
      <w:r w:rsidRPr="00621661">
        <w:rPr>
          <w:rFonts w:cs="B Lotus" w:hint="eastAsia"/>
          <w:sz w:val="24"/>
          <w:szCs w:val="24"/>
          <w:rtl/>
        </w:rPr>
        <w:t>ج</w:t>
      </w:r>
      <w:r w:rsidRPr="00621661">
        <w:rPr>
          <w:rFonts w:cs="B Lotus" w:hint="cs"/>
          <w:sz w:val="24"/>
          <w:szCs w:val="24"/>
          <w:rtl/>
        </w:rPr>
        <w:t>ی</w:t>
      </w:r>
      <w:r w:rsidRPr="00621661">
        <w:rPr>
          <w:rFonts w:cs="B Lotus" w:hint="eastAsia"/>
          <w:sz w:val="24"/>
          <w:szCs w:val="24"/>
          <w:rtl/>
        </w:rPr>
        <w:t>تال</w:t>
      </w:r>
      <w:r w:rsidRPr="00621661">
        <w:rPr>
          <w:rFonts w:cs="B Lotus"/>
          <w:sz w:val="24"/>
          <w:szCs w:val="24"/>
          <w:rtl/>
        </w:rPr>
        <w:t xml:space="preserve"> تضم</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م</w:t>
      </w:r>
      <w:r w:rsidRPr="00621661">
        <w:rPr>
          <w:rFonts w:cs="B Lotus" w:hint="cs"/>
          <w:sz w:val="24"/>
          <w:szCs w:val="24"/>
          <w:rtl/>
        </w:rPr>
        <w:t>ی‌</w:t>
      </w:r>
      <w:r w:rsidRPr="00621661">
        <w:rPr>
          <w:rFonts w:cs="B Lotus" w:hint="eastAsia"/>
          <w:sz w:val="24"/>
          <w:szCs w:val="24"/>
          <w:rtl/>
        </w:rPr>
        <w:t>کند</w:t>
      </w:r>
      <w:r w:rsidRPr="00621661">
        <w:rPr>
          <w:rFonts w:cs="B Lotus"/>
          <w:sz w:val="24"/>
          <w:szCs w:val="24"/>
          <w:rtl/>
        </w:rPr>
        <w:t xml:space="preserve"> که ن</w:t>
      </w:r>
      <w:r w:rsidRPr="00621661">
        <w:rPr>
          <w:rFonts w:cs="B Lotus" w:hint="cs"/>
          <w:sz w:val="24"/>
          <w:szCs w:val="24"/>
          <w:rtl/>
        </w:rPr>
        <w:t>ی</w:t>
      </w:r>
      <w:r w:rsidRPr="00621661">
        <w:rPr>
          <w:rFonts w:cs="B Lotus" w:hint="eastAsia"/>
          <w:sz w:val="24"/>
          <w:szCs w:val="24"/>
          <w:rtl/>
        </w:rPr>
        <w:t>رو</w:t>
      </w:r>
      <w:r w:rsidRPr="00621661">
        <w:rPr>
          <w:rFonts w:cs="B Lotus" w:hint="cs"/>
          <w:sz w:val="24"/>
          <w:szCs w:val="24"/>
          <w:rtl/>
        </w:rPr>
        <w:t>ی</w:t>
      </w:r>
      <w:r w:rsidRPr="00621661">
        <w:rPr>
          <w:rFonts w:cs="B Lotus"/>
          <w:sz w:val="24"/>
          <w:szCs w:val="24"/>
          <w:rtl/>
        </w:rPr>
        <w:t xml:space="preserve"> کار شما م</w:t>
      </w:r>
      <w:r w:rsidRPr="00621661">
        <w:rPr>
          <w:rFonts w:cs="B Lotus" w:hint="cs"/>
          <w:sz w:val="24"/>
          <w:szCs w:val="24"/>
          <w:rtl/>
        </w:rPr>
        <w:t>ی‌</w:t>
      </w:r>
      <w:r w:rsidRPr="00621661">
        <w:rPr>
          <w:rFonts w:cs="B Lotus" w:hint="eastAsia"/>
          <w:sz w:val="24"/>
          <w:szCs w:val="24"/>
          <w:rtl/>
        </w:rPr>
        <w:t>تواند</w:t>
      </w:r>
      <w:r w:rsidRPr="00621661">
        <w:rPr>
          <w:rFonts w:cs="B Lotus"/>
          <w:sz w:val="24"/>
          <w:szCs w:val="24"/>
          <w:rtl/>
        </w:rPr>
        <w:t xml:space="preserve"> رو</w:t>
      </w:r>
      <w:r w:rsidRPr="00621661">
        <w:rPr>
          <w:rFonts w:cs="B Lotus" w:hint="cs"/>
          <w:sz w:val="24"/>
          <w:szCs w:val="24"/>
          <w:rtl/>
        </w:rPr>
        <w:t>ی</w:t>
      </w:r>
      <w:r w:rsidRPr="00621661">
        <w:rPr>
          <w:rFonts w:cs="B Lotus"/>
          <w:sz w:val="24"/>
          <w:szCs w:val="24"/>
          <w:rtl/>
        </w:rPr>
        <w:t xml:space="preserve"> استفاده ا</w:t>
      </w:r>
      <w:r w:rsidRPr="00621661">
        <w:rPr>
          <w:rFonts w:cs="B Lotus" w:hint="cs"/>
          <w:sz w:val="24"/>
          <w:szCs w:val="24"/>
          <w:rtl/>
        </w:rPr>
        <w:t>ی</w:t>
      </w:r>
      <w:r w:rsidRPr="00621661">
        <w:rPr>
          <w:rFonts w:cs="B Lotus" w:hint="eastAsia"/>
          <w:sz w:val="24"/>
          <w:szCs w:val="24"/>
          <w:rtl/>
        </w:rPr>
        <w:t>من</w:t>
      </w:r>
      <w:r w:rsidRPr="00621661">
        <w:rPr>
          <w:rFonts w:cs="B Lotus"/>
          <w:sz w:val="24"/>
          <w:szCs w:val="24"/>
          <w:rtl/>
        </w:rPr>
        <w:t xml:space="preserve"> از فناور</w:t>
      </w:r>
      <w:r w:rsidRPr="00621661">
        <w:rPr>
          <w:rFonts w:cs="B Lotus" w:hint="cs"/>
          <w:sz w:val="24"/>
          <w:szCs w:val="24"/>
          <w:rtl/>
        </w:rPr>
        <w:t>ی</w:t>
      </w:r>
      <w:r w:rsidRPr="00621661">
        <w:rPr>
          <w:rFonts w:cs="B Lotus"/>
          <w:sz w:val="24"/>
          <w:szCs w:val="24"/>
          <w:rtl/>
        </w:rPr>
        <w:t xml:space="preserve"> و مطابق با ن</w:t>
      </w:r>
      <w:r w:rsidRPr="00621661">
        <w:rPr>
          <w:rFonts w:cs="B Lotus" w:hint="cs"/>
          <w:sz w:val="24"/>
          <w:szCs w:val="24"/>
          <w:rtl/>
        </w:rPr>
        <w:t>ی</w:t>
      </w:r>
      <w:r w:rsidRPr="00621661">
        <w:rPr>
          <w:rFonts w:cs="B Lotus" w:hint="eastAsia"/>
          <w:sz w:val="24"/>
          <w:szCs w:val="24"/>
          <w:rtl/>
        </w:rPr>
        <w:t>ازها</w:t>
      </w:r>
      <w:r w:rsidRPr="00621661">
        <w:rPr>
          <w:rFonts w:cs="B Lotus" w:hint="cs"/>
          <w:sz w:val="24"/>
          <w:szCs w:val="24"/>
          <w:rtl/>
        </w:rPr>
        <w:t>ی</w:t>
      </w:r>
      <w:r w:rsidRPr="00621661">
        <w:rPr>
          <w:rFonts w:cs="B Lotus"/>
          <w:sz w:val="24"/>
          <w:szCs w:val="24"/>
          <w:rtl/>
        </w:rPr>
        <w:t xml:space="preserve"> تجار</w:t>
      </w:r>
      <w:r w:rsidRPr="00621661">
        <w:rPr>
          <w:rFonts w:cs="B Lotus" w:hint="cs"/>
          <w:sz w:val="24"/>
          <w:szCs w:val="24"/>
          <w:rtl/>
        </w:rPr>
        <w:t>ی</w:t>
      </w:r>
      <w:r w:rsidRPr="00621661">
        <w:rPr>
          <w:rFonts w:cs="B Lotus"/>
          <w:sz w:val="24"/>
          <w:szCs w:val="24"/>
          <w:rtl/>
        </w:rPr>
        <w:t xml:space="preserve"> تمرکز کند</w:t>
      </w:r>
      <w:r w:rsidR="00DE0856">
        <w:rPr>
          <w:rFonts w:cs="B Lotus" w:hint="cs"/>
          <w:sz w:val="24"/>
          <w:szCs w:val="24"/>
          <w:rtl/>
        </w:rPr>
        <w:t>.</w:t>
      </w:r>
    </w:p>
    <w:p w14:paraId="5A2E6774" w14:textId="68F1E508" w:rsidR="00DE0856" w:rsidRPr="00DE0856" w:rsidRDefault="00621661" w:rsidP="00D17C33">
      <w:pPr>
        <w:pStyle w:val="ListParagraph"/>
        <w:numPr>
          <w:ilvl w:val="0"/>
          <w:numId w:val="15"/>
        </w:numPr>
        <w:bidi/>
        <w:jc w:val="both"/>
        <w:rPr>
          <w:rFonts w:cs="B Lotus"/>
          <w:b/>
          <w:bCs/>
          <w:sz w:val="24"/>
          <w:szCs w:val="24"/>
          <w:rtl/>
        </w:rPr>
      </w:pPr>
      <w:r w:rsidRPr="00DE0856">
        <w:rPr>
          <w:rFonts w:cs="B Lotus" w:hint="eastAsia"/>
          <w:b/>
          <w:bCs/>
          <w:sz w:val="24"/>
          <w:szCs w:val="24"/>
          <w:rtl/>
        </w:rPr>
        <w:t>رضا</w:t>
      </w:r>
      <w:r w:rsidRPr="00DE0856">
        <w:rPr>
          <w:rFonts w:cs="B Lotus" w:hint="cs"/>
          <w:b/>
          <w:bCs/>
          <w:sz w:val="24"/>
          <w:szCs w:val="24"/>
          <w:rtl/>
        </w:rPr>
        <w:t>ی</w:t>
      </w:r>
      <w:r w:rsidRPr="00DE0856">
        <w:rPr>
          <w:rFonts w:cs="B Lotus" w:hint="eastAsia"/>
          <w:b/>
          <w:bCs/>
          <w:sz w:val="24"/>
          <w:szCs w:val="24"/>
          <w:rtl/>
        </w:rPr>
        <w:t>ت</w:t>
      </w:r>
      <w:r w:rsidRPr="00DE0856">
        <w:rPr>
          <w:rFonts w:cs="B Lotus"/>
          <w:b/>
          <w:bCs/>
          <w:sz w:val="24"/>
          <w:szCs w:val="24"/>
          <w:rtl/>
        </w:rPr>
        <w:t xml:space="preserve"> مشتر</w:t>
      </w:r>
      <w:r w:rsidRPr="00DE0856">
        <w:rPr>
          <w:rFonts w:cs="B Lotus" w:hint="cs"/>
          <w:b/>
          <w:bCs/>
          <w:sz w:val="24"/>
          <w:szCs w:val="24"/>
          <w:rtl/>
        </w:rPr>
        <w:t>ی</w:t>
      </w:r>
      <w:r w:rsidR="005115BC">
        <w:rPr>
          <w:rFonts w:cs="B Lotus" w:hint="cs"/>
          <w:b/>
          <w:bCs/>
          <w:sz w:val="24"/>
          <w:szCs w:val="24"/>
          <w:rtl/>
        </w:rPr>
        <w:t>ان</w:t>
      </w:r>
      <w:r w:rsidRPr="00DE0856">
        <w:rPr>
          <w:rFonts w:cs="B Lotus"/>
          <w:b/>
          <w:bCs/>
          <w:sz w:val="24"/>
          <w:szCs w:val="24"/>
          <w:rtl/>
        </w:rPr>
        <w:t xml:space="preserve"> را بهبود م</w:t>
      </w:r>
      <w:r w:rsidRPr="00DE0856">
        <w:rPr>
          <w:rFonts w:cs="B Lotus" w:hint="cs"/>
          <w:b/>
          <w:bCs/>
          <w:sz w:val="24"/>
          <w:szCs w:val="24"/>
          <w:rtl/>
        </w:rPr>
        <w:t>ی</w:t>
      </w:r>
      <w:r w:rsidRPr="00DE0856">
        <w:rPr>
          <w:rFonts w:cs="B Lotus"/>
          <w:b/>
          <w:bCs/>
          <w:sz w:val="24"/>
          <w:szCs w:val="24"/>
          <w:rtl/>
        </w:rPr>
        <w:t xml:space="preserve"> بخشد</w:t>
      </w:r>
      <w:r w:rsidR="005115BC">
        <w:rPr>
          <w:rFonts w:cs="B Lotus" w:hint="cs"/>
          <w:b/>
          <w:bCs/>
          <w:sz w:val="24"/>
          <w:szCs w:val="24"/>
          <w:rtl/>
        </w:rPr>
        <w:t>.</w:t>
      </w:r>
    </w:p>
    <w:p w14:paraId="44CD764D" w14:textId="6E26CBF1" w:rsidR="00621661" w:rsidRPr="00621661" w:rsidRDefault="00621661" w:rsidP="00DE0856">
      <w:pPr>
        <w:bidi/>
        <w:jc w:val="both"/>
        <w:rPr>
          <w:rFonts w:cs="B Lotus"/>
          <w:sz w:val="24"/>
          <w:szCs w:val="24"/>
          <w:rtl/>
        </w:rPr>
      </w:pPr>
      <w:r w:rsidRPr="00621661">
        <w:rPr>
          <w:rFonts w:cs="B Lotus"/>
          <w:sz w:val="24"/>
          <w:szCs w:val="24"/>
          <w:rtl/>
        </w:rPr>
        <w:t xml:space="preserve"> </w:t>
      </w:r>
      <w:r w:rsidRPr="00621661">
        <w:rPr>
          <w:rFonts w:cs="B Lotus" w:hint="cs"/>
          <w:sz w:val="24"/>
          <w:szCs w:val="24"/>
          <w:rtl/>
        </w:rPr>
        <w:t>ی</w:t>
      </w:r>
      <w:r w:rsidRPr="00621661">
        <w:rPr>
          <w:rFonts w:cs="B Lotus" w:hint="eastAsia"/>
          <w:sz w:val="24"/>
          <w:szCs w:val="24"/>
          <w:rtl/>
        </w:rPr>
        <w:t>ک</w:t>
      </w:r>
      <w:r w:rsidRPr="00621661">
        <w:rPr>
          <w:rFonts w:cs="B Lotus"/>
          <w:sz w:val="24"/>
          <w:szCs w:val="24"/>
          <w:rtl/>
        </w:rPr>
        <w:t xml:space="preserve"> مشتر</w:t>
      </w:r>
      <w:r w:rsidRPr="00621661">
        <w:rPr>
          <w:rFonts w:cs="B Lotus" w:hint="cs"/>
          <w:sz w:val="24"/>
          <w:szCs w:val="24"/>
          <w:rtl/>
        </w:rPr>
        <w:t>ی</w:t>
      </w:r>
      <w:r w:rsidRPr="00621661">
        <w:rPr>
          <w:rFonts w:cs="B Lotus"/>
          <w:sz w:val="24"/>
          <w:szCs w:val="24"/>
          <w:rtl/>
        </w:rPr>
        <w:t xml:space="preserve"> راض</w:t>
      </w:r>
      <w:r w:rsidRPr="00621661">
        <w:rPr>
          <w:rFonts w:cs="B Lotus" w:hint="cs"/>
          <w:sz w:val="24"/>
          <w:szCs w:val="24"/>
          <w:rtl/>
        </w:rPr>
        <w:t>ی</w:t>
      </w:r>
      <w:r w:rsidRPr="00621661">
        <w:rPr>
          <w:rFonts w:cs="B Lotus"/>
          <w:sz w:val="24"/>
          <w:szCs w:val="24"/>
          <w:rtl/>
        </w:rPr>
        <w:t xml:space="preserve"> دل</w:t>
      </w:r>
      <w:r w:rsidRPr="00621661">
        <w:rPr>
          <w:rFonts w:cs="B Lotus" w:hint="cs"/>
          <w:sz w:val="24"/>
          <w:szCs w:val="24"/>
          <w:rtl/>
        </w:rPr>
        <w:t>ی</w:t>
      </w:r>
      <w:r w:rsidRPr="00621661">
        <w:rPr>
          <w:rFonts w:cs="B Lotus" w:hint="eastAsia"/>
          <w:sz w:val="24"/>
          <w:szCs w:val="24"/>
          <w:rtl/>
        </w:rPr>
        <w:t>ل</w:t>
      </w:r>
      <w:r w:rsidRPr="00621661">
        <w:rPr>
          <w:rFonts w:cs="B Lotus" w:hint="cs"/>
          <w:sz w:val="24"/>
          <w:szCs w:val="24"/>
          <w:rtl/>
        </w:rPr>
        <w:t>ی</w:t>
      </w:r>
      <w:r w:rsidRPr="00621661">
        <w:rPr>
          <w:rFonts w:cs="B Lotus"/>
          <w:sz w:val="24"/>
          <w:szCs w:val="24"/>
          <w:rtl/>
        </w:rPr>
        <w:t xml:space="preserve"> برا</w:t>
      </w:r>
      <w:r w:rsidRPr="00621661">
        <w:rPr>
          <w:rFonts w:cs="B Lotus" w:hint="cs"/>
          <w:sz w:val="24"/>
          <w:szCs w:val="24"/>
          <w:rtl/>
        </w:rPr>
        <w:t>ی</w:t>
      </w:r>
      <w:r w:rsidRPr="00621661">
        <w:rPr>
          <w:rFonts w:cs="B Lotus"/>
          <w:sz w:val="24"/>
          <w:szCs w:val="24"/>
          <w:rtl/>
        </w:rPr>
        <w:t xml:space="preserve"> ترک کسب و کار شما </w:t>
      </w:r>
      <w:r w:rsidR="00DE0856">
        <w:rPr>
          <w:rFonts w:cs="B Lotus" w:hint="cs"/>
          <w:sz w:val="24"/>
          <w:szCs w:val="24"/>
          <w:rtl/>
        </w:rPr>
        <w:t>به سمت</w:t>
      </w:r>
      <w:r w:rsidRPr="00621661">
        <w:rPr>
          <w:rFonts w:cs="B Lotus"/>
          <w:sz w:val="24"/>
          <w:szCs w:val="24"/>
          <w:rtl/>
        </w:rPr>
        <w:t xml:space="preserve"> </w:t>
      </w:r>
      <w:r w:rsidRPr="00621661">
        <w:rPr>
          <w:rFonts w:cs="B Lotus" w:hint="cs"/>
          <w:sz w:val="24"/>
          <w:szCs w:val="24"/>
          <w:rtl/>
        </w:rPr>
        <w:t>ی</w:t>
      </w:r>
      <w:r w:rsidRPr="00621661">
        <w:rPr>
          <w:rFonts w:cs="B Lotus" w:hint="eastAsia"/>
          <w:sz w:val="24"/>
          <w:szCs w:val="24"/>
          <w:rtl/>
        </w:rPr>
        <w:t>ک</w:t>
      </w:r>
      <w:r w:rsidRPr="00621661">
        <w:rPr>
          <w:rFonts w:cs="B Lotus"/>
          <w:sz w:val="24"/>
          <w:szCs w:val="24"/>
          <w:rtl/>
        </w:rPr>
        <w:t xml:space="preserve"> رق</w:t>
      </w:r>
      <w:r w:rsidRPr="00621661">
        <w:rPr>
          <w:rFonts w:cs="B Lotus" w:hint="cs"/>
          <w:sz w:val="24"/>
          <w:szCs w:val="24"/>
          <w:rtl/>
        </w:rPr>
        <w:t>ی</w:t>
      </w:r>
      <w:r w:rsidRPr="00621661">
        <w:rPr>
          <w:rFonts w:cs="B Lotus" w:hint="eastAsia"/>
          <w:sz w:val="24"/>
          <w:szCs w:val="24"/>
          <w:rtl/>
        </w:rPr>
        <w:t>ب</w:t>
      </w:r>
      <w:r w:rsidRPr="00621661">
        <w:rPr>
          <w:rFonts w:cs="B Lotus"/>
          <w:sz w:val="24"/>
          <w:szCs w:val="24"/>
          <w:rtl/>
        </w:rPr>
        <w:t xml:space="preserve"> نخواهد داشت، اما مشتر</w:t>
      </w:r>
      <w:r w:rsidRPr="00621661">
        <w:rPr>
          <w:rFonts w:cs="B Lotus" w:hint="cs"/>
          <w:sz w:val="24"/>
          <w:szCs w:val="24"/>
          <w:rtl/>
        </w:rPr>
        <w:t>ی</w:t>
      </w:r>
      <w:r w:rsidRPr="00621661">
        <w:rPr>
          <w:rFonts w:cs="B Lotus"/>
          <w:sz w:val="24"/>
          <w:szCs w:val="24"/>
          <w:rtl/>
        </w:rPr>
        <w:t xml:space="preserve"> ناراض</w:t>
      </w:r>
      <w:r w:rsidRPr="00621661">
        <w:rPr>
          <w:rFonts w:cs="B Lotus" w:hint="cs"/>
          <w:sz w:val="24"/>
          <w:szCs w:val="24"/>
          <w:rtl/>
        </w:rPr>
        <w:t>ی</w:t>
      </w:r>
      <w:r w:rsidRPr="00621661">
        <w:rPr>
          <w:rFonts w:cs="B Lotus"/>
          <w:sz w:val="24"/>
          <w:szCs w:val="24"/>
          <w:rtl/>
        </w:rPr>
        <w:t xml:space="preserve"> دلا</w:t>
      </w:r>
      <w:r w:rsidRPr="00621661">
        <w:rPr>
          <w:rFonts w:cs="B Lotus" w:hint="cs"/>
          <w:sz w:val="24"/>
          <w:szCs w:val="24"/>
          <w:rtl/>
        </w:rPr>
        <w:t>ی</w:t>
      </w:r>
      <w:r w:rsidRPr="00621661">
        <w:rPr>
          <w:rFonts w:cs="B Lotus" w:hint="eastAsia"/>
          <w:sz w:val="24"/>
          <w:szCs w:val="24"/>
          <w:rtl/>
        </w:rPr>
        <w:t>ل</w:t>
      </w:r>
      <w:r w:rsidRPr="00621661">
        <w:rPr>
          <w:rFonts w:cs="B Lotus"/>
          <w:sz w:val="24"/>
          <w:szCs w:val="24"/>
          <w:rtl/>
        </w:rPr>
        <w:t xml:space="preserve"> ز</w:t>
      </w:r>
      <w:r w:rsidRPr="00621661">
        <w:rPr>
          <w:rFonts w:cs="B Lotus" w:hint="cs"/>
          <w:sz w:val="24"/>
          <w:szCs w:val="24"/>
          <w:rtl/>
        </w:rPr>
        <w:t>ی</w:t>
      </w:r>
      <w:r w:rsidRPr="00621661">
        <w:rPr>
          <w:rFonts w:cs="B Lotus" w:hint="eastAsia"/>
          <w:sz w:val="24"/>
          <w:szCs w:val="24"/>
          <w:rtl/>
        </w:rPr>
        <w:t>اد</w:t>
      </w:r>
      <w:r w:rsidRPr="00621661">
        <w:rPr>
          <w:rFonts w:cs="B Lotus" w:hint="cs"/>
          <w:sz w:val="24"/>
          <w:szCs w:val="24"/>
          <w:rtl/>
        </w:rPr>
        <w:t>ی</w:t>
      </w:r>
      <w:r w:rsidRPr="00621661">
        <w:rPr>
          <w:rFonts w:cs="B Lotus"/>
          <w:sz w:val="24"/>
          <w:szCs w:val="24"/>
          <w:rtl/>
        </w:rPr>
        <w:t xml:space="preserve"> خواهد داشت. رهبر</w:t>
      </w:r>
      <w:r w:rsidRPr="00621661">
        <w:rPr>
          <w:rFonts w:cs="B Lotus" w:hint="cs"/>
          <w:sz w:val="24"/>
          <w:szCs w:val="24"/>
          <w:rtl/>
        </w:rPr>
        <w:t>ی</w:t>
      </w:r>
      <w:r w:rsidRPr="00621661">
        <w:rPr>
          <w:rFonts w:cs="B Lotus"/>
          <w:sz w:val="24"/>
          <w:szCs w:val="24"/>
          <w:rtl/>
        </w:rPr>
        <w:t xml:space="preserve"> د</w:t>
      </w:r>
      <w:r w:rsidRPr="00621661">
        <w:rPr>
          <w:rFonts w:cs="B Lotus" w:hint="cs"/>
          <w:sz w:val="24"/>
          <w:szCs w:val="24"/>
          <w:rtl/>
        </w:rPr>
        <w:t>ی</w:t>
      </w:r>
      <w:r w:rsidRPr="00621661">
        <w:rPr>
          <w:rFonts w:cs="B Lotus" w:hint="eastAsia"/>
          <w:sz w:val="24"/>
          <w:szCs w:val="24"/>
          <w:rtl/>
        </w:rPr>
        <w:t>ج</w:t>
      </w:r>
      <w:r w:rsidRPr="00621661">
        <w:rPr>
          <w:rFonts w:cs="B Lotus" w:hint="cs"/>
          <w:sz w:val="24"/>
          <w:szCs w:val="24"/>
          <w:rtl/>
        </w:rPr>
        <w:t>ی</w:t>
      </w:r>
      <w:r w:rsidRPr="00621661">
        <w:rPr>
          <w:rFonts w:cs="B Lotus" w:hint="eastAsia"/>
          <w:sz w:val="24"/>
          <w:szCs w:val="24"/>
          <w:rtl/>
        </w:rPr>
        <w:t>تال</w:t>
      </w:r>
      <w:r w:rsidRPr="00621661">
        <w:rPr>
          <w:rFonts w:cs="B Lotus"/>
          <w:sz w:val="24"/>
          <w:szCs w:val="24"/>
          <w:rtl/>
        </w:rPr>
        <w:t xml:space="preserve"> م</w:t>
      </w:r>
      <w:r w:rsidRPr="00621661">
        <w:rPr>
          <w:rFonts w:cs="B Lotus" w:hint="cs"/>
          <w:sz w:val="24"/>
          <w:szCs w:val="24"/>
          <w:rtl/>
        </w:rPr>
        <w:t>ی</w:t>
      </w:r>
      <w:r w:rsidRPr="00621661">
        <w:rPr>
          <w:rFonts w:cs="B Lotus"/>
          <w:sz w:val="24"/>
          <w:szCs w:val="24"/>
          <w:rtl/>
        </w:rPr>
        <w:t xml:space="preserve"> تواند با بهبود راحت</w:t>
      </w:r>
      <w:r w:rsidRPr="00621661">
        <w:rPr>
          <w:rFonts w:cs="B Lotus" w:hint="cs"/>
          <w:sz w:val="24"/>
          <w:szCs w:val="24"/>
          <w:rtl/>
        </w:rPr>
        <w:t>ی</w:t>
      </w:r>
      <w:r w:rsidRPr="00621661">
        <w:rPr>
          <w:rFonts w:cs="B Lotus" w:hint="eastAsia"/>
          <w:sz w:val="24"/>
          <w:szCs w:val="24"/>
          <w:rtl/>
        </w:rPr>
        <w:t>،</w:t>
      </w:r>
      <w:r w:rsidRPr="00621661">
        <w:rPr>
          <w:rFonts w:cs="B Lotus"/>
          <w:sz w:val="24"/>
          <w:szCs w:val="24"/>
          <w:rtl/>
        </w:rPr>
        <w:t xml:space="preserve"> سرعت و فرصت ها</w:t>
      </w:r>
      <w:r w:rsidRPr="00621661">
        <w:rPr>
          <w:rFonts w:cs="B Lotus" w:hint="cs"/>
          <w:sz w:val="24"/>
          <w:szCs w:val="24"/>
          <w:rtl/>
        </w:rPr>
        <w:t>ی</w:t>
      </w:r>
      <w:r w:rsidRPr="00621661">
        <w:rPr>
          <w:rFonts w:cs="B Lotus"/>
          <w:sz w:val="24"/>
          <w:szCs w:val="24"/>
          <w:rtl/>
        </w:rPr>
        <w:t xml:space="preserve"> پشت</w:t>
      </w:r>
      <w:r w:rsidRPr="00621661">
        <w:rPr>
          <w:rFonts w:cs="B Lotus" w:hint="cs"/>
          <w:sz w:val="24"/>
          <w:szCs w:val="24"/>
          <w:rtl/>
        </w:rPr>
        <w:t>ی</w:t>
      </w:r>
      <w:r w:rsidRPr="00621661">
        <w:rPr>
          <w:rFonts w:cs="B Lotus" w:hint="eastAsia"/>
          <w:sz w:val="24"/>
          <w:szCs w:val="24"/>
          <w:rtl/>
        </w:rPr>
        <w:t>بان</w:t>
      </w:r>
      <w:r w:rsidRPr="00621661">
        <w:rPr>
          <w:rFonts w:cs="B Lotus" w:hint="cs"/>
          <w:sz w:val="24"/>
          <w:szCs w:val="24"/>
          <w:rtl/>
        </w:rPr>
        <w:t>ی</w:t>
      </w:r>
      <w:r w:rsidRPr="00621661">
        <w:rPr>
          <w:rFonts w:cs="B Lotus"/>
          <w:sz w:val="24"/>
          <w:szCs w:val="24"/>
          <w:rtl/>
        </w:rPr>
        <w:t xml:space="preserve"> مشتر</w:t>
      </w:r>
      <w:r w:rsidRPr="00621661">
        <w:rPr>
          <w:rFonts w:cs="B Lotus" w:hint="cs"/>
          <w:sz w:val="24"/>
          <w:szCs w:val="24"/>
          <w:rtl/>
        </w:rPr>
        <w:t>ی</w:t>
      </w:r>
      <w:r w:rsidRPr="00621661">
        <w:rPr>
          <w:rFonts w:cs="B Lotus"/>
          <w:sz w:val="24"/>
          <w:szCs w:val="24"/>
          <w:rtl/>
        </w:rPr>
        <w:t xml:space="preserve"> به ا</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امر کمک کند. ا</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باعث </w:t>
      </w:r>
      <w:r w:rsidR="001C27A6">
        <w:rPr>
          <w:rFonts w:cs="B Lotus"/>
          <w:sz w:val="24"/>
          <w:szCs w:val="24"/>
          <w:rtl/>
        </w:rPr>
        <w:t>می‌شود</w:t>
      </w:r>
      <w:r w:rsidRPr="00621661">
        <w:rPr>
          <w:rFonts w:cs="B Lotus"/>
          <w:sz w:val="24"/>
          <w:szCs w:val="24"/>
          <w:rtl/>
        </w:rPr>
        <w:t xml:space="preserve"> مشتر</w:t>
      </w:r>
      <w:r w:rsidRPr="00621661">
        <w:rPr>
          <w:rFonts w:cs="B Lotus" w:hint="cs"/>
          <w:sz w:val="24"/>
          <w:szCs w:val="24"/>
          <w:rtl/>
        </w:rPr>
        <w:t>ی</w:t>
      </w:r>
      <w:r w:rsidRPr="00621661">
        <w:rPr>
          <w:rFonts w:cs="B Lotus"/>
          <w:sz w:val="24"/>
          <w:szCs w:val="24"/>
          <w:rtl/>
        </w:rPr>
        <w:t xml:space="preserve"> به </w:t>
      </w:r>
      <w:r w:rsidRPr="00621661">
        <w:rPr>
          <w:rFonts w:cs="B Lotus" w:hint="eastAsia"/>
          <w:sz w:val="24"/>
          <w:szCs w:val="24"/>
          <w:rtl/>
        </w:rPr>
        <w:t>طور</w:t>
      </w:r>
      <w:r w:rsidRPr="00621661">
        <w:rPr>
          <w:rFonts w:cs="B Lotus"/>
          <w:sz w:val="24"/>
          <w:szCs w:val="24"/>
          <w:rtl/>
        </w:rPr>
        <w:t xml:space="preserve"> فزا</w:t>
      </w:r>
      <w:r w:rsidRPr="00621661">
        <w:rPr>
          <w:rFonts w:cs="B Lotus" w:hint="cs"/>
          <w:sz w:val="24"/>
          <w:szCs w:val="24"/>
          <w:rtl/>
        </w:rPr>
        <w:t>ی</w:t>
      </w:r>
      <w:r w:rsidRPr="00621661">
        <w:rPr>
          <w:rFonts w:cs="B Lotus" w:hint="eastAsia"/>
          <w:sz w:val="24"/>
          <w:szCs w:val="24"/>
          <w:rtl/>
        </w:rPr>
        <w:t>نده</w:t>
      </w:r>
      <w:r w:rsidRPr="00621661">
        <w:rPr>
          <w:rFonts w:cs="B Lotus"/>
          <w:sz w:val="24"/>
          <w:szCs w:val="24"/>
          <w:rtl/>
        </w:rPr>
        <w:t xml:space="preserve"> ا</w:t>
      </w:r>
      <w:r w:rsidRPr="00621661">
        <w:rPr>
          <w:rFonts w:cs="B Lotus" w:hint="cs"/>
          <w:sz w:val="24"/>
          <w:szCs w:val="24"/>
          <w:rtl/>
        </w:rPr>
        <w:t>ی</w:t>
      </w:r>
      <w:r w:rsidRPr="00621661">
        <w:rPr>
          <w:rFonts w:cs="B Lotus"/>
          <w:sz w:val="24"/>
          <w:szCs w:val="24"/>
          <w:rtl/>
        </w:rPr>
        <w:t xml:space="preserve"> از محصول </w:t>
      </w:r>
      <w:r w:rsidRPr="00621661">
        <w:rPr>
          <w:rFonts w:cs="B Lotus" w:hint="cs"/>
          <w:sz w:val="24"/>
          <w:szCs w:val="24"/>
          <w:rtl/>
        </w:rPr>
        <w:t>ی</w:t>
      </w:r>
      <w:r w:rsidRPr="00621661">
        <w:rPr>
          <w:rFonts w:cs="B Lotus" w:hint="eastAsia"/>
          <w:sz w:val="24"/>
          <w:szCs w:val="24"/>
          <w:rtl/>
        </w:rPr>
        <w:t>ا</w:t>
      </w:r>
      <w:r w:rsidRPr="00621661">
        <w:rPr>
          <w:rFonts w:cs="B Lotus"/>
          <w:sz w:val="24"/>
          <w:szCs w:val="24"/>
          <w:rtl/>
        </w:rPr>
        <w:t xml:space="preserve"> خدمات شما راض</w:t>
      </w:r>
      <w:r w:rsidRPr="00621661">
        <w:rPr>
          <w:rFonts w:cs="B Lotus" w:hint="cs"/>
          <w:sz w:val="24"/>
          <w:szCs w:val="24"/>
          <w:rtl/>
        </w:rPr>
        <w:t>ی</w:t>
      </w:r>
      <w:r w:rsidRPr="00621661">
        <w:rPr>
          <w:rFonts w:cs="B Lotus"/>
          <w:sz w:val="24"/>
          <w:szCs w:val="24"/>
          <w:rtl/>
        </w:rPr>
        <w:t xml:space="preserve"> باشد</w:t>
      </w:r>
      <w:r w:rsidRPr="00621661">
        <w:rPr>
          <w:rFonts w:cs="B Lotus"/>
          <w:sz w:val="24"/>
          <w:szCs w:val="24"/>
        </w:rPr>
        <w:t>.</w:t>
      </w:r>
    </w:p>
    <w:p w14:paraId="06F1A2C8" w14:textId="22EC5BDE" w:rsidR="00DE0856" w:rsidRPr="00DE0856" w:rsidRDefault="00621661" w:rsidP="00D17C33">
      <w:pPr>
        <w:pStyle w:val="ListParagraph"/>
        <w:numPr>
          <w:ilvl w:val="0"/>
          <w:numId w:val="15"/>
        </w:numPr>
        <w:bidi/>
        <w:jc w:val="both"/>
        <w:rPr>
          <w:rFonts w:cs="B Lotus"/>
          <w:b/>
          <w:bCs/>
          <w:sz w:val="24"/>
          <w:szCs w:val="24"/>
          <w:rtl/>
        </w:rPr>
      </w:pPr>
      <w:r w:rsidRPr="00DE0856">
        <w:rPr>
          <w:rFonts w:cs="B Lotus" w:hint="eastAsia"/>
          <w:b/>
          <w:bCs/>
          <w:sz w:val="24"/>
          <w:szCs w:val="24"/>
          <w:rtl/>
        </w:rPr>
        <w:t>درآمد</w:t>
      </w:r>
      <w:r w:rsidRPr="00DE0856">
        <w:rPr>
          <w:rFonts w:cs="B Lotus"/>
          <w:b/>
          <w:bCs/>
          <w:sz w:val="24"/>
          <w:szCs w:val="24"/>
          <w:rtl/>
        </w:rPr>
        <w:t xml:space="preserve"> را افزا</w:t>
      </w:r>
      <w:r w:rsidRPr="00DE0856">
        <w:rPr>
          <w:rFonts w:cs="B Lotus" w:hint="cs"/>
          <w:b/>
          <w:bCs/>
          <w:sz w:val="24"/>
          <w:szCs w:val="24"/>
          <w:rtl/>
        </w:rPr>
        <w:t>ی</w:t>
      </w:r>
      <w:r w:rsidRPr="00DE0856">
        <w:rPr>
          <w:rFonts w:cs="B Lotus" w:hint="eastAsia"/>
          <w:b/>
          <w:bCs/>
          <w:sz w:val="24"/>
          <w:szCs w:val="24"/>
          <w:rtl/>
        </w:rPr>
        <w:t>ش</w:t>
      </w:r>
      <w:r w:rsidRPr="00DE0856">
        <w:rPr>
          <w:rFonts w:cs="B Lotus"/>
          <w:b/>
          <w:bCs/>
          <w:sz w:val="24"/>
          <w:szCs w:val="24"/>
          <w:rtl/>
        </w:rPr>
        <w:t xml:space="preserve"> م</w:t>
      </w:r>
      <w:r w:rsidRPr="00DE0856">
        <w:rPr>
          <w:rFonts w:cs="B Lotus" w:hint="cs"/>
          <w:b/>
          <w:bCs/>
          <w:sz w:val="24"/>
          <w:szCs w:val="24"/>
          <w:rtl/>
        </w:rPr>
        <w:t>ی</w:t>
      </w:r>
      <w:r w:rsidR="00DE0856">
        <w:rPr>
          <w:rFonts w:cs="B Lotus" w:hint="cs"/>
          <w:b/>
          <w:bCs/>
          <w:sz w:val="24"/>
          <w:szCs w:val="24"/>
          <w:rtl/>
        </w:rPr>
        <w:t>‌</w:t>
      </w:r>
      <w:r w:rsidRPr="00DE0856">
        <w:rPr>
          <w:rFonts w:cs="B Lotus"/>
          <w:b/>
          <w:bCs/>
          <w:sz w:val="24"/>
          <w:szCs w:val="24"/>
          <w:rtl/>
        </w:rPr>
        <w:t>دهد</w:t>
      </w:r>
      <w:r w:rsidR="005115BC">
        <w:rPr>
          <w:rFonts w:cs="B Lotus" w:hint="cs"/>
          <w:b/>
          <w:bCs/>
          <w:sz w:val="24"/>
          <w:szCs w:val="24"/>
          <w:rtl/>
        </w:rPr>
        <w:t>.</w:t>
      </w:r>
    </w:p>
    <w:p w14:paraId="27B0D1E3" w14:textId="0DB8D5E0" w:rsidR="00621661" w:rsidRDefault="00621661" w:rsidP="00DE0856">
      <w:pPr>
        <w:bidi/>
        <w:jc w:val="both"/>
        <w:rPr>
          <w:rFonts w:cs="B Lotus"/>
          <w:sz w:val="24"/>
          <w:szCs w:val="24"/>
          <w:rtl/>
        </w:rPr>
      </w:pPr>
      <w:r w:rsidRPr="00621661">
        <w:rPr>
          <w:rFonts w:cs="B Lotus" w:hint="cs"/>
          <w:sz w:val="24"/>
          <w:szCs w:val="24"/>
          <w:rtl/>
        </w:rPr>
        <w:t>خدمت</w:t>
      </w:r>
      <w:r w:rsidRPr="00621661">
        <w:rPr>
          <w:rFonts w:cs="B Lotus"/>
          <w:sz w:val="24"/>
          <w:szCs w:val="24"/>
          <w:rtl/>
        </w:rPr>
        <w:t xml:space="preserve"> </w:t>
      </w:r>
      <w:r w:rsidRPr="00621661">
        <w:rPr>
          <w:rFonts w:cs="B Lotus" w:hint="cs"/>
          <w:sz w:val="24"/>
          <w:szCs w:val="24"/>
          <w:rtl/>
        </w:rPr>
        <w:t>رسانی</w:t>
      </w:r>
      <w:r w:rsidRPr="00621661">
        <w:rPr>
          <w:rFonts w:cs="B Lotus"/>
          <w:sz w:val="24"/>
          <w:szCs w:val="24"/>
          <w:rtl/>
        </w:rPr>
        <w:t xml:space="preserve"> سر</w:t>
      </w:r>
      <w:r w:rsidRPr="00621661">
        <w:rPr>
          <w:rFonts w:cs="B Lotus" w:hint="cs"/>
          <w:sz w:val="24"/>
          <w:szCs w:val="24"/>
          <w:rtl/>
        </w:rPr>
        <w:t>ی</w:t>
      </w:r>
      <w:r w:rsidRPr="00621661">
        <w:rPr>
          <w:rFonts w:cs="B Lotus" w:hint="eastAsia"/>
          <w:sz w:val="24"/>
          <w:szCs w:val="24"/>
          <w:rtl/>
        </w:rPr>
        <w:t>ع</w:t>
      </w:r>
      <w:r w:rsidRPr="00621661">
        <w:rPr>
          <w:rFonts w:cs="B Lotus"/>
          <w:sz w:val="24"/>
          <w:szCs w:val="24"/>
          <w:rtl/>
        </w:rPr>
        <w:t xml:space="preserve"> به بس</w:t>
      </w:r>
      <w:r w:rsidRPr="00621661">
        <w:rPr>
          <w:rFonts w:cs="B Lotus" w:hint="cs"/>
          <w:sz w:val="24"/>
          <w:szCs w:val="24"/>
          <w:rtl/>
        </w:rPr>
        <w:t>ی</w:t>
      </w:r>
      <w:r w:rsidRPr="00621661">
        <w:rPr>
          <w:rFonts w:cs="B Lotus" w:hint="eastAsia"/>
          <w:sz w:val="24"/>
          <w:szCs w:val="24"/>
          <w:rtl/>
        </w:rPr>
        <w:t>ار</w:t>
      </w:r>
      <w:r w:rsidRPr="00621661">
        <w:rPr>
          <w:rFonts w:cs="B Lotus" w:hint="cs"/>
          <w:sz w:val="24"/>
          <w:szCs w:val="24"/>
          <w:rtl/>
        </w:rPr>
        <w:t>ی</w:t>
      </w:r>
      <w:r w:rsidRPr="00621661">
        <w:rPr>
          <w:rFonts w:cs="B Lotus"/>
          <w:sz w:val="24"/>
          <w:szCs w:val="24"/>
          <w:rtl/>
        </w:rPr>
        <w:t xml:space="preserve"> از مشتر</w:t>
      </w:r>
      <w:r w:rsidRPr="00621661">
        <w:rPr>
          <w:rFonts w:cs="B Lotus" w:hint="cs"/>
          <w:sz w:val="24"/>
          <w:szCs w:val="24"/>
          <w:rtl/>
        </w:rPr>
        <w:t>ی</w:t>
      </w:r>
      <w:r w:rsidRPr="00621661">
        <w:rPr>
          <w:rFonts w:cs="B Lotus" w:hint="eastAsia"/>
          <w:sz w:val="24"/>
          <w:szCs w:val="24"/>
          <w:rtl/>
        </w:rPr>
        <w:t>ان</w:t>
      </w:r>
      <w:r w:rsidRPr="00621661">
        <w:rPr>
          <w:rFonts w:cs="B Lotus"/>
          <w:sz w:val="24"/>
          <w:szCs w:val="24"/>
          <w:rtl/>
        </w:rPr>
        <w:t xml:space="preserve"> بهتر</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دستور برا</w:t>
      </w:r>
      <w:r w:rsidRPr="00621661">
        <w:rPr>
          <w:rFonts w:cs="B Lotus" w:hint="cs"/>
          <w:sz w:val="24"/>
          <w:szCs w:val="24"/>
          <w:rtl/>
        </w:rPr>
        <w:t>ی</w:t>
      </w:r>
      <w:r w:rsidRPr="00621661">
        <w:rPr>
          <w:rFonts w:cs="B Lotus"/>
          <w:sz w:val="24"/>
          <w:szCs w:val="24"/>
          <w:rtl/>
        </w:rPr>
        <w:t xml:space="preserve"> کسب درآمد ب</w:t>
      </w:r>
      <w:r w:rsidRPr="00621661">
        <w:rPr>
          <w:rFonts w:cs="B Lotus" w:hint="cs"/>
          <w:sz w:val="24"/>
          <w:szCs w:val="24"/>
          <w:rtl/>
        </w:rPr>
        <w:t>ی</w:t>
      </w:r>
      <w:r w:rsidRPr="00621661">
        <w:rPr>
          <w:rFonts w:cs="B Lotus" w:hint="eastAsia"/>
          <w:sz w:val="24"/>
          <w:szCs w:val="24"/>
          <w:rtl/>
        </w:rPr>
        <w:t>شتر</w:t>
      </w:r>
      <w:r w:rsidRPr="00621661">
        <w:rPr>
          <w:rFonts w:cs="B Lotus"/>
          <w:sz w:val="24"/>
          <w:szCs w:val="24"/>
          <w:rtl/>
        </w:rPr>
        <w:t xml:space="preserve"> برا</w:t>
      </w:r>
      <w:r w:rsidRPr="00621661">
        <w:rPr>
          <w:rFonts w:cs="B Lotus" w:hint="cs"/>
          <w:sz w:val="24"/>
          <w:szCs w:val="24"/>
          <w:rtl/>
        </w:rPr>
        <w:t>ی</w:t>
      </w:r>
      <w:r w:rsidRPr="00621661">
        <w:rPr>
          <w:rFonts w:cs="B Lotus"/>
          <w:sz w:val="24"/>
          <w:szCs w:val="24"/>
          <w:rtl/>
        </w:rPr>
        <w:t xml:space="preserve"> کسب و کار شما است و راه ها</w:t>
      </w:r>
      <w:r w:rsidRPr="00621661">
        <w:rPr>
          <w:rFonts w:cs="B Lotus" w:hint="cs"/>
          <w:sz w:val="24"/>
          <w:szCs w:val="24"/>
          <w:rtl/>
        </w:rPr>
        <w:t>ی</w:t>
      </w:r>
      <w:r w:rsidRPr="00621661">
        <w:rPr>
          <w:rFonts w:cs="B Lotus"/>
          <w:sz w:val="24"/>
          <w:szCs w:val="24"/>
          <w:rtl/>
        </w:rPr>
        <w:t xml:space="preserve"> ز</w:t>
      </w:r>
      <w:r w:rsidRPr="00621661">
        <w:rPr>
          <w:rFonts w:cs="B Lotus" w:hint="cs"/>
          <w:sz w:val="24"/>
          <w:szCs w:val="24"/>
          <w:rtl/>
        </w:rPr>
        <w:t>ی</w:t>
      </w:r>
      <w:r w:rsidRPr="00621661">
        <w:rPr>
          <w:rFonts w:cs="B Lotus" w:hint="eastAsia"/>
          <w:sz w:val="24"/>
          <w:szCs w:val="24"/>
          <w:rtl/>
        </w:rPr>
        <w:t>اد</w:t>
      </w:r>
      <w:r w:rsidRPr="00621661">
        <w:rPr>
          <w:rFonts w:cs="B Lotus" w:hint="cs"/>
          <w:sz w:val="24"/>
          <w:szCs w:val="24"/>
          <w:rtl/>
        </w:rPr>
        <w:t>ی</w:t>
      </w:r>
      <w:r w:rsidRPr="00621661">
        <w:rPr>
          <w:rFonts w:cs="B Lotus"/>
          <w:sz w:val="24"/>
          <w:szCs w:val="24"/>
          <w:rtl/>
        </w:rPr>
        <w:t xml:space="preserve"> وجود دارد که رهبر</w:t>
      </w:r>
      <w:r w:rsidRPr="00621661">
        <w:rPr>
          <w:rFonts w:cs="B Lotus" w:hint="cs"/>
          <w:sz w:val="24"/>
          <w:szCs w:val="24"/>
          <w:rtl/>
        </w:rPr>
        <w:t>ی</w:t>
      </w:r>
      <w:r w:rsidRPr="00621661">
        <w:rPr>
          <w:rFonts w:cs="B Lotus"/>
          <w:sz w:val="24"/>
          <w:szCs w:val="24"/>
          <w:rtl/>
        </w:rPr>
        <w:t xml:space="preserve"> د</w:t>
      </w:r>
      <w:r w:rsidRPr="00621661">
        <w:rPr>
          <w:rFonts w:cs="B Lotus" w:hint="cs"/>
          <w:sz w:val="24"/>
          <w:szCs w:val="24"/>
          <w:rtl/>
        </w:rPr>
        <w:t>ی</w:t>
      </w:r>
      <w:r w:rsidRPr="00621661">
        <w:rPr>
          <w:rFonts w:cs="B Lotus" w:hint="eastAsia"/>
          <w:sz w:val="24"/>
          <w:szCs w:val="24"/>
          <w:rtl/>
        </w:rPr>
        <w:t>ج</w:t>
      </w:r>
      <w:r w:rsidRPr="00621661">
        <w:rPr>
          <w:rFonts w:cs="B Lotus" w:hint="cs"/>
          <w:sz w:val="24"/>
          <w:szCs w:val="24"/>
          <w:rtl/>
        </w:rPr>
        <w:t>ی</w:t>
      </w:r>
      <w:r w:rsidRPr="00621661">
        <w:rPr>
          <w:rFonts w:cs="B Lotus" w:hint="eastAsia"/>
          <w:sz w:val="24"/>
          <w:szCs w:val="24"/>
          <w:rtl/>
        </w:rPr>
        <w:t>تال</w:t>
      </w:r>
      <w:r w:rsidRPr="00621661">
        <w:rPr>
          <w:rFonts w:cs="B Lotus"/>
          <w:sz w:val="24"/>
          <w:szCs w:val="24"/>
          <w:rtl/>
        </w:rPr>
        <w:t xml:space="preserve"> م</w:t>
      </w:r>
      <w:r w:rsidRPr="00621661">
        <w:rPr>
          <w:rFonts w:cs="B Lotus" w:hint="cs"/>
          <w:sz w:val="24"/>
          <w:szCs w:val="24"/>
          <w:rtl/>
        </w:rPr>
        <w:t>ی</w:t>
      </w:r>
      <w:r w:rsidRPr="00621661">
        <w:rPr>
          <w:rFonts w:cs="B Lotus"/>
          <w:sz w:val="24"/>
          <w:szCs w:val="24"/>
          <w:rtl/>
        </w:rPr>
        <w:t xml:space="preserve"> تواند ا</w:t>
      </w:r>
      <w:r w:rsidRPr="00621661">
        <w:rPr>
          <w:rFonts w:cs="B Lotus" w:hint="cs"/>
          <w:sz w:val="24"/>
          <w:szCs w:val="24"/>
          <w:rtl/>
        </w:rPr>
        <w:t>ی</w:t>
      </w:r>
      <w:r w:rsidRPr="00621661">
        <w:rPr>
          <w:rFonts w:cs="B Lotus" w:hint="eastAsia"/>
          <w:sz w:val="24"/>
          <w:szCs w:val="24"/>
          <w:rtl/>
        </w:rPr>
        <w:t>ن</w:t>
      </w:r>
      <w:r w:rsidRPr="00621661">
        <w:rPr>
          <w:rFonts w:cs="B Lotus"/>
          <w:sz w:val="24"/>
          <w:szCs w:val="24"/>
          <w:rtl/>
        </w:rPr>
        <w:t xml:space="preserve"> امر را تشو</w:t>
      </w:r>
      <w:r w:rsidRPr="00621661">
        <w:rPr>
          <w:rFonts w:cs="B Lotus" w:hint="cs"/>
          <w:sz w:val="24"/>
          <w:szCs w:val="24"/>
          <w:rtl/>
        </w:rPr>
        <w:t>ی</w:t>
      </w:r>
      <w:r w:rsidRPr="00621661">
        <w:rPr>
          <w:rFonts w:cs="B Lotus" w:hint="eastAsia"/>
          <w:sz w:val="24"/>
          <w:szCs w:val="24"/>
          <w:rtl/>
        </w:rPr>
        <w:t>ق</w:t>
      </w:r>
      <w:r w:rsidRPr="00621661">
        <w:rPr>
          <w:rFonts w:cs="B Lotus"/>
          <w:sz w:val="24"/>
          <w:szCs w:val="24"/>
          <w:rtl/>
        </w:rPr>
        <w:t xml:space="preserve"> کند:</w:t>
      </w:r>
    </w:p>
    <w:p w14:paraId="04C183DB" w14:textId="364222F0" w:rsidR="00DE0856" w:rsidRDefault="00DE0856" w:rsidP="00D17C33">
      <w:pPr>
        <w:pStyle w:val="ListParagraph"/>
        <w:numPr>
          <w:ilvl w:val="0"/>
          <w:numId w:val="16"/>
        </w:numPr>
        <w:bidi/>
        <w:rPr>
          <w:rFonts w:cs="B Lotus"/>
          <w:sz w:val="24"/>
          <w:szCs w:val="24"/>
        </w:rPr>
      </w:pPr>
      <w:r w:rsidRPr="00DE0856">
        <w:rPr>
          <w:rFonts w:cs="B Lotus"/>
          <w:sz w:val="24"/>
          <w:szCs w:val="24"/>
          <w:rtl/>
        </w:rPr>
        <w:t>بهبود نرخ حفظ: زمان</w:t>
      </w:r>
      <w:r w:rsidRPr="00DE0856">
        <w:rPr>
          <w:rFonts w:cs="B Lotus" w:hint="cs"/>
          <w:sz w:val="24"/>
          <w:szCs w:val="24"/>
          <w:rtl/>
        </w:rPr>
        <w:t>ی</w:t>
      </w:r>
      <w:r w:rsidRPr="00DE0856">
        <w:rPr>
          <w:rFonts w:cs="B Lotus"/>
          <w:sz w:val="24"/>
          <w:szCs w:val="24"/>
          <w:rtl/>
        </w:rPr>
        <w:t xml:space="preserve"> که بتوان</w:t>
      </w:r>
      <w:r w:rsidRPr="00DE0856">
        <w:rPr>
          <w:rFonts w:cs="B Lotus" w:hint="cs"/>
          <w:sz w:val="24"/>
          <w:szCs w:val="24"/>
          <w:rtl/>
        </w:rPr>
        <w:t>ی</w:t>
      </w:r>
      <w:r w:rsidRPr="00DE0856">
        <w:rPr>
          <w:rFonts w:cs="B Lotus" w:hint="eastAsia"/>
          <w:sz w:val="24"/>
          <w:szCs w:val="24"/>
          <w:rtl/>
        </w:rPr>
        <w:t>د</w:t>
      </w:r>
      <w:r w:rsidRPr="00DE0856">
        <w:rPr>
          <w:rFonts w:cs="B Lotus"/>
          <w:sz w:val="24"/>
          <w:szCs w:val="24"/>
          <w:rtl/>
        </w:rPr>
        <w:t xml:space="preserve"> با ابزارها</w:t>
      </w:r>
      <w:r w:rsidRPr="00DE0856">
        <w:rPr>
          <w:rFonts w:cs="B Lotus" w:hint="cs"/>
          <w:sz w:val="24"/>
          <w:szCs w:val="24"/>
          <w:rtl/>
        </w:rPr>
        <w:t>ی</w:t>
      </w:r>
      <w:r w:rsidRPr="00DE0856">
        <w:rPr>
          <w:rFonts w:cs="B Lotus"/>
          <w:sz w:val="24"/>
          <w:szCs w:val="24"/>
          <w:rtl/>
        </w:rPr>
        <w:t xml:space="preserve"> د</w:t>
      </w:r>
      <w:r w:rsidRPr="00DE0856">
        <w:rPr>
          <w:rFonts w:cs="B Lotus" w:hint="cs"/>
          <w:sz w:val="24"/>
          <w:szCs w:val="24"/>
          <w:rtl/>
        </w:rPr>
        <w:t>ی</w:t>
      </w:r>
      <w:r w:rsidRPr="00DE0856">
        <w:rPr>
          <w:rFonts w:cs="B Lotus" w:hint="eastAsia"/>
          <w:sz w:val="24"/>
          <w:szCs w:val="24"/>
          <w:rtl/>
        </w:rPr>
        <w:t>ج</w:t>
      </w:r>
      <w:r w:rsidRPr="00DE0856">
        <w:rPr>
          <w:rFonts w:cs="B Lotus" w:hint="cs"/>
          <w:sz w:val="24"/>
          <w:szCs w:val="24"/>
          <w:rtl/>
        </w:rPr>
        <w:t>ی</w:t>
      </w:r>
      <w:r w:rsidRPr="00DE0856">
        <w:rPr>
          <w:rFonts w:cs="B Lotus" w:hint="eastAsia"/>
          <w:sz w:val="24"/>
          <w:szCs w:val="24"/>
          <w:rtl/>
        </w:rPr>
        <w:t>تال</w:t>
      </w:r>
      <w:r w:rsidRPr="00DE0856">
        <w:rPr>
          <w:rFonts w:cs="B Lotus" w:hint="cs"/>
          <w:sz w:val="24"/>
          <w:szCs w:val="24"/>
          <w:rtl/>
        </w:rPr>
        <w:t>ی</w:t>
      </w:r>
      <w:r w:rsidRPr="00DE0856">
        <w:rPr>
          <w:rFonts w:cs="B Lotus"/>
          <w:sz w:val="24"/>
          <w:szCs w:val="24"/>
          <w:rtl/>
        </w:rPr>
        <w:t xml:space="preserve"> به مشتر</w:t>
      </w:r>
      <w:r w:rsidRPr="00DE0856">
        <w:rPr>
          <w:rFonts w:cs="B Lotus" w:hint="cs"/>
          <w:sz w:val="24"/>
          <w:szCs w:val="24"/>
          <w:rtl/>
        </w:rPr>
        <w:t>ی</w:t>
      </w:r>
      <w:r w:rsidRPr="00DE0856">
        <w:rPr>
          <w:rFonts w:cs="B Lotus" w:hint="eastAsia"/>
          <w:sz w:val="24"/>
          <w:szCs w:val="24"/>
          <w:rtl/>
        </w:rPr>
        <w:t>ان</w:t>
      </w:r>
      <w:r w:rsidRPr="00DE0856">
        <w:rPr>
          <w:rFonts w:cs="B Lotus"/>
          <w:sz w:val="24"/>
          <w:szCs w:val="24"/>
          <w:rtl/>
        </w:rPr>
        <w:t xml:space="preserve"> خود خدمات بهتر</w:t>
      </w:r>
      <w:r w:rsidRPr="00DE0856">
        <w:rPr>
          <w:rFonts w:cs="B Lotus" w:hint="cs"/>
          <w:sz w:val="24"/>
          <w:szCs w:val="24"/>
          <w:rtl/>
        </w:rPr>
        <w:t>ی</w:t>
      </w:r>
      <w:r w:rsidRPr="00DE0856">
        <w:rPr>
          <w:rFonts w:cs="B Lotus"/>
          <w:sz w:val="24"/>
          <w:szCs w:val="24"/>
          <w:rtl/>
        </w:rPr>
        <w:t xml:space="preserve"> ارائه ده</w:t>
      </w:r>
      <w:r w:rsidRPr="00DE0856">
        <w:rPr>
          <w:rFonts w:cs="B Lotus" w:hint="cs"/>
          <w:sz w:val="24"/>
          <w:szCs w:val="24"/>
          <w:rtl/>
        </w:rPr>
        <w:t>ی</w:t>
      </w:r>
      <w:r w:rsidRPr="00DE0856">
        <w:rPr>
          <w:rFonts w:cs="B Lotus" w:hint="eastAsia"/>
          <w:sz w:val="24"/>
          <w:szCs w:val="24"/>
          <w:rtl/>
        </w:rPr>
        <w:t>د،</w:t>
      </w:r>
      <w:r w:rsidRPr="00DE0856">
        <w:rPr>
          <w:rFonts w:cs="B Lotus"/>
          <w:sz w:val="24"/>
          <w:szCs w:val="24"/>
          <w:rtl/>
        </w:rPr>
        <w:t xml:space="preserve"> آنها به طور فزا</w:t>
      </w:r>
      <w:r w:rsidRPr="00DE0856">
        <w:rPr>
          <w:rFonts w:cs="B Lotus" w:hint="cs"/>
          <w:sz w:val="24"/>
          <w:szCs w:val="24"/>
          <w:rtl/>
        </w:rPr>
        <w:t>ی</w:t>
      </w:r>
      <w:r w:rsidRPr="00DE0856">
        <w:rPr>
          <w:rFonts w:cs="B Lotus" w:hint="eastAsia"/>
          <w:sz w:val="24"/>
          <w:szCs w:val="24"/>
          <w:rtl/>
        </w:rPr>
        <w:t>نده</w:t>
      </w:r>
      <w:r>
        <w:rPr>
          <w:rFonts w:cs="B Lotus" w:hint="cs"/>
          <w:sz w:val="24"/>
          <w:szCs w:val="24"/>
          <w:rtl/>
        </w:rPr>
        <w:t>‌</w:t>
      </w:r>
      <w:r w:rsidRPr="00DE0856">
        <w:rPr>
          <w:rFonts w:cs="B Lotus"/>
          <w:sz w:val="24"/>
          <w:szCs w:val="24"/>
          <w:rtl/>
        </w:rPr>
        <w:t>ا</w:t>
      </w:r>
      <w:r w:rsidRPr="00DE0856">
        <w:rPr>
          <w:rFonts w:cs="B Lotus" w:hint="cs"/>
          <w:sz w:val="24"/>
          <w:szCs w:val="24"/>
          <w:rtl/>
        </w:rPr>
        <w:t>ی</w:t>
      </w:r>
      <w:r w:rsidRPr="00DE0856">
        <w:rPr>
          <w:rFonts w:cs="B Lotus"/>
          <w:sz w:val="24"/>
          <w:szCs w:val="24"/>
          <w:rtl/>
        </w:rPr>
        <w:t xml:space="preserve"> راض</w:t>
      </w:r>
      <w:r w:rsidRPr="00DE0856">
        <w:rPr>
          <w:rFonts w:cs="B Lotus" w:hint="cs"/>
          <w:sz w:val="24"/>
          <w:szCs w:val="24"/>
          <w:rtl/>
        </w:rPr>
        <w:t>ی</w:t>
      </w:r>
      <w:r w:rsidRPr="00DE0856">
        <w:rPr>
          <w:rFonts w:cs="B Lotus"/>
          <w:sz w:val="24"/>
          <w:szCs w:val="24"/>
          <w:rtl/>
        </w:rPr>
        <w:t xml:space="preserve"> </w:t>
      </w:r>
      <w:r w:rsidR="001C27A6">
        <w:rPr>
          <w:rFonts w:cs="B Lotus"/>
          <w:sz w:val="24"/>
          <w:szCs w:val="24"/>
          <w:rtl/>
        </w:rPr>
        <w:t>می‌شوند</w:t>
      </w:r>
      <w:r w:rsidRPr="00DE0856">
        <w:rPr>
          <w:rFonts w:cs="B Lotus"/>
          <w:sz w:val="24"/>
          <w:szCs w:val="24"/>
          <w:rtl/>
        </w:rPr>
        <w:t xml:space="preserve"> و به مشتر</w:t>
      </w:r>
      <w:r w:rsidRPr="00DE0856">
        <w:rPr>
          <w:rFonts w:cs="B Lotus" w:hint="cs"/>
          <w:sz w:val="24"/>
          <w:szCs w:val="24"/>
          <w:rtl/>
        </w:rPr>
        <w:t>ی</w:t>
      </w:r>
      <w:r w:rsidRPr="00DE0856">
        <w:rPr>
          <w:rFonts w:cs="B Lotus" w:hint="eastAsia"/>
          <w:sz w:val="24"/>
          <w:szCs w:val="24"/>
          <w:rtl/>
        </w:rPr>
        <w:t>ان</w:t>
      </w:r>
      <w:r w:rsidRPr="00DE0856">
        <w:rPr>
          <w:rFonts w:cs="B Lotus"/>
          <w:sz w:val="24"/>
          <w:szCs w:val="24"/>
          <w:rtl/>
        </w:rPr>
        <w:t xml:space="preserve"> وفادار تبد</w:t>
      </w:r>
      <w:r w:rsidRPr="00DE0856">
        <w:rPr>
          <w:rFonts w:cs="B Lotus" w:hint="cs"/>
          <w:sz w:val="24"/>
          <w:szCs w:val="24"/>
          <w:rtl/>
        </w:rPr>
        <w:t>ی</w:t>
      </w:r>
      <w:r w:rsidRPr="00DE0856">
        <w:rPr>
          <w:rFonts w:cs="B Lotus" w:hint="eastAsia"/>
          <w:sz w:val="24"/>
          <w:szCs w:val="24"/>
          <w:rtl/>
        </w:rPr>
        <w:t>ل</w:t>
      </w:r>
      <w:r w:rsidRPr="00DE0856">
        <w:rPr>
          <w:rFonts w:cs="B Lotus"/>
          <w:sz w:val="24"/>
          <w:szCs w:val="24"/>
          <w:rtl/>
        </w:rPr>
        <w:t xml:space="preserve"> م</w:t>
      </w:r>
      <w:r w:rsidRPr="00DE0856">
        <w:rPr>
          <w:rFonts w:cs="B Lotus" w:hint="cs"/>
          <w:sz w:val="24"/>
          <w:szCs w:val="24"/>
          <w:rtl/>
        </w:rPr>
        <w:t>ی</w:t>
      </w:r>
      <w:r>
        <w:rPr>
          <w:rFonts w:cs="B Lotus" w:hint="cs"/>
          <w:sz w:val="24"/>
          <w:szCs w:val="24"/>
          <w:rtl/>
        </w:rPr>
        <w:t>‌</w:t>
      </w:r>
      <w:r w:rsidRPr="00DE0856">
        <w:rPr>
          <w:rFonts w:cs="B Lotus"/>
          <w:sz w:val="24"/>
          <w:szCs w:val="24"/>
          <w:rtl/>
        </w:rPr>
        <w:t>شوند</w:t>
      </w:r>
      <w:r>
        <w:rPr>
          <w:rFonts w:cs="B Lotus" w:hint="cs"/>
          <w:sz w:val="24"/>
          <w:szCs w:val="24"/>
          <w:rtl/>
        </w:rPr>
        <w:t>.</w:t>
      </w:r>
    </w:p>
    <w:p w14:paraId="34AD2329" w14:textId="59BA669A" w:rsidR="00DE0856" w:rsidRPr="00DE0856" w:rsidRDefault="00DE0856" w:rsidP="00D17C33">
      <w:pPr>
        <w:pStyle w:val="ListParagraph"/>
        <w:numPr>
          <w:ilvl w:val="0"/>
          <w:numId w:val="16"/>
        </w:numPr>
        <w:bidi/>
        <w:rPr>
          <w:rFonts w:cs="B Lotus"/>
          <w:sz w:val="24"/>
          <w:szCs w:val="24"/>
          <w:rtl/>
        </w:rPr>
      </w:pPr>
      <w:r w:rsidRPr="00DE0856">
        <w:rPr>
          <w:rFonts w:cs="B Lotus"/>
          <w:sz w:val="24"/>
          <w:szCs w:val="24"/>
          <w:rtl/>
        </w:rPr>
        <w:t>افزا</w:t>
      </w:r>
      <w:r w:rsidRPr="00DE0856">
        <w:rPr>
          <w:rFonts w:cs="B Lotus" w:hint="cs"/>
          <w:sz w:val="24"/>
          <w:szCs w:val="24"/>
          <w:rtl/>
        </w:rPr>
        <w:t>ی</w:t>
      </w:r>
      <w:r w:rsidRPr="00DE0856">
        <w:rPr>
          <w:rFonts w:cs="B Lotus" w:hint="eastAsia"/>
          <w:sz w:val="24"/>
          <w:szCs w:val="24"/>
          <w:rtl/>
        </w:rPr>
        <w:t>ش</w:t>
      </w:r>
      <w:r w:rsidRPr="00DE0856">
        <w:rPr>
          <w:rFonts w:cs="B Lotus"/>
          <w:sz w:val="24"/>
          <w:szCs w:val="24"/>
          <w:rtl/>
        </w:rPr>
        <w:t xml:space="preserve"> تعداد مشتر</w:t>
      </w:r>
      <w:r w:rsidRPr="00DE0856">
        <w:rPr>
          <w:rFonts w:cs="B Lotus" w:hint="cs"/>
          <w:sz w:val="24"/>
          <w:szCs w:val="24"/>
          <w:rtl/>
        </w:rPr>
        <w:t>ی</w:t>
      </w:r>
      <w:r w:rsidRPr="00DE0856">
        <w:rPr>
          <w:rFonts w:cs="B Lotus" w:hint="eastAsia"/>
          <w:sz w:val="24"/>
          <w:szCs w:val="24"/>
          <w:rtl/>
        </w:rPr>
        <w:t>ان</w:t>
      </w:r>
      <w:r w:rsidRPr="00DE0856">
        <w:rPr>
          <w:rFonts w:cs="B Lotus"/>
          <w:sz w:val="24"/>
          <w:szCs w:val="24"/>
          <w:rtl/>
        </w:rPr>
        <w:t xml:space="preserve"> ارائه شده: ابزارها</w:t>
      </w:r>
      <w:r w:rsidRPr="00DE0856">
        <w:rPr>
          <w:rFonts w:cs="B Lotus" w:hint="cs"/>
          <w:sz w:val="24"/>
          <w:szCs w:val="24"/>
          <w:rtl/>
        </w:rPr>
        <w:t>ی</w:t>
      </w:r>
      <w:r w:rsidRPr="00DE0856">
        <w:rPr>
          <w:rFonts w:cs="B Lotus"/>
          <w:sz w:val="24"/>
          <w:szCs w:val="24"/>
          <w:rtl/>
        </w:rPr>
        <w:t xml:space="preserve"> د</w:t>
      </w:r>
      <w:r w:rsidRPr="00DE0856">
        <w:rPr>
          <w:rFonts w:cs="B Lotus" w:hint="cs"/>
          <w:sz w:val="24"/>
          <w:szCs w:val="24"/>
          <w:rtl/>
        </w:rPr>
        <w:t>ی</w:t>
      </w:r>
      <w:r w:rsidRPr="00DE0856">
        <w:rPr>
          <w:rFonts w:cs="B Lotus" w:hint="eastAsia"/>
          <w:sz w:val="24"/>
          <w:szCs w:val="24"/>
          <w:rtl/>
        </w:rPr>
        <w:t>ج</w:t>
      </w:r>
      <w:r w:rsidRPr="00DE0856">
        <w:rPr>
          <w:rFonts w:cs="B Lotus" w:hint="cs"/>
          <w:sz w:val="24"/>
          <w:szCs w:val="24"/>
          <w:rtl/>
        </w:rPr>
        <w:t>ی</w:t>
      </w:r>
      <w:r w:rsidRPr="00DE0856">
        <w:rPr>
          <w:rFonts w:cs="B Lotus" w:hint="eastAsia"/>
          <w:sz w:val="24"/>
          <w:szCs w:val="24"/>
          <w:rtl/>
        </w:rPr>
        <w:t>تال</w:t>
      </w:r>
      <w:r w:rsidRPr="00DE0856">
        <w:rPr>
          <w:rFonts w:cs="B Lotus"/>
          <w:sz w:val="24"/>
          <w:szCs w:val="24"/>
          <w:rtl/>
        </w:rPr>
        <w:t xml:space="preserve"> به شما کمک </w:t>
      </w:r>
      <w:r w:rsidR="001C27A6">
        <w:rPr>
          <w:rFonts w:cs="B Lotus"/>
          <w:sz w:val="24"/>
          <w:szCs w:val="24"/>
          <w:rtl/>
        </w:rPr>
        <w:t>می‌کنند</w:t>
      </w:r>
      <w:r w:rsidRPr="00DE0856">
        <w:rPr>
          <w:rFonts w:cs="B Lotus"/>
          <w:sz w:val="24"/>
          <w:szCs w:val="24"/>
          <w:rtl/>
        </w:rPr>
        <w:t xml:space="preserve"> تا با هز</w:t>
      </w:r>
      <w:r w:rsidRPr="00DE0856">
        <w:rPr>
          <w:rFonts w:cs="B Lotus" w:hint="cs"/>
          <w:sz w:val="24"/>
          <w:szCs w:val="24"/>
          <w:rtl/>
        </w:rPr>
        <w:t>ی</w:t>
      </w:r>
      <w:r w:rsidRPr="00DE0856">
        <w:rPr>
          <w:rFonts w:cs="B Lotus" w:hint="eastAsia"/>
          <w:sz w:val="24"/>
          <w:szCs w:val="24"/>
          <w:rtl/>
        </w:rPr>
        <w:t>نه</w:t>
      </w:r>
      <w:r w:rsidRPr="00DE0856">
        <w:rPr>
          <w:rFonts w:cs="B Lotus"/>
          <w:sz w:val="24"/>
          <w:szCs w:val="24"/>
          <w:rtl/>
        </w:rPr>
        <w:t xml:space="preserve"> عمل</w:t>
      </w:r>
      <w:r w:rsidRPr="00DE0856">
        <w:rPr>
          <w:rFonts w:cs="B Lotus" w:hint="cs"/>
          <w:sz w:val="24"/>
          <w:szCs w:val="24"/>
          <w:rtl/>
        </w:rPr>
        <w:t>ی</w:t>
      </w:r>
      <w:r w:rsidRPr="00DE0856">
        <w:rPr>
          <w:rFonts w:cs="B Lotus" w:hint="eastAsia"/>
          <w:sz w:val="24"/>
          <w:szCs w:val="24"/>
          <w:rtl/>
        </w:rPr>
        <w:t>ات</w:t>
      </w:r>
      <w:r w:rsidRPr="00DE0856">
        <w:rPr>
          <w:rFonts w:cs="B Lotus" w:hint="cs"/>
          <w:sz w:val="24"/>
          <w:szCs w:val="24"/>
          <w:rtl/>
        </w:rPr>
        <w:t>ی</w:t>
      </w:r>
      <w:r w:rsidRPr="00DE0856">
        <w:rPr>
          <w:rFonts w:cs="B Lotus"/>
          <w:sz w:val="24"/>
          <w:szCs w:val="24"/>
          <w:rtl/>
        </w:rPr>
        <w:t xml:space="preserve"> کمتر به مشتر</w:t>
      </w:r>
      <w:r w:rsidRPr="00DE0856">
        <w:rPr>
          <w:rFonts w:cs="B Lotus" w:hint="cs"/>
          <w:sz w:val="24"/>
          <w:szCs w:val="24"/>
          <w:rtl/>
        </w:rPr>
        <w:t>ی</w:t>
      </w:r>
      <w:r w:rsidRPr="00DE0856">
        <w:rPr>
          <w:rFonts w:cs="B Lotus" w:hint="eastAsia"/>
          <w:sz w:val="24"/>
          <w:szCs w:val="24"/>
          <w:rtl/>
        </w:rPr>
        <w:t>ان</w:t>
      </w:r>
      <w:r w:rsidRPr="00DE0856">
        <w:rPr>
          <w:rFonts w:cs="B Lotus"/>
          <w:sz w:val="24"/>
          <w:szCs w:val="24"/>
          <w:rtl/>
        </w:rPr>
        <w:t xml:space="preserve"> خود خدمات ارائه ده</w:t>
      </w:r>
      <w:r w:rsidRPr="00DE0856">
        <w:rPr>
          <w:rFonts w:cs="B Lotus" w:hint="cs"/>
          <w:sz w:val="24"/>
          <w:szCs w:val="24"/>
          <w:rtl/>
        </w:rPr>
        <w:t>ی</w:t>
      </w:r>
      <w:r w:rsidRPr="00DE0856">
        <w:rPr>
          <w:rFonts w:cs="B Lotus" w:hint="eastAsia"/>
          <w:sz w:val="24"/>
          <w:szCs w:val="24"/>
          <w:rtl/>
        </w:rPr>
        <w:t>د</w:t>
      </w:r>
      <w:r w:rsidRPr="00DE0856">
        <w:rPr>
          <w:rFonts w:cs="B Lotus"/>
          <w:sz w:val="24"/>
          <w:szCs w:val="24"/>
        </w:rPr>
        <w:t>.</w:t>
      </w:r>
    </w:p>
    <w:p w14:paraId="712ABE46" w14:textId="1008FE00" w:rsidR="00DE0856" w:rsidRPr="00DE0856" w:rsidRDefault="00DE0856" w:rsidP="00DE0856">
      <w:pPr>
        <w:pStyle w:val="Heading3"/>
        <w:rPr>
          <w:rStyle w:val="Heading3Char"/>
          <w:rtl/>
        </w:rPr>
      </w:pPr>
      <w:bookmarkStart w:id="79" w:name="_Toc170296760"/>
      <w:r>
        <w:rPr>
          <w:rFonts w:hint="cs"/>
          <w:rtl/>
          <w:lang w:bidi="ar-SA"/>
        </w:rPr>
        <w:lastRenderedPageBreak/>
        <w:t>مهارت</w:t>
      </w:r>
      <w:r>
        <w:rPr>
          <w:rStyle w:val="Heading3Char"/>
          <w:rFonts w:hint="cs"/>
          <w:rtl/>
        </w:rPr>
        <w:t>‌</w:t>
      </w:r>
      <w:r w:rsidRPr="00DE0856">
        <w:rPr>
          <w:rStyle w:val="Heading3Char"/>
          <w:rtl/>
        </w:rPr>
        <w:t>ها</w:t>
      </w:r>
      <w:r w:rsidRPr="00DE0856">
        <w:rPr>
          <w:rStyle w:val="Heading3Char"/>
          <w:rFonts w:hint="cs"/>
          <w:rtl/>
        </w:rPr>
        <w:t>ی</w:t>
      </w:r>
      <w:r w:rsidRPr="00DE0856">
        <w:rPr>
          <w:rStyle w:val="Heading3Char"/>
          <w:rtl/>
        </w:rPr>
        <w:t xml:space="preserve"> رهبر</w:t>
      </w:r>
      <w:r w:rsidRPr="00DE0856">
        <w:rPr>
          <w:rStyle w:val="Heading3Char"/>
          <w:rFonts w:hint="cs"/>
          <w:rtl/>
        </w:rPr>
        <w:t>ی</w:t>
      </w:r>
      <w:r w:rsidRPr="00DE0856">
        <w:rPr>
          <w:rStyle w:val="Heading3Char"/>
          <w:rtl/>
        </w:rPr>
        <w:t xml:space="preserve"> د</w:t>
      </w:r>
      <w:r w:rsidRPr="00DE0856">
        <w:rPr>
          <w:rStyle w:val="Heading3Char"/>
          <w:rFonts w:hint="cs"/>
          <w:rtl/>
        </w:rPr>
        <w:t>ی</w:t>
      </w:r>
      <w:r w:rsidRPr="00DE0856">
        <w:rPr>
          <w:rStyle w:val="Heading3Char"/>
          <w:rFonts w:hint="eastAsia"/>
          <w:rtl/>
        </w:rPr>
        <w:t>ج</w:t>
      </w:r>
      <w:r w:rsidRPr="00DE0856">
        <w:rPr>
          <w:rStyle w:val="Heading3Char"/>
          <w:rFonts w:hint="cs"/>
          <w:rtl/>
        </w:rPr>
        <w:t>ی</w:t>
      </w:r>
      <w:r w:rsidRPr="00DE0856">
        <w:rPr>
          <w:rStyle w:val="Heading3Char"/>
          <w:rFonts w:hint="eastAsia"/>
          <w:rtl/>
        </w:rPr>
        <w:t>تال</w:t>
      </w:r>
      <w:r w:rsidRPr="00DE0856">
        <w:rPr>
          <w:rStyle w:val="Heading3Char"/>
          <w:rtl/>
        </w:rPr>
        <w:t xml:space="preserve"> چ</w:t>
      </w:r>
      <w:r w:rsidRPr="00DE0856">
        <w:rPr>
          <w:rStyle w:val="Heading3Char"/>
          <w:rFonts w:hint="cs"/>
          <w:rtl/>
        </w:rPr>
        <w:t>ی</w:t>
      </w:r>
      <w:r w:rsidRPr="00DE0856">
        <w:rPr>
          <w:rStyle w:val="Heading3Char"/>
          <w:rFonts w:hint="eastAsia"/>
          <w:rtl/>
        </w:rPr>
        <w:t>ست؟</w:t>
      </w:r>
      <w:bookmarkEnd w:id="79"/>
    </w:p>
    <w:p w14:paraId="23226411" w14:textId="792D673F" w:rsidR="00DE0856" w:rsidRDefault="00DE0856" w:rsidP="00DE0856">
      <w:pPr>
        <w:bidi/>
        <w:jc w:val="both"/>
        <w:rPr>
          <w:rFonts w:cs="B Lotus"/>
          <w:sz w:val="24"/>
          <w:szCs w:val="24"/>
          <w:rtl/>
        </w:rPr>
      </w:pPr>
      <w:r w:rsidRPr="00DE0856">
        <w:rPr>
          <w:rFonts w:cs="B Lotus" w:hint="eastAsia"/>
          <w:sz w:val="24"/>
          <w:szCs w:val="24"/>
          <w:rtl/>
        </w:rPr>
        <w:t>در</w:t>
      </w:r>
      <w:r w:rsidRPr="00DE0856">
        <w:rPr>
          <w:rFonts w:cs="B Lotus"/>
          <w:sz w:val="24"/>
          <w:szCs w:val="24"/>
          <w:rtl/>
        </w:rPr>
        <w:t xml:space="preserve"> دن</w:t>
      </w:r>
      <w:r w:rsidRPr="00DE0856">
        <w:rPr>
          <w:rFonts w:cs="B Lotus" w:hint="cs"/>
          <w:sz w:val="24"/>
          <w:szCs w:val="24"/>
          <w:rtl/>
        </w:rPr>
        <w:t>ی</w:t>
      </w:r>
      <w:r w:rsidRPr="00DE0856">
        <w:rPr>
          <w:rFonts w:cs="B Lotus" w:hint="eastAsia"/>
          <w:sz w:val="24"/>
          <w:szCs w:val="24"/>
          <w:rtl/>
        </w:rPr>
        <w:t>ا</w:t>
      </w:r>
      <w:r w:rsidRPr="00DE0856">
        <w:rPr>
          <w:rFonts w:cs="B Lotus" w:hint="cs"/>
          <w:sz w:val="24"/>
          <w:szCs w:val="24"/>
          <w:rtl/>
        </w:rPr>
        <w:t>ی</w:t>
      </w:r>
      <w:r w:rsidRPr="00DE0856">
        <w:rPr>
          <w:rFonts w:cs="B Lotus"/>
          <w:sz w:val="24"/>
          <w:szCs w:val="24"/>
          <w:rtl/>
        </w:rPr>
        <w:t xml:space="preserve"> امروز، رهبر</w:t>
      </w:r>
      <w:r w:rsidRPr="00DE0856">
        <w:rPr>
          <w:rFonts w:cs="B Lotus" w:hint="cs"/>
          <w:sz w:val="24"/>
          <w:szCs w:val="24"/>
          <w:rtl/>
        </w:rPr>
        <w:t>ی</w:t>
      </w:r>
      <w:r w:rsidRPr="00DE0856">
        <w:rPr>
          <w:rFonts w:cs="B Lotus"/>
          <w:sz w:val="24"/>
          <w:szCs w:val="24"/>
          <w:rtl/>
        </w:rPr>
        <w:t xml:space="preserve"> د</w:t>
      </w:r>
      <w:r w:rsidRPr="00DE0856">
        <w:rPr>
          <w:rFonts w:cs="B Lotus" w:hint="cs"/>
          <w:sz w:val="24"/>
          <w:szCs w:val="24"/>
          <w:rtl/>
        </w:rPr>
        <w:t>ی</w:t>
      </w:r>
      <w:r w:rsidRPr="00DE0856">
        <w:rPr>
          <w:rFonts w:cs="B Lotus" w:hint="eastAsia"/>
          <w:sz w:val="24"/>
          <w:szCs w:val="24"/>
          <w:rtl/>
        </w:rPr>
        <w:t>ج</w:t>
      </w:r>
      <w:r w:rsidRPr="00DE0856">
        <w:rPr>
          <w:rFonts w:cs="B Lotus" w:hint="cs"/>
          <w:sz w:val="24"/>
          <w:szCs w:val="24"/>
          <w:rtl/>
        </w:rPr>
        <w:t>ی</w:t>
      </w:r>
      <w:r w:rsidRPr="00DE0856">
        <w:rPr>
          <w:rFonts w:cs="B Lotus" w:hint="eastAsia"/>
          <w:sz w:val="24"/>
          <w:szCs w:val="24"/>
          <w:rtl/>
        </w:rPr>
        <w:t>تال</w:t>
      </w:r>
      <w:r w:rsidRPr="00DE0856">
        <w:rPr>
          <w:rFonts w:cs="B Lotus"/>
          <w:sz w:val="24"/>
          <w:szCs w:val="24"/>
          <w:rtl/>
        </w:rPr>
        <w:t xml:space="preserve"> </w:t>
      </w:r>
      <w:r w:rsidRPr="00DE0856">
        <w:rPr>
          <w:rFonts w:cs="B Lotus" w:hint="cs"/>
          <w:sz w:val="24"/>
          <w:szCs w:val="24"/>
          <w:rtl/>
        </w:rPr>
        <w:t>ی</w:t>
      </w:r>
      <w:r w:rsidRPr="00DE0856">
        <w:rPr>
          <w:rFonts w:cs="B Lotus" w:hint="eastAsia"/>
          <w:sz w:val="24"/>
          <w:szCs w:val="24"/>
          <w:rtl/>
        </w:rPr>
        <w:t>ک</w:t>
      </w:r>
      <w:r w:rsidRPr="00DE0856">
        <w:rPr>
          <w:rFonts w:cs="B Lotus"/>
          <w:sz w:val="24"/>
          <w:szCs w:val="24"/>
          <w:rtl/>
        </w:rPr>
        <w:t xml:space="preserve"> عمل متعادل کننده آشکار است که ن</w:t>
      </w:r>
      <w:r w:rsidRPr="00DE0856">
        <w:rPr>
          <w:rFonts w:cs="B Lotus" w:hint="cs"/>
          <w:sz w:val="24"/>
          <w:szCs w:val="24"/>
          <w:rtl/>
        </w:rPr>
        <w:t>ی</w:t>
      </w:r>
      <w:r w:rsidRPr="00DE0856">
        <w:rPr>
          <w:rFonts w:cs="B Lotus" w:hint="eastAsia"/>
          <w:sz w:val="24"/>
          <w:szCs w:val="24"/>
          <w:rtl/>
        </w:rPr>
        <w:t>ازمند</w:t>
      </w:r>
      <w:r w:rsidRPr="00DE0856">
        <w:rPr>
          <w:rFonts w:cs="B Lotus"/>
          <w:sz w:val="24"/>
          <w:szCs w:val="24"/>
          <w:rtl/>
        </w:rPr>
        <w:t xml:space="preserve"> مجموعه</w:t>
      </w:r>
      <w:r w:rsidR="00924691">
        <w:rPr>
          <w:rFonts w:cs="B Lotus" w:hint="cs"/>
          <w:sz w:val="24"/>
          <w:szCs w:val="24"/>
          <w:rtl/>
        </w:rPr>
        <w:t>‌</w:t>
      </w:r>
      <w:r w:rsidRPr="00DE0856">
        <w:rPr>
          <w:rFonts w:cs="B Lotus"/>
          <w:sz w:val="24"/>
          <w:szCs w:val="24"/>
          <w:rtl/>
        </w:rPr>
        <w:t>ا</w:t>
      </w:r>
      <w:r w:rsidRPr="00DE0856">
        <w:rPr>
          <w:rFonts w:cs="B Lotus" w:hint="cs"/>
          <w:sz w:val="24"/>
          <w:szCs w:val="24"/>
          <w:rtl/>
        </w:rPr>
        <w:t>ی</w:t>
      </w:r>
      <w:r w:rsidRPr="00DE0856">
        <w:rPr>
          <w:rFonts w:cs="B Lotus"/>
          <w:sz w:val="24"/>
          <w:szCs w:val="24"/>
          <w:rtl/>
        </w:rPr>
        <w:t xml:space="preserve"> منحصر به فرد از مهارت</w:t>
      </w:r>
      <w:r w:rsidR="00924691">
        <w:rPr>
          <w:rFonts w:cs="B Lotus" w:hint="cs"/>
          <w:sz w:val="24"/>
          <w:szCs w:val="24"/>
          <w:rtl/>
        </w:rPr>
        <w:t>‌</w:t>
      </w:r>
      <w:r w:rsidRPr="00DE0856">
        <w:rPr>
          <w:rFonts w:cs="B Lotus"/>
          <w:sz w:val="24"/>
          <w:szCs w:val="24"/>
          <w:rtl/>
        </w:rPr>
        <w:t>ها برا</w:t>
      </w:r>
      <w:r w:rsidRPr="00DE0856">
        <w:rPr>
          <w:rFonts w:cs="B Lotus" w:hint="cs"/>
          <w:sz w:val="24"/>
          <w:szCs w:val="24"/>
          <w:rtl/>
        </w:rPr>
        <w:t>ی</w:t>
      </w:r>
      <w:r w:rsidRPr="00DE0856">
        <w:rPr>
          <w:rFonts w:cs="B Lotus"/>
          <w:sz w:val="24"/>
          <w:szCs w:val="24"/>
          <w:rtl/>
        </w:rPr>
        <w:t xml:space="preserve"> موفق</w:t>
      </w:r>
      <w:r w:rsidRPr="00DE0856">
        <w:rPr>
          <w:rFonts w:cs="B Lotus" w:hint="cs"/>
          <w:sz w:val="24"/>
          <w:szCs w:val="24"/>
          <w:rtl/>
        </w:rPr>
        <w:t>ی</w:t>
      </w:r>
      <w:r w:rsidRPr="00DE0856">
        <w:rPr>
          <w:rFonts w:cs="B Lotus" w:hint="eastAsia"/>
          <w:sz w:val="24"/>
          <w:szCs w:val="24"/>
          <w:rtl/>
        </w:rPr>
        <w:t>ت</w:t>
      </w:r>
      <w:r w:rsidRPr="00DE0856">
        <w:rPr>
          <w:rFonts w:cs="B Lotus"/>
          <w:sz w:val="24"/>
          <w:szCs w:val="24"/>
          <w:rtl/>
        </w:rPr>
        <w:t xml:space="preserve"> رهبر مورد نظر، سازمان و ن</w:t>
      </w:r>
      <w:r w:rsidRPr="00DE0856">
        <w:rPr>
          <w:rFonts w:cs="B Lotus" w:hint="cs"/>
          <w:sz w:val="24"/>
          <w:szCs w:val="24"/>
          <w:rtl/>
        </w:rPr>
        <w:t>ی</w:t>
      </w:r>
      <w:r w:rsidRPr="00DE0856">
        <w:rPr>
          <w:rFonts w:cs="B Lotus" w:hint="eastAsia"/>
          <w:sz w:val="24"/>
          <w:szCs w:val="24"/>
          <w:rtl/>
        </w:rPr>
        <w:t>رو</w:t>
      </w:r>
      <w:r w:rsidRPr="00DE0856">
        <w:rPr>
          <w:rFonts w:cs="B Lotus" w:hint="cs"/>
          <w:sz w:val="24"/>
          <w:szCs w:val="24"/>
          <w:rtl/>
        </w:rPr>
        <w:t>ی</w:t>
      </w:r>
      <w:r w:rsidRPr="00DE0856">
        <w:rPr>
          <w:rFonts w:cs="B Lotus"/>
          <w:sz w:val="24"/>
          <w:szCs w:val="24"/>
          <w:rtl/>
        </w:rPr>
        <w:t xml:space="preserve"> کار کل</w:t>
      </w:r>
      <w:r w:rsidRPr="00DE0856">
        <w:rPr>
          <w:rFonts w:cs="B Lotus" w:hint="cs"/>
          <w:sz w:val="24"/>
          <w:szCs w:val="24"/>
          <w:rtl/>
        </w:rPr>
        <w:t>ی</w:t>
      </w:r>
      <w:r w:rsidRPr="00DE0856">
        <w:rPr>
          <w:rFonts w:cs="B Lotus"/>
          <w:sz w:val="24"/>
          <w:szCs w:val="24"/>
          <w:rtl/>
        </w:rPr>
        <w:t xml:space="preserve"> است. توسط </w:t>
      </w:r>
      <w:r w:rsidR="0061799F">
        <w:rPr>
          <w:rFonts w:cs="B Lotus" w:hint="cs"/>
          <w:sz w:val="24"/>
          <w:szCs w:val="24"/>
          <w:rtl/>
        </w:rPr>
        <w:t>دیلویت</w:t>
      </w:r>
      <w:r w:rsidR="0061799F">
        <w:rPr>
          <w:rStyle w:val="FootnoteReference"/>
          <w:rFonts w:cs="B Lotus"/>
          <w:sz w:val="24"/>
          <w:szCs w:val="24"/>
          <w:rtl/>
        </w:rPr>
        <w:footnoteReference w:id="275"/>
      </w:r>
      <w:r w:rsidR="0061799F">
        <w:rPr>
          <w:rFonts w:cs="B Lotus" w:hint="cs"/>
          <w:sz w:val="24"/>
          <w:szCs w:val="24"/>
          <w:rtl/>
        </w:rPr>
        <w:t xml:space="preserve"> </w:t>
      </w:r>
      <w:r w:rsidRPr="00DE0856">
        <w:rPr>
          <w:rFonts w:cs="B Lotus"/>
          <w:sz w:val="24"/>
          <w:szCs w:val="24"/>
          <w:rtl/>
        </w:rPr>
        <w:t>گزارش شده است که 42</w:t>
      </w:r>
      <w:r w:rsidRPr="00DE0856">
        <w:rPr>
          <w:rFonts w:ascii="Arial" w:hAnsi="Arial" w:cs="Arial" w:hint="cs"/>
          <w:sz w:val="24"/>
          <w:szCs w:val="24"/>
          <w:rtl/>
        </w:rPr>
        <w:t>٪</w:t>
      </w:r>
      <w:r w:rsidRPr="00DE0856">
        <w:rPr>
          <w:rFonts w:cs="B Lotus"/>
          <w:sz w:val="24"/>
          <w:szCs w:val="24"/>
          <w:rtl/>
        </w:rPr>
        <w:t xml:space="preserve"> </w:t>
      </w:r>
      <w:r w:rsidRPr="00DE0856">
        <w:rPr>
          <w:rFonts w:cs="B Lotus" w:hint="cs"/>
          <w:sz w:val="24"/>
          <w:szCs w:val="24"/>
          <w:rtl/>
        </w:rPr>
        <w:t>از</w:t>
      </w:r>
      <w:r w:rsidRPr="00DE0856">
        <w:rPr>
          <w:rFonts w:cs="B Lotus"/>
          <w:sz w:val="24"/>
          <w:szCs w:val="24"/>
          <w:rtl/>
        </w:rPr>
        <w:t xml:space="preserve"> </w:t>
      </w:r>
      <w:r w:rsidR="00487FFA">
        <w:rPr>
          <w:rFonts w:cs="B Lotus" w:hint="cs"/>
          <w:sz w:val="24"/>
          <w:szCs w:val="24"/>
          <w:rtl/>
        </w:rPr>
        <w:t>شرکت‌های</w:t>
      </w:r>
      <w:r w:rsidRPr="00DE0856">
        <w:rPr>
          <w:rFonts w:cs="B Lotus"/>
          <w:sz w:val="24"/>
          <w:szCs w:val="24"/>
          <w:rtl/>
        </w:rPr>
        <w:t xml:space="preserve"> بزرگ توسعه رهبر</w:t>
      </w:r>
      <w:r w:rsidRPr="00DE0856">
        <w:rPr>
          <w:rFonts w:cs="B Lotus" w:hint="cs"/>
          <w:sz w:val="24"/>
          <w:szCs w:val="24"/>
          <w:rtl/>
        </w:rPr>
        <w:t>ی</w:t>
      </w:r>
      <w:r w:rsidRPr="00DE0856">
        <w:rPr>
          <w:rFonts w:cs="B Lotus"/>
          <w:sz w:val="24"/>
          <w:szCs w:val="24"/>
          <w:rtl/>
        </w:rPr>
        <w:t xml:space="preserve"> را به عنوان </w:t>
      </w:r>
      <w:r w:rsidRPr="00DE0856">
        <w:rPr>
          <w:rFonts w:cs="B Lotus" w:hint="cs"/>
          <w:sz w:val="24"/>
          <w:szCs w:val="24"/>
          <w:rtl/>
        </w:rPr>
        <w:t>ی</w:t>
      </w:r>
      <w:r w:rsidRPr="00DE0856">
        <w:rPr>
          <w:rFonts w:cs="B Lotus" w:hint="eastAsia"/>
          <w:sz w:val="24"/>
          <w:szCs w:val="24"/>
          <w:rtl/>
        </w:rPr>
        <w:t>ک</w:t>
      </w:r>
      <w:r w:rsidRPr="00DE0856">
        <w:rPr>
          <w:rFonts w:cs="B Lotus"/>
          <w:sz w:val="24"/>
          <w:szCs w:val="24"/>
          <w:rtl/>
        </w:rPr>
        <w:t xml:space="preserve"> تمرکز اصل</w:t>
      </w:r>
      <w:r w:rsidRPr="00DE0856">
        <w:rPr>
          <w:rFonts w:cs="B Lotus" w:hint="cs"/>
          <w:sz w:val="24"/>
          <w:szCs w:val="24"/>
          <w:rtl/>
        </w:rPr>
        <w:t>ی</w:t>
      </w:r>
      <w:r w:rsidRPr="00DE0856">
        <w:rPr>
          <w:rFonts w:cs="B Lotus"/>
          <w:sz w:val="24"/>
          <w:szCs w:val="24"/>
          <w:rtl/>
        </w:rPr>
        <w:t xml:space="preserve"> ذکر </w:t>
      </w:r>
      <w:r w:rsidR="001C27A6">
        <w:rPr>
          <w:rFonts w:cs="B Lotus" w:hint="eastAsia"/>
          <w:sz w:val="24"/>
          <w:szCs w:val="24"/>
          <w:rtl/>
        </w:rPr>
        <w:t>می‌کنند</w:t>
      </w:r>
      <w:r w:rsidRPr="00DE0856">
        <w:rPr>
          <w:rFonts w:cs="B Lotus"/>
          <w:sz w:val="24"/>
          <w:szCs w:val="24"/>
          <w:rtl/>
        </w:rPr>
        <w:t xml:space="preserve"> و موفق</w:t>
      </w:r>
      <w:r w:rsidRPr="00DE0856">
        <w:rPr>
          <w:rFonts w:cs="B Lotus" w:hint="cs"/>
          <w:sz w:val="24"/>
          <w:szCs w:val="24"/>
          <w:rtl/>
        </w:rPr>
        <w:t>ی</w:t>
      </w:r>
      <w:r w:rsidRPr="00DE0856">
        <w:rPr>
          <w:rFonts w:cs="B Lotus" w:hint="eastAsia"/>
          <w:sz w:val="24"/>
          <w:szCs w:val="24"/>
          <w:rtl/>
        </w:rPr>
        <w:t>ت</w:t>
      </w:r>
      <w:r w:rsidRPr="00DE0856">
        <w:rPr>
          <w:rFonts w:cs="B Lotus"/>
          <w:sz w:val="24"/>
          <w:szCs w:val="24"/>
          <w:rtl/>
        </w:rPr>
        <w:t xml:space="preserve"> در ا</w:t>
      </w:r>
      <w:r w:rsidRPr="00DE0856">
        <w:rPr>
          <w:rFonts w:cs="B Lotus" w:hint="cs"/>
          <w:sz w:val="24"/>
          <w:szCs w:val="24"/>
          <w:rtl/>
        </w:rPr>
        <w:t>ی</w:t>
      </w:r>
      <w:r w:rsidRPr="00DE0856">
        <w:rPr>
          <w:rFonts w:cs="B Lotus" w:hint="eastAsia"/>
          <w:sz w:val="24"/>
          <w:szCs w:val="24"/>
          <w:rtl/>
        </w:rPr>
        <w:t>ن</w:t>
      </w:r>
      <w:r w:rsidRPr="00DE0856">
        <w:rPr>
          <w:rFonts w:cs="B Lotus"/>
          <w:sz w:val="24"/>
          <w:szCs w:val="24"/>
          <w:rtl/>
        </w:rPr>
        <w:t xml:space="preserve"> عصر د</w:t>
      </w:r>
      <w:r w:rsidRPr="00DE0856">
        <w:rPr>
          <w:rFonts w:cs="B Lotus" w:hint="cs"/>
          <w:sz w:val="24"/>
          <w:szCs w:val="24"/>
          <w:rtl/>
        </w:rPr>
        <w:t>ی</w:t>
      </w:r>
      <w:r w:rsidRPr="00DE0856">
        <w:rPr>
          <w:rFonts w:cs="B Lotus" w:hint="eastAsia"/>
          <w:sz w:val="24"/>
          <w:szCs w:val="24"/>
          <w:rtl/>
        </w:rPr>
        <w:t>ج</w:t>
      </w:r>
      <w:r w:rsidRPr="00DE0856">
        <w:rPr>
          <w:rFonts w:cs="B Lotus" w:hint="cs"/>
          <w:sz w:val="24"/>
          <w:szCs w:val="24"/>
          <w:rtl/>
        </w:rPr>
        <w:t>ی</w:t>
      </w:r>
      <w:r w:rsidRPr="00DE0856">
        <w:rPr>
          <w:rFonts w:cs="B Lotus" w:hint="eastAsia"/>
          <w:sz w:val="24"/>
          <w:szCs w:val="24"/>
          <w:rtl/>
        </w:rPr>
        <w:t>تال</w:t>
      </w:r>
      <w:r w:rsidRPr="00DE0856">
        <w:rPr>
          <w:rFonts w:cs="B Lotus"/>
          <w:sz w:val="24"/>
          <w:szCs w:val="24"/>
          <w:rtl/>
        </w:rPr>
        <w:t xml:space="preserve"> به شدت به آن بستگ</w:t>
      </w:r>
      <w:r w:rsidRPr="00DE0856">
        <w:rPr>
          <w:rFonts w:cs="B Lotus" w:hint="cs"/>
          <w:sz w:val="24"/>
          <w:szCs w:val="24"/>
          <w:rtl/>
        </w:rPr>
        <w:t>ی</w:t>
      </w:r>
      <w:r w:rsidRPr="00DE0856">
        <w:rPr>
          <w:rFonts w:cs="B Lotus"/>
          <w:sz w:val="24"/>
          <w:szCs w:val="24"/>
          <w:rtl/>
        </w:rPr>
        <w:t xml:space="preserve"> دارد. اما </w:t>
      </w:r>
      <w:r w:rsidRPr="00DE0856">
        <w:rPr>
          <w:rFonts w:cs="B Lotus" w:hint="cs"/>
          <w:sz w:val="24"/>
          <w:szCs w:val="24"/>
          <w:rtl/>
        </w:rPr>
        <w:t>ی</w:t>
      </w:r>
      <w:r w:rsidRPr="00DE0856">
        <w:rPr>
          <w:rFonts w:cs="B Lotus" w:hint="eastAsia"/>
          <w:sz w:val="24"/>
          <w:szCs w:val="24"/>
          <w:rtl/>
        </w:rPr>
        <w:t>ک</w:t>
      </w:r>
      <w:r w:rsidRPr="00DE0856">
        <w:rPr>
          <w:rFonts w:cs="B Lotus"/>
          <w:sz w:val="24"/>
          <w:szCs w:val="24"/>
          <w:rtl/>
        </w:rPr>
        <w:t xml:space="preserve"> رهبر د</w:t>
      </w:r>
      <w:r w:rsidRPr="00DE0856">
        <w:rPr>
          <w:rFonts w:cs="B Lotus" w:hint="cs"/>
          <w:sz w:val="24"/>
          <w:szCs w:val="24"/>
          <w:rtl/>
        </w:rPr>
        <w:t>ی</w:t>
      </w:r>
      <w:r w:rsidRPr="00DE0856">
        <w:rPr>
          <w:rFonts w:cs="B Lotus" w:hint="eastAsia"/>
          <w:sz w:val="24"/>
          <w:szCs w:val="24"/>
          <w:rtl/>
        </w:rPr>
        <w:t>ج</w:t>
      </w:r>
      <w:r w:rsidRPr="00DE0856">
        <w:rPr>
          <w:rFonts w:cs="B Lotus" w:hint="cs"/>
          <w:sz w:val="24"/>
          <w:szCs w:val="24"/>
          <w:rtl/>
        </w:rPr>
        <w:t>ی</w:t>
      </w:r>
      <w:r w:rsidRPr="00DE0856">
        <w:rPr>
          <w:rFonts w:cs="B Lotus" w:hint="eastAsia"/>
          <w:sz w:val="24"/>
          <w:szCs w:val="24"/>
          <w:rtl/>
        </w:rPr>
        <w:t>تال</w:t>
      </w:r>
      <w:r w:rsidRPr="00DE0856">
        <w:rPr>
          <w:rFonts w:cs="B Lotus"/>
          <w:sz w:val="24"/>
          <w:szCs w:val="24"/>
          <w:rtl/>
        </w:rPr>
        <w:t xml:space="preserve"> با</w:t>
      </w:r>
      <w:r w:rsidRPr="00DE0856">
        <w:rPr>
          <w:rFonts w:cs="B Lotus" w:hint="cs"/>
          <w:sz w:val="24"/>
          <w:szCs w:val="24"/>
          <w:rtl/>
        </w:rPr>
        <w:t>ی</w:t>
      </w:r>
      <w:r w:rsidRPr="00DE0856">
        <w:rPr>
          <w:rFonts w:cs="B Lotus" w:hint="eastAsia"/>
          <w:sz w:val="24"/>
          <w:szCs w:val="24"/>
          <w:rtl/>
        </w:rPr>
        <w:t>د</w:t>
      </w:r>
      <w:r w:rsidRPr="00DE0856">
        <w:rPr>
          <w:rFonts w:cs="B Lotus"/>
          <w:sz w:val="24"/>
          <w:szCs w:val="24"/>
          <w:rtl/>
        </w:rPr>
        <w:t xml:space="preserve"> دارا</w:t>
      </w:r>
      <w:r w:rsidRPr="00DE0856">
        <w:rPr>
          <w:rFonts w:cs="B Lotus" w:hint="cs"/>
          <w:sz w:val="24"/>
          <w:szCs w:val="24"/>
          <w:rtl/>
        </w:rPr>
        <w:t>ی</w:t>
      </w:r>
      <w:r w:rsidRPr="00DE0856">
        <w:rPr>
          <w:rFonts w:cs="B Lotus"/>
          <w:sz w:val="24"/>
          <w:szCs w:val="24"/>
          <w:rtl/>
        </w:rPr>
        <w:t xml:space="preserve"> چه و</w:t>
      </w:r>
      <w:r w:rsidRPr="00DE0856">
        <w:rPr>
          <w:rFonts w:cs="B Lotus" w:hint="cs"/>
          <w:sz w:val="24"/>
          <w:szCs w:val="24"/>
          <w:rtl/>
        </w:rPr>
        <w:t>ی</w:t>
      </w:r>
      <w:r w:rsidRPr="00DE0856">
        <w:rPr>
          <w:rFonts w:cs="B Lotus" w:hint="eastAsia"/>
          <w:sz w:val="24"/>
          <w:szCs w:val="24"/>
          <w:rtl/>
        </w:rPr>
        <w:t>ژگ</w:t>
      </w:r>
      <w:r w:rsidRPr="00DE0856">
        <w:rPr>
          <w:rFonts w:cs="B Lotus" w:hint="cs"/>
          <w:sz w:val="24"/>
          <w:szCs w:val="24"/>
          <w:rtl/>
        </w:rPr>
        <w:t>ی</w:t>
      </w:r>
      <w:r w:rsidR="00924691">
        <w:rPr>
          <w:rFonts w:cs="B Lotus" w:hint="cs"/>
          <w:sz w:val="24"/>
          <w:szCs w:val="24"/>
          <w:rtl/>
        </w:rPr>
        <w:t>‌</w:t>
      </w:r>
      <w:r w:rsidRPr="00DE0856">
        <w:rPr>
          <w:rFonts w:cs="B Lotus"/>
          <w:sz w:val="24"/>
          <w:szCs w:val="24"/>
          <w:rtl/>
        </w:rPr>
        <w:t>ها</w:t>
      </w:r>
      <w:r w:rsidRPr="00DE0856">
        <w:rPr>
          <w:rFonts w:cs="B Lotus" w:hint="cs"/>
          <w:sz w:val="24"/>
          <w:szCs w:val="24"/>
          <w:rtl/>
        </w:rPr>
        <w:t>یی</w:t>
      </w:r>
      <w:r w:rsidRPr="00DE0856">
        <w:rPr>
          <w:rFonts w:cs="B Lotus"/>
          <w:sz w:val="24"/>
          <w:szCs w:val="24"/>
          <w:rtl/>
        </w:rPr>
        <w:t xml:space="preserve"> باشد؟</w:t>
      </w:r>
    </w:p>
    <w:p w14:paraId="038DDC90" w14:textId="7DBABDC0" w:rsidR="00924691" w:rsidRPr="005115BC" w:rsidRDefault="00924691" w:rsidP="005115BC">
      <w:pPr>
        <w:pStyle w:val="ListParagraph"/>
        <w:numPr>
          <w:ilvl w:val="0"/>
          <w:numId w:val="26"/>
        </w:numPr>
        <w:bidi/>
        <w:jc w:val="both"/>
        <w:rPr>
          <w:rFonts w:cs="B Lotus"/>
          <w:b/>
          <w:bCs/>
          <w:sz w:val="24"/>
          <w:szCs w:val="24"/>
          <w:rtl/>
        </w:rPr>
      </w:pPr>
      <w:r w:rsidRPr="005115BC">
        <w:rPr>
          <w:rFonts w:cs="B Lotus"/>
          <w:b/>
          <w:bCs/>
          <w:sz w:val="24"/>
          <w:szCs w:val="24"/>
          <w:rtl/>
        </w:rPr>
        <w:t xml:space="preserve">ارتباطات </w:t>
      </w:r>
      <w:r w:rsidR="005115BC">
        <w:rPr>
          <w:rFonts w:cs="B Lotus" w:hint="cs"/>
          <w:b/>
          <w:bCs/>
          <w:sz w:val="24"/>
          <w:szCs w:val="24"/>
          <w:rtl/>
        </w:rPr>
        <w:t>موثر</w:t>
      </w:r>
    </w:p>
    <w:p w14:paraId="7D141EAD" w14:textId="11325A79" w:rsidR="00924691" w:rsidRPr="00924691" w:rsidRDefault="00924691" w:rsidP="00924691">
      <w:pPr>
        <w:bidi/>
        <w:jc w:val="both"/>
        <w:rPr>
          <w:rFonts w:cs="B Lotus"/>
          <w:sz w:val="24"/>
          <w:szCs w:val="24"/>
        </w:rPr>
      </w:pPr>
      <w:r w:rsidRPr="00924691">
        <w:rPr>
          <w:rFonts w:cs="B Lotus"/>
          <w:sz w:val="24"/>
          <w:szCs w:val="24"/>
          <w:rtl/>
        </w:rPr>
        <w:t xml:space="preserve"> از طر</w:t>
      </w:r>
      <w:r w:rsidRPr="00924691">
        <w:rPr>
          <w:rFonts w:cs="B Lotus" w:hint="cs"/>
          <w:sz w:val="24"/>
          <w:szCs w:val="24"/>
          <w:rtl/>
        </w:rPr>
        <w:t>ی</w:t>
      </w:r>
      <w:r w:rsidRPr="00924691">
        <w:rPr>
          <w:rFonts w:cs="B Lotus" w:hint="eastAsia"/>
          <w:sz w:val="24"/>
          <w:szCs w:val="24"/>
          <w:rtl/>
        </w:rPr>
        <w:t>ق</w:t>
      </w:r>
      <w:r w:rsidRPr="00924691">
        <w:rPr>
          <w:rFonts w:cs="B Lotus"/>
          <w:sz w:val="24"/>
          <w:szCs w:val="24"/>
          <w:rtl/>
        </w:rPr>
        <w:t xml:space="preserve"> فناور</w:t>
      </w:r>
      <w:r w:rsidRPr="00924691">
        <w:rPr>
          <w:rFonts w:cs="B Lotus" w:hint="cs"/>
          <w:sz w:val="24"/>
          <w:szCs w:val="24"/>
          <w:rtl/>
        </w:rPr>
        <w:t>ی</w:t>
      </w:r>
      <w:r w:rsidRPr="00924691">
        <w:rPr>
          <w:rFonts w:cs="B Lotus" w:hint="eastAsia"/>
          <w:sz w:val="24"/>
          <w:szCs w:val="24"/>
          <w:rtl/>
        </w:rPr>
        <w:t>،</w:t>
      </w:r>
      <w:r w:rsidRPr="00924691">
        <w:rPr>
          <w:rFonts w:cs="B Lotus"/>
          <w:sz w:val="24"/>
          <w:szCs w:val="24"/>
          <w:rtl/>
        </w:rPr>
        <w:t xml:space="preserve"> رهبران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م</w:t>
      </w:r>
      <w:r w:rsidRPr="00924691">
        <w:rPr>
          <w:rFonts w:cs="B Lotus" w:hint="cs"/>
          <w:sz w:val="24"/>
          <w:szCs w:val="24"/>
          <w:rtl/>
        </w:rPr>
        <w:t>ی</w:t>
      </w:r>
      <w:r>
        <w:rPr>
          <w:rFonts w:cs="B Lotus" w:hint="cs"/>
          <w:sz w:val="24"/>
          <w:szCs w:val="24"/>
          <w:rtl/>
        </w:rPr>
        <w:t>‌</w:t>
      </w:r>
      <w:r w:rsidRPr="00924691">
        <w:rPr>
          <w:rFonts w:cs="B Lotus"/>
          <w:sz w:val="24"/>
          <w:szCs w:val="24"/>
          <w:rtl/>
        </w:rPr>
        <w:t xml:space="preserve">توانند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شبکه قو</w:t>
      </w:r>
      <w:r w:rsidRPr="00924691">
        <w:rPr>
          <w:rFonts w:cs="B Lotus" w:hint="cs"/>
          <w:sz w:val="24"/>
          <w:szCs w:val="24"/>
          <w:rtl/>
        </w:rPr>
        <w:t>ی</w:t>
      </w:r>
      <w:r w:rsidRPr="00924691">
        <w:rPr>
          <w:rFonts w:cs="B Lotus"/>
          <w:sz w:val="24"/>
          <w:szCs w:val="24"/>
          <w:rtl/>
        </w:rPr>
        <w:t xml:space="preserve"> از ارتباطات از بالا تا پا</w:t>
      </w:r>
      <w:r w:rsidRPr="00924691">
        <w:rPr>
          <w:rFonts w:cs="B Lotus" w:hint="cs"/>
          <w:sz w:val="24"/>
          <w:szCs w:val="24"/>
          <w:rtl/>
        </w:rPr>
        <w:t>یی</w:t>
      </w:r>
      <w:r w:rsidRPr="00924691">
        <w:rPr>
          <w:rFonts w:cs="B Lotus" w:hint="eastAsia"/>
          <w:sz w:val="24"/>
          <w:szCs w:val="24"/>
          <w:rtl/>
        </w:rPr>
        <w:t>ن</w:t>
      </w:r>
      <w:r w:rsidRPr="00924691">
        <w:rPr>
          <w:rFonts w:cs="B Lotus"/>
          <w:sz w:val="24"/>
          <w:szCs w:val="24"/>
          <w:rtl/>
        </w:rPr>
        <w:t xml:space="preserve"> کسب و کار ا</w:t>
      </w:r>
      <w:r w:rsidRPr="00924691">
        <w:rPr>
          <w:rFonts w:cs="B Lotus" w:hint="cs"/>
          <w:sz w:val="24"/>
          <w:szCs w:val="24"/>
          <w:rtl/>
        </w:rPr>
        <w:t>ی</w:t>
      </w:r>
      <w:r w:rsidRPr="00924691">
        <w:rPr>
          <w:rFonts w:cs="B Lotus" w:hint="eastAsia"/>
          <w:sz w:val="24"/>
          <w:szCs w:val="24"/>
          <w:rtl/>
        </w:rPr>
        <w:t>جاد</w:t>
      </w:r>
      <w:r w:rsidRPr="00924691">
        <w:rPr>
          <w:rFonts w:cs="B Lotus"/>
          <w:sz w:val="24"/>
          <w:szCs w:val="24"/>
          <w:rtl/>
        </w:rPr>
        <w:t xml:space="preserve"> کنند. برا</w:t>
      </w:r>
      <w:r w:rsidRPr="00924691">
        <w:rPr>
          <w:rFonts w:cs="B Lotus" w:hint="cs"/>
          <w:sz w:val="24"/>
          <w:szCs w:val="24"/>
          <w:rtl/>
        </w:rPr>
        <w:t>ی</w:t>
      </w:r>
      <w:r w:rsidRPr="00924691">
        <w:rPr>
          <w:rFonts w:cs="B Lotus"/>
          <w:sz w:val="24"/>
          <w:szCs w:val="24"/>
          <w:rtl/>
        </w:rPr>
        <w:t xml:space="preserve"> اجرا</w:t>
      </w:r>
      <w:r w:rsidRPr="00924691">
        <w:rPr>
          <w:rFonts w:cs="B Lotus" w:hint="cs"/>
          <w:sz w:val="24"/>
          <w:szCs w:val="24"/>
          <w:rtl/>
        </w:rPr>
        <w:t>ی</w:t>
      </w:r>
      <w:r w:rsidRPr="00924691">
        <w:rPr>
          <w:rFonts w:cs="B Lotus"/>
          <w:sz w:val="24"/>
          <w:szCs w:val="24"/>
          <w:rtl/>
        </w:rPr>
        <w:t xml:space="preserve">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رهبران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w:t>
      </w:r>
      <w:r w:rsidR="00A77162">
        <w:rPr>
          <w:rFonts w:cs="B Lotus"/>
          <w:sz w:val="24"/>
          <w:szCs w:val="24"/>
          <w:rtl/>
        </w:rPr>
        <w:t>راهبرد</w:t>
      </w:r>
      <w:r w:rsidRPr="00924691">
        <w:rPr>
          <w:rFonts w:cs="B Lotus"/>
          <w:sz w:val="24"/>
          <w:szCs w:val="24"/>
          <w:rtl/>
        </w:rPr>
        <w:t xml:space="preserve"> داشته باشند و بفهمند که چه کس</w:t>
      </w:r>
      <w:r w:rsidRPr="00924691">
        <w:rPr>
          <w:rFonts w:cs="B Lotus" w:hint="cs"/>
          <w:sz w:val="24"/>
          <w:szCs w:val="24"/>
          <w:rtl/>
        </w:rPr>
        <w:t>ی</w:t>
      </w:r>
      <w:r w:rsidRPr="00924691">
        <w:rPr>
          <w:rFonts w:cs="B Lotus"/>
          <w:sz w:val="24"/>
          <w:szCs w:val="24"/>
          <w:rtl/>
        </w:rPr>
        <w:t xml:space="preserve"> را مورد خطاب قرار م</w:t>
      </w:r>
      <w:r w:rsidRPr="00924691">
        <w:rPr>
          <w:rFonts w:cs="B Lotus" w:hint="cs"/>
          <w:sz w:val="24"/>
          <w:szCs w:val="24"/>
          <w:rtl/>
        </w:rPr>
        <w:t>ی‌</w:t>
      </w:r>
      <w:r w:rsidRPr="00924691">
        <w:rPr>
          <w:rFonts w:cs="B Lotus" w:hint="eastAsia"/>
          <w:sz w:val="24"/>
          <w:szCs w:val="24"/>
          <w:rtl/>
        </w:rPr>
        <w:t>دهند</w:t>
      </w:r>
      <w:r w:rsidRPr="00924691">
        <w:rPr>
          <w:rFonts w:cs="B Lotus"/>
          <w:sz w:val="24"/>
          <w:szCs w:val="24"/>
          <w:rtl/>
        </w:rPr>
        <w:t>.</w:t>
      </w:r>
    </w:p>
    <w:p w14:paraId="2FDF70A5" w14:textId="0233271F" w:rsidR="00924691" w:rsidRPr="00924691" w:rsidRDefault="00924691" w:rsidP="00924691">
      <w:pPr>
        <w:bidi/>
        <w:jc w:val="both"/>
        <w:rPr>
          <w:rFonts w:cs="B Lotus"/>
          <w:sz w:val="24"/>
          <w:szCs w:val="24"/>
        </w:rPr>
      </w:pPr>
      <w:r w:rsidRPr="00924691">
        <w:rPr>
          <w:rFonts w:cs="B Lotus" w:hint="eastAsia"/>
          <w:sz w:val="24"/>
          <w:szCs w:val="24"/>
          <w:rtl/>
        </w:rPr>
        <w:t>مثال</w:t>
      </w:r>
      <w:r w:rsidRPr="00924691">
        <w:rPr>
          <w:rFonts w:cs="B Lotus"/>
          <w:sz w:val="24"/>
          <w:szCs w:val="24"/>
          <w:rtl/>
        </w:rPr>
        <w:t>: جلسات مجاز</w:t>
      </w:r>
      <w:r w:rsidRPr="00924691">
        <w:rPr>
          <w:rFonts w:cs="B Lotus" w:hint="cs"/>
          <w:sz w:val="24"/>
          <w:szCs w:val="24"/>
          <w:rtl/>
        </w:rPr>
        <w:t>ی</w:t>
      </w:r>
      <w:r w:rsidRPr="00924691">
        <w:rPr>
          <w:rFonts w:cs="B Lotus"/>
          <w:sz w:val="24"/>
          <w:szCs w:val="24"/>
          <w:rtl/>
        </w:rPr>
        <w:t xml:space="preserve"> با توجه به ا</w:t>
      </w:r>
      <w:r w:rsidRPr="00924691">
        <w:rPr>
          <w:rFonts w:cs="B Lotus" w:hint="cs"/>
          <w:sz w:val="24"/>
          <w:szCs w:val="24"/>
          <w:rtl/>
        </w:rPr>
        <w:t>ی</w:t>
      </w:r>
      <w:r w:rsidRPr="00924691">
        <w:rPr>
          <w:rFonts w:cs="B Lotus" w:hint="eastAsia"/>
          <w:sz w:val="24"/>
          <w:szCs w:val="24"/>
          <w:rtl/>
        </w:rPr>
        <w:t>نکه</w:t>
      </w:r>
      <w:r w:rsidRPr="00924691">
        <w:rPr>
          <w:rFonts w:cs="B Lotus"/>
          <w:sz w:val="24"/>
          <w:szCs w:val="24"/>
          <w:rtl/>
        </w:rPr>
        <w:t xml:space="preserve"> مد</w:t>
      </w:r>
      <w:r w:rsidRPr="00924691">
        <w:rPr>
          <w:rFonts w:cs="B Lotus" w:hint="cs"/>
          <w:sz w:val="24"/>
          <w:szCs w:val="24"/>
          <w:rtl/>
        </w:rPr>
        <w:t>ی</w:t>
      </w:r>
      <w:r w:rsidRPr="00924691">
        <w:rPr>
          <w:rFonts w:cs="B Lotus" w:hint="eastAsia"/>
          <w:sz w:val="24"/>
          <w:szCs w:val="24"/>
          <w:rtl/>
        </w:rPr>
        <w:t>ران</w:t>
      </w:r>
      <w:r w:rsidRPr="00924691">
        <w:rPr>
          <w:rFonts w:cs="B Lotus"/>
          <w:sz w:val="24"/>
          <w:szCs w:val="24"/>
          <w:rtl/>
        </w:rPr>
        <w:t xml:space="preserve"> برنامه ها</w:t>
      </w:r>
      <w:r w:rsidRPr="00924691">
        <w:rPr>
          <w:rFonts w:cs="B Lotus" w:hint="cs"/>
          <w:sz w:val="24"/>
          <w:szCs w:val="24"/>
          <w:rtl/>
        </w:rPr>
        <w:t>ی</w:t>
      </w:r>
      <w:r w:rsidRPr="00924691">
        <w:rPr>
          <w:rFonts w:cs="B Lotus"/>
          <w:sz w:val="24"/>
          <w:szCs w:val="24"/>
          <w:rtl/>
        </w:rPr>
        <w:t xml:space="preserve"> فشرده ا</w:t>
      </w:r>
      <w:r w:rsidRPr="00924691">
        <w:rPr>
          <w:rFonts w:cs="B Lotus" w:hint="cs"/>
          <w:sz w:val="24"/>
          <w:szCs w:val="24"/>
          <w:rtl/>
        </w:rPr>
        <w:t>ی</w:t>
      </w:r>
      <w:r w:rsidRPr="00924691">
        <w:rPr>
          <w:rFonts w:cs="B Lotus"/>
          <w:sz w:val="24"/>
          <w:szCs w:val="24"/>
          <w:rtl/>
        </w:rPr>
        <w:t xml:space="preserve"> دارند و م</w:t>
      </w:r>
      <w:r w:rsidRPr="00924691">
        <w:rPr>
          <w:rFonts w:cs="B Lotus" w:hint="cs"/>
          <w:sz w:val="24"/>
          <w:szCs w:val="24"/>
          <w:rtl/>
        </w:rPr>
        <w:t>ی</w:t>
      </w:r>
      <w:r w:rsidRPr="00924691">
        <w:rPr>
          <w:rFonts w:cs="B Lotus"/>
          <w:sz w:val="24"/>
          <w:szCs w:val="24"/>
          <w:rtl/>
        </w:rPr>
        <w:t xml:space="preserve"> توانند خارج از شهر باشند، جلسات مجاز</w:t>
      </w:r>
      <w:r w:rsidRPr="00924691">
        <w:rPr>
          <w:rFonts w:cs="B Lotus" w:hint="cs"/>
          <w:sz w:val="24"/>
          <w:szCs w:val="24"/>
          <w:rtl/>
        </w:rPr>
        <w:t>ی</w:t>
      </w:r>
      <w:r w:rsidRPr="00924691">
        <w:rPr>
          <w:rFonts w:cs="B Lotus"/>
          <w:sz w:val="24"/>
          <w:szCs w:val="24"/>
          <w:rtl/>
        </w:rPr>
        <w:t xml:space="preserve"> آنها را قادر م</w:t>
      </w:r>
      <w:r w:rsidRPr="00924691">
        <w:rPr>
          <w:rFonts w:cs="B Lotus" w:hint="cs"/>
          <w:sz w:val="24"/>
          <w:szCs w:val="24"/>
          <w:rtl/>
        </w:rPr>
        <w:t>ی</w:t>
      </w:r>
      <w:r w:rsidRPr="00924691">
        <w:rPr>
          <w:rFonts w:cs="B Lotus"/>
          <w:sz w:val="24"/>
          <w:szCs w:val="24"/>
          <w:rtl/>
        </w:rPr>
        <w:t xml:space="preserve"> سازد تا به صورت مجاز</w:t>
      </w:r>
      <w:r w:rsidRPr="00924691">
        <w:rPr>
          <w:rFonts w:cs="B Lotus" w:hint="cs"/>
          <w:sz w:val="24"/>
          <w:szCs w:val="24"/>
          <w:rtl/>
        </w:rPr>
        <w:t>ی</w:t>
      </w:r>
      <w:r w:rsidRPr="00924691">
        <w:rPr>
          <w:rFonts w:cs="B Lotus"/>
          <w:sz w:val="24"/>
          <w:szCs w:val="24"/>
          <w:rtl/>
        </w:rPr>
        <w:t xml:space="preserve"> در جلسات شرکت خود شرکت کنند. به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ترت</w:t>
      </w:r>
      <w:r w:rsidRPr="00924691">
        <w:rPr>
          <w:rFonts w:cs="B Lotus" w:hint="cs"/>
          <w:sz w:val="24"/>
          <w:szCs w:val="24"/>
          <w:rtl/>
        </w:rPr>
        <w:t>ی</w:t>
      </w:r>
      <w:r w:rsidRPr="00924691">
        <w:rPr>
          <w:rFonts w:cs="B Lotus" w:hint="eastAsia"/>
          <w:sz w:val="24"/>
          <w:szCs w:val="24"/>
          <w:rtl/>
        </w:rPr>
        <w:t>ب</w:t>
      </w:r>
      <w:r w:rsidRPr="00924691">
        <w:rPr>
          <w:rFonts w:cs="B Lotus"/>
          <w:sz w:val="24"/>
          <w:szCs w:val="24"/>
          <w:rtl/>
        </w:rPr>
        <w:t xml:space="preserve"> آنها با آخر</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تغ</w:t>
      </w:r>
      <w:r w:rsidRPr="00924691">
        <w:rPr>
          <w:rFonts w:cs="B Lotus" w:hint="cs"/>
          <w:sz w:val="24"/>
          <w:szCs w:val="24"/>
          <w:rtl/>
        </w:rPr>
        <w:t>یی</w:t>
      </w:r>
      <w:r w:rsidRPr="00924691">
        <w:rPr>
          <w:rFonts w:cs="B Lotus" w:hint="eastAsia"/>
          <w:sz w:val="24"/>
          <w:szCs w:val="24"/>
          <w:rtl/>
        </w:rPr>
        <w:t>رات</w:t>
      </w:r>
      <w:r w:rsidRPr="00924691">
        <w:rPr>
          <w:rFonts w:cs="B Lotus"/>
          <w:sz w:val="24"/>
          <w:szCs w:val="24"/>
          <w:rtl/>
        </w:rPr>
        <w:t xml:space="preserve"> به روز </w:t>
      </w:r>
      <w:r w:rsidR="001C27A6">
        <w:rPr>
          <w:rFonts w:cs="B Lotus"/>
          <w:sz w:val="24"/>
          <w:szCs w:val="24"/>
          <w:rtl/>
        </w:rPr>
        <w:t>می‌شوند</w:t>
      </w:r>
      <w:r w:rsidRPr="00924691">
        <w:rPr>
          <w:rFonts w:cs="B Lotus"/>
          <w:sz w:val="24"/>
          <w:szCs w:val="24"/>
          <w:rtl/>
        </w:rPr>
        <w:t xml:space="preserve"> و م</w:t>
      </w:r>
      <w:r w:rsidRPr="00924691">
        <w:rPr>
          <w:rFonts w:cs="B Lotus" w:hint="cs"/>
          <w:sz w:val="24"/>
          <w:szCs w:val="24"/>
          <w:rtl/>
        </w:rPr>
        <w:t>ی</w:t>
      </w:r>
      <w:r w:rsidRPr="00924691">
        <w:rPr>
          <w:rFonts w:cs="B Lotus"/>
          <w:sz w:val="24"/>
          <w:szCs w:val="24"/>
          <w:rtl/>
        </w:rPr>
        <w:t xml:space="preserve"> توانند هر اطلاعات</w:t>
      </w:r>
      <w:r w:rsidRPr="00924691">
        <w:rPr>
          <w:rFonts w:cs="B Lotus" w:hint="cs"/>
          <w:sz w:val="24"/>
          <w:szCs w:val="24"/>
          <w:rtl/>
        </w:rPr>
        <w:t>ی</w:t>
      </w:r>
      <w:r w:rsidRPr="00924691">
        <w:rPr>
          <w:rFonts w:cs="B Lotus"/>
          <w:sz w:val="24"/>
          <w:szCs w:val="24"/>
          <w:rtl/>
        </w:rPr>
        <w:t xml:space="preserve"> را ب</w:t>
      </w:r>
      <w:r w:rsidRPr="00924691">
        <w:rPr>
          <w:rFonts w:cs="B Lotus" w:hint="eastAsia"/>
          <w:sz w:val="24"/>
          <w:szCs w:val="24"/>
          <w:rtl/>
        </w:rPr>
        <w:t>ه</w:t>
      </w:r>
      <w:r w:rsidRPr="00924691">
        <w:rPr>
          <w:rFonts w:cs="B Lotus"/>
          <w:sz w:val="24"/>
          <w:szCs w:val="24"/>
          <w:rtl/>
        </w:rPr>
        <w:t xml:space="preserve"> صورت مجاز</w:t>
      </w:r>
      <w:r w:rsidRPr="00924691">
        <w:rPr>
          <w:rFonts w:cs="B Lotus" w:hint="cs"/>
          <w:sz w:val="24"/>
          <w:szCs w:val="24"/>
          <w:rtl/>
        </w:rPr>
        <w:t>ی</w:t>
      </w:r>
      <w:r w:rsidRPr="00924691">
        <w:rPr>
          <w:rFonts w:cs="B Lotus"/>
          <w:sz w:val="24"/>
          <w:szCs w:val="24"/>
          <w:rtl/>
        </w:rPr>
        <w:t xml:space="preserve"> برقرار کنند.</w:t>
      </w:r>
    </w:p>
    <w:p w14:paraId="65772DA8" w14:textId="5F094AB8" w:rsidR="00924691" w:rsidRPr="005115BC" w:rsidRDefault="005115BC" w:rsidP="005115BC">
      <w:pPr>
        <w:pStyle w:val="ListParagraph"/>
        <w:numPr>
          <w:ilvl w:val="0"/>
          <w:numId w:val="26"/>
        </w:numPr>
        <w:bidi/>
        <w:jc w:val="both"/>
        <w:rPr>
          <w:rFonts w:cs="B Lotus"/>
          <w:b/>
          <w:bCs/>
          <w:sz w:val="24"/>
          <w:szCs w:val="24"/>
          <w:rtl/>
        </w:rPr>
      </w:pPr>
      <w:r>
        <w:rPr>
          <w:rFonts w:cs="B Lotus" w:hint="cs"/>
          <w:b/>
          <w:bCs/>
          <w:sz w:val="24"/>
          <w:szCs w:val="24"/>
          <w:rtl/>
        </w:rPr>
        <w:t xml:space="preserve">خلق </w:t>
      </w:r>
      <w:r w:rsidR="00924691" w:rsidRPr="005115BC">
        <w:rPr>
          <w:rFonts w:cs="B Lotus" w:hint="eastAsia"/>
          <w:b/>
          <w:bCs/>
          <w:sz w:val="24"/>
          <w:szCs w:val="24"/>
          <w:rtl/>
        </w:rPr>
        <w:t>چشم</w:t>
      </w:r>
      <w:r w:rsidR="00924691" w:rsidRPr="005115BC">
        <w:rPr>
          <w:rFonts w:cs="B Lotus"/>
          <w:b/>
          <w:bCs/>
          <w:sz w:val="24"/>
          <w:szCs w:val="24"/>
          <w:rtl/>
        </w:rPr>
        <w:t xml:space="preserve"> انداز </w:t>
      </w:r>
    </w:p>
    <w:p w14:paraId="29F12F54" w14:textId="47DF6500" w:rsidR="00924691" w:rsidRPr="00924691" w:rsidRDefault="00924691" w:rsidP="00924691">
      <w:pPr>
        <w:bidi/>
        <w:jc w:val="both"/>
        <w:rPr>
          <w:rFonts w:cs="B Lotus"/>
          <w:sz w:val="24"/>
          <w:szCs w:val="24"/>
        </w:rPr>
      </w:pPr>
      <w:r w:rsidRPr="00924691">
        <w:rPr>
          <w:rFonts w:cs="B Lotus"/>
          <w:sz w:val="24"/>
          <w:szCs w:val="24"/>
          <w:rtl/>
        </w:rPr>
        <w:t xml:space="preserve"> با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چشم انداز کاملاً تعر</w:t>
      </w:r>
      <w:r w:rsidRPr="00924691">
        <w:rPr>
          <w:rFonts w:cs="B Lotus" w:hint="cs"/>
          <w:sz w:val="24"/>
          <w:szCs w:val="24"/>
          <w:rtl/>
        </w:rPr>
        <w:t>ی</w:t>
      </w:r>
      <w:r w:rsidRPr="00924691">
        <w:rPr>
          <w:rFonts w:cs="B Lotus" w:hint="eastAsia"/>
          <w:sz w:val="24"/>
          <w:szCs w:val="24"/>
          <w:rtl/>
        </w:rPr>
        <w:t>ف</w:t>
      </w:r>
      <w:r w:rsidRPr="00924691">
        <w:rPr>
          <w:rFonts w:cs="B Lotus"/>
          <w:sz w:val="24"/>
          <w:szCs w:val="24"/>
          <w:rtl/>
        </w:rPr>
        <w:t xml:space="preserve"> شده، راحت تر م</w:t>
      </w:r>
      <w:r w:rsidRPr="00924691">
        <w:rPr>
          <w:rFonts w:cs="B Lotus" w:hint="cs"/>
          <w:sz w:val="24"/>
          <w:szCs w:val="24"/>
          <w:rtl/>
        </w:rPr>
        <w:t>ی</w:t>
      </w:r>
      <w:r w:rsidRPr="00924691">
        <w:rPr>
          <w:rFonts w:cs="B Lotus"/>
          <w:sz w:val="24"/>
          <w:szCs w:val="24"/>
          <w:rtl/>
        </w:rPr>
        <w:t xml:space="preserve"> توان</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ن</w:t>
      </w:r>
      <w:r w:rsidRPr="00924691">
        <w:rPr>
          <w:rFonts w:cs="B Lotus" w:hint="cs"/>
          <w:sz w:val="24"/>
          <w:szCs w:val="24"/>
          <w:rtl/>
        </w:rPr>
        <w:t>ی</w:t>
      </w:r>
      <w:r w:rsidRPr="00924691">
        <w:rPr>
          <w:rFonts w:cs="B Lotus" w:hint="eastAsia"/>
          <w:sz w:val="24"/>
          <w:szCs w:val="24"/>
          <w:rtl/>
        </w:rPr>
        <w:t>رو</w:t>
      </w:r>
      <w:r w:rsidRPr="00924691">
        <w:rPr>
          <w:rFonts w:cs="B Lotus" w:hint="cs"/>
          <w:sz w:val="24"/>
          <w:szCs w:val="24"/>
          <w:rtl/>
        </w:rPr>
        <w:t>ی</w:t>
      </w:r>
      <w:r w:rsidRPr="00924691">
        <w:rPr>
          <w:rFonts w:cs="B Lotus"/>
          <w:sz w:val="24"/>
          <w:szCs w:val="24"/>
          <w:rtl/>
        </w:rPr>
        <w:t xml:space="preserve"> کار خود را با ن</w:t>
      </w:r>
      <w:r w:rsidRPr="00924691">
        <w:rPr>
          <w:rFonts w:cs="B Lotus" w:hint="cs"/>
          <w:sz w:val="24"/>
          <w:szCs w:val="24"/>
          <w:rtl/>
        </w:rPr>
        <w:t>ی</w:t>
      </w:r>
      <w:r w:rsidRPr="00924691">
        <w:rPr>
          <w:rFonts w:cs="B Lotus" w:hint="eastAsia"/>
          <w:sz w:val="24"/>
          <w:szCs w:val="24"/>
          <w:rtl/>
        </w:rPr>
        <w:t>ازها</w:t>
      </w:r>
      <w:r w:rsidRPr="00924691">
        <w:rPr>
          <w:rFonts w:cs="B Lotus"/>
          <w:sz w:val="24"/>
          <w:szCs w:val="24"/>
          <w:rtl/>
        </w:rPr>
        <w:t xml:space="preserve"> و انتظارات کسب و کار هماهنگ کن</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ز</w:t>
      </w:r>
      <w:r w:rsidRPr="00924691">
        <w:rPr>
          <w:rFonts w:cs="B Lotus" w:hint="cs"/>
          <w:sz w:val="24"/>
          <w:szCs w:val="24"/>
          <w:rtl/>
        </w:rPr>
        <w:t>ی</w:t>
      </w:r>
      <w:r w:rsidRPr="00924691">
        <w:rPr>
          <w:rFonts w:cs="B Lotus" w:hint="eastAsia"/>
          <w:sz w:val="24"/>
          <w:szCs w:val="24"/>
          <w:rtl/>
        </w:rPr>
        <w:t>را</w:t>
      </w:r>
      <w:r w:rsidRPr="00924691">
        <w:rPr>
          <w:rFonts w:cs="B Lotus"/>
          <w:sz w:val="24"/>
          <w:szCs w:val="24"/>
          <w:rtl/>
        </w:rPr>
        <w:t xml:space="preserve"> آنها به آنچه شما م</w:t>
      </w:r>
      <w:r w:rsidRPr="00924691">
        <w:rPr>
          <w:rFonts w:cs="B Lotus" w:hint="cs"/>
          <w:sz w:val="24"/>
          <w:szCs w:val="24"/>
          <w:rtl/>
        </w:rPr>
        <w:t>ی</w:t>
      </w:r>
      <w:r w:rsidRPr="00924691">
        <w:rPr>
          <w:rFonts w:cs="B Lotus"/>
          <w:sz w:val="24"/>
          <w:szCs w:val="24"/>
          <w:rtl/>
        </w:rPr>
        <w:t xml:space="preserve"> دان</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باور </w:t>
      </w:r>
      <w:r w:rsidR="001C27A6">
        <w:rPr>
          <w:rFonts w:cs="B Lotus"/>
          <w:sz w:val="24"/>
          <w:szCs w:val="24"/>
          <w:rtl/>
        </w:rPr>
        <w:t>می‌کنند</w:t>
      </w:r>
      <w:r w:rsidRPr="00924691">
        <w:rPr>
          <w:rFonts w:cs="B Lotus"/>
          <w:sz w:val="24"/>
          <w:szCs w:val="24"/>
          <w:rtl/>
        </w:rPr>
        <w:t>.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ک</w:t>
      </w:r>
      <w:r w:rsidRPr="00924691">
        <w:rPr>
          <w:rFonts w:cs="B Lotus" w:hint="cs"/>
          <w:sz w:val="24"/>
          <w:szCs w:val="24"/>
          <w:rtl/>
        </w:rPr>
        <w:t>ی</w:t>
      </w:r>
      <w:r w:rsidRPr="00924691">
        <w:rPr>
          <w:rFonts w:cs="B Lotus"/>
          <w:sz w:val="24"/>
          <w:szCs w:val="24"/>
          <w:rtl/>
        </w:rPr>
        <w:t xml:space="preserve"> از و</w:t>
      </w:r>
      <w:r w:rsidRPr="00924691">
        <w:rPr>
          <w:rFonts w:cs="B Lotus" w:hint="cs"/>
          <w:sz w:val="24"/>
          <w:szCs w:val="24"/>
          <w:rtl/>
        </w:rPr>
        <w:t>ی</w:t>
      </w:r>
      <w:r w:rsidRPr="00924691">
        <w:rPr>
          <w:rFonts w:cs="B Lotus" w:hint="eastAsia"/>
          <w:sz w:val="24"/>
          <w:szCs w:val="24"/>
          <w:rtl/>
        </w:rPr>
        <w:t>ژگ</w:t>
      </w:r>
      <w:r w:rsidRPr="00924691">
        <w:rPr>
          <w:rFonts w:cs="B Lotus" w:hint="cs"/>
          <w:sz w:val="24"/>
          <w:szCs w:val="24"/>
          <w:rtl/>
        </w:rPr>
        <w:t>ی</w:t>
      </w:r>
      <w:r w:rsidRPr="00924691">
        <w:rPr>
          <w:rFonts w:cs="B Lotus"/>
          <w:sz w:val="24"/>
          <w:szCs w:val="24"/>
          <w:rtl/>
        </w:rPr>
        <w:t xml:space="preserve"> ها</w:t>
      </w:r>
      <w:r w:rsidRPr="00924691">
        <w:rPr>
          <w:rFonts w:cs="B Lotus" w:hint="cs"/>
          <w:sz w:val="24"/>
          <w:szCs w:val="24"/>
          <w:rtl/>
        </w:rPr>
        <w:t>ی</w:t>
      </w:r>
      <w:r w:rsidRPr="00924691">
        <w:rPr>
          <w:rFonts w:cs="B Lotus"/>
          <w:sz w:val="24"/>
          <w:szCs w:val="24"/>
          <w:rtl/>
        </w:rPr>
        <w:t xml:space="preserve"> محور</w:t>
      </w:r>
      <w:r w:rsidRPr="00924691">
        <w:rPr>
          <w:rFonts w:cs="B Lotus" w:hint="cs"/>
          <w:sz w:val="24"/>
          <w:szCs w:val="24"/>
          <w:rtl/>
        </w:rPr>
        <w:t>ی</w:t>
      </w:r>
      <w:r w:rsidRPr="00924691">
        <w:rPr>
          <w:rFonts w:cs="B Lotus"/>
          <w:sz w:val="24"/>
          <w:szCs w:val="24"/>
          <w:rtl/>
        </w:rPr>
        <w:t xml:space="preserve"> است که رهبران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را از بق</w:t>
      </w:r>
      <w:r w:rsidRPr="00924691">
        <w:rPr>
          <w:rFonts w:cs="B Lotus" w:hint="cs"/>
          <w:sz w:val="24"/>
          <w:szCs w:val="24"/>
          <w:rtl/>
        </w:rPr>
        <w:t>ی</w:t>
      </w:r>
      <w:r w:rsidRPr="00924691">
        <w:rPr>
          <w:rFonts w:cs="B Lotus" w:hint="eastAsia"/>
          <w:sz w:val="24"/>
          <w:szCs w:val="24"/>
          <w:rtl/>
        </w:rPr>
        <w:t>ه</w:t>
      </w:r>
      <w:r w:rsidRPr="00924691">
        <w:rPr>
          <w:rFonts w:cs="B Lotus"/>
          <w:sz w:val="24"/>
          <w:szCs w:val="24"/>
          <w:rtl/>
        </w:rPr>
        <w:t xml:space="preserve"> متما</w:t>
      </w:r>
      <w:r w:rsidRPr="00924691">
        <w:rPr>
          <w:rFonts w:cs="B Lotus" w:hint="cs"/>
          <w:sz w:val="24"/>
          <w:szCs w:val="24"/>
          <w:rtl/>
        </w:rPr>
        <w:t>ی</w:t>
      </w:r>
      <w:r w:rsidRPr="00924691">
        <w:rPr>
          <w:rFonts w:cs="B Lotus" w:hint="eastAsia"/>
          <w:sz w:val="24"/>
          <w:szCs w:val="24"/>
          <w:rtl/>
        </w:rPr>
        <w:t>ز</w:t>
      </w:r>
      <w:r w:rsidRPr="00924691">
        <w:rPr>
          <w:rFonts w:cs="B Lotus"/>
          <w:sz w:val="24"/>
          <w:szCs w:val="24"/>
          <w:rtl/>
        </w:rPr>
        <w:t xml:space="preserve"> </w:t>
      </w:r>
      <w:r w:rsidR="001C27A6">
        <w:rPr>
          <w:rFonts w:cs="B Lotus"/>
          <w:sz w:val="24"/>
          <w:szCs w:val="24"/>
          <w:rtl/>
        </w:rPr>
        <w:t>می‌کند</w:t>
      </w:r>
      <w:r w:rsidRPr="00924691">
        <w:rPr>
          <w:rFonts w:cs="B Lotus"/>
          <w:sz w:val="24"/>
          <w:szCs w:val="24"/>
          <w:rtl/>
        </w:rPr>
        <w:t>.</w:t>
      </w:r>
    </w:p>
    <w:p w14:paraId="35002546" w14:textId="77777777" w:rsidR="00924691" w:rsidRPr="005115BC" w:rsidRDefault="00924691" w:rsidP="005115BC">
      <w:pPr>
        <w:pStyle w:val="ListParagraph"/>
        <w:numPr>
          <w:ilvl w:val="0"/>
          <w:numId w:val="26"/>
        </w:numPr>
        <w:bidi/>
        <w:jc w:val="both"/>
        <w:rPr>
          <w:rFonts w:ascii="Arial" w:hAnsi="Arial" w:cs="Arial"/>
          <w:b/>
          <w:bCs/>
          <w:sz w:val="24"/>
          <w:szCs w:val="24"/>
          <w:rtl/>
        </w:rPr>
      </w:pPr>
      <w:r w:rsidRPr="005115BC">
        <w:rPr>
          <w:rFonts w:cs="B Lotus" w:hint="eastAsia"/>
          <w:b/>
          <w:bCs/>
          <w:sz w:val="24"/>
          <w:szCs w:val="24"/>
          <w:rtl/>
        </w:rPr>
        <w:t>سواد</w:t>
      </w:r>
      <w:r w:rsidRPr="005115BC">
        <w:rPr>
          <w:rFonts w:cs="B Lotus"/>
          <w:b/>
          <w:bCs/>
          <w:sz w:val="24"/>
          <w:szCs w:val="24"/>
          <w:rtl/>
        </w:rPr>
        <w:t xml:space="preserve"> د</w:t>
      </w:r>
      <w:r w:rsidRPr="005115BC">
        <w:rPr>
          <w:rFonts w:cs="B Lotus" w:hint="cs"/>
          <w:b/>
          <w:bCs/>
          <w:sz w:val="24"/>
          <w:szCs w:val="24"/>
          <w:rtl/>
        </w:rPr>
        <w:t>ی</w:t>
      </w:r>
      <w:r w:rsidRPr="005115BC">
        <w:rPr>
          <w:rFonts w:cs="B Lotus" w:hint="eastAsia"/>
          <w:b/>
          <w:bCs/>
          <w:sz w:val="24"/>
          <w:szCs w:val="24"/>
          <w:rtl/>
        </w:rPr>
        <w:t>ج</w:t>
      </w:r>
      <w:r w:rsidRPr="005115BC">
        <w:rPr>
          <w:rFonts w:cs="B Lotus" w:hint="cs"/>
          <w:b/>
          <w:bCs/>
          <w:sz w:val="24"/>
          <w:szCs w:val="24"/>
          <w:rtl/>
        </w:rPr>
        <w:t>ی</w:t>
      </w:r>
      <w:r w:rsidRPr="005115BC">
        <w:rPr>
          <w:rFonts w:cs="B Lotus" w:hint="eastAsia"/>
          <w:b/>
          <w:bCs/>
          <w:sz w:val="24"/>
          <w:szCs w:val="24"/>
          <w:rtl/>
        </w:rPr>
        <w:t>تال</w:t>
      </w:r>
      <w:r w:rsidRPr="005115BC">
        <w:rPr>
          <w:rFonts w:cs="B Lotus"/>
          <w:b/>
          <w:bCs/>
          <w:sz w:val="24"/>
          <w:szCs w:val="24"/>
          <w:rtl/>
        </w:rPr>
        <w:t xml:space="preserve"> </w:t>
      </w:r>
    </w:p>
    <w:p w14:paraId="24B164A3" w14:textId="3B84E2B1" w:rsidR="00924691" w:rsidRPr="00924691" w:rsidRDefault="00924691" w:rsidP="00924691">
      <w:pPr>
        <w:bidi/>
        <w:jc w:val="both"/>
        <w:rPr>
          <w:rFonts w:cs="B Lotus"/>
          <w:sz w:val="24"/>
          <w:szCs w:val="24"/>
        </w:rPr>
      </w:pPr>
      <w:r w:rsidRPr="00924691">
        <w:rPr>
          <w:rFonts w:cs="B Lotus"/>
          <w:sz w:val="24"/>
          <w:szCs w:val="24"/>
          <w:rtl/>
        </w:rPr>
        <w:t xml:space="preserve"> </w:t>
      </w:r>
      <w:r w:rsidRPr="00924691">
        <w:rPr>
          <w:rFonts w:cs="B Lotus" w:hint="cs"/>
          <w:sz w:val="24"/>
          <w:szCs w:val="24"/>
          <w:rtl/>
        </w:rPr>
        <w:t>سازمان‌ها</w:t>
      </w:r>
      <w:r w:rsidRPr="00924691">
        <w:rPr>
          <w:rFonts w:cs="B Lotus"/>
          <w:sz w:val="24"/>
          <w:szCs w:val="24"/>
          <w:rtl/>
        </w:rPr>
        <w:t xml:space="preserve"> </w:t>
      </w:r>
      <w:r w:rsidRPr="00924691">
        <w:rPr>
          <w:rFonts w:cs="B Lotus" w:hint="cs"/>
          <w:sz w:val="24"/>
          <w:szCs w:val="24"/>
          <w:rtl/>
        </w:rPr>
        <w:t>می‌</w:t>
      </w:r>
      <w:r w:rsidRPr="00924691">
        <w:rPr>
          <w:rFonts w:cs="B Lotus" w:hint="eastAsia"/>
          <w:sz w:val="24"/>
          <w:szCs w:val="24"/>
          <w:rtl/>
        </w:rPr>
        <w:t>دانند</w:t>
      </w:r>
      <w:r w:rsidRPr="00924691">
        <w:rPr>
          <w:rFonts w:cs="B Lotus"/>
          <w:sz w:val="24"/>
          <w:szCs w:val="24"/>
          <w:rtl/>
        </w:rPr>
        <w:t xml:space="preserve"> که کسب‌وکارشان توسط مدل‌ها</w:t>
      </w:r>
      <w:r w:rsidRPr="00924691">
        <w:rPr>
          <w:rFonts w:cs="B Lotus" w:hint="cs"/>
          <w:sz w:val="24"/>
          <w:szCs w:val="24"/>
          <w:rtl/>
        </w:rPr>
        <w:t>ی</w:t>
      </w:r>
      <w:r w:rsidRPr="00924691">
        <w:rPr>
          <w:rFonts w:cs="B Lotus"/>
          <w:sz w:val="24"/>
          <w:szCs w:val="24"/>
          <w:rtl/>
        </w:rPr>
        <w:t xml:space="preserve"> کسب‌وکار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مختل شده و دوباره اختراع م</w:t>
      </w:r>
      <w:r w:rsidRPr="00924691">
        <w:rPr>
          <w:rFonts w:cs="B Lotus" w:hint="cs"/>
          <w:sz w:val="24"/>
          <w:szCs w:val="24"/>
          <w:rtl/>
        </w:rPr>
        <w:t>ی‌</w:t>
      </w:r>
      <w:r w:rsidRPr="00924691">
        <w:rPr>
          <w:rFonts w:cs="B Lotus" w:hint="eastAsia"/>
          <w:sz w:val="24"/>
          <w:szCs w:val="24"/>
          <w:rtl/>
        </w:rPr>
        <w:t>شود،</w:t>
      </w:r>
      <w:r w:rsidRPr="00924691">
        <w:rPr>
          <w:rFonts w:cs="B Lotus"/>
          <w:sz w:val="24"/>
          <w:szCs w:val="24"/>
          <w:rtl/>
        </w:rPr>
        <w:t xml:space="preserve"> اما بس</w:t>
      </w:r>
      <w:r w:rsidRPr="00924691">
        <w:rPr>
          <w:rFonts w:cs="B Lotus" w:hint="cs"/>
          <w:sz w:val="24"/>
          <w:szCs w:val="24"/>
          <w:rtl/>
        </w:rPr>
        <w:t>ی</w:t>
      </w:r>
      <w:r w:rsidRPr="00924691">
        <w:rPr>
          <w:rFonts w:cs="B Lotus" w:hint="eastAsia"/>
          <w:sz w:val="24"/>
          <w:szCs w:val="24"/>
          <w:rtl/>
        </w:rPr>
        <w:t>ار</w:t>
      </w:r>
      <w:r w:rsidRPr="00924691">
        <w:rPr>
          <w:rFonts w:cs="B Lotus" w:hint="cs"/>
          <w:sz w:val="24"/>
          <w:szCs w:val="24"/>
          <w:rtl/>
        </w:rPr>
        <w:t>ی</w:t>
      </w:r>
      <w:r w:rsidRPr="00924691">
        <w:rPr>
          <w:rFonts w:cs="B Lotus"/>
          <w:sz w:val="24"/>
          <w:szCs w:val="24"/>
          <w:rtl/>
        </w:rPr>
        <w:t xml:space="preserve"> باور ندارند که دارا</w:t>
      </w:r>
      <w:r w:rsidRPr="00924691">
        <w:rPr>
          <w:rFonts w:cs="B Lotus" w:hint="cs"/>
          <w:sz w:val="24"/>
          <w:szCs w:val="24"/>
          <w:rtl/>
        </w:rPr>
        <w:t>ی</w:t>
      </w:r>
      <w:r w:rsidRPr="00924691">
        <w:rPr>
          <w:rFonts w:cs="B Lotus"/>
          <w:sz w:val="24"/>
          <w:szCs w:val="24"/>
          <w:rtl/>
        </w:rPr>
        <w:t xml:space="preserve"> مهارت‌ها، رهبر </w:t>
      </w:r>
      <w:r w:rsidRPr="00924691">
        <w:rPr>
          <w:rFonts w:cs="B Lotus" w:hint="cs"/>
          <w:sz w:val="24"/>
          <w:szCs w:val="24"/>
          <w:rtl/>
        </w:rPr>
        <w:t>ی</w:t>
      </w:r>
      <w:r w:rsidRPr="00924691">
        <w:rPr>
          <w:rFonts w:cs="B Lotus" w:hint="eastAsia"/>
          <w:sz w:val="24"/>
          <w:szCs w:val="24"/>
          <w:rtl/>
        </w:rPr>
        <w:t>ا</w:t>
      </w:r>
      <w:r w:rsidRPr="00924691">
        <w:rPr>
          <w:rFonts w:cs="B Lotus"/>
          <w:sz w:val="24"/>
          <w:szCs w:val="24"/>
          <w:rtl/>
        </w:rPr>
        <w:t xml:space="preserve"> ساختار عمل</w:t>
      </w:r>
      <w:r w:rsidRPr="00924691">
        <w:rPr>
          <w:rFonts w:cs="B Lotus" w:hint="cs"/>
          <w:sz w:val="24"/>
          <w:szCs w:val="24"/>
          <w:rtl/>
        </w:rPr>
        <w:t>ی</w:t>
      </w:r>
      <w:r w:rsidRPr="00924691">
        <w:rPr>
          <w:rFonts w:cs="B Lotus" w:hint="eastAsia"/>
          <w:sz w:val="24"/>
          <w:szCs w:val="24"/>
          <w:rtl/>
        </w:rPr>
        <w:t>ات</w:t>
      </w:r>
      <w:r w:rsidRPr="00924691">
        <w:rPr>
          <w:rFonts w:cs="B Lotus" w:hint="cs"/>
          <w:sz w:val="24"/>
          <w:szCs w:val="24"/>
          <w:rtl/>
        </w:rPr>
        <w:t>ی</w:t>
      </w:r>
      <w:r w:rsidRPr="00924691">
        <w:rPr>
          <w:rFonts w:cs="B Lotus"/>
          <w:sz w:val="24"/>
          <w:szCs w:val="24"/>
          <w:rtl/>
        </w:rPr>
        <w:t xml:space="preserve"> برا</w:t>
      </w:r>
      <w:r w:rsidRPr="00924691">
        <w:rPr>
          <w:rFonts w:cs="B Lotus" w:hint="cs"/>
          <w:sz w:val="24"/>
          <w:szCs w:val="24"/>
          <w:rtl/>
        </w:rPr>
        <w:t>ی</w:t>
      </w:r>
      <w:r w:rsidRPr="00924691">
        <w:rPr>
          <w:rFonts w:cs="B Lotus"/>
          <w:sz w:val="24"/>
          <w:szCs w:val="24"/>
          <w:rtl/>
        </w:rPr>
        <w:t xml:space="preserve"> سازگار</w:t>
      </w:r>
      <w:r w:rsidRPr="00924691">
        <w:rPr>
          <w:rFonts w:cs="B Lotus" w:hint="cs"/>
          <w:sz w:val="24"/>
          <w:szCs w:val="24"/>
          <w:rtl/>
        </w:rPr>
        <w:t>ی</w:t>
      </w:r>
      <w:r w:rsidRPr="00924691">
        <w:rPr>
          <w:rFonts w:cs="B Lotus"/>
          <w:sz w:val="24"/>
          <w:szCs w:val="24"/>
          <w:rtl/>
        </w:rPr>
        <w:t xml:space="preserve"> هستند. ما به مد</w:t>
      </w:r>
      <w:r w:rsidRPr="00924691">
        <w:rPr>
          <w:rFonts w:cs="B Lotus" w:hint="cs"/>
          <w:sz w:val="24"/>
          <w:szCs w:val="24"/>
          <w:rtl/>
        </w:rPr>
        <w:t>ی</w:t>
      </w:r>
      <w:r w:rsidRPr="00924691">
        <w:rPr>
          <w:rFonts w:cs="B Lotus" w:hint="eastAsia"/>
          <w:sz w:val="24"/>
          <w:szCs w:val="24"/>
          <w:rtl/>
        </w:rPr>
        <w:t>ران</w:t>
      </w:r>
      <w:r w:rsidRPr="00924691">
        <w:rPr>
          <w:rFonts w:cs="B Lotus" w:hint="cs"/>
          <w:sz w:val="24"/>
          <w:szCs w:val="24"/>
          <w:rtl/>
        </w:rPr>
        <w:t>ی</w:t>
      </w:r>
      <w:r w:rsidRPr="00924691">
        <w:rPr>
          <w:rFonts w:cs="B Lotus"/>
          <w:sz w:val="24"/>
          <w:szCs w:val="24"/>
          <w:rtl/>
        </w:rPr>
        <w:t xml:space="preserve"> ن</w:t>
      </w:r>
      <w:r w:rsidRPr="00924691">
        <w:rPr>
          <w:rFonts w:cs="B Lotus" w:hint="cs"/>
          <w:sz w:val="24"/>
          <w:szCs w:val="24"/>
          <w:rtl/>
        </w:rPr>
        <w:t>ی</w:t>
      </w:r>
      <w:r w:rsidRPr="00924691">
        <w:rPr>
          <w:rFonts w:cs="B Lotus" w:hint="eastAsia"/>
          <w:sz w:val="24"/>
          <w:szCs w:val="24"/>
          <w:rtl/>
        </w:rPr>
        <w:t>از</w:t>
      </w:r>
      <w:r w:rsidRPr="00924691">
        <w:rPr>
          <w:rFonts w:cs="B Lotus"/>
          <w:sz w:val="24"/>
          <w:szCs w:val="24"/>
          <w:rtl/>
        </w:rPr>
        <w:t xml:space="preserve"> دار</w:t>
      </w:r>
      <w:r w:rsidRPr="00924691">
        <w:rPr>
          <w:rFonts w:cs="B Lotus" w:hint="cs"/>
          <w:sz w:val="24"/>
          <w:szCs w:val="24"/>
          <w:rtl/>
        </w:rPr>
        <w:t>ی</w:t>
      </w:r>
      <w:r w:rsidRPr="00924691">
        <w:rPr>
          <w:rFonts w:cs="B Lotus" w:hint="eastAsia"/>
          <w:sz w:val="24"/>
          <w:szCs w:val="24"/>
          <w:rtl/>
        </w:rPr>
        <w:t>م</w:t>
      </w:r>
      <w:r w:rsidRPr="00924691">
        <w:rPr>
          <w:rFonts w:cs="B Lotus"/>
          <w:sz w:val="24"/>
          <w:szCs w:val="24"/>
          <w:rtl/>
        </w:rPr>
        <w:t xml:space="preserve"> که از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ن</w:t>
      </w:r>
      <w:r w:rsidRPr="00924691">
        <w:rPr>
          <w:rFonts w:cs="B Lotus" w:hint="cs"/>
          <w:sz w:val="24"/>
          <w:szCs w:val="24"/>
          <w:rtl/>
        </w:rPr>
        <w:t>ی</w:t>
      </w:r>
      <w:r w:rsidRPr="00924691">
        <w:rPr>
          <w:rFonts w:cs="B Lotus" w:hint="eastAsia"/>
          <w:sz w:val="24"/>
          <w:szCs w:val="24"/>
          <w:rtl/>
        </w:rPr>
        <w:t>ازها</w:t>
      </w:r>
      <w:r w:rsidRPr="00924691">
        <w:rPr>
          <w:rFonts w:cs="B Lotus"/>
          <w:sz w:val="24"/>
          <w:szCs w:val="24"/>
          <w:rtl/>
        </w:rPr>
        <w:t xml:space="preserve"> در کسب و کار آگاه باشند. همانطور که </w:t>
      </w:r>
      <w:r w:rsidR="00084B08" w:rsidRPr="00084B08">
        <w:rPr>
          <w:rFonts w:cs="B Lotus"/>
          <w:sz w:val="24"/>
          <w:szCs w:val="24"/>
          <w:rtl/>
        </w:rPr>
        <w:t>د</w:t>
      </w:r>
      <w:r w:rsidR="00084B08" w:rsidRPr="00084B08">
        <w:rPr>
          <w:rFonts w:cs="B Lotus" w:hint="cs"/>
          <w:sz w:val="24"/>
          <w:szCs w:val="24"/>
          <w:rtl/>
        </w:rPr>
        <w:t>ی</w:t>
      </w:r>
      <w:r w:rsidR="00084B08" w:rsidRPr="00084B08">
        <w:rPr>
          <w:rFonts w:cs="B Lotus" w:hint="eastAsia"/>
          <w:sz w:val="24"/>
          <w:szCs w:val="24"/>
          <w:rtl/>
        </w:rPr>
        <w:t>لو</w:t>
      </w:r>
      <w:r w:rsidR="00084B08" w:rsidRPr="00084B08">
        <w:rPr>
          <w:rFonts w:cs="B Lotus" w:hint="cs"/>
          <w:sz w:val="24"/>
          <w:szCs w:val="24"/>
          <w:rtl/>
        </w:rPr>
        <w:t>ی</w:t>
      </w:r>
      <w:r w:rsidR="00084B08" w:rsidRPr="00084B08">
        <w:rPr>
          <w:rFonts w:cs="B Lotus" w:hint="eastAsia"/>
          <w:sz w:val="24"/>
          <w:szCs w:val="24"/>
          <w:rtl/>
        </w:rPr>
        <w:t>ت</w:t>
      </w:r>
      <w:r w:rsidR="00084B08" w:rsidRPr="00084B08">
        <w:rPr>
          <w:rFonts w:cs="B Lotus"/>
          <w:sz w:val="24"/>
          <w:szCs w:val="24"/>
          <w:rtl/>
        </w:rPr>
        <w:t xml:space="preserve"> </w:t>
      </w:r>
      <w:r w:rsidRPr="00924691">
        <w:rPr>
          <w:rFonts w:cs="B Lotus"/>
          <w:sz w:val="24"/>
          <w:szCs w:val="24"/>
          <w:rtl/>
        </w:rPr>
        <w:t>ب</w:t>
      </w:r>
      <w:r w:rsidRPr="00924691">
        <w:rPr>
          <w:rFonts w:cs="B Lotus" w:hint="cs"/>
          <w:sz w:val="24"/>
          <w:szCs w:val="24"/>
          <w:rtl/>
        </w:rPr>
        <w:t>ی</w:t>
      </w:r>
      <w:r w:rsidRPr="00924691">
        <w:rPr>
          <w:rFonts w:cs="B Lotus" w:hint="eastAsia"/>
          <w:sz w:val="24"/>
          <w:szCs w:val="24"/>
          <w:rtl/>
        </w:rPr>
        <w:t>ان</w:t>
      </w:r>
      <w:r w:rsidRPr="00924691">
        <w:rPr>
          <w:rFonts w:cs="B Lotus"/>
          <w:sz w:val="24"/>
          <w:szCs w:val="24"/>
          <w:rtl/>
        </w:rPr>
        <w:t xml:space="preserve"> م</w:t>
      </w:r>
      <w:r w:rsidRPr="00924691">
        <w:rPr>
          <w:rFonts w:cs="B Lotus" w:hint="cs"/>
          <w:sz w:val="24"/>
          <w:szCs w:val="24"/>
          <w:rtl/>
        </w:rPr>
        <w:t>ی</w:t>
      </w:r>
      <w:r w:rsidR="00084B08">
        <w:rPr>
          <w:rFonts w:cs="B Lotus" w:hint="cs"/>
          <w:sz w:val="24"/>
          <w:szCs w:val="24"/>
          <w:rtl/>
        </w:rPr>
        <w:t>‌</w:t>
      </w:r>
      <w:r w:rsidRPr="00924691">
        <w:rPr>
          <w:rFonts w:cs="B Lotus"/>
          <w:sz w:val="24"/>
          <w:szCs w:val="24"/>
          <w:rtl/>
        </w:rPr>
        <w:t xml:space="preserve">کند، ما به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"نوع رهبر متفاوت" ن</w:t>
      </w:r>
      <w:r w:rsidRPr="00924691">
        <w:rPr>
          <w:rFonts w:cs="B Lotus" w:hint="cs"/>
          <w:sz w:val="24"/>
          <w:szCs w:val="24"/>
          <w:rtl/>
        </w:rPr>
        <w:t>ی</w:t>
      </w:r>
      <w:r w:rsidRPr="00924691">
        <w:rPr>
          <w:rFonts w:cs="B Lotus" w:hint="eastAsia"/>
          <w:sz w:val="24"/>
          <w:szCs w:val="24"/>
          <w:rtl/>
        </w:rPr>
        <w:t>از</w:t>
      </w:r>
      <w:r w:rsidRPr="00924691">
        <w:rPr>
          <w:rFonts w:cs="B Lotus"/>
          <w:sz w:val="24"/>
          <w:szCs w:val="24"/>
          <w:rtl/>
        </w:rPr>
        <w:t xml:space="preserve"> دار</w:t>
      </w:r>
      <w:r w:rsidRPr="00924691">
        <w:rPr>
          <w:rFonts w:cs="B Lotus" w:hint="cs"/>
          <w:sz w:val="24"/>
          <w:szCs w:val="24"/>
          <w:rtl/>
        </w:rPr>
        <w:t>ی</w:t>
      </w:r>
      <w:r w:rsidRPr="00924691">
        <w:rPr>
          <w:rFonts w:cs="B Lotus" w:hint="eastAsia"/>
          <w:sz w:val="24"/>
          <w:szCs w:val="24"/>
          <w:rtl/>
        </w:rPr>
        <w:t>م،</w:t>
      </w:r>
      <w:r w:rsidRPr="00924691">
        <w:rPr>
          <w:rFonts w:cs="B Lotus"/>
          <w:sz w:val="24"/>
          <w:szCs w:val="24"/>
          <w:rtl/>
        </w:rPr>
        <w:t xml:space="preserve"> فرد</w:t>
      </w:r>
      <w:r w:rsidRPr="00924691">
        <w:rPr>
          <w:rFonts w:cs="B Lotus" w:hint="cs"/>
          <w:sz w:val="24"/>
          <w:szCs w:val="24"/>
          <w:rtl/>
        </w:rPr>
        <w:t>ی</w:t>
      </w:r>
      <w:r w:rsidRPr="00924691">
        <w:rPr>
          <w:rFonts w:cs="B Lotus"/>
          <w:sz w:val="24"/>
          <w:szCs w:val="24"/>
          <w:rtl/>
        </w:rPr>
        <w:t xml:space="preserve"> که جوان تر، چابک تر و آگاه از چالش ها</w:t>
      </w:r>
      <w:r w:rsidRPr="00924691">
        <w:rPr>
          <w:rFonts w:cs="B Lotus" w:hint="cs"/>
          <w:sz w:val="24"/>
          <w:szCs w:val="24"/>
          <w:rtl/>
        </w:rPr>
        <w:t>ی</w:t>
      </w:r>
      <w:r w:rsidRPr="00924691">
        <w:rPr>
          <w:rFonts w:cs="B Lotus"/>
          <w:sz w:val="24"/>
          <w:szCs w:val="24"/>
          <w:rtl/>
        </w:rPr>
        <w:t xml:space="preserve"> مختلف</w:t>
      </w:r>
      <w:r w:rsidRPr="00924691">
        <w:rPr>
          <w:rFonts w:cs="B Lotus" w:hint="cs"/>
          <w:sz w:val="24"/>
          <w:szCs w:val="24"/>
          <w:rtl/>
        </w:rPr>
        <w:t>ی</w:t>
      </w:r>
      <w:r w:rsidRPr="00924691">
        <w:rPr>
          <w:rFonts w:cs="B Lotus"/>
          <w:sz w:val="24"/>
          <w:szCs w:val="24"/>
          <w:rtl/>
        </w:rPr>
        <w:t xml:space="preserve"> است که ممکن است در نقش خود با آنها روبرو شوند.</w:t>
      </w:r>
    </w:p>
    <w:p w14:paraId="1C65CFD9" w14:textId="6A88570B" w:rsidR="00924691" w:rsidRPr="005115BC" w:rsidRDefault="005115BC" w:rsidP="005115BC">
      <w:pPr>
        <w:pStyle w:val="ListParagraph"/>
        <w:numPr>
          <w:ilvl w:val="0"/>
          <w:numId w:val="26"/>
        </w:numPr>
        <w:bidi/>
        <w:jc w:val="both"/>
        <w:rPr>
          <w:rFonts w:ascii="Arial" w:hAnsi="Arial" w:cs="Arial"/>
          <w:b/>
          <w:bCs/>
          <w:sz w:val="24"/>
          <w:szCs w:val="24"/>
          <w:rtl/>
        </w:rPr>
      </w:pPr>
      <w:r>
        <w:rPr>
          <w:rFonts w:cs="B Lotus" w:hint="cs"/>
          <w:b/>
          <w:bCs/>
          <w:sz w:val="24"/>
          <w:szCs w:val="24"/>
          <w:rtl/>
        </w:rPr>
        <w:t xml:space="preserve">تدوین </w:t>
      </w:r>
      <w:r w:rsidR="00A77162" w:rsidRPr="005115BC">
        <w:rPr>
          <w:rFonts w:cs="B Lotus" w:hint="eastAsia"/>
          <w:b/>
          <w:bCs/>
          <w:sz w:val="24"/>
          <w:szCs w:val="24"/>
          <w:rtl/>
        </w:rPr>
        <w:t>راهبرد</w:t>
      </w:r>
      <w:r w:rsidR="00924691" w:rsidRPr="005115BC">
        <w:rPr>
          <w:rFonts w:cs="B Lotus"/>
          <w:b/>
          <w:bCs/>
          <w:sz w:val="24"/>
          <w:szCs w:val="24"/>
          <w:rtl/>
        </w:rPr>
        <w:t xml:space="preserve"> </w:t>
      </w:r>
    </w:p>
    <w:p w14:paraId="446E80C1" w14:textId="03F1A318" w:rsidR="00924691" w:rsidRDefault="00924691" w:rsidP="00924691">
      <w:pPr>
        <w:bidi/>
        <w:jc w:val="both"/>
        <w:rPr>
          <w:rFonts w:cs="B Lotus"/>
          <w:sz w:val="24"/>
          <w:szCs w:val="24"/>
          <w:rtl/>
        </w:rPr>
      </w:pPr>
      <w:r w:rsidRPr="00924691">
        <w:rPr>
          <w:rFonts w:cs="B Lotus"/>
          <w:sz w:val="24"/>
          <w:szCs w:val="24"/>
          <w:rtl/>
        </w:rPr>
        <w:t xml:space="preserve"> </w:t>
      </w:r>
      <w:r w:rsidRPr="00924691">
        <w:rPr>
          <w:rFonts w:cs="B Lotus" w:hint="cs"/>
          <w:sz w:val="24"/>
          <w:szCs w:val="24"/>
          <w:rtl/>
        </w:rPr>
        <w:t>موفق‌تری</w:t>
      </w:r>
      <w:r w:rsidRPr="00924691">
        <w:rPr>
          <w:rFonts w:cs="B Lotus" w:hint="eastAsia"/>
          <w:sz w:val="24"/>
          <w:szCs w:val="24"/>
          <w:rtl/>
        </w:rPr>
        <w:t>ن</w:t>
      </w:r>
      <w:r w:rsidRPr="00924691">
        <w:rPr>
          <w:rFonts w:cs="B Lotus"/>
          <w:sz w:val="24"/>
          <w:szCs w:val="24"/>
          <w:rtl/>
        </w:rPr>
        <w:t xml:space="preserve"> رهبران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نه تنها چشم‌انداز بس</w:t>
      </w:r>
      <w:r w:rsidRPr="00924691">
        <w:rPr>
          <w:rFonts w:cs="B Lotus" w:hint="cs"/>
          <w:sz w:val="24"/>
          <w:szCs w:val="24"/>
          <w:rtl/>
        </w:rPr>
        <w:t>ی</w:t>
      </w:r>
      <w:r w:rsidRPr="00924691">
        <w:rPr>
          <w:rFonts w:cs="B Lotus" w:hint="eastAsia"/>
          <w:sz w:val="24"/>
          <w:szCs w:val="24"/>
          <w:rtl/>
        </w:rPr>
        <w:t>ار</w:t>
      </w:r>
      <w:r w:rsidRPr="00924691">
        <w:rPr>
          <w:rFonts w:cs="B Lotus"/>
          <w:sz w:val="24"/>
          <w:szCs w:val="24"/>
          <w:rtl/>
        </w:rPr>
        <w:t xml:space="preserve"> روشن</w:t>
      </w:r>
      <w:r w:rsidRPr="00924691">
        <w:rPr>
          <w:rFonts w:cs="B Lotus" w:hint="cs"/>
          <w:sz w:val="24"/>
          <w:szCs w:val="24"/>
          <w:rtl/>
        </w:rPr>
        <w:t>ی</w:t>
      </w:r>
      <w:r w:rsidRPr="00924691">
        <w:rPr>
          <w:rFonts w:cs="B Lotus"/>
          <w:sz w:val="24"/>
          <w:szCs w:val="24"/>
          <w:rtl/>
        </w:rPr>
        <w:t xml:space="preserve"> برا</w:t>
      </w:r>
      <w:r w:rsidRPr="00924691">
        <w:rPr>
          <w:rFonts w:cs="B Lotus" w:hint="cs"/>
          <w:sz w:val="24"/>
          <w:szCs w:val="24"/>
          <w:rtl/>
        </w:rPr>
        <w:t>ی</w:t>
      </w:r>
      <w:r w:rsidRPr="00924691">
        <w:rPr>
          <w:rFonts w:cs="B Lotus"/>
          <w:sz w:val="24"/>
          <w:szCs w:val="24"/>
          <w:rtl/>
        </w:rPr>
        <w:t xml:space="preserve"> آ</w:t>
      </w:r>
      <w:r w:rsidRPr="00924691">
        <w:rPr>
          <w:rFonts w:cs="B Lotus" w:hint="cs"/>
          <w:sz w:val="24"/>
          <w:szCs w:val="24"/>
          <w:rtl/>
        </w:rPr>
        <w:t>ی</w:t>
      </w:r>
      <w:r w:rsidRPr="00924691">
        <w:rPr>
          <w:rFonts w:cs="B Lotus" w:hint="eastAsia"/>
          <w:sz w:val="24"/>
          <w:szCs w:val="24"/>
          <w:rtl/>
        </w:rPr>
        <w:t>نده</w:t>
      </w:r>
      <w:r w:rsidRPr="00924691">
        <w:rPr>
          <w:rFonts w:cs="B Lotus"/>
          <w:sz w:val="24"/>
          <w:szCs w:val="24"/>
          <w:rtl/>
        </w:rPr>
        <w:t xml:space="preserve"> دارند، بلکه </w:t>
      </w:r>
      <w:r w:rsidR="00A77162">
        <w:rPr>
          <w:rFonts w:cs="B Lotus"/>
          <w:sz w:val="24"/>
          <w:szCs w:val="24"/>
          <w:rtl/>
        </w:rPr>
        <w:t>راهبرد</w:t>
      </w:r>
      <w:r w:rsidRPr="00924691">
        <w:rPr>
          <w:rFonts w:cs="B Lotus" w:hint="cs"/>
          <w:sz w:val="24"/>
          <w:szCs w:val="24"/>
          <w:rtl/>
        </w:rPr>
        <w:t>‌</w:t>
      </w:r>
      <w:r w:rsidRPr="00924691">
        <w:rPr>
          <w:rFonts w:cs="B Lotus" w:hint="eastAsia"/>
          <w:sz w:val="24"/>
          <w:szCs w:val="24"/>
          <w:rtl/>
        </w:rPr>
        <w:t>ا</w:t>
      </w:r>
      <w:r w:rsidRPr="00924691">
        <w:rPr>
          <w:rFonts w:cs="B Lotus" w:hint="cs"/>
          <w:sz w:val="24"/>
          <w:szCs w:val="24"/>
          <w:rtl/>
        </w:rPr>
        <w:t>ی</w:t>
      </w:r>
      <w:r w:rsidRPr="00924691">
        <w:rPr>
          <w:rFonts w:cs="B Lotus"/>
          <w:sz w:val="24"/>
          <w:szCs w:val="24"/>
          <w:rtl/>
        </w:rPr>
        <w:t xml:space="preserve"> دارند که به آنها کمک م</w:t>
      </w:r>
      <w:r w:rsidRPr="00924691">
        <w:rPr>
          <w:rFonts w:cs="B Lotus" w:hint="cs"/>
          <w:sz w:val="24"/>
          <w:szCs w:val="24"/>
          <w:rtl/>
        </w:rPr>
        <w:t>ی‌</w:t>
      </w:r>
      <w:r w:rsidRPr="00924691">
        <w:rPr>
          <w:rFonts w:cs="B Lotus" w:hint="eastAsia"/>
          <w:sz w:val="24"/>
          <w:szCs w:val="24"/>
          <w:rtl/>
        </w:rPr>
        <w:t>کند</w:t>
      </w:r>
      <w:r w:rsidRPr="00924691">
        <w:rPr>
          <w:rFonts w:cs="B Lotus"/>
          <w:sz w:val="24"/>
          <w:szCs w:val="24"/>
          <w:rtl/>
        </w:rPr>
        <w:t xml:space="preserve"> تا فرهنگ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را در داخل پرورش دهند، فرهنگ</w:t>
      </w:r>
      <w:r w:rsidRPr="00924691">
        <w:rPr>
          <w:rFonts w:cs="B Lotus" w:hint="cs"/>
          <w:sz w:val="24"/>
          <w:szCs w:val="24"/>
          <w:rtl/>
        </w:rPr>
        <w:t>ی</w:t>
      </w:r>
      <w:r w:rsidRPr="00924691">
        <w:rPr>
          <w:rFonts w:cs="B Lotus"/>
          <w:sz w:val="24"/>
          <w:szCs w:val="24"/>
          <w:rtl/>
        </w:rPr>
        <w:t xml:space="preserve"> که آماده پذ</w:t>
      </w:r>
      <w:r w:rsidRPr="00924691">
        <w:rPr>
          <w:rFonts w:cs="B Lotus" w:hint="cs"/>
          <w:sz w:val="24"/>
          <w:szCs w:val="24"/>
          <w:rtl/>
        </w:rPr>
        <w:t>ی</w:t>
      </w:r>
      <w:r w:rsidRPr="00924691">
        <w:rPr>
          <w:rFonts w:cs="B Lotus" w:hint="eastAsia"/>
          <w:sz w:val="24"/>
          <w:szCs w:val="24"/>
          <w:rtl/>
        </w:rPr>
        <w:t>رش</w:t>
      </w:r>
      <w:r w:rsidRPr="00924691">
        <w:rPr>
          <w:rFonts w:cs="B Lotus"/>
          <w:sz w:val="24"/>
          <w:szCs w:val="24"/>
          <w:rtl/>
        </w:rPr>
        <w:t xml:space="preserve"> تغ</w:t>
      </w:r>
      <w:r w:rsidRPr="00924691">
        <w:rPr>
          <w:rFonts w:cs="B Lotus" w:hint="cs"/>
          <w:sz w:val="24"/>
          <w:szCs w:val="24"/>
          <w:rtl/>
        </w:rPr>
        <w:t>یی</w:t>
      </w:r>
      <w:r w:rsidRPr="00924691">
        <w:rPr>
          <w:rFonts w:cs="B Lotus" w:hint="eastAsia"/>
          <w:sz w:val="24"/>
          <w:szCs w:val="24"/>
          <w:rtl/>
        </w:rPr>
        <w:t>ر</w:t>
      </w:r>
      <w:r w:rsidRPr="00924691">
        <w:rPr>
          <w:rFonts w:cs="B Lotus"/>
          <w:sz w:val="24"/>
          <w:szCs w:val="24"/>
          <w:rtl/>
        </w:rPr>
        <w:t xml:space="preserve"> است. برا</w:t>
      </w:r>
      <w:r w:rsidRPr="00924691">
        <w:rPr>
          <w:rFonts w:cs="B Lotus" w:hint="cs"/>
          <w:sz w:val="24"/>
          <w:szCs w:val="24"/>
          <w:rtl/>
        </w:rPr>
        <w:t>ی</w:t>
      </w:r>
      <w:r w:rsidRPr="00924691">
        <w:rPr>
          <w:rFonts w:cs="B Lotus"/>
          <w:sz w:val="24"/>
          <w:szCs w:val="24"/>
          <w:rtl/>
        </w:rPr>
        <w:t xml:space="preserve"> ا</w:t>
      </w:r>
      <w:r w:rsidRPr="00924691">
        <w:rPr>
          <w:rFonts w:cs="B Lotus" w:hint="cs"/>
          <w:sz w:val="24"/>
          <w:szCs w:val="24"/>
          <w:rtl/>
        </w:rPr>
        <w:t>ی</w:t>
      </w:r>
      <w:r w:rsidRPr="00924691">
        <w:rPr>
          <w:rFonts w:cs="B Lotus" w:hint="eastAsia"/>
          <w:sz w:val="24"/>
          <w:szCs w:val="24"/>
          <w:rtl/>
        </w:rPr>
        <w:t>نکه</w:t>
      </w:r>
      <w:r w:rsidRPr="00924691">
        <w:rPr>
          <w:rFonts w:cs="B Lotus"/>
          <w:sz w:val="24"/>
          <w:szCs w:val="24"/>
          <w:rtl/>
        </w:rPr>
        <w:t xml:space="preserve"> واقعاً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اتفاق ب</w:t>
      </w:r>
      <w:r w:rsidRPr="00924691">
        <w:rPr>
          <w:rFonts w:cs="B Lotus" w:hint="cs"/>
          <w:sz w:val="24"/>
          <w:szCs w:val="24"/>
          <w:rtl/>
        </w:rPr>
        <w:t>ی</w:t>
      </w:r>
      <w:r w:rsidRPr="00924691">
        <w:rPr>
          <w:rFonts w:cs="B Lotus" w:hint="eastAsia"/>
          <w:sz w:val="24"/>
          <w:szCs w:val="24"/>
          <w:rtl/>
        </w:rPr>
        <w:t>فتد،</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w:t>
      </w:r>
      <w:r w:rsidR="00A77162">
        <w:rPr>
          <w:rFonts w:cs="B Lotus"/>
          <w:sz w:val="24"/>
          <w:szCs w:val="24"/>
          <w:rtl/>
        </w:rPr>
        <w:t>راهبرد</w:t>
      </w:r>
      <w:r w:rsidRPr="00924691">
        <w:rPr>
          <w:rFonts w:cs="B Lotus"/>
          <w:sz w:val="24"/>
          <w:szCs w:val="24"/>
          <w:rtl/>
        </w:rPr>
        <w:t xml:space="preserve"> منسجم ک</w:t>
      </w:r>
      <w:r w:rsidRPr="00924691">
        <w:rPr>
          <w:rFonts w:cs="B Lotus" w:hint="eastAsia"/>
          <w:sz w:val="24"/>
          <w:szCs w:val="24"/>
          <w:rtl/>
        </w:rPr>
        <w:t>ه</w:t>
      </w:r>
      <w:r w:rsidRPr="00924691">
        <w:rPr>
          <w:rFonts w:cs="B Lotus"/>
          <w:sz w:val="24"/>
          <w:szCs w:val="24"/>
          <w:rtl/>
        </w:rPr>
        <w:t xml:space="preserve"> دستور کار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را مشخص </w:t>
      </w:r>
      <w:r w:rsidR="001C27A6">
        <w:rPr>
          <w:rFonts w:cs="B Lotus"/>
          <w:sz w:val="24"/>
          <w:szCs w:val="24"/>
          <w:rtl/>
        </w:rPr>
        <w:t>می‌کند</w:t>
      </w:r>
      <w:r w:rsidRPr="00924691">
        <w:rPr>
          <w:rFonts w:cs="B Lotus"/>
          <w:sz w:val="24"/>
          <w:szCs w:val="24"/>
          <w:rtl/>
        </w:rPr>
        <w:t xml:space="preserve"> بس</w:t>
      </w:r>
      <w:r w:rsidRPr="00924691">
        <w:rPr>
          <w:rFonts w:cs="B Lotus" w:hint="cs"/>
          <w:sz w:val="24"/>
          <w:szCs w:val="24"/>
          <w:rtl/>
        </w:rPr>
        <w:t>ی</w:t>
      </w:r>
      <w:r w:rsidRPr="00924691">
        <w:rPr>
          <w:rFonts w:cs="B Lotus" w:hint="eastAsia"/>
          <w:sz w:val="24"/>
          <w:szCs w:val="24"/>
          <w:rtl/>
        </w:rPr>
        <w:t>ار</w:t>
      </w:r>
      <w:r w:rsidRPr="00924691">
        <w:rPr>
          <w:rFonts w:cs="B Lotus"/>
          <w:sz w:val="24"/>
          <w:szCs w:val="24"/>
          <w:rtl/>
        </w:rPr>
        <w:t xml:space="preserve"> مهم است.</w:t>
      </w:r>
    </w:p>
    <w:p w14:paraId="72DC2ED7" w14:textId="77777777" w:rsidR="00924691" w:rsidRPr="005115BC" w:rsidRDefault="00924691" w:rsidP="005115BC">
      <w:pPr>
        <w:pStyle w:val="ListParagraph"/>
        <w:numPr>
          <w:ilvl w:val="0"/>
          <w:numId w:val="26"/>
        </w:numPr>
        <w:bidi/>
        <w:jc w:val="both"/>
        <w:rPr>
          <w:rFonts w:cs="B Lotus"/>
          <w:b/>
          <w:bCs/>
          <w:sz w:val="24"/>
          <w:szCs w:val="24"/>
          <w:rtl/>
        </w:rPr>
      </w:pPr>
      <w:r w:rsidRPr="005115BC">
        <w:rPr>
          <w:rFonts w:cs="B Lotus" w:hint="eastAsia"/>
          <w:b/>
          <w:bCs/>
          <w:sz w:val="24"/>
          <w:szCs w:val="24"/>
          <w:rtl/>
        </w:rPr>
        <w:lastRenderedPageBreak/>
        <w:t>نوآور</w:t>
      </w:r>
      <w:r w:rsidRPr="005115BC">
        <w:rPr>
          <w:rFonts w:cs="B Lotus" w:hint="cs"/>
          <w:b/>
          <w:bCs/>
          <w:sz w:val="24"/>
          <w:szCs w:val="24"/>
          <w:rtl/>
        </w:rPr>
        <w:t>ی</w:t>
      </w:r>
    </w:p>
    <w:p w14:paraId="5E4E4726" w14:textId="5BDA477A" w:rsidR="00924691" w:rsidRDefault="00924691" w:rsidP="00924691">
      <w:pPr>
        <w:bidi/>
        <w:jc w:val="both"/>
        <w:rPr>
          <w:rFonts w:cs="B Lotus"/>
          <w:sz w:val="24"/>
          <w:szCs w:val="24"/>
          <w:rtl/>
        </w:rPr>
      </w:pPr>
      <w:r w:rsidRPr="00924691">
        <w:rPr>
          <w:rFonts w:cs="B Lotus"/>
          <w:sz w:val="24"/>
          <w:szCs w:val="24"/>
          <w:rtl/>
        </w:rPr>
        <w:t>چشم انداز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هم</w:t>
      </w:r>
      <w:r w:rsidRPr="00924691">
        <w:rPr>
          <w:rFonts w:cs="B Lotus" w:hint="cs"/>
          <w:sz w:val="24"/>
          <w:szCs w:val="24"/>
          <w:rtl/>
        </w:rPr>
        <w:t>ی</w:t>
      </w:r>
      <w:r w:rsidRPr="00924691">
        <w:rPr>
          <w:rFonts w:cs="B Lotus" w:hint="eastAsia"/>
          <w:sz w:val="24"/>
          <w:szCs w:val="24"/>
          <w:rtl/>
        </w:rPr>
        <w:t>شه</w:t>
      </w:r>
      <w:r w:rsidRPr="00924691">
        <w:rPr>
          <w:rFonts w:cs="B Lotus"/>
          <w:sz w:val="24"/>
          <w:szCs w:val="24"/>
          <w:rtl/>
        </w:rPr>
        <w:t xml:space="preserve"> در حال تحول است و رهبر</w:t>
      </w:r>
      <w:r w:rsidRPr="00924691">
        <w:rPr>
          <w:rFonts w:cs="B Lotus" w:hint="cs"/>
          <w:sz w:val="24"/>
          <w:szCs w:val="24"/>
          <w:rtl/>
        </w:rPr>
        <w:t>ی</w:t>
      </w:r>
      <w:r w:rsidRPr="00924691">
        <w:rPr>
          <w:rFonts w:cs="B Lotus"/>
          <w:sz w:val="24"/>
          <w:szCs w:val="24"/>
          <w:rtl/>
        </w:rPr>
        <w:t xml:space="preserve">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ما</w:t>
      </w:r>
      <w:r w:rsidRPr="00924691">
        <w:rPr>
          <w:rFonts w:cs="B Lotus" w:hint="cs"/>
          <w:sz w:val="24"/>
          <w:szCs w:val="24"/>
          <w:rtl/>
        </w:rPr>
        <w:t>ی</w:t>
      </w:r>
      <w:r w:rsidRPr="00924691">
        <w:rPr>
          <w:rFonts w:cs="B Lotus" w:hint="eastAsia"/>
          <w:sz w:val="24"/>
          <w:szCs w:val="24"/>
          <w:rtl/>
        </w:rPr>
        <w:t>ل</w:t>
      </w:r>
      <w:r w:rsidRPr="00924691">
        <w:rPr>
          <w:rFonts w:cs="B Lotus"/>
          <w:sz w:val="24"/>
          <w:szCs w:val="24"/>
          <w:rtl/>
        </w:rPr>
        <w:t xml:space="preserve"> باشد که فناور</w:t>
      </w:r>
      <w:r w:rsidRPr="00924691">
        <w:rPr>
          <w:rFonts w:cs="B Lotus" w:hint="cs"/>
          <w:sz w:val="24"/>
          <w:szCs w:val="24"/>
          <w:rtl/>
        </w:rPr>
        <w:t>ی</w:t>
      </w:r>
      <w:r w:rsidRPr="00924691">
        <w:rPr>
          <w:rFonts w:cs="B Lotus"/>
          <w:sz w:val="24"/>
          <w:szCs w:val="24"/>
          <w:rtl/>
        </w:rPr>
        <w:t xml:space="preserve"> ها</w:t>
      </w:r>
      <w:r w:rsidRPr="00924691">
        <w:rPr>
          <w:rFonts w:cs="B Lotus" w:hint="cs"/>
          <w:sz w:val="24"/>
          <w:szCs w:val="24"/>
          <w:rtl/>
        </w:rPr>
        <w:t>ی</w:t>
      </w:r>
      <w:r w:rsidRPr="00924691">
        <w:rPr>
          <w:rFonts w:cs="B Lotus"/>
          <w:sz w:val="24"/>
          <w:szCs w:val="24"/>
          <w:rtl/>
        </w:rPr>
        <w:t xml:space="preserve"> جد</w:t>
      </w:r>
      <w:r w:rsidRPr="00924691">
        <w:rPr>
          <w:rFonts w:cs="B Lotus" w:hint="cs"/>
          <w:sz w:val="24"/>
          <w:szCs w:val="24"/>
          <w:rtl/>
        </w:rPr>
        <w:t>ی</w:t>
      </w:r>
      <w:r w:rsidRPr="00924691">
        <w:rPr>
          <w:rFonts w:cs="B Lotus" w:hint="eastAsia"/>
          <w:sz w:val="24"/>
          <w:szCs w:val="24"/>
          <w:rtl/>
        </w:rPr>
        <w:t>د</w:t>
      </w:r>
      <w:r w:rsidRPr="00924691">
        <w:rPr>
          <w:rFonts w:cs="B Lotus" w:hint="cs"/>
          <w:sz w:val="24"/>
          <w:szCs w:val="24"/>
          <w:rtl/>
        </w:rPr>
        <w:t>ی</w:t>
      </w:r>
      <w:r w:rsidRPr="00924691">
        <w:rPr>
          <w:rFonts w:cs="B Lotus"/>
          <w:sz w:val="24"/>
          <w:szCs w:val="24"/>
          <w:rtl/>
        </w:rPr>
        <w:t xml:space="preserve"> را امتحان کند که به ت</w:t>
      </w:r>
      <w:r w:rsidRPr="00924691">
        <w:rPr>
          <w:rFonts w:cs="B Lotus" w:hint="cs"/>
          <w:sz w:val="24"/>
          <w:szCs w:val="24"/>
          <w:rtl/>
        </w:rPr>
        <w:t>ی</w:t>
      </w:r>
      <w:r w:rsidRPr="00924691">
        <w:rPr>
          <w:rFonts w:cs="B Lotus" w:hint="eastAsia"/>
          <w:sz w:val="24"/>
          <w:szCs w:val="24"/>
          <w:rtl/>
        </w:rPr>
        <w:t>م</w:t>
      </w:r>
      <w:r w:rsidRPr="00924691">
        <w:rPr>
          <w:rFonts w:cs="B Lotus"/>
          <w:sz w:val="24"/>
          <w:szCs w:val="24"/>
          <w:rtl/>
        </w:rPr>
        <w:t xml:space="preserve"> ها</w:t>
      </w:r>
      <w:r w:rsidRPr="00924691">
        <w:rPr>
          <w:rFonts w:cs="B Lotus" w:hint="cs"/>
          <w:sz w:val="24"/>
          <w:szCs w:val="24"/>
          <w:rtl/>
        </w:rPr>
        <w:t>ی</w:t>
      </w:r>
      <w:r w:rsidRPr="00924691">
        <w:rPr>
          <w:rFonts w:cs="B Lotus"/>
          <w:sz w:val="24"/>
          <w:szCs w:val="24"/>
          <w:rtl/>
        </w:rPr>
        <w:t xml:space="preserve"> آنها کمک </w:t>
      </w:r>
      <w:r w:rsidR="001C27A6">
        <w:rPr>
          <w:rFonts w:cs="B Lotus"/>
          <w:sz w:val="24"/>
          <w:szCs w:val="24"/>
          <w:rtl/>
        </w:rPr>
        <w:t>می‌کند</w:t>
      </w:r>
      <w:r w:rsidRPr="00924691">
        <w:rPr>
          <w:rFonts w:cs="B Lotus"/>
          <w:sz w:val="24"/>
          <w:szCs w:val="24"/>
          <w:rtl/>
        </w:rPr>
        <w:t xml:space="preserve"> تا رشد کنند. برا</w:t>
      </w:r>
      <w:r w:rsidRPr="00924691">
        <w:rPr>
          <w:rFonts w:cs="B Lotus" w:hint="cs"/>
          <w:sz w:val="24"/>
          <w:szCs w:val="24"/>
          <w:rtl/>
        </w:rPr>
        <w:t>ی</w:t>
      </w:r>
      <w:r w:rsidRPr="00924691">
        <w:rPr>
          <w:rFonts w:cs="B Lotus"/>
          <w:sz w:val="24"/>
          <w:szCs w:val="24"/>
          <w:rtl/>
        </w:rPr>
        <w:t xml:space="preserve"> انجام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کار، رهبران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با رو</w:t>
      </w:r>
      <w:r w:rsidRPr="00924691">
        <w:rPr>
          <w:rFonts w:cs="B Lotus" w:hint="cs"/>
          <w:sz w:val="24"/>
          <w:szCs w:val="24"/>
          <w:rtl/>
        </w:rPr>
        <w:t>ی</w:t>
      </w:r>
      <w:r w:rsidRPr="00924691">
        <w:rPr>
          <w:rFonts w:cs="B Lotus" w:hint="eastAsia"/>
          <w:sz w:val="24"/>
          <w:szCs w:val="24"/>
          <w:rtl/>
        </w:rPr>
        <w:t>کرد</w:t>
      </w:r>
      <w:r w:rsidRPr="00924691">
        <w:rPr>
          <w:rFonts w:cs="B Lotus"/>
          <w:sz w:val="24"/>
          <w:szCs w:val="24"/>
          <w:rtl/>
        </w:rPr>
        <w:t xml:space="preserve"> خود در ا</w:t>
      </w:r>
      <w:r w:rsidRPr="00924691">
        <w:rPr>
          <w:rFonts w:cs="B Lotus" w:hint="cs"/>
          <w:sz w:val="24"/>
          <w:szCs w:val="24"/>
          <w:rtl/>
        </w:rPr>
        <w:t>ی</w:t>
      </w:r>
      <w:r w:rsidRPr="00924691">
        <w:rPr>
          <w:rFonts w:cs="B Lotus" w:hint="eastAsia"/>
          <w:sz w:val="24"/>
          <w:szCs w:val="24"/>
          <w:rtl/>
        </w:rPr>
        <w:t>جاد</w:t>
      </w:r>
      <w:r w:rsidRPr="00924691">
        <w:rPr>
          <w:rFonts w:cs="B Lotus"/>
          <w:sz w:val="24"/>
          <w:szCs w:val="24"/>
          <w:rtl/>
        </w:rPr>
        <w:t xml:space="preserve"> ن</w:t>
      </w:r>
      <w:r w:rsidRPr="00924691">
        <w:rPr>
          <w:rFonts w:cs="B Lotus" w:hint="cs"/>
          <w:sz w:val="24"/>
          <w:szCs w:val="24"/>
          <w:rtl/>
        </w:rPr>
        <w:t>ی</w:t>
      </w:r>
      <w:r w:rsidRPr="00924691">
        <w:rPr>
          <w:rFonts w:cs="B Lotus" w:hint="eastAsia"/>
          <w:sz w:val="24"/>
          <w:szCs w:val="24"/>
          <w:rtl/>
        </w:rPr>
        <w:t>رو</w:t>
      </w:r>
      <w:r w:rsidRPr="00924691">
        <w:rPr>
          <w:rFonts w:cs="B Lotus" w:hint="cs"/>
          <w:sz w:val="24"/>
          <w:szCs w:val="24"/>
          <w:rtl/>
        </w:rPr>
        <w:t>ی</w:t>
      </w:r>
      <w:r w:rsidRPr="00924691">
        <w:rPr>
          <w:rFonts w:cs="B Lotus"/>
          <w:sz w:val="24"/>
          <w:szCs w:val="24"/>
          <w:rtl/>
        </w:rPr>
        <w:t xml:space="preserve"> کار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انعطاف پذ</w:t>
      </w:r>
      <w:r w:rsidRPr="00924691">
        <w:rPr>
          <w:rFonts w:cs="B Lotus" w:hint="cs"/>
          <w:sz w:val="24"/>
          <w:szCs w:val="24"/>
          <w:rtl/>
        </w:rPr>
        <w:t>ی</w:t>
      </w:r>
      <w:r w:rsidRPr="00924691">
        <w:rPr>
          <w:rFonts w:cs="B Lotus" w:hint="eastAsia"/>
          <w:sz w:val="24"/>
          <w:szCs w:val="24"/>
          <w:rtl/>
        </w:rPr>
        <w:t>ر</w:t>
      </w:r>
      <w:r w:rsidRPr="00924691">
        <w:rPr>
          <w:rFonts w:cs="B Lotus"/>
          <w:sz w:val="24"/>
          <w:szCs w:val="24"/>
          <w:rtl/>
        </w:rPr>
        <w:t xml:space="preserve"> و سازگار باشند. خطرات </w:t>
      </w:r>
      <w:r w:rsidRPr="00924691">
        <w:rPr>
          <w:rFonts w:cs="B Lotus" w:hint="eastAsia"/>
          <w:sz w:val="24"/>
          <w:szCs w:val="24"/>
          <w:rtl/>
        </w:rPr>
        <w:t>محاسبه</w:t>
      </w:r>
      <w:r w:rsidRPr="00924691">
        <w:rPr>
          <w:rFonts w:cs="B Lotus"/>
          <w:sz w:val="24"/>
          <w:szCs w:val="24"/>
          <w:rtl/>
        </w:rPr>
        <w:t xml:space="preserve"> شده وجود خواهد داشت، به عنوان مثال. استفاده از فناور</w:t>
      </w:r>
      <w:r w:rsidRPr="00924691">
        <w:rPr>
          <w:rFonts w:cs="B Lotus" w:hint="cs"/>
          <w:sz w:val="24"/>
          <w:szCs w:val="24"/>
          <w:rtl/>
        </w:rPr>
        <w:t>ی</w:t>
      </w:r>
      <w:r w:rsidRPr="00924691">
        <w:rPr>
          <w:rFonts w:cs="B Lotus"/>
          <w:sz w:val="24"/>
          <w:szCs w:val="24"/>
          <w:rtl/>
        </w:rPr>
        <w:t xml:space="preserve"> جد</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قبل از رقبا </w:t>
      </w:r>
      <w:r w:rsidRPr="00924691">
        <w:rPr>
          <w:rFonts w:cs="B Lotus" w:hint="cs"/>
          <w:sz w:val="24"/>
          <w:szCs w:val="24"/>
          <w:rtl/>
        </w:rPr>
        <w:t>ی</w:t>
      </w:r>
      <w:r w:rsidRPr="00924691">
        <w:rPr>
          <w:rFonts w:cs="B Lotus" w:hint="eastAsia"/>
          <w:sz w:val="24"/>
          <w:szCs w:val="24"/>
          <w:rtl/>
        </w:rPr>
        <w:t>ا</w:t>
      </w:r>
      <w:r w:rsidRPr="00924691">
        <w:rPr>
          <w:rFonts w:cs="B Lotus"/>
          <w:sz w:val="24"/>
          <w:szCs w:val="24"/>
          <w:rtl/>
        </w:rPr>
        <w:t xml:space="preserve"> نتا</w:t>
      </w:r>
      <w:r w:rsidRPr="00924691">
        <w:rPr>
          <w:rFonts w:cs="B Lotus" w:hint="cs"/>
          <w:sz w:val="24"/>
          <w:szCs w:val="24"/>
          <w:rtl/>
        </w:rPr>
        <w:t>ی</w:t>
      </w:r>
      <w:r w:rsidRPr="00924691">
        <w:rPr>
          <w:rFonts w:cs="B Lotus" w:hint="eastAsia"/>
          <w:sz w:val="24"/>
          <w:szCs w:val="24"/>
          <w:rtl/>
        </w:rPr>
        <w:t>ج،</w:t>
      </w:r>
      <w:r w:rsidRPr="00924691">
        <w:rPr>
          <w:rFonts w:cs="B Lotus"/>
          <w:sz w:val="24"/>
          <w:szCs w:val="24"/>
          <w:rtl/>
        </w:rPr>
        <w:t xml:space="preserve"> اما پاداش م</w:t>
      </w:r>
      <w:r w:rsidRPr="00924691">
        <w:rPr>
          <w:rFonts w:cs="B Lotus" w:hint="cs"/>
          <w:sz w:val="24"/>
          <w:szCs w:val="24"/>
          <w:rtl/>
        </w:rPr>
        <w:t>ی</w:t>
      </w:r>
      <w:r w:rsidRPr="00924691">
        <w:rPr>
          <w:rFonts w:cs="B Lotus"/>
          <w:sz w:val="24"/>
          <w:szCs w:val="24"/>
          <w:rtl/>
        </w:rPr>
        <w:t xml:space="preserve"> تواند ارزش ز</w:t>
      </w:r>
      <w:r w:rsidRPr="00924691">
        <w:rPr>
          <w:rFonts w:cs="B Lotus" w:hint="cs"/>
          <w:sz w:val="24"/>
          <w:szCs w:val="24"/>
          <w:rtl/>
        </w:rPr>
        <w:t>ی</w:t>
      </w:r>
      <w:r w:rsidRPr="00924691">
        <w:rPr>
          <w:rFonts w:cs="B Lotus" w:hint="eastAsia"/>
          <w:sz w:val="24"/>
          <w:szCs w:val="24"/>
          <w:rtl/>
        </w:rPr>
        <w:t>اد</w:t>
      </w:r>
      <w:r w:rsidRPr="00924691">
        <w:rPr>
          <w:rFonts w:cs="B Lotus" w:hint="cs"/>
          <w:sz w:val="24"/>
          <w:szCs w:val="24"/>
          <w:rtl/>
        </w:rPr>
        <w:t>ی</w:t>
      </w:r>
      <w:r w:rsidRPr="00924691">
        <w:rPr>
          <w:rFonts w:cs="B Lotus"/>
          <w:sz w:val="24"/>
          <w:szCs w:val="24"/>
          <w:rtl/>
        </w:rPr>
        <w:t xml:space="preserve"> داشته باشد.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به طور مستق</w:t>
      </w:r>
      <w:r w:rsidRPr="00924691">
        <w:rPr>
          <w:rFonts w:cs="B Lotus" w:hint="cs"/>
          <w:sz w:val="24"/>
          <w:szCs w:val="24"/>
          <w:rtl/>
        </w:rPr>
        <w:t>ی</w:t>
      </w:r>
      <w:r w:rsidRPr="00924691">
        <w:rPr>
          <w:rFonts w:cs="B Lotus" w:hint="eastAsia"/>
          <w:sz w:val="24"/>
          <w:szCs w:val="24"/>
          <w:rtl/>
        </w:rPr>
        <w:t>م</w:t>
      </w:r>
      <w:r w:rsidRPr="00924691">
        <w:rPr>
          <w:rFonts w:cs="B Lotus"/>
          <w:sz w:val="24"/>
          <w:szCs w:val="24"/>
          <w:rtl/>
        </w:rPr>
        <w:t xml:space="preserve"> به نقطه بعد</w:t>
      </w:r>
      <w:r w:rsidRPr="00924691">
        <w:rPr>
          <w:rFonts w:cs="B Lotus" w:hint="cs"/>
          <w:sz w:val="24"/>
          <w:szCs w:val="24"/>
          <w:rtl/>
        </w:rPr>
        <w:t>ی</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عن</w:t>
      </w:r>
      <w:r w:rsidRPr="00924691">
        <w:rPr>
          <w:rFonts w:cs="B Lotus" w:hint="cs"/>
          <w:sz w:val="24"/>
          <w:szCs w:val="24"/>
          <w:rtl/>
        </w:rPr>
        <w:t>ی</w:t>
      </w:r>
      <w:r w:rsidRPr="00924691">
        <w:rPr>
          <w:rFonts w:cs="B Lotus"/>
          <w:sz w:val="24"/>
          <w:szCs w:val="24"/>
          <w:rtl/>
        </w:rPr>
        <w:t xml:space="preserve"> ر</w:t>
      </w:r>
      <w:r w:rsidRPr="00924691">
        <w:rPr>
          <w:rFonts w:cs="B Lotus" w:hint="cs"/>
          <w:sz w:val="24"/>
          <w:szCs w:val="24"/>
          <w:rtl/>
        </w:rPr>
        <w:t>ی</w:t>
      </w:r>
      <w:r w:rsidRPr="00924691">
        <w:rPr>
          <w:rFonts w:cs="B Lotus" w:hint="eastAsia"/>
          <w:sz w:val="24"/>
          <w:szCs w:val="24"/>
          <w:rtl/>
        </w:rPr>
        <w:t>سک</w:t>
      </w:r>
      <w:r w:rsidRPr="00924691">
        <w:rPr>
          <w:rFonts w:cs="B Lotus"/>
          <w:sz w:val="24"/>
          <w:szCs w:val="24"/>
          <w:rtl/>
        </w:rPr>
        <w:t xml:space="preserve"> پذ</w:t>
      </w:r>
      <w:r w:rsidRPr="00924691">
        <w:rPr>
          <w:rFonts w:cs="B Lotus" w:hint="cs"/>
          <w:sz w:val="24"/>
          <w:szCs w:val="24"/>
          <w:rtl/>
        </w:rPr>
        <w:t>ی</w:t>
      </w:r>
      <w:r w:rsidRPr="00924691">
        <w:rPr>
          <w:rFonts w:cs="B Lotus" w:hint="eastAsia"/>
          <w:sz w:val="24"/>
          <w:szCs w:val="24"/>
          <w:rtl/>
        </w:rPr>
        <w:t>ر</w:t>
      </w:r>
      <w:r w:rsidRPr="00924691">
        <w:rPr>
          <w:rFonts w:cs="B Lotus" w:hint="cs"/>
          <w:sz w:val="24"/>
          <w:szCs w:val="24"/>
          <w:rtl/>
        </w:rPr>
        <w:t>ی</w:t>
      </w:r>
      <w:r w:rsidRPr="00924691">
        <w:rPr>
          <w:rFonts w:cs="B Lotus"/>
          <w:sz w:val="24"/>
          <w:szCs w:val="24"/>
          <w:rtl/>
        </w:rPr>
        <w:t xml:space="preserve"> منته</w:t>
      </w:r>
      <w:r w:rsidRPr="00924691">
        <w:rPr>
          <w:rFonts w:cs="B Lotus" w:hint="cs"/>
          <w:sz w:val="24"/>
          <w:szCs w:val="24"/>
          <w:rtl/>
        </w:rPr>
        <w:t>ی</w:t>
      </w:r>
      <w:r w:rsidRPr="00924691">
        <w:rPr>
          <w:rFonts w:cs="B Lotus"/>
          <w:sz w:val="24"/>
          <w:szCs w:val="24"/>
          <w:rtl/>
        </w:rPr>
        <w:t xml:space="preserve"> </w:t>
      </w:r>
      <w:r w:rsidR="001C27A6">
        <w:rPr>
          <w:rFonts w:cs="B Lotus"/>
          <w:sz w:val="24"/>
          <w:szCs w:val="24"/>
          <w:rtl/>
        </w:rPr>
        <w:t>می‌شود</w:t>
      </w:r>
      <w:r w:rsidRPr="00924691">
        <w:rPr>
          <w:rFonts w:cs="B Lotus"/>
          <w:sz w:val="24"/>
          <w:szCs w:val="24"/>
          <w:rtl/>
        </w:rPr>
        <w:t>.</w:t>
      </w:r>
    </w:p>
    <w:p w14:paraId="1E265C89" w14:textId="77777777" w:rsidR="00924691" w:rsidRPr="005115BC" w:rsidRDefault="00924691" w:rsidP="005115BC">
      <w:pPr>
        <w:pStyle w:val="ListParagraph"/>
        <w:numPr>
          <w:ilvl w:val="0"/>
          <w:numId w:val="26"/>
        </w:numPr>
        <w:bidi/>
        <w:jc w:val="both"/>
        <w:rPr>
          <w:rFonts w:ascii="Arial" w:hAnsi="Arial" w:cs="Arial"/>
          <w:b/>
          <w:bCs/>
          <w:sz w:val="24"/>
          <w:szCs w:val="24"/>
          <w:rtl/>
        </w:rPr>
      </w:pPr>
      <w:r w:rsidRPr="005115BC">
        <w:rPr>
          <w:rFonts w:cs="B Lotus" w:hint="eastAsia"/>
          <w:b/>
          <w:bCs/>
          <w:sz w:val="24"/>
          <w:szCs w:val="24"/>
          <w:rtl/>
        </w:rPr>
        <w:t>ر</w:t>
      </w:r>
      <w:r w:rsidRPr="005115BC">
        <w:rPr>
          <w:rFonts w:cs="B Lotus" w:hint="cs"/>
          <w:b/>
          <w:bCs/>
          <w:sz w:val="24"/>
          <w:szCs w:val="24"/>
          <w:rtl/>
        </w:rPr>
        <w:t>ی</w:t>
      </w:r>
      <w:r w:rsidRPr="005115BC">
        <w:rPr>
          <w:rFonts w:cs="B Lotus" w:hint="eastAsia"/>
          <w:b/>
          <w:bCs/>
          <w:sz w:val="24"/>
          <w:szCs w:val="24"/>
          <w:rtl/>
        </w:rPr>
        <w:t>سک</w:t>
      </w:r>
      <w:r w:rsidRPr="005115BC">
        <w:rPr>
          <w:rFonts w:cs="B Lotus"/>
          <w:b/>
          <w:bCs/>
          <w:sz w:val="24"/>
          <w:szCs w:val="24"/>
          <w:rtl/>
        </w:rPr>
        <w:t xml:space="preserve"> پذ</w:t>
      </w:r>
      <w:r w:rsidRPr="005115BC">
        <w:rPr>
          <w:rFonts w:cs="B Lotus" w:hint="cs"/>
          <w:b/>
          <w:bCs/>
          <w:sz w:val="24"/>
          <w:szCs w:val="24"/>
          <w:rtl/>
        </w:rPr>
        <w:t>ی</w:t>
      </w:r>
      <w:r w:rsidRPr="005115BC">
        <w:rPr>
          <w:rFonts w:cs="B Lotus" w:hint="eastAsia"/>
          <w:b/>
          <w:bCs/>
          <w:sz w:val="24"/>
          <w:szCs w:val="24"/>
          <w:rtl/>
        </w:rPr>
        <w:t>ر</w:t>
      </w:r>
      <w:r w:rsidRPr="005115BC">
        <w:rPr>
          <w:rFonts w:cs="B Lotus" w:hint="cs"/>
          <w:b/>
          <w:bCs/>
          <w:sz w:val="24"/>
          <w:szCs w:val="24"/>
          <w:rtl/>
        </w:rPr>
        <w:t>ی</w:t>
      </w:r>
      <w:r w:rsidRPr="005115BC">
        <w:rPr>
          <w:rFonts w:cs="B Lotus"/>
          <w:b/>
          <w:bCs/>
          <w:sz w:val="24"/>
          <w:szCs w:val="24"/>
          <w:rtl/>
        </w:rPr>
        <w:t xml:space="preserve"> </w:t>
      </w:r>
    </w:p>
    <w:p w14:paraId="7C0C713D" w14:textId="3D591924" w:rsidR="00924691" w:rsidRPr="00924691" w:rsidRDefault="00924691" w:rsidP="00924691">
      <w:pPr>
        <w:bidi/>
        <w:jc w:val="both"/>
        <w:rPr>
          <w:rFonts w:cs="B Lotus"/>
          <w:sz w:val="24"/>
          <w:szCs w:val="24"/>
        </w:rPr>
      </w:pPr>
      <w:r w:rsidRPr="00924691">
        <w:rPr>
          <w:rFonts w:cs="B Lotus"/>
          <w:sz w:val="24"/>
          <w:szCs w:val="24"/>
          <w:rtl/>
        </w:rPr>
        <w:t xml:space="preserve"> </w:t>
      </w:r>
      <w:r w:rsidRPr="00924691">
        <w:rPr>
          <w:rFonts w:cs="B Lotus" w:hint="cs"/>
          <w:sz w:val="24"/>
          <w:szCs w:val="24"/>
          <w:rtl/>
        </w:rPr>
        <w:t>قرار</w:t>
      </w:r>
      <w:r w:rsidRPr="00924691">
        <w:rPr>
          <w:rFonts w:cs="B Lotus"/>
          <w:sz w:val="24"/>
          <w:szCs w:val="24"/>
          <w:rtl/>
        </w:rPr>
        <w:t xml:space="preserve"> </w:t>
      </w:r>
      <w:r w:rsidRPr="00924691">
        <w:rPr>
          <w:rFonts w:cs="B Lotus" w:hint="cs"/>
          <w:sz w:val="24"/>
          <w:szCs w:val="24"/>
          <w:rtl/>
        </w:rPr>
        <w:t>دادن</w:t>
      </w:r>
      <w:r w:rsidRPr="00924691">
        <w:rPr>
          <w:rFonts w:cs="B Lotus"/>
          <w:sz w:val="24"/>
          <w:szCs w:val="24"/>
          <w:rtl/>
        </w:rPr>
        <w:t xml:space="preserve"> </w:t>
      </w:r>
      <w:r w:rsidRPr="00924691">
        <w:rPr>
          <w:rFonts w:cs="B Lotus" w:hint="cs"/>
          <w:sz w:val="24"/>
          <w:szCs w:val="24"/>
          <w:rtl/>
        </w:rPr>
        <w:t>سرعت</w:t>
      </w:r>
      <w:r w:rsidRPr="00924691">
        <w:rPr>
          <w:rFonts w:cs="B Lotus"/>
          <w:sz w:val="24"/>
          <w:szCs w:val="24"/>
          <w:rtl/>
        </w:rPr>
        <w:t xml:space="preserve"> </w:t>
      </w:r>
      <w:r w:rsidRPr="00924691">
        <w:rPr>
          <w:rFonts w:cs="B Lotus" w:hint="cs"/>
          <w:sz w:val="24"/>
          <w:szCs w:val="24"/>
          <w:rtl/>
        </w:rPr>
        <w:t>و</w:t>
      </w:r>
      <w:r w:rsidRPr="00924691">
        <w:rPr>
          <w:rFonts w:cs="B Lotus"/>
          <w:sz w:val="24"/>
          <w:szCs w:val="24"/>
          <w:rtl/>
        </w:rPr>
        <w:t xml:space="preserve"> </w:t>
      </w:r>
      <w:r w:rsidRPr="00924691">
        <w:rPr>
          <w:rFonts w:cs="B Lotus" w:hint="cs"/>
          <w:sz w:val="24"/>
          <w:szCs w:val="24"/>
          <w:rtl/>
        </w:rPr>
        <w:t>نوآوری</w:t>
      </w:r>
      <w:r w:rsidRPr="00924691">
        <w:rPr>
          <w:rFonts w:cs="B Lotus"/>
          <w:sz w:val="24"/>
          <w:szCs w:val="24"/>
          <w:rtl/>
        </w:rPr>
        <w:t xml:space="preserve"> بر فناور</w:t>
      </w:r>
      <w:r w:rsidRPr="00924691">
        <w:rPr>
          <w:rFonts w:cs="B Lotus" w:hint="cs"/>
          <w:sz w:val="24"/>
          <w:szCs w:val="24"/>
          <w:rtl/>
        </w:rPr>
        <w:t>ی</w:t>
      </w:r>
      <w:r w:rsidRPr="00924691">
        <w:rPr>
          <w:rFonts w:cs="B Lotus"/>
          <w:sz w:val="24"/>
          <w:szCs w:val="24"/>
          <w:rtl/>
        </w:rPr>
        <w:t xml:space="preserve"> آزما</w:t>
      </w:r>
      <w:r w:rsidRPr="00924691">
        <w:rPr>
          <w:rFonts w:cs="B Lotus" w:hint="cs"/>
          <w:sz w:val="24"/>
          <w:szCs w:val="24"/>
          <w:rtl/>
        </w:rPr>
        <w:t>ی</w:t>
      </w:r>
      <w:r w:rsidRPr="00924691">
        <w:rPr>
          <w:rFonts w:cs="B Lotus" w:hint="eastAsia"/>
          <w:sz w:val="24"/>
          <w:szCs w:val="24"/>
          <w:rtl/>
        </w:rPr>
        <w:t>ش</w:t>
      </w:r>
      <w:r w:rsidRPr="00924691">
        <w:rPr>
          <w:rFonts w:cs="B Lotus"/>
          <w:sz w:val="24"/>
          <w:szCs w:val="24"/>
          <w:rtl/>
        </w:rPr>
        <w:t xml:space="preserve"> شده و آزموده شده چ</w:t>
      </w:r>
      <w:r w:rsidRPr="00924691">
        <w:rPr>
          <w:rFonts w:cs="B Lotus" w:hint="cs"/>
          <w:sz w:val="24"/>
          <w:szCs w:val="24"/>
          <w:rtl/>
        </w:rPr>
        <w:t>ی</w:t>
      </w:r>
      <w:r w:rsidRPr="00924691">
        <w:rPr>
          <w:rFonts w:cs="B Lotus" w:hint="eastAsia"/>
          <w:sz w:val="24"/>
          <w:szCs w:val="24"/>
          <w:rtl/>
        </w:rPr>
        <w:t>ز</w:t>
      </w:r>
      <w:r w:rsidRPr="00924691">
        <w:rPr>
          <w:rFonts w:cs="B Lotus" w:hint="cs"/>
          <w:sz w:val="24"/>
          <w:szCs w:val="24"/>
          <w:rtl/>
        </w:rPr>
        <w:t>ی</w:t>
      </w:r>
      <w:r w:rsidRPr="00924691">
        <w:rPr>
          <w:rFonts w:cs="B Lotus"/>
          <w:sz w:val="24"/>
          <w:szCs w:val="24"/>
          <w:rtl/>
        </w:rPr>
        <w:t xml:space="preserve"> است که سازمان ها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مراقب آن باشند، با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حال، ر</w:t>
      </w:r>
      <w:r w:rsidRPr="00924691">
        <w:rPr>
          <w:rFonts w:cs="B Lotus" w:hint="cs"/>
          <w:sz w:val="24"/>
          <w:szCs w:val="24"/>
          <w:rtl/>
        </w:rPr>
        <w:t>ی</w:t>
      </w:r>
      <w:r w:rsidRPr="00924691">
        <w:rPr>
          <w:rFonts w:cs="B Lotus" w:hint="eastAsia"/>
          <w:sz w:val="24"/>
          <w:szCs w:val="24"/>
          <w:rtl/>
        </w:rPr>
        <w:t>سک</w:t>
      </w:r>
      <w:r w:rsidRPr="00924691">
        <w:rPr>
          <w:rFonts w:cs="B Lotus"/>
          <w:sz w:val="24"/>
          <w:szCs w:val="24"/>
          <w:rtl/>
        </w:rPr>
        <w:t xml:space="preserve"> پذ</w:t>
      </w:r>
      <w:r w:rsidRPr="00924691">
        <w:rPr>
          <w:rFonts w:cs="B Lotus" w:hint="cs"/>
          <w:sz w:val="24"/>
          <w:szCs w:val="24"/>
          <w:rtl/>
        </w:rPr>
        <w:t>ی</w:t>
      </w:r>
      <w:r w:rsidRPr="00924691">
        <w:rPr>
          <w:rFonts w:cs="B Lotus" w:hint="eastAsia"/>
          <w:sz w:val="24"/>
          <w:szCs w:val="24"/>
          <w:rtl/>
        </w:rPr>
        <w:t>ر</w:t>
      </w:r>
      <w:r w:rsidRPr="00924691">
        <w:rPr>
          <w:rFonts w:cs="B Lotus" w:hint="cs"/>
          <w:sz w:val="24"/>
          <w:szCs w:val="24"/>
          <w:rtl/>
        </w:rPr>
        <w:t>ی</w:t>
      </w:r>
      <w:r w:rsidRPr="00924691">
        <w:rPr>
          <w:rFonts w:cs="B Lotus"/>
          <w:sz w:val="24"/>
          <w:szCs w:val="24"/>
          <w:rtl/>
        </w:rPr>
        <w:t xml:space="preserve"> بخش مهم</w:t>
      </w:r>
      <w:r w:rsidRPr="00924691">
        <w:rPr>
          <w:rFonts w:cs="B Lotus" w:hint="cs"/>
          <w:sz w:val="24"/>
          <w:szCs w:val="24"/>
          <w:rtl/>
        </w:rPr>
        <w:t>ی</w:t>
      </w:r>
      <w:r w:rsidRPr="00924691">
        <w:rPr>
          <w:rFonts w:cs="B Lotus"/>
          <w:sz w:val="24"/>
          <w:szCs w:val="24"/>
          <w:rtl/>
        </w:rPr>
        <w:t xml:space="preserve"> از رهبر</w:t>
      </w:r>
      <w:r w:rsidRPr="00924691">
        <w:rPr>
          <w:rFonts w:cs="B Lotus" w:hint="cs"/>
          <w:sz w:val="24"/>
          <w:szCs w:val="24"/>
          <w:rtl/>
        </w:rPr>
        <w:t>ی</w:t>
      </w:r>
      <w:r w:rsidRPr="00924691">
        <w:rPr>
          <w:rFonts w:cs="B Lotus"/>
          <w:sz w:val="24"/>
          <w:szCs w:val="24"/>
          <w:rtl/>
        </w:rPr>
        <w:t xml:space="preserve">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است. مارک زاکربرگ، مد</w:t>
      </w:r>
      <w:r w:rsidRPr="00924691">
        <w:rPr>
          <w:rFonts w:cs="B Lotus" w:hint="cs"/>
          <w:sz w:val="24"/>
          <w:szCs w:val="24"/>
          <w:rtl/>
        </w:rPr>
        <w:t>ی</w:t>
      </w:r>
      <w:r w:rsidRPr="00924691">
        <w:rPr>
          <w:rFonts w:cs="B Lotus" w:hint="eastAsia"/>
          <w:sz w:val="24"/>
          <w:szCs w:val="24"/>
          <w:rtl/>
        </w:rPr>
        <w:t>ر</w:t>
      </w:r>
      <w:r w:rsidRPr="00924691">
        <w:rPr>
          <w:rFonts w:cs="B Lotus"/>
          <w:sz w:val="24"/>
          <w:szCs w:val="24"/>
          <w:rtl/>
        </w:rPr>
        <w:t xml:space="preserve"> عامل ف</w:t>
      </w:r>
      <w:r w:rsidRPr="00924691">
        <w:rPr>
          <w:rFonts w:cs="B Lotus" w:hint="cs"/>
          <w:sz w:val="24"/>
          <w:szCs w:val="24"/>
          <w:rtl/>
        </w:rPr>
        <w:t>ی</w:t>
      </w:r>
      <w:r w:rsidRPr="00924691">
        <w:rPr>
          <w:rFonts w:cs="B Lotus" w:hint="eastAsia"/>
          <w:sz w:val="24"/>
          <w:szCs w:val="24"/>
          <w:rtl/>
        </w:rPr>
        <w:t>س‌بوک،</w:t>
      </w:r>
      <w:r w:rsidRPr="00924691">
        <w:rPr>
          <w:rFonts w:cs="B Lotus"/>
          <w:sz w:val="24"/>
          <w:szCs w:val="24"/>
          <w:rtl/>
        </w:rPr>
        <w:t xml:space="preserve"> از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حما</w:t>
      </w:r>
      <w:r w:rsidRPr="00924691">
        <w:rPr>
          <w:rFonts w:cs="B Lotus" w:hint="cs"/>
          <w:sz w:val="24"/>
          <w:szCs w:val="24"/>
          <w:rtl/>
        </w:rPr>
        <w:t>ی</w:t>
      </w:r>
      <w:r w:rsidRPr="00924691">
        <w:rPr>
          <w:rFonts w:cs="B Lotus" w:hint="eastAsia"/>
          <w:sz w:val="24"/>
          <w:szCs w:val="24"/>
          <w:rtl/>
        </w:rPr>
        <w:t>ت</w:t>
      </w:r>
      <w:r w:rsidRPr="00924691">
        <w:rPr>
          <w:rFonts w:cs="B Lotus"/>
          <w:sz w:val="24"/>
          <w:szCs w:val="24"/>
          <w:rtl/>
        </w:rPr>
        <w:t xml:space="preserve"> حما</w:t>
      </w:r>
      <w:r w:rsidRPr="00924691">
        <w:rPr>
          <w:rFonts w:cs="B Lotus" w:hint="cs"/>
          <w:sz w:val="24"/>
          <w:szCs w:val="24"/>
          <w:rtl/>
        </w:rPr>
        <w:t>ی</w:t>
      </w:r>
      <w:r w:rsidRPr="00924691">
        <w:rPr>
          <w:rFonts w:cs="B Lotus" w:hint="eastAsia"/>
          <w:sz w:val="24"/>
          <w:szCs w:val="24"/>
          <w:rtl/>
        </w:rPr>
        <w:t>ت</w:t>
      </w:r>
      <w:r w:rsidRPr="00924691">
        <w:rPr>
          <w:rFonts w:cs="B Lotus"/>
          <w:sz w:val="24"/>
          <w:szCs w:val="24"/>
          <w:rtl/>
        </w:rPr>
        <w:t xml:space="preserve"> کرد و گفت: «بزرگتر</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ر</w:t>
      </w:r>
      <w:r w:rsidRPr="00924691">
        <w:rPr>
          <w:rFonts w:cs="B Lotus" w:hint="cs"/>
          <w:sz w:val="24"/>
          <w:szCs w:val="24"/>
          <w:rtl/>
        </w:rPr>
        <w:t>ی</w:t>
      </w:r>
      <w:r w:rsidRPr="00924691">
        <w:rPr>
          <w:rFonts w:cs="B Lotus" w:hint="eastAsia"/>
          <w:sz w:val="24"/>
          <w:szCs w:val="24"/>
          <w:rtl/>
        </w:rPr>
        <w:t>سک،</w:t>
      </w:r>
      <w:r w:rsidRPr="00924691">
        <w:rPr>
          <w:rFonts w:cs="B Lotus"/>
          <w:sz w:val="24"/>
          <w:szCs w:val="24"/>
          <w:rtl/>
        </w:rPr>
        <w:t xml:space="preserve"> ر</w:t>
      </w:r>
      <w:r w:rsidRPr="00924691">
        <w:rPr>
          <w:rFonts w:cs="B Lotus" w:hint="cs"/>
          <w:sz w:val="24"/>
          <w:szCs w:val="24"/>
          <w:rtl/>
        </w:rPr>
        <w:t>ی</w:t>
      </w:r>
      <w:r w:rsidRPr="00924691">
        <w:rPr>
          <w:rFonts w:cs="B Lotus" w:hint="eastAsia"/>
          <w:sz w:val="24"/>
          <w:szCs w:val="24"/>
          <w:rtl/>
        </w:rPr>
        <w:t>سک</w:t>
      </w:r>
      <w:r w:rsidRPr="00924691">
        <w:rPr>
          <w:rFonts w:cs="B Lotus"/>
          <w:sz w:val="24"/>
          <w:szCs w:val="24"/>
          <w:rtl/>
        </w:rPr>
        <w:t xml:space="preserve"> نکرد</w:t>
      </w:r>
      <w:r w:rsidRPr="00924691">
        <w:rPr>
          <w:rFonts w:cs="B Lotus" w:hint="eastAsia"/>
          <w:sz w:val="24"/>
          <w:szCs w:val="24"/>
          <w:rtl/>
        </w:rPr>
        <w:t>ن</w:t>
      </w:r>
      <w:r w:rsidRPr="00924691">
        <w:rPr>
          <w:rFonts w:cs="B Lotus"/>
          <w:sz w:val="24"/>
          <w:szCs w:val="24"/>
          <w:rtl/>
        </w:rPr>
        <w:t xml:space="preserve"> است. در دن</w:t>
      </w:r>
      <w:r w:rsidRPr="00924691">
        <w:rPr>
          <w:rFonts w:cs="B Lotus" w:hint="cs"/>
          <w:sz w:val="24"/>
          <w:szCs w:val="24"/>
          <w:rtl/>
        </w:rPr>
        <w:t>ی</w:t>
      </w:r>
      <w:r w:rsidRPr="00924691">
        <w:rPr>
          <w:rFonts w:cs="B Lotus" w:hint="eastAsia"/>
          <w:sz w:val="24"/>
          <w:szCs w:val="24"/>
          <w:rtl/>
        </w:rPr>
        <w:t>ا</w:t>
      </w:r>
      <w:r w:rsidRPr="00924691">
        <w:rPr>
          <w:rFonts w:cs="B Lotus" w:hint="cs"/>
          <w:sz w:val="24"/>
          <w:szCs w:val="24"/>
          <w:rtl/>
        </w:rPr>
        <w:t>یی</w:t>
      </w:r>
      <w:r w:rsidRPr="00924691">
        <w:rPr>
          <w:rFonts w:cs="B Lotus"/>
          <w:sz w:val="24"/>
          <w:szCs w:val="24"/>
          <w:rtl/>
        </w:rPr>
        <w:t xml:space="preserve"> که به سرعت در حال تغ</w:t>
      </w:r>
      <w:r w:rsidRPr="00924691">
        <w:rPr>
          <w:rFonts w:cs="B Lotus" w:hint="cs"/>
          <w:sz w:val="24"/>
          <w:szCs w:val="24"/>
          <w:rtl/>
        </w:rPr>
        <w:t>یی</w:t>
      </w:r>
      <w:r w:rsidRPr="00924691">
        <w:rPr>
          <w:rFonts w:cs="B Lotus" w:hint="eastAsia"/>
          <w:sz w:val="24"/>
          <w:szCs w:val="24"/>
          <w:rtl/>
        </w:rPr>
        <w:t>ر</w:t>
      </w:r>
      <w:r w:rsidRPr="00924691">
        <w:rPr>
          <w:rFonts w:cs="B Lotus"/>
          <w:sz w:val="24"/>
          <w:szCs w:val="24"/>
          <w:rtl/>
        </w:rPr>
        <w:t xml:space="preserve"> است، تنها راهبرد</w:t>
      </w:r>
      <w:r w:rsidRPr="00924691">
        <w:rPr>
          <w:rFonts w:cs="B Lotus" w:hint="cs"/>
          <w:sz w:val="24"/>
          <w:szCs w:val="24"/>
          <w:rtl/>
        </w:rPr>
        <w:t>ی</w:t>
      </w:r>
      <w:r w:rsidRPr="00924691">
        <w:rPr>
          <w:rFonts w:cs="B Lotus"/>
          <w:sz w:val="24"/>
          <w:szCs w:val="24"/>
          <w:rtl/>
        </w:rPr>
        <w:t xml:space="preserve"> که شکست را تضم</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م</w:t>
      </w:r>
      <w:r w:rsidRPr="00924691">
        <w:rPr>
          <w:rFonts w:cs="B Lotus" w:hint="cs"/>
          <w:sz w:val="24"/>
          <w:szCs w:val="24"/>
          <w:rtl/>
        </w:rPr>
        <w:t>ی‌</w:t>
      </w:r>
      <w:r w:rsidRPr="00924691">
        <w:rPr>
          <w:rFonts w:cs="B Lotus" w:hint="eastAsia"/>
          <w:sz w:val="24"/>
          <w:szCs w:val="24"/>
          <w:rtl/>
        </w:rPr>
        <w:t>کند،</w:t>
      </w:r>
      <w:r w:rsidRPr="00924691">
        <w:rPr>
          <w:rFonts w:cs="B Lotus"/>
          <w:sz w:val="24"/>
          <w:szCs w:val="24"/>
          <w:rtl/>
        </w:rPr>
        <w:t xml:space="preserve"> ر</w:t>
      </w:r>
      <w:r w:rsidRPr="00924691">
        <w:rPr>
          <w:rFonts w:cs="B Lotus" w:hint="cs"/>
          <w:sz w:val="24"/>
          <w:szCs w:val="24"/>
          <w:rtl/>
        </w:rPr>
        <w:t>ی</w:t>
      </w:r>
      <w:r w:rsidRPr="00924691">
        <w:rPr>
          <w:rFonts w:cs="B Lotus" w:hint="eastAsia"/>
          <w:sz w:val="24"/>
          <w:szCs w:val="24"/>
          <w:rtl/>
        </w:rPr>
        <w:t>سک</w:t>
      </w:r>
      <w:r w:rsidRPr="00924691">
        <w:rPr>
          <w:rFonts w:cs="B Lotus"/>
          <w:sz w:val="24"/>
          <w:szCs w:val="24"/>
          <w:rtl/>
        </w:rPr>
        <w:t xml:space="preserve"> نکردن است.»</w:t>
      </w:r>
    </w:p>
    <w:p w14:paraId="778542D6" w14:textId="77777777" w:rsidR="00924691" w:rsidRPr="005115BC" w:rsidRDefault="00924691" w:rsidP="005115BC">
      <w:pPr>
        <w:pStyle w:val="ListParagraph"/>
        <w:numPr>
          <w:ilvl w:val="0"/>
          <w:numId w:val="26"/>
        </w:numPr>
        <w:bidi/>
        <w:jc w:val="both"/>
        <w:rPr>
          <w:rFonts w:ascii="Arial" w:hAnsi="Arial" w:cs="Arial"/>
          <w:b/>
          <w:bCs/>
          <w:sz w:val="24"/>
          <w:szCs w:val="24"/>
          <w:rtl/>
        </w:rPr>
      </w:pPr>
      <w:r w:rsidRPr="005115BC">
        <w:rPr>
          <w:rFonts w:cs="B Lotus" w:hint="eastAsia"/>
          <w:b/>
          <w:bCs/>
          <w:sz w:val="24"/>
          <w:szCs w:val="24"/>
          <w:rtl/>
        </w:rPr>
        <w:t>انطباق</w:t>
      </w:r>
      <w:r w:rsidRPr="005115BC">
        <w:rPr>
          <w:rFonts w:cs="B Lotus"/>
          <w:b/>
          <w:bCs/>
          <w:sz w:val="24"/>
          <w:szCs w:val="24"/>
          <w:rtl/>
        </w:rPr>
        <w:t xml:space="preserve"> پذ</w:t>
      </w:r>
      <w:r w:rsidRPr="005115BC">
        <w:rPr>
          <w:rFonts w:cs="B Lotus" w:hint="cs"/>
          <w:b/>
          <w:bCs/>
          <w:sz w:val="24"/>
          <w:szCs w:val="24"/>
          <w:rtl/>
        </w:rPr>
        <w:t>ی</w:t>
      </w:r>
      <w:r w:rsidRPr="005115BC">
        <w:rPr>
          <w:rFonts w:cs="B Lotus" w:hint="eastAsia"/>
          <w:b/>
          <w:bCs/>
          <w:sz w:val="24"/>
          <w:szCs w:val="24"/>
          <w:rtl/>
        </w:rPr>
        <w:t>ر</w:t>
      </w:r>
      <w:r w:rsidRPr="005115BC">
        <w:rPr>
          <w:rFonts w:cs="B Lotus" w:hint="cs"/>
          <w:b/>
          <w:bCs/>
          <w:sz w:val="24"/>
          <w:szCs w:val="24"/>
          <w:rtl/>
        </w:rPr>
        <w:t>ی</w:t>
      </w:r>
      <w:r w:rsidRPr="005115BC">
        <w:rPr>
          <w:rFonts w:cs="B Lotus"/>
          <w:b/>
          <w:bCs/>
          <w:sz w:val="24"/>
          <w:szCs w:val="24"/>
          <w:rtl/>
        </w:rPr>
        <w:t xml:space="preserve"> </w:t>
      </w:r>
    </w:p>
    <w:p w14:paraId="04613BB5" w14:textId="7AD7FB43" w:rsidR="00924691" w:rsidRPr="00924691" w:rsidRDefault="00924691" w:rsidP="00924691">
      <w:pPr>
        <w:bidi/>
        <w:jc w:val="both"/>
        <w:rPr>
          <w:rFonts w:cs="B Lotus"/>
          <w:sz w:val="24"/>
          <w:szCs w:val="24"/>
        </w:rPr>
      </w:pPr>
      <w:r w:rsidRPr="00924691">
        <w:rPr>
          <w:rFonts w:cs="B Lotus"/>
          <w:sz w:val="24"/>
          <w:szCs w:val="24"/>
          <w:rtl/>
        </w:rPr>
        <w:t xml:space="preserve"> </w:t>
      </w:r>
      <w:r w:rsidRPr="00924691">
        <w:rPr>
          <w:rFonts w:cs="B Lotus" w:hint="cs"/>
          <w:sz w:val="24"/>
          <w:szCs w:val="24"/>
          <w:rtl/>
        </w:rPr>
        <w:t>زمانی</w:t>
      </w:r>
      <w:r w:rsidRPr="00924691">
        <w:rPr>
          <w:rFonts w:cs="B Lotus"/>
          <w:sz w:val="24"/>
          <w:szCs w:val="24"/>
          <w:rtl/>
        </w:rPr>
        <w:t xml:space="preserve"> که تغ</w:t>
      </w:r>
      <w:r w:rsidRPr="00924691">
        <w:rPr>
          <w:rFonts w:cs="B Lotus" w:hint="cs"/>
          <w:sz w:val="24"/>
          <w:szCs w:val="24"/>
          <w:rtl/>
        </w:rPr>
        <w:t>یی</w:t>
      </w:r>
      <w:r w:rsidRPr="00924691">
        <w:rPr>
          <w:rFonts w:cs="B Lotus" w:hint="eastAsia"/>
          <w:sz w:val="24"/>
          <w:szCs w:val="24"/>
          <w:rtl/>
        </w:rPr>
        <w:t>رات</w:t>
      </w:r>
      <w:r w:rsidRPr="00924691">
        <w:rPr>
          <w:rFonts w:cs="B Lotus" w:hint="cs"/>
          <w:sz w:val="24"/>
          <w:szCs w:val="24"/>
          <w:rtl/>
        </w:rPr>
        <w:t>ی</w:t>
      </w:r>
      <w:r w:rsidRPr="00924691">
        <w:rPr>
          <w:rFonts w:cs="B Lotus"/>
          <w:sz w:val="24"/>
          <w:szCs w:val="24"/>
          <w:rtl/>
        </w:rPr>
        <w:t xml:space="preserve"> در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صنعت </w:t>
      </w:r>
      <w:r w:rsidRPr="00924691">
        <w:rPr>
          <w:rFonts w:cs="B Lotus" w:hint="cs"/>
          <w:sz w:val="24"/>
          <w:szCs w:val="24"/>
          <w:rtl/>
        </w:rPr>
        <w:t>ی</w:t>
      </w:r>
      <w:r w:rsidRPr="00924691">
        <w:rPr>
          <w:rFonts w:cs="B Lotus" w:hint="eastAsia"/>
          <w:sz w:val="24"/>
          <w:szCs w:val="24"/>
          <w:rtl/>
        </w:rPr>
        <w:t>ا</w:t>
      </w:r>
      <w:r w:rsidRPr="00924691">
        <w:rPr>
          <w:rFonts w:cs="B Lotus"/>
          <w:sz w:val="24"/>
          <w:szCs w:val="24"/>
          <w:rtl/>
        </w:rPr>
        <w:t xml:space="preserve"> کسب و کار رخ م</w:t>
      </w:r>
      <w:r w:rsidRPr="00924691">
        <w:rPr>
          <w:rFonts w:cs="B Lotus" w:hint="cs"/>
          <w:sz w:val="24"/>
          <w:szCs w:val="24"/>
          <w:rtl/>
        </w:rPr>
        <w:t>ی</w:t>
      </w:r>
      <w:r w:rsidRPr="00924691">
        <w:rPr>
          <w:rFonts w:cs="B Lotus"/>
          <w:sz w:val="24"/>
          <w:szCs w:val="24"/>
          <w:rtl/>
        </w:rPr>
        <w:t xml:space="preserve"> دهد، مهم است که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رهبر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hint="cs"/>
          <w:sz w:val="24"/>
          <w:szCs w:val="24"/>
          <w:rtl/>
        </w:rPr>
        <w:t>ی</w:t>
      </w:r>
      <w:r w:rsidRPr="00924691">
        <w:rPr>
          <w:rFonts w:cs="B Lotus"/>
          <w:sz w:val="24"/>
          <w:szCs w:val="24"/>
          <w:rtl/>
        </w:rPr>
        <w:t xml:space="preserve"> بتواند سازگار و آماده تصم</w:t>
      </w:r>
      <w:r w:rsidRPr="00924691">
        <w:rPr>
          <w:rFonts w:cs="B Lotus" w:hint="cs"/>
          <w:sz w:val="24"/>
          <w:szCs w:val="24"/>
          <w:rtl/>
        </w:rPr>
        <w:t>ی</w:t>
      </w:r>
      <w:r w:rsidRPr="00924691">
        <w:rPr>
          <w:rFonts w:cs="B Lotus" w:hint="eastAsia"/>
          <w:sz w:val="24"/>
          <w:szCs w:val="24"/>
          <w:rtl/>
        </w:rPr>
        <w:t>م</w:t>
      </w:r>
      <w:r w:rsidRPr="00924691">
        <w:rPr>
          <w:rFonts w:cs="B Lotus"/>
          <w:sz w:val="24"/>
          <w:szCs w:val="24"/>
          <w:rtl/>
        </w:rPr>
        <w:t xml:space="preserve"> گ</w:t>
      </w:r>
      <w:r w:rsidRPr="00924691">
        <w:rPr>
          <w:rFonts w:cs="B Lotus" w:hint="cs"/>
          <w:sz w:val="24"/>
          <w:szCs w:val="24"/>
          <w:rtl/>
        </w:rPr>
        <w:t>ی</w:t>
      </w:r>
      <w:r w:rsidRPr="00924691">
        <w:rPr>
          <w:rFonts w:cs="B Lotus" w:hint="eastAsia"/>
          <w:sz w:val="24"/>
          <w:szCs w:val="24"/>
          <w:rtl/>
        </w:rPr>
        <w:t>ر</w:t>
      </w:r>
      <w:r w:rsidRPr="00924691">
        <w:rPr>
          <w:rFonts w:cs="B Lotus" w:hint="cs"/>
          <w:sz w:val="24"/>
          <w:szCs w:val="24"/>
          <w:rtl/>
        </w:rPr>
        <w:t>ی</w:t>
      </w:r>
      <w:r w:rsidRPr="00924691">
        <w:rPr>
          <w:rFonts w:cs="B Lotus"/>
          <w:sz w:val="24"/>
          <w:szCs w:val="24"/>
          <w:rtl/>
        </w:rPr>
        <w:t xml:space="preserve"> باشد که تأث</w:t>
      </w:r>
      <w:r w:rsidRPr="00924691">
        <w:rPr>
          <w:rFonts w:cs="B Lotus" w:hint="cs"/>
          <w:sz w:val="24"/>
          <w:szCs w:val="24"/>
          <w:rtl/>
        </w:rPr>
        <w:t>ی</w:t>
      </w:r>
      <w:r w:rsidRPr="00924691">
        <w:rPr>
          <w:rFonts w:cs="B Lotus" w:hint="eastAsia"/>
          <w:sz w:val="24"/>
          <w:szCs w:val="24"/>
          <w:rtl/>
        </w:rPr>
        <w:t>ر</w:t>
      </w:r>
      <w:r w:rsidRPr="00924691">
        <w:rPr>
          <w:rFonts w:cs="B Lotus"/>
          <w:sz w:val="24"/>
          <w:szCs w:val="24"/>
          <w:rtl/>
        </w:rPr>
        <w:t xml:space="preserve"> آن بر تجارت را کاهش دهد. رهبر</w:t>
      </w:r>
      <w:r w:rsidRPr="00924691">
        <w:rPr>
          <w:rFonts w:cs="B Lotus" w:hint="cs"/>
          <w:sz w:val="24"/>
          <w:szCs w:val="24"/>
          <w:rtl/>
        </w:rPr>
        <w:t>ی</w:t>
      </w:r>
      <w:r w:rsidRPr="00924691">
        <w:rPr>
          <w:rFonts w:cs="B Lotus"/>
          <w:sz w:val="24"/>
          <w:szCs w:val="24"/>
          <w:rtl/>
        </w:rPr>
        <w:t xml:space="preserve"> که تما</w:t>
      </w:r>
      <w:r w:rsidRPr="00924691">
        <w:rPr>
          <w:rFonts w:cs="B Lotus" w:hint="cs"/>
          <w:sz w:val="24"/>
          <w:szCs w:val="24"/>
          <w:rtl/>
        </w:rPr>
        <w:t>ی</w:t>
      </w:r>
      <w:r w:rsidRPr="00924691">
        <w:rPr>
          <w:rFonts w:cs="B Lotus" w:hint="eastAsia"/>
          <w:sz w:val="24"/>
          <w:szCs w:val="24"/>
          <w:rtl/>
        </w:rPr>
        <w:t>ل</w:t>
      </w:r>
      <w:r w:rsidRPr="00924691">
        <w:rPr>
          <w:rFonts w:cs="B Lotus" w:hint="cs"/>
          <w:sz w:val="24"/>
          <w:szCs w:val="24"/>
          <w:rtl/>
        </w:rPr>
        <w:t>ی</w:t>
      </w:r>
      <w:r w:rsidRPr="00924691">
        <w:rPr>
          <w:rFonts w:cs="B Lotus"/>
          <w:sz w:val="24"/>
          <w:szCs w:val="24"/>
          <w:rtl/>
        </w:rPr>
        <w:t xml:space="preserve"> به تغ</w:t>
      </w:r>
      <w:r w:rsidRPr="00924691">
        <w:rPr>
          <w:rFonts w:cs="B Lotus" w:hint="cs"/>
          <w:sz w:val="24"/>
          <w:szCs w:val="24"/>
          <w:rtl/>
        </w:rPr>
        <w:t>یی</w:t>
      </w:r>
      <w:r w:rsidRPr="00924691">
        <w:rPr>
          <w:rFonts w:cs="B Lotus" w:hint="eastAsia"/>
          <w:sz w:val="24"/>
          <w:szCs w:val="24"/>
          <w:rtl/>
        </w:rPr>
        <w:t>ر</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ا</w:t>
      </w:r>
      <w:r w:rsidRPr="00924691">
        <w:rPr>
          <w:rFonts w:cs="B Lotus"/>
          <w:sz w:val="24"/>
          <w:szCs w:val="24"/>
          <w:rtl/>
        </w:rPr>
        <w:t xml:space="preserve"> فعال بودن ندارد، کسب و کار را محکوم </w:t>
      </w:r>
      <w:r w:rsidR="001C27A6">
        <w:rPr>
          <w:rFonts w:cs="B Lotus"/>
          <w:sz w:val="24"/>
          <w:szCs w:val="24"/>
          <w:rtl/>
        </w:rPr>
        <w:t>می‌کند</w:t>
      </w:r>
      <w:r w:rsidRPr="00924691">
        <w:rPr>
          <w:rFonts w:cs="B Lotus"/>
          <w:sz w:val="24"/>
          <w:szCs w:val="24"/>
          <w:rtl/>
        </w:rPr>
        <w:t>.</w:t>
      </w:r>
    </w:p>
    <w:p w14:paraId="08A282AD" w14:textId="77777777" w:rsidR="00924691" w:rsidRPr="005115BC" w:rsidRDefault="00924691" w:rsidP="005115BC">
      <w:pPr>
        <w:pStyle w:val="ListParagraph"/>
        <w:numPr>
          <w:ilvl w:val="0"/>
          <w:numId w:val="26"/>
        </w:numPr>
        <w:bidi/>
        <w:jc w:val="both"/>
        <w:rPr>
          <w:rFonts w:ascii="Arial" w:hAnsi="Arial" w:cs="Arial"/>
          <w:b/>
          <w:bCs/>
          <w:sz w:val="24"/>
          <w:szCs w:val="24"/>
          <w:rtl/>
        </w:rPr>
      </w:pPr>
      <w:r w:rsidRPr="005115BC">
        <w:rPr>
          <w:rFonts w:cs="B Lotus" w:hint="eastAsia"/>
          <w:b/>
          <w:bCs/>
          <w:sz w:val="24"/>
          <w:szCs w:val="24"/>
          <w:rtl/>
        </w:rPr>
        <w:t>استعداد</w:t>
      </w:r>
      <w:r w:rsidRPr="005115BC">
        <w:rPr>
          <w:rFonts w:cs="B Lotus" w:hint="cs"/>
          <w:b/>
          <w:bCs/>
          <w:sz w:val="24"/>
          <w:szCs w:val="24"/>
          <w:rtl/>
        </w:rPr>
        <w:t>ی</w:t>
      </w:r>
      <w:r w:rsidRPr="005115BC">
        <w:rPr>
          <w:rFonts w:cs="B Lotus" w:hint="eastAsia"/>
          <w:b/>
          <w:bCs/>
          <w:sz w:val="24"/>
          <w:szCs w:val="24"/>
          <w:rtl/>
        </w:rPr>
        <w:t>اب</w:t>
      </w:r>
      <w:r w:rsidRPr="005115BC">
        <w:rPr>
          <w:rFonts w:cs="B Lotus" w:hint="cs"/>
          <w:b/>
          <w:bCs/>
          <w:sz w:val="24"/>
          <w:szCs w:val="24"/>
          <w:rtl/>
        </w:rPr>
        <w:t>ی</w:t>
      </w:r>
      <w:r w:rsidRPr="005115BC">
        <w:rPr>
          <w:rFonts w:cs="B Lotus"/>
          <w:b/>
          <w:bCs/>
          <w:sz w:val="24"/>
          <w:szCs w:val="24"/>
          <w:rtl/>
        </w:rPr>
        <w:t xml:space="preserve"> </w:t>
      </w:r>
    </w:p>
    <w:p w14:paraId="7788D0FD" w14:textId="0A807F97" w:rsidR="00924691" w:rsidRDefault="00924691" w:rsidP="005115BC">
      <w:pPr>
        <w:bidi/>
        <w:jc w:val="both"/>
        <w:rPr>
          <w:rFonts w:cs="B Lotus"/>
          <w:sz w:val="24"/>
          <w:szCs w:val="24"/>
          <w:rtl/>
        </w:rPr>
      </w:pPr>
      <w:r w:rsidRPr="00924691">
        <w:rPr>
          <w:rFonts w:cs="B Lotus"/>
          <w:sz w:val="24"/>
          <w:szCs w:val="24"/>
          <w:rtl/>
        </w:rPr>
        <w:t xml:space="preserve"> </w:t>
      </w:r>
      <w:r w:rsidRPr="00924691">
        <w:rPr>
          <w:rFonts w:cs="B Lotus" w:hint="cs"/>
          <w:sz w:val="24"/>
          <w:szCs w:val="24"/>
          <w:rtl/>
        </w:rPr>
        <w:t>رهبران</w:t>
      </w:r>
      <w:r w:rsidRPr="00924691">
        <w:rPr>
          <w:rFonts w:cs="B Lotus"/>
          <w:sz w:val="24"/>
          <w:szCs w:val="24"/>
          <w:rtl/>
        </w:rPr>
        <w:t xml:space="preserve"> </w:t>
      </w:r>
      <w:r w:rsidRPr="00924691">
        <w:rPr>
          <w:rFonts w:cs="B Lotus" w:hint="cs"/>
          <w:sz w:val="24"/>
          <w:szCs w:val="24"/>
          <w:rtl/>
        </w:rPr>
        <w:t>دی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بتوانند حوزه‌ها</w:t>
      </w:r>
      <w:r w:rsidRPr="00924691">
        <w:rPr>
          <w:rFonts w:cs="B Lotus" w:hint="cs"/>
          <w:sz w:val="24"/>
          <w:szCs w:val="24"/>
          <w:rtl/>
        </w:rPr>
        <w:t>یی</w:t>
      </w:r>
      <w:r w:rsidRPr="00924691">
        <w:rPr>
          <w:rFonts w:cs="B Lotus"/>
          <w:sz w:val="24"/>
          <w:szCs w:val="24"/>
          <w:rtl/>
        </w:rPr>
        <w:t xml:space="preserve"> را در کسب‌وکار خود که ن</w:t>
      </w:r>
      <w:r w:rsidRPr="00924691">
        <w:rPr>
          <w:rFonts w:cs="B Lotus" w:hint="cs"/>
          <w:sz w:val="24"/>
          <w:szCs w:val="24"/>
          <w:rtl/>
        </w:rPr>
        <w:t>ی</w:t>
      </w:r>
      <w:r w:rsidRPr="00924691">
        <w:rPr>
          <w:rFonts w:cs="B Lotus" w:hint="eastAsia"/>
          <w:sz w:val="24"/>
          <w:szCs w:val="24"/>
          <w:rtl/>
        </w:rPr>
        <w:t>از</w:t>
      </w:r>
      <w:r w:rsidRPr="00924691">
        <w:rPr>
          <w:rFonts w:cs="B Lotus"/>
          <w:sz w:val="24"/>
          <w:szCs w:val="24"/>
          <w:rtl/>
        </w:rPr>
        <w:t xml:space="preserve"> به بهبود دارند و استعدادها</w:t>
      </w:r>
      <w:r w:rsidRPr="00924691">
        <w:rPr>
          <w:rFonts w:cs="B Lotus" w:hint="cs"/>
          <w:sz w:val="24"/>
          <w:szCs w:val="24"/>
          <w:rtl/>
        </w:rPr>
        <w:t>ی</w:t>
      </w:r>
      <w:r w:rsidRPr="00924691">
        <w:rPr>
          <w:rFonts w:cs="B Lotus" w:hint="eastAsia"/>
          <w:sz w:val="24"/>
          <w:szCs w:val="24"/>
          <w:rtl/>
        </w:rPr>
        <w:t>شان</w:t>
      </w:r>
      <w:r w:rsidRPr="00924691">
        <w:rPr>
          <w:rFonts w:cs="B Lotus"/>
          <w:sz w:val="24"/>
          <w:szCs w:val="24"/>
          <w:rtl/>
        </w:rPr>
        <w:t xml:space="preserve"> کم است، شناسا</w:t>
      </w:r>
      <w:r w:rsidRPr="00924691">
        <w:rPr>
          <w:rFonts w:cs="B Lotus" w:hint="cs"/>
          <w:sz w:val="24"/>
          <w:szCs w:val="24"/>
          <w:rtl/>
        </w:rPr>
        <w:t>یی</w:t>
      </w:r>
      <w:r w:rsidRPr="00924691">
        <w:rPr>
          <w:rFonts w:cs="B Lotus"/>
          <w:sz w:val="24"/>
          <w:szCs w:val="24"/>
          <w:rtl/>
        </w:rPr>
        <w:t xml:space="preserve"> کنند. مردم به اندازه فناور</w:t>
      </w:r>
      <w:r w:rsidRPr="00924691">
        <w:rPr>
          <w:rFonts w:cs="B Lotus" w:hint="cs"/>
          <w:sz w:val="24"/>
          <w:szCs w:val="24"/>
          <w:rtl/>
        </w:rPr>
        <w:t>ی</w:t>
      </w:r>
      <w:r w:rsidRPr="00924691">
        <w:rPr>
          <w:rFonts w:cs="B Lotus"/>
          <w:sz w:val="24"/>
          <w:szCs w:val="24"/>
          <w:rtl/>
        </w:rPr>
        <w:t xml:space="preserve"> ح</w:t>
      </w:r>
      <w:r w:rsidRPr="00924691">
        <w:rPr>
          <w:rFonts w:cs="B Lotus" w:hint="cs"/>
          <w:sz w:val="24"/>
          <w:szCs w:val="24"/>
          <w:rtl/>
        </w:rPr>
        <w:t>ی</w:t>
      </w:r>
      <w:r w:rsidRPr="00924691">
        <w:rPr>
          <w:rFonts w:cs="B Lotus" w:hint="eastAsia"/>
          <w:sz w:val="24"/>
          <w:szCs w:val="24"/>
          <w:rtl/>
        </w:rPr>
        <w:t>ات</w:t>
      </w:r>
      <w:r w:rsidRPr="00924691">
        <w:rPr>
          <w:rFonts w:cs="B Lotus" w:hint="cs"/>
          <w:sz w:val="24"/>
          <w:szCs w:val="24"/>
          <w:rtl/>
        </w:rPr>
        <w:t>ی</w:t>
      </w:r>
      <w:r w:rsidRPr="00924691">
        <w:rPr>
          <w:rFonts w:cs="B Lotus"/>
          <w:sz w:val="24"/>
          <w:szCs w:val="24"/>
          <w:rtl/>
        </w:rPr>
        <w:t xml:space="preserve"> هستند.</w:t>
      </w:r>
      <w:r w:rsidR="005115BC">
        <w:rPr>
          <w:rFonts w:cs="B Lotus" w:hint="cs"/>
          <w:sz w:val="24"/>
          <w:szCs w:val="24"/>
          <w:rtl/>
        </w:rPr>
        <w:t xml:space="preserve"> </w:t>
      </w:r>
      <w:r w:rsidRPr="00924691">
        <w:rPr>
          <w:rFonts w:cs="B Lotus" w:hint="eastAsia"/>
          <w:sz w:val="24"/>
          <w:szCs w:val="24"/>
          <w:rtl/>
        </w:rPr>
        <w:t>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از آنچه در بالا ذکر شد روشن باشد، اما رهبر</w:t>
      </w:r>
      <w:r w:rsidRPr="00924691">
        <w:rPr>
          <w:rFonts w:cs="B Lotus" w:hint="cs"/>
          <w:sz w:val="24"/>
          <w:szCs w:val="24"/>
          <w:rtl/>
        </w:rPr>
        <w:t>ی</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کارکرد اساس</w:t>
      </w:r>
      <w:r w:rsidRPr="00924691">
        <w:rPr>
          <w:rFonts w:cs="B Lotus" w:hint="cs"/>
          <w:sz w:val="24"/>
          <w:szCs w:val="24"/>
          <w:rtl/>
        </w:rPr>
        <w:t>ی</w:t>
      </w:r>
      <w:r w:rsidRPr="00924691">
        <w:rPr>
          <w:rFonts w:cs="B Lotus"/>
          <w:sz w:val="24"/>
          <w:szCs w:val="24"/>
          <w:rtl/>
        </w:rPr>
        <w:t xml:space="preserve"> در مد</w:t>
      </w:r>
      <w:r w:rsidRPr="00924691">
        <w:rPr>
          <w:rFonts w:cs="B Lotus" w:hint="cs"/>
          <w:sz w:val="24"/>
          <w:szCs w:val="24"/>
          <w:rtl/>
        </w:rPr>
        <w:t>ی</w:t>
      </w:r>
      <w:r w:rsidRPr="00924691">
        <w:rPr>
          <w:rFonts w:cs="B Lotus" w:hint="eastAsia"/>
          <w:sz w:val="24"/>
          <w:szCs w:val="24"/>
          <w:rtl/>
        </w:rPr>
        <w:t>ر</w:t>
      </w:r>
      <w:r w:rsidRPr="00924691">
        <w:rPr>
          <w:rFonts w:cs="B Lotus" w:hint="cs"/>
          <w:sz w:val="24"/>
          <w:szCs w:val="24"/>
          <w:rtl/>
        </w:rPr>
        <w:t>ی</w:t>
      </w:r>
      <w:r w:rsidRPr="00924691">
        <w:rPr>
          <w:rFonts w:cs="B Lotus" w:hint="eastAsia"/>
          <w:sz w:val="24"/>
          <w:szCs w:val="24"/>
          <w:rtl/>
        </w:rPr>
        <w:t>ت</w:t>
      </w:r>
      <w:r w:rsidRPr="00924691">
        <w:rPr>
          <w:rFonts w:cs="B Lotus"/>
          <w:sz w:val="24"/>
          <w:szCs w:val="24"/>
          <w:rtl/>
        </w:rPr>
        <w:t xml:space="preserve"> هر کسب و کار</w:t>
      </w:r>
      <w:r w:rsidRPr="00924691">
        <w:rPr>
          <w:rFonts w:cs="B Lotus" w:hint="cs"/>
          <w:sz w:val="24"/>
          <w:szCs w:val="24"/>
          <w:rtl/>
        </w:rPr>
        <w:t>ی</w:t>
      </w:r>
      <w:r w:rsidRPr="00924691">
        <w:rPr>
          <w:rFonts w:cs="B Lotus"/>
          <w:sz w:val="24"/>
          <w:szCs w:val="24"/>
          <w:rtl/>
        </w:rPr>
        <w:t xml:space="preserve"> است. رهبر</w:t>
      </w:r>
      <w:r w:rsidRPr="00924691">
        <w:rPr>
          <w:rFonts w:cs="B Lotus" w:hint="cs"/>
          <w:sz w:val="24"/>
          <w:szCs w:val="24"/>
          <w:rtl/>
        </w:rPr>
        <w:t>ی</w:t>
      </w:r>
      <w:r w:rsidRPr="00924691">
        <w:rPr>
          <w:rFonts w:cs="B Lotus"/>
          <w:sz w:val="24"/>
          <w:szCs w:val="24"/>
          <w:rtl/>
        </w:rPr>
        <w:t xml:space="preserve"> مؤثر به حداکثر رساندن کارا</w:t>
      </w:r>
      <w:r w:rsidRPr="00924691">
        <w:rPr>
          <w:rFonts w:cs="B Lotus" w:hint="cs"/>
          <w:sz w:val="24"/>
          <w:szCs w:val="24"/>
          <w:rtl/>
        </w:rPr>
        <w:t>یی</w:t>
      </w:r>
      <w:r w:rsidRPr="00924691">
        <w:rPr>
          <w:rFonts w:cs="B Lotus"/>
          <w:sz w:val="24"/>
          <w:szCs w:val="24"/>
          <w:rtl/>
        </w:rPr>
        <w:t xml:space="preserve"> برا</w:t>
      </w:r>
      <w:r w:rsidRPr="00924691">
        <w:rPr>
          <w:rFonts w:cs="B Lotus" w:hint="cs"/>
          <w:sz w:val="24"/>
          <w:szCs w:val="24"/>
          <w:rtl/>
        </w:rPr>
        <w:t>ی</w:t>
      </w:r>
      <w:r w:rsidRPr="00924691">
        <w:rPr>
          <w:rFonts w:cs="B Lotus"/>
          <w:sz w:val="24"/>
          <w:szCs w:val="24"/>
          <w:rtl/>
        </w:rPr>
        <w:t xml:space="preserve"> دست</w:t>
      </w:r>
      <w:r w:rsidRPr="00924691">
        <w:rPr>
          <w:rFonts w:cs="B Lotus" w:hint="cs"/>
          <w:sz w:val="24"/>
          <w:szCs w:val="24"/>
          <w:rtl/>
        </w:rPr>
        <w:t>ی</w:t>
      </w:r>
      <w:r w:rsidRPr="00924691">
        <w:rPr>
          <w:rFonts w:cs="B Lotus" w:hint="eastAsia"/>
          <w:sz w:val="24"/>
          <w:szCs w:val="24"/>
          <w:rtl/>
        </w:rPr>
        <w:t>اب</w:t>
      </w:r>
      <w:r w:rsidRPr="00924691">
        <w:rPr>
          <w:rFonts w:cs="B Lotus" w:hint="cs"/>
          <w:sz w:val="24"/>
          <w:szCs w:val="24"/>
          <w:rtl/>
        </w:rPr>
        <w:t>ی</w:t>
      </w:r>
      <w:r w:rsidRPr="00924691">
        <w:rPr>
          <w:rFonts w:cs="B Lotus"/>
          <w:sz w:val="24"/>
          <w:szCs w:val="24"/>
          <w:rtl/>
        </w:rPr>
        <w:t xml:space="preserve"> به اهداف تجار</w:t>
      </w:r>
      <w:r w:rsidRPr="00924691">
        <w:rPr>
          <w:rFonts w:cs="B Lotus" w:hint="cs"/>
          <w:sz w:val="24"/>
          <w:szCs w:val="24"/>
          <w:rtl/>
        </w:rPr>
        <w:t>ی</w:t>
      </w:r>
      <w:r w:rsidRPr="00924691">
        <w:rPr>
          <w:rFonts w:cs="B Lotus"/>
          <w:sz w:val="24"/>
          <w:szCs w:val="24"/>
          <w:rtl/>
        </w:rPr>
        <w:t xml:space="preserve"> کمک </w:t>
      </w:r>
      <w:r w:rsidR="001C27A6">
        <w:rPr>
          <w:rFonts w:cs="B Lotus"/>
          <w:sz w:val="24"/>
          <w:szCs w:val="24"/>
          <w:rtl/>
        </w:rPr>
        <w:t>می‌کند</w:t>
      </w:r>
      <w:r w:rsidRPr="00924691">
        <w:rPr>
          <w:rFonts w:cs="B Lotus"/>
          <w:sz w:val="24"/>
          <w:szCs w:val="24"/>
          <w:rtl/>
        </w:rPr>
        <w:t xml:space="preserve"> و همچن</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م</w:t>
      </w:r>
      <w:r w:rsidRPr="00924691">
        <w:rPr>
          <w:rFonts w:cs="B Lotus" w:hint="cs"/>
          <w:sz w:val="24"/>
          <w:szCs w:val="24"/>
          <w:rtl/>
        </w:rPr>
        <w:t>ی</w:t>
      </w:r>
      <w:r w:rsidRPr="00924691">
        <w:rPr>
          <w:rFonts w:cs="B Lotus"/>
          <w:sz w:val="24"/>
          <w:szCs w:val="24"/>
          <w:rtl/>
        </w:rPr>
        <w:t xml:space="preserve"> تواند بر ن</w:t>
      </w:r>
      <w:r w:rsidRPr="00924691">
        <w:rPr>
          <w:rFonts w:cs="B Lotus" w:hint="cs"/>
          <w:sz w:val="24"/>
          <w:szCs w:val="24"/>
          <w:rtl/>
        </w:rPr>
        <w:t>ی</w:t>
      </w:r>
      <w:r w:rsidRPr="00924691">
        <w:rPr>
          <w:rFonts w:cs="B Lotus" w:hint="eastAsia"/>
          <w:sz w:val="24"/>
          <w:szCs w:val="24"/>
          <w:rtl/>
        </w:rPr>
        <w:t>رو</w:t>
      </w:r>
      <w:r w:rsidRPr="00924691">
        <w:rPr>
          <w:rFonts w:cs="B Lotus" w:hint="cs"/>
          <w:sz w:val="24"/>
          <w:szCs w:val="24"/>
          <w:rtl/>
        </w:rPr>
        <w:t>ی</w:t>
      </w:r>
      <w:r w:rsidRPr="00924691">
        <w:rPr>
          <w:rFonts w:cs="B Lotus"/>
          <w:sz w:val="24"/>
          <w:szCs w:val="24"/>
          <w:rtl/>
        </w:rPr>
        <w:t xml:space="preserve"> کار شما تأث</w:t>
      </w:r>
      <w:r w:rsidRPr="00924691">
        <w:rPr>
          <w:rFonts w:cs="B Lotus" w:hint="cs"/>
          <w:sz w:val="24"/>
          <w:szCs w:val="24"/>
          <w:rtl/>
        </w:rPr>
        <w:t>ی</w:t>
      </w:r>
      <w:r w:rsidRPr="00924691">
        <w:rPr>
          <w:rFonts w:cs="B Lotus" w:hint="eastAsia"/>
          <w:sz w:val="24"/>
          <w:szCs w:val="24"/>
          <w:rtl/>
        </w:rPr>
        <w:t>ر</w:t>
      </w:r>
      <w:r w:rsidRPr="00924691">
        <w:rPr>
          <w:rFonts w:cs="B Lotus"/>
          <w:sz w:val="24"/>
          <w:szCs w:val="24"/>
          <w:rtl/>
        </w:rPr>
        <w:t xml:space="preserve"> بگذارد و به سمت تکم</w:t>
      </w:r>
      <w:r w:rsidRPr="00924691">
        <w:rPr>
          <w:rFonts w:cs="B Lotus" w:hint="cs"/>
          <w:sz w:val="24"/>
          <w:szCs w:val="24"/>
          <w:rtl/>
        </w:rPr>
        <w:t>ی</w:t>
      </w:r>
      <w:r w:rsidRPr="00924691">
        <w:rPr>
          <w:rFonts w:cs="B Lotus" w:hint="eastAsia"/>
          <w:sz w:val="24"/>
          <w:szCs w:val="24"/>
          <w:rtl/>
        </w:rPr>
        <w:t>ل</w:t>
      </w:r>
      <w:r w:rsidRPr="00924691">
        <w:rPr>
          <w:rFonts w:cs="B Lotus"/>
          <w:sz w:val="24"/>
          <w:szCs w:val="24"/>
          <w:rtl/>
        </w:rPr>
        <w:t xml:space="preserve"> اهداف به جلو سوق دهد.</w:t>
      </w:r>
    </w:p>
    <w:p w14:paraId="15A22AAA" w14:textId="5593E31F" w:rsidR="00924691" w:rsidRPr="00924691" w:rsidRDefault="00924691" w:rsidP="00BE54D3">
      <w:pPr>
        <w:bidi/>
        <w:jc w:val="both"/>
        <w:rPr>
          <w:rFonts w:cs="B Lotus"/>
          <w:sz w:val="24"/>
          <w:szCs w:val="24"/>
        </w:rPr>
      </w:pPr>
      <w:r w:rsidRPr="00924691">
        <w:rPr>
          <w:rFonts w:cs="B Lotus"/>
          <w:sz w:val="24"/>
          <w:szCs w:val="24"/>
          <w:rtl/>
        </w:rPr>
        <w:t>مهارت</w:t>
      </w:r>
      <w:r w:rsidR="00BE54D3">
        <w:rPr>
          <w:rFonts w:cs="B Lotus" w:hint="cs"/>
          <w:sz w:val="24"/>
          <w:szCs w:val="24"/>
          <w:rtl/>
        </w:rPr>
        <w:t>‌</w:t>
      </w:r>
      <w:r w:rsidRPr="00924691">
        <w:rPr>
          <w:rFonts w:cs="B Lotus"/>
          <w:sz w:val="24"/>
          <w:szCs w:val="24"/>
          <w:rtl/>
        </w:rPr>
        <w:t>ها</w:t>
      </w:r>
      <w:r w:rsidRPr="00924691">
        <w:rPr>
          <w:rFonts w:cs="B Lotus" w:hint="cs"/>
          <w:sz w:val="24"/>
          <w:szCs w:val="24"/>
          <w:rtl/>
        </w:rPr>
        <w:t>ی</w:t>
      </w:r>
      <w:r w:rsidRPr="00924691">
        <w:rPr>
          <w:rFonts w:cs="B Lotus"/>
          <w:sz w:val="24"/>
          <w:szCs w:val="24"/>
          <w:rtl/>
        </w:rPr>
        <w:t xml:space="preserve">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w:t>
      </w:r>
      <w:r w:rsidR="00BE54D3">
        <w:rPr>
          <w:rFonts w:cs="B Lotus" w:hint="cs"/>
          <w:sz w:val="24"/>
          <w:szCs w:val="24"/>
          <w:rtl/>
        </w:rPr>
        <w:t>علاوه بر</w:t>
      </w:r>
      <w:r w:rsidRPr="00924691">
        <w:rPr>
          <w:rFonts w:cs="B Lotus"/>
          <w:sz w:val="24"/>
          <w:szCs w:val="24"/>
          <w:rtl/>
        </w:rPr>
        <w:t xml:space="preserve"> دانش، توانا</w:t>
      </w:r>
      <w:r w:rsidRPr="00924691">
        <w:rPr>
          <w:rFonts w:cs="B Lotus" w:hint="cs"/>
          <w:sz w:val="24"/>
          <w:szCs w:val="24"/>
          <w:rtl/>
        </w:rPr>
        <w:t>یی</w:t>
      </w:r>
      <w:r w:rsidRPr="00924691">
        <w:rPr>
          <w:rFonts w:cs="B Lotus"/>
          <w:sz w:val="24"/>
          <w:szCs w:val="24"/>
          <w:rtl/>
        </w:rPr>
        <w:t xml:space="preserve"> درک ن</w:t>
      </w:r>
      <w:r w:rsidRPr="00924691">
        <w:rPr>
          <w:rFonts w:cs="B Lotus" w:hint="cs"/>
          <w:sz w:val="24"/>
          <w:szCs w:val="24"/>
          <w:rtl/>
        </w:rPr>
        <w:t>ی</w:t>
      </w:r>
      <w:r w:rsidRPr="00924691">
        <w:rPr>
          <w:rFonts w:cs="B Lotus" w:hint="eastAsia"/>
          <w:sz w:val="24"/>
          <w:szCs w:val="24"/>
          <w:rtl/>
        </w:rPr>
        <w:t>ازها</w:t>
      </w:r>
      <w:r w:rsidRPr="00924691">
        <w:rPr>
          <w:rFonts w:cs="B Lotus" w:hint="cs"/>
          <w:sz w:val="24"/>
          <w:szCs w:val="24"/>
          <w:rtl/>
        </w:rPr>
        <w:t>ی</w:t>
      </w:r>
      <w:r w:rsidRPr="00924691">
        <w:rPr>
          <w:rFonts w:cs="B Lotus"/>
          <w:sz w:val="24"/>
          <w:szCs w:val="24"/>
          <w:rtl/>
        </w:rPr>
        <w:t xml:space="preserve"> اطلاعات</w:t>
      </w:r>
      <w:r w:rsidRPr="00924691">
        <w:rPr>
          <w:rFonts w:cs="B Lotus" w:hint="cs"/>
          <w:sz w:val="24"/>
          <w:szCs w:val="24"/>
          <w:rtl/>
        </w:rPr>
        <w:t>ی</w:t>
      </w:r>
      <w:r w:rsidRPr="00924691">
        <w:rPr>
          <w:rFonts w:cs="B Lotus"/>
          <w:sz w:val="24"/>
          <w:szCs w:val="24"/>
          <w:rtl/>
        </w:rPr>
        <w:t xml:space="preserve"> از منابع فناور</w:t>
      </w:r>
      <w:r w:rsidRPr="00924691">
        <w:rPr>
          <w:rFonts w:cs="B Lotus" w:hint="cs"/>
          <w:sz w:val="24"/>
          <w:szCs w:val="24"/>
          <w:rtl/>
        </w:rPr>
        <w:t>ی</w:t>
      </w:r>
      <w:r w:rsidRPr="00924691">
        <w:rPr>
          <w:rFonts w:cs="B Lotus"/>
          <w:sz w:val="24"/>
          <w:szCs w:val="24"/>
          <w:rtl/>
        </w:rPr>
        <w:t xml:space="preserve">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و همچن</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استفاده از ابزارها و امکانات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برا</w:t>
      </w:r>
      <w:r w:rsidRPr="00924691">
        <w:rPr>
          <w:rFonts w:cs="B Lotus" w:hint="cs"/>
          <w:sz w:val="24"/>
          <w:szCs w:val="24"/>
          <w:rtl/>
        </w:rPr>
        <w:t>ی</w:t>
      </w:r>
      <w:r w:rsidRPr="00924691">
        <w:rPr>
          <w:rFonts w:cs="B Lotus"/>
          <w:sz w:val="24"/>
          <w:szCs w:val="24"/>
          <w:rtl/>
        </w:rPr>
        <w:t xml:space="preserve"> ورود</w:t>
      </w:r>
      <w:r w:rsidRPr="00924691">
        <w:rPr>
          <w:rFonts w:cs="B Lotus" w:hint="cs"/>
          <w:sz w:val="24"/>
          <w:szCs w:val="24"/>
          <w:rtl/>
        </w:rPr>
        <w:t>ی</w:t>
      </w:r>
      <w:r w:rsidRPr="00924691">
        <w:rPr>
          <w:rFonts w:cs="B Lotus" w:hint="eastAsia"/>
          <w:sz w:val="24"/>
          <w:szCs w:val="24"/>
          <w:rtl/>
        </w:rPr>
        <w:t>،</w:t>
      </w:r>
      <w:r w:rsidRPr="00924691">
        <w:rPr>
          <w:rFonts w:cs="B Lotus"/>
          <w:sz w:val="24"/>
          <w:szCs w:val="24"/>
          <w:rtl/>
        </w:rPr>
        <w:t xml:space="preserve"> سازمانده</w:t>
      </w:r>
      <w:r w:rsidRPr="00924691">
        <w:rPr>
          <w:rFonts w:cs="B Lotus" w:hint="cs"/>
          <w:sz w:val="24"/>
          <w:szCs w:val="24"/>
          <w:rtl/>
        </w:rPr>
        <w:t>ی</w:t>
      </w:r>
      <w:r w:rsidRPr="00924691">
        <w:rPr>
          <w:rFonts w:cs="B Lotus"/>
          <w:sz w:val="24"/>
          <w:szCs w:val="24"/>
          <w:rtl/>
        </w:rPr>
        <w:t xml:space="preserve"> و </w:t>
      </w:r>
      <w:r w:rsidRPr="00924691">
        <w:rPr>
          <w:rFonts w:cs="B Lotus" w:hint="cs"/>
          <w:sz w:val="24"/>
          <w:szCs w:val="24"/>
          <w:rtl/>
        </w:rPr>
        <w:t>ی</w:t>
      </w:r>
      <w:r w:rsidRPr="00924691">
        <w:rPr>
          <w:rFonts w:cs="B Lotus" w:hint="eastAsia"/>
          <w:sz w:val="24"/>
          <w:szCs w:val="24"/>
          <w:rtl/>
        </w:rPr>
        <w:t>کپارچه</w:t>
      </w:r>
      <w:r w:rsidRPr="00924691">
        <w:rPr>
          <w:rFonts w:cs="B Lotus"/>
          <w:sz w:val="24"/>
          <w:szCs w:val="24"/>
          <w:rtl/>
        </w:rPr>
        <w:t xml:space="preserve"> ساز</w:t>
      </w:r>
      <w:r w:rsidRPr="00924691">
        <w:rPr>
          <w:rFonts w:cs="B Lotus" w:hint="cs"/>
          <w:sz w:val="24"/>
          <w:szCs w:val="24"/>
          <w:rtl/>
        </w:rPr>
        <w:t>ی</w:t>
      </w:r>
      <w:r w:rsidRPr="00924691">
        <w:rPr>
          <w:rFonts w:cs="B Lotus"/>
          <w:sz w:val="24"/>
          <w:szCs w:val="24"/>
          <w:rtl/>
        </w:rPr>
        <w:t xml:space="preserve"> منابع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است. در گذشته </w:t>
      </w:r>
      <w:r w:rsidR="00BE54D3">
        <w:rPr>
          <w:rFonts w:cs="B Lotus" w:hint="cs"/>
          <w:sz w:val="24"/>
          <w:szCs w:val="24"/>
          <w:rtl/>
        </w:rPr>
        <w:t>موضوعات</w:t>
      </w:r>
      <w:r w:rsidRPr="00924691">
        <w:rPr>
          <w:rFonts w:cs="B Lotus"/>
          <w:sz w:val="24"/>
          <w:szCs w:val="24"/>
          <w:rtl/>
        </w:rPr>
        <w:t xml:space="preserve"> ز</w:t>
      </w:r>
      <w:r w:rsidRPr="00924691">
        <w:rPr>
          <w:rFonts w:cs="B Lotus" w:hint="cs"/>
          <w:sz w:val="24"/>
          <w:szCs w:val="24"/>
          <w:rtl/>
        </w:rPr>
        <w:t>ی</w:t>
      </w:r>
      <w:r w:rsidRPr="00924691">
        <w:rPr>
          <w:rFonts w:cs="B Lotus" w:hint="eastAsia"/>
          <w:sz w:val="24"/>
          <w:szCs w:val="24"/>
          <w:rtl/>
        </w:rPr>
        <w:t>اد</w:t>
      </w:r>
      <w:r w:rsidRPr="00924691">
        <w:rPr>
          <w:rFonts w:cs="B Lotus" w:hint="cs"/>
          <w:sz w:val="24"/>
          <w:szCs w:val="24"/>
          <w:rtl/>
        </w:rPr>
        <w:t>ی</w:t>
      </w:r>
      <w:r w:rsidRPr="00924691">
        <w:rPr>
          <w:rFonts w:cs="B Lotus"/>
          <w:sz w:val="24"/>
          <w:szCs w:val="24"/>
          <w:rtl/>
        </w:rPr>
        <w:t xml:space="preserve"> در مورد مهارت‌ها</w:t>
      </w:r>
      <w:r w:rsidRPr="00924691">
        <w:rPr>
          <w:rFonts w:cs="B Lotus" w:hint="cs"/>
          <w:sz w:val="24"/>
          <w:szCs w:val="24"/>
          <w:rtl/>
        </w:rPr>
        <w:t>ی</w:t>
      </w:r>
      <w:r w:rsidRPr="00924691">
        <w:rPr>
          <w:rFonts w:cs="B Lotus"/>
          <w:sz w:val="24"/>
          <w:szCs w:val="24"/>
          <w:rtl/>
        </w:rPr>
        <w:t xml:space="preserve"> مختلف در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نوشت</w:t>
      </w:r>
      <w:r w:rsidRPr="00924691">
        <w:rPr>
          <w:rFonts w:cs="B Lotus" w:hint="eastAsia"/>
          <w:sz w:val="24"/>
          <w:szCs w:val="24"/>
          <w:rtl/>
        </w:rPr>
        <w:t>ه</w:t>
      </w:r>
      <w:r w:rsidRPr="00924691">
        <w:rPr>
          <w:rFonts w:cs="B Lotus"/>
          <w:sz w:val="24"/>
          <w:szCs w:val="24"/>
          <w:rtl/>
        </w:rPr>
        <w:t xml:space="preserve"> شده است، اما سه </w:t>
      </w:r>
      <w:r w:rsidR="00BE54D3">
        <w:rPr>
          <w:rFonts w:cs="B Lotus" w:hint="cs"/>
          <w:sz w:val="24"/>
          <w:szCs w:val="24"/>
          <w:rtl/>
        </w:rPr>
        <w:t>محور</w:t>
      </w:r>
      <w:r w:rsidRPr="00924691">
        <w:rPr>
          <w:rFonts w:cs="B Lotus"/>
          <w:sz w:val="24"/>
          <w:szCs w:val="24"/>
          <w:rtl/>
        </w:rPr>
        <w:t xml:space="preserve"> به طور مکرر برجسته م</w:t>
      </w:r>
      <w:r w:rsidRPr="00924691">
        <w:rPr>
          <w:rFonts w:cs="B Lotus" w:hint="cs"/>
          <w:sz w:val="24"/>
          <w:szCs w:val="24"/>
          <w:rtl/>
        </w:rPr>
        <w:t>ی‌</w:t>
      </w:r>
      <w:r w:rsidRPr="00924691">
        <w:rPr>
          <w:rFonts w:cs="B Lotus" w:hint="eastAsia"/>
          <w:sz w:val="24"/>
          <w:szCs w:val="24"/>
          <w:rtl/>
        </w:rPr>
        <w:t>شوند</w:t>
      </w:r>
      <w:r w:rsidRPr="00924691">
        <w:rPr>
          <w:rFonts w:cs="B Lotus"/>
          <w:sz w:val="24"/>
          <w:szCs w:val="24"/>
          <w:rtl/>
        </w:rPr>
        <w:t xml:space="preserve"> که برا</w:t>
      </w:r>
      <w:r w:rsidRPr="00924691">
        <w:rPr>
          <w:rFonts w:cs="B Lotus" w:hint="cs"/>
          <w:sz w:val="24"/>
          <w:szCs w:val="24"/>
          <w:rtl/>
        </w:rPr>
        <w:t>ی</w:t>
      </w:r>
      <w:r w:rsidRPr="00924691">
        <w:rPr>
          <w:rFonts w:cs="B Lotus"/>
          <w:sz w:val="24"/>
          <w:szCs w:val="24"/>
          <w:rtl/>
        </w:rPr>
        <w:t xml:space="preserve"> رهبران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hint="cs"/>
          <w:sz w:val="24"/>
          <w:szCs w:val="24"/>
          <w:rtl/>
        </w:rPr>
        <w:t>ی</w:t>
      </w:r>
      <w:r w:rsidRPr="00924691">
        <w:rPr>
          <w:rFonts w:cs="B Lotus"/>
          <w:sz w:val="24"/>
          <w:szCs w:val="24"/>
          <w:rtl/>
        </w:rPr>
        <w:t xml:space="preserve"> ضرور</w:t>
      </w:r>
      <w:r w:rsidRPr="00924691">
        <w:rPr>
          <w:rFonts w:cs="B Lotus" w:hint="cs"/>
          <w:sz w:val="24"/>
          <w:szCs w:val="24"/>
          <w:rtl/>
        </w:rPr>
        <w:t>ی</w:t>
      </w:r>
      <w:r w:rsidRPr="00924691">
        <w:rPr>
          <w:rFonts w:cs="B Lotus"/>
          <w:sz w:val="24"/>
          <w:szCs w:val="24"/>
          <w:rtl/>
        </w:rPr>
        <w:t xml:space="preserve"> است تا در </w:t>
      </w:r>
      <w:r w:rsidR="00A77162">
        <w:rPr>
          <w:rFonts w:cs="B Lotus"/>
          <w:sz w:val="24"/>
          <w:szCs w:val="24"/>
          <w:rtl/>
        </w:rPr>
        <w:t>راهبرد</w:t>
      </w:r>
      <w:r w:rsidRPr="00924691">
        <w:rPr>
          <w:rFonts w:cs="B Lotus"/>
          <w:sz w:val="24"/>
          <w:szCs w:val="24"/>
          <w:rtl/>
        </w:rPr>
        <w:t xml:space="preserve"> خود داشته باشند </w:t>
      </w:r>
      <w:r w:rsidRPr="00924691">
        <w:rPr>
          <w:rFonts w:cs="B Lotus" w:hint="cs"/>
          <w:sz w:val="24"/>
          <w:szCs w:val="24"/>
          <w:rtl/>
        </w:rPr>
        <w:t>ی</w:t>
      </w:r>
      <w:r w:rsidRPr="00924691">
        <w:rPr>
          <w:rFonts w:cs="B Lotus" w:hint="eastAsia"/>
          <w:sz w:val="24"/>
          <w:szCs w:val="24"/>
          <w:rtl/>
        </w:rPr>
        <w:t>ا</w:t>
      </w:r>
      <w:r w:rsidRPr="00924691">
        <w:rPr>
          <w:rFonts w:cs="B Lotus"/>
          <w:sz w:val="24"/>
          <w:szCs w:val="24"/>
          <w:rtl/>
        </w:rPr>
        <w:t xml:space="preserve"> در نظر بگ</w:t>
      </w:r>
      <w:r w:rsidRPr="00924691">
        <w:rPr>
          <w:rFonts w:cs="B Lotus" w:hint="cs"/>
          <w:sz w:val="24"/>
          <w:szCs w:val="24"/>
          <w:rtl/>
        </w:rPr>
        <w:t>ی</w:t>
      </w:r>
      <w:r w:rsidRPr="00924691">
        <w:rPr>
          <w:rFonts w:cs="B Lotus" w:hint="eastAsia"/>
          <w:sz w:val="24"/>
          <w:szCs w:val="24"/>
          <w:rtl/>
        </w:rPr>
        <w:t>رند</w:t>
      </w:r>
      <w:r w:rsidRPr="00924691">
        <w:rPr>
          <w:rFonts w:cs="B Lotus"/>
          <w:sz w:val="24"/>
          <w:szCs w:val="24"/>
          <w:rtl/>
        </w:rPr>
        <w:t>.</w:t>
      </w:r>
    </w:p>
    <w:p w14:paraId="311DF20B" w14:textId="77777777" w:rsidR="00BE54D3" w:rsidRPr="00BE54D3" w:rsidRDefault="00924691" w:rsidP="00D17C33">
      <w:pPr>
        <w:pStyle w:val="ListParagraph"/>
        <w:numPr>
          <w:ilvl w:val="0"/>
          <w:numId w:val="17"/>
        </w:numPr>
        <w:bidi/>
        <w:jc w:val="both"/>
        <w:rPr>
          <w:rFonts w:cs="B Lotus"/>
          <w:b/>
          <w:bCs/>
          <w:sz w:val="24"/>
          <w:szCs w:val="24"/>
          <w:rtl/>
        </w:rPr>
      </w:pPr>
      <w:r w:rsidRPr="00BE54D3">
        <w:rPr>
          <w:rFonts w:cs="B Lotus" w:hint="eastAsia"/>
          <w:b/>
          <w:bCs/>
          <w:sz w:val="24"/>
          <w:szCs w:val="24"/>
          <w:rtl/>
        </w:rPr>
        <w:t>برنامه</w:t>
      </w:r>
      <w:r w:rsidRPr="00BE54D3">
        <w:rPr>
          <w:rFonts w:cs="B Lotus"/>
          <w:b/>
          <w:bCs/>
          <w:sz w:val="24"/>
          <w:szCs w:val="24"/>
          <w:rtl/>
        </w:rPr>
        <w:t xml:space="preserve"> نو</w:t>
      </w:r>
      <w:r w:rsidRPr="00BE54D3">
        <w:rPr>
          <w:rFonts w:cs="B Lotus" w:hint="cs"/>
          <w:b/>
          <w:bCs/>
          <w:sz w:val="24"/>
          <w:szCs w:val="24"/>
          <w:rtl/>
        </w:rPr>
        <w:t>ی</w:t>
      </w:r>
      <w:r w:rsidRPr="00BE54D3">
        <w:rPr>
          <w:rFonts w:cs="B Lotus" w:hint="eastAsia"/>
          <w:b/>
          <w:bCs/>
          <w:sz w:val="24"/>
          <w:szCs w:val="24"/>
          <w:rtl/>
        </w:rPr>
        <w:t>س</w:t>
      </w:r>
      <w:r w:rsidRPr="00BE54D3">
        <w:rPr>
          <w:rFonts w:cs="B Lotus" w:hint="cs"/>
          <w:b/>
          <w:bCs/>
          <w:sz w:val="24"/>
          <w:szCs w:val="24"/>
          <w:rtl/>
        </w:rPr>
        <w:t>ی</w:t>
      </w:r>
      <w:r w:rsidRPr="00BE54D3">
        <w:rPr>
          <w:rFonts w:cs="B Lotus"/>
          <w:b/>
          <w:bCs/>
          <w:sz w:val="24"/>
          <w:szCs w:val="24"/>
          <w:rtl/>
        </w:rPr>
        <w:t xml:space="preserve"> </w:t>
      </w:r>
    </w:p>
    <w:p w14:paraId="094B83D8" w14:textId="1F08BCB0" w:rsidR="00924691" w:rsidRPr="00924691" w:rsidRDefault="00924691" w:rsidP="00BE54D3">
      <w:pPr>
        <w:bidi/>
        <w:jc w:val="both"/>
        <w:rPr>
          <w:rFonts w:cs="B Lotus"/>
          <w:sz w:val="24"/>
          <w:szCs w:val="24"/>
        </w:rPr>
      </w:pPr>
      <w:r w:rsidRPr="00924691">
        <w:rPr>
          <w:rFonts w:cs="B Lotus"/>
          <w:sz w:val="24"/>
          <w:szCs w:val="24"/>
          <w:rtl/>
        </w:rPr>
        <w:t xml:space="preserve"> ا</w:t>
      </w:r>
      <w:r w:rsidRPr="00924691">
        <w:rPr>
          <w:rFonts w:cs="B Lotus" w:hint="cs"/>
          <w:sz w:val="24"/>
          <w:szCs w:val="24"/>
          <w:rtl/>
        </w:rPr>
        <w:t>ی</w:t>
      </w:r>
      <w:r w:rsidRPr="00924691">
        <w:rPr>
          <w:rFonts w:cs="B Lotus" w:hint="eastAsia"/>
          <w:sz w:val="24"/>
          <w:szCs w:val="24"/>
          <w:rtl/>
        </w:rPr>
        <w:t>نها</w:t>
      </w:r>
      <w:r w:rsidRPr="00924691">
        <w:rPr>
          <w:rFonts w:cs="B Lotus"/>
          <w:sz w:val="24"/>
          <w:szCs w:val="24"/>
          <w:rtl/>
        </w:rPr>
        <w:t xml:space="preserve"> </w:t>
      </w:r>
      <w:r w:rsidR="00BE54D3">
        <w:rPr>
          <w:rFonts w:cs="B Lotus" w:hint="cs"/>
          <w:sz w:val="24"/>
          <w:szCs w:val="24"/>
          <w:rtl/>
        </w:rPr>
        <w:t>موضوع صرفا</w:t>
      </w:r>
      <w:r w:rsidRPr="00924691">
        <w:rPr>
          <w:rFonts w:cs="B Lotus"/>
          <w:sz w:val="24"/>
          <w:szCs w:val="24"/>
          <w:rtl/>
        </w:rPr>
        <w:t xml:space="preserve"> برا</w:t>
      </w:r>
      <w:r w:rsidRPr="00924691">
        <w:rPr>
          <w:rFonts w:cs="B Lotus" w:hint="cs"/>
          <w:sz w:val="24"/>
          <w:szCs w:val="24"/>
          <w:rtl/>
        </w:rPr>
        <w:t>ی</w:t>
      </w:r>
      <w:r w:rsidRPr="00924691">
        <w:rPr>
          <w:rFonts w:cs="B Lotus"/>
          <w:sz w:val="24"/>
          <w:szCs w:val="24"/>
          <w:rtl/>
        </w:rPr>
        <w:t xml:space="preserve"> توسعه دهندگان</w:t>
      </w:r>
      <w:r w:rsidR="00BE54D3">
        <w:rPr>
          <w:rFonts w:cs="B Lotus" w:hint="cs"/>
          <w:sz w:val="24"/>
          <w:szCs w:val="24"/>
          <w:rtl/>
        </w:rPr>
        <w:t xml:space="preserve"> نرم افزاری</w:t>
      </w:r>
      <w:r w:rsidRPr="00924691">
        <w:rPr>
          <w:rFonts w:cs="B Lotus"/>
          <w:sz w:val="24"/>
          <w:szCs w:val="24"/>
          <w:rtl/>
        </w:rPr>
        <w:t xml:space="preserve"> ن</w:t>
      </w:r>
      <w:r w:rsidRPr="00924691">
        <w:rPr>
          <w:rFonts w:cs="B Lotus" w:hint="cs"/>
          <w:sz w:val="24"/>
          <w:szCs w:val="24"/>
          <w:rtl/>
        </w:rPr>
        <w:t>ی</w:t>
      </w:r>
      <w:r w:rsidRPr="00924691">
        <w:rPr>
          <w:rFonts w:cs="B Lotus" w:hint="eastAsia"/>
          <w:sz w:val="24"/>
          <w:szCs w:val="24"/>
          <w:rtl/>
        </w:rPr>
        <w:t>ست</w:t>
      </w:r>
      <w:r w:rsidRPr="00924691">
        <w:rPr>
          <w:rFonts w:cs="B Lotus"/>
          <w:sz w:val="24"/>
          <w:szCs w:val="24"/>
          <w:rtl/>
        </w:rPr>
        <w:t>.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مهارت ح</w:t>
      </w:r>
      <w:r w:rsidRPr="00924691">
        <w:rPr>
          <w:rFonts w:cs="B Lotus" w:hint="cs"/>
          <w:sz w:val="24"/>
          <w:szCs w:val="24"/>
          <w:rtl/>
        </w:rPr>
        <w:t>ی</w:t>
      </w:r>
      <w:r w:rsidRPr="00924691">
        <w:rPr>
          <w:rFonts w:cs="B Lotus" w:hint="eastAsia"/>
          <w:sz w:val="24"/>
          <w:szCs w:val="24"/>
          <w:rtl/>
        </w:rPr>
        <w:t>ات</w:t>
      </w:r>
      <w:r w:rsidRPr="00924691">
        <w:rPr>
          <w:rFonts w:cs="B Lotus" w:hint="cs"/>
          <w:sz w:val="24"/>
          <w:szCs w:val="24"/>
          <w:rtl/>
        </w:rPr>
        <w:t>ی</w:t>
      </w:r>
      <w:r w:rsidRPr="00924691">
        <w:rPr>
          <w:rFonts w:cs="B Lotus"/>
          <w:sz w:val="24"/>
          <w:szCs w:val="24"/>
          <w:rtl/>
        </w:rPr>
        <w:t xml:space="preserve"> برا</w:t>
      </w:r>
      <w:r w:rsidRPr="00924691">
        <w:rPr>
          <w:rFonts w:cs="B Lotus" w:hint="cs"/>
          <w:sz w:val="24"/>
          <w:szCs w:val="24"/>
          <w:rtl/>
        </w:rPr>
        <w:t>ی</w:t>
      </w:r>
      <w:r w:rsidRPr="00924691">
        <w:rPr>
          <w:rFonts w:cs="B Lotus"/>
          <w:sz w:val="24"/>
          <w:szCs w:val="24"/>
          <w:rtl/>
        </w:rPr>
        <w:t xml:space="preserve"> رهبران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hint="cs"/>
          <w:sz w:val="24"/>
          <w:szCs w:val="24"/>
          <w:rtl/>
        </w:rPr>
        <w:t>ی</w:t>
      </w:r>
      <w:r w:rsidRPr="00924691">
        <w:rPr>
          <w:rFonts w:cs="B Lotus"/>
          <w:sz w:val="24"/>
          <w:szCs w:val="24"/>
          <w:rtl/>
        </w:rPr>
        <w:t xml:space="preserve"> است که برا</w:t>
      </w:r>
      <w:r w:rsidRPr="00924691">
        <w:rPr>
          <w:rFonts w:cs="B Lotus" w:hint="cs"/>
          <w:sz w:val="24"/>
          <w:szCs w:val="24"/>
          <w:rtl/>
        </w:rPr>
        <w:t>ی</w:t>
      </w:r>
      <w:r w:rsidRPr="00924691">
        <w:rPr>
          <w:rFonts w:cs="B Lotus"/>
          <w:sz w:val="24"/>
          <w:szCs w:val="24"/>
          <w:rtl/>
        </w:rPr>
        <w:t xml:space="preserve"> حما</w:t>
      </w:r>
      <w:r w:rsidRPr="00924691">
        <w:rPr>
          <w:rFonts w:cs="B Lotus" w:hint="cs"/>
          <w:sz w:val="24"/>
          <w:szCs w:val="24"/>
          <w:rtl/>
        </w:rPr>
        <w:t>ی</w:t>
      </w:r>
      <w:r w:rsidRPr="00924691">
        <w:rPr>
          <w:rFonts w:cs="B Lotus" w:hint="eastAsia"/>
          <w:sz w:val="24"/>
          <w:szCs w:val="24"/>
          <w:rtl/>
        </w:rPr>
        <w:t>ت</w:t>
      </w:r>
      <w:r w:rsidRPr="00924691">
        <w:rPr>
          <w:rFonts w:cs="B Lotus"/>
          <w:sz w:val="24"/>
          <w:szCs w:val="24"/>
          <w:rtl/>
        </w:rPr>
        <w:t xml:space="preserve"> از پروژه ها</w:t>
      </w:r>
      <w:r w:rsidRPr="00924691">
        <w:rPr>
          <w:rFonts w:cs="B Lotus" w:hint="cs"/>
          <w:sz w:val="24"/>
          <w:szCs w:val="24"/>
          <w:rtl/>
        </w:rPr>
        <w:t>ی</w:t>
      </w:r>
      <w:r w:rsidRPr="00924691">
        <w:rPr>
          <w:rFonts w:cs="B Lotus"/>
          <w:sz w:val="24"/>
          <w:szCs w:val="24"/>
          <w:rtl/>
        </w:rPr>
        <w:t xml:space="preserve"> خود ن</w:t>
      </w:r>
      <w:r w:rsidRPr="00924691">
        <w:rPr>
          <w:rFonts w:cs="B Lotus" w:hint="cs"/>
          <w:sz w:val="24"/>
          <w:szCs w:val="24"/>
          <w:rtl/>
        </w:rPr>
        <w:t>ی</w:t>
      </w:r>
      <w:r w:rsidRPr="00924691">
        <w:rPr>
          <w:rFonts w:cs="B Lotus" w:hint="eastAsia"/>
          <w:sz w:val="24"/>
          <w:szCs w:val="24"/>
          <w:rtl/>
        </w:rPr>
        <w:t>از</w:t>
      </w:r>
      <w:r w:rsidRPr="00924691">
        <w:rPr>
          <w:rFonts w:cs="B Lotus"/>
          <w:sz w:val="24"/>
          <w:szCs w:val="24"/>
          <w:rtl/>
        </w:rPr>
        <w:t xml:space="preserve"> به درک اول</w:t>
      </w:r>
      <w:r w:rsidRPr="00924691">
        <w:rPr>
          <w:rFonts w:cs="B Lotus" w:hint="cs"/>
          <w:sz w:val="24"/>
          <w:szCs w:val="24"/>
          <w:rtl/>
        </w:rPr>
        <w:t>ی</w:t>
      </w:r>
      <w:r w:rsidRPr="00924691">
        <w:rPr>
          <w:rFonts w:cs="B Lotus" w:hint="eastAsia"/>
          <w:sz w:val="24"/>
          <w:szCs w:val="24"/>
          <w:rtl/>
        </w:rPr>
        <w:t>ه</w:t>
      </w:r>
      <w:r w:rsidRPr="00924691">
        <w:rPr>
          <w:rFonts w:cs="B Lotus"/>
          <w:sz w:val="24"/>
          <w:szCs w:val="24"/>
          <w:rtl/>
        </w:rPr>
        <w:t xml:space="preserve"> برنامه نو</w:t>
      </w:r>
      <w:r w:rsidRPr="00924691">
        <w:rPr>
          <w:rFonts w:cs="B Lotus" w:hint="cs"/>
          <w:sz w:val="24"/>
          <w:szCs w:val="24"/>
          <w:rtl/>
        </w:rPr>
        <w:t>ی</w:t>
      </w:r>
      <w:r w:rsidRPr="00924691">
        <w:rPr>
          <w:rFonts w:cs="B Lotus" w:hint="eastAsia"/>
          <w:sz w:val="24"/>
          <w:szCs w:val="24"/>
          <w:rtl/>
        </w:rPr>
        <w:t>س</w:t>
      </w:r>
      <w:r w:rsidRPr="00924691">
        <w:rPr>
          <w:rFonts w:cs="B Lotus" w:hint="cs"/>
          <w:sz w:val="24"/>
          <w:szCs w:val="24"/>
          <w:rtl/>
        </w:rPr>
        <w:t>ی</w:t>
      </w:r>
      <w:r w:rsidRPr="00924691">
        <w:rPr>
          <w:rFonts w:cs="B Lotus"/>
          <w:sz w:val="24"/>
          <w:szCs w:val="24"/>
          <w:rtl/>
        </w:rPr>
        <w:t xml:space="preserve"> دارند.</w:t>
      </w:r>
    </w:p>
    <w:p w14:paraId="30064712" w14:textId="77777777" w:rsidR="00BE54D3" w:rsidRPr="00BE54D3" w:rsidRDefault="00924691" w:rsidP="00D17C33">
      <w:pPr>
        <w:pStyle w:val="ListParagraph"/>
        <w:numPr>
          <w:ilvl w:val="0"/>
          <w:numId w:val="17"/>
        </w:numPr>
        <w:bidi/>
        <w:jc w:val="both"/>
        <w:rPr>
          <w:rFonts w:cs="B Lotus"/>
          <w:b/>
          <w:bCs/>
          <w:sz w:val="24"/>
          <w:szCs w:val="24"/>
          <w:rtl/>
        </w:rPr>
      </w:pPr>
      <w:r w:rsidRPr="00BE54D3">
        <w:rPr>
          <w:rFonts w:cs="B Lotus" w:hint="eastAsia"/>
          <w:b/>
          <w:bCs/>
          <w:sz w:val="24"/>
          <w:szCs w:val="24"/>
          <w:rtl/>
        </w:rPr>
        <w:lastRenderedPageBreak/>
        <w:t>مد</w:t>
      </w:r>
      <w:r w:rsidRPr="00BE54D3">
        <w:rPr>
          <w:rFonts w:cs="B Lotus" w:hint="cs"/>
          <w:b/>
          <w:bCs/>
          <w:sz w:val="24"/>
          <w:szCs w:val="24"/>
          <w:rtl/>
        </w:rPr>
        <w:t>ی</w:t>
      </w:r>
      <w:r w:rsidRPr="00BE54D3">
        <w:rPr>
          <w:rFonts w:cs="B Lotus" w:hint="eastAsia"/>
          <w:b/>
          <w:bCs/>
          <w:sz w:val="24"/>
          <w:szCs w:val="24"/>
          <w:rtl/>
        </w:rPr>
        <w:t>ر</w:t>
      </w:r>
      <w:r w:rsidRPr="00BE54D3">
        <w:rPr>
          <w:rFonts w:cs="B Lotus" w:hint="cs"/>
          <w:b/>
          <w:bCs/>
          <w:sz w:val="24"/>
          <w:szCs w:val="24"/>
          <w:rtl/>
        </w:rPr>
        <w:t>ی</w:t>
      </w:r>
      <w:r w:rsidRPr="00BE54D3">
        <w:rPr>
          <w:rFonts w:cs="B Lotus" w:hint="eastAsia"/>
          <w:b/>
          <w:bCs/>
          <w:sz w:val="24"/>
          <w:szCs w:val="24"/>
          <w:rtl/>
        </w:rPr>
        <w:t>ت</w:t>
      </w:r>
      <w:r w:rsidRPr="00BE54D3">
        <w:rPr>
          <w:rFonts w:cs="B Lotus"/>
          <w:b/>
          <w:bCs/>
          <w:sz w:val="24"/>
          <w:szCs w:val="24"/>
          <w:rtl/>
        </w:rPr>
        <w:t xml:space="preserve"> پروژه </w:t>
      </w:r>
    </w:p>
    <w:p w14:paraId="310D9EE8" w14:textId="01CBD1E7" w:rsidR="00924691" w:rsidRPr="00924691" w:rsidRDefault="00924691" w:rsidP="00BE54D3">
      <w:pPr>
        <w:bidi/>
        <w:jc w:val="both"/>
        <w:rPr>
          <w:rFonts w:cs="B Lotus"/>
          <w:sz w:val="24"/>
          <w:szCs w:val="24"/>
        </w:rPr>
      </w:pPr>
      <w:r w:rsidRPr="00924691">
        <w:rPr>
          <w:rFonts w:cs="B Lotus"/>
          <w:sz w:val="24"/>
          <w:szCs w:val="24"/>
          <w:rtl/>
        </w:rPr>
        <w:t xml:space="preserve"> </w:t>
      </w:r>
      <w:r w:rsidRPr="00924691">
        <w:rPr>
          <w:rFonts w:cs="B Lotus" w:hint="cs"/>
          <w:sz w:val="24"/>
          <w:szCs w:val="24"/>
          <w:rtl/>
        </w:rPr>
        <w:t>توانایی</w:t>
      </w:r>
      <w:r w:rsidRPr="00924691">
        <w:rPr>
          <w:rFonts w:cs="B Lotus"/>
          <w:sz w:val="24"/>
          <w:szCs w:val="24"/>
          <w:rtl/>
        </w:rPr>
        <w:t xml:space="preserve"> هماهنگ کردن موثر افراد، بودجه و منابع </w:t>
      </w:r>
      <w:r w:rsidRPr="00924691">
        <w:rPr>
          <w:rFonts w:cs="B Lotus" w:hint="cs"/>
          <w:sz w:val="24"/>
          <w:szCs w:val="24"/>
          <w:rtl/>
        </w:rPr>
        <w:t>ی</w:t>
      </w:r>
      <w:r w:rsidRPr="00924691">
        <w:rPr>
          <w:rFonts w:cs="B Lotus" w:hint="eastAsia"/>
          <w:sz w:val="24"/>
          <w:szCs w:val="24"/>
          <w:rtl/>
        </w:rPr>
        <w:t>ک</w:t>
      </w:r>
      <w:r w:rsidRPr="00924691">
        <w:rPr>
          <w:rFonts w:cs="B Lotus" w:hint="cs"/>
          <w:sz w:val="24"/>
          <w:szCs w:val="24"/>
          <w:rtl/>
        </w:rPr>
        <w:t>ی</w:t>
      </w:r>
      <w:r w:rsidRPr="00924691">
        <w:rPr>
          <w:rFonts w:cs="B Lotus"/>
          <w:sz w:val="24"/>
          <w:szCs w:val="24"/>
          <w:rtl/>
        </w:rPr>
        <w:t xml:space="preserve"> از بهتر</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مهارت ها</w:t>
      </w:r>
      <w:r w:rsidRPr="00924691">
        <w:rPr>
          <w:rFonts w:cs="B Lotus" w:hint="cs"/>
          <w:sz w:val="24"/>
          <w:szCs w:val="24"/>
          <w:rtl/>
        </w:rPr>
        <w:t>ی</w:t>
      </w:r>
      <w:r w:rsidRPr="00924691">
        <w:rPr>
          <w:rFonts w:cs="B Lotus"/>
          <w:sz w:val="24"/>
          <w:szCs w:val="24"/>
          <w:rtl/>
        </w:rPr>
        <w:t xml:space="preserve"> فن</w:t>
      </w:r>
      <w:r w:rsidRPr="00924691">
        <w:rPr>
          <w:rFonts w:cs="B Lotus" w:hint="cs"/>
          <w:sz w:val="24"/>
          <w:szCs w:val="24"/>
          <w:rtl/>
        </w:rPr>
        <w:t>ی</w:t>
      </w:r>
      <w:r w:rsidRPr="00924691">
        <w:rPr>
          <w:rFonts w:cs="B Lotus"/>
          <w:sz w:val="24"/>
          <w:szCs w:val="24"/>
          <w:rtl/>
        </w:rPr>
        <w:t xml:space="preserve"> است که م</w:t>
      </w:r>
      <w:r w:rsidRPr="00924691">
        <w:rPr>
          <w:rFonts w:cs="B Lotus" w:hint="cs"/>
          <w:sz w:val="24"/>
          <w:szCs w:val="24"/>
          <w:rtl/>
        </w:rPr>
        <w:t>ی</w:t>
      </w:r>
      <w:r w:rsidRPr="00924691">
        <w:rPr>
          <w:rFonts w:cs="B Lotus"/>
          <w:sz w:val="24"/>
          <w:szCs w:val="24"/>
          <w:rtl/>
        </w:rPr>
        <w:t xml:space="preserve"> توان</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داشته باش</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مد</w:t>
      </w:r>
      <w:r w:rsidRPr="00924691">
        <w:rPr>
          <w:rFonts w:cs="B Lotus" w:hint="cs"/>
          <w:sz w:val="24"/>
          <w:szCs w:val="24"/>
          <w:rtl/>
        </w:rPr>
        <w:t>ی</w:t>
      </w:r>
      <w:r w:rsidRPr="00924691">
        <w:rPr>
          <w:rFonts w:cs="B Lotus" w:hint="eastAsia"/>
          <w:sz w:val="24"/>
          <w:szCs w:val="24"/>
          <w:rtl/>
        </w:rPr>
        <w:t>ر</w:t>
      </w:r>
      <w:r w:rsidRPr="00924691">
        <w:rPr>
          <w:rFonts w:cs="B Lotus"/>
          <w:sz w:val="24"/>
          <w:szCs w:val="24"/>
          <w:rtl/>
        </w:rPr>
        <w:t xml:space="preserve"> پروژه خوب م</w:t>
      </w:r>
      <w:r w:rsidRPr="00924691">
        <w:rPr>
          <w:rFonts w:cs="B Lotus" w:hint="cs"/>
          <w:sz w:val="24"/>
          <w:szCs w:val="24"/>
          <w:rtl/>
        </w:rPr>
        <w:t>ی</w:t>
      </w:r>
      <w:r w:rsidRPr="00924691">
        <w:rPr>
          <w:rFonts w:cs="B Lotus"/>
          <w:sz w:val="24"/>
          <w:szCs w:val="24"/>
          <w:rtl/>
        </w:rPr>
        <w:t xml:space="preserve"> تواند پروژه</w:t>
      </w:r>
      <w:r w:rsidR="00BE54D3">
        <w:rPr>
          <w:rFonts w:cs="B Lotus" w:hint="cs"/>
          <w:sz w:val="24"/>
          <w:szCs w:val="24"/>
          <w:rtl/>
        </w:rPr>
        <w:t>‌</w:t>
      </w:r>
      <w:r w:rsidRPr="00924691">
        <w:rPr>
          <w:rFonts w:cs="B Lotus"/>
          <w:sz w:val="24"/>
          <w:szCs w:val="24"/>
          <w:rtl/>
        </w:rPr>
        <w:t>ها را به نحو احسن ارائه کند و کارکنان مناسب را برا</w:t>
      </w:r>
      <w:r w:rsidRPr="00924691">
        <w:rPr>
          <w:rFonts w:cs="B Lotus" w:hint="cs"/>
          <w:sz w:val="24"/>
          <w:szCs w:val="24"/>
          <w:rtl/>
        </w:rPr>
        <w:t>ی</w:t>
      </w:r>
      <w:r w:rsidRPr="00924691">
        <w:rPr>
          <w:rFonts w:cs="B Lotus"/>
          <w:sz w:val="24"/>
          <w:szCs w:val="24"/>
          <w:rtl/>
        </w:rPr>
        <w:t xml:space="preserve"> تکم</w:t>
      </w:r>
      <w:r w:rsidRPr="00924691">
        <w:rPr>
          <w:rFonts w:cs="B Lotus" w:hint="cs"/>
          <w:sz w:val="24"/>
          <w:szCs w:val="24"/>
          <w:rtl/>
        </w:rPr>
        <w:t>ی</w:t>
      </w:r>
      <w:r w:rsidRPr="00924691">
        <w:rPr>
          <w:rFonts w:cs="B Lotus" w:hint="eastAsia"/>
          <w:sz w:val="24"/>
          <w:szCs w:val="24"/>
          <w:rtl/>
        </w:rPr>
        <w:t>ل</w:t>
      </w:r>
      <w:r w:rsidRPr="00924691">
        <w:rPr>
          <w:rFonts w:cs="B Lotus"/>
          <w:sz w:val="24"/>
          <w:szCs w:val="24"/>
          <w:rtl/>
        </w:rPr>
        <w:t xml:space="preserve"> وظا</w:t>
      </w:r>
      <w:r w:rsidRPr="00924691">
        <w:rPr>
          <w:rFonts w:cs="B Lotus" w:hint="cs"/>
          <w:sz w:val="24"/>
          <w:szCs w:val="24"/>
          <w:rtl/>
        </w:rPr>
        <w:t>ی</w:t>
      </w:r>
      <w:r w:rsidRPr="00924691">
        <w:rPr>
          <w:rFonts w:cs="B Lotus" w:hint="eastAsia"/>
          <w:sz w:val="24"/>
          <w:szCs w:val="24"/>
          <w:rtl/>
        </w:rPr>
        <w:t>ف</w:t>
      </w:r>
      <w:r w:rsidRPr="00924691">
        <w:rPr>
          <w:rFonts w:cs="B Lotus"/>
          <w:sz w:val="24"/>
          <w:szCs w:val="24"/>
          <w:rtl/>
        </w:rPr>
        <w:t xml:space="preserve"> مستقر کند. اهم</w:t>
      </w:r>
      <w:r w:rsidRPr="00924691">
        <w:rPr>
          <w:rFonts w:cs="B Lotus" w:hint="cs"/>
          <w:sz w:val="24"/>
          <w:szCs w:val="24"/>
          <w:rtl/>
        </w:rPr>
        <w:t>ی</w:t>
      </w:r>
      <w:r w:rsidRPr="00924691">
        <w:rPr>
          <w:rFonts w:cs="B Lotus" w:hint="eastAsia"/>
          <w:sz w:val="24"/>
          <w:szCs w:val="24"/>
          <w:rtl/>
        </w:rPr>
        <w:t>ت</w:t>
      </w:r>
      <w:r w:rsidRPr="00924691">
        <w:rPr>
          <w:rFonts w:cs="B Lotus"/>
          <w:sz w:val="24"/>
          <w:szCs w:val="24"/>
          <w:rtl/>
        </w:rPr>
        <w:t xml:space="preserve">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موضوع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است که با داشتن افراد مناسب م</w:t>
      </w:r>
      <w:r w:rsidRPr="00924691">
        <w:rPr>
          <w:rFonts w:cs="B Lotus" w:hint="cs"/>
          <w:sz w:val="24"/>
          <w:szCs w:val="24"/>
          <w:rtl/>
        </w:rPr>
        <w:t>ی</w:t>
      </w:r>
      <w:r w:rsidRPr="00924691">
        <w:rPr>
          <w:rFonts w:cs="B Lotus"/>
          <w:sz w:val="24"/>
          <w:szCs w:val="24"/>
          <w:rtl/>
        </w:rPr>
        <w:t xml:space="preserve"> توان به حل مشکلات</w:t>
      </w:r>
      <w:r w:rsidRPr="00924691">
        <w:rPr>
          <w:rFonts w:cs="B Lotus" w:hint="cs"/>
          <w:sz w:val="24"/>
          <w:szCs w:val="24"/>
          <w:rtl/>
        </w:rPr>
        <w:t>ی</w:t>
      </w:r>
      <w:r w:rsidRPr="00924691">
        <w:rPr>
          <w:rFonts w:cs="B Lotus"/>
          <w:sz w:val="24"/>
          <w:szCs w:val="24"/>
          <w:rtl/>
        </w:rPr>
        <w:t xml:space="preserve"> که ممکن است در راه رخ دهد کمک کند.</w:t>
      </w:r>
    </w:p>
    <w:p w14:paraId="47738A39" w14:textId="77777777" w:rsidR="00BE54D3" w:rsidRPr="00BE54D3" w:rsidRDefault="00924691" w:rsidP="00D17C33">
      <w:pPr>
        <w:pStyle w:val="ListParagraph"/>
        <w:numPr>
          <w:ilvl w:val="0"/>
          <w:numId w:val="17"/>
        </w:numPr>
        <w:bidi/>
        <w:jc w:val="both"/>
        <w:rPr>
          <w:rFonts w:cs="B Lotus"/>
          <w:b/>
          <w:bCs/>
          <w:sz w:val="24"/>
          <w:szCs w:val="24"/>
          <w:rtl/>
        </w:rPr>
      </w:pPr>
      <w:r w:rsidRPr="00BE54D3">
        <w:rPr>
          <w:rFonts w:cs="B Lotus" w:hint="eastAsia"/>
          <w:b/>
          <w:bCs/>
          <w:sz w:val="24"/>
          <w:szCs w:val="24"/>
          <w:rtl/>
        </w:rPr>
        <w:t>تجز</w:t>
      </w:r>
      <w:r w:rsidRPr="00BE54D3">
        <w:rPr>
          <w:rFonts w:cs="B Lotus" w:hint="cs"/>
          <w:b/>
          <w:bCs/>
          <w:sz w:val="24"/>
          <w:szCs w:val="24"/>
          <w:rtl/>
        </w:rPr>
        <w:t>ی</w:t>
      </w:r>
      <w:r w:rsidRPr="00BE54D3">
        <w:rPr>
          <w:rFonts w:cs="B Lotus" w:hint="eastAsia"/>
          <w:b/>
          <w:bCs/>
          <w:sz w:val="24"/>
          <w:szCs w:val="24"/>
          <w:rtl/>
        </w:rPr>
        <w:t>ه</w:t>
      </w:r>
      <w:r w:rsidRPr="00BE54D3">
        <w:rPr>
          <w:rFonts w:cs="B Lotus"/>
          <w:b/>
          <w:bCs/>
          <w:sz w:val="24"/>
          <w:szCs w:val="24"/>
          <w:rtl/>
        </w:rPr>
        <w:t xml:space="preserve"> و تحل</w:t>
      </w:r>
      <w:r w:rsidRPr="00BE54D3">
        <w:rPr>
          <w:rFonts w:cs="B Lotus" w:hint="cs"/>
          <w:b/>
          <w:bCs/>
          <w:sz w:val="24"/>
          <w:szCs w:val="24"/>
          <w:rtl/>
        </w:rPr>
        <w:t>ی</w:t>
      </w:r>
      <w:r w:rsidRPr="00BE54D3">
        <w:rPr>
          <w:rFonts w:cs="B Lotus" w:hint="eastAsia"/>
          <w:b/>
          <w:bCs/>
          <w:sz w:val="24"/>
          <w:szCs w:val="24"/>
          <w:rtl/>
        </w:rPr>
        <w:t>ل</w:t>
      </w:r>
      <w:r w:rsidRPr="00BE54D3">
        <w:rPr>
          <w:rFonts w:cs="B Lotus"/>
          <w:b/>
          <w:bCs/>
          <w:sz w:val="24"/>
          <w:szCs w:val="24"/>
          <w:rtl/>
        </w:rPr>
        <w:t xml:space="preserve"> داده ها</w:t>
      </w:r>
      <w:r w:rsidRPr="00BE54D3">
        <w:rPr>
          <w:rFonts w:cs="B Lotus" w:hint="cs"/>
          <w:b/>
          <w:bCs/>
          <w:sz w:val="24"/>
          <w:szCs w:val="24"/>
          <w:rtl/>
        </w:rPr>
        <w:t>ی</w:t>
      </w:r>
      <w:r w:rsidRPr="00BE54D3">
        <w:rPr>
          <w:rFonts w:cs="B Lotus"/>
          <w:b/>
          <w:bCs/>
          <w:sz w:val="24"/>
          <w:szCs w:val="24"/>
          <w:rtl/>
        </w:rPr>
        <w:t xml:space="preserve"> بزرگ و هوش تجار</w:t>
      </w:r>
      <w:r w:rsidRPr="00BE54D3">
        <w:rPr>
          <w:rFonts w:cs="B Lotus" w:hint="cs"/>
          <w:b/>
          <w:bCs/>
          <w:sz w:val="24"/>
          <w:szCs w:val="24"/>
          <w:rtl/>
        </w:rPr>
        <w:t>ی</w:t>
      </w:r>
      <w:r w:rsidRPr="00BE54D3">
        <w:rPr>
          <w:rFonts w:cs="B Lotus"/>
          <w:b/>
          <w:bCs/>
          <w:sz w:val="24"/>
          <w:szCs w:val="24"/>
          <w:rtl/>
        </w:rPr>
        <w:t xml:space="preserve"> </w:t>
      </w:r>
    </w:p>
    <w:p w14:paraId="7295EEEA" w14:textId="54041B01" w:rsidR="00924691" w:rsidRPr="00924691" w:rsidRDefault="00924691" w:rsidP="00BE54D3">
      <w:pPr>
        <w:bidi/>
        <w:jc w:val="both"/>
        <w:rPr>
          <w:rFonts w:cs="B Lotus"/>
          <w:sz w:val="24"/>
          <w:szCs w:val="24"/>
        </w:rPr>
      </w:pPr>
      <w:r w:rsidRPr="00924691">
        <w:rPr>
          <w:rFonts w:cs="B Lotus"/>
          <w:sz w:val="24"/>
          <w:szCs w:val="24"/>
          <w:rtl/>
        </w:rPr>
        <w:t xml:space="preserve"> </w:t>
      </w:r>
      <w:r w:rsidRPr="00924691">
        <w:rPr>
          <w:rFonts w:cs="B Lotus" w:hint="cs"/>
          <w:sz w:val="24"/>
          <w:szCs w:val="24"/>
          <w:rtl/>
        </w:rPr>
        <w:t>ای</w:t>
      </w:r>
      <w:r w:rsidRPr="00924691">
        <w:rPr>
          <w:rFonts w:cs="B Lotus" w:hint="eastAsia"/>
          <w:sz w:val="24"/>
          <w:szCs w:val="24"/>
          <w:rtl/>
        </w:rPr>
        <w:t>ن</w:t>
      </w:r>
      <w:r w:rsidRPr="00924691">
        <w:rPr>
          <w:rFonts w:cs="B Lotus"/>
          <w:sz w:val="24"/>
          <w:szCs w:val="24"/>
          <w:rtl/>
        </w:rPr>
        <w:t xml:space="preserve"> به کسب و کارها اطلاعات ح</w:t>
      </w:r>
      <w:r w:rsidRPr="00924691">
        <w:rPr>
          <w:rFonts w:cs="B Lotus" w:hint="cs"/>
          <w:sz w:val="24"/>
          <w:szCs w:val="24"/>
          <w:rtl/>
        </w:rPr>
        <w:t>ی</w:t>
      </w:r>
      <w:r w:rsidRPr="00924691">
        <w:rPr>
          <w:rFonts w:cs="B Lotus" w:hint="eastAsia"/>
          <w:sz w:val="24"/>
          <w:szCs w:val="24"/>
          <w:rtl/>
        </w:rPr>
        <w:t>ات</w:t>
      </w:r>
      <w:r w:rsidRPr="00924691">
        <w:rPr>
          <w:rFonts w:cs="B Lotus" w:hint="cs"/>
          <w:sz w:val="24"/>
          <w:szCs w:val="24"/>
          <w:rtl/>
        </w:rPr>
        <w:t>ی</w:t>
      </w:r>
      <w:r w:rsidRPr="00924691">
        <w:rPr>
          <w:rFonts w:cs="B Lotus"/>
          <w:sz w:val="24"/>
          <w:szCs w:val="24"/>
          <w:rtl/>
        </w:rPr>
        <w:t xml:space="preserve"> م</w:t>
      </w:r>
      <w:r w:rsidRPr="00924691">
        <w:rPr>
          <w:rFonts w:cs="B Lotus" w:hint="cs"/>
          <w:sz w:val="24"/>
          <w:szCs w:val="24"/>
          <w:rtl/>
        </w:rPr>
        <w:t>ی</w:t>
      </w:r>
      <w:r w:rsidR="008B389B">
        <w:rPr>
          <w:rFonts w:cs="B Lotus" w:hint="cs"/>
          <w:sz w:val="24"/>
          <w:szCs w:val="24"/>
          <w:rtl/>
        </w:rPr>
        <w:t>‌</w:t>
      </w:r>
      <w:r w:rsidRPr="00924691">
        <w:rPr>
          <w:rFonts w:cs="B Lotus"/>
          <w:sz w:val="24"/>
          <w:szCs w:val="24"/>
          <w:rtl/>
        </w:rPr>
        <w:t>دهد که م</w:t>
      </w:r>
      <w:r w:rsidRPr="00924691">
        <w:rPr>
          <w:rFonts w:cs="B Lotus" w:hint="cs"/>
          <w:sz w:val="24"/>
          <w:szCs w:val="24"/>
          <w:rtl/>
        </w:rPr>
        <w:t>ی</w:t>
      </w:r>
      <w:r w:rsidRPr="00924691">
        <w:rPr>
          <w:rFonts w:cs="B Lotus"/>
          <w:sz w:val="24"/>
          <w:szCs w:val="24"/>
          <w:rtl/>
        </w:rPr>
        <w:t xml:space="preserve"> توانند برا</w:t>
      </w:r>
      <w:r w:rsidRPr="00924691">
        <w:rPr>
          <w:rFonts w:cs="B Lotus" w:hint="cs"/>
          <w:sz w:val="24"/>
          <w:szCs w:val="24"/>
          <w:rtl/>
        </w:rPr>
        <w:t>ی</w:t>
      </w:r>
      <w:r w:rsidRPr="00924691">
        <w:rPr>
          <w:rFonts w:cs="B Lotus"/>
          <w:sz w:val="24"/>
          <w:szCs w:val="24"/>
          <w:rtl/>
        </w:rPr>
        <w:t xml:space="preserve"> حفظ سهم بازار و همچن</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تع</w:t>
      </w:r>
      <w:r w:rsidRPr="00924691">
        <w:rPr>
          <w:rFonts w:cs="B Lotus" w:hint="cs"/>
          <w:sz w:val="24"/>
          <w:szCs w:val="24"/>
          <w:rtl/>
        </w:rPr>
        <w:t>یی</w:t>
      </w:r>
      <w:r w:rsidRPr="00924691">
        <w:rPr>
          <w:rFonts w:cs="B Lotus" w:hint="eastAsia"/>
          <w:sz w:val="24"/>
          <w:szCs w:val="24"/>
          <w:rtl/>
        </w:rPr>
        <w:t>ن</w:t>
      </w:r>
      <w:r w:rsidRPr="00924691">
        <w:rPr>
          <w:rFonts w:cs="B Lotus"/>
          <w:sz w:val="24"/>
          <w:szCs w:val="24"/>
          <w:rtl/>
        </w:rPr>
        <w:t xml:space="preserve"> مز</w:t>
      </w:r>
      <w:r w:rsidRPr="00924691">
        <w:rPr>
          <w:rFonts w:cs="B Lotus" w:hint="cs"/>
          <w:sz w:val="24"/>
          <w:szCs w:val="24"/>
          <w:rtl/>
        </w:rPr>
        <w:t>ی</w:t>
      </w:r>
      <w:r w:rsidRPr="00924691">
        <w:rPr>
          <w:rFonts w:cs="B Lotus" w:hint="eastAsia"/>
          <w:sz w:val="24"/>
          <w:szCs w:val="24"/>
          <w:rtl/>
        </w:rPr>
        <w:t>ت</w:t>
      </w:r>
      <w:r w:rsidRPr="00924691">
        <w:rPr>
          <w:rFonts w:cs="B Lotus"/>
          <w:sz w:val="24"/>
          <w:szCs w:val="24"/>
          <w:rtl/>
        </w:rPr>
        <w:t xml:space="preserve"> رقابت</w:t>
      </w:r>
      <w:r w:rsidRPr="00924691">
        <w:rPr>
          <w:rFonts w:cs="B Lotus" w:hint="cs"/>
          <w:sz w:val="24"/>
          <w:szCs w:val="24"/>
          <w:rtl/>
        </w:rPr>
        <w:t>ی</w:t>
      </w:r>
      <w:r w:rsidRPr="00924691">
        <w:rPr>
          <w:rFonts w:cs="B Lotus"/>
          <w:sz w:val="24"/>
          <w:szCs w:val="24"/>
          <w:rtl/>
        </w:rPr>
        <w:t xml:space="preserve"> خود استفاده کنند. تجز</w:t>
      </w:r>
      <w:r w:rsidRPr="00924691">
        <w:rPr>
          <w:rFonts w:cs="B Lotus" w:hint="cs"/>
          <w:sz w:val="24"/>
          <w:szCs w:val="24"/>
          <w:rtl/>
        </w:rPr>
        <w:t>ی</w:t>
      </w:r>
      <w:r w:rsidRPr="00924691">
        <w:rPr>
          <w:rFonts w:cs="B Lotus" w:hint="eastAsia"/>
          <w:sz w:val="24"/>
          <w:szCs w:val="24"/>
          <w:rtl/>
        </w:rPr>
        <w:t>ه</w:t>
      </w:r>
      <w:r w:rsidRPr="00924691">
        <w:rPr>
          <w:rFonts w:cs="B Lotus"/>
          <w:sz w:val="24"/>
          <w:szCs w:val="24"/>
          <w:rtl/>
        </w:rPr>
        <w:t xml:space="preserve"> و تحل</w:t>
      </w:r>
      <w:r w:rsidRPr="00924691">
        <w:rPr>
          <w:rFonts w:cs="B Lotus" w:hint="cs"/>
          <w:sz w:val="24"/>
          <w:szCs w:val="24"/>
          <w:rtl/>
        </w:rPr>
        <w:t>ی</w:t>
      </w:r>
      <w:r w:rsidRPr="00924691">
        <w:rPr>
          <w:rFonts w:cs="B Lotus" w:hint="eastAsia"/>
          <w:sz w:val="24"/>
          <w:szCs w:val="24"/>
          <w:rtl/>
        </w:rPr>
        <w:t>ل</w:t>
      </w:r>
      <w:r w:rsidRPr="00924691">
        <w:rPr>
          <w:rFonts w:cs="B Lotus"/>
          <w:sz w:val="24"/>
          <w:szCs w:val="24"/>
          <w:rtl/>
        </w:rPr>
        <w:t xml:space="preserve"> داده ها</w:t>
      </w:r>
      <w:r w:rsidRPr="00924691">
        <w:rPr>
          <w:rFonts w:cs="B Lotus" w:hint="cs"/>
          <w:sz w:val="24"/>
          <w:szCs w:val="24"/>
          <w:rtl/>
        </w:rPr>
        <w:t>ی</w:t>
      </w:r>
      <w:r w:rsidRPr="00924691">
        <w:rPr>
          <w:rFonts w:cs="B Lotus"/>
          <w:sz w:val="24"/>
          <w:szCs w:val="24"/>
          <w:rtl/>
        </w:rPr>
        <w:t xml:space="preserve"> بزرگ نقش مهم</w:t>
      </w:r>
      <w:r w:rsidRPr="00924691">
        <w:rPr>
          <w:rFonts w:cs="B Lotus" w:hint="cs"/>
          <w:sz w:val="24"/>
          <w:szCs w:val="24"/>
          <w:rtl/>
        </w:rPr>
        <w:t>ی</w:t>
      </w:r>
      <w:r w:rsidRPr="00924691">
        <w:rPr>
          <w:rFonts w:cs="B Lotus"/>
          <w:sz w:val="24"/>
          <w:szCs w:val="24"/>
          <w:rtl/>
        </w:rPr>
        <w:t xml:space="preserve"> در فرآ</w:t>
      </w:r>
      <w:r w:rsidRPr="00924691">
        <w:rPr>
          <w:rFonts w:cs="B Lotus" w:hint="cs"/>
          <w:sz w:val="24"/>
          <w:szCs w:val="24"/>
          <w:rtl/>
        </w:rPr>
        <w:t>ی</w:t>
      </w:r>
      <w:r w:rsidRPr="00924691">
        <w:rPr>
          <w:rFonts w:cs="B Lotus" w:hint="eastAsia"/>
          <w:sz w:val="24"/>
          <w:szCs w:val="24"/>
          <w:rtl/>
        </w:rPr>
        <w:t>ند</w:t>
      </w:r>
      <w:r w:rsidRPr="00924691">
        <w:rPr>
          <w:rFonts w:cs="B Lotus"/>
          <w:sz w:val="24"/>
          <w:szCs w:val="24"/>
          <w:rtl/>
        </w:rPr>
        <w:t xml:space="preserve"> کسب و کار ا</w:t>
      </w:r>
      <w:r w:rsidRPr="00924691">
        <w:rPr>
          <w:rFonts w:cs="B Lotus" w:hint="cs"/>
          <w:sz w:val="24"/>
          <w:szCs w:val="24"/>
          <w:rtl/>
        </w:rPr>
        <w:t>ی</w:t>
      </w:r>
      <w:r w:rsidRPr="00924691">
        <w:rPr>
          <w:rFonts w:cs="B Lotus" w:hint="eastAsia"/>
          <w:sz w:val="24"/>
          <w:szCs w:val="24"/>
          <w:rtl/>
        </w:rPr>
        <w:t>فا</w:t>
      </w:r>
      <w:r w:rsidRPr="00924691">
        <w:rPr>
          <w:rFonts w:cs="B Lotus"/>
          <w:sz w:val="24"/>
          <w:szCs w:val="24"/>
          <w:rtl/>
        </w:rPr>
        <w:t xml:space="preserve"> </w:t>
      </w:r>
      <w:r w:rsidR="001C27A6">
        <w:rPr>
          <w:rFonts w:cs="B Lotus"/>
          <w:sz w:val="24"/>
          <w:szCs w:val="24"/>
          <w:rtl/>
        </w:rPr>
        <w:t>می‌کند</w:t>
      </w:r>
      <w:r w:rsidRPr="00924691">
        <w:rPr>
          <w:rFonts w:cs="B Lotus"/>
          <w:sz w:val="24"/>
          <w:szCs w:val="24"/>
          <w:rtl/>
        </w:rPr>
        <w:t>. ارز</w:t>
      </w:r>
      <w:r w:rsidRPr="00924691">
        <w:rPr>
          <w:rFonts w:cs="B Lotus" w:hint="cs"/>
          <w:sz w:val="24"/>
          <w:szCs w:val="24"/>
          <w:rtl/>
        </w:rPr>
        <w:t>ی</w:t>
      </w:r>
      <w:r w:rsidRPr="00924691">
        <w:rPr>
          <w:rFonts w:cs="B Lotus" w:hint="eastAsia"/>
          <w:sz w:val="24"/>
          <w:szCs w:val="24"/>
          <w:rtl/>
        </w:rPr>
        <w:t>اب</w:t>
      </w:r>
      <w:r w:rsidRPr="00924691">
        <w:rPr>
          <w:rFonts w:cs="B Lotus" w:hint="cs"/>
          <w:sz w:val="24"/>
          <w:szCs w:val="24"/>
          <w:rtl/>
        </w:rPr>
        <w:t>ی</w:t>
      </w:r>
      <w:r w:rsidRPr="00924691">
        <w:rPr>
          <w:rFonts w:cs="B Lotus"/>
          <w:sz w:val="24"/>
          <w:szCs w:val="24"/>
          <w:rtl/>
        </w:rPr>
        <w:t xml:space="preserve"> مجموعه داده ها</w:t>
      </w:r>
      <w:r w:rsidRPr="00924691">
        <w:rPr>
          <w:rFonts w:cs="B Lotus" w:hint="cs"/>
          <w:sz w:val="24"/>
          <w:szCs w:val="24"/>
          <w:rtl/>
        </w:rPr>
        <w:t>ی</w:t>
      </w:r>
      <w:r w:rsidRPr="00924691">
        <w:rPr>
          <w:rFonts w:cs="B Lotus"/>
          <w:sz w:val="24"/>
          <w:szCs w:val="24"/>
          <w:rtl/>
        </w:rPr>
        <w:t xml:space="preserve"> بزر</w:t>
      </w:r>
      <w:r w:rsidRPr="00924691">
        <w:rPr>
          <w:rFonts w:cs="B Lotus" w:hint="eastAsia"/>
          <w:sz w:val="24"/>
          <w:szCs w:val="24"/>
          <w:rtl/>
        </w:rPr>
        <w:t>گ</w:t>
      </w:r>
      <w:r w:rsidRPr="00924691">
        <w:rPr>
          <w:rFonts w:cs="B Lotus"/>
          <w:sz w:val="24"/>
          <w:szCs w:val="24"/>
          <w:rtl/>
        </w:rPr>
        <w:t xml:space="preserve"> برا</w:t>
      </w:r>
      <w:r w:rsidRPr="00924691">
        <w:rPr>
          <w:rFonts w:cs="B Lotus" w:hint="cs"/>
          <w:sz w:val="24"/>
          <w:szCs w:val="24"/>
          <w:rtl/>
        </w:rPr>
        <w:t>ی</w:t>
      </w:r>
      <w:r w:rsidRPr="00924691">
        <w:rPr>
          <w:rFonts w:cs="B Lotus"/>
          <w:sz w:val="24"/>
          <w:szCs w:val="24"/>
          <w:rtl/>
        </w:rPr>
        <w:t xml:space="preserve"> کمک به شناسا</w:t>
      </w:r>
      <w:r w:rsidRPr="00924691">
        <w:rPr>
          <w:rFonts w:cs="B Lotus" w:hint="cs"/>
          <w:sz w:val="24"/>
          <w:szCs w:val="24"/>
          <w:rtl/>
        </w:rPr>
        <w:t>یی</w:t>
      </w:r>
      <w:r w:rsidRPr="00924691">
        <w:rPr>
          <w:rFonts w:cs="B Lotus"/>
          <w:sz w:val="24"/>
          <w:szCs w:val="24"/>
          <w:rtl/>
        </w:rPr>
        <w:t xml:space="preserve"> همبستگ</w:t>
      </w:r>
      <w:r w:rsidRPr="00924691">
        <w:rPr>
          <w:rFonts w:cs="B Lotus" w:hint="cs"/>
          <w:sz w:val="24"/>
          <w:szCs w:val="24"/>
          <w:rtl/>
        </w:rPr>
        <w:t>ی</w:t>
      </w:r>
      <w:r w:rsidRPr="00924691">
        <w:rPr>
          <w:rFonts w:cs="B Lotus"/>
          <w:sz w:val="24"/>
          <w:szCs w:val="24"/>
          <w:rtl/>
        </w:rPr>
        <w:t xml:space="preserve"> ها، برجسته کردن مشتر</w:t>
      </w:r>
      <w:r w:rsidRPr="00924691">
        <w:rPr>
          <w:rFonts w:cs="B Lotus" w:hint="cs"/>
          <w:sz w:val="24"/>
          <w:szCs w:val="24"/>
          <w:rtl/>
        </w:rPr>
        <w:t>ی</w:t>
      </w:r>
      <w:r w:rsidRPr="00924691">
        <w:rPr>
          <w:rFonts w:cs="B Lotus" w:hint="eastAsia"/>
          <w:sz w:val="24"/>
          <w:szCs w:val="24"/>
          <w:rtl/>
        </w:rPr>
        <w:t>ان</w:t>
      </w:r>
      <w:r w:rsidRPr="00924691">
        <w:rPr>
          <w:rFonts w:cs="B Lotus"/>
          <w:sz w:val="24"/>
          <w:szCs w:val="24"/>
          <w:rtl/>
        </w:rPr>
        <w:t xml:space="preserve"> ارزشمند و همچن</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ارز</w:t>
      </w:r>
      <w:r w:rsidRPr="00924691">
        <w:rPr>
          <w:rFonts w:cs="B Lotus" w:hint="cs"/>
          <w:sz w:val="24"/>
          <w:szCs w:val="24"/>
          <w:rtl/>
        </w:rPr>
        <w:t>ی</w:t>
      </w:r>
      <w:r w:rsidRPr="00924691">
        <w:rPr>
          <w:rFonts w:cs="B Lotus" w:hint="eastAsia"/>
          <w:sz w:val="24"/>
          <w:szCs w:val="24"/>
          <w:rtl/>
        </w:rPr>
        <w:t>اب</w:t>
      </w:r>
      <w:r w:rsidRPr="00924691">
        <w:rPr>
          <w:rFonts w:cs="B Lotus" w:hint="cs"/>
          <w:sz w:val="24"/>
          <w:szCs w:val="24"/>
          <w:rtl/>
        </w:rPr>
        <w:t>ی</w:t>
      </w:r>
      <w:r w:rsidRPr="00924691">
        <w:rPr>
          <w:rFonts w:cs="B Lotus"/>
          <w:sz w:val="24"/>
          <w:szCs w:val="24"/>
          <w:rtl/>
        </w:rPr>
        <w:t xml:space="preserve"> بازگشت سرما</w:t>
      </w:r>
      <w:r w:rsidRPr="00924691">
        <w:rPr>
          <w:rFonts w:cs="B Lotus" w:hint="cs"/>
          <w:sz w:val="24"/>
          <w:szCs w:val="24"/>
          <w:rtl/>
        </w:rPr>
        <w:t>ی</w:t>
      </w:r>
      <w:r w:rsidRPr="00924691">
        <w:rPr>
          <w:rFonts w:cs="B Lotus" w:hint="eastAsia"/>
          <w:sz w:val="24"/>
          <w:szCs w:val="24"/>
          <w:rtl/>
        </w:rPr>
        <w:t>ه</w:t>
      </w:r>
      <w:r w:rsidRPr="00924691">
        <w:rPr>
          <w:rFonts w:cs="B Lotus"/>
          <w:sz w:val="24"/>
          <w:szCs w:val="24"/>
          <w:rtl/>
        </w:rPr>
        <w:t xml:space="preserve"> مهم است. تجز</w:t>
      </w:r>
      <w:r w:rsidRPr="00924691">
        <w:rPr>
          <w:rFonts w:cs="B Lotus" w:hint="cs"/>
          <w:sz w:val="24"/>
          <w:szCs w:val="24"/>
          <w:rtl/>
        </w:rPr>
        <w:t>ی</w:t>
      </w:r>
      <w:r w:rsidRPr="00924691">
        <w:rPr>
          <w:rFonts w:cs="B Lotus" w:hint="eastAsia"/>
          <w:sz w:val="24"/>
          <w:szCs w:val="24"/>
          <w:rtl/>
        </w:rPr>
        <w:t>ه</w:t>
      </w:r>
      <w:r w:rsidRPr="00924691">
        <w:rPr>
          <w:rFonts w:cs="B Lotus"/>
          <w:sz w:val="24"/>
          <w:szCs w:val="24"/>
          <w:rtl/>
        </w:rPr>
        <w:t xml:space="preserve"> و تحل</w:t>
      </w:r>
      <w:r w:rsidRPr="00924691">
        <w:rPr>
          <w:rFonts w:cs="B Lotus" w:hint="cs"/>
          <w:sz w:val="24"/>
          <w:szCs w:val="24"/>
          <w:rtl/>
        </w:rPr>
        <w:t>ی</w:t>
      </w:r>
      <w:r w:rsidRPr="00924691">
        <w:rPr>
          <w:rFonts w:cs="B Lotus" w:hint="eastAsia"/>
          <w:sz w:val="24"/>
          <w:szCs w:val="24"/>
          <w:rtl/>
        </w:rPr>
        <w:t>ل</w:t>
      </w:r>
      <w:r w:rsidRPr="00924691">
        <w:rPr>
          <w:rFonts w:cs="B Lotus"/>
          <w:sz w:val="24"/>
          <w:szCs w:val="24"/>
          <w:rtl/>
        </w:rPr>
        <w:t xml:space="preserve"> صح</w:t>
      </w:r>
      <w:r w:rsidRPr="00924691">
        <w:rPr>
          <w:rFonts w:cs="B Lotus" w:hint="cs"/>
          <w:sz w:val="24"/>
          <w:szCs w:val="24"/>
          <w:rtl/>
        </w:rPr>
        <w:t>ی</w:t>
      </w:r>
      <w:r w:rsidRPr="00924691">
        <w:rPr>
          <w:rFonts w:cs="B Lotus" w:hint="eastAsia"/>
          <w:sz w:val="24"/>
          <w:szCs w:val="24"/>
          <w:rtl/>
        </w:rPr>
        <w:t>ح</w:t>
      </w:r>
      <w:r w:rsidRPr="00924691">
        <w:rPr>
          <w:rFonts w:cs="B Lotus"/>
          <w:sz w:val="24"/>
          <w:szCs w:val="24"/>
          <w:rtl/>
        </w:rPr>
        <w:t xml:space="preserve">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داده ها منجر به فروش موثرتر و همچن</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افزا</w:t>
      </w:r>
      <w:r w:rsidRPr="00924691">
        <w:rPr>
          <w:rFonts w:cs="B Lotus" w:hint="cs"/>
          <w:sz w:val="24"/>
          <w:szCs w:val="24"/>
          <w:rtl/>
        </w:rPr>
        <w:t>ی</w:t>
      </w:r>
      <w:r w:rsidRPr="00924691">
        <w:rPr>
          <w:rFonts w:cs="B Lotus" w:hint="eastAsia"/>
          <w:sz w:val="24"/>
          <w:szCs w:val="24"/>
          <w:rtl/>
        </w:rPr>
        <w:t>ش</w:t>
      </w:r>
      <w:r w:rsidRPr="00924691">
        <w:rPr>
          <w:rFonts w:cs="B Lotus"/>
          <w:sz w:val="24"/>
          <w:szCs w:val="24"/>
          <w:rtl/>
        </w:rPr>
        <w:t xml:space="preserve"> فرصت ها</w:t>
      </w:r>
      <w:r w:rsidRPr="00924691">
        <w:rPr>
          <w:rFonts w:cs="B Lotus" w:hint="cs"/>
          <w:sz w:val="24"/>
          <w:szCs w:val="24"/>
          <w:rtl/>
        </w:rPr>
        <w:t>ی</w:t>
      </w:r>
      <w:r w:rsidRPr="00924691">
        <w:rPr>
          <w:rFonts w:cs="B Lotus"/>
          <w:sz w:val="24"/>
          <w:szCs w:val="24"/>
          <w:rtl/>
        </w:rPr>
        <w:t xml:space="preserve"> درآمدزا</w:t>
      </w:r>
      <w:r w:rsidRPr="00924691">
        <w:rPr>
          <w:rFonts w:cs="B Lotus" w:hint="cs"/>
          <w:sz w:val="24"/>
          <w:szCs w:val="24"/>
          <w:rtl/>
        </w:rPr>
        <w:t>یی</w:t>
      </w:r>
      <w:r w:rsidRPr="00924691">
        <w:rPr>
          <w:rFonts w:cs="B Lotus"/>
          <w:sz w:val="24"/>
          <w:szCs w:val="24"/>
          <w:rtl/>
        </w:rPr>
        <w:t xml:space="preserve"> </w:t>
      </w:r>
      <w:r w:rsidR="001C27A6">
        <w:rPr>
          <w:rFonts w:cs="B Lotus"/>
          <w:sz w:val="24"/>
          <w:szCs w:val="24"/>
          <w:rtl/>
        </w:rPr>
        <w:t>می‌شود</w:t>
      </w:r>
      <w:r w:rsidRPr="00924691">
        <w:rPr>
          <w:rFonts w:cs="B Lotus"/>
          <w:sz w:val="24"/>
          <w:szCs w:val="24"/>
          <w:rtl/>
        </w:rPr>
        <w:t>.</w:t>
      </w:r>
    </w:p>
    <w:p w14:paraId="251EB7FB" w14:textId="77777777" w:rsidR="008B389B" w:rsidRPr="008B389B" w:rsidRDefault="00924691" w:rsidP="00D17C33">
      <w:pPr>
        <w:pStyle w:val="ListParagraph"/>
        <w:numPr>
          <w:ilvl w:val="0"/>
          <w:numId w:val="17"/>
        </w:numPr>
        <w:bidi/>
        <w:jc w:val="both"/>
        <w:rPr>
          <w:rFonts w:cs="B Lotus"/>
          <w:b/>
          <w:bCs/>
          <w:sz w:val="24"/>
          <w:szCs w:val="24"/>
          <w:rtl/>
        </w:rPr>
      </w:pPr>
      <w:r w:rsidRPr="008B389B">
        <w:rPr>
          <w:rFonts w:cs="B Lotus" w:hint="eastAsia"/>
          <w:b/>
          <w:bCs/>
          <w:sz w:val="24"/>
          <w:szCs w:val="24"/>
          <w:rtl/>
        </w:rPr>
        <w:t>امن</w:t>
      </w:r>
      <w:r w:rsidRPr="008B389B">
        <w:rPr>
          <w:rFonts w:cs="B Lotus" w:hint="cs"/>
          <w:b/>
          <w:bCs/>
          <w:sz w:val="24"/>
          <w:szCs w:val="24"/>
          <w:rtl/>
        </w:rPr>
        <w:t>ی</w:t>
      </w:r>
      <w:r w:rsidRPr="008B389B">
        <w:rPr>
          <w:rFonts w:cs="B Lotus" w:hint="eastAsia"/>
          <w:b/>
          <w:bCs/>
          <w:sz w:val="24"/>
          <w:szCs w:val="24"/>
          <w:rtl/>
        </w:rPr>
        <w:t>ت</w:t>
      </w:r>
      <w:r w:rsidRPr="008B389B">
        <w:rPr>
          <w:rFonts w:cs="B Lotus"/>
          <w:b/>
          <w:bCs/>
          <w:sz w:val="24"/>
          <w:szCs w:val="24"/>
          <w:rtl/>
        </w:rPr>
        <w:t xml:space="preserve"> اطلاعات </w:t>
      </w:r>
    </w:p>
    <w:p w14:paraId="7CFB6F88" w14:textId="3BAE3471" w:rsidR="00924691" w:rsidRDefault="00924691" w:rsidP="008B389B">
      <w:pPr>
        <w:bidi/>
        <w:jc w:val="both"/>
        <w:rPr>
          <w:rFonts w:cs="B Lotus"/>
          <w:sz w:val="24"/>
          <w:szCs w:val="24"/>
          <w:rtl/>
        </w:rPr>
      </w:pPr>
      <w:r w:rsidRPr="00924691">
        <w:rPr>
          <w:rFonts w:cs="B Lotus"/>
          <w:sz w:val="24"/>
          <w:szCs w:val="24"/>
          <w:rtl/>
        </w:rPr>
        <w:t xml:space="preserve"> امن</w:t>
      </w:r>
      <w:r w:rsidRPr="00924691">
        <w:rPr>
          <w:rFonts w:cs="B Lotus" w:hint="cs"/>
          <w:sz w:val="24"/>
          <w:szCs w:val="24"/>
          <w:rtl/>
        </w:rPr>
        <w:t>ی</w:t>
      </w:r>
      <w:r w:rsidRPr="00924691">
        <w:rPr>
          <w:rFonts w:cs="B Lotus" w:hint="eastAsia"/>
          <w:sz w:val="24"/>
          <w:szCs w:val="24"/>
          <w:rtl/>
        </w:rPr>
        <w:t>ت</w:t>
      </w:r>
      <w:r w:rsidRPr="00924691">
        <w:rPr>
          <w:rFonts w:cs="B Lotus"/>
          <w:sz w:val="24"/>
          <w:szCs w:val="24"/>
          <w:rtl/>
        </w:rPr>
        <w:t xml:space="preserve"> منطقه ا</w:t>
      </w:r>
      <w:r w:rsidRPr="00924691">
        <w:rPr>
          <w:rFonts w:cs="B Lotus" w:hint="cs"/>
          <w:sz w:val="24"/>
          <w:szCs w:val="24"/>
          <w:rtl/>
        </w:rPr>
        <w:t>ی</w:t>
      </w:r>
      <w:r w:rsidRPr="00924691">
        <w:rPr>
          <w:rFonts w:cs="B Lotus"/>
          <w:sz w:val="24"/>
          <w:szCs w:val="24"/>
          <w:rtl/>
        </w:rPr>
        <w:t xml:space="preserve"> است که در همه مشاغل مورد توجه است. نقض داده ها م</w:t>
      </w:r>
      <w:r w:rsidRPr="00924691">
        <w:rPr>
          <w:rFonts w:cs="B Lotus" w:hint="cs"/>
          <w:sz w:val="24"/>
          <w:szCs w:val="24"/>
          <w:rtl/>
        </w:rPr>
        <w:t>ی</w:t>
      </w:r>
      <w:r w:rsidRPr="00924691">
        <w:rPr>
          <w:rFonts w:cs="B Lotus"/>
          <w:sz w:val="24"/>
          <w:szCs w:val="24"/>
          <w:rtl/>
        </w:rPr>
        <w:t xml:space="preserve"> تواند تأث</w:t>
      </w:r>
      <w:r w:rsidRPr="00924691">
        <w:rPr>
          <w:rFonts w:cs="B Lotus" w:hint="cs"/>
          <w:sz w:val="24"/>
          <w:szCs w:val="24"/>
          <w:rtl/>
        </w:rPr>
        <w:t>ی</w:t>
      </w:r>
      <w:r w:rsidRPr="00924691">
        <w:rPr>
          <w:rFonts w:cs="B Lotus" w:hint="eastAsia"/>
          <w:sz w:val="24"/>
          <w:szCs w:val="24"/>
          <w:rtl/>
        </w:rPr>
        <w:t>رات</w:t>
      </w:r>
      <w:r w:rsidRPr="00924691">
        <w:rPr>
          <w:rFonts w:cs="B Lotus"/>
          <w:sz w:val="24"/>
          <w:szCs w:val="24"/>
          <w:rtl/>
        </w:rPr>
        <w:t xml:space="preserve"> شد</w:t>
      </w:r>
      <w:r w:rsidRPr="00924691">
        <w:rPr>
          <w:rFonts w:cs="B Lotus" w:hint="cs"/>
          <w:sz w:val="24"/>
          <w:szCs w:val="24"/>
          <w:rtl/>
        </w:rPr>
        <w:t>ی</w:t>
      </w:r>
      <w:r w:rsidRPr="00924691">
        <w:rPr>
          <w:rFonts w:cs="B Lotus" w:hint="eastAsia"/>
          <w:sz w:val="24"/>
          <w:szCs w:val="24"/>
          <w:rtl/>
        </w:rPr>
        <w:t>د</w:t>
      </w:r>
      <w:r w:rsidRPr="00924691">
        <w:rPr>
          <w:rFonts w:cs="B Lotus" w:hint="cs"/>
          <w:sz w:val="24"/>
          <w:szCs w:val="24"/>
          <w:rtl/>
        </w:rPr>
        <w:t>ی</w:t>
      </w:r>
      <w:r w:rsidRPr="00924691">
        <w:rPr>
          <w:rFonts w:cs="B Lotus"/>
          <w:sz w:val="24"/>
          <w:szCs w:val="24"/>
          <w:rtl/>
        </w:rPr>
        <w:t xml:space="preserve"> از از دست دادن مشتر</w:t>
      </w:r>
      <w:r w:rsidRPr="00924691">
        <w:rPr>
          <w:rFonts w:cs="B Lotus" w:hint="cs"/>
          <w:sz w:val="24"/>
          <w:szCs w:val="24"/>
          <w:rtl/>
        </w:rPr>
        <w:t>ی</w:t>
      </w:r>
      <w:r w:rsidRPr="00924691">
        <w:rPr>
          <w:rFonts w:cs="B Lotus" w:hint="eastAsia"/>
          <w:sz w:val="24"/>
          <w:szCs w:val="24"/>
          <w:rtl/>
        </w:rPr>
        <w:t>ان</w:t>
      </w:r>
      <w:r w:rsidRPr="00924691">
        <w:rPr>
          <w:rFonts w:cs="B Lotus"/>
          <w:sz w:val="24"/>
          <w:szCs w:val="24"/>
          <w:rtl/>
        </w:rPr>
        <w:t xml:space="preserve"> و آس</w:t>
      </w:r>
      <w:r w:rsidRPr="00924691">
        <w:rPr>
          <w:rFonts w:cs="B Lotus" w:hint="cs"/>
          <w:sz w:val="24"/>
          <w:szCs w:val="24"/>
          <w:rtl/>
        </w:rPr>
        <w:t>ی</w:t>
      </w:r>
      <w:r w:rsidRPr="00924691">
        <w:rPr>
          <w:rFonts w:cs="B Lotus" w:hint="eastAsia"/>
          <w:sz w:val="24"/>
          <w:szCs w:val="24"/>
          <w:rtl/>
        </w:rPr>
        <w:t>ب</w:t>
      </w:r>
      <w:r w:rsidRPr="00924691">
        <w:rPr>
          <w:rFonts w:cs="B Lotus"/>
          <w:sz w:val="24"/>
          <w:szCs w:val="24"/>
          <w:rtl/>
        </w:rPr>
        <w:t xml:space="preserve"> به شهرت برند داشته باشد. بنابرا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داشتن متخصصان امن</w:t>
      </w:r>
      <w:r w:rsidRPr="00924691">
        <w:rPr>
          <w:rFonts w:cs="B Lotus" w:hint="cs"/>
          <w:sz w:val="24"/>
          <w:szCs w:val="24"/>
          <w:rtl/>
        </w:rPr>
        <w:t>ی</w:t>
      </w:r>
      <w:r w:rsidRPr="00924691">
        <w:rPr>
          <w:rFonts w:cs="B Lotus" w:hint="eastAsia"/>
          <w:sz w:val="24"/>
          <w:szCs w:val="24"/>
          <w:rtl/>
        </w:rPr>
        <w:t>ت</w:t>
      </w:r>
      <w:r w:rsidRPr="00924691">
        <w:rPr>
          <w:rFonts w:cs="B Lotus" w:hint="cs"/>
          <w:sz w:val="24"/>
          <w:szCs w:val="24"/>
          <w:rtl/>
        </w:rPr>
        <w:t>ی</w:t>
      </w:r>
      <w:r w:rsidRPr="00924691">
        <w:rPr>
          <w:rFonts w:cs="B Lotus"/>
          <w:sz w:val="24"/>
          <w:szCs w:val="24"/>
          <w:rtl/>
        </w:rPr>
        <w:t xml:space="preserve"> فن</w:t>
      </w:r>
      <w:r w:rsidRPr="00924691">
        <w:rPr>
          <w:rFonts w:cs="B Lotus" w:hint="cs"/>
          <w:sz w:val="24"/>
          <w:szCs w:val="24"/>
          <w:rtl/>
        </w:rPr>
        <w:t>ی</w:t>
      </w:r>
      <w:r w:rsidRPr="00924691">
        <w:rPr>
          <w:rFonts w:cs="B Lotus"/>
          <w:sz w:val="24"/>
          <w:szCs w:val="24"/>
          <w:rtl/>
        </w:rPr>
        <w:t xml:space="preserve"> بس</w:t>
      </w:r>
      <w:r w:rsidRPr="00924691">
        <w:rPr>
          <w:rFonts w:cs="B Lotus" w:hint="cs"/>
          <w:sz w:val="24"/>
          <w:szCs w:val="24"/>
          <w:rtl/>
        </w:rPr>
        <w:t>ی</w:t>
      </w:r>
      <w:r w:rsidRPr="00924691">
        <w:rPr>
          <w:rFonts w:cs="B Lotus" w:hint="eastAsia"/>
          <w:sz w:val="24"/>
          <w:szCs w:val="24"/>
          <w:rtl/>
        </w:rPr>
        <w:t>ار</w:t>
      </w:r>
      <w:r w:rsidRPr="00924691">
        <w:rPr>
          <w:rFonts w:cs="B Lotus"/>
          <w:sz w:val="24"/>
          <w:szCs w:val="24"/>
          <w:rtl/>
        </w:rPr>
        <w:t xml:space="preserve"> مهم است که همه رهبران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در نظر بگ</w:t>
      </w:r>
      <w:r w:rsidRPr="00924691">
        <w:rPr>
          <w:rFonts w:cs="B Lotus" w:hint="cs"/>
          <w:sz w:val="24"/>
          <w:szCs w:val="24"/>
          <w:rtl/>
        </w:rPr>
        <w:t>ی</w:t>
      </w:r>
      <w:r w:rsidRPr="00924691">
        <w:rPr>
          <w:rFonts w:cs="B Lotus" w:hint="eastAsia"/>
          <w:sz w:val="24"/>
          <w:szCs w:val="24"/>
          <w:rtl/>
        </w:rPr>
        <w:t>رند</w:t>
      </w:r>
      <w:r w:rsidRPr="00924691">
        <w:rPr>
          <w:rFonts w:cs="B Lotus"/>
          <w:sz w:val="24"/>
          <w:szCs w:val="24"/>
          <w:rtl/>
        </w:rPr>
        <w:t>.</w:t>
      </w:r>
    </w:p>
    <w:p w14:paraId="2DB693C2" w14:textId="77777777" w:rsidR="00E21067" w:rsidRPr="00924691" w:rsidRDefault="00E21067" w:rsidP="00E21067">
      <w:pPr>
        <w:bidi/>
        <w:jc w:val="both"/>
        <w:rPr>
          <w:rFonts w:cs="B Lotus"/>
          <w:sz w:val="24"/>
          <w:szCs w:val="24"/>
        </w:rPr>
      </w:pPr>
    </w:p>
    <w:p w14:paraId="54F29D3B" w14:textId="761B318B" w:rsidR="00924691" w:rsidRPr="00E21067" w:rsidRDefault="00924691" w:rsidP="00E21067">
      <w:pPr>
        <w:pStyle w:val="Heading3"/>
        <w:spacing w:after="240"/>
        <w:rPr>
          <w:rStyle w:val="Heading3Char"/>
          <w:b/>
          <w:bCs/>
        </w:rPr>
      </w:pPr>
      <w:bookmarkStart w:id="80" w:name="_Toc170296761"/>
      <w:r w:rsidRPr="00E21067">
        <w:rPr>
          <w:rStyle w:val="Heading3Char"/>
          <w:rFonts w:hint="eastAsia"/>
          <w:b/>
          <w:bCs/>
          <w:rtl/>
          <w:lang w:bidi="ar-SA"/>
        </w:rPr>
        <w:t>نقشه</w:t>
      </w:r>
      <w:r w:rsidRPr="00E21067">
        <w:rPr>
          <w:rStyle w:val="Heading3Char"/>
          <w:b/>
          <w:bCs/>
          <w:rtl/>
          <w:lang w:bidi="ar-SA"/>
        </w:rPr>
        <w:t xml:space="preserve"> راه د</w:t>
      </w:r>
      <w:r w:rsidRPr="00E21067">
        <w:rPr>
          <w:rStyle w:val="Heading3Char"/>
          <w:rFonts w:hint="cs"/>
          <w:b/>
          <w:bCs/>
          <w:rtl/>
          <w:lang w:bidi="ar-SA"/>
        </w:rPr>
        <w:t>ی</w:t>
      </w:r>
      <w:r w:rsidRPr="00E21067">
        <w:rPr>
          <w:rStyle w:val="Heading3Char"/>
          <w:rFonts w:hint="eastAsia"/>
          <w:b/>
          <w:bCs/>
          <w:rtl/>
          <w:lang w:bidi="ar-SA"/>
        </w:rPr>
        <w:t>ج</w:t>
      </w:r>
      <w:r w:rsidRPr="00E21067">
        <w:rPr>
          <w:rStyle w:val="Heading3Char"/>
          <w:rFonts w:hint="cs"/>
          <w:b/>
          <w:bCs/>
          <w:rtl/>
          <w:lang w:bidi="ar-SA"/>
        </w:rPr>
        <w:t>ی</w:t>
      </w:r>
      <w:r w:rsidRPr="00E21067">
        <w:rPr>
          <w:rStyle w:val="Heading3Char"/>
          <w:rFonts w:hint="eastAsia"/>
          <w:b/>
          <w:bCs/>
          <w:rtl/>
          <w:lang w:bidi="ar-SA"/>
        </w:rPr>
        <w:t>تال</w:t>
      </w:r>
      <w:r w:rsidRPr="00E21067">
        <w:rPr>
          <w:rStyle w:val="Heading3Char"/>
          <w:b/>
          <w:bCs/>
          <w:rtl/>
          <w:lang w:bidi="ar-SA"/>
        </w:rPr>
        <w:t xml:space="preserve"> خود را در رهبر</w:t>
      </w:r>
      <w:r w:rsidRPr="00E21067">
        <w:rPr>
          <w:rStyle w:val="Heading3Char"/>
          <w:rFonts w:hint="cs"/>
          <w:b/>
          <w:bCs/>
          <w:rtl/>
          <w:lang w:bidi="ar-SA"/>
        </w:rPr>
        <w:t>ی</w:t>
      </w:r>
      <w:r w:rsidRPr="00E21067">
        <w:rPr>
          <w:rStyle w:val="Heading3Char"/>
          <w:b/>
          <w:bCs/>
          <w:rtl/>
          <w:lang w:bidi="ar-SA"/>
        </w:rPr>
        <w:t xml:space="preserve"> د</w:t>
      </w:r>
      <w:r w:rsidRPr="00E21067">
        <w:rPr>
          <w:rStyle w:val="Heading3Char"/>
          <w:rFonts w:hint="cs"/>
          <w:b/>
          <w:bCs/>
          <w:rtl/>
          <w:lang w:bidi="ar-SA"/>
        </w:rPr>
        <w:t>ی</w:t>
      </w:r>
      <w:r w:rsidRPr="00E21067">
        <w:rPr>
          <w:rStyle w:val="Heading3Char"/>
          <w:rFonts w:hint="eastAsia"/>
          <w:b/>
          <w:bCs/>
          <w:rtl/>
          <w:lang w:bidi="ar-SA"/>
        </w:rPr>
        <w:t>ج</w:t>
      </w:r>
      <w:r w:rsidRPr="00E21067">
        <w:rPr>
          <w:rStyle w:val="Heading3Char"/>
          <w:rFonts w:hint="cs"/>
          <w:b/>
          <w:bCs/>
          <w:rtl/>
          <w:lang w:bidi="ar-SA"/>
        </w:rPr>
        <w:t>ی</w:t>
      </w:r>
      <w:r w:rsidRPr="00E21067">
        <w:rPr>
          <w:rStyle w:val="Heading3Char"/>
          <w:rFonts w:hint="eastAsia"/>
          <w:b/>
          <w:bCs/>
          <w:rtl/>
          <w:lang w:bidi="ar-SA"/>
        </w:rPr>
        <w:t>تال</w:t>
      </w:r>
      <w:r w:rsidRPr="00E21067">
        <w:rPr>
          <w:rStyle w:val="Heading3Char"/>
          <w:b/>
          <w:bCs/>
          <w:rtl/>
          <w:lang w:bidi="ar-SA"/>
        </w:rPr>
        <w:t xml:space="preserve"> برنامه ر</w:t>
      </w:r>
      <w:r w:rsidRPr="00E21067">
        <w:rPr>
          <w:rStyle w:val="Heading3Char"/>
          <w:rFonts w:hint="cs"/>
          <w:b/>
          <w:bCs/>
          <w:rtl/>
          <w:lang w:bidi="ar-SA"/>
        </w:rPr>
        <w:t>ی</w:t>
      </w:r>
      <w:r w:rsidRPr="00E21067">
        <w:rPr>
          <w:rStyle w:val="Heading3Char"/>
          <w:rFonts w:hint="eastAsia"/>
          <w:b/>
          <w:bCs/>
          <w:rtl/>
          <w:lang w:bidi="ar-SA"/>
        </w:rPr>
        <w:t>ز</w:t>
      </w:r>
      <w:r w:rsidRPr="00E21067">
        <w:rPr>
          <w:rStyle w:val="Heading3Char"/>
          <w:rFonts w:hint="cs"/>
          <w:b/>
          <w:bCs/>
          <w:rtl/>
          <w:lang w:bidi="ar-SA"/>
        </w:rPr>
        <w:t>ی</w:t>
      </w:r>
      <w:r w:rsidRPr="00E21067">
        <w:rPr>
          <w:rStyle w:val="Heading3Char"/>
          <w:b/>
          <w:bCs/>
          <w:rtl/>
          <w:lang w:bidi="ar-SA"/>
        </w:rPr>
        <w:t xml:space="preserve"> کن</w:t>
      </w:r>
      <w:r w:rsidRPr="00E21067">
        <w:rPr>
          <w:rStyle w:val="Heading3Char"/>
          <w:rFonts w:hint="cs"/>
          <w:b/>
          <w:bCs/>
          <w:rtl/>
          <w:lang w:bidi="ar-SA"/>
        </w:rPr>
        <w:t>ی</w:t>
      </w:r>
      <w:r w:rsidRPr="00E21067">
        <w:rPr>
          <w:rStyle w:val="Heading3Char"/>
          <w:rFonts w:hint="eastAsia"/>
          <w:b/>
          <w:bCs/>
          <w:rtl/>
          <w:lang w:bidi="ar-SA"/>
        </w:rPr>
        <w:t>د</w:t>
      </w:r>
      <w:bookmarkEnd w:id="80"/>
    </w:p>
    <w:p w14:paraId="1E515958" w14:textId="44A250EF" w:rsidR="00924691" w:rsidRPr="00924691" w:rsidRDefault="00924691" w:rsidP="00E21067">
      <w:pPr>
        <w:bidi/>
        <w:jc w:val="both"/>
        <w:rPr>
          <w:rFonts w:cs="B Lotus"/>
          <w:sz w:val="24"/>
          <w:szCs w:val="24"/>
        </w:rPr>
      </w:pPr>
      <w:r w:rsidRPr="00924691">
        <w:rPr>
          <w:rFonts w:cs="B Lotus" w:hint="eastAsia"/>
          <w:sz w:val="24"/>
          <w:szCs w:val="24"/>
          <w:rtl/>
        </w:rPr>
        <w:t>اجرا</w:t>
      </w:r>
      <w:r w:rsidRPr="00924691">
        <w:rPr>
          <w:rFonts w:cs="B Lotus" w:hint="cs"/>
          <w:sz w:val="24"/>
          <w:szCs w:val="24"/>
          <w:rtl/>
        </w:rPr>
        <w:t>ی</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نقشه راه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برا</w:t>
      </w:r>
      <w:r w:rsidRPr="00924691">
        <w:rPr>
          <w:rFonts w:cs="B Lotus" w:hint="cs"/>
          <w:sz w:val="24"/>
          <w:szCs w:val="24"/>
          <w:rtl/>
        </w:rPr>
        <w:t>ی</w:t>
      </w:r>
      <w:r w:rsidRPr="00924691">
        <w:rPr>
          <w:rFonts w:cs="B Lotus"/>
          <w:sz w:val="24"/>
          <w:szCs w:val="24"/>
          <w:rtl/>
        </w:rPr>
        <w:t xml:space="preserve"> همه رهبران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بس</w:t>
      </w:r>
      <w:r w:rsidRPr="00924691">
        <w:rPr>
          <w:rFonts w:cs="B Lotus" w:hint="cs"/>
          <w:sz w:val="24"/>
          <w:szCs w:val="24"/>
          <w:rtl/>
        </w:rPr>
        <w:t>ی</w:t>
      </w:r>
      <w:r w:rsidRPr="00924691">
        <w:rPr>
          <w:rFonts w:cs="B Lotus" w:hint="eastAsia"/>
          <w:sz w:val="24"/>
          <w:szCs w:val="24"/>
          <w:rtl/>
        </w:rPr>
        <w:t>ار</w:t>
      </w:r>
      <w:r w:rsidRPr="00924691">
        <w:rPr>
          <w:rFonts w:cs="B Lotus"/>
          <w:sz w:val="24"/>
          <w:szCs w:val="24"/>
          <w:rtl/>
        </w:rPr>
        <w:t xml:space="preserve"> مهم است.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w:t>
      </w:r>
      <w:r w:rsidRPr="00924691">
        <w:rPr>
          <w:rFonts w:cs="B Lotus" w:hint="cs"/>
          <w:sz w:val="24"/>
          <w:szCs w:val="24"/>
          <w:rtl/>
        </w:rPr>
        <w:t>ی</w:t>
      </w:r>
      <w:r w:rsidRPr="00924691">
        <w:rPr>
          <w:rFonts w:cs="B Lotus" w:hint="eastAsia"/>
          <w:sz w:val="24"/>
          <w:szCs w:val="24"/>
          <w:rtl/>
        </w:rPr>
        <w:t>ک</w:t>
      </w:r>
      <w:r w:rsidRPr="00924691">
        <w:rPr>
          <w:rFonts w:cs="B Lotus"/>
          <w:sz w:val="24"/>
          <w:szCs w:val="24"/>
          <w:rtl/>
        </w:rPr>
        <w:t xml:space="preserve"> سند سطح بالا است که اهداف کسب و کار را مشخص </w:t>
      </w:r>
      <w:r w:rsidR="001C27A6">
        <w:rPr>
          <w:rFonts w:cs="B Lotus"/>
          <w:sz w:val="24"/>
          <w:szCs w:val="24"/>
          <w:rtl/>
        </w:rPr>
        <w:t>می‌کند</w:t>
      </w:r>
      <w:r w:rsidRPr="00924691">
        <w:rPr>
          <w:rFonts w:cs="B Lotus"/>
          <w:sz w:val="24"/>
          <w:szCs w:val="24"/>
          <w:rtl/>
        </w:rPr>
        <w:t xml:space="preserve"> و ابتکارات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hint="cs"/>
          <w:sz w:val="24"/>
          <w:szCs w:val="24"/>
          <w:rtl/>
        </w:rPr>
        <w:t>ی</w:t>
      </w:r>
      <w:r w:rsidRPr="00924691">
        <w:rPr>
          <w:rFonts w:cs="B Lotus"/>
          <w:sz w:val="24"/>
          <w:szCs w:val="24"/>
          <w:rtl/>
        </w:rPr>
        <w:t xml:space="preserve"> را که م</w:t>
      </w:r>
      <w:r w:rsidRPr="00924691">
        <w:rPr>
          <w:rFonts w:cs="B Lotus" w:hint="cs"/>
          <w:sz w:val="24"/>
          <w:szCs w:val="24"/>
          <w:rtl/>
        </w:rPr>
        <w:t>ی</w:t>
      </w:r>
      <w:r w:rsidRPr="00924691">
        <w:rPr>
          <w:rFonts w:cs="B Lotus"/>
          <w:sz w:val="24"/>
          <w:szCs w:val="24"/>
          <w:rtl/>
        </w:rPr>
        <w:t xml:space="preserve"> تواند به آنها در رس</w:t>
      </w:r>
      <w:r w:rsidRPr="00924691">
        <w:rPr>
          <w:rFonts w:cs="B Lotus" w:hint="cs"/>
          <w:sz w:val="24"/>
          <w:szCs w:val="24"/>
          <w:rtl/>
        </w:rPr>
        <w:t>ی</w:t>
      </w:r>
      <w:r w:rsidRPr="00924691">
        <w:rPr>
          <w:rFonts w:cs="B Lotus" w:hint="eastAsia"/>
          <w:sz w:val="24"/>
          <w:szCs w:val="24"/>
          <w:rtl/>
        </w:rPr>
        <w:t>دن</w:t>
      </w:r>
      <w:r w:rsidRPr="00924691">
        <w:rPr>
          <w:rFonts w:cs="B Lotus"/>
          <w:sz w:val="24"/>
          <w:szCs w:val="24"/>
          <w:rtl/>
        </w:rPr>
        <w:t xml:space="preserve"> به آن کمک کند، شناسا</w:t>
      </w:r>
      <w:r w:rsidRPr="00924691">
        <w:rPr>
          <w:rFonts w:cs="B Lotus" w:hint="cs"/>
          <w:sz w:val="24"/>
          <w:szCs w:val="24"/>
          <w:rtl/>
        </w:rPr>
        <w:t>یی</w:t>
      </w:r>
      <w:r w:rsidRPr="00924691">
        <w:rPr>
          <w:rFonts w:cs="B Lotus"/>
          <w:sz w:val="24"/>
          <w:szCs w:val="24"/>
          <w:rtl/>
        </w:rPr>
        <w:t xml:space="preserve"> </w:t>
      </w:r>
      <w:r w:rsidR="001C27A6">
        <w:rPr>
          <w:rFonts w:cs="B Lotus"/>
          <w:sz w:val="24"/>
          <w:szCs w:val="24"/>
          <w:rtl/>
        </w:rPr>
        <w:t>می‌کند</w:t>
      </w:r>
      <w:r w:rsidRPr="00924691">
        <w:rPr>
          <w:rFonts w:cs="B Lotus"/>
          <w:sz w:val="24"/>
          <w:szCs w:val="24"/>
          <w:rtl/>
        </w:rPr>
        <w:t>. اساساً، 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طرح</w:t>
      </w:r>
      <w:r w:rsidRPr="00924691">
        <w:rPr>
          <w:rFonts w:cs="B Lotus" w:hint="cs"/>
          <w:sz w:val="24"/>
          <w:szCs w:val="24"/>
          <w:rtl/>
        </w:rPr>
        <w:t>ی</w:t>
      </w:r>
      <w:r w:rsidRPr="00924691">
        <w:rPr>
          <w:rFonts w:cs="B Lotus"/>
          <w:sz w:val="24"/>
          <w:szCs w:val="24"/>
          <w:rtl/>
        </w:rPr>
        <w:t xml:space="preserve"> برا</w:t>
      </w:r>
      <w:r w:rsidRPr="00924691">
        <w:rPr>
          <w:rFonts w:cs="B Lotus" w:hint="cs"/>
          <w:sz w:val="24"/>
          <w:szCs w:val="24"/>
          <w:rtl/>
        </w:rPr>
        <w:t>ی</w:t>
      </w:r>
      <w:r w:rsidRPr="00924691">
        <w:rPr>
          <w:rFonts w:cs="B Lotus"/>
          <w:sz w:val="24"/>
          <w:szCs w:val="24"/>
          <w:rtl/>
        </w:rPr>
        <w:t xml:space="preserve"> اقدامات</w:t>
      </w:r>
      <w:r w:rsidRPr="00924691">
        <w:rPr>
          <w:rFonts w:cs="B Lotus" w:hint="cs"/>
          <w:sz w:val="24"/>
          <w:szCs w:val="24"/>
          <w:rtl/>
        </w:rPr>
        <w:t>ی</w:t>
      </w:r>
      <w:r w:rsidRPr="00924691">
        <w:rPr>
          <w:rFonts w:cs="B Lotus"/>
          <w:sz w:val="24"/>
          <w:szCs w:val="24"/>
          <w:rtl/>
        </w:rPr>
        <w:t xml:space="preserve"> است که همگ</w:t>
      </w:r>
      <w:r w:rsidRPr="00924691">
        <w:rPr>
          <w:rFonts w:cs="B Lotus" w:hint="cs"/>
          <w:sz w:val="24"/>
          <w:szCs w:val="24"/>
          <w:rtl/>
        </w:rPr>
        <w:t>ی</w:t>
      </w:r>
      <w:r w:rsidRPr="00924691">
        <w:rPr>
          <w:rFonts w:cs="B Lotus"/>
          <w:sz w:val="24"/>
          <w:szCs w:val="24"/>
          <w:rtl/>
        </w:rPr>
        <w:t xml:space="preserve"> با </w:t>
      </w:r>
      <w:r w:rsidR="00A77162">
        <w:rPr>
          <w:rFonts w:cs="B Lotus"/>
          <w:sz w:val="24"/>
          <w:szCs w:val="24"/>
          <w:rtl/>
        </w:rPr>
        <w:t>راهبرد</w:t>
      </w:r>
      <w:r w:rsidRPr="00924691">
        <w:rPr>
          <w:rFonts w:cs="B Lotus"/>
          <w:sz w:val="24"/>
          <w:szCs w:val="24"/>
          <w:rtl/>
        </w:rPr>
        <w:t xml:space="preserve">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همسو هستند.</w:t>
      </w:r>
    </w:p>
    <w:p w14:paraId="17C87C55" w14:textId="4F890288" w:rsidR="00924691" w:rsidRDefault="00924691" w:rsidP="00924691">
      <w:pPr>
        <w:bidi/>
        <w:jc w:val="both"/>
        <w:rPr>
          <w:rFonts w:cs="B Lotus"/>
          <w:sz w:val="24"/>
          <w:szCs w:val="24"/>
          <w:rtl/>
        </w:rPr>
      </w:pPr>
      <w:r w:rsidRPr="00924691">
        <w:rPr>
          <w:rFonts w:cs="B Lotus" w:hint="eastAsia"/>
          <w:sz w:val="24"/>
          <w:szCs w:val="24"/>
          <w:rtl/>
        </w:rPr>
        <w:t>شامل</w:t>
      </w:r>
      <w:r w:rsidRPr="00924691">
        <w:rPr>
          <w:rFonts w:cs="B Lotus"/>
          <w:sz w:val="24"/>
          <w:szCs w:val="24"/>
          <w:rtl/>
        </w:rPr>
        <w:t xml:space="preserve"> اهداف کوتاه مدت و بلند مدت خواهد بود.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مشخص کند که کدام سهامداران کل</w:t>
      </w:r>
      <w:r w:rsidRPr="00924691">
        <w:rPr>
          <w:rFonts w:cs="B Lotus" w:hint="cs"/>
          <w:sz w:val="24"/>
          <w:szCs w:val="24"/>
          <w:rtl/>
        </w:rPr>
        <w:t>ی</w:t>
      </w:r>
      <w:r w:rsidRPr="00924691">
        <w:rPr>
          <w:rFonts w:cs="B Lotus" w:hint="eastAsia"/>
          <w:sz w:val="24"/>
          <w:szCs w:val="24"/>
          <w:rtl/>
        </w:rPr>
        <w:t>د</w:t>
      </w:r>
      <w:r w:rsidRPr="00924691">
        <w:rPr>
          <w:rFonts w:cs="B Lotus" w:hint="cs"/>
          <w:sz w:val="24"/>
          <w:szCs w:val="24"/>
          <w:rtl/>
        </w:rPr>
        <w:t>ی</w:t>
      </w:r>
      <w:r w:rsidRPr="00924691">
        <w:rPr>
          <w:rFonts w:cs="B Lotus"/>
          <w:sz w:val="24"/>
          <w:szCs w:val="24"/>
          <w:rtl/>
        </w:rPr>
        <w:t xml:space="preserve"> در قبال چه چ</w:t>
      </w:r>
      <w:r w:rsidRPr="00924691">
        <w:rPr>
          <w:rFonts w:cs="B Lotus" w:hint="cs"/>
          <w:sz w:val="24"/>
          <w:szCs w:val="24"/>
          <w:rtl/>
        </w:rPr>
        <w:t>ی</w:t>
      </w:r>
      <w:r w:rsidRPr="00924691">
        <w:rPr>
          <w:rFonts w:cs="B Lotus" w:hint="eastAsia"/>
          <w:sz w:val="24"/>
          <w:szCs w:val="24"/>
          <w:rtl/>
        </w:rPr>
        <w:t>ز</w:t>
      </w:r>
      <w:r w:rsidRPr="00924691">
        <w:rPr>
          <w:rFonts w:cs="B Lotus" w:hint="cs"/>
          <w:sz w:val="24"/>
          <w:szCs w:val="24"/>
          <w:rtl/>
        </w:rPr>
        <w:t>ی</w:t>
      </w:r>
      <w:r w:rsidRPr="00924691">
        <w:rPr>
          <w:rFonts w:cs="B Lotus"/>
          <w:sz w:val="24"/>
          <w:szCs w:val="24"/>
          <w:rtl/>
        </w:rPr>
        <w:t xml:space="preserve"> پاسخگو هستند.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راهنما</w:t>
      </w:r>
      <w:r w:rsidRPr="00924691">
        <w:rPr>
          <w:rFonts w:cs="B Lotus" w:hint="cs"/>
          <w:sz w:val="24"/>
          <w:szCs w:val="24"/>
          <w:rtl/>
        </w:rPr>
        <w:t>یی</w:t>
      </w:r>
      <w:r w:rsidRPr="00924691">
        <w:rPr>
          <w:rFonts w:cs="B Lotus"/>
          <w:sz w:val="24"/>
          <w:szCs w:val="24"/>
          <w:rtl/>
        </w:rPr>
        <w:t xml:space="preserve"> روشن و مختصر در مورد ابتکارات</w:t>
      </w:r>
      <w:r w:rsidRPr="00924691">
        <w:rPr>
          <w:rFonts w:cs="B Lotus" w:hint="cs"/>
          <w:sz w:val="24"/>
          <w:szCs w:val="24"/>
          <w:rtl/>
        </w:rPr>
        <w:t>ی</w:t>
      </w:r>
      <w:r w:rsidRPr="00924691">
        <w:rPr>
          <w:rFonts w:cs="B Lotus"/>
          <w:sz w:val="24"/>
          <w:szCs w:val="24"/>
          <w:rtl/>
        </w:rPr>
        <w:t xml:space="preserve"> که کسب و کار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اولو</w:t>
      </w:r>
      <w:r w:rsidRPr="00924691">
        <w:rPr>
          <w:rFonts w:cs="B Lotus" w:hint="cs"/>
          <w:sz w:val="24"/>
          <w:szCs w:val="24"/>
          <w:rtl/>
        </w:rPr>
        <w:t>ی</w:t>
      </w:r>
      <w:r w:rsidRPr="00924691">
        <w:rPr>
          <w:rFonts w:cs="B Lotus" w:hint="eastAsia"/>
          <w:sz w:val="24"/>
          <w:szCs w:val="24"/>
          <w:rtl/>
        </w:rPr>
        <w:t>ت</w:t>
      </w:r>
      <w:r w:rsidRPr="00924691">
        <w:rPr>
          <w:rFonts w:cs="B Lotus"/>
          <w:sz w:val="24"/>
          <w:szCs w:val="24"/>
          <w:rtl/>
        </w:rPr>
        <w:t xml:space="preserve"> بند</w:t>
      </w:r>
      <w:r w:rsidRPr="00924691">
        <w:rPr>
          <w:rFonts w:cs="B Lotus" w:hint="cs"/>
          <w:sz w:val="24"/>
          <w:szCs w:val="24"/>
          <w:rtl/>
        </w:rPr>
        <w:t>ی</w:t>
      </w:r>
      <w:r w:rsidRPr="00924691">
        <w:rPr>
          <w:rFonts w:cs="B Lotus"/>
          <w:sz w:val="24"/>
          <w:szCs w:val="24"/>
          <w:rtl/>
        </w:rPr>
        <w:t xml:space="preserve"> کند ارائه دهد و سپس با</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در سراسر تجارت به اشتراک گذاشته شود. بنابرا</w:t>
      </w:r>
      <w:r w:rsidRPr="00924691">
        <w:rPr>
          <w:rFonts w:cs="B Lotus" w:hint="cs"/>
          <w:sz w:val="24"/>
          <w:szCs w:val="24"/>
          <w:rtl/>
        </w:rPr>
        <w:t>ی</w:t>
      </w:r>
      <w:r w:rsidRPr="00924691">
        <w:rPr>
          <w:rFonts w:cs="B Lotus" w:hint="eastAsia"/>
          <w:sz w:val="24"/>
          <w:szCs w:val="24"/>
          <w:rtl/>
        </w:rPr>
        <w:t>ن</w:t>
      </w:r>
      <w:r w:rsidRPr="00924691">
        <w:rPr>
          <w:rFonts w:cs="B Lotus"/>
          <w:sz w:val="24"/>
          <w:szCs w:val="24"/>
          <w:rtl/>
        </w:rPr>
        <w:t xml:space="preserve"> چگونه م</w:t>
      </w:r>
      <w:r w:rsidRPr="00924691">
        <w:rPr>
          <w:rFonts w:cs="B Lotus" w:hint="cs"/>
          <w:sz w:val="24"/>
          <w:szCs w:val="24"/>
          <w:rtl/>
        </w:rPr>
        <w:t>ی</w:t>
      </w:r>
      <w:r w:rsidRPr="00924691">
        <w:rPr>
          <w:rFonts w:cs="B Lotus"/>
          <w:sz w:val="24"/>
          <w:szCs w:val="24"/>
          <w:rtl/>
        </w:rPr>
        <w:t xml:space="preserve"> توان</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نقشه راه د</w:t>
      </w:r>
      <w:r w:rsidRPr="00924691">
        <w:rPr>
          <w:rFonts w:cs="B Lotus" w:hint="cs"/>
          <w:sz w:val="24"/>
          <w:szCs w:val="24"/>
          <w:rtl/>
        </w:rPr>
        <w:t>ی</w:t>
      </w:r>
      <w:r w:rsidRPr="00924691">
        <w:rPr>
          <w:rFonts w:cs="B Lotus" w:hint="eastAsia"/>
          <w:sz w:val="24"/>
          <w:szCs w:val="24"/>
          <w:rtl/>
        </w:rPr>
        <w:t>ج</w:t>
      </w:r>
      <w:r w:rsidRPr="00924691">
        <w:rPr>
          <w:rFonts w:cs="B Lotus" w:hint="cs"/>
          <w:sz w:val="24"/>
          <w:szCs w:val="24"/>
          <w:rtl/>
        </w:rPr>
        <w:t>ی</w:t>
      </w:r>
      <w:r w:rsidRPr="00924691">
        <w:rPr>
          <w:rFonts w:cs="B Lotus" w:hint="eastAsia"/>
          <w:sz w:val="24"/>
          <w:szCs w:val="24"/>
          <w:rtl/>
        </w:rPr>
        <w:t>تال</w:t>
      </w:r>
      <w:r w:rsidRPr="00924691">
        <w:rPr>
          <w:rFonts w:cs="B Lotus"/>
          <w:sz w:val="24"/>
          <w:szCs w:val="24"/>
          <w:rtl/>
        </w:rPr>
        <w:t xml:space="preserve"> خود را ا</w:t>
      </w:r>
      <w:r w:rsidRPr="00924691">
        <w:rPr>
          <w:rFonts w:cs="B Lotus" w:hint="cs"/>
          <w:sz w:val="24"/>
          <w:szCs w:val="24"/>
          <w:rtl/>
        </w:rPr>
        <w:t>ی</w:t>
      </w:r>
      <w:r w:rsidRPr="00924691">
        <w:rPr>
          <w:rFonts w:cs="B Lotus" w:hint="eastAsia"/>
          <w:sz w:val="24"/>
          <w:szCs w:val="24"/>
          <w:rtl/>
        </w:rPr>
        <w:t>جاد</w:t>
      </w:r>
      <w:r w:rsidRPr="00924691">
        <w:rPr>
          <w:rFonts w:cs="B Lotus"/>
          <w:sz w:val="24"/>
          <w:szCs w:val="24"/>
          <w:rtl/>
        </w:rPr>
        <w:t xml:space="preserve"> کن</w:t>
      </w:r>
      <w:r w:rsidRPr="00924691">
        <w:rPr>
          <w:rFonts w:cs="B Lotus" w:hint="cs"/>
          <w:sz w:val="24"/>
          <w:szCs w:val="24"/>
          <w:rtl/>
        </w:rPr>
        <w:t>ی</w:t>
      </w:r>
      <w:r w:rsidRPr="00924691">
        <w:rPr>
          <w:rFonts w:cs="B Lotus" w:hint="eastAsia"/>
          <w:sz w:val="24"/>
          <w:szCs w:val="24"/>
          <w:rtl/>
        </w:rPr>
        <w:t>د؟</w:t>
      </w:r>
      <w:r w:rsidRPr="00924691">
        <w:rPr>
          <w:rFonts w:cs="B Lotus"/>
          <w:sz w:val="24"/>
          <w:szCs w:val="24"/>
          <w:rtl/>
        </w:rPr>
        <w:t xml:space="preserve"> </w:t>
      </w:r>
    </w:p>
    <w:p w14:paraId="5C2530F4" w14:textId="326F4DB5" w:rsidR="00E21067" w:rsidRPr="00E21067" w:rsidRDefault="00A77162" w:rsidP="00D17C33">
      <w:pPr>
        <w:pStyle w:val="ListParagraph"/>
        <w:numPr>
          <w:ilvl w:val="0"/>
          <w:numId w:val="18"/>
        </w:numPr>
        <w:bidi/>
        <w:jc w:val="both"/>
        <w:rPr>
          <w:rFonts w:ascii="Arial" w:hAnsi="Arial" w:cs="Arial"/>
          <w:b/>
          <w:bCs/>
          <w:sz w:val="24"/>
          <w:szCs w:val="24"/>
          <w:rtl/>
        </w:rPr>
      </w:pPr>
      <w:r>
        <w:rPr>
          <w:rFonts w:cs="B Lotus"/>
          <w:b/>
          <w:bCs/>
          <w:sz w:val="24"/>
          <w:szCs w:val="24"/>
          <w:rtl/>
        </w:rPr>
        <w:t>راهبرد</w:t>
      </w:r>
      <w:r w:rsidR="00E21067" w:rsidRPr="00E21067">
        <w:rPr>
          <w:rFonts w:cs="B Lotus"/>
          <w:b/>
          <w:bCs/>
          <w:sz w:val="24"/>
          <w:szCs w:val="24"/>
          <w:rtl/>
        </w:rPr>
        <w:t xml:space="preserve"> د</w:t>
      </w:r>
      <w:r w:rsidR="00E21067" w:rsidRPr="00E21067">
        <w:rPr>
          <w:rFonts w:cs="B Lotus" w:hint="cs"/>
          <w:b/>
          <w:bCs/>
          <w:sz w:val="24"/>
          <w:szCs w:val="24"/>
          <w:rtl/>
        </w:rPr>
        <w:t>ی</w:t>
      </w:r>
      <w:r w:rsidR="00E21067" w:rsidRPr="00E21067">
        <w:rPr>
          <w:rFonts w:cs="B Lotus" w:hint="eastAsia"/>
          <w:b/>
          <w:bCs/>
          <w:sz w:val="24"/>
          <w:szCs w:val="24"/>
          <w:rtl/>
        </w:rPr>
        <w:t>ج</w:t>
      </w:r>
      <w:r w:rsidR="00E21067" w:rsidRPr="00E21067">
        <w:rPr>
          <w:rFonts w:cs="B Lotus" w:hint="cs"/>
          <w:b/>
          <w:bCs/>
          <w:sz w:val="24"/>
          <w:szCs w:val="24"/>
          <w:rtl/>
        </w:rPr>
        <w:t>ی</w:t>
      </w:r>
      <w:r w:rsidR="00E21067" w:rsidRPr="00E21067">
        <w:rPr>
          <w:rFonts w:cs="B Lotus" w:hint="eastAsia"/>
          <w:b/>
          <w:bCs/>
          <w:sz w:val="24"/>
          <w:szCs w:val="24"/>
          <w:rtl/>
        </w:rPr>
        <w:t>تال</w:t>
      </w:r>
      <w:r w:rsidR="00E21067" w:rsidRPr="00E21067">
        <w:rPr>
          <w:rFonts w:cs="B Lotus"/>
          <w:b/>
          <w:bCs/>
          <w:sz w:val="24"/>
          <w:szCs w:val="24"/>
          <w:rtl/>
        </w:rPr>
        <w:t xml:space="preserve"> خود را تعر</w:t>
      </w:r>
      <w:r w:rsidR="00E21067" w:rsidRPr="00E21067">
        <w:rPr>
          <w:rFonts w:cs="B Lotus" w:hint="cs"/>
          <w:b/>
          <w:bCs/>
          <w:sz w:val="24"/>
          <w:szCs w:val="24"/>
          <w:rtl/>
        </w:rPr>
        <w:t>ی</w:t>
      </w:r>
      <w:r w:rsidR="00E21067" w:rsidRPr="00E21067">
        <w:rPr>
          <w:rFonts w:cs="B Lotus" w:hint="eastAsia"/>
          <w:b/>
          <w:bCs/>
          <w:sz w:val="24"/>
          <w:szCs w:val="24"/>
          <w:rtl/>
        </w:rPr>
        <w:t>ف</w:t>
      </w:r>
      <w:r w:rsidR="00E21067" w:rsidRPr="00E21067">
        <w:rPr>
          <w:rFonts w:cs="B Lotus"/>
          <w:b/>
          <w:bCs/>
          <w:sz w:val="24"/>
          <w:szCs w:val="24"/>
          <w:rtl/>
        </w:rPr>
        <w:t xml:space="preserve"> کن</w:t>
      </w:r>
      <w:r w:rsidR="00E21067" w:rsidRPr="00E21067">
        <w:rPr>
          <w:rFonts w:cs="B Lotus" w:hint="cs"/>
          <w:b/>
          <w:bCs/>
          <w:sz w:val="24"/>
          <w:szCs w:val="24"/>
          <w:rtl/>
        </w:rPr>
        <w:t>ی</w:t>
      </w:r>
      <w:r w:rsidR="00E21067" w:rsidRPr="00E21067">
        <w:rPr>
          <w:rFonts w:cs="B Lotus" w:hint="eastAsia"/>
          <w:b/>
          <w:bCs/>
          <w:sz w:val="24"/>
          <w:szCs w:val="24"/>
          <w:rtl/>
        </w:rPr>
        <w:t>د</w:t>
      </w:r>
      <w:r w:rsidR="007832A9">
        <w:rPr>
          <w:rFonts w:cs="B Lotus" w:hint="cs"/>
          <w:b/>
          <w:bCs/>
          <w:sz w:val="24"/>
          <w:szCs w:val="24"/>
          <w:rtl/>
        </w:rPr>
        <w:t>.</w:t>
      </w:r>
      <w:r w:rsidR="00E21067" w:rsidRPr="00E21067">
        <w:rPr>
          <w:rFonts w:cs="B Lotus"/>
          <w:b/>
          <w:bCs/>
          <w:sz w:val="24"/>
          <w:szCs w:val="24"/>
          <w:rtl/>
        </w:rPr>
        <w:t xml:space="preserve"> </w:t>
      </w:r>
    </w:p>
    <w:p w14:paraId="3855F0F5" w14:textId="1132C12A" w:rsidR="00E21067" w:rsidRPr="00E21067" w:rsidRDefault="00E21067" w:rsidP="00E21067">
      <w:pPr>
        <w:bidi/>
        <w:jc w:val="both"/>
        <w:rPr>
          <w:rFonts w:cs="B Lotus"/>
          <w:sz w:val="24"/>
          <w:szCs w:val="24"/>
        </w:rPr>
      </w:pPr>
      <w:r w:rsidRPr="00E21067">
        <w:rPr>
          <w:rFonts w:cs="B Lotus"/>
          <w:sz w:val="24"/>
          <w:szCs w:val="24"/>
          <w:rtl/>
        </w:rPr>
        <w:t xml:space="preserve"> </w:t>
      </w:r>
      <w:r w:rsidRPr="00E21067">
        <w:rPr>
          <w:rFonts w:cs="B Lotus" w:hint="cs"/>
          <w:sz w:val="24"/>
          <w:szCs w:val="24"/>
          <w:rtl/>
        </w:rPr>
        <w:t>بای</w:t>
      </w:r>
      <w:r w:rsidRPr="00E21067">
        <w:rPr>
          <w:rFonts w:cs="B Lotus" w:hint="eastAsia"/>
          <w:sz w:val="24"/>
          <w:szCs w:val="24"/>
          <w:rtl/>
        </w:rPr>
        <w:t>د</w:t>
      </w:r>
      <w:r w:rsidRPr="00E21067">
        <w:rPr>
          <w:rFonts w:cs="B Lotus"/>
          <w:sz w:val="24"/>
          <w:szCs w:val="24"/>
          <w:rtl/>
        </w:rPr>
        <w:t xml:space="preserve"> با </w:t>
      </w:r>
      <w:r w:rsidRPr="00E21067">
        <w:rPr>
          <w:rFonts w:cs="B Lotus" w:hint="cs"/>
          <w:sz w:val="24"/>
          <w:szCs w:val="24"/>
          <w:rtl/>
        </w:rPr>
        <w:t>ی</w:t>
      </w:r>
      <w:r w:rsidRPr="00E21067">
        <w:rPr>
          <w:rFonts w:cs="B Lotus" w:hint="eastAsia"/>
          <w:sz w:val="24"/>
          <w:szCs w:val="24"/>
          <w:rtl/>
        </w:rPr>
        <w:t>ک</w:t>
      </w:r>
      <w:r w:rsidRPr="00E21067">
        <w:rPr>
          <w:rFonts w:cs="B Lotus"/>
          <w:sz w:val="24"/>
          <w:szCs w:val="24"/>
          <w:rtl/>
        </w:rPr>
        <w:t xml:space="preserve"> چشم انداز روشن از آنچه م</w:t>
      </w:r>
      <w:r w:rsidRPr="00E21067">
        <w:rPr>
          <w:rFonts w:cs="B Lotus" w:hint="cs"/>
          <w:sz w:val="24"/>
          <w:szCs w:val="24"/>
          <w:rtl/>
        </w:rPr>
        <w:t>ی</w:t>
      </w:r>
      <w:r w:rsidRPr="00E21067">
        <w:rPr>
          <w:rFonts w:cs="B Lotus"/>
          <w:sz w:val="24"/>
          <w:szCs w:val="24"/>
          <w:rtl/>
        </w:rPr>
        <w:t xml:space="preserve"> خواه</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w:t>
      </w:r>
      <w:r w:rsidR="00A77162">
        <w:rPr>
          <w:rFonts w:cs="B Lotus"/>
          <w:sz w:val="24"/>
          <w:szCs w:val="24"/>
          <w:rtl/>
        </w:rPr>
        <w:t>راهبرد</w:t>
      </w:r>
      <w:r w:rsidRPr="00E21067">
        <w:rPr>
          <w:rFonts w:cs="B Lotus"/>
          <w:sz w:val="24"/>
          <w:szCs w:val="24"/>
          <w:rtl/>
        </w:rPr>
        <w:t xml:space="preserve"> د</w:t>
      </w:r>
      <w:r w:rsidRPr="00E21067">
        <w:rPr>
          <w:rFonts w:cs="B Lotus" w:hint="cs"/>
          <w:sz w:val="24"/>
          <w:szCs w:val="24"/>
          <w:rtl/>
        </w:rPr>
        <w:t>ی</w:t>
      </w:r>
      <w:r w:rsidRPr="00E21067">
        <w:rPr>
          <w:rFonts w:cs="B Lotus" w:hint="eastAsia"/>
          <w:sz w:val="24"/>
          <w:szCs w:val="24"/>
          <w:rtl/>
        </w:rPr>
        <w:t>ج</w:t>
      </w:r>
      <w:r w:rsidRPr="00E21067">
        <w:rPr>
          <w:rFonts w:cs="B Lotus" w:hint="cs"/>
          <w:sz w:val="24"/>
          <w:szCs w:val="24"/>
          <w:rtl/>
        </w:rPr>
        <w:t>ی</w:t>
      </w:r>
      <w:r w:rsidRPr="00E21067">
        <w:rPr>
          <w:rFonts w:cs="B Lotus" w:hint="eastAsia"/>
          <w:sz w:val="24"/>
          <w:szCs w:val="24"/>
          <w:rtl/>
        </w:rPr>
        <w:t>تال</w:t>
      </w:r>
      <w:r w:rsidRPr="00E21067">
        <w:rPr>
          <w:rFonts w:cs="B Lotus"/>
          <w:sz w:val="24"/>
          <w:szCs w:val="24"/>
          <w:rtl/>
        </w:rPr>
        <w:t xml:space="preserve"> خود به دست آور</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شروع کن</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ا</w:t>
      </w:r>
      <w:r w:rsidRPr="00E21067">
        <w:rPr>
          <w:rFonts w:cs="B Lotus" w:hint="cs"/>
          <w:sz w:val="24"/>
          <w:szCs w:val="24"/>
          <w:rtl/>
        </w:rPr>
        <w:t>ی</w:t>
      </w:r>
      <w:r w:rsidRPr="00E21067">
        <w:rPr>
          <w:rFonts w:cs="B Lotus" w:hint="eastAsia"/>
          <w:sz w:val="24"/>
          <w:szCs w:val="24"/>
          <w:rtl/>
        </w:rPr>
        <w:t>ن</w:t>
      </w:r>
      <w:r w:rsidRPr="00E21067">
        <w:rPr>
          <w:rFonts w:cs="B Lotus"/>
          <w:sz w:val="24"/>
          <w:szCs w:val="24"/>
          <w:rtl/>
        </w:rPr>
        <w:t xml:space="preserve"> م</w:t>
      </w:r>
      <w:r w:rsidRPr="00E21067">
        <w:rPr>
          <w:rFonts w:cs="B Lotus" w:hint="cs"/>
          <w:sz w:val="24"/>
          <w:szCs w:val="24"/>
          <w:rtl/>
        </w:rPr>
        <w:t>ی</w:t>
      </w:r>
      <w:r w:rsidRPr="00E21067">
        <w:rPr>
          <w:rFonts w:cs="B Lotus"/>
          <w:sz w:val="24"/>
          <w:szCs w:val="24"/>
          <w:rtl/>
        </w:rPr>
        <w:t xml:space="preserve"> تواند موارد</w:t>
      </w:r>
      <w:r w:rsidRPr="00E21067">
        <w:rPr>
          <w:rFonts w:cs="B Lotus" w:hint="cs"/>
          <w:sz w:val="24"/>
          <w:szCs w:val="24"/>
          <w:rtl/>
        </w:rPr>
        <w:t>ی</w:t>
      </w:r>
      <w:r w:rsidRPr="00E21067">
        <w:rPr>
          <w:rFonts w:cs="B Lotus"/>
          <w:sz w:val="24"/>
          <w:szCs w:val="24"/>
          <w:rtl/>
        </w:rPr>
        <w:t xml:space="preserve"> مانند تقو</w:t>
      </w:r>
      <w:r w:rsidRPr="00E21067">
        <w:rPr>
          <w:rFonts w:cs="B Lotus" w:hint="cs"/>
          <w:sz w:val="24"/>
          <w:szCs w:val="24"/>
          <w:rtl/>
        </w:rPr>
        <w:t>ی</w:t>
      </w:r>
      <w:r w:rsidRPr="00E21067">
        <w:rPr>
          <w:rFonts w:cs="B Lotus" w:hint="eastAsia"/>
          <w:sz w:val="24"/>
          <w:szCs w:val="24"/>
          <w:rtl/>
        </w:rPr>
        <w:t>ت</w:t>
      </w:r>
      <w:r w:rsidRPr="00E21067">
        <w:rPr>
          <w:rFonts w:cs="B Lotus"/>
          <w:sz w:val="24"/>
          <w:szCs w:val="24"/>
          <w:rtl/>
        </w:rPr>
        <w:t xml:space="preserve"> برند، افزا</w:t>
      </w:r>
      <w:r w:rsidRPr="00E21067">
        <w:rPr>
          <w:rFonts w:cs="B Lotus" w:hint="cs"/>
          <w:sz w:val="24"/>
          <w:szCs w:val="24"/>
          <w:rtl/>
        </w:rPr>
        <w:t>ی</w:t>
      </w:r>
      <w:r w:rsidRPr="00E21067">
        <w:rPr>
          <w:rFonts w:cs="B Lotus" w:hint="eastAsia"/>
          <w:sz w:val="24"/>
          <w:szCs w:val="24"/>
          <w:rtl/>
        </w:rPr>
        <w:t>ش</w:t>
      </w:r>
      <w:r w:rsidRPr="00E21067">
        <w:rPr>
          <w:rFonts w:cs="B Lotus"/>
          <w:sz w:val="24"/>
          <w:szCs w:val="24"/>
          <w:rtl/>
        </w:rPr>
        <w:t xml:space="preserve"> درآمد فروش </w:t>
      </w:r>
      <w:r w:rsidRPr="00E21067">
        <w:rPr>
          <w:rFonts w:cs="B Lotus" w:hint="cs"/>
          <w:sz w:val="24"/>
          <w:szCs w:val="24"/>
          <w:rtl/>
        </w:rPr>
        <w:t>ی</w:t>
      </w:r>
      <w:r w:rsidRPr="00E21067">
        <w:rPr>
          <w:rFonts w:cs="B Lotus" w:hint="eastAsia"/>
          <w:sz w:val="24"/>
          <w:szCs w:val="24"/>
          <w:rtl/>
        </w:rPr>
        <w:t>ا</w:t>
      </w:r>
      <w:r w:rsidRPr="00E21067">
        <w:rPr>
          <w:rFonts w:cs="B Lotus"/>
          <w:sz w:val="24"/>
          <w:szCs w:val="24"/>
          <w:rtl/>
        </w:rPr>
        <w:t xml:space="preserve"> بهبود تجربه مشتر</w:t>
      </w:r>
      <w:r w:rsidRPr="00E21067">
        <w:rPr>
          <w:rFonts w:cs="B Lotus" w:hint="cs"/>
          <w:sz w:val="24"/>
          <w:szCs w:val="24"/>
          <w:rtl/>
        </w:rPr>
        <w:t>ی</w:t>
      </w:r>
      <w:r w:rsidRPr="00E21067">
        <w:rPr>
          <w:rFonts w:cs="B Lotus"/>
          <w:sz w:val="24"/>
          <w:szCs w:val="24"/>
          <w:rtl/>
        </w:rPr>
        <w:t xml:space="preserve"> باشد. ا</w:t>
      </w:r>
      <w:r w:rsidRPr="00E21067">
        <w:rPr>
          <w:rFonts w:cs="B Lotus" w:hint="cs"/>
          <w:sz w:val="24"/>
          <w:szCs w:val="24"/>
          <w:rtl/>
        </w:rPr>
        <w:t>ی</w:t>
      </w:r>
      <w:r w:rsidRPr="00E21067">
        <w:rPr>
          <w:rFonts w:cs="B Lotus" w:hint="eastAsia"/>
          <w:sz w:val="24"/>
          <w:szCs w:val="24"/>
          <w:rtl/>
        </w:rPr>
        <w:t>ن</w:t>
      </w:r>
      <w:r w:rsidRPr="00E21067">
        <w:rPr>
          <w:rFonts w:cs="B Lotus"/>
          <w:sz w:val="24"/>
          <w:szCs w:val="24"/>
          <w:rtl/>
        </w:rPr>
        <w:t xml:space="preserve"> اهداف را در نظر بگ</w:t>
      </w:r>
      <w:r w:rsidRPr="00E21067">
        <w:rPr>
          <w:rFonts w:cs="B Lotus" w:hint="cs"/>
          <w:sz w:val="24"/>
          <w:szCs w:val="24"/>
          <w:rtl/>
        </w:rPr>
        <w:t>ی</w:t>
      </w:r>
      <w:r w:rsidRPr="00E21067">
        <w:rPr>
          <w:rFonts w:cs="B Lotus" w:hint="eastAsia"/>
          <w:sz w:val="24"/>
          <w:szCs w:val="24"/>
          <w:rtl/>
        </w:rPr>
        <w:t>ر</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و </w:t>
      </w:r>
      <w:r w:rsidR="00A77162">
        <w:rPr>
          <w:rFonts w:cs="B Lotus"/>
          <w:sz w:val="24"/>
          <w:szCs w:val="24"/>
          <w:rtl/>
        </w:rPr>
        <w:t>راهبرد</w:t>
      </w:r>
      <w:r w:rsidRPr="00E21067">
        <w:rPr>
          <w:rFonts w:cs="B Lotus"/>
          <w:sz w:val="24"/>
          <w:szCs w:val="24"/>
          <w:rtl/>
        </w:rPr>
        <w:t xml:space="preserve"> د</w:t>
      </w:r>
      <w:r w:rsidRPr="00E21067">
        <w:rPr>
          <w:rFonts w:cs="B Lotus" w:hint="cs"/>
          <w:sz w:val="24"/>
          <w:szCs w:val="24"/>
          <w:rtl/>
        </w:rPr>
        <w:t>ی</w:t>
      </w:r>
      <w:r w:rsidRPr="00E21067">
        <w:rPr>
          <w:rFonts w:cs="B Lotus" w:hint="eastAsia"/>
          <w:sz w:val="24"/>
          <w:szCs w:val="24"/>
          <w:rtl/>
        </w:rPr>
        <w:t>ج</w:t>
      </w:r>
      <w:r w:rsidRPr="00E21067">
        <w:rPr>
          <w:rFonts w:cs="B Lotus" w:hint="cs"/>
          <w:sz w:val="24"/>
          <w:szCs w:val="24"/>
          <w:rtl/>
        </w:rPr>
        <w:t>ی</w:t>
      </w:r>
      <w:r w:rsidRPr="00E21067">
        <w:rPr>
          <w:rFonts w:cs="B Lotus" w:hint="eastAsia"/>
          <w:sz w:val="24"/>
          <w:szCs w:val="24"/>
          <w:rtl/>
        </w:rPr>
        <w:t>تال</w:t>
      </w:r>
      <w:r w:rsidRPr="00E21067">
        <w:rPr>
          <w:rFonts w:cs="B Lotus"/>
          <w:sz w:val="24"/>
          <w:szCs w:val="24"/>
          <w:rtl/>
        </w:rPr>
        <w:t xml:space="preserve"> </w:t>
      </w:r>
      <w:r w:rsidRPr="00E21067">
        <w:rPr>
          <w:rFonts w:cs="B Lotus" w:hint="eastAsia"/>
          <w:sz w:val="24"/>
          <w:szCs w:val="24"/>
          <w:rtl/>
        </w:rPr>
        <w:t>خود</w:t>
      </w:r>
      <w:r w:rsidRPr="00E21067">
        <w:rPr>
          <w:rFonts w:cs="B Lotus"/>
          <w:sz w:val="24"/>
          <w:szCs w:val="24"/>
          <w:rtl/>
        </w:rPr>
        <w:t xml:space="preserve"> را تعر</w:t>
      </w:r>
      <w:r w:rsidRPr="00E21067">
        <w:rPr>
          <w:rFonts w:cs="B Lotus" w:hint="cs"/>
          <w:sz w:val="24"/>
          <w:szCs w:val="24"/>
          <w:rtl/>
        </w:rPr>
        <w:t>ی</w:t>
      </w:r>
      <w:r w:rsidRPr="00E21067">
        <w:rPr>
          <w:rFonts w:cs="B Lotus" w:hint="eastAsia"/>
          <w:sz w:val="24"/>
          <w:szCs w:val="24"/>
          <w:rtl/>
        </w:rPr>
        <w:t>ف</w:t>
      </w:r>
      <w:r w:rsidRPr="00E21067">
        <w:rPr>
          <w:rFonts w:cs="B Lotus"/>
          <w:sz w:val="24"/>
          <w:szCs w:val="24"/>
          <w:rtl/>
        </w:rPr>
        <w:t xml:space="preserve"> کن</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w:t>
      </w:r>
    </w:p>
    <w:p w14:paraId="288EA550" w14:textId="76DA773D" w:rsidR="00E21067" w:rsidRPr="00E21067" w:rsidRDefault="00E21067" w:rsidP="00D17C33">
      <w:pPr>
        <w:pStyle w:val="ListParagraph"/>
        <w:numPr>
          <w:ilvl w:val="0"/>
          <w:numId w:val="18"/>
        </w:numPr>
        <w:bidi/>
        <w:jc w:val="both"/>
        <w:rPr>
          <w:rFonts w:cs="B Lotus"/>
          <w:b/>
          <w:bCs/>
          <w:sz w:val="24"/>
          <w:szCs w:val="24"/>
          <w:rtl/>
        </w:rPr>
      </w:pPr>
      <w:r w:rsidRPr="00E21067">
        <w:rPr>
          <w:rFonts w:cs="B Lotus" w:hint="eastAsia"/>
          <w:b/>
          <w:bCs/>
          <w:sz w:val="24"/>
          <w:szCs w:val="24"/>
          <w:rtl/>
        </w:rPr>
        <w:t>در</w:t>
      </w:r>
      <w:r w:rsidRPr="00E21067">
        <w:rPr>
          <w:rFonts w:cs="B Lotus"/>
          <w:b/>
          <w:bCs/>
          <w:sz w:val="24"/>
          <w:szCs w:val="24"/>
          <w:rtl/>
        </w:rPr>
        <w:t xml:space="preserve"> مورد چارچوب زمان</w:t>
      </w:r>
      <w:r w:rsidRPr="00E21067">
        <w:rPr>
          <w:rFonts w:cs="B Lotus" w:hint="cs"/>
          <w:b/>
          <w:bCs/>
          <w:sz w:val="24"/>
          <w:szCs w:val="24"/>
          <w:rtl/>
        </w:rPr>
        <w:t>ی</w:t>
      </w:r>
      <w:r w:rsidRPr="00E21067">
        <w:rPr>
          <w:rFonts w:cs="B Lotus"/>
          <w:b/>
          <w:bCs/>
          <w:sz w:val="24"/>
          <w:szCs w:val="24"/>
          <w:rtl/>
        </w:rPr>
        <w:t xml:space="preserve"> تصم</w:t>
      </w:r>
      <w:r w:rsidRPr="00E21067">
        <w:rPr>
          <w:rFonts w:cs="B Lotus" w:hint="cs"/>
          <w:b/>
          <w:bCs/>
          <w:sz w:val="24"/>
          <w:szCs w:val="24"/>
          <w:rtl/>
        </w:rPr>
        <w:t>ی</w:t>
      </w:r>
      <w:r w:rsidRPr="00E21067">
        <w:rPr>
          <w:rFonts w:cs="B Lotus" w:hint="eastAsia"/>
          <w:b/>
          <w:bCs/>
          <w:sz w:val="24"/>
          <w:szCs w:val="24"/>
          <w:rtl/>
        </w:rPr>
        <w:t>م</w:t>
      </w:r>
      <w:r w:rsidRPr="00E21067">
        <w:rPr>
          <w:rFonts w:cs="B Lotus"/>
          <w:b/>
          <w:bCs/>
          <w:sz w:val="24"/>
          <w:szCs w:val="24"/>
          <w:rtl/>
        </w:rPr>
        <w:t xml:space="preserve"> بگ</w:t>
      </w:r>
      <w:r w:rsidRPr="00E21067">
        <w:rPr>
          <w:rFonts w:cs="B Lotus" w:hint="cs"/>
          <w:b/>
          <w:bCs/>
          <w:sz w:val="24"/>
          <w:szCs w:val="24"/>
          <w:rtl/>
        </w:rPr>
        <w:t>ی</w:t>
      </w:r>
      <w:r w:rsidRPr="00E21067">
        <w:rPr>
          <w:rFonts w:cs="B Lotus" w:hint="eastAsia"/>
          <w:b/>
          <w:bCs/>
          <w:sz w:val="24"/>
          <w:szCs w:val="24"/>
          <w:rtl/>
        </w:rPr>
        <w:t>ر</w:t>
      </w:r>
      <w:r w:rsidRPr="00E21067">
        <w:rPr>
          <w:rFonts w:cs="B Lotus" w:hint="cs"/>
          <w:b/>
          <w:bCs/>
          <w:sz w:val="24"/>
          <w:szCs w:val="24"/>
          <w:rtl/>
        </w:rPr>
        <w:t>ی</w:t>
      </w:r>
      <w:r w:rsidRPr="00E21067">
        <w:rPr>
          <w:rFonts w:cs="B Lotus" w:hint="eastAsia"/>
          <w:b/>
          <w:bCs/>
          <w:sz w:val="24"/>
          <w:szCs w:val="24"/>
          <w:rtl/>
        </w:rPr>
        <w:t>د</w:t>
      </w:r>
      <w:r w:rsidR="007832A9">
        <w:rPr>
          <w:rFonts w:cs="B Lotus" w:hint="cs"/>
          <w:b/>
          <w:bCs/>
          <w:sz w:val="24"/>
          <w:szCs w:val="24"/>
          <w:rtl/>
        </w:rPr>
        <w:t>.</w:t>
      </w:r>
    </w:p>
    <w:p w14:paraId="5409B96D" w14:textId="3C811CCE" w:rsidR="00E21067" w:rsidRDefault="00E21067" w:rsidP="00E21067">
      <w:pPr>
        <w:bidi/>
        <w:jc w:val="both"/>
        <w:rPr>
          <w:rFonts w:cs="B Lotus"/>
          <w:sz w:val="24"/>
          <w:szCs w:val="24"/>
          <w:rtl/>
        </w:rPr>
      </w:pPr>
      <w:r w:rsidRPr="00E21067">
        <w:rPr>
          <w:rFonts w:cs="B Lotus"/>
          <w:sz w:val="24"/>
          <w:szCs w:val="24"/>
          <w:rtl/>
        </w:rPr>
        <w:lastRenderedPageBreak/>
        <w:t xml:space="preserve"> </w:t>
      </w:r>
      <w:r w:rsidRPr="00E21067">
        <w:rPr>
          <w:rFonts w:cs="B Lotus" w:hint="cs"/>
          <w:sz w:val="24"/>
          <w:szCs w:val="24"/>
          <w:rtl/>
        </w:rPr>
        <w:t>زمانی</w:t>
      </w:r>
      <w:r w:rsidRPr="00E21067">
        <w:rPr>
          <w:rFonts w:cs="B Lotus"/>
          <w:sz w:val="24"/>
          <w:szCs w:val="24"/>
          <w:rtl/>
        </w:rPr>
        <w:t xml:space="preserve"> که </w:t>
      </w:r>
      <w:r w:rsidR="00A77162">
        <w:rPr>
          <w:rFonts w:cs="B Lotus"/>
          <w:sz w:val="24"/>
          <w:szCs w:val="24"/>
          <w:rtl/>
        </w:rPr>
        <w:t>راهبرد</w:t>
      </w:r>
      <w:r w:rsidRPr="00E21067">
        <w:rPr>
          <w:rFonts w:cs="B Lotus"/>
          <w:sz w:val="24"/>
          <w:szCs w:val="24"/>
          <w:rtl/>
        </w:rPr>
        <w:t xml:space="preserve"> خود را نوشته و تعر</w:t>
      </w:r>
      <w:r w:rsidRPr="00E21067">
        <w:rPr>
          <w:rFonts w:cs="B Lotus" w:hint="cs"/>
          <w:sz w:val="24"/>
          <w:szCs w:val="24"/>
          <w:rtl/>
        </w:rPr>
        <w:t>ی</w:t>
      </w:r>
      <w:r w:rsidRPr="00E21067">
        <w:rPr>
          <w:rFonts w:cs="B Lotus" w:hint="eastAsia"/>
          <w:sz w:val="24"/>
          <w:szCs w:val="24"/>
          <w:rtl/>
        </w:rPr>
        <w:t>ف</w:t>
      </w:r>
      <w:r w:rsidRPr="00E21067">
        <w:rPr>
          <w:rFonts w:cs="B Lotus"/>
          <w:sz w:val="24"/>
          <w:szCs w:val="24"/>
          <w:rtl/>
        </w:rPr>
        <w:t xml:space="preserve"> کرد</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مهم است که تصم</w:t>
      </w:r>
      <w:r w:rsidRPr="00E21067">
        <w:rPr>
          <w:rFonts w:cs="B Lotus" w:hint="cs"/>
          <w:sz w:val="24"/>
          <w:szCs w:val="24"/>
          <w:rtl/>
        </w:rPr>
        <w:t>ی</w:t>
      </w:r>
      <w:r w:rsidRPr="00E21067">
        <w:rPr>
          <w:rFonts w:cs="B Lotus" w:hint="eastAsia"/>
          <w:sz w:val="24"/>
          <w:szCs w:val="24"/>
          <w:rtl/>
        </w:rPr>
        <w:t>م</w:t>
      </w:r>
      <w:r w:rsidRPr="00E21067">
        <w:rPr>
          <w:rFonts w:cs="B Lotus"/>
          <w:sz w:val="24"/>
          <w:szCs w:val="24"/>
          <w:rtl/>
        </w:rPr>
        <w:t xml:space="preserve"> بگ</w:t>
      </w:r>
      <w:r w:rsidRPr="00E21067">
        <w:rPr>
          <w:rFonts w:cs="B Lotus" w:hint="cs"/>
          <w:sz w:val="24"/>
          <w:szCs w:val="24"/>
          <w:rtl/>
        </w:rPr>
        <w:t>ی</w:t>
      </w:r>
      <w:r w:rsidRPr="00E21067">
        <w:rPr>
          <w:rFonts w:cs="B Lotus" w:hint="eastAsia"/>
          <w:sz w:val="24"/>
          <w:szCs w:val="24"/>
          <w:rtl/>
        </w:rPr>
        <w:t>ر</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تا چه زمان</w:t>
      </w:r>
      <w:r w:rsidRPr="00E21067">
        <w:rPr>
          <w:rFonts w:cs="B Lotus" w:hint="cs"/>
          <w:sz w:val="24"/>
          <w:szCs w:val="24"/>
          <w:rtl/>
        </w:rPr>
        <w:t>ی</w:t>
      </w:r>
      <w:r w:rsidRPr="00E21067">
        <w:rPr>
          <w:rFonts w:cs="B Lotus"/>
          <w:sz w:val="24"/>
          <w:szCs w:val="24"/>
          <w:rtl/>
        </w:rPr>
        <w:t xml:space="preserve"> م</w:t>
      </w:r>
      <w:r w:rsidRPr="00E21067">
        <w:rPr>
          <w:rFonts w:cs="B Lotus" w:hint="cs"/>
          <w:sz w:val="24"/>
          <w:szCs w:val="24"/>
          <w:rtl/>
        </w:rPr>
        <w:t>ی</w:t>
      </w:r>
      <w:r w:rsidRPr="00E21067">
        <w:rPr>
          <w:rFonts w:cs="B Lotus"/>
          <w:sz w:val="24"/>
          <w:szCs w:val="24"/>
          <w:rtl/>
        </w:rPr>
        <w:t xml:space="preserve"> خواه</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به آن برس</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نقشه راه د</w:t>
      </w:r>
      <w:r w:rsidRPr="00E21067">
        <w:rPr>
          <w:rFonts w:cs="B Lotus" w:hint="cs"/>
          <w:sz w:val="24"/>
          <w:szCs w:val="24"/>
          <w:rtl/>
        </w:rPr>
        <w:t>ی</w:t>
      </w:r>
      <w:r w:rsidRPr="00E21067">
        <w:rPr>
          <w:rFonts w:cs="B Lotus" w:hint="eastAsia"/>
          <w:sz w:val="24"/>
          <w:szCs w:val="24"/>
          <w:rtl/>
        </w:rPr>
        <w:t>ج</w:t>
      </w:r>
      <w:r w:rsidRPr="00E21067">
        <w:rPr>
          <w:rFonts w:cs="B Lotus" w:hint="cs"/>
          <w:sz w:val="24"/>
          <w:szCs w:val="24"/>
          <w:rtl/>
        </w:rPr>
        <w:t>ی</w:t>
      </w:r>
      <w:r w:rsidRPr="00E21067">
        <w:rPr>
          <w:rFonts w:cs="B Lotus" w:hint="eastAsia"/>
          <w:sz w:val="24"/>
          <w:szCs w:val="24"/>
          <w:rtl/>
        </w:rPr>
        <w:t>تال</w:t>
      </w:r>
      <w:r w:rsidRPr="00E21067">
        <w:rPr>
          <w:rFonts w:cs="B Lotus"/>
          <w:sz w:val="24"/>
          <w:szCs w:val="24"/>
          <w:rtl/>
        </w:rPr>
        <w:t xml:space="preserve"> شما با</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مشخص کند که چه زمان</w:t>
      </w:r>
      <w:r w:rsidRPr="00E21067">
        <w:rPr>
          <w:rFonts w:cs="B Lotus" w:hint="cs"/>
          <w:sz w:val="24"/>
          <w:szCs w:val="24"/>
          <w:rtl/>
        </w:rPr>
        <w:t>ی</w:t>
      </w:r>
      <w:r w:rsidRPr="00E21067">
        <w:rPr>
          <w:rFonts w:cs="B Lotus"/>
          <w:sz w:val="24"/>
          <w:szCs w:val="24"/>
          <w:rtl/>
        </w:rPr>
        <w:t xml:space="preserve"> م</w:t>
      </w:r>
      <w:r w:rsidRPr="00E21067">
        <w:rPr>
          <w:rFonts w:cs="B Lotus" w:hint="cs"/>
          <w:sz w:val="24"/>
          <w:szCs w:val="24"/>
          <w:rtl/>
        </w:rPr>
        <w:t>ی</w:t>
      </w:r>
      <w:r w:rsidRPr="00E21067">
        <w:rPr>
          <w:rFonts w:cs="B Lotus"/>
          <w:sz w:val="24"/>
          <w:szCs w:val="24"/>
          <w:rtl/>
        </w:rPr>
        <w:t xml:space="preserve"> خواه</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عناصر پروژه کامل شده و پروژه کل</w:t>
      </w:r>
      <w:r w:rsidRPr="00E21067">
        <w:rPr>
          <w:rFonts w:cs="B Lotus" w:hint="cs"/>
          <w:sz w:val="24"/>
          <w:szCs w:val="24"/>
          <w:rtl/>
        </w:rPr>
        <w:t>ی</w:t>
      </w:r>
      <w:r w:rsidRPr="00E21067">
        <w:rPr>
          <w:rFonts w:cs="B Lotus"/>
          <w:sz w:val="24"/>
          <w:szCs w:val="24"/>
          <w:rtl/>
        </w:rPr>
        <w:t xml:space="preserve"> باشد. واقع ب</w:t>
      </w:r>
      <w:r w:rsidRPr="00E21067">
        <w:rPr>
          <w:rFonts w:cs="B Lotus" w:hint="cs"/>
          <w:sz w:val="24"/>
          <w:szCs w:val="24"/>
          <w:rtl/>
        </w:rPr>
        <w:t>ی</w:t>
      </w:r>
      <w:r w:rsidRPr="00E21067">
        <w:rPr>
          <w:rFonts w:cs="B Lotus" w:hint="eastAsia"/>
          <w:sz w:val="24"/>
          <w:szCs w:val="24"/>
          <w:rtl/>
        </w:rPr>
        <w:t>ن</w:t>
      </w:r>
      <w:r w:rsidRPr="00E21067">
        <w:rPr>
          <w:rFonts w:cs="B Lotus"/>
          <w:sz w:val="24"/>
          <w:szCs w:val="24"/>
          <w:rtl/>
        </w:rPr>
        <w:t xml:space="preserve"> بودن ن</w:t>
      </w:r>
      <w:r w:rsidRPr="00E21067">
        <w:rPr>
          <w:rFonts w:cs="B Lotus" w:hint="cs"/>
          <w:sz w:val="24"/>
          <w:szCs w:val="24"/>
          <w:rtl/>
        </w:rPr>
        <w:t>ی</w:t>
      </w:r>
      <w:r w:rsidRPr="00E21067">
        <w:rPr>
          <w:rFonts w:cs="B Lotus" w:hint="eastAsia"/>
          <w:sz w:val="24"/>
          <w:szCs w:val="24"/>
          <w:rtl/>
        </w:rPr>
        <w:t>ز</w:t>
      </w:r>
      <w:r w:rsidRPr="00E21067">
        <w:rPr>
          <w:rFonts w:cs="B Lotus"/>
          <w:sz w:val="24"/>
          <w:szCs w:val="24"/>
          <w:rtl/>
        </w:rPr>
        <w:t xml:space="preserve"> م</w:t>
      </w:r>
      <w:r w:rsidRPr="00E21067">
        <w:rPr>
          <w:rFonts w:cs="B Lotus" w:hint="eastAsia"/>
          <w:sz w:val="24"/>
          <w:szCs w:val="24"/>
          <w:rtl/>
        </w:rPr>
        <w:t>هم</w:t>
      </w:r>
      <w:r w:rsidRPr="00E21067">
        <w:rPr>
          <w:rFonts w:cs="B Lotus"/>
          <w:sz w:val="24"/>
          <w:szCs w:val="24"/>
          <w:rtl/>
        </w:rPr>
        <w:t xml:space="preserve"> است.</w:t>
      </w:r>
    </w:p>
    <w:p w14:paraId="281792EB" w14:textId="361D589F" w:rsidR="00E21067" w:rsidRPr="00E21067" w:rsidRDefault="00E21067" w:rsidP="00D17C33">
      <w:pPr>
        <w:pStyle w:val="ListParagraph"/>
        <w:numPr>
          <w:ilvl w:val="0"/>
          <w:numId w:val="18"/>
        </w:numPr>
        <w:bidi/>
        <w:jc w:val="both"/>
        <w:rPr>
          <w:rFonts w:cs="B Lotus"/>
          <w:b/>
          <w:bCs/>
          <w:sz w:val="24"/>
          <w:szCs w:val="24"/>
          <w:rtl/>
        </w:rPr>
      </w:pPr>
      <w:r w:rsidRPr="00E21067">
        <w:rPr>
          <w:rFonts w:cs="B Lotus" w:hint="eastAsia"/>
          <w:b/>
          <w:bCs/>
          <w:sz w:val="24"/>
          <w:szCs w:val="24"/>
          <w:rtl/>
        </w:rPr>
        <w:t>ذ</w:t>
      </w:r>
      <w:r w:rsidRPr="00E21067">
        <w:rPr>
          <w:rFonts w:cs="B Lotus" w:hint="cs"/>
          <w:b/>
          <w:bCs/>
          <w:sz w:val="24"/>
          <w:szCs w:val="24"/>
          <w:rtl/>
        </w:rPr>
        <w:t>ی</w:t>
      </w:r>
      <w:r w:rsidRPr="00E21067">
        <w:rPr>
          <w:rFonts w:cs="B Lotus" w:hint="eastAsia"/>
          <w:b/>
          <w:bCs/>
          <w:sz w:val="24"/>
          <w:szCs w:val="24"/>
          <w:rtl/>
        </w:rPr>
        <w:t>نفعان</w:t>
      </w:r>
      <w:r w:rsidRPr="00E21067">
        <w:rPr>
          <w:rFonts w:cs="B Lotus"/>
          <w:b/>
          <w:bCs/>
          <w:sz w:val="24"/>
          <w:szCs w:val="24"/>
          <w:rtl/>
        </w:rPr>
        <w:t xml:space="preserve"> را شناسا</w:t>
      </w:r>
      <w:r w:rsidRPr="00E21067">
        <w:rPr>
          <w:rFonts w:cs="B Lotus" w:hint="cs"/>
          <w:b/>
          <w:bCs/>
          <w:sz w:val="24"/>
          <w:szCs w:val="24"/>
          <w:rtl/>
        </w:rPr>
        <w:t>یی</w:t>
      </w:r>
      <w:r w:rsidRPr="00E21067">
        <w:rPr>
          <w:rFonts w:cs="B Lotus"/>
          <w:b/>
          <w:bCs/>
          <w:sz w:val="24"/>
          <w:szCs w:val="24"/>
          <w:rtl/>
        </w:rPr>
        <w:t xml:space="preserve"> کن</w:t>
      </w:r>
      <w:r w:rsidRPr="00E21067">
        <w:rPr>
          <w:rFonts w:cs="B Lotus" w:hint="cs"/>
          <w:b/>
          <w:bCs/>
          <w:sz w:val="24"/>
          <w:szCs w:val="24"/>
          <w:rtl/>
        </w:rPr>
        <w:t>ی</w:t>
      </w:r>
      <w:r w:rsidRPr="00E21067">
        <w:rPr>
          <w:rFonts w:cs="B Lotus" w:hint="eastAsia"/>
          <w:b/>
          <w:bCs/>
          <w:sz w:val="24"/>
          <w:szCs w:val="24"/>
          <w:rtl/>
        </w:rPr>
        <w:t>د</w:t>
      </w:r>
      <w:r w:rsidR="007832A9">
        <w:rPr>
          <w:rFonts w:cs="B Lotus" w:hint="cs"/>
          <w:b/>
          <w:bCs/>
          <w:sz w:val="24"/>
          <w:szCs w:val="24"/>
          <w:rtl/>
        </w:rPr>
        <w:t>.</w:t>
      </w:r>
      <w:r w:rsidRPr="00E21067">
        <w:rPr>
          <w:rFonts w:cs="B Lotus"/>
          <w:b/>
          <w:bCs/>
          <w:sz w:val="24"/>
          <w:szCs w:val="24"/>
          <w:rtl/>
        </w:rPr>
        <w:t xml:space="preserve"> </w:t>
      </w:r>
    </w:p>
    <w:p w14:paraId="141B5CF2" w14:textId="2BDCCF9F" w:rsidR="00E21067" w:rsidRPr="00E21067" w:rsidRDefault="00E21067" w:rsidP="00E21067">
      <w:pPr>
        <w:bidi/>
        <w:jc w:val="both"/>
        <w:rPr>
          <w:rFonts w:cs="B Lotus"/>
          <w:sz w:val="24"/>
          <w:szCs w:val="24"/>
        </w:rPr>
      </w:pPr>
      <w:r w:rsidRPr="00E21067">
        <w:rPr>
          <w:rFonts w:cs="B Lotus"/>
          <w:sz w:val="24"/>
          <w:szCs w:val="24"/>
          <w:rtl/>
        </w:rPr>
        <w:t xml:space="preserve"> </w:t>
      </w:r>
      <w:r w:rsidRPr="00E21067">
        <w:rPr>
          <w:rFonts w:cs="B Lotus" w:hint="cs"/>
          <w:sz w:val="24"/>
          <w:szCs w:val="24"/>
          <w:rtl/>
        </w:rPr>
        <w:t>برای</w:t>
      </w:r>
      <w:r w:rsidRPr="00E21067">
        <w:rPr>
          <w:rFonts w:cs="B Lotus"/>
          <w:sz w:val="24"/>
          <w:szCs w:val="24"/>
          <w:rtl/>
        </w:rPr>
        <w:t xml:space="preserve"> ا</w:t>
      </w:r>
      <w:r w:rsidRPr="00E21067">
        <w:rPr>
          <w:rFonts w:cs="B Lotus" w:hint="cs"/>
          <w:sz w:val="24"/>
          <w:szCs w:val="24"/>
          <w:rtl/>
        </w:rPr>
        <w:t>ی</w:t>
      </w:r>
      <w:r w:rsidRPr="00E21067">
        <w:rPr>
          <w:rFonts w:cs="B Lotus" w:hint="eastAsia"/>
          <w:sz w:val="24"/>
          <w:szCs w:val="24"/>
          <w:rtl/>
        </w:rPr>
        <w:t>نکه</w:t>
      </w:r>
      <w:r w:rsidRPr="00E21067">
        <w:rPr>
          <w:rFonts w:cs="B Lotus"/>
          <w:sz w:val="24"/>
          <w:szCs w:val="24"/>
          <w:rtl/>
        </w:rPr>
        <w:t xml:space="preserve"> نقشه راه شما موفق</w:t>
      </w:r>
      <w:r w:rsidRPr="00E21067">
        <w:rPr>
          <w:rFonts w:cs="B Lotus" w:hint="cs"/>
          <w:sz w:val="24"/>
          <w:szCs w:val="24"/>
          <w:rtl/>
        </w:rPr>
        <w:t>ی</w:t>
      </w:r>
      <w:r w:rsidRPr="00E21067">
        <w:rPr>
          <w:rFonts w:cs="B Lotus" w:hint="eastAsia"/>
          <w:sz w:val="24"/>
          <w:szCs w:val="24"/>
          <w:rtl/>
        </w:rPr>
        <w:t>ت</w:t>
      </w:r>
      <w:r w:rsidRPr="00E21067">
        <w:rPr>
          <w:rFonts w:cs="B Lotus"/>
          <w:sz w:val="24"/>
          <w:szCs w:val="24"/>
          <w:rtl/>
        </w:rPr>
        <w:t xml:space="preserve"> آم</w:t>
      </w:r>
      <w:r w:rsidRPr="00E21067">
        <w:rPr>
          <w:rFonts w:cs="B Lotus" w:hint="cs"/>
          <w:sz w:val="24"/>
          <w:szCs w:val="24"/>
          <w:rtl/>
        </w:rPr>
        <w:t>ی</w:t>
      </w:r>
      <w:r w:rsidRPr="00E21067">
        <w:rPr>
          <w:rFonts w:cs="B Lotus" w:hint="eastAsia"/>
          <w:sz w:val="24"/>
          <w:szCs w:val="24"/>
          <w:rtl/>
        </w:rPr>
        <w:t>ز</w:t>
      </w:r>
      <w:r w:rsidRPr="00E21067">
        <w:rPr>
          <w:rFonts w:cs="B Lotus"/>
          <w:sz w:val="24"/>
          <w:szCs w:val="24"/>
          <w:rtl/>
        </w:rPr>
        <w:t xml:space="preserve"> باشد، با</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مشخص کن</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چه کس</w:t>
      </w:r>
      <w:r w:rsidRPr="00E21067">
        <w:rPr>
          <w:rFonts w:cs="B Lotus" w:hint="cs"/>
          <w:sz w:val="24"/>
          <w:szCs w:val="24"/>
          <w:rtl/>
        </w:rPr>
        <w:t>ی</w:t>
      </w:r>
      <w:r w:rsidRPr="00E21067">
        <w:rPr>
          <w:rFonts w:cs="B Lotus"/>
          <w:sz w:val="24"/>
          <w:szCs w:val="24"/>
          <w:rtl/>
        </w:rPr>
        <w:t xml:space="preserve"> مسئول چه چ</w:t>
      </w:r>
      <w:r w:rsidRPr="00E21067">
        <w:rPr>
          <w:rFonts w:cs="B Lotus" w:hint="cs"/>
          <w:sz w:val="24"/>
          <w:szCs w:val="24"/>
          <w:rtl/>
        </w:rPr>
        <w:t>ی</w:t>
      </w:r>
      <w:r w:rsidRPr="00E21067">
        <w:rPr>
          <w:rFonts w:cs="B Lotus" w:hint="eastAsia"/>
          <w:sz w:val="24"/>
          <w:szCs w:val="24"/>
          <w:rtl/>
        </w:rPr>
        <w:t>ز</w:t>
      </w:r>
      <w:r w:rsidRPr="00E21067">
        <w:rPr>
          <w:rFonts w:cs="B Lotus" w:hint="cs"/>
          <w:sz w:val="24"/>
          <w:szCs w:val="24"/>
          <w:rtl/>
        </w:rPr>
        <w:t>ی</w:t>
      </w:r>
      <w:r w:rsidRPr="00E21067">
        <w:rPr>
          <w:rFonts w:cs="B Lotus"/>
          <w:sz w:val="24"/>
          <w:szCs w:val="24"/>
          <w:rtl/>
        </w:rPr>
        <w:t xml:space="preserve"> خواهد بود و آن را در مس</w:t>
      </w:r>
      <w:r w:rsidRPr="00E21067">
        <w:rPr>
          <w:rFonts w:cs="B Lotus" w:hint="cs"/>
          <w:sz w:val="24"/>
          <w:szCs w:val="24"/>
          <w:rtl/>
        </w:rPr>
        <w:t>ی</w:t>
      </w:r>
      <w:r w:rsidRPr="00E21067">
        <w:rPr>
          <w:rFonts w:cs="B Lotus" w:hint="eastAsia"/>
          <w:sz w:val="24"/>
          <w:szCs w:val="24"/>
          <w:rtl/>
        </w:rPr>
        <w:t>ر</w:t>
      </w:r>
      <w:r w:rsidRPr="00E21067">
        <w:rPr>
          <w:rFonts w:cs="B Lotus"/>
          <w:sz w:val="24"/>
          <w:szCs w:val="24"/>
          <w:rtl/>
        </w:rPr>
        <w:t xml:space="preserve"> خود نگه دار</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رهبر د</w:t>
      </w:r>
      <w:r w:rsidRPr="00E21067">
        <w:rPr>
          <w:rFonts w:cs="B Lotus" w:hint="cs"/>
          <w:sz w:val="24"/>
          <w:szCs w:val="24"/>
          <w:rtl/>
        </w:rPr>
        <w:t>ی</w:t>
      </w:r>
      <w:r w:rsidRPr="00E21067">
        <w:rPr>
          <w:rFonts w:cs="B Lotus" w:hint="eastAsia"/>
          <w:sz w:val="24"/>
          <w:szCs w:val="24"/>
          <w:rtl/>
        </w:rPr>
        <w:t>ج</w:t>
      </w:r>
      <w:r w:rsidRPr="00E21067">
        <w:rPr>
          <w:rFonts w:cs="B Lotus" w:hint="cs"/>
          <w:sz w:val="24"/>
          <w:szCs w:val="24"/>
          <w:rtl/>
        </w:rPr>
        <w:t>ی</w:t>
      </w:r>
      <w:r w:rsidRPr="00E21067">
        <w:rPr>
          <w:rFonts w:cs="B Lotus" w:hint="eastAsia"/>
          <w:sz w:val="24"/>
          <w:szCs w:val="24"/>
          <w:rtl/>
        </w:rPr>
        <w:t>تال</w:t>
      </w:r>
      <w:r w:rsidRPr="00E21067">
        <w:rPr>
          <w:rFonts w:cs="B Lotus"/>
          <w:sz w:val="24"/>
          <w:szCs w:val="24"/>
          <w:rtl/>
        </w:rPr>
        <w:t xml:space="preserve"> با</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اطم</w:t>
      </w:r>
      <w:r w:rsidRPr="00E21067">
        <w:rPr>
          <w:rFonts w:cs="B Lotus" w:hint="cs"/>
          <w:sz w:val="24"/>
          <w:szCs w:val="24"/>
          <w:rtl/>
        </w:rPr>
        <w:t>ی</w:t>
      </w:r>
      <w:r w:rsidRPr="00E21067">
        <w:rPr>
          <w:rFonts w:cs="B Lotus" w:hint="eastAsia"/>
          <w:sz w:val="24"/>
          <w:szCs w:val="24"/>
          <w:rtl/>
        </w:rPr>
        <w:t>نان</w:t>
      </w:r>
      <w:r w:rsidRPr="00E21067">
        <w:rPr>
          <w:rFonts w:cs="B Lotus"/>
          <w:sz w:val="24"/>
          <w:szCs w:val="24"/>
          <w:rtl/>
        </w:rPr>
        <w:t xml:space="preserve"> حاصل کند که ذ</w:t>
      </w:r>
      <w:r w:rsidRPr="00E21067">
        <w:rPr>
          <w:rFonts w:cs="B Lotus" w:hint="cs"/>
          <w:sz w:val="24"/>
          <w:szCs w:val="24"/>
          <w:rtl/>
        </w:rPr>
        <w:t>ی</w:t>
      </w:r>
      <w:r w:rsidRPr="00E21067">
        <w:rPr>
          <w:rFonts w:cs="B Lotus" w:hint="eastAsia"/>
          <w:sz w:val="24"/>
          <w:szCs w:val="24"/>
          <w:rtl/>
        </w:rPr>
        <w:t>نفعان</w:t>
      </w:r>
      <w:r w:rsidRPr="00E21067">
        <w:rPr>
          <w:rFonts w:cs="B Lotus"/>
          <w:sz w:val="24"/>
          <w:szCs w:val="24"/>
          <w:rtl/>
        </w:rPr>
        <w:t xml:space="preserve"> ن</w:t>
      </w:r>
      <w:r w:rsidRPr="00E21067">
        <w:rPr>
          <w:rFonts w:cs="B Lotus" w:hint="cs"/>
          <w:sz w:val="24"/>
          <w:szCs w:val="24"/>
          <w:rtl/>
        </w:rPr>
        <w:t>ی</w:t>
      </w:r>
      <w:r w:rsidRPr="00E21067">
        <w:rPr>
          <w:rFonts w:cs="B Lotus" w:hint="eastAsia"/>
          <w:sz w:val="24"/>
          <w:szCs w:val="24"/>
          <w:rtl/>
        </w:rPr>
        <w:t>ز</w:t>
      </w:r>
      <w:r w:rsidRPr="00E21067">
        <w:rPr>
          <w:rFonts w:cs="B Lotus"/>
          <w:sz w:val="24"/>
          <w:szCs w:val="24"/>
          <w:rtl/>
        </w:rPr>
        <w:t xml:space="preserve"> در </w:t>
      </w:r>
      <w:r w:rsidR="00A77162">
        <w:rPr>
          <w:rFonts w:cs="B Lotus"/>
          <w:sz w:val="24"/>
          <w:szCs w:val="24"/>
          <w:rtl/>
        </w:rPr>
        <w:t>راهبرد</w:t>
      </w:r>
      <w:r w:rsidRPr="00E21067">
        <w:rPr>
          <w:rFonts w:cs="B Lotus"/>
          <w:sz w:val="24"/>
          <w:szCs w:val="24"/>
          <w:rtl/>
        </w:rPr>
        <w:t xml:space="preserve"> سرما</w:t>
      </w:r>
      <w:r w:rsidRPr="00E21067">
        <w:rPr>
          <w:rFonts w:cs="B Lotus" w:hint="cs"/>
          <w:sz w:val="24"/>
          <w:szCs w:val="24"/>
          <w:rtl/>
        </w:rPr>
        <w:t>ی</w:t>
      </w:r>
      <w:r w:rsidRPr="00E21067">
        <w:rPr>
          <w:rFonts w:cs="B Lotus" w:hint="eastAsia"/>
          <w:sz w:val="24"/>
          <w:szCs w:val="24"/>
          <w:rtl/>
        </w:rPr>
        <w:t>ه</w:t>
      </w:r>
      <w:r w:rsidRPr="00E21067">
        <w:rPr>
          <w:rFonts w:cs="B Lotus"/>
          <w:sz w:val="24"/>
          <w:szCs w:val="24"/>
          <w:rtl/>
        </w:rPr>
        <w:t xml:space="preserve"> گذار</w:t>
      </w:r>
      <w:r w:rsidRPr="00E21067">
        <w:rPr>
          <w:rFonts w:cs="B Lotus" w:hint="cs"/>
          <w:sz w:val="24"/>
          <w:szCs w:val="24"/>
          <w:rtl/>
        </w:rPr>
        <w:t>ی</w:t>
      </w:r>
      <w:r w:rsidRPr="00E21067">
        <w:rPr>
          <w:rFonts w:cs="B Lotus"/>
          <w:sz w:val="24"/>
          <w:szCs w:val="24"/>
          <w:rtl/>
        </w:rPr>
        <w:t xml:space="preserve"> و مشارکت دارند.</w:t>
      </w:r>
    </w:p>
    <w:p w14:paraId="231AF0A2" w14:textId="50AD6A13" w:rsidR="00E21067" w:rsidRPr="00E21067" w:rsidRDefault="00E21067" w:rsidP="00D17C33">
      <w:pPr>
        <w:pStyle w:val="ListParagraph"/>
        <w:numPr>
          <w:ilvl w:val="0"/>
          <w:numId w:val="18"/>
        </w:numPr>
        <w:bidi/>
        <w:jc w:val="both"/>
        <w:rPr>
          <w:rFonts w:cs="B Lotus"/>
          <w:b/>
          <w:bCs/>
          <w:sz w:val="24"/>
          <w:szCs w:val="24"/>
          <w:rtl/>
        </w:rPr>
      </w:pPr>
      <w:r w:rsidRPr="00E21067">
        <w:rPr>
          <w:rFonts w:cs="B Lotus" w:hint="cs"/>
          <w:b/>
          <w:bCs/>
          <w:sz w:val="24"/>
          <w:szCs w:val="24"/>
          <w:rtl/>
        </w:rPr>
        <w:t>شاخص</w:t>
      </w:r>
      <w:r w:rsidR="007832A9">
        <w:rPr>
          <w:rFonts w:cs="B Lotus" w:hint="cs"/>
          <w:b/>
          <w:bCs/>
          <w:sz w:val="24"/>
          <w:szCs w:val="24"/>
          <w:rtl/>
        </w:rPr>
        <w:t xml:space="preserve"> های</w:t>
      </w:r>
      <w:r w:rsidRPr="00E21067">
        <w:rPr>
          <w:rFonts w:cs="B Lotus" w:hint="cs"/>
          <w:b/>
          <w:bCs/>
          <w:sz w:val="24"/>
          <w:szCs w:val="24"/>
          <w:rtl/>
        </w:rPr>
        <w:t xml:space="preserve"> کلیدی عملکرد</w:t>
      </w:r>
      <w:r w:rsidR="007832A9">
        <w:rPr>
          <w:rStyle w:val="FootnoteReference"/>
          <w:rFonts w:cs="B Lotus"/>
          <w:b/>
          <w:bCs/>
          <w:sz w:val="24"/>
          <w:szCs w:val="24"/>
          <w:rtl/>
        </w:rPr>
        <w:footnoteReference w:id="276"/>
      </w:r>
      <w:r w:rsidRPr="00E21067">
        <w:rPr>
          <w:rFonts w:cs="B Lotus" w:hint="cs"/>
          <w:b/>
          <w:bCs/>
          <w:sz w:val="24"/>
          <w:szCs w:val="24"/>
          <w:rtl/>
        </w:rPr>
        <w:t xml:space="preserve"> (</w:t>
      </w:r>
      <w:r w:rsidRPr="00E21067">
        <w:rPr>
          <w:rFonts w:cs="B Lotus"/>
          <w:b/>
          <w:bCs/>
          <w:sz w:val="24"/>
          <w:szCs w:val="24"/>
        </w:rPr>
        <w:t>KPI</w:t>
      </w:r>
      <w:r w:rsidRPr="00E21067">
        <w:rPr>
          <w:rFonts w:cs="B Lotus" w:hint="cs"/>
          <w:b/>
          <w:bCs/>
          <w:sz w:val="24"/>
          <w:szCs w:val="24"/>
          <w:rtl/>
        </w:rPr>
        <w:t>)</w:t>
      </w:r>
      <w:r w:rsidRPr="00E21067">
        <w:rPr>
          <w:rFonts w:cs="B Lotus"/>
          <w:b/>
          <w:bCs/>
          <w:sz w:val="24"/>
          <w:szCs w:val="24"/>
          <w:rtl/>
        </w:rPr>
        <w:t xml:space="preserve"> را تنظ</w:t>
      </w:r>
      <w:r w:rsidRPr="00E21067">
        <w:rPr>
          <w:rFonts w:cs="B Lotus" w:hint="cs"/>
          <w:b/>
          <w:bCs/>
          <w:sz w:val="24"/>
          <w:szCs w:val="24"/>
          <w:rtl/>
        </w:rPr>
        <w:t>ی</w:t>
      </w:r>
      <w:r w:rsidRPr="00E21067">
        <w:rPr>
          <w:rFonts w:cs="B Lotus" w:hint="eastAsia"/>
          <w:b/>
          <w:bCs/>
          <w:sz w:val="24"/>
          <w:szCs w:val="24"/>
          <w:rtl/>
        </w:rPr>
        <w:t>م</w:t>
      </w:r>
      <w:r w:rsidRPr="00E21067">
        <w:rPr>
          <w:rFonts w:cs="B Lotus"/>
          <w:b/>
          <w:bCs/>
          <w:sz w:val="24"/>
          <w:szCs w:val="24"/>
          <w:rtl/>
        </w:rPr>
        <w:t xml:space="preserve"> کن</w:t>
      </w:r>
      <w:r w:rsidRPr="00E21067">
        <w:rPr>
          <w:rFonts w:cs="B Lotus" w:hint="cs"/>
          <w:b/>
          <w:bCs/>
          <w:sz w:val="24"/>
          <w:szCs w:val="24"/>
          <w:rtl/>
        </w:rPr>
        <w:t>ی</w:t>
      </w:r>
      <w:r w:rsidRPr="00E21067">
        <w:rPr>
          <w:rFonts w:cs="B Lotus" w:hint="eastAsia"/>
          <w:b/>
          <w:bCs/>
          <w:sz w:val="24"/>
          <w:szCs w:val="24"/>
          <w:rtl/>
        </w:rPr>
        <w:t>د</w:t>
      </w:r>
      <w:r w:rsidR="007832A9">
        <w:rPr>
          <w:rFonts w:cs="B Lotus" w:hint="cs"/>
          <w:b/>
          <w:bCs/>
          <w:sz w:val="24"/>
          <w:szCs w:val="24"/>
          <w:rtl/>
        </w:rPr>
        <w:t>.</w:t>
      </w:r>
      <w:r w:rsidRPr="00E21067">
        <w:rPr>
          <w:rFonts w:cs="B Lotus"/>
          <w:b/>
          <w:bCs/>
          <w:sz w:val="24"/>
          <w:szCs w:val="24"/>
          <w:rtl/>
        </w:rPr>
        <w:t xml:space="preserve"> </w:t>
      </w:r>
    </w:p>
    <w:p w14:paraId="78C97B4A" w14:textId="4A7F5D5B" w:rsidR="00E21067" w:rsidRPr="00E21067" w:rsidRDefault="00E21067" w:rsidP="00E21067">
      <w:pPr>
        <w:bidi/>
        <w:jc w:val="both"/>
        <w:rPr>
          <w:rFonts w:cs="B Lotus"/>
          <w:sz w:val="24"/>
          <w:szCs w:val="24"/>
        </w:rPr>
      </w:pPr>
      <w:r w:rsidRPr="00E21067">
        <w:rPr>
          <w:rFonts w:cs="B Lotus"/>
          <w:sz w:val="24"/>
          <w:szCs w:val="24"/>
          <w:rtl/>
        </w:rPr>
        <w:t xml:space="preserve"> </w:t>
      </w:r>
      <w:r w:rsidRPr="00E21067">
        <w:rPr>
          <w:rFonts w:cs="B Lotus" w:hint="cs"/>
          <w:sz w:val="24"/>
          <w:szCs w:val="24"/>
          <w:rtl/>
        </w:rPr>
        <w:t>اگر</w:t>
      </w:r>
      <w:r w:rsidRPr="00E21067">
        <w:rPr>
          <w:rFonts w:cs="B Lotus"/>
          <w:sz w:val="24"/>
          <w:szCs w:val="24"/>
          <w:rtl/>
        </w:rPr>
        <w:t xml:space="preserve"> </w:t>
      </w:r>
      <w:r w:rsidRPr="00E21067">
        <w:rPr>
          <w:rFonts w:cs="B Lotus" w:hint="cs"/>
          <w:sz w:val="24"/>
          <w:szCs w:val="24"/>
          <w:rtl/>
        </w:rPr>
        <w:t>می‌</w:t>
      </w:r>
      <w:r w:rsidRPr="00E21067">
        <w:rPr>
          <w:rFonts w:cs="B Lotus" w:hint="eastAsia"/>
          <w:sz w:val="24"/>
          <w:szCs w:val="24"/>
          <w:rtl/>
        </w:rPr>
        <w:t>خواه</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موفق</w:t>
      </w:r>
      <w:r w:rsidRPr="00E21067">
        <w:rPr>
          <w:rFonts w:cs="B Lotus" w:hint="cs"/>
          <w:sz w:val="24"/>
          <w:szCs w:val="24"/>
          <w:rtl/>
        </w:rPr>
        <w:t>ی</w:t>
      </w:r>
      <w:r w:rsidRPr="00E21067">
        <w:rPr>
          <w:rFonts w:cs="B Lotus" w:hint="eastAsia"/>
          <w:sz w:val="24"/>
          <w:szCs w:val="24"/>
          <w:rtl/>
        </w:rPr>
        <w:t>ت</w:t>
      </w:r>
      <w:r w:rsidRPr="00E21067">
        <w:rPr>
          <w:rFonts w:cs="B Lotus"/>
          <w:sz w:val="24"/>
          <w:szCs w:val="24"/>
          <w:rtl/>
        </w:rPr>
        <w:t xml:space="preserve"> </w:t>
      </w:r>
      <w:r w:rsidR="00A77162">
        <w:rPr>
          <w:rFonts w:cs="B Lotus"/>
          <w:sz w:val="24"/>
          <w:szCs w:val="24"/>
          <w:rtl/>
        </w:rPr>
        <w:t>راهبرد</w:t>
      </w:r>
      <w:r w:rsidRPr="00E21067">
        <w:rPr>
          <w:rFonts w:cs="B Lotus"/>
          <w:sz w:val="24"/>
          <w:szCs w:val="24"/>
          <w:rtl/>
        </w:rPr>
        <w:t xml:space="preserve"> خود را ارز</w:t>
      </w:r>
      <w:r w:rsidRPr="00E21067">
        <w:rPr>
          <w:rFonts w:cs="B Lotus" w:hint="cs"/>
          <w:sz w:val="24"/>
          <w:szCs w:val="24"/>
          <w:rtl/>
        </w:rPr>
        <w:t>ی</w:t>
      </w:r>
      <w:r w:rsidRPr="00E21067">
        <w:rPr>
          <w:rFonts w:cs="B Lotus" w:hint="eastAsia"/>
          <w:sz w:val="24"/>
          <w:szCs w:val="24"/>
          <w:rtl/>
        </w:rPr>
        <w:t>اب</w:t>
      </w:r>
      <w:r w:rsidRPr="00E21067">
        <w:rPr>
          <w:rFonts w:cs="B Lotus" w:hint="cs"/>
          <w:sz w:val="24"/>
          <w:szCs w:val="24"/>
          <w:rtl/>
        </w:rPr>
        <w:t>ی</w:t>
      </w:r>
      <w:r w:rsidRPr="00E21067">
        <w:rPr>
          <w:rFonts w:cs="B Lotus"/>
          <w:sz w:val="24"/>
          <w:szCs w:val="24"/>
          <w:rtl/>
        </w:rPr>
        <w:t xml:space="preserve"> و اندازه‌گ</w:t>
      </w:r>
      <w:r w:rsidRPr="00E21067">
        <w:rPr>
          <w:rFonts w:cs="B Lotus" w:hint="cs"/>
          <w:sz w:val="24"/>
          <w:szCs w:val="24"/>
          <w:rtl/>
        </w:rPr>
        <w:t>ی</w:t>
      </w:r>
      <w:r w:rsidRPr="00E21067">
        <w:rPr>
          <w:rFonts w:cs="B Lotus" w:hint="eastAsia"/>
          <w:sz w:val="24"/>
          <w:szCs w:val="24"/>
          <w:rtl/>
        </w:rPr>
        <w:t>ر</w:t>
      </w:r>
      <w:r w:rsidRPr="00E21067">
        <w:rPr>
          <w:rFonts w:cs="B Lotus" w:hint="cs"/>
          <w:sz w:val="24"/>
          <w:szCs w:val="24"/>
          <w:rtl/>
        </w:rPr>
        <w:t>ی</w:t>
      </w:r>
      <w:r w:rsidRPr="00E21067">
        <w:rPr>
          <w:rFonts w:cs="B Lotus"/>
          <w:sz w:val="24"/>
          <w:szCs w:val="24"/>
          <w:rtl/>
        </w:rPr>
        <w:t xml:space="preserve"> کن</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و همچن</w:t>
      </w:r>
      <w:r w:rsidRPr="00E21067">
        <w:rPr>
          <w:rFonts w:cs="B Lotus" w:hint="cs"/>
          <w:sz w:val="24"/>
          <w:szCs w:val="24"/>
          <w:rtl/>
        </w:rPr>
        <w:t>ی</w:t>
      </w:r>
      <w:r w:rsidRPr="00E21067">
        <w:rPr>
          <w:rFonts w:cs="B Lotus" w:hint="eastAsia"/>
          <w:sz w:val="24"/>
          <w:szCs w:val="24"/>
          <w:rtl/>
        </w:rPr>
        <w:t>ن</w:t>
      </w:r>
      <w:r w:rsidRPr="00E21067">
        <w:rPr>
          <w:rFonts w:cs="B Lotus"/>
          <w:sz w:val="24"/>
          <w:szCs w:val="24"/>
          <w:rtl/>
        </w:rPr>
        <w:t xml:space="preserve"> تشخ</w:t>
      </w:r>
      <w:r w:rsidRPr="00E21067">
        <w:rPr>
          <w:rFonts w:cs="B Lotus" w:hint="cs"/>
          <w:sz w:val="24"/>
          <w:szCs w:val="24"/>
          <w:rtl/>
        </w:rPr>
        <w:t>ی</w:t>
      </w:r>
      <w:r w:rsidRPr="00E21067">
        <w:rPr>
          <w:rFonts w:cs="B Lotus" w:hint="eastAsia"/>
          <w:sz w:val="24"/>
          <w:szCs w:val="24"/>
          <w:rtl/>
        </w:rPr>
        <w:t>ص</w:t>
      </w:r>
      <w:r w:rsidRPr="00E21067">
        <w:rPr>
          <w:rFonts w:cs="B Lotus"/>
          <w:sz w:val="24"/>
          <w:szCs w:val="24"/>
          <w:rtl/>
        </w:rPr>
        <w:t xml:space="preserve"> ده</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که چه زمان</w:t>
      </w:r>
      <w:r w:rsidRPr="00E21067">
        <w:rPr>
          <w:rFonts w:cs="B Lotus" w:hint="cs"/>
          <w:sz w:val="24"/>
          <w:szCs w:val="24"/>
          <w:rtl/>
        </w:rPr>
        <w:t>ی</w:t>
      </w:r>
      <w:r w:rsidRPr="00E21067">
        <w:rPr>
          <w:rFonts w:cs="B Lotus"/>
          <w:sz w:val="24"/>
          <w:szCs w:val="24"/>
          <w:rtl/>
        </w:rPr>
        <w:t xml:space="preserve"> عناصر عقب م</w:t>
      </w:r>
      <w:r w:rsidRPr="00E21067">
        <w:rPr>
          <w:rFonts w:cs="B Lotus" w:hint="cs"/>
          <w:sz w:val="24"/>
          <w:szCs w:val="24"/>
          <w:rtl/>
        </w:rPr>
        <w:t>ی‌</w:t>
      </w:r>
      <w:r w:rsidRPr="00E21067">
        <w:rPr>
          <w:rFonts w:cs="B Lotus" w:hint="eastAsia"/>
          <w:sz w:val="24"/>
          <w:szCs w:val="24"/>
          <w:rtl/>
        </w:rPr>
        <w:t>افتند</w:t>
      </w:r>
      <w:r w:rsidRPr="00E21067">
        <w:rPr>
          <w:rFonts w:cs="B Lotus"/>
          <w:sz w:val="24"/>
          <w:szCs w:val="24"/>
          <w:rtl/>
        </w:rPr>
        <w:t xml:space="preserve"> و ممکن است ن</w:t>
      </w:r>
      <w:r w:rsidRPr="00E21067">
        <w:rPr>
          <w:rFonts w:cs="B Lotus" w:hint="cs"/>
          <w:sz w:val="24"/>
          <w:szCs w:val="24"/>
          <w:rtl/>
        </w:rPr>
        <w:t>ی</w:t>
      </w:r>
      <w:r w:rsidRPr="00E21067">
        <w:rPr>
          <w:rFonts w:cs="B Lotus" w:hint="eastAsia"/>
          <w:sz w:val="24"/>
          <w:szCs w:val="24"/>
          <w:rtl/>
        </w:rPr>
        <w:t>از</w:t>
      </w:r>
      <w:r w:rsidRPr="00E21067">
        <w:rPr>
          <w:rFonts w:cs="B Lotus"/>
          <w:sz w:val="24"/>
          <w:szCs w:val="24"/>
          <w:rtl/>
        </w:rPr>
        <w:t xml:space="preserve"> به تکامل داشته باشند، بس</w:t>
      </w:r>
      <w:r w:rsidRPr="00E21067">
        <w:rPr>
          <w:rFonts w:cs="B Lotus" w:hint="cs"/>
          <w:sz w:val="24"/>
          <w:szCs w:val="24"/>
          <w:rtl/>
        </w:rPr>
        <w:t>ی</w:t>
      </w:r>
      <w:r w:rsidRPr="00E21067">
        <w:rPr>
          <w:rFonts w:cs="B Lotus" w:hint="eastAsia"/>
          <w:sz w:val="24"/>
          <w:szCs w:val="24"/>
          <w:rtl/>
        </w:rPr>
        <w:t>ار</w:t>
      </w:r>
      <w:r w:rsidRPr="00E21067">
        <w:rPr>
          <w:rFonts w:cs="B Lotus"/>
          <w:sz w:val="24"/>
          <w:szCs w:val="24"/>
          <w:rtl/>
        </w:rPr>
        <w:t xml:space="preserve"> مهم است. داده ها برا</w:t>
      </w:r>
      <w:r w:rsidRPr="00E21067">
        <w:rPr>
          <w:rFonts w:cs="B Lotus" w:hint="cs"/>
          <w:sz w:val="24"/>
          <w:szCs w:val="24"/>
          <w:rtl/>
        </w:rPr>
        <w:t>ی</w:t>
      </w:r>
      <w:r w:rsidRPr="00E21067">
        <w:rPr>
          <w:rFonts w:cs="B Lotus"/>
          <w:sz w:val="24"/>
          <w:szCs w:val="24"/>
          <w:rtl/>
        </w:rPr>
        <w:t xml:space="preserve"> ا</w:t>
      </w:r>
      <w:r w:rsidRPr="00E21067">
        <w:rPr>
          <w:rFonts w:cs="B Lotus" w:hint="cs"/>
          <w:sz w:val="24"/>
          <w:szCs w:val="24"/>
          <w:rtl/>
        </w:rPr>
        <w:t>ی</w:t>
      </w:r>
      <w:r w:rsidRPr="00E21067">
        <w:rPr>
          <w:rFonts w:cs="B Lotus" w:hint="eastAsia"/>
          <w:sz w:val="24"/>
          <w:szCs w:val="24"/>
          <w:rtl/>
        </w:rPr>
        <w:t>ن</w:t>
      </w:r>
      <w:r w:rsidRPr="00E21067">
        <w:rPr>
          <w:rFonts w:cs="B Lotus"/>
          <w:sz w:val="24"/>
          <w:szCs w:val="24"/>
          <w:rtl/>
        </w:rPr>
        <w:t xml:space="preserve"> امر بس</w:t>
      </w:r>
      <w:r w:rsidRPr="00E21067">
        <w:rPr>
          <w:rFonts w:cs="B Lotus" w:hint="cs"/>
          <w:sz w:val="24"/>
          <w:szCs w:val="24"/>
          <w:rtl/>
        </w:rPr>
        <w:t>ی</w:t>
      </w:r>
      <w:r w:rsidRPr="00E21067">
        <w:rPr>
          <w:rFonts w:cs="B Lotus" w:hint="eastAsia"/>
          <w:sz w:val="24"/>
          <w:szCs w:val="24"/>
          <w:rtl/>
        </w:rPr>
        <w:t>ار</w:t>
      </w:r>
      <w:r w:rsidRPr="00E21067">
        <w:rPr>
          <w:rFonts w:cs="B Lotus"/>
          <w:sz w:val="24"/>
          <w:szCs w:val="24"/>
          <w:rtl/>
        </w:rPr>
        <w:t xml:space="preserve"> مهم است.</w:t>
      </w:r>
    </w:p>
    <w:p w14:paraId="648BBBBE" w14:textId="7C7B2104" w:rsidR="00E21067" w:rsidRPr="00A9626C" w:rsidRDefault="00E21067" w:rsidP="00A9626C">
      <w:pPr>
        <w:pStyle w:val="Heading3"/>
        <w:spacing w:after="240"/>
        <w:rPr>
          <w:rStyle w:val="Heading3Char"/>
          <w:b/>
          <w:bCs/>
          <w:lang w:bidi="ar-SA"/>
        </w:rPr>
      </w:pPr>
      <w:bookmarkStart w:id="81" w:name="_Toc170296762"/>
      <w:r w:rsidRPr="00A9626C">
        <w:rPr>
          <w:rStyle w:val="Heading3Char"/>
          <w:rFonts w:hint="eastAsia"/>
          <w:b/>
          <w:bCs/>
          <w:rtl/>
          <w:lang w:bidi="ar-SA"/>
        </w:rPr>
        <w:t>رهبر</w:t>
      </w:r>
      <w:r w:rsidRPr="00A9626C">
        <w:rPr>
          <w:rStyle w:val="Heading3Char"/>
          <w:rFonts w:hint="cs"/>
          <w:b/>
          <w:bCs/>
          <w:rtl/>
          <w:lang w:bidi="ar-SA"/>
        </w:rPr>
        <w:t>ی</w:t>
      </w:r>
      <w:r w:rsidRPr="00A9626C">
        <w:rPr>
          <w:rStyle w:val="Heading3Char"/>
          <w:b/>
          <w:bCs/>
          <w:rtl/>
          <w:lang w:bidi="ar-SA"/>
        </w:rPr>
        <w:t xml:space="preserve"> </w:t>
      </w:r>
      <w:r w:rsidR="002C4515" w:rsidRPr="00A9626C">
        <w:rPr>
          <w:rStyle w:val="Heading3Char"/>
          <w:rFonts w:hint="cs"/>
          <w:b/>
          <w:bCs/>
          <w:rtl/>
          <w:lang w:bidi="ar-SA"/>
        </w:rPr>
        <w:t>پیشرو</w:t>
      </w:r>
      <w:r w:rsidR="002C4515" w:rsidRPr="00A9626C">
        <w:rPr>
          <w:rStyle w:val="Heading3Char"/>
          <w:lang w:bidi="ar-SA"/>
        </w:rPr>
        <w:footnoteReference w:id="277"/>
      </w:r>
      <w:bookmarkEnd w:id="81"/>
    </w:p>
    <w:p w14:paraId="3F491D1B" w14:textId="0BFCE330" w:rsidR="00E21067" w:rsidRPr="002C4515" w:rsidRDefault="00E21067" w:rsidP="002C4515">
      <w:pPr>
        <w:bidi/>
        <w:jc w:val="both"/>
        <w:rPr>
          <w:rFonts w:cs="B Lotus"/>
          <w:sz w:val="24"/>
          <w:szCs w:val="24"/>
        </w:rPr>
      </w:pPr>
      <w:r w:rsidRPr="00E21067">
        <w:rPr>
          <w:rFonts w:cs="B Lotus" w:hint="eastAsia"/>
          <w:sz w:val="24"/>
          <w:szCs w:val="24"/>
          <w:rtl/>
        </w:rPr>
        <w:t>رهبران</w:t>
      </w:r>
      <w:r w:rsidRPr="00E21067">
        <w:rPr>
          <w:rFonts w:cs="B Lotus"/>
          <w:sz w:val="24"/>
          <w:szCs w:val="24"/>
          <w:rtl/>
        </w:rPr>
        <w:t xml:space="preserve"> </w:t>
      </w:r>
      <w:r w:rsidR="002C4515">
        <w:rPr>
          <w:rFonts w:cs="B Lotus" w:hint="cs"/>
          <w:sz w:val="24"/>
          <w:szCs w:val="24"/>
          <w:rtl/>
        </w:rPr>
        <w:t>پیشرو</w:t>
      </w:r>
      <w:r w:rsidRPr="00E21067">
        <w:rPr>
          <w:rFonts w:cs="B Lotus"/>
          <w:sz w:val="24"/>
          <w:szCs w:val="24"/>
          <w:rtl/>
        </w:rPr>
        <w:t xml:space="preserve"> کسان</w:t>
      </w:r>
      <w:r w:rsidRPr="00E21067">
        <w:rPr>
          <w:rFonts w:cs="B Lotus" w:hint="cs"/>
          <w:sz w:val="24"/>
          <w:szCs w:val="24"/>
          <w:rtl/>
        </w:rPr>
        <w:t>ی</w:t>
      </w:r>
      <w:r w:rsidRPr="00E21067">
        <w:rPr>
          <w:rFonts w:cs="B Lotus"/>
          <w:sz w:val="24"/>
          <w:szCs w:val="24"/>
          <w:rtl/>
        </w:rPr>
        <w:t xml:space="preserve"> هستند که به خارج از سازمان خود نگاه م</w:t>
      </w:r>
      <w:r w:rsidRPr="00E21067">
        <w:rPr>
          <w:rFonts w:cs="B Lotus" w:hint="cs"/>
          <w:sz w:val="24"/>
          <w:szCs w:val="24"/>
          <w:rtl/>
        </w:rPr>
        <w:t>ی</w:t>
      </w:r>
      <w:r w:rsidR="002C4515">
        <w:rPr>
          <w:rFonts w:cs="B Lotus" w:hint="cs"/>
          <w:sz w:val="24"/>
          <w:szCs w:val="24"/>
          <w:rtl/>
        </w:rPr>
        <w:t>‌</w:t>
      </w:r>
      <w:r w:rsidRPr="00E21067">
        <w:rPr>
          <w:rFonts w:cs="B Lotus"/>
          <w:sz w:val="24"/>
          <w:szCs w:val="24"/>
          <w:rtl/>
        </w:rPr>
        <w:t>کنند و د</w:t>
      </w:r>
      <w:r w:rsidRPr="00E21067">
        <w:rPr>
          <w:rFonts w:cs="B Lotus" w:hint="cs"/>
          <w:sz w:val="24"/>
          <w:szCs w:val="24"/>
          <w:rtl/>
        </w:rPr>
        <w:t>ی</w:t>
      </w:r>
      <w:r w:rsidRPr="00E21067">
        <w:rPr>
          <w:rFonts w:cs="B Lotus" w:hint="eastAsia"/>
          <w:sz w:val="24"/>
          <w:szCs w:val="24"/>
          <w:rtl/>
        </w:rPr>
        <w:t>دگاه</w:t>
      </w:r>
      <w:r w:rsidRPr="00E21067">
        <w:rPr>
          <w:rFonts w:cs="B Lotus"/>
          <w:sz w:val="24"/>
          <w:szCs w:val="24"/>
          <w:rtl/>
        </w:rPr>
        <w:t xml:space="preserve"> بزرگ تر</w:t>
      </w:r>
      <w:r w:rsidRPr="00E21067">
        <w:rPr>
          <w:rFonts w:cs="B Lotus" w:hint="cs"/>
          <w:sz w:val="24"/>
          <w:szCs w:val="24"/>
          <w:rtl/>
        </w:rPr>
        <w:t>ی</w:t>
      </w:r>
      <w:r w:rsidRPr="00E21067">
        <w:rPr>
          <w:rFonts w:cs="B Lotus"/>
          <w:sz w:val="24"/>
          <w:szCs w:val="24"/>
          <w:rtl/>
        </w:rPr>
        <w:t xml:space="preserve"> دارند. آنها به مشکلات احتمال</w:t>
      </w:r>
      <w:r w:rsidRPr="00E21067">
        <w:rPr>
          <w:rFonts w:cs="B Lotus" w:hint="cs"/>
          <w:sz w:val="24"/>
          <w:szCs w:val="24"/>
          <w:rtl/>
        </w:rPr>
        <w:t>ی</w:t>
      </w:r>
      <w:r w:rsidRPr="00E21067">
        <w:rPr>
          <w:rFonts w:cs="B Lotus"/>
          <w:sz w:val="24"/>
          <w:szCs w:val="24"/>
          <w:rtl/>
        </w:rPr>
        <w:t xml:space="preserve"> نگاه م</w:t>
      </w:r>
      <w:r w:rsidRPr="00E21067">
        <w:rPr>
          <w:rFonts w:cs="B Lotus" w:hint="cs"/>
          <w:sz w:val="24"/>
          <w:szCs w:val="24"/>
          <w:rtl/>
        </w:rPr>
        <w:t>ی</w:t>
      </w:r>
      <w:r w:rsidRPr="00E21067">
        <w:rPr>
          <w:rFonts w:cs="B Lotus"/>
          <w:sz w:val="24"/>
          <w:szCs w:val="24"/>
          <w:rtl/>
        </w:rPr>
        <w:t xml:space="preserve"> و آنها را به فرصت تبد</w:t>
      </w:r>
      <w:r w:rsidRPr="00E21067">
        <w:rPr>
          <w:rFonts w:cs="B Lotus" w:hint="cs"/>
          <w:sz w:val="24"/>
          <w:szCs w:val="24"/>
          <w:rtl/>
        </w:rPr>
        <w:t>ی</w:t>
      </w:r>
      <w:r w:rsidRPr="00E21067">
        <w:rPr>
          <w:rFonts w:cs="B Lotus" w:hint="eastAsia"/>
          <w:sz w:val="24"/>
          <w:szCs w:val="24"/>
          <w:rtl/>
        </w:rPr>
        <w:t>ل</w:t>
      </w:r>
      <w:r w:rsidRPr="00E21067">
        <w:rPr>
          <w:rFonts w:cs="B Lotus"/>
          <w:sz w:val="24"/>
          <w:szCs w:val="24"/>
          <w:rtl/>
        </w:rPr>
        <w:t xml:space="preserve"> </w:t>
      </w:r>
      <w:r w:rsidR="001C27A6">
        <w:rPr>
          <w:rFonts w:cs="B Lotus"/>
          <w:sz w:val="24"/>
          <w:szCs w:val="24"/>
          <w:rtl/>
        </w:rPr>
        <w:t>می‌کنند</w:t>
      </w:r>
      <w:r w:rsidRPr="00E21067">
        <w:rPr>
          <w:rFonts w:cs="B Lotus"/>
          <w:sz w:val="24"/>
          <w:szCs w:val="24"/>
          <w:rtl/>
        </w:rPr>
        <w:t>. آنها با</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قبل از هر چ</w:t>
      </w:r>
      <w:r w:rsidRPr="00E21067">
        <w:rPr>
          <w:rFonts w:cs="B Lotus" w:hint="cs"/>
          <w:sz w:val="24"/>
          <w:szCs w:val="24"/>
          <w:rtl/>
        </w:rPr>
        <w:t>ی</w:t>
      </w:r>
      <w:r w:rsidRPr="00E21067">
        <w:rPr>
          <w:rFonts w:cs="B Lotus" w:hint="eastAsia"/>
          <w:sz w:val="24"/>
          <w:szCs w:val="24"/>
          <w:rtl/>
        </w:rPr>
        <w:t>ز</w:t>
      </w:r>
      <w:r w:rsidRPr="00E21067">
        <w:rPr>
          <w:rFonts w:cs="B Lotus"/>
          <w:sz w:val="24"/>
          <w:szCs w:val="24"/>
          <w:rtl/>
        </w:rPr>
        <w:t xml:space="preserve"> رفاه ن</w:t>
      </w:r>
      <w:r w:rsidRPr="00E21067">
        <w:rPr>
          <w:rFonts w:cs="B Lotus" w:hint="cs"/>
          <w:sz w:val="24"/>
          <w:szCs w:val="24"/>
          <w:rtl/>
        </w:rPr>
        <w:t>ی</w:t>
      </w:r>
      <w:r w:rsidRPr="00E21067">
        <w:rPr>
          <w:rFonts w:cs="B Lotus" w:hint="eastAsia"/>
          <w:sz w:val="24"/>
          <w:szCs w:val="24"/>
          <w:rtl/>
        </w:rPr>
        <w:t>رو</w:t>
      </w:r>
      <w:r w:rsidRPr="00E21067">
        <w:rPr>
          <w:rFonts w:cs="B Lotus" w:hint="cs"/>
          <w:sz w:val="24"/>
          <w:szCs w:val="24"/>
          <w:rtl/>
        </w:rPr>
        <w:t>ی</w:t>
      </w:r>
      <w:r w:rsidRPr="00E21067">
        <w:rPr>
          <w:rFonts w:cs="B Lotus"/>
          <w:sz w:val="24"/>
          <w:szCs w:val="24"/>
          <w:rtl/>
        </w:rPr>
        <w:t xml:space="preserve"> کار و مشتر</w:t>
      </w:r>
      <w:r w:rsidRPr="00E21067">
        <w:rPr>
          <w:rFonts w:cs="B Lotus" w:hint="cs"/>
          <w:sz w:val="24"/>
          <w:szCs w:val="24"/>
          <w:rtl/>
        </w:rPr>
        <w:t>ی</w:t>
      </w:r>
      <w:r w:rsidRPr="00E21067">
        <w:rPr>
          <w:rFonts w:cs="B Lotus" w:hint="eastAsia"/>
          <w:sz w:val="24"/>
          <w:szCs w:val="24"/>
          <w:rtl/>
        </w:rPr>
        <w:t>ان</w:t>
      </w:r>
      <w:r w:rsidRPr="00E21067">
        <w:rPr>
          <w:rFonts w:cs="B Lotus"/>
          <w:sz w:val="24"/>
          <w:szCs w:val="24"/>
          <w:rtl/>
        </w:rPr>
        <w:t xml:space="preserve"> خود را در نظر بگ</w:t>
      </w:r>
      <w:r w:rsidRPr="00E21067">
        <w:rPr>
          <w:rFonts w:cs="B Lotus" w:hint="cs"/>
          <w:sz w:val="24"/>
          <w:szCs w:val="24"/>
          <w:rtl/>
        </w:rPr>
        <w:t>ی</w:t>
      </w:r>
      <w:r w:rsidRPr="00E21067">
        <w:rPr>
          <w:rFonts w:cs="B Lotus" w:hint="eastAsia"/>
          <w:sz w:val="24"/>
          <w:szCs w:val="24"/>
          <w:rtl/>
        </w:rPr>
        <w:t>رند</w:t>
      </w:r>
      <w:r w:rsidRPr="00E21067">
        <w:rPr>
          <w:rFonts w:cs="B Lotus"/>
          <w:sz w:val="24"/>
          <w:szCs w:val="24"/>
          <w:rtl/>
        </w:rPr>
        <w:t xml:space="preserve">. </w:t>
      </w:r>
      <w:r w:rsidRPr="00E21067">
        <w:rPr>
          <w:rFonts w:cs="B Lotus" w:hint="cs"/>
          <w:sz w:val="24"/>
          <w:szCs w:val="24"/>
          <w:rtl/>
        </w:rPr>
        <w:t>ی</w:t>
      </w:r>
      <w:r w:rsidRPr="00E21067">
        <w:rPr>
          <w:rFonts w:cs="B Lotus" w:hint="eastAsia"/>
          <w:sz w:val="24"/>
          <w:szCs w:val="24"/>
          <w:rtl/>
        </w:rPr>
        <w:t>ک</w:t>
      </w:r>
      <w:r w:rsidRPr="00E21067">
        <w:rPr>
          <w:rFonts w:cs="B Lotus"/>
          <w:sz w:val="24"/>
          <w:szCs w:val="24"/>
          <w:rtl/>
        </w:rPr>
        <w:t xml:space="preserve"> رهبر پ</w:t>
      </w:r>
      <w:r w:rsidRPr="00E21067">
        <w:rPr>
          <w:rFonts w:cs="B Lotus" w:hint="cs"/>
          <w:sz w:val="24"/>
          <w:szCs w:val="24"/>
          <w:rtl/>
        </w:rPr>
        <w:t>ی</w:t>
      </w:r>
      <w:r w:rsidRPr="00E21067">
        <w:rPr>
          <w:rFonts w:cs="B Lotus" w:hint="eastAsia"/>
          <w:sz w:val="24"/>
          <w:szCs w:val="24"/>
          <w:rtl/>
        </w:rPr>
        <w:t>شرو</w:t>
      </w:r>
      <w:r w:rsidRPr="00E21067">
        <w:rPr>
          <w:rFonts w:cs="B Lotus"/>
          <w:sz w:val="24"/>
          <w:szCs w:val="24"/>
          <w:rtl/>
        </w:rPr>
        <w:t xml:space="preserve"> دارا</w:t>
      </w:r>
      <w:r w:rsidRPr="00E21067">
        <w:rPr>
          <w:rFonts w:cs="B Lotus" w:hint="cs"/>
          <w:sz w:val="24"/>
          <w:szCs w:val="24"/>
          <w:rtl/>
        </w:rPr>
        <w:t>ی</w:t>
      </w:r>
      <w:r w:rsidRPr="00E21067">
        <w:rPr>
          <w:rFonts w:cs="B Lotus"/>
          <w:sz w:val="24"/>
          <w:szCs w:val="24"/>
          <w:rtl/>
        </w:rPr>
        <w:t xml:space="preserve"> و</w:t>
      </w:r>
      <w:r w:rsidRPr="00E21067">
        <w:rPr>
          <w:rFonts w:cs="B Lotus" w:hint="cs"/>
          <w:sz w:val="24"/>
          <w:szCs w:val="24"/>
          <w:rtl/>
        </w:rPr>
        <w:t>ی</w:t>
      </w:r>
      <w:r w:rsidRPr="00E21067">
        <w:rPr>
          <w:rFonts w:cs="B Lotus" w:hint="eastAsia"/>
          <w:sz w:val="24"/>
          <w:szCs w:val="24"/>
          <w:rtl/>
        </w:rPr>
        <w:t>ژگ</w:t>
      </w:r>
      <w:r w:rsidRPr="00E21067">
        <w:rPr>
          <w:rFonts w:cs="B Lotus" w:hint="cs"/>
          <w:sz w:val="24"/>
          <w:szCs w:val="24"/>
          <w:rtl/>
        </w:rPr>
        <w:t>ی</w:t>
      </w:r>
      <w:r w:rsidRPr="00E21067">
        <w:rPr>
          <w:rFonts w:cs="B Lotus"/>
          <w:sz w:val="24"/>
          <w:szCs w:val="24"/>
          <w:rtl/>
        </w:rPr>
        <w:t xml:space="preserve"> ها</w:t>
      </w:r>
      <w:r w:rsidRPr="00E21067">
        <w:rPr>
          <w:rFonts w:cs="B Lotus" w:hint="cs"/>
          <w:sz w:val="24"/>
          <w:szCs w:val="24"/>
          <w:rtl/>
        </w:rPr>
        <w:t>ی</w:t>
      </w:r>
      <w:r w:rsidRPr="00E21067">
        <w:rPr>
          <w:rFonts w:cs="B Lotus"/>
          <w:sz w:val="24"/>
          <w:szCs w:val="24"/>
          <w:rtl/>
        </w:rPr>
        <w:t xml:space="preserve"> خاص</w:t>
      </w:r>
      <w:r w:rsidRPr="00E21067">
        <w:rPr>
          <w:rFonts w:cs="B Lotus" w:hint="cs"/>
          <w:sz w:val="24"/>
          <w:szCs w:val="24"/>
          <w:rtl/>
        </w:rPr>
        <w:t>ی</w:t>
      </w:r>
      <w:r w:rsidRPr="00E21067">
        <w:rPr>
          <w:rFonts w:cs="B Lotus"/>
          <w:sz w:val="24"/>
          <w:szCs w:val="24"/>
          <w:rtl/>
        </w:rPr>
        <w:t xml:space="preserve"> است که شامل موارد ز</w:t>
      </w:r>
      <w:r w:rsidRPr="00E21067">
        <w:rPr>
          <w:rFonts w:cs="B Lotus" w:hint="cs"/>
          <w:sz w:val="24"/>
          <w:szCs w:val="24"/>
          <w:rtl/>
        </w:rPr>
        <w:t>ی</w:t>
      </w:r>
      <w:r w:rsidRPr="00E21067">
        <w:rPr>
          <w:rFonts w:cs="B Lotus" w:hint="eastAsia"/>
          <w:sz w:val="24"/>
          <w:szCs w:val="24"/>
          <w:rtl/>
        </w:rPr>
        <w:t>ر</w:t>
      </w:r>
      <w:r w:rsidRPr="00E21067">
        <w:rPr>
          <w:rFonts w:cs="B Lotus"/>
          <w:sz w:val="24"/>
          <w:szCs w:val="24"/>
          <w:rtl/>
        </w:rPr>
        <w:t xml:space="preserve"> است:</w:t>
      </w:r>
    </w:p>
    <w:p w14:paraId="19D988BC" w14:textId="77777777" w:rsidR="002C4515" w:rsidRPr="007832A9" w:rsidRDefault="00E21067" w:rsidP="007832A9">
      <w:pPr>
        <w:pStyle w:val="ListParagraph"/>
        <w:numPr>
          <w:ilvl w:val="0"/>
          <w:numId w:val="17"/>
        </w:numPr>
        <w:bidi/>
        <w:jc w:val="both"/>
        <w:rPr>
          <w:rFonts w:ascii="Arial" w:hAnsi="Arial" w:cs="Arial"/>
          <w:b/>
          <w:bCs/>
          <w:sz w:val="24"/>
          <w:szCs w:val="24"/>
          <w:rtl/>
        </w:rPr>
      </w:pPr>
      <w:r w:rsidRPr="007832A9">
        <w:rPr>
          <w:rFonts w:cs="B Lotus" w:hint="eastAsia"/>
          <w:b/>
          <w:bCs/>
          <w:sz w:val="24"/>
          <w:szCs w:val="24"/>
          <w:rtl/>
        </w:rPr>
        <w:t>مثال</w:t>
      </w:r>
      <w:r w:rsidRPr="007832A9">
        <w:rPr>
          <w:rFonts w:cs="B Lotus"/>
          <w:b/>
          <w:bCs/>
          <w:sz w:val="24"/>
          <w:szCs w:val="24"/>
          <w:rtl/>
        </w:rPr>
        <w:t xml:space="preserve"> زدن </w:t>
      </w:r>
    </w:p>
    <w:p w14:paraId="72EE77F0" w14:textId="1BC21241" w:rsidR="00E21067" w:rsidRPr="00E21067" w:rsidRDefault="00E21067" w:rsidP="002C4515">
      <w:pPr>
        <w:bidi/>
        <w:jc w:val="both"/>
        <w:rPr>
          <w:rFonts w:cs="B Lotus"/>
          <w:sz w:val="24"/>
          <w:szCs w:val="24"/>
        </w:rPr>
      </w:pPr>
      <w:r w:rsidRPr="00E21067">
        <w:rPr>
          <w:rFonts w:cs="B Lotus"/>
          <w:sz w:val="24"/>
          <w:szCs w:val="24"/>
          <w:rtl/>
        </w:rPr>
        <w:t xml:space="preserve"> </w:t>
      </w:r>
      <w:r w:rsidRPr="00E21067">
        <w:rPr>
          <w:rFonts w:cs="B Lotus" w:hint="cs"/>
          <w:sz w:val="24"/>
          <w:szCs w:val="24"/>
          <w:rtl/>
        </w:rPr>
        <w:t>ای</w:t>
      </w:r>
      <w:r w:rsidRPr="00E21067">
        <w:rPr>
          <w:rFonts w:cs="B Lotus" w:hint="eastAsia"/>
          <w:sz w:val="24"/>
          <w:szCs w:val="24"/>
          <w:rtl/>
        </w:rPr>
        <w:t>جاد</w:t>
      </w:r>
      <w:r w:rsidRPr="00E21067">
        <w:rPr>
          <w:rFonts w:cs="B Lotus"/>
          <w:sz w:val="24"/>
          <w:szCs w:val="24"/>
          <w:rtl/>
        </w:rPr>
        <w:t xml:space="preserve"> </w:t>
      </w:r>
      <w:r w:rsidRPr="00E21067">
        <w:rPr>
          <w:rFonts w:cs="B Lotus" w:hint="cs"/>
          <w:sz w:val="24"/>
          <w:szCs w:val="24"/>
          <w:rtl/>
        </w:rPr>
        <w:t>ی</w:t>
      </w:r>
      <w:r w:rsidRPr="00E21067">
        <w:rPr>
          <w:rFonts w:cs="B Lotus" w:hint="eastAsia"/>
          <w:sz w:val="24"/>
          <w:szCs w:val="24"/>
          <w:rtl/>
        </w:rPr>
        <w:t>ک</w:t>
      </w:r>
      <w:r w:rsidRPr="00E21067">
        <w:rPr>
          <w:rFonts w:cs="B Lotus"/>
          <w:sz w:val="24"/>
          <w:szCs w:val="24"/>
          <w:rtl/>
        </w:rPr>
        <w:t xml:space="preserve"> مثال عال</w:t>
      </w:r>
      <w:r w:rsidRPr="00E21067">
        <w:rPr>
          <w:rFonts w:cs="B Lotus" w:hint="cs"/>
          <w:sz w:val="24"/>
          <w:szCs w:val="24"/>
          <w:rtl/>
        </w:rPr>
        <w:t>ی</w:t>
      </w:r>
      <w:r w:rsidRPr="00E21067">
        <w:rPr>
          <w:rFonts w:cs="B Lotus"/>
          <w:sz w:val="24"/>
          <w:szCs w:val="24"/>
          <w:rtl/>
        </w:rPr>
        <w:t xml:space="preserve"> از رهبر</w:t>
      </w:r>
      <w:r w:rsidRPr="00E21067">
        <w:rPr>
          <w:rFonts w:cs="B Lotus" w:hint="cs"/>
          <w:sz w:val="24"/>
          <w:szCs w:val="24"/>
          <w:rtl/>
        </w:rPr>
        <w:t>ی</w:t>
      </w:r>
      <w:r w:rsidRPr="00E21067">
        <w:rPr>
          <w:rFonts w:cs="B Lotus"/>
          <w:sz w:val="24"/>
          <w:szCs w:val="24"/>
          <w:rtl/>
        </w:rPr>
        <w:t xml:space="preserve"> به شما ا</w:t>
      </w:r>
      <w:r w:rsidRPr="00E21067">
        <w:rPr>
          <w:rFonts w:cs="B Lotus" w:hint="cs"/>
          <w:sz w:val="24"/>
          <w:szCs w:val="24"/>
          <w:rtl/>
        </w:rPr>
        <w:t>ی</w:t>
      </w:r>
      <w:r w:rsidRPr="00E21067">
        <w:rPr>
          <w:rFonts w:cs="B Lotus" w:hint="eastAsia"/>
          <w:sz w:val="24"/>
          <w:szCs w:val="24"/>
          <w:rtl/>
        </w:rPr>
        <w:t>ن</w:t>
      </w:r>
      <w:r w:rsidRPr="00E21067">
        <w:rPr>
          <w:rFonts w:cs="B Lotus"/>
          <w:sz w:val="24"/>
          <w:szCs w:val="24"/>
          <w:rtl/>
        </w:rPr>
        <w:t xml:space="preserve"> امکان را م</w:t>
      </w:r>
      <w:r w:rsidRPr="00E21067">
        <w:rPr>
          <w:rFonts w:cs="B Lotus" w:hint="cs"/>
          <w:sz w:val="24"/>
          <w:szCs w:val="24"/>
          <w:rtl/>
        </w:rPr>
        <w:t>ی</w:t>
      </w:r>
      <w:r w:rsidRPr="00E21067">
        <w:rPr>
          <w:rFonts w:cs="B Lotus"/>
          <w:sz w:val="24"/>
          <w:szCs w:val="24"/>
          <w:rtl/>
        </w:rPr>
        <w:t xml:space="preserve"> دهد که زم</w:t>
      </w:r>
      <w:r w:rsidRPr="00E21067">
        <w:rPr>
          <w:rFonts w:cs="B Lotus" w:hint="cs"/>
          <w:sz w:val="24"/>
          <w:szCs w:val="24"/>
          <w:rtl/>
        </w:rPr>
        <w:t>ی</w:t>
      </w:r>
      <w:r w:rsidRPr="00E21067">
        <w:rPr>
          <w:rFonts w:cs="B Lotus" w:hint="eastAsia"/>
          <w:sz w:val="24"/>
          <w:szCs w:val="24"/>
          <w:rtl/>
        </w:rPr>
        <w:t>نه</w:t>
      </w:r>
      <w:r w:rsidRPr="00E21067">
        <w:rPr>
          <w:rFonts w:cs="B Lotus"/>
          <w:sz w:val="24"/>
          <w:szCs w:val="24"/>
          <w:rtl/>
        </w:rPr>
        <w:t xml:space="preserve"> را برا</w:t>
      </w:r>
      <w:r w:rsidRPr="00E21067">
        <w:rPr>
          <w:rFonts w:cs="B Lotus" w:hint="cs"/>
          <w:sz w:val="24"/>
          <w:szCs w:val="24"/>
          <w:rtl/>
        </w:rPr>
        <w:t>ی</w:t>
      </w:r>
      <w:r w:rsidRPr="00E21067">
        <w:rPr>
          <w:rFonts w:cs="B Lotus"/>
          <w:sz w:val="24"/>
          <w:szCs w:val="24"/>
          <w:rtl/>
        </w:rPr>
        <w:t xml:space="preserve"> نوع رهبر</w:t>
      </w:r>
      <w:r w:rsidRPr="00E21067">
        <w:rPr>
          <w:rFonts w:cs="B Lotus" w:hint="cs"/>
          <w:sz w:val="24"/>
          <w:szCs w:val="24"/>
          <w:rtl/>
        </w:rPr>
        <w:t>ی</w:t>
      </w:r>
      <w:r w:rsidRPr="00E21067">
        <w:rPr>
          <w:rFonts w:cs="B Lotus"/>
          <w:sz w:val="24"/>
          <w:szCs w:val="24"/>
          <w:rtl/>
        </w:rPr>
        <w:t xml:space="preserve"> که انتظار دار</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و م</w:t>
      </w:r>
      <w:r w:rsidRPr="00E21067">
        <w:rPr>
          <w:rFonts w:cs="B Lotus" w:hint="cs"/>
          <w:sz w:val="24"/>
          <w:szCs w:val="24"/>
          <w:rtl/>
        </w:rPr>
        <w:t>ی</w:t>
      </w:r>
      <w:r w:rsidRPr="00E21067">
        <w:rPr>
          <w:rFonts w:cs="B Lotus"/>
          <w:sz w:val="24"/>
          <w:szCs w:val="24"/>
          <w:rtl/>
        </w:rPr>
        <w:t xml:space="preserve"> خواه</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در کسب و کار خود بب</w:t>
      </w:r>
      <w:r w:rsidRPr="00E21067">
        <w:rPr>
          <w:rFonts w:cs="B Lotus" w:hint="cs"/>
          <w:sz w:val="24"/>
          <w:szCs w:val="24"/>
          <w:rtl/>
        </w:rPr>
        <w:t>ی</w:t>
      </w:r>
      <w:r w:rsidRPr="00E21067">
        <w:rPr>
          <w:rFonts w:cs="B Lotus" w:hint="eastAsia"/>
          <w:sz w:val="24"/>
          <w:szCs w:val="24"/>
          <w:rtl/>
        </w:rPr>
        <w:t>ن</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آماده کن</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همچن</w:t>
      </w:r>
      <w:r w:rsidRPr="00E21067">
        <w:rPr>
          <w:rFonts w:cs="B Lotus" w:hint="cs"/>
          <w:sz w:val="24"/>
          <w:szCs w:val="24"/>
          <w:rtl/>
        </w:rPr>
        <w:t>ی</w:t>
      </w:r>
      <w:r w:rsidRPr="00E21067">
        <w:rPr>
          <w:rFonts w:cs="B Lotus" w:hint="eastAsia"/>
          <w:sz w:val="24"/>
          <w:szCs w:val="24"/>
          <w:rtl/>
        </w:rPr>
        <w:t>ن</w:t>
      </w:r>
      <w:r w:rsidRPr="00E21067">
        <w:rPr>
          <w:rFonts w:cs="B Lotus"/>
          <w:sz w:val="24"/>
          <w:szCs w:val="24"/>
          <w:rtl/>
        </w:rPr>
        <w:t xml:space="preserve"> ا</w:t>
      </w:r>
      <w:r w:rsidRPr="00E21067">
        <w:rPr>
          <w:rFonts w:cs="B Lotus" w:hint="cs"/>
          <w:sz w:val="24"/>
          <w:szCs w:val="24"/>
          <w:rtl/>
        </w:rPr>
        <w:t>ی</w:t>
      </w:r>
      <w:r w:rsidRPr="00E21067">
        <w:rPr>
          <w:rFonts w:cs="B Lotus" w:hint="eastAsia"/>
          <w:sz w:val="24"/>
          <w:szCs w:val="24"/>
          <w:rtl/>
        </w:rPr>
        <w:t>ن</w:t>
      </w:r>
      <w:r w:rsidRPr="00E21067">
        <w:rPr>
          <w:rFonts w:cs="B Lotus"/>
          <w:sz w:val="24"/>
          <w:szCs w:val="24"/>
          <w:rtl/>
        </w:rPr>
        <w:t xml:space="preserve"> انتظار را ا</w:t>
      </w:r>
      <w:r w:rsidRPr="00E21067">
        <w:rPr>
          <w:rFonts w:cs="B Lotus" w:hint="cs"/>
          <w:sz w:val="24"/>
          <w:szCs w:val="24"/>
          <w:rtl/>
        </w:rPr>
        <w:t>ی</w:t>
      </w:r>
      <w:r w:rsidRPr="00E21067">
        <w:rPr>
          <w:rFonts w:cs="B Lotus" w:hint="eastAsia"/>
          <w:sz w:val="24"/>
          <w:szCs w:val="24"/>
          <w:rtl/>
        </w:rPr>
        <w:t>جاد</w:t>
      </w:r>
      <w:r w:rsidRPr="00E21067">
        <w:rPr>
          <w:rFonts w:cs="B Lotus"/>
          <w:sz w:val="24"/>
          <w:szCs w:val="24"/>
          <w:rtl/>
        </w:rPr>
        <w:t xml:space="preserve"> </w:t>
      </w:r>
      <w:r w:rsidR="001C27A6">
        <w:rPr>
          <w:rFonts w:cs="B Lotus"/>
          <w:sz w:val="24"/>
          <w:szCs w:val="24"/>
          <w:rtl/>
        </w:rPr>
        <w:t>می‌کند</w:t>
      </w:r>
      <w:r w:rsidRPr="00E21067">
        <w:rPr>
          <w:rFonts w:cs="B Lotus"/>
          <w:sz w:val="24"/>
          <w:szCs w:val="24"/>
          <w:rtl/>
        </w:rPr>
        <w:t xml:space="preserve"> که شما م</w:t>
      </w:r>
      <w:r w:rsidRPr="00E21067">
        <w:rPr>
          <w:rFonts w:cs="B Lotus" w:hint="cs"/>
          <w:sz w:val="24"/>
          <w:szCs w:val="24"/>
          <w:rtl/>
        </w:rPr>
        <w:t>ی</w:t>
      </w:r>
      <w:r w:rsidRPr="00E21067">
        <w:rPr>
          <w:rFonts w:cs="B Lotus"/>
          <w:sz w:val="24"/>
          <w:szCs w:val="24"/>
          <w:rtl/>
        </w:rPr>
        <w:t xml:space="preserve"> خواه</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د</w:t>
      </w:r>
      <w:r w:rsidRPr="00E21067">
        <w:rPr>
          <w:rFonts w:cs="B Lotus" w:hint="cs"/>
          <w:sz w:val="24"/>
          <w:szCs w:val="24"/>
          <w:rtl/>
        </w:rPr>
        <w:t>ی</w:t>
      </w:r>
      <w:r w:rsidRPr="00E21067">
        <w:rPr>
          <w:rFonts w:cs="B Lotus" w:hint="eastAsia"/>
          <w:sz w:val="24"/>
          <w:szCs w:val="24"/>
          <w:rtl/>
        </w:rPr>
        <w:t>گران</w:t>
      </w:r>
      <w:r w:rsidRPr="00E21067">
        <w:rPr>
          <w:rFonts w:cs="B Lotus"/>
          <w:sz w:val="24"/>
          <w:szCs w:val="24"/>
          <w:rtl/>
        </w:rPr>
        <w:t xml:space="preserve"> از آن پ</w:t>
      </w:r>
      <w:r w:rsidRPr="00E21067">
        <w:rPr>
          <w:rFonts w:cs="B Lotus" w:hint="cs"/>
          <w:sz w:val="24"/>
          <w:szCs w:val="24"/>
          <w:rtl/>
        </w:rPr>
        <w:t>ی</w:t>
      </w:r>
      <w:r w:rsidRPr="00E21067">
        <w:rPr>
          <w:rFonts w:cs="B Lotus" w:hint="eastAsia"/>
          <w:sz w:val="24"/>
          <w:szCs w:val="24"/>
          <w:rtl/>
        </w:rPr>
        <w:t>رو</w:t>
      </w:r>
      <w:r w:rsidRPr="00E21067">
        <w:rPr>
          <w:rFonts w:cs="B Lotus" w:hint="cs"/>
          <w:sz w:val="24"/>
          <w:szCs w:val="24"/>
          <w:rtl/>
        </w:rPr>
        <w:t>ی</w:t>
      </w:r>
      <w:r w:rsidRPr="00E21067">
        <w:rPr>
          <w:rFonts w:cs="B Lotus"/>
          <w:sz w:val="24"/>
          <w:szCs w:val="24"/>
          <w:rtl/>
        </w:rPr>
        <w:t xml:space="preserve"> کنند.</w:t>
      </w:r>
    </w:p>
    <w:p w14:paraId="4B6C0051" w14:textId="0954EFB5" w:rsidR="002C4515" w:rsidRPr="007832A9" w:rsidRDefault="00E21067" w:rsidP="007832A9">
      <w:pPr>
        <w:pStyle w:val="ListParagraph"/>
        <w:numPr>
          <w:ilvl w:val="0"/>
          <w:numId w:val="17"/>
        </w:numPr>
        <w:bidi/>
        <w:jc w:val="both"/>
        <w:rPr>
          <w:rFonts w:ascii="Arial" w:hAnsi="Arial" w:cs="Arial"/>
          <w:b/>
          <w:bCs/>
          <w:sz w:val="24"/>
          <w:szCs w:val="24"/>
          <w:rtl/>
        </w:rPr>
      </w:pPr>
      <w:r w:rsidRPr="007832A9">
        <w:rPr>
          <w:rFonts w:cs="B Lotus" w:hint="eastAsia"/>
          <w:b/>
          <w:bCs/>
          <w:sz w:val="24"/>
          <w:szCs w:val="24"/>
          <w:rtl/>
        </w:rPr>
        <w:t>به</w:t>
      </w:r>
      <w:r w:rsidRPr="007832A9">
        <w:rPr>
          <w:rFonts w:cs="B Lotus"/>
          <w:b/>
          <w:bCs/>
          <w:sz w:val="24"/>
          <w:szCs w:val="24"/>
          <w:rtl/>
        </w:rPr>
        <w:t xml:space="preserve"> اشتراک گذاشتن چشم انداز </w:t>
      </w:r>
    </w:p>
    <w:p w14:paraId="417C17F1" w14:textId="61E23519" w:rsidR="00E21067" w:rsidRPr="00E21067" w:rsidRDefault="00E21067" w:rsidP="002C4515">
      <w:pPr>
        <w:bidi/>
        <w:jc w:val="both"/>
        <w:rPr>
          <w:rFonts w:cs="B Lotus"/>
          <w:sz w:val="24"/>
          <w:szCs w:val="24"/>
        </w:rPr>
      </w:pPr>
      <w:r w:rsidRPr="00E21067">
        <w:rPr>
          <w:rFonts w:cs="B Lotus"/>
          <w:sz w:val="24"/>
          <w:szCs w:val="24"/>
          <w:rtl/>
        </w:rPr>
        <w:t xml:space="preserve"> </w:t>
      </w:r>
      <w:r w:rsidRPr="00E21067">
        <w:rPr>
          <w:rFonts w:cs="B Lotus" w:hint="cs"/>
          <w:sz w:val="24"/>
          <w:szCs w:val="24"/>
          <w:rtl/>
        </w:rPr>
        <w:t>چشم</w:t>
      </w:r>
      <w:r w:rsidRPr="00E21067">
        <w:rPr>
          <w:rFonts w:cs="B Lotus"/>
          <w:sz w:val="24"/>
          <w:szCs w:val="24"/>
          <w:rtl/>
        </w:rPr>
        <w:t xml:space="preserve"> </w:t>
      </w:r>
      <w:r w:rsidRPr="00E21067">
        <w:rPr>
          <w:rFonts w:cs="B Lotus" w:hint="cs"/>
          <w:sz w:val="24"/>
          <w:szCs w:val="24"/>
          <w:rtl/>
        </w:rPr>
        <w:t>انداز</w:t>
      </w:r>
      <w:r w:rsidRPr="00E21067">
        <w:rPr>
          <w:rFonts w:cs="B Lotus"/>
          <w:sz w:val="24"/>
          <w:szCs w:val="24"/>
          <w:rtl/>
        </w:rPr>
        <w:t xml:space="preserve"> </w:t>
      </w:r>
      <w:r w:rsidRPr="00E21067">
        <w:rPr>
          <w:rFonts w:cs="B Lotus" w:hint="cs"/>
          <w:sz w:val="24"/>
          <w:szCs w:val="24"/>
          <w:rtl/>
        </w:rPr>
        <w:t>شما</w:t>
      </w:r>
      <w:r w:rsidRPr="00E21067">
        <w:rPr>
          <w:rFonts w:cs="B Lotus"/>
          <w:sz w:val="24"/>
          <w:szCs w:val="24"/>
          <w:rtl/>
        </w:rPr>
        <w:t xml:space="preserve"> </w:t>
      </w:r>
      <w:r w:rsidRPr="00E21067">
        <w:rPr>
          <w:rFonts w:cs="B Lotus" w:hint="cs"/>
          <w:sz w:val="24"/>
          <w:szCs w:val="24"/>
          <w:rtl/>
        </w:rPr>
        <w:t>برای</w:t>
      </w:r>
      <w:r w:rsidRPr="00E21067">
        <w:rPr>
          <w:rFonts w:cs="B Lotus"/>
          <w:sz w:val="24"/>
          <w:szCs w:val="24"/>
          <w:rtl/>
        </w:rPr>
        <w:t xml:space="preserve"> آ</w:t>
      </w:r>
      <w:r w:rsidRPr="00E21067">
        <w:rPr>
          <w:rFonts w:cs="B Lotus" w:hint="cs"/>
          <w:sz w:val="24"/>
          <w:szCs w:val="24"/>
          <w:rtl/>
        </w:rPr>
        <w:t>ی</w:t>
      </w:r>
      <w:r w:rsidRPr="00E21067">
        <w:rPr>
          <w:rFonts w:cs="B Lotus" w:hint="eastAsia"/>
          <w:sz w:val="24"/>
          <w:szCs w:val="24"/>
          <w:rtl/>
        </w:rPr>
        <w:t>نده</w:t>
      </w:r>
      <w:r w:rsidRPr="00E21067">
        <w:rPr>
          <w:rFonts w:cs="B Lotus"/>
          <w:sz w:val="24"/>
          <w:szCs w:val="24"/>
          <w:rtl/>
        </w:rPr>
        <w:t xml:space="preserve"> سازمانتان دق</w:t>
      </w:r>
      <w:r w:rsidRPr="00E21067">
        <w:rPr>
          <w:rFonts w:cs="B Lotus" w:hint="cs"/>
          <w:sz w:val="24"/>
          <w:szCs w:val="24"/>
          <w:rtl/>
        </w:rPr>
        <w:t>ی</w:t>
      </w:r>
      <w:r w:rsidRPr="00E21067">
        <w:rPr>
          <w:rFonts w:cs="B Lotus" w:hint="eastAsia"/>
          <w:sz w:val="24"/>
          <w:szCs w:val="24"/>
          <w:rtl/>
        </w:rPr>
        <w:t>قا</w:t>
      </w:r>
      <w:r w:rsidRPr="00E21067">
        <w:rPr>
          <w:rFonts w:cs="B Lotus"/>
          <w:sz w:val="24"/>
          <w:szCs w:val="24"/>
          <w:rtl/>
        </w:rPr>
        <w:t xml:space="preserve"> چ</w:t>
      </w:r>
      <w:r w:rsidRPr="00E21067">
        <w:rPr>
          <w:rFonts w:cs="B Lotus" w:hint="cs"/>
          <w:sz w:val="24"/>
          <w:szCs w:val="24"/>
          <w:rtl/>
        </w:rPr>
        <w:t>ی</w:t>
      </w:r>
      <w:r w:rsidRPr="00E21067">
        <w:rPr>
          <w:rFonts w:cs="B Lotus" w:hint="eastAsia"/>
          <w:sz w:val="24"/>
          <w:szCs w:val="24"/>
          <w:rtl/>
        </w:rPr>
        <w:t>ست؟</w:t>
      </w:r>
      <w:r w:rsidRPr="00E21067">
        <w:rPr>
          <w:rFonts w:cs="B Lotus"/>
          <w:sz w:val="24"/>
          <w:szCs w:val="24"/>
          <w:rtl/>
        </w:rPr>
        <w:t xml:space="preserve"> شما نم</w:t>
      </w:r>
      <w:r w:rsidRPr="00E21067">
        <w:rPr>
          <w:rFonts w:cs="B Lotus" w:hint="cs"/>
          <w:sz w:val="24"/>
          <w:szCs w:val="24"/>
          <w:rtl/>
        </w:rPr>
        <w:t>ی</w:t>
      </w:r>
      <w:r w:rsidRPr="00E21067">
        <w:rPr>
          <w:rFonts w:cs="B Lotus"/>
          <w:sz w:val="24"/>
          <w:szCs w:val="24"/>
          <w:rtl/>
        </w:rPr>
        <w:t xml:space="preserve"> توان</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انتظار داشته باش</w:t>
      </w:r>
      <w:r w:rsidRPr="00E21067">
        <w:rPr>
          <w:rFonts w:cs="B Lotus" w:hint="cs"/>
          <w:sz w:val="24"/>
          <w:szCs w:val="24"/>
          <w:rtl/>
        </w:rPr>
        <w:t>ی</w:t>
      </w:r>
      <w:r w:rsidRPr="00E21067">
        <w:rPr>
          <w:rFonts w:cs="B Lotus" w:hint="eastAsia"/>
          <w:sz w:val="24"/>
          <w:szCs w:val="24"/>
          <w:rtl/>
        </w:rPr>
        <w:t>د</w:t>
      </w:r>
      <w:r w:rsidRPr="00E21067">
        <w:rPr>
          <w:rFonts w:cs="B Lotus"/>
          <w:sz w:val="24"/>
          <w:szCs w:val="24"/>
          <w:rtl/>
        </w:rPr>
        <w:t xml:space="preserve"> که ن</w:t>
      </w:r>
      <w:r w:rsidRPr="00E21067">
        <w:rPr>
          <w:rFonts w:cs="B Lotus" w:hint="cs"/>
          <w:sz w:val="24"/>
          <w:szCs w:val="24"/>
          <w:rtl/>
        </w:rPr>
        <w:t>ی</w:t>
      </w:r>
      <w:r w:rsidRPr="00E21067">
        <w:rPr>
          <w:rFonts w:cs="B Lotus" w:hint="eastAsia"/>
          <w:sz w:val="24"/>
          <w:szCs w:val="24"/>
          <w:rtl/>
        </w:rPr>
        <w:t>رو</w:t>
      </w:r>
      <w:r w:rsidRPr="00E21067">
        <w:rPr>
          <w:rFonts w:cs="B Lotus" w:hint="cs"/>
          <w:sz w:val="24"/>
          <w:szCs w:val="24"/>
          <w:rtl/>
        </w:rPr>
        <w:t>ی</w:t>
      </w:r>
      <w:r w:rsidRPr="00E21067">
        <w:rPr>
          <w:rFonts w:cs="B Lotus"/>
          <w:sz w:val="24"/>
          <w:szCs w:val="24"/>
          <w:rtl/>
        </w:rPr>
        <w:t xml:space="preserve"> کار شما آن را باور نداشته باشد </w:t>
      </w:r>
      <w:r w:rsidRPr="00E21067">
        <w:rPr>
          <w:rFonts w:cs="B Lotus" w:hint="cs"/>
          <w:sz w:val="24"/>
          <w:szCs w:val="24"/>
          <w:rtl/>
        </w:rPr>
        <w:t>ی</w:t>
      </w:r>
      <w:r w:rsidRPr="00E21067">
        <w:rPr>
          <w:rFonts w:cs="B Lotus" w:hint="eastAsia"/>
          <w:sz w:val="24"/>
          <w:szCs w:val="24"/>
          <w:rtl/>
        </w:rPr>
        <w:t>ا</w:t>
      </w:r>
      <w:r w:rsidRPr="00E21067">
        <w:rPr>
          <w:rFonts w:cs="B Lotus"/>
          <w:sz w:val="24"/>
          <w:szCs w:val="24"/>
          <w:rtl/>
        </w:rPr>
        <w:t xml:space="preserve"> درک نکند. همکار</w:t>
      </w:r>
      <w:r w:rsidRPr="00E21067">
        <w:rPr>
          <w:rFonts w:cs="B Lotus" w:hint="cs"/>
          <w:sz w:val="24"/>
          <w:szCs w:val="24"/>
          <w:rtl/>
        </w:rPr>
        <w:t>ی</w:t>
      </w:r>
      <w:r w:rsidRPr="00E21067">
        <w:rPr>
          <w:rFonts w:cs="B Lotus"/>
          <w:sz w:val="24"/>
          <w:szCs w:val="24"/>
          <w:rtl/>
        </w:rPr>
        <w:t xml:space="preserve"> ضرور</w:t>
      </w:r>
      <w:r w:rsidRPr="00E21067">
        <w:rPr>
          <w:rFonts w:cs="B Lotus" w:hint="cs"/>
          <w:sz w:val="24"/>
          <w:szCs w:val="24"/>
          <w:rtl/>
        </w:rPr>
        <w:t>ی</w:t>
      </w:r>
      <w:r w:rsidRPr="00E21067">
        <w:rPr>
          <w:rFonts w:cs="B Lotus"/>
          <w:sz w:val="24"/>
          <w:szCs w:val="24"/>
          <w:rtl/>
        </w:rPr>
        <w:t xml:space="preserve"> است، ا</w:t>
      </w:r>
      <w:r w:rsidRPr="00E21067">
        <w:rPr>
          <w:rFonts w:cs="B Lotus" w:hint="cs"/>
          <w:sz w:val="24"/>
          <w:szCs w:val="24"/>
          <w:rtl/>
        </w:rPr>
        <w:t>ی</w:t>
      </w:r>
      <w:r w:rsidRPr="00E21067">
        <w:rPr>
          <w:rFonts w:cs="B Lotus" w:hint="eastAsia"/>
          <w:sz w:val="24"/>
          <w:szCs w:val="24"/>
          <w:rtl/>
        </w:rPr>
        <w:t>ن</w:t>
      </w:r>
      <w:r w:rsidRPr="00E21067">
        <w:rPr>
          <w:rFonts w:cs="B Lotus"/>
          <w:sz w:val="24"/>
          <w:szCs w:val="24"/>
          <w:rtl/>
        </w:rPr>
        <w:t xml:space="preserve"> اطم</w:t>
      </w:r>
      <w:r w:rsidRPr="00E21067">
        <w:rPr>
          <w:rFonts w:cs="B Lotus" w:hint="cs"/>
          <w:sz w:val="24"/>
          <w:szCs w:val="24"/>
          <w:rtl/>
        </w:rPr>
        <w:t>ی</w:t>
      </w:r>
      <w:r w:rsidRPr="00E21067">
        <w:rPr>
          <w:rFonts w:cs="B Lotus" w:hint="eastAsia"/>
          <w:sz w:val="24"/>
          <w:szCs w:val="24"/>
          <w:rtl/>
        </w:rPr>
        <w:t>نان</w:t>
      </w:r>
      <w:r w:rsidRPr="00E21067">
        <w:rPr>
          <w:rFonts w:cs="B Lotus"/>
          <w:sz w:val="24"/>
          <w:szCs w:val="24"/>
          <w:rtl/>
        </w:rPr>
        <w:t xml:space="preserve"> را م</w:t>
      </w:r>
      <w:r w:rsidRPr="00E21067">
        <w:rPr>
          <w:rFonts w:cs="B Lotus" w:hint="cs"/>
          <w:sz w:val="24"/>
          <w:szCs w:val="24"/>
          <w:rtl/>
        </w:rPr>
        <w:t>ی</w:t>
      </w:r>
      <w:r w:rsidRPr="00E21067">
        <w:rPr>
          <w:rFonts w:cs="B Lotus"/>
          <w:sz w:val="24"/>
          <w:szCs w:val="24"/>
          <w:rtl/>
        </w:rPr>
        <w:t xml:space="preserve"> دهد که همه در </w:t>
      </w:r>
      <w:r w:rsidRPr="00E21067">
        <w:rPr>
          <w:rFonts w:cs="B Lotus" w:hint="cs"/>
          <w:sz w:val="24"/>
          <w:szCs w:val="24"/>
          <w:rtl/>
        </w:rPr>
        <w:t>ی</w:t>
      </w:r>
      <w:r w:rsidRPr="00E21067">
        <w:rPr>
          <w:rFonts w:cs="B Lotus" w:hint="eastAsia"/>
          <w:sz w:val="24"/>
          <w:szCs w:val="24"/>
          <w:rtl/>
        </w:rPr>
        <w:t>ک</w:t>
      </w:r>
      <w:r w:rsidRPr="00E21067">
        <w:rPr>
          <w:rFonts w:cs="B Lotus"/>
          <w:sz w:val="24"/>
          <w:szCs w:val="24"/>
          <w:rtl/>
        </w:rPr>
        <w:t xml:space="preserve"> مس</w:t>
      </w:r>
      <w:r w:rsidRPr="00E21067">
        <w:rPr>
          <w:rFonts w:cs="B Lotus" w:hint="cs"/>
          <w:sz w:val="24"/>
          <w:szCs w:val="24"/>
          <w:rtl/>
        </w:rPr>
        <w:t>ی</w:t>
      </w:r>
      <w:r w:rsidRPr="00E21067">
        <w:rPr>
          <w:rFonts w:cs="B Lotus" w:hint="eastAsia"/>
          <w:sz w:val="24"/>
          <w:szCs w:val="24"/>
          <w:rtl/>
        </w:rPr>
        <w:t>ر</w:t>
      </w:r>
      <w:r w:rsidRPr="00E21067">
        <w:rPr>
          <w:rFonts w:cs="B Lotus"/>
          <w:sz w:val="24"/>
          <w:szCs w:val="24"/>
          <w:rtl/>
        </w:rPr>
        <w:t xml:space="preserve"> هستند و همه برا</w:t>
      </w:r>
      <w:r w:rsidRPr="00E21067">
        <w:rPr>
          <w:rFonts w:cs="B Lotus" w:hint="cs"/>
          <w:sz w:val="24"/>
          <w:szCs w:val="24"/>
          <w:rtl/>
        </w:rPr>
        <w:t>ی</w:t>
      </w:r>
      <w:r w:rsidRPr="00E21067">
        <w:rPr>
          <w:rFonts w:cs="B Lotus"/>
          <w:sz w:val="24"/>
          <w:szCs w:val="24"/>
          <w:rtl/>
        </w:rPr>
        <w:t xml:space="preserve"> رس</w:t>
      </w:r>
      <w:r w:rsidRPr="00E21067">
        <w:rPr>
          <w:rFonts w:cs="B Lotus" w:hint="cs"/>
          <w:sz w:val="24"/>
          <w:szCs w:val="24"/>
          <w:rtl/>
        </w:rPr>
        <w:t>ی</w:t>
      </w:r>
      <w:r w:rsidRPr="00E21067">
        <w:rPr>
          <w:rFonts w:cs="B Lotus" w:hint="eastAsia"/>
          <w:sz w:val="24"/>
          <w:szCs w:val="24"/>
          <w:rtl/>
        </w:rPr>
        <w:t>دن</w:t>
      </w:r>
      <w:r w:rsidRPr="00E21067">
        <w:rPr>
          <w:rFonts w:cs="B Lotus"/>
          <w:sz w:val="24"/>
          <w:szCs w:val="24"/>
          <w:rtl/>
        </w:rPr>
        <w:t xml:space="preserve"> به </w:t>
      </w:r>
      <w:r w:rsidRPr="00E21067">
        <w:rPr>
          <w:rFonts w:cs="B Lotus" w:hint="cs"/>
          <w:sz w:val="24"/>
          <w:szCs w:val="24"/>
          <w:rtl/>
        </w:rPr>
        <w:t>ی</w:t>
      </w:r>
      <w:r w:rsidRPr="00E21067">
        <w:rPr>
          <w:rFonts w:cs="B Lotus" w:hint="eastAsia"/>
          <w:sz w:val="24"/>
          <w:szCs w:val="24"/>
          <w:rtl/>
        </w:rPr>
        <w:t>ک</w:t>
      </w:r>
      <w:r w:rsidRPr="00E21067">
        <w:rPr>
          <w:rFonts w:cs="B Lotus"/>
          <w:sz w:val="24"/>
          <w:szCs w:val="24"/>
          <w:rtl/>
        </w:rPr>
        <w:t xml:space="preserve"> ه</w:t>
      </w:r>
      <w:r w:rsidRPr="00E21067">
        <w:rPr>
          <w:rFonts w:cs="B Lotus" w:hint="eastAsia"/>
          <w:sz w:val="24"/>
          <w:szCs w:val="24"/>
          <w:rtl/>
        </w:rPr>
        <w:t>دف</w:t>
      </w:r>
      <w:r w:rsidRPr="00E21067">
        <w:rPr>
          <w:rFonts w:cs="B Lotus"/>
          <w:sz w:val="24"/>
          <w:szCs w:val="24"/>
          <w:rtl/>
        </w:rPr>
        <w:t xml:space="preserve"> تلاش </w:t>
      </w:r>
      <w:r w:rsidR="001C27A6">
        <w:rPr>
          <w:rFonts w:cs="B Lotus"/>
          <w:sz w:val="24"/>
          <w:szCs w:val="24"/>
          <w:rtl/>
        </w:rPr>
        <w:t>می‌کنند</w:t>
      </w:r>
      <w:r w:rsidRPr="00E21067">
        <w:rPr>
          <w:rFonts w:cs="B Lotus"/>
          <w:sz w:val="24"/>
          <w:szCs w:val="24"/>
          <w:rtl/>
        </w:rPr>
        <w:t>.</w:t>
      </w:r>
    </w:p>
    <w:p w14:paraId="04CA993B" w14:textId="77777777" w:rsidR="002C4515" w:rsidRPr="007832A9" w:rsidRDefault="00E21067" w:rsidP="007832A9">
      <w:pPr>
        <w:pStyle w:val="ListParagraph"/>
        <w:numPr>
          <w:ilvl w:val="0"/>
          <w:numId w:val="17"/>
        </w:numPr>
        <w:bidi/>
        <w:jc w:val="both"/>
        <w:rPr>
          <w:rFonts w:cs="B Lotus"/>
          <w:b/>
          <w:bCs/>
          <w:sz w:val="24"/>
          <w:szCs w:val="24"/>
          <w:rtl/>
        </w:rPr>
      </w:pPr>
      <w:r w:rsidRPr="007832A9">
        <w:rPr>
          <w:rFonts w:cs="B Lotus" w:hint="eastAsia"/>
          <w:b/>
          <w:bCs/>
          <w:sz w:val="24"/>
          <w:szCs w:val="24"/>
          <w:rtl/>
        </w:rPr>
        <w:t>جشن</w:t>
      </w:r>
      <w:r w:rsidRPr="007832A9">
        <w:rPr>
          <w:rFonts w:cs="B Lotus"/>
          <w:b/>
          <w:bCs/>
          <w:sz w:val="24"/>
          <w:szCs w:val="24"/>
          <w:rtl/>
        </w:rPr>
        <w:t xml:space="preserve"> گرفتن موفق</w:t>
      </w:r>
      <w:r w:rsidRPr="007832A9">
        <w:rPr>
          <w:rFonts w:cs="B Lotus" w:hint="cs"/>
          <w:b/>
          <w:bCs/>
          <w:sz w:val="24"/>
          <w:szCs w:val="24"/>
          <w:rtl/>
        </w:rPr>
        <w:t>ی</w:t>
      </w:r>
      <w:r w:rsidRPr="007832A9">
        <w:rPr>
          <w:rFonts w:cs="B Lotus" w:hint="eastAsia"/>
          <w:b/>
          <w:bCs/>
          <w:sz w:val="24"/>
          <w:szCs w:val="24"/>
          <w:rtl/>
        </w:rPr>
        <w:t>ت</w:t>
      </w:r>
      <w:r w:rsidRPr="007832A9">
        <w:rPr>
          <w:rFonts w:cs="B Lotus"/>
          <w:b/>
          <w:bCs/>
          <w:sz w:val="24"/>
          <w:szCs w:val="24"/>
          <w:rtl/>
        </w:rPr>
        <w:t xml:space="preserve"> </w:t>
      </w:r>
    </w:p>
    <w:p w14:paraId="22FBA0E8" w14:textId="1922FE39" w:rsidR="00621661" w:rsidRDefault="00E21067" w:rsidP="002C4515">
      <w:pPr>
        <w:bidi/>
        <w:jc w:val="both"/>
        <w:rPr>
          <w:rFonts w:cs="B Lotus"/>
          <w:sz w:val="24"/>
          <w:szCs w:val="24"/>
          <w:rtl/>
        </w:rPr>
      </w:pPr>
      <w:r w:rsidRPr="00E21067">
        <w:rPr>
          <w:rFonts w:cs="B Lotus"/>
          <w:sz w:val="24"/>
          <w:szCs w:val="24"/>
          <w:rtl/>
        </w:rPr>
        <w:lastRenderedPageBreak/>
        <w:t xml:space="preserve"> بزرگداشت موفق</w:t>
      </w:r>
      <w:r w:rsidRPr="00E21067">
        <w:rPr>
          <w:rFonts w:cs="B Lotus" w:hint="cs"/>
          <w:sz w:val="24"/>
          <w:szCs w:val="24"/>
          <w:rtl/>
        </w:rPr>
        <w:t>ی</w:t>
      </w:r>
      <w:r w:rsidRPr="00E21067">
        <w:rPr>
          <w:rFonts w:cs="B Lotus" w:hint="eastAsia"/>
          <w:sz w:val="24"/>
          <w:szCs w:val="24"/>
          <w:rtl/>
        </w:rPr>
        <w:t>ت</w:t>
      </w:r>
      <w:r w:rsidRPr="00E21067">
        <w:rPr>
          <w:rFonts w:cs="B Lotus"/>
          <w:sz w:val="24"/>
          <w:szCs w:val="24"/>
          <w:rtl/>
        </w:rPr>
        <w:t xml:space="preserve"> نشان دهنده قدردان</w:t>
      </w:r>
      <w:r w:rsidRPr="00E21067">
        <w:rPr>
          <w:rFonts w:cs="B Lotus" w:hint="cs"/>
          <w:sz w:val="24"/>
          <w:szCs w:val="24"/>
          <w:rtl/>
        </w:rPr>
        <w:t>ی</w:t>
      </w:r>
      <w:r w:rsidRPr="00E21067">
        <w:rPr>
          <w:rFonts w:cs="B Lotus"/>
          <w:sz w:val="24"/>
          <w:szCs w:val="24"/>
          <w:rtl/>
        </w:rPr>
        <w:t xml:space="preserve"> از کسان</w:t>
      </w:r>
      <w:r w:rsidRPr="00E21067">
        <w:rPr>
          <w:rFonts w:cs="B Lotus" w:hint="cs"/>
          <w:sz w:val="24"/>
          <w:szCs w:val="24"/>
          <w:rtl/>
        </w:rPr>
        <w:t>ی</w:t>
      </w:r>
      <w:r w:rsidRPr="00E21067">
        <w:rPr>
          <w:rFonts w:cs="B Lotus"/>
          <w:sz w:val="24"/>
          <w:szCs w:val="24"/>
          <w:rtl/>
        </w:rPr>
        <w:t xml:space="preserve"> است که به آن دست م</w:t>
      </w:r>
      <w:r w:rsidRPr="00E21067">
        <w:rPr>
          <w:rFonts w:cs="B Lotus" w:hint="cs"/>
          <w:sz w:val="24"/>
          <w:szCs w:val="24"/>
          <w:rtl/>
        </w:rPr>
        <w:t>ی</w:t>
      </w:r>
      <w:r w:rsidRPr="00E21067">
        <w:rPr>
          <w:rFonts w:cs="B Lotus"/>
          <w:sz w:val="24"/>
          <w:szCs w:val="24"/>
          <w:rtl/>
        </w:rPr>
        <w:t xml:space="preserve"> </w:t>
      </w:r>
      <w:r w:rsidRPr="00E21067">
        <w:rPr>
          <w:rFonts w:cs="B Lotus" w:hint="cs"/>
          <w:sz w:val="24"/>
          <w:szCs w:val="24"/>
          <w:rtl/>
        </w:rPr>
        <w:t>ی</w:t>
      </w:r>
      <w:r w:rsidRPr="00E21067">
        <w:rPr>
          <w:rFonts w:cs="B Lotus" w:hint="eastAsia"/>
          <w:sz w:val="24"/>
          <w:szCs w:val="24"/>
          <w:rtl/>
        </w:rPr>
        <w:t>ابند</w:t>
      </w:r>
      <w:r w:rsidRPr="00E21067">
        <w:rPr>
          <w:rFonts w:cs="B Lotus"/>
          <w:sz w:val="24"/>
          <w:szCs w:val="24"/>
          <w:rtl/>
        </w:rPr>
        <w:t>. افراد از موفق</w:t>
      </w:r>
      <w:r w:rsidRPr="00E21067">
        <w:rPr>
          <w:rFonts w:cs="B Lotus" w:hint="cs"/>
          <w:sz w:val="24"/>
          <w:szCs w:val="24"/>
          <w:rtl/>
        </w:rPr>
        <w:t>ی</w:t>
      </w:r>
      <w:r w:rsidRPr="00E21067">
        <w:rPr>
          <w:rFonts w:cs="B Lotus" w:hint="eastAsia"/>
          <w:sz w:val="24"/>
          <w:szCs w:val="24"/>
          <w:rtl/>
        </w:rPr>
        <w:t>ت</w:t>
      </w:r>
      <w:r w:rsidRPr="00E21067">
        <w:rPr>
          <w:rFonts w:cs="B Lotus"/>
          <w:sz w:val="24"/>
          <w:szCs w:val="24"/>
          <w:rtl/>
        </w:rPr>
        <w:t xml:space="preserve"> ها</w:t>
      </w:r>
      <w:r w:rsidRPr="00E21067">
        <w:rPr>
          <w:rFonts w:cs="B Lotus" w:hint="cs"/>
          <w:sz w:val="24"/>
          <w:szCs w:val="24"/>
          <w:rtl/>
        </w:rPr>
        <w:t>ی</w:t>
      </w:r>
      <w:r w:rsidRPr="00E21067">
        <w:rPr>
          <w:rFonts w:cs="B Lotus"/>
          <w:sz w:val="24"/>
          <w:szCs w:val="24"/>
          <w:rtl/>
        </w:rPr>
        <w:t xml:space="preserve"> خود انگ</w:t>
      </w:r>
      <w:r w:rsidRPr="00E21067">
        <w:rPr>
          <w:rFonts w:cs="B Lotus" w:hint="cs"/>
          <w:sz w:val="24"/>
          <w:szCs w:val="24"/>
          <w:rtl/>
        </w:rPr>
        <w:t>ی</w:t>
      </w:r>
      <w:r w:rsidRPr="00E21067">
        <w:rPr>
          <w:rFonts w:cs="B Lotus" w:hint="eastAsia"/>
          <w:sz w:val="24"/>
          <w:szCs w:val="24"/>
          <w:rtl/>
        </w:rPr>
        <w:t>زه</w:t>
      </w:r>
      <w:r w:rsidRPr="00E21067">
        <w:rPr>
          <w:rFonts w:cs="B Lotus"/>
          <w:sz w:val="24"/>
          <w:szCs w:val="24"/>
          <w:rtl/>
        </w:rPr>
        <w:t xml:space="preserve"> </w:t>
      </w:r>
      <w:r w:rsidR="001C27A6">
        <w:rPr>
          <w:rFonts w:cs="B Lotus"/>
          <w:sz w:val="24"/>
          <w:szCs w:val="24"/>
          <w:rtl/>
        </w:rPr>
        <w:t>می‌گیرند</w:t>
      </w:r>
      <w:r w:rsidRPr="00E21067">
        <w:rPr>
          <w:rFonts w:cs="B Lotus"/>
          <w:sz w:val="24"/>
          <w:szCs w:val="24"/>
          <w:rtl/>
        </w:rPr>
        <w:t>. تشخ</w:t>
      </w:r>
      <w:r w:rsidRPr="00E21067">
        <w:rPr>
          <w:rFonts w:cs="B Lotus" w:hint="cs"/>
          <w:sz w:val="24"/>
          <w:szCs w:val="24"/>
          <w:rtl/>
        </w:rPr>
        <w:t>ی</w:t>
      </w:r>
      <w:r w:rsidRPr="00E21067">
        <w:rPr>
          <w:rFonts w:cs="B Lotus" w:hint="eastAsia"/>
          <w:sz w:val="24"/>
          <w:szCs w:val="24"/>
          <w:rtl/>
        </w:rPr>
        <w:t>ص</w:t>
      </w:r>
      <w:r w:rsidRPr="00E21067">
        <w:rPr>
          <w:rFonts w:cs="B Lotus"/>
          <w:sz w:val="24"/>
          <w:szCs w:val="24"/>
          <w:rtl/>
        </w:rPr>
        <w:t xml:space="preserve"> پ</w:t>
      </w:r>
      <w:r w:rsidRPr="00E21067">
        <w:rPr>
          <w:rFonts w:cs="B Lotus" w:hint="cs"/>
          <w:sz w:val="24"/>
          <w:szCs w:val="24"/>
          <w:rtl/>
        </w:rPr>
        <w:t>ی</w:t>
      </w:r>
      <w:r w:rsidRPr="00E21067">
        <w:rPr>
          <w:rFonts w:cs="B Lotus" w:hint="eastAsia"/>
          <w:sz w:val="24"/>
          <w:szCs w:val="24"/>
          <w:rtl/>
        </w:rPr>
        <w:t>روز</w:t>
      </w:r>
      <w:r w:rsidRPr="00E21067">
        <w:rPr>
          <w:rFonts w:cs="B Lotus" w:hint="cs"/>
          <w:sz w:val="24"/>
          <w:szCs w:val="24"/>
          <w:rtl/>
        </w:rPr>
        <w:t>ی</w:t>
      </w:r>
      <w:r w:rsidRPr="00E21067">
        <w:rPr>
          <w:rFonts w:cs="B Lotus"/>
          <w:sz w:val="24"/>
          <w:szCs w:val="24"/>
          <w:rtl/>
        </w:rPr>
        <w:t xml:space="preserve"> آن اقدامات را تقو</w:t>
      </w:r>
      <w:r w:rsidRPr="00E21067">
        <w:rPr>
          <w:rFonts w:cs="B Lotus" w:hint="cs"/>
          <w:sz w:val="24"/>
          <w:szCs w:val="24"/>
          <w:rtl/>
        </w:rPr>
        <w:t>ی</w:t>
      </w:r>
      <w:r w:rsidRPr="00E21067">
        <w:rPr>
          <w:rFonts w:cs="B Lotus" w:hint="eastAsia"/>
          <w:sz w:val="24"/>
          <w:szCs w:val="24"/>
          <w:rtl/>
        </w:rPr>
        <w:t>ت</w:t>
      </w:r>
      <w:r w:rsidRPr="00E21067">
        <w:rPr>
          <w:rFonts w:cs="B Lotus"/>
          <w:sz w:val="24"/>
          <w:szCs w:val="24"/>
          <w:rtl/>
        </w:rPr>
        <w:t xml:space="preserve"> </w:t>
      </w:r>
      <w:r w:rsidR="001C27A6">
        <w:rPr>
          <w:rFonts w:cs="B Lotus"/>
          <w:sz w:val="24"/>
          <w:szCs w:val="24"/>
          <w:rtl/>
        </w:rPr>
        <w:t>می‌کند</w:t>
      </w:r>
      <w:r w:rsidRPr="00E21067">
        <w:rPr>
          <w:rFonts w:cs="B Lotus"/>
          <w:sz w:val="24"/>
          <w:szCs w:val="24"/>
          <w:rtl/>
        </w:rPr>
        <w:t xml:space="preserve"> و به نوبه خود منجر به تکرار آن توسط کل سازمان </w:t>
      </w:r>
      <w:r w:rsidR="001C27A6">
        <w:rPr>
          <w:rFonts w:cs="B Lotus"/>
          <w:sz w:val="24"/>
          <w:szCs w:val="24"/>
          <w:rtl/>
        </w:rPr>
        <w:t>می‌شود</w:t>
      </w:r>
      <w:r w:rsidRPr="00E21067">
        <w:rPr>
          <w:rFonts w:cs="B Lotus"/>
          <w:sz w:val="24"/>
          <w:szCs w:val="24"/>
          <w:rtl/>
        </w:rPr>
        <w:t>.</w:t>
      </w:r>
    </w:p>
    <w:p w14:paraId="1C0E75D2" w14:textId="77777777" w:rsidR="005E5788" w:rsidRDefault="005E5788" w:rsidP="005E5788">
      <w:pPr>
        <w:bidi/>
        <w:jc w:val="both"/>
        <w:rPr>
          <w:rFonts w:cs="B Lotus"/>
          <w:sz w:val="24"/>
          <w:szCs w:val="24"/>
          <w:rtl/>
        </w:rPr>
      </w:pPr>
    </w:p>
    <w:p w14:paraId="7FEB6FE3" w14:textId="77777777" w:rsidR="00756136" w:rsidRPr="00C5672D" w:rsidRDefault="00756136" w:rsidP="00756136">
      <w:pPr>
        <w:pStyle w:val="Heading2"/>
        <w:rPr>
          <w:rtl/>
        </w:rPr>
      </w:pPr>
      <w:bookmarkStart w:id="82" w:name="_Toc170296763"/>
      <w:r w:rsidRPr="00C5672D">
        <w:rPr>
          <w:rFonts w:hint="cs"/>
          <w:rtl/>
        </w:rPr>
        <w:t>جمع بندی فصل</w:t>
      </w:r>
      <w:bookmarkEnd w:id="82"/>
    </w:p>
    <w:p w14:paraId="55A24422" w14:textId="5E0F56E6" w:rsidR="00EC1346" w:rsidRDefault="00756136" w:rsidP="00EC1346">
      <w:pPr>
        <w:bidi/>
        <w:jc w:val="both"/>
        <w:rPr>
          <w:rFonts w:cs="B Lotus"/>
          <w:sz w:val="24"/>
          <w:szCs w:val="24"/>
          <w:rtl/>
        </w:rPr>
      </w:pPr>
      <w:r>
        <w:rPr>
          <w:rFonts w:cs="B Lotus" w:hint="cs"/>
          <w:sz w:val="24"/>
          <w:szCs w:val="24"/>
          <w:rtl/>
        </w:rPr>
        <w:t xml:space="preserve">در فصل هفتم، مهارت دیجیتال به عنوان عنصر کلیدی راهبری طرح تحول دیجیتال مورد بررسی قرار گرفت. </w:t>
      </w:r>
      <w:r w:rsidRPr="00A60469">
        <w:rPr>
          <w:rFonts w:cs="B Lotus"/>
          <w:sz w:val="24"/>
          <w:szCs w:val="24"/>
          <w:rtl/>
        </w:rPr>
        <w:t>بر ا</w:t>
      </w:r>
      <w:r w:rsidRPr="00A60469">
        <w:rPr>
          <w:rFonts w:cs="B Lotus" w:hint="cs"/>
          <w:sz w:val="24"/>
          <w:szCs w:val="24"/>
          <w:rtl/>
        </w:rPr>
        <w:t>ی</w:t>
      </w:r>
      <w:r w:rsidRPr="00A60469">
        <w:rPr>
          <w:rFonts w:cs="B Lotus" w:hint="eastAsia"/>
          <w:sz w:val="24"/>
          <w:szCs w:val="24"/>
          <w:rtl/>
        </w:rPr>
        <w:t>ن</w:t>
      </w:r>
      <w:r w:rsidRPr="00A60469">
        <w:rPr>
          <w:rFonts w:cs="B Lotus"/>
          <w:sz w:val="24"/>
          <w:szCs w:val="24"/>
          <w:rtl/>
        </w:rPr>
        <w:t xml:space="preserve"> اساس، قابل</w:t>
      </w:r>
      <w:r w:rsidRPr="00A60469">
        <w:rPr>
          <w:rFonts w:cs="B Lotus" w:hint="cs"/>
          <w:sz w:val="24"/>
          <w:szCs w:val="24"/>
          <w:rtl/>
        </w:rPr>
        <w:t>ی</w:t>
      </w:r>
      <w:r w:rsidRPr="00A60469">
        <w:rPr>
          <w:rFonts w:cs="B Lotus" w:hint="eastAsia"/>
          <w:sz w:val="24"/>
          <w:szCs w:val="24"/>
          <w:rtl/>
        </w:rPr>
        <w:t>ت</w:t>
      </w:r>
      <w:r w:rsidRPr="00A60469">
        <w:rPr>
          <w:rFonts w:cs="B Lotus"/>
          <w:sz w:val="24"/>
          <w:szCs w:val="24"/>
          <w:rtl/>
        </w:rPr>
        <w:t xml:space="preserve"> </w:t>
      </w:r>
      <w:r w:rsidRPr="00A60469">
        <w:rPr>
          <w:rFonts w:cs="B Lotus" w:hint="cs"/>
          <w:sz w:val="24"/>
          <w:szCs w:val="24"/>
          <w:rtl/>
        </w:rPr>
        <w:t>تحول</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Pr>
          <w:rFonts w:cs="B Lotus" w:hint="cs"/>
          <w:sz w:val="24"/>
          <w:szCs w:val="24"/>
          <w:rtl/>
        </w:rPr>
        <w:t xml:space="preserve"> </w:t>
      </w:r>
      <w:r w:rsidRPr="00A60469">
        <w:rPr>
          <w:rFonts w:cs="B Lotus" w:hint="cs"/>
          <w:sz w:val="24"/>
          <w:szCs w:val="24"/>
          <w:rtl/>
        </w:rPr>
        <w:t>ی</w:t>
      </w:r>
      <w:r w:rsidRPr="00A60469">
        <w:rPr>
          <w:rFonts w:cs="B Lotus" w:hint="eastAsia"/>
          <w:sz w:val="24"/>
          <w:szCs w:val="24"/>
          <w:rtl/>
        </w:rPr>
        <w:t>ک</w:t>
      </w:r>
      <w:r w:rsidRPr="00A60469">
        <w:rPr>
          <w:rFonts w:cs="B Lotus"/>
          <w:sz w:val="24"/>
          <w:szCs w:val="24"/>
          <w:rtl/>
        </w:rPr>
        <w:t xml:space="preserve"> سازمان </w:t>
      </w:r>
      <w:r w:rsidRPr="00A60469">
        <w:rPr>
          <w:rFonts w:cs="B Lotus" w:hint="cs"/>
          <w:sz w:val="24"/>
          <w:szCs w:val="24"/>
          <w:rtl/>
        </w:rPr>
        <w:t>شامل</w:t>
      </w:r>
      <w:r w:rsidRPr="00A60469">
        <w:rPr>
          <w:rFonts w:cs="B Lotus"/>
          <w:sz w:val="24"/>
          <w:szCs w:val="24"/>
          <w:rtl/>
        </w:rPr>
        <w:t xml:space="preserve"> سه نوع منبع ملموس، ناملموس و انسان</w:t>
      </w:r>
      <w:r w:rsidRPr="00A60469">
        <w:rPr>
          <w:rFonts w:cs="B Lotus" w:hint="cs"/>
          <w:sz w:val="24"/>
          <w:szCs w:val="24"/>
          <w:rtl/>
        </w:rPr>
        <w:t>ی</w:t>
      </w:r>
      <w:r>
        <w:rPr>
          <w:rFonts w:cs="B Lotus" w:hint="cs"/>
          <w:sz w:val="24"/>
          <w:szCs w:val="24"/>
          <w:rtl/>
        </w:rPr>
        <w:t xml:space="preserve"> است. </w:t>
      </w:r>
      <w:r w:rsidRPr="00A60469">
        <w:rPr>
          <w:rFonts w:cs="B Lotus"/>
          <w:sz w:val="24"/>
          <w:szCs w:val="24"/>
          <w:rtl/>
        </w:rPr>
        <w:t>منابع ملموس عمدتا با دارا</w:t>
      </w:r>
      <w:r w:rsidRPr="00A60469">
        <w:rPr>
          <w:rFonts w:cs="B Lotus" w:hint="cs"/>
          <w:sz w:val="24"/>
          <w:szCs w:val="24"/>
          <w:rtl/>
        </w:rPr>
        <w:t>یی‌</w:t>
      </w:r>
      <w:r w:rsidRPr="00A60469">
        <w:rPr>
          <w:rFonts w:cs="B Lotus" w:hint="eastAsia"/>
          <w:sz w:val="24"/>
          <w:szCs w:val="24"/>
          <w:rtl/>
        </w:rPr>
        <w:t>ها</w:t>
      </w:r>
      <w:r w:rsidRPr="00A60469">
        <w:rPr>
          <w:rFonts w:cs="B Lotus" w:hint="cs"/>
          <w:sz w:val="24"/>
          <w:szCs w:val="24"/>
          <w:rtl/>
        </w:rPr>
        <w:t>ی</w:t>
      </w:r>
      <w:r w:rsidRPr="00A60469">
        <w:rPr>
          <w:rFonts w:cs="B Lotus"/>
          <w:sz w:val="24"/>
          <w:szCs w:val="24"/>
          <w:rtl/>
        </w:rPr>
        <w:t xml:space="preserve"> ف</w:t>
      </w:r>
      <w:r w:rsidRPr="00A60469">
        <w:rPr>
          <w:rFonts w:cs="B Lotus" w:hint="cs"/>
          <w:sz w:val="24"/>
          <w:szCs w:val="24"/>
          <w:rtl/>
        </w:rPr>
        <w:t>ی</w:t>
      </w:r>
      <w:r w:rsidRPr="00A60469">
        <w:rPr>
          <w:rFonts w:cs="B Lotus" w:hint="eastAsia"/>
          <w:sz w:val="24"/>
          <w:szCs w:val="24"/>
          <w:rtl/>
        </w:rPr>
        <w:t>ز</w:t>
      </w:r>
      <w:r w:rsidRPr="00A60469">
        <w:rPr>
          <w:rFonts w:cs="B Lotus" w:hint="cs"/>
          <w:sz w:val="24"/>
          <w:szCs w:val="24"/>
          <w:rtl/>
        </w:rPr>
        <w:t>ی</w:t>
      </w:r>
      <w:r w:rsidRPr="00A60469">
        <w:rPr>
          <w:rFonts w:cs="B Lotus" w:hint="eastAsia"/>
          <w:sz w:val="24"/>
          <w:szCs w:val="24"/>
          <w:rtl/>
        </w:rPr>
        <w:t>ک</w:t>
      </w:r>
      <w:r w:rsidRPr="00A60469">
        <w:rPr>
          <w:rFonts w:cs="B Lotus" w:hint="cs"/>
          <w:sz w:val="24"/>
          <w:szCs w:val="24"/>
          <w:rtl/>
        </w:rPr>
        <w:t>ی</w:t>
      </w:r>
      <w:r w:rsidRPr="00A60469">
        <w:rPr>
          <w:rFonts w:cs="B Lotus"/>
          <w:sz w:val="24"/>
          <w:szCs w:val="24"/>
          <w:rtl/>
        </w:rPr>
        <w:t xml:space="preserve"> مانند ز</w:t>
      </w:r>
      <w:r w:rsidRPr="00A60469">
        <w:rPr>
          <w:rFonts w:cs="B Lotus" w:hint="cs"/>
          <w:sz w:val="24"/>
          <w:szCs w:val="24"/>
          <w:rtl/>
        </w:rPr>
        <w:t>ی</w:t>
      </w:r>
      <w:r w:rsidRPr="00A60469">
        <w:rPr>
          <w:rFonts w:cs="B Lotus" w:hint="eastAsia"/>
          <w:sz w:val="24"/>
          <w:szCs w:val="24"/>
          <w:rtl/>
        </w:rPr>
        <w:t>رساخت</w:t>
      </w:r>
      <w:r w:rsidRPr="00A60469">
        <w:rPr>
          <w:rFonts w:cs="B Lotus"/>
          <w:sz w:val="24"/>
          <w:szCs w:val="24"/>
          <w:rtl/>
        </w:rPr>
        <w:t xml:space="preserve"> فناور</w:t>
      </w:r>
      <w:r w:rsidRPr="00A60469">
        <w:rPr>
          <w:rFonts w:cs="B Lotus" w:hint="cs"/>
          <w:sz w:val="24"/>
          <w:szCs w:val="24"/>
          <w:rtl/>
        </w:rPr>
        <w:t>ی</w:t>
      </w:r>
      <w:r w:rsidRPr="00A60469">
        <w:rPr>
          <w:rFonts w:cs="B Lotus"/>
          <w:sz w:val="24"/>
          <w:szCs w:val="24"/>
          <w:rtl/>
        </w:rPr>
        <w:t xml:space="preserve"> اطلاعات که شامل سخت‌افزار، نرم‌افزار و تجه</w:t>
      </w:r>
      <w:r w:rsidRPr="00A60469">
        <w:rPr>
          <w:rFonts w:cs="B Lotus" w:hint="cs"/>
          <w:sz w:val="24"/>
          <w:szCs w:val="24"/>
          <w:rtl/>
        </w:rPr>
        <w:t>ی</w:t>
      </w:r>
      <w:r w:rsidRPr="00A60469">
        <w:rPr>
          <w:rFonts w:cs="B Lotus" w:hint="eastAsia"/>
          <w:sz w:val="24"/>
          <w:szCs w:val="24"/>
          <w:rtl/>
        </w:rPr>
        <w:t>زات</w:t>
      </w:r>
      <w:r w:rsidRPr="00A60469">
        <w:rPr>
          <w:rFonts w:cs="B Lotus"/>
          <w:sz w:val="24"/>
          <w:szCs w:val="24"/>
          <w:rtl/>
        </w:rPr>
        <w:t xml:space="preserve"> </w:t>
      </w:r>
      <w:r>
        <w:rPr>
          <w:rFonts w:cs="B Lotus" w:hint="cs"/>
          <w:sz w:val="24"/>
          <w:szCs w:val="24"/>
          <w:rtl/>
        </w:rPr>
        <w:t xml:space="preserve">و </w:t>
      </w:r>
      <w:r w:rsidRPr="00A60469">
        <w:rPr>
          <w:rFonts w:cs="B Lotus"/>
          <w:sz w:val="24"/>
          <w:szCs w:val="24"/>
          <w:rtl/>
        </w:rPr>
        <w:t xml:space="preserve">منابع ناملموس عمدتا به </w:t>
      </w:r>
      <w:r w:rsidR="00A77162">
        <w:rPr>
          <w:rFonts w:cs="B Lotus"/>
          <w:sz w:val="24"/>
          <w:szCs w:val="24"/>
          <w:rtl/>
        </w:rPr>
        <w:t>راهبرد</w:t>
      </w:r>
      <w:r w:rsidRPr="00A60469">
        <w:rPr>
          <w:rFonts w:cs="B Lotus"/>
          <w:sz w:val="24"/>
          <w:szCs w:val="24"/>
          <w:rtl/>
        </w:rPr>
        <w:t xml:space="preserve"> تحول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سازمان، دانش انباشته شده آن و سرما</w:t>
      </w:r>
      <w:r w:rsidRPr="00A60469">
        <w:rPr>
          <w:rFonts w:cs="B Lotus" w:hint="cs"/>
          <w:sz w:val="24"/>
          <w:szCs w:val="24"/>
          <w:rtl/>
        </w:rPr>
        <w:t>ی</w:t>
      </w:r>
      <w:r w:rsidRPr="00A60469">
        <w:rPr>
          <w:rFonts w:cs="B Lotus" w:hint="eastAsia"/>
          <w:sz w:val="24"/>
          <w:szCs w:val="24"/>
          <w:rtl/>
        </w:rPr>
        <w:t>ه</w:t>
      </w:r>
      <w:r w:rsidRPr="00A60469">
        <w:rPr>
          <w:rFonts w:cs="B Lotus"/>
          <w:sz w:val="24"/>
          <w:szCs w:val="24"/>
          <w:rtl/>
        </w:rPr>
        <w:t xml:space="preserve"> شهرت مربوط به استفاده و دستاوردها</w:t>
      </w:r>
      <w:r w:rsidRPr="00A60469">
        <w:rPr>
          <w:rFonts w:cs="B Lotus" w:hint="cs"/>
          <w:sz w:val="24"/>
          <w:szCs w:val="24"/>
          <w:rtl/>
        </w:rPr>
        <w:t>ی</w:t>
      </w:r>
      <w:r w:rsidRPr="00A60469">
        <w:rPr>
          <w:rFonts w:cs="B Lotus"/>
          <w:sz w:val="24"/>
          <w:szCs w:val="24"/>
          <w:rtl/>
        </w:rPr>
        <w:t xml:space="preserve"> حاصل از </w:t>
      </w:r>
      <w:r w:rsidR="00A77162">
        <w:rPr>
          <w:rFonts w:cs="B Lotus"/>
          <w:sz w:val="24"/>
          <w:szCs w:val="24"/>
          <w:rtl/>
        </w:rPr>
        <w:t>راهبرد</w:t>
      </w:r>
      <w:r w:rsidRPr="00A60469">
        <w:rPr>
          <w:rFonts w:cs="B Lotus"/>
          <w:sz w:val="24"/>
          <w:szCs w:val="24"/>
          <w:rtl/>
        </w:rPr>
        <w:t xml:space="preserve"> ها</w:t>
      </w:r>
      <w:r w:rsidRPr="00A60469">
        <w:rPr>
          <w:rFonts w:cs="B Lotus" w:hint="cs"/>
          <w:sz w:val="24"/>
          <w:szCs w:val="24"/>
          <w:rtl/>
        </w:rPr>
        <w:t>ی</w:t>
      </w:r>
      <w:r w:rsidRPr="00A60469">
        <w:rPr>
          <w:rFonts w:cs="B Lotus"/>
          <w:sz w:val="24"/>
          <w:szCs w:val="24"/>
          <w:rtl/>
        </w:rPr>
        <w:t xml:space="preserve"> د</w:t>
      </w:r>
      <w:r w:rsidRPr="00A60469">
        <w:rPr>
          <w:rFonts w:cs="B Lotus" w:hint="cs"/>
          <w:sz w:val="24"/>
          <w:szCs w:val="24"/>
          <w:rtl/>
        </w:rPr>
        <w:t>ی</w:t>
      </w:r>
      <w:r w:rsidRPr="00A60469">
        <w:rPr>
          <w:rFonts w:cs="B Lotus" w:hint="eastAsia"/>
          <w:sz w:val="24"/>
          <w:szCs w:val="24"/>
          <w:rtl/>
        </w:rPr>
        <w:t>ج</w:t>
      </w:r>
      <w:r w:rsidRPr="00A60469">
        <w:rPr>
          <w:rFonts w:cs="B Lotus" w:hint="cs"/>
          <w:sz w:val="24"/>
          <w:szCs w:val="24"/>
          <w:rtl/>
        </w:rPr>
        <w:t>ی</w:t>
      </w:r>
      <w:r w:rsidRPr="00A60469">
        <w:rPr>
          <w:rFonts w:cs="B Lotus" w:hint="eastAsia"/>
          <w:sz w:val="24"/>
          <w:szCs w:val="24"/>
          <w:rtl/>
        </w:rPr>
        <w:t>تال</w:t>
      </w:r>
      <w:r w:rsidRPr="00A60469">
        <w:rPr>
          <w:rFonts w:cs="B Lotus"/>
          <w:sz w:val="24"/>
          <w:szCs w:val="24"/>
          <w:rtl/>
        </w:rPr>
        <w:t xml:space="preserve"> </w:t>
      </w:r>
      <w:r w:rsidR="00EC1346">
        <w:rPr>
          <w:rFonts w:cs="B Lotus" w:hint="cs"/>
          <w:sz w:val="24"/>
          <w:szCs w:val="24"/>
          <w:rtl/>
        </w:rPr>
        <w:t xml:space="preserve">اشاره دارد. از سوی دیگر </w:t>
      </w:r>
      <w:r w:rsidR="00197CB0">
        <w:rPr>
          <w:rFonts w:cs="B Lotus" w:hint="cs"/>
          <w:sz w:val="24"/>
          <w:szCs w:val="24"/>
          <w:rtl/>
        </w:rPr>
        <w:t>و</w:t>
      </w:r>
      <w:r w:rsidR="00EC1346">
        <w:rPr>
          <w:rFonts w:cs="B Lotus" w:hint="cs"/>
          <w:sz w:val="24"/>
          <w:szCs w:val="24"/>
          <w:rtl/>
        </w:rPr>
        <w:t xml:space="preserve"> شاید مهم ترین منبع</w:t>
      </w:r>
      <w:r w:rsidR="00197CB0">
        <w:rPr>
          <w:rFonts w:cs="B Lotus" w:hint="cs"/>
          <w:sz w:val="24"/>
          <w:szCs w:val="24"/>
          <w:rtl/>
        </w:rPr>
        <w:t>، منبع انسانی شامل</w:t>
      </w:r>
      <w:r w:rsidR="00EC1346">
        <w:rPr>
          <w:rFonts w:cs="B Lotus" w:hint="cs"/>
          <w:sz w:val="24"/>
          <w:szCs w:val="24"/>
          <w:rtl/>
        </w:rPr>
        <w:t xml:space="preserve"> </w:t>
      </w:r>
      <w:r w:rsidR="00EC1346" w:rsidRPr="00EC1346">
        <w:rPr>
          <w:rFonts w:cs="B Lotus" w:hint="cs"/>
          <w:sz w:val="24"/>
          <w:szCs w:val="24"/>
          <w:rtl/>
        </w:rPr>
        <w:t>مهارت</w:t>
      </w:r>
      <w:r w:rsidR="00197CB0">
        <w:rPr>
          <w:rFonts w:cs="B Lotus" w:hint="eastAsia"/>
          <w:sz w:val="24"/>
          <w:szCs w:val="24"/>
          <w:rtl/>
        </w:rPr>
        <w:t>‌</w:t>
      </w:r>
      <w:r w:rsidR="00EC1346" w:rsidRPr="00EC1346">
        <w:rPr>
          <w:rFonts w:cs="B Lotus" w:hint="cs"/>
          <w:sz w:val="24"/>
          <w:szCs w:val="24"/>
          <w:rtl/>
        </w:rPr>
        <w:t>های فنی دیجیتال</w:t>
      </w:r>
      <w:r w:rsidR="00197CB0">
        <w:rPr>
          <w:rFonts w:cs="B Lotus" w:hint="cs"/>
          <w:sz w:val="24"/>
          <w:szCs w:val="24"/>
          <w:rtl/>
        </w:rPr>
        <w:t>،</w:t>
      </w:r>
      <w:r w:rsidR="00EC1346" w:rsidRPr="00EC1346">
        <w:rPr>
          <w:rFonts w:cs="B Lotus" w:hint="cs"/>
          <w:sz w:val="24"/>
          <w:szCs w:val="24"/>
          <w:rtl/>
        </w:rPr>
        <w:t xml:space="preserve"> مهارت</w:t>
      </w:r>
      <w:r w:rsidR="00197CB0">
        <w:rPr>
          <w:rFonts w:cs="B Lotus" w:hint="eastAsia"/>
          <w:sz w:val="24"/>
          <w:szCs w:val="24"/>
          <w:rtl/>
        </w:rPr>
        <w:t>‌</w:t>
      </w:r>
      <w:r w:rsidR="00EC1346" w:rsidRPr="00EC1346">
        <w:rPr>
          <w:rFonts w:cs="B Lotus" w:hint="cs"/>
          <w:sz w:val="24"/>
          <w:szCs w:val="24"/>
          <w:rtl/>
        </w:rPr>
        <w:t>های رهبری دیجیتال</w:t>
      </w:r>
      <w:r w:rsidR="00EC1346" w:rsidRPr="00197CB0">
        <w:rPr>
          <w:rFonts w:cs="B Lotus" w:hint="cs"/>
          <w:sz w:val="24"/>
          <w:szCs w:val="24"/>
          <w:rtl/>
        </w:rPr>
        <w:t xml:space="preserve">، </w:t>
      </w:r>
      <w:r w:rsidR="00EC1346" w:rsidRPr="00EC1346">
        <w:rPr>
          <w:rFonts w:cs="B Lotus" w:hint="cs"/>
          <w:sz w:val="24"/>
          <w:szCs w:val="24"/>
          <w:rtl/>
        </w:rPr>
        <w:t>مهارت</w:t>
      </w:r>
      <w:r w:rsidR="00197CB0">
        <w:rPr>
          <w:rFonts w:cs="B Lotus" w:hint="eastAsia"/>
          <w:sz w:val="24"/>
          <w:szCs w:val="24"/>
          <w:rtl/>
        </w:rPr>
        <w:t>‌</w:t>
      </w:r>
      <w:r w:rsidR="00EC1346" w:rsidRPr="00EC1346">
        <w:rPr>
          <w:rFonts w:cs="B Lotus" w:hint="cs"/>
          <w:sz w:val="24"/>
          <w:szCs w:val="24"/>
          <w:rtl/>
        </w:rPr>
        <w:t>های رابطه</w:t>
      </w:r>
      <w:r w:rsidR="00197CB0">
        <w:rPr>
          <w:rFonts w:cs="B Lotus" w:hint="eastAsia"/>
          <w:sz w:val="24"/>
          <w:szCs w:val="24"/>
          <w:rtl/>
        </w:rPr>
        <w:t>‌</w:t>
      </w:r>
      <w:r w:rsidR="00EC1346" w:rsidRPr="00EC1346">
        <w:rPr>
          <w:rFonts w:cs="B Lotus" w:hint="cs"/>
          <w:sz w:val="24"/>
          <w:szCs w:val="24"/>
          <w:rtl/>
        </w:rPr>
        <w:t>ای دیجیتال</w:t>
      </w:r>
      <w:r w:rsidR="00EC1346" w:rsidRPr="00197CB0">
        <w:rPr>
          <w:rFonts w:cs="B Lotus" w:hint="cs"/>
          <w:sz w:val="24"/>
          <w:szCs w:val="24"/>
          <w:rtl/>
        </w:rPr>
        <w:t>،</w:t>
      </w:r>
      <w:r w:rsidR="00197CB0" w:rsidRPr="00197CB0">
        <w:rPr>
          <w:rFonts w:cs="B Lotus" w:hint="cs"/>
          <w:sz w:val="24"/>
          <w:szCs w:val="24"/>
          <w:rtl/>
        </w:rPr>
        <w:t xml:space="preserve"> </w:t>
      </w:r>
      <w:r w:rsidR="00EC1346" w:rsidRPr="00EC1346">
        <w:rPr>
          <w:rFonts w:cs="B Lotus" w:hint="cs"/>
          <w:sz w:val="24"/>
          <w:szCs w:val="24"/>
          <w:rtl/>
        </w:rPr>
        <w:t>مهارت</w:t>
      </w:r>
      <w:r w:rsidR="00197CB0">
        <w:rPr>
          <w:rFonts w:cs="B Lotus" w:hint="eastAsia"/>
          <w:sz w:val="24"/>
          <w:szCs w:val="24"/>
          <w:rtl/>
        </w:rPr>
        <w:t>‌</w:t>
      </w:r>
      <w:r w:rsidR="00EC1346" w:rsidRPr="00EC1346">
        <w:rPr>
          <w:rFonts w:cs="B Lotus" w:hint="cs"/>
          <w:sz w:val="24"/>
          <w:szCs w:val="24"/>
          <w:rtl/>
        </w:rPr>
        <w:t>های ارتباطی دیجیتال</w:t>
      </w:r>
      <w:r w:rsidR="00197CB0" w:rsidRPr="00197CB0">
        <w:rPr>
          <w:rFonts w:cs="B Lotus" w:hint="cs"/>
          <w:sz w:val="24"/>
          <w:szCs w:val="24"/>
          <w:rtl/>
        </w:rPr>
        <w:t xml:space="preserve"> و</w:t>
      </w:r>
      <w:r w:rsidR="00EC1346" w:rsidRPr="00197CB0">
        <w:rPr>
          <w:rFonts w:cs="B Lotus" w:hint="cs"/>
          <w:sz w:val="24"/>
          <w:szCs w:val="24"/>
          <w:rtl/>
        </w:rPr>
        <w:t xml:space="preserve"> </w:t>
      </w:r>
      <w:r w:rsidR="00EC1346" w:rsidRPr="00EC1346">
        <w:rPr>
          <w:rFonts w:cs="B Lotus" w:hint="cs"/>
          <w:sz w:val="24"/>
          <w:szCs w:val="24"/>
          <w:rtl/>
        </w:rPr>
        <w:t>آموزش و فراگیری مستمر دیجیتال</w:t>
      </w:r>
      <w:r w:rsidR="00197CB0">
        <w:rPr>
          <w:rFonts w:cs="B Lotus" w:hint="cs"/>
          <w:sz w:val="24"/>
          <w:szCs w:val="24"/>
          <w:rtl/>
        </w:rPr>
        <w:t xml:space="preserve"> تعریف شده است.</w:t>
      </w:r>
    </w:p>
    <w:p w14:paraId="34211DCA" w14:textId="58A6FE2E" w:rsidR="00A123DD" w:rsidRDefault="00197CB0" w:rsidP="00311EA6">
      <w:pPr>
        <w:bidi/>
        <w:jc w:val="both"/>
        <w:rPr>
          <w:rFonts w:cs="B Lotus"/>
          <w:sz w:val="24"/>
          <w:szCs w:val="24"/>
          <w:rtl/>
        </w:rPr>
      </w:pPr>
      <w:r>
        <w:rPr>
          <w:rFonts w:cs="B Lotus" w:hint="cs"/>
          <w:sz w:val="24"/>
          <w:szCs w:val="24"/>
          <w:rtl/>
        </w:rPr>
        <w:t xml:space="preserve">در ادامه فصل </w:t>
      </w:r>
      <w:r w:rsidRPr="00197CB0">
        <w:rPr>
          <w:rFonts w:cs="B Lotus"/>
          <w:sz w:val="24"/>
          <w:szCs w:val="24"/>
          <w:rtl/>
        </w:rPr>
        <w:t>مهارت</w:t>
      </w:r>
      <w:r>
        <w:rPr>
          <w:rFonts w:cs="B Lotus" w:hint="cs"/>
          <w:sz w:val="24"/>
          <w:szCs w:val="24"/>
          <w:rtl/>
        </w:rPr>
        <w:t>‌</w:t>
      </w:r>
      <w:r w:rsidRPr="00197CB0">
        <w:rPr>
          <w:rFonts w:cs="B Lotus"/>
          <w:sz w:val="24"/>
          <w:szCs w:val="24"/>
          <w:rtl/>
        </w:rPr>
        <w:t>ها</w:t>
      </w:r>
      <w:r w:rsidRPr="00197CB0">
        <w:rPr>
          <w:rFonts w:cs="B Lotus" w:hint="cs"/>
          <w:sz w:val="24"/>
          <w:szCs w:val="24"/>
          <w:rtl/>
        </w:rPr>
        <w:t>ی</w:t>
      </w:r>
      <w:r w:rsidRPr="00197CB0">
        <w:rPr>
          <w:rFonts w:cs="B Lotus"/>
          <w:sz w:val="24"/>
          <w:szCs w:val="24"/>
          <w:rtl/>
        </w:rPr>
        <w:t xml:space="preserve"> اصل</w:t>
      </w:r>
      <w:r w:rsidRPr="00197CB0">
        <w:rPr>
          <w:rFonts w:cs="B Lotus" w:hint="cs"/>
          <w:sz w:val="24"/>
          <w:szCs w:val="24"/>
          <w:rtl/>
        </w:rPr>
        <w:t>ی</w:t>
      </w:r>
      <w:r w:rsidRPr="00197CB0">
        <w:rPr>
          <w:rFonts w:cs="B Lotus"/>
          <w:sz w:val="24"/>
          <w:szCs w:val="24"/>
          <w:rtl/>
        </w:rPr>
        <w:t xml:space="preserve"> کار</w:t>
      </w:r>
      <w:r w:rsidRPr="00197CB0">
        <w:rPr>
          <w:rFonts w:cs="B Lotus" w:hint="cs"/>
          <w:sz w:val="24"/>
          <w:szCs w:val="24"/>
          <w:rtl/>
        </w:rPr>
        <w:t>کنان</w:t>
      </w:r>
      <w:r w:rsidRPr="00197CB0">
        <w:rPr>
          <w:rFonts w:cs="B Lotus"/>
          <w:sz w:val="24"/>
          <w:szCs w:val="24"/>
          <w:rtl/>
        </w:rPr>
        <w:t xml:space="preserve"> برا</w:t>
      </w:r>
      <w:r w:rsidRPr="00197CB0">
        <w:rPr>
          <w:rFonts w:cs="B Lotus" w:hint="cs"/>
          <w:sz w:val="24"/>
          <w:szCs w:val="24"/>
          <w:rtl/>
        </w:rPr>
        <w:t>ی</w:t>
      </w:r>
      <w:r w:rsidRPr="00197CB0">
        <w:rPr>
          <w:rFonts w:cs="B Lotus"/>
          <w:sz w:val="24"/>
          <w:szCs w:val="24"/>
          <w:rtl/>
        </w:rPr>
        <w:t xml:space="preserve"> پروژه ها</w:t>
      </w:r>
      <w:r w:rsidRPr="00197CB0">
        <w:rPr>
          <w:rFonts w:cs="B Lotus" w:hint="cs"/>
          <w:sz w:val="24"/>
          <w:szCs w:val="24"/>
          <w:rtl/>
        </w:rPr>
        <w:t>ی</w:t>
      </w:r>
      <w:r w:rsidRPr="00197CB0">
        <w:rPr>
          <w:rFonts w:cs="B Lotus"/>
          <w:sz w:val="24"/>
          <w:szCs w:val="24"/>
          <w:rtl/>
        </w:rPr>
        <w:t xml:space="preserve"> تحول د</w:t>
      </w:r>
      <w:r w:rsidRPr="00197CB0">
        <w:rPr>
          <w:rFonts w:cs="B Lotus" w:hint="cs"/>
          <w:sz w:val="24"/>
          <w:szCs w:val="24"/>
          <w:rtl/>
        </w:rPr>
        <w:t>ی</w:t>
      </w:r>
      <w:r w:rsidRPr="00197CB0">
        <w:rPr>
          <w:rFonts w:cs="B Lotus" w:hint="eastAsia"/>
          <w:sz w:val="24"/>
          <w:szCs w:val="24"/>
          <w:rtl/>
        </w:rPr>
        <w:t>ج</w:t>
      </w:r>
      <w:r w:rsidRPr="00197CB0">
        <w:rPr>
          <w:rFonts w:cs="B Lotus" w:hint="cs"/>
          <w:sz w:val="24"/>
          <w:szCs w:val="24"/>
          <w:rtl/>
        </w:rPr>
        <w:t>ی</w:t>
      </w:r>
      <w:r w:rsidRPr="00197CB0">
        <w:rPr>
          <w:rFonts w:cs="B Lotus" w:hint="eastAsia"/>
          <w:sz w:val="24"/>
          <w:szCs w:val="24"/>
          <w:rtl/>
        </w:rPr>
        <w:t>تال</w:t>
      </w:r>
      <w:r>
        <w:rPr>
          <w:rFonts w:cs="B Lotus" w:hint="cs"/>
          <w:sz w:val="24"/>
          <w:szCs w:val="24"/>
          <w:rtl/>
        </w:rPr>
        <w:t xml:space="preserve"> در قالب 3 دسته اصلی </w:t>
      </w:r>
      <w:r w:rsidRPr="00197CB0">
        <w:rPr>
          <w:rFonts w:cs="B Lotus"/>
          <w:sz w:val="24"/>
          <w:szCs w:val="24"/>
          <w:rtl/>
        </w:rPr>
        <w:t>برقرار</w:t>
      </w:r>
      <w:r w:rsidRPr="00197CB0">
        <w:rPr>
          <w:rFonts w:cs="B Lotus" w:hint="cs"/>
          <w:sz w:val="24"/>
          <w:szCs w:val="24"/>
          <w:rtl/>
        </w:rPr>
        <w:t>ی</w:t>
      </w:r>
      <w:r w:rsidRPr="00197CB0">
        <w:rPr>
          <w:rFonts w:cs="B Lotus"/>
          <w:sz w:val="24"/>
          <w:szCs w:val="24"/>
          <w:rtl/>
        </w:rPr>
        <w:t xml:space="preserve"> ارتباطات</w:t>
      </w:r>
      <w:r>
        <w:rPr>
          <w:rFonts w:cs="B Lotus" w:hint="cs"/>
          <w:sz w:val="24"/>
          <w:szCs w:val="24"/>
          <w:rtl/>
        </w:rPr>
        <w:t xml:space="preserve">، </w:t>
      </w:r>
      <w:r w:rsidRPr="00197CB0">
        <w:rPr>
          <w:rFonts w:cs="B Lotus"/>
          <w:sz w:val="24"/>
          <w:szCs w:val="24"/>
          <w:rtl/>
        </w:rPr>
        <w:t>سواد داد</w:t>
      </w:r>
      <w:r>
        <w:rPr>
          <w:rFonts w:cs="B Lotus" w:hint="cs"/>
          <w:sz w:val="24"/>
          <w:szCs w:val="24"/>
          <w:rtl/>
        </w:rPr>
        <w:t xml:space="preserve">ه و </w:t>
      </w:r>
      <w:r w:rsidRPr="00197CB0">
        <w:rPr>
          <w:rFonts w:cs="B Lotus"/>
          <w:sz w:val="24"/>
          <w:szCs w:val="24"/>
          <w:rtl/>
        </w:rPr>
        <w:t>منابع د</w:t>
      </w:r>
      <w:r w:rsidRPr="00197CB0">
        <w:rPr>
          <w:rFonts w:cs="B Lotus" w:hint="cs"/>
          <w:sz w:val="24"/>
          <w:szCs w:val="24"/>
          <w:rtl/>
        </w:rPr>
        <w:t>ی</w:t>
      </w:r>
      <w:r w:rsidRPr="00197CB0">
        <w:rPr>
          <w:rFonts w:cs="B Lotus" w:hint="eastAsia"/>
          <w:sz w:val="24"/>
          <w:szCs w:val="24"/>
          <w:rtl/>
        </w:rPr>
        <w:t>ج</w:t>
      </w:r>
      <w:r w:rsidRPr="00197CB0">
        <w:rPr>
          <w:rFonts w:cs="B Lotus" w:hint="cs"/>
          <w:sz w:val="24"/>
          <w:szCs w:val="24"/>
          <w:rtl/>
        </w:rPr>
        <w:t>ی</w:t>
      </w:r>
      <w:r w:rsidRPr="00197CB0">
        <w:rPr>
          <w:rFonts w:cs="B Lotus" w:hint="eastAsia"/>
          <w:sz w:val="24"/>
          <w:szCs w:val="24"/>
          <w:rtl/>
        </w:rPr>
        <w:t>تال</w:t>
      </w:r>
      <w:r w:rsidRPr="00197CB0">
        <w:rPr>
          <w:rFonts w:cs="B Lotus"/>
          <w:sz w:val="24"/>
          <w:szCs w:val="24"/>
          <w:rtl/>
        </w:rPr>
        <w:t xml:space="preserve"> خارج</w:t>
      </w:r>
      <w:r w:rsidRPr="00197CB0">
        <w:rPr>
          <w:rFonts w:cs="B Lotus" w:hint="cs"/>
          <w:sz w:val="24"/>
          <w:szCs w:val="24"/>
          <w:rtl/>
        </w:rPr>
        <w:t>ی</w:t>
      </w:r>
      <w:r>
        <w:rPr>
          <w:rFonts w:cs="B Lotus" w:hint="cs"/>
          <w:sz w:val="24"/>
          <w:szCs w:val="24"/>
          <w:rtl/>
        </w:rPr>
        <w:t xml:space="preserve"> مشخص گردید.</w:t>
      </w:r>
      <w:r w:rsidR="003A3353">
        <w:rPr>
          <w:rFonts w:cs="B Lotus" w:hint="cs"/>
          <w:sz w:val="24"/>
          <w:szCs w:val="24"/>
          <w:rtl/>
        </w:rPr>
        <w:t xml:space="preserve"> در قسمت انت</w:t>
      </w:r>
      <w:r w:rsidR="00A123DD">
        <w:rPr>
          <w:rFonts w:cs="B Lotus" w:hint="cs"/>
          <w:sz w:val="24"/>
          <w:szCs w:val="24"/>
          <w:rtl/>
        </w:rPr>
        <w:t xml:space="preserve">هایی فصل رهبری دیجتال و </w:t>
      </w:r>
      <w:r w:rsidR="00A123DD" w:rsidRPr="00A123DD">
        <w:rPr>
          <w:rFonts w:cs="B Lotus" w:hint="cs"/>
          <w:sz w:val="24"/>
          <w:szCs w:val="24"/>
          <w:rtl/>
        </w:rPr>
        <w:t>مهارت‌</w:t>
      </w:r>
      <w:r w:rsidR="00A123DD" w:rsidRPr="00A123DD">
        <w:rPr>
          <w:rFonts w:cs="B Lotus"/>
          <w:sz w:val="24"/>
          <w:szCs w:val="24"/>
          <w:rtl/>
        </w:rPr>
        <w:t>ها</w:t>
      </w:r>
      <w:r w:rsidR="00A123DD" w:rsidRPr="00A123DD">
        <w:rPr>
          <w:rFonts w:cs="B Lotus" w:hint="cs"/>
          <w:sz w:val="24"/>
          <w:szCs w:val="24"/>
          <w:rtl/>
        </w:rPr>
        <w:t>ی</w:t>
      </w:r>
      <w:r w:rsidR="00A123DD" w:rsidRPr="00A123DD">
        <w:rPr>
          <w:rFonts w:cs="B Lotus"/>
          <w:sz w:val="24"/>
          <w:szCs w:val="24"/>
          <w:rtl/>
        </w:rPr>
        <w:t xml:space="preserve"> </w:t>
      </w:r>
      <w:r w:rsidR="00A123DD">
        <w:rPr>
          <w:rFonts w:cs="B Lotus" w:hint="cs"/>
          <w:sz w:val="24"/>
          <w:szCs w:val="24"/>
          <w:rtl/>
        </w:rPr>
        <w:t xml:space="preserve">آن بصورت دقیق مورد بررسی قرار گرفت. </w:t>
      </w:r>
      <w:r w:rsidR="00A123DD" w:rsidRPr="00311EA6">
        <w:rPr>
          <w:rFonts w:cs="B Lotus"/>
          <w:sz w:val="24"/>
          <w:szCs w:val="24"/>
          <w:rtl/>
        </w:rPr>
        <w:t>ارتباطات</w:t>
      </w:r>
      <w:r w:rsidR="00311EA6">
        <w:rPr>
          <w:rFonts w:cs="B Lotus" w:hint="cs"/>
          <w:sz w:val="24"/>
          <w:szCs w:val="24"/>
          <w:rtl/>
        </w:rPr>
        <w:t xml:space="preserve">، </w:t>
      </w:r>
      <w:r w:rsidR="00A123DD" w:rsidRPr="00311EA6">
        <w:rPr>
          <w:rFonts w:cs="B Lotus" w:hint="eastAsia"/>
          <w:sz w:val="24"/>
          <w:szCs w:val="24"/>
          <w:rtl/>
        </w:rPr>
        <w:t>چشم</w:t>
      </w:r>
      <w:r w:rsidR="00A123DD" w:rsidRPr="00311EA6">
        <w:rPr>
          <w:rFonts w:cs="B Lotus"/>
          <w:sz w:val="24"/>
          <w:szCs w:val="24"/>
          <w:rtl/>
        </w:rPr>
        <w:t xml:space="preserve"> انداز</w:t>
      </w:r>
      <w:r w:rsidR="00311EA6">
        <w:rPr>
          <w:rFonts w:cs="B Lotus" w:hint="cs"/>
          <w:sz w:val="24"/>
          <w:szCs w:val="24"/>
          <w:rtl/>
        </w:rPr>
        <w:t xml:space="preserve">، </w:t>
      </w:r>
      <w:r w:rsidR="00A123DD" w:rsidRPr="00311EA6">
        <w:rPr>
          <w:rFonts w:cs="B Lotus" w:hint="eastAsia"/>
          <w:sz w:val="24"/>
          <w:szCs w:val="24"/>
          <w:rtl/>
        </w:rPr>
        <w:t>سواد</w:t>
      </w:r>
      <w:r w:rsidR="00A123DD" w:rsidRPr="00311EA6">
        <w:rPr>
          <w:rFonts w:cs="B Lotus"/>
          <w:sz w:val="24"/>
          <w:szCs w:val="24"/>
          <w:rtl/>
        </w:rPr>
        <w:t xml:space="preserve"> د</w:t>
      </w:r>
      <w:r w:rsidR="00A123DD" w:rsidRPr="00311EA6">
        <w:rPr>
          <w:rFonts w:cs="B Lotus" w:hint="cs"/>
          <w:sz w:val="24"/>
          <w:szCs w:val="24"/>
          <w:rtl/>
        </w:rPr>
        <w:t>ی</w:t>
      </w:r>
      <w:r w:rsidR="00A123DD" w:rsidRPr="00311EA6">
        <w:rPr>
          <w:rFonts w:cs="B Lotus" w:hint="eastAsia"/>
          <w:sz w:val="24"/>
          <w:szCs w:val="24"/>
          <w:rtl/>
        </w:rPr>
        <w:t>ج</w:t>
      </w:r>
      <w:r w:rsidR="00A123DD" w:rsidRPr="00311EA6">
        <w:rPr>
          <w:rFonts w:cs="B Lotus" w:hint="cs"/>
          <w:sz w:val="24"/>
          <w:szCs w:val="24"/>
          <w:rtl/>
        </w:rPr>
        <w:t>ی</w:t>
      </w:r>
      <w:r w:rsidR="00A123DD" w:rsidRPr="00311EA6">
        <w:rPr>
          <w:rFonts w:cs="B Lotus" w:hint="eastAsia"/>
          <w:sz w:val="24"/>
          <w:szCs w:val="24"/>
          <w:rtl/>
        </w:rPr>
        <w:t>تال</w:t>
      </w:r>
      <w:r w:rsidR="00311EA6">
        <w:rPr>
          <w:rFonts w:cs="B Lotus" w:hint="cs"/>
          <w:sz w:val="24"/>
          <w:szCs w:val="24"/>
          <w:rtl/>
        </w:rPr>
        <w:t xml:space="preserve">، </w:t>
      </w:r>
      <w:r w:rsidR="00A77162">
        <w:rPr>
          <w:rFonts w:cs="B Lotus" w:hint="eastAsia"/>
          <w:sz w:val="24"/>
          <w:szCs w:val="24"/>
          <w:rtl/>
        </w:rPr>
        <w:t>راهبرد</w:t>
      </w:r>
      <w:r w:rsidR="00311EA6">
        <w:rPr>
          <w:rFonts w:cs="B Lotus" w:hint="cs"/>
          <w:sz w:val="24"/>
          <w:szCs w:val="24"/>
          <w:rtl/>
        </w:rPr>
        <w:t xml:space="preserve">، </w:t>
      </w:r>
      <w:r w:rsidR="00A123DD" w:rsidRPr="00311EA6">
        <w:rPr>
          <w:rFonts w:cs="B Lotus" w:hint="eastAsia"/>
          <w:sz w:val="24"/>
          <w:szCs w:val="24"/>
          <w:rtl/>
        </w:rPr>
        <w:t>نوآور</w:t>
      </w:r>
      <w:r w:rsidR="00A123DD" w:rsidRPr="00311EA6">
        <w:rPr>
          <w:rFonts w:cs="B Lotus" w:hint="cs"/>
          <w:sz w:val="24"/>
          <w:szCs w:val="24"/>
          <w:rtl/>
        </w:rPr>
        <w:t>ی</w:t>
      </w:r>
      <w:r w:rsidR="00311EA6">
        <w:rPr>
          <w:rFonts w:cs="B Lotus" w:hint="cs"/>
          <w:sz w:val="24"/>
          <w:szCs w:val="24"/>
          <w:rtl/>
        </w:rPr>
        <w:t xml:space="preserve">، </w:t>
      </w:r>
      <w:r w:rsidR="00A123DD" w:rsidRPr="00311EA6">
        <w:rPr>
          <w:rFonts w:cs="B Lotus" w:hint="eastAsia"/>
          <w:sz w:val="24"/>
          <w:szCs w:val="24"/>
          <w:rtl/>
        </w:rPr>
        <w:t>ر</w:t>
      </w:r>
      <w:r w:rsidR="00A123DD" w:rsidRPr="00311EA6">
        <w:rPr>
          <w:rFonts w:cs="B Lotus" w:hint="cs"/>
          <w:sz w:val="24"/>
          <w:szCs w:val="24"/>
          <w:rtl/>
        </w:rPr>
        <w:t>ی</w:t>
      </w:r>
      <w:r w:rsidR="00A123DD" w:rsidRPr="00311EA6">
        <w:rPr>
          <w:rFonts w:cs="B Lotus" w:hint="eastAsia"/>
          <w:sz w:val="24"/>
          <w:szCs w:val="24"/>
          <w:rtl/>
        </w:rPr>
        <w:t>سک</w:t>
      </w:r>
      <w:r w:rsidR="00A123DD" w:rsidRPr="00311EA6">
        <w:rPr>
          <w:rFonts w:cs="B Lotus"/>
          <w:sz w:val="24"/>
          <w:szCs w:val="24"/>
          <w:rtl/>
        </w:rPr>
        <w:t xml:space="preserve"> پذ</w:t>
      </w:r>
      <w:r w:rsidR="00A123DD" w:rsidRPr="00311EA6">
        <w:rPr>
          <w:rFonts w:cs="B Lotus" w:hint="cs"/>
          <w:sz w:val="24"/>
          <w:szCs w:val="24"/>
          <w:rtl/>
        </w:rPr>
        <w:t>ی</w:t>
      </w:r>
      <w:r w:rsidR="00A123DD" w:rsidRPr="00311EA6">
        <w:rPr>
          <w:rFonts w:cs="B Lotus" w:hint="eastAsia"/>
          <w:sz w:val="24"/>
          <w:szCs w:val="24"/>
          <w:rtl/>
        </w:rPr>
        <w:t>ر</w:t>
      </w:r>
      <w:r w:rsidR="00A123DD" w:rsidRPr="00311EA6">
        <w:rPr>
          <w:rFonts w:cs="B Lotus" w:hint="cs"/>
          <w:sz w:val="24"/>
          <w:szCs w:val="24"/>
          <w:rtl/>
        </w:rPr>
        <w:t>ی</w:t>
      </w:r>
      <w:r w:rsidR="00311EA6" w:rsidRPr="00311EA6">
        <w:rPr>
          <w:rFonts w:cs="B Lotus" w:hint="cs"/>
          <w:sz w:val="24"/>
          <w:szCs w:val="24"/>
          <w:rtl/>
        </w:rPr>
        <w:t xml:space="preserve">، </w:t>
      </w:r>
      <w:r w:rsidR="00A123DD" w:rsidRPr="00311EA6">
        <w:rPr>
          <w:rFonts w:cs="B Lotus" w:hint="eastAsia"/>
          <w:sz w:val="24"/>
          <w:szCs w:val="24"/>
          <w:rtl/>
        </w:rPr>
        <w:t>انطباق</w:t>
      </w:r>
      <w:r w:rsidR="00A123DD" w:rsidRPr="00311EA6">
        <w:rPr>
          <w:rFonts w:cs="B Lotus"/>
          <w:sz w:val="24"/>
          <w:szCs w:val="24"/>
          <w:rtl/>
        </w:rPr>
        <w:t xml:space="preserve"> پذ</w:t>
      </w:r>
      <w:r w:rsidR="00A123DD" w:rsidRPr="00311EA6">
        <w:rPr>
          <w:rFonts w:cs="B Lotus" w:hint="cs"/>
          <w:sz w:val="24"/>
          <w:szCs w:val="24"/>
          <w:rtl/>
        </w:rPr>
        <w:t>ی</w:t>
      </w:r>
      <w:r w:rsidR="00A123DD" w:rsidRPr="00311EA6">
        <w:rPr>
          <w:rFonts w:cs="B Lotus" w:hint="eastAsia"/>
          <w:sz w:val="24"/>
          <w:szCs w:val="24"/>
          <w:rtl/>
        </w:rPr>
        <w:t>ر</w:t>
      </w:r>
      <w:r w:rsidR="00A123DD" w:rsidRPr="00311EA6">
        <w:rPr>
          <w:rFonts w:cs="B Lotus" w:hint="cs"/>
          <w:sz w:val="24"/>
          <w:szCs w:val="24"/>
          <w:rtl/>
        </w:rPr>
        <w:t>ی</w:t>
      </w:r>
      <w:r w:rsidR="00A123DD" w:rsidRPr="00311EA6">
        <w:rPr>
          <w:rFonts w:cs="B Lotus"/>
          <w:sz w:val="24"/>
          <w:szCs w:val="24"/>
          <w:rtl/>
        </w:rPr>
        <w:t xml:space="preserve"> </w:t>
      </w:r>
      <w:r w:rsidR="00311EA6">
        <w:rPr>
          <w:rFonts w:cs="B Lotus" w:hint="cs"/>
          <w:sz w:val="24"/>
          <w:szCs w:val="24"/>
          <w:rtl/>
        </w:rPr>
        <w:t xml:space="preserve">و </w:t>
      </w:r>
      <w:r w:rsidR="00A123DD" w:rsidRPr="00311EA6">
        <w:rPr>
          <w:rFonts w:cs="B Lotus" w:hint="eastAsia"/>
          <w:sz w:val="24"/>
          <w:szCs w:val="24"/>
          <w:rtl/>
        </w:rPr>
        <w:t>استعداد</w:t>
      </w:r>
      <w:r w:rsidR="00A123DD" w:rsidRPr="00311EA6">
        <w:rPr>
          <w:rFonts w:cs="B Lotus" w:hint="cs"/>
          <w:sz w:val="24"/>
          <w:szCs w:val="24"/>
          <w:rtl/>
        </w:rPr>
        <w:t>ی</w:t>
      </w:r>
      <w:r w:rsidR="00A123DD" w:rsidRPr="00311EA6">
        <w:rPr>
          <w:rFonts w:cs="B Lotus" w:hint="eastAsia"/>
          <w:sz w:val="24"/>
          <w:szCs w:val="24"/>
          <w:rtl/>
        </w:rPr>
        <w:t>اب</w:t>
      </w:r>
      <w:r w:rsidR="00A123DD" w:rsidRPr="00311EA6">
        <w:rPr>
          <w:rFonts w:cs="B Lotus" w:hint="cs"/>
          <w:sz w:val="24"/>
          <w:szCs w:val="24"/>
          <w:rtl/>
        </w:rPr>
        <w:t>ی</w:t>
      </w:r>
      <w:r w:rsidR="00A123DD" w:rsidRPr="00311EA6">
        <w:rPr>
          <w:rFonts w:cs="B Lotus"/>
          <w:sz w:val="24"/>
          <w:szCs w:val="24"/>
          <w:rtl/>
        </w:rPr>
        <w:t xml:space="preserve"> </w:t>
      </w:r>
      <w:r w:rsidR="00311EA6" w:rsidRPr="00311EA6">
        <w:rPr>
          <w:rFonts w:cs="B Lotus" w:hint="cs"/>
          <w:sz w:val="24"/>
          <w:szCs w:val="24"/>
          <w:rtl/>
        </w:rPr>
        <w:t>جزو مهم</w:t>
      </w:r>
      <w:r w:rsidR="00311EA6">
        <w:rPr>
          <w:rFonts w:cs="B Lotus" w:hint="eastAsia"/>
          <w:sz w:val="24"/>
          <w:szCs w:val="24"/>
          <w:rtl/>
        </w:rPr>
        <w:t>‌</w:t>
      </w:r>
      <w:r w:rsidR="00311EA6" w:rsidRPr="00311EA6">
        <w:rPr>
          <w:rFonts w:cs="B Lotus" w:hint="cs"/>
          <w:sz w:val="24"/>
          <w:szCs w:val="24"/>
          <w:rtl/>
        </w:rPr>
        <w:t>ترین مهارت</w:t>
      </w:r>
      <w:r w:rsidR="00311EA6">
        <w:rPr>
          <w:rFonts w:cs="B Lotus" w:hint="eastAsia"/>
          <w:sz w:val="24"/>
          <w:szCs w:val="24"/>
          <w:rtl/>
        </w:rPr>
        <w:t>‌</w:t>
      </w:r>
      <w:r w:rsidR="00311EA6" w:rsidRPr="00311EA6">
        <w:rPr>
          <w:rFonts w:cs="B Lotus" w:hint="cs"/>
          <w:sz w:val="24"/>
          <w:szCs w:val="24"/>
          <w:rtl/>
        </w:rPr>
        <w:t>های یک رهبر دیجیتال محسوب می</w:t>
      </w:r>
      <w:r w:rsidR="00311EA6">
        <w:rPr>
          <w:rFonts w:cs="B Lotus" w:hint="eastAsia"/>
          <w:sz w:val="24"/>
          <w:szCs w:val="24"/>
          <w:rtl/>
        </w:rPr>
        <w:t>‌</w:t>
      </w:r>
      <w:r w:rsidR="00311EA6" w:rsidRPr="00311EA6">
        <w:rPr>
          <w:rFonts w:cs="B Lotus" w:hint="cs"/>
          <w:sz w:val="24"/>
          <w:szCs w:val="24"/>
          <w:rtl/>
        </w:rPr>
        <w:t>شود.</w:t>
      </w:r>
    </w:p>
    <w:p w14:paraId="6A9E5342" w14:textId="39048347" w:rsidR="00311EA6" w:rsidRDefault="007832A9" w:rsidP="00311EA6">
      <w:pPr>
        <w:bidi/>
        <w:jc w:val="both"/>
        <w:rPr>
          <w:rFonts w:cs="B Lotus"/>
          <w:sz w:val="24"/>
          <w:szCs w:val="24"/>
          <w:rtl/>
        </w:rPr>
      </w:pPr>
      <w:r>
        <w:rPr>
          <w:rFonts w:cs="B Lotus"/>
          <w:noProof/>
          <w:sz w:val="24"/>
          <w:szCs w:val="24"/>
          <w:rtl/>
        </w:rPr>
        <mc:AlternateContent>
          <mc:Choice Requires="wps">
            <w:drawing>
              <wp:anchor distT="0" distB="0" distL="114300" distR="114300" simplePos="0" relativeHeight="251844608" behindDoc="0" locked="0" layoutInCell="1" allowOverlap="1" wp14:anchorId="387AEDDE" wp14:editId="2E83A7DA">
                <wp:simplePos x="0" y="0"/>
                <wp:positionH relativeFrom="margin">
                  <wp:posOffset>25879</wp:posOffset>
                </wp:positionH>
                <wp:positionV relativeFrom="paragraph">
                  <wp:posOffset>378137</wp:posOffset>
                </wp:positionV>
                <wp:extent cx="5915025" cy="1751162"/>
                <wp:effectExtent l="0" t="0" r="28575" b="20955"/>
                <wp:wrapNone/>
                <wp:docPr id="2113216641" name="Rectangle: Rounded Corners 2"/>
                <wp:cNvGraphicFramePr/>
                <a:graphic xmlns:a="http://schemas.openxmlformats.org/drawingml/2006/main">
                  <a:graphicData uri="http://schemas.microsoft.com/office/word/2010/wordprocessingShape">
                    <wps:wsp>
                      <wps:cNvSpPr/>
                      <wps:spPr>
                        <a:xfrm>
                          <a:off x="0" y="0"/>
                          <a:ext cx="5915025" cy="1751162"/>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7A9A08E9" w14:textId="306569F3" w:rsidR="006F414B" w:rsidRPr="00552CA3" w:rsidRDefault="006F414B" w:rsidP="00311EA6">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7</w:t>
                            </w:r>
                          </w:p>
                          <w:p w14:paraId="0C6E71E5" w14:textId="1A59129D" w:rsidR="006F414B" w:rsidRPr="00E64C54" w:rsidRDefault="006F414B" w:rsidP="00311EA6">
                            <w:pPr>
                              <w:bidi/>
                              <w:jc w:val="both"/>
                              <w:rPr>
                                <w:rFonts w:cs="B Lotus"/>
                                <w:b/>
                                <w:bCs/>
                                <w:color w:val="0070C0"/>
                                <w:sz w:val="24"/>
                                <w:szCs w:val="24"/>
                                <w:lang w:bidi="fa-IR"/>
                              </w:rPr>
                            </w:pPr>
                            <w:r>
                              <w:rPr>
                                <w:rFonts w:cs="B Lotus" w:hint="cs"/>
                                <w:b/>
                                <w:bCs/>
                                <w:sz w:val="28"/>
                                <w:szCs w:val="28"/>
                                <w:rtl/>
                                <w:lang w:bidi="fa-IR"/>
                              </w:rPr>
                              <w:t>بر اساس تعریف رهبری دیجیتال و ارائه هشت مهارت کلیدی یک رهبر دیجیتال، با توجه به شرایط سازمان خود، سهم هریک از مهارت</w:t>
                            </w:r>
                            <w:r>
                              <w:rPr>
                                <w:rFonts w:cs="B Lotus" w:hint="eastAsia"/>
                                <w:b/>
                                <w:bCs/>
                                <w:sz w:val="28"/>
                                <w:szCs w:val="28"/>
                                <w:rtl/>
                                <w:lang w:bidi="fa-IR"/>
                              </w:rPr>
                              <w:t>‌</w:t>
                            </w:r>
                            <w:r>
                              <w:rPr>
                                <w:rFonts w:cs="B Lotus" w:hint="cs"/>
                                <w:b/>
                                <w:bCs/>
                                <w:sz w:val="28"/>
                                <w:szCs w:val="28"/>
                                <w:rtl/>
                                <w:lang w:bidi="fa-IR"/>
                              </w:rPr>
                              <w:t>ها در تحقق تحول دیجیتال را بصورت درصد و اولویت مشخص نمایید.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7AEDDE" id="_x0000_s1131" style="position:absolute;left:0;text-align:left;margin-left:2.05pt;margin-top:29.75pt;width:465.75pt;height:137.9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" fillcolor="#c3c3c3 [2166]" strokecolor="#a5a5a5 [3206]" strokeweight=".5pt">
                <v:fill color2="#b6b6b6 [2614]" rotate="t" colors="0 #d2d2d2;.5 #c8c8c8;1 silver" focus="100%" type="gradient">
                  <o:fill v:ext="view" type="gradientUnscaled"/>
                </v:fill>
                <v:stroke joinstyle="miter"/>
                <v:textbox>
                  <w:txbxContent>
                    <w:p w14:paraId="7A9A08E9" w14:textId="306569F3" w:rsidR="006F414B" w:rsidRPr="00552CA3" w:rsidRDefault="006F414B" w:rsidP="00311EA6">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7</w:t>
                      </w:r>
                    </w:p>
                    <w:p w14:paraId="0C6E71E5" w14:textId="1A59129D" w:rsidR="006F414B" w:rsidRPr="00E64C54" w:rsidRDefault="006F414B" w:rsidP="00311EA6">
                      <w:pPr>
                        <w:bidi/>
                        <w:jc w:val="both"/>
                        <w:rPr>
                          <w:rFonts w:cs="B Lotus"/>
                          <w:b/>
                          <w:bCs/>
                          <w:color w:val="0070C0"/>
                          <w:sz w:val="24"/>
                          <w:szCs w:val="24"/>
                          <w:lang w:bidi="fa-IR"/>
                        </w:rPr>
                      </w:pPr>
                      <w:r>
                        <w:rPr>
                          <w:rFonts w:cs="B Lotus" w:hint="cs"/>
                          <w:b/>
                          <w:bCs/>
                          <w:sz w:val="28"/>
                          <w:szCs w:val="28"/>
                          <w:rtl/>
                          <w:lang w:bidi="fa-IR"/>
                        </w:rPr>
                        <w:t>بر اساس تعریف رهبری دیجیتال و ارائه هشت مهارت کلیدی یک رهبر دیجیتال، با توجه به شرایط سازمان خود، سهم هریک از مهارت</w:t>
                      </w:r>
                      <w:r>
                        <w:rPr>
                          <w:rFonts w:cs="B Lotus" w:hint="eastAsia"/>
                          <w:b/>
                          <w:bCs/>
                          <w:sz w:val="28"/>
                          <w:szCs w:val="28"/>
                          <w:rtl/>
                          <w:lang w:bidi="fa-IR"/>
                        </w:rPr>
                        <w:t>‌</w:t>
                      </w:r>
                      <w:r>
                        <w:rPr>
                          <w:rFonts w:cs="B Lotus" w:hint="cs"/>
                          <w:b/>
                          <w:bCs/>
                          <w:sz w:val="28"/>
                          <w:szCs w:val="28"/>
                          <w:rtl/>
                          <w:lang w:bidi="fa-IR"/>
                        </w:rPr>
                        <w:t>ها در تحقق تحول دیجیتال را بصورت درصد و اولویت مشخص نمایید.</w:t>
                      </w:r>
                    </w:p>
                  </w:txbxContent>
                </v:textbox>
                <w10:wrap anchorx="margin"/>
              </v:roundrect>
            </w:pict>
          </mc:Fallback>
        </mc:AlternateContent>
      </w:r>
    </w:p>
    <w:p w14:paraId="5AD3636C" w14:textId="0C5521F6" w:rsidR="00311EA6" w:rsidRPr="00311EA6" w:rsidRDefault="00311EA6" w:rsidP="00311EA6">
      <w:pPr>
        <w:bidi/>
        <w:jc w:val="both"/>
        <w:rPr>
          <w:rFonts w:cs="B Lotus"/>
          <w:sz w:val="24"/>
          <w:szCs w:val="24"/>
          <w:rtl/>
        </w:rPr>
      </w:pPr>
    </w:p>
    <w:p w14:paraId="2C14D953" w14:textId="77777777" w:rsidR="00A123DD" w:rsidRPr="00EC1346" w:rsidRDefault="00A123DD" w:rsidP="00A123DD">
      <w:pPr>
        <w:bidi/>
        <w:jc w:val="both"/>
        <w:rPr>
          <w:rFonts w:cstheme="minorHAnsi"/>
          <w:sz w:val="20"/>
          <w:szCs w:val="20"/>
          <w:rtl/>
          <w:lang w:bidi="fa-IR"/>
        </w:rPr>
      </w:pPr>
    </w:p>
    <w:p w14:paraId="7EF52764" w14:textId="4D1C9DE0" w:rsidR="00756136" w:rsidRPr="00A60469" w:rsidRDefault="00756136" w:rsidP="00756136">
      <w:pPr>
        <w:bidi/>
        <w:jc w:val="both"/>
        <w:rPr>
          <w:rFonts w:cs="B Lotus"/>
          <w:sz w:val="24"/>
          <w:szCs w:val="24"/>
          <w:lang w:bidi="fa-IR"/>
        </w:rPr>
      </w:pPr>
    </w:p>
    <w:p w14:paraId="712292E9" w14:textId="1DF536BE" w:rsidR="005E5788" w:rsidRPr="00756136" w:rsidRDefault="005E5788" w:rsidP="005E5788">
      <w:pPr>
        <w:bidi/>
        <w:jc w:val="both"/>
        <w:rPr>
          <w:rFonts w:cs="B Lotus"/>
          <w:sz w:val="24"/>
          <w:szCs w:val="24"/>
          <w:rtl/>
        </w:rPr>
      </w:pPr>
    </w:p>
    <w:p w14:paraId="55330E66" w14:textId="77777777" w:rsidR="006068A8" w:rsidRPr="00D51E74" w:rsidRDefault="006068A8" w:rsidP="006068A8">
      <w:pPr>
        <w:bidi/>
      </w:pPr>
    </w:p>
    <w:p w14:paraId="5BC380C4" w14:textId="77777777" w:rsidR="007C68DF" w:rsidRDefault="007C68DF">
      <w:pPr>
        <w:rPr>
          <w:rFonts w:cs="B Lotus"/>
          <w:rtl/>
        </w:rPr>
      </w:pPr>
      <w:r>
        <w:rPr>
          <w:rFonts w:cs="B Lotus"/>
          <w:rtl/>
        </w:rPr>
        <w:br w:type="page"/>
      </w:r>
    </w:p>
    <w:p w14:paraId="7E4774E7" w14:textId="77777777" w:rsidR="005E5788" w:rsidRDefault="005E5788">
      <w:pPr>
        <w:rPr>
          <w:rFonts w:cs="B Lotus"/>
          <w:rtl/>
        </w:rPr>
      </w:pPr>
    </w:p>
    <w:p w14:paraId="0B40CD6A" w14:textId="77777777" w:rsidR="005E5788" w:rsidRDefault="005E5788">
      <w:pPr>
        <w:rPr>
          <w:rFonts w:cs="B Lotus"/>
          <w:rtl/>
        </w:rPr>
      </w:pPr>
    </w:p>
    <w:p w14:paraId="15587584" w14:textId="77777777" w:rsidR="00167753" w:rsidRDefault="00167753">
      <w:pPr>
        <w:rPr>
          <w:rFonts w:cs="B Lotus"/>
          <w:rtl/>
        </w:rPr>
      </w:pPr>
    </w:p>
    <w:p w14:paraId="23881F11" w14:textId="77777777" w:rsidR="00167753" w:rsidRDefault="00167753">
      <w:pPr>
        <w:rPr>
          <w:rFonts w:cs="B Lotus"/>
          <w:rtl/>
        </w:rPr>
      </w:pPr>
    </w:p>
    <w:p w14:paraId="789A3978" w14:textId="77777777" w:rsidR="00167753" w:rsidRDefault="00167753">
      <w:pPr>
        <w:rPr>
          <w:rFonts w:cs="B Lotus"/>
          <w:rtl/>
        </w:rPr>
      </w:pPr>
    </w:p>
    <w:p w14:paraId="229B16B4" w14:textId="77777777" w:rsidR="00167753" w:rsidRDefault="00167753">
      <w:pPr>
        <w:rPr>
          <w:rFonts w:cs="B Lotus"/>
          <w:rtl/>
        </w:rPr>
      </w:pPr>
    </w:p>
    <w:p w14:paraId="3BACF13C" w14:textId="0B7BCB6D" w:rsidR="00167753" w:rsidRPr="00167753" w:rsidRDefault="00167753" w:rsidP="00167753">
      <w:pPr>
        <w:bidi/>
        <w:jc w:val="center"/>
        <w:rPr>
          <w:rFonts w:asciiTheme="majorHAnsi" w:eastAsiaTheme="majorEastAsia" w:hAnsiTheme="majorHAnsi" w:cs="B Titr"/>
          <w:color w:val="2E74B5" w:themeColor="accent1" w:themeShade="BF"/>
          <w:sz w:val="56"/>
          <w:szCs w:val="56"/>
          <w:rtl/>
        </w:rPr>
      </w:pPr>
      <w:r w:rsidRPr="00167753">
        <w:rPr>
          <w:rFonts w:asciiTheme="majorHAnsi" w:eastAsiaTheme="majorEastAsia" w:hAnsiTheme="majorHAnsi" w:cs="B Titr" w:hint="cs"/>
          <w:color w:val="2E74B5" w:themeColor="accent1" w:themeShade="BF"/>
          <w:sz w:val="56"/>
          <w:szCs w:val="56"/>
          <w:rtl/>
        </w:rPr>
        <w:t>بخش چهارم</w:t>
      </w:r>
    </w:p>
    <w:p w14:paraId="04C374C6" w14:textId="77FB9ABB" w:rsidR="00167753" w:rsidRPr="00167753" w:rsidRDefault="00167753" w:rsidP="00167753">
      <w:pPr>
        <w:bidi/>
        <w:jc w:val="center"/>
        <w:rPr>
          <w:rFonts w:asciiTheme="majorHAnsi" w:eastAsiaTheme="majorEastAsia" w:hAnsiTheme="majorHAnsi" w:cs="B Titr"/>
          <w:color w:val="2E74B5" w:themeColor="accent1" w:themeShade="BF"/>
          <w:sz w:val="56"/>
          <w:szCs w:val="56"/>
          <w:rtl/>
          <w:lang w:bidi="fa-IR"/>
        </w:rPr>
      </w:pPr>
      <w:r w:rsidRPr="00167753">
        <w:rPr>
          <w:rFonts w:asciiTheme="majorHAnsi" w:eastAsiaTheme="majorEastAsia" w:hAnsiTheme="majorHAnsi" w:cs="B Titr" w:hint="cs"/>
          <w:color w:val="2E74B5" w:themeColor="accent1" w:themeShade="BF"/>
          <w:sz w:val="56"/>
          <w:szCs w:val="56"/>
          <w:rtl/>
        </w:rPr>
        <w:t>دیگران چه کرده</w:t>
      </w:r>
      <w:r w:rsidR="00084B08">
        <w:rPr>
          <w:rFonts w:asciiTheme="majorHAnsi" w:eastAsiaTheme="majorEastAsia" w:hAnsiTheme="majorHAnsi" w:cs="B Titr" w:hint="eastAsia"/>
          <w:color w:val="2E74B5" w:themeColor="accent1" w:themeShade="BF"/>
          <w:sz w:val="56"/>
          <w:szCs w:val="56"/>
          <w:rtl/>
        </w:rPr>
        <w:t>‌</w:t>
      </w:r>
      <w:r w:rsidRPr="00167753">
        <w:rPr>
          <w:rFonts w:asciiTheme="majorHAnsi" w:eastAsiaTheme="majorEastAsia" w:hAnsiTheme="majorHAnsi" w:cs="B Titr" w:hint="cs"/>
          <w:color w:val="2E74B5" w:themeColor="accent1" w:themeShade="BF"/>
          <w:sz w:val="56"/>
          <w:szCs w:val="56"/>
          <w:rtl/>
        </w:rPr>
        <w:t>اند و ما کجاییم</w:t>
      </w:r>
      <w:r w:rsidR="007832A9">
        <w:rPr>
          <w:rFonts w:asciiTheme="majorHAnsi" w:eastAsiaTheme="majorEastAsia" w:hAnsiTheme="majorHAnsi" w:cs="B Titr" w:hint="cs"/>
          <w:color w:val="2E74B5" w:themeColor="accent1" w:themeShade="BF"/>
          <w:sz w:val="56"/>
          <w:szCs w:val="56"/>
          <w:rtl/>
          <w:lang w:bidi="fa-IR"/>
        </w:rPr>
        <w:t>؟</w:t>
      </w:r>
    </w:p>
    <w:p w14:paraId="06F3D4E3" w14:textId="77777777" w:rsidR="00167753" w:rsidRDefault="00167753">
      <w:pPr>
        <w:rPr>
          <w:rFonts w:cs="B Lotus"/>
          <w:rtl/>
        </w:rPr>
      </w:pPr>
    </w:p>
    <w:p w14:paraId="5A7875A8" w14:textId="77777777" w:rsidR="00167753" w:rsidRDefault="00167753">
      <w:pPr>
        <w:rPr>
          <w:rFonts w:cs="B Lotus"/>
          <w:rtl/>
        </w:rPr>
      </w:pPr>
    </w:p>
    <w:p w14:paraId="62C55A6B" w14:textId="77777777" w:rsidR="00167753" w:rsidRDefault="00167753">
      <w:pPr>
        <w:rPr>
          <w:rFonts w:cs="B Lotus"/>
          <w:rtl/>
        </w:rPr>
      </w:pPr>
    </w:p>
    <w:p w14:paraId="26D6C1ED" w14:textId="77777777" w:rsidR="00167753" w:rsidRDefault="00167753">
      <w:pPr>
        <w:rPr>
          <w:rFonts w:cs="B Lotus"/>
          <w:rtl/>
        </w:rPr>
      </w:pPr>
    </w:p>
    <w:p w14:paraId="30D0FBB6" w14:textId="77777777" w:rsidR="00167753" w:rsidRDefault="00167753">
      <w:pPr>
        <w:rPr>
          <w:rFonts w:cs="B Lotus"/>
          <w:rtl/>
        </w:rPr>
      </w:pPr>
    </w:p>
    <w:p w14:paraId="4B958EC9" w14:textId="77777777" w:rsidR="00167753" w:rsidRDefault="00167753">
      <w:pPr>
        <w:rPr>
          <w:rFonts w:cs="B Lotus"/>
          <w:rtl/>
        </w:rPr>
      </w:pPr>
    </w:p>
    <w:p w14:paraId="0E91A2F6" w14:textId="77777777" w:rsidR="00167753" w:rsidRDefault="00167753">
      <w:pPr>
        <w:rPr>
          <w:rFonts w:cs="B Lotus"/>
          <w:rtl/>
        </w:rPr>
      </w:pPr>
    </w:p>
    <w:p w14:paraId="293EC0A0" w14:textId="77777777" w:rsidR="00167753" w:rsidRDefault="00167753">
      <w:pPr>
        <w:rPr>
          <w:rFonts w:cs="B Lotus"/>
          <w:rtl/>
        </w:rPr>
      </w:pPr>
    </w:p>
    <w:p w14:paraId="6505FB1B" w14:textId="77777777" w:rsidR="00167753" w:rsidRDefault="00167753">
      <w:pPr>
        <w:rPr>
          <w:rFonts w:cs="B Lotus"/>
          <w:rtl/>
        </w:rPr>
      </w:pPr>
    </w:p>
    <w:p w14:paraId="6DFAC0B8" w14:textId="77777777" w:rsidR="00167753" w:rsidRDefault="00167753">
      <w:pPr>
        <w:rPr>
          <w:rFonts w:cs="B Lotus"/>
          <w:rtl/>
        </w:rPr>
      </w:pPr>
    </w:p>
    <w:p w14:paraId="346A9148" w14:textId="77777777" w:rsidR="00167753" w:rsidRDefault="00167753">
      <w:pPr>
        <w:rPr>
          <w:rFonts w:cs="B Lotus"/>
          <w:rtl/>
        </w:rPr>
      </w:pPr>
    </w:p>
    <w:p w14:paraId="78893973" w14:textId="77777777" w:rsidR="00167753" w:rsidRDefault="00167753">
      <w:pPr>
        <w:rPr>
          <w:rFonts w:cs="B Lotus"/>
          <w:rtl/>
        </w:rPr>
      </w:pPr>
    </w:p>
    <w:p w14:paraId="6A1EF1CF" w14:textId="77777777" w:rsidR="00167753" w:rsidRDefault="00167753">
      <w:pPr>
        <w:rPr>
          <w:rFonts w:cs="B Lotus"/>
          <w:rtl/>
        </w:rPr>
      </w:pPr>
    </w:p>
    <w:p w14:paraId="7B38B4C9" w14:textId="77777777" w:rsidR="00167753" w:rsidRDefault="00167753">
      <w:pPr>
        <w:rPr>
          <w:rFonts w:cs="B Lotus"/>
          <w:rtl/>
        </w:rPr>
      </w:pPr>
    </w:p>
    <w:p w14:paraId="4905108E" w14:textId="77777777" w:rsidR="00167753" w:rsidRDefault="00167753">
      <w:pPr>
        <w:rPr>
          <w:rFonts w:cs="B Lotus"/>
          <w:rtl/>
        </w:rPr>
      </w:pPr>
    </w:p>
    <w:p w14:paraId="08835C29" w14:textId="77777777" w:rsidR="00167753" w:rsidRDefault="00167753">
      <w:pPr>
        <w:rPr>
          <w:rFonts w:cs="B Lotus"/>
          <w:rtl/>
        </w:rPr>
      </w:pPr>
    </w:p>
    <w:p w14:paraId="0E2EFE5D" w14:textId="77777777" w:rsidR="00167753" w:rsidRDefault="00167753">
      <w:pPr>
        <w:rPr>
          <w:rFonts w:cs="B Lotus"/>
          <w:rtl/>
        </w:rPr>
      </w:pPr>
    </w:p>
    <w:p w14:paraId="447CB4EB" w14:textId="49141F65" w:rsidR="000C2B99" w:rsidRDefault="000C2B99" w:rsidP="00AE55C3">
      <w:pPr>
        <w:pStyle w:val="Heading1"/>
        <w:rPr>
          <w:lang w:bidi="fa-IR"/>
        </w:rPr>
      </w:pPr>
      <w:bookmarkStart w:id="83" w:name="_Toc170296764"/>
      <w:r w:rsidRPr="005E5788">
        <w:rPr>
          <w:rFonts w:hint="cs"/>
          <w:rtl/>
          <w:lang w:bidi="fa-IR"/>
        </w:rPr>
        <w:t>فصل هشتم</w:t>
      </w:r>
      <w:r w:rsidR="00D05DDC">
        <w:rPr>
          <w:rFonts w:hint="cs"/>
          <w:rtl/>
          <w:lang w:bidi="fa-IR"/>
        </w:rPr>
        <w:t>.</w:t>
      </w:r>
      <w:r w:rsidRPr="005E5788">
        <w:rPr>
          <w:rFonts w:hint="cs"/>
          <w:rtl/>
          <w:lang w:bidi="fa-IR"/>
        </w:rPr>
        <w:t xml:space="preserve"> </w:t>
      </w:r>
      <w:r w:rsidR="00084B08" w:rsidRPr="00084B08">
        <w:rPr>
          <w:rtl/>
          <w:lang w:bidi="fa-IR"/>
        </w:rPr>
        <w:t>موردکاو</w:t>
      </w:r>
      <w:r w:rsidR="00084B08" w:rsidRPr="00084B08">
        <w:rPr>
          <w:rFonts w:hint="cs"/>
          <w:rtl/>
          <w:lang w:bidi="fa-IR"/>
        </w:rPr>
        <w:t>ی</w:t>
      </w:r>
      <w:r w:rsidR="00084B08">
        <w:rPr>
          <w:rFonts w:hint="cs"/>
          <w:rtl/>
          <w:lang w:bidi="fa-IR"/>
        </w:rPr>
        <w:t>‌</w:t>
      </w:r>
      <w:r w:rsidR="00084B08" w:rsidRPr="00084B08">
        <w:rPr>
          <w:rtl/>
          <w:lang w:bidi="fa-IR"/>
        </w:rPr>
        <w:t>ها</w:t>
      </w:r>
      <w:r w:rsidR="00084B08" w:rsidRPr="00084B08">
        <w:rPr>
          <w:rFonts w:hint="cs"/>
          <w:rtl/>
          <w:lang w:bidi="fa-IR"/>
        </w:rPr>
        <w:t xml:space="preserve">ی </w:t>
      </w:r>
      <w:r w:rsidR="00D05DDC">
        <w:rPr>
          <w:rFonts w:hint="cs"/>
          <w:rtl/>
          <w:lang w:bidi="fa-IR"/>
        </w:rPr>
        <w:t>موفق</w:t>
      </w:r>
      <w:bookmarkEnd w:id="83"/>
      <w:r w:rsidR="00D05DDC">
        <w:rPr>
          <w:rFonts w:hint="cs"/>
          <w:rtl/>
          <w:lang w:bidi="fa-IR"/>
        </w:rPr>
        <w:t xml:space="preserve"> </w:t>
      </w:r>
    </w:p>
    <w:p w14:paraId="7E45F3E3" w14:textId="77777777" w:rsidR="00A45B96" w:rsidRDefault="00A45B96" w:rsidP="00A45B96">
      <w:pPr>
        <w:bidi/>
        <w:rPr>
          <w:lang w:bidi="fa-IR"/>
        </w:rPr>
      </w:pPr>
    </w:p>
    <w:p w14:paraId="0A9342FA" w14:textId="74681DD1" w:rsidR="00A45B96" w:rsidRPr="00A45B96" w:rsidRDefault="00A45B96" w:rsidP="00A45B96">
      <w:pPr>
        <w:bidi/>
        <w:rPr>
          <w:rtl/>
          <w:lang w:bidi="fa-IR"/>
        </w:rPr>
      </w:pPr>
      <w:r>
        <w:rPr>
          <w:noProof/>
        </w:rPr>
        <w:drawing>
          <wp:inline distT="0" distB="0" distL="0" distR="0" wp14:anchorId="22D3893B" wp14:editId="3225CBBD">
            <wp:extent cx="5943600" cy="2813050"/>
            <wp:effectExtent l="0" t="0" r="0" b="6350"/>
            <wp:docPr id="1169172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813050"/>
                    </a:xfrm>
                    <a:prstGeom prst="rect">
                      <a:avLst/>
                    </a:prstGeom>
                    <a:noFill/>
                    <a:ln>
                      <a:noFill/>
                    </a:ln>
                  </pic:spPr>
                </pic:pic>
              </a:graphicData>
            </a:graphic>
          </wp:inline>
        </w:drawing>
      </w:r>
    </w:p>
    <w:p w14:paraId="0A231F4C" w14:textId="77777777" w:rsidR="005E5788" w:rsidRDefault="005E5788" w:rsidP="005E5788">
      <w:pPr>
        <w:bidi/>
        <w:rPr>
          <w:rtl/>
          <w:lang w:bidi="fa-IR"/>
        </w:rPr>
      </w:pPr>
    </w:p>
    <w:p w14:paraId="0AE48D57" w14:textId="77777777" w:rsidR="005E5788" w:rsidRDefault="005E5788" w:rsidP="005E5788">
      <w:pPr>
        <w:bidi/>
        <w:rPr>
          <w:rtl/>
          <w:lang w:bidi="fa-IR"/>
        </w:rPr>
      </w:pPr>
    </w:p>
    <w:p w14:paraId="2EAA833F" w14:textId="77777777" w:rsidR="005E5788" w:rsidRDefault="005E5788" w:rsidP="005E5788">
      <w:pPr>
        <w:bidi/>
        <w:rPr>
          <w:rtl/>
          <w:lang w:bidi="fa-IR"/>
        </w:rPr>
      </w:pPr>
    </w:p>
    <w:p w14:paraId="5D7609AC" w14:textId="77777777" w:rsidR="005E5788" w:rsidRDefault="005E5788" w:rsidP="005E5788">
      <w:pPr>
        <w:bidi/>
        <w:rPr>
          <w:rtl/>
          <w:lang w:bidi="fa-IR"/>
        </w:rPr>
      </w:pPr>
    </w:p>
    <w:p w14:paraId="0EA20DA4" w14:textId="77777777" w:rsidR="005E5788" w:rsidRDefault="005E5788" w:rsidP="005E5788">
      <w:pPr>
        <w:bidi/>
        <w:rPr>
          <w:rtl/>
          <w:lang w:bidi="fa-IR"/>
        </w:rPr>
      </w:pPr>
    </w:p>
    <w:p w14:paraId="765DF40E" w14:textId="77777777" w:rsidR="005E5788" w:rsidRDefault="005E5788" w:rsidP="005E5788">
      <w:pPr>
        <w:bidi/>
        <w:rPr>
          <w:rtl/>
          <w:lang w:bidi="fa-IR"/>
        </w:rPr>
      </w:pPr>
    </w:p>
    <w:p w14:paraId="07CFC204" w14:textId="77777777" w:rsidR="005E5788" w:rsidRDefault="005E5788" w:rsidP="005E5788">
      <w:pPr>
        <w:bidi/>
        <w:rPr>
          <w:rtl/>
          <w:lang w:bidi="fa-IR"/>
        </w:rPr>
      </w:pPr>
    </w:p>
    <w:p w14:paraId="0A831C84" w14:textId="77777777" w:rsidR="005E5788" w:rsidRDefault="005E5788" w:rsidP="005E5788">
      <w:pPr>
        <w:bidi/>
        <w:rPr>
          <w:rtl/>
          <w:lang w:bidi="fa-IR"/>
        </w:rPr>
      </w:pPr>
    </w:p>
    <w:p w14:paraId="1E4EDCCA" w14:textId="77777777" w:rsidR="005E5788" w:rsidRDefault="005E5788" w:rsidP="005E5788">
      <w:pPr>
        <w:bidi/>
        <w:rPr>
          <w:rtl/>
          <w:lang w:bidi="fa-IR"/>
        </w:rPr>
      </w:pPr>
    </w:p>
    <w:p w14:paraId="7F356E17" w14:textId="3F8F59F7" w:rsidR="000C2B99" w:rsidRDefault="000C2B99" w:rsidP="000C2B99">
      <w:pPr>
        <w:pStyle w:val="Heading2"/>
        <w:jc w:val="both"/>
        <w:rPr>
          <w:rtl/>
        </w:rPr>
      </w:pPr>
      <w:bookmarkStart w:id="84" w:name="_Toc170296765"/>
      <w:r>
        <w:rPr>
          <w:rFonts w:hint="cs"/>
          <w:rtl/>
          <w:lang w:bidi="fa-IR"/>
        </w:rPr>
        <w:lastRenderedPageBreak/>
        <w:t>توسعه</w:t>
      </w:r>
      <w:r w:rsidRPr="004C06CF">
        <w:rPr>
          <w:rtl/>
        </w:rPr>
        <w:t xml:space="preserve"> ابزار تجز</w:t>
      </w:r>
      <w:r w:rsidRPr="004C06CF">
        <w:rPr>
          <w:rFonts w:hint="cs"/>
          <w:rtl/>
        </w:rPr>
        <w:t>ی</w:t>
      </w:r>
      <w:r w:rsidRPr="004C06CF">
        <w:rPr>
          <w:rFonts w:hint="eastAsia"/>
          <w:rtl/>
        </w:rPr>
        <w:t>ه</w:t>
      </w:r>
      <w:r w:rsidRPr="004C06CF">
        <w:rPr>
          <w:rtl/>
        </w:rPr>
        <w:t xml:space="preserve"> و تحل</w:t>
      </w:r>
      <w:r w:rsidRPr="004C06CF">
        <w:rPr>
          <w:rFonts w:hint="cs"/>
          <w:rtl/>
        </w:rPr>
        <w:t>ی</w:t>
      </w:r>
      <w:r w:rsidRPr="004C06CF">
        <w:rPr>
          <w:rFonts w:hint="eastAsia"/>
          <w:rtl/>
        </w:rPr>
        <w:t>ل</w:t>
      </w:r>
      <w:r w:rsidRPr="004C06CF">
        <w:rPr>
          <w:rtl/>
        </w:rPr>
        <w:t xml:space="preserve"> بازار</w:t>
      </w:r>
      <w:r w:rsidR="008752A3">
        <w:rPr>
          <w:rFonts w:hint="cs"/>
          <w:rtl/>
        </w:rPr>
        <w:t xml:space="preserve"> و</w:t>
      </w:r>
      <w:r w:rsidRPr="004C06CF">
        <w:rPr>
          <w:rtl/>
        </w:rPr>
        <w:t xml:space="preserve"> مورد</w:t>
      </w:r>
      <w:r w:rsidRPr="004C06CF">
        <w:rPr>
          <w:rFonts w:hint="cs"/>
          <w:rtl/>
        </w:rPr>
        <w:t>ی</w:t>
      </w:r>
      <w:r w:rsidRPr="004C06CF">
        <w:rPr>
          <w:rtl/>
        </w:rPr>
        <w:t xml:space="preserve"> از تحول د</w:t>
      </w:r>
      <w:r w:rsidRPr="004C06CF">
        <w:rPr>
          <w:rFonts w:hint="cs"/>
          <w:rtl/>
        </w:rPr>
        <w:t>ی</w:t>
      </w:r>
      <w:r w:rsidRPr="004C06CF">
        <w:rPr>
          <w:rFonts w:hint="eastAsia"/>
          <w:rtl/>
        </w:rPr>
        <w:t>ج</w:t>
      </w:r>
      <w:r w:rsidRPr="004C06CF">
        <w:rPr>
          <w:rFonts w:hint="cs"/>
          <w:rtl/>
        </w:rPr>
        <w:t>ی</w:t>
      </w:r>
      <w:r w:rsidRPr="004C06CF">
        <w:rPr>
          <w:rFonts w:hint="eastAsia"/>
          <w:rtl/>
        </w:rPr>
        <w:t>تال</w:t>
      </w:r>
      <w:r w:rsidRPr="004C06CF">
        <w:rPr>
          <w:rtl/>
        </w:rPr>
        <w:t xml:space="preserve"> در</w:t>
      </w:r>
      <w:r>
        <w:rPr>
          <w:rFonts w:hint="cs"/>
          <w:rtl/>
        </w:rPr>
        <w:t xml:space="preserve"> شرکت بایرزدورف</w:t>
      </w:r>
      <w:bookmarkEnd w:id="84"/>
    </w:p>
    <w:p w14:paraId="0ABD08F6" w14:textId="23A72E17" w:rsidR="000A5975" w:rsidRPr="00874AC6" w:rsidRDefault="000C2B99" w:rsidP="000A5975">
      <w:pPr>
        <w:bidi/>
        <w:jc w:val="both"/>
        <w:rPr>
          <w:rFonts w:cs="B Lotus"/>
          <w:sz w:val="24"/>
          <w:szCs w:val="24"/>
          <w:rtl/>
          <w:lang w:bidi="fa-IR"/>
        </w:rPr>
      </w:pPr>
      <w:r w:rsidRPr="00874AC6">
        <w:rPr>
          <w:rFonts w:cs="B Lotus"/>
          <w:sz w:val="24"/>
          <w:szCs w:val="24"/>
          <w:rtl/>
          <w:lang w:bidi="fa-IR"/>
        </w:rPr>
        <w:t>با</w:t>
      </w:r>
      <w:r w:rsidRPr="00874AC6">
        <w:rPr>
          <w:rFonts w:cs="B Lotus" w:hint="cs"/>
          <w:sz w:val="24"/>
          <w:szCs w:val="24"/>
          <w:rtl/>
          <w:lang w:bidi="fa-IR"/>
        </w:rPr>
        <w:t>ی</w:t>
      </w:r>
      <w:r w:rsidRPr="00874AC6">
        <w:rPr>
          <w:rFonts w:cs="B Lotus" w:hint="eastAsia"/>
          <w:sz w:val="24"/>
          <w:szCs w:val="24"/>
          <w:rtl/>
          <w:lang w:bidi="fa-IR"/>
        </w:rPr>
        <w:t>رزدورف</w:t>
      </w:r>
      <w:r w:rsidRPr="00874AC6">
        <w:rPr>
          <w:rStyle w:val="FootnoteReference"/>
          <w:rFonts w:cs="B Lotus"/>
          <w:sz w:val="24"/>
          <w:szCs w:val="24"/>
          <w:rtl/>
          <w:lang w:bidi="fa-IR"/>
        </w:rPr>
        <w:t xml:space="preserve"> </w:t>
      </w:r>
      <w:r w:rsidRPr="00874AC6">
        <w:rPr>
          <w:rStyle w:val="FootnoteReference"/>
          <w:rFonts w:cs="B Lotus"/>
          <w:sz w:val="24"/>
          <w:szCs w:val="24"/>
          <w:rtl/>
          <w:lang w:bidi="fa-IR"/>
        </w:rPr>
        <w:footnoteReference w:id="278"/>
      </w:r>
      <w:r w:rsidRPr="00874AC6">
        <w:rPr>
          <w:rFonts w:cs="B Lotus" w:hint="cs"/>
          <w:sz w:val="24"/>
          <w:szCs w:val="24"/>
          <w:rtl/>
          <w:lang w:bidi="fa-IR"/>
        </w:rPr>
        <w:t xml:space="preserve"> توانست با توسعه ابزار تجزیه و تحلیل بازار خود، </w:t>
      </w:r>
      <w:r w:rsidRPr="00874AC6">
        <w:rPr>
          <w:rFonts w:cs="B Lotus"/>
          <w:sz w:val="24"/>
          <w:szCs w:val="24"/>
          <w:rtl/>
          <w:lang w:bidi="fa-IR"/>
        </w:rPr>
        <w:t>نحوه عملکرد</w:t>
      </w:r>
      <w:r w:rsidRPr="00874AC6">
        <w:rPr>
          <w:rFonts w:cs="B Lotus" w:hint="cs"/>
          <w:sz w:val="24"/>
          <w:szCs w:val="24"/>
          <w:rtl/>
          <w:lang w:bidi="fa-IR"/>
        </w:rPr>
        <w:t>ش</w:t>
      </w:r>
      <w:r w:rsidRPr="00874AC6">
        <w:rPr>
          <w:rFonts w:cs="B Lotus"/>
          <w:sz w:val="24"/>
          <w:szCs w:val="24"/>
          <w:rtl/>
          <w:lang w:bidi="fa-IR"/>
        </w:rPr>
        <w:t xml:space="preserve"> را متحول </w:t>
      </w:r>
      <w:r w:rsidRPr="00874AC6">
        <w:rPr>
          <w:rFonts w:cs="B Lotus" w:hint="cs"/>
          <w:sz w:val="24"/>
          <w:szCs w:val="24"/>
          <w:rtl/>
          <w:lang w:bidi="fa-IR"/>
        </w:rPr>
        <w:t>نماید</w:t>
      </w:r>
      <w:r w:rsidRPr="00874AC6">
        <w:rPr>
          <w:rFonts w:cs="B Lotus"/>
          <w:sz w:val="24"/>
          <w:szCs w:val="24"/>
          <w:rtl/>
          <w:lang w:bidi="fa-IR"/>
        </w:rPr>
        <w:t xml:space="preserve"> و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کار </w:t>
      </w:r>
      <w:r w:rsidRPr="00874AC6">
        <w:rPr>
          <w:rFonts w:cs="B Lotus" w:hint="cs"/>
          <w:sz w:val="24"/>
          <w:szCs w:val="24"/>
          <w:rtl/>
          <w:lang w:bidi="fa-IR"/>
        </w:rPr>
        <w:t>را به کمک</w:t>
      </w:r>
      <w:r w:rsidRPr="00874AC6">
        <w:rPr>
          <w:rFonts w:cs="B Lotus"/>
          <w:sz w:val="24"/>
          <w:szCs w:val="24"/>
          <w:rtl/>
          <w:lang w:bidi="fa-IR"/>
        </w:rPr>
        <w:t xml:space="preserve"> فناور</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sz w:val="24"/>
          <w:szCs w:val="24"/>
          <w:rtl/>
          <w:lang w:bidi="fa-IR"/>
        </w:rPr>
        <w:t xml:space="preserve"> انجام داد. با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حال،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فناور</w:t>
      </w:r>
      <w:r w:rsidRPr="00874AC6">
        <w:rPr>
          <w:rFonts w:cs="B Lotus" w:hint="cs"/>
          <w:sz w:val="24"/>
          <w:szCs w:val="24"/>
          <w:rtl/>
          <w:lang w:bidi="fa-IR"/>
        </w:rPr>
        <w:t>ی</w:t>
      </w:r>
      <w:r w:rsidRPr="00874AC6">
        <w:rPr>
          <w:rFonts w:cs="B Lotus"/>
          <w:sz w:val="24"/>
          <w:szCs w:val="24"/>
          <w:rtl/>
          <w:lang w:bidi="fa-IR"/>
        </w:rPr>
        <w:t xml:space="preserve"> نبود که کار را متحول کرد</w:t>
      </w:r>
      <w:r w:rsidRPr="00874AC6">
        <w:rPr>
          <w:rFonts w:cs="B Lotus" w:hint="cs"/>
          <w:sz w:val="24"/>
          <w:szCs w:val="24"/>
          <w:rtl/>
          <w:lang w:bidi="fa-IR"/>
        </w:rPr>
        <w:t xml:space="preserve">، بلکه کارکنان این کار را انجام دادند. </w:t>
      </w:r>
      <w:r w:rsidRPr="00874AC6">
        <w:rPr>
          <w:rFonts w:cs="B Lotus"/>
          <w:sz w:val="24"/>
          <w:szCs w:val="24"/>
          <w:rtl/>
          <w:lang w:bidi="fa-IR"/>
        </w:rPr>
        <w:t>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مشترک با</w:t>
      </w:r>
      <w:r w:rsidRPr="00874AC6">
        <w:rPr>
          <w:rFonts w:cs="B Lotus" w:hint="cs"/>
          <w:sz w:val="24"/>
          <w:szCs w:val="24"/>
          <w:rtl/>
          <w:lang w:bidi="fa-IR"/>
        </w:rPr>
        <w:t>ی</w:t>
      </w:r>
      <w:r w:rsidRPr="00874AC6">
        <w:rPr>
          <w:rFonts w:cs="B Lotus" w:hint="eastAsia"/>
          <w:sz w:val="24"/>
          <w:szCs w:val="24"/>
          <w:rtl/>
          <w:lang w:bidi="fa-IR"/>
        </w:rPr>
        <w:t>رزدورف</w:t>
      </w:r>
      <w:r w:rsidRPr="00874AC6">
        <w:rPr>
          <w:rFonts w:cs="B Lotus"/>
          <w:sz w:val="24"/>
          <w:szCs w:val="24"/>
          <w:rtl/>
          <w:lang w:bidi="fa-IR"/>
        </w:rPr>
        <w:t xml:space="preserve"> و </w:t>
      </w:r>
      <w:r w:rsidRPr="00874AC6">
        <w:rPr>
          <w:rFonts w:cs="B Lotus" w:hint="cs"/>
          <w:sz w:val="24"/>
          <w:szCs w:val="24"/>
          <w:rtl/>
          <w:lang w:bidi="fa-IR"/>
        </w:rPr>
        <w:t>اس ای پی</w:t>
      </w:r>
      <w:r w:rsidRPr="00874AC6">
        <w:rPr>
          <w:rStyle w:val="FootnoteReference"/>
          <w:rFonts w:cs="B Lotus"/>
          <w:sz w:val="24"/>
          <w:szCs w:val="24"/>
          <w:rtl/>
          <w:lang w:bidi="fa-IR"/>
        </w:rPr>
        <w:footnoteReference w:id="279"/>
      </w:r>
      <w:r w:rsidRPr="00874AC6">
        <w:rPr>
          <w:rFonts w:cs="B Lotus"/>
          <w:sz w:val="24"/>
          <w:szCs w:val="24"/>
          <w:rtl/>
          <w:lang w:bidi="fa-IR"/>
        </w:rPr>
        <w:t xml:space="preserve"> راه حل</w:t>
      </w:r>
      <w:r w:rsidRPr="00874AC6">
        <w:rPr>
          <w:rFonts w:cs="B Lotus" w:hint="cs"/>
          <w:sz w:val="24"/>
          <w:szCs w:val="24"/>
          <w:rtl/>
          <w:lang w:bidi="fa-IR"/>
        </w:rPr>
        <w:t>ی</w:t>
      </w:r>
      <w:r w:rsidRPr="00874AC6">
        <w:rPr>
          <w:rFonts w:cs="B Lotus"/>
          <w:sz w:val="24"/>
          <w:szCs w:val="24"/>
          <w:rtl/>
          <w:lang w:bidi="fa-IR"/>
        </w:rPr>
        <w:t xml:space="preserve"> را </w:t>
      </w:r>
      <w:r w:rsidRPr="00874AC6">
        <w:rPr>
          <w:rFonts w:cs="B Lotus" w:hint="cs"/>
          <w:sz w:val="24"/>
          <w:szCs w:val="24"/>
          <w:rtl/>
          <w:lang w:bidi="fa-IR"/>
        </w:rPr>
        <w:t>توسعه دادند</w:t>
      </w:r>
      <w:r w:rsidRPr="00874AC6">
        <w:rPr>
          <w:rFonts w:cs="B Lotus"/>
          <w:sz w:val="24"/>
          <w:szCs w:val="24"/>
          <w:rtl/>
          <w:lang w:bidi="fa-IR"/>
        </w:rPr>
        <w:t xml:space="preserve"> که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xml:space="preserve"> دوست دارند از آن استفاده کنند: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ناب ب</w:t>
      </w:r>
      <w:r w:rsidRPr="00874AC6">
        <w:rPr>
          <w:rFonts w:cs="B Lotus" w:hint="eastAsia"/>
          <w:sz w:val="24"/>
          <w:szCs w:val="24"/>
          <w:rtl/>
          <w:lang w:bidi="fa-IR"/>
        </w:rPr>
        <w:t>را</w:t>
      </w:r>
      <w:r w:rsidRPr="00874AC6">
        <w:rPr>
          <w:rFonts w:cs="B Lotus" w:hint="cs"/>
          <w:sz w:val="24"/>
          <w:szCs w:val="24"/>
          <w:rtl/>
          <w:lang w:bidi="fa-IR"/>
        </w:rPr>
        <w:t>ی</w:t>
      </w:r>
      <w:r w:rsidRPr="00874AC6">
        <w:rPr>
          <w:rFonts w:cs="B Lotus"/>
          <w:sz w:val="24"/>
          <w:szCs w:val="24"/>
          <w:rtl/>
          <w:lang w:bidi="fa-IR"/>
        </w:rPr>
        <w:t xml:space="preserve"> تول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نتا</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sz w:val="24"/>
          <w:szCs w:val="24"/>
          <w:rtl/>
          <w:lang w:bidi="fa-IR"/>
        </w:rPr>
        <w:t xml:space="preserve"> مورد انتظار که ارزش را برا</w:t>
      </w:r>
      <w:r w:rsidRPr="00874AC6">
        <w:rPr>
          <w:rFonts w:cs="B Lotus" w:hint="cs"/>
          <w:sz w:val="24"/>
          <w:szCs w:val="24"/>
          <w:rtl/>
          <w:lang w:bidi="fa-IR"/>
        </w:rPr>
        <w:t>ی</w:t>
      </w:r>
      <w:r w:rsidRPr="00874AC6">
        <w:rPr>
          <w:rFonts w:cs="B Lotus"/>
          <w:sz w:val="24"/>
          <w:szCs w:val="24"/>
          <w:rtl/>
          <w:lang w:bidi="fa-IR"/>
        </w:rPr>
        <w:t xml:space="preserve"> کاربران به ارمغان م</w:t>
      </w:r>
      <w:r w:rsidRPr="00874AC6">
        <w:rPr>
          <w:rFonts w:cs="B Lotus" w:hint="cs"/>
          <w:sz w:val="24"/>
          <w:szCs w:val="24"/>
          <w:rtl/>
          <w:lang w:bidi="fa-IR"/>
        </w:rPr>
        <w:t>ی</w:t>
      </w:r>
      <w:r w:rsidRPr="00874AC6">
        <w:rPr>
          <w:rFonts w:cs="B Lotus"/>
          <w:sz w:val="24"/>
          <w:szCs w:val="24"/>
          <w:rtl/>
          <w:lang w:bidi="fa-IR"/>
        </w:rPr>
        <w:t xml:space="preserve"> آورد و باعث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ه</w:t>
      </w:r>
      <w:r w:rsidRPr="00874AC6">
        <w:rPr>
          <w:rFonts w:cs="B Lotus" w:hint="cs"/>
          <w:sz w:val="24"/>
          <w:szCs w:val="24"/>
          <w:rtl/>
          <w:lang w:bidi="fa-IR"/>
        </w:rPr>
        <w:t>ی</w:t>
      </w:r>
      <w:r w:rsidRPr="00874AC6">
        <w:rPr>
          <w:rFonts w:cs="B Lotus" w:hint="eastAsia"/>
          <w:sz w:val="24"/>
          <w:szCs w:val="24"/>
          <w:rtl/>
          <w:lang w:bidi="fa-IR"/>
        </w:rPr>
        <w:t>جان</w:t>
      </w:r>
      <w:r w:rsidRPr="00874AC6">
        <w:rPr>
          <w:rFonts w:cs="B Lotus"/>
          <w:sz w:val="24"/>
          <w:szCs w:val="24"/>
          <w:rtl/>
          <w:lang w:bidi="fa-IR"/>
        </w:rPr>
        <w:t xml:space="preserve"> در 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پروژه، </w:t>
      </w:r>
      <w:r w:rsidRPr="00874AC6">
        <w:rPr>
          <w:rFonts w:cs="B Lotus" w:hint="cs"/>
          <w:sz w:val="24"/>
          <w:szCs w:val="24"/>
          <w:rtl/>
          <w:lang w:bidi="fa-IR"/>
        </w:rPr>
        <w:t xml:space="preserve">ذی نفعان </w:t>
      </w:r>
      <w:r w:rsidRPr="00874AC6">
        <w:rPr>
          <w:rFonts w:cs="B Lotus"/>
          <w:sz w:val="24"/>
          <w:szCs w:val="24"/>
          <w:rtl/>
          <w:lang w:bidi="fa-IR"/>
        </w:rPr>
        <w:t>با</w:t>
      </w:r>
      <w:r w:rsidRPr="00874AC6">
        <w:rPr>
          <w:rFonts w:cs="B Lotus" w:hint="cs"/>
          <w:sz w:val="24"/>
          <w:szCs w:val="24"/>
          <w:rtl/>
          <w:lang w:bidi="fa-IR"/>
        </w:rPr>
        <w:t>ی</w:t>
      </w:r>
      <w:r w:rsidRPr="00874AC6">
        <w:rPr>
          <w:rFonts w:cs="B Lotus" w:hint="eastAsia"/>
          <w:sz w:val="24"/>
          <w:szCs w:val="24"/>
          <w:rtl/>
          <w:lang w:bidi="fa-IR"/>
        </w:rPr>
        <w:t>رزدورف</w:t>
      </w:r>
      <w:r w:rsidRPr="00874AC6">
        <w:rPr>
          <w:rFonts w:cs="B Lotus"/>
          <w:sz w:val="24"/>
          <w:szCs w:val="24"/>
          <w:rtl/>
          <w:lang w:bidi="fa-IR"/>
        </w:rPr>
        <w:t xml:space="preserve"> و مهمتر از همه، کاربران </w:t>
      </w:r>
      <w:r w:rsidRPr="00874AC6">
        <w:rPr>
          <w:rFonts w:cs="B Lotus" w:hint="cs"/>
          <w:sz w:val="24"/>
          <w:szCs w:val="24"/>
          <w:rtl/>
          <w:lang w:bidi="fa-IR"/>
        </w:rPr>
        <w:t xml:space="preserve">این </w:t>
      </w:r>
      <w:r w:rsidRPr="00874AC6">
        <w:rPr>
          <w:rFonts w:cs="B Lotus"/>
          <w:sz w:val="24"/>
          <w:szCs w:val="24"/>
          <w:rtl/>
          <w:lang w:bidi="fa-IR"/>
        </w:rPr>
        <w:t>نتا</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sz w:val="24"/>
          <w:szCs w:val="24"/>
          <w:rtl/>
          <w:lang w:bidi="fa-IR"/>
        </w:rPr>
        <w:t xml:space="preserve"> </w:t>
      </w:r>
      <w:r w:rsidR="001C27A6">
        <w:rPr>
          <w:rFonts w:cs="B Lotus"/>
          <w:sz w:val="24"/>
          <w:szCs w:val="24"/>
          <w:rtl/>
          <w:lang w:bidi="fa-IR"/>
        </w:rPr>
        <w:t>می‌شود</w:t>
      </w:r>
      <w:r w:rsidRPr="00874AC6">
        <w:rPr>
          <w:rFonts w:cs="B Lotus"/>
          <w:sz w:val="24"/>
          <w:szCs w:val="24"/>
          <w:rtl/>
          <w:lang w:bidi="fa-IR"/>
        </w:rPr>
        <w:t>. اگرچه فناور</w:t>
      </w:r>
      <w:r w:rsidRPr="00874AC6">
        <w:rPr>
          <w:rFonts w:cs="B Lotus" w:hint="cs"/>
          <w:sz w:val="24"/>
          <w:szCs w:val="24"/>
          <w:rtl/>
          <w:lang w:bidi="fa-IR"/>
        </w:rPr>
        <w:t>ی</w:t>
      </w:r>
      <w:r w:rsidRPr="00874AC6">
        <w:rPr>
          <w:rFonts w:cs="B Lotus"/>
          <w:sz w:val="24"/>
          <w:szCs w:val="24"/>
          <w:rtl/>
          <w:lang w:bidi="fa-IR"/>
        </w:rPr>
        <w:t xml:space="preserve"> بس</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hint="cs"/>
          <w:sz w:val="24"/>
          <w:szCs w:val="24"/>
          <w:rtl/>
          <w:lang w:bidi="fa-IR"/>
        </w:rPr>
        <w:t>ی</w:t>
      </w:r>
      <w:r w:rsidRPr="00874AC6">
        <w:rPr>
          <w:rFonts w:cs="B Lotus"/>
          <w:sz w:val="24"/>
          <w:szCs w:val="24"/>
          <w:rtl/>
          <w:lang w:bidi="fa-IR"/>
        </w:rPr>
        <w:t xml:space="preserve"> از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تغ</w:t>
      </w:r>
      <w:r w:rsidRPr="00874AC6">
        <w:rPr>
          <w:rFonts w:cs="B Lotus" w:hint="cs"/>
          <w:sz w:val="24"/>
          <w:szCs w:val="24"/>
          <w:rtl/>
          <w:lang w:bidi="fa-IR"/>
        </w:rPr>
        <w:t>یی</w:t>
      </w:r>
      <w:r w:rsidRPr="00874AC6">
        <w:rPr>
          <w:rFonts w:cs="B Lotus" w:hint="eastAsia"/>
          <w:sz w:val="24"/>
          <w:szCs w:val="24"/>
          <w:rtl/>
          <w:lang w:bidi="fa-IR"/>
        </w:rPr>
        <w:t>رات</w:t>
      </w:r>
      <w:r w:rsidRPr="00874AC6">
        <w:rPr>
          <w:rFonts w:cs="B Lotus"/>
          <w:sz w:val="24"/>
          <w:szCs w:val="24"/>
          <w:rtl/>
          <w:lang w:bidi="fa-IR"/>
        </w:rPr>
        <w:t xml:space="preserve"> را ممکن م</w:t>
      </w:r>
      <w:r w:rsidRPr="00874AC6">
        <w:rPr>
          <w:rFonts w:cs="B Lotus" w:hint="cs"/>
          <w:sz w:val="24"/>
          <w:szCs w:val="24"/>
          <w:rtl/>
          <w:lang w:bidi="fa-IR"/>
        </w:rPr>
        <w:t>ی‌</w:t>
      </w:r>
      <w:r w:rsidRPr="00874AC6">
        <w:rPr>
          <w:rFonts w:cs="B Lotus" w:hint="eastAsia"/>
          <w:sz w:val="24"/>
          <w:szCs w:val="24"/>
          <w:rtl/>
          <w:lang w:bidi="fa-IR"/>
        </w:rPr>
        <w:t>سازد،</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ازها</w:t>
      </w:r>
      <w:r w:rsidRPr="00874AC6">
        <w:rPr>
          <w:rFonts w:cs="B Lotus" w:hint="cs"/>
          <w:sz w:val="24"/>
          <w:szCs w:val="24"/>
          <w:rtl/>
          <w:lang w:bidi="fa-IR"/>
        </w:rPr>
        <w:t>ی</w:t>
      </w:r>
      <w:r w:rsidRPr="00874AC6">
        <w:rPr>
          <w:rFonts w:cs="B Lotus"/>
          <w:sz w:val="24"/>
          <w:szCs w:val="24"/>
          <w:rtl/>
          <w:lang w:bidi="fa-IR"/>
        </w:rPr>
        <w:t xml:space="preserve"> کاربران هم</w:t>
      </w:r>
      <w:r w:rsidRPr="00874AC6">
        <w:rPr>
          <w:rFonts w:cs="B Lotus" w:hint="cs"/>
          <w:sz w:val="24"/>
          <w:szCs w:val="24"/>
          <w:rtl/>
          <w:lang w:bidi="fa-IR"/>
        </w:rPr>
        <w:t>ی</w:t>
      </w:r>
      <w:r w:rsidRPr="00874AC6">
        <w:rPr>
          <w:rFonts w:cs="B Lotus" w:hint="eastAsia"/>
          <w:sz w:val="24"/>
          <w:szCs w:val="24"/>
          <w:rtl/>
          <w:lang w:bidi="fa-IR"/>
        </w:rPr>
        <w:t>شه</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تمرکز و مع</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sz w:val="24"/>
          <w:szCs w:val="24"/>
          <w:rtl/>
          <w:lang w:bidi="fa-IR"/>
        </w:rPr>
        <w:t xml:space="preserve"> اصل</w:t>
      </w:r>
      <w:r w:rsidRPr="00874AC6">
        <w:rPr>
          <w:rFonts w:cs="B Lotus" w:hint="cs"/>
          <w:sz w:val="24"/>
          <w:szCs w:val="24"/>
          <w:rtl/>
          <w:lang w:bidi="fa-IR"/>
        </w:rPr>
        <w:t>ی</w:t>
      </w:r>
      <w:r w:rsidRPr="00874AC6">
        <w:rPr>
          <w:rFonts w:cs="B Lotus"/>
          <w:sz w:val="24"/>
          <w:szCs w:val="24"/>
          <w:rtl/>
          <w:lang w:bidi="fa-IR"/>
        </w:rPr>
        <w:t xml:space="preserve"> در انتخاب ضرور</w:t>
      </w:r>
      <w:r w:rsidRPr="00874AC6">
        <w:rPr>
          <w:rFonts w:cs="B Lotus" w:hint="cs"/>
          <w:sz w:val="24"/>
          <w:szCs w:val="24"/>
          <w:rtl/>
          <w:lang w:bidi="fa-IR"/>
        </w:rPr>
        <w:t>ی‌</w:t>
      </w:r>
      <w:r w:rsidRPr="00874AC6">
        <w:rPr>
          <w:rFonts w:cs="B Lotus" w:hint="eastAsia"/>
          <w:sz w:val="24"/>
          <w:szCs w:val="24"/>
          <w:rtl/>
          <w:lang w:bidi="fa-IR"/>
        </w:rPr>
        <w:t>تر</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و</w:t>
      </w:r>
      <w:r w:rsidRPr="00874AC6">
        <w:rPr>
          <w:rFonts w:cs="B Lotus" w:hint="cs"/>
          <w:sz w:val="24"/>
          <w:szCs w:val="24"/>
          <w:rtl/>
          <w:lang w:bidi="fa-IR"/>
        </w:rPr>
        <w:t>ی</w:t>
      </w:r>
      <w:r w:rsidRPr="00874AC6">
        <w:rPr>
          <w:rFonts w:cs="B Lotus" w:hint="eastAsia"/>
          <w:sz w:val="24"/>
          <w:szCs w:val="24"/>
          <w:rtl/>
          <w:lang w:bidi="fa-IR"/>
        </w:rPr>
        <w:t>ژگ</w:t>
      </w:r>
      <w:r w:rsidRPr="00874AC6">
        <w:rPr>
          <w:rFonts w:cs="B Lotus" w:hint="cs"/>
          <w:sz w:val="24"/>
          <w:szCs w:val="24"/>
          <w:rtl/>
          <w:lang w:bidi="fa-IR"/>
        </w:rPr>
        <w:t>ی‌</w:t>
      </w:r>
      <w:r w:rsidRPr="00874AC6">
        <w:rPr>
          <w:rFonts w:cs="B Lotus" w:hint="eastAsia"/>
          <w:sz w:val="24"/>
          <w:szCs w:val="24"/>
          <w:rtl/>
          <w:lang w:bidi="fa-IR"/>
        </w:rPr>
        <w:t>ها</w:t>
      </w:r>
      <w:r w:rsidRPr="00874AC6">
        <w:rPr>
          <w:rFonts w:cs="B Lotus"/>
          <w:sz w:val="24"/>
          <w:szCs w:val="24"/>
          <w:rtl/>
          <w:lang w:bidi="fa-IR"/>
        </w:rPr>
        <w:t xml:space="preserve"> و ساخت محصولات نها</w:t>
      </w:r>
      <w:r w:rsidRPr="00874AC6">
        <w:rPr>
          <w:rFonts w:cs="B Lotus" w:hint="cs"/>
          <w:sz w:val="24"/>
          <w:szCs w:val="24"/>
          <w:rtl/>
          <w:lang w:bidi="fa-IR"/>
        </w:rPr>
        <w:t>یی</w:t>
      </w:r>
      <w:r w:rsidRPr="00874AC6">
        <w:rPr>
          <w:rFonts w:cs="B Lotus"/>
          <w:sz w:val="24"/>
          <w:szCs w:val="24"/>
          <w:rtl/>
          <w:lang w:bidi="fa-IR"/>
        </w:rPr>
        <w:t xml:space="preserve"> بوده است. </w:t>
      </w:r>
    </w:p>
    <w:p w14:paraId="2BCDFAB8" w14:textId="5C90F81A" w:rsidR="000A5975" w:rsidRDefault="000A5975" w:rsidP="00D715FD">
      <w:pPr>
        <w:bidi/>
        <w:jc w:val="center"/>
        <w:rPr>
          <w:rFonts w:cs="B Lotus"/>
          <w:b/>
          <w:bCs/>
          <w:sz w:val="24"/>
          <w:szCs w:val="24"/>
          <w:rtl/>
          <w:lang w:bidi="fa-IR"/>
        </w:rPr>
      </w:pPr>
      <w:r>
        <w:rPr>
          <w:noProof/>
        </w:rPr>
        <w:drawing>
          <wp:inline distT="0" distB="0" distL="0" distR="0" wp14:anchorId="37B0F43B" wp14:editId="64B85615">
            <wp:extent cx="4451230" cy="3258529"/>
            <wp:effectExtent l="0" t="0" r="6985" b="0"/>
            <wp:docPr id="6784383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59138" cy="3264318"/>
                    </a:xfrm>
                    <a:prstGeom prst="rect">
                      <a:avLst/>
                    </a:prstGeom>
                    <a:noFill/>
                    <a:ln>
                      <a:noFill/>
                    </a:ln>
                  </pic:spPr>
                </pic:pic>
              </a:graphicData>
            </a:graphic>
          </wp:inline>
        </w:drawing>
      </w:r>
    </w:p>
    <w:p w14:paraId="437F26BC" w14:textId="6A9C0D9F" w:rsidR="000C2B99" w:rsidRPr="00874AC6" w:rsidRDefault="000C2B99" w:rsidP="000C2B99">
      <w:pPr>
        <w:bidi/>
        <w:jc w:val="both"/>
        <w:rPr>
          <w:rFonts w:cs="B Lotus"/>
          <w:sz w:val="24"/>
          <w:szCs w:val="24"/>
          <w:rtl/>
          <w:lang w:bidi="fa-IR"/>
        </w:rPr>
      </w:pPr>
      <w:r w:rsidRPr="00874AC6">
        <w:rPr>
          <w:rFonts w:cs="B Lotus"/>
          <w:sz w:val="24"/>
          <w:szCs w:val="24"/>
          <w:rtl/>
          <w:lang w:bidi="fa-IR"/>
        </w:rPr>
        <w:t>در سال 2013، با</w:t>
      </w:r>
      <w:r w:rsidRPr="00874AC6">
        <w:rPr>
          <w:rFonts w:cs="B Lotus" w:hint="cs"/>
          <w:sz w:val="24"/>
          <w:szCs w:val="24"/>
          <w:rtl/>
          <w:lang w:bidi="fa-IR"/>
        </w:rPr>
        <w:t>ی</w:t>
      </w:r>
      <w:r w:rsidRPr="00874AC6">
        <w:rPr>
          <w:rFonts w:cs="B Lotus" w:hint="eastAsia"/>
          <w:sz w:val="24"/>
          <w:szCs w:val="24"/>
          <w:rtl/>
          <w:lang w:bidi="fa-IR"/>
        </w:rPr>
        <w:t>رزدورف</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ابتکار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را برا</w:t>
      </w:r>
      <w:r w:rsidRPr="00874AC6">
        <w:rPr>
          <w:rFonts w:cs="B Lotus" w:hint="cs"/>
          <w:sz w:val="24"/>
          <w:szCs w:val="24"/>
          <w:rtl/>
          <w:lang w:bidi="fa-IR"/>
        </w:rPr>
        <w:t>ی</w:t>
      </w:r>
      <w:r w:rsidRPr="00874AC6">
        <w:rPr>
          <w:rFonts w:cs="B Lotus"/>
          <w:sz w:val="24"/>
          <w:szCs w:val="24"/>
          <w:rtl/>
          <w:lang w:bidi="fa-IR"/>
        </w:rPr>
        <w:t xml:space="preserve"> استفاده از پتانس</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کامل داده‌ها</w:t>
      </w:r>
      <w:r w:rsidRPr="00874AC6">
        <w:rPr>
          <w:rFonts w:cs="B Lotus" w:hint="cs"/>
          <w:sz w:val="24"/>
          <w:szCs w:val="24"/>
          <w:rtl/>
          <w:lang w:bidi="fa-IR"/>
        </w:rPr>
        <w:t>ی</w:t>
      </w:r>
      <w:r w:rsidRPr="00874AC6">
        <w:rPr>
          <w:rFonts w:cs="B Lotus"/>
          <w:sz w:val="24"/>
          <w:szCs w:val="24"/>
          <w:rtl/>
          <w:lang w:bidi="fa-IR"/>
        </w:rPr>
        <w:t xml:space="preserve"> خرده‌فروش</w:t>
      </w:r>
      <w:r w:rsidRPr="00874AC6">
        <w:rPr>
          <w:rFonts w:cs="B Lotus" w:hint="cs"/>
          <w:sz w:val="24"/>
          <w:szCs w:val="24"/>
          <w:rtl/>
          <w:lang w:bidi="fa-IR"/>
        </w:rPr>
        <w:t>ی جهانی</w:t>
      </w:r>
      <w:r w:rsidRPr="00874AC6">
        <w:rPr>
          <w:rFonts w:cs="B Lotus"/>
          <w:sz w:val="24"/>
          <w:szCs w:val="24"/>
          <w:rtl/>
          <w:lang w:bidi="fa-IR"/>
        </w:rPr>
        <w:t xml:space="preserve"> در دسترس </w:t>
      </w:r>
      <w:r w:rsidRPr="00874AC6">
        <w:rPr>
          <w:rFonts w:cs="B Lotus" w:hint="cs"/>
          <w:sz w:val="24"/>
          <w:szCs w:val="24"/>
          <w:rtl/>
          <w:lang w:bidi="fa-IR"/>
        </w:rPr>
        <w:t xml:space="preserve">خود </w:t>
      </w:r>
      <w:r w:rsidRPr="00874AC6">
        <w:rPr>
          <w:rFonts w:cs="B Lotus"/>
          <w:sz w:val="24"/>
          <w:szCs w:val="24"/>
          <w:rtl/>
          <w:lang w:bidi="fa-IR"/>
        </w:rPr>
        <w:t>و تبد</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w:t>
      </w:r>
      <w:r w:rsidRPr="00874AC6">
        <w:rPr>
          <w:rFonts w:cs="B Lotus" w:hint="cs"/>
          <w:sz w:val="24"/>
          <w:szCs w:val="24"/>
          <w:rtl/>
          <w:lang w:bidi="fa-IR"/>
        </w:rPr>
        <w:t>این داده ها از یک</w:t>
      </w:r>
      <w:r w:rsidRPr="00874AC6">
        <w:rPr>
          <w:rFonts w:cs="B Lotus"/>
          <w:sz w:val="24"/>
          <w:szCs w:val="24"/>
          <w:rtl/>
          <w:lang w:bidi="fa-IR"/>
        </w:rPr>
        <w:t xml:space="preserve"> گزارش</w:t>
      </w:r>
      <w:r w:rsidRPr="00874AC6">
        <w:rPr>
          <w:rFonts w:cs="B Lotus" w:hint="cs"/>
          <w:sz w:val="24"/>
          <w:szCs w:val="24"/>
          <w:rtl/>
          <w:lang w:bidi="fa-IR"/>
        </w:rPr>
        <w:t xml:space="preserve"> </w:t>
      </w:r>
      <w:r w:rsidRPr="00874AC6">
        <w:rPr>
          <w:rFonts w:cs="B Lotus"/>
          <w:sz w:val="24"/>
          <w:szCs w:val="24"/>
          <w:rtl/>
          <w:lang w:bidi="fa-IR"/>
        </w:rPr>
        <w:t>عموم</w:t>
      </w:r>
      <w:r w:rsidRPr="00874AC6">
        <w:rPr>
          <w:rFonts w:cs="B Lotus" w:hint="cs"/>
          <w:sz w:val="24"/>
          <w:szCs w:val="24"/>
          <w:rtl/>
          <w:lang w:bidi="fa-IR"/>
        </w:rPr>
        <w:t>ی</w:t>
      </w:r>
      <w:r w:rsidRPr="00874AC6">
        <w:rPr>
          <w:rFonts w:cs="B Lotus"/>
          <w:sz w:val="24"/>
          <w:szCs w:val="24"/>
          <w:rtl/>
          <w:lang w:bidi="fa-IR"/>
        </w:rPr>
        <w:t xml:space="preserve"> به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پو</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و </w:t>
      </w:r>
      <w:r w:rsidRPr="00874AC6">
        <w:rPr>
          <w:rFonts w:cs="B Lotus" w:hint="cs"/>
          <w:sz w:val="24"/>
          <w:szCs w:val="24"/>
          <w:rtl/>
          <w:lang w:bidi="fa-IR"/>
        </w:rPr>
        <w:t xml:space="preserve">استخراج </w:t>
      </w:r>
      <w:r w:rsidRPr="00874AC6">
        <w:rPr>
          <w:rFonts w:cs="B Lotus"/>
          <w:sz w:val="24"/>
          <w:szCs w:val="24"/>
          <w:rtl/>
          <w:lang w:bidi="fa-IR"/>
        </w:rPr>
        <w:t>ب</w:t>
      </w:r>
      <w:r w:rsidRPr="00874AC6">
        <w:rPr>
          <w:rFonts w:cs="B Lotus" w:hint="cs"/>
          <w:sz w:val="24"/>
          <w:szCs w:val="24"/>
          <w:rtl/>
          <w:lang w:bidi="fa-IR"/>
        </w:rPr>
        <w:t>ی</w:t>
      </w:r>
      <w:r w:rsidRPr="00874AC6">
        <w:rPr>
          <w:rFonts w:cs="B Lotus" w:hint="eastAsia"/>
          <w:sz w:val="24"/>
          <w:szCs w:val="24"/>
          <w:rtl/>
          <w:lang w:bidi="fa-IR"/>
        </w:rPr>
        <w:t>نش</w:t>
      </w:r>
      <w:r w:rsidRPr="00874AC6">
        <w:rPr>
          <w:rFonts w:cs="B Lotus"/>
          <w:sz w:val="24"/>
          <w:szCs w:val="24"/>
          <w:rtl/>
          <w:lang w:bidi="fa-IR"/>
        </w:rPr>
        <w:t xml:space="preserve"> </w:t>
      </w:r>
      <w:r w:rsidRPr="00874AC6">
        <w:rPr>
          <w:rFonts w:cs="B Lotus" w:hint="cs"/>
          <w:sz w:val="24"/>
          <w:szCs w:val="24"/>
          <w:rtl/>
          <w:lang w:bidi="fa-IR"/>
        </w:rPr>
        <w:t xml:space="preserve">از آنها </w:t>
      </w:r>
      <w:r w:rsidRPr="00874AC6">
        <w:rPr>
          <w:rFonts w:cs="B Lotus"/>
          <w:sz w:val="24"/>
          <w:szCs w:val="24"/>
          <w:rtl/>
          <w:lang w:bidi="fa-IR"/>
        </w:rPr>
        <w:t xml:space="preserve">انجام داد.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نوآور</w:t>
      </w:r>
      <w:r w:rsidRPr="00874AC6">
        <w:rPr>
          <w:rFonts w:cs="B Lotus" w:hint="cs"/>
          <w:sz w:val="24"/>
          <w:szCs w:val="24"/>
          <w:rtl/>
          <w:lang w:bidi="fa-IR"/>
        </w:rPr>
        <w:t>ی</w:t>
      </w:r>
      <w:r w:rsidRPr="00874AC6">
        <w:rPr>
          <w:rFonts w:cs="B Lotus"/>
          <w:sz w:val="24"/>
          <w:szCs w:val="24"/>
          <w:rtl/>
          <w:lang w:bidi="fa-IR"/>
        </w:rPr>
        <w:t xml:space="preserve"> مشترک در 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w:t>
      </w:r>
      <w:r w:rsidRPr="00874AC6">
        <w:rPr>
          <w:rFonts w:cs="B Lotus" w:hint="cs"/>
          <w:sz w:val="24"/>
          <w:szCs w:val="24"/>
          <w:rtl/>
          <w:lang w:bidi="fa-IR"/>
        </w:rPr>
        <w:t>کسب و کار (</w:t>
      </w:r>
      <w:r w:rsidRPr="00874AC6">
        <w:rPr>
          <w:rFonts w:cs="B Lotus"/>
          <w:sz w:val="24"/>
          <w:szCs w:val="24"/>
          <w:rtl/>
          <w:lang w:bidi="fa-IR"/>
        </w:rPr>
        <w:t>با</w:t>
      </w:r>
      <w:r w:rsidRPr="00874AC6">
        <w:rPr>
          <w:rFonts w:cs="B Lotus" w:hint="cs"/>
          <w:sz w:val="24"/>
          <w:szCs w:val="24"/>
          <w:rtl/>
          <w:lang w:bidi="fa-IR"/>
        </w:rPr>
        <w:t>ی</w:t>
      </w:r>
      <w:r w:rsidRPr="00874AC6">
        <w:rPr>
          <w:rFonts w:cs="B Lotus" w:hint="eastAsia"/>
          <w:sz w:val="24"/>
          <w:szCs w:val="24"/>
          <w:rtl/>
          <w:lang w:bidi="fa-IR"/>
        </w:rPr>
        <w:t>رزدورف</w:t>
      </w:r>
      <w:r w:rsidRPr="00874AC6">
        <w:rPr>
          <w:rFonts w:cs="B Lotus" w:hint="cs"/>
          <w:sz w:val="24"/>
          <w:szCs w:val="24"/>
          <w:rtl/>
          <w:lang w:bidi="fa-IR"/>
        </w:rPr>
        <w:t xml:space="preserve">) و </w:t>
      </w:r>
      <w:r w:rsidRPr="00874AC6">
        <w:rPr>
          <w:rFonts w:cs="B Lotus"/>
          <w:sz w:val="24"/>
          <w:szCs w:val="24"/>
          <w:rtl/>
          <w:lang w:bidi="fa-IR"/>
        </w:rPr>
        <w:t>فناور</w:t>
      </w:r>
      <w:r w:rsidRPr="00874AC6">
        <w:rPr>
          <w:rFonts w:cs="B Lotus" w:hint="cs"/>
          <w:sz w:val="24"/>
          <w:szCs w:val="24"/>
          <w:rtl/>
          <w:lang w:bidi="fa-IR"/>
        </w:rPr>
        <w:t>ی</w:t>
      </w:r>
      <w:r w:rsidRPr="00874AC6">
        <w:rPr>
          <w:rFonts w:cs="B Lotus"/>
          <w:sz w:val="24"/>
          <w:szCs w:val="24"/>
          <w:rtl/>
          <w:lang w:bidi="fa-IR"/>
        </w:rPr>
        <w:t xml:space="preserve"> اطلاعات </w:t>
      </w:r>
      <w:r w:rsidRPr="00874AC6">
        <w:rPr>
          <w:rFonts w:cs="B Lotus" w:hint="cs"/>
          <w:sz w:val="24"/>
          <w:szCs w:val="24"/>
          <w:rtl/>
          <w:lang w:bidi="fa-IR"/>
        </w:rPr>
        <w:t>(اس ای پی)</w:t>
      </w:r>
      <w:r w:rsidRPr="00874AC6">
        <w:rPr>
          <w:rFonts w:cs="B Lotus"/>
          <w:sz w:val="24"/>
          <w:szCs w:val="24"/>
          <w:rtl/>
          <w:lang w:bidi="fa-IR"/>
        </w:rPr>
        <w:t xml:space="preserve"> </w:t>
      </w:r>
      <w:r w:rsidRPr="00874AC6">
        <w:rPr>
          <w:rFonts w:cs="B Lotus" w:hint="cs"/>
          <w:sz w:val="24"/>
          <w:szCs w:val="24"/>
          <w:rtl/>
          <w:lang w:bidi="fa-IR"/>
        </w:rPr>
        <w:t>منجر به توسعه ی</w:t>
      </w:r>
      <w:r w:rsidRPr="00874AC6">
        <w:rPr>
          <w:rFonts w:cs="B Lotus" w:hint="eastAsia"/>
          <w:sz w:val="24"/>
          <w:szCs w:val="24"/>
          <w:rtl/>
          <w:lang w:bidi="fa-IR"/>
        </w:rPr>
        <w:t>ک</w:t>
      </w:r>
      <w:r w:rsidRPr="00874AC6">
        <w:rPr>
          <w:rFonts w:cs="B Lotus"/>
          <w:sz w:val="24"/>
          <w:szCs w:val="24"/>
          <w:rtl/>
          <w:lang w:bidi="fa-IR"/>
        </w:rPr>
        <w:t xml:space="preserve"> ابزار ت</w:t>
      </w:r>
      <w:r w:rsidRPr="00874AC6">
        <w:rPr>
          <w:rFonts w:cs="B Lotus" w:hint="eastAsia"/>
          <w:sz w:val="24"/>
          <w:szCs w:val="24"/>
          <w:rtl/>
          <w:lang w:bidi="fa-IR"/>
        </w:rPr>
        <w:t>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 با محور</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کاربر </w:t>
      </w:r>
      <w:r w:rsidRPr="00874AC6">
        <w:rPr>
          <w:rFonts w:cs="B Lotus" w:hint="cs"/>
          <w:sz w:val="24"/>
          <w:szCs w:val="24"/>
          <w:rtl/>
          <w:lang w:bidi="fa-IR"/>
        </w:rPr>
        <w:t>گردید</w:t>
      </w:r>
      <w:r w:rsidRPr="00874AC6">
        <w:rPr>
          <w:rFonts w:cs="B Lotus"/>
          <w:sz w:val="24"/>
          <w:szCs w:val="24"/>
          <w:rtl/>
          <w:lang w:bidi="fa-IR"/>
        </w:rPr>
        <w:t xml:space="preserve"> که </w:t>
      </w:r>
      <w:r w:rsidRPr="00874AC6">
        <w:rPr>
          <w:rFonts w:cs="B Lotus" w:hint="cs"/>
          <w:sz w:val="24"/>
          <w:szCs w:val="24"/>
          <w:rtl/>
          <w:lang w:bidi="fa-IR"/>
        </w:rPr>
        <w:t>به نوبه خود ی</w:t>
      </w:r>
      <w:r w:rsidRPr="00874AC6">
        <w:rPr>
          <w:rFonts w:cs="B Lotus" w:hint="eastAsia"/>
          <w:sz w:val="24"/>
          <w:szCs w:val="24"/>
          <w:rtl/>
          <w:lang w:bidi="fa-IR"/>
        </w:rPr>
        <w:t>ک</w:t>
      </w:r>
      <w:r w:rsidRPr="00874AC6">
        <w:rPr>
          <w:rFonts w:cs="B Lotus"/>
          <w:sz w:val="24"/>
          <w:szCs w:val="24"/>
          <w:rtl/>
          <w:lang w:bidi="fa-IR"/>
        </w:rPr>
        <w:t xml:space="preserve"> </w:t>
      </w:r>
      <w:r w:rsidRPr="00874AC6">
        <w:rPr>
          <w:rFonts w:cs="B Lotus" w:hint="cs"/>
          <w:sz w:val="24"/>
          <w:szCs w:val="24"/>
          <w:rtl/>
          <w:lang w:bidi="fa-IR"/>
        </w:rPr>
        <w:t>ستون</w:t>
      </w:r>
      <w:r w:rsidRPr="00874AC6">
        <w:rPr>
          <w:rFonts w:cs="B Lotus"/>
          <w:sz w:val="24"/>
          <w:szCs w:val="24"/>
          <w:rtl/>
          <w:lang w:bidi="fa-IR"/>
        </w:rPr>
        <w:t xml:space="preserve"> محکم برا</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دگاه</w:t>
      </w:r>
      <w:r w:rsidRPr="00874AC6">
        <w:rPr>
          <w:rFonts w:cs="B Lotus"/>
          <w:sz w:val="24"/>
          <w:szCs w:val="24"/>
          <w:rtl/>
          <w:lang w:bidi="fa-IR"/>
        </w:rPr>
        <w:t xml:space="preserve"> جهان</w:t>
      </w:r>
      <w:r w:rsidRPr="00874AC6">
        <w:rPr>
          <w:rFonts w:cs="B Lotus" w:hint="cs"/>
          <w:sz w:val="24"/>
          <w:szCs w:val="24"/>
          <w:rtl/>
          <w:lang w:bidi="fa-IR"/>
        </w:rPr>
        <w:t>ی</w:t>
      </w:r>
      <w:r w:rsidRPr="00874AC6">
        <w:rPr>
          <w:rFonts w:cs="B Lotus"/>
          <w:sz w:val="24"/>
          <w:szCs w:val="24"/>
          <w:rtl/>
          <w:lang w:bidi="fa-IR"/>
        </w:rPr>
        <w:t xml:space="preserve"> مشترک در مورد بازارها و دسته‌ها</w:t>
      </w:r>
      <w:r w:rsidRPr="00874AC6">
        <w:rPr>
          <w:rFonts w:cs="B Lotus" w:hint="cs"/>
          <w:sz w:val="24"/>
          <w:szCs w:val="24"/>
          <w:rtl/>
          <w:lang w:bidi="fa-IR"/>
        </w:rPr>
        <w:t>ی</w:t>
      </w:r>
      <w:r w:rsidRPr="00874AC6">
        <w:rPr>
          <w:rFonts w:cs="B Lotus"/>
          <w:sz w:val="24"/>
          <w:szCs w:val="24"/>
          <w:rtl/>
          <w:lang w:bidi="fa-IR"/>
        </w:rPr>
        <w:t xml:space="preserve"> محصول در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حالت ساده، شهود</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س</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sz w:val="24"/>
          <w:szCs w:val="24"/>
          <w:rtl/>
          <w:lang w:bidi="fa-IR"/>
        </w:rPr>
        <w:t xml:space="preserve"> و سلف </w:t>
      </w:r>
      <w:r w:rsidR="00A77162">
        <w:rPr>
          <w:rFonts w:cs="B Lotus"/>
          <w:sz w:val="24"/>
          <w:szCs w:val="24"/>
          <w:rtl/>
          <w:lang w:bidi="fa-IR"/>
        </w:rPr>
        <w:t>خدمت</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کند</w:t>
      </w:r>
      <w:r w:rsidRPr="00874AC6">
        <w:rPr>
          <w:rFonts w:cs="B Lotus"/>
          <w:sz w:val="24"/>
          <w:szCs w:val="24"/>
          <w:rtl/>
          <w:lang w:bidi="fa-IR"/>
        </w:rPr>
        <w:t>.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پروژه نمونه ا</w:t>
      </w:r>
      <w:r w:rsidRPr="00874AC6">
        <w:rPr>
          <w:rFonts w:cs="B Lotus" w:hint="cs"/>
          <w:sz w:val="24"/>
          <w:szCs w:val="24"/>
          <w:rtl/>
          <w:lang w:bidi="fa-IR"/>
        </w:rPr>
        <w:t>ی</w:t>
      </w:r>
      <w:r w:rsidRPr="00874AC6">
        <w:rPr>
          <w:rFonts w:cs="B Lotus"/>
          <w:sz w:val="24"/>
          <w:szCs w:val="24"/>
          <w:rtl/>
          <w:lang w:bidi="fa-IR"/>
        </w:rPr>
        <w:t xml:space="preserve"> از امکانات</w:t>
      </w:r>
      <w:r w:rsidRPr="00874AC6">
        <w:rPr>
          <w:rFonts w:cs="B Lotus" w:hint="cs"/>
          <w:sz w:val="24"/>
          <w:szCs w:val="24"/>
          <w:rtl/>
          <w:lang w:bidi="fa-IR"/>
        </w:rPr>
        <w:t>ی</w:t>
      </w:r>
      <w:r w:rsidRPr="00874AC6">
        <w:rPr>
          <w:rFonts w:cs="B Lotus"/>
          <w:sz w:val="24"/>
          <w:szCs w:val="24"/>
          <w:rtl/>
          <w:lang w:bidi="fa-IR"/>
        </w:rPr>
        <w:t xml:space="preserve"> است که م</w:t>
      </w:r>
      <w:r w:rsidRPr="00874AC6">
        <w:rPr>
          <w:rFonts w:cs="B Lotus" w:hint="cs"/>
          <w:sz w:val="24"/>
          <w:szCs w:val="24"/>
          <w:rtl/>
          <w:lang w:bidi="fa-IR"/>
        </w:rPr>
        <w:t>ی</w:t>
      </w:r>
      <w:r w:rsidRPr="00874AC6">
        <w:rPr>
          <w:rFonts w:cs="B Lotus"/>
          <w:sz w:val="24"/>
          <w:szCs w:val="24"/>
          <w:rtl/>
          <w:lang w:bidi="fa-IR"/>
        </w:rPr>
        <w:t xml:space="preserve"> توان با روش ها</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هماهنگ ساز</w:t>
      </w:r>
      <w:r w:rsidRPr="00874AC6">
        <w:rPr>
          <w:rFonts w:cs="B Lotus" w:hint="cs"/>
          <w:sz w:val="24"/>
          <w:szCs w:val="24"/>
          <w:rtl/>
          <w:lang w:bidi="fa-IR"/>
        </w:rPr>
        <w:t>ی</w:t>
      </w:r>
      <w:r w:rsidRPr="00874AC6">
        <w:rPr>
          <w:rFonts w:cs="B Lotus"/>
          <w:sz w:val="24"/>
          <w:szCs w:val="24"/>
          <w:rtl/>
          <w:lang w:bidi="fa-IR"/>
        </w:rPr>
        <w:t xml:space="preserve"> داده ه</w:t>
      </w:r>
      <w:r w:rsidRPr="00874AC6">
        <w:rPr>
          <w:rFonts w:cs="B Lotus" w:hint="eastAsia"/>
          <w:sz w:val="24"/>
          <w:szCs w:val="24"/>
          <w:rtl/>
          <w:lang w:bidi="fa-IR"/>
        </w:rPr>
        <w:t>ا</w:t>
      </w:r>
      <w:r w:rsidRPr="00874AC6">
        <w:rPr>
          <w:rFonts w:cs="B Lotus"/>
          <w:sz w:val="24"/>
          <w:szCs w:val="24"/>
          <w:rtl/>
          <w:lang w:bidi="fa-IR"/>
        </w:rPr>
        <w:t xml:space="preserve"> و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داده ها کشف کرد.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w:t>
      </w:r>
      <w:r w:rsidRPr="00874AC6">
        <w:rPr>
          <w:rFonts w:cs="B Lotus" w:hint="cs"/>
          <w:sz w:val="24"/>
          <w:szCs w:val="24"/>
          <w:rtl/>
          <w:lang w:bidi="fa-IR"/>
        </w:rPr>
        <w:t xml:space="preserve">نوآوری </w:t>
      </w:r>
      <w:r w:rsidRPr="00874AC6">
        <w:rPr>
          <w:rFonts w:cs="B Lotus"/>
          <w:sz w:val="24"/>
          <w:szCs w:val="24"/>
          <w:rtl/>
          <w:lang w:bidi="fa-IR"/>
        </w:rPr>
        <w:t>به شرکت اجازه داد تا از طر</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خودکار، فرآ</w:t>
      </w:r>
      <w:r w:rsidRPr="00874AC6">
        <w:rPr>
          <w:rFonts w:cs="B Lotus" w:hint="cs"/>
          <w:sz w:val="24"/>
          <w:szCs w:val="24"/>
          <w:rtl/>
          <w:lang w:bidi="fa-IR"/>
        </w:rPr>
        <w:t>ی</w:t>
      </w:r>
      <w:r w:rsidRPr="00874AC6">
        <w:rPr>
          <w:rFonts w:cs="B Lotus" w:hint="eastAsia"/>
          <w:sz w:val="24"/>
          <w:szCs w:val="24"/>
          <w:rtl/>
          <w:lang w:bidi="fa-IR"/>
        </w:rPr>
        <w:t>ندها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کسب و کار خود</w:t>
      </w:r>
      <w:r w:rsidRPr="00874AC6">
        <w:rPr>
          <w:rFonts w:cs="B Lotus"/>
          <w:sz w:val="24"/>
          <w:szCs w:val="24"/>
          <w:rtl/>
          <w:lang w:bidi="fa-IR"/>
        </w:rPr>
        <w:t xml:space="preserve"> را </w:t>
      </w:r>
      <w:r w:rsidRPr="00874AC6">
        <w:rPr>
          <w:rFonts w:cs="B Lotus" w:hint="cs"/>
          <w:sz w:val="24"/>
          <w:szCs w:val="24"/>
          <w:rtl/>
          <w:lang w:bidi="fa-IR"/>
        </w:rPr>
        <w:t>بازنگری کرده</w:t>
      </w:r>
      <w:r w:rsidRPr="00874AC6">
        <w:rPr>
          <w:rFonts w:cs="B Lotus"/>
          <w:sz w:val="24"/>
          <w:szCs w:val="24"/>
          <w:rtl/>
          <w:lang w:bidi="fa-IR"/>
        </w:rPr>
        <w:t xml:space="preserve"> و با حرکت از «چه» به «چرا» </w:t>
      </w:r>
      <w:r w:rsidRPr="00874AC6">
        <w:rPr>
          <w:rFonts w:cs="B Lotus" w:hint="cs"/>
          <w:sz w:val="24"/>
          <w:szCs w:val="24"/>
          <w:rtl/>
          <w:lang w:bidi="fa-IR"/>
        </w:rPr>
        <w:t xml:space="preserve">نحوه </w:t>
      </w:r>
      <w:r w:rsidRPr="00874AC6">
        <w:rPr>
          <w:rFonts w:cs="B Lotus"/>
          <w:sz w:val="24"/>
          <w:szCs w:val="24"/>
          <w:rtl/>
          <w:lang w:bidi="fa-IR"/>
        </w:rPr>
        <w:t>کار را</w:t>
      </w:r>
      <w:r w:rsidRPr="00874AC6">
        <w:rPr>
          <w:rFonts w:cs="B Lotus" w:hint="cs"/>
          <w:sz w:val="24"/>
          <w:szCs w:val="24"/>
          <w:rtl/>
          <w:lang w:bidi="fa-IR"/>
        </w:rPr>
        <w:t xml:space="preserve"> خود</w:t>
      </w:r>
      <w:r w:rsidRPr="00874AC6">
        <w:rPr>
          <w:rFonts w:cs="B Lotus"/>
          <w:sz w:val="24"/>
          <w:szCs w:val="24"/>
          <w:rtl/>
          <w:lang w:bidi="fa-IR"/>
        </w:rPr>
        <w:t xml:space="preserve"> </w:t>
      </w:r>
      <w:r w:rsidRPr="00874AC6">
        <w:rPr>
          <w:rFonts w:cs="B Lotus" w:hint="cs"/>
          <w:sz w:val="24"/>
          <w:szCs w:val="24"/>
          <w:rtl/>
          <w:lang w:bidi="fa-IR"/>
        </w:rPr>
        <w:t>باز اندیشی نماید</w:t>
      </w:r>
      <w:r w:rsidRPr="00874AC6">
        <w:rPr>
          <w:rFonts w:cs="B Lotus"/>
          <w:sz w:val="24"/>
          <w:szCs w:val="24"/>
          <w:rtl/>
          <w:lang w:bidi="fa-IR"/>
        </w:rPr>
        <w:t>. تا حد</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پروژه حت</w:t>
      </w:r>
      <w:r w:rsidRPr="00874AC6">
        <w:rPr>
          <w:rFonts w:cs="B Lotus" w:hint="cs"/>
          <w:sz w:val="24"/>
          <w:szCs w:val="24"/>
          <w:rtl/>
          <w:lang w:bidi="fa-IR"/>
        </w:rPr>
        <w:t>ی</w:t>
      </w:r>
      <w:r w:rsidRPr="00874AC6">
        <w:rPr>
          <w:rFonts w:cs="B Lotus"/>
          <w:sz w:val="24"/>
          <w:szCs w:val="24"/>
          <w:rtl/>
          <w:lang w:bidi="fa-IR"/>
        </w:rPr>
        <w:t xml:space="preserve"> به با</w:t>
      </w:r>
      <w:r w:rsidRPr="00874AC6">
        <w:rPr>
          <w:rFonts w:cs="B Lotus" w:hint="cs"/>
          <w:sz w:val="24"/>
          <w:szCs w:val="24"/>
          <w:rtl/>
          <w:lang w:bidi="fa-IR"/>
        </w:rPr>
        <w:t>ی</w:t>
      </w:r>
      <w:r w:rsidRPr="00874AC6">
        <w:rPr>
          <w:rFonts w:cs="B Lotus" w:hint="eastAsia"/>
          <w:sz w:val="24"/>
          <w:szCs w:val="24"/>
          <w:rtl/>
          <w:lang w:bidi="fa-IR"/>
        </w:rPr>
        <w:t>رزدورف</w:t>
      </w:r>
      <w:r w:rsidRPr="00874AC6">
        <w:rPr>
          <w:rFonts w:cs="B Lotus"/>
          <w:sz w:val="24"/>
          <w:szCs w:val="24"/>
          <w:rtl/>
          <w:lang w:bidi="fa-IR"/>
        </w:rPr>
        <w:t xml:space="preserve"> </w:t>
      </w:r>
      <w:r w:rsidRPr="00874AC6">
        <w:rPr>
          <w:rFonts w:cs="B Lotus"/>
          <w:sz w:val="24"/>
          <w:szCs w:val="24"/>
          <w:rtl/>
          <w:lang w:bidi="fa-IR"/>
        </w:rPr>
        <w:lastRenderedPageBreak/>
        <w:t xml:space="preserve">اجازه داد مدل </w:t>
      </w:r>
      <w:r w:rsidRPr="00874AC6">
        <w:rPr>
          <w:rFonts w:cs="B Lotus" w:hint="cs"/>
          <w:sz w:val="24"/>
          <w:szCs w:val="24"/>
          <w:rtl/>
          <w:lang w:bidi="fa-IR"/>
        </w:rPr>
        <w:t>کسب و کار</w:t>
      </w:r>
      <w:r w:rsidRPr="00874AC6">
        <w:rPr>
          <w:rFonts w:cs="B Lotus"/>
          <w:sz w:val="24"/>
          <w:szCs w:val="24"/>
          <w:rtl/>
          <w:lang w:bidi="fa-IR"/>
        </w:rPr>
        <w:t xml:space="preserve"> بخش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را </w:t>
      </w:r>
      <w:r w:rsidRPr="00874AC6">
        <w:rPr>
          <w:rFonts w:cs="B Lotus" w:hint="cs"/>
          <w:sz w:val="24"/>
          <w:szCs w:val="24"/>
          <w:rtl/>
          <w:lang w:bidi="fa-IR"/>
        </w:rPr>
        <w:t xml:space="preserve">بازنگری نماید. این بخش در نهایت </w:t>
      </w:r>
      <w:r w:rsidRPr="00874AC6">
        <w:rPr>
          <w:rFonts w:cs="B Lotus"/>
          <w:sz w:val="24"/>
          <w:szCs w:val="24"/>
          <w:rtl/>
          <w:lang w:bidi="fa-IR"/>
        </w:rPr>
        <w:t xml:space="preserve">به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واحد مرکز</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موضوعات مرتبط با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w:t>
      </w:r>
      <w:r w:rsidRPr="00874AC6">
        <w:rPr>
          <w:rFonts w:cs="B Lotus" w:hint="cs"/>
          <w:sz w:val="24"/>
          <w:szCs w:val="24"/>
          <w:rtl/>
          <w:lang w:bidi="fa-IR"/>
        </w:rPr>
        <w:t xml:space="preserve">داده </w:t>
      </w:r>
      <w:r w:rsidRPr="00874AC6">
        <w:rPr>
          <w:rFonts w:cs="B Lotus"/>
          <w:sz w:val="24"/>
          <w:szCs w:val="24"/>
          <w:rtl/>
          <w:lang w:bidi="fa-IR"/>
        </w:rPr>
        <w:t>در شرکت تبد</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شد.</w:t>
      </w:r>
    </w:p>
    <w:p w14:paraId="7FFDD242"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w:t>
      </w:r>
      <w:r w:rsidRPr="00874AC6">
        <w:rPr>
          <w:rFonts w:cs="B Lotus" w:hint="cs"/>
          <w:sz w:val="24"/>
          <w:szCs w:val="24"/>
          <w:rtl/>
          <w:lang w:bidi="fa-IR"/>
        </w:rPr>
        <w:t>مثال</w:t>
      </w:r>
      <w:r w:rsidRPr="00874AC6">
        <w:rPr>
          <w:rFonts w:cs="B Lotus"/>
          <w:sz w:val="24"/>
          <w:szCs w:val="24"/>
          <w:rtl/>
          <w:lang w:bidi="fa-IR"/>
        </w:rPr>
        <w:t xml:space="preserve"> نمونه‌ا</w:t>
      </w:r>
      <w:r w:rsidRPr="00874AC6">
        <w:rPr>
          <w:rFonts w:cs="B Lotus" w:hint="cs"/>
          <w:sz w:val="24"/>
          <w:szCs w:val="24"/>
          <w:rtl/>
          <w:lang w:bidi="fa-IR"/>
        </w:rPr>
        <w:t>ی</w:t>
      </w:r>
      <w:r w:rsidRPr="00874AC6">
        <w:rPr>
          <w:rFonts w:cs="B Lotus"/>
          <w:sz w:val="24"/>
          <w:szCs w:val="24"/>
          <w:rtl/>
          <w:lang w:bidi="fa-IR"/>
        </w:rPr>
        <w:t xml:space="preserve"> از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است که چگونه فناور</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sz w:val="24"/>
          <w:szCs w:val="24"/>
          <w:rtl/>
          <w:lang w:bidi="fa-IR"/>
        </w:rPr>
        <w:t xml:space="preserve"> با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قابل</w:t>
      </w:r>
      <w:r w:rsidRPr="00874AC6">
        <w:rPr>
          <w:rFonts w:cs="B Lotus" w:hint="cs"/>
          <w:sz w:val="24"/>
          <w:szCs w:val="24"/>
          <w:rtl/>
          <w:lang w:bidi="fa-IR"/>
        </w:rPr>
        <w:t>ی</w:t>
      </w:r>
      <w:r w:rsidRPr="00874AC6">
        <w:rPr>
          <w:rFonts w:cs="B Lotus" w:hint="eastAsia"/>
          <w:sz w:val="24"/>
          <w:szCs w:val="24"/>
          <w:rtl/>
          <w:lang w:bidi="fa-IR"/>
        </w:rPr>
        <w:t>ت‌ها</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در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سازمان و تحر</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حلقه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از تحول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sz w:val="24"/>
          <w:szCs w:val="24"/>
          <w:rtl/>
          <w:lang w:bidi="fa-IR"/>
        </w:rPr>
        <w:t xml:space="preserve"> </w:t>
      </w:r>
      <w:r w:rsidRPr="00874AC6">
        <w:rPr>
          <w:rFonts w:cs="B Lotus" w:hint="cs"/>
          <w:sz w:val="24"/>
          <w:szCs w:val="24"/>
          <w:rtl/>
          <w:lang w:bidi="fa-IR"/>
        </w:rPr>
        <w:t>به چیزی فراتر از فناوری بدل شده است.</w:t>
      </w:r>
      <w:r w:rsidRPr="00874AC6">
        <w:rPr>
          <w:rFonts w:cs="B Lotus"/>
          <w:sz w:val="24"/>
          <w:szCs w:val="24"/>
          <w:rtl/>
          <w:lang w:bidi="fa-IR"/>
        </w:rPr>
        <w:t xml:space="preserve"> در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سفر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hint="cs"/>
          <w:sz w:val="24"/>
          <w:szCs w:val="24"/>
          <w:rtl/>
          <w:lang w:bidi="fa-IR"/>
        </w:rPr>
        <w:t>ی</w:t>
      </w:r>
      <w:r w:rsidRPr="00874AC6">
        <w:rPr>
          <w:rFonts w:cs="B Lotus"/>
          <w:sz w:val="24"/>
          <w:szCs w:val="24"/>
          <w:rtl/>
          <w:lang w:bidi="fa-IR"/>
        </w:rPr>
        <w:t xml:space="preserve"> شدن، با</w:t>
      </w:r>
      <w:r w:rsidRPr="00874AC6">
        <w:rPr>
          <w:rFonts w:cs="B Lotus" w:hint="cs"/>
          <w:sz w:val="24"/>
          <w:szCs w:val="24"/>
          <w:rtl/>
          <w:lang w:bidi="fa-IR"/>
        </w:rPr>
        <w:t>ی</w:t>
      </w:r>
      <w:r w:rsidRPr="00874AC6">
        <w:rPr>
          <w:rFonts w:cs="B Lotus" w:hint="eastAsia"/>
          <w:sz w:val="24"/>
          <w:szCs w:val="24"/>
          <w:rtl/>
          <w:lang w:bidi="fa-IR"/>
        </w:rPr>
        <w:t>رزدورف</w:t>
      </w:r>
      <w:r w:rsidRPr="00874AC6">
        <w:rPr>
          <w:rFonts w:cs="B Lotus"/>
          <w:sz w:val="24"/>
          <w:szCs w:val="24"/>
          <w:rtl/>
          <w:lang w:bidi="fa-IR"/>
        </w:rPr>
        <w:t xml:space="preserve"> نه تنها به دنبال رس</w:t>
      </w:r>
      <w:r w:rsidRPr="00874AC6">
        <w:rPr>
          <w:rFonts w:cs="B Lotus" w:hint="cs"/>
          <w:sz w:val="24"/>
          <w:szCs w:val="24"/>
          <w:rtl/>
          <w:lang w:bidi="fa-IR"/>
        </w:rPr>
        <w:t>ی</w:t>
      </w:r>
      <w:r w:rsidRPr="00874AC6">
        <w:rPr>
          <w:rFonts w:cs="B Lotus" w:hint="eastAsia"/>
          <w:sz w:val="24"/>
          <w:szCs w:val="24"/>
          <w:rtl/>
          <w:lang w:bidi="fa-IR"/>
        </w:rPr>
        <w:t>دن</w:t>
      </w:r>
      <w:r w:rsidRPr="00874AC6">
        <w:rPr>
          <w:rFonts w:cs="B Lotus"/>
          <w:sz w:val="24"/>
          <w:szCs w:val="24"/>
          <w:rtl/>
          <w:lang w:bidi="fa-IR"/>
        </w:rPr>
        <w:t xml:space="preserve"> به هدف نها</w:t>
      </w:r>
      <w:r w:rsidRPr="00874AC6">
        <w:rPr>
          <w:rFonts w:cs="B Lotus" w:hint="cs"/>
          <w:sz w:val="24"/>
          <w:szCs w:val="24"/>
          <w:rtl/>
          <w:lang w:bidi="fa-IR"/>
        </w:rPr>
        <w:t>یی</w:t>
      </w:r>
      <w:r w:rsidRPr="00874AC6">
        <w:rPr>
          <w:rFonts w:cs="B Lotus"/>
          <w:sz w:val="24"/>
          <w:szCs w:val="24"/>
          <w:rtl/>
          <w:lang w:bidi="fa-IR"/>
        </w:rPr>
        <w:t xml:space="preserve"> بود، بلکه به دنبال ره</w:t>
      </w:r>
      <w:r w:rsidRPr="00874AC6">
        <w:rPr>
          <w:rFonts w:cs="B Lotus" w:hint="eastAsia"/>
          <w:sz w:val="24"/>
          <w:szCs w:val="24"/>
          <w:rtl/>
          <w:lang w:bidi="fa-IR"/>
        </w:rPr>
        <w:t>بر</w:t>
      </w:r>
      <w:r w:rsidRPr="00874AC6">
        <w:rPr>
          <w:rFonts w:cs="B Lotus" w:hint="cs"/>
          <w:sz w:val="24"/>
          <w:szCs w:val="24"/>
          <w:rtl/>
          <w:lang w:bidi="fa-IR"/>
        </w:rPr>
        <w:t>ی</w:t>
      </w:r>
      <w:r w:rsidRPr="00874AC6">
        <w:rPr>
          <w:rFonts w:cs="B Lotus"/>
          <w:sz w:val="24"/>
          <w:szCs w:val="24"/>
          <w:rtl/>
          <w:lang w:bidi="fa-IR"/>
        </w:rPr>
        <w:t xml:space="preserve"> بود تا د</w:t>
      </w:r>
      <w:r w:rsidRPr="00874AC6">
        <w:rPr>
          <w:rFonts w:cs="B Lotus" w:hint="cs"/>
          <w:sz w:val="24"/>
          <w:szCs w:val="24"/>
          <w:rtl/>
          <w:lang w:bidi="fa-IR"/>
        </w:rPr>
        <w:t>ی</w:t>
      </w:r>
      <w:r w:rsidRPr="00874AC6">
        <w:rPr>
          <w:rFonts w:cs="B Lotus" w:hint="eastAsia"/>
          <w:sz w:val="24"/>
          <w:szCs w:val="24"/>
          <w:rtl/>
          <w:lang w:bidi="fa-IR"/>
        </w:rPr>
        <w:t>گران</w:t>
      </w:r>
      <w:r w:rsidRPr="00874AC6">
        <w:rPr>
          <w:rFonts w:cs="B Lotus"/>
          <w:sz w:val="24"/>
          <w:szCs w:val="24"/>
          <w:rtl/>
          <w:lang w:bidi="fa-IR"/>
        </w:rPr>
        <w:t xml:space="preserve"> از آن پ</w:t>
      </w:r>
      <w:r w:rsidRPr="00874AC6">
        <w:rPr>
          <w:rFonts w:cs="B Lotus" w:hint="cs"/>
          <w:sz w:val="24"/>
          <w:szCs w:val="24"/>
          <w:rtl/>
          <w:lang w:bidi="fa-IR"/>
        </w:rPr>
        <w:t>ی</w:t>
      </w:r>
      <w:r w:rsidRPr="00874AC6">
        <w:rPr>
          <w:rFonts w:cs="B Lotus" w:hint="eastAsia"/>
          <w:sz w:val="24"/>
          <w:szCs w:val="24"/>
          <w:rtl/>
          <w:lang w:bidi="fa-IR"/>
        </w:rPr>
        <w:t>رو</w:t>
      </w:r>
      <w:r w:rsidRPr="00874AC6">
        <w:rPr>
          <w:rFonts w:cs="B Lotus" w:hint="cs"/>
          <w:sz w:val="24"/>
          <w:szCs w:val="24"/>
          <w:rtl/>
          <w:lang w:bidi="fa-IR"/>
        </w:rPr>
        <w:t>ی</w:t>
      </w:r>
      <w:r w:rsidRPr="00874AC6">
        <w:rPr>
          <w:rFonts w:cs="B Lotus"/>
          <w:sz w:val="24"/>
          <w:szCs w:val="24"/>
          <w:rtl/>
          <w:lang w:bidi="fa-IR"/>
        </w:rPr>
        <w:t xml:space="preserve"> کنند.</w:t>
      </w:r>
      <w:r w:rsidRPr="00874AC6">
        <w:rPr>
          <w:rFonts w:cs="B Lotus" w:hint="cs"/>
          <w:sz w:val="24"/>
          <w:szCs w:val="24"/>
          <w:rtl/>
          <w:lang w:bidi="fa-IR"/>
        </w:rPr>
        <w:t xml:space="preserve"> در ادامه به بررسی عمیق تر این مثال می پردازیم.</w:t>
      </w:r>
    </w:p>
    <w:p w14:paraId="4778379F" w14:textId="75569B1C" w:rsidR="000C2B99" w:rsidRDefault="00A45B96" w:rsidP="000C2B99">
      <w:pPr>
        <w:pStyle w:val="Heading3"/>
        <w:rPr>
          <w:rtl/>
        </w:rPr>
      </w:pPr>
      <w:bookmarkStart w:id="85" w:name="_Toc170296766"/>
      <w:r>
        <w:rPr>
          <w:rFonts w:hint="cs"/>
          <w:rtl/>
        </w:rPr>
        <w:t xml:space="preserve">لزوم تحول دیجیتال در </w:t>
      </w:r>
      <w:r w:rsidRPr="00A45B96">
        <w:rPr>
          <w:rtl/>
        </w:rPr>
        <w:t>با</w:t>
      </w:r>
      <w:r w:rsidRPr="00A45B96">
        <w:rPr>
          <w:rFonts w:hint="cs"/>
          <w:rtl/>
        </w:rPr>
        <w:t>ی</w:t>
      </w:r>
      <w:r w:rsidRPr="00A45B96">
        <w:rPr>
          <w:rFonts w:hint="eastAsia"/>
          <w:rtl/>
        </w:rPr>
        <w:t>رزدورف</w:t>
      </w:r>
      <w:bookmarkEnd w:id="85"/>
    </w:p>
    <w:p w14:paraId="69FA9C29" w14:textId="77F0B5B3" w:rsidR="000C2B99" w:rsidRPr="00874AC6" w:rsidRDefault="000C2B99" w:rsidP="000C2B99">
      <w:pPr>
        <w:bidi/>
        <w:jc w:val="both"/>
        <w:rPr>
          <w:rFonts w:cs="B Lotus"/>
          <w:sz w:val="24"/>
          <w:szCs w:val="24"/>
          <w:rtl/>
          <w:lang w:bidi="fa-IR"/>
        </w:rPr>
      </w:pPr>
      <w:r w:rsidRPr="00874AC6">
        <w:rPr>
          <w:rFonts w:cs="B Lotus"/>
          <w:sz w:val="24"/>
          <w:szCs w:val="24"/>
          <w:rtl/>
          <w:lang w:bidi="fa-IR"/>
        </w:rPr>
        <w:t>چگونه شرکت</w:t>
      </w:r>
      <w:r w:rsidRPr="00874AC6">
        <w:rPr>
          <w:rFonts w:cs="B Lotus" w:hint="cs"/>
          <w:sz w:val="24"/>
          <w:szCs w:val="24"/>
          <w:rtl/>
          <w:lang w:bidi="fa-IR"/>
        </w:rPr>
        <w:t>ی</w:t>
      </w:r>
      <w:r w:rsidRPr="00874AC6">
        <w:rPr>
          <w:rFonts w:cs="B Lotus"/>
          <w:sz w:val="24"/>
          <w:szCs w:val="24"/>
          <w:rtl/>
          <w:lang w:bidi="fa-IR"/>
        </w:rPr>
        <w:t xml:space="preserve"> را متحول م</w:t>
      </w:r>
      <w:r w:rsidRPr="00874AC6">
        <w:rPr>
          <w:rFonts w:cs="B Lotus" w:hint="cs"/>
          <w:sz w:val="24"/>
          <w:szCs w:val="24"/>
          <w:rtl/>
          <w:lang w:bidi="fa-IR"/>
        </w:rPr>
        <w:t>ی</w:t>
      </w:r>
      <w:r w:rsidRPr="00874AC6">
        <w:rPr>
          <w:rFonts w:cs="B Lotus"/>
          <w:sz w:val="24"/>
          <w:szCs w:val="24"/>
          <w:rtl/>
          <w:lang w:bidi="fa-IR"/>
        </w:rPr>
        <w:t xml:space="preserve"> کن</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که ب</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از 130 سال تخصص در تحق</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و توسعه، </w:t>
      </w:r>
      <w:r w:rsidRPr="00874AC6">
        <w:rPr>
          <w:rFonts w:cs="B Lotus" w:hint="cs"/>
          <w:sz w:val="24"/>
          <w:szCs w:val="24"/>
          <w:rtl/>
          <w:lang w:bidi="fa-IR"/>
        </w:rPr>
        <w:t>17 میلیون</w:t>
      </w:r>
      <w:r w:rsidRPr="00874AC6">
        <w:rPr>
          <w:rFonts w:cs="B Lotus"/>
          <w:sz w:val="24"/>
          <w:szCs w:val="24"/>
          <w:rtl/>
          <w:lang w:bidi="fa-IR"/>
        </w:rPr>
        <w:t xml:space="preserve"> کارمند و فروش گروه</w:t>
      </w:r>
      <w:r w:rsidRPr="00874AC6">
        <w:rPr>
          <w:rFonts w:cs="B Lotus" w:hint="cs"/>
          <w:sz w:val="24"/>
          <w:szCs w:val="24"/>
          <w:rtl/>
          <w:lang w:bidi="fa-IR"/>
        </w:rPr>
        <w:t>ی</w:t>
      </w:r>
      <w:r w:rsidRPr="00874AC6">
        <w:rPr>
          <w:rFonts w:cs="B Lotus"/>
          <w:sz w:val="24"/>
          <w:szCs w:val="24"/>
          <w:rtl/>
          <w:lang w:bidi="fa-IR"/>
        </w:rPr>
        <w:t xml:space="preserve"> سالانه ب</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از شش م</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hint="cs"/>
          <w:sz w:val="24"/>
          <w:szCs w:val="24"/>
          <w:rtl/>
          <w:lang w:bidi="fa-IR"/>
        </w:rPr>
        <w:t>ی</w:t>
      </w:r>
      <w:r w:rsidRPr="00874AC6">
        <w:rPr>
          <w:rFonts w:cs="B Lotus" w:hint="eastAsia"/>
          <w:sz w:val="24"/>
          <w:szCs w:val="24"/>
          <w:rtl/>
          <w:lang w:bidi="fa-IR"/>
        </w:rPr>
        <w:t>ارد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ورو</w:t>
      </w:r>
      <w:r w:rsidRPr="00874AC6">
        <w:rPr>
          <w:rFonts w:cs="B Lotus"/>
          <w:sz w:val="24"/>
          <w:szCs w:val="24"/>
          <w:rtl/>
          <w:lang w:bidi="fa-IR"/>
        </w:rPr>
        <w:t xml:space="preserve"> دارد؟ در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مورد از نوآور</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sz w:val="24"/>
          <w:szCs w:val="24"/>
          <w:rtl/>
          <w:lang w:bidi="fa-IR"/>
        </w:rPr>
        <w:t xml:space="preserve"> ما در مورد نمونه منحصر به فرد 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تحول</w:t>
      </w:r>
      <w:r w:rsidRPr="00874AC6">
        <w:rPr>
          <w:rFonts w:cs="B Lotus" w:hint="cs"/>
          <w:sz w:val="24"/>
          <w:szCs w:val="24"/>
          <w:rtl/>
          <w:lang w:bidi="fa-IR"/>
        </w:rPr>
        <w:t>ی</w:t>
      </w:r>
      <w:r w:rsidRPr="00874AC6">
        <w:rPr>
          <w:rFonts w:cs="B Lotus"/>
          <w:sz w:val="24"/>
          <w:szCs w:val="24"/>
          <w:rtl/>
          <w:lang w:bidi="fa-IR"/>
        </w:rPr>
        <w:t xml:space="preserve"> در</w:t>
      </w:r>
      <w:r w:rsidRPr="00874AC6">
        <w:rPr>
          <w:rFonts w:cs="B Lotus"/>
          <w:sz w:val="24"/>
          <w:szCs w:val="24"/>
          <w:lang w:bidi="fa-IR"/>
        </w:rPr>
        <w:t xml:space="preserve"> </w:t>
      </w:r>
      <w:r w:rsidRPr="00874AC6">
        <w:rPr>
          <w:rFonts w:cs="B Lotus" w:hint="cs"/>
          <w:sz w:val="24"/>
          <w:szCs w:val="24"/>
          <w:rtl/>
          <w:lang w:bidi="fa-IR"/>
        </w:rPr>
        <w:t xml:space="preserve">بایرزدورف صحبت </w:t>
      </w:r>
      <w:r w:rsidR="001C27A6">
        <w:rPr>
          <w:rFonts w:cs="B Lotus" w:hint="cs"/>
          <w:sz w:val="24"/>
          <w:szCs w:val="24"/>
          <w:rtl/>
          <w:lang w:bidi="fa-IR"/>
        </w:rPr>
        <w:t>می‌کنیم</w:t>
      </w:r>
      <w:r w:rsidRPr="00874AC6">
        <w:rPr>
          <w:rFonts w:cs="B Lotus" w:hint="cs"/>
          <w:sz w:val="24"/>
          <w:szCs w:val="24"/>
          <w:rtl/>
          <w:lang w:bidi="fa-IR"/>
        </w:rPr>
        <w:t>. در این شرکت پروژه‌ای</w:t>
      </w:r>
      <w:r w:rsidRPr="00874AC6">
        <w:rPr>
          <w:rFonts w:cs="B Lotus"/>
          <w:sz w:val="24"/>
          <w:szCs w:val="24"/>
          <w:rtl/>
          <w:lang w:bidi="fa-IR"/>
        </w:rPr>
        <w:t xml:space="preserve"> با هدف </w:t>
      </w:r>
      <w:r w:rsidRPr="00874AC6">
        <w:rPr>
          <w:rFonts w:cs="B Lotus" w:hint="eastAsia"/>
          <w:sz w:val="24"/>
          <w:szCs w:val="24"/>
          <w:rtl/>
          <w:lang w:bidi="fa-IR"/>
        </w:rPr>
        <w:t>آسان‌تر</w:t>
      </w:r>
      <w:r w:rsidRPr="00874AC6">
        <w:rPr>
          <w:rFonts w:cs="B Lotus"/>
          <w:sz w:val="24"/>
          <w:szCs w:val="24"/>
          <w:rtl/>
          <w:lang w:bidi="fa-IR"/>
        </w:rPr>
        <w:t xml:space="preserve"> کردن زندگ</w:t>
      </w:r>
      <w:r w:rsidRPr="00874AC6">
        <w:rPr>
          <w:rFonts w:cs="B Lotus" w:hint="cs"/>
          <w:sz w:val="24"/>
          <w:szCs w:val="24"/>
          <w:rtl/>
          <w:lang w:bidi="fa-IR"/>
        </w:rPr>
        <w:t>ی</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xml:space="preserve"> انجام شد </w:t>
      </w:r>
      <w:r w:rsidRPr="00874AC6">
        <w:rPr>
          <w:rFonts w:cs="B Lotus" w:hint="cs"/>
          <w:sz w:val="24"/>
          <w:szCs w:val="24"/>
          <w:rtl/>
          <w:lang w:bidi="fa-IR"/>
        </w:rPr>
        <w:t>که</w:t>
      </w:r>
      <w:r w:rsidRPr="00874AC6">
        <w:rPr>
          <w:rFonts w:cs="B Lotus"/>
          <w:sz w:val="24"/>
          <w:szCs w:val="24"/>
          <w:rtl/>
          <w:lang w:bidi="fa-IR"/>
        </w:rPr>
        <w:t xml:space="preserve"> در نها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نحوه کار و تفکر کل شرکت را تغ</w:t>
      </w:r>
      <w:r w:rsidRPr="00874AC6">
        <w:rPr>
          <w:rFonts w:cs="B Lotus" w:hint="cs"/>
          <w:sz w:val="24"/>
          <w:szCs w:val="24"/>
          <w:rtl/>
          <w:lang w:bidi="fa-IR"/>
        </w:rPr>
        <w:t>یی</w:t>
      </w:r>
      <w:r w:rsidRPr="00874AC6">
        <w:rPr>
          <w:rFonts w:cs="B Lotus" w:hint="eastAsia"/>
          <w:sz w:val="24"/>
          <w:szCs w:val="24"/>
          <w:rtl/>
          <w:lang w:bidi="fa-IR"/>
        </w:rPr>
        <w:t>ر</w:t>
      </w:r>
      <w:r w:rsidRPr="00874AC6">
        <w:rPr>
          <w:rFonts w:cs="B Lotus"/>
          <w:sz w:val="24"/>
          <w:szCs w:val="24"/>
          <w:rtl/>
          <w:lang w:bidi="fa-IR"/>
        </w:rPr>
        <w:t xml:space="preserve"> دا</w:t>
      </w:r>
      <w:r w:rsidRPr="00874AC6">
        <w:rPr>
          <w:rFonts w:cs="B Lotus" w:hint="cs"/>
          <w:sz w:val="24"/>
          <w:szCs w:val="24"/>
          <w:rtl/>
          <w:lang w:bidi="fa-IR"/>
        </w:rPr>
        <w:t xml:space="preserve">د. </w:t>
      </w:r>
    </w:p>
    <w:p w14:paraId="4E45C316" w14:textId="0CD76853" w:rsidR="000C2B99" w:rsidRPr="00874AC6" w:rsidRDefault="000C2B99" w:rsidP="000C2B99">
      <w:pPr>
        <w:bidi/>
        <w:jc w:val="both"/>
        <w:rPr>
          <w:rFonts w:cs="B Lotus"/>
          <w:sz w:val="24"/>
          <w:szCs w:val="24"/>
          <w:rtl/>
          <w:lang w:bidi="fa-IR"/>
        </w:rPr>
      </w:pPr>
      <w:r w:rsidRPr="00874AC6">
        <w:rPr>
          <w:rFonts w:cs="B Lotus" w:hint="cs"/>
          <w:sz w:val="24"/>
          <w:szCs w:val="24"/>
          <w:rtl/>
          <w:lang w:bidi="fa-IR"/>
        </w:rPr>
        <w:t xml:space="preserve">اما </w:t>
      </w:r>
      <w:r w:rsidRPr="00874AC6">
        <w:rPr>
          <w:rFonts w:cs="B Lotus"/>
          <w:sz w:val="24"/>
          <w:szCs w:val="24"/>
          <w:rtl/>
          <w:lang w:bidi="fa-IR"/>
        </w:rPr>
        <w:t>چرا تحول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 </w:t>
      </w:r>
      <w:r w:rsidRPr="00874AC6">
        <w:rPr>
          <w:rFonts w:cs="B Lotus" w:hint="cs"/>
          <w:sz w:val="24"/>
          <w:szCs w:val="24"/>
          <w:rtl/>
          <w:lang w:bidi="fa-IR"/>
        </w:rPr>
        <w:t>بایرزدورف</w:t>
      </w:r>
      <w:r w:rsidRPr="00874AC6">
        <w:rPr>
          <w:rFonts w:cs="B Lotus"/>
          <w:sz w:val="24"/>
          <w:szCs w:val="24"/>
          <w:rtl/>
          <w:lang w:bidi="fa-IR"/>
        </w:rPr>
        <w:t xml:space="preserve">، </w:t>
      </w:r>
      <w:r w:rsidRPr="00874AC6">
        <w:rPr>
          <w:rFonts w:cs="B Lotus" w:hint="cs"/>
          <w:sz w:val="24"/>
          <w:szCs w:val="24"/>
          <w:rtl/>
          <w:lang w:bidi="fa-IR"/>
        </w:rPr>
        <w:t>به عنوان ی</w:t>
      </w:r>
      <w:r w:rsidRPr="00874AC6">
        <w:rPr>
          <w:rFonts w:cs="B Lotus" w:hint="eastAsia"/>
          <w:sz w:val="24"/>
          <w:szCs w:val="24"/>
          <w:rtl/>
          <w:lang w:bidi="fa-IR"/>
        </w:rPr>
        <w:t>ک</w:t>
      </w:r>
      <w:r w:rsidRPr="00874AC6">
        <w:rPr>
          <w:rFonts w:cs="B Lotus"/>
          <w:sz w:val="24"/>
          <w:szCs w:val="24"/>
          <w:rtl/>
          <w:lang w:bidi="fa-IR"/>
        </w:rPr>
        <w:t xml:space="preserve"> باز</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بازار جهان</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w:t>
      </w:r>
      <w:r w:rsidRPr="00874AC6">
        <w:rPr>
          <w:rFonts w:cs="B Lotus" w:hint="cs"/>
          <w:sz w:val="24"/>
          <w:szCs w:val="24"/>
          <w:rtl/>
          <w:lang w:bidi="fa-IR"/>
        </w:rPr>
        <w:t xml:space="preserve">روش های </w:t>
      </w:r>
      <w:r w:rsidRPr="00874AC6">
        <w:rPr>
          <w:rFonts w:cs="B Lotus"/>
          <w:sz w:val="24"/>
          <w:szCs w:val="24"/>
          <w:rtl/>
          <w:lang w:bidi="fa-IR"/>
        </w:rPr>
        <w:t xml:space="preserve">مراقبت از پوست </w:t>
      </w:r>
      <w:r w:rsidRPr="00874AC6">
        <w:rPr>
          <w:rFonts w:cs="B Lotus" w:hint="cs"/>
          <w:sz w:val="24"/>
          <w:szCs w:val="24"/>
          <w:rtl/>
          <w:lang w:bidi="fa-IR"/>
        </w:rPr>
        <w:t xml:space="preserve">پیشرفته ای </w:t>
      </w:r>
      <w:r w:rsidRPr="00874AC6">
        <w:rPr>
          <w:rFonts w:cs="B Lotus"/>
          <w:sz w:val="24"/>
          <w:szCs w:val="24"/>
          <w:rtl/>
          <w:lang w:bidi="fa-IR"/>
        </w:rPr>
        <w:t>را اختراع کرد</w:t>
      </w:r>
      <w:r w:rsidRPr="00874AC6">
        <w:rPr>
          <w:rFonts w:cs="B Lotus" w:hint="cs"/>
          <w:sz w:val="24"/>
          <w:szCs w:val="24"/>
          <w:rtl/>
          <w:lang w:bidi="fa-IR"/>
        </w:rPr>
        <w:t>ه</w:t>
      </w:r>
      <w:r w:rsidRPr="00874AC6">
        <w:rPr>
          <w:rFonts w:cs="B Lotus"/>
          <w:sz w:val="24"/>
          <w:szCs w:val="24"/>
          <w:rtl/>
          <w:lang w:bidi="fa-IR"/>
        </w:rPr>
        <w:t xml:space="preserve"> و صاحب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برند جهان</w:t>
      </w:r>
      <w:r w:rsidRPr="00874AC6">
        <w:rPr>
          <w:rFonts w:cs="B Lotus" w:hint="cs"/>
          <w:sz w:val="24"/>
          <w:szCs w:val="24"/>
          <w:rtl/>
          <w:lang w:bidi="fa-IR"/>
        </w:rPr>
        <w:t>ی</w:t>
      </w:r>
      <w:r w:rsidRPr="00874AC6">
        <w:rPr>
          <w:rFonts w:cs="B Lotus"/>
          <w:sz w:val="24"/>
          <w:szCs w:val="24"/>
          <w:rtl/>
          <w:lang w:bidi="fa-IR"/>
        </w:rPr>
        <w:t xml:space="preserve"> نماد</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به نام </w:t>
      </w:r>
      <w:r w:rsidRPr="00874AC6">
        <w:rPr>
          <w:rFonts w:cs="B Lotus" w:hint="cs"/>
          <w:sz w:val="24"/>
          <w:szCs w:val="24"/>
          <w:rtl/>
          <w:lang w:bidi="fa-IR"/>
        </w:rPr>
        <w:t>نیوآ</w:t>
      </w:r>
      <w:r w:rsidRPr="00874AC6">
        <w:rPr>
          <w:rStyle w:val="FootnoteReference"/>
          <w:rFonts w:cs="B Lotus"/>
          <w:sz w:val="24"/>
          <w:szCs w:val="24"/>
          <w:rtl/>
          <w:lang w:bidi="fa-IR"/>
        </w:rPr>
        <w:footnoteReference w:id="280"/>
      </w:r>
      <w:r w:rsidRPr="00874AC6">
        <w:rPr>
          <w:rFonts w:cs="B Lotus"/>
          <w:sz w:val="24"/>
          <w:szCs w:val="24"/>
          <w:rtl/>
          <w:lang w:bidi="fa-IR"/>
        </w:rPr>
        <w:t xml:space="preserve"> است که سهم </w:t>
      </w:r>
      <w:r w:rsidRPr="00874AC6">
        <w:rPr>
          <w:rFonts w:cs="B Lotus" w:hint="cs"/>
          <w:sz w:val="24"/>
          <w:szCs w:val="24"/>
          <w:rtl/>
          <w:lang w:bidi="fa-IR"/>
        </w:rPr>
        <w:t>عمده ای</w:t>
      </w:r>
      <w:r w:rsidRPr="00874AC6">
        <w:rPr>
          <w:rFonts w:cs="B Lotus"/>
          <w:sz w:val="24"/>
          <w:szCs w:val="24"/>
          <w:rtl/>
          <w:lang w:bidi="fa-IR"/>
        </w:rPr>
        <w:t xml:space="preserve"> از </w:t>
      </w:r>
      <w:r w:rsidRPr="00874AC6">
        <w:rPr>
          <w:rFonts w:cs="B Lotus" w:hint="cs"/>
          <w:sz w:val="24"/>
          <w:szCs w:val="24"/>
          <w:rtl/>
          <w:lang w:bidi="fa-IR"/>
        </w:rPr>
        <w:t xml:space="preserve">کسب و کار شرکت </w:t>
      </w:r>
      <w:r w:rsidRPr="00874AC6">
        <w:rPr>
          <w:rFonts w:cs="B Lotus"/>
          <w:sz w:val="24"/>
          <w:szCs w:val="24"/>
          <w:rtl/>
          <w:lang w:bidi="fa-IR"/>
        </w:rPr>
        <w:t xml:space="preserve">را به خود اختصاص </w:t>
      </w:r>
      <w:r w:rsidRPr="00874AC6">
        <w:rPr>
          <w:rFonts w:cs="B Lotus" w:hint="cs"/>
          <w:sz w:val="24"/>
          <w:szCs w:val="24"/>
          <w:rtl/>
          <w:lang w:bidi="fa-IR"/>
        </w:rPr>
        <w:t>داده است.</w:t>
      </w:r>
      <w:r w:rsidRPr="00874AC6">
        <w:rPr>
          <w:rFonts w:cs="B Lotus"/>
          <w:sz w:val="24"/>
          <w:szCs w:val="24"/>
          <w:rtl/>
          <w:lang w:bidi="fa-IR"/>
        </w:rPr>
        <w:t xml:space="preserve"> با</w:t>
      </w:r>
      <w:r w:rsidRPr="00874AC6">
        <w:rPr>
          <w:rFonts w:cs="B Lotus" w:hint="cs"/>
          <w:sz w:val="24"/>
          <w:szCs w:val="24"/>
          <w:rtl/>
          <w:lang w:bidi="fa-IR"/>
        </w:rPr>
        <w:t>ی</w:t>
      </w:r>
      <w:r w:rsidRPr="00874AC6">
        <w:rPr>
          <w:rFonts w:cs="B Lotus" w:hint="eastAsia"/>
          <w:sz w:val="24"/>
          <w:szCs w:val="24"/>
          <w:rtl/>
          <w:lang w:bidi="fa-IR"/>
        </w:rPr>
        <w:t>رزدورف</w:t>
      </w:r>
      <w:r w:rsidRPr="00874AC6">
        <w:rPr>
          <w:rFonts w:cs="B Lotus"/>
          <w:sz w:val="24"/>
          <w:szCs w:val="24"/>
          <w:rtl/>
          <w:lang w:bidi="fa-IR"/>
        </w:rPr>
        <w:t xml:space="preserve"> با </w:t>
      </w:r>
      <w:r w:rsidRPr="00874AC6">
        <w:rPr>
          <w:rFonts w:cs="B Lotus" w:hint="cs"/>
          <w:sz w:val="24"/>
          <w:szCs w:val="24"/>
          <w:rtl/>
          <w:lang w:bidi="fa-IR"/>
        </w:rPr>
        <w:t>تعداد زیادی</w:t>
      </w:r>
      <w:r w:rsidRPr="00874AC6">
        <w:rPr>
          <w:rFonts w:cs="B Lotus"/>
          <w:sz w:val="24"/>
          <w:szCs w:val="24"/>
          <w:rtl/>
          <w:lang w:bidi="fa-IR"/>
        </w:rPr>
        <w:t xml:space="preserve"> از رقبا</w:t>
      </w:r>
      <w:r w:rsidRPr="00874AC6">
        <w:rPr>
          <w:rFonts w:cs="B Lotus" w:hint="cs"/>
          <w:sz w:val="24"/>
          <w:szCs w:val="24"/>
          <w:rtl/>
          <w:lang w:bidi="fa-IR"/>
        </w:rPr>
        <w:t>ی</w:t>
      </w:r>
      <w:r w:rsidRPr="00874AC6">
        <w:rPr>
          <w:rFonts w:cs="B Lotus"/>
          <w:sz w:val="24"/>
          <w:szCs w:val="24"/>
          <w:rtl/>
          <w:lang w:bidi="fa-IR"/>
        </w:rPr>
        <w:t xml:space="preserve"> قدرتمند جهان</w:t>
      </w:r>
      <w:r w:rsidRPr="00874AC6">
        <w:rPr>
          <w:rFonts w:cs="B Lotus" w:hint="cs"/>
          <w:sz w:val="24"/>
          <w:szCs w:val="24"/>
          <w:rtl/>
          <w:lang w:bidi="fa-IR"/>
        </w:rPr>
        <w:t xml:space="preserve">ی دست و پنجه نرم </w:t>
      </w:r>
      <w:r w:rsidR="001C27A6">
        <w:rPr>
          <w:rFonts w:cs="B Lotus" w:hint="cs"/>
          <w:sz w:val="24"/>
          <w:szCs w:val="24"/>
          <w:rtl/>
          <w:lang w:bidi="fa-IR"/>
        </w:rPr>
        <w:t>می‌کند</w:t>
      </w:r>
      <w:r w:rsidRPr="00874AC6">
        <w:rPr>
          <w:rFonts w:cs="B Lotus" w:hint="cs"/>
          <w:sz w:val="24"/>
          <w:szCs w:val="24"/>
          <w:rtl/>
          <w:lang w:bidi="fa-IR"/>
        </w:rPr>
        <w:t>. این شرکت</w:t>
      </w:r>
      <w:r w:rsidRPr="00874AC6">
        <w:rPr>
          <w:rFonts w:cs="B Lotus"/>
          <w:sz w:val="24"/>
          <w:szCs w:val="24"/>
          <w:rtl/>
          <w:lang w:bidi="fa-IR"/>
        </w:rPr>
        <w:t xml:space="preserve">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نش</w:t>
      </w:r>
      <w:r w:rsidRPr="00874AC6">
        <w:rPr>
          <w:rFonts w:cs="B Lotus"/>
          <w:sz w:val="24"/>
          <w:szCs w:val="24"/>
          <w:rtl/>
          <w:lang w:bidi="fa-IR"/>
        </w:rPr>
        <w:t xml:space="preserve"> روشن</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eastAsia"/>
          <w:sz w:val="24"/>
          <w:szCs w:val="24"/>
          <w:rtl/>
          <w:lang w:bidi="fa-IR"/>
        </w:rPr>
        <w:t>نسبت</w:t>
      </w:r>
      <w:r w:rsidRPr="00874AC6">
        <w:rPr>
          <w:rFonts w:cs="B Lotus"/>
          <w:sz w:val="24"/>
          <w:szCs w:val="24"/>
          <w:rtl/>
          <w:lang w:bidi="fa-IR"/>
        </w:rPr>
        <w:t xml:space="preserve"> به توسعه سهم بازار محل</w:t>
      </w:r>
      <w:r w:rsidRPr="00874AC6">
        <w:rPr>
          <w:rFonts w:cs="B Lotus" w:hint="cs"/>
          <w:sz w:val="24"/>
          <w:szCs w:val="24"/>
          <w:rtl/>
          <w:lang w:bidi="fa-IR"/>
        </w:rPr>
        <w:t>ی</w:t>
      </w:r>
      <w:r w:rsidRPr="00874AC6">
        <w:rPr>
          <w:rFonts w:cs="B Lotus"/>
          <w:sz w:val="24"/>
          <w:szCs w:val="24"/>
          <w:rtl/>
          <w:lang w:bidi="fa-IR"/>
        </w:rPr>
        <w:t xml:space="preserve"> و جهان</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شرا</w:t>
      </w:r>
      <w:r w:rsidRPr="00874AC6">
        <w:rPr>
          <w:rFonts w:cs="B Lotus" w:hint="cs"/>
          <w:sz w:val="24"/>
          <w:szCs w:val="24"/>
          <w:rtl/>
          <w:lang w:bidi="fa-IR"/>
        </w:rPr>
        <w:t>ی</w:t>
      </w:r>
      <w:r w:rsidRPr="00874AC6">
        <w:rPr>
          <w:rFonts w:cs="B Lotus" w:hint="eastAsia"/>
          <w:sz w:val="24"/>
          <w:szCs w:val="24"/>
          <w:rtl/>
          <w:lang w:bidi="fa-IR"/>
        </w:rPr>
        <w:t>ط</w:t>
      </w:r>
      <w:r w:rsidRPr="00874AC6">
        <w:rPr>
          <w:rFonts w:cs="B Lotus"/>
          <w:sz w:val="24"/>
          <w:szCs w:val="24"/>
          <w:rtl/>
          <w:lang w:bidi="fa-IR"/>
        </w:rPr>
        <w:t xml:space="preserve"> کل</w:t>
      </w:r>
      <w:r w:rsidRPr="00874AC6">
        <w:rPr>
          <w:rFonts w:cs="B Lotus" w:hint="cs"/>
          <w:sz w:val="24"/>
          <w:szCs w:val="24"/>
          <w:rtl/>
          <w:lang w:bidi="fa-IR"/>
        </w:rPr>
        <w:t>ی</w:t>
      </w:r>
      <w:r w:rsidRPr="00874AC6">
        <w:rPr>
          <w:rFonts w:cs="B Lotus"/>
          <w:sz w:val="24"/>
          <w:szCs w:val="24"/>
          <w:rtl/>
          <w:lang w:bidi="fa-IR"/>
        </w:rPr>
        <w:t xml:space="preserve"> بازار و حرکات رقابت</w:t>
      </w:r>
      <w:r w:rsidRPr="00874AC6">
        <w:rPr>
          <w:rFonts w:cs="B Lotus" w:hint="cs"/>
          <w:sz w:val="24"/>
          <w:szCs w:val="24"/>
          <w:rtl/>
          <w:lang w:bidi="fa-IR"/>
        </w:rPr>
        <w:t>ی</w:t>
      </w:r>
      <w:r w:rsidRPr="00874AC6">
        <w:rPr>
          <w:rFonts w:cs="B Lotus"/>
          <w:sz w:val="24"/>
          <w:szCs w:val="24"/>
          <w:rtl/>
          <w:lang w:bidi="fa-IR"/>
        </w:rPr>
        <w:t xml:space="preserve"> داشته باشد تا بتواند به تغ</w:t>
      </w:r>
      <w:r w:rsidRPr="00874AC6">
        <w:rPr>
          <w:rFonts w:cs="B Lotus" w:hint="cs"/>
          <w:sz w:val="24"/>
          <w:szCs w:val="24"/>
          <w:rtl/>
          <w:lang w:bidi="fa-IR"/>
        </w:rPr>
        <w:t>یی</w:t>
      </w:r>
      <w:r w:rsidRPr="00874AC6">
        <w:rPr>
          <w:rFonts w:cs="B Lotus" w:hint="eastAsia"/>
          <w:sz w:val="24"/>
          <w:szCs w:val="24"/>
          <w:rtl/>
          <w:lang w:bidi="fa-IR"/>
        </w:rPr>
        <w:t>رات</w:t>
      </w:r>
      <w:r w:rsidRPr="00874AC6">
        <w:rPr>
          <w:rFonts w:cs="B Lotus"/>
          <w:sz w:val="24"/>
          <w:szCs w:val="24"/>
          <w:rtl/>
          <w:lang w:bidi="fa-IR"/>
        </w:rPr>
        <w:t xml:space="preserve"> بازار به طور موثر پاسخ دهد. </w:t>
      </w:r>
      <w:r w:rsidRPr="00874AC6">
        <w:rPr>
          <w:rFonts w:cs="B Lotus" w:hint="cs"/>
          <w:sz w:val="24"/>
          <w:szCs w:val="24"/>
          <w:rtl/>
          <w:lang w:bidi="fa-IR"/>
        </w:rPr>
        <w:t>شاخص کلیدی عملکرد "</w:t>
      </w:r>
      <w:r w:rsidRPr="00874AC6">
        <w:rPr>
          <w:rFonts w:cs="B Lotus"/>
          <w:sz w:val="24"/>
          <w:szCs w:val="24"/>
          <w:rtl/>
          <w:lang w:bidi="fa-IR"/>
        </w:rPr>
        <w:t>سهم بازار</w:t>
      </w:r>
      <w:r w:rsidRPr="00874AC6">
        <w:rPr>
          <w:rFonts w:cs="Cambria" w:hint="cs"/>
          <w:sz w:val="24"/>
          <w:szCs w:val="24"/>
          <w:rtl/>
          <w:lang w:bidi="fa-IR"/>
        </w:rPr>
        <w:t>"</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هدا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برند جهان</w:t>
      </w:r>
      <w:r w:rsidRPr="00874AC6">
        <w:rPr>
          <w:rFonts w:cs="B Lotus" w:hint="cs"/>
          <w:sz w:val="24"/>
          <w:szCs w:val="24"/>
          <w:rtl/>
          <w:lang w:bidi="fa-IR"/>
        </w:rPr>
        <w:t>ی</w:t>
      </w:r>
      <w:r w:rsidRPr="00874AC6">
        <w:rPr>
          <w:rFonts w:cs="B Lotus"/>
          <w:sz w:val="24"/>
          <w:szCs w:val="24"/>
          <w:rtl/>
          <w:lang w:bidi="fa-IR"/>
        </w:rPr>
        <w:t xml:space="preserve"> مانند </w:t>
      </w:r>
      <w:r w:rsidRPr="00874AC6">
        <w:rPr>
          <w:rFonts w:cs="B Lotus" w:hint="cs"/>
          <w:sz w:val="24"/>
          <w:szCs w:val="24"/>
          <w:rtl/>
          <w:lang w:bidi="fa-IR"/>
        </w:rPr>
        <w:t>نیوآ</w:t>
      </w:r>
      <w:r w:rsidRPr="00874AC6">
        <w:rPr>
          <w:rFonts w:cs="B Lotus"/>
          <w:sz w:val="24"/>
          <w:szCs w:val="24"/>
          <w:rtl/>
          <w:lang w:bidi="fa-IR"/>
        </w:rPr>
        <w:t xml:space="preserve"> و تضم</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سلامت مداوم برند آن ضرور</w:t>
      </w:r>
      <w:r w:rsidRPr="00874AC6">
        <w:rPr>
          <w:rFonts w:cs="B Lotus" w:hint="cs"/>
          <w:sz w:val="24"/>
          <w:szCs w:val="24"/>
          <w:rtl/>
          <w:lang w:bidi="fa-IR"/>
        </w:rPr>
        <w:t>ی</w:t>
      </w:r>
      <w:r w:rsidRPr="00874AC6">
        <w:rPr>
          <w:rFonts w:cs="B Lotus"/>
          <w:sz w:val="24"/>
          <w:szCs w:val="24"/>
          <w:rtl/>
          <w:lang w:bidi="fa-IR"/>
        </w:rPr>
        <w:t xml:space="preserve"> است.</w:t>
      </w:r>
    </w:p>
    <w:p w14:paraId="6559F5F0" w14:textId="77777777" w:rsidR="000C2B99" w:rsidRPr="00874AC6" w:rsidRDefault="000C2B99" w:rsidP="000C2B99">
      <w:pPr>
        <w:bidi/>
        <w:jc w:val="both"/>
        <w:rPr>
          <w:rFonts w:cs="B Lotus"/>
          <w:sz w:val="24"/>
          <w:szCs w:val="24"/>
          <w:rtl/>
          <w:lang w:bidi="fa-IR"/>
        </w:rPr>
      </w:pPr>
      <w:r w:rsidRPr="00874AC6">
        <w:rPr>
          <w:rFonts w:cs="B Lotus" w:hint="cs"/>
          <w:sz w:val="24"/>
          <w:szCs w:val="24"/>
          <w:rtl/>
          <w:lang w:bidi="fa-IR"/>
        </w:rPr>
        <w:t xml:space="preserve">با استفاده از فناوری های دیجیتال، </w:t>
      </w:r>
      <w:r w:rsidRPr="00874AC6">
        <w:rPr>
          <w:rFonts w:cs="B Lotus"/>
          <w:sz w:val="24"/>
          <w:szCs w:val="24"/>
          <w:rtl/>
          <w:lang w:bidi="fa-IR"/>
        </w:rPr>
        <w:t>بخش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w:t>
      </w:r>
      <w:r w:rsidRPr="00874AC6">
        <w:rPr>
          <w:rFonts w:cs="B Lotus" w:hint="eastAsia"/>
          <w:sz w:val="24"/>
          <w:szCs w:val="24"/>
          <w:rtl/>
          <w:lang w:bidi="fa-IR"/>
        </w:rPr>
        <w:t>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 شرکت</w:t>
      </w:r>
      <w:r w:rsidRPr="00874AC6">
        <w:rPr>
          <w:rFonts w:cs="B Lotus"/>
          <w:sz w:val="24"/>
          <w:szCs w:val="24"/>
          <w:rtl/>
          <w:lang w:bidi="fa-IR"/>
        </w:rPr>
        <w:t xml:space="preserve"> با ارائه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 و نما</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رقبا برا</w:t>
      </w:r>
      <w:r w:rsidRPr="00874AC6">
        <w:rPr>
          <w:rFonts w:cs="B Lotus" w:hint="cs"/>
          <w:sz w:val="24"/>
          <w:szCs w:val="24"/>
          <w:rtl/>
          <w:lang w:bidi="fa-IR"/>
        </w:rPr>
        <w:t>ی</w:t>
      </w:r>
      <w:r w:rsidRPr="00874AC6">
        <w:rPr>
          <w:rFonts w:cs="B Lotus"/>
          <w:sz w:val="24"/>
          <w:szCs w:val="24"/>
          <w:rtl/>
          <w:lang w:bidi="fa-IR"/>
        </w:rPr>
        <w:t xml:space="preserve"> بس</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hint="cs"/>
          <w:sz w:val="24"/>
          <w:szCs w:val="24"/>
          <w:rtl/>
          <w:lang w:bidi="fa-IR"/>
        </w:rPr>
        <w:t>ی</w:t>
      </w:r>
      <w:r w:rsidRPr="00874AC6">
        <w:rPr>
          <w:rFonts w:cs="B Lotus"/>
          <w:sz w:val="24"/>
          <w:szCs w:val="24"/>
          <w:rtl/>
          <w:lang w:bidi="fa-IR"/>
        </w:rPr>
        <w:t xml:space="preserve"> از بخش ها</w:t>
      </w:r>
      <w:r w:rsidRPr="00874AC6">
        <w:rPr>
          <w:rFonts w:cs="B Lotus" w:hint="cs"/>
          <w:sz w:val="24"/>
          <w:szCs w:val="24"/>
          <w:rtl/>
          <w:lang w:bidi="fa-IR"/>
        </w:rPr>
        <w:t>ی</w:t>
      </w:r>
      <w:r w:rsidRPr="00874AC6">
        <w:rPr>
          <w:rFonts w:cs="B Lotus"/>
          <w:sz w:val="24"/>
          <w:szCs w:val="24"/>
          <w:rtl/>
          <w:lang w:bidi="fa-IR"/>
        </w:rPr>
        <w:t xml:space="preserve"> تجار</w:t>
      </w:r>
      <w:r w:rsidRPr="00874AC6">
        <w:rPr>
          <w:rFonts w:cs="B Lotus" w:hint="cs"/>
          <w:sz w:val="24"/>
          <w:szCs w:val="24"/>
          <w:rtl/>
          <w:lang w:bidi="fa-IR"/>
        </w:rPr>
        <w:t>ی</w:t>
      </w:r>
      <w:r w:rsidRPr="00874AC6">
        <w:rPr>
          <w:rFonts w:cs="B Lotus"/>
          <w:sz w:val="24"/>
          <w:szCs w:val="24"/>
          <w:rtl/>
          <w:lang w:bidi="fa-IR"/>
        </w:rPr>
        <w:t xml:space="preserve"> در حما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از تصم</w:t>
      </w:r>
      <w:r w:rsidRPr="00874AC6">
        <w:rPr>
          <w:rFonts w:cs="B Lotus" w:hint="cs"/>
          <w:sz w:val="24"/>
          <w:szCs w:val="24"/>
          <w:rtl/>
          <w:lang w:bidi="fa-IR"/>
        </w:rPr>
        <w:t>ی</w:t>
      </w:r>
      <w:r w:rsidRPr="00874AC6">
        <w:rPr>
          <w:rFonts w:cs="B Lotus" w:hint="eastAsia"/>
          <w:sz w:val="24"/>
          <w:szCs w:val="24"/>
          <w:rtl/>
          <w:lang w:bidi="fa-IR"/>
        </w:rPr>
        <w:t>مات</w:t>
      </w:r>
      <w:r w:rsidRPr="00874AC6">
        <w:rPr>
          <w:rFonts w:cs="B Lotus"/>
          <w:sz w:val="24"/>
          <w:szCs w:val="24"/>
          <w:rtl/>
          <w:lang w:bidi="fa-IR"/>
        </w:rPr>
        <w:t xml:space="preserve"> موثر و مبتن</w:t>
      </w:r>
      <w:r w:rsidRPr="00874AC6">
        <w:rPr>
          <w:rFonts w:cs="B Lotus" w:hint="cs"/>
          <w:sz w:val="24"/>
          <w:szCs w:val="24"/>
          <w:rtl/>
          <w:lang w:bidi="fa-IR"/>
        </w:rPr>
        <w:t>ی</w:t>
      </w:r>
      <w:r w:rsidRPr="00874AC6">
        <w:rPr>
          <w:rFonts w:cs="B Lotus"/>
          <w:sz w:val="24"/>
          <w:szCs w:val="24"/>
          <w:rtl/>
          <w:lang w:bidi="fa-IR"/>
        </w:rPr>
        <w:t xml:space="preserve"> بر داده، نقش «توانمندساز» را در شرکت ا</w:t>
      </w:r>
      <w:r w:rsidRPr="00874AC6">
        <w:rPr>
          <w:rFonts w:cs="B Lotus" w:hint="cs"/>
          <w:sz w:val="24"/>
          <w:szCs w:val="24"/>
          <w:rtl/>
          <w:lang w:bidi="fa-IR"/>
        </w:rPr>
        <w:t>ی</w:t>
      </w:r>
      <w:r w:rsidRPr="00874AC6">
        <w:rPr>
          <w:rFonts w:cs="B Lotus" w:hint="eastAsia"/>
          <w:sz w:val="24"/>
          <w:szCs w:val="24"/>
          <w:rtl/>
          <w:lang w:bidi="fa-IR"/>
        </w:rPr>
        <w:t>فا</w:t>
      </w:r>
      <w:r w:rsidRPr="00874AC6">
        <w:rPr>
          <w:rFonts w:cs="B Lotus"/>
          <w:sz w:val="24"/>
          <w:szCs w:val="24"/>
          <w:rtl/>
          <w:lang w:bidi="fa-IR"/>
        </w:rPr>
        <w:t xml:space="preserve"> </w:t>
      </w:r>
      <w:r w:rsidRPr="00874AC6">
        <w:rPr>
          <w:rFonts w:cs="B Lotus" w:hint="cs"/>
          <w:sz w:val="24"/>
          <w:szCs w:val="24"/>
          <w:rtl/>
          <w:lang w:bidi="fa-IR"/>
        </w:rPr>
        <w:t>نمود</w:t>
      </w:r>
      <w:r w:rsidRPr="00874AC6">
        <w:rPr>
          <w:rFonts w:cs="B Lotus"/>
          <w:sz w:val="24"/>
          <w:szCs w:val="24"/>
          <w:rtl/>
          <w:lang w:bidi="fa-IR"/>
        </w:rPr>
        <w:t>.</w:t>
      </w:r>
    </w:p>
    <w:p w14:paraId="473CD4F3"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با ظهور پلتفرم‌ها</w:t>
      </w:r>
      <w:r w:rsidRPr="00874AC6">
        <w:rPr>
          <w:rFonts w:cs="B Lotus" w:hint="cs"/>
          <w:sz w:val="24"/>
          <w:szCs w:val="24"/>
          <w:rtl/>
          <w:lang w:bidi="fa-IR"/>
        </w:rPr>
        <w:t>ی</w:t>
      </w:r>
      <w:r w:rsidRPr="00874AC6">
        <w:rPr>
          <w:rFonts w:cs="B Lotus"/>
          <w:sz w:val="24"/>
          <w:szCs w:val="24"/>
          <w:rtl/>
          <w:lang w:bidi="fa-IR"/>
        </w:rPr>
        <w:t xml:space="preserve"> رسانه‌ها</w:t>
      </w:r>
      <w:r w:rsidRPr="00874AC6">
        <w:rPr>
          <w:rFonts w:cs="B Lotus" w:hint="cs"/>
          <w:sz w:val="24"/>
          <w:szCs w:val="24"/>
          <w:rtl/>
          <w:lang w:bidi="fa-IR"/>
        </w:rPr>
        <w:t>ی</w:t>
      </w:r>
      <w:r w:rsidRPr="00874AC6">
        <w:rPr>
          <w:rFonts w:cs="B Lotus"/>
          <w:sz w:val="24"/>
          <w:szCs w:val="24"/>
          <w:rtl/>
          <w:lang w:bidi="fa-IR"/>
        </w:rPr>
        <w:t xml:space="preserve"> اجتماع</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متخصصان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تغ</w:t>
      </w:r>
      <w:r w:rsidRPr="00874AC6">
        <w:rPr>
          <w:rFonts w:cs="B Lotus" w:hint="cs"/>
          <w:sz w:val="24"/>
          <w:szCs w:val="24"/>
          <w:rtl/>
          <w:lang w:bidi="fa-IR"/>
        </w:rPr>
        <w:t>یی</w:t>
      </w:r>
      <w:r w:rsidRPr="00874AC6">
        <w:rPr>
          <w:rFonts w:cs="B Lotus" w:hint="eastAsia"/>
          <w:sz w:val="24"/>
          <w:szCs w:val="24"/>
          <w:rtl/>
          <w:lang w:bidi="fa-IR"/>
        </w:rPr>
        <w:t>رات</w:t>
      </w:r>
      <w:r w:rsidRPr="00874AC6">
        <w:rPr>
          <w:rFonts w:cs="B Lotus" w:hint="cs"/>
          <w:sz w:val="24"/>
          <w:szCs w:val="24"/>
          <w:rtl/>
          <w:lang w:bidi="fa-IR"/>
        </w:rPr>
        <w:t>ی</w:t>
      </w:r>
      <w:r w:rsidRPr="00874AC6">
        <w:rPr>
          <w:rFonts w:cs="B Lotus"/>
          <w:sz w:val="24"/>
          <w:szCs w:val="24"/>
          <w:rtl/>
          <w:lang w:bidi="fa-IR"/>
        </w:rPr>
        <w:t xml:space="preserve"> را در برنامه‌ها</w:t>
      </w:r>
      <w:r w:rsidRPr="00874AC6">
        <w:rPr>
          <w:rFonts w:cs="B Lotus" w:hint="cs"/>
          <w:sz w:val="24"/>
          <w:szCs w:val="24"/>
          <w:rtl/>
          <w:lang w:bidi="fa-IR"/>
        </w:rPr>
        <w:t>ی</w:t>
      </w:r>
      <w:r w:rsidRPr="00874AC6">
        <w:rPr>
          <w:rFonts w:cs="B Lotus"/>
          <w:sz w:val="24"/>
          <w:szCs w:val="24"/>
          <w:rtl/>
          <w:lang w:bidi="fa-IR"/>
        </w:rPr>
        <w:t xml:space="preserve"> تبل</w:t>
      </w:r>
      <w:r w:rsidRPr="00874AC6">
        <w:rPr>
          <w:rFonts w:cs="B Lotus" w:hint="cs"/>
          <w:sz w:val="24"/>
          <w:szCs w:val="24"/>
          <w:rtl/>
          <w:lang w:bidi="fa-IR"/>
        </w:rPr>
        <w:t>ی</w:t>
      </w:r>
      <w:r w:rsidRPr="00874AC6">
        <w:rPr>
          <w:rFonts w:cs="B Lotus" w:hint="eastAsia"/>
          <w:sz w:val="24"/>
          <w:szCs w:val="24"/>
          <w:rtl/>
          <w:lang w:bidi="fa-IR"/>
        </w:rPr>
        <w:t>غات</w:t>
      </w:r>
      <w:r w:rsidRPr="00874AC6">
        <w:rPr>
          <w:rFonts w:cs="B Lotus" w:hint="cs"/>
          <w:sz w:val="24"/>
          <w:szCs w:val="24"/>
          <w:rtl/>
          <w:lang w:bidi="fa-IR"/>
        </w:rPr>
        <w:t>ی</w:t>
      </w:r>
      <w:r w:rsidRPr="00874AC6">
        <w:rPr>
          <w:rFonts w:cs="B Lotus"/>
          <w:sz w:val="24"/>
          <w:szCs w:val="24"/>
          <w:rtl/>
          <w:lang w:bidi="fa-IR"/>
        </w:rPr>
        <w:t xml:space="preserve"> و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خود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کنند</w:t>
      </w:r>
      <w:r w:rsidRPr="00874AC6">
        <w:rPr>
          <w:rFonts w:cs="B Lotus"/>
          <w:sz w:val="24"/>
          <w:szCs w:val="24"/>
          <w:rtl/>
          <w:lang w:bidi="fa-IR"/>
        </w:rPr>
        <w:t xml:space="preserve"> ز</w:t>
      </w:r>
      <w:r w:rsidRPr="00874AC6">
        <w:rPr>
          <w:rFonts w:cs="B Lotus" w:hint="cs"/>
          <w:sz w:val="24"/>
          <w:szCs w:val="24"/>
          <w:rtl/>
          <w:lang w:bidi="fa-IR"/>
        </w:rPr>
        <w:t>ی</w:t>
      </w:r>
      <w:r w:rsidRPr="00874AC6">
        <w:rPr>
          <w:rFonts w:cs="B Lotus" w:hint="eastAsia"/>
          <w:sz w:val="24"/>
          <w:szCs w:val="24"/>
          <w:rtl/>
          <w:lang w:bidi="fa-IR"/>
        </w:rPr>
        <w:t>را</w:t>
      </w:r>
      <w:r w:rsidRPr="00874AC6">
        <w:rPr>
          <w:rFonts w:cs="B Lotus"/>
          <w:sz w:val="24"/>
          <w:szCs w:val="24"/>
          <w:rtl/>
          <w:lang w:bidi="fa-IR"/>
        </w:rPr>
        <w:t xml:space="preserve"> اکنون راه‌ها</w:t>
      </w:r>
      <w:r w:rsidRPr="00874AC6">
        <w:rPr>
          <w:rFonts w:cs="B Lotus" w:hint="cs"/>
          <w:sz w:val="24"/>
          <w:szCs w:val="24"/>
          <w:rtl/>
          <w:lang w:bidi="fa-IR"/>
        </w:rPr>
        <w:t>ی</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تعامل با مشتر</w:t>
      </w:r>
      <w:r w:rsidRPr="00874AC6">
        <w:rPr>
          <w:rFonts w:cs="B Lotus" w:hint="cs"/>
          <w:sz w:val="24"/>
          <w:szCs w:val="24"/>
          <w:rtl/>
          <w:lang w:bidi="fa-IR"/>
        </w:rPr>
        <w:t>ی</w:t>
      </w:r>
      <w:r w:rsidRPr="00874AC6">
        <w:rPr>
          <w:rFonts w:cs="B Lotus" w:hint="eastAsia"/>
          <w:sz w:val="24"/>
          <w:szCs w:val="24"/>
          <w:rtl/>
          <w:lang w:bidi="fa-IR"/>
        </w:rPr>
        <w:t>ان</w:t>
      </w:r>
      <w:r w:rsidRPr="00874AC6">
        <w:rPr>
          <w:rFonts w:cs="B Lotus"/>
          <w:sz w:val="24"/>
          <w:szCs w:val="24"/>
          <w:rtl/>
          <w:lang w:bidi="fa-IR"/>
        </w:rPr>
        <w:t xml:space="preserve"> دارند. با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حال،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xml:space="preserve">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ارزش تجار</w:t>
      </w:r>
      <w:r w:rsidRPr="00874AC6">
        <w:rPr>
          <w:rFonts w:cs="B Lotus" w:hint="cs"/>
          <w:sz w:val="24"/>
          <w:szCs w:val="24"/>
          <w:rtl/>
          <w:lang w:bidi="fa-IR"/>
        </w:rPr>
        <w:t>ی</w:t>
      </w:r>
      <w:r w:rsidRPr="00874AC6">
        <w:rPr>
          <w:rFonts w:cs="B Lotus"/>
          <w:sz w:val="24"/>
          <w:szCs w:val="24"/>
          <w:rtl/>
          <w:lang w:bidi="fa-IR"/>
        </w:rPr>
        <w:t xml:space="preserve"> خود را با نشان دادن ت</w:t>
      </w:r>
      <w:r w:rsidRPr="00874AC6">
        <w:rPr>
          <w:rFonts w:cs="B Lotus" w:hint="cs"/>
          <w:sz w:val="24"/>
          <w:szCs w:val="24"/>
          <w:rtl/>
          <w:lang w:bidi="fa-IR"/>
        </w:rPr>
        <w:t>ا</w:t>
      </w:r>
      <w:r w:rsidRPr="00874AC6">
        <w:rPr>
          <w:rFonts w:cs="B Lotus"/>
          <w:sz w:val="24"/>
          <w:szCs w:val="24"/>
          <w:rtl/>
          <w:lang w:bidi="fa-IR"/>
        </w:rPr>
        <w:t>ث</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فعال</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ها به سهامداران و تصم</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گ</w:t>
      </w:r>
      <w:r w:rsidRPr="00874AC6">
        <w:rPr>
          <w:rFonts w:cs="B Lotus" w:hint="cs"/>
          <w:sz w:val="24"/>
          <w:szCs w:val="24"/>
          <w:rtl/>
          <w:lang w:bidi="fa-IR"/>
        </w:rPr>
        <w:t>ی</w:t>
      </w:r>
      <w:r w:rsidRPr="00874AC6">
        <w:rPr>
          <w:rFonts w:cs="B Lotus" w:hint="eastAsia"/>
          <w:sz w:val="24"/>
          <w:szCs w:val="24"/>
          <w:rtl/>
          <w:lang w:bidi="fa-IR"/>
        </w:rPr>
        <w:t>رندگان</w:t>
      </w:r>
      <w:r w:rsidRPr="00874AC6">
        <w:rPr>
          <w:rFonts w:cs="B Lotus"/>
          <w:sz w:val="24"/>
          <w:szCs w:val="24"/>
          <w:rtl/>
          <w:lang w:bidi="fa-IR"/>
        </w:rPr>
        <w:t xml:space="preserve">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شرکت توج</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کنند. رقابت در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بازار پر تقاضا مانند بازار مراقبت از پوست مستلزم فراتر رفتن از درک "آنچه اتفاق افتاده" و پرس</w:t>
      </w:r>
      <w:r w:rsidRPr="00874AC6">
        <w:rPr>
          <w:rFonts w:cs="B Lotus" w:hint="cs"/>
          <w:sz w:val="24"/>
          <w:szCs w:val="24"/>
          <w:rtl/>
          <w:lang w:bidi="fa-IR"/>
        </w:rPr>
        <w:t>ی</w:t>
      </w:r>
      <w:r w:rsidRPr="00874AC6">
        <w:rPr>
          <w:rFonts w:cs="B Lotus" w:hint="eastAsia"/>
          <w:sz w:val="24"/>
          <w:szCs w:val="24"/>
          <w:rtl/>
          <w:lang w:bidi="fa-IR"/>
        </w:rPr>
        <w:t>دن</w:t>
      </w:r>
      <w:r w:rsidRPr="00874AC6">
        <w:rPr>
          <w:rFonts w:cs="B Lotus"/>
          <w:sz w:val="24"/>
          <w:szCs w:val="24"/>
          <w:rtl/>
          <w:lang w:bidi="fa-IR"/>
        </w:rPr>
        <w:t xml:space="preserve"> سوالات</w:t>
      </w:r>
      <w:r w:rsidRPr="00874AC6">
        <w:rPr>
          <w:rFonts w:cs="B Lotus" w:hint="cs"/>
          <w:sz w:val="24"/>
          <w:szCs w:val="24"/>
          <w:rtl/>
          <w:lang w:bidi="fa-IR"/>
        </w:rPr>
        <w:t>ی</w:t>
      </w:r>
      <w:r w:rsidRPr="00874AC6">
        <w:rPr>
          <w:rFonts w:cs="B Lotus"/>
          <w:sz w:val="24"/>
          <w:szCs w:val="24"/>
          <w:rtl/>
          <w:lang w:bidi="fa-IR"/>
        </w:rPr>
        <w:t xml:space="preserve"> مانند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است که چگونه و چرا اتفاق افتاده است و چگونه م</w:t>
      </w:r>
      <w:r w:rsidRPr="00874AC6">
        <w:rPr>
          <w:rFonts w:cs="B Lotus" w:hint="cs"/>
          <w:sz w:val="24"/>
          <w:szCs w:val="24"/>
          <w:rtl/>
          <w:lang w:bidi="fa-IR"/>
        </w:rPr>
        <w:t>ی</w:t>
      </w:r>
      <w:r w:rsidRPr="00874AC6">
        <w:rPr>
          <w:rFonts w:cs="B Lotus"/>
          <w:sz w:val="24"/>
          <w:szCs w:val="24"/>
          <w:rtl/>
          <w:lang w:bidi="fa-IR"/>
        </w:rPr>
        <w:t xml:space="preserve"> توان اطم</w:t>
      </w:r>
      <w:r w:rsidRPr="00874AC6">
        <w:rPr>
          <w:rFonts w:cs="B Lotus" w:hint="cs"/>
          <w:sz w:val="24"/>
          <w:szCs w:val="24"/>
          <w:rtl/>
          <w:lang w:bidi="fa-IR"/>
        </w:rPr>
        <w:t>ی</w:t>
      </w:r>
      <w:r w:rsidRPr="00874AC6">
        <w:rPr>
          <w:rFonts w:cs="B Lotus" w:hint="eastAsia"/>
          <w:sz w:val="24"/>
          <w:szCs w:val="24"/>
          <w:rtl/>
          <w:lang w:bidi="fa-IR"/>
        </w:rPr>
        <w:t>نان</w:t>
      </w:r>
      <w:r w:rsidRPr="00874AC6">
        <w:rPr>
          <w:rFonts w:cs="B Lotus"/>
          <w:sz w:val="24"/>
          <w:szCs w:val="24"/>
          <w:rtl/>
          <w:lang w:bidi="fa-IR"/>
        </w:rPr>
        <w:t xml:space="preserve"> حاصل کرد که د</w:t>
      </w:r>
      <w:r w:rsidRPr="00874AC6">
        <w:rPr>
          <w:rFonts w:cs="B Lotus" w:hint="eastAsia"/>
          <w:sz w:val="24"/>
          <w:szCs w:val="24"/>
          <w:rtl/>
          <w:lang w:bidi="fa-IR"/>
        </w:rPr>
        <w:t>وباره</w:t>
      </w:r>
      <w:r w:rsidRPr="00874AC6">
        <w:rPr>
          <w:rFonts w:cs="B Lotus"/>
          <w:sz w:val="24"/>
          <w:szCs w:val="24"/>
          <w:rtl/>
          <w:lang w:bidi="fa-IR"/>
        </w:rPr>
        <w:t xml:space="preserve"> اتفاق نم</w:t>
      </w:r>
      <w:r w:rsidRPr="00874AC6">
        <w:rPr>
          <w:rFonts w:cs="B Lotus" w:hint="cs"/>
          <w:sz w:val="24"/>
          <w:szCs w:val="24"/>
          <w:rtl/>
          <w:lang w:bidi="fa-IR"/>
        </w:rPr>
        <w:t>ی</w:t>
      </w:r>
      <w:r w:rsidRPr="00874AC6">
        <w:rPr>
          <w:rFonts w:cs="B Lotus"/>
          <w:sz w:val="24"/>
          <w:szCs w:val="24"/>
          <w:rtl/>
          <w:lang w:bidi="fa-IR"/>
        </w:rPr>
        <w:t xml:space="preserve"> افتد</w:t>
      </w:r>
      <w:r w:rsidRPr="00874AC6">
        <w:rPr>
          <w:rFonts w:cs="B Lotus" w:hint="cs"/>
          <w:sz w:val="24"/>
          <w:szCs w:val="24"/>
          <w:rtl/>
          <w:lang w:bidi="fa-IR"/>
        </w:rPr>
        <w:t xml:space="preserve">، می باشد. </w:t>
      </w:r>
    </w:p>
    <w:p w14:paraId="03C2432D" w14:textId="4EF3F3DA" w:rsidR="000C2B99" w:rsidRPr="00874AC6" w:rsidRDefault="000C2B99" w:rsidP="000C2B99">
      <w:pPr>
        <w:bidi/>
        <w:jc w:val="both"/>
        <w:rPr>
          <w:rFonts w:cs="B Lotus"/>
          <w:sz w:val="24"/>
          <w:szCs w:val="24"/>
          <w:rtl/>
          <w:lang w:bidi="fa-IR"/>
        </w:rPr>
      </w:pPr>
      <w:r w:rsidRPr="00874AC6">
        <w:rPr>
          <w:rFonts w:cs="B Lotus"/>
          <w:sz w:val="24"/>
          <w:szCs w:val="24"/>
          <w:rtl/>
          <w:lang w:bidi="fa-IR"/>
        </w:rPr>
        <w:t>از آنجا</w:t>
      </w:r>
      <w:r w:rsidRPr="00874AC6">
        <w:rPr>
          <w:rFonts w:cs="B Lotus" w:hint="cs"/>
          <w:sz w:val="24"/>
          <w:szCs w:val="24"/>
          <w:rtl/>
          <w:lang w:bidi="fa-IR"/>
        </w:rPr>
        <w:t>یی</w:t>
      </w:r>
      <w:r w:rsidRPr="00874AC6">
        <w:rPr>
          <w:rFonts w:cs="B Lotus"/>
          <w:sz w:val="24"/>
          <w:szCs w:val="24"/>
          <w:rtl/>
          <w:lang w:bidi="fa-IR"/>
        </w:rPr>
        <w:t xml:space="preserve"> که ابزارها</w:t>
      </w:r>
      <w:r w:rsidRPr="00874AC6">
        <w:rPr>
          <w:rFonts w:cs="B Lotus" w:hint="cs"/>
          <w:sz w:val="24"/>
          <w:szCs w:val="24"/>
          <w:rtl/>
          <w:lang w:bidi="fa-IR"/>
        </w:rPr>
        <w:t>ی</w:t>
      </w:r>
      <w:r w:rsidRPr="00874AC6">
        <w:rPr>
          <w:rFonts w:cs="B Lotus"/>
          <w:sz w:val="24"/>
          <w:szCs w:val="24"/>
          <w:rtl/>
          <w:lang w:bidi="fa-IR"/>
        </w:rPr>
        <w:t xml:space="preserve"> گزارش ده</w:t>
      </w:r>
      <w:r w:rsidRPr="00874AC6">
        <w:rPr>
          <w:rFonts w:cs="B Lotus" w:hint="cs"/>
          <w:sz w:val="24"/>
          <w:szCs w:val="24"/>
          <w:rtl/>
          <w:lang w:bidi="fa-IR"/>
        </w:rPr>
        <w:t>ی</w:t>
      </w:r>
      <w:r w:rsidRPr="00874AC6">
        <w:rPr>
          <w:rFonts w:cs="B Lotus"/>
          <w:sz w:val="24"/>
          <w:szCs w:val="24"/>
          <w:rtl/>
          <w:lang w:bidi="fa-IR"/>
        </w:rPr>
        <w:t xml:space="preserve"> عموم</w:t>
      </w:r>
      <w:r w:rsidRPr="00874AC6">
        <w:rPr>
          <w:rFonts w:cs="B Lotus" w:hint="cs"/>
          <w:sz w:val="24"/>
          <w:szCs w:val="24"/>
          <w:rtl/>
          <w:lang w:bidi="fa-IR"/>
        </w:rPr>
        <w:t>ی</w:t>
      </w:r>
      <w:r w:rsidRPr="00874AC6">
        <w:rPr>
          <w:rFonts w:cs="B Lotus"/>
          <w:sz w:val="24"/>
          <w:szCs w:val="24"/>
          <w:rtl/>
          <w:lang w:bidi="fa-IR"/>
        </w:rPr>
        <w:t xml:space="preserve"> سنت</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ازها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کسب و کارها</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را برآورده ن</w:t>
      </w:r>
      <w:r w:rsidR="001C27A6">
        <w:rPr>
          <w:rFonts w:cs="B Lotus"/>
          <w:sz w:val="24"/>
          <w:szCs w:val="24"/>
          <w:rtl/>
          <w:lang w:bidi="fa-IR"/>
        </w:rPr>
        <w:t>می‌کنند</w:t>
      </w:r>
      <w:r w:rsidRPr="00874AC6">
        <w:rPr>
          <w:rFonts w:cs="B Lotus"/>
          <w:sz w:val="24"/>
          <w:szCs w:val="24"/>
          <w:rtl/>
          <w:lang w:bidi="fa-IR"/>
        </w:rPr>
        <w:t xml:space="preserve"> و بس</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sz w:val="24"/>
          <w:szCs w:val="24"/>
          <w:rtl/>
          <w:lang w:bidi="fa-IR"/>
        </w:rPr>
        <w:t xml:space="preserve"> وقت 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و مستعد خطا هستند، به راه حل ها</w:t>
      </w:r>
      <w:r w:rsidRPr="00874AC6">
        <w:rPr>
          <w:rFonts w:cs="B Lotus" w:hint="cs"/>
          <w:sz w:val="24"/>
          <w:szCs w:val="24"/>
          <w:rtl/>
          <w:lang w:bidi="fa-IR"/>
        </w:rPr>
        <w:t>ی</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پو</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در زمان واقع</w:t>
      </w:r>
      <w:r w:rsidRPr="00874AC6">
        <w:rPr>
          <w:rFonts w:cs="B Lotus" w:hint="cs"/>
          <w:sz w:val="24"/>
          <w:szCs w:val="24"/>
          <w:rtl/>
          <w:lang w:bidi="fa-IR"/>
        </w:rPr>
        <w:t>ی</w:t>
      </w:r>
      <w:r w:rsidRPr="00874AC6">
        <w:rPr>
          <w:rFonts w:cs="B Lotus"/>
          <w:sz w:val="24"/>
          <w:szCs w:val="24"/>
          <w:rtl/>
          <w:lang w:bidi="fa-IR"/>
        </w:rPr>
        <w:t xml:space="preserve"> قو</w:t>
      </w:r>
      <w:r w:rsidRPr="00874AC6">
        <w:rPr>
          <w:rFonts w:cs="B Lotus" w:hint="cs"/>
          <w:sz w:val="24"/>
          <w:szCs w:val="24"/>
          <w:rtl/>
          <w:lang w:bidi="fa-IR"/>
        </w:rPr>
        <w:t>ی</w:t>
      </w:r>
      <w:r w:rsidRPr="00874AC6">
        <w:rPr>
          <w:rFonts w:cs="B Lotus"/>
          <w:sz w:val="24"/>
          <w:szCs w:val="24"/>
          <w:rtl/>
          <w:lang w:bidi="fa-IR"/>
        </w:rPr>
        <w:t xml:space="preserve"> تر</w:t>
      </w:r>
      <w:r w:rsidRPr="00874AC6">
        <w:rPr>
          <w:rFonts w:cs="B Lotus" w:hint="cs"/>
          <w:sz w:val="24"/>
          <w:szCs w:val="24"/>
          <w:rtl/>
          <w:lang w:bidi="fa-IR"/>
        </w:rPr>
        <w:t>ی</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است. </w:t>
      </w:r>
      <w:r w:rsidRPr="00874AC6">
        <w:rPr>
          <w:rFonts w:cs="B Lotus" w:hint="cs"/>
          <w:sz w:val="24"/>
          <w:szCs w:val="24"/>
          <w:rtl/>
          <w:lang w:bidi="fa-IR"/>
        </w:rPr>
        <w:t>اس ای پی</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hint="cs"/>
          <w:sz w:val="24"/>
          <w:szCs w:val="24"/>
          <w:rtl/>
          <w:lang w:bidi="fa-IR"/>
        </w:rPr>
        <w:t>ی</w:t>
      </w:r>
      <w:r w:rsidRPr="00874AC6">
        <w:rPr>
          <w:rFonts w:cs="B Lotus"/>
          <w:sz w:val="24"/>
          <w:szCs w:val="24"/>
          <w:rtl/>
          <w:lang w:bidi="fa-IR"/>
        </w:rPr>
        <w:t xml:space="preserve"> از باز</w:t>
      </w:r>
      <w:r w:rsidRPr="00874AC6">
        <w:rPr>
          <w:rFonts w:cs="B Lotus" w:hint="cs"/>
          <w:sz w:val="24"/>
          <w:szCs w:val="24"/>
          <w:rtl/>
          <w:lang w:bidi="fa-IR"/>
        </w:rPr>
        <w:t>ی</w:t>
      </w:r>
      <w:r w:rsidRPr="00874AC6">
        <w:rPr>
          <w:rFonts w:cs="B Lotus" w:hint="eastAsia"/>
          <w:sz w:val="24"/>
          <w:szCs w:val="24"/>
          <w:rtl/>
          <w:lang w:bidi="fa-IR"/>
        </w:rPr>
        <w:t>گران</w:t>
      </w:r>
      <w:r w:rsidRPr="00874AC6">
        <w:rPr>
          <w:rFonts w:cs="B Lotus"/>
          <w:sz w:val="24"/>
          <w:szCs w:val="24"/>
          <w:rtl/>
          <w:lang w:bidi="fa-IR"/>
        </w:rPr>
        <w:t xml:space="preserve"> اصل</w:t>
      </w:r>
      <w:r w:rsidRPr="00874AC6">
        <w:rPr>
          <w:rFonts w:cs="B Lotus" w:hint="cs"/>
          <w:sz w:val="24"/>
          <w:szCs w:val="24"/>
          <w:rtl/>
          <w:lang w:bidi="fa-IR"/>
        </w:rPr>
        <w:t>ی</w:t>
      </w:r>
      <w:r w:rsidRPr="00874AC6">
        <w:rPr>
          <w:rFonts w:cs="B Lotus"/>
          <w:sz w:val="24"/>
          <w:szCs w:val="24"/>
          <w:rtl/>
          <w:lang w:bidi="fa-IR"/>
        </w:rPr>
        <w:t xml:space="preserve"> در زم</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فناور</w:t>
      </w:r>
      <w:r w:rsidRPr="00874AC6">
        <w:rPr>
          <w:rFonts w:cs="B Lotus" w:hint="cs"/>
          <w:sz w:val="24"/>
          <w:szCs w:val="24"/>
          <w:rtl/>
          <w:lang w:bidi="fa-IR"/>
        </w:rPr>
        <w:t>ی‌</w:t>
      </w:r>
      <w:r w:rsidRPr="00874AC6">
        <w:rPr>
          <w:rFonts w:cs="B Lotus" w:hint="eastAsia"/>
          <w:sz w:val="24"/>
          <w:szCs w:val="24"/>
          <w:rtl/>
          <w:lang w:bidi="fa-IR"/>
        </w:rPr>
        <w:t>ها</w:t>
      </w:r>
      <w:r w:rsidRPr="00874AC6">
        <w:rPr>
          <w:rFonts w:cs="B Lotus" w:hint="cs"/>
          <w:sz w:val="24"/>
          <w:szCs w:val="24"/>
          <w:rtl/>
          <w:lang w:bidi="fa-IR"/>
        </w:rPr>
        <w:t>ی</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w:t>
      </w:r>
      <w:r w:rsidRPr="00874AC6">
        <w:rPr>
          <w:rFonts w:cs="B Lotus" w:hint="eastAsia"/>
          <w:sz w:val="24"/>
          <w:szCs w:val="24"/>
          <w:rtl/>
          <w:lang w:bidi="fa-IR"/>
        </w:rPr>
        <w:t>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w:t>
      </w:r>
      <w:r w:rsidRPr="00874AC6">
        <w:rPr>
          <w:rFonts w:cs="B Lotus" w:hint="cs"/>
          <w:sz w:val="24"/>
          <w:szCs w:val="24"/>
          <w:rtl/>
          <w:lang w:bidi="fa-IR"/>
        </w:rPr>
        <w:t>کلان داده ها</w:t>
      </w:r>
      <w:r w:rsidRPr="00874AC6">
        <w:rPr>
          <w:rFonts w:cs="B Lotus"/>
          <w:sz w:val="24"/>
          <w:szCs w:val="24"/>
          <w:rtl/>
          <w:lang w:bidi="fa-IR"/>
        </w:rPr>
        <w:t>، خاطرنشان م</w:t>
      </w:r>
      <w:r w:rsidRPr="00874AC6">
        <w:rPr>
          <w:rFonts w:cs="B Lotus" w:hint="cs"/>
          <w:sz w:val="24"/>
          <w:szCs w:val="24"/>
          <w:rtl/>
          <w:lang w:bidi="fa-IR"/>
        </w:rPr>
        <w:t>ی‌</w:t>
      </w:r>
      <w:r w:rsidRPr="00874AC6">
        <w:rPr>
          <w:rFonts w:cs="B Lotus" w:hint="eastAsia"/>
          <w:sz w:val="24"/>
          <w:szCs w:val="24"/>
          <w:rtl/>
          <w:lang w:bidi="fa-IR"/>
        </w:rPr>
        <w:t>کند</w:t>
      </w:r>
      <w:r w:rsidRPr="00874AC6">
        <w:rPr>
          <w:rFonts w:cs="B Lotus"/>
          <w:sz w:val="24"/>
          <w:szCs w:val="24"/>
          <w:rtl/>
          <w:lang w:bidi="fa-IR"/>
        </w:rPr>
        <w:t xml:space="preserve"> که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w:t>
      </w:r>
      <w:r w:rsidRPr="00874AC6">
        <w:rPr>
          <w:rFonts w:cs="B Lotus" w:hint="cs"/>
          <w:sz w:val="24"/>
          <w:szCs w:val="24"/>
          <w:rtl/>
          <w:lang w:bidi="fa-IR"/>
        </w:rPr>
        <w:t xml:space="preserve">حل مشکل </w:t>
      </w:r>
      <w:r w:rsidRPr="00874AC6">
        <w:rPr>
          <w:rFonts w:cs="B Lotus"/>
          <w:sz w:val="24"/>
          <w:szCs w:val="24"/>
          <w:rtl/>
          <w:lang w:bidi="fa-IR"/>
        </w:rPr>
        <w:t>باز کردن قفل داده‌ها برا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sz w:val="24"/>
          <w:szCs w:val="24"/>
          <w:rtl/>
          <w:lang w:bidi="fa-IR"/>
        </w:rPr>
        <w:lastRenderedPageBreak/>
        <w:t>انتقال تصم</w:t>
      </w:r>
      <w:r w:rsidRPr="00874AC6">
        <w:rPr>
          <w:rFonts w:cs="B Lotus" w:hint="cs"/>
          <w:sz w:val="24"/>
          <w:szCs w:val="24"/>
          <w:rtl/>
          <w:lang w:bidi="fa-IR"/>
        </w:rPr>
        <w:t>ی</w:t>
      </w:r>
      <w:r w:rsidRPr="00874AC6">
        <w:rPr>
          <w:rFonts w:cs="B Lotus" w:hint="eastAsia"/>
          <w:sz w:val="24"/>
          <w:szCs w:val="24"/>
          <w:rtl/>
          <w:lang w:bidi="fa-IR"/>
        </w:rPr>
        <w:t>م‌گ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sz w:val="24"/>
          <w:szCs w:val="24"/>
          <w:rtl/>
          <w:lang w:bidi="fa-IR"/>
        </w:rPr>
        <w:t xml:space="preserve"> از </w:t>
      </w:r>
      <w:r w:rsidRPr="00874AC6">
        <w:rPr>
          <w:rFonts w:cs="B Lotus" w:hint="cs"/>
          <w:sz w:val="24"/>
          <w:szCs w:val="24"/>
          <w:rtl/>
          <w:lang w:bidi="fa-IR"/>
        </w:rPr>
        <w:t xml:space="preserve">وضعیت " مشکل را حس کنید و به آن پاسخ دهید" </w:t>
      </w:r>
      <w:r w:rsidRPr="00874AC6">
        <w:rPr>
          <w:rFonts w:cs="B Lotus"/>
          <w:sz w:val="24"/>
          <w:szCs w:val="24"/>
          <w:rtl/>
          <w:lang w:bidi="fa-IR"/>
        </w:rPr>
        <w:t>به</w:t>
      </w:r>
      <w:r w:rsidRPr="00874AC6">
        <w:rPr>
          <w:rFonts w:cs="B Lotus" w:hint="cs"/>
          <w:sz w:val="24"/>
          <w:szCs w:val="24"/>
          <w:rtl/>
          <w:lang w:bidi="fa-IR"/>
        </w:rPr>
        <w:t xml:space="preserve"> وضعیت " مشکل را پیش بینی و علیه آن اقدام نمایید"</w:t>
      </w:r>
      <w:r w:rsidRPr="00874AC6">
        <w:rPr>
          <w:rFonts w:cs="B Lotus"/>
          <w:sz w:val="24"/>
          <w:szCs w:val="24"/>
          <w:rtl/>
          <w:lang w:bidi="fa-IR"/>
        </w:rPr>
        <w:t xml:space="preserve"> است. </w:t>
      </w:r>
    </w:p>
    <w:p w14:paraId="4E97C11B" w14:textId="77777777" w:rsidR="000C2B99" w:rsidRPr="00874AC6" w:rsidRDefault="000C2B99" w:rsidP="000C2B99">
      <w:pPr>
        <w:bidi/>
        <w:jc w:val="both"/>
        <w:rPr>
          <w:rFonts w:cs="B Lotus"/>
          <w:sz w:val="24"/>
          <w:szCs w:val="24"/>
          <w:rtl/>
          <w:lang w:bidi="fa-IR"/>
        </w:rPr>
      </w:pPr>
      <w:r w:rsidRPr="00874AC6">
        <w:rPr>
          <w:rFonts w:cs="B Lotus" w:hint="cs"/>
          <w:sz w:val="24"/>
          <w:szCs w:val="24"/>
          <w:rtl/>
          <w:lang w:bidi="fa-IR"/>
        </w:rPr>
        <w:t>بایرزدورف</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hint="cs"/>
          <w:sz w:val="24"/>
          <w:szCs w:val="24"/>
          <w:rtl/>
          <w:lang w:bidi="fa-IR"/>
        </w:rPr>
        <w:t>ی</w:t>
      </w:r>
      <w:r w:rsidRPr="00874AC6">
        <w:rPr>
          <w:rFonts w:cs="B Lotus"/>
          <w:sz w:val="24"/>
          <w:szCs w:val="24"/>
          <w:rtl/>
          <w:lang w:bidi="fa-IR"/>
        </w:rPr>
        <w:t xml:space="preserve"> از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راه حل ها</w:t>
      </w:r>
      <w:r w:rsidRPr="00874AC6">
        <w:rPr>
          <w:rFonts w:cs="B Lotus" w:hint="cs"/>
          <w:sz w:val="24"/>
          <w:szCs w:val="24"/>
          <w:rtl/>
          <w:lang w:bidi="fa-IR"/>
        </w:rPr>
        <w:t>ی</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پو</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را بر اساس </w:t>
      </w:r>
      <w:r w:rsidRPr="00874AC6">
        <w:rPr>
          <w:rFonts w:cs="B Lotus" w:hint="cs"/>
          <w:sz w:val="24"/>
          <w:szCs w:val="24"/>
          <w:rtl/>
          <w:lang w:bidi="fa-IR"/>
        </w:rPr>
        <w:t xml:space="preserve">اس ای پی </w:t>
      </w:r>
      <w:r w:rsidRPr="00874AC6">
        <w:rPr>
          <w:rFonts w:ascii="Times New Roman" w:hAnsi="Times New Roman" w:cs="Times New Roman" w:hint="cs"/>
          <w:sz w:val="24"/>
          <w:szCs w:val="24"/>
          <w:rtl/>
          <w:lang w:bidi="fa-IR"/>
        </w:rPr>
        <w:t>–</w:t>
      </w:r>
      <w:r w:rsidRPr="00874AC6">
        <w:rPr>
          <w:rFonts w:cs="B Lotus" w:hint="cs"/>
          <w:sz w:val="24"/>
          <w:szCs w:val="24"/>
          <w:rtl/>
          <w:lang w:bidi="fa-IR"/>
        </w:rPr>
        <w:t xml:space="preserve"> اچ ای ان ای</w:t>
      </w:r>
      <w:r w:rsidRPr="00874AC6">
        <w:rPr>
          <w:rStyle w:val="FootnoteReference"/>
          <w:rFonts w:cs="B Lotus"/>
          <w:sz w:val="24"/>
          <w:szCs w:val="24"/>
          <w:rtl/>
          <w:lang w:bidi="fa-IR"/>
        </w:rPr>
        <w:footnoteReference w:id="281"/>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اده</w:t>
      </w:r>
      <w:r w:rsidRPr="00874AC6">
        <w:rPr>
          <w:rFonts w:cs="B Lotus"/>
          <w:sz w:val="24"/>
          <w:szCs w:val="24"/>
          <w:rtl/>
          <w:lang w:bidi="fa-IR"/>
        </w:rPr>
        <w:t xml:space="preserve"> ساز</w:t>
      </w:r>
      <w:r w:rsidRPr="00874AC6">
        <w:rPr>
          <w:rFonts w:cs="B Lotus" w:hint="cs"/>
          <w:sz w:val="24"/>
          <w:szCs w:val="24"/>
          <w:rtl/>
          <w:lang w:bidi="fa-IR"/>
        </w:rPr>
        <w:t>ی</w:t>
      </w:r>
      <w:r w:rsidRPr="00874AC6">
        <w:rPr>
          <w:rFonts w:cs="B Lotus"/>
          <w:sz w:val="24"/>
          <w:szCs w:val="24"/>
          <w:rtl/>
          <w:lang w:bidi="fa-IR"/>
        </w:rPr>
        <w:t xml:space="preserve"> کرد.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پروژه که در ابتدا به عنوان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به</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ساز</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بک- اند</w:t>
      </w:r>
      <w:r w:rsidRPr="00874AC6">
        <w:rPr>
          <w:rStyle w:val="FootnoteReference"/>
          <w:rFonts w:cs="B Lotus"/>
          <w:sz w:val="24"/>
          <w:szCs w:val="24"/>
          <w:rtl/>
          <w:lang w:bidi="fa-IR"/>
        </w:rPr>
        <w:footnoteReference w:id="282"/>
      </w:r>
      <w:r w:rsidRPr="00874AC6">
        <w:rPr>
          <w:rFonts w:cs="B Lotus" w:hint="cs"/>
          <w:sz w:val="24"/>
          <w:szCs w:val="24"/>
          <w:rtl/>
          <w:lang w:bidi="fa-IR"/>
        </w:rPr>
        <w:t xml:space="preserve"> </w:t>
      </w:r>
      <w:r w:rsidRPr="00874AC6">
        <w:rPr>
          <w:rFonts w:cs="B Lotus"/>
          <w:sz w:val="24"/>
          <w:szCs w:val="24"/>
          <w:rtl/>
          <w:lang w:bidi="fa-IR"/>
        </w:rPr>
        <w:t>برنامه ر</w:t>
      </w:r>
      <w:r w:rsidRPr="00874AC6">
        <w:rPr>
          <w:rFonts w:cs="B Lotus" w:hint="cs"/>
          <w:sz w:val="24"/>
          <w:szCs w:val="24"/>
          <w:rtl/>
          <w:lang w:bidi="fa-IR"/>
        </w:rPr>
        <w:t>ی</w:t>
      </w:r>
      <w:r w:rsidRPr="00874AC6">
        <w:rPr>
          <w:rFonts w:cs="B Lotus" w:hint="eastAsia"/>
          <w:sz w:val="24"/>
          <w:szCs w:val="24"/>
          <w:rtl/>
          <w:lang w:bidi="fa-IR"/>
        </w:rPr>
        <w:t>ز</w:t>
      </w:r>
      <w:r w:rsidRPr="00874AC6">
        <w:rPr>
          <w:rFonts w:cs="B Lotus" w:hint="cs"/>
          <w:sz w:val="24"/>
          <w:szCs w:val="24"/>
          <w:rtl/>
          <w:lang w:bidi="fa-IR"/>
        </w:rPr>
        <w:t>ی</w:t>
      </w:r>
      <w:r w:rsidRPr="00874AC6">
        <w:rPr>
          <w:rFonts w:cs="B Lotus"/>
          <w:sz w:val="24"/>
          <w:szCs w:val="24"/>
          <w:rtl/>
          <w:lang w:bidi="fa-IR"/>
        </w:rPr>
        <w:t xml:space="preserve"> شده بود، نما</w:t>
      </w:r>
      <w:r w:rsidRPr="00874AC6">
        <w:rPr>
          <w:rFonts w:cs="B Lotus" w:hint="cs"/>
          <w:sz w:val="24"/>
          <w:szCs w:val="24"/>
          <w:rtl/>
          <w:lang w:bidi="fa-IR"/>
        </w:rPr>
        <w:t>ی</w:t>
      </w:r>
      <w:r w:rsidRPr="00874AC6">
        <w:rPr>
          <w:rFonts w:cs="B Lotus"/>
          <w:sz w:val="24"/>
          <w:szCs w:val="24"/>
          <w:rtl/>
          <w:lang w:bidi="fa-IR"/>
        </w:rPr>
        <w:t xml:space="preserve"> زمان واقع</w:t>
      </w:r>
      <w:r w:rsidRPr="00874AC6">
        <w:rPr>
          <w:rFonts w:cs="B Lotus" w:hint="cs"/>
          <w:sz w:val="24"/>
          <w:szCs w:val="24"/>
          <w:rtl/>
          <w:lang w:bidi="fa-IR"/>
        </w:rPr>
        <w:t>ی</w:t>
      </w:r>
      <w:r w:rsidRPr="00874AC6">
        <w:rPr>
          <w:rFonts w:cs="B Lotus"/>
          <w:sz w:val="24"/>
          <w:szCs w:val="24"/>
          <w:rtl/>
          <w:lang w:bidi="fa-IR"/>
        </w:rPr>
        <w:t xml:space="preserve"> لازم از عملکرد برند را در سطح محل</w:t>
      </w:r>
      <w:r w:rsidRPr="00874AC6">
        <w:rPr>
          <w:rFonts w:cs="B Lotus" w:hint="cs"/>
          <w:sz w:val="24"/>
          <w:szCs w:val="24"/>
          <w:rtl/>
          <w:lang w:bidi="fa-IR"/>
        </w:rPr>
        <w:t>ی</w:t>
      </w:r>
      <w:r w:rsidRPr="00874AC6">
        <w:rPr>
          <w:rFonts w:cs="B Lotus"/>
          <w:sz w:val="24"/>
          <w:szCs w:val="24"/>
          <w:rtl/>
          <w:lang w:bidi="fa-IR"/>
        </w:rPr>
        <w:t xml:space="preserve"> و جهان</w:t>
      </w:r>
      <w:r w:rsidRPr="00874AC6">
        <w:rPr>
          <w:rFonts w:cs="B Lotus" w:hint="cs"/>
          <w:sz w:val="24"/>
          <w:szCs w:val="24"/>
          <w:rtl/>
          <w:lang w:bidi="fa-IR"/>
        </w:rPr>
        <w:t>ی</w:t>
      </w:r>
      <w:r w:rsidRPr="00874AC6">
        <w:rPr>
          <w:rFonts w:cs="B Lotus"/>
          <w:sz w:val="24"/>
          <w:szCs w:val="24"/>
          <w:rtl/>
          <w:lang w:bidi="fa-IR"/>
        </w:rPr>
        <w:t xml:space="preserve"> ارائه کرد. همچن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بزرگ ن</w:t>
      </w:r>
      <w:r w:rsidRPr="00874AC6">
        <w:rPr>
          <w:rFonts w:cs="B Lotus" w:hint="eastAsia"/>
          <w:sz w:val="24"/>
          <w:szCs w:val="24"/>
          <w:rtl/>
          <w:lang w:bidi="fa-IR"/>
        </w:rPr>
        <w:t>وآور</w:t>
      </w:r>
      <w:r w:rsidRPr="00874AC6">
        <w:rPr>
          <w:rFonts w:cs="B Lotus" w:hint="cs"/>
          <w:sz w:val="24"/>
          <w:szCs w:val="24"/>
          <w:rtl/>
          <w:lang w:bidi="fa-IR"/>
        </w:rPr>
        <w:t>ی</w:t>
      </w:r>
      <w:r w:rsidRPr="00874AC6">
        <w:rPr>
          <w:rFonts w:cs="B Lotus"/>
          <w:sz w:val="24"/>
          <w:szCs w:val="24"/>
          <w:rtl/>
          <w:lang w:bidi="fa-IR"/>
        </w:rPr>
        <w:t xml:space="preserve"> مشترک را آغاز کرد که درک شرکت از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را </w:t>
      </w:r>
      <w:r w:rsidRPr="00874AC6">
        <w:rPr>
          <w:rFonts w:cs="B Lotus" w:hint="cs"/>
          <w:sz w:val="24"/>
          <w:szCs w:val="24"/>
          <w:rtl/>
          <w:lang w:bidi="fa-IR"/>
        </w:rPr>
        <w:t>متحول کرده</w:t>
      </w:r>
      <w:r w:rsidRPr="00874AC6">
        <w:rPr>
          <w:rFonts w:cs="B Lotus"/>
          <w:sz w:val="24"/>
          <w:szCs w:val="24"/>
          <w:rtl/>
          <w:lang w:bidi="fa-IR"/>
        </w:rPr>
        <w:t xml:space="preserve"> و بخش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 شرکت</w:t>
      </w:r>
      <w:r w:rsidRPr="00874AC6">
        <w:rPr>
          <w:rFonts w:cs="B Lotus"/>
          <w:sz w:val="24"/>
          <w:szCs w:val="24"/>
          <w:rtl/>
          <w:lang w:bidi="fa-IR"/>
        </w:rPr>
        <w:t xml:space="preserve"> را </w:t>
      </w:r>
      <w:r w:rsidRPr="00874AC6">
        <w:rPr>
          <w:rFonts w:cs="B Lotus" w:hint="cs"/>
          <w:sz w:val="24"/>
          <w:szCs w:val="24"/>
          <w:rtl/>
          <w:lang w:bidi="fa-IR"/>
        </w:rPr>
        <w:t>دگرگون کرد</w:t>
      </w:r>
      <w:r w:rsidRPr="00874AC6">
        <w:rPr>
          <w:rFonts w:cs="B Lotus"/>
          <w:sz w:val="24"/>
          <w:szCs w:val="24"/>
          <w:rtl/>
          <w:lang w:bidi="fa-IR"/>
        </w:rPr>
        <w:t>.</w:t>
      </w:r>
    </w:p>
    <w:p w14:paraId="2ED805A5"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مورد نمونه‌ا</w:t>
      </w:r>
      <w:r w:rsidRPr="00874AC6">
        <w:rPr>
          <w:rFonts w:cs="B Lotus" w:hint="cs"/>
          <w:sz w:val="24"/>
          <w:szCs w:val="24"/>
          <w:rtl/>
          <w:lang w:bidi="fa-IR"/>
        </w:rPr>
        <w:t>ی</w:t>
      </w:r>
      <w:r w:rsidRPr="00874AC6">
        <w:rPr>
          <w:rFonts w:cs="B Lotus"/>
          <w:sz w:val="24"/>
          <w:szCs w:val="24"/>
          <w:rtl/>
          <w:lang w:bidi="fa-IR"/>
        </w:rPr>
        <w:t xml:space="preserve"> از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است که چگونه فناور</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تواند</w:t>
      </w:r>
      <w:r w:rsidRPr="00874AC6">
        <w:rPr>
          <w:rFonts w:cs="B Lotus"/>
          <w:sz w:val="24"/>
          <w:szCs w:val="24"/>
          <w:rtl/>
          <w:lang w:bidi="fa-IR"/>
        </w:rPr>
        <w:t xml:space="preserve"> قابل</w:t>
      </w:r>
      <w:r w:rsidRPr="00874AC6">
        <w:rPr>
          <w:rFonts w:cs="B Lotus" w:hint="cs"/>
          <w:sz w:val="24"/>
          <w:szCs w:val="24"/>
          <w:rtl/>
          <w:lang w:bidi="fa-IR"/>
        </w:rPr>
        <w:t>ی</w:t>
      </w:r>
      <w:r w:rsidRPr="00874AC6">
        <w:rPr>
          <w:rFonts w:cs="B Lotus" w:hint="eastAsia"/>
          <w:sz w:val="24"/>
          <w:szCs w:val="24"/>
          <w:rtl/>
          <w:lang w:bidi="fa-IR"/>
        </w:rPr>
        <w:t>ت‌ها</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hint="cs"/>
          <w:sz w:val="24"/>
          <w:szCs w:val="24"/>
          <w:rtl/>
          <w:lang w:bidi="fa-IR"/>
        </w:rPr>
        <w:t>ی</w:t>
      </w:r>
      <w:r w:rsidRPr="00874AC6">
        <w:rPr>
          <w:rFonts w:cs="B Lotus"/>
          <w:sz w:val="24"/>
          <w:szCs w:val="24"/>
          <w:rtl/>
          <w:lang w:bidi="fa-IR"/>
        </w:rPr>
        <w:t xml:space="preserve"> را در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سازمان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کند و به آن کمک کند تا فراتر از فناور</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فرصت‌ها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کسب و کار</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رود.</w:t>
      </w:r>
    </w:p>
    <w:p w14:paraId="305D66CE" w14:textId="77777777" w:rsidR="000C2B99" w:rsidRPr="00DD3967" w:rsidRDefault="000C2B99" w:rsidP="000C2B99">
      <w:pPr>
        <w:pStyle w:val="Heading3"/>
      </w:pPr>
      <w:bookmarkStart w:id="86" w:name="_Toc170296767"/>
      <w:r w:rsidRPr="00DF5E55">
        <w:rPr>
          <w:rtl/>
        </w:rPr>
        <w:t>زم</w:t>
      </w:r>
      <w:r w:rsidRPr="00DF5E55">
        <w:rPr>
          <w:rFonts w:hint="cs"/>
          <w:rtl/>
        </w:rPr>
        <w:t>ی</w:t>
      </w:r>
      <w:r w:rsidRPr="00DF5E55">
        <w:rPr>
          <w:rFonts w:hint="eastAsia"/>
          <w:rtl/>
        </w:rPr>
        <w:t>نه</w:t>
      </w:r>
      <w:r w:rsidRPr="00DF5E55">
        <w:rPr>
          <w:rtl/>
        </w:rPr>
        <w:t>: نوآور</w:t>
      </w:r>
      <w:r w:rsidRPr="00DF5E55">
        <w:rPr>
          <w:rFonts w:hint="cs"/>
          <w:rtl/>
        </w:rPr>
        <w:t>ی</w:t>
      </w:r>
      <w:r w:rsidRPr="00DF5E55">
        <w:rPr>
          <w:rtl/>
        </w:rPr>
        <w:t xml:space="preserve"> د</w:t>
      </w:r>
      <w:r w:rsidRPr="00DF5E55">
        <w:rPr>
          <w:rFonts w:hint="cs"/>
          <w:rtl/>
        </w:rPr>
        <w:t>ی</w:t>
      </w:r>
      <w:r w:rsidRPr="00DF5E55">
        <w:rPr>
          <w:rFonts w:hint="eastAsia"/>
          <w:rtl/>
        </w:rPr>
        <w:t>ج</w:t>
      </w:r>
      <w:r w:rsidRPr="00DF5E55">
        <w:rPr>
          <w:rFonts w:hint="cs"/>
          <w:rtl/>
        </w:rPr>
        <w:t>ی</w:t>
      </w:r>
      <w:r w:rsidRPr="00DF5E55">
        <w:rPr>
          <w:rFonts w:hint="eastAsia"/>
          <w:rtl/>
        </w:rPr>
        <w:t>تال</w:t>
      </w:r>
      <w:r w:rsidRPr="00DF5E55">
        <w:rPr>
          <w:rtl/>
        </w:rPr>
        <w:t xml:space="preserve"> در </w:t>
      </w:r>
      <w:r w:rsidRPr="00DF5E55">
        <w:rPr>
          <w:rFonts w:hint="cs"/>
          <w:rtl/>
        </w:rPr>
        <w:t>بایرزدورف</w:t>
      </w:r>
      <w:bookmarkEnd w:id="86"/>
    </w:p>
    <w:p w14:paraId="0A3DBAD7" w14:textId="4E985CD2" w:rsidR="000C2B99" w:rsidRPr="00874AC6" w:rsidRDefault="000C2B99" w:rsidP="000C2B99">
      <w:pPr>
        <w:bidi/>
        <w:jc w:val="both"/>
        <w:rPr>
          <w:rFonts w:cs="B Lotus"/>
          <w:sz w:val="24"/>
          <w:szCs w:val="24"/>
          <w:rtl/>
          <w:lang w:bidi="fa-IR"/>
        </w:rPr>
      </w:pPr>
      <w:r w:rsidRPr="00874AC6">
        <w:rPr>
          <w:rFonts w:cs="B Lotus" w:hint="cs"/>
          <w:sz w:val="24"/>
          <w:szCs w:val="24"/>
          <w:rtl/>
          <w:lang w:bidi="fa-IR"/>
        </w:rPr>
        <w:t>بایرزدورف</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باز</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جهان</w:t>
      </w:r>
      <w:r w:rsidRPr="00874AC6">
        <w:rPr>
          <w:rFonts w:cs="B Lotus" w:hint="cs"/>
          <w:sz w:val="24"/>
          <w:szCs w:val="24"/>
          <w:rtl/>
          <w:lang w:bidi="fa-IR"/>
        </w:rPr>
        <w:t>ی</w:t>
      </w:r>
      <w:r w:rsidRPr="00874AC6">
        <w:rPr>
          <w:rFonts w:cs="B Lotus"/>
          <w:sz w:val="24"/>
          <w:szCs w:val="24"/>
          <w:rtl/>
          <w:lang w:bidi="fa-IR"/>
        </w:rPr>
        <w:t xml:space="preserve"> در</w:t>
      </w:r>
      <w:r w:rsidRPr="00874AC6">
        <w:rPr>
          <w:rFonts w:cs="B Lotus" w:hint="cs"/>
          <w:sz w:val="24"/>
          <w:szCs w:val="24"/>
          <w:rtl/>
          <w:lang w:bidi="fa-IR"/>
        </w:rPr>
        <w:t xml:space="preserve"> محصولات</w:t>
      </w:r>
      <w:r w:rsidRPr="00874AC6">
        <w:rPr>
          <w:rFonts w:cs="B Lotus"/>
          <w:sz w:val="24"/>
          <w:szCs w:val="24"/>
          <w:rtl/>
          <w:lang w:bidi="fa-IR"/>
        </w:rPr>
        <w:t xml:space="preserve"> مراقبت</w:t>
      </w:r>
      <w:r w:rsidRPr="00874AC6">
        <w:rPr>
          <w:rFonts w:cs="B Lotus" w:hint="cs"/>
          <w:sz w:val="24"/>
          <w:szCs w:val="24"/>
          <w:rtl/>
          <w:lang w:bidi="fa-IR"/>
        </w:rPr>
        <w:t xml:space="preserve"> های شخصی و پوستی </w:t>
      </w:r>
      <w:r w:rsidRPr="00874AC6">
        <w:rPr>
          <w:rFonts w:cs="B Lotus"/>
          <w:sz w:val="24"/>
          <w:szCs w:val="24"/>
          <w:rtl/>
          <w:lang w:bidi="fa-IR"/>
        </w:rPr>
        <w:t>در بازار کالاها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 xml:space="preserve">تند </w:t>
      </w:r>
      <w:r w:rsidRPr="00874AC6">
        <w:rPr>
          <w:rFonts w:cs="B Lotus"/>
          <w:sz w:val="24"/>
          <w:szCs w:val="24"/>
          <w:rtl/>
          <w:lang w:bidi="fa-IR"/>
        </w:rPr>
        <w:t>مصرف،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بتواند در بازار بماند و در مورد حوزه‌ها</w:t>
      </w:r>
      <w:r w:rsidRPr="00874AC6">
        <w:rPr>
          <w:rFonts w:cs="B Lotus" w:hint="cs"/>
          <w:sz w:val="24"/>
          <w:szCs w:val="24"/>
          <w:rtl/>
          <w:lang w:bidi="fa-IR"/>
        </w:rPr>
        <w:t>ی</w:t>
      </w:r>
      <w:r w:rsidRPr="00874AC6">
        <w:rPr>
          <w:rFonts w:cs="B Lotus"/>
          <w:sz w:val="24"/>
          <w:szCs w:val="24"/>
          <w:rtl/>
          <w:lang w:bidi="fa-IR"/>
        </w:rPr>
        <w:t xml:space="preserve"> </w:t>
      </w:r>
      <w:r w:rsidR="00A77162">
        <w:rPr>
          <w:rFonts w:cs="B Lotus"/>
          <w:sz w:val="24"/>
          <w:szCs w:val="24"/>
          <w:rtl/>
          <w:lang w:bidi="fa-IR"/>
        </w:rPr>
        <w:t>راهبردی</w:t>
      </w:r>
      <w:r w:rsidRPr="00874AC6">
        <w:rPr>
          <w:rFonts w:cs="B Lotus"/>
          <w:sz w:val="24"/>
          <w:szCs w:val="24"/>
          <w:rtl/>
          <w:lang w:bidi="fa-IR"/>
        </w:rPr>
        <w:t xml:space="preserve">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مانند تبل</w:t>
      </w:r>
      <w:r w:rsidRPr="00874AC6">
        <w:rPr>
          <w:rFonts w:cs="B Lotus" w:hint="cs"/>
          <w:sz w:val="24"/>
          <w:szCs w:val="24"/>
          <w:rtl/>
          <w:lang w:bidi="fa-IR"/>
        </w:rPr>
        <w:t>ی</w:t>
      </w:r>
      <w:r w:rsidRPr="00874AC6">
        <w:rPr>
          <w:rFonts w:cs="B Lotus" w:hint="eastAsia"/>
          <w:sz w:val="24"/>
          <w:szCs w:val="24"/>
          <w:rtl/>
          <w:lang w:bidi="fa-IR"/>
        </w:rPr>
        <w:t>غات</w:t>
      </w:r>
      <w:r w:rsidRPr="00874AC6">
        <w:rPr>
          <w:rFonts w:cs="B Lotus"/>
          <w:sz w:val="24"/>
          <w:szCs w:val="24"/>
          <w:rtl/>
          <w:lang w:bidi="fa-IR"/>
        </w:rPr>
        <w:t xml:space="preserve"> تصم</w:t>
      </w:r>
      <w:r w:rsidRPr="00874AC6">
        <w:rPr>
          <w:rFonts w:cs="B Lotus" w:hint="cs"/>
          <w:sz w:val="24"/>
          <w:szCs w:val="24"/>
          <w:rtl/>
          <w:lang w:bidi="fa-IR"/>
        </w:rPr>
        <w:t>ی</w:t>
      </w:r>
      <w:r w:rsidRPr="00874AC6">
        <w:rPr>
          <w:rFonts w:cs="B Lotus" w:hint="eastAsia"/>
          <w:sz w:val="24"/>
          <w:szCs w:val="24"/>
          <w:rtl/>
          <w:lang w:bidi="fa-IR"/>
        </w:rPr>
        <w:t>مات</w:t>
      </w:r>
      <w:r w:rsidRPr="00874AC6">
        <w:rPr>
          <w:rFonts w:cs="B Lotus"/>
          <w:sz w:val="24"/>
          <w:szCs w:val="24"/>
          <w:rtl/>
          <w:lang w:bidi="fa-IR"/>
        </w:rPr>
        <w:t xml:space="preserve"> آگاهانه بگ</w:t>
      </w:r>
      <w:r w:rsidRPr="00874AC6">
        <w:rPr>
          <w:rFonts w:cs="B Lotus" w:hint="cs"/>
          <w:sz w:val="24"/>
          <w:szCs w:val="24"/>
          <w:rtl/>
          <w:lang w:bidi="fa-IR"/>
        </w:rPr>
        <w:t>ی</w:t>
      </w:r>
      <w:r w:rsidRPr="00874AC6">
        <w:rPr>
          <w:rFonts w:cs="B Lotus" w:hint="eastAsia"/>
          <w:sz w:val="24"/>
          <w:szCs w:val="24"/>
          <w:rtl/>
          <w:lang w:bidi="fa-IR"/>
        </w:rPr>
        <w:t>رد</w:t>
      </w:r>
      <w:r w:rsidRPr="00874AC6">
        <w:rPr>
          <w:rFonts w:cs="B Lotus"/>
          <w:sz w:val="24"/>
          <w:szCs w:val="24"/>
          <w:rtl/>
          <w:lang w:bidi="fa-IR"/>
        </w:rPr>
        <w:t>. متخصصان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شرکت همچن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به اطلاعات</w:t>
      </w:r>
      <w:r w:rsidRPr="00874AC6">
        <w:rPr>
          <w:rFonts w:cs="B Lotus" w:hint="cs"/>
          <w:sz w:val="24"/>
          <w:szCs w:val="24"/>
          <w:rtl/>
          <w:lang w:bidi="fa-IR"/>
        </w:rPr>
        <w:t>ی</w:t>
      </w:r>
      <w:r w:rsidRPr="00874AC6">
        <w:rPr>
          <w:rFonts w:cs="B Lotus"/>
          <w:sz w:val="24"/>
          <w:szCs w:val="24"/>
          <w:rtl/>
          <w:lang w:bidi="fa-IR"/>
        </w:rPr>
        <w:t xml:space="preserve"> در مورد فروش محصول و سهم بازار برا</w:t>
      </w:r>
      <w:r w:rsidRPr="00874AC6">
        <w:rPr>
          <w:rFonts w:cs="B Lotus" w:hint="cs"/>
          <w:sz w:val="24"/>
          <w:szCs w:val="24"/>
          <w:rtl/>
          <w:lang w:bidi="fa-IR"/>
        </w:rPr>
        <w:t>ی</w:t>
      </w:r>
      <w:r w:rsidRPr="00874AC6">
        <w:rPr>
          <w:rFonts w:cs="B Lotus"/>
          <w:sz w:val="24"/>
          <w:szCs w:val="24"/>
          <w:rtl/>
          <w:lang w:bidi="fa-IR"/>
        </w:rPr>
        <w:t xml:space="preserve"> دسته بند</w:t>
      </w:r>
      <w:r w:rsidRPr="00874AC6">
        <w:rPr>
          <w:rFonts w:cs="B Lotus" w:hint="cs"/>
          <w:sz w:val="24"/>
          <w:szCs w:val="24"/>
          <w:rtl/>
          <w:lang w:bidi="fa-IR"/>
        </w:rPr>
        <w:t>ی</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مختلف محصول در تمام مناطق در سراسر جهان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دارند.</w:t>
      </w:r>
    </w:p>
    <w:p w14:paraId="7D3580F3"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 xml:space="preserve">با </w:t>
      </w:r>
      <w:r w:rsidRPr="00874AC6">
        <w:rPr>
          <w:rFonts w:cs="B Lotus" w:hint="cs"/>
          <w:sz w:val="24"/>
          <w:szCs w:val="24"/>
          <w:rtl/>
          <w:lang w:bidi="fa-IR"/>
        </w:rPr>
        <w:t xml:space="preserve">وجود </w:t>
      </w:r>
      <w:r w:rsidRPr="00874AC6">
        <w:rPr>
          <w:rFonts w:cs="B Lotus"/>
          <w:sz w:val="24"/>
          <w:szCs w:val="24"/>
          <w:rtl/>
          <w:lang w:bidi="fa-IR"/>
        </w:rPr>
        <w:t>داده‌ها</w:t>
      </w:r>
      <w:r w:rsidRPr="00874AC6">
        <w:rPr>
          <w:rFonts w:cs="B Lotus" w:hint="cs"/>
          <w:sz w:val="24"/>
          <w:szCs w:val="24"/>
          <w:rtl/>
          <w:lang w:bidi="fa-IR"/>
        </w:rPr>
        <w:t>ی</w:t>
      </w:r>
      <w:r w:rsidRPr="00874AC6">
        <w:rPr>
          <w:rFonts w:cs="B Lotus"/>
          <w:sz w:val="24"/>
          <w:szCs w:val="24"/>
          <w:rtl/>
          <w:lang w:bidi="fa-IR"/>
        </w:rPr>
        <w:t xml:space="preserve"> بازار</w:t>
      </w:r>
      <w:r w:rsidRPr="00874AC6">
        <w:rPr>
          <w:rFonts w:cs="B Lotus" w:hint="cs"/>
          <w:sz w:val="24"/>
          <w:szCs w:val="24"/>
          <w:rtl/>
          <w:lang w:bidi="fa-IR"/>
        </w:rPr>
        <w:t xml:space="preserve"> توزیع شده</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صدها پا</w:t>
      </w:r>
      <w:r w:rsidRPr="00874AC6">
        <w:rPr>
          <w:rFonts w:cs="B Lotus" w:hint="cs"/>
          <w:sz w:val="24"/>
          <w:szCs w:val="24"/>
          <w:rtl/>
          <w:lang w:bidi="fa-IR"/>
        </w:rPr>
        <w:t>ی</w:t>
      </w:r>
      <w:r w:rsidRPr="00874AC6">
        <w:rPr>
          <w:rFonts w:cs="B Lotus" w:hint="eastAsia"/>
          <w:sz w:val="24"/>
          <w:szCs w:val="24"/>
          <w:rtl/>
          <w:lang w:bidi="fa-IR"/>
        </w:rPr>
        <w:t>گاه</w:t>
      </w:r>
      <w:r w:rsidRPr="00874AC6">
        <w:rPr>
          <w:rFonts w:cs="B Lotus"/>
          <w:sz w:val="24"/>
          <w:szCs w:val="24"/>
          <w:rtl/>
          <w:lang w:bidi="fa-IR"/>
        </w:rPr>
        <w:t xml:space="preserve"> داده خرده‌فروش</w:t>
      </w:r>
      <w:r w:rsidRPr="00874AC6">
        <w:rPr>
          <w:rFonts w:cs="B Lotus" w:hint="cs"/>
          <w:sz w:val="24"/>
          <w:szCs w:val="24"/>
          <w:rtl/>
          <w:lang w:bidi="fa-IR"/>
        </w:rPr>
        <w:t>ی</w:t>
      </w:r>
      <w:r w:rsidRPr="00874AC6">
        <w:rPr>
          <w:rFonts w:cs="B Lotus"/>
          <w:sz w:val="24"/>
          <w:szCs w:val="24"/>
          <w:rtl/>
          <w:lang w:bidi="fa-IR"/>
        </w:rPr>
        <w:t xml:space="preserve"> که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ماهانه ادغام م</w:t>
      </w:r>
      <w:r w:rsidRPr="00874AC6">
        <w:rPr>
          <w:rFonts w:cs="B Lotus" w:hint="cs"/>
          <w:sz w:val="24"/>
          <w:szCs w:val="24"/>
          <w:rtl/>
          <w:lang w:bidi="fa-IR"/>
        </w:rPr>
        <w:t>ی‌</w:t>
      </w:r>
      <w:r w:rsidRPr="00874AC6">
        <w:rPr>
          <w:rFonts w:cs="B Lotus" w:hint="eastAsia"/>
          <w:sz w:val="24"/>
          <w:szCs w:val="24"/>
          <w:rtl/>
          <w:lang w:bidi="fa-IR"/>
        </w:rPr>
        <w:t>شدند،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اختصاص</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همواره مشغول</w:t>
      </w:r>
      <w:r w:rsidRPr="00874AC6">
        <w:rPr>
          <w:rFonts w:cs="B Lotus"/>
          <w:sz w:val="24"/>
          <w:szCs w:val="24"/>
          <w:rtl/>
          <w:lang w:bidi="fa-IR"/>
        </w:rPr>
        <w:t xml:space="preserve"> </w:t>
      </w:r>
      <w:r w:rsidRPr="00874AC6">
        <w:rPr>
          <w:rFonts w:cs="B Lotus" w:hint="cs"/>
          <w:sz w:val="24"/>
          <w:szCs w:val="24"/>
          <w:rtl/>
          <w:lang w:bidi="fa-IR"/>
        </w:rPr>
        <w:t>یکپارچه کردن</w:t>
      </w:r>
      <w:r w:rsidRPr="00874AC6">
        <w:rPr>
          <w:rFonts w:cs="B Lotus"/>
          <w:sz w:val="24"/>
          <w:szCs w:val="24"/>
          <w:rtl/>
          <w:lang w:bidi="fa-IR"/>
        </w:rPr>
        <w:t xml:space="preserve"> داده‌ها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 xml:space="preserve">تامین کنندگان </w:t>
      </w:r>
      <w:r w:rsidRPr="00874AC6">
        <w:rPr>
          <w:rFonts w:cs="B Lotus"/>
          <w:sz w:val="24"/>
          <w:szCs w:val="24"/>
          <w:rtl/>
          <w:lang w:bidi="fa-IR"/>
        </w:rPr>
        <w:t>سند</w:t>
      </w:r>
      <w:r w:rsidRPr="00874AC6">
        <w:rPr>
          <w:rFonts w:cs="B Lotus" w:hint="cs"/>
          <w:sz w:val="24"/>
          <w:szCs w:val="24"/>
          <w:rtl/>
          <w:lang w:bidi="fa-IR"/>
        </w:rPr>
        <w:t>ی</w:t>
      </w:r>
      <w:r w:rsidRPr="00874AC6">
        <w:rPr>
          <w:rFonts w:cs="B Lotus" w:hint="eastAsia"/>
          <w:sz w:val="24"/>
          <w:szCs w:val="24"/>
          <w:rtl/>
          <w:lang w:bidi="fa-IR"/>
        </w:rPr>
        <w:t>کا</w:t>
      </w:r>
      <w:r w:rsidRPr="00874AC6">
        <w:rPr>
          <w:rFonts w:cs="B Lotus" w:hint="cs"/>
          <w:sz w:val="24"/>
          <w:szCs w:val="24"/>
          <w:rtl/>
          <w:lang w:bidi="fa-IR"/>
        </w:rPr>
        <w:t>یی</w:t>
      </w:r>
      <w:r w:rsidRPr="00874AC6">
        <w:rPr>
          <w:rFonts w:cs="B Lotus"/>
          <w:sz w:val="24"/>
          <w:szCs w:val="24"/>
          <w:rtl/>
          <w:lang w:bidi="fa-IR"/>
        </w:rPr>
        <w:t xml:space="preserve"> </w:t>
      </w:r>
      <w:r w:rsidRPr="00874AC6">
        <w:rPr>
          <w:rFonts w:cs="B Lotus" w:hint="cs"/>
          <w:sz w:val="24"/>
          <w:szCs w:val="24"/>
          <w:rtl/>
          <w:lang w:bidi="fa-IR"/>
        </w:rPr>
        <w:t>داده ها</w:t>
      </w:r>
      <w:r w:rsidRPr="00874AC6">
        <w:rPr>
          <w:rFonts w:cs="B Lotus"/>
          <w:sz w:val="24"/>
          <w:szCs w:val="24"/>
          <w:rtl/>
          <w:lang w:bidi="fa-IR"/>
        </w:rPr>
        <w:t xml:space="preserve"> مانند</w:t>
      </w:r>
      <w:r w:rsidRPr="00874AC6">
        <w:rPr>
          <w:rFonts w:cs="B Lotus" w:hint="cs"/>
          <w:sz w:val="24"/>
          <w:szCs w:val="24"/>
          <w:rtl/>
          <w:lang w:bidi="fa-IR"/>
        </w:rPr>
        <w:t xml:space="preserve"> نیلسن</w:t>
      </w:r>
      <w:r w:rsidRPr="00874AC6">
        <w:rPr>
          <w:rStyle w:val="FootnoteReference"/>
          <w:rFonts w:cs="B Lotus"/>
          <w:sz w:val="24"/>
          <w:szCs w:val="24"/>
          <w:rtl/>
          <w:lang w:bidi="fa-IR"/>
        </w:rPr>
        <w:footnoteReference w:id="283"/>
      </w:r>
      <w:r w:rsidRPr="00874AC6">
        <w:rPr>
          <w:rFonts w:cs="B Lotus" w:hint="cs"/>
          <w:sz w:val="24"/>
          <w:szCs w:val="24"/>
          <w:rtl/>
          <w:lang w:bidi="fa-IR"/>
        </w:rPr>
        <w:t>، آی آر آی</w:t>
      </w:r>
      <w:r w:rsidRPr="00874AC6">
        <w:rPr>
          <w:rStyle w:val="FootnoteReference"/>
          <w:rFonts w:cs="B Lotus"/>
          <w:sz w:val="24"/>
          <w:szCs w:val="24"/>
          <w:rtl/>
          <w:lang w:bidi="fa-IR"/>
        </w:rPr>
        <w:footnoteReference w:id="284"/>
      </w:r>
      <w:r w:rsidRPr="00874AC6">
        <w:rPr>
          <w:rFonts w:cs="B Lotus" w:hint="cs"/>
          <w:sz w:val="24"/>
          <w:szCs w:val="24"/>
          <w:rtl/>
          <w:lang w:bidi="fa-IR"/>
        </w:rPr>
        <w:t xml:space="preserve"> و آزتک</w:t>
      </w:r>
      <w:r w:rsidRPr="00874AC6">
        <w:rPr>
          <w:rStyle w:val="FootnoteReference"/>
          <w:rFonts w:cs="B Lotus"/>
          <w:sz w:val="24"/>
          <w:szCs w:val="24"/>
          <w:rtl/>
          <w:lang w:bidi="fa-IR"/>
        </w:rPr>
        <w:footnoteReference w:id="285"/>
      </w:r>
      <w:r w:rsidRPr="00874AC6">
        <w:rPr>
          <w:rFonts w:cs="B Lotus" w:hint="cs"/>
          <w:sz w:val="24"/>
          <w:szCs w:val="24"/>
          <w:rtl/>
          <w:lang w:bidi="fa-IR"/>
        </w:rPr>
        <w:t xml:space="preserve"> بودند.</w:t>
      </w:r>
      <w:r w:rsidRPr="00874AC6">
        <w:rPr>
          <w:rFonts w:cs="B Lotus"/>
          <w:sz w:val="24"/>
          <w:szCs w:val="24"/>
          <w:rtl/>
          <w:lang w:bidi="fa-IR"/>
        </w:rPr>
        <w:t xml:space="preserve"> </w:t>
      </w:r>
      <w:r w:rsidRPr="00874AC6">
        <w:rPr>
          <w:rFonts w:cs="B Lotus" w:hint="cs"/>
          <w:sz w:val="24"/>
          <w:szCs w:val="24"/>
          <w:rtl/>
          <w:lang w:bidi="fa-IR"/>
        </w:rPr>
        <w:t xml:space="preserve">این کار </w:t>
      </w:r>
      <w:r w:rsidRPr="00874AC6">
        <w:rPr>
          <w:rFonts w:cs="B Lotus"/>
          <w:sz w:val="24"/>
          <w:szCs w:val="24"/>
          <w:rtl/>
          <w:lang w:bidi="fa-IR"/>
        </w:rPr>
        <w:t>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hint="cs"/>
          <w:sz w:val="24"/>
          <w:szCs w:val="24"/>
          <w:rtl/>
          <w:lang w:bidi="fa-IR"/>
        </w:rPr>
        <w:t>ی</w:t>
      </w:r>
      <w:r w:rsidRPr="00874AC6">
        <w:rPr>
          <w:rFonts w:cs="B Lotus"/>
          <w:sz w:val="24"/>
          <w:szCs w:val="24"/>
          <w:rtl/>
          <w:lang w:bidi="fa-IR"/>
        </w:rPr>
        <w:t xml:space="preserve"> زمان‌بر </w:t>
      </w:r>
      <w:r w:rsidRPr="00874AC6">
        <w:rPr>
          <w:rFonts w:cs="B Lotus" w:hint="cs"/>
          <w:sz w:val="24"/>
          <w:szCs w:val="24"/>
          <w:rtl/>
          <w:lang w:bidi="fa-IR"/>
        </w:rPr>
        <w:t xml:space="preserve">بود </w:t>
      </w:r>
      <w:r w:rsidRPr="00874AC6">
        <w:rPr>
          <w:rFonts w:cs="B Lotus"/>
          <w:sz w:val="24"/>
          <w:szCs w:val="24"/>
          <w:rtl/>
          <w:lang w:bidi="fa-IR"/>
        </w:rPr>
        <w:t xml:space="preserve">که </w:t>
      </w:r>
      <w:r w:rsidRPr="00874AC6">
        <w:rPr>
          <w:rFonts w:cs="B Lotus" w:hint="cs"/>
          <w:sz w:val="24"/>
          <w:szCs w:val="24"/>
          <w:rtl/>
          <w:lang w:bidi="fa-IR"/>
        </w:rPr>
        <w:t>به دلیل نیاز به کارهای دستی بسیار</w:t>
      </w:r>
      <w:r w:rsidRPr="00874AC6">
        <w:rPr>
          <w:rFonts w:cs="B Lotus"/>
          <w:sz w:val="24"/>
          <w:szCs w:val="24"/>
          <w:rtl/>
          <w:lang w:bidi="fa-IR"/>
        </w:rPr>
        <w:t xml:space="preserve"> مستعد خطا بود و منجر به تاخ</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زمان</w:t>
      </w:r>
      <w:r w:rsidRPr="00874AC6">
        <w:rPr>
          <w:rFonts w:cs="B Lotus" w:hint="cs"/>
          <w:sz w:val="24"/>
          <w:szCs w:val="24"/>
          <w:rtl/>
          <w:lang w:bidi="fa-IR"/>
        </w:rPr>
        <w:t>ی</w:t>
      </w:r>
      <w:r w:rsidRPr="00874AC6">
        <w:rPr>
          <w:rFonts w:cs="B Lotus"/>
          <w:sz w:val="24"/>
          <w:szCs w:val="24"/>
          <w:rtl/>
          <w:lang w:bidi="fa-IR"/>
        </w:rPr>
        <w:t xml:space="preserve"> چند هفته ا</w:t>
      </w:r>
      <w:r w:rsidRPr="00874AC6">
        <w:rPr>
          <w:rFonts w:cs="B Lotus" w:hint="cs"/>
          <w:sz w:val="24"/>
          <w:szCs w:val="24"/>
          <w:rtl/>
          <w:lang w:bidi="fa-IR"/>
        </w:rPr>
        <w:t>ی</w:t>
      </w:r>
      <w:r w:rsidRPr="00874AC6">
        <w:rPr>
          <w:rFonts w:cs="B Lotus"/>
          <w:sz w:val="24"/>
          <w:szCs w:val="24"/>
          <w:rtl/>
          <w:lang w:bidi="fa-IR"/>
        </w:rPr>
        <w:t xml:space="preserve"> در ارائه گزارش</w:t>
      </w:r>
      <w:r w:rsidRPr="00874AC6">
        <w:rPr>
          <w:rFonts w:cs="B Lotus" w:hint="cs"/>
          <w:sz w:val="24"/>
          <w:szCs w:val="24"/>
          <w:rtl/>
          <w:lang w:bidi="fa-IR"/>
        </w:rPr>
        <w:t>ات</w:t>
      </w:r>
      <w:r w:rsidRPr="00874AC6">
        <w:rPr>
          <w:rFonts w:cs="B Lotus"/>
          <w:sz w:val="24"/>
          <w:szCs w:val="24"/>
          <w:rtl/>
          <w:lang w:bidi="fa-IR"/>
        </w:rPr>
        <w:t xml:space="preserve"> ماهانه </w:t>
      </w:r>
      <w:r w:rsidRPr="00874AC6">
        <w:rPr>
          <w:rFonts w:cs="B Lotus" w:hint="cs"/>
          <w:sz w:val="24"/>
          <w:szCs w:val="24"/>
          <w:rtl/>
          <w:lang w:bidi="fa-IR"/>
        </w:rPr>
        <w:t xml:space="preserve">می </w:t>
      </w:r>
      <w:r w:rsidRPr="00874AC6">
        <w:rPr>
          <w:rFonts w:cs="B Lotus"/>
          <w:sz w:val="24"/>
          <w:szCs w:val="24"/>
          <w:rtl/>
          <w:lang w:bidi="fa-IR"/>
        </w:rPr>
        <w:t>شد. علاوه بر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ابزارها</w:t>
      </w:r>
      <w:r w:rsidRPr="00874AC6">
        <w:rPr>
          <w:rFonts w:cs="B Lotus" w:hint="cs"/>
          <w:sz w:val="24"/>
          <w:szCs w:val="24"/>
          <w:rtl/>
          <w:lang w:bidi="fa-IR"/>
        </w:rPr>
        <w:t>ی</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سنت</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چشم اندازی</w:t>
      </w:r>
      <w:r w:rsidRPr="00874AC6">
        <w:rPr>
          <w:rFonts w:cs="B Lotus"/>
          <w:sz w:val="24"/>
          <w:szCs w:val="24"/>
          <w:rtl/>
          <w:lang w:bidi="fa-IR"/>
        </w:rPr>
        <w:t xml:space="preserve"> را از سطح نام تجار</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تا</w:t>
      </w:r>
      <w:r w:rsidRPr="00874AC6">
        <w:rPr>
          <w:rFonts w:cs="B Lotus"/>
          <w:sz w:val="24"/>
          <w:szCs w:val="24"/>
          <w:rtl/>
          <w:lang w:bidi="fa-IR"/>
        </w:rPr>
        <w:t xml:space="preserve"> پا</w:t>
      </w:r>
      <w:r w:rsidRPr="00874AC6">
        <w:rPr>
          <w:rFonts w:cs="B Lotus" w:hint="cs"/>
          <w:sz w:val="24"/>
          <w:szCs w:val="24"/>
          <w:rtl/>
          <w:lang w:bidi="fa-IR"/>
        </w:rPr>
        <w:t>یی</w:t>
      </w:r>
      <w:r w:rsidRPr="00874AC6">
        <w:rPr>
          <w:rFonts w:cs="B Lotus" w:hint="eastAsia"/>
          <w:sz w:val="24"/>
          <w:szCs w:val="24"/>
          <w:rtl/>
          <w:lang w:bidi="fa-IR"/>
        </w:rPr>
        <w:t>ن‌تر</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سطح </w:t>
      </w:r>
      <w:r w:rsidRPr="00874AC6">
        <w:rPr>
          <w:rFonts w:cs="B Lotus" w:hint="cs"/>
          <w:sz w:val="24"/>
          <w:szCs w:val="24"/>
          <w:rtl/>
          <w:lang w:bidi="fa-IR"/>
        </w:rPr>
        <w:t xml:space="preserve">نگهداری </w:t>
      </w:r>
      <w:r w:rsidRPr="00874AC6">
        <w:rPr>
          <w:rFonts w:cs="B Lotus"/>
          <w:sz w:val="24"/>
          <w:szCs w:val="24"/>
          <w:rtl/>
          <w:lang w:bidi="fa-IR"/>
        </w:rPr>
        <w:t>واحدها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کالا</w:t>
      </w:r>
      <w:r w:rsidRPr="00874AC6">
        <w:rPr>
          <w:rFonts w:cs="B Lotus"/>
          <w:sz w:val="24"/>
          <w:szCs w:val="24"/>
          <w:rtl/>
          <w:lang w:bidi="fa-IR"/>
        </w:rPr>
        <w:t xml:space="preserve"> </w:t>
      </w:r>
      <w:r w:rsidRPr="00874AC6">
        <w:rPr>
          <w:rFonts w:cs="B Lotus" w:hint="cs"/>
          <w:sz w:val="24"/>
          <w:szCs w:val="24"/>
          <w:rtl/>
          <w:lang w:bidi="fa-IR"/>
        </w:rPr>
        <w:t>فراهم نمی کردند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اجازه نم</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ادند</w:t>
      </w:r>
      <w:r w:rsidRPr="00874AC6">
        <w:rPr>
          <w:rFonts w:cs="B Lotus"/>
          <w:sz w:val="24"/>
          <w:szCs w:val="24"/>
          <w:rtl/>
          <w:lang w:bidi="fa-IR"/>
        </w:rPr>
        <w:t xml:space="preserve"> عملکرد در 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کشورها مقا</w:t>
      </w:r>
      <w:r w:rsidRPr="00874AC6">
        <w:rPr>
          <w:rFonts w:cs="B Lotus" w:hint="cs"/>
          <w:sz w:val="24"/>
          <w:szCs w:val="24"/>
          <w:rtl/>
          <w:lang w:bidi="fa-IR"/>
        </w:rPr>
        <w:t>ی</w:t>
      </w:r>
      <w:r w:rsidRPr="00874AC6">
        <w:rPr>
          <w:rFonts w:cs="B Lotus" w:hint="eastAsia"/>
          <w:sz w:val="24"/>
          <w:szCs w:val="24"/>
          <w:rtl/>
          <w:lang w:bidi="fa-IR"/>
        </w:rPr>
        <w:t>سه</w:t>
      </w:r>
      <w:r w:rsidRPr="00874AC6">
        <w:rPr>
          <w:rFonts w:cs="B Lotus"/>
          <w:sz w:val="24"/>
          <w:szCs w:val="24"/>
          <w:rtl/>
          <w:lang w:bidi="fa-IR"/>
        </w:rPr>
        <w:t xml:space="preserve"> ش</w:t>
      </w:r>
      <w:r w:rsidRPr="00874AC6">
        <w:rPr>
          <w:rFonts w:cs="B Lotus" w:hint="eastAsia"/>
          <w:sz w:val="24"/>
          <w:szCs w:val="24"/>
          <w:rtl/>
          <w:lang w:bidi="fa-IR"/>
        </w:rPr>
        <w:t>ود</w:t>
      </w:r>
      <w:r w:rsidRPr="00874AC6">
        <w:rPr>
          <w:rFonts w:cs="B Lotus"/>
          <w:sz w:val="24"/>
          <w:szCs w:val="24"/>
          <w:rtl/>
          <w:lang w:bidi="fa-IR"/>
        </w:rPr>
        <w:t>. خدمات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خارج</w:t>
      </w:r>
      <w:r w:rsidRPr="00874AC6">
        <w:rPr>
          <w:rFonts w:cs="B Lotus" w:hint="cs"/>
          <w:sz w:val="24"/>
          <w:szCs w:val="24"/>
          <w:rtl/>
          <w:lang w:bidi="fa-IR"/>
        </w:rPr>
        <w:t>ی</w:t>
      </w:r>
      <w:r w:rsidRPr="00874AC6">
        <w:rPr>
          <w:rFonts w:cs="B Lotus"/>
          <w:sz w:val="24"/>
          <w:szCs w:val="24"/>
          <w:rtl/>
          <w:lang w:bidi="fa-IR"/>
        </w:rPr>
        <w:t xml:space="preserve"> هم</w:t>
      </w:r>
      <w:r w:rsidRPr="00874AC6">
        <w:rPr>
          <w:rFonts w:cs="B Lotus" w:hint="cs"/>
          <w:sz w:val="24"/>
          <w:szCs w:val="24"/>
          <w:rtl/>
          <w:lang w:bidi="fa-IR"/>
        </w:rPr>
        <w:t>ی</w:t>
      </w:r>
      <w:r w:rsidRPr="00874AC6">
        <w:rPr>
          <w:rFonts w:cs="B Lotus" w:hint="eastAsia"/>
          <w:sz w:val="24"/>
          <w:szCs w:val="24"/>
          <w:rtl/>
          <w:lang w:bidi="fa-IR"/>
        </w:rPr>
        <w:t>شه</w:t>
      </w:r>
      <w:r w:rsidRPr="00874AC6">
        <w:rPr>
          <w:rFonts w:cs="B Lotus"/>
          <w:sz w:val="24"/>
          <w:szCs w:val="24"/>
          <w:rtl/>
          <w:lang w:bidi="fa-IR"/>
        </w:rPr>
        <w:t xml:space="preserve"> مورد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بود، ز</w:t>
      </w:r>
      <w:r w:rsidRPr="00874AC6">
        <w:rPr>
          <w:rFonts w:cs="B Lotus" w:hint="cs"/>
          <w:sz w:val="24"/>
          <w:szCs w:val="24"/>
          <w:rtl/>
          <w:lang w:bidi="fa-IR"/>
        </w:rPr>
        <w:t>ی</w:t>
      </w:r>
      <w:r w:rsidRPr="00874AC6">
        <w:rPr>
          <w:rFonts w:cs="B Lotus" w:hint="eastAsia"/>
          <w:sz w:val="24"/>
          <w:szCs w:val="24"/>
          <w:rtl/>
          <w:lang w:bidi="fa-IR"/>
        </w:rPr>
        <w:t>را</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داخل</w:t>
      </w:r>
      <w:r w:rsidRPr="00874AC6">
        <w:rPr>
          <w:rFonts w:cs="B Lotus" w:hint="cs"/>
          <w:sz w:val="24"/>
          <w:szCs w:val="24"/>
          <w:rtl/>
          <w:lang w:bidi="fa-IR"/>
        </w:rPr>
        <w:t>ی</w:t>
      </w:r>
      <w:r w:rsidRPr="00874AC6">
        <w:rPr>
          <w:rFonts w:cs="B Lotus"/>
          <w:sz w:val="24"/>
          <w:szCs w:val="24"/>
          <w:rtl/>
          <w:lang w:bidi="fa-IR"/>
        </w:rPr>
        <w:t xml:space="preserve"> هز</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و زمان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 xml:space="preserve">داشت. </w:t>
      </w:r>
    </w:p>
    <w:p w14:paraId="08A0E8FC"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با</w:t>
      </w:r>
      <w:r w:rsidRPr="00874AC6">
        <w:rPr>
          <w:rFonts w:cs="B Lotus" w:hint="cs"/>
          <w:sz w:val="24"/>
          <w:szCs w:val="24"/>
          <w:rtl/>
          <w:lang w:bidi="fa-IR"/>
        </w:rPr>
        <w:t>ی</w:t>
      </w:r>
      <w:r w:rsidRPr="00874AC6">
        <w:rPr>
          <w:rFonts w:cs="B Lotus" w:hint="eastAsia"/>
          <w:sz w:val="24"/>
          <w:szCs w:val="24"/>
          <w:rtl/>
          <w:lang w:bidi="fa-IR"/>
        </w:rPr>
        <w:t>رزدورف</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به 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واضح</w:t>
      </w:r>
      <w:r w:rsidRPr="00874AC6">
        <w:rPr>
          <w:rFonts w:cs="B Lotus" w:hint="cs"/>
          <w:sz w:val="24"/>
          <w:szCs w:val="24"/>
          <w:rtl/>
          <w:lang w:bidi="fa-IR"/>
        </w:rPr>
        <w:t>ی</w:t>
      </w:r>
      <w:r w:rsidRPr="00874AC6">
        <w:rPr>
          <w:rFonts w:cs="B Lotus"/>
          <w:sz w:val="24"/>
          <w:szCs w:val="24"/>
          <w:rtl/>
          <w:lang w:bidi="fa-IR"/>
        </w:rPr>
        <w:t xml:space="preserve"> از عملکرد محصول/دسته را </w:t>
      </w:r>
      <w:r w:rsidRPr="00874AC6">
        <w:rPr>
          <w:rFonts w:cs="B Lotus" w:hint="cs"/>
          <w:sz w:val="24"/>
          <w:szCs w:val="24"/>
          <w:rtl/>
          <w:lang w:bidi="fa-IR"/>
        </w:rPr>
        <w:t>احساس کرد</w:t>
      </w:r>
      <w:r w:rsidRPr="00874AC6">
        <w:rPr>
          <w:rFonts w:cs="B Lotus"/>
          <w:sz w:val="24"/>
          <w:szCs w:val="24"/>
          <w:rtl/>
          <w:lang w:bidi="fa-IR"/>
        </w:rPr>
        <w:t xml:space="preserve"> و تصم</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گرفت هماهنگ ساز</w:t>
      </w:r>
      <w:r w:rsidRPr="00874AC6">
        <w:rPr>
          <w:rFonts w:cs="B Lotus" w:hint="cs"/>
          <w:sz w:val="24"/>
          <w:szCs w:val="24"/>
          <w:rtl/>
          <w:lang w:bidi="fa-IR"/>
        </w:rPr>
        <w:t>ی</w:t>
      </w:r>
      <w:r w:rsidRPr="00874AC6">
        <w:rPr>
          <w:rFonts w:cs="B Lotus"/>
          <w:sz w:val="24"/>
          <w:szCs w:val="24"/>
          <w:rtl/>
          <w:lang w:bidi="fa-IR"/>
        </w:rPr>
        <w:t xml:space="preserve"> و ادغام داده ها را ساده </w:t>
      </w:r>
      <w:r w:rsidRPr="00874AC6">
        <w:rPr>
          <w:rFonts w:cs="B Lotus" w:hint="cs"/>
          <w:sz w:val="24"/>
          <w:szCs w:val="24"/>
          <w:rtl/>
          <w:lang w:bidi="fa-IR"/>
        </w:rPr>
        <w:t>نماید</w:t>
      </w:r>
      <w:r w:rsidRPr="00874AC6">
        <w:rPr>
          <w:rFonts w:cs="B Lotus"/>
          <w:sz w:val="24"/>
          <w:szCs w:val="24"/>
          <w:rtl/>
          <w:lang w:bidi="fa-IR"/>
        </w:rPr>
        <w:t>. در ابتدا، محدوده پروژه در درجه اول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بک ان</w:t>
      </w:r>
      <w:r w:rsidRPr="00874AC6">
        <w:rPr>
          <w:rFonts w:cs="B Lotus" w:hint="cs"/>
          <w:sz w:val="24"/>
          <w:szCs w:val="24"/>
          <w:rtl/>
          <w:lang w:bidi="fa-IR"/>
        </w:rPr>
        <w:t>د</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با "ساختار پ</w:t>
      </w:r>
      <w:r w:rsidRPr="00874AC6">
        <w:rPr>
          <w:rFonts w:cs="B Lotus" w:hint="cs"/>
          <w:sz w:val="24"/>
          <w:szCs w:val="24"/>
          <w:rtl/>
          <w:lang w:bidi="fa-IR"/>
        </w:rPr>
        <w:t>ی</w:t>
      </w:r>
      <w:r w:rsidRPr="00874AC6">
        <w:rPr>
          <w:rFonts w:cs="B Lotus" w:hint="eastAsia"/>
          <w:sz w:val="24"/>
          <w:szCs w:val="24"/>
          <w:rtl/>
          <w:lang w:bidi="fa-IR"/>
        </w:rPr>
        <w:t>شرو</w:t>
      </w:r>
      <w:r w:rsidRPr="00874AC6">
        <w:rPr>
          <w:rFonts w:cs="B Lotus"/>
          <w:sz w:val="24"/>
          <w:szCs w:val="24"/>
          <w:rtl/>
          <w:lang w:bidi="fa-IR"/>
        </w:rPr>
        <w:t>" و داشتن مجموعه ا</w:t>
      </w:r>
      <w:r w:rsidRPr="00874AC6">
        <w:rPr>
          <w:rFonts w:cs="B Lotus" w:hint="cs"/>
          <w:sz w:val="24"/>
          <w:szCs w:val="24"/>
          <w:rtl/>
          <w:lang w:bidi="fa-IR"/>
        </w:rPr>
        <w:t>ی</w:t>
      </w:r>
      <w:r w:rsidRPr="00874AC6">
        <w:rPr>
          <w:rFonts w:cs="B Lotus"/>
          <w:sz w:val="24"/>
          <w:szCs w:val="24"/>
          <w:rtl/>
          <w:lang w:bidi="fa-IR"/>
        </w:rPr>
        <w:t xml:space="preserve"> مشترک و جهان</w:t>
      </w:r>
      <w:r w:rsidRPr="00874AC6">
        <w:rPr>
          <w:rFonts w:cs="B Lotus" w:hint="cs"/>
          <w:sz w:val="24"/>
          <w:szCs w:val="24"/>
          <w:rtl/>
          <w:lang w:bidi="fa-IR"/>
        </w:rPr>
        <w:t>ی</w:t>
      </w:r>
      <w:r w:rsidRPr="00874AC6">
        <w:rPr>
          <w:rFonts w:cs="B Lotus"/>
          <w:sz w:val="24"/>
          <w:szCs w:val="24"/>
          <w:rtl/>
          <w:lang w:bidi="fa-IR"/>
        </w:rPr>
        <w:t xml:space="preserve"> از و</w:t>
      </w:r>
      <w:r w:rsidRPr="00874AC6">
        <w:rPr>
          <w:rFonts w:cs="B Lotus" w:hint="cs"/>
          <w:sz w:val="24"/>
          <w:szCs w:val="24"/>
          <w:rtl/>
          <w:lang w:bidi="fa-IR"/>
        </w:rPr>
        <w:t>ی</w:t>
      </w:r>
      <w:r w:rsidRPr="00874AC6">
        <w:rPr>
          <w:rFonts w:cs="B Lotus" w:hint="eastAsia"/>
          <w:sz w:val="24"/>
          <w:szCs w:val="24"/>
          <w:rtl/>
          <w:lang w:bidi="fa-IR"/>
        </w:rPr>
        <w:t>ژگ</w:t>
      </w:r>
      <w:r w:rsidRPr="00874AC6">
        <w:rPr>
          <w:rFonts w:cs="B Lotus" w:hint="cs"/>
          <w:sz w:val="24"/>
          <w:szCs w:val="24"/>
          <w:rtl/>
          <w:lang w:bidi="fa-IR"/>
        </w:rPr>
        <w:t>ی</w:t>
      </w:r>
      <w:r w:rsidRPr="00874AC6">
        <w:rPr>
          <w:rFonts w:cs="B Lotus"/>
          <w:sz w:val="24"/>
          <w:szCs w:val="24"/>
          <w:rtl/>
          <w:lang w:bidi="fa-IR"/>
        </w:rPr>
        <w:t xml:space="preserve"> ها برا</w:t>
      </w:r>
      <w:r w:rsidRPr="00874AC6">
        <w:rPr>
          <w:rFonts w:cs="B Lotus" w:hint="cs"/>
          <w:sz w:val="24"/>
          <w:szCs w:val="24"/>
          <w:rtl/>
          <w:lang w:bidi="fa-IR"/>
        </w:rPr>
        <w:t>ی</w:t>
      </w:r>
      <w:r w:rsidRPr="00874AC6">
        <w:rPr>
          <w:rFonts w:cs="B Lotus"/>
          <w:sz w:val="24"/>
          <w:szCs w:val="24"/>
          <w:rtl/>
          <w:lang w:bidi="fa-IR"/>
        </w:rPr>
        <w:t xml:space="preserve"> جلوگ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از ترسیم</w:t>
      </w:r>
      <w:r w:rsidRPr="00874AC6">
        <w:rPr>
          <w:rFonts w:cs="B Lotus"/>
          <w:sz w:val="24"/>
          <w:szCs w:val="24"/>
          <w:rtl/>
          <w:lang w:bidi="fa-IR"/>
        </w:rPr>
        <w:t xml:space="preserve"> </w:t>
      </w:r>
      <w:r w:rsidRPr="00874AC6">
        <w:rPr>
          <w:rFonts w:cs="B Lotus" w:hint="eastAsia"/>
          <w:sz w:val="24"/>
          <w:szCs w:val="24"/>
          <w:rtl/>
          <w:lang w:bidi="fa-IR"/>
        </w:rPr>
        <w:t>و</w:t>
      </w:r>
      <w:r w:rsidRPr="00874AC6">
        <w:rPr>
          <w:rFonts w:cs="B Lotus"/>
          <w:sz w:val="24"/>
          <w:szCs w:val="24"/>
          <w:rtl/>
          <w:lang w:bidi="fa-IR"/>
        </w:rPr>
        <w:t xml:space="preserve"> تطب</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از</w:t>
      </w:r>
      <w:r w:rsidRPr="00874AC6">
        <w:rPr>
          <w:rFonts w:cs="B Lotus" w:hint="cs"/>
          <w:sz w:val="24"/>
          <w:szCs w:val="24"/>
          <w:rtl/>
          <w:lang w:bidi="fa-IR"/>
        </w:rPr>
        <w:t xml:space="preserve"> 800.000</w:t>
      </w:r>
      <w:r w:rsidRPr="00874AC6">
        <w:rPr>
          <w:rFonts w:cs="B Lotus"/>
          <w:sz w:val="24"/>
          <w:szCs w:val="24"/>
          <w:rtl/>
          <w:lang w:bidi="fa-IR"/>
        </w:rPr>
        <w:t xml:space="preserve"> شناسه محصول بود. </w:t>
      </w:r>
    </w:p>
    <w:p w14:paraId="2016C505"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در ابتدا، تمام تلاش ها بر رو</w:t>
      </w:r>
      <w:r w:rsidRPr="00874AC6">
        <w:rPr>
          <w:rFonts w:cs="B Lotus" w:hint="cs"/>
          <w:sz w:val="24"/>
          <w:szCs w:val="24"/>
          <w:rtl/>
          <w:lang w:bidi="fa-IR"/>
        </w:rPr>
        <w:t>ی</w:t>
      </w:r>
      <w:r w:rsidRPr="00874AC6">
        <w:rPr>
          <w:rFonts w:cs="B Lotus"/>
          <w:sz w:val="24"/>
          <w:szCs w:val="24"/>
          <w:rtl/>
          <w:lang w:bidi="fa-IR"/>
        </w:rPr>
        <w:t xml:space="preserve"> هماهنگ کردن داده ها متمرکز بود. به عنوان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راه حل پشت</w:t>
      </w:r>
      <w:r w:rsidRPr="00874AC6">
        <w:rPr>
          <w:rFonts w:cs="B Lotus" w:hint="cs"/>
          <w:sz w:val="24"/>
          <w:szCs w:val="24"/>
          <w:rtl/>
          <w:lang w:bidi="fa-IR"/>
        </w:rPr>
        <w:t>ی</w:t>
      </w:r>
      <w:r w:rsidRPr="00874AC6">
        <w:rPr>
          <w:rFonts w:cs="B Lotus" w:hint="eastAsia"/>
          <w:sz w:val="24"/>
          <w:szCs w:val="24"/>
          <w:rtl/>
          <w:lang w:bidi="fa-IR"/>
        </w:rPr>
        <w:t>بان،</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تغ</w:t>
      </w:r>
      <w:r w:rsidRPr="00874AC6">
        <w:rPr>
          <w:rFonts w:cs="B Lotus" w:hint="cs"/>
          <w:sz w:val="24"/>
          <w:szCs w:val="24"/>
          <w:rtl/>
          <w:lang w:bidi="fa-IR"/>
        </w:rPr>
        <w:t>یی</w:t>
      </w:r>
      <w:r w:rsidRPr="00874AC6">
        <w:rPr>
          <w:rFonts w:cs="B Lotus" w:hint="eastAsia"/>
          <w:sz w:val="24"/>
          <w:szCs w:val="24"/>
          <w:rtl/>
          <w:lang w:bidi="fa-IR"/>
        </w:rPr>
        <w:t>رات</w:t>
      </w:r>
      <w:r w:rsidRPr="00874AC6">
        <w:rPr>
          <w:rFonts w:cs="B Lotus"/>
          <w:sz w:val="24"/>
          <w:szCs w:val="24"/>
          <w:rtl/>
          <w:lang w:bidi="fa-IR"/>
        </w:rPr>
        <w:t xml:space="preserve"> منجر به گزارش ده</w:t>
      </w:r>
      <w:r w:rsidRPr="00874AC6">
        <w:rPr>
          <w:rFonts w:cs="B Lotus" w:hint="cs"/>
          <w:sz w:val="24"/>
          <w:szCs w:val="24"/>
          <w:rtl/>
          <w:lang w:bidi="fa-IR"/>
        </w:rPr>
        <w:t>ی</w:t>
      </w:r>
      <w:r w:rsidRPr="00874AC6">
        <w:rPr>
          <w:rFonts w:cs="B Lotus"/>
          <w:sz w:val="24"/>
          <w:szCs w:val="24"/>
          <w:rtl/>
          <w:lang w:bidi="fa-IR"/>
        </w:rPr>
        <w:t xml:space="preserve"> سر</w:t>
      </w:r>
      <w:r w:rsidRPr="00874AC6">
        <w:rPr>
          <w:rFonts w:cs="B Lotus" w:hint="cs"/>
          <w:sz w:val="24"/>
          <w:szCs w:val="24"/>
          <w:rtl/>
          <w:lang w:bidi="fa-IR"/>
        </w:rPr>
        <w:t>ی</w:t>
      </w:r>
      <w:r w:rsidRPr="00874AC6">
        <w:rPr>
          <w:rFonts w:cs="B Lotus" w:hint="eastAsia"/>
          <w:sz w:val="24"/>
          <w:szCs w:val="24"/>
          <w:rtl/>
          <w:lang w:bidi="fa-IR"/>
        </w:rPr>
        <w:t>ع</w:t>
      </w:r>
      <w:r w:rsidRPr="00874AC6">
        <w:rPr>
          <w:rFonts w:cs="B Lotus"/>
          <w:sz w:val="24"/>
          <w:szCs w:val="24"/>
          <w:rtl/>
          <w:lang w:bidi="fa-IR"/>
        </w:rPr>
        <w:t xml:space="preserve"> و خودکار داده ها</w:t>
      </w:r>
      <w:r w:rsidRPr="00874AC6">
        <w:rPr>
          <w:rFonts w:cs="B Lotus" w:hint="cs"/>
          <w:sz w:val="24"/>
          <w:szCs w:val="24"/>
          <w:rtl/>
          <w:lang w:bidi="fa-IR"/>
        </w:rPr>
        <w:t>ی</w:t>
      </w:r>
      <w:r w:rsidRPr="00874AC6">
        <w:rPr>
          <w:rFonts w:cs="B Lotus"/>
          <w:sz w:val="24"/>
          <w:szCs w:val="24"/>
          <w:rtl/>
          <w:lang w:bidi="fa-IR"/>
        </w:rPr>
        <w:t xml:space="preserve"> بازار جهان</w:t>
      </w:r>
      <w:r w:rsidRPr="00874AC6">
        <w:rPr>
          <w:rFonts w:cs="B Lotus" w:hint="cs"/>
          <w:sz w:val="24"/>
          <w:szCs w:val="24"/>
          <w:rtl/>
          <w:lang w:bidi="fa-IR"/>
        </w:rPr>
        <w:t>ی</w:t>
      </w:r>
      <w:r w:rsidRPr="00874AC6">
        <w:rPr>
          <w:rFonts w:cs="B Lotus"/>
          <w:sz w:val="24"/>
          <w:szCs w:val="24"/>
          <w:rtl/>
          <w:lang w:bidi="fa-IR"/>
        </w:rPr>
        <w:t xml:space="preserve"> شد. با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حال، گام منطق</w:t>
      </w:r>
      <w:r w:rsidRPr="00874AC6">
        <w:rPr>
          <w:rFonts w:cs="B Lotus" w:hint="cs"/>
          <w:sz w:val="24"/>
          <w:szCs w:val="24"/>
          <w:rtl/>
          <w:lang w:bidi="fa-IR"/>
        </w:rPr>
        <w:t>ی</w:t>
      </w:r>
      <w:r w:rsidRPr="00874AC6">
        <w:rPr>
          <w:rFonts w:cs="B Lotus"/>
          <w:sz w:val="24"/>
          <w:szCs w:val="24"/>
          <w:rtl/>
          <w:lang w:bidi="fa-IR"/>
        </w:rPr>
        <w:t xml:space="preserve"> بعد</w:t>
      </w:r>
      <w:r w:rsidRPr="00874AC6">
        <w:rPr>
          <w:rFonts w:cs="B Lotus" w:hint="cs"/>
          <w:sz w:val="24"/>
          <w:szCs w:val="24"/>
          <w:rtl/>
          <w:lang w:bidi="fa-IR"/>
        </w:rPr>
        <w:t>ی</w:t>
      </w:r>
      <w:r w:rsidRPr="00874AC6">
        <w:rPr>
          <w:rFonts w:cs="B Lotus"/>
          <w:sz w:val="24"/>
          <w:szCs w:val="24"/>
          <w:rtl/>
          <w:lang w:bidi="fa-IR"/>
        </w:rPr>
        <w:t xml:space="preserve"> حما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از تصم</w:t>
      </w:r>
      <w:r w:rsidRPr="00874AC6">
        <w:rPr>
          <w:rFonts w:cs="B Lotus" w:hint="cs"/>
          <w:sz w:val="24"/>
          <w:szCs w:val="24"/>
          <w:rtl/>
          <w:lang w:bidi="fa-IR"/>
        </w:rPr>
        <w:t>ی</w:t>
      </w:r>
      <w:r w:rsidRPr="00874AC6">
        <w:rPr>
          <w:rFonts w:cs="B Lotus" w:hint="eastAsia"/>
          <w:sz w:val="24"/>
          <w:szCs w:val="24"/>
          <w:rtl/>
          <w:lang w:bidi="fa-IR"/>
        </w:rPr>
        <w:t>م‌گ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sz w:val="24"/>
          <w:szCs w:val="24"/>
          <w:rtl/>
          <w:lang w:bidi="fa-IR"/>
        </w:rPr>
        <w:t xml:space="preserve"> مرتبط با بازار بود، بنابرا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w:t>
      </w:r>
      <w:r w:rsidRPr="00874AC6">
        <w:rPr>
          <w:rFonts w:cs="B Lotus"/>
          <w:sz w:val="24"/>
          <w:szCs w:val="24"/>
          <w:rtl/>
          <w:lang w:bidi="fa-IR"/>
        </w:rPr>
        <w:lastRenderedPageBreak/>
        <w:t>با</w:t>
      </w:r>
      <w:r w:rsidRPr="00874AC6">
        <w:rPr>
          <w:rFonts w:cs="B Lotus" w:hint="cs"/>
          <w:sz w:val="24"/>
          <w:szCs w:val="24"/>
          <w:rtl/>
          <w:lang w:bidi="fa-IR"/>
        </w:rPr>
        <w:t>ی</w:t>
      </w:r>
      <w:r w:rsidRPr="00874AC6">
        <w:rPr>
          <w:rFonts w:cs="B Lotus" w:hint="eastAsia"/>
          <w:sz w:val="24"/>
          <w:szCs w:val="24"/>
          <w:rtl/>
          <w:lang w:bidi="fa-IR"/>
        </w:rPr>
        <w:t>رزدورف</w:t>
      </w:r>
      <w:r w:rsidRPr="00874AC6">
        <w:rPr>
          <w:rFonts w:cs="B Lotus"/>
          <w:sz w:val="24"/>
          <w:szCs w:val="24"/>
          <w:rtl/>
          <w:lang w:bidi="fa-IR"/>
        </w:rPr>
        <w:t xml:space="preserve"> به روش</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sz w:val="24"/>
          <w:szCs w:val="24"/>
          <w:rtl/>
          <w:lang w:bidi="fa-IR"/>
        </w:rPr>
        <w:t>د برا</w:t>
      </w:r>
      <w:r w:rsidRPr="00874AC6">
        <w:rPr>
          <w:rFonts w:cs="B Lotus" w:hint="cs"/>
          <w:sz w:val="24"/>
          <w:szCs w:val="24"/>
          <w:rtl/>
          <w:lang w:bidi="fa-IR"/>
        </w:rPr>
        <w:t>ی</w:t>
      </w:r>
      <w:r w:rsidRPr="00874AC6">
        <w:rPr>
          <w:rFonts w:cs="B Lotus"/>
          <w:sz w:val="24"/>
          <w:szCs w:val="24"/>
          <w:rtl/>
          <w:lang w:bidi="fa-IR"/>
        </w:rPr>
        <w:t xml:space="preserve"> استفاده از پتانس</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داده‌ها و نت</w:t>
      </w:r>
      <w:r w:rsidRPr="00874AC6">
        <w:rPr>
          <w:rFonts w:cs="B Lotus" w:hint="cs"/>
          <w:sz w:val="24"/>
          <w:szCs w:val="24"/>
          <w:rtl/>
          <w:lang w:bidi="fa-IR"/>
        </w:rPr>
        <w:t>ی</w:t>
      </w:r>
      <w:r w:rsidRPr="00874AC6">
        <w:rPr>
          <w:rFonts w:cs="B Lotus" w:hint="eastAsia"/>
          <w:sz w:val="24"/>
          <w:szCs w:val="24"/>
          <w:rtl/>
          <w:lang w:bidi="fa-IR"/>
        </w:rPr>
        <w:t>جه</w:t>
      </w:r>
      <w:r w:rsidRPr="00874AC6">
        <w:rPr>
          <w:rFonts w:cs="B Lotus"/>
          <w:sz w:val="24"/>
          <w:szCs w:val="24"/>
          <w:rtl/>
          <w:lang w:bidi="fa-IR"/>
        </w:rPr>
        <w:t xml:space="preserve"> ملموس‌تر برا</w:t>
      </w:r>
      <w:r w:rsidRPr="00874AC6">
        <w:rPr>
          <w:rFonts w:cs="B Lotus" w:hint="cs"/>
          <w:sz w:val="24"/>
          <w:szCs w:val="24"/>
          <w:rtl/>
          <w:lang w:bidi="fa-IR"/>
        </w:rPr>
        <w:t>ی</w:t>
      </w:r>
      <w:r w:rsidRPr="00874AC6">
        <w:rPr>
          <w:rFonts w:cs="B Lotus"/>
          <w:sz w:val="24"/>
          <w:szCs w:val="24"/>
          <w:rtl/>
          <w:lang w:bidi="fa-IR"/>
        </w:rPr>
        <w:t xml:space="preserve"> نشان دادن قدرت کامل س</w:t>
      </w:r>
      <w:r w:rsidRPr="00874AC6">
        <w:rPr>
          <w:rFonts w:cs="B Lotus" w:hint="cs"/>
          <w:sz w:val="24"/>
          <w:szCs w:val="24"/>
          <w:rtl/>
          <w:lang w:bidi="fa-IR"/>
        </w:rPr>
        <w:t>ی</w:t>
      </w:r>
      <w:r w:rsidRPr="00874AC6">
        <w:rPr>
          <w:rFonts w:cs="B Lotus" w:hint="eastAsia"/>
          <w:sz w:val="24"/>
          <w:szCs w:val="24"/>
          <w:rtl/>
          <w:lang w:bidi="fa-IR"/>
        </w:rPr>
        <w:t>ستم</w:t>
      </w:r>
      <w:r w:rsidRPr="00874AC6">
        <w:rPr>
          <w:rFonts w:cs="B Lotus"/>
          <w:sz w:val="24"/>
          <w:szCs w:val="24"/>
          <w:rtl/>
          <w:lang w:bidi="fa-IR"/>
        </w:rPr>
        <w:t xml:space="preserve"> به ذ</w:t>
      </w:r>
      <w:r w:rsidRPr="00874AC6">
        <w:rPr>
          <w:rFonts w:cs="B Lotus" w:hint="cs"/>
          <w:sz w:val="24"/>
          <w:szCs w:val="24"/>
          <w:rtl/>
          <w:lang w:bidi="fa-IR"/>
        </w:rPr>
        <w:t>ی</w:t>
      </w:r>
      <w:r w:rsidRPr="00874AC6">
        <w:rPr>
          <w:rFonts w:cs="B Lotus" w:hint="eastAsia"/>
          <w:sz w:val="24"/>
          <w:szCs w:val="24"/>
          <w:rtl/>
          <w:lang w:bidi="fa-IR"/>
        </w:rPr>
        <w:t>نفعان</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داشت. مشخص شد که قسمت پشت</w:t>
      </w:r>
      <w:r w:rsidRPr="00874AC6">
        <w:rPr>
          <w:rFonts w:cs="B Lotus" w:hint="cs"/>
          <w:sz w:val="24"/>
          <w:szCs w:val="24"/>
          <w:rtl/>
          <w:lang w:bidi="fa-IR"/>
        </w:rPr>
        <w:t>ی</w:t>
      </w:r>
      <w:r w:rsidRPr="00874AC6">
        <w:rPr>
          <w:rFonts w:cs="B Lotus"/>
          <w:sz w:val="24"/>
          <w:szCs w:val="24"/>
          <w:rtl/>
          <w:lang w:bidi="fa-IR"/>
        </w:rPr>
        <w:t xml:space="preserve"> قدرتمند س</w:t>
      </w:r>
      <w:r w:rsidRPr="00874AC6">
        <w:rPr>
          <w:rFonts w:cs="B Lotus" w:hint="cs"/>
          <w:sz w:val="24"/>
          <w:szCs w:val="24"/>
          <w:rtl/>
          <w:lang w:bidi="fa-IR"/>
        </w:rPr>
        <w:t>ی</w:t>
      </w:r>
      <w:r w:rsidRPr="00874AC6">
        <w:rPr>
          <w:rFonts w:cs="B Lotus" w:hint="eastAsia"/>
          <w:sz w:val="24"/>
          <w:szCs w:val="24"/>
          <w:rtl/>
          <w:lang w:bidi="fa-IR"/>
        </w:rPr>
        <w:t>ستم</w:t>
      </w:r>
      <w:r w:rsidRPr="00874AC6">
        <w:rPr>
          <w:rFonts w:cs="B Lotus"/>
          <w:sz w:val="24"/>
          <w:szCs w:val="24"/>
          <w:rtl/>
          <w:lang w:bidi="fa-IR"/>
        </w:rPr>
        <w:t xml:space="preserve">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با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قسمت جلو</w:t>
      </w:r>
      <w:r w:rsidRPr="00874AC6">
        <w:rPr>
          <w:rFonts w:cs="B Lotus" w:hint="cs"/>
          <w:sz w:val="24"/>
          <w:szCs w:val="24"/>
          <w:rtl/>
          <w:lang w:bidi="fa-IR"/>
        </w:rPr>
        <w:t>یی</w:t>
      </w:r>
      <w:r w:rsidRPr="00874AC6">
        <w:rPr>
          <w:rStyle w:val="FootnoteReference"/>
          <w:rFonts w:cs="B Lotus"/>
          <w:sz w:val="24"/>
          <w:szCs w:val="24"/>
          <w:rtl/>
          <w:lang w:bidi="fa-IR"/>
        </w:rPr>
        <w:footnoteReference w:id="286"/>
      </w:r>
      <w:r w:rsidRPr="00874AC6">
        <w:rPr>
          <w:rFonts w:cs="B Lotus"/>
          <w:sz w:val="24"/>
          <w:szCs w:val="24"/>
          <w:rtl/>
          <w:lang w:bidi="fa-IR"/>
        </w:rPr>
        <w:t xml:space="preserve"> آسان تکم</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شود تا</w:t>
      </w:r>
      <w:r w:rsidRPr="00874AC6">
        <w:rPr>
          <w:rFonts w:cs="B Lotus"/>
          <w:sz w:val="24"/>
          <w:szCs w:val="24"/>
          <w:lang w:bidi="fa-IR"/>
        </w:rPr>
        <w:t xml:space="preserve"> </w:t>
      </w:r>
      <w:r w:rsidRPr="00874AC6">
        <w:rPr>
          <w:rFonts w:cs="B Lotus" w:hint="cs"/>
          <w:sz w:val="24"/>
          <w:szCs w:val="24"/>
          <w:rtl/>
          <w:lang w:bidi="fa-IR"/>
        </w:rPr>
        <w:t xml:space="preserve"> بدین ترتیب </w:t>
      </w:r>
      <w:r w:rsidRPr="00874AC6">
        <w:rPr>
          <w:rFonts w:cs="Cambria" w:hint="cs"/>
          <w:sz w:val="24"/>
          <w:szCs w:val="24"/>
          <w:rtl/>
          <w:lang w:bidi="fa-IR"/>
        </w:rPr>
        <w:t>"</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دگاه</w:t>
      </w:r>
      <w:r w:rsidRPr="00874AC6">
        <w:rPr>
          <w:rFonts w:cs="B Lotus"/>
          <w:sz w:val="24"/>
          <w:szCs w:val="24"/>
          <w:rtl/>
          <w:lang w:bidi="fa-IR"/>
        </w:rPr>
        <w:t xml:space="preserve"> جهان</w:t>
      </w:r>
      <w:r w:rsidRPr="00874AC6">
        <w:rPr>
          <w:rFonts w:cs="B Lotus" w:hint="cs"/>
          <w:sz w:val="24"/>
          <w:szCs w:val="24"/>
          <w:rtl/>
          <w:lang w:bidi="fa-IR"/>
        </w:rPr>
        <w:t>ی</w:t>
      </w:r>
      <w:r w:rsidRPr="00874AC6">
        <w:rPr>
          <w:rFonts w:cs="B Lotus"/>
          <w:sz w:val="24"/>
          <w:szCs w:val="24"/>
          <w:rtl/>
          <w:lang w:bidi="fa-IR"/>
        </w:rPr>
        <w:t xml:space="preserve"> و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نقطه حق</w:t>
      </w:r>
      <w:r w:rsidRPr="00874AC6">
        <w:rPr>
          <w:rFonts w:cs="B Lotus" w:hint="cs"/>
          <w:sz w:val="24"/>
          <w:szCs w:val="24"/>
          <w:rtl/>
          <w:lang w:bidi="fa-IR"/>
        </w:rPr>
        <w:t>ی</w:t>
      </w:r>
      <w:r w:rsidRPr="00874AC6">
        <w:rPr>
          <w:rFonts w:cs="B Lotus" w:hint="eastAsia"/>
          <w:sz w:val="24"/>
          <w:szCs w:val="24"/>
          <w:rtl/>
          <w:lang w:bidi="fa-IR"/>
        </w:rPr>
        <w:t>قت</w:t>
      </w:r>
      <w:r w:rsidRPr="00874AC6">
        <w:rPr>
          <w:rFonts w:cs="B Lotus"/>
          <w:sz w:val="24"/>
          <w:szCs w:val="24"/>
          <w:rtl/>
          <w:lang w:bidi="fa-IR"/>
        </w:rPr>
        <w:t xml:space="preserve"> واحد</w:t>
      </w:r>
      <w:r w:rsidRPr="00874AC6">
        <w:rPr>
          <w:rFonts w:cs="Cambria" w:hint="cs"/>
          <w:sz w:val="24"/>
          <w:szCs w:val="24"/>
          <w:rtl/>
          <w:lang w:bidi="fa-IR"/>
        </w:rPr>
        <w:t>"</w:t>
      </w:r>
      <w:r w:rsidRPr="00874AC6">
        <w:rPr>
          <w:rFonts w:cs="B Lotus"/>
          <w:sz w:val="24"/>
          <w:szCs w:val="24"/>
          <w:rtl/>
          <w:lang w:bidi="fa-IR"/>
        </w:rPr>
        <w:t xml:space="preserve"> ب</w:t>
      </w:r>
      <w:r w:rsidRPr="00874AC6">
        <w:rPr>
          <w:rFonts w:cs="B Lotus" w:hint="cs"/>
          <w:sz w:val="24"/>
          <w:szCs w:val="24"/>
          <w:rtl/>
          <w:lang w:bidi="fa-IR"/>
        </w:rPr>
        <w:t>رای</w:t>
      </w:r>
      <w:r w:rsidRPr="00874AC6">
        <w:rPr>
          <w:rFonts w:cs="B Lotus"/>
          <w:sz w:val="24"/>
          <w:szCs w:val="24"/>
          <w:rtl/>
          <w:lang w:bidi="fa-IR"/>
        </w:rPr>
        <w:t xml:space="preserve"> کسب‌وکار </w:t>
      </w:r>
      <w:r w:rsidRPr="00874AC6">
        <w:rPr>
          <w:rFonts w:cs="B Lotus" w:hint="cs"/>
          <w:sz w:val="24"/>
          <w:szCs w:val="24"/>
          <w:rtl/>
          <w:lang w:bidi="fa-IR"/>
        </w:rPr>
        <w:t>فراهم شود</w:t>
      </w:r>
      <w:r w:rsidRPr="00874AC6">
        <w:rPr>
          <w:rFonts w:cs="B Lotus"/>
          <w:sz w:val="24"/>
          <w:szCs w:val="24"/>
          <w:rtl/>
          <w:lang w:bidi="fa-IR"/>
        </w:rPr>
        <w:t>.</w:t>
      </w:r>
    </w:p>
    <w:p w14:paraId="24911082"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برا</w:t>
      </w:r>
      <w:r w:rsidRPr="00874AC6">
        <w:rPr>
          <w:rFonts w:cs="B Lotus" w:hint="cs"/>
          <w:sz w:val="24"/>
          <w:szCs w:val="24"/>
          <w:rtl/>
          <w:lang w:bidi="fa-IR"/>
        </w:rPr>
        <w:t>ی</w:t>
      </w:r>
      <w:r w:rsidRPr="00874AC6">
        <w:rPr>
          <w:rFonts w:cs="B Lotus"/>
          <w:sz w:val="24"/>
          <w:szCs w:val="24"/>
          <w:rtl/>
          <w:lang w:bidi="fa-IR"/>
        </w:rPr>
        <w:t xml:space="preserve"> اطم</w:t>
      </w:r>
      <w:r w:rsidRPr="00874AC6">
        <w:rPr>
          <w:rFonts w:cs="B Lotus" w:hint="cs"/>
          <w:sz w:val="24"/>
          <w:szCs w:val="24"/>
          <w:rtl/>
          <w:lang w:bidi="fa-IR"/>
        </w:rPr>
        <w:t>ی</w:t>
      </w:r>
      <w:r w:rsidRPr="00874AC6">
        <w:rPr>
          <w:rFonts w:cs="B Lotus" w:hint="eastAsia"/>
          <w:sz w:val="24"/>
          <w:szCs w:val="24"/>
          <w:rtl/>
          <w:lang w:bidi="fa-IR"/>
        </w:rPr>
        <w:t>نان</w:t>
      </w:r>
      <w:r w:rsidRPr="00874AC6">
        <w:rPr>
          <w:rFonts w:cs="B Lotus"/>
          <w:sz w:val="24"/>
          <w:szCs w:val="24"/>
          <w:rtl/>
          <w:lang w:bidi="fa-IR"/>
        </w:rPr>
        <w:t xml:space="preserve"> از حداکثر ارزش، راه حل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بر رو</w:t>
      </w:r>
      <w:r w:rsidRPr="00874AC6">
        <w:rPr>
          <w:rFonts w:cs="B Lotus" w:hint="cs"/>
          <w:sz w:val="24"/>
          <w:szCs w:val="24"/>
          <w:rtl/>
          <w:lang w:bidi="fa-IR"/>
        </w:rPr>
        <w:t>ی</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نش</w:t>
      </w:r>
      <w:r w:rsidRPr="00874AC6">
        <w:rPr>
          <w:rFonts w:cs="B Lotus"/>
          <w:sz w:val="24"/>
          <w:szCs w:val="24"/>
          <w:rtl/>
          <w:lang w:bidi="fa-IR"/>
        </w:rPr>
        <w:t xml:space="preserve"> کاربران ساخته م</w:t>
      </w:r>
      <w:r w:rsidRPr="00874AC6">
        <w:rPr>
          <w:rFonts w:cs="B Lotus" w:hint="cs"/>
          <w:sz w:val="24"/>
          <w:szCs w:val="24"/>
          <w:rtl/>
          <w:lang w:bidi="fa-IR"/>
        </w:rPr>
        <w:t>ی</w:t>
      </w:r>
      <w:r w:rsidRPr="00874AC6">
        <w:rPr>
          <w:rFonts w:cs="B Lotus"/>
          <w:sz w:val="24"/>
          <w:szCs w:val="24"/>
          <w:rtl/>
          <w:lang w:bidi="fa-IR"/>
        </w:rPr>
        <w:t xml:space="preserve"> شد و فرصت ها</w:t>
      </w:r>
      <w:r w:rsidRPr="00874AC6">
        <w:rPr>
          <w:rFonts w:cs="B Lotus" w:hint="cs"/>
          <w:sz w:val="24"/>
          <w:szCs w:val="24"/>
          <w:rtl/>
          <w:lang w:bidi="fa-IR"/>
        </w:rPr>
        <w:t>یی</w:t>
      </w:r>
      <w:r w:rsidRPr="00874AC6">
        <w:rPr>
          <w:rFonts w:cs="B Lotus"/>
          <w:sz w:val="24"/>
          <w:szCs w:val="24"/>
          <w:rtl/>
          <w:lang w:bidi="fa-IR"/>
        </w:rPr>
        <w:t xml:space="preserve"> را برا</w:t>
      </w:r>
      <w:r w:rsidRPr="00874AC6">
        <w:rPr>
          <w:rFonts w:cs="B Lotus" w:hint="cs"/>
          <w:sz w:val="24"/>
          <w:szCs w:val="24"/>
          <w:rtl/>
          <w:lang w:bidi="fa-IR"/>
        </w:rPr>
        <w:t>ی</w:t>
      </w:r>
      <w:r w:rsidRPr="00874AC6">
        <w:rPr>
          <w:rFonts w:cs="B Lotus"/>
          <w:sz w:val="24"/>
          <w:szCs w:val="24"/>
          <w:rtl/>
          <w:lang w:bidi="fa-IR"/>
        </w:rPr>
        <w:t xml:space="preserve"> کاربران فراهم م</w:t>
      </w:r>
      <w:r w:rsidRPr="00874AC6">
        <w:rPr>
          <w:rFonts w:cs="B Lotus" w:hint="cs"/>
          <w:sz w:val="24"/>
          <w:szCs w:val="24"/>
          <w:rtl/>
          <w:lang w:bidi="fa-IR"/>
        </w:rPr>
        <w:t>ی</w:t>
      </w:r>
      <w:r w:rsidRPr="00874AC6">
        <w:rPr>
          <w:rFonts w:cs="B Lotus"/>
          <w:sz w:val="24"/>
          <w:szCs w:val="24"/>
          <w:rtl/>
          <w:lang w:bidi="fa-IR"/>
        </w:rPr>
        <w:t xml:space="preserve"> کرد که قبلا هرگز نداشته اند.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مثال، داشتن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دگاه</w:t>
      </w:r>
      <w:r w:rsidRPr="00874AC6">
        <w:rPr>
          <w:rFonts w:cs="B Lotus"/>
          <w:sz w:val="24"/>
          <w:szCs w:val="24"/>
          <w:rtl/>
          <w:lang w:bidi="fa-IR"/>
        </w:rPr>
        <w:t xml:space="preserve"> </w:t>
      </w:r>
      <w:r w:rsidRPr="00874AC6">
        <w:rPr>
          <w:rFonts w:cs="B Lotus" w:hint="cs"/>
          <w:sz w:val="24"/>
          <w:szCs w:val="24"/>
          <w:rtl/>
          <w:lang w:bidi="fa-IR"/>
        </w:rPr>
        <w:t>موشکافانه</w:t>
      </w:r>
      <w:r w:rsidRPr="00874AC6">
        <w:rPr>
          <w:rFonts w:cs="B Lotus"/>
          <w:sz w:val="24"/>
          <w:szCs w:val="24"/>
          <w:rtl/>
          <w:lang w:bidi="fa-IR"/>
        </w:rPr>
        <w:t xml:space="preserve"> از ت</w:t>
      </w:r>
      <w:r w:rsidRPr="00874AC6">
        <w:rPr>
          <w:rFonts w:cs="B Lotus" w:hint="cs"/>
          <w:sz w:val="24"/>
          <w:szCs w:val="24"/>
          <w:rtl/>
          <w:lang w:bidi="fa-IR"/>
        </w:rPr>
        <w:t>ا</w:t>
      </w:r>
      <w:r w:rsidRPr="00874AC6">
        <w:rPr>
          <w:rFonts w:cs="B Lotus"/>
          <w:sz w:val="24"/>
          <w:szCs w:val="24"/>
          <w:rtl/>
          <w:lang w:bidi="fa-IR"/>
        </w:rPr>
        <w:t>ث</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واقع</w:t>
      </w:r>
      <w:r w:rsidRPr="00874AC6">
        <w:rPr>
          <w:rFonts w:cs="B Lotus" w:hint="cs"/>
          <w:sz w:val="24"/>
          <w:szCs w:val="24"/>
          <w:rtl/>
          <w:lang w:bidi="fa-IR"/>
        </w:rPr>
        <w:t>ی</w:t>
      </w:r>
      <w:r w:rsidRPr="00874AC6">
        <w:rPr>
          <w:rFonts w:cs="B Lotus"/>
          <w:sz w:val="24"/>
          <w:szCs w:val="24"/>
          <w:rtl/>
          <w:lang w:bidi="fa-IR"/>
        </w:rPr>
        <w:t xml:space="preserve"> ابتکارات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و ترو</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sz w:val="24"/>
          <w:szCs w:val="24"/>
          <w:rtl/>
          <w:lang w:bidi="fa-IR"/>
        </w:rPr>
        <w:t xml:space="preserve"> بر سهم بازار و سا</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شاخص‌ها بود. علاوه بر ا</w:t>
      </w:r>
      <w:r w:rsidRPr="00874AC6">
        <w:rPr>
          <w:rFonts w:cs="B Lotus" w:hint="cs"/>
          <w:sz w:val="24"/>
          <w:szCs w:val="24"/>
          <w:rtl/>
          <w:lang w:bidi="fa-IR"/>
        </w:rPr>
        <w:t>ی</w:t>
      </w:r>
      <w:r w:rsidRPr="00874AC6">
        <w:rPr>
          <w:rFonts w:cs="B Lotus"/>
          <w:sz w:val="24"/>
          <w:szCs w:val="24"/>
          <w:rtl/>
          <w:lang w:bidi="fa-IR"/>
        </w:rPr>
        <w:t>ن، ابزار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آنقدر ساده و شهود</w:t>
      </w:r>
      <w:r w:rsidRPr="00874AC6">
        <w:rPr>
          <w:rFonts w:cs="B Lotus" w:hint="cs"/>
          <w:sz w:val="24"/>
          <w:szCs w:val="24"/>
          <w:rtl/>
          <w:lang w:bidi="fa-IR"/>
        </w:rPr>
        <w:t>ی</w:t>
      </w:r>
      <w:r w:rsidRPr="00874AC6">
        <w:rPr>
          <w:rFonts w:cs="B Lotus"/>
          <w:sz w:val="24"/>
          <w:szCs w:val="24"/>
          <w:rtl/>
          <w:lang w:bidi="fa-IR"/>
        </w:rPr>
        <w:t xml:space="preserve"> باشد که بتوان با آزمون و خطا به روش</w:t>
      </w:r>
      <w:r w:rsidRPr="00874AC6">
        <w:rPr>
          <w:rFonts w:cs="B Lotus" w:hint="cs"/>
          <w:sz w:val="24"/>
          <w:szCs w:val="24"/>
          <w:rtl/>
          <w:lang w:bidi="fa-IR"/>
        </w:rPr>
        <w:t>ی</w:t>
      </w:r>
      <w:r w:rsidRPr="00874AC6">
        <w:rPr>
          <w:rFonts w:cs="B Lotus"/>
          <w:sz w:val="24"/>
          <w:szCs w:val="24"/>
          <w:rtl/>
          <w:lang w:bidi="fa-IR"/>
        </w:rPr>
        <w:t xml:space="preserve"> اکتشاف</w:t>
      </w:r>
      <w:r w:rsidRPr="00874AC6">
        <w:rPr>
          <w:rFonts w:cs="B Lotus" w:hint="cs"/>
          <w:sz w:val="24"/>
          <w:szCs w:val="24"/>
          <w:rtl/>
          <w:lang w:bidi="fa-IR"/>
        </w:rPr>
        <w:t>ی</w:t>
      </w:r>
      <w:r w:rsidRPr="00874AC6">
        <w:rPr>
          <w:rFonts w:cs="B Lotus"/>
          <w:sz w:val="24"/>
          <w:szCs w:val="24"/>
          <w:rtl/>
          <w:lang w:bidi="fa-IR"/>
        </w:rPr>
        <w:t xml:space="preserve"> کار کرد.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ابتکار و تلاش مشترک توسط کاربران آ</w:t>
      </w:r>
      <w:r w:rsidRPr="00874AC6">
        <w:rPr>
          <w:rFonts w:cs="B Lotus" w:hint="cs"/>
          <w:sz w:val="24"/>
          <w:szCs w:val="24"/>
          <w:rtl/>
          <w:lang w:bidi="fa-IR"/>
        </w:rPr>
        <w:t>ی</w:t>
      </w:r>
      <w:r w:rsidRPr="00874AC6">
        <w:rPr>
          <w:rFonts w:cs="B Lotus" w:hint="eastAsia"/>
          <w:sz w:val="24"/>
          <w:szCs w:val="24"/>
          <w:rtl/>
          <w:lang w:bidi="fa-IR"/>
        </w:rPr>
        <w:t>نده</w:t>
      </w:r>
      <w:r w:rsidRPr="00874AC6">
        <w:rPr>
          <w:rFonts w:cs="B Lotus"/>
          <w:sz w:val="24"/>
          <w:szCs w:val="24"/>
          <w:rtl/>
          <w:lang w:bidi="fa-IR"/>
        </w:rPr>
        <w:t xml:space="preserve"> آن باشد</w:t>
      </w:r>
      <w:r w:rsidRPr="00874AC6">
        <w:rPr>
          <w:rFonts w:cs="B Lotus" w:hint="cs"/>
          <w:sz w:val="24"/>
          <w:szCs w:val="24"/>
          <w:rtl/>
          <w:lang w:bidi="fa-IR"/>
        </w:rPr>
        <w:t xml:space="preserve">. </w:t>
      </w:r>
    </w:p>
    <w:p w14:paraId="6C330DD6" w14:textId="77777777" w:rsidR="000C2B99" w:rsidRPr="00E361DA" w:rsidRDefault="000C2B99" w:rsidP="000C2B99">
      <w:pPr>
        <w:pStyle w:val="Heading3"/>
      </w:pPr>
      <w:bookmarkStart w:id="87" w:name="_Toc170296768"/>
      <w:r w:rsidRPr="00E361DA">
        <w:rPr>
          <w:rtl/>
        </w:rPr>
        <w:t>پروژه: توسعه راه حل تجز</w:t>
      </w:r>
      <w:r w:rsidRPr="00E361DA">
        <w:rPr>
          <w:rFonts w:hint="cs"/>
          <w:rtl/>
        </w:rPr>
        <w:t>ی</w:t>
      </w:r>
      <w:r w:rsidRPr="00E361DA">
        <w:rPr>
          <w:rFonts w:hint="eastAsia"/>
          <w:rtl/>
        </w:rPr>
        <w:t>ه</w:t>
      </w:r>
      <w:r w:rsidRPr="00E361DA">
        <w:rPr>
          <w:rtl/>
        </w:rPr>
        <w:t xml:space="preserve"> و تحل</w:t>
      </w:r>
      <w:r w:rsidRPr="00E361DA">
        <w:rPr>
          <w:rFonts w:hint="cs"/>
          <w:rtl/>
        </w:rPr>
        <w:t>ی</w:t>
      </w:r>
      <w:r w:rsidRPr="00E361DA">
        <w:rPr>
          <w:rFonts w:hint="eastAsia"/>
          <w:rtl/>
        </w:rPr>
        <w:t>ل</w:t>
      </w:r>
      <w:r w:rsidRPr="00E361DA">
        <w:rPr>
          <w:rtl/>
        </w:rPr>
        <w:t xml:space="preserve"> سهم بازار جهان</w:t>
      </w:r>
      <w:r w:rsidRPr="00E361DA">
        <w:rPr>
          <w:rFonts w:hint="cs"/>
          <w:rtl/>
        </w:rPr>
        <w:t>ی</w:t>
      </w:r>
      <w:bookmarkEnd w:id="87"/>
    </w:p>
    <w:p w14:paraId="7DA6B6EF" w14:textId="77777777" w:rsidR="000C2B99" w:rsidRDefault="000C2B99" w:rsidP="000C2B99">
      <w:pPr>
        <w:pStyle w:val="Heading4"/>
        <w:bidi/>
        <w:rPr>
          <w:rFonts w:cs="B Lotus"/>
          <w:i w:val="0"/>
          <w:iCs w:val="0"/>
          <w:sz w:val="24"/>
          <w:szCs w:val="24"/>
          <w:rtl/>
        </w:rPr>
      </w:pPr>
      <w:r w:rsidRPr="00682D61">
        <w:rPr>
          <w:rFonts w:cs="B Lotus" w:hint="cs"/>
          <w:i w:val="0"/>
          <w:iCs w:val="0"/>
          <w:sz w:val="24"/>
          <w:szCs w:val="24"/>
          <w:rtl/>
        </w:rPr>
        <w:t>محصول</w:t>
      </w:r>
    </w:p>
    <w:p w14:paraId="7FC4FA1D" w14:textId="64A342AC" w:rsidR="000C2B99" w:rsidRPr="00874AC6" w:rsidRDefault="000C2B99" w:rsidP="000C2B99">
      <w:pPr>
        <w:bidi/>
        <w:jc w:val="both"/>
        <w:rPr>
          <w:rFonts w:cs="B Lotus"/>
          <w:sz w:val="24"/>
          <w:szCs w:val="24"/>
          <w:rtl/>
          <w:lang w:bidi="fa-IR"/>
        </w:rPr>
      </w:pP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پروژه ابزار </w:t>
      </w:r>
      <w:r w:rsidRPr="00874AC6">
        <w:rPr>
          <w:rFonts w:cs="Cambria" w:hint="cs"/>
          <w:sz w:val="24"/>
          <w:szCs w:val="24"/>
          <w:rtl/>
          <w:lang w:bidi="fa-IR"/>
        </w:rPr>
        <w:t>"</w:t>
      </w:r>
      <w:r w:rsidRPr="00874AC6">
        <w:rPr>
          <w:rFonts w:cs="B Lotus"/>
          <w:sz w:val="24"/>
          <w:szCs w:val="24"/>
          <w:rtl/>
          <w:lang w:bidi="fa-IR"/>
        </w:rPr>
        <w:t>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هدا</w:t>
      </w:r>
      <w:r w:rsidRPr="00874AC6">
        <w:rPr>
          <w:rFonts w:cs="B Lotus" w:hint="cs"/>
          <w:sz w:val="24"/>
          <w:szCs w:val="24"/>
          <w:rtl/>
          <w:lang w:bidi="fa-IR"/>
        </w:rPr>
        <w:t>ی</w:t>
      </w:r>
      <w:r w:rsidRPr="00874AC6">
        <w:rPr>
          <w:rFonts w:cs="B Lotus" w:hint="eastAsia"/>
          <w:sz w:val="24"/>
          <w:szCs w:val="24"/>
          <w:rtl/>
          <w:lang w:bidi="fa-IR"/>
        </w:rPr>
        <w:t>ت‌شده</w:t>
      </w:r>
      <w:r w:rsidRPr="00874AC6">
        <w:rPr>
          <w:rFonts w:cs="Cambria" w:hint="cs"/>
          <w:sz w:val="24"/>
          <w:szCs w:val="24"/>
          <w:rtl/>
          <w:lang w:bidi="fa-IR"/>
        </w:rPr>
        <w:t>"</w:t>
      </w:r>
      <w:r w:rsidRPr="00874AC6">
        <w:rPr>
          <w:rFonts w:cs="B Lotus"/>
          <w:sz w:val="24"/>
          <w:szCs w:val="24"/>
          <w:rtl/>
          <w:lang w:bidi="fa-IR"/>
        </w:rPr>
        <w:t xml:space="preserve"> را معرف</w:t>
      </w:r>
      <w:r w:rsidRPr="00874AC6">
        <w:rPr>
          <w:rFonts w:cs="B Lotus" w:hint="cs"/>
          <w:sz w:val="24"/>
          <w:szCs w:val="24"/>
          <w:rtl/>
          <w:lang w:bidi="fa-IR"/>
        </w:rPr>
        <w:t>ی</w:t>
      </w:r>
      <w:r w:rsidRPr="00874AC6">
        <w:rPr>
          <w:rFonts w:cs="B Lotus"/>
          <w:sz w:val="24"/>
          <w:szCs w:val="24"/>
          <w:rtl/>
          <w:lang w:bidi="fa-IR"/>
        </w:rPr>
        <w:t xml:space="preserve"> کرد که به کاربران امکان م</w:t>
      </w:r>
      <w:r w:rsidRPr="00874AC6">
        <w:rPr>
          <w:rFonts w:cs="B Lotus" w:hint="cs"/>
          <w:sz w:val="24"/>
          <w:szCs w:val="24"/>
          <w:rtl/>
          <w:lang w:bidi="fa-IR"/>
        </w:rPr>
        <w:t>ی‌</w:t>
      </w:r>
      <w:r w:rsidRPr="00874AC6">
        <w:rPr>
          <w:rFonts w:cs="B Lotus" w:hint="eastAsia"/>
          <w:sz w:val="24"/>
          <w:szCs w:val="24"/>
          <w:rtl/>
          <w:lang w:bidi="fa-IR"/>
        </w:rPr>
        <w:t>دهد</w:t>
      </w:r>
      <w:r w:rsidRPr="00874AC6">
        <w:rPr>
          <w:rFonts w:cs="B Lotus"/>
          <w:sz w:val="24"/>
          <w:szCs w:val="24"/>
          <w:rtl/>
          <w:lang w:bidi="fa-IR"/>
        </w:rPr>
        <w:t xml:space="preserve"> با داده‌ها</w:t>
      </w:r>
      <w:r w:rsidRPr="00874AC6">
        <w:rPr>
          <w:rFonts w:cs="B Lotus" w:hint="cs"/>
          <w:sz w:val="24"/>
          <w:szCs w:val="24"/>
          <w:rtl/>
          <w:lang w:bidi="fa-IR"/>
        </w:rPr>
        <w:t>ی</w:t>
      </w:r>
      <w:r w:rsidRPr="00874AC6">
        <w:rPr>
          <w:rFonts w:cs="B Lotus"/>
          <w:sz w:val="24"/>
          <w:szCs w:val="24"/>
          <w:rtl/>
          <w:lang w:bidi="fa-IR"/>
        </w:rPr>
        <w:t xml:space="preserve"> سهم بازار جهان</w:t>
      </w:r>
      <w:r w:rsidRPr="00874AC6">
        <w:rPr>
          <w:rFonts w:cs="B Lotus" w:hint="cs"/>
          <w:sz w:val="24"/>
          <w:szCs w:val="24"/>
          <w:rtl/>
          <w:lang w:bidi="fa-IR"/>
        </w:rPr>
        <w:t>ی</w:t>
      </w:r>
      <w:r w:rsidRPr="00874AC6">
        <w:rPr>
          <w:rFonts w:cs="B Lotus"/>
          <w:sz w:val="24"/>
          <w:szCs w:val="24"/>
          <w:rtl/>
          <w:lang w:bidi="fa-IR"/>
        </w:rPr>
        <w:t xml:space="preserve"> و خر</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محصول در دسته‌بند</w:t>
      </w:r>
      <w:r w:rsidRPr="00874AC6">
        <w:rPr>
          <w:rFonts w:cs="B Lotus" w:hint="cs"/>
          <w:sz w:val="24"/>
          <w:szCs w:val="24"/>
          <w:rtl/>
          <w:lang w:bidi="fa-IR"/>
        </w:rPr>
        <w:t>ی‌</w:t>
      </w:r>
      <w:r w:rsidRPr="00874AC6">
        <w:rPr>
          <w:rFonts w:cs="B Lotus" w:hint="eastAsia"/>
          <w:sz w:val="24"/>
          <w:szCs w:val="24"/>
          <w:rtl/>
          <w:lang w:bidi="fa-IR"/>
        </w:rPr>
        <w:t>ها</w:t>
      </w:r>
      <w:r w:rsidRPr="00874AC6">
        <w:rPr>
          <w:rFonts w:cs="B Lotus" w:hint="cs"/>
          <w:sz w:val="24"/>
          <w:szCs w:val="24"/>
          <w:rtl/>
          <w:lang w:bidi="fa-IR"/>
        </w:rPr>
        <w:t>ی</w:t>
      </w:r>
      <w:r w:rsidRPr="00874AC6">
        <w:rPr>
          <w:rFonts w:cs="B Lotus"/>
          <w:sz w:val="24"/>
          <w:szCs w:val="24"/>
          <w:rtl/>
          <w:lang w:bidi="fa-IR"/>
        </w:rPr>
        <w:t xml:space="preserve"> محصول کار کنند و </w:t>
      </w:r>
      <w:r w:rsidR="00487FFA">
        <w:rPr>
          <w:rFonts w:cs="B Lotus"/>
          <w:sz w:val="24"/>
          <w:szCs w:val="24"/>
          <w:rtl/>
          <w:lang w:bidi="fa-IR"/>
        </w:rPr>
        <w:t>شرکت‌های</w:t>
      </w:r>
      <w:r w:rsidRPr="00874AC6">
        <w:rPr>
          <w:rFonts w:cs="B Lotus" w:hint="cs"/>
          <w:sz w:val="24"/>
          <w:szCs w:val="24"/>
          <w:rtl/>
          <w:lang w:bidi="fa-IR"/>
        </w:rPr>
        <w:t>ی</w:t>
      </w:r>
      <w:r w:rsidRPr="00874AC6">
        <w:rPr>
          <w:rFonts w:cs="B Lotus"/>
          <w:sz w:val="24"/>
          <w:szCs w:val="24"/>
          <w:rtl/>
          <w:lang w:bidi="fa-IR"/>
        </w:rPr>
        <w:t xml:space="preserve"> را که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w:t>
      </w:r>
      <w:r w:rsidRPr="00874AC6">
        <w:rPr>
          <w:rFonts w:cs="B Lotus" w:hint="cs"/>
          <w:sz w:val="24"/>
          <w:szCs w:val="24"/>
          <w:rtl/>
          <w:lang w:bidi="fa-IR"/>
        </w:rPr>
        <w:t>ا</w:t>
      </w:r>
      <w:r w:rsidRPr="00874AC6">
        <w:rPr>
          <w:rFonts w:cs="B Lotus"/>
          <w:sz w:val="24"/>
          <w:szCs w:val="24"/>
          <w:rtl/>
          <w:lang w:bidi="fa-IR"/>
        </w:rPr>
        <w:t>ث</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را بر </w:t>
      </w:r>
      <w:r w:rsidRPr="00874AC6">
        <w:rPr>
          <w:rFonts w:cs="B Lotus" w:hint="cs"/>
          <w:sz w:val="24"/>
          <w:szCs w:val="24"/>
          <w:rtl/>
          <w:lang w:bidi="fa-IR"/>
        </w:rPr>
        <w:t>کسب و کار</w:t>
      </w:r>
      <w:r w:rsidRPr="00874AC6">
        <w:rPr>
          <w:rFonts w:cs="B Lotus"/>
          <w:sz w:val="24"/>
          <w:szCs w:val="24"/>
          <w:rtl/>
          <w:lang w:bidi="fa-IR"/>
        </w:rPr>
        <w:t xml:space="preserve"> دارند، نظارت کنند.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نه تنها اعداد را نشان م</w:t>
      </w:r>
      <w:r w:rsidRPr="00874AC6">
        <w:rPr>
          <w:rFonts w:cs="B Lotus" w:hint="cs"/>
          <w:sz w:val="24"/>
          <w:szCs w:val="24"/>
          <w:rtl/>
          <w:lang w:bidi="fa-IR"/>
        </w:rPr>
        <w:t>ی</w:t>
      </w:r>
      <w:r w:rsidRPr="00874AC6">
        <w:rPr>
          <w:rFonts w:cs="B Lotus"/>
          <w:sz w:val="24"/>
          <w:szCs w:val="24"/>
          <w:rtl/>
          <w:lang w:bidi="fa-IR"/>
        </w:rPr>
        <w:t xml:space="preserve"> دهد و سوالات</w:t>
      </w:r>
      <w:r w:rsidRPr="00874AC6">
        <w:rPr>
          <w:rFonts w:cs="B Lotus" w:hint="cs"/>
          <w:sz w:val="24"/>
          <w:szCs w:val="24"/>
          <w:rtl/>
          <w:lang w:bidi="fa-IR"/>
        </w:rPr>
        <w:t>ی</w:t>
      </w:r>
      <w:r w:rsidRPr="00874AC6">
        <w:rPr>
          <w:rFonts w:cs="B Lotus"/>
          <w:sz w:val="24"/>
          <w:szCs w:val="24"/>
          <w:rtl/>
          <w:lang w:bidi="fa-IR"/>
        </w:rPr>
        <w:t xml:space="preserve"> را مطرح </w:t>
      </w:r>
      <w:r w:rsidR="001C27A6">
        <w:rPr>
          <w:rFonts w:cs="B Lotus"/>
          <w:sz w:val="24"/>
          <w:szCs w:val="24"/>
          <w:rtl/>
          <w:lang w:bidi="fa-IR"/>
        </w:rPr>
        <w:t>می‌کند</w:t>
      </w:r>
      <w:r w:rsidRPr="00874AC6">
        <w:rPr>
          <w:rFonts w:cs="B Lotus"/>
          <w:sz w:val="24"/>
          <w:szCs w:val="24"/>
          <w:rtl/>
          <w:lang w:bidi="fa-IR"/>
        </w:rPr>
        <w:t>، بلکه روندها</w:t>
      </w:r>
      <w:r w:rsidRPr="00874AC6">
        <w:rPr>
          <w:rFonts w:cs="B Lotus" w:hint="cs"/>
          <w:sz w:val="24"/>
          <w:szCs w:val="24"/>
          <w:rtl/>
          <w:lang w:bidi="fa-IR"/>
        </w:rPr>
        <w:t>ی</w:t>
      </w:r>
      <w:r w:rsidRPr="00874AC6">
        <w:rPr>
          <w:rFonts w:cs="B Lotus"/>
          <w:sz w:val="24"/>
          <w:szCs w:val="24"/>
          <w:rtl/>
          <w:lang w:bidi="fa-IR"/>
        </w:rPr>
        <w:t xml:space="preserve"> پشت اعداد و پاسخ ها و پ</w:t>
      </w:r>
      <w:r w:rsidRPr="00874AC6">
        <w:rPr>
          <w:rFonts w:cs="B Lotus" w:hint="cs"/>
          <w:sz w:val="24"/>
          <w:szCs w:val="24"/>
          <w:rtl/>
          <w:lang w:bidi="fa-IR"/>
        </w:rPr>
        <w:t>ی</w:t>
      </w:r>
      <w:r w:rsidRPr="00874AC6">
        <w:rPr>
          <w:rFonts w:cs="B Lotus" w:hint="eastAsia"/>
          <w:sz w:val="24"/>
          <w:szCs w:val="24"/>
          <w:rtl/>
          <w:lang w:bidi="fa-IR"/>
        </w:rPr>
        <w:t>شنهادات</w:t>
      </w:r>
      <w:r w:rsidRPr="00874AC6">
        <w:rPr>
          <w:rFonts w:cs="B Lotus"/>
          <w:sz w:val="24"/>
          <w:szCs w:val="24"/>
          <w:rtl/>
          <w:lang w:bidi="fa-IR"/>
        </w:rPr>
        <w:t xml:space="preserve"> احتمال</w:t>
      </w:r>
      <w:r w:rsidRPr="00874AC6">
        <w:rPr>
          <w:rFonts w:cs="B Lotus" w:hint="cs"/>
          <w:sz w:val="24"/>
          <w:szCs w:val="24"/>
          <w:rtl/>
          <w:lang w:bidi="fa-IR"/>
        </w:rPr>
        <w:t>ی</w:t>
      </w:r>
      <w:r w:rsidRPr="00874AC6">
        <w:rPr>
          <w:rFonts w:cs="B Lotus"/>
          <w:sz w:val="24"/>
          <w:szCs w:val="24"/>
          <w:rtl/>
          <w:lang w:bidi="fa-IR"/>
        </w:rPr>
        <w:t xml:space="preserve"> را برا</w:t>
      </w:r>
      <w:r w:rsidRPr="00874AC6">
        <w:rPr>
          <w:rFonts w:cs="B Lotus" w:hint="cs"/>
          <w:sz w:val="24"/>
          <w:szCs w:val="24"/>
          <w:rtl/>
          <w:lang w:bidi="fa-IR"/>
        </w:rPr>
        <w:t>ی</w:t>
      </w:r>
      <w:r w:rsidRPr="00874AC6">
        <w:rPr>
          <w:rFonts w:cs="B Lotus"/>
          <w:sz w:val="24"/>
          <w:szCs w:val="24"/>
          <w:rtl/>
          <w:lang w:bidi="fa-IR"/>
        </w:rPr>
        <w:t xml:space="preserve"> انجام کارها</w:t>
      </w:r>
      <w:r w:rsidRPr="00874AC6">
        <w:rPr>
          <w:rFonts w:cs="B Lotus" w:hint="cs"/>
          <w:sz w:val="24"/>
          <w:szCs w:val="24"/>
          <w:rtl/>
          <w:lang w:bidi="fa-IR"/>
        </w:rPr>
        <w:t>ی</w:t>
      </w:r>
      <w:r w:rsidRPr="00874AC6">
        <w:rPr>
          <w:rFonts w:cs="B Lotus"/>
          <w:sz w:val="24"/>
          <w:szCs w:val="24"/>
          <w:rtl/>
          <w:lang w:bidi="fa-IR"/>
        </w:rPr>
        <w:t xml:space="preserve"> متفاوت ارائه م</w:t>
      </w:r>
      <w:r w:rsidRPr="00874AC6">
        <w:rPr>
          <w:rFonts w:cs="B Lotus" w:hint="cs"/>
          <w:sz w:val="24"/>
          <w:szCs w:val="24"/>
          <w:rtl/>
          <w:lang w:bidi="fa-IR"/>
        </w:rPr>
        <w:t>ی</w:t>
      </w:r>
      <w:r w:rsidRPr="00874AC6">
        <w:rPr>
          <w:rFonts w:cs="B Lotus"/>
          <w:sz w:val="24"/>
          <w:szCs w:val="24"/>
          <w:rtl/>
          <w:lang w:bidi="fa-IR"/>
        </w:rPr>
        <w:t xml:space="preserve"> دهد.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xml:space="preserve"> اکنون م</w:t>
      </w:r>
      <w:r w:rsidRPr="00874AC6">
        <w:rPr>
          <w:rFonts w:cs="B Lotus" w:hint="cs"/>
          <w:sz w:val="24"/>
          <w:szCs w:val="24"/>
          <w:rtl/>
          <w:lang w:bidi="fa-IR"/>
        </w:rPr>
        <w:t>ی</w:t>
      </w:r>
      <w:r w:rsidRPr="00874AC6">
        <w:rPr>
          <w:rFonts w:cs="B Lotus"/>
          <w:sz w:val="24"/>
          <w:szCs w:val="24"/>
          <w:rtl/>
          <w:lang w:bidi="fa-IR"/>
        </w:rPr>
        <w:t xml:space="preserve"> توانند به گزارش ها</w:t>
      </w:r>
      <w:r w:rsidRPr="00874AC6">
        <w:rPr>
          <w:rFonts w:cs="B Lotus" w:hint="cs"/>
          <w:sz w:val="24"/>
          <w:szCs w:val="24"/>
          <w:rtl/>
          <w:lang w:bidi="fa-IR"/>
        </w:rPr>
        <w:t>ی</w:t>
      </w:r>
      <w:r w:rsidRPr="00874AC6">
        <w:rPr>
          <w:rFonts w:cs="B Lotus"/>
          <w:sz w:val="24"/>
          <w:szCs w:val="24"/>
          <w:rtl/>
          <w:lang w:bidi="fa-IR"/>
        </w:rPr>
        <w:t xml:space="preserve"> دق</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در مورد هر دسته محصول، کشور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منطقه ا</w:t>
      </w:r>
      <w:r w:rsidRPr="00874AC6">
        <w:rPr>
          <w:rFonts w:cs="B Lotus" w:hint="cs"/>
          <w:sz w:val="24"/>
          <w:szCs w:val="24"/>
          <w:rtl/>
          <w:lang w:bidi="fa-IR"/>
        </w:rPr>
        <w:t>ی</w:t>
      </w:r>
      <w:r w:rsidRPr="00874AC6">
        <w:rPr>
          <w:rFonts w:cs="B Lotus"/>
          <w:sz w:val="24"/>
          <w:szCs w:val="24"/>
          <w:rtl/>
          <w:lang w:bidi="fa-IR"/>
        </w:rPr>
        <w:t xml:space="preserve"> به سرعت و به آسان</w:t>
      </w:r>
      <w:r w:rsidRPr="00874AC6">
        <w:rPr>
          <w:rFonts w:cs="B Lotus" w:hint="cs"/>
          <w:sz w:val="24"/>
          <w:szCs w:val="24"/>
          <w:rtl/>
          <w:lang w:bidi="fa-IR"/>
        </w:rPr>
        <w:t>ی</w:t>
      </w:r>
      <w:r w:rsidRPr="00874AC6">
        <w:rPr>
          <w:rFonts w:cs="B Lotus"/>
          <w:sz w:val="24"/>
          <w:szCs w:val="24"/>
          <w:rtl/>
          <w:lang w:bidi="fa-IR"/>
        </w:rPr>
        <w:t xml:space="preserve"> از دسکتاپ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دستگاه ها</w:t>
      </w:r>
      <w:r w:rsidRPr="00874AC6">
        <w:rPr>
          <w:rFonts w:cs="B Lotus" w:hint="cs"/>
          <w:sz w:val="24"/>
          <w:szCs w:val="24"/>
          <w:rtl/>
          <w:lang w:bidi="fa-IR"/>
        </w:rPr>
        <w:t>ی</w:t>
      </w:r>
      <w:r w:rsidRPr="00874AC6">
        <w:rPr>
          <w:rFonts w:cs="B Lotus"/>
          <w:sz w:val="24"/>
          <w:szCs w:val="24"/>
          <w:rtl/>
          <w:lang w:bidi="fa-IR"/>
        </w:rPr>
        <w:t xml:space="preserve"> تلفن ه</w:t>
      </w:r>
      <w:r w:rsidRPr="00874AC6">
        <w:rPr>
          <w:rFonts w:cs="B Lotus" w:hint="eastAsia"/>
          <w:sz w:val="24"/>
          <w:szCs w:val="24"/>
          <w:rtl/>
          <w:lang w:bidi="fa-IR"/>
        </w:rPr>
        <w:t>مراه</w:t>
      </w:r>
      <w:r w:rsidRPr="00874AC6">
        <w:rPr>
          <w:rFonts w:cs="B Lotus"/>
          <w:sz w:val="24"/>
          <w:szCs w:val="24"/>
          <w:rtl/>
          <w:lang w:bidi="fa-IR"/>
        </w:rPr>
        <w:t xml:space="preserve"> خود دسترس</w:t>
      </w:r>
      <w:r w:rsidRPr="00874AC6">
        <w:rPr>
          <w:rFonts w:cs="B Lotus" w:hint="cs"/>
          <w:sz w:val="24"/>
          <w:szCs w:val="24"/>
          <w:rtl/>
          <w:lang w:bidi="fa-IR"/>
        </w:rPr>
        <w:t>ی</w:t>
      </w:r>
      <w:r w:rsidRPr="00874AC6">
        <w:rPr>
          <w:rFonts w:cs="B Lotus"/>
          <w:sz w:val="24"/>
          <w:szCs w:val="24"/>
          <w:rtl/>
          <w:lang w:bidi="fa-IR"/>
        </w:rPr>
        <w:t xml:space="preserve"> داشته باشند. در پا</w:t>
      </w:r>
      <w:r w:rsidRPr="00874AC6">
        <w:rPr>
          <w:rFonts w:cs="B Lotus" w:hint="cs"/>
          <w:sz w:val="24"/>
          <w:szCs w:val="24"/>
          <w:rtl/>
          <w:lang w:bidi="fa-IR"/>
        </w:rPr>
        <w:t>ی</w:t>
      </w:r>
      <w:r w:rsidRPr="00874AC6">
        <w:rPr>
          <w:rFonts w:cs="B Lotus" w:hint="eastAsia"/>
          <w:sz w:val="24"/>
          <w:szCs w:val="24"/>
          <w:rtl/>
          <w:lang w:bidi="fa-IR"/>
        </w:rPr>
        <w:t>ان،</w:t>
      </w:r>
      <w:r w:rsidRPr="00874AC6">
        <w:rPr>
          <w:rFonts w:cs="B Lotus"/>
          <w:sz w:val="24"/>
          <w:szCs w:val="24"/>
          <w:rtl/>
          <w:lang w:bidi="fa-IR"/>
        </w:rPr>
        <w:t xml:space="preserve"> متخصصان م</w:t>
      </w:r>
      <w:r w:rsidRPr="00874AC6">
        <w:rPr>
          <w:rFonts w:cs="B Lotus" w:hint="cs"/>
          <w:sz w:val="24"/>
          <w:szCs w:val="24"/>
          <w:rtl/>
          <w:lang w:bidi="fa-IR"/>
        </w:rPr>
        <w:t>ی</w:t>
      </w:r>
      <w:r w:rsidRPr="00874AC6">
        <w:rPr>
          <w:rFonts w:cs="B Lotus"/>
          <w:sz w:val="24"/>
          <w:szCs w:val="24"/>
          <w:rtl/>
          <w:lang w:bidi="fa-IR"/>
        </w:rPr>
        <w:t xml:space="preserve"> توانند به طور فعال تبل</w:t>
      </w:r>
      <w:r w:rsidRPr="00874AC6">
        <w:rPr>
          <w:rFonts w:cs="B Lotus" w:hint="cs"/>
          <w:sz w:val="24"/>
          <w:szCs w:val="24"/>
          <w:rtl/>
          <w:lang w:bidi="fa-IR"/>
        </w:rPr>
        <w:t>ی</w:t>
      </w:r>
      <w:r w:rsidRPr="00874AC6">
        <w:rPr>
          <w:rFonts w:cs="B Lotus" w:hint="eastAsia"/>
          <w:sz w:val="24"/>
          <w:szCs w:val="24"/>
          <w:rtl/>
          <w:lang w:bidi="fa-IR"/>
        </w:rPr>
        <w:t>غات</w:t>
      </w:r>
      <w:r w:rsidRPr="00874AC6">
        <w:rPr>
          <w:rFonts w:cs="B Lotus"/>
          <w:sz w:val="24"/>
          <w:szCs w:val="24"/>
          <w:rtl/>
          <w:lang w:bidi="fa-IR"/>
        </w:rPr>
        <w:t xml:space="preserve"> تخف</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کنند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آم</w:t>
      </w:r>
      <w:r w:rsidRPr="00874AC6">
        <w:rPr>
          <w:rFonts w:cs="B Lotus" w:hint="cs"/>
          <w:sz w:val="24"/>
          <w:szCs w:val="24"/>
          <w:rtl/>
          <w:lang w:bidi="fa-IR"/>
        </w:rPr>
        <w:t>ی</w:t>
      </w:r>
      <w:r w:rsidRPr="00874AC6">
        <w:rPr>
          <w:rFonts w:cs="B Lotus" w:hint="eastAsia"/>
          <w:sz w:val="24"/>
          <w:szCs w:val="24"/>
          <w:rtl/>
          <w:lang w:bidi="fa-IR"/>
        </w:rPr>
        <w:t>خته</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را تغ</w:t>
      </w:r>
      <w:r w:rsidRPr="00874AC6">
        <w:rPr>
          <w:rFonts w:cs="B Lotus" w:hint="cs"/>
          <w:sz w:val="24"/>
          <w:szCs w:val="24"/>
          <w:rtl/>
          <w:lang w:bidi="fa-IR"/>
        </w:rPr>
        <w:t>یی</w:t>
      </w:r>
      <w:r w:rsidRPr="00874AC6">
        <w:rPr>
          <w:rFonts w:cs="B Lotus" w:hint="eastAsia"/>
          <w:sz w:val="24"/>
          <w:szCs w:val="24"/>
          <w:rtl/>
          <w:lang w:bidi="fa-IR"/>
        </w:rPr>
        <w:t>ر</w:t>
      </w:r>
      <w:r w:rsidRPr="00874AC6">
        <w:rPr>
          <w:rFonts w:cs="B Lotus"/>
          <w:sz w:val="24"/>
          <w:szCs w:val="24"/>
          <w:rtl/>
          <w:lang w:bidi="fa-IR"/>
        </w:rPr>
        <w:t xml:space="preserve"> دهند و از طر</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تصم</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sz w:val="24"/>
          <w:szCs w:val="24"/>
          <w:rtl/>
          <w:lang w:bidi="fa-IR"/>
        </w:rPr>
        <w:t xml:space="preserve"> کارآمدتر در زمان و هز</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صرفه جو</w:t>
      </w:r>
      <w:r w:rsidRPr="00874AC6">
        <w:rPr>
          <w:rFonts w:cs="B Lotus" w:hint="cs"/>
          <w:sz w:val="24"/>
          <w:szCs w:val="24"/>
          <w:rtl/>
          <w:lang w:bidi="fa-IR"/>
        </w:rPr>
        <w:t>یی</w:t>
      </w:r>
      <w:r w:rsidRPr="00874AC6">
        <w:rPr>
          <w:rFonts w:cs="B Lotus"/>
          <w:sz w:val="24"/>
          <w:szCs w:val="24"/>
          <w:rtl/>
          <w:lang w:bidi="fa-IR"/>
        </w:rPr>
        <w:t xml:space="preserve"> کنند.</w:t>
      </w:r>
    </w:p>
    <w:p w14:paraId="42BC1E26" w14:textId="034AB475" w:rsidR="000C2B99" w:rsidRPr="00874AC6" w:rsidRDefault="000C2B99" w:rsidP="000C2B99">
      <w:pPr>
        <w:bidi/>
        <w:jc w:val="both"/>
        <w:rPr>
          <w:rFonts w:cs="B Lotus"/>
          <w:sz w:val="24"/>
          <w:szCs w:val="24"/>
          <w:rtl/>
          <w:lang w:bidi="fa-IR"/>
        </w:rPr>
      </w:pPr>
      <w:r w:rsidRPr="00874AC6">
        <w:rPr>
          <w:rFonts w:cs="B Lotus"/>
          <w:sz w:val="24"/>
          <w:szCs w:val="24"/>
          <w:rtl/>
          <w:lang w:bidi="fa-IR"/>
        </w:rPr>
        <w:t xml:space="preserve">ابزار </w:t>
      </w:r>
      <w:r w:rsidRPr="00874AC6">
        <w:rPr>
          <w:rFonts w:cs="B Lotus" w:hint="cs"/>
          <w:sz w:val="24"/>
          <w:szCs w:val="24"/>
          <w:rtl/>
          <w:lang w:bidi="fa-IR"/>
        </w:rPr>
        <w:t>تجزیه و تحلیل هدایت شده</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رابط برا</w:t>
      </w:r>
      <w:r w:rsidRPr="00874AC6">
        <w:rPr>
          <w:rFonts w:cs="B Lotus" w:hint="cs"/>
          <w:sz w:val="24"/>
          <w:szCs w:val="24"/>
          <w:rtl/>
          <w:lang w:bidi="fa-IR"/>
        </w:rPr>
        <w:t>ی</w:t>
      </w:r>
      <w:r w:rsidRPr="00874AC6">
        <w:rPr>
          <w:rFonts w:cs="B Lotus"/>
          <w:sz w:val="24"/>
          <w:szCs w:val="24"/>
          <w:rtl/>
          <w:lang w:bidi="fa-IR"/>
        </w:rPr>
        <w:t xml:space="preserve"> صدها پا</w:t>
      </w:r>
      <w:r w:rsidRPr="00874AC6">
        <w:rPr>
          <w:rFonts w:cs="B Lotus" w:hint="cs"/>
          <w:sz w:val="24"/>
          <w:szCs w:val="24"/>
          <w:rtl/>
          <w:lang w:bidi="fa-IR"/>
        </w:rPr>
        <w:t>ی</w:t>
      </w:r>
      <w:r w:rsidRPr="00874AC6">
        <w:rPr>
          <w:rFonts w:cs="B Lotus" w:hint="eastAsia"/>
          <w:sz w:val="24"/>
          <w:szCs w:val="24"/>
          <w:rtl/>
          <w:lang w:bidi="fa-IR"/>
        </w:rPr>
        <w:t>گاه</w:t>
      </w:r>
      <w:r w:rsidRPr="00874AC6">
        <w:rPr>
          <w:rFonts w:cs="B Lotus"/>
          <w:sz w:val="24"/>
          <w:szCs w:val="24"/>
          <w:rtl/>
          <w:lang w:bidi="fa-IR"/>
        </w:rPr>
        <w:t xml:space="preserve"> داده از منابع مختلف (مانند پنل ها</w:t>
      </w:r>
      <w:r w:rsidRPr="00874AC6">
        <w:rPr>
          <w:rFonts w:cs="B Lotus" w:hint="cs"/>
          <w:sz w:val="24"/>
          <w:szCs w:val="24"/>
          <w:rtl/>
          <w:lang w:bidi="fa-IR"/>
        </w:rPr>
        <w:t>ی</w:t>
      </w:r>
      <w:r w:rsidRPr="00874AC6">
        <w:rPr>
          <w:rFonts w:cs="B Lotus"/>
          <w:sz w:val="24"/>
          <w:szCs w:val="24"/>
          <w:rtl/>
          <w:lang w:bidi="fa-IR"/>
        </w:rPr>
        <w:t xml:space="preserve"> خرده فروش</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نقطه فروش و رسانه) است. بر اساس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داده‌ها، گزارش‌ها</w:t>
      </w:r>
      <w:r w:rsidRPr="00874AC6">
        <w:rPr>
          <w:rFonts w:cs="B Lotus" w:hint="cs"/>
          <w:sz w:val="24"/>
          <w:szCs w:val="24"/>
          <w:rtl/>
          <w:lang w:bidi="fa-IR"/>
        </w:rPr>
        <w:t>ی</w:t>
      </w:r>
      <w:r w:rsidRPr="00874AC6">
        <w:rPr>
          <w:rFonts w:cs="B Lotus"/>
          <w:sz w:val="24"/>
          <w:szCs w:val="24"/>
          <w:rtl/>
          <w:lang w:bidi="fa-IR"/>
        </w:rPr>
        <w:t xml:space="preserve"> جمع‌آور</w:t>
      </w:r>
      <w:r w:rsidRPr="00874AC6">
        <w:rPr>
          <w:rFonts w:cs="B Lotus" w:hint="cs"/>
          <w:sz w:val="24"/>
          <w:szCs w:val="24"/>
          <w:rtl/>
          <w:lang w:bidi="fa-IR"/>
        </w:rPr>
        <w:t>ی</w:t>
      </w:r>
      <w:r w:rsidRPr="00874AC6">
        <w:rPr>
          <w:rFonts w:cs="B Lotus"/>
          <w:sz w:val="24"/>
          <w:szCs w:val="24"/>
          <w:rtl/>
          <w:lang w:bidi="fa-IR"/>
        </w:rPr>
        <w:t xml:space="preserve"> شده در م</w:t>
      </w:r>
      <w:r w:rsidRPr="00874AC6">
        <w:rPr>
          <w:rFonts w:cs="B Lotus" w:hint="cs"/>
          <w:sz w:val="24"/>
          <w:szCs w:val="24"/>
          <w:rtl/>
          <w:lang w:bidi="fa-IR"/>
        </w:rPr>
        <w:t>ی</w:t>
      </w:r>
      <w:r w:rsidRPr="00874AC6">
        <w:rPr>
          <w:rFonts w:cs="B Lotus" w:hint="eastAsia"/>
          <w:sz w:val="24"/>
          <w:szCs w:val="24"/>
          <w:rtl/>
          <w:lang w:bidi="fa-IR"/>
        </w:rPr>
        <w:t>ان</w:t>
      </w:r>
      <w:r w:rsidRPr="00874AC6">
        <w:rPr>
          <w:rFonts w:cs="B Lotus"/>
          <w:sz w:val="24"/>
          <w:szCs w:val="24"/>
          <w:rtl/>
          <w:lang w:bidi="fa-IR"/>
        </w:rPr>
        <w:t xml:space="preserve"> دسته‌ها، کشورها، مناطق و محصولات به همراه راه</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بررس</w:t>
      </w:r>
      <w:r w:rsidRPr="00874AC6">
        <w:rPr>
          <w:rFonts w:cs="B Lotus" w:hint="cs"/>
          <w:sz w:val="24"/>
          <w:szCs w:val="24"/>
          <w:rtl/>
          <w:lang w:bidi="fa-IR"/>
        </w:rPr>
        <w:t>ی</w:t>
      </w:r>
      <w:r w:rsidRPr="00874AC6">
        <w:rPr>
          <w:rFonts w:cs="B Lotus"/>
          <w:sz w:val="24"/>
          <w:szCs w:val="24"/>
          <w:rtl/>
          <w:lang w:bidi="fa-IR"/>
        </w:rPr>
        <w:t xml:space="preserve"> عم</w:t>
      </w:r>
      <w:r w:rsidRPr="00874AC6">
        <w:rPr>
          <w:rFonts w:cs="B Lotus" w:hint="cs"/>
          <w:sz w:val="24"/>
          <w:szCs w:val="24"/>
          <w:rtl/>
          <w:lang w:bidi="fa-IR"/>
        </w:rPr>
        <w:t>ی</w:t>
      </w:r>
      <w:r w:rsidRPr="00874AC6">
        <w:rPr>
          <w:rFonts w:cs="B Lotus" w:hint="eastAsia"/>
          <w:sz w:val="24"/>
          <w:szCs w:val="24"/>
          <w:rtl/>
          <w:lang w:bidi="fa-IR"/>
        </w:rPr>
        <w:t>ق‌تر</w:t>
      </w:r>
      <w:r w:rsidRPr="00874AC6">
        <w:rPr>
          <w:rFonts w:cs="B Lotus"/>
          <w:sz w:val="24"/>
          <w:szCs w:val="24"/>
          <w:rtl/>
          <w:lang w:bidi="fa-IR"/>
        </w:rPr>
        <w:t xml:space="preserve"> هر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از آنها تول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شوند</w:t>
      </w:r>
      <w:r w:rsidRPr="00874AC6">
        <w:rPr>
          <w:rFonts w:cs="B Lotus"/>
          <w:sz w:val="24"/>
          <w:szCs w:val="24"/>
          <w:rtl/>
          <w:lang w:bidi="fa-IR"/>
        </w:rPr>
        <w:t>.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راه حل حجم عظ</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hint="cs"/>
          <w:sz w:val="24"/>
          <w:szCs w:val="24"/>
          <w:rtl/>
          <w:lang w:bidi="fa-IR"/>
        </w:rPr>
        <w:t>ی</w:t>
      </w:r>
      <w:r w:rsidRPr="00874AC6">
        <w:rPr>
          <w:rFonts w:cs="B Lotus"/>
          <w:sz w:val="24"/>
          <w:szCs w:val="24"/>
          <w:rtl/>
          <w:lang w:bidi="fa-IR"/>
        </w:rPr>
        <w:t xml:space="preserve"> از داده ها را با کمک برنامه مد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س</w:t>
      </w:r>
      <w:r w:rsidRPr="00874AC6">
        <w:rPr>
          <w:rFonts w:cs="B Lotus" w:hint="cs"/>
          <w:sz w:val="24"/>
          <w:szCs w:val="24"/>
          <w:rtl/>
          <w:lang w:bidi="fa-IR"/>
        </w:rPr>
        <w:t>ی</w:t>
      </w:r>
      <w:r w:rsidRPr="00874AC6">
        <w:rPr>
          <w:rFonts w:cs="B Lotus" w:hint="eastAsia"/>
          <w:sz w:val="24"/>
          <w:szCs w:val="24"/>
          <w:rtl/>
          <w:lang w:bidi="fa-IR"/>
        </w:rPr>
        <w:t>گنال</w:t>
      </w:r>
      <w:r w:rsidRPr="00874AC6">
        <w:rPr>
          <w:rFonts w:cs="B Lotus"/>
          <w:sz w:val="24"/>
          <w:szCs w:val="24"/>
          <w:rtl/>
          <w:lang w:bidi="fa-IR"/>
        </w:rPr>
        <w:t xml:space="preserve"> تقاضا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اس ای پی</w:t>
      </w:r>
      <w:r w:rsidRPr="00874AC6">
        <w:rPr>
          <w:rFonts w:cs="B Lotus"/>
          <w:sz w:val="24"/>
          <w:szCs w:val="24"/>
          <w:rtl/>
          <w:lang w:bidi="fa-IR"/>
        </w:rPr>
        <w:t xml:space="preserve"> که توسط </w:t>
      </w:r>
      <w:r w:rsidRPr="00874AC6">
        <w:rPr>
          <w:rFonts w:cs="B Lotus" w:hint="cs"/>
          <w:sz w:val="24"/>
          <w:szCs w:val="24"/>
          <w:rtl/>
          <w:lang w:bidi="fa-IR"/>
        </w:rPr>
        <w:t xml:space="preserve">اس ای پی </w:t>
      </w:r>
      <w:r w:rsidRPr="00874AC6">
        <w:rPr>
          <w:rFonts w:ascii="Times New Roman" w:hAnsi="Times New Roman" w:cs="Times New Roman" w:hint="cs"/>
          <w:sz w:val="24"/>
          <w:szCs w:val="24"/>
          <w:rtl/>
          <w:lang w:bidi="fa-IR"/>
        </w:rPr>
        <w:t>–</w:t>
      </w:r>
      <w:r w:rsidRPr="00874AC6">
        <w:rPr>
          <w:rFonts w:cs="B Lotus" w:hint="cs"/>
          <w:sz w:val="24"/>
          <w:szCs w:val="24"/>
          <w:rtl/>
          <w:lang w:bidi="fa-IR"/>
        </w:rPr>
        <w:t xml:space="preserve"> اچ ای ان ای</w:t>
      </w:r>
      <w:r w:rsidRPr="00874AC6">
        <w:rPr>
          <w:rFonts w:cs="B Lotus"/>
          <w:sz w:val="24"/>
          <w:szCs w:val="24"/>
          <w:rtl/>
          <w:lang w:bidi="fa-IR"/>
        </w:rPr>
        <w:t xml:space="preserve"> طراح</w:t>
      </w:r>
      <w:r w:rsidRPr="00874AC6">
        <w:rPr>
          <w:rFonts w:cs="B Lotus" w:hint="cs"/>
          <w:sz w:val="24"/>
          <w:szCs w:val="24"/>
          <w:rtl/>
          <w:lang w:bidi="fa-IR"/>
        </w:rPr>
        <w:t>ی</w:t>
      </w:r>
      <w:r w:rsidRPr="00874AC6">
        <w:rPr>
          <w:rFonts w:cs="B Lotus"/>
          <w:sz w:val="24"/>
          <w:szCs w:val="24"/>
          <w:rtl/>
          <w:lang w:bidi="fa-IR"/>
        </w:rPr>
        <w:t xml:space="preserve"> شده است، مد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هماهنگ و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w:t>
      </w:r>
      <w:r w:rsidR="001C27A6">
        <w:rPr>
          <w:rFonts w:cs="B Lotus"/>
          <w:sz w:val="24"/>
          <w:szCs w:val="24"/>
          <w:rtl/>
          <w:lang w:bidi="fa-IR"/>
        </w:rPr>
        <w:t>می‌کند</w:t>
      </w:r>
      <w:r w:rsidRPr="00874AC6">
        <w:rPr>
          <w:rFonts w:cs="B Lotus"/>
          <w:sz w:val="24"/>
          <w:szCs w:val="24"/>
          <w:rtl/>
          <w:lang w:bidi="fa-IR"/>
        </w:rPr>
        <w:t>.</w:t>
      </w:r>
    </w:p>
    <w:p w14:paraId="5CF00682" w14:textId="77C5E21B" w:rsidR="000C2B99" w:rsidRPr="00874AC6" w:rsidRDefault="000C2B99" w:rsidP="00D715FD">
      <w:pPr>
        <w:bidi/>
        <w:jc w:val="both"/>
        <w:rPr>
          <w:rFonts w:cs="B Lotus"/>
          <w:sz w:val="24"/>
          <w:szCs w:val="24"/>
          <w:rtl/>
          <w:lang w:bidi="fa-IR"/>
        </w:rPr>
      </w:pPr>
      <w:r w:rsidRPr="00874AC6">
        <w:rPr>
          <w:rFonts w:cs="B Lotus"/>
          <w:sz w:val="24"/>
          <w:szCs w:val="24"/>
          <w:rtl/>
          <w:lang w:bidi="fa-IR"/>
        </w:rPr>
        <w:t>محصول نها</w:t>
      </w:r>
      <w:r w:rsidRPr="00874AC6">
        <w:rPr>
          <w:rFonts w:cs="B Lotus" w:hint="cs"/>
          <w:sz w:val="24"/>
          <w:szCs w:val="24"/>
          <w:rtl/>
          <w:lang w:bidi="fa-IR"/>
        </w:rPr>
        <w:t>یی</w:t>
      </w:r>
      <w:r w:rsidRPr="00874AC6">
        <w:rPr>
          <w:rFonts w:cs="B Lotus"/>
          <w:sz w:val="24"/>
          <w:szCs w:val="24"/>
          <w:rtl/>
          <w:lang w:bidi="fa-IR"/>
        </w:rPr>
        <w:t xml:space="preserve"> با </w:t>
      </w:r>
      <w:r w:rsidRPr="00874AC6">
        <w:rPr>
          <w:rFonts w:cs="B Lotus" w:hint="cs"/>
          <w:sz w:val="24"/>
          <w:szCs w:val="24"/>
          <w:rtl/>
          <w:lang w:bidi="fa-IR"/>
        </w:rPr>
        <w:t>قراردادن</w:t>
      </w:r>
      <w:r w:rsidRPr="00874AC6">
        <w:rPr>
          <w:rFonts w:cs="B Lotus"/>
          <w:sz w:val="24"/>
          <w:szCs w:val="24"/>
          <w:rtl/>
          <w:lang w:bidi="fa-IR"/>
        </w:rPr>
        <w:t xml:space="preserve"> کاربر نها</w:t>
      </w:r>
      <w:r w:rsidRPr="00874AC6">
        <w:rPr>
          <w:rFonts w:cs="B Lotus" w:hint="cs"/>
          <w:sz w:val="24"/>
          <w:szCs w:val="24"/>
          <w:rtl/>
          <w:lang w:bidi="fa-IR"/>
        </w:rPr>
        <w:t>یی</w:t>
      </w:r>
      <w:r w:rsidRPr="00874AC6">
        <w:rPr>
          <w:rFonts w:cs="B Lotus"/>
          <w:sz w:val="24"/>
          <w:szCs w:val="24"/>
          <w:rtl/>
          <w:lang w:bidi="fa-IR"/>
        </w:rPr>
        <w:t xml:space="preserve"> در مرکز </w:t>
      </w:r>
      <w:r w:rsidRPr="00874AC6">
        <w:rPr>
          <w:rFonts w:cs="B Lotus" w:hint="cs"/>
          <w:sz w:val="24"/>
          <w:szCs w:val="24"/>
          <w:rtl/>
          <w:lang w:bidi="fa-IR"/>
        </w:rPr>
        <w:t>توجه</w:t>
      </w:r>
      <w:r w:rsidRPr="00874AC6">
        <w:rPr>
          <w:rFonts w:cs="B Lotus"/>
          <w:sz w:val="24"/>
          <w:szCs w:val="24"/>
          <w:rtl/>
          <w:lang w:bidi="fa-IR"/>
        </w:rPr>
        <w:t xml:space="preserve"> توسعه داده شد</w:t>
      </w:r>
      <w:r w:rsidRPr="00874AC6">
        <w:rPr>
          <w:rFonts w:cs="B Lotus" w:hint="cs"/>
          <w:sz w:val="24"/>
          <w:szCs w:val="24"/>
          <w:rtl/>
          <w:lang w:bidi="fa-IR"/>
        </w:rPr>
        <w:t>ه است</w:t>
      </w:r>
      <w:r w:rsidRPr="00874AC6">
        <w:rPr>
          <w:rFonts w:cs="B Lotus"/>
          <w:sz w:val="24"/>
          <w:szCs w:val="24"/>
          <w:rtl/>
          <w:lang w:bidi="fa-IR"/>
        </w:rPr>
        <w:t>، و ن</w:t>
      </w:r>
      <w:r w:rsidRPr="00874AC6">
        <w:rPr>
          <w:rFonts w:cs="B Lotus" w:hint="cs"/>
          <w:sz w:val="24"/>
          <w:szCs w:val="24"/>
          <w:rtl/>
          <w:lang w:bidi="fa-IR"/>
        </w:rPr>
        <w:t>ی</w:t>
      </w:r>
      <w:r w:rsidRPr="00874AC6">
        <w:rPr>
          <w:rFonts w:cs="B Lotus" w:hint="eastAsia"/>
          <w:sz w:val="24"/>
          <w:szCs w:val="24"/>
          <w:rtl/>
          <w:lang w:bidi="fa-IR"/>
        </w:rPr>
        <w:t>ازها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 xml:space="preserve">این </w:t>
      </w:r>
      <w:r w:rsidRPr="00874AC6">
        <w:rPr>
          <w:rFonts w:cs="B Lotus"/>
          <w:sz w:val="24"/>
          <w:szCs w:val="24"/>
          <w:rtl/>
          <w:lang w:bidi="fa-IR"/>
        </w:rPr>
        <w:t>کاربران</w:t>
      </w:r>
      <w:r w:rsidRPr="00874AC6">
        <w:rPr>
          <w:rFonts w:cs="B Lotus" w:hint="cs"/>
          <w:sz w:val="24"/>
          <w:szCs w:val="24"/>
          <w:rtl/>
          <w:lang w:bidi="fa-IR"/>
        </w:rPr>
        <w:t xml:space="preserve"> به عنوان</w:t>
      </w:r>
      <w:r w:rsidRPr="00874AC6">
        <w:rPr>
          <w:rFonts w:cs="B Lotus"/>
          <w:sz w:val="24"/>
          <w:szCs w:val="24"/>
          <w:rtl/>
          <w:lang w:bidi="fa-IR"/>
        </w:rPr>
        <w:t xml:space="preserve"> مع</w:t>
      </w:r>
      <w:r w:rsidRPr="00874AC6">
        <w:rPr>
          <w:rFonts w:cs="B Lotus" w:hint="cs"/>
          <w:sz w:val="24"/>
          <w:szCs w:val="24"/>
          <w:rtl/>
          <w:lang w:bidi="fa-IR"/>
        </w:rPr>
        <w:t>ی</w:t>
      </w:r>
      <w:r w:rsidRPr="00874AC6">
        <w:rPr>
          <w:rFonts w:cs="B Lotus" w:hint="eastAsia"/>
          <w:sz w:val="24"/>
          <w:szCs w:val="24"/>
          <w:rtl/>
          <w:lang w:bidi="fa-IR"/>
        </w:rPr>
        <w:t>ارها</w:t>
      </w:r>
      <w:r w:rsidRPr="00874AC6">
        <w:rPr>
          <w:rFonts w:cs="B Lotus" w:hint="cs"/>
          <w:sz w:val="24"/>
          <w:szCs w:val="24"/>
          <w:rtl/>
          <w:lang w:bidi="fa-IR"/>
        </w:rPr>
        <w:t>ی</w:t>
      </w:r>
      <w:r w:rsidRPr="00874AC6">
        <w:rPr>
          <w:rFonts w:cs="B Lotus"/>
          <w:sz w:val="24"/>
          <w:szCs w:val="24"/>
          <w:rtl/>
          <w:lang w:bidi="fa-IR"/>
        </w:rPr>
        <w:t xml:space="preserve">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 xml:space="preserve">اصلی </w:t>
      </w:r>
      <w:r w:rsidRPr="00874AC6">
        <w:rPr>
          <w:rFonts w:cs="B Lotus"/>
          <w:sz w:val="24"/>
          <w:szCs w:val="24"/>
          <w:rtl/>
          <w:lang w:bidi="fa-IR"/>
        </w:rPr>
        <w:t>برا</w:t>
      </w:r>
      <w:r w:rsidRPr="00874AC6">
        <w:rPr>
          <w:rFonts w:cs="B Lotus" w:hint="cs"/>
          <w:sz w:val="24"/>
          <w:szCs w:val="24"/>
          <w:rtl/>
          <w:lang w:bidi="fa-IR"/>
        </w:rPr>
        <w:t>ی</w:t>
      </w:r>
      <w:r w:rsidRPr="00874AC6">
        <w:rPr>
          <w:rFonts w:cs="B Lotus"/>
          <w:sz w:val="24"/>
          <w:szCs w:val="24"/>
          <w:rtl/>
          <w:lang w:bidi="fa-IR"/>
        </w:rPr>
        <w:t xml:space="preserve"> انتخاب ضرور</w:t>
      </w:r>
      <w:r w:rsidRPr="00874AC6">
        <w:rPr>
          <w:rFonts w:cs="B Lotus" w:hint="cs"/>
          <w:sz w:val="24"/>
          <w:szCs w:val="24"/>
          <w:rtl/>
          <w:lang w:bidi="fa-IR"/>
        </w:rPr>
        <w:t>ی</w:t>
      </w:r>
      <w:r w:rsidRPr="00874AC6">
        <w:rPr>
          <w:rFonts w:cs="B Lotus"/>
          <w:sz w:val="24"/>
          <w:szCs w:val="24"/>
          <w:rtl/>
          <w:lang w:bidi="fa-IR"/>
        </w:rPr>
        <w:t xml:space="preserve"> تر</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و</w:t>
      </w:r>
      <w:r w:rsidRPr="00874AC6">
        <w:rPr>
          <w:rFonts w:cs="B Lotus" w:hint="cs"/>
          <w:sz w:val="24"/>
          <w:szCs w:val="24"/>
          <w:rtl/>
          <w:lang w:bidi="fa-IR"/>
        </w:rPr>
        <w:t>ی</w:t>
      </w:r>
      <w:r w:rsidRPr="00874AC6">
        <w:rPr>
          <w:rFonts w:cs="B Lotus" w:hint="eastAsia"/>
          <w:sz w:val="24"/>
          <w:szCs w:val="24"/>
          <w:rtl/>
          <w:lang w:bidi="fa-IR"/>
        </w:rPr>
        <w:t>ژگ</w:t>
      </w:r>
      <w:r w:rsidRPr="00874AC6">
        <w:rPr>
          <w:rFonts w:cs="B Lotus" w:hint="cs"/>
          <w:sz w:val="24"/>
          <w:szCs w:val="24"/>
          <w:rtl/>
          <w:lang w:bidi="fa-IR"/>
        </w:rPr>
        <w:t>ی</w:t>
      </w:r>
      <w:r w:rsidRPr="00874AC6">
        <w:rPr>
          <w:rFonts w:cs="B Lotus"/>
          <w:sz w:val="24"/>
          <w:szCs w:val="24"/>
          <w:rtl/>
          <w:lang w:bidi="fa-IR"/>
        </w:rPr>
        <w:t xml:space="preserve"> ها </w:t>
      </w:r>
      <w:r w:rsidRPr="00874AC6">
        <w:rPr>
          <w:rFonts w:cs="B Lotus" w:hint="cs"/>
          <w:sz w:val="24"/>
          <w:szCs w:val="24"/>
          <w:rtl/>
          <w:lang w:bidi="fa-IR"/>
        </w:rPr>
        <w:t>در نظر گرفته شدند</w:t>
      </w:r>
      <w:r w:rsidRPr="00874AC6">
        <w:rPr>
          <w:rFonts w:cs="B Lotus"/>
          <w:sz w:val="24"/>
          <w:szCs w:val="24"/>
          <w:rtl/>
          <w:lang w:bidi="fa-IR"/>
        </w:rPr>
        <w:t>.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رو</w:t>
      </w:r>
      <w:r w:rsidRPr="00874AC6">
        <w:rPr>
          <w:rFonts w:cs="B Lotus" w:hint="cs"/>
          <w:sz w:val="24"/>
          <w:szCs w:val="24"/>
          <w:rtl/>
          <w:lang w:bidi="fa-IR"/>
        </w:rPr>
        <w:t>ی</w:t>
      </w:r>
      <w:r w:rsidRPr="00874AC6">
        <w:rPr>
          <w:rFonts w:cs="B Lotus" w:hint="eastAsia"/>
          <w:sz w:val="24"/>
          <w:szCs w:val="24"/>
          <w:rtl/>
          <w:lang w:bidi="fa-IR"/>
        </w:rPr>
        <w:t>کرد</w:t>
      </w:r>
      <w:r w:rsidRPr="00874AC6">
        <w:rPr>
          <w:rFonts w:cs="B Lotus"/>
          <w:sz w:val="24"/>
          <w:szCs w:val="24"/>
          <w:rtl/>
          <w:lang w:bidi="fa-IR"/>
        </w:rPr>
        <w:t xml:space="preserve"> از نظر</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مقرون به صرفه</w:t>
      </w:r>
      <w:r w:rsidRPr="00874AC6">
        <w:rPr>
          <w:rFonts w:cs="B Lotus" w:hint="cs"/>
          <w:sz w:val="24"/>
          <w:szCs w:val="24"/>
          <w:rtl/>
          <w:lang w:bidi="fa-IR"/>
        </w:rPr>
        <w:t xml:space="preserve"> بودن</w:t>
      </w:r>
      <w:r w:rsidRPr="00874AC6">
        <w:rPr>
          <w:rFonts w:cs="B Lotus"/>
          <w:sz w:val="24"/>
          <w:szCs w:val="24"/>
          <w:rtl/>
          <w:lang w:bidi="fa-IR"/>
        </w:rPr>
        <w:t xml:space="preserve"> فناور</w:t>
      </w:r>
      <w:r w:rsidRPr="00874AC6">
        <w:rPr>
          <w:rFonts w:cs="B Lotus" w:hint="cs"/>
          <w:sz w:val="24"/>
          <w:szCs w:val="24"/>
          <w:rtl/>
          <w:lang w:bidi="fa-IR"/>
        </w:rPr>
        <w:t>ی</w:t>
      </w:r>
      <w:r w:rsidRPr="00874AC6">
        <w:rPr>
          <w:rStyle w:val="FootnoteReference"/>
          <w:rFonts w:cs="B Lotus"/>
          <w:sz w:val="24"/>
          <w:szCs w:val="24"/>
          <w:rtl/>
          <w:lang w:bidi="fa-IR"/>
        </w:rPr>
        <w:footnoteReference w:id="287"/>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رو</w:t>
      </w:r>
      <w:r w:rsidRPr="00874AC6">
        <w:rPr>
          <w:rFonts w:cs="B Lotus" w:hint="cs"/>
          <w:sz w:val="24"/>
          <w:szCs w:val="24"/>
          <w:rtl/>
          <w:lang w:bidi="fa-IR"/>
        </w:rPr>
        <w:t>ی</w:t>
      </w:r>
      <w:r w:rsidRPr="00874AC6">
        <w:rPr>
          <w:rFonts w:cs="B Lotus"/>
          <w:sz w:val="24"/>
          <w:szCs w:val="24"/>
          <w:rtl/>
          <w:lang w:bidi="fa-IR"/>
        </w:rPr>
        <w:t xml:space="preserve"> </w:t>
      </w:r>
      <w:r w:rsidR="001C27A6">
        <w:rPr>
          <w:rFonts w:cs="B Lotus"/>
          <w:sz w:val="24"/>
          <w:szCs w:val="24"/>
          <w:rtl/>
          <w:lang w:bidi="fa-IR"/>
        </w:rPr>
        <w:t>می‌کند</w:t>
      </w:r>
      <w:r w:rsidRPr="00874AC6">
        <w:rPr>
          <w:rFonts w:cs="B Lotus"/>
          <w:sz w:val="24"/>
          <w:szCs w:val="24"/>
          <w:rtl/>
          <w:lang w:bidi="fa-IR"/>
        </w:rPr>
        <w:t xml:space="preserve">، که مقرون به صرفه </w:t>
      </w:r>
      <w:r w:rsidRPr="00874AC6">
        <w:rPr>
          <w:rFonts w:cs="B Lotus" w:hint="cs"/>
          <w:sz w:val="24"/>
          <w:szCs w:val="24"/>
          <w:rtl/>
          <w:lang w:bidi="fa-IR"/>
        </w:rPr>
        <w:t>بودن ها</w:t>
      </w:r>
      <w:r w:rsidRPr="00874AC6">
        <w:rPr>
          <w:rFonts w:cs="B Lotus"/>
          <w:sz w:val="24"/>
          <w:szCs w:val="24"/>
          <w:rtl/>
          <w:lang w:bidi="fa-IR"/>
        </w:rPr>
        <w:t xml:space="preserve"> </w:t>
      </w:r>
      <w:r w:rsidRPr="00874AC6">
        <w:rPr>
          <w:rFonts w:cs="B Lotus" w:hint="eastAsia"/>
          <w:sz w:val="24"/>
          <w:szCs w:val="24"/>
          <w:rtl/>
          <w:lang w:bidi="fa-IR"/>
        </w:rPr>
        <w:t>را</w:t>
      </w:r>
      <w:r w:rsidRPr="00874AC6">
        <w:rPr>
          <w:rFonts w:cs="B Lotus"/>
          <w:sz w:val="24"/>
          <w:szCs w:val="24"/>
          <w:rtl/>
          <w:lang w:bidi="fa-IR"/>
        </w:rPr>
        <w:t xml:space="preserve"> </w:t>
      </w:r>
      <w:r w:rsidRPr="00874AC6">
        <w:rPr>
          <w:rFonts w:cs="Cambria" w:hint="cs"/>
          <w:sz w:val="24"/>
          <w:szCs w:val="24"/>
          <w:rtl/>
          <w:lang w:bidi="fa-IR"/>
        </w:rPr>
        <w:t>"</w:t>
      </w:r>
      <w:r w:rsidRPr="00874AC6">
        <w:rPr>
          <w:rFonts w:cs="B Lotus"/>
          <w:sz w:val="24"/>
          <w:szCs w:val="24"/>
          <w:rtl/>
          <w:lang w:bidi="fa-IR"/>
        </w:rPr>
        <w:t>خواص</w:t>
      </w:r>
      <w:r w:rsidRPr="00874AC6">
        <w:rPr>
          <w:rFonts w:cs="B Lotus" w:hint="cs"/>
          <w:sz w:val="24"/>
          <w:szCs w:val="24"/>
          <w:rtl/>
          <w:lang w:bidi="fa-IR"/>
        </w:rPr>
        <w:t>ی</w:t>
      </w:r>
      <w:r w:rsidRPr="00874AC6">
        <w:rPr>
          <w:rFonts w:cs="B Lotus"/>
          <w:sz w:val="24"/>
          <w:szCs w:val="24"/>
          <w:rtl/>
          <w:lang w:bidi="fa-IR"/>
        </w:rPr>
        <w:t xml:space="preserve"> از جهان م</w:t>
      </w:r>
      <w:r w:rsidRPr="00874AC6">
        <w:rPr>
          <w:rFonts w:cs="B Lotus" w:hint="cs"/>
          <w:sz w:val="24"/>
          <w:szCs w:val="24"/>
          <w:rtl/>
          <w:lang w:bidi="fa-IR"/>
        </w:rPr>
        <w:t>ی</w:t>
      </w:r>
      <w:r w:rsidRPr="00874AC6">
        <w:rPr>
          <w:rFonts w:cs="B Lotus"/>
          <w:sz w:val="24"/>
          <w:szCs w:val="24"/>
          <w:rtl/>
          <w:lang w:bidi="fa-IR"/>
        </w:rPr>
        <w:t xml:space="preserve"> داند که برخ</w:t>
      </w:r>
      <w:r w:rsidRPr="00874AC6">
        <w:rPr>
          <w:rFonts w:cs="B Lotus" w:hint="cs"/>
          <w:sz w:val="24"/>
          <w:szCs w:val="24"/>
          <w:rtl/>
          <w:lang w:bidi="fa-IR"/>
        </w:rPr>
        <w:t>ی</w:t>
      </w:r>
      <w:r w:rsidRPr="00874AC6">
        <w:rPr>
          <w:rFonts w:cs="B Lotus"/>
          <w:sz w:val="24"/>
          <w:szCs w:val="24"/>
          <w:rtl/>
          <w:lang w:bidi="fa-IR"/>
        </w:rPr>
        <w:t xml:space="preserve"> از اقدامات را برا</w:t>
      </w:r>
      <w:r w:rsidRPr="00874AC6">
        <w:rPr>
          <w:rFonts w:cs="B Lotus" w:hint="cs"/>
          <w:sz w:val="24"/>
          <w:szCs w:val="24"/>
          <w:rtl/>
          <w:lang w:bidi="fa-IR"/>
        </w:rPr>
        <w:t>ی</w:t>
      </w:r>
      <w:r w:rsidRPr="00874AC6">
        <w:rPr>
          <w:rFonts w:cs="B Lotus"/>
          <w:sz w:val="24"/>
          <w:szCs w:val="24"/>
          <w:rtl/>
          <w:lang w:bidi="fa-IR"/>
        </w:rPr>
        <w:t xml:space="preserve"> ارگان</w:t>
      </w:r>
      <w:r w:rsidRPr="00874AC6">
        <w:rPr>
          <w:rFonts w:cs="B Lotus" w:hint="cs"/>
          <w:sz w:val="24"/>
          <w:szCs w:val="24"/>
          <w:rtl/>
          <w:lang w:bidi="fa-IR"/>
        </w:rPr>
        <w:t>ی</w:t>
      </w:r>
      <w:r w:rsidRPr="00874AC6">
        <w:rPr>
          <w:rFonts w:cs="B Lotus" w:hint="eastAsia"/>
          <w:sz w:val="24"/>
          <w:szCs w:val="24"/>
          <w:rtl/>
          <w:lang w:bidi="fa-IR"/>
        </w:rPr>
        <w:t>سم</w:t>
      </w:r>
      <w:r w:rsidRPr="00874AC6">
        <w:rPr>
          <w:rFonts w:cs="B Lotus"/>
          <w:sz w:val="24"/>
          <w:szCs w:val="24"/>
          <w:rtl/>
          <w:lang w:bidi="fa-IR"/>
        </w:rPr>
        <w:t xml:space="preserve"> مجهز به</w:t>
      </w:r>
      <w:r w:rsidRPr="00874AC6">
        <w:rPr>
          <w:rFonts w:cs="B Lotus" w:hint="cs"/>
          <w:sz w:val="24"/>
          <w:szCs w:val="24"/>
          <w:rtl/>
          <w:lang w:bidi="fa-IR"/>
        </w:rPr>
        <w:t xml:space="preserve"> </w:t>
      </w:r>
      <w:r w:rsidRPr="00874AC6">
        <w:rPr>
          <w:rFonts w:cs="B Lotus"/>
          <w:sz w:val="24"/>
          <w:szCs w:val="24"/>
          <w:rtl/>
          <w:lang w:bidi="fa-IR"/>
        </w:rPr>
        <w:t>عمل به روش ها</w:t>
      </w:r>
      <w:r w:rsidRPr="00874AC6">
        <w:rPr>
          <w:rFonts w:cs="B Lotus" w:hint="cs"/>
          <w:sz w:val="24"/>
          <w:szCs w:val="24"/>
          <w:rtl/>
          <w:lang w:bidi="fa-IR"/>
        </w:rPr>
        <w:t>ی</w:t>
      </w:r>
      <w:r w:rsidRPr="00874AC6">
        <w:rPr>
          <w:rFonts w:cs="B Lotus"/>
          <w:sz w:val="24"/>
          <w:szCs w:val="24"/>
          <w:rtl/>
          <w:lang w:bidi="fa-IR"/>
        </w:rPr>
        <w:t xml:space="preserve"> خاص ممکن </w:t>
      </w:r>
      <w:r w:rsidR="001C27A6">
        <w:rPr>
          <w:rFonts w:cs="B Lotus"/>
          <w:sz w:val="24"/>
          <w:szCs w:val="24"/>
          <w:rtl/>
          <w:lang w:bidi="fa-IR"/>
        </w:rPr>
        <w:t>می‌کند</w:t>
      </w:r>
      <w:r w:rsidRPr="00874AC6">
        <w:rPr>
          <w:rFonts w:cs="B Lotus"/>
          <w:sz w:val="24"/>
          <w:szCs w:val="24"/>
          <w:rtl/>
          <w:lang w:bidi="fa-IR"/>
        </w:rPr>
        <w:t>.</w:t>
      </w:r>
      <w:r w:rsidRPr="00874AC6">
        <w:rPr>
          <w:rFonts w:cs="Cambria" w:hint="cs"/>
          <w:sz w:val="24"/>
          <w:szCs w:val="24"/>
          <w:rtl/>
          <w:lang w:bidi="fa-IR"/>
        </w:rPr>
        <w:t>"</w:t>
      </w:r>
      <w:r w:rsidRPr="00874AC6">
        <w:rPr>
          <w:rFonts w:cs="B Lotus"/>
          <w:sz w:val="24"/>
          <w:szCs w:val="24"/>
          <w:rtl/>
          <w:lang w:bidi="fa-IR"/>
        </w:rPr>
        <w:t>. نمونه ا</w:t>
      </w:r>
      <w:r w:rsidRPr="00874AC6">
        <w:rPr>
          <w:rFonts w:cs="B Lotus" w:hint="cs"/>
          <w:sz w:val="24"/>
          <w:szCs w:val="24"/>
          <w:rtl/>
          <w:lang w:bidi="fa-IR"/>
        </w:rPr>
        <w:t>ی</w:t>
      </w:r>
      <w:r w:rsidRPr="00874AC6">
        <w:rPr>
          <w:rFonts w:cs="B Lotus"/>
          <w:sz w:val="24"/>
          <w:szCs w:val="24"/>
          <w:rtl/>
          <w:lang w:bidi="fa-IR"/>
        </w:rPr>
        <w:t xml:space="preserve"> از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محصول مصرف</w:t>
      </w:r>
      <w:r w:rsidRPr="00874AC6">
        <w:rPr>
          <w:rFonts w:cs="B Lotus" w:hint="cs"/>
          <w:sz w:val="24"/>
          <w:szCs w:val="24"/>
          <w:rtl/>
          <w:lang w:bidi="fa-IR"/>
        </w:rPr>
        <w:t>ی</w:t>
      </w:r>
      <w:r w:rsidRPr="00874AC6">
        <w:rPr>
          <w:rFonts w:cs="B Lotus"/>
          <w:sz w:val="24"/>
          <w:szCs w:val="24"/>
          <w:rtl/>
          <w:lang w:bidi="fa-IR"/>
        </w:rPr>
        <w:t xml:space="preserve"> که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رو</w:t>
      </w:r>
      <w:r w:rsidRPr="00874AC6">
        <w:rPr>
          <w:rFonts w:cs="B Lotus" w:hint="cs"/>
          <w:sz w:val="24"/>
          <w:szCs w:val="24"/>
          <w:rtl/>
          <w:lang w:bidi="fa-IR"/>
        </w:rPr>
        <w:t>ی</w:t>
      </w:r>
      <w:r w:rsidRPr="00874AC6">
        <w:rPr>
          <w:rFonts w:cs="B Lotus" w:hint="eastAsia"/>
          <w:sz w:val="24"/>
          <w:szCs w:val="24"/>
          <w:rtl/>
          <w:lang w:bidi="fa-IR"/>
        </w:rPr>
        <w:t>کرد</w:t>
      </w:r>
      <w:r w:rsidRPr="00874AC6">
        <w:rPr>
          <w:rFonts w:cs="B Lotus"/>
          <w:sz w:val="24"/>
          <w:szCs w:val="24"/>
          <w:rtl/>
          <w:lang w:bidi="fa-IR"/>
        </w:rPr>
        <w:t xml:space="preserve"> را اتخاذ </w:t>
      </w:r>
      <w:r w:rsidR="001C27A6">
        <w:rPr>
          <w:rFonts w:cs="B Lotus"/>
          <w:sz w:val="24"/>
          <w:szCs w:val="24"/>
          <w:rtl/>
          <w:lang w:bidi="fa-IR"/>
        </w:rPr>
        <w:t>می‌کند</w:t>
      </w:r>
      <w:r w:rsidRPr="00874AC6">
        <w:rPr>
          <w:rFonts w:cs="B Lotus"/>
          <w:sz w:val="24"/>
          <w:szCs w:val="24"/>
          <w:rtl/>
          <w:lang w:bidi="fa-IR"/>
        </w:rPr>
        <w:t>، درب گربه ا</w:t>
      </w:r>
      <w:r w:rsidRPr="00874AC6">
        <w:rPr>
          <w:rFonts w:cs="B Lotus" w:hint="cs"/>
          <w:sz w:val="24"/>
          <w:szCs w:val="24"/>
          <w:rtl/>
          <w:lang w:bidi="fa-IR"/>
        </w:rPr>
        <w:t>ی</w:t>
      </w:r>
      <w:r w:rsidRPr="00874AC6">
        <w:rPr>
          <w:rFonts w:cs="B Lotus"/>
          <w:sz w:val="24"/>
          <w:szCs w:val="24"/>
          <w:rtl/>
          <w:lang w:bidi="fa-IR"/>
        </w:rPr>
        <w:t xml:space="preserve"> است که امکان عبور به گربه را فراهم </w:t>
      </w:r>
      <w:r w:rsidR="001C27A6">
        <w:rPr>
          <w:rFonts w:cs="B Lotus"/>
          <w:sz w:val="24"/>
          <w:szCs w:val="24"/>
          <w:rtl/>
          <w:lang w:bidi="fa-IR"/>
        </w:rPr>
        <w:t>می‌کند</w:t>
      </w:r>
      <w:r w:rsidRPr="00874AC6">
        <w:rPr>
          <w:rFonts w:cs="B Lotus"/>
          <w:sz w:val="24"/>
          <w:szCs w:val="24"/>
          <w:rtl/>
          <w:lang w:bidi="fa-IR"/>
        </w:rPr>
        <w:t xml:space="preserve"> اما به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w:t>
      </w:r>
      <w:r w:rsidRPr="00874AC6">
        <w:rPr>
          <w:rFonts w:cs="B Lotus" w:hint="cs"/>
          <w:sz w:val="24"/>
          <w:szCs w:val="24"/>
          <w:rtl/>
          <w:lang w:bidi="fa-IR"/>
        </w:rPr>
        <w:t>انسان چنین اجازه ای را نمی دهد</w:t>
      </w:r>
      <w:r w:rsidRPr="00874AC6">
        <w:rPr>
          <w:rFonts w:cs="B Lotus"/>
          <w:sz w:val="24"/>
          <w:szCs w:val="24"/>
          <w:rtl/>
          <w:lang w:bidi="fa-IR"/>
        </w:rPr>
        <w:t>، در حال</w:t>
      </w:r>
      <w:r w:rsidRPr="00874AC6">
        <w:rPr>
          <w:rFonts w:cs="B Lotus" w:hint="cs"/>
          <w:sz w:val="24"/>
          <w:szCs w:val="24"/>
          <w:rtl/>
          <w:lang w:bidi="fa-IR"/>
        </w:rPr>
        <w:t>ی</w:t>
      </w:r>
      <w:r w:rsidRPr="00874AC6">
        <w:rPr>
          <w:rFonts w:cs="B Lotus"/>
          <w:sz w:val="24"/>
          <w:szCs w:val="24"/>
          <w:rtl/>
          <w:lang w:bidi="fa-IR"/>
        </w:rPr>
        <w:t xml:space="preserve"> که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ن</w:t>
      </w:r>
      <w:r w:rsidRPr="00874AC6">
        <w:rPr>
          <w:rFonts w:cs="B Lotus" w:hint="eastAsia"/>
          <w:sz w:val="24"/>
          <w:szCs w:val="24"/>
          <w:rtl/>
          <w:lang w:bidi="fa-IR"/>
        </w:rPr>
        <w:t>مونه</w:t>
      </w:r>
      <w:r w:rsidRPr="00874AC6">
        <w:rPr>
          <w:rFonts w:cs="B Lotus"/>
          <w:sz w:val="24"/>
          <w:szCs w:val="24"/>
          <w:rtl/>
          <w:lang w:bidi="fa-IR"/>
        </w:rPr>
        <w:t xml:space="preserve"> مرتبط با فناور</w:t>
      </w:r>
      <w:r w:rsidRPr="00874AC6">
        <w:rPr>
          <w:rFonts w:cs="B Lotus" w:hint="cs"/>
          <w:sz w:val="24"/>
          <w:szCs w:val="24"/>
          <w:rtl/>
          <w:lang w:bidi="fa-IR"/>
        </w:rPr>
        <w:t>ی</w:t>
      </w:r>
      <w:r w:rsidRPr="00874AC6">
        <w:rPr>
          <w:rFonts w:cs="B Lotus"/>
          <w:sz w:val="24"/>
          <w:szCs w:val="24"/>
          <w:rtl/>
          <w:lang w:bidi="fa-IR"/>
        </w:rPr>
        <w:t xml:space="preserve"> دکمه ا</w:t>
      </w:r>
      <w:r w:rsidRPr="00874AC6">
        <w:rPr>
          <w:rFonts w:cs="B Lotus" w:hint="cs"/>
          <w:sz w:val="24"/>
          <w:szCs w:val="24"/>
          <w:rtl/>
          <w:lang w:bidi="fa-IR"/>
        </w:rPr>
        <w:t>ی</w:t>
      </w:r>
      <w:r w:rsidRPr="00874AC6">
        <w:rPr>
          <w:rFonts w:cs="B Lotus"/>
          <w:sz w:val="24"/>
          <w:szCs w:val="24"/>
          <w:rtl/>
          <w:lang w:bidi="fa-IR"/>
        </w:rPr>
        <w:t xml:space="preserve"> رو</w:t>
      </w:r>
      <w:r w:rsidRPr="00874AC6">
        <w:rPr>
          <w:rFonts w:cs="B Lotus" w:hint="cs"/>
          <w:sz w:val="24"/>
          <w:szCs w:val="24"/>
          <w:rtl/>
          <w:lang w:bidi="fa-IR"/>
        </w:rPr>
        <w:t>ی</w:t>
      </w:r>
      <w:r w:rsidRPr="00874AC6">
        <w:rPr>
          <w:rFonts w:cs="B Lotus"/>
          <w:sz w:val="24"/>
          <w:szCs w:val="24"/>
          <w:rtl/>
          <w:lang w:bidi="fa-IR"/>
        </w:rPr>
        <w:t xml:space="preserve"> صفحه است که </w:t>
      </w:r>
      <w:r w:rsidRPr="00874AC6">
        <w:rPr>
          <w:rFonts w:cs="B Lotus"/>
          <w:sz w:val="24"/>
          <w:szCs w:val="24"/>
          <w:rtl/>
          <w:lang w:bidi="fa-IR"/>
        </w:rPr>
        <w:lastRenderedPageBreak/>
        <w:t>کاربر م</w:t>
      </w:r>
      <w:r w:rsidRPr="00874AC6">
        <w:rPr>
          <w:rFonts w:cs="B Lotus" w:hint="cs"/>
          <w:sz w:val="24"/>
          <w:szCs w:val="24"/>
          <w:rtl/>
          <w:lang w:bidi="fa-IR"/>
        </w:rPr>
        <w:t>ی</w:t>
      </w:r>
      <w:r w:rsidRPr="00874AC6">
        <w:rPr>
          <w:rFonts w:cs="B Lotus"/>
          <w:sz w:val="24"/>
          <w:szCs w:val="24"/>
          <w:rtl/>
          <w:lang w:bidi="fa-IR"/>
        </w:rPr>
        <w:t xml:space="preserve"> تواند آن را انتخاب کند اما نم</w:t>
      </w:r>
      <w:r w:rsidRPr="00874AC6">
        <w:rPr>
          <w:rFonts w:cs="B Lotus" w:hint="cs"/>
          <w:sz w:val="24"/>
          <w:szCs w:val="24"/>
          <w:rtl/>
          <w:lang w:bidi="fa-IR"/>
        </w:rPr>
        <w:t>ی</w:t>
      </w:r>
      <w:r w:rsidRPr="00874AC6">
        <w:rPr>
          <w:rFonts w:cs="B Lotus"/>
          <w:sz w:val="24"/>
          <w:szCs w:val="24"/>
          <w:rtl/>
          <w:lang w:bidi="fa-IR"/>
        </w:rPr>
        <w:t xml:space="preserve"> تواند آن را و</w:t>
      </w:r>
      <w:r w:rsidRPr="00874AC6">
        <w:rPr>
          <w:rFonts w:cs="B Lotus" w:hint="cs"/>
          <w:sz w:val="24"/>
          <w:szCs w:val="24"/>
          <w:rtl/>
          <w:lang w:bidi="fa-IR"/>
        </w:rPr>
        <w:t>ی</w:t>
      </w:r>
      <w:r w:rsidRPr="00874AC6">
        <w:rPr>
          <w:rFonts w:cs="B Lotus" w:hint="eastAsia"/>
          <w:sz w:val="24"/>
          <w:szCs w:val="24"/>
          <w:rtl/>
          <w:lang w:bidi="fa-IR"/>
        </w:rPr>
        <w:t>را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حرکت دهد. و</w:t>
      </w:r>
      <w:r w:rsidRPr="00874AC6">
        <w:rPr>
          <w:rFonts w:cs="B Lotus" w:hint="cs"/>
          <w:sz w:val="24"/>
          <w:szCs w:val="24"/>
          <w:rtl/>
          <w:lang w:bidi="fa-IR"/>
        </w:rPr>
        <w:t>ی</w:t>
      </w:r>
      <w:r w:rsidRPr="00874AC6">
        <w:rPr>
          <w:rFonts w:cs="B Lotus" w:hint="eastAsia"/>
          <w:sz w:val="24"/>
          <w:szCs w:val="24"/>
          <w:rtl/>
          <w:lang w:bidi="fa-IR"/>
        </w:rPr>
        <w:t>ژگ</w:t>
      </w:r>
      <w:r w:rsidRPr="00874AC6">
        <w:rPr>
          <w:rFonts w:cs="B Lotus" w:hint="cs"/>
          <w:sz w:val="24"/>
          <w:szCs w:val="24"/>
          <w:rtl/>
          <w:lang w:bidi="fa-IR"/>
        </w:rPr>
        <w:t>ی‌</w:t>
      </w:r>
      <w:r w:rsidRPr="00874AC6">
        <w:rPr>
          <w:rFonts w:cs="B Lotus" w:hint="eastAsia"/>
          <w:sz w:val="24"/>
          <w:szCs w:val="24"/>
          <w:rtl/>
          <w:lang w:bidi="fa-IR"/>
        </w:rPr>
        <w:t>ها</w:t>
      </w:r>
      <w:r w:rsidRPr="00874AC6">
        <w:rPr>
          <w:rFonts w:cs="B Lotus" w:hint="cs"/>
          <w:sz w:val="24"/>
          <w:szCs w:val="24"/>
          <w:rtl/>
          <w:lang w:bidi="fa-IR"/>
        </w:rPr>
        <w:t>ی</w:t>
      </w:r>
      <w:r w:rsidRPr="00874AC6">
        <w:rPr>
          <w:rFonts w:cs="B Lotus"/>
          <w:sz w:val="24"/>
          <w:szCs w:val="24"/>
          <w:rtl/>
          <w:lang w:bidi="fa-IR"/>
        </w:rPr>
        <w:t xml:space="preserve"> تعر</w:t>
      </w:r>
      <w:r w:rsidRPr="00874AC6">
        <w:rPr>
          <w:rFonts w:cs="B Lotus" w:hint="cs"/>
          <w:sz w:val="24"/>
          <w:szCs w:val="24"/>
          <w:rtl/>
          <w:lang w:bidi="fa-IR"/>
        </w:rPr>
        <w:t>ی</w:t>
      </w:r>
      <w:r w:rsidRPr="00874AC6">
        <w:rPr>
          <w:rFonts w:cs="B Lotus" w:hint="eastAsia"/>
          <w:sz w:val="24"/>
          <w:szCs w:val="24"/>
          <w:rtl/>
          <w:lang w:bidi="fa-IR"/>
        </w:rPr>
        <w:t>ف‌شده</w:t>
      </w:r>
      <w:r w:rsidRPr="00874AC6">
        <w:rPr>
          <w:rFonts w:cs="B Lotus"/>
          <w:sz w:val="24"/>
          <w:szCs w:val="24"/>
          <w:rtl/>
          <w:lang w:bidi="fa-IR"/>
        </w:rPr>
        <w:t xml:space="preserve"> توسط طراح محصول، اقدامات</w:t>
      </w:r>
      <w:r w:rsidRPr="00874AC6">
        <w:rPr>
          <w:rFonts w:cs="B Lotus" w:hint="cs"/>
          <w:sz w:val="24"/>
          <w:szCs w:val="24"/>
          <w:rtl/>
          <w:lang w:bidi="fa-IR"/>
        </w:rPr>
        <w:t>ی</w:t>
      </w:r>
      <w:r w:rsidRPr="00874AC6">
        <w:rPr>
          <w:rFonts w:cs="B Lotus"/>
          <w:sz w:val="24"/>
          <w:szCs w:val="24"/>
          <w:rtl/>
          <w:lang w:bidi="fa-IR"/>
        </w:rPr>
        <w:t xml:space="preserve"> را انجام م</w:t>
      </w:r>
      <w:r w:rsidRPr="00874AC6">
        <w:rPr>
          <w:rFonts w:cs="B Lotus" w:hint="cs"/>
          <w:sz w:val="24"/>
          <w:szCs w:val="24"/>
          <w:rtl/>
          <w:lang w:bidi="fa-IR"/>
        </w:rPr>
        <w:t>ی‌</w:t>
      </w:r>
      <w:r w:rsidRPr="00874AC6">
        <w:rPr>
          <w:rFonts w:cs="B Lotus" w:hint="eastAsia"/>
          <w:sz w:val="24"/>
          <w:szCs w:val="24"/>
          <w:rtl/>
          <w:lang w:bidi="fa-IR"/>
        </w:rPr>
        <w:t>دهند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باعث م</w:t>
      </w:r>
      <w:r w:rsidRPr="00874AC6">
        <w:rPr>
          <w:rFonts w:cs="B Lotus" w:hint="cs"/>
          <w:sz w:val="24"/>
          <w:szCs w:val="24"/>
          <w:rtl/>
          <w:lang w:bidi="fa-IR"/>
        </w:rPr>
        <w:t>ی‌</w:t>
      </w:r>
      <w:r w:rsidRPr="00874AC6">
        <w:rPr>
          <w:rFonts w:cs="B Lotus" w:hint="eastAsia"/>
          <w:sz w:val="24"/>
          <w:szCs w:val="24"/>
          <w:rtl/>
          <w:lang w:bidi="fa-IR"/>
        </w:rPr>
        <w:t>شوند</w:t>
      </w:r>
      <w:r w:rsidRPr="00874AC6">
        <w:rPr>
          <w:rFonts w:cs="B Lotus"/>
          <w:sz w:val="24"/>
          <w:szCs w:val="24"/>
          <w:rtl/>
          <w:lang w:bidi="fa-IR"/>
        </w:rPr>
        <w:t>)، در حال</w:t>
      </w:r>
      <w:r w:rsidRPr="00874AC6">
        <w:rPr>
          <w:rFonts w:cs="B Lotus" w:hint="cs"/>
          <w:sz w:val="24"/>
          <w:szCs w:val="24"/>
          <w:rtl/>
          <w:lang w:bidi="fa-IR"/>
        </w:rPr>
        <w:t>ی</w:t>
      </w:r>
      <w:r w:rsidRPr="00874AC6">
        <w:rPr>
          <w:rFonts w:cs="B Lotus"/>
          <w:sz w:val="24"/>
          <w:szCs w:val="24"/>
          <w:rtl/>
          <w:lang w:bidi="fa-IR"/>
        </w:rPr>
        <w:t xml:space="preserve"> که </w:t>
      </w:r>
      <w:r w:rsidRPr="00874AC6">
        <w:rPr>
          <w:rFonts w:cs="B Lotus" w:hint="eastAsia"/>
          <w:sz w:val="24"/>
          <w:szCs w:val="24"/>
          <w:rtl/>
          <w:lang w:bidi="fa-IR"/>
        </w:rPr>
        <w:t>فرهنگ،</w:t>
      </w:r>
      <w:r w:rsidRPr="00874AC6">
        <w:rPr>
          <w:rFonts w:cs="B Lotus"/>
          <w:sz w:val="24"/>
          <w:szCs w:val="24"/>
          <w:rtl/>
          <w:lang w:bidi="fa-IR"/>
        </w:rPr>
        <w:t xml:space="preserve"> تجربه، آموزش و مهارت </w:t>
      </w:r>
      <w:r w:rsidRPr="00874AC6">
        <w:rPr>
          <w:rFonts w:cs="B Lotus" w:hint="cs"/>
          <w:sz w:val="24"/>
          <w:szCs w:val="24"/>
          <w:rtl/>
          <w:lang w:bidi="fa-IR"/>
        </w:rPr>
        <w:t xml:space="preserve">کاربران </w:t>
      </w:r>
      <w:r w:rsidRPr="00874AC6">
        <w:rPr>
          <w:rFonts w:cs="B Lotus"/>
          <w:sz w:val="24"/>
          <w:szCs w:val="24"/>
          <w:rtl/>
          <w:lang w:bidi="fa-IR"/>
        </w:rPr>
        <w:t xml:space="preserve">بر درک آنها از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اقدام مورد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ت</w:t>
      </w:r>
      <w:r w:rsidRPr="00874AC6">
        <w:rPr>
          <w:rFonts w:cs="B Lotus" w:hint="cs"/>
          <w:sz w:val="24"/>
          <w:szCs w:val="24"/>
          <w:rtl/>
          <w:lang w:bidi="fa-IR"/>
        </w:rPr>
        <w:t>ا</w:t>
      </w:r>
      <w:r w:rsidRPr="00874AC6">
        <w:rPr>
          <w:rFonts w:cs="B Lotus"/>
          <w:sz w:val="24"/>
          <w:szCs w:val="24"/>
          <w:rtl/>
          <w:lang w:bidi="fa-IR"/>
        </w:rPr>
        <w:t>ث</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sz w:val="24"/>
          <w:szCs w:val="24"/>
          <w:rtl/>
          <w:lang w:bidi="fa-IR"/>
        </w:rPr>
        <w:t xml:space="preserve"> گذارد. در ح</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کار بر رو</w:t>
      </w:r>
      <w:r w:rsidRPr="00874AC6">
        <w:rPr>
          <w:rFonts w:cs="B Lotus" w:hint="cs"/>
          <w:sz w:val="24"/>
          <w:szCs w:val="24"/>
          <w:rtl/>
          <w:lang w:bidi="fa-IR"/>
        </w:rPr>
        <w:t>ی</w:t>
      </w:r>
      <w:r w:rsidRPr="00874AC6">
        <w:rPr>
          <w:rFonts w:cs="B Lotus"/>
          <w:sz w:val="24"/>
          <w:szCs w:val="24"/>
          <w:rtl/>
          <w:lang w:bidi="fa-IR"/>
        </w:rPr>
        <w:t xml:space="preserve"> ابزار </w:t>
      </w:r>
      <w:r w:rsidRPr="00874AC6">
        <w:rPr>
          <w:rFonts w:cs="B Lotus" w:hint="cs"/>
          <w:sz w:val="24"/>
          <w:szCs w:val="24"/>
          <w:rtl/>
          <w:lang w:bidi="fa-IR"/>
        </w:rPr>
        <w:t>تجزیه و تحلیل هدایت شده</w:t>
      </w:r>
      <w:r w:rsidRPr="00874AC6">
        <w:rPr>
          <w:rFonts w:cs="B Lotus"/>
          <w:sz w:val="24"/>
          <w:szCs w:val="24"/>
          <w:rtl/>
          <w:lang w:bidi="fa-IR"/>
        </w:rPr>
        <w:t>،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پروژه اطم</w:t>
      </w:r>
      <w:r w:rsidRPr="00874AC6">
        <w:rPr>
          <w:rFonts w:cs="B Lotus" w:hint="cs"/>
          <w:sz w:val="24"/>
          <w:szCs w:val="24"/>
          <w:rtl/>
          <w:lang w:bidi="fa-IR"/>
        </w:rPr>
        <w:t>ی</w:t>
      </w:r>
      <w:r w:rsidRPr="00874AC6">
        <w:rPr>
          <w:rFonts w:cs="B Lotus" w:hint="eastAsia"/>
          <w:sz w:val="24"/>
          <w:szCs w:val="24"/>
          <w:rtl/>
          <w:lang w:bidi="fa-IR"/>
        </w:rPr>
        <w:t>نان</w:t>
      </w:r>
      <w:r w:rsidRPr="00874AC6">
        <w:rPr>
          <w:rFonts w:cs="B Lotus"/>
          <w:sz w:val="24"/>
          <w:szCs w:val="24"/>
          <w:rtl/>
          <w:lang w:bidi="fa-IR"/>
        </w:rPr>
        <w:t xml:space="preserve"> حاصل کرد که استفاده از رابط کاربر</w:t>
      </w:r>
      <w:r w:rsidRPr="00874AC6">
        <w:rPr>
          <w:rFonts w:cs="B Lotus" w:hint="cs"/>
          <w:sz w:val="24"/>
          <w:szCs w:val="24"/>
          <w:rtl/>
          <w:lang w:bidi="fa-IR"/>
        </w:rPr>
        <w:t>ی</w:t>
      </w:r>
      <w:r w:rsidRPr="00874AC6">
        <w:rPr>
          <w:rFonts w:cs="B Lotus"/>
          <w:sz w:val="24"/>
          <w:szCs w:val="24"/>
          <w:rtl/>
          <w:lang w:bidi="fa-IR"/>
        </w:rPr>
        <w:t xml:space="preserve"> آسان است و تنها امکانات ضرور</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مشارکت کاربر را در ح</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اجرا</w:t>
      </w:r>
      <w:r w:rsidRPr="00874AC6">
        <w:rPr>
          <w:rFonts w:cs="B Lotus" w:hint="cs"/>
          <w:sz w:val="24"/>
          <w:szCs w:val="24"/>
          <w:rtl/>
          <w:lang w:bidi="fa-IR"/>
        </w:rPr>
        <w:t>ی</w:t>
      </w:r>
      <w:r w:rsidRPr="00874AC6">
        <w:rPr>
          <w:rFonts w:cs="B Lotus"/>
          <w:sz w:val="24"/>
          <w:szCs w:val="24"/>
          <w:rtl/>
          <w:lang w:bidi="fa-IR"/>
        </w:rPr>
        <w:t xml:space="preserve"> وظا</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فن</w:t>
      </w:r>
      <w:r w:rsidRPr="00874AC6">
        <w:rPr>
          <w:rFonts w:cs="B Lotus" w:hint="cs"/>
          <w:sz w:val="24"/>
          <w:szCs w:val="24"/>
          <w:rtl/>
          <w:lang w:bidi="fa-IR"/>
        </w:rPr>
        <w:t>ی</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چ</w:t>
      </w:r>
      <w:r w:rsidRPr="00874AC6">
        <w:rPr>
          <w:rFonts w:cs="B Lotus" w:hint="cs"/>
          <w:sz w:val="24"/>
          <w:szCs w:val="24"/>
          <w:rtl/>
          <w:lang w:bidi="fa-IR"/>
        </w:rPr>
        <w:t>ی</w:t>
      </w:r>
      <w:r w:rsidRPr="00874AC6">
        <w:rPr>
          <w:rFonts w:cs="B Lotus" w:hint="eastAsia"/>
          <w:sz w:val="24"/>
          <w:szCs w:val="24"/>
          <w:rtl/>
          <w:lang w:bidi="fa-IR"/>
        </w:rPr>
        <w:t>ده</w:t>
      </w:r>
      <w:r w:rsidRPr="00874AC6">
        <w:rPr>
          <w:rFonts w:cs="B Lotus"/>
          <w:sz w:val="24"/>
          <w:szCs w:val="24"/>
          <w:rtl/>
          <w:lang w:bidi="fa-IR"/>
        </w:rPr>
        <w:t xml:space="preserve"> در قسمت </w:t>
      </w:r>
      <w:r w:rsidRPr="00874AC6">
        <w:rPr>
          <w:rFonts w:cs="B Lotus" w:hint="cs"/>
          <w:sz w:val="24"/>
          <w:szCs w:val="24"/>
          <w:rtl/>
          <w:lang w:bidi="fa-IR"/>
        </w:rPr>
        <w:t xml:space="preserve">بک </w:t>
      </w:r>
      <w:r w:rsidR="00A77162">
        <w:rPr>
          <w:rFonts w:cs="B Lotus" w:hint="cs"/>
          <w:sz w:val="24"/>
          <w:szCs w:val="24"/>
          <w:rtl/>
          <w:lang w:bidi="fa-IR"/>
        </w:rPr>
        <w:t>خدمت</w:t>
      </w:r>
      <w:r w:rsidRPr="00874AC6">
        <w:rPr>
          <w:rFonts w:cs="B Lotus"/>
          <w:sz w:val="24"/>
          <w:szCs w:val="24"/>
          <w:rtl/>
          <w:lang w:bidi="fa-IR"/>
        </w:rPr>
        <w:t xml:space="preserve"> فراهم م</w:t>
      </w:r>
      <w:r w:rsidRPr="00874AC6">
        <w:rPr>
          <w:rFonts w:cs="B Lotus" w:hint="cs"/>
          <w:sz w:val="24"/>
          <w:szCs w:val="24"/>
          <w:rtl/>
          <w:lang w:bidi="fa-IR"/>
        </w:rPr>
        <w:t>ی‌</w:t>
      </w:r>
      <w:r w:rsidRPr="00874AC6">
        <w:rPr>
          <w:rFonts w:cs="B Lotus" w:hint="eastAsia"/>
          <w:sz w:val="24"/>
          <w:szCs w:val="24"/>
          <w:rtl/>
          <w:lang w:bidi="fa-IR"/>
        </w:rPr>
        <w:t>کند</w:t>
      </w:r>
      <w:r w:rsidRPr="00874AC6">
        <w:rPr>
          <w:rFonts w:cs="B Lotus"/>
          <w:sz w:val="24"/>
          <w:szCs w:val="24"/>
          <w:rtl/>
          <w:lang w:bidi="fa-IR"/>
        </w:rPr>
        <w:t>.</w:t>
      </w:r>
      <w:r w:rsidR="00D715FD">
        <w:rPr>
          <w:rFonts w:cs="B Lotus" w:hint="cs"/>
          <w:sz w:val="24"/>
          <w:szCs w:val="24"/>
          <w:rtl/>
          <w:lang w:bidi="fa-IR"/>
        </w:rPr>
        <w:t xml:space="preserve"> </w:t>
      </w:r>
      <w:r w:rsidRPr="00874AC6">
        <w:rPr>
          <w:rFonts w:cs="B Lotus"/>
          <w:sz w:val="24"/>
          <w:szCs w:val="24"/>
          <w:rtl/>
          <w:lang w:bidi="fa-IR"/>
        </w:rPr>
        <w:t>جد</w:t>
      </w:r>
      <w:r w:rsidRPr="00874AC6">
        <w:rPr>
          <w:rFonts w:cs="B Lotus" w:hint="cs"/>
          <w:sz w:val="24"/>
          <w:szCs w:val="24"/>
          <w:rtl/>
          <w:lang w:bidi="fa-IR"/>
        </w:rPr>
        <w:t xml:space="preserve">ول 1.8 </w:t>
      </w:r>
      <w:r w:rsidRPr="00874AC6">
        <w:rPr>
          <w:rFonts w:cs="B Lotus"/>
          <w:sz w:val="24"/>
          <w:szCs w:val="24"/>
          <w:rtl/>
          <w:lang w:bidi="fa-IR"/>
        </w:rPr>
        <w:t>مزا</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hint="cs"/>
          <w:sz w:val="24"/>
          <w:szCs w:val="24"/>
          <w:rtl/>
          <w:lang w:bidi="fa-IR"/>
        </w:rPr>
        <w:t>ی</w:t>
      </w:r>
      <w:r w:rsidRPr="00874AC6">
        <w:rPr>
          <w:rFonts w:cs="B Lotus"/>
          <w:sz w:val="24"/>
          <w:szCs w:val="24"/>
          <w:rtl/>
          <w:lang w:bidi="fa-IR"/>
        </w:rPr>
        <w:t xml:space="preserve"> فن</w:t>
      </w:r>
      <w:r w:rsidRPr="00874AC6">
        <w:rPr>
          <w:rFonts w:cs="B Lotus" w:hint="cs"/>
          <w:sz w:val="24"/>
          <w:szCs w:val="24"/>
          <w:rtl/>
          <w:lang w:bidi="fa-IR"/>
        </w:rPr>
        <w:t>ی</w:t>
      </w:r>
      <w:r w:rsidRPr="00874AC6">
        <w:rPr>
          <w:rFonts w:cs="B Lotus"/>
          <w:sz w:val="24"/>
          <w:szCs w:val="24"/>
          <w:rtl/>
          <w:lang w:bidi="fa-IR"/>
        </w:rPr>
        <w:t xml:space="preserve">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راه حل را در دو سطح خلاصه </w:t>
      </w:r>
      <w:r w:rsidR="001C27A6">
        <w:rPr>
          <w:rFonts w:cs="B Lotus"/>
          <w:sz w:val="24"/>
          <w:szCs w:val="24"/>
          <w:rtl/>
          <w:lang w:bidi="fa-IR"/>
        </w:rPr>
        <w:t>می‌کند</w:t>
      </w:r>
      <w:r w:rsidRPr="00874AC6">
        <w:rPr>
          <w:rFonts w:cs="B Lotus"/>
          <w:sz w:val="24"/>
          <w:szCs w:val="24"/>
          <w:rtl/>
          <w:lang w:bidi="fa-IR"/>
        </w:rPr>
        <w:t>: هماهنگ ساز</w:t>
      </w:r>
      <w:r w:rsidRPr="00874AC6">
        <w:rPr>
          <w:rFonts w:cs="B Lotus" w:hint="cs"/>
          <w:sz w:val="24"/>
          <w:szCs w:val="24"/>
          <w:rtl/>
          <w:lang w:bidi="fa-IR"/>
        </w:rPr>
        <w:t>ی</w:t>
      </w:r>
      <w:r w:rsidRPr="00874AC6">
        <w:rPr>
          <w:rFonts w:cs="B Lotus"/>
          <w:sz w:val="24"/>
          <w:szCs w:val="24"/>
          <w:rtl/>
          <w:lang w:bidi="fa-IR"/>
        </w:rPr>
        <w:t xml:space="preserve"> داده ها و مصرف داده ها (امکانات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hint="cs"/>
          <w:sz w:val="24"/>
          <w:szCs w:val="24"/>
          <w:rtl/>
          <w:lang w:bidi="fa-IR"/>
        </w:rPr>
        <w:t>ی</w:t>
      </w:r>
      <w:r w:rsidRPr="00874AC6">
        <w:rPr>
          <w:rFonts w:cs="B Lotus"/>
          <w:sz w:val="24"/>
          <w:szCs w:val="24"/>
          <w:rtl/>
          <w:lang w:bidi="fa-IR"/>
        </w:rPr>
        <w:t>).</w:t>
      </w:r>
    </w:p>
    <w:p w14:paraId="7F36811D" w14:textId="22A4F72A" w:rsidR="000C2B99" w:rsidRDefault="000C2B99" w:rsidP="000C2B99">
      <w:pPr>
        <w:autoSpaceDE w:val="0"/>
        <w:autoSpaceDN w:val="0"/>
        <w:bidi/>
        <w:adjustRightInd w:val="0"/>
        <w:spacing w:after="0" w:line="240" w:lineRule="auto"/>
        <w:jc w:val="center"/>
        <w:rPr>
          <w:rFonts w:cs="B Lotus"/>
          <w:sz w:val="20"/>
          <w:szCs w:val="20"/>
          <w:rtl/>
        </w:rPr>
      </w:pPr>
      <w:r w:rsidRPr="00C32F54">
        <w:rPr>
          <w:rFonts w:cs="B Lotus"/>
          <w:sz w:val="20"/>
          <w:szCs w:val="20"/>
          <w:rtl/>
        </w:rPr>
        <w:t xml:space="preserve">جدول </w:t>
      </w:r>
      <w:r>
        <w:rPr>
          <w:rFonts w:cs="B Lotus" w:hint="cs"/>
          <w:sz w:val="20"/>
          <w:szCs w:val="20"/>
          <w:rtl/>
        </w:rPr>
        <w:t>1.8</w:t>
      </w:r>
      <w:r w:rsidRPr="00C32F54">
        <w:rPr>
          <w:rFonts w:cs="B Lotus"/>
          <w:sz w:val="20"/>
          <w:szCs w:val="20"/>
          <w:rtl/>
        </w:rPr>
        <w:t xml:space="preserve"> </w:t>
      </w:r>
      <w:r w:rsidRPr="00682D61">
        <w:rPr>
          <w:rFonts w:cs="B Lotus"/>
          <w:sz w:val="20"/>
          <w:szCs w:val="20"/>
          <w:rtl/>
        </w:rPr>
        <w:t>و</w:t>
      </w:r>
      <w:r w:rsidRPr="00682D61">
        <w:rPr>
          <w:rFonts w:cs="B Lotus" w:hint="cs"/>
          <w:sz w:val="20"/>
          <w:szCs w:val="20"/>
          <w:rtl/>
        </w:rPr>
        <w:t>ی</w:t>
      </w:r>
      <w:r w:rsidRPr="00682D61">
        <w:rPr>
          <w:rFonts w:cs="B Lotus" w:hint="eastAsia"/>
          <w:sz w:val="20"/>
          <w:szCs w:val="20"/>
          <w:rtl/>
        </w:rPr>
        <w:t>ژگ</w:t>
      </w:r>
      <w:r w:rsidRPr="00682D61">
        <w:rPr>
          <w:rFonts w:cs="B Lotus" w:hint="cs"/>
          <w:sz w:val="20"/>
          <w:szCs w:val="20"/>
          <w:rtl/>
        </w:rPr>
        <w:t>ی</w:t>
      </w:r>
      <w:r w:rsidR="00874AC6">
        <w:rPr>
          <w:rFonts w:cs="B Lotus"/>
          <w:sz w:val="20"/>
          <w:szCs w:val="20"/>
        </w:rPr>
        <w:t>‌</w:t>
      </w:r>
      <w:r w:rsidRPr="00682D61">
        <w:rPr>
          <w:rFonts w:cs="B Lotus"/>
          <w:sz w:val="20"/>
          <w:szCs w:val="20"/>
          <w:rtl/>
        </w:rPr>
        <w:t>ها</w:t>
      </w:r>
      <w:r w:rsidRPr="00682D61">
        <w:rPr>
          <w:rFonts w:cs="B Lotus" w:hint="cs"/>
          <w:sz w:val="20"/>
          <w:szCs w:val="20"/>
          <w:rtl/>
        </w:rPr>
        <w:t>ی</w:t>
      </w:r>
      <w:r w:rsidRPr="00682D61">
        <w:rPr>
          <w:rFonts w:cs="B Lotus"/>
          <w:sz w:val="20"/>
          <w:szCs w:val="20"/>
          <w:rtl/>
        </w:rPr>
        <w:t xml:space="preserve"> کل</w:t>
      </w:r>
      <w:r w:rsidRPr="00682D61">
        <w:rPr>
          <w:rFonts w:cs="B Lotus" w:hint="cs"/>
          <w:sz w:val="20"/>
          <w:szCs w:val="20"/>
          <w:rtl/>
        </w:rPr>
        <w:t>ی</w:t>
      </w:r>
      <w:r w:rsidRPr="00682D61">
        <w:rPr>
          <w:rFonts w:cs="B Lotus" w:hint="eastAsia"/>
          <w:sz w:val="20"/>
          <w:szCs w:val="20"/>
          <w:rtl/>
        </w:rPr>
        <w:t>د</w:t>
      </w:r>
      <w:r w:rsidRPr="00682D61">
        <w:rPr>
          <w:rFonts w:cs="B Lotus" w:hint="cs"/>
          <w:sz w:val="20"/>
          <w:szCs w:val="20"/>
          <w:rtl/>
        </w:rPr>
        <w:t>ی</w:t>
      </w:r>
      <w:r w:rsidRPr="00682D61">
        <w:rPr>
          <w:rFonts w:cs="B Lotus"/>
          <w:sz w:val="20"/>
          <w:szCs w:val="20"/>
          <w:rtl/>
        </w:rPr>
        <w:t xml:space="preserve"> راه حل و امکانات</w:t>
      </w:r>
      <w:r w:rsidRPr="00682D61">
        <w:rPr>
          <w:rFonts w:cs="B Lotus" w:hint="cs"/>
          <w:sz w:val="20"/>
          <w:szCs w:val="20"/>
          <w:rtl/>
        </w:rPr>
        <w:t>ی</w:t>
      </w:r>
      <w:r w:rsidRPr="00682D61">
        <w:rPr>
          <w:rFonts w:cs="B Lotus"/>
          <w:sz w:val="20"/>
          <w:szCs w:val="20"/>
          <w:rtl/>
        </w:rPr>
        <w:t xml:space="preserve"> که ا</w:t>
      </w:r>
      <w:r w:rsidRPr="00682D61">
        <w:rPr>
          <w:rFonts w:cs="B Lotus" w:hint="cs"/>
          <w:sz w:val="20"/>
          <w:szCs w:val="20"/>
          <w:rtl/>
        </w:rPr>
        <w:t>ی</w:t>
      </w:r>
      <w:r w:rsidRPr="00682D61">
        <w:rPr>
          <w:rFonts w:cs="B Lotus" w:hint="eastAsia"/>
          <w:sz w:val="20"/>
          <w:szCs w:val="20"/>
          <w:rtl/>
        </w:rPr>
        <w:t>جاد</w:t>
      </w:r>
      <w:r w:rsidRPr="00682D61">
        <w:rPr>
          <w:rFonts w:cs="B Lotus"/>
          <w:sz w:val="20"/>
          <w:szCs w:val="20"/>
          <w:rtl/>
        </w:rPr>
        <w:t xml:space="preserve"> </w:t>
      </w:r>
      <w:r w:rsidR="001C27A6">
        <w:rPr>
          <w:rFonts w:cs="B Lotus"/>
          <w:sz w:val="20"/>
          <w:szCs w:val="20"/>
          <w:rtl/>
        </w:rPr>
        <w:t>می‌کنند</w:t>
      </w:r>
    </w:p>
    <w:tbl>
      <w:tblPr>
        <w:tblStyle w:val="TableGrid"/>
        <w:bidiVisual/>
        <w:tblW w:w="0" w:type="auto"/>
        <w:jc w:val="center"/>
        <w:tblLook w:val="04A0" w:firstRow="1" w:lastRow="0" w:firstColumn="1" w:lastColumn="0" w:noHBand="0" w:noVBand="1"/>
      </w:tblPr>
      <w:tblGrid>
        <w:gridCol w:w="1955"/>
        <w:gridCol w:w="3260"/>
        <w:gridCol w:w="4111"/>
      </w:tblGrid>
      <w:tr w:rsidR="000C2B99" w14:paraId="40DB46FC" w14:textId="77777777" w:rsidTr="006326D5">
        <w:trPr>
          <w:jc w:val="center"/>
        </w:trPr>
        <w:tc>
          <w:tcPr>
            <w:tcW w:w="1955" w:type="dxa"/>
            <w:vAlign w:val="center"/>
          </w:tcPr>
          <w:p w14:paraId="69043835" w14:textId="0734A72C" w:rsidR="000C2B99" w:rsidRPr="00F061FE" w:rsidRDefault="00084B08" w:rsidP="006326D5">
            <w:pPr>
              <w:autoSpaceDE w:val="0"/>
              <w:autoSpaceDN w:val="0"/>
              <w:bidi/>
              <w:adjustRightInd w:val="0"/>
              <w:jc w:val="center"/>
              <w:rPr>
                <w:rFonts w:cs="B Lotus"/>
                <w:b/>
                <w:bCs/>
                <w:rtl/>
              </w:rPr>
            </w:pPr>
            <w:r w:rsidRPr="00F061FE">
              <w:rPr>
                <w:rFonts w:cs="B Lotus"/>
                <w:b/>
                <w:bCs/>
                <w:rtl/>
                <w:lang w:bidi="fa-IR"/>
              </w:rPr>
              <w:t>مزا</w:t>
            </w:r>
            <w:r w:rsidRPr="00F061FE">
              <w:rPr>
                <w:rFonts w:cs="B Lotus" w:hint="cs"/>
                <w:b/>
                <w:bCs/>
                <w:rtl/>
                <w:lang w:bidi="fa-IR"/>
              </w:rPr>
              <w:t>ی</w:t>
            </w:r>
            <w:r w:rsidRPr="00F061FE">
              <w:rPr>
                <w:rFonts w:cs="B Lotus" w:hint="eastAsia"/>
                <w:b/>
                <w:bCs/>
                <w:rtl/>
                <w:lang w:bidi="fa-IR"/>
              </w:rPr>
              <w:t>ا</w:t>
            </w:r>
            <w:r w:rsidRPr="00F061FE">
              <w:rPr>
                <w:rFonts w:cs="B Lotus" w:hint="cs"/>
                <w:b/>
                <w:bCs/>
                <w:rtl/>
                <w:lang w:bidi="fa-IR"/>
              </w:rPr>
              <w:t>ی</w:t>
            </w:r>
            <w:r w:rsidRPr="00F061FE">
              <w:rPr>
                <w:rFonts w:cs="B Lotus"/>
                <w:b/>
                <w:bCs/>
                <w:rtl/>
                <w:lang w:bidi="fa-IR"/>
              </w:rPr>
              <w:t xml:space="preserve"> فن</w:t>
            </w:r>
            <w:r w:rsidRPr="00F061FE">
              <w:rPr>
                <w:rFonts w:cs="B Lotus" w:hint="cs"/>
                <w:b/>
                <w:bCs/>
                <w:rtl/>
                <w:lang w:bidi="fa-IR"/>
              </w:rPr>
              <w:t>ی</w:t>
            </w:r>
            <w:r w:rsidRPr="00F061FE">
              <w:rPr>
                <w:rFonts w:cs="B Lotus"/>
                <w:b/>
                <w:bCs/>
                <w:rtl/>
                <w:lang w:bidi="fa-IR"/>
              </w:rPr>
              <w:t xml:space="preserve"> کل</w:t>
            </w:r>
            <w:r w:rsidRPr="00F061FE">
              <w:rPr>
                <w:rFonts w:cs="B Lotus" w:hint="cs"/>
                <w:b/>
                <w:bCs/>
                <w:rtl/>
                <w:lang w:bidi="fa-IR"/>
              </w:rPr>
              <w:t>ی</w:t>
            </w:r>
            <w:r w:rsidRPr="00F061FE">
              <w:rPr>
                <w:rFonts w:cs="B Lotus" w:hint="eastAsia"/>
                <w:b/>
                <w:bCs/>
                <w:rtl/>
                <w:lang w:bidi="fa-IR"/>
              </w:rPr>
              <w:t>د</w:t>
            </w:r>
            <w:r w:rsidRPr="00F061FE">
              <w:rPr>
                <w:rFonts w:cs="B Lotus" w:hint="cs"/>
                <w:b/>
                <w:bCs/>
                <w:rtl/>
                <w:lang w:bidi="fa-IR"/>
              </w:rPr>
              <w:t>ی</w:t>
            </w:r>
          </w:p>
        </w:tc>
        <w:tc>
          <w:tcPr>
            <w:tcW w:w="3260" w:type="dxa"/>
            <w:vAlign w:val="center"/>
          </w:tcPr>
          <w:p w14:paraId="61ED4110" w14:textId="77777777" w:rsidR="000C2B99" w:rsidRPr="00F061FE" w:rsidRDefault="000C2B99" w:rsidP="006326D5">
            <w:pPr>
              <w:autoSpaceDE w:val="0"/>
              <w:autoSpaceDN w:val="0"/>
              <w:bidi/>
              <w:adjustRightInd w:val="0"/>
              <w:jc w:val="center"/>
              <w:rPr>
                <w:rFonts w:cs="B Lotus"/>
                <w:b/>
                <w:bCs/>
                <w:sz w:val="20"/>
                <w:szCs w:val="20"/>
                <w:rtl/>
              </w:rPr>
            </w:pPr>
            <w:r w:rsidRPr="00F061FE">
              <w:rPr>
                <w:rFonts w:cs="B Lotus" w:hint="cs"/>
                <w:b/>
                <w:bCs/>
                <w:sz w:val="20"/>
                <w:szCs w:val="20"/>
                <w:rtl/>
              </w:rPr>
              <w:t>قبل</w:t>
            </w:r>
          </w:p>
        </w:tc>
        <w:tc>
          <w:tcPr>
            <w:tcW w:w="4111" w:type="dxa"/>
            <w:vAlign w:val="center"/>
          </w:tcPr>
          <w:p w14:paraId="65E5EDA9" w14:textId="77777777" w:rsidR="000C2B99" w:rsidRPr="00F061FE" w:rsidRDefault="000C2B99" w:rsidP="006326D5">
            <w:pPr>
              <w:autoSpaceDE w:val="0"/>
              <w:autoSpaceDN w:val="0"/>
              <w:bidi/>
              <w:adjustRightInd w:val="0"/>
              <w:jc w:val="center"/>
              <w:rPr>
                <w:rFonts w:cs="B Lotus"/>
                <w:b/>
                <w:bCs/>
                <w:sz w:val="20"/>
                <w:szCs w:val="20"/>
                <w:rtl/>
              </w:rPr>
            </w:pPr>
            <w:r w:rsidRPr="00F061FE">
              <w:rPr>
                <w:rFonts w:cs="B Lotus" w:hint="cs"/>
                <w:b/>
                <w:bCs/>
                <w:sz w:val="20"/>
                <w:szCs w:val="20"/>
                <w:rtl/>
              </w:rPr>
              <w:t>بعد</w:t>
            </w:r>
          </w:p>
        </w:tc>
      </w:tr>
      <w:tr w:rsidR="000C2B99" w14:paraId="14633360" w14:textId="77777777" w:rsidTr="006326D5">
        <w:trPr>
          <w:jc w:val="center"/>
        </w:trPr>
        <w:tc>
          <w:tcPr>
            <w:tcW w:w="1955" w:type="dxa"/>
            <w:vMerge w:val="restart"/>
            <w:vAlign w:val="center"/>
          </w:tcPr>
          <w:p w14:paraId="373EFC2D" w14:textId="77777777" w:rsidR="000C2B99" w:rsidRPr="00F061FE" w:rsidRDefault="000C2B99" w:rsidP="006326D5">
            <w:pPr>
              <w:autoSpaceDE w:val="0"/>
              <w:autoSpaceDN w:val="0"/>
              <w:bidi/>
              <w:adjustRightInd w:val="0"/>
              <w:jc w:val="center"/>
              <w:rPr>
                <w:rFonts w:cs="B Lotus"/>
                <w:b/>
                <w:bCs/>
                <w:sz w:val="20"/>
                <w:szCs w:val="20"/>
                <w:rtl/>
              </w:rPr>
            </w:pPr>
            <w:r w:rsidRPr="00F061FE">
              <w:rPr>
                <w:rFonts w:cs="B Lotus"/>
                <w:b/>
                <w:bCs/>
                <w:sz w:val="20"/>
                <w:szCs w:val="20"/>
                <w:rtl/>
              </w:rPr>
              <w:t>هماهنگ ساز</w:t>
            </w:r>
            <w:r w:rsidRPr="00F061FE">
              <w:rPr>
                <w:rFonts w:cs="B Lotus" w:hint="cs"/>
                <w:b/>
                <w:bCs/>
                <w:sz w:val="20"/>
                <w:szCs w:val="20"/>
                <w:rtl/>
              </w:rPr>
              <w:t>ی</w:t>
            </w:r>
            <w:r w:rsidRPr="00F061FE">
              <w:rPr>
                <w:rFonts w:cs="B Lotus"/>
                <w:b/>
                <w:bCs/>
                <w:sz w:val="20"/>
                <w:szCs w:val="20"/>
                <w:rtl/>
              </w:rPr>
              <w:t xml:space="preserve"> داده ها</w:t>
            </w:r>
          </w:p>
        </w:tc>
        <w:tc>
          <w:tcPr>
            <w:tcW w:w="3260" w:type="dxa"/>
            <w:vAlign w:val="center"/>
          </w:tcPr>
          <w:p w14:paraId="065D20E5" w14:textId="77777777" w:rsidR="000C2B99" w:rsidRDefault="000C2B99" w:rsidP="006326D5">
            <w:pPr>
              <w:autoSpaceDE w:val="0"/>
              <w:autoSpaceDN w:val="0"/>
              <w:bidi/>
              <w:adjustRightInd w:val="0"/>
              <w:jc w:val="center"/>
              <w:rPr>
                <w:rFonts w:cs="B Lotus"/>
                <w:sz w:val="20"/>
                <w:szCs w:val="20"/>
                <w:rtl/>
              </w:rPr>
            </w:pPr>
            <w:r w:rsidRPr="00682D61">
              <w:rPr>
                <w:rFonts w:cs="B Lotus"/>
                <w:sz w:val="20"/>
                <w:szCs w:val="20"/>
                <w:rtl/>
              </w:rPr>
              <w:t>ب</w:t>
            </w:r>
            <w:r w:rsidRPr="00682D61">
              <w:rPr>
                <w:rFonts w:cs="B Lotus" w:hint="cs"/>
                <w:sz w:val="20"/>
                <w:szCs w:val="20"/>
                <w:rtl/>
              </w:rPr>
              <w:t>ی</w:t>
            </w:r>
            <w:r w:rsidRPr="00682D61">
              <w:rPr>
                <w:rFonts w:cs="B Lotus" w:hint="eastAsia"/>
                <w:sz w:val="20"/>
                <w:szCs w:val="20"/>
                <w:rtl/>
              </w:rPr>
              <w:t>ش</w:t>
            </w:r>
            <w:r w:rsidRPr="00682D61">
              <w:rPr>
                <w:rFonts w:cs="B Lotus"/>
                <w:sz w:val="20"/>
                <w:szCs w:val="20"/>
                <w:rtl/>
              </w:rPr>
              <w:t xml:space="preserve"> از 400 پا</w:t>
            </w:r>
            <w:r w:rsidRPr="00682D61">
              <w:rPr>
                <w:rFonts w:cs="B Lotus" w:hint="cs"/>
                <w:sz w:val="20"/>
                <w:szCs w:val="20"/>
                <w:rtl/>
              </w:rPr>
              <w:t>ی</w:t>
            </w:r>
            <w:r w:rsidRPr="00682D61">
              <w:rPr>
                <w:rFonts w:cs="B Lotus" w:hint="eastAsia"/>
                <w:sz w:val="20"/>
                <w:szCs w:val="20"/>
                <w:rtl/>
              </w:rPr>
              <w:t>گاه</w:t>
            </w:r>
            <w:r w:rsidRPr="00682D61">
              <w:rPr>
                <w:rFonts w:cs="B Lotus"/>
                <w:sz w:val="20"/>
                <w:szCs w:val="20"/>
                <w:rtl/>
              </w:rPr>
              <w:t xml:space="preserve"> داده با ساختار داده ها</w:t>
            </w:r>
            <w:r w:rsidRPr="00682D61">
              <w:rPr>
                <w:rFonts w:cs="B Lotus" w:hint="cs"/>
                <w:sz w:val="20"/>
                <w:szCs w:val="20"/>
                <w:rtl/>
              </w:rPr>
              <w:t>ی</w:t>
            </w:r>
            <w:r w:rsidRPr="00682D61">
              <w:rPr>
                <w:rFonts w:cs="B Lotus"/>
                <w:sz w:val="20"/>
                <w:szCs w:val="20"/>
                <w:rtl/>
              </w:rPr>
              <w:t xml:space="preserve"> مختلف، به صورت دست</w:t>
            </w:r>
            <w:r w:rsidRPr="00682D61">
              <w:rPr>
                <w:rFonts w:cs="B Lotus" w:hint="cs"/>
                <w:sz w:val="20"/>
                <w:szCs w:val="20"/>
                <w:rtl/>
              </w:rPr>
              <w:t>ی</w:t>
            </w:r>
            <w:r w:rsidRPr="00682D61">
              <w:rPr>
                <w:rFonts w:cs="B Lotus"/>
                <w:sz w:val="20"/>
                <w:szCs w:val="20"/>
                <w:rtl/>
              </w:rPr>
              <w:t xml:space="preserve"> کنار هم قرار گرفته اند</w:t>
            </w:r>
          </w:p>
        </w:tc>
        <w:tc>
          <w:tcPr>
            <w:tcW w:w="4111" w:type="dxa"/>
            <w:vAlign w:val="center"/>
          </w:tcPr>
          <w:p w14:paraId="3DC39CCD" w14:textId="142CEBB2" w:rsidR="000C2B99" w:rsidRDefault="000C2B99" w:rsidP="006326D5">
            <w:pPr>
              <w:autoSpaceDE w:val="0"/>
              <w:autoSpaceDN w:val="0"/>
              <w:bidi/>
              <w:adjustRightInd w:val="0"/>
              <w:jc w:val="center"/>
              <w:rPr>
                <w:rFonts w:cs="B Lotus"/>
                <w:sz w:val="20"/>
                <w:szCs w:val="20"/>
                <w:rtl/>
              </w:rPr>
            </w:pPr>
            <w:r w:rsidRPr="00682D61">
              <w:rPr>
                <w:rFonts w:cs="B Lotus"/>
                <w:sz w:val="20"/>
                <w:szCs w:val="20"/>
                <w:rtl/>
              </w:rPr>
              <w:t>استاندارد مشترک و معتبر جهان</w:t>
            </w:r>
            <w:r w:rsidRPr="00682D61">
              <w:rPr>
                <w:rFonts w:cs="B Lotus" w:hint="cs"/>
                <w:sz w:val="20"/>
                <w:szCs w:val="20"/>
                <w:rtl/>
              </w:rPr>
              <w:t>ی</w:t>
            </w:r>
            <w:r w:rsidRPr="00682D61">
              <w:rPr>
                <w:rFonts w:cs="B Lotus"/>
                <w:sz w:val="20"/>
                <w:szCs w:val="20"/>
                <w:rtl/>
              </w:rPr>
              <w:t xml:space="preserve"> برا</w:t>
            </w:r>
            <w:r w:rsidRPr="00682D61">
              <w:rPr>
                <w:rFonts w:cs="B Lotus" w:hint="cs"/>
                <w:sz w:val="20"/>
                <w:szCs w:val="20"/>
                <w:rtl/>
              </w:rPr>
              <w:t>ی</w:t>
            </w:r>
            <w:r w:rsidRPr="00682D61">
              <w:rPr>
                <w:rFonts w:cs="B Lotus"/>
                <w:sz w:val="20"/>
                <w:szCs w:val="20"/>
                <w:rtl/>
              </w:rPr>
              <w:t xml:space="preserve"> همه دسته ها به عنوان منبع منحصر به فرد اطلاعات ب</w:t>
            </w:r>
            <w:r w:rsidRPr="00682D61">
              <w:rPr>
                <w:rFonts w:cs="B Lotus" w:hint="cs"/>
                <w:sz w:val="20"/>
                <w:szCs w:val="20"/>
                <w:rtl/>
              </w:rPr>
              <w:t>ی</w:t>
            </w:r>
            <w:r w:rsidRPr="00682D61">
              <w:rPr>
                <w:rFonts w:cs="B Lotus"/>
                <w:sz w:val="20"/>
                <w:szCs w:val="20"/>
                <w:rtl/>
              </w:rPr>
              <w:t xml:space="preserve"> طرفانه، با پا</w:t>
            </w:r>
            <w:r w:rsidRPr="00682D61">
              <w:rPr>
                <w:rFonts w:cs="B Lotus" w:hint="cs"/>
                <w:sz w:val="20"/>
                <w:szCs w:val="20"/>
                <w:rtl/>
              </w:rPr>
              <w:t>ی</w:t>
            </w:r>
            <w:r w:rsidRPr="00682D61">
              <w:rPr>
                <w:rFonts w:cs="B Lotus" w:hint="eastAsia"/>
                <w:sz w:val="20"/>
                <w:szCs w:val="20"/>
                <w:rtl/>
              </w:rPr>
              <w:t>گاه</w:t>
            </w:r>
            <w:r w:rsidRPr="00682D61">
              <w:rPr>
                <w:rFonts w:cs="B Lotus"/>
                <w:sz w:val="20"/>
                <w:szCs w:val="20"/>
                <w:rtl/>
              </w:rPr>
              <w:t xml:space="preserve"> ها</w:t>
            </w:r>
            <w:r w:rsidRPr="00682D61">
              <w:rPr>
                <w:rFonts w:cs="B Lotus" w:hint="cs"/>
                <w:sz w:val="20"/>
                <w:szCs w:val="20"/>
                <w:rtl/>
              </w:rPr>
              <w:t>ی</w:t>
            </w:r>
            <w:r w:rsidRPr="00682D61">
              <w:rPr>
                <w:rFonts w:cs="B Lotus"/>
                <w:sz w:val="20"/>
                <w:szCs w:val="20"/>
                <w:rtl/>
              </w:rPr>
              <w:t xml:space="preserve"> داده به طور خودکار پردازش </w:t>
            </w:r>
            <w:r w:rsidR="001C27A6">
              <w:rPr>
                <w:rFonts w:cs="B Lotus"/>
                <w:sz w:val="20"/>
                <w:szCs w:val="20"/>
                <w:rtl/>
              </w:rPr>
              <w:t>می‌شود</w:t>
            </w:r>
            <w:r w:rsidRPr="00682D61">
              <w:rPr>
                <w:rFonts w:cs="B Lotus"/>
                <w:sz w:val="20"/>
                <w:szCs w:val="20"/>
                <w:rtl/>
              </w:rPr>
              <w:t>.</w:t>
            </w:r>
          </w:p>
        </w:tc>
      </w:tr>
      <w:tr w:rsidR="000C2B99" w14:paraId="5DB18A23" w14:textId="77777777" w:rsidTr="006326D5">
        <w:trPr>
          <w:jc w:val="center"/>
        </w:trPr>
        <w:tc>
          <w:tcPr>
            <w:tcW w:w="1955" w:type="dxa"/>
            <w:vMerge/>
            <w:vAlign w:val="center"/>
          </w:tcPr>
          <w:p w14:paraId="3CB6A79E" w14:textId="77777777" w:rsidR="000C2B99" w:rsidRPr="00F061FE" w:rsidRDefault="000C2B99" w:rsidP="006326D5">
            <w:pPr>
              <w:autoSpaceDE w:val="0"/>
              <w:autoSpaceDN w:val="0"/>
              <w:bidi/>
              <w:adjustRightInd w:val="0"/>
              <w:jc w:val="center"/>
              <w:rPr>
                <w:rFonts w:cs="B Lotus"/>
                <w:b/>
                <w:bCs/>
                <w:sz w:val="20"/>
                <w:szCs w:val="20"/>
                <w:rtl/>
              </w:rPr>
            </w:pPr>
          </w:p>
        </w:tc>
        <w:tc>
          <w:tcPr>
            <w:tcW w:w="3260" w:type="dxa"/>
            <w:vAlign w:val="center"/>
          </w:tcPr>
          <w:p w14:paraId="464925A6" w14:textId="77777777" w:rsidR="000C2B99" w:rsidRDefault="000C2B99" w:rsidP="006326D5">
            <w:pPr>
              <w:autoSpaceDE w:val="0"/>
              <w:autoSpaceDN w:val="0"/>
              <w:bidi/>
              <w:adjustRightInd w:val="0"/>
              <w:jc w:val="center"/>
              <w:rPr>
                <w:rFonts w:cs="B Lotus"/>
                <w:sz w:val="20"/>
                <w:szCs w:val="20"/>
                <w:rtl/>
              </w:rPr>
            </w:pPr>
            <w:r w:rsidRPr="00682D61">
              <w:rPr>
                <w:rFonts w:cs="B Lotus"/>
                <w:sz w:val="20"/>
                <w:szCs w:val="20"/>
                <w:rtl/>
              </w:rPr>
              <w:t>تحو</w:t>
            </w:r>
            <w:r w:rsidRPr="00682D61">
              <w:rPr>
                <w:rFonts w:cs="B Lotus" w:hint="cs"/>
                <w:sz w:val="20"/>
                <w:szCs w:val="20"/>
                <w:rtl/>
              </w:rPr>
              <w:t>ی</w:t>
            </w:r>
            <w:r w:rsidRPr="00682D61">
              <w:rPr>
                <w:rFonts w:cs="B Lotus" w:hint="eastAsia"/>
                <w:sz w:val="20"/>
                <w:szCs w:val="20"/>
                <w:rtl/>
              </w:rPr>
              <w:t>ل</w:t>
            </w:r>
            <w:r w:rsidRPr="00682D61">
              <w:rPr>
                <w:rFonts w:cs="B Lotus"/>
                <w:sz w:val="20"/>
                <w:szCs w:val="20"/>
                <w:rtl/>
              </w:rPr>
              <w:t xml:space="preserve"> گزارش در چند هفته</w:t>
            </w:r>
          </w:p>
        </w:tc>
        <w:tc>
          <w:tcPr>
            <w:tcW w:w="4111" w:type="dxa"/>
            <w:vAlign w:val="center"/>
          </w:tcPr>
          <w:p w14:paraId="7F36358E" w14:textId="77777777" w:rsidR="000C2B99" w:rsidRDefault="000C2B99" w:rsidP="006326D5">
            <w:pPr>
              <w:autoSpaceDE w:val="0"/>
              <w:autoSpaceDN w:val="0"/>
              <w:bidi/>
              <w:adjustRightInd w:val="0"/>
              <w:jc w:val="center"/>
              <w:rPr>
                <w:rFonts w:cs="B Lotus"/>
                <w:sz w:val="20"/>
                <w:szCs w:val="20"/>
                <w:rtl/>
              </w:rPr>
            </w:pPr>
            <w:r w:rsidRPr="00682D61">
              <w:rPr>
                <w:rFonts w:cs="B Lotus"/>
                <w:sz w:val="20"/>
                <w:szCs w:val="20"/>
                <w:rtl/>
              </w:rPr>
              <w:t>تحو</w:t>
            </w:r>
            <w:r w:rsidRPr="00682D61">
              <w:rPr>
                <w:rFonts w:cs="B Lotus" w:hint="cs"/>
                <w:sz w:val="20"/>
                <w:szCs w:val="20"/>
                <w:rtl/>
              </w:rPr>
              <w:t>ی</w:t>
            </w:r>
            <w:r w:rsidRPr="00682D61">
              <w:rPr>
                <w:rFonts w:cs="B Lotus" w:hint="eastAsia"/>
                <w:sz w:val="20"/>
                <w:szCs w:val="20"/>
                <w:rtl/>
              </w:rPr>
              <w:t>ل</w:t>
            </w:r>
            <w:r w:rsidRPr="00682D61">
              <w:rPr>
                <w:rFonts w:cs="B Lotus"/>
                <w:sz w:val="20"/>
                <w:szCs w:val="20"/>
                <w:rtl/>
              </w:rPr>
              <w:t xml:space="preserve"> 10 تا 15 برابر سر</w:t>
            </w:r>
            <w:r w:rsidRPr="00682D61">
              <w:rPr>
                <w:rFonts w:cs="B Lotus" w:hint="cs"/>
                <w:sz w:val="20"/>
                <w:szCs w:val="20"/>
                <w:rtl/>
              </w:rPr>
              <w:t>ی</w:t>
            </w:r>
            <w:r w:rsidRPr="00682D61">
              <w:rPr>
                <w:rFonts w:cs="B Lotus" w:hint="eastAsia"/>
                <w:sz w:val="20"/>
                <w:szCs w:val="20"/>
                <w:rtl/>
              </w:rPr>
              <w:t>عتر</w:t>
            </w:r>
            <w:r w:rsidRPr="00682D61">
              <w:rPr>
                <w:rFonts w:cs="B Lotus"/>
                <w:sz w:val="20"/>
                <w:szCs w:val="20"/>
                <w:rtl/>
              </w:rPr>
              <w:t xml:space="preserve"> گزارش ها</w:t>
            </w:r>
          </w:p>
        </w:tc>
      </w:tr>
      <w:tr w:rsidR="000C2B99" w14:paraId="7529B674" w14:textId="77777777" w:rsidTr="006326D5">
        <w:trPr>
          <w:jc w:val="center"/>
        </w:trPr>
        <w:tc>
          <w:tcPr>
            <w:tcW w:w="1955" w:type="dxa"/>
            <w:vMerge/>
            <w:vAlign w:val="center"/>
          </w:tcPr>
          <w:p w14:paraId="7F0D3CCC" w14:textId="77777777" w:rsidR="000C2B99" w:rsidRPr="00F061FE" w:rsidRDefault="000C2B99" w:rsidP="006326D5">
            <w:pPr>
              <w:autoSpaceDE w:val="0"/>
              <w:autoSpaceDN w:val="0"/>
              <w:bidi/>
              <w:adjustRightInd w:val="0"/>
              <w:jc w:val="center"/>
              <w:rPr>
                <w:rFonts w:cs="B Lotus"/>
                <w:b/>
                <w:bCs/>
                <w:sz w:val="20"/>
                <w:szCs w:val="20"/>
                <w:rtl/>
              </w:rPr>
            </w:pPr>
          </w:p>
        </w:tc>
        <w:tc>
          <w:tcPr>
            <w:tcW w:w="3260" w:type="dxa"/>
            <w:vAlign w:val="center"/>
          </w:tcPr>
          <w:p w14:paraId="39E26761" w14:textId="77777777" w:rsidR="000C2B99" w:rsidRDefault="000C2B99" w:rsidP="006326D5">
            <w:pPr>
              <w:autoSpaceDE w:val="0"/>
              <w:autoSpaceDN w:val="0"/>
              <w:bidi/>
              <w:adjustRightInd w:val="0"/>
              <w:jc w:val="center"/>
              <w:rPr>
                <w:rFonts w:cs="B Lotus"/>
                <w:sz w:val="20"/>
                <w:szCs w:val="20"/>
                <w:rtl/>
              </w:rPr>
            </w:pPr>
            <w:r w:rsidRPr="00682D61">
              <w:rPr>
                <w:rFonts w:cs="B Lotus"/>
                <w:sz w:val="20"/>
                <w:szCs w:val="20"/>
                <w:rtl/>
              </w:rPr>
              <w:t>ه</w:t>
            </w:r>
            <w:r w:rsidRPr="00682D61">
              <w:rPr>
                <w:rFonts w:cs="B Lotus" w:hint="cs"/>
                <w:sz w:val="20"/>
                <w:szCs w:val="20"/>
                <w:rtl/>
              </w:rPr>
              <w:t>ی</w:t>
            </w:r>
            <w:r w:rsidRPr="00682D61">
              <w:rPr>
                <w:rFonts w:cs="B Lotus" w:hint="eastAsia"/>
                <w:sz w:val="20"/>
                <w:szCs w:val="20"/>
                <w:rtl/>
              </w:rPr>
              <w:t>چ</w:t>
            </w:r>
            <w:r w:rsidRPr="00682D61">
              <w:rPr>
                <w:rFonts w:cs="B Lotus"/>
                <w:sz w:val="20"/>
                <w:szCs w:val="20"/>
                <w:rtl/>
              </w:rPr>
              <w:t xml:space="preserve"> راه</w:t>
            </w:r>
            <w:r w:rsidRPr="00682D61">
              <w:rPr>
                <w:rFonts w:cs="B Lotus" w:hint="cs"/>
                <w:sz w:val="20"/>
                <w:szCs w:val="20"/>
                <w:rtl/>
              </w:rPr>
              <w:t>ی</w:t>
            </w:r>
            <w:r w:rsidRPr="00682D61">
              <w:rPr>
                <w:rFonts w:cs="B Lotus"/>
                <w:sz w:val="20"/>
                <w:szCs w:val="20"/>
                <w:rtl/>
              </w:rPr>
              <w:t xml:space="preserve"> برا</w:t>
            </w:r>
            <w:r w:rsidRPr="00682D61">
              <w:rPr>
                <w:rFonts w:cs="B Lotus" w:hint="cs"/>
                <w:sz w:val="20"/>
                <w:szCs w:val="20"/>
                <w:rtl/>
              </w:rPr>
              <w:t>ی</w:t>
            </w:r>
            <w:r w:rsidRPr="00682D61">
              <w:rPr>
                <w:rFonts w:cs="B Lotus"/>
                <w:sz w:val="20"/>
                <w:szCs w:val="20"/>
                <w:rtl/>
              </w:rPr>
              <w:t xml:space="preserve"> انجام تجز</w:t>
            </w:r>
            <w:r w:rsidRPr="00682D61">
              <w:rPr>
                <w:rFonts w:cs="B Lotus" w:hint="cs"/>
                <w:sz w:val="20"/>
                <w:szCs w:val="20"/>
                <w:rtl/>
              </w:rPr>
              <w:t>ی</w:t>
            </w:r>
            <w:r w:rsidRPr="00682D61">
              <w:rPr>
                <w:rFonts w:cs="B Lotus" w:hint="eastAsia"/>
                <w:sz w:val="20"/>
                <w:szCs w:val="20"/>
                <w:rtl/>
              </w:rPr>
              <w:t>ه</w:t>
            </w:r>
            <w:r w:rsidRPr="00682D61">
              <w:rPr>
                <w:rFonts w:cs="B Lotus"/>
                <w:sz w:val="20"/>
                <w:szCs w:val="20"/>
                <w:rtl/>
              </w:rPr>
              <w:t xml:space="preserve"> و تحل</w:t>
            </w:r>
            <w:r w:rsidRPr="00682D61">
              <w:rPr>
                <w:rFonts w:cs="B Lotus" w:hint="cs"/>
                <w:sz w:val="20"/>
                <w:szCs w:val="20"/>
                <w:rtl/>
              </w:rPr>
              <w:t>ی</w:t>
            </w:r>
            <w:r w:rsidRPr="00682D61">
              <w:rPr>
                <w:rFonts w:cs="B Lotus" w:hint="eastAsia"/>
                <w:sz w:val="20"/>
                <w:szCs w:val="20"/>
                <w:rtl/>
              </w:rPr>
              <w:t>ل</w:t>
            </w:r>
            <w:r w:rsidRPr="00682D61">
              <w:rPr>
                <w:rFonts w:cs="B Lotus"/>
                <w:sz w:val="20"/>
                <w:szCs w:val="20"/>
                <w:rtl/>
              </w:rPr>
              <w:t xml:space="preserve"> علت ر</w:t>
            </w:r>
            <w:r w:rsidRPr="00682D61">
              <w:rPr>
                <w:rFonts w:cs="B Lotus" w:hint="cs"/>
                <w:sz w:val="20"/>
                <w:szCs w:val="20"/>
                <w:rtl/>
              </w:rPr>
              <w:t>ی</w:t>
            </w:r>
            <w:r w:rsidRPr="00682D61">
              <w:rPr>
                <w:rFonts w:cs="B Lotus" w:hint="eastAsia"/>
                <w:sz w:val="20"/>
                <w:szCs w:val="20"/>
                <w:rtl/>
              </w:rPr>
              <w:t>شه</w:t>
            </w:r>
            <w:r w:rsidRPr="00682D61">
              <w:rPr>
                <w:rFonts w:cs="B Lotus"/>
                <w:sz w:val="20"/>
                <w:szCs w:val="20"/>
                <w:rtl/>
              </w:rPr>
              <w:t xml:space="preserve"> ا</w:t>
            </w:r>
            <w:r w:rsidRPr="00682D61">
              <w:rPr>
                <w:rFonts w:cs="B Lotus" w:hint="cs"/>
                <w:sz w:val="20"/>
                <w:szCs w:val="20"/>
                <w:rtl/>
              </w:rPr>
              <w:t>ی</w:t>
            </w:r>
            <w:r w:rsidRPr="00682D61">
              <w:rPr>
                <w:rFonts w:cs="B Lotus"/>
                <w:sz w:val="20"/>
                <w:szCs w:val="20"/>
                <w:rtl/>
              </w:rPr>
              <w:t xml:space="preserve"> برا</w:t>
            </w:r>
            <w:r w:rsidRPr="00682D61">
              <w:rPr>
                <w:rFonts w:cs="B Lotus" w:hint="cs"/>
                <w:sz w:val="20"/>
                <w:szCs w:val="20"/>
                <w:rtl/>
              </w:rPr>
              <w:t>ی</w:t>
            </w:r>
            <w:r w:rsidRPr="00682D61">
              <w:rPr>
                <w:rFonts w:cs="B Lotus"/>
                <w:sz w:val="20"/>
                <w:szCs w:val="20"/>
                <w:rtl/>
              </w:rPr>
              <w:t xml:space="preserve"> داده ها</w:t>
            </w:r>
            <w:r w:rsidRPr="00682D61">
              <w:rPr>
                <w:rFonts w:cs="B Lotus" w:hint="cs"/>
                <w:sz w:val="20"/>
                <w:szCs w:val="20"/>
                <w:rtl/>
              </w:rPr>
              <w:t>ی</w:t>
            </w:r>
            <w:r w:rsidRPr="00682D61">
              <w:rPr>
                <w:rFonts w:cs="B Lotus"/>
                <w:sz w:val="20"/>
                <w:szCs w:val="20"/>
                <w:rtl/>
              </w:rPr>
              <w:t xml:space="preserve"> سطح برند وجود ندارد</w:t>
            </w:r>
          </w:p>
        </w:tc>
        <w:tc>
          <w:tcPr>
            <w:tcW w:w="4111" w:type="dxa"/>
            <w:vAlign w:val="center"/>
          </w:tcPr>
          <w:p w14:paraId="3DA4C516" w14:textId="77777777" w:rsidR="000C2B99" w:rsidRDefault="000C2B99" w:rsidP="006326D5">
            <w:pPr>
              <w:autoSpaceDE w:val="0"/>
              <w:autoSpaceDN w:val="0"/>
              <w:bidi/>
              <w:adjustRightInd w:val="0"/>
              <w:jc w:val="center"/>
              <w:rPr>
                <w:rFonts w:cs="B Lotus"/>
                <w:sz w:val="20"/>
                <w:szCs w:val="20"/>
                <w:rtl/>
              </w:rPr>
            </w:pPr>
            <w:r w:rsidRPr="00682D61">
              <w:rPr>
                <w:rFonts w:cs="B Lotus"/>
                <w:sz w:val="20"/>
                <w:szCs w:val="20"/>
                <w:rtl/>
              </w:rPr>
              <w:t>تجز</w:t>
            </w:r>
            <w:r w:rsidRPr="00682D61">
              <w:rPr>
                <w:rFonts w:cs="B Lotus" w:hint="cs"/>
                <w:sz w:val="20"/>
                <w:szCs w:val="20"/>
                <w:rtl/>
              </w:rPr>
              <w:t>ی</w:t>
            </w:r>
            <w:r w:rsidRPr="00682D61">
              <w:rPr>
                <w:rFonts w:cs="B Lotus" w:hint="eastAsia"/>
                <w:sz w:val="20"/>
                <w:szCs w:val="20"/>
                <w:rtl/>
              </w:rPr>
              <w:t>ه</w:t>
            </w:r>
            <w:r w:rsidRPr="00682D61">
              <w:rPr>
                <w:rFonts w:cs="B Lotus"/>
                <w:sz w:val="20"/>
                <w:szCs w:val="20"/>
                <w:rtl/>
              </w:rPr>
              <w:t xml:space="preserve"> و تحل</w:t>
            </w:r>
            <w:r w:rsidRPr="00682D61">
              <w:rPr>
                <w:rFonts w:cs="B Lotus" w:hint="cs"/>
                <w:sz w:val="20"/>
                <w:szCs w:val="20"/>
                <w:rtl/>
              </w:rPr>
              <w:t>ی</w:t>
            </w:r>
            <w:r w:rsidRPr="00682D61">
              <w:rPr>
                <w:rFonts w:cs="B Lotus" w:hint="eastAsia"/>
                <w:sz w:val="20"/>
                <w:szCs w:val="20"/>
                <w:rtl/>
              </w:rPr>
              <w:t>ل</w:t>
            </w:r>
            <w:r w:rsidRPr="00682D61">
              <w:rPr>
                <w:rFonts w:cs="B Lotus"/>
                <w:sz w:val="20"/>
                <w:szCs w:val="20"/>
                <w:rtl/>
              </w:rPr>
              <w:t xml:space="preserve"> کامل علت ر</w:t>
            </w:r>
            <w:r w:rsidRPr="00682D61">
              <w:rPr>
                <w:rFonts w:cs="B Lotus" w:hint="cs"/>
                <w:sz w:val="20"/>
                <w:szCs w:val="20"/>
                <w:rtl/>
              </w:rPr>
              <w:t>ی</w:t>
            </w:r>
            <w:r w:rsidRPr="00682D61">
              <w:rPr>
                <w:rFonts w:cs="B Lotus" w:hint="eastAsia"/>
                <w:sz w:val="20"/>
                <w:szCs w:val="20"/>
                <w:rtl/>
              </w:rPr>
              <w:t>شه</w:t>
            </w:r>
            <w:r w:rsidRPr="00682D61">
              <w:rPr>
                <w:rFonts w:cs="B Lotus"/>
                <w:sz w:val="20"/>
                <w:szCs w:val="20"/>
                <w:rtl/>
              </w:rPr>
              <w:t xml:space="preserve"> ا</w:t>
            </w:r>
            <w:r w:rsidRPr="00682D61">
              <w:rPr>
                <w:rFonts w:cs="B Lotus" w:hint="cs"/>
                <w:sz w:val="20"/>
                <w:szCs w:val="20"/>
                <w:rtl/>
              </w:rPr>
              <w:t>ی</w:t>
            </w:r>
            <w:r w:rsidRPr="00682D61">
              <w:rPr>
                <w:rFonts w:cs="B Lotus"/>
                <w:sz w:val="20"/>
                <w:szCs w:val="20"/>
                <w:rtl/>
              </w:rPr>
              <w:t xml:space="preserve"> در سطح تک محصول</w:t>
            </w:r>
            <w:r w:rsidRPr="00682D61">
              <w:rPr>
                <w:rFonts w:cs="B Lotus" w:hint="cs"/>
                <w:sz w:val="20"/>
                <w:szCs w:val="20"/>
                <w:rtl/>
              </w:rPr>
              <w:t>ی</w:t>
            </w:r>
            <w:r w:rsidRPr="00682D61">
              <w:rPr>
                <w:rFonts w:cs="B Lotus"/>
                <w:sz w:val="20"/>
                <w:szCs w:val="20"/>
                <w:rtl/>
              </w:rPr>
              <w:t xml:space="preserve"> </w:t>
            </w:r>
          </w:p>
        </w:tc>
      </w:tr>
      <w:tr w:rsidR="000C2B99" w14:paraId="1A347AA4" w14:textId="77777777" w:rsidTr="006326D5">
        <w:trPr>
          <w:jc w:val="center"/>
        </w:trPr>
        <w:tc>
          <w:tcPr>
            <w:tcW w:w="1955" w:type="dxa"/>
            <w:vMerge w:val="restart"/>
            <w:vAlign w:val="center"/>
          </w:tcPr>
          <w:p w14:paraId="5C497BB2" w14:textId="77777777" w:rsidR="000C2B99" w:rsidRPr="00F061FE" w:rsidRDefault="000C2B99" w:rsidP="006326D5">
            <w:pPr>
              <w:autoSpaceDE w:val="0"/>
              <w:autoSpaceDN w:val="0"/>
              <w:bidi/>
              <w:adjustRightInd w:val="0"/>
              <w:jc w:val="center"/>
              <w:rPr>
                <w:rFonts w:cs="B Lotus"/>
                <w:b/>
                <w:bCs/>
                <w:sz w:val="20"/>
                <w:szCs w:val="20"/>
                <w:rtl/>
              </w:rPr>
            </w:pPr>
            <w:r w:rsidRPr="00F061FE">
              <w:rPr>
                <w:rFonts w:cs="B Lotus"/>
                <w:b/>
                <w:bCs/>
                <w:sz w:val="20"/>
                <w:szCs w:val="20"/>
                <w:rtl/>
              </w:rPr>
              <w:t>مصرف داده</w:t>
            </w:r>
          </w:p>
        </w:tc>
        <w:tc>
          <w:tcPr>
            <w:tcW w:w="3260" w:type="dxa"/>
            <w:vAlign w:val="center"/>
          </w:tcPr>
          <w:p w14:paraId="0A1B49BD" w14:textId="77777777" w:rsidR="000C2B99" w:rsidRDefault="000C2B99" w:rsidP="006326D5">
            <w:pPr>
              <w:autoSpaceDE w:val="0"/>
              <w:autoSpaceDN w:val="0"/>
              <w:bidi/>
              <w:adjustRightInd w:val="0"/>
              <w:jc w:val="center"/>
              <w:rPr>
                <w:rFonts w:cs="B Lotus"/>
                <w:sz w:val="20"/>
                <w:szCs w:val="20"/>
                <w:rtl/>
              </w:rPr>
            </w:pPr>
            <w:r w:rsidRPr="00682D61">
              <w:rPr>
                <w:rFonts w:cs="B Lotus"/>
                <w:sz w:val="20"/>
                <w:szCs w:val="20"/>
                <w:rtl/>
              </w:rPr>
              <w:t>ه</w:t>
            </w:r>
            <w:r w:rsidRPr="00682D61">
              <w:rPr>
                <w:rFonts w:cs="B Lotus" w:hint="cs"/>
                <w:sz w:val="20"/>
                <w:szCs w:val="20"/>
                <w:rtl/>
              </w:rPr>
              <w:t>ی</w:t>
            </w:r>
            <w:r w:rsidRPr="00682D61">
              <w:rPr>
                <w:rFonts w:cs="B Lotus" w:hint="eastAsia"/>
                <w:sz w:val="20"/>
                <w:szCs w:val="20"/>
                <w:rtl/>
              </w:rPr>
              <w:t>چ</w:t>
            </w:r>
            <w:r w:rsidRPr="00682D61">
              <w:rPr>
                <w:rFonts w:cs="B Lotus"/>
                <w:sz w:val="20"/>
                <w:szCs w:val="20"/>
                <w:rtl/>
              </w:rPr>
              <w:t xml:space="preserve"> راه</w:t>
            </w:r>
            <w:r w:rsidRPr="00682D61">
              <w:rPr>
                <w:rFonts w:cs="B Lotus" w:hint="cs"/>
                <w:sz w:val="20"/>
                <w:szCs w:val="20"/>
                <w:rtl/>
              </w:rPr>
              <w:t>ی</w:t>
            </w:r>
            <w:r w:rsidRPr="00682D61">
              <w:rPr>
                <w:rFonts w:cs="B Lotus"/>
                <w:sz w:val="20"/>
                <w:szCs w:val="20"/>
                <w:rtl/>
              </w:rPr>
              <w:t xml:space="preserve"> برا</w:t>
            </w:r>
            <w:r w:rsidRPr="00682D61">
              <w:rPr>
                <w:rFonts w:cs="B Lotus" w:hint="cs"/>
                <w:sz w:val="20"/>
                <w:szCs w:val="20"/>
                <w:rtl/>
              </w:rPr>
              <w:t>ی</w:t>
            </w:r>
            <w:r w:rsidRPr="00682D61">
              <w:rPr>
                <w:rFonts w:cs="B Lotus"/>
                <w:sz w:val="20"/>
                <w:szCs w:val="20"/>
                <w:rtl/>
              </w:rPr>
              <w:t xml:space="preserve"> "</w:t>
            </w:r>
            <w:r>
              <w:rPr>
                <w:rFonts w:cs="B Lotus" w:hint="cs"/>
                <w:sz w:val="20"/>
                <w:szCs w:val="20"/>
                <w:rtl/>
              </w:rPr>
              <w:t>ترکیب داده ها و در کنار هم قراردادن آنها</w:t>
            </w:r>
            <w:r w:rsidRPr="00682D61">
              <w:rPr>
                <w:rFonts w:cs="B Lotus"/>
                <w:sz w:val="20"/>
                <w:szCs w:val="20"/>
                <w:rtl/>
              </w:rPr>
              <w:t>" وجود ندارد</w:t>
            </w:r>
          </w:p>
        </w:tc>
        <w:tc>
          <w:tcPr>
            <w:tcW w:w="4111" w:type="dxa"/>
            <w:vAlign w:val="center"/>
          </w:tcPr>
          <w:p w14:paraId="53E8849E" w14:textId="77777777" w:rsidR="000C2B99" w:rsidRDefault="000C2B99" w:rsidP="006326D5">
            <w:pPr>
              <w:autoSpaceDE w:val="0"/>
              <w:autoSpaceDN w:val="0"/>
              <w:bidi/>
              <w:adjustRightInd w:val="0"/>
              <w:jc w:val="center"/>
              <w:rPr>
                <w:rFonts w:cs="B Lotus"/>
                <w:sz w:val="20"/>
                <w:szCs w:val="20"/>
                <w:rtl/>
              </w:rPr>
            </w:pPr>
            <w:r w:rsidRPr="00682D61">
              <w:rPr>
                <w:rFonts w:cs="B Lotus"/>
                <w:sz w:val="20"/>
                <w:szCs w:val="20"/>
                <w:rtl/>
              </w:rPr>
              <w:t>جزئ</w:t>
            </w:r>
            <w:r w:rsidRPr="00682D61">
              <w:rPr>
                <w:rFonts w:cs="B Lotus" w:hint="cs"/>
                <w:sz w:val="20"/>
                <w:szCs w:val="20"/>
                <w:rtl/>
              </w:rPr>
              <w:t>ی</w:t>
            </w:r>
            <w:r w:rsidRPr="00682D61">
              <w:rPr>
                <w:rFonts w:cs="B Lotus" w:hint="eastAsia"/>
                <w:sz w:val="20"/>
                <w:szCs w:val="20"/>
                <w:rtl/>
              </w:rPr>
              <w:t>ات</w:t>
            </w:r>
            <w:r w:rsidRPr="00682D61">
              <w:rPr>
                <w:rFonts w:cs="B Lotus"/>
                <w:sz w:val="20"/>
                <w:szCs w:val="20"/>
                <w:rtl/>
              </w:rPr>
              <w:t xml:space="preserve"> کامل </w:t>
            </w:r>
            <w:r w:rsidRPr="00682D61">
              <w:rPr>
                <w:rFonts w:cs="B Lotus" w:hint="cs"/>
                <w:sz w:val="20"/>
                <w:szCs w:val="20"/>
                <w:rtl/>
              </w:rPr>
              <w:t>ی</w:t>
            </w:r>
            <w:r w:rsidRPr="00682D61">
              <w:rPr>
                <w:rFonts w:cs="B Lotus" w:hint="eastAsia"/>
                <w:sz w:val="20"/>
                <w:szCs w:val="20"/>
                <w:rtl/>
              </w:rPr>
              <w:t>ک</w:t>
            </w:r>
            <w:r w:rsidRPr="00682D61">
              <w:rPr>
                <w:rFonts w:cs="B Lotus"/>
                <w:sz w:val="20"/>
                <w:szCs w:val="20"/>
                <w:rtl/>
              </w:rPr>
              <w:t xml:space="preserve"> "نما</w:t>
            </w:r>
            <w:r w:rsidRPr="00682D61">
              <w:rPr>
                <w:rFonts w:cs="B Lotus" w:hint="cs"/>
                <w:sz w:val="20"/>
                <w:szCs w:val="20"/>
                <w:rtl/>
              </w:rPr>
              <w:t>ی</w:t>
            </w:r>
            <w:r w:rsidRPr="00682D61">
              <w:rPr>
                <w:rFonts w:cs="B Lotus"/>
                <w:sz w:val="20"/>
                <w:szCs w:val="20"/>
                <w:rtl/>
              </w:rPr>
              <w:t xml:space="preserve"> هل</w:t>
            </w:r>
            <w:r w:rsidRPr="00682D61">
              <w:rPr>
                <w:rFonts w:cs="B Lotus" w:hint="cs"/>
                <w:sz w:val="20"/>
                <w:szCs w:val="20"/>
                <w:rtl/>
              </w:rPr>
              <w:t>ی</w:t>
            </w:r>
            <w:r w:rsidRPr="00682D61">
              <w:rPr>
                <w:rFonts w:cs="B Lotus" w:hint="eastAsia"/>
                <w:sz w:val="20"/>
                <w:szCs w:val="20"/>
                <w:rtl/>
              </w:rPr>
              <w:t>کوپتر</w:t>
            </w:r>
            <w:r w:rsidRPr="00682D61">
              <w:rPr>
                <w:rFonts w:cs="B Lotus" w:hint="cs"/>
                <w:sz w:val="20"/>
                <w:szCs w:val="20"/>
                <w:rtl/>
              </w:rPr>
              <w:t>ی</w:t>
            </w:r>
            <w:r w:rsidRPr="00682D61">
              <w:rPr>
                <w:rFonts w:cs="B Lotus"/>
                <w:sz w:val="20"/>
                <w:szCs w:val="20"/>
                <w:rtl/>
              </w:rPr>
              <w:t>" را ارائه م</w:t>
            </w:r>
            <w:r w:rsidRPr="00682D61">
              <w:rPr>
                <w:rFonts w:cs="B Lotus" w:hint="cs"/>
                <w:sz w:val="20"/>
                <w:szCs w:val="20"/>
                <w:rtl/>
              </w:rPr>
              <w:t>ی</w:t>
            </w:r>
            <w:r w:rsidRPr="00682D61">
              <w:rPr>
                <w:rFonts w:cs="B Lotus"/>
                <w:sz w:val="20"/>
                <w:szCs w:val="20"/>
                <w:rtl/>
              </w:rPr>
              <w:t xml:space="preserve"> دهد و به کاربر اجازه م</w:t>
            </w:r>
            <w:r w:rsidRPr="00682D61">
              <w:rPr>
                <w:rFonts w:cs="B Lotus" w:hint="cs"/>
                <w:sz w:val="20"/>
                <w:szCs w:val="20"/>
                <w:rtl/>
              </w:rPr>
              <w:t>ی</w:t>
            </w:r>
            <w:r w:rsidRPr="00682D61">
              <w:rPr>
                <w:rFonts w:cs="B Lotus"/>
                <w:sz w:val="20"/>
                <w:szCs w:val="20"/>
                <w:rtl/>
              </w:rPr>
              <w:t xml:space="preserve"> دهد تا به </w:t>
            </w:r>
            <w:r w:rsidRPr="00682D61">
              <w:rPr>
                <w:rFonts w:cs="B Lotus" w:hint="cs"/>
                <w:sz w:val="20"/>
                <w:szCs w:val="20"/>
                <w:rtl/>
              </w:rPr>
              <w:t>ی</w:t>
            </w:r>
            <w:r w:rsidRPr="00682D61">
              <w:rPr>
                <w:rFonts w:cs="B Lotus" w:hint="eastAsia"/>
                <w:sz w:val="20"/>
                <w:szCs w:val="20"/>
                <w:rtl/>
              </w:rPr>
              <w:t>ک</w:t>
            </w:r>
            <w:r w:rsidRPr="00682D61">
              <w:rPr>
                <w:rFonts w:cs="B Lotus"/>
                <w:sz w:val="20"/>
                <w:szCs w:val="20"/>
                <w:rtl/>
              </w:rPr>
              <w:t xml:space="preserve"> سطح تک محصول</w:t>
            </w:r>
            <w:r w:rsidRPr="00682D61">
              <w:rPr>
                <w:rFonts w:cs="B Lotus" w:hint="cs"/>
                <w:sz w:val="20"/>
                <w:szCs w:val="20"/>
                <w:rtl/>
              </w:rPr>
              <w:t>ی</w:t>
            </w:r>
            <w:r w:rsidRPr="00682D61">
              <w:rPr>
                <w:rFonts w:cs="B Lotus"/>
                <w:sz w:val="20"/>
                <w:szCs w:val="20"/>
                <w:rtl/>
              </w:rPr>
              <w:t xml:space="preserve"> دست پ</w:t>
            </w:r>
            <w:r w:rsidRPr="00682D61">
              <w:rPr>
                <w:rFonts w:cs="B Lotus" w:hint="cs"/>
                <w:sz w:val="20"/>
                <w:szCs w:val="20"/>
                <w:rtl/>
              </w:rPr>
              <w:t>ی</w:t>
            </w:r>
            <w:r w:rsidRPr="00682D61">
              <w:rPr>
                <w:rFonts w:cs="B Lotus" w:hint="eastAsia"/>
                <w:sz w:val="20"/>
                <w:szCs w:val="20"/>
                <w:rtl/>
              </w:rPr>
              <w:t>دا</w:t>
            </w:r>
            <w:r>
              <w:rPr>
                <w:rFonts w:cs="B Lotus"/>
                <w:sz w:val="20"/>
                <w:szCs w:val="20"/>
                <w:rtl/>
              </w:rPr>
              <w:t xml:space="preserve"> کند تا مثلا</w:t>
            </w:r>
            <w:r w:rsidRPr="00682D61">
              <w:rPr>
                <w:rFonts w:cs="B Lotus"/>
                <w:sz w:val="20"/>
                <w:szCs w:val="20"/>
                <w:rtl/>
              </w:rPr>
              <w:t xml:space="preserve"> محصولات "ب</w:t>
            </w:r>
            <w:r>
              <w:rPr>
                <w:rFonts w:cs="B Lotus" w:hint="cs"/>
                <w:sz w:val="20"/>
                <w:szCs w:val="20"/>
                <w:rtl/>
              </w:rPr>
              <w:t>رنده</w:t>
            </w:r>
            <w:r w:rsidRPr="00682D61">
              <w:rPr>
                <w:rFonts w:cs="B Lotus"/>
                <w:sz w:val="20"/>
                <w:szCs w:val="20"/>
                <w:rtl/>
              </w:rPr>
              <w:t xml:space="preserve">" </w:t>
            </w:r>
            <w:r w:rsidRPr="00682D61">
              <w:rPr>
                <w:rFonts w:cs="B Lotus" w:hint="cs"/>
                <w:sz w:val="20"/>
                <w:szCs w:val="20"/>
                <w:rtl/>
              </w:rPr>
              <w:t>ی</w:t>
            </w:r>
            <w:r w:rsidRPr="00682D61">
              <w:rPr>
                <w:rFonts w:cs="B Lotus" w:hint="eastAsia"/>
                <w:sz w:val="20"/>
                <w:szCs w:val="20"/>
                <w:rtl/>
              </w:rPr>
              <w:t>ا</w:t>
            </w:r>
            <w:r w:rsidRPr="00682D61">
              <w:rPr>
                <w:rFonts w:cs="B Lotus"/>
                <w:sz w:val="20"/>
                <w:szCs w:val="20"/>
                <w:rtl/>
              </w:rPr>
              <w:t xml:space="preserve"> "بازنده" را نما</w:t>
            </w:r>
            <w:r w:rsidRPr="00682D61">
              <w:rPr>
                <w:rFonts w:cs="B Lotus" w:hint="cs"/>
                <w:sz w:val="20"/>
                <w:szCs w:val="20"/>
                <w:rtl/>
              </w:rPr>
              <w:t>ی</w:t>
            </w:r>
            <w:r w:rsidRPr="00682D61">
              <w:rPr>
                <w:rFonts w:cs="B Lotus" w:hint="eastAsia"/>
                <w:sz w:val="20"/>
                <w:szCs w:val="20"/>
                <w:rtl/>
              </w:rPr>
              <w:t>ش</w:t>
            </w:r>
            <w:r w:rsidRPr="00682D61">
              <w:rPr>
                <w:rFonts w:cs="B Lotus"/>
                <w:sz w:val="20"/>
                <w:szCs w:val="20"/>
                <w:rtl/>
              </w:rPr>
              <w:t xml:space="preserve"> دهد.</w:t>
            </w:r>
          </w:p>
        </w:tc>
      </w:tr>
      <w:tr w:rsidR="000C2B99" w14:paraId="2BDBBB8C" w14:textId="77777777" w:rsidTr="006326D5">
        <w:trPr>
          <w:jc w:val="center"/>
        </w:trPr>
        <w:tc>
          <w:tcPr>
            <w:tcW w:w="1955" w:type="dxa"/>
            <w:vMerge/>
            <w:vAlign w:val="center"/>
          </w:tcPr>
          <w:p w14:paraId="6A51A5DD" w14:textId="77777777" w:rsidR="000C2B99" w:rsidRPr="00F061FE" w:rsidRDefault="000C2B99" w:rsidP="006326D5">
            <w:pPr>
              <w:autoSpaceDE w:val="0"/>
              <w:autoSpaceDN w:val="0"/>
              <w:bidi/>
              <w:adjustRightInd w:val="0"/>
              <w:jc w:val="center"/>
              <w:rPr>
                <w:rFonts w:cs="B Lotus"/>
                <w:b/>
                <w:bCs/>
                <w:sz w:val="20"/>
                <w:szCs w:val="20"/>
                <w:rtl/>
              </w:rPr>
            </w:pPr>
          </w:p>
        </w:tc>
        <w:tc>
          <w:tcPr>
            <w:tcW w:w="3260" w:type="dxa"/>
            <w:vAlign w:val="center"/>
          </w:tcPr>
          <w:p w14:paraId="595509A4" w14:textId="77777777" w:rsidR="000C2B99" w:rsidRDefault="000C2B99" w:rsidP="006326D5">
            <w:pPr>
              <w:autoSpaceDE w:val="0"/>
              <w:autoSpaceDN w:val="0"/>
              <w:bidi/>
              <w:adjustRightInd w:val="0"/>
              <w:jc w:val="center"/>
              <w:rPr>
                <w:rFonts w:cs="B Lotus"/>
                <w:sz w:val="20"/>
                <w:szCs w:val="20"/>
                <w:rtl/>
              </w:rPr>
            </w:pPr>
            <w:r w:rsidRPr="00B92A33">
              <w:rPr>
                <w:rFonts w:cs="B Lotus"/>
                <w:sz w:val="20"/>
                <w:szCs w:val="20"/>
                <w:rtl/>
              </w:rPr>
              <w:t>عملکرد برا</w:t>
            </w:r>
            <w:r w:rsidRPr="00B92A33">
              <w:rPr>
                <w:rFonts w:cs="B Lotus" w:hint="cs"/>
                <w:sz w:val="20"/>
                <w:szCs w:val="20"/>
                <w:rtl/>
              </w:rPr>
              <w:t>ی</w:t>
            </w:r>
            <w:r w:rsidRPr="00B92A33">
              <w:rPr>
                <w:rFonts w:cs="B Lotus"/>
                <w:sz w:val="20"/>
                <w:szCs w:val="20"/>
                <w:rtl/>
              </w:rPr>
              <w:t xml:space="preserve"> </w:t>
            </w:r>
            <w:r w:rsidRPr="00B92A33">
              <w:rPr>
                <w:rFonts w:cs="B Lotus" w:hint="cs"/>
                <w:sz w:val="20"/>
                <w:szCs w:val="20"/>
                <w:rtl/>
              </w:rPr>
              <w:t>ی</w:t>
            </w:r>
            <w:r w:rsidRPr="00B92A33">
              <w:rPr>
                <w:rFonts w:cs="B Lotus" w:hint="eastAsia"/>
                <w:sz w:val="20"/>
                <w:szCs w:val="20"/>
                <w:rtl/>
              </w:rPr>
              <w:t>ک</w:t>
            </w:r>
            <w:r w:rsidRPr="00B92A33">
              <w:rPr>
                <w:rFonts w:cs="B Lotus"/>
                <w:sz w:val="20"/>
                <w:szCs w:val="20"/>
                <w:rtl/>
              </w:rPr>
              <w:t xml:space="preserve"> کشور در </w:t>
            </w:r>
            <w:r w:rsidRPr="00B92A33">
              <w:rPr>
                <w:rFonts w:cs="B Lotus" w:hint="cs"/>
                <w:sz w:val="20"/>
                <w:szCs w:val="20"/>
                <w:rtl/>
              </w:rPr>
              <w:t>ی</w:t>
            </w:r>
            <w:r w:rsidRPr="00B92A33">
              <w:rPr>
                <w:rFonts w:cs="B Lotus" w:hint="eastAsia"/>
                <w:sz w:val="20"/>
                <w:szCs w:val="20"/>
                <w:rtl/>
              </w:rPr>
              <w:t>ک</w:t>
            </w:r>
            <w:r w:rsidRPr="00B92A33">
              <w:rPr>
                <w:rFonts w:cs="B Lotus"/>
                <w:sz w:val="20"/>
                <w:szCs w:val="20"/>
                <w:rtl/>
              </w:rPr>
              <w:t xml:space="preserve"> زمان</w:t>
            </w:r>
          </w:p>
        </w:tc>
        <w:tc>
          <w:tcPr>
            <w:tcW w:w="4111" w:type="dxa"/>
            <w:vAlign w:val="center"/>
          </w:tcPr>
          <w:p w14:paraId="2E5FCA2C" w14:textId="77777777" w:rsidR="000C2B99" w:rsidRDefault="000C2B99" w:rsidP="006326D5">
            <w:pPr>
              <w:autoSpaceDE w:val="0"/>
              <w:autoSpaceDN w:val="0"/>
              <w:bidi/>
              <w:adjustRightInd w:val="0"/>
              <w:jc w:val="center"/>
              <w:rPr>
                <w:rFonts w:cs="B Lotus"/>
                <w:sz w:val="20"/>
                <w:szCs w:val="20"/>
                <w:rtl/>
              </w:rPr>
            </w:pPr>
            <w:r w:rsidRPr="00B92A33">
              <w:rPr>
                <w:rFonts w:cs="B Lotus"/>
                <w:sz w:val="20"/>
                <w:szCs w:val="20"/>
                <w:rtl/>
              </w:rPr>
              <w:t>رد</w:t>
            </w:r>
            <w:r w:rsidRPr="00B92A33">
              <w:rPr>
                <w:rFonts w:cs="B Lotus" w:hint="cs"/>
                <w:sz w:val="20"/>
                <w:szCs w:val="20"/>
                <w:rtl/>
              </w:rPr>
              <w:t>ی</w:t>
            </w:r>
            <w:r w:rsidRPr="00B92A33">
              <w:rPr>
                <w:rFonts w:cs="B Lotus" w:hint="eastAsia"/>
                <w:sz w:val="20"/>
                <w:szCs w:val="20"/>
                <w:rtl/>
              </w:rPr>
              <w:t>اب</w:t>
            </w:r>
            <w:r w:rsidRPr="00B92A33">
              <w:rPr>
                <w:rFonts w:cs="B Lotus" w:hint="cs"/>
                <w:sz w:val="20"/>
                <w:szCs w:val="20"/>
                <w:rtl/>
              </w:rPr>
              <w:t>ی</w:t>
            </w:r>
            <w:r w:rsidRPr="00B92A33">
              <w:rPr>
                <w:rFonts w:cs="B Lotus"/>
                <w:sz w:val="20"/>
                <w:szCs w:val="20"/>
                <w:rtl/>
              </w:rPr>
              <w:t xml:space="preserve"> عملکرد در چند</w:t>
            </w:r>
            <w:r w:rsidRPr="00B92A33">
              <w:rPr>
                <w:rFonts w:cs="B Lotus" w:hint="cs"/>
                <w:sz w:val="20"/>
                <w:szCs w:val="20"/>
                <w:rtl/>
              </w:rPr>
              <w:t>ی</w:t>
            </w:r>
            <w:r w:rsidRPr="00B92A33">
              <w:rPr>
                <w:rFonts w:cs="B Lotus" w:hint="eastAsia"/>
                <w:sz w:val="20"/>
                <w:szCs w:val="20"/>
                <w:rtl/>
              </w:rPr>
              <w:t>ن</w:t>
            </w:r>
            <w:r w:rsidRPr="00B92A33">
              <w:rPr>
                <w:rFonts w:cs="B Lotus"/>
                <w:sz w:val="20"/>
                <w:szCs w:val="20"/>
                <w:rtl/>
              </w:rPr>
              <w:t xml:space="preserve"> کشور </w:t>
            </w:r>
            <w:r w:rsidRPr="00B92A33">
              <w:rPr>
                <w:rFonts w:cs="B Lotus" w:hint="cs"/>
                <w:sz w:val="20"/>
                <w:szCs w:val="20"/>
                <w:rtl/>
              </w:rPr>
              <w:t>ی</w:t>
            </w:r>
            <w:r w:rsidRPr="00B92A33">
              <w:rPr>
                <w:rFonts w:cs="B Lotus" w:hint="eastAsia"/>
                <w:sz w:val="20"/>
                <w:szCs w:val="20"/>
                <w:rtl/>
              </w:rPr>
              <w:t>ا</w:t>
            </w:r>
            <w:r w:rsidRPr="00B92A33">
              <w:rPr>
                <w:rFonts w:cs="B Lotus"/>
                <w:sz w:val="20"/>
                <w:szCs w:val="20"/>
                <w:rtl/>
              </w:rPr>
              <w:t xml:space="preserve"> منطقه در </w:t>
            </w:r>
            <w:r w:rsidRPr="00B92A33">
              <w:rPr>
                <w:rFonts w:cs="B Lotus" w:hint="cs"/>
                <w:sz w:val="20"/>
                <w:szCs w:val="20"/>
                <w:rtl/>
              </w:rPr>
              <w:t>ی</w:t>
            </w:r>
            <w:r w:rsidRPr="00B92A33">
              <w:rPr>
                <w:rFonts w:cs="B Lotus" w:hint="eastAsia"/>
                <w:sz w:val="20"/>
                <w:szCs w:val="20"/>
                <w:rtl/>
              </w:rPr>
              <w:t>ک</w:t>
            </w:r>
            <w:r w:rsidRPr="00B92A33">
              <w:rPr>
                <w:rFonts w:cs="B Lotus"/>
                <w:sz w:val="20"/>
                <w:szCs w:val="20"/>
                <w:rtl/>
              </w:rPr>
              <w:t xml:space="preserve"> زمان</w:t>
            </w:r>
          </w:p>
        </w:tc>
      </w:tr>
    </w:tbl>
    <w:p w14:paraId="27B6C13A" w14:textId="77777777" w:rsidR="000C2B99" w:rsidRDefault="000C2B99" w:rsidP="000C2B99">
      <w:pPr>
        <w:autoSpaceDE w:val="0"/>
        <w:autoSpaceDN w:val="0"/>
        <w:bidi/>
        <w:adjustRightInd w:val="0"/>
        <w:spacing w:after="0" w:line="240" w:lineRule="auto"/>
        <w:jc w:val="center"/>
        <w:rPr>
          <w:rFonts w:cs="B Lotus"/>
          <w:sz w:val="20"/>
          <w:szCs w:val="20"/>
          <w:rtl/>
        </w:rPr>
      </w:pPr>
    </w:p>
    <w:p w14:paraId="291F9FF8" w14:textId="3564F3B0" w:rsidR="000C2B99" w:rsidRPr="00874AC6" w:rsidRDefault="000C2B99" w:rsidP="000C2B99">
      <w:pPr>
        <w:bidi/>
        <w:jc w:val="both"/>
        <w:rPr>
          <w:rFonts w:cs="B Lotus"/>
          <w:sz w:val="24"/>
          <w:szCs w:val="24"/>
          <w:rtl/>
          <w:lang w:bidi="fa-IR"/>
        </w:rPr>
      </w:pPr>
      <w:r w:rsidRPr="00874AC6">
        <w:rPr>
          <w:rFonts w:cs="B Lotus"/>
          <w:sz w:val="24"/>
          <w:szCs w:val="24"/>
          <w:rtl/>
          <w:lang w:bidi="fa-IR"/>
        </w:rPr>
        <w:t>راه حل در مح</w:t>
      </w:r>
      <w:r w:rsidRPr="00874AC6">
        <w:rPr>
          <w:rFonts w:cs="B Lotus" w:hint="cs"/>
          <w:sz w:val="24"/>
          <w:szCs w:val="24"/>
          <w:rtl/>
          <w:lang w:bidi="fa-IR"/>
        </w:rPr>
        <w:t>ی</w:t>
      </w:r>
      <w:r w:rsidRPr="00874AC6">
        <w:rPr>
          <w:rFonts w:cs="B Lotus" w:hint="eastAsia"/>
          <w:sz w:val="24"/>
          <w:szCs w:val="24"/>
          <w:rtl/>
          <w:lang w:bidi="fa-IR"/>
        </w:rPr>
        <w:t>ط</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sz w:val="24"/>
          <w:szCs w:val="24"/>
          <w:rtl/>
          <w:lang w:bidi="fa-IR"/>
        </w:rPr>
        <w:t xml:space="preserve"> واقع</w:t>
      </w:r>
      <w:r w:rsidRPr="00874AC6">
        <w:rPr>
          <w:rFonts w:cs="B Lotus" w:hint="cs"/>
          <w:sz w:val="24"/>
          <w:szCs w:val="24"/>
          <w:rtl/>
          <w:lang w:bidi="fa-IR"/>
        </w:rPr>
        <w:t>ی</w:t>
      </w:r>
      <w:r w:rsidRPr="00874AC6">
        <w:rPr>
          <w:rFonts w:cs="B Lotus"/>
          <w:sz w:val="24"/>
          <w:szCs w:val="24"/>
          <w:rtl/>
          <w:lang w:bidi="fa-IR"/>
        </w:rPr>
        <w:t xml:space="preserve"> به چه معناست؟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sz w:val="24"/>
          <w:szCs w:val="24"/>
          <w:rtl/>
          <w:lang w:bidi="fa-IR"/>
        </w:rPr>
        <w:t xml:space="preserve"> توانند توسعه ماهانه سهم بازار را برا</w:t>
      </w:r>
      <w:r w:rsidRPr="00874AC6">
        <w:rPr>
          <w:rFonts w:cs="B Lotus" w:hint="cs"/>
          <w:sz w:val="24"/>
          <w:szCs w:val="24"/>
          <w:rtl/>
          <w:lang w:bidi="fa-IR"/>
        </w:rPr>
        <w:t>ی</w:t>
      </w:r>
      <w:r w:rsidRPr="00874AC6">
        <w:rPr>
          <w:rFonts w:cs="B Lotus"/>
          <w:sz w:val="24"/>
          <w:szCs w:val="24"/>
          <w:rtl/>
          <w:lang w:bidi="fa-IR"/>
        </w:rPr>
        <w:t xml:space="preserve"> مجموعه ا</w:t>
      </w:r>
      <w:r w:rsidRPr="00874AC6">
        <w:rPr>
          <w:rFonts w:cs="B Lotus" w:hint="cs"/>
          <w:sz w:val="24"/>
          <w:szCs w:val="24"/>
          <w:rtl/>
          <w:lang w:bidi="fa-IR"/>
        </w:rPr>
        <w:t>ی</w:t>
      </w:r>
      <w:r w:rsidRPr="00874AC6">
        <w:rPr>
          <w:rFonts w:cs="B Lotus"/>
          <w:sz w:val="24"/>
          <w:szCs w:val="24"/>
          <w:rtl/>
          <w:lang w:bidi="fa-IR"/>
        </w:rPr>
        <w:t xml:space="preserve"> از کشورها بب</w:t>
      </w:r>
      <w:r w:rsidRPr="00874AC6">
        <w:rPr>
          <w:rFonts w:cs="B Lotus" w:hint="cs"/>
          <w:sz w:val="24"/>
          <w:szCs w:val="24"/>
          <w:rtl/>
          <w:lang w:bidi="fa-IR"/>
        </w:rPr>
        <w:t>ی</w:t>
      </w:r>
      <w:r w:rsidRPr="00874AC6">
        <w:rPr>
          <w:rFonts w:cs="B Lotus" w:hint="eastAsia"/>
          <w:sz w:val="24"/>
          <w:szCs w:val="24"/>
          <w:rtl/>
          <w:lang w:bidi="fa-IR"/>
        </w:rPr>
        <w:t>نند</w:t>
      </w:r>
      <w:r w:rsidRPr="00874AC6">
        <w:rPr>
          <w:rFonts w:cs="B Lotus"/>
          <w:sz w:val="24"/>
          <w:szCs w:val="24"/>
          <w:rtl/>
          <w:lang w:bidi="fa-IR"/>
        </w:rPr>
        <w:t xml:space="preserve"> که به عنوان مثال، برندها</w:t>
      </w:r>
      <w:r w:rsidRPr="00874AC6">
        <w:rPr>
          <w:rFonts w:cs="B Lotus" w:hint="cs"/>
          <w:sz w:val="24"/>
          <w:szCs w:val="24"/>
          <w:rtl/>
          <w:lang w:bidi="fa-IR"/>
        </w:rPr>
        <w:t>ی</w:t>
      </w:r>
      <w:r w:rsidRPr="00874AC6">
        <w:rPr>
          <w:rFonts w:cs="B Lotus"/>
          <w:sz w:val="24"/>
          <w:szCs w:val="24"/>
          <w:rtl/>
          <w:lang w:bidi="fa-IR"/>
        </w:rPr>
        <w:t xml:space="preserve"> برتر "</w:t>
      </w:r>
      <w:r w:rsidRPr="00874AC6">
        <w:rPr>
          <w:rFonts w:cs="B Lotus" w:hint="cs"/>
          <w:sz w:val="24"/>
          <w:szCs w:val="24"/>
          <w:rtl/>
          <w:lang w:bidi="fa-IR"/>
        </w:rPr>
        <w:t>برنده</w:t>
      </w:r>
      <w:r w:rsidRPr="00874AC6">
        <w:rPr>
          <w:rFonts w:cs="B Lotus"/>
          <w:sz w:val="24"/>
          <w:szCs w:val="24"/>
          <w:rtl/>
          <w:lang w:bidi="fa-IR"/>
        </w:rPr>
        <w:t xml:space="preserve">" و "بازنده" را برجسته </w:t>
      </w:r>
      <w:r w:rsidR="001C27A6">
        <w:rPr>
          <w:rFonts w:cs="B Lotus"/>
          <w:sz w:val="24"/>
          <w:szCs w:val="24"/>
          <w:rtl/>
          <w:lang w:bidi="fa-IR"/>
        </w:rPr>
        <w:t>می‌کند</w:t>
      </w:r>
      <w:r w:rsidRPr="00874AC6">
        <w:rPr>
          <w:rFonts w:cs="B Lotus"/>
          <w:sz w:val="24"/>
          <w:szCs w:val="24"/>
          <w:rtl/>
          <w:lang w:bidi="fa-IR"/>
        </w:rPr>
        <w:t>.</w:t>
      </w:r>
    </w:p>
    <w:p w14:paraId="3D48B507" w14:textId="77777777" w:rsidR="000C2B99" w:rsidRPr="00874AC6" w:rsidRDefault="000C2B99" w:rsidP="000C2B99">
      <w:pPr>
        <w:bidi/>
        <w:jc w:val="both"/>
        <w:rPr>
          <w:rFonts w:cs="B Lotus"/>
          <w:sz w:val="24"/>
          <w:szCs w:val="24"/>
          <w:rtl/>
          <w:lang w:bidi="fa-IR"/>
        </w:rPr>
      </w:pPr>
      <w:r w:rsidRPr="00874AC6">
        <w:rPr>
          <w:rFonts w:cs="B Lotus" w:hint="cs"/>
          <w:sz w:val="24"/>
          <w:szCs w:val="24"/>
          <w:rtl/>
          <w:lang w:bidi="fa-IR"/>
        </w:rPr>
        <w:t xml:space="preserve">کاربران </w:t>
      </w:r>
      <w:r w:rsidRPr="00874AC6">
        <w:rPr>
          <w:rFonts w:cs="B Lotus"/>
          <w:sz w:val="24"/>
          <w:szCs w:val="24"/>
          <w:rtl/>
          <w:lang w:bidi="fa-IR"/>
        </w:rPr>
        <w:t>تنها با دو کل</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توانند</w:t>
      </w:r>
      <w:r w:rsidRPr="00874AC6">
        <w:rPr>
          <w:rFonts w:cs="B Lotus"/>
          <w:sz w:val="24"/>
          <w:szCs w:val="24"/>
          <w:rtl/>
          <w:lang w:bidi="fa-IR"/>
        </w:rPr>
        <w:t xml:space="preserve"> از طر</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«حجم سهم بازار»، «حجم فروش برند»، «متوسط ق</w:t>
      </w:r>
      <w:r w:rsidRPr="00874AC6">
        <w:rPr>
          <w:rFonts w:cs="B Lotus" w:hint="cs"/>
          <w:sz w:val="24"/>
          <w:szCs w:val="24"/>
          <w:rtl/>
          <w:lang w:bidi="fa-IR"/>
        </w:rPr>
        <w:t>ی</w:t>
      </w:r>
      <w:r w:rsidRPr="00874AC6">
        <w:rPr>
          <w:rFonts w:cs="B Lotus" w:hint="eastAsia"/>
          <w:sz w:val="24"/>
          <w:szCs w:val="24"/>
          <w:rtl/>
          <w:lang w:bidi="fa-IR"/>
        </w:rPr>
        <w:t>مت</w:t>
      </w:r>
      <w:r w:rsidRPr="00874AC6">
        <w:rPr>
          <w:rFonts w:cs="B Lotus"/>
          <w:sz w:val="24"/>
          <w:szCs w:val="24"/>
          <w:rtl/>
          <w:lang w:bidi="fa-IR"/>
        </w:rPr>
        <w:t xml:space="preserve"> برند» و سا</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شاخص‌ها، 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عم</w:t>
      </w:r>
      <w:r w:rsidRPr="00874AC6">
        <w:rPr>
          <w:rFonts w:cs="B Lotus" w:hint="cs"/>
          <w:sz w:val="24"/>
          <w:szCs w:val="24"/>
          <w:rtl/>
          <w:lang w:bidi="fa-IR"/>
        </w:rPr>
        <w:t>ی</w:t>
      </w:r>
      <w:r w:rsidRPr="00874AC6">
        <w:rPr>
          <w:rFonts w:cs="B Lotus" w:hint="eastAsia"/>
          <w:sz w:val="24"/>
          <w:szCs w:val="24"/>
          <w:rtl/>
          <w:lang w:bidi="fa-IR"/>
        </w:rPr>
        <w:t>ق‌تر</w:t>
      </w:r>
      <w:r w:rsidRPr="00874AC6">
        <w:rPr>
          <w:rFonts w:cs="B Lotus" w:hint="cs"/>
          <w:sz w:val="24"/>
          <w:szCs w:val="24"/>
          <w:rtl/>
          <w:lang w:bidi="fa-IR"/>
        </w:rPr>
        <w:t>ی</w:t>
      </w:r>
      <w:r w:rsidRPr="00874AC6">
        <w:rPr>
          <w:rFonts w:cs="B Lotus"/>
          <w:sz w:val="24"/>
          <w:szCs w:val="24"/>
          <w:rtl/>
          <w:lang w:bidi="fa-IR"/>
        </w:rPr>
        <w:t xml:space="preserve"> از برنده‌ها</w:t>
      </w:r>
      <w:r w:rsidRPr="00874AC6">
        <w:rPr>
          <w:rFonts w:cs="B Lotus" w:hint="cs"/>
          <w:sz w:val="24"/>
          <w:szCs w:val="24"/>
          <w:rtl/>
          <w:lang w:bidi="fa-IR"/>
        </w:rPr>
        <w:t>ی</w:t>
      </w:r>
      <w:r w:rsidRPr="00874AC6">
        <w:rPr>
          <w:rFonts w:cs="B Lotus"/>
          <w:sz w:val="24"/>
          <w:szCs w:val="24"/>
          <w:rtl/>
          <w:lang w:bidi="fa-IR"/>
        </w:rPr>
        <w:t xml:space="preserve"> برتر (برندها</w:t>
      </w:r>
      <w:r w:rsidRPr="00874AC6">
        <w:rPr>
          <w:rFonts w:cs="B Lotus" w:hint="cs"/>
          <w:sz w:val="24"/>
          <w:szCs w:val="24"/>
          <w:rtl/>
          <w:lang w:bidi="fa-IR"/>
        </w:rPr>
        <w:t>یی</w:t>
      </w:r>
      <w:r w:rsidRPr="00874AC6">
        <w:rPr>
          <w:rFonts w:cs="B Lotus"/>
          <w:sz w:val="24"/>
          <w:szCs w:val="24"/>
          <w:rtl/>
          <w:lang w:bidi="fa-IR"/>
        </w:rPr>
        <w:t xml:space="preserve"> که باعث تغ</w:t>
      </w:r>
      <w:r w:rsidRPr="00874AC6">
        <w:rPr>
          <w:rFonts w:cs="B Lotus" w:hint="cs"/>
          <w:sz w:val="24"/>
          <w:szCs w:val="24"/>
          <w:rtl/>
          <w:lang w:bidi="fa-IR"/>
        </w:rPr>
        <w:t>یی</w:t>
      </w:r>
      <w:r w:rsidRPr="00874AC6">
        <w:rPr>
          <w:rFonts w:cs="B Lotus" w:hint="eastAsia"/>
          <w:sz w:val="24"/>
          <w:szCs w:val="24"/>
          <w:rtl/>
          <w:lang w:bidi="fa-IR"/>
        </w:rPr>
        <w:t>ر</w:t>
      </w:r>
      <w:r w:rsidRPr="00874AC6">
        <w:rPr>
          <w:rFonts w:cs="B Lotus"/>
          <w:sz w:val="24"/>
          <w:szCs w:val="24"/>
          <w:rtl/>
          <w:lang w:bidi="fa-IR"/>
        </w:rPr>
        <w:t xml:space="preserve"> در سهم بازار م</w:t>
      </w:r>
      <w:r w:rsidRPr="00874AC6">
        <w:rPr>
          <w:rFonts w:cs="B Lotus" w:hint="cs"/>
          <w:sz w:val="24"/>
          <w:szCs w:val="24"/>
          <w:rtl/>
          <w:lang w:bidi="fa-IR"/>
        </w:rPr>
        <w:t>ی‌</w:t>
      </w:r>
      <w:r w:rsidRPr="00874AC6">
        <w:rPr>
          <w:rFonts w:cs="B Lotus" w:hint="eastAsia"/>
          <w:sz w:val="24"/>
          <w:szCs w:val="24"/>
          <w:rtl/>
          <w:lang w:bidi="fa-IR"/>
        </w:rPr>
        <w:t>شوند</w:t>
      </w:r>
      <w:r w:rsidRPr="00874AC6">
        <w:rPr>
          <w:rFonts w:cs="B Lotus"/>
          <w:sz w:val="24"/>
          <w:szCs w:val="24"/>
          <w:rtl/>
          <w:lang w:bidi="fa-IR"/>
        </w:rPr>
        <w:t>) به دست آورند. کاربر همچن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تواند</w:t>
      </w:r>
      <w:r w:rsidRPr="00874AC6">
        <w:rPr>
          <w:rFonts w:cs="B Lotus"/>
          <w:sz w:val="24"/>
          <w:szCs w:val="24"/>
          <w:rtl/>
          <w:lang w:bidi="fa-IR"/>
        </w:rPr>
        <w:t xml:space="preserve"> برگه اطلاعات محصول را بررس</w:t>
      </w:r>
      <w:r w:rsidRPr="00874AC6">
        <w:rPr>
          <w:rFonts w:cs="B Lotus" w:hint="cs"/>
          <w:sz w:val="24"/>
          <w:szCs w:val="24"/>
          <w:rtl/>
          <w:lang w:bidi="fa-IR"/>
        </w:rPr>
        <w:t>ی</w:t>
      </w:r>
      <w:r w:rsidRPr="00874AC6">
        <w:rPr>
          <w:rFonts w:cs="B Lotus"/>
          <w:sz w:val="24"/>
          <w:szCs w:val="24"/>
          <w:rtl/>
          <w:lang w:bidi="fa-IR"/>
        </w:rPr>
        <w:t xml:space="preserve"> کند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حقا</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در مورد دلا</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اصل</w:t>
      </w:r>
      <w:r w:rsidRPr="00874AC6">
        <w:rPr>
          <w:rFonts w:cs="B Lotus" w:hint="cs"/>
          <w:sz w:val="24"/>
          <w:szCs w:val="24"/>
          <w:rtl/>
          <w:lang w:bidi="fa-IR"/>
        </w:rPr>
        <w:t>ی</w:t>
      </w:r>
      <w:r w:rsidRPr="00874AC6">
        <w:rPr>
          <w:rFonts w:cs="B Lotus"/>
          <w:sz w:val="24"/>
          <w:szCs w:val="24"/>
          <w:rtl/>
          <w:lang w:bidi="fa-IR"/>
        </w:rPr>
        <w:t xml:space="preserve"> تغ</w:t>
      </w:r>
      <w:r w:rsidRPr="00874AC6">
        <w:rPr>
          <w:rFonts w:cs="B Lotus" w:hint="cs"/>
          <w:sz w:val="24"/>
          <w:szCs w:val="24"/>
          <w:rtl/>
          <w:lang w:bidi="fa-IR"/>
        </w:rPr>
        <w:t>یی</w:t>
      </w:r>
      <w:r w:rsidRPr="00874AC6">
        <w:rPr>
          <w:rFonts w:cs="B Lotus" w:hint="eastAsia"/>
          <w:sz w:val="24"/>
          <w:szCs w:val="24"/>
          <w:rtl/>
          <w:lang w:bidi="fa-IR"/>
        </w:rPr>
        <w:t>ر</w:t>
      </w:r>
      <w:r w:rsidRPr="00874AC6">
        <w:rPr>
          <w:rFonts w:cs="B Lotus"/>
          <w:sz w:val="24"/>
          <w:szCs w:val="24"/>
          <w:rtl/>
          <w:lang w:bidi="fa-IR"/>
        </w:rPr>
        <w:t xml:space="preserve"> سهم بازار در سطح محصول را بررس</w:t>
      </w:r>
      <w:r w:rsidRPr="00874AC6">
        <w:rPr>
          <w:rFonts w:cs="B Lotus" w:hint="cs"/>
          <w:sz w:val="24"/>
          <w:szCs w:val="24"/>
          <w:rtl/>
          <w:lang w:bidi="fa-IR"/>
        </w:rPr>
        <w:t>ی</w:t>
      </w:r>
      <w:r w:rsidRPr="00874AC6">
        <w:rPr>
          <w:rFonts w:cs="B Lotus"/>
          <w:sz w:val="24"/>
          <w:szCs w:val="24"/>
          <w:rtl/>
          <w:lang w:bidi="fa-IR"/>
        </w:rPr>
        <w:t xml:space="preserve"> کند.</w:t>
      </w:r>
    </w:p>
    <w:p w14:paraId="29558F68" w14:textId="194A090C" w:rsidR="000C2B99" w:rsidRPr="00874AC6" w:rsidRDefault="000C2B99" w:rsidP="000C2B99">
      <w:pPr>
        <w:bidi/>
        <w:jc w:val="both"/>
        <w:rPr>
          <w:rFonts w:cs="B Lotus"/>
          <w:sz w:val="24"/>
          <w:szCs w:val="24"/>
          <w:rtl/>
          <w:lang w:bidi="fa-IR"/>
        </w:rPr>
      </w:pPr>
      <w:r w:rsidRPr="00874AC6">
        <w:rPr>
          <w:rFonts w:cs="B Lotus"/>
          <w:sz w:val="24"/>
          <w:szCs w:val="24"/>
          <w:rtl/>
          <w:lang w:bidi="fa-IR"/>
        </w:rPr>
        <w:t>جدا از امکانات</w:t>
      </w:r>
      <w:r w:rsidRPr="00874AC6">
        <w:rPr>
          <w:rFonts w:cs="B Lotus" w:hint="cs"/>
          <w:sz w:val="24"/>
          <w:szCs w:val="24"/>
          <w:rtl/>
          <w:lang w:bidi="fa-IR"/>
        </w:rPr>
        <w:t>ی</w:t>
      </w:r>
      <w:r w:rsidRPr="00874AC6">
        <w:rPr>
          <w:rFonts w:cs="B Lotus"/>
          <w:sz w:val="24"/>
          <w:szCs w:val="24"/>
          <w:rtl/>
          <w:lang w:bidi="fa-IR"/>
        </w:rPr>
        <w:t xml:space="preserve"> که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در حال حاضر فراهم </w:t>
      </w:r>
      <w:r w:rsidR="001C27A6">
        <w:rPr>
          <w:rFonts w:cs="B Lotus"/>
          <w:sz w:val="24"/>
          <w:szCs w:val="24"/>
          <w:rtl/>
          <w:lang w:bidi="fa-IR"/>
        </w:rPr>
        <w:t>می‌کند</w:t>
      </w:r>
      <w:r w:rsidRPr="00874AC6">
        <w:rPr>
          <w:rFonts w:cs="B Lotus"/>
          <w:sz w:val="24"/>
          <w:szCs w:val="24"/>
          <w:rtl/>
          <w:lang w:bidi="fa-IR"/>
        </w:rPr>
        <w:t>، مزا</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hint="cs"/>
          <w:sz w:val="24"/>
          <w:szCs w:val="24"/>
          <w:rtl/>
          <w:lang w:bidi="fa-IR"/>
        </w:rPr>
        <w:t>ی</w:t>
      </w:r>
      <w:r w:rsidRPr="00874AC6">
        <w:rPr>
          <w:rFonts w:cs="B Lotus"/>
          <w:sz w:val="24"/>
          <w:szCs w:val="24"/>
          <w:rtl/>
          <w:lang w:bidi="fa-IR"/>
        </w:rPr>
        <w:t xml:space="preserve"> بالقوه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hint="cs"/>
          <w:sz w:val="24"/>
          <w:szCs w:val="24"/>
          <w:rtl/>
          <w:lang w:bidi="fa-IR"/>
        </w:rPr>
        <w:t>ی</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ز</w:t>
      </w:r>
      <w:r w:rsidRPr="00874AC6">
        <w:rPr>
          <w:rFonts w:cs="B Lotus"/>
          <w:sz w:val="24"/>
          <w:szCs w:val="24"/>
          <w:rtl/>
          <w:lang w:bidi="fa-IR"/>
        </w:rPr>
        <w:t xml:space="preserve"> وجود دارد، از اندازه 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sz w:val="24"/>
          <w:szCs w:val="24"/>
          <w:rtl/>
          <w:lang w:bidi="fa-IR"/>
        </w:rPr>
        <w:t xml:space="preserve"> عملکرد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اجتماع</w:t>
      </w:r>
      <w:r w:rsidRPr="00874AC6">
        <w:rPr>
          <w:rFonts w:cs="B Lotus" w:hint="cs"/>
          <w:sz w:val="24"/>
          <w:szCs w:val="24"/>
          <w:rtl/>
          <w:lang w:bidi="fa-IR"/>
        </w:rPr>
        <w:t>ی</w:t>
      </w:r>
      <w:r w:rsidRPr="00874AC6">
        <w:rPr>
          <w:rFonts w:cs="B Lotus"/>
          <w:sz w:val="24"/>
          <w:szCs w:val="24"/>
          <w:rtl/>
          <w:lang w:bidi="fa-IR"/>
        </w:rPr>
        <w:t xml:space="preserve"> گرفته تا مدل ساز</w:t>
      </w:r>
      <w:r w:rsidRPr="00874AC6">
        <w:rPr>
          <w:rFonts w:cs="B Lotus" w:hint="cs"/>
          <w:sz w:val="24"/>
          <w:szCs w:val="24"/>
          <w:rtl/>
          <w:lang w:bidi="fa-IR"/>
        </w:rPr>
        <w:t>ی</w:t>
      </w:r>
      <w:r w:rsidRPr="00874AC6">
        <w:rPr>
          <w:rFonts w:cs="B Lotus"/>
          <w:sz w:val="24"/>
          <w:szCs w:val="24"/>
          <w:rtl/>
          <w:lang w:bidi="fa-IR"/>
        </w:rPr>
        <w:t xml:space="preserve"> سنار</w:t>
      </w:r>
      <w:r w:rsidRPr="00874AC6">
        <w:rPr>
          <w:rFonts w:cs="B Lotus" w:hint="cs"/>
          <w:sz w:val="24"/>
          <w:szCs w:val="24"/>
          <w:rtl/>
          <w:lang w:bidi="fa-IR"/>
        </w:rPr>
        <w:t>ی</w:t>
      </w:r>
      <w:r w:rsidRPr="00874AC6">
        <w:rPr>
          <w:rFonts w:cs="B Lotus" w:hint="eastAsia"/>
          <w:sz w:val="24"/>
          <w:szCs w:val="24"/>
          <w:rtl/>
          <w:lang w:bidi="fa-IR"/>
        </w:rPr>
        <w:t>و</w:t>
      </w:r>
      <w:r w:rsidRPr="00874AC6">
        <w:rPr>
          <w:rFonts w:cs="B Lotus"/>
          <w:sz w:val="24"/>
          <w:szCs w:val="24"/>
          <w:rtl/>
          <w:lang w:bidi="fa-IR"/>
        </w:rPr>
        <w:t xml:space="preserve"> از فعال</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ترو</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sz w:val="24"/>
          <w:szCs w:val="24"/>
          <w:rtl/>
          <w:lang w:bidi="fa-IR"/>
        </w:rPr>
        <w:t>. اکنون م</w:t>
      </w:r>
      <w:r w:rsidRPr="00874AC6">
        <w:rPr>
          <w:rFonts w:cs="B Lotus" w:hint="cs"/>
          <w:sz w:val="24"/>
          <w:szCs w:val="24"/>
          <w:rtl/>
          <w:lang w:bidi="fa-IR"/>
        </w:rPr>
        <w:t>ی</w:t>
      </w:r>
      <w:r w:rsidRPr="00874AC6">
        <w:rPr>
          <w:rFonts w:cs="B Lotus"/>
          <w:sz w:val="24"/>
          <w:szCs w:val="24"/>
          <w:rtl/>
          <w:lang w:bidi="fa-IR"/>
        </w:rPr>
        <w:t xml:space="preserve"> توان دوباره تصور کرد که راه انداز</w:t>
      </w:r>
      <w:r w:rsidRPr="00874AC6">
        <w:rPr>
          <w:rFonts w:cs="B Lotus" w:hint="cs"/>
          <w:sz w:val="24"/>
          <w:szCs w:val="24"/>
          <w:rtl/>
          <w:lang w:bidi="fa-IR"/>
        </w:rPr>
        <w:t>ی</w:t>
      </w:r>
      <w:r w:rsidRPr="00874AC6">
        <w:rPr>
          <w:rFonts w:cs="B Lotus"/>
          <w:sz w:val="24"/>
          <w:szCs w:val="24"/>
          <w:rtl/>
          <w:lang w:bidi="fa-IR"/>
        </w:rPr>
        <w:t xml:space="preserve"> محصولات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برندها چگونه راه </w:t>
      </w:r>
      <w:r w:rsidRPr="00874AC6">
        <w:rPr>
          <w:rFonts w:cs="B Lotus" w:hint="eastAsia"/>
          <w:sz w:val="24"/>
          <w:szCs w:val="24"/>
          <w:rtl/>
          <w:lang w:bidi="fa-IR"/>
        </w:rPr>
        <w:t>انداز</w:t>
      </w:r>
      <w:r w:rsidRPr="00874AC6">
        <w:rPr>
          <w:rFonts w:cs="B Lotus" w:hint="cs"/>
          <w:sz w:val="24"/>
          <w:szCs w:val="24"/>
          <w:rtl/>
          <w:lang w:bidi="fa-IR"/>
        </w:rPr>
        <w:t>ی</w:t>
      </w:r>
      <w:r w:rsidRPr="00874AC6">
        <w:rPr>
          <w:rFonts w:cs="B Lotus"/>
          <w:sz w:val="24"/>
          <w:szCs w:val="24"/>
          <w:rtl/>
          <w:lang w:bidi="fa-IR"/>
        </w:rPr>
        <w:t xml:space="preserve"> </w:t>
      </w:r>
      <w:r w:rsidR="001C27A6">
        <w:rPr>
          <w:rFonts w:cs="B Lotus"/>
          <w:sz w:val="24"/>
          <w:szCs w:val="24"/>
          <w:rtl/>
          <w:lang w:bidi="fa-IR"/>
        </w:rPr>
        <w:t>می‌شوند</w:t>
      </w:r>
      <w:r w:rsidRPr="00874AC6">
        <w:rPr>
          <w:rFonts w:cs="B Lotus"/>
          <w:sz w:val="24"/>
          <w:szCs w:val="24"/>
          <w:rtl/>
          <w:lang w:bidi="fa-IR"/>
        </w:rPr>
        <w:t>، از طر</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تمام داده ها</w:t>
      </w:r>
      <w:r w:rsidRPr="00874AC6">
        <w:rPr>
          <w:rFonts w:cs="B Lotus" w:hint="cs"/>
          <w:sz w:val="24"/>
          <w:szCs w:val="24"/>
          <w:rtl/>
          <w:lang w:bidi="fa-IR"/>
        </w:rPr>
        <w:t>ی</w:t>
      </w:r>
      <w:r w:rsidRPr="00874AC6">
        <w:rPr>
          <w:rFonts w:cs="B Lotus"/>
          <w:sz w:val="24"/>
          <w:szCs w:val="24"/>
          <w:rtl/>
          <w:lang w:bidi="fa-IR"/>
        </w:rPr>
        <w:t xml:space="preserve"> حساب ها</w:t>
      </w:r>
      <w:r w:rsidRPr="00874AC6">
        <w:rPr>
          <w:rFonts w:cs="B Lotus" w:hint="cs"/>
          <w:sz w:val="24"/>
          <w:szCs w:val="24"/>
          <w:rtl/>
          <w:lang w:bidi="fa-IR"/>
        </w:rPr>
        <w:t>ی</w:t>
      </w:r>
      <w:r w:rsidRPr="00874AC6">
        <w:rPr>
          <w:rFonts w:cs="B Lotus"/>
          <w:sz w:val="24"/>
          <w:szCs w:val="24"/>
          <w:rtl/>
          <w:lang w:bidi="fa-IR"/>
        </w:rPr>
        <w:t xml:space="preserve"> فرد</w:t>
      </w:r>
      <w:r w:rsidRPr="00874AC6">
        <w:rPr>
          <w:rFonts w:cs="B Lotus" w:hint="cs"/>
          <w:sz w:val="24"/>
          <w:szCs w:val="24"/>
          <w:rtl/>
          <w:lang w:bidi="fa-IR"/>
        </w:rPr>
        <w:t>ی</w:t>
      </w:r>
      <w:r w:rsidRPr="00874AC6">
        <w:rPr>
          <w:rFonts w:cs="B Lotus"/>
          <w:sz w:val="24"/>
          <w:szCs w:val="24"/>
          <w:rtl/>
          <w:lang w:bidi="fa-IR"/>
        </w:rPr>
        <w:t xml:space="preserve"> که در س</w:t>
      </w:r>
      <w:r w:rsidRPr="00874AC6">
        <w:rPr>
          <w:rFonts w:cs="B Lotus" w:hint="cs"/>
          <w:sz w:val="24"/>
          <w:szCs w:val="24"/>
          <w:rtl/>
          <w:lang w:bidi="fa-IR"/>
        </w:rPr>
        <w:t>ی</w:t>
      </w:r>
      <w:r w:rsidRPr="00874AC6">
        <w:rPr>
          <w:rFonts w:cs="B Lotus" w:hint="eastAsia"/>
          <w:sz w:val="24"/>
          <w:szCs w:val="24"/>
          <w:rtl/>
          <w:lang w:bidi="fa-IR"/>
        </w:rPr>
        <w:t>ستم</w:t>
      </w:r>
      <w:r w:rsidRPr="00874AC6">
        <w:rPr>
          <w:rFonts w:cs="B Lotus"/>
          <w:sz w:val="24"/>
          <w:szCs w:val="24"/>
          <w:rtl/>
          <w:lang w:bidi="fa-IR"/>
        </w:rPr>
        <w:t xml:space="preserve"> ادغام شده اند، د</w:t>
      </w:r>
      <w:r w:rsidRPr="00874AC6">
        <w:rPr>
          <w:rFonts w:cs="B Lotus" w:hint="cs"/>
          <w:sz w:val="24"/>
          <w:szCs w:val="24"/>
          <w:rtl/>
          <w:lang w:bidi="fa-IR"/>
        </w:rPr>
        <w:t>ی</w:t>
      </w:r>
      <w:r w:rsidRPr="00874AC6">
        <w:rPr>
          <w:rFonts w:cs="B Lotus" w:hint="eastAsia"/>
          <w:sz w:val="24"/>
          <w:szCs w:val="24"/>
          <w:rtl/>
          <w:lang w:bidi="fa-IR"/>
        </w:rPr>
        <w:t>دگاه</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از بازار به دست آور</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و ت</w:t>
      </w:r>
      <w:r w:rsidRPr="00874AC6">
        <w:rPr>
          <w:rFonts w:cs="B Lotus" w:hint="cs"/>
          <w:sz w:val="24"/>
          <w:szCs w:val="24"/>
          <w:rtl/>
          <w:lang w:bidi="fa-IR"/>
        </w:rPr>
        <w:t>ا</w:t>
      </w:r>
      <w:r w:rsidRPr="00874AC6">
        <w:rPr>
          <w:rFonts w:cs="B Lotus"/>
          <w:sz w:val="24"/>
          <w:szCs w:val="24"/>
          <w:rtl/>
          <w:lang w:bidi="fa-IR"/>
        </w:rPr>
        <w:t>ث</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واقع</w:t>
      </w:r>
      <w:r w:rsidRPr="00874AC6">
        <w:rPr>
          <w:rFonts w:cs="B Lotus" w:hint="cs"/>
          <w:sz w:val="24"/>
          <w:szCs w:val="24"/>
          <w:rtl/>
          <w:lang w:bidi="fa-IR"/>
        </w:rPr>
        <w:t>ی</w:t>
      </w:r>
      <w:r w:rsidRPr="00874AC6">
        <w:rPr>
          <w:rFonts w:cs="B Lotus"/>
          <w:sz w:val="24"/>
          <w:szCs w:val="24"/>
          <w:rtl/>
          <w:lang w:bidi="fa-IR"/>
        </w:rPr>
        <w:t xml:space="preserve"> فعال</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و رسانه ا</w:t>
      </w:r>
      <w:r w:rsidRPr="00874AC6">
        <w:rPr>
          <w:rFonts w:cs="B Lotus" w:hint="cs"/>
          <w:sz w:val="24"/>
          <w:szCs w:val="24"/>
          <w:rtl/>
          <w:lang w:bidi="fa-IR"/>
        </w:rPr>
        <w:t>ی</w:t>
      </w:r>
      <w:r w:rsidRPr="00874AC6">
        <w:rPr>
          <w:rFonts w:cs="B Lotus"/>
          <w:sz w:val="24"/>
          <w:szCs w:val="24"/>
          <w:rtl/>
          <w:lang w:bidi="fa-IR"/>
        </w:rPr>
        <w:t xml:space="preserve"> را بب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w:t>
      </w:r>
    </w:p>
    <w:p w14:paraId="526B55A8" w14:textId="3DDA3EEE" w:rsidR="000C2B99" w:rsidRPr="00F061FE" w:rsidRDefault="000C2B99" w:rsidP="000C2B99">
      <w:pPr>
        <w:pStyle w:val="Heading4"/>
        <w:bidi/>
        <w:rPr>
          <w:rFonts w:cs="B Lotus"/>
          <w:b/>
          <w:bCs/>
          <w:i w:val="0"/>
          <w:iCs w:val="0"/>
          <w:sz w:val="24"/>
          <w:szCs w:val="24"/>
          <w:rtl/>
        </w:rPr>
      </w:pPr>
      <w:r w:rsidRPr="00F061FE">
        <w:rPr>
          <w:rFonts w:cs="B Lotus"/>
          <w:b/>
          <w:bCs/>
          <w:i w:val="0"/>
          <w:iCs w:val="0"/>
          <w:sz w:val="24"/>
          <w:szCs w:val="24"/>
          <w:rtl/>
        </w:rPr>
        <w:lastRenderedPageBreak/>
        <w:t>رو</w:t>
      </w:r>
      <w:r w:rsidRPr="00F061FE">
        <w:rPr>
          <w:rFonts w:cs="B Lotus" w:hint="cs"/>
          <w:b/>
          <w:bCs/>
          <w:i w:val="0"/>
          <w:iCs w:val="0"/>
          <w:sz w:val="24"/>
          <w:szCs w:val="24"/>
          <w:rtl/>
        </w:rPr>
        <w:t>ی</w:t>
      </w:r>
      <w:r w:rsidRPr="00F061FE">
        <w:rPr>
          <w:rFonts w:cs="B Lotus" w:hint="eastAsia"/>
          <w:b/>
          <w:bCs/>
          <w:i w:val="0"/>
          <w:iCs w:val="0"/>
          <w:sz w:val="24"/>
          <w:szCs w:val="24"/>
          <w:rtl/>
        </w:rPr>
        <w:t>کرد</w:t>
      </w:r>
      <w:r w:rsidR="00874AC6" w:rsidRPr="00F061FE">
        <w:rPr>
          <w:rFonts w:cs="B Lotus"/>
          <w:b/>
          <w:bCs/>
          <w:i w:val="0"/>
          <w:iCs w:val="0"/>
          <w:sz w:val="24"/>
          <w:szCs w:val="24"/>
        </w:rPr>
        <w:t xml:space="preserve"> </w:t>
      </w:r>
      <w:r w:rsidRPr="00F061FE">
        <w:rPr>
          <w:rFonts w:cs="B Lotus"/>
          <w:b/>
          <w:bCs/>
          <w:i w:val="0"/>
          <w:iCs w:val="0"/>
          <w:sz w:val="24"/>
          <w:szCs w:val="24"/>
          <w:rtl/>
        </w:rPr>
        <w:t>تفکر طراح</w:t>
      </w:r>
      <w:r w:rsidRPr="00F061FE">
        <w:rPr>
          <w:rFonts w:cs="B Lotus" w:hint="cs"/>
          <w:b/>
          <w:bCs/>
          <w:i w:val="0"/>
          <w:iCs w:val="0"/>
          <w:sz w:val="24"/>
          <w:szCs w:val="24"/>
          <w:rtl/>
        </w:rPr>
        <w:t>ی</w:t>
      </w:r>
    </w:p>
    <w:p w14:paraId="7AC1F5CE" w14:textId="77777777" w:rsidR="000C2B99" w:rsidRPr="00874AC6" w:rsidRDefault="000C2B99" w:rsidP="000C2B99">
      <w:pPr>
        <w:bidi/>
        <w:jc w:val="both"/>
        <w:rPr>
          <w:rFonts w:cs="B Lotus"/>
          <w:sz w:val="24"/>
          <w:szCs w:val="24"/>
          <w:rtl/>
          <w:lang w:bidi="fa-IR"/>
        </w:rPr>
      </w:pPr>
      <w:r w:rsidRPr="00874AC6">
        <w:rPr>
          <w:rFonts w:cs="B Lotus" w:hint="cs"/>
          <w:sz w:val="24"/>
          <w:szCs w:val="24"/>
          <w:rtl/>
          <w:lang w:bidi="fa-IR"/>
        </w:rPr>
        <w:t>بایرزدورف</w:t>
      </w:r>
      <w:r w:rsidRPr="00874AC6">
        <w:rPr>
          <w:rFonts w:cs="B Lotus"/>
          <w:sz w:val="24"/>
          <w:szCs w:val="24"/>
          <w:rtl/>
          <w:lang w:bidi="fa-IR"/>
        </w:rPr>
        <w:t xml:space="preserve"> </w:t>
      </w:r>
      <w:r w:rsidRPr="00874AC6">
        <w:rPr>
          <w:rFonts w:cs="B Lotus" w:hint="cs"/>
          <w:sz w:val="24"/>
          <w:szCs w:val="24"/>
          <w:rtl/>
          <w:lang w:bidi="fa-IR"/>
        </w:rPr>
        <w:t>و اس ای پی در یک پروژه</w:t>
      </w:r>
      <w:r w:rsidRPr="00874AC6">
        <w:rPr>
          <w:rFonts w:cs="B Lotus"/>
          <w:sz w:val="24"/>
          <w:szCs w:val="24"/>
          <w:rtl/>
          <w:lang w:bidi="fa-IR"/>
        </w:rPr>
        <w:t xml:space="preserve"> نوآور</w:t>
      </w:r>
      <w:r w:rsidRPr="00874AC6">
        <w:rPr>
          <w:rFonts w:cs="B Lotus" w:hint="cs"/>
          <w:sz w:val="24"/>
          <w:szCs w:val="24"/>
          <w:rtl/>
          <w:lang w:bidi="fa-IR"/>
        </w:rPr>
        <w:t>ی</w:t>
      </w:r>
      <w:r w:rsidRPr="00874AC6">
        <w:rPr>
          <w:rFonts w:cs="B Lotus"/>
          <w:sz w:val="24"/>
          <w:szCs w:val="24"/>
          <w:rtl/>
          <w:lang w:bidi="fa-IR"/>
        </w:rPr>
        <w:t xml:space="preserve"> مشترک برا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توسعه</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راه حل </w:t>
      </w:r>
      <w:r w:rsidRPr="00874AC6">
        <w:rPr>
          <w:rFonts w:cs="B Lotus" w:hint="cs"/>
          <w:sz w:val="24"/>
          <w:szCs w:val="24"/>
          <w:rtl/>
          <w:lang w:bidi="fa-IR"/>
        </w:rPr>
        <w:t>فرانت-اند</w:t>
      </w:r>
      <w:r w:rsidRPr="00874AC6">
        <w:rPr>
          <w:rFonts w:cs="B Lotus"/>
          <w:sz w:val="24"/>
          <w:szCs w:val="24"/>
          <w:rtl/>
          <w:lang w:bidi="fa-IR"/>
        </w:rPr>
        <w:t xml:space="preserve"> که</w:t>
      </w:r>
      <w:r w:rsidRPr="00874AC6">
        <w:rPr>
          <w:rFonts w:cs="B Lotus" w:hint="cs"/>
          <w:sz w:val="24"/>
          <w:szCs w:val="24"/>
          <w:rtl/>
          <w:lang w:bidi="fa-IR"/>
        </w:rPr>
        <w:t xml:space="preserve"> در واقع</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راه حل</w:t>
      </w:r>
      <w:r w:rsidRPr="00874AC6">
        <w:rPr>
          <w:rFonts w:cs="B Lotus" w:hint="cs"/>
          <w:sz w:val="24"/>
          <w:szCs w:val="24"/>
          <w:rtl/>
          <w:lang w:bidi="fa-IR"/>
        </w:rPr>
        <w:t xml:space="preserve"> فناورانه</w:t>
      </w:r>
      <w:r w:rsidRPr="00874AC6">
        <w:rPr>
          <w:rFonts w:cs="B Lotus"/>
          <w:sz w:val="24"/>
          <w:szCs w:val="24"/>
          <w:rtl/>
          <w:lang w:bidi="fa-IR"/>
        </w:rPr>
        <w:t xml:space="preserve"> واقعا خلاق </w:t>
      </w:r>
      <w:r w:rsidRPr="00874AC6">
        <w:rPr>
          <w:rFonts w:cs="B Lotus" w:hint="cs"/>
          <w:sz w:val="24"/>
          <w:szCs w:val="24"/>
          <w:rtl/>
          <w:lang w:bidi="fa-IR"/>
        </w:rPr>
        <w:t>بود</w:t>
      </w:r>
      <w:r w:rsidRPr="00874AC6">
        <w:rPr>
          <w:rFonts w:cs="B Lotus"/>
          <w:sz w:val="24"/>
          <w:szCs w:val="24"/>
          <w:rtl/>
          <w:lang w:bidi="fa-IR"/>
        </w:rPr>
        <w:t xml:space="preserve"> </w:t>
      </w:r>
      <w:r w:rsidRPr="00874AC6">
        <w:rPr>
          <w:rFonts w:cs="B Lotus" w:hint="cs"/>
          <w:sz w:val="24"/>
          <w:szCs w:val="24"/>
          <w:rtl/>
          <w:lang w:bidi="fa-IR"/>
        </w:rPr>
        <w:t>با هم همکاری کردند</w:t>
      </w:r>
      <w:r w:rsidRPr="00874AC6">
        <w:rPr>
          <w:rFonts w:cs="B Lotus"/>
          <w:sz w:val="24"/>
          <w:szCs w:val="24"/>
          <w:rtl/>
          <w:lang w:bidi="fa-IR"/>
        </w:rPr>
        <w:t>. برا</w:t>
      </w:r>
      <w:r w:rsidRPr="00874AC6">
        <w:rPr>
          <w:rFonts w:cs="B Lotus" w:hint="cs"/>
          <w:sz w:val="24"/>
          <w:szCs w:val="24"/>
          <w:rtl/>
          <w:lang w:bidi="fa-IR"/>
        </w:rPr>
        <w:t>ی</w:t>
      </w:r>
      <w:r w:rsidRPr="00874AC6">
        <w:rPr>
          <w:rFonts w:cs="B Lotus"/>
          <w:sz w:val="24"/>
          <w:szCs w:val="24"/>
          <w:rtl/>
          <w:lang w:bidi="fa-IR"/>
        </w:rPr>
        <w:t xml:space="preserve"> دست</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به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هدف،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از رو</w:t>
      </w:r>
      <w:r w:rsidRPr="00874AC6">
        <w:rPr>
          <w:rFonts w:cs="B Lotus" w:hint="cs"/>
          <w:sz w:val="24"/>
          <w:szCs w:val="24"/>
          <w:rtl/>
          <w:lang w:bidi="fa-IR"/>
        </w:rPr>
        <w:t>ی</w:t>
      </w:r>
      <w:r w:rsidRPr="00874AC6">
        <w:rPr>
          <w:rFonts w:cs="B Lotus" w:hint="eastAsia"/>
          <w:sz w:val="24"/>
          <w:szCs w:val="24"/>
          <w:rtl/>
          <w:lang w:bidi="fa-IR"/>
        </w:rPr>
        <w:t>کرد</w:t>
      </w:r>
      <w:r w:rsidRPr="00874AC6">
        <w:rPr>
          <w:rFonts w:cs="B Lotus"/>
          <w:sz w:val="24"/>
          <w:szCs w:val="24"/>
          <w:rtl/>
          <w:lang w:bidi="fa-IR"/>
        </w:rPr>
        <w:t xml:space="preserve"> تفکر طراح</w:t>
      </w:r>
      <w:r w:rsidRPr="00874AC6">
        <w:rPr>
          <w:rFonts w:cs="B Lotus" w:hint="cs"/>
          <w:sz w:val="24"/>
          <w:szCs w:val="24"/>
          <w:rtl/>
          <w:lang w:bidi="fa-IR"/>
        </w:rPr>
        <w:t>ی</w:t>
      </w:r>
      <w:r w:rsidRPr="00874AC6">
        <w:rPr>
          <w:rStyle w:val="FootnoteReference"/>
          <w:rFonts w:cs="B Lotus"/>
          <w:sz w:val="24"/>
          <w:szCs w:val="24"/>
          <w:rtl/>
          <w:lang w:bidi="fa-IR"/>
        </w:rPr>
        <w:footnoteReference w:id="288"/>
      </w:r>
      <w:r w:rsidRPr="00874AC6">
        <w:rPr>
          <w:rFonts w:cs="B Lotus"/>
          <w:sz w:val="24"/>
          <w:szCs w:val="24"/>
          <w:rtl/>
          <w:lang w:bidi="fa-IR"/>
        </w:rPr>
        <w:t xml:space="preserve"> ا</w:t>
      </w:r>
      <w:r w:rsidRPr="00874AC6">
        <w:rPr>
          <w:rFonts w:cs="B Lotus" w:hint="eastAsia"/>
          <w:sz w:val="24"/>
          <w:szCs w:val="24"/>
          <w:rtl/>
          <w:lang w:bidi="fa-IR"/>
        </w:rPr>
        <w:t>رائه</w:t>
      </w:r>
      <w:r w:rsidRPr="00874AC6">
        <w:rPr>
          <w:rFonts w:cs="B Lotus"/>
          <w:sz w:val="24"/>
          <w:szCs w:val="24"/>
          <w:rtl/>
          <w:lang w:bidi="fa-IR"/>
        </w:rPr>
        <w:t xml:space="preserve"> شده توسط </w:t>
      </w:r>
      <w:r w:rsidRPr="00874AC6">
        <w:rPr>
          <w:rFonts w:cs="B Lotus" w:hint="cs"/>
          <w:sz w:val="24"/>
          <w:szCs w:val="24"/>
          <w:rtl/>
          <w:lang w:bidi="fa-IR"/>
        </w:rPr>
        <w:t xml:space="preserve">بخش </w:t>
      </w:r>
      <w:r w:rsidRPr="00874AC6">
        <w:rPr>
          <w:rFonts w:cs="B Lotus"/>
          <w:sz w:val="24"/>
          <w:szCs w:val="24"/>
          <w:rtl/>
          <w:lang w:bidi="fa-IR"/>
        </w:rPr>
        <w:t>خدمات تحول کسب و کار</w:t>
      </w:r>
      <w:r w:rsidRPr="00874AC6">
        <w:rPr>
          <w:rFonts w:cs="B Lotus" w:hint="cs"/>
          <w:sz w:val="24"/>
          <w:szCs w:val="24"/>
          <w:rtl/>
          <w:lang w:bidi="fa-IR"/>
        </w:rPr>
        <w:t xml:space="preserve"> و نوآوری خدمات اس ای پی</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رو</w:t>
      </w:r>
      <w:r w:rsidRPr="00874AC6">
        <w:rPr>
          <w:rFonts w:cs="B Lotus" w:hint="cs"/>
          <w:sz w:val="24"/>
          <w:szCs w:val="24"/>
          <w:rtl/>
          <w:lang w:bidi="fa-IR"/>
        </w:rPr>
        <w:t>ی</w:t>
      </w:r>
      <w:r w:rsidRPr="00874AC6">
        <w:rPr>
          <w:rFonts w:cs="B Lotus"/>
          <w:sz w:val="24"/>
          <w:szCs w:val="24"/>
          <w:rtl/>
          <w:lang w:bidi="fa-IR"/>
        </w:rPr>
        <w:t xml:space="preserve"> کرد.</w:t>
      </w:r>
      <w:r w:rsidRPr="00874AC6">
        <w:rPr>
          <w:rFonts w:cs="B Lotus" w:hint="cs"/>
          <w:sz w:val="24"/>
          <w:szCs w:val="24"/>
          <w:rtl/>
          <w:lang w:bidi="fa-IR"/>
        </w:rPr>
        <w:t xml:space="preserve"> </w:t>
      </w:r>
      <w:r w:rsidRPr="00874AC6">
        <w:rPr>
          <w:rFonts w:cs="B Lotus"/>
          <w:sz w:val="24"/>
          <w:szCs w:val="24"/>
          <w:rtl/>
          <w:lang w:bidi="fa-IR"/>
        </w:rPr>
        <w:t>مؤلفه‌ها</w:t>
      </w:r>
      <w:r w:rsidRPr="00874AC6">
        <w:rPr>
          <w:rFonts w:cs="B Lotus" w:hint="cs"/>
          <w:sz w:val="24"/>
          <w:szCs w:val="24"/>
          <w:rtl/>
          <w:lang w:bidi="fa-IR"/>
        </w:rPr>
        <w:t>ی</w:t>
      </w:r>
      <w:r w:rsidRPr="00874AC6">
        <w:rPr>
          <w:rFonts w:cs="B Lotus"/>
          <w:sz w:val="24"/>
          <w:szCs w:val="24"/>
          <w:rtl/>
          <w:lang w:bidi="fa-IR"/>
        </w:rPr>
        <w:t xml:space="preserve"> اصل</w:t>
      </w:r>
      <w:r w:rsidRPr="00874AC6">
        <w:rPr>
          <w:rFonts w:cs="B Lotus" w:hint="cs"/>
          <w:sz w:val="24"/>
          <w:szCs w:val="24"/>
          <w:rtl/>
          <w:lang w:bidi="fa-IR"/>
        </w:rPr>
        <w:t>ی</w:t>
      </w:r>
      <w:r w:rsidRPr="00874AC6">
        <w:rPr>
          <w:rFonts w:cs="B Lotus"/>
          <w:sz w:val="24"/>
          <w:szCs w:val="24"/>
          <w:rtl/>
          <w:lang w:bidi="fa-IR"/>
        </w:rPr>
        <w:t xml:space="preserve"> تفکر طراح</w:t>
      </w:r>
      <w:r w:rsidRPr="00874AC6">
        <w:rPr>
          <w:rFonts w:cs="B Lotus" w:hint="cs"/>
          <w:sz w:val="24"/>
          <w:szCs w:val="24"/>
          <w:rtl/>
          <w:lang w:bidi="fa-IR"/>
        </w:rPr>
        <w:t>ی</w:t>
      </w:r>
      <w:r w:rsidRPr="00874AC6">
        <w:rPr>
          <w:rFonts w:cs="B Lotus"/>
          <w:sz w:val="24"/>
          <w:szCs w:val="24"/>
          <w:rtl/>
          <w:lang w:bidi="fa-IR"/>
        </w:rPr>
        <w:t xml:space="preserve"> افراد، مکان و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w:t>
      </w:r>
      <w:r w:rsidRPr="00874AC6">
        <w:rPr>
          <w:rFonts w:cs="B Lotus" w:hint="cs"/>
          <w:sz w:val="24"/>
          <w:szCs w:val="24"/>
          <w:rtl/>
          <w:lang w:bidi="fa-IR"/>
        </w:rPr>
        <w:t xml:space="preserve">است که </w:t>
      </w:r>
      <w:r w:rsidRPr="00874AC6">
        <w:rPr>
          <w:rFonts w:cs="B Lotus"/>
          <w:sz w:val="24"/>
          <w:szCs w:val="24"/>
          <w:rtl/>
          <w:lang w:bidi="fa-IR"/>
        </w:rPr>
        <w:t xml:space="preserve">هدف هر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از آنها </w:t>
      </w:r>
      <w:r w:rsidRPr="00874AC6">
        <w:rPr>
          <w:rFonts w:cs="B Lotus" w:hint="cs"/>
          <w:sz w:val="24"/>
          <w:szCs w:val="24"/>
          <w:rtl/>
          <w:lang w:bidi="fa-IR"/>
        </w:rPr>
        <w:t>ی</w:t>
      </w:r>
      <w:r w:rsidRPr="00874AC6">
        <w:rPr>
          <w:rFonts w:cs="B Lotus" w:hint="eastAsia"/>
          <w:sz w:val="24"/>
          <w:szCs w:val="24"/>
          <w:rtl/>
          <w:lang w:bidi="fa-IR"/>
        </w:rPr>
        <w:t>افتن</w:t>
      </w:r>
      <w:r w:rsidRPr="00874AC6">
        <w:rPr>
          <w:rFonts w:cs="B Lotus"/>
          <w:sz w:val="24"/>
          <w:szCs w:val="24"/>
          <w:rtl/>
          <w:lang w:bidi="fa-IR"/>
        </w:rPr>
        <w:t xml:space="preserve"> راه‌حل‌ها</w:t>
      </w:r>
      <w:r w:rsidRPr="00874AC6">
        <w:rPr>
          <w:rFonts w:cs="B Lotus" w:hint="cs"/>
          <w:sz w:val="24"/>
          <w:szCs w:val="24"/>
          <w:rtl/>
          <w:lang w:bidi="fa-IR"/>
        </w:rPr>
        <w:t>ی</w:t>
      </w:r>
      <w:r w:rsidRPr="00874AC6">
        <w:rPr>
          <w:rFonts w:cs="B Lotus"/>
          <w:sz w:val="24"/>
          <w:szCs w:val="24"/>
          <w:rtl/>
          <w:lang w:bidi="fa-IR"/>
        </w:rPr>
        <w:t xml:space="preserve"> نوآورانه در </w:t>
      </w:r>
      <w:r w:rsidRPr="00874AC6">
        <w:rPr>
          <w:rFonts w:cs="B Lotus" w:hint="cs"/>
          <w:sz w:val="24"/>
          <w:szCs w:val="24"/>
          <w:rtl/>
          <w:lang w:bidi="fa-IR"/>
        </w:rPr>
        <w:t xml:space="preserve">محل برخورد سه رکن </w:t>
      </w:r>
      <w:r w:rsidRPr="00874AC6">
        <w:rPr>
          <w:rFonts w:cs="B Lotus"/>
          <w:sz w:val="24"/>
          <w:szCs w:val="24"/>
          <w:rtl/>
          <w:lang w:bidi="fa-IR"/>
        </w:rPr>
        <w:t xml:space="preserve">دوام </w:t>
      </w:r>
      <w:r w:rsidRPr="00874AC6">
        <w:rPr>
          <w:rFonts w:cs="B Lotus" w:hint="cs"/>
          <w:sz w:val="24"/>
          <w:szCs w:val="24"/>
          <w:rtl/>
          <w:lang w:bidi="fa-IR"/>
        </w:rPr>
        <w:t>کسب و کار</w:t>
      </w:r>
      <w:r w:rsidRPr="00874AC6">
        <w:rPr>
          <w:rFonts w:cs="B Lotus" w:hint="eastAsia"/>
          <w:sz w:val="24"/>
          <w:szCs w:val="24"/>
          <w:rtl/>
          <w:lang w:bidi="fa-IR"/>
        </w:rPr>
        <w:t>،</w:t>
      </w:r>
      <w:r w:rsidRPr="00874AC6">
        <w:rPr>
          <w:rFonts w:cs="B Lotus"/>
          <w:sz w:val="24"/>
          <w:szCs w:val="24"/>
          <w:rtl/>
          <w:lang w:bidi="fa-IR"/>
        </w:rPr>
        <w:t xml:space="preserve"> امکان‌سنج</w:t>
      </w:r>
      <w:r w:rsidRPr="00874AC6">
        <w:rPr>
          <w:rFonts w:cs="B Lotus" w:hint="cs"/>
          <w:sz w:val="24"/>
          <w:szCs w:val="24"/>
          <w:rtl/>
          <w:lang w:bidi="fa-IR"/>
        </w:rPr>
        <w:t>ی</w:t>
      </w:r>
      <w:r w:rsidRPr="00874AC6">
        <w:rPr>
          <w:rFonts w:cs="B Lotus"/>
          <w:sz w:val="24"/>
          <w:szCs w:val="24"/>
          <w:rtl/>
          <w:lang w:bidi="fa-IR"/>
        </w:rPr>
        <w:t xml:space="preserve"> فن</w:t>
      </w:r>
      <w:r w:rsidRPr="00874AC6">
        <w:rPr>
          <w:rFonts w:cs="B Lotus" w:hint="cs"/>
          <w:sz w:val="24"/>
          <w:szCs w:val="24"/>
          <w:rtl/>
          <w:lang w:bidi="fa-IR"/>
        </w:rPr>
        <w:t>ی</w:t>
      </w:r>
      <w:r w:rsidRPr="00874AC6">
        <w:rPr>
          <w:rFonts w:cs="B Lotus"/>
          <w:sz w:val="24"/>
          <w:szCs w:val="24"/>
          <w:rtl/>
          <w:lang w:bidi="fa-IR"/>
        </w:rPr>
        <w:t xml:space="preserve"> و مطلوب</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انسان</w:t>
      </w:r>
      <w:r w:rsidRPr="00874AC6">
        <w:rPr>
          <w:rFonts w:cs="B Lotus" w:hint="cs"/>
          <w:sz w:val="24"/>
          <w:szCs w:val="24"/>
          <w:rtl/>
          <w:lang w:bidi="fa-IR"/>
        </w:rPr>
        <w:t>ی</w:t>
      </w:r>
      <w:r w:rsidRPr="00874AC6">
        <w:rPr>
          <w:rFonts w:cs="B Lotus"/>
          <w:sz w:val="24"/>
          <w:szCs w:val="24"/>
          <w:rtl/>
          <w:lang w:bidi="fa-IR"/>
        </w:rPr>
        <w:t xml:space="preserve"> است. </w:t>
      </w:r>
    </w:p>
    <w:p w14:paraId="7DFFCFA0"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انگ</w:t>
      </w:r>
      <w:r w:rsidRPr="00874AC6">
        <w:rPr>
          <w:rFonts w:cs="B Lotus" w:hint="cs"/>
          <w:sz w:val="24"/>
          <w:szCs w:val="24"/>
          <w:rtl/>
          <w:lang w:bidi="fa-IR"/>
        </w:rPr>
        <w:t>ی</w:t>
      </w:r>
      <w:r w:rsidRPr="00874AC6">
        <w:rPr>
          <w:rFonts w:cs="B Lotus" w:hint="eastAsia"/>
          <w:sz w:val="24"/>
          <w:szCs w:val="24"/>
          <w:rtl/>
          <w:lang w:bidi="fa-IR"/>
        </w:rPr>
        <w:t>زه</w:t>
      </w:r>
      <w:r w:rsidRPr="00874AC6">
        <w:rPr>
          <w:rFonts w:cs="B Lotus"/>
          <w:sz w:val="24"/>
          <w:szCs w:val="24"/>
          <w:rtl/>
          <w:lang w:bidi="fa-IR"/>
        </w:rPr>
        <w:t xml:space="preserve"> انتخاب تفکر طراح</w:t>
      </w:r>
      <w:r w:rsidRPr="00874AC6">
        <w:rPr>
          <w:rFonts w:cs="B Lotus" w:hint="cs"/>
          <w:sz w:val="24"/>
          <w:szCs w:val="24"/>
          <w:rtl/>
          <w:lang w:bidi="fa-IR"/>
        </w:rPr>
        <w:t>ی</w:t>
      </w:r>
      <w:r w:rsidRPr="00874AC6">
        <w:rPr>
          <w:rFonts w:cs="B Lotus"/>
          <w:sz w:val="24"/>
          <w:szCs w:val="24"/>
          <w:rtl/>
          <w:lang w:bidi="fa-IR"/>
        </w:rPr>
        <w:t xml:space="preserve"> به عنوان رو</w:t>
      </w:r>
      <w:r w:rsidRPr="00874AC6">
        <w:rPr>
          <w:rFonts w:cs="B Lotus" w:hint="cs"/>
          <w:sz w:val="24"/>
          <w:szCs w:val="24"/>
          <w:rtl/>
          <w:lang w:bidi="fa-IR"/>
        </w:rPr>
        <w:t>ی</w:t>
      </w:r>
      <w:r w:rsidRPr="00874AC6">
        <w:rPr>
          <w:rFonts w:cs="B Lotus" w:hint="eastAsia"/>
          <w:sz w:val="24"/>
          <w:szCs w:val="24"/>
          <w:rtl/>
          <w:lang w:bidi="fa-IR"/>
        </w:rPr>
        <w:t>کرد</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پروژه </w:t>
      </w:r>
      <w:r w:rsidRPr="00874AC6">
        <w:rPr>
          <w:rFonts w:cs="B Lotus" w:hint="cs"/>
          <w:sz w:val="24"/>
          <w:szCs w:val="24"/>
          <w:rtl/>
          <w:lang w:bidi="fa-IR"/>
        </w:rPr>
        <w:t xml:space="preserve">توسعه ابزار تجزیه و </w:t>
      </w:r>
      <w:r w:rsidRPr="00874AC6">
        <w:rPr>
          <w:rFonts w:cs="B Lotus"/>
          <w:sz w:val="24"/>
          <w:szCs w:val="24"/>
          <w:rtl/>
          <w:lang w:bidi="fa-IR"/>
        </w:rPr>
        <w:t>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هدا</w:t>
      </w:r>
      <w:r w:rsidRPr="00874AC6">
        <w:rPr>
          <w:rFonts w:cs="B Lotus" w:hint="cs"/>
          <w:sz w:val="24"/>
          <w:szCs w:val="24"/>
          <w:rtl/>
          <w:lang w:bidi="fa-IR"/>
        </w:rPr>
        <w:t>ی</w:t>
      </w:r>
      <w:r w:rsidRPr="00874AC6">
        <w:rPr>
          <w:rFonts w:cs="B Lotus" w:hint="eastAsia"/>
          <w:sz w:val="24"/>
          <w:szCs w:val="24"/>
          <w:rtl/>
          <w:lang w:bidi="fa-IR"/>
        </w:rPr>
        <w:t>ت‌شده،</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راه‌حل‌ها</w:t>
      </w:r>
      <w:r w:rsidRPr="00874AC6">
        <w:rPr>
          <w:rFonts w:cs="B Lotus" w:hint="cs"/>
          <w:sz w:val="24"/>
          <w:szCs w:val="24"/>
          <w:rtl/>
          <w:lang w:bidi="fa-IR"/>
        </w:rPr>
        <w:t>ی</w:t>
      </w:r>
      <w:r w:rsidRPr="00874AC6">
        <w:rPr>
          <w:rFonts w:cs="B Lotus"/>
          <w:sz w:val="24"/>
          <w:szCs w:val="24"/>
          <w:rtl/>
          <w:lang w:bidi="fa-IR"/>
        </w:rPr>
        <w:t xml:space="preserve"> نوآورانه (محصولات و خدمات) در </w:t>
      </w:r>
      <w:r w:rsidRPr="00874AC6">
        <w:rPr>
          <w:rFonts w:cs="B Lotus" w:hint="cs"/>
          <w:sz w:val="24"/>
          <w:szCs w:val="24"/>
          <w:rtl/>
          <w:lang w:bidi="fa-IR"/>
        </w:rPr>
        <w:t xml:space="preserve">محل برخورد سه </w:t>
      </w:r>
      <w:r w:rsidRPr="00874AC6">
        <w:rPr>
          <w:rFonts w:cs="B Lotus"/>
          <w:sz w:val="24"/>
          <w:szCs w:val="24"/>
          <w:rtl/>
          <w:lang w:bidi="fa-IR"/>
        </w:rPr>
        <w:t>مؤلفه</w:t>
      </w:r>
      <w:r w:rsidRPr="00874AC6">
        <w:rPr>
          <w:rFonts w:cs="B Lotus" w:hint="cs"/>
          <w:sz w:val="24"/>
          <w:szCs w:val="24"/>
          <w:rtl/>
          <w:lang w:bidi="fa-IR"/>
        </w:rPr>
        <w:t xml:space="preserve"> یا رکن </w:t>
      </w:r>
      <w:r w:rsidRPr="00874AC6">
        <w:rPr>
          <w:rFonts w:cs="B Lotus"/>
          <w:sz w:val="24"/>
          <w:szCs w:val="24"/>
          <w:rtl/>
          <w:lang w:bidi="fa-IR"/>
        </w:rPr>
        <w:t xml:space="preserve"> فناور</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w:t>
      </w:r>
      <w:r w:rsidRPr="00874AC6">
        <w:rPr>
          <w:rFonts w:cs="B Lotus" w:hint="cs"/>
          <w:sz w:val="24"/>
          <w:szCs w:val="24"/>
          <w:rtl/>
          <w:lang w:bidi="fa-IR"/>
        </w:rPr>
        <w:t>کسب و کار</w:t>
      </w:r>
      <w:r w:rsidRPr="00874AC6">
        <w:rPr>
          <w:rFonts w:cs="B Lotus"/>
          <w:sz w:val="24"/>
          <w:szCs w:val="24"/>
          <w:rtl/>
          <w:lang w:bidi="fa-IR"/>
        </w:rPr>
        <w:t xml:space="preserve"> و ارزش‌ها</w:t>
      </w:r>
      <w:r w:rsidRPr="00874AC6">
        <w:rPr>
          <w:rFonts w:cs="B Lotus" w:hint="cs"/>
          <w:sz w:val="24"/>
          <w:szCs w:val="24"/>
          <w:rtl/>
          <w:lang w:bidi="fa-IR"/>
        </w:rPr>
        <w:t>ی</w:t>
      </w:r>
      <w:r w:rsidRPr="00874AC6">
        <w:rPr>
          <w:rFonts w:cs="B Lotus"/>
          <w:sz w:val="24"/>
          <w:szCs w:val="24"/>
          <w:rtl/>
          <w:lang w:bidi="fa-IR"/>
        </w:rPr>
        <w:t xml:space="preserve"> انسان</w:t>
      </w:r>
      <w:r w:rsidRPr="00874AC6">
        <w:rPr>
          <w:rFonts w:cs="B Lotus" w:hint="cs"/>
          <w:sz w:val="24"/>
          <w:szCs w:val="24"/>
          <w:rtl/>
          <w:lang w:bidi="fa-IR"/>
        </w:rPr>
        <w:t>ی</w:t>
      </w:r>
      <w:r w:rsidRPr="00874AC6">
        <w:rPr>
          <w:rFonts w:cs="B Lotus"/>
          <w:sz w:val="24"/>
          <w:szCs w:val="24"/>
          <w:rtl/>
          <w:lang w:bidi="fa-IR"/>
        </w:rPr>
        <w:t xml:space="preserve"> بود.</w:t>
      </w:r>
      <w:r w:rsidRPr="00874AC6">
        <w:rPr>
          <w:rFonts w:cs="B Lotus" w:hint="cs"/>
          <w:sz w:val="24"/>
          <w:szCs w:val="24"/>
          <w:rtl/>
          <w:lang w:bidi="fa-IR"/>
        </w:rPr>
        <w:t xml:space="preserve"> </w:t>
      </w:r>
      <w:r w:rsidRPr="00874AC6">
        <w:rPr>
          <w:rFonts w:cs="B Lotus"/>
          <w:sz w:val="24"/>
          <w:szCs w:val="24"/>
          <w:rtl/>
          <w:lang w:bidi="fa-IR"/>
        </w:rPr>
        <w:t>تفکر طراح</w:t>
      </w:r>
      <w:r w:rsidRPr="00874AC6">
        <w:rPr>
          <w:rFonts w:cs="B Lotus" w:hint="cs"/>
          <w:sz w:val="24"/>
          <w:szCs w:val="24"/>
          <w:rtl/>
          <w:lang w:bidi="fa-IR"/>
        </w:rPr>
        <w:t>ی</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hint="cs"/>
          <w:sz w:val="24"/>
          <w:szCs w:val="24"/>
          <w:rtl/>
          <w:lang w:bidi="fa-IR"/>
        </w:rPr>
        <w:t>ی</w:t>
      </w:r>
      <w:r w:rsidRPr="00874AC6">
        <w:rPr>
          <w:rFonts w:cs="B Lotus"/>
          <w:sz w:val="24"/>
          <w:szCs w:val="24"/>
          <w:rtl/>
          <w:lang w:bidi="fa-IR"/>
        </w:rPr>
        <w:t xml:space="preserve"> است از ابتدا </w:t>
      </w:r>
      <w:r w:rsidRPr="00874AC6">
        <w:rPr>
          <w:rFonts w:cs="Cambria" w:hint="cs"/>
          <w:sz w:val="24"/>
          <w:szCs w:val="24"/>
          <w:rtl/>
          <w:lang w:bidi="fa-IR"/>
        </w:rPr>
        <w:t>"</w:t>
      </w: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انتخاب</w:t>
      </w:r>
      <w:r w:rsidRPr="00874AC6">
        <w:rPr>
          <w:rFonts w:cs="Cambria" w:hint="cs"/>
          <w:sz w:val="24"/>
          <w:szCs w:val="24"/>
          <w:rtl/>
          <w:lang w:bidi="fa-IR"/>
        </w:rPr>
        <w:t>"</w:t>
      </w:r>
      <w:r w:rsidRPr="00874AC6">
        <w:rPr>
          <w:rFonts w:cs="B Lotus"/>
          <w:sz w:val="24"/>
          <w:szCs w:val="24"/>
          <w:rtl/>
          <w:lang w:bidi="fa-IR"/>
        </w:rPr>
        <w:t xml:space="preserve"> در ح</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جمع‌آور</w:t>
      </w:r>
      <w:r w:rsidRPr="00874AC6">
        <w:rPr>
          <w:rFonts w:cs="B Lotus" w:hint="cs"/>
          <w:sz w:val="24"/>
          <w:szCs w:val="24"/>
          <w:rtl/>
          <w:lang w:bidi="fa-IR"/>
        </w:rPr>
        <w:t>ی</w:t>
      </w:r>
      <w:r w:rsidRPr="00874AC6">
        <w:rPr>
          <w:rFonts w:cs="B Lotus"/>
          <w:sz w:val="24"/>
          <w:szCs w:val="24"/>
          <w:rtl/>
          <w:lang w:bidi="fa-IR"/>
        </w:rPr>
        <w:t xml:space="preserve"> حقا</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در مورد مسئله، سپس </w:t>
      </w:r>
      <w:r w:rsidRPr="00874AC6">
        <w:rPr>
          <w:rFonts w:cs="Cambria" w:hint="cs"/>
          <w:sz w:val="24"/>
          <w:szCs w:val="24"/>
          <w:rtl/>
          <w:lang w:bidi="fa-IR"/>
        </w:rPr>
        <w:t>"</w:t>
      </w:r>
      <w:r w:rsidRPr="00874AC6">
        <w:rPr>
          <w:rFonts w:cs="B Lotus"/>
          <w:sz w:val="24"/>
          <w:szCs w:val="24"/>
          <w:rtl/>
          <w:lang w:bidi="fa-IR"/>
        </w:rPr>
        <w:t>انتخاب‌ها</w:t>
      </w:r>
      <w:r w:rsidRPr="00874AC6">
        <w:rPr>
          <w:rFonts w:cs="B Lotus" w:hint="cs"/>
          <w:sz w:val="24"/>
          <w:szCs w:val="24"/>
          <w:rtl/>
          <w:lang w:bidi="fa-IR"/>
        </w:rPr>
        <w:t>یی</w:t>
      </w:r>
      <w:r w:rsidRPr="00874AC6">
        <w:rPr>
          <w:rFonts w:cs="Cambria" w:hint="cs"/>
          <w:sz w:val="24"/>
          <w:szCs w:val="24"/>
          <w:rtl/>
          <w:lang w:bidi="fa-IR"/>
        </w:rPr>
        <w:t>"</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تعر</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مشکل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که راه‌حل نها</w:t>
      </w:r>
      <w:r w:rsidRPr="00874AC6">
        <w:rPr>
          <w:rFonts w:cs="B Lotus" w:hint="cs"/>
          <w:sz w:val="24"/>
          <w:szCs w:val="24"/>
          <w:rtl/>
          <w:lang w:bidi="fa-IR"/>
        </w:rPr>
        <w:t>یی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آن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شود،</w:t>
      </w:r>
      <w:r w:rsidRPr="00874AC6">
        <w:rPr>
          <w:rFonts w:cs="B Lotus"/>
          <w:sz w:val="24"/>
          <w:szCs w:val="24"/>
          <w:rtl/>
          <w:lang w:bidi="fa-IR"/>
        </w:rPr>
        <w:t xml:space="preserve"> سپس دوباره</w:t>
      </w:r>
      <w:r w:rsidRPr="00874AC6">
        <w:rPr>
          <w:rFonts w:cs="B Lotus" w:hint="cs"/>
          <w:sz w:val="24"/>
          <w:szCs w:val="24"/>
          <w:rtl/>
          <w:lang w:bidi="fa-IR"/>
        </w:rPr>
        <w:t xml:space="preserve"> </w:t>
      </w:r>
      <w:r w:rsidRPr="00874AC6">
        <w:rPr>
          <w:rFonts w:cs="Cambria" w:hint="cs"/>
          <w:sz w:val="24"/>
          <w:szCs w:val="24"/>
          <w:rtl/>
          <w:lang w:bidi="fa-IR"/>
        </w:rPr>
        <w:t>"</w:t>
      </w: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انتخاب</w:t>
      </w:r>
      <w:r w:rsidRPr="00874AC6">
        <w:rPr>
          <w:rFonts w:cs="Cambria" w:hint="cs"/>
          <w:sz w:val="24"/>
          <w:szCs w:val="24"/>
          <w:rtl/>
          <w:lang w:bidi="fa-IR"/>
        </w:rPr>
        <w:t>"</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طوفان فکر</w:t>
      </w:r>
      <w:r w:rsidRPr="00874AC6">
        <w:rPr>
          <w:rFonts w:cs="B Lotus" w:hint="cs"/>
          <w:sz w:val="24"/>
          <w:szCs w:val="24"/>
          <w:rtl/>
          <w:lang w:bidi="fa-IR"/>
        </w:rPr>
        <w:t>ی</w:t>
      </w:r>
      <w:r w:rsidRPr="00874AC6">
        <w:rPr>
          <w:rFonts w:cs="B Lotus"/>
          <w:sz w:val="24"/>
          <w:szCs w:val="24"/>
          <w:rtl/>
          <w:lang w:bidi="fa-IR"/>
        </w:rPr>
        <w:t xml:space="preserve"> و ا</w:t>
      </w:r>
      <w:r w:rsidRPr="00874AC6">
        <w:rPr>
          <w:rFonts w:cs="B Lotus" w:hint="cs"/>
          <w:sz w:val="24"/>
          <w:szCs w:val="24"/>
          <w:rtl/>
          <w:lang w:bidi="fa-IR"/>
        </w:rPr>
        <w:t>ی</w:t>
      </w:r>
      <w:r w:rsidRPr="00874AC6">
        <w:rPr>
          <w:rFonts w:cs="B Lotus" w:hint="eastAsia"/>
          <w:sz w:val="24"/>
          <w:szCs w:val="24"/>
          <w:rtl/>
          <w:lang w:bidi="fa-IR"/>
        </w:rPr>
        <w:t>ده‌پرداز</w:t>
      </w:r>
      <w:r w:rsidRPr="00874AC6">
        <w:rPr>
          <w:rFonts w:cs="B Lotus" w:hint="cs"/>
          <w:sz w:val="24"/>
          <w:szCs w:val="24"/>
          <w:rtl/>
          <w:lang w:bidi="fa-IR"/>
        </w:rPr>
        <w:t>ی</w:t>
      </w:r>
      <w:r w:rsidRPr="00874AC6">
        <w:rPr>
          <w:rFonts w:cs="B Lotus"/>
          <w:sz w:val="24"/>
          <w:szCs w:val="24"/>
          <w:rtl/>
          <w:lang w:bidi="fa-IR"/>
        </w:rPr>
        <w:t xml:space="preserve"> در مورد راه حل ها</w:t>
      </w:r>
      <w:r w:rsidRPr="00874AC6">
        <w:rPr>
          <w:rFonts w:cs="B Lotus" w:hint="cs"/>
          <w:sz w:val="24"/>
          <w:szCs w:val="24"/>
          <w:rtl/>
          <w:lang w:bidi="fa-IR"/>
        </w:rPr>
        <w:t>ی</w:t>
      </w:r>
      <w:r w:rsidRPr="00874AC6">
        <w:rPr>
          <w:rFonts w:cs="B Lotus"/>
          <w:sz w:val="24"/>
          <w:szCs w:val="24"/>
          <w:rtl/>
          <w:lang w:bidi="fa-IR"/>
        </w:rPr>
        <w:t xml:space="preserve"> ممکن آن، و دوباره </w:t>
      </w:r>
      <w:r w:rsidRPr="00874AC6">
        <w:rPr>
          <w:rFonts w:cs="Cambria" w:hint="cs"/>
          <w:sz w:val="24"/>
          <w:szCs w:val="24"/>
          <w:rtl/>
          <w:lang w:bidi="fa-IR"/>
        </w:rPr>
        <w:t>"</w:t>
      </w:r>
      <w:r w:rsidRPr="00874AC6">
        <w:rPr>
          <w:rFonts w:cs="B Lotus"/>
          <w:sz w:val="24"/>
          <w:szCs w:val="24"/>
          <w:rtl/>
          <w:lang w:bidi="fa-IR"/>
        </w:rPr>
        <w:t>انتخاب</w:t>
      </w:r>
      <w:r w:rsidRPr="00874AC6">
        <w:rPr>
          <w:rFonts w:cs="Cambria" w:hint="cs"/>
          <w:sz w:val="24"/>
          <w:szCs w:val="24"/>
          <w:rtl/>
          <w:lang w:bidi="fa-IR"/>
        </w:rPr>
        <w:t>"</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انتخاب گز</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sz w:val="24"/>
          <w:szCs w:val="24"/>
          <w:rtl/>
          <w:lang w:bidi="fa-IR"/>
        </w:rPr>
        <w:t xml:space="preserve"> که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sz w:val="24"/>
          <w:szCs w:val="24"/>
          <w:rtl/>
          <w:lang w:bidi="fa-IR"/>
        </w:rPr>
        <w:t xml:space="preserve"> نمونه ساز</w:t>
      </w:r>
      <w:r w:rsidRPr="00874AC6">
        <w:rPr>
          <w:rFonts w:cs="B Lotus" w:hint="cs"/>
          <w:sz w:val="24"/>
          <w:szCs w:val="24"/>
          <w:rtl/>
          <w:lang w:bidi="fa-IR"/>
        </w:rPr>
        <w:t>ی</w:t>
      </w:r>
      <w:r w:rsidRPr="00874AC6">
        <w:rPr>
          <w:rFonts w:cs="B Lotus"/>
          <w:sz w:val="24"/>
          <w:szCs w:val="24"/>
          <w:rtl/>
          <w:lang w:bidi="fa-IR"/>
        </w:rPr>
        <w:t xml:space="preserve"> و آزما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خواهد شد.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w:t>
      </w:r>
      <w:r w:rsidRPr="00874AC6">
        <w:rPr>
          <w:rFonts w:cs="B Lotus" w:hint="cs"/>
          <w:sz w:val="24"/>
          <w:szCs w:val="24"/>
          <w:rtl/>
          <w:lang w:bidi="fa-IR"/>
        </w:rPr>
        <w:t>گذار</w:t>
      </w:r>
      <w:r w:rsidRPr="00874AC6">
        <w:rPr>
          <w:rFonts w:cs="B Lotus"/>
          <w:sz w:val="24"/>
          <w:szCs w:val="24"/>
          <w:rtl/>
          <w:lang w:bidi="fa-IR"/>
        </w:rPr>
        <w:t xml:space="preserve"> و تغ</w:t>
      </w:r>
      <w:r w:rsidRPr="00874AC6">
        <w:rPr>
          <w:rFonts w:cs="B Lotus" w:hint="cs"/>
          <w:sz w:val="24"/>
          <w:szCs w:val="24"/>
          <w:rtl/>
          <w:lang w:bidi="fa-IR"/>
        </w:rPr>
        <w:t>یی</w:t>
      </w:r>
      <w:r w:rsidRPr="00874AC6">
        <w:rPr>
          <w:rFonts w:cs="B Lotus" w:hint="eastAsia"/>
          <w:sz w:val="24"/>
          <w:szCs w:val="24"/>
          <w:rtl/>
          <w:lang w:bidi="fa-IR"/>
        </w:rPr>
        <w:t>ر</w:t>
      </w:r>
      <w:r w:rsidRPr="00874AC6">
        <w:rPr>
          <w:rFonts w:cs="B Lotus"/>
          <w:sz w:val="24"/>
          <w:szCs w:val="24"/>
          <w:rtl/>
          <w:lang w:bidi="fa-IR"/>
        </w:rPr>
        <w:t xml:space="preserve"> مداوم به گروه طراح</w:t>
      </w:r>
      <w:r w:rsidRPr="00874AC6">
        <w:rPr>
          <w:rFonts w:cs="B Lotus" w:hint="cs"/>
          <w:sz w:val="24"/>
          <w:szCs w:val="24"/>
          <w:rtl/>
          <w:lang w:bidi="fa-IR"/>
        </w:rPr>
        <w:t>ی</w:t>
      </w:r>
      <w:r w:rsidRPr="00874AC6">
        <w:rPr>
          <w:rFonts w:cs="B Lotus"/>
          <w:sz w:val="24"/>
          <w:szCs w:val="24"/>
          <w:rtl/>
          <w:lang w:bidi="fa-IR"/>
        </w:rPr>
        <w:t xml:space="preserve"> اجازه م</w:t>
      </w:r>
      <w:r w:rsidRPr="00874AC6">
        <w:rPr>
          <w:rFonts w:cs="B Lotus" w:hint="cs"/>
          <w:sz w:val="24"/>
          <w:szCs w:val="24"/>
          <w:rtl/>
          <w:lang w:bidi="fa-IR"/>
        </w:rPr>
        <w:t>ی‌</w:t>
      </w:r>
      <w:r w:rsidRPr="00874AC6">
        <w:rPr>
          <w:rFonts w:cs="B Lotus" w:hint="eastAsia"/>
          <w:sz w:val="24"/>
          <w:szCs w:val="24"/>
          <w:rtl/>
          <w:lang w:bidi="fa-IR"/>
        </w:rPr>
        <w:t>دهد</w:t>
      </w:r>
      <w:r w:rsidRPr="00874AC6">
        <w:rPr>
          <w:rFonts w:cs="B Lotus"/>
          <w:sz w:val="24"/>
          <w:szCs w:val="24"/>
          <w:rtl/>
          <w:lang w:bidi="fa-IR"/>
        </w:rPr>
        <w:t xml:space="preserve"> تا برا</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ده‌ها</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باز </w:t>
      </w:r>
      <w:r w:rsidRPr="00874AC6">
        <w:rPr>
          <w:rFonts w:cs="B Lotus" w:hint="cs"/>
          <w:sz w:val="24"/>
          <w:szCs w:val="24"/>
          <w:rtl/>
          <w:lang w:bidi="fa-IR"/>
        </w:rPr>
        <w:t>مانده</w:t>
      </w:r>
      <w:r w:rsidRPr="00874AC6">
        <w:rPr>
          <w:rFonts w:cs="B Lotus"/>
          <w:sz w:val="24"/>
          <w:szCs w:val="24"/>
          <w:rtl/>
          <w:lang w:bidi="fa-IR"/>
        </w:rPr>
        <w:t xml:space="preserve"> و هم</w:t>
      </w:r>
      <w:r w:rsidRPr="00874AC6">
        <w:rPr>
          <w:rFonts w:cs="B Lotus" w:hint="cs"/>
          <w:sz w:val="24"/>
          <w:szCs w:val="24"/>
          <w:rtl/>
          <w:lang w:bidi="fa-IR"/>
        </w:rPr>
        <w:t>ی</w:t>
      </w:r>
      <w:r w:rsidRPr="00874AC6">
        <w:rPr>
          <w:rFonts w:cs="B Lotus" w:hint="eastAsia"/>
          <w:sz w:val="24"/>
          <w:szCs w:val="24"/>
          <w:rtl/>
          <w:lang w:bidi="fa-IR"/>
        </w:rPr>
        <w:t>شه</w:t>
      </w:r>
      <w:r w:rsidRPr="00874AC6">
        <w:rPr>
          <w:rFonts w:cs="B Lotus"/>
          <w:sz w:val="24"/>
          <w:szCs w:val="24"/>
          <w:rtl/>
          <w:lang w:bidi="fa-IR"/>
        </w:rPr>
        <w:t xml:space="preserve"> آماده باشد تا در صورت لزوم دور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hint="cs"/>
          <w:sz w:val="24"/>
          <w:szCs w:val="24"/>
          <w:rtl/>
          <w:lang w:bidi="fa-IR"/>
        </w:rPr>
        <w:t>ی</w:t>
      </w:r>
      <w:r w:rsidRPr="00874AC6">
        <w:rPr>
          <w:rFonts w:cs="B Lotus"/>
          <w:sz w:val="24"/>
          <w:szCs w:val="24"/>
          <w:rtl/>
          <w:lang w:bidi="fa-IR"/>
        </w:rPr>
        <w:t xml:space="preserve"> از طوفان فکر</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نمونه‌ساز</w:t>
      </w:r>
      <w:r w:rsidRPr="00874AC6">
        <w:rPr>
          <w:rFonts w:cs="B Lotus" w:hint="cs"/>
          <w:sz w:val="24"/>
          <w:szCs w:val="24"/>
          <w:rtl/>
          <w:lang w:bidi="fa-IR"/>
        </w:rPr>
        <w:t>ی</w:t>
      </w:r>
      <w:r w:rsidRPr="00874AC6">
        <w:rPr>
          <w:rFonts w:cs="B Lotus"/>
          <w:sz w:val="24"/>
          <w:szCs w:val="24"/>
          <w:rtl/>
          <w:lang w:bidi="fa-IR"/>
        </w:rPr>
        <w:t xml:space="preserve"> با وفادار</w:t>
      </w:r>
      <w:r w:rsidRPr="00874AC6">
        <w:rPr>
          <w:rFonts w:cs="B Lotus" w:hint="cs"/>
          <w:sz w:val="24"/>
          <w:szCs w:val="24"/>
          <w:rtl/>
          <w:lang w:bidi="fa-IR"/>
        </w:rPr>
        <w:t>ی</w:t>
      </w:r>
      <w:r w:rsidRPr="00874AC6">
        <w:rPr>
          <w:rFonts w:cs="B Lotus"/>
          <w:sz w:val="24"/>
          <w:szCs w:val="24"/>
          <w:rtl/>
          <w:lang w:bidi="fa-IR"/>
        </w:rPr>
        <w:t xml:space="preserve"> کم را به عقب برگردا</w:t>
      </w:r>
      <w:r w:rsidRPr="00874AC6">
        <w:rPr>
          <w:rFonts w:cs="B Lotus" w:hint="eastAsia"/>
          <w:sz w:val="24"/>
          <w:szCs w:val="24"/>
          <w:rtl/>
          <w:lang w:bidi="fa-IR"/>
        </w:rPr>
        <w:t>ند</w:t>
      </w:r>
      <w:r w:rsidRPr="00874AC6">
        <w:rPr>
          <w:rFonts w:cs="B Lotus"/>
          <w:sz w:val="24"/>
          <w:szCs w:val="24"/>
          <w:rtl/>
          <w:lang w:bidi="fa-IR"/>
        </w:rPr>
        <w:t>.</w:t>
      </w:r>
      <w:r w:rsidRPr="00874AC6">
        <w:rPr>
          <w:rtl/>
        </w:rPr>
        <w:t xml:space="preserve"> </w:t>
      </w:r>
      <w:r w:rsidRPr="00874AC6">
        <w:rPr>
          <w:rFonts w:cs="B Lotus"/>
          <w:sz w:val="24"/>
          <w:szCs w:val="24"/>
          <w:rtl/>
          <w:lang w:bidi="fa-IR"/>
        </w:rPr>
        <w:t>تفکر طراح</w:t>
      </w:r>
      <w:r w:rsidRPr="00874AC6">
        <w:rPr>
          <w:rFonts w:cs="B Lotus" w:hint="cs"/>
          <w:sz w:val="24"/>
          <w:szCs w:val="24"/>
          <w:rtl/>
          <w:lang w:bidi="fa-IR"/>
        </w:rPr>
        <w:t>ی</w:t>
      </w:r>
      <w:r w:rsidRPr="00874AC6">
        <w:rPr>
          <w:rFonts w:cs="B Lotus"/>
          <w:sz w:val="24"/>
          <w:szCs w:val="24"/>
          <w:rtl/>
          <w:lang w:bidi="fa-IR"/>
        </w:rPr>
        <w:t xml:space="preserve"> نقش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در پرونده ب</w:t>
      </w:r>
      <w:r w:rsidRPr="00874AC6">
        <w:rPr>
          <w:rFonts w:cs="B Lotus" w:hint="cs"/>
          <w:sz w:val="24"/>
          <w:szCs w:val="24"/>
          <w:rtl/>
          <w:lang w:bidi="fa-IR"/>
        </w:rPr>
        <w:t>ای</w:t>
      </w:r>
      <w:r w:rsidRPr="00874AC6">
        <w:rPr>
          <w:rFonts w:cs="B Lotus" w:hint="eastAsia"/>
          <w:sz w:val="24"/>
          <w:szCs w:val="24"/>
          <w:rtl/>
          <w:lang w:bidi="fa-IR"/>
        </w:rPr>
        <w:t>رزدورف</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فا</w:t>
      </w:r>
      <w:r w:rsidRPr="00874AC6">
        <w:rPr>
          <w:rFonts w:cs="B Lotus"/>
          <w:sz w:val="24"/>
          <w:szCs w:val="24"/>
          <w:rtl/>
          <w:lang w:bidi="fa-IR"/>
        </w:rPr>
        <w:t xml:space="preserve"> کرد ز</w:t>
      </w:r>
      <w:r w:rsidRPr="00874AC6">
        <w:rPr>
          <w:rFonts w:cs="B Lotus" w:hint="cs"/>
          <w:sz w:val="24"/>
          <w:szCs w:val="24"/>
          <w:rtl/>
          <w:lang w:bidi="fa-IR"/>
        </w:rPr>
        <w:t>ی</w:t>
      </w:r>
      <w:r w:rsidRPr="00874AC6">
        <w:rPr>
          <w:rFonts w:cs="B Lotus" w:hint="eastAsia"/>
          <w:sz w:val="24"/>
          <w:szCs w:val="24"/>
          <w:rtl/>
          <w:lang w:bidi="fa-IR"/>
        </w:rPr>
        <w:t>را</w:t>
      </w:r>
      <w:r w:rsidRPr="00874AC6">
        <w:rPr>
          <w:rFonts w:cs="B Lotus"/>
          <w:sz w:val="24"/>
          <w:szCs w:val="24"/>
          <w:rtl/>
          <w:lang w:bidi="fa-IR"/>
        </w:rPr>
        <w:t xml:space="preserve"> به تسه</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پذ</w:t>
      </w:r>
      <w:r w:rsidRPr="00874AC6">
        <w:rPr>
          <w:rFonts w:cs="B Lotus" w:hint="cs"/>
          <w:sz w:val="24"/>
          <w:szCs w:val="24"/>
          <w:rtl/>
          <w:lang w:bidi="fa-IR"/>
        </w:rPr>
        <w:t>ی</w:t>
      </w:r>
      <w:r w:rsidRPr="00874AC6">
        <w:rPr>
          <w:rFonts w:cs="B Lotus" w:hint="eastAsia"/>
          <w:sz w:val="24"/>
          <w:szCs w:val="24"/>
          <w:rtl/>
          <w:lang w:bidi="fa-IR"/>
        </w:rPr>
        <w:t>رش</w:t>
      </w:r>
      <w:r w:rsidRPr="00874AC6">
        <w:rPr>
          <w:rFonts w:cs="B Lotus"/>
          <w:sz w:val="24"/>
          <w:szCs w:val="24"/>
          <w:rtl/>
          <w:lang w:bidi="fa-IR"/>
        </w:rPr>
        <w:t xml:space="preserve"> پروژه و راه حل آن کمک کرد و شروع </w:t>
      </w:r>
      <w:r w:rsidRPr="00874AC6">
        <w:rPr>
          <w:rFonts w:cs="B Lotus" w:hint="cs"/>
          <w:sz w:val="24"/>
          <w:szCs w:val="24"/>
          <w:rtl/>
          <w:lang w:bidi="fa-IR"/>
        </w:rPr>
        <w:t>پروژه را تسریع نمود</w:t>
      </w:r>
      <w:r w:rsidRPr="00874AC6">
        <w:rPr>
          <w:rFonts w:cs="B Lotus"/>
          <w:sz w:val="24"/>
          <w:szCs w:val="24"/>
          <w:rtl/>
          <w:lang w:bidi="fa-IR"/>
        </w:rPr>
        <w:t xml:space="preserve">. </w:t>
      </w:r>
    </w:p>
    <w:p w14:paraId="59CD2DA0"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 xml:space="preserve">در مورد </w:t>
      </w:r>
      <w:r w:rsidRPr="00874AC6">
        <w:rPr>
          <w:rFonts w:cs="B Lotus" w:hint="cs"/>
          <w:sz w:val="24"/>
          <w:szCs w:val="24"/>
          <w:rtl/>
          <w:lang w:bidi="fa-IR"/>
        </w:rPr>
        <w:t>بایرزدورف</w:t>
      </w:r>
      <w:r w:rsidRPr="00874AC6">
        <w:rPr>
          <w:rFonts w:cs="B Lotus"/>
          <w:sz w:val="24"/>
          <w:szCs w:val="24"/>
          <w:rtl/>
          <w:lang w:bidi="fa-IR"/>
        </w:rPr>
        <w:t xml:space="preserve">، </w:t>
      </w:r>
      <w:r w:rsidRPr="00874AC6">
        <w:rPr>
          <w:rFonts w:cs="B Lotus" w:hint="cs"/>
          <w:sz w:val="24"/>
          <w:szCs w:val="24"/>
          <w:rtl/>
          <w:lang w:bidi="fa-IR"/>
        </w:rPr>
        <w:t>تفکر طراحی</w:t>
      </w:r>
      <w:r w:rsidRPr="00874AC6">
        <w:rPr>
          <w:rFonts w:cs="B Lotus"/>
          <w:sz w:val="24"/>
          <w:szCs w:val="24"/>
          <w:rtl/>
          <w:lang w:bidi="fa-IR"/>
        </w:rPr>
        <w:t xml:space="preserve"> از طر</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w:t>
      </w:r>
      <w:r w:rsidRPr="00874AC6">
        <w:rPr>
          <w:rFonts w:cs="B Lotus" w:hint="cs"/>
          <w:sz w:val="24"/>
          <w:szCs w:val="24"/>
          <w:rtl/>
          <w:lang w:bidi="fa-IR"/>
        </w:rPr>
        <w:t xml:space="preserve">برگزاری </w:t>
      </w:r>
      <w:r w:rsidRPr="00874AC6">
        <w:rPr>
          <w:rFonts w:cs="B Lotus"/>
          <w:sz w:val="24"/>
          <w:szCs w:val="24"/>
          <w:rtl/>
          <w:lang w:bidi="fa-IR"/>
        </w:rPr>
        <w:t>کارگاه‌ها</w:t>
      </w:r>
      <w:r w:rsidRPr="00874AC6">
        <w:rPr>
          <w:rFonts w:cs="B Lotus" w:hint="cs"/>
          <w:sz w:val="24"/>
          <w:szCs w:val="24"/>
          <w:rtl/>
          <w:lang w:bidi="fa-IR"/>
        </w:rPr>
        <w:t>ی</w:t>
      </w:r>
      <w:r w:rsidRPr="00874AC6">
        <w:rPr>
          <w:rFonts w:cs="B Lotus"/>
          <w:sz w:val="24"/>
          <w:szCs w:val="24"/>
          <w:rtl/>
          <w:lang w:bidi="fa-IR"/>
        </w:rPr>
        <w:t xml:space="preserve"> آموزش</w:t>
      </w:r>
      <w:r w:rsidRPr="00874AC6">
        <w:rPr>
          <w:rFonts w:cs="B Lotus" w:hint="cs"/>
          <w:sz w:val="24"/>
          <w:szCs w:val="24"/>
          <w:rtl/>
          <w:lang w:bidi="fa-IR"/>
        </w:rPr>
        <w:t>ی</w:t>
      </w:r>
      <w:r w:rsidRPr="00874AC6">
        <w:rPr>
          <w:rFonts w:cs="B Lotus"/>
          <w:sz w:val="24"/>
          <w:szCs w:val="24"/>
          <w:rtl/>
          <w:lang w:bidi="fa-IR"/>
        </w:rPr>
        <w:t xml:space="preserve"> ب</w:t>
      </w:r>
      <w:r w:rsidRPr="00874AC6">
        <w:rPr>
          <w:rFonts w:cs="B Lotus" w:hint="cs"/>
          <w:sz w:val="24"/>
          <w:szCs w:val="24"/>
          <w:rtl/>
          <w:lang w:bidi="fa-IR"/>
        </w:rPr>
        <w:t>رای</w:t>
      </w:r>
      <w:r w:rsidRPr="00874AC6">
        <w:rPr>
          <w:rFonts w:cs="B Lotus"/>
          <w:sz w:val="24"/>
          <w:szCs w:val="24"/>
          <w:rtl/>
          <w:lang w:bidi="fa-IR"/>
        </w:rPr>
        <w:t xml:space="preserve"> کاربران آگاه</w:t>
      </w:r>
      <w:r w:rsidRPr="00874AC6">
        <w:rPr>
          <w:rFonts w:cs="B Lotus" w:hint="cs"/>
          <w:sz w:val="24"/>
          <w:szCs w:val="24"/>
          <w:rtl/>
          <w:lang w:bidi="fa-IR"/>
        </w:rPr>
        <w:t>ی لازم</w:t>
      </w:r>
      <w:r w:rsidRPr="00874AC6">
        <w:rPr>
          <w:rFonts w:cs="B Lotus"/>
          <w:sz w:val="24"/>
          <w:szCs w:val="24"/>
          <w:rtl/>
          <w:lang w:bidi="fa-IR"/>
        </w:rPr>
        <w:t xml:space="preserve"> در مورد پروژه </w:t>
      </w:r>
      <w:r w:rsidRPr="00874AC6">
        <w:rPr>
          <w:rFonts w:cs="B Lotus" w:hint="cs"/>
          <w:sz w:val="24"/>
          <w:szCs w:val="24"/>
          <w:rtl/>
          <w:lang w:bidi="fa-IR"/>
        </w:rPr>
        <w:t xml:space="preserve">را </w:t>
      </w: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کرد. سپس، درک ماه</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و هدف تغ</w:t>
      </w:r>
      <w:r w:rsidRPr="00874AC6">
        <w:rPr>
          <w:rFonts w:cs="B Lotus" w:hint="cs"/>
          <w:sz w:val="24"/>
          <w:szCs w:val="24"/>
          <w:rtl/>
          <w:lang w:bidi="fa-IR"/>
        </w:rPr>
        <w:t>یی</w:t>
      </w:r>
      <w:r w:rsidRPr="00874AC6">
        <w:rPr>
          <w:rFonts w:cs="B Lotus" w:hint="eastAsia"/>
          <w:sz w:val="24"/>
          <w:szCs w:val="24"/>
          <w:rtl/>
          <w:lang w:bidi="fa-IR"/>
        </w:rPr>
        <w:t>رات</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شنهاد</w:t>
      </w:r>
      <w:r w:rsidRPr="00874AC6">
        <w:rPr>
          <w:rFonts w:cs="B Lotus" w:hint="cs"/>
          <w:sz w:val="24"/>
          <w:szCs w:val="24"/>
          <w:rtl/>
          <w:lang w:bidi="fa-IR"/>
        </w:rPr>
        <w:t>ی</w:t>
      </w:r>
      <w:r w:rsidRPr="00874AC6">
        <w:rPr>
          <w:rFonts w:cs="B Lotus"/>
          <w:sz w:val="24"/>
          <w:szCs w:val="24"/>
          <w:rtl/>
          <w:lang w:bidi="fa-IR"/>
        </w:rPr>
        <w:t xml:space="preserve"> و ا</w:t>
      </w:r>
      <w:r w:rsidRPr="00874AC6">
        <w:rPr>
          <w:rFonts w:cs="B Lotus" w:hint="cs"/>
          <w:sz w:val="24"/>
          <w:szCs w:val="24"/>
          <w:rtl/>
          <w:lang w:bidi="fa-IR"/>
        </w:rPr>
        <w:t>ی</w:t>
      </w:r>
      <w:r w:rsidRPr="00874AC6">
        <w:rPr>
          <w:rFonts w:cs="B Lotus" w:hint="eastAsia"/>
          <w:sz w:val="24"/>
          <w:szCs w:val="24"/>
          <w:rtl/>
          <w:lang w:bidi="fa-IR"/>
        </w:rPr>
        <w:t>نکه</w:t>
      </w:r>
      <w:r w:rsidRPr="00874AC6">
        <w:rPr>
          <w:rFonts w:cs="B Lotus"/>
          <w:sz w:val="24"/>
          <w:szCs w:val="24"/>
          <w:rtl/>
          <w:lang w:bidi="fa-IR"/>
        </w:rPr>
        <w:t xml:space="preserve"> محصول نها</w:t>
      </w:r>
      <w:r w:rsidRPr="00874AC6">
        <w:rPr>
          <w:rFonts w:cs="B Lotus" w:hint="cs"/>
          <w:sz w:val="24"/>
          <w:szCs w:val="24"/>
          <w:rtl/>
          <w:lang w:bidi="fa-IR"/>
        </w:rPr>
        <w:t>یی</w:t>
      </w:r>
      <w:r w:rsidRPr="00874AC6">
        <w:rPr>
          <w:rFonts w:cs="B Lotus"/>
          <w:sz w:val="24"/>
          <w:szCs w:val="24"/>
          <w:rtl/>
          <w:lang w:bidi="fa-IR"/>
        </w:rPr>
        <w:t xml:space="preserve"> چگ</w:t>
      </w:r>
      <w:r w:rsidRPr="00874AC6">
        <w:rPr>
          <w:rFonts w:cs="B Lotus" w:hint="eastAsia"/>
          <w:sz w:val="24"/>
          <w:szCs w:val="24"/>
          <w:rtl/>
          <w:lang w:bidi="fa-IR"/>
        </w:rPr>
        <w:t>ونه</w:t>
      </w:r>
      <w:r w:rsidRPr="00874AC6">
        <w:rPr>
          <w:rFonts w:cs="B Lotus"/>
          <w:sz w:val="24"/>
          <w:szCs w:val="24"/>
          <w:rtl/>
          <w:lang w:bidi="fa-IR"/>
        </w:rPr>
        <w:t xml:space="preserve"> بر زندگ</w:t>
      </w:r>
      <w:r w:rsidRPr="00874AC6">
        <w:rPr>
          <w:rFonts w:cs="B Lotus" w:hint="cs"/>
          <w:sz w:val="24"/>
          <w:szCs w:val="24"/>
          <w:rtl/>
          <w:lang w:bidi="fa-IR"/>
        </w:rPr>
        <w:t>ی</w:t>
      </w:r>
      <w:r w:rsidRPr="00874AC6">
        <w:rPr>
          <w:rFonts w:cs="B Lotus"/>
          <w:sz w:val="24"/>
          <w:szCs w:val="24"/>
          <w:rtl/>
          <w:lang w:bidi="fa-IR"/>
        </w:rPr>
        <w:t xml:space="preserve"> افراد درگ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ت</w:t>
      </w:r>
      <w:r w:rsidRPr="00874AC6">
        <w:rPr>
          <w:rFonts w:cs="B Lotus" w:hint="cs"/>
          <w:sz w:val="24"/>
          <w:szCs w:val="24"/>
          <w:rtl/>
          <w:lang w:bidi="fa-IR"/>
        </w:rPr>
        <w:t>ا</w:t>
      </w:r>
      <w:r w:rsidRPr="00874AC6">
        <w:rPr>
          <w:rFonts w:cs="B Lotus"/>
          <w:sz w:val="24"/>
          <w:szCs w:val="24"/>
          <w:rtl/>
          <w:lang w:bidi="fa-IR"/>
        </w:rPr>
        <w:t>ث</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گذارد</w:t>
      </w:r>
      <w:r w:rsidRPr="00874AC6">
        <w:rPr>
          <w:rFonts w:cs="B Lotus"/>
          <w:sz w:val="24"/>
          <w:szCs w:val="24"/>
          <w:rtl/>
          <w:lang w:bidi="fa-IR"/>
        </w:rPr>
        <w:t xml:space="preserve"> را تشو</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w:t>
      </w:r>
      <w:r w:rsidRPr="00874AC6">
        <w:rPr>
          <w:rFonts w:cs="B Lotus" w:hint="cs"/>
          <w:sz w:val="24"/>
          <w:szCs w:val="24"/>
          <w:rtl/>
          <w:lang w:bidi="fa-IR"/>
        </w:rPr>
        <w:t>نمود</w:t>
      </w:r>
      <w:r w:rsidRPr="00874AC6">
        <w:rPr>
          <w:rFonts w:cs="B Lotus"/>
          <w:sz w:val="24"/>
          <w:szCs w:val="24"/>
          <w:rtl/>
          <w:lang w:bidi="fa-IR"/>
        </w:rPr>
        <w:t xml:space="preserve"> - </w:t>
      </w:r>
      <w:r w:rsidRPr="00874AC6">
        <w:rPr>
          <w:rFonts w:cs="B Lotus" w:hint="cs"/>
          <w:sz w:val="24"/>
          <w:szCs w:val="24"/>
          <w:rtl/>
          <w:lang w:bidi="fa-IR"/>
        </w:rPr>
        <w:t>ی</w:t>
      </w:r>
      <w:r w:rsidRPr="00874AC6">
        <w:rPr>
          <w:rFonts w:cs="B Lotus" w:hint="eastAsia"/>
          <w:sz w:val="24"/>
          <w:szCs w:val="24"/>
          <w:rtl/>
          <w:lang w:bidi="fa-IR"/>
        </w:rPr>
        <w:t>عن</w:t>
      </w:r>
      <w:r w:rsidRPr="00874AC6">
        <w:rPr>
          <w:rFonts w:cs="B Lotus" w:hint="cs"/>
          <w:sz w:val="24"/>
          <w:szCs w:val="24"/>
          <w:rtl/>
          <w:lang w:bidi="fa-IR"/>
        </w:rPr>
        <w:t>ی</w:t>
      </w:r>
      <w:r w:rsidRPr="00874AC6">
        <w:rPr>
          <w:rFonts w:cs="B Lotus"/>
          <w:sz w:val="24"/>
          <w:szCs w:val="24"/>
          <w:rtl/>
          <w:lang w:bidi="fa-IR"/>
        </w:rPr>
        <w:t xml:space="preserve"> کاربران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ذ</w:t>
      </w:r>
      <w:r w:rsidRPr="00874AC6">
        <w:rPr>
          <w:rFonts w:cs="B Lotus" w:hint="cs"/>
          <w:sz w:val="24"/>
          <w:szCs w:val="24"/>
          <w:rtl/>
          <w:lang w:bidi="fa-IR"/>
        </w:rPr>
        <w:t>ی</w:t>
      </w:r>
      <w:r w:rsidRPr="00874AC6">
        <w:rPr>
          <w:rFonts w:cs="B Lotus" w:hint="eastAsia"/>
          <w:sz w:val="24"/>
          <w:szCs w:val="24"/>
          <w:rtl/>
          <w:lang w:bidi="fa-IR"/>
        </w:rPr>
        <w:t>نفعان</w:t>
      </w:r>
      <w:r w:rsidRPr="00874AC6">
        <w:rPr>
          <w:rFonts w:cs="B Lotus"/>
          <w:sz w:val="24"/>
          <w:szCs w:val="24"/>
          <w:rtl/>
          <w:lang w:bidi="fa-IR"/>
        </w:rPr>
        <w:t xml:space="preserve"> سطح </w:t>
      </w:r>
      <w:r w:rsidRPr="00874AC6">
        <w:rPr>
          <w:rFonts w:cs="B Lotus"/>
          <w:sz w:val="24"/>
          <w:szCs w:val="24"/>
          <w:lang w:bidi="fa-IR"/>
        </w:rPr>
        <w:t>C</w:t>
      </w:r>
      <w:r w:rsidRPr="00874AC6">
        <w:rPr>
          <w:rFonts w:cs="B Lotus"/>
          <w:sz w:val="24"/>
          <w:szCs w:val="24"/>
          <w:rtl/>
          <w:lang w:bidi="fa-IR"/>
        </w:rPr>
        <w:t>، سا</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بخش‌ها و اعضا</w:t>
      </w:r>
      <w:r w:rsidRPr="00874AC6">
        <w:rPr>
          <w:rFonts w:cs="B Lotus" w:hint="cs"/>
          <w:sz w:val="24"/>
          <w:szCs w:val="24"/>
          <w:rtl/>
          <w:lang w:bidi="fa-IR"/>
        </w:rPr>
        <w:t>ی</w:t>
      </w:r>
      <w:r w:rsidRPr="00874AC6">
        <w:rPr>
          <w:rFonts w:cs="B Lotus"/>
          <w:sz w:val="24"/>
          <w:szCs w:val="24"/>
          <w:rtl/>
          <w:lang w:bidi="fa-IR"/>
        </w:rPr>
        <w:t xml:space="preserve">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پروژه که به صورت دست</w:t>
      </w:r>
      <w:r w:rsidRPr="00874AC6">
        <w:rPr>
          <w:rFonts w:cs="B Lotus" w:hint="cs"/>
          <w:sz w:val="24"/>
          <w:szCs w:val="24"/>
          <w:rtl/>
          <w:lang w:bidi="fa-IR"/>
        </w:rPr>
        <w:t>ی</w:t>
      </w:r>
      <w:r w:rsidRPr="00874AC6">
        <w:rPr>
          <w:rFonts w:cs="B Lotus"/>
          <w:sz w:val="24"/>
          <w:szCs w:val="24"/>
          <w:rtl/>
          <w:lang w:bidi="fa-IR"/>
        </w:rPr>
        <w:t xml:space="preserve"> داده ها را هماهنگ </w:t>
      </w:r>
      <w:r w:rsidRPr="00874AC6">
        <w:rPr>
          <w:rFonts w:cs="B Lotus" w:hint="cs"/>
          <w:sz w:val="24"/>
          <w:szCs w:val="24"/>
          <w:rtl/>
          <w:lang w:bidi="fa-IR"/>
        </w:rPr>
        <w:t>می کردند.</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تغ</w:t>
      </w:r>
      <w:r w:rsidRPr="00874AC6">
        <w:rPr>
          <w:rFonts w:cs="B Lotus" w:hint="cs"/>
          <w:sz w:val="24"/>
          <w:szCs w:val="24"/>
          <w:rtl/>
          <w:lang w:bidi="fa-IR"/>
        </w:rPr>
        <w:t>یی</w:t>
      </w:r>
      <w:r w:rsidRPr="00874AC6">
        <w:rPr>
          <w:rFonts w:cs="B Lotus" w:hint="eastAsia"/>
          <w:sz w:val="24"/>
          <w:szCs w:val="24"/>
          <w:rtl/>
          <w:lang w:bidi="fa-IR"/>
        </w:rPr>
        <w:t>رات</w:t>
      </w:r>
      <w:r w:rsidRPr="00874AC6">
        <w:rPr>
          <w:rFonts w:cs="B Lotus"/>
          <w:sz w:val="24"/>
          <w:szCs w:val="24"/>
          <w:rtl/>
          <w:lang w:bidi="fa-IR"/>
        </w:rPr>
        <w:t xml:space="preserve"> فراتر از </w:t>
      </w:r>
      <w:r w:rsidRPr="00874AC6">
        <w:rPr>
          <w:rFonts w:cs="B Lotus" w:hint="cs"/>
          <w:sz w:val="24"/>
          <w:szCs w:val="24"/>
          <w:rtl/>
          <w:lang w:bidi="fa-IR"/>
        </w:rPr>
        <w:t>بایرزدورف</w:t>
      </w:r>
      <w:r w:rsidRPr="00874AC6">
        <w:rPr>
          <w:rFonts w:cs="B Lotus"/>
          <w:sz w:val="24"/>
          <w:szCs w:val="24"/>
          <w:rtl/>
          <w:lang w:bidi="fa-IR"/>
        </w:rPr>
        <w:t xml:space="preserve"> خواهد ب</w:t>
      </w:r>
      <w:r w:rsidRPr="00874AC6">
        <w:rPr>
          <w:rFonts w:cs="B Lotus" w:hint="eastAsia"/>
          <w:sz w:val="24"/>
          <w:szCs w:val="24"/>
          <w:rtl/>
          <w:lang w:bidi="fa-IR"/>
        </w:rPr>
        <w:t>ود</w:t>
      </w:r>
      <w:r w:rsidRPr="00874AC6">
        <w:rPr>
          <w:rFonts w:cs="B Lotus"/>
          <w:sz w:val="24"/>
          <w:szCs w:val="24"/>
          <w:rtl/>
          <w:lang w:bidi="fa-IR"/>
        </w:rPr>
        <w:t xml:space="preserve"> تا </w:t>
      </w:r>
      <w:r w:rsidRPr="00874AC6">
        <w:rPr>
          <w:rFonts w:cs="B Lotus" w:hint="cs"/>
          <w:sz w:val="24"/>
          <w:szCs w:val="24"/>
          <w:rtl/>
          <w:lang w:bidi="fa-IR"/>
        </w:rPr>
        <w:t>فراهم کنندگان</w:t>
      </w:r>
      <w:r w:rsidRPr="00874AC6">
        <w:rPr>
          <w:rFonts w:cs="B Lotus"/>
          <w:sz w:val="24"/>
          <w:szCs w:val="24"/>
          <w:rtl/>
          <w:lang w:bidi="fa-IR"/>
        </w:rPr>
        <w:t xml:space="preserve"> داده را </w:t>
      </w:r>
      <w:r w:rsidRPr="00874AC6">
        <w:rPr>
          <w:rFonts w:cs="B Lotus" w:hint="cs"/>
          <w:sz w:val="24"/>
          <w:szCs w:val="24"/>
          <w:rtl/>
          <w:lang w:bidi="fa-IR"/>
        </w:rPr>
        <w:t xml:space="preserve">نیز </w:t>
      </w:r>
      <w:r w:rsidRPr="00874AC6">
        <w:rPr>
          <w:rFonts w:cs="B Lotus"/>
          <w:sz w:val="24"/>
          <w:szCs w:val="24"/>
          <w:rtl/>
          <w:lang w:bidi="fa-IR"/>
        </w:rPr>
        <w:t>درگ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کند. در نها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تفکر طراح</w:t>
      </w:r>
      <w:r w:rsidRPr="00874AC6">
        <w:rPr>
          <w:rFonts w:cs="B Lotus" w:hint="cs"/>
          <w:sz w:val="24"/>
          <w:szCs w:val="24"/>
          <w:rtl/>
          <w:lang w:bidi="fa-IR"/>
        </w:rPr>
        <w:t>ی</w:t>
      </w:r>
      <w:r w:rsidRPr="00874AC6">
        <w:rPr>
          <w:rFonts w:cs="B Lotus"/>
          <w:sz w:val="24"/>
          <w:szCs w:val="24"/>
          <w:rtl/>
          <w:lang w:bidi="fa-IR"/>
        </w:rPr>
        <w:t xml:space="preserve"> به اطم</w:t>
      </w:r>
      <w:r w:rsidRPr="00874AC6">
        <w:rPr>
          <w:rFonts w:cs="B Lotus" w:hint="cs"/>
          <w:sz w:val="24"/>
          <w:szCs w:val="24"/>
          <w:rtl/>
          <w:lang w:bidi="fa-IR"/>
        </w:rPr>
        <w:t>ی</w:t>
      </w:r>
      <w:r w:rsidRPr="00874AC6">
        <w:rPr>
          <w:rFonts w:cs="B Lotus" w:hint="eastAsia"/>
          <w:sz w:val="24"/>
          <w:szCs w:val="24"/>
          <w:rtl/>
          <w:lang w:bidi="fa-IR"/>
        </w:rPr>
        <w:t>نان</w:t>
      </w:r>
      <w:r w:rsidRPr="00874AC6">
        <w:rPr>
          <w:rFonts w:cs="B Lotus"/>
          <w:sz w:val="24"/>
          <w:szCs w:val="24"/>
          <w:rtl/>
          <w:lang w:bidi="fa-IR"/>
        </w:rPr>
        <w:t xml:space="preserve"> از حما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و مشارکت اعضا</w:t>
      </w:r>
      <w:r w:rsidRPr="00874AC6">
        <w:rPr>
          <w:rFonts w:cs="B Lotus" w:hint="cs"/>
          <w:sz w:val="24"/>
          <w:szCs w:val="24"/>
          <w:rtl/>
          <w:lang w:bidi="fa-IR"/>
        </w:rPr>
        <w:t>ی</w:t>
      </w:r>
      <w:r w:rsidRPr="00874AC6">
        <w:rPr>
          <w:rFonts w:cs="B Lotus"/>
          <w:sz w:val="24"/>
          <w:szCs w:val="24"/>
          <w:rtl/>
          <w:lang w:bidi="fa-IR"/>
        </w:rPr>
        <w:t xml:space="preserve">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و ذ</w:t>
      </w:r>
      <w:r w:rsidRPr="00874AC6">
        <w:rPr>
          <w:rFonts w:cs="B Lotus" w:hint="cs"/>
          <w:sz w:val="24"/>
          <w:szCs w:val="24"/>
          <w:rtl/>
          <w:lang w:bidi="fa-IR"/>
        </w:rPr>
        <w:t>ی</w:t>
      </w:r>
      <w:r w:rsidRPr="00874AC6">
        <w:rPr>
          <w:rFonts w:cs="B Lotus" w:hint="eastAsia"/>
          <w:sz w:val="24"/>
          <w:szCs w:val="24"/>
          <w:rtl/>
          <w:lang w:bidi="fa-IR"/>
        </w:rPr>
        <w:t>نفعان</w:t>
      </w:r>
      <w:r w:rsidRPr="00874AC6">
        <w:rPr>
          <w:rFonts w:cs="B Lotus"/>
          <w:sz w:val="24"/>
          <w:szCs w:val="24"/>
          <w:rtl/>
          <w:lang w:bidi="fa-IR"/>
        </w:rPr>
        <w:t xml:space="preserve"> کمک کرد، که در نت</w:t>
      </w:r>
      <w:r w:rsidRPr="00874AC6">
        <w:rPr>
          <w:rFonts w:cs="B Lotus" w:hint="cs"/>
          <w:sz w:val="24"/>
          <w:szCs w:val="24"/>
          <w:rtl/>
          <w:lang w:bidi="fa-IR"/>
        </w:rPr>
        <w:t>ی</w:t>
      </w:r>
      <w:r w:rsidRPr="00874AC6">
        <w:rPr>
          <w:rFonts w:cs="B Lotus" w:hint="eastAsia"/>
          <w:sz w:val="24"/>
          <w:szCs w:val="24"/>
          <w:rtl/>
          <w:lang w:bidi="fa-IR"/>
        </w:rPr>
        <w:t>جه</w:t>
      </w:r>
      <w:r w:rsidRPr="00874AC6">
        <w:rPr>
          <w:rFonts w:cs="B Lotus"/>
          <w:sz w:val="24"/>
          <w:szCs w:val="24"/>
          <w:rtl/>
          <w:lang w:bidi="fa-IR"/>
        </w:rPr>
        <w:t xml:space="preserve"> با ارائه منابع و تصم</w:t>
      </w:r>
      <w:r w:rsidRPr="00874AC6">
        <w:rPr>
          <w:rFonts w:cs="B Lotus" w:hint="cs"/>
          <w:sz w:val="24"/>
          <w:szCs w:val="24"/>
          <w:rtl/>
          <w:lang w:bidi="fa-IR"/>
        </w:rPr>
        <w:t>ی</w:t>
      </w:r>
      <w:r w:rsidRPr="00874AC6">
        <w:rPr>
          <w:rFonts w:cs="B Lotus" w:hint="eastAsia"/>
          <w:sz w:val="24"/>
          <w:szCs w:val="24"/>
          <w:rtl/>
          <w:lang w:bidi="fa-IR"/>
        </w:rPr>
        <w:t>مات</w:t>
      </w:r>
      <w:r w:rsidRPr="00874AC6">
        <w:rPr>
          <w:rFonts w:cs="B Lotus"/>
          <w:sz w:val="24"/>
          <w:szCs w:val="24"/>
          <w:rtl/>
          <w:lang w:bidi="fa-IR"/>
        </w:rPr>
        <w:t xml:space="preserve"> لازم برا</w:t>
      </w:r>
      <w:r w:rsidRPr="00874AC6">
        <w:rPr>
          <w:rFonts w:cs="B Lotus" w:hint="cs"/>
          <w:sz w:val="24"/>
          <w:szCs w:val="24"/>
          <w:rtl/>
          <w:lang w:bidi="fa-IR"/>
        </w:rPr>
        <w:t>ی</w:t>
      </w:r>
      <w:r w:rsidRPr="00874AC6">
        <w:rPr>
          <w:rFonts w:cs="B Lotus"/>
          <w:sz w:val="24"/>
          <w:szCs w:val="24"/>
          <w:rtl/>
          <w:lang w:bidi="fa-IR"/>
        </w:rPr>
        <w:t xml:space="preserve"> رس</w:t>
      </w:r>
      <w:r w:rsidRPr="00874AC6">
        <w:rPr>
          <w:rFonts w:cs="B Lotus" w:hint="cs"/>
          <w:sz w:val="24"/>
          <w:szCs w:val="24"/>
          <w:rtl/>
          <w:lang w:bidi="fa-IR"/>
        </w:rPr>
        <w:t>ی</w:t>
      </w:r>
      <w:r w:rsidRPr="00874AC6">
        <w:rPr>
          <w:rFonts w:cs="B Lotus" w:hint="eastAsia"/>
          <w:sz w:val="24"/>
          <w:szCs w:val="24"/>
          <w:rtl/>
          <w:lang w:bidi="fa-IR"/>
        </w:rPr>
        <w:t>دن</w:t>
      </w:r>
      <w:r w:rsidRPr="00874AC6">
        <w:rPr>
          <w:rFonts w:cs="B Lotus"/>
          <w:sz w:val="24"/>
          <w:szCs w:val="24"/>
          <w:rtl/>
          <w:lang w:bidi="fa-IR"/>
        </w:rPr>
        <w:t xml:space="preserve"> به نت</w:t>
      </w:r>
      <w:r w:rsidRPr="00874AC6">
        <w:rPr>
          <w:rFonts w:cs="B Lotus" w:hint="cs"/>
          <w:sz w:val="24"/>
          <w:szCs w:val="24"/>
          <w:rtl/>
          <w:lang w:bidi="fa-IR"/>
        </w:rPr>
        <w:t>ی</w:t>
      </w:r>
      <w:r w:rsidRPr="00874AC6">
        <w:rPr>
          <w:rFonts w:cs="B Lotus" w:hint="eastAsia"/>
          <w:sz w:val="24"/>
          <w:szCs w:val="24"/>
          <w:rtl/>
          <w:lang w:bidi="fa-IR"/>
        </w:rPr>
        <w:t>جه</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hint="cs"/>
          <w:sz w:val="24"/>
          <w:szCs w:val="24"/>
          <w:rtl/>
          <w:lang w:bidi="fa-IR"/>
        </w:rPr>
        <w:t>ی</w:t>
      </w:r>
      <w:r w:rsidRPr="00874AC6">
        <w:rPr>
          <w:rFonts w:cs="B Lotus"/>
          <w:sz w:val="24"/>
          <w:szCs w:val="24"/>
          <w:rtl/>
          <w:lang w:bidi="fa-IR"/>
        </w:rPr>
        <w:t xml:space="preserve"> شده تلاش کردند. فقط دو کارگاه تفکر طراح</w:t>
      </w:r>
      <w:r w:rsidRPr="00874AC6">
        <w:rPr>
          <w:rFonts w:cs="B Lotus" w:hint="cs"/>
          <w:sz w:val="24"/>
          <w:szCs w:val="24"/>
          <w:rtl/>
          <w:lang w:bidi="fa-IR"/>
        </w:rPr>
        <w:t>ی</w:t>
      </w:r>
      <w:r w:rsidRPr="00874AC6">
        <w:rPr>
          <w:rFonts w:cs="B Lotus"/>
          <w:sz w:val="24"/>
          <w:szCs w:val="24"/>
          <w:rtl/>
          <w:lang w:bidi="fa-IR"/>
        </w:rPr>
        <w:t xml:space="preserve"> در</w:t>
      </w:r>
      <w:r w:rsidRPr="00874AC6">
        <w:rPr>
          <w:rFonts w:cs="B Lotus" w:hint="cs"/>
          <w:sz w:val="24"/>
          <w:szCs w:val="24"/>
          <w:rtl/>
          <w:lang w:bidi="fa-IR"/>
        </w:rPr>
        <w:t xml:space="preserve"> بایرزدورف</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اطم</w:t>
      </w:r>
      <w:r w:rsidRPr="00874AC6">
        <w:rPr>
          <w:rFonts w:cs="B Lotus" w:hint="cs"/>
          <w:sz w:val="24"/>
          <w:szCs w:val="24"/>
          <w:rtl/>
          <w:lang w:bidi="fa-IR"/>
        </w:rPr>
        <w:t>ی</w:t>
      </w:r>
      <w:r w:rsidRPr="00874AC6">
        <w:rPr>
          <w:rFonts w:cs="B Lotus" w:hint="eastAsia"/>
          <w:sz w:val="24"/>
          <w:szCs w:val="24"/>
          <w:rtl/>
          <w:lang w:bidi="fa-IR"/>
        </w:rPr>
        <w:t>نان</w:t>
      </w:r>
      <w:r w:rsidRPr="00874AC6">
        <w:rPr>
          <w:rFonts w:cs="B Lotus"/>
          <w:sz w:val="24"/>
          <w:szCs w:val="24"/>
          <w:rtl/>
          <w:lang w:bidi="fa-IR"/>
        </w:rPr>
        <w:t xml:space="preserve"> از شروع سر</w:t>
      </w:r>
      <w:r w:rsidRPr="00874AC6">
        <w:rPr>
          <w:rFonts w:cs="B Lotus" w:hint="cs"/>
          <w:sz w:val="24"/>
          <w:szCs w:val="24"/>
          <w:rtl/>
          <w:lang w:bidi="fa-IR"/>
        </w:rPr>
        <w:t>ی</w:t>
      </w:r>
      <w:r w:rsidRPr="00874AC6">
        <w:rPr>
          <w:rFonts w:cs="B Lotus" w:hint="eastAsia"/>
          <w:sz w:val="24"/>
          <w:szCs w:val="24"/>
          <w:rtl/>
          <w:lang w:bidi="fa-IR"/>
        </w:rPr>
        <w:t>ع،</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آگاه</w:t>
      </w:r>
      <w:r w:rsidRPr="00874AC6">
        <w:rPr>
          <w:rFonts w:cs="B Lotus" w:hint="cs"/>
          <w:sz w:val="24"/>
          <w:szCs w:val="24"/>
          <w:rtl/>
          <w:lang w:bidi="fa-IR"/>
        </w:rPr>
        <w:t>ی</w:t>
      </w:r>
      <w:r w:rsidRPr="00874AC6">
        <w:rPr>
          <w:rFonts w:cs="B Lotus"/>
          <w:sz w:val="24"/>
          <w:szCs w:val="24"/>
          <w:rtl/>
          <w:lang w:bidi="fa-IR"/>
        </w:rPr>
        <w:t xml:space="preserve"> و تشو</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درک و حما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از پروژه مورد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بود.</w:t>
      </w:r>
    </w:p>
    <w:p w14:paraId="2F5C40BF" w14:textId="78ACF5EB" w:rsidR="000C2B99" w:rsidRPr="00F061FE" w:rsidRDefault="000C2B99" w:rsidP="000C2B99">
      <w:pPr>
        <w:pStyle w:val="Heading4"/>
        <w:bidi/>
        <w:rPr>
          <w:rFonts w:cs="B Lotus"/>
          <w:b/>
          <w:bCs/>
          <w:i w:val="0"/>
          <w:iCs w:val="0"/>
          <w:sz w:val="24"/>
          <w:szCs w:val="24"/>
          <w:rtl/>
        </w:rPr>
      </w:pPr>
      <w:r w:rsidRPr="00F061FE">
        <w:rPr>
          <w:rFonts w:cs="B Lotus"/>
          <w:b/>
          <w:bCs/>
          <w:i w:val="0"/>
          <w:iCs w:val="0"/>
          <w:sz w:val="24"/>
          <w:szCs w:val="24"/>
          <w:rtl/>
        </w:rPr>
        <w:t>رو</w:t>
      </w:r>
      <w:r w:rsidRPr="00F061FE">
        <w:rPr>
          <w:rFonts w:cs="B Lotus" w:hint="cs"/>
          <w:b/>
          <w:bCs/>
          <w:i w:val="0"/>
          <w:iCs w:val="0"/>
          <w:sz w:val="24"/>
          <w:szCs w:val="24"/>
          <w:rtl/>
        </w:rPr>
        <w:t>ی</w:t>
      </w:r>
      <w:r w:rsidRPr="00F061FE">
        <w:rPr>
          <w:rFonts w:cs="B Lotus" w:hint="eastAsia"/>
          <w:b/>
          <w:bCs/>
          <w:i w:val="0"/>
          <w:iCs w:val="0"/>
          <w:sz w:val="24"/>
          <w:szCs w:val="24"/>
          <w:rtl/>
        </w:rPr>
        <w:t>کرد</w:t>
      </w:r>
      <w:r w:rsidRPr="00F061FE">
        <w:rPr>
          <w:rFonts w:cs="B Lotus"/>
          <w:b/>
          <w:bCs/>
          <w:i w:val="0"/>
          <w:iCs w:val="0"/>
          <w:sz w:val="24"/>
          <w:szCs w:val="24"/>
          <w:rtl/>
        </w:rPr>
        <w:t xml:space="preserve"> نوآور</w:t>
      </w:r>
      <w:r w:rsidRPr="00F061FE">
        <w:rPr>
          <w:rFonts w:cs="B Lotus" w:hint="cs"/>
          <w:b/>
          <w:bCs/>
          <w:i w:val="0"/>
          <w:iCs w:val="0"/>
          <w:sz w:val="24"/>
          <w:szCs w:val="24"/>
          <w:rtl/>
        </w:rPr>
        <w:t>ی</w:t>
      </w:r>
      <w:r w:rsidRPr="00F061FE">
        <w:rPr>
          <w:rFonts w:cs="B Lotus"/>
          <w:b/>
          <w:bCs/>
          <w:i w:val="0"/>
          <w:iCs w:val="0"/>
          <w:sz w:val="24"/>
          <w:szCs w:val="24"/>
          <w:rtl/>
        </w:rPr>
        <w:t xml:space="preserve"> مشترک</w:t>
      </w:r>
    </w:p>
    <w:p w14:paraId="012CAF44"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طراح</w:t>
      </w:r>
      <w:r w:rsidRPr="00874AC6">
        <w:rPr>
          <w:rFonts w:cs="B Lotus" w:hint="cs"/>
          <w:sz w:val="24"/>
          <w:szCs w:val="24"/>
          <w:rtl/>
          <w:lang w:bidi="fa-IR"/>
        </w:rPr>
        <w:t>ی</w:t>
      </w:r>
      <w:r w:rsidRPr="00874AC6">
        <w:rPr>
          <w:rFonts w:cs="B Lotus"/>
          <w:sz w:val="24"/>
          <w:szCs w:val="24"/>
          <w:rtl/>
          <w:lang w:bidi="fa-IR"/>
        </w:rPr>
        <w:t xml:space="preserve"> تفکر بخش</w:t>
      </w:r>
      <w:r w:rsidRPr="00874AC6">
        <w:rPr>
          <w:rFonts w:cs="B Lotus" w:hint="cs"/>
          <w:sz w:val="24"/>
          <w:szCs w:val="24"/>
          <w:rtl/>
          <w:lang w:bidi="fa-IR"/>
        </w:rPr>
        <w:t>ی</w:t>
      </w:r>
      <w:r w:rsidRPr="00874AC6">
        <w:rPr>
          <w:rFonts w:cs="B Lotus"/>
          <w:sz w:val="24"/>
          <w:szCs w:val="24"/>
          <w:rtl/>
          <w:lang w:bidi="fa-IR"/>
        </w:rPr>
        <w:t xml:space="preserve"> ضرور</w:t>
      </w:r>
      <w:r w:rsidRPr="00874AC6">
        <w:rPr>
          <w:rFonts w:cs="B Lotus" w:hint="cs"/>
          <w:sz w:val="24"/>
          <w:szCs w:val="24"/>
          <w:rtl/>
          <w:lang w:bidi="fa-IR"/>
        </w:rPr>
        <w:t>ی</w:t>
      </w:r>
      <w:r w:rsidRPr="00874AC6">
        <w:rPr>
          <w:rFonts w:cs="B Lotus"/>
          <w:sz w:val="24"/>
          <w:szCs w:val="24"/>
          <w:rtl/>
          <w:lang w:bidi="fa-IR"/>
        </w:rPr>
        <w:t xml:space="preserve"> از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بزرگتر نوآور</w:t>
      </w:r>
      <w:r w:rsidRPr="00874AC6">
        <w:rPr>
          <w:rFonts w:cs="B Lotus" w:hint="cs"/>
          <w:sz w:val="24"/>
          <w:szCs w:val="24"/>
          <w:rtl/>
          <w:lang w:bidi="fa-IR"/>
        </w:rPr>
        <w:t>ی</w:t>
      </w:r>
      <w:r w:rsidRPr="00874AC6">
        <w:rPr>
          <w:rFonts w:cs="B Lotus"/>
          <w:sz w:val="24"/>
          <w:szCs w:val="24"/>
          <w:rtl/>
          <w:lang w:bidi="fa-IR"/>
        </w:rPr>
        <w:t xml:space="preserve"> مشترک</w:t>
      </w:r>
      <w:r w:rsidRPr="00874AC6">
        <w:rPr>
          <w:rStyle w:val="FootnoteReference"/>
          <w:rFonts w:cs="B Lotus"/>
          <w:sz w:val="24"/>
          <w:szCs w:val="24"/>
          <w:rtl/>
          <w:lang w:bidi="fa-IR"/>
        </w:rPr>
        <w:footnoteReference w:id="289"/>
      </w:r>
      <w:r w:rsidRPr="00874AC6">
        <w:rPr>
          <w:rFonts w:cs="B Lotus" w:hint="cs"/>
          <w:sz w:val="24"/>
          <w:szCs w:val="24"/>
          <w:rtl/>
          <w:lang w:bidi="fa-IR"/>
        </w:rPr>
        <w:t xml:space="preserve"> بایرزدورف و اس ای پی</w:t>
      </w:r>
      <w:r w:rsidRPr="00874AC6">
        <w:rPr>
          <w:rFonts w:cs="B Lotus"/>
          <w:sz w:val="24"/>
          <w:szCs w:val="24"/>
          <w:rtl/>
          <w:lang w:bidi="fa-IR"/>
        </w:rPr>
        <w:t xml:space="preserve"> است که برا</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پروژه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شده است.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پروژه شامل متخصصان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 بایرزدورف</w:t>
      </w:r>
      <w:r w:rsidRPr="00874AC6">
        <w:rPr>
          <w:rFonts w:cs="B Lotus"/>
          <w:sz w:val="24"/>
          <w:szCs w:val="24"/>
          <w:rtl/>
          <w:lang w:bidi="fa-IR"/>
        </w:rPr>
        <w:t>، متخصصان فناور</w:t>
      </w:r>
      <w:r w:rsidRPr="00874AC6">
        <w:rPr>
          <w:rFonts w:cs="B Lotus" w:hint="cs"/>
          <w:sz w:val="24"/>
          <w:szCs w:val="24"/>
          <w:rtl/>
          <w:lang w:bidi="fa-IR"/>
        </w:rPr>
        <w:t>ی</w:t>
      </w:r>
      <w:r w:rsidRPr="00874AC6">
        <w:rPr>
          <w:rFonts w:cs="B Lotus"/>
          <w:sz w:val="24"/>
          <w:szCs w:val="24"/>
          <w:rtl/>
          <w:lang w:bidi="fa-IR"/>
        </w:rPr>
        <w:t xml:space="preserve"> اطلاعات </w:t>
      </w:r>
      <w:r w:rsidRPr="00874AC6">
        <w:rPr>
          <w:rFonts w:cs="B Lotus" w:hint="cs"/>
          <w:sz w:val="24"/>
          <w:szCs w:val="24"/>
          <w:rtl/>
          <w:lang w:bidi="fa-IR"/>
        </w:rPr>
        <w:t>این شرکت</w:t>
      </w:r>
      <w:r w:rsidRPr="00874AC6">
        <w:rPr>
          <w:rFonts w:cs="B Lotus"/>
          <w:sz w:val="24"/>
          <w:szCs w:val="24"/>
          <w:rtl/>
          <w:lang w:bidi="fa-IR"/>
        </w:rPr>
        <w:t>، مشاوران تجار</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اس ای پی</w:t>
      </w:r>
      <w:r w:rsidRPr="00874AC6">
        <w:rPr>
          <w:rFonts w:cs="B Lotus"/>
          <w:sz w:val="24"/>
          <w:szCs w:val="24"/>
          <w:rtl/>
          <w:lang w:bidi="fa-IR"/>
        </w:rPr>
        <w:t xml:space="preserve"> در حوزه نوآور</w:t>
      </w:r>
      <w:r w:rsidRPr="00874AC6">
        <w:rPr>
          <w:rFonts w:cs="B Lotus" w:hint="cs"/>
          <w:sz w:val="24"/>
          <w:szCs w:val="24"/>
          <w:rtl/>
          <w:lang w:bidi="fa-IR"/>
        </w:rPr>
        <w:t>ی</w:t>
      </w:r>
      <w:r w:rsidRPr="00874AC6">
        <w:rPr>
          <w:rFonts w:cs="B Lotus"/>
          <w:sz w:val="24"/>
          <w:szCs w:val="24"/>
          <w:rtl/>
          <w:lang w:bidi="fa-IR"/>
        </w:rPr>
        <w:t xml:space="preserve"> خدمات و توس</w:t>
      </w:r>
      <w:r w:rsidRPr="00874AC6">
        <w:rPr>
          <w:rFonts w:cs="B Lotus" w:hint="eastAsia"/>
          <w:sz w:val="24"/>
          <w:szCs w:val="24"/>
          <w:rtl/>
          <w:lang w:bidi="fa-IR"/>
        </w:rPr>
        <w:t>عه</w:t>
      </w:r>
      <w:r w:rsidRPr="00874AC6">
        <w:rPr>
          <w:rFonts w:cs="B Lotus"/>
          <w:sz w:val="24"/>
          <w:szCs w:val="24"/>
          <w:rtl/>
          <w:lang w:bidi="fa-IR"/>
        </w:rPr>
        <w:t xml:space="preserve"> دهندگان نرم افزار </w:t>
      </w:r>
      <w:r w:rsidRPr="00874AC6">
        <w:rPr>
          <w:rFonts w:cs="B Lotus" w:hint="cs"/>
          <w:sz w:val="24"/>
          <w:szCs w:val="24"/>
          <w:rtl/>
          <w:lang w:bidi="fa-IR"/>
        </w:rPr>
        <w:t>اس ای پی</w:t>
      </w:r>
      <w:r w:rsidRPr="00874AC6">
        <w:rPr>
          <w:rFonts w:cs="B Lotus"/>
          <w:sz w:val="24"/>
          <w:szCs w:val="24"/>
          <w:rtl/>
          <w:lang w:bidi="fa-IR"/>
        </w:rPr>
        <w:t xml:space="preserve"> بود.</w:t>
      </w:r>
      <w:r w:rsidRPr="00874AC6">
        <w:rPr>
          <w:rFonts w:cs="B Lotus" w:hint="cs"/>
          <w:sz w:val="24"/>
          <w:szCs w:val="24"/>
          <w:rtl/>
          <w:lang w:bidi="fa-IR"/>
        </w:rPr>
        <w:t xml:space="preserve"> این تیم</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مشترک را فعال کرد، که با استفاده از اصول تثب</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شده هم‌آفر</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جهش</w:t>
      </w:r>
      <w:r w:rsidRPr="00874AC6">
        <w:rPr>
          <w:rFonts w:cs="B Lotus" w:hint="cs"/>
          <w:sz w:val="24"/>
          <w:szCs w:val="24"/>
          <w:rtl/>
          <w:lang w:bidi="fa-IR"/>
        </w:rPr>
        <w:t>ی</w:t>
      </w:r>
      <w:r w:rsidRPr="00874AC6">
        <w:rPr>
          <w:rFonts w:cs="B Lotus"/>
          <w:sz w:val="24"/>
          <w:szCs w:val="24"/>
          <w:rtl/>
          <w:lang w:bidi="fa-IR"/>
        </w:rPr>
        <w:t xml:space="preserve"> قابل توجه در پروژه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کرد</w:t>
      </w:r>
      <w:r w:rsidRPr="00874AC6">
        <w:rPr>
          <w:rFonts w:cs="B Lotus" w:hint="cs"/>
          <w:sz w:val="24"/>
          <w:szCs w:val="24"/>
          <w:rtl/>
          <w:lang w:bidi="fa-IR"/>
        </w:rPr>
        <w:t xml:space="preserve">. این اصول تثبیت شده عبارتند از: </w:t>
      </w:r>
    </w:p>
    <w:p w14:paraId="2A4C68F2" w14:textId="77777777" w:rsidR="000C2B99" w:rsidRPr="00874AC6" w:rsidRDefault="000C2B99" w:rsidP="00D17C33">
      <w:pPr>
        <w:pStyle w:val="ListParagraph"/>
        <w:numPr>
          <w:ilvl w:val="0"/>
          <w:numId w:val="4"/>
        </w:numPr>
        <w:bidi/>
        <w:jc w:val="both"/>
        <w:rPr>
          <w:rFonts w:cs="B Lotus"/>
          <w:sz w:val="24"/>
          <w:szCs w:val="24"/>
          <w:lang w:bidi="fa-IR"/>
        </w:rPr>
      </w:pPr>
      <w:r w:rsidRPr="00874AC6">
        <w:rPr>
          <w:rFonts w:cs="B Lotus" w:hint="cs"/>
          <w:sz w:val="24"/>
          <w:szCs w:val="24"/>
          <w:rtl/>
          <w:lang w:bidi="fa-IR"/>
        </w:rPr>
        <w:lastRenderedPageBreak/>
        <w:t>ذی</w:t>
      </w:r>
      <w:r w:rsidRPr="00874AC6">
        <w:rPr>
          <w:rFonts w:cs="B Lotus" w:hint="eastAsia"/>
          <w:sz w:val="24"/>
          <w:szCs w:val="24"/>
          <w:rtl/>
          <w:lang w:bidi="fa-IR"/>
        </w:rPr>
        <w:t>نفعان</w:t>
      </w:r>
      <w:r w:rsidRPr="00874AC6">
        <w:rPr>
          <w:rFonts w:cs="B Lotus"/>
          <w:sz w:val="24"/>
          <w:szCs w:val="24"/>
          <w:rtl/>
          <w:lang w:bidi="fa-IR"/>
        </w:rPr>
        <w:t xml:space="preserve"> از صم</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قلب در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مشترک مشتر</w:t>
      </w:r>
      <w:r w:rsidRPr="00874AC6">
        <w:rPr>
          <w:rFonts w:cs="B Lotus" w:hint="cs"/>
          <w:sz w:val="24"/>
          <w:szCs w:val="24"/>
          <w:rtl/>
          <w:lang w:bidi="fa-IR"/>
        </w:rPr>
        <w:t>ی</w:t>
      </w:r>
      <w:r w:rsidRPr="00874AC6">
        <w:rPr>
          <w:rFonts w:cs="B Lotus"/>
          <w:sz w:val="24"/>
          <w:szCs w:val="24"/>
          <w:rtl/>
          <w:lang w:bidi="fa-IR"/>
        </w:rPr>
        <w:t xml:space="preserve"> شرکت نخواهند کرد مگر ا</w:t>
      </w:r>
      <w:r w:rsidRPr="00874AC6">
        <w:rPr>
          <w:rFonts w:cs="B Lotus" w:hint="cs"/>
          <w:sz w:val="24"/>
          <w:szCs w:val="24"/>
          <w:rtl/>
          <w:lang w:bidi="fa-IR"/>
        </w:rPr>
        <w:t>ی</w:t>
      </w:r>
      <w:r w:rsidRPr="00874AC6">
        <w:rPr>
          <w:rFonts w:cs="B Lotus" w:hint="eastAsia"/>
          <w:sz w:val="24"/>
          <w:szCs w:val="24"/>
          <w:rtl/>
          <w:lang w:bidi="fa-IR"/>
        </w:rPr>
        <w:t>نکه</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آنها ارزش تول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کند.</w:t>
      </w:r>
    </w:p>
    <w:p w14:paraId="5062C9F5" w14:textId="77777777" w:rsidR="000C2B99" w:rsidRPr="00874AC6" w:rsidRDefault="000C2B99" w:rsidP="00D17C33">
      <w:pPr>
        <w:pStyle w:val="ListParagraph"/>
        <w:numPr>
          <w:ilvl w:val="0"/>
          <w:numId w:val="4"/>
        </w:numPr>
        <w:bidi/>
        <w:jc w:val="both"/>
        <w:rPr>
          <w:rFonts w:cs="B Lotus"/>
          <w:sz w:val="24"/>
          <w:szCs w:val="24"/>
          <w:lang w:bidi="fa-IR"/>
        </w:rPr>
      </w:pPr>
      <w:r w:rsidRPr="00874AC6">
        <w:rPr>
          <w:rFonts w:cs="B Lotus"/>
          <w:sz w:val="24"/>
          <w:szCs w:val="24"/>
          <w:rtl/>
          <w:lang w:bidi="fa-IR"/>
        </w:rPr>
        <w:t>بهتر</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راه برا</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ارزش مشترک، تمرکز بر تجرب</w:t>
      </w:r>
      <w:r w:rsidRPr="00874AC6">
        <w:rPr>
          <w:rFonts w:cs="B Lotus" w:hint="cs"/>
          <w:sz w:val="24"/>
          <w:szCs w:val="24"/>
          <w:rtl/>
          <w:lang w:bidi="fa-IR"/>
        </w:rPr>
        <w:t>ی</w:t>
      </w:r>
      <w:r w:rsidRPr="00874AC6">
        <w:rPr>
          <w:rFonts w:cs="B Lotus" w:hint="eastAsia"/>
          <w:sz w:val="24"/>
          <w:szCs w:val="24"/>
          <w:rtl/>
          <w:lang w:bidi="fa-IR"/>
        </w:rPr>
        <w:t>ات</w:t>
      </w:r>
      <w:r w:rsidRPr="00874AC6">
        <w:rPr>
          <w:rFonts w:cs="B Lotus"/>
          <w:sz w:val="24"/>
          <w:szCs w:val="24"/>
          <w:rtl/>
          <w:lang w:bidi="fa-IR"/>
        </w:rPr>
        <w:t xml:space="preserve"> همه ذ</w:t>
      </w:r>
      <w:r w:rsidRPr="00874AC6">
        <w:rPr>
          <w:rFonts w:cs="B Lotus" w:hint="cs"/>
          <w:sz w:val="24"/>
          <w:szCs w:val="24"/>
          <w:rtl/>
          <w:lang w:bidi="fa-IR"/>
        </w:rPr>
        <w:t>ی</w:t>
      </w:r>
      <w:r w:rsidRPr="00874AC6">
        <w:rPr>
          <w:rFonts w:cs="B Lotus" w:hint="eastAsia"/>
          <w:sz w:val="24"/>
          <w:szCs w:val="24"/>
          <w:rtl/>
          <w:lang w:bidi="fa-IR"/>
        </w:rPr>
        <w:t>نفعان</w:t>
      </w:r>
      <w:r w:rsidRPr="00874AC6">
        <w:rPr>
          <w:rFonts w:cs="B Lotus"/>
          <w:sz w:val="24"/>
          <w:szCs w:val="24"/>
          <w:rtl/>
          <w:lang w:bidi="fa-IR"/>
        </w:rPr>
        <w:t xml:space="preserve"> است.</w:t>
      </w:r>
    </w:p>
    <w:p w14:paraId="78EA8A43" w14:textId="77777777" w:rsidR="000C2B99" w:rsidRPr="00874AC6" w:rsidRDefault="000C2B99" w:rsidP="00D17C33">
      <w:pPr>
        <w:pStyle w:val="ListParagraph"/>
        <w:numPr>
          <w:ilvl w:val="0"/>
          <w:numId w:val="4"/>
        </w:numPr>
        <w:bidi/>
        <w:jc w:val="both"/>
        <w:rPr>
          <w:rFonts w:cs="B Lotus"/>
          <w:sz w:val="24"/>
          <w:szCs w:val="24"/>
          <w:lang w:bidi="fa-IR"/>
        </w:rPr>
      </w:pPr>
      <w:r w:rsidRPr="00874AC6">
        <w:rPr>
          <w:rFonts w:cs="B Lotus"/>
          <w:sz w:val="24"/>
          <w:szCs w:val="24"/>
          <w:rtl/>
          <w:lang w:bidi="fa-IR"/>
        </w:rPr>
        <w:t>ذ</w:t>
      </w:r>
      <w:r w:rsidRPr="00874AC6">
        <w:rPr>
          <w:rFonts w:cs="B Lotus" w:hint="cs"/>
          <w:sz w:val="24"/>
          <w:szCs w:val="24"/>
          <w:rtl/>
          <w:lang w:bidi="fa-IR"/>
        </w:rPr>
        <w:t>ی</w:t>
      </w:r>
      <w:r w:rsidRPr="00874AC6">
        <w:rPr>
          <w:rFonts w:cs="B Lotus" w:hint="eastAsia"/>
          <w:sz w:val="24"/>
          <w:szCs w:val="24"/>
          <w:rtl/>
          <w:lang w:bidi="fa-IR"/>
        </w:rPr>
        <w:t>نفعان</w:t>
      </w:r>
      <w:r w:rsidRPr="00874AC6">
        <w:rPr>
          <w:rFonts w:cs="B Lotus"/>
          <w:sz w:val="24"/>
          <w:szCs w:val="24"/>
          <w:rtl/>
          <w:lang w:bidi="fa-IR"/>
        </w:rPr>
        <w:t xml:space="preserve">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قادر به تعامل مستق</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با </w:t>
      </w:r>
      <w:r w:rsidRPr="00874AC6">
        <w:rPr>
          <w:rFonts w:cs="B Lotus" w:hint="cs"/>
          <w:sz w:val="24"/>
          <w:szCs w:val="24"/>
          <w:rtl/>
          <w:lang w:bidi="fa-IR"/>
        </w:rPr>
        <w:t>ی</w:t>
      </w:r>
      <w:r w:rsidRPr="00874AC6">
        <w:rPr>
          <w:rFonts w:cs="B Lotus" w:hint="eastAsia"/>
          <w:sz w:val="24"/>
          <w:szCs w:val="24"/>
          <w:rtl/>
          <w:lang w:bidi="fa-IR"/>
        </w:rPr>
        <w:t>کد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باشند.</w:t>
      </w:r>
    </w:p>
    <w:p w14:paraId="58C73528" w14:textId="77777777" w:rsidR="000C2B99" w:rsidRPr="00874AC6" w:rsidRDefault="000C2B99" w:rsidP="00D17C33">
      <w:pPr>
        <w:pStyle w:val="ListParagraph"/>
        <w:numPr>
          <w:ilvl w:val="0"/>
          <w:numId w:val="4"/>
        </w:numPr>
        <w:bidi/>
        <w:jc w:val="both"/>
        <w:rPr>
          <w:rFonts w:cs="B Lotus"/>
          <w:sz w:val="24"/>
          <w:szCs w:val="24"/>
          <w:lang w:bidi="fa-IR"/>
        </w:rPr>
      </w:pPr>
      <w:r w:rsidRPr="00874AC6">
        <w:rPr>
          <w:rFonts w:cs="B Lotus"/>
          <w:sz w:val="24"/>
          <w:szCs w:val="24"/>
          <w:rtl/>
          <w:lang w:bidi="fa-IR"/>
        </w:rPr>
        <w:t>شرکت ها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بسترها</w:t>
      </w:r>
      <w:r w:rsidRPr="00874AC6">
        <w:rPr>
          <w:rFonts w:cs="B Lotus" w:hint="cs"/>
          <w:sz w:val="24"/>
          <w:szCs w:val="24"/>
          <w:rtl/>
          <w:lang w:bidi="fa-IR"/>
        </w:rPr>
        <w:t>یی</w:t>
      </w:r>
      <w:r w:rsidRPr="00874AC6">
        <w:rPr>
          <w:rFonts w:cs="B Lotus"/>
          <w:sz w:val="24"/>
          <w:szCs w:val="24"/>
          <w:rtl/>
          <w:lang w:bidi="fa-IR"/>
        </w:rPr>
        <w:t xml:space="preserve"> را فراهم کنند که به ذ</w:t>
      </w:r>
      <w:r w:rsidRPr="00874AC6">
        <w:rPr>
          <w:rFonts w:cs="B Lotus" w:hint="cs"/>
          <w:sz w:val="24"/>
          <w:szCs w:val="24"/>
          <w:rtl/>
          <w:lang w:bidi="fa-IR"/>
        </w:rPr>
        <w:t>ی</w:t>
      </w:r>
      <w:r w:rsidRPr="00874AC6">
        <w:rPr>
          <w:rFonts w:cs="B Lotus" w:hint="eastAsia"/>
          <w:sz w:val="24"/>
          <w:szCs w:val="24"/>
          <w:rtl/>
          <w:lang w:bidi="fa-IR"/>
        </w:rPr>
        <w:t>نفعان</w:t>
      </w:r>
      <w:r w:rsidRPr="00874AC6">
        <w:rPr>
          <w:rFonts w:cs="B Lotus"/>
          <w:sz w:val="24"/>
          <w:szCs w:val="24"/>
          <w:rtl/>
          <w:lang w:bidi="fa-IR"/>
        </w:rPr>
        <w:t xml:space="preserve"> اجازه تعامل و به اشتراک گذار</w:t>
      </w:r>
      <w:r w:rsidRPr="00874AC6">
        <w:rPr>
          <w:rFonts w:cs="B Lotus" w:hint="cs"/>
          <w:sz w:val="24"/>
          <w:szCs w:val="24"/>
          <w:rtl/>
          <w:lang w:bidi="fa-IR"/>
        </w:rPr>
        <w:t>ی</w:t>
      </w:r>
      <w:r w:rsidRPr="00874AC6">
        <w:rPr>
          <w:rFonts w:cs="B Lotus"/>
          <w:sz w:val="24"/>
          <w:szCs w:val="24"/>
          <w:rtl/>
          <w:lang w:bidi="fa-IR"/>
        </w:rPr>
        <w:t xml:space="preserve"> تجرب</w:t>
      </w:r>
      <w:r w:rsidRPr="00874AC6">
        <w:rPr>
          <w:rFonts w:cs="B Lotus" w:hint="cs"/>
          <w:sz w:val="24"/>
          <w:szCs w:val="24"/>
          <w:rtl/>
          <w:lang w:bidi="fa-IR"/>
        </w:rPr>
        <w:t>ی</w:t>
      </w:r>
      <w:r w:rsidRPr="00874AC6">
        <w:rPr>
          <w:rFonts w:cs="B Lotus" w:hint="eastAsia"/>
          <w:sz w:val="24"/>
          <w:szCs w:val="24"/>
          <w:rtl/>
          <w:lang w:bidi="fa-IR"/>
        </w:rPr>
        <w:t>ات</w:t>
      </w:r>
      <w:r w:rsidRPr="00874AC6">
        <w:rPr>
          <w:rFonts w:cs="B Lotus"/>
          <w:sz w:val="24"/>
          <w:szCs w:val="24"/>
          <w:rtl/>
          <w:lang w:bidi="fa-IR"/>
        </w:rPr>
        <w:t xml:space="preserve"> خود را بدهد.</w:t>
      </w:r>
    </w:p>
    <w:p w14:paraId="6D4F3371" w14:textId="77777777" w:rsidR="000C2B99" w:rsidRPr="00F061FE" w:rsidRDefault="000C2B99" w:rsidP="000C2B99">
      <w:pPr>
        <w:pStyle w:val="Heading4"/>
        <w:bidi/>
        <w:rPr>
          <w:rFonts w:cs="B Lotus"/>
          <w:b/>
          <w:bCs/>
          <w:i w:val="0"/>
          <w:iCs w:val="0"/>
          <w:sz w:val="24"/>
          <w:szCs w:val="24"/>
          <w:rtl/>
        </w:rPr>
      </w:pPr>
      <w:r w:rsidRPr="00F061FE">
        <w:rPr>
          <w:rFonts w:cs="B Lotus" w:hint="cs"/>
          <w:b/>
          <w:bCs/>
          <w:i w:val="0"/>
          <w:iCs w:val="0"/>
          <w:sz w:val="24"/>
          <w:szCs w:val="24"/>
          <w:rtl/>
        </w:rPr>
        <w:t>فرآیند</w:t>
      </w:r>
    </w:p>
    <w:p w14:paraId="1275762E" w14:textId="0EB77884" w:rsidR="000C2B99" w:rsidRPr="00874AC6" w:rsidRDefault="000C2B99" w:rsidP="000C2B99">
      <w:pPr>
        <w:bidi/>
        <w:jc w:val="both"/>
        <w:rPr>
          <w:rFonts w:cs="B Lotus"/>
          <w:sz w:val="24"/>
          <w:szCs w:val="24"/>
          <w:rtl/>
          <w:lang w:bidi="fa-IR"/>
        </w:rPr>
      </w:pPr>
      <w:r w:rsidRPr="00874AC6">
        <w:rPr>
          <w:rFonts w:cs="B Lotus" w:hint="cs"/>
          <w:sz w:val="24"/>
          <w:szCs w:val="24"/>
          <w:rtl/>
          <w:lang w:bidi="fa-IR"/>
        </w:rPr>
        <w:t>مشاوران تجاری اس ای پی، متخصصان فناوری اطلاعات بایرزدورف</w:t>
      </w:r>
      <w:r w:rsidRPr="00874AC6">
        <w:rPr>
          <w:rFonts w:cs="B Lotus"/>
          <w:sz w:val="24"/>
          <w:szCs w:val="24"/>
          <w:rtl/>
          <w:lang w:bidi="fa-IR"/>
        </w:rPr>
        <w:t xml:space="preserve"> و شرکا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مجاز</w:t>
      </w:r>
      <w:r w:rsidRPr="00874AC6">
        <w:rPr>
          <w:rFonts w:cs="B Lotus"/>
          <w:sz w:val="24"/>
          <w:szCs w:val="24"/>
          <w:rtl/>
          <w:lang w:bidi="fa-IR"/>
        </w:rPr>
        <w:t xml:space="preserve"> </w:t>
      </w:r>
      <w:r w:rsidRPr="00874AC6">
        <w:rPr>
          <w:rFonts w:cs="B Lotus" w:hint="cs"/>
          <w:sz w:val="24"/>
          <w:szCs w:val="24"/>
          <w:rtl/>
          <w:lang w:bidi="fa-IR"/>
        </w:rPr>
        <w:t>اس ای پی</w:t>
      </w:r>
      <w:r w:rsidRPr="00874AC6">
        <w:rPr>
          <w:rFonts w:cs="B Lotus"/>
          <w:sz w:val="24"/>
          <w:szCs w:val="24"/>
          <w:rtl/>
          <w:lang w:bidi="fa-IR"/>
        </w:rPr>
        <w:t>، طرح فن</w:t>
      </w:r>
      <w:r w:rsidRPr="00874AC6">
        <w:rPr>
          <w:rFonts w:cs="B Lotus" w:hint="cs"/>
          <w:sz w:val="24"/>
          <w:szCs w:val="24"/>
          <w:rtl/>
          <w:lang w:bidi="fa-IR"/>
        </w:rPr>
        <w:t>ی</w:t>
      </w:r>
      <w:r w:rsidRPr="00874AC6">
        <w:rPr>
          <w:rFonts w:cs="B Lotus"/>
          <w:sz w:val="24"/>
          <w:szCs w:val="24"/>
          <w:rtl/>
          <w:lang w:bidi="fa-IR"/>
        </w:rPr>
        <w:t xml:space="preserve"> را برا</w:t>
      </w:r>
      <w:r w:rsidRPr="00874AC6">
        <w:rPr>
          <w:rFonts w:cs="B Lotus" w:hint="cs"/>
          <w:sz w:val="24"/>
          <w:szCs w:val="24"/>
          <w:rtl/>
          <w:lang w:bidi="fa-IR"/>
        </w:rPr>
        <w:t>ی</w:t>
      </w:r>
      <w:r w:rsidRPr="00874AC6">
        <w:rPr>
          <w:rFonts w:cs="B Lotus"/>
          <w:sz w:val="24"/>
          <w:szCs w:val="24"/>
          <w:rtl/>
          <w:lang w:bidi="fa-IR"/>
        </w:rPr>
        <w:t xml:space="preserve"> نوآور</w:t>
      </w:r>
      <w:r w:rsidRPr="00874AC6">
        <w:rPr>
          <w:rFonts w:cs="B Lotus" w:hint="cs"/>
          <w:sz w:val="24"/>
          <w:szCs w:val="24"/>
          <w:rtl/>
          <w:lang w:bidi="fa-IR"/>
        </w:rPr>
        <w:t>ی</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با هم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کردند. وجود همکاران مناسب در ه</w:t>
      </w:r>
      <w:r w:rsidRPr="00874AC6">
        <w:rPr>
          <w:rFonts w:cs="B Lotus" w:hint="cs"/>
          <w:sz w:val="24"/>
          <w:szCs w:val="24"/>
          <w:rtl/>
          <w:lang w:bidi="fa-IR"/>
        </w:rPr>
        <w:t>ی</w:t>
      </w:r>
      <w:r w:rsidRPr="00874AC6">
        <w:rPr>
          <w:rFonts w:cs="B Lotus" w:hint="eastAsia"/>
          <w:sz w:val="24"/>
          <w:szCs w:val="24"/>
          <w:rtl/>
          <w:lang w:bidi="fa-IR"/>
        </w:rPr>
        <w:t>ئت</w:t>
      </w:r>
      <w:r w:rsidRPr="00874AC6">
        <w:rPr>
          <w:rFonts w:cs="B Lotus"/>
          <w:sz w:val="24"/>
          <w:szCs w:val="24"/>
          <w:rtl/>
          <w:lang w:bidi="fa-IR"/>
        </w:rPr>
        <w:t xml:space="preserve"> مد</w:t>
      </w:r>
      <w:r w:rsidRPr="00874AC6">
        <w:rPr>
          <w:rFonts w:cs="B Lotus" w:hint="cs"/>
          <w:sz w:val="24"/>
          <w:szCs w:val="24"/>
          <w:rtl/>
          <w:lang w:bidi="fa-IR"/>
        </w:rPr>
        <w:t>ی</w:t>
      </w:r>
      <w:r w:rsidRPr="00874AC6">
        <w:rPr>
          <w:rFonts w:cs="B Lotus" w:hint="eastAsia"/>
          <w:sz w:val="24"/>
          <w:szCs w:val="24"/>
          <w:rtl/>
          <w:lang w:bidi="fa-IR"/>
        </w:rPr>
        <w:t>ره</w:t>
      </w:r>
      <w:r w:rsidRPr="00874AC6">
        <w:rPr>
          <w:rFonts w:cs="B Lotus"/>
          <w:sz w:val="24"/>
          <w:szCs w:val="24"/>
          <w:rtl/>
          <w:lang w:bidi="fa-IR"/>
        </w:rPr>
        <w:t xml:space="preserve"> که دانش عم</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hint="cs"/>
          <w:sz w:val="24"/>
          <w:szCs w:val="24"/>
          <w:rtl/>
          <w:lang w:bidi="fa-IR"/>
        </w:rPr>
        <w:t>ی</w:t>
      </w:r>
      <w:r w:rsidRPr="00874AC6">
        <w:rPr>
          <w:rFonts w:cs="B Lotus"/>
          <w:sz w:val="24"/>
          <w:szCs w:val="24"/>
          <w:rtl/>
          <w:lang w:bidi="fa-IR"/>
        </w:rPr>
        <w:t xml:space="preserve"> در زم</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پنل خرده‌فروش</w:t>
      </w:r>
      <w:r w:rsidRPr="00874AC6">
        <w:rPr>
          <w:rFonts w:cs="B Lotus" w:hint="cs"/>
          <w:sz w:val="24"/>
          <w:szCs w:val="24"/>
          <w:rtl/>
          <w:lang w:bidi="fa-IR"/>
        </w:rPr>
        <w:t>ی</w:t>
      </w:r>
      <w:r w:rsidRPr="00874AC6">
        <w:rPr>
          <w:rFonts w:cs="B Lotus"/>
          <w:sz w:val="24"/>
          <w:szCs w:val="24"/>
          <w:rtl/>
          <w:lang w:bidi="fa-IR"/>
        </w:rPr>
        <w:t>/پا</w:t>
      </w:r>
      <w:r w:rsidRPr="00874AC6">
        <w:rPr>
          <w:rFonts w:cs="B Lotus" w:hint="cs"/>
          <w:sz w:val="24"/>
          <w:szCs w:val="24"/>
          <w:rtl/>
          <w:lang w:bidi="fa-IR"/>
        </w:rPr>
        <w:t>ی</w:t>
      </w:r>
      <w:r w:rsidRPr="00874AC6">
        <w:rPr>
          <w:rFonts w:cs="B Lotus" w:hint="eastAsia"/>
          <w:sz w:val="24"/>
          <w:szCs w:val="24"/>
          <w:rtl/>
          <w:lang w:bidi="fa-IR"/>
        </w:rPr>
        <w:t>گاه‌ها</w:t>
      </w:r>
      <w:r w:rsidRPr="00874AC6">
        <w:rPr>
          <w:rFonts w:cs="B Lotus" w:hint="cs"/>
          <w:sz w:val="24"/>
          <w:szCs w:val="24"/>
          <w:rtl/>
          <w:lang w:bidi="fa-IR"/>
        </w:rPr>
        <w:t>ی</w:t>
      </w:r>
      <w:r w:rsidRPr="00874AC6">
        <w:rPr>
          <w:rFonts w:cs="B Lotus"/>
          <w:sz w:val="24"/>
          <w:szCs w:val="24"/>
          <w:rtl/>
          <w:lang w:bidi="fa-IR"/>
        </w:rPr>
        <w:t xml:space="preserve"> اطلاعات</w:t>
      </w:r>
      <w:r w:rsidRPr="00874AC6">
        <w:rPr>
          <w:rFonts w:cs="B Lotus" w:hint="cs"/>
          <w:sz w:val="24"/>
          <w:szCs w:val="24"/>
          <w:rtl/>
          <w:lang w:bidi="fa-IR"/>
        </w:rPr>
        <w:t>ی</w:t>
      </w:r>
      <w:r w:rsidRPr="00874AC6">
        <w:rPr>
          <w:rFonts w:cs="B Lotus"/>
          <w:sz w:val="24"/>
          <w:szCs w:val="24"/>
          <w:rtl/>
          <w:lang w:bidi="fa-IR"/>
        </w:rPr>
        <w:t xml:space="preserve"> سند</w:t>
      </w:r>
      <w:r w:rsidRPr="00874AC6">
        <w:rPr>
          <w:rFonts w:cs="B Lotus" w:hint="cs"/>
          <w:sz w:val="24"/>
          <w:szCs w:val="24"/>
          <w:rtl/>
          <w:lang w:bidi="fa-IR"/>
        </w:rPr>
        <w:t>ی</w:t>
      </w:r>
      <w:r w:rsidRPr="00874AC6">
        <w:rPr>
          <w:rFonts w:cs="B Lotus" w:hint="eastAsia"/>
          <w:sz w:val="24"/>
          <w:szCs w:val="24"/>
          <w:rtl/>
          <w:lang w:bidi="fa-IR"/>
        </w:rPr>
        <w:t>کا</w:t>
      </w:r>
      <w:r w:rsidRPr="00874AC6">
        <w:rPr>
          <w:rFonts w:cs="B Lotus" w:hint="cs"/>
          <w:sz w:val="24"/>
          <w:szCs w:val="24"/>
          <w:rtl/>
          <w:lang w:bidi="fa-IR"/>
        </w:rPr>
        <w:t>یی</w:t>
      </w:r>
      <w:r w:rsidRPr="00874AC6">
        <w:rPr>
          <w:rFonts w:cs="B Lotus"/>
          <w:sz w:val="24"/>
          <w:szCs w:val="24"/>
          <w:rtl/>
          <w:lang w:bidi="fa-IR"/>
        </w:rPr>
        <w:t xml:space="preserve"> داشتند و م</w:t>
      </w:r>
      <w:r w:rsidRPr="00874AC6">
        <w:rPr>
          <w:rFonts w:cs="B Lotus" w:hint="cs"/>
          <w:sz w:val="24"/>
          <w:szCs w:val="24"/>
          <w:rtl/>
          <w:lang w:bidi="fa-IR"/>
        </w:rPr>
        <w:t>ی‌</w:t>
      </w:r>
      <w:r w:rsidRPr="00874AC6">
        <w:rPr>
          <w:rFonts w:cs="B Lotus" w:hint="eastAsia"/>
          <w:sz w:val="24"/>
          <w:szCs w:val="24"/>
          <w:rtl/>
          <w:lang w:bidi="fa-IR"/>
        </w:rPr>
        <w:t>توانستند</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ازها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کسب و کار</w:t>
      </w:r>
      <w:r w:rsidRPr="00874AC6">
        <w:rPr>
          <w:rFonts w:cs="B Lotus"/>
          <w:sz w:val="24"/>
          <w:szCs w:val="24"/>
          <w:rtl/>
          <w:lang w:bidi="fa-IR"/>
        </w:rPr>
        <w:t xml:space="preserve"> را به الزامات فن</w:t>
      </w:r>
      <w:r w:rsidRPr="00874AC6">
        <w:rPr>
          <w:rFonts w:cs="B Lotus" w:hint="cs"/>
          <w:sz w:val="24"/>
          <w:szCs w:val="24"/>
          <w:rtl/>
          <w:lang w:bidi="fa-IR"/>
        </w:rPr>
        <w:t>ی</w:t>
      </w:r>
      <w:r w:rsidRPr="00874AC6">
        <w:rPr>
          <w:rFonts w:cs="B Lotus"/>
          <w:sz w:val="24"/>
          <w:szCs w:val="24"/>
          <w:rtl/>
          <w:lang w:bidi="fa-IR"/>
        </w:rPr>
        <w:t xml:space="preserve"> تبد</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کنند، مهم بود. پروژه از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روش استاندارد پ</w:t>
      </w:r>
      <w:r w:rsidRPr="00874AC6">
        <w:rPr>
          <w:rFonts w:cs="B Lotus" w:hint="cs"/>
          <w:sz w:val="24"/>
          <w:szCs w:val="24"/>
          <w:rtl/>
          <w:lang w:bidi="fa-IR"/>
        </w:rPr>
        <w:t>ی</w:t>
      </w:r>
      <w:r w:rsidRPr="00874AC6">
        <w:rPr>
          <w:rFonts w:cs="B Lotus" w:hint="eastAsia"/>
          <w:sz w:val="24"/>
          <w:szCs w:val="24"/>
          <w:rtl/>
          <w:lang w:bidi="fa-IR"/>
        </w:rPr>
        <w:t>رو</w:t>
      </w:r>
      <w:r w:rsidRPr="00874AC6">
        <w:rPr>
          <w:rFonts w:cs="B Lotus" w:hint="cs"/>
          <w:sz w:val="24"/>
          <w:szCs w:val="24"/>
          <w:rtl/>
          <w:lang w:bidi="fa-IR"/>
        </w:rPr>
        <w:t>ی</w:t>
      </w:r>
      <w:r w:rsidRPr="00874AC6">
        <w:rPr>
          <w:rFonts w:cs="B Lotus"/>
          <w:sz w:val="24"/>
          <w:szCs w:val="24"/>
          <w:rtl/>
          <w:lang w:bidi="fa-IR"/>
        </w:rPr>
        <w:t xml:space="preserve"> کرد: (1) چالش </w:t>
      </w:r>
      <w:r w:rsidRPr="00874AC6">
        <w:rPr>
          <w:rFonts w:cs="B Lotus" w:hint="cs"/>
          <w:sz w:val="24"/>
          <w:szCs w:val="24"/>
          <w:rtl/>
          <w:lang w:bidi="fa-IR"/>
        </w:rPr>
        <w:t>کسب و کار</w:t>
      </w:r>
      <w:r w:rsidRPr="00874AC6">
        <w:rPr>
          <w:rFonts w:cs="B Lotus"/>
          <w:sz w:val="24"/>
          <w:szCs w:val="24"/>
          <w:rtl/>
          <w:lang w:bidi="fa-IR"/>
        </w:rPr>
        <w:t xml:space="preserve"> را تعر</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کن</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و مورد </w:t>
      </w:r>
      <w:r w:rsidRPr="00874AC6">
        <w:rPr>
          <w:rFonts w:cs="B Lotus" w:hint="cs"/>
          <w:sz w:val="24"/>
          <w:szCs w:val="24"/>
          <w:rtl/>
          <w:lang w:bidi="fa-IR"/>
        </w:rPr>
        <w:t>کسب و کار</w:t>
      </w:r>
      <w:r w:rsidRPr="00874AC6">
        <w:rPr>
          <w:rFonts w:cs="B Lotus"/>
          <w:sz w:val="24"/>
          <w:szCs w:val="24"/>
          <w:rtl/>
          <w:lang w:bidi="fa-IR"/>
        </w:rPr>
        <w:t xml:space="preserve"> را شناسا</w:t>
      </w:r>
      <w:r w:rsidRPr="00874AC6">
        <w:rPr>
          <w:rFonts w:cs="B Lotus" w:hint="cs"/>
          <w:sz w:val="24"/>
          <w:szCs w:val="24"/>
          <w:rtl/>
          <w:lang w:bidi="fa-IR"/>
        </w:rPr>
        <w:t>یی</w:t>
      </w:r>
      <w:r w:rsidRPr="00874AC6">
        <w:rPr>
          <w:rFonts w:cs="B Lotus"/>
          <w:sz w:val="24"/>
          <w:szCs w:val="24"/>
          <w:rtl/>
          <w:lang w:bidi="fa-IR"/>
        </w:rPr>
        <w:t xml:space="preserve"> کن</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(2) تع</w:t>
      </w:r>
      <w:r w:rsidRPr="00874AC6">
        <w:rPr>
          <w:rFonts w:cs="B Lotus" w:hint="cs"/>
          <w:sz w:val="24"/>
          <w:szCs w:val="24"/>
          <w:rtl/>
          <w:lang w:bidi="fa-IR"/>
        </w:rPr>
        <w:t>یی</w:t>
      </w:r>
      <w:r w:rsidRPr="00874AC6">
        <w:rPr>
          <w:rFonts w:cs="B Lotus" w:hint="eastAsia"/>
          <w:sz w:val="24"/>
          <w:szCs w:val="24"/>
          <w:rtl/>
          <w:lang w:bidi="fa-IR"/>
        </w:rPr>
        <w:t>ن</w:t>
      </w:r>
      <w:r w:rsidRPr="00874AC6">
        <w:rPr>
          <w:rFonts w:cs="B Lotus"/>
          <w:sz w:val="24"/>
          <w:szCs w:val="24"/>
          <w:rtl/>
          <w:lang w:bidi="fa-IR"/>
        </w:rPr>
        <w:t xml:space="preserve"> چگونگ</w:t>
      </w:r>
      <w:r w:rsidRPr="00874AC6">
        <w:rPr>
          <w:rFonts w:cs="B Lotus" w:hint="cs"/>
          <w:sz w:val="24"/>
          <w:szCs w:val="24"/>
          <w:rtl/>
          <w:lang w:bidi="fa-IR"/>
        </w:rPr>
        <w:t>ی</w:t>
      </w:r>
      <w:r w:rsidRPr="00874AC6">
        <w:rPr>
          <w:rFonts w:cs="B Lotus"/>
          <w:sz w:val="24"/>
          <w:szCs w:val="24"/>
          <w:rtl/>
          <w:lang w:bidi="fa-IR"/>
        </w:rPr>
        <w:t xml:space="preserve"> به دست آوردن داده ها، ا</w:t>
      </w:r>
      <w:r w:rsidRPr="00874AC6">
        <w:rPr>
          <w:rFonts w:cs="B Lotus" w:hint="cs"/>
          <w:sz w:val="24"/>
          <w:szCs w:val="24"/>
          <w:rtl/>
          <w:lang w:bidi="fa-IR"/>
        </w:rPr>
        <w:t>ی</w:t>
      </w:r>
      <w:r w:rsidRPr="00874AC6">
        <w:rPr>
          <w:rFonts w:cs="B Lotus" w:hint="eastAsia"/>
          <w:sz w:val="24"/>
          <w:szCs w:val="24"/>
          <w:rtl/>
          <w:lang w:bidi="fa-IR"/>
        </w:rPr>
        <w:t>نکه</w:t>
      </w:r>
      <w:r w:rsidRPr="00874AC6">
        <w:rPr>
          <w:rFonts w:cs="B Lotus"/>
          <w:sz w:val="24"/>
          <w:szCs w:val="24"/>
          <w:rtl/>
          <w:lang w:bidi="fa-IR"/>
        </w:rPr>
        <w:t xml:space="preserve"> آ</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همه داده ها در دسترس هستند، و ا</w:t>
      </w:r>
      <w:r w:rsidRPr="00874AC6">
        <w:rPr>
          <w:rFonts w:cs="B Lotus" w:hint="cs"/>
          <w:sz w:val="24"/>
          <w:szCs w:val="24"/>
          <w:rtl/>
          <w:lang w:bidi="fa-IR"/>
        </w:rPr>
        <w:t>ی</w:t>
      </w:r>
      <w:r w:rsidRPr="00874AC6">
        <w:rPr>
          <w:rFonts w:cs="B Lotus" w:hint="eastAsia"/>
          <w:sz w:val="24"/>
          <w:szCs w:val="24"/>
          <w:rtl/>
          <w:lang w:bidi="fa-IR"/>
        </w:rPr>
        <w:t>نکه</w:t>
      </w:r>
      <w:r w:rsidRPr="00874AC6">
        <w:rPr>
          <w:rFonts w:cs="B Lotus"/>
          <w:sz w:val="24"/>
          <w:szCs w:val="24"/>
          <w:rtl/>
          <w:lang w:bidi="fa-IR"/>
        </w:rPr>
        <w:t xml:space="preserve"> آ</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داده ها امکان پردازش مق</w:t>
      </w:r>
      <w:r w:rsidRPr="00874AC6">
        <w:rPr>
          <w:rFonts w:cs="B Lotus" w:hint="cs"/>
          <w:sz w:val="24"/>
          <w:szCs w:val="24"/>
          <w:rtl/>
          <w:lang w:bidi="fa-IR"/>
        </w:rPr>
        <w:t>ی</w:t>
      </w:r>
      <w:r w:rsidRPr="00874AC6">
        <w:rPr>
          <w:rFonts w:cs="B Lotus" w:hint="eastAsia"/>
          <w:sz w:val="24"/>
          <w:szCs w:val="24"/>
          <w:rtl/>
          <w:lang w:bidi="fa-IR"/>
        </w:rPr>
        <w:t>اس</w:t>
      </w:r>
      <w:r w:rsidRPr="00874AC6">
        <w:rPr>
          <w:rFonts w:cs="B Lotus"/>
          <w:sz w:val="24"/>
          <w:szCs w:val="24"/>
          <w:rtl/>
          <w:lang w:bidi="fa-IR"/>
        </w:rPr>
        <w:t xml:space="preserve"> پذ</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جهان</w:t>
      </w:r>
      <w:r w:rsidRPr="00874AC6">
        <w:rPr>
          <w:rFonts w:cs="B Lotus" w:hint="cs"/>
          <w:sz w:val="24"/>
          <w:szCs w:val="24"/>
          <w:rtl/>
          <w:lang w:bidi="fa-IR"/>
        </w:rPr>
        <w:t>ی</w:t>
      </w:r>
      <w:r w:rsidRPr="00874AC6">
        <w:rPr>
          <w:rFonts w:cs="B Lotus"/>
          <w:sz w:val="24"/>
          <w:szCs w:val="24"/>
          <w:rtl/>
          <w:lang w:bidi="fa-IR"/>
        </w:rPr>
        <w:t xml:space="preserve"> را فراهم </w:t>
      </w:r>
      <w:r w:rsidR="001C27A6">
        <w:rPr>
          <w:rFonts w:cs="B Lotus"/>
          <w:sz w:val="24"/>
          <w:szCs w:val="24"/>
          <w:rtl/>
          <w:lang w:bidi="fa-IR"/>
        </w:rPr>
        <w:t>می‌کنند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خ</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(3) و مدل را برا</w:t>
      </w:r>
      <w:r w:rsidRPr="00874AC6">
        <w:rPr>
          <w:rFonts w:cs="B Lotus" w:hint="cs"/>
          <w:sz w:val="24"/>
          <w:szCs w:val="24"/>
          <w:rtl/>
          <w:lang w:bidi="fa-IR"/>
        </w:rPr>
        <w:t>ی</w:t>
      </w:r>
      <w:r w:rsidRPr="00874AC6">
        <w:rPr>
          <w:rFonts w:cs="B Lotus"/>
          <w:sz w:val="24"/>
          <w:szCs w:val="24"/>
          <w:rtl/>
          <w:lang w:bidi="fa-IR"/>
        </w:rPr>
        <w:t xml:space="preserve"> عمل</w:t>
      </w:r>
      <w:r w:rsidRPr="00874AC6">
        <w:rPr>
          <w:rFonts w:cs="B Lotus" w:hint="cs"/>
          <w:sz w:val="24"/>
          <w:szCs w:val="24"/>
          <w:rtl/>
          <w:lang w:bidi="fa-IR"/>
        </w:rPr>
        <w:t>ی</w:t>
      </w:r>
      <w:r w:rsidRPr="00874AC6">
        <w:rPr>
          <w:rFonts w:cs="B Lotus"/>
          <w:sz w:val="24"/>
          <w:szCs w:val="24"/>
          <w:rtl/>
          <w:lang w:bidi="fa-IR"/>
        </w:rPr>
        <w:t xml:space="preserve"> ساختن داده ها به کار بگ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w:t>
      </w:r>
    </w:p>
    <w:p w14:paraId="3F438D91"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کار بر رو</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راه حل </w:t>
      </w:r>
      <w:r w:rsidRPr="00874AC6">
        <w:rPr>
          <w:rFonts w:cs="B Lotus" w:hint="cs"/>
          <w:sz w:val="24"/>
          <w:szCs w:val="24"/>
          <w:rtl/>
          <w:lang w:bidi="fa-IR"/>
        </w:rPr>
        <w:t>بک - اند</w:t>
      </w:r>
      <w:r w:rsidRPr="00874AC6">
        <w:rPr>
          <w:rFonts w:cs="B Lotus"/>
          <w:sz w:val="24"/>
          <w:szCs w:val="24"/>
          <w:rtl/>
          <w:lang w:bidi="fa-IR"/>
        </w:rPr>
        <w:t xml:space="preserve"> در اوا</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سال 2013 در تلاش برا</w:t>
      </w:r>
      <w:r w:rsidRPr="00874AC6">
        <w:rPr>
          <w:rFonts w:cs="B Lotus" w:hint="cs"/>
          <w:sz w:val="24"/>
          <w:szCs w:val="24"/>
          <w:rtl/>
          <w:lang w:bidi="fa-IR"/>
        </w:rPr>
        <w:t>ی</w:t>
      </w:r>
      <w:r w:rsidRPr="00874AC6">
        <w:rPr>
          <w:rFonts w:cs="B Lotus"/>
          <w:sz w:val="24"/>
          <w:szCs w:val="24"/>
          <w:rtl/>
          <w:lang w:bidi="fa-IR"/>
        </w:rPr>
        <w:t xml:space="preserve"> ابداع راه</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مد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منابع داده بازار خارج</w:t>
      </w:r>
      <w:r w:rsidRPr="00874AC6">
        <w:rPr>
          <w:rFonts w:cs="B Lotus" w:hint="cs"/>
          <w:sz w:val="24"/>
          <w:szCs w:val="24"/>
          <w:rtl/>
          <w:lang w:bidi="fa-IR"/>
        </w:rPr>
        <w:t>ی</w:t>
      </w:r>
      <w:r w:rsidRPr="00874AC6">
        <w:rPr>
          <w:rFonts w:cs="B Lotus"/>
          <w:sz w:val="24"/>
          <w:szCs w:val="24"/>
          <w:rtl/>
          <w:lang w:bidi="fa-IR"/>
        </w:rPr>
        <w:t xml:space="preserve"> در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مح</w:t>
      </w:r>
      <w:r w:rsidRPr="00874AC6">
        <w:rPr>
          <w:rFonts w:cs="B Lotus" w:hint="cs"/>
          <w:sz w:val="24"/>
          <w:szCs w:val="24"/>
          <w:rtl/>
          <w:lang w:bidi="fa-IR"/>
        </w:rPr>
        <w:t>ی</w:t>
      </w:r>
      <w:r w:rsidRPr="00874AC6">
        <w:rPr>
          <w:rFonts w:cs="B Lotus" w:hint="eastAsia"/>
          <w:sz w:val="24"/>
          <w:szCs w:val="24"/>
          <w:rtl/>
          <w:lang w:bidi="fa-IR"/>
        </w:rPr>
        <w:t>ط</w:t>
      </w:r>
      <w:r w:rsidRPr="00874AC6">
        <w:rPr>
          <w:rFonts w:cs="B Lotus"/>
          <w:sz w:val="24"/>
          <w:szCs w:val="24"/>
          <w:rtl/>
          <w:lang w:bidi="fa-IR"/>
        </w:rPr>
        <w:t xml:space="preserve"> آغاز شد. به منظور اتخاذ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رو</w:t>
      </w:r>
      <w:r w:rsidRPr="00874AC6">
        <w:rPr>
          <w:rFonts w:cs="B Lotus" w:hint="cs"/>
          <w:sz w:val="24"/>
          <w:szCs w:val="24"/>
          <w:rtl/>
          <w:lang w:bidi="fa-IR"/>
        </w:rPr>
        <w:t>ی</w:t>
      </w:r>
      <w:r w:rsidRPr="00874AC6">
        <w:rPr>
          <w:rFonts w:cs="B Lotus" w:hint="eastAsia"/>
          <w:sz w:val="24"/>
          <w:szCs w:val="24"/>
          <w:rtl/>
          <w:lang w:bidi="fa-IR"/>
        </w:rPr>
        <w:t>کرد</w:t>
      </w:r>
      <w:r w:rsidRPr="00874AC6">
        <w:rPr>
          <w:rFonts w:cs="B Lotus"/>
          <w:sz w:val="24"/>
          <w:szCs w:val="24"/>
          <w:rtl/>
          <w:lang w:bidi="fa-IR"/>
        </w:rPr>
        <w:t xml:space="preserve"> چابک تر برا</w:t>
      </w:r>
      <w:r w:rsidRPr="00874AC6">
        <w:rPr>
          <w:rFonts w:cs="B Lotus" w:hint="cs"/>
          <w:sz w:val="24"/>
          <w:szCs w:val="24"/>
          <w:rtl/>
          <w:lang w:bidi="fa-IR"/>
        </w:rPr>
        <w:t>ی</w:t>
      </w:r>
      <w:r w:rsidRPr="00874AC6">
        <w:rPr>
          <w:rFonts w:cs="B Lotus"/>
          <w:sz w:val="24"/>
          <w:szCs w:val="24"/>
          <w:rtl/>
          <w:lang w:bidi="fa-IR"/>
        </w:rPr>
        <w:t xml:space="preserve"> تعر</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w:t>
      </w:r>
      <w:r w:rsidRPr="00874AC6">
        <w:rPr>
          <w:rFonts w:cs="B Lotus" w:hint="cs"/>
          <w:sz w:val="24"/>
          <w:szCs w:val="24"/>
          <w:rtl/>
          <w:lang w:bidi="fa-IR"/>
        </w:rPr>
        <w:t>فرانت- اند</w:t>
      </w:r>
      <w:r w:rsidRPr="00874AC6">
        <w:rPr>
          <w:rFonts w:cs="B Lotus"/>
          <w:sz w:val="24"/>
          <w:szCs w:val="24"/>
          <w:rtl/>
          <w:lang w:bidi="fa-IR"/>
        </w:rPr>
        <w:t xml:space="preserve"> (مراحل آزما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تکرار</w:t>
      </w:r>
      <w:r w:rsidRPr="00874AC6">
        <w:rPr>
          <w:rFonts w:cs="B Lotus" w:hint="cs"/>
          <w:sz w:val="24"/>
          <w:szCs w:val="24"/>
          <w:rtl/>
          <w:lang w:bidi="fa-IR"/>
        </w:rPr>
        <w:t>ی</w:t>
      </w:r>
      <w:r w:rsidRPr="00874AC6">
        <w:rPr>
          <w:rFonts w:cs="B Lotus"/>
          <w:sz w:val="24"/>
          <w:szCs w:val="24"/>
          <w:rtl/>
          <w:lang w:bidi="fa-IR"/>
        </w:rPr>
        <w:t xml:space="preserve"> و تحقق سر</w:t>
      </w:r>
      <w:r w:rsidRPr="00874AC6">
        <w:rPr>
          <w:rFonts w:cs="B Lotus" w:hint="cs"/>
          <w:sz w:val="24"/>
          <w:szCs w:val="24"/>
          <w:rtl/>
          <w:lang w:bidi="fa-IR"/>
        </w:rPr>
        <w:t>ی</w:t>
      </w:r>
      <w:r w:rsidRPr="00874AC6">
        <w:rPr>
          <w:rFonts w:cs="B Lotus" w:hint="eastAsia"/>
          <w:sz w:val="24"/>
          <w:szCs w:val="24"/>
          <w:rtl/>
          <w:lang w:bidi="fa-IR"/>
        </w:rPr>
        <w:t>ع</w:t>
      </w:r>
      <w:r w:rsidRPr="00874AC6">
        <w:rPr>
          <w:rFonts w:cs="B Lotus"/>
          <w:sz w:val="24"/>
          <w:szCs w:val="24"/>
          <w:rtl/>
          <w:lang w:bidi="fa-IR"/>
        </w:rPr>
        <w:t xml:space="preserve"> طرح تجار</w:t>
      </w:r>
      <w:r w:rsidRPr="00874AC6">
        <w:rPr>
          <w:rFonts w:cs="B Lotus" w:hint="cs"/>
          <w:sz w:val="24"/>
          <w:szCs w:val="24"/>
          <w:rtl/>
          <w:lang w:bidi="fa-IR"/>
        </w:rPr>
        <w:t>ی</w:t>
      </w:r>
      <w:r w:rsidRPr="00874AC6">
        <w:rPr>
          <w:rFonts w:cs="B Lotus"/>
          <w:sz w:val="24"/>
          <w:szCs w:val="24"/>
          <w:rtl/>
          <w:lang w:bidi="fa-IR"/>
        </w:rPr>
        <w:t xml:space="preserve"> و فن</w:t>
      </w:r>
      <w:r w:rsidRPr="00874AC6">
        <w:rPr>
          <w:rFonts w:cs="B Lotus" w:hint="cs"/>
          <w:sz w:val="24"/>
          <w:szCs w:val="24"/>
          <w:rtl/>
          <w:lang w:bidi="fa-IR"/>
        </w:rPr>
        <w:t>ی</w:t>
      </w:r>
      <w:r w:rsidRPr="00874AC6">
        <w:rPr>
          <w:rFonts w:cs="B Lotus"/>
          <w:sz w:val="24"/>
          <w:szCs w:val="24"/>
          <w:rtl/>
          <w:lang w:bidi="fa-IR"/>
        </w:rPr>
        <w:t>) و حفظ سرعت، پروژه 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بک - اند و فرانت- اند به</w:t>
      </w:r>
      <w:r w:rsidRPr="00874AC6">
        <w:rPr>
          <w:rFonts w:cs="B Lotus"/>
          <w:sz w:val="24"/>
          <w:szCs w:val="24"/>
          <w:rtl/>
          <w:lang w:bidi="fa-IR"/>
        </w:rPr>
        <w:t xml:space="preserve"> دو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از هم تفک</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شدند.</w:t>
      </w:r>
    </w:p>
    <w:p w14:paraId="1D9AB8C3" w14:textId="731CF2D8" w:rsidR="000C2B99" w:rsidRPr="00874AC6" w:rsidRDefault="000C2B99" w:rsidP="000C2B99">
      <w:pPr>
        <w:bidi/>
        <w:jc w:val="both"/>
        <w:rPr>
          <w:rFonts w:cs="B Lotus"/>
          <w:sz w:val="24"/>
          <w:szCs w:val="24"/>
          <w:rtl/>
          <w:lang w:bidi="fa-IR"/>
        </w:rPr>
      </w:pP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شرکت از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رو</w:t>
      </w:r>
      <w:r w:rsidRPr="00874AC6">
        <w:rPr>
          <w:rFonts w:cs="B Lotus" w:hint="cs"/>
          <w:sz w:val="24"/>
          <w:szCs w:val="24"/>
          <w:rtl/>
          <w:lang w:bidi="fa-IR"/>
        </w:rPr>
        <w:t>ی</w:t>
      </w:r>
      <w:r w:rsidRPr="00874AC6">
        <w:rPr>
          <w:rFonts w:cs="B Lotus" w:hint="eastAsia"/>
          <w:sz w:val="24"/>
          <w:szCs w:val="24"/>
          <w:rtl/>
          <w:lang w:bidi="fa-IR"/>
        </w:rPr>
        <w:t>کرد</w:t>
      </w:r>
      <w:r w:rsidRPr="00874AC6">
        <w:rPr>
          <w:rFonts w:cs="B Lotus"/>
          <w:sz w:val="24"/>
          <w:szCs w:val="24"/>
          <w:rtl/>
          <w:lang w:bidi="fa-IR"/>
        </w:rPr>
        <w:t xml:space="preserve"> بالا به پا</w:t>
      </w:r>
      <w:r w:rsidRPr="00874AC6">
        <w:rPr>
          <w:rFonts w:cs="B Lotus" w:hint="cs"/>
          <w:sz w:val="24"/>
          <w:szCs w:val="24"/>
          <w:rtl/>
          <w:lang w:bidi="fa-IR"/>
        </w:rPr>
        <w:t>یی</w:t>
      </w:r>
      <w:r w:rsidRPr="00874AC6">
        <w:rPr>
          <w:rFonts w:cs="B Lotus" w:hint="eastAsia"/>
          <w:sz w:val="24"/>
          <w:szCs w:val="24"/>
          <w:rtl/>
          <w:lang w:bidi="fa-IR"/>
        </w:rPr>
        <w:t>ن</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رو</w:t>
      </w:r>
      <w:r w:rsidRPr="00874AC6">
        <w:rPr>
          <w:rFonts w:cs="B Lotus" w:hint="cs"/>
          <w:sz w:val="24"/>
          <w:szCs w:val="24"/>
          <w:rtl/>
          <w:lang w:bidi="fa-IR"/>
        </w:rPr>
        <w:t>ی</w:t>
      </w:r>
      <w:r w:rsidRPr="00874AC6">
        <w:rPr>
          <w:rFonts w:cs="B Lotus"/>
          <w:sz w:val="24"/>
          <w:szCs w:val="24"/>
          <w:rtl/>
          <w:lang w:bidi="fa-IR"/>
        </w:rPr>
        <w:t xml:space="preserve"> کرد و پروژه را آغاز کرد، ابتدا با مد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ارشد دفتر مرکز</w:t>
      </w:r>
      <w:r w:rsidRPr="00874AC6">
        <w:rPr>
          <w:rFonts w:cs="B Lotus" w:hint="cs"/>
          <w:sz w:val="24"/>
          <w:szCs w:val="24"/>
          <w:rtl/>
          <w:lang w:bidi="fa-IR"/>
        </w:rPr>
        <w:t>ی</w:t>
      </w:r>
      <w:r w:rsidRPr="00874AC6">
        <w:rPr>
          <w:rFonts w:cs="B Lotus"/>
          <w:sz w:val="24"/>
          <w:szCs w:val="24"/>
          <w:rtl/>
          <w:lang w:bidi="fa-IR"/>
        </w:rPr>
        <w:t xml:space="preserve"> و سپس با تمام واحدها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کسب و کار</w:t>
      </w:r>
      <w:r w:rsidRPr="00874AC6">
        <w:rPr>
          <w:rFonts w:cs="B Lotus"/>
          <w:sz w:val="24"/>
          <w:szCs w:val="24"/>
          <w:rtl/>
          <w:lang w:bidi="fa-IR"/>
        </w:rPr>
        <w:t xml:space="preserve"> مرتبط جهان</w:t>
      </w:r>
      <w:r w:rsidRPr="00874AC6">
        <w:rPr>
          <w:rFonts w:cs="B Lotus" w:hint="cs"/>
          <w:sz w:val="24"/>
          <w:szCs w:val="24"/>
          <w:rtl/>
          <w:lang w:bidi="fa-IR"/>
        </w:rPr>
        <w:t>ی</w:t>
      </w:r>
      <w:r w:rsidRPr="00874AC6">
        <w:rPr>
          <w:rFonts w:cs="B Lotus"/>
          <w:sz w:val="24"/>
          <w:szCs w:val="24"/>
          <w:rtl/>
          <w:lang w:bidi="fa-IR"/>
        </w:rPr>
        <w:t xml:space="preserve"> هماهنگ شد. سپس </w:t>
      </w:r>
      <w:r w:rsidRPr="00874AC6">
        <w:rPr>
          <w:rFonts w:cs="B Lotus" w:hint="cs"/>
          <w:sz w:val="24"/>
          <w:szCs w:val="24"/>
          <w:rtl/>
          <w:lang w:bidi="fa-IR"/>
        </w:rPr>
        <w:t>این همراستایی</w:t>
      </w:r>
      <w:r w:rsidRPr="00874AC6">
        <w:rPr>
          <w:rFonts w:cs="B Lotus"/>
          <w:sz w:val="24"/>
          <w:szCs w:val="24"/>
          <w:rtl/>
          <w:lang w:bidi="fa-IR"/>
        </w:rPr>
        <w:t xml:space="preserve"> ب</w:t>
      </w:r>
      <w:r w:rsidRPr="00874AC6">
        <w:rPr>
          <w:rFonts w:cs="B Lotus" w:hint="cs"/>
          <w:sz w:val="24"/>
          <w:szCs w:val="24"/>
          <w:rtl/>
          <w:lang w:bidi="fa-IR"/>
        </w:rPr>
        <w:t>ین</w:t>
      </w:r>
      <w:r w:rsidRPr="00874AC6">
        <w:rPr>
          <w:rFonts w:cs="B Lotus"/>
          <w:sz w:val="24"/>
          <w:szCs w:val="24"/>
          <w:rtl/>
          <w:lang w:bidi="fa-IR"/>
        </w:rPr>
        <w:t xml:space="preserve"> مد</w:t>
      </w:r>
      <w:r w:rsidRPr="00874AC6">
        <w:rPr>
          <w:rFonts w:cs="B Lotus" w:hint="cs"/>
          <w:sz w:val="24"/>
          <w:szCs w:val="24"/>
          <w:rtl/>
          <w:lang w:bidi="fa-IR"/>
        </w:rPr>
        <w:t>ی</w:t>
      </w:r>
      <w:r w:rsidRPr="00874AC6">
        <w:rPr>
          <w:rFonts w:cs="B Lotus" w:hint="eastAsia"/>
          <w:sz w:val="24"/>
          <w:szCs w:val="24"/>
          <w:rtl/>
          <w:lang w:bidi="fa-IR"/>
        </w:rPr>
        <w:t>ران</w:t>
      </w:r>
      <w:r w:rsidRPr="00874AC6">
        <w:rPr>
          <w:rFonts w:cs="B Lotus"/>
          <w:sz w:val="24"/>
          <w:szCs w:val="24"/>
          <w:rtl/>
          <w:lang w:bidi="fa-IR"/>
        </w:rPr>
        <w:t xml:space="preserve"> کل و مد</w:t>
      </w:r>
      <w:r w:rsidRPr="00874AC6">
        <w:rPr>
          <w:rFonts w:cs="B Lotus" w:hint="cs"/>
          <w:sz w:val="24"/>
          <w:szCs w:val="24"/>
          <w:rtl/>
          <w:lang w:bidi="fa-IR"/>
        </w:rPr>
        <w:t>ی</w:t>
      </w:r>
      <w:r w:rsidRPr="00874AC6">
        <w:rPr>
          <w:rFonts w:cs="B Lotus" w:hint="eastAsia"/>
          <w:sz w:val="24"/>
          <w:szCs w:val="24"/>
          <w:rtl/>
          <w:lang w:bidi="fa-IR"/>
        </w:rPr>
        <w:t>ران</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w:t>
      </w:r>
      <w:r w:rsidR="00487FFA">
        <w:rPr>
          <w:rFonts w:cs="B Lotus"/>
          <w:sz w:val="24"/>
          <w:szCs w:val="24"/>
          <w:rtl/>
          <w:lang w:bidi="fa-IR"/>
        </w:rPr>
        <w:t>شرکت‌های</w:t>
      </w:r>
      <w:r w:rsidRPr="00874AC6">
        <w:rPr>
          <w:rFonts w:cs="B Lotus"/>
          <w:sz w:val="24"/>
          <w:szCs w:val="24"/>
          <w:rtl/>
          <w:lang w:bidi="fa-IR"/>
        </w:rPr>
        <w:t xml:space="preserve"> وابسته قبل از وارد کردن همه واحدها</w:t>
      </w:r>
      <w:r w:rsidRPr="00874AC6">
        <w:rPr>
          <w:rFonts w:cs="B Lotus" w:hint="cs"/>
          <w:sz w:val="24"/>
          <w:szCs w:val="24"/>
          <w:rtl/>
          <w:lang w:bidi="fa-IR"/>
        </w:rPr>
        <w:t>ی کسب وکار</w:t>
      </w:r>
      <w:r w:rsidRPr="00874AC6">
        <w:rPr>
          <w:rFonts w:cs="B Lotus"/>
          <w:sz w:val="24"/>
          <w:szCs w:val="24"/>
          <w:rtl/>
          <w:lang w:bidi="fa-IR"/>
        </w:rPr>
        <w:t xml:space="preserve"> مرتبط در سراسر جهان </w:t>
      </w:r>
      <w:r w:rsidRPr="00874AC6">
        <w:rPr>
          <w:rFonts w:cs="B Lotus" w:hint="cs"/>
          <w:sz w:val="24"/>
          <w:szCs w:val="24"/>
          <w:rtl/>
          <w:lang w:bidi="fa-IR"/>
        </w:rPr>
        <w:t>به پروژه</w:t>
      </w:r>
      <w:r w:rsidRPr="00874AC6">
        <w:rPr>
          <w:rFonts w:cs="B Lotus"/>
          <w:sz w:val="24"/>
          <w:szCs w:val="24"/>
          <w:rtl/>
          <w:lang w:bidi="fa-IR"/>
        </w:rPr>
        <w:t xml:space="preserve"> تقس</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شد.</w:t>
      </w:r>
    </w:p>
    <w:p w14:paraId="53AED673" w14:textId="25D10059" w:rsidR="000C2B99" w:rsidRPr="00874AC6" w:rsidRDefault="000C2B99" w:rsidP="000C2B99">
      <w:pPr>
        <w:bidi/>
        <w:jc w:val="both"/>
        <w:rPr>
          <w:rFonts w:cs="B Lotus"/>
          <w:sz w:val="24"/>
          <w:szCs w:val="24"/>
          <w:rtl/>
          <w:lang w:bidi="fa-IR"/>
        </w:rPr>
      </w:pPr>
      <w:r w:rsidRPr="00874AC6">
        <w:rPr>
          <w:rFonts w:cs="B Lotus"/>
          <w:sz w:val="24"/>
          <w:szCs w:val="24"/>
          <w:rtl/>
          <w:lang w:bidi="fa-IR"/>
        </w:rPr>
        <w:t>کار بر رو</w:t>
      </w:r>
      <w:r w:rsidRPr="00874AC6">
        <w:rPr>
          <w:rFonts w:cs="B Lotus" w:hint="cs"/>
          <w:sz w:val="24"/>
          <w:szCs w:val="24"/>
          <w:rtl/>
          <w:lang w:bidi="fa-IR"/>
        </w:rPr>
        <w:t>ی</w:t>
      </w:r>
      <w:r w:rsidRPr="00874AC6">
        <w:rPr>
          <w:rFonts w:cs="B Lotus"/>
          <w:sz w:val="24"/>
          <w:szCs w:val="24"/>
          <w:rtl/>
          <w:lang w:bidi="fa-IR"/>
        </w:rPr>
        <w:t xml:space="preserve"> راه حل </w:t>
      </w:r>
      <w:r w:rsidRPr="00874AC6">
        <w:rPr>
          <w:rFonts w:cs="B Lotus" w:hint="cs"/>
          <w:sz w:val="24"/>
          <w:szCs w:val="24"/>
          <w:rtl/>
          <w:lang w:bidi="fa-IR"/>
        </w:rPr>
        <w:t>فرانت- اند</w:t>
      </w:r>
      <w:r w:rsidRPr="00874AC6">
        <w:rPr>
          <w:rFonts w:cs="B Lotus"/>
          <w:sz w:val="24"/>
          <w:szCs w:val="24"/>
          <w:rtl/>
          <w:lang w:bidi="fa-IR"/>
        </w:rPr>
        <w:t xml:space="preserve"> در پا</w:t>
      </w:r>
      <w:r w:rsidRPr="00874AC6">
        <w:rPr>
          <w:rFonts w:cs="B Lotus" w:hint="cs"/>
          <w:sz w:val="24"/>
          <w:szCs w:val="24"/>
          <w:rtl/>
          <w:lang w:bidi="fa-IR"/>
        </w:rPr>
        <w:t>یی</w:t>
      </w:r>
      <w:r w:rsidRPr="00874AC6">
        <w:rPr>
          <w:rFonts w:cs="B Lotus" w:hint="eastAsia"/>
          <w:sz w:val="24"/>
          <w:szCs w:val="24"/>
          <w:rtl/>
          <w:lang w:bidi="fa-IR"/>
        </w:rPr>
        <w:t>ز</w:t>
      </w:r>
      <w:r w:rsidRPr="00874AC6">
        <w:rPr>
          <w:rFonts w:cs="B Lotus"/>
          <w:sz w:val="24"/>
          <w:szCs w:val="24"/>
          <w:rtl/>
          <w:lang w:bidi="fa-IR"/>
        </w:rPr>
        <w:t xml:space="preserve"> 2013 با اول</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کارگاه </w:t>
      </w:r>
      <w:r w:rsidRPr="00874AC6">
        <w:rPr>
          <w:rFonts w:cs="B Lotus" w:hint="cs"/>
          <w:sz w:val="24"/>
          <w:szCs w:val="24"/>
          <w:rtl/>
          <w:lang w:bidi="fa-IR"/>
        </w:rPr>
        <w:t>تفکر طراحی</w:t>
      </w:r>
      <w:r w:rsidRPr="00874AC6">
        <w:rPr>
          <w:rFonts w:cs="B Lotus"/>
          <w:sz w:val="24"/>
          <w:szCs w:val="24"/>
          <w:rtl/>
          <w:lang w:bidi="fa-IR"/>
        </w:rPr>
        <w:t xml:space="preserve"> آغاز شد.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کارگاه که در دفتر مرکز</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اس ای پی</w:t>
      </w:r>
      <w:r w:rsidRPr="00874AC6">
        <w:rPr>
          <w:rFonts w:cs="B Lotus"/>
          <w:sz w:val="24"/>
          <w:szCs w:val="24"/>
          <w:rtl/>
          <w:lang w:bidi="fa-IR"/>
        </w:rPr>
        <w:t xml:space="preserve"> در والدورف برگزار شد، به دنبال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ابزار</w:t>
      </w:r>
      <w:r w:rsidRPr="00874AC6">
        <w:rPr>
          <w:rFonts w:cs="B Lotus" w:hint="cs"/>
          <w:sz w:val="24"/>
          <w:szCs w:val="24"/>
          <w:rtl/>
          <w:lang w:bidi="fa-IR"/>
        </w:rPr>
        <w:t>ی</w:t>
      </w:r>
      <w:r w:rsidRPr="00874AC6">
        <w:rPr>
          <w:rFonts w:cs="B Lotus"/>
          <w:sz w:val="24"/>
          <w:szCs w:val="24"/>
          <w:rtl/>
          <w:lang w:bidi="fa-IR"/>
        </w:rPr>
        <w:t xml:space="preserve"> بود که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xml:space="preserve"> دوست دارند از آن استفاده کنند.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کارگاه منجر به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ناب برا</w:t>
      </w:r>
      <w:r w:rsidRPr="00874AC6">
        <w:rPr>
          <w:rFonts w:cs="B Lotus" w:hint="cs"/>
          <w:sz w:val="24"/>
          <w:szCs w:val="24"/>
          <w:rtl/>
          <w:lang w:bidi="fa-IR"/>
        </w:rPr>
        <w:t>ی</w:t>
      </w:r>
      <w:r w:rsidRPr="00874AC6">
        <w:rPr>
          <w:rFonts w:cs="B Lotus"/>
          <w:sz w:val="24"/>
          <w:szCs w:val="24"/>
          <w:rtl/>
          <w:lang w:bidi="fa-IR"/>
        </w:rPr>
        <w:t xml:space="preserve"> تول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نتا</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sz w:val="24"/>
          <w:szCs w:val="24"/>
          <w:rtl/>
          <w:lang w:bidi="fa-IR"/>
        </w:rPr>
        <w:t xml:space="preserve"> مور</w:t>
      </w:r>
      <w:r w:rsidRPr="00874AC6">
        <w:rPr>
          <w:rFonts w:cs="B Lotus" w:hint="eastAsia"/>
          <w:sz w:val="24"/>
          <w:szCs w:val="24"/>
          <w:rtl/>
          <w:lang w:bidi="fa-IR"/>
        </w:rPr>
        <w:t>د</w:t>
      </w:r>
      <w:r w:rsidRPr="00874AC6">
        <w:rPr>
          <w:rFonts w:cs="B Lotus"/>
          <w:sz w:val="24"/>
          <w:szCs w:val="24"/>
          <w:rtl/>
          <w:lang w:bidi="fa-IR"/>
        </w:rPr>
        <w:t xml:space="preserve"> انتظار شد که برا</w:t>
      </w:r>
      <w:r w:rsidRPr="00874AC6">
        <w:rPr>
          <w:rFonts w:cs="B Lotus" w:hint="cs"/>
          <w:sz w:val="24"/>
          <w:szCs w:val="24"/>
          <w:rtl/>
          <w:lang w:bidi="fa-IR"/>
        </w:rPr>
        <w:t>ی</w:t>
      </w:r>
      <w:r w:rsidRPr="00874AC6">
        <w:rPr>
          <w:rFonts w:cs="B Lotus"/>
          <w:sz w:val="24"/>
          <w:szCs w:val="24"/>
          <w:rtl/>
          <w:lang w:bidi="fa-IR"/>
        </w:rPr>
        <w:t xml:space="preserve"> کاربران ارزش به ارمغان م</w:t>
      </w:r>
      <w:r w:rsidRPr="00874AC6">
        <w:rPr>
          <w:rFonts w:cs="B Lotus" w:hint="cs"/>
          <w:sz w:val="24"/>
          <w:szCs w:val="24"/>
          <w:rtl/>
          <w:lang w:bidi="fa-IR"/>
        </w:rPr>
        <w:t>ی</w:t>
      </w:r>
      <w:r w:rsidRPr="00874AC6">
        <w:rPr>
          <w:rFonts w:cs="B Lotus"/>
          <w:sz w:val="24"/>
          <w:szCs w:val="24"/>
          <w:rtl/>
          <w:lang w:bidi="fa-IR"/>
        </w:rPr>
        <w:t xml:space="preserve"> آورد و باعث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ه</w:t>
      </w:r>
      <w:r w:rsidRPr="00874AC6">
        <w:rPr>
          <w:rFonts w:cs="B Lotus" w:hint="cs"/>
          <w:sz w:val="24"/>
          <w:szCs w:val="24"/>
          <w:rtl/>
          <w:lang w:bidi="fa-IR"/>
        </w:rPr>
        <w:t>ی</w:t>
      </w:r>
      <w:r w:rsidRPr="00874AC6">
        <w:rPr>
          <w:rFonts w:cs="B Lotus" w:hint="eastAsia"/>
          <w:sz w:val="24"/>
          <w:szCs w:val="24"/>
          <w:rtl/>
          <w:lang w:bidi="fa-IR"/>
        </w:rPr>
        <w:t>جان</w:t>
      </w:r>
      <w:r w:rsidRPr="00874AC6">
        <w:rPr>
          <w:rFonts w:cs="B Lotus"/>
          <w:sz w:val="24"/>
          <w:szCs w:val="24"/>
          <w:rtl/>
          <w:lang w:bidi="fa-IR"/>
        </w:rPr>
        <w:t xml:space="preserve"> در 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پروژه و سهامداران شرکت و کاربران نتا</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sz w:val="24"/>
          <w:szCs w:val="24"/>
          <w:rtl/>
          <w:lang w:bidi="fa-IR"/>
        </w:rPr>
        <w:t xml:space="preserve"> </w:t>
      </w:r>
      <w:r w:rsidR="001C27A6">
        <w:rPr>
          <w:rFonts w:cs="B Lotus"/>
          <w:sz w:val="24"/>
          <w:szCs w:val="24"/>
          <w:rtl/>
          <w:lang w:bidi="fa-IR"/>
        </w:rPr>
        <w:t>می‌شود</w:t>
      </w:r>
      <w:r w:rsidRPr="00874AC6">
        <w:rPr>
          <w:rFonts w:cs="B Lotus"/>
          <w:sz w:val="24"/>
          <w:szCs w:val="24"/>
          <w:rtl/>
          <w:lang w:bidi="fa-IR"/>
        </w:rPr>
        <w:t>. در ماه‌ها</w:t>
      </w:r>
      <w:r w:rsidRPr="00874AC6">
        <w:rPr>
          <w:rFonts w:cs="B Lotus" w:hint="cs"/>
          <w:sz w:val="24"/>
          <w:szCs w:val="24"/>
          <w:rtl/>
          <w:lang w:bidi="fa-IR"/>
        </w:rPr>
        <w:t>ی</w:t>
      </w:r>
      <w:r w:rsidRPr="00874AC6">
        <w:rPr>
          <w:rFonts w:cs="B Lotus"/>
          <w:sz w:val="24"/>
          <w:szCs w:val="24"/>
          <w:rtl/>
          <w:lang w:bidi="fa-IR"/>
        </w:rPr>
        <w:t xml:space="preserve"> بعد،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پروژه جلسات مصاحبه عم</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را با کاربران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و ذ</w:t>
      </w:r>
      <w:r w:rsidRPr="00874AC6">
        <w:rPr>
          <w:rFonts w:cs="B Lotus" w:hint="cs"/>
          <w:sz w:val="24"/>
          <w:szCs w:val="24"/>
          <w:rtl/>
          <w:lang w:bidi="fa-IR"/>
        </w:rPr>
        <w:t>ی</w:t>
      </w:r>
      <w:r w:rsidRPr="00874AC6">
        <w:rPr>
          <w:rFonts w:cs="B Lotus" w:hint="eastAsia"/>
          <w:sz w:val="24"/>
          <w:szCs w:val="24"/>
          <w:rtl/>
          <w:lang w:bidi="fa-IR"/>
        </w:rPr>
        <w:t>نفعان</w:t>
      </w:r>
      <w:r w:rsidRPr="00874AC6">
        <w:rPr>
          <w:rFonts w:cs="B Lotus"/>
          <w:sz w:val="24"/>
          <w:szCs w:val="24"/>
          <w:rtl/>
          <w:lang w:bidi="fa-IR"/>
        </w:rPr>
        <w:t xml:space="preserve"> به عنوان بخش اساس</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مرحله تحق</w:t>
      </w:r>
      <w:r w:rsidRPr="00874AC6">
        <w:rPr>
          <w:rFonts w:cs="B Lotus" w:hint="cs"/>
          <w:sz w:val="24"/>
          <w:szCs w:val="24"/>
          <w:rtl/>
          <w:lang w:bidi="fa-IR"/>
        </w:rPr>
        <w:t>ی</w:t>
      </w:r>
      <w:r w:rsidRPr="00874AC6">
        <w:rPr>
          <w:rFonts w:cs="B Lotus" w:hint="eastAsia"/>
          <w:sz w:val="24"/>
          <w:szCs w:val="24"/>
          <w:rtl/>
          <w:lang w:bidi="fa-IR"/>
        </w:rPr>
        <w:t>قات</w:t>
      </w:r>
      <w:r w:rsidRPr="00874AC6">
        <w:rPr>
          <w:rFonts w:cs="B Lotus" w:hint="cs"/>
          <w:sz w:val="24"/>
          <w:szCs w:val="24"/>
          <w:rtl/>
          <w:lang w:bidi="fa-IR"/>
        </w:rPr>
        <w:t>ی</w:t>
      </w:r>
      <w:r w:rsidRPr="00874AC6">
        <w:rPr>
          <w:rFonts w:cs="B Lotus"/>
          <w:sz w:val="24"/>
          <w:szCs w:val="24"/>
          <w:rtl/>
          <w:lang w:bidi="fa-IR"/>
        </w:rPr>
        <w:t xml:space="preserve"> انجام داد. در بها</w:t>
      </w:r>
      <w:r w:rsidRPr="00874AC6">
        <w:rPr>
          <w:rFonts w:cs="B Lotus" w:hint="eastAsia"/>
          <w:sz w:val="24"/>
          <w:szCs w:val="24"/>
          <w:rtl/>
          <w:lang w:bidi="fa-IR"/>
        </w:rPr>
        <w:t>ر</w:t>
      </w:r>
      <w:r w:rsidRPr="00874AC6">
        <w:rPr>
          <w:rFonts w:cs="B Lotus"/>
          <w:sz w:val="24"/>
          <w:szCs w:val="24"/>
          <w:rtl/>
          <w:lang w:bidi="fa-IR"/>
        </w:rPr>
        <w:t xml:space="preserve"> 2014، دوم</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کارگاه در مقر </w:t>
      </w:r>
      <w:r w:rsidRPr="00874AC6">
        <w:rPr>
          <w:rFonts w:cs="B Lotus" w:hint="cs"/>
          <w:sz w:val="24"/>
          <w:szCs w:val="24"/>
          <w:rtl/>
          <w:lang w:bidi="fa-IR"/>
        </w:rPr>
        <w:t>بایرزدورف</w:t>
      </w:r>
      <w:r w:rsidRPr="00874AC6">
        <w:rPr>
          <w:rFonts w:cs="B Lotus"/>
          <w:sz w:val="24"/>
          <w:szCs w:val="24"/>
          <w:rtl/>
          <w:lang w:bidi="fa-IR"/>
        </w:rPr>
        <w:t xml:space="preserve"> در هامبورگ برگزار شد که با آزما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اول</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نمونه اول</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شرکت کنندگان در کارگاه آغاز شد. تنها 6 ماه بعد، راه حل برا</w:t>
      </w:r>
      <w:r w:rsidRPr="00874AC6">
        <w:rPr>
          <w:rFonts w:cs="B Lotus" w:hint="cs"/>
          <w:sz w:val="24"/>
          <w:szCs w:val="24"/>
          <w:rtl/>
          <w:lang w:bidi="fa-IR"/>
        </w:rPr>
        <w:t>ی</w:t>
      </w:r>
      <w:r w:rsidRPr="00874AC6">
        <w:rPr>
          <w:rFonts w:cs="B Lotus"/>
          <w:sz w:val="24"/>
          <w:szCs w:val="24"/>
          <w:rtl/>
          <w:lang w:bidi="fa-IR"/>
        </w:rPr>
        <w:t xml:space="preserve"> اول</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کاربران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فعال شد، و پس از 6 ماه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راه حل برا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انتشار زنده در مق</w:t>
      </w:r>
      <w:r w:rsidRPr="00874AC6">
        <w:rPr>
          <w:rFonts w:cs="B Lotus" w:hint="cs"/>
          <w:sz w:val="24"/>
          <w:szCs w:val="24"/>
          <w:rtl/>
          <w:lang w:bidi="fa-IR"/>
        </w:rPr>
        <w:t>ی</w:t>
      </w:r>
      <w:r w:rsidRPr="00874AC6">
        <w:rPr>
          <w:rFonts w:cs="B Lotus" w:hint="eastAsia"/>
          <w:sz w:val="24"/>
          <w:szCs w:val="24"/>
          <w:rtl/>
          <w:lang w:bidi="fa-IR"/>
        </w:rPr>
        <w:t>اس</w:t>
      </w:r>
      <w:r w:rsidRPr="00874AC6">
        <w:rPr>
          <w:rFonts w:cs="B Lotus"/>
          <w:sz w:val="24"/>
          <w:szCs w:val="24"/>
          <w:rtl/>
          <w:lang w:bidi="fa-IR"/>
        </w:rPr>
        <w:t xml:space="preserve"> کامل آماده شد، </w:t>
      </w:r>
      <w:r w:rsidRPr="00874AC6">
        <w:rPr>
          <w:rFonts w:cs="B Lotus" w:hint="eastAsia"/>
          <w:sz w:val="24"/>
          <w:szCs w:val="24"/>
          <w:rtl/>
          <w:lang w:bidi="fa-IR"/>
        </w:rPr>
        <w:t>و</w:t>
      </w:r>
      <w:r w:rsidRPr="00874AC6">
        <w:rPr>
          <w:rFonts w:cs="B Lotus"/>
          <w:sz w:val="24"/>
          <w:szCs w:val="24"/>
          <w:rtl/>
          <w:lang w:bidi="fa-IR"/>
        </w:rPr>
        <w:t xml:space="preserve"> به دنبال آن عرضه ها</w:t>
      </w:r>
      <w:r w:rsidRPr="00874AC6">
        <w:rPr>
          <w:rFonts w:cs="B Lotus" w:hint="cs"/>
          <w:sz w:val="24"/>
          <w:szCs w:val="24"/>
          <w:rtl/>
          <w:lang w:bidi="fa-IR"/>
        </w:rPr>
        <w:t>ی</w:t>
      </w:r>
      <w:r w:rsidRPr="00874AC6">
        <w:rPr>
          <w:rFonts w:cs="B Lotus"/>
          <w:sz w:val="24"/>
          <w:szCs w:val="24"/>
          <w:rtl/>
          <w:lang w:bidi="fa-IR"/>
        </w:rPr>
        <w:t xml:space="preserve"> منطقه ا</w:t>
      </w:r>
      <w:r w:rsidRPr="00874AC6">
        <w:rPr>
          <w:rFonts w:cs="B Lotus" w:hint="cs"/>
          <w:sz w:val="24"/>
          <w:szCs w:val="24"/>
          <w:rtl/>
          <w:lang w:bidi="fa-IR"/>
        </w:rPr>
        <w:t>ی</w:t>
      </w:r>
      <w:r w:rsidRPr="00874AC6">
        <w:rPr>
          <w:rFonts w:cs="B Lotus"/>
          <w:sz w:val="24"/>
          <w:szCs w:val="24"/>
          <w:rtl/>
          <w:lang w:bidi="fa-IR"/>
        </w:rPr>
        <w:t xml:space="preserve"> که هنوز ادامه دارد.</w:t>
      </w:r>
    </w:p>
    <w:p w14:paraId="7565C9CC"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کارگاه‌ها</w:t>
      </w:r>
      <w:r w:rsidRPr="00874AC6">
        <w:rPr>
          <w:rFonts w:cs="B Lotus" w:hint="cs"/>
          <w:sz w:val="24"/>
          <w:szCs w:val="24"/>
          <w:rtl/>
          <w:lang w:bidi="fa-IR"/>
        </w:rPr>
        <w:t>ی</w:t>
      </w:r>
      <w:r w:rsidRPr="00874AC6">
        <w:rPr>
          <w:rFonts w:cs="B Lotus"/>
          <w:sz w:val="24"/>
          <w:szCs w:val="24"/>
          <w:rtl/>
          <w:lang w:bidi="fa-IR"/>
        </w:rPr>
        <w:t xml:space="preserve"> آموزش</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فعال</w:t>
      </w:r>
      <w:r w:rsidRPr="00874AC6">
        <w:rPr>
          <w:rFonts w:cs="B Lotus" w:hint="cs"/>
          <w:sz w:val="24"/>
          <w:szCs w:val="24"/>
          <w:rtl/>
          <w:lang w:bidi="fa-IR"/>
        </w:rPr>
        <w:t>ی</w:t>
      </w:r>
      <w:r w:rsidRPr="00874AC6">
        <w:rPr>
          <w:rFonts w:cs="B Lotus" w:hint="eastAsia"/>
          <w:sz w:val="24"/>
          <w:szCs w:val="24"/>
          <w:rtl/>
          <w:lang w:bidi="fa-IR"/>
        </w:rPr>
        <w:t>ت‌ها</w:t>
      </w:r>
      <w:r w:rsidRPr="00874AC6">
        <w:rPr>
          <w:rFonts w:cs="B Lotus" w:hint="cs"/>
          <w:sz w:val="24"/>
          <w:szCs w:val="24"/>
          <w:rtl/>
          <w:lang w:bidi="fa-IR"/>
        </w:rPr>
        <w:t>ی</w:t>
      </w:r>
      <w:r w:rsidRPr="00874AC6">
        <w:rPr>
          <w:rFonts w:cs="B Lotus"/>
          <w:sz w:val="24"/>
          <w:szCs w:val="24"/>
          <w:rtl/>
          <w:lang w:bidi="fa-IR"/>
        </w:rPr>
        <w:t xml:space="preserve"> هم‌آفر</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و حضور مداوم حام</w:t>
      </w:r>
      <w:r w:rsidRPr="00874AC6">
        <w:rPr>
          <w:rFonts w:cs="B Lotus" w:hint="cs"/>
          <w:sz w:val="24"/>
          <w:szCs w:val="24"/>
          <w:rtl/>
          <w:lang w:bidi="fa-IR"/>
        </w:rPr>
        <w:t>ی</w:t>
      </w:r>
      <w:r w:rsidRPr="00874AC6">
        <w:rPr>
          <w:rFonts w:cs="B Lotus" w:hint="eastAsia"/>
          <w:sz w:val="24"/>
          <w:szCs w:val="24"/>
          <w:rtl/>
          <w:lang w:bidi="fa-IR"/>
        </w:rPr>
        <w:t>ان</w:t>
      </w:r>
      <w:r w:rsidRPr="00874AC6">
        <w:rPr>
          <w:rFonts w:cs="B Lotus"/>
          <w:sz w:val="24"/>
          <w:szCs w:val="24"/>
          <w:rtl/>
          <w:lang w:bidi="fa-IR"/>
        </w:rPr>
        <w:t xml:space="preserve"> پروژه و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بس</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hint="cs"/>
          <w:sz w:val="24"/>
          <w:szCs w:val="24"/>
          <w:rtl/>
          <w:lang w:bidi="fa-IR"/>
        </w:rPr>
        <w:t>ی</w:t>
      </w:r>
      <w:r w:rsidRPr="00874AC6">
        <w:rPr>
          <w:rFonts w:cs="B Lotus"/>
          <w:sz w:val="24"/>
          <w:szCs w:val="24"/>
          <w:rtl/>
          <w:lang w:bidi="fa-IR"/>
        </w:rPr>
        <w:t xml:space="preserve"> از </w:t>
      </w:r>
      <w:r w:rsidRPr="00874AC6">
        <w:rPr>
          <w:rFonts w:cs="B Lotus" w:hint="cs"/>
          <w:sz w:val="24"/>
          <w:szCs w:val="24"/>
          <w:rtl/>
          <w:lang w:bidi="fa-IR"/>
        </w:rPr>
        <w:t>ذی نفعان</w:t>
      </w:r>
      <w:r w:rsidRPr="00874AC6">
        <w:rPr>
          <w:rFonts w:cs="B Lotus"/>
          <w:sz w:val="24"/>
          <w:szCs w:val="24"/>
          <w:rtl/>
          <w:lang w:bidi="fa-IR"/>
        </w:rPr>
        <w:t xml:space="preserve"> را در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از ا</w:t>
      </w:r>
      <w:r w:rsidRPr="00874AC6">
        <w:rPr>
          <w:rFonts w:cs="B Lotus" w:hint="cs"/>
          <w:sz w:val="24"/>
          <w:szCs w:val="24"/>
          <w:rtl/>
          <w:lang w:bidi="fa-IR"/>
        </w:rPr>
        <w:t>ی</w:t>
      </w:r>
      <w:r w:rsidRPr="00874AC6">
        <w:rPr>
          <w:rFonts w:cs="B Lotus" w:hint="eastAsia"/>
          <w:sz w:val="24"/>
          <w:szCs w:val="24"/>
          <w:rtl/>
          <w:lang w:bidi="fa-IR"/>
        </w:rPr>
        <w:t>ده‌ها</w:t>
      </w:r>
      <w:r w:rsidRPr="00874AC6">
        <w:rPr>
          <w:rFonts w:cs="B Lotus" w:hint="cs"/>
          <w:sz w:val="24"/>
          <w:szCs w:val="24"/>
          <w:rtl/>
          <w:lang w:bidi="fa-IR"/>
        </w:rPr>
        <w:t>ی</w:t>
      </w:r>
      <w:r w:rsidRPr="00874AC6">
        <w:rPr>
          <w:rFonts w:cs="B Lotus"/>
          <w:sz w:val="24"/>
          <w:szCs w:val="24"/>
          <w:rtl/>
          <w:lang w:bidi="fa-IR"/>
        </w:rPr>
        <w:t xml:space="preserve"> رو</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ادداشت‌ها</w:t>
      </w:r>
      <w:r w:rsidRPr="00874AC6">
        <w:rPr>
          <w:rFonts w:cs="B Lotus" w:hint="cs"/>
          <w:sz w:val="24"/>
          <w:szCs w:val="24"/>
          <w:rtl/>
          <w:lang w:bidi="fa-IR"/>
        </w:rPr>
        <w:t>ی</w:t>
      </w:r>
      <w:r w:rsidRPr="00874AC6">
        <w:rPr>
          <w:rFonts w:cs="B Lotus"/>
          <w:sz w:val="24"/>
          <w:szCs w:val="24"/>
          <w:rtl/>
          <w:lang w:bidi="fa-IR"/>
        </w:rPr>
        <w:t xml:space="preserve"> چسبنده گرفته تا نمونه‌ساز</w:t>
      </w:r>
      <w:r w:rsidRPr="00874AC6">
        <w:rPr>
          <w:rFonts w:cs="B Lotus" w:hint="cs"/>
          <w:sz w:val="24"/>
          <w:szCs w:val="24"/>
          <w:rtl/>
          <w:lang w:bidi="fa-IR"/>
        </w:rPr>
        <w:t>ی</w:t>
      </w:r>
      <w:r w:rsidRPr="00874AC6">
        <w:rPr>
          <w:rFonts w:cs="B Lotus"/>
          <w:sz w:val="24"/>
          <w:szCs w:val="24"/>
          <w:rtl/>
          <w:lang w:bidi="fa-IR"/>
        </w:rPr>
        <w:t xml:space="preserve"> با وفادار</w:t>
      </w:r>
      <w:r w:rsidRPr="00874AC6">
        <w:rPr>
          <w:rFonts w:cs="B Lotus" w:hint="cs"/>
          <w:sz w:val="24"/>
          <w:szCs w:val="24"/>
          <w:rtl/>
          <w:lang w:bidi="fa-IR"/>
        </w:rPr>
        <w:t>ی</w:t>
      </w:r>
      <w:r w:rsidRPr="00874AC6">
        <w:rPr>
          <w:rFonts w:cs="B Lotus"/>
          <w:sz w:val="24"/>
          <w:szCs w:val="24"/>
          <w:rtl/>
          <w:lang w:bidi="fa-IR"/>
        </w:rPr>
        <w:t xml:space="preserve"> پا</w:t>
      </w:r>
      <w:r w:rsidRPr="00874AC6">
        <w:rPr>
          <w:rFonts w:cs="B Lotus" w:hint="cs"/>
          <w:sz w:val="24"/>
          <w:szCs w:val="24"/>
          <w:rtl/>
          <w:lang w:bidi="fa-IR"/>
        </w:rPr>
        <w:t>یی</w:t>
      </w:r>
      <w:r w:rsidRPr="00874AC6">
        <w:rPr>
          <w:rFonts w:cs="B Lotus" w:hint="eastAsia"/>
          <w:sz w:val="24"/>
          <w:szCs w:val="24"/>
          <w:rtl/>
          <w:lang w:bidi="fa-IR"/>
        </w:rPr>
        <w:t>ن،</w:t>
      </w:r>
      <w:r w:rsidRPr="00874AC6">
        <w:rPr>
          <w:rFonts w:cs="B Lotus"/>
          <w:sz w:val="24"/>
          <w:szCs w:val="24"/>
          <w:rtl/>
          <w:lang w:bidi="fa-IR"/>
        </w:rPr>
        <w:t xml:space="preserve"> درگ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کرد. به عنوان بخش</w:t>
      </w:r>
      <w:r w:rsidRPr="00874AC6">
        <w:rPr>
          <w:rFonts w:cs="B Lotus" w:hint="cs"/>
          <w:sz w:val="24"/>
          <w:szCs w:val="24"/>
          <w:rtl/>
          <w:lang w:bidi="fa-IR"/>
        </w:rPr>
        <w:t>ی</w:t>
      </w:r>
      <w:r w:rsidRPr="00874AC6">
        <w:rPr>
          <w:rFonts w:cs="B Lotus"/>
          <w:sz w:val="24"/>
          <w:szCs w:val="24"/>
          <w:rtl/>
          <w:lang w:bidi="fa-IR"/>
        </w:rPr>
        <w:t xml:space="preserve"> از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اعتبار سنج</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به کاربران آ</w:t>
      </w:r>
      <w:r w:rsidRPr="00874AC6">
        <w:rPr>
          <w:rFonts w:cs="B Lotus" w:hint="cs"/>
          <w:sz w:val="24"/>
          <w:szCs w:val="24"/>
          <w:rtl/>
          <w:lang w:bidi="fa-IR"/>
        </w:rPr>
        <w:t>ی</w:t>
      </w:r>
      <w:r w:rsidRPr="00874AC6">
        <w:rPr>
          <w:rFonts w:cs="B Lotus" w:hint="eastAsia"/>
          <w:sz w:val="24"/>
          <w:szCs w:val="24"/>
          <w:rtl/>
          <w:lang w:bidi="fa-IR"/>
        </w:rPr>
        <w:t>نده</w:t>
      </w:r>
      <w:r w:rsidRPr="00874AC6">
        <w:rPr>
          <w:rFonts w:cs="B Lotus"/>
          <w:sz w:val="24"/>
          <w:szCs w:val="24"/>
          <w:rtl/>
          <w:lang w:bidi="fa-IR"/>
        </w:rPr>
        <w:t xml:space="preserve"> س</w:t>
      </w:r>
      <w:r w:rsidRPr="00874AC6">
        <w:rPr>
          <w:rFonts w:cs="B Lotus" w:hint="cs"/>
          <w:sz w:val="24"/>
          <w:szCs w:val="24"/>
          <w:rtl/>
          <w:lang w:bidi="fa-IR"/>
        </w:rPr>
        <w:t>ی</w:t>
      </w:r>
      <w:r w:rsidRPr="00874AC6">
        <w:rPr>
          <w:rFonts w:cs="B Lotus" w:hint="eastAsia"/>
          <w:sz w:val="24"/>
          <w:szCs w:val="24"/>
          <w:rtl/>
          <w:lang w:bidi="fa-IR"/>
        </w:rPr>
        <w:t>ستم</w:t>
      </w:r>
      <w:r w:rsidRPr="00874AC6">
        <w:rPr>
          <w:rFonts w:cs="B Lotus"/>
          <w:sz w:val="24"/>
          <w:szCs w:val="24"/>
          <w:rtl/>
          <w:lang w:bidi="fa-IR"/>
        </w:rPr>
        <w:t xml:space="preserve"> مجموعه ا</w:t>
      </w:r>
      <w:r w:rsidRPr="00874AC6">
        <w:rPr>
          <w:rFonts w:cs="B Lotus" w:hint="cs"/>
          <w:sz w:val="24"/>
          <w:szCs w:val="24"/>
          <w:rtl/>
          <w:lang w:bidi="fa-IR"/>
        </w:rPr>
        <w:t>ی</w:t>
      </w:r>
      <w:r w:rsidRPr="00874AC6">
        <w:rPr>
          <w:rFonts w:cs="B Lotus"/>
          <w:sz w:val="24"/>
          <w:szCs w:val="24"/>
          <w:rtl/>
          <w:lang w:bidi="fa-IR"/>
        </w:rPr>
        <w:t xml:space="preserve"> از وظا</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محول شد که نشان دهنده کارها</w:t>
      </w:r>
      <w:r w:rsidRPr="00874AC6">
        <w:rPr>
          <w:rFonts w:cs="B Lotus" w:hint="cs"/>
          <w:sz w:val="24"/>
          <w:szCs w:val="24"/>
          <w:rtl/>
          <w:lang w:bidi="fa-IR"/>
        </w:rPr>
        <w:t>یی</w:t>
      </w:r>
      <w:r w:rsidRPr="00874AC6">
        <w:rPr>
          <w:rFonts w:cs="B Lotus"/>
          <w:sz w:val="24"/>
          <w:szCs w:val="24"/>
          <w:rtl/>
          <w:lang w:bidi="fa-IR"/>
        </w:rPr>
        <w:t xml:space="preserve"> است که ممکن است در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روز کار</w:t>
      </w:r>
      <w:r w:rsidRPr="00874AC6">
        <w:rPr>
          <w:rFonts w:cs="B Lotus" w:hint="cs"/>
          <w:sz w:val="24"/>
          <w:szCs w:val="24"/>
          <w:rtl/>
          <w:lang w:bidi="fa-IR"/>
        </w:rPr>
        <w:t>ی</w:t>
      </w:r>
      <w:r w:rsidRPr="00874AC6">
        <w:rPr>
          <w:rFonts w:cs="B Lotus"/>
          <w:sz w:val="24"/>
          <w:szCs w:val="24"/>
          <w:rtl/>
          <w:lang w:bidi="fa-IR"/>
        </w:rPr>
        <w:t xml:space="preserve"> متوسط </w:t>
      </w:r>
      <w:r w:rsidRPr="00874AC6">
        <w:rPr>
          <w:rFonts w:cs="B Lotus"/>
          <w:sz w:val="24"/>
          <w:szCs w:val="24"/>
          <w:rtl/>
          <w:lang w:bidi="fa-IR"/>
        </w:rPr>
        <w:lastRenderedPageBreak/>
        <w:t>انجام دهند. همه وظا</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شامل برخ</w:t>
      </w:r>
      <w:r w:rsidRPr="00874AC6">
        <w:rPr>
          <w:rFonts w:cs="B Lotus" w:hint="cs"/>
          <w:sz w:val="24"/>
          <w:szCs w:val="24"/>
          <w:rtl/>
          <w:lang w:bidi="fa-IR"/>
        </w:rPr>
        <w:t>ی</w:t>
      </w:r>
      <w:r w:rsidRPr="00874AC6">
        <w:rPr>
          <w:rFonts w:cs="B Lotus"/>
          <w:sz w:val="24"/>
          <w:szCs w:val="24"/>
          <w:rtl/>
          <w:lang w:bidi="fa-IR"/>
        </w:rPr>
        <w:t xml:space="preserve"> از فعال</w:t>
      </w:r>
      <w:r w:rsidRPr="00874AC6">
        <w:rPr>
          <w:rFonts w:cs="B Lotus" w:hint="cs"/>
          <w:sz w:val="24"/>
          <w:szCs w:val="24"/>
          <w:rtl/>
          <w:lang w:bidi="fa-IR"/>
        </w:rPr>
        <w:t>ی</w:t>
      </w:r>
      <w:r w:rsidRPr="00874AC6">
        <w:rPr>
          <w:rFonts w:cs="B Lotus" w:hint="eastAsia"/>
          <w:sz w:val="24"/>
          <w:szCs w:val="24"/>
          <w:rtl/>
          <w:lang w:bidi="fa-IR"/>
        </w:rPr>
        <w:t>ت‌ها</w:t>
      </w:r>
      <w:r w:rsidRPr="00874AC6">
        <w:rPr>
          <w:rFonts w:cs="B Lotus" w:hint="cs"/>
          <w:sz w:val="24"/>
          <w:szCs w:val="24"/>
          <w:rtl/>
          <w:lang w:bidi="fa-IR"/>
        </w:rPr>
        <w:t>ی</w:t>
      </w:r>
      <w:r w:rsidRPr="00874AC6">
        <w:rPr>
          <w:rFonts w:cs="B Lotus"/>
          <w:sz w:val="24"/>
          <w:szCs w:val="24"/>
          <w:rtl/>
          <w:lang w:bidi="fa-IR"/>
        </w:rPr>
        <w:t xml:space="preserve"> اکتشاف داده بود (به عنوان مثال، چرا فروش محصولات در دسته </w:t>
      </w:r>
      <w:r w:rsidRPr="00874AC6">
        <w:rPr>
          <w:rFonts w:cs="B Lotus"/>
          <w:sz w:val="24"/>
          <w:szCs w:val="24"/>
          <w:lang w:bidi="fa-IR"/>
        </w:rPr>
        <w:t>X</w:t>
      </w:r>
      <w:r w:rsidRPr="00874AC6">
        <w:rPr>
          <w:rFonts w:cs="B Lotus"/>
          <w:sz w:val="24"/>
          <w:szCs w:val="24"/>
          <w:rtl/>
          <w:lang w:bidi="fa-IR"/>
        </w:rPr>
        <w:t xml:space="preserve"> کاهش </w:t>
      </w:r>
      <w:r w:rsidRPr="00874AC6">
        <w:rPr>
          <w:rFonts w:cs="B Lotus" w:hint="cs"/>
          <w:sz w:val="24"/>
          <w:szCs w:val="24"/>
          <w:rtl/>
          <w:lang w:bidi="fa-IR"/>
        </w:rPr>
        <w:t>ی</w:t>
      </w:r>
      <w:r w:rsidRPr="00874AC6">
        <w:rPr>
          <w:rFonts w:cs="B Lotus" w:hint="eastAsia"/>
          <w:sz w:val="24"/>
          <w:szCs w:val="24"/>
          <w:rtl/>
          <w:lang w:bidi="fa-IR"/>
        </w:rPr>
        <w:t>افته</w:t>
      </w:r>
      <w:r w:rsidRPr="00874AC6">
        <w:rPr>
          <w:rFonts w:cs="B Lotus"/>
          <w:sz w:val="24"/>
          <w:szCs w:val="24"/>
          <w:rtl/>
          <w:lang w:bidi="fa-IR"/>
        </w:rPr>
        <w:t xml:space="preserve"> است؟ پو</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hint="cs"/>
          <w:sz w:val="24"/>
          <w:szCs w:val="24"/>
          <w:rtl/>
          <w:lang w:bidi="fa-IR"/>
        </w:rPr>
        <w:t>یی</w:t>
      </w:r>
      <w:r w:rsidRPr="00874AC6">
        <w:rPr>
          <w:rFonts w:cs="B Lotus"/>
          <w:sz w:val="24"/>
          <w:szCs w:val="24"/>
          <w:rtl/>
          <w:lang w:bidi="fa-IR"/>
        </w:rPr>
        <w:t xml:space="preserve"> بازار در بر</w:t>
      </w:r>
      <w:r w:rsidRPr="00874AC6">
        <w:rPr>
          <w:rFonts w:cs="B Lotus" w:hint="cs"/>
          <w:sz w:val="24"/>
          <w:szCs w:val="24"/>
          <w:rtl/>
          <w:lang w:bidi="fa-IR"/>
        </w:rPr>
        <w:t>ی</w:t>
      </w:r>
      <w:r w:rsidRPr="00874AC6">
        <w:rPr>
          <w:rFonts w:cs="B Lotus" w:hint="eastAsia"/>
          <w:sz w:val="24"/>
          <w:szCs w:val="24"/>
          <w:rtl/>
          <w:lang w:bidi="fa-IR"/>
        </w:rPr>
        <w:t>تان</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چگونه است؟)، و ک</w:t>
      </w:r>
      <w:r w:rsidRPr="00874AC6">
        <w:rPr>
          <w:rFonts w:cs="B Lotus" w:hint="eastAsia"/>
          <w:sz w:val="24"/>
          <w:szCs w:val="24"/>
          <w:rtl/>
          <w:lang w:bidi="fa-IR"/>
        </w:rPr>
        <w:t>اربران</w:t>
      </w:r>
      <w:r w:rsidRPr="00874AC6">
        <w:rPr>
          <w:rFonts w:cs="B Lotus"/>
          <w:sz w:val="24"/>
          <w:szCs w:val="24"/>
          <w:rtl/>
          <w:lang w:bidi="fa-IR"/>
        </w:rPr>
        <w:t xml:space="preserve">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افتن</w:t>
      </w:r>
      <w:r w:rsidRPr="00874AC6">
        <w:rPr>
          <w:rFonts w:cs="B Lotus"/>
          <w:sz w:val="24"/>
          <w:szCs w:val="24"/>
          <w:rtl/>
          <w:lang w:bidi="fa-IR"/>
        </w:rPr>
        <w:t xml:space="preserve"> پاسخ‌ها با استفاده از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تلاش کنند. در حال</w:t>
      </w:r>
      <w:r w:rsidRPr="00874AC6">
        <w:rPr>
          <w:rFonts w:cs="B Lotus" w:hint="cs"/>
          <w:sz w:val="24"/>
          <w:szCs w:val="24"/>
          <w:rtl/>
          <w:lang w:bidi="fa-IR"/>
        </w:rPr>
        <w:t>ی</w:t>
      </w:r>
      <w:r w:rsidRPr="00874AC6">
        <w:rPr>
          <w:rFonts w:cs="B Lotus"/>
          <w:sz w:val="24"/>
          <w:szCs w:val="24"/>
          <w:rtl/>
          <w:lang w:bidi="fa-IR"/>
        </w:rPr>
        <w:t xml:space="preserve"> که شرکت‌کنندگان کار م</w:t>
      </w:r>
      <w:r w:rsidRPr="00874AC6">
        <w:rPr>
          <w:rFonts w:cs="B Lotus" w:hint="cs"/>
          <w:sz w:val="24"/>
          <w:szCs w:val="24"/>
          <w:rtl/>
          <w:lang w:bidi="fa-IR"/>
        </w:rPr>
        <w:t>ی‌</w:t>
      </w:r>
      <w:r w:rsidRPr="00874AC6">
        <w:rPr>
          <w:rFonts w:cs="B Lotus" w:hint="eastAsia"/>
          <w:sz w:val="24"/>
          <w:szCs w:val="24"/>
          <w:rtl/>
          <w:lang w:bidi="fa-IR"/>
        </w:rPr>
        <w:t>کردند،</w:t>
      </w:r>
      <w:r w:rsidRPr="00874AC6">
        <w:rPr>
          <w:rFonts w:cs="B Lotus"/>
          <w:sz w:val="24"/>
          <w:szCs w:val="24"/>
          <w:rtl/>
          <w:lang w:bidi="fa-IR"/>
        </w:rPr>
        <w:t xml:space="preserve">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پروژه مشکلات و موفق</w:t>
      </w:r>
      <w:r w:rsidRPr="00874AC6">
        <w:rPr>
          <w:rFonts w:cs="B Lotus" w:hint="cs"/>
          <w:sz w:val="24"/>
          <w:szCs w:val="24"/>
          <w:rtl/>
          <w:lang w:bidi="fa-IR"/>
        </w:rPr>
        <w:t>ی</w:t>
      </w:r>
      <w:r w:rsidRPr="00874AC6">
        <w:rPr>
          <w:rFonts w:cs="B Lotus" w:hint="eastAsia"/>
          <w:sz w:val="24"/>
          <w:szCs w:val="24"/>
          <w:rtl/>
          <w:lang w:bidi="fa-IR"/>
        </w:rPr>
        <w:t>ت‌ها</w:t>
      </w:r>
      <w:r w:rsidRPr="00874AC6">
        <w:rPr>
          <w:rFonts w:cs="B Lotus" w:hint="cs"/>
          <w:sz w:val="24"/>
          <w:szCs w:val="24"/>
          <w:rtl/>
          <w:lang w:bidi="fa-IR"/>
        </w:rPr>
        <w:t>یی</w:t>
      </w:r>
      <w:r w:rsidRPr="00874AC6">
        <w:rPr>
          <w:rFonts w:cs="B Lotus"/>
          <w:sz w:val="24"/>
          <w:szCs w:val="24"/>
          <w:rtl/>
          <w:lang w:bidi="fa-IR"/>
        </w:rPr>
        <w:t xml:space="preserve"> را که کاربران در استفاده از ابزار با آن‌ها مواجه م</w:t>
      </w:r>
      <w:r w:rsidRPr="00874AC6">
        <w:rPr>
          <w:rFonts w:cs="B Lotus" w:hint="cs"/>
          <w:sz w:val="24"/>
          <w:szCs w:val="24"/>
          <w:rtl/>
          <w:lang w:bidi="fa-IR"/>
        </w:rPr>
        <w:t>ی‌</w:t>
      </w:r>
      <w:r w:rsidRPr="00874AC6">
        <w:rPr>
          <w:rFonts w:cs="B Lotus" w:hint="eastAsia"/>
          <w:sz w:val="24"/>
          <w:szCs w:val="24"/>
          <w:rtl/>
          <w:lang w:bidi="fa-IR"/>
        </w:rPr>
        <w:t>شدند،</w:t>
      </w:r>
      <w:r w:rsidRPr="00874AC6">
        <w:rPr>
          <w:rFonts w:cs="B Lotus"/>
          <w:sz w:val="24"/>
          <w:szCs w:val="24"/>
          <w:rtl/>
          <w:lang w:bidi="fa-IR"/>
        </w:rPr>
        <w:t xml:space="preserve"> از طر</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مشاهده حضور</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ابزارها</w:t>
      </w:r>
      <w:r w:rsidRPr="00874AC6">
        <w:rPr>
          <w:rFonts w:cs="B Lotus" w:hint="cs"/>
          <w:sz w:val="24"/>
          <w:szCs w:val="24"/>
          <w:rtl/>
          <w:lang w:bidi="fa-IR"/>
        </w:rPr>
        <w:t>ی</w:t>
      </w:r>
      <w:r w:rsidRPr="00874AC6">
        <w:rPr>
          <w:rFonts w:cs="B Lotus"/>
          <w:sz w:val="24"/>
          <w:szCs w:val="24"/>
          <w:rtl/>
          <w:lang w:bidi="fa-IR"/>
        </w:rPr>
        <w:t xml:space="preserve"> رد</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چشم</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و مصاحبه‌ها</w:t>
      </w:r>
      <w:r w:rsidRPr="00874AC6">
        <w:rPr>
          <w:rFonts w:cs="B Lotus" w:hint="cs"/>
          <w:sz w:val="24"/>
          <w:szCs w:val="24"/>
          <w:rtl/>
          <w:lang w:bidi="fa-IR"/>
        </w:rPr>
        <w:t>ی</w:t>
      </w:r>
      <w:r w:rsidRPr="00874AC6">
        <w:rPr>
          <w:rFonts w:cs="B Lotus"/>
          <w:sz w:val="24"/>
          <w:szCs w:val="24"/>
          <w:rtl/>
          <w:lang w:bidi="fa-IR"/>
        </w:rPr>
        <w:t xml:space="preserve"> پس از </w:t>
      </w:r>
      <w:r w:rsidRPr="00874AC6">
        <w:rPr>
          <w:rFonts w:cs="B Lotus" w:hint="eastAsia"/>
          <w:sz w:val="24"/>
          <w:szCs w:val="24"/>
          <w:rtl/>
          <w:lang w:bidi="fa-IR"/>
        </w:rPr>
        <w:t>انجام</w:t>
      </w:r>
      <w:r w:rsidRPr="00874AC6">
        <w:rPr>
          <w:rFonts w:cs="B Lotus"/>
          <w:sz w:val="24"/>
          <w:szCs w:val="24"/>
          <w:rtl/>
          <w:lang w:bidi="fa-IR"/>
        </w:rPr>
        <w:t xml:space="preserve"> وظ</w:t>
      </w:r>
      <w:r w:rsidRPr="00874AC6">
        <w:rPr>
          <w:rFonts w:cs="B Lotus" w:hint="cs"/>
          <w:sz w:val="24"/>
          <w:szCs w:val="24"/>
          <w:rtl/>
          <w:lang w:bidi="fa-IR"/>
        </w:rPr>
        <w:t>ی</w:t>
      </w:r>
      <w:r w:rsidRPr="00874AC6">
        <w:rPr>
          <w:rFonts w:cs="B Lotus" w:hint="eastAsia"/>
          <w:sz w:val="24"/>
          <w:szCs w:val="24"/>
          <w:rtl/>
          <w:lang w:bidi="fa-IR"/>
        </w:rPr>
        <w:t>فه،</w:t>
      </w:r>
      <w:r w:rsidRPr="00874AC6">
        <w:rPr>
          <w:rFonts w:cs="B Lotus"/>
          <w:sz w:val="24"/>
          <w:szCs w:val="24"/>
          <w:rtl/>
          <w:lang w:bidi="fa-IR"/>
        </w:rPr>
        <w:t xml:space="preserve"> ثبت کردند.</w:t>
      </w:r>
    </w:p>
    <w:p w14:paraId="5CFB9703" w14:textId="77777777" w:rsidR="000C2B99" w:rsidRPr="00874AC6" w:rsidRDefault="000C2B99" w:rsidP="000C2B99">
      <w:pPr>
        <w:bidi/>
        <w:jc w:val="both"/>
        <w:rPr>
          <w:rFonts w:cs="B Lotus"/>
          <w:sz w:val="24"/>
          <w:szCs w:val="24"/>
          <w:rtl/>
          <w:lang w:bidi="fa-IR"/>
        </w:rPr>
      </w:pPr>
      <w:r w:rsidRPr="00874AC6">
        <w:rPr>
          <w:rFonts w:cs="B Lotus" w:hint="cs"/>
          <w:sz w:val="24"/>
          <w:szCs w:val="24"/>
          <w:rtl/>
          <w:lang w:bidi="fa-IR"/>
        </w:rPr>
        <w:t xml:space="preserve">کاربران </w:t>
      </w:r>
      <w:r w:rsidRPr="00874AC6">
        <w:rPr>
          <w:rFonts w:cs="B Lotus"/>
          <w:sz w:val="24"/>
          <w:szCs w:val="24"/>
          <w:rtl/>
          <w:lang w:bidi="fa-IR"/>
        </w:rPr>
        <w:t xml:space="preserve">با مشارکت و </w:t>
      </w:r>
      <w:r w:rsidRPr="00874AC6">
        <w:rPr>
          <w:rFonts w:cs="B Lotus" w:hint="cs"/>
          <w:sz w:val="24"/>
          <w:szCs w:val="24"/>
          <w:rtl/>
          <w:lang w:bidi="fa-IR"/>
        </w:rPr>
        <w:t>حضور</w:t>
      </w:r>
      <w:r w:rsidRPr="00874AC6">
        <w:rPr>
          <w:rFonts w:cs="B Lotus"/>
          <w:sz w:val="24"/>
          <w:szCs w:val="24"/>
          <w:rtl/>
          <w:lang w:bidi="fa-IR"/>
        </w:rPr>
        <w:t xml:space="preserve"> فرد</w:t>
      </w:r>
      <w:r w:rsidRPr="00874AC6">
        <w:rPr>
          <w:rFonts w:cs="B Lotus" w:hint="cs"/>
          <w:sz w:val="24"/>
          <w:szCs w:val="24"/>
          <w:rtl/>
          <w:lang w:bidi="fa-IR"/>
        </w:rPr>
        <w:t>ی</w:t>
      </w:r>
      <w:r w:rsidRPr="00874AC6">
        <w:rPr>
          <w:rFonts w:cs="B Lotus"/>
          <w:sz w:val="24"/>
          <w:szCs w:val="24"/>
          <w:rtl/>
          <w:lang w:bidi="fa-IR"/>
        </w:rPr>
        <w:t xml:space="preserve"> خود به عنوان عناصر اساس</w:t>
      </w:r>
      <w:r w:rsidRPr="00874AC6">
        <w:rPr>
          <w:rFonts w:cs="B Lotus" w:hint="cs"/>
          <w:sz w:val="24"/>
          <w:szCs w:val="24"/>
          <w:rtl/>
          <w:lang w:bidi="fa-IR"/>
        </w:rPr>
        <w:t>ی</w:t>
      </w:r>
      <w:r w:rsidRPr="00874AC6">
        <w:rPr>
          <w:rFonts w:cs="B Lotus"/>
          <w:sz w:val="24"/>
          <w:szCs w:val="24"/>
          <w:rtl/>
          <w:lang w:bidi="fa-IR"/>
        </w:rPr>
        <w:t xml:space="preserve"> توسعه راه حل، مشتاق بودند که حت</w:t>
      </w:r>
      <w:r w:rsidRPr="00874AC6">
        <w:rPr>
          <w:rFonts w:cs="B Lotus" w:hint="cs"/>
          <w:sz w:val="24"/>
          <w:szCs w:val="24"/>
          <w:rtl/>
          <w:lang w:bidi="fa-IR"/>
        </w:rPr>
        <w:t>ی</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sz w:val="24"/>
          <w:szCs w:val="24"/>
          <w:rtl/>
          <w:lang w:bidi="fa-IR"/>
        </w:rPr>
        <w:t xml:space="preserve"> درگ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شوند و اغلب درخواست به روز رسان</w:t>
      </w:r>
      <w:r w:rsidRPr="00874AC6">
        <w:rPr>
          <w:rFonts w:cs="B Lotus" w:hint="cs"/>
          <w:sz w:val="24"/>
          <w:szCs w:val="24"/>
          <w:rtl/>
          <w:lang w:bidi="fa-IR"/>
        </w:rPr>
        <w:t>ی</w:t>
      </w:r>
      <w:r w:rsidRPr="00874AC6">
        <w:rPr>
          <w:rFonts w:cs="B Lotus"/>
          <w:sz w:val="24"/>
          <w:szCs w:val="24"/>
          <w:rtl/>
          <w:lang w:bidi="fa-IR"/>
        </w:rPr>
        <w:t xml:space="preserve"> در مورد وضع</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پروژه م</w:t>
      </w:r>
      <w:r w:rsidRPr="00874AC6">
        <w:rPr>
          <w:rFonts w:cs="B Lotus" w:hint="cs"/>
          <w:sz w:val="24"/>
          <w:szCs w:val="24"/>
          <w:rtl/>
          <w:lang w:bidi="fa-IR"/>
        </w:rPr>
        <w:t>ی</w:t>
      </w:r>
      <w:r w:rsidRPr="00874AC6">
        <w:rPr>
          <w:rFonts w:cs="B Lotus"/>
          <w:sz w:val="24"/>
          <w:szCs w:val="24"/>
          <w:rtl/>
          <w:lang w:bidi="fa-IR"/>
        </w:rPr>
        <w:t xml:space="preserve"> کردند. کاربران همچن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با پخش شا</w:t>
      </w:r>
      <w:r w:rsidRPr="00874AC6">
        <w:rPr>
          <w:rFonts w:cs="B Lotus" w:hint="cs"/>
          <w:sz w:val="24"/>
          <w:szCs w:val="24"/>
          <w:rtl/>
          <w:lang w:bidi="fa-IR"/>
        </w:rPr>
        <w:t>ی</w:t>
      </w:r>
      <w:r w:rsidRPr="00874AC6">
        <w:rPr>
          <w:rFonts w:cs="B Lotus" w:hint="eastAsia"/>
          <w:sz w:val="24"/>
          <w:szCs w:val="24"/>
          <w:rtl/>
          <w:lang w:bidi="fa-IR"/>
        </w:rPr>
        <w:t>عات</w:t>
      </w:r>
      <w:r w:rsidRPr="00874AC6">
        <w:rPr>
          <w:rFonts w:cs="B Lotus"/>
          <w:sz w:val="24"/>
          <w:szCs w:val="24"/>
          <w:rtl/>
          <w:lang w:bidi="fa-IR"/>
        </w:rPr>
        <w:t xml:space="preserve"> در مورد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و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سر و صدا به عنوان سف</w:t>
      </w:r>
      <w:r w:rsidRPr="00874AC6">
        <w:rPr>
          <w:rFonts w:cs="B Lotus" w:hint="cs"/>
          <w:sz w:val="24"/>
          <w:szCs w:val="24"/>
          <w:rtl/>
          <w:lang w:bidi="fa-IR"/>
        </w:rPr>
        <w:t>ی</w:t>
      </w:r>
      <w:r w:rsidRPr="00874AC6">
        <w:rPr>
          <w:rFonts w:cs="B Lotus" w:hint="eastAsia"/>
          <w:sz w:val="24"/>
          <w:szCs w:val="24"/>
          <w:rtl/>
          <w:lang w:bidi="fa-IR"/>
        </w:rPr>
        <w:t>ران</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ع</w:t>
      </w:r>
      <w:r w:rsidRPr="00874AC6">
        <w:rPr>
          <w:rFonts w:cs="B Lotus" w:hint="eastAsia"/>
          <w:sz w:val="24"/>
          <w:szCs w:val="24"/>
          <w:rtl/>
          <w:lang w:bidi="fa-IR"/>
        </w:rPr>
        <w:t>مل</w:t>
      </w:r>
      <w:r w:rsidRPr="00874AC6">
        <w:rPr>
          <w:rFonts w:cs="B Lotus"/>
          <w:sz w:val="24"/>
          <w:szCs w:val="24"/>
          <w:rtl/>
          <w:lang w:bidi="fa-IR"/>
        </w:rPr>
        <w:t xml:space="preserve"> کردند.</w:t>
      </w:r>
    </w:p>
    <w:p w14:paraId="3ADD2A54" w14:textId="77777777" w:rsidR="000C2B99" w:rsidRDefault="000C2B99" w:rsidP="000C2B99">
      <w:pPr>
        <w:pStyle w:val="Heading3"/>
        <w:rPr>
          <w:rtl/>
        </w:rPr>
      </w:pPr>
      <w:bookmarkStart w:id="88" w:name="_Toc170296769"/>
      <w:r>
        <w:rPr>
          <w:rtl/>
        </w:rPr>
        <w:t>ت</w:t>
      </w:r>
      <w:r>
        <w:rPr>
          <w:rFonts w:hint="cs"/>
          <w:rtl/>
        </w:rPr>
        <w:t>ا</w:t>
      </w:r>
      <w:r w:rsidRPr="00B3122C">
        <w:rPr>
          <w:rtl/>
        </w:rPr>
        <w:t>ث</w:t>
      </w:r>
      <w:r w:rsidRPr="00B3122C">
        <w:rPr>
          <w:rFonts w:hint="cs"/>
          <w:rtl/>
        </w:rPr>
        <w:t>ی</w:t>
      </w:r>
      <w:r w:rsidRPr="00B3122C">
        <w:rPr>
          <w:rFonts w:hint="eastAsia"/>
          <w:rtl/>
        </w:rPr>
        <w:t>رات</w:t>
      </w:r>
      <w:r w:rsidRPr="00B3122C">
        <w:rPr>
          <w:rtl/>
        </w:rPr>
        <w:t>: تغ</w:t>
      </w:r>
      <w:r w:rsidRPr="00B3122C">
        <w:rPr>
          <w:rFonts w:hint="cs"/>
          <w:rtl/>
        </w:rPr>
        <w:t>یی</w:t>
      </w:r>
      <w:r w:rsidRPr="00B3122C">
        <w:rPr>
          <w:rFonts w:hint="eastAsia"/>
          <w:rtl/>
        </w:rPr>
        <w:t>ر</w:t>
      </w:r>
      <w:r w:rsidRPr="00B3122C">
        <w:rPr>
          <w:rtl/>
        </w:rPr>
        <w:t xml:space="preserve"> نحوه عملکرد ب</w:t>
      </w:r>
      <w:r>
        <w:rPr>
          <w:rFonts w:hint="cs"/>
          <w:rtl/>
        </w:rPr>
        <w:t>ا</w:t>
      </w:r>
      <w:r w:rsidRPr="00B3122C">
        <w:rPr>
          <w:rFonts w:hint="cs"/>
          <w:rtl/>
        </w:rPr>
        <w:t>ی</w:t>
      </w:r>
      <w:r w:rsidRPr="00B3122C">
        <w:rPr>
          <w:rFonts w:hint="eastAsia"/>
          <w:rtl/>
        </w:rPr>
        <w:t>رزدورف</w:t>
      </w:r>
      <w:bookmarkEnd w:id="88"/>
    </w:p>
    <w:p w14:paraId="51ADA2FE" w14:textId="4F0E26B7" w:rsidR="000C2B99" w:rsidRPr="00874AC6" w:rsidRDefault="000C2B99" w:rsidP="000C2B99">
      <w:pPr>
        <w:bidi/>
        <w:jc w:val="both"/>
        <w:rPr>
          <w:rFonts w:cs="B Lotus"/>
          <w:sz w:val="24"/>
          <w:szCs w:val="24"/>
          <w:rtl/>
          <w:lang w:bidi="fa-IR"/>
        </w:rPr>
      </w:pPr>
      <w:r w:rsidRPr="00874AC6">
        <w:rPr>
          <w:rFonts w:cs="B Lotus"/>
          <w:sz w:val="24"/>
          <w:szCs w:val="24"/>
          <w:rtl/>
          <w:lang w:bidi="fa-IR"/>
        </w:rPr>
        <w:t>راه حل ارائه شده توسط پروژه تاث</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قابل توجه</w:t>
      </w:r>
      <w:r w:rsidRPr="00874AC6">
        <w:rPr>
          <w:rFonts w:cs="B Lotus" w:hint="cs"/>
          <w:sz w:val="24"/>
          <w:szCs w:val="24"/>
          <w:rtl/>
          <w:lang w:bidi="fa-IR"/>
        </w:rPr>
        <w:t>ی</w:t>
      </w:r>
      <w:r w:rsidRPr="00874AC6">
        <w:rPr>
          <w:rFonts w:cs="B Lotus"/>
          <w:sz w:val="24"/>
          <w:szCs w:val="24"/>
          <w:rtl/>
          <w:lang w:bidi="fa-IR"/>
        </w:rPr>
        <w:t xml:space="preserve"> بر شرکت از نظر مزا</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hint="cs"/>
          <w:sz w:val="24"/>
          <w:szCs w:val="24"/>
          <w:rtl/>
          <w:lang w:bidi="fa-IR"/>
        </w:rPr>
        <w:t>ی</w:t>
      </w:r>
      <w:r w:rsidRPr="00874AC6">
        <w:rPr>
          <w:rFonts w:cs="B Lotus"/>
          <w:sz w:val="24"/>
          <w:szCs w:val="24"/>
          <w:rtl/>
          <w:lang w:bidi="fa-IR"/>
        </w:rPr>
        <w:t xml:space="preserve"> مستق</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و آ</w:t>
      </w:r>
      <w:r w:rsidRPr="00874AC6">
        <w:rPr>
          <w:rFonts w:cs="B Lotus" w:hint="cs"/>
          <w:sz w:val="24"/>
          <w:szCs w:val="24"/>
          <w:rtl/>
          <w:lang w:bidi="fa-IR"/>
        </w:rPr>
        <w:t>ی</w:t>
      </w:r>
      <w:r w:rsidRPr="00874AC6">
        <w:rPr>
          <w:rFonts w:cs="B Lotus" w:hint="eastAsia"/>
          <w:sz w:val="24"/>
          <w:szCs w:val="24"/>
          <w:rtl/>
          <w:lang w:bidi="fa-IR"/>
        </w:rPr>
        <w:t>نده</w:t>
      </w:r>
      <w:r w:rsidRPr="00874AC6">
        <w:rPr>
          <w:rFonts w:cs="B Lotus"/>
          <w:sz w:val="24"/>
          <w:szCs w:val="24"/>
          <w:rtl/>
          <w:lang w:bidi="fa-IR"/>
        </w:rPr>
        <w:t xml:space="preserve"> نگر داشته است. با آن،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شرکت گام</w:t>
      </w:r>
      <w:r w:rsidRPr="00874AC6">
        <w:rPr>
          <w:rFonts w:cs="B Lotus" w:hint="cs"/>
          <w:sz w:val="24"/>
          <w:szCs w:val="24"/>
          <w:rtl/>
          <w:lang w:bidi="fa-IR"/>
        </w:rPr>
        <w:t>ی</w:t>
      </w:r>
      <w:r w:rsidRPr="00874AC6">
        <w:rPr>
          <w:rFonts w:cs="B Lotus"/>
          <w:sz w:val="24"/>
          <w:szCs w:val="24"/>
          <w:rtl/>
          <w:lang w:bidi="fa-IR"/>
        </w:rPr>
        <w:t xml:space="preserve"> به سو</w:t>
      </w:r>
      <w:r w:rsidRPr="00874AC6">
        <w:rPr>
          <w:rFonts w:cs="B Lotus" w:hint="cs"/>
          <w:sz w:val="24"/>
          <w:szCs w:val="24"/>
          <w:rtl/>
          <w:lang w:bidi="fa-IR"/>
        </w:rPr>
        <w:t>ی</w:t>
      </w:r>
      <w:r w:rsidRPr="00874AC6">
        <w:rPr>
          <w:rFonts w:cs="B Lotus"/>
          <w:sz w:val="24"/>
          <w:szCs w:val="24"/>
          <w:rtl/>
          <w:lang w:bidi="fa-IR"/>
        </w:rPr>
        <w:t xml:space="preserve"> تبد</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شدن به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شرکت داده محور برداشته است. ما پنج حوزه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را توص</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w:t>
      </w:r>
      <w:r w:rsidR="001C27A6">
        <w:rPr>
          <w:rFonts w:cs="B Lotus"/>
          <w:sz w:val="24"/>
          <w:szCs w:val="24"/>
          <w:rtl/>
          <w:lang w:bidi="fa-IR"/>
        </w:rPr>
        <w:t>می‌کنیم</w:t>
      </w:r>
      <w:r w:rsidRPr="00874AC6">
        <w:rPr>
          <w:rFonts w:cs="B Lotus"/>
          <w:sz w:val="24"/>
          <w:szCs w:val="24"/>
          <w:rtl/>
          <w:lang w:bidi="fa-IR"/>
        </w:rPr>
        <w:t xml:space="preserve"> که راه حل</w:t>
      </w:r>
      <w:r w:rsidRPr="00874AC6">
        <w:rPr>
          <w:rFonts w:cs="B Lotus" w:hint="cs"/>
          <w:sz w:val="24"/>
          <w:szCs w:val="24"/>
          <w:rtl/>
          <w:lang w:bidi="fa-IR"/>
        </w:rPr>
        <w:t>ی</w:t>
      </w:r>
      <w:r w:rsidRPr="00874AC6">
        <w:rPr>
          <w:rFonts w:cs="B Lotus"/>
          <w:sz w:val="24"/>
          <w:szCs w:val="24"/>
          <w:rtl/>
          <w:lang w:bidi="fa-IR"/>
        </w:rPr>
        <w:t xml:space="preserve"> که در حال حاضر وجود دارد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w:t>
      </w:r>
      <w:r w:rsidRPr="00874AC6">
        <w:rPr>
          <w:rFonts w:cs="B Lotus" w:hint="cs"/>
          <w:sz w:val="24"/>
          <w:szCs w:val="24"/>
          <w:rtl/>
          <w:lang w:bidi="fa-IR"/>
        </w:rPr>
        <w:t>ا</w:t>
      </w:r>
      <w:r w:rsidRPr="00874AC6">
        <w:rPr>
          <w:rFonts w:cs="B Lotus"/>
          <w:sz w:val="24"/>
          <w:szCs w:val="24"/>
          <w:rtl/>
          <w:lang w:bidi="fa-IR"/>
        </w:rPr>
        <w:t>ث</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را داشته است: فرهنگ، سازمان، منبع </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و فناور</w:t>
      </w:r>
      <w:r w:rsidRPr="00874AC6">
        <w:rPr>
          <w:rFonts w:cs="B Lotus" w:hint="cs"/>
          <w:sz w:val="24"/>
          <w:szCs w:val="24"/>
          <w:rtl/>
          <w:lang w:bidi="fa-IR"/>
        </w:rPr>
        <w:t>ی</w:t>
      </w:r>
      <w:r w:rsidRPr="00874AC6">
        <w:rPr>
          <w:rFonts w:cs="B Lotus"/>
          <w:sz w:val="24"/>
          <w:szCs w:val="24"/>
          <w:rtl/>
          <w:lang w:bidi="fa-IR"/>
        </w:rPr>
        <w:t xml:space="preserve"> اطلاعات.</w:t>
      </w:r>
    </w:p>
    <w:p w14:paraId="0D52D93F" w14:textId="77777777" w:rsidR="000C2B99" w:rsidRPr="00F061FE" w:rsidRDefault="000C2B99" w:rsidP="000C2B99">
      <w:pPr>
        <w:pStyle w:val="Heading4"/>
        <w:bidi/>
        <w:rPr>
          <w:rFonts w:cs="B Lotus"/>
          <w:b/>
          <w:bCs/>
          <w:i w:val="0"/>
          <w:iCs w:val="0"/>
          <w:sz w:val="24"/>
          <w:szCs w:val="24"/>
          <w:rtl/>
        </w:rPr>
      </w:pPr>
      <w:r w:rsidRPr="00F061FE">
        <w:rPr>
          <w:rFonts w:cs="B Lotus" w:hint="cs"/>
          <w:b/>
          <w:bCs/>
          <w:i w:val="0"/>
          <w:iCs w:val="0"/>
          <w:sz w:val="24"/>
          <w:szCs w:val="24"/>
          <w:rtl/>
        </w:rPr>
        <w:t>فرهنگ</w:t>
      </w:r>
    </w:p>
    <w:p w14:paraId="3E64F9BD"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پروژه نشان داده است که نوآور</w:t>
      </w:r>
      <w:r w:rsidRPr="00874AC6">
        <w:rPr>
          <w:rFonts w:cs="B Lotus" w:hint="cs"/>
          <w:sz w:val="24"/>
          <w:szCs w:val="24"/>
          <w:rtl/>
          <w:lang w:bidi="fa-IR"/>
        </w:rPr>
        <w:t>ی</w:t>
      </w:r>
      <w:r w:rsidRPr="00874AC6">
        <w:rPr>
          <w:rFonts w:cs="B Lotus"/>
          <w:sz w:val="24"/>
          <w:szCs w:val="24"/>
          <w:rtl/>
          <w:lang w:bidi="fa-IR"/>
        </w:rPr>
        <w:t xml:space="preserve"> گسترده تر از محصولات است. نوآور</w:t>
      </w:r>
      <w:r w:rsidRPr="00874AC6">
        <w:rPr>
          <w:rFonts w:cs="B Lotus" w:hint="cs"/>
          <w:sz w:val="24"/>
          <w:szCs w:val="24"/>
          <w:rtl/>
          <w:lang w:bidi="fa-IR"/>
        </w:rPr>
        <w:t>ی</w:t>
      </w:r>
      <w:r w:rsidRPr="00874AC6">
        <w:rPr>
          <w:rFonts w:cs="B Lotus"/>
          <w:sz w:val="24"/>
          <w:szCs w:val="24"/>
          <w:rtl/>
          <w:lang w:bidi="fa-IR"/>
        </w:rPr>
        <w:t xml:space="preserve"> بر بهبود تجربه کاربران و تحر</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ده</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اضاف</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بهبود تمرکز دارد. در مرحله نها</w:t>
      </w:r>
      <w:r w:rsidRPr="00874AC6">
        <w:rPr>
          <w:rFonts w:cs="B Lotus" w:hint="cs"/>
          <w:sz w:val="24"/>
          <w:szCs w:val="24"/>
          <w:rtl/>
          <w:lang w:bidi="fa-IR"/>
        </w:rPr>
        <w:t>یی</w:t>
      </w:r>
      <w:r w:rsidRPr="00874AC6">
        <w:rPr>
          <w:rFonts w:cs="B Lotus"/>
          <w:sz w:val="24"/>
          <w:szCs w:val="24"/>
          <w:rtl/>
          <w:lang w:bidi="fa-IR"/>
        </w:rPr>
        <w:t xml:space="preserve"> پروژه، کاربران </w:t>
      </w:r>
      <w:r w:rsidRPr="00874AC6">
        <w:rPr>
          <w:rFonts w:cs="B Lotus" w:hint="cs"/>
          <w:sz w:val="24"/>
          <w:szCs w:val="24"/>
          <w:rtl/>
          <w:lang w:bidi="fa-IR"/>
        </w:rPr>
        <w:t>کسب و کار</w:t>
      </w:r>
      <w:r w:rsidRPr="00874AC6">
        <w:rPr>
          <w:rFonts w:cs="B Lotus"/>
          <w:sz w:val="24"/>
          <w:szCs w:val="24"/>
          <w:rtl/>
          <w:lang w:bidi="fa-IR"/>
        </w:rPr>
        <w:t xml:space="preserve"> در مورد نتا</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sz w:val="24"/>
          <w:szCs w:val="24"/>
          <w:rtl/>
          <w:lang w:bidi="fa-IR"/>
        </w:rPr>
        <w:t xml:space="preserve"> مثبت بودند و از اجرا</w:t>
      </w:r>
      <w:r w:rsidRPr="00874AC6">
        <w:rPr>
          <w:rFonts w:cs="B Lotus" w:hint="cs"/>
          <w:sz w:val="24"/>
          <w:szCs w:val="24"/>
          <w:rtl/>
          <w:lang w:bidi="fa-IR"/>
        </w:rPr>
        <w:t>ی</w:t>
      </w:r>
      <w:r w:rsidRPr="00874AC6">
        <w:rPr>
          <w:rFonts w:cs="B Lotus"/>
          <w:sz w:val="24"/>
          <w:szCs w:val="24"/>
          <w:rtl/>
          <w:lang w:bidi="fa-IR"/>
        </w:rPr>
        <w:t xml:space="preserve"> راه حل ها</w:t>
      </w:r>
      <w:r w:rsidRPr="00874AC6">
        <w:rPr>
          <w:rFonts w:cs="B Lotus" w:hint="cs"/>
          <w:sz w:val="24"/>
          <w:szCs w:val="24"/>
          <w:rtl/>
          <w:lang w:bidi="fa-IR"/>
        </w:rPr>
        <w:t>ی</w:t>
      </w:r>
      <w:r w:rsidRPr="00874AC6">
        <w:rPr>
          <w:rFonts w:cs="B Lotus"/>
          <w:sz w:val="24"/>
          <w:szCs w:val="24"/>
          <w:rtl/>
          <w:lang w:bidi="fa-IR"/>
        </w:rPr>
        <w:t xml:space="preserve"> مشابه در زم</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تخصص</w:t>
      </w:r>
      <w:r w:rsidRPr="00874AC6">
        <w:rPr>
          <w:rFonts w:cs="B Lotus" w:hint="cs"/>
          <w:sz w:val="24"/>
          <w:szCs w:val="24"/>
          <w:rtl/>
          <w:lang w:bidi="fa-IR"/>
        </w:rPr>
        <w:t>ی</w:t>
      </w:r>
      <w:r w:rsidRPr="00874AC6">
        <w:rPr>
          <w:rFonts w:cs="B Lotus"/>
          <w:sz w:val="24"/>
          <w:szCs w:val="24"/>
          <w:rtl/>
          <w:lang w:bidi="fa-IR"/>
        </w:rPr>
        <w:t xml:space="preserve"> خود ه</w:t>
      </w:r>
      <w:r w:rsidRPr="00874AC6">
        <w:rPr>
          <w:rFonts w:cs="B Lotus" w:hint="cs"/>
          <w:sz w:val="24"/>
          <w:szCs w:val="24"/>
          <w:rtl/>
          <w:lang w:bidi="fa-IR"/>
        </w:rPr>
        <w:t>ی</w:t>
      </w:r>
      <w:r w:rsidRPr="00874AC6">
        <w:rPr>
          <w:rFonts w:cs="B Lotus" w:hint="eastAsia"/>
          <w:sz w:val="24"/>
          <w:szCs w:val="24"/>
          <w:rtl/>
          <w:lang w:bidi="fa-IR"/>
        </w:rPr>
        <w:t>جان</w:t>
      </w:r>
      <w:r w:rsidRPr="00874AC6">
        <w:rPr>
          <w:rFonts w:cs="B Lotus"/>
          <w:sz w:val="24"/>
          <w:szCs w:val="24"/>
          <w:rtl/>
          <w:lang w:bidi="fa-IR"/>
        </w:rPr>
        <w:t xml:space="preserve"> زد</w:t>
      </w:r>
      <w:r w:rsidRPr="00874AC6">
        <w:rPr>
          <w:rFonts w:cs="B Lotus" w:hint="eastAsia"/>
          <w:sz w:val="24"/>
          <w:szCs w:val="24"/>
          <w:rtl/>
          <w:lang w:bidi="fa-IR"/>
        </w:rPr>
        <w:t>ه</w:t>
      </w:r>
      <w:r w:rsidRPr="00874AC6">
        <w:rPr>
          <w:rFonts w:cs="B Lotus"/>
          <w:sz w:val="24"/>
          <w:szCs w:val="24"/>
          <w:rtl/>
          <w:lang w:bidi="fa-IR"/>
        </w:rPr>
        <w:t xml:space="preserve"> بودند و عملکردها</w:t>
      </w:r>
      <w:r w:rsidRPr="00874AC6">
        <w:rPr>
          <w:rFonts w:cs="B Lotus" w:hint="cs"/>
          <w:sz w:val="24"/>
          <w:szCs w:val="24"/>
          <w:rtl/>
          <w:lang w:bidi="fa-IR"/>
        </w:rPr>
        <w:t>ی</w:t>
      </w:r>
      <w:r w:rsidRPr="00874AC6">
        <w:rPr>
          <w:rFonts w:cs="B Lotus"/>
          <w:sz w:val="24"/>
          <w:szCs w:val="24"/>
          <w:rtl/>
          <w:lang w:bidi="fa-IR"/>
        </w:rPr>
        <w:t xml:space="preserve"> سفارش</w:t>
      </w:r>
      <w:r w:rsidRPr="00874AC6">
        <w:rPr>
          <w:rFonts w:cs="B Lotus" w:hint="cs"/>
          <w:sz w:val="24"/>
          <w:szCs w:val="24"/>
          <w:rtl/>
          <w:lang w:bidi="fa-IR"/>
        </w:rPr>
        <w:t>ی</w:t>
      </w:r>
      <w:r w:rsidRPr="00874AC6">
        <w:rPr>
          <w:rFonts w:cs="B Lotus"/>
          <w:sz w:val="24"/>
          <w:szCs w:val="24"/>
          <w:rtl/>
          <w:lang w:bidi="fa-IR"/>
        </w:rPr>
        <w:t xml:space="preserve"> شده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و گزارش ها</w:t>
      </w:r>
      <w:r w:rsidRPr="00874AC6">
        <w:rPr>
          <w:rFonts w:cs="B Lotus" w:hint="cs"/>
          <w:sz w:val="24"/>
          <w:szCs w:val="24"/>
          <w:rtl/>
          <w:lang w:bidi="fa-IR"/>
        </w:rPr>
        <w:t>یی</w:t>
      </w:r>
      <w:r w:rsidRPr="00874AC6">
        <w:rPr>
          <w:rFonts w:cs="B Lotus"/>
          <w:sz w:val="24"/>
          <w:szCs w:val="24"/>
          <w:rtl/>
          <w:lang w:bidi="fa-IR"/>
        </w:rPr>
        <w:t xml:space="preserve"> را پ</w:t>
      </w:r>
      <w:r w:rsidRPr="00874AC6">
        <w:rPr>
          <w:rFonts w:cs="B Lotus" w:hint="cs"/>
          <w:sz w:val="24"/>
          <w:szCs w:val="24"/>
          <w:rtl/>
          <w:lang w:bidi="fa-IR"/>
        </w:rPr>
        <w:t>ی</w:t>
      </w:r>
      <w:r w:rsidRPr="00874AC6">
        <w:rPr>
          <w:rFonts w:cs="B Lotus" w:hint="eastAsia"/>
          <w:sz w:val="24"/>
          <w:szCs w:val="24"/>
          <w:rtl/>
          <w:lang w:bidi="fa-IR"/>
        </w:rPr>
        <w:t>شنهاد</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sz w:val="24"/>
          <w:szCs w:val="24"/>
          <w:rtl/>
          <w:lang w:bidi="fa-IR"/>
        </w:rPr>
        <w:t xml:space="preserve"> کردند که به و</w:t>
      </w:r>
      <w:r w:rsidRPr="00874AC6">
        <w:rPr>
          <w:rFonts w:cs="B Lotus" w:hint="cs"/>
          <w:sz w:val="24"/>
          <w:szCs w:val="24"/>
          <w:rtl/>
          <w:lang w:bidi="fa-IR"/>
        </w:rPr>
        <w:t>ی</w:t>
      </w:r>
      <w:r w:rsidRPr="00874AC6">
        <w:rPr>
          <w:rFonts w:cs="B Lotus" w:hint="eastAsia"/>
          <w:sz w:val="24"/>
          <w:szCs w:val="24"/>
          <w:rtl/>
          <w:lang w:bidi="fa-IR"/>
        </w:rPr>
        <w:t>ژه</w:t>
      </w:r>
      <w:r w:rsidRPr="00874AC6">
        <w:rPr>
          <w:rFonts w:cs="B Lotus"/>
          <w:sz w:val="24"/>
          <w:szCs w:val="24"/>
          <w:rtl/>
          <w:lang w:bidi="fa-IR"/>
        </w:rPr>
        <w:t xml:space="preserve"> به حوزه آنها مرتبط بود. ا</w:t>
      </w:r>
      <w:r w:rsidRPr="00874AC6">
        <w:rPr>
          <w:rFonts w:cs="B Lotus" w:hint="cs"/>
          <w:sz w:val="24"/>
          <w:szCs w:val="24"/>
          <w:rtl/>
          <w:lang w:bidi="fa-IR"/>
        </w:rPr>
        <w:t>ی</w:t>
      </w:r>
      <w:r w:rsidRPr="00874AC6">
        <w:rPr>
          <w:rFonts w:cs="B Lotus" w:hint="eastAsia"/>
          <w:sz w:val="24"/>
          <w:szCs w:val="24"/>
          <w:rtl/>
          <w:lang w:bidi="fa-IR"/>
        </w:rPr>
        <w:t>ده</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متعدد</w:t>
      </w:r>
      <w:r w:rsidRPr="00874AC6">
        <w:rPr>
          <w:rFonts w:cs="B Lotus" w:hint="cs"/>
          <w:sz w:val="24"/>
          <w:szCs w:val="24"/>
          <w:rtl/>
          <w:lang w:bidi="fa-IR"/>
        </w:rPr>
        <w:t>ی</w:t>
      </w:r>
      <w:r w:rsidRPr="00874AC6">
        <w:rPr>
          <w:rFonts w:cs="B Lotus"/>
          <w:sz w:val="24"/>
          <w:szCs w:val="24"/>
          <w:rtl/>
          <w:lang w:bidi="fa-IR"/>
        </w:rPr>
        <w:t xml:space="preserve"> در مورد گزارش ها</w:t>
      </w:r>
      <w:r w:rsidRPr="00874AC6">
        <w:rPr>
          <w:rFonts w:cs="B Lotus" w:hint="cs"/>
          <w:sz w:val="24"/>
          <w:szCs w:val="24"/>
          <w:rtl/>
          <w:lang w:bidi="fa-IR"/>
        </w:rPr>
        <w:t>ی</w:t>
      </w:r>
      <w:r w:rsidRPr="00874AC6">
        <w:rPr>
          <w:rFonts w:cs="B Lotus"/>
          <w:sz w:val="24"/>
          <w:szCs w:val="24"/>
          <w:rtl/>
          <w:lang w:bidi="fa-IR"/>
        </w:rPr>
        <w:t xml:space="preserve"> بالقوه و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تول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شده توسط راه حل پد</w:t>
      </w:r>
      <w:r w:rsidRPr="00874AC6">
        <w:rPr>
          <w:rFonts w:cs="B Lotus" w:hint="cs"/>
          <w:sz w:val="24"/>
          <w:szCs w:val="24"/>
          <w:rtl/>
          <w:lang w:bidi="fa-IR"/>
        </w:rPr>
        <w:t>ی</w:t>
      </w:r>
      <w:r w:rsidRPr="00874AC6">
        <w:rPr>
          <w:rFonts w:cs="B Lotus" w:hint="eastAsia"/>
          <w:sz w:val="24"/>
          <w:szCs w:val="24"/>
          <w:rtl/>
          <w:lang w:bidi="fa-IR"/>
        </w:rPr>
        <w:t>دار</w:t>
      </w:r>
      <w:r w:rsidRPr="00874AC6">
        <w:rPr>
          <w:rFonts w:cs="B Lotus"/>
          <w:sz w:val="24"/>
          <w:szCs w:val="24"/>
          <w:rtl/>
          <w:lang w:bidi="fa-IR"/>
        </w:rPr>
        <w:t xml:space="preserve"> شد. در واقع، امکانات آشکار شده توسط ابزار</w:t>
      </w:r>
      <w:r w:rsidRPr="00874AC6">
        <w:rPr>
          <w:rFonts w:cs="B Lotus" w:hint="cs"/>
          <w:sz w:val="24"/>
          <w:szCs w:val="24"/>
          <w:rtl/>
          <w:lang w:bidi="fa-IR"/>
        </w:rPr>
        <w:t xml:space="preserve"> تجزیه و تحلیل هدایت شده</w:t>
      </w:r>
      <w:r w:rsidRPr="00874AC6">
        <w:rPr>
          <w:rFonts w:cs="B Lotus"/>
          <w:sz w:val="24"/>
          <w:szCs w:val="24"/>
          <w:rtl/>
          <w:lang w:bidi="fa-IR"/>
        </w:rPr>
        <w:t xml:space="preserve"> هزا</w:t>
      </w:r>
      <w:r w:rsidRPr="00874AC6">
        <w:rPr>
          <w:rFonts w:cs="B Lotus" w:hint="eastAsia"/>
          <w:sz w:val="24"/>
          <w:szCs w:val="24"/>
          <w:rtl/>
          <w:lang w:bidi="fa-IR"/>
        </w:rPr>
        <w:t>ران</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ده</w:t>
      </w:r>
      <w:r w:rsidRPr="00874AC6">
        <w:rPr>
          <w:rFonts w:cs="B Lotus"/>
          <w:sz w:val="24"/>
          <w:szCs w:val="24"/>
          <w:rtl/>
          <w:lang w:bidi="fa-IR"/>
        </w:rPr>
        <w:t xml:space="preserve"> را برانگ</w:t>
      </w:r>
      <w:r w:rsidRPr="00874AC6">
        <w:rPr>
          <w:rFonts w:cs="B Lotus" w:hint="cs"/>
          <w:sz w:val="24"/>
          <w:szCs w:val="24"/>
          <w:rtl/>
          <w:lang w:bidi="fa-IR"/>
        </w:rPr>
        <w:t>ی</w:t>
      </w:r>
      <w:r w:rsidRPr="00874AC6">
        <w:rPr>
          <w:rFonts w:cs="B Lotus" w:hint="eastAsia"/>
          <w:sz w:val="24"/>
          <w:szCs w:val="24"/>
          <w:rtl/>
          <w:lang w:bidi="fa-IR"/>
        </w:rPr>
        <w:t>خت</w:t>
      </w:r>
      <w:r w:rsidRPr="00874AC6">
        <w:rPr>
          <w:rFonts w:cs="B Lotus"/>
          <w:sz w:val="24"/>
          <w:szCs w:val="24"/>
          <w:rtl/>
          <w:lang w:bidi="fa-IR"/>
        </w:rPr>
        <w:t>.</w:t>
      </w:r>
    </w:p>
    <w:p w14:paraId="42CD95CF"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مشارکت به وضوح ارزش افراد درگ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در پروژه و در نت</w:t>
      </w:r>
      <w:r w:rsidRPr="00874AC6">
        <w:rPr>
          <w:rFonts w:cs="B Lotus" w:hint="cs"/>
          <w:sz w:val="24"/>
          <w:szCs w:val="24"/>
          <w:rtl/>
          <w:lang w:bidi="fa-IR"/>
        </w:rPr>
        <w:t>ی</w:t>
      </w:r>
      <w:r w:rsidRPr="00874AC6">
        <w:rPr>
          <w:rFonts w:cs="B Lotus" w:hint="eastAsia"/>
          <w:sz w:val="24"/>
          <w:szCs w:val="24"/>
          <w:rtl/>
          <w:lang w:bidi="fa-IR"/>
        </w:rPr>
        <w:t>جه</w:t>
      </w:r>
      <w:r w:rsidRPr="00874AC6">
        <w:rPr>
          <w:rFonts w:cs="B Lotus"/>
          <w:sz w:val="24"/>
          <w:szCs w:val="24"/>
          <w:rtl/>
          <w:lang w:bidi="fa-IR"/>
        </w:rPr>
        <w:t xml:space="preserve"> فرهنگ سازمان</w:t>
      </w:r>
      <w:r w:rsidRPr="00874AC6">
        <w:rPr>
          <w:rFonts w:cs="B Lotus" w:hint="cs"/>
          <w:sz w:val="24"/>
          <w:szCs w:val="24"/>
          <w:rtl/>
          <w:lang w:bidi="fa-IR"/>
        </w:rPr>
        <w:t>ی</w:t>
      </w:r>
      <w:r w:rsidRPr="00874AC6">
        <w:rPr>
          <w:rFonts w:cs="B Lotus"/>
          <w:sz w:val="24"/>
          <w:szCs w:val="24"/>
          <w:rtl/>
          <w:lang w:bidi="fa-IR"/>
        </w:rPr>
        <w:t xml:space="preserve"> در ب</w:t>
      </w:r>
      <w:r w:rsidRPr="00874AC6">
        <w:rPr>
          <w:rFonts w:cs="B Lotus" w:hint="cs"/>
          <w:sz w:val="24"/>
          <w:szCs w:val="24"/>
          <w:rtl/>
          <w:lang w:bidi="fa-IR"/>
        </w:rPr>
        <w:t>ای</w:t>
      </w:r>
      <w:r w:rsidRPr="00874AC6">
        <w:rPr>
          <w:rFonts w:cs="B Lotus" w:hint="eastAsia"/>
          <w:sz w:val="24"/>
          <w:szCs w:val="24"/>
          <w:rtl/>
          <w:lang w:bidi="fa-IR"/>
        </w:rPr>
        <w:t>رزدورف</w:t>
      </w:r>
      <w:r w:rsidRPr="00874AC6">
        <w:rPr>
          <w:rFonts w:cs="B Lotus"/>
          <w:sz w:val="24"/>
          <w:szCs w:val="24"/>
          <w:rtl/>
          <w:lang w:bidi="fa-IR"/>
        </w:rPr>
        <w:t xml:space="preserve"> را تغ</w:t>
      </w:r>
      <w:r w:rsidRPr="00874AC6">
        <w:rPr>
          <w:rFonts w:cs="B Lotus" w:hint="cs"/>
          <w:sz w:val="24"/>
          <w:szCs w:val="24"/>
          <w:rtl/>
          <w:lang w:bidi="fa-IR"/>
        </w:rPr>
        <w:t>یی</w:t>
      </w:r>
      <w:r w:rsidRPr="00874AC6">
        <w:rPr>
          <w:rFonts w:cs="B Lotus" w:hint="eastAsia"/>
          <w:sz w:val="24"/>
          <w:szCs w:val="24"/>
          <w:rtl/>
          <w:lang w:bidi="fa-IR"/>
        </w:rPr>
        <w:t>ر</w:t>
      </w:r>
      <w:r w:rsidRPr="00874AC6">
        <w:rPr>
          <w:rFonts w:cs="B Lotus"/>
          <w:sz w:val="24"/>
          <w:szCs w:val="24"/>
          <w:rtl/>
          <w:lang w:bidi="fa-IR"/>
        </w:rPr>
        <w:t xml:space="preserve"> داده است</w:t>
      </w:r>
      <w:r w:rsidRPr="00874AC6">
        <w:rPr>
          <w:rFonts w:cs="B Lotus" w:hint="cs"/>
          <w:sz w:val="24"/>
          <w:szCs w:val="24"/>
          <w:rtl/>
          <w:lang w:bidi="fa-IR"/>
        </w:rPr>
        <w:t xml:space="preserve">. </w:t>
      </w:r>
      <w:r w:rsidRPr="00874AC6">
        <w:rPr>
          <w:rFonts w:cs="B Lotus"/>
          <w:sz w:val="24"/>
          <w:szCs w:val="24"/>
          <w:rtl/>
          <w:lang w:bidi="fa-IR"/>
        </w:rPr>
        <w:t>رو</w:t>
      </w:r>
      <w:r w:rsidRPr="00874AC6">
        <w:rPr>
          <w:rFonts w:cs="B Lotus" w:hint="cs"/>
          <w:sz w:val="24"/>
          <w:szCs w:val="24"/>
          <w:rtl/>
          <w:lang w:bidi="fa-IR"/>
        </w:rPr>
        <w:t>ی</w:t>
      </w:r>
      <w:r w:rsidRPr="00874AC6">
        <w:rPr>
          <w:rFonts w:cs="B Lotus" w:hint="eastAsia"/>
          <w:sz w:val="24"/>
          <w:szCs w:val="24"/>
          <w:rtl/>
          <w:lang w:bidi="fa-IR"/>
        </w:rPr>
        <w:t>کرد</w:t>
      </w:r>
      <w:r w:rsidRPr="00874AC6">
        <w:rPr>
          <w:rFonts w:cs="B Lotus"/>
          <w:sz w:val="24"/>
          <w:szCs w:val="24"/>
          <w:rtl/>
          <w:lang w:bidi="fa-IR"/>
        </w:rPr>
        <w:t xml:space="preserve"> تفکر طراح</w:t>
      </w:r>
      <w:r w:rsidRPr="00874AC6">
        <w:rPr>
          <w:rFonts w:cs="B Lotus" w:hint="cs"/>
          <w:sz w:val="24"/>
          <w:szCs w:val="24"/>
          <w:rtl/>
          <w:lang w:bidi="fa-IR"/>
        </w:rPr>
        <w:t>ی</w:t>
      </w:r>
      <w:r w:rsidRPr="00874AC6">
        <w:rPr>
          <w:rFonts w:cs="B Lotus"/>
          <w:sz w:val="24"/>
          <w:szCs w:val="24"/>
          <w:rtl/>
          <w:lang w:bidi="fa-IR"/>
        </w:rPr>
        <w:t xml:space="preserve"> ذهن</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hint="cs"/>
          <w:sz w:val="24"/>
          <w:szCs w:val="24"/>
          <w:rtl/>
          <w:lang w:bidi="fa-IR"/>
        </w:rPr>
        <w:t>ی</w:t>
      </w:r>
      <w:r w:rsidRPr="00874AC6">
        <w:rPr>
          <w:rFonts w:cs="B Lotus"/>
          <w:sz w:val="24"/>
          <w:szCs w:val="24"/>
          <w:rtl/>
          <w:lang w:bidi="fa-IR"/>
        </w:rPr>
        <w:t xml:space="preserve"> را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کرده است که در آن شکست پتانس</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بهبود م</w:t>
      </w:r>
      <w:r w:rsidRPr="00874AC6">
        <w:rPr>
          <w:rFonts w:cs="B Lotus" w:hint="cs"/>
          <w:sz w:val="24"/>
          <w:szCs w:val="24"/>
          <w:rtl/>
          <w:lang w:bidi="fa-IR"/>
        </w:rPr>
        <w:t>ی‌</w:t>
      </w:r>
      <w:r w:rsidRPr="00874AC6">
        <w:rPr>
          <w:rFonts w:cs="B Lotus" w:hint="eastAsia"/>
          <w:sz w:val="24"/>
          <w:szCs w:val="24"/>
          <w:rtl/>
          <w:lang w:bidi="fa-IR"/>
        </w:rPr>
        <w:t>گشا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w:t>
      </w:r>
      <w:r w:rsidRPr="00874AC6">
        <w:rPr>
          <w:rFonts w:cs="Cambria" w:hint="cs"/>
          <w:sz w:val="24"/>
          <w:szCs w:val="24"/>
          <w:rtl/>
          <w:lang w:bidi="fa-IR"/>
        </w:rPr>
        <w:t>"</w:t>
      </w:r>
      <w:r w:rsidRPr="00874AC6">
        <w:rPr>
          <w:rFonts w:cs="B Lotus"/>
          <w:sz w:val="24"/>
          <w:szCs w:val="24"/>
          <w:rtl/>
          <w:lang w:bidi="fa-IR"/>
        </w:rPr>
        <w:t>شکست زودهنگ</w:t>
      </w:r>
      <w:r w:rsidRPr="00874AC6">
        <w:rPr>
          <w:rFonts w:cs="B Lotus" w:hint="eastAsia"/>
          <w:sz w:val="24"/>
          <w:szCs w:val="24"/>
          <w:rtl/>
          <w:lang w:bidi="fa-IR"/>
        </w:rPr>
        <w:t>ام</w:t>
      </w:r>
      <w:r w:rsidRPr="00874AC6">
        <w:rPr>
          <w:rFonts w:cs="B Lotus"/>
          <w:sz w:val="24"/>
          <w:szCs w:val="24"/>
          <w:rtl/>
          <w:lang w:bidi="fa-IR"/>
        </w:rPr>
        <w:t xml:space="preserve"> و </w:t>
      </w:r>
      <w:r w:rsidRPr="00874AC6">
        <w:rPr>
          <w:rFonts w:cs="B Lotus" w:hint="cs"/>
          <w:sz w:val="24"/>
          <w:szCs w:val="24"/>
          <w:rtl/>
          <w:lang w:bidi="fa-IR"/>
        </w:rPr>
        <w:t>مکرر</w:t>
      </w:r>
      <w:r w:rsidRPr="00874AC6">
        <w:rPr>
          <w:rFonts w:cs="Cambria" w:hint="cs"/>
          <w:sz w:val="24"/>
          <w:szCs w:val="24"/>
          <w:rtl/>
          <w:lang w:bidi="fa-IR"/>
        </w:rPr>
        <w:t>"</w:t>
      </w:r>
      <w:r w:rsidRPr="00874AC6">
        <w:rPr>
          <w:rFonts w:cs="B Lotus"/>
          <w:sz w:val="24"/>
          <w:szCs w:val="24"/>
          <w:rtl/>
          <w:lang w:bidi="fa-IR"/>
        </w:rPr>
        <w:t xml:space="preserve"> که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hint="cs"/>
          <w:sz w:val="24"/>
          <w:szCs w:val="24"/>
          <w:rtl/>
          <w:lang w:bidi="fa-IR"/>
        </w:rPr>
        <w:t>ی</w:t>
      </w:r>
      <w:r w:rsidRPr="00874AC6">
        <w:rPr>
          <w:rFonts w:cs="B Lotus"/>
          <w:sz w:val="24"/>
          <w:szCs w:val="24"/>
          <w:rtl/>
          <w:lang w:bidi="fa-IR"/>
        </w:rPr>
        <w:t xml:space="preserve"> از اصول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تفکر طراح</w:t>
      </w:r>
      <w:r w:rsidRPr="00874AC6">
        <w:rPr>
          <w:rFonts w:cs="B Lotus" w:hint="cs"/>
          <w:sz w:val="24"/>
          <w:szCs w:val="24"/>
          <w:rtl/>
          <w:lang w:bidi="fa-IR"/>
        </w:rPr>
        <w:t>ی</w:t>
      </w:r>
      <w:r w:rsidRPr="00874AC6">
        <w:rPr>
          <w:rFonts w:cs="B Lotus"/>
          <w:sz w:val="24"/>
          <w:szCs w:val="24"/>
          <w:rtl/>
          <w:lang w:bidi="fa-IR"/>
        </w:rPr>
        <w:t xml:space="preserve"> است، به شرکت کنندگان اجازه م</w:t>
      </w:r>
      <w:r w:rsidRPr="00874AC6">
        <w:rPr>
          <w:rFonts w:cs="B Lotus" w:hint="cs"/>
          <w:sz w:val="24"/>
          <w:szCs w:val="24"/>
          <w:rtl/>
          <w:lang w:bidi="fa-IR"/>
        </w:rPr>
        <w:t>ی</w:t>
      </w:r>
      <w:r w:rsidRPr="00874AC6">
        <w:rPr>
          <w:rFonts w:cs="B Lotus"/>
          <w:sz w:val="24"/>
          <w:szCs w:val="24"/>
          <w:rtl/>
          <w:lang w:bidi="fa-IR"/>
        </w:rPr>
        <w:t xml:space="preserve"> دهد تا آزما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کنند، </w:t>
      </w:r>
      <w:r w:rsidRPr="00874AC6">
        <w:rPr>
          <w:rFonts w:cs="B Lotus" w:hint="cs"/>
          <w:sz w:val="24"/>
          <w:szCs w:val="24"/>
          <w:rtl/>
          <w:lang w:bidi="fa-IR"/>
        </w:rPr>
        <w:t>تجربه</w:t>
      </w:r>
      <w:r w:rsidRPr="00874AC6">
        <w:rPr>
          <w:rFonts w:cs="B Lotus"/>
          <w:sz w:val="24"/>
          <w:szCs w:val="24"/>
          <w:rtl/>
          <w:lang w:bidi="fa-IR"/>
        </w:rPr>
        <w:t xml:space="preserve"> کنند، ر</w:t>
      </w:r>
      <w:r w:rsidRPr="00874AC6">
        <w:rPr>
          <w:rFonts w:cs="B Lotus" w:hint="cs"/>
          <w:sz w:val="24"/>
          <w:szCs w:val="24"/>
          <w:rtl/>
          <w:lang w:bidi="fa-IR"/>
        </w:rPr>
        <w:t>ی</w:t>
      </w:r>
      <w:r w:rsidRPr="00874AC6">
        <w:rPr>
          <w:rFonts w:cs="B Lotus" w:hint="eastAsia"/>
          <w:sz w:val="24"/>
          <w:szCs w:val="24"/>
          <w:rtl/>
          <w:lang w:bidi="fa-IR"/>
        </w:rPr>
        <w:t>سک</w:t>
      </w:r>
      <w:r w:rsidRPr="00874AC6">
        <w:rPr>
          <w:rFonts w:cs="B Lotus"/>
          <w:sz w:val="24"/>
          <w:szCs w:val="24"/>
          <w:rtl/>
          <w:lang w:bidi="fa-IR"/>
        </w:rPr>
        <w:t xml:space="preserve"> کنند و موفق</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hint="cs"/>
          <w:sz w:val="24"/>
          <w:szCs w:val="24"/>
          <w:rtl/>
          <w:lang w:bidi="fa-IR"/>
        </w:rPr>
        <w:t>ی</w:t>
      </w:r>
      <w:r w:rsidRPr="00874AC6">
        <w:rPr>
          <w:rFonts w:cs="B Lotus"/>
          <w:sz w:val="24"/>
          <w:szCs w:val="24"/>
          <w:rtl/>
          <w:lang w:bidi="fa-IR"/>
        </w:rPr>
        <w:t xml:space="preserve"> کسب کنند. علاوه بر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توان</w:t>
      </w:r>
      <w:r w:rsidRPr="00874AC6">
        <w:rPr>
          <w:rFonts w:cs="B Lotus"/>
          <w:sz w:val="24"/>
          <w:szCs w:val="24"/>
          <w:rtl/>
          <w:lang w:bidi="fa-IR"/>
        </w:rPr>
        <w:t xml:space="preserve"> همزمان ذهن</w:t>
      </w:r>
      <w:r w:rsidRPr="00874AC6">
        <w:rPr>
          <w:rFonts w:cs="B Lotus" w:hint="cs"/>
          <w:sz w:val="24"/>
          <w:szCs w:val="24"/>
          <w:rtl/>
          <w:lang w:bidi="fa-IR"/>
        </w:rPr>
        <w:t>ی</w:t>
      </w:r>
      <w:r w:rsidRPr="00874AC6">
        <w:rPr>
          <w:rFonts w:cs="B Lotus" w:hint="eastAsia"/>
          <w:sz w:val="24"/>
          <w:szCs w:val="24"/>
          <w:rtl/>
          <w:lang w:bidi="fa-IR"/>
        </w:rPr>
        <w:t>ت‌ها</w:t>
      </w:r>
      <w:r w:rsidRPr="00874AC6">
        <w:rPr>
          <w:rFonts w:cs="B Lotus" w:hint="cs"/>
          <w:sz w:val="24"/>
          <w:szCs w:val="24"/>
          <w:rtl/>
          <w:lang w:bidi="fa-IR"/>
        </w:rPr>
        <w:t>ی</w:t>
      </w:r>
      <w:r w:rsidRPr="00874AC6">
        <w:rPr>
          <w:rFonts w:cs="B Lotus"/>
          <w:sz w:val="24"/>
          <w:szCs w:val="24"/>
          <w:rtl/>
          <w:lang w:bidi="fa-IR"/>
        </w:rPr>
        <w:t xml:space="preserve"> «همگرا» و «واگرا» را اتخاذ کرد تا هم بر رو</w:t>
      </w:r>
      <w:r w:rsidRPr="00874AC6">
        <w:rPr>
          <w:rFonts w:cs="B Lotus" w:hint="cs"/>
          <w:sz w:val="24"/>
          <w:szCs w:val="24"/>
          <w:rtl/>
          <w:lang w:bidi="fa-IR"/>
        </w:rPr>
        <w:t>ی</w:t>
      </w:r>
      <w:r w:rsidRPr="00874AC6">
        <w:rPr>
          <w:rFonts w:cs="B Lotus"/>
          <w:sz w:val="24"/>
          <w:szCs w:val="24"/>
          <w:rtl/>
          <w:lang w:bidi="fa-IR"/>
        </w:rPr>
        <w:t xml:space="preserve"> مشکل تمرکز کرد و هم فرصت‌ها</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را کشف کرد، ترک</w:t>
      </w:r>
      <w:r w:rsidRPr="00874AC6">
        <w:rPr>
          <w:rFonts w:cs="B Lotus" w:hint="cs"/>
          <w:sz w:val="24"/>
          <w:szCs w:val="24"/>
          <w:rtl/>
          <w:lang w:bidi="fa-IR"/>
        </w:rPr>
        <w:t>ی</w:t>
      </w:r>
      <w:r w:rsidRPr="00874AC6">
        <w:rPr>
          <w:rFonts w:cs="B Lotus" w:hint="eastAsia"/>
          <w:sz w:val="24"/>
          <w:szCs w:val="24"/>
          <w:rtl/>
          <w:lang w:bidi="fa-IR"/>
        </w:rPr>
        <w:t>ب</w:t>
      </w:r>
      <w:r w:rsidRPr="00874AC6">
        <w:rPr>
          <w:rFonts w:cs="B Lotus" w:hint="cs"/>
          <w:sz w:val="24"/>
          <w:szCs w:val="24"/>
          <w:rtl/>
          <w:lang w:bidi="fa-IR"/>
        </w:rPr>
        <w:t>ی</w:t>
      </w:r>
      <w:r w:rsidRPr="00874AC6">
        <w:rPr>
          <w:rFonts w:cs="B Lotus"/>
          <w:sz w:val="24"/>
          <w:szCs w:val="24"/>
          <w:rtl/>
          <w:lang w:bidi="fa-IR"/>
        </w:rPr>
        <w:t xml:space="preserve"> ارزشمند برا</w:t>
      </w:r>
      <w:r w:rsidRPr="00874AC6">
        <w:rPr>
          <w:rFonts w:cs="B Lotus" w:hint="cs"/>
          <w:sz w:val="24"/>
          <w:szCs w:val="24"/>
          <w:rtl/>
          <w:lang w:bidi="fa-IR"/>
        </w:rPr>
        <w:t>ی</w:t>
      </w:r>
      <w:r w:rsidRPr="00874AC6">
        <w:rPr>
          <w:rFonts w:cs="B Lotus"/>
          <w:sz w:val="24"/>
          <w:szCs w:val="24"/>
          <w:rtl/>
          <w:lang w:bidi="fa-IR"/>
        </w:rPr>
        <w:t xml:space="preserve"> انتخاب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محصول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راه‌حل نوآورانه.</w:t>
      </w:r>
    </w:p>
    <w:p w14:paraId="63F91158"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در نها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تضم</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موفق</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پروژه، فرهنگ مد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پروژه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با اتخاذ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رو</w:t>
      </w:r>
      <w:r w:rsidRPr="00874AC6">
        <w:rPr>
          <w:rFonts w:cs="B Lotus" w:hint="cs"/>
          <w:sz w:val="24"/>
          <w:szCs w:val="24"/>
          <w:rtl/>
          <w:lang w:bidi="fa-IR"/>
        </w:rPr>
        <w:t>ی</w:t>
      </w:r>
      <w:r w:rsidRPr="00874AC6">
        <w:rPr>
          <w:rFonts w:cs="B Lotus" w:hint="eastAsia"/>
          <w:sz w:val="24"/>
          <w:szCs w:val="24"/>
          <w:rtl/>
          <w:lang w:bidi="fa-IR"/>
        </w:rPr>
        <w:t>کرد</w:t>
      </w:r>
      <w:r w:rsidRPr="00874AC6">
        <w:rPr>
          <w:rFonts w:cs="B Lotus"/>
          <w:sz w:val="24"/>
          <w:szCs w:val="24"/>
          <w:rtl/>
          <w:lang w:bidi="fa-IR"/>
        </w:rPr>
        <w:t xml:space="preserve"> تکرار</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حل مسئله سازگار م</w:t>
      </w:r>
      <w:r w:rsidRPr="00874AC6">
        <w:rPr>
          <w:rFonts w:cs="B Lotus" w:hint="cs"/>
          <w:sz w:val="24"/>
          <w:szCs w:val="24"/>
          <w:rtl/>
          <w:lang w:bidi="fa-IR"/>
        </w:rPr>
        <w:t>ی</w:t>
      </w:r>
      <w:r w:rsidRPr="00874AC6">
        <w:rPr>
          <w:rFonts w:cs="B Lotus"/>
          <w:sz w:val="24"/>
          <w:szCs w:val="24"/>
          <w:rtl/>
          <w:lang w:bidi="fa-IR"/>
        </w:rPr>
        <w:t xml:space="preserve"> شد: اگر به دور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از طوفان فکر</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آزما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بود،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پروژه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کار را انجام داد ز</w:t>
      </w:r>
      <w:r w:rsidRPr="00874AC6">
        <w:rPr>
          <w:rFonts w:cs="B Lotus" w:hint="cs"/>
          <w:sz w:val="24"/>
          <w:szCs w:val="24"/>
          <w:rtl/>
          <w:lang w:bidi="fa-IR"/>
        </w:rPr>
        <w:t>ی</w:t>
      </w:r>
      <w:r w:rsidRPr="00874AC6">
        <w:rPr>
          <w:rFonts w:cs="B Lotus" w:hint="eastAsia"/>
          <w:sz w:val="24"/>
          <w:szCs w:val="24"/>
          <w:rtl/>
          <w:lang w:bidi="fa-IR"/>
        </w:rPr>
        <w:t>را</w:t>
      </w:r>
      <w:r w:rsidRPr="00874AC6">
        <w:rPr>
          <w:rFonts w:cs="B Lotus"/>
          <w:sz w:val="24"/>
          <w:szCs w:val="24"/>
          <w:rtl/>
          <w:lang w:bidi="fa-IR"/>
        </w:rPr>
        <w:t xml:space="preserve"> به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مشتر</w:t>
      </w:r>
      <w:r w:rsidRPr="00874AC6">
        <w:rPr>
          <w:rFonts w:cs="B Lotus" w:hint="cs"/>
          <w:sz w:val="24"/>
          <w:szCs w:val="24"/>
          <w:rtl/>
          <w:lang w:bidi="fa-IR"/>
        </w:rPr>
        <w:t>ی</w:t>
      </w:r>
      <w:r w:rsidRPr="00874AC6">
        <w:rPr>
          <w:rFonts w:cs="B Lotus"/>
          <w:sz w:val="24"/>
          <w:szCs w:val="24"/>
          <w:rtl/>
          <w:lang w:bidi="fa-IR"/>
        </w:rPr>
        <w:t xml:space="preserve"> محور</w:t>
      </w:r>
      <w:r w:rsidRPr="00874AC6">
        <w:rPr>
          <w:rFonts w:cs="B Lotus" w:hint="cs"/>
          <w:sz w:val="24"/>
          <w:szCs w:val="24"/>
          <w:rtl/>
          <w:lang w:bidi="fa-IR"/>
        </w:rPr>
        <w:t>ی</w:t>
      </w:r>
      <w:r w:rsidRPr="00874AC6">
        <w:rPr>
          <w:rFonts w:cs="B Lotus"/>
          <w:sz w:val="24"/>
          <w:szCs w:val="24"/>
          <w:rtl/>
          <w:lang w:bidi="fa-IR"/>
        </w:rPr>
        <w:t xml:space="preserve"> و جلوگ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sz w:val="24"/>
          <w:szCs w:val="24"/>
          <w:rtl/>
          <w:lang w:bidi="fa-IR"/>
        </w:rPr>
        <w:t xml:space="preserve"> از مشکلات در مراحل بعد</w:t>
      </w:r>
      <w:r w:rsidRPr="00874AC6">
        <w:rPr>
          <w:rFonts w:cs="B Lotus" w:hint="cs"/>
          <w:sz w:val="24"/>
          <w:szCs w:val="24"/>
          <w:rtl/>
          <w:lang w:bidi="fa-IR"/>
        </w:rPr>
        <w:t xml:space="preserve">ی کمک می کرد. </w:t>
      </w:r>
    </w:p>
    <w:p w14:paraId="651B536E" w14:textId="77777777" w:rsidR="000C2B99" w:rsidRPr="00F061FE" w:rsidRDefault="000C2B99" w:rsidP="000C2B99">
      <w:pPr>
        <w:pStyle w:val="Heading4"/>
        <w:bidi/>
        <w:rPr>
          <w:rFonts w:cs="B Lotus"/>
          <w:b/>
          <w:bCs/>
          <w:i w:val="0"/>
          <w:iCs w:val="0"/>
          <w:sz w:val="24"/>
          <w:szCs w:val="24"/>
          <w:rtl/>
        </w:rPr>
      </w:pPr>
      <w:r w:rsidRPr="00F061FE">
        <w:rPr>
          <w:rFonts w:cs="B Lotus" w:hint="cs"/>
          <w:b/>
          <w:bCs/>
          <w:i w:val="0"/>
          <w:iCs w:val="0"/>
          <w:sz w:val="24"/>
          <w:szCs w:val="24"/>
          <w:rtl/>
        </w:rPr>
        <w:lastRenderedPageBreak/>
        <w:t>سازمان</w:t>
      </w:r>
    </w:p>
    <w:p w14:paraId="645C8377" w14:textId="51BF1CF6" w:rsidR="000C2B99" w:rsidRPr="00874AC6" w:rsidRDefault="000C2B99" w:rsidP="000C2B99">
      <w:pPr>
        <w:bidi/>
        <w:jc w:val="both"/>
        <w:rPr>
          <w:rtl/>
        </w:rPr>
      </w:pP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راه حل باعث هماهنگ</w:t>
      </w:r>
      <w:r w:rsidRPr="00874AC6">
        <w:rPr>
          <w:rFonts w:cs="B Lotus" w:hint="cs"/>
          <w:sz w:val="24"/>
          <w:szCs w:val="24"/>
          <w:rtl/>
          <w:lang w:bidi="fa-IR"/>
        </w:rPr>
        <w:t>ی</w:t>
      </w:r>
      <w:r w:rsidRPr="00874AC6">
        <w:rPr>
          <w:rFonts w:cs="B Lotus"/>
          <w:sz w:val="24"/>
          <w:szCs w:val="24"/>
          <w:rtl/>
          <w:lang w:bidi="fa-IR"/>
        </w:rPr>
        <w:t xml:space="preserve"> جهان</w:t>
      </w:r>
      <w:r w:rsidRPr="00874AC6">
        <w:rPr>
          <w:rFonts w:cs="B Lotus" w:hint="cs"/>
          <w:sz w:val="24"/>
          <w:szCs w:val="24"/>
          <w:rtl/>
          <w:lang w:bidi="fa-IR"/>
        </w:rPr>
        <w:t>ی</w:t>
      </w:r>
      <w:r w:rsidRPr="00874AC6">
        <w:rPr>
          <w:rFonts w:cs="B Lotus"/>
          <w:sz w:val="24"/>
          <w:szCs w:val="24"/>
          <w:rtl/>
          <w:lang w:bidi="fa-IR"/>
        </w:rPr>
        <w:t xml:space="preserve"> در داخل شرکت شده است. با نشان دادن ا</w:t>
      </w:r>
      <w:r w:rsidRPr="00874AC6">
        <w:rPr>
          <w:rFonts w:cs="B Lotus" w:hint="cs"/>
          <w:sz w:val="24"/>
          <w:szCs w:val="24"/>
          <w:rtl/>
          <w:lang w:bidi="fa-IR"/>
        </w:rPr>
        <w:t>ی</w:t>
      </w:r>
      <w:r w:rsidRPr="00874AC6">
        <w:rPr>
          <w:rFonts w:cs="B Lotus" w:hint="eastAsia"/>
          <w:sz w:val="24"/>
          <w:szCs w:val="24"/>
          <w:rtl/>
          <w:lang w:bidi="fa-IR"/>
        </w:rPr>
        <w:t>نکه</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چقدر م</w:t>
      </w:r>
      <w:r w:rsidRPr="00874AC6">
        <w:rPr>
          <w:rFonts w:cs="B Lotus" w:hint="cs"/>
          <w:sz w:val="24"/>
          <w:szCs w:val="24"/>
          <w:rtl/>
          <w:lang w:bidi="fa-IR"/>
        </w:rPr>
        <w:t>ی</w:t>
      </w:r>
      <w:r w:rsidRPr="00874AC6">
        <w:rPr>
          <w:rFonts w:cs="B Lotus"/>
          <w:sz w:val="24"/>
          <w:szCs w:val="24"/>
          <w:rtl/>
          <w:lang w:bidi="fa-IR"/>
        </w:rPr>
        <w:t xml:space="preserve"> تواند آسان و سازنده باشد، شتاب را در وظا</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w:t>
      </w:r>
      <w:r w:rsidR="001C27A6">
        <w:rPr>
          <w:rFonts w:cs="B Lotus"/>
          <w:sz w:val="24"/>
          <w:szCs w:val="24"/>
          <w:rtl/>
          <w:lang w:bidi="fa-IR"/>
        </w:rPr>
        <w:t>می‌کند</w:t>
      </w:r>
      <w:r w:rsidRPr="00874AC6">
        <w:rPr>
          <w:rFonts w:cs="B Lotus"/>
          <w:sz w:val="24"/>
          <w:szCs w:val="24"/>
          <w:rtl/>
          <w:lang w:bidi="fa-IR"/>
        </w:rPr>
        <w:t>. جدا</w:t>
      </w:r>
      <w:r w:rsidRPr="00874AC6">
        <w:rPr>
          <w:rFonts w:cs="B Lotus" w:hint="cs"/>
          <w:sz w:val="24"/>
          <w:szCs w:val="24"/>
          <w:rtl/>
          <w:lang w:bidi="fa-IR"/>
        </w:rPr>
        <w:t>ی</w:t>
      </w:r>
      <w:r w:rsidRPr="00874AC6">
        <w:rPr>
          <w:rFonts w:cs="B Lotus"/>
          <w:sz w:val="24"/>
          <w:szCs w:val="24"/>
          <w:rtl/>
          <w:lang w:bidi="fa-IR"/>
        </w:rPr>
        <w:t xml:space="preserve"> از مزا</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hint="cs"/>
          <w:sz w:val="24"/>
          <w:szCs w:val="24"/>
          <w:rtl/>
          <w:lang w:bidi="fa-IR"/>
        </w:rPr>
        <w:t>ی</w:t>
      </w:r>
      <w:r w:rsidRPr="00874AC6">
        <w:rPr>
          <w:rFonts w:cs="B Lotus"/>
          <w:sz w:val="24"/>
          <w:szCs w:val="24"/>
          <w:rtl/>
          <w:lang w:bidi="fa-IR"/>
        </w:rPr>
        <w:t xml:space="preserve"> کار</w:t>
      </w:r>
      <w:r w:rsidRPr="00874AC6">
        <w:rPr>
          <w:rFonts w:cs="B Lotus" w:hint="cs"/>
          <w:sz w:val="24"/>
          <w:szCs w:val="24"/>
          <w:rtl/>
          <w:lang w:bidi="fa-IR"/>
        </w:rPr>
        <w:t>ی</w:t>
      </w:r>
      <w:r w:rsidRPr="00874AC6">
        <w:rPr>
          <w:rFonts w:cs="B Lotus"/>
          <w:sz w:val="24"/>
          <w:szCs w:val="24"/>
          <w:rtl/>
          <w:lang w:bidi="fa-IR"/>
        </w:rPr>
        <w:t xml:space="preserve"> ابزار،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پروژه همچن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منجر به بازگشت سرما</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به دل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صرفه جو</w:t>
      </w:r>
      <w:r w:rsidRPr="00874AC6">
        <w:rPr>
          <w:rFonts w:cs="B Lotus" w:hint="cs"/>
          <w:sz w:val="24"/>
          <w:szCs w:val="24"/>
          <w:rtl/>
          <w:lang w:bidi="fa-IR"/>
        </w:rPr>
        <w:t>یی</w:t>
      </w:r>
      <w:r w:rsidRPr="00874AC6">
        <w:rPr>
          <w:rFonts w:cs="B Lotus"/>
          <w:sz w:val="24"/>
          <w:szCs w:val="24"/>
          <w:rtl/>
          <w:lang w:bidi="fa-IR"/>
        </w:rPr>
        <w:t xml:space="preserve"> در هز</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hint="cs"/>
          <w:sz w:val="24"/>
          <w:szCs w:val="24"/>
          <w:rtl/>
          <w:lang w:bidi="fa-IR"/>
        </w:rPr>
        <w:t xml:space="preserve"> ها شد. </w:t>
      </w:r>
      <w:r w:rsidRPr="00874AC6">
        <w:rPr>
          <w:rFonts w:cs="B Lotus" w:hint="eastAsia"/>
          <w:sz w:val="24"/>
          <w:szCs w:val="24"/>
          <w:rtl/>
          <w:lang w:bidi="fa-IR"/>
        </w:rPr>
        <w:t>با</w:t>
      </w:r>
      <w:r w:rsidRPr="00874AC6">
        <w:rPr>
          <w:rFonts w:cs="B Lotus"/>
          <w:sz w:val="24"/>
          <w:szCs w:val="24"/>
          <w:rtl/>
          <w:lang w:bidi="fa-IR"/>
        </w:rPr>
        <w:t xml:space="preserve"> استفاده از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نقش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داده ها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sz w:val="24"/>
          <w:szCs w:val="24"/>
          <w:rtl/>
          <w:lang w:bidi="fa-IR"/>
        </w:rPr>
        <w:t xml:space="preserve"> نما</w:t>
      </w:r>
      <w:r w:rsidRPr="00874AC6">
        <w:rPr>
          <w:rFonts w:cs="B Lotus" w:hint="cs"/>
          <w:sz w:val="24"/>
          <w:szCs w:val="24"/>
          <w:rtl/>
          <w:lang w:bidi="fa-IR"/>
        </w:rPr>
        <w:t>ی</w:t>
      </w:r>
      <w:r w:rsidRPr="00874AC6">
        <w:rPr>
          <w:rFonts w:cs="B Lotus" w:hint="eastAsia"/>
          <w:sz w:val="24"/>
          <w:szCs w:val="24"/>
          <w:rtl/>
          <w:lang w:bidi="fa-IR"/>
        </w:rPr>
        <w:t>ان</w:t>
      </w:r>
      <w:r w:rsidRPr="00874AC6">
        <w:rPr>
          <w:rFonts w:cs="B Lotus"/>
          <w:sz w:val="24"/>
          <w:szCs w:val="24"/>
          <w:rtl/>
          <w:lang w:bidi="fa-IR"/>
        </w:rPr>
        <w:t xml:space="preserve"> </w:t>
      </w:r>
      <w:r w:rsidRPr="00874AC6">
        <w:rPr>
          <w:rFonts w:cs="B Lotus" w:hint="cs"/>
          <w:sz w:val="24"/>
          <w:szCs w:val="24"/>
          <w:rtl/>
          <w:lang w:bidi="fa-IR"/>
        </w:rPr>
        <w:t>گردید</w:t>
      </w:r>
      <w:r w:rsidRPr="00874AC6">
        <w:rPr>
          <w:rFonts w:cs="B Lotus"/>
          <w:sz w:val="24"/>
          <w:szCs w:val="24"/>
          <w:rtl/>
          <w:lang w:bidi="fa-IR"/>
        </w:rPr>
        <w:t>. بخش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که ابزار را پ</w:t>
      </w:r>
      <w:r w:rsidRPr="00874AC6">
        <w:rPr>
          <w:rFonts w:cs="B Lotus" w:hint="cs"/>
          <w:sz w:val="24"/>
          <w:szCs w:val="24"/>
          <w:rtl/>
          <w:lang w:bidi="fa-IR"/>
        </w:rPr>
        <w:t>ی</w:t>
      </w:r>
      <w:r w:rsidRPr="00874AC6">
        <w:rPr>
          <w:rFonts w:cs="B Lotus" w:hint="eastAsia"/>
          <w:sz w:val="24"/>
          <w:szCs w:val="24"/>
          <w:rtl/>
          <w:lang w:bidi="fa-IR"/>
        </w:rPr>
        <w:t>اده</w:t>
      </w:r>
      <w:r w:rsidRPr="00874AC6">
        <w:rPr>
          <w:rFonts w:cs="B Lotus"/>
          <w:sz w:val="24"/>
          <w:szCs w:val="24"/>
          <w:rtl/>
          <w:lang w:bidi="fa-IR"/>
        </w:rPr>
        <w:t xml:space="preserve"> ساز</w:t>
      </w:r>
      <w:r w:rsidRPr="00874AC6">
        <w:rPr>
          <w:rFonts w:cs="B Lotus" w:hint="cs"/>
          <w:sz w:val="24"/>
          <w:szCs w:val="24"/>
          <w:rtl/>
          <w:lang w:bidi="fa-IR"/>
        </w:rPr>
        <w:t>ی</w:t>
      </w:r>
      <w:r w:rsidRPr="00874AC6">
        <w:rPr>
          <w:rFonts w:cs="B Lotus"/>
          <w:sz w:val="24"/>
          <w:szCs w:val="24"/>
          <w:rtl/>
          <w:lang w:bidi="fa-IR"/>
        </w:rPr>
        <w:t xml:space="preserve"> کرد، بر همه موانع غلبه کرد و اکنون به عنوان صاحب هماهنگ</w:t>
      </w:r>
      <w:r w:rsidRPr="00874AC6">
        <w:rPr>
          <w:rFonts w:cs="B Lotus" w:hint="cs"/>
          <w:sz w:val="24"/>
          <w:szCs w:val="24"/>
          <w:rtl/>
          <w:lang w:bidi="fa-IR"/>
        </w:rPr>
        <w:t>ی</w:t>
      </w:r>
      <w:r w:rsidRPr="00874AC6">
        <w:rPr>
          <w:rFonts w:cs="B Lotus"/>
          <w:sz w:val="24"/>
          <w:szCs w:val="24"/>
          <w:rtl/>
          <w:lang w:bidi="fa-IR"/>
        </w:rPr>
        <w:t xml:space="preserve"> و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در شرکت با پتانس</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فرهنگ برا</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واحد تجار</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sz w:val="24"/>
          <w:szCs w:val="24"/>
          <w:rtl/>
          <w:lang w:bidi="fa-IR"/>
        </w:rPr>
        <w:t>" برا</w:t>
      </w:r>
      <w:r w:rsidRPr="00874AC6">
        <w:rPr>
          <w:rFonts w:cs="B Lotus" w:hint="cs"/>
          <w:sz w:val="24"/>
          <w:szCs w:val="24"/>
          <w:rtl/>
          <w:lang w:bidi="fa-IR"/>
        </w:rPr>
        <w:t>ی</w:t>
      </w:r>
      <w:r w:rsidRPr="00874AC6">
        <w:rPr>
          <w:rFonts w:cs="B Lotus"/>
          <w:sz w:val="24"/>
          <w:szCs w:val="24"/>
          <w:rtl/>
          <w:lang w:bidi="fa-IR"/>
        </w:rPr>
        <w:t xml:space="preserve"> تمام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سازمان</w:t>
      </w:r>
      <w:r w:rsidRPr="00874AC6">
        <w:rPr>
          <w:rFonts w:cs="B Lotus" w:hint="cs"/>
          <w:sz w:val="24"/>
          <w:szCs w:val="24"/>
          <w:rtl/>
          <w:lang w:bidi="fa-IR"/>
        </w:rPr>
        <w:t xml:space="preserve">ی </w:t>
      </w:r>
      <w:r w:rsidRPr="00874AC6">
        <w:rPr>
          <w:rFonts w:cs="B Lotus"/>
          <w:sz w:val="24"/>
          <w:szCs w:val="24"/>
          <w:rtl/>
          <w:lang w:bidi="fa-IR"/>
        </w:rPr>
        <w:t>د</w:t>
      </w:r>
      <w:r w:rsidRPr="00874AC6">
        <w:rPr>
          <w:rFonts w:cs="B Lotus" w:hint="cs"/>
          <w:sz w:val="24"/>
          <w:szCs w:val="24"/>
          <w:rtl/>
          <w:lang w:bidi="fa-IR"/>
        </w:rPr>
        <w:t>ی</w:t>
      </w:r>
      <w:r w:rsidRPr="00874AC6">
        <w:rPr>
          <w:rFonts w:cs="B Lotus" w:hint="eastAsia"/>
          <w:sz w:val="24"/>
          <w:szCs w:val="24"/>
          <w:rtl/>
          <w:lang w:bidi="fa-IR"/>
        </w:rPr>
        <w:t>ده</w:t>
      </w:r>
      <w:r w:rsidRPr="00874AC6">
        <w:rPr>
          <w:rFonts w:cs="B Lotus"/>
          <w:sz w:val="24"/>
          <w:szCs w:val="24"/>
          <w:rtl/>
          <w:lang w:bidi="fa-IR"/>
        </w:rPr>
        <w:t xml:space="preserve"> </w:t>
      </w:r>
      <w:r w:rsidR="001C27A6">
        <w:rPr>
          <w:rFonts w:cs="B Lotus"/>
          <w:sz w:val="24"/>
          <w:szCs w:val="24"/>
          <w:rtl/>
          <w:lang w:bidi="fa-IR"/>
        </w:rPr>
        <w:t>می‌شود</w:t>
      </w:r>
      <w:r w:rsidRPr="00874AC6">
        <w:rPr>
          <w:rFonts w:cs="B Lotus"/>
          <w:sz w:val="24"/>
          <w:szCs w:val="24"/>
          <w:rtl/>
          <w:lang w:bidi="fa-IR"/>
        </w:rPr>
        <w:t>. ابزار</w:t>
      </w:r>
      <w:r w:rsidRPr="00874AC6">
        <w:rPr>
          <w:rFonts w:cs="B Lotus"/>
          <w:sz w:val="24"/>
          <w:szCs w:val="24"/>
          <w:lang w:bidi="fa-IR"/>
        </w:rPr>
        <w:t xml:space="preserve"> </w:t>
      </w:r>
      <w:r w:rsidRPr="00874AC6">
        <w:rPr>
          <w:rFonts w:cs="B Lotus" w:hint="cs"/>
          <w:sz w:val="24"/>
          <w:szCs w:val="24"/>
          <w:rtl/>
          <w:lang w:bidi="fa-IR"/>
        </w:rPr>
        <w:t xml:space="preserve">توسعه داده شده </w:t>
      </w:r>
      <w:r w:rsidRPr="00874AC6">
        <w:rPr>
          <w:rFonts w:cs="B Lotus"/>
          <w:sz w:val="24"/>
          <w:szCs w:val="24"/>
          <w:rtl/>
          <w:lang w:bidi="fa-IR"/>
        </w:rPr>
        <w:t>پا</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اساس همه مجموعه داده‌ها</w:t>
      </w:r>
      <w:r w:rsidRPr="00874AC6">
        <w:rPr>
          <w:rFonts w:cs="B Lotus" w:hint="cs"/>
          <w:sz w:val="24"/>
          <w:szCs w:val="24"/>
          <w:rtl/>
          <w:lang w:bidi="fa-IR"/>
        </w:rPr>
        <w:t>ی</w:t>
      </w:r>
      <w:r w:rsidRPr="00874AC6">
        <w:rPr>
          <w:rFonts w:cs="B Lotus"/>
          <w:sz w:val="24"/>
          <w:szCs w:val="24"/>
          <w:rtl/>
          <w:lang w:bidi="fa-IR"/>
        </w:rPr>
        <w:t xml:space="preserve"> شرکت را تنظ</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کند</w:t>
      </w:r>
      <w:r w:rsidRPr="00874AC6">
        <w:rPr>
          <w:rFonts w:cs="B Lotus"/>
          <w:sz w:val="24"/>
          <w:szCs w:val="24"/>
          <w:rtl/>
          <w:lang w:bidi="fa-IR"/>
        </w:rPr>
        <w:t xml:space="preserve"> و م</w:t>
      </w:r>
      <w:r w:rsidRPr="00874AC6">
        <w:rPr>
          <w:rFonts w:cs="B Lotus" w:hint="cs"/>
          <w:sz w:val="24"/>
          <w:szCs w:val="24"/>
          <w:rtl/>
          <w:lang w:bidi="fa-IR"/>
        </w:rPr>
        <w:t>ی‌</w:t>
      </w:r>
      <w:r w:rsidRPr="00874AC6">
        <w:rPr>
          <w:rFonts w:cs="B Lotus" w:hint="eastAsia"/>
          <w:sz w:val="24"/>
          <w:szCs w:val="24"/>
          <w:rtl/>
          <w:lang w:bidi="fa-IR"/>
        </w:rPr>
        <w:t>توان</w:t>
      </w:r>
      <w:r w:rsidRPr="00874AC6">
        <w:rPr>
          <w:rFonts w:cs="B Lotus"/>
          <w:sz w:val="24"/>
          <w:szCs w:val="24"/>
          <w:rtl/>
          <w:lang w:bidi="fa-IR"/>
        </w:rPr>
        <w:t xml:space="preserve"> از آن برا</w:t>
      </w:r>
      <w:r w:rsidRPr="00874AC6">
        <w:rPr>
          <w:rFonts w:cs="B Lotus" w:hint="cs"/>
          <w:sz w:val="24"/>
          <w:szCs w:val="24"/>
          <w:rtl/>
          <w:lang w:bidi="fa-IR"/>
        </w:rPr>
        <w:t>ی</w:t>
      </w:r>
      <w:r w:rsidRPr="00874AC6">
        <w:rPr>
          <w:rFonts w:cs="B Lotus"/>
          <w:sz w:val="24"/>
          <w:szCs w:val="24"/>
          <w:rtl/>
          <w:lang w:bidi="fa-IR"/>
        </w:rPr>
        <w:t xml:space="preserve"> کمک به شرکت در تصم</w:t>
      </w:r>
      <w:r w:rsidRPr="00874AC6">
        <w:rPr>
          <w:rFonts w:cs="B Lotus" w:hint="cs"/>
          <w:sz w:val="24"/>
          <w:szCs w:val="24"/>
          <w:rtl/>
          <w:lang w:bidi="fa-IR"/>
        </w:rPr>
        <w:t>ی</w:t>
      </w:r>
      <w:r w:rsidRPr="00874AC6">
        <w:rPr>
          <w:rFonts w:cs="B Lotus" w:hint="eastAsia"/>
          <w:sz w:val="24"/>
          <w:szCs w:val="24"/>
          <w:rtl/>
          <w:lang w:bidi="fa-IR"/>
        </w:rPr>
        <w:t>م‌گ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sz w:val="24"/>
          <w:szCs w:val="24"/>
          <w:rtl/>
          <w:lang w:bidi="fa-IR"/>
        </w:rPr>
        <w:t xml:space="preserve"> بهتر و دق</w:t>
      </w:r>
      <w:r w:rsidRPr="00874AC6">
        <w:rPr>
          <w:rFonts w:cs="B Lotus" w:hint="cs"/>
          <w:sz w:val="24"/>
          <w:szCs w:val="24"/>
          <w:rtl/>
          <w:lang w:bidi="fa-IR"/>
        </w:rPr>
        <w:t>ی</w:t>
      </w:r>
      <w:r w:rsidRPr="00874AC6">
        <w:rPr>
          <w:rFonts w:cs="B Lotus" w:hint="eastAsia"/>
          <w:sz w:val="24"/>
          <w:szCs w:val="24"/>
          <w:rtl/>
          <w:lang w:bidi="fa-IR"/>
        </w:rPr>
        <w:t>ق‌تر</w:t>
      </w:r>
      <w:r w:rsidRPr="00874AC6">
        <w:rPr>
          <w:rFonts w:cs="B Lotus"/>
          <w:sz w:val="24"/>
          <w:szCs w:val="24"/>
          <w:rtl/>
          <w:lang w:bidi="fa-IR"/>
        </w:rPr>
        <w:t xml:space="preserve"> در بازه‌ها</w:t>
      </w:r>
      <w:r w:rsidRPr="00874AC6">
        <w:rPr>
          <w:rFonts w:cs="B Lotus" w:hint="cs"/>
          <w:sz w:val="24"/>
          <w:szCs w:val="24"/>
          <w:rtl/>
          <w:lang w:bidi="fa-IR"/>
        </w:rPr>
        <w:t>ی</w:t>
      </w:r>
      <w:r w:rsidRPr="00874AC6">
        <w:rPr>
          <w:rFonts w:cs="B Lotus"/>
          <w:sz w:val="24"/>
          <w:szCs w:val="24"/>
          <w:rtl/>
          <w:lang w:bidi="fa-IR"/>
        </w:rPr>
        <w:t xml:space="preserve"> زمان</w:t>
      </w:r>
      <w:r w:rsidRPr="00874AC6">
        <w:rPr>
          <w:rFonts w:cs="B Lotus" w:hint="cs"/>
          <w:sz w:val="24"/>
          <w:szCs w:val="24"/>
          <w:rtl/>
          <w:lang w:bidi="fa-IR"/>
        </w:rPr>
        <w:t>ی</w:t>
      </w:r>
      <w:r w:rsidRPr="00874AC6">
        <w:rPr>
          <w:rFonts w:cs="B Lotus"/>
          <w:sz w:val="24"/>
          <w:szCs w:val="24"/>
          <w:rtl/>
          <w:lang w:bidi="fa-IR"/>
        </w:rPr>
        <w:t xml:space="preserve"> کوتاه‌تر استفاده کرد</w:t>
      </w:r>
      <w:r w:rsidRPr="00874AC6">
        <w:t>.</w:t>
      </w:r>
    </w:p>
    <w:p w14:paraId="4C2C6AA2" w14:textId="09D6051C" w:rsidR="000C2B99" w:rsidRPr="00874AC6" w:rsidRDefault="000C2B99" w:rsidP="000C2B99">
      <w:pPr>
        <w:bidi/>
        <w:jc w:val="both"/>
        <w:rPr>
          <w:rFonts w:cs="B Lotus"/>
          <w:sz w:val="24"/>
          <w:szCs w:val="24"/>
          <w:rtl/>
          <w:lang w:bidi="fa-IR"/>
        </w:rPr>
      </w:pPr>
      <w:r w:rsidRPr="00874AC6">
        <w:rPr>
          <w:rFonts w:cs="B Lotus"/>
          <w:sz w:val="24"/>
          <w:szCs w:val="24"/>
          <w:rtl/>
          <w:lang w:bidi="fa-IR"/>
        </w:rPr>
        <w:t>مدل کسب و کار بخش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در نت</w:t>
      </w:r>
      <w:r w:rsidRPr="00874AC6">
        <w:rPr>
          <w:rFonts w:cs="B Lotus" w:hint="cs"/>
          <w:sz w:val="24"/>
          <w:szCs w:val="24"/>
          <w:rtl/>
          <w:lang w:bidi="fa-IR"/>
        </w:rPr>
        <w:t>ی</w:t>
      </w:r>
      <w:r w:rsidRPr="00874AC6">
        <w:rPr>
          <w:rFonts w:cs="B Lotus" w:hint="eastAsia"/>
          <w:sz w:val="24"/>
          <w:szCs w:val="24"/>
          <w:rtl/>
          <w:lang w:bidi="fa-IR"/>
        </w:rPr>
        <w:t>جه</w:t>
      </w:r>
      <w:r w:rsidRPr="00874AC6">
        <w:rPr>
          <w:rFonts w:cs="B Lotus"/>
          <w:sz w:val="24"/>
          <w:szCs w:val="24"/>
          <w:rtl/>
          <w:lang w:bidi="fa-IR"/>
        </w:rPr>
        <w:t xml:space="preserve"> پروژه دوباره تعر</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شده است.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بخش با ارائه خدمات به چند</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بخش، اکنون به عنوان پ</w:t>
      </w:r>
      <w:r w:rsidRPr="00874AC6">
        <w:rPr>
          <w:rFonts w:cs="B Lotus" w:hint="cs"/>
          <w:sz w:val="24"/>
          <w:szCs w:val="24"/>
          <w:rtl/>
          <w:lang w:bidi="fa-IR"/>
        </w:rPr>
        <w:t>ی</w:t>
      </w:r>
      <w:r w:rsidRPr="00874AC6">
        <w:rPr>
          <w:rFonts w:cs="B Lotus" w:hint="eastAsia"/>
          <w:sz w:val="24"/>
          <w:szCs w:val="24"/>
          <w:rtl/>
          <w:lang w:bidi="fa-IR"/>
        </w:rPr>
        <w:t>شرو</w:t>
      </w:r>
      <w:r w:rsidRPr="00874AC6">
        <w:rPr>
          <w:rFonts w:cs="B Lotus"/>
          <w:sz w:val="24"/>
          <w:szCs w:val="24"/>
          <w:rtl/>
          <w:lang w:bidi="fa-IR"/>
        </w:rPr>
        <w:t xml:space="preserve"> در موضوع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شرفته</w:t>
      </w:r>
      <w:r w:rsidRPr="00874AC6">
        <w:rPr>
          <w:rFonts w:cs="B Lotus"/>
          <w:sz w:val="24"/>
          <w:szCs w:val="24"/>
          <w:rtl/>
          <w:lang w:bidi="fa-IR"/>
        </w:rPr>
        <w:t xml:space="preserve"> و </w:t>
      </w:r>
      <w:r w:rsidRPr="00874AC6">
        <w:rPr>
          <w:rFonts w:cs="B Lotus" w:hint="cs"/>
          <w:sz w:val="24"/>
          <w:szCs w:val="24"/>
          <w:rtl/>
          <w:lang w:bidi="fa-IR"/>
        </w:rPr>
        <w:t>کلان داده ها</w:t>
      </w:r>
      <w:r w:rsidRPr="00874AC6">
        <w:rPr>
          <w:rFonts w:cs="B Lotus"/>
          <w:sz w:val="24"/>
          <w:szCs w:val="24"/>
          <w:rtl/>
          <w:lang w:bidi="fa-IR"/>
        </w:rPr>
        <w:t xml:space="preserve"> در شرکت شناخته </w:t>
      </w:r>
      <w:r w:rsidR="001C27A6">
        <w:rPr>
          <w:rFonts w:cs="B Lotus"/>
          <w:sz w:val="24"/>
          <w:szCs w:val="24"/>
          <w:rtl/>
          <w:lang w:bidi="fa-IR"/>
        </w:rPr>
        <w:t>می‌شود</w:t>
      </w:r>
      <w:r w:rsidRPr="00874AC6">
        <w:rPr>
          <w:rFonts w:cs="B Lotus"/>
          <w:sz w:val="24"/>
          <w:szCs w:val="24"/>
          <w:rtl/>
          <w:lang w:bidi="fa-IR"/>
        </w:rPr>
        <w:t>. بس</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hint="cs"/>
          <w:sz w:val="24"/>
          <w:szCs w:val="24"/>
          <w:rtl/>
          <w:lang w:bidi="fa-IR"/>
        </w:rPr>
        <w:t>ی</w:t>
      </w:r>
      <w:r w:rsidRPr="00874AC6">
        <w:rPr>
          <w:rFonts w:cs="B Lotus"/>
          <w:sz w:val="24"/>
          <w:szCs w:val="24"/>
          <w:rtl/>
          <w:lang w:bidi="fa-IR"/>
        </w:rPr>
        <w:t xml:space="preserve"> از بخش ها و مناطق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درخواست گزارش ها</w:t>
      </w:r>
      <w:r w:rsidRPr="00874AC6">
        <w:rPr>
          <w:rFonts w:cs="B Lotus" w:hint="cs"/>
          <w:sz w:val="24"/>
          <w:szCs w:val="24"/>
          <w:rtl/>
          <w:lang w:bidi="fa-IR"/>
        </w:rPr>
        <w:t>ی</w:t>
      </w:r>
      <w:r w:rsidRPr="00874AC6">
        <w:rPr>
          <w:rFonts w:cs="B Lotus"/>
          <w:sz w:val="24"/>
          <w:szCs w:val="24"/>
          <w:rtl/>
          <w:lang w:bidi="fa-IR"/>
        </w:rPr>
        <w:t xml:space="preserve"> س</w:t>
      </w:r>
      <w:r w:rsidRPr="00874AC6">
        <w:rPr>
          <w:rFonts w:cs="B Lotus" w:hint="eastAsia"/>
          <w:sz w:val="24"/>
          <w:szCs w:val="24"/>
          <w:rtl/>
          <w:lang w:bidi="fa-IR"/>
        </w:rPr>
        <w:t>فارش</w:t>
      </w:r>
      <w:r w:rsidRPr="00874AC6">
        <w:rPr>
          <w:rFonts w:cs="B Lotus" w:hint="cs"/>
          <w:sz w:val="24"/>
          <w:szCs w:val="24"/>
          <w:rtl/>
          <w:lang w:bidi="fa-IR"/>
        </w:rPr>
        <w:t>ی</w:t>
      </w:r>
      <w:r w:rsidRPr="00874AC6">
        <w:rPr>
          <w:rFonts w:cs="B Lotus"/>
          <w:sz w:val="24"/>
          <w:szCs w:val="24"/>
          <w:rtl/>
          <w:lang w:bidi="fa-IR"/>
        </w:rPr>
        <w:t xml:space="preserve"> </w:t>
      </w:r>
      <w:r w:rsidR="001C27A6">
        <w:rPr>
          <w:rFonts w:cs="B Lotus"/>
          <w:sz w:val="24"/>
          <w:szCs w:val="24"/>
          <w:rtl/>
          <w:lang w:bidi="fa-IR"/>
        </w:rPr>
        <w:t>می‌کنند</w:t>
      </w:r>
      <w:r w:rsidRPr="00874AC6">
        <w:rPr>
          <w:rFonts w:cs="B Lotus"/>
          <w:sz w:val="24"/>
          <w:szCs w:val="24"/>
          <w:rtl/>
          <w:lang w:bidi="fa-IR"/>
        </w:rPr>
        <w:t>، در حال</w:t>
      </w:r>
      <w:r w:rsidRPr="00874AC6">
        <w:rPr>
          <w:rFonts w:cs="B Lotus" w:hint="cs"/>
          <w:sz w:val="24"/>
          <w:szCs w:val="24"/>
          <w:rtl/>
          <w:lang w:bidi="fa-IR"/>
        </w:rPr>
        <w:t>ی</w:t>
      </w:r>
      <w:r w:rsidRPr="00874AC6">
        <w:rPr>
          <w:rFonts w:cs="B Lotus"/>
          <w:sz w:val="24"/>
          <w:szCs w:val="24"/>
          <w:rtl/>
          <w:lang w:bidi="fa-IR"/>
        </w:rPr>
        <w:t xml:space="preserve"> که بخش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قبلا گزارش ها</w:t>
      </w:r>
      <w:r w:rsidRPr="00874AC6">
        <w:rPr>
          <w:rFonts w:cs="B Lotus" w:hint="cs"/>
          <w:sz w:val="24"/>
          <w:szCs w:val="24"/>
          <w:rtl/>
          <w:lang w:bidi="fa-IR"/>
        </w:rPr>
        <w:t>ی</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کشور</w:t>
      </w:r>
      <w:r w:rsidRPr="00874AC6">
        <w:rPr>
          <w:rFonts w:cs="B Lotus" w:hint="cs"/>
          <w:sz w:val="24"/>
          <w:szCs w:val="24"/>
          <w:rtl/>
          <w:lang w:bidi="fa-IR"/>
        </w:rPr>
        <w:t>ی</w:t>
      </w:r>
      <w:r w:rsidRPr="00874AC6">
        <w:rPr>
          <w:rFonts w:cs="B Lotus"/>
          <w:sz w:val="24"/>
          <w:szCs w:val="24"/>
          <w:rtl/>
          <w:lang w:bidi="fa-IR"/>
        </w:rPr>
        <w:t xml:space="preserve"> و منطقه ا</w:t>
      </w:r>
      <w:r w:rsidRPr="00874AC6">
        <w:rPr>
          <w:rFonts w:cs="B Lotus" w:hint="cs"/>
          <w:sz w:val="24"/>
          <w:szCs w:val="24"/>
          <w:rtl/>
          <w:lang w:bidi="fa-IR"/>
        </w:rPr>
        <w:t>ی</w:t>
      </w:r>
      <w:r w:rsidRPr="00874AC6">
        <w:rPr>
          <w:rFonts w:cs="B Lotus"/>
          <w:sz w:val="24"/>
          <w:szCs w:val="24"/>
          <w:rtl/>
          <w:lang w:bidi="fa-IR"/>
        </w:rPr>
        <w:t xml:space="preserve"> را ته</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sz w:val="24"/>
          <w:szCs w:val="24"/>
          <w:rtl/>
          <w:lang w:bidi="fa-IR"/>
        </w:rPr>
        <w:t xml:space="preserve"> ک</w:t>
      </w:r>
      <w:r w:rsidRPr="00874AC6">
        <w:rPr>
          <w:rFonts w:cs="B Lotus" w:hint="cs"/>
          <w:sz w:val="24"/>
          <w:szCs w:val="24"/>
          <w:rtl/>
          <w:lang w:bidi="fa-IR"/>
        </w:rPr>
        <w:t>ر</w:t>
      </w:r>
      <w:r w:rsidRPr="00874AC6">
        <w:rPr>
          <w:rFonts w:cs="B Lotus"/>
          <w:sz w:val="24"/>
          <w:szCs w:val="24"/>
          <w:rtl/>
          <w:lang w:bidi="fa-IR"/>
        </w:rPr>
        <w:t>د. علاوه بر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تنها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سال پس از معرف</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راه حل در حال حاضر تعداد 300 کاربر برنامه ر</w:t>
      </w:r>
      <w:r w:rsidRPr="00874AC6">
        <w:rPr>
          <w:rFonts w:cs="B Lotus" w:hint="cs"/>
          <w:sz w:val="24"/>
          <w:szCs w:val="24"/>
          <w:rtl/>
          <w:lang w:bidi="fa-IR"/>
        </w:rPr>
        <w:t>ی</w:t>
      </w:r>
      <w:r w:rsidRPr="00874AC6">
        <w:rPr>
          <w:rFonts w:cs="B Lotus" w:hint="eastAsia"/>
          <w:sz w:val="24"/>
          <w:szCs w:val="24"/>
          <w:rtl/>
          <w:lang w:bidi="fa-IR"/>
        </w:rPr>
        <w:t>ز</w:t>
      </w:r>
      <w:r w:rsidRPr="00874AC6">
        <w:rPr>
          <w:rFonts w:cs="B Lotus" w:hint="cs"/>
          <w:sz w:val="24"/>
          <w:szCs w:val="24"/>
          <w:rtl/>
          <w:lang w:bidi="fa-IR"/>
        </w:rPr>
        <w:t>ی</w:t>
      </w:r>
      <w:r w:rsidRPr="00874AC6">
        <w:rPr>
          <w:rFonts w:cs="B Lotus"/>
          <w:sz w:val="24"/>
          <w:szCs w:val="24"/>
          <w:rtl/>
          <w:lang w:bidi="fa-IR"/>
        </w:rPr>
        <w:t xml:space="preserve"> شده اول</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ابزار را دو برابر کرده است و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تعداد ممکن است د</w:t>
      </w:r>
      <w:r w:rsidRPr="00874AC6">
        <w:rPr>
          <w:rFonts w:cs="B Lotus" w:hint="eastAsia"/>
          <w:sz w:val="24"/>
          <w:szCs w:val="24"/>
          <w:rtl/>
          <w:lang w:bidi="fa-IR"/>
        </w:rPr>
        <w:t>ر</w:t>
      </w:r>
      <w:r w:rsidRPr="00874AC6">
        <w:rPr>
          <w:rFonts w:cs="B Lotus"/>
          <w:sz w:val="24"/>
          <w:szCs w:val="24"/>
          <w:rtl/>
          <w:lang w:bidi="fa-IR"/>
        </w:rPr>
        <w:t xml:space="preserve"> سال آ</w:t>
      </w:r>
      <w:r w:rsidRPr="00874AC6">
        <w:rPr>
          <w:rFonts w:cs="B Lotus" w:hint="cs"/>
          <w:sz w:val="24"/>
          <w:szCs w:val="24"/>
          <w:rtl/>
          <w:lang w:bidi="fa-IR"/>
        </w:rPr>
        <w:t>ی</w:t>
      </w:r>
      <w:r w:rsidRPr="00874AC6">
        <w:rPr>
          <w:rFonts w:cs="B Lotus" w:hint="eastAsia"/>
          <w:sz w:val="24"/>
          <w:szCs w:val="24"/>
          <w:rtl/>
          <w:lang w:bidi="fa-IR"/>
        </w:rPr>
        <w:t>نده</w:t>
      </w:r>
      <w:r w:rsidRPr="00874AC6">
        <w:rPr>
          <w:rFonts w:cs="B Lotus"/>
          <w:sz w:val="24"/>
          <w:szCs w:val="24"/>
          <w:rtl/>
          <w:lang w:bidi="fa-IR"/>
        </w:rPr>
        <w:t xml:space="preserve"> به 1200 کاربر فعال افزا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ابد</w:t>
      </w:r>
      <w:r w:rsidRPr="00874AC6">
        <w:rPr>
          <w:rFonts w:cs="B Lotus"/>
          <w:sz w:val="24"/>
          <w:szCs w:val="24"/>
          <w:rtl/>
          <w:lang w:bidi="fa-IR"/>
        </w:rPr>
        <w:t>.</w:t>
      </w:r>
    </w:p>
    <w:p w14:paraId="5F03B319" w14:textId="1941C800" w:rsidR="000C2B99" w:rsidRPr="00874AC6" w:rsidRDefault="000C2B99" w:rsidP="000C2B99">
      <w:pPr>
        <w:bidi/>
        <w:jc w:val="both"/>
        <w:rPr>
          <w:rFonts w:cs="B Lotus"/>
          <w:sz w:val="24"/>
          <w:szCs w:val="24"/>
          <w:rtl/>
          <w:lang w:bidi="fa-IR"/>
        </w:rPr>
      </w:pPr>
      <w:r w:rsidRPr="00874AC6">
        <w:rPr>
          <w:rFonts w:cs="B Lotus" w:hint="cs"/>
          <w:sz w:val="24"/>
          <w:szCs w:val="24"/>
          <w:rtl/>
          <w:lang w:bidi="fa-IR"/>
        </w:rPr>
        <w:t>ی</w:t>
      </w:r>
      <w:r w:rsidRPr="00874AC6">
        <w:rPr>
          <w:rFonts w:cs="B Lotus" w:hint="eastAsia"/>
          <w:sz w:val="24"/>
          <w:szCs w:val="24"/>
          <w:rtl/>
          <w:lang w:bidi="fa-IR"/>
        </w:rPr>
        <w:t>ک</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از مزا</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hint="cs"/>
          <w:sz w:val="24"/>
          <w:szCs w:val="24"/>
          <w:rtl/>
          <w:lang w:bidi="fa-IR"/>
        </w:rPr>
        <w:t>ی</w:t>
      </w:r>
      <w:r w:rsidRPr="00874AC6">
        <w:rPr>
          <w:rFonts w:cs="B Lotus"/>
          <w:sz w:val="24"/>
          <w:szCs w:val="24"/>
          <w:rtl/>
          <w:lang w:bidi="fa-IR"/>
        </w:rPr>
        <w:t xml:space="preserve"> مهم گزارش شده در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مورد، سطح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از توانمندساز</w:t>
      </w:r>
      <w:r w:rsidRPr="00874AC6">
        <w:rPr>
          <w:rFonts w:cs="B Lotus" w:hint="cs"/>
          <w:sz w:val="24"/>
          <w:szCs w:val="24"/>
          <w:rtl/>
          <w:lang w:bidi="fa-IR"/>
        </w:rPr>
        <w:t>ی</w:t>
      </w:r>
      <w:r w:rsidRPr="00874AC6">
        <w:rPr>
          <w:rFonts w:cs="B Lotus"/>
          <w:sz w:val="24"/>
          <w:szCs w:val="24"/>
          <w:rtl/>
          <w:lang w:bidi="fa-IR"/>
        </w:rPr>
        <w:t xml:space="preserve"> کارکنان است.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هدا</w:t>
      </w:r>
      <w:r w:rsidRPr="00874AC6">
        <w:rPr>
          <w:rFonts w:cs="B Lotus" w:hint="cs"/>
          <w:sz w:val="24"/>
          <w:szCs w:val="24"/>
          <w:rtl/>
          <w:lang w:bidi="fa-IR"/>
        </w:rPr>
        <w:t>ی</w:t>
      </w:r>
      <w:r w:rsidRPr="00874AC6">
        <w:rPr>
          <w:rFonts w:cs="B Lotus" w:hint="eastAsia"/>
          <w:sz w:val="24"/>
          <w:szCs w:val="24"/>
          <w:rtl/>
          <w:lang w:bidi="fa-IR"/>
        </w:rPr>
        <w:t>ت‌شده</w:t>
      </w:r>
      <w:r w:rsidRPr="00874AC6">
        <w:rPr>
          <w:rFonts w:cs="B Lotus"/>
          <w:sz w:val="24"/>
          <w:szCs w:val="24"/>
          <w:rtl/>
          <w:lang w:bidi="fa-IR"/>
        </w:rPr>
        <w:t xml:space="preserve"> به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امکان را م</w:t>
      </w:r>
      <w:r w:rsidRPr="00874AC6">
        <w:rPr>
          <w:rFonts w:cs="B Lotus" w:hint="cs"/>
          <w:sz w:val="24"/>
          <w:szCs w:val="24"/>
          <w:rtl/>
          <w:lang w:bidi="fa-IR"/>
        </w:rPr>
        <w:t>ی‌</w:t>
      </w:r>
      <w:r w:rsidRPr="00874AC6">
        <w:rPr>
          <w:rFonts w:cs="B Lotus" w:hint="eastAsia"/>
          <w:sz w:val="24"/>
          <w:szCs w:val="24"/>
          <w:rtl/>
          <w:lang w:bidi="fa-IR"/>
        </w:rPr>
        <w:t>دهد</w:t>
      </w:r>
      <w:r w:rsidRPr="00874AC6">
        <w:rPr>
          <w:rFonts w:cs="B Lotus"/>
          <w:sz w:val="24"/>
          <w:szCs w:val="24"/>
          <w:rtl/>
          <w:lang w:bidi="fa-IR"/>
        </w:rPr>
        <w:t xml:space="preserve"> تا به سؤالات مربوط به تغ</w:t>
      </w:r>
      <w:r w:rsidRPr="00874AC6">
        <w:rPr>
          <w:rFonts w:cs="B Lotus" w:hint="cs"/>
          <w:sz w:val="24"/>
          <w:szCs w:val="24"/>
          <w:rtl/>
          <w:lang w:bidi="fa-IR"/>
        </w:rPr>
        <w:t>یی</w:t>
      </w:r>
      <w:r w:rsidRPr="00874AC6">
        <w:rPr>
          <w:rFonts w:cs="B Lotus" w:hint="eastAsia"/>
          <w:sz w:val="24"/>
          <w:szCs w:val="24"/>
          <w:rtl/>
          <w:lang w:bidi="fa-IR"/>
        </w:rPr>
        <w:t>رات</w:t>
      </w:r>
      <w:r w:rsidRPr="00874AC6">
        <w:rPr>
          <w:rFonts w:cs="B Lotus"/>
          <w:sz w:val="24"/>
          <w:szCs w:val="24"/>
          <w:rtl/>
          <w:lang w:bidi="fa-IR"/>
        </w:rPr>
        <w:t xml:space="preserve"> سهم بازار پاسخ دهند و هنگام گفتگو با مد</w:t>
      </w:r>
      <w:r w:rsidRPr="00874AC6">
        <w:rPr>
          <w:rFonts w:cs="B Lotus" w:hint="cs"/>
          <w:sz w:val="24"/>
          <w:szCs w:val="24"/>
          <w:rtl/>
          <w:lang w:bidi="fa-IR"/>
        </w:rPr>
        <w:t>ی</w:t>
      </w:r>
      <w:r w:rsidRPr="00874AC6">
        <w:rPr>
          <w:rFonts w:cs="B Lotus" w:hint="eastAsia"/>
          <w:sz w:val="24"/>
          <w:szCs w:val="24"/>
          <w:rtl/>
          <w:lang w:bidi="fa-IR"/>
        </w:rPr>
        <w:t>ران</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کشور، از اطلاعات بهتر</w:t>
      </w:r>
      <w:r w:rsidRPr="00874AC6">
        <w:rPr>
          <w:rFonts w:cs="B Lotus" w:hint="cs"/>
          <w:sz w:val="24"/>
          <w:szCs w:val="24"/>
          <w:rtl/>
          <w:lang w:bidi="fa-IR"/>
        </w:rPr>
        <w:t>ی</w:t>
      </w:r>
      <w:r w:rsidRPr="00874AC6">
        <w:rPr>
          <w:rFonts w:cs="B Lotus"/>
          <w:sz w:val="24"/>
          <w:szCs w:val="24"/>
          <w:rtl/>
          <w:lang w:bidi="fa-IR"/>
        </w:rPr>
        <w:t xml:space="preserve"> برخوردا</w:t>
      </w:r>
      <w:r w:rsidRPr="00874AC6">
        <w:rPr>
          <w:rFonts w:cs="B Lotus" w:hint="eastAsia"/>
          <w:sz w:val="24"/>
          <w:szCs w:val="24"/>
          <w:rtl/>
          <w:lang w:bidi="fa-IR"/>
        </w:rPr>
        <w:t>ر</w:t>
      </w:r>
      <w:r w:rsidRPr="00874AC6">
        <w:rPr>
          <w:rFonts w:cs="B Lotus"/>
          <w:sz w:val="24"/>
          <w:szCs w:val="24"/>
          <w:rtl/>
          <w:lang w:bidi="fa-IR"/>
        </w:rPr>
        <w:t xml:space="preserve"> شوند. نقش‌ها</w:t>
      </w:r>
      <w:r w:rsidRPr="00874AC6">
        <w:rPr>
          <w:rFonts w:cs="B Lotus" w:hint="cs"/>
          <w:sz w:val="24"/>
          <w:szCs w:val="24"/>
          <w:rtl/>
          <w:lang w:bidi="fa-IR"/>
        </w:rPr>
        <w:t>ی</w:t>
      </w:r>
      <w:r w:rsidRPr="00874AC6">
        <w:rPr>
          <w:rFonts w:cs="B Lotus"/>
          <w:sz w:val="24"/>
          <w:szCs w:val="24"/>
          <w:rtl/>
          <w:lang w:bidi="fa-IR"/>
        </w:rPr>
        <w:t xml:space="preserve"> درون خود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ز</w:t>
      </w:r>
      <w:r w:rsidRPr="00874AC6">
        <w:rPr>
          <w:rFonts w:cs="B Lotus"/>
          <w:sz w:val="24"/>
          <w:szCs w:val="24"/>
          <w:rtl/>
          <w:lang w:bidi="fa-IR"/>
        </w:rPr>
        <w:t xml:space="preserve"> بازتعر</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شده‌اند: کارمندان</w:t>
      </w:r>
      <w:r w:rsidRPr="00874AC6">
        <w:rPr>
          <w:rFonts w:cs="B Lotus" w:hint="cs"/>
          <w:sz w:val="24"/>
          <w:szCs w:val="24"/>
          <w:rtl/>
          <w:lang w:bidi="fa-IR"/>
        </w:rPr>
        <w:t>ی</w:t>
      </w:r>
      <w:r w:rsidRPr="00874AC6">
        <w:rPr>
          <w:rFonts w:cs="B Lotus"/>
          <w:sz w:val="24"/>
          <w:szCs w:val="24"/>
          <w:rtl/>
          <w:lang w:bidi="fa-IR"/>
        </w:rPr>
        <w:t xml:space="preserve"> که زمان</w:t>
      </w:r>
      <w:r w:rsidRPr="00874AC6">
        <w:rPr>
          <w:rFonts w:cs="B Lotus" w:hint="cs"/>
          <w:sz w:val="24"/>
          <w:szCs w:val="24"/>
          <w:rtl/>
          <w:lang w:bidi="fa-IR"/>
        </w:rPr>
        <w:t>ی</w:t>
      </w:r>
      <w:r w:rsidRPr="00874AC6">
        <w:rPr>
          <w:rFonts w:cs="B Lotus"/>
          <w:sz w:val="24"/>
          <w:szCs w:val="24"/>
          <w:rtl/>
          <w:lang w:bidi="fa-IR"/>
        </w:rPr>
        <w:t xml:space="preserve"> داده‌ها را به صورت دست</w:t>
      </w:r>
      <w:r w:rsidRPr="00874AC6">
        <w:rPr>
          <w:rFonts w:cs="B Lotus" w:hint="cs"/>
          <w:sz w:val="24"/>
          <w:szCs w:val="24"/>
          <w:rtl/>
          <w:lang w:bidi="fa-IR"/>
        </w:rPr>
        <w:t>ی</w:t>
      </w:r>
      <w:r w:rsidRPr="00874AC6">
        <w:rPr>
          <w:rFonts w:cs="B Lotus"/>
          <w:sz w:val="24"/>
          <w:szCs w:val="24"/>
          <w:rtl/>
          <w:lang w:bidi="fa-IR"/>
        </w:rPr>
        <w:t xml:space="preserve"> از تمام پا</w:t>
      </w:r>
      <w:r w:rsidRPr="00874AC6">
        <w:rPr>
          <w:rFonts w:cs="B Lotus" w:hint="cs"/>
          <w:sz w:val="24"/>
          <w:szCs w:val="24"/>
          <w:rtl/>
          <w:lang w:bidi="fa-IR"/>
        </w:rPr>
        <w:t>ی</w:t>
      </w:r>
      <w:r w:rsidRPr="00874AC6">
        <w:rPr>
          <w:rFonts w:cs="B Lotus" w:hint="eastAsia"/>
          <w:sz w:val="24"/>
          <w:szCs w:val="24"/>
          <w:rtl/>
          <w:lang w:bidi="fa-IR"/>
        </w:rPr>
        <w:t>گاه‌ها</w:t>
      </w:r>
      <w:r w:rsidRPr="00874AC6">
        <w:rPr>
          <w:rFonts w:cs="B Lotus" w:hint="cs"/>
          <w:sz w:val="24"/>
          <w:szCs w:val="24"/>
          <w:rtl/>
          <w:lang w:bidi="fa-IR"/>
        </w:rPr>
        <w:t>ی</w:t>
      </w:r>
      <w:r w:rsidRPr="00874AC6">
        <w:rPr>
          <w:rFonts w:cs="B Lotus"/>
          <w:sz w:val="24"/>
          <w:szCs w:val="24"/>
          <w:rtl/>
          <w:lang w:bidi="fa-IR"/>
        </w:rPr>
        <w:t xml:space="preserve"> داده برا</w:t>
      </w:r>
      <w:r w:rsidRPr="00874AC6">
        <w:rPr>
          <w:rFonts w:cs="B Lotus" w:hint="cs"/>
          <w:sz w:val="24"/>
          <w:szCs w:val="24"/>
          <w:rtl/>
          <w:lang w:bidi="fa-IR"/>
        </w:rPr>
        <w:t>ی</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جمع‌آور</w:t>
      </w:r>
      <w:r w:rsidRPr="00874AC6">
        <w:rPr>
          <w:rFonts w:cs="B Lotus" w:hint="cs"/>
          <w:sz w:val="24"/>
          <w:szCs w:val="24"/>
          <w:rtl/>
          <w:lang w:bidi="fa-IR"/>
        </w:rPr>
        <w:t>ی</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کردند،</w:t>
      </w:r>
      <w:r w:rsidRPr="00874AC6">
        <w:rPr>
          <w:rFonts w:cs="B Lotus"/>
          <w:sz w:val="24"/>
          <w:szCs w:val="24"/>
          <w:rtl/>
          <w:lang w:bidi="fa-IR"/>
        </w:rPr>
        <w:t xml:space="preserve"> اکنون به عنوان مشاور، تصو</w:t>
      </w:r>
      <w:r w:rsidRPr="00874AC6">
        <w:rPr>
          <w:rFonts w:cs="B Lotus" w:hint="cs"/>
          <w:sz w:val="24"/>
          <w:szCs w:val="24"/>
          <w:rtl/>
          <w:lang w:bidi="fa-IR"/>
        </w:rPr>
        <w:t>ی</w:t>
      </w:r>
      <w:r w:rsidRPr="00874AC6">
        <w:rPr>
          <w:rFonts w:cs="B Lotus" w:hint="eastAsia"/>
          <w:sz w:val="24"/>
          <w:szCs w:val="24"/>
          <w:rtl/>
          <w:lang w:bidi="fa-IR"/>
        </w:rPr>
        <w:t>رساز</w:t>
      </w:r>
      <w:r w:rsidRPr="00874AC6">
        <w:rPr>
          <w:rFonts w:cs="B Lotus"/>
          <w:sz w:val="24"/>
          <w:szCs w:val="24"/>
          <w:rtl/>
          <w:lang w:bidi="fa-IR"/>
        </w:rPr>
        <w:t xml:space="preserve"> داده و مدل‌ساز داده عمل م</w:t>
      </w:r>
      <w:r w:rsidRPr="00874AC6">
        <w:rPr>
          <w:rFonts w:cs="B Lotus" w:hint="cs"/>
          <w:sz w:val="24"/>
          <w:szCs w:val="24"/>
          <w:rtl/>
          <w:lang w:bidi="fa-IR"/>
        </w:rPr>
        <w:t>ی‌</w:t>
      </w:r>
      <w:r w:rsidRPr="00874AC6">
        <w:rPr>
          <w:rFonts w:cs="B Lotus" w:hint="eastAsia"/>
          <w:sz w:val="24"/>
          <w:szCs w:val="24"/>
          <w:rtl/>
          <w:lang w:bidi="fa-IR"/>
        </w:rPr>
        <w:t>کنند</w:t>
      </w:r>
      <w:r w:rsidRPr="00874AC6">
        <w:rPr>
          <w:rFonts w:cs="B Lotus"/>
          <w:sz w:val="24"/>
          <w:szCs w:val="24"/>
          <w:rtl/>
          <w:lang w:bidi="fa-IR"/>
        </w:rPr>
        <w:t>. پس از کم</w:t>
      </w:r>
      <w:r w:rsidRPr="00874AC6">
        <w:rPr>
          <w:rFonts w:cs="B Lotus" w:hint="cs"/>
          <w:sz w:val="24"/>
          <w:szCs w:val="24"/>
          <w:rtl/>
          <w:lang w:bidi="fa-IR"/>
        </w:rPr>
        <w:t>ی</w:t>
      </w:r>
      <w:r w:rsidRPr="00874AC6">
        <w:rPr>
          <w:rFonts w:cs="B Lotus"/>
          <w:sz w:val="24"/>
          <w:szCs w:val="24"/>
          <w:rtl/>
          <w:lang w:bidi="fa-IR"/>
        </w:rPr>
        <w:t xml:space="preserve"> نگران</w:t>
      </w:r>
      <w:r w:rsidRPr="00874AC6">
        <w:rPr>
          <w:rFonts w:cs="B Lotus" w:hint="cs"/>
          <w:sz w:val="24"/>
          <w:szCs w:val="24"/>
          <w:rtl/>
          <w:lang w:bidi="fa-IR"/>
        </w:rPr>
        <w:t>ی</w:t>
      </w:r>
      <w:r w:rsidRPr="00874AC6">
        <w:rPr>
          <w:rFonts w:cs="B Lotus"/>
          <w:sz w:val="24"/>
          <w:szCs w:val="24"/>
          <w:rtl/>
          <w:lang w:bidi="fa-IR"/>
        </w:rPr>
        <w:t xml:space="preserve"> اول</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در مورد مسئول</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و وظا</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ناآشنا، کاربران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تغ</w:t>
      </w:r>
      <w:r w:rsidRPr="00874AC6">
        <w:rPr>
          <w:rFonts w:cs="B Lotus" w:hint="cs"/>
          <w:sz w:val="24"/>
          <w:szCs w:val="24"/>
          <w:rtl/>
          <w:lang w:bidi="fa-IR"/>
        </w:rPr>
        <w:t>یی</w:t>
      </w:r>
      <w:r w:rsidRPr="00874AC6">
        <w:rPr>
          <w:rFonts w:cs="B Lotus" w:hint="eastAsia"/>
          <w:sz w:val="24"/>
          <w:szCs w:val="24"/>
          <w:rtl/>
          <w:lang w:bidi="fa-IR"/>
        </w:rPr>
        <w:t>رات</w:t>
      </w:r>
      <w:r w:rsidRPr="00874AC6">
        <w:rPr>
          <w:rFonts w:cs="B Lotus"/>
          <w:sz w:val="24"/>
          <w:szCs w:val="24"/>
          <w:rtl/>
          <w:lang w:bidi="fa-IR"/>
        </w:rPr>
        <w:t xml:space="preserve"> را پذ</w:t>
      </w:r>
      <w:r w:rsidRPr="00874AC6">
        <w:rPr>
          <w:rFonts w:cs="B Lotus" w:hint="cs"/>
          <w:sz w:val="24"/>
          <w:szCs w:val="24"/>
          <w:rtl/>
          <w:lang w:bidi="fa-IR"/>
        </w:rPr>
        <w:t>ی</w:t>
      </w:r>
      <w:r w:rsidRPr="00874AC6">
        <w:rPr>
          <w:rFonts w:cs="B Lotus" w:hint="eastAsia"/>
          <w:sz w:val="24"/>
          <w:szCs w:val="24"/>
          <w:rtl/>
          <w:lang w:bidi="fa-IR"/>
        </w:rPr>
        <w:t>رفتند</w:t>
      </w:r>
      <w:r w:rsidRPr="00874AC6">
        <w:rPr>
          <w:rFonts w:cs="B Lotus"/>
          <w:sz w:val="24"/>
          <w:szCs w:val="24"/>
          <w:rtl/>
          <w:lang w:bidi="fa-IR"/>
        </w:rPr>
        <w:t xml:space="preserve"> و به زود</w:t>
      </w:r>
      <w:r w:rsidRPr="00874AC6">
        <w:rPr>
          <w:rFonts w:cs="B Lotus" w:hint="cs"/>
          <w:sz w:val="24"/>
          <w:szCs w:val="24"/>
          <w:rtl/>
          <w:lang w:bidi="fa-IR"/>
        </w:rPr>
        <w:t>ی</w:t>
      </w:r>
      <w:r w:rsidRPr="00874AC6">
        <w:rPr>
          <w:rFonts w:cs="B Lotus"/>
          <w:sz w:val="24"/>
          <w:szCs w:val="24"/>
          <w:rtl/>
          <w:lang w:bidi="fa-IR"/>
        </w:rPr>
        <w:t xml:space="preserve"> از آنها استقبال کردند. از آنجا</w:t>
      </w:r>
      <w:r w:rsidRPr="00874AC6">
        <w:rPr>
          <w:rFonts w:cs="B Lotus" w:hint="cs"/>
          <w:sz w:val="24"/>
          <w:szCs w:val="24"/>
          <w:rtl/>
          <w:lang w:bidi="fa-IR"/>
        </w:rPr>
        <w:t>یی</w:t>
      </w:r>
      <w:r w:rsidRPr="00874AC6">
        <w:rPr>
          <w:rFonts w:cs="B Lotus"/>
          <w:sz w:val="24"/>
          <w:szCs w:val="24"/>
          <w:rtl/>
          <w:lang w:bidi="fa-IR"/>
        </w:rPr>
        <w:t xml:space="preserve"> که آنها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مجبور ن</w:t>
      </w:r>
      <w:r w:rsidRPr="00874AC6">
        <w:rPr>
          <w:rFonts w:cs="B Lotus" w:hint="cs"/>
          <w:sz w:val="24"/>
          <w:szCs w:val="24"/>
          <w:rtl/>
          <w:lang w:bidi="fa-IR"/>
        </w:rPr>
        <w:t>ی</w:t>
      </w:r>
      <w:r w:rsidRPr="00874AC6">
        <w:rPr>
          <w:rFonts w:cs="B Lotus" w:hint="eastAsia"/>
          <w:sz w:val="24"/>
          <w:szCs w:val="24"/>
          <w:rtl/>
          <w:lang w:bidi="fa-IR"/>
        </w:rPr>
        <w:t>ستند</w:t>
      </w:r>
      <w:r w:rsidRPr="00874AC6">
        <w:rPr>
          <w:rFonts w:cs="B Lotus"/>
          <w:sz w:val="24"/>
          <w:szCs w:val="24"/>
          <w:rtl/>
          <w:lang w:bidi="fa-IR"/>
        </w:rPr>
        <w:t xml:space="preserve"> صدها پا</w:t>
      </w:r>
      <w:r w:rsidRPr="00874AC6">
        <w:rPr>
          <w:rFonts w:cs="B Lotus" w:hint="cs"/>
          <w:sz w:val="24"/>
          <w:szCs w:val="24"/>
          <w:rtl/>
          <w:lang w:bidi="fa-IR"/>
        </w:rPr>
        <w:t>ی</w:t>
      </w:r>
      <w:r w:rsidRPr="00874AC6">
        <w:rPr>
          <w:rFonts w:cs="B Lotus" w:hint="eastAsia"/>
          <w:sz w:val="24"/>
          <w:szCs w:val="24"/>
          <w:rtl/>
          <w:lang w:bidi="fa-IR"/>
        </w:rPr>
        <w:t>گاه</w:t>
      </w:r>
      <w:r w:rsidRPr="00874AC6">
        <w:rPr>
          <w:rFonts w:cs="B Lotus"/>
          <w:sz w:val="24"/>
          <w:szCs w:val="24"/>
          <w:rtl/>
          <w:lang w:bidi="fa-IR"/>
        </w:rPr>
        <w:t xml:space="preserve"> داده را به صورت دست</w:t>
      </w:r>
      <w:r w:rsidRPr="00874AC6">
        <w:rPr>
          <w:rFonts w:cs="B Lotus" w:hint="cs"/>
          <w:sz w:val="24"/>
          <w:szCs w:val="24"/>
          <w:rtl/>
          <w:lang w:bidi="fa-IR"/>
        </w:rPr>
        <w:t>ی</w:t>
      </w:r>
      <w:r w:rsidRPr="00874AC6">
        <w:rPr>
          <w:rFonts w:cs="B Lotus"/>
          <w:sz w:val="24"/>
          <w:szCs w:val="24"/>
          <w:rtl/>
          <w:lang w:bidi="fa-IR"/>
        </w:rPr>
        <w:t xml:space="preserve"> هماهنگ کنند و خطر خطا </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از دست دادن مهلت ها</w:t>
      </w:r>
      <w:r w:rsidRPr="00874AC6">
        <w:rPr>
          <w:rFonts w:cs="B Lotus" w:hint="cs"/>
          <w:sz w:val="24"/>
          <w:szCs w:val="24"/>
          <w:rtl/>
          <w:lang w:bidi="fa-IR"/>
        </w:rPr>
        <w:t>ی</w:t>
      </w:r>
      <w:r w:rsidRPr="00874AC6">
        <w:rPr>
          <w:rFonts w:cs="B Lotus"/>
          <w:sz w:val="24"/>
          <w:szCs w:val="24"/>
          <w:rtl/>
          <w:lang w:bidi="fa-IR"/>
        </w:rPr>
        <w:t xml:space="preserve"> زمان</w:t>
      </w:r>
      <w:r w:rsidRPr="00874AC6">
        <w:rPr>
          <w:rFonts w:cs="B Lotus" w:hint="cs"/>
          <w:sz w:val="24"/>
          <w:szCs w:val="24"/>
          <w:rtl/>
          <w:lang w:bidi="fa-IR"/>
        </w:rPr>
        <w:t>ی</w:t>
      </w:r>
      <w:r w:rsidRPr="00874AC6">
        <w:rPr>
          <w:rFonts w:cs="B Lotus"/>
          <w:sz w:val="24"/>
          <w:szCs w:val="24"/>
          <w:rtl/>
          <w:lang w:bidi="fa-IR"/>
        </w:rPr>
        <w:t xml:space="preserve"> را داشته باشند، کاربران اکنون زمان دارند تا «عم</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تر» کنکاش کنند - ب</w:t>
      </w:r>
      <w:r w:rsidRPr="00874AC6">
        <w:rPr>
          <w:rFonts w:cs="B Lotus" w:hint="cs"/>
          <w:sz w:val="24"/>
          <w:szCs w:val="24"/>
          <w:rtl/>
          <w:lang w:bidi="fa-IR"/>
        </w:rPr>
        <w:t>ی</w:t>
      </w:r>
      <w:r w:rsidRPr="00874AC6">
        <w:rPr>
          <w:rFonts w:cs="B Lotus" w:hint="eastAsia"/>
          <w:sz w:val="24"/>
          <w:szCs w:val="24"/>
          <w:rtl/>
          <w:lang w:bidi="fa-IR"/>
        </w:rPr>
        <w:t>نش</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را کشف کنند، نقش «دانشمند داده» را بپذ</w:t>
      </w:r>
      <w:r w:rsidRPr="00874AC6">
        <w:rPr>
          <w:rFonts w:cs="B Lotus" w:hint="cs"/>
          <w:sz w:val="24"/>
          <w:szCs w:val="24"/>
          <w:rtl/>
          <w:lang w:bidi="fa-IR"/>
        </w:rPr>
        <w:t>ی</w:t>
      </w:r>
      <w:r w:rsidRPr="00874AC6">
        <w:rPr>
          <w:rFonts w:cs="B Lotus" w:hint="eastAsia"/>
          <w:sz w:val="24"/>
          <w:szCs w:val="24"/>
          <w:rtl/>
          <w:lang w:bidi="fa-IR"/>
        </w:rPr>
        <w:t>رند</w:t>
      </w:r>
      <w:r w:rsidRPr="00874AC6">
        <w:rPr>
          <w:rFonts w:cs="B Lotus"/>
          <w:sz w:val="24"/>
          <w:szCs w:val="24"/>
          <w:rtl/>
          <w:lang w:bidi="fa-IR"/>
        </w:rPr>
        <w:t xml:space="preserve"> و س</w:t>
      </w:r>
      <w:r w:rsidRPr="00874AC6">
        <w:rPr>
          <w:rFonts w:cs="B Lotus" w:hint="cs"/>
          <w:sz w:val="24"/>
          <w:szCs w:val="24"/>
          <w:rtl/>
          <w:lang w:bidi="fa-IR"/>
        </w:rPr>
        <w:t>ی</w:t>
      </w:r>
      <w:r w:rsidRPr="00874AC6">
        <w:rPr>
          <w:rFonts w:cs="B Lotus" w:hint="eastAsia"/>
          <w:sz w:val="24"/>
          <w:szCs w:val="24"/>
          <w:rtl/>
          <w:lang w:bidi="fa-IR"/>
        </w:rPr>
        <w:t>ستم</w:t>
      </w:r>
      <w:r w:rsidRPr="00874AC6">
        <w:rPr>
          <w:rFonts w:cs="B Lotus"/>
          <w:sz w:val="24"/>
          <w:szCs w:val="24"/>
          <w:rtl/>
          <w:lang w:bidi="fa-IR"/>
        </w:rPr>
        <w:t xml:space="preserve"> را هدا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کنند. توانمندساز</w:t>
      </w:r>
      <w:r w:rsidRPr="00874AC6">
        <w:rPr>
          <w:rFonts w:cs="B Lotus" w:hint="cs"/>
          <w:sz w:val="24"/>
          <w:szCs w:val="24"/>
          <w:rtl/>
          <w:lang w:bidi="fa-IR"/>
        </w:rPr>
        <w:t>ی</w:t>
      </w:r>
      <w:r w:rsidRPr="00874AC6">
        <w:rPr>
          <w:rFonts w:cs="B Lotus"/>
          <w:sz w:val="24"/>
          <w:szCs w:val="24"/>
          <w:rtl/>
          <w:lang w:bidi="fa-IR"/>
        </w:rPr>
        <w:t xml:space="preserve"> به کارکنان با ک</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زندگ</w:t>
      </w:r>
      <w:r w:rsidRPr="00874AC6">
        <w:rPr>
          <w:rFonts w:cs="B Lotus" w:hint="cs"/>
          <w:sz w:val="24"/>
          <w:szCs w:val="24"/>
          <w:rtl/>
          <w:lang w:bidi="fa-IR"/>
        </w:rPr>
        <w:t>ی</w:t>
      </w:r>
      <w:r w:rsidRPr="00874AC6">
        <w:rPr>
          <w:rFonts w:cs="B Lotus"/>
          <w:sz w:val="24"/>
          <w:szCs w:val="24"/>
          <w:rtl/>
          <w:lang w:bidi="fa-IR"/>
        </w:rPr>
        <w:t xml:space="preserve"> بس</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sz w:val="24"/>
          <w:szCs w:val="24"/>
          <w:rtl/>
          <w:lang w:bidi="fa-IR"/>
        </w:rPr>
        <w:t xml:space="preserve"> بالاتر و اجتناب از فرسودگ</w:t>
      </w:r>
      <w:r w:rsidRPr="00874AC6">
        <w:rPr>
          <w:rFonts w:cs="B Lotus" w:hint="cs"/>
          <w:sz w:val="24"/>
          <w:szCs w:val="24"/>
          <w:rtl/>
          <w:lang w:bidi="fa-IR"/>
        </w:rPr>
        <w:t>ی</w:t>
      </w:r>
      <w:r w:rsidRPr="00874AC6">
        <w:rPr>
          <w:rFonts w:cs="B Lotus"/>
          <w:sz w:val="24"/>
          <w:szCs w:val="24"/>
          <w:rtl/>
          <w:lang w:bidi="fa-IR"/>
        </w:rPr>
        <w:t xml:space="preserve"> کمک </w:t>
      </w:r>
      <w:r w:rsidR="001C27A6">
        <w:rPr>
          <w:rFonts w:cs="B Lotus"/>
          <w:sz w:val="24"/>
          <w:szCs w:val="24"/>
          <w:rtl/>
          <w:lang w:bidi="fa-IR"/>
        </w:rPr>
        <w:t>می‌کند</w:t>
      </w:r>
      <w:r w:rsidRPr="00874AC6">
        <w:rPr>
          <w:rFonts w:cs="B Lotus"/>
          <w:sz w:val="24"/>
          <w:szCs w:val="24"/>
          <w:rtl/>
          <w:lang w:bidi="fa-IR"/>
        </w:rPr>
        <w:t>. راه حل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در حال</w:t>
      </w:r>
      <w:r w:rsidRPr="00874AC6">
        <w:rPr>
          <w:rFonts w:cs="B Lotus" w:hint="cs"/>
          <w:sz w:val="24"/>
          <w:szCs w:val="24"/>
          <w:rtl/>
          <w:lang w:bidi="fa-IR"/>
        </w:rPr>
        <w:t>ی</w:t>
      </w:r>
      <w:r w:rsidRPr="00874AC6">
        <w:rPr>
          <w:rFonts w:cs="B Lotus"/>
          <w:sz w:val="24"/>
          <w:szCs w:val="24"/>
          <w:rtl/>
          <w:lang w:bidi="fa-IR"/>
        </w:rPr>
        <w:t xml:space="preserve"> که رضا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کارکنان را ا</w:t>
      </w:r>
      <w:r w:rsidRPr="00874AC6">
        <w:rPr>
          <w:rFonts w:cs="B Lotus" w:hint="eastAsia"/>
          <w:sz w:val="24"/>
          <w:szCs w:val="24"/>
          <w:rtl/>
          <w:lang w:bidi="fa-IR"/>
        </w:rPr>
        <w:t>فزا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sz w:val="24"/>
          <w:szCs w:val="24"/>
          <w:rtl/>
          <w:lang w:bidi="fa-IR"/>
        </w:rPr>
        <w:t xml:space="preserve"> دهد، ارزش</w:t>
      </w:r>
      <w:r w:rsidRPr="00874AC6">
        <w:rPr>
          <w:rFonts w:cs="B Lotus" w:hint="cs"/>
          <w:sz w:val="24"/>
          <w:szCs w:val="24"/>
          <w:rtl/>
          <w:lang w:bidi="fa-IR"/>
        </w:rPr>
        <w:t>ی</w:t>
      </w:r>
      <w:r w:rsidRPr="00874AC6">
        <w:rPr>
          <w:rFonts w:cs="B Lotus"/>
          <w:sz w:val="24"/>
          <w:szCs w:val="24"/>
          <w:rtl/>
          <w:lang w:bidi="fa-IR"/>
        </w:rPr>
        <w:t xml:space="preserve"> را که کارکنان برا</w:t>
      </w:r>
      <w:r w:rsidRPr="00874AC6">
        <w:rPr>
          <w:rFonts w:cs="B Lotus" w:hint="cs"/>
          <w:sz w:val="24"/>
          <w:szCs w:val="24"/>
          <w:rtl/>
          <w:lang w:bidi="fa-IR"/>
        </w:rPr>
        <w:t>ی</w:t>
      </w:r>
      <w:r w:rsidRPr="00874AC6">
        <w:rPr>
          <w:rFonts w:cs="B Lotus"/>
          <w:sz w:val="24"/>
          <w:szCs w:val="24"/>
          <w:rtl/>
          <w:lang w:bidi="fa-IR"/>
        </w:rPr>
        <w:t xml:space="preserve"> سازمان به ارمغان م</w:t>
      </w:r>
      <w:r w:rsidRPr="00874AC6">
        <w:rPr>
          <w:rFonts w:cs="B Lotus" w:hint="cs"/>
          <w:sz w:val="24"/>
          <w:szCs w:val="24"/>
          <w:rtl/>
          <w:lang w:bidi="fa-IR"/>
        </w:rPr>
        <w:t>ی</w:t>
      </w:r>
      <w:r w:rsidRPr="00874AC6">
        <w:rPr>
          <w:rFonts w:cs="B Lotus"/>
          <w:sz w:val="24"/>
          <w:szCs w:val="24"/>
          <w:rtl/>
          <w:lang w:bidi="fa-IR"/>
        </w:rPr>
        <w:t xml:space="preserve"> آورند، افزا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sz w:val="24"/>
          <w:szCs w:val="24"/>
          <w:rtl/>
          <w:lang w:bidi="fa-IR"/>
        </w:rPr>
        <w:t xml:space="preserve"> دهد و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موقع</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برد-برد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w:t>
      </w:r>
      <w:r w:rsidR="001C27A6">
        <w:rPr>
          <w:rFonts w:cs="B Lotus"/>
          <w:sz w:val="24"/>
          <w:szCs w:val="24"/>
          <w:rtl/>
          <w:lang w:bidi="fa-IR"/>
        </w:rPr>
        <w:t>می‌کند</w:t>
      </w:r>
      <w:r w:rsidRPr="00874AC6">
        <w:rPr>
          <w:rFonts w:cs="B Lotus"/>
          <w:sz w:val="24"/>
          <w:szCs w:val="24"/>
          <w:rtl/>
          <w:lang w:bidi="fa-IR"/>
        </w:rPr>
        <w:t>.</w:t>
      </w:r>
    </w:p>
    <w:p w14:paraId="2BFAB5A7" w14:textId="2FEB398D" w:rsidR="000C2B99" w:rsidRPr="00874AC6" w:rsidRDefault="000C2B99" w:rsidP="000C2B99">
      <w:pPr>
        <w:bidi/>
        <w:jc w:val="both"/>
        <w:rPr>
          <w:rFonts w:cs="B Lotus"/>
          <w:sz w:val="24"/>
          <w:szCs w:val="24"/>
          <w:rtl/>
          <w:lang w:bidi="fa-IR"/>
        </w:rPr>
      </w:pPr>
      <w:r w:rsidRPr="00874AC6">
        <w:rPr>
          <w:rFonts w:cs="B Lotus"/>
          <w:sz w:val="24"/>
          <w:szCs w:val="24"/>
          <w:rtl/>
          <w:lang w:bidi="fa-IR"/>
        </w:rPr>
        <w:t>در نها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پروژه به تعر</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مجدد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w:t>
      </w:r>
      <w:r w:rsidRPr="00874AC6">
        <w:rPr>
          <w:rFonts w:cs="B Lotus" w:hint="cs"/>
          <w:sz w:val="24"/>
          <w:szCs w:val="24"/>
          <w:rtl/>
          <w:lang w:bidi="fa-IR"/>
        </w:rPr>
        <w:t>کسب و کار</w:t>
      </w:r>
      <w:r w:rsidRPr="00874AC6">
        <w:rPr>
          <w:rFonts w:cs="B Lotus"/>
          <w:sz w:val="24"/>
          <w:szCs w:val="24"/>
          <w:rtl/>
          <w:lang w:bidi="fa-IR"/>
        </w:rPr>
        <w:t xml:space="preserve"> کمک کرده است، به طور</w:t>
      </w:r>
      <w:r w:rsidRPr="00874AC6">
        <w:rPr>
          <w:rFonts w:cs="B Lotus" w:hint="cs"/>
          <w:sz w:val="24"/>
          <w:szCs w:val="24"/>
          <w:rtl/>
          <w:lang w:bidi="fa-IR"/>
        </w:rPr>
        <w:t>ی</w:t>
      </w:r>
      <w:r w:rsidRPr="00874AC6">
        <w:rPr>
          <w:rFonts w:cs="B Lotus"/>
          <w:sz w:val="24"/>
          <w:szCs w:val="24"/>
          <w:rtl/>
          <w:lang w:bidi="fa-IR"/>
        </w:rPr>
        <w:t xml:space="preserve"> که شرکت اکنون در حال بررس</w:t>
      </w:r>
      <w:r w:rsidRPr="00874AC6">
        <w:rPr>
          <w:rFonts w:cs="B Lotus" w:hint="cs"/>
          <w:sz w:val="24"/>
          <w:szCs w:val="24"/>
          <w:rtl/>
          <w:lang w:bidi="fa-IR"/>
        </w:rPr>
        <w:t>ی</w:t>
      </w:r>
      <w:r w:rsidRPr="00874AC6">
        <w:rPr>
          <w:rFonts w:cs="B Lotus"/>
          <w:sz w:val="24"/>
          <w:szCs w:val="24"/>
          <w:rtl/>
          <w:lang w:bidi="fa-IR"/>
        </w:rPr>
        <w:t xml:space="preserve"> راه حل ها</w:t>
      </w:r>
      <w:r w:rsidRPr="00874AC6">
        <w:rPr>
          <w:rFonts w:cs="B Lotus" w:hint="cs"/>
          <w:sz w:val="24"/>
          <w:szCs w:val="24"/>
          <w:rtl/>
          <w:lang w:bidi="fa-IR"/>
        </w:rPr>
        <w:t>یی</w:t>
      </w:r>
      <w:r w:rsidRPr="00874AC6">
        <w:rPr>
          <w:rFonts w:cs="B Lotus"/>
          <w:sz w:val="24"/>
          <w:szCs w:val="24"/>
          <w:rtl/>
          <w:lang w:bidi="fa-IR"/>
        </w:rPr>
        <w:t xml:space="preserve"> است که م</w:t>
      </w:r>
      <w:r w:rsidRPr="00874AC6">
        <w:rPr>
          <w:rFonts w:cs="B Lotus" w:hint="cs"/>
          <w:sz w:val="24"/>
          <w:szCs w:val="24"/>
          <w:rtl/>
          <w:lang w:bidi="fa-IR"/>
        </w:rPr>
        <w:t>ی</w:t>
      </w:r>
      <w:r w:rsidRPr="00874AC6">
        <w:rPr>
          <w:rFonts w:cs="B Lotus"/>
          <w:sz w:val="24"/>
          <w:szCs w:val="24"/>
          <w:rtl/>
          <w:lang w:bidi="fa-IR"/>
        </w:rPr>
        <w:t xml:space="preserve"> تواند در حالت "سلف </w:t>
      </w:r>
      <w:r w:rsidR="00A77162">
        <w:rPr>
          <w:rFonts w:cs="B Lotus"/>
          <w:sz w:val="24"/>
          <w:szCs w:val="24"/>
          <w:rtl/>
          <w:lang w:bidi="fa-IR"/>
        </w:rPr>
        <w:t>خدمت</w:t>
      </w:r>
      <w:r w:rsidRPr="00874AC6">
        <w:rPr>
          <w:rFonts w:cs="B Lotus"/>
          <w:sz w:val="24"/>
          <w:szCs w:val="24"/>
          <w:rtl/>
          <w:lang w:bidi="fa-IR"/>
        </w:rPr>
        <w:t>" اجرا شود، که شامل نگاه کردن به کسب و کار از منظر</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و ارضا</w:t>
      </w:r>
      <w:r w:rsidRPr="00874AC6">
        <w:rPr>
          <w:rFonts w:cs="B Lotus" w:hint="cs"/>
          <w:sz w:val="24"/>
          <w:szCs w:val="24"/>
          <w:rtl/>
          <w:lang w:bidi="fa-IR"/>
        </w:rPr>
        <w:t>ی</w:t>
      </w:r>
      <w:r w:rsidRPr="00874AC6">
        <w:rPr>
          <w:rFonts w:cs="B Lotus"/>
          <w:sz w:val="24"/>
          <w:szCs w:val="24"/>
          <w:rtl/>
          <w:lang w:bidi="fa-IR"/>
        </w:rPr>
        <w:t xml:space="preserve"> تقاضاها برا</w:t>
      </w:r>
      <w:r w:rsidRPr="00874AC6">
        <w:rPr>
          <w:rFonts w:cs="B Lotus" w:hint="cs"/>
          <w:sz w:val="24"/>
          <w:szCs w:val="24"/>
          <w:rtl/>
          <w:lang w:bidi="fa-IR"/>
        </w:rPr>
        <w:t>ی</w:t>
      </w:r>
      <w:r w:rsidRPr="00874AC6">
        <w:rPr>
          <w:rFonts w:cs="B Lotus"/>
          <w:sz w:val="24"/>
          <w:szCs w:val="24"/>
          <w:rtl/>
          <w:lang w:bidi="fa-IR"/>
        </w:rPr>
        <w:t xml:space="preserve"> گزارش ها</w:t>
      </w:r>
      <w:r w:rsidRPr="00874AC6">
        <w:rPr>
          <w:rFonts w:cs="B Lotus" w:hint="cs"/>
          <w:sz w:val="24"/>
          <w:szCs w:val="24"/>
          <w:rtl/>
          <w:lang w:bidi="fa-IR"/>
        </w:rPr>
        <w:t>ی</w:t>
      </w:r>
      <w:r w:rsidRPr="00874AC6">
        <w:rPr>
          <w:rFonts w:cs="B Lotus"/>
          <w:sz w:val="24"/>
          <w:szCs w:val="24"/>
          <w:rtl/>
          <w:lang w:bidi="fa-IR"/>
        </w:rPr>
        <w:t xml:space="preserve"> سفارش</w:t>
      </w:r>
      <w:r w:rsidRPr="00874AC6">
        <w:rPr>
          <w:rFonts w:cs="B Lotus" w:hint="cs"/>
          <w:sz w:val="24"/>
          <w:szCs w:val="24"/>
          <w:rtl/>
          <w:lang w:bidi="fa-IR"/>
        </w:rPr>
        <w:t>ی</w:t>
      </w:r>
      <w:r w:rsidRPr="00874AC6">
        <w:rPr>
          <w:rFonts w:cs="B Lotus"/>
          <w:sz w:val="24"/>
          <w:szCs w:val="24"/>
          <w:rtl/>
          <w:lang w:bidi="fa-IR"/>
        </w:rPr>
        <w:t xml:space="preserve"> از مناطق </w:t>
      </w:r>
      <w:r w:rsidRPr="00874AC6">
        <w:rPr>
          <w:rFonts w:cs="B Lotus" w:hint="cs"/>
          <w:sz w:val="24"/>
          <w:szCs w:val="24"/>
          <w:rtl/>
          <w:lang w:bidi="fa-IR"/>
        </w:rPr>
        <w:t xml:space="preserve">و بخش های </w:t>
      </w:r>
      <w:r w:rsidRPr="00874AC6">
        <w:rPr>
          <w:rFonts w:cs="B Lotus"/>
          <w:sz w:val="24"/>
          <w:szCs w:val="24"/>
          <w:rtl/>
          <w:lang w:bidi="fa-IR"/>
        </w:rPr>
        <w:t xml:space="preserve">شرکت است. </w:t>
      </w:r>
    </w:p>
    <w:p w14:paraId="4C178CE7" w14:textId="77777777" w:rsidR="000C2B99" w:rsidRPr="00F061FE" w:rsidRDefault="000C2B99" w:rsidP="000C2B99">
      <w:pPr>
        <w:pStyle w:val="Heading4"/>
        <w:bidi/>
        <w:rPr>
          <w:rFonts w:cs="B Lotus"/>
          <w:b/>
          <w:bCs/>
          <w:i w:val="0"/>
          <w:iCs w:val="0"/>
          <w:sz w:val="24"/>
          <w:szCs w:val="24"/>
          <w:rtl/>
        </w:rPr>
      </w:pPr>
      <w:r w:rsidRPr="00F061FE">
        <w:rPr>
          <w:rFonts w:cs="B Lotus" w:hint="cs"/>
          <w:b/>
          <w:bCs/>
          <w:i w:val="0"/>
          <w:iCs w:val="0"/>
          <w:sz w:val="24"/>
          <w:szCs w:val="24"/>
          <w:rtl/>
        </w:rPr>
        <w:lastRenderedPageBreak/>
        <w:t>فرآیند</w:t>
      </w:r>
    </w:p>
    <w:p w14:paraId="3E854D77"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 xml:space="preserve">ابزار </w:t>
      </w:r>
      <w:r w:rsidRPr="00874AC6">
        <w:rPr>
          <w:rFonts w:cs="B Lotus" w:hint="cs"/>
          <w:sz w:val="24"/>
          <w:szCs w:val="24"/>
          <w:rtl/>
          <w:lang w:bidi="fa-IR"/>
        </w:rPr>
        <w:t>تجزیه و تحلیل هدایت شده</w:t>
      </w:r>
      <w:r w:rsidRPr="00874AC6">
        <w:rPr>
          <w:rFonts w:cs="B Lotus"/>
          <w:sz w:val="24"/>
          <w:szCs w:val="24"/>
          <w:rtl/>
          <w:lang w:bidi="fa-IR"/>
        </w:rPr>
        <w:t xml:space="preserve"> شرکت را برانگ</w:t>
      </w:r>
      <w:r w:rsidRPr="00874AC6">
        <w:rPr>
          <w:rFonts w:cs="B Lotus" w:hint="cs"/>
          <w:sz w:val="24"/>
          <w:szCs w:val="24"/>
          <w:rtl/>
          <w:lang w:bidi="fa-IR"/>
        </w:rPr>
        <w:t>ی</w:t>
      </w:r>
      <w:r w:rsidRPr="00874AC6">
        <w:rPr>
          <w:rFonts w:cs="B Lotus" w:hint="eastAsia"/>
          <w:sz w:val="24"/>
          <w:szCs w:val="24"/>
          <w:rtl/>
          <w:lang w:bidi="fa-IR"/>
        </w:rPr>
        <w:t>خت</w:t>
      </w:r>
      <w:r w:rsidRPr="00874AC6">
        <w:rPr>
          <w:rFonts w:cs="B Lotus"/>
          <w:sz w:val="24"/>
          <w:szCs w:val="24"/>
          <w:rtl/>
          <w:lang w:bidi="fa-IR"/>
        </w:rPr>
        <w:t xml:space="preserve"> تا گام</w:t>
      </w:r>
      <w:r w:rsidRPr="00874AC6">
        <w:rPr>
          <w:rFonts w:cs="B Lotus" w:hint="cs"/>
          <w:sz w:val="24"/>
          <w:szCs w:val="24"/>
          <w:rtl/>
          <w:lang w:bidi="fa-IR"/>
        </w:rPr>
        <w:t>ی</w:t>
      </w:r>
      <w:r w:rsidRPr="00874AC6">
        <w:rPr>
          <w:rFonts w:cs="B Lotus"/>
          <w:sz w:val="24"/>
          <w:szCs w:val="24"/>
          <w:rtl/>
          <w:lang w:bidi="fa-IR"/>
        </w:rPr>
        <w:t xml:space="preserve"> از گزارش ده</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ستا</w:t>
      </w:r>
      <w:r w:rsidRPr="00874AC6">
        <w:rPr>
          <w:rFonts w:cs="B Lotus"/>
          <w:sz w:val="24"/>
          <w:szCs w:val="24"/>
          <w:rtl/>
          <w:lang w:bidi="fa-IR"/>
        </w:rPr>
        <w:t xml:space="preserve"> به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پو</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sz w:val="24"/>
          <w:szCs w:val="24"/>
          <w:rtl/>
          <w:lang w:bidi="fa-IR"/>
        </w:rPr>
        <w:t xml:space="preserve"> روشنگر و قدرتمند بردارد که هسته راه حل است. با استفاده از چارچوب پ</w:t>
      </w:r>
      <w:r w:rsidRPr="00874AC6">
        <w:rPr>
          <w:rFonts w:cs="B Lotus" w:hint="cs"/>
          <w:sz w:val="24"/>
          <w:szCs w:val="24"/>
          <w:rtl/>
          <w:lang w:bidi="fa-IR"/>
        </w:rPr>
        <w:t>ی</w:t>
      </w:r>
      <w:r w:rsidRPr="00874AC6">
        <w:rPr>
          <w:rFonts w:cs="B Lotus" w:hint="eastAsia"/>
          <w:sz w:val="24"/>
          <w:szCs w:val="24"/>
          <w:rtl/>
          <w:lang w:bidi="fa-IR"/>
        </w:rPr>
        <w:t>شنهاد</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اس ای پی،</w:t>
      </w:r>
      <w:r w:rsidRPr="00874AC6">
        <w:rPr>
          <w:rFonts w:cs="B Lotus"/>
          <w:sz w:val="24"/>
          <w:szCs w:val="24"/>
          <w:rtl/>
          <w:lang w:bidi="fa-IR"/>
        </w:rPr>
        <w:t xml:space="preserve"> شرکت جهش قابل توجه</w:t>
      </w:r>
      <w:r w:rsidRPr="00874AC6">
        <w:rPr>
          <w:rFonts w:cs="B Lotus" w:hint="cs"/>
          <w:sz w:val="24"/>
          <w:szCs w:val="24"/>
          <w:rtl/>
          <w:lang w:bidi="fa-IR"/>
        </w:rPr>
        <w:t>ی</w:t>
      </w:r>
      <w:r w:rsidRPr="00874AC6">
        <w:rPr>
          <w:rFonts w:cs="B Lotus"/>
          <w:sz w:val="24"/>
          <w:szCs w:val="24"/>
          <w:rtl/>
          <w:lang w:bidi="fa-IR"/>
        </w:rPr>
        <w:t xml:space="preserve"> به جلو داشته است، از پرس</w:t>
      </w:r>
      <w:r w:rsidRPr="00874AC6">
        <w:rPr>
          <w:rFonts w:cs="B Lotus" w:hint="cs"/>
          <w:sz w:val="24"/>
          <w:szCs w:val="24"/>
          <w:rtl/>
          <w:lang w:bidi="fa-IR"/>
        </w:rPr>
        <w:t>ی</w:t>
      </w:r>
      <w:r w:rsidRPr="00874AC6">
        <w:rPr>
          <w:rFonts w:cs="B Lotus" w:hint="eastAsia"/>
          <w:sz w:val="24"/>
          <w:szCs w:val="24"/>
          <w:rtl/>
          <w:lang w:bidi="fa-IR"/>
        </w:rPr>
        <w:t>دن</w:t>
      </w:r>
      <w:r w:rsidRPr="00874AC6">
        <w:rPr>
          <w:rFonts w:cs="B Lotus"/>
          <w:sz w:val="24"/>
          <w:szCs w:val="24"/>
          <w:rtl/>
          <w:lang w:bidi="fa-IR"/>
        </w:rPr>
        <w:t xml:space="preserve"> «چه اتفاق</w:t>
      </w:r>
      <w:r w:rsidRPr="00874AC6">
        <w:rPr>
          <w:rFonts w:cs="B Lotus" w:hint="cs"/>
          <w:sz w:val="24"/>
          <w:szCs w:val="24"/>
          <w:rtl/>
          <w:lang w:bidi="fa-IR"/>
        </w:rPr>
        <w:t>ی</w:t>
      </w:r>
      <w:r w:rsidRPr="00874AC6">
        <w:rPr>
          <w:rFonts w:cs="B Lotus"/>
          <w:sz w:val="24"/>
          <w:szCs w:val="24"/>
          <w:rtl/>
          <w:lang w:bidi="fa-IR"/>
        </w:rPr>
        <w:t xml:space="preserve"> افتاده؟» تا «چه اتفا</w:t>
      </w:r>
      <w:r w:rsidRPr="00874AC6">
        <w:rPr>
          <w:rFonts w:cs="B Lotus" w:hint="eastAsia"/>
          <w:sz w:val="24"/>
          <w:szCs w:val="24"/>
          <w:rtl/>
          <w:lang w:bidi="fa-IR"/>
        </w:rPr>
        <w:t>ق</w:t>
      </w:r>
      <w:r w:rsidRPr="00874AC6">
        <w:rPr>
          <w:rFonts w:cs="B Lotus" w:hint="cs"/>
          <w:sz w:val="24"/>
          <w:szCs w:val="24"/>
          <w:rtl/>
          <w:lang w:bidi="fa-IR"/>
        </w:rPr>
        <w:t>ی</w:t>
      </w:r>
      <w:r w:rsidRPr="00874AC6">
        <w:rPr>
          <w:rFonts w:cs="B Lotus"/>
          <w:sz w:val="24"/>
          <w:szCs w:val="24"/>
          <w:rtl/>
          <w:lang w:bidi="fa-IR"/>
        </w:rPr>
        <w:t xml:space="preserve"> خواهد افتاد؟» و «بهتر</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چ</w:t>
      </w:r>
      <w:r w:rsidRPr="00874AC6">
        <w:rPr>
          <w:rFonts w:cs="B Lotus" w:hint="cs"/>
          <w:sz w:val="24"/>
          <w:szCs w:val="24"/>
          <w:rtl/>
          <w:lang w:bidi="fa-IR"/>
        </w:rPr>
        <w:t>ی</w:t>
      </w:r>
      <w:r w:rsidRPr="00874AC6">
        <w:rPr>
          <w:rFonts w:cs="B Lotus" w:hint="eastAsia"/>
          <w:sz w:val="24"/>
          <w:szCs w:val="24"/>
          <w:rtl/>
          <w:lang w:bidi="fa-IR"/>
        </w:rPr>
        <w:t>ز</w:t>
      </w:r>
      <w:r w:rsidRPr="00874AC6">
        <w:rPr>
          <w:rFonts w:cs="B Lotus" w:hint="cs"/>
          <w:sz w:val="24"/>
          <w:szCs w:val="24"/>
          <w:rtl/>
          <w:lang w:bidi="fa-IR"/>
        </w:rPr>
        <w:t>ی</w:t>
      </w:r>
      <w:r w:rsidRPr="00874AC6">
        <w:rPr>
          <w:rFonts w:cs="B Lotus"/>
          <w:sz w:val="24"/>
          <w:szCs w:val="24"/>
          <w:rtl/>
          <w:lang w:bidi="fa-IR"/>
        </w:rPr>
        <w:t xml:space="preserve"> که ممکن است اتفاق ب</w:t>
      </w:r>
      <w:r w:rsidRPr="00874AC6">
        <w:rPr>
          <w:rFonts w:cs="B Lotus" w:hint="cs"/>
          <w:sz w:val="24"/>
          <w:szCs w:val="24"/>
          <w:rtl/>
          <w:lang w:bidi="fa-IR"/>
        </w:rPr>
        <w:t>ی</w:t>
      </w:r>
      <w:r w:rsidRPr="00874AC6">
        <w:rPr>
          <w:rFonts w:cs="B Lotus" w:hint="eastAsia"/>
          <w:sz w:val="24"/>
          <w:szCs w:val="24"/>
          <w:rtl/>
          <w:lang w:bidi="fa-IR"/>
        </w:rPr>
        <w:t>فتد</w:t>
      </w:r>
      <w:r w:rsidRPr="00874AC6">
        <w:rPr>
          <w:rFonts w:cs="B Lotus"/>
          <w:sz w:val="24"/>
          <w:szCs w:val="24"/>
          <w:rtl/>
          <w:lang w:bidi="fa-IR"/>
        </w:rPr>
        <w:t xml:space="preserve"> چ</w:t>
      </w:r>
      <w:r w:rsidRPr="00874AC6">
        <w:rPr>
          <w:rFonts w:cs="B Lotus" w:hint="cs"/>
          <w:sz w:val="24"/>
          <w:szCs w:val="24"/>
          <w:rtl/>
          <w:lang w:bidi="fa-IR"/>
        </w:rPr>
        <w:t>ی</w:t>
      </w:r>
      <w:r w:rsidRPr="00874AC6">
        <w:rPr>
          <w:rFonts w:cs="B Lotus" w:hint="eastAsia"/>
          <w:sz w:val="24"/>
          <w:szCs w:val="24"/>
          <w:rtl/>
          <w:lang w:bidi="fa-IR"/>
        </w:rPr>
        <w:t>ست؟»</w:t>
      </w:r>
      <w:r w:rsidRPr="00874AC6">
        <w:rPr>
          <w:rFonts w:cs="B Lotus"/>
          <w:sz w:val="24"/>
          <w:szCs w:val="24"/>
          <w:rtl/>
          <w:lang w:bidi="fa-IR"/>
        </w:rPr>
        <w:t xml:space="preserve"> بلوغ قابل</w:t>
      </w:r>
      <w:r w:rsidRPr="00874AC6">
        <w:rPr>
          <w:rFonts w:cs="B Lotus" w:hint="cs"/>
          <w:sz w:val="24"/>
          <w:szCs w:val="24"/>
          <w:rtl/>
          <w:lang w:bidi="fa-IR"/>
        </w:rPr>
        <w:t>ی</w:t>
      </w:r>
      <w:r w:rsidRPr="00874AC6">
        <w:rPr>
          <w:rFonts w:cs="B Lotus" w:hint="eastAsia"/>
          <w:sz w:val="24"/>
          <w:szCs w:val="24"/>
          <w:rtl/>
          <w:lang w:bidi="fa-IR"/>
        </w:rPr>
        <w:t>ت‌ها</w:t>
      </w:r>
      <w:r w:rsidRPr="00874AC6">
        <w:rPr>
          <w:rFonts w:cs="B Lotus" w:hint="cs"/>
          <w:sz w:val="24"/>
          <w:szCs w:val="24"/>
          <w:rtl/>
          <w:lang w:bidi="fa-IR"/>
        </w:rPr>
        <w:t>ی</w:t>
      </w:r>
      <w:r w:rsidRPr="00874AC6">
        <w:rPr>
          <w:rFonts w:cs="B Lotus"/>
          <w:sz w:val="24"/>
          <w:szCs w:val="24"/>
          <w:rtl/>
          <w:lang w:bidi="fa-IR"/>
        </w:rPr>
        <w:t xml:space="preserve">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hint="cs"/>
          <w:sz w:val="24"/>
          <w:szCs w:val="24"/>
          <w:rtl/>
          <w:lang w:bidi="fa-IR"/>
        </w:rPr>
        <w:t>ی</w:t>
      </w:r>
      <w:r w:rsidRPr="00874AC6">
        <w:rPr>
          <w:rFonts w:cs="B Lotus"/>
          <w:sz w:val="24"/>
          <w:szCs w:val="24"/>
          <w:rtl/>
          <w:lang w:bidi="fa-IR"/>
        </w:rPr>
        <w:t xml:space="preserve"> به همراه ظرف</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در حال گسترش برا</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نش‌ها</w:t>
      </w:r>
      <w:r w:rsidRPr="00874AC6">
        <w:rPr>
          <w:rFonts w:cs="B Lotus" w:hint="cs"/>
          <w:sz w:val="24"/>
          <w:szCs w:val="24"/>
          <w:rtl/>
          <w:lang w:bidi="fa-IR"/>
        </w:rPr>
        <w:t>ی</w:t>
      </w:r>
      <w:r w:rsidRPr="00874AC6">
        <w:rPr>
          <w:rFonts w:cs="B Lotus"/>
          <w:sz w:val="24"/>
          <w:szCs w:val="24"/>
          <w:rtl/>
          <w:lang w:bidi="fa-IR"/>
        </w:rPr>
        <w:t xml:space="preserve"> جمع</w:t>
      </w:r>
      <w:r w:rsidRPr="00874AC6">
        <w:rPr>
          <w:rFonts w:cs="B Lotus" w:hint="cs"/>
          <w:sz w:val="24"/>
          <w:szCs w:val="24"/>
          <w:rtl/>
          <w:lang w:bidi="fa-IR"/>
        </w:rPr>
        <w:t>ی</w:t>
      </w:r>
      <w:r w:rsidRPr="00874AC6">
        <w:rPr>
          <w:rFonts w:cs="B Lotus"/>
          <w:sz w:val="24"/>
          <w:szCs w:val="24"/>
          <w:rtl/>
          <w:lang w:bidi="fa-IR"/>
        </w:rPr>
        <w:t xml:space="preserve"> و متمرکز بر کسب‌وکار،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ل‌ها</w:t>
      </w:r>
      <w:r w:rsidRPr="00874AC6">
        <w:rPr>
          <w:rFonts w:cs="B Lotus"/>
          <w:sz w:val="24"/>
          <w:szCs w:val="24"/>
          <w:rtl/>
          <w:lang w:bidi="fa-IR"/>
        </w:rPr>
        <w:t xml:space="preserve"> را قادر م</w:t>
      </w:r>
      <w:r w:rsidRPr="00874AC6">
        <w:rPr>
          <w:rFonts w:cs="B Lotus" w:hint="cs"/>
          <w:sz w:val="24"/>
          <w:szCs w:val="24"/>
          <w:rtl/>
          <w:lang w:bidi="fa-IR"/>
        </w:rPr>
        <w:t>ی‌</w:t>
      </w:r>
      <w:r w:rsidRPr="00874AC6">
        <w:rPr>
          <w:rFonts w:cs="B Lotus" w:hint="eastAsia"/>
          <w:sz w:val="24"/>
          <w:szCs w:val="24"/>
          <w:rtl/>
          <w:lang w:bidi="fa-IR"/>
        </w:rPr>
        <w:t>سازد</w:t>
      </w:r>
      <w:r w:rsidRPr="00874AC6">
        <w:rPr>
          <w:rFonts w:cs="B Lotus"/>
          <w:sz w:val="24"/>
          <w:szCs w:val="24"/>
          <w:rtl/>
          <w:lang w:bidi="fa-IR"/>
        </w:rPr>
        <w:t xml:space="preserve"> تا در حالت داستان‌گو</w:t>
      </w:r>
      <w:r w:rsidRPr="00874AC6">
        <w:rPr>
          <w:rFonts w:cs="B Lotus" w:hint="cs"/>
          <w:sz w:val="24"/>
          <w:szCs w:val="24"/>
          <w:rtl/>
          <w:lang w:bidi="fa-IR"/>
        </w:rPr>
        <w:t>یی</w:t>
      </w:r>
      <w:r w:rsidRPr="00874AC6">
        <w:rPr>
          <w:rFonts w:cs="B Lotus"/>
          <w:sz w:val="24"/>
          <w:szCs w:val="24"/>
          <w:rtl/>
          <w:lang w:bidi="fa-IR"/>
        </w:rPr>
        <w:t xml:space="preserve"> ارائه شوند - تحل</w:t>
      </w:r>
      <w:r w:rsidRPr="00874AC6">
        <w:rPr>
          <w:rFonts w:cs="B Lotus" w:hint="cs"/>
          <w:sz w:val="24"/>
          <w:szCs w:val="24"/>
          <w:rtl/>
          <w:lang w:bidi="fa-IR"/>
        </w:rPr>
        <w:t>ی</w:t>
      </w:r>
      <w:r w:rsidRPr="00874AC6">
        <w:rPr>
          <w:rFonts w:cs="B Lotus" w:hint="eastAsia"/>
          <w:sz w:val="24"/>
          <w:szCs w:val="24"/>
          <w:rtl/>
          <w:lang w:bidi="fa-IR"/>
        </w:rPr>
        <w:t>ل‌ها</w:t>
      </w:r>
      <w:r w:rsidRPr="00874AC6">
        <w:rPr>
          <w:rFonts w:cs="B Lotus" w:hint="cs"/>
          <w:sz w:val="24"/>
          <w:szCs w:val="24"/>
          <w:rtl/>
          <w:lang w:bidi="fa-IR"/>
        </w:rPr>
        <w:t>یی</w:t>
      </w:r>
      <w:r w:rsidRPr="00874AC6">
        <w:rPr>
          <w:rFonts w:cs="B Lotus"/>
          <w:sz w:val="24"/>
          <w:szCs w:val="24"/>
          <w:rtl/>
          <w:lang w:bidi="fa-IR"/>
        </w:rPr>
        <w:t xml:space="preserve"> که نه تنها به پ</w:t>
      </w:r>
      <w:r w:rsidRPr="00874AC6">
        <w:rPr>
          <w:rFonts w:cs="B Lotus" w:hint="eastAsia"/>
          <w:sz w:val="24"/>
          <w:szCs w:val="24"/>
          <w:rtl/>
          <w:lang w:bidi="fa-IR"/>
        </w:rPr>
        <w:t>و</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hint="cs"/>
          <w:sz w:val="24"/>
          <w:szCs w:val="24"/>
          <w:rtl/>
          <w:lang w:bidi="fa-IR"/>
        </w:rPr>
        <w:t>یی</w:t>
      </w:r>
      <w:r w:rsidRPr="00874AC6">
        <w:rPr>
          <w:rFonts w:cs="B Lotus"/>
          <w:sz w:val="24"/>
          <w:szCs w:val="24"/>
          <w:rtl/>
          <w:lang w:bidi="fa-IR"/>
        </w:rPr>
        <w:t xml:space="preserve"> بازار پاسخ م</w:t>
      </w:r>
      <w:r w:rsidRPr="00874AC6">
        <w:rPr>
          <w:rFonts w:cs="B Lotus" w:hint="cs"/>
          <w:sz w:val="24"/>
          <w:szCs w:val="24"/>
          <w:rtl/>
          <w:lang w:bidi="fa-IR"/>
        </w:rPr>
        <w:t>ی‌</w:t>
      </w:r>
      <w:r w:rsidRPr="00874AC6">
        <w:rPr>
          <w:rFonts w:cs="B Lotus" w:hint="eastAsia"/>
          <w:sz w:val="24"/>
          <w:szCs w:val="24"/>
          <w:rtl/>
          <w:lang w:bidi="fa-IR"/>
        </w:rPr>
        <w:t>دهند،</w:t>
      </w:r>
      <w:r w:rsidRPr="00874AC6">
        <w:rPr>
          <w:rFonts w:cs="B Lotus"/>
          <w:sz w:val="24"/>
          <w:szCs w:val="24"/>
          <w:rtl/>
          <w:lang w:bidi="fa-IR"/>
        </w:rPr>
        <w:t xml:space="preserve"> بلکه م</w:t>
      </w:r>
      <w:r w:rsidRPr="00874AC6">
        <w:rPr>
          <w:rFonts w:cs="B Lotus" w:hint="cs"/>
          <w:sz w:val="24"/>
          <w:szCs w:val="24"/>
          <w:rtl/>
          <w:lang w:bidi="fa-IR"/>
        </w:rPr>
        <w:t>ی‌</w:t>
      </w:r>
      <w:r w:rsidRPr="00874AC6">
        <w:rPr>
          <w:rFonts w:cs="B Lotus" w:hint="eastAsia"/>
          <w:sz w:val="24"/>
          <w:szCs w:val="24"/>
          <w:rtl/>
          <w:lang w:bidi="fa-IR"/>
        </w:rPr>
        <w:t>توانند</w:t>
      </w:r>
      <w:r w:rsidRPr="00874AC6">
        <w:rPr>
          <w:rFonts w:cs="B Lotus"/>
          <w:sz w:val="24"/>
          <w:szCs w:val="24"/>
          <w:rtl/>
          <w:lang w:bidi="fa-IR"/>
        </w:rPr>
        <w:t xml:space="preserve"> آن‌ها را پ</w:t>
      </w:r>
      <w:r w:rsidRPr="00874AC6">
        <w:rPr>
          <w:rFonts w:cs="B Lotus" w:hint="cs"/>
          <w:sz w:val="24"/>
          <w:szCs w:val="24"/>
          <w:rtl/>
          <w:lang w:bidi="fa-IR"/>
        </w:rPr>
        <w:t>ی</w:t>
      </w:r>
      <w:r w:rsidRPr="00874AC6">
        <w:rPr>
          <w:rFonts w:cs="B Lotus" w:hint="eastAsia"/>
          <w:sz w:val="24"/>
          <w:szCs w:val="24"/>
          <w:rtl/>
          <w:lang w:bidi="fa-IR"/>
        </w:rPr>
        <w:t>ش‌ب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hint="cs"/>
          <w:sz w:val="24"/>
          <w:szCs w:val="24"/>
          <w:rtl/>
          <w:lang w:bidi="fa-IR"/>
        </w:rPr>
        <w:t>ی</w:t>
      </w:r>
      <w:r w:rsidRPr="00874AC6">
        <w:rPr>
          <w:rFonts w:cs="B Lotus"/>
          <w:sz w:val="24"/>
          <w:szCs w:val="24"/>
          <w:rtl/>
          <w:lang w:bidi="fa-IR"/>
        </w:rPr>
        <w:t xml:space="preserve"> کرده و به جلو ببرند.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به شرکت کمک کرده است تا از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هدا</w:t>
      </w:r>
      <w:r w:rsidRPr="00874AC6">
        <w:rPr>
          <w:rFonts w:cs="B Lotus" w:hint="cs"/>
          <w:sz w:val="24"/>
          <w:szCs w:val="24"/>
          <w:rtl/>
          <w:lang w:bidi="fa-IR"/>
        </w:rPr>
        <w:t>ی</w:t>
      </w:r>
      <w:r w:rsidRPr="00874AC6">
        <w:rPr>
          <w:rFonts w:cs="B Lotus" w:hint="eastAsia"/>
          <w:sz w:val="24"/>
          <w:szCs w:val="24"/>
          <w:rtl/>
          <w:lang w:bidi="fa-IR"/>
        </w:rPr>
        <w:t>ت‌شده»</w:t>
      </w:r>
      <w:r w:rsidRPr="00874AC6">
        <w:rPr>
          <w:rFonts w:cs="B Lotus"/>
          <w:sz w:val="24"/>
          <w:szCs w:val="24"/>
          <w:rtl/>
          <w:lang w:bidi="fa-IR"/>
        </w:rPr>
        <w:t xml:space="preserve"> به «کاوش هدا</w:t>
      </w:r>
      <w:r w:rsidRPr="00874AC6">
        <w:rPr>
          <w:rFonts w:cs="B Lotus" w:hint="cs"/>
          <w:sz w:val="24"/>
          <w:szCs w:val="24"/>
          <w:rtl/>
          <w:lang w:bidi="fa-IR"/>
        </w:rPr>
        <w:t>ی</w:t>
      </w:r>
      <w:r w:rsidRPr="00874AC6">
        <w:rPr>
          <w:rFonts w:cs="B Lotus" w:hint="eastAsia"/>
          <w:sz w:val="24"/>
          <w:szCs w:val="24"/>
          <w:rtl/>
          <w:lang w:bidi="fa-IR"/>
        </w:rPr>
        <w:t>ت‌شده»</w:t>
      </w:r>
      <w:r w:rsidRPr="00874AC6">
        <w:rPr>
          <w:rFonts w:cs="B Lotus"/>
          <w:sz w:val="24"/>
          <w:szCs w:val="24"/>
          <w:rtl/>
          <w:lang w:bidi="fa-IR"/>
        </w:rPr>
        <w:t xml:space="preserve"> </w:t>
      </w:r>
      <w:r w:rsidRPr="00874AC6">
        <w:rPr>
          <w:rFonts w:cs="B Lotus" w:hint="cs"/>
          <w:sz w:val="24"/>
          <w:szCs w:val="24"/>
          <w:rtl/>
          <w:lang w:bidi="fa-IR"/>
        </w:rPr>
        <w:t>گذار نماید</w:t>
      </w:r>
      <w:r w:rsidRPr="00874AC6">
        <w:rPr>
          <w:rFonts w:cs="B Lotus"/>
          <w:sz w:val="24"/>
          <w:szCs w:val="24"/>
          <w:rtl/>
          <w:lang w:bidi="fa-IR"/>
        </w:rPr>
        <w:t>، جا</w:t>
      </w:r>
      <w:r w:rsidRPr="00874AC6">
        <w:rPr>
          <w:rFonts w:cs="B Lotus" w:hint="cs"/>
          <w:sz w:val="24"/>
          <w:szCs w:val="24"/>
          <w:rtl/>
          <w:lang w:bidi="fa-IR"/>
        </w:rPr>
        <w:t>یی</w:t>
      </w:r>
      <w:r w:rsidRPr="00874AC6">
        <w:rPr>
          <w:rFonts w:cs="B Lotus"/>
          <w:sz w:val="24"/>
          <w:szCs w:val="24"/>
          <w:rtl/>
          <w:lang w:bidi="fa-IR"/>
        </w:rPr>
        <w:t xml:space="preserve"> که الگوها را شناسا</w:t>
      </w:r>
      <w:r w:rsidRPr="00874AC6">
        <w:rPr>
          <w:rFonts w:cs="B Lotus" w:hint="cs"/>
          <w:sz w:val="24"/>
          <w:szCs w:val="24"/>
          <w:rtl/>
          <w:lang w:bidi="fa-IR"/>
        </w:rPr>
        <w:t>یی</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کند</w:t>
      </w:r>
      <w:r w:rsidRPr="00874AC6">
        <w:rPr>
          <w:rFonts w:cs="B Lotus"/>
          <w:sz w:val="24"/>
          <w:szCs w:val="24"/>
          <w:rtl/>
          <w:lang w:bidi="fa-IR"/>
        </w:rPr>
        <w:t xml:space="preserve"> و مبنا</w:t>
      </w:r>
      <w:r w:rsidRPr="00874AC6">
        <w:rPr>
          <w:rFonts w:cs="B Lotus" w:hint="cs"/>
          <w:sz w:val="24"/>
          <w:szCs w:val="24"/>
          <w:rtl/>
          <w:lang w:bidi="fa-IR"/>
        </w:rPr>
        <w:t>یی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«تحل</w:t>
      </w:r>
      <w:r w:rsidRPr="00874AC6">
        <w:rPr>
          <w:rFonts w:cs="B Lotus" w:hint="cs"/>
          <w:sz w:val="24"/>
          <w:szCs w:val="24"/>
          <w:rtl/>
          <w:lang w:bidi="fa-IR"/>
        </w:rPr>
        <w:t>ی</w:t>
      </w:r>
      <w:r w:rsidRPr="00874AC6">
        <w:rPr>
          <w:rFonts w:cs="B Lotus" w:hint="eastAsia"/>
          <w:sz w:val="24"/>
          <w:szCs w:val="24"/>
          <w:rtl/>
          <w:lang w:bidi="fa-IR"/>
        </w:rPr>
        <w:t>ل‌ها</w:t>
      </w:r>
      <w:r w:rsidRPr="00874AC6">
        <w:rPr>
          <w:rFonts w:cs="B Lotus" w:hint="cs"/>
          <w:sz w:val="24"/>
          <w:szCs w:val="24"/>
          <w:rtl/>
          <w:lang w:bidi="fa-IR"/>
        </w:rPr>
        <w:t>ی</w:t>
      </w:r>
      <w:r w:rsidRPr="00874AC6">
        <w:rPr>
          <w:rFonts w:cs="B Lotus"/>
          <w:sz w:val="24"/>
          <w:szCs w:val="24"/>
          <w:rtl/>
          <w:lang w:bidi="fa-IR"/>
        </w:rPr>
        <w:t xml:space="preserve"> توض</w:t>
      </w:r>
      <w:r w:rsidRPr="00874AC6">
        <w:rPr>
          <w:rFonts w:cs="B Lotus" w:hint="cs"/>
          <w:sz w:val="24"/>
          <w:szCs w:val="24"/>
          <w:rtl/>
          <w:lang w:bidi="fa-IR"/>
        </w:rPr>
        <w:t>ی</w:t>
      </w:r>
      <w:r w:rsidRPr="00874AC6">
        <w:rPr>
          <w:rFonts w:cs="B Lotus" w:hint="eastAsia"/>
          <w:sz w:val="24"/>
          <w:szCs w:val="24"/>
          <w:rtl/>
          <w:lang w:bidi="fa-IR"/>
        </w:rPr>
        <w:t>ح‌داده‌شده»</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sz w:val="24"/>
          <w:szCs w:val="24"/>
          <w:rtl/>
          <w:lang w:bidi="fa-IR"/>
        </w:rPr>
        <w:t>‌کند.</w:t>
      </w:r>
    </w:p>
    <w:p w14:paraId="1AF99604"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راه حل همچن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به شرکت کمک کرده است تا به کارا</w:t>
      </w:r>
      <w:r w:rsidRPr="00874AC6">
        <w:rPr>
          <w:rFonts w:cs="B Lotus" w:hint="cs"/>
          <w:sz w:val="24"/>
          <w:szCs w:val="24"/>
          <w:rtl/>
          <w:lang w:bidi="fa-IR"/>
        </w:rPr>
        <w:t>یی</w:t>
      </w:r>
      <w:r w:rsidRPr="00874AC6">
        <w:rPr>
          <w:rFonts w:cs="B Lotus"/>
          <w:sz w:val="24"/>
          <w:szCs w:val="24"/>
          <w:rtl/>
          <w:lang w:bidi="fa-IR"/>
        </w:rPr>
        <w:t xml:space="preserve"> بالا</w:t>
      </w:r>
      <w:r w:rsidRPr="00874AC6">
        <w:rPr>
          <w:rFonts w:cs="B Lotus" w:hint="cs"/>
          <w:sz w:val="24"/>
          <w:szCs w:val="24"/>
          <w:rtl/>
          <w:lang w:bidi="fa-IR"/>
        </w:rPr>
        <w:t>یی</w:t>
      </w:r>
      <w:r w:rsidRPr="00874AC6">
        <w:rPr>
          <w:rFonts w:cs="B Lotus"/>
          <w:sz w:val="24"/>
          <w:szCs w:val="24"/>
          <w:rtl/>
          <w:lang w:bidi="fa-IR"/>
        </w:rPr>
        <w:t xml:space="preserve"> در واحدها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کسب و کار</w:t>
      </w:r>
      <w:r w:rsidRPr="00874AC6">
        <w:rPr>
          <w:rFonts w:cs="B Lotus"/>
          <w:sz w:val="24"/>
          <w:szCs w:val="24"/>
          <w:rtl/>
          <w:lang w:bidi="fa-IR"/>
        </w:rPr>
        <w:t xml:space="preserve"> آس</w:t>
      </w:r>
      <w:r w:rsidRPr="00874AC6">
        <w:rPr>
          <w:rFonts w:cs="B Lotus" w:hint="cs"/>
          <w:sz w:val="24"/>
          <w:szCs w:val="24"/>
          <w:rtl/>
          <w:lang w:bidi="fa-IR"/>
        </w:rPr>
        <w:t>ی</w:t>
      </w:r>
      <w:r w:rsidRPr="00874AC6">
        <w:rPr>
          <w:rFonts w:cs="B Lotus" w:hint="eastAsia"/>
          <w:sz w:val="24"/>
          <w:szCs w:val="24"/>
          <w:rtl/>
          <w:lang w:bidi="fa-IR"/>
        </w:rPr>
        <w:t>ب</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ده</w:t>
      </w:r>
      <w:r w:rsidRPr="00874AC6">
        <w:rPr>
          <w:rFonts w:cs="B Lotus"/>
          <w:sz w:val="24"/>
          <w:szCs w:val="24"/>
          <w:rtl/>
          <w:lang w:bidi="fa-IR"/>
        </w:rPr>
        <w:t xml:space="preserve"> دست </w:t>
      </w:r>
      <w:r w:rsidRPr="00874AC6">
        <w:rPr>
          <w:rFonts w:cs="B Lotus" w:hint="cs"/>
          <w:sz w:val="24"/>
          <w:szCs w:val="24"/>
          <w:rtl/>
          <w:lang w:bidi="fa-IR"/>
        </w:rPr>
        <w:t>ی</w:t>
      </w:r>
      <w:r w:rsidRPr="00874AC6">
        <w:rPr>
          <w:rFonts w:cs="B Lotus" w:hint="eastAsia"/>
          <w:sz w:val="24"/>
          <w:szCs w:val="24"/>
          <w:rtl/>
          <w:lang w:bidi="fa-IR"/>
        </w:rPr>
        <w:t>ابد</w:t>
      </w:r>
      <w:r w:rsidRPr="00874AC6">
        <w:rPr>
          <w:rFonts w:cs="B Lotus"/>
          <w:sz w:val="24"/>
          <w:szCs w:val="24"/>
          <w:rtl/>
          <w:lang w:bidi="fa-IR"/>
        </w:rPr>
        <w:t>. مد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گزارش‌ده</w:t>
      </w:r>
      <w:r w:rsidRPr="00874AC6">
        <w:rPr>
          <w:rFonts w:cs="B Lotus" w:hint="cs"/>
          <w:sz w:val="24"/>
          <w:szCs w:val="24"/>
          <w:rtl/>
          <w:lang w:bidi="fa-IR"/>
        </w:rPr>
        <w:t>ی</w:t>
      </w:r>
      <w:r w:rsidRPr="00874AC6">
        <w:rPr>
          <w:rFonts w:cs="B Lotus"/>
          <w:sz w:val="24"/>
          <w:szCs w:val="24"/>
          <w:rtl/>
          <w:lang w:bidi="fa-IR"/>
        </w:rPr>
        <w:t xml:space="preserve"> و توز</w:t>
      </w:r>
      <w:r w:rsidRPr="00874AC6">
        <w:rPr>
          <w:rFonts w:cs="B Lotus" w:hint="cs"/>
          <w:sz w:val="24"/>
          <w:szCs w:val="24"/>
          <w:rtl/>
          <w:lang w:bidi="fa-IR"/>
        </w:rPr>
        <w:t>ی</w:t>
      </w:r>
      <w:r w:rsidRPr="00874AC6">
        <w:rPr>
          <w:rFonts w:cs="B Lotus" w:hint="eastAsia"/>
          <w:sz w:val="24"/>
          <w:szCs w:val="24"/>
          <w:rtl/>
          <w:lang w:bidi="fa-IR"/>
        </w:rPr>
        <w:t>ع</w:t>
      </w:r>
      <w:r w:rsidRPr="00874AC6">
        <w:rPr>
          <w:rFonts w:cs="B Lotus"/>
          <w:sz w:val="24"/>
          <w:szCs w:val="24"/>
          <w:rtl/>
          <w:lang w:bidi="fa-IR"/>
        </w:rPr>
        <w:t xml:space="preserve"> داده‌ها</w:t>
      </w:r>
      <w:r w:rsidRPr="00874AC6">
        <w:rPr>
          <w:rFonts w:cs="B Lotus" w:hint="cs"/>
          <w:sz w:val="24"/>
          <w:szCs w:val="24"/>
          <w:rtl/>
          <w:lang w:bidi="fa-IR"/>
        </w:rPr>
        <w:t>ی</w:t>
      </w:r>
      <w:r w:rsidRPr="00874AC6">
        <w:rPr>
          <w:rFonts w:cs="B Lotus"/>
          <w:sz w:val="24"/>
          <w:szCs w:val="24"/>
          <w:rtl/>
          <w:lang w:bidi="fa-IR"/>
        </w:rPr>
        <w:t xml:space="preserve"> بازار خارج</w:t>
      </w:r>
      <w:r w:rsidRPr="00874AC6">
        <w:rPr>
          <w:rFonts w:cs="B Lotus" w:hint="cs"/>
          <w:sz w:val="24"/>
          <w:szCs w:val="24"/>
          <w:rtl/>
          <w:lang w:bidi="fa-IR"/>
        </w:rPr>
        <w:t>ی</w:t>
      </w:r>
      <w:r w:rsidRPr="00874AC6">
        <w:rPr>
          <w:rFonts w:cs="B Lotus"/>
          <w:sz w:val="24"/>
          <w:szCs w:val="24"/>
          <w:rtl/>
          <w:lang w:bidi="fa-IR"/>
        </w:rPr>
        <w:t xml:space="preserve"> در سراسر شرکت هرگز به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سادگ</w:t>
      </w:r>
      <w:r w:rsidRPr="00874AC6">
        <w:rPr>
          <w:rFonts w:cs="B Lotus" w:hint="cs"/>
          <w:sz w:val="24"/>
          <w:szCs w:val="24"/>
          <w:rtl/>
          <w:lang w:bidi="fa-IR"/>
        </w:rPr>
        <w:t>ی</w:t>
      </w:r>
      <w:r w:rsidRPr="00874AC6">
        <w:rPr>
          <w:rFonts w:cs="B Lotus"/>
          <w:sz w:val="24"/>
          <w:szCs w:val="24"/>
          <w:rtl/>
          <w:lang w:bidi="fa-IR"/>
        </w:rPr>
        <w:t xml:space="preserve"> و شهود</w:t>
      </w:r>
      <w:r w:rsidRPr="00874AC6">
        <w:rPr>
          <w:rFonts w:cs="B Lotus" w:hint="cs"/>
          <w:sz w:val="24"/>
          <w:szCs w:val="24"/>
          <w:rtl/>
          <w:lang w:bidi="fa-IR"/>
        </w:rPr>
        <w:t>ی</w:t>
      </w:r>
      <w:r w:rsidRPr="00874AC6">
        <w:rPr>
          <w:rFonts w:cs="B Lotus"/>
          <w:sz w:val="24"/>
          <w:szCs w:val="24"/>
          <w:rtl/>
          <w:lang w:bidi="fa-IR"/>
        </w:rPr>
        <w:t xml:space="preserve"> نبوده است. هماهنگ ساز</w:t>
      </w:r>
      <w:r w:rsidRPr="00874AC6">
        <w:rPr>
          <w:rFonts w:cs="B Lotus" w:hint="cs"/>
          <w:sz w:val="24"/>
          <w:szCs w:val="24"/>
          <w:rtl/>
          <w:lang w:bidi="fa-IR"/>
        </w:rPr>
        <w:t>ی</w:t>
      </w:r>
      <w:r w:rsidRPr="00874AC6">
        <w:rPr>
          <w:rFonts w:cs="B Lotus"/>
          <w:sz w:val="24"/>
          <w:szCs w:val="24"/>
          <w:rtl/>
          <w:lang w:bidi="fa-IR"/>
        </w:rPr>
        <w:t xml:space="preserve"> خودکار داده ها به طور چشمگ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sz w:val="24"/>
          <w:szCs w:val="24"/>
          <w:rtl/>
          <w:lang w:bidi="fa-IR"/>
        </w:rPr>
        <w:t xml:space="preserve"> فاصله زمان</w:t>
      </w:r>
      <w:r w:rsidRPr="00874AC6">
        <w:rPr>
          <w:rFonts w:cs="B Lotus" w:hint="cs"/>
          <w:sz w:val="24"/>
          <w:szCs w:val="24"/>
          <w:rtl/>
          <w:lang w:bidi="fa-IR"/>
        </w:rPr>
        <w:t>ی</w:t>
      </w:r>
      <w:r w:rsidRPr="00874AC6">
        <w:rPr>
          <w:rFonts w:cs="B Lotus"/>
          <w:sz w:val="24"/>
          <w:szCs w:val="24"/>
          <w:rtl/>
          <w:lang w:bidi="fa-IR"/>
        </w:rPr>
        <w:t xml:space="preserve"> ب</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گزار</w:t>
      </w:r>
      <w:r w:rsidRPr="00874AC6">
        <w:rPr>
          <w:rFonts w:cs="B Lotus" w:hint="eastAsia"/>
          <w:sz w:val="24"/>
          <w:szCs w:val="24"/>
          <w:rtl/>
          <w:lang w:bidi="fa-IR"/>
        </w:rPr>
        <w:t>ش</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بازار جهان</w:t>
      </w:r>
      <w:r w:rsidRPr="00874AC6">
        <w:rPr>
          <w:rFonts w:cs="B Lotus" w:hint="cs"/>
          <w:sz w:val="24"/>
          <w:szCs w:val="24"/>
          <w:rtl/>
          <w:lang w:bidi="fa-IR"/>
        </w:rPr>
        <w:t>ی</w:t>
      </w:r>
      <w:r w:rsidRPr="00874AC6">
        <w:rPr>
          <w:rFonts w:cs="B Lotus"/>
          <w:sz w:val="24"/>
          <w:szCs w:val="24"/>
          <w:rtl/>
          <w:lang w:bidi="fa-IR"/>
        </w:rPr>
        <w:t xml:space="preserve"> و محل</w:t>
      </w:r>
      <w:r w:rsidRPr="00874AC6">
        <w:rPr>
          <w:rFonts w:cs="B Lotus" w:hint="cs"/>
          <w:sz w:val="24"/>
          <w:szCs w:val="24"/>
          <w:rtl/>
          <w:lang w:bidi="fa-IR"/>
        </w:rPr>
        <w:t>ی</w:t>
      </w:r>
      <w:r w:rsidRPr="00874AC6">
        <w:rPr>
          <w:rFonts w:cs="B Lotus"/>
          <w:sz w:val="24"/>
          <w:szCs w:val="24"/>
          <w:rtl/>
          <w:lang w:bidi="fa-IR"/>
        </w:rPr>
        <w:t xml:space="preserve"> را کاهش داده است. تصم</w:t>
      </w:r>
      <w:r w:rsidRPr="00874AC6">
        <w:rPr>
          <w:rFonts w:cs="B Lotus" w:hint="cs"/>
          <w:sz w:val="24"/>
          <w:szCs w:val="24"/>
          <w:rtl/>
          <w:lang w:bidi="fa-IR"/>
        </w:rPr>
        <w:t>ی</w:t>
      </w:r>
      <w:r w:rsidRPr="00874AC6">
        <w:rPr>
          <w:rFonts w:cs="B Lotus" w:hint="eastAsia"/>
          <w:sz w:val="24"/>
          <w:szCs w:val="24"/>
          <w:rtl/>
          <w:lang w:bidi="fa-IR"/>
        </w:rPr>
        <w:t>مات</w:t>
      </w:r>
      <w:r w:rsidRPr="00874AC6">
        <w:rPr>
          <w:rFonts w:cs="B Lotus" w:hint="cs"/>
          <w:sz w:val="24"/>
          <w:szCs w:val="24"/>
          <w:rtl/>
          <w:lang w:bidi="fa-IR"/>
        </w:rPr>
        <w:t>ی</w:t>
      </w:r>
      <w:r w:rsidRPr="00874AC6">
        <w:rPr>
          <w:rFonts w:cs="B Lotus"/>
          <w:sz w:val="24"/>
          <w:szCs w:val="24"/>
          <w:rtl/>
          <w:lang w:bidi="fa-IR"/>
        </w:rPr>
        <w:t xml:space="preserve"> که هنگام انتشار گزارش‌ها گرفته م</w:t>
      </w:r>
      <w:r w:rsidRPr="00874AC6">
        <w:rPr>
          <w:rFonts w:cs="B Lotus" w:hint="cs"/>
          <w:sz w:val="24"/>
          <w:szCs w:val="24"/>
          <w:rtl/>
          <w:lang w:bidi="fa-IR"/>
        </w:rPr>
        <w:t>ی‌</w:t>
      </w:r>
      <w:r w:rsidRPr="00874AC6">
        <w:rPr>
          <w:rFonts w:cs="B Lotus" w:hint="eastAsia"/>
          <w:sz w:val="24"/>
          <w:szCs w:val="24"/>
          <w:rtl/>
          <w:lang w:bidi="fa-IR"/>
        </w:rPr>
        <w:t>شود،</w:t>
      </w:r>
      <w:r w:rsidRPr="00874AC6">
        <w:rPr>
          <w:rFonts w:cs="B Lotus"/>
          <w:sz w:val="24"/>
          <w:szCs w:val="24"/>
          <w:rtl/>
          <w:lang w:bidi="fa-IR"/>
        </w:rPr>
        <w:t xml:space="preserve"> اکنون م</w:t>
      </w:r>
      <w:r w:rsidRPr="00874AC6">
        <w:rPr>
          <w:rFonts w:cs="B Lotus" w:hint="cs"/>
          <w:sz w:val="24"/>
          <w:szCs w:val="24"/>
          <w:rtl/>
          <w:lang w:bidi="fa-IR"/>
        </w:rPr>
        <w:t>ی‌</w:t>
      </w:r>
      <w:r w:rsidRPr="00874AC6">
        <w:rPr>
          <w:rFonts w:cs="B Lotus" w:hint="eastAsia"/>
          <w:sz w:val="24"/>
          <w:szCs w:val="24"/>
          <w:rtl/>
          <w:lang w:bidi="fa-IR"/>
        </w:rPr>
        <w:t>تواند</w:t>
      </w:r>
      <w:r w:rsidRPr="00874AC6">
        <w:rPr>
          <w:rFonts w:cs="B Lotus"/>
          <w:sz w:val="24"/>
          <w:szCs w:val="24"/>
          <w:rtl/>
          <w:lang w:bidi="fa-IR"/>
        </w:rPr>
        <w:t xml:space="preserve"> با تاخ</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و خطا</w:t>
      </w:r>
      <w:r w:rsidRPr="00874AC6">
        <w:rPr>
          <w:rFonts w:cs="B Lotus" w:hint="cs"/>
          <w:sz w:val="24"/>
          <w:szCs w:val="24"/>
          <w:rtl/>
          <w:lang w:bidi="fa-IR"/>
        </w:rPr>
        <w:t>ی</w:t>
      </w:r>
      <w:r w:rsidRPr="00874AC6">
        <w:rPr>
          <w:rFonts w:cs="B Lotus"/>
          <w:sz w:val="24"/>
          <w:szCs w:val="24"/>
          <w:rtl/>
          <w:lang w:bidi="fa-IR"/>
        </w:rPr>
        <w:t xml:space="preserve"> کمتر</w:t>
      </w:r>
      <w:r w:rsidRPr="00874AC6">
        <w:rPr>
          <w:rFonts w:cs="B Lotus" w:hint="cs"/>
          <w:sz w:val="24"/>
          <w:szCs w:val="24"/>
          <w:rtl/>
          <w:lang w:bidi="fa-IR"/>
        </w:rPr>
        <w:t>ی</w:t>
      </w:r>
      <w:r w:rsidRPr="00874AC6">
        <w:rPr>
          <w:rFonts w:cs="B Lotus"/>
          <w:sz w:val="24"/>
          <w:szCs w:val="24"/>
          <w:rtl/>
          <w:lang w:bidi="fa-IR"/>
        </w:rPr>
        <w:t xml:space="preserve"> اتخاذ شود.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hint="cs"/>
          <w:sz w:val="24"/>
          <w:szCs w:val="24"/>
          <w:rtl/>
          <w:lang w:bidi="fa-IR"/>
        </w:rPr>
        <w:t>ی</w:t>
      </w:r>
      <w:r w:rsidRPr="00874AC6">
        <w:rPr>
          <w:rFonts w:cs="B Lotus"/>
          <w:sz w:val="24"/>
          <w:szCs w:val="24"/>
          <w:rtl/>
          <w:lang w:bidi="fa-IR"/>
        </w:rPr>
        <w:t xml:space="preserve"> به ارسال اسلا</w:t>
      </w:r>
      <w:r w:rsidRPr="00874AC6">
        <w:rPr>
          <w:rFonts w:cs="B Lotus" w:hint="cs"/>
          <w:sz w:val="24"/>
          <w:szCs w:val="24"/>
          <w:rtl/>
          <w:lang w:bidi="fa-IR"/>
        </w:rPr>
        <w:t>ی</w:t>
      </w:r>
      <w:r w:rsidRPr="00874AC6">
        <w:rPr>
          <w:rFonts w:cs="B Lotus" w:hint="eastAsia"/>
          <w:sz w:val="24"/>
          <w:szCs w:val="24"/>
          <w:rtl/>
          <w:lang w:bidi="fa-IR"/>
        </w:rPr>
        <w:t>دها</w:t>
      </w:r>
      <w:r w:rsidRPr="00874AC6">
        <w:rPr>
          <w:rFonts w:cs="B Lotus" w:hint="cs"/>
          <w:sz w:val="24"/>
          <w:szCs w:val="24"/>
          <w:rtl/>
          <w:lang w:bidi="fa-IR"/>
        </w:rPr>
        <w:t>ی</w:t>
      </w:r>
      <w:r w:rsidRPr="00874AC6">
        <w:rPr>
          <w:rFonts w:cs="B Lotus"/>
          <w:sz w:val="24"/>
          <w:szCs w:val="24"/>
          <w:rtl/>
          <w:lang w:bidi="fa-IR"/>
        </w:rPr>
        <w:t xml:space="preserve"> پاورپو</w:t>
      </w:r>
      <w:r w:rsidRPr="00874AC6">
        <w:rPr>
          <w:rFonts w:cs="B Lotus" w:hint="cs"/>
          <w:sz w:val="24"/>
          <w:szCs w:val="24"/>
          <w:rtl/>
          <w:lang w:bidi="fa-IR"/>
        </w:rPr>
        <w:t>ی</w:t>
      </w:r>
      <w:r w:rsidRPr="00874AC6">
        <w:rPr>
          <w:rFonts w:cs="B Lotus" w:hint="eastAsia"/>
          <w:sz w:val="24"/>
          <w:szCs w:val="24"/>
          <w:rtl/>
          <w:lang w:bidi="fa-IR"/>
        </w:rPr>
        <w:t>نت</w:t>
      </w:r>
      <w:r w:rsidRPr="00874AC6">
        <w:rPr>
          <w:rFonts w:cs="B Lotus"/>
          <w:sz w:val="24"/>
          <w:szCs w:val="24"/>
          <w:rtl/>
          <w:lang w:bidi="fa-IR"/>
        </w:rPr>
        <w:t xml:space="preserve"> از شاخص ها</w:t>
      </w:r>
      <w:r w:rsidRPr="00874AC6">
        <w:rPr>
          <w:rFonts w:cs="B Lotus" w:hint="cs"/>
          <w:sz w:val="24"/>
          <w:szCs w:val="24"/>
          <w:rtl/>
          <w:lang w:bidi="fa-IR"/>
        </w:rPr>
        <w:t>ی</w:t>
      </w:r>
      <w:r w:rsidRPr="00874AC6">
        <w:rPr>
          <w:rFonts w:cs="B Lotus"/>
          <w:sz w:val="24"/>
          <w:szCs w:val="24"/>
          <w:rtl/>
          <w:lang w:bidi="fa-IR"/>
        </w:rPr>
        <w:t xml:space="preserve"> کل</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سهم بازار برا</w:t>
      </w:r>
      <w:r w:rsidRPr="00874AC6">
        <w:rPr>
          <w:rFonts w:cs="B Lotus" w:hint="cs"/>
          <w:sz w:val="24"/>
          <w:szCs w:val="24"/>
          <w:rtl/>
          <w:lang w:bidi="fa-IR"/>
        </w:rPr>
        <w:t>ی</w:t>
      </w:r>
      <w:r w:rsidRPr="00874AC6">
        <w:rPr>
          <w:rFonts w:cs="B Lotus"/>
          <w:sz w:val="24"/>
          <w:szCs w:val="24"/>
          <w:rtl/>
          <w:lang w:bidi="fa-IR"/>
        </w:rPr>
        <w:t xml:space="preserve"> ذ</w:t>
      </w:r>
      <w:r w:rsidRPr="00874AC6">
        <w:rPr>
          <w:rFonts w:cs="B Lotus" w:hint="cs"/>
          <w:sz w:val="24"/>
          <w:szCs w:val="24"/>
          <w:rtl/>
          <w:lang w:bidi="fa-IR"/>
        </w:rPr>
        <w:t>ی</w:t>
      </w:r>
      <w:r w:rsidRPr="00874AC6">
        <w:rPr>
          <w:rFonts w:cs="B Lotus" w:hint="eastAsia"/>
          <w:sz w:val="24"/>
          <w:szCs w:val="24"/>
          <w:rtl/>
          <w:lang w:bidi="fa-IR"/>
        </w:rPr>
        <w:t>نفعان</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ست</w:t>
      </w:r>
      <w:r w:rsidRPr="00874AC6">
        <w:rPr>
          <w:rFonts w:cs="B Lotus"/>
          <w:sz w:val="24"/>
          <w:szCs w:val="24"/>
          <w:rtl/>
          <w:lang w:bidi="fa-IR"/>
        </w:rPr>
        <w:t xml:space="preserve"> ز</w:t>
      </w:r>
      <w:r w:rsidRPr="00874AC6">
        <w:rPr>
          <w:rFonts w:cs="B Lotus" w:hint="cs"/>
          <w:sz w:val="24"/>
          <w:szCs w:val="24"/>
          <w:rtl/>
          <w:lang w:bidi="fa-IR"/>
        </w:rPr>
        <w:t>ی</w:t>
      </w:r>
      <w:r w:rsidRPr="00874AC6">
        <w:rPr>
          <w:rFonts w:cs="B Lotus" w:hint="eastAsia"/>
          <w:sz w:val="24"/>
          <w:szCs w:val="24"/>
          <w:rtl/>
          <w:lang w:bidi="fa-IR"/>
        </w:rPr>
        <w:t>را</w:t>
      </w:r>
      <w:r w:rsidRPr="00874AC6">
        <w:rPr>
          <w:rFonts w:cs="B Lotus"/>
          <w:sz w:val="24"/>
          <w:szCs w:val="24"/>
          <w:rtl/>
          <w:lang w:bidi="fa-IR"/>
        </w:rPr>
        <w:t xml:space="preserve"> همه اطلاعات اکنون در پلتفر</w:t>
      </w:r>
      <w:r w:rsidRPr="00874AC6">
        <w:rPr>
          <w:rFonts w:cs="B Lotus" w:hint="eastAsia"/>
          <w:sz w:val="24"/>
          <w:szCs w:val="24"/>
          <w:rtl/>
          <w:lang w:bidi="fa-IR"/>
        </w:rPr>
        <w:t>م</w:t>
      </w:r>
      <w:r w:rsidRPr="00874AC6">
        <w:rPr>
          <w:rFonts w:cs="B Lotus"/>
          <w:sz w:val="24"/>
          <w:szCs w:val="24"/>
          <w:rtl/>
          <w:lang w:bidi="fa-IR"/>
        </w:rPr>
        <w:t xml:space="preserve"> موجود است.</w:t>
      </w:r>
    </w:p>
    <w:p w14:paraId="73FCCB60" w14:textId="50EE98F7" w:rsidR="000C2B99" w:rsidRPr="00874AC6" w:rsidRDefault="000C2B99" w:rsidP="000C2B99">
      <w:pPr>
        <w:bidi/>
        <w:jc w:val="both"/>
        <w:rPr>
          <w:rFonts w:cs="B Lotus"/>
          <w:sz w:val="24"/>
          <w:szCs w:val="24"/>
          <w:rtl/>
          <w:lang w:bidi="fa-IR"/>
        </w:rPr>
      </w:pPr>
      <w:r w:rsidRPr="00874AC6">
        <w:rPr>
          <w:rFonts w:cs="B Lotus"/>
          <w:sz w:val="24"/>
          <w:szCs w:val="24"/>
          <w:rtl/>
          <w:lang w:bidi="fa-IR"/>
        </w:rPr>
        <w:t>به همان اندازه مهم، از طر</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گزارش ده</w:t>
      </w:r>
      <w:r w:rsidRPr="00874AC6">
        <w:rPr>
          <w:rFonts w:cs="B Lotus" w:hint="cs"/>
          <w:sz w:val="24"/>
          <w:szCs w:val="24"/>
          <w:rtl/>
          <w:lang w:bidi="fa-IR"/>
        </w:rPr>
        <w:t>ی</w:t>
      </w:r>
      <w:r w:rsidRPr="00874AC6">
        <w:rPr>
          <w:rFonts w:cs="B Lotus"/>
          <w:sz w:val="24"/>
          <w:szCs w:val="24"/>
          <w:rtl/>
          <w:lang w:bidi="fa-IR"/>
        </w:rPr>
        <w:t xml:space="preserve"> سر</w:t>
      </w:r>
      <w:r w:rsidRPr="00874AC6">
        <w:rPr>
          <w:rFonts w:cs="B Lotus" w:hint="cs"/>
          <w:sz w:val="24"/>
          <w:szCs w:val="24"/>
          <w:rtl/>
          <w:lang w:bidi="fa-IR"/>
        </w:rPr>
        <w:t>ی</w:t>
      </w:r>
      <w:r w:rsidRPr="00874AC6">
        <w:rPr>
          <w:rFonts w:cs="B Lotus" w:hint="eastAsia"/>
          <w:sz w:val="24"/>
          <w:szCs w:val="24"/>
          <w:rtl/>
          <w:lang w:bidi="fa-IR"/>
        </w:rPr>
        <w:t>ع</w:t>
      </w:r>
      <w:r w:rsidRPr="00874AC6">
        <w:rPr>
          <w:rFonts w:cs="B Lotus"/>
          <w:sz w:val="24"/>
          <w:szCs w:val="24"/>
          <w:rtl/>
          <w:lang w:bidi="fa-IR"/>
        </w:rPr>
        <w:t xml:space="preserve"> و روشنگر، اول</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روندها</w:t>
      </w:r>
      <w:r w:rsidRPr="00874AC6">
        <w:rPr>
          <w:rFonts w:cs="B Lotus" w:hint="cs"/>
          <w:sz w:val="24"/>
          <w:szCs w:val="24"/>
          <w:rtl/>
          <w:lang w:bidi="fa-IR"/>
        </w:rPr>
        <w:t>ی</w:t>
      </w:r>
      <w:r w:rsidRPr="00874AC6">
        <w:rPr>
          <w:rFonts w:cs="B Lotus"/>
          <w:sz w:val="24"/>
          <w:szCs w:val="24"/>
          <w:rtl/>
          <w:lang w:bidi="fa-IR"/>
        </w:rPr>
        <w:t xml:space="preserve"> بازار زودتر شفاف </w:t>
      </w:r>
      <w:r w:rsidR="001C27A6">
        <w:rPr>
          <w:rFonts w:cs="B Lotus"/>
          <w:sz w:val="24"/>
          <w:szCs w:val="24"/>
          <w:rtl/>
          <w:lang w:bidi="fa-IR"/>
        </w:rPr>
        <w:t>می‌شوند</w:t>
      </w:r>
      <w:r w:rsidRPr="00874AC6">
        <w:rPr>
          <w:rFonts w:cs="B Lotus"/>
          <w:sz w:val="24"/>
          <w:szCs w:val="24"/>
          <w:rtl/>
          <w:lang w:bidi="fa-IR"/>
        </w:rPr>
        <w:t>، که به کاربران اجازه م</w:t>
      </w:r>
      <w:r w:rsidRPr="00874AC6">
        <w:rPr>
          <w:rFonts w:cs="B Lotus" w:hint="cs"/>
          <w:sz w:val="24"/>
          <w:szCs w:val="24"/>
          <w:rtl/>
          <w:lang w:bidi="fa-IR"/>
        </w:rPr>
        <w:t>ی</w:t>
      </w:r>
      <w:r w:rsidRPr="00874AC6">
        <w:rPr>
          <w:rFonts w:cs="B Lotus"/>
          <w:sz w:val="24"/>
          <w:szCs w:val="24"/>
          <w:rtl/>
          <w:lang w:bidi="fa-IR"/>
        </w:rPr>
        <w:t xml:space="preserve"> دهد اقدامات لازم را به موقع انجام دهند.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ل‌ها</w:t>
      </w:r>
      <w:r w:rsidRPr="00874AC6">
        <w:rPr>
          <w:rFonts w:cs="B Lotus" w:hint="cs"/>
          <w:sz w:val="24"/>
          <w:szCs w:val="24"/>
          <w:rtl/>
          <w:lang w:bidi="fa-IR"/>
        </w:rPr>
        <w:t>یی</w:t>
      </w:r>
      <w:r w:rsidRPr="00874AC6">
        <w:rPr>
          <w:rFonts w:cs="B Lotus"/>
          <w:sz w:val="24"/>
          <w:szCs w:val="24"/>
          <w:rtl/>
          <w:lang w:bidi="fa-IR"/>
        </w:rPr>
        <w:t xml:space="preserve"> که بر اساس و</w:t>
      </w:r>
      <w:r w:rsidRPr="00874AC6">
        <w:rPr>
          <w:rFonts w:cs="B Lotus" w:hint="cs"/>
          <w:sz w:val="24"/>
          <w:szCs w:val="24"/>
          <w:rtl/>
          <w:lang w:bidi="fa-IR"/>
        </w:rPr>
        <w:t>ی</w:t>
      </w:r>
      <w:r w:rsidRPr="00874AC6">
        <w:rPr>
          <w:rFonts w:cs="B Lotus" w:hint="eastAsia"/>
          <w:sz w:val="24"/>
          <w:szCs w:val="24"/>
          <w:rtl/>
          <w:lang w:bidi="fa-IR"/>
        </w:rPr>
        <w:t>ژگ</w:t>
      </w:r>
      <w:r w:rsidRPr="00874AC6">
        <w:rPr>
          <w:rFonts w:cs="B Lotus" w:hint="cs"/>
          <w:sz w:val="24"/>
          <w:szCs w:val="24"/>
          <w:rtl/>
          <w:lang w:bidi="fa-IR"/>
        </w:rPr>
        <w:t>ی‌</w:t>
      </w:r>
      <w:r w:rsidRPr="00874AC6">
        <w:rPr>
          <w:rFonts w:cs="B Lotus" w:hint="eastAsia"/>
          <w:sz w:val="24"/>
          <w:szCs w:val="24"/>
          <w:rtl/>
          <w:lang w:bidi="fa-IR"/>
        </w:rPr>
        <w:t>ها</w:t>
      </w:r>
      <w:r w:rsidRPr="00874AC6">
        <w:rPr>
          <w:rFonts w:cs="B Lotus" w:hint="cs"/>
          <w:sz w:val="24"/>
          <w:szCs w:val="24"/>
          <w:rtl/>
          <w:lang w:bidi="fa-IR"/>
        </w:rPr>
        <w:t>ی</w:t>
      </w:r>
      <w:r w:rsidRPr="00874AC6">
        <w:rPr>
          <w:rFonts w:cs="B Lotus"/>
          <w:sz w:val="24"/>
          <w:szCs w:val="24"/>
          <w:rtl/>
          <w:lang w:bidi="fa-IR"/>
        </w:rPr>
        <w:t xml:space="preserve"> محصول مختلف است، کاربران را قادر م</w:t>
      </w:r>
      <w:r w:rsidRPr="00874AC6">
        <w:rPr>
          <w:rFonts w:cs="B Lotus" w:hint="cs"/>
          <w:sz w:val="24"/>
          <w:szCs w:val="24"/>
          <w:rtl/>
          <w:lang w:bidi="fa-IR"/>
        </w:rPr>
        <w:t>ی‌</w:t>
      </w:r>
      <w:r w:rsidRPr="00874AC6">
        <w:rPr>
          <w:rFonts w:cs="B Lotus" w:hint="eastAsia"/>
          <w:sz w:val="24"/>
          <w:szCs w:val="24"/>
          <w:rtl/>
          <w:lang w:bidi="fa-IR"/>
        </w:rPr>
        <w:t>سازد</w:t>
      </w:r>
      <w:r w:rsidRPr="00874AC6">
        <w:rPr>
          <w:rFonts w:cs="B Lotus"/>
          <w:sz w:val="24"/>
          <w:szCs w:val="24"/>
          <w:rtl/>
          <w:lang w:bidi="fa-IR"/>
        </w:rPr>
        <w:t xml:space="preserve"> تا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ل‌ها</w:t>
      </w:r>
      <w:r w:rsidRPr="00874AC6">
        <w:rPr>
          <w:rFonts w:cs="B Lotus" w:hint="cs"/>
          <w:sz w:val="24"/>
          <w:szCs w:val="24"/>
          <w:rtl/>
          <w:lang w:bidi="fa-IR"/>
        </w:rPr>
        <w:t>ی</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را جمع‌آور</w:t>
      </w:r>
      <w:r w:rsidRPr="00874AC6">
        <w:rPr>
          <w:rFonts w:cs="B Lotus" w:hint="cs"/>
          <w:sz w:val="24"/>
          <w:szCs w:val="24"/>
          <w:rtl/>
          <w:lang w:bidi="fa-IR"/>
        </w:rPr>
        <w:t>ی</w:t>
      </w:r>
      <w:r w:rsidRPr="00874AC6">
        <w:rPr>
          <w:rFonts w:cs="B Lotus"/>
          <w:sz w:val="24"/>
          <w:szCs w:val="24"/>
          <w:rtl/>
          <w:lang w:bidi="fa-IR"/>
        </w:rPr>
        <w:t xml:space="preserve"> کنند و ب</w:t>
      </w:r>
      <w:r w:rsidRPr="00874AC6">
        <w:rPr>
          <w:rFonts w:cs="B Lotus" w:hint="cs"/>
          <w:sz w:val="24"/>
          <w:szCs w:val="24"/>
          <w:rtl/>
          <w:lang w:bidi="fa-IR"/>
        </w:rPr>
        <w:t>ی</w:t>
      </w:r>
      <w:r w:rsidRPr="00874AC6">
        <w:rPr>
          <w:rFonts w:cs="B Lotus" w:hint="eastAsia"/>
          <w:sz w:val="24"/>
          <w:szCs w:val="24"/>
          <w:rtl/>
          <w:lang w:bidi="fa-IR"/>
        </w:rPr>
        <w:t>نش</w:t>
      </w:r>
      <w:r w:rsidRPr="00874AC6">
        <w:rPr>
          <w:rFonts w:cs="B Lotus" w:hint="cs"/>
          <w:sz w:val="24"/>
          <w:szCs w:val="24"/>
          <w:rtl/>
          <w:lang w:bidi="fa-IR"/>
        </w:rPr>
        <w:t>ی</w:t>
      </w:r>
      <w:r w:rsidRPr="00874AC6">
        <w:rPr>
          <w:rFonts w:cs="B Lotus"/>
          <w:sz w:val="24"/>
          <w:szCs w:val="24"/>
          <w:rtl/>
          <w:lang w:bidi="fa-IR"/>
        </w:rPr>
        <w:t xml:space="preserve"> در مورد پو</w:t>
      </w:r>
      <w:r w:rsidRPr="00874AC6">
        <w:rPr>
          <w:rFonts w:cs="B Lotus" w:hint="cs"/>
          <w:sz w:val="24"/>
          <w:szCs w:val="24"/>
          <w:rtl/>
          <w:lang w:bidi="fa-IR"/>
        </w:rPr>
        <w:t>ی</w:t>
      </w:r>
      <w:r w:rsidRPr="00874AC6">
        <w:rPr>
          <w:rFonts w:cs="B Lotus" w:hint="eastAsia"/>
          <w:sz w:val="24"/>
          <w:szCs w:val="24"/>
          <w:rtl/>
          <w:lang w:bidi="fa-IR"/>
        </w:rPr>
        <w:t>ا</w:t>
      </w:r>
      <w:r w:rsidRPr="00874AC6">
        <w:rPr>
          <w:rFonts w:cs="B Lotus" w:hint="cs"/>
          <w:sz w:val="24"/>
          <w:szCs w:val="24"/>
          <w:rtl/>
          <w:lang w:bidi="fa-IR"/>
        </w:rPr>
        <w:t>یی</w:t>
      </w:r>
      <w:r w:rsidRPr="00874AC6">
        <w:rPr>
          <w:rFonts w:cs="B Lotus"/>
          <w:sz w:val="24"/>
          <w:szCs w:val="24"/>
          <w:rtl/>
          <w:lang w:bidi="fa-IR"/>
        </w:rPr>
        <w:t xml:space="preserve"> سهم بازار کسب کنند.</w:t>
      </w:r>
    </w:p>
    <w:p w14:paraId="44131D5B" w14:textId="57B66462" w:rsidR="000C2B99" w:rsidRPr="00874AC6" w:rsidRDefault="000C2B99" w:rsidP="000C2B99">
      <w:pPr>
        <w:bidi/>
        <w:jc w:val="both"/>
        <w:rPr>
          <w:rFonts w:cs="B Lotus"/>
          <w:sz w:val="24"/>
          <w:szCs w:val="24"/>
          <w:lang w:bidi="fa-IR"/>
        </w:rPr>
      </w:pPr>
      <w:r w:rsidRPr="00874AC6">
        <w:rPr>
          <w:rFonts w:cs="B Lotus"/>
          <w:sz w:val="24"/>
          <w:szCs w:val="24"/>
          <w:rtl/>
          <w:lang w:bidi="fa-IR"/>
        </w:rPr>
        <w:t>همه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احتمالات از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تعر</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sz w:val="24"/>
          <w:szCs w:val="24"/>
          <w:rtl/>
          <w:lang w:bidi="fa-IR"/>
        </w:rPr>
        <w:t xml:space="preserve"> جهان</w:t>
      </w:r>
      <w:r w:rsidRPr="00874AC6">
        <w:rPr>
          <w:rFonts w:cs="B Lotus" w:hint="cs"/>
          <w:sz w:val="24"/>
          <w:szCs w:val="24"/>
          <w:rtl/>
          <w:lang w:bidi="fa-IR"/>
        </w:rPr>
        <w:t>ی</w:t>
      </w:r>
      <w:r w:rsidRPr="00874AC6">
        <w:rPr>
          <w:rFonts w:cs="B Lotus"/>
          <w:sz w:val="24"/>
          <w:szCs w:val="24"/>
          <w:rtl/>
          <w:lang w:bidi="fa-IR"/>
        </w:rPr>
        <w:t xml:space="preserve"> واحد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شده اند که به هر منبع داده اجازه م</w:t>
      </w:r>
      <w:r w:rsidRPr="00874AC6">
        <w:rPr>
          <w:rFonts w:cs="B Lotus" w:hint="cs"/>
          <w:sz w:val="24"/>
          <w:szCs w:val="24"/>
          <w:rtl/>
          <w:lang w:bidi="fa-IR"/>
        </w:rPr>
        <w:t>ی</w:t>
      </w:r>
      <w:r w:rsidRPr="00874AC6">
        <w:rPr>
          <w:rFonts w:cs="B Lotus"/>
          <w:sz w:val="24"/>
          <w:szCs w:val="24"/>
          <w:rtl/>
          <w:lang w:bidi="fa-IR"/>
        </w:rPr>
        <w:t xml:space="preserve"> دهد هماهنگ شود و بارگذار</w:t>
      </w:r>
      <w:r w:rsidRPr="00874AC6">
        <w:rPr>
          <w:rFonts w:cs="B Lotus" w:hint="cs"/>
          <w:sz w:val="24"/>
          <w:szCs w:val="24"/>
          <w:rtl/>
          <w:lang w:bidi="fa-IR"/>
        </w:rPr>
        <w:t>ی</w:t>
      </w:r>
      <w:r w:rsidRPr="00874AC6">
        <w:rPr>
          <w:rFonts w:cs="B Lotus"/>
          <w:sz w:val="24"/>
          <w:szCs w:val="24"/>
          <w:rtl/>
          <w:lang w:bidi="fa-IR"/>
        </w:rPr>
        <w:t xml:space="preserve"> داده ها خودکار شود. با نگاه</w:t>
      </w:r>
      <w:r w:rsidRPr="00874AC6">
        <w:rPr>
          <w:rFonts w:cs="B Lotus" w:hint="cs"/>
          <w:sz w:val="24"/>
          <w:szCs w:val="24"/>
          <w:rtl/>
          <w:lang w:bidi="fa-IR"/>
        </w:rPr>
        <w:t>ی</w:t>
      </w:r>
      <w:r w:rsidRPr="00874AC6">
        <w:rPr>
          <w:rFonts w:cs="B Lotus"/>
          <w:sz w:val="24"/>
          <w:szCs w:val="24"/>
          <w:rtl/>
          <w:lang w:bidi="fa-IR"/>
        </w:rPr>
        <w:t xml:space="preserve"> به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انتقال داده ها به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دارا</w:t>
      </w:r>
      <w:r w:rsidRPr="00874AC6">
        <w:rPr>
          <w:rFonts w:cs="B Lotus" w:hint="cs"/>
          <w:sz w:val="24"/>
          <w:szCs w:val="24"/>
          <w:rtl/>
          <w:lang w:bidi="fa-IR"/>
        </w:rPr>
        <w:t>یی</w:t>
      </w:r>
      <w:r w:rsidRPr="00874AC6">
        <w:rPr>
          <w:rFonts w:cs="B Lotus"/>
          <w:sz w:val="24"/>
          <w:szCs w:val="24"/>
          <w:rtl/>
          <w:lang w:bidi="fa-IR"/>
        </w:rPr>
        <w:t xml:space="preserve"> </w:t>
      </w:r>
      <w:r w:rsidR="00A77162">
        <w:rPr>
          <w:rFonts w:cs="B Lotus"/>
          <w:sz w:val="24"/>
          <w:szCs w:val="24"/>
          <w:rtl/>
          <w:lang w:bidi="fa-IR"/>
        </w:rPr>
        <w:t>راهبردی</w:t>
      </w:r>
      <w:r w:rsidRPr="00874AC6">
        <w:rPr>
          <w:rFonts w:cs="B Lotus"/>
          <w:sz w:val="24"/>
          <w:szCs w:val="24"/>
          <w:rtl/>
          <w:lang w:bidi="fa-IR"/>
        </w:rPr>
        <w:t xml:space="preserve"> (شکل </w:t>
      </w:r>
      <w:r w:rsidRPr="00874AC6">
        <w:rPr>
          <w:rFonts w:cs="B Lotus" w:hint="cs"/>
          <w:sz w:val="24"/>
          <w:szCs w:val="24"/>
          <w:rtl/>
          <w:lang w:bidi="fa-IR"/>
        </w:rPr>
        <w:t>ذیل</w:t>
      </w:r>
      <w:r w:rsidRPr="00874AC6">
        <w:rPr>
          <w:rFonts w:cs="B Lotus"/>
          <w:sz w:val="24"/>
          <w:szCs w:val="24"/>
          <w:rtl/>
          <w:lang w:bidi="fa-IR"/>
        </w:rPr>
        <w:t>)، با در اخت</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sz w:val="24"/>
          <w:szCs w:val="24"/>
          <w:rtl/>
          <w:lang w:bidi="fa-IR"/>
        </w:rPr>
        <w:t xml:space="preserve"> داشتن ابزار، نتا</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sz w:val="24"/>
          <w:szCs w:val="24"/>
          <w:rtl/>
          <w:lang w:bidi="fa-IR"/>
        </w:rPr>
        <w:t xml:space="preserve"> واضح است: جمع آور</w:t>
      </w:r>
      <w:r w:rsidRPr="00874AC6">
        <w:rPr>
          <w:rFonts w:cs="B Lotus" w:hint="cs"/>
          <w:sz w:val="24"/>
          <w:szCs w:val="24"/>
          <w:rtl/>
          <w:lang w:bidi="fa-IR"/>
        </w:rPr>
        <w:t>ی</w:t>
      </w:r>
      <w:r w:rsidRPr="00874AC6">
        <w:rPr>
          <w:rFonts w:cs="B Lotus"/>
          <w:sz w:val="24"/>
          <w:szCs w:val="24"/>
          <w:rtl/>
          <w:lang w:bidi="fa-IR"/>
        </w:rPr>
        <w:t xml:space="preserve"> داده ها به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دارا</w:t>
      </w:r>
      <w:r w:rsidRPr="00874AC6">
        <w:rPr>
          <w:rFonts w:cs="B Lotus" w:hint="cs"/>
          <w:sz w:val="24"/>
          <w:szCs w:val="24"/>
          <w:rtl/>
          <w:lang w:bidi="fa-IR"/>
        </w:rPr>
        <w:t>یی</w:t>
      </w:r>
      <w:r w:rsidRPr="00874AC6">
        <w:rPr>
          <w:rFonts w:cs="B Lotus"/>
          <w:sz w:val="24"/>
          <w:szCs w:val="24"/>
          <w:rtl/>
          <w:lang w:bidi="fa-IR"/>
        </w:rPr>
        <w:t xml:space="preserve"> </w:t>
      </w:r>
      <w:r w:rsidR="00A77162">
        <w:rPr>
          <w:rFonts w:cs="B Lotus"/>
          <w:sz w:val="24"/>
          <w:szCs w:val="24"/>
          <w:rtl/>
          <w:lang w:bidi="fa-IR"/>
        </w:rPr>
        <w:t>راهبردی</w:t>
      </w:r>
      <w:r w:rsidRPr="00874AC6">
        <w:rPr>
          <w:rFonts w:cs="B Lotus"/>
          <w:sz w:val="24"/>
          <w:szCs w:val="24"/>
          <w:rtl/>
          <w:lang w:bidi="fa-IR"/>
        </w:rPr>
        <w:t xml:space="preserve"> تبد</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شده است: پردازش داده ها سر</w:t>
      </w:r>
      <w:r w:rsidRPr="00874AC6">
        <w:rPr>
          <w:rFonts w:cs="B Lotus" w:hint="cs"/>
          <w:sz w:val="24"/>
          <w:szCs w:val="24"/>
          <w:rtl/>
          <w:lang w:bidi="fa-IR"/>
        </w:rPr>
        <w:t>ی</w:t>
      </w:r>
      <w:r w:rsidRPr="00874AC6">
        <w:rPr>
          <w:rFonts w:cs="B Lotus" w:hint="eastAsia"/>
          <w:sz w:val="24"/>
          <w:szCs w:val="24"/>
          <w:rtl/>
          <w:lang w:bidi="fa-IR"/>
        </w:rPr>
        <w:t>ع</w:t>
      </w:r>
      <w:r w:rsidRPr="00874AC6">
        <w:rPr>
          <w:rFonts w:cs="B Lotus"/>
          <w:sz w:val="24"/>
          <w:szCs w:val="24"/>
          <w:rtl/>
          <w:lang w:bidi="fa-IR"/>
        </w:rPr>
        <w:t xml:space="preserve"> تر و کارآمدتر است، و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داده ها ب</w:t>
      </w:r>
      <w:r w:rsidRPr="00874AC6">
        <w:rPr>
          <w:rFonts w:cs="B Lotus" w:hint="cs"/>
          <w:sz w:val="24"/>
          <w:szCs w:val="24"/>
          <w:rtl/>
          <w:lang w:bidi="fa-IR"/>
        </w:rPr>
        <w:t>ی</w:t>
      </w:r>
      <w:r w:rsidRPr="00874AC6">
        <w:rPr>
          <w:rFonts w:cs="B Lotus" w:hint="eastAsia"/>
          <w:sz w:val="24"/>
          <w:szCs w:val="24"/>
          <w:rtl/>
          <w:lang w:bidi="fa-IR"/>
        </w:rPr>
        <w:t>نش</w:t>
      </w:r>
      <w:r w:rsidRPr="00874AC6">
        <w:rPr>
          <w:rFonts w:cs="B Lotus"/>
          <w:sz w:val="24"/>
          <w:szCs w:val="24"/>
          <w:rtl/>
          <w:lang w:bidi="fa-IR"/>
        </w:rPr>
        <w:t xml:space="preserve"> غن</w:t>
      </w:r>
      <w:r w:rsidRPr="00874AC6">
        <w:rPr>
          <w:rFonts w:cs="B Lotus" w:hint="cs"/>
          <w:sz w:val="24"/>
          <w:szCs w:val="24"/>
          <w:rtl/>
          <w:lang w:bidi="fa-IR"/>
        </w:rPr>
        <w:t>ی</w:t>
      </w:r>
      <w:r w:rsidRPr="00874AC6">
        <w:rPr>
          <w:rFonts w:cs="B Lotus"/>
          <w:sz w:val="24"/>
          <w:szCs w:val="24"/>
          <w:rtl/>
          <w:lang w:bidi="fa-IR"/>
        </w:rPr>
        <w:t xml:space="preserve"> تر</w:t>
      </w:r>
      <w:r w:rsidRPr="00874AC6">
        <w:rPr>
          <w:rFonts w:cs="B Lotus" w:hint="cs"/>
          <w:sz w:val="24"/>
          <w:szCs w:val="24"/>
          <w:rtl/>
          <w:lang w:bidi="fa-IR"/>
        </w:rPr>
        <w:t>ی</w:t>
      </w:r>
      <w:r w:rsidRPr="00874AC6">
        <w:rPr>
          <w:rFonts w:cs="B Lotus"/>
          <w:sz w:val="24"/>
          <w:szCs w:val="24"/>
          <w:rtl/>
          <w:lang w:bidi="fa-IR"/>
        </w:rPr>
        <w:t xml:space="preserve"> ارائه م</w:t>
      </w:r>
      <w:r w:rsidRPr="00874AC6">
        <w:rPr>
          <w:rFonts w:cs="B Lotus" w:hint="cs"/>
          <w:sz w:val="24"/>
          <w:szCs w:val="24"/>
          <w:rtl/>
          <w:lang w:bidi="fa-IR"/>
        </w:rPr>
        <w:t>ی</w:t>
      </w:r>
      <w:r w:rsidRPr="00874AC6">
        <w:rPr>
          <w:rFonts w:cs="B Lotus"/>
          <w:sz w:val="24"/>
          <w:szCs w:val="24"/>
          <w:rtl/>
          <w:lang w:bidi="fa-IR"/>
        </w:rPr>
        <w:t xml:space="preserve"> دهد.</w:t>
      </w:r>
    </w:p>
    <w:p w14:paraId="2C5A1316" w14:textId="77777777" w:rsidR="000C2B99" w:rsidRDefault="000C2B99" w:rsidP="000C2B99">
      <w:pPr>
        <w:jc w:val="center"/>
      </w:pPr>
      <w:r>
        <w:rPr>
          <w:noProof/>
        </w:rPr>
        <w:lastRenderedPageBreak/>
        <mc:AlternateContent>
          <mc:Choice Requires="wps">
            <w:drawing>
              <wp:anchor distT="0" distB="0" distL="114300" distR="114300" simplePos="0" relativeHeight="251800576" behindDoc="0" locked="0" layoutInCell="1" allowOverlap="1" wp14:anchorId="78E9B46D" wp14:editId="38BBC065">
                <wp:simplePos x="0" y="0"/>
                <wp:positionH relativeFrom="column">
                  <wp:posOffset>824230</wp:posOffset>
                </wp:positionH>
                <wp:positionV relativeFrom="paragraph">
                  <wp:posOffset>720090</wp:posOffset>
                </wp:positionV>
                <wp:extent cx="935990" cy="234315"/>
                <wp:effectExtent l="0" t="0" r="1905" b="0"/>
                <wp:wrapNone/>
                <wp:docPr id="46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37266"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6. بازخورد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9B46D" id="Text Box 116" o:spid="_x0000_s1132" type="#_x0000_t202" style="position:absolute;left:0;text-align:left;margin-left:64.9pt;margin-top:56.7pt;width:73.7pt;height:18.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" stroked="f">
                <v:textbox>
                  <w:txbxContent>
                    <w:p w14:paraId="07237266"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6. بازخورد</w:t>
                      </w:r>
                    </w:p>
                  </w:txbxContent>
                </v:textbox>
              </v:shape>
            </w:pict>
          </mc:Fallback>
        </mc:AlternateContent>
      </w:r>
      <w:r>
        <w:rPr>
          <w:noProof/>
        </w:rPr>
        <mc:AlternateContent>
          <mc:Choice Requires="wps">
            <w:drawing>
              <wp:anchor distT="0" distB="0" distL="114300" distR="114300" simplePos="0" relativeHeight="251799552" behindDoc="0" locked="0" layoutInCell="1" allowOverlap="1" wp14:anchorId="15D0B3D7" wp14:editId="02900E15">
                <wp:simplePos x="0" y="0"/>
                <wp:positionH relativeFrom="column">
                  <wp:posOffset>824230</wp:posOffset>
                </wp:positionH>
                <wp:positionV relativeFrom="paragraph">
                  <wp:posOffset>1766570</wp:posOffset>
                </wp:positionV>
                <wp:extent cx="935990" cy="234315"/>
                <wp:effectExtent l="0" t="4445" r="1905" b="0"/>
                <wp:wrapNone/>
                <wp:docPr id="463"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E8639B" w14:textId="77777777" w:rsidR="006F414B" w:rsidRPr="00BA07C9" w:rsidRDefault="006F414B" w:rsidP="000C2B99">
                            <w:pPr>
                              <w:bidi/>
                              <w:jc w:val="center"/>
                              <w:rPr>
                                <w:rFonts w:cstheme="minorHAnsi"/>
                                <w:sz w:val="16"/>
                                <w:szCs w:val="16"/>
                                <w:rtl/>
                                <w:lang w:bidi="fa-IR"/>
                              </w:rPr>
                            </w:pPr>
                            <w:r w:rsidRPr="00BA07C9">
                              <w:rPr>
                                <w:rFonts w:cs="Calibri" w:hint="cs"/>
                                <w:noProof/>
                                <w:sz w:val="16"/>
                                <w:szCs w:val="16"/>
                                <w:rtl/>
                              </w:rPr>
                              <w:drawing>
                                <wp:inline distT="0" distB="0" distL="0" distR="0" wp14:anchorId="6F42261F" wp14:editId="57BD53FE">
                                  <wp:extent cx="753110" cy="194022"/>
                                  <wp:effectExtent l="0" t="0" r="0" b="0"/>
                                  <wp:docPr id="1133596965" name="Picture 113359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53110" cy="194022"/>
                                          </a:xfrm>
                                          <a:prstGeom prst="rect">
                                            <a:avLst/>
                                          </a:prstGeom>
                                          <a:noFill/>
                                          <a:ln>
                                            <a:noFill/>
                                          </a:ln>
                                        </pic:spPr>
                                      </pic:pic>
                                    </a:graphicData>
                                  </a:graphic>
                                </wp:inline>
                              </w:drawing>
                            </w:r>
                            <w:r>
                              <w:rPr>
                                <w:rFonts w:cstheme="minorHAnsi" w:hint="cs"/>
                                <w:sz w:val="16"/>
                                <w:szCs w:val="16"/>
                                <w:rtl/>
                                <w:lang w:bidi="fa-IR"/>
                              </w:rPr>
                              <w:t>5. تحویل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0B3D7" id="Text Box 115" o:spid="_x0000_s1133" type="#_x0000_t202" style="position:absolute;left:0;text-align:left;margin-left:64.9pt;margin-top:139.1pt;width:73.7pt;height:18.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" stroked="f">
                <v:textbox>
                  <w:txbxContent>
                    <w:p w14:paraId="75E8639B" w14:textId="77777777" w:rsidR="006F414B" w:rsidRPr="00BA07C9" w:rsidRDefault="006F414B" w:rsidP="000C2B99">
                      <w:pPr>
                        <w:bidi/>
                        <w:jc w:val="center"/>
                        <w:rPr>
                          <w:rFonts w:cstheme="minorHAnsi"/>
                          <w:sz w:val="16"/>
                          <w:szCs w:val="16"/>
                          <w:rtl/>
                          <w:lang w:bidi="fa-IR"/>
                        </w:rPr>
                      </w:pPr>
                      <w:r w:rsidRPr="00BA07C9">
                        <w:rPr>
                          <w:rFonts w:cs="Calibri" w:hint="cs"/>
                          <w:noProof/>
                          <w:sz w:val="16"/>
                          <w:szCs w:val="16"/>
                          <w:rtl/>
                        </w:rPr>
                        <w:drawing>
                          <wp:inline distT="0" distB="0" distL="0" distR="0" wp14:anchorId="6F42261F" wp14:editId="57BD53FE">
                            <wp:extent cx="753110" cy="194022"/>
                            <wp:effectExtent l="0" t="0" r="0" b="0"/>
                            <wp:docPr id="1133596965" name="Picture 113359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53110" cy="194022"/>
                                    </a:xfrm>
                                    <a:prstGeom prst="rect">
                                      <a:avLst/>
                                    </a:prstGeom>
                                    <a:noFill/>
                                    <a:ln>
                                      <a:noFill/>
                                    </a:ln>
                                  </pic:spPr>
                                </pic:pic>
                              </a:graphicData>
                            </a:graphic>
                          </wp:inline>
                        </w:drawing>
                      </w:r>
                      <w:r>
                        <w:rPr>
                          <w:rFonts w:cstheme="minorHAnsi" w:hint="cs"/>
                          <w:sz w:val="16"/>
                          <w:szCs w:val="16"/>
                          <w:rtl/>
                          <w:lang w:bidi="fa-IR"/>
                        </w:rPr>
                        <w:t>5. تحویل</w:t>
                      </w:r>
                    </w:p>
                  </w:txbxContent>
                </v:textbox>
              </v:shape>
            </w:pict>
          </mc:Fallback>
        </mc:AlternateContent>
      </w:r>
      <w:r>
        <w:rPr>
          <w:noProof/>
        </w:rPr>
        <mc:AlternateContent>
          <mc:Choice Requires="wps">
            <w:drawing>
              <wp:anchor distT="0" distB="0" distL="114300" distR="114300" simplePos="0" relativeHeight="251798528" behindDoc="0" locked="0" layoutInCell="1" allowOverlap="1" wp14:anchorId="6B790056" wp14:editId="1C0ED2BE">
                <wp:simplePos x="0" y="0"/>
                <wp:positionH relativeFrom="column">
                  <wp:posOffset>3093085</wp:posOffset>
                </wp:positionH>
                <wp:positionV relativeFrom="paragraph">
                  <wp:posOffset>2249170</wp:posOffset>
                </wp:positionV>
                <wp:extent cx="935990" cy="234315"/>
                <wp:effectExtent l="0" t="1270" r="0" b="2540"/>
                <wp:wrapNone/>
                <wp:docPr id="462"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4C244C"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4. تجزیه و تحلیل داده 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90056" id="Text Box 114" o:spid="_x0000_s1134" type="#_x0000_t202" style="position:absolute;left:0;text-align:left;margin-left:243.55pt;margin-top:177.1pt;width:73.7pt;height:18.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" stroked="f">
                <v:textbox>
                  <w:txbxContent>
                    <w:p w14:paraId="154C244C"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4. تجزیه و تحلیل داده ها</w:t>
                      </w:r>
                    </w:p>
                  </w:txbxContent>
                </v:textbox>
              </v:shape>
            </w:pict>
          </mc:Fallback>
        </mc:AlternateContent>
      </w:r>
      <w:r>
        <w:rPr>
          <w:noProof/>
        </w:rPr>
        <mc:AlternateContent>
          <mc:Choice Requires="wps">
            <w:drawing>
              <wp:anchor distT="0" distB="0" distL="114300" distR="114300" simplePos="0" relativeHeight="251797504" behindDoc="0" locked="0" layoutInCell="1" allowOverlap="1" wp14:anchorId="7FB77200" wp14:editId="3B9D65EF">
                <wp:simplePos x="0" y="0"/>
                <wp:positionH relativeFrom="column">
                  <wp:posOffset>3950335</wp:posOffset>
                </wp:positionH>
                <wp:positionV relativeFrom="paragraph">
                  <wp:posOffset>1479550</wp:posOffset>
                </wp:positionV>
                <wp:extent cx="935990" cy="234315"/>
                <wp:effectExtent l="0" t="3175" r="0" b="635"/>
                <wp:wrapNone/>
                <wp:docPr id="46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19361A"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3. پردازش داده 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77200" id="Text Box 113" o:spid="_x0000_s1135" type="#_x0000_t202" style="position:absolute;left:0;text-align:left;margin-left:311.05pt;margin-top:116.5pt;width:73.7pt;height:18.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" stroked="f">
                <v:textbox>
                  <w:txbxContent>
                    <w:p w14:paraId="2519361A"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3. پردازش داده ها</w:t>
                      </w:r>
                    </w:p>
                  </w:txbxContent>
                </v:textbox>
              </v:shape>
            </w:pict>
          </mc:Fallback>
        </mc:AlternateContent>
      </w:r>
      <w:r>
        <w:rPr>
          <w:noProof/>
        </w:rPr>
        <mc:AlternateContent>
          <mc:Choice Requires="wps">
            <w:drawing>
              <wp:anchor distT="0" distB="0" distL="114300" distR="114300" simplePos="0" relativeHeight="251796480" behindDoc="0" locked="0" layoutInCell="1" allowOverlap="1" wp14:anchorId="205C4616" wp14:editId="0EF97FAE">
                <wp:simplePos x="0" y="0"/>
                <wp:positionH relativeFrom="column">
                  <wp:posOffset>3950335</wp:posOffset>
                </wp:positionH>
                <wp:positionV relativeFrom="paragraph">
                  <wp:posOffset>574040</wp:posOffset>
                </wp:positionV>
                <wp:extent cx="935990" cy="234315"/>
                <wp:effectExtent l="0" t="2540" r="0" b="1270"/>
                <wp:wrapNone/>
                <wp:docPr id="46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3D49A7"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2. گردآوری داده 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C4616" id="Text Box 112" o:spid="_x0000_s1136" type="#_x0000_t202" style="position:absolute;left:0;text-align:left;margin-left:311.05pt;margin-top:45.2pt;width:73.7pt;height:18.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" stroked="f">
                <v:textbox>
                  <w:txbxContent>
                    <w:p w14:paraId="533D49A7"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2. گردآوری داده ها</w:t>
                      </w:r>
                    </w:p>
                  </w:txbxContent>
                </v:textbox>
              </v:shape>
            </w:pict>
          </mc:Fallback>
        </mc:AlternateContent>
      </w:r>
      <w:r>
        <w:rPr>
          <w:noProof/>
        </w:rPr>
        <mc:AlternateContent>
          <mc:Choice Requires="wps">
            <w:drawing>
              <wp:anchor distT="0" distB="0" distL="114300" distR="114300" simplePos="0" relativeHeight="251795456" behindDoc="0" locked="0" layoutInCell="1" allowOverlap="1" wp14:anchorId="14A3E6D8" wp14:editId="6EDB9B85">
                <wp:simplePos x="0" y="0"/>
                <wp:positionH relativeFrom="column">
                  <wp:posOffset>3138170</wp:posOffset>
                </wp:positionH>
                <wp:positionV relativeFrom="paragraph">
                  <wp:posOffset>10795</wp:posOffset>
                </wp:positionV>
                <wp:extent cx="812165" cy="234315"/>
                <wp:effectExtent l="4445" t="1270" r="2540" b="2540"/>
                <wp:wrapNone/>
                <wp:docPr id="459"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165"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3F6D12"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1. جهت دهی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3E6D8" id="Text Box 111" o:spid="_x0000_s1137" type="#_x0000_t202" style="position:absolute;left:0;text-align:left;margin-left:247.1pt;margin-top:.85pt;width:63.95pt;height:18.4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" stroked="f">
                <v:textbox>
                  <w:txbxContent>
                    <w:p w14:paraId="713F6D12" w14:textId="77777777" w:rsidR="006F414B" w:rsidRPr="00BA07C9" w:rsidRDefault="006F414B" w:rsidP="000C2B99">
                      <w:pPr>
                        <w:bidi/>
                        <w:jc w:val="center"/>
                        <w:rPr>
                          <w:rFonts w:cstheme="minorHAnsi"/>
                          <w:sz w:val="16"/>
                          <w:szCs w:val="16"/>
                          <w:rtl/>
                          <w:lang w:bidi="fa-IR"/>
                        </w:rPr>
                      </w:pPr>
                      <w:r>
                        <w:rPr>
                          <w:rFonts w:cstheme="minorHAnsi" w:hint="cs"/>
                          <w:sz w:val="16"/>
                          <w:szCs w:val="16"/>
                          <w:rtl/>
                          <w:lang w:bidi="fa-IR"/>
                        </w:rPr>
                        <w:t>1. جهت دهی</w:t>
                      </w:r>
                    </w:p>
                  </w:txbxContent>
                </v:textbox>
              </v:shape>
            </w:pict>
          </mc:Fallback>
        </mc:AlternateContent>
      </w:r>
      <w:r>
        <w:rPr>
          <w:noProof/>
        </w:rPr>
        <w:drawing>
          <wp:inline distT="0" distB="0" distL="0" distR="0" wp14:anchorId="79EA4037" wp14:editId="2AAE6469">
            <wp:extent cx="4842662" cy="26242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52809" cy="2629771"/>
                    </a:xfrm>
                    <a:prstGeom prst="rect">
                      <a:avLst/>
                    </a:prstGeom>
                    <a:noFill/>
                    <a:ln>
                      <a:noFill/>
                    </a:ln>
                  </pic:spPr>
                </pic:pic>
              </a:graphicData>
            </a:graphic>
          </wp:inline>
        </w:drawing>
      </w:r>
    </w:p>
    <w:p w14:paraId="169B0378" w14:textId="591E617B" w:rsidR="000C2B99" w:rsidRDefault="000C2B99" w:rsidP="000C2B99">
      <w:pPr>
        <w:bidi/>
        <w:jc w:val="center"/>
      </w:pPr>
      <w:r>
        <w:rPr>
          <w:rFonts w:cs="B Lotus"/>
          <w:sz w:val="20"/>
          <w:szCs w:val="20"/>
          <w:rtl/>
        </w:rPr>
        <w:t>شکل</w:t>
      </w:r>
      <w:r>
        <w:rPr>
          <w:rFonts w:cs="B Lotus" w:hint="cs"/>
          <w:sz w:val="20"/>
          <w:szCs w:val="20"/>
          <w:rtl/>
        </w:rPr>
        <w:t xml:space="preserve"> 1.8 تبدیل </w:t>
      </w:r>
      <w:r w:rsidRPr="00BA07C9">
        <w:rPr>
          <w:rFonts w:cs="B Lotus"/>
          <w:sz w:val="20"/>
          <w:szCs w:val="20"/>
          <w:rtl/>
        </w:rPr>
        <w:t xml:space="preserve">داده ها به </w:t>
      </w:r>
      <w:r w:rsidRPr="00BA07C9">
        <w:rPr>
          <w:rFonts w:cs="B Lotus" w:hint="cs"/>
          <w:sz w:val="20"/>
          <w:szCs w:val="20"/>
          <w:rtl/>
        </w:rPr>
        <w:t>ی</w:t>
      </w:r>
      <w:r w:rsidRPr="00BA07C9">
        <w:rPr>
          <w:rFonts w:cs="B Lotus" w:hint="eastAsia"/>
          <w:sz w:val="20"/>
          <w:szCs w:val="20"/>
          <w:rtl/>
        </w:rPr>
        <w:t>ک</w:t>
      </w:r>
      <w:r w:rsidRPr="00BA07C9">
        <w:rPr>
          <w:rFonts w:cs="B Lotus"/>
          <w:sz w:val="20"/>
          <w:szCs w:val="20"/>
          <w:rtl/>
        </w:rPr>
        <w:t xml:space="preserve"> دارا</w:t>
      </w:r>
      <w:r w:rsidRPr="00BA07C9">
        <w:rPr>
          <w:rFonts w:cs="B Lotus" w:hint="cs"/>
          <w:sz w:val="20"/>
          <w:szCs w:val="20"/>
          <w:rtl/>
        </w:rPr>
        <w:t>یی</w:t>
      </w:r>
      <w:r w:rsidRPr="00BA07C9">
        <w:rPr>
          <w:rFonts w:cs="B Lotus"/>
          <w:sz w:val="20"/>
          <w:szCs w:val="20"/>
          <w:rtl/>
        </w:rPr>
        <w:t xml:space="preserve"> </w:t>
      </w:r>
      <w:r w:rsidR="00A77162">
        <w:rPr>
          <w:rFonts w:cs="B Lotus"/>
          <w:sz w:val="20"/>
          <w:szCs w:val="20"/>
          <w:rtl/>
        </w:rPr>
        <w:t>راهبردی</w:t>
      </w:r>
    </w:p>
    <w:p w14:paraId="53E0C937" w14:textId="663E8447" w:rsidR="000C2B99" w:rsidRPr="00874AC6" w:rsidRDefault="000C2B99" w:rsidP="000C2B99">
      <w:pPr>
        <w:bidi/>
        <w:jc w:val="both"/>
        <w:rPr>
          <w:rFonts w:cs="B Lotus"/>
          <w:sz w:val="24"/>
          <w:szCs w:val="24"/>
          <w:rtl/>
          <w:lang w:bidi="fa-IR"/>
        </w:rPr>
      </w:pPr>
      <w:r w:rsidRPr="00874AC6">
        <w:rPr>
          <w:rFonts w:cs="B Lotus"/>
          <w:sz w:val="24"/>
          <w:szCs w:val="24"/>
          <w:rtl/>
          <w:lang w:bidi="fa-IR"/>
        </w:rPr>
        <w:t>علاوه بر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تجارت گزارش سنت</w:t>
      </w:r>
      <w:r w:rsidRPr="00874AC6">
        <w:rPr>
          <w:rFonts w:cs="B Lotus" w:hint="cs"/>
          <w:sz w:val="24"/>
          <w:szCs w:val="24"/>
          <w:rtl/>
          <w:lang w:bidi="fa-IR"/>
        </w:rPr>
        <w:t>ی</w:t>
      </w:r>
      <w:r w:rsidRPr="00874AC6">
        <w:rPr>
          <w:rFonts w:cs="B Lotus"/>
          <w:sz w:val="24"/>
          <w:szCs w:val="24"/>
          <w:rtl/>
          <w:lang w:bidi="fa-IR"/>
        </w:rPr>
        <w:t xml:space="preserve"> خدمات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hint="cs"/>
          <w:sz w:val="24"/>
          <w:szCs w:val="24"/>
          <w:rtl/>
          <w:lang w:bidi="fa-IR"/>
        </w:rPr>
        <w:t>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غن</w:t>
      </w:r>
      <w:r w:rsidRPr="00874AC6">
        <w:rPr>
          <w:rFonts w:cs="B Lotus" w:hint="cs"/>
          <w:sz w:val="24"/>
          <w:szCs w:val="24"/>
          <w:rtl/>
          <w:lang w:bidi="fa-IR"/>
        </w:rPr>
        <w:t>ی</w:t>
      </w:r>
      <w:r w:rsidRPr="00874AC6">
        <w:rPr>
          <w:rFonts w:cs="B Lotus"/>
          <w:sz w:val="24"/>
          <w:szCs w:val="24"/>
          <w:rtl/>
          <w:lang w:bidi="fa-IR"/>
        </w:rPr>
        <w:t xml:space="preserve"> و انعطاف پذ</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باعث صرفه جو</w:t>
      </w:r>
      <w:r w:rsidRPr="00874AC6">
        <w:rPr>
          <w:rFonts w:cs="B Lotus" w:hint="cs"/>
          <w:sz w:val="24"/>
          <w:szCs w:val="24"/>
          <w:rtl/>
          <w:lang w:bidi="fa-IR"/>
        </w:rPr>
        <w:t>یی</w:t>
      </w:r>
      <w:r w:rsidRPr="00874AC6">
        <w:rPr>
          <w:rFonts w:cs="B Lotus"/>
          <w:sz w:val="24"/>
          <w:szCs w:val="24"/>
          <w:rtl/>
          <w:lang w:bidi="fa-IR"/>
        </w:rPr>
        <w:t xml:space="preserve"> در هز</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w:t>
      </w:r>
      <w:r w:rsidR="001C27A6">
        <w:rPr>
          <w:rFonts w:cs="B Lotus"/>
          <w:sz w:val="24"/>
          <w:szCs w:val="24"/>
          <w:rtl/>
          <w:lang w:bidi="fa-IR"/>
        </w:rPr>
        <w:t>می‌شود</w:t>
      </w:r>
      <w:r w:rsidRPr="00874AC6">
        <w:rPr>
          <w:rFonts w:cs="B Lotus"/>
          <w:sz w:val="24"/>
          <w:szCs w:val="24"/>
          <w:rtl/>
          <w:lang w:bidi="fa-IR"/>
        </w:rPr>
        <w:t>. در مدت زمان کوتاه</w:t>
      </w:r>
      <w:r w:rsidRPr="00874AC6">
        <w:rPr>
          <w:rFonts w:cs="B Lotus" w:hint="cs"/>
          <w:sz w:val="24"/>
          <w:szCs w:val="24"/>
          <w:rtl/>
          <w:lang w:bidi="fa-IR"/>
        </w:rPr>
        <w:t>ی</w:t>
      </w:r>
      <w:r w:rsidRPr="00874AC6">
        <w:rPr>
          <w:rFonts w:cs="B Lotus"/>
          <w:sz w:val="24"/>
          <w:szCs w:val="24"/>
          <w:rtl/>
          <w:lang w:bidi="fa-IR"/>
        </w:rPr>
        <w:t xml:space="preserve"> که از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ابزار استفاده م</w:t>
      </w:r>
      <w:r w:rsidRPr="00874AC6">
        <w:rPr>
          <w:rFonts w:cs="B Lotus" w:hint="cs"/>
          <w:sz w:val="24"/>
          <w:szCs w:val="24"/>
          <w:rtl/>
          <w:lang w:bidi="fa-IR"/>
        </w:rPr>
        <w:t>ی‌</w:t>
      </w:r>
      <w:r w:rsidRPr="00874AC6">
        <w:rPr>
          <w:rFonts w:cs="B Lotus" w:hint="eastAsia"/>
          <w:sz w:val="24"/>
          <w:szCs w:val="24"/>
          <w:rtl/>
          <w:lang w:bidi="fa-IR"/>
        </w:rPr>
        <w:t>شود،</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شرکت به صرفه‌جو</w:t>
      </w:r>
      <w:r w:rsidRPr="00874AC6">
        <w:rPr>
          <w:rFonts w:cs="B Lotus" w:hint="cs"/>
          <w:sz w:val="24"/>
          <w:szCs w:val="24"/>
          <w:rtl/>
          <w:lang w:bidi="fa-IR"/>
        </w:rPr>
        <w:t>یی</w:t>
      </w:r>
      <w:r w:rsidRPr="00874AC6">
        <w:rPr>
          <w:rFonts w:cs="B Lotus"/>
          <w:sz w:val="24"/>
          <w:szCs w:val="24"/>
          <w:rtl/>
          <w:lang w:bidi="fa-IR"/>
        </w:rPr>
        <w:t xml:space="preserve"> قابل توجه</w:t>
      </w:r>
      <w:r w:rsidRPr="00874AC6">
        <w:rPr>
          <w:rFonts w:cs="B Lotus" w:hint="cs"/>
          <w:sz w:val="24"/>
          <w:szCs w:val="24"/>
          <w:rtl/>
          <w:lang w:bidi="fa-IR"/>
        </w:rPr>
        <w:t>ی</w:t>
      </w:r>
      <w:r w:rsidRPr="00874AC6">
        <w:rPr>
          <w:rFonts w:cs="B Lotus"/>
          <w:sz w:val="24"/>
          <w:szCs w:val="24"/>
          <w:rtl/>
          <w:lang w:bidi="fa-IR"/>
        </w:rPr>
        <w:t xml:space="preserve"> در هز</w:t>
      </w:r>
      <w:r w:rsidRPr="00874AC6">
        <w:rPr>
          <w:rFonts w:cs="B Lotus" w:hint="cs"/>
          <w:sz w:val="24"/>
          <w:szCs w:val="24"/>
          <w:rtl/>
          <w:lang w:bidi="fa-IR"/>
        </w:rPr>
        <w:t>ی</w:t>
      </w:r>
      <w:r w:rsidRPr="00874AC6">
        <w:rPr>
          <w:rFonts w:cs="B Lotus" w:hint="eastAsia"/>
          <w:sz w:val="24"/>
          <w:szCs w:val="24"/>
          <w:rtl/>
          <w:lang w:bidi="fa-IR"/>
        </w:rPr>
        <w:t>نه‌ها</w:t>
      </w:r>
      <w:r w:rsidRPr="00874AC6">
        <w:rPr>
          <w:rFonts w:cs="B Lotus" w:hint="cs"/>
          <w:sz w:val="24"/>
          <w:szCs w:val="24"/>
          <w:rtl/>
          <w:lang w:bidi="fa-IR"/>
        </w:rPr>
        <w:t>ی</w:t>
      </w:r>
      <w:r w:rsidRPr="00874AC6">
        <w:rPr>
          <w:rFonts w:cs="B Lotus"/>
          <w:sz w:val="24"/>
          <w:szCs w:val="24"/>
          <w:rtl/>
          <w:lang w:bidi="fa-IR"/>
        </w:rPr>
        <w:t xml:space="preserve"> بودجه داده‌ها</w:t>
      </w:r>
      <w:r w:rsidRPr="00874AC6">
        <w:rPr>
          <w:rFonts w:cs="B Lotus" w:hint="cs"/>
          <w:sz w:val="24"/>
          <w:szCs w:val="24"/>
          <w:rtl/>
          <w:lang w:bidi="fa-IR"/>
        </w:rPr>
        <w:t>ی</w:t>
      </w:r>
      <w:r w:rsidRPr="00874AC6">
        <w:rPr>
          <w:rFonts w:cs="B Lotus"/>
          <w:sz w:val="24"/>
          <w:szCs w:val="24"/>
          <w:rtl/>
          <w:lang w:bidi="fa-IR"/>
        </w:rPr>
        <w:t xml:space="preserve"> مشترک جهان</w:t>
      </w:r>
      <w:r w:rsidRPr="00874AC6">
        <w:rPr>
          <w:rFonts w:cs="B Lotus" w:hint="cs"/>
          <w:sz w:val="24"/>
          <w:szCs w:val="24"/>
          <w:rtl/>
          <w:lang w:bidi="fa-IR"/>
        </w:rPr>
        <w:t>ی</w:t>
      </w:r>
      <w:r w:rsidRPr="00874AC6">
        <w:rPr>
          <w:rFonts w:cs="B Lotus"/>
          <w:sz w:val="24"/>
          <w:szCs w:val="24"/>
          <w:rtl/>
          <w:lang w:bidi="fa-IR"/>
        </w:rPr>
        <w:t xml:space="preserve"> خود دست </w:t>
      </w:r>
      <w:r w:rsidRPr="00874AC6">
        <w:rPr>
          <w:rFonts w:cs="B Lotus" w:hint="cs"/>
          <w:sz w:val="24"/>
          <w:szCs w:val="24"/>
          <w:rtl/>
          <w:lang w:bidi="fa-IR"/>
        </w:rPr>
        <w:t>ی</w:t>
      </w:r>
      <w:r w:rsidRPr="00874AC6">
        <w:rPr>
          <w:rFonts w:cs="B Lotus" w:hint="eastAsia"/>
          <w:sz w:val="24"/>
          <w:szCs w:val="24"/>
          <w:rtl/>
          <w:lang w:bidi="fa-IR"/>
        </w:rPr>
        <w:t>افته</w:t>
      </w:r>
      <w:r w:rsidRPr="00874AC6">
        <w:rPr>
          <w:rFonts w:cs="B Lotus"/>
          <w:sz w:val="24"/>
          <w:szCs w:val="24"/>
          <w:rtl/>
          <w:lang w:bidi="fa-IR"/>
        </w:rPr>
        <w:t xml:space="preserve"> است، </w:t>
      </w:r>
      <w:r w:rsidRPr="00874AC6">
        <w:rPr>
          <w:rFonts w:cs="B Lotus" w:hint="eastAsia"/>
          <w:sz w:val="24"/>
          <w:szCs w:val="24"/>
          <w:rtl/>
          <w:lang w:bidi="fa-IR"/>
        </w:rPr>
        <w:t>ز</w:t>
      </w:r>
      <w:r w:rsidRPr="00874AC6">
        <w:rPr>
          <w:rFonts w:cs="B Lotus" w:hint="cs"/>
          <w:sz w:val="24"/>
          <w:szCs w:val="24"/>
          <w:rtl/>
          <w:lang w:bidi="fa-IR"/>
        </w:rPr>
        <w:t>ی</w:t>
      </w:r>
      <w:r w:rsidRPr="00874AC6">
        <w:rPr>
          <w:rFonts w:cs="B Lotus" w:hint="eastAsia"/>
          <w:sz w:val="24"/>
          <w:szCs w:val="24"/>
          <w:rtl/>
          <w:lang w:bidi="fa-IR"/>
        </w:rPr>
        <w:t>را</w:t>
      </w:r>
      <w:r w:rsidRPr="00874AC6">
        <w:rPr>
          <w:rFonts w:cs="B Lotus"/>
          <w:sz w:val="24"/>
          <w:szCs w:val="24"/>
          <w:rtl/>
          <w:lang w:bidi="fa-IR"/>
        </w:rPr>
        <w:t xml:space="preserve"> اکنون م</w:t>
      </w:r>
      <w:r w:rsidRPr="00874AC6">
        <w:rPr>
          <w:rFonts w:cs="B Lotus" w:hint="cs"/>
          <w:sz w:val="24"/>
          <w:szCs w:val="24"/>
          <w:rtl/>
          <w:lang w:bidi="fa-IR"/>
        </w:rPr>
        <w:t>ی‌</w:t>
      </w:r>
      <w:r w:rsidRPr="00874AC6">
        <w:rPr>
          <w:rFonts w:cs="B Lotus" w:hint="eastAsia"/>
          <w:sz w:val="24"/>
          <w:szCs w:val="24"/>
          <w:rtl/>
          <w:lang w:bidi="fa-IR"/>
        </w:rPr>
        <w:t>تواند</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 ک</w:t>
      </w:r>
      <w:r w:rsidRPr="00874AC6">
        <w:rPr>
          <w:rFonts w:cs="B Lotus" w:hint="cs"/>
          <w:sz w:val="24"/>
          <w:szCs w:val="24"/>
          <w:rtl/>
          <w:lang w:bidi="fa-IR"/>
        </w:rPr>
        <w:t>ی</w:t>
      </w:r>
      <w:r w:rsidRPr="00874AC6">
        <w:rPr>
          <w:rFonts w:cs="B Lotus" w:hint="eastAsia"/>
          <w:sz w:val="24"/>
          <w:szCs w:val="24"/>
          <w:rtl/>
          <w:lang w:bidi="fa-IR"/>
        </w:rPr>
        <w:t>ف</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بالا را به جا</w:t>
      </w:r>
      <w:r w:rsidRPr="00874AC6">
        <w:rPr>
          <w:rFonts w:cs="B Lotus" w:hint="cs"/>
          <w:sz w:val="24"/>
          <w:szCs w:val="24"/>
          <w:rtl/>
          <w:lang w:bidi="fa-IR"/>
        </w:rPr>
        <w:t>ی</w:t>
      </w:r>
      <w:r w:rsidRPr="00874AC6">
        <w:rPr>
          <w:rFonts w:cs="B Lotus"/>
          <w:sz w:val="24"/>
          <w:szCs w:val="24"/>
          <w:rtl/>
          <w:lang w:bidi="fa-IR"/>
        </w:rPr>
        <w:t xml:space="preserve"> قرارداد با ارائه‌دهندگان مشاوره و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خارج</w:t>
      </w:r>
      <w:r w:rsidRPr="00874AC6">
        <w:rPr>
          <w:rFonts w:cs="B Lotus" w:hint="cs"/>
          <w:sz w:val="24"/>
          <w:szCs w:val="24"/>
          <w:rtl/>
          <w:lang w:bidi="fa-IR"/>
        </w:rPr>
        <w:t>ی</w:t>
      </w:r>
      <w:r w:rsidRPr="00874AC6">
        <w:rPr>
          <w:rFonts w:cs="B Lotus"/>
          <w:sz w:val="24"/>
          <w:szCs w:val="24"/>
          <w:rtl/>
          <w:lang w:bidi="fa-IR"/>
        </w:rPr>
        <w:t xml:space="preserve"> در داخل انجام دهد.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راه حل همچن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از انبوه داده ها</w:t>
      </w:r>
      <w:r w:rsidRPr="00874AC6">
        <w:rPr>
          <w:rFonts w:cs="B Lotus" w:hint="cs"/>
          <w:sz w:val="24"/>
          <w:szCs w:val="24"/>
          <w:rtl/>
          <w:lang w:bidi="fa-IR"/>
        </w:rPr>
        <w:t>ی</w:t>
      </w:r>
      <w:r w:rsidRPr="00874AC6">
        <w:rPr>
          <w:rFonts w:cs="B Lotus"/>
          <w:sz w:val="24"/>
          <w:szCs w:val="24"/>
          <w:rtl/>
          <w:lang w:bidi="fa-IR"/>
        </w:rPr>
        <w:t xml:space="preserve"> دانه ا</w:t>
      </w:r>
      <w:r w:rsidRPr="00874AC6">
        <w:rPr>
          <w:rFonts w:cs="B Lotus" w:hint="cs"/>
          <w:sz w:val="24"/>
          <w:szCs w:val="24"/>
          <w:rtl/>
          <w:lang w:bidi="fa-IR"/>
        </w:rPr>
        <w:t>ی</w:t>
      </w:r>
      <w:r w:rsidRPr="00874AC6">
        <w:rPr>
          <w:rFonts w:cs="B Lotus"/>
          <w:sz w:val="24"/>
          <w:szCs w:val="24"/>
          <w:rtl/>
          <w:lang w:bidi="fa-IR"/>
        </w:rPr>
        <w:t xml:space="preserve"> حاصل از تحق</w:t>
      </w:r>
      <w:r w:rsidRPr="00874AC6">
        <w:rPr>
          <w:rFonts w:cs="B Lotus" w:hint="cs"/>
          <w:sz w:val="24"/>
          <w:szCs w:val="24"/>
          <w:rtl/>
          <w:lang w:bidi="fa-IR"/>
        </w:rPr>
        <w:t>ی</w:t>
      </w:r>
      <w:r w:rsidRPr="00874AC6">
        <w:rPr>
          <w:rFonts w:cs="B Lotus" w:hint="eastAsia"/>
          <w:sz w:val="24"/>
          <w:szCs w:val="24"/>
          <w:rtl/>
          <w:lang w:bidi="fa-IR"/>
        </w:rPr>
        <w:t>قات</w:t>
      </w:r>
      <w:r w:rsidRPr="00874AC6">
        <w:rPr>
          <w:rFonts w:cs="B Lotus"/>
          <w:sz w:val="24"/>
          <w:szCs w:val="24"/>
          <w:rtl/>
          <w:lang w:bidi="fa-IR"/>
        </w:rPr>
        <w:t xml:space="preserve"> سند</w:t>
      </w:r>
      <w:r w:rsidRPr="00874AC6">
        <w:rPr>
          <w:rFonts w:cs="B Lotus" w:hint="cs"/>
          <w:sz w:val="24"/>
          <w:szCs w:val="24"/>
          <w:rtl/>
          <w:lang w:bidi="fa-IR"/>
        </w:rPr>
        <w:t>ی</w:t>
      </w:r>
      <w:r w:rsidRPr="00874AC6">
        <w:rPr>
          <w:rFonts w:cs="B Lotus" w:hint="eastAsia"/>
          <w:sz w:val="24"/>
          <w:szCs w:val="24"/>
          <w:rtl/>
          <w:lang w:bidi="fa-IR"/>
        </w:rPr>
        <w:t>کا</w:t>
      </w:r>
      <w:r w:rsidRPr="00874AC6">
        <w:rPr>
          <w:rFonts w:cs="B Lotus" w:hint="cs"/>
          <w:sz w:val="24"/>
          <w:szCs w:val="24"/>
          <w:rtl/>
          <w:lang w:bidi="fa-IR"/>
        </w:rPr>
        <w:t>یی</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افزا</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بازده سرما</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گذار</w:t>
      </w:r>
      <w:r w:rsidRPr="00874AC6">
        <w:rPr>
          <w:rFonts w:cs="B Lotus" w:hint="cs"/>
          <w:sz w:val="24"/>
          <w:szCs w:val="24"/>
          <w:rtl/>
          <w:lang w:bidi="fa-IR"/>
        </w:rPr>
        <w:t>ی</w:t>
      </w:r>
      <w:r w:rsidRPr="00874AC6">
        <w:rPr>
          <w:rFonts w:cs="B Lotus"/>
          <w:sz w:val="24"/>
          <w:szCs w:val="24"/>
          <w:rtl/>
          <w:lang w:bidi="fa-IR"/>
        </w:rPr>
        <w:t xml:space="preserve"> فناور</w:t>
      </w:r>
      <w:r w:rsidRPr="00874AC6">
        <w:rPr>
          <w:rFonts w:cs="B Lotus" w:hint="cs"/>
          <w:sz w:val="24"/>
          <w:szCs w:val="24"/>
          <w:rtl/>
          <w:lang w:bidi="fa-IR"/>
        </w:rPr>
        <w:t>ی</w:t>
      </w:r>
      <w:r w:rsidRPr="00874AC6">
        <w:rPr>
          <w:rFonts w:cs="B Lotus"/>
          <w:sz w:val="24"/>
          <w:szCs w:val="24"/>
          <w:rtl/>
          <w:lang w:bidi="fa-IR"/>
        </w:rPr>
        <w:t xml:space="preserve"> اطلاعات و کاهش تعد</w:t>
      </w:r>
      <w:r w:rsidRPr="00874AC6">
        <w:rPr>
          <w:rFonts w:cs="B Lotus" w:hint="eastAsia"/>
          <w:sz w:val="24"/>
          <w:szCs w:val="24"/>
          <w:rtl/>
          <w:lang w:bidi="fa-IR"/>
        </w:rPr>
        <w:t>اد</w:t>
      </w:r>
      <w:r w:rsidRPr="00874AC6">
        <w:rPr>
          <w:rFonts w:cs="B Lotus"/>
          <w:sz w:val="24"/>
          <w:szCs w:val="24"/>
          <w:rtl/>
          <w:lang w:bidi="fa-IR"/>
        </w:rPr>
        <w:t xml:space="preserve"> خطاها استفاده </w:t>
      </w:r>
      <w:r w:rsidR="001C27A6">
        <w:rPr>
          <w:rFonts w:cs="B Lotus"/>
          <w:sz w:val="24"/>
          <w:szCs w:val="24"/>
          <w:rtl/>
          <w:lang w:bidi="fa-IR"/>
        </w:rPr>
        <w:t>می‌کند</w:t>
      </w:r>
      <w:r w:rsidRPr="00874AC6">
        <w:rPr>
          <w:rFonts w:cs="B Lotus"/>
          <w:sz w:val="24"/>
          <w:szCs w:val="24"/>
          <w:rtl/>
          <w:lang w:bidi="fa-IR"/>
        </w:rPr>
        <w:t>. برخ</w:t>
      </w:r>
      <w:r w:rsidRPr="00874AC6">
        <w:rPr>
          <w:rFonts w:cs="B Lotus" w:hint="cs"/>
          <w:sz w:val="24"/>
          <w:szCs w:val="24"/>
          <w:rtl/>
          <w:lang w:bidi="fa-IR"/>
        </w:rPr>
        <w:t>ی</w:t>
      </w:r>
      <w:r w:rsidRPr="00874AC6">
        <w:rPr>
          <w:rFonts w:cs="B Lotus"/>
          <w:sz w:val="24"/>
          <w:szCs w:val="24"/>
          <w:rtl/>
          <w:lang w:bidi="fa-IR"/>
        </w:rPr>
        <w:t xml:space="preserve"> از منابع داخل</w:t>
      </w:r>
      <w:r w:rsidRPr="00874AC6">
        <w:rPr>
          <w:rFonts w:cs="B Lotus" w:hint="cs"/>
          <w:sz w:val="24"/>
          <w:szCs w:val="24"/>
          <w:rtl/>
          <w:lang w:bidi="fa-IR"/>
        </w:rPr>
        <w:t>ی</w:t>
      </w:r>
      <w:r w:rsidRPr="00874AC6">
        <w:rPr>
          <w:rFonts w:cs="B Lotus"/>
          <w:sz w:val="24"/>
          <w:szCs w:val="24"/>
          <w:rtl/>
          <w:lang w:bidi="fa-IR"/>
        </w:rPr>
        <w:t xml:space="preserve"> در مد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برند اکنون م</w:t>
      </w:r>
      <w:r w:rsidRPr="00874AC6">
        <w:rPr>
          <w:rFonts w:cs="B Lotus" w:hint="cs"/>
          <w:sz w:val="24"/>
          <w:szCs w:val="24"/>
          <w:rtl/>
          <w:lang w:bidi="fa-IR"/>
        </w:rPr>
        <w:t>ی</w:t>
      </w:r>
      <w:r w:rsidRPr="00874AC6">
        <w:rPr>
          <w:rFonts w:cs="B Lotus"/>
          <w:sz w:val="24"/>
          <w:szCs w:val="24"/>
          <w:rtl/>
          <w:lang w:bidi="fa-IR"/>
        </w:rPr>
        <w:t xml:space="preserve"> توانند بر استخراج معنا از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تمرکز کنند، ز</w:t>
      </w:r>
      <w:r w:rsidRPr="00874AC6">
        <w:rPr>
          <w:rFonts w:cs="B Lotus" w:hint="cs"/>
          <w:sz w:val="24"/>
          <w:szCs w:val="24"/>
          <w:rtl/>
          <w:lang w:bidi="fa-IR"/>
        </w:rPr>
        <w:t>ی</w:t>
      </w:r>
      <w:r w:rsidRPr="00874AC6">
        <w:rPr>
          <w:rFonts w:cs="B Lotus" w:hint="eastAsia"/>
          <w:sz w:val="24"/>
          <w:szCs w:val="24"/>
          <w:rtl/>
          <w:lang w:bidi="fa-IR"/>
        </w:rPr>
        <w:t>را</w:t>
      </w:r>
      <w:r w:rsidRPr="00874AC6">
        <w:rPr>
          <w:rFonts w:cs="B Lotus"/>
          <w:sz w:val="24"/>
          <w:szCs w:val="24"/>
          <w:rtl/>
          <w:lang w:bidi="fa-IR"/>
        </w:rPr>
        <w:t xml:space="preserve"> آنها از عمل</w:t>
      </w:r>
      <w:r w:rsidRPr="00874AC6">
        <w:rPr>
          <w:rFonts w:cs="B Lotus" w:hint="cs"/>
          <w:sz w:val="24"/>
          <w:szCs w:val="24"/>
          <w:rtl/>
          <w:lang w:bidi="fa-IR"/>
        </w:rPr>
        <w:t>ی</w:t>
      </w:r>
      <w:r w:rsidRPr="00874AC6">
        <w:rPr>
          <w:rFonts w:cs="B Lotus" w:hint="eastAsia"/>
          <w:sz w:val="24"/>
          <w:szCs w:val="24"/>
          <w:rtl/>
          <w:lang w:bidi="fa-IR"/>
        </w:rPr>
        <w:t>ات</w:t>
      </w:r>
      <w:r w:rsidRPr="00874AC6">
        <w:rPr>
          <w:rFonts w:cs="B Lotus"/>
          <w:sz w:val="24"/>
          <w:szCs w:val="24"/>
          <w:rtl/>
          <w:lang w:bidi="fa-IR"/>
        </w:rPr>
        <w:t xml:space="preserve"> دست</w:t>
      </w:r>
      <w:r w:rsidRPr="00874AC6">
        <w:rPr>
          <w:rFonts w:cs="B Lotus" w:hint="cs"/>
          <w:sz w:val="24"/>
          <w:szCs w:val="24"/>
          <w:rtl/>
          <w:lang w:bidi="fa-IR"/>
        </w:rPr>
        <w:t>ی</w:t>
      </w:r>
      <w:r w:rsidRPr="00874AC6">
        <w:rPr>
          <w:rFonts w:cs="B Lotus"/>
          <w:sz w:val="24"/>
          <w:szCs w:val="24"/>
          <w:rtl/>
          <w:lang w:bidi="fa-IR"/>
        </w:rPr>
        <w:t xml:space="preserve"> و وقت 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رها شده ان</w:t>
      </w:r>
      <w:r w:rsidRPr="00874AC6">
        <w:rPr>
          <w:rFonts w:cs="B Lotus" w:hint="cs"/>
          <w:sz w:val="24"/>
          <w:szCs w:val="24"/>
          <w:rtl/>
          <w:lang w:bidi="fa-IR"/>
        </w:rPr>
        <w:t xml:space="preserve">د. </w:t>
      </w:r>
    </w:p>
    <w:p w14:paraId="5C86BA6A" w14:textId="77777777" w:rsidR="000C2B99" w:rsidRPr="00F061FE" w:rsidRDefault="000C2B99" w:rsidP="000C2B99">
      <w:pPr>
        <w:pStyle w:val="Heading4"/>
        <w:bidi/>
        <w:rPr>
          <w:rFonts w:cs="B Lotus"/>
          <w:b/>
          <w:bCs/>
          <w:i w:val="0"/>
          <w:iCs w:val="0"/>
          <w:sz w:val="24"/>
          <w:szCs w:val="24"/>
        </w:rPr>
      </w:pPr>
      <w:r w:rsidRPr="00F061FE">
        <w:rPr>
          <w:rFonts w:cs="B Lotus" w:hint="cs"/>
          <w:b/>
          <w:bCs/>
          <w:i w:val="0"/>
          <w:iCs w:val="0"/>
          <w:sz w:val="24"/>
          <w:szCs w:val="24"/>
          <w:rtl/>
        </w:rPr>
        <w:t>فناوری اطلاعات</w:t>
      </w:r>
    </w:p>
    <w:p w14:paraId="37AA528B" w14:textId="77777777" w:rsidR="000C2B99" w:rsidRPr="00874AC6" w:rsidRDefault="000C2B99" w:rsidP="000C2B99">
      <w:pPr>
        <w:bidi/>
        <w:jc w:val="both"/>
        <w:rPr>
          <w:rFonts w:cs="B Lotus"/>
          <w:sz w:val="24"/>
          <w:szCs w:val="24"/>
          <w:lang w:bidi="fa-IR"/>
        </w:rPr>
      </w:pPr>
      <w:r w:rsidRPr="00874AC6">
        <w:rPr>
          <w:rFonts w:cs="B Lotus"/>
          <w:sz w:val="24"/>
          <w:szCs w:val="24"/>
          <w:rtl/>
          <w:lang w:bidi="fa-IR"/>
        </w:rPr>
        <w:t>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پروژه تا حد ز</w:t>
      </w:r>
      <w:r w:rsidRPr="00874AC6">
        <w:rPr>
          <w:rFonts w:cs="B Lotus" w:hint="cs"/>
          <w:sz w:val="24"/>
          <w:szCs w:val="24"/>
          <w:rtl/>
          <w:lang w:bidi="fa-IR"/>
        </w:rPr>
        <w:t>ی</w:t>
      </w:r>
      <w:r w:rsidRPr="00874AC6">
        <w:rPr>
          <w:rFonts w:cs="B Lotus" w:hint="eastAsia"/>
          <w:sz w:val="24"/>
          <w:szCs w:val="24"/>
          <w:rtl/>
          <w:lang w:bidi="fa-IR"/>
        </w:rPr>
        <w:t>اد</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بخش فناوری اطلاعات</w:t>
      </w:r>
      <w:r w:rsidRPr="00874AC6">
        <w:rPr>
          <w:rFonts w:cs="B Lotus"/>
          <w:sz w:val="24"/>
          <w:szCs w:val="24"/>
          <w:rtl/>
          <w:lang w:bidi="fa-IR"/>
        </w:rPr>
        <w:t xml:space="preserve"> را تشو</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به بررس</w:t>
      </w:r>
      <w:r w:rsidRPr="00874AC6">
        <w:rPr>
          <w:rFonts w:cs="B Lotus" w:hint="cs"/>
          <w:sz w:val="24"/>
          <w:szCs w:val="24"/>
          <w:rtl/>
          <w:lang w:bidi="fa-IR"/>
        </w:rPr>
        <w:t>ی</w:t>
      </w:r>
      <w:r w:rsidRPr="00874AC6">
        <w:rPr>
          <w:rFonts w:cs="B Lotus"/>
          <w:sz w:val="24"/>
          <w:szCs w:val="24"/>
          <w:rtl/>
          <w:lang w:bidi="fa-IR"/>
        </w:rPr>
        <w:t xml:space="preserve"> موضوعات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و کسب تخصص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sz w:val="24"/>
          <w:szCs w:val="24"/>
          <w:rtl/>
          <w:lang w:bidi="fa-IR"/>
        </w:rPr>
        <w:t xml:space="preserve"> در زم</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w:t>
      </w:r>
      <w:r w:rsidRPr="00874AC6">
        <w:rPr>
          <w:rFonts w:cs="B Lotus" w:hint="cs"/>
          <w:sz w:val="24"/>
          <w:szCs w:val="24"/>
          <w:rtl/>
          <w:lang w:bidi="fa-IR"/>
        </w:rPr>
        <w:t>کلان داده ها</w:t>
      </w:r>
      <w:r w:rsidRPr="00874AC6">
        <w:rPr>
          <w:rFonts w:cs="B Lotus"/>
          <w:sz w:val="24"/>
          <w:szCs w:val="24"/>
          <w:rtl/>
          <w:lang w:bidi="fa-IR"/>
        </w:rPr>
        <w:t xml:space="preserve"> و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شرفته</w:t>
      </w:r>
      <w:r w:rsidRPr="00874AC6">
        <w:rPr>
          <w:rFonts w:cs="B Lotus"/>
          <w:sz w:val="24"/>
          <w:szCs w:val="24"/>
          <w:rtl/>
          <w:lang w:bidi="fa-IR"/>
        </w:rPr>
        <w:t xml:space="preserve"> کرده است. فناور</w:t>
      </w:r>
      <w:r w:rsidRPr="00874AC6">
        <w:rPr>
          <w:rFonts w:cs="B Lotus" w:hint="cs"/>
          <w:sz w:val="24"/>
          <w:szCs w:val="24"/>
          <w:rtl/>
          <w:lang w:bidi="fa-IR"/>
        </w:rPr>
        <w:t>ی</w:t>
      </w:r>
      <w:r w:rsidRPr="00874AC6">
        <w:rPr>
          <w:rFonts w:cs="B Lotus"/>
          <w:sz w:val="24"/>
          <w:szCs w:val="24"/>
          <w:rtl/>
          <w:lang w:bidi="fa-IR"/>
        </w:rPr>
        <w:t xml:space="preserve"> اطلاعات به سمت ورود به زنج</w:t>
      </w:r>
      <w:r w:rsidRPr="00874AC6">
        <w:rPr>
          <w:rFonts w:cs="B Lotus" w:hint="cs"/>
          <w:sz w:val="24"/>
          <w:szCs w:val="24"/>
          <w:rtl/>
          <w:lang w:bidi="fa-IR"/>
        </w:rPr>
        <w:t>ی</w:t>
      </w:r>
      <w:r w:rsidRPr="00874AC6">
        <w:rPr>
          <w:rFonts w:cs="B Lotus" w:hint="eastAsia"/>
          <w:sz w:val="24"/>
          <w:szCs w:val="24"/>
          <w:rtl/>
          <w:lang w:bidi="fa-IR"/>
        </w:rPr>
        <w:t>ره</w:t>
      </w:r>
      <w:r w:rsidRPr="00874AC6">
        <w:rPr>
          <w:rFonts w:cs="B Lotus"/>
          <w:sz w:val="24"/>
          <w:szCs w:val="24"/>
          <w:rtl/>
          <w:lang w:bidi="fa-IR"/>
        </w:rPr>
        <w:t xml:space="preserve"> نوآور</w:t>
      </w:r>
      <w:r w:rsidRPr="00874AC6">
        <w:rPr>
          <w:rFonts w:cs="B Lotus" w:hint="cs"/>
          <w:sz w:val="24"/>
          <w:szCs w:val="24"/>
          <w:rtl/>
          <w:lang w:bidi="fa-IR"/>
        </w:rPr>
        <w:t>ی</w:t>
      </w:r>
      <w:r w:rsidRPr="00874AC6">
        <w:rPr>
          <w:rFonts w:cs="B Lotus"/>
          <w:sz w:val="24"/>
          <w:szCs w:val="24"/>
          <w:rtl/>
          <w:lang w:bidi="fa-IR"/>
        </w:rPr>
        <w:t xml:space="preserve"> حرکت کرده است، بنابرا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هو</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بخش تغ</w:t>
      </w:r>
      <w:r w:rsidRPr="00874AC6">
        <w:rPr>
          <w:rFonts w:cs="B Lotus" w:hint="cs"/>
          <w:sz w:val="24"/>
          <w:szCs w:val="24"/>
          <w:rtl/>
          <w:lang w:bidi="fa-IR"/>
        </w:rPr>
        <w:t>یی</w:t>
      </w:r>
      <w:r w:rsidRPr="00874AC6">
        <w:rPr>
          <w:rFonts w:cs="B Lotus" w:hint="eastAsia"/>
          <w:sz w:val="24"/>
          <w:szCs w:val="24"/>
          <w:rtl/>
          <w:lang w:bidi="fa-IR"/>
        </w:rPr>
        <w:t>ر</w:t>
      </w:r>
      <w:r w:rsidRPr="00874AC6">
        <w:rPr>
          <w:rFonts w:cs="B Lotus"/>
          <w:sz w:val="24"/>
          <w:szCs w:val="24"/>
          <w:rtl/>
          <w:lang w:bidi="fa-IR"/>
        </w:rPr>
        <w:t xml:space="preserve"> کرده است. کل معمار</w:t>
      </w:r>
      <w:r w:rsidRPr="00874AC6">
        <w:rPr>
          <w:rFonts w:cs="B Lotus" w:hint="cs"/>
          <w:sz w:val="24"/>
          <w:szCs w:val="24"/>
          <w:rtl/>
          <w:lang w:bidi="fa-IR"/>
        </w:rPr>
        <w:t>ی</w:t>
      </w:r>
      <w:r w:rsidRPr="00874AC6">
        <w:rPr>
          <w:rFonts w:cs="B Lotus"/>
          <w:sz w:val="24"/>
          <w:szCs w:val="24"/>
          <w:rtl/>
          <w:lang w:bidi="fa-IR"/>
        </w:rPr>
        <w:t xml:space="preserve"> سازمان</w:t>
      </w:r>
      <w:r w:rsidRPr="00874AC6">
        <w:rPr>
          <w:rFonts w:cs="B Lotus" w:hint="cs"/>
          <w:sz w:val="24"/>
          <w:szCs w:val="24"/>
          <w:rtl/>
          <w:lang w:bidi="fa-IR"/>
        </w:rPr>
        <w:t>ی</w:t>
      </w:r>
      <w:r w:rsidRPr="00874AC6">
        <w:rPr>
          <w:rFonts w:cs="B Lotus"/>
          <w:sz w:val="24"/>
          <w:szCs w:val="24"/>
          <w:rtl/>
          <w:lang w:bidi="fa-IR"/>
        </w:rPr>
        <w:t xml:space="preserve"> و ساختار سرما</w:t>
      </w:r>
      <w:r w:rsidRPr="00874AC6">
        <w:rPr>
          <w:rFonts w:cs="B Lotus" w:hint="cs"/>
          <w:sz w:val="24"/>
          <w:szCs w:val="24"/>
          <w:rtl/>
          <w:lang w:bidi="fa-IR"/>
        </w:rPr>
        <w:t>ی</w:t>
      </w:r>
      <w:r w:rsidRPr="00874AC6">
        <w:rPr>
          <w:rFonts w:cs="B Lotus" w:hint="eastAsia"/>
          <w:sz w:val="24"/>
          <w:szCs w:val="24"/>
          <w:rtl/>
          <w:lang w:bidi="fa-IR"/>
        </w:rPr>
        <w:t>ه‌گذار</w:t>
      </w:r>
      <w:r w:rsidRPr="00874AC6">
        <w:rPr>
          <w:rFonts w:cs="B Lotus" w:hint="cs"/>
          <w:sz w:val="24"/>
          <w:szCs w:val="24"/>
          <w:rtl/>
          <w:lang w:bidi="fa-IR"/>
        </w:rPr>
        <w:t>ی‌</w:t>
      </w:r>
      <w:r w:rsidRPr="00874AC6">
        <w:rPr>
          <w:rFonts w:cs="B Lotus" w:hint="eastAsia"/>
          <w:sz w:val="24"/>
          <w:szCs w:val="24"/>
          <w:rtl/>
          <w:lang w:bidi="fa-IR"/>
        </w:rPr>
        <w:t>ها</w:t>
      </w:r>
      <w:r w:rsidRPr="00874AC6">
        <w:rPr>
          <w:rFonts w:cs="B Lotus" w:hint="cs"/>
          <w:sz w:val="24"/>
          <w:szCs w:val="24"/>
          <w:rtl/>
          <w:lang w:bidi="fa-IR"/>
        </w:rPr>
        <w:t>ی</w:t>
      </w:r>
      <w:r w:rsidRPr="00874AC6">
        <w:rPr>
          <w:rFonts w:cs="B Lotus"/>
          <w:sz w:val="24"/>
          <w:szCs w:val="24"/>
          <w:rtl/>
          <w:lang w:bidi="fa-IR"/>
        </w:rPr>
        <w:t xml:space="preserve"> فناور</w:t>
      </w:r>
      <w:r w:rsidRPr="00874AC6">
        <w:rPr>
          <w:rFonts w:cs="B Lotus" w:hint="cs"/>
          <w:sz w:val="24"/>
          <w:szCs w:val="24"/>
          <w:rtl/>
          <w:lang w:bidi="fa-IR"/>
        </w:rPr>
        <w:t>ی</w:t>
      </w:r>
      <w:r w:rsidRPr="00874AC6">
        <w:rPr>
          <w:rFonts w:cs="B Lotus"/>
          <w:sz w:val="24"/>
          <w:szCs w:val="24"/>
          <w:rtl/>
          <w:lang w:bidi="fa-IR"/>
        </w:rPr>
        <w:t xml:space="preserve"> اطلاعات برا</w:t>
      </w:r>
      <w:r w:rsidRPr="00874AC6">
        <w:rPr>
          <w:rFonts w:cs="B Lotus" w:hint="cs"/>
          <w:sz w:val="24"/>
          <w:szCs w:val="24"/>
          <w:rtl/>
          <w:lang w:bidi="fa-IR"/>
        </w:rPr>
        <w:t>ی</w:t>
      </w:r>
      <w:r w:rsidRPr="00874AC6">
        <w:rPr>
          <w:rFonts w:cs="B Lotus"/>
          <w:sz w:val="24"/>
          <w:szCs w:val="24"/>
          <w:rtl/>
          <w:lang w:bidi="fa-IR"/>
        </w:rPr>
        <w:t xml:space="preserve"> رفع چالش و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به نقش مشارکت</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فناور</w:t>
      </w:r>
      <w:r w:rsidRPr="00874AC6">
        <w:rPr>
          <w:rFonts w:cs="B Lotus" w:hint="cs"/>
          <w:sz w:val="24"/>
          <w:szCs w:val="24"/>
          <w:rtl/>
          <w:lang w:bidi="fa-IR"/>
        </w:rPr>
        <w:t>ی</w:t>
      </w:r>
      <w:r w:rsidRPr="00874AC6">
        <w:rPr>
          <w:rFonts w:cs="B Lotus"/>
          <w:sz w:val="24"/>
          <w:szCs w:val="24"/>
          <w:rtl/>
          <w:lang w:bidi="fa-IR"/>
        </w:rPr>
        <w:t xml:space="preserve"> اطلاعات، مجددا ارز</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شده است. برا</w:t>
      </w:r>
      <w:r w:rsidRPr="00874AC6">
        <w:rPr>
          <w:rFonts w:cs="B Lotus" w:hint="cs"/>
          <w:sz w:val="24"/>
          <w:szCs w:val="24"/>
          <w:rtl/>
          <w:lang w:bidi="fa-IR"/>
        </w:rPr>
        <w:t>ی</w:t>
      </w:r>
      <w:r w:rsidRPr="00874AC6">
        <w:rPr>
          <w:rFonts w:cs="B Lotus"/>
          <w:sz w:val="24"/>
          <w:szCs w:val="24"/>
          <w:rtl/>
          <w:lang w:bidi="fa-IR"/>
        </w:rPr>
        <w:t xml:space="preserve"> بهره مند</w:t>
      </w:r>
      <w:r w:rsidRPr="00874AC6">
        <w:rPr>
          <w:rFonts w:cs="B Lotus" w:hint="cs"/>
          <w:sz w:val="24"/>
          <w:szCs w:val="24"/>
          <w:rtl/>
          <w:lang w:bidi="fa-IR"/>
        </w:rPr>
        <w:t>ی</w:t>
      </w:r>
      <w:r w:rsidRPr="00874AC6">
        <w:rPr>
          <w:rFonts w:cs="B Lotus"/>
          <w:sz w:val="24"/>
          <w:szCs w:val="24"/>
          <w:rtl/>
          <w:lang w:bidi="fa-IR"/>
        </w:rPr>
        <w:t xml:space="preserve"> از پتانس</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قابل</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ها</w:t>
      </w:r>
      <w:r w:rsidRPr="00874AC6">
        <w:rPr>
          <w:rFonts w:cs="B Lotus" w:hint="cs"/>
          <w:sz w:val="24"/>
          <w:szCs w:val="24"/>
          <w:rtl/>
          <w:lang w:bidi="fa-IR"/>
        </w:rPr>
        <w:t>ی</w:t>
      </w:r>
      <w:r w:rsidRPr="00874AC6">
        <w:rPr>
          <w:rFonts w:cs="B Lotus"/>
          <w:sz w:val="24"/>
          <w:szCs w:val="24"/>
          <w:rtl/>
          <w:lang w:bidi="fa-IR"/>
        </w:rPr>
        <w:t xml:space="preserve">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شرکت ها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زنج</w:t>
      </w:r>
      <w:r w:rsidRPr="00874AC6">
        <w:rPr>
          <w:rFonts w:cs="B Lotus" w:hint="cs"/>
          <w:sz w:val="24"/>
          <w:szCs w:val="24"/>
          <w:rtl/>
          <w:lang w:bidi="fa-IR"/>
        </w:rPr>
        <w:t>ی</w:t>
      </w:r>
      <w:r w:rsidRPr="00874AC6">
        <w:rPr>
          <w:rFonts w:cs="B Lotus" w:hint="eastAsia"/>
          <w:sz w:val="24"/>
          <w:szCs w:val="24"/>
          <w:rtl/>
          <w:lang w:bidi="fa-IR"/>
        </w:rPr>
        <w:t>ره</w:t>
      </w:r>
      <w:r w:rsidRPr="00874AC6">
        <w:rPr>
          <w:rFonts w:cs="B Lotus"/>
          <w:sz w:val="24"/>
          <w:szCs w:val="24"/>
          <w:rtl/>
          <w:lang w:bidi="fa-IR"/>
        </w:rPr>
        <w:t xml:space="preserve"> ارزش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کنند که</w:t>
      </w:r>
      <w:r w:rsidRPr="00874AC6">
        <w:rPr>
          <w:rFonts w:cs="B Lotus" w:hint="cs"/>
          <w:sz w:val="24"/>
          <w:szCs w:val="24"/>
          <w:rtl/>
          <w:lang w:bidi="fa-IR"/>
        </w:rPr>
        <w:t xml:space="preserve">: </w:t>
      </w:r>
    </w:p>
    <w:p w14:paraId="1C2D76C4" w14:textId="77777777" w:rsidR="000C2B99" w:rsidRPr="00874AC6" w:rsidRDefault="000C2B99" w:rsidP="000C2B99">
      <w:pPr>
        <w:bidi/>
        <w:jc w:val="both"/>
        <w:rPr>
          <w:rFonts w:cs="B Lotus"/>
          <w:sz w:val="24"/>
          <w:szCs w:val="24"/>
          <w:rtl/>
          <w:lang w:bidi="fa-IR"/>
        </w:rPr>
      </w:pPr>
      <w:r w:rsidRPr="00874AC6">
        <w:rPr>
          <w:rFonts w:cs="B Lotus" w:hint="eastAsia"/>
          <w:sz w:val="24"/>
          <w:szCs w:val="24"/>
          <w:rtl/>
          <w:lang w:bidi="fa-IR"/>
        </w:rPr>
        <w:t>از</w:t>
      </w:r>
      <w:r w:rsidRPr="00874AC6">
        <w:rPr>
          <w:rFonts w:cs="B Lotus"/>
          <w:sz w:val="24"/>
          <w:szCs w:val="24"/>
          <w:rtl/>
          <w:lang w:bidi="fa-IR"/>
        </w:rPr>
        <w:t xml:space="preserve"> مد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داده (حوزه تخصص </w:t>
      </w:r>
      <w:r w:rsidRPr="00874AC6">
        <w:rPr>
          <w:rFonts w:cs="B Lotus" w:hint="cs"/>
          <w:sz w:val="24"/>
          <w:szCs w:val="24"/>
          <w:rtl/>
          <w:lang w:bidi="fa-IR"/>
        </w:rPr>
        <w:t>فناوری اطلاعات</w:t>
      </w:r>
      <w:r w:rsidRPr="00874AC6">
        <w:rPr>
          <w:rFonts w:cs="B Lotus"/>
          <w:sz w:val="24"/>
          <w:szCs w:val="24"/>
          <w:rtl/>
          <w:lang w:bidi="fa-IR"/>
        </w:rPr>
        <w:t xml:space="preserve">، پاسخ به سوال </w:t>
      </w:r>
      <w:r w:rsidRPr="00874AC6">
        <w:rPr>
          <w:rFonts w:cs="Cambria" w:hint="cs"/>
          <w:sz w:val="24"/>
          <w:szCs w:val="24"/>
          <w:rtl/>
          <w:lang w:bidi="fa-IR"/>
        </w:rPr>
        <w:t>"</w:t>
      </w:r>
      <w:r w:rsidRPr="00874AC6">
        <w:rPr>
          <w:rFonts w:cs="B Lotus"/>
          <w:sz w:val="24"/>
          <w:szCs w:val="24"/>
          <w:rtl/>
          <w:lang w:bidi="fa-IR"/>
        </w:rPr>
        <w:t>چه؟</w:t>
      </w:r>
      <w:r w:rsidRPr="00874AC6">
        <w:rPr>
          <w:rFonts w:cs="Cambria" w:hint="cs"/>
          <w:sz w:val="24"/>
          <w:szCs w:val="24"/>
          <w:rtl/>
          <w:lang w:bidi="fa-IR"/>
        </w:rPr>
        <w:t>"</w:t>
      </w:r>
      <w:r w:rsidRPr="00874AC6">
        <w:rPr>
          <w:rFonts w:cs="B Lotus"/>
          <w:sz w:val="24"/>
          <w:szCs w:val="24"/>
          <w:rtl/>
          <w:lang w:bidi="fa-IR"/>
        </w:rPr>
        <w:t>)</w:t>
      </w:r>
      <w:r w:rsidRPr="00874AC6">
        <w:rPr>
          <w:rFonts w:cs="B Lotus" w:hint="cs"/>
          <w:sz w:val="24"/>
          <w:szCs w:val="24"/>
          <w:rtl/>
          <w:lang w:bidi="fa-IR"/>
        </w:rPr>
        <w:t xml:space="preserve"> </w:t>
      </w:r>
      <w:r w:rsidRPr="00874AC6">
        <w:rPr>
          <w:rFonts w:cs="B Lotus" w:hint="eastAsia"/>
          <w:sz w:val="24"/>
          <w:szCs w:val="24"/>
          <w:rtl/>
          <w:lang w:bidi="fa-IR"/>
        </w:rPr>
        <w:t>به</w:t>
      </w:r>
      <w:r w:rsidRPr="00874AC6">
        <w:rPr>
          <w:rFonts w:cs="B Lotus"/>
          <w:sz w:val="24"/>
          <w:szCs w:val="24"/>
          <w:rtl/>
          <w:lang w:bidi="fa-IR"/>
        </w:rPr>
        <w:t xml:space="preserve"> </w:t>
      </w:r>
      <w:r w:rsidRPr="00874AC6">
        <w:rPr>
          <w:rFonts w:cs="B Lotus" w:hint="cs"/>
          <w:sz w:val="24"/>
          <w:szCs w:val="24"/>
          <w:rtl/>
          <w:lang w:bidi="fa-IR"/>
        </w:rPr>
        <w:t xml:space="preserve">سمت 1) </w:t>
      </w:r>
      <w:r w:rsidRPr="00874AC6">
        <w:rPr>
          <w:rFonts w:cs="B Lotus"/>
          <w:sz w:val="24"/>
          <w:szCs w:val="24"/>
          <w:rtl/>
          <w:lang w:bidi="fa-IR"/>
        </w:rPr>
        <w:t>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داده ها (حوزه تخصص بخش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پاسخگو</w:t>
      </w:r>
      <w:r w:rsidRPr="00874AC6">
        <w:rPr>
          <w:rFonts w:cs="B Lotus" w:hint="cs"/>
          <w:sz w:val="24"/>
          <w:szCs w:val="24"/>
          <w:rtl/>
          <w:lang w:bidi="fa-IR"/>
        </w:rPr>
        <w:t xml:space="preserve">یی </w:t>
      </w:r>
      <w:r w:rsidRPr="00874AC6">
        <w:rPr>
          <w:rFonts w:cs="B Lotus" w:hint="eastAsia"/>
          <w:sz w:val="24"/>
          <w:szCs w:val="24"/>
          <w:rtl/>
          <w:lang w:bidi="fa-IR"/>
        </w:rPr>
        <w:t>سوال</w:t>
      </w:r>
      <w:r w:rsidRPr="00874AC6">
        <w:rPr>
          <w:rFonts w:cs="B Lotus"/>
          <w:sz w:val="24"/>
          <w:szCs w:val="24"/>
          <w:rtl/>
          <w:lang w:bidi="fa-IR"/>
        </w:rPr>
        <w:t xml:space="preserve"> </w:t>
      </w:r>
      <w:r w:rsidRPr="00874AC6">
        <w:rPr>
          <w:rFonts w:cs="Cambria" w:hint="cs"/>
          <w:sz w:val="24"/>
          <w:szCs w:val="24"/>
          <w:rtl/>
          <w:lang w:bidi="fa-IR"/>
        </w:rPr>
        <w:t>"</w:t>
      </w:r>
      <w:r w:rsidRPr="00874AC6">
        <w:rPr>
          <w:rFonts w:cs="B Lotus"/>
          <w:sz w:val="24"/>
          <w:szCs w:val="24"/>
          <w:rtl/>
          <w:lang w:bidi="fa-IR"/>
        </w:rPr>
        <w:t>پس چ</w:t>
      </w:r>
      <w:r w:rsidRPr="00874AC6">
        <w:rPr>
          <w:rFonts w:cs="B Lotus" w:hint="cs"/>
          <w:sz w:val="24"/>
          <w:szCs w:val="24"/>
          <w:rtl/>
          <w:lang w:bidi="fa-IR"/>
        </w:rPr>
        <w:t>ی</w:t>
      </w:r>
      <w:r w:rsidRPr="00874AC6">
        <w:rPr>
          <w:rFonts w:cs="B Lotus" w:hint="eastAsia"/>
          <w:sz w:val="24"/>
          <w:szCs w:val="24"/>
          <w:rtl/>
          <w:lang w:bidi="fa-IR"/>
        </w:rPr>
        <w:t>؟</w:t>
      </w:r>
      <w:r w:rsidRPr="00874AC6">
        <w:rPr>
          <w:rFonts w:cs="Cambria" w:hint="cs"/>
          <w:sz w:val="24"/>
          <w:szCs w:val="24"/>
          <w:rtl/>
          <w:lang w:bidi="fa-IR"/>
        </w:rPr>
        <w:t>"</w:t>
      </w:r>
      <w:r w:rsidRPr="00874AC6">
        <w:rPr>
          <w:rFonts w:cs="B Lotus"/>
          <w:sz w:val="24"/>
          <w:szCs w:val="24"/>
          <w:rtl/>
          <w:lang w:bidi="fa-IR"/>
        </w:rPr>
        <w:t>)</w:t>
      </w:r>
      <w:r w:rsidRPr="00874AC6">
        <w:rPr>
          <w:rFonts w:cs="B Lotus" w:hint="cs"/>
          <w:sz w:val="24"/>
          <w:szCs w:val="24"/>
          <w:rtl/>
          <w:lang w:bidi="fa-IR"/>
        </w:rPr>
        <w:t xml:space="preserve"> و 2) </w:t>
      </w:r>
      <w:r w:rsidRPr="00874AC6">
        <w:rPr>
          <w:rFonts w:cs="B Lotus"/>
          <w:sz w:val="24"/>
          <w:szCs w:val="24"/>
          <w:rtl/>
          <w:lang w:bidi="fa-IR"/>
        </w:rPr>
        <w:t xml:space="preserve"> استفاده از داده ها (حوزه تخصص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xml:space="preserve"> پاسخ به سوال </w:t>
      </w:r>
      <w:r w:rsidRPr="00874AC6">
        <w:rPr>
          <w:rFonts w:cs="Cambria" w:hint="cs"/>
          <w:sz w:val="24"/>
          <w:szCs w:val="24"/>
          <w:rtl/>
          <w:lang w:bidi="fa-IR"/>
        </w:rPr>
        <w:t>"</w:t>
      </w:r>
      <w:r w:rsidRPr="00874AC6">
        <w:rPr>
          <w:rFonts w:cs="B Lotus"/>
          <w:sz w:val="24"/>
          <w:szCs w:val="24"/>
          <w:rtl/>
          <w:lang w:bidi="fa-IR"/>
        </w:rPr>
        <w:t>چگونه؟</w:t>
      </w:r>
      <w:r w:rsidRPr="00874AC6">
        <w:rPr>
          <w:rFonts w:cs="Cambria" w:hint="cs"/>
          <w:sz w:val="24"/>
          <w:szCs w:val="24"/>
          <w:rtl/>
          <w:lang w:bidi="fa-IR"/>
        </w:rPr>
        <w:t>"</w:t>
      </w:r>
      <w:r w:rsidRPr="00874AC6">
        <w:rPr>
          <w:rFonts w:cs="B Lotus"/>
          <w:sz w:val="24"/>
          <w:szCs w:val="24"/>
          <w:rtl/>
          <w:lang w:bidi="fa-IR"/>
        </w:rPr>
        <w:t>)</w:t>
      </w:r>
      <w:r w:rsidRPr="00874AC6">
        <w:rPr>
          <w:rFonts w:cs="B Lotus" w:hint="cs"/>
          <w:sz w:val="24"/>
          <w:szCs w:val="24"/>
          <w:rtl/>
          <w:lang w:bidi="fa-IR"/>
        </w:rPr>
        <w:t xml:space="preserve"> حرکت نماید. </w:t>
      </w:r>
    </w:p>
    <w:p w14:paraId="1731EFA2" w14:textId="532619C3" w:rsidR="000C2B99" w:rsidRPr="00874AC6" w:rsidRDefault="000C2B99" w:rsidP="000C2B99">
      <w:pPr>
        <w:bidi/>
        <w:jc w:val="both"/>
        <w:rPr>
          <w:rFonts w:cs="B Lotus"/>
          <w:sz w:val="24"/>
          <w:szCs w:val="24"/>
          <w:rtl/>
          <w:lang w:bidi="fa-IR"/>
        </w:rPr>
      </w:pPr>
      <w:r w:rsidRPr="00874AC6">
        <w:rPr>
          <w:rFonts w:cs="B Lotus"/>
          <w:sz w:val="24"/>
          <w:szCs w:val="24"/>
          <w:rtl/>
          <w:lang w:bidi="fa-IR"/>
        </w:rPr>
        <w:lastRenderedPageBreak/>
        <w:t>تعداد فزا</w:t>
      </w:r>
      <w:r w:rsidRPr="00874AC6">
        <w:rPr>
          <w:rFonts w:cs="B Lotus" w:hint="cs"/>
          <w:sz w:val="24"/>
          <w:szCs w:val="24"/>
          <w:rtl/>
          <w:lang w:bidi="fa-IR"/>
        </w:rPr>
        <w:t>ی</w:t>
      </w:r>
      <w:r w:rsidRPr="00874AC6">
        <w:rPr>
          <w:rFonts w:cs="B Lotus" w:hint="eastAsia"/>
          <w:sz w:val="24"/>
          <w:szCs w:val="24"/>
          <w:rtl/>
          <w:lang w:bidi="fa-IR"/>
        </w:rPr>
        <w:t>نده</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sz w:val="24"/>
          <w:szCs w:val="24"/>
          <w:rtl/>
          <w:lang w:bidi="fa-IR"/>
        </w:rPr>
        <w:t xml:space="preserve"> از شرکت ها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به دانشمندان داده در سازمان خود را تا</w:t>
      </w:r>
      <w:r w:rsidRPr="00874AC6">
        <w:rPr>
          <w:rFonts w:cs="B Lotus" w:hint="cs"/>
          <w:sz w:val="24"/>
          <w:szCs w:val="24"/>
          <w:rtl/>
          <w:lang w:bidi="fa-IR"/>
        </w:rPr>
        <w:t>یی</w:t>
      </w:r>
      <w:r w:rsidRPr="00874AC6">
        <w:rPr>
          <w:rFonts w:cs="B Lotus" w:hint="eastAsia"/>
          <w:sz w:val="24"/>
          <w:szCs w:val="24"/>
          <w:rtl/>
          <w:lang w:bidi="fa-IR"/>
        </w:rPr>
        <w:t>د</w:t>
      </w:r>
      <w:r w:rsidRPr="00874AC6">
        <w:rPr>
          <w:rFonts w:cs="B Lotus"/>
          <w:sz w:val="24"/>
          <w:szCs w:val="24"/>
          <w:rtl/>
          <w:lang w:bidi="fa-IR"/>
        </w:rPr>
        <w:t xml:space="preserve"> </w:t>
      </w:r>
      <w:r w:rsidR="001C27A6">
        <w:rPr>
          <w:rFonts w:cs="B Lotus"/>
          <w:sz w:val="24"/>
          <w:szCs w:val="24"/>
          <w:rtl/>
          <w:lang w:bidi="fa-IR"/>
        </w:rPr>
        <w:t>می‌کنند</w:t>
      </w:r>
      <w:r w:rsidRPr="00874AC6">
        <w:rPr>
          <w:rFonts w:cs="B Lotus"/>
          <w:sz w:val="24"/>
          <w:szCs w:val="24"/>
          <w:rtl/>
          <w:lang w:bidi="fa-IR"/>
        </w:rPr>
        <w:t>. 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متخصصان</w:t>
      </w:r>
      <w:r w:rsidRPr="00874AC6">
        <w:rPr>
          <w:rFonts w:cs="B Lotus" w:hint="cs"/>
          <w:sz w:val="24"/>
          <w:szCs w:val="24"/>
          <w:rtl/>
          <w:lang w:bidi="fa-IR"/>
        </w:rPr>
        <w:t>ی</w:t>
      </w:r>
      <w:r w:rsidRPr="00874AC6">
        <w:rPr>
          <w:rFonts w:cs="B Lotus"/>
          <w:sz w:val="24"/>
          <w:szCs w:val="24"/>
          <w:rtl/>
          <w:lang w:bidi="fa-IR"/>
        </w:rPr>
        <w:t xml:space="preserve">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بتوانند با اطلاعات</w:t>
      </w:r>
      <w:r w:rsidRPr="00874AC6">
        <w:rPr>
          <w:rFonts w:cs="B Lotus" w:hint="cs"/>
          <w:sz w:val="24"/>
          <w:szCs w:val="24"/>
          <w:rtl/>
          <w:lang w:bidi="fa-IR"/>
        </w:rPr>
        <w:t>ی</w:t>
      </w:r>
      <w:r w:rsidRPr="00874AC6">
        <w:rPr>
          <w:rFonts w:cs="B Lotus"/>
          <w:sz w:val="24"/>
          <w:szCs w:val="24"/>
          <w:rtl/>
          <w:lang w:bidi="fa-IR"/>
        </w:rPr>
        <w:t xml:space="preserve"> </w:t>
      </w:r>
      <w:r w:rsidRPr="00874AC6">
        <w:rPr>
          <w:rFonts w:cs="Cambria" w:hint="cs"/>
          <w:sz w:val="24"/>
          <w:szCs w:val="24"/>
          <w:rtl/>
          <w:lang w:bidi="fa-IR"/>
        </w:rPr>
        <w:t>"</w:t>
      </w:r>
      <w:r w:rsidRPr="00874AC6">
        <w:rPr>
          <w:rFonts w:cs="B Lotus"/>
          <w:sz w:val="24"/>
          <w:szCs w:val="24"/>
          <w:rtl/>
          <w:lang w:bidi="fa-IR"/>
        </w:rPr>
        <w:t>که در انواع و حجم ها</w:t>
      </w:r>
      <w:r w:rsidRPr="00874AC6">
        <w:rPr>
          <w:rFonts w:cs="B Lotus" w:hint="cs"/>
          <w:sz w:val="24"/>
          <w:szCs w:val="24"/>
          <w:rtl/>
          <w:lang w:bidi="fa-IR"/>
        </w:rPr>
        <w:t>یی</w:t>
      </w:r>
      <w:r w:rsidRPr="00874AC6">
        <w:rPr>
          <w:rFonts w:cs="B Lotus"/>
          <w:sz w:val="24"/>
          <w:szCs w:val="24"/>
          <w:rtl/>
          <w:lang w:bidi="fa-IR"/>
        </w:rPr>
        <w:t xml:space="preserve"> که قبلا با آن مواجه نشده اند</w:t>
      </w:r>
      <w:r w:rsidRPr="00874AC6">
        <w:rPr>
          <w:rFonts w:cs="Cambria" w:hint="cs"/>
          <w:sz w:val="24"/>
          <w:szCs w:val="24"/>
          <w:rtl/>
          <w:lang w:bidi="fa-IR"/>
        </w:rPr>
        <w:t>"</w:t>
      </w:r>
      <w:r w:rsidRPr="00874AC6">
        <w:rPr>
          <w:rFonts w:cs="B Lotus"/>
          <w:sz w:val="24"/>
          <w:szCs w:val="24"/>
          <w:rtl/>
          <w:lang w:bidi="fa-IR"/>
        </w:rPr>
        <w:t xml:space="preserve"> دست و پنجه نرم کنند، اما همچ</w:t>
      </w:r>
      <w:r w:rsidRPr="00874AC6">
        <w:rPr>
          <w:rFonts w:cs="B Lotus" w:hint="eastAsia"/>
          <w:sz w:val="24"/>
          <w:szCs w:val="24"/>
          <w:rtl/>
          <w:lang w:bidi="fa-IR"/>
        </w:rPr>
        <w:t>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بتوانند اکتشافات</w:t>
      </w:r>
      <w:r w:rsidRPr="00874AC6">
        <w:rPr>
          <w:rFonts w:cs="B Lotus" w:hint="cs"/>
          <w:sz w:val="24"/>
          <w:szCs w:val="24"/>
          <w:rtl/>
          <w:lang w:bidi="fa-IR"/>
        </w:rPr>
        <w:t>ی</w:t>
      </w:r>
      <w:r w:rsidRPr="00874AC6">
        <w:rPr>
          <w:rFonts w:cs="B Lotus"/>
          <w:sz w:val="24"/>
          <w:szCs w:val="24"/>
          <w:rtl/>
          <w:lang w:bidi="fa-IR"/>
        </w:rPr>
        <w:t xml:space="preserve"> انجام دهند، آنچه را که آموخته اند به اشتراک بگذارند و فرصت 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کسب و کار</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را شناسا</w:t>
      </w:r>
      <w:r w:rsidRPr="00874AC6">
        <w:rPr>
          <w:rFonts w:cs="B Lotus" w:hint="cs"/>
          <w:sz w:val="24"/>
          <w:szCs w:val="24"/>
          <w:rtl/>
          <w:lang w:bidi="fa-IR"/>
        </w:rPr>
        <w:t>یی</w:t>
      </w:r>
      <w:r w:rsidRPr="00874AC6">
        <w:rPr>
          <w:rFonts w:cs="B Lotus"/>
          <w:sz w:val="24"/>
          <w:szCs w:val="24"/>
          <w:rtl/>
          <w:lang w:bidi="fa-IR"/>
        </w:rPr>
        <w:t xml:space="preserve"> کنند. برا</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نکه</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اتفاق ب</w:t>
      </w:r>
      <w:r w:rsidRPr="00874AC6">
        <w:rPr>
          <w:rFonts w:cs="B Lotus" w:hint="cs"/>
          <w:sz w:val="24"/>
          <w:szCs w:val="24"/>
          <w:rtl/>
          <w:lang w:bidi="fa-IR"/>
        </w:rPr>
        <w:t>ی</w:t>
      </w:r>
      <w:r w:rsidRPr="00874AC6">
        <w:rPr>
          <w:rFonts w:cs="B Lotus" w:hint="eastAsia"/>
          <w:sz w:val="24"/>
          <w:szCs w:val="24"/>
          <w:rtl/>
          <w:lang w:bidi="fa-IR"/>
        </w:rPr>
        <w:t>فتد،</w:t>
      </w:r>
      <w:r w:rsidRPr="00874AC6">
        <w:rPr>
          <w:rFonts w:cs="B Lotus"/>
          <w:sz w:val="24"/>
          <w:szCs w:val="24"/>
          <w:rtl/>
          <w:lang w:bidi="fa-IR"/>
        </w:rPr>
        <w:t xml:space="preserve"> دانشمندان داده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به بخش‌ها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کسب و کار</w:t>
      </w:r>
      <w:r w:rsidRPr="00874AC6">
        <w:rPr>
          <w:rFonts w:cs="B Lotus"/>
          <w:sz w:val="24"/>
          <w:szCs w:val="24"/>
          <w:rtl/>
          <w:lang w:bidi="fa-IR"/>
        </w:rPr>
        <w:t xml:space="preserve"> متصل شوند تا چالش‌ها</w:t>
      </w:r>
      <w:r w:rsidRPr="00874AC6">
        <w:rPr>
          <w:rFonts w:cs="B Lotus" w:hint="cs"/>
          <w:sz w:val="24"/>
          <w:szCs w:val="24"/>
          <w:rtl/>
          <w:lang w:bidi="fa-IR"/>
        </w:rPr>
        <w:t>ی</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ش</w:t>
      </w:r>
      <w:r w:rsidRPr="00874AC6">
        <w:rPr>
          <w:rFonts w:cs="B Lotus"/>
          <w:sz w:val="24"/>
          <w:szCs w:val="24"/>
          <w:rtl/>
          <w:lang w:bidi="fa-IR"/>
        </w:rPr>
        <w:t xml:space="preserve"> رو</w:t>
      </w:r>
      <w:r w:rsidRPr="00874AC6">
        <w:rPr>
          <w:rFonts w:cs="B Lotus" w:hint="cs"/>
          <w:sz w:val="24"/>
          <w:szCs w:val="24"/>
          <w:rtl/>
          <w:lang w:bidi="fa-IR"/>
        </w:rPr>
        <w:t>ی</w:t>
      </w:r>
      <w:r w:rsidRPr="00874AC6">
        <w:rPr>
          <w:rFonts w:cs="B Lotus"/>
          <w:sz w:val="24"/>
          <w:szCs w:val="24"/>
          <w:rtl/>
          <w:lang w:bidi="fa-IR"/>
        </w:rPr>
        <w:t xml:space="preserve"> کسب‌وکار را درک کنند. سپس فناور</w:t>
      </w:r>
      <w:r w:rsidRPr="00874AC6">
        <w:rPr>
          <w:rFonts w:cs="B Lotus" w:hint="cs"/>
          <w:sz w:val="24"/>
          <w:szCs w:val="24"/>
          <w:rtl/>
          <w:lang w:bidi="fa-IR"/>
        </w:rPr>
        <w:t>ی</w:t>
      </w:r>
      <w:r w:rsidRPr="00874AC6">
        <w:rPr>
          <w:rFonts w:cs="B Lotus"/>
          <w:sz w:val="24"/>
          <w:szCs w:val="24"/>
          <w:rtl/>
          <w:lang w:bidi="fa-IR"/>
        </w:rPr>
        <w:t xml:space="preserve"> اطلاعات م</w:t>
      </w:r>
      <w:r w:rsidRPr="00874AC6">
        <w:rPr>
          <w:rFonts w:cs="B Lotus" w:hint="cs"/>
          <w:sz w:val="24"/>
          <w:szCs w:val="24"/>
          <w:rtl/>
          <w:lang w:bidi="fa-IR"/>
        </w:rPr>
        <w:t>ی‌</w:t>
      </w:r>
      <w:r w:rsidRPr="00874AC6">
        <w:rPr>
          <w:rFonts w:cs="B Lotus" w:hint="eastAsia"/>
          <w:sz w:val="24"/>
          <w:szCs w:val="24"/>
          <w:rtl/>
          <w:lang w:bidi="fa-IR"/>
        </w:rPr>
        <w:t>تواند</w:t>
      </w:r>
      <w:r w:rsidRPr="00874AC6">
        <w:rPr>
          <w:rFonts w:cs="B Lotus"/>
          <w:sz w:val="24"/>
          <w:szCs w:val="24"/>
          <w:rtl/>
          <w:lang w:bidi="fa-IR"/>
        </w:rPr>
        <w:t xml:space="preserve"> الگوها</w:t>
      </w:r>
      <w:r w:rsidRPr="00874AC6">
        <w:rPr>
          <w:rFonts w:cs="B Lotus" w:hint="cs"/>
          <w:sz w:val="24"/>
          <w:szCs w:val="24"/>
          <w:rtl/>
          <w:lang w:bidi="fa-IR"/>
        </w:rPr>
        <w:t>ی</w:t>
      </w:r>
      <w:r w:rsidRPr="00874AC6">
        <w:rPr>
          <w:rFonts w:cs="B Lotus"/>
          <w:sz w:val="24"/>
          <w:szCs w:val="24"/>
          <w:rtl/>
          <w:lang w:bidi="fa-IR"/>
        </w:rPr>
        <w:t xml:space="preserve"> قانع‌کننده‌ا</w:t>
      </w:r>
      <w:r w:rsidRPr="00874AC6">
        <w:rPr>
          <w:rFonts w:cs="B Lotus" w:hint="cs"/>
          <w:sz w:val="24"/>
          <w:szCs w:val="24"/>
          <w:rtl/>
          <w:lang w:bidi="fa-IR"/>
        </w:rPr>
        <w:t>ی</w:t>
      </w:r>
      <w:r w:rsidRPr="00874AC6">
        <w:rPr>
          <w:rFonts w:cs="B Lotus"/>
          <w:sz w:val="24"/>
          <w:szCs w:val="24"/>
          <w:rtl/>
          <w:lang w:bidi="fa-IR"/>
        </w:rPr>
        <w:t xml:space="preserve"> را آشکار کند و به مد</w:t>
      </w:r>
      <w:r w:rsidRPr="00874AC6">
        <w:rPr>
          <w:rFonts w:cs="B Lotus" w:hint="cs"/>
          <w:sz w:val="24"/>
          <w:szCs w:val="24"/>
          <w:rtl/>
          <w:lang w:bidi="fa-IR"/>
        </w:rPr>
        <w:t>ی</w:t>
      </w:r>
      <w:r w:rsidRPr="00874AC6">
        <w:rPr>
          <w:rFonts w:cs="B Lotus" w:hint="eastAsia"/>
          <w:sz w:val="24"/>
          <w:szCs w:val="24"/>
          <w:rtl/>
          <w:lang w:bidi="fa-IR"/>
        </w:rPr>
        <w:t>ران</w:t>
      </w:r>
      <w:r w:rsidRPr="00874AC6">
        <w:rPr>
          <w:rFonts w:cs="B Lotus"/>
          <w:sz w:val="24"/>
          <w:szCs w:val="24"/>
          <w:rtl/>
          <w:lang w:bidi="fa-IR"/>
        </w:rPr>
        <w:t xml:space="preserve"> محصول و مد</w:t>
      </w:r>
      <w:r w:rsidRPr="00874AC6">
        <w:rPr>
          <w:rFonts w:cs="B Lotus" w:hint="cs"/>
          <w:sz w:val="24"/>
          <w:szCs w:val="24"/>
          <w:rtl/>
          <w:lang w:bidi="fa-IR"/>
        </w:rPr>
        <w:t>ی</w:t>
      </w:r>
      <w:r w:rsidRPr="00874AC6">
        <w:rPr>
          <w:rFonts w:cs="B Lotus" w:hint="eastAsia"/>
          <w:sz w:val="24"/>
          <w:szCs w:val="24"/>
          <w:rtl/>
          <w:lang w:bidi="fa-IR"/>
        </w:rPr>
        <w:t>ران</w:t>
      </w:r>
      <w:r w:rsidRPr="00874AC6">
        <w:rPr>
          <w:rFonts w:cs="B Lotus"/>
          <w:sz w:val="24"/>
          <w:szCs w:val="24"/>
          <w:rtl/>
          <w:lang w:bidi="fa-IR"/>
        </w:rPr>
        <w:t xml:space="preserve"> سطح </w:t>
      </w:r>
      <w:r w:rsidRPr="00874AC6">
        <w:rPr>
          <w:rFonts w:cs="B Lotus"/>
          <w:sz w:val="24"/>
          <w:szCs w:val="24"/>
          <w:lang w:bidi="fa-IR"/>
        </w:rPr>
        <w:t>C</w:t>
      </w:r>
      <w:r w:rsidRPr="00874AC6">
        <w:rPr>
          <w:rFonts w:cs="B Lotus"/>
          <w:sz w:val="24"/>
          <w:szCs w:val="24"/>
          <w:rtl/>
          <w:lang w:bidi="fa-IR"/>
        </w:rPr>
        <w:t xml:space="preserve"> در مورد پ</w:t>
      </w:r>
      <w:r w:rsidRPr="00874AC6">
        <w:rPr>
          <w:rFonts w:cs="B Lotus" w:hint="cs"/>
          <w:sz w:val="24"/>
          <w:szCs w:val="24"/>
          <w:rtl/>
          <w:lang w:bidi="fa-IR"/>
        </w:rPr>
        <w:t>ی</w:t>
      </w:r>
      <w:r w:rsidRPr="00874AC6">
        <w:rPr>
          <w:rFonts w:cs="B Lotus" w:hint="eastAsia"/>
          <w:sz w:val="24"/>
          <w:szCs w:val="24"/>
          <w:rtl/>
          <w:lang w:bidi="fa-IR"/>
        </w:rPr>
        <w:t>امدها</w:t>
      </w:r>
      <w:r w:rsidRPr="00874AC6">
        <w:rPr>
          <w:rFonts w:cs="B Lotus" w:hint="cs"/>
          <w:sz w:val="24"/>
          <w:szCs w:val="24"/>
          <w:rtl/>
          <w:lang w:bidi="fa-IR"/>
        </w:rPr>
        <w:t>ی</w:t>
      </w:r>
      <w:r w:rsidRPr="00874AC6">
        <w:rPr>
          <w:rFonts w:cs="B Lotus"/>
          <w:sz w:val="24"/>
          <w:szCs w:val="24"/>
          <w:rtl/>
          <w:lang w:bidi="fa-IR"/>
        </w:rPr>
        <w:t xml:space="preserve"> داده‌ها برا</w:t>
      </w:r>
      <w:r w:rsidRPr="00874AC6">
        <w:rPr>
          <w:rFonts w:cs="B Lotus" w:hint="cs"/>
          <w:sz w:val="24"/>
          <w:szCs w:val="24"/>
          <w:rtl/>
          <w:lang w:bidi="fa-IR"/>
        </w:rPr>
        <w:t>ی</w:t>
      </w:r>
      <w:r w:rsidRPr="00874AC6">
        <w:rPr>
          <w:rFonts w:cs="B Lotus"/>
          <w:sz w:val="24"/>
          <w:szCs w:val="24"/>
          <w:rtl/>
          <w:lang w:bidi="fa-IR"/>
        </w:rPr>
        <w:t xml:space="preserve"> محصولات، فرآ</w:t>
      </w:r>
      <w:r w:rsidRPr="00874AC6">
        <w:rPr>
          <w:rFonts w:cs="B Lotus" w:hint="cs"/>
          <w:sz w:val="24"/>
          <w:szCs w:val="24"/>
          <w:rtl/>
          <w:lang w:bidi="fa-IR"/>
        </w:rPr>
        <w:t>ی</w:t>
      </w:r>
      <w:r w:rsidRPr="00874AC6">
        <w:rPr>
          <w:rFonts w:cs="B Lotus" w:hint="eastAsia"/>
          <w:sz w:val="24"/>
          <w:szCs w:val="24"/>
          <w:rtl/>
          <w:lang w:bidi="fa-IR"/>
        </w:rPr>
        <w:t>ندها</w:t>
      </w:r>
      <w:r w:rsidRPr="00874AC6">
        <w:rPr>
          <w:rFonts w:cs="B Lotus"/>
          <w:sz w:val="24"/>
          <w:szCs w:val="24"/>
          <w:rtl/>
          <w:lang w:bidi="fa-IR"/>
        </w:rPr>
        <w:t xml:space="preserve"> و تصم</w:t>
      </w:r>
      <w:r w:rsidRPr="00874AC6">
        <w:rPr>
          <w:rFonts w:cs="B Lotus" w:hint="cs"/>
          <w:sz w:val="24"/>
          <w:szCs w:val="24"/>
          <w:rtl/>
          <w:lang w:bidi="fa-IR"/>
        </w:rPr>
        <w:t>ی</w:t>
      </w:r>
      <w:r w:rsidRPr="00874AC6">
        <w:rPr>
          <w:rFonts w:cs="B Lotus" w:hint="eastAsia"/>
          <w:sz w:val="24"/>
          <w:szCs w:val="24"/>
          <w:rtl/>
          <w:lang w:bidi="fa-IR"/>
        </w:rPr>
        <w:t>م‌ها</w:t>
      </w:r>
      <w:r w:rsidRPr="00874AC6">
        <w:rPr>
          <w:rFonts w:cs="B Lotus"/>
          <w:sz w:val="24"/>
          <w:szCs w:val="24"/>
          <w:rtl/>
          <w:lang w:bidi="fa-IR"/>
        </w:rPr>
        <w:t xml:space="preserve"> توص</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کند.</w:t>
      </w:r>
    </w:p>
    <w:p w14:paraId="71C2D6B1" w14:textId="77777777" w:rsidR="000C2B99" w:rsidRPr="00F061FE" w:rsidRDefault="000C2B99" w:rsidP="000C2B99">
      <w:pPr>
        <w:pStyle w:val="Heading4"/>
        <w:bidi/>
        <w:rPr>
          <w:rFonts w:cs="B Lotus"/>
          <w:b/>
          <w:bCs/>
          <w:i w:val="0"/>
          <w:iCs w:val="0"/>
          <w:sz w:val="24"/>
          <w:szCs w:val="24"/>
          <w:rtl/>
        </w:rPr>
      </w:pPr>
      <w:r w:rsidRPr="00F061FE">
        <w:rPr>
          <w:rFonts w:cs="B Lotus" w:hint="cs"/>
          <w:b/>
          <w:bCs/>
          <w:i w:val="0"/>
          <w:iCs w:val="0"/>
          <w:sz w:val="24"/>
          <w:szCs w:val="24"/>
          <w:rtl/>
        </w:rPr>
        <w:t>منبع یابی</w:t>
      </w:r>
    </w:p>
    <w:p w14:paraId="5AB33105"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ابزار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هدا</w:t>
      </w:r>
      <w:r w:rsidRPr="00874AC6">
        <w:rPr>
          <w:rFonts w:cs="B Lotus" w:hint="cs"/>
          <w:sz w:val="24"/>
          <w:szCs w:val="24"/>
          <w:rtl/>
          <w:lang w:bidi="fa-IR"/>
        </w:rPr>
        <w:t>ی</w:t>
      </w:r>
      <w:r w:rsidRPr="00874AC6">
        <w:rPr>
          <w:rFonts w:cs="B Lotus" w:hint="eastAsia"/>
          <w:sz w:val="24"/>
          <w:szCs w:val="24"/>
          <w:rtl/>
          <w:lang w:bidi="fa-IR"/>
        </w:rPr>
        <w:t>ت‌شده</w:t>
      </w:r>
      <w:r w:rsidRPr="00874AC6">
        <w:rPr>
          <w:rFonts w:cs="B Lotus"/>
          <w:sz w:val="24"/>
          <w:szCs w:val="24"/>
          <w:rtl/>
          <w:lang w:bidi="fa-IR"/>
        </w:rPr>
        <w:t xml:space="preserve"> تغ</w:t>
      </w:r>
      <w:r w:rsidRPr="00874AC6">
        <w:rPr>
          <w:rFonts w:cs="B Lotus" w:hint="cs"/>
          <w:sz w:val="24"/>
          <w:szCs w:val="24"/>
          <w:rtl/>
          <w:lang w:bidi="fa-IR"/>
        </w:rPr>
        <w:t>یی</w:t>
      </w:r>
      <w:r w:rsidRPr="00874AC6">
        <w:rPr>
          <w:rFonts w:cs="B Lotus" w:hint="eastAsia"/>
          <w:sz w:val="24"/>
          <w:szCs w:val="24"/>
          <w:rtl/>
          <w:lang w:bidi="fa-IR"/>
        </w:rPr>
        <w:t>رات</w:t>
      </w:r>
      <w:r w:rsidRPr="00874AC6">
        <w:rPr>
          <w:rFonts w:cs="B Lotus" w:hint="cs"/>
          <w:sz w:val="24"/>
          <w:szCs w:val="24"/>
          <w:rtl/>
          <w:lang w:bidi="fa-IR"/>
        </w:rPr>
        <w:t>ی</w:t>
      </w:r>
      <w:r w:rsidRPr="00874AC6">
        <w:rPr>
          <w:rFonts w:cs="B Lotus"/>
          <w:sz w:val="24"/>
          <w:szCs w:val="24"/>
          <w:rtl/>
          <w:lang w:bidi="fa-IR"/>
        </w:rPr>
        <w:t xml:space="preserve"> را در خارج از سازمان ن</w:t>
      </w:r>
      <w:r w:rsidRPr="00874AC6">
        <w:rPr>
          <w:rFonts w:cs="B Lotus" w:hint="cs"/>
          <w:sz w:val="24"/>
          <w:szCs w:val="24"/>
          <w:rtl/>
          <w:lang w:bidi="fa-IR"/>
        </w:rPr>
        <w:t>ی</w:t>
      </w:r>
      <w:r w:rsidRPr="00874AC6">
        <w:rPr>
          <w:rFonts w:cs="B Lotus" w:hint="eastAsia"/>
          <w:sz w:val="24"/>
          <w:szCs w:val="24"/>
          <w:rtl/>
          <w:lang w:bidi="fa-IR"/>
        </w:rPr>
        <w:t>ز</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کرد، تا جا</w:t>
      </w:r>
      <w:r w:rsidRPr="00874AC6">
        <w:rPr>
          <w:rFonts w:cs="B Lotus" w:hint="cs"/>
          <w:sz w:val="24"/>
          <w:szCs w:val="24"/>
          <w:rtl/>
          <w:lang w:bidi="fa-IR"/>
        </w:rPr>
        <w:t>یی</w:t>
      </w:r>
      <w:r w:rsidRPr="00874AC6">
        <w:rPr>
          <w:rFonts w:cs="B Lotus"/>
          <w:sz w:val="24"/>
          <w:szCs w:val="24"/>
          <w:rtl/>
          <w:lang w:bidi="fa-IR"/>
        </w:rPr>
        <w:t xml:space="preserve"> که مدل‌ها</w:t>
      </w:r>
      <w:r w:rsidRPr="00874AC6">
        <w:rPr>
          <w:rFonts w:cs="B Lotus" w:hint="cs"/>
          <w:sz w:val="24"/>
          <w:szCs w:val="24"/>
          <w:rtl/>
          <w:lang w:bidi="fa-IR"/>
        </w:rPr>
        <w:t>ی</w:t>
      </w:r>
      <w:r w:rsidRPr="00874AC6">
        <w:rPr>
          <w:rFonts w:cs="B Lotus"/>
          <w:sz w:val="24"/>
          <w:szCs w:val="24"/>
          <w:rtl/>
          <w:lang w:bidi="fa-IR"/>
        </w:rPr>
        <w:t xml:space="preserve"> </w:t>
      </w:r>
      <w:r w:rsidRPr="00874AC6">
        <w:rPr>
          <w:rFonts w:cs="B Lotus" w:hint="cs"/>
          <w:sz w:val="24"/>
          <w:szCs w:val="24"/>
          <w:rtl/>
          <w:lang w:bidi="fa-IR"/>
        </w:rPr>
        <w:t>کسب و کار</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شرکت‌ها را مختل کرد. به عنوان مثال، آژانس ها</w:t>
      </w:r>
      <w:r w:rsidRPr="00874AC6">
        <w:rPr>
          <w:rFonts w:cs="B Lotus" w:hint="cs"/>
          <w:sz w:val="24"/>
          <w:szCs w:val="24"/>
          <w:rtl/>
          <w:lang w:bidi="fa-IR"/>
        </w:rPr>
        <w:t>ی</w:t>
      </w:r>
      <w:r w:rsidRPr="00874AC6">
        <w:rPr>
          <w:rFonts w:cs="B Lotus"/>
          <w:sz w:val="24"/>
          <w:szCs w:val="24"/>
          <w:rtl/>
          <w:lang w:bidi="fa-IR"/>
        </w:rPr>
        <w:t xml:space="preserve">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 در حال از دست دادن سهم</w:t>
      </w:r>
      <w:r w:rsidRPr="00874AC6">
        <w:rPr>
          <w:rFonts w:cs="B Lotus" w:hint="cs"/>
          <w:sz w:val="24"/>
          <w:szCs w:val="24"/>
          <w:rtl/>
          <w:lang w:bidi="fa-IR"/>
        </w:rPr>
        <w:t>ی</w:t>
      </w:r>
      <w:r w:rsidRPr="00874AC6">
        <w:rPr>
          <w:rFonts w:cs="B Lotus"/>
          <w:sz w:val="24"/>
          <w:szCs w:val="24"/>
          <w:rtl/>
          <w:lang w:bidi="fa-IR"/>
        </w:rPr>
        <w:t xml:space="preserve"> از کسب و کار خود هستند، ز</w:t>
      </w:r>
      <w:r w:rsidRPr="00874AC6">
        <w:rPr>
          <w:rFonts w:cs="B Lotus" w:hint="cs"/>
          <w:sz w:val="24"/>
          <w:szCs w:val="24"/>
          <w:rtl/>
          <w:lang w:bidi="fa-IR"/>
        </w:rPr>
        <w:t>ی</w:t>
      </w:r>
      <w:r w:rsidRPr="00874AC6">
        <w:rPr>
          <w:rFonts w:cs="B Lotus" w:hint="eastAsia"/>
          <w:sz w:val="24"/>
          <w:szCs w:val="24"/>
          <w:rtl/>
          <w:lang w:bidi="fa-IR"/>
        </w:rPr>
        <w:t>را</w:t>
      </w:r>
      <w:r w:rsidRPr="00874AC6">
        <w:rPr>
          <w:rFonts w:cs="B Lotus"/>
          <w:sz w:val="24"/>
          <w:szCs w:val="24"/>
          <w:rtl/>
          <w:lang w:bidi="fa-IR"/>
        </w:rPr>
        <w:t xml:space="preserve"> تا حد ز</w:t>
      </w:r>
      <w:r w:rsidRPr="00874AC6">
        <w:rPr>
          <w:rFonts w:cs="B Lotus" w:hint="cs"/>
          <w:sz w:val="24"/>
          <w:szCs w:val="24"/>
          <w:rtl/>
          <w:lang w:bidi="fa-IR"/>
        </w:rPr>
        <w:t>ی</w:t>
      </w:r>
      <w:r w:rsidRPr="00874AC6">
        <w:rPr>
          <w:rFonts w:cs="B Lotus" w:hint="eastAsia"/>
          <w:sz w:val="24"/>
          <w:szCs w:val="24"/>
          <w:rtl/>
          <w:lang w:bidi="fa-IR"/>
        </w:rPr>
        <w:t>اد</w:t>
      </w:r>
      <w:r w:rsidRPr="00874AC6">
        <w:rPr>
          <w:rFonts w:cs="B Lotus" w:hint="cs"/>
          <w:sz w:val="24"/>
          <w:szCs w:val="24"/>
          <w:rtl/>
          <w:lang w:bidi="fa-IR"/>
        </w:rPr>
        <w:t>ی</w:t>
      </w:r>
      <w:r w:rsidRPr="00874AC6">
        <w:rPr>
          <w:rFonts w:cs="B Lotus"/>
          <w:sz w:val="24"/>
          <w:szCs w:val="24"/>
          <w:rtl/>
          <w:lang w:bidi="fa-IR"/>
        </w:rPr>
        <w:t xml:space="preserve"> خدمات آنها د</w:t>
      </w:r>
      <w:r w:rsidRPr="00874AC6">
        <w:rPr>
          <w:rFonts w:cs="B Lotus" w:hint="cs"/>
          <w:sz w:val="24"/>
          <w:szCs w:val="24"/>
          <w:rtl/>
          <w:lang w:bidi="fa-IR"/>
        </w:rPr>
        <w:t>ی</w:t>
      </w:r>
      <w:r w:rsidRPr="00874AC6">
        <w:rPr>
          <w:rFonts w:cs="B Lotus" w:hint="eastAsia"/>
          <w:sz w:val="24"/>
          <w:szCs w:val="24"/>
          <w:rtl/>
          <w:lang w:bidi="fa-IR"/>
        </w:rPr>
        <w:t>گر</w:t>
      </w:r>
      <w:r w:rsidRPr="00874AC6">
        <w:rPr>
          <w:rFonts w:cs="B Lotus"/>
          <w:sz w:val="24"/>
          <w:szCs w:val="24"/>
          <w:rtl/>
          <w:lang w:bidi="fa-IR"/>
        </w:rPr>
        <w:t xml:space="preserve"> مورد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sz w:val="24"/>
          <w:szCs w:val="24"/>
          <w:rtl/>
          <w:lang w:bidi="fa-IR"/>
        </w:rPr>
        <w:t xml:space="preserve"> ن</w:t>
      </w:r>
      <w:r w:rsidRPr="00874AC6">
        <w:rPr>
          <w:rFonts w:cs="B Lotus" w:hint="cs"/>
          <w:sz w:val="24"/>
          <w:szCs w:val="24"/>
          <w:rtl/>
          <w:lang w:bidi="fa-IR"/>
        </w:rPr>
        <w:t>ی</w:t>
      </w:r>
      <w:r w:rsidRPr="00874AC6">
        <w:rPr>
          <w:rFonts w:cs="B Lotus" w:hint="eastAsia"/>
          <w:sz w:val="24"/>
          <w:szCs w:val="24"/>
          <w:rtl/>
          <w:lang w:bidi="fa-IR"/>
        </w:rPr>
        <w:t>ست</w:t>
      </w:r>
      <w:r w:rsidRPr="00874AC6">
        <w:rPr>
          <w:rFonts w:cs="B Lotus"/>
          <w:sz w:val="24"/>
          <w:szCs w:val="24"/>
          <w:rtl/>
          <w:lang w:bidi="fa-IR"/>
        </w:rPr>
        <w:t>. شرکت‌ها از تام</w:t>
      </w:r>
      <w:r w:rsidRPr="00874AC6">
        <w:rPr>
          <w:rFonts w:cs="B Lotus" w:hint="cs"/>
          <w:sz w:val="24"/>
          <w:szCs w:val="24"/>
          <w:rtl/>
          <w:lang w:bidi="fa-IR"/>
        </w:rPr>
        <w:t>ی</w:t>
      </w:r>
      <w:r w:rsidRPr="00874AC6">
        <w:rPr>
          <w:rFonts w:cs="B Lotus" w:hint="eastAsia"/>
          <w:sz w:val="24"/>
          <w:szCs w:val="24"/>
          <w:rtl/>
          <w:lang w:bidi="fa-IR"/>
        </w:rPr>
        <w:t>ن‌کنندگان</w:t>
      </w:r>
      <w:r w:rsidRPr="00874AC6">
        <w:rPr>
          <w:rFonts w:cs="B Lotus"/>
          <w:sz w:val="24"/>
          <w:szCs w:val="24"/>
          <w:rtl/>
          <w:lang w:bidi="fa-IR"/>
        </w:rPr>
        <w:t xml:space="preserve"> و پلت‌فرم‌ها</w:t>
      </w:r>
      <w:r w:rsidRPr="00874AC6">
        <w:rPr>
          <w:rFonts w:cs="B Lotus" w:hint="cs"/>
          <w:sz w:val="24"/>
          <w:szCs w:val="24"/>
          <w:rtl/>
          <w:lang w:bidi="fa-IR"/>
        </w:rPr>
        <w:t>ی</w:t>
      </w:r>
      <w:r w:rsidRPr="00874AC6">
        <w:rPr>
          <w:rFonts w:cs="B Lotus"/>
          <w:sz w:val="24"/>
          <w:szCs w:val="24"/>
          <w:rtl/>
          <w:lang w:bidi="fa-IR"/>
        </w:rPr>
        <w:t xml:space="preserve"> داده‌ها</w:t>
      </w:r>
      <w:r w:rsidRPr="00874AC6">
        <w:rPr>
          <w:rFonts w:cs="B Lotus" w:hint="cs"/>
          <w:sz w:val="24"/>
          <w:szCs w:val="24"/>
          <w:rtl/>
          <w:lang w:bidi="fa-IR"/>
        </w:rPr>
        <w:t>ی</w:t>
      </w:r>
      <w:r w:rsidRPr="00874AC6">
        <w:rPr>
          <w:rFonts w:cs="B Lotus"/>
          <w:sz w:val="24"/>
          <w:szCs w:val="24"/>
          <w:rtl/>
          <w:lang w:bidi="fa-IR"/>
        </w:rPr>
        <w:t xml:space="preserve"> خارج</w:t>
      </w:r>
      <w:r w:rsidRPr="00874AC6">
        <w:rPr>
          <w:rFonts w:cs="B Lotus" w:hint="cs"/>
          <w:sz w:val="24"/>
          <w:szCs w:val="24"/>
          <w:rtl/>
          <w:lang w:bidi="fa-IR"/>
        </w:rPr>
        <w:t>ی</w:t>
      </w:r>
      <w:r w:rsidRPr="00874AC6">
        <w:rPr>
          <w:rFonts w:cs="B Lotus"/>
          <w:sz w:val="24"/>
          <w:szCs w:val="24"/>
          <w:rtl/>
          <w:lang w:bidi="fa-IR"/>
        </w:rPr>
        <w:t xml:space="preserve"> مستقل‌تر شده‌اند و در عوض اطلاعات را منبع‌</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کنند</w:t>
      </w:r>
      <w:r w:rsidRPr="00874AC6">
        <w:rPr>
          <w:rFonts w:cs="B Lotus"/>
          <w:sz w:val="24"/>
          <w:szCs w:val="24"/>
          <w:rtl/>
          <w:lang w:bidi="fa-IR"/>
        </w:rPr>
        <w:t xml:space="preserve"> و سبد داده‌ها</w:t>
      </w:r>
      <w:r w:rsidRPr="00874AC6">
        <w:rPr>
          <w:rFonts w:cs="B Lotus" w:hint="cs"/>
          <w:sz w:val="24"/>
          <w:szCs w:val="24"/>
          <w:rtl/>
          <w:lang w:bidi="fa-IR"/>
        </w:rPr>
        <w:t>ی</w:t>
      </w:r>
      <w:r w:rsidRPr="00874AC6">
        <w:rPr>
          <w:rFonts w:cs="B Lotus"/>
          <w:sz w:val="24"/>
          <w:szCs w:val="24"/>
          <w:rtl/>
          <w:lang w:bidi="fa-IR"/>
        </w:rPr>
        <w:t xml:space="preserve"> خود را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کنند</w:t>
      </w:r>
      <w:r w:rsidRPr="00874AC6">
        <w:rPr>
          <w:rFonts w:cs="B Lotus"/>
          <w:sz w:val="24"/>
          <w:szCs w:val="24"/>
          <w:rtl/>
          <w:lang w:bidi="fa-IR"/>
        </w:rPr>
        <w:t>.</w:t>
      </w:r>
    </w:p>
    <w:p w14:paraId="276C7C3D" w14:textId="33FFB711" w:rsidR="000C2B99" w:rsidRPr="00874AC6" w:rsidRDefault="000C2B99" w:rsidP="000C2B99">
      <w:pPr>
        <w:bidi/>
        <w:jc w:val="both"/>
        <w:rPr>
          <w:rFonts w:cs="B Lotus"/>
          <w:sz w:val="24"/>
          <w:szCs w:val="24"/>
          <w:rtl/>
          <w:lang w:bidi="fa-IR"/>
        </w:rPr>
      </w:pPr>
      <w:r w:rsidRPr="00874AC6">
        <w:rPr>
          <w:rFonts w:cs="B Lotus"/>
          <w:sz w:val="24"/>
          <w:szCs w:val="24"/>
          <w:rtl/>
          <w:lang w:bidi="fa-IR"/>
        </w:rPr>
        <w:t>علاوه بر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اکنون که بخش بزرگ</w:t>
      </w:r>
      <w:r w:rsidRPr="00874AC6">
        <w:rPr>
          <w:rFonts w:cs="B Lotus" w:hint="cs"/>
          <w:sz w:val="24"/>
          <w:szCs w:val="24"/>
          <w:rtl/>
          <w:lang w:bidi="fa-IR"/>
        </w:rPr>
        <w:t>ی</w:t>
      </w:r>
      <w:r w:rsidRPr="00874AC6">
        <w:rPr>
          <w:rFonts w:cs="B Lotus"/>
          <w:sz w:val="24"/>
          <w:szCs w:val="24"/>
          <w:rtl/>
          <w:lang w:bidi="fa-IR"/>
        </w:rPr>
        <w:t xml:space="preserve"> از داده‌ها</w:t>
      </w:r>
      <w:r w:rsidRPr="00874AC6">
        <w:rPr>
          <w:rFonts w:cs="B Lotus" w:hint="cs"/>
          <w:sz w:val="24"/>
          <w:szCs w:val="24"/>
          <w:rtl/>
          <w:lang w:bidi="fa-IR"/>
        </w:rPr>
        <w:t>ی</w:t>
      </w:r>
      <w:r w:rsidRPr="00874AC6">
        <w:rPr>
          <w:rFonts w:cs="B Lotus"/>
          <w:sz w:val="24"/>
          <w:szCs w:val="24"/>
          <w:rtl/>
          <w:lang w:bidi="fa-IR"/>
        </w:rPr>
        <w:t xml:space="preserve"> مربوط به عملکرد محصول و سهم بازار از طر</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ابزار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هدا</w:t>
      </w:r>
      <w:r w:rsidRPr="00874AC6">
        <w:rPr>
          <w:rFonts w:cs="B Lotus" w:hint="cs"/>
          <w:sz w:val="24"/>
          <w:szCs w:val="24"/>
          <w:rtl/>
          <w:lang w:bidi="fa-IR"/>
        </w:rPr>
        <w:t>ی</w:t>
      </w:r>
      <w:r w:rsidRPr="00874AC6">
        <w:rPr>
          <w:rFonts w:cs="B Lotus" w:hint="eastAsia"/>
          <w:sz w:val="24"/>
          <w:szCs w:val="24"/>
          <w:rtl/>
          <w:lang w:bidi="fa-IR"/>
        </w:rPr>
        <w:t>ت‌شده</w:t>
      </w:r>
      <w:r w:rsidRPr="00874AC6">
        <w:rPr>
          <w:rFonts w:cs="B Lotus"/>
          <w:sz w:val="24"/>
          <w:szCs w:val="24"/>
          <w:rtl/>
          <w:lang w:bidi="fa-IR"/>
        </w:rPr>
        <w:t xml:space="preserve"> در دسترس است،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تدارکات م</w:t>
      </w:r>
      <w:r w:rsidRPr="00874AC6">
        <w:rPr>
          <w:rFonts w:cs="B Lotus" w:hint="cs"/>
          <w:sz w:val="24"/>
          <w:szCs w:val="24"/>
          <w:rtl/>
          <w:lang w:bidi="fa-IR"/>
        </w:rPr>
        <w:t>ی‌</w:t>
      </w:r>
      <w:r w:rsidRPr="00874AC6">
        <w:rPr>
          <w:rFonts w:cs="B Lotus" w:hint="eastAsia"/>
          <w:sz w:val="24"/>
          <w:szCs w:val="24"/>
          <w:rtl/>
          <w:lang w:bidi="fa-IR"/>
        </w:rPr>
        <w:t>تواند</w:t>
      </w:r>
      <w:r w:rsidRPr="00874AC6">
        <w:rPr>
          <w:rFonts w:cs="B Lotus"/>
          <w:sz w:val="24"/>
          <w:szCs w:val="24"/>
          <w:rtl/>
          <w:lang w:bidi="fa-IR"/>
        </w:rPr>
        <w:t xml:space="preserve"> شفاف‌تر باشد.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w:t>
      </w:r>
      <w:r w:rsidR="00A77162">
        <w:rPr>
          <w:rFonts w:cs="B Lotus"/>
          <w:sz w:val="24"/>
          <w:szCs w:val="24"/>
          <w:rtl/>
          <w:lang w:bidi="fa-IR"/>
        </w:rPr>
        <w:t>راهبرد</w:t>
      </w:r>
      <w:r w:rsidRPr="00874AC6">
        <w:rPr>
          <w:rFonts w:cs="B Lotus"/>
          <w:sz w:val="24"/>
          <w:szCs w:val="24"/>
          <w:rtl/>
          <w:lang w:bidi="fa-IR"/>
        </w:rPr>
        <w:t xml:space="preserve"> منبع </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sz w:val="24"/>
          <w:szCs w:val="24"/>
          <w:rtl/>
          <w:lang w:bidi="fa-IR"/>
        </w:rPr>
        <w:t xml:space="preserve"> شرکت</w:t>
      </w:r>
      <w:r w:rsidRPr="00874AC6">
        <w:rPr>
          <w:rFonts w:cs="B Lotus" w:hint="cs"/>
          <w:sz w:val="24"/>
          <w:szCs w:val="24"/>
          <w:rtl/>
          <w:lang w:bidi="fa-IR"/>
        </w:rPr>
        <w:t>ی</w:t>
      </w:r>
      <w:r w:rsidRPr="00874AC6">
        <w:rPr>
          <w:rFonts w:cs="B Lotus"/>
          <w:sz w:val="24"/>
          <w:szCs w:val="24"/>
          <w:rtl/>
          <w:lang w:bidi="fa-IR"/>
        </w:rPr>
        <w:t xml:space="preserve"> در سطوح منطقه ا</w:t>
      </w:r>
      <w:r w:rsidRPr="00874AC6">
        <w:rPr>
          <w:rFonts w:cs="B Lotus" w:hint="cs"/>
          <w:sz w:val="24"/>
          <w:szCs w:val="24"/>
          <w:rtl/>
          <w:lang w:bidi="fa-IR"/>
        </w:rPr>
        <w:t>ی</w:t>
      </w:r>
      <w:r w:rsidRPr="00874AC6">
        <w:rPr>
          <w:rFonts w:cs="B Lotus"/>
          <w:sz w:val="24"/>
          <w:szCs w:val="24"/>
          <w:rtl/>
          <w:lang w:bidi="fa-IR"/>
        </w:rPr>
        <w:t xml:space="preserve"> و جهان</w:t>
      </w:r>
      <w:r w:rsidRPr="00874AC6">
        <w:rPr>
          <w:rFonts w:cs="B Lotus" w:hint="cs"/>
          <w:sz w:val="24"/>
          <w:szCs w:val="24"/>
          <w:rtl/>
          <w:lang w:bidi="fa-IR"/>
        </w:rPr>
        <w:t>ی</w:t>
      </w:r>
      <w:r w:rsidRPr="00874AC6">
        <w:rPr>
          <w:rFonts w:cs="B Lotus"/>
          <w:sz w:val="24"/>
          <w:szCs w:val="24"/>
          <w:rtl/>
          <w:lang w:bidi="fa-IR"/>
        </w:rPr>
        <w:t xml:space="preserve"> به تنظ</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تدارکات به گونه ا</w:t>
      </w:r>
      <w:r w:rsidRPr="00874AC6">
        <w:rPr>
          <w:rFonts w:cs="B Lotus" w:hint="cs"/>
          <w:sz w:val="24"/>
          <w:szCs w:val="24"/>
          <w:rtl/>
          <w:lang w:bidi="fa-IR"/>
        </w:rPr>
        <w:t>ی</w:t>
      </w:r>
      <w:r w:rsidRPr="00874AC6">
        <w:rPr>
          <w:rFonts w:cs="B Lotus"/>
          <w:sz w:val="24"/>
          <w:szCs w:val="24"/>
          <w:rtl/>
          <w:lang w:bidi="fa-IR"/>
        </w:rPr>
        <w:t xml:space="preserve"> کمک </w:t>
      </w:r>
      <w:r w:rsidR="001C27A6">
        <w:rPr>
          <w:rFonts w:cs="B Lotus"/>
          <w:sz w:val="24"/>
          <w:szCs w:val="24"/>
          <w:rtl/>
          <w:lang w:bidi="fa-IR"/>
        </w:rPr>
        <w:t>می‌کند</w:t>
      </w:r>
      <w:r w:rsidRPr="00874AC6">
        <w:rPr>
          <w:rFonts w:cs="B Lotus"/>
          <w:sz w:val="24"/>
          <w:szCs w:val="24"/>
          <w:rtl/>
          <w:lang w:bidi="fa-IR"/>
        </w:rPr>
        <w:t xml:space="preserve"> که با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هم افزا</w:t>
      </w:r>
      <w:r w:rsidRPr="00874AC6">
        <w:rPr>
          <w:rFonts w:cs="B Lotus" w:hint="cs"/>
          <w:sz w:val="24"/>
          <w:szCs w:val="24"/>
          <w:rtl/>
          <w:lang w:bidi="fa-IR"/>
        </w:rPr>
        <w:t>یی</w:t>
      </w:r>
      <w:r w:rsidRPr="00874AC6">
        <w:rPr>
          <w:rFonts w:cs="B Lotus"/>
          <w:sz w:val="24"/>
          <w:szCs w:val="24"/>
          <w:rtl/>
          <w:lang w:bidi="fa-IR"/>
        </w:rPr>
        <w:t xml:space="preserve"> و صرفه جو</w:t>
      </w:r>
      <w:r w:rsidRPr="00874AC6">
        <w:rPr>
          <w:rFonts w:cs="B Lotus" w:hint="cs"/>
          <w:sz w:val="24"/>
          <w:szCs w:val="24"/>
          <w:rtl/>
          <w:lang w:bidi="fa-IR"/>
        </w:rPr>
        <w:t>یی</w:t>
      </w:r>
      <w:r w:rsidRPr="00874AC6">
        <w:rPr>
          <w:rFonts w:cs="B Lotus"/>
          <w:sz w:val="24"/>
          <w:szCs w:val="24"/>
          <w:rtl/>
          <w:lang w:bidi="fa-IR"/>
        </w:rPr>
        <w:t xml:space="preserve"> در هز</w:t>
      </w:r>
      <w:r w:rsidRPr="00874AC6">
        <w:rPr>
          <w:rFonts w:cs="B Lotus" w:hint="cs"/>
          <w:sz w:val="24"/>
          <w:szCs w:val="24"/>
          <w:rtl/>
          <w:lang w:bidi="fa-IR"/>
        </w:rPr>
        <w:t>ی</w:t>
      </w:r>
      <w:r w:rsidRPr="00874AC6">
        <w:rPr>
          <w:rFonts w:cs="B Lotus" w:hint="eastAsia"/>
          <w:sz w:val="24"/>
          <w:szCs w:val="24"/>
          <w:rtl/>
          <w:lang w:bidi="fa-IR"/>
        </w:rPr>
        <w:t>نه،</w:t>
      </w:r>
      <w:r w:rsidRPr="00874AC6">
        <w:rPr>
          <w:rFonts w:cs="B Lotus"/>
          <w:sz w:val="24"/>
          <w:szCs w:val="24"/>
          <w:rtl/>
          <w:lang w:bidi="fa-IR"/>
        </w:rPr>
        <w:t xml:space="preserve"> از آن استفاده کند.</w:t>
      </w:r>
    </w:p>
    <w:p w14:paraId="404A4F4B" w14:textId="727FA6E1" w:rsidR="000C2B99" w:rsidRDefault="000C2B99" w:rsidP="00495FAA">
      <w:pPr>
        <w:pStyle w:val="Heading3"/>
        <w:rPr>
          <w:rtl/>
        </w:rPr>
      </w:pPr>
      <w:bookmarkStart w:id="89" w:name="_Toc170296770"/>
      <w:r w:rsidRPr="00046C44">
        <w:rPr>
          <w:rtl/>
        </w:rPr>
        <w:t>نت</w:t>
      </w:r>
      <w:r w:rsidRPr="00046C44">
        <w:rPr>
          <w:rFonts w:hint="cs"/>
          <w:rtl/>
        </w:rPr>
        <w:t>ی</w:t>
      </w:r>
      <w:r w:rsidRPr="00046C44">
        <w:rPr>
          <w:rFonts w:hint="eastAsia"/>
          <w:rtl/>
        </w:rPr>
        <w:t>جه</w:t>
      </w:r>
      <w:r w:rsidRPr="00046C44">
        <w:rPr>
          <w:rtl/>
        </w:rPr>
        <w:t xml:space="preserve"> گ</w:t>
      </w:r>
      <w:r w:rsidRPr="00046C44">
        <w:rPr>
          <w:rFonts w:hint="cs"/>
          <w:rtl/>
        </w:rPr>
        <w:t>ی</w:t>
      </w:r>
      <w:r w:rsidRPr="00046C44">
        <w:rPr>
          <w:rFonts w:hint="eastAsia"/>
          <w:rtl/>
        </w:rPr>
        <w:t>ر</w:t>
      </w:r>
      <w:r w:rsidRPr="00046C44">
        <w:rPr>
          <w:rFonts w:hint="cs"/>
          <w:rtl/>
        </w:rPr>
        <w:t>ی</w:t>
      </w:r>
      <w:r w:rsidRPr="00046C44">
        <w:rPr>
          <w:rtl/>
        </w:rPr>
        <w:t xml:space="preserve"> و </w:t>
      </w:r>
      <w:r w:rsidR="00495FAA">
        <w:rPr>
          <w:rFonts w:hint="cs"/>
          <w:rtl/>
        </w:rPr>
        <w:t>درس های</w:t>
      </w:r>
      <w:r w:rsidRPr="00046C44">
        <w:rPr>
          <w:rtl/>
        </w:rPr>
        <w:t xml:space="preserve"> کل</w:t>
      </w:r>
      <w:r w:rsidRPr="00046C44">
        <w:rPr>
          <w:rFonts w:hint="cs"/>
          <w:rtl/>
        </w:rPr>
        <w:t>ی</w:t>
      </w:r>
      <w:r w:rsidRPr="00046C44">
        <w:rPr>
          <w:rFonts w:hint="eastAsia"/>
          <w:rtl/>
        </w:rPr>
        <w:t>د</w:t>
      </w:r>
      <w:r w:rsidRPr="00046C44">
        <w:rPr>
          <w:rFonts w:hint="cs"/>
          <w:rtl/>
        </w:rPr>
        <w:t>ی</w:t>
      </w:r>
      <w:r w:rsidR="00495FAA">
        <w:rPr>
          <w:rFonts w:hint="cs"/>
          <w:rtl/>
        </w:rPr>
        <w:t xml:space="preserve"> فراگرفته شده</w:t>
      </w:r>
      <w:bookmarkEnd w:id="89"/>
    </w:p>
    <w:p w14:paraId="7DD0B746"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 xml:space="preserve">مورد </w:t>
      </w:r>
      <w:r w:rsidRPr="00874AC6">
        <w:rPr>
          <w:rFonts w:cs="B Lotus" w:hint="cs"/>
          <w:sz w:val="24"/>
          <w:szCs w:val="24"/>
          <w:rtl/>
          <w:lang w:bidi="fa-IR"/>
        </w:rPr>
        <w:t>بایرزدورف</w:t>
      </w:r>
      <w:r w:rsidRPr="00874AC6">
        <w:rPr>
          <w:rFonts w:cs="B Lotus"/>
          <w:sz w:val="24"/>
          <w:szCs w:val="24"/>
          <w:rtl/>
          <w:lang w:bidi="fa-IR"/>
        </w:rPr>
        <w:t xml:space="preserve"> نمونه ا</w:t>
      </w:r>
      <w:r w:rsidRPr="00874AC6">
        <w:rPr>
          <w:rFonts w:cs="B Lotus" w:hint="cs"/>
          <w:sz w:val="24"/>
          <w:szCs w:val="24"/>
          <w:rtl/>
          <w:lang w:bidi="fa-IR"/>
        </w:rPr>
        <w:t>ی</w:t>
      </w:r>
      <w:r w:rsidRPr="00874AC6">
        <w:rPr>
          <w:rFonts w:cs="B Lotus"/>
          <w:sz w:val="24"/>
          <w:szCs w:val="24"/>
          <w:rtl/>
          <w:lang w:bidi="fa-IR"/>
        </w:rPr>
        <w:t xml:space="preserve"> از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است که چگونه نوآور</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sz w:val="24"/>
          <w:szCs w:val="24"/>
          <w:rtl/>
          <w:lang w:bidi="fa-IR"/>
        </w:rPr>
        <w:t xml:space="preserve"> تواند تحول کسب و کار را که بس</w:t>
      </w:r>
      <w:r w:rsidRPr="00874AC6">
        <w:rPr>
          <w:rFonts w:cs="B Lotus" w:hint="cs"/>
          <w:sz w:val="24"/>
          <w:szCs w:val="24"/>
          <w:rtl/>
          <w:lang w:bidi="fa-IR"/>
        </w:rPr>
        <w:t>ی</w:t>
      </w:r>
      <w:r w:rsidRPr="00874AC6">
        <w:rPr>
          <w:rFonts w:cs="B Lotus" w:hint="eastAsia"/>
          <w:sz w:val="24"/>
          <w:szCs w:val="24"/>
          <w:rtl/>
          <w:lang w:bidi="fa-IR"/>
        </w:rPr>
        <w:t>ار</w:t>
      </w:r>
      <w:r w:rsidRPr="00874AC6">
        <w:rPr>
          <w:rFonts w:cs="B Lotus"/>
          <w:sz w:val="24"/>
          <w:szCs w:val="24"/>
          <w:rtl/>
          <w:lang w:bidi="fa-IR"/>
        </w:rPr>
        <w:t xml:space="preserve"> فراتر از فناور</w:t>
      </w:r>
      <w:r w:rsidRPr="00874AC6">
        <w:rPr>
          <w:rFonts w:cs="B Lotus" w:hint="cs"/>
          <w:sz w:val="24"/>
          <w:szCs w:val="24"/>
          <w:rtl/>
          <w:lang w:bidi="fa-IR"/>
        </w:rPr>
        <w:t>ی</w:t>
      </w:r>
      <w:r w:rsidRPr="00874AC6">
        <w:rPr>
          <w:rFonts w:cs="B Lotus"/>
          <w:sz w:val="24"/>
          <w:szCs w:val="24"/>
          <w:rtl/>
          <w:lang w:bidi="fa-IR"/>
        </w:rPr>
        <w:t xml:space="preserve"> است،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کند.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نشان م</w:t>
      </w:r>
      <w:r w:rsidRPr="00874AC6">
        <w:rPr>
          <w:rFonts w:cs="B Lotus" w:hint="cs"/>
          <w:sz w:val="24"/>
          <w:szCs w:val="24"/>
          <w:rtl/>
          <w:lang w:bidi="fa-IR"/>
        </w:rPr>
        <w:t>ی‌</w:t>
      </w:r>
      <w:r w:rsidRPr="00874AC6">
        <w:rPr>
          <w:rFonts w:cs="B Lotus" w:hint="eastAsia"/>
          <w:sz w:val="24"/>
          <w:szCs w:val="24"/>
          <w:rtl/>
          <w:lang w:bidi="fa-IR"/>
        </w:rPr>
        <w:t>دهد</w:t>
      </w:r>
      <w:r w:rsidRPr="00874AC6">
        <w:rPr>
          <w:rFonts w:cs="B Lotus"/>
          <w:sz w:val="24"/>
          <w:szCs w:val="24"/>
          <w:rtl/>
          <w:lang w:bidi="fa-IR"/>
        </w:rPr>
        <w:t xml:space="preserve"> که چگونه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راه‌حل واحد م</w:t>
      </w:r>
      <w:r w:rsidRPr="00874AC6">
        <w:rPr>
          <w:rFonts w:cs="B Lotus" w:hint="cs"/>
          <w:sz w:val="24"/>
          <w:szCs w:val="24"/>
          <w:rtl/>
          <w:lang w:bidi="fa-IR"/>
        </w:rPr>
        <w:t>ی‌</w:t>
      </w:r>
      <w:r w:rsidRPr="00874AC6">
        <w:rPr>
          <w:rFonts w:cs="B Lotus" w:hint="eastAsia"/>
          <w:sz w:val="24"/>
          <w:szCs w:val="24"/>
          <w:rtl/>
          <w:lang w:bidi="fa-IR"/>
        </w:rPr>
        <w:t>تواند</w:t>
      </w:r>
      <w:r w:rsidRPr="00874AC6">
        <w:rPr>
          <w:rFonts w:cs="B Lotus"/>
          <w:sz w:val="24"/>
          <w:szCs w:val="24"/>
          <w:rtl/>
          <w:lang w:bidi="fa-IR"/>
        </w:rPr>
        <w:t xml:space="preserve"> کارکنان را ترغ</w:t>
      </w:r>
      <w:r w:rsidRPr="00874AC6">
        <w:rPr>
          <w:rFonts w:cs="B Lotus" w:hint="cs"/>
          <w:sz w:val="24"/>
          <w:szCs w:val="24"/>
          <w:rtl/>
          <w:lang w:bidi="fa-IR"/>
        </w:rPr>
        <w:t>ی</w:t>
      </w:r>
      <w:r w:rsidRPr="00874AC6">
        <w:rPr>
          <w:rFonts w:cs="B Lotus" w:hint="eastAsia"/>
          <w:sz w:val="24"/>
          <w:szCs w:val="24"/>
          <w:rtl/>
          <w:lang w:bidi="fa-IR"/>
        </w:rPr>
        <w:t>ب</w:t>
      </w:r>
      <w:r w:rsidRPr="00874AC6">
        <w:rPr>
          <w:rFonts w:cs="B Lotus"/>
          <w:sz w:val="24"/>
          <w:szCs w:val="24"/>
          <w:rtl/>
          <w:lang w:bidi="fa-IR"/>
        </w:rPr>
        <w:t xml:space="preserve"> کند تا کار خود را دوباره تصور کنند. در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مورد، «مشتر</w:t>
      </w:r>
      <w:r w:rsidRPr="00874AC6">
        <w:rPr>
          <w:rFonts w:cs="B Lotus" w:hint="cs"/>
          <w:sz w:val="24"/>
          <w:szCs w:val="24"/>
          <w:rtl/>
          <w:lang w:bidi="fa-IR"/>
        </w:rPr>
        <w:t>ی</w:t>
      </w:r>
      <w:r w:rsidRPr="00874AC6">
        <w:rPr>
          <w:rFonts w:cs="B Lotus"/>
          <w:sz w:val="24"/>
          <w:szCs w:val="24"/>
          <w:rtl/>
          <w:lang w:bidi="fa-IR"/>
        </w:rPr>
        <w:t xml:space="preserve"> محور</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راه حل، راه</w:t>
      </w:r>
      <w:r w:rsidRPr="00874AC6">
        <w:rPr>
          <w:rFonts w:cs="B Lotus" w:hint="cs"/>
          <w:sz w:val="24"/>
          <w:szCs w:val="24"/>
          <w:rtl/>
          <w:lang w:bidi="fa-IR"/>
        </w:rPr>
        <w:t>ی</w:t>
      </w:r>
      <w:r w:rsidRPr="00874AC6">
        <w:rPr>
          <w:rFonts w:cs="B Lotus"/>
          <w:sz w:val="24"/>
          <w:szCs w:val="24"/>
          <w:rtl/>
          <w:lang w:bidi="fa-IR"/>
        </w:rPr>
        <w:t xml:space="preserve"> قدرتمند برا</w:t>
      </w:r>
      <w:r w:rsidRPr="00874AC6">
        <w:rPr>
          <w:rFonts w:cs="B Lotus" w:hint="cs"/>
          <w:sz w:val="24"/>
          <w:szCs w:val="24"/>
          <w:rtl/>
          <w:lang w:bidi="fa-IR"/>
        </w:rPr>
        <w:t>ی</w:t>
      </w:r>
      <w:r w:rsidRPr="00874AC6">
        <w:rPr>
          <w:rFonts w:cs="B Lotus"/>
          <w:sz w:val="24"/>
          <w:szCs w:val="24"/>
          <w:rtl/>
          <w:lang w:bidi="fa-IR"/>
        </w:rPr>
        <w:t xml:space="preserve"> نشان دادن امکانات شد. </w:t>
      </w:r>
      <w:r w:rsidRPr="00874AC6">
        <w:rPr>
          <w:rFonts w:cs="B Lotus" w:hint="cs"/>
          <w:sz w:val="24"/>
          <w:szCs w:val="24"/>
          <w:rtl/>
          <w:lang w:bidi="fa-IR"/>
        </w:rPr>
        <w:t>مشتری</w:t>
      </w:r>
      <w:r w:rsidRPr="00874AC6">
        <w:rPr>
          <w:rFonts w:cs="B Lotus"/>
          <w:sz w:val="24"/>
          <w:szCs w:val="24"/>
          <w:rtl/>
          <w:lang w:bidi="fa-IR"/>
        </w:rPr>
        <w:t xml:space="preserve"> مدار</w:t>
      </w:r>
      <w:r w:rsidRPr="00874AC6">
        <w:rPr>
          <w:rFonts w:cs="B Lotus" w:hint="cs"/>
          <w:sz w:val="24"/>
          <w:szCs w:val="24"/>
          <w:rtl/>
          <w:lang w:bidi="fa-IR"/>
        </w:rPr>
        <w:t>ی</w:t>
      </w:r>
      <w:r w:rsidRPr="00874AC6">
        <w:rPr>
          <w:rFonts w:cs="B Lotus"/>
          <w:sz w:val="24"/>
          <w:szCs w:val="24"/>
          <w:rtl/>
          <w:lang w:bidi="fa-IR"/>
        </w:rPr>
        <w:t xml:space="preserve"> باعث شد تا کاربران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sz w:val="24"/>
          <w:szCs w:val="24"/>
          <w:rtl/>
          <w:lang w:bidi="fa-IR"/>
        </w:rPr>
        <w:t xml:space="preserve"> با س</w:t>
      </w:r>
      <w:r w:rsidRPr="00874AC6">
        <w:rPr>
          <w:rFonts w:cs="B Lotus" w:hint="cs"/>
          <w:sz w:val="24"/>
          <w:szCs w:val="24"/>
          <w:rtl/>
          <w:lang w:bidi="fa-IR"/>
        </w:rPr>
        <w:t>ی</w:t>
      </w:r>
      <w:r w:rsidRPr="00874AC6">
        <w:rPr>
          <w:rFonts w:cs="B Lotus" w:hint="eastAsia"/>
          <w:sz w:val="24"/>
          <w:szCs w:val="24"/>
          <w:rtl/>
          <w:lang w:bidi="fa-IR"/>
        </w:rPr>
        <w:t>ستم</w:t>
      </w:r>
      <w:r w:rsidRPr="00874AC6">
        <w:rPr>
          <w:rFonts w:cs="B Lotus"/>
          <w:sz w:val="24"/>
          <w:szCs w:val="24"/>
          <w:rtl/>
          <w:lang w:bidi="fa-IR"/>
        </w:rPr>
        <w:t xml:space="preserve"> آشنا شوند و به طور فعال در توسعه آن شرکت کنند، به طور</w:t>
      </w:r>
      <w:r w:rsidRPr="00874AC6">
        <w:rPr>
          <w:rFonts w:cs="B Lotus" w:hint="cs"/>
          <w:sz w:val="24"/>
          <w:szCs w:val="24"/>
          <w:rtl/>
          <w:lang w:bidi="fa-IR"/>
        </w:rPr>
        <w:t>ی</w:t>
      </w:r>
      <w:r w:rsidRPr="00874AC6">
        <w:rPr>
          <w:rFonts w:cs="B Lotus"/>
          <w:sz w:val="24"/>
          <w:szCs w:val="24"/>
          <w:rtl/>
          <w:lang w:bidi="fa-IR"/>
        </w:rPr>
        <w:t xml:space="preserve"> که با تکامل پروژه، کاربران سف</w:t>
      </w:r>
      <w:r w:rsidRPr="00874AC6">
        <w:rPr>
          <w:rFonts w:cs="B Lotus" w:hint="cs"/>
          <w:sz w:val="24"/>
          <w:szCs w:val="24"/>
          <w:rtl/>
          <w:lang w:bidi="fa-IR"/>
        </w:rPr>
        <w:t>ی</w:t>
      </w:r>
      <w:r w:rsidRPr="00874AC6">
        <w:rPr>
          <w:rFonts w:cs="B Lotus" w:hint="eastAsia"/>
          <w:sz w:val="24"/>
          <w:szCs w:val="24"/>
          <w:rtl/>
          <w:lang w:bidi="fa-IR"/>
        </w:rPr>
        <w:t>ران</w:t>
      </w:r>
      <w:r w:rsidRPr="00874AC6">
        <w:rPr>
          <w:rFonts w:cs="B Lotus"/>
          <w:sz w:val="24"/>
          <w:szCs w:val="24"/>
          <w:rtl/>
          <w:lang w:bidi="fa-IR"/>
        </w:rPr>
        <w:t xml:space="preserve"> راه حل شوند. 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تبل</w:t>
      </w:r>
      <w:r w:rsidRPr="00874AC6">
        <w:rPr>
          <w:rFonts w:cs="B Lotus" w:hint="cs"/>
          <w:sz w:val="24"/>
          <w:szCs w:val="24"/>
          <w:rtl/>
          <w:lang w:bidi="fa-IR"/>
        </w:rPr>
        <w:t>ی</w:t>
      </w:r>
      <w:r w:rsidRPr="00874AC6">
        <w:rPr>
          <w:rFonts w:cs="B Lotus" w:hint="eastAsia"/>
          <w:sz w:val="24"/>
          <w:szCs w:val="24"/>
          <w:rtl/>
          <w:lang w:bidi="fa-IR"/>
        </w:rPr>
        <w:t>غات</w:t>
      </w:r>
      <w:r w:rsidRPr="00874AC6">
        <w:rPr>
          <w:rFonts w:cs="B Lotus"/>
          <w:sz w:val="24"/>
          <w:szCs w:val="24"/>
          <w:rtl/>
          <w:lang w:bidi="fa-IR"/>
        </w:rPr>
        <w:t xml:space="preserve"> داخل</w:t>
      </w:r>
      <w:r w:rsidRPr="00874AC6">
        <w:rPr>
          <w:rFonts w:cs="B Lotus" w:hint="cs"/>
          <w:sz w:val="24"/>
          <w:szCs w:val="24"/>
          <w:rtl/>
          <w:lang w:bidi="fa-IR"/>
        </w:rPr>
        <w:t>ی</w:t>
      </w:r>
      <w:r w:rsidRPr="00874AC6">
        <w:rPr>
          <w:rFonts w:cs="B Lotus"/>
          <w:sz w:val="24"/>
          <w:szCs w:val="24"/>
          <w:rtl/>
          <w:lang w:bidi="fa-IR"/>
        </w:rPr>
        <w:t xml:space="preserve"> قدرتمند</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همراه با فناور</w:t>
      </w:r>
      <w:r w:rsidRPr="00874AC6">
        <w:rPr>
          <w:rFonts w:cs="B Lotus" w:hint="cs"/>
          <w:sz w:val="24"/>
          <w:szCs w:val="24"/>
          <w:rtl/>
          <w:lang w:bidi="fa-IR"/>
        </w:rPr>
        <w:t>ی</w:t>
      </w:r>
      <w:r w:rsidRPr="00874AC6">
        <w:rPr>
          <w:rFonts w:cs="B Lotus"/>
          <w:sz w:val="24"/>
          <w:szCs w:val="24"/>
          <w:rtl/>
          <w:lang w:bidi="fa-IR"/>
        </w:rPr>
        <w:t xml:space="preserve"> و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برند قو</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تواند</w:t>
      </w:r>
      <w:r w:rsidRPr="00874AC6">
        <w:rPr>
          <w:rFonts w:cs="B Lotus"/>
          <w:sz w:val="24"/>
          <w:szCs w:val="24"/>
          <w:rtl/>
          <w:lang w:bidi="fa-IR"/>
        </w:rPr>
        <w:t xml:space="preserve"> زم</w:t>
      </w:r>
      <w:r w:rsidRPr="00874AC6">
        <w:rPr>
          <w:rFonts w:cs="B Lotus" w:hint="cs"/>
          <w:sz w:val="24"/>
          <w:szCs w:val="24"/>
          <w:rtl/>
          <w:lang w:bidi="fa-IR"/>
        </w:rPr>
        <w:t>ی</w:t>
      </w:r>
      <w:r w:rsidRPr="00874AC6">
        <w:rPr>
          <w:rFonts w:cs="B Lotus" w:hint="eastAsia"/>
          <w:sz w:val="24"/>
          <w:szCs w:val="24"/>
          <w:rtl/>
          <w:lang w:bidi="fa-IR"/>
        </w:rPr>
        <w:t>نه‌ها</w:t>
      </w:r>
      <w:r w:rsidRPr="00874AC6">
        <w:rPr>
          <w:rFonts w:cs="B Lotus" w:hint="cs"/>
          <w:sz w:val="24"/>
          <w:szCs w:val="24"/>
          <w:rtl/>
          <w:lang w:bidi="fa-IR"/>
        </w:rPr>
        <w:t>ی</w:t>
      </w:r>
      <w:r w:rsidRPr="00874AC6">
        <w:rPr>
          <w:rFonts w:cs="B Lotus"/>
          <w:sz w:val="24"/>
          <w:szCs w:val="24"/>
          <w:rtl/>
          <w:lang w:bidi="fa-IR"/>
        </w:rPr>
        <w:t xml:space="preserve"> جد</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hint="cs"/>
          <w:sz w:val="24"/>
          <w:szCs w:val="24"/>
          <w:rtl/>
          <w:lang w:bidi="fa-IR"/>
        </w:rPr>
        <w:t>ی</w:t>
      </w:r>
      <w:r w:rsidRPr="00874AC6">
        <w:rPr>
          <w:rFonts w:cs="B Lotus"/>
          <w:sz w:val="24"/>
          <w:szCs w:val="24"/>
          <w:rtl/>
          <w:lang w:bidi="fa-IR"/>
        </w:rPr>
        <w:t xml:space="preserve"> از ا</w:t>
      </w:r>
      <w:r w:rsidRPr="00874AC6">
        <w:rPr>
          <w:rFonts w:cs="B Lotus" w:hint="cs"/>
          <w:sz w:val="24"/>
          <w:szCs w:val="24"/>
          <w:rtl/>
          <w:lang w:bidi="fa-IR"/>
        </w:rPr>
        <w:t>ی</w:t>
      </w:r>
      <w:r w:rsidRPr="00874AC6">
        <w:rPr>
          <w:rFonts w:cs="B Lotus" w:hint="eastAsia"/>
          <w:sz w:val="24"/>
          <w:szCs w:val="24"/>
          <w:rtl/>
          <w:lang w:bidi="fa-IR"/>
        </w:rPr>
        <w:t>ده‌ها،</w:t>
      </w:r>
      <w:r w:rsidRPr="00874AC6">
        <w:rPr>
          <w:rFonts w:cs="B Lotus"/>
          <w:sz w:val="24"/>
          <w:szCs w:val="24"/>
          <w:rtl/>
          <w:lang w:bidi="fa-IR"/>
        </w:rPr>
        <w:t xml:space="preserve"> پروژه‌ها و الهامات را باز کند.</w:t>
      </w:r>
    </w:p>
    <w:p w14:paraId="4B140020" w14:textId="5EB02CE1" w:rsidR="000C2B99" w:rsidRPr="00874AC6" w:rsidRDefault="000C2B99" w:rsidP="000C2B99">
      <w:pPr>
        <w:bidi/>
        <w:jc w:val="both"/>
        <w:rPr>
          <w:rFonts w:cs="B Lotus"/>
          <w:sz w:val="24"/>
          <w:szCs w:val="24"/>
          <w:rtl/>
          <w:lang w:bidi="fa-IR"/>
        </w:rPr>
      </w:pPr>
      <w:r w:rsidRPr="00874AC6">
        <w:rPr>
          <w:rFonts w:cs="B Lotus"/>
          <w:sz w:val="24"/>
          <w:szCs w:val="24"/>
          <w:rtl/>
          <w:lang w:bidi="fa-IR"/>
        </w:rPr>
        <w:t>علاوه بر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همسو</w:t>
      </w:r>
      <w:r w:rsidRPr="00874AC6">
        <w:rPr>
          <w:rFonts w:cs="B Lotus" w:hint="cs"/>
          <w:sz w:val="24"/>
          <w:szCs w:val="24"/>
          <w:rtl/>
          <w:lang w:bidi="fa-IR"/>
        </w:rPr>
        <w:t>یی</w:t>
      </w:r>
      <w:r w:rsidRPr="00874AC6">
        <w:rPr>
          <w:rFonts w:cs="B Lotus"/>
          <w:sz w:val="24"/>
          <w:szCs w:val="24"/>
          <w:rtl/>
          <w:lang w:bidi="fa-IR"/>
        </w:rPr>
        <w:t xml:space="preserve"> نزد</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و تصم</w:t>
      </w:r>
      <w:r w:rsidRPr="00874AC6">
        <w:rPr>
          <w:rFonts w:cs="B Lotus" w:hint="cs"/>
          <w:sz w:val="24"/>
          <w:szCs w:val="24"/>
          <w:rtl/>
          <w:lang w:bidi="fa-IR"/>
        </w:rPr>
        <w:t>ی</w:t>
      </w:r>
      <w:r w:rsidRPr="00874AC6">
        <w:rPr>
          <w:rFonts w:cs="B Lotus" w:hint="eastAsia"/>
          <w:sz w:val="24"/>
          <w:szCs w:val="24"/>
          <w:rtl/>
          <w:lang w:bidi="fa-IR"/>
        </w:rPr>
        <w:t>مات</w:t>
      </w:r>
      <w:r w:rsidRPr="00874AC6">
        <w:rPr>
          <w:rFonts w:cs="B Lotus"/>
          <w:sz w:val="24"/>
          <w:szCs w:val="24"/>
          <w:rtl/>
          <w:lang w:bidi="fa-IR"/>
        </w:rPr>
        <w:t xml:space="preserve"> سر</w:t>
      </w:r>
      <w:r w:rsidRPr="00874AC6">
        <w:rPr>
          <w:rFonts w:cs="B Lotus" w:hint="cs"/>
          <w:sz w:val="24"/>
          <w:szCs w:val="24"/>
          <w:rtl/>
          <w:lang w:bidi="fa-IR"/>
        </w:rPr>
        <w:t>ی</w:t>
      </w:r>
      <w:r w:rsidRPr="00874AC6">
        <w:rPr>
          <w:rFonts w:cs="B Lotus" w:hint="eastAsia"/>
          <w:sz w:val="24"/>
          <w:szCs w:val="24"/>
          <w:rtl/>
          <w:lang w:bidi="fa-IR"/>
        </w:rPr>
        <w:t>ع</w:t>
      </w:r>
      <w:r w:rsidRPr="00874AC6">
        <w:rPr>
          <w:rFonts w:cs="B Lotus"/>
          <w:sz w:val="24"/>
          <w:szCs w:val="24"/>
          <w:rtl/>
          <w:lang w:bidi="fa-IR"/>
        </w:rPr>
        <w:t xml:space="preserve"> و موثر توسط کسب و کار و فناور</w:t>
      </w:r>
      <w:r w:rsidRPr="00874AC6">
        <w:rPr>
          <w:rFonts w:cs="B Lotus" w:hint="cs"/>
          <w:sz w:val="24"/>
          <w:szCs w:val="24"/>
          <w:rtl/>
          <w:lang w:bidi="fa-IR"/>
        </w:rPr>
        <w:t>ی</w:t>
      </w:r>
      <w:r w:rsidRPr="00874AC6">
        <w:rPr>
          <w:rFonts w:cs="B Lotus"/>
          <w:sz w:val="24"/>
          <w:szCs w:val="24"/>
          <w:rtl/>
          <w:lang w:bidi="fa-IR"/>
        </w:rPr>
        <w:t xml:space="preserve"> اطلاعات برا</w:t>
      </w:r>
      <w:r w:rsidRPr="00874AC6">
        <w:rPr>
          <w:rFonts w:cs="B Lotus" w:hint="cs"/>
          <w:sz w:val="24"/>
          <w:szCs w:val="24"/>
          <w:rtl/>
          <w:lang w:bidi="fa-IR"/>
        </w:rPr>
        <w:t>ی</w:t>
      </w:r>
      <w:r w:rsidRPr="00874AC6">
        <w:rPr>
          <w:rFonts w:cs="B Lotus"/>
          <w:sz w:val="24"/>
          <w:szCs w:val="24"/>
          <w:rtl/>
          <w:lang w:bidi="fa-IR"/>
        </w:rPr>
        <w:t xml:space="preserve"> موفق</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پروژه ح</w:t>
      </w:r>
      <w:r w:rsidRPr="00874AC6">
        <w:rPr>
          <w:rFonts w:cs="B Lotus" w:hint="cs"/>
          <w:sz w:val="24"/>
          <w:szCs w:val="24"/>
          <w:rtl/>
          <w:lang w:bidi="fa-IR"/>
        </w:rPr>
        <w:t>ی</w:t>
      </w:r>
      <w:r w:rsidRPr="00874AC6">
        <w:rPr>
          <w:rFonts w:cs="B Lotus" w:hint="eastAsia"/>
          <w:sz w:val="24"/>
          <w:szCs w:val="24"/>
          <w:rtl/>
          <w:lang w:bidi="fa-IR"/>
        </w:rPr>
        <w:t>ات</w:t>
      </w:r>
      <w:r w:rsidRPr="00874AC6">
        <w:rPr>
          <w:rFonts w:cs="B Lotus" w:hint="cs"/>
          <w:sz w:val="24"/>
          <w:szCs w:val="24"/>
          <w:rtl/>
          <w:lang w:bidi="fa-IR"/>
        </w:rPr>
        <w:t>ی</w:t>
      </w:r>
      <w:r w:rsidRPr="00874AC6">
        <w:rPr>
          <w:rFonts w:cs="B Lotus"/>
          <w:sz w:val="24"/>
          <w:szCs w:val="24"/>
          <w:rtl/>
          <w:lang w:bidi="fa-IR"/>
        </w:rPr>
        <w:t xml:space="preserve"> بود. </w:t>
      </w:r>
      <w:r w:rsidRPr="00874AC6">
        <w:rPr>
          <w:rFonts w:cs="B Lotus" w:hint="cs"/>
          <w:sz w:val="24"/>
          <w:szCs w:val="24"/>
          <w:rtl/>
          <w:lang w:bidi="fa-IR"/>
        </w:rPr>
        <w:t>اس ای پی</w:t>
      </w:r>
      <w:r w:rsidRPr="00874AC6">
        <w:rPr>
          <w:rFonts w:cs="B Lotus"/>
          <w:sz w:val="24"/>
          <w:szCs w:val="24"/>
          <w:rtl/>
          <w:lang w:bidi="fa-IR"/>
        </w:rPr>
        <w:t xml:space="preserve"> به طور فعال مشاوران</w:t>
      </w:r>
      <w:r w:rsidRPr="00874AC6">
        <w:rPr>
          <w:rFonts w:cs="B Lotus" w:hint="cs"/>
          <w:sz w:val="24"/>
          <w:szCs w:val="24"/>
          <w:rtl/>
          <w:lang w:bidi="fa-IR"/>
        </w:rPr>
        <w:t>ی</w:t>
      </w:r>
      <w:r w:rsidRPr="00874AC6">
        <w:rPr>
          <w:rFonts w:cs="B Lotus"/>
          <w:sz w:val="24"/>
          <w:szCs w:val="24"/>
          <w:rtl/>
          <w:lang w:bidi="fa-IR"/>
        </w:rPr>
        <w:t xml:space="preserve"> با تخصص صنعت بازار مرتبط با</w:t>
      </w:r>
      <w:r w:rsidR="0054792A">
        <w:rPr>
          <w:rFonts w:cs="B Lotus" w:hint="cs"/>
          <w:sz w:val="24"/>
          <w:szCs w:val="24"/>
          <w:rtl/>
          <w:lang w:bidi="fa-IR"/>
        </w:rPr>
        <w:t xml:space="preserve"> کالاهای تند مصرف</w:t>
      </w:r>
      <w:r w:rsidR="0054792A">
        <w:rPr>
          <w:rStyle w:val="FootnoteReference"/>
          <w:rFonts w:cs="B Lotus"/>
          <w:sz w:val="24"/>
          <w:szCs w:val="24"/>
          <w:lang w:bidi="fa-IR"/>
        </w:rPr>
        <w:footnoteReference w:id="290"/>
      </w:r>
      <w:r w:rsidR="0054792A">
        <w:rPr>
          <w:rFonts w:cs="B Lotus"/>
          <w:sz w:val="24"/>
          <w:szCs w:val="24"/>
          <w:lang w:bidi="fa-IR"/>
        </w:rPr>
        <w:t xml:space="preserve"> </w:t>
      </w:r>
      <w:r w:rsidR="0054792A">
        <w:rPr>
          <w:rFonts w:cs="B Lotus" w:hint="cs"/>
          <w:sz w:val="24"/>
          <w:szCs w:val="24"/>
          <w:rtl/>
          <w:lang w:bidi="fa-IR"/>
        </w:rPr>
        <w:t xml:space="preserve"> (</w:t>
      </w:r>
      <w:r w:rsidR="0054792A" w:rsidRPr="00874AC6">
        <w:rPr>
          <w:rFonts w:cs="B Lotus"/>
          <w:sz w:val="24"/>
          <w:szCs w:val="24"/>
          <w:lang w:bidi="fa-IR"/>
        </w:rPr>
        <w:t>FMCG</w:t>
      </w:r>
      <w:r w:rsidR="0054792A">
        <w:rPr>
          <w:rFonts w:cs="B Lotus" w:hint="cs"/>
          <w:sz w:val="24"/>
          <w:szCs w:val="24"/>
          <w:rtl/>
          <w:lang w:bidi="fa-IR"/>
        </w:rPr>
        <w:t>)</w:t>
      </w:r>
      <w:r w:rsidRPr="00874AC6">
        <w:rPr>
          <w:rFonts w:cs="B Lotus"/>
          <w:sz w:val="24"/>
          <w:szCs w:val="24"/>
          <w:rtl/>
          <w:lang w:bidi="fa-IR"/>
        </w:rPr>
        <w:t xml:space="preserve"> را درگ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کرد تا اطم</w:t>
      </w:r>
      <w:r w:rsidRPr="00874AC6">
        <w:rPr>
          <w:rFonts w:cs="B Lotus" w:hint="cs"/>
          <w:sz w:val="24"/>
          <w:szCs w:val="24"/>
          <w:rtl/>
          <w:lang w:bidi="fa-IR"/>
        </w:rPr>
        <w:t>ی</w:t>
      </w:r>
      <w:r w:rsidRPr="00874AC6">
        <w:rPr>
          <w:rFonts w:cs="B Lotus" w:hint="eastAsia"/>
          <w:sz w:val="24"/>
          <w:szCs w:val="24"/>
          <w:rtl/>
          <w:lang w:bidi="fa-IR"/>
        </w:rPr>
        <w:t>نان</w:t>
      </w:r>
      <w:r w:rsidRPr="00874AC6">
        <w:rPr>
          <w:rFonts w:cs="B Lotus"/>
          <w:sz w:val="24"/>
          <w:szCs w:val="24"/>
          <w:rtl/>
          <w:lang w:bidi="fa-IR"/>
        </w:rPr>
        <w:t xml:space="preserve"> حاصل شود که آنها م</w:t>
      </w:r>
      <w:r w:rsidRPr="00874AC6">
        <w:rPr>
          <w:rFonts w:cs="B Lotus" w:hint="cs"/>
          <w:sz w:val="24"/>
          <w:szCs w:val="24"/>
          <w:rtl/>
          <w:lang w:bidi="fa-IR"/>
        </w:rPr>
        <w:t>ی</w:t>
      </w:r>
      <w:r w:rsidRPr="00874AC6">
        <w:rPr>
          <w:rFonts w:cs="B Lotus"/>
          <w:sz w:val="24"/>
          <w:szCs w:val="24"/>
          <w:rtl/>
          <w:lang w:bidi="fa-IR"/>
        </w:rPr>
        <w:t xml:space="preserve"> توانند به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زبان صحبت کنند.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پروژه شامل </w:t>
      </w:r>
      <w:r w:rsidRPr="00874AC6">
        <w:rPr>
          <w:rFonts w:cs="B Lotus" w:hint="cs"/>
          <w:sz w:val="24"/>
          <w:szCs w:val="24"/>
          <w:rtl/>
          <w:lang w:bidi="fa-IR"/>
        </w:rPr>
        <w:t>بایرزدورف</w:t>
      </w:r>
      <w:r w:rsidRPr="00874AC6">
        <w:rPr>
          <w:rFonts w:cs="B Lotus"/>
          <w:sz w:val="24"/>
          <w:szCs w:val="24"/>
          <w:rtl/>
          <w:lang w:bidi="fa-IR"/>
        </w:rPr>
        <w:t>، متخصصان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بازار</w:t>
      </w:r>
      <w:r w:rsidRPr="00874AC6">
        <w:rPr>
          <w:rFonts w:cs="B Lotus" w:hint="cs"/>
          <w:sz w:val="24"/>
          <w:szCs w:val="24"/>
          <w:rtl/>
          <w:lang w:bidi="fa-IR"/>
        </w:rPr>
        <w:t>ی</w:t>
      </w:r>
      <w:r w:rsidRPr="00874AC6">
        <w:rPr>
          <w:rFonts w:cs="B Lotus" w:hint="eastAsia"/>
          <w:sz w:val="24"/>
          <w:szCs w:val="24"/>
          <w:rtl/>
          <w:lang w:bidi="fa-IR"/>
        </w:rPr>
        <w:t>اب</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متخصصان فناور</w:t>
      </w:r>
      <w:r w:rsidRPr="00874AC6">
        <w:rPr>
          <w:rFonts w:cs="B Lotus" w:hint="cs"/>
          <w:sz w:val="24"/>
          <w:szCs w:val="24"/>
          <w:rtl/>
          <w:lang w:bidi="fa-IR"/>
        </w:rPr>
        <w:t>ی</w:t>
      </w:r>
      <w:r w:rsidRPr="00874AC6">
        <w:rPr>
          <w:rFonts w:cs="B Lotus"/>
          <w:sz w:val="24"/>
          <w:szCs w:val="24"/>
          <w:rtl/>
          <w:lang w:bidi="fa-IR"/>
        </w:rPr>
        <w:t xml:space="preserve"> اطلاعات </w:t>
      </w:r>
      <w:r w:rsidRPr="00874AC6">
        <w:rPr>
          <w:rFonts w:cs="B Lotus" w:hint="cs"/>
          <w:sz w:val="24"/>
          <w:szCs w:val="24"/>
          <w:rtl/>
          <w:lang w:bidi="fa-IR"/>
        </w:rPr>
        <w:t>بایرزدورف</w:t>
      </w:r>
      <w:r w:rsidRPr="00874AC6">
        <w:rPr>
          <w:rFonts w:cs="B Lotus"/>
          <w:sz w:val="24"/>
          <w:szCs w:val="24"/>
          <w:rtl/>
          <w:lang w:bidi="fa-IR"/>
        </w:rPr>
        <w:t xml:space="preserve">، مشاوران </w:t>
      </w:r>
      <w:r w:rsidRPr="00874AC6">
        <w:rPr>
          <w:rFonts w:cs="B Lotus" w:hint="cs"/>
          <w:sz w:val="24"/>
          <w:szCs w:val="24"/>
          <w:rtl/>
          <w:lang w:bidi="fa-IR"/>
        </w:rPr>
        <w:t>کسب و کار</w:t>
      </w:r>
      <w:r w:rsidRPr="00874AC6">
        <w:rPr>
          <w:rFonts w:cs="B Lotus"/>
          <w:sz w:val="24"/>
          <w:szCs w:val="24"/>
          <w:rtl/>
          <w:lang w:bidi="fa-IR"/>
        </w:rPr>
        <w:t xml:space="preserve"> </w:t>
      </w:r>
      <w:r w:rsidRPr="00874AC6">
        <w:rPr>
          <w:rFonts w:cs="B Lotus" w:hint="cs"/>
          <w:sz w:val="24"/>
          <w:szCs w:val="24"/>
          <w:rtl/>
          <w:lang w:bidi="fa-IR"/>
        </w:rPr>
        <w:t>اس ای پی</w:t>
      </w:r>
      <w:r w:rsidRPr="00874AC6">
        <w:rPr>
          <w:rFonts w:cs="B Lotus"/>
          <w:sz w:val="24"/>
          <w:szCs w:val="24"/>
          <w:rtl/>
          <w:lang w:bidi="fa-IR"/>
        </w:rPr>
        <w:t xml:space="preserve"> در حوزه نوآور</w:t>
      </w:r>
      <w:r w:rsidRPr="00874AC6">
        <w:rPr>
          <w:rFonts w:cs="B Lotus" w:hint="cs"/>
          <w:sz w:val="24"/>
          <w:szCs w:val="24"/>
          <w:rtl/>
          <w:lang w:bidi="fa-IR"/>
        </w:rPr>
        <w:t>ی</w:t>
      </w:r>
      <w:r w:rsidRPr="00874AC6">
        <w:rPr>
          <w:rFonts w:cs="B Lotus"/>
          <w:sz w:val="24"/>
          <w:szCs w:val="24"/>
          <w:rtl/>
          <w:lang w:bidi="fa-IR"/>
        </w:rPr>
        <w:t xml:space="preserve"> خدمات و توسعه دهندگان نرم افزار </w:t>
      </w:r>
      <w:r w:rsidRPr="00874AC6">
        <w:rPr>
          <w:rFonts w:cs="B Lotus" w:hint="cs"/>
          <w:sz w:val="24"/>
          <w:szCs w:val="24"/>
          <w:rtl/>
          <w:lang w:bidi="fa-IR"/>
        </w:rPr>
        <w:t>اس ای پی</w:t>
      </w:r>
      <w:r w:rsidRPr="00874AC6">
        <w:rPr>
          <w:rFonts w:cs="B Lotus"/>
          <w:sz w:val="24"/>
          <w:szCs w:val="24"/>
          <w:rtl/>
          <w:lang w:bidi="fa-IR"/>
        </w:rPr>
        <w:t xml:space="preserve"> بود. داشتن چن</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ت</w:t>
      </w:r>
      <w:r w:rsidRPr="00874AC6">
        <w:rPr>
          <w:rFonts w:cs="B Lotus" w:hint="cs"/>
          <w:sz w:val="24"/>
          <w:szCs w:val="24"/>
          <w:rtl/>
          <w:lang w:bidi="fa-IR"/>
        </w:rPr>
        <w:t>ی</w:t>
      </w:r>
      <w:r w:rsidRPr="00874AC6">
        <w:rPr>
          <w:rFonts w:cs="B Lotus" w:hint="eastAsia"/>
          <w:sz w:val="24"/>
          <w:szCs w:val="24"/>
          <w:rtl/>
          <w:lang w:bidi="fa-IR"/>
        </w:rPr>
        <w:t>م</w:t>
      </w:r>
      <w:r w:rsidRPr="00874AC6">
        <w:rPr>
          <w:rFonts w:cs="B Lotus"/>
          <w:sz w:val="24"/>
          <w:szCs w:val="24"/>
          <w:rtl/>
          <w:lang w:bidi="fa-IR"/>
        </w:rPr>
        <w:t xml:space="preserve"> ناهمگون</w:t>
      </w:r>
      <w:r w:rsidRPr="00874AC6">
        <w:rPr>
          <w:rFonts w:cs="B Lotus" w:hint="cs"/>
          <w:sz w:val="24"/>
          <w:szCs w:val="24"/>
          <w:rtl/>
          <w:lang w:bidi="fa-IR"/>
        </w:rPr>
        <w:t>ی</w:t>
      </w:r>
      <w:r w:rsidRPr="00874AC6">
        <w:rPr>
          <w:rFonts w:cs="B Lotus"/>
          <w:sz w:val="24"/>
          <w:szCs w:val="24"/>
          <w:rtl/>
          <w:lang w:bidi="fa-IR"/>
        </w:rPr>
        <w:t xml:space="preserve"> به طور کامل با اصل تفکر طراح</w:t>
      </w:r>
      <w:r w:rsidRPr="00874AC6">
        <w:rPr>
          <w:rFonts w:cs="B Lotus" w:hint="cs"/>
          <w:sz w:val="24"/>
          <w:szCs w:val="24"/>
          <w:rtl/>
          <w:lang w:bidi="fa-IR"/>
        </w:rPr>
        <w:t>ی</w:t>
      </w:r>
      <w:r w:rsidRPr="00874AC6">
        <w:rPr>
          <w:rFonts w:cs="B Lotus"/>
          <w:sz w:val="24"/>
          <w:szCs w:val="24"/>
          <w:rtl/>
          <w:lang w:bidi="fa-IR"/>
        </w:rPr>
        <w:t xml:space="preserve"> کلاس</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درگ</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کردن متخصصان با تج</w:t>
      </w:r>
      <w:r w:rsidRPr="00874AC6">
        <w:rPr>
          <w:rFonts w:cs="B Lotus" w:hint="eastAsia"/>
          <w:sz w:val="24"/>
          <w:szCs w:val="24"/>
          <w:rtl/>
          <w:lang w:bidi="fa-IR"/>
        </w:rPr>
        <w:t>رب</w:t>
      </w:r>
      <w:r w:rsidRPr="00874AC6">
        <w:rPr>
          <w:rFonts w:cs="B Lotus" w:hint="cs"/>
          <w:sz w:val="24"/>
          <w:szCs w:val="24"/>
          <w:rtl/>
          <w:lang w:bidi="fa-IR"/>
        </w:rPr>
        <w:t>ی</w:t>
      </w:r>
      <w:r w:rsidRPr="00874AC6">
        <w:rPr>
          <w:rFonts w:cs="B Lotus" w:hint="eastAsia"/>
          <w:sz w:val="24"/>
          <w:szCs w:val="24"/>
          <w:rtl/>
          <w:lang w:bidi="fa-IR"/>
        </w:rPr>
        <w:t>ات</w:t>
      </w:r>
      <w:r w:rsidRPr="00874AC6">
        <w:rPr>
          <w:rFonts w:cs="B Lotus"/>
          <w:sz w:val="24"/>
          <w:szCs w:val="24"/>
          <w:rtl/>
          <w:lang w:bidi="fa-IR"/>
        </w:rPr>
        <w:t xml:space="preserve"> و مهارت ها</w:t>
      </w:r>
      <w:r w:rsidRPr="00874AC6">
        <w:rPr>
          <w:rFonts w:cs="B Lotus" w:hint="cs"/>
          <w:sz w:val="24"/>
          <w:szCs w:val="24"/>
          <w:rtl/>
          <w:lang w:bidi="fa-IR"/>
        </w:rPr>
        <w:t>ی</w:t>
      </w:r>
      <w:r w:rsidRPr="00874AC6">
        <w:rPr>
          <w:rFonts w:cs="B Lotus"/>
          <w:sz w:val="24"/>
          <w:szCs w:val="24"/>
          <w:rtl/>
          <w:lang w:bidi="fa-IR"/>
        </w:rPr>
        <w:t xml:space="preserve"> مختلف در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پروژه مطابقت دارد. در تفکر طراح</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به اصطلاح </w:t>
      </w:r>
      <w:r w:rsidRPr="00874AC6">
        <w:rPr>
          <w:rFonts w:cs="Cambria" w:hint="cs"/>
          <w:sz w:val="24"/>
          <w:szCs w:val="24"/>
          <w:rtl/>
          <w:lang w:bidi="fa-IR"/>
        </w:rPr>
        <w:t>"</w:t>
      </w:r>
      <w:r w:rsidRPr="00874AC6">
        <w:rPr>
          <w:rFonts w:cs="B Lotus"/>
          <w:sz w:val="24"/>
          <w:szCs w:val="24"/>
          <w:rtl/>
          <w:lang w:bidi="fa-IR"/>
        </w:rPr>
        <w:t xml:space="preserve">افراد </w:t>
      </w:r>
      <w:r w:rsidRPr="00874AC6">
        <w:rPr>
          <w:rFonts w:cs="B Lotus" w:hint="cs"/>
          <w:sz w:val="24"/>
          <w:szCs w:val="24"/>
          <w:rtl/>
          <w:lang w:bidi="fa-IR"/>
        </w:rPr>
        <w:t xml:space="preserve">تی </w:t>
      </w:r>
      <w:r w:rsidRPr="00874AC6">
        <w:rPr>
          <w:rFonts w:cs="B Lotus"/>
          <w:sz w:val="24"/>
          <w:szCs w:val="24"/>
          <w:rtl/>
          <w:lang w:bidi="fa-IR"/>
        </w:rPr>
        <w:t>شکل</w:t>
      </w:r>
      <w:r w:rsidRPr="00874AC6">
        <w:rPr>
          <w:rFonts w:cs="Cambria" w:hint="cs"/>
          <w:sz w:val="24"/>
          <w:szCs w:val="24"/>
          <w:rtl/>
          <w:lang w:bidi="fa-IR"/>
        </w:rPr>
        <w:t>"</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sz w:val="24"/>
          <w:szCs w:val="24"/>
          <w:rtl/>
          <w:lang w:bidi="fa-IR"/>
        </w:rPr>
        <w:t xml:space="preserve"> توانند دانش عملکرد</w:t>
      </w:r>
      <w:r w:rsidRPr="00874AC6">
        <w:rPr>
          <w:rFonts w:cs="B Lotus" w:hint="cs"/>
          <w:sz w:val="24"/>
          <w:szCs w:val="24"/>
          <w:rtl/>
          <w:lang w:bidi="fa-IR"/>
        </w:rPr>
        <w:t>ی</w:t>
      </w:r>
      <w:r w:rsidRPr="00874AC6">
        <w:rPr>
          <w:rFonts w:cs="B Lotus"/>
          <w:sz w:val="24"/>
          <w:szCs w:val="24"/>
          <w:rtl/>
          <w:lang w:bidi="fa-IR"/>
        </w:rPr>
        <w:t xml:space="preserve"> خود را در موقع</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w:t>
      </w:r>
      <w:r w:rsidRPr="00874AC6">
        <w:rPr>
          <w:rFonts w:cs="B Lotus"/>
          <w:sz w:val="24"/>
          <w:szCs w:val="24"/>
          <w:rtl/>
          <w:lang w:bidi="fa-IR"/>
        </w:rPr>
        <w:lastRenderedPageBreak/>
        <w:t>ها</w:t>
      </w:r>
      <w:r w:rsidRPr="00874AC6">
        <w:rPr>
          <w:rFonts w:cs="B Lotus" w:hint="cs"/>
          <w:sz w:val="24"/>
          <w:szCs w:val="24"/>
          <w:rtl/>
          <w:lang w:bidi="fa-IR"/>
        </w:rPr>
        <w:t>ی</w:t>
      </w:r>
      <w:r w:rsidRPr="00874AC6">
        <w:rPr>
          <w:rFonts w:cs="B Lotus"/>
          <w:sz w:val="24"/>
          <w:szCs w:val="24"/>
          <w:rtl/>
          <w:lang w:bidi="fa-IR"/>
        </w:rPr>
        <w:t xml:space="preserve"> مختلف به کار ببرند و از مهارت ها</w:t>
      </w:r>
      <w:r w:rsidRPr="00874AC6">
        <w:rPr>
          <w:rFonts w:cs="B Lotus" w:hint="cs"/>
          <w:sz w:val="24"/>
          <w:szCs w:val="24"/>
          <w:rtl/>
          <w:lang w:bidi="fa-IR"/>
        </w:rPr>
        <w:t>ی</w:t>
      </w:r>
      <w:r w:rsidRPr="00874AC6">
        <w:rPr>
          <w:rFonts w:cs="B Lotus"/>
          <w:sz w:val="24"/>
          <w:szCs w:val="24"/>
          <w:rtl/>
          <w:lang w:bidi="fa-IR"/>
        </w:rPr>
        <w:t xml:space="preserve"> چند رشته ا</w:t>
      </w:r>
      <w:r w:rsidRPr="00874AC6">
        <w:rPr>
          <w:rFonts w:cs="B Lotus" w:hint="cs"/>
          <w:sz w:val="24"/>
          <w:szCs w:val="24"/>
          <w:rtl/>
          <w:lang w:bidi="fa-IR"/>
        </w:rPr>
        <w:t>ی</w:t>
      </w:r>
      <w:r w:rsidRPr="00874AC6">
        <w:rPr>
          <w:rFonts w:cs="B Lotus"/>
          <w:sz w:val="24"/>
          <w:szCs w:val="24"/>
          <w:rtl/>
          <w:lang w:bidi="fa-IR"/>
        </w:rPr>
        <w:t xml:space="preserve"> خود استفاده کنند. نوار عمود</w:t>
      </w:r>
      <w:r w:rsidRPr="00874AC6">
        <w:rPr>
          <w:rFonts w:cs="B Lotus" w:hint="cs"/>
          <w:sz w:val="24"/>
          <w:szCs w:val="24"/>
          <w:rtl/>
          <w:lang w:bidi="fa-IR"/>
        </w:rPr>
        <w:t>ی</w:t>
      </w:r>
      <w:r w:rsidRPr="00874AC6">
        <w:rPr>
          <w:rFonts w:cs="B Lotus"/>
          <w:sz w:val="24"/>
          <w:szCs w:val="24"/>
          <w:rtl/>
          <w:lang w:bidi="fa-IR"/>
        </w:rPr>
        <w:t xml:space="preserve"> شکل </w:t>
      </w:r>
      <w:r w:rsidRPr="00874AC6">
        <w:rPr>
          <w:rFonts w:cs="B Lotus"/>
          <w:sz w:val="24"/>
          <w:szCs w:val="24"/>
          <w:lang w:bidi="fa-IR"/>
        </w:rPr>
        <w:t>T</w:t>
      </w:r>
      <w:r w:rsidRPr="00874AC6">
        <w:rPr>
          <w:rFonts w:cs="B Lotus"/>
          <w:sz w:val="24"/>
          <w:szCs w:val="24"/>
          <w:rtl/>
          <w:lang w:bidi="fa-IR"/>
        </w:rPr>
        <w:t xml:space="preserve"> در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مورد به معنا</w:t>
      </w:r>
      <w:r w:rsidRPr="00874AC6">
        <w:rPr>
          <w:rFonts w:cs="B Lotus" w:hint="cs"/>
          <w:sz w:val="24"/>
          <w:szCs w:val="24"/>
          <w:rtl/>
          <w:lang w:bidi="fa-IR"/>
        </w:rPr>
        <w:t>ی</w:t>
      </w:r>
      <w:r w:rsidRPr="00874AC6">
        <w:rPr>
          <w:rFonts w:cs="B Lotus"/>
          <w:sz w:val="24"/>
          <w:szCs w:val="24"/>
          <w:rtl/>
          <w:lang w:bidi="fa-IR"/>
        </w:rPr>
        <w:t xml:space="preserve"> تخصص و دانش عملکرد</w:t>
      </w:r>
      <w:r w:rsidRPr="00874AC6">
        <w:rPr>
          <w:rFonts w:cs="B Lotus" w:hint="cs"/>
          <w:sz w:val="24"/>
          <w:szCs w:val="24"/>
          <w:rtl/>
          <w:lang w:bidi="fa-IR"/>
        </w:rPr>
        <w:t>ی</w:t>
      </w:r>
      <w:r w:rsidRPr="00874AC6">
        <w:rPr>
          <w:rFonts w:cs="B Lotus"/>
          <w:sz w:val="24"/>
          <w:szCs w:val="24"/>
          <w:rtl/>
          <w:lang w:bidi="fa-IR"/>
        </w:rPr>
        <w:t xml:space="preserve"> است، در حال</w:t>
      </w:r>
      <w:r w:rsidRPr="00874AC6">
        <w:rPr>
          <w:rFonts w:cs="B Lotus" w:hint="cs"/>
          <w:sz w:val="24"/>
          <w:szCs w:val="24"/>
          <w:rtl/>
          <w:lang w:bidi="fa-IR"/>
        </w:rPr>
        <w:t>ی</w:t>
      </w:r>
      <w:r w:rsidRPr="00874AC6">
        <w:rPr>
          <w:rFonts w:cs="B Lotus"/>
          <w:sz w:val="24"/>
          <w:szCs w:val="24"/>
          <w:rtl/>
          <w:lang w:bidi="fa-IR"/>
        </w:rPr>
        <w:t xml:space="preserve"> که نوار افق</w:t>
      </w:r>
      <w:r w:rsidRPr="00874AC6">
        <w:rPr>
          <w:rFonts w:cs="B Lotus" w:hint="cs"/>
          <w:sz w:val="24"/>
          <w:szCs w:val="24"/>
          <w:rtl/>
          <w:lang w:bidi="fa-IR"/>
        </w:rPr>
        <w:t>ی</w:t>
      </w:r>
      <w:r w:rsidRPr="00874AC6">
        <w:rPr>
          <w:rFonts w:cs="B Lotus"/>
          <w:sz w:val="24"/>
          <w:szCs w:val="24"/>
          <w:rtl/>
          <w:lang w:bidi="fa-IR"/>
        </w:rPr>
        <w:t xml:space="preserve"> به مهارت ها</w:t>
      </w:r>
      <w:r w:rsidRPr="00874AC6">
        <w:rPr>
          <w:rFonts w:cs="B Lotus" w:hint="cs"/>
          <w:sz w:val="24"/>
          <w:szCs w:val="24"/>
          <w:rtl/>
          <w:lang w:bidi="fa-IR"/>
        </w:rPr>
        <w:t>یی</w:t>
      </w:r>
      <w:r w:rsidRPr="00874AC6">
        <w:rPr>
          <w:rFonts w:cs="B Lotus"/>
          <w:sz w:val="24"/>
          <w:szCs w:val="24"/>
          <w:rtl/>
          <w:lang w:bidi="fa-IR"/>
        </w:rPr>
        <w:t xml:space="preserve"> مانند همکار</w:t>
      </w:r>
      <w:r w:rsidRPr="00874AC6">
        <w:rPr>
          <w:rFonts w:cs="B Lotus" w:hint="cs"/>
          <w:sz w:val="24"/>
          <w:szCs w:val="24"/>
          <w:rtl/>
          <w:lang w:bidi="fa-IR"/>
        </w:rPr>
        <w:t>ی</w:t>
      </w:r>
      <w:r w:rsidRPr="00874AC6">
        <w:rPr>
          <w:rFonts w:cs="B Lotus" w:hint="eastAsia"/>
          <w:sz w:val="24"/>
          <w:szCs w:val="24"/>
          <w:rtl/>
          <w:lang w:bidi="fa-IR"/>
        </w:rPr>
        <w:t>،</w:t>
      </w:r>
      <w:r w:rsidRPr="00874AC6">
        <w:rPr>
          <w:rFonts w:cs="B Lotus"/>
          <w:sz w:val="24"/>
          <w:szCs w:val="24"/>
          <w:rtl/>
          <w:lang w:bidi="fa-IR"/>
        </w:rPr>
        <w:t xml:space="preserve"> همدل</w:t>
      </w:r>
      <w:r w:rsidRPr="00874AC6">
        <w:rPr>
          <w:rFonts w:cs="B Lotus" w:hint="cs"/>
          <w:sz w:val="24"/>
          <w:szCs w:val="24"/>
          <w:rtl/>
          <w:lang w:bidi="fa-IR"/>
        </w:rPr>
        <w:t>ی</w:t>
      </w:r>
      <w:r w:rsidRPr="00874AC6">
        <w:rPr>
          <w:rFonts w:cs="B Lotus"/>
          <w:sz w:val="24"/>
          <w:szCs w:val="24"/>
          <w:rtl/>
          <w:lang w:bidi="fa-IR"/>
        </w:rPr>
        <w:t xml:space="preserve"> و مهارت ها</w:t>
      </w:r>
      <w:r w:rsidRPr="00874AC6">
        <w:rPr>
          <w:rFonts w:cs="B Lotus" w:hint="cs"/>
          <w:sz w:val="24"/>
          <w:szCs w:val="24"/>
          <w:rtl/>
          <w:lang w:bidi="fa-IR"/>
        </w:rPr>
        <w:t>ی</w:t>
      </w:r>
      <w:r w:rsidRPr="00874AC6">
        <w:rPr>
          <w:rFonts w:cs="B Lotus"/>
          <w:sz w:val="24"/>
          <w:szCs w:val="24"/>
          <w:rtl/>
          <w:lang w:bidi="fa-IR"/>
        </w:rPr>
        <w:t xml:space="preserve"> اجتماع</w:t>
      </w:r>
      <w:r w:rsidRPr="00874AC6">
        <w:rPr>
          <w:rFonts w:cs="B Lotus" w:hint="cs"/>
          <w:sz w:val="24"/>
          <w:szCs w:val="24"/>
          <w:rtl/>
          <w:lang w:bidi="fa-IR"/>
        </w:rPr>
        <w:t>ی</w:t>
      </w:r>
      <w:r w:rsidRPr="00874AC6">
        <w:rPr>
          <w:rFonts w:cs="B Lotus"/>
          <w:sz w:val="24"/>
          <w:szCs w:val="24"/>
          <w:rtl/>
          <w:lang w:bidi="fa-IR"/>
        </w:rPr>
        <w:t xml:space="preserve"> مربوط </w:t>
      </w:r>
      <w:r w:rsidR="001C27A6">
        <w:rPr>
          <w:rFonts w:cs="B Lotus"/>
          <w:sz w:val="24"/>
          <w:szCs w:val="24"/>
          <w:rtl/>
          <w:lang w:bidi="fa-IR"/>
        </w:rPr>
        <w:t>می‌شود</w:t>
      </w:r>
      <w:r w:rsidRPr="00874AC6">
        <w:rPr>
          <w:rFonts w:cs="B Lotus" w:hint="cs"/>
          <w:sz w:val="24"/>
          <w:szCs w:val="24"/>
          <w:rtl/>
          <w:lang w:bidi="fa-IR"/>
        </w:rPr>
        <w:t xml:space="preserve">. </w:t>
      </w:r>
    </w:p>
    <w:p w14:paraId="5955A3AA" w14:textId="4DED4FD5" w:rsidR="000C2B99" w:rsidRPr="00874AC6" w:rsidRDefault="000C2B99" w:rsidP="000C2B99">
      <w:pPr>
        <w:bidi/>
        <w:jc w:val="both"/>
        <w:rPr>
          <w:rFonts w:cs="B Lotus"/>
          <w:sz w:val="24"/>
          <w:szCs w:val="24"/>
          <w:rtl/>
          <w:lang w:bidi="fa-IR"/>
        </w:rPr>
      </w:pPr>
      <w:r w:rsidRPr="00874AC6">
        <w:rPr>
          <w:rFonts w:cs="B Lotus"/>
          <w:sz w:val="24"/>
          <w:szCs w:val="24"/>
          <w:rtl/>
          <w:lang w:bidi="fa-IR"/>
        </w:rPr>
        <w:t>ز</w:t>
      </w:r>
      <w:r w:rsidRPr="00874AC6">
        <w:rPr>
          <w:rFonts w:cs="B Lotus" w:hint="cs"/>
          <w:sz w:val="24"/>
          <w:szCs w:val="24"/>
          <w:rtl/>
          <w:lang w:bidi="fa-IR"/>
        </w:rPr>
        <w:t>ی</w:t>
      </w:r>
      <w:r w:rsidRPr="00874AC6">
        <w:rPr>
          <w:rFonts w:cs="B Lotus" w:hint="eastAsia"/>
          <w:sz w:val="24"/>
          <w:szCs w:val="24"/>
          <w:rtl/>
          <w:lang w:bidi="fa-IR"/>
        </w:rPr>
        <w:t>ر</w:t>
      </w:r>
      <w:r w:rsidRPr="00874AC6">
        <w:rPr>
          <w:rFonts w:cs="B Lotus"/>
          <w:sz w:val="24"/>
          <w:szCs w:val="24"/>
          <w:rtl/>
          <w:lang w:bidi="fa-IR"/>
        </w:rPr>
        <w:t xml:space="preserve"> سوال بردن وضع</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موجود ثابت شد که ارزشمند است. در ابتدا، پروژه بر رو</w:t>
      </w:r>
      <w:r w:rsidRPr="00874AC6">
        <w:rPr>
          <w:rFonts w:cs="B Lotus" w:hint="cs"/>
          <w:sz w:val="24"/>
          <w:szCs w:val="24"/>
          <w:rtl/>
          <w:lang w:bidi="fa-IR"/>
        </w:rPr>
        <w:t>ی</w:t>
      </w:r>
      <w:r w:rsidRPr="00874AC6">
        <w:rPr>
          <w:rFonts w:cs="B Lotus"/>
          <w:sz w:val="24"/>
          <w:szCs w:val="24"/>
          <w:rtl/>
          <w:lang w:bidi="fa-IR"/>
        </w:rPr>
        <w:t xml:space="preserve"> هماهنگ ساز</w:t>
      </w:r>
      <w:r w:rsidRPr="00874AC6">
        <w:rPr>
          <w:rFonts w:cs="B Lotus" w:hint="cs"/>
          <w:sz w:val="24"/>
          <w:szCs w:val="24"/>
          <w:rtl/>
          <w:lang w:bidi="fa-IR"/>
        </w:rPr>
        <w:t>ی</w:t>
      </w:r>
      <w:r w:rsidRPr="00874AC6">
        <w:rPr>
          <w:rFonts w:cs="B Lotus"/>
          <w:sz w:val="24"/>
          <w:szCs w:val="24"/>
          <w:rtl/>
          <w:lang w:bidi="fa-IR"/>
        </w:rPr>
        <w:t xml:space="preserve"> داده ها در </w:t>
      </w:r>
      <w:r w:rsidRPr="00874AC6">
        <w:rPr>
          <w:rFonts w:cs="B Lotus" w:hint="cs"/>
          <w:sz w:val="24"/>
          <w:szCs w:val="24"/>
          <w:rtl/>
          <w:lang w:bidi="fa-IR"/>
        </w:rPr>
        <w:t>بک- اند</w:t>
      </w:r>
      <w:r w:rsidRPr="00874AC6">
        <w:rPr>
          <w:rFonts w:cs="B Lotus"/>
          <w:sz w:val="24"/>
          <w:szCs w:val="24"/>
          <w:rtl/>
          <w:lang w:bidi="fa-IR"/>
        </w:rPr>
        <w:t xml:space="preserve"> متمرکز بود و م</w:t>
      </w:r>
      <w:r w:rsidRPr="00874AC6">
        <w:rPr>
          <w:rFonts w:cs="B Lotus" w:hint="cs"/>
          <w:sz w:val="24"/>
          <w:szCs w:val="24"/>
          <w:rtl/>
          <w:lang w:bidi="fa-IR"/>
        </w:rPr>
        <w:t>ی</w:t>
      </w:r>
      <w:r w:rsidRPr="00874AC6">
        <w:rPr>
          <w:rFonts w:cs="B Lotus"/>
          <w:sz w:val="24"/>
          <w:szCs w:val="24"/>
          <w:rtl/>
          <w:lang w:bidi="fa-IR"/>
        </w:rPr>
        <w:t xml:space="preserve"> توانست به هم</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شکل باق</w:t>
      </w:r>
      <w:r w:rsidRPr="00874AC6">
        <w:rPr>
          <w:rFonts w:cs="B Lotus" w:hint="cs"/>
          <w:sz w:val="24"/>
          <w:szCs w:val="24"/>
          <w:rtl/>
          <w:lang w:bidi="fa-IR"/>
        </w:rPr>
        <w:t>ی</w:t>
      </w:r>
      <w:r w:rsidRPr="00874AC6">
        <w:rPr>
          <w:rFonts w:cs="B Lotus"/>
          <w:sz w:val="24"/>
          <w:szCs w:val="24"/>
          <w:rtl/>
          <w:lang w:bidi="fa-IR"/>
        </w:rPr>
        <w:t xml:space="preserve"> بماند. اما برا</w:t>
      </w:r>
      <w:r w:rsidRPr="00874AC6">
        <w:rPr>
          <w:rFonts w:cs="B Lotus" w:hint="cs"/>
          <w:sz w:val="24"/>
          <w:szCs w:val="24"/>
          <w:rtl/>
          <w:lang w:bidi="fa-IR"/>
        </w:rPr>
        <w:t>ی</w:t>
      </w:r>
      <w:r w:rsidRPr="00874AC6">
        <w:rPr>
          <w:rFonts w:cs="B Lotus"/>
          <w:sz w:val="24"/>
          <w:szCs w:val="24"/>
          <w:rtl/>
          <w:lang w:bidi="fa-IR"/>
        </w:rPr>
        <w:t xml:space="preserve"> اطم</w:t>
      </w:r>
      <w:r w:rsidRPr="00874AC6">
        <w:rPr>
          <w:rFonts w:cs="B Lotus" w:hint="cs"/>
          <w:sz w:val="24"/>
          <w:szCs w:val="24"/>
          <w:rtl/>
          <w:lang w:bidi="fa-IR"/>
        </w:rPr>
        <w:t>ی</w:t>
      </w:r>
      <w:r w:rsidRPr="00874AC6">
        <w:rPr>
          <w:rFonts w:cs="B Lotus" w:hint="eastAsia"/>
          <w:sz w:val="24"/>
          <w:szCs w:val="24"/>
          <w:rtl/>
          <w:lang w:bidi="fa-IR"/>
        </w:rPr>
        <w:t>نان</w:t>
      </w:r>
      <w:r w:rsidRPr="00874AC6">
        <w:rPr>
          <w:rFonts w:cs="B Lotus"/>
          <w:sz w:val="24"/>
          <w:szCs w:val="24"/>
          <w:rtl/>
          <w:lang w:bidi="fa-IR"/>
        </w:rPr>
        <w:t xml:space="preserve"> از پشت</w:t>
      </w:r>
      <w:r w:rsidRPr="00874AC6">
        <w:rPr>
          <w:rFonts w:cs="B Lotus" w:hint="cs"/>
          <w:sz w:val="24"/>
          <w:szCs w:val="24"/>
          <w:rtl/>
          <w:lang w:bidi="fa-IR"/>
        </w:rPr>
        <w:t>ی</w:t>
      </w:r>
      <w:r w:rsidRPr="00874AC6">
        <w:rPr>
          <w:rFonts w:cs="B Lotus" w:hint="eastAsia"/>
          <w:sz w:val="24"/>
          <w:szCs w:val="24"/>
          <w:rtl/>
          <w:lang w:bidi="fa-IR"/>
        </w:rPr>
        <w:t>بان</w:t>
      </w:r>
      <w:r w:rsidRPr="00874AC6">
        <w:rPr>
          <w:rFonts w:cs="B Lotus" w:hint="cs"/>
          <w:sz w:val="24"/>
          <w:szCs w:val="24"/>
          <w:rtl/>
          <w:lang w:bidi="fa-IR"/>
        </w:rPr>
        <w:t>ی</w:t>
      </w:r>
      <w:r w:rsidRPr="00874AC6">
        <w:rPr>
          <w:rFonts w:cs="B Lotus"/>
          <w:sz w:val="24"/>
          <w:szCs w:val="24"/>
          <w:rtl/>
          <w:lang w:bidi="fa-IR"/>
        </w:rPr>
        <w:t xml:space="preserve"> ه</w:t>
      </w:r>
      <w:r w:rsidRPr="00874AC6">
        <w:rPr>
          <w:rFonts w:cs="B Lotus" w:hint="cs"/>
          <w:sz w:val="24"/>
          <w:szCs w:val="24"/>
          <w:rtl/>
          <w:lang w:bidi="fa-IR"/>
        </w:rPr>
        <w:t>ی</w:t>
      </w:r>
      <w:r w:rsidRPr="00874AC6">
        <w:rPr>
          <w:rFonts w:cs="B Lotus" w:hint="eastAsia"/>
          <w:sz w:val="24"/>
          <w:szCs w:val="24"/>
          <w:rtl/>
          <w:lang w:bidi="fa-IR"/>
        </w:rPr>
        <w:t>ئت</w:t>
      </w:r>
      <w:r w:rsidRPr="00874AC6">
        <w:rPr>
          <w:rFonts w:cs="B Lotus"/>
          <w:sz w:val="24"/>
          <w:szCs w:val="24"/>
          <w:rtl/>
          <w:lang w:bidi="fa-IR"/>
        </w:rPr>
        <w:t xml:space="preserve"> مد</w:t>
      </w:r>
      <w:r w:rsidRPr="00874AC6">
        <w:rPr>
          <w:rFonts w:cs="B Lotus" w:hint="cs"/>
          <w:sz w:val="24"/>
          <w:szCs w:val="24"/>
          <w:rtl/>
          <w:lang w:bidi="fa-IR"/>
        </w:rPr>
        <w:t>ی</w:t>
      </w:r>
      <w:r w:rsidRPr="00874AC6">
        <w:rPr>
          <w:rFonts w:cs="B Lotus" w:hint="eastAsia"/>
          <w:sz w:val="24"/>
          <w:szCs w:val="24"/>
          <w:rtl/>
          <w:lang w:bidi="fa-IR"/>
        </w:rPr>
        <w:t>ره</w:t>
      </w:r>
      <w:r w:rsidRPr="00874AC6">
        <w:rPr>
          <w:rFonts w:cs="B Lotus"/>
          <w:sz w:val="24"/>
          <w:szCs w:val="24"/>
          <w:rtl/>
          <w:lang w:bidi="fa-IR"/>
        </w:rPr>
        <w:t xml:space="preserve"> و هدف قرار دادن فرصت‌ها</w:t>
      </w:r>
      <w:r w:rsidRPr="00874AC6">
        <w:rPr>
          <w:rFonts w:cs="B Lotus" w:hint="cs"/>
          <w:sz w:val="24"/>
          <w:szCs w:val="24"/>
          <w:rtl/>
          <w:lang w:bidi="fa-IR"/>
        </w:rPr>
        <w:t>ی</w:t>
      </w:r>
      <w:r w:rsidRPr="00874AC6">
        <w:rPr>
          <w:rFonts w:cs="B Lotus"/>
          <w:sz w:val="24"/>
          <w:szCs w:val="24"/>
          <w:rtl/>
          <w:lang w:bidi="fa-IR"/>
        </w:rPr>
        <w:t xml:space="preserve">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hint="cs"/>
          <w:sz w:val="24"/>
          <w:szCs w:val="24"/>
          <w:rtl/>
          <w:lang w:bidi="fa-IR"/>
        </w:rPr>
        <w:t>ی</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شرفته‌تر،</w:t>
      </w:r>
      <w:r w:rsidRPr="00874AC6">
        <w:rPr>
          <w:rFonts w:cs="B Lotus"/>
          <w:sz w:val="24"/>
          <w:szCs w:val="24"/>
          <w:rtl/>
          <w:lang w:bidi="fa-IR"/>
        </w:rPr>
        <w:t xml:space="preserve"> بخش </w:t>
      </w:r>
      <w:r w:rsidRPr="00874AC6">
        <w:rPr>
          <w:rFonts w:cs="B Lotus" w:hint="cs"/>
          <w:sz w:val="24"/>
          <w:szCs w:val="24"/>
          <w:rtl/>
          <w:lang w:bidi="fa-IR"/>
        </w:rPr>
        <w:t>بک-اند</w:t>
      </w:r>
      <w:r w:rsidRPr="00874AC6">
        <w:rPr>
          <w:rFonts w:cs="B Lotus"/>
          <w:sz w:val="24"/>
          <w:szCs w:val="24"/>
          <w:rtl/>
          <w:lang w:bidi="fa-IR"/>
        </w:rPr>
        <w:t xml:space="preserve"> قدرتمند </w:t>
      </w:r>
      <w:r w:rsidRPr="00874AC6">
        <w:rPr>
          <w:rFonts w:cs="B Lotus" w:hint="eastAsia"/>
          <w:sz w:val="24"/>
          <w:szCs w:val="24"/>
          <w:rtl/>
          <w:lang w:bidi="fa-IR"/>
        </w:rPr>
        <w:t>س</w:t>
      </w:r>
      <w:r w:rsidRPr="00874AC6">
        <w:rPr>
          <w:rFonts w:cs="B Lotus" w:hint="cs"/>
          <w:sz w:val="24"/>
          <w:szCs w:val="24"/>
          <w:rtl/>
          <w:lang w:bidi="fa-IR"/>
        </w:rPr>
        <w:t>ی</w:t>
      </w:r>
      <w:r w:rsidRPr="00874AC6">
        <w:rPr>
          <w:rFonts w:cs="B Lotus" w:hint="eastAsia"/>
          <w:sz w:val="24"/>
          <w:szCs w:val="24"/>
          <w:rtl/>
          <w:lang w:bidi="fa-IR"/>
        </w:rPr>
        <w:t>ستم</w:t>
      </w:r>
      <w:r w:rsidRPr="00874AC6">
        <w:rPr>
          <w:rFonts w:cs="B Lotus"/>
          <w:sz w:val="24"/>
          <w:szCs w:val="24"/>
          <w:rtl/>
          <w:lang w:bidi="fa-IR"/>
        </w:rPr>
        <w:t xml:space="preserve">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با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w:t>
      </w:r>
      <w:r w:rsidRPr="00874AC6">
        <w:rPr>
          <w:rFonts w:cs="B Lotus" w:hint="cs"/>
          <w:sz w:val="24"/>
          <w:szCs w:val="24"/>
          <w:rtl/>
          <w:lang w:bidi="fa-IR"/>
        </w:rPr>
        <w:t>فرانت-اند</w:t>
      </w:r>
      <w:r w:rsidRPr="00874AC6">
        <w:rPr>
          <w:rFonts w:cs="B Lotus"/>
          <w:sz w:val="24"/>
          <w:szCs w:val="24"/>
          <w:rtl/>
          <w:lang w:bidi="fa-IR"/>
        </w:rPr>
        <w:t xml:space="preserve"> با کاربر</w:t>
      </w:r>
      <w:r w:rsidRPr="00874AC6">
        <w:rPr>
          <w:rFonts w:cs="B Lotus" w:hint="cs"/>
          <w:sz w:val="24"/>
          <w:szCs w:val="24"/>
          <w:rtl/>
          <w:lang w:bidi="fa-IR"/>
        </w:rPr>
        <w:t>ی</w:t>
      </w:r>
      <w:r w:rsidRPr="00874AC6">
        <w:rPr>
          <w:rFonts w:cs="B Lotus"/>
          <w:sz w:val="24"/>
          <w:szCs w:val="24"/>
          <w:rtl/>
          <w:lang w:bidi="fa-IR"/>
        </w:rPr>
        <w:t xml:space="preserve"> آسان تکم</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شد</w:t>
      </w:r>
      <w:r w:rsidRPr="00874AC6">
        <w:rPr>
          <w:rFonts w:cs="B Lotus"/>
          <w:sz w:val="24"/>
          <w:szCs w:val="24"/>
          <w:rtl/>
          <w:lang w:bidi="fa-IR"/>
        </w:rPr>
        <w:t xml:space="preserve"> که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دگاه</w:t>
      </w:r>
      <w:r w:rsidRPr="00874AC6">
        <w:rPr>
          <w:rFonts w:cs="B Lotus"/>
          <w:sz w:val="24"/>
          <w:szCs w:val="24"/>
          <w:rtl/>
          <w:lang w:bidi="fa-IR"/>
        </w:rPr>
        <w:t xml:space="preserve"> جهان</w:t>
      </w:r>
      <w:r w:rsidRPr="00874AC6">
        <w:rPr>
          <w:rFonts w:cs="B Lotus" w:hint="cs"/>
          <w:sz w:val="24"/>
          <w:szCs w:val="24"/>
          <w:rtl/>
          <w:lang w:bidi="fa-IR"/>
        </w:rPr>
        <w:t>ی</w:t>
      </w:r>
      <w:r w:rsidRPr="00874AC6">
        <w:rPr>
          <w:rFonts w:cs="B Lotus"/>
          <w:sz w:val="24"/>
          <w:szCs w:val="24"/>
          <w:rtl/>
          <w:lang w:bidi="fa-IR"/>
        </w:rPr>
        <w:t xml:space="preserve"> و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نقطه </w:t>
      </w:r>
      <w:r w:rsidRPr="00874AC6">
        <w:rPr>
          <w:rFonts w:cs="B Lotus" w:hint="cs"/>
          <w:sz w:val="24"/>
          <w:szCs w:val="24"/>
          <w:rtl/>
          <w:lang w:bidi="fa-IR"/>
        </w:rPr>
        <w:t>صحیح</w:t>
      </w:r>
      <w:r w:rsidRPr="00874AC6">
        <w:rPr>
          <w:rFonts w:cs="B Lotus"/>
          <w:sz w:val="24"/>
          <w:szCs w:val="24"/>
          <w:rtl/>
          <w:lang w:bidi="fa-IR"/>
        </w:rPr>
        <w:t xml:space="preserve"> را</w:t>
      </w:r>
      <w:r w:rsidRPr="00874AC6">
        <w:rPr>
          <w:rFonts w:cs="B Lotus" w:hint="cs"/>
          <w:sz w:val="24"/>
          <w:szCs w:val="24"/>
          <w:rtl/>
          <w:lang w:bidi="fa-IR"/>
        </w:rPr>
        <w:t xml:space="preserve">در آینده </w:t>
      </w:r>
      <w:r w:rsidRPr="00874AC6">
        <w:rPr>
          <w:rFonts w:cs="B Lotus"/>
          <w:sz w:val="24"/>
          <w:szCs w:val="24"/>
          <w:rtl/>
          <w:lang w:bidi="fa-IR"/>
        </w:rPr>
        <w:t>به کسب‌وکار ارائه م</w:t>
      </w:r>
      <w:r w:rsidRPr="00874AC6">
        <w:rPr>
          <w:rFonts w:cs="B Lotus" w:hint="cs"/>
          <w:sz w:val="24"/>
          <w:szCs w:val="24"/>
          <w:rtl/>
          <w:lang w:bidi="fa-IR"/>
        </w:rPr>
        <w:t>ی‌</w:t>
      </w:r>
      <w:r w:rsidRPr="00874AC6">
        <w:rPr>
          <w:rFonts w:cs="B Lotus" w:hint="eastAsia"/>
          <w:sz w:val="24"/>
          <w:szCs w:val="24"/>
          <w:rtl/>
          <w:lang w:bidi="fa-IR"/>
        </w:rPr>
        <w:t>کرد</w:t>
      </w:r>
      <w:r w:rsidRPr="00874AC6">
        <w:rPr>
          <w:rFonts w:cs="B Lotus"/>
          <w:sz w:val="24"/>
          <w:szCs w:val="24"/>
          <w:rtl/>
          <w:lang w:bidi="fa-IR"/>
        </w:rPr>
        <w:t>. حت</w:t>
      </w:r>
      <w:r w:rsidRPr="00874AC6">
        <w:rPr>
          <w:rFonts w:cs="B Lotus" w:hint="cs"/>
          <w:sz w:val="24"/>
          <w:szCs w:val="24"/>
          <w:rtl/>
          <w:lang w:bidi="fa-IR"/>
        </w:rPr>
        <w:t>ی</w:t>
      </w:r>
      <w:r w:rsidRPr="00874AC6">
        <w:rPr>
          <w:rFonts w:cs="B Lotus"/>
          <w:sz w:val="24"/>
          <w:szCs w:val="24"/>
          <w:rtl/>
          <w:lang w:bidi="fa-IR"/>
        </w:rPr>
        <w:t xml:space="preserve"> ممکن است ارزش ب</w:t>
      </w:r>
      <w:r w:rsidRPr="00874AC6">
        <w:rPr>
          <w:rFonts w:cs="B Lotus" w:hint="cs"/>
          <w:sz w:val="24"/>
          <w:szCs w:val="24"/>
          <w:rtl/>
          <w:lang w:bidi="fa-IR"/>
        </w:rPr>
        <w:t>ی</w:t>
      </w:r>
      <w:r w:rsidRPr="00874AC6">
        <w:rPr>
          <w:rFonts w:cs="B Lotus" w:hint="eastAsia"/>
          <w:sz w:val="24"/>
          <w:szCs w:val="24"/>
          <w:rtl/>
          <w:lang w:bidi="fa-IR"/>
        </w:rPr>
        <w:t>شتر</w:t>
      </w:r>
      <w:r w:rsidRPr="00874AC6">
        <w:rPr>
          <w:rFonts w:cs="B Lotus" w:hint="cs"/>
          <w:sz w:val="24"/>
          <w:szCs w:val="24"/>
          <w:rtl/>
          <w:lang w:bidi="fa-IR"/>
        </w:rPr>
        <w:t>ی</w:t>
      </w:r>
      <w:r w:rsidRPr="00874AC6">
        <w:rPr>
          <w:rFonts w:cs="B Lotus"/>
          <w:sz w:val="24"/>
          <w:szCs w:val="24"/>
          <w:rtl/>
          <w:lang w:bidi="fa-IR"/>
        </w:rPr>
        <w:t xml:space="preserve"> با حرکت به مفهوم سلف </w:t>
      </w:r>
      <w:r w:rsidR="00A77162">
        <w:rPr>
          <w:rFonts w:cs="B Lotus"/>
          <w:sz w:val="24"/>
          <w:szCs w:val="24"/>
          <w:rtl/>
          <w:lang w:bidi="fa-IR"/>
        </w:rPr>
        <w:t>خدمت</w:t>
      </w:r>
      <w:r w:rsidRPr="00874AC6">
        <w:rPr>
          <w:rFonts w:cs="B Lotus"/>
          <w:sz w:val="24"/>
          <w:szCs w:val="24"/>
          <w:rtl/>
          <w:lang w:bidi="fa-IR"/>
        </w:rPr>
        <w:t xml:space="preserve"> برا</w:t>
      </w:r>
      <w:r w:rsidRPr="00874AC6">
        <w:rPr>
          <w:rFonts w:cs="B Lotus" w:hint="cs"/>
          <w:sz w:val="24"/>
          <w:szCs w:val="24"/>
          <w:rtl/>
          <w:lang w:bidi="fa-IR"/>
        </w:rPr>
        <w:t>ی</w:t>
      </w:r>
      <w:r w:rsidRPr="00874AC6">
        <w:rPr>
          <w:rFonts w:cs="B Lotus"/>
          <w:sz w:val="24"/>
          <w:szCs w:val="24"/>
          <w:rtl/>
          <w:lang w:bidi="fa-IR"/>
        </w:rPr>
        <w:t xml:space="preserve"> برآورده ساختن درخواست‌ها برا</w:t>
      </w:r>
      <w:r w:rsidRPr="00874AC6">
        <w:rPr>
          <w:rFonts w:cs="B Lotus" w:hint="cs"/>
          <w:sz w:val="24"/>
          <w:szCs w:val="24"/>
          <w:rtl/>
          <w:lang w:bidi="fa-IR"/>
        </w:rPr>
        <w:t>ی</w:t>
      </w:r>
      <w:r w:rsidRPr="00874AC6">
        <w:rPr>
          <w:rFonts w:cs="B Lotus"/>
          <w:sz w:val="24"/>
          <w:szCs w:val="24"/>
          <w:rtl/>
          <w:lang w:bidi="fa-IR"/>
        </w:rPr>
        <w:t xml:space="preserve"> گزارش‌ها</w:t>
      </w:r>
      <w:r w:rsidRPr="00874AC6">
        <w:rPr>
          <w:rFonts w:cs="B Lotus" w:hint="cs"/>
          <w:sz w:val="24"/>
          <w:szCs w:val="24"/>
          <w:rtl/>
          <w:lang w:bidi="fa-IR"/>
        </w:rPr>
        <w:t>ی</w:t>
      </w:r>
      <w:r w:rsidRPr="00874AC6">
        <w:rPr>
          <w:rFonts w:cs="B Lotus"/>
          <w:sz w:val="24"/>
          <w:szCs w:val="24"/>
          <w:rtl/>
          <w:lang w:bidi="fa-IR"/>
        </w:rPr>
        <w:t xml:space="preserve"> سفارش</w:t>
      </w:r>
      <w:r w:rsidRPr="00874AC6">
        <w:rPr>
          <w:rFonts w:cs="B Lotus" w:hint="cs"/>
          <w:sz w:val="24"/>
          <w:szCs w:val="24"/>
          <w:rtl/>
          <w:lang w:bidi="fa-IR"/>
        </w:rPr>
        <w:t>ی</w:t>
      </w:r>
      <w:r w:rsidRPr="00874AC6">
        <w:rPr>
          <w:rFonts w:cs="B Lotus"/>
          <w:sz w:val="24"/>
          <w:szCs w:val="24"/>
          <w:rtl/>
          <w:lang w:bidi="fa-IR"/>
        </w:rPr>
        <w:t xml:space="preserve"> از مناطق و بخش‌ها</w:t>
      </w:r>
      <w:r w:rsidRPr="00874AC6">
        <w:rPr>
          <w:rFonts w:cs="B Lotus" w:hint="cs"/>
          <w:sz w:val="24"/>
          <w:szCs w:val="24"/>
          <w:rtl/>
          <w:lang w:bidi="fa-IR"/>
        </w:rPr>
        <w:t>ی</w:t>
      </w:r>
      <w:r w:rsidRPr="00874AC6">
        <w:rPr>
          <w:rFonts w:cs="B Lotus"/>
          <w:sz w:val="24"/>
          <w:szCs w:val="24"/>
          <w:rtl/>
          <w:lang w:bidi="fa-IR"/>
        </w:rPr>
        <w:t xml:space="preserve"> مخ</w:t>
      </w:r>
      <w:r w:rsidRPr="00874AC6">
        <w:rPr>
          <w:rFonts w:cs="B Lotus" w:hint="eastAsia"/>
          <w:sz w:val="24"/>
          <w:szCs w:val="24"/>
          <w:rtl/>
          <w:lang w:bidi="fa-IR"/>
        </w:rPr>
        <w:t>تلف</w:t>
      </w:r>
      <w:r w:rsidRPr="00874AC6">
        <w:rPr>
          <w:rFonts w:cs="B Lotus"/>
          <w:sz w:val="24"/>
          <w:szCs w:val="24"/>
          <w:rtl/>
          <w:lang w:bidi="fa-IR"/>
        </w:rPr>
        <w:t xml:space="preserve"> محقق شود.</w:t>
      </w:r>
    </w:p>
    <w:p w14:paraId="45749B02" w14:textId="77777777" w:rsidR="000C2B99" w:rsidRPr="00874AC6" w:rsidRDefault="000C2B99" w:rsidP="000C2B99">
      <w:pPr>
        <w:bidi/>
        <w:jc w:val="both"/>
        <w:rPr>
          <w:rFonts w:cs="B Lotus"/>
          <w:sz w:val="24"/>
          <w:szCs w:val="24"/>
          <w:rtl/>
          <w:lang w:bidi="fa-IR"/>
        </w:rPr>
      </w:pPr>
      <w:r w:rsidRPr="00874AC6">
        <w:rPr>
          <w:rFonts w:cs="B Lotus"/>
          <w:sz w:val="24"/>
          <w:szCs w:val="24"/>
          <w:rtl/>
          <w:lang w:bidi="fa-IR"/>
        </w:rPr>
        <w:t>حداقل،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محصول</w:t>
      </w:r>
      <w:r w:rsidRPr="00874AC6">
        <w:rPr>
          <w:rFonts w:cs="B Lotus" w:hint="cs"/>
          <w:sz w:val="24"/>
          <w:szCs w:val="24"/>
          <w:rtl/>
          <w:lang w:bidi="fa-IR"/>
        </w:rPr>
        <w:t>ی</w:t>
      </w:r>
      <w:r w:rsidRPr="00874AC6">
        <w:rPr>
          <w:rFonts w:cs="B Lotus"/>
          <w:sz w:val="24"/>
          <w:szCs w:val="24"/>
          <w:rtl/>
          <w:lang w:bidi="fa-IR"/>
        </w:rPr>
        <w:t xml:space="preserve"> بادوام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شود که به اندازه کاف</w:t>
      </w:r>
      <w:r w:rsidRPr="00874AC6">
        <w:rPr>
          <w:rFonts w:cs="B Lotus" w:hint="cs"/>
          <w:sz w:val="24"/>
          <w:szCs w:val="24"/>
          <w:rtl/>
          <w:lang w:bidi="fa-IR"/>
        </w:rPr>
        <w:t>ی</w:t>
      </w:r>
      <w:r w:rsidRPr="00874AC6">
        <w:rPr>
          <w:rFonts w:cs="B Lotus"/>
          <w:sz w:val="24"/>
          <w:szCs w:val="24"/>
          <w:rtl/>
          <w:lang w:bidi="fa-IR"/>
        </w:rPr>
        <w:t xml:space="preserve"> ه</w:t>
      </w:r>
      <w:r w:rsidRPr="00874AC6">
        <w:rPr>
          <w:rFonts w:cs="B Lotus" w:hint="cs"/>
          <w:sz w:val="24"/>
          <w:szCs w:val="24"/>
          <w:rtl/>
          <w:lang w:bidi="fa-IR"/>
        </w:rPr>
        <w:t>ی</w:t>
      </w:r>
      <w:r w:rsidRPr="00874AC6">
        <w:rPr>
          <w:rFonts w:cs="B Lotus" w:hint="eastAsia"/>
          <w:sz w:val="24"/>
          <w:szCs w:val="24"/>
          <w:rtl/>
          <w:lang w:bidi="fa-IR"/>
        </w:rPr>
        <w:t>جان</w:t>
      </w:r>
      <w:r w:rsidRPr="00874AC6">
        <w:rPr>
          <w:rFonts w:cs="B Lotus"/>
          <w:sz w:val="24"/>
          <w:szCs w:val="24"/>
          <w:rtl/>
          <w:lang w:bidi="fa-IR"/>
        </w:rPr>
        <w:t xml:space="preserve"> انگ</w:t>
      </w:r>
      <w:r w:rsidRPr="00874AC6">
        <w:rPr>
          <w:rFonts w:cs="B Lotus" w:hint="cs"/>
          <w:sz w:val="24"/>
          <w:szCs w:val="24"/>
          <w:rtl/>
          <w:lang w:bidi="fa-IR"/>
        </w:rPr>
        <w:t>ی</w:t>
      </w:r>
      <w:r w:rsidRPr="00874AC6">
        <w:rPr>
          <w:rFonts w:cs="B Lotus" w:hint="eastAsia"/>
          <w:sz w:val="24"/>
          <w:szCs w:val="24"/>
          <w:rtl/>
          <w:lang w:bidi="fa-IR"/>
        </w:rPr>
        <w:t>ز</w:t>
      </w:r>
      <w:r w:rsidRPr="00874AC6">
        <w:rPr>
          <w:rFonts w:cs="B Lotus"/>
          <w:sz w:val="24"/>
          <w:szCs w:val="24"/>
          <w:rtl/>
          <w:lang w:bidi="fa-IR"/>
        </w:rPr>
        <w:t xml:space="preserve"> باشد تا مردم آن را دوست داشته باشند </w:t>
      </w:r>
      <w:r w:rsidRPr="00874AC6">
        <w:rPr>
          <w:rFonts w:ascii="Times New Roman" w:hAnsi="Times New Roman" w:cs="Times New Roman" w:hint="cs"/>
          <w:sz w:val="24"/>
          <w:szCs w:val="24"/>
          <w:rtl/>
          <w:lang w:bidi="fa-IR"/>
        </w:rPr>
        <w:t>–</w:t>
      </w:r>
      <w:r w:rsidRPr="00874AC6">
        <w:rPr>
          <w:rFonts w:cs="B Lotus"/>
          <w:sz w:val="24"/>
          <w:szCs w:val="24"/>
          <w:rtl/>
          <w:lang w:bidi="fa-IR"/>
        </w:rPr>
        <w:t xml:space="preserve"> </w:t>
      </w:r>
      <w:r w:rsidRPr="00874AC6">
        <w:rPr>
          <w:rFonts w:cs="B Lotus" w:hint="cs"/>
          <w:sz w:val="24"/>
          <w:szCs w:val="24"/>
          <w:rtl/>
          <w:lang w:bidi="fa-IR"/>
        </w:rPr>
        <w:t>و</w:t>
      </w:r>
      <w:r w:rsidRPr="00874AC6">
        <w:rPr>
          <w:rFonts w:cs="B Lotus"/>
          <w:sz w:val="24"/>
          <w:szCs w:val="24"/>
          <w:rtl/>
          <w:lang w:bidi="fa-IR"/>
        </w:rPr>
        <w:t xml:space="preserve"> </w:t>
      </w:r>
      <w:r w:rsidRPr="00874AC6">
        <w:rPr>
          <w:rFonts w:cs="B Lotus" w:hint="cs"/>
          <w:sz w:val="24"/>
          <w:szCs w:val="24"/>
          <w:rtl/>
          <w:lang w:bidi="fa-IR"/>
        </w:rPr>
        <w:t>یا احتمالا</w:t>
      </w:r>
      <w:r w:rsidRPr="00874AC6">
        <w:rPr>
          <w:rFonts w:cs="B Lotus"/>
          <w:sz w:val="24"/>
          <w:szCs w:val="24"/>
          <w:rtl/>
          <w:lang w:bidi="fa-IR"/>
        </w:rPr>
        <w:t xml:space="preserve"> </w:t>
      </w:r>
      <w:r w:rsidRPr="00874AC6">
        <w:rPr>
          <w:rFonts w:cs="B Lotus" w:hint="cs"/>
          <w:sz w:val="24"/>
          <w:szCs w:val="24"/>
          <w:rtl/>
          <w:lang w:bidi="fa-IR"/>
        </w:rPr>
        <w:t>آن</w:t>
      </w:r>
      <w:r w:rsidRPr="00874AC6">
        <w:rPr>
          <w:rFonts w:cs="B Lotus"/>
          <w:sz w:val="24"/>
          <w:szCs w:val="24"/>
          <w:rtl/>
          <w:lang w:bidi="fa-IR"/>
        </w:rPr>
        <w:t xml:space="preserve"> </w:t>
      </w:r>
      <w:r w:rsidRPr="00874AC6">
        <w:rPr>
          <w:rFonts w:cs="B Lotus" w:hint="cs"/>
          <w:sz w:val="24"/>
          <w:szCs w:val="24"/>
          <w:rtl/>
          <w:lang w:bidi="fa-IR"/>
        </w:rPr>
        <w:t>را</w:t>
      </w:r>
      <w:r w:rsidRPr="00874AC6">
        <w:rPr>
          <w:rFonts w:cs="B Lotus"/>
          <w:sz w:val="24"/>
          <w:szCs w:val="24"/>
          <w:rtl/>
          <w:lang w:bidi="fa-IR"/>
        </w:rPr>
        <w:t xml:space="preserve"> </w:t>
      </w:r>
      <w:r w:rsidRPr="00874AC6">
        <w:rPr>
          <w:rFonts w:cs="B Lotus" w:hint="cs"/>
          <w:sz w:val="24"/>
          <w:szCs w:val="24"/>
          <w:rtl/>
          <w:lang w:bidi="fa-IR"/>
        </w:rPr>
        <w:t>دوست</w:t>
      </w:r>
      <w:r w:rsidRPr="00874AC6">
        <w:rPr>
          <w:rFonts w:cs="B Lotus"/>
          <w:sz w:val="24"/>
          <w:szCs w:val="24"/>
          <w:rtl/>
          <w:lang w:bidi="fa-IR"/>
        </w:rPr>
        <w:t xml:space="preserve"> </w:t>
      </w:r>
      <w:r w:rsidRPr="00874AC6">
        <w:rPr>
          <w:rFonts w:cs="B Lotus" w:hint="cs"/>
          <w:sz w:val="24"/>
          <w:szCs w:val="24"/>
          <w:rtl/>
          <w:lang w:bidi="fa-IR"/>
        </w:rPr>
        <w:t>داشته</w:t>
      </w:r>
      <w:r w:rsidRPr="00874AC6">
        <w:rPr>
          <w:rFonts w:cs="B Lotus"/>
          <w:sz w:val="24"/>
          <w:szCs w:val="24"/>
          <w:rtl/>
          <w:lang w:bidi="fa-IR"/>
        </w:rPr>
        <w:t xml:space="preserve"> </w:t>
      </w:r>
      <w:r w:rsidRPr="00874AC6">
        <w:rPr>
          <w:rFonts w:cs="B Lotus" w:hint="cs"/>
          <w:sz w:val="24"/>
          <w:szCs w:val="24"/>
          <w:rtl/>
          <w:lang w:bidi="fa-IR"/>
        </w:rPr>
        <w:t>باشند</w:t>
      </w:r>
      <w:r w:rsidRPr="00874AC6">
        <w:rPr>
          <w:rFonts w:cs="B Lotus"/>
          <w:sz w:val="24"/>
          <w:szCs w:val="24"/>
          <w:rtl/>
          <w:lang w:bidi="fa-IR"/>
        </w:rPr>
        <w:t xml:space="preserve">. </w:t>
      </w:r>
      <w:r w:rsidRPr="00874AC6">
        <w:rPr>
          <w:rFonts w:cs="B Lotus" w:hint="cs"/>
          <w:sz w:val="24"/>
          <w:szCs w:val="24"/>
          <w:rtl/>
          <w:lang w:bidi="fa-IR"/>
        </w:rPr>
        <w:t>در</w:t>
      </w:r>
      <w:r w:rsidRPr="00874AC6">
        <w:rPr>
          <w:rFonts w:cs="B Lotus"/>
          <w:sz w:val="24"/>
          <w:szCs w:val="24"/>
          <w:rtl/>
          <w:lang w:bidi="fa-IR"/>
        </w:rPr>
        <w:t xml:space="preserve"> </w:t>
      </w:r>
      <w:r w:rsidRPr="00874AC6">
        <w:rPr>
          <w:rFonts w:cs="B Lotus" w:hint="cs"/>
          <w:sz w:val="24"/>
          <w:szCs w:val="24"/>
          <w:rtl/>
          <w:lang w:bidi="fa-IR"/>
        </w:rPr>
        <w:t>عی</w:t>
      </w:r>
      <w:r w:rsidRPr="00874AC6">
        <w:rPr>
          <w:rFonts w:cs="B Lotus" w:hint="eastAsia"/>
          <w:sz w:val="24"/>
          <w:szCs w:val="24"/>
          <w:rtl/>
          <w:lang w:bidi="fa-IR"/>
        </w:rPr>
        <w:t>ن</w:t>
      </w:r>
      <w:r w:rsidRPr="00874AC6">
        <w:rPr>
          <w:rFonts w:cs="B Lotus"/>
          <w:sz w:val="24"/>
          <w:szCs w:val="24"/>
          <w:rtl/>
          <w:lang w:bidi="fa-IR"/>
        </w:rPr>
        <w:t xml:space="preserve"> حال، با</w:t>
      </w:r>
      <w:r w:rsidRPr="00874AC6">
        <w:rPr>
          <w:rFonts w:cs="B Lotus" w:hint="cs"/>
          <w:sz w:val="24"/>
          <w:szCs w:val="24"/>
          <w:rtl/>
          <w:lang w:bidi="fa-IR"/>
        </w:rPr>
        <w:t>ی</w:t>
      </w:r>
      <w:r w:rsidRPr="00874AC6">
        <w:rPr>
          <w:rFonts w:cs="B Lotus" w:hint="eastAsia"/>
          <w:sz w:val="24"/>
          <w:szCs w:val="24"/>
          <w:rtl/>
          <w:lang w:bidi="fa-IR"/>
        </w:rPr>
        <w:t>د</w:t>
      </w:r>
      <w:r w:rsidRPr="00874AC6">
        <w:rPr>
          <w:rFonts w:cs="B Lotus"/>
          <w:sz w:val="24"/>
          <w:szCs w:val="24"/>
          <w:rtl/>
          <w:lang w:bidi="fa-IR"/>
        </w:rPr>
        <w:t xml:space="preserve"> آنقدر ساده باشد که به راحت</w:t>
      </w:r>
      <w:r w:rsidRPr="00874AC6">
        <w:rPr>
          <w:rFonts w:cs="B Lotus" w:hint="cs"/>
          <w:sz w:val="24"/>
          <w:szCs w:val="24"/>
          <w:rtl/>
          <w:lang w:bidi="fa-IR"/>
        </w:rPr>
        <w:t>ی</w:t>
      </w:r>
      <w:r w:rsidRPr="00874AC6">
        <w:rPr>
          <w:rFonts w:cs="B Lotus"/>
          <w:sz w:val="24"/>
          <w:szCs w:val="24"/>
          <w:rtl/>
          <w:lang w:bidi="fa-IR"/>
        </w:rPr>
        <w:t xml:space="preserve"> قابل درک باشد.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hint="cs"/>
          <w:sz w:val="24"/>
          <w:szCs w:val="24"/>
          <w:rtl/>
          <w:lang w:bidi="fa-IR"/>
        </w:rPr>
        <w:t>ی</w:t>
      </w:r>
      <w:r w:rsidRPr="00874AC6">
        <w:rPr>
          <w:rFonts w:cs="B Lotus"/>
          <w:sz w:val="24"/>
          <w:szCs w:val="24"/>
          <w:rtl/>
          <w:lang w:bidi="fa-IR"/>
        </w:rPr>
        <w:t xml:space="preserve"> از دلا</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hint="cs"/>
          <w:sz w:val="24"/>
          <w:szCs w:val="24"/>
          <w:rtl/>
          <w:lang w:bidi="fa-IR"/>
        </w:rPr>
        <w:t>ی</w:t>
      </w:r>
      <w:r w:rsidRPr="00874AC6">
        <w:rPr>
          <w:rFonts w:cs="B Lotus"/>
          <w:sz w:val="24"/>
          <w:szCs w:val="24"/>
          <w:rtl/>
          <w:lang w:bidi="fa-IR"/>
        </w:rPr>
        <w:t xml:space="preserve"> که بازار</w:t>
      </w:r>
      <w:r w:rsidRPr="00874AC6">
        <w:rPr>
          <w:rFonts w:cs="B Lotus" w:hint="cs"/>
          <w:sz w:val="24"/>
          <w:szCs w:val="24"/>
          <w:rtl/>
          <w:lang w:bidi="fa-IR"/>
        </w:rPr>
        <w:t>ی</w:t>
      </w:r>
      <w:r w:rsidRPr="00874AC6">
        <w:rPr>
          <w:rFonts w:cs="B Lotus" w:hint="eastAsia"/>
          <w:sz w:val="24"/>
          <w:szCs w:val="24"/>
          <w:rtl/>
          <w:lang w:bidi="fa-IR"/>
        </w:rPr>
        <w:t>ابان</w:t>
      </w:r>
      <w:r w:rsidRPr="00874AC6">
        <w:rPr>
          <w:rFonts w:cs="B Lotus"/>
          <w:sz w:val="24"/>
          <w:szCs w:val="24"/>
          <w:rtl/>
          <w:lang w:bidi="fa-IR"/>
        </w:rPr>
        <w:t xml:space="preserve"> از ابزار </w:t>
      </w:r>
      <w:r w:rsidRPr="00874AC6">
        <w:rPr>
          <w:rFonts w:cs="B Lotus" w:hint="cs"/>
          <w:sz w:val="24"/>
          <w:szCs w:val="24"/>
          <w:rtl/>
          <w:lang w:bidi="fa-IR"/>
        </w:rPr>
        <w:t>تجزیه و تحلیل هدایت شدخ</w:t>
      </w:r>
      <w:r w:rsidRPr="00874AC6">
        <w:rPr>
          <w:rFonts w:cs="B Lotus"/>
          <w:sz w:val="24"/>
          <w:szCs w:val="24"/>
          <w:rtl/>
          <w:lang w:bidi="fa-IR"/>
        </w:rPr>
        <w:t xml:space="preserve"> پشت</w:t>
      </w:r>
      <w:r w:rsidRPr="00874AC6">
        <w:rPr>
          <w:rFonts w:cs="B Lotus" w:hint="cs"/>
          <w:sz w:val="24"/>
          <w:szCs w:val="24"/>
          <w:rtl/>
          <w:lang w:bidi="fa-IR"/>
        </w:rPr>
        <w:t>ی</w:t>
      </w:r>
      <w:r w:rsidRPr="00874AC6">
        <w:rPr>
          <w:rFonts w:cs="B Lotus" w:hint="eastAsia"/>
          <w:sz w:val="24"/>
          <w:szCs w:val="24"/>
          <w:rtl/>
          <w:lang w:bidi="fa-IR"/>
        </w:rPr>
        <w:t>بان</w:t>
      </w:r>
      <w:r w:rsidRPr="00874AC6">
        <w:rPr>
          <w:rFonts w:cs="B Lotus" w:hint="cs"/>
          <w:sz w:val="24"/>
          <w:szCs w:val="24"/>
          <w:rtl/>
          <w:lang w:bidi="fa-IR"/>
        </w:rPr>
        <w:t>ی</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کنند</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است که از آنها پشت</w:t>
      </w:r>
      <w:r w:rsidRPr="00874AC6">
        <w:rPr>
          <w:rFonts w:cs="B Lotus" w:hint="cs"/>
          <w:sz w:val="24"/>
          <w:szCs w:val="24"/>
          <w:rtl/>
          <w:lang w:bidi="fa-IR"/>
        </w:rPr>
        <w:t>ی</w:t>
      </w:r>
      <w:r w:rsidRPr="00874AC6">
        <w:rPr>
          <w:rFonts w:cs="B Lotus" w:hint="eastAsia"/>
          <w:sz w:val="24"/>
          <w:szCs w:val="24"/>
          <w:rtl/>
          <w:lang w:bidi="fa-IR"/>
        </w:rPr>
        <w:t>بان</w:t>
      </w:r>
      <w:r w:rsidRPr="00874AC6">
        <w:rPr>
          <w:rFonts w:cs="B Lotus" w:hint="cs"/>
          <w:sz w:val="24"/>
          <w:szCs w:val="24"/>
          <w:rtl/>
          <w:lang w:bidi="fa-IR"/>
        </w:rPr>
        <w:t>ی</w:t>
      </w:r>
      <w:r w:rsidRPr="00874AC6">
        <w:rPr>
          <w:rFonts w:cs="B Lotus"/>
          <w:sz w:val="24"/>
          <w:szCs w:val="24"/>
          <w:rtl/>
          <w:lang w:bidi="fa-IR"/>
        </w:rPr>
        <w:t xml:space="preserve"> م</w:t>
      </w:r>
      <w:r w:rsidRPr="00874AC6">
        <w:rPr>
          <w:rFonts w:cs="B Lotus" w:hint="cs"/>
          <w:sz w:val="24"/>
          <w:szCs w:val="24"/>
          <w:rtl/>
          <w:lang w:bidi="fa-IR"/>
        </w:rPr>
        <w:t>ی‌</w:t>
      </w:r>
      <w:r w:rsidRPr="00874AC6">
        <w:rPr>
          <w:rFonts w:cs="B Lotus" w:hint="eastAsia"/>
          <w:sz w:val="24"/>
          <w:szCs w:val="24"/>
          <w:rtl/>
          <w:lang w:bidi="fa-IR"/>
        </w:rPr>
        <w:t>کند</w:t>
      </w:r>
      <w:r w:rsidRPr="00874AC6">
        <w:rPr>
          <w:rFonts w:cs="B Lotus"/>
          <w:sz w:val="24"/>
          <w:szCs w:val="24"/>
          <w:rtl/>
          <w:lang w:bidi="fa-IR"/>
        </w:rPr>
        <w:t>: کاربران اکنون م</w:t>
      </w:r>
      <w:r w:rsidRPr="00874AC6">
        <w:rPr>
          <w:rFonts w:cs="B Lotus" w:hint="cs"/>
          <w:sz w:val="24"/>
          <w:szCs w:val="24"/>
          <w:rtl/>
          <w:lang w:bidi="fa-IR"/>
        </w:rPr>
        <w:t>ی‌</w:t>
      </w:r>
      <w:r w:rsidRPr="00874AC6">
        <w:rPr>
          <w:rFonts w:cs="B Lotus" w:hint="eastAsia"/>
          <w:sz w:val="24"/>
          <w:szCs w:val="24"/>
          <w:rtl/>
          <w:lang w:bidi="fa-IR"/>
        </w:rPr>
        <w:t>توانند</w:t>
      </w:r>
      <w:r w:rsidRPr="00874AC6">
        <w:rPr>
          <w:rFonts w:cs="B Lotus"/>
          <w:sz w:val="24"/>
          <w:szCs w:val="24"/>
          <w:rtl/>
          <w:lang w:bidi="fa-IR"/>
        </w:rPr>
        <w:t xml:space="preserve"> به سرعت و به راحت</w:t>
      </w:r>
      <w:r w:rsidRPr="00874AC6">
        <w:rPr>
          <w:rFonts w:cs="B Lotus" w:hint="cs"/>
          <w:sz w:val="24"/>
          <w:szCs w:val="24"/>
          <w:rtl/>
          <w:lang w:bidi="fa-IR"/>
        </w:rPr>
        <w:t>ی</w:t>
      </w:r>
      <w:r w:rsidRPr="00874AC6">
        <w:rPr>
          <w:rFonts w:cs="B Lotus"/>
          <w:sz w:val="24"/>
          <w:szCs w:val="24"/>
          <w:rtl/>
          <w:lang w:bidi="fa-IR"/>
        </w:rPr>
        <w:t xml:space="preserve"> به گزارش‌ها</w:t>
      </w:r>
      <w:r w:rsidRPr="00874AC6">
        <w:rPr>
          <w:rFonts w:cs="B Lotus" w:hint="cs"/>
          <w:sz w:val="24"/>
          <w:szCs w:val="24"/>
          <w:rtl/>
          <w:lang w:bidi="fa-IR"/>
        </w:rPr>
        <w:t>ی</w:t>
      </w:r>
      <w:r w:rsidRPr="00874AC6">
        <w:rPr>
          <w:rFonts w:cs="B Lotus"/>
          <w:sz w:val="24"/>
          <w:szCs w:val="24"/>
          <w:rtl/>
          <w:lang w:bidi="fa-IR"/>
        </w:rPr>
        <w:t xml:space="preserve"> سفارش</w:t>
      </w:r>
      <w:r w:rsidRPr="00874AC6">
        <w:rPr>
          <w:rFonts w:cs="B Lotus" w:hint="cs"/>
          <w:sz w:val="24"/>
          <w:szCs w:val="24"/>
          <w:rtl/>
          <w:lang w:bidi="fa-IR"/>
        </w:rPr>
        <w:t>ی</w:t>
      </w:r>
      <w:r w:rsidRPr="00874AC6">
        <w:rPr>
          <w:rFonts w:cs="B Lotus"/>
          <w:sz w:val="24"/>
          <w:szCs w:val="24"/>
          <w:rtl/>
          <w:lang w:bidi="fa-IR"/>
        </w:rPr>
        <w:t xml:space="preserve"> دق</w:t>
      </w:r>
      <w:r w:rsidRPr="00874AC6">
        <w:rPr>
          <w:rFonts w:cs="B Lotus" w:hint="cs"/>
          <w:sz w:val="24"/>
          <w:szCs w:val="24"/>
          <w:rtl/>
          <w:lang w:bidi="fa-IR"/>
        </w:rPr>
        <w:t>ی</w:t>
      </w:r>
      <w:r w:rsidRPr="00874AC6">
        <w:rPr>
          <w:rFonts w:cs="B Lotus" w:hint="eastAsia"/>
          <w:sz w:val="24"/>
          <w:szCs w:val="24"/>
          <w:rtl/>
          <w:lang w:bidi="fa-IR"/>
        </w:rPr>
        <w:t>ق</w:t>
      </w:r>
      <w:r w:rsidRPr="00874AC6">
        <w:rPr>
          <w:rFonts w:cs="B Lotus"/>
          <w:sz w:val="24"/>
          <w:szCs w:val="24"/>
          <w:rtl/>
          <w:lang w:bidi="fa-IR"/>
        </w:rPr>
        <w:t xml:space="preserve"> دسترس</w:t>
      </w:r>
      <w:r w:rsidRPr="00874AC6">
        <w:rPr>
          <w:rFonts w:cs="B Lotus" w:hint="cs"/>
          <w:sz w:val="24"/>
          <w:szCs w:val="24"/>
          <w:rtl/>
          <w:lang w:bidi="fa-IR"/>
        </w:rPr>
        <w:t>ی</w:t>
      </w:r>
      <w:r w:rsidRPr="00874AC6">
        <w:rPr>
          <w:rFonts w:cs="B Lotus"/>
          <w:sz w:val="24"/>
          <w:szCs w:val="24"/>
          <w:rtl/>
          <w:lang w:bidi="fa-IR"/>
        </w:rPr>
        <w:t xml:space="preserve"> داشته باشند و برا</w:t>
      </w:r>
      <w:r w:rsidRPr="00874AC6">
        <w:rPr>
          <w:rFonts w:cs="B Lotus" w:hint="cs"/>
          <w:sz w:val="24"/>
          <w:szCs w:val="24"/>
          <w:rtl/>
          <w:lang w:bidi="fa-IR"/>
        </w:rPr>
        <w:t>ی</w:t>
      </w:r>
      <w:r w:rsidRPr="00874AC6">
        <w:rPr>
          <w:rFonts w:cs="B Lotus"/>
          <w:sz w:val="24"/>
          <w:szCs w:val="24"/>
          <w:rtl/>
          <w:lang w:bidi="fa-IR"/>
        </w:rPr>
        <w:t xml:space="preserve"> انجام آن ن</w:t>
      </w:r>
      <w:r w:rsidRPr="00874AC6">
        <w:rPr>
          <w:rFonts w:cs="B Lotus" w:hint="cs"/>
          <w:sz w:val="24"/>
          <w:szCs w:val="24"/>
          <w:rtl/>
          <w:lang w:bidi="fa-IR"/>
        </w:rPr>
        <w:t>ی</w:t>
      </w:r>
      <w:r w:rsidRPr="00874AC6">
        <w:rPr>
          <w:rFonts w:cs="B Lotus" w:hint="eastAsia"/>
          <w:sz w:val="24"/>
          <w:szCs w:val="24"/>
          <w:rtl/>
          <w:lang w:bidi="fa-IR"/>
        </w:rPr>
        <w:t>از</w:t>
      </w:r>
      <w:r w:rsidRPr="00874AC6">
        <w:rPr>
          <w:rFonts w:cs="B Lotus" w:hint="cs"/>
          <w:sz w:val="24"/>
          <w:szCs w:val="24"/>
          <w:rtl/>
          <w:lang w:bidi="fa-IR"/>
        </w:rPr>
        <w:t>ی</w:t>
      </w:r>
      <w:r w:rsidRPr="00874AC6">
        <w:rPr>
          <w:rFonts w:cs="B Lotus"/>
          <w:sz w:val="24"/>
          <w:szCs w:val="24"/>
          <w:rtl/>
          <w:lang w:bidi="fa-IR"/>
        </w:rPr>
        <w:t xml:space="preserve"> به خواندن کتابچه راهنما</w:t>
      </w:r>
      <w:r w:rsidRPr="00874AC6">
        <w:rPr>
          <w:rFonts w:cs="B Lotus" w:hint="cs"/>
          <w:sz w:val="24"/>
          <w:szCs w:val="24"/>
          <w:rtl/>
          <w:lang w:bidi="fa-IR"/>
        </w:rPr>
        <w:t>ی</w:t>
      </w:r>
      <w:r w:rsidRPr="00874AC6">
        <w:rPr>
          <w:rFonts w:cs="B Lotus"/>
          <w:sz w:val="24"/>
          <w:szCs w:val="24"/>
          <w:rtl/>
          <w:lang w:bidi="fa-IR"/>
        </w:rPr>
        <w:t xml:space="preserve"> کاربر ندارند.</w:t>
      </w:r>
    </w:p>
    <w:p w14:paraId="256B64EF" w14:textId="27526FDE" w:rsidR="000C2B99" w:rsidRPr="00874AC6" w:rsidRDefault="00A77162" w:rsidP="000C2B99">
      <w:pPr>
        <w:bidi/>
        <w:jc w:val="both"/>
        <w:rPr>
          <w:rFonts w:cs="B Lotus"/>
          <w:sz w:val="24"/>
          <w:szCs w:val="24"/>
          <w:rtl/>
          <w:lang w:bidi="fa-IR"/>
        </w:rPr>
      </w:pPr>
      <w:r>
        <w:rPr>
          <w:rFonts w:cs="B Lotus"/>
          <w:sz w:val="24"/>
          <w:szCs w:val="24"/>
          <w:rtl/>
          <w:lang w:bidi="fa-IR"/>
        </w:rPr>
        <w:t>راهبرد</w:t>
      </w:r>
      <w:r w:rsidR="000C2B99" w:rsidRPr="00874AC6">
        <w:rPr>
          <w:rFonts w:cs="B Lotus"/>
          <w:sz w:val="24"/>
          <w:szCs w:val="24"/>
          <w:rtl/>
          <w:lang w:bidi="fa-IR"/>
        </w:rPr>
        <w:t xml:space="preserve"> «ز</w:t>
      </w:r>
      <w:r w:rsidR="000C2B99" w:rsidRPr="00874AC6">
        <w:rPr>
          <w:rFonts w:cs="B Lotus" w:hint="cs"/>
          <w:sz w:val="24"/>
          <w:szCs w:val="24"/>
          <w:rtl/>
          <w:lang w:bidi="fa-IR"/>
        </w:rPr>
        <w:t>ی</w:t>
      </w:r>
      <w:r w:rsidR="000C2B99" w:rsidRPr="00874AC6">
        <w:rPr>
          <w:rFonts w:cs="B Lotus" w:hint="eastAsia"/>
          <w:sz w:val="24"/>
          <w:szCs w:val="24"/>
          <w:rtl/>
          <w:lang w:bidi="fa-IR"/>
        </w:rPr>
        <w:t>ردر</w:t>
      </w:r>
      <w:r w:rsidR="000C2B99" w:rsidRPr="00874AC6">
        <w:rPr>
          <w:rFonts w:cs="B Lotus" w:hint="cs"/>
          <w:sz w:val="24"/>
          <w:szCs w:val="24"/>
          <w:rtl/>
          <w:lang w:bidi="fa-IR"/>
        </w:rPr>
        <w:t>ی</w:t>
      </w:r>
      <w:r w:rsidR="000C2B99" w:rsidRPr="00874AC6">
        <w:rPr>
          <w:rFonts w:cs="B Lotus" w:hint="eastAsia"/>
          <w:sz w:val="24"/>
          <w:szCs w:val="24"/>
          <w:rtl/>
          <w:lang w:bidi="fa-IR"/>
        </w:rPr>
        <w:t>ا</w:t>
      </w:r>
      <w:r w:rsidR="000C2B99" w:rsidRPr="00874AC6">
        <w:rPr>
          <w:rFonts w:cs="B Lotus" w:hint="cs"/>
          <w:sz w:val="24"/>
          <w:szCs w:val="24"/>
          <w:rtl/>
          <w:lang w:bidi="fa-IR"/>
        </w:rPr>
        <w:t>یی</w:t>
      </w:r>
      <w:r w:rsidR="000C2B99" w:rsidRPr="00874AC6">
        <w:rPr>
          <w:rFonts w:cs="B Lotus" w:hint="eastAsia"/>
          <w:sz w:val="24"/>
          <w:szCs w:val="24"/>
          <w:rtl/>
          <w:lang w:bidi="fa-IR"/>
        </w:rPr>
        <w:t>»</w:t>
      </w:r>
      <w:r w:rsidR="000C2B99" w:rsidRPr="00874AC6">
        <w:rPr>
          <w:rFonts w:cs="B Lotus"/>
          <w:sz w:val="24"/>
          <w:szCs w:val="24"/>
          <w:rtl/>
          <w:lang w:bidi="fa-IR"/>
        </w:rPr>
        <w:t xml:space="preserve"> که ت</w:t>
      </w:r>
      <w:r w:rsidR="000C2B99" w:rsidRPr="00874AC6">
        <w:rPr>
          <w:rFonts w:cs="B Lotus" w:hint="cs"/>
          <w:sz w:val="24"/>
          <w:szCs w:val="24"/>
          <w:rtl/>
          <w:lang w:bidi="fa-IR"/>
        </w:rPr>
        <w:t>ی</w:t>
      </w:r>
      <w:r w:rsidR="000C2B99" w:rsidRPr="00874AC6">
        <w:rPr>
          <w:rFonts w:cs="B Lotus" w:hint="eastAsia"/>
          <w:sz w:val="24"/>
          <w:szCs w:val="24"/>
          <w:rtl/>
          <w:lang w:bidi="fa-IR"/>
        </w:rPr>
        <w:t>م</w:t>
      </w:r>
      <w:r w:rsidR="000C2B99" w:rsidRPr="00874AC6">
        <w:rPr>
          <w:rFonts w:cs="B Lotus"/>
          <w:sz w:val="24"/>
          <w:szCs w:val="24"/>
          <w:rtl/>
          <w:lang w:bidi="fa-IR"/>
        </w:rPr>
        <w:t xml:space="preserve"> پروژه انتخاب کرد به حفظ علاقه کاربران در سطح بالا کمک کرده و در ع</w:t>
      </w:r>
      <w:r w:rsidR="000C2B99" w:rsidRPr="00874AC6">
        <w:rPr>
          <w:rFonts w:cs="B Lotus" w:hint="cs"/>
          <w:sz w:val="24"/>
          <w:szCs w:val="24"/>
          <w:rtl/>
          <w:lang w:bidi="fa-IR"/>
        </w:rPr>
        <w:t>ی</w:t>
      </w:r>
      <w:r w:rsidR="000C2B99" w:rsidRPr="00874AC6">
        <w:rPr>
          <w:rFonts w:cs="B Lotus" w:hint="eastAsia"/>
          <w:sz w:val="24"/>
          <w:szCs w:val="24"/>
          <w:rtl/>
          <w:lang w:bidi="fa-IR"/>
        </w:rPr>
        <w:t>ن</w:t>
      </w:r>
      <w:r w:rsidR="000C2B99" w:rsidRPr="00874AC6">
        <w:rPr>
          <w:rFonts w:cs="B Lotus"/>
          <w:sz w:val="24"/>
          <w:szCs w:val="24"/>
          <w:rtl/>
          <w:lang w:bidi="fa-IR"/>
        </w:rPr>
        <w:t xml:space="preserve"> حال از حما</w:t>
      </w:r>
      <w:r w:rsidR="000C2B99" w:rsidRPr="00874AC6">
        <w:rPr>
          <w:rFonts w:cs="B Lotus" w:hint="cs"/>
          <w:sz w:val="24"/>
          <w:szCs w:val="24"/>
          <w:rtl/>
          <w:lang w:bidi="fa-IR"/>
        </w:rPr>
        <w:t>ی</w:t>
      </w:r>
      <w:r w:rsidR="000C2B99" w:rsidRPr="00874AC6">
        <w:rPr>
          <w:rFonts w:cs="B Lotus" w:hint="eastAsia"/>
          <w:sz w:val="24"/>
          <w:szCs w:val="24"/>
          <w:rtl/>
          <w:lang w:bidi="fa-IR"/>
        </w:rPr>
        <w:t>ت</w:t>
      </w:r>
      <w:r w:rsidR="000C2B99" w:rsidRPr="00874AC6">
        <w:rPr>
          <w:rFonts w:cs="B Lotus"/>
          <w:sz w:val="24"/>
          <w:szCs w:val="24"/>
          <w:rtl/>
          <w:lang w:bidi="fa-IR"/>
        </w:rPr>
        <w:t xml:space="preserve"> ه</w:t>
      </w:r>
      <w:r w:rsidR="000C2B99" w:rsidRPr="00874AC6">
        <w:rPr>
          <w:rFonts w:cs="B Lotus" w:hint="cs"/>
          <w:sz w:val="24"/>
          <w:szCs w:val="24"/>
          <w:rtl/>
          <w:lang w:bidi="fa-IR"/>
        </w:rPr>
        <w:t>ی</w:t>
      </w:r>
      <w:r w:rsidR="000C2B99" w:rsidRPr="00874AC6">
        <w:rPr>
          <w:rFonts w:cs="B Lotus" w:hint="eastAsia"/>
          <w:sz w:val="24"/>
          <w:szCs w:val="24"/>
          <w:rtl/>
          <w:lang w:bidi="fa-IR"/>
        </w:rPr>
        <w:t>ئت</w:t>
      </w:r>
      <w:r w:rsidR="000C2B99" w:rsidRPr="00874AC6">
        <w:rPr>
          <w:rFonts w:cs="B Lotus"/>
          <w:sz w:val="24"/>
          <w:szCs w:val="24"/>
          <w:rtl/>
          <w:lang w:bidi="fa-IR"/>
        </w:rPr>
        <w:t xml:space="preserve"> اجرا</w:t>
      </w:r>
      <w:r w:rsidR="000C2B99" w:rsidRPr="00874AC6">
        <w:rPr>
          <w:rFonts w:cs="B Lotus" w:hint="cs"/>
          <w:sz w:val="24"/>
          <w:szCs w:val="24"/>
          <w:rtl/>
          <w:lang w:bidi="fa-IR"/>
        </w:rPr>
        <w:t>یی</w:t>
      </w:r>
      <w:r w:rsidR="000C2B99" w:rsidRPr="00874AC6">
        <w:rPr>
          <w:rFonts w:cs="B Lotus"/>
          <w:sz w:val="24"/>
          <w:szCs w:val="24"/>
          <w:rtl/>
          <w:lang w:bidi="fa-IR"/>
        </w:rPr>
        <w:t xml:space="preserve"> </w:t>
      </w:r>
      <w:r w:rsidR="000C2B99" w:rsidRPr="00874AC6">
        <w:rPr>
          <w:rFonts w:cs="B Lotus" w:hint="cs"/>
          <w:sz w:val="24"/>
          <w:szCs w:val="24"/>
          <w:rtl/>
          <w:lang w:bidi="fa-IR"/>
        </w:rPr>
        <w:t>ی</w:t>
      </w:r>
      <w:r w:rsidR="000C2B99" w:rsidRPr="00874AC6">
        <w:rPr>
          <w:rFonts w:cs="B Lotus" w:hint="eastAsia"/>
          <w:sz w:val="24"/>
          <w:szCs w:val="24"/>
          <w:rtl/>
          <w:lang w:bidi="fa-IR"/>
        </w:rPr>
        <w:t>ا</w:t>
      </w:r>
      <w:r w:rsidR="000C2B99" w:rsidRPr="00874AC6">
        <w:rPr>
          <w:rFonts w:cs="B Lotus"/>
          <w:sz w:val="24"/>
          <w:szCs w:val="24"/>
          <w:rtl/>
          <w:lang w:bidi="fa-IR"/>
        </w:rPr>
        <w:t xml:space="preserve"> کم</w:t>
      </w:r>
      <w:r w:rsidR="000C2B99" w:rsidRPr="00874AC6">
        <w:rPr>
          <w:rFonts w:cs="B Lotus" w:hint="cs"/>
          <w:sz w:val="24"/>
          <w:szCs w:val="24"/>
          <w:rtl/>
          <w:lang w:bidi="fa-IR"/>
        </w:rPr>
        <w:t>ی</w:t>
      </w:r>
      <w:r w:rsidR="000C2B99" w:rsidRPr="00874AC6">
        <w:rPr>
          <w:rFonts w:cs="B Lotus" w:hint="eastAsia"/>
          <w:sz w:val="24"/>
          <w:szCs w:val="24"/>
          <w:rtl/>
          <w:lang w:bidi="fa-IR"/>
        </w:rPr>
        <w:t>ته</w:t>
      </w:r>
      <w:r w:rsidR="000C2B99" w:rsidRPr="00874AC6">
        <w:rPr>
          <w:rFonts w:cs="B Lotus"/>
          <w:sz w:val="24"/>
          <w:szCs w:val="24"/>
          <w:rtl/>
          <w:lang w:bidi="fa-IR"/>
        </w:rPr>
        <w:t xml:space="preserve"> راهبر</w:t>
      </w:r>
      <w:r w:rsidR="000C2B99" w:rsidRPr="00874AC6">
        <w:rPr>
          <w:rFonts w:cs="B Lotus" w:hint="cs"/>
          <w:sz w:val="24"/>
          <w:szCs w:val="24"/>
          <w:rtl/>
          <w:lang w:bidi="fa-IR"/>
        </w:rPr>
        <w:t>ی</w:t>
      </w:r>
      <w:r w:rsidR="000C2B99" w:rsidRPr="00874AC6">
        <w:rPr>
          <w:rFonts w:cs="B Lotus"/>
          <w:sz w:val="24"/>
          <w:szCs w:val="24"/>
          <w:rtl/>
          <w:lang w:bidi="fa-IR"/>
        </w:rPr>
        <w:t xml:space="preserve"> فناور</w:t>
      </w:r>
      <w:r w:rsidR="000C2B99" w:rsidRPr="00874AC6">
        <w:rPr>
          <w:rFonts w:cs="B Lotus" w:hint="cs"/>
          <w:sz w:val="24"/>
          <w:szCs w:val="24"/>
          <w:rtl/>
          <w:lang w:bidi="fa-IR"/>
        </w:rPr>
        <w:t>ی</w:t>
      </w:r>
      <w:r w:rsidR="000C2B99" w:rsidRPr="00874AC6">
        <w:rPr>
          <w:rFonts w:cs="B Lotus"/>
          <w:sz w:val="24"/>
          <w:szCs w:val="24"/>
          <w:rtl/>
          <w:lang w:bidi="fa-IR"/>
        </w:rPr>
        <w:t xml:space="preserve"> اطلاعات از مراحل اول</w:t>
      </w:r>
      <w:r w:rsidR="000C2B99" w:rsidRPr="00874AC6">
        <w:rPr>
          <w:rFonts w:cs="B Lotus" w:hint="cs"/>
          <w:sz w:val="24"/>
          <w:szCs w:val="24"/>
          <w:rtl/>
          <w:lang w:bidi="fa-IR"/>
        </w:rPr>
        <w:t>ی</w:t>
      </w:r>
      <w:r w:rsidR="000C2B99" w:rsidRPr="00874AC6">
        <w:rPr>
          <w:rFonts w:cs="B Lotus" w:hint="eastAsia"/>
          <w:sz w:val="24"/>
          <w:szCs w:val="24"/>
          <w:rtl/>
          <w:lang w:bidi="fa-IR"/>
        </w:rPr>
        <w:t>ه</w:t>
      </w:r>
      <w:r w:rsidR="000C2B99" w:rsidRPr="00874AC6">
        <w:rPr>
          <w:rFonts w:cs="B Lotus"/>
          <w:sz w:val="24"/>
          <w:szCs w:val="24"/>
          <w:rtl/>
          <w:lang w:bidi="fa-IR"/>
        </w:rPr>
        <w:t xml:space="preserve"> به بعد ن</w:t>
      </w:r>
      <w:r w:rsidR="000C2B99" w:rsidRPr="00874AC6">
        <w:rPr>
          <w:rFonts w:cs="B Lotus" w:hint="cs"/>
          <w:sz w:val="24"/>
          <w:szCs w:val="24"/>
          <w:rtl/>
          <w:lang w:bidi="fa-IR"/>
        </w:rPr>
        <w:t>ی</w:t>
      </w:r>
      <w:r w:rsidR="000C2B99" w:rsidRPr="00874AC6">
        <w:rPr>
          <w:rFonts w:cs="B Lotus" w:hint="eastAsia"/>
          <w:sz w:val="24"/>
          <w:szCs w:val="24"/>
          <w:rtl/>
          <w:lang w:bidi="fa-IR"/>
        </w:rPr>
        <w:t>ز</w:t>
      </w:r>
      <w:r w:rsidR="000C2B99" w:rsidRPr="00874AC6">
        <w:rPr>
          <w:rFonts w:cs="B Lotus"/>
          <w:sz w:val="24"/>
          <w:szCs w:val="24"/>
          <w:rtl/>
          <w:lang w:bidi="fa-IR"/>
        </w:rPr>
        <w:t xml:space="preserve"> اطم</w:t>
      </w:r>
      <w:r w:rsidR="000C2B99" w:rsidRPr="00874AC6">
        <w:rPr>
          <w:rFonts w:cs="B Lotus" w:hint="cs"/>
          <w:sz w:val="24"/>
          <w:szCs w:val="24"/>
          <w:rtl/>
          <w:lang w:bidi="fa-IR"/>
        </w:rPr>
        <w:t>ی</w:t>
      </w:r>
      <w:r w:rsidR="000C2B99" w:rsidRPr="00874AC6">
        <w:rPr>
          <w:rFonts w:cs="B Lotus" w:hint="eastAsia"/>
          <w:sz w:val="24"/>
          <w:szCs w:val="24"/>
          <w:rtl/>
          <w:lang w:bidi="fa-IR"/>
        </w:rPr>
        <w:t>نان</w:t>
      </w:r>
      <w:r w:rsidR="000C2B99" w:rsidRPr="00874AC6">
        <w:rPr>
          <w:rFonts w:cs="B Lotus"/>
          <w:sz w:val="24"/>
          <w:szCs w:val="24"/>
          <w:rtl/>
          <w:lang w:bidi="fa-IR"/>
        </w:rPr>
        <w:t xml:space="preserve"> حاصل کرده است. مردم در مورد ا</w:t>
      </w:r>
      <w:r w:rsidR="000C2B99" w:rsidRPr="00874AC6">
        <w:rPr>
          <w:rFonts w:cs="B Lotus" w:hint="cs"/>
          <w:sz w:val="24"/>
          <w:szCs w:val="24"/>
          <w:rtl/>
          <w:lang w:bidi="fa-IR"/>
        </w:rPr>
        <w:t>ی</w:t>
      </w:r>
      <w:r w:rsidR="000C2B99" w:rsidRPr="00874AC6">
        <w:rPr>
          <w:rFonts w:cs="B Lotus" w:hint="eastAsia"/>
          <w:sz w:val="24"/>
          <w:szCs w:val="24"/>
          <w:rtl/>
          <w:lang w:bidi="fa-IR"/>
        </w:rPr>
        <w:t>ن</w:t>
      </w:r>
      <w:r w:rsidR="000C2B99" w:rsidRPr="00874AC6">
        <w:rPr>
          <w:rFonts w:cs="B Lotus"/>
          <w:sz w:val="24"/>
          <w:szCs w:val="24"/>
          <w:rtl/>
          <w:lang w:bidi="fa-IR"/>
        </w:rPr>
        <w:t xml:space="preserve"> ابزار کنجکاو شدند، بنابرا</w:t>
      </w:r>
      <w:r w:rsidR="000C2B99" w:rsidRPr="00874AC6">
        <w:rPr>
          <w:rFonts w:cs="B Lotus" w:hint="cs"/>
          <w:sz w:val="24"/>
          <w:szCs w:val="24"/>
          <w:rtl/>
          <w:lang w:bidi="fa-IR"/>
        </w:rPr>
        <w:t>ی</w:t>
      </w:r>
      <w:r w:rsidR="000C2B99" w:rsidRPr="00874AC6">
        <w:rPr>
          <w:rFonts w:cs="B Lotus" w:hint="eastAsia"/>
          <w:sz w:val="24"/>
          <w:szCs w:val="24"/>
          <w:rtl/>
          <w:lang w:bidi="fa-IR"/>
        </w:rPr>
        <w:t>ن</w:t>
      </w:r>
      <w:r w:rsidR="000C2B99" w:rsidRPr="00874AC6">
        <w:rPr>
          <w:rFonts w:cs="B Lotus"/>
          <w:sz w:val="24"/>
          <w:szCs w:val="24"/>
          <w:rtl/>
          <w:lang w:bidi="fa-IR"/>
        </w:rPr>
        <w:t xml:space="preserve"> به آن علاق</w:t>
      </w:r>
      <w:r w:rsidR="000C2B99" w:rsidRPr="00874AC6">
        <w:rPr>
          <w:rFonts w:cs="B Lotus" w:hint="eastAsia"/>
          <w:sz w:val="24"/>
          <w:szCs w:val="24"/>
          <w:rtl/>
          <w:lang w:bidi="fa-IR"/>
        </w:rPr>
        <w:t>ه</w:t>
      </w:r>
      <w:r w:rsidR="000C2B99" w:rsidRPr="00874AC6">
        <w:rPr>
          <w:rFonts w:cs="B Lotus"/>
          <w:sz w:val="24"/>
          <w:szCs w:val="24"/>
          <w:rtl/>
          <w:lang w:bidi="fa-IR"/>
        </w:rPr>
        <w:t xml:space="preserve"> مند شدند و رو</w:t>
      </w:r>
      <w:r w:rsidR="000C2B99" w:rsidRPr="00874AC6">
        <w:rPr>
          <w:rFonts w:cs="B Lotus" w:hint="cs"/>
          <w:sz w:val="24"/>
          <w:szCs w:val="24"/>
          <w:rtl/>
          <w:lang w:bidi="fa-IR"/>
        </w:rPr>
        <w:t>ی</w:t>
      </w:r>
      <w:r w:rsidR="000C2B99" w:rsidRPr="00874AC6">
        <w:rPr>
          <w:rFonts w:cs="B Lotus"/>
          <w:sz w:val="24"/>
          <w:szCs w:val="24"/>
          <w:rtl/>
          <w:lang w:bidi="fa-IR"/>
        </w:rPr>
        <w:t xml:space="preserve"> چ</w:t>
      </w:r>
      <w:r w:rsidR="000C2B99" w:rsidRPr="00874AC6">
        <w:rPr>
          <w:rFonts w:cs="B Lotus" w:hint="cs"/>
          <w:sz w:val="24"/>
          <w:szCs w:val="24"/>
          <w:rtl/>
          <w:lang w:bidi="fa-IR"/>
        </w:rPr>
        <w:t>ی</w:t>
      </w:r>
      <w:r w:rsidR="000C2B99" w:rsidRPr="00874AC6">
        <w:rPr>
          <w:rFonts w:cs="B Lotus" w:hint="eastAsia"/>
          <w:sz w:val="24"/>
          <w:szCs w:val="24"/>
          <w:rtl/>
          <w:lang w:bidi="fa-IR"/>
        </w:rPr>
        <w:t>ز</w:t>
      </w:r>
      <w:r w:rsidR="000C2B99" w:rsidRPr="00874AC6">
        <w:rPr>
          <w:rFonts w:cs="B Lotus" w:hint="cs"/>
          <w:sz w:val="24"/>
          <w:szCs w:val="24"/>
          <w:rtl/>
          <w:lang w:bidi="fa-IR"/>
        </w:rPr>
        <w:t>ی</w:t>
      </w:r>
      <w:r w:rsidR="000C2B99" w:rsidRPr="00874AC6">
        <w:rPr>
          <w:rFonts w:cs="B Lotus"/>
          <w:sz w:val="24"/>
          <w:szCs w:val="24"/>
          <w:rtl/>
          <w:lang w:bidi="fa-IR"/>
        </w:rPr>
        <w:t xml:space="preserve"> که ا</w:t>
      </w:r>
      <w:r w:rsidR="000C2B99" w:rsidRPr="00874AC6">
        <w:rPr>
          <w:rFonts w:cs="B Lotus" w:hint="cs"/>
          <w:sz w:val="24"/>
          <w:szCs w:val="24"/>
          <w:rtl/>
          <w:lang w:bidi="fa-IR"/>
        </w:rPr>
        <w:t>ی</w:t>
      </w:r>
      <w:r w:rsidR="000C2B99" w:rsidRPr="00874AC6">
        <w:rPr>
          <w:rFonts w:cs="B Lotus" w:hint="eastAsia"/>
          <w:sz w:val="24"/>
          <w:szCs w:val="24"/>
          <w:rtl/>
          <w:lang w:bidi="fa-IR"/>
        </w:rPr>
        <w:t>ن</w:t>
      </w:r>
      <w:r w:rsidR="000C2B99" w:rsidRPr="00874AC6">
        <w:rPr>
          <w:rFonts w:cs="B Lotus"/>
          <w:sz w:val="24"/>
          <w:szCs w:val="24"/>
          <w:rtl/>
          <w:lang w:bidi="fa-IR"/>
        </w:rPr>
        <w:t xml:space="preserve"> ابزار در حال حاضر م</w:t>
      </w:r>
      <w:r w:rsidR="000C2B99" w:rsidRPr="00874AC6">
        <w:rPr>
          <w:rFonts w:cs="B Lotus" w:hint="cs"/>
          <w:sz w:val="24"/>
          <w:szCs w:val="24"/>
          <w:rtl/>
          <w:lang w:bidi="fa-IR"/>
        </w:rPr>
        <w:t>ی</w:t>
      </w:r>
      <w:r w:rsidR="000C2B99" w:rsidRPr="00874AC6">
        <w:rPr>
          <w:rFonts w:cs="B Lotus"/>
          <w:sz w:val="24"/>
          <w:szCs w:val="24"/>
          <w:rtl/>
          <w:lang w:bidi="fa-IR"/>
        </w:rPr>
        <w:t xml:space="preserve"> توانست ارائه دهد </w:t>
      </w:r>
      <w:r w:rsidR="000C2B99" w:rsidRPr="00874AC6">
        <w:rPr>
          <w:rFonts w:cs="B Lotus" w:hint="cs"/>
          <w:sz w:val="24"/>
          <w:szCs w:val="24"/>
          <w:rtl/>
          <w:lang w:bidi="fa-IR"/>
        </w:rPr>
        <w:t>ی</w:t>
      </w:r>
      <w:r w:rsidR="000C2B99" w:rsidRPr="00874AC6">
        <w:rPr>
          <w:rFonts w:cs="B Lotus" w:hint="eastAsia"/>
          <w:sz w:val="24"/>
          <w:szCs w:val="24"/>
          <w:rtl/>
          <w:lang w:bidi="fa-IR"/>
        </w:rPr>
        <w:t>ا</w:t>
      </w:r>
      <w:r w:rsidR="000C2B99" w:rsidRPr="00874AC6">
        <w:rPr>
          <w:rFonts w:cs="B Lotus"/>
          <w:sz w:val="24"/>
          <w:szCs w:val="24"/>
          <w:rtl/>
          <w:lang w:bidi="fa-IR"/>
        </w:rPr>
        <w:t xml:space="preserve"> فاقد آن باشد، تمرکز نکردند.</w:t>
      </w:r>
    </w:p>
    <w:p w14:paraId="240BEA0F" w14:textId="1B9F0C4B" w:rsidR="000C2B99" w:rsidRPr="00874AC6" w:rsidRDefault="000C2B99" w:rsidP="000C2B99">
      <w:pPr>
        <w:bidi/>
        <w:jc w:val="both"/>
        <w:rPr>
          <w:rFonts w:cs="B Lotus"/>
          <w:sz w:val="24"/>
          <w:szCs w:val="24"/>
          <w:rtl/>
          <w:lang w:bidi="fa-IR"/>
        </w:rPr>
      </w:pPr>
      <w:r w:rsidRPr="00874AC6">
        <w:rPr>
          <w:rFonts w:cs="B Lotus"/>
          <w:sz w:val="24"/>
          <w:szCs w:val="24"/>
          <w:rtl/>
          <w:lang w:bidi="fa-IR"/>
        </w:rPr>
        <w:t>سفر نوآور</w:t>
      </w:r>
      <w:r w:rsidRPr="00874AC6">
        <w:rPr>
          <w:rFonts w:cs="B Lotus" w:hint="cs"/>
          <w:sz w:val="24"/>
          <w:szCs w:val="24"/>
          <w:rtl/>
          <w:lang w:bidi="fa-IR"/>
        </w:rPr>
        <w:t>ی</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sz w:val="24"/>
          <w:szCs w:val="24"/>
          <w:rtl/>
          <w:lang w:bidi="fa-IR"/>
        </w:rPr>
        <w:t xml:space="preserve"> </w:t>
      </w:r>
      <w:r w:rsidRPr="00874AC6">
        <w:rPr>
          <w:rFonts w:cs="B Lotus" w:hint="cs"/>
          <w:sz w:val="24"/>
          <w:szCs w:val="24"/>
          <w:rtl/>
          <w:lang w:bidi="fa-IR"/>
        </w:rPr>
        <w:t>بایرزدورف</w:t>
      </w:r>
      <w:r w:rsidRPr="00874AC6">
        <w:rPr>
          <w:rFonts w:cs="B Lotus"/>
          <w:sz w:val="24"/>
          <w:szCs w:val="24"/>
          <w:rtl/>
          <w:lang w:bidi="fa-IR"/>
        </w:rPr>
        <w:t xml:space="preserve"> با توسعه ابزار تجز</w:t>
      </w:r>
      <w:r w:rsidRPr="00874AC6">
        <w:rPr>
          <w:rFonts w:cs="B Lotus" w:hint="cs"/>
          <w:sz w:val="24"/>
          <w:szCs w:val="24"/>
          <w:rtl/>
          <w:lang w:bidi="fa-IR"/>
        </w:rPr>
        <w:t>ی</w:t>
      </w:r>
      <w:r w:rsidRPr="00874AC6">
        <w:rPr>
          <w:rFonts w:cs="B Lotus" w:hint="eastAsia"/>
          <w:sz w:val="24"/>
          <w:szCs w:val="24"/>
          <w:rtl/>
          <w:lang w:bidi="fa-IR"/>
        </w:rPr>
        <w:t>ه</w:t>
      </w:r>
      <w:r w:rsidRPr="00874AC6">
        <w:rPr>
          <w:rFonts w:cs="B Lotus"/>
          <w:sz w:val="24"/>
          <w:szCs w:val="24"/>
          <w:rtl/>
          <w:lang w:bidi="fa-IR"/>
        </w:rPr>
        <w:t xml:space="preserve"> و تحل</w:t>
      </w:r>
      <w:r w:rsidRPr="00874AC6">
        <w:rPr>
          <w:rFonts w:cs="B Lotus" w:hint="cs"/>
          <w:sz w:val="24"/>
          <w:szCs w:val="24"/>
          <w:rtl/>
          <w:lang w:bidi="fa-IR"/>
        </w:rPr>
        <w:t>ی</w:t>
      </w:r>
      <w:r w:rsidRPr="00874AC6">
        <w:rPr>
          <w:rFonts w:cs="B Lotus" w:hint="eastAsia"/>
          <w:sz w:val="24"/>
          <w:szCs w:val="24"/>
          <w:rtl/>
          <w:lang w:bidi="fa-IR"/>
        </w:rPr>
        <w:t>ل</w:t>
      </w:r>
      <w:r w:rsidRPr="00874AC6">
        <w:rPr>
          <w:rFonts w:cs="B Lotus"/>
          <w:sz w:val="24"/>
          <w:szCs w:val="24"/>
          <w:rtl/>
          <w:lang w:bidi="fa-IR"/>
        </w:rPr>
        <w:t xml:space="preserve"> هدا</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شده آغاز شد و سپس منجر به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تحول قدرتمند به سمت نوآور</w:t>
      </w:r>
      <w:r w:rsidRPr="00874AC6">
        <w:rPr>
          <w:rFonts w:cs="B Lotus" w:hint="cs"/>
          <w:sz w:val="24"/>
          <w:szCs w:val="24"/>
          <w:rtl/>
          <w:lang w:bidi="fa-IR"/>
        </w:rPr>
        <w:t>ی</w:t>
      </w:r>
      <w:r w:rsidRPr="00874AC6">
        <w:rPr>
          <w:rFonts w:cs="B Lotus"/>
          <w:sz w:val="24"/>
          <w:szCs w:val="24"/>
          <w:rtl/>
          <w:lang w:bidi="fa-IR"/>
        </w:rPr>
        <w:t xml:space="preserve"> و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مشترک در سراسر سازمان شد. با نشان دادن آنچه ممکن است، پروژه </w:t>
      </w:r>
      <w:r w:rsidRPr="00874AC6">
        <w:rPr>
          <w:rFonts w:cs="B Lotus" w:hint="cs"/>
          <w:sz w:val="24"/>
          <w:szCs w:val="24"/>
          <w:rtl/>
          <w:lang w:bidi="fa-IR"/>
        </w:rPr>
        <w:t>ی</w:t>
      </w:r>
      <w:r w:rsidRPr="00874AC6">
        <w:rPr>
          <w:rFonts w:cs="B Lotus" w:hint="eastAsia"/>
          <w:sz w:val="24"/>
          <w:szCs w:val="24"/>
          <w:rtl/>
          <w:lang w:bidi="fa-IR"/>
        </w:rPr>
        <w:t>ک</w:t>
      </w:r>
      <w:r w:rsidRPr="00874AC6">
        <w:rPr>
          <w:rFonts w:cs="B Lotus"/>
          <w:sz w:val="24"/>
          <w:szCs w:val="24"/>
          <w:rtl/>
          <w:lang w:bidi="fa-IR"/>
        </w:rPr>
        <w:t xml:space="preserve"> نگرش قو</w:t>
      </w:r>
      <w:r w:rsidRPr="00874AC6">
        <w:rPr>
          <w:rFonts w:cs="B Lotus" w:hint="cs"/>
          <w:sz w:val="24"/>
          <w:szCs w:val="24"/>
          <w:rtl/>
          <w:lang w:bidi="fa-IR"/>
        </w:rPr>
        <w:t>ی</w:t>
      </w:r>
      <w:r w:rsidRPr="00874AC6">
        <w:rPr>
          <w:rFonts w:cs="B Lotus"/>
          <w:sz w:val="24"/>
          <w:szCs w:val="24"/>
          <w:rtl/>
          <w:lang w:bidi="fa-IR"/>
        </w:rPr>
        <w:t xml:space="preserve"> مثبت نسبت به اهداف خود در شرکت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w:t>
      </w:r>
      <w:r w:rsidR="001C27A6">
        <w:rPr>
          <w:rFonts w:cs="B Lotus"/>
          <w:sz w:val="24"/>
          <w:szCs w:val="24"/>
          <w:rtl/>
          <w:lang w:bidi="fa-IR"/>
        </w:rPr>
        <w:t>می‌کند</w:t>
      </w:r>
      <w:r w:rsidRPr="00874AC6">
        <w:rPr>
          <w:rFonts w:cs="B Lotus"/>
          <w:sz w:val="24"/>
          <w:szCs w:val="24"/>
          <w:rtl/>
          <w:lang w:bidi="fa-IR"/>
        </w:rPr>
        <w:t xml:space="preserve">، در </w:t>
      </w:r>
      <w:r w:rsidRPr="00874AC6">
        <w:rPr>
          <w:rFonts w:cs="B Lotus" w:hint="eastAsia"/>
          <w:sz w:val="24"/>
          <w:szCs w:val="24"/>
          <w:rtl/>
          <w:lang w:bidi="fa-IR"/>
        </w:rPr>
        <w:t>حال</w:t>
      </w:r>
      <w:r w:rsidRPr="00874AC6">
        <w:rPr>
          <w:rFonts w:cs="B Lotus" w:hint="cs"/>
          <w:sz w:val="24"/>
          <w:szCs w:val="24"/>
          <w:rtl/>
          <w:lang w:bidi="fa-IR"/>
        </w:rPr>
        <w:t>ی</w:t>
      </w:r>
      <w:r w:rsidRPr="00874AC6">
        <w:rPr>
          <w:rFonts w:cs="B Lotus"/>
          <w:sz w:val="24"/>
          <w:szCs w:val="24"/>
          <w:rtl/>
          <w:lang w:bidi="fa-IR"/>
        </w:rPr>
        <w:t xml:space="preserve"> که فرآ</w:t>
      </w:r>
      <w:r w:rsidRPr="00874AC6">
        <w:rPr>
          <w:rFonts w:cs="B Lotus" w:hint="cs"/>
          <w:sz w:val="24"/>
          <w:szCs w:val="24"/>
          <w:rtl/>
          <w:lang w:bidi="fa-IR"/>
        </w:rPr>
        <w:t>ی</w:t>
      </w:r>
      <w:r w:rsidRPr="00874AC6">
        <w:rPr>
          <w:rFonts w:cs="B Lotus" w:hint="eastAsia"/>
          <w:sz w:val="24"/>
          <w:szCs w:val="24"/>
          <w:rtl/>
          <w:lang w:bidi="fa-IR"/>
        </w:rPr>
        <w:t>ند</w:t>
      </w:r>
      <w:r w:rsidRPr="00874AC6">
        <w:rPr>
          <w:rFonts w:cs="B Lotus"/>
          <w:sz w:val="24"/>
          <w:szCs w:val="24"/>
          <w:rtl/>
          <w:lang w:bidi="fa-IR"/>
        </w:rPr>
        <w:t xml:space="preserve"> تفکر طراح</w:t>
      </w:r>
      <w:r w:rsidRPr="00874AC6">
        <w:rPr>
          <w:rFonts w:cs="B Lotus" w:hint="cs"/>
          <w:sz w:val="24"/>
          <w:szCs w:val="24"/>
          <w:rtl/>
          <w:lang w:bidi="fa-IR"/>
        </w:rPr>
        <w:t>ی</w:t>
      </w:r>
      <w:r w:rsidRPr="00874AC6">
        <w:rPr>
          <w:rFonts w:cs="B Lotus"/>
          <w:sz w:val="24"/>
          <w:szCs w:val="24"/>
          <w:rtl/>
          <w:lang w:bidi="fa-IR"/>
        </w:rPr>
        <w:t xml:space="preserve"> به ارائه نتا</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sz w:val="24"/>
          <w:szCs w:val="24"/>
          <w:rtl/>
          <w:lang w:bidi="fa-IR"/>
        </w:rPr>
        <w:t xml:space="preserve"> کمک </w:t>
      </w:r>
      <w:r w:rsidR="001C27A6">
        <w:rPr>
          <w:rFonts w:cs="B Lotus"/>
          <w:sz w:val="24"/>
          <w:szCs w:val="24"/>
          <w:rtl/>
          <w:lang w:bidi="fa-IR"/>
        </w:rPr>
        <w:t>می‌کند</w:t>
      </w:r>
      <w:r w:rsidRPr="00874AC6">
        <w:rPr>
          <w:rFonts w:cs="B Lotus"/>
          <w:sz w:val="24"/>
          <w:szCs w:val="24"/>
          <w:rtl/>
          <w:lang w:bidi="fa-IR"/>
        </w:rPr>
        <w:t>.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مورد از ا</w:t>
      </w:r>
      <w:r w:rsidRPr="00874AC6">
        <w:rPr>
          <w:rFonts w:cs="B Lotus" w:hint="cs"/>
          <w:sz w:val="24"/>
          <w:szCs w:val="24"/>
          <w:rtl/>
          <w:lang w:bidi="fa-IR"/>
        </w:rPr>
        <w:t>ی</w:t>
      </w:r>
      <w:r w:rsidRPr="00874AC6">
        <w:rPr>
          <w:rFonts w:cs="B Lotus" w:hint="eastAsia"/>
          <w:sz w:val="24"/>
          <w:szCs w:val="24"/>
          <w:rtl/>
          <w:lang w:bidi="fa-IR"/>
        </w:rPr>
        <w:t>ن</w:t>
      </w:r>
      <w:r w:rsidRPr="00874AC6">
        <w:rPr>
          <w:rFonts w:cs="B Lotus"/>
          <w:sz w:val="24"/>
          <w:szCs w:val="24"/>
          <w:rtl/>
          <w:lang w:bidi="fa-IR"/>
        </w:rPr>
        <w:t xml:space="preserve"> جهت مثال زدن</w:t>
      </w:r>
      <w:r w:rsidRPr="00874AC6">
        <w:rPr>
          <w:rFonts w:cs="B Lotus" w:hint="cs"/>
          <w:sz w:val="24"/>
          <w:szCs w:val="24"/>
          <w:rtl/>
          <w:lang w:bidi="fa-IR"/>
        </w:rPr>
        <w:t>ی</w:t>
      </w:r>
      <w:r w:rsidRPr="00874AC6">
        <w:rPr>
          <w:rFonts w:cs="B Lotus"/>
          <w:sz w:val="24"/>
          <w:szCs w:val="24"/>
          <w:rtl/>
          <w:lang w:bidi="fa-IR"/>
        </w:rPr>
        <w:t xml:space="preserve"> است که نشان م</w:t>
      </w:r>
      <w:r w:rsidRPr="00874AC6">
        <w:rPr>
          <w:rFonts w:cs="B Lotus" w:hint="cs"/>
          <w:sz w:val="24"/>
          <w:szCs w:val="24"/>
          <w:rtl/>
          <w:lang w:bidi="fa-IR"/>
        </w:rPr>
        <w:t>ی‌</w:t>
      </w:r>
      <w:r w:rsidRPr="00874AC6">
        <w:rPr>
          <w:rFonts w:cs="B Lotus" w:hint="eastAsia"/>
          <w:sz w:val="24"/>
          <w:szCs w:val="24"/>
          <w:rtl/>
          <w:lang w:bidi="fa-IR"/>
        </w:rPr>
        <w:t>دهد</w:t>
      </w:r>
      <w:r w:rsidRPr="00874AC6">
        <w:rPr>
          <w:rFonts w:cs="B Lotus"/>
          <w:sz w:val="24"/>
          <w:szCs w:val="24"/>
          <w:rtl/>
          <w:lang w:bidi="fa-IR"/>
        </w:rPr>
        <w:t xml:space="preserve"> د</w:t>
      </w:r>
      <w:r w:rsidRPr="00874AC6">
        <w:rPr>
          <w:rFonts w:cs="B Lotus" w:hint="cs"/>
          <w:sz w:val="24"/>
          <w:szCs w:val="24"/>
          <w:rtl/>
          <w:lang w:bidi="fa-IR"/>
        </w:rPr>
        <w:t>ی</w:t>
      </w:r>
      <w:r w:rsidRPr="00874AC6">
        <w:rPr>
          <w:rFonts w:cs="B Lotus" w:hint="eastAsia"/>
          <w:sz w:val="24"/>
          <w:szCs w:val="24"/>
          <w:rtl/>
          <w:lang w:bidi="fa-IR"/>
        </w:rPr>
        <w:t>ج</w:t>
      </w:r>
      <w:r w:rsidRPr="00874AC6">
        <w:rPr>
          <w:rFonts w:cs="B Lotus" w:hint="cs"/>
          <w:sz w:val="24"/>
          <w:szCs w:val="24"/>
          <w:rtl/>
          <w:lang w:bidi="fa-IR"/>
        </w:rPr>
        <w:t>ی</w:t>
      </w:r>
      <w:r w:rsidRPr="00874AC6">
        <w:rPr>
          <w:rFonts w:cs="B Lotus" w:hint="eastAsia"/>
          <w:sz w:val="24"/>
          <w:szCs w:val="24"/>
          <w:rtl/>
          <w:lang w:bidi="fa-IR"/>
        </w:rPr>
        <w:t>تال</w:t>
      </w:r>
      <w:r w:rsidRPr="00874AC6">
        <w:rPr>
          <w:rFonts w:cs="B Lotus" w:hint="cs"/>
          <w:sz w:val="24"/>
          <w:szCs w:val="24"/>
          <w:rtl/>
          <w:lang w:bidi="fa-IR"/>
        </w:rPr>
        <w:t>ی</w:t>
      </w:r>
      <w:r w:rsidRPr="00874AC6">
        <w:rPr>
          <w:rFonts w:cs="B Lotus"/>
          <w:sz w:val="24"/>
          <w:szCs w:val="24"/>
          <w:rtl/>
          <w:lang w:bidi="fa-IR"/>
        </w:rPr>
        <w:t xml:space="preserve"> شدن در تمام جنبه‌ها</w:t>
      </w:r>
      <w:r w:rsidRPr="00874AC6">
        <w:rPr>
          <w:rFonts w:cs="B Lotus" w:hint="cs"/>
          <w:sz w:val="24"/>
          <w:szCs w:val="24"/>
          <w:rtl/>
          <w:lang w:bidi="fa-IR"/>
        </w:rPr>
        <w:t>ی</w:t>
      </w:r>
      <w:r w:rsidRPr="00874AC6">
        <w:rPr>
          <w:rFonts w:cs="B Lotus"/>
          <w:sz w:val="24"/>
          <w:szCs w:val="24"/>
          <w:rtl/>
          <w:lang w:bidi="fa-IR"/>
        </w:rPr>
        <w:t xml:space="preserve"> آن برا</w:t>
      </w:r>
      <w:r w:rsidRPr="00874AC6">
        <w:rPr>
          <w:rFonts w:cs="B Lotus" w:hint="cs"/>
          <w:sz w:val="24"/>
          <w:szCs w:val="24"/>
          <w:rtl/>
          <w:lang w:bidi="fa-IR"/>
        </w:rPr>
        <w:t>ی</w:t>
      </w:r>
      <w:r w:rsidRPr="00874AC6">
        <w:rPr>
          <w:rFonts w:cs="B Lotus"/>
          <w:sz w:val="24"/>
          <w:szCs w:val="24"/>
          <w:rtl/>
          <w:lang w:bidi="fa-IR"/>
        </w:rPr>
        <w:t xml:space="preserve"> </w:t>
      </w:r>
      <w:r w:rsidR="00487FFA">
        <w:rPr>
          <w:rFonts w:cs="B Lotus"/>
          <w:sz w:val="24"/>
          <w:szCs w:val="24"/>
          <w:rtl/>
          <w:lang w:bidi="fa-IR"/>
        </w:rPr>
        <w:t>شرکت‌های</w:t>
      </w:r>
      <w:r w:rsidRPr="00874AC6">
        <w:rPr>
          <w:rFonts w:cs="B Lotus" w:hint="cs"/>
          <w:sz w:val="24"/>
          <w:szCs w:val="24"/>
          <w:rtl/>
          <w:lang w:bidi="fa-IR"/>
        </w:rPr>
        <w:t>ی</w:t>
      </w:r>
      <w:r w:rsidRPr="00874AC6">
        <w:rPr>
          <w:rFonts w:cs="B Lotus"/>
          <w:sz w:val="24"/>
          <w:szCs w:val="24"/>
          <w:rtl/>
          <w:lang w:bidi="fa-IR"/>
        </w:rPr>
        <w:t xml:space="preserve"> که م</w:t>
      </w:r>
      <w:r w:rsidRPr="00874AC6">
        <w:rPr>
          <w:rFonts w:cs="B Lotus" w:hint="cs"/>
          <w:sz w:val="24"/>
          <w:szCs w:val="24"/>
          <w:rtl/>
          <w:lang w:bidi="fa-IR"/>
        </w:rPr>
        <w:t>ی‌</w:t>
      </w:r>
      <w:r w:rsidRPr="00874AC6">
        <w:rPr>
          <w:rFonts w:cs="B Lotus" w:hint="eastAsia"/>
          <w:sz w:val="24"/>
          <w:szCs w:val="24"/>
          <w:rtl/>
          <w:lang w:bidi="fa-IR"/>
        </w:rPr>
        <w:t>خواهند</w:t>
      </w:r>
      <w:r w:rsidRPr="00874AC6">
        <w:rPr>
          <w:rFonts w:cs="B Lotus"/>
          <w:sz w:val="24"/>
          <w:szCs w:val="24"/>
          <w:rtl/>
          <w:lang w:bidi="fa-IR"/>
        </w:rPr>
        <w:t xml:space="preserve"> تغ</w:t>
      </w:r>
      <w:r w:rsidRPr="00874AC6">
        <w:rPr>
          <w:rFonts w:cs="B Lotus" w:hint="cs"/>
          <w:sz w:val="24"/>
          <w:szCs w:val="24"/>
          <w:rtl/>
          <w:lang w:bidi="fa-IR"/>
        </w:rPr>
        <w:t>یی</w:t>
      </w:r>
      <w:r w:rsidRPr="00874AC6">
        <w:rPr>
          <w:rFonts w:cs="B Lotus" w:hint="eastAsia"/>
          <w:sz w:val="24"/>
          <w:szCs w:val="24"/>
          <w:rtl/>
          <w:lang w:bidi="fa-IR"/>
        </w:rPr>
        <w:t>ر</w:t>
      </w:r>
      <w:r w:rsidRPr="00874AC6">
        <w:rPr>
          <w:rFonts w:cs="B Lotus" w:hint="cs"/>
          <w:sz w:val="24"/>
          <w:szCs w:val="24"/>
          <w:rtl/>
          <w:lang w:bidi="fa-IR"/>
        </w:rPr>
        <w:t>ی</w:t>
      </w:r>
      <w:r w:rsidRPr="00874AC6">
        <w:rPr>
          <w:rFonts w:cs="B Lotus"/>
          <w:sz w:val="24"/>
          <w:szCs w:val="24"/>
          <w:rtl/>
          <w:lang w:bidi="fa-IR"/>
        </w:rPr>
        <w:t xml:space="preserve"> در ذهن</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خود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کنند تا مز</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رقابت</w:t>
      </w:r>
      <w:r w:rsidRPr="00874AC6">
        <w:rPr>
          <w:rFonts w:cs="B Lotus" w:hint="cs"/>
          <w:sz w:val="24"/>
          <w:szCs w:val="24"/>
          <w:rtl/>
          <w:lang w:bidi="fa-IR"/>
        </w:rPr>
        <w:t>ی</w:t>
      </w:r>
      <w:r w:rsidRPr="00874AC6">
        <w:rPr>
          <w:rFonts w:cs="B Lotus"/>
          <w:sz w:val="24"/>
          <w:szCs w:val="24"/>
          <w:rtl/>
          <w:lang w:bidi="fa-IR"/>
        </w:rPr>
        <w:t xml:space="preserve"> ا</w:t>
      </w:r>
      <w:r w:rsidRPr="00874AC6">
        <w:rPr>
          <w:rFonts w:cs="B Lotus" w:hint="cs"/>
          <w:sz w:val="24"/>
          <w:szCs w:val="24"/>
          <w:rtl/>
          <w:lang w:bidi="fa-IR"/>
        </w:rPr>
        <w:t>ی</w:t>
      </w:r>
      <w:r w:rsidRPr="00874AC6">
        <w:rPr>
          <w:rFonts w:cs="B Lotus" w:hint="eastAsia"/>
          <w:sz w:val="24"/>
          <w:szCs w:val="24"/>
          <w:rtl/>
          <w:lang w:bidi="fa-IR"/>
        </w:rPr>
        <w:t>جاد</w:t>
      </w:r>
      <w:r w:rsidRPr="00874AC6">
        <w:rPr>
          <w:rFonts w:cs="B Lotus"/>
          <w:sz w:val="24"/>
          <w:szCs w:val="24"/>
          <w:rtl/>
          <w:lang w:bidi="fa-IR"/>
        </w:rPr>
        <w:t xml:space="preserve"> کنند، اهم</w:t>
      </w:r>
      <w:r w:rsidRPr="00874AC6">
        <w:rPr>
          <w:rFonts w:cs="B Lotus" w:hint="cs"/>
          <w:sz w:val="24"/>
          <w:szCs w:val="24"/>
          <w:rtl/>
          <w:lang w:bidi="fa-IR"/>
        </w:rPr>
        <w:t>ی</w:t>
      </w:r>
      <w:r w:rsidRPr="00874AC6">
        <w:rPr>
          <w:rFonts w:cs="B Lotus" w:hint="eastAsia"/>
          <w:sz w:val="24"/>
          <w:szCs w:val="24"/>
          <w:rtl/>
          <w:lang w:bidi="fa-IR"/>
        </w:rPr>
        <w:t>ت</w:t>
      </w:r>
      <w:r w:rsidRPr="00874AC6">
        <w:rPr>
          <w:rFonts w:cs="B Lotus"/>
          <w:sz w:val="24"/>
          <w:szCs w:val="24"/>
          <w:rtl/>
          <w:lang w:bidi="fa-IR"/>
        </w:rPr>
        <w:t xml:space="preserve"> فزا</w:t>
      </w:r>
      <w:r w:rsidRPr="00874AC6">
        <w:rPr>
          <w:rFonts w:cs="B Lotus" w:hint="cs"/>
          <w:sz w:val="24"/>
          <w:szCs w:val="24"/>
          <w:rtl/>
          <w:lang w:bidi="fa-IR"/>
        </w:rPr>
        <w:t>ی</w:t>
      </w:r>
      <w:r w:rsidRPr="00874AC6">
        <w:rPr>
          <w:rFonts w:cs="B Lotus" w:hint="eastAsia"/>
          <w:sz w:val="24"/>
          <w:szCs w:val="24"/>
          <w:rtl/>
          <w:lang w:bidi="fa-IR"/>
        </w:rPr>
        <w:t>نده‌ا</w:t>
      </w:r>
      <w:r w:rsidRPr="00874AC6">
        <w:rPr>
          <w:rFonts w:cs="B Lotus" w:hint="cs"/>
          <w:sz w:val="24"/>
          <w:szCs w:val="24"/>
          <w:rtl/>
          <w:lang w:bidi="fa-IR"/>
        </w:rPr>
        <w:t>ی</w:t>
      </w:r>
      <w:r w:rsidRPr="00874AC6">
        <w:rPr>
          <w:rFonts w:cs="B Lotus"/>
          <w:sz w:val="24"/>
          <w:szCs w:val="24"/>
          <w:rtl/>
          <w:lang w:bidi="fa-IR"/>
        </w:rPr>
        <w:t xml:space="preserve"> پ</w:t>
      </w:r>
      <w:r w:rsidRPr="00874AC6">
        <w:rPr>
          <w:rFonts w:cs="B Lotus" w:hint="cs"/>
          <w:sz w:val="24"/>
          <w:szCs w:val="24"/>
          <w:rtl/>
          <w:lang w:bidi="fa-IR"/>
        </w:rPr>
        <w:t>ی</w:t>
      </w:r>
      <w:r w:rsidRPr="00874AC6">
        <w:rPr>
          <w:rFonts w:cs="B Lotus" w:hint="eastAsia"/>
          <w:sz w:val="24"/>
          <w:szCs w:val="24"/>
          <w:rtl/>
          <w:lang w:bidi="fa-IR"/>
        </w:rPr>
        <w:t>دا</w:t>
      </w:r>
      <w:r w:rsidRPr="00874AC6">
        <w:rPr>
          <w:rFonts w:cs="B Lotus"/>
          <w:sz w:val="24"/>
          <w:szCs w:val="24"/>
          <w:rtl/>
          <w:lang w:bidi="fa-IR"/>
        </w:rPr>
        <w:t xml:space="preserve"> کرده است.</w:t>
      </w:r>
    </w:p>
    <w:p w14:paraId="781F14FE" w14:textId="0DA7D82E" w:rsidR="000C2B99" w:rsidRPr="0025004F" w:rsidRDefault="000C2B99" w:rsidP="000C2B99">
      <w:pPr>
        <w:shd w:val="clear" w:color="auto" w:fill="E7E6E6" w:themeFill="background2"/>
        <w:bidi/>
        <w:jc w:val="both"/>
        <w:rPr>
          <w:rFonts w:cs="B Lotus"/>
          <w:b/>
          <w:bCs/>
          <w:sz w:val="24"/>
          <w:szCs w:val="24"/>
          <w:lang w:bidi="fa-IR"/>
        </w:rPr>
      </w:pPr>
      <w:r w:rsidRPr="0025004F">
        <w:rPr>
          <w:rFonts w:cs="B Lotus" w:hint="cs"/>
          <w:b/>
          <w:bCs/>
          <w:sz w:val="24"/>
          <w:szCs w:val="24"/>
          <w:rtl/>
          <w:lang w:bidi="fa-IR"/>
        </w:rPr>
        <w:t>ی</w:t>
      </w:r>
      <w:r w:rsidRPr="0025004F">
        <w:rPr>
          <w:rFonts w:cs="B Lotus" w:hint="eastAsia"/>
          <w:b/>
          <w:bCs/>
          <w:sz w:val="24"/>
          <w:szCs w:val="24"/>
          <w:rtl/>
          <w:lang w:bidi="fa-IR"/>
        </w:rPr>
        <w:t>ادگ</w:t>
      </w:r>
      <w:r w:rsidRPr="0025004F">
        <w:rPr>
          <w:rFonts w:cs="B Lotus" w:hint="cs"/>
          <w:b/>
          <w:bCs/>
          <w:sz w:val="24"/>
          <w:szCs w:val="24"/>
          <w:rtl/>
          <w:lang w:bidi="fa-IR"/>
        </w:rPr>
        <w:t>ی</w:t>
      </w:r>
      <w:r w:rsidRPr="0025004F">
        <w:rPr>
          <w:rFonts w:cs="B Lotus" w:hint="eastAsia"/>
          <w:b/>
          <w:bCs/>
          <w:sz w:val="24"/>
          <w:szCs w:val="24"/>
          <w:rtl/>
          <w:lang w:bidi="fa-IR"/>
        </w:rPr>
        <w:t>ر</w:t>
      </w:r>
      <w:r w:rsidRPr="0025004F">
        <w:rPr>
          <w:rFonts w:cs="B Lotus" w:hint="cs"/>
          <w:b/>
          <w:bCs/>
          <w:sz w:val="24"/>
          <w:szCs w:val="24"/>
          <w:rtl/>
          <w:lang w:bidi="fa-IR"/>
        </w:rPr>
        <w:t>ی</w:t>
      </w:r>
      <w:r w:rsidR="0054792A">
        <w:rPr>
          <w:rFonts w:cs="B Lotus" w:hint="cs"/>
          <w:b/>
          <w:bCs/>
          <w:sz w:val="24"/>
          <w:szCs w:val="24"/>
          <w:rtl/>
          <w:lang w:bidi="fa-IR"/>
        </w:rPr>
        <w:t>‌</w:t>
      </w:r>
      <w:r w:rsidRPr="0025004F">
        <w:rPr>
          <w:rFonts w:cs="B Lotus"/>
          <w:b/>
          <w:bCs/>
          <w:sz w:val="24"/>
          <w:szCs w:val="24"/>
          <w:rtl/>
          <w:lang w:bidi="fa-IR"/>
        </w:rPr>
        <w:t>ها</w:t>
      </w:r>
      <w:r w:rsidRPr="0025004F">
        <w:rPr>
          <w:rFonts w:cs="B Lotus" w:hint="cs"/>
          <w:b/>
          <w:bCs/>
          <w:sz w:val="24"/>
          <w:szCs w:val="24"/>
          <w:rtl/>
          <w:lang w:bidi="fa-IR"/>
        </w:rPr>
        <w:t>ی</w:t>
      </w:r>
      <w:r w:rsidRPr="0025004F">
        <w:rPr>
          <w:rFonts w:cs="B Lotus"/>
          <w:b/>
          <w:bCs/>
          <w:sz w:val="24"/>
          <w:szCs w:val="24"/>
          <w:rtl/>
          <w:lang w:bidi="fa-IR"/>
        </w:rPr>
        <w:t xml:space="preserve"> کل</w:t>
      </w:r>
      <w:r w:rsidRPr="0025004F">
        <w:rPr>
          <w:rFonts w:cs="B Lotus" w:hint="cs"/>
          <w:b/>
          <w:bCs/>
          <w:sz w:val="24"/>
          <w:szCs w:val="24"/>
          <w:rtl/>
          <w:lang w:bidi="fa-IR"/>
        </w:rPr>
        <w:t>ی</w:t>
      </w:r>
      <w:r w:rsidRPr="0025004F">
        <w:rPr>
          <w:rFonts w:cs="B Lotus" w:hint="eastAsia"/>
          <w:b/>
          <w:bCs/>
          <w:sz w:val="24"/>
          <w:szCs w:val="24"/>
          <w:rtl/>
          <w:lang w:bidi="fa-IR"/>
        </w:rPr>
        <w:t>د</w:t>
      </w:r>
      <w:r w:rsidRPr="0025004F">
        <w:rPr>
          <w:rFonts w:cs="B Lotus" w:hint="cs"/>
          <w:b/>
          <w:bCs/>
          <w:sz w:val="24"/>
          <w:szCs w:val="24"/>
          <w:rtl/>
          <w:lang w:bidi="fa-IR"/>
        </w:rPr>
        <w:t>ی</w:t>
      </w:r>
      <w:r w:rsidR="00D715FD">
        <w:rPr>
          <w:rFonts w:cs="B Lotus" w:hint="cs"/>
          <w:b/>
          <w:bCs/>
          <w:sz w:val="24"/>
          <w:szCs w:val="24"/>
          <w:rtl/>
          <w:lang w:bidi="fa-IR"/>
        </w:rPr>
        <w:t>:</w:t>
      </w:r>
    </w:p>
    <w:p w14:paraId="5B75426B" w14:textId="5486F381" w:rsidR="000C2B99" w:rsidRPr="00D715FD" w:rsidRDefault="000C2B99" w:rsidP="000C2B99">
      <w:pPr>
        <w:shd w:val="clear" w:color="auto" w:fill="E7E6E6" w:themeFill="background2"/>
        <w:bidi/>
        <w:jc w:val="both"/>
        <w:rPr>
          <w:rFonts w:cs="B Lotus"/>
          <w:sz w:val="24"/>
          <w:szCs w:val="24"/>
          <w:lang w:bidi="fa-IR"/>
        </w:rPr>
      </w:pPr>
      <w:r w:rsidRPr="00D715FD">
        <w:rPr>
          <w:rFonts w:ascii="Times New Roman" w:hAnsi="Times New Roman" w:cs="Times New Roman" w:hint="cs"/>
          <w:sz w:val="24"/>
          <w:szCs w:val="24"/>
          <w:rtl/>
          <w:lang w:bidi="fa-IR"/>
        </w:rPr>
        <w:t>•</w:t>
      </w:r>
      <w:r w:rsidRPr="00D715FD">
        <w:rPr>
          <w:rFonts w:cs="B Lotus"/>
          <w:sz w:val="24"/>
          <w:szCs w:val="24"/>
          <w:rtl/>
          <w:lang w:bidi="fa-IR"/>
        </w:rPr>
        <w:t xml:space="preserve"> کاربر محور باش</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xml:space="preserve"> و هم</w:t>
      </w:r>
      <w:r w:rsidRPr="00D715FD">
        <w:rPr>
          <w:rFonts w:cs="B Lotus" w:hint="cs"/>
          <w:sz w:val="24"/>
          <w:szCs w:val="24"/>
          <w:rtl/>
          <w:lang w:bidi="fa-IR"/>
        </w:rPr>
        <w:t>ی</w:t>
      </w:r>
      <w:r w:rsidRPr="00D715FD">
        <w:rPr>
          <w:rFonts w:cs="B Lotus" w:hint="eastAsia"/>
          <w:sz w:val="24"/>
          <w:szCs w:val="24"/>
          <w:rtl/>
          <w:lang w:bidi="fa-IR"/>
        </w:rPr>
        <w:t>شه</w:t>
      </w:r>
      <w:r w:rsidRPr="00D715FD">
        <w:rPr>
          <w:rFonts w:cs="B Lotus"/>
          <w:sz w:val="24"/>
          <w:szCs w:val="24"/>
          <w:rtl/>
          <w:lang w:bidi="fa-IR"/>
        </w:rPr>
        <w:t xml:space="preserve"> کاربران کل</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hint="cs"/>
          <w:sz w:val="24"/>
          <w:szCs w:val="24"/>
          <w:rtl/>
          <w:lang w:bidi="fa-IR"/>
        </w:rPr>
        <w:t>ی</w:t>
      </w:r>
      <w:r w:rsidRPr="00D715FD">
        <w:rPr>
          <w:rFonts w:cs="B Lotus"/>
          <w:sz w:val="24"/>
          <w:szCs w:val="24"/>
          <w:rtl/>
          <w:lang w:bidi="fa-IR"/>
        </w:rPr>
        <w:t xml:space="preserve"> کسب و کار را درگ</w:t>
      </w:r>
      <w:r w:rsidRPr="00D715FD">
        <w:rPr>
          <w:rFonts w:cs="B Lotus" w:hint="cs"/>
          <w:sz w:val="24"/>
          <w:szCs w:val="24"/>
          <w:rtl/>
          <w:lang w:bidi="fa-IR"/>
        </w:rPr>
        <w:t>ی</w:t>
      </w:r>
      <w:r w:rsidRPr="00D715FD">
        <w:rPr>
          <w:rFonts w:cs="B Lotus" w:hint="eastAsia"/>
          <w:sz w:val="24"/>
          <w:szCs w:val="24"/>
          <w:rtl/>
          <w:lang w:bidi="fa-IR"/>
        </w:rPr>
        <w:t>ر</w:t>
      </w:r>
      <w:r w:rsidRPr="00D715FD">
        <w:rPr>
          <w:rFonts w:cs="B Lotus"/>
          <w:sz w:val="24"/>
          <w:szCs w:val="24"/>
          <w:rtl/>
          <w:lang w:bidi="fa-IR"/>
        </w:rPr>
        <w:t xml:space="preserve"> کن</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xml:space="preserve"> تا بتوانند در </w:t>
      </w:r>
      <w:r w:rsidR="00D715FD">
        <w:rPr>
          <w:rFonts w:cs="B Lotus" w:hint="cs"/>
          <w:sz w:val="24"/>
          <w:szCs w:val="24"/>
          <w:rtl/>
          <w:lang w:bidi="fa-IR"/>
        </w:rPr>
        <w:t xml:space="preserve">شکل گیری و طراحی </w:t>
      </w:r>
      <w:r w:rsidRPr="00D715FD">
        <w:rPr>
          <w:rFonts w:cs="B Lotus"/>
          <w:sz w:val="24"/>
          <w:szCs w:val="24"/>
          <w:rtl/>
          <w:lang w:bidi="fa-IR"/>
        </w:rPr>
        <w:t xml:space="preserve">راه حل </w:t>
      </w:r>
      <w:r w:rsidRPr="00D715FD">
        <w:rPr>
          <w:rFonts w:cs="B Lotus" w:hint="cs"/>
          <w:sz w:val="24"/>
          <w:szCs w:val="24"/>
          <w:rtl/>
          <w:lang w:bidi="fa-IR"/>
        </w:rPr>
        <w:t>فناوری اطلاعات</w:t>
      </w:r>
      <w:r w:rsidRPr="00D715FD">
        <w:rPr>
          <w:rFonts w:cs="B Lotus"/>
          <w:sz w:val="24"/>
          <w:szCs w:val="24"/>
          <w:rtl/>
          <w:lang w:bidi="fa-IR"/>
        </w:rPr>
        <w:t xml:space="preserve"> </w:t>
      </w:r>
      <w:r w:rsidR="00F061FE">
        <w:rPr>
          <w:rFonts w:cs="B Lotus" w:hint="cs"/>
          <w:sz w:val="24"/>
          <w:szCs w:val="24"/>
          <w:rtl/>
          <w:lang w:bidi="fa-IR"/>
        </w:rPr>
        <w:t xml:space="preserve"> و تحول دیجیتال </w:t>
      </w:r>
      <w:r w:rsidRPr="00D715FD">
        <w:rPr>
          <w:rFonts w:cs="B Lotus"/>
          <w:sz w:val="24"/>
          <w:szCs w:val="24"/>
          <w:rtl/>
          <w:lang w:bidi="fa-IR"/>
        </w:rPr>
        <w:t>مشارکت کنند. انجام ا</w:t>
      </w:r>
      <w:r w:rsidRPr="00D715FD">
        <w:rPr>
          <w:rFonts w:cs="B Lotus" w:hint="cs"/>
          <w:sz w:val="24"/>
          <w:szCs w:val="24"/>
          <w:rtl/>
          <w:lang w:bidi="fa-IR"/>
        </w:rPr>
        <w:t>ی</w:t>
      </w:r>
      <w:r w:rsidRPr="00D715FD">
        <w:rPr>
          <w:rFonts w:cs="B Lotus" w:hint="eastAsia"/>
          <w:sz w:val="24"/>
          <w:szCs w:val="24"/>
          <w:rtl/>
          <w:lang w:bidi="fa-IR"/>
        </w:rPr>
        <w:t>ن</w:t>
      </w:r>
      <w:r w:rsidRPr="00D715FD">
        <w:rPr>
          <w:rFonts w:cs="B Lotus"/>
          <w:sz w:val="24"/>
          <w:szCs w:val="24"/>
          <w:rtl/>
          <w:lang w:bidi="fa-IR"/>
        </w:rPr>
        <w:t xml:space="preserve"> کار، حما</w:t>
      </w:r>
      <w:r w:rsidRPr="00D715FD">
        <w:rPr>
          <w:rFonts w:cs="B Lotus" w:hint="cs"/>
          <w:sz w:val="24"/>
          <w:szCs w:val="24"/>
          <w:rtl/>
          <w:lang w:bidi="fa-IR"/>
        </w:rPr>
        <w:t>ی</w:t>
      </w:r>
      <w:r w:rsidRPr="00D715FD">
        <w:rPr>
          <w:rFonts w:cs="B Lotus" w:hint="eastAsia"/>
          <w:sz w:val="24"/>
          <w:szCs w:val="24"/>
          <w:rtl/>
          <w:lang w:bidi="fa-IR"/>
        </w:rPr>
        <w:t>ت</w:t>
      </w:r>
      <w:r w:rsidRPr="00D715FD">
        <w:rPr>
          <w:rFonts w:cs="B Lotus"/>
          <w:sz w:val="24"/>
          <w:szCs w:val="24"/>
          <w:rtl/>
          <w:lang w:bidi="fa-IR"/>
        </w:rPr>
        <w:t xml:space="preserve"> و مشارکت کاربران را تضم</w:t>
      </w:r>
      <w:r w:rsidRPr="00D715FD">
        <w:rPr>
          <w:rFonts w:cs="B Lotus" w:hint="cs"/>
          <w:sz w:val="24"/>
          <w:szCs w:val="24"/>
          <w:rtl/>
          <w:lang w:bidi="fa-IR"/>
        </w:rPr>
        <w:t>ی</w:t>
      </w:r>
      <w:r w:rsidRPr="00D715FD">
        <w:rPr>
          <w:rFonts w:cs="B Lotus" w:hint="eastAsia"/>
          <w:sz w:val="24"/>
          <w:szCs w:val="24"/>
          <w:rtl/>
          <w:lang w:bidi="fa-IR"/>
        </w:rPr>
        <w:t>ن</w:t>
      </w:r>
      <w:r w:rsidRPr="00D715FD">
        <w:rPr>
          <w:rFonts w:cs="B Lotus"/>
          <w:sz w:val="24"/>
          <w:szCs w:val="24"/>
          <w:rtl/>
          <w:lang w:bidi="fa-IR"/>
        </w:rPr>
        <w:t xml:space="preserve"> کرد و در نها</w:t>
      </w:r>
      <w:r w:rsidRPr="00D715FD">
        <w:rPr>
          <w:rFonts w:cs="B Lotus" w:hint="cs"/>
          <w:sz w:val="24"/>
          <w:szCs w:val="24"/>
          <w:rtl/>
          <w:lang w:bidi="fa-IR"/>
        </w:rPr>
        <w:t>ی</w:t>
      </w:r>
      <w:r w:rsidRPr="00D715FD">
        <w:rPr>
          <w:rFonts w:cs="B Lotus" w:hint="eastAsia"/>
          <w:sz w:val="24"/>
          <w:szCs w:val="24"/>
          <w:rtl/>
          <w:lang w:bidi="fa-IR"/>
        </w:rPr>
        <w:t>ت</w:t>
      </w:r>
      <w:r w:rsidRPr="00D715FD">
        <w:rPr>
          <w:rFonts w:cs="B Lotus"/>
          <w:sz w:val="24"/>
          <w:szCs w:val="24"/>
          <w:rtl/>
          <w:lang w:bidi="fa-IR"/>
        </w:rPr>
        <w:t xml:space="preserve"> ارزش و پذ</w:t>
      </w:r>
      <w:r w:rsidRPr="00D715FD">
        <w:rPr>
          <w:rFonts w:cs="B Lotus" w:hint="cs"/>
          <w:sz w:val="24"/>
          <w:szCs w:val="24"/>
          <w:rtl/>
          <w:lang w:bidi="fa-IR"/>
        </w:rPr>
        <w:t>ی</w:t>
      </w:r>
      <w:r w:rsidRPr="00D715FD">
        <w:rPr>
          <w:rFonts w:cs="B Lotus" w:hint="eastAsia"/>
          <w:sz w:val="24"/>
          <w:szCs w:val="24"/>
          <w:rtl/>
          <w:lang w:bidi="fa-IR"/>
        </w:rPr>
        <w:t>رش</w:t>
      </w:r>
      <w:r w:rsidRPr="00D715FD">
        <w:rPr>
          <w:rFonts w:cs="B Lotus"/>
          <w:sz w:val="24"/>
          <w:szCs w:val="24"/>
          <w:rtl/>
          <w:lang w:bidi="fa-IR"/>
        </w:rPr>
        <w:t xml:space="preserve"> محصول نها</w:t>
      </w:r>
      <w:r w:rsidRPr="00D715FD">
        <w:rPr>
          <w:rFonts w:cs="B Lotus" w:hint="cs"/>
          <w:sz w:val="24"/>
          <w:szCs w:val="24"/>
          <w:rtl/>
          <w:lang w:bidi="fa-IR"/>
        </w:rPr>
        <w:t>یی</w:t>
      </w:r>
      <w:r w:rsidRPr="00D715FD">
        <w:rPr>
          <w:rFonts w:cs="B Lotus"/>
          <w:sz w:val="24"/>
          <w:szCs w:val="24"/>
          <w:rtl/>
          <w:lang w:bidi="fa-IR"/>
        </w:rPr>
        <w:t xml:space="preserve"> را افزا</w:t>
      </w:r>
      <w:r w:rsidRPr="00D715FD">
        <w:rPr>
          <w:rFonts w:cs="B Lotus" w:hint="cs"/>
          <w:sz w:val="24"/>
          <w:szCs w:val="24"/>
          <w:rtl/>
          <w:lang w:bidi="fa-IR"/>
        </w:rPr>
        <w:t>ی</w:t>
      </w:r>
      <w:r w:rsidRPr="00D715FD">
        <w:rPr>
          <w:rFonts w:cs="B Lotus" w:hint="eastAsia"/>
          <w:sz w:val="24"/>
          <w:szCs w:val="24"/>
          <w:rtl/>
          <w:lang w:bidi="fa-IR"/>
        </w:rPr>
        <w:t>ش</w:t>
      </w:r>
      <w:r w:rsidRPr="00D715FD">
        <w:rPr>
          <w:rFonts w:cs="B Lotus"/>
          <w:sz w:val="24"/>
          <w:szCs w:val="24"/>
          <w:rtl/>
          <w:lang w:bidi="fa-IR"/>
        </w:rPr>
        <w:t xml:space="preserve"> داد.</w:t>
      </w:r>
    </w:p>
    <w:p w14:paraId="3C81DD4F" w14:textId="77777777" w:rsidR="000C2B99" w:rsidRPr="00D715FD" w:rsidRDefault="000C2B99" w:rsidP="000C2B99">
      <w:pPr>
        <w:shd w:val="clear" w:color="auto" w:fill="E7E6E6" w:themeFill="background2"/>
        <w:bidi/>
        <w:jc w:val="both"/>
        <w:rPr>
          <w:rFonts w:cs="B Lotus"/>
          <w:sz w:val="24"/>
          <w:szCs w:val="24"/>
          <w:lang w:bidi="fa-IR"/>
        </w:rPr>
      </w:pPr>
      <w:r w:rsidRPr="00D715FD">
        <w:rPr>
          <w:rFonts w:ascii="Times New Roman" w:hAnsi="Times New Roman" w:cs="Times New Roman" w:hint="cs"/>
          <w:sz w:val="24"/>
          <w:szCs w:val="24"/>
          <w:rtl/>
          <w:lang w:bidi="fa-IR"/>
        </w:rPr>
        <w:t>•</w:t>
      </w:r>
      <w:r w:rsidRPr="00D715FD">
        <w:rPr>
          <w:rFonts w:cs="B Lotus"/>
          <w:sz w:val="24"/>
          <w:szCs w:val="24"/>
          <w:rtl/>
          <w:lang w:bidi="fa-IR"/>
        </w:rPr>
        <w:t xml:space="preserve"> در مورد </w:t>
      </w:r>
      <w:r w:rsidRPr="00D715FD">
        <w:rPr>
          <w:rFonts w:cs="B Lotus" w:hint="cs"/>
          <w:sz w:val="24"/>
          <w:szCs w:val="24"/>
          <w:rtl/>
          <w:lang w:bidi="fa-IR"/>
        </w:rPr>
        <w:t>کسب و کار</w:t>
      </w:r>
      <w:r w:rsidRPr="00D715FD">
        <w:rPr>
          <w:rFonts w:cs="B Lotus"/>
          <w:sz w:val="24"/>
          <w:szCs w:val="24"/>
          <w:rtl/>
          <w:lang w:bidi="fa-IR"/>
        </w:rPr>
        <w:t xml:space="preserve"> صحبت کن</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xml:space="preserve"> نه فناور</w:t>
      </w:r>
      <w:r w:rsidRPr="00D715FD">
        <w:rPr>
          <w:rFonts w:cs="B Lotus" w:hint="cs"/>
          <w:sz w:val="24"/>
          <w:szCs w:val="24"/>
          <w:rtl/>
          <w:lang w:bidi="fa-IR"/>
        </w:rPr>
        <w:t>ی</w:t>
      </w:r>
      <w:r w:rsidRPr="00D715FD">
        <w:rPr>
          <w:rFonts w:cs="B Lotus"/>
          <w:sz w:val="24"/>
          <w:szCs w:val="24"/>
          <w:rtl/>
          <w:lang w:bidi="fa-IR"/>
        </w:rPr>
        <w:t xml:space="preserve"> اطلاعات. همسو</w:t>
      </w:r>
      <w:r w:rsidRPr="00D715FD">
        <w:rPr>
          <w:rFonts w:cs="B Lotus" w:hint="cs"/>
          <w:sz w:val="24"/>
          <w:szCs w:val="24"/>
          <w:rtl/>
          <w:lang w:bidi="fa-IR"/>
        </w:rPr>
        <w:t>یی</w:t>
      </w:r>
      <w:r w:rsidRPr="00D715FD">
        <w:rPr>
          <w:rFonts w:cs="B Lotus"/>
          <w:sz w:val="24"/>
          <w:szCs w:val="24"/>
          <w:rtl/>
          <w:lang w:bidi="fa-IR"/>
        </w:rPr>
        <w:t xml:space="preserve"> نزد</w:t>
      </w:r>
      <w:r w:rsidRPr="00D715FD">
        <w:rPr>
          <w:rFonts w:cs="B Lotus" w:hint="cs"/>
          <w:sz w:val="24"/>
          <w:szCs w:val="24"/>
          <w:rtl/>
          <w:lang w:bidi="fa-IR"/>
        </w:rPr>
        <w:t>ی</w:t>
      </w:r>
      <w:r w:rsidRPr="00D715FD">
        <w:rPr>
          <w:rFonts w:cs="B Lotus" w:hint="eastAsia"/>
          <w:sz w:val="24"/>
          <w:szCs w:val="24"/>
          <w:rtl/>
          <w:lang w:bidi="fa-IR"/>
        </w:rPr>
        <w:t>ک</w:t>
      </w:r>
      <w:r w:rsidRPr="00D715FD">
        <w:rPr>
          <w:rFonts w:cs="B Lotus"/>
          <w:sz w:val="24"/>
          <w:szCs w:val="24"/>
          <w:rtl/>
          <w:lang w:bidi="fa-IR"/>
        </w:rPr>
        <w:t xml:space="preserve"> و صحبت کردن به همان «زبان </w:t>
      </w:r>
      <w:r w:rsidRPr="00D715FD">
        <w:rPr>
          <w:rFonts w:cs="B Lotus" w:hint="cs"/>
          <w:sz w:val="24"/>
          <w:szCs w:val="24"/>
          <w:rtl/>
          <w:lang w:bidi="fa-IR"/>
        </w:rPr>
        <w:t>کسب و کار</w:t>
      </w:r>
      <w:r w:rsidRPr="00D715FD">
        <w:rPr>
          <w:rFonts w:cs="B Lotus" w:hint="eastAsia"/>
          <w:sz w:val="24"/>
          <w:szCs w:val="24"/>
          <w:rtl/>
          <w:lang w:bidi="fa-IR"/>
        </w:rPr>
        <w:t>»</w:t>
      </w:r>
      <w:r w:rsidRPr="00D715FD">
        <w:rPr>
          <w:rFonts w:cs="B Lotus"/>
          <w:sz w:val="24"/>
          <w:szCs w:val="24"/>
          <w:rtl/>
          <w:lang w:bidi="fa-IR"/>
        </w:rPr>
        <w:t xml:space="preserve"> تصم</w:t>
      </w:r>
      <w:r w:rsidRPr="00D715FD">
        <w:rPr>
          <w:rFonts w:cs="B Lotus" w:hint="cs"/>
          <w:sz w:val="24"/>
          <w:szCs w:val="24"/>
          <w:rtl/>
          <w:lang w:bidi="fa-IR"/>
        </w:rPr>
        <w:t>ی</w:t>
      </w:r>
      <w:r w:rsidRPr="00D715FD">
        <w:rPr>
          <w:rFonts w:cs="B Lotus" w:hint="eastAsia"/>
          <w:sz w:val="24"/>
          <w:szCs w:val="24"/>
          <w:rtl/>
          <w:lang w:bidi="fa-IR"/>
        </w:rPr>
        <w:t>م‌گ</w:t>
      </w:r>
      <w:r w:rsidRPr="00D715FD">
        <w:rPr>
          <w:rFonts w:cs="B Lotus" w:hint="cs"/>
          <w:sz w:val="24"/>
          <w:szCs w:val="24"/>
          <w:rtl/>
          <w:lang w:bidi="fa-IR"/>
        </w:rPr>
        <w:t>ی</w:t>
      </w:r>
      <w:r w:rsidRPr="00D715FD">
        <w:rPr>
          <w:rFonts w:cs="B Lotus" w:hint="eastAsia"/>
          <w:sz w:val="24"/>
          <w:szCs w:val="24"/>
          <w:rtl/>
          <w:lang w:bidi="fa-IR"/>
        </w:rPr>
        <w:t>ر</w:t>
      </w:r>
      <w:r w:rsidRPr="00D715FD">
        <w:rPr>
          <w:rFonts w:cs="B Lotus" w:hint="cs"/>
          <w:sz w:val="24"/>
          <w:szCs w:val="24"/>
          <w:rtl/>
          <w:lang w:bidi="fa-IR"/>
        </w:rPr>
        <w:t>ی</w:t>
      </w:r>
      <w:r w:rsidRPr="00D715FD">
        <w:rPr>
          <w:rFonts w:cs="B Lotus"/>
          <w:sz w:val="24"/>
          <w:szCs w:val="24"/>
          <w:rtl/>
          <w:lang w:bidi="fa-IR"/>
        </w:rPr>
        <w:t xml:space="preserve"> سر</w:t>
      </w:r>
      <w:r w:rsidRPr="00D715FD">
        <w:rPr>
          <w:rFonts w:cs="B Lotus" w:hint="cs"/>
          <w:sz w:val="24"/>
          <w:szCs w:val="24"/>
          <w:rtl/>
          <w:lang w:bidi="fa-IR"/>
        </w:rPr>
        <w:t>ی</w:t>
      </w:r>
      <w:r w:rsidRPr="00D715FD">
        <w:rPr>
          <w:rFonts w:cs="B Lotus" w:hint="eastAsia"/>
          <w:sz w:val="24"/>
          <w:szCs w:val="24"/>
          <w:rtl/>
          <w:lang w:bidi="fa-IR"/>
        </w:rPr>
        <w:t>ع</w:t>
      </w:r>
      <w:r w:rsidRPr="00D715FD">
        <w:rPr>
          <w:rFonts w:cs="B Lotus"/>
          <w:sz w:val="24"/>
          <w:szCs w:val="24"/>
          <w:rtl/>
          <w:lang w:bidi="fa-IR"/>
        </w:rPr>
        <w:t xml:space="preserve"> و مؤثر را تضم</w:t>
      </w:r>
      <w:r w:rsidRPr="00D715FD">
        <w:rPr>
          <w:rFonts w:cs="B Lotus" w:hint="cs"/>
          <w:sz w:val="24"/>
          <w:szCs w:val="24"/>
          <w:rtl/>
          <w:lang w:bidi="fa-IR"/>
        </w:rPr>
        <w:t>ی</w:t>
      </w:r>
      <w:r w:rsidRPr="00D715FD">
        <w:rPr>
          <w:rFonts w:cs="B Lotus" w:hint="eastAsia"/>
          <w:sz w:val="24"/>
          <w:szCs w:val="24"/>
          <w:rtl/>
          <w:lang w:bidi="fa-IR"/>
        </w:rPr>
        <w:t>ن</w:t>
      </w:r>
      <w:r w:rsidRPr="00D715FD">
        <w:rPr>
          <w:rFonts w:cs="B Lotus"/>
          <w:sz w:val="24"/>
          <w:szCs w:val="24"/>
          <w:rtl/>
          <w:lang w:bidi="fa-IR"/>
        </w:rPr>
        <w:t xml:space="preserve"> م</w:t>
      </w:r>
      <w:r w:rsidRPr="00D715FD">
        <w:rPr>
          <w:rFonts w:cs="B Lotus" w:hint="cs"/>
          <w:sz w:val="24"/>
          <w:szCs w:val="24"/>
          <w:rtl/>
          <w:lang w:bidi="fa-IR"/>
        </w:rPr>
        <w:t>ی‌</w:t>
      </w:r>
      <w:r w:rsidRPr="00D715FD">
        <w:rPr>
          <w:rFonts w:cs="B Lotus" w:hint="eastAsia"/>
          <w:sz w:val="24"/>
          <w:szCs w:val="24"/>
          <w:rtl/>
          <w:lang w:bidi="fa-IR"/>
        </w:rPr>
        <w:t>کرد</w:t>
      </w:r>
      <w:r w:rsidRPr="00D715FD">
        <w:rPr>
          <w:rFonts w:cs="B Lotus"/>
          <w:sz w:val="24"/>
          <w:szCs w:val="24"/>
          <w:rtl/>
          <w:lang w:bidi="fa-IR"/>
        </w:rPr>
        <w:t xml:space="preserve"> و برا</w:t>
      </w:r>
      <w:r w:rsidRPr="00D715FD">
        <w:rPr>
          <w:rFonts w:cs="B Lotus" w:hint="cs"/>
          <w:sz w:val="24"/>
          <w:szCs w:val="24"/>
          <w:rtl/>
          <w:lang w:bidi="fa-IR"/>
        </w:rPr>
        <w:t>ی</w:t>
      </w:r>
      <w:r w:rsidRPr="00D715FD">
        <w:rPr>
          <w:rFonts w:cs="B Lotus"/>
          <w:sz w:val="24"/>
          <w:szCs w:val="24"/>
          <w:rtl/>
          <w:lang w:bidi="fa-IR"/>
        </w:rPr>
        <w:t xml:space="preserve"> موفق</w:t>
      </w:r>
      <w:r w:rsidRPr="00D715FD">
        <w:rPr>
          <w:rFonts w:cs="B Lotus" w:hint="cs"/>
          <w:sz w:val="24"/>
          <w:szCs w:val="24"/>
          <w:rtl/>
          <w:lang w:bidi="fa-IR"/>
        </w:rPr>
        <w:t>ی</w:t>
      </w:r>
      <w:r w:rsidRPr="00D715FD">
        <w:rPr>
          <w:rFonts w:cs="B Lotus" w:hint="eastAsia"/>
          <w:sz w:val="24"/>
          <w:szCs w:val="24"/>
          <w:rtl/>
          <w:lang w:bidi="fa-IR"/>
        </w:rPr>
        <w:t>ت</w:t>
      </w:r>
      <w:r w:rsidRPr="00D715FD">
        <w:rPr>
          <w:rFonts w:cs="B Lotus"/>
          <w:sz w:val="24"/>
          <w:szCs w:val="24"/>
          <w:rtl/>
          <w:lang w:bidi="fa-IR"/>
        </w:rPr>
        <w:t xml:space="preserve"> پروژه ح</w:t>
      </w:r>
      <w:r w:rsidRPr="00D715FD">
        <w:rPr>
          <w:rFonts w:cs="B Lotus" w:hint="cs"/>
          <w:sz w:val="24"/>
          <w:szCs w:val="24"/>
          <w:rtl/>
          <w:lang w:bidi="fa-IR"/>
        </w:rPr>
        <w:t>ی</w:t>
      </w:r>
      <w:r w:rsidRPr="00D715FD">
        <w:rPr>
          <w:rFonts w:cs="B Lotus" w:hint="eastAsia"/>
          <w:sz w:val="24"/>
          <w:szCs w:val="24"/>
          <w:rtl/>
          <w:lang w:bidi="fa-IR"/>
        </w:rPr>
        <w:t>ات</w:t>
      </w:r>
      <w:r w:rsidRPr="00D715FD">
        <w:rPr>
          <w:rFonts w:cs="B Lotus" w:hint="cs"/>
          <w:sz w:val="24"/>
          <w:szCs w:val="24"/>
          <w:rtl/>
          <w:lang w:bidi="fa-IR"/>
        </w:rPr>
        <w:t>ی</w:t>
      </w:r>
      <w:r w:rsidRPr="00D715FD">
        <w:rPr>
          <w:rFonts w:cs="B Lotus"/>
          <w:sz w:val="24"/>
          <w:szCs w:val="24"/>
          <w:rtl/>
          <w:lang w:bidi="fa-IR"/>
        </w:rPr>
        <w:t xml:space="preserve"> بود.</w:t>
      </w:r>
    </w:p>
    <w:p w14:paraId="5D1402C1" w14:textId="77777777" w:rsidR="000C2B99" w:rsidRPr="00D715FD" w:rsidRDefault="000C2B99" w:rsidP="000C2B99">
      <w:pPr>
        <w:shd w:val="clear" w:color="auto" w:fill="E7E6E6" w:themeFill="background2"/>
        <w:bidi/>
        <w:jc w:val="both"/>
        <w:rPr>
          <w:rFonts w:cs="B Lotus"/>
          <w:sz w:val="24"/>
          <w:szCs w:val="24"/>
          <w:lang w:bidi="fa-IR"/>
        </w:rPr>
      </w:pPr>
      <w:r w:rsidRPr="00D715FD">
        <w:rPr>
          <w:rFonts w:ascii="Times New Roman" w:hAnsi="Times New Roman" w:cs="Times New Roman" w:hint="cs"/>
          <w:sz w:val="24"/>
          <w:szCs w:val="24"/>
          <w:rtl/>
          <w:lang w:bidi="fa-IR"/>
        </w:rPr>
        <w:lastRenderedPageBreak/>
        <w:t>•</w:t>
      </w:r>
      <w:r w:rsidRPr="00D715FD">
        <w:rPr>
          <w:rFonts w:cs="B Lotus"/>
          <w:sz w:val="24"/>
          <w:szCs w:val="24"/>
          <w:rtl/>
          <w:lang w:bidi="fa-IR"/>
        </w:rPr>
        <w:t xml:space="preserve"> </w:t>
      </w:r>
      <w:r w:rsidRPr="00D715FD">
        <w:rPr>
          <w:rFonts w:cs="B Lotus" w:hint="cs"/>
          <w:sz w:val="24"/>
          <w:szCs w:val="24"/>
          <w:rtl/>
          <w:lang w:bidi="fa-IR"/>
        </w:rPr>
        <w:t>ی</w:t>
      </w:r>
      <w:r w:rsidRPr="00D715FD">
        <w:rPr>
          <w:rFonts w:cs="B Lotus" w:hint="eastAsia"/>
          <w:sz w:val="24"/>
          <w:szCs w:val="24"/>
          <w:rtl/>
          <w:lang w:bidi="fa-IR"/>
        </w:rPr>
        <w:t>ک</w:t>
      </w:r>
      <w:r w:rsidRPr="00D715FD">
        <w:rPr>
          <w:rFonts w:cs="B Lotus"/>
          <w:sz w:val="24"/>
          <w:szCs w:val="24"/>
          <w:rtl/>
          <w:lang w:bidi="fa-IR"/>
        </w:rPr>
        <w:t xml:space="preserve"> ت</w:t>
      </w:r>
      <w:r w:rsidRPr="00D715FD">
        <w:rPr>
          <w:rFonts w:cs="B Lotus" w:hint="cs"/>
          <w:sz w:val="24"/>
          <w:szCs w:val="24"/>
          <w:rtl/>
          <w:lang w:bidi="fa-IR"/>
        </w:rPr>
        <w:t>ی</w:t>
      </w:r>
      <w:r w:rsidRPr="00D715FD">
        <w:rPr>
          <w:rFonts w:cs="B Lotus" w:hint="eastAsia"/>
          <w:sz w:val="24"/>
          <w:szCs w:val="24"/>
          <w:rtl/>
          <w:lang w:bidi="fa-IR"/>
        </w:rPr>
        <w:t>م</w:t>
      </w:r>
      <w:r w:rsidRPr="00D715FD">
        <w:rPr>
          <w:rFonts w:cs="B Lotus"/>
          <w:sz w:val="24"/>
          <w:szCs w:val="24"/>
          <w:rtl/>
          <w:lang w:bidi="fa-IR"/>
        </w:rPr>
        <w:t xml:space="preserve"> اختصاص</w:t>
      </w:r>
      <w:r w:rsidRPr="00D715FD">
        <w:rPr>
          <w:rFonts w:cs="B Lotus" w:hint="cs"/>
          <w:sz w:val="24"/>
          <w:szCs w:val="24"/>
          <w:rtl/>
          <w:lang w:bidi="fa-IR"/>
        </w:rPr>
        <w:t>ی</w:t>
      </w:r>
      <w:r w:rsidRPr="00D715FD">
        <w:rPr>
          <w:rFonts w:cs="B Lotus"/>
          <w:sz w:val="24"/>
          <w:szCs w:val="24"/>
          <w:rtl/>
          <w:lang w:bidi="fa-IR"/>
        </w:rPr>
        <w:t xml:space="preserve"> داشته باش</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xml:space="preserve"> که برا</w:t>
      </w:r>
      <w:r w:rsidRPr="00D715FD">
        <w:rPr>
          <w:rFonts w:cs="B Lotus" w:hint="cs"/>
          <w:sz w:val="24"/>
          <w:szCs w:val="24"/>
          <w:rtl/>
          <w:lang w:bidi="fa-IR"/>
        </w:rPr>
        <w:t>ی</w:t>
      </w:r>
      <w:r w:rsidRPr="00D715FD">
        <w:rPr>
          <w:rFonts w:cs="B Lotus"/>
          <w:sz w:val="24"/>
          <w:szCs w:val="24"/>
          <w:rtl/>
          <w:lang w:bidi="fa-IR"/>
        </w:rPr>
        <w:t xml:space="preserve"> کل مرحله پروژه </w:t>
      </w:r>
      <w:r w:rsidRPr="00D715FD">
        <w:rPr>
          <w:rFonts w:cs="B Lotus" w:hint="cs"/>
          <w:sz w:val="24"/>
          <w:szCs w:val="24"/>
          <w:rtl/>
          <w:lang w:bidi="fa-IR"/>
        </w:rPr>
        <w:t>ی</w:t>
      </w:r>
      <w:r w:rsidRPr="00D715FD">
        <w:rPr>
          <w:rFonts w:cs="B Lotus" w:hint="eastAsia"/>
          <w:sz w:val="24"/>
          <w:szCs w:val="24"/>
          <w:rtl/>
          <w:lang w:bidi="fa-IR"/>
        </w:rPr>
        <w:t>کسان</w:t>
      </w:r>
      <w:r w:rsidRPr="00D715FD">
        <w:rPr>
          <w:rFonts w:cs="B Lotus"/>
          <w:sz w:val="24"/>
          <w:szCs w:val="24"/>
          <w:rtl/>
          <w:lang w:bidi="fa-IR"/>
        </w:rPr>
        <w:t xml:space="preserve"> باق</w:t>
      </w:r>
      <w:r w:rsidRPr="00D715FD">
        <w:rPr>
          <w:rFonts w:cs="B Lotus" w:hint="cs"/>
          <w:sz w:val="24"/>
          <w:szCs w:val="24"/>
          <w:rtl/>
          <w:lang w:bidi="fa-IR"/>
        </w:rPr>
        <w:t>ی</w:t>
      </w:r>
      <w:r w:rsidRPr="00D715FD">
        <w:rPr>
          <w:rFonts w:cs="B Lotus"/>
          <w:sz w:val="24"/>
          <w:szCs w:val="24"/>
          <w:rtl/>
          <w:lang w:bidi="fa-IR"/>
        </w:rPr>
        <w:t xml:space="preserve"> بماند و کوچک و چابک بمان</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از آنجا</w:t>
      </w:r>
      <w:r w:rsidRPr="00D715FD">
        <w:rPr>
          <w:rFonts w:cs="B Lotus" w:hint="cs"/>
          <w:sz w:val="24"/>
          <w:szCs w:val="24"/>
          <w:rtl/>
          <w:lang w:bidi="fa-IR"/>
        </w:rPr>
        <w:t>یی</w:t>
      </w:r>
      <w:r w:rsidRPr="00D715FD">
        <w:rPr>
          <w:rFonts w:cs="B Lotus"/>
          <w:sz w:val="24"/>
          <w:szCs w:val="24"/>
          <w:rtl/>
          <w:lang w:bidi="fa-IR"/>
        </w:rPr>
        <w:t xml:space="preserve"> که کسب و کار و فناور</w:t>
      </w:r>
      <w:r w:rsidRPr="00D715FD">
        <w:rPr>
          <w:rFonts w:cs="B Lotus" w:hint="cs"/>
          <w:sz w:val="24"/>
          <w:szCs w:val="24"/>
          <w:rtl/>
          <w:lang w:bidi="fa-IR"/>
        </w:rPr>
        <w:t>ی</w:t>
      </w:r>
      <w:r w:rsidRPr="00D715FD">
        <w:rPr>
          <w:rFonts w:cs="B Lotus"/>
          <w:sz w:val="24"/>
          <w:szCs w:val="24"/>
          <w:rtl/>
          <w:lang w:bidi="fa-IR"/>
        </w:rPr>
        <w:t xml:space="preserve"> اطلاعات از همه طرف نما</w:t>
      </w:r>
      <w:r w:rsidRPr="00D715FD">
        <w:rPr>
          <w:rFonts w:cs="B Lotus" w:hint="cs"/>
          <w:sz w:val="24"/>
          <w:szCs w:val="24"/>
          <w:rtl/>
          <w:lang w:bidi="fa-IR"/>
        </w:rPr>
        <w:t>ی</w:t>
      </w:r>
      <w:r w:rsidRPr="00D715FD">
        <w:rPr>
          <w:rFonts w:cs="B Lotus" w:hint="eastAsia"/>
          <w:sz w:val="24"/>
          <w:szCs w:val="24"/>
          <w:rtl/>
          <w:lang w:bidi="fa-IR"/>
        </w:rPr>
        <w:t>ندگ</w:t>
      </w:r>
      <w:r w:rsidRPr="00D715FD">
        <w:rPr>
          <w:rFonts w:cs="B Lotus" w:hint="cs"/>
          <w:sz w:val="24"/>
          <w:szCs w:val="24"/>
          <w:rtl/>
          <w:lang w:bidi="fa-IR"/>
        </w:rPr>
        <w:t>ی</w:t>
      </w:r>
      <w:r w:rsidRPr="00D715FD">
        <w:rPr>
          <w:rFonts w:cs="B Lotus"/>
          <w:sz w:val="24"/>
          <w:szCs w:val="24"/>
          <w:rtl/>
          <w:lang w:bidi="fa-IR"/>
        </w:rPr>
        <w:t xml:space="preserve"> داشتند، ا</w:t>
      </w:r>
      <w:r w:rsidRPr="00D715FD">
        <w:rPr>
          <w:rFonts w:cs="B Lotus" w:hint="cs"/>
          <w:sz w:val="24"/>
          <w:szCs w:val="24"/>
          <w:rtl/>
          <w:lang w:bidi="fa-IR"/>
        </w:rPr>
        <w:t>ی</w:t>
      </w:r>
      <w:r w:rsidRPr="00D715FD">
        <w:rPr>
          <w:rFonts w:cs="B Lotus" w:hint="eastAsia"/>
          <w:sz w:val="24"/>
          <w:szCs w:val="24"/>
          <w:rtl/>
          <w:lang w:bidi="fa-IR"/>
        </w:rPr>
        <w:t>ن</w:t>
      </w:r>
      <w:r w:rsidRPr="00D715FD">
        <w:rPr>
          <w:rFonts w:cs="B Lotus"/>
          <w:sz w:val="24"/>
          <w:szCs w:val="24"/>
          <w:rtl/>
          <w:lang w:bidi="fa-IR"/>
        </w:rPr>
        <w:t xml:space="preserve"> ت</w:t>
      </w:r>
      <w:r w:rsidRPr="00D715FD">
        <w:rPr>
          <w:rFonts w:cs="B Lotus" w:hint="cs"/>
          <w:sz w:val="24"/>
          <w:szCs w:val="24"/>
          <w:rtl/>
          <w:lang w:bidi="fa-IR"/>
        </w:rPr>
        <w:t>ی</w:t>
      </w:r>
      <w:r w:rsidRPr="00D715FD">
        <w:rPr>
          <w:rFonts w:cs="B Lotus" w:hint="eastAsia"/>
          <w:sz w:val="24"/>
          <w:szCs w:val="24"/>
          <w:rtl/>
          <w:lang w:bidi="fa-IR"/>
        </w:rPr>
        <w:t>م</w:t>
      </w:r>
      <w:r w:rsidRPr="00D715FD">
        <w:rPr>
          <w:rFonts w:cs="B Lotus"/>
          <w:sz w:val="24"/>
          <w:szCs w:val="24"/>
          <w:rtl/>
          <w:lang w:bidi="fa-IR"/>
        </w:rPr>
        <w:t xml:space="preserve"> م</w:t>
      </w:r>
      <w:r w:rsidRPr="00D715FD">
        <w:rPr>
          <w:rFonts w:cs="B Lotus" w:hint="cs"/>
          <w:sz w:val="24"/>
          <w:szCs w:val="24"/>
          <w:rtl/>
          <w:lang w:bidi="fa-IR"/>
        </w:rPr>
        <w:t>ی‌</w:t>
      </w:r>
      <w:r w:rsidRPr="00D715FD">
        <w:rPr>
          <w:rFonts w:cs="B Lotus" w:hint="eastAsia"/>
          <w:sz w:val="24"/>
          <w:szCs w:val="24"/>
          <w:rtl/>
          <w:lang w:bidi="fa-IR"/>
        </w:rPr>
        <w:t>توانست</w:t>
      </w:r>
      <w:r w:rsidRPr="00D715FD">
        <w:rPr>
          <w:rFonts w:cs="B Lotus"/>
          <w:sz w:val="24"/>
          <w:szCs w:val="24"/>
          <w:rtl/>
          <w:lang w:bidi="fa-IR"/>
        </w:rPr>
        <w:t xml:space="preserve"> از مهارت‌ها و تخصص عملکرد</w:t>
      </w:r>
      <w:r w:rsidRPr="00D715FD">
        <w:rPr>
          <w:rFonts w:cs="B Lotus" w:hint="cs"/>
          <w:sz w:val="24"/>
          <w:szCs w:val="24"/>
          <w:rtl/>
          <w:lang w:bidi="fa-IR"/>
        </w:rPr>
        <w:t>ی</w:t>
      </w:r>
      <w:r w:rsidRPr="00D715FD">
        <w:rPr>
          <w:rFonts w:cs="B Lotus"/>
          <w:sz w:val="24"/>
          <w:szCs w:val="24"/>
          <w:rtl/>
          <w:lang w:bidi="fa-IR"/>
        </w:rPr>
        <w:t xml:space="preserve"> و انضباط</w:t>
      </w:r>
      <w:r w:rsidRPr="00D715FD">
        <w:rPr>
          <w:rFonts w:cs="B Lotus" w:hint="cs"/>
          <w:sz w:val="24"/>
          <w:szCs w:val="24"/>
          <w:rtl/>
          <w:lang w:bidi="fa-IR"/>
        </w:rPr>
        <w:t>ی</w:t>
      </w:r>
      <w:r w:rsidRPr="00D715FD">
        <w:rPr>
          <w:rFonts w:cs="B Lotus"/>
          <w:sz w:val="24"/>
          <w:szCs w:val="24"/>
          <w:rtl/>
          <w:lang w:bidi="fa-IR"/>
        </w:rPr>
        <w:t xml:space="preserve"> خود استفاده کند و ا</w:t>
      </w:r>
      <w:r w:rsidRPr="00D715FD">
        <w:rPr>
          <w:rFonts w:cs="B Lotus" w:hint="cs"/>
          <w:sz w:val="24"/>
          <w:szCs w:val="24"/>
          <w:rtl/>
          <w:lang w:bidi="fa-IR"/>
        </w:rPr>
        <w:t>ی</w:t>
      </w:r>
      <w:r w:rsidRPr="00D715FD">
        <w:rPr>
          <w:rFonts w:cs="B Lotus" w:hint="eastAsia"/>
          <w:sz w:val="24"/>
          <w:szCs w:val="24"/>
          <w:rtl/>
          <w:lang w:bidi="fa-IR"/>
        </w:rPr>
        <w:t>ن</w:t>
      </w:r>
      <w:r w:rsidRPr="00D715FD">
        <w:rPr>
          <w:rFonts w:cs="B Lotus"/>
          <w:sz w:val="24"/>
          <w:szCs w:val="24"/>
          <w:rtl/>
          <w:lang w:bidi="fa-IR"/>
        </w:rPr>
        <w:t xml:space="preserve"> همکار</w:t>
      </w:r>
      <w:r w:rsidRPr="00D715FD">
        <w:rPr>
          <w:rFonts w:cs="B Lotus" w:hint="cs"/>
          <w:sz w:val="24"/>
          <w:szCs w:val="24"/>
          <w:rtl/>
          <w:lang w:bidi="fa-IR"/>
        </w:rPr>
        <w:t>ی</w:t>
      </w:r>
      <w:r w:rsidRPr="00D715FD">
        <w:rPr>
          <w:rFonts w:cs="B Lotus"/>
          <w:sz w:val="24"/>
          <w:szCs w:val="24"/>
          <w:rtl/>
          <w:lang w:bidi="fa-IR"/>
        </w:rPr>
        <w:t xml:space="preserve"> را الهام‌بخش، ارزشمند و </w:t>
      </w:r>
      <w:r w:rsidRPr="00D715FD">
        <w:rPr>
          <w:rFonts w:cs="B Lotus" w:hint="cs"/>
          <w:sz w:val="24"/>
          <w:szCs w:val="24"/>
          <w:rtl/>
          <w:lang w:bidi="fa-IR"/>
        </w:rPr>
        <w:t>مفید</w:t>
      </w:r>
      <w:r w:rsidRPr="00D715FD">
        <w:rPr>
          <w:rFonts w:cs="B Lotus"/>
          <w:sz w:val="24"/>
          <w:szCs w:val="24"/>
          <w:rtl/>
          <w:lang w:bidi="fa-IR"/>
        </w:rPr>
        <w:t xml:space="preserve"> کند.</w:t>
      </w:r>
    </w:p>
    <w:p w14:paraId="63BA84E5" w14:textId="77777777" w:rsidR="000C2B99" w:rsidRPr="00D715FD" w:rsidRDefault="000C2B99" w:rsidP="000C2B99">
      <w:pPr>
        <w:shd w:val="clear" w:color="auto" w:fill="E7E6E6" w:themeFill="background2"/>
        <w:bidi/>
        <w:jc w:val="both"/>
        <w:rPr>
          <w:rFonts w:cs="B Lotus"/>
          <w:sz w:val="24"/>
          <w:szCs w:val="24"/>
          <w:lang w:bidi="fa-IR"/>
        </w:rPr>
      </w:pPr>
      <w:r w:rsidRPr="00D715FD">
        <w:rPr>
          <w:rFonts w:ascii="Times New Roman" w:hAnsi="Times New Roman" w:cs="Times New Roman" w:hint="cs"/>
          <w:sz w:val="24"/>
          <w:szCs w:val="24"/>
          <w:rtl/>
          <w:lang w:bidi="fa-IR"/>
        </w:rPr>
        <w:t>•</w:t>
      </w:r>
      <w:r w:rsidRPr="00D715FD">
        <w:rPr>
          <w:rFonts w:cs="B Lotus"/>
          <w:sz w:val="24"/>
          <w:szCs w:val="24"/>
          <w:rtl/>
          <w:lang w:bidi="fa-IR"/>
        </w:rPr>
        <w:t xml:space="preserve"> آن را ساده نگه دار</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کاربر با</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xml:space="preserve"> راه حل را ساده مانند </w:t>
      </w:r>
      <w:r w:rsidRPr="00D715FD">
        <w:rPr>
          <w:rFonts w:cs="Cambria" w:hint="cs"/>
          <w:sz w:val="24"/>
          <w:szCs w:val="24"/>
          <w:rtl/>
          <w:lang w:bidi="fa-IR"/>
        </w:rPr>
        <w:t>"</w:t>
      </w:r>
      <w:r w:rsidRPr="00D715FD">
        <w:rPr>
          <w:rFonts w:cs="B Lotus" w:hint="cs"/>
          <w:sz w:val="24"/>
          <w:szCs w:val="24"/>
          <w:rtl/>
          <w:lang w:bidi="fa-IR"/>
        </w:rPr>
        <w:t>بزن به برق و استفاده کن</w:t>
      </w:r>
      <w:r w:rsidRPr="00D715FD">
        <w:rPr>
          <w:rFonts w:cs="Cambria" w:hint="cs"/>
          <w:sz w:val="24"/>
          <w:szCs w:val="24"/>
          <w:rtl/>
          <w:lang w:bidi="fa-IR"/>
        </w:rPr>
        <w:t>"</w:t>
      </w:r>
      <w:r w:rsidRPr="00D715FD">
        <w:rPr>
          <w:rFonts w:cs="B Lotus"/>
          <w:sz w:val="24"/>
          <w:szCs w:val="24"/>
          <w:rtl/>
          <w:lang w:bidi="fa-IR"/>
        </w:rPr>
        <w:t xml:space="preserve"> درک کند. </w:t>
      </w:r>
    </w:p>
    <w:p w14:paraId="05893CC8" w14:textId="77777777" w:rsidR="000C2B99" w:rsidRPr="00D715FD" w:rsidRDefault="000C2B99" w:rsidP="000C2B99">
      <w:pPr>
        <w:shd w:val="clear" w:color="auto" w:fill="E7E6E6" w:themeFill="background2"/>
        <w:bidi/>
        <w:jc w:val="both"/>
        <w:rPr>
          <w:rFonts w:cs="B Lotus"/>
          <w:sz w:val="24"/>
          <w:szCs w:val="24"/>
          <w:lang w:bidi="fa-IR"/>
        </w:rPr>
      </w:pPr>
      <w:r w:rsidRPr="00D715FD">
        <w:rPr>
          <w:rFonts w:ascii="Times New Roman" w:hAnsi="Times New Roman" w:cs="Times New Roman" w:hint="cs"/>
          <w:sz w:val="24"/>
          <w:szCs w:val="24"/>
          <w:rtl/>
          <w:lang w:bidi="fa-IR"/>
        </w:rPr>
        <w:t>•</w:t>
      </w:r>
      <w:r w:rsidRPr="00D715FD">
        <w:rPr>
          <w:rFonts w:cs="B Lotus"/>
          <w:sz w:val="24"/>
          <w:szCs w:val="24"/>
          <w:rtl/>
          <w:lang w:bidi="fa-IR"/>
        </w:rPr>
        <w:t xml:space="preserve"> آن را ه</w:t>
      </w:r>
      <w:r w:rsidRPr="00D715FD">
        <w:rPr>
          <w:rFonts w:cs="B Lotus" w:hint="cs"/>
          <w:sz w:val="24"/>
          <w:szCs w:val="24"/>
          <w:rtl/>
          <w:lang w:bidi="fa-IR"/>
        </w:rPr>
        <w:t>ی</w:t>
      </w:r>
      <w:r w:rsidRPr="00D715FD">
        <w:rPr>
          <w:rFonts w:cs="B Lotus" w:hint="eastAsia"/>
          <w:sz w:val="24"/>
          <w:szCs w:val="24"/>
          <w:rtl/>
          <w:lang w:bidi="fa-IR"/>
        </w:rPr>
        <w:t>جان</w:t>
      </w:r>
      <w:r w:rsidRPr="00D715FD">
        <w:rPr>
          <w:rFonts w:cs="B Lotus"/>
          <w:sz w:val="24"/>
          <w:szCs w:val="24"/>
          <w:rtl/>
          <w:lang w:bidi="fa-IR"/>
        </w:rPr>
        <w:t xml:space="preserve"> انگ</w:t>
      </w:r>
      <w:r w:rsidRPr="00D715FD">
        <w:rPr>
          <w:rFonts w:cs="B Lotus" w:hint="cs"/>
          <w:sz w:val="24"/>
          <w:szCs w:val="24"/>
          <w:rtl/>
          <w:lang w:bidi="fa-IR"/>
        </w:rPr>
        <w:t>ی</w:t>
      </w:r>
      <w:r w:rsidRPr="00D715FD">
        <w:rPr>
          <w:rFonts w:cs="B Lotus" w:hint="eastAsia"/>
          <w:sz w:val="24"/>
          <w:szCs w:val="24"/>
          <w:rtl/>
          <w:lang w:bidi="fa-IR"/>
        </w:rPr>
        <w:t>ز</w:t>
      </w:r>
      <w:r w:rsidRPr="00D715FD">
        <w:rPr>
          <w:rFonts w:cs="B Lotus"/>
          <w:sz w:val="24"/>
          <w:szCs w:val="24"/>
          <w:rtl/>
          <w:lang w:bidi="fa-IR"/>
        </w:rPr>
        <w:t xml:space="preserve"> نگه دار</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مردم را کنجکاو کن</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xml:space="preserve"> آنها به محصول </w:t>
      </w:r>
      <w:r w:rsidRPr="00D715FD">
        <w:rPr>
          <w:rFonts w:cs="B Lotus" w:hint="cs"/>
          <w:sz w:val="24"/>
          <w:szCs w:val="24"/>
          <w:rtl/>
          <w:lang w:bidi="fa-IR"/>
        </w:rPr>
        <w:t>ی</w:t>
      </w:r>
      <w:r w:rsidRPr="00D715FD">
        <w:rPr>
          <w:rFonts w:cs="B Lotus" w:hint="eastAsia"/>
          <w:sz w:val="24"/>
          <w:szCs w:val="24"/>
          <w:rtl/>
          <w:lang w:bidi="fa-IR"/>
        </w:rPr>
        <w:t>ا</w:t>
      </w:r>
      <w:r w:rsidRPr="00D715FD">
        <w:rPr>
          <w:rFonts w:cs="B Lotus"/>
          <w:sz w:val="24"/>
          <w:szCs w:val="24"/>
          <w:rtl/>
          <w:lang w:bidi="fa-IR"/>
        </w:rPr>
        <w:t xml:space="preserve"> پروژه علاقه مند خواهند شد ز</w:t>
      </w:r>
      <w:r w:rsidRPr="00D715FD">
        <w:rPr>
          <w:rFonts w:cs="B Lotus" w:hint="cs"/>
          <w:sz w:val="24"/>
          <w:szCs w:val="24"/>
          <w:rtl/>
          <w:lang w:bidi="fa-IR"/>
        </w:rPr>
        <w:t>ی</w:t>
      </w:r>
      <w:r w:rsidRPr="00D715FD">
        <w:rPr>
          <w:rFonts w:cs="B Lotus" w:hint="eastAsia"/>
          <w:sz w:val="24"/>
          <w:szCs w:val="24"/>
          <w:rtl/>
          <w:lang w:bidi="fa-IR"/>
        </w:rPr>
        <w:t>را</w:t>
      </w:r>
      <w:r w:rsidRPr="00D715FD">
        <w:rPr>
          <w:rFonts w:cs="B Lotus"/>
          <w:sz w:val="24"/>
          <w:szCs w:val="24"/>
          <w:rtl/>
          <w:lang w:bidi="fa-IR"/>
        </w:rPr>
        <w:t xml:space="preserve"> محدود و انحصار</w:t>
      </w:r>
      <w:r w:rsidRPr="00D715FD">
        <w:rPr>
          <w:rFonts w:cs="B Lotus" w:hint="cs"/>
          <w:sz w:val="24"/>
          <w:szCs w:val="24"/>
          <w:rtl/>
          <w:lang w:bidi="fa-IR"/>
        </w:rPr>
        <w:t>ی</w:t>
      </w:r>
      <w:r w:rsidRPr="00D715FD">
        <w:rPr>
          <w:rFonts w:cs="B Lotus"/>
          <w:sz w:val="24"/>
          <w:szCs w:val="24"/>
          <w:rtl/>
          <w:lang w:bidi="fa-IR"/>
        </w:rPr>
        <w:t xml:space="preserve"> است و </w:t>
      </w:r>
      <w:r w:rsidRPr="00D715FD">
        <w:rPr>
          <w:rFonts w:cs="B Lotus" w:hint="cs"/>
          <w:sz w:val="24"/>
          <w:szCs w:val="24"/>
          <w:rtl/>
          <w:lang w:bidi="fa-IR"/>
        </w:rPr>
        <w:t>یا چیزی جذاب ارائه می دهد.</w:t>
      </w:r>
      <w:r w:rsidRPr="00D715FD">
        <w:rPr>
          <w:rFonts w:cs="B Lotus"/>
          <w:sz w:val="24"/>
          <w:szCs w:val="24"/>
          <w:rtl/>
          <w:lang w:bidi="fa-IR"/>
        </w:rPr>
        <w:t xml:space="preserve"> داستان</w:t>
      </w:r>
      <w:r w:rsidRPr="00D715FD">
        <w:rPr>
          <w:rFonts w:cs="B Lotus" w:hint="cs"/>
          <w:sz w:val="24"/>
          <w:szCs w:val="24"/>
          <w:rtl/>
          <w:lang w:bidi="fa-IR"/>
        </w:rPr>
        <w:t>ی</w:t>
      </w:r>
      <w:r w:rsidRPr="00D715FD">
        <w:rPr>
          <w:rFonts w:cs="B Lotus"/>
          <w:sz w:val="24"/>
          <w:szCs w:val="24"/>
          <w:rtl/>
          <w:lang w:bidi="fa-IR"/>
        </w:rPr>
        <w:t xml:space="preserve"> پشت </w:t>
      </w:r>
      <w:r w:rsidRPr="00D715FD">
        <w:rPr>
          <w:rFonts w:cs="B Lotus" w:hint="cs"/>
          <w:sz w:val="24"/>
          <w:szCs w:val="24"/>
          <w:rtl/>
          <w:lang w:bidi="fa-IR"/>
        </w:rPr>
        <w:t xml:space="preserve">سر </w:t>
      </w:r>
      <w:r w:rsidRPr="00D715FD">
        <w:rPr>
          <w:rFonts w:cs="B Lotus"/>
          <w:sz w:val="24"/>
          <w:szCs w:val="24"/>
          <w:rtl/>
          <w:lang w:bidi="fa-IR"/>
        </w:rPr>
        <w:t>پروژه بساز</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sz w:val="24"/>
          <w:szCs w:val="24"/>
          <w:rtl/>
          <w:lang w:bidi="fa-IR"/>
        </w:rPr>
        <w:t xml:space="preserve"> و نتا</w:t>
      </w:r>
      <w:r w:rsidRPr="00D715FD">
        <w:rPr>
          <w:rFonts w:cs="B Lotus" w:hint="cs"/>
          <w:sz w:val="24"/>
          <w:szCs w:val="24"/>
          <w:rtl/>
          <w:lang w:bidi="fa-IR"/>
        </w:rPr>
        <w:t>ی</w:t>
      </w:r>
      <w:r w:rsidRPr="00D715FD">
        <w:rPr>
          <w:rFonts w:cs="B Lotus" w:hint="eastAsia"/>
          <w:sz w:val="24"/>
          <w:szCs w:val="24"/>
          <w:rtl/>
          <w:lang w:bidi="fa-IR"/>
        </w:rPr>
        <w:t>ج</w:t>
      </w:r>
      <w:r w:rsidRPr="00D715FD">
        <w:rPr>
          <w:rFonts w:cs="B Lotus" w:hint="cs"/>
          <w:sz w:val="24"/>
          <w:szCs w:val="24"/>
          <w:rtl/>
          <w:lang w:bidi="fa-IR"/>
        </w:rPr>
        <w:t>ی</w:t>
      </w:r>
      <w:r w:rsidRPr="00D715FD">
        <w:rPr>
          <w:rFonts w:cs="B Lotus"/>
          <w:sz w:val="24"/>
          <w:szCs w:val="24"/>
          <w:rtl/>
          <w:lang w:bidi="fa-IR"/>
        </w:rPr>
        <w:t xml:space="preserve"> ا</w:t>
      </w:r>
      <w:r w:rsidRPr="00D715FD">
        <w:rPr>
          <w:rFonts w:cs="B Lotus" w:hint="cs"/>
          <w:sz w:val="24"/>
          <w:szCs w:val="24"/>
          <w:rtl/>
          <w:lang w:bidi="fa-IR"/>
        </w:rPr>
        <w:t>ی</w:t>
      </w:r>
      <w:r w:rsidRPr="00D715FD">
        <w:rPr>
          <w:rFonts w:cs="B Lotus" w:hint="eastAsia"/>
          <w:sz w:val="24"/>
          <w:szCs w:val="24"/>
          <w:rtl/>
          <w:lang w:bidi="fa-IR"/>
        </w:rPr>
        <w:t>جاد</w:t>
      </w:r>
      <w:r w:rsidRPr="00D715FD">
        <w:rPr>
          <w:rFonts w:cs="B Lotus"/>
          <w:sz w:val="24"/>
          <w:szCs w:val="24"/>
          <w:rtl/>
          <w:lang w:bidi="fa-IR"/>
        </w:rPr>
        <w:t xml:space="preserve"> کن</w:t>
      </w:r>
      <w:r w:rsidRPr="00D715FD">
        <w:rPr>
          <w:rFonts w:cs="B Lotus" w:hint="cs"/>
          <w:sz w:val="24"/>
          <w:szCs w:val="24"/>
          <w:rtl/>
          <w:lang w:bidi="fa-IR"/>
        </w:rPr>
        <w:t>ی</w:t>
      </w:r>
      <w:r w:rsidRPr="00D715FD">
        <w:rPr>
          <w:rFonts w:cs="B Lotus" w:hint="eastAsia"/>
          <w:sz w:val="24"/>
          <w:szCs w:val="24"/>
          <w:rtl/>
          <w:lang w:bidi="fa-IR"/>
        </w:rPr>
        <w:t>د</w:t>
      </w:r>
      <w:r w:rsidRPr="00D715FD">
        <w:rPr>
          <w:rFonts w:cs="B Lotus" w:hint="cs"/>
          <w:sz w:val="24"/>
          <w:szCs w:val="24"/>
          <w:rtl/>
          <w:lang w:bidi="fa-IR"/>
        </w:rPr>
        <w:t xml:space="preserve"> که افراد را تحت تاثیر قرار می دهند.</w:t>
      </w:r>
    </w:p>
    <w:p w14:paraId="23097768" w14:textId="77777777" w:rsidR="000C2B99" w:rsidRDefault="000C2B99" w:rsidP="000C2B99"/>
    <w:p w14:paraId="3D369976" w14:textId="07450F26" w:rsidR="000C2B99" w:rsidRPr="004C06CF" w:rsidRDefault="000C2B99" w:rsidP="000C2B99">
      <w:pPr>
        <w:pStyle w:val="Heading2"/>
        <w:jc w:val="both"/>
      </w:pPr>
      <w:bookmarkStart w:id="90" w:name="_Toc170296771"/>
      <w:r w:rsidRPr="004C06CF">
        <w:rPr>
          <w:rtl/>
        </w:rPr>
        <w:t>سفر</w:t>
      </w:r>
      <w:r w:rsidRPr="004C06CF">
        <w:rPr>
          <w:rFonts w:hint="cs"/>
          <w:rtl/>
        </w:rPr>
        <w:t>ی</w:t>
      </w:r>
      <w:r w:rsidRPr="004C06CF">
        <w:rPr>
          <w:rtl/>
        </w:rPr>
        <w:t xml:space="preserve"> از نوآور</w:t>
      </w:r>
      <w:r w:rsidRPr="004C06CF">
        <w:rPr>
          <w:rFonts w:hint="cs"/>
          <w:rtl/>
        </w:rPr>
        <w:t>ی</w:t>
      </w:r>
      <w:r w:rsidRPr="004C06CF">
        <w:rPr>
          <w:rtl/>
        </w:rPr>
        <w:t xml:space="preserve"> و تحول د</w:t>
      </w:r>
      <w:r w:rsidRPr="004C06CF">
        <w:rPr>
          <w:rFonts w:hint="cs"/>
          <w:rtl/>
        </w:rPr>
        <w:t>ی</w:t>
      </w:r>
      <w:r w:rsidRPr="004C06CF">
        <w:rPr>
          <w:rFonts w:hint="eastAsia"/>
          <w:rtl/>
        </w:rPr>
        <w:t>ج</w:t>
      </w:r>
      <w:r w:rsidRPr="004C06CF">
        <w:rPr>
          <w:rFonts w:hint="cs"/>
          <w:rtl/>
        </w:rPr>
        <w:t>ی</w:t>
      </w:r>
      <w:r w:rsidRPr="004C06CF">
        <w:rPr>
          <w:rFonts w:hint="eastAsia"/>
          <w:rtl/>
        </w:rPr>
        <w:t>تال</w:t>
      </w:r>
      <w:r w:rsidR="008752A3">
        <w:t xml:space="preserve"> </w:t>
      </w:r>
      <w:r w:rsidR="008752A3">
        <w:rPr>
          <w:rFonts w:hint="cs"/>
          <w:rtl/>
          <w:lang w:bidi="fa-IR"/>
        </w:rPr>
        <w:t>در شرکت</w:t>
      </w:r>
      <w:r w:rsidRPr="004C06CF">
        <w:rPr>
          <w:rtl/>
        </w:rPr>
        <w:t xml:space="preserve"> ه</w:t>
      </w:r>
      <w:r w:rsidRPr="004C06CF">
        <w:rPr>
          <w:rFonts w:hint="cs"/>
          <w:rtl/>
        </w:rPr>
        <w:t>ی</w:t>
      </w:r>
      <w:r w:rsidRPr="004C06CF">
        <w:rPr>
          <w:rFonts w:hint="eastAsia"/>
          <w:rtl/>
        </w:rPr>
        <w:t>لت</w:t>
      </w:r>
      <w:r w:rsidRPr="004C06CF">
        <w:rPr>
          <w:rFonts w:hint="cs"/>
          <w:rtl/>
        </w:rPr>
        <w:t>ی</w:t>
      </w:r>
      <w:bookmarkEnd w:id="90"/>
    </w:p>
    <w:p w14:paraId="72AA250C" w14:textId="2E05F242" w:rsidR="000C2B99" w:rsidRPr="008752A3" w:rsidRDefault="000C2B99" w:rsidP="000C2B99">
      <w:pPr>
        <w:bidi/>
        <w:jc w:val="both"/>
        <w:rPr>
          <w:rFonts w:cs="B Lotus"/>
          <w:sz w:val="24"/>
          <w:szCs w:val="24"/>
          <w:rtl/>
          <w:lang w:bidi="fa-IR"/>
        </w:rPr>
      </w:pPr>
      <w:r w:rsidRPr="008752A3">
        <w:rPr>
          <w:rFonts w:cs="B Lotus"/>
          <w:sz w:val="24"/>
          <w:szCs w:val="24"/>
          <w:rtl/>
          <w:lang w:bidi="fa-IR"/>
        </w:rPr>
        <w:t>شرکت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Style w:val="FootnoteReference"/>
          <w:rFonts w:cs="B Lotus"/>
          <w:sz w:val="24"/>
          <w:szCs w:val="24"/>
          <w:rtl/>
          <w:lang w:bidi="fa-IR"/>
        </w:rPr>
        <w:footnoteReference w:id="291"/>
      </w:r>
      <w:r w:rsidRPr="008752A3">
        <w:rPr>
          <w:rFonts w:cs="B Lotus"/>
          <w:sz w:val="24"/>
          <w:szCs w:val="24"/>
          <w:rtl/>
          <w:lang w:bidi="fa-IR"/>
        </w:rPr>
        <w:t xml:space="preserve"> نمونه ا</w:t>
      </w:r>
      <w:r w:rsidRPr="008752A3">
        <w:rPr>
          <w:rFonts w:cs="B Lotus" w:hint="cs"/>
          <w:sz w:val="24"/>
          <w:szCs w:val="24"/>
          <w:rtl/>
          <w:lang w:bidi="fa-IR"/>
        </w:rPr>
        <w:t>ی</w:t>
      </w:r>
      <w:r w:rsidRPr="008752A3">
        <w:rPr>
          <w:rFonts w:cs="B Lotus"/>
          <w:sz w:val="24"/>
          <w:szCs w:val="24"/>
          <w:rtl/>
          <w:lang w:bidi="fa-IR"/>
        </w:rPr>
        <w:t xml:space="preserve"> از نحوه استفاده از نوآور</w:t>
      </w:r>
      <w:r w:rsidRPr="008752A3">
        <w:rPr>
          <w:rFonts w:cs="B Lotus" w:hint="cs"/>
          <w:sz w:val="24"/>
          <w:szCs w:val="24"/>
          <w:rtl/>
          <w:lang w:bidi="fa-IR"/>
        </w:rPr>
        <w:t>ی</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را ارائه م</w:t>
      </w:r>
      <w:r w:rsidRPr="008752A3">
        <w:rPr>
          <w:rFonts w:cs="B Lotus" w:hint="cs"/>
          <w:sz w:val="24"/>
          <w:szCs w:val="24"/>
          <w:rtl/>
          <w:lang w:bidi="fa-IR"/>
        </w:rPr>
        <w:t>ی</w:t>
      </w:r>
      <w:r w:rsidRPr="008752A3">
        <w:rPr>
          <w:rFonts w:cs="B Lotus"/>
          <w:sz w:val="24"/>
          <w:szCs w:val="24"/>
          <w:rtl/>
          <w:lang w:bidi="fa-IR"/>
        </w:rPr>
        <w:t xml:space="preserve"> دهد.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از زمان</w:t>
      </w:r>
      <w:r w:rsidRPr="008752A3">
        <w:rPr>
          <w:rFonts w:cs="B Lotus" w:hint="cs"/>
          <w:sz w:val="24"/>
          <w:szCs w:val="24"/>
          <w:rtl/>
          <w:lang w:bidi="fa-IR"/>
        </w:rPr>
        <w:t>ی</w:t>
      </w:r>
      <w:r w:rsidRPr="008752A3">
        <w:rPr>
          <w:rFonts w:cs="B Lotus"/>
          <w:sz w:val="24"/>
          <w:szCs w:val="24"/>
          <w:rtl/>
          <w:lang w:bidi="fa-IR"/>
        </w:rPr>
        <w:t xml:space="preserve"> که موسس آن، مارت</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در سال 1951 اهم</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س</w:t>
      </w:r>
      <w:r w:rsidRPr="008752A3">
        <w:rPr>
          <w:rFonts w:cs="B Lotus" w:hint="cs"/>
          <w:sz w:val="24"/>
          <w:szCs w:val="24"/>
          <w:rtl/>
          <w:lang w:bidi="fa-IR"/>
        </w:rPr>
        <w:t>ی</w:t>
      </w:r>
      <w:r w:rsidRPr="008752A3">
        <w:rPr>
          <w:rFonts w:cs="B Lotus" w:hint="eastAsia"/>
          <w:sz w:val="24"/>
          <w:szCs w:val="24"/>
          <w:rtl/>
          <w:lang w:bidi="fa-IR"/>
        </w:rPr>
        <w:t>ستم</w:t>
      </w:r>
      <w:r w:rsidRPr="008752A3">
        <w:rPr>
          <w:rFonts w:cs="B Lotus"/>
          <w:sz w:val="24"/>
          <w:szCs w:val="24"/>
          <w:rtl/>
          <w:lang w:bidi="fa-IR"/>
        </w:rPr>
        <w:t xml:space="preserve"> ها</w:t>
      </w:r>
      <w:r w:rsidRPr="008752A3">
        <w:rPr>
          <w:rFonts w:cs="B Lotus" w:hint="cs"/>
          <w:sz w:val="24"/>
          <w:szCs w:val="24"/>
          <w:rtl/>
          <w:lang w:bidi="fa-IR"/>
        </w:rPr>
        <w:t>ی</w:t>
      </w:r>
      <w:r w:rsidRPr="008752A3">
        <w:rPr>
          <w:rFonts w:cs="B Lotus"/>
          <w:sz w:val="24"/>
          <w:szCs w:val="24"/>
          <w:rtl/>
          <w:lang w:bidi="fa-IR"/>
        </w:rPr>
        <w:t xml:space="preserve"> اطلاعات جهان</w:t>
      </w:r>
      <w:r w:rsidRPr="008752A3">
        <w:rPr>
          <w:rFonts w:cs="B Lotus" w:hint="cs"/>
          <w:sz w:val="24"/>
          <w:szCs w:val="24"/>
          <w:rtl/>
          <w:lang w:bidi="fa-IR"/>
        </w:rPr>
        <w:t>ی</w:t>
      </w:r>
      <w:r w:rsidRPr="008752A3">
        <w:rPr>
          <w:rFonts w:cs="B Lotus"/>
          <w:sz w:val="24"/>
          <w:szCs w:val="24"/>
          <w:rtl/>
          <w:lang w:bidi="fa-IR"/>
        </w:rPr>
        <w:t xml:space="preserve"> را در تسه</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تجارت جهان</w:t>
      </w:r>
      <w:r w:rsidRPr="008752A3">
        <w:rPr>
          <w:rFonts w:cs="B Lotus" w:hint="cs"/>
          <w:sz w:val="24"/>
          <w:szCs w:val="24"/>
          <w:rtl/>
          <w:lang w:bidi="fa-IR"/>
        </w:rPr>
        <w:t>ی</w:t>
      </w:r>
      <w:r w:rsidRPr="008752A3">
        <w:rPr>
          <w:rFonts w:cs="B Lotus"/>
          <w:sz w:val="24"/>
          <w:szCs w:val="24"/>
          <w:rtl/>
          <w:lang w:bidi="fa-IR"/>
        </w:rPr>
        <w:t xml:space="preserve"> پ</w:t>
      </w:r>
      <w:r w:rsidRPr="008752A3">
        <w:rPr>
          <w:rFonts w:cs="B Lotus" w:hint="cs"/>
          <w:sz w:val="24"/>
          <w:szCs w:val="24"/>
          <w:rtl/>
          <w:lang w:bidi="fa-IR"/>
        </w:rPr>
        <w:t>ی</w:t>
      </w:r>
      <w:r w:rsidRPr="008752A3">
        <w:rPr>
          <w:rFonts w:cs="B Lotus" w:hint="eastAsia"/>
          <w:sz w:val="24"/>
          <w:szCs w:val="24"/>
          <w:rtl/>
          <w:lang w:bidi="fa-IR"/>
        </w:rPr>
        <w:t>ش</w:t>
      </w:r>
      <w:r w:rsidRPr="008752A3">
        <w:rPr>
          <w:rFonts w:cs="B Lotus"/>
          <w:sz w:val="24"/>
          <w:szCs w:val="24"/>
          <w:rtl/>
          <w:lang w:bidi="fa-IR"/>
        </w:rPr>
        <w:t xml:space="preserve"> ب</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hint="cs"/>
          <w:sz w:val="24"/>
          <w:szCs w:val="24"/>
          <w:rtl/>
          <w:lang w:bidi="fa-IR"/>
        </w:rPr>
        <w:t>ی</w:t>
      </w:r>
      <w:r w:rsidRPr="008752A3">
        <w:rPr>
          <w:rFonts w:cs="B Lotus"/>
          <w:sz w:val="24"/>
          <w:szCs w:val="24"/>
          <w:rtl/>
          <w:lang w:bidi="fa-IR"/>
        </w:rPr>
        <w:t xml:space="preserve"> کرد، راه طولان</w:t>
      </w:r>
      <w:r w:rsidRPr="008752A3">
        <w:rPr>
          <w:rFonts w:cs="B Lotus" w:hint="cs"/>
          <w:sz w:val="24"/>
          <w:szCs w:val="24"/>
          <w:rtl/>
          <w:lang w:bidi="fa-IR"/>
        </w:rPr>
        <w:t>ی</w:t>
      </w:r>
      <w:r w:rsidRPr="008752A3">
        <w:rPr>
          <w:rFonts w:cs="B Lotus"/>
          <w:sz w:val="24"/>
          <w:szCs w:val="24"/>
          <w:rtl/>
          <w:lang w:bidi="fa-IR"/>
        </w:rPr>
        <w:t xml:space="preserve"> را پ</w:t>
      </w:r>
      <w:r w:rsidRPr="008752A3">
        <w:rPr>
          <w:rFonts w:cs="B Lotus" w:hint="cs"/>
          <w:sz w:val="24"/>
          <w:szCs w:val="24"/>
          <w:rtl/>
          <w:lang w:bidi="fa-IR"/>
        </w:rPr>
        <w:t>ی</w:t>
      </w:r>
      <w:r w:rsidRPr="008752A3">
        <w:rPr>
          <w:rFonts w:cs="B Lotus" w:hint="eastAsia"/>
          <w:sz w:val="24"/>
          <w:szCs w:val="24"/>
          <w:rtl/>
          <w:lang w:bidi="fa-IR"/>
        </w:rPr>
        <w:t>موده</w:t>
      </w:r>
      <w:r w:rsidRPr="008752A3">
        <w:rPr>
          <w:rFonts w:cs="B Lotus"/>
          <w:sz w:val="24"/>
          <w:szCs w:val="24"/>
          <w:rtl/>
          <w:lang w:bidi="fa-IR"/>
        </w:rPr>
        <w:t xml:space="preserve"> است.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دو تلاش برا</w:t>
      </w:r>
      <w:r w:rsidRPr="008752A3">
        <w:rPr>
          <w:rFonts w:cs="B Lotus" w:hint="cs"/>
          <w:sz w:val="24"/>
          <w:szCs w:val="24"/>
          <w:rtl/>
          <w:lang w:bidi="fa-IR"/>
        </w:rPr>
        <w:t>ی</w:t>
      </w:r>
      <w:r w:rsidRPr="008752A3">
        <w:rPr>
          <w:rFonts w:cs="B Lotus"/>
          <w:sz w:val="24"/>
          <w:szCs w:val="24"/>
          <w:rtl/>
          <w:lang w:bidi="fa-IR"/>
        </w:rPr>
        <w:t xml:space="preserve"> هماهنگ کردن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و داده ها انجام داده است و از سال 2006 با موفق</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بر رو</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راه حل </w:t>
      </w:r>
      <w:r w:rsidRPr="008752A3">
        <w:rPr>
          <w:rFonts w:cs="B Lotus" w:hint="cs"/>
          <w:sz w:val="24"/>
          <w:szCs w:val="24"/>
          <w:rtl/>
          <w:lang w:bidi="fa-IR"/>
        </w:rPr>
        <w:t>اس ای پی</w:t>
      </w:r>
      <w:r w:rsidRPr="008752A3">
        <w:rPr>
          <w:rFonts w:cs="B Lotus"/>
          <w:sz w:val="24"/>
          <w:szCs w:val="24"/>
          <w:rtl/>
          <w:lang w:bidi="fa-IR"/>
        </w:rPr>
        <w:t xml:space="preserve"> </w:t>
      </w:r>
      <w:r w:rsidRPr="008752A3">
        <w:rPr>
          <w:rFonts w:cs="B Lotus" w:hint="cs"/>
          <w:sz w:val="24"/>
          <w:szCs w:val="24"/>
          <w:rtl/>
          <w:lang w:bidi="fa-IR"/>
        </w:rPr>
        <w:t>تک</w:t>
      </w:r>
      <w:r w:rsidRPr="008752A3">
        <w:rPr>
          <w:rFonts w:cs="B Lotus"/>
          <w:sz w:val="24"/>
          <w:szCs w:val="24"/>
          <w:rtl/>
          <w:lang w:bidi="fa-IR"/>
        </w:rPr>
        <w:t xml:space="preserve"> </w:t>
      </w:r>
      <w:r w:rsidRPr="008752A3">
        <w:rPr>
          <w:rFonts w:cs="B Lotus" w:hint="cs"/>
          <w:sz w:val="24"/>
          <w:szCs w:val="24"/>
          <w:rtl/>
          <w:lang w:bidi="fa-IR"/>
        </w:rPr>
        <w:t>نمونه</w:t>
      </w:r>
      <w:r w:rsidRPr="008752A3">
        <w:rPr>
          <w:rFonts w:cs="B Lotus"/>
          <w:sz w:val="24"/>
          <w:szCs w:val="24"/>
          <w:rtl/>
          <w:lang w:bidi="fa-IR"/>
        </w:rPr>
        <w:t xml:space="preserve"> </w:t>
      </w:r>
      <w:r w:rsidRPr="008752A3">
        <w:rPr>
          <w:rFonts w:cs="B Lotus" w:hint="cs"/>
          <w:sz w:val="24"/>
          <w:szCs w:val="24"/>
          <w:rtl/>
          <w:lang w:bidi="fa-IR"/>
        </w:rPr>
        <w:t>ای</w:t>
      </w:r>
      <w:r w:rsidRPr="008752A3">
        <w:rPr>
          <w:rFonts w:cs="B Lotus"/>
          <w:sz w:val="24"/>
          <w:szCs w:val="24"/>
          <w:rtl/>
          <w:lang w:bidi="fa-IR"/>
        </w:rPr>
        <w:t xml:space="preserve"> اجرا </w:t>
      </w:r>
      <w:r w:rsidR="001C27A6">
        <w:rPr>
          <w:rFonts w:cs="B Lotus"/>
          <w:sz w:val="24"/>
          <w:szCs w:val="24"/>
          <w:rtl/>
          <w:lang w:bidi="fa-IR"/>
        </w:rPr>
        <w:t>می‌کند</w:t>
      </w:r>
      <w:r w:rsidRPr="008752A3">
        <w:rPr>
          <w:rFonts w:cs="B Lotus"/>
          <w:sz w:val="24"/>
          <w:szCs w:val="24"/>
          <w:rtl/>
          <w:lang w:bidi="fa-IR"/>
        </w:rPr>
        <w:t xml:space="preserve"> که هر روز 200000 تماس با مشتر</w:t>
      </w:r>
      <w:r w:rsidRPr="008752A3">
        <w:rPr>
          <w:rFonts w:cs="B Lotus" w:hint="cs"/>
          <w:sz w:val="24"/>
          <w:szCs w:val="24"/>
          <w:rtl/>
          <w:lang w:bidi="fa-IR"/>
        </w:rPr>
        <w:t>ی</w:t>
      </w:r>
      <w:r w:rsidRPr="008752A3">
        <w:rPr>
          <w:rFonts w:cs="B Lotus"/>
          <w:sz w:val="24"/>
          <w:szCs w:val="24"/>
          <w:rtl/>
          <w:lang w:bidi="fa-IR"/>
        </w:rPr>
        <w:t xml:space="preserve"> را 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w:t>
      </w:r>
      <w:r w:rsidR="001C27A6">
        <w:rPr>
          <w:rFonts w:cs="B Lotus"/>
          <w:sz w:val="24"/>
          <w:szCs w:val="24"/>
          <w:rtl/>
          <w:lang w:bidi="fa-IR"/>
        </w:rPr>
        <w:t>می‌کند</w:t>
      </w:r>
      <w:r w:rsidRPr="008752A3">
        <w:rPr>
          <w:rFonts w:cs="B Lotus"/>
          <w:sz w:val="24"/>
          <w:szCs w:val="24"/>
          <w:rtl/>
          <w:lang w:bidi="fa-IR"/>
        </w:rPr>
        <w:t>. از آن زمان،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شرکت ابتکارات متعدد</w:t>
      </w:r>
      <w:r w:rsidRPr="008752A3">
        <w:rPr>
          <w:rFonts w:cs="B Lotus" w:hint="cs"/>
          <w:sz w:val="24"/>
          <w:szCs w:val="24"/>
          <w:rtl/>
          <w:lang w:bidi="fa-IR"/>
        </w:rPr>
        <w:t>ی</w:t>
      </w:r>
      <w:r w:rsidRPr="008752A3">
        <w:rPr>
          <w:rFonts w:cs="B Lotus"/>
          <w:sz w:val="24"/>
          <w:szCs w:val="24"/>
          <w:rtl/>
          <w:lang w:bidi="fa-IR"/>
        </w:rPr>
        <w:t xml:space="preserve"> را در سطح سازمان</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بهره مند</w:t>
      </w:r>
      <w:r w:rsidRPr="008752A3">
        <w:rPr>
          <w:rFonts w:cs="B Lotus" w:hint="cs"/>
          <w:sz w:val="24"/>
          <w:szCs w:val="24"/>
          <w:rtl/>
          <w:lang w:bidi="fa-IR"/>
        </w:rPr>
        <w:t>ی</w:t>
      </w:r>
      <w:r w:rsidRPr="008752A3">
        <w:rPr>
          <w:rFonts w:cs="B Lotus"/>
          <w:sz w:val="24"/>
          <w:szCs w:val="24"/>
          <w:rtl/>
          <w:lang w:bidi="fa-IR"/>
        </w:rPr>
        <w:t xml:space="preserve"> از داده ها و س</w:t>
      </w:r>
      <w:r w:rsidRPr="008752A3">
        <w:rPr>
          <w:rFonts w:cs="B Lotus" w:hint="cs"/>
          <w:sz w:val="24"/>
          <w:szCs w:val="24"/>
          <w:rtl/>
          <w:lang w:bidi="fa-IR"/>
        </w:rPr>
        <w:t>ی</w:t>
      </w:r>
      <w:r w:rsidRPr="008752A3">
        <w:rPr>
          <w:rFonts w:cs="B Lotus" w:hint="eastAsia"/>
          <w:sz w:val="24"/>
          <w:szCs w:val="24"/>
          <w:rtl/>
          <w:lang w:bidi="fa-IR"/>
        </w:rPr>
        <w:t>ستم</w:t>
      </w:r>
      <w:r w:rsidRPr="008752A3">
        <w:rPr>
          <w:rFonts w:cs="B Lotus"/>
          <w:sz w:val="24"/>
          <w:szCs w:val="24"/>
          <w:rtl/>
          <w:lang w:bidi="fa-IR"/>
        </w:rPr>
        <w:t xml:space="preserve"> ها</w:t>
      </w:r>
      <w:r w:rsidRPr="008752A3">
        <w:rPr>
          <w:rFonts w:cs="B Lotus" w:hint="cs"/>
          <w:sz w:val="24"/>
          <w:szCs w:val="24"/>
          <w:rtl/>
          <w:lang w:bidi="fa-IR"/>
        </w:rPr>
        <w:t>ی</w:t>
      </w:r>
      <w:r w:rsidRPr="008752A3">
        <w:rPr>
          <w:rFonts w:cs="B Lotus"/>
          <w:sz w:val="24"/>
          <w:szCs w:val="24"/>
          <w:rtl/>
          <w:lang w:bidi="fa-IR"/>
        </w:rPr>
        <w:t xml:space="preserve"> موجود در سطح جهان</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سازگار</w:t>
      </w:r>
      <w:r w:rsidRPr="008752A3">
        <w:rPr>
          <w:rFonts w:cs="B Lotus" w:hint="cs"/>
          <w:sz w:val="24"/>
          <w:szCs w:val="24"/>
          <w:rtl/>
          <w:lang w:bidi="fa-IR"/>
        </w:rPr>
        <w:t>ی</w:t>
      </w:r>
      <w:r w:rsidRPr="008752A3">
        <w:rPr>
          <w:rFonts w:cs="B Lotus"/>
          <w:sz w:val="24"/>
          <w:szCs w:val="24"/>
          <w:rtl/>
          <w:lang w:bidi="fa-IR"/>
        </w:rPr>
        <w:t xml:space="preserve"> ب</w:t>
      </w:r>
      <w:r w:rsidRPr="008752A3">
        <w:rPr>
          <w:rFonts w:cs="B Lotus" w:hint="cs"/>
          <w:sz w:val="24"/>
          <w:szCs w:val="24"/>
          <w:rtl/>
          <w:lang w:bidi="fa-IR"/>
        </w:rPr>
        <w:t>ی</w:t>
      </w:r>
      <w:r w:rsidRPr="008752A3">
        <w:rPr>
          <w:rFonts w:cs="B Lotus" w:hint="eastAsia"/>
          <w:sz w:val="24"/>
          <w:szCs w:val="24"/>
          <w:rtl/>
          <w:lang w:bidi="fa-IR"/>
        </w:rPr>
        <w:t>شتر</w:t>
      </w:r>
      <w:r w:rsidRPr="008752A3">
        <w:rPr>
          <w:rFonts w:cs="B Lotus"/>
          <w:sz w:val="24"/>
          <w:szCs w:val="24"/>
          <w:rtl/>
          <w:lang w:bidi="fa-IR"/>
        </w:rPr>
        <w:t xml:space="preserve"> در اجرا</w:t>
      </w:r>
      <w:r w:rsidRPr="008752A3">
        <w:rPr>
          <w:rFonts w:cs="B Lotus" w:hint="cs"/>
          <w:sz w:val="24"/>
          <w:szCs w:val="24"/>
          <w:rtl/>
          <w:lang w:bidi="fa-IR"/>
        </w:rPr>
        <w:t>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sz w:val="24"/>
          <w:szCs w:val="24"/>
          <w:rtl/>
          <w:lang w:bidi="fa-IR"/>
        </w:rPr>
        <w:t xml:space="preserve"> روزانه، و امکان تحقق فرصت ها</w:t>
      </w:r>
      <w:r w:rsidRPr="008752A3">
        <w:rPr>
          <w:rFonts w:cs="B Lotus" w:hint="cs"/>
          <w:sz w:val="24"/>
          <w:szCs w:val="24"/>
          <w:rtl/>
          <w:lang w:bidi="fa-IR"/>
        </w:rPr>
        <w:t>ی</w:t>
      </w:r>
      <w:r w:rsidRPr="008752A3">
        <w:rPr>
          <w:rFonts w:cs="B Lotus"/>
          <w:sz w:val="24"/>
          <w:szCs w:val="24"/>
          <w:rtl/>
          <w:lang w:bidi="fa-IR"/>
        </w:rPr>
        <w:t xml:space="preserve"> نوآور</w:t>
      </w:r>
      <w:r w:rsidRPr="008752A3">
        <w:rPr>
          <w:rFonts w:cs="B Lotus" w:hint="cs"/>
          <w:sz w:val="24"/>
          <w:szCs w:val="24"/>
          <w:rtl/>
          <w:lang w:bidi="fa-IR"/>
        </w:rPr>
        <w:t>ی</w:t>
      </w:r>
      <w:r w:rsidRPr="008752A3">
        <w:rPr>
          <w:rFonts w:cs="B Lotus"/>
          <w:sz w:val="24"/>
          <w:szCs w:val="24"/>
          <w:rtl/>
          <w:lang w:bidi="fa-IR"/>
        </w:rPr>
        <w:t xml:space="preserve"> که دن</w:t>
      </w:r>
      <w:r w:rsidRPr="008752A3">
        <w:rPr>
          <w:rFonts w:cs="B Lotus" w:hint="cs"/>
          <w:sz w:val="24"/>
          <w:szCs w:val="24"/>
          <w:rtl/>
          <w:lang w:bidi="fa-IR"/>
        </w:rPr>
        <w:t>ی</w:t>
      </w:r>
      <w:r w:rsidRPr="008752A3">
        <w:rPr>
          <w:rFonts w:cs="B Lotus" w:hint="eastAsia"/>
          <w:sz w:val="24"/>
          <w:szCs w:val="24"/>
          <w:rtl/>
          <w:lang w:bidi="fa-IR"/>
        </w:rPr>
        <w:t>ا</w:t>
      </w:r>
      <w:r w:rsidRPr="008752A3">
        <w:rPr>
          <w:rFonts w:cs="B Lotus" w:hint="cs"/>
          <w:sz w:val="24"/>
          <w:szCs w:val="24"/>
          <w:rtl/>
          <w:lang w:bidi="fa-IR"/>
        </w:rPr>
        <w:t>ی</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ارائه م</w:t>
      </w:r>
      <w:r w:rsidRPr="008752A3">
        <w:rPr>
          <w:rFonts w:cs="B Lotus" w:hint="cs"/>
          <w:sz w:val="24"/>
          <w:szCs w:val="24"/>
          <w:rtl/>
          <w:lang w:bidi="fa-IR"/>
        </w:rPr>
        <w:t>ی</w:t>
      </w:r>
      <w:r w:rsidRPr="008752A3">
        <w:rPr>
          <w:rFonts w:cs="B Lotus"/>
          <w:sz w:val="24"/>
          <w:szCs w:val="24"/>
          <w:rtl/>
          <w:lang w:bidi="fa-IR"/>
        </w:rPr>
        <w:t xml:space="preserve"> دهد، انجام داده است.</w:t>
      </w:r>
    </w:p>
    <w:p w14:paraId="045C2DC1"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در طول 15 سال تحول،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سفر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کار روزانه هزاران کارمند و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hint="cs"/>
          <w:sz w:val="24"/>
          <w:szCs w:val="24"/>
          <w:rtl/>
          <w:lang w:bidi="fa-IR"/>
        </w:rPr>
        <w:t>ی</w:t>
      </w:r>
      <w:r w:rsidRPr="008752A3">
        <w:rPr>
          <w:rFonts w:cs="B Lotus"/>
          <w:sz w:val="24"/>
          <w:szCs w:val="24"/>
          <w:rtl/>
          <w:lang w:bidi="fa-IR"/>
        </w:rPr>
        <w:t xml:space="preserve"> 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و خدمات را برا</w:t>
      </w:r>
      <w:r w:rsidRPr="008752A3">
        <w:rPr>
          <w:rFonts w:cs="B Lotus" w:hint="cs"/>
          <w:sz w:val="24"/>
          <w:szCs w:val="24"/>
          <w:rtl/>
          <w:lang w:bidi="fa-IR"/>
        </w:rPr>
        <w:t>ی</w:t>
      </w:r>
      <w:r w:rsidRPr="008752A3">
        <w:rPr>
          <w:rFonts w:cs="B Lotus"/>
          <w:sz w:val="24"/>
          <w:szCs w:val="24"/>
          <w:rtl/>
          <w:lang w:bidi="fa-IR"/>
        </w:rPr>
        <w:t xml:space="preserve"> مشتر</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xml:space="preserve"> در سراسر جهان تغ</w:t>
      </w:r>
      <w:r w:rsidRPr="008752A3">
        <w:rPr>
          <w:rFonts w:cs="B Lotus" w:hint="cs"/>
          <w:sz w:val="24"/>
          <w:szCs w:val="24"/>
          <w:rtl/>
          <w:lang w:bidi="fa-IR"/>
        </w:rPr>
        <w:t>یی</w:t>
      </w:r>
      <w:r w:rsidRPr="008752A3">
        <w:rPr>
          <w:rFonts w:cs="B Lotus" w:hint="eastAsia"/>
          <w:sz w:val="24"/>
          <w:szCs w:val="24"/>
          <w:rtl/>
          <w:lang w:bidi="fa-IR"/>
        </w:rPr>
        <w:t>ر</w:t>
      </w:r>
      <w:r w:rsidRPr="008752A3">
        <w:rPr>
          <w:rFonts w:cs="B Lotus"/>
          <w:sz w:val="24"/>
          <w:szCs w:val="24"/>
          <w:rtl/>
          <w:lang w:bidi="fa-IR"/>
        </w:rPr>
        <w:t xml:space="preserve"> داده است. امروزه، ز</w:t>
      </w:r>
      <w:r w:rsidRPr="008752A3">
        <w:rPr>
          <w:rFonts w:cs="B Lotus" w:hint="cs"/>
          <w:sz w:val="24"/>
          <w:szCs w:val="24"/>
          <w:rtl/>
          <w:lang w:bidi="fa-IR"/>
        </w:rPr>
        <w:t>ی</w:t>
      </w:r>
      <w:r w:rsidRPr="008752A3">
        <w:rPr>
          <w:rFonts w:cs="B Lotus" w:hint="eastAsia"/>
          <w:sz w:val="24"/>
          <w:szCs w:val="24"/>
          <w:rtl/>
          <w:lang w:bidi="fa-IR"/>
        </w:rPr>
        <w:t>رساخت</w:t>
      </w:r>
      <w:r w:rsidRPr="008752A3">
        <w:rPr>
          <w:rFonts w:cs="B Lotus"/>
          <w:sz w:val="24"/>
          <w:szCs w:val="24"/>
          <w:rtl/>
          <w:lang w:bidi="fa-IR"/>
        </w:rPr>
        <w:t xml:space="preserve"> س</w:t>
      </w:r>
      <w:r w:rsidRPr="008752A3">
        <w:rPr>
          <w:rFonts w:cs="B Lotus" w:hint="cs"/>
          <w:sz w:val="24"/>
          <w:szCs w:val="24"/>
          <w:rtl/>
          <w:lang w:bidi="fa-IR"/>
        </w:rPr>
        <w:t>ی</w:t>
      </w:r>
      <w:r w:rsidRPr="008752A3">
        <w:rPr>
          <w:rFonts w:cs="B Lotus" w:hint="eastAsia"/>
          <w:sz w:val="24"/>
          <w:szCs w:val="24"/>
          <w:rtl/>
          <w:lang w:bidi="fa-IR"/>
        </w:rPr>
        <w:t>ستم‌ها</w:t>
      </w:r>
      <w:r w:rsidRPr="008752A3">
        <w:rPr>
          <w:rFonts w:cs="B Lotus" w:hint="cs"/>
          <w:sz w:val="24"/>
          <w:szCs w:val="24"/>
          <w:rtl/>
          <w:lang w:bidi="fa-IR"/>
        </w:rPr>
        <w:t>ی</w:t>
      </w:r>
      <w:r w:rsidRPr="008752A3">
        <w:rPr>
          <w:rFonts w:cs="B Lotus"/>
          <w:sz w:val="24"/>
          <w:szCs w:val="24"/>
          <w:rtl/>
          <w:lang w:bidi="fa-IR"/>
        </w:rPr>
        <w:t xml:space="preserve"> اطلاعات</w:t>
      </w:r>
      <w:r w:rsidRPr="008752A3">
        <w:rPr>
          <w:rFonts w:cs="B Lotus" w:hint="cs"/>
          <w:sz w:val="24"/>
          <w:szCs w:val="24"/>
          <w:rtl/>
          <w:lang w:bidi="fa-IR"/>
        </w:rPr>
        <w:t>ی</w:t>
      </w:r>
      <w:r w:rsidRPr="008752A3">
        <w:rPr>
          <w:rFonts w:cs="B Lotus"/>
          <w:sz w:val="24"/>
          <w:szCs w:val="24"/>
          <w:rtl/>
          <w:lang w:bidi="fa-IR"/>
        </w:rPr>
        <w:t xml:space="preserve">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نوآور</w:t>
      </w:r>
      <w:r w:rsidRPr="008752A3">
        <w:rPr>
          <w:rFonts w:cs="B Lotus" w:hint="cs"/>
          <w:sz w:val="24"/>
          <w:szCs w:val="24"/>
          <w:rtl/>
          <w:lang w:bidi="fa-IR"/>
        </w:rPr>
        <w:t>ی‌</w:t>
      </w:r>
      <w:r w:rsidRPr="008752A3">
        <w:rPr>
          <w:rFonts w:cs="B Lotus" w:hint="eastAsia"/>
          <w:sz w:val="24"/>
          <w:szCs w:val="24"/>
          <w:rtl/>
          <w:lang w:bidi="fa-IR"/>
        </w:rPr>
        <w:t>ها</w:t>
      </w:r>
      <w:r w:rsidRPr="008752A3">
        <w:rPr>
          <w:rFonts w:cs="B Lotus"/>
          <w:sz w:val="24"/>
          <w:szCs w:val="24"/>
          <w:rtl/>
          <w:lang w:bidi="fa-IR"/>
        </w:rPr>
        <w:t xml:space="preserve"> را در ک</w:t>
      </w:r>
      <w:r w:rsidRPr="008752A3">
        <w:rPr>
          <w:rFonts w:cs="B Lotus" w:hint="cs"/>
          <w:sz w:val="24"/>
          <w:szCs w:val="24"/>
          <w:rtl/>
          <w:lang w:bidi="fa-IR"/>
        </w:rPr>
        <w:t>ی</w:t>
      </w:r>
      <w:r w:rsidRPr="008752A3">
        <w:rPr>
          <w:rFonts w:cs="B Lotus" w:hint="eastAsia"/>
          <w:sz w:val="24"/>
          <w:szCs w:val="24"/>
          <w:rtl/>
          <w:lang w:bidi="fa-IR"/>
        </w:rPr>
        <w:t>ف</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و سرعت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با استفاده از آخر</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روندها</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مانند ابر، موبا</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نترنت</w:t>
      </w:r>
      <w:r w:rsidRPr="008752A3">
        <w:rPr>
          <w:rFonts w:cs="B Lotus"/>
          <w:sz w:val="24"/>
          <w:szCs w:val="24"/>
          <w:rtl/>
          <w:lang w:bidi="fa-IR"/>
        </w:rPr>
        <w:t xml:space="preserve"> اش</w:t>
      </w:r>
      <w:r w:rsidRPr="008752A3">
        <w:rPr>
          <w:rFonts w:cs="B Lotus" w:hint="cs"/>
          <w:sz w:val="24"/>
          <w:szCs w:val="24"/>
          <w:rtl/>
          <w:lang w:bidi="fa-IR"/>
        </w:rPr>
        <w:t>ی</w:t>
      </w:r>
      <w:r w:rsidRPr="008752A3">
        <w:rPr>
          <w:rFonts w:cs="B Lotus" w:hint="eastAsia"/>
          <w:sz w:val="24"/>
          <w:szCs w:val="24"/>
          <w:rtl/>
          <w:lang w:bidi="fa-IR"/>
        </w:rPr>
        <w:t>ا</w:t>
      </w:r>
      <w:r w:rsidRPr="008752A3">
        <w:rPr>
          <w:rFonts w:cs="B Lotus"/>
          <w:sz w:val="24"/>
          <w:szCs w:val="24"/>
          <w:rtl/>
          <w:lang w:bidi="fa-IR"/>
        </w:rPr>
        <w:t xml:space="preserve"> و تجز</w:t>
      </w:r>
      <w:r w:rsidRPr="008752A3">
        <w:rPr>
          <w:rFonts w:cs="B Lotus" w:hint="cs"/>
          <w:sz w:val="24"/>
          <w:szCs w:val="24"/>
          <w:rtl/>
          <w:lang w:bidi="fa-IR"/>
        </w:rPr>
        <w:t>ی</w:t>
      </w:r>
      <w:r w:rsidRPr="008752A3">
        <w:rPr>
          <w:rFonts w:cs="B Lotus" w:hint="eastAsia"/>
          <w:sz w:val="24"/>
          <w:szCs w:val="24"/>
          <w:rtl/>
          <w:lang w:bidi="fa-IR"/>
        </w:rPr>
        <w:t>ه</w:t>
      </w:r>
      <w:r w:rsidRPr="008752A3">
        <w:rPr>
          <w:rFonts w:cs="B Lotus"/>
          <w:sz w:val="24"/>
          <w:szCs w:val="24"/>
          <w:rtl/>
          <w:lang w:bidi="fa-IR"/>
        </w:rPr>
        <w:t xml:space="preserve"> و تحل</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w:t>
      </w:r>
      <w:r w:rsidRPr="008752A3">
        <w:rPr>
          <w:rFonts w:cs="B Lotus" w:hint="cs"/>
          <w:sz w:val="24"/>
          <w:szCs w:val="24"/>
          <w:rtl/>
          <w:lang w:bidi="fa-IR"/>
        </w:rPr>
        <w:t>کلان داده ها</w:t>
      </w:r>
      <w:r w:rsidRPr="008752A3">
        <w:rPr>
          <w:rFonts w:cs="B Lotus"/>
          <w:sz w:val="24"/>
          <w:szCs w:val="24"/>
          <w:rtl/>
          <w:lang w:bidi="fa-IR"/>
        </w:rPr>
        <w:t xml:space="preserve"> تسه</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کند</w:t>
      </w:r>
      <w:r w:rsidRPr="008752A3">
        <w:rPr>
          <w:rFonts w:cs="B Lotus"/>
          <w:sz w:val="24"/>
          <w:szCs w:val="24"/>
          <w:rtl/>
          <w:lang w:bidi="fa-IR"/>
        </w:rPr>
        <w:t xml:space="preserve">. به عنوان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شرکت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در نوآور</w:t>
      </w:r>
      <w:r w:rsidRPr="008752A3">
        <w:rPr>
          <w:rFonts w:cs="B Lotus" w:hint="cs"/>
          <w:sz w:val="24"/>
          <w:szCs w:val="24"/>
          <w:rtl/>
          <w:lang w:bidi="fa-IR"/>
        </w:rPr>
        <w:t>ی</w:t>
      </w:r>
      <w:r w:rsidRPr="008752A3">
        <w:rPr>
          <w:rFonts w:cs="B Lotus"/>
          <w:sz w:val="24"/>
          <w:szCs w:val="24"/>
          <w:rtl/>
          <w:lang w:bidi="fa-IR"/>
        </w:rPr>
        <w:t xml:space="preserve"> و تحول برتر</w:t>
      </w:r>
      <w:r w:rsidRPr="008752A3">
        <w:rPr>
          <w:rFonts w:cs="B Lotus" w:hint="cs"/>
          <w:sz w:val="24"/>
          <w:szCs w:val="24"/>
          <w:rtl/>
          <w:lang w:bidi="fa-IR"/>
        </w:rPr>
        <w:t>ی</w:t>
      </w:r>
      <w:r w:rsidRPr="008752A3">
        <w:rPr>
          <w:rFonts w:cs="B Lotus"/>
          <w:sz w:val="24"/>
          <w:szCs w:val="24"/>
          <w:rtl/>
          <w:lang w:bidi="fa-IR"/>
        </w:rPr>
        <w:t xml:space="preserve"> دارد. پو</w:t>
      </w:r>
      <w:r w:rsidRPr="008752A3">
        <w:rPr>
          <w:rFonts w:cs="B Lotus" w:hint="cs"/>
          <w:sz w:val="24"/>
          <w:szCs w:val="24"/>
          <w:rtl/>
          <w:lang w:bidi="fa-IR"/>
        </w:rPr>
        <w:t>ی</w:t>
      </w:r>
      <w:r w:rsidRPr="008752A3">
        <w:rPr>
          <w:rFonts w:cs="B Lotus" w:hint="eastAsia"/>
          <w:sz w:val="24"/>
          <w:szCs w:val="24"/>
          <w:rtl/>
          <w:lang w:bidi="fa-IR"/>
        </w:rPr>
        <w:t>ا</w:t>
      </w:r>
      <w:r w:rsidRPr="008752A3">
        <w:rPr>
          <w:rFonts w:cs="B Lotus" w:hint="cs"/>
          <w:sz w:val="24"/>
          <w:szCs w:val="24"/>
          <w:rtl/>
          <w:lang w:bidi="fa-IR"/>
        </w:rPr>
        <w:t>یی</w:t>
      </w:r>
      <w:r w:rsidRPr="008752A3">
        <w:rPr>
          <w:rFonts w:cs="B Lotus"/>
          <w:sz w:val="24"/>
          <w:szCs w:val="24"/>
          <w:rtl/>
          <w:lang w:bidi="fa-IR"/>
        </w:rPr>
        <w:t xml:space="preserve"> مثبت شرکت از نظر سهم بازار و عملکرد مال</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ثابت کرده است که سفر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hint="cs"/>
          <w:sz w:val="24"/>
          <w:szCs w:val="24"/>
          <w:rtl/>
          <w:lang w:bidi="fa-IR"/>
        </w:rPr>
        <w:t>ی</w:t>
      </w:r>
      <w:r w:rsidRPr="008752A3">
        <w:rPr>
          <w:rFonts w:cs="B Lotus"/>
          <w:sz w:val="24"/>
          <w:szCs w:val="24"/>
          <w:rtl/>
          <w:lang w:bidi="fa-IR"/>
        </w:rPr>
        <w:t xml:space="preserve"> که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در آن آغاز کرده است، موثر بوده و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را قادر م</w:t>
      </w:r>
      <w:r w:rsidRPr="008752A3">
        <w:rPr>
          <w:rFonts w:cs="B Lotus" w:hint="cs"/>
          <w:sz w:val="24"/>
          <w:szCs w:val="24"/>
          <w:rtl/>
          <w:lang w:bidi="fa-IR"/>
        </w:rPr>
        <w:t>ی‌</w:t>
      </w:r>
      <w:r w:rsidRPr="008752A3">
        <w:rPr>
          <w:rFonts w:cs="B Lotus" w:hint="eastAsia"/>
          <w:sz w:val="24"/>
          <w:szCs w:val="24"/>
          <w:rtl/>
          <w:lang w:bidi="fa-IR"/>
        </w:rPr>
        <w:t>سازد</w:t>
      </w:r>
      <w:r w:rsidRPr="008752A3">
        <w:rPr>
          <w:rFonts w:cs="B Lotus"/>
          <w:sz w:val="24"/>
          <w:szCs w:val="24"/>
          <w:rtl/>
          <w:lang w:bidi="fa-IR"/>
        </w:rPr>
        <w:t xml:space="preserve"> تا به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و برداشت فرصت‌ها</w:t>
      </w:r>
      <w:r w:rsidRPr="008752A3">
        <w:rPr>
          <w:rFonts w:cs="B Lotus" w:hint="cs"/>
          <w:sz w:val="24"/>
          <w:szCs w:val="24"/>
          <w:rtl/>
          <w:lang w:bidi="fa-IR"/>
        </w:rPr>
        <w:t>ی</w:t>
      </w:r>
      <w:r w:rsidRPr="008752A3">
        <w:rPr>
          <w:rFonts w:cs="B Lotus"/>
          <w:sz w:val="24"/>
          <w:szCs w:val="24"/>
          <w:rtl/>
          <w:lang w:bidi="fa-IR"/>
        </w:rPr>
        <w:t xml:space="preserve"> جد</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ادامه دهد.</w:t>
      </w:r>
    </w:p>
    <w:p w14:paraId="5F540A45" w14:textId="4C3BCB1E" w:rsidR="000C2B99" w:rsidRDefault="008752A3" w:rsidP="00433EAF">
      <w:pPr>
        <w:pStyle w:val="Heading3"/>
        <w:rPr>
          <w:rtl/>
        </w:rPr>
      </w:pPr>
      <w:bookmarkStart w:id="91" w:name="_Toc170296772"/>
      <w:r>
        <w:rPr>
          <w:rFonts w:hint="cs"/>
          <w:rtl/>
        </w:rPr>
        <w:t>شروع سفر تحول دیجیتال</w:t>
      </w:r>
      <w:bookmarkEnd w:id="91"/>
    </w:p>
    <w:p w14:paraId="361AEC02" w14:textId="63007A91" w:rsidR="000C2B99" w:rsidRPr="008752A3" w:rsidRDefault="000C2B99" w:rsidP="000C2B99">
      <w:pPr>
        <w:bidi/>
        <w:jc w:val="both"/>
        <w:rPr>
          <w:rFonts w:cs="B Lotus"/>
          <w:sz w:val="24"/>
          <w:szCs w:val="24"/>
          <w:rtl/>
          <w:lang w:bidi="fa-IR"/>
        </w:rPr>
      </w:pPr>
      <w:r w:rsidRPr="008752A3">
        <w:rPr>
          <w:rFonts w:cs="B Lotus"/>
          <w:sz w:val="24"/>
          <w:szCs w:val="24"/>
          <w:rtl/>
          <w:lang w:bidi="fa-IR"/>
        </w:rPr>
        <w:t>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hint="cs"/>
          <w:sz w:val="24"/>
          <w:szCs w:val="24"/>
          <w:rtl/>
          <w:lang w:bidi="fa-IR"/>
        </w:rPr>
        <w:t>ی</w:t>
      </w:r>
      <w:r w:rsidRPr="008752A3">
        <w:rPr>
          <w:rFonts w:cs="B Lotus"/>
          <w:sz w:val="24"/>
          <w:szCs w:val="24"/>
          <w:rtl/>
          <w:lang w:bidi="fa-IR"/>
        </w:rPr>
        <w:t xml:space="preserve"> از بزرگتر</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باز</w:t>
      </w:r>
      <w:r w:rsidRPr="008752A3">
        <w:rPr>
          <w:rFonts w:cs="B Lotus" w:hint="cs"/>
          <w:sz w:val="24"/>
          <w:szCs w:val="24"/>
          <w:rtl/>
          <w:lang w:bidi="fa-IR"/>
        </w:rPr>
        <w:t>ی</w:t>
      </w:r>
      <w:r w:rsidRPr="008752A3">
        <w:rPr>
          <w:rFonts w:cs="B Lotus" w:hint="eastAsia"/>
          <w:sz w:val="24"/>
          <w:szCs w:val="24"/>
          <w:rtl/>
          <w:lang w:bidi="fa-IR"/>
        </w:rPr>
        <w:t>گران</w:t>
      </w:r>
      <w:r w:rsidRPr="008752A3">
        <w:rPr>
          <w:rFonts w:cs="B Lotus"/>
          <w:sz w:val="24"/>
          <w:szCs w:val="24"/>
          <w:rtl/>
          <w:lang w:bidi="fa-IR"/>
        </w:rPr>
        <w:t xml:space="preserve"> جهان در صنعت ساخت و ساز و تعم</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و نگهدار</w:t>
      </w:r>
      <w:r w:rsidRPr="008752A3">
        <w:rPr>
          <w:rFonts w:cs="B Lotus" w:hint="cs"/>
          <w:sz w:val="24"/>
          <w:szCs w:val="24"/>
          <w:rtl/>
          <w:lang w:bidi="fa-IR"/>
        </w:rPr>
        <w:t>ی</w:t>
      </w:r>
      <w:r w:rsidRPr="008752A3">
        <w:rPr>
          <w:rFonts w:cs="B Lotus"/>
          <w:sz w:val="24"/>
          <w:szCs w:val="24"/>
          <w:rtl/>
          <w:lang w:bidi="fa-IR"/>
        </w:rPr>
        <w:t xml:space="preserve"> ساختمان، تول</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ابزار و ارائه خدمات به متخصصان ساخت و ساز در سراسر جهان است. دفتر مرکز</w:t>
      </w:r>
      <w:r w:rsidRPr="008752A3">
        <w:rPr>
          <w:rFonts w:cs="B Lotus" w:hint="cs"/>
          <w:sz w:val="24"/>
          <w:szCs w:val="24"/>
          <w:rtl/>
          <w:lang w:bidi="fa-IR"/>
        </w:rPr>
        <w:t>ی</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شرکت در ل</w:t>
      </w:r>
      <w:r w:rsidRPr="008752A3">
        <w:rPr>
          <w:rFonts w:cs="B Lotus" w:hint="cs"/>
          <w:sz w:val="24"/>
          <w:szCs w:val="24"/>
          <w:rtl/>
          <w:lang w:bidi="fa-IR"/>
        </w:rPr>
        <w:t>ی</w:t>
      </w:r>
      <w:r w:rsidRPr="008752A3">
        <w:rPr>
          <w:rFonts w:cs="B Lotus" w:hint="eastAsia"/>
          <w:sz w:val="24"/>
          <w:szCs w:val="24"/>
          <w:rtl/>
          <w:lang w:bidi="fa-IR"/>
        </w:rPr>
        <w:t>ختن</w:t>
      </w:r>
      <w:r w:rsidRPr="008752A3">
        <w:rPr>
          <w:rFonts w:cs="B Lotus"/>
          <w:sz w:val="24"/>
          <w:szCs w:val="24"/>
          <w:rtl/>
          <w:lang w:bidi="fa-IR"/>
        </w:rPr>
        <w:t xml:space="preserve"> اشتا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ب</w:t>
      </w:r>
      <w:r w:rsidRPr="008752A3">
        <w:rPr>
          <w:rFonts w:cs="B Lotus" w:hint="cs"/>
          <w:sz w:val="24"/>
          <w:szCs w:val="24"/>
          <w:rtl/>
          <w:lang w:bidi="fa-IR"/>
        </w:rPr>
        <w:t>ی</w:t>
      </w:r>
      <w:r w:rsidRPr="008752A3">
        <w:rPr>
          <w:rFonts w:cs="B Lotus" w:hint="eastAsia"/>
          <w:sz w:val="24"/>
          <w:szCs w:val="24"/>
          <w:rtl/>
          <w:lang w:bidi="fa-IR"/>
        </w:rPr>
        <w:t>ش</w:t>
      </w:r>
      <w:r w:rsidRPr="008752A3">
        <w:rPr>
          <w:rFonts w:cs="B Lotus"/>
          <w:sz w:val="24"/>
          <w:szCs w:val="24"/>
          <w:rtl/>
          <w:lang w:bidi="fa-IR"/>
        </w:rPr>
        <w:t xml:space="preserve"> از 22000 کارمند در سراسر جهان دارد که در ب</w:t>
      </w:r>
      <w:r w:rsidRPr="008752A3">
        <w:rPr>
          <w:rFonts w:cs="B Lotus" w:hint="cs"/>
          <w:sz w:val="24"/>
          <w:szCs w:val="24"/>
          <w:rtl/>
          <w:lang w:bidi="fa-IR"/>
        </w:rPr>
        <w:t>ی</w:t>
      </w:r>
      <w:r w:rsidRPr="008752A3">
        <w:rPr>
          <w:rFonts w:cs="B Lotus" w:hint="eastAsia"/>
          <w:sz w:val="24"/>
          <w:szCs w:val="24"/>
          <w:rtl/>
          <w:lang w:bidi="fa-IR"/>
        </w:rPr>
        <w:t>ش</w:t>
      </w:r>
      <w:r w:rsidRPr="008752A3">
        <w:rPr>
          <w:rFonts w:cs="B Lotus"/>
          <w:sz w:val="24"/>
          <w:szCs w:val="24"/>
          <w:rtl/>
          <w:lang w:bidi="fa-IR"/>
        </w:rPr>
        <w:t xml:space="preserve"> از 120 کشور (از سال 2015) به مشتر</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xml:space="preserve"> خود خدمات ارائه م</w:t>
      </w:r>
      <w:r w:rsidRPr="008752A3">
        <w:rPr>
          <w:rFonts w:cs="B Lotus" w:hint="cs"/>
          <w:sz w:val="24"/>
          <w:szCs w:val="24"/>
          <w:rtl/>
          <w:lang w:bidi="fa-IR"/>
        </w:rPr>
        <w:t>ی</w:t>
      </w:r>
      <w:r w:rsidRPr="008752A3">
        <w:rPr>
          <w:rFonts w:cs="B Lotus"/>
          <w:sz w:val="24"/>
          <w:szCs w:val="24"/>
          <w:rtl/>
          <w:lang w:bidi="fa-IR"/>
        </w:rPr>
        <w:t xml:space="preserve"> دهند.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ت</w:t>
      </w:r>
      <w:r w:rsidRPr="008752A3">
        <w:rPr>
          <w:rFonts w:cs="B Lotus" w:hint="cs"/>
          <w:sz w:val="24"/>
          <w:szCs w:val="24"/>
          <w:rtl/>
          <w:lang w:bidi="fa-IR"/>
        </w:rPr>
        <w:t>ا</w:t>
      </w:r>
      <w:r w:rsidRPr="008752A3">
        <w:rPr>
          <w:rFonts w:cs="B Lotus"/>
          <w:sz w:val="24"/>
          <w:szCs w:val="24"/>
          <w:rtl/>
          <w:lang w:bidi="fa-IR"/>
        </w:rPr>
        <w:t>س</w:t>
      </w:r>
      <w:r w:rsidRPr="008752A3">
        <w:rPr>
          <w:rFonts w:cs="B Lotus" w:hint="cs"/>
          <w:sz w:val="24"/>
          <w:szCs w:val="24"/>
          <w:rtl/>
          <w:lang w:bidi="fa-IR"/>
        </w:rPr>
        <w:t>ی</w:t>
      </w:r>
      <w:r w:rsidRPr="008752A3">
        <w:rPr>
          <w:rFonts w:cs="B Lotus" w:hint="eastAsia"/>
          <w:sz w:val="24"/>
          <w:szCs w:val="24"/>
          <w:rtl/>
          <w:lang w:bidi="fa-IR"/>
        </w:rPr>
        <w:t>سات</w:t>
      </w:r>
      <w:r w:rsidRPr="008752A3">
        <w:rPr>
          <w:rFonts w:cs="B Lotus"/>
          <w:sz w:val="24"/>
          <w:szCs w:val="24"/>
          <w:rtl/>
          <w:lang w:bidi="fa-IR"/>
        </w:rPr>
        <w:t xml:space="preserve"> تول</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و مراکز تحق</w:t>
      </w:r>
      <w:r w:rsidRPr="008752A3">
        <w:rPr>
          <w:rFonts w:cs="B Lotus" w:hint="cs"/>
          <w:sz w:val="24"/>
          <w:szCs w:val="24"/>
          <w:rtl/>
          <w:lang w:bidi="fa-IR"/>
        </w:rPr>
        <w:t>ی</w:t>
      </w:r>
      <w:r w:rsidRPr="008752A3">
        <w:rPr>
          <w:rFonts w:cs="B Lotus" w:hint="eastAsia"/>
          <w:sz w:val="24"/>
          <w:szCs w:val="24"/>
          <w:rtl/>
          <w:lang w:bidi="fa-IR"/>
        </w:rPr>
        <w:t>ق</w:t>
      </w:r>
      <w:r w:rsidRPr="008752A3">
        <w:rPr>
          <w:rFonts w:cs="B Lotus"/>
          <w:sz w:val="24"/>
          <w:szCs w:val="24"/>
          <w:rtl/>
          <w:lang w:bidi="fa-IR"/>
        </w:rPr>
        <w:t xml:space="preserve"> و توسعه را اداره </w:t>
      </w:r>
      <w:r w:rsidR="001C27A6">
        <w:rPr>
          <w:rFonts w:cs="B Lotus"/>
          <w:sz w:val="24"/>
          <w:szCs w:val="24"/>
          <w:rtl/>
          <w:lang w:bidi="fa-IR"/>
        </w:rPr>
        <w:t>می‌کند</w:t>
      </w:r>
      <w:r w:rsidRPr="008752A3">
        <w:rPr>
          <w:rFonts w:cs="B Lotus"/>
          <w:sz w:val="24"/>
          <w:szCs w:val="24"/>
          <w:rtl/>
          <w:lang w:bidi="fa-IR"/>
        </w:rPr>
        <w:t xml:space="preserve"> و به شدت در مشارکت ها</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متنوع مشارکت دارد. پا</w:t>
      </w:r>
      <w:r w:rsidRPr="008752A3">
        <w:rPr>
          <w:rFonts w:cs="B Lotus" w:hint="cs"/>
          <w:sz w:val="24"/>
          <w:szCs w:val="24"/>
          <w:rtl/>
          <w:lang w:bidi="fa-IR"/>
        </w:rPr>
        <w:t>ی</w:t>
      </w:r>
      <w:r w:rsidRPr="008752A3">
        <w:rPr>
          <w:rFonts w:cs="B Lotus" w:hint="eastAsia"/>
          <w:sz w:val="24"/>
          <w:szCs w:val="24"/>
          <w:rtl/>
          <w:lang w:bidi="fa-IR"/>
        </w:rPr>
        <w:t>ه</w:t>
      </w:r>
      <w:r w:rsidRPr="008752A3">
        <w:rPr>
          <w:rFonts w:cs="B Lotus"/>
          <w:sz w:val="24"/>
          <w:szCs w:val="24"/>
          <w:rtl/>
          <w:lang w:bidi="fa-IR"/>
        </w:rPr>
        <w:t xml:space="preserve"> </w:t>
      </w:r>
      <w:r w:rsidR="00A77162">
        <w:rPr>
          <w:rFonts w:cs="B Lotus"/>
          <w:sz w:val="24"/>
          <w:szCs w:val="24"/>
          <w:rtl/>
          <w:lang w:bidi="fa-IR"/>
        </w:rPr>
        <w:t>راهبردی</w:t>
      </w:r>
      <w:r w:rsidRPr="008752A3">
        <w:rPr>
          <w:rFonts w:cs="B Lotus"/>
          <w:sz w:val="24"/>
          <w:szCs w:val="24"/>
          <w:rtl/>
          <w:lang w:bidi="fa-IR"/>
        </w:rPr>
        <w:t xml:space="preserve">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بر پا</w:t>
      </w:r>
      <w:r w:rsidRPr="008752A3">
        <w:rPr>
          <w:rFonts w:cs="B Lotus" w:hint="cs"/>
          <w:sz w:val="24"/>
          <w:szCs w:val="24"/>
          <w:rtl/>
          <w:lang w:bidi="fa-IR"/>
        </w:rPr>
        <w:t>ی</w:t>
      </w:r>
      <w:r w:rsidRPr="008752A3">
        <w:rPr>
          <w:rFonts w:cs="B Lotus" w:hint="eastAsia"/>
          <w:sz w:val="24"/>
          <w:szCs w:val="24"/>
          <w:rtl/>
          <w:lang w:bidi="fa-IR"/>
        </w:rPr>
        <w:t>ه</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فرهنگ قو</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w:t>
      </w:r>
      <w:r w:rsidRPr="008752A3">
        <w:rPr>
          <w:rFonts w:cs="B Lotus"/>
          <w:sz w:val="24"/>
          <w:szCs w:val="24"/>
          <w:rtl/>
          <w:lang w:bidi="fa-IR"/>
        </w:rPr>
        <w:lastRenderedPageBreak/>
        <w:t>«مراقبت‌آم</w:t>
      </w:r>
      <w:r w:rsidRPr="008752A3">
        <w:rPr>
          <w:rFonts w:cs="B Lotus" w:hint="cs"/>
          <w:sz w:val="24"/>
          <w:szCs w:val="24"/>
          <w:rtl/>
          <w:lang w:bidi="fa-IR"/>
        </w:rPr>
        <w:t>ی</w:t>
      </w:r>
      <w:r w:rsidRPr="008752A3">
        <w:rPr>
          <w:rFonts w:cs="B Lotus" w:hint="eastAsia"/>
          <w:sz w:val="24"/>
          <w:szCs w:val="24"/>
          <w:rtl/>
          <w:lang w:bidi="fa-IR"/>
        </w:rPr>
        <w:t>ز</w:t>
      </w:r>
      <w:r w:rsidRPr="008752A3">
        <w:rPr>
          <w:rFonts w:cs="B Lotus"/>
          <w:sz w:val="24"/>
          <w:szCs w:val="24"/>
          <w:rtl/>
          <w:lang w:bidi="fa-IR"/>
        </w:rPr>
        <w:t xml:space="preserve"> و عملکرد محور» استوار است و در ع</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حال به هدف اصل</w:t>
      </w:r>
      <w:r w:rsidRPr="008752A3">
        <w:rPr>
          <w:rFonts w:cs="B Lotus" w:hint="cs"/>
          <w:sz w:val="24"/>
          <w:szCs w:val="24"/>
          <w:rtl/>
          <w:lang w:bidi="fa-IR"/>
        </w:rPr>
        <w:t>ی</w:t>
      </w:r>
      <w:r w:rsidRPr="008752A3">
        <w:rPr>
          <w:rFonts w:cs="B Lotus"/>
          <w:sz w:val="24"/>
          <w:szCs w:val="24"/>
          <w:rtl/>
          <w:lang w:bidi="fa-IR"/>
        </w:rPr>
        <w:t xml:space="preserve"> ش</w:t>
      </w:r>
      <w:r w:rsidRPr="008752A3">
        <w:rPr>
          <w:rFonts w:cs="B Lotus" w:hint="eastAsia"/>
          <w:sz w:val="24"/>
          <w:szCs w:val="24"/>
          <w:rtl/>
          <w:lang w:bidi="fa-IR"/>
        </w:rPr>
        <w:t>رکت</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عن</w:t>
      </w:r>
      <w:r w:rsidRPr="008752A3">
        <w:rPr>
          <w:rFonts w:cs="B Lotus" w:hint="cs"/>
          <w:sz w:val="24"/>
          <w:szCs w:val="24"/>
          <w:rtl/>
          <w:lang w:bidi="fa-IR"/>
        </w:rPr>
        <w:t>ی</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مشتاقانه مشتر</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xml:space="preserve"> و ساختن 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hint="cs"/>
          <w:sz w:val="24"/>
          <w:szCs w:val="24"/>
          <w:rtl/>
          <w:lang w:bidi="fa-IR"/>
        </w:rPr>
        <w:t>ی</w:t>
      </w:r>
      <w:r w:rsidRPr="008752A3">
        <w:rPr>
          <w:rFonts w:cs="B Lotus"/>
          <w:sz w:val="24"/>
          <w:szCs w:val="24"/>
          <w:rtl/>
          <w:lang w:bidi="fa-IR"/>
        </w:rPr>
        <w:t xml:space="preserve"> بهتر» خدمت م</w:t>
      </w:r>
      <w:r w:rsidRPr="008752A3">
        <w:rPr>
          <w:rFonts w:cs="B Lotus" w:hint="cs"/>
          <w:sz w:val="24"/>
          <w:szCs w:val="24"/>
          <w:rtl/>
          <w:lang w:bidi="fa-IR"/>
        </w:rPr>
        <w:t>ی‌</w:t>
      </w:r>
      <w:r w:rsidRPr="008752A3">
        <w:rPr>
          <w:rFonts w:cs="B Lotus" w:hint="eastAsia"/>
          <w:sz w:val="24"/>
          <w:szCs w:val="24"/>
          <w:rtl/>
          <w:lang w:bidi="fa-IR"/>
        </w:rPr>
        <w:t>کند</w:t>
      </w:r>
      <w:r w:rsidRPr="008752A3">
        <w:rPr>
          <w:rFonts w:cs="B Lotus"/>
          <w:sz w:val="24"/>
          <w:szCs w:val="24"/>
          <w:rtl/>
          <w:lang w:bidi="fa-IR"/>
        </w:rPr>
        <w:t>.</w:t>
      </w:r>
    </w:p>
    <w:p w14:paraId="7AB679D1" w14:textId="77777777" w:rsidR="00015E12" w:rsidRDefault="00015E12" w:rsidP="00015E12">
      <w:pPr>
        <w:bidi/>
        <w:jc w:val="both"/>
        <w:rPr>
          <w:rFonts w:cs="B Lotus"/>
          <w:b/>
          <w:bCs/>
          <w:sz w:val="24"/>
          <w:szCs w:val="24"/>
          <w:rtl/>
          <w:lang w:bidi="fa-IR"/>
        </w:rPr>
      </w:pPr>
    </w:p>
    <w:p w14:paraId="64BB1CB3" w14:textId="114FB8AB" w:rsidR="00015E12" w:rsidRDefault="00015E12" w:rsidP="00015E12">
      <w:pPr>
        <w:bidi/>
        <w:jc w:val="center"/>
        <w:rPr>
          <w:rFonts w:cs="B Lotus"/>
          <w:b/>
          <w:bCs/>
          <w:sz w:val="24"/>
          <w:szCs w:val="24"/>
          <w:rtl/>
          <w:lang w:bidi="fa-IR"/>
        </w:rPr>
      </w:pPr>
      <w:r w:rsidRPr="00015E12">
        <w:rPr>
          <w:rFonts w:cs="B Lotus"/>
          <w:b/>
          <w:bCs/>
          <w:noProof/>
          <w:sz w:val="24"/>
          <w:szCs w:val="24"/>
          <w:rtl/>
        </w:rPr>
        <w:drawing>
          <wp:inline distT="0" distB="0" distL="0" distR="0" wp14:anchorId="3A6C3A95" wp14:editId="0F715140">
            <wp:extent cx="3812876" cy="2544156"/>
            <wp:effectExtent l="0" t="0" r="0" b="8890"/>
            <wp:docPr id="2046423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23456" name=""/>
                    <pic:cNvPicPr/>
                  </pic:nvPicPr>
                  <pic:blipFill>
                    <a:blip r:embed="rId94"/>
                    <a:stretch>
                      <a:fillRect/>
                    </a:stretch>
                  </pic:blipFill>
                  <pic:spPr>
                    <a:xfrm>
                      <a:off x="0" y="0"/>
                      <a:ext cx="3832828" cy="2557469"/>
                    </a:xfrm>
                    <a:prstGeom prst="rect">
                      <a:avLst/>
                    </a:prstGeom>
                  </pic:spPr>
                </pic:pic>
              </a:graphicData>
            </a:graphic>
          </wp:inline>
        </w:drawing>
      </w:r>
    </w:p>
    <w:p w14:paraId="41DCD4A1" w14:textId="370B45BE" w:rsidR="000C2B99" w:rsidRPr="008752A3" w:rsidRDefault="000C2B99" w:rsidP="000C2B99">
      <w:pPr>
        <w:bidi/>
        <w:jc w:val="both"/>
        <w:rPr>
          <w:rFonts w:cs="B Lotus"/>
          <w:sz w:val="24"/>
          <w:szCs w:val="24"/>
          <w:rtl/>
          <w:lang w:bidi="fa-IR"/>
        </w:rPr>
      </w:pPr>
      <w:r w:rsidRPr="008752A3">
        <w:rPr>
          <w:rFonts w:cs="B Lotus"/>
          <w:sz w:val="24"/>
          <w:szCs w:val="24"/>
          <w:rtl/>
          <w:lang w:bidi="fa-IR"/>
        </w:rPr>
        <w:t>با پ</w:t>
      </w:r>
      <w:r w:rsidRPr="008752A3">
        <w:rPr>
          <w:rFonts w:cs="B Lotus" w:hint="cs"/>
          <w:sz w:val="24"/>
          <w:szCs w:val="24"/>
          <w:rtl/>
          <w:lang w:bidi="fa-IR"/>
        </w:rPr>
        <w:t>ی</w:t>
      </w:r>
      <w:r w:rsidRPr="008752A3">
        <w:rPr>
          <w:rFonts w:cs="B Lotus" w:hint="eastAsia"/>
          <w:sz w:val="24"/>
          <w:szCs w:val="24"/>
          <w:rtl/>
          <w:lang w:bidi="fa-IR"/>
        </w:rPr>
        <w:t>رو</w:t>
      </w:r>
      <w:r w:rsidRPr="008752A3">
        <w:rPr>
          <w:rFonts w:cs="B Lotus" w:hint="cs"/>
          <w:sz w:val="24"/>
          <w:szCs w:val="24"/>
          <w:rtl/>
          <w:lang w:bidi="fa-IR"/>
        </w:rPr>
        <w:t>ی</w:t>
      </w:r>
      <w:r w:rsidRPr="008752A3">
        <w:rPr>
          <w:rFonts w:cs="B Lotus"/>
          <w:sz w:val="24"/>
          <w:szCs w:val="24"/>
          <w:rtl/>
          <w:lang w:bidi="fa-IR"/>
        </w:rPr>
        <w:t xml:space="preserve"> از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اصول، شرکت بر تما</w:t>
      </w:r>
      <w:r w:rsidRPr="008752A3">
        <w:rPr>
          <w:rFonts w:cs="B Lotus" w:hint="cs"/>
          <w:sz w:val="24"/>
          <w:szCs w:val="24"/>
          <w:rtl/>
          <w:lang w:bidi="fa-IR"/>
        </w:rPr>
        <w:t>ی</w:t>
      </w:r>
      <w:r w:rsidRPr="008752A3">
        <w:rPr>
          <w:rFonts w:cs="B Lotus" w:hint="eastAsia"/>
          <w:sz w:val="24"/>
          <w:szCs w:val="24"/>
          <w:rtl/>
          <w:lang w:bidi="fa-IR"/>
        </w:rPr>
        <w:t>ز</w:t>
      </w:r>
      <w:r w:rsidRPr="008752A3">
        <w:rPr>
          <w:rFonts w:cs="B Lotus"/>
          <w:sz w:val="24"/>
          <w:szCs w:val="24"/>
          <w:rtl/>
          <w:lang w:bidi="fa-IR"/>
        </w:rPr>
        <w:t xml:space="preserve"> محصول و خدمات، روابط مستق</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با مشتر</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تعال</w:t>
      </w:r>
      <w:r w:rsidRPr="008752A3">
        <w:rPr>
          <w:rFonts w:cs="B Lotus" w:hint="cs"/>
          <w:sz w:val="24"/>
          <w:szCs w:val="24"/>
          <w:rtl/>
          <w:lang w:bidi="fa-IR"/>
        </w:rPr>
        <w:t>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sz w:val="24"/>
          <w:szCs w:val="24"/>
          <w:rtl/>
          <w:lang w:bidi="fa-IR"/>
        </w:rPr>
        <w:t xml:space="preserve"> و ت</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ها</w:t>
      </w:r>
      <w:r w:rsidRPr="008752A3">
        <w:rPr>
          <w:rFonts w:cs="B Lotus" w:hint="cs"/>
          <w:sz w:val="24"/>
          <w:szCs w:val="24"/>
          <w:rtl/>
          <w:lang w:bidi="fa-IR"/>
        </w:rPr>
        <w:t>ی</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با عملکرد بالا تمرکز </w:t>
      </w:r>
      <w:r w:rsidR="001C27A6">
        <w:rPr>
          <w:rFonts w:cs="B Lotus"/>
          <w:sz w:val="24"/>
          <w:szCs w:val="24"/>
          <w:rtl/>
          <w:lang w:bidi="fa-IR"/>
        </w:rPr>
        <w:t>می‌کند</w:t>
      </w:r>
      <w:r w:rsidRPr="008752A3">
        <w:rPr>
          <w:rFonts w:cs="B Lotus"/>
          <w:sz w:val="24"/>
          <w:szCs w:val="24"/>
          <w:rtl/>
          <w:lang w:bidi="fa-IR"/>
        </w:rPr>
        <w:t>.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نه تنها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شرکت تول</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بلکه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شرکت خدمات</w:t>
      </w:r>
      <w:r w:rsidRPr="008752A3">
        <w:rPr>
          <w:rFonts w:cs="B Lotus" w:hint="cs"/>
          <w:sz w:val="24"/>
          <w:szCs w:val="24"/>
          <w:rtl/>
          <w:lang w:bidi="fa-IR"/>
        </w:rPr>
        <w:t>ی</w:t>
      </w:r>
      <w:r w:rsidRPr="008752A3">
        <w:rPr>
          <w:rFonts w:cs="B Lotus"/>
          <w:sz w:val="24"/>
          <w:szCs w:val="24"/>
          <w:rtl/>
          <w:lang w:bidi="fa-IR"/>
        </w:rPr>
        <w:t xml:space="preserve"> است که اکثر کارکنان آن در فروش مستق</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شرکت دارند. بنابرا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ادغام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همه کانال‌ها</w:t>
      </w:r>
      <w:r w:rsidRPr="008752A3">
        <w:rPr>
          <w:rFonts w:cs="B Lotus" w:hint="cs"/>
          <w:sz w:val="24"/>
          <w:szCs w:val="24"/>
          <w:rtl/>
          <w:lang w:bidi="fa-IR"/>
        </w:rPr>
        <w:t>ی</w:t>
      </w:r>
      <w:r w:rsidRPr="008752A3">
        <w:rPr>
          <w:rFonts w:cs="B Lotus"/>
          <w:sz w:val="24"/>
          <w:szCs w:val="24"/>
          <w:rtl/>
          <w:lang w:bidi="fa-IR"/>
        </w:rPr>
        <w:t xml:space="preserve"> فروش و در مق</w:t>
      </w:r>
      <w:r w:rsidRPr="008752A3">
        <w:rPr>
          <w:rFonts w:cs="B Lotus" w:hint="cs"/>
          <w:sz w:val="24"/>
          <w:szCs w:val="24"/>
          <w:rtl/>
          <w:lang w:bidi="fa-IR"/>
        </w:rPr>
        <w:t>ی</w:t>
      </w:r>
      <w:r w:rsidRPr="008752A3">
        <w:rPr>
          <w:rFonts w:cs="B Lotus" w:hint="eastAsia"/>
          <w:sz w:val="24"/>
          <w:szCs w:val="24"/>
          <w:rtl/>
          <w:lang w:bidi="fa-IR"/>
        </w:rPr>
        <w:t>اس</w:t>
      </w:r>
      <w:r w:rsidRPr="008752A3">
        <w:rPr>
          <w:rFonts w:cs="B Lotus"/>
          <w:sz w:val="24"/>
          <w:szCs w:val="24"/>
          <w:rtl/>
          <w:lang w:bidi="fa-IR"/>
        </w:rPr>
        <w:t xml:space="preserve"> بزرگ‌تر، همه عناصر </w:t>
      </w:r>
      <w:r w:rsidRPr="008752A3">
        <w:rPr>
          <w:rFonts w:cs="B Lotus" w:hint="cs"/>
          <w:sz w:val="24"/>
          <w:szCs w:val="24"/>
          <w:rtl/>
          <w:lang w:bidi="fa-IR"/>
        </w:rPr>
        <w:t>فناورانه</w:t>
      </w:r>
      <w:r w:rsidRPr="008752A3">
        <w:rPr>
          <w:rFonts w:cs="B Lotus"/>
          <w:sz w:val="24"/>
          <w:szCs w:val="24"/>
          <w:rtl/>
          <w:lang w:bidi="fa-IR"/>
        </w:rPr>
        <w:t xml:space="preserve"> و سازمان</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دست</w:t>
      </w:r>
      <w:r w:rsidRPr="008752A3">
        <w:rPr>
          <w:rFonts w:cs="B Lotus" w:hint="cs"/>
          <w:sz w:val="24"/>
          <w:szCs w:val="24"/>
          <w:rtl/>
          <w:lang w:bidi="fa-IR"/>
        </w:rPr>
        <w:t>ی</w:t>
      </w:r>
      <w:r w:rsidRPr="008752A3">
        <w:rPr>
          <w:rFonts w:cs="B Lotus" w:hint="eastAsia"/>
          <w:sz w:val="24"/>
          <w:szCs w:val="24"/>
          <w:rtl/>
          <w:lang w:bidi="fa-IR"/>
        </w:rPr>
        <w:t>اب</w:t>
      </w:r>
      <w:r w:rsidRPr="008752A3">
        <w:rPr>
          <w:rFonts w:cs="B Lotus" w:hint="cs"/>
          <w:sz w:val="24"/>
          <w:szCs w:val="24"/>
          <w:rtl/>
          <w:lang w:bidi="fa-IR"/>
        </w:rPr>
        <w:t>ی</w:t>
      </w:r>
      <w:r w:rsidRPr="008752A3">
        <w:rPr>
          <w:rFonts w:cs="B Lotus"/>
          <w:sz w:val="24"/>
          <w:szCs w:val="24"/>
          <w:rtl/>
          <w:lang w:bidi="fa-IR"/>
        </w:rPr>
        <w:t xml:space="preserve"> به برتر</w:t>
      </w:r>
      <w:r w:rsidRPr="008752A3">
        <w:rPr>
          <w:rFonts w:cs="B Lotus" w:hint="cs"/>
          <w:sz w:val="24"/>
          <w:szCs w:val="24"/>
          <w:rtl/>
          <w:lang w:bidi="fa-IR"/>
        </w:rPr>
        <w:t>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sz w:val="24"/>
          <w:szCs w:val="24"/>
          <w:rtl/>
          <w:lang w:bidi="fa-IR"/>
        </w:rPr>
        <w:t xml:space="preserve"> و ارتباط با مشتر</w:t>
      </w:r>
      <w:r w:rsidRPr="008752A3">
        <w:rPr>
          <w:rFonts w:cs="B Lotus" w:hint="cs"/>
          <w:sz w:val="24"/>
          <w:szCs w:val="24"/>
          <w:rtl/>
          <w:lang w:bidi="fa-IR"/>
        </w:rPr>
        <w:t>ی</w:t>
      </w:r>
      <w:r w:rsidRPr="008752A3">
        <w:rPr>
          <w:rFonts w:cs="B Lotus"/>
          <w:sz w:val="24"/>
          <w:szCs w:val="24"/>
          <w:rtl/>
          <w:lang w:bidi="fa-IR"/>
        </w:rPr>
        <w:t xml:space="preserve"> کل</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hint="cs"/>
          <w:sz w:val="24"/>
          <w:szCs w:val="24"/>
          <w:rtl/>
          <w:lang w:bidi="fa-IR"/>
        </w:rPr>
        <w:t>ی</w:t>
      </w:r>
      <w:r w:rsidRPr="008752A3">
        <w:rPr>
          <w:rFonts w:cs="B Lotus"/>
          <w:sz w:val="24"/>
          <w:szCs w:val="24"/>
          <w:rtl/>
          <w:lang w:bidi="fa-IR"/>
        </w:rPr>
        <w:t xml:space="preserve"> است.</w:t>
      </w:r>
    </w:p>
    <w:p w14:paraId="4FD5FE67"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سال‌ها بر رو</w:t>
      </w:r>
      <w:r w:rsidRPr="008752A3">
        <w:rPr>
          <w:rFonts w:cs="B Lotus" w:hint="cs"/>
          <w:sz w:val="24"/>
          <w:szCs w:val="24"/>
          <w:rtl/>
          <w:lang w:bidi="fa-IR"/>
        </w:rPr>
        <w:t>ی</w:t>
      </w:r>
      <w:r w:rsidRPr="008752A3">
        <w:rPr>
          <w:rFonts w:cs="B Lotus"/>
          <w:sz w:val="24"/>
          <w:szCs w:val="24"/>
          <w:rtl/>
          <w:lang w:bidi="fa-IR"/>
        </w:rPr>
        <w:t xml:space="preserve"> هماهنگ‌ساز</w:t>
      </w:r>
      <w:r w:rsidRPr="008752A3">
        <w:rPr>
          <w:rFonts w:cs="B Lotus" w:hint="cs"/>
          <w:sz w:val="24"/>
          <w:szCs w:val="24"/>
          <w:rtl/>
          <w:lang w:bidi="fa-IR"/>
        </w:rPr>
        <w:t>ی</w:t>
      </w:r>
      <w:r w:rsidRPr="008752A3">
        <w:rPr>
          <w:rFonts w:cs="B Lotus"/>
          <w:sz w:val="24"/>
          <w:szCs w:val="24"/>
          <w:rtl/>
          <w:lang w:bidi="fa-IR"/>
        </w:rPr>
        <w:t xml:space="preserve"> و استانداردساز</w:t>
      </w:r>
      <w:r w:rsidRPr="008752A3">
        <w:rPr>
          <w:rFonts w:cs="B Lotus" w:hint="cs"/>
          <w:sz w:val="24"/>
          <w:szCs w:val="24"/>
          <w:rtl/>
          <w:lang w:bidi="fa-IR"/>
        </w:rPr>
        <w:t>ی</w:t>
      </w:r>
      <w:r w:rsidRPr="008752A3">
        <w:rPr>
          <w:rFonts w:cs="B Lotus"/>
          <w:sz w:val="24"/>
          <w:szCs w:val="24"/>
          <w:rtl/>
          <w:lang w:bidi="fa-IR"/>
        </w:rPr>
        <w:t xml:space="preserve"> داده‌ها و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کار کرده و بر اساس گستره جهان</w:t>
      </w:r>
      <w:r w:rsidRPr="008752A3">
        <w:rPr>
          <w:rFonts w:cs="B Lotus" w:hint="cs"/>
          <w:sz w:val="24"/>
          <w:szCs w:val="24"/>
          <w:rtl/>
          <w:lang w:bidi="fa-IR"/>
        </w:rPr>
        <w:t>ی</w:t>
      </w:r>
      <w:r w:rsidRPr="008752A3">
        <w:rPr>
          <w:rFonts w:cs="B Lotus"/>
          <w:sz w:val="24"/>
          <w:szCs w:val="24"/>
          <w:rtl/>
          <w:lang w:bidi="fa-IR"/>
        </w:rPr>
        <w:t xml:space="preserve"> خود، از پتانس</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کامل تحول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بهره برده است.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مجموعه‌ا</w:t>
      </w:r>
      <w:r w:rsidRPr="008752A3">
        <w:rPr>
          <w:rFonts w:cs="B Lotus" w:hint="cs"/>
          <w:sz w:val="24"/>
          <w:szCs w:val="24"/>
          <w:rtl/>
          <w:lang w:bidi="fa-IR"/>
        </w:rPr>
        <w:t>ی</w:t>
      </w:r>
      <w:r w:rsidRPr="008752A3">
        <w:rPr>
          <w:rFonts w:cs="B Lotus"/>
          <w:sz w:val="24"/>
          <w:szCs w:val="24"/>
          <w:rtl/>
          <w:lang w:bidi="fa-IR"/>
        </w:rPr>
        <w:t xml:space="preserve"> از ابتکارات عمده را برا</w:t>
      </w:r>
      <w:r w:rsidRPr="008752A3">
        <w:rPr>
          <w:rFonts w:cs="B Lotus" w:hint="cs"/>
          <w:sz w:val="24"/>
          <w:szCs w:val="24"/>
          <w:rtl/>
          <w:lang w:bidi="fa-IR"/>
        </w:rPr>
        <w:t>ی</w:t>
      </w:r>
      <w:r w:rsidRPr="008752A3">
        <w:rPr>
          <w:rFonts w:cs="B Lotus"/>
          <w:sz w:val="24"/>
          <w:szCs w:val="24"/>
          <w:rtl/>
          <w:lang w:bidi="fa-IR"/>
        </w:rPr>
        <w:t xml:space="preserve"> افزا</w:t>
      </w:r>
      <w:r w:rsidRPr="008752A3">
        <w:rPr>
          <w:rFonts w:cs="B Lotus" w:hint="cs"/>
          <w:sz w:val="24"/>
          <w:szCs w:val="24"/>
          <w:rtl/>
          <w:lang w:bidi="fa-IR"/>
        </w:rPr>
        <w:t>ی</w:t>
      </w:r>
      <w:r w:rsidRPr="008752A3">
        <w:rPr>
          <w:rFonts w:cs="B Lotus" w:hint="eastAsia"/>
          <w:sz w:val="24"/>
          <w:szCs w:val="24"/>
          <w:rtl/>
          <w:lang w:bidi="fa-IR"/>
        </w:rPr>
        <w:t>ش</w:t>
      </w:r>
      <w:r w:rsidRPr="008752A3">
        <w:rPr>
          <w:rFonts w:cs="B Lotus"/>
          <w:sz w:val="24"/>
          <w:szCs w:val="24"/>
          <w:rtl/>
          <w:lang w:bidi="fa-IR"/>
        </w:rPr>
        <w:t xml:space="preserve"> عملکرد خود در طول زمان و</w:t>
      </w:r>
      <w:r w:rsidRPr="008752A3">
        <w:rPr>
          <w:rFonts w:cs="B Lotus" w:hint="cs"/>
          <w:sz w:val="24"/>
          <w:szCs w:val="24"/>
          <w:rtl/>
          <w:lang w:bidi="fa-IR"/>
        </w:rPr>
        <w:t>گذار</w:t>
      </w:r>
      <w:r w:rsidRPr="008752A3">
        <w:rPr>
          <w:rFonts w:cs="B Lotus"/>
          <w:sz w:val="24"/>
          <w:szCs w:val="24"/>
          <w:rtl/>
          <w:lang w:bidi="fa-IR"/>
        </w:rPr>
        <w:t xml:space="preserve"> آرام از شرکت</w:t>
      </w:r>
      <w:r w:rsidRPr="008752A3">
        <w:rPr>
          <w:rFonts w:cs="B Lotus" w:hint="cs"/>
          <w:sz w:val="24"/>
          <w:szCs w:val="24"/>
          <w:rtl/>
          <w:lang w:bidi="fa-IR"/>
        </w:rPr>
        <w:t>ی</w:t>
      </w:r>
      <w:r w:rsidRPr="008752A3">
        <w:rPr>
          <w:rFonts w:cs="B Lotus"/>
          <w:sz w:val="24"/>
          <w:szCs w:val="24"/>
          <w:rtl/>
          <w:lang w:bidi="fa-IR"/>
        </w:rPr>
        <w:t xml:space="preserve"> با راه‌حل‌ها</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کسب و کار</w:t>
      </w:r>
      <w:r w:rsidRPr="008752A3">
        <w:rPr>
          <w:rFonts w:cs="B Lotus"/>
          <w:sz w:val="24"/>
          <w:szCs w:val="24"/>
          <w:rtl/>
          <w:lang w:bidi="fa-IR"/>
        </w:rPr>
        <w:t xml:space="preserve"> به</w:t>
      </w:r>
      <w:r w:rsidRPr="008752A3">
        <w:rPr>
          <w:rFonts w:cs="B Lotus" w:hint="cs"/>
          <w:sz w:val="24"/>
          <w:szCs w:val="24"/>
          <w:rtl/>
          <w:lang w:bidi="fa-IR"/>
        </w:rPr>
        <w:t>ی</w:t>
      </w:r>
      <w:r w:rsidRPr="008752A3">
        <w:rPr>
          <w:rFonts w:cs="B Lotus" w:hint="eastAsia"/>
          <w:sz w:val="24"/>
          <w:szCs w:val="24"/>
          <w:rtl/>
          <w:lang w:bidi="fa-IR"/>
        </w:rPr>
        <w:t>نه‌ساز</w:t>
      </w:r>
      <w:r w:rsidRPr="008752A3">
        <w:rPr>
          <w:rFonts w:cs="B Lotus" w:hint="cs"/>
          <w:sz w:val="24"/>
          <w:szCs w:val="24"/>
          <w:rtl/>
          <w:lang w:bidi="fa-IR"/>
        </w:rPr>
        <w:t>ی</w:t>
      </w:r>
      <w:r w:rsidRPr="008752A3">
        <w:rPr>
          <w:rFonts w:cs="B Lotus"/>
          <w:sz w:val="24"/>
          <w:szCs w:val="24"/>
          <w:rtl/>
          <w:lang w:bidi="fa-IR"/>
        </w:rPr>
        <w:t xml:space="preserve"> شده محل</w:t>
      </w:r>
      <w:r w:rsidRPr="008752A3">
        <w:rPr>
          <w:rFonts w:cs="B Lotus" w:hint="cs"/>
          <w:sz w:val="24"/>
          <w:szCs w:val="24"/>
          <w:rtl/>
          <w:lang w:bidi="fa-IR"/>
        </w:rPr>
        <w:t>ی</w:t>
      </w:r>
      <w:r w:rsidRPr="008752A3">
        <w:rPr>
          <w:rFonts w:cs="B Lotus"/>
          <w:sz w:val="24"/>
          <w:szCs w:val="24"/>
          <w:rtl/>
          <w:lang w:bidi="fa-IR"/>
        </w:rPr>
        <w:t xml:space="preserve"> به شرکت</w:t>
      </w:r>
      <w:r w:rsidRPr="008752A3">
        <w:rPr>
          <w:rFonts w:cs="B Lotus" w:hint="cs"/>
          <w:sz w:val="24"/>
          <w:szCs w:val="24"/>
          <w:rtl/>
          <w:lang w:bidi="fa-IR"/>
        </w:rPr>
        <w:t>ی</w:t>
      </w:r>
      <w:r w:rsidRPr="008752A3">
        <w:rPr>
          <w:rFonts w:cs="B Lotus"/>
          <w:sz w:val="24"/>
          <w:szCs w:val="24"/>
          <w:rtl/>
          <w:lang w:bidi="fa-IR"/>
        </w:rPr>
        <w:t xml:space="preserve"> با راه‌حل‌ها</w:t>
      </w:r>
      <w:r w:rsidRPr="008752A3">
        <w:rPr>
          <w:rFonts w:cs="B Lotus" w:hint="cs"/>
          <w:sz w:val="24"/>
          <w:szCs w:val="24"/>
          <w:rtl/>
          <w:lang w:bidi="fa-IR"/>
        </w:rPr>
        <w:t>ی کسب و کار</w:t>
      </w:r>
      <w:r w:rsidRPr="008752A3">
        <w:rPr>
          <w:rFonts w:cs="B Lotus"/>
          <w:sz w:val="24"/>
          <w:szCs w:val="24"/>
          <w:rtl/>
          <w:lang w:bidi="fa-IR"/>
        </w:rPr>
        <w:t xml:space="preserve"> موبا</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hint="cs"/>
          <w:sz w:val="24"/>
          <w:szCs w:val="24"/>
          <w:rtl/>
          <w:lang w:bidi="fa-IR"/>
        </w:rPr>
        <w:t>ی</w:t>
      </w:r>
      <w:r w:rsidRPr="008752A3">
        <w:rPr>
          <w:rFonts w:cs="B Lotus"/>
          <w:sz w:val="24"/>
          <w:szCs w:val="24"/>
          <w:rtl/>
          <w:lang w:bidi="fa-IR"/>
        </w:rPr>
        <w:t xml:space="preserve"> و ب</w:t>
      </w:r>
      <w:r w:rsidRPr="008752A3">
        <w:rPr>
          <w:rFonts w:cs="B Lotus" w:hint="cs"/>
          <w:sz w:val="24"/>
          <w:szCs w:val="24"/>
          <w:rtl/>
          <w:lang w:bidi="fa-IR"/>
        </w:rPr>
        <w:t>ی‌</w:t>
      </w:r>
      <w:r w:rsidRPr="008752A3">
        <w:rPr>
          <w:rFonts w:cs="B Lotus" w:hint="eastAsia"/>
          <w:sz w:val="24"/>
          <w:szCs w:val="24"/>
          <w:rtl/>
          <w:lang w:bidi="fa-IR"/>
        </w:rPr>
        <w:t>درنگ</w:t>
      </w:r>
      <w:r w:rsidRPr="008752A3">
        <w:rPr>
          <w:rFonts w:cs="B Lotus"/>
          <w:sz w:val="24"/>
          <w:szCs w:val="24"/>
          <w:rtl/>
          <w:lang w:bidi="fa-IR"/>
        </w:rPr>
        <w:t xml:space="preserve"> و ابزارها</w:t>
      </w:r>
      <w:r w:rsidRPr="008752A3">
        <w:rPr>
          <w:rFonts w:cs="B Lotus" w:hint="cs"/>
          <w:sz w:val="24"/>
          <w:szCs w:val="24"/>
          <w:rtl/>
          <w:lang w:bidi="fa-IR"/>
        </w:rPr>
        <w:t>ی</w:t>
      </w:r>
      <w:r w:rsidRPr="008752A3">
        <w:rPr>
          <w:rFonts w:cs="B Lotus"/>
          <w:sz w:val="24"/>
          <w:szCs w:val="24"/>
          <w:rtl/>
          <w:lang w:bidi="fa-IR"/>
        </w:rPr>
        <w:t xml:space="preserve"> تحل</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hint="cs"/>
          <w:sz w:val="24"/>
          <w:szCs w:val="24"/>
          <w:rtl/>
          <w:lang w:bidi="fa-IR"/>
        </w:rPr>
        <w:t>ی</w:t>
      </w:r>
      <w:r w:rsidRPr="008752A3">
        <w:rPr>
          <w:rFonts w:cs="B Lotus"/>
          <w:sz w:val="24"/>
          <w:szCs w:val="24"/>
          <w:rtl/>
          <w:lang w:bidi="fa-IR"/>
        </w:rPr>
        <w:t xml:space="preserve"> پ</w:t>
      </w:r>
      <w:r w:rsidRPr="008752A3">
        <w:rPr>
          <w:rFonts w:cs="B Lotus" w:hint="cs"/>
          <w:sz w:val="24"/>
          <w:szCs w:val="24"/>
          <w:rtl/>
          <w:lang w:bidi="fa-IR"/>
        </w:rPr>
        <w:t>ی</w:t>
      </w:r>
      <w:r w:rsidRPr="008752A3">
        <w:rPr>
          <w:rFonts w:cs="B Lotus" w:hint="eastAsia"/>
          <w:sz w:val="24"/>
          <w:szCs w:val="24"/>
          <w:rtl/>
          <w:lang w:bidi="fa-IR"/>
        </w:rPr>
        <w:t>شرفته</w:t>
      </w:r>
      <w:r w:rsidRPr="008752A3">
        <w:rPr>
          <w:rFonts w:cs="B Lotus"/>
          <w:sz w:val="24"/>
          <w:szCs w:val="24"/>
          <w:rtl/>
          <w:lang w:bidi="fa-IR"/>
        </w:rPr>
        <w:t xml:space="preserve"> معرف</w:t>
      </w:r>
      <w:r w:rsidRPr="008752A3">
        <w:rPr>
          <w:rFonts w:cs="B Lotus" w:hint="cs"/>
          <w:sz w:val="24"/>
          <w:szCs w:val="24"/>
          <w:rtl/>
          <w:lang w:bidi="fa-IR"/>
        </w:rPr>
        <w:t>ی</w:t>
      </w:r>
      <w:r w:rsidRPr="008752A3">
        <w:rPr>
          <w:rFonts w:cs="B Lotus"/>
          <w:sz w:val="24"/>
          <w:szCs w:val="24"/>
          <w:rtl/>
          <w:lang w:bidi="fa-IR"/>
        </w:rPr>
        <w:t xml:space="preserve"> کرد که بهبود مستمر، نوآور</w:t>
      </w:r>
      <w:r w:rsidRPr="008752A3">
        <w:rPr>
          <w:rFonts w:cs="B Lotus" w:hint="cs"/>
          <w:sz w:val="24"/>
          <w:szCs w:val="24"/>
          <w:rtl/>
          <w:lang w:bidi="fa-IR"/>
        </w:rPr>
        <w:t>ی</w:t>
      </w:r>
      <w:r w:rsidRPr="008752A3">
        <w:rPr>
          <w:rFonts w:cs="B Lotus"/>
          <w:sz w:val="24"/>
          <w:szCs w:val="24"/>
          <w:rtl/>
          <w:lang w:bidi="fa-IR"/>
        </w:rPr>
        <w:t xml:space="preserve"> و ارزش</w:t>
      </w:r>
      <w:r w:rsidRPr="008752A3">
        <w:rPr>
          <w:rFonts w:cs="B Lotus" w:hint="cs"/>
          <w:sz w:val="24"/>
          <w:szCs w:val="24"/>
          <w:rtl/>
          <w:lang w:bidi="fa-IR"/>
        </w:rPr>
        <w:t xml:space="preserve"> </w:t>
      </w:r>
      <w:r w:rsidRPr="008752A3">
        <w:rPr>
          <w:rFonts w:cs="B Lotus"/>
          <w:sz w:val="24"/>
          <w:szCs w:val="24"/>
          <w:rtl/>
          <w:lang w:bidi="fa-IR"/>
        </w:rPr>
        <w:t>آفر</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hint="cs"/>
          <w:sz w:val="24"/>
          <w:szCs w:val="24"/>
          <w:rtl/>
          <w:lang w:bidi="fa-IR"/>
        </w:rPr>
        <w:t xml:space="preserve">ی را تضمین می نمایند </w:t>
      </w:r>
      <w:r w:rsidRPr="008752A3">
        <w:rPr>
          <w:rFonts w:cs="B Lotus"/>
          <w:sz w:val="24"/>
          <w:szCs w:val="24"/>
          <w:rtl/>
          <w:lang w:bidi="fa-IR"/>
        </w:rPr>
        <w:t>. با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حال، فرصت‌ها</w:t>
      </w:r>
      <w:r w:rsidRPr="008752A3">
        <w:rPr>
          <w:rFonts w:cs="B Lotus" w:hint="cs"/>
          <w:sz w:val="24"/>
          <w:szCs w:val="24"/>
          <w:rtl/>
          <w:lang w:bidi="fa-IR"/>
        </w:rPr>
        <w:t>ی</w:t>
      </w:r>
      <w:r w:rsidRPr="008752A3">
        <w:rPr>
          <w:rFonts w:cs="B Lotus"/>
          <w:sz w:val="24"/>
          <w:szCs w:val="24"/>
          <w:rtl/>
          <w:lang w:bidi="fa-IR"/>
        </w:rPr>
        <w:t xml:space="preserve"> جد</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مبتن</w:t>
      </w:r>
      <w:r w:rsidRPr="008752A3">
        <w:rPr>
          <w:rFonts w:cs="B Lotus" w:hint="cs"/>
          <w:sz w:val="24"/>
          <w:szCs w:val="24"/>
          <w:rtl/>
          <w:lang w:bidi="fa-IR"/>
        </w:rPr>
        <w:t>ی</w:t>
      </w:r>
      <w:r w:rsidRPr="008752A3">
        <w:rPr>
          <w:rFonts w:cs="B Lotus"/>
          <w:sz w:val="24"/>
          <w:szCs w:val="24"/>
          <w:rtl/>
          <w:lang w:bidi="fa-IR"/>
        </w:rPr>
        <w:t xml:space="preserve"> بر فناور</w:t>
      </w:r>
      <w:r w:rsidRPr="008752A3">
        <w:rPr>
          <w:rFonts w:cs="B Lotus" w:hint="cs"/>
          <w:sz w:val="24"/>
          <w:szCs w:val="24"/>
          <w:rtl/>
          <w:lang w:bidi="fa-IR"/>
        </w:rPr>
        <w:t>ی</w:t>
      </w:r>
      <w:r w:rsidRPr="008752A3">
        <w:rPr>
          <w:rFonts w:cs="B Lotus"/>
          <w:sz w:val="24"/>
          <w:szCs w:val="24"/>
          <w:rtl/>
          <w:lang w:bidi="fa-IR"/>
        </w:rPr>
        <w:t xml:space="preserve"> فورا ارزش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نم</w:t>
      </w:r>
      <w:r w:rsidRPr="008752A3">
        <w:rPr>
          <w:rFonts w:cs="B Lotus" w:hint="cs"/>
          <w:sz w:val="24"/>
          <w:szCs w:val="24"/>
          <w:rtl/>
          <w:lang w:bidi="fa-IR"/>
        </w:rPr>
        <w:t>ی‌</w:t>
      </w:r>
      <w:r w:rsidRPr="008752A3">
        <w:rPr>
          <w:rFonts w:cs="B Lotus" w:hint="eastAsia"/>
          <w:sz w:val="24"/>
          <w:szCs w:val="24"/>
          <w:rtl/>
          <w:lang w:bidi="fa-IR"/>
        </w:rPr>
        <w:t>کنند،</w:t>
      </w:r>
      <w:r w:rsidRPr="008752A3">
        <w:rPr>
          <w:rFonts w:cs="B Lotus"/>
          <w:sz w:val="24"/>
          <w:szCs w:val="24"/>
          <w:rtl/>
          <w:lang w:bidi="fa-IR"/>
        </w:rPr>
        <w:t xml:space="preserve"> بلکه مستلزم بهره‌بردار</w:t>
      </w:r>
      <w:r w:rsidRPr="008752A3">
        <w:rPr>
          <w:rFonts w:cs="B Lotus" w:hint="cs"/>
          <w:sz w:val="24"/>
          <w:szCs w:val="24"/>
          <w:rtl/>
          <w:lang w:bidi="fa-IR"/>
        </w:rPr>
        <w:t>ی</w:t>
      </w:r>
      <w:r w:rsidRPr="008752A3">
        <w:rPr>
          <w:rFonts w:cs="B Lotus"/>
          <w:sz w:val="24"/>
          <w:szCs w:val="24"/>
          <w:rtl/>
          <w:lang w:bidi="fa-IR"/>
        </w:rPr>
        <w:t xml:space="preserve"> جامع از پتانس</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hint="eastAsia"/>
          <w:sz w:val="24"/>
          <w:szCs w:val="24"/>
          <w:rtl/>
          <w:lang w:bidi="fa-IR"/>
        </w:rPr>
        <w:t>ها</w:t>
      </w:r>
      <w:r w:rsidRPr="008752A3">
        <w:rPr>
          <w:rFonts w:cs="B Lotus" w:hint="cs"/>
          <w:sz w:val="24"/>
          <w:szCs w:val="24"/>
          <w:rtl/>
          <w:lang w:bidi="fa-IR"/>
        </w:rPr>
        <w:t>ی</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از نوآور</w:t>
      </w:r>
      <w:r w:rsidRPr="008752A3">
        <w:rPr>
          <w:rFonts w:cs="B Lotus" w:hint="cs"/>
          <w:sz w:val="24"/>
          <w:szCs w:val="24"/>
          <w:rtl/>
          <w:lang w:bidi="fa-IR"/>
        </w:rPr>
        <w:t>ی</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w:t>
      </w:r>
      <w:r w:rsidRPr="008752A3">
        <w:rPr>
          <w:rFonts w:cs="B Lotus"/>
          <w:sz w:val="24"/>
          <w:szCs w:val="24"/>
          <w:rtl/>
          <w:lang w:bidi="fa-IR"/>
        </w:rPr>
        <w:t xml:space="preserve"> هستند.</w:t>
      </w:r>
    </w:p>
    <w:p w14:paraId="5F8D8E0E" w14:textId="580980C1" w:rsidR="000C2B99" w:rsidRPr="008752A3" w:rsidRDefault="000C2B99" w:rsidP="000C2B99">
      <w:pPr>
        <w:bidi/>
        <w:jc w:val="both"/>
        <w:rPr>
          <w:rFonts w:cs="B Lotus"/>
          <w:sz w:val="24"/>
          <w:szCs w:val="24"/>
          <w:lang w:bidi="fa-IR"/>
        </w:rPr>
      </w:pPr>
      <w:r w:rsidRPr="008752A3">
        <w:rPr>
          <w:rFonts w:cs="B Lotus"/>
          <w:sz w:val="24"/>
          <w:szCs w:val="24"/>
          <w:rtl/>
          <w:lang w:bidi="fa-IR"/>
        </w:rPr>
        <w:t>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مطالعه مورد</w:t>
      </w:r>
      <w:r w:rsidRPr="008752A3">
        <w:rPr>
          <w:rFonts w:cs="B Lotus" w:hint="cs"/>
          <w:sz w:val="24"/>
          <w:szCs w:val="24"/>
          <w:rtl/>
          <w:lang w:bidi="fa-IR"/>
        </w:rPr>
        <w:t>ی</w:t>
      </w:r>
      <w:r w:rsidRPr="008752A3">
        <w:rPr>
          <w:rFonts w:cs="B Lotus"/>
          <w:sz w:val="24"/>
          <w:szCs w:val="24"/>
          <w:rtl/>
          <w:lang w:bidi="fa-IR"/>
        </w:rPr>
        <w:t xml:space="preserve"> خواننده را به سفر نوآور</w:t>
      </w:r>
      <w:r w:rsidRPr="008752A3">
        <w:rPr>
          <w:rFonts w:cs="B Lotus" w:hint="cs"/>
          <w:sz w:val="24"/>
          <w:szCs w:val="24"/>
          <w:rtl/>
          <w:lang w:bidi="fa-IR"/>
        </w:rPr>
        <w:t>ی</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و تحول م</w:t>
      </w:r>
      <w:r w:rsidRPr="008752A3">
        <w:rPr>
          <w:rFonts w:cs="B Lotus" w:hint="cs"/>
          <w:sz w:val="24"/>
          <w:szCs w:val="24"/>
          <w:rtl/>
          <w:lang w:bidi="fa-IR"/>
        </w:rPr>
        <w:t>ی</w:t>
      </w:r>
      <w:r w:rsidRPr="008752A3">
        <w:rPr>
          <w:rFonts w:cs="B Lotus"/>
          <w:sz w:val="24"/>
          <w:szCs w:val="24"/>
          <w:rtl/>
          <w:lang w:bidi="fa-IR"/>
        </w:rPr>
        <w:t xml:space="preserve"> برد که به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کمک کرد تا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و کار خود را دوباره تعر</w:t>
      </w:r>
      <w:r w:rsidRPr="008752A3">
        <w:rPr>
          <w:rFonts w:cs="B Lotus" w:hint="cs"/>
          <w:sz w:val="24"/>
          <w:szCs w:val="24"/>
          <w:rtl/>
          <w:lang w:bidi="fa-IR"/>
        </w:rPr>
        <w:t>ی</w:t>
      </w:r>
      <w:r w:rsidRPr="008752A3">
        <w:rPr>
          <w:rFonts w:cs="B Lotus" w:hint="eastAsia"/>
          <w:sz w:val="24"/>
          <w:szCs w:val="24"/>
          <w:rtl/>
          <w:lang w:bidi="fa-IR"/>
        </w:rPr>
        <w:t>ف</w:t>
      </w:r>
      <w:r w:rsidRPr="008752A3">
        <w:rPr>
          <w:rFonts w:cs="B Lotus"/>
          <w:sz w:val="24"/>
          <w:szCs w:val="24"/>
          <w:rtl/>
          <w:lang w:bidi="fa-IR"/>
        </w:rPr>
        <w:t xml:space="preserve"> کند، به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شرکت جهان</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تبد</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شود و به برتر</w:t>
      </w:r>
      <w:r w:rsidRPr="008752A3">
        <w:rPr>
          <w:rFonts w:cs="B Lotus" w:hint="cs"/>
          <w:sz w:val="24"/>
          <w:szCs w:val="24"/>
          <w:rtl/>
          <w:lang w:bidi="fa-IR"/>
        </w:rPr>
        <w:t>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sz w:val="24"/>
          <w:szCs w:val="24"/>
          <w:rtl/>
          <w:lang w:bidi="fa-IR"/>
        </w:rPr>
        <w:t xml:space="preserve"> و خدمات مشتر</w:t>
      </w:r>
      <w:r w:rsidRPr="008752A3">
        <w:rPr>
          <w:rFonts w:cs="B Lotus" w:hint="cs"/>
          <w:sz w:val="24"/>
          <w:szCs w:val="24"/>
          <w:rtl/>
          <w:lang w:bidi="fa-IR"/>
        </w:rPr>
        <w:t>ی</w:t>
      </w:r>
      <w:r w:rsidRPr="008752A3">
        <w:rPr>
          <w:rFonts w:cs="B Lotus"/>
          <w:sz w:val="24"/>
          <w:szCs w:val="24"/>
          <w:rtl/>
          <w:lang w:bidi="fa-IR"/>
        </w:rPr>
        <w:t xml:space="preserve"> دست </w:t>
      </w:r>
      <w:r w:rsidRPr="008752A3">
        <w:rPr>
          <w:rFonts w:cs="B Lotus" w:hint="cs"/>
          <w:sz w:val="24"/>
          <w:szCs w:val="24"/>
          <w:rtl/>
          <w:lang w:bidi="fa-IR"/>
        </w:rPr>
        <w:t>ی</w:t>
      </w:r>
      <w:r w:rsidRPr="008752A3">
        <w:rPr>
          <w:rFonts w:cs="B Lotus" w:hint="eastAsia"/>
          <w:sz w:val="24"/>
          <w:szCs w:val="24"/>
          <w:rtl/>
          <w:lang w:bidi="fa-IR"/>
        </w:rPr>
        <w:t>ابد</w:t>
      </w:r>
      <w:r w:rsidRPr="008752A3">
        <w:rPr>
          <w:rFonts w:cs="B Lotus"/>
          <w:sz w:val="24"/>
          <w:szCs w:val="24"/>
          <w:rtl/>
          <w:lang w:bidi="fa-IR"/>
        </w:rPr>
        <w:t>.</w:t>
      </w:r>
    </w:p>
    <w:p w14:paraId="548FAAB7" w14:textId="4A565ED1" w:rsidR="000C2B99" w:rsidRDefault="008752A3" w:rsidP="003A3BF6">
      <w:pPr>
        <w:pStyle w:val="Heading3"/>
        <w:rPr>
          <w:rtl/>
        </w:rPr>
      </w:pPr>
      <w:bookmarkStart w:id="92" w:name="_Toc170296773"/>
      <w:r>
        <w:rPr>
          <w:rFonts w:hint="cs"/>
          <w:rtl/>
        </w:rPr>
        <w:lastRenderedPageBreak/>
        <w:t xml:space="preserve">مسیر </w:t>
      </w:r>
      <w:r w:rsidR="000C2B99" w:rsidRPr="003A3BF6">
        <w:rPr>
          <w:rFonts w:hint="cs"/>
          <w:rtl/>
        </w:rPr>
        <w:t>سفر</w:t>
      </w:r>
      <w:bookmarkEnd w:id="92"/>
    </w:p>
    <w:p w14:paraId="26952372"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زمان</w:t>
      </w:r>
      <w:r w:rsidRPr="008752A3">
        <w:rPr>
          <w:rFonts w:cs="B Lotus" w:hint="cs"/>
          <w:sz w:val="24"/>
          <w:szCs w:val="24"/>
          <w:rtl/>
          <w:lang w:bidi="fa-IR"/>
        </w:rPr>
        <w:t>ی</w:t>
      </w:r>
      <w:r w:rsidRPr="008752A3">
        <w:rPr>
          <w:rFonts w:cs="B Lotus"/>
          <w:sz w:val="24"/>
          <w:szCs w:val="24"/>
          <w:rtl/>
          <w:lang w:bidi="fa-IR"/>
        </w:rPr>
        <w:t xml:space="preserve"> که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سفر تحول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خود را آغاز کرد،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hint="cs"/>
          <w:sz w:val="24"/>
          <w:szCs w:val="24"/>
          <w:rtl/>
          <w:lang w:bidi="fa-IR"/>
        </w:rPr>
        <w:t>ی</w:t>
      </w:r>
      <w:r w:rsidRPr="008752A3">
        <w:rPr>
          <w:rFonts w:cs="B Lotus"/>
          <w:sz w:val="24"/>
          <w:szCs w:val="24"/>
          <w:rtl/>
          <w:lang w:bidi="fa-IR"/>
        </w:rPr>
        <w:t xml:space="preserve"> شدن ف</w:t>
      </w:r>
      <w:r w:rsidRPr="008752A3">
        <w:rPr>
          <w:rFonts w:cs="B Lotus" w:hint="cs"/>
          <w:sz w:val="24"/>
          <w:szCs w:val="24"/>
          <w:rtl/>
          <w:lang w:bidi="fa-IR"/>
        </w:rPr>
        <w:t>ی</w:t>
      </w:r>
      <w:r w:rsidRPr="008752A3">
        <w:rPr>
          <w:rFonts w:cs="B Lotus"/>
          <w:sz w:val="24"/>
          <w:szCs w:val="24"/>
          <w:rtl/>
          <w:lang w:bidi="fa-IR"/>
        </w:rPr>
        <w:t xml:space="preserve"> نفسه هدف آن نبود. برتر</w:t>
      </w:r>
      <w:r w:rsidRPr="008752A3">
        <w:rPr>
          <w:rFonts w:cs="B Lotus" w:hint="cs"/>
          <w:sz w:val="24"/>
          <w:szCs w:val="24"/>
          <w:rtl/>
          <w:lang w:bidi="fa-IR"/>
        </w:rPr>
        <w:t>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رضا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مشتر</w:t>
      </w:r>
      <w:r w:rsidRPr="008752A3">
        <w:rPr>
          <w:rFonts w:cs="B Lotus" w:hint="cs"/>
          <w:sz w:val="24"/>
          <w:szCs w:val="24"/>
          <w:rtl/>
          <w:lang w:bidi="fa-IR"/>
        </w:rPr>
        <w:t>ی</w:t>
      </w:r>
      <w:r w:rsidRPr="008752A3">
        <w:rPr>
          <w:rFonts w:cs="B Lotus"/>
          <w:sz w:val="24"/>
          <w:szCs w:val="24"/>
          <w:rtl/>
          <w:lang w:bidi="fa-IR"/>
        </w:rPr>
        <w:t xml:space="preserve"> و توانا</w:t>
      </w:r>
      <w:r w:rsidRPr="008752A3">
        <w:rPr>
          <w:rFonts w:cs="B Lotus" w:hint="cs"/>
          <w:sz w:val="24"/>
          <w:szCs w:val="24"/>
          <w:rtl/>
          <w:lang w:bidi="fa-IR"/>
        </w:rPr>
        <w:t>یی</w:t>
      </w:r>
      <w:r w:rsidRPr="008752A3">
        <w:rPr>
          <w:rFonts w:cs="B Lotus"/>
          <w:sz w:val="24"/>
          <w:szCs w:val="24"/>
          <w:rtl/>
          <w:lang w:bidi="fa-IR"/>
        </w:rPr>
        <w:t xml:space="preserve"> پاسخگو</w:t>
      </w:r>
      <w:r w:rsidRPr="008752A3">
        <w:rPr>
          <w:rFonts w:cs="B Lotus" w:hint="cs"/>
          <w:sz w:val="24"/>
          <w:szCs w:val="24"/>
          <w:rtl/>
          <w:lang w:bidi="fa-IR"/>
        </w:rPr>
        <w:t>یی</w:t>
      </w:r>
      <w:r w:rsidRPr="008752A3">
        <w:rPr>
          <w:rFonts w:cs="B Lotus"/>
          <w:sz w:val="24"/>
          <w:szCs w:val="24"/>
          <w:rtl/>
          <w:lang w:bidi="fa-IR"/>
        </w:rPr>
        <w:t xml:space="preserve"> به ن</w:t>
      </w:r>
      <w:r w:rsidRPr="008752A3">
        <w:rPr>
          <w:rFonts w:cs="B Lotus" w:hint="cs"/>
          <w:sz w:val="24"/>
          <w:szCs w:val="24"/>
          <w:rtl/>
          <w:lang w:bidi="fa-IR"/>
        </w:rPr>
        <w:t>ی</w:t>
      </w:r>
      <w:r w:rsidRPr="008752A3">
        <w:rPr>
          <w:rFonts w:cs="B Lotus" w:hint="eastAsia"/>
          <w:sz w:val="24"/>
          <w:szCs w:val="24"/>
          <w:rtl/>
          <w:lang w:bidi="fa-IR"/>
        </w:rPr>
        <w:t>ازها</w:t>
      </w:r>
      <w:r w:rsidRPr="008752A3">
        <w:rPr>
          <w:rFonts w:cs="B Lotus" w:hint="cs"/>
          <w:sz w:val="24"/>
          <w:szCs w:val="24"/>
          <w:rtl/>
          <w:lang w:bidi="fa-IR"/>
        </w:rPr>
        <w:t>ی</w:t>
      </w:r>
      <w:r w:rsidRPr="008752A3">
        <w:rPr>
          <w:rFonts w:cs="B Lotus"/>
          <w:sz w:val="24"/>
          <w:szCs w:val="24"/>
          <w:rtl/>
          <w:lang w:bidi="fa-IR"/>
        </w:rPr>
        <w:t xml:space="preserve"> مشتر</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xml:space="preserve"> خود (که اکنون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hint="cs"/>
          <w:sz w:val="24"/>
          <w:szCs w:val="24"/>
          <w:rtl/>
          <w:lang w:bidi="fa-IR"/>
        </w:rPr>
        <w:t>ی</w:t>
      </w:r>
      <w:r w:rsidRPr="008752A3">
        <w:rPr>
          <w:rFonts w:cs="B Lotus"/>
          <w:sz w:val="24"/>
          <w:szCs w:val="24"/>
          <w:rtl/>
          <w:lang w:bidi="fa-IR"/>
        </w:rPr>
        <w:t xml:space="preserve"> شده اند) در هسته چشم انداز شرکت زمان</w:t>
      </w:r>
      <w:r w:rsidRPr="008752A3">
        <w:rPr>
          <w:rFonts w:cs="B Lotus" w:hint="cs"/>
          <w:sz w:val="24"/>
          <w:szCs w:val="24"/>
          <w:rtl/>
          <w:lang w:bidi="fa-IR"/>
        </w:rPr>
        <w:t>ی</w:t>
      </w:r>
      <w:r w:rsidRPr="008752A3">
        <w:rPr>
          <w:rFonts w:cs="B Lotus"/>
          <w:sz w:val="24"/>
          <w:szCs w:val="24"/>
          <w:rtl/>
          <w:lang w:bidi="fa-IR"/>
        </w:rPr>
        <w:t xml:space="preserve"> که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ساز</w:t>
      </w:r>
      <w:r w:rsidRPr="008752A3">
        <w:rPr>
          <w:rFonts w:cs="B Lotus" w:hint="cs"/>
          <w:sz w:val="24"/>
          <w:szCs w:val="24"/>
          <w:rtl/>
          <w:lang w:bidi="fa-IR"/>
        </w:rPr>
        <w:t>ی</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و داده ها</w:t>
      </w:r>
      <w:r w:rsidRPr="008752A3">
        <w:rPr>
          <w:rFonts w:cs="B Lotus" w:hint="cs"/>
          <w:sz w:val="24"/>
          <w:szCs w:val="24"/>
          <w:rtl/>
          <w:lang w:bidi="fa-IR"/>
        </w:rPr>
        <w:t>ی</w:t>
      </w:r>
      <w:r w:rsidRPr="008752A3">
        <w:rPr>
          <w:rFonts w:cs="B Lotus"/>
          <w:sz w:val="24"/>
          <w:szCs w:val="24"/>
          <w:rtl/>
          <w:lang w:bidi="fa-IR"/>
        </w:rPr>
        <w:t xml:space="preserve"> خود را انجام داد، قرار داشت.</w:t>
      </w:r>
    </w:p>
    <w:p w14:paraId="427D94A5" w14:textId="77777777" w:rsidR="000C2B99" w:rsidRDefault="000C2B99" w:rsidP="000C2B99">
      <w:pPr>
        <w:bidi/>
        <w:jc w:val="center"/>
      </w:pPr>
      <w:r>
        <w:rPr>
          <w:noProof/>
        </w:rPr>
        <mc:AlternateContent>
          <mc:Choice Requires="wps">
            <w:drawing>
              <wp:anchor distT="0" distB="0" distL="114300" distR="114300" simplePos="0" relativeHeight="251801600" behindDoc="0" locked="0" layoutInCell="1" allowOverlap="1" wp14:anchorId="7F4ECF4E" wp14:editId="0D73E843">
                <wp:simplePos x="0" y="0"/>
                <wp:positionH relativeFrom="column">
                  <wp:posOffset>66040</wp:posOffset>
                </wp:positionH>
                <wp:positionV relativeFrom="paragraph">
                  <wp:posOffset>123825</wp:posOffset>
                </wp:positionV>
                <wp:extent cx="3416300" cy="753745"/>
                <wp:effectExtent l="8890" t="8890" r="13335" b="8890"/>
                <wp:wrapNone/>
                <wp:docPr id="458"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0" cy="753745"/>
                        </a:xfrm>
                        <a:prstGeom prst="rect">
                          <a:avLst/>
                        </a:prstGeom>
                        <a:solidFill>
                          <a:srgbClr val="FFFFFF"/>
                        </a:solidFill>
                        <a:ln w="9525">
                          <a:solidFill>
                            <a:srgbClr val="000000"/>
                          </a:solidFill>
                          <a:miter lim="800000"/>
                          <a:headEnd/>
                          <a:tailEnd/>
                        </a:ln>
                      </wps:spPr>
                      <wps:txbx>
                        <w:txbxContent>
                          <w:p w14:paraId="294850D7" w14:textId="77777777" w:rsidR="006F414B" w:rsidRPr="00D715FD" w:rsidRDefault="006F414B" w:rsidP="000C2B99">
                            <w:pPr>
                              <w:rPr>
                                <w:rFonts w:cs="B Lotus"/>
                                <w:b/>
                                <w:bCs/>
                                <w:color w:val="0070C0"/>
                                <w:lang w:bidi="fa-IR"/>
                              </w:rPr>
                            </w:pPr>
                            <w:r w:rsidRPr="00D715FD">
                              <w:rPr>
                                <w:rFonts w:cs="B Lotus"/>
                                <w:b/>
                                <w:bCs/>
                                <w:color w:val="0070C0"/>
                                <w:rtl/>
                                <w:lang w:bidi="fa-IR"/>
                              </w:rPr>
                              <w:t>ایجاد پایه های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4ECF4E" id="Rectangle 117" o:spid="_x0000_s1138" style="position:absolute;left:0;text-align:left;margin-left:5.2pt;margin-top:9.75pt;width:269pt;height:59.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">
                <v:textbox>
                  <w:txbxContent>
                    <w:p w14:paraId="294850D7" w14:textId="77777777" w:rsidR="006F414B" w:rsidRPr="00D715FD" w:rsidRDefault="006F414B" w:rsidP="000C2B99">
                      <w:pPr>
                        <w:rPr>
                          <w:rFonts w:cs="B Lotus"/>
                          <w:b/>
                          <w:bCs/>
                          <w:color w:val="0070C0"/>
                          <w:lang w:bidi="fa-IR"/>
                        </w:rPr>
                      </w:pPr>
                      <w:r w:rsidRPr="00D715FD">
                        <w:rPr>
                          <w:rFonts w:cs="B Lotus"/>
                          <w:b/>
                          <w:bCs/>
                          <w:color w:val="0070C0"/>
                          <w:rtl/>
                          <w:lang w:bidi="fa-IR"/>
                        </w:rPr>
                        <w:t>ایجاد پایه های دیجیتال</w:t>
                      </w:r>
                    </w:p>
                  </w:txbxContent>
                </v:textbox>
              </v:rect>
            </w:pict>
          </mc:Fallback>
        </mc:AlternateContent>
      </w:r>
      <w:r>
        <w:rPr>
          <w:rFonts w:cs="B Lotus"/>
          <w:b/>
          <w:bCs/>
          <w:noProof/>
          <w:sz w:val="24"/>
          <w:szCs w:val="24"/>
        </w:rPr>
        <mc:AlternateContent>
          <mc:Choice Requires="wps">
            <w:drawing>
              <wp:anchor distT="0" distB="0" distL="114300" distR="114300" simplePos="0" relativeHeight="251802624" behindDoc="0" locked="0" layoutInCell="1" allowOverlap="1" wp14:anchorId="32A20ECF" wp14:editId="0E1EE515">
                <wp:simplePos x="0" y="0"/>
                <wp:positionH relativeFrom="column">
                  <wp:posOffset>3569970</wp:posOffset>
                </wp:positionH>
                <wp:positionV relativeFrom="paragraph">
                  <wp:posOffset>123825</wp:posOffset>
                </wp:positionV>
                <wp:extent cx="2362835" cy="753745"/>
                <wp:effectExtent l="7620" t="8890" r="10795" b="8890"/>
                <wp:wrapNone/>
                <wp:docPr id="457"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835" cy="753745"/>
                        </a:xfrm>
                        <a:prstGeom prst="rect">
                          <a:avLst/>
                        </a:prstGeom>
                        <a:solidFill>
                          <a:srgbClr val="FFFFFF"/>
                        </a:solidFill>
                        <a:ln w="9525">
                          <a:solidFill>
                            <a:srgbClr val="000000"/>
                          </a:solidFill>
                          <a:miter lim="800000"/>
                          <a:headEnd/>
                          <a:tailEnd/>
                        </a:ln>
                      </wps:spPr>
                      <wps:txbx>
                        <w:txbxContent>
                          <w:p w14:paraId="565200FA" w14:textId="77777777" w:rsidR="006F414B" w:rsidRPr="00D715FD" w:rsidRDefault="006F414B" w:rsidP="000C2B99">
                            <w:pPr>
                              <w:rPr>
                                <w:rFonts w:cs="B Lotus"/>
                                <w:b/>
                                <w:bCs/>
                                <w:color w:val="0070C0"/>
                                <w:lang w:bidi="fa-IR"/>
                              </w:rPr>
                            </w:pPr>
                            <w:r w:rsidRPr="00D715FD">
                              <w:rPr>
                                <w:rFonts w:cs="B Lotus" w:hint="cs"/>
                                <w:b/>
                                <w:bCs/>
                                <w:color w:val="0070C0"/>
                                <w:rtl/>
                                <w:lang w:bidi="fa-IR"/>
                              </w:rPr>
                              <w:t>اهرم کردن پتانسیل های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20ECF" id="Rectangle 118" o:spid="_x0000_s1139" style="position:absolute;left:0;text-align:left;margin-left:281.1pt;margin-top:9.75pt;width:186.05pt;height:59.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">
                <v:textbox>
                  <w:txbxContent>
                    <w:p w14:paraId="565200FA" w14:textId="77777777" w:rsidR="006F414B" w:rsidRPr="00D715FD" w:rsidRDefault="006F414B" w:rsidP="000C2B99">
                      <w:pPr>
                        <w:rPr>
                          <w:rFonts w:cs="B Lotus"/>
                          <w:b/>
                          <w:bCs/>
                          <w:color w:val="0070C0"/>
                          <w:lang w:bidi="fa-IR"/>
                        </w:rPr>
                      </w:pPr>
                      <w:r w:rsidRPr="00D715FD">
                        <w:rPr>
                          <w:rFonts w:cs="B Lotus" w:hint="cs"/>
                          <w:b/>
                          <w:bCs/>
                          <w:color w:val="0070C0"/>
                          <w:rtl/>
                          <w:lang w:bidi="fa-IR"/>
                        </w:rPr>
                        <w:t>اهرم کردن پتانسیل های دیجیتال</w:t>
                      </w:r>
                    </w:p>
                  </w:txbxContent>
                </v:textbox>
              </v:rect>
            </w:pict>
          </mc:Fallback>
        </mc:AlternateContent>
      </w:r>
    </w:p>
    <w:p w14:paraId="66BC5BAD" w14:textId="304BD064" w:rsidR="000C2B99" w:rsidRDefault="00D715FD" w:rsidP="000C2B99">
      <w:pPr>
        <w:bidi/>
        <w:jc w:val="both"/>
        <w:rPr>
          <w:rFonts w:cs="B Lotus"/>
          <w:b/>
          <w:bCs/>
          <w:sz w:val="24"/>
          <w:szCs w:val="24"/>
          <w:rtl/>
          <w:lang w:bidi="fa-IR"/>
        </w:rPr>
      </w:pPr>
      <w:r>
        <w:rPr>
          <w:rFonts w:cs="B Lotus"/>
          <w:b/>
          <w:bCs/>
          <w:noProof/>
          <w:sz w:val="24"/>
          <w:szCs w:val="24"/>
          <w:rtl/>
        </w:rPr>
        <mc:AlternateContent>
          <mc:Choice Requires="wps">
            <w:drawing>
              <wp:anchor distT="0" distB="0" distL="114300" distR="114300" simplePos="0" relativeHeight="251803648" behindDoc="0" locked="0" layoutInCell="1" allowOverlap="1" wp14:anchorId="05AE7C58" wp14:editId="584F4B4E">
                <wp:simplePos x="0" y="0"/>
                <wp:positionH relativeFrom="column">
                  <wp:posOffset>187504</wp:posOffset>
                </wp:positionH>
                <wp:positionV relativeFrom="paragraph">
                  <wp:posOffset>191207</wp:posOffset>
                </wp:positionV>
                <wp:extent cx="1063325" cy="336550"/>
                <wp:effectExtent l="0" t="0" r="41910" b="25400"/>
                <wp:wrapNone/>
                <wp:docPr id="454"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3325" cy="336550"/>
                        </a:xfrm>
                        <a:prstGeom prst="homePlate">
                          <a:avLst>
                            <a:gd name="adj" fmla="val 73868"/>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7991C1C" w14:textId="77777777" w:rsidR="006F414B" w:rsidRPr="00D715FD" w:rsidRDefault="006F414B" w:rsidP="000C2B99">
                            <w:pPr>
                              <w:jc w:val="center"/>
                              <w:rPr>
                                <w:rFonts w:cs="B Lotus"/>
                                <w:b/>
                                <w:bCs/>
                                <w:sz w:val="14"/>
                                <w:szCs w:val="14"/>
                                <w:lang w:bidi="fa-IR"/>
                              </w:rPr>
                            </w:pPr>
                            <w:r w:rsidRPr="00D715FD">
                              <w:rPr>
                                <w:rFonts w:cs="B Lotus"/>
                                <w:b/>
                                <w:bCs/>
                                <w:sz w:val="14"/>
                                <w:szCs w:val="14"/>
                                <w:rtl/>
                                <w:lang w:bidi="fa-IR"/>
                              </w:rPr>
                              <w:t>غیر متمرکز کردن عملیات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AE7C58"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19" o:spid="_x0000_s1140" type="#_x0000_t15" style="position:absolute;left:0;text-align:left;margin-left:14.75pt;margin-top:15.05pt;width:83.75pt;height:2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" adj="16550" fillcolor="white [3201]" strokecolor="#5b9bd5 [3204]" strokeweight="1pt">
                <v:stroke dashstyle="dash"/>
                <v:shadow color="#868686"/>
                <v:textbox>
                  <w:txbxContent>
                    <w:p w14:paraId="57991C1C" w14:textId="77777777" w:rsidR="006F414B" w:rsidRPr="00D715FD" w:rsidRDefault="006F414B" w:rsidP="000C2B99">
                      <w:pPr>
                        <w:jc w:val="center"/>
                        <w:rPr>
                          <w:rFonts w:cs="B Lotus"/>
                          <w:b/>
                          <w:bCs/>
                          <w:sz w:val="14"/>
                          <w:szCs w:val="14"/>
                          <w:lang w:bidi="fa-IR"/>
                        </w:rPr>
                      </w:pPr>
                      <w:r w:rsidRPr="00D715FD">
                        <w:rPr>
                          <w:rFonts w:cs="B Lotus"/>
                          <w:b/>
                          <w:bCs/>
                          <w:sz w:val="14"/>
                          <w:szCs w:val="14"/>
                          <w:rtl/>
                          <w:lang w:bidi="fa-IR"/>
                        </w:rPr>
                        <w:t>غیر متمرکز کردن عملیات</w:t>
                      </w:r>
                    </w:p>
                  </w:txbxContent>
                </v:textbox>
              </v:shape>
            </w:pict>
          </mc:Fallback>
        </mc:AlternateContent>
      </w:r>
      <w:r w:rsidR="000C2B99">
        <w:rPr>
          <w:rFonts w:cs="B Lotus"/>
          <w:b/>
          <w:bCs/>
          <w:noProof/>
          <w:sz w:val="24"/>
          <w:szCs w:val="24"/>
          <w:rtl/>
        </w:rPr>
        <mc:AlternateContent>
          <mc:Choice Requires="wps">
            <w:drawing>
              <wp:anchor distT="0" distB="0" distL="114300" distR="114300" simplePos="0" relativeHeight="251806720" behindDoc="0" locked="0" layoutInCell="1" allowOverlap="1" wp14:anchorId="52470DDA" wp14:editId="0AEB3905">
                <wp:simplePos x="0" y="0"/>
                <wp:positionH relativeFrom="column">
                  <wp:posOffset>3646170</wp:posOffset>
                </wp:positionH>
                <wp:positionV relativeFrom="paragraph">
                  <wp:posOffset>189230</wp:posOffset>
                </wp:positionV>
                <wp:extent cx="1023620" cy="336550"/>
                <wp:effectExtent l="17145" t="17145" r="45085" b="17780"/>
                <wp:wrapNone/>
                <wp:docPr id="456"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3620" cy="336550"/>
                        </a:xfrm>
                        <a:prstGeom prst="homePlate">
                          <a:avLst>
                            <a:gd name="adj" fmla="val 76038"/>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2FC4B7E" w14:textId="77777777" w:rsidR="006F414B" w:rsidRPr="00D715FD" w:rsidRDefault="006F414B" w:rsidP="000C2B99">
                            <w:pPr>
                              <w:rPr>
                                <w:rFonts w:cs="B Lotus"/>
                                <w:b/>
                                <w:bCs/>
                                <w:sz w:val="14"/>
                                <w:szCs w:val="14"/>
                                <w:lang w:bidi="fa-IR"/>
                              </w:rPr>
                            </w:pPr>
                            <w:r w:rsidRPr="00D715FD">
                              <w:rPr>
                                <w:rFonts w:cs="B Lotus" w:hint="cs"/>
                                <w:b/>
                                <w:bCs/>
                                <w:sz w:val="14"/>
                                <w:szCs w:val="14"/>
                                <w:rtl/>
                                <w:lang w:bidi="fa-IR"/>
                              </w:rPr>
                              <w:t xml:space="preserve">برخاست </w:t>
                            </w:r>
                            <w:r w:rsidRPr="00D715FD">
                              <w:rPr>
                                <w:rFonts w:cs="B Lotus"/>
                                <w:b/>
                                <w:bCs/>
                                <w:sz w:val="14"/>
                                <w:szCs w:val="14"/>
                                <w:rtl/>
                                <w:lang w:bidi="fa-IR"/>
                              </w:rPr>
                              <w:t>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70DDA" id="AutoShape 122" o:spid="_x0000_s1141" type="#_x0000_t15" style="position:absolute;left:0;text-align:left;margin-left:287.1pt;margin-top:14.9pt;width:80.6pt;height:2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" fillcolor="white [3201]" strokecolor="#5b9bd5 [3204]" strokeweight="2.5pt">
                <v:shadow color="#868686"/>
                <v:textbox>
                  <w:txbxContent>
                    <w:p w14:paraId="22FC4B7E" w14:textId="77777777" w:rsidR="006F414B" w:rsidRPr="00D715FD" w:rsidRDefault="006F414B" w:rsidP="000C2B99">
                      <w:pPr>
                        <w:rPr>
                          <w:rFonts w:cs="B Lotus"/>
                          <w:b/>
                          <w:bCs/>
                          <w:sz w:val="14"/>
                          <w:szCs w:val="14"/>
                          <w:lang w:bidi="fa-IR"/>
                        </w:rPr>
                      </w:pPr>
                      <w:r w:rsidRPr="00D715FD">
                        <w:rPr>
                          <w:rFonts w:cs="B Lotus" w:hint="cs"/>
                          <w:b/>
                          <w:bCs/>
                          <w:sz w:val="14"/>
                          <w:szCs w:val="14"/>
                          <w:rtl/>
                          <w:lang w:bidi="fa-IR"/>
                        </w:rPr>
                        <w:t xml:space="preserve">برخاست </w:t>
                      </w:r>
                      <w:r w:rsidRPr="00D715FD">
                        <w:rPr>
                          <w:rFonts w:cs="B Lotus"/>
                          <w:b/>
                          <w:bCs/>
                          <w:sz w:val="14"/>
                          <w:szCs w:val="14"/>
                          <w:rtl/>
                          <w:lang w:bidi="fa-IR"/>
                        </w:rPr>
                        <w:t>دیجیتال</w:t>
                      </w:r>
                    </w:p>
                  </w:txbxContent>
                </v:textbox>
              </v:shape>
            </w:pict>
          </mc:Fallback>
        </mc:AlternateContent>
      </w:r>
      <w:r w:rsidR="000C2B99">
        <w:rPr>
          <w:rFonts w:cs="B Lotus"/>
          <w:b/>
          <w:bCs/>
          <w:noProof/>
          <w:sz w:val="24"/>
          <w:szCs w:val="24"/>
          <w:rtl/>
        </w:rPr>
        <mc:AlternateContent>
          <mc:Choice Requires="wps">
            <w:drawing>
              <wp:anchor distT="0" distB="0" distL="114300" distR="114300" simplePos="0" relativeHeight="251804672" behindDoc="0" locked="0" layoutInCell="1" allowOverlap="1" wp14:anchorId="7CF7199A" wp14:editId="6661C724">
                <wp:simplePos x="0" y="0"/>
                <wp:positionH relativeFrom="column">
                  <wp:posOffset>1261745</wp:posOffset>
                </wp:positionH>
                <wp:positionV relativeFrom="paragraph">
                  <wp:posOffset>189230</wp:posOffset>
                </wp:positionV>
                <wp:extent cx="1023620" cy="336550"/>
                <wp:effectExtent l="23495" t="17145" r="48260" b="17780"/>
                <wp:wrapNone/>
                <wp:docPr id="455"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3620" cy="336550"/>
                        </a:xfrm>
                        <a:prstGeom prst="homePlate">
                          <a:avLst>
                            <a:gd name="adj" fmla="val 76038"/>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3E8DDFD" w14:textId="77777777" w:rsidR="006F414B" w:rsidRPr="00D715FD" w:rsidRDefault="006F414B" w:rsidP="000C2B99">
                            <w:pPr>
                              <w:jc w:val="center"/>
                              <w:rPr>
                                <w:rFonts w:cs="B Lotus"/>
                                <w:b/>
                                <w:bCs/>
                                <w:sz w:val="14"/>
                                <w:szCs w:val="14"/>
                                <w:lang w:bidi="fa-IR"/>
                              </w:rPr>
                            </w:pPr>
                            <w:r w:rsidRPr="00D715FD">
                              <w:rPr>
                                <w:rFonts w:cs="B Lotus"/>
                                <w:b/>
                                <w:bCs/>
                                <w:sz w:val="14"/>
                                <w:szCs w:val="14"/>
                                <w:rtl/>
                                <w:lang w:bidi="fa-IR"/>
                              </w:rPr>
                              <w:t>یکپارچه کردن جهانی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7199A" id="AutoShape 120" o:spid="_x0000_s1142" type="#_x0000_t15" style="position:absolute;left:0;text-align:left;margin-left:99.35pt;margin-top:14.9pt;width:80.6pt;height:2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" fillcolor="white [3201]" strokecolor="#5b9bd5 [3204]" strokeweight="2.5pt">
                <v:shadow color="#868686"/>
                <v:textbox>
                  <w:txbxContent>
                    <w:p w14:paraId="43E8DDFD" w14:textId="77777777" w:rsidR="006F414B" w:rsidRPr="00D715FD" w:rsidRDefault="006F414B" w:rsidP="000C2B99">
                      <w:pPr>
                        <w:jc w:val="center"/>
                        <w:rPr>
                          <w:rFonts w:cs="B Lotus"/>
                          <w:b/>
                          <w:bCs/>
                          <w:sz w:val="14"/>
                          <w:szCs w:val="14"/>
                          <w:lang w:bidi="fa-IR"/>
                        </w:rPr>
                      </w:pPr>
                      <w:r w:rsidRPr="00D715FD">
                        <w:rPr>
                          <w:rFonts w:cs="B Lotus"/>
                          <w:b/>
                          <w:bCs/>
                          <w:sz w:val="14"/>
                          <w:szCs w:val="14"/>
                          <w:rtl/>
                          <w:lang w:bidi="fa-IR"/>
                        </w:rPr>
                        <w:t>یکپارچه کردن جهانی</w:t>
                      </w:r>
                    </w:p>
                  </w:txbxContent>
                </v:textbox>
              </v:shape>
            </w:pict>
          </mc:Fallback>
        </mc:AlternateContent>
      </w:r>
      <w:r w:rsidR="000C2B99">
        <w:rPr>
          <w:rFonts w:cs="B Lotus"/>
          <w:b/>
          <w:bCs/>
          <w:noProof/>
          <w:sz w:val="24"/>
          <w:szCs w:val="24"/>
          <w:rtl/>
        </w:rPr>
        <mc:AlternateContent>
          <mc:Choice Requires="wps">
            <w:drawing>
              <wp:anchor distT="0" distB="0" distL="114300" distR="114300" simplePos="0" relativeHeight="251807744" behindDoc="0" locked="0" layoutInCell="1" allowOverlap="1" wp14:anchorId="179A5064" wp14:editId="160ABD2F">
                <wp:simplePos x="0" y="0"/>
                <wp:positionH relativeFrom="column">
                  <wp:posOffset>4816475</wp:posOffset>
                </wp:positionH>
                <wp:positionV relativeFrom="paragraph">
                  <wp:posOffset>189230</wp:posOffset>
                </wp:positionV>
                <wp:extent cx="994410" cy="336550"/>
                <wp:effectExtent l="6350" t="7620" r="18415" b="8255"/>
                <wp:wrapNone/>
                <wp:docPr id="453"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4410" cy="336550"/>
                        </a:xfrm>
                        <a:prstGeom prst="homePlate">
                          <a:avLst>
                            <a:gd name="adj" fmla="val 73868"/>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7D838E9" w14:textId="77777777" w:rsidR="006F414B" w:rsidRPr="00D715FD" w:rsidRDefault="006F414B" w:rsidP="000C2B99">
                            <w:pPr>
                              <w:rPr>
                                <w:rFonts w:cs="B Lotus"/>
                                <w:b/>
                                <w:bCs/>
                                <w:sz w:val="14"/>
                                <w:szCs w:val="14"/>
                                <w:lang w:bidi="fa-IR"/>
                              </w:rPr>
                            </w:pPr>
                            <w:r w:rsidRPr="00D715FD">
                              <w:rPr>
                                <w:rFonts w:cs="B Lotus"/>
                                <w:b/>
                                <w:bCs/>
                                <w:sz w:val="14"/>
                                <w:szCs w:val="14"/>
                                <w:rtl/>
                                <w:lang w:bidi="fa-IR"/>
                              </w:rPr>
                              <w:t>بلوغ دیجیتال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A5064" id="AutoShape 123" o:spid="_x0000_s1143" type="#_x0000_t15" style="position:absolute;left:0;text-align:left;margin-left:379.25pt;margin-top:14.9pt;width:78.3pt;height:2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" fillcolor="white [3201]" strokecolor="#5b9bd5 [3204]" strokeweight="1pt">
                <v:stroke dashstyle="dash"/>
                <v:shadow color="#868686"/>
                <v:textbox>
                  <w:txbxContent>
                    <w:p w14:paraId="27D838E9" w14:textId="77777777" w:rsidR="006F414B" w:rsidRPr="00D715FD" w:rsidRDefault="006F414B" w:rsidP="000C2B99">
                      <w:pPr>
                        <w:rPr>
                          <w:rFonts w:cs="B Lotus"/>
                          <w:b/>
                          <w:bCs/>
                          <w:sz w:val="14"/>
                          <w:szCs w:val="14"/>
                          <w:lang w:bidi="fa-IR"/>
                        </w:rPr>
                      </w:pPr>
                      <w:r w:rsidRPr="00D715FD">
                        <w:rPr>
                          <w:rFonts w:cs="B Lotus"/>
                          <w:b/>
                          <w:bCs/>
                          <w:sz w:val="14"/>
                          <w:szCs w:val="14"/>
                          <w:rtl/>
                          <w:lang w:bidi="fa-IR"/>
                        </w:rPr>
                        <w:t>بلوغ دیجیتال</w:t>
                      </w:r>
                    </w:p>
                  </w:txbxContent>
                </v:textbox>
              </v:shape>
            </w:pict>
          </mc:Fallback>
        </mc:AlternateContent>
      </w:r>
      <w:r w:rsidR="000C2B99">
        <w:rPr>
          <w:rFonts w:cs="B Lotus"/>
          <w:b/>
          <w:bCs/>
          <w:noProof/>
          <w:sz w:val="24"/>
          <w:szCs w:val="24"/>
          <w:rtl/>
        </w:rPr>
        <mc:AlternateContent>
          <mc:Choice Requires="wps">
            <w:drawing>
              <wp:anchor distT="0" distB="0" distL="114300" distR="114300" simplePos="0" relativeHeight="251805696" behindDoc="0" locked="0" layoutInCell="1" allowOverlap="1" wp14:anchorId="35087809" wp14:editId="20F1C172">
                <wp:simplePos x="0" y="0"/>
                <wp:positionH relativeFrom="column">
                  <wp:posOffset>2388870</wp:posOffset>
                </wp:positionH>
                <wp:positionV relativeFrom="paragraph">
                  <wp:posOffset>189230</wp:posOffset>
                </wp:positionV>
                <wp:extent cx="1023620" cy="336550"/>
                <wp:effectExtent l="17145" t="17145" r="45085" b="17780"/>
                <wp:wrapNone/>
                <wp:docPr id="452"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3620" cy="336550"/>
                        </a:xfrm>
                        <a:prstGeom prst="homePlate">
                          <a:avLst>
                            <a:gd name="adj" fmla="val 76038"/>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D0C1B36" w14:textId="77777777" w:rsidR="006F414B" w:rsidRPr="00D715FD" w:rsidRDefault="006F414B" w:rsidP="000C2B99">
                            <w:pPr>
                              <w:jc w:val="center"/>
                              <w:rPr>
                                <w:rFonts w:cs="B Lotus"/>
                                <w:b/>
                                <w:bCs/>
                                <w:sz w:val="14"/>
                                <w:szCs w:val="14"/>
                                <w:rtl/>
                                <w:lang w:bidi="fa-IR"/>
                              </w:rPr>
                            </w:pPr>
                            <w:r w:rsidRPr="00D715FD">
                              <w:rPr>
                                <w:rFonts w:cs="B Lotus"/>
                                <w:b/>
                                <w:bCs/>
                                <w:sz w:val="14"/>
                                <w:szCs w:val="14"/>
                                <w:rtl/>
                                <w:lang w:bidi="fa-IR"/>
                              </w:rPr>
                              <w:t>مدولار کردن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87809" id="AutoShape 121" o:spid="_x0000_s1144" type="#_x0000_t15" style="position:absolute;left:0;text-align:left;margin-left:188.1pt;margin-top:14.9pt;width:80.6pt;height:2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" fillcolor="white [3201]" strokecolor="#5b9bd5 [3204]" strokeweight="2.5pt">
                <v:shadow color="#868686"/>
                <v:textbox>
                  <w:txbxContent>
                    <w:p w14:paraId="2D0C1B36" w14:textId="77777777" w:rsidR="006F414B" w:rsidRPr="00D715FD" w:rsidRDefault="006F414B" w:rsidP="000C2B99">
                      <w:pPr>
                        <w:jc w:val="center"/>
                        <w:rPr>
                          <w:rFonts w:cs="B Lotus"/>
                          <w:b/>
                          <w:bCs/>
                          <w:sz w:val="14"/>
                          <w:szCs w:val="14"/>
                          <w:rtl/>
                          <w:lang w:bidi="fa-IR"/>
                        </w:rPr>
                      </w:pPr>
                      <w:r w:rsidRPr="00D715FD">
                        <w:rPr>
                          <w:rFonts w:cs="B Lotus"/>
                          <w:b/>
                          <w:bCs/>
                          <w:sz w:val="14"/>
                          <w:szCs w:val="14"/>
                          <w:rtl/>
                          <w:lang w:bidi="fa-IR"/>
                        </w:rPr>
                        <w:t>مدولار کردن</w:t>
                      </w:r>
                    </w:p>
                  </w:txbxContent>
                </v:textbox>
              </v:shape>
            </w:pict>
          </mc:Fallback>
        </mc:AlternateContent>
      </w:r>
    </w:p>
    <w:p w14:paraId="6315DE9A" w14:textId="77777777" w:rsidR="000C2B99" w:rsidRDefault="000C2B99" w:rsidP="000C2B99">
      <w:pPr>
        <w:bidi/>
        <w:jc w:val="both"/>
        <w:rPr>
          <w:rFonts w:cs="B Lotus"/>
          <w:b/>
          <w:bCs/>
          <w:sz w:val="24"/>
          <w:szCs w:val="24"/>
          <w:rtl/>
          <w:lang w:bidi="fa-IR"/>
        </w:rPr>
      </w:pPr>
    </w:p>
    <w:p w14:paraId="5909A338" w14:textId="2F8D01D9" w:rsidR="000C2B99" w:rsidRDefault="000C2B99" w:rsidP="000C2B99">
      <w:pPr>
        <w:bidi/>
        <w:jc w:val="center"/>
        <w:rPr>
          <w:rFonts w:cs="B Lotus"/>
          <w:sz w:val="20"/>
          <w:szCs w:val="20"/>
          <w:rtl/>
        </w:rPr>
      </w:pPr>
      <w:r>
        <w:rPr>
          <w:rFonts w:cs="B Lotus"/>
          <w:sz w:val="20"/>
          <w:szCs w:val="20"/>
          <w:rtl/>
        </w:rPr>
        <w:t>شکل</w:t>
      </w:r>
      <w:r>
        <w:rPr>
          <w:rFonts w:cs="B Lotus" w:hint="cs"/>
          <w:sz w:val="20"/>
          <w:szCs w:val="20"/>
          <w:rtl/>
        </w:rPr>
        <w:t xml:space="preserve"> 2.8 </w:t>
      </w:r>
      <w:r w:rsidRPr="0006667F">
        <w:rPr>
          <w:rFonts w:cs="B Lotus"/>
          <w:sz w:val="20"/>
          <w:szCs w:val="20"/>
          <w:rtl/>
        </w:rPr>
        <w:t>سفر ه</w:t>
      </w:r>
      <w:r w:rsidRPr="0006667F">
        <w:rPr>
          <w:rFonts w:cs="B Lotus" w:hint="cs"/>
          <w:sz w:val="20"/>
          <w:szCs w:val="20"/>
          <w:rtl/>
        </w:rPr>
        <w:t>ی</w:t>
      </w:r>
      <w:r w:rsidRPr="0006667F">
        <w:rPr>
          <w:rFonts w:cs="B Lotus" w:hint="eastAsia"/>
          <w:sz w:val="20"/>
          <w:szCs w:val="20"/>
          <w:rtl/>
        </w:rPr>
        <w:t>لت</w:t>
      </w:r>
      <w:r w:rsidRPr="0006667F">
        <w:rPr>
          <w:rFonts w:cs="B Lotus" w:hint="cs"/>
          <w:sz w:val="20"/>
          <w:szCs w:val="20"/>
          <w:rtl/>
        </w:rPr>
        <w:t>ی</w:t>
      </w:r>
      <w:r w:rsidRPr="0006667F">
        <w:rPr>
          <w:rFonts w:cs="B Lotus"/>
          <w:sz w:val="20"/>
          <w:szCs w:val="20"/>
          <w:rtl/>
        </w:rPr>
        <w:t xml:space="preserve"> برا</w:t>
      </w:r>
      <w:r w:rsidRPr="0006667F">
        <w:rPr>
          <w:rFonts w:cs="B Lotus" w:hint="cs"/>
          <w:sz w:val="20"/>
          <w:szCs w:val="20"/>
          <w:rtl/>
        </w:rPr>
        <w:t>ی</w:t>
      </w:r>
      <w:r w:rsidRPr="0006667F">
        <w:rPr>
          <w:rFonts w:cs="B Lotus"/>
          <w:sz w:val="20"/>
          <w:szCs w:val="20"/>
          <w:rtl/>
        </w:rPr>
        <w:t xml:space="preserve"> تبد</w:t>
      </w:r>
      <w:r w:rsidRPr="0006667F">
        <w:rPr>
          <w:rFonts w:cs="B Lotus" w:hint="cs"/>
          <w:sz w:val="20"/>
          <w:szCs w:val="20"/>
          <w:rtl/>
        </w:rPr>
        <w:t>ی</w:t>
      </w:r>
      <w:r w:rsidRPr="0006667F">
        <w:rPr>
          <w:rFonts w:cs="B Lotus" w:hint="eastAsia"/>
          <w:sz w:val="20"/>
          <w:szCs w:val="20"/>
          <w:rtl/>
        </w:rPr>
        <w:t>ل</w:t>
      </w:r>
      <w:r w:rsidRPr="0006667F">
        <w:rPr>
          <w:rFonts w:cs="B Lotus"/>
          <w:sz w:val="20"/>
          <w:szCs w:val="20"/>
          <w:rtl/>
        </w:rPr>
        <w:t xml:space="preserve"> شدن به </w:t>
      </w:r>
      <w:r w:rsidRPr="0006667F">
        <w:rPr>
          <w:rFonts w:cs="B Lotus" w:hint="cs"/>
          <w:sz w:val="20"/>
          <w:szCs w:val="20"/>
          <w:rtl/>
        </w:rPr>
        <w:t>ی</w:t>
      </w:r>
      <w:r w:rsidRPr="0006667F">
        <w:rPr>
          <w:rFonts w:cs="B Lotus" w:hint="eastAsia"/>
          <w:sz w:val="20"/>
          <w:szCs w:val="20"/>
          <w:rtl/>
        </w:rPr>
        <w:t>ک</w:t>
      </w:r>
      <w:r w:rsidRPr="0006667F">
        <w:rPr>
          <w:rFonts w:cs="B Lotus"/>
          <w:sz w:val="20"/>
          <w:szCs w:val="20"/>
          <w:rtl/>
        </w:rPr>
        <w:t xml:space="preserve"> شرکت د</w:t>
      </w:r>
      <w:r w:rsidRPr="0006667F">
        <w:rPr>
          <w:rFonts w:cs="B Lotus" w:hint="cs"/>
          <w:sz w:val="20"/>
          <w:szCs w:val="20"/>
          <w:rtl/>
        </w:rPr>
        <w:t>ی</w:t>
      </w:r>
      <w:r w:rsidRPr="0006667F">
        <w:rPr>
          <w:rFonts w:cs="B Lotus" w:hint="eastAsia"/>
          <w:sz w:val="20"/>
          <w:szCs w:val="20"/>
          <w:rtl/>
        </w:rPr>
        <w:t>ج</w:t>
      </w:r>
      <w:r w:rsidRPr="0006667F">
        <w:rPr>
          <w:rFonts w:cs="B Lotus" w:hint="cs"/>
          <w:sz w:val="20"/>
          <w:szCs w:val="20"/>
          <w:rtl/>
        </w:rPr>
        <w:t>ی</w:t>
      </w:r>
      <w:r w:rsidRPr="0006667F">
        <w:rPr>
          <w:rFonts w:cs="B Lotus" w:hint="eastAsia"/>
          <w:sz w:val="20"/>
          <w:szCs w:val="20"/>
          <w:rtl/>
        </w:rPr>
        <w:t>تال</w:t>
      </w:r>
    </w:p>
    <w:p w14:paraId="3D15302B" w14:textId="5FFCC6B2" w:rsidR="000C2B99" w:rsidRPr="008752A3" w:rsidRDefault="000C2B99" w:rsidP="00D715FD">
      <w:pPr>
        <w:bidi/>
        <w:jc w:val="both"/>
        <w:rPr>
          <w:rFonts w:cs="B Lotus"/>
          <w:sz w:val="24"/>
          <w:szCs w:val="24"/>
          <w:rtl/>
          <w:lang w:bidi="fa-IR"/>
        </w:rPr>
      </w:pPr>
      <w:r w:rsidRPr="008752A3">
        <w:rPr>
          <w:rFonts w:cs="B Lotus"/>
          <w:sz w:val="24"/>
          <w:szCs w:val="24"/>
          <w:rtl/>
          <w:lang w:bidi="fa-IR"/>
        </w:rPr>
        <w:t>با توجه به ماه</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اساس</w:t>
      </w:r>
      <w:r w:rsidRPr="008752A3">
        <w:rPr>
          <w:rFonts w:cs="B Lotus" w:hint="cs"/>
          <w:sz w:val="24"/>
          <w:szCs w:val="24"/>
          <w:rtl/>
          <w:lang w:bidi="fa-IR"/>
        </w:rPr>
        <w:t>ی</w:t>
      </w:r>
      <w:r w:rsidRPr="008752A3">
        <w:rPr>
          <w:rFonts w:cs="B Lotus"/>
          <w:sz w:val="24"/>
          <w:szCs w:val="24"/>
          <w:rtl/>
          <w:lang w:bidi="fa-IR"/>
        </w:rPr>
        <w:t xml:space="preserve"> تغ</w:t>
      </w:r>
      <w:r w:rsidRPr="008752A3">
        <w:rPr>
          <w:rFonts w:cs="B Lotus" w:hint="cs"/>
          <w:sz w:val="24"/>
          <w:szCs w:val="24"/>
          <w:rtl/>
          <w:lang w:bidi="fa-IR"/>
        </w:rPr>
        <w:t>یی</w:t>
      </w:r>
      <w:r w:rsidRPr="008752A3">
        <w:rPr>
          <w:rFonts w:cs="B Lotus" w:hint="eastAsia"/>
          <w:sz w:val="24"/>
          <w:szCs w:val="24"/>
          <w:rtl/>
          <w:lang w:bidi="fa-IR"/>
        </w:rPr>
        <w:t>ر،</w:t>
      </w:r>
      <w:r w:rsidRPr="008752A3">
        <w:rPr>
          <w:rFonts w:cs="B Lotus"/>
          <w:sz w:val="24"/>
          <w:szCs w:val="24"/>
          <w:rtl/>
          <w:lang w:bidi="fa-IR"/>
        </w:rPr>
        <w:t xml:space="preserve"> تحول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از نظر دامنه «راد</w:t>
      </w:r>
      <w:r w:rsidRPr="008752A3">
        <w:rPr>
          <w:rFonts w:cs="B Lotus" w:hint="cs"/>
          <w:sz w:val="24"/>
          <w:szCs w:val="24"/>
          <w:rtl/>
          <w:lang w:bidi="fa-IR"/>
        </w:rPr>
        <w:t>ی</w:t>
      </w:r>
      <w:r w:rsidRPr="008752A3">
        <w:rPr>
          <w:rFonts w:cs="B Lotus" w:hint="eastAsia"/>
          <w:sz w:val="24"/>
          <w:szCs w:val="24"/>
          <w:rtl/>
          <w:lang w:bidi="fa-IR"/>
        </w:rPr>
        <w:t>کال»</w:t>
      </w:r>
      <w:r w:rsidRPr="008752A3">
        <w:rPr>
          <w:rFonts w:cs="B Lotus"/>
          <w:sz w:val="24"/>
          <w:szCs w:val="24"/>
          <w:rtl/>
          <w:lang w:bidi="fa-IR"/>
        </w:rPr>
        <w:t xml:space="preserve"> بو</w:t>
      </w:r>
      <w:r w:rsidRPr="008752A3">
        <w:rPr>
          <w:rFonts w:cs="B Lotus" w:hint="cs"/>
          <w:sz w:val="24"/>
          <w:szCs w:val="24"/>
          <w:rtl/>
          <w:lang w:bidi="fa-IR"/>
        </w:rPr>
        <w:t>د</w:t>
      </w:r>
      <w:r w:rsidRPr="008752A3">
        <w:rPr>
          <w:rFonts w:cs="B Lotus"/>
          <w:sz w:val="24"/>
          <w:szCs w:val="24"/>
          <w:rtl/>
          <w:lang w:bidi="fa-IR"/>
        </w:rPr>
        <w:t xml:space="preserve">. </w:t>
      </w:r>
      <w:r w:rsidRPr="008752A3">
        <w:rPr>
          <w:rFonts w:cs="B Lotus" w:hint="cs"/>
          <w:sz w:val="24"/>
          <w:szCs w:val="24"/>
          <w:rtl/>
          <w:lang w:bidi="fa-IR"/>
        </w:rPr>
        <w:t xml:space="preserve">این تحول </w:t>
      </w:r>
      <w:r w:rsidRPr="008752A3">
        <w:rPr>
          <w:rFonts w:cs="B Lotus"/>
          <w:sz w:val="24"/>
          <w:szCs w:val="24"/>
          <w:rtl/>
          <w:lang w:bidi="fa-IR"/>
        </w:rPr>
        <w:t xml:space="preserve">از </w:t>
      </w:r>
      <w:r w:rsidRPr="008752A3">
        <w:rPr>
          <w:rFonts w:cs="Cambria" w:hint="cs"/>
          <w:sz w:val="24"/>
          <w:szCs w:val="24"/>
          <w:rtl/>
          <w:lang w:bidi="fa-IR"/>
        </w:rPr>
        <w:t>"</w:t>
      </w:r>
      <w:r w:rsidRPr="008752A3">
        <w:rPr>
          <w:rFonts w:cs="B Lotus"/>
          <w:sz w:val="24"/>
          <w:szCs w:val="24"/>
          <w:rtl/>
          <w:lang w:bidi="fa-IR"/>
        </w:rPr>
        <w:t>کسب‌وکار فناور</w:t>
      </w:r>
      <w:r w:rsidRPr="008752A3">
        <w:rPr>
          <w:rFonts w:cs="B Lotus" w:hint="cs"/>
          <w:sz w:val="24"/>
          <w:szCs w:val="24"/>
          <w:rtl/>
          <w:lang w:bidi="fa-IR"/>
        </w:rPr>
        <w:t>ی</w:t>
      </w:r>
      <w:r w:rsidRPr="008752A3">
        <w:rPr>
          <w:rFonts w:cs="B Lotus"/>
          <w:sz w:val="24"/>
          <w:szCs w:val="24"/>
          <w:rtl/>
          <w:lang w:bidi="fa-IR"/>
        </w:rPr>
        <w:t xml:space="preserve"> اطلاعات </w:t>
      </w:r>
      <w:r w:rsidRPr="008752A3">
        <w:rPr>
          <w:rFonts w:cs="B Lotus" w:hint="cs"/>
          <w:sz w:val="24"/>
          <w:szCs w:val="24"/>
          <w:rtl/>
          <w:lang w:bidi="fa-IR"/>
        </w:rPr>
        <w:t xml:space="preserve">را متحول </w:t>
      </w:r>
      <w:r w:rsidR="001C27A6">
        <w:rPr>
          <w:rFonts w:cs="B Lotus" w:hint="cs"/>
          <w:sz w:val="24"/>
          <w:szCs w:val="24"/>
          <w:rtl/>
          <w:lang w:bidi="fa-IR"/>
        </w:rPr>
        <w:t>می‌کند</w:t>
      </w:r>
      <w:r w:rsidRPr="008752A3">
        <w:rPr>
          <w:rFonts w:cs="B Lotus" w:hint="cs"/>
          <w:sz w:val="24"/>
          <w:szCs w:val="24"/>
          <w:rtl/>
          <w:lang w:bidi="fa-IR"/>
        </w:rPr>
        <w:t xml:space="preserve">" </w:t>
      </w:r>
      <w:r w:rsidRPr="008752A3">
        <w:rPr>
          <w:rFonts w:cs="B Lotus"/>
          <w:sz w:val="24"/>
          <w:szCs w:val="24"/>
          <w:rtl/>
          <w:lang w:bidi="fa-IR"/>
        </w:rPr>
        <w:t xml:space="preserve">به </w:t>
      </w:r>
      <w:r w:rsidRPr="008752A3">
        <w:rPr>
          <w:rFonts w:cs="Cambria" w:hint="cs"/>
          <w:sz w:val="24"/>
          <w:szCs w:val="24"/>
          <w:rtl/>
          <w:lang w:bidi="fa-IR"/>
        </w:rPr>
        <w:t>"</w:t>
      </w:r>
      <w:r w:rsidRPr="008752A3">
        <w:rPr>
          <w:rFonts w:cs="B Lotus"/>
          <w:sz w:val="24"/>
          <w:szCs w:val="24"/>
          <w:rtl/>
          <w:lang w:bidi="fa-IR"/>
        </w:rPr>
        <w:t>فناور</w:t>
      </w:r>
      <w:r w:rsidRPr="008752A3">
        <w:rPr>
          <w:rFonts w:cs="B Lotus" w:hint="cs"/>
          <w:sz w:val="24"/>
          <w:szCs w:val="24"/>
          <w:rtl/>
          <w:lang w:bidi="fa-IR"/>
        </w:rPr>
        <w:t>ی</w:t>
      </w:r>
      <w:r w:rsidRPr="008752A3">
        <w:rPr>
          <w:rFonts w:cs="B Lotus"/>
          <w:sz w:val="24"/>
          <w:szCs w:val="24"/>
          <w:rtl/>
          <w:lang w:bidi="fa-IR"/>
        </w:rPr>
        <w:t xml:space="preserve"> اطلاعات </w:t>
      </w:r>
      <w:r w:rsidRPr="008752A3">
        <w:rPr>
          <w:rFonts w:cs="B Lotus" w:hint="cs"/>
          <w:sz w:val="24"/>
          <w:szCs w:val="24"/>
          <w:rtl/>
          <w:lang w:bidi="fa-IR"/>
        </w:rPr>
        <w:t>با نوآوری جدید دیجیتال</w:t>
      </w:r>
      <w:r w:rsidRPr="008752A3">
        <w:rPr>
          <w:rFonts w:cs="B Lotus"/>
          <w:sz w:val="24"/>
          <w:szCs w:val="24"/>
          <w:rtl/>
          <w:lang w:bidi="fa-IR"/>
        </w:rPr>
        <w:t xml:space="preserve"> کسب‌وکار </w:t>
      </w:r>
      <w:r w:rsidRPr="008752A3">
        <w:rPr>
          <w:rFonts w:cs="B Lotus" w:hint="cs"/>
          <w:sz w:val="24"/>
          <w:szCs w:val="24"/>
          <w:rtl/>
          <w:lang w:bidi="fa-IR"/>
        </w:rPr>
        <w:t xml:space="preserve">را متحول </w:t>
      </w:r>
      <w:r w:rsidR="001C27A6">
        <w:rPr>
          <w:rFonts w:cs="B Lotus" w:hint="cs"/>
          <w:sz w:val="24"/>
          <w:szCs w:val="24"/>
          <w:rtl/>
          <w:lang w:bidi="fa-IR"/>
        </w:rPr>
        <w:t>می‌کند</w:t>
      </w:r>
      <w:r w:rsidRPr="008752A3">
        <w:rPr>
          <w:rFonts w:cs="B Lotus" w:hint="cs"/>
          <w:sz w:val="24"/>
          <w:szCs w:val="24"/>
          <w:rtl/>
          <w:lang w:bidi="fa-IR"/>
        </w:rPr>
        <w:t>" رخ داد.</w:t>
      </w:r>
      <w:r w:rsidRPr="008752A3">
        <w:rPr>
          <w:rFonts w:cs="B Lotus"/>
          <w:sz w:val="24"/>
          <w:szCs w:val="24"/>
          <w:rtl/>
          <w:lang w:bidi="fa-IR"/>
        </w:rPr>
        <w:t xml:space="preserve"> </w:t>
      </w:r>
      <w:r w:rsidRPr="008752A3">
        <w:rPr>
          <w:rFonts w:cs="B Lotus" w:hint="cs"/>
          <w:sz w:val="24"/>
          <w:szCs w:val="24"/>
          <w:rtl/>
          <w:lang w:bidi="fa-IR"/>
        </w:rPr>
        <w:t>حرکت</w:t>
      </w:r>
      <w:r w:rsidRPr="008752A3">
        <w:rPr>
          <w:rFonts w:cs="B Lotus"/>
          <w:sz w:val="24"/>
          <w:szCs w:val="24"/>
          <w:rtl/>
          <w:lang w:bidi="fa-IR"/>
        </w:rPr>
        <w:t xml:space="preserve"> از ادغام کسب‌وکارها</w:t>
      </w:r>
      <w:r w:rsidRPr="008752A3">
        <w:rPr>
          <w:rFonts w:cs="B Lotus" w:hint="cs"/>
          <w:sz w:val="24"/>
          <w:szCs w:val="24"/>
          <w:rtl/>
          <w:lang w:bidi="fa-IR"/>
        </w:rPr>
        <w:t>ی</w:t>
      </w:r>
      <w:r w:rsidRPr="008752A3">
        <w:rPr>
          <w:rFonts w:cs="B Lotus"/>
          <w:sz w:val="24"/>
          <w:szCs w:val="24"/>
          <w:rtl/>
          <w:lang w:bidi="fa-IR"/>
        </w:rPr>
        <w:t xml:space="preserve"> محل</w:t>
      </w:r>
      <w:r w:rsidRPr="008752A3">
        <w:rPr>
          <w:rFonts w:cs="B Lotus" w:hint="cs"/>
          <w:sz w:val="24"/>
          <w:szCs w:val="24"/>
          <w:rtl/>
          <w:lang w:bidi="fa-IR"/>
        </w:rPr>
        <w:t>ی شروع</w:t>
      </w:r>
      <w:r w:rsidRPr="008752A3">
        <w:rPr>
          <w:rFonts w:cs="B Lotus" w:hint="eastAsia"/>
          <w:sz w:val="24"/>
          <w:szCs w:val="24"/>
          <w:rtl/>
          <w:lang w:bidi="fa-IR"/>
        </w:rPr>
        <w:t>،</w:t>
      </w:r>
      <w:r w:rsidRPr="008752A3">
        <w:rPr>
          <w:rFonts w:cs="B Lotus" w:hint="cs"/>
          <w:sz w:val="24"/>
          <w:szCs w:val="24"/>
          <w:rtl/>
          <w:lang w:bidi="fa-IR"/>
        </w:rPr>
        <w:t xml:space="preserve"> و</w:t>
      </w:r>
      <w:r w:rsidRPr="008752A3">
        <w:rPr>
          <w:rFonts w:cs="B Lotus"/>
          <w:sz w:val="24"/>
          <w:szCs w:val="24"/>
          <w:rtl/>
          <w:lang w:bidi="fa-IR"/>
        </w:rPr>
        <w:t xml:space="preserve"> به سمت استانداردساز</w:t>
      </w:r>
      <w:r w:rsidRPr="008752A3">
        <w:rPr>
          <w:rFonts w:cs="B Lotus" w:hint="cs"/>
          <w:sz w:val="24"/>
          <w:szCs w:val="24"/>
          <w:rtl/>
          <w:lang w:bidi="fa-IR"/>
        </w:rPr>
        <w:t>ی</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فنا</w:t>
      </w:r>
      <w:r w:rsidRPr="008752A3">
        <w:rPr>
          <w:rFonts w:cs="B Lotus" w:hint="eastAsia"/>
          <w:sz w:val="24"/>
          <w:szCs w:val="24"/>
          <w:rtl/>
          <w:lang w:bidi="fa-IR"/>
        </w:rPr>
        <w:t>ور</w:t>
      </w:r>
      <w:r w:rsidRPr="008752A3">
        <w:rPr>
          <w:rFonts w:cs="B Lotus" w:hint="cs"/>
          <w:sz w:val="24"/>
          <w:szCs w:val="24"/>
          <w:rtl/>
          <w:lang w:bidi="fa-IR"/>
        </w:rPr>
        <w:t>ی</w:t>
      </w:r>
      <w:r w:rsidRPr="008752A3">
        <w:rPr>
          <w:rFonts w:cs="B Lotus"/>
          <w:sz w:val="24"/>
          <w:szCs w:val="24"/>
          <w:rtl/>
          <w:lang w:bidi="fa-IR"/>
        </w:rPr>
        <w:t xml:space="preserve"> اطلاعات، دست</w:t>
      </w:r>
      <w:r w:rsidRPr="008752A3">
        <w:rPr>
          <w:rFonts w:cs="B Lotus" w:hint="cs"/>
          <w:sz w:val="24"/>
          <w:szCs w:val="24"/>
          <w:rtl/>
          <w:lang w:bidi="fa-IR"/>
        </w:rPr>
        <w:t>ی</w:t>
      </w:r>
      <w:r w:rsidRPr="008752A3">
        <w:rPr>
          <w:rFonts w:cs="B Lotus" w:hint="eastAsia"/>
          <w:sz w:val="24"/>
          <w:szCs w:val="24"/>
          <w:rtl/>
          <w:lang w:bidi="fa-IR"/>
        </w:rPr>
        <w:t>اب</w:t>
      </w:r>
      <w:r w:rsidRPr="008752A3">
        <w:rPr>
          <w:rFonts w:cs="B Lotus" w:hint="cs"/>
          <w:sz w:val="24"/>
          <w:szCs w:val="24"/>
          <w:rtl/>
          <w:lang w:bidi="fa-IR"/>
        </w:rPr>
        <w:t>ی</w:t>
      </w:r>
      <w:r w:rsidRPr="008752A3">
        <w:rPr>
          <w:rFonts w:cs="B Lotus"/>
          <w:sz w:val="24"/>
          <w:szCs w:val="24"/>
          <w:rtl/>
          <w:lang w:bidi="fa-IR"/>
        </w:rPr>
        <w:t xml:space="preserve"> به چابک</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و در نها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برقرار</w:t>
      </w:r>
      <w:r w:rsidRPr="008752A3">
        <w:rPr>
          <w:rFonts w:cs="B Lotus" w:hint="cs"/>
          <w:sz w:val="24"/>
          <w:szCs w:val="24"/>
          <w:rtl/>
          <w:lang w:bidi="fa-IR"/>
        </w:rPr>
        <w:t>ی</w:t>
      </w:r>
      <w:r w:rsidRPr="008752A3">
        <w:rPr>
          <w:rFonts w:cs="B Lotus"/>
          <w:sz w:val="24"/>
          <w:szCs w:val="24"/>
          <w:rtl/>
          <w:lang w:bidi="fa-IR"/>
        </w:rPr>
        <w:t xml:space="preserve"> تعادل (</w:t>
      </w:r>
      <w:r w:rsidRPr="008752A3">
        <w:rPr>
          <w:rFonts w:cs="B Lotus" w:hint="cs"/>
          <w:sz w:val="24"/>
          <w:szCs w:val="24"/>
          <w:rtl/>
          <w:lang w:bidi="fa-IR"/>
        </w:rPr>
        <w:t>فناوری اطلاعات</w:t>
      </w:r>
      <w:r w:rsidRPr="008752A3">
        <w:rPr>
          <w:rFonts w:cs="B Lotus"/>
          <w:sz w:val="24"/>
          <w:szCs w:val="24"/>
          <w:rtl/>
          <w:lang w:bidi="fa-IR"/>
        </w:rPr>
        <w:t>، کسب‌وکار، کارکنان و مشتر</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که از</w:t>
      </w:r>
      <w:r w:rsidRPr="008752A3">
        <w:rPr>
          <w:rFonts w:cs="B Lotus" w:hint="cs"/>
          <w:sz w:val="24"/>
          <w:szCs w:val="24"/>
          <w:rtl/>
          <w:lang w:bidi="fa-IR"/>
        </w:rPr>
        <w:t xml:space="preserve"> نوآوری</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پشت</w:t>
      </w:r>
      <w:r w:rsidRPr="008752A3">
        <w:rPr>
          <w:rFonts w:cs="B Lotus" w:hint="cs"/>
          <w:sz w:val="24"/>
          <w:szCs w:val="24"/>
          <w:rtl/>
          <w:lang w:bidi="fa-IR"/>
        </w:rPr>
        <w:t>ی</w:t>
      </w:r>
      <w:r w:rsidRPr="008752A3">
        <w:rPr>
          <w:rFonts w:cs="B Lotus" w:hint="eastAsia"/>
          <w:sz w:val="24"/>
          <w:szCs w:val="24"/>
          <w:rtl/>
          <w:lang w:bidi="fa-IR"/>
        </w:rPr>
        <w:t>بان</w:t>
      </w:r>
      <w:r w:rsidRPr="008752A3">
        <w:rPr>
          <w:rFonts w:cs="B Lotus" w:hint="cs"/>
          <w:sz w:val="24"/>
          <w:szCs w:val="24"/>
          <w:rtl/>
          <w:lang w:bidi="fa-IR"/>
        </w:rPr>
        <w:t>ی</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کند،</w:t>
      </w:r>
      <w:r w:rsidRPr="008752A3">
        <w:rPr>
          <w:rFonts w:cs="B Lotus"/>
          <w:sz w:val="24"/>
          <w:szCs w:val="24"/>
          <w:rtl/>
          <w:lang w:bidi="fa-IR"/>
        </w:rPr>
        <w:t xml:space="preserve"> </w:t>
      </w:r>
      <w:r w:rsidRPr="008752A3">
        <w:rPr>
          <w:rFonts w:cs="B Lotus" w:hint="cs"/>
          <w:sz w:val="24"/>
          <w:szCs w:val="24"/>
          <w:rtl/>
          <w:lang w:bidi="fa-IR"/>
        </w:rPr>
        <w:t xml:space="preserve">حرکت کرد. </w:t>
      </w:r>
      <w:r w:rsidRPr="008752A3">
        <w:rPr>
          <w:rFonts w:cs="B Lotus"/>
          <w:sz w:val="24"/>
          <w:szCs w:val="24"/>
          <w:rtl/>
          <w:lang w:bidi="fa-IR"/>
        </w:rPr>
        <w:t>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در سفر تحول خود به سمت تبد</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شدن به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شرکت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چند</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مرحله را ط</w:t>
      </w:r>
      <w:r w:rsidRPr="008752A3">
        <w:rPr>
          <w:rFonts w:cs="B Lotus" w:hint="cs"/>
          <w:sz w:val="24"/>
          <w:szCs w:val="24"/>
          <w:rtl/>
          <w:lang w:bidi="fa-IR"/>
        </w:rPr>
        <w:t>ی</w:t>
      </w:r>
      <w:r w:rsidRPr="008752A3">
        <w:rPr>
          <w:rFonts w:cs="B Lotus"/>
          <w:sz w:val="24"/>
          <w:szCs w:val="24"/>
          <w:rtl/>
          <w:lang w:bidi="fa-IR"/>
        </w:rPr>
        <w:t xml:space="preserve"> کرد، ابتدا پا</w:t>
      </w:r>
      <w:r w:rsidRPr="008752A3">
        <w:rPr>
          <w:rFonts w:cs="B Lotus" w:hint="cs"/>
          <w:sz w:val="24"/>
          <w:szCs w:val="24"/>
          <w:rtl/>
          <w:lang w:bidi="fa-IR"/>
        </w:rPr>
        <w:t>ی</w:t>
      </w:r>
      <w:r w:rsidRPr="008752A3">
        <w:rPr>
          <w:rFonts w:cs="B Lotus" w:hint="eastAsia"/>
          <w:sz w:val="24"/>
          <w:szCs w:val="24"/>
          <w:rtl/>
          <w:lang w:bidi="fa-IR"/>
        </w:rPr>
        <w:t>ه</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hint="cs"/>
          <w:sz w:val="24"/>
          <w:szCs w:val="24"/>
          <w:rtl/>
          <w:lang w:bidi="fa-IR"/>
        </w:rPr>
        <w:t>ی</w:t>
      </w:r>
      <w:r w:rsidRPr="008752A3">
        <w:rPr>
          <w:rFonts w:cs="B Lotus"/>
          <w:sz w:val="24"/>
          <w:szCs w:val="24"/>
          <w:rtl/>
          <w:lang w:bidi="fa-IR"/>
        </w:rPr>
        <w:t xml:space="preserve"> را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کرد و سپس از پتانس</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استفاده کرد، همانطور که شکل </w:t>
      </w:r>
      <w:r w:rsidRPr="008752A3">
        <w:rPr>
          <w:rFonts w:cs="B Lotus" w:hint="cs"/>
          <w:sz w:val="24"/>
          <w:szCs w:val="24"/>
          <w:rtl/>
          <w:lang w:bidi="fa-IR"/>
        </w:rPr>
        <w:t>فوق نشان داده شده است.</w:t>
      </w:r>
    </w:p>
    <w:p w14:paraId="36A922CF" w14:textId="50204CC8" w:rsidR="000C2B99" w:rsidRPr="008752A3" w:rsidRDefault="000C2B99" w:rsidP="00D715FD">
      <w:pPr>
        <w:bidi/>
        <w:jc w:val="both"/>
        <w:rPr>
          <w:rFonts w:cs="B Lotus"/>
          <w:sz w:val="24"/>
          <w:szCs w:val="24"/>
          <w:rtl/>
          <w:lang w:bidi="fa-IR"/>
        </w:rPr>
      </w:pPr>
      <w:r w:rsidRPr="008752A3">
        <w:rPr>
          <w:rFonts w:cs="B Lotus"/>
          <w:sz w:val="24"/>
          <w:szCs w:val="24"/>
          <w:rtl/>
          <w:lang w:bidi="fa-IR"/>
        </w:rPr>
        <w:t>برا</w:t>
      </w:r>
      <w:r w:rsidRPr="008752A3">
        <w:rPr>
          <w:rFonts w:cs="B Lotus" w:hint="cs"/>
          <w:sz w:val="24"/>
          <w:szCs w:val="24"/>
          <w:rtl/>
          <w:lang w:bidi="fa-IR"/>
        </w:rPr>
        <w:t>ی</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پا</w:t>
      </w:r>
      <w:r w:rsidRPr="008752A3">
        <w:rPr>
          <w:rFonts w:cs="B Lotus" w:hint="cs"/>
          <w:sz w:val="24"/>
          <w:szCs w:val="24"/>
          <w:rtl/>
          <w:lang w:bidi="fa-IR"/>
        </w:rPr>
        <w:t>ی</w:t>
      </w:r>
      <w:r w:rsidRPr="008752A3">
        <w:rPr>
          <w:rFonts w:cs="B Lotus" w:hint="eastAsia"/>
          <w:sz w:val="24"/>
          <w:szCs w:val="24"/>
          <w:rtl/>
          <w:lang w:bidi="fa-IR"/>
        </w:rPr>
        <w:t>ه</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شرکت با</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ابتدا تنها با راه حل ها</w:t>
      </w:r>
      <w:r w:rsidRPr="008752A3">
        <w:rPr>
          <w:rFonts w:cs="B Lotus" w:hint="cs"/>
          <w:sz w:val="24"/>
          <w:szCs w:val="24"/>
          <w:rtl/>
          <w:lang w:bidi="fa-IR"/>
        </w:rPr>
        <w:t>ی</w:t>
      </w:r>
      <w:r w:rsidRPr="008752A3">
        <w:rPr>
          <w:rFonts w:cs="B Lotus"/>
          <w:sz w:val="24"/>
          <w:szCs w:val="24"/>
          <w:rtl/>
          <w:lang w:bidi="fa-IR"/>
        </w:rPr>
        <w:t xml:space="preserve"> به</w:t>
      </w:r>
      <w:r w:rsidRPr="008752A3">
        <w:rPr>
          <w:rFonts w:cs="B Lotus" w:hint="cs"/>
          <w:sz w:val="24"/>
          <w:szCs w:val="24"/>
          <w:rtl/>
          <w:lang w:bidi="fa-IR"/>
        </w:rPr>
        <w:t>ی</w:t>
      </w:r>
      <w:r w:rsidRPr="008752A3">
        <w:rPr>
          <w:rFonts w:cs="B Lotus" w:hint="eastAsia"/>
          <w:sz w:val="24"/>
          <w:szCs w:val="24"/>
          <w:rtl/>
          <w:lang w:bidi="fa-IR"/>
        </w:rPr>
        <w:t>نه</w:t>
      </w:r>
      <w:r w:rsidRPr="008752A3">
        <w:rPr>
          <w:rFonts w:cs="B Lotus"/>
          <w:sz w:val="24"/>
          <w:szCs w:val="24"/>
          <w:rtl/>
          <w:lang w:bidi="fa-IR"/>
        </w:rPr>
        <w:t xml:space="preserve"> شده محل</w:t>
      </w:r>
      <w:r w:rsidRPr="008752A3">
        <w:rPr>
          <w:rFonts w:cs="B Lotus" w:hint="cs"/>
          <w:sz w:val="24"/>
          <w:szCs w:val="24"/>
          <w:rtl/>
          <w:lang w:bidi="fa-IR"/>
        </w:rPr>
        <w:t xml:space="preserve">ی </w:t>
      </w:r>
      <w:r w:rsidRPr="008752A3">
        <w:rPr>
          <w:rFonts w:cs="B Lotus"/>
          <w:sz w:val="24"/>
          <w:szCs w:val="24"/>
          <w:rtl/>
          <w:lang w:bidi="fa-IR"/>
        </w:rPr>
        <w:t xml:space="preserve">از </w:t>
      </w:r>
      <w:r w:rsidRPr="008752A3">
        <w:rPr>
          <w:rFonts w:cs="B Lotus" w:hint="cs"/>
          <w:sz w:val="24"/>
          <w:szCs w:val="24"/>
          <w:rtl/>
          <w:lang w:bidi="fa-IR"/>
        </w:rPr>
        <w:t>مرحله</w:t>
      </w:r>
      <w:r w:rsidRPr="008752A3">
        <w:rPr>
          <w:rFonts w:cs="B Lotus"/>
          <w:sz w:val="24"/>
          <w:szCs w:val="24"/>
          <w:rtl/>
          <w:lang w:bidi="fa-IR"/>
        </w:rPr>
        <w:t xml:space="preserve"> آشفت</w:t>
      </w:r>
      <w:r w:rsidRPr="008752A3">
        <w:rPr>
          <w:rFonts w:cs="B Lotus" w:hint="cs"/>
          <w:sz w:val="24"/>
          <w:szCs w:val="24"/>
          <w:rtl/>
          <w:lang w:bidi="fa-IR"/>
        </w:rPr>
        <w:t>گی</w:t>
      </w:r>
      <w:r w:rsidRPr="008752A3">
        <w:rPr>
          <w:rFonts w:cs="B Lotus"/>
          <w:sz w:val="24"/>
          <w:szCs w:val="24"/>
          <w:rtl/>
          <w:lang w:bidi="fa-IR"/>
        </w:rPr>
        <w:t xml:space="preserve"> خارج شود. تا زمان</w:t>
      </w:r>
      <w:r w:rsidRPr="008752A3">
        <w:rPr>
          <w:rFonts w:cs="B Lotus" w:hint="cs"/>
          <w:sz w:val="24"/>
          <w:szCs w:val="24"/>
          <w:rtl/>
          <w:lang w:bidi="fa-IR"/>
        </w:rPr>
        <w:t>ی</w:t>
      </w:r>
      <w:r w:rsidRPr="008752A3">
        <w:rPr>
          <w:rFonts w:cs="B Lotus"/>
          <w:sz w:val="24"/>
          <w:szCs w:val="24"/>
          <w:rtl/>
          <w:lang w:bidi="fa-IR"/>
        </w:rPr>
        <w:t xml:space="preserve"> که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س</w:t>
      </w:r>
      <w:r w:rsidRPr="008752A3">
        <w:rPr>
          <w:rFonts w:cs="B Lotus" w:hint="cs"/>
          <w:sz w:val="24"/>
          <w:szCs w:val="24"/>
          <w:rtl/>
          <w:lang w:bidi="fa-IR"/>
        </w:rPr>
        <w:t>ی</w:t>
      </w:r>
      <w:r w:rsidRPr="008752A3">
        <w:rPr>
          <w:rFonts w:cs="B Lotus" w:hint="eastAsia"/>
          <w:sz w:val="24"/>
          <w:szCs w:val="24"/>
          <w:rtl/>
          <w:lang w:bidi="fa-IR"/>
        </w:rPr>
        <w:t>ستم</w:t>
      </w:r>
      <w:r w:rsidRPr="008752A3">
        <w:rPr>
          <w:rFonts w:cs="B Lotus"/>
          <w:sz w:val="24"/>
          <w:szCs w:val="24"/>
          <w:rtl/>
          <w:lang w:bidi="fa-IR"/>
        </w:rPr>
        <w:t xml:space="preserve"> ها و ساختارها</w:t>
      </w:r>
      <w:r w:rsidRPr="008752A3">
        <w:rPr>
          <w:rFonts w:cs="B Lotus" w:hint="cs"/>
          <w:sz w:val="24"/>
          <w:szCs w:val="24"/>
          <w:rtl/>
          <w:lang w:bidi="fa-IR"/>
        </w:rPr>
        <w:t>ی</w:t>
      </w:r>
      <w:r w:rsidRPr="008752A3">
        <w:rPr>
          <w:rFonts w:cs="B Lotus"/>
          <w:sz w:val="24"/>
          <w:szCs w:val="24"/>
          <w:rtl/>
          <w:lang w:bidi="fa-IR"/>
        </w:rPr>
        <w:t xml:space="preserve"> سازمان</w:t>
      </w:r>
      <w:r w:rsidRPr="008752A3">
        <w:rPr>
          <w:rFonts w:cs="B Lotus" w:hint="cs"/>
          <w:sz w:val="24"/>
          <w:szCs w:val="24"/>
          <w:rtl/>
          <w:lang w:bidi="fa-IR"/>
        </w:rPr>
        <w:t>ی</w:t>
      </w:r>
      <w:r w:rsidRPr="008752A3">
        <w:rPr>
          <w:rFonts w:cs="B Lotus"/>
          <w:sz w:val="24"/>
          <w:szCs w:val="24"/>
          <w:rtl/>
          <w:lang w:bidi="fa-IR"/>
        </w:rPr>
        <w:t xml:space="preserve"> در </w:t>
      </w:r>
      <w:r w:rsidRPr="008752A3">
        <w:rPr>
          <w:rFonts w:cs="B Lotus" w:hint="cs"/>
          <w:sz w:val="24"/>
          <w:szCs w:val="24"/>
          <w:rtl/>
          <w:lang w:bidi="fa-IR"/>
        </w:rPr>
        <w:t>بخش های سازمانی</w:t>
      </w:r>
      <w:r w:rsidRPr="008752A3">
        <w:rPr>
          <w:rFonts w:cs="B Lotus"/>
          <w:sz w:val="24"/>
          <w:szCs w:val="24"/>
          <w:rtl/>
          <w:lang w:bidi="fa-IR"/>
        </w:rPr>
        <w:t xml:space="preserve"> باق</w:t>
      </w:r>
      <w:r w:rsidRPr="008752A3">
        <w:rPr>
          <w:rFonts w:cs="B Lotus" w:hint="cs"/>
          <w:sz w:val="24"/>
          <w:szCs w:val="24"/>
          <w:rtl/>
          <w:lang w:bidi="fa-IR"/>
        </w:rPr>
        <w:t>ی</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sz w:val="24"/>
          <w:szCs w:val="24"/>
          <w:rtl/>
          <w:lang w:bidi="fa-IR"/>
        </w:rPr>
        <w:t xml:space="preserve"> مانند و </w:t>
      </w:r>
      <w:r w:rsidRPr="008752A3">
        <w:rPr>
          <w:rFonts w:cs="B Lotus" w:hint="cs"/>
          <w:sz w:val="24"/>
          <w:szCs w:val="24"/>
          <w:rtl/>
          <w:lang w:bidi="fa-IR"/>
        </w:rPr>
        <w:t>نتوانند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شوند، سفر تحول شرکت شانس کم</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موفق</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دارد. بنابرا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تلاش‌ها</w:t>
      </w:r>
      <w:r w:rsidRPr="008752A3">
        <w:rPr>
          <w:rFonts w:cs="B Lotus" w:hint="cs"/>
          <w:sz w:val="24"/>
          <w:szCs w:val="24"/>
          <w:rtl/>
          <w:lang w:bidi="fa-IR"/>
        </w:rPr>
        <w:t>یی</w:t>
      </w:r>
      <w:r w:rsidRPr="008752A3">
        <w:rPr>
          <w:rFonts w:cs="B Lotus"/>
          <w:sz w:val="24"/>
          <w:szCs w:val="24"/>
          <w:rtl/>
          <w:lang w:bidi="fa-IR"/>
        </w:rPr>
        <w:t xml:space="preserve"> در مرحله «ادغام جهان</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hint="cs"/>
          <w:sz w:val="24"/>
          <w:szCs w:val="24"/>
          <w:rtl/>
          <w:lang w:bidi="fa-IR"/>
        </w:rPr>
        <w:t>ی</w:t>
      </w:r>
      <w:r w:rsidRPr="008752A3">
        <w:rPr>
          <w:rFonts w:cs="B Lotus"/>
          <w:sz w:val="24"/>
          <w:szCs w:val="24"/>
          <w:rtl/>
          <w:lang w:bidi="fa-IR"/>
        </w:rPr>
        <w:t xml:space="preserve"> پا</w:t>
      </w:r>
      <w:r w:rsidRPr="008752A3">
        <w:rPr>
          <w:rFonts w:cs="B Lotus" w:hint="cs"/>
          <w:sz w:val="24"/>
          <w:szCs w:val="24"/>
          <w:rtl/>
          <w:lang w:bidi="fa-IR"/>
        </w:rPr>
        <w:t>ی</w:t>
      </w:r>
      <w:r w:rsidRPr="008752A3">
        <w:rPr>
          <w:rFonts w:cs="B Lotus" w:hint="eastAsia"/>
          <w:sz w:val="24"/>
          <w:szCs w:val="24"/>
          <w:rtl/>
          <w:lang w:bidi="fa-IR"/>
        </w:rPr>
        <w:t>دار</w:t>
      </w:r>
      <w:r w:rsidRPr="008752A3">
        <w:rPr>
          <w:rFonts w:cs="B Lotus"/>
          <w:sz w:val="24"/>
          <w:szCs w:val="24"/>
          <w:rtl/>
          <w:lang w:bidi="fa-IR"/>
        </w:rPr>
        <w:t xml:space="preserve"> و قابل اعتماد در سطح سازمان</w:t>
      </w:r>
      <w:r w:rsidRPr="008752A3">
        <w:rPr>
          <w:rFonts w:cs="B Lotus" w:hint="cs"/>
          <w:sz w:val="24"/>
          <w:szCs w:val="24"/>
          <w:rtl/>
          <w:lang w:bidi="fa-IR"/>
        </w:rPr>
        <w:t>ی</w:t>
      </w:r>
      <w:r w:rsidRPr="008752A3">
        <w:rPr>
          <w:rFonts w:cs="B Lotus"/>
          <w:sz w:val="24"/>
          <w:szCs w:val="24"/>
          <w:rtl/>
          <w:lang w:bidi="fa-IR"/>
        </w:rPr>
        <w:t xml:space="preserve"> و ساختارها</w:t>
      </w:r>
      <w:r w:rsidRPr="008752A3">
        <w:rPr>
          <w:rFonts w:cs="B Lotus" w:hint="cs"/>
          <w:sz w:val="24"/>
          <w:szCs w:val="24"/>
          <w:rtl/>
          <w:lang w:bidi="fa-IR"/>
        </w:rPr>
        <w:t>ی</w:t>
      </w:r>
      <w:r w:rsidRPr="008752A3">
        <w:rPr>
          <w:rFonts w:cs="B Lotus"/>
          <w:sz w:val="24"/>
          <w:szCs w:val="24"/>
          <w:rtl/>
          <w:lang w:bidi="fa-IR"/>
        </w:rPr>
        <w:t xml:space="preserve"> داده مشترک که برا</w:t>
      </w:r>
      <w:r w:rsidRPr="008752A3">
        <w:rPr>
          <w:rFonts w:cs="B Lotus" w:hint="cs"/>
          <w:sz w:val="24"/>
          <w:szCs w:val="24"/>
          <w:rtl/>
          <w:lang w:bidi="fa-IR"/>
        </w:rPr>
        <w:t>ی</w:t>
      </w:r>
      <w:r w:rsidRPr="008752A3">
        <w:rPr>
          <w:rFonts w:cs="B Lotus"/>
          <w:sz w:val="24"/>
          <w:szCs w:val="24"/>
          <w:rtl/>
          <w:lang w:bidi="fa-IR"/>
        </w:rPr>
        <w:t xml:space="preserve"> شرکت اساس</w:t>
      </w:r>
      <w:r w:rsidRPr="008752A3">
        <w:rPr>
          <w:rFonts w:cs="B Lotus" w:hint="cs"/>
          <w:sz w:val="24"/>
          <w:szCs w:val="24"/>
          <w:rtl/>
          <w:lang w:bidi="fa-IR"/>
        </w:rPr>
        <w:t>ی</w:t>
      </w:r>
      <w:r w:rsidRPr="008752A3">
        <w:rPr>
          <w:rFonts w:cs="B Lotus"/>
          <w:sz w:val="24"/>
          <w:szCs w:val="24"/>
          <w:rtl/>
          <w:lang w:bidi="fa-IR"/>
        </w:rPr>
        <w:t xml:space="preserve"> هستند، انجام م</w:t>
      </w:r>
      <w:r w:rsidRPr="008752A3">
        <w:rPr>
          <w:rFonts w:cs="B Lotus" w:hint="cs"/>
          <w:sz w:val="24"/>
          <w:szCs w:val="24"/>
          <w:rtl/>
          <w:lang w:bidi="fa-IR"/>
        </w:rPr>
        <w:t>ی‌</w:t>
      </w:r>
      <w:r w:rsidRPr="008752A3">
        <w:rPr>
          <w:rFonts w:cs="B Lotus" w:hint="eastAsia"/>
          <w:sz w:val="24"/>
          <w:szCs w:val="24"/>
          <w:rtl/>
          <w:lang w:bidi="fa-IR"/>
        </w:rPr>
        <w:t>شود</w:t>
      </w:r>
      <w:r w:rsidRPr="008752A3">
        <w:rPr>
          <w:rFonts w:cs="B Lotus"/>
          <w:sz w:val="24"/>
          <w:szCs w:val="24"/>
          <w:rtl/>
          <w:lang w:bidi="fa-IR"/>
        </w:rPr>
        <w:t>.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و ساختارها درجه خاص</w:t>
      </w:r>
      <w:r w:rsidRPr="008752A3">
        <w:rPr>
          <w:rFonts w:cs="B Lotus" w:hint="cs"/>
          <w:sz w:val="24"/>
          <w:szCs w:val="24"/>
          <w:rtl/>
          <w:lang w:bidi="fa-IR"/>
        </w:rPr>
        <w:t>ی</w:t>
      </w:r>
      <w:r w:rsidRPr="008752A3">
        <w:rPr>
          <w:rFonts w:cs="B Lotus"/>
          <w:sz w:val="24"/>
          <w:szCs w:val="24"/>
          <w:rtl/>
          <w:lang w:bidi="fa-IR"/>
        </w:rPr>
        <w:t xml:space="preserve"> از انعطاف‌پذ</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sz w:val="24"/>
          <w:szCs w:val="24"/>
          <w:rtl/>
          <w:lang w:bidi="fa-IR"/>
        </w:rPr>
        <w:t xml:space="preserve"> و چابک</w:t>
      </w:r>
      <w:r w:rsidRPr="008752A3">
        <w:rPr>
          <w:rFonts w:cs="B Lotus" w:hint="cs"/>
          <w:sz w:val="24"/>
          <w:szCs w:val="24"/>
          <w:rtl/>
          <w:lang w:bidi="fa-IR"/>
        </w:rPr>
        <w:t>ی</w:t>
      </w:r>
      <w:r w:rsidRPr="008752A3">
        <w:rPr>
          <w:rFonts w:cs="B Lotus"/>
          <w:sz w:val="24"/>
          <w:szCs w:val="24"/>
          <w:rtl/>
          <w:lang w:bidi="fa-IR"/>
        </w:rPr>
        <w:t xml:space="preserve"> را در مرحله «م</w:t>
      </w:r>
      <w:r w:rsidRPr="008752A3">
        <w:rPr>
          <w:rFonts w:cs="B Lotus" w:hint="cs"/>
          <w:sz w:val="24"/>
          <w:szCs w:val="24"/>
          <w:rtl/>
          <w:lang w:bidi="fa-IR"/>
        </w:rPr>
        <w:t>دولار کردن</w:t>
      </w:r>
      <w:r w:rsidRPr="008752A3">
        <w:rPr>
          <w:rFonts w:cs="B Lotus" w:hint="eastAsia"/>
          <w:sz w:val="24"/>
          <w:szCs w:val="24"/>
          <w:rtl/>
          <w:lang w:bidi="fa-IR"/>
        </w:rPr>
        <w:t>»</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دهند</w:t>
      </w:r>
      <w:r w:rsidRPr="008752A3">
        <w:rPr>
          <w:rFonts w:cs="B Lotus"/>
          <w:sz w:val="24"/>
          <w:szCs w:val="24"/>
          <w:rtl/>
          <w:lang w:bidi="fa-IR"/>
        </w:rPr>
        <w:t xml:space="preserve"> و پس از آن </w:t>
      </w:r>
      <w:r w:rsidRPr="008752A3">
        <w:rPr>
          <w:rFonts w:cs="B Lotus" w:hint="eastAsia"/>
          <w:sz w:val="24"/>
          <w:szCs w:val="24"/>
          <w:rtl/>
          <w:lang w:bidi="fa-IR"/>
        </w:rPr>
        <w:t>شرکت</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تواند</w:t>
      </w:r>
      <w:r w:rsidRPr="008752A3">
        <w:rPr>
          <w:rFonts w:cs="B Lotus"/>
          <w:sz w:val="24"/>
          <w:szCs w:val="24"/>
          <w:rtl/>
          <w:lang w:bidi="fa-IR"/>
        </w:rPr>
        <w:t xml:space="preserve"> شروع به استفاده از پتانس</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کند. مرحله «برخاست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زمان</w:t>
      </w:r>
      <w:r w:rsidRPr="008752A3">
        <w:rPr>
          <w:rFonts w:cs="B Lotus" w:hint="cs"/>
          <w:sz w:val="24"/>
          <w:szCs w:val="24"/>
          <w:rtl/>
          <w:lang w:bidi="fa-IR"/>
        </w:rPr>
        <w:t>ی</w:t>
      </w:r>
      <w:r w:rsidRPr="008752A3">
        <w:rPr>
          <w:rFonts w:cs="B Lotus"/>
          <w:sz w:val="24"/>
          <w:szCs w:val="24"/>
          <w:rtl/>
          <w:lang w:bidi="fa-IR"/>
        </w:rPr>
        <w:t xml:space="preserve"> اتفاق م</w:t>
      </w:r>
      <w:r w:rsidRPr="008752A3">
        <w:rPr>
          <w:rFonts w:cs="B Lotus" w:hint="cs"/>
          <w:sz w:val="24"/>
          <w:szCs w:val="24"/>
          <w:rtl/>
          <w:lang w:bidi="fa-IR"/>
        </w:rPr>
        <w:t>ی‌</w:t>
      </w:r>
      <w:r w:rsidRPr="008752A3">
        <w:rPr>
          <w:rFonts w:cs="B Lotus" w:hint="eastAsia"/>
          <w:sz w:val="24"/>
          <w:szCs w:val="24"/>
          <w:rtl/>
          <w:lang w:bidi="fa-IR"/>
        </w:rPr>
        <w:t>افتد</w:t>
      </w:r>
      <w:r w:rsidRPr="008752A3">
        <w:rPr>
          <w:rFonts w:cs="B Lotus"/>
          <w:sz w:val="24"/>
          <w:szCs w:val="24"/>
          <w:rtl/>
          <w:lang w:bidi="fa-IR"/>
        </w:rPr>
        <w:t xml:space="preserve"> که تلاش‌ها</w:t>
      </w:r>
      <w:r w:rsidRPr="008752A3">
        <w:rPr>
          <w:rFonts w:cs="B Lotus" w:hint="cs"/>
          <w:sz w:val="24"/>
          <w:szCs w:val="24"/>
          <w:rtl/>
          <w:lang w:bidi="fa-IR"/>
        </w:rPr>
        <w:t>ی</w:t>
      </w:r>
      <w:r w:rsidRPr="008752A3">
        <w:rPr>
          <w:rFonts w:cs="B Lotus"/>
          <w:sz w:val="24"/>
          <w:szCs w:val="24"/>
          <w:rtl/>
          <w:lang w:bidi="fa-IR"/>
        </w:rPr>
        <w:t xml:space="preserve"> نوآور</w:t>
      </w:r>
      <w:r w:rsidRPr="008752A3">
        <w:rPr>
          <w:rFonts w:cs="B Lotus" w:hint="cs"/>
          <w:sz w:val="24"/>
          <w:szCs w:val="24"/>
          <w:rtl/>
          <w:lang w:bidi="fa-IR"/>
        </w:rPr>
        <w:t>ی</w:t>
      </w:r>
      <w:r w:rsidRPr="008752A3">
        <w:rPr>
          <w:rFonts w:cs="B Lotus"/>
          <w:sz w:val="24"/>
          <w:szCs w:val="24"/>
          <w:rtl/>
          <w:lang w:bidi="fa-IR"/>
        </w:rPr>
        <w:t xml:space="preserve"> و تحول قبل</w:t>
      </w:r>
      <w:r w:rsidRPr="008752A3">
        <w:rPr>
          <w:rFonts w:cs="B Lotus" w:hint="cs"/>
          <w:sz w:val="24"/>
          <w:szCs w:val="24"/>
          <w:rtl/>
          <w:lang w:bidi="fa-IR"/>
        </w:rPr>
        <w:t>ی</w:t>
      </w:r>
      <w:r w:rsidRPr="008752A3">
        <w:rPr>
          <w:rFonts w:cs="B Lotus"/>
          <w:sz w:val="24"/>
          <w:szCs w:val="24"/>
          <w:rtl/>
          <w:lang w:bidi="fa-IR"/>
        </w:rPr>
        <w:t xml:space="preserve"> منجر به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پ</w:t>
      </w:r>
      <w:r w:rsidRPr="008752A3">
        <w:rPr>
          <w:rFonts w:cs="B Lotus" w:hint="cs"/>
          <w:sz w:val="24"/>
          <w:szCs w:val="24"/>
          <w:rtl/>
          <w:lang w:bidi="fa-IR"/>
        </w:rPr>
        <w:t>ی</w:t>
      </w:r>
      <w:r w:rsidRPr="008752A3">
        <w:rPr>
          <w:rFonts w:cs="B Lotus" w:hint="eastAsia"/>
          <w:sz w:val="24"/>
          <w:szCs w:val="24"/>
          <w:rtl/>
          <w:lang w:bidi="fa-IR"/>
        </w:rPr>
        <w:t>شنهادها</w:t>
      </w:r>
      <w:r w:rsidRPr="008752A3">
        <w:rPr>
          <w:rFonts w:cs="B Lotus" w:hint="cs"/>
          <w:sz w:val="24"/>
          <w:szCs w:val="24"/>
          <w:rtl/>
          <w:lang w:bidi="fa-IR"/>
        </w:rPr>
        <w:t>ی</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جد</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شود. در نها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مرحله «بلوغ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زمان</w:t>
      </w:r>
      <w:r w:rsidRPr="008752A3">
        <w:rPr>
          <w:rFonts w:cs="B Lotus" w:hint="cs"/>
          <w:sz w:val="24"/>
          <w:szCs w:val="24"/>
          <w:rtl/>
          <w:lang w:bidi="fa-IR"/>
        </w:rPr>
        <w:t>ی</w:t>
      </w:r>
      <w:r w:rsidRPr="008752A3">
        <w:rPr>
          <w:rFonts w:cs="B Lotus"/>
          <w:sz w:val="24"/>
          <w:szCs w:val="24"/>
          <w:rtl/>
          <w:lang w:bidi="fa-IR"/>
        </w:rPr>
        <w:t xml:space="preserve"> اتفاق م</w:t>
      </w:r>
      <w:r w:rsidRPr="008752A3">
        <w:rPr>
          <w:rFonts w:cs="B Lotus" w:hint="cs"/>
          <w:sz w:val="24"/>
          <w:szCs w:val="24"/>
          <w:rtl/>
          <w:lang w:bidi="fa-IR"/>
        </w:rPr>
        <w:t>ی‌</w:t>
      </w:r>
      <w:r w:rsidRPr="008752A3">
        <w:rPr>
          <w:rFonts w:cs="B Lotus" w:hint="eastAsia"/>
          <w:sz w:val="24"/>
          <w:szCs w:val="24"/>
          <w:rtl/>
          <w:lang w:bidi="fa-IR"/>
        </w:rPr>
        <w:t>افتد</w:t>
      </w:r>
      <w:r w:rsidRPr="008752A3">
        <w:rPr>
          <w:rFonts w:cs="B Lotus"/>
          <w:sz w:val="24"/>
          <w:szCs w:val="24"/>
          <w:rtl/>
          <w:lang w:bidi="fa-IR"/>
        </w:rPr>
        <w:t xml:space="preserve"> که استفاده از پتانس</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به ک</w:t>
      </w:r>
      <w:r w:rsidRPr="008752A3">
        <w:rPr>
          <w:rFonts w:cs="B Lotus" w:hint="eastAsia"/>
          <w:sz w:val="24"/>
          <w:szCs w:val="24"/>
          <w:rtl/>
          <w:lang w:bidi="fa-IR"/>
        </w:rPr>
        <w:t>سب‌وکار</w:t>
      </w:r>
      <w:r w:rsidRPr="008752A3">
        <w:rPr>
          <w:rFonts w:cs="B Lotus"/>
          <w:sz w:val="24"/>
          <w:szCs w:val="24"/>
          <w:rtl/>
          <w:lang w:bidi="fa-IR"/>
        </w:rPr>
        <w:t xml:space="preserve"> روزانه تبد</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شود و بخش</w:t>
      </w:r>
      <w:r w:rsidRPr="008752A3">
        <w:rPr>
          <w:rFonts w:cs="B Lotus" w:hint="cs"/>
          <w:sz w:val="24"/>
          <w:szCs w:val="24"/>
          <w:rtl/>
          <w:lang w:bidi="fa-IR"/>
        </w:rPr>
        <w:t>ی</w:t>
      </w:r>
      <w:r w:rsidRPr="008752A3">
        <w:rPr>
          <w:rFonts w:cs="B Lotus"/>
          <w:sz w:val="24"/>
          <w:szCs w:val="24"/>
          <w:rtl/>
          <w:lang w:bidi="fa-IR"/>
        </w:rPr>
        <w:t xml:space="preserve"> کاملا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از مدل کسب‌وکار شرکت باشد.</w:t>
      </w:r>
      <w:r w:rsidR="00D715FD">
        <w:rPr>
          <w:rFonts w:cs="B Lotus" w:hint="cs"/>
          <w:sz w:val="24"/>
          <w:szCs w:val="24"/>
          <w:rtl/>
          <w:lang w:bidi="fa-IR"/>
        </w:rPr>
        <w:t xml:space="preserve"> </w:t>
      </w:r>
      <w:r w:rsidRPr="008752A3">
        <w:rPr>
          <w:rFonts w:cs="B Lotus"/>
          <w:sz w:val="24"/>
          <w:szCs w:val="24"/>
          <w:rtl/>
          <w:lang w:bidi="fa-IR"/>
        </w:rPr>
        <w:t xml:space="preserve">در مرحله بعد، ما به هر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از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مراحل به طور مفصل نگاه </w:t>
      </w:r>
      <w:r w:rsidR="001C27A6">
        <w:rPr>
          <w:rFonts w:cs="B Lotus"/>
          <w:sz w:val="24"/>
          <w:szCs w:val="24"/>
          <w:rtl/>
          <w:lang w:bidi="fa-IR"/>
        </w:rPr>
        <w:t>می‌کنیم</w:t>
      </w:r>
      <w:r w:rsidRPr="008752A3">
        <w:rPr>
          <w:rFonts w:cs="B Lotus"/>
          <w:sz w:val="24"/>
          <w:szCs w:val="24"/>
          <w:rtl/>
          <w:lang w:bidi="fa-IR"/>
        </w:rPr>
        <w:t xml:space="preserve"> تا سفر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به سمت نوآور</w:t>
      </w:r>
      <w:r w:rsidRPr="008752A3">
        <w:rPr>
          <w:rFonts w:cs="B Lotus" w:hint="cs"/>
          <w:sz w:val="24"/>
          <w:szCs w:val="24"/>
          <w:rtl/>
          <w:lang w:bidi="fa-IR"/>
        </w:rPr>
        <w:t>ی</w:t>
      </w:r>
      <w:r w:rsidRPr="008752A3">
        <w:rPr>
          <w:rFonts w:cs="B Lotus"/>
          <w:sz w:val="24"/>
          <w:szCs w:val="24"/>
          <w:rtl/>
          <w:lang w:bidi="fa-IR"/>
        </w:rPr>
        <w:t xml:space="preserve"> و تحول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را توص</w:t>
      </w:r>
      <w:r w:rsidRPr="008752A3">
        <w:rPr>
          <w:rFonts w:cs="B Lotus" w:hint="cs"/>
          <w:sz w:val="24"/>
          <w:szCs w:val="24"/>
          <w:rtl/>
          <w:lang w:bidi="fa-IR"/>
        </w:rPr>
        <w:t>ی</w:t>
      </w:r>
      <w:r w:rsidRPr="008752A3">
        <w:rPr>
          <w:rFonts w:cs="B Lotus" w:hint="eastAsia"/>
          <w:sz w:val="24"/>
          <w:szCs w:val="24"/>
          <w:rtl/>
          <w:lang w:bidi="fa-IR"/>
        </w:rPr>
        <w:t>ف</w:t>
      </w:r>
      <w:r w:rsidRPr="008752A3">
        <w:rPr>
          <w:rFonts w:cs="B Lotus"/>
          <w:sz w:val="24"/>
          <w:szCs w:val="24"/>
          <w:rtl/>
          <w:lang w:bidi="fa-IR"/>
        </w:rPr>
        <w:t xml:space="preserve"> کن</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w:t>
      </w:r>
    </w:p>
    <w:p w14:paraId="11A938E4" w14:textId="77777777" w:rsidR="000C2B99" w:rsidRDefault="000C2B99" w:rsidP="000C2B99">
      <w:pPr>
        <w:pStyle w:val="Heading4"/>
        <w:bidi/>
        <w:rPr>
          <w:rFonts w:cs="B Lotus"/>
          <w:i w:val="0"/>
          <w:iCs w:val="0"/>
          <w:sz w:val="24"/>
          <w:szCs w:val="24"/>
          <w:rtl/>
        </w:rPr>
      </w:pPr>
      <w:r>
        <w:rPr>
          <w:rFonts w:cs="B Lotus" w:hint="cs"/>
          <w:i w:val="0"/>
          <w:iCs w:val="0"/>
          <w:sz w:val="24"/>
          <w:szCs w:val="24"/>
          <w:rtl/>
        </w:rPr>
        <w:t>غیر متمرکز کردن عملیات</w:t>
      </w:r>
    </w:p>
    <w:p w14:paraId="23F84691"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زمان</w:t>
      </w:r>
      <w:r w:rsidRPr="008752A3">
        <w:rPr>
          <w:rFonts w:cs="B Lotus" w:hint="cs"/>
          <w:sz w:val="24"/>
          <w:szCs w:val="24"/>
          <w:rtl/>
          <w:lang w:bidi="fa-IR"/>
        </w:rPr>
        <w:t>ی</w:t>
      </w:r>
      <w:r w:rsidRPr="008752A3">
        <w:rPr>
          <w:rFonts w:cs="B Lotus"/>
          <w:sz w:val="24"/>
          <w:szCs w:val="24"/>
          <w:rtl/>
          <w:lang w:bidi="fa-IR"/>
        </w:rPr>
        <w:t xml:space="preserve"> که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سفر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hint="cs"/>
          <w:sz w:val="24"/>
          <w:szCs w:val="24"/>
          <w:rtl/>
          <w:lang w:bidi="fa-IR"/>
        </w:rPr>
        <w:t>ی</w:t>
      </w:r>
      <w:r w:rsidRPr="008752A3">
        <w:rPr>
          <w:rFonts w:cs="B Lotus"/>
          <w:sz w:val="24"/>
          <w:szCs w:val="24"/>
          <w:rtl/>
          <w:lang w:bidi="fa-IR"/>
        </w:rPr>
        <w:t xml:space="preserve"> خود را در سال 2000 آغاز کرد، سازمان،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و ز</w:t>
      </w:r>
      <w:r w:rsidRPr="008752A3">
        <w:rPr>
          <w:rFonts w:cs="B Lotus" w:hint="cs"/>
          <w:sz w:val="24"/>
          <w:szCs w:val="24"/>
          <w:rtl/>
          <w:lang w:bidi="fa-IR"/>
        </w:rPr>
        <w:t>ی</w:t>
      </w:r>
      <w:r w:rsidRPr="008752A3">
        <w:rPr>
          <w:rFonts w:cs="B Lotus" w:hint="eastAsia"/>
          <w:sz w:val="24"/>
          <w:szCs w:val="24"/>
          <w:rtl/>
          <w:lang w:bidi="fa-IR"/>
        </w:rPr>
        <w:t>رساخت</w:t>
      </w:r>
      <w:r w:rsidRPr="008752A3">
        <w:rPr>
          <w:rFonts w:cs="B Lotus"/>
          <w:sz w:val="24"/>
          <w:szCs w:val="24"/>
          <w:rtl/>
          <w:lang w:bidi="fa-IR"/>
        </w:rPr>
        <w:t xml:space="preserve"> ها</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شرکت بس</w:t>
      </w:r>
      <w:r w:rsidRPr="008752A3">
        <w:rPr>
          <w:rFonts w:cs="B Lotus" w:hint="cs"/>
          <w:sz w:val="24"/>
          <w:szCs w:val="24"/>
          <w:rtl/>
          <w:lang w:bidi="fa-IR"/>
        </w:rPr>
        <w:t>ی</w:t>
      </w:r>
      <w:r w:rsidRPr="008752A3">
        <w:rPr>
          <w:rFonts w:cs="B Lotus" w:hint="eastAsia"/>
          <w:sz w:val="24"/>
          <w:szCs w:val="24"/>
          <w:rtl/>
          <w:lang w:bidi="fa-IR"/>
        </w:rPr>
        <w:t>ار</w:t>
      </w:r>
      <w:r w:rsidRPr="008752A3">
        <w:rPr>
          <w:rFonts w:cs="B Lotus"/>
          <w:sz w:val="24"/>
          <w:szCs w:val="24"/>
          <w:rtl/>
          <w:lang w:bidi="fa-IR"/>
        </w:rPr>
        <w:t xml:space="preserve"> متنوع و ناهمگون بودند.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عدم </w:t>
      </w:r>
      <w:r w:rsidRPr="008752A3">
        <w:rPr>
          <w:rFonts w:cs="B Lotus" w:hint="cs"/>
          <w:sz w:val="24"/>
          <w:szCs w:val="24"/>
          <w:rtl/>
          <w:lang w:bidi="fa-IR"/>
        </w:rPr>
        <w:t>ی</w:t>
      </w:r>
      <w:r w:rsidRPr="008752A3">
        <w:rPr>
          <w:rFonts w:cs="B Lotus" w:hint="eastAsia"/>
          <w:sz w:val="24"/>
          <w:szCs w:val="24"/>
          <w:rtl/>
          <w:lang w:bidi="fa-IR"/>
        </w:rPr>
        <w:t>کپارچگ</w:t>
      </w:r>
      <w:r w:rsidRPr="008752A3">
        <w:rPr>
          <w:rFonts w:cs="B Lotus" w:hint="cs"/>
          <w:sz w:val="24"/>
          <w:szCs w:val="24"/>
          <w:rtl/>
          <w:lang w:bidi="fa-IR"/>
        </w:rPr>
        <w:t>ی</w:t>
      </w:r>
      <w:r w:rsidRPr="008752A3">
        <w:rPr>
          <w:rFonts w:cs="B Lotus"/>
          <w:sz w:val="24"/>
          <w:szCs w:val="24"/>
          <w:rtl/>
          <w:lang w:bidi="fa-IR"/>
        </w:rPr>
        <w:t xml:space="preserve"> هم</w:t>
      </w:r>
      <w:r w:rsidRPr="008752A3">
        <w:rPr>
          <w:rFonts w:cs="B Lotus" w:hint="cs"/>
          <w:sz w:val="24"/>
          <w:szCs w:val="24"/>
          <w:rtl/>
          <w:lang w:bidi="fa-IR"/>
        </w:rPr>
        <w:t>ی</w:t>
      </w:r>
      <w:r w:rsidRPr="008752A3">
        <w:rPr>
          <w:rFonts w:cs="B Lotus" w:hint="eastAsia"/>
          <w:sz w:val="24"/>
          <w:szCs w:val="24"/>
          <w:rtl/>
          <w:lang w:bidi="fa-IR"/>
        </w:rPr>
        <w:t>شه</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چالش را نشان م</w:t>
      </w:r>
      <w:r w:rsidRPr="008752A3">
        <w:rPr>
          <w:rFonts w:cs="B Lotus" w:hint="cs"/>
          <w:sz w:val="24"/>
          <w:szCs w:val="24"/>
          <w:rtl/>
          <w:lang w:bidi="fa-IR"/>
        </w:rPr>
        <w:t>ی‌</w:t>
      </w:r>
      <w:r w:rsidRPr="008752A3">
        <w:rPr>
          <w:rFonts w:cs="B Lotus" w:hint="eastAsia"/>
          <w:sz w:val="24"/>
          <w:szCs w:val="24"/>
          <w:rtl/>
          <w:lang w:bidi="fa-IR"/>
        </w:rPr>
        <w:t>دهد،</w:t>
      </w:r>
      <w:r w:rsidRPr="008752A3">
        <w:rPr>
          <w:rFonts w:cs="B Lotus"/>
          <w:sz w:val="24"/>
          <w:szCs w:val="24"/>
          <w:rtl/>
          <w:lang w:bidi="fa-IR"/>
        </w:rPr>
        <w:t xml:space="preserve"> اما در سازمان‌ها</w:t>
      </w:r>
      <w:r w:rsidRPr="008752A3">
        <w:rPr>
          <w:rFonts w:cs="B Lotus" w:hint="cs"/>
          <w:sz w:val="24"/>
          <w:szCs w:val="24"/>
          <w:rtl/>
          <w:lang w:bidi="fa-IR"/>
        </w:rPr>
        <w:t>یی</w:t>
      </w:r>
      <w:r w:rsidRPr="008752A3">
        <w:rPr>
          <w:rFonts w:cs="B Lotus"/>
          <w:sz w:val="24"/>
          <w:szCs w:val="24"/>
          <w:rtl/>
          <w:lang w:bidi="fa-IR"/>
        </w:rPr>
        <w:t xml:space="preserve"> که دستخوش تحولات د</w:t>
      </w:r>
      <w:r w:rsidRPr="008752A3">
        <w:rPr>
          <w:rFonts w:cs="B Lotus" w:hint="cs"/>
          <w:sz w:val="24"/>
          <w:szCs w:val="24"/>
          <w:rtl/>
          <w:lang w:bidi="fa-IR"/>
        </w:rPr>
        <w:t>ی</w:t>
      </w:r>
      <w:r w:rsidRPr="008752A3">
        <w:rPr>
          <w:rFonts w:cs="B Lotus"/>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sz w:val="24"/>
          <w:szCs w:val="24"/>
          <w:rtl/>
          <w:lang w:bidi="fa-IR"/>
        </w:rPr>
        <w:lastRenderedPageBreak/>
        <w:t>هستند، حت</w:t>
      </w:r>
      <w:r w:rsidRPr="008752A3">
        <w:rPr>
          <w:rFonts w:cs="B Lotus" w:hint="cs"/>
          <w:sz w:val="24"/>
          <w:szCs w:val="24"/>
          <w:rtl/>
          <w:lang w:bidi="fa-IR"/>
        </w:rPr>
        <w:t>ی</w:t>
      </w:r>
      <w:r w:rsidRPr="008752A3">
        <w:rPr>
          <w:rFonts w:cs="B Lotus"/>
          <w:sz w:val="24"/>
          <w:szCs w:val="24"/>
          <w:rtl/>
          <w:lang w:bidi="fa-IR"/>
        </w:rPr>
        <w:t xml:space="preserve"> ب</w:t>
      </w:r>
      <w:r w:rsidRPr="008752A3">
        <w:rPr>
          <w:rFonts w:cs="B Lotus" w:hint="cs"/>
          <w:sz w:val="24"/>
          <w:szCs w:val="24"/>
          <w:rtl/>
          <w:lang w:bidi="fa-IR"/>
        </w:rPr>
        <w:t>ی</w:t>
      </w:r>
      <w:r w:rsidRPr="008752A3">
        <w:rPr>
          <w:rFonts w:cs="B Lotus" w:hint="eastAsia"/>
          <w:sz w:val="24"/>
          <w:szCs w:val="24"/>
          <w:rtl/>
          <w:lang w:bidi="fa-IR"/>
        </w:rPr>
        <w:t>شتر</w:t>
      </w:r>
      <w:r w:rsidRPr="008752A3">
        <w:rPr>
          <w:rFonts w:cs="B Lotus"/>
          <w:sz w:val="24"/>
          <w:szCs w:val="24"/>
          <w:rtl/>
          <w:lang w:bidi="fa-IR"/>
        </w:rPr>
        <w:t xml:space="preserve"> از آن</w:t>
      </w:r>
      <w:r w:rsidRPr="008752A3">
        <w:rPr>
          <w:rFonts w:cs="B Lotus" w:hint="cs"/>
          <w:sz w:val="24"/>
          <w:szCs w:val="24"/>
          <w:rtl/>
          <w:lang w:bidi="fa-IR"/>
        </w:rPr>
        <w:t xml:space="preserve"> این مسئله به چشم می آید</w:t>
      </w:r>
      <w:r w:rsidRPr="008752A3">
        <w:rPr>
          <w:rFonts w:cs="B Lotus"/>
          <w:sz w:val="24"/>
          <w:szCs w:val="24"/>
          <w:rtl/>
          <w:lang w:bidi="fa-IR"/>
        </w:rPr>
        <w:t>. در عصر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مشتر</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xml:space="preserve"> انتظار دارند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نقطه تماس واحد و رفتار ثابت در همه کانال‌ها</w:t>
      </w:r>
      <w:r w:rsidRPr="008752A3">
        <w:rPr>
          <w:rFonts w:cs="B Lotus" w:hint="cs"/>
          <w:sz w:val="24"/>
          <w:szCs w:val="24"/>
          <w:rtl/>
          <w:lang w:bidi="fa-IR"/>
        </w:rPr>
        <w:t>ی</w:t>
      </w:r>
      <w:r w:rsidRPr="008752A3">
        <w:rPr>
          <w:rFonts w:cs="B Lotus"/>
          <w:sz w:val="24"/>
          <w:szCs w:val="24"/>
          <w:rtl/>
          <w:lang w:bidi="fa-IR"/>
        </w:rPr>
        <w:t xml:space="preserve"> ارتباط</w:t>
      </w:r>
      <w:r w:rsidRPr="008752A3">
        <w:rPr>
          <w:rFonts w:cs="B Lotus" w:hint="cs"/>
          <w:sz w:val="24"/>
          <w:szCs w:val="24"/>
          <w:rtl/>
          <w:lang w:bidi="fa-IR"/>
        </w:rPr>
        <w:t>ی</w:t>
      </w:r>
      <w:r w:rsidRPr="008752A3">
        <w:rPr>
          <w:rFonts w:cs="B Lotus"/>
          <w:sz w:val="24"/>
          <w:szCs w:val="24"/>
          <w:rtl/>
          <w:lang w:bidi="fa-IR"/>
        </w:rPr>
        <w:t xml:space="preserve"> به عنوان بخش</w:t>
      </w:r>
      <w:r w:rsidRPr="008752A3">
        <w:rPr>
          <w:rFonts w:cs="B Lotus" w:hint="cs"/>
          <w:sz w:val="24"/>
          <w:szCs w:val="24"/>
          <w:rtl/>
          <w:lang w:bidi="fa-IR"/>
        </w:rPr>
        <w:t>ی</w:t>
      </w:r>
      <w:r w:rsidRPr="008752A3">
        <w:rPr>
          <w:rFonts w:cs="B Lotus"/>
          <w:sz w:val="24"/>
          <w:szCs w:val="24"/>
          <w:rtl/>
          <w:lang w:bidi="fa-IR"/>
        </w:rPr>
        <w:t xml:space="preserve"> از مفهوم همه‌کاناله وجود داشته باشد. در حال</w:t>
      </w:r>
      <w:r w:rsidRPr="008752A3">
        <w:rPr>
          <w:rFonts w:cs="B Lotus" w:hint="cs"/>
          <w:sz w:val="24"/>
          <w:szCs w:val="24"/>
          <w:rtl/>
          <w:lang w:bidi="fa-IR"/>
        </w:rPr>
        <w:t>ی</w:t>
      </w:r>
      <w:r w:rsidRPr="008752A3">
        <w:rPr>
          <w:rFonts w:cs="B Lotus"/>
          <w:sz w:val="24"/>
          <w:szCs w:val="24"/>
          <w:rtl/>
          <w:lang w:bidi="fa-IR"/>
        </w:rPr>
        <w:t xml:space="preserve"> که </w:t>
      </w:r>
      <w:r w:rsidRPr="008752A3">
        <w:rPr>
          <w:rFonts w:cs="B Lotus" w:hint="cs"/>
          <w:sz w:val="24"/>
          <w:szCs w:val="24"/>
          <w:rtl/>
          <w:lang w:bidi="fa-IR"/>
        </w:rPr>
        <w:t>بخش های مجزا</w:t>
      </w:r>
      <w:r w:rsidRPr="008752A3">
        <w:rPr>
          <w:rFonts w:cs="B Lotus"/>
          <w:sz w:val="24"/>
          <w:szCs w:val="24"/>
          <w:rtl/>
          <w:lang w:bidi="fa-IR"/>
        </w:rPr>
        <w:t xml:space="preserve"> را م</w:t>
      </w:r>
      <w:r w:rsidRPr="008752A3">
        <w:rPr>
          <w:rFonts w:cs="B Lotus" w:hint="cs"/>
          <w:sz w:val="24"/>
          <w:szCs w:val="24"/>
          <w:rtl/>
          <w:lang w:bidi="fa-IR"/>
        </w:rPr>
        <w:t>ی‌</w:t>
      </w:r>
      <w:r w:rsidRPr="008752A3">
        <w:rPr>
          <w:rFonts w:cs="B Lotus" w:hint="eastAsia"/>
          <w:sz w:val="24"/>
          <w:szCs w:val="24"/>
          <w:rtl/>
          <w:lang w:bidi="fa-IR"/>
        </w:rPr>
        <w:t>توان</w:t>
      </w:r>
      <w:r w:rsidRPr="008752A3">
        <w:rPr>
          <w:rFonts w:cs="B Lotus"/>
          <w:sz w:val="24"/>
          <w:szCs w:val="24"/>
          <w:rtl/>
          <w:lang w:bidi="fa-IR"/>
        </w:rPr>
        <w:t xml:space="preserve"> در زمان‌ها</w:t>
      </w:r>
      <w:r w:rsidRPr="008752A3">
        <w:rPr>
          <w:rFonts w:cs="B Lotus" w:hint="cs"/>
          <w:sz w:val="24"/>
          <w:szCs w:val="24"/>
          <w:rtl/>
          <w:lang w:bidi="fa-IR"/>
        </w:rPr>
        <w:t>ی</w:t>
      </w:r>
      <w:r w:rsidRPr="008752A3">
        <w:rPr>
          <w:rFonts w:cs="B Lotus"/>
          <w:sz w:val="24"/>
          <w:szCs w:val="24"/>
          <w:rtl/>
          <w:lang w:bidi="fa-IR"/>
        </w:rPr>
        <w:t xml:space="preserve"> پ</w:t>
      </w:r>
      <w:r w:rsidRPr="008752A3">
        <w:rPr>
          <w:rFonts w:cs="B Lotus" w:hint="cs"/>
          <w:sz w:val="24"/>
          <w:szCs w:val="24"/>
          <w:rtl/>
          <w:lang w:bidi="fa-IR"/>
        </w:rPr>
        <w:t>ی</w:t>
      </w:r>
      <w:r w:rsidRPr="008752A3">
        <w:rPr>
          <w:rFonts w:cs="B Lotus" w:hint="eastAsia"/>
          <w:sz w:val="24"/>
          <w:szCs w:val="24"/>
          <w:rtl/>
          <w:lang w:bidi="fa-IR"/>
        </w:rPr>
        <w:t>ش</w:t>
      </w:r>
      <w:r w:rsidRPr="008752A3">
        <w:rPr>
          <w:rFonts w:cs="B Lotus"/>
          <w:sz w:val="24"/>
          <w:szCs w:val="24"/>
          <w:rtl/>
          <w:lang w:bidi="fa-IR"/>
        </w:rPr>
        <w:t xml:space="preserve"> از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پنهان </w:t>
      </w:r>
      <w:r w:rsidRPr="008752A3">
        <w:rPr>
          <w:rFonts w:cs="B Lotus" w:hint="cs"/>
          <w:sz w:val="24"/>
          <w:szCs w:val="24"/>
          <w:rtl/>
          <w:lang w:bidi="fa-IR"/>
        </w:rPr>
        <w:t>ی</w:t>
      </w:r>
      <w:r w:rsidRPr="008752A3">
        <w:rPr>
          <w:rFonts w:cs="B Lotus" w:hint="eastAsia"/>
          <w:sz w:val="24"/>
          <w:szCs w:val="24"/>
          <w:rtl/>
          <w:lang w:bidi="fa-IR"/>
        </w:rPr>
        <w:t>ا</w:t>
      </w:r>
      <w:r w:rsidRPr="008752A3">
        <w:rPr>
          <w:rFonts w:cs="B Lotus"/>
          <w:sz w:val="24"/>
          <w:szCs w:val="24"/>
          <w:rtl/>
          <w:lang w:bidi="fa-IR"/>
        </w:rPr>
        <w:t xml:space="preserve"> دور زد،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ضعف‌</w:t>
      </w:r>
      <w:r w:rsidRPr="008752A3">
        <w:rPr>
          <w:rFonts w:cs="B Lotus" w:hint="eastAsia"/>
          <w:sz w:val="24"/>
          <w:szCs w:val="24"/>
          <w:rtl/>
          <w:lang w:bidi="fa-IR"/>
        </w:rPr>
        <w:t>ها</w:t>
      </w:r>
      <w:r w:rsidRPr="008752A3">
        <w:rPr>
          <w:rFonts w:cs="B Lotus"/>
          <w:sz w:val="24"/>
          <w:szCs w:val="24"/>
          <w:rtl/>
          <w:lang w:bidi="fa-IR"/>
        </w:rPr>
        <w:t xml:space="preserve"> در عصر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شفاف هستند و سازمان‌ها را در برابر رقابت آس</w:t>
      </w:r>
      <w:r w:rsidRPr="008752A3">
        <w:rPr>
          <w:rFonts w:cs="B Lotus" w:hint="cs"/>
          <w:sz w:val="24"/>
          <w:szCs w:val="24"/>
          <w:rtl/>
          <w:lang w:bidi="fa-IR"/>
        </w:rPr>
        <w:t>ی</w:t>
      </w:r>
      <w:r w:rsidRPr="008752A3">
        <w:rPr>
          <w:rFonts w:cs="B Lotus" w:hint="eastAsia"/>
          <w:sz w:val="24"/>
          <w:szCs w:val="24"/>
          <w:rtl/>
          <w:lang w:bidi="fa-IR"/>
        </w:rPr>
        <w:t>ب‌پذ</w:t>
      </w:r>
      <w:r w:rsidRPr="008752A3">
        <w:rPr>
          <w:rFonts w:cs="B Lotus" w:hint="cs"/>
          <w:sz w:val="24"/>
          <w:szCs w:val="24"/>
          <w:rtl/>
          <w:lang w:bidi="fa-IR"/>
        </w:rPr>
        <w:t>ی</w:t>
      </w:r>
      <w:r w:rsidRPr="008752A3">
        <w:rPr>
          <w:rFonts w:cs="B Lotus" w:hint="eastAsia"/>
          <w:sz w:val="24"/>
          <w:szCs w:val="24"/>
          <w:rtl/>
          <w:lang w:bidi="fa-IR"/>
        </w:rPr>
        <w:t>رتر</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کنند</w:t>
      </w:r>
      <w:r w:rsidRPr="008752A3">
        <w:rPr>
          <w:rFonts w:cs="B Lotus"/>
          <w:sz w:val="24"/>
          <w:szCs w:val="24"/>
          <w:rtl/>
          <w:lang w:bidi="fa-IR"/>
        </w:rPr>
        <w:t>. چالش اصل</w:t>
      </w:r>
      <w:r w:rsidRPr="008752A3">
        <w:rPr>
          <w:rFonts w:cs="B Lotus" w:hint="cs"/>
          <w:sz w:val="24"/>
          <w:szCs w:val="24"/>
          <w:rtl/>
          <w:lang w:bidi="fa-IR"/>
        </w:rPr>
        <w:t>ی</w:t>
      </w:r>
      <w:r w:rsidRPr="008752A3">
        <w:rPr>
          <w:rFonts w:cs="B Lotus"/>
          <w:sz w:val="24"/>
          <w:szCs w:val="24"/>
          <w:rtl/>
          <w:lang w:bidi="fa-IR"/>
        </w:rPr>
        <w:t xml:space="preserve"> که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با آن روبه‌رو بود، روش‌ها</w:t>
      </w:r>
      <w:r w:rsidRPr="008752A3">
        <w:rPr>
          <w:rFonts w:cs="B Lotus" w:hint="cs"/>
          <w:sz w:val="24"/>
          <w:szCs w:val="24"/>
          <w:rtl/>
          <w:lang w:bidi="fa-IR"/>
        </w:rPr>
        <w:t>ی</w:t>
      </w:r>
      <w:r w:rsidRPr="008752A3">
        <w:rPr>
          <w:rFonts w:cs="B Lotus"/>
          <w:sz w:val="24"/>
          <w:szCs w:val="24"/>
          <w:rtl/>
          <w:lang w:bidi="fa-IR"/>
        </w:rPr>
        <w:t xml:space="preserve"> آهسته و گاه</w:t>
      </w:r>
      <w:r w:rsidRPr="008752A3">
        <w:rPr>
          <w:rFonts w:cs="B Lotus" w:hint="cs"/>
          <w:sz w:val="24"/>
          <w:szCs w:val="24"/>
          <w:rtl/>
          <w:lang w:bidi="fa-IR"/>
        </w:rPr>
        <w:t>ی</w:t>
      </w:r>
      <w:r w:rsidRPr="008752A3">
        <w:rPr>
          <w:rFonts w:cs="B Lotus"/>
          <w:sz w:val="24"/>
          <w:szCs w:val="24"/>
          <w:rtl/>
          <w:lang w:bidi="fa-IR"/>
        </w:rPr>
        <w:t xml:space="preserve"> ناسازگار</w:t>
      </w:r>
      <w:r w:rsidRPr="008752A3">
        <w:rPr>
          <w:rFonts w:cs="B Lotus" w:hint="cs"/>
          <w:sz w:val="24"/>
          <w:szCs w:val="24"/>
          <w:rtl/>
          <w:lang w:bidi="fa-IR"/>
        </w:rPr>
        <w:t>ی</w:t>
      </w:r>
      <w:r w:rsidRPr="008752A3">
        <w:rPr>
          <w:rFonts w:cs="B Lotus"/>
          <w:sz w:val="24"/>
          <w:szCs w:val="24"/>
          <w:rtl/>
          <w:lang w:bidi="fa-IR"/>
        </w:rPr>
        <w:t xml:space="preserve"> بود که در آن ابتکارات برا</w:t>
      </w:r>
      <w:r w:rsidRPr="008752A3">
        <w:rPr>
          <w:rFonts w:cs="B Lotus" w:hint="cs"/>
          <w:sz w:val="24"/>
          <w:szCs w:val="24"/>
          <w:rtl/>
          <w:lang w:bidi="fa-IR"/>
        </w:rPr>
        <w:t>ی</w:t>
      </w:r>
      <w:r w:rsidRPr="008752A3">
        <w:rPr>
          <w:rFonts w:cs="B Lotus"/>
          <w:sz w:val="24"/>
          <w:szCs w:val="24"/>
          <w:rtl/>
          <w:lang w:bidi="fa-IR"/>
        </w:rPr>
        <w:t xml:space="preserve"> تعال</w:t>
      </w:r>
      <w:r w:rsidRPr="008752A3">
        <w:rPr>
          <w:rFonts w:cs="B Lotus" w:hint="cs"/>
          <w:sz w:val="24"/>
          <w:szCs w:val="24"/>
          <w:rtl/>
          <w:lang w:bidi="fa-IR"/>
        </w:rPr>
        <w:t>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sz w:val="24"/>
          <w:szCs w:val="24"/>
          <w:rtl/>
          <w:lang w:bidi="fa-IR"/>
        </w:rPr>
        <w:t xml:space="preserve"> اجرا م</w:t>
      </w:r>
      <w:r w:rsidRPr="008752A3">
        <w:rPr>
          <w:rFonts w:cs="B Lotus" w:hint="cs"/>
          <w:sz w:val="24"/>
          <w:szCs w:val="24"/>
          <w:rtl/>
          <w:lang w:bidi="fa-IR"/>
        </w:rPr>
        <w:t>ی‌</w:t>
      </w:r>
      <w:r w:rsidRPr="008752A3">
        <w:rPr>
          <w:rFonts w:cs="B Lotus" w:hint="eastAsia"/>
          <w:sz w:val="24"/>
          <w:szCs w:val="24"/>
          <w:rtl/>
          <w:lang w:bidi="fa-IR"/>
        </w:rPr>
        <w:t>شد</w:t>
      </w:r>
      <w:r w:rsidRPr="008752A3">
        <w:rPr>
          <w:rFonts w:cs="B Lotus"/>
          <w:sz w:val="24"/>
          <w:szCs w:val="24"/>
          <w:rtl/>
          <w:lang w:bidi="fa-IR"/>
        </w:rPr>
        <w:t>.</w:t>
      </w:r>
    </w:p>
    <w:p w14:paraId="06B7E3F3"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تنوع در چشم‌انداز س</w:t>
      </w:r>
      <w:r w:rsidRPr="008752A3">
        <w:rPr>
          <w:rFonts w:cs="B Lotus" w:hint="cs"/>
          <w:sz w:val="24"/>
          <w:szCs w:val="24"/>
          <w:rtl/>
          <w:lang w:bidi="fa-IR"/>
        </w:rPr>
        <w:t>ی</w:t>
      </w:r>
      <w:r w:rsidRPr="008752A3">
        <w:rPr>
          <w:rFonts w:cs="B Lotus" w:hint="eastAsia"/>
          <w:sz w:val="24"/>
          <w:szCs w:val="24"/>
          <w:rtl/>
          <w:lang w:bidi="fa-IR"/>
        </w:rPr>
        <w:t>ستم‌ها</w:t>
      </w:r>
      <w:r w:rsidRPr="008752A3">
        <w:rPr>
          <w:rFonts w:cs="B Lotus" w:hint="cs"/>
          <w:sz w:val="24"/>
          <w:szCs w:val="24"/>
          <w:rtl/>
          <w:lang w:bidi="fa-IR"/>
        </w:rPr>
        <w:t>ی</w:t>
      </w:r>
      <w:r w:rsidRPr="008752A3">
        <w:rPr>
          <w:rFonts w:cs="B Lotus"/>
          <w:sz w:val="24"/>
          <w:szCs w:val="24"/>
          <w:rtl/>
          <w:lang w:bidi="fa-IR"/>
        </w:rPr>
        <w:t xml:space="preserve"> اطلاعات</w:t>
      </w:r>
      <w:r w:rsidRPr="008752A3">
        <w:rPr>
          <w:rFonts w:cs="B Lotus" w:hint="cs"/>
          <w:sz w:val="24"/>
          <w:szCs w:val="24"/>
          <w:rtl/>
          <w:lang w:bidi="fa-IR"/>
        </w:rPr>
        <w:t>ی</w:t>
      </w:r>
      <w:r w:rsidRPr="008752A3">
        <w:rPr>
          <w:rFonts w:cs="B Lotus"/>
          <w:sz w:val="24"/>
          <w:szCs w:val="24"/>
          <w:rtl/>
          <w:lang w:bidi="fa-IR"/>
        </w:rPr>
        <w:t xml:space="preserve"> در ناهمگون</w:t>
      </w:r>
      <w:r w:rsidRPr="008752A3">
        <w:rPr>
          <w:rFonts w:cs="B Lotus" w:hint="cs"/>
          <w:sz w:val="24"/>
          <w:szCs w:val="24"/>
          <w:rtl/>
          <w:lang w:bidi="fa-IR"/>
        </w:rPr>
        <w:t>ی</w:t>
      </w:r>
      <w:r w:rsidRPr="008752A3">
        <w:rPr>
          <w:rFonts w:cs="B Lotus"/>
          <w:sz w:val="24"/>
          <w:szCs w:val="24"/>
          <w:rtl/>
          <w:lang w:bidi="fa-IR"/>
        </w:rPr>
        <w:t xml:space="preserve"> ش</w:t>
      </w:r>
      <w:r w:rsidRPr="008752A3">
        <w:rPr>
          <w:rFonts w:cs="B Lotus" w:hint="cs"/>
          <w:sz w:val="24"/>
          <w:szCs w:val="24"/>
          <w:rtl/>
          <w:lang w:bidi="fa-IR"/>
        </w:rPr>
        <w:t>ی</w:t>
      </w:r>
      <w:r w:rsidRPr="008752A3">
        <w:rPr>
          <w:rFonts w:cs="B Lotus" w:hint="eastAsia"/>
          <w:sz w:val="24"/>
          <w:szCs w:val="24"/>
          <w:rtl/>
          <w:lang w:bidi="fa-IR"/>
        </w:rPr>
        <w:t>وه‌ها</w:t>
      </w:r>
      <w:r w:rsidRPr="008752A3">
        <w:rPr>
          <w:rFonts w:cs="B Lotus" w:hint="cs"/>
          <w:sz w:val="24"/>
          <w:szCs w:val="24"/>
          <w:rtl/>
          <w:lang w:bidi="fa-IR"/>
        </w:rPr>
        <w:t>یی</w:t>
      </w:r>
      <w:r w:rsidRPr="008752A3">
        <w:rPr>
          <w:rFonts w:cs="B Lotus"/>
          <w:sz w:val="24"/>
          <w:szCs w:val="24"/>
          <w:rtl/>
          <w:lang w:bidi="fa-IR"/>
        </w:rPr>
        <w:t xml:space="preserve"> منعکس م</w:t>
      </w:r>
      <w:r w:rsidRPr="008752A3">
        <w:rPr>
          <w:rFonts w:cs="B Lotus" w:hint="cs"/>
          <w:sz w:val="24"/>
          <w:szCs w:val="24"/>
          <w:rtl/>
          <w:lang w:bidi="fa-IR"/>
        </w:rPr>
        <w:t>ی‌</w:t>
      </w:r>
      <w:r w:rsidRPr="008752A3">
        <w:rPr>
          <w:rFonts w:cs="B Lotus" w:hint="eastAsia"/>
          <w:sz w:val="24"/>
          <w:szCs w:val="24"/>
          <w:rtl/>
          <w:lang w:bidi="fa-IR"/>
        </w:rPr>
        <w:t>شود</w:t>
      </w:r>
      <w:r w:rsidRPr="008752A3">
        <w:rPr>
          <w:rFonts w:cs="B Lotus"/>
          <w:sz w:val="24"/>
          <w:szCs w:val="24"/>
          <w:rtl/>
          <w:lang w:bidi="fa-IR"/>
        </w:rPr>
        <w:t xml:space="preserve"> که سازمان را از عمل به عنوان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شرکت جهان</w:t>
      </w:r>
      <w:r w:rsidRPr="008752A3">
        <w:rPr>
          <w:rFonts w:cs="B Lotus" w:hint="cs"/>
          <w:sz w:val="24"/>
          <w:szCs w:val="24"/>
          <w:rtl/>
          <w:lang w:bidi="fa-IR"/>
        </w:rPr>
        <w:t>ی</w:t>
      </w:r>
      <w:r w:rsidRPr="008752A3">
        <w:rPr>
          <w:rFonts w:cs="B Lotus"/>
          <w:sz w:val="24"/>
          <w:szCs w:val="24"/>
          <w:rtl/>
          <w:lang w:bidi="fa-IR"/>
        </w:rPr>
        <w:t xml:space="preserve"> باز م</w:t>
      </w:r>
      <w:r w:rsidRPr="008752A3">
        <w:rPr>
          <w:rFonts w:cs="B Lotus" w:hint="cs"/>
          <w:sz w:val="24"/>
          <w:szCs w:val="24"/>
          <w:rtl/>
          <w:lang w:bidi="fa-IR"/>
        </w:rPr>
        <w:t>ی‌</w:t>
      </w:r>
      <w:r w:rsidRPr="008752A3">
        <w:rPr>
          <w:rFonts w:cs="B Lotus" w:hint="eastAsia"/>
          <w:sz w:val="24"/>
          <w:szCs w:val="24"/>
          <w:rtl/>
          <w:lang w:bidi="fa-IR"/>
        </w:rPr>
        <w:t>دارد</w:t>
      </w:r>
      <w:r w:rsidRPr="008752A3">
        <w:rPr>
          <w:rFonts w:cs="B Lotus"/>
          <w:sz w:val="24"/>
          <w:szCs w:val="24"/>
          <w:rtl/>
          <w:lang w:bidi="fa-IR"/>
        </w:rPr>
        <w:t xml:space="preserve">. هرچه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کسب و کار جهان</w:t>
      </w:r>
      <w:r w:rsidRPr="008752A3">
        <w:rPr>
          <w:rFonts w:cs="B Lotus" w:hint="cs"/>
          <w:sz w:val="24"/>
          <w:szCs w:val="24"/>
          <w:rtl/>
          <w:lang w:bidi="fa-IR"/>
        </w:rPr>
        <w:t>ی</w:t>
      </w:r>
      <w:r w:rsidRPr="008752A3">
        <w:rPr>
          <w:rFonts w:cs="B Lotus"/>
          <w:sz w:val="24"/>
          <w:szCs w:val="24"/>
          <w:rtl/>
          <w:lang w:bidi="fa-IR"/>
        </w:rPr>
        <w:t xml:space="preserve"> تر شود،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استانداردها</w:t>
      </w:r>
      <w:r w:rsidRPr="008752A3">
        <w:rPr>
          <w:rFonts w:cs="B Lotus" w:hint="cs"/>
          <w:sz w:val="24"/>
          <w:szCs w:val="24"/>
          <w:rtl/>
          <w:lang w:bidi="fa-IR"/>
        </w:rPr>
        <w:t>یی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اطم</w:t>
      </w:r>
      <w:r w:rsidRPr="008752A3">
        <w:rPr>
          <w:rFonts w:cs="B Lotus" w:hint="cs"/>
          <w:sz w:val="24"/>
          <w:szCs w:val="24"/>
          <w:rtl/>
          <w:lang w:bidi="fa-IR"/>
        </w:rPr>
        <w:t>ی</w:t>
      </w:r>
      <w:r w:rsidRPr="008752A3">
        <w:rPr>
          <w:rFonts w:cs="B Lotus" w:hint="eastAsia"/>
          <w:sz w:val="24"/>
          <w:szCs w:val="24"/>
          <w:rtl/>
          <w:lang w:bidi="fa-IR"/>
        </w:rPr>
        <w:t>نان</w:t>
      </w:r>
      <w:r w:rsidRPr="008752A3">
        <w:rPr>
          <w:rFonts w:cs="B Lotus"/>
          <w:sz w:val="24"/>
          <w:szCs w:val="24"/>
          <w:rtl/>
          <w:lang w:bidi="fa-IR"/>
        </w:rPr>
        <w:t xml:space="preserve"> از تجربه مشتر</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در سراسر جهان اهم</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ب</w:t>
      </w:r>
      <w:r w:rsidRPr="008752A3">
        <w:rPr>
          <w:rFonts w:cs="B Lotus" w:hint="cs"/>
          <w:sz w:val="24"/>
          <w:szCs w:val="24"/>
          <w:rtl/>
          <w:lang w:bidi="fa-IR"/>
        </w:rPr>
        <w:t>ی</w:t>
      </w:r>
      <w:r w:rsidRPr="008752A3">
        <w:rPr>
          <w:rFonts w:cs="B Lotus" w:hint="eastAsia"/>
          <w:sz w:val="24"/>
          <w:szCs w:val="24"/>
          <w:rtl/>
          <w:lang w:bidi="fa-IR"/>
        </w:rPr>
        <w:t>شتر</w:t>
      </w:r>
      <w:r w:rsidRPr="008752A3">
        <w:rPr>
          <w:rFonts w:cs="B Lotus" w:hint="cs"/>
          <w:sz w:val="24"/>
          <w:szCs w:val="24"/>
          <w:rtl/>
          <w:lang w:bidi="fa-IR"/>
        </w:rPr>
        <w:t>ی</w:t>
      </w:r>
      <w:r w:rsidRPr="008752A3">
        <w:rPr>
          <w:rFonts w:cs="B Lotus"/>
          <w:sz w:val="24"/>
          <w:szCs w:val="24"/>
          <w:rtl/>
          <w:lang w:bidi="fa-IR"/>
        </w:rPr>
        <w:t xml:space="preserve"> دارد. اگرچه ناهمگون</w:t>
      </w:r>
      <w:r w:rsidRPr="008752A3">
        <w:rPr>
          <w:rFonts w:cs="B Lotus" w:hint="cs"/>
          <w:sz w:val="24"/>
          <w:szCs w:val="24"/>
          <w:rtl/>
          <w:lang w:bidi="fa-IR"/>
        </w:rPr>
        <w:t>ی</w:t>
      </w:r>
      <w:r w:rsidRPr="008752A3">
        <w:rPr>
          <w:rFonts w:cs="B Lotus"/>
          <w:sz w:val="24"/>
          <w:szCs w:val="24"/>
          <w:rtl/>
          <w:lang w:bidi="fa-IR"/>
        </w:rPr>
        <w:t xml:space="preserve"> ارزش‌ها و ش</w:t>
      </w:r>
      <w:r w:rsidRPr="008752A3">
        <w:rPr>
          <w:rFonts w:cs="B Lotus" w:hint="cs"/>
          <w:sz w:val="24"/>
          <w:szCs w:val="24"/>
          <w:rtl/>
          <w:lang w:bidi="fa-IR"/>
        </w:rPr>
        <w:t>ی</w:t>
      </w:r>
      <w:r w:rsidRPr="008752A3">
        <w:rPr>
          <w:rFonts w:cs="B Lotus" w:hint="eastAsia"/>
          <w:sz w:val="24"/>
          <w:szCs w:val="24"/>
          <w:rtl/>
          <w:lang w:bidi="fa-IR"/>
        </w:rPr>
        <w:t>وه‌ها</w:t>
      </w:r>
      <w:r w:rsidRPr="008752A3">
        <w:rPr>
          <w:rFonts w:cs="B Lotus"/>
          <w:sz w:val="24"/>
          <w:szCs w:val="24"/>
          <w:rtl/>
          <w:lang w:bidi="fa-IR"/>
        </w:rPr>
        <w:t xml:space="preserve"> با خطر بازدارندگ</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eastAsia"/>
          <w:sz w:val="24"/>
          <w:szCs w:val="24"/>
          <w:rtl/>
          <w:lang w:bidi="fa-IR"/>
        </w:rPr>
        <w:t>سازمان‌ها</w:t>
      </w:r>
      <w:r w:rsidRPr="008752A3">
        <w:rPr>
          <w:rFonts w:cs="B Lotus"/>
          <w:sz w:val="24"/>
          <w:szCs w:val="24"/>
          <w:rtl/>
          <w:lang w:bidi="fa-IR"/>
        </w:rPr>
        <w:t xml:space="preserve"> از اقدام همراه است، اما م</w:t>
      </w:r>
      <w:r w:rsidRPr="008752A3">
        <w:rPr>
          <w:rFonts w:cs="B Lotus" w:hint="cs"/>
          <w:sz w:val="24"/>
          <w:szCs w:val="24"/>
          <w:rtl/>
          <w:lang w:bidi="fa-IR"/>
        </w:rPr>
        <w:t>ی‌</w:t>
      </w:r>
      <w:r w:rsidRPr="008752A3">
        <w:rPr>
          <w:rFonts w:cs="B Lotus" w:hint="eastAsia"/>
          <w:sz w:val="24"/>
          <w:szCs w:val="24"/>
          <w:rtl/>
          <w:lang w:bidi="fa-IR"/>
        </w:rPr>
        <w:t>تواند</w:t>
      </w:r>
      <w:r w:rsidRPr="008752A3">
        <w:rPr>
          <w:rFonts w:cs="B Lotus"/>
          <w:sz w:val="24"/>
          <w:szCs w:val="24"/>
          <w:rtl/>
          <w:lang w:bidi="fa-IR"/>
        </w:rPr>
        <w:t xml:space="preserve"> اثرات مثبت</w:t>
      </w:r>
      <w:r w:rsidRPr="008752A3">
        <w:rPr>
          <w:rFonts w:cs="B Lotus" w:hint="cs"/>
          <w:sz w:val="24"/>
          <w:szCs w:val="24"/>
          <w:rtl/>
          <w:lang w:bidi="fa-IR"/>
        </w:rPr>
        <w:t>ی</w:t>
      </w:r>
      <w:r w:rsidRPr="008752A3">
        <w:rPr>
          <w:rFonts w:cs="B Lotus"/>
          <w:sz w:val="24"/>
          <w:szCs w:val="24"/>
          <w:rtl/>
          <w:lang w:bidi="fa-IR"/>
        </w:rPr>
        <w:t xml:space="preserve"> ن</w:t>
      </w:r>
      <w:r w:rsidRPr="008752A3">
        <w:rPr>
          <w:rFonts w:cs="B Lotus" w:hint="cs"/>
          <w:sz w:val="24"/>
          <w:szCs w:val="24"/>
          <w:rtl/>
          <w:lang w:bidi="fa-IR"/>
        </w:rPr>
        <w:t>ی</w:t>
      </w:r>
      <w:r w:rsidRPr="008752A3">
        <w:rPr>
          <w:rFonts w:cs="B Lotus" w:hint="eastAsia"/>
          <w:sz w:val="24"/>
          <w:szCs w:val="24"/>
          <w:rtl/>
          <w:lang w:bidi="fa-IR"/>
        </w:rPr>
        <w:t>ز</w:t>
      </w:r>
      <w:r w:rsidRPr="008752A3">
        <w:rPr>
          <w:rFonts w:cs="B Lotus"/>
          <w:sz w:val="24"/>
          <w:szCs w:val="24"/>
          <w:rtl/>
          <w:lang w:bidi="fa-IR"/>
        </w:rPr>
        <w:t xml:space="preserve"> داشته باشد، ز</w:t>
      </w:r>
      <w:r w:rsidRPr="008752A3">
        <w:rPr>
          <w:rFonts w:cs="B Lotus" w:hint="cs"/>
          <w:sz w:val="24"/>
          <w:szCs w:val="24"/>
          <w:rtl/>
          <w:lang w:bidi="fa-IR"/>
        </w:rPr>
        <w:t>ی</w:t>
      </w:r>
      <w:r w:rsidRPr="008752A3">
        <w:rPr>
          <w:rFonts w:cs="B Lotus" w:hint="eastAsia"/>
          <w:sz w:val="24"/>
          <w:szCs w:val="24"/>
          <w:rtl/>
          <w:lang w:bidi="fa-IR"/>
        </w:rPr>
        <w:t>را</w:t>
      </w:r>
      <w:r w:rsidRPr="008752A3">
        <w:rPr>
          <w:rFonts w:cs="B Lotus"/>
          <w:sz w:val="24"/>
          <w:szCs w:val="24"/>
          <w:rtl/>
          <w:lang w:bidi="fa-IR"/>
        </w:rPr>
        <w:t xml:space="preserve"> ورود</w:t>
      </w:r>
      <w:r w:rsidRPr="008752A3">
        <w:rPr>
          <w:rFonts w:cs="B Lotus" w:hint="cs"/>
          <w:sz w:val="24"/>
          <w:szCs w:val="24"/>
          <w:rtl/>
          <w:lang w:bidi="fa-IR"/>
        </w:rPr>
        <w:t>ی‌</w:t>
      </w:r>
      <w:r w:rsidRPr="008752A3">
        <w:rPr>
          <w:rFonts w:cs="B Lotus" w:hint="eastAsia"/>
          <w:sz w:val="24"/>
          <w:szCs w:val="24"/>
          <w:rtl/>
          <w:lang w:bidi="fa-IR"/>
        </w:rPr>
        <w:t>ها</w:t>
      </w:r>
      <w:r w:rsidRPr="008752A3">
        <w:rPr>
          <w:rFonts w:cs="B Lotus" w:hint="cs"/>
          <w:sz w:val="24"/>
          <w:szCs w:val="24"/>
          <w:rtl/>
          <w:lang w:bidi="fa-IR"/>
        </w:rPr>
        <w:t>ی</w:t>
      </w:r>
      <w:r w:rsidRPr="008752A3">
        <w:rPr>
          <w:rFonts w:cs="B Lotus"/>
          <w:sz w:val="24"/>
          <w:szCs w:val="24"/>
          <w:rtl/>
          <w:lang w:bidi="fa-IR"/>
        </w:rPr>
        <w:t xml:space="preserve"> غن</w:t>
      </w:r>
      <w:r w:rsidRPr="008752A3">
        <w:rPr>
          <w:rFonts w:cs="B Lotus" w:hint="cs"/>
          <w:sz w:val="24"/>
          <w:szCs w:val="24"/>
          <w:rtl/>
          <w:lang w:bidi="fa-IR"/>
        </w:rPr>
        <w:t>ی</w:t>
      </w:r>
      <w:r w:rsidRPr="008752A3">
        <w:rPr>
          <w:rFonts w:cs="B Lotus"/>
          <w:sz w:val="24"/>
          <w:szCs w:val="24"/>
          <w:rtl/>
          <w:lang w:bidi="fa-IR"/>
        </w:rPr>
        <w:t xml:space="preserve"> را ممکن م</w:t>
      </w:r>
      <w:r w:rsidRPr="008752A3">
        <w:rPr>
          <w:rFonts w:cs="B Lotus" w:hint="cs"/>
          <w:sz w:val="24"/>
          <w:szCs w:val="24"/>
          <w:rtl/>
          <w:lang w:bidi="fa-IR"/>
        </w:rPr>
        <w:t>ی‌</w:t>
      </w:r>
      <w:r w:rsidRPr="008752A3">
        <w:rPr>
          <w:rFonts w:cs="B Lotus" w:hint="eastAsia"/>
          <w:sz w:val="24"/>
          <w:szCs w:val="24"/>
          <w:rtl/>
          <w:lang w:bidi="fa-IR"/>
        </w:rPr>
        <w:t>سازد</w:t>
      </w:r>
      <w:r w:rsidRPr="008752A3">
        <w:rPr>
          <w:rFonts w:cs="B Lotus"/>
          <w:sz w:val="24"/>
          <w:szCs w:val="24"/>
          <w:rtl/>
          <w:lang w:bidi="fa-IR"/>
        </w:rPr>
        <w:t xml:space="preserve"> و اثرات انگ</w:t>
      </w:r>
      <w:r w:rsidRPr="008752A3">
        <w:rPr>
          <w:rFonts w:cs="B Lotus" w:hint="cs"/>
          <w:sz w:val="24"/>
          <w:szCs w:val="24"/>
          <w:rtl/>
          <w:lang w:bidi="fa-IR"/>
        </w:rPr>
        <w:t>ی</w:t>
      </w:r>
      <w:r w:rsidRPr="008752A3">
        <w:rPr>
          <w:rFonts w:cs="B Lotus" w:hint="eastAsia"/>
          <w:sz w:val="24"/>
          <w:szCs w:val="24"/>
          <w:rtl/>
          <w:lang w:bidi="fa-IR"/>
        </w:rPr>
        <w:t>زش</w:t>
      </w:r>
      <w:r w:rsidRPr="008752A3">
        <w:rPr>
          <w:rFonts w:cs="B Lotus" w:hint="cs"/>
          <w:sz w:val="24"/>
          <w:szCs w:val="24"/>
          <w:rtl/>
          <w:lang w:bidi="fa-IR"/>
        </w:rPr>
        <w:t>ی</w:t>
      </w:r>
      <w:r w:rsidRPr="008752A3">
        <w:rPr>
          <w:rFonts w:cs="B Lotus"/>
          <w:sz w:val="24"/>
          <w:szCs w:val="24"/>
          <w:rtl/>
          <w:lang w:bidi="fa-IR"/>
        </w:rPr>
        <w:t xml:space="preserve"> مثبت</w:t>
      </w:r>
      <w:r w:rsidRPr="008752A3">
        <w:rPr>
          <w:rFonts w:cs="B Lotus" w:hint="cs"/>
          <w:sz w:val="24"/>
          <w:szCs w:val="24"/>
          <w:rtl/>
          <w:lang w:bidi="fa-IR"/>
        </w:rPr>
        <w:t>ی</w:t>
      </w:r>
      <w:r w:rsidRPr="008752A3">
        <w:rPr>
          <w:rFonts w:cs="B Lotus"/>
          <w:sz w:val="24"/>
          <w:szCs w:val="24"/>
          <w:rtl/>
          <w:lang w:bidi="fa-IR"/>
        </w:rPr>
        <w:t xml:space="preserve"> دارد. </w:t>
      </w:r>
    </w:p>
    <w:p w14:paraId="57B08864" w14:textId="3970B28F" w:rsidR="000C2B99" w:rsidRPr="008752A3" w:rsidRDefault="000C2B99" w:rsidP="000C2B99">
      <w:pPr>
        <w:bidi/>
        <w:jc w:val="both"/>
        <w:rPr>
          <w:rFonts w:cs="B Lotus"/>
          <w:sz w:val="24"/>
          <w:szCs w:val="24"/>
          <w:rtl/>
          <w:lang w:bidi="fa-IR"/>
        </w:rPr>
      </w:pPr>
      <w:r w:rsidRPr="008752A3">
        <w:rPr>
          <w:rFonts w:cs="B Lotus"/>
          <w:sz w:val="24"/>
          <w:szCs w:val="24"/>
          <w:rtl/>
          <w:lang w:bidi="fa-IR"/>
        </w:rPr>
        <w:t>شکستن س</w:t>
      </w:r>
      <w:r w:rsidRPr="008752A3">
        <w:rPr>
          <w:rFonts w:cs="B Lotus" w:hint="cs"/>
          <w:sz w:val="24"/>
          <w:szCs w:val="24"/>
          <w:rtl/>
          <w:lang w:bidi="fa-IR"/>
        </w:rPr>
        <w:t>ی</w:t>
      </w:r>
      <w:r w:rsidRPr="008752A3">
        <w:rPr>
          <w:rFonts w:cs="B Lotus" w:hint="eastAsia"/>
          <w:sz w:val="24"/>
          <w:szCs w:val="24"/>
          <w:rtl/>
          <w:lang w:bidi="fa-IR"/>
        </w:rPr>
        <w:t>لوها</w:t>
      </w:r>
      <w:r w:rsidRPr="008752A3">
        <w:rPr>
          <w:rFonts w:cs="B Lotus"/>
          <w:sz w:val="24"/>
          <w:szCs w:val="24"/>
          <w:rtl/>
          <w:lang w:bidi="fa-IR"/>
        </w:rPr>
        <w:t xml:space="preserve"> به شجاعت و ب</w:t>
      </w:r>
      <w:r w:rsidRPr="008752A3">
        <w:rPr>
          <w:rFonts w:cs="B Lotus" w:hint="cs"/>
          <w:sz w:val="24"/>
          <w:szCs w:val="24"/>
          <w:rtl/>
          <w:lang w:bidi="fa-IR"/>
        </w:rPr>
        <w:t>ی</w:t>
      </w:r>
      <w:r w:rsidRPr="008752A3">
        <w:rPr>
          <w:rFonts w:cs="B Lotus" w:hint="eastAsia"/>
          <w:sz w:val="24"/>
          <w:szCs w:val="24"/>
          <w:rtl/>
          <w:lang w:bidi="fa-IR"/>
        </w:rPr>
        <w:t>نش</w:t>
      </w:r>
      <w:r w:rsidRPr="008752A3">
        <w:rPr>
          <w:rFonts w:cs="B Lotus" w:hint="cs"/>
          <w:sz w:val="24"/>
          <w:szCs w:val="24"/>
          <w:rtl/>
          <w:lang w:bidi="fa-IR"/>
        </w:rPr>
        <w:t>ی</w:t>
      </w:r>
      <w:r w:rsidRPr="008752A3">
        <w:rPr>
          <w:rFonts w:cs="B Lotus"/>
          <w:sz w:val="24"/>
          <w:szCs w:val="24"/>
          <w:rtl/>
          <w:lang w:bidi="fa-IR"/>
        </w:rPr>
        <w:t xml:space="preserve"> قو</w:t>
      </w:r>
      <w:r w:rsidRPr="008752A3">
        <w:rPr>
          <w:rFonts w:cs="B Lotus" w:hint="cs"/>
          <w:sz w:val="24"/>
          <w:szCs w:val="24"/>
          <w:rtl/>
          <w:lang w:bidi="fa-IR"/>
        </w:rPr>
        <w:t>ی</w:t>
      </w:r>
      <w:r w:rsidRPr="008752A3">
        <w:rPr>
          <w:rFonts w:cs="B Lotus"/>
          <w:sz w:val="24"/>
          <w:szCs w:val="24"/>
          <w:rtl/>
          <w:lang w:bidi="fa-IR"/>
        </w:rPr>
        <w:t xml:space="preserve"> ن</w:t>
      </w:r>
      <w:r w:rsidRPr="008752A3">
        <w:rPr>
          <w:rFonts w:cs="B Lotus" w:hint="cs"/>
          <w:sz w:val="24"/>
          <w:szCs w:val="24"/>
          <w:rtl/>
          <w:lang w:bidi="fa-IR"/>
        </w:rPr>
        <w:t>ی</w:t>
      </w:r>
      <w:r w:rsidRPr="008752A3">
        <w:rPr>
          <w:rFonts w:cs="B Lotus" w:hint="eastAsia"/>
          <w:sz w:val="24"/>
          <w:szCs w:val="24"/>
          <w:rtl/>
          <w:lang w:bidi="fa-IR"/>
        </w:rPr>
        <w:t>از</w:t>
      </w:r>
      <w:r w:rsidRPr="008752A3">
        <w:rPr>
          <w:rFonts w:cs="B Lotus"/>
          <w:sz w:val="24"/>
          <w:szCs w:val="24"/>
          <w:rtl/>
          <w:lang w:bidi="fa-IR"/>
        </w:rPr>
        <w:t xml:space="preserve"> دارد. در مورد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مارت</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موسس، با 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ت</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رهبر</w:t>
      </w:r>
      <w:r w:rsidRPr="008752A3">
        <w:rPr>
          <w:rFonts w:cs="B Lotus" w:hint="cs"/>
          <w:sz w:val="24"/>
          <w:szCs w:val="24"/>
          <w:rtl/>
          <w:lang w:bidi="fa-IR"/>
        </w:rPr>
        <w:t>ی</w:t>
      </w:r>
      <w:r w:rsidRPr="008752A3">
        <w:rPr>
          <w:rFonts w:cs="B Lotus"/>
          <w:sz w:val="24"/>
          <w:szCs w:val="24"/>
          <w:rtl/>
          <w:lang w:bidi="fa-IR"/>
        </w:rPr>
        <w:t xml:space="preserve"> قو</w:t>
      </w:r>
      <w:r w:rsidRPr="008752A3">
        <w:rPr>
          <w:rFonts w:cs="B Lotus" w:hint="cs"/>
          <w:sz w:val="24"/>
          <w:szCs w:val="24"/>
          <w:rtl/>
          <w:lang w:bidi="fa-IR"/>
        </w:rPr>
        <w:t>ی</w:t>
      </w:r>
      <w:r w:rsidRPr="008752A3">
        <w:rPr>
          <w:rFonts w:cs="B Lotus"/>
          <w:sz w:val="24"/>
          <w:szCs w:val="24"/>
          <w:rtl/>
          <w:lang w:bidi="fa-IR"/>
        </w:rPr>
        <w:t xml:space="preserve"> و متعهد، ن</w:t>
      </w:r>
      <w:r w:rsidRPr="008752A3">
        <w:rPr>
          <w:rFonts w:cs="B Lotus" w:hint="cs"/>
          <w:sz w:val="24"/>
          <w:szCs w:val="24"/>
          <w:rtl/>
          <w:lang w:bidi="fa-IR"/>
        </w:rPr>
        <w:t>ی</w:t>
      </w:r>
      <w:r w:rsidRPr="008752A3">
        <w:rPr>
          <w:rFonts w:cs="B Lotus" w:hint="eastAsia"/>
          <w:sz w:val="24"/>
          <w:szCs w:val="24"/>
          <w:rtl/>
          <w:lang w:bidi="fa-IR"/>
        </w:rPr>
        <w:t>از</w:t>
      </w:r>
      <w:r w:rsidRPr="008752A3">
        <w:rPr>
          <w:rFonts w:cs="B Lotus"/>
          <w:sz w:val="24"/>
          <w:szCs w:val="24"/>
          <w:rtl/>
          <w:lang w:bidi="fa-IR"/>
        </w:rPr>
        <w:t xml:space="preserve"> به استانداردها</w:t>
      </w:r>
      <w:r w:rsidRPr="008752A3">
        <w:rPr>
          <w:rFonts w:cs="B Lotus" w:hint="cs"/>
          <w:sz w:val="24"/>
          <w:szCs w:val="24"/>
          <w:rtl/>
          <w:lang w:bidi="fa-IR"/>
        </w:rPr>
        <w:t>ی</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را در مراحل اول</w:t>
      </w:r>
      <w:r w:rsidRPr="008752A3">
        <w:rPr>
          <w:rFonts w:cs="B Lotus" w:hint="cs"/>
          <w:sz w:val="24"/>
          <w:szCs w:val="24"/>
          <w:rtl/>
          <w:lang w:bidi="fa-IR"/>
        </w:rPr>
        <w:t>ی</w:t>
      </w:r>
      <w:r w:rsidRPr="008752A3">
        <w:rPr>
          <w:rFonts w:cs="B Lotus" w:hint="eastAsia"/>
          <w:sz w:val="24"/>
          <w:szCs w:val="24"/>
          <w:rtl/>
          <w:lang w:bidi="fa-IR"/>
        </w:rPr>
        <w:t>ه</w:t>
      </w:r>
      <w:r w:rsidRPr="008752A3">
        <w:rPr>
          <w:rFonts w:cs="B Lotus"/>
          <w:sz w:val="24"/>
          <w:szCs w:val="24"/>
          <w:rtl/>
          <w:lang w:bidi="fa-IR"/>
        </w:rPr>
        <w:t xml:space="preserve"> توسعه شرکت تا</w:t>
      </w:r>
      <w:r w:rsidRPr="008752A3">
        <w:rPr>
          <w:rFonts w:cs="B Lotus" w:hint="cs"/>
          <w:sz w:val="24"/>
          <w:szCs w:val="24"/>
          <w:rtl/>
          <w:lang w:bidi="fa-IR"/>
        </w:rPr>
        <w:t>یی</w:t>
      </w:r>
      <w:r w:rsidRPr="008752A3">
        <w:rPr>
          <w:rFonts w:cs="B Lotus" w:hint="eastAsia"/>
          <w:sz w:val="24"/>
          <w:szCs w:val="24"/>
          <w:rtl/>
          <w:lang w:bidi="fa-IR"/>
        </w:rPr>
        <w:t>د</w:t>
      </w:r>
      <w:r w:rsidRPr="008752A3">
        <w:rPr>
          <w:rFonts w:cs="B Lotus"/>
          <w:sz w:val="24"/>
          <w:szCs w:val="24"/>
          <w:rtl/>
          <w:lang w:bidi="fa-IR"/>
        </w:rPr>
        <w:t xml:space="preserve"> کرد. د</w:t>
      </w:r>
      <w:r w:rsidRPr="008752A3">
        <w:rPr>
          <w:rFonts w:cs="B Lotus" w:hint="cs"/>
          <w:sz w:val="24"/>
          <w:szCs w:val="24"/>
          <w:rtl/>
          <w:lang w:bidi="fa-IR"/>
        </w:rPr>
        <w:t>ی</w:t>
      </w:r>
      <w:r w:rsidRPr="008752A3">
        <w:rPr>
          <w:rFonts w:cs="B Lotus" w:hint="eastAsia"/>
          <w:sz w:val="24"/>
          <w:szCs w:val="24"/>
          <w:rtl/>
          <w:lang w:bidi="fa-IR"/>
        </w:rPr>
        <w:t>دگاه</w:t>
      </w:r>
      <w:r w:rsidRPr="008752A3">
        <w:rPr>
          <w:rFonts w:cs="B Lotus"/>
          <w:sz w:val="24"/>
          <w:szCs w:val="24"/>
          <w:rtl/>
          <w:lang w:bidi="fa-IR"/>
        </w:rPr>
        <w:t xml:space="preserve"> او استانداردساز</w:t>
      </w:r>
      <w:r w:rsidRPr="008752A3">
        <w:rPr>
          <w:rFonts w:cs="B Lotus" w:hint="cs"/>
          <w:sz w:val="24"/>
          <w:szCs w:val="24"/>
          <w:rtl/>
          <w:lang w:bidi="fa-IR"/>
        </w:rPr>
        <w:t>ی</w:t>
      </w:r>
      <w:r w:rsidRPr="008752A3">
        <w:rPr>
          <w:rFonts w:cs="B Lotus"/>
          <w:sz w:val="24"/>
          <w:szCs w:val="24"/>
          <w:rtl/>
          <w:lang w:bidi="fa-IR"/>
        </w:rPr>
        <w:t xml:space="preserve"> به خاطر استانداردساز</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hint="cs"/>
          <w:sz w:val="24"/>
          <w:szCs w:val="24"/>
          <w:rtl/>
          <w:lang w:bidi="fa-IR"/>
        </w:rPr>
        <w:t>ی</w:t>
      </w:r>
      <w:r w:rsidRPr="008752A3">
        <w:rPr>
          <w:rFonts w:cs="B Lotus"/>
          <w:sz w:val="24"/>
          <w:szCs w:val="24"/>
          <w:rtl/>
          <w:lang w:bidi="fa-IR"/>
        </w:rPr>
        <w:t xml:space="preserve"> کردن به خاطر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hint="cs"/>
          <w:sz w:val="24"/>
          <w:szCs w:val="24"/>
          <w:rtl/>
          <w:lang w:bidi="fa-IR"/>
        </w:rPr>
        <w:t>ی</w:t>
      </w:r>
      <w:r w:rsidRPr="008752A3">
        <w:rPr>
          <w:rFonts w:cs="B Lotus"/>
          <w:sz w:val="24"/>
          <w:szCs w:val="24"/>
          <w:rtl/>
          <w:lang w:bidi="fa-IR"/>
        </w:rPr>
        <w:t xml:space="preserve"> شدن، </w:t>
      </w:r>
      <w:r w:rsidRPr="008752A3">
        <w:rPr>
          <w:rFonts w:cs="B Lotus" w:hint="cs"/>
          <w:sz w:val="24"/>
          <w:szCs w:val="24"/>
          <w:rtl/>
          <w:lang w:bidi="fa-IR"/>
        </w:rPr>
        <w:t>ی</w:t>
      </w:r>
      <w:r w:rsidRPr="008752A3">
        <w:rPr>
          <w:rFonts w:cs="B Lotus" w:hint="eastAsia"/>
          <w:sz w:val="24"/>
          <w:szCs w:val="24"/>
          <w:rtl/>
          <w:lang w:bidi="fa-IR"/>
        </w:rPr>
        <w:t>ا</w:t>
      </w:r>
      <w:r w:rsidRPr="008752A3">
        <w:rPr>
          <w:rFonts w:cs="B Lotus"/>
          <w:sz w:val="24"/>
          <w:szCs w:val="24"/>
          <w:rtl/>
          <w:lang w:bidi="fa-IR"/>
        </w:rPr>
        <w:t xml:space="preserve"> پ</w:t>
      </w:r>
      <w:r w:rsidRPr="008752A3">
        <w:rPr>
          <w:rFonts w:cs="B Lotus" w:hint="cs"/>
          <w:sz w:val="24"/>
          <w:szCs w:val="24"/>
          <w:rtl/>
          <w:lang w:bidi="fa-IR"/>
        </w:rPr>
        <w:t>ی</w:t>
      </w:r>
      <w:r w:rsidRPr="008752A3">
        <w:rPr>
          <w:rFonts w:cs="B Lotus" w:hint="eastAsia"/>
          <w:sz w:val="24"/>
          <w:szCs w:val="24"/>
          <w:rtl/>
          <w:lang w:bidi="fa-IR"/>
        </w:rPr>
        <w:t>رو</w:t>
      </w:r>
      <w:r w:rsidRPr="008752A3">
        <w:rPr>
          <w:rFonts w:cs="B Lotus" w:hint="cs"/>
          <w:sz w:val="24"/>
          <w:szCs w:val="24"/>
          <w:rtl/>
          <w:lang w:bidi="fa-IR"/>
        </w:rPr>
        <w:t>ی</w:t>
      </w:r>
      <w:r w:rsidRPr="008752A3">
        <w:rPr>
          <w:rFonts w:cs="B Lotus"/>
          <w:sz w:val="24"/>
          <w:szCs w:val="24"/>
          <w:rtl/>
          <w:lang w:bidi="fa-IR"/>
        </w:rPr>
        <w:t xml:space="preserve"> کورکورانه از ش</w:t>
      </w:r>
      <w:r w:rsidRPr="008752A3">
        <w:rPr>
          <w:rFonts w:cs="B Lotus" w:hint="cs"/>
          <w:sz w:val="24"/>
          <w:szCs w:val="24"/>
          <w:rtl/>
          <w:lang w:bidi="fa-IR"/>
        </w:rPr>
        <w:t>ی</w:t>
      </w:r>
      <w:r w:rsidRPr="008752A3">
        <w:rPr>
          <w:rFonts w:cs="B Lotus" w:hint="eastAsia"/>
          <w:sz w:val="24"/>
          <w:szCs w:val="24"/>
          <w:rtl/>
          <w:lang w:bidi="fa-IR"/>
        </w:rPr>
        <w:t>وه</w:t>
      </w:r>
      <w:r w:rsidRPr="008752A3">
        <w:rPr>
          <w:rFonts w:cs="B Lotus"/>
          <w:sz w:val="24"/>
          <w:szCs w:val="24"/>
          <w:rtl/>
          <w:lang w:bidi="fa-IR"/>
        </w:rPr>
        <w:t xml:space="preserve"> ها</w:t>
      </w:r>
      <w:r w:rsidRPr="008752A3">
        <w:rPr>
          <w:rFonts w:cs="B Lotus" w:hint="cs"/>
          <w:sz w:val="24"/>
          <w:szCs w:val="24"/>
          <w:rtl/>
          <w:lang w:bidi="fa-IR"/>
        </w:rPr>
        <w:t>ی</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شده </w:t>
      </w:r>
      <w:r w:rsidRPr="008752A3">
        <w:rPr>
          <w:rFonts w:cs="B Lotus" w:hint="cs"/>
          <w:sz w:val="24"/>
          <w:szCs w:val="24"/>
          <w:rtl/>
          <w:lang w:bidi="fa-IR"/>
        </w:rPr>
        <w:t>ی</w:t>
      </w:r>
      <w:r w:rsidRPr="008752A3">
        <w:rPr>
          <w:rFonts w:cs="B Lotus" w:hint="eastAsia"/>
          <w:sz w:val="24"/>
          <w:szCs w:val="24"/>
          <w:rtl/>
          <w:lang w:bidi="fa-IR"/>
        </w:rPr>
        <w:t>ا</w:t>
      </w:r>
      <w:r w:rsidRPr="008752A3">
        <w:rPr>
          <w:rFonts w:cs="B Lotus"/>
          <w:sz w:val="24"/>
          <w:szCs w:val="24"/>
          <w:rtl/>
          <w:lang w:bidi="fa-IR"/>
        </w:rPr>
        <w:t xml:space="preserve"> آخر</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روندها نبود. در عوض، او به دنبال دست</w:t>
      </w:r>
      <w:r w:rsidRPr="008752A3">
        <w:rPr>
          <w:rFonts w:cs="B Lotus" w:hint="cs"/>
          <w:sz w:val="24"/>
          <w:szCs w:val="24"/>
          <w:rtl/>
          <w:lang w:bidi="fa-IR"/>
        </w:rPr>
        <w:t>ی</w:t>
      </w:r>
      <w:r w:rsidRPr="008752A3">
        <w:rPr>
          <w:rFonts w:cs="B Lotus" w:hint="eastAsia"/>
          <w:sz w:val="24"/>
          <w:szCs w:val="24"/>
          <w:rtl/>
          <w:lang w:bidi="fa-IR"/>
        </w:rPr>
        <w:t>اب</w:t>
      </w:r>
      <w:r w:rsidRPr="008752A3">
        <w:rPr>
          <w:rFonts w:cs="B Lotus" w:hint="cs"/>
          <w:sz w:val="24"/>
          <w:szCs w:val="24"/>
          <w:rtl/>
          <w:lang w:bidi="fa-IR"/>
        </w:rPr>
        <w:t>ی</w:t>
      </w:r>
      <w:r w:rsidRPr="008752A3">
        <w:rPr>
          <w:rFonts w:cs="B Lotus"/>
          <w:sz w:val="24"/>
          <w:szCs w:val="24"/>
          <w:rtl/>
          <w:lang w:bidi="fa-IR"/>
        </w:rPr>
        <w:t xml:space="preserve"> به </w:t>
      </w:r>
      <w:r w:rsidRPr="008752A3">
        <w:rPr>
          <w:rFonts w:cs="B Lotus" w:hint="cs"/>
          <w:sz w:val="24"/>
          <w:szCs w:val="24"/>
          <w:rtl/>
          <w:lang w:bidi="fa-IR"/>
        </w:rPr>
        <w:t>ی</w:t>
      </w:r>
      <w:r w:rsidRPr="008752A3">
        <w:rPr>
          <w:rFonts w:cs="B Lotus" w:hint="eastAsia"/>
          <w:sz w:val="24"/>
          <w:szCs w:val="24"/>
          <w:rtl/>
          <w:lang w:bidi="fa-IR"/>
        </w:rPr>
        <w:t>کپارچگ</w:t>
      </w:r>
      <w:r w:rsidRPr="008752A3">
        <w:rPr>
          <w:rFonts w:cs="B Lotus" w:hint="cs"/>
          <w:sz w:val="24"/>
          <w:szCs w:val="24"/>
          <w:rtl/>
          <w:lang w:bidi="fa-IR"/>
        </w:rPr>
        <w:t>ی</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و پا</w:t>
      </w:r>
      <w:r w:rsidRPr="008752A3">
        <w:rPr>
          <w:rFonts w:cs="B Lotus" w:hint="cs"/>
          <w:sz w:val="24"/>
          <w:szCs w:val="24"/>
          <w:rtl/>
          <w:lang w:bidi="fa-IR"/>
        </w:rPr>
        <w:t>ی</w:t>
      </w:r>
      <w:r w:rsidRPr="008752A3">
        <w:rPr>
          <w:rFonts w:cs="B Lotus" w:hint="eastAsia"/>
          <w:sz w:val="24"/>
          <w:szCs w:val="24"/>
          <w:rtl/>
          <w:lang w:bidi="fa-IR"/>
        </w:rPr>
        <w:t>بند</w:t>
      </w:r>
      <w:r w:rsidRPr="008752A3">
        <w:rPr>
          <w:rFonts w:cs="B Lotus" w:hint="cs"/>
          <w:sz w:val="24"/>
          <w:szCs w:val="24"/>
          <w:rtl/>
          <w:lang w:bidi="fa-IR"/>
        </w:rPr>
        <w:t>ی</w:t>
      </w:r>
      <w:r w:rsidRPr="008752A3">
        <w:rPr>
          <w:rFonts w:cs="B Lotus"/>
          <w:sz w:val="24"/>
          <w:szCs w:val="24"/>
          <w:rtl/>
          <w:lang w:bidi="fa-IR"/>
        </w:rPr>
        <w:t xml:space="preserve"> به استانداردها به خاطر فرصت‌ها</w:t>
      </w:r>
      <w:r w:rsidRPr="008752A3">
        <w:rPr>
          <w:rFonts w:cs="B Lotus" w:hint="cs"/>
          <w:sz w:val="24"/>
          <w:szCs w:val="24"/>
          <w:rtl/>
          <w:lang w:bidi="fa-IR"/>
        </w:rPr>
        <w:t>ی کسب و کاری</w:t>
      </w:r>
      <w:r w:rsidRPr="008752A3">
        <w:rPr>
          <w:rFonts w:cs="B Lotus"/>
          <w:sz w:val="24"/>
          <w:szCs w:val="24"/>
          <w:rtl/>
          <w:lang w:bidi="fa-IR"/>
        </w:rPr>
        <w:t xml:space="preserve"> بود که ممکن است در ابتدا تع</w:t>
      </w:r>
      <w:r w:rsidRPr="008752A3">
        <w:rPr>
          <w:rFonts w:cs="B Lotus" w:hint="cs"/>
          <w:sz w:val="24"/>
          <w:szCs w:val="24"/>
          <w:rtl/>
          <w:lang w:bidi="fa-IR"/>
        </w:rPr>
        <w:t>یی</w:t>
      </w:r>
      <w:r w:rsidRPr="008752A3">
        <w:rPr>
          <w:rFonts w:cs="B Lotus" w:hint="eastAsia"/>
          <w:sz w:val="24"/>
          <w:szCs w:val="24"/>
          <w:rtl/>
          <w:lang w:bidi="fa-IR"/>
        </w:rPr>
        <w:t>ن</w:t>
      </w:r>
      <w:r w:rsidRPr="008752A3">
        <w:rPr>
          <w:rFonts w:cs="B Lotus"/>
          <w:sz w:val="24"/>
          <w:szCs w:val="24"/>
          <w:rtl/>
          <w:lang w:bidi="fa-IR"/>
        </w:rPr>
        <w:t xml:space="preserve"> کم</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آن‌ها سخت به نظر برسد، اگرچه تصو</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روشن</w:t>
      </w:r>
      <w:r w:rsidRPr="008752A3">
        <w:rPr>
          <w:rFonts w:cs="B Lotus" w:hint="cs"/>
          <w:sz w:val="24"/>
          <w:szCs w:val="24"/>
          <w:rtl/>
          <w:lang w:bidi="fa-IR"/>
        </w:rPr>
        <w:t>ی</w:t>
      </w:r>
      <w:r w:rsidRPr="008752A3">
        <w:rPr>
          <w:rFonts w:cs="B Lotus"/>
          <w:sz w:val="24"/>
          <w:szCs w:val="24"/>
          <w:rtl/>
          <w:lang w:bidi="fa-IR"/>
        </w:rPr>
        <w:t xml:space="preserve"> از معنا</w:t>
      </w:r>
      <w:r w:rsidRPr="008752A3">
        <w:rPr>
          <w:rFonts w:cs="B Lotus" w:hint="cs"/>
          <w:sz w:val="24"/>
          <w:szCs w:val="24"/>
          <w:rtl/>
          <w:lang w:bidi="fa-IR"/>
        </w:rPr>
        <w:t>ی</w:t>
      </w:r>
      <w:r w:rsidRPr="008752A3">
        <w:rPr>
          <w:rFonts w:cs="B Lotus"/>
          <w:sz w:val="24"/>
          <w:szCs w:val="24"/>
          <w:rtl/>
          <w:lang w:bidi="fa-IR"/>
        </w:rPr>
        <w:t xml:space="preserve"> آنها از نظر ک</w:t>
      </w:r>
      <w:r w:rsidRPr="008752A3">
        <w:rPr>
          <w:rFonts w:cs="B Lotus" w:hint="cs"/>
          <w:sz w:val="24"/>
          <w:szCs w:val="24"/>
          <w:rtl/>
          <w:lang w:bidi="fa-IR"/>
        </w:rPr>
        <w:t>ی</w:t>
      </w:r>
      <w:r w:rsidRPr="008752A3">
        <w:rPr>
          <w:rFonts w:cs="B Lotus" w:hint="eastAsia"/>
          <w:sz w:val="24"/>
          <w:szCs w:val="24"/>
          <w:rtl/>
          <w:lang w:bidi="fa-IR"/>
        </w:rPr>
        <w:t>ف</w:t>
      </w:r>
      <w:r w:rsidRPr="008752A3">
        <w:rPr>
          <w:rFonts w:cs="B Lotus" w:hint="cs"/>
          <w:sz w:val="24"/>
          <w:szCs w:val="24"/>
          <w:rtl/>
          <w:lang w:bidi="fa-IR"/>
        </w:rPr>
        <w:t>ی</w:t>
      </w:r>
      <w:r w:rsidRPr="008752A3">
        <w:rPr>
          <w:rFonts w:cs="B Lotus"/>
          <w:sz w:val="24"/>
          <w:szCs w:val="24"/>
          <w:rtl/>
          <w:lang w:bidi="fa-IR"/>
        </w:rPr>
        <w:t xml:space="preserve"> و </w:t>
      </w:r>
      <w:r w:rsidR="00A77162">
        <w:rPr>
          <w:rFonts w:cs="B Lotus"/>
          <w:sz w:val="24"/>
          <w:szCs w:val="24"/>
          <w:rtl/>
          <w:lang w:bidi="fa-IR"/>
        </w:rPr>
        <w:t>راهبردی</w:t>
      </w:r>
      <w:r w:rsidRPr="008752A3">
        <w:rPr>
          <w:rFonts w:cs="B Lotus"/>
          <w:sz w:val="24"/>
          <w:szCs w:val="24"/>
          <w:rtl/>
          <w:lang w:bidi="fa-IR"/>
        </w:rPr>
        <w:t xml:space="preserve"> مهم است.</w:t>
      </w:r>
    </w:p>
    <w:p w14:paraId="2A6D3720" w14:textId="77777777" w:rsidR="000C2B99" w:rsidRDefault="000C2B99" w:rsidP="000C2B99">
      <w:pPr>
        <w:pStyle w:val="Heading4"/>
        <w:bidi/>
        <w:rPr>
          <w:rFonts w:cs="B Lotus"/>
          <w:i w:val="0"/>
          <w:iCs w:val="0"/>
          <w:sz w:val="24"/>
          <w:szCs w:val="24"/>
          <w:rtl/>
        </w:rPr>
      </w:pPr>
      <w:r w:rsidRPr="00EC0CC7">
        <w:rPr>
          <w:rFonts w:cs="B Lotus" w:hint="cs"/>
          <w:i w:val="0"/>
          <w:iCs w:val="0"/>
          <w:sz w:val="24"/>
          <w:szCs w:val="24"/>
          <w:rtl/>
        </w:rPr>
        <w:t>یکپارچه کردن جهانی</w:t>
      </w:r>
    </w:p>
    <w:p w14:paraId="3AE89573"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در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اساس تحول با قرار دادن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س</w:t>
      </w:r>
      <w:r w:rsidRPr="008752A3">
        <w:rPr>
          <w:rFonts w:cs="B Lotus" w:hint="cs"/>
          <w:sz w:val="24"/>
          <w:szCs w:val="24"/>
          <w:rtl/>
          <w:lang w:bidi="fa-IR"/>
        </w:rPr>
        <w:t>ی</w:t>
      </w:r>
      <w:r w:rsidRPr="008752A3">
        <w:rPr>
          <w:rFonts w:cs="B Lotus" w:hint="eastAsia"/>
          <w:sz w:val="24"/>
          <w:szCs w:val="24"/>
          <w:rtl/>
          <w:lang w:bidi="fa-IR"/>
        </w:rPr>
        <w:t>ستم</w:t>
      </w:r>
      <w:r w:rsidRPr="008752A3">
        <w:rPr>
          <w:rFonts w:cs="B Lotus"/>
          <w:sz w:val="24"/>
          <w:szCs w:val="24"/>
          <w:rtl/>
          <w:lang w:bidi="fa-IR"/>
        </w:rPr>
        <w:t xml:space="preserve"> ها و داده ها</w:t>
      </w:r>
      <w:r w:rsidRPr="008752A3">
        <w:rPr>
          <w:rFonts w:cs="B Lotus" w:hint="cs"/>
          <w:sz w:val="24"/>
          <w:szCs w:val="24"/>
          <w:rtl/>
          <w:lang w:bidi="fa-IR"/>
        </w:rPr>
        <w:t>ی</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دست</w:t>
      </w:r>
      <w:r w:rsidRPr="008752A3">
        <w:rPr>
          <w:rFonts w:cs="B Lotus" w:hint="cs"/>
          <w:sz w:val="24"/>
          <w:szCs w:val="24"/>
          <w:rtl/>
          <w:lang w:bidi="fa-IR"/>
        </w:rPr>
        <w:t>ی</w:t>
      </w:r>
      <w:r w:rsidRPr="008752A3">
        <w:rPr>
          <w:rFonts w:cs="B Lotus" w:hint="eastAsia"/>
          <w:sz w:val="24"/>
          <w:szCs w:val="24"/>
          <w:rtl/>
          <w:lang w:bidi="fa-IR"/>
        </w:rPr>
        <w:t>اب</w:t>
      </w:r>
      <w:r w:rsidRPr="008752A3">
        <w:rPr>
          <w:rFonts w:cs="B Lotus" w:hint="cs"/>
          <w:sz w:val="24"/>
          <w:szCs w:val="24"/>
          <w:rtl/>
          <w:lang w:bidi="fa-IR"/>
        </w:rPr>
        <w:t>ی</w:t>
      </w:r>
      <w:r w:rsidRPr="008752A3">
        <w:rPr>
          <w:rFonts w:cs="B Lotus"/>
          <w:sz w:val="24"/>
          <w:szCs w:val="24"/>
          <w:rtl/>
          <w:lang w:bidi="fa-IR"/>
        </w:rPr>
        <w:t xml:space="preserve"> به </w:t>
      </w:r>
      <w:r w:rsidRPr="008752A3">
        <w:rPr>
          <w:rFonts w:cs="B Lotus" w:hint="cs"/>
          <w:sz w:val="24"/>
          <w:szCs w:val="24"/>
          <w:rtl/>
          <w:lang w:bidi="fa-IR"/>
        </w:rPr>
        <w:t>ی</w:t>
      </w:r>
      <w:r w:rsidRPr="008752A3">
        <w:rPr>
          <w:rFonts w:cs="B Lotus" w:hint="eastAsia"/>
          <w:sz w:val="24"/>
          <w:szCs w:val="24"/>
          <w:rtl/>
          <w:lang w:bidi="fa-IR"/>
        </w:rPr>
        <w:t>کپارچگ</w:t>
      </w:r>
      <w:r w:rsidRPr="008752A3">
        <w:rPr>
          <w:rFonts w:cs="B Lotus" w:hint="cs"/>
          <w:sz w:val="24"/>
          <w:szCs w:val="24"/>
          <w:rtl/>
          <w:lang w:bidi="fa-IR"/>
        </w:rPr>
        <w:t>ی</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شد.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نتا</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sz w:val="24"/>
          <w:szCs w:val="24"/>
          <w:rtl/>
          <w:lang w:bidi="fa-IR"/>
        </w:rPr>
        <w:t xml:space="preserve"> با تحول فرهنگ</w:t>
      </w:r>
      <w:r w:rsidRPr="008752A3">
        <w:rPr>
          <w:rFonts w:cs="B Lotus" w:hint="cs"/>
          <w:sz w:val="24"/>
          <w:szCs w:val="24"/>
          <w:rtl/>
          <w:lang w:bidi="fa-IR"/>
        </w:rPr>
        <w:t>ی</w:t>
      </w:r>
      <w:r w:rsidRPr="008752A3">
        <w:rPr>
          <w:rFonts w:cs="B Lotus"/>
          <w:sz w:val="24"/>
          <w:szCs w:val="24"/>
          <w:rtl/>
          <w:lang w:bidi="fa-IR"/>
        </w:rPr>
        <w:t xml:space="preserve"> و سازمان</w:t>
      </w:r>
      <w:r w:rsidRPr="008752A3">
        <w:rPr>
          <w:rFonts w:cs="B Lotus" w:hint="cs"/>
          <w:sz w:val="24"/>
          <w:szCs w:val="24"/>
          <w:rtl/>
          <w:lang w:bidi="fa-IR"/>
        </w:rPr>
        <w:t>ی</w:t>
      </w:r>
      <w:r w:rsidRPr="008752A3">
        <w:rPr>
          <w:rFonts w:cs="B Lotus"/>
          <w:sz w:val="24"/>
          <w:szCs w:val="24"/>
          <w:rtl/>
          <w:lang w:bidi="fa-IR"/>
        </w:rPr>
        <w:t xml:space="preserve"> که 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از تحول را در ب</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کارکنان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کرد و تغ</w:t>
      </w:r>
      <w:r w:rsidRPr="008752A3">
        <w:rPr>
          <w:rFonts w:cs="B Lotus" w:hint="cs"/>
          <w:sz w:val="24"/>
          <w:szCs w:val="24"/>
          <w:rtl/>
          <w:lang w:bidi="fa-IR"/>
        </w:rPr>
        <w:t>یی</w:t>
      </w:r>
      <w:r w:rsidRPr="008752A3">
        <w:rPr>
          <w:rFonts w:cs="B Lotus" w:hint="eastAsia"/>
          <w:sz w:val="24"/>
          <w:szCs w:val="24"/>
          <w:rtl/>
          <w:lang w:bidi="fa-IR"/>
        </w:rPr>
        <w:t>رات</w:t>
      </w:r>
      <w:r w:rsidRPr="008752A3">
        <w:rPr>
          <w:rFonts w:cs="B Lotus"/>
          <w:sz w:val="24"/>
          <w:szCs w:val="24"/>
          <w:rtl/>
          <w:lang w:bidi="fa-IR"/>
        </w:rPr>
        <w:t xml:space="preserve"> لازم را در تفکر و رفتار آنها تضم</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کرد، تقو</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شد.</w:t>
      </w:r>
    </w:p>
    <w:p w14:paraId="07BA39EB"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سفر را با جهان</w:t>
      </w:r>
      <w:r w:rsidRPr="008752A3">
        <w:rPr>
          <w:rFonts w:cs="B Lotus" w:hint="cs"/>
          <w:sz w:val="24"/>
          <w:szCs w:val="24"/>
          <w:rtl/>
          <w:lang w:bidi="fa-IR"/>
        </w:rPr>
        <w:t>ی</w:t>
      </w:r>
      <w:r w:rsidRPr="008752A3">
        <w:rPr>
          <w:rFonts w:cs="B Lotus"/>
          <w:sz w:val="24"/>
          <w:szCs w:val="24"/>
          <w:rtl/>
          <w:lang w:bidi="fa-IR"/>
        </w:rPr>
        <w:t xml:space="preserve"> شدن عملکردها</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خود با معرف</w:t>
      </w:r>
      <w:r w:rsidRPr="008752A3">
        <w:rPr>
          <w:rFonts w:cs="B Lotus" w:hint="cs"/>
          <w:sz w:val="24"/>
          <w:szCs w:val="24"/>
          <w:rtl/>
          <w:lang w:bidi="fa-IR"/>
        </w:rPr>
        <w:t>ی</w:t>
      </w:r>
      <w:r w:rsidRPr="008752A3">
        <w:rPr>
          <w:rFonts w:cs="B Lotus"/>
          <w:sz w:val="24"/>
          <w:szCs w:val="24"/>
          <w:rtl/>
          <w:lang w:bidi="fa-IR"/>
        </w:rPr>
        <w:t xml:space="preserve"> ساختارها</w:t>
      </w:r>
      <w:r w:rsidRPr="008752A3">
        <w:rPr>
          <w:rFonts w:cs="B Lotus" w:hint="cs"/>
          <w:sz w:val="24"/>
          <w:szCs w:val="24"/>
          <w:rtl/>
          <w:lang w:bidi="fa-IR"/>
        </w:rPr>
        <w:t>ی</w:t>
      </w:r>
      <w:r w:rsidRPr="008752A3">
        <w:rPr>
          <w:rFonts w:cs="B Lotus"/>
          <w:sz w:val="24"/>
          <w:szCs w:val="24"/>
          <w:rtl/>
          <w:lang w:bidi="fa-IR"/>
        </w:rPr>
        <w:t xml:space="preserve"> داده، چشم اندازها</w:t>
      </w:r>
      <w:r w:rsidRPr="008752A3">
        <w:rPr>
          <w:rFonts w:cs="B Lotus" w:hint="cs"/>
          <w:sz w:val="24"/>
          <w:szCs w:val="24"/>
          <w:rtl/>
          <w:lang w:bidi="fa-IR"/>
        </w:rPr>
        <w:t>ی</w:t>
      </w:r>
      <w:r w:rsidRPr="008752A3">
        <w:rPr>
          <w:rFonts w:cs="B Lotus"/>
          <w:sz w:val="24"/>
          <w:szCs w:val="24"/>
          <w:rtl/>
          <w:lang w:bidi="fa-IR"/>
        </w:rPr>
        <w:t xml:space="preserve"> س</w:t>
      </w:r>
      <w:r w:rsidRPr="008752A3">
        <w:rPr>
          <w:rFonts w:cs="B Lotus" w:hint="cs"/>
          <w:sz w:val="24"/>
          <w:szCs w:val="24"/>
          <w:rtl/>
          <w:lang w:bidi="fa-IR"/>
        </w:rPr>
        <w:t>ی</w:t>
      </w:r>
      <w:r w:rsidRPr="008752A3">
        <w:rPr>
          <w:rFonts w:cs="B Lotus" w:hint="eastAsia"/>
          <w:sz w:val="24"/>
          <w:szCs w:val="24"/>
          <w:rtl/>
          <w:lang w:bidi="fa-IR"/>
        </w:rPr>
        <w:t>ستم</w:t>
      </w:r>
      <w:r w:rsidRPr="008752A3">
        <w:rPr>
          <w:rFonts w:cs="B Lotus"/>
          <w:sz w:val="24"/>
          <w:szCs w:val="24"/>
          <w:rtl/>
          <w:lang w:bidi="fa-IR"/>
        </w:rPr>
        <w:t xml:space="preserve"> و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hint="cs"/>
          <w:sz w:val="24"/>
          <w:szCs w:val="24"/>
          <w:rtl/>
          <w:lang w:bidi="fa-IR"/>
        </w:rPr>
        <w:t>ی</w:t>
      </w:r>
      <w:r w:rsidRPr="008752A3">
        <w:rPr>
          <w:rFonts w:cs="B Lotus"/>
          <w:sz w:val="24"/>
          <w:szCs w:val="24"/>
          <w:rtl/>
          <w:lang w:bidi="fa-IR"/>
        </w:rPr>
        <w:t xml:space="preserve"> را</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حذف س</w:t>
      </w:r>
      <w:r w:rsidRPr="008752A3">
        <w:rPr>
          <w:rFonts w:cs="B Lotus" w:hint="cs"/>
          <w:sz w:val="24"/>
          <w:szCs w:val="24"/>
          <w:rtl/>
          <w:lang w:bidi="fa-IR"/>
        </w:rPr>
        <w:t>ی</w:t>
      </w:r>
      <w:r w:rsidRPr="008752A3">
        <w:rPr>
          <w:rFonts w:cs="B Lotus" w:hint="eastAsia"/>
          <w:sz w:val="24"/>
          <w:szCs w:val="24"/>
          <w:rtl/>
          <w:lang w:bidi="fa-IR"/>
        </w:rPr>
        <w:t>لوها</w:t>
      </w:r>
      <w:r w:rsidRPr="008752A3">
        <w:rPr>
          <w:rFonts w:cs="B Lotus"/>
          <w:sz w:val="24"/>
          <w:szCs w:val="24"/>
          <w:rtl/>
          <w:lang w:bidi="fa-IR"/>
        </w:rPr>
        <w:t xml:space="preserve"> و بهبود پشت</w:t>
      </w:r>
      <w:r w:rsidRPr="008752A3">
        <w:rPr>
          <w:rFonts w:cs="B Lotus" w:hint="cs"/>
          <w:sz w:val="24"/>
          <w:szCs w:val="24"/>
          <w:rtl/>
          <w:lang w:bidi="fa-IR"/>
        </w:rPr>
        <w:t>ی</w:t>
      </w:r>
      <w:r w:rsidRPr="008752A3">
        <w:rPr>
          <w:rFonts w:cs="B Lotus" w:hint="eastAsia"/>
          <w:sz w:val="24"/>
          <w:szCs w:val="24"/>
          <w:rtl/>
          <w:lang w:bidi="fa-IR"/>
        </w:rPr>
        <w:t>بان</w:t>
      </w:r>
      <w:r w:rsidRPr="008752A3">
        <w:rPr>
          <w:rFonts w:cs="B Lotus" w:hint="cs"/>
          <w:sz w:val="24"/>
          <w:szCs w:val="24"/>
          <w:rtl/>
          <w:lang w:bidi="fa-IR"/>
        </w:rPr>
        <w:t>ی</w:t>
      </w:r>
      <w:r w:rsidRPr="008752A3">
        <w:rPr>
          <w:rFonts w:cs="B Lotus"/>
          <w:sz w:val="24"/>
          <w:szCs w:val="24"/>
          <w:rtl/>
          <w:lang w:bidi="fa-IR"/>
        </w:rPr>
        <w:t xml:space="preserve"> تصم</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کارا</w:t>
      </w:r>
      <w:r w:rsidRPr="008752A3">
        <w:rPr>
          <w:rFonts w:cs="B Lotus" w:hint="cs"/>
          <w:sz w:val="24"/>
          <w:szCs w:val="24"/>
          <w:rtl/>
          <w:lang w:bidi="fa-IR"/>
        </w:rPr>
        <w:t>یی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sz w:val="24"/>
          <w:szCs w:val="24"/>
          <w:rtl/>
          <w:lang w:bidi="fa-IR"/>
        </w:rPr>
        <w:t xml:space="preserve"> و تجرب</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sz w:val="24"/>
          <w:szCs w:val="24"/>
          <w:rtl/>
          <w:lang w:bidi="fa-IR"/>
        </w:rPr>
        <w:t xml:space="preserve"> مشتر</w:t>
      </w:r>
      <w:r w:rsidRPr="008752A3">
        <w:rPr>
          <w:rFonts w:cs="B Lotus" w:hint="cs"/>
          <w:sz w:val="24"/>
          <w:szCs w:val="24"/>
          <w:rtl/>
          <w:lang w:bidi="fa-IR"/>
        </w:rPr>
        <w:t>ی</w:t>
      </w:r>
      <w:r w:rsidRPr="008752A3">
        <w:rPr>
          <w:rFonts w:cs="B Lotus"/>
          <w:sz w:val="24"/>
          <w:szCs w:val="24"/>
          <w:rtl/>
          <w:lang w:bidi="fa-IR"/>
        </w:rPr>
        <w:t xml:space="preserve"> آغاز کرد.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شرکت برنامه</w:t>
      </w:r>
      <w:r w:rsidRPr="008752A3">
        <w:rPr>
          <w:rFonts w:cs="B Lotus" w:hint="cs"/>
          <w:sz w:val="24"/>
          <w:szCs w:val="24"/>
          <w:rtl/>
          <w:lang w:bidi="fa-IR"/>
        </w:rPr>
        <w:t xml:space="preserve"> </w:t>
      </w:r>
      <w:r w:rsidRPr="008752A3">
        <w:rPr>
          <w:rFonts w:cs="B Lotus"/>
          <w:sz w:val="24"/>
          <w:szCs w:val="24"/>
          <w:rtl/>
          <w:lang w:bidi="fa-IR"/>
        </w:rPr>
        <w:t xml:space="preserve"> </w:t>
      </w:r>
      <w:r w:rsidRPr="008752A3">
        <w:rPr>
          <w:rFonts w:cs="Cambria" w:hint="cs"/>
          <w:sz w:val="24"/>
          <w:szCs w:val="24"/>
          <w:rtl/>
          <w:lang w:bidi="fa-IR"/>
        </w:rPr>
        <w:t>"</w:t>
      </w:r>
      <w:r w:rsidRPr="008752A3">
        <w:rPr>
          <w:rFonts w:cs="B Lotus"/>
          <w:sz w:val="24"/>
          <w:szCs w:val="24"/>
          <w:rtl/>
          <w:lang w:bidi="fa-IR"/>
        </w:rPr>
        <w:t>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hint="cs"/>
          <w:sz w:val="24"/>
          <w:szCs w:val="24"/>
          <w:rtl/>
          <w:lang w:bidi="fa-IR"/>
        </w:rPr>
        <w:t>ی</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و داده ها</w:t>
      </w:r>
      <w:r w:rsidRPr="008752A3">
        <w:rPr>
          <w:rFonts w:cs="Cambria" w:hint="cs"/>
          <w:sz w:val="24"/>
          <w:szCs w:val="24"/>
          <w:rtl/>
          <w:lang w:bidi="fa-IR"/>
        </w:rPr>
        <w:t>"</w:t>
      </w:r>
      <w:r w:rsidRPr="008752A3">
        <w:rPr>
          <w:rFonts w:cs="B Lotus"/>
          <w:sz w:val="24"/>
          <w:szCs w:val="24"/>
          <w:rtl/>
          <w:lang w:bidi="fa-IR"/>
        </w:rPr>
        <w:t xml:space="preserve">  را طراح</w:t>
      </w:r>
      <w:r w:rsidRPr="008752A3">
        <w:rPr>
          <w:rFonts w:cs="B Lotus" w:hint="cs"/>
          <w:sz w:val="24"/>
          <w:szCs w:val="24"/>
          <w:rtl/>
          <w:lang w:bidi="fa-IR"/>
        </w:rPr>
        <w:t>ی</w:t>
      </w:r>
      <w:r w:rsidRPr="008752A3">
        <w:rPr>
          <w:rFonts w:cs="B Lotus"/>
          <w:sz w:val="24"/>
          <w:szCs w:val="24"/>
          <w:rtl/>
          <w:lang w:bidi="fa-IR"/>
        </w:rPr>
        <w:t xml:space="preserve"> و </w:t>
      </w:r>
      <w:r w:rsidRPr="008752A3">
        <w:rPr>
          <w:rFonts w:cs="B Lotus" w:hint="eastAsia"/>
          <w:sz w:val="24"/>
          <w:szCs w:val="24"/>
          <w:rtl/>
          <w:lang w:bidi="fa-IR"/>
        </w:rPr>
        <w:t>اجرا</w:t>
      </w:r>
      <w:r w:rsidRPr="008752A3">
        <w:rPr>
          <w:rFonts w:cs="B Lotus"/>
          <w:sz w:val="24"/>
          <w:szCs w:val="24"/>
          <w:rtl/>
          <w:lang w:bidi="fa-IR"/>
        </w:rPr>
        <w:t xml:space="preserve"> کرد، که به تجسم مجدد سازمان فناور</w:t>
      </w:r>
      <w:r w:rsidRPr="008752A3">
        <w:rPr>
          <w:rFonts w:cs="B Lotus" w:hint="cs"/>
          <w:sz w:val="24"/>
          <w:szCs w:val="24"/>
          <w:rtl/>
          <w:lang w:bidi="fa-IR"/>
        </w:rPr>
        <w:t>ی</w:t>
      </w:r>
      <w:r w:rsidRPr="008752A3">
        <w:rPr>
          <w:rFonts w:cs="B Lotus"/>
          <w:sz w:val="24"/>
          <w:szCs w:val="24"/>
          <w:rtl/>
          <w:lang w:bidi="fa-IR"/>
        </w:rPr>
        <w:t xml:space="preserve"> اطلاعات کمک کرد </w:t>
      </w:r>
      <w:r w:rsidRPr="008752A3">
        <w:rPr>
          <w:rFonts w:cs="B Lotus" w:hint="cs"/>
          <w:sz w:val="24"/>
          <w:szCs w:val="24"/>
          <w:rtl/>
          <w:lang w:bidi="fa-IR"/>
        </w:rPr>
        <w:t>(</w:t>
      </w:r>
      <w:r w:rsidRPr="008752A3">
        <w:rPr>
          <w:rFonts w:cs="B Lotus"/>
          <w:sz w:val="24"/>
          <w:szCs w:val="24"/>
          <w:rtl/>
          <w:lang w:bidi="fa-IR"/>
        </w:rPr>
        <w:t>به عنوان مثال، با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نقش مد</w:t>
      </w:r>
      <w:r w:rsidRPr="008752A3">
        <w:rPr>
          <w:rFonts w:cs="B Lotus" w:hint="cs"/>
          <w:sz w:val="24"/>
          <w:szCs w:val="24"/>
          <w:rtl/>
          <w:lang w:bidi="fa-IR"/>
        </w:rPr>
        <w:t>ی</w:t>
      </w:r>
      <w:r w:rsidRPr="008752A3">
        <w:rPr>
          <w:rFonts w:cs="B Lotus" w:hint="eastAsia"/>
          <w:sz w:val="24"/>
          <w:szCs w:val="24"/>
          <w:rtl/>
          <w:lang w:bidi="fa-IR"/>
        </w:rPr>
        <w:t>ران</w:t>
      </w:r>
      <w:r w:rsidRPr="008752A3">
        <w:rPr>
          <w:rFonts w:cs="B Lotus"/>
          <w:sz w:val="24"/>
          <w:szCs w:val="24"/>
          <w:rtl/>
          <w:lang w:bidi="fa-IR"/>
        </w:rPr>
        <w:t xml:space="preserve"> ز</w:t>
      </w:r>
      <w:r w:rsidRPr="008752A3">
        <w:rPr>
          <w:rFonts w:cs="B Lotus" w:hint="cs"/>
          <w:sz w:val="24"/>
          <w:szCs w:val="24"/>
          <w:rtl/>
          <w:lang w:bidi="fa-IR"/>
        </w:rPr>
        <w:t>ی</w:t>
      </w:r>
      <w:r w:rsidRPr="008752A3">
        <w:rPr>
          <w:rFonts w:cs="B Lotus" w:hint="eastAsia"/>
          <w:sz w:val="24"/>
          <w:szCs w:val="24"/>
          <w:rtl/>
          <w:lang w:bidi="fa-IR"/>
        </w:rPr>
        <w:t>رساخت</w:t>
      </w:r>
      <w:r w:rsidRPr="008752A3">
        <w:rPr>
          <w:rFonts w:cs="B Lotus"/>
          <w:sz w:val="24"/>
          <w:szCs w:val="24"/>
          <w:rtl/>
          <w:lang w:bidi="fa-IR"/>
        </w:rPr>
        <w:t xml:space="preserve"> منطقه ا</w:t>
      </w:r>
      <w:r w:rsidRPr="008752A3">
        <w:rPr>
          <w:rFonts w:cs="B Lotus" w:hint="cs"/>
          <w:sz w:val="24"/>
          <w:szCs w:val="24"/>
          <w:rtl/>
          <w:lang w:bidi="fa-IR"/>
        </w:rPr>
        <w:t>ی</w:t>
      </w:r>
      <w:r w:rsidRPr="008752A3">
        <w:rPr>
          <w:rFonts w:cs="B Lotus"/>
          <w:sz w:val="24"/>
          <w:szCs w:val="24"/>
          <w:rtl/>
          <w:lang w:bidi="fa-IR"/>
        </w:rPr>
        <w:t xml:space="preserve"> به عنوان 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ت</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در محل و گزارش دادن به ت</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در دفتر مرکز</w:t>
      </w:r>
      <w:r w:rsidRPr="008752A3">
        <w:rPr>
          <w:rFonts w:cs="B Lotus" w:hint="cs"/>
          <w:sz w:val="24"/>
          <w:szCs w:val="24"/>
          <w:rtl/>
          <w:lang w:bidi="fa-IR"/>
        </w:rPr>
        <w:t>ی)</w:t>
      </w:r>
      <w:r w:rsidRPr="008752A3">
        <w:rPr>
          <w:rFonts w:cs="B Lotus"/>
          <w:sz w:val="24"/>
          <w:szCs w:val="24"/>
          <w:rtl/>
          <w:lang w:bidi="fa-IR"/>
        </w:rPr>
        <w:t xml:space="preserve"> و راه‌حل‌ها</w:t>
      </w:r>
      <w:r w:rsidRPr="008752A3">
        <w:rPr>
          <w:rFonts w:cs="B Lotus" w:hint="cs"/>
          <w:sz w:val="24"/>
          <w:szCs w:val="24"/>
          <w:rtl/>
          <w:lang w:bidi="fa-IR"/>
        </w:rPr>
        <w:t>ی</w:t>
      </w:r>
      <w:r w:rsidRPr="008752A3">
        <w:rPr>
          <w:rFonts w:cs="B Lotus"/>
          <w:sz w:val="24"/>
          <w:szCs w:val="24"/>
          <w:rtl/>
          <w:lang w:bidi="fa-IR"/>
        </w:rPr>
        <w:t xml:space="preserve"> گسترده سازمان</w:t>
      </w:r>
      <w:r w:rsidRPr="008752A3">
        <w:rPr>
          <w:rFonts w:cs="B Lotus" w:hint="cs"/>
          <w:sz w:val="24"/>
          <w:szCs w:val="24"/>
          <w:rtl/>
          <w:lang w:bidi="fa-IR"/>
        </w:rPr>
        <w:t>ی</w:t>
      </w:r>
      <w:r w:rsidRPr="008752A3">
        <w:rPr>
          <w:rFonts w:cs="B Lotus"/>
          <w:sz w:val="24"/>
          <w:szCs w:val="24"/>
          <w:rtl/>
          <w:lang w:bidi="fa-IR"/>
        </w:rPr>
        <w:t xml:space="preserve"> (به و</w:t>
      </w:r>
      <w:r w:rsidRPr="008752A3">
        <w:rPr>
          <w:rFonts w:cs="B Lotus" w:hint="cs"/>
          <w:sz w:val="24"/>
          <w:szCs w:val="24"/>
          <w:rtl/>
          <w:lang w:bidi="fa-IR"/>
        </w:rPr>
        <w:t>ی</w:t>
      </w:r>
      <w:r w:rsidRPr="008752A3">
        <w:rPr>
          <w:rFonts w:cs="B Lotus"/>
          <w:sz w:val="24"/>
          <w:szCs w:val="24"/>
          <w:rtl/>
          <w:lang w:bidi="fa-IR"/>
        </w:rPr>
        <w:t>ژه برا</w:t>
      </w:r>
      <w:r w:rsidRPr="008752A3">
        <w:rPr>
          <w:rFonts w:cs="B Lotus" w:hint="cs"/>
          <w:sz w:val="24"/>
          <w:szCs w:val="24"/>
          <w:rtl/>
          <w:lang w:bidi="fa-IR"/>
        </w:rPr>
        <w:t>ی</w:t>
      </w:r>
      <w:r w:rsidRPr="008752A3">
        <w:rPr>
          <w:rFonts w:cs="B Lotus"/>
          <w:sz w:val="24"/>
          <w:szCs w:val="24"/>
          <w:rtl/>
          <w:lang w:bidi="fa-IR"/>
        </w:rPr>
        <w:t xml:space="preserve"> پشت</w:t>
      </w:r>
      <w:r w:rsidRPr="008752A3">
        <w:rPr>
          <w:rFonts w:cs="B Lotus" w:hint="cs"/>
          <w:sz w:val="24"/>
          <w:szCs w:val="24"/>
          <w:rtl/>
          <w:lang w:bidi="fa-IR"/>
        </w:rPr>
        <w:t>ی</w:t>
      </w:r>
      <w:r w:rsidRPr="008752A3">
        <w:rPr>
          <w:rFonts w:cs="B Lotus" w:hint="eastAsia"/>
          <w:sz w:val="24"/>
          <w:szCs w:val="24"/>
          <w:rtl/>
          <w:lang w:bidi="fa-IR"/>
        </w:rPr>
        <w:t>بان</w:t>
      </w:r>
      <w:r w:rsidRPr="008752A3">
        <w:rPr>
          <w:rFonts w:cs="B Lotus" w:hint="cs"/>
          <w:sz w:val="24"/>
          <w:szCs w:val="24"/>
          <w:rtl/>
          <w:lang w:bidi="fa-IR"/>
        </w:rPr>
        <w:t>ی</w:t>
      </w:r>
      <w:r w:rsidRPr="008752A3">
        <w:rPr>
          <w:rFonts w:cs="B Lotus"/>
          <w:sz w:val="24"/>
          <w:szCs w:val="24"/>
          <w:rtl/>
          <w:lang w:bidi="fa-IR"/>
        </w:rPr>
        <w:t xml:space="preserve"> از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hint="cs"/>
          <w:sz w:val="24"/>
          <w:szCs w:val="24"/>
          <w:rtl/>
          <w:lang w:bidi="fa-IR"/>
        </w:rPr>
        <w:t>ی</w:t>
      </w:r>
      <w:r w:rsidRPr="008752A3">
        <w:rPr>
          <w:rFonts w:cs="B Lotus"/>
          <w:sz w:val="24"/>
          <w:szCs w:val="24"/>
          <w:rtl/>
          <w:lang w:bidi="fa-IR"/>
        </w:rPr>
        <w:t xml:space="preserve"> فروش غ</w:t>
      </w:r>
      <w:r w:rsidRPr="008752A3">
        <w:rPr>
          <w:rFonts w:cs="B Lotus" w:hint="cs"/>
          <w:sz w:val="24"/>
          <w:szCs w:val="24"/>
          <w:rtl/>
          <w:lang w:bidi="fa-IR"/>
        </w:rPr>
        <w:t>ی</w:t>
      </w:r>
      <w:r w:rsidRPr="008752A3">
        <w:rPr>
          <w:rFonts w:cs="B Lotus" w:hint="eastAsia"/>
          <w:sz w:val="24"/>
          <w:szCs w:val="24"/>
          <w:rtl/>
          <w:lang w:bidi="fa-IR"/>
        </w:rPr>
        <w:t>رمتمرکز</w:t>
      </w:r>
      <w:r w:rsidRPr="008752A3">
        <w:rPr>
          <w:rFonts w:cs="B Lotus"/>
          <w:sz w:val="24"/>
          <w:szCs w:val="24"/>
          <w:rtl/>
          <w:lang w:bidi="fa-IR"/>
        </w:rPr>
        <w:t xml:space="preserve"> در سطح جهان</w:t>
      </w:r>
      <w:r w:rsidRPr="008752A3">
        <w:rPr>
          <w:rFonts w:cs="B Lotus" w:hint="cs"/>
          <w:sz w:val="24"/>
          <w:szCs w:val="24"/>
          <w:rtl/>
          <w:lang w:bidi="fa-IR"/>
        </w:rPr>
        <w:t>ی</w:t>
      </w:r>
      <w:r w:rsidRPr="008752A3">
        <w:rPr>
          <w:rFonts w:cs="B Lotus"/>
          <w:sz w:val="24"/>
          <w:szCs w:val="24"/>
          <w:rtl/>
          <w:lang w:bidi="fa-IR"/>
        </w:rPr>
        <w:t>) را ارائه م</w:t>
      </w:r>
      <w:r w:rsidRPr="008752A3">
        <w:rPr>
          <w:rFonts w:cs="B Lotus" w:hint="cs"/>
          <w:sz w:val="24"/>
          <w:szCs w:val="24"/>
          <w:rtl/>
          <w:lang w:bidi="fa-IR"/>
        </w:rPr>
        <w:t>ی‌</w:t>
      </w:r>
      <w:r w:rsidRPr="008752A3">
        <w:rPr>
          <w:rFonts w:cs="B Lotus" w:hint="eastAsia"/>
          <w:sz w:val="24"/>
          <w:szCs w:val="24"/>
          <w:rtl/>
          <w:lang w:bidi="fa-IR"/>
        </w:rPr>
        <w:t>کنند</w:t>
      </w:r>
      <w:r w:rsidRPr="008752A3">
        <w:rPr>
          <w:rFonts w:cs="B Lotus"/>
          <w:sz w:val="24"/>
          <w:szCs w:val="24"/>
          <w:rtl/>
          <w:lang w:bidi="fa-IR"/>
        </w:rPr>
        <w:t>. به عنوان مثال،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مدیریت روابط مشتریان</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کرد که شامل خدمات 360</w:t>
      </w:r>
      <w:r w:rsidRPr="008752A3">
        <w:rPr>
          <w:rFonts w:cs="B Lotus" w:hint="cs"/>
          <w:sz w:val="24"/>
          <w:szCs w:val="24"/>
          <w:rtl/>
          <w:lang w:bidi="fa-IR"/>
        </w:rPr>
        <w:t xml:space="preserve"> درجه </w:t>
      </w:r>
      <w:r w:rsidRPr="008752A3">
        <w:rPr>
          <w:rFonts w:cs="B Lotus"/>
          <w:sz w:val="24"/>
          <w:szCs w:val="24"/>
          <w:rtl/>
          <w:lang w:bidi="fa-IR"/>
        </w:rPr>
        <w:t>مشتر</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کپارچه‌ساز</w:t>
      </w:r>
      <w:r w:rsidRPr="008752A3">
        <w:rPr>
          <w:rFonts w:cs="B Lotus" w:hint="cs"/>
          <w:sz w:val="24"/>
          <w:szCs w:val="24"/>
          <w:rtl/>
          <w:lang w:bidi="fa-IR"/>
        </w:rPr>
        <w:t>ی</w:t>
      </w:r>
      <w:r w:rsidRPr="008752A3">
        <w:rPr>
          <w:rFonts w:cs="B Lotus"/>
          <w:sz w:val="24"/>
          <w:szCs w:val="24"/>
          <w:rtl/>
          <w:lang w:bidi="fa-IR"/>
        </w:rPr>
        <w:t xml:space="preserve"> تمام کانال‌ها</w:t>
      </w:r>
      <w:r w:rsidRPr="008752A3">
        <w:rPr>
          <w:rFonts w:cs="B Lotus" w:hint="cs"/>
          <w:sz w:val="24"/>
          <w:szCs w:val="24"/>
          <w:rtl/>
          <w:lang w:bidi="fa-IR"/>
        </w:rPr>
        <w:t>ی</w:t>
      </w:r>
      <w:r w:rsidRPr="008752A3">
        <w:rPr>
          <w:rFonts w:cs="B Lotus"/>
          <w:sz w:val="24"/>
          <w:szCs w:val="24"/>
          <w:rtl/>
          <w:lang w:bidi="fa-IR"/>
        </w:rPr>
        <w:t xml:space="preserve"> فروش و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w:t>
      </w:r>
      <w:r w:rsidRPr="008752A3">
        <w:rPr>
          <w:rFonts w:cs="B Lotus"/>
          <w:sz w:val="24"/>
          <w:szCs w:val="24"/>
          <w:rtl/>
          <w:lang w:bidi="fa-IR"/>
        </w:rPr>
        <w:t xml:space="preserve"> 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فروش ساختار</w:t>
      </w:r>
      <w:r w:rsidRPr="008752A3">
        <w:rPr>
          <w:rFonts w:cs="B Lotus" w:hint="cs"/>
          <w:sz w:val="24"/>
          <w:szCs w:val="24"/>
          <w:rtl/>
          <w:lang w:bidi="fa-IR"/>
        </w:rPr>
        <w:t>ی</w:t>
      </w:r>
      <w:r w:rsidRPr="008752A3">
        <w:rPr>
          <w:rFonts w:cs="B Lotus" w:hint="eastAsia"/>
          <w:sz w:val="24"/>
          <w:szCs w:val="24"/>
          <w:rtl/>
          <w:lang w:bidi="fa-IR"/>
        </w:rPr>
        <w:t>افته</w:t>
      </w:r>
      <w:r w:rsidRPr="008752A3">
        <w:rPr>
          <w:rFonts w:cs="B Lotus"/>
          <w:sz w:val="24"/>
          <w:szCs w:val="24"/>
          <w:rtl/>
          <w:lang w:bidi="fa-IR"/>
        </w:rPr>
        <w:t xml:space="preserve"> و برنامه‌ر</w:t>
      </w:r>
      <w:r w:rsidRPr="008752A3">
        <w:rPr>
          <w:rFonts w:cs="B Lotus" w:hint="cs"/>
          <w:sz w:val="24"/>
          <w:szCs w:val="24"/>
          <w:rtl/>
          <w:lang w:bidi="fa-IR"/>
        </w:rPr>
        <w:t>ی</w:t>
      </w:r>
      <w:r w:rsidRPr="008752A3">
        <w:rPr>
          <w:rFonts w:cs="B Lotus" w:hint="eastAsia"/>
          <w:sz w:val="24"/>
          <w:szCs w:val="24"/>
          <w:rtl/>
          <w:lang w:bidi="fa-IR"/>
        </w:rPr>
        <w:t>ز</w:t>
      </w:r>
      <w:r w:rsidRPr="008752A3">
        <w:rPr>
          <w:rFonts w:cs="B Lotus" w:hint="cs"/>
          <w:sz w:val="24"/>
          <w:szCs w:val="24"/>
          <w:rtl/>
          <w:lang w:bidi="fa-IR"/>
        </w:rPr>
        <w:t>ی</w:t>
      </w:r>
      <w:r w:rsidRPr="008752A3">
        <w:rPr>
          <w:rFonts w:cs="B Lotus"/>
          <w:sz w:val="24"/>
          <w:szCs w:val="24"/>
          <w:rtl/>
          <w:lang w:bidi="fa-IR"/>
        </w:rPr>
        <w:t xml:space="preserve"> شده بود.</w:t>
      </w:r>
    </w:p>
    <w:p w14:paraId="0E4C9762" w14:textId="5DFE113B" w:rsidR="000C2B99" w:rsidRPr="008752A3" w:rsidRDefault="000C2B99" w:rsidP="000C2B99">
      <w:pPr>
        <w:bidi/>
        <w:jc w:val="both"/>
        <w:rPr>
          <w:rFonts w:cs="B Lotus"/>
          <w:sz w:val="24"/>
          <w:szCs w:val="24"/>
          <w:rtl/>
          <w:lang w:bidi="fa-IR"/>
        </w:rPr>
      </w:pPr>
      <w:r w:rsidRPr="008752A3">
        <w:rPr>
          <w:rFonts w:cs="Cambria" w:hint="cs"/>
          <w:sz w:val="24"/>
          <w:szCs w:val="24"/>
          <w:rtl/>
          <w:lang w:bidi="fa-IR"/>
        </w:rPr>
        <w:t>"</w:t>
      </w:r>
      <w:r w:rsidRPr="008752A3">
        <w:rPr>
          <w:rFonts w:cs="B Lotus"/>
          <w:sz w:val="24"/>
          <w:szCs w:val="24"/>
          <w:rtl/>
          <w:lang w:bidi="fa-IR"/>
        </w:rPr>
        <w:t>تعال</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w:t>
      </w:r>
      <w:r w:rsidRPr="008752A3">
        <w:rPr>
          <w:rFonts w:cs="Cambria" w:hint="cs"/>
          <w:sz w:val="24"/>
          <w:szCs w:val="24"/>
          <w:rtl/>
          <w:lang w:bidi="fa-IR"/>
        </w:rPr>
        <w:t xml:space="preserve">" </w:t>
      </w:r>
      <w:r w:rsidRPr="008752A3">
        <w:rPr>
          <w:rFonts w:cs="B Lotus"/>
          <w:sz w:val="24"/>
          <w:szCs w:val="24"/>
          <w:rtl/>
          <w:lang w:bidi="fa-IR"/>
        </w:rPr>
        <w:t>که شرکت با راه‌انداز</w:t>
      </w:r>
      <w:r w:rsidRPr="008752A3">
        <w:rPr>
          <w:rFonts w:cs="B Lotus" w:hint="cs"/>
          <w:sz w:val="24"/>
          <w:szCs w:val="24"/>
          <w:rtl/>
          <w:lang w:bidi="fa-IR"/>
        </w:rPr>
        <w:t>ی</w:t>
      </w:r>
      <w:r w:rsidRPr="008752A3">
        <w:rPr>
          <w:rFonts w:cs="B Lotus"/>
          <w:sz w:val="24"/>
          <w:szCs w:val="24"/>
          <w:rtl/>
          <w:lang w:bidi="fa-IR"/>
        </w:rPr>
        <w:t xml:space="preserve"> برنامه </w:t>
      </w:r>
      <w:r w:rsidRPr="008752A3">
        <w:rPr>
          <w:rFonts w:cs="B Lotus" w:hint="cs"/>
          <w:sz w:val="24"/>
          <w:szCs w:val="24"/>
          <w:rtl/>
          <w:lang w:bidi="fa-IR"/>
        </w:rPr>
        <w:t>فرآیندهای جهانی و  داده ها</w:t>
      </w:r>
      <w:r w:rsidRPr="008752A3">
        <w:rPr>
          <w:rFonts w:cs="B Lotus"/>
          <w:sz w:val="24"/>
          <w:szCs w:val="24"/>
          <w:rtl/>
          <w:lang w:bidi="fa-IR"/>
        </w:rPr>
        <w:t xml:space="preserve"> در حال توسعه آن بود، ابتدا به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چشم‌انداز جامع ن</w:t>
      </w:r>
      <w:r w:rsidRPr="008752A3">
        <w:rPr>
          <w:rFonts w:cs="B Lotus" w:hint="cs"/>
          <w:sz w:val="24"/>
          <w:szCs w:val="24"/>
          <w:rtl/>
          <w:lang w:bidi="fa-IR"/>
        </w:rPr>
        <w:t>ی</w:t>
      </w:r>
      <w:r w:rsidRPr="008752A3">
        <w:rPr>
          <w:rFonts w:cs="B Lotus" w:hint="eastAsia"/>
          <w:sz w:val="24"/>
          <w:szCs w:val="24"/>
          <w:rtl/>
          <w:lang w:bidi="fa-IR"/>
        </w:rPr>
        <w:t>از</w:t>
      </w:r>
      <w:r w:rsidRPr="008752A3">
        <w:rPr>
          <w:rFonts w:cs="B Lotus"/>
          <w:sz w:val="24"/>
          <w:szCs w:val="24"/>
          <w:rtl/>
          <w:lang w:bidi="fa-IR"/>
        </w:rPr>
        <w:t xml:space="preserve"> داشت که با </w:t>
      </w:r>
      <w:r w:rsidR="00A77162">
        <w:rPr>
          <w:rFonts w:cs="B Lotus"/>
          <w:sz w:val="24"/>
          <w:szCs w:val="24"/>
          <w:rtl/>
          <w:lang w:bidi="fa-IR"/>
        </w:rPr>
        <w:t>راهبرد</w:t>
      </w:r>
      <w:r w:rsidRPr="008752A3">
        <w:rPr>
          <w:rFonts w:cs="B Lotus"/>
          <w:sz w:val="24"/>
          <w:szCs w:val="24"/>
          <w:rtl/>
          <w:lang w:bidi="fa-IR"/>
        </w:rPr>
        <w:t xml:space="preserve"> </w:t>
      </w:r>
      <w:r w:rsidRPr="008752A3">
        <w:rPr>
          <w:rFonts w:cs="B Lotus" w:hint="cs"/>
          <w:sz w:val="24"/>
          <w:szCs w:val="24"/>
          <w:rtl/>
          <w:lang w:bidi="fa-IR"/>
        </w:rPr>
        <w:t>کسب و کار</w:t>
      </w:r>
      <w:r w:rsidRPr="008752A3">
        <w:rPr>
          <w:rFonts w:cs="B Lotus"/>
          <w:sz w:val="24"/>
          <w:szCs w:val="24"/>
          <w:rtl/>
          <w:lang w:bidi="fa-IR"/>
        </w:rPr>
        <w:t xml:space="preserve"> شرکت همسو باشد. تحقق </w:t>
      </w:r>
      <w:r w:rsidRPr="008752A3">
        <w:rPr>
          <w:rFonts w:cs="B Lotus" w:hint="cs"/>
          <w:sz w:val="24"/>
          <w:szCs w:val="24"/>
          <w:rtl/>
          <w:lang w:bidi="fa-IR"/>
        </w:rPr>
        <w:t>این برنامه</w:t>
      </w:r>
      <w:r w:rsidRPr="008752A3">
        <w:rPr>
          <w:rFonts w:cs="B Lotus"/>
          <w:sz w:val="24"/>
          <w:szCs w:val="24"/>
          <w:rtl/>
          <w:lang w:bidi="fa-IR"/>
        </w:rPr>
        <w:t xml:space="preserve"> با به دست آوردن 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از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پروژه تحول </w:t>
      </w:r>
      <w:r w:rsidRPr="008752A3">
        <w:rPr>
          <w:rFonts w:cs="B Lotus"/>
          <w:sz w:val="24"/>
          <w:szCs w:val="24"/>
          <w:rtl/>
          <w:lang w:bidi="fa-IR"/>
        </w:rPr>
        <w:lastRenderedPageBreak/>
        <w:t>آفر</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آغاز شد، که در درجه اول با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آگاه</w:t>
      </w:r>
      <w:r w:rsidRPr="008752A3">
        <w:rPr>
          <w:rFonts w:cs="B Lotus" w:hint="cs"/>
          <w:sz w:val="24"/>
          <w:szCs w:val="24"/>
          <w:rtl/>
          <w:lang w:bidi="fa-IR"/>
        </w:rPr>
        <w:t>ی</w:t>
      </w:r>
      <w:r w:rsidRPr="008752A3">
        <w:rPr>
          <w:rFonts w:cs="B Lotus"/>
          <w:sz w:val="24"/>
          <w:szCs w:val="24"/>
          <w:rtl/>
          <w:lang w:bidi="fa-IR"/>
        </w:rPr>
        <w:t xml:space="preserve"> در مو</w:t>
      </w:r>
      <w:r w:rsidRPr="008752A3">
        <w:rPr>
          <w:rFonts w:cs="B Lotus" w:hint="eastAsia"/>
          <w:sz w:val="24"/>
          <w:szCs w:val="24"/>
          <w:rtl/>
          <w:lang w:bidi="fa-IR"/>
        </w:rPr>
        <w:t>رد</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نکه</w:t>
      </w:r>
      <w:r w:rsidRPr="008752A3">
        <w:rPr>
          <w:rFonts w:cs="B Lotus"/>
          <w:sz w:val="24"/>
          <w:szCs w:val="24"/>
          <w:rtl/>
          <w:lang w:bidi="fa-IR"/>
        </w:rPr>
        <w:t xml:space="preserve"> پروژه با ن</w:t>
      </w:r>
      <w:r w:rsidRPr="008752A3">
        <w:rPr>
          <w:rFonts w:cs="B Lotus" w:hint="cs"/>
          <w:sz w:val="24"/>
          <w:szCs w:val="24"/>
          <w:rtl/>
          <w:lang w:bidi="fa-IR"/>
        </w:rPr>
        <w:t>ی</w:t>
      </w:r>
      <w:r w:rsidRPr="008752A3">
        <w:rPr>
          <w:rFonts w:cs="B Lotus" w:hint="eastAsia"/>
          <w:sz w:val="24"/>
          <w:szCs w:val="24"/>
          <w:rtl/>
          <w:lang w:bidi="fa-IR"/>
        </w:rPr>
        <w:t>از</w:t>
      </w:r>
      <w:r w:rsidRPr="008752A3">
        <w:rPr>
          <w:rFonts w:cs="B Lotus"/>
          <w:sz w:val="24"/>
          <w:szCs w:val="24"/>
          <w:rtl/>
          <w:lang w:bidi="fa-IR"/>
        </w:rPr>
        <w:t xml:space="preserve"> به دنبال کردن فرصت ها</w:t>
      </w:r>
      <w:r w:rsidRPr="008752A3">
        <w:rPr>
          <w:rFonts w:cs="B Lotus" w:hint="cs"/>
          <w:sz w:val="24"/>
          <w:szCs w:val="24"/>
          <w:rtl/>
          <w:lang w:bidi="fa-IR"/>
        </w:rPr>
        <w:t>ی</w:t>
      </w:r>
      <w:r w:rsidRPr="008752A3">
        <w:rPr>
          <w:rFonts w:cs="B Lotus"/>
          <w:sz w:val="24"/>
          <w:szCs w:val="24"/>
          <w:rtl/>
          <w:lang w:bidi="fa-IR"/>
        </w:rPr>
        <w:t xml:space="preserve"> جد</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آغاز شده است، انجام شد.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با همراه</w:t>
      </w:r>
      <w:r w:rsidRPr="008752A3">
        <w:rPr>
          <w:rFonts w:cs="B Lotus" w:hint="cs"/>
          <w:sz w:val="24"/>
          <w:szCs w:val="24"/>
          <w:rtl/>
          <w:lang w:bidi="fa-IR"/>
        </w:rPr>
        <w:t>ی</w:t>
      </w:r>
      <w:r w:rsidRPr="008752A3">
        <w:rPr>
          <w:rFonts w:cs="B Lotus"/>
          <w:sz w:val="24"/>
          <w:szCs w:val="24"/>
          <w:rtl/>
          <w:lang w:bidi="fa-IR"/>
        </w:rPr>
        <w:t xml:space="preserve"> همه </w:t>
      </w:r>
      <w:r w:rsidRPr="008752A3">
        <w:rPr>
          <w:rFonts w:cs="B Lotus" w:hint="cs"/>
          <w:sz w:val="24"/>
          <w:szCs w:val="24"/>
          <w:rtl/>
          <w:lang w:bidi="fa-IR"/>
        </w:rPr>
        <w:t>ذی نفعان</w:t>
      </w:r>
      <w:r w:rsidRPr="008752A3">
        <w:rPr>
          <w:rFonts w:cs="B Lotus"/>
          <w:sz w:val="24"/>
          <w:szCs w:val="24"/>
          <w:rtl/>
          <w:lang w:bidi="fa-IR"/>
        </w:rPr>
        <w:t xml:space="preserve"> و اطم</w:t>
      </w:r>
      <w:r w:rsidRPr="008752A3">
        <w:rPr>
          <w:rFonts w:cs="B Lotus" w:hint="cs"/>
          <w:sz w:val="24"/>
          <w:szCs w:val="24"/>
          <w:rtl/>
          <w:lang w:bidi="fa-IR"/>
        </w:rPr>
        <w:t>ی</w:t>
      </w:r>
      <w:r w:rsidRPr="008752A3">
        <w:rPr>
          <w:rFonts w:cs="B Lotus" w:hint="eastAsia"/>
          <w:sz w:val="24"/>
          <w:szCs w:val="24"/>
          <w:rtl/>
          <w:lang w:bidi="fa-IR"/>
        </w:rPr>
        <w:t>نان</w:t>
      </w:r>
      <w:r w:rsidRPr="008752A3">
        <w:rPr>
          <w:rFonts w:cs="B Lotus"/>
          <w:sz w:val="24"/>
          <w:szCs w:val="24"/>
          <w:rtl/>
          <w:lang w:bidi="fa-IR"/>
        </w:rPr>
        <w:t xml:space="preserve"> از 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آنها،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ت</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پروژه برا</w:t>
      </w:r>
      <w:r w:rsidRPr="008752A3">
        <w:rPr>
          <w:rFonts w:cs="B Lotus" w:hint="cs"/>
          <w:sz w:val="24"/>
          <w:szCs w:val="24"/>
          <w:rtl/>
          <w:lang w:bidi="fa-IR"/>
        </w:rPr>
        <w:t>ی</w:t>
      </w:r>
      <w:r w:rsidRPr="008752A3">
        <w:rPr>
          <w:rFonts w:cs="B Lotus"/>
          <w:sz w:val="24"/>
          <w:szCs w:val="24"/>
          <w:rtl/>
          <w:lang w:bidi="fa-IR"/>
        </w:rPr>
        <w:t xml:space="preserve"> اجرا</w:t>
      </w:r>
      <w:r w:rsidRPr="008752A3">
        <w:rPr>
          <w:rFonts w:cs="B Lotus" w:hint="cs"/>
          <w:sz w:val="24"/>
          <w:szCs w:val="24"/>
          <w:rtl/>
          <w:lang w:bidi="fa-IR"/>
        </w:rPr>
        <w:t>ی</w:t>
      </w:r>
      <w:r w:rsidRPr="008752A3">
        <w:rPr>
          <w:rFonts w:cs="B Lotus"/>
          <w:sz w:val="24"/>
          <w:szCs w:val="24"/>
          <w:rtl/>
          <w:lang w:bidi="fa-IR"/>
        </w:rPr>
        <w:t xml:space="preserve"> پروژه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کرد که شامل صدها کارمند در ستاد، کارخانه ها و سازمان ها</w:t>
      </w:r>
      <w:r w:rsidRPr="008752A3">
        <w:rPr>
          <w:rFonts w:cs="B Lotus" w:hint="cs"/>
          <w:sz w:val="24"/>
          <w:szCs w:val="24"/>
          <w:rtl/>
          <w:lang w:bidi="fa-IR"/>
        </w:rPr>
        <w:t>ی</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دان</w:t>
      </w:r>
      <w:r w:rsidRPr="008752A3">
        <w:rPr>
          <w:rFonts w:cs="B Lotus" w:hint="cs"/>
          <w:sz w:val="24"/>
          <w:szCs w:val="24"/>
          <w:rtl/>
          <w:lang w:bidi="fa-IR"/>
        </w:rPr>
        <w:t>ی</w:t>
      </w:r>
      <w:r w:rsidRPr="008752A3">
        <w:rPr>
          <w:rFonts w:cs="B Lotus"/>
          <w:sz w:val="24"/>
          <w:szCs w:val="24"/>
          <w:rtl/>
          <w:lang w:bidi="fa-IR"/>
        </w:rPr>
        <w:t xml:space="preserve"> بود.</w:t>
      </w:r>
    </w:p>
    <w:p w14:paraId="2B58481F" w14:textId="0BE2CC17" w:rsidR="000C2B99" w:rsidRPr="008752A3" w:rsidRDefault="000C2B99" w:rsidP="000C2B99">
      <w:pPr>
        <w:bidi/>
        <w:jc w:val="both"/>
        <w:rPr>
          <w:rFonts w:cs="B Lotus"/>
          <w:sz w:val="24"/>
          <w:szCs w:val="24"/>
          <w:rtl/>
          <w:lang w:bidi="fa-IR"/>
        </w:rPr>
      </w:pPr>
      <w:r w:rsidRPr="008752A3">
        <w:rPr>
          <w:rFonts w:cs="B Lotus"/>
          <w:sz w:val="24"/>
          <w:szCs w:val="24"/>
          <w:rtl/>
          <w:lang w:bidi="fa-IR"/>
        </w:rPr>
        <w:t>در تمام مراحل، شرکت وضع</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و چشم انداز برنامه را به همه ذ</w:t>
      </w:r>
      <w:r w:rsidRPr="008752A3">
        <w:rPr>
          <w:rFonts w:cs="B Lotus" w:hint="cs"/>
          <w:sz w:val="24"/>
          <w:szCs w:val="24"/>
          <w:rtl/>
          <w:lang w:bidi="fa-IR"/>
        </w:rPr>
        <w:t>ی</w:t>
      </w:r>
      <w:r w:rsidRPr="008752A3">
        <w:rPr>
          <w:rFonts w:cs="B Lotus" w:hint="eastAsia"/>
          <w:sz w:val="24"/>
          <w:szCs w:val="24"/>
          <w:rtl/>
          <w:lang w:bidi="fa-IR"/>
        </w:rPr>
        <w:t>نفعان،</w:t>
      </w:r>
      <w:r w:rsidRPr="008752A3">
        <w:rPr>
          <w:rFonts w:cs="B Lotus"/>
          <w:sz w:val="24"/>
          <w:szCs w:val="24"/>
          <w:rtl/>
          <w:lang w:bidi="fa-IR"/>
        </w:rPr>
        <w:t xml:space="preserve"> شرکا و کارمندان ابلاغ کرد که به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کمک کرد تا اطم</w:t>
      </w:r>
      <w:r w:rsidRPr="008752A3">
        <w:rPr>
          <w:rFonts w:cs="B Lotus" w:hint="cs"/>
          <w:sz w:val="24"/>
          <w:szCs w:val="24"/>
          <w:rtl/>
          <w:lang w:bidi="fa-IR"/>
        </w:rPr>
        <w:t>ی</w:t>
      </w:r>
      <w:r w:rsidRPr="008752A3">
        <w:rPr>
          <w:rFonts w:cs="B Lotus" w:hint="eastAsia"/>
          <w:sz w:val="24"/>
          <w:szCs w:val="24"/>
          <w:rtl/>
          <w:lang w:bidi="fa-IR"/>
        </w:rPr>
        <w:t>نان</w:t>
      </w:r>
      <w:r w:rsidRPr="008752A3">
        <w:rPr>
          <w:rFonts w:cs="B Lotus"/>
          <w:sz w:val="24"/>
          <w:szCs w:val="24"/>
          <w:rtl/>
          <w:lang w:bidi="fa-IR"/>
        </w:rPr>
        <w:t xml:space="preserve"> حاصل کند که ت</w:t>
      </w:r>
      <w:r w:rsidRPr="008752A3">
        <w:rPr>
          <w:rFonts w:cs="B Lotus" w:hint="cs"/>
          <w:sz w:val="24"/>
          <w:szCs w:val="24"/>
          <w:rtl/>
          <w:lang w:bidi="fa-IR"/>
        </w:rPr>
        <w:t>ا</w:t>
      </w:r>
      <w:r w:rsidRPr="008752A3">
        <w:rPr>
          <w:rFonts w:cs="B Lotus"/>
          <w:sz w:val="24"/>
          <w:szCs w:val="24"/>
          <w:rtl/>
          <w:lang w:bidi="fa-IR"/>
        </w:rPr>
        <w:t>ث</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بلندمدت تحول برا</w:t>
      </w:r>
      <w:r w:rsidRPr="008752A3">
        <w:rPr>
          <w:rFonts w:cs="B Lotus" w:hint="cs"/>
          <w:sz w:val="24"/>
          <w:szCs w:val="24"/>
          <w:rtl/>
          <w:lang w:bidi="fa-IR"/>
        </w:rPr>
        <w:t>ی</w:t>
      </w:r>
      <w:r w:rsidRPr="008752A3">
        <w:rPr>
          <w:rFonts w:cs="B Lotus"/>
          <w:sz w:val="24"/>
          <w:szCs w:val="24"/>
          <w:rtl/>
          <w:lang w:bidi="fa-IR"/>
        </w:rPr>
        <w:t xml:space="preserve"> همه کارکنان شفاف است و بر مقاومت غلبه </w:t>
      </w:r>
      <w:r w:rsidR="001C27A6">
        <w:rPr>
          <w:rFonts w:cs="B Lotus"/>
          <w:sz w:val="24"/>
          <w:szCs w:val="24"/>
          <w:rtl/>
          <w:lang w:bidi="fa-IR"/>
        </w:rPr>
        <w:t>می‌کند</w:t>
      </w:r>
      <w:r w:rsidRPr="008752A3">
        <w:rPr>
          <w:rFonts w:cs="B Lotus"/>
          <w:sz w:val="24"/>
          <w:szCs w:val="24"/>
          <w:rtl/>
          <w:lang w:bidi="fa-IR"/>
        </w:rPr>
        <w:t>.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با متعهد به توسعه «قابل</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تحول» خود به عنوان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w:t>
      </w:r>
      <w:r w:rsidRPr="008752A3">
        <w:rPr>
          <w:rFonts w:cs="B Lotus"/>
          <w:sz w:val="24"/>
          <w:szCs w:val="24"/>
          <w:rtl/>
          <w:lang w:bidi="fa-IR"/>
        </w:rPr>
        <w:t xml:space="preserve"> اجتماع</w:t>
      </w:r>
      <w:r w:rsidRPr="008752A3">
        <w:rPr>
          <w:rFonts w:cs="B Lotus" w:hint="cs"/>
          <w:sz w:val="24"/>
          <w:szCs w:val="24"/>
          <w:rtl/>
          <w:lang w:bidi="fa-IR"/>
        </w:rPr>
        <w:t>ی</w:t>
      </w:r>
      <w:r w:rsidRPr="008752A3">
        <w:rPr>
          <w:rFonts w:cs="B Lotus"/>
          <w:sz w:val="24"/>
          <w:szCs w:val="24"/>
          <w:rtl/>
          <w:lang w:bidi="fa-IR"/>
        </w:rPr>
        <w:t xml:space="preserve"> وابسته به تعامل و ارتباطات، گام</w:t>
      </w:r>
      <w:r w:rsidRPr="008752A3">
        <w:rPr>
          <w:rFonts w:cs="B Lotus" w:hint="cs"/>
          <w:sz w:val="24"/>
          <w:szCs w:val="24"/>
          <w:rtl/>
          <w:lang w:bidi="fa-IR"/>
        </w:rPr>
        <w:t>ی</w:t>
      </w:r>
      <w:r w:rsidRPr="008752A3">
        <w:rPr>
          <w:rFonts w:cs="B Lotus"/>
          <w:sz w:val="24"/>
          <w:szCs w:val="24"/>
          <w:rtl/>
          <w:lang w:bidi="fa-IR"/>
        </w:rPr>
        <w:t xml:space="preserve"> در جهت تغ</w:t>
      </w:r>
      <w:r w:rsidRPr="008752A3">
        <w:rPr>
          <w:rFonts w:cs="B Lotus" w:hint="cs"/>
          <w:sz w:val="24"/>
          <w:szCs w:val="24"/>
          <w:rtl/>
          <w:lang w:bidi="fa-IR"/>
        </w:rPr>
        <w:t>یی</w:t>
      </w:r>
      <w:r w:rsidRPr="008752A3">
        <w:rPr>
          <w:rFonts w:cs="B Lotus" w:hint="eastAsia"/>
          <w:sz w:val="24"/>
          <w:szCs w:val="24"/>
          <w:rtl/>
          <w:lang w:bidi="fa-IR"/>
        </w:rPr>
        <w:t>ر</w:t>
      </w:r>
      <w:r w:rsidRPr="008752A3">
        <w:rPr>
          <w:rFonts w:cs="B Lotus"/>
          <w:sz w:val="24"/>
          <w:szCs w:val="24"/>
          <w:rtl/>
          <w:lang w:bidi="fa-IR"/>
        </w:rPr>
        <w:t xml:space="preserve"> مؤثرتر و کارآمدتر برداشت،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پلتفرم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را ممکن ساخت، درک شرکت از اهم</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موضوع را نشان داد </w:t>
      </w:r>
      <w:r w:rsidRPr="008752A3">
        <w:rPr>
          <w:rFonts w:cs="B Lotus" w:hint="cs"/>
          <w:sz w:val="24"/>
          <w:szCs w:val="24"/>
          <w:rtl/>
          <w:lang w:bidi="fa-IR"/>
        </w:rPr>
        <w:t xml:space="preserve">و بر </w:t>
      </w:r>
      <w:r w:rsidRPr="008752A3">
        <w:rPr>
          <w:rFonts w:cs="B Lotus"/>
          <w:sz w:val="24"/>
          <w:szCs w:val="24"/>
          <w:rtl/>
          <w:lang w:bidi="fa-IR"/>
        </w:rPr>
        <w:t>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کپارچگ</w:t>
      </w:r>
      <w:r w:rsidRPr="008752A3">
        <w:rPr>
          <w:rFonts w:cs="B Lotus" w:hint="cs"/>
          <w:sz w:val="24"/>
          <w:szCs w:val="24"/>
          <w:rtl/>
          <w:lang w:bidi="fa-IR"/>
        </w:rPr>
        <w:t>ی</w:t>
      </w:r>
      <w:r w:rsidRPr="008752A3">
        <w:rPr>
          <w:rFonts w:cs="B Lotus"/>
          <w:sz w:val="24"/>
          <w:szCs w:val="24"/>
          <w:rtl/>
          <w:lang w:bidi="fa-IR"/>
        </w:rPr>
        <w:t xml:space="preserve"> درست در هر مرحله</w:t>
      </w:r>
      <w:r w:rsidRPr="008752A3">
        <w:rPr>
          <w:rFonts w:cs="B Lotus" w:hint="cs"/>
          <w:sz w:val="24"/>
          <w:szCs w:val="24"/>
          <w:rtl/>
          <w:lang w:bidi="fa-IR"/>
        </w:rPr>
        <w:t xml:space="preserve"> پافشاری نمود. </w:t>
      </w:r>
    </w:p>
    <w:p w14:paraId="74D3859B"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به منظور اجرا</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برنامه فرآیندهای جهانی و داده</w:t>
      </w:r>
      <w:r w:rsidRPr="008752A3">
        <w:rPr>
          <w:rFonts w:cs="B Lotus"/>
          <w:sz w:val="24"/>
          <w:szCs w:val="24"/>
          <w:rtl/>
          <w:lang w:bidi="fa-IR"/>
        </w:rPr>
        <w:t xml:space="preserve"> در سراسر جهان،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از لقاح متقابل استفاده کرد، که تحول را از طر</w:t>
      </w:r>
      <w:r w:rsidRPr="008752A3">
        <w:rPr>
          <w:rFonts w:cs="B Lotus" w:hint="cs"/>
          <w:sz w:val="24"/>
          <w:szCs w:val="24"/>
          <w:rtl/>
          <w:lang w:bidi="fa-IR"/>
        </w:rPr>
        <w:t>ی</w:t>
      </w:r>
      <w:r w:rsidRPr="008752A3">
        <w:rPr>
          <w:rFonts w:cs="B Lotus" w:hint="eastAsia"/>
          <w:sz w:val="24"/>
          <w:szCs w:val="24"/>
          <w:rtl/>
          <w:lang w:bidi="fa-IR"/>
        </w:rPr>
        <w:t>ق</w:t>
      </w:r>
      <w:r w:rsidRPr="008752A3">
        <w:rPr>
          <w:rFonts w:cs="B Lotus"/>
          <w:sz w:val="24"/>
          <w:szCs w:val="24"/>
          <w:rtl/>
          <w:lang w:bidi="fa-IR"/>
        </w:rPr>
        <w:t xml:space="preserve"> همتا</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xml:space="preserve"> سازمان‌ها</w:t>
      </w:r>
      <w:r w:rsidRPr="008752A3">
        <w:rPr>
          <w:rFonts w:cs="B Lotus" w:hint="cs"/>
          <w:sz w:val="24"/>
          <w:szCs w:val="24"/>
          <w:rtl/>
          <w:lang w:bidi="fa-IR"/>
        </w:rPr>
        <w:t>ی</w:t>
      </w:r>
      <w:r w:rsidRPr="008752A3">
        <w:rPr>
          <w:rFonts w:cs="B Lotus"/>
          <w:sz w:val="24"/>
          <w:szCs w:val="24"/>
          <w:rtl/>
          <w:lang w:bidi="fa-IR"/>
        </w:rPr>
        <w:t xml:space="preserve"> فروش مختلف، که تلاش‌ها</w:t>
      </w:r>
      <w:r w:rsidRPr="008752A3">
        <w:rPr>
          <w:rFonts w:cs="B Lotus" w:hint="cs"/>
          <w:sz w:val="24"/>
          <w:szCs w:val="24"/>
          <w:rtl/>
          <w:lang w:bidi="fa-IR"/>
        </w:rPr>
        <w:t>ی</w:t>
      </w:r>
      <w:r w:rsidRPr="008752A3">
        <w:rPr>
          <w:rFonts w:cs="B Lotus"/>
          <w:sz w:val="24"/>
          <w:szCs w:val="24"/>
          <w:rtl/>
          <w:lang w:bidi="fa-IR"/>
        </w:rPr>
        <w:t xml:space="preserve"> خود را هماهنگ کردند و از </w:t>
      </w:r>
      <w:r w:rsidRPr="008752A3">
        <w:rPr>
          <w:rFonts w:cs="B Lotus" w:hint="cs"/>
          <w:sz w:val="24"/>
          <w:szCs w:val="24"/>
          <w:rtl/>
          <w:lang w:bidi="fa-IR"/>
        </w:rPr>
        <w:t>ی</w:t>
      </w:r>
      <w:r w:rsidRPr="008752A3">
        <w:rPr>
          <w:rFonts w:cs="B Lotus" w:hint="eastAsia"/>
          <w:sz w:val="24"/>
          <w:szCs w:val="24"/>
          <w:rtl/>
          <w:lang w:bidi="fa-IR"/>
        </w:rPr>
        <w:t>کد</w:t>
      </w:r>
      <w:r w:rsidRPr="008752A3">
        <w:rPr>
          <w:rFonts w:cs="B Lotus" w:hint="cs"/>
          <w:sz w:val="24"/>
          <w:szCs w:val="24"/>
          <w:rtl/>
          <w:lang w:bidi="fa-IR"/>
        </w:rPr>
        <w:t>ی</w:t>
      </w:r>
      <w:r w:rsidRPr="008752A3">
        <w:rPr>
          <w:rFonts w:cs="B Lotus" w:hint="eastAsia"/>
          <w:sz w:val="24"/>
          <w:szCs w:val="24"/>
          <w:rtl/>
          <w:lang w:bidi="fa-IR"/>
        </w:rPr>
        <w:t>گر</w:t>
      </w:r>
      <w:r w:rsidRPr="008752A3">
        <w:rPr>
          <w:rFonts w:cs="B Lotus"/>
          <w:sz w:val="24"/>
          <w:szCs w:val="24"/>
          <w:rtl/>
          <w:lang w:bidi="fa-IR"/>
        </w:rPr>
        <w:t xml:space="preserve"> 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کردند، پ</w:t>
      </w:r>
      <w:r w:rsidRPr="008752A3">
        <w:rPr>
          <w:rFonts w:cs="B Lotus" w:hint="cs"/>
          <w:sz w:val="24"/>
          <w:szCs w:val="24"/>
          <w:rtl/>
          <w:lang w:bidi="fa-IR"/>
        </w:rPr>
        <w:t>ی</w:t>
      </w:r>
      <w:r w:rsidRPr="008752A3">
        <w:rPr>
          <w:rFonts w:cs="B Lotus" w:hint="eastAsia"/>
          <w:sz w:val="24"/>
          <w:szCs w:val="24"/>
          <w:rtl/>
          <w:lang w:bidi="fa-IR"/>
        </w:rPr>
        <w:t>ش</w:t>
      </w:r>
      <w:r w:rsidRPr="008752A3">
        <w:rPr>
          <w:rFonts w:cs="B Lotus"/>
          <w:sz w:val="24"/>
          <w:szCs w:val="24"/>
          <w:rtl/>
          <w:lang w:bidi="fa-IR"/>
        </w:rPr>
        <w:t xml:space="preserve"> برد. سازمانده</w:t>
      </w:r>
      <w:r w:rsidRPr="008752A3">
        <w:rPr>
          <w:rFonts w:cs="B Lotus" w:hint="cs"/>
          <w:sz w:val="24"/>
          <w:szCs w:val="24"/>
          <w:rtl/>
          <w:lang w:bidi="fa-IR"/>
        </w:rPr>
        <w:t>ی</w:t>
      </w:r>
      <w:r w:rsidRPr="008752A3">
        <w:rPr>
          <w:rFonts w:cs="B Lotus"/>
          <w:sz w:val="24"/>
          <w:szCs w:val="24"/>
          <w:rtl/>
          <w:lang w:bidi="fa-IR"/>
        </w:rPr>
        <w:t xml:space="preserve"> بازد</w:t>
      </w:r>
      <w:r w:rsidRPr="008752A3">
        <w:rPr>
          <w:rFonts w:cs="B Lotus" w:hint="cs"/>
          <w:sz w:val="24"/>
          <w:szCs w:val="24"/>
          <w:rtl/>
          <w:lang w:bidi="fa-IR"/>
        </w:rPr>
        <w:t>ی</w:t>
      </w:r>
      <w:r w:rsidRPr="008752A3">
        <w:rPr>
          <w:rFonts w:cs="B Lotus" w:hint="eastAsia"/>
          <w:sz w:val="24"/>
          <w:szCs w:val="24"/>
          <w:rtl/>
          <w:lang w:bidi="fa-IR"/>
        </w:rPr>
        <w:t>دها</w:t>
      </w:r>
      <w:r w:rsidRPr="008752A3">
        <w:rPr>
          <w:rFonts w:cs="B Lotus" w:hint="cs"/>
          <w:sz w:val="24"/>
          <w:szCs w:val="24"/>
          <w:rtl/>
          <w:lang w:bidi="fa-IR"/>
        </w:rPr>
        <w:t>ی</w:t>
      </w:r>
      <w:r w:rsidRPr="008752A3">
        <w:rPr>
          <w:rFonts w:cs="B Lotus"/>
          <w:sz w:val="24"/>
          <w:szCs w:val="24"/>
          <w:rtl/>
          <w:lang w:bidi="fa-IR"/>
        </w:rPr>
        <w:t xml:space="preserve"> همتا برا</w:t>
      </w:r>
      <w:r w:rsidRPr="008752A3">
        <w:rPr>
          <w:rFonts w:cs="B Lotus" w:hint="cs"/>
          <w:sz w:val="24"/>
          <w:szCs w:val="24"/>
          <w:rtl/>
          <w:lang w:bidi="fa-IR"/>
        </w:rPr>
        <w:t>ی</w:t>
      </w:r>
      <w:r w:rsidRPr="008752A3">
        <w:rPr>
          <w:rFonts w:cs="B Lotus"/>
          <w:sz w:val="24"/>
          <w:szCs w:val="24"/>
          <w:rtl/>
          <w:lang w:bidi="fa-IR"/>
        </w:rPr>
        <w:t xml:space="preserve"> پروژه‌ها</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 xml:space="preserve">این برنامه </w:t>
      </w:r>
      <w:r w:rsidRPr="008752A3">
        <w:rPr>
          <w:rFonts w:cs="B Lotus"/>
          <w:sz w:val="24"/>
          <w:szCs w:val="24"/>
          <w:rtl/>
          <w:lang w:bidi="fa-IR"/>
        </w:rPr>
        <w:t>به اطم</w:t>
      </w:r>
      <w:r w:rsidRPr="008752A3">
        <w:rPr>
          <w:rFonts w:cs="B Lotus" w:hint="cs"/>
          <w:sz w:val="24"/>
          <w:szCs w:val="24"/>
          <w:rtl/>
          <w:lang w:bidi="fa-IR"/>
        </w:rPr>
        <w:t>ی</w:t>
      </w:r>
      <w:r w:rsidRPr="008752A3">
        <w:rPr>
          <w:rFonts w:cs="B Lotus" w:hint="eastAsia"/>
          <w:sz w:val="24"/>
          <w:szCs w:val="24"/>
          <w:rtl/>
          <w:lang w:bidi="fa-IR"/>
        </w:rPr>
        <w:t>نان</w:t>
      </w:r>
      <w:r w:rsidRPr="008752A3">
        <w:rPr>
          <w:rFonts w:cs="B Lotus"/>
          <w:sz w:val="24"/>
          <w:szCs w:val="24"/>
          <w:rtl/>
          <w:lang w:bidi="fa-IR"/>
        </w:rPr>
        <w:t xml:space="preserve"> از هماهنگ</w:t>
      </w:r>
      <w:r w:rsidRPr="008752A3">
        <w:rPr>
          <w:rFonts w:cs="B Lotus" w:hint="cs"/>
          <w:sz w:val="24"/>
          <w:szCs w:val="24"/>
          <w:rtl/>
          <w:lang w:bidi="fa-IR"/>
        </w:rPr>
        <w:t>ی</w:t>
      </w:r>
      <w:r w:rsidRPr="008752A3">
        <w:rPr>
          <w:rFonts w:cs="B Lotus"/>
          <w:sz w:val="24"/>
          <w:szCs w:val="24"/>
          <w:rtl/>
          <w:lang w:bidi="fa-IR"/>
        </w:rPr>
        <w:t xml:space="preserve"> ب</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سا</w:t>
      </w:r>
      <w:r w:rsidRPr="008752A3">
        <w:rPr>
          <w:rFonts w:cs="B Lotus" w:hint="eastAsia"/>
          <w:sz w:val="24"/>
          <w:szCs w:val="24"/>
          <w:rtl/>
          <w:lang w:bidi="fa-IR"/>
        </w:rPr>
        <w:t>زمان‌ها</w:t>
      </w:r>
      <w:r w:rsidRPr="008752A3">
        <w:rPr>
          <w:rFonts w:cs="B Lotus"/>
          <w:sz w:val="24"/>
          <w:szCs w:val="24"/>
          <w:rtl/>
          <w:lang w:bidi="fa-IR"/>
        </w:rPr>
        <w:t xml:space="preserve"> کمک کرد و فرآ</w:t>
      </w:r>
      <w:r w:rsidRPr="008752A3">
        <w:rPr>
          <w:rFonts w:cs="B Lotus" w:hint="cs"/>
          <w:sz w:val="24"/>
          <w:szCs w:val="24"/>
          <w:rtl/>
          <w:lang w:bidi="fa-IR"/>
        </w:rPr>
        <w:t>ی</w:t>
      </w:r>
      <w:r w:rsidRPr="008752A3">
        <w:rPr>
          <w:rFonts w:cs="B Lotus" w:hint="eastAsia"/>
          <w:sz w:val="24"/>
          <w:szCs w:val="24"/>
          <w:rtl/>
          <w:lang w:bidi="fa-IR"/>
        </w:rPr>
        <w:t>ند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ادگ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sz w:val="24"/>
          <w:szCs w:val="24"/>
          <w:rtl/>
          <w:lang w:bidi="fa-IR"/>
        </w:rPr>
        <w:t xml:space="preserve"> و اشتراک‌گذار</w:t>
      </w:r>
      <w:r w:rsidRPr="008752A3">
        <w:rPr>
          <w:rFonts w:cs="B Lotus" w:hint="cs"/>
          <w:sz w:val="24"/>
          <w:szCs w:val="24"/>
          <w:rtl/>
          <w:lang w:bidi="fa-IR"/>
        </w:rPr>
        <w:t>ی</w:t>
      </w:r>
      <w:r w:rsidRPr="008752A3">
        <w:rPr>
          <w:rFonts w:cs="B Lotus"/>
          <w:sz w:val="24"/>
          <w:szCs w:val="24"/>
          <w:rtl/>
          <w:lang w:bidi="fa-IR"/>
        </w:rPr>
        <w:t xml:space="preserve"> توسعه مداوم ش</w:t>
      </w:r>
      <w:r w:rsidRPr="008752A3">
        <w:rPr>
          <w:rFonts w:cs="B Lotus" w:hint="cs"/>
          <w:sz w:val="24"/>
          <w:szCs w:val="24"/>
          <w:rtl/>
          <w:lang w:bidi="fa-IR"/>
        </w:rPr>
        <w:t>ی</w:t>
      </w:r>
      <w:r w:rsidRPr="008752A3">
        <w:rPr>
          <w:rFonts w:cs="B Lotus" w:hint="eastAsia"/>
          <w:sz w:val="24"/>
          <w:szCs w:val="24"/>
          <w:rtl/>
          <w:lang w:bidi="fa-IR"/>
        </w:rPr>
        <w:t>وه‌ها</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نوین</w:t>
      </w:r>
      <w:r w:rsidRPr="008752A3">
        <w:rPr>
          <w:rFonts w:cs="B Lotus"/>
          <w:sz w:val="24"/>
          <w:szCs w:val="24"/>
          <w:rtl/>
          <w:lang w:bidi="fa-IR"/>
        </w:rPr>
        <w:t xml:space="preserve"> را کارآمدتر کرد.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همچن</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با تبد</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شدن به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شر</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پ</w:t>
      </w:r>
      <w:r w:rsidRPr="008752A3">
        <w:rPr>
          <w:rFonts w:cs="B Lotus" w:hint="cs"/>
          <w:sz w:val="24"/>
          <w:szCs w:val="24"/>
          <w:rtl/>
          <w:lang w:bidi="fa-IR"/>
        </w:rPr>
        <w:t>ی</w:t>
      </w:r>
      <w:r w:rsidRPr="008752A3">
        <w:rPr>
          <w:rFonts w:cs="B Lotus" w:hint="eastAsia"/>
          <w:sz w:val="24"/>
          <w:szCs w:val="24"/>
          <w:rtl/>
          <w:lang w:bidi="fa-IR"/>
        </w:rPr>
        <w:t>شرفته</w:t>
      </w:r>
      <w:r w:rsidRPr="008752A3">
        <w:rPr>
          <w:rFonts w:cs="B Lotus"/>
          <w:sz w:val="24"/>
          <w:szCs w:val="24"/>
          <w:rtl/>
          <w:lang w:bidi="fa-IR"/>
        </w:rPr>
        <w:t xml:space="preserve"> </w:t>
      </w:r>
      <w:r w:rsidRPr="008752A3">
        <w:rPr>
          <w:rFonts w:cs="B Lotus" w:hint="cs"/>
          <w:sz w:val="24"/>
          <w:szCs w:val="24"/>
          <w:rtl/>
          <w:lang w:bidi="fa-IR"/>
        </w:rPr>
        <w:t>اس ای پی</w:t>
      </w:r>
      <w:r w:rsidRPr="008752A3">
        <w:rPr>
          <w:rFonts w:cs="B Lotus"/>
          <w:sz w:val="24"/>
          <w:szCs w:val="24"/>
          <w:rtl/>
          <w:lang w:bidi="fa-IR"/>
        </w:rPr>
        <w:t>، که به آن مرب</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xml:space="preserve"> اختصاص</w:t>
      </w:r>
      <w:r w:rsidRPr="008752A3">
        <w:rPr>
          <w:rFonts w:cs="B Lotus" w:hint="cs"/>
          <w:sz w:val="24"/>
          <w:szCs w:val="24"/>
          <w:rtl/>
          <w:lang w:bidi="fa-IR"/>
        </w:rPr>
        <w:t>ی</w:t>
      </w:r>
      <w:r w:rsidRPr="008752A3">
        <w:rPr>
          <w:rFonts w:cs="B Lotus"/>
          <w:sz w:val="24"/>
          <w:szCs w:val="24"/>
          <w:rtl/>
          <w:lang w:bidi="fa-IR"/>
        </w:rPr>
        <w:t xml:space="preserve"> و پشت</w:t>
      </w:r>
      <w:r w:rsidRPr="008752A3">
        <w:rPr>
          <w:rFonts w:cs="B Lotus" w:hint="cs"/>
          <w:sz w:val="24"/>
          <w:szCs w:val="24"/>
          <w:rtl/>
          <w:lang w:bidi="fa-IR"/>
        </w:rPr>
        <w:t>ی</w:t>
      </w:r>
      <w:r w:rsidRPr="008752A3">
        <w:rPr>
          <w:rFonts w:cs="B Lotus" w:hint="eastAsia"/>
          <w:sz w:val="24"/>
          <w:szCs w:val="24"/>
          <w:rtl/>
          <w:lang w:bidi="fa-IR"/>
        </w:rPr>
        <w:t>بان</w:t>
      </w:r>
      <w:r w:rsidRPr="008752A3">
        <w:rPr>
          <w:rFonts w:cs="B Lotus" w:hint="cs"/>
          <w:sz w:val="24"/>
          <w:szCs w:val="24"/>
          <w:rtl/>
          <w:lang w:bidi="fa-IR"/>
        </w:rPr>
        <w:t>ی</w:t>
      </w:r>
      <w:r w:rsidRPr="008752A3">
        <w:rPr>
          <w:rFonts w:cs="B Lotus"/>
          <w:sz w:val="24"/>
          <w:szCs w:val="24"/>
          <w:rtl/>
          <w:lang w:bidi="fa-IR"/>
        </w:rPr>
        <w:t xml:space="preserve"> از راه حل ها</w:t>
      </w:r>
      <w:r w:rsidRPr="008752A3">
        <w:rPr>
          <w:rFonts w:cs="B Lotus" w:hint="cs"/>
          <w:sz w:val="24"/>
          <w:szCs w:val="24"/>
          <w:rtl/>
          <w:lang w:bidi="fa-IR"/>
        </w:rPr>
        <w:t>ی</w:t>
      </w:r>
      <w:r w:rsidRPr="008752A3">
        <w:rPr>
          <w:rFonts w:cs="B Lotus" w:hint="eastAsia"/>
          <w:sz w:val="24"/>
          <w:szCs w:val="24"/>
          <w:rtl/>
          <w:lang w:bidi="fa-IR"/>
        </w:rPr>
        <w:t>ش</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sz w:val="24"/>
          <w:szCs w:val="24"/>
          <w:rtl/>
          <w:lang w:bidi="fa-IR"/>
        </w:rPr>
        <w:t xml:space="preserve"> داد، </w:t>
      </w:r>
      <w:r w:rsidRPr="008752A3">
        <w:rPr>
          <w:rFonts w:cs="B Lotus" w:hint="cs"/>
          <w:sz w:val="24"/>
          <w:szCs w:val="24"/>
          <w:rtl/>
          <w:lang w:bidi="fa-IR"/>
        </w:rPr>
        <w:t xml:space="preserve">از </w:t>
      </w:r>
      <w:r w:rsidRPr="008752A3">
        <w:rPr>
          <w:rFonts w:cs="B Lotus"/>
          <w:sz w:val="24"/>
          <w:szCs w:val="24"/>
          <w:rtl/>
          <w:lang w:bidi="fa-IR"/>
        </w:rPr>
        <w:t>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w:t>
      </w:r>
      <w:r w:rsidRPr="008752A3">
        <w:rPr>
          <w:rFonts w:cs="B Lotus" w:hint="cs"/>
          <w:sz w:val="24"/>
          <w:szCs w:val="24"/>
          <w:rtl/>
          <w:lang w:bidi="fa-IR"/>
        </w:rPr>
        <w:t>این شرکت بهره مند شد</w:t>
      </w:r>
      <w:r w:rsidRPr="008752A3">
        <w:rPr>
          <w:rFonts w:cs="B Lotus"/>
          <w:sz w:val="24"/>
          <w:szCs w:val="24"/>
          <w:rtl/>
          <w:lang w:bidi="fa-IR"/>
        </w:rPr>
        <w:t>.</w:t>
      </w:r>
      <w:r w:rsidRPr="008752A3">
        <w:rPr>
          <w:rFonts w:cs="B Lotus" w:hint="cs"/>
          <w:sz w:val="24"/>
          <w:szCs w:val="24"/>
          <w:rtl/>
          <w:lang w:bidi="fa-IR"/>
        </w:rPr>
        <w:t xml:space="preserve"> </w:t>
      </w:r>
    </w:p>
    <w:p w14:paraId="71B97BEC"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در حال</w:t>
      </w:r>
      <w:r w:rsidRPr="008752A3">
        <w:rPr>
          <w:rFonts w:cs="B Lotus" w:hint="cs"/>
          <w:sz w:val="24"/>
          <w:szCs w:val="24"/>
          <w:rtl/>
          <w:lang w:bidi="fa-IR"/>
        </w:rPr>
        <w:t>ی</w:t>
      </w:r>
      <w:r w:rsidRPr="008752A3">
        <w:rPr>
          <w:rFonts w:cs="B Lotus"/>
          <w:sz w:val="24"/>
          <w:szCs w:val="24"/>
          <w:rtl/>
          <w:lang w:bidi="fa-IR"/>
        </w:rPr>
        <w:t xml:space="preserve"> که برنامه </w:t>
      </w:r>
      <w:r w:rsidRPr="008752A3">
        <w:rPr>
          <w:rFonts w:cs="B Lotus" w:hint="cs"/>
          <w:sz w:val="24"/>
          <w:szCs w:val="24"/>
          <w:rtl/>
          <w:lang w:bidi="fa-IR"/>
        </w:rPr>
        <w:t>فرآیندهای جهانی و داده</w:t>
      </w:r>
      <w:r w:rsidRPr="008752A3">
        <w:rPr>
          <w:rFonts w:cs="B Lotus"/>
          <w:sz w:val="24"/>
          <w:szCs w:val="24"/>
          <w:rtl/>
          <w:lang w:bidi="fa-IR"/>
        </w:rPr>
        <w:t xml:space="preserve"> به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و راه‌حل‌ها</w:t>
      </w:r>
      <w:r w:rsidRPr="008752A3">
        <w:rPr>
          <w:rFonts w:cs="B Lotus" w:hint="cs"/>
          <w:sz w:val="24"/>
          <w:szCs w:val="24"/>
          <w:rtl/>
          <w:lang w:bidi="fa-IR"/>
        </w:rPr>
        <w:t>ی</w:t>
      </w:r>
      <w:r w:rsidRPr="008752A3">
        <w:rPr>
          <w:rFonts w:cs="B Lotus"/>
          <w:sz w:val="24"/>
          <w:szCs w:val="24"/>
          <w:rtl/>
          <w:lang w:bidi="fa-IR"/>
        </w:rPr>
        <w:t xml:space="preserve"> سازمان</w:t>
      </w:r>
      <w:r w:rsidRPr="008752A3">
        <w:rPr>
          <w:rFonts w:cs="B Lotus" w:hint="cs"/>
          <w:sz w:val="24"/>
          <w:szCs w:val="24"/>
          <w:rtl/>
          <w:lang w:bidi="fa-IR"/>
        </w:rPr>
        <w:t>ی</w:t>
      </w:r>
      <w:r w:rsidRPr="008752A3">
        <w:rPr>
          <w:rFonts w:cs="B Lotus"/>
          <w:sz w:val="24"/>
          <w:szCs w:val="24"/>
          <w:rtl/>
          <w:lang w:bidi="fa-IR"/>
        </w:rPr>
        <w:t xml:space="preserve"> کمک کرده است،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تصم</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گرفت آن را با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«سفر فرهنگ</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همراه</w:t>
      </w:r>
      <w:r w:rsidRPr="008752A3">
        <w:rPr>
          <w:rFonts w:cs="B Lotus" w:hint="cs"/>
          <w:sz w:val="24"/>
          <w:szCs w:val="24"/>
          <w:rtl/>
          <w:lang w:bidi="fa-IR"/>
        </w:rPr>
        <w:t>ی</w:t>
      </w:r>
      <w:r w:rsidRPr="008752A3">
        <w:rPr>
          <w:rFonts w:cs="B Lotus"/>
          <w:sz w:val="24"/>
          <w:szCs w:val="24"/>
          <w:rtl/>
          <w:lang w:bidi="fa-IR"/>
        </w:rPr>
        <w:t xml:space="preserve"> کند. در دهه‌ها</w:t>
      </w:r>
      <w:r w:rsidRPr="008752A3">
        <w:rPr>
          <w:rFonts w:cs="B Lotus" w:hint="cs"/>
          <w:sz w:val="24"/>
          <w:szCs w:val="24"/>
          <w:rtl/>
          <w:lang w:bidi="fa-IR"/>
        </w:rPr>
        <w:t>ی</w:t>
      </w:r>
      <w:r w:rsidRPr="008752A3">
        <w:rPr>
          <w:rFonts w:cs="B Lotus"/>
          <w:sz w:val="24"/>
          <w:szCs w:val="24"/>
          <w:rtl/>
          <w:lang w:bidi="fa-IR"/>
        </w:rPr>
        <w:t xml:space="preserve"> 1980 و 1990،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شرکت تلاش</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استانداردساز</w:t>
      </w:r>
      <w:r w:rsidRPr="008752A3">
        <w:rPr>
          <w:rFonts w:cs="B Lotus" w:hint="cs"/>
          <w:sz w:val="24"/>
          <w:szCs w:val="24"/>
          <w:rtl/>
          <w:lang w:bidi="fa-IR"/>
        </w:rPr>
        <w:t>ی</w:t>
      </w:r>
      <w:r w:rsidRPr="008752A3">
        <w:rPr>
          <w:rFonts w:cs="B Lotus"/>
          <w:sz w:val="24"/>
          <w:szCs w:val="24"/>
          <w:rtl/>
          <w:lang w:bidi="fa-IR"/>
        </w:rPr>
        <w:t xml:space="preserve"> س</w:t>
      </w:r>
      <w:r w:rsidRPr="008752A3">
        <w:rPr>
          <w:rFonts w:cs="B Lotus" w:hint="cs"/>
          <w:sz w:val="24"/>
          <w:szCs w:val="24"/>
          <w:rtl/>
          <w:lang w:bidi="fa-IR"/>
        </w:rPr>
        <w:t>ی</w:t>
      </w:r>
      <w:r w:rsidRPr="008752A3">
        <w:rPr>
          <w:rFonts w:cs="B Lotus" w:hint="eastAsia"/>
          <w:sz w:val="24"/>
          <w:szCs w:val="24"/>
          <w:rtl/>
          <w:lang w:bidi="fa-IR"/>
        </w:rPr>
        <w:t>ستم‌ها</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انجام داده بود، اما بر تغ</w:t>
      </w:r>
      <w:r w:rsidRPr="008752A3">
        <w:rPr>
          <w:rFonts w:cs="B Lotus" w:hint="cs"/>
          <w:sz w:val="24"/>
          <w:szCs w:val="24"/>
          <w:rtl/>
          <w:lang w:bidi="fa-IR"/>
        </w:rPr>
        <w:t>یی</w:t>
      </w:r>
      <w:r w:rsidRPr="008752A3">
        <w:rPr>
          <w:rFonts w:cs="B Lotus" w:hint="eastAsia"/>
          <w:sz w:val="24"/>
          <w:szCs w:val="24"/>
          <w:rtl/>
          <w:lang w:bidi="fa-IR"/>
        </w:rPr>
        <w:t>رات</w:t>
      </w:r>
      <w:r w:rsidRPr="008752A3">
        <w:rPr>
          <w:rFonts w:cs="B Lotus"/>
          <w:sz w:val="24"/>
          <w:szCs w:val="24"/>
          <w:rtl/>
          <w:lang w:bidi="fa-IR"/>
        </w:rPr>
        <w:t xml:space="preserve"> فن</w:t>
      </w:r>
      <w:r w:rsidRPr="008752A3">
        <w:rPr>
          <w:rFonts w:cs="B Lotus" w:hint="cs"/>
          <w:sz w:val="24"/>
          <w:szCs w:val="24"/>
          <w:rtl/>
          <w:lang w:bidi="fa-IR"/>
        </w:rPr>
        <w:t>ی</w:t>
      </w:r>
      <w:r w:rsidRPr="008752A3">
        <w:rPr>
          <w:rFonts w:cs="B Lotus"/>
          <w:sz w:val="24"/>
          <w:szCs w:val="24"/>
          <w:rtl/>
          <w:lang w:bidi="fa-IR"/>
        </w:rPr>
        <w:t xml:space="preserve"> تمرکز داش</w:t>
      </w:r>
      <w:r w:rsidRPr="008752A3">
        <w:rPr>
          <w:rFonts w:cs="B Lotus" w:hint="eastAsia"/>
          <w:sz w:val="24"/>
          <w:szCs w:val="24"/>
          <w:rtl/>
          <w:lang w:bidi="fa-IR"/>
        </w:rPr>
        <w:t>ت</w:t>
      </w:r>
      <w:r w:rsidRPr="008752A3">
        <w:rPr>
          <w:rFonts w:cs="B Lotus"/>
          <w:sz w:val="24"/>
          <w:szCs w:val="24"/>
          <w:rtl/>
          <w:lang w:bidi="fa-IR"/>
        </w:rPr>
        <w:t xml:space="preserve"> و شامل داده‌ها و جر</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w:t>
      </w:r>
      <w:r w:rsidRPr="008752A3">
        <w:rPr>
          <w:rFonts w:cs="B Lotus"/>
          <w:sz w:val="24"/>
          <w:szCs w:val="24"/>
          <w:rtl/>
          <w:lang w:bidi="fa-IR"/>
        </w:rPr>
        <w:t xml:space="preserve"> و همچن</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بخش اجتماع</w:t>
      </w:r>
      <w:r w:rsidRPr="008752A3">
        <w:rPr>
          <w:rFonts w:cs="B Lotus" w:hint="cs"/>
          <w:sz w:val="24"/>
          <w:szCs w:val="24"/>
          <w:rtl/>
          <w:lang w:bidi="fa-IR"/>
        </w:rPr>
        <w:t>ی</w:t>
      </w:r>
      <w:r w:rsidRPr="008752A3">
        <w:rPr>
          <w:rFonts w:cs="B Lotus"/>
          <w:sz w:val="24"/>
          <w:szCs w:val="24"/>
          <w:rtl/>
          <w:lang w:bidi="fa-IR"/>
        </w:rPr>
        <w:t xml:space="preserve"> نم</w:t>
      </w:r>
      <w:r w:rsidRPr="008752A3">
        <w:rPr>
          <w:rFonts w:cs="B Lotus" w:hint="cs"/>
          <w:sz w:val="24"/>
          <w:szCs w:val="24"/>
          <w:rtl/>
          <w:lang w:bidi="fa-IR"/>
        </w:rPr>
        <w:t>ی‌</w:t>
      </w:r>
      <w:r w:rsidRPr="008752A3">
        <w:rPr>
          <w:rFonts w:cs="B Lotus" w:hint="eastAsia"/>
          <w:sz w:val="24"/>
          <w:szCs w:val="24"/>
          <w:rtl/>
          <w:lang w:bidi="fa-IR"/>
        </w:rPr>
        <w:t>شد</w:t>
      </w:r>
      <w:r w:rsidRPr="008752A3">
        <w:rPr>
          <w:rFonts w:cs="B Lotus"/>
          <w:sz w:val="24"/>
          <w:szCs w:val="24"/>
          <w:rtl/>
          <w:lang w:bidi="fa-IR"/>
        </w:rPr>
        <w:t>. بنابرا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تلاش دوم ضرور</w:t>
      </w:r>
      <w:r w:rsidRPr="008752A3">
        <w:rPr>
          <w:rFonts w:cs="B Lotus" w:hint="cs"/>
          <w:sz w:val="24"/>
          <w:szCs w:val="24"/>
          <w:rtl/>
          <w:lang w:bidi="fa-IR"/>
        </w:rPr>
        <w:t>ی</w:t>
      </w:r>
      <w:r w:rsidRPr="008752A3">
        <w:rPr>
          <w:rFonts w:cs="B Lotus"/>
          <w:sz w:val="24"/>
          <w:szCs w:val="24"/>
          <w:rtl/>
          <w:lang w:bidi="fa-IR"/>
        </w:rPr>
        <w:t xml:space="preserve"> بود.</w:t>
      </w:r>
    </w:p>
    <w:p w14:paraId="73D40D3C" w14:textId="50D4476D" w:rsidR="000C2B99" w:rsidRPr="008752A3" w:rsidRDefault="000C2B99" w:rsidP="000C2B99">
      <w:pPr>
        <w:bidi/>
        <w:jc w:val="both"/>
        <w:rPr>
          <w:rFonts w:cs="B Lotus"/>
          <w:sz w:val="24"/>
          <w:szCs w:val="24"/>
          <w:rtl/>
          <w:lang w:bidi="fa-IR"/>
        </w:rPr>
      </w:pPr>
      <w:r w:rsidRPr="008752A3">
        <w:rPr>
          <w:rFonts w:cs="B Lotus"/>
          <w:sz w:val="24"/>
          <w:szCs w:val="24"/>
          <w:rtl/>
          <w:lang w:bidi="fa-IR"/>
        </w:rPr>
        <w:t>در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کپارچگ</w:t>
      </w:r>
      <w:r w:rsidRPr="008752A3">
        <w:rPr>
          <w:rFonts w:cs="B Lotus" w:hint="cs"/>
          <w:sz w:val="24"/>
          <w:szCs w:val="24"/>
          <w:rtl/>
          <w:lang w:bidi="fa-IR"/>
        </w:rPr>
        <w:t>ی</w:t>
      </w:r>
      <w:r w:rsidRPr="008752A3">
        <w:rPr>
          <w:rFonts w:cs="B Lotus"/>
          <w:sz w:val="24"/>
          <w:szCs w:val="24"/>
          <w:rtl/>
          <w:lang w:bidi="fa-IR"/>
        </w:rPr>
        <w:t xml:space="preserve"> اجتماع</w:t>
      </w:r>
      <w:r w:rsidRPr="008752A3">
        <w:rPr>
          <w:rFonts w:cs="B Lotus" w:hint="cs"/>
          <w:sz w:val="24"/>
          <w:szCs w:val="24"/>
          <w:rtl/>
          <w:lang w:bidi="fa-IR"/>
        </w:rPr>
        <w:t>ی</w:t>
      </w:r>
      <w:r w:rsidRPr="008752A3">
        <w:rPr>
          <w:rFonts w:cs="B Lotus"/>
          <w:sz w:val="24"/>
          <w:szCs w:val="24"/>
          <w:rtl/>
          <w:lang w:bidi="fa-IR"/>
        </w:rPr>
        <w:t xml:space="preserve"> و فن</w:t>
      </w:r>
      <w:r w:rsidRPr="008752A3">
        <w:rPr>
          <w:rFonts w:cs="B Lotus" w:hint="cs"/>
          <w:sz w:val="24"/>
          <w:szCs w:val="24"/>
          <w:rtl/>
          <w:lang w:bidi="fa-IR"/>
        </w:rPr>
        <w:t>ی</w:t>
      </w:r>
      <w:r w:rsidRPr="008752A3">
        <w:rPr>
          <w:rFonts w:cs="B Lotus"/>
          <w:sz w:val="24"/>
          <w:szCs w:val="24"/>
          <w:rtl/>
          <w:lang w:bidi="fa-IR"/>
        </w:rPr>
        <w:t xml:space="preserve"> با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پلتفرم و ز</w:t>
      </w:r>
      <w:r w:rsidRPr="008752A3">
        <w:rPr>
          <w:rFonts w:cs="B Lotus" w:hint="cs"/>
          <w:sz w:val="24"/>
          <w:szCs w:val="24"/>
          <w:rtl/>
          <w:lang w:bidi="fa-IR"/>
        </w:rPr>
        <w:t>ی</w:t>
      </w:r>
      <w:r w:rsidRPr="008752A3">
        <w:rPr>
          <w:rFonts w:cs="B Lotus" w:hint="eastAsia"/>
          <w:sz w:val="24"/>
          <w:szCs w:val="24"/>
          <w:rtl/>
          <w:lang w:bidi="fa-IR"/>
        </w:rPr>
        <w:t>رساخت</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در حال</w:t>
      </w:r>
      <w:r w:rsidRPr="008752A3">
        <w:rPr>
          <w:rFonts w:cs="B Lotus" w:hint="cs"/>
          <w:sz w:val="24"/>
          <w:szCs w:val="24"/>
          <w:rtl/>
          <w:lang w:bidi="fa-IR"/>
        </w:rPr>
        <w:t>ی</w:t>
      </w:r>
      <w:r w:rsidRPr="008752A3">
        <w:rPr>
          <w:rFonts w:cs="B Lotus"/>
          <w:sz w:val="24"/>
          <w:szCs w:val="24"/>
          <w:rtl/>
          <w:lang w:bidi="fa-IR"/>
        </w:rPr>
        <w:t xml:space="preserve"> که فرهنگ «جهان</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را پذ</w:t>
      </w:r>
      <w:r w:rsidRPr="008752A3">
        <w:rPr>
          <w:rFonts w:cs="B Lotus" w:hint="cs"/>
          <w:sz w:val="24"/>
          <w:szCs w:val="24"/>
          <w:rtl/>
          <w:lang w:bidi="fa-IR"/>
        </w:rPr>
        <w:t>ی</w:t>
      </w:r>
      <w:r w:rsidRPr="008752A3">
        <w:rPr>
          <w:rFonts w:cs="B Lotus" w:hint="eastAsia"/>
          <w:sz w:val="24"/>
          <w:szCs w:val="24"/>
          <w:rtl/>
          <w:lang w:bidi="fa-IR"/>
        </w:rPr>
        <w:t>رفت،</w:t>
      </w:r>
      <w:r w:rsidRPr="008752A3">
        <w:rPr>
          <w:rFonts w:cs="B Lotus"/>
          <w:sz w:val="24"/>
          <w:szCs w:val="24"/>
          <w:rtl/>
          <w:lang w:bidi="fa-IR"/>
        </w:rPr>
        <w:t xml:space="preserve"> محقق شد. ارزش ها</w:t>
      </w:r>
      <w:r w:rsidRPr="008752A3">
        <w:rPr>
          <w:rFonts w:cs="B Lotus" w:hint="cs"/>
          <w:sz w:val="24"/>
          <w:szCs w:val="24"/>
          <w:rtl/>
          <w:lang w:bidi="fa-IR"/>
        </w:rPr>
        <w:t>ی</w:t>
      </w:r>
      <w:r w:rsidRPr="008752A3">
        <w:rPr>
          <w:rFonts w:cs="B Lotus"/>
          <w:sz w:val="24"/>
          <w:szCs w:val="24"/>
          <w:rtl/>
          <w:lang w:bidi="fa-IR"/>
        </w:rPr>
        <w:t xml:space="preserve"> مشترک شرکت</w:t>
      </w:r>
      <w:r w:rsidRPr="008752A3">
        <w:rPr>
          <w:rFonts w:cs="B Lotus" w:hint="cs"/>
          <w:sz w:val="24"/>
          <w:szCs w:val="24"/>
          <w:rtl/>
          <w:lang w:bidi="fa-IR"/>
        </w:rPr>
        <w:t>ی</w:t>
      </w:r>
      <w:r w:rsidRPr="008752A3">
        <w:rPr>
          <w:rFonts w:cs="B Lotus"/>
          <w:sz w:val="24"/>
          <w:szCs w:val="24"/>
          <w:rtl/>
          <w:lang w:bidi="fa-IR"/>
        </w:rPr>
        <w:t xml:space="preserve"> در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w:t>
      </w:r>
      <w:r w:rsidR="00A77162">
        <w:rPr>
          <w:rFonts w:cs="B Lotus"/>
          <w:sz w:val="24"/>
          <w:szCs w:val="24"/>
          <w:rtl/>
          <w:lang w:bidi="fa-IR"/>
        </w:rPr>
        <w:t>راهبرد</w:t>
      </w:r>
      <w:r w:rsidRPr="008752A3">
        <w:rPr>
          <w:rFonts w:cs="B Lotus"/>
          <w:sz w:val="24"/>
          <w:szCs w:val="24"/>
          <w:rtl/>
          <w:lang w:bidi="fa-IR"/>
        </w:rPr>
        <w:t xml:space="preserve"> موفق فناور</w:t>
      </w:r>
      <w:r w:rsidRPr="008752A3">
        <w:rPr>
          <w:rFonts w:cs="B Lotus" w:hint="cs"/>
          <w:sz w:val="24"/>
          <w:szCs w:val="24"/>
          <w:rtl/>
          <w:lang w:bidi="fa-IR"/>
        </w:rPr>
        <w:t>ی</w:t>
      </w:r>
      <w:r w:rsidRPr="008752A3">
        <w:rPr>
          <w:rFonts w:cs="B Lotus"/>
          <w:sz w:val="24"/>
          <w:szCs w:val="24"/>
          <w:rtl/>
          <w:lang w:bidi="fa-IR"/>
        </w:rPr>
        <w:t xml:space="preserve"> اطلاعات ضرور</w:t>
      </w:r>
      <w:r w:rsidRPr="008752A3">
        <w:rPr>
          <w:rFonts w:cs="B Lotus" w:hint="cs"/>
          <w:sz w:val="24"/>
          <w:szCs w:val="24"/>
          <w:rtl/>
          <w:lang w:bidi="fa-IR"/>
        </w:rPr>
        <w:t>ی</w:t>
      </w:r>
      <w:r w:rsidRPr="008752A3">
        <w:rPr>
          <w:rFonts w:cs="B Lotus"/>
          <w:sz w:val="24"/>
          <w:szCs w:val="24"/>
          <w:rtl/>
          <w:lang w:bidi="fa-IR"/>
        </w:rPr>
        <w:t xml:space="preserve"> است. برقرار</w:t>
      </w:r>
      <w:r w:rsidRPr="008752A3">
        <w:rPr>
          <w:rFonts w:cs="B Lotus" w:hint="cs"/>
          <w:sz w:val="24"/>
          <w:szCs w:val="24"/>
          <w:rtl/>
          <w:lang w:bidi="fa-IR"/>
        </w:rPr>
        <w:t>ی</w:t>
      </w:r>
      <w:r w:rsidRPr="008752A3">
        <w:rPr>
          <w:rFonts w:cs="B Lotus"/>
          <w:sz w:val="24"/>
          <w:szCs w:val="24"/>
          <w:rtl/>
          <w:lang w:bidi="fa-IR"/>
        </w:rPr>
        <w:t xml:space="preserve"> ارتباط صادقانه و واضح و تع</w:t>
      </w:r>
      <w:r w:rsidRPr="008752A3">
        <w:rPr>
          <w:rFonts w:cs="B Lotus" w:hint="cs"/>
          <w:sz w:val="24"/>
          <w:szCs w:val="24"/>
          <w:rtl/>
          <w:lang w:bidi="fa-IR"/>
        </w:rPr>
        <w:t>یی</w:t>
      </w:r>
      <w:r w:rsidRPr="008752A3">
        <w:rPr>
          <w:rFonts w:cs="B Lotus" w:hint="eastAsia"/>
          <w:sz w:val="24"/>
          <w:szCs w:val="24"/>
          <w:rtl/>
          <w:lang w:bidi="fa-IR"/>
        </w:rPr>
        <w:t>ن</w:t>
      </w:r>
      <w:r w:rsidRPr="008752A3">
        <w:rPr>
          <w:rFonts w:cs="B Lotus"/>
          <w:sz w:val="24"/>
          <w:szCs w:val="24"/>
          <w:rtl/>
          <w:lang w:bidi="fa-IR"/>
        </w:rPr>
        <w:t xml:space="preserve"> اهداف قابل اندازه 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sz w:val="24"/>
          <w:szCs w:val="24"/>
          <w:rtl/>
          <w:lang w:bidi="fa-IR"/>
        </w:rPr>
        <w:t xml:space="preserve"> بر</w:t>
      </w:r>
      <w:r w:rsidRPr="008752A3">
        <w:rPr>
          <w:rFonts w:cs="B Lotus" w:hint="eastAsia"/>
          <w:sz w:val="24"/>
          <w:szCs w:val="24"/>
          <w:rtl/>
          <w:lang w:bidi="fa-IR"/>
        </w:rPr>
        <w:t>ا</w:t>
      </w:r>
      <w:r w:rsidRPr="008752A3">
        <w:rPr>
          <w:rFonts w:cs="B Lotus" w:hint="cs"/>
          <w:sz w:val="24"/>
          <w:szCs w:val="24"/>
          <w:rtl/>
          <w:lang w:bidi="fa-IR"/>
        </w:rPr>
        <w:t>ی</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و فعال</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ها نقش مهم</w:t>
      </w:r>
      <w:r w:rsidRPr="008752A3">
        <w:rPr>
          <w:rFonts w:cs="B Lotus" w:hint="cs"/>
          <w:sz w:val="24"/>
          <w:szCs w:val="24"/>
          <w:rtl/>
          <w:lang w:bidi="fa-IR"/>
        </w:rPr>
        <w:t>ی</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فا</w:t>
      </w:r>
      <w:r w:rsidRPr="008752A3">
        <w:rPr>
          <w:rFonts w:cs="B Lotus"/>
          <w:sz w:val="24"/>
          <w:szCs w:val="24"/>
          <w:rtl/>
          <w:lang w:bidi="fa-IR"/>
        </w:rPr>
        <w:t xml:space="preserve"> </w:t>
      </w:r>
      <w:r w:rsidR="001C27A6">
        <w:rPr>
          <w:rFonts w:cs="B Lotus"/>
          <w:sz w:val="24"/>
          <w:szCs w:val="24"/>
          <w:rtl/>
          <w:lang w:bidi="fa-IR"/>
        </w:rPr>
        <w:t>می‌کند</w:t>
      </w:r>
      <w:r w:rsidRPr="008752A3">
        <w:rPr>
          <w:rFonts w:cs="B Lotus"/>
          <w:sz w:val="24"/>
          <w:szCs w:val="24"/>
          <w:rtl/>
          <w:lang w:bidi="fa-IR"/>
        </w:rPr>
        <w:t>. در مورد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رو</w:t>
      </w:r>
      <w:r w:rsidRPr="008752A3">
        <w:rPr>
          <w:rFonts w:cs="B Lotus" w:hint="cs"/>
          <w:sz w:val="24"/>
          <w:szCs w:val="24"/>
          <w:rtl/>
          <w:lang w:bidi="fa-IR"/>
        </w:rPr>
        <w:t>ی</w:t>
      </w:r>
      <w:r w:rsidRPr="008752A3">
        <w:rPr>
          <w:rFonts w:cs="B Lotus" w:hint="eastAsia"/>
          <w:sz w:val="24"/>
          <w:szCs w:val="24"/>
          <w:rtl/>
          <w:lang w:bidi="fa-IR"/>
        </w:rPr>
        <w:t>کرد</w:t>
      </w:r>
      <w:r w:rsidRPr="008752A3">
        <w:rPr>
          <w:rFonts w:cs="B Lotus"/>
          <w:sz w:val="24"/>
          <w:szCs w:val="24"/>
          <w:rtl/>
          <w:lang w:bidi="fa-IR"/>
        </w:rPr>
        <w:t xml:space="preserve"> به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ت</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hint="cs"/>
          <w:sz w:val="24"/>
          <w:szCs w:val="24"/>
          <w:rtl/>
          <w:lang w:bidi="fa-IR"/>
        </w:rPr>
        <w:t>ی</w:t>
      </w:r>
      <w:r w:rsidRPr="008752A3">
        <w:rPr>
          <w:rFonts w:cs="B Lotus"/>
          <w:sz w:val="24"/>
          <w:szCs w:val="24"/>
          <w:rtl/>
          <w:lang w:bidi="fa-IR"/>
        </w:rPr>
        <w:t xml:space="preserve"> کمک کرد که هم در سطوح 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hint="cs"/>
          <w:sz w:val="24"/>
          <w:szCs w:val="24"/>
          <w:rtl/>
          <w:lang w:bidi="fa-IR"/>
        </w:rPr>
        <w:t>ی</w:t>
      </w:r>
      <w:r w:rsidRPr="008752A3">
        <w:rPr>
          <w:rFonts w:cs="B Lotus"/>
          <w:sz w:val="24"/>
          <w:szCs w:val="24"/>
          <w:rtl/>
          <w:lang w:bidi="fa-IR"/>
        </w:rPr>
        <w:t xml:space="preserve"> و هم در سطح کارکنان به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زبان مشترک صحبت م</w:t>
      </w:r>
      <w:r w:rsidRPr="008752A3">
        <w:rPr>
          <w:rFonts w:cs="B Lotus" w:hint="cs"/>
          <w:sz w:val="24"/>
          <w:szCs w:val="24"/>
          <w:rtl/>
          <w:lang w:bidi="fa-IR"/>
        </w:rPr>
        <w:t>ی‌</w:t>
      </w:r>
      <w:r w:rsidRPr="008752A3">
        <w:rPr>
          <w:rFonts w:cs="B Lotus" w:hint="eastAsia"/>
          <w:sz w:val="24"/>
          <w:szCs w:val="24"/>
          <w:rtl/>
          <w:lang w:bidi="fa-IR"/>
        </w:rPr>
        <w:t>کردند</w:t>
      </w:r>
      <w:r w:rsidRPr="008752A3">
        <w:rPr>
          <w:rFonts w:cs="B Lotus"/>
          <w:sz w:val="24"/>
          <w:szCs w:val="24"/>
          <w:rtl/>
          <w:lang w:bidi="fa-IR"/>
        </w:rPr>
        <w:t xml:space="preserve"> و برا</w:t>
      </w:r>
      <w:r w:rsidRPr="008752A3">
        <w:rPr>
          <w:rFonts w:cs="B Lotus" w:hint="cs"/>
          <w:sz w:val="24"/>
          <w:szCs w:val="24"/>
          <w:rtl/>
          <w:lang w:bidi="fa-IR"/>
        </w:rPr>
        <w:t>ی</w:t>
      </w:r>
      <w:r w:rsidRPr="008752A3">
        <w:rPr>
          <w:rFonts w:cs="B Lotus"/>
          <w:sz w:val="24"/>
          <w:szCs w:val="24"/>
          <w:rtl/>
          <w:lang w:bidi="fa-IR"/>
        </w:rPr>
        <w:t xml:space="preserve"> همه ذ</w:t>
      </w:r>
      <w:r w:rsidRPr="008752A3">
        <w:rPr>
          <w:rFonts w:cs="B Lotus" w:hint="cs"/>
          <w:sz w:val="24"/>
          <w:szCs w:val="24"/>
          <w:rtl/>
          <w:lang w:bidi="fa-IR"/>
        </w:rPr>
        <w:t>ی</w:t>
      </w:r>
      <w:r w:rsidRPr="008752A3">
        <w:rPr>
          <w:rFonts w:cs="B Lotus" w:hint="eastAsia"/>
          <w:sz w:val="24"/>
          <w:szCs w:val="24"/>
          <w:rtl/>
          <w:lang w:bidi="fa-IR"/>
        </w:rPr>
        <w:t>نفعان</w:t>
      </w:r>
      <w:r w:rsidRPr="008752A3">
        <w:rPr>
          <w:rFonts w:cs="B Lotus"/>
          <w:sz w:val="24"/>
          <w:szCs w:val="24"/>
          <w:rtl/>
          <w:lang w:bidi="fa-IR"/>
        </w:rPr>
        <w:t xml:space="preserve"> درگ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اصول شفاف و مشترک</w:t>
      </w:r>
      <w:r w:rsidRPr="008752A3">
        <w:rPr>
          <w:rFonts w:cs="B Lotus" w:hint="cs"/>
          <w:sz w:val="24"/>
          <w:szCs w:val="24"/>
          <w:rtl/>
          <w:lang w:bidi="fa-IR"/>
        </w:rPr>
        <w:t>ی</w:t>
      </w:r>
      <w:r w:rsidRPr="008752A3">
        <w:rPr>
          <w:rFonts w:cs="B Lotus"/>
          <w:sz w:val="24"/>
          <w:szCs w:val="24"/>
          <w:rtl/>
          <w:lang w:bidi="fa-IR"/>
        </w:rPr>
        <w:t xml:space="preserve"> را تع</w:t>
      </w:r>
      <w:r w:rsidRPr="008752A3">
        <w:rPr>
          <w:rFonts w:cs="B Lotus" w:hint="cs"/>
          <w:sz w:val="24"/>
          <w:szCs w:val="24"/>
          <w:rtl/>
          <w:lang w:bidi="fa-IR"/>
        </w:rPr>
        <w:t>یی</w:t>
      </w:r>
      <w:r w:rsidRPr="008752A3">
        <w:rPr>
          <w:rFonts w:cs="B Lotus" w:hint="eastAsia"/>
          <w:sz w:val="24"/>
          <w:szCs w:val="24"/>
          <w:rtl/>
          <w:lang w:bidi="fa-IR"/>
        </w:rPr>
        <w:t>ن</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کردند</w:t>
      </w:r>
      <w:r w:rsidRPr="008752A3">
        <w:rPr>
          <w:rFonts w:cs="B Lotus"/>
          <w:sz w:val="24"/>
          <w:szCs w:val="24"/>
          <w:rtl/>
          <w:lang w:bidi="fa-IR"/>
        </w:rPr>
        <w:t>.</w:t>
      </w:r>
    </w:p>
    <w:p w14:paraId="290CA46B" w14:textId="77777777" w:rsidR="000C2B99" w:rsidRPr="008752A3" w:rsidRDefault="000C2B99" w:rsidP="000C2B99">
      <w:pPr>
        <w:bidi/>
        <w:jc w:val="both"/>
        <w:rPr>
          <w:rFonts w:cs="B Lotus"/>
          <w:sz w:val="24"/>
          <w:szCs w:val="24"/>
          <w:rtl/>
          <w:lang w:bidi="fa-IR"/>
        </w:rPr>
      </w:pPr>
      <w:r w:rsidRPr="008752A3">
        <w:rPr>
          <w:rFonts w:cs="B Lotus" w:hint="cs"/>
          <w:sz w:val="24"/>
          <w:szCs w:val="24"/>
          <w:rtl/>
          <w:lang w:bidi="fa-IR"/>
        </w:rPr>
        <w:t>ش</w:t>
      </w:r>
      <w:r w:rsidRPr="008752A3">
        <w:rPr>
          <w:rFonts w:cs="B Lotus"/>
          <w:sz w:val="24"/>
          <w:szCs w:val="24"/>
          <w:rtl/>
          <w:lang w:bidi="fa-IR"/>
        </w:rPr>
        <w:t>رط اساس</w:t>
      </w:r>
      <w:r w:rsidRPr="008752A3">
        <w:rPr>
          <w:rFonts w:cs="B Lotus" w:hint="cs"/>
          <w:sz w:val="24"/>
          <w:szCs w:val="24"/>
          <w:rtl/>
          <w:lang w:bidi="fa-IR"/>
        </w:rPr>
        <w:t>ی</w:t>
      </w:r>
      <w:r w:rsidRPr="008752A3">
        <w:rPr>
          <w:rFonts w:cs="B Lotus"/>
          <w:sz w:val="24"/>
          <w:szCs w:val="24"/>
          <w:rtl/>
          <w:lang w:bidi="fa-IR"/>
        </w:rPr>
        <w:t xml:space="preserve"> نوآور</w:t>
      </w:r>
      <w:r w:rsidRPr="008752A3">
        <w:rPr>
          <w:rFonts w:cs="B Lotus" w:hint="cs"/>
          <w:sz w:val="24"/>
          <w:szCs w:val="24"/>
          <w:rtl/>
          <w:lang w:bidi="fa-IR"/>
        </w:rPr>
        <w:t>ی</w:t>
      </w:r>
      <w:r w:rsidRPr="008752A3">
        <w:rPr>
          <w:rFonts w:cs="B Lotus"/>
          <w:sz w:val="24"/>
          <w:szCs w:val="24"/>
          <w:rtl/>
          <w:lang w:bidi="fa-IR"/>
        </w:rPr>
        <w:t xml:space="preserve"> ها و تحولات موفق فناور</w:t>
      </w:r>
      <w:r w:rsidRPr="008752A3">
        <w:rPr>
          <w:rFonts w:cs="B Lotus" w:hint="cs"/>
          <w:sz w:val="24"/>
          <w:szCs w:val="24"/>
          <w:rtl/>
          <w:lang w:bidi="fa-IR"/>
        </w:rPr>
        <w:t>ی</w:t>
      </w:r>
      <w:r w:rsidRPr="008752A3">
        <w:rPr>
          <w:rFonts w:cs="B Lotus"/>
          <w:sz w:val="24"/>
          <w:szCs w:val="24"/>
          <w:rtl/>
          <w:lang w:bidi="fa-IR"/>
        </w:rPr>
        <w:t xml:space="preserve"> اطلاعات در درک پ</w:t>
      </w:r>
      <w:r w:rsidRPr="008752A3">
        <w:rPr>
          <w:rFonts w:cs="B Lotus" w:hint="cs"/>
          <w:sz w:val="24"/>
          <w:szCs w:val="24"/>
          <w:rtl/>
          <w:lang w:bidi="fa-IR"/>
        </w:rPr>
        <w:t>ی</w:t>
      </w:r>
      <w:r w:rsidRPr="008752A3">
        <w:rPr>
          <w:rFonts w:cs="B Lotus" w:hint="eastAsia"/>
          <w:sz w:val="24"/>
          <w:szCs w:val="24"/>
          <w:rtl/>
          <w:lang w:bidi="fa-IR"/>
        </w:rPr>
        <w:t>اده</w:t>
      </w:r>
      <w:r w:rsidRPr="008752A3">
        <w:rPr>
          <w:rFonts w:cs="B Lotus"/>
          <w:sz w:val="24"/>
          <w:szCs w:val="24"/>
          <w:rtl/>
          <w:lang w:bidi="fa-IR"/>
        </w:rPr>
        <w:t xml:space="preserve"> ساز</w:t>
      </w:r>
      <w:r w:rsidRPr="008752A3">
        <w:rPr>
          <w:rFonts w:cs="B Lotus" w:hint="cs"/>
          <w:sz w:val="24"/>
          <w:szCs w:val="24"/>
          <w:rtl/>
          <w:lang w:bidi="fa-IR"/>
        </w:rPr>
        <w:t>ی</w:t>
      </w:r>
      <w:r w:rsidRPr="008752A3">
        <w:rPr>
          <w:rFonts w:cs="B Lotus"/>
          <w:sz w:val="24"/>
          <w:szCs w:val="24"/>
          <w:rtl/>
          <w:lang w:bidi="fa-IR"/>
        </w:rPr>
        <w:t xml:space="preserve"> به عنوان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w:t>
      </w:r>
      <w:r w:rsidRPr="008752A3">
        <w:rPr>
          <w:rFonts w:cs="B Lotus"/>
          <w:sz w:val="24"/>
          <w:szCs w:val="24"/>
          <w:rtl/>
          <w:lang w:bidi="fa-IR"/>
        </w:rPr>
        <w:t xml:space="preserve"> اجتماع</w:t>
      </w:r>
      <w:r w:rsidRPr="008752A3">
        <w:rPr>
          <w:rFonts w:cs="B Lotus" w:hint="cs"/>
          <w:sz w:val="24"/>
          <w:szCs w:val="24"/>
          <w:rtl/>
          <w:lang w:bidi="fa-IR"/>
        </w:rPr>
        <w:t>ی</w:t>
      </w:r>
      <w:r w:rsidRPr="008752A3">
        <w:rPr>
          <w:rFonts w:cs="B Lotus"/>
          <w:sz w:val="24"/>
          <w:szCs w:val="24"/>
          <w:rtl/>
          <w:lang w:bidi="fa-IR"/>
        </w:rPr>
        <w:t xml:space="preserve"> نهفته است</w:t>
      </w:r>
      <w:r w:rsidRPr="008752A3">
        <w:rPr>
          <w:rFonts w:cs="B Lotus" w:hint="cs"/>
          <w:sz w:val="24"/>
          <w:szCs w:val="24"/>
          <w:rtl/>
          <w:lang w:bidi="fa-IR"/>
        </w:rPr>
        <w:t>.</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w:t>
      </w:r>
      <w:r w:rsidRPr="008752A3">
        <w:rPr>
          <w:rFonts w:cs="B Lotus"/>
          <w:sz w:val="24"/>
          <w:szCs w:val="24"/>
          <w:rtl/>
          <w:lang w:bidi="fa-IR"/>
        </w:rPr>
        <w:t xml:space="preserve"> بر تعامل و انگ</w:t>
      </w:r>
      <w:r w:rsidRPr="008752A3">
        <w:rPr>
          <w:rFonts w:cs="B Lotus" w:hint="cs"/>
          <w:sz w:val="24"/>
          <w:szCs w:val="24"/>
          <w:rtl/>
          <w:lang w:bidi="fa-IR"/>
        </w:rPr>
        <w:t>ی</w:t>
      </w:r>
      <w:r w:rsidRPr="008752A3">
        <w:rPr>
          <w:rFonts w:cs="B Lotus" w:hint="eastAsia"/>
          <w:sz w:val="24"/>
          <w:szCs w:val="24"/>
          <w:rtl/>
          <w:lang w:bidi="fa-IR"/>
        </w:rPr>
        <w:t>زه</w:t>
      </w:r>
      <w:r w:rsidRPr="008752A3">
        <w:rPr>
          <w:rFonts w:cs="B Lotus"/>
          <w:sz w:val="24"/>
          <w:szCs w:val="24"/>
          <w:rtl/>
          <w:lang w:bidi="fa-IR"/>
        </w:rPr>
        <w:t xml:space="preserve"> متک</w:t>
      </w:r>
      <w:r w:rsidRPr="008752A3">
        <w:rPr>
          <w:rFonts w:cs="B Lotus" w:hint="cs"/>
          <w:sz w:val="24"/>
          <w:szCs w:val="24"/>
          <w:rtl/>
          <w:lang w:bidi="fa-IR"/>
        </w:rPr>
        <w:t>ی</w:t>
      </w:r>
      <w:r w:rsidRPr="008752A3">
        <w:rPr>
          <w:rFonts w:cs="B Lotus"/>
          <w:sz w:val="24"/>
          <w:szCs w:val="24"/>
          <w:rtl/>
          <w:lang w:bidi="fa-IR"/>
        </w:rPr>
        <w:t xml:space="preserve"> است، به هم</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دل</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است که اقدامات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تمرکز بر ارزش‌ها</w:t>
      </w:r>
      <w:r w:rsidRPr="008752A3">
        <w:rPr>
          <w:rFonts w:cs="B Lotus" w:hint="cs"/>
          <w:sz w:val="24"/>
          <w:szCs w:val="24"/>
          <w:rtl/>
          <w:lang w:bidi="fa-IR"/>
        </w:rPr>
        <w:t>ی</w:t>
      </w:r>
      <w:r w:rsidRPr="008752A3">
        <w:rPr>
          <w:rFonts w:cs="B Lotus"/>
          <w:sz w:val="24"/>
          <w:szCs w:val="24"/>
          <w:rtl/>
          <w:lang w:bidi="fa-IR"/>
        </w:rPr>
        <w:t xml:space="preserve"> مشترک و شکل‌ده</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فرهنگ سازمان</w:t>
      </w:r>
      <w:r w:rsidRPr="008752A3">
        <w:rPr>
          <w:rFonts w:cs="B Lotus" w:hint="cs"/>
          <w:sz w:val="24"/>
          <w:szCs w:val="24"/>
          <w:rtl/>
          <w:lang w:bidi="fa-IR"/>
        </w:rPr>
        <w:t>ی</w:t>
      </w:r>
      <w:r w:rsidRPr="008752A3">
        <w:rPr>
          <w:rFonts w:cs="B Lotus"/>
          <w:sz w:val="24"/>
          <w:szCs w:val="24"/>
          <w:rtl/>
          <w:lang w:bidi="fa-IR"/>
        </w:rPr>
        <w:t xml:space="preserve"> کل نگر برا</w:t>
      </w:r>
      <w:r w:rsidRPr="008752A3">
        <w:rPr>
          <w:rFonts w:cs="B Lotus" w:hint="cs"/>
          <w:sz w:val="24"/>
          <w:szCs w:val="24"/>
          <w:rtl/>
          <w:lang w:bidi="fa-IR"/>
        </w:rPr>
        <w:t>ی</w:t>
      </w:r>
      <w:r w:rsidRPr="008752A3">
        <w:rPr>
          <w:rFonts w:cs="B Lotus"/>
          <w:sz w:val="24"/>
          <w:szCs w:val="24"/>
          <w:rtl/>
          <w:lang w:bidi="fa-IR"/>
        </w:rPr>
        <w:t xml:space="preserve"> 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از تغ</w:t>
      </w:r>
      <w:r w:rsidRPr="008752A3">
        <w:rPr>
          <w:rFonts w:cs="B Lotus" w:hint="cs"/>
          <w:sz w:val="24"/>
          <w:szCs w:val="24"/>
          <w:rtl/>
          <w:lang w:bidi="fa-IR"/>
        </w:rPr>
        <w:t>یی</w:t>
      </w:r>
      <w:r w:rsidRPr="008752A3">
        <w:rPr>
          <w:rFonts w:cs="B Lotus" w:hint="eastAsia"/>
          <w:sz w:val="24"/>
          <w:szCs w:val="24"/>
          <w:rtl/>
          <w:lang w:bidi="fa-IR"/>
        </w:rPr>
        <w:t>ر</w:t>
      </w:r>
      <w:r w:rsidRPr="008752A3">
        <w:rPr>
          <w:rFonts w:cs="B Lotus"/>
          <w:sz w:val="24"/>
          <w:szCs w:val="24"/>
          <w:rtl/>
          <w:lang w:bidi="fa-IR"/>
        </w:rPr>
        <w:t xml:space="preserve"> بس</w:t>
      </w:r>
      <w:r w:rsidRPr="008752A3">
        <w:rPr>
          <w:rFonts w:cs="B Lotus" w:hint="cs"/>
          <w:sz w:val="24"/>
          <w:szCs w:val="24"/>
          <w:rtl/>
          <w:lang w:bidi="fa-IR"/>
        </w:rPr>
        <w:t>ی</w:t>
      </w:r>
      <w:r w:rsidRPr="008752A3">
        <w:rPr>
          <w:rFonts w:cs="B Lotus" w:hint="eastAsia"/>
          <w:sz w:val="24"/>
          <w:szCs w:val="24"/>
          <w:rtl/>
          <w:lang w:bidi="fa-IR"/>
        </w:rPr>
        <w:t>ار</w:t>
      </w:r>
      <w:r w:rsidRPr="008752A3">
        <w:rPr>
          <w:rFonts w:cs="B Lotus"/>
          <w:sz w:val="24"/>
          <w:szCs w:val="24"/>
          <w:rtl/>
          <w:lang w:bidi="fa-IR"/>
        </w:rPr>
        <w:t xml:space="preserve"> مهم بود. از آنجا</w:t>
      </w:r>
      <w:r w:rsidRPr="008752A3">
        <w:rPr>
          <w:rFonts w:cs="B Lotus" w:hint="cs"/>
          <w:sz w:val="24"/>
          <w:szCs w:val="24"/>
          <w:rtl/>
          <w:lang w:bidi="fa-IR"/>
        </w:rPr>
        <w:t>یی</w:t>
      </w:r>
      <w:r w:rsidRPr="008752A3">
        <w:rPr>
          <w:rFonts w:cs="B Lotus"/>
          <w:sz w:val="24"/>
          <w:szCs w:val="24"/>
          <w:rtl/>
          <w:lang w:bidi="fa-IR"/>
        </w:rPr>
        <w:t xml:space="preserve"> که کارکنان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hint="cs"/>
          <w:sz w:val="24"/>
          <w:szCs w:val="24"/>
          <w:rtl/>
          <w:lang w:bidi="fa-IR"/>
        </w:rPr>
        <w:t>ی</w:t>
      </w:r>
      <w:r w:rsidRPr="008752A3">
        <w:rPr>
          <w:rFonts w:cs="B Lotus"/>
          <w:sz w:val="24"/>
          <w:szCs w:val="24"/>
          <w:rtl/>
          <w:lang w:bidi="fa-IR"/>
        </w:rPr>
        <w:t xml:space="preserve"> از مز</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ها</w:t>
      </w:r>
      <w:r w:rsidRPr="008752A3">
        <w:rPr>
          <w:rFonts w:cs="B Lotus" w:hint="cs"/>
          <w:sz w:val="24"/>
          <w:szCs w:val="24"/>
          <w:rtl/>
          <w:lang w:bidi="fa-IR"/>
        </w:rPr>
        <w:t>ی</w:t>
      </w:r>
      <w:r w:rsidRPr="008752A3">
        <w:rPr>
          <w:rFonts w:cs="B Lotus"/>
          <w:sz w:val="24"/>
          <w:szCs w:val="24"/>
          <w:rtl/>
          <w:lang w:bidi="fa-IR"/>
        </w:rPr>
        <w:t xml:space="preserve"> رقابت</w:t>
      </w:r>
      <w:r w:rsidRPr="008752A3">
        <w:rPr>
          <w:rFonts w:cs="B Lotus" w:hint="cs"/>
          <w:sz w:val="24"/>
          <w:szCs w:val="24"/>
          <w:rtl/>
          <w:lang w:bidi="fa-IR"/>
        </w:rPr>
        <w:t>ی</w:t>
      </w:r>
      <w:r w:rsidRPr="008752A3">
        <w:rPr>
          <w:rFonts w:cs="B Lotus"/>
          <w:sz w:val="24"/>
          <w:szCs w:val="24"/>
          <w:rtl/>
          <w:lang w:bidi="fa-IR"/>
        </w:rPr>
        <w:t xml:space="preserve"> کل</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hint="cs"/>
          <w:sz w:val="24"/>
          <w:szCs w:val="24"/>
          <w:rtl/>
          <w:lang w:bidi="fa-IR"/>
        </w:rPr>
        <w:t>ی</w:t>
      </w:r>
      <w:r w:rsidRPr="008752A3">
        <w:rPr>
          <w:rFonts w:cs="B Lotus"/>
          <w:sz w:val="24"/>
          <w:szCs w:val="24"/>
          <w:rtl/>
          <w:lang w:bidi="fa-IR"/>
        </w:rPr>
        <w:t xml:space="preserve"> هر شرکت</w:t>
      </w:r>
      <w:r w:rsidRPr="008752A3">
        <w:rPr>
          <w:rFonts w:cs="B Lotus" w:hint="cs"/>
          <w:sz w:val="24"/>
          <w:szCs w:val="24"/>
          <w:rtl/>
          <w:lang w:bidi="fa-IR"/>
        </w:rPr>
        <w:t>ی</w:t>
      </w:r>
      <w:r w:rsidRPr="008752A3">
        <w:rPr>
          <w:rFonts w:cs="B Lotus"/>
          <w:sz w:val="24"/>
          <w:szCs w:val="24"/>
          <w:rtl/>
          <w:lang w:bidi="fa-IR"/>
        </w:rPr>
        <w:t xml:space="preserve"> هستند،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فرهنگ باز و به اشتراک گذار</w:t>
      </w:r>
      <w:r w:rsidRPr="008752A3">
        <w:rPr>
          <w:rFonts w:cs="B Lotus" w:hint="cs"/>
          <w:sz w:val="24"/>
          <w:szCs w:val="24"/>
          <w:rtl/>
          <w:lang w:bidi="fa-IR"/>
        </w:rPr>
        <w:t>ی</w:t>
      </w:r>
      <w:r w:rsidRPr="008752A3">
        <w:rPr>
          <w:rFonts w:cs="B Lotus"/>
          <w:sz w:val="24"/>
          <w:szCs w:val="24"/>
          <w:rtl/>
          <w:lang w:bidi="fa-IR"/>
        </w:rPr>
        <w:t xml:space="preserve"> دانش عنصر مهم</w:t>
      </w:r>
      <w:r w:rsidRPr="008752A3">
        <w:rPr>
          <w:rFonts w:cs="B Lotus" w:hint="cs"/>
          <w:sz w:val="24"/>
          <w:szCs w:val="24"/>
          <w:rtl/>
          <w:lang w:bidi="fa-IR"/>
        </w:rPr>
        <w:t>ی</w:t>
      </w:r>
      <w:r w:rsidRPr="008752A3">
        <w:rPr>
          <w:rFonts w:cs="B Lotus"/>
          <w:sz w:val="24"/>
          <w:szCs w:val="24"/>
          <w:rtl/>
          <w:lang w:bidi="fa-IR"/>
        </w:rPr>
        <w:t xml:space="preserve"> در تضم</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از تغ</w:t>
      </w:r>
      <w:r w:rsidRPr="008752A3">
        <w:rPr>
          <w:rFonts w:cs="B Lotus" w:hint="cs"/>
          <w:sz w:val="24"/>
          <w:szCs w:val="24"/>
          <w:rtl/>
          <w:lang w:bidi="fa-IR"/>
        </w:rPr>
        <w:t>یی</w:t>
      </w:r>
      <w:r w:rsidRPr="008752A3">
        <w:rPr>
          <w:rFonts w:cs="B Lotus" w:hint="eastAsia"/>
          <w:sz w:val="24"/>
          <w:szCs w:val="24"/>
          <w:rtl/>
          <w:lang w:bidi="fa-IR"/>
        </w:rPr>
        <w:t>ر</w:t>
      </w:r>
      <w:r w:rsidRPr="008752A3">
        <w:rPr>
          <w:rFonts w:cs="B Lotus"/>
          <w:sz w:val="24"/>
          <w:szCs w:val="24"/>
          <w:rtl/>
          <w:lang w:bidi="fa-IR"/>
        </w:rPr>
        <w:t xml:space="preserve"> بود.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فرهنگ و ارزش ها</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sz w:val="24"/>
          <w:szCs w:val="24"/>
          <w:rtl/>
          <w:lang w:bidi="fa-IR"/>
        </w:rPr>
        <w:lastRenderedPageBreak/>
        <w:t>شرکت</w:t>
      </w:r>
      <w:r w:rsidRPr="008752A3">
        <w:rPr>
          <w:rFonts w:cs="B Lotus" w:hint="cs"/>
          <w:sz w:val="24"/>
          <w:szCs w:val="24"/>
          <w:rtl/>
          <w:lang w:bidi="fa-IR"/>
        </w:rPr>
        <w:t>ی</w:t>
      </w:r>
      <w:r w:rsidRPr="008752A3">
        <w:rPr>
          <w:rFonts w:cs="B Lotus"/>
          <w:sz w:val="24"/>
          <w:szCs w:val="24"/>
          <w:rtl/>
          <w:lang w:bidi="fa-IR"/>
        </w:rPr>
        <w:t xml:space="preserve"> مشترک را گام به گام از طر</w:t>
      </w:r>
      <w:r w:rsidRPr="008752A3">
        <w:rPr>
          <w:rFonts w:cs="B Lotus" w:hint="cs"/>
          <w:sz w:val="24"/>
          <w:szCs w:val="24"/>
          <w:rtl/>
          <w:lang w:bidi="fa-IR"/>
        </w:rPr>
        <w:t>ی</w:t>
      </w:r>
      <w:r w:rsidRPr="008752A3">
        <w:rPr>
          <w:rFonts w:cs="B Lotus" w:hint="eastAsia"/>
          <w:sz w:val="24"/>
          <w:szCs w:val="24"/>
          <w:rtl/>
          <w:lang w:bidi="fa-IR"/>
        </w:rPr>
        <w:t>ق</w:t>
      </w:r>
      <w:r w:rsidRPr="008752A3">
        <w:rPr>
          <w:rFonts w:cs="B Lotus"/>
          <w:sz w:val="24"/>
          <w:szCs w:val="24"/>
          <w:rtl/>
          <w:lang w:bidi="fa-IR"/>
        </w:rPr>
        <w:t xml:space="preserve"> طراح</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تحقق و پشت</w:t>
      </w:r>
      <w:r w:rsidRPr="008752A3">
        <w:rPr>
          <w:rFonts w:cs="B Lotus" w:hint="cs"/>
          <w:sz w:val="24"/>
          <w:szCs w:val="24"/>
          <w:rtl/>
          <w:lang w:bidi="fa-IR"/>
        </w:rPr>
        <w:t>ی</w:t>
      </w:r>
      <w:r w:rsidRPr="008752A3">
        <w:rPr>
          <w:rFonts w:cs="B Lotus" w:hint="eastAsia"/>
          <w:sz w:val="24"/>
          <w:szCs w:val="24"/>
          <w:rtl/>
          <w:lang w:bidi="fa-IR"/>
        </w:rPr>
        <w:t>بان</w:t>
      </w:r>
      <w:r w:rsidRPr="008752A3">
        <w:rPr>
          <w:rFonts w:cs="B Lotus" w:hint="cs"/>
          <w:sz w:val="24"/>
          <w:szCs w:val="24"/>
          <w:rtl/>
          <w:lang w:bidi="fa-IR"/>
        </w:rPr>
        <w:t>ی</w:t>
      </w:r>
      <w:r w:rsidRPr="008752A3">
        <w:rPr>
          <w:rFonts w:cs="B Lotus"/>
          <w:sz w:val="24"/>
          <w:szCs w:val="24"/>
          <w:rtl/>
          <w:lang w:bidi="fa-IR"/>
        </w:rPr>
        <w:t xml:space="preserve"> ب</w:t>
      </w:r>
      <w:r w:rsidRPr="008752A3">
        <w:rPr>
          <w:rFonts w:cs="B Lotus" w:hint="cs"/>
          <w:sz w:val="24"/>
          <w:szCs w:val="24"/>
          <w:rtl/>
          <w:lang w:bidi="fa-IR"/>
        </w:rPr>
        <w:t>ی</w:t>
      </w:r>
      <w:r w:rsidRPr="008752A3">
        <w:rPr>
          <w:rFonts w:cs="B Lotus" w:hint="eastAsia"/>
          <w:sz w:val="24"/>
          <w:szCs w:val="24"/>
          <w:rtl/>
          <w:lang w:bidi="fa-IR"/>
        </w:rPr>
        <w:t>شتر</w:t>
      </w:r>
      <w:r w:rsidRPr="008752A3">
        <w:rPr>
          <w:rFonts w:cs="B Lotus"/>
          <w:sz w:val="24"/>
          <w:szCs w:val="24"/>
          <w:rtl/>
          <w:lang w:bidi="fa-IR"/>
        </w:rPr>
        <w:t xml:space="preserve"> از </w:t>
      </w:r>
      <w:r w:rsidRPr="008752A3">
        <w:rPr>
          <w:rFonts w:cs="B Lotus" w:hint="cs"/>
          <w:sz w:val="24"/>
          <w:szCs w:val="24"/>
          <w:rtl/>
          <w:lang w:bidi="fa-IR"/>
        </w:rPr>
        <w:t>ی</w:t>
      </w:r>
      <w:r w:rsidRPr="008752A3">
        <w:rPr>
          <w:rFonts w:cs="B Lotus" w:hint="eastAsia"/>
          <w:sz w:val="24"/>
          <w:szCs w:val="24"/>
          <w:rtl/>
          <w:lang w:bidi="fa-IR"/>
        </w:rPr>
        <w:t>کپارچگ</w:t>
      </w:r>
      <w:r w:rsidRPr="008752A3">
        <w:rPr>
          <w:rFonts w:cs="B Lotus" w:hint="cs"/>
          <w:sz w:val="24"/>
          <w:szCs w:val="24"/>
          <w:rtl/>
          <w:lang w:bidi="fa-IR"/>
        </w:rPr>
        <w:t>ی</w:t>
      </w:r>
      <w:r w:rsidRPr="008752A3">
        <w:rPr>
          <w:rFonts w:cs="B Lotus"/>
          <w:sz w:val="24"/>
          <w:szCs w:val="24"/>
          <w:rtl/>
          <w:lang w:bidi="fa-IR"/>
        </w:rPr>
        <w:t xml:space="preserve"> فن</w:t>
      </w:r>
      <w:r w:rsidRPr="008752A3">
        <w:rPr>
          <w:rFonts w:cs="B Lotus" w:hint="cs"/>
          <w:sz w:val="24"/>
          <w:szCs w:val="24"/>
          <w:rtl/>
          <w:lang w:bidi="fa-IR"/>
        </w:rPr>
        <w:t>ی</w:t>
      </w:r>
      <w:r w:rsidRPr="008752A3">
        <w:rPr>
          <w:rFonts w:cs="B Lotus"/>
          <w:sz w:val="24"/>
          <w:szCs w:val="24"/>
          <w:rtl/>
          <w:lang w:bidi="fa-IR"/>
        </w:rPr>
        <w:t xml:space="preserve"> اجتماع</w:t>
      </w:r>
      <w:r w:rsidRPr="008752A3">
        <w:rPr>
          <w:rFonts w:cs="B Lotus" w:hint="cs"/>
          <w:sz w:val="24"/>
          <w:szCs w:val="24"/>
          <w:rtl/>
          <w:lang w:bidi="fa-IR"/>
        </w:rPr>
        <w:t>ی</w:t>
      </w:r>
      <w:r w:rsidRPr="008752A3">
        <w:rPr>
          <w:rFonts w:cs="B Lotus"/>
          <w:sz w:val="24"/>
          <w:szCs w:val="24"/>
          <w:rtl/>
          <w:lang w:bidi="fa-IR"/>
        </w:rPr>
        <w:t xml:space="preserve"> توسعه داد.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hint="cs"/>
          <w:sz w:val="24"/>
          <w:szCs w:val="24"/>
          <w:rtl/>
          <w:lang w:bidi="fa-IR"/>
        </w:rPr>
        <w:t>ی</w:t>
      </w:r>
      <w:r w:rsidRPr="008752A3">
        <w:rPr>
          <w:rFonts w:cs="B Lotus"/>
          <w:sz w:val="24"/>
          <w:szCs w:val="24"/>
          <w:rtl/>
          <w:lang w:bidi="fa-IR"/>
        </w:rPr>
        <w:t xml:space="preserve"> از بزرگتر</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چالش ها غلبه بر عدم آگاه</w:t>
      </w:r>
      <w:r w:rsidRPr="008752A3">
        <w:rPr>
          <w:rFonts w:cs="B Lotus" w:hint="cs"/>
          <w:sz w:val="24"/>
          <w:szCs w:val="24"/>
          <w:rtl/>
          <w:lang w:bidi="fa-IR"/>
        </w:rPr>
        <w:t>ی</w:t>
      </w:r>
      <w:r w:rsidRPr="008752A3">
        <w:rPr>
          <w:rFonts w:cs="B Lotus"/>
          <w:sz w:val="24"/>
          <w:szCs w:val="24"/>
          <w:rtl/>
          <w:lang w:bidi="fa-IR"/>
        </w:rPr>
        <w:t xml:space="preserve"> از فرهنگ و چشم انداز شرکت بود.</w:t>
      </w:r>
    </w:p>
    <w:p w14:paraId="650C6CD1" w14:textId="4AA24C30" w:rsidR="000C2B99" w:rsidRPr="008752A3" w:rsidRDefault="000C2B99" w:rsidP="000C2B99">
      <w:pPr>
        <w:bidi/>
        <w:jc w:val="both"/>
        <w:rPr>
          <w:rFonts w:cs="B Lotus"/>
          <w:sz w:val="24"/>
          <w:szCs w:val="24"/>
          <w:rtl/>
          <w:lang w:bidi="fa-IR"/>
        </w:rPr>
      </w:pPr>
      <w:r w:rsidRPr="008752A3">
        <w:rPr>
          <w:rFonts w:cs="B Lotus"/>
          <w:sz w:val="24"/>
          <w:szCs w:val="24"/>
          <w:rtl/>
          <w:lang w:bidi="fa-IR"/>
        </w:rPr>
        <w:t>ارزش‌ها</w:t>
      </w:r>
      <w:r w:rsidRPr="008752A3">
        <w:rPr>
          <w:rFonts w:cs="B Lotus" w:hint="cs"/>
          <w:sz w:val="24"/>
          <w:szCs w:val="24"/>
          <w:rtl/>
          <w:lang w:bidi="fa-IR"/>
        </w:rPr>
        <w:t>ی</w:t>
      </w:r>
      <w:r w:rsidRPr="008752A3">
        <w:rPr>
          <w:rFonts w:cs="B Lotus"/>
          <w:sz w:val="24"/>
          <w:szCs w:val="24"/>
          <w:rtl/>
          <w:lang w:bidi="fa-IR"/>
        </w:rPr>
        <w:t xml:space="preserve"> شرکت</w:t>
      </w:r>
      <w:r w:rsidRPr="008752A3">
        <w:rPr>
          <w:rFonts w:cs="B Lotus" w:hint="cs"/>
          <w:sz w:val="24"/>
          <w:szCs w:val="24"/>
          <w:rtl/>
          <w:lang w:bidi="fa-IR"/>
        </w:rPr>
        <w:t>ی</w:t>
      </w:r>
      <w:r w:rsidRPr="008752A3">
        <w:rPr>
          <w:rFonts w:cs="B Lotus"/>
          <w:sz w:val="24"/>
          <w:szCs w:val="24"/>
          <w:rtl/>
          <w:lang w:bidi="fa-IR"/>
        </w:rPr>
        <w:t xml:space="preserve"> مشترک در سطح جهان</w:t>
      </w:r>
      <w:r w:rsidRPr="008752A3">
        <w:rPr>
          <w:rFonts w:cs="B Lotus" w:hint="cs"/>
          <w:sz w:val="24"/>
          <w:szCs w:val="24"/>
          <w:rtl/>
          <w:lang w:bidi="fa-IR"/>
        </w:rPr>
        <w:t>ی</w:t>
      </w:r>
      <w:r w:rsidRPr="008752A3">
        <w:rPr>
          <w:rFonts w:cs="B Lotus"/>
          <w:sz w:val="24"/>
          <w:szCs w:val="24"/>
          <w:rtl/>
          <w:lang w:bidi="fa-IR"/>
        </w:rPr>
        <w:t xml:space="preserve"> به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عنصر اساس</w:t>
      </w:r>
      <w:r w:rsidRPr="008752A3">
        <w:rPr>
          <w:rFonts w:cs="B Lotus" w:hint="cs"/>
          <w:sz w:val="24"/>
          <w:szCs w:val="24"/>
          <w:rtl/>
          <w:lang w:bidi="fa-IR"/>
        </w:rPr>
        <w:t>ی</w:t>
      </w:r>
      <w:r w:rsidRPr="008752A3">
        <w:rPr>
          <w:rFonts w:cs="B Lotus"/>
          <w:sz w:val="24"/>
          <w:szCs w:val="24"/>
          <w:rtl/>
          <w:lang w:bidi="fa-IR"/>
        </w:rPr>
        <w:t xml:space="preserve"> از </w:t>
      </w:r>
      <w:r w:rsidR="00A77162">
        <w:rPr>
          <w:rFonts w:cs="B Lotus"/>
          <w:sz w:val="24"/>
          <w:szCs w:val="24"/>
          <w:rtl/>
          <w:lang w:bidi="fa-IR"/>
        </w:rPr>
        <w:t>راهبرد</w:t>
      </w:r>
      <w:r w:rsidRPr="008752A3">
        <w:rPr>
          <w:rFonts w:cs="B Lotus"/>
          <w:sz w:val="24"/>
          <w:szCs w:val="24"/>
          <w:rtl/>
          <w:lang w:bidi="fa-IR"/>
        </w:rPr>
        <w:t xml:space="preserve"> جد</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تبد</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شده‌اند، که حت</w:t>
      </w:r>
      <w:r w:rsidRPr="008752A3">
        <w:rPr>
          <w:rFonts w:cs="B Lotus" w:hint="cs"/>
          <w:sz w:val="24"/>
          <w:szCs w:val="24"/>
          <w:rtl/>
          <w:lang w:bidi="fa-IR"/>
        </w:rPr>
        <w:t>ی</w:t>
      </w:r>
      <w:r w:rsidRPr="008752A3">
        <w:rPr>
          <w:rFonts w:cs="B Lotus"/>
          <w:sz w:val="24"/>
          <w:szCs w:val="24"/>
          <w:rtl/>
          <w:lang w:bidi="fa-IR"/>
        </w:rPr>
        <w:t xml:space="preserve"> در ب</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hint="cs"/>
          <w:sz w:val="24"/>
          <w:szCs w:val="24"/>
          <w:rtl/>
          <w:lang w:bidi="fa-IR"/>
        </w:rPr>
        <w:t>ی</w:t>
      </w:r>
      <w:r w:rsidRPr="008752A3">
        <w:rPr>
          <w:rFonts w:cs="B Lotus" w:hint="eastAsia"/>
          <w:sz w:val="24"/>
          <w:szCs w:val="24"/>
          <w:rtl/>
          <w:lang w:bidi="fa-IR"/>
        </w:rPr>
        <w:t>ه</w:t>
      </w:r>
      <w:r w:rsidRPr="008752A3">
        <w:rPr>
          <w:rFonts w:cs="B Lotus"/>
          <w:sz w:val="24"/>
          <w:szCs w:val="24"/>
          <w:rtl/>
          <w:lang w:bidi="fa-IR"/>
        </w:rPr>
        <w:t xml:space="preserve"> هدف اصل</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منعکس شده است </w:t>
      </w:r>
      <w:r w:rsidRPr="008752A3">
        <w:rPr>
          <w:rFonts w:ascii="Times New Roman" w:hAnsi="Times New Roman" w:cs="Times New Roman" w:hint="cs"/>
          <w:sz w:val="24"/>
          <w:szCs w:val="24"/>
          <w:rtl/>
          <w:lang w:bidi="fa-IR"/>
        </w:rPr>
        <w:t>–</w:t>
      </w:r>
      <w:r w:rsidRPr="008752A3">
        <w:rPr>
          <w:rFonts w:cs="B Lotus"/>
          <w:sz w:val="24"/>
          <w:szCs w:val="24"/>
          <w:rtl/>
          <w:lang w:bidi="fa-IR"/>
        </w:rPr>
        <w:t xml:space="preserve"> </w:t>
      </w:r>
      <w:r w:rsidRPr="008752A3">
        <w:rPr>
          <w:rFonts w:cs="Cambria" w:hint="cs"/>
          <w:sz w:val="24"/>
          <w:szCs w:val="24"/>
          <w:rtl/>
          <w:lang w:bidi="fa-IR"/>
        </w:rPr>
        <w:t>"</w:t>
      </w:r>
      <w:r w:rsidRPr="008752A3">
        <w:rPr>
          <w:rFonts w:cs="B Lotus"/>
          <w:sz w:val="24"/>
          <w:szCs w:val="24"/>
          <w:rtl/>
          <w:lang w:bidi="fa-IR"/>
        </w:rPr>
        <w:t>ما با شور و اشت</w:t>
      </w:r>
      <w:r w:rsidRPr="008752A3">
        <w:rPr>
          <w:rFonts w:cs="B Lotus" w:hint="cs"/>
          <w:sz w:val="24"/>
          <w:szCs w:val="24"/>
          <w:rtl/>
          <w:lang w:bidi="fa-IR"/>
        </w:rPr>
        <w:t>ی</w:t>
      </w:r>
      <w:r w:rsidRPr="008752A3">
        <w:rPr>
          <w:rFonts w:cs="B Lotus" w:hint="eastAsia"/>
          <w:sz w:val="24"/>
          <w:szCs w:val="24"/>
          <w:rtl/>
          <w:lang w:bidi="fa-IR"/>
        </w:rPr>
        <w:t>اق</w:t>
      </w:r>
      <w:r w:rsidRPr="008752A3">
        <w:rPr>
          <w:rFonts w:cs="B Lotus"/>
          <w:sz w:val="24"/>
          <w:szCs w:val="24"/>
          <w:rtl/>
          <w:lang w:bidi="fa-IR"/>
        </w:rPr>
        <w:t xml:space="preserve"> تعال</w:t>
      </w:r>
      <w:r w:rsidRPr="008752A3">
        <w:rPr>
          <w:rFonts w:cs="B Lotus" w:hint="cs"/>
          <w:sz w:val="24"/>
          <w:szCs w:val="24"/>
          <w:rtl/>
          <w:lang w:bidi="fa-IR"/>
        </w:rPr>
        <w:t>ی</w:t>
      </w:r>
      <w:r w:rsidRPr="008752A3">
        <w:rPr>
          <w:rFonts w:cs="B Lotus"/>
          <w:sz w:val="24"/>
          <w:szCs w:val="24"/>
          <w:rtl/>
          <w:lang w:bidi="fa-IR"/>
        </w:rPr>
        <w:t xml:space="preserve"> کسب و کار را از طر</w:t>
      </w:r>
      <w:r w:rsidRPr="008752A3">
        <w:rPr>
          <w:rFonts w:cs="B Lotus" w:hint="cs"/>
          <w:sz w:val="24"/>
          <w:szCs w:val="24"/>
          <w:rtl/>
          <w:lang w:bidi="fa-IR"/>
        </w:rPr>
        <w:t>ی</w:t>
      </w:r>
      <w:r w:rsidRPr="008752A3">
        <w:rPr>
          <w:rFonts w:cs="B Lotus" w:hint="eastAsia"/>
          <w:sz w:val="24"/>
          <w:szCs w:val="24"/>
          <w:rtl/>
          <w:lang w:bidi="fa-IR"/>
        </w:rPr>
        <w:t>ق</w:t>
      </w:r>
      <w:r w:rsidRPr="008752A3">
        <w:rPr>
          <w:rFonts w:cs="B Lotus"/>
          <w:sz w:val="24"/>
          <w:szCs w:val="24"/>
          <w:rtl/>
          <w:lang w:bidi="fa-IR"/>
        </w:rPr>
        <w:t xml:space="preserve"> راه‌حل‌ها</w:t>
      </w:r>
      <w:r w:rsidRPr="008752A3">
        <w:rPr>
          <w:rFonts w:cs="B Lotus" w:hint="cs"/>
          <w:sz w:val="24"/>
          <w:szCs w:val="24"/>
          <w:rtl/>
          <w:lang w:bidi="fa-IR"/>
        </w:rPr>
        <w:t>ی</w:t>
      </w:r>
      <w:r w:rsidRPr="008752A3">
        <w:rPr>
          <w:rFonts w:cs="B Lotus"/>
          <w:sz w:val="24"/>
          <w:szCs w:val="24"/>
          <w:rtl/>
          <w:lang w:bidi="fa-IR"/>
        </w:rPr>
        <w:t xml:space="preserve"> جهان</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امکان‌پذ</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کن</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ب</w:t>
      </w:r>
      <w:r w:rsidRPr="008752A3">
        <w:rPr>
          <w:rFonts w:cs="B Lotus" w:hint="cs"/>
          <w:sz w:val="24"/>
          <w:szCs w:val="24"/>
          <w:rtl/>
          <w:lang w:bidi="fa-IR"/>
        </w:rPr>
        <w:t>ی</w:t>
      </w:r>
      <w:r w:rsidRPr="008752A3">
        <w:rPr>
          <w:rFonts w:cs="B Lotus"/>
          <w:sz w:val="24"/>
          <w:szCs w:val="24"/>
          <w:rtl/>
          <w:lang w:bidi="fa-IR"/>
        </w:rPr>
        <w:t>ان</w:t>
      </w:r>
      <w:r w:rsidRPr="008752A3">
        <w:rPr>
          <w:rFonts w:cs="B Lotus" w:hint="cs"/>
          <w:sz w:val="24"/>
          <w:szCs w:val="24"/>
          <w:rtl/>
          <w:lang w:bidi="fa-IR"/>
        </w:rPr>
        <w:t>ی</w:t>
      </w:r>
      <w:r w:rsidRPr="008752A3">
        <w:rPr>
          <w:rFonts w:cs="B Lotus" w:hint="eastAsia"/>
          <w:sz w:val="24"/>
          <w:szCs w:val="24"/>
          <w:rtl/>
          <w:lang w:bidi="fa-IR"/>
        </w:rPr>
        <w:t>ه</w:t>
      </w:r>
      <w:r w:rsidRPr="008752A3">
        <w:rPr>
          <w:rFonts w:cs="B Lotus"/>
          <w:sz w:val="24"/>
          <w:szCs w:val="24"/>
          <w:rtl/>
          <w:lang w:bidi="fa-IR"/>
        </w:rPr>
        <w:t xml:space="preserve"> هدف: </w:t>
      </w:r>
      <w:r w:rsidRPr="008752A3">
        <w:rPr>
          <w:rFonts w:cs="Cambria" w:hint="cs"/>
          <w:sz w:val="24"/>
          <w:szCs w:val="24"/>
          <w:rtl/>
          <w:lang w:bidi="fa-IR"/>
        </w:rPr>
        <w:t>"</w:t>
      </w:r>
      <w:r w:rsidRPr="008752A3">
        <w:rPr>
          <w:rFonts w:cs="B Lotus"/>
          <w:sz w:val="24"/>
          <w:szCs w:val="24"/>
          <w:rtl/>
          <w:lang w:bidi="fa-IR"/>
        </w:rPr>
        <w:t>ما مشتاقانه مشتر</w:t>
      </w:r>
      <w:r w:rsidRPr="008752A3">
        <w:rPr>
          <w:rFonts w:cs="B Lotus" w:hint="cs"/>
          <w:sz w:val="24"/>
          <w:szCs w:val="24"/>
          <w:rtl/>
          <w:lang w:bidi="fa-IR"/>
        </w:rPr>
        <w:t>ی</w:t>
      </w:r>
      <w:r w:rsidRPr="008752A3">
        <w:rPr>
          <w:rFonts w:cs="B Lotus" w:hint="eastAsia"/>
          <w:sz w:val="24"/>
          <w:szCs w:val="24"/>
          <w:rtl/>
          <w:lang w:bidi="fa-IR"/>
        </w:rPr>
        <w:t>ان</w:t>
      </w:r>
      <w:r w:rsidRPr="008752A3">
        <w:rPr>
          <w:rFonts w:cs="B Lotus"/>
          <w:sz w:val="24"/>
          <w:szCs w:val="24"/>
          <w:rtl/>
          <w:lang w:bidi="fa-IR"/>
        </w:rPr>
        <w:t xml:space="preserve"> مشتاق ا</w:t>
      </w:r>
      <w:r w:rsidRPr="008752A3">
        <w:rPr>
          <w:rFonts w:cs="B Lotus" w:hint="cs"/>
          <w:sz w:val="24"/>
          <w:szCs w:val="24"/>
          <w:rtl/>
          <w:lang w:bidi="fa-IR"/>
        </w:rPr>
        <w:t>ی</w:t>
      </w:r>
      <w:r w:rsidRPr="008752A3">
        <w:rPr>
          <w:rFonts w:cs="B Lotus" w:hint="eastAsia"/>
          <w:sz w:val="24"/>
          <w:szCs w:val="24"/>
          <w:rtl/>
          <w:lang w:bidi="fa-IR"/>
        </w:rPr>
        <w:t>جاد</w:t>
      </w:r>
      <w:r w:rsidRPr="008752A3">
        <w:rPr>
          <w:rFonts w:cs="B Lotus"/>
          <w:sz w:val="24"/>
          <w:szCs w:val="24"/>
          <w:rtl/>
          <w:lang w:bidi="fa-IR"/>
        </w:rPr>
        <w:t xml:space="preserve"> </w:t>
      </w:r>
      <w:r w:rsidR="001C27A6">
        <w:rPr>
          <w:rFonts w:cs="B Lotus"/>
          <w:sz w:val="24"/>
          <w:szCs w:val="24"/>
          <w:rtl/>
          <w:lang w:bidi="fa-IR"/>
        </w:rPr>
        <w:t>می‌کنیم</w:t>
      </w:r>
      <w:r w:rsidRPr="008752A3">
        <w:rPr>
          <w:rFonts w:cs="B Lotus"/>
          <w:sz w:val="24"/>
          <w:szCs w:val="24"/>
          <w:rtl/>
          <w:lang w:bidi="fa-IR"/>
        </w:rPr>
        <w:t xml:space="preserve"> و آ</w:t>
      </w:r>
      <w:r w:rsidRPr="008752A3">
        <w:rPr>
          <w:rFonts w:cs="B Lotus" w:hint="cs"/>
          <w:sz w:val="24"/>
          <w:szCs w:val="24"/>
          <w:rtl/>
          <w:lang w:bidi="fa-IR"/>
        </w:rPr>
        <w:t>ی</w:t>
      </w:r>
      <w:r w:rsidRPr="008752A3">
        <w:rPr>
          <w:rFonts w:cs="B Lotus" w:hint="eastAsia"/>
          <w:sz w:val="24"/>
          <w:szCs w:val="24"/>
          <w:rtl/>
          <w:lang w:bidi="fa-IR"/>
        </w:rPr>
        <w:t>نده</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sz w:val="24"/>
          <w:szCs w:val="24"/>
          <w:rtl/>
          <w:lang w:bidi="fa-IR"/>
        </w:rPr>
        <w:t xml:space="preserve"> بهتر م</w:t>
      </w:r>
      <w:r w:rsidRPr="008752A3">
        <w:rPr>
          <w:rFonts w:cs="B Lotus" w:hint="cs"/>
          <w:sz w:val="24"/>
          <w:szCs w:val="24"/>
          <w:rtl/>
          <w:lang w:bidi="fa-IR"/>
        </w:rPr>
        <w:t>ی</w:t>
      </w:r>
      <w:r w:rsidRPr="008752A3">
        <w:rPr>
          <w:rFonts w:cs="B Lotus"/>
          <w:sz w:val="24"/>
          <w:szCs w:val="24"/>
          <w:rtl/>
          <w:lang w:bidi="fa-IR"/>
        </w:rPr>
        <w:t xml:space="preserve"> ساز</w:t>
      </w:r>
      <w:r w:rsidRPr="008752A3">
        <w:rPr>
          <w:rFonts w:cs="B Lotus" w:hint="cs"/>
          <w:sz w:val="24"/>
          <w:szCs w:val="24"/>
          <w:rtl/>
          <w:lang w:bidi="fa-IR"/>
        </w:rPr>
        <w:t>ی</w:t>
      </w:r>
      <w:r w:rsidRPr="008752A3">
        <w:rPr>
          <w:rFonts w:cs="B Lotus" w:hint="eastAsia"/>
          <w:sz w:val="24"/>
          <w:szCs w:val="24"/>
          <w:rtl/>
          <w:lang w:bidi="fa-IR"/>
        </w:rPr>
        <w:t>م</w:t>
      </w:r>
      <w:r w:rsidRPr="008752A3">
        <w:rPr>
          <w:rFonts w:cs="Cambria" w:hint="cs"/>
          <w:sz w:val="24"/>
          <w:szCs w:val="24"/>
          <w:rtl/>
          <w:lang w:bidi="fa-IR"/>
        </w:rPr>
        <w:t>"</w:t>
      </w:r>
      <w:r w:rsidRPr="008752A3">
        <w:rPr>
          <w:rFonts w:cs="B Lotus"/>
          <w:sz w:val="24"/>
          <w:szCs w:val="24"/>
          <w:rtl/>
          <w:lang w:bidi="fa-IR"/>
        </w:rPr>
        <w:t>.</w:t>
      </w:r>
    </w:p>
    <w:p w14:paraId="28B786DD"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به عنوان بخش</w:t>
      </w:r>
      <w:r w:rsidRPr="008752A3">
        <w:rPr>
          <w:rFonts w:cs="B Lotus" w:hint="cs"/>
          <w:sz w:val="24"/>
          <w:szCs w:val="24"/>
          <w:rtl/>
          <w:lang w:bidi="fa-IR"/>
        </w:rPr>
        <w:t>ی</w:t>
      </w:r>
      <w:r w:rsidRPr="008752A3">
        <w:rPr>
          <w:rFonts w:cs="B Lotus"/>
          <w:sz w:val="24"/>
          <w:szCs w:val="24"/>
          <w:rtl/>
          <w:lang w:bidi="fa-IR"/>
        </w:rPr>
        <w:t xml:space="preserve"> از سفر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چند</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w:t>
      </w:r>
      <w:r w:rsidRPr="008752A3">
        <w:rPr>
          <w:rFonts w:cs="B Lotus"/>
          <w:sz w:val="24"/>
          <w:szCs w:val="24"/>
          <w:rtl/>
          <w:lang w:bidi="fa-IR"/>
        </w:rPr>
        <w:t xml:space="preserve"> تعر</w:t>
      </w:r>
      <w:r w:rsidRPr="008752A3">
        <w:rPr>
          <w:rFonts w:cs="B Lotus" w:hint="cs"/>
          <w:sz w:val="24"/>
          <w:szCs w:val="24"/>
          <w:rtl/>
          <w:lang w:bidi="fa-IR"/>
        </w:rPr>
        <w:t>ی</w:t>
      </w:r>
      <w:r w:rsidRPr="008752A3">
        <w:rPr>
          <w:rFonts w:cs="B Lotus" w:hint="eastAsia"/>
          <w:sz w:val="24"/>
          <w:szCs w:val="24"/>
          <w:rtl/>
          <w:lang w:bidi="fa-IR"/>
        </w:rPr>
        <w:t>ف</w:t>
      </w:r>
      <w:r w:rsidRPr="008752A3">
        <w:rPr>
          <w:rFonts w:cs="B Lotus"/>
          <w:sz w:val="24"/>
          <w:szCs w:val="24"/>
          <w:rtl/>
          <w:lang w:bidi="fa-IR"/>
        </w:rPr>
        <w:t xml:space="preserve"> شده در سطح شرکت را معرف</w:t>
      </w:r>
      <w:r w:rsidRPr="008752A3">
        <w:rPr>
          <w:rFonts w:cs="B Lotus" w:hint="cs"/>
          <w:sz w:val="24"/>
          <w:szCs w:val="24"/>
          <w:rtl/>
          <w:lang w:bidi="fa-IR"/>
        </w:rPr>
        <w:t>ی</w:t>
      </w:r>
      <w:r w:rsidRPr="008752A3">
        <w:rPr>
          <w:rFonts w:cs="B Lotus"/>
          <w:sz w:val="24"/>
          <w:szCs w:val="24"/>
          <w:rtl/>
          <w:lang w:bidi="fa-IR"/>
        </w:rPr>
        <w:t xml:space="preserve"> کرد: 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سبد محصولات، دسترس</w:t>
      </w:r>
      <w:r w:rsidRPr="008752A3">
        <w:rPr>
          <w:rFonts w:cs="B Lotus" w:hint="cs"/>
          <w:sz w:val="24"/>
          <w:szCs w:val="24"/>
          <w:rtl/>
          <w:lang w:bidi="fa-IR"/>
        </w:rPr>
        <w:t>ی</w:t>
      </w:r>
      <w:r w:rsidRPr="008752A3">
        <w:rPr>
          <w:rFonts w:cs="B Lotus"/>
          <w:sz w:val="24"/>
          <w:szCs w:val="24"/>
          <w:rtl/>
          <w:lang w:bidi="fa-IR"/>
        </w:rPr>
        <w:t xml:space="preserve"> به بازار، 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زنج</w:t>
      </w:r>
      <w:r w:rsidRPr="008752A3">
        <w:rPr>
          <w:rFonts w:cs="B Lotus" w:hint="cs"/>
          <w:sz w:val="24"/>
          <w:szCs w:val="24"/>
          <w:rtl/>
          <w:lang w:bidi="fa-IR"/>
        </w:rPr>
        <w:t>ی</w:t>
      </w:r>
      <w:r w:rsidRPr="008752A3">
        <w:rPr>
          <w:rFonts w:cs="B Lotus" w:hint="eastAsia"/>
          <w:sz w:val="24"/>
          <w:szCs w:val="24"/>
          <w:rtl/>
          <w:lang w:bidi="fa-IR"/>
        </w:rPr>
        <w:t>ره</w:t>
      </w:r>
      <w:r w:rsidRPr="008752A3">
        <w:rPr>
          <w:rFonts w:cs="B Lotus"/>
          <w:sz w:val="24"/>
          <w:szCs w:val="24"/>
          <w:rtl/>
          <w:lang w:bidi="fa-IR"/>
        </w:rPr>
        <w:t xml:space="preserve"> تام</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و خدمات حرفه ا</w:t>
      </w:r>
      <w:r w:rsidRPr="008752A3">
        <w:rPr>
          <w:rFonts w:cs="B Lotus" w:hint="cs"/>
          <w:sz w:val="24"/>
          <w:szCs w:val="24"/>
          <w:rtl/>
          <w:lang w:bidi="fa-IR"/>
        </w:rPr>
        <w:t>ی</w:t>
      </w:r>
      <w:r w:rsidRPr="008752A3">
        <w:rPr>
          <w:rFonts w:cs="B Lotus"/>
          <w:sz w:val="24"/>
          <w:szCs w:val="24"/>
          <w:rtl/>
          <w:lang w:bidi="fa-IR"/>
        </w:rPr>
        <w:t>. نتا</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عملکرد و مشارکت در ارزش‌ها و اهداف شرکت مورد بررس</w:t>
      </w:r>
      <w:r w:rsidRPr="008752A3">
        <w:rPr>
          <w:rFonts w:cs="B Lotus" w:hint="cs"/>
          <w:sz w:val="24"/>
          <w:szCs w:val="24"/>
          <w:rtl/>
          <w:lang w:bidi="fa-IR"/>
        </w:rPr>
        <w:t>ی</w:t>
      </w:r>
      <w:r w:rsidRPr="008752A3">
        <w:rPr>
          <w:rFonts w:cs="B Lotus"/>
          <w:sz w:val="24"/>
          <w:szCs w:val="24"/>
          <w:rtl/>
          <w:lang w:bidi="fa-IR"/>
        </w:rPr>
        <w:t xml:space="preserve"> قرار گرفت. ت</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پروژه ه</w:t>
      </w:r>
      <w:r w:rsidRPr="008752A3">
        <w:rPr>
          <w:rFonts w:cs="B Lotus" w:hint="eastAsia"/>
          <w:sz w:val="24"/>
          <w:szCs w:val="24"/>
          <w:rtl/>
          <w:lang w:bidi="fa-IR"/>
        </w:rPr>
        <w:t>مچن</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به بردها</w:t>
      </w:r>
      <w:r w:rsidRPr="008752A3">
        <w:rPr>
          <w:rFonts w:cs="B Lotus" w:hint="cs"/>
          <w:sz w:val="24"/>
          <w:szCs w:val="24"/>
          <w:rtl/>
          <w:lang w:bidi="fa-IR"/>
        </w:rPr>
        <w:t>ی</w:t>
      </w:r>
      <w:r w:rsidRPr="008752A3">
        <w:rPr>
          <w:rFonts w:cs="B Lotus"/>
          <w:sz w:val="24"/>
          <w:szCs w:val="24"/>
          <w:rtl/>
          <w:lang w:bidi="fa-IR"/>
        </w:rPr>
        <w:t xml:space="preserve"> سر</w:t>
      </w:r>
      <w:r w:rsidRPr="008752A3">
        <w:rPr>
          <w:rFonts w:cs="B Lotus" w:hint="cs"/>
          <w:sz w:val="24"/>
          <w:szCs w:val="24"/>
          <w:rtl/>
          <w:lang w:bidi="fa-IR"/>
        </w:rPr>
        <w:t>ی</w:t>
      </w:r>
      <w:r w:rsidRPr="008752A3">
        <w:rPr>
          <w:rFonts w:cs="B Lotus" w:hint="eastAsia"/>
          <w:sz w:val="24"/>
          <w:szCs w:val="24"/>
          <w:rtl/>
          <w:lang w:bidi="fa-IR"/>
        </w:rPr>
        <w:t>ع</w:t>
      </w:r>
      <w:r w:rsidRPr="008752A3">
        <w:rPr>
          <w:rFonts w:cs="B Lotus"/>
          <w:sz w:val="24"/>
          <w:szCs w:val="24"/>
          <w:rtl/>
          <w:lang w:bidi="fa-IR"/>
        </w:rPr>
        <w:t xml:space="preserve"> به دست آمده در طول مس</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اشاره کرد تا اطم</w:t>
      </w:r>
      <w:r w:rsidRPr="008752A3">
        <w:rPr>
          <w:rFonts w:cs="B Lotus" w:hint="cs"/>
          <w:sz w:val="24"/>
          <w:szCs w:val="24"/>
          <w:rtl/>
          <w:lang w:bidi="fa-IR"/>
        </w:rPr>
        <w:t>ی</w:t>
      </w:r>
      <w:r w:rsidRPr="008752A3">
        <w:rPr>
          <w:rFonts w:cs="B Lotus" w:hint="eastAsia"/>
          <w:sz w:val="24"/>
          <w:szCs w:val="24"/>
          <w:rtl/>
          <w:lang w:bidi="fa-IR"/>
        </w:rPr>
        <w:t>نان</w:t>
      </w:r>
      <w:r w:rsidRPr="008752A3">
        <w:rPr>
          <w:rFonts w:cs="B Lotus"/>
          <w:sz w:val="24"/>
          <w:szCs w:val="24"/>
          <w:rtl/>
          <w:lang w:bidi="fa-IR"/>
        </w:rPr>
        <w:t xml:space="preserve"> حاصل شود که پروژه در مس</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باق</w:t>
      </w:r>
      <w:r w:rsidRPr="008752A3">
        <w:rPr>
          <w:rFonts w:cs="B Lotus" w:hint="cs"/>
          <w:sz w:val="24"/>
          <w:szCs w:val="24"/>
          <w:rtl/>
          <w:lang w:bidi="fa-IR"/>
        </w:rPr>
        <w:t>ی</w:t>
      </w:r>
      <w:r w:rsidRPr="008752A3">
        <w:rPr>
          <w:rFonts w:cs="B Lotus"/>
          <w:sz w:val="24"/>
          <w:szCs w:val="24"/>
          <w:rtl/>
          <w:lang w:bidi="fa-IR"/>
        </w:rPr>
        <w:t xml:space="preserve"> مانده و نتا</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sz w:val="24"/>
          <w:szCs w:val="24"/>
          <w:rtl/>
          <w:lang w:bidi="fa-IR"/>
        </w:rPr>
        <w:t xml:space="preserve"> قابل مشاهده است. انجام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کار باعث تقو</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اعتبار پروژه در ب</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ذ</w:t>
      </w:r>
      <w:r w:rsidRPr="008752A3">
        <w:rPr>
          <w:rFonts w:cs="B Lotus" w:hint="cs"/>
          <w:sz w:val="24"/>
          <w:szCs w:val="24"/>
          <w:rtl/>
          <w:lang w:bidi="fa-IR"/>
        </w:rPr>
        <w:t>ی</w:t>
      </w:r>
      <w:r w:rsidRPr="008752A3">
        <w:rPr>
          <w:rFonts w:cs="B Lotus" w:hint="eastAsia"/>
          <w:sz w:val="24"/>
          <w:szCs w:val="24"/>
          <w:rtl/>
          <w:lang w:bidi="fa-IR"/>
        </w:rPr>
        <w:t>نفعان</w:t>
      </w:r>
      <w:r w:rsidRPr="008752A3">
        <w:rPr>
          <w:rFonts w:cs="B Lotus"/>
          <w:sz w:val="24"/>
          <w:szCs w:val="24"/>
          <w:rtl/>
          <w:lang w:bidi="fa-IR"/>
        </w:rPr>
        <w:t xml:space="preserve"> شد و به افزا</w:t>
      </w:r>
      <w:r w:rsidRPr="008752A3">
        <w:rPr>
          <w:rFonts w:cs="B Lotus" w:hint="cs"/>
          <w:sz w:val="24"/>
          <w:szCs w:val="24"/>
          <w:rtl/>
          <w:lang w:bidi="fa-IR"/>
        </w:rPr>
        <w:t>ی</w:t>
      </w:r>
      <w:r w:rsidRPr="008752A3">
        <w:rPr>
          <w:rFonts w:cs="B Lotus" w:hint="eastAsia"/>
          <w:sz w:val="24"/>
          <w:szCs w:val="24"/>
          <w:rtl/>
          <w:lang w:bidi="fa-IR"/>
        </w:rPr>
        <w:t>ش</w:t>
      </w:r>
      <w:r w:rsidRPr="008752A3">
        <w:rPr>
          <w:rFonts w:cs="B Lotus"/>
          <w:sz w:val="24"/>
          <w:szCs w:val="24"/>
          <w:rtl/>
          <w:lang w:bidi="fa-IR"/>
        </w:rPr>
        <w:t xml:space="preserve"> حما</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آنها کمک کرد.</w:t>
      </w:r>
    </w:p>
    <w:p w14:paraId="23BD8635" w14:textId="77777777" w:rsidR="000C2B99" w:rsidRDefault="000C2B99" w:rsidP="000C2B99">
      <w:pPr>
        <w:pStyle w:val="Heading4"/>
        <w:bidi/>
        <w:rPr>
          <w:rFonts w:cs="B Lotus"/>
          <w:i w:val="0"/>
          <w:iCs w:val="0"/>
          <w:sz w:val="24"/>
          <w:szCs w:val="24"/>
          <w:rtl/>
        </w:rPr>
      </w:pPr>
      <w:r w:rsidRPr="00EC0CC7">
        <w:rPr>
          <w:rFonts w:cs="B Lotus" w:hint="cs"/>
          <w:i w:val="0"/>
          <w:iCs w:val="0"/>
          <w:sz w:val="24"/>
          <w:szCs w:val="24"/>
          <w:rtl/>
        </w:rPr>
        <w:t>مدولار کردن</w:t>
      </w:r>
    </w:p>
    <w:p w14:paraId="38D26264"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در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مرحله از سفر،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با بهره‌بردار</w:t>
      </w:r>
      <w:r w:rsidRPr="008752A3">
        <w:rPr>
          <w:rFonts w:cs="B Lotus" w:hint="cs"/>
          <w:sz w:val="24"/>
          <w:szCs w:val="24"/>
          <w:rtl/>
          <w:lang w:bidi="fa-IR"/>
        </w:rPr>
        <w:t>ی</w:t>
      </w:r>
      <w:r w:rsidRPr="008752A3">
        <w:rPr>
          <w:rFonts w:cs="B Lotus"/>
          <w:sz w:val="24"/>
          <w:szCs w:val="24"/>
          <w:rtl/>
          <w:lang w:bidi="fa-IR"/>
        </w:rPr>
        <w:t xml:space="preserve"> از دارا</w:t>
      </w:r>
      <w:r w:rsidRPr="008752A3">
        <w:rPr>
          <w:rFonts w:cs="B Lotus" w:hint="cs"/>
          <w:sz w:val="24"/>
          <w:szCs w:val="24"/>
          <w:rtl/>
          <w:lang w:bidi="fa-IR"/>
        </w:rPr>
        <w:t>یی‌</w:t>
      </w:r>
      <w:r w:rsidRPr="008752A3">
        <w:rPr>
          <w:rFonts w:cs="B Lotus" w:hint="eastAsia"/>
          <w:sz w:val="24"/>
          <w:szCs w:val="24"/>
          <w:rtl/>
          <w:lang w:bidi="fa-IR"/>
        </w:rPr>
        <w:t>ها</w:t>
      </w:r>
      <w:r w:rsidRPr="008752A3">
        <w:rPr>
          <w:rFonts w:cs="B Lotus"/>
          <w:sz w:val="24"/>
          <w:szCs w:val="24"/>
          <w:rtl/>
          <w:lang w:bidi="fa-IR"/>
        </w:rPr>
        <w:t xml:space="preserve"> و قابل</w:t>
      </w:r>
      <w:r w:rsidRPr="008752A3">
        <w:rPr>
          <w:rFonts w:cs="B Lotus" w:hint="cs"/>
          <w:sz w:val="24"/>
          <w:szCs w:val="24"/>
          <w:rtl/>
          <w:lang w:bidi="fa-IR"/>
        </w:rPr>
        <w:t>ی</w:t>
      </w:r>
      <w:r w:rsidRPr="008752A3">
        <w:rPr>
          <w:rFonts w:cs="B Lotus" w:hint="eastAsia"/>
          <w:sz w:val="24"/>
          <w:szCs w:val="24"/>
          <w:rtl/>
          <w:lang w:bidi="fa-IR"/>
        </w:rPr>
        <w:t>ت‌ها</w:t>
      </w:r>
      <w:r w:rsidRPr="008752A3">
        <w:rPr>
          <w:rFonts w:cs="B Lotus" w:hint="cs"/>
          <w:sz w:val="24"/>
          <w:szCs w:val="24"/>
          <w:rtl/>
          <w:lang w:bidi="fa-IR"/>
        </w:rPr>
        <w:t>ی</w:t>
      </w:r>
      <w:r w:rsidRPr="008752A3">
        <w:rPr>
          <w:rFonts w:cs="B Lotus"/>
          <w:sz w:val="24"/>
          <w:szCs w:val="24"/>
          <w:rtl/>
          <w:lang w:bidi="fa-IR"/>
        </w:rPr>
        <w:t xml:space="preserve"> موجود خود سازگارتر شد و در ع</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حال ا</w:t>
      </w:r>
      <w:r w:rsidRPr="008752A3">
        <w:rPr>
          <w:rFonts w:cs="B Lotus" w:hint="cs"/>
          <w:sz w:val="24"/>
          <w:szCs w:val="24"/>
          <w:rtl/>
          <w:lang w:bidi="fa-IR"/>
        </w:rPr>
        <w:t>ی</w:t>
      </w:r>
      <w:r w:rsidRPr="008752A3">
        <w:rPr>
          <w:rFonts w:cs="B Lotus" w:hint="eastAsia"/>
          <w:sz w:val="24"/>
          <w:szCs w:val="24"/>
          <w:rtl/>
          <w:lang w:bidi="fa-IR"/>
        </w:rPr>
        <w:t>ده‌ها،</w:t>
      </w:r>
      <w:r w:rsidRPr="008752A3">
        <w:rPr>
          <w:rFonts w:cs="B Lotus"/>
          <w:sz w:val="24"/>
          <w:szCs w:val="24"/>
          <w:rtl/>
          <w:lang w:bidi="fa-IR"/>
        </w:rPr>
        <w:t xml:space="preserve"> فرصت‌ها و فناور</w:t>
      </w:r>
      <w:r w:rsidRPr="008752A3">
        <w:rPr>
          <w:rFonts w:cs="B Lotus" w:hint="cs"/>
          <w:sz w:val="24"/>
          <w:szCs w:val="24"/>
          <w:rtl/>
          <w:lang w:bidi="fa-IR"/>
        </w:rPr>
        <w:t>ی‌</w:t>
      </w:r>
      <w:r w:rsidRPr="008752A3">
        <w:rPr>
          <w:rFonts w:cs="B Lotus" w:hint="eastAsia"/>
          <w:sz w:val="24"/>
          <w:szCs w:val="24"/>
          <w:rtl/>
          <w:lang w:bidi="fa-IR"/>
        </w:rPr>
        <w:t>ها</w:t>
      </w:r>
      <w:r w:rsidRPr="008752A3">
        <w:rPr>
          <w:rFonts w:cs="B Lotus" w:hint="cs"/>
          <w:sz w:val="24"/>
          <w:szCs w:val="24"/>
          <w:rtl/>
          <w:lang w:bidi="fa-IR"/>
        </w:rPr>
        <w:t>ی</w:t>
      </w:r>
      <w:r w:rsidRPr="008752A3">
        <w:rPr>
          <w:rFonts w:cs="B Lotus"/>
          <w:sz w:val="24"/>
          <w:szCs w:val="24"/>
          <w:rtl/>
          <w:lang w:bidi="fa-IR"/>
        </w:rPr>
        <w:t xml:space="preserve"> جد</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را بررس</w:t>
      </w:r>
      <w:r w:rsidRPr="008752A3">
        <w:rPr>
          <w:rFonts w:cs="B Lotus" w:hint="cs"/>
          <w:sz w:val="24"/>
          <w:szCs w:val="24"/>
          <w:rtl/>
          <w:lang w:bidi="fa-IR"/>
        </w:rPr>
        <w:t>ی</w:t>
      </w:r>
      <w:r w:rsidRPr="008752A3">
        <w:rPr>
          <w:rFonts w:cs="B Lotus"/>
          <w:sz w:val="24"/>
          <w:szCs w:val="24"/>
          <w:rtl/>
          <w:lang w:bidi="fa-IR"/>
        </w:rPr>
        <w:t xml:space="preserve"> کرد.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شرکت تصم</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گرفت فرصت‌ها</w:t>
      </w:r>
      <w:r w:rsidRPr="008752A3">
        <w:rPr>
          <w:rFonts w:cs="B Lotus" w:hint="cs"/>
          <w:sz w:val="24"/>
          <w:szCs w:val="24"/>
          <w:rtl/>
          <w:lang w:bidi="fa-IR"/>
        </w:rPr>
        <w:t>ی</w:t>
      </w:r>
      <w:r w:rsidRPr="008752A3">
        <w:rPr>
          <w:rFonts w:cs="B Lotus"/>
          <w:sz w:val="24"/>
          <w:szCs w:val="24"/>
          <w:rtl/>
          <w:lang w:bidi="fa-IR"/>
        </w:rPr>
        <w:t xml:space="preserve"> مدولار بودن کسب‌وکار را دنبال کند و حوزه‌ها</w:t>
      </w:r>
      <w:r w:rsidRPr="008752A3">
        <w:rPr>
          <w:rFonts w:cs="B Lotus" w:hint="cs"/>
          <w:sz w:val="24"/>
          <w:szCs w:val="24"/>
          <w:rtl/>
          <w:lang w:bidi="fa-IR"/>
        </w:rPr>
        <w:t>یی</w:t>
      </w:r>
      <w:r w:rsidRPr="008752A3">
        <w:rPr>
          <w:rFonts w:cs="B Lotus"/>
          <w:sz w:val="24"/>
          <w:szCs w:val="24"/>
          <w:rtl/>
          <w:lang w:bidi="fa-IR"/>
        </w:rPr>
        <w:t xml:space="preserve"> از کسب‌وکار را تعر</w:t>
      </w:r>
      <w:r w:rsidRPr="008752A3">
        <w:rPr>
          <w:rFonts w:cs="B Lotus" w:hint="cs"/>
          <w:sz w:val="24"/>
          <w:szCs w:val="24"/>
          <w:rtl/>
          <w:lang w:bidi="fa-IR"/>
        </w:rPr>
        <w:t>ی</w:t>
      </w:r>
      <w:r w:rsidRPr="008752A3">
        <w:rPr>
          <w:rFonts w:cs="B Lotus" w:hint="eastAsia"/>
          <w:sz w:val="24"/>
          <w:szCs w:val="24"/>
          <w:rtl/>
          <w:lang w:bidi="fa-IR"/>
        </w:rPr>
        <w:t>ف</w:t>
      </w:r>
      <w:r w:rsidRPr="008752A3">
        <w:rPr>
          <w:rFonts w:cs="B Lotus"/>
          <w:sz w:val="24"/>
          <w:szCs w:val="24"/>
          <w:rtl/>
          <w:lang w:bidi="fa-IR"/>
        </w:rPr>
        <w:t xml:space="preserve"> کند که ن</w:t>
      </w:r>
      <w:r w:rsidRPr="008752A3">
        <w:rPr>
          <w:rFonts w:cs="B Lotus" w:hint="cs"/>
          <w:sz w:val="24"/>
          <w:szCs w:val="24"/>
          <w:rtl/>
          <w:lang w:bidi="fa-IR"/>
        </w:rPr>
        <w:t>ی</w:t>
      </w:r>
      <w:r w:rsidRPr="008752A3">
        <w:rPr>
          <w:rFonts w:cs="B Lotus" w:hint="eastAsia"/>
          <w:sz w:val="24"/>
          <w:szCs w:val="24"/>
          <w:rtl/>
          <w:lang w:bidi="fa-IR"/>
        </w:rPr>
        <w:t>ازمند</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کپارچگ</w:t>
      </w:r>
      <w:r w:rsidRPr="008752A3">
        <w:rPr>
          <w:rFonts w:cs="B Lotus" w:hint="cs"/>
          <w:sz w:val="24"/>
          <w:szCs w:val="24"/>
          <w:rtl/>
          <w:lang w:bidi="fa-IR"/>
        </w:rPr>
        <w:t>ی</w:t>
      </w:r>
      <w:r w:rsidRPr="008752A3">
        <w:rPr>
          <w:rFonts w:cs="B Lotus"/>
          <w:sz w:val="24"/>
          <w:szCs w:val="24"/>
          <w:rtl/>
          <w:lang w:bidi="fa-IR"/>
        </w:rPr>
        <w:t xml:space="preserve"> هستند </w:t>
      </w:r>
      <w:r w:rsidRPr="008752A3">
        <w:rPr>
          <w:rFonts w:ascii="Times New Roman" w:hAnsi="Times New Roman" w:cs="Times New Roman" w:hint="cs"/>
          <w:sz w:val="24"/>
          <w:szCs w:val="24"/>
          <w:rtl/>
          <w:lang w:bidi="fa-IR"/>
        </w:rPr>
        <w:t>–</w:t>
      </w:r>
      <w:r w:rsidRPr="008752A3">
        <w:rPr>
          <w:rFonts w:cs="B Lotus"/>
          <w:sz w:val="24"/>
          <w:szCs w:val="24"/>
          <w:rtl/>
          <w:lang w:bidi="fa-IR"/>
        </w:rPr>
        <w:t xml:space="preserve"> </w:t>
      </w:r>
      <w:r w:rsidRPr="008752A3">
        <w:rPr>
          <w:rFonts w:cs="B Lotus" w:hint="cs"/>
          <w:sz w:val="24"/>
          <w:szCs w:val="24"/>
          <w:rtl/>
          <w:lang w:bidi="fa-IR"/>
        </w:rPr>
        <w:t>پوشش</w:t>
      </w:r>
      <w:r w:rsidRPr="008752A3">
        <w:rPr>
          <w:rFonts w:cs="B Lotus"/>
          <w:sz w:val="24"/>
          <w:szCs w:val="24"/>
          <w:rtl/>
          <w:lang w:bidi="fa-IR"/>
        </w:rPr>
        <w:t xml:space="preserve"> </w:t>
      </w:r>
      <w:r w:rsidRPr="008752A3">
        <w:rPr>
          <w:rFonts w:cs="B Lotus" w:hint="cs"/>
          <w:sz w:val="24"/>
          <w:szCs w:val="24"/>
          <w:rtl/>
          <w:lang w:bidi="fa-IR"/>
        </w:rPr>
        <w:t>فرآی</w:t>
      </w:r>
      <w:r w:rsidRPr="008752A3">
        <w:rPr>
          <w:rFonts w:cs="B Lotus" w:hint="eastAsia"/>
          <w:sz w:val="24"/>
          <w:szCs w:val="24"/>
          <w:rtl/>
          <w:lang w:bidi="fa-IR"/>
        </w:rPr>
        <w:t>ندها</w:t>
      </w:r>
      <w:r w:rsidRPr="008752A3">
        <w:rPr>
          <w:rFonts w:cs="B Lotus" w:hint="cs"/>
          <w:sz w:val="24"/>
          <w:szCs w:val="24"/>
          <w:rtl/>
          <w:lang w:bidi="fa-IR"/>
        </w:rPr>
        <w:t>ی</w:t>
      </w:r>
      <w:r w:rsidRPr="008752A3">
        <w:rPr>
          <w:rFonts w:cs="B Lotus"/>
          <w:sz w:val="24"/>
          <w:szCs w:val="24"/>
          <w:rtl/>
          <w:lang w:bidi="fa-IR"/>
        </w:rPr>
        <w:t xml:space="preserve"> کسب‌وکار استاندارد با نرم‌افزار استاندارد </w:t>
      </w:r>
      <w:r w:rsidRPr="008752A3">
        <w:rPr>
          <w:rFonts w:ascii="Times New Roman" w:hAnsi="Times New Roman" w:cs="Times New Roman" w:hint="cs"/>
          <w:sz w:val="24"/>
          <w:szCs w:val="24"/>
          <w:rtl/>
          <w:lang w:bidi="fa-IR"/>
        </w:rPr>
        <w:t>–</w:t>
      </w:r>
      <w:r w:rsidRPr="008752A3">
        <w:rPr>
          <w:rFonts w:cs="B Lotus"/>
          <w:sz w:val="24"/>
          <w:szCs w:val="24"/>
          <w:rtl/>
          <w:lang w:bidi="fa-IR"/>
        </w:rPr>
        <w:t xml:space="preserve"> </w:t>
      </w:r>
      <w:r w:rsidRPr="008752A3">
        <w:rPr>
          <w:rFonts w:cs="B Lotus" w:hint="cs"/>
          <w:sz w:val="24"/>
          <w:szCs w:val="24"/>
          <w:rtl/>
          <w:lang w:bidi="fa-IR"/>
        </w:rPr>
        <w:t>به</w:t>
      </w:r>
      <w:r w:rsidRPr="008752A3">
        <w:rPr>
          <w:rFonts w:cs="B Lotus"/>
          <w:sz w:val="24"/>
          <w:szCs w:val="24"/>
          <w:rtl/>
          <w:lang w:bidi="fa-IR"/>
        </w:rPr>
        <w:t xml:space="preserve"> </w:t>
      </w:r>
      <w:r w:rsidRPr="008752A3">
        <w:rPr>
          <w:rFonts w:cs="B Lotus" w:hint="cs"/>
          <w:sz w:val="24"/>
          <w:szCs w:val="24"/>
          <w:rtl/>
          <w:lang w:bidi="fa-IR"/>
        </w:rPr>
        <w:t>جای</w:t>
      </w:r>
      <w:r w:rsidRPr="008752A3">
        <w:rPr>
          <w:rFonts w:cs="B Lotus"/>
          <w:sz w:val="24"/>
          <w:szCs w:val="24"/>
          <w:rtl/>
          <w:lang w:bidi="fa-IR"/>
        </w:rPr>
        <w:t xml:space="preserve"> موارد</w:t>
      </w:r>
      <w:r w:rsidRPr="008752A3">
        <w:rPr>
          <w:rFonts w:cs="B Lotus" w:hint="cs"/>
          <w:sz w:val="24"/>
          <w:szCs w:val="24"/>
          <w:rtl/>
          <w:lang w:bidi="fa-IR"/>
        </w:rPr>
        <w:t>ی</w:t>
      </w:r>
      <w:r w:rsidRPr="008752A3">
        <w:rPr>
          <w:rFonts w:cs="B Lotus"/>
          <w:sz w:val="24"/>
          <w:szCs w:val="24"/>
          <w:rtl/>
          <w:lang w:bidi="fa-IR"/>
        </w:rPr>
        <w:t xml:space="preserve"> که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توانست</w:t>
      </w:r>
      <w:r w:rsidRPr="008752A3">
        <w:rPr>
          <w:rFonts w:cs="B Lotus"/>
          <w:sz w:val="24"/>
          <w:szCs w:val="24"/>
          <w:rtl/>
          <w:lang w:bidi="fa-IR"/>
        </w:rPr>
        <w:t xml:space="preserve"> در آزما</w:t>
      </w:r>
      <w:r w:rsidRPr="008752A3">
        <w:rPr>
          <w:rFonts w:cs="B Lotus" w:hint="cs"/>
          <w:sz w:val="24"/>
          <w:szCs w:val="24"/>
          <w:rtl/>
          <w:lang w:bidi="fa-IR"/>
        </w:rPr>
        <w:t>ی</w:t>
      </w:r>
      <w:r w:rsidRPr="008752A3">
        <w:rPr>
          <w:rFonts w:cs="B Lotus" w:hint="eastAsia"/>
          <w:sz w:val="24"/>
          <w:szCs w:val="24"/>
          <w:rtl/>
          <w:lang w:bidi="fa-IR"/>
        </w:rPr>
        <w:t>ش</w:t>
      </w:r>
      <w:r w:rsidRPr="008752A3">
        <w:rPr>
          <w:rFonts w:cs="B Lotus"/>
          <w:sz w:val="24"/>
          <w:szCs w:val="24"/>
          <w:rtl/>
          <w:lang w:bidi="fa-IR"/>
        </w:rPr>
        <w:t xml:space="preserve"> با فناور</w:t>
      </w:r>
      <w:r w:rsidRPr="008752A3">
        <w:rPr>
          <w:rFonts w:cs="B Lotus" w:hint="cs"/>
          <w:sz w:val="24"/>
          <w:szCs w:val="24"/>
          <w:rtl/>
          <w:lang w:bidi="fa-IR"/>
        </w:rPr>
        <w:t>ی‌</w:t>
      </w:r>
      <w:r w:rsidRPr="008752A3">
        <w:rPr>
          <w:rFonts w:cs="B Lotus" w:hint="eastAsia"/>
          <w:sz w:val="24"/>
          <w:szCs w:val="24"/>
          <w:rtl/>
          <w:lang w:bidi="fa-IR"/>
        </w:rPr>
        <w:t>ها</w:t>
      </w:r>
      <w:r w:rsidRPr="008752A3">
        <w:rPr>
          <w:rFonts w:cs="B Lotus" w:hint="cs"/>
          <w:sz w:val="24"/>
          <w:szCs w:val="24"/>
          <w:rtl/>
          <w:lang w:bidi="fa-IR"/>
        </w:rPr>
        <w:t>ی</w:t>
      </w:r>
      <w:r w:rsidRPr="008752A3">
        <w:rPr>
          <w:rFonts w:cs="B Lotus"/>
          <w:sz w:val="24"/>
          <w:szCs w:val="24"/>
          <w:rtl/>
          <w:lang w:bidi="fa-IR"/>
        </w:rPr>
        <w:t xml:space="preserve"> جد</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چابک‌تر باشد </w:t>
      </w:r>
      <w:r w:rsidRPr="008752A3">
        <w:rPr>
          <w:rFonts w:ascii="Times New Roman" w:hAnsi="Times New Roman" w:cs="Times New Roman" w:hint="cs"/>
          <w:sz w:val="24"/>
          <w:szCs w:val="24"/>
          <w:rtl/>
          <w:lang w:bidi="fa-IR"/>
        </w:rPr>
        <w:t>–</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عن</w:t>
      </w:r>
      <w:r w:rsidRPr="008752A3">
        <w:rPr>
          <w:rFonts w:cs="B Lotus" w:hint="cs"/>
          <w:sz w:val="24"/>
          <w:szCs w:val="24"/>
          <w:rtl/>
          <w:lang w:bidi="fa-IR"/>
        </w:rPr>
        <w:t>ی</w:t>
      </w:r>
      <w:r w:rsidRPr="008752A3">
        <w:rPr>
          <w:rFonts w:cs="B Lotus"/>
          <w:sz w:val="24"/>
          <w:szCs w:val="24"/>
          <w:rtl/>
          <w:lang w:bidi="fa-IR"/>
        </w:rPr>
        <w:t xml:space="preserve"> افزونه‌ها</w:t>
      </w:r>
      <w:r w:rsidRPr="008752A3">
        <w:rPr>
          <w:rFonts w:cs="B Lotus" w:hint="cs"/>
          <w:sz w:val="24"/>
          <w:szCs w:val="24"/>
          <w:rtl/>
          <w:lang w:bidi="fa-IR"/>
        </w:rPr>
        <w:t>یی</w:t>
      </w:r>
      <w:r w:rsidRPr="008752A3">
        <w:rPr>
          <w:rFonts w:cs="B Lotus"/>
          <w:sz w:val="24"/>
          <w:szCs w:val="24"/>
          <w:rtl/>
          <w:lang w:bidi="fa-IR"/>
        </w:rPr>
        <w:t xml:space="preserve"> که ن</w:t>
      </w:r>
      <w:r w:rsidRPr="008752A3">
        <w:rPr>
          <w:rFonts w:cs="B Lotus" w:hint="cs"/>
          <w:sz w:val="24"/>
          <w:szCs w:val="24"/>
          <w:rtl/>
          <w:lang w:bidi="fa-IR"/>
        </w:rPr>
        <w:t>ی</w:t>
      </w:r>
      <w:r w:rsidRPr="008752A3">
        <w:rPr>
          <w:rFonts w:cs="B Lotus" w:hint="eastAsia"/>
          <w:sz w:val="24"/>
          <w:szCs w:val="24"/>
          <w:rtl/>
          <w:lang w:bidi="fa-IR"/>
        </w:rPr>
        <w:t>ازها</w:t>
      </w:r>
      <w:r w:rsidRPr="008752A3">
        <w:rPr>
          <w:rFonts w:cs="B Lotus" w:hint="cs"/>
          <w:sz w:val="24"/>
          <w:szCs w:val="24"/>
          <w:rtl/>
          <w:lang w:bidi="fa-IR"/>
        </w:rPr>
        <w:t>ی</w:t>
      </w:r>
      <w:r w:rsidRPr="008752A3">
        <w:rPr>
          <w:rFonts w:cs="B Lotus"/>
          <w:sz w:val="24"/>
          <w:szCs w:val="24"/>
          <w:rtl/>
          <w:lang w:bidi="fa-IR"/>
        </w:rPr>
        <w:t xml:space="preserve"> تجار</w:t>
      </w:r>
      <w:r w:rsidRPr="008752A3">
        <w:rPr>
          <w:rFonts w:cs="B Lotus" w:hint="cs"/>
          <w:sz w:val="24"/>
          <w:szCs w:val="24"/>
          <w:rtl/>
          <w:lang w:bidi="fa-IR"/>
        </w:rPr>
        <w:t>ی</w:t>
      </w:r>
      <w:r w:rsidRPr="008752A3">
        <w:rPr>
          <w:rFonts w:cs="B Lotus"/>
          <w:sz w:val="24"/>
          <w:szCs w:val="24"/>
          <w:rtl/>
          <w:lang w:bidi="fa-IR"/>
        </w:rPr>
        <w:t xml:space="preserve"> خاص </w:t>
      </w:r>
      <w:r w:rsidRPr="008752A3">
        <w:rPr>
          <w:rFonts w:cs="B Lotus" w:hint="cs"/>
          <w:sz w:val="24"/>
          <w:szCs w:val="24"/>
          <w:rtl/>
          <w:lang w:bidi="fa-IR"/>
        </w:rPr>
        <w:t xml:space="preserve">را </w:t>
      </w:r>
      <w:r w:rsidRPr="008752A3">
        <w:rPr>
          <w:rFonts w:cs="B Lotus"/>
          <w:sz w:val="24"/>
          <w:szCs w:val="24"/>
          <w:rtl/>
          <w:lang w:bidi="fa-IR"/>
        </w:rPr>
        <w:t>پوشش م</w:t>
      </w:r>
      <w:r w:rsidRPr="008752A3">
        <w:rPr>
          <w:rFonts w:cs="B Lotus" w:hint="cs"/>
          <w:sz w:val="24"/>
          <w:szCs w:val="24"/>
          <w:rtl/>
          <w:lang w:bidi="fa-IR"/>
        </w:rPr>
        <w:t>ی‌</w:t>
      </w:r>
      <w:r w:rsidRPr="008752A3">
        <w:rPr>
          <w:rFonts w:cs="B Lotus" w:hint="eastAsia"/>
          <w:sz w:val="24"/>
          <w:szCs w:val="24"/>
          <w:rtl/>
          <w:lang w:bidi="fa-IR"/>
        </w:rPr>
        <w:t>دهند</w:t>
      </w:r>
      <w:r w:rsidRPr="008752A3">
        <w:rPr>
          <w:rFonts w:cs="B Lotus"/>
          <w:sz w:val="24"/>
          <w:szCs w:val="24"/>
          <w:rtl/>
          <w:lang w:bidi="fa-IR"/>
        </w:rPr>
        <w:t xml:space="preserve">. </w:t>
      </w:r>
    </w:p>
    <w:p w14:paraId="7A156693" w14:textId="21063C94" w:rsidR="000C2B99" w:rsidRPr="008752A3" w:rsidRDefault="000C2B99" w:rsidP="000C2B99">
      <w:pPr>
        <w:bidi/>
        <w:jc w:val="both"/>
        <w:rPr>
          <w:rFonts w:cs="B Lotus"/>
          <w:sz w:val="24"/>
          <w:szCs w:val="24"/>
          <w:rtl/>
          <w:lang w:bidi="fa-IR"/>
        </w:rPr>
      </w:pPr>
      <w:r w:rsidRPr="008752A3">
        <w:rPr>
          <w:rFonts w:cs="B Lotus"/>
          <w:sz w:val="24"/>
          <w:szCs w:val="24"/>
          <w:rtl/>
          <w:lang w:bidi="fa-IR"/>
        </w:rPr>
        <w:t>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w:t>
      </w:r>
      <w:r w:rsidRPr="008752A3">
        <w:rPr>
          <w:rFonts w:cs="B Lotus" w:hint="cs"/>
          <w:sz w:val="24"/>
          <w:szCs w:val="24"/>
          <w:rtl/>
          <w:lang w:bidi="fa-IR"/>
        </w:rPr>
        <w:t xml:space="preserve">ارشد فناوری اطلاعات </w:t>
      </w:r>
      <w:r w:rsidRPr="008752A3">
        <w:rPr>
          <w:rFonts w:cs="B Lotus"/>
          <w:sz w:val="24"/>
          <w:szCs w:val="24"/>
          <w:rtl/>
          <w:lang w:bidi="fa-IR"/>
        </w:rPr>
        <w:t>شرکت و ت</w:t>
      </w:r>
      <w:r w:rsidRPr="008752A3">
        <w:rPr>
          <w:rFonts w:cs="B Lotus" w:hint="cs"/>
          <w:sz w:val="24"/>
          <w:szCs w:val="24"/>
          <w:rtl/>
          <w:lang w:bidi="fa-IR"/>
        </w:rPr>
        <w:t>ی</w:t>
      </w:r>
      <w:r w:rsidRPr="008752A3">
        <w:rPr>
          <w:rFonts w:cs="B Lotus" w:hint="eastAsia"/>
          <w:sz w:val="24"/>
          <w:szCs w:val="24"/>
          <w:rtl/>
          <w:lang w:bidi="fa-IR"/>
        </w:rPr>
        <w:t>مش</w:t>
      </w:r>
      <w:r w:rsidRPr="008752A3">
        <w:rPr>
          <w:rFonts w:cs="B Lotus"/>
          <w:sz w:val="24"/>
          <w:szCs w:val="24"/>
          <w:rtl/>
          <w:lang w:bidi="fa-IR"/>
        </w:rPr>
        <w:t xml:space="preserve"> مفهوم «هسته جامد و مرز انعطاف‌پذ</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را توسعه دادند که چارچوب</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«انعطاف پذ</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sz w:val="24"/>
          <w:szCs w:val="24"/>
          <w:rtl/>
          <w:lang w:bidi="fa-IR"/>
        </w:rPr>
        <w:t xml:space="preserve"> کنترل‌شده» فراهم م</w:t>
      </w:r>
      <w:r w:rsidRPr="008752A3">
        <w:rPr>
          <w:rFonts w:cs="B Lotus" w:hint="cs"/>
          <w:sz w:val="24"/>
          <w:szCs w:val="24"/>
          <w:rtl/>
          <w:lang w:bidi="fa-IR"/>
        </w:rPr>
        <w:t>ی‌</w:t>
      </w:r>
      <w:r w:rsidRPr="008752A3">
        <w:rPr>
          <w:rFonts w:cs="B Lotus" w:hint="eastAsia"/>
          <w:sz w:val="24"/>
          <w:szCs w:val="24"/>
          <w:rtl/>
          <w:lang w:bidi="fa-IR"/>
        </w:rPr>
        <w:t>کند</w:t>
      </w:r>
      <w:r w:rsidRPr="008752A3">
        <w:rPr>
          <w:rFonts w:cs="B Lotus"/>
          <w:sz w:val="24"/>
          <w:szCs w:val="24"/>
          <w:rtl/>
          <w:lang w:bidi="fa-IR"/>
        </w:rPr>
        <w:t>. انعطاف پذ</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sz w:val="24"/>
          <w:szCs w:val="24"/>
          <w:rtl/>
          <w:lang w:bidi="fa-IR"/>
        </w:rPr>
        <w:t xml:space="preserve"> کنترل شده به برقرار</w:t>
      </w:r>
      <w:r w:rsidRPr="008752A3">
        <w:rPr>
          <w:rFonts w:cs="B Lotus" w:hint="cs"/>
          <w:sz w:val="24"/>
          <w:szCs w:val="24"/>
          <w:rtl/>
          <w:lang w:bidi="fa-IR"/>
        </w:rPr>
        <w:t>ی</w:t>
      </w:r>
      <w:r w:rsidRPr="008752A3">
        <w:rPr>
          <w:rFonts w:cs="B Lotus"/>
          <w:sz w:val="24"/>
          <w:szCs w:val="24"/>
          <w:rtl/>
          <w:lang w:bidi="fa-IR"/>
        </w:rPr>
        <w:t xml:space="preserve"> تعادل به</w:t>
      </w:r>
      <w:r w:rsidRPr="008752A3">
        <w:rPr>
          <w:rFonts w:cs="B Lotus" w:hint="cs"/>
          <w:sz w:val="24"/>
          <w:szCs w:val="24"/>
          <w:rtl/>
          <w:lang w:bidi="fa-IR"/>
        </w:rPr>
        <w:t>ی</w:t>
      </w:r>
      <w:r w:rsidRPr="008752A3">
        <w:rPr>
          <w:rFonts w:cs="B Lotus" w:hint="eastAsia"/>
          <w:sz w:val="24"/>
          <w:szCs w:val="24"/>
          <w:rtl/>
          <w:lang w:bidi="fa-IR"/>
        </w:rPr>
        <w:t>نه</w:t>
      </w:r>
      <w:r w:rsidRPr="008752A3">
        <w:rPr>
          <w:rFonts w:cs="B Lotus"/>
          <w:sz w:val="24"/>
          <w:szCs w:val="24"/>
          <w:rtl/>
          <w:lang w:bidi="fa-IR"/>
        </w:rPr>
        <w:t xml:space="preserve"> ب</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اجرا</w:t>
      </w:r>
      <w:r w:rsidRPr="008752A3">
        <w:rPr>
          <w:rFonts w:cs="B Lotus" w:hint="cs"/>
          <w:sz w:val="24"/>
          <w:szCs w:val="24"/>
          <w:rtl/>
          <w:lang w:bidi="fa-IR"/>
        </w:rPr>
        <w:t>ی</w:t>
      </w:r>
      <w:r w:rsidRPr="008752A3">
        <w:rPr>
          <w:rFonts w:cs="B Lotus"/>
          <w:sz w:val="24"/>
          <w:szCs w:val="24"/>
          <w:rtl/>
          <w:lang w:bidi="fa-IR"/>
        </w:rPr>
        <w:t xml:space="preserve"> نرم افزار استاندارد کاملا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پوشش 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کسب و کار</w:t>
      </w:r>
      <w:r w:rsidRPr="008752A3">
        <w:rPr>
          <w:rFonts w:cs="B Lotus"/>
          <w:sz w:val="24"/>
          <w:szCs w:val="24"/>
          <w:rtl/>
          <w:lang w:bidi="fa-IR"/>
        </w:rPr>
        <w:t xml:space="preserve"> استاندارد («هسته جامد») و چابک</w:t>
      </w:r>
      <w:r w:rsidRPr="008752A3">
        <w:rPr>
          <w:rFonts w:cs="B Lotus" w:hint="cs"/>
          <w:sz w:val="24"/>
          <w:szCs w:val="24"/>
          <w:rtl/>
          <w:lang w:bidi="fa-IR"/>
        </w:rPr>
        <w:t>ی</w:t>
      </w:r>
      <w:r w:rsidRPr="008752A3">
        <w:rPr>
          <w:rFonts w:cs="B Lotus"/>
          <w:sz w:val="24"/>
          <w:szCs w:val="24"/>
          <w:rtl/>
          <w:lang w:bidi="fa-IR"/>
        </w:rPr>
        <w:t xml:space="preserve"> با فناور</w:t>
      </w:r>
      <w:r w:rsidRPr="008752A3">
        <w:rPr>
          <w:rFonts w:cs="B Lotus" w:hint="cs"/>
          <w:sz w:val="24"/>
          <w:szCs w:val="24"/>
          <w:rtl/>
          <w:lang w:bidi="fa-IR"/>
        </w:rPr>
        <w:t>ی</w:t>
      </w:r>
      <w:r w:rsidRPr="008752A3">
        <w:rPr>
          <w:rFonts w:cs="B Lotus"/>
          <w:sz w:val="24"/>
          <w:szCs w:val="24"/>
          <w:rtl/>
          <w:lang w:bidi="fa-IR"/>
        </w:rPr>
        <w:t xml:space="preserve"> الحاق</w:t>
      </w:r>
      <w:r w:rsidRPr="008752A3">
        <w:rPr>
          <w:rFonts w:cs="B Lotus" w:hint="cs"/>
          <w:sz w:val="24"/>
          <w:szCs w:val="24"/>
          <w:rtl/>
          <w:lang w:bidi="fa-IR"/>
        </w:rPr>
        <w:t>ی</w:t>
      </w:r>
      <w:r w:rsidRPr="008752A3">
        <w:rPr>
          <w:rFonts w:cs="B Lotus"/>
          <w:sz w:val="24"/>
          <w:szCs w:val="24"/>
          <w:rtl/>
          <w:lang w:bidi="fa-IR"/>
        </w:rPr>
        <w:t xml:space="preserve"> اشاره دارد که ن</w:t>
      </w:r>
      <w:r w:rsidRPr="008752A3">
        <w:rPr>
          <w:rFonts w:cs="B Lotus" w:hint="cs"/>
          <w:sz w:val="24"/>
          <w:szCs w:val="24"/>
          <w:rtl/>
          <w:lang w:bidi="fa-IR"/>
        </w:rPr>
        <w:t>ی</w:t>
      </w:r>
      <w:r w:rsidRPr="008752A3">
        <w:rPr>
          <w:rFonts w:cs="B Lotus" w:hint="eastAsia"/>
          <w:sz w:val="24"/>
          <w:szCs w:val="24"/>
          <w:rtl/>
          <w:lang w:bidi="fa-IR"/>
        </w:rPr>
        <w:t>ازها</w:t>
      </w:r>
      <w:r w:rsidRPr="008752A3">
        <w:rPr>
          <w:rFonts w:cs="B Lotus" w:hint="cs"/>
          <w:sz w:val="24"/>
          <w:szCs w:val="24"/>
          <w:rtl/>
          <w:lang w:bidi="fa-IR"/>
        </w:rPr>
        <w:t>ی</w:t>
      </w:r>
      <w:r w:rsidRPr="008752A3">
        <w:rPr>
          <w:rFonts w:cs="B Lotus"/>
          <w:sz w:val="24"/>
          <w:szCs w:val="24"/>
          <w:rtl/>
          <w:lang w:bidi="fa-IR"/>
        </w:rPr>
        <w:t xml:space="preserve"> خاص کسب و کار («مرز انعطاف پذ</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را به عنوان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الگو</w:t>
      </w:r>
      <w:r w:rsidRPr="008752A3">
        <w:rPr>
          <w:rFonts w:cs="B Lotus" w:hint="cs"/>
          <w:sz w:val="24"/>
          <w:szCs w:val="24"/>
          <w:rtl/>
          <w:lang w:bidi="fa-IR"/>
        </w:rPr>
        <w:t>ی</w:t>
      </w:r>
      <w:r w:rsidRPr="008752A3">
        <w:rPr>
          <w:rFonts w:cs="B Lotus"/>
          <w:sz w:val="24"/>
          <w:szCs w:val="24"/>
          <w:rtl/>
          <w:lang w:bidi="fa-IR"/>
        </w:rPr>
        <w:t xml:space="preserve"> معمار</w:t>
      </w:r>
      <w:r w:rsidRPr="008752A3">
        <w:rPr>
          <w:rFonts w:cs="B Lotus" w:hint="cs"/>
          <w:sz w:val="24"/>
          <w:szCs w:val="24"/>
          <w:rtl/>
          <w:lang w:bidi="fa-IR"/>
        </w:rPr>
        <w:t>ی</w:t>
      </w:r>
      <w:r w:rsidRPr="008752A3">
        <w:rPr>
          <w:rFonts w:cs="B Lotus"/>
          <w:sz w:val="24"/>
          <w:szCs w:val="24"/>
          <w:rtl/>
          <w:lang w:bidi="fa-IR"/>
        </w:rPr>
        <w:t xml:space="preserve"> در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چارچوب پوشش م</w:t>
      </w:r>
      <w:r w:rsidRPr="008752A3">
        <w:rPr>
          <w:rFonts w:cs="B Lotus" w:hint="cs"/>
          <w:sz w:val="24"/>
          <w:szCs w:val="24"/>
          <w:rtl/>
          <w:lang w:bidi="fa-IR"/>
        </w:rPr>
        <w:t>ی</w:t>
      </w:r>
      <w:r w:rsidRPr="008752A3">
        <w:rPr>
          <w:rFonts w:cs="B Lotus"/>
          <w:sz w:val="24"/>
          <w:szCs w:val="24"/>
          <w:rtl/>
          <w:lang w:bidi="fa-IR"/>
        </w:rPr>
        <w:t xml:space="preserve"> دهد. مدل تحو</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به عنوان عنصر کل</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hint="cs"/>
          <w:sz w:val="24"/>
          <w:szCs w:val="24"/>
          <w:rtl/>
          <w:lang w:bidi="fa-IR"/>
        </w:rPr>
        <w:t>ی</w:t>
      </w:r>
      <w:r w:rsidRPr="008752A3">
        <w:rPr>
          <w:rFonts w:cs="B Lotus"/>
          <w:sz w:val="24"/>
          <w:szCs w:val="24"/>
          <w:rtl/>
          <w:lang w:bidi="fa-IR"/>
        </w:rPr>
        <w:t xml:space="preserve"> </w:t>
      </w:r>
      <w:r w:rsidR="00A77162">
        <w:rPr>
          <w:rFonts w:cs="B Lotus"/>
          <w:sz w:val="24"/>
          <w:szCs w:val="24"/>
          <w:rtl/>
          <w:lang w:bidi="fa-IR"/>
        </w:rPr>
        <w:t>راهبرد</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هر زمان که ن</w:t>
      </w:r>
      <w:r w:rsidRPr="008752A3">
        <w:rPr>
          <w:rFonts w:cs="B Lotus" w:hint="cs"/>
          <w:sz w:val="24"/>
          <w:szCs w:val="24"/>
          <w:rtl/>
          <w:lang w:bidi="fa-IR"/>
        </w:rPr>
        <w:t>ی</w:t>
      </w:r>
      <w:r w:rsidRPr="008752A3">
        <w:rPr>
          <w:rFonts w:cs="B Lotus" w:hint="eastAsia"/>
          <w:sz w:val="24"/>
          <w:szCs w:val="24"/>
          <w:rtl/>
          <w:lang w:bidi="fa-IR"/>
        </w:rPr>
        <w:t>از</w:t>
      </w:r>
      <w:r w:rsidRPr="008752A3">
        <w:rPr>
          <w:rFonts w:cs="B Lotus"/>
          <w:sz w:val="24"/>
          <w:szCs w:val="24"/>
          <w:rtl/>
          <w:lang w:bidi="fa-IR"/>
        </w:rPr>
        <w:t xml:space="preserve"> به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ساز</w:t>
      </w:r>
      <w:r w:rsidRPr="008752A3">
        <w:rPr>
          <w:rFonts w:cs="B Lotus" w:hint="cs"/>
          <w:sz w:val="24"/>
          <w:szCs w:val="24"/>
          <w:rtl/>
          <w:lang w:bidi="fa-IR"/>
        </w:rPr>
        <w:t>ی</w:t>
      </w:r>
      <w:r w:rsidRPr="008752A3">
        <w:rPr>
          <w:rFonts w:cs="B Lotus"/>
          <w:sz w:val="24"/>
          <w:szCs w:val="24"/>
          <w:rtl/>
          <w:lang w:bidi="fa-IR"/>
        </w:rPr>
        <w:t xml:space="preserve"> کامل داده ها وجود داش</w:t>
      </w:r>
      <w:r w:rsidRPr="008752A3">
        <w:rPr>
          <w:rFonts w:cs="B Lotus" w:hint="eastAsia"/>
          <w:sz w:val="24"/>
          <w:szCs w:val="24"/>
          <w:rtl/>
          <w:lang w:bidi="fa-IR"/>
        </w:rPr>
        <w:t>ته</w:t>
      </w:r>
      <w:r w:rsidRPr="008752A3">
        <w:rPr>
          <w:rFonts w:cs="B Lotus"/>
          <w:sz w:val="24"/>
          <w:szCs w:val="24"/>
          <w:rtl/>
          <w:lang w:bidi="fa-IR"/>
        </w:rPr>
        <w:t xml:space="preserve"> باشد، "هسته جامد" انتخاب است. از سو</w:t>
      </w:r>
      <w:r w:rsidRPr="008752A3">
        <w:rPr>
          <w:rFonts w:cs="B Lotus" w:hint="cs"/>
          <w:sz w:val="24"/>
          <w:szCs w:val="24"/>
          <w:rtl/>
          <w:lang w:bidi="fa-IR"/>
        </w:rPr>
        <w:t>ی</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گر،</w:t>
      </w:r>
      <w:r w:rsidRPr="008752A3">
        <w:rPr>
          <w:rFonts w:cs="B Lotus"/>
          <w:sz w:val="24"/>
          <w:szCs w:val="24"/>
          <w:rtl/>
          <w:lang w:bidi="fa-IR"/>
        </w:rPr>
        <w:t xml:space="preserve"> راه‌حل‌ها</w:t>
      </w:r>
      <w:r w:rsidRPr="008752A3">
        <w:rPr>
          <w:rFonts w:cs="B Lotus" w:hint="cs"/>
          <w:sz w:val="24"/>
          <w:szCs w:val="24"/>
          <w:rtl/>
          <w:lang w:bidi="fa-IR"/>
        </w:rPr>
        <w:t>یی</w:t>
      </w:r>
      <w:r w:rsidRPr="008752A3">
        <w:rPr>
          <w:rFonts w:cs="B Lotus"/>
          <w:sz w:val="24"/>
          <w:szCs w:val="24"/>
          <w:rtl/>
          <w:lang w:bidi="fa-IR"/>
        </w:rPr>
        <w:t xml:space="preserve"> که به سطح پا</w:t>
      </w:r>
      <w:r w:rsidRPr="008752A3">
        <w:rPr>
          <w:rFonts w:cs="B Lotus" w:hint="cs"/>
          <w:sz w:val="24"/>
          <w:szCs w:val="24"/>
          <w:rtl/>
          <w:lang w:bidi="fa-IR"/>
        </w:rPr>
        <w:t>یی</w:t>
      </w:r>
      <w:r w:rsidRPr="008752A3">
        <w:rPr>
          <w:rFonts w:cs="B Lotus" w:hint="eastAsia"/>
          <w:sz w:val="24"/>
          <w:szCs w:val="24"/>
          <w:rtl/>
          <w:lang w:bidi="fa-IR"/>
        </w:rPr>
        <w:t>ن‌تر</w:t>
      </w:r>
      <w:r w:rsidRPr="008752A3">
        <w:rPr>
          <w:rFonts w:cs="B Lotus" w:hint="cs"/>
          <w:sz w:val="24"/>
          <w:szCs w:val="24"/>
          <w:rtl/>
          <w:lang w:bidi="fa-IR"/>
        </w:rPr>
        <w:t>ی</w:t>
      </w:r>
      <w:r w:rsidRPr="008752A3">
        <w:rPr>
          <w:rFonts w:cs="B Lotus"/>
          <w:sz w:val="24"/>
          <w:szCs w:val="24"/>
          <w:rtl/>
          <w:lang w:bidi="fa-IR"/>
        </w:rPr>
        <w:t xml:space="preserve"> از </w:t>
      </w:r>
      <w:r w:rsidRPr="008752A3">
        <w:rPr>
          <w:rFonts w:cs="B Lotus" w:hint="cs"/>
          <w:sz w:val="24"/>
          <w:szCs w:val="24"/>
          <w:rtl/>
          <w:lang w:bidi="fa-IR"/>
        </w:rPr>
        <w:t>ی</w:t>
      </w:r>
      <w:r w:rsidRPr="008752A3">
        <w:rPr>
          <w:rFonts w:cs="B Lotus" w:hint="eastAsia"/>
          <w:sz w:val="24"/>
          <w:szCs w:val="24"/>
          <w:rtl/>
          <w:lang w:bidi="fa-IR"/>
        </w:rPr>
        <w:t>کپارچگ</w:t>
      </w:r>
      <w:r w:rsidRPr="008752A3">
        <w:rPr>
          <w:rFonts w:cs="B Lotus" w:hint="cs"/>
          <w:sz w:val="24"/>
          <w:szCs w:val="24"/>
          <w:rtl/>
          <w:lang w:bidi="fa-IR"/>
        </w:rPr>
        <w:t>ی</w:t>
      </w:r>
      <w:r w:rsidRPr="008752A3">
        <w:rPr>
          <w:rFonts w:cs="B Lotus"/>
          <w:sz w:val="24"/>
          <w:szCs w:val="24"/>
          <w:rtl/>
          <w:lang w:bidi="fa-IR"/>
        </w:rPr>
        <w:t xml:space="preserve"> ن</w:t>
      </w:r>
      <w:r w:rsidRPr="008752A3">
        <w:rPr>
          <w:rFonts w:cs="B Lotus" w:hint="cs"/>
          <w:sz w:val="24"/>
          <w:szCs w:val="24"/>
          <w:rtl/>
          <w:lang w:bidi="fa-IR"/>
        </w:rPr>
        <w:t>ی</w:t>
      </w:r>
      <w:r w:rsidRPr="008752A3">
        <w:rPr>
          <w:rFonts w:cs="B Lotus" w:hint="eastAsia"/>
          <w:sz w:val="24"/>
          <w:szCs w:val="24"/>
          <w:rtl/>
          <w:lang w:bidi="fa-IR"/>
        </w:rPr>
        <w:t>از</w:t>
      </w:r>
      <w:r w:rsidRPr="008752A3">
        <w:rPr>
          <w:rFonts w:cs="B Lotus"/>
          <w:sz w:val="24"/>
          <w:szCs w:val="24"/>
          <w:rtl/>
          <w:lang w:bidi="fa-IR"/>
        </w:rPr>
        <w:t xml:space="preserve"> دارند، با</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در مدل تحو</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«مرز انعطاف‌پذ</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اتخاذ شوند. نکته مهم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است که تعامل ب</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دو نوع راه حل از طر</w:t>
      </w:r>
      <w:r w:rsidRPr="008752A3">
        <w:rPr>
          <w:rFonts w:cs="B Lotus" w:hint="cs"/>
          <w:sz w:val="24"/>
          <w:szCs w:val="24"/>
          <w:rtl/>
          <w:lang w:bidi="fa-IR"/>
        </w:rPr>
        <w:t>ی</w:t>
      </w:r>
      <w:r w:rsidRPr="008752A3">
        <w:rPr>
          <w:rFonts w:cs="B Lotus" w:hint="eastAsia"/>
          <w:sz w:val="24"/>
          <w:szCs w:val="24"/>
          <w:rtl/>
          <w:lang w:bidi="fa-IR"/>
        </w:rPr>
        <w:t>ق</w:t>
      </w:r>
      <w:r w:rsidRPr="008752A3">
        <w:rPr>
          <w:rFonts w:cs="B Lotus"/>
          <w:sz w:val="24"/>
          <w:szCs w:val="24"/>
          <w:rtl/>
          <w:lang w:bidi="fa-IR"/>
        </w:rPr>
        <w:t xml:space="preserve"> رابط ها</w:t>
      </w:r>
      <w:r w:rsidRPr="008752A3">
        <w:rPr>
          <w:rFonts w:cs="B Lotus" w:hint="cs"/>
          <w:sz w:val="24"/>
          <w:szCs w:val="24"/>
          <w:rtl/>
          <w:lang w:bidi="fa-IR"/>
        </w:rPr>
        <w:t>ی</w:t>
      </w:r>
      <w:r w:rsidRPr="008752A3">
        <w:rPr>
          <w:rFonts w:cs="B Lotus"/>
          <w:sz w:val="24"/>
          <w:szCs w:val="24"/>
          <w:rtl/>
          <w:lang w:bidi="fa-IR"/>
        </w:rPr>
        <w:t xml:space="preserve"> استاندارد برقرار </w:t>
      </w:r>
      <w:r w:rsidR="001C27A6">
        <w:rPr>
          <w:rFonts w:cs="B Lotus"/>
          <w:sz w:val="24"/>
          <w:szCs w:val="24"/>
          <w:rtl/>
          <w:lang w:bidi="fa-IR"/>
        </w:rPr>
        <w:t>می‌شود</w:t>
      </w:r>
      <w:r w:rsidRPr="008752A3">
        <w:rPr>
          <w:rFonts w:cs="B Lotus"/>
          <w:sz w:val="24"/>
          <w:szCs w:val="24"/>
          <w:rtl/>
          <w:lang w:bidi="fa-IR"/>
        </w:rPr>
        <w:t xml:space="preserve"> تا از بازگشت به س</w:t>
      </w:r>
      <w:r w:rsidRPr="008752A3">
        <w:rPr>
          <w:rFonts w:cs="B Lotus" w:hint="cs"/>
          <w:sz w:val="24"/>
          <w:szCs w:val="24"/>
          <w:rtl/>
          <w:lang w:bidi="fa-IR"/>
        </w:rPr>
        <w:t>ی</w:t>
      </w:r>
      <w:r w:rsidRPr="008752A3">
        <w:rPr>
          <w:rFonts w:cs="B Lotus" w:hint="eastAsia"/>
          <w:sz w:val="24"/>
          <w:szCs w:val="24"/>
          <w:rtl/>
          <w:lang w:bidi="fa-IR"/>
        </w:rPr>
        <w:t>لوه</w:t>
      </w:r>
      <w:r w:rsidRPr="008752A3">
        <w:rPr>
          <w:rFonts w:cs="B Lotus" w:hint="cs"/>
          <w:sz w:val="24"/>
          <w:szCs w:val="24"/>
          <w:rtl/>
          <w:lang w:bidi="fa-IR"/>
        </w:rPr>
        <w:t>ای مجزا</w:t>
      </w:r>
      <w:r w:rsidRPr="008752A3">
        <w:rPr>
          <w:rFonts w:cs="B Lotus"/>
          <w:sz w:val="24"/>
          <w:szCs w:val="24"/>
          <w:rtl/>
          <w:lang w:bidi="fa-IR"/>
        </w:rPr>
        <w:t xml:space="preserve"> جلوگ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sz w:val="24"/>
          <w:szCs w:val="24"/>
          <w:rtl/>
          <w:lang w:bidi="fa-IR"/>
        </w:rPr>
        <w:t xml:space="preserve"> شود.</w:t>
      </w:r>
    </w:p>
    <w:p w14:paraId="220D03D9"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t>مفاه</w:t>
      </w:r>
      <w:r w:rsidRPr="008752A3">
        <w:rPr>
          <w:rFonts w:cs="B Lotus" w:hint="cs"/>
          <w:sz w:val="24"/>
          <w:szCs w:val="24"/>
          <w:rtl/>
          <w:lang w:bidi="fa-IR"/>
        </w:rPr>
        <w:t>ی</w:t>
      </w:r>
      <w:r w:rsidRPr="008752A3">
        <w:rPr>
          <w:rFonts w:cs="B Lotus" w:hint="eastAsia"/>
          <w:sz w:val="24"/>
          <w:szCs w:val="24"/>
          <w:rtl/>
          <w:lang w:bidi="fa-IR"/>
        </w:rPr>
        <w:t>م</w:t>
      </w:r>
      <w:r w:rsidRPr="008752A3">
        <w:rPr>
          <w:rFonts w:cs="B Lotus"/>
          <w:sz w:val="24"/>
          <w:szCs w:val="24"/>
          <w:rtl/>
          <w:lang w:bidi="fa-IR"/>
        </w:rPr>
        <w:t xml:space="preserve"> هسته جامد و مرز منعطف نظم را به م</w:t>
      </w:r>
      <w:r w:rsidRPr="008752A3">
        <w:rPr>
          <w:rFonts w:cs="B Lotus" w:hint="cs"/>
          <w:sz w:val="24"/>
          <w:szCs w:val="24"/>
          <w:rtl/>
          <w:lang w:bidi="fa-IR"/>
        </w:rPr>
        <w:t>دولار</w:t>
      </w:r>
      <w:r w:rsidRPr="008752A3">
        <w:rPr>
          <w:rFonts w:cs="B Lotus"/>
          <w:sz w:val="24"/>
          <w:szCs w:val="24"/>
          <w:rtl/>
          <w:lang w:bidi="fa-IR"/>
        </w:rPr>
        <w:t xml:space="preserve"> بودن بخش</w:t>
      </w:r>
      <w:r w:rsidRPr="008752A3">
        <w:rPr>
          <w:rFonts w:cs="B Lotus" w:hint="cs"/>
          <w:sz w:val="24"/>
          <w:szCs w:val="24"/>
          <w:rtl/>
          <w:lang w:bidi="fa-IR"/>
        </w:rPr>
        <w:t>ی</w:t>
      </w:r>
      <w:r w:rsidRPr="008752A3">
        <w:rPr>
          <w:rFonts w:cs="B Lotus" w:hint="eastAsia"/>
          <w:sz w:val="24"/>
          <w:szCs w:val="24"/>
          <w:rtl/>
          <w:lang w:bidi="fa-IR"/>
        </w:rPr>
        <w:t>دند،</w:t>
      </w:r>
      <w:r w:rsidRPr="008752A3">
        <w:rPr>
          <w:rFonts w:cs="B Lotus"/>
          <w:sz w:val="24"/>
          <w:szCs w:val="24"/>
          <w:rtl/>
          <w:lang w:bidi="fa-IR"/>
        </w:rPr>
        <w:t xml:space="preserve"> ز</w:t>
      </w:r>
      <w:r w:rsidRPr="008752A3">
        <w:rPr>
          <w:rFonts w:cs="B Lotus" w:hint="cs"/>
          <w:sz w:val="24"/>
          <w:szCs w:val="24"/>
          <w:rtl/>
          <w:lang w:bidi="fa-IR"/>
        </w:rPr>
        <w:t>ی</w:t>
      </w:r>
      <w:r w:rsidRPr="008752A3">
        <w:rPr>
          <w:rFonts w:cs="B Lotus" w:hint="eastAsia"/>
          <w:sz w:val="24"/>
          <w:szCs w:val="24"/>
          <w:rtl/>
          <w:lang w:bidi="fa-IR"/>
        </w:rPr>
        <w:t>را</w:t>
      </w:r>
      <w:r w:rsidRPr="008752A3">
        <w:rPr>
          <w:rFonts w:cs="B Lotus"/>
          <w:sz w:val="24"/>
          <w:szCs w:val="24"/>
          <w:rtl/>
          <w:lang w:bidi="fa-IR"/>
        </w:rPr>
        <w:t xml:space="preserve"> از نظر مفهوم</w:t>
      </w:r>
      <w:r w:rsidRPr="008752A3">
        <w:rPr>
          <w:rFonts w:cs="B Lotus" w:hint="cs"/>
          <w:sz w:val="24"/>
          <w:szCs w:val="24"/>
          <w:rtl/>
          <w:lang w:bidi="fa-IR"/>
        </w:rPr>
        <w:t>ی</w:t>
      </w:r>
      <w:r w:rsidRPr="008752A3">
        <w:rPr>
          <w:rFonts w:cs="B Lotus"/>
          <w:sz w:val="24"/>
          <w:szCs w:val="24"/>
          <w:rtl/>
          <w:lang w:bidi="fa-IR"/>
        </w:rPr>
        <w:t xml:space="preserve"> خدمات اصل</w:t>
      </w:r>
      <w:r w:rsidRPr="008752A3">
        <w:rPr>
          <w:rFonts w:cs="B Lotus" w:hint="cs"/>
          <w:sz w:val="24"/>
          <w:szCs w:val="24"/>
          <w:rtl/>
          <w:lang w:bidi="fa-IR"/>
        </w:rPr>
        <w:t>ی</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sz w:val="24"/>
          <w:szCs w:val="24"/>
          <w:rtl/>
          <w:lang w:bidi="fa-IR"/>
        </w:rPr>
        <w:t xml:space="preserve"> اطلاعات را که بالغ‌تر هستند از خدمات فناور</w:t>
      </w:r>
      <w:r w:rsidRPr="008752A3">
        <w:rPr>
          <w:rFonts w:cs="B Lotus" w:hint="cs"/>
          <w:sz w:val="24"/>
          <w:szCs w:val="24"/>
          <w:rtl/>
          <w:lang w:bidi="fa-IR"/>
        </w:rPr>
        <w:t>ی</w:t>
      </w:r>
      <w:r w:rsidRPr="008752A3">
        <w:rPr>
          <w:rFonts w:cs="B Lotus"/>
          <w:sz w:val="24"/>
          <w:szCs w:val="24"/>
          <w:rtl/>
          <w:lang w:bidi="fa-IR"/>
        </w:rPr>
        <w:t xml:space="preserve"> اطلاعات که پتانس</w:t>
      </w:r>
      <w:r w:rsidRPr="008752A3">
        <w:rPr>
          <w:rFonts w:cs="B Lotus" w:hint="cs"/>
          <w:sz w:val="24"/>
          <w:szCs w:val="24"/>
          <w:rtl/>
          <w:lang w:bidi="fa-IR"/>
        </w:rPr>
        <w:t>ی</w:t>
      </w:r>
      <w:r w:rsidRPr="008752A3">
        <w:rPr>
          <w:rFonts w:cs="B Lotus" w:hint="eastAsia"/>
          <w:sz w:val="24"/>
          <w:szCs w:val="24"/>
          <w:rtl/>
          <w:lang w:bidi="fa-IR"/>
        </w:rPr>
        <w:t>ل‌ها</w:t>
      </w:r>
      <w:r w:rsidRPr="008752A3">
        <w:rPr>
          <w:rFonts w:cs="B Lotus" w:hint="cs"/>
          <w:sz w:val="24"/>
          <w:szCs w:val="24"/>
          <w:rtl/>
          <w:lang w:bidi="fa-IR"/>
        </w:rPr>
        <w:t>ی</w:t>
      </w:r>
      <w:r w:rsidRPr="008752A3">
        <w:rPr>
          <w:rFonts w:cs="B Lotus"/>
          <w:sz w:val="24"/>
          <w:szCs w:val="24"/>
          <w:rtl/>
          <w:lang w:bidi="fa-IR"/>
        </w:rPr>
        <w:t xml:space="preserve"> نوآور</w:t>
      </w:r>
      <w:r w:rsidRPr="008752A3">
        <w:rPr>
          <w:rFonts w:cs="B Lotus" w:hint="cs"/>
          <w:sz w:val="24"/>
          <w:szCs w:val="24"/>
          <w:rtl/>
          <w:lang w:bidi="fa-IR"/>
        </w:rPr>
        <w:t>ی</w:t>
      </w:r>
      <w:r w:rsidRPr="008752A3">
        <w:rPr>
          <w:rFonts w:cs="B Lotus"/>
          <w:sz w:val="24"/>
          <w:szCs w:val="24"/>
          <w:rtl/>
          <w:lang w:bidi="fa-IR"/>
        </w:rPr>
        <w:t xml:space="preserve"> را بررس</w:t>
      </w:r>
      <w:r w:rsidRPr="008752A3">
        <w:rPr>
          <w:rFonts w:cs="B Lotus" w:hint="cs"/>
          <w:sz w:val="24"/>
          <w:szCs w:val="24"/>
          <w:rtl/>
          <w:lang w:bidi="fa-IR"/>
        </w:rPr>
        <w:t>ی</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کنند</w:t>
      </w:r>
      <w:r w:rsidRPr="008752A3">
        <w:rPr>
          <w:rFonts w:cs="B Lotus"/>
          <w:sz w:val="24"/>
          <w:szCs w:val="24"/>
          <w:rtl/>
          <w:lang w:bidi="fa-IR"/>
        </w:rPr>
        <w:t xml:space="preserve"> و بر اساس اصول انعطاف‌پذ</w:t>
      </w:r>
      <w:r w:rsidRPr="008752A3">
        <w:rPr>
          <w:rFonts w:cs="B Lotus" w:hint="cs"/>
          <w:sz w:val="24"/>
          <w:szCs w:val="24"/>
          <w:rtl/>
          <w:lang w:bidi="fa-IR"/>
        </w:rPr>
        <w:t>ی</w:t>
      </w:r>
      <w:r w:rsidRPr="008752A3">
        <w:rPr>
          <w:rFonts w:cs="B Lotus" w:hint="eastAsia"/>
          <w:sz w:val="24"/>
          <w:szCs w:val="24"/>
          <w:rtl/>
          <w:lang w:bidi="fa-IR"/>
        </w:rPr>
        <w:t>رتر</w:t>
      </w:r>
      <w:r w:rsidRPr="008752A3">
        <w:rPr>
          <w:rFonts w:cs="B Lotus"/>
          <w:sz w:val="24"/>
          <w:szCs w:val="24"/>
          <w:rtl/>
          <w:lang w:bidi="fa-IR"/>
        </w:rPr>
        <w:t xml:space="preserve"> مد</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شوند،</w:t>
      </w:r>
      <w:r w:rsidRPr="008752A3">
        <w:rPr>
          <w:rFonts w:cs="B Lotus"/>
          <w:sz w:val="24"/>
          <w:szCs w:val="24"/>
          <w:rtl/>
          <w:lang w:bidi="fa-IR"/>
        </w:rPr>
        <w:t xml:space="preserve"> متما</w:t>
      </w:r>
      <w:r w:rsidRPr="008752A3">
        <w:rPr>
          <w:rFonts w:cs="B Lotus" w:hint="cs"/>
          <w:sz w:val="24"/>
          <w:szCs w:val="24"/>
          <w:rtl/>
          <w:lang w:bidi="fa-IR"/>
        </w:rPr>
        <w:t>ی</w:t>
      </w:r>
      <w:r w:rsidRPr="008752A3">
        <w:rPr>
          <w:rFonts w:cs="B Lotus" w:hint="eastAsia"/>
          <w:sz w:val="24"/>
          <w:szCs w:val="24"/>
          <w:rtl/>
          <w:lang w:bidi="fa-IR"/>
        </w:rPr>
        <w:t>ز</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کنند</w:t>
      </w:r>
      <w:r w:rsidRPr="008752A3">
        <w:rPr>
          <w:rFonts w:cs="B Lotus"/>
          <w:sz w:val="24"/>
          <w:szCs w:val="24"/>
          <w:rtl/>
          <w:lang w:bidi="fa-IR"/>
        </w:rPr>
        <w:t>. بنابرا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دست</w:t>
      </w:r>
      <w:r w:rsidRPr="008752A3">
        <w:rPr>
          <w:rFonts w:cs="B Lotus" w:hint="cs"/>
          <w:sz w:val="24"/>
          <w:szCs w:val="24"/>
          <w:rtl/>
          <w:lang w:bidi="fa-IR"/>
        </w:rPr>
        <w:t>ی</w:t>
      </w:r>
      <w:r w:rsidRPr="008752A3">
        <w:rPr>
          <w:rFonts w:cs="B Lotus" w:hint="eastAsia"/>
          <w:sz w:val="24"/>
          <w:szCs w:val="24"/>
          <w:rtl/>
          <w:lang w:bidi="fa-IR"/>
        </w:rPr>
        <w:t>اب</w:t>
      </w:r>
      <w:r w:rsidRPr="008752A3">
        <w:rPr>
          <w:rFonts w:cs="B Lotus" w:hint="cs"/>
          <w:sz w:val="24"/>
          <w:szCs w:val="24"/>
          <w:rtl/>
          <w:lang w:bidi="fa-IR"/>
        </w:rPr>
        <w:t>ی</w:t>
      </w:r>
      <w:r w:rsidRPr="008752A3">
        <w:rPr>
          <w:rFonts w:cs="B Lotus"/>
          <w:sz w:val="24"/>
          <w:szCs w:val="24"/>
          <w:rtl/>
          <w:lang w:bidi="fa-IR"/>
        </w:rPr>
        <w:t xml:space="preserve"> به برتر</w:t>
      </w:r>
      <w:r w:rsidRPr="008752A3">
        <w:rPr>
          <w:rFonts w:cs="B Lotus" w:hint="cs"/>
          <w:sz w:val="24"/>
          <w:szCs w:val="24"/>
          <w:rtl/>
          <w:lang w:bidi="fa-IR"/>
        </w:rPr>
        <w:t>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از پتانس</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فناور</w:t>
      </w:r>
      <w:r w:rsidRPr="008752A3">
        <w:rPr>
          <w:rFonts w:cs="B Lotus" w:hint="cs"/>
          <w:sz w:val="24"/>
          <w:szCs w:val="24"/>
          <w:rtl/>
          <w:lang w:bidi="fa-IR"/>
        </w:rPr>
        <w:t>ی‌</w:t>
      </w:r>
      <w:r w:rsidRPr="008752A3">
        <w:rPr>
          <w:rFonts w:cs="B Lotus" w:hint="eastAsia"/>
          <w:sz w:val="24"/>
          <w:szCs w:val="24"/>
          <w:rtl/>
          <w:lang w:bidi="fa-IR"/>
        </w:rPr>
        <w:t>ها</w:t>
      </w:r>
      <w:r w:rsidRPr="008752A3">
        <w:rPr>
          <w:rFonts w:cs="B Lotus" w:hint="cs"/>
          <w:sz w:val="24"/>
          <w:szCs w:val="24"/>
          <w:rtl/>
          <w:lang w:bidi="fa-IR"/>
        </w:rPr>
        <w:t>ی</w:t>
      </w:r>
      <w:r w:rsidRPr="008752A3">
        <w:rPr>
          <w:rFonts w:cs="B Lotus"/>
          <w:sz w:val="24"/>
          <w:szCs w:val="24"/>
          <w:rtl/>
          <w:lang w:bidi="fa-IR"/>
        </w:rPr>
        <w:t xml:space="preserve"> جد</w:t>
      </w:r>
      <w:r w:rsidRPr="008752A3">
        <w:rPr>
          <w:rFonts w:cs="B Lotus" w:hint="cs"/>
          <w:sz w:val="24"/>
          <w:szCs w:val="24"/>
          <w:rtl/>
          <w:lang w:bidi="fa-IR"/>
        </w:rPr>
        <w:t>ی</w:t>
      </w:r>
      <w:r w:rsidRPr="008752A3">
        <w:rPr>
          <w:rFonts w:cs="B Lotus" w:hint="eastAsia"/>
          <w:sz w:val="24"/>
          <w:szCs w:val="24"/>
          <w:rtl/>
          <w:lang w:bidi="fa-IR"/>
        </w:rPr>
        <w:t>د</w:t>
      </w:r>
      <w:r w:rsidRPr="008752A3">
        <w:rPr>
          <w:rFonts w:cs="B Lotus"/>
          <w:sz w:val="24"/>
          <w:szCs w:val="24"/>
          <w:rtl/>
          <w:lang w:bidi="fa-IR"/>
        </w:rPr>
        <w:t xml:space="preserve"> استفاده کرد و در ع</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حال تمام حوزه‌ها</w:t>
      </w:r>
      <w:r w:rsidRPr="008752A3">
        <w:rPr>
          <w:rFonts w:cs="B Lotus" w:hint="cs"/>
          <w:sz w:val="24"/>
          <w:szCs w:val="24"/>
          <w:rtl/>
          <w:lang w:bidi="fa-IR"/>
        </w:rPr>
        <w:t>ی</w:t>
      </w:r>
      <w:r w:rsidRPr="008752A3">
        <w:rPr>
          <w:rFonts w:cs="B Lotus"/>
          <w:sz w:val="24"/>
          <w:szCs w:val="24"/>
          <w:rtl/>
          <w:lang w:bidi="fa-IR"/>
        </w:rPr>
        <w:t xml:space="preserve"> ح</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sz w:val="24"/>
          <w:szCs w:val="24"/>
          <w:rtl/>
          <w:lang w:bidi="fa-IR"/>
        </w:rPr>
        <w:t xml:space="preserve"> تجارت را تحت کنترل داشت.</w:t>
      </w:r>
    </w:p>
    <w:p w14:paraId="68596BC7" w14:textId="77777777" w:rsidR="000C2B99" w:rsidRPr="008752A3" w:rsidRDefault="000C2B99" w:rsidP="000C2B99">
      <w:pPr>
        <w:bidi/>
        <w:jc w:val="both"/>
        <w:rPr>
          <w:rFonts w:cs="B Lotus"/>
          <w:sz w:val="24"/>
          <w:szCs w:val="24"/>
          <w:rtl/>
          <w:lang w:bidi="fa-IR"/>
        </w:rPr>
      </w:pPr>
      <w:r w:rsidRPr="008752A3">
        <w:rPr>
          <w:rFonts w:cs="B Lotus"/>
          <w:sz w:val="24"/>
          <w:szCs w:val="24"/>
          <w:rtl/>
          <w:lang w:bidi="fa-IR"/>
        </w:rPr>
        <w:lastRenderedPageBreak/>
        <w:t>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با مفهوم هسته جامد و مرز انعطاف پذ</w:t>
      </w:r>
      <w:r w:rsidRPr="008752A3">
        <w:rPr>
          <w:rFonts w:cs="B Lotus" w:hint="cs"/>
          <w:sz w:val="24"/>
          <w:szCs w:val="24"/>
          <w:rtl/>
          <w:lang w:bidi="fa-IR"/>
        </w:rPr>
        <w:t>ی</w:t>
      </w:r>
      <w:r w:rsidRPr="008752A3">
        <w:rPr>
          <w:rFonts w:cs="B Lotus" w:hint="eastAsia"/>
          <w:sz w:val="24"/>
          <w:szCs w:val="24"/>
          <w:rtl/>
          <w:lang w:bidi="fa-IR"/>
        </w:rPr>
        <w:t>ر</w:t>
      </w:r>
      <w:r w:rsidRPr="008752A3">
        <w:rPr>
          <w:rFonts w:cs="B Lotus"/>
          <w:sz w:val="24"/>
          <w:szCs w:val="24"/>
          <w:rtl/>
          <w:lang w:bidi="fa-IR"/>
        </w:rPr>
        <w:t xml:space="preserve"> خود توانست بر رو</w:t>
      </w:r>
      <w:r w:rsidRPr="008752A3">
        <w:rPr>
          <w:rFonts w:cs="B Lotus" w:hint="cs"/>
          <w:sz w:val="24"/>
          <w:szCs w:val="24"/>
          <w:rtl/>
          <w:lang w:bidi="fa-IR"/>
        </w:rPr>
        <w:t>ی</w:t>
      </w:r>
      <w:r w:rsidRPr="008752A3">
        <w:rPr>
          <w:rFonts w:cs="B Lotus"/>
          <w:sz w:val="24"/>
          <w:szCs w:val="24"/>
          <w:rtl/>
          <w:lang w:bidi="fa-IR"/>
        </w:rPr>
        <w:t xml:space="preserve"> بهره اکتشاف بردار</w:t>
      </w:r>
      <w:r w:rsidRPr="008752A3">
        <w:rPr>
          <w:rFonts w:cs="B Lotus" w:hint="cs"/>
          <w:sz w:val="24"/>
          <w:szCs w:val="24"/>
          <w:rtl/>
          <w:lang w:bidi="fa-IR"/>
        </w:rPr>
        <w:t>ی</w:t>
      </w:r>
      <w:r w:rsidRPr="008752A3">
        <w:rPr>
          <w:rFonts w:cs="B Lotus"/>
          <w:sz w:val="24"/>
          <w:szCs w:val="24"/>
          <w:rtl/>
          <w:lang w:bidi="fa-IR"/>
        </w:rPr>
        <w:t xml:space="preserve"> و تمرکز کند. م</w:t>
      </w:r>
      <w:r w:rsidRPr="008752A3">
        <w:rPr>
          <w:rFonts w:cs="B Lotus" w:hint="cs"/>
          <w:sz w:val="24"/>
          <w:szCs w:val="24"/>
          <w:rtl/>
          <w:lang w:bidi="fa-IR"/>
        </w:rPr>
        <w:t>دولار</w:t>
      </w:r>
      <w:r w:rsidRPr="008752A3">
        <w:rPr>
          <w:rFonts w:cs="B Lotus"/>
          <w:sz w:val="24"/>
          <w:szCs w:val="24"/>
          <w:rtl/>
          <w:lang w:bidi="fa-IR"/>
        </w:rPr>
        <w:t xml:space="preserve"> بودن کسب و کار به شرکت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امکان را م</w:t>
      </w:r>
      <w:r w:rsidRPr="008752A3">
        <w:rPr>
          <w:rFonts w:cs="B Lotus" w:hint="cs"/>
          <w:sz w:val="24"/>
          <w:szCs w:val="24"/>
          <w:rtl/>
          <w:lang w:bidi="fa-IR"/>
        </w:rPr>
        <w:t>ی</w:t>
      </w:r>
      <w:r w:rsidRPr="008752A3">
        <w:rPr>
          <w:rFonts w:cs="B Lotus"/>
          <w:sz w:val="24"/>
          <w:szCs w:val="24"/>
          <w:rtl/>
          <w:lang w:bidi="fa-IR"/>
        </w:rPr>
        <w:t xml:space="preserve"> دهد که ب</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حوزه ها</w:t>
      </w:r>
      <w:r w:rsidRPr="008752A3">
        <w:rPr>
          <w:rFonts w:cs="B Lotus" w:hint="cs"/>
          <w:sz w:val="24"/>
          <w:szCs w:val="24"/>
          <w:rtl/>
          <w:lang w:bidi="fa-IR"/>
        </w:rPr>
        <w:t>ی</w:t>
      </w:r>
      <w:r w:rsidRPr="008752A3">
        <w:rPr>
          <w:rFonts w:cs="B Lotus"/>
          <w:sz w:val="24"/>
          <w:szCs w:val="24"/>
          <w:rtl/>
          <w:lang w:bidi="fa-IR"/>
        </w:rPr>
        <w:t xml:space="preserve"> کسب و کار با استانداردساز</w:t>
      </w:r>
      <w:r w:rsidRPr="008752A3">
        <w:rPr>
          <w:rFonts w:cs="B Lotus" w:hint="cs"/>
          <w:sz w:val="24"/>
          <w:szCs w:val="24"/>
          <w:rtl/>
          <w:lang w:bidi="fa-IR"/>
        </w:rPr>
        <w:t>ی</w:t>
      </w:r>
      <w:r w:rsidRPr="008752A3">
        <w:rPr>
          <w:rFonts w:cs="B Lotus"/>
          <w:sz w:val="24"/>
          <w:szCs w:val="24"/>
          <w:rtl/>
          <w:lang w:bidi="fa-IR"/>
        </w:rPr>
        <w:t xml:space="preserve"> بالا مانند حسابدار</w:t>
      </w:r>
      <w:r w:rsidRPr="008752A3">
        <w:rPr>
          <w:rFonts w:cs="B Lotus" w:hint="cs"/>
          <w:sz w:val="24"/>
          <w:szCs w:val="24"/>
          <w:rtl/>
          <w:lang w:bidi="fa-IR"/>
        </w:rPr>
        <w:t>ی</w:t>
      </w:r>
      <w:r w:rsidRPr="008752A3">
        <w:rPr>
          <w:rFonts w:cs="B Lotus"/>
          <w:sz w:val="24"/>
          <w:szCs w:val="24"/>
          <w:rtl/>
          <w:lang w:bidi="fa-IR"/>
        </w:rPr>
        <w:t xml:space="preserve"> و حوزه ها</w:t>
      </w:r>
      <w:r w:rsidRPr="008752A3">
        <w:rPr>
          <w:rFonts w:cs="B Lotus" w:hint="cs"/>
          <w:sz w:val="24"/>
          <w:szCs w:val="24"/>
          <w:rtl/>
          <w:lang w:bidi="fa-IR"/>
        </w:rPr>
        <w:t>ی</w:t>
      </w:r>
      <w:r w:rsidRPr="008752A3">
        <w:rPr>
          <w:rFonts w:cs="B Lotus"/>
          <w:sz w:val="24"/>
          <w:szCs w:val="24"/>
          <w:rtl/>
          <w:lang w:bidi="fa-IR"/>
        </w:rPr>
        <w:t xml:space="preserve"> با استاندارد پا</w:t>
      </w:r>
      <w:r w:rsidRPr="008752A3">
        <w:rPr>
          <w:rFonts w:cs="B Lotus" w:hint="cs"/>
          <w:sz w:val="24"/>
          <w:szCs w:val="24"/>
          <w:rtl/>
          <w:lang w:bidi="fa-IR"/>
        </w:rPr>
        <w:t>یی</w:t>
      </w:r>
      <w:r w:rsidRPr="008752A3">
        <w:rPr>
          <w:rFonts w:cs="B Lotus" w:hint="eastAsia"/>
          <w:sz w:val="24"/>
          <w:szCs w:val="24"/>
          <w:rtl/>
          <w:lang w:bidi="fa-IR"/>
        </w:rPr>
        <w:t>ن</w:t>
      </w:r>
      <w:r w:rsidRPr="008752A3">
        <w:rPr>
          <w:rFonts w:cs="B Lotus"/>
          <w:sz w:val="24"/>
          <w:szCs w:val="24"/>
          <w:rtl/>
          <w:lang w:bidi="fa-IR"/>
        </w:rPr>
        <w:t xml:space="preserve"> مانند برنامه ها</w:t>
      </w:r>
      <w:r w:rsidRPr="008752A3">
        <w:rPr>
          <w:rFonts w:cs="B Lotus" w:hint="cs"/>
          <w:sz w:val="24"/>
          <w:szCs w:val="24"/>
          <w:rtl/>
          <w:lang w:bidi="fa-IR"/>
        </w:rPr>
        <w:t>ی</w:t>
      </w:r>
      <w:r w:rsidRPr="008752A3">
        <w:rPr>
          <w:rFonts w:cs="B Lotus"/>
          <w:sz w:val="24"/>
          <w:szCs w:val="24"/>
          <w:rtl/>
          <w:lang w:bidi="fa-IR"/>
        </w:rPr>
        <w:t xml:space="preserve"> وف</w:t>
      </w:r>
      <w:r w:rsidRPr="008752A3">
        <w:rPr>
          <w:rFonts w:cs="B Lotus" w:hint="eastAsia"/>
          <w:sz w:val="24"/>
          <w:szCs w:val="24"/>
          <w:rtl/>
          <w:lang w:bidi="fa-IR"/>
        </w:rPr>
        <w:t>ادار</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که در آن انحراف از </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استاندارد اغلب ضرور</w:t>
      </w:r>
      <w:r w:rsidRPr="008752A3">
        <w:rPr>
          <w:rFonts w:cs="B Lotus" w:hint="cs"/>
          <w:sz w:val="24"/>
          <w:szCs w:val="24"/>
          <w:rtl/>
          <w:lang w:bidi="fa-IR"/>
        </w:rPr>
        <w:t>ی</w:t>
      </w:r>
      <w:r w:rsidRPr="008752A3">
        <w:rPr>
          <w:rFonts w:cs="B Lotus"/>
          <w:sz w:val="24"/>
          <w:szCs w:val="24"/>
          <w:rtl/>
          <w:lang w:bidi="fa-IR"/>
        </w:rPr>
        <w:t xml:space="preserve"> است، تما</w:t>
      </w:r>
      <w:r w:rsidRPr="008752A3">
        <w:rPr>
          <w:rFonts w:cs="B Lotus" w:hint="cs"/>
          <w:sz w:val="24"/>
          <w:szCs w:val="24"/>
          <w:rtl/>
          <w:lang w:bidi="fa-IR"/>
        </w:rPr>
        <w:t>ی</w:t>
      </w:r>
      <w:r w:rsidRPr="008752A3">
        <w:rPr>
          <w:rFonts w:cs="B Lotus" w:hint="eastAsia"/>
          <w:sz w:val="24"/>
          <w:szCs w:val="24"/>
          <w:rtl/>
          <w:lang w:bidi="fa-IR"/>
        </w:rPr>
        <w:t>ز</w:t>
      </w:r>
      <w:r w:rsidRPr="008752A3">
        <w:rPr>
          <w:rFonts w:cs="B Lotus"/>
          <w:sz w:val="24"/>
          <w:szCs w:val="24"/>
          <w:rtl/>
          <w:lang w:bidi="fa-IR"/>
        </w:rPr>
        <w:t xml:space="preserve"> قائل شود.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پشت</w:t>
      </w:r>
      <w:r w:rsidRPr="008752A3">
        <w:rPr>
          <w:rFonts w:cs="B Lotus" w:hint="cs"/>
          <w:sz w:val="24"/>
          <w:szCs w:val="24"/>
          <w:rtl/>
          <w:lang w:bidi="fa-IR"/>
        </w:rPr>
        <w:t>ی</w:t>
      </w:r>
      <w:r w:rsidRPr="008752A3">
        <w:rPr>
          <w:rFonts w:cs="B Lotus" w:hint="eastAsia"/>
          <w:sz w:val="24"/>
          <w:szCs w:val="24"/>
          <w:rtl/>
          <w:lang w:bidi="fa-IR"/>
        </w:rPr>
        <w:t>بان</w:t>
      </w:r>
      <w:r w:rsidRPr="008752A3">
        <w:rPr>
          <w:rFonts w:cs="B Lotus" w:hint="cs"/>
          <w:sz w:val="24"/>
          <w:szCs w:val="24"/>
          <w:rtl/>
          <w:lang w:bidi="fa-IR"/>
        </w:rPr>
        <w:t>ی</w:t>
      </w:r>
      <w:r w:rsidRPr="008752A3">
        <w:rPr>
          <w:rFonts w:cs="B Lotus"/>
          <w:sz w:val="24"/>
          <w:szCs w:val="24"/>
          <w:rtl/>
          <w:lang w:bidi="fa-IR"/>
        </w:rPr>
        <w:t xml:space="preserve"> از چن</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w:t>
      </w:r>
      <w:r w:rsidRPr="008752A3">
        <w:rPr>
          <w:rFonts w:cs="B Lotus" w:hint="cs"/>
          <w:sz w:val="24"/>
          <w:szCs w:val="24"/>
          <w:rtl/>
          <w:lang w:bidi="fa-IR"/>
        </w:rPr>
        <w:t>مدولارهایی</w:t>
      </w:r>
      <w:r w:rsidRPr="008752A3">
        <w:rPr>
          <w:rFonts w:cs="B Lotus"/>
          <w:sz w:val="24"/>
          <w:szCs w:val="24"/>
          <w:rtl/>
          <w:lang w:bidi="fa-IR"/>
        </w:rPr>
        <w:t xml:space="preserve"> با اطلاعات و راه‌حل‌ها، ساختار هاب را معرف</w:t>
      </w:r>
      <w:r w:rsidRPr="008752A3">
        <w:rPr>
          <w:rFonts w:cs="B Lotus" w:hint="cs"/>
          <w:sz w:val="24"/>
          <w:szCs w:val="24"/>
          <w:rtl/>
          <w:lang w:bidi="fa-IR"/>
        </w:rPr>
        <w:t>ی</w:t>
      </w:r>
      <w:r w:rsidRPr="008752A3">
        <w:rPr>
          <w:rFonts w:cs="B Lotus"/>
          <w:sz w:val="24"/>
          <w:szCs w:val="24"/>
          <w:rtl/>
          <w:lang w:bidi="fa-IR"/>
        </w:rPr>
        <w:t xml:space="preserve"> کرد که در آن هاب‌ها</w:t>
      </w:r>
      <w:r w:rsidRPr="008752A3">
        <w:rPr>
          <w:rFonts w:cs="B Lotus" w:hint="cs"/>
          <w:sz w:val="24"/>
          <w:szCs w:val="24"/>
          <w:rtl/>
          <w:lang w:bidi="fa-IR"/>
        </w:rPr>
        <w:t>ی</w:t>
      </w:r>
      <w:r w:rsidRPr="008752A3">
        <w:rPr>
          <w:rFonts w:cs="B Lotus"/>
          <w:sz w:val="24"/>
          <w:szCs w:val="24"/>
          <w:rtl/>
          <w:lang w:bidi="fa-IR"/>
        </w:rPr>
        <w:t xml:space="preserve"> منطقه‌ا</w:t>
      </w:r>
      <w:r w:rsidRPr="008752A3">
        <w:rPr>
          <w:rFonts w:cs="B Lotus" w:hint="cs"/>
          <w:sz w:val="24"/>
          <w:szCs w:val="24"/>
          <w:rtl/>
          <w:lang w:bidi="fa-IR"/>
        </w:rPr>
        <w:t>ی</w:t>
      </w:r>
      <w:r w:rsidRPr="008752A3">
        <w:rPr>
          <w:rFonts w:cs="B Lotus"/>
          <w:sz w:val="24"/>
          <w:szCs w:val="24"/>
          <w:rtl/>
          <w:lang w:bidi="fa-IR"/>
        </w:rPr>
        <w:t xml:space="preserve"> از واحدها</w:t>
      </w:r>
      <w:r w:rsidRPr="008752A3">
        <w:rPr>
          <w:rFonts w:cs="B Lotus" w:hint="cs"/>
          <w:sz w:val="24"/>
          <w:szCs w:val="24"/>
          <w:rtl/>
          <w:lang w:bidi="fa-IR"/>
        </w:rPr>
        <w:t>ی</w:t>
      </w:r>
      <w:r w:rsidRPr="008752A3">
        <w:rPr>
          <w:rFonts w:cs="B Lotus"/>
          <w:sz w:val="24"/>
          <w:szCs w:val="24"/>
          <w:rtl/>
          <w:lang w:bidi="fa-IR"/>
        </w:rPr>
        <w:t xml:space="preserve"> هاب محل</w:t>
      </w:r>
      <w:r w:rsidRPr="008752A3">
        <w:rPr>
          <w:rFonts w:cs="B Lotus" w:hint="cs"/>
          <w:sz w:val="24"/>
          <w:szCs w:val="24"/>
          <w:rtl/>
          <w:lang w:bidi="fa-IR"/>
        </w:rPr>
        <w:t>ی</w:t>
      </w:r>
      <w:r w:rsidRPr="008752A3">
        <w:rPr>
          <w:rFonts w:cs="B Lotus"/>
          <w:sz w:val="24"/>
          <w:szCs w:val="24"/>
          <w:rtl/>
          <w:lang w:bidi="fa-IR"/>
        </w:rPr>
        <w:t xml:space="preserve"> با آموزش و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sz w:val="24"/>
          <w:szCs w:val="24"/>
          <w:rtl/>
          <w:lang w:bidi="fa-IR"/>
        </w:rPr>
        <w:t xml:space="preserve"> (لجست</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مال</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منابع انسان</w:t>
      </w:r>
      <w:r w:rsidRPr="008752A3">
        <w:rPr>
          <w:rFonts w:cs="B Lotus" w:hint="cs"/>
          <w:sz w:val="24"/>
          <w:szCs w:val="24"/>
          <w:rtl/>
          <w:lang w:bidi="fa-IR"/>
        </w:rPr>
        <w:t>ی</w:t>
      </w:r>
      <w:r w:rsidRPr="008752A3">
        <w:rPr>
          <w:rFonts w:cs="B Lotus"/>
          <w:sz w:val="24"/>
          <w:szCs w:val="24"/>
          <w:rtl/>
          <w:lang w:bidi="fa-IR"/>
        </w:rPr>
        <w:t>) پشت</w:t>
      </w:r>
      <w:r w:rsidRPr="008752A3">
        <w:rPr>
          <w:rFonts w:cs="B Lotus" w:hint="cs"/>
          <w:sz w:val="24"/>
          <w:szCs w:val="24"/>
          <w:rtl/>
          <w:lang w:bidi="fa-IR"/>
        </w:rPr>
        <w:t>ی</w:t>
      </w:r>
      <w:r w:rsidRPr="008752A3">
        <w:rPr>
          <w:rFonts w:cs="B Lotus"/>
          <w:sz w:val="24"/>
          <w:szCs w:val="24"/>
          <w:rtl/>
          <w:lang w:bidi="fa-IR"/>
        </w:rPr>
        <w:t>بان</w:t>
      </w:r>
      <w:r w:rsidRPr="008752A3">
        <w:rPr>
          <w:rFonts w:cs="B Lotus" w:hint="cs"/>
          <w:sz w:val="24"/>
          <w:szCs w:val="24"/>
          <w:rtl/>
          <w:lang w:bidi="fa-IR"/>
        </w:rPr>
        <w:t>ی</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کردند</w:t>
      </w:r>
      <w:r w:rsidRPr="008752A3">
        <w:rPr>
          <w:rFonts w:cs="B Lotus"/>
          <w:sz w:val="24"/>
          <w:szCs w:val="24"/>
          <w:rtl/>
          <w:lang w:bidi="fa-IR"/>
        </w:rPr>
        <w:t xml:space="preserve"> تا از ظرف</w:t>
      </w:r>
      <w:r w:rsidRPr="008752A3">
        <w:rPr>
          <w:rFonts w:cs="B Lotus" w:hint="cs"/>
          <w:sz w:val="24"/>
          <w:szCs w:val="24"/>
          <w:rtl/>
          <w:lang w:bidi="fa-IR"/>
        </w:rPr>
        <w:t>ی</w:t>
      </w:r>
      <w:r w:rsidRPr="008752A3">
        <w:rPr>
          <w:rFonts w:cs="B Lotus" w:hint="eastAsia"/>
          <w:sz w:val="24"/>
          <w:szCs w:val="24"/>
          <w:rtl/>
          <w:lang w:bidi="fa-IR"/>
        </w:rPr>
        <w:t>ت</w:t>
      </w:r>
      <w:r w:rsidRPr="008752A3">
        <w:rPr>
          <w:rFonts w:cs="B Lotus"/>
          <w:sz w:val="24"/>
          <w:szCs w:val="24"/>
          <w:rtl/>
          <w:lang w:bidi="fa-IR"/>
        </w:rPr>
        <w:t xml:space="preserve"> و دانش موجود استفاده کنند. برا</w:t>
      </w:r>
      <w:r w:rsidRPr="008752A3">
        <w:rPr>
          <w:rFonts w:cs="B Lotus" w:hint="cs"/>
          <w:sz w:val="24"/>
          <w:szCs w:val="24"/>
          <w:rtl/>
          <w:lang w:bidi="fa-IR"/>
        </w:rPr>
        <w:t>ی</w:t>
      </w:r>
      <w:r w:rsidRPr="008752A3">
        <w:rPr>
          <w:rFonts w:cs="B Lotus"/>
          <w:sz w:val="24"/>
          <w:szCs w:val="24"/>
          <w:rtl/>
          <w:lang w:bidi="fa-IR"/>
        </w:rPr>
        <w:t xml:space="preserve"> پروژه‌ها</w:t>
      </w:r>
      <w:r w:rsidRPr="008752A3">
        <w:rPr>
          <w:rFonts w:cs="B Lotus" w:hint="cs"/>
          <w:sz w:val="24"/>
          <w:szCs w:val="24"/>
          <w:rtl/>
          <w:lang w:bidi="fa-IR"/>
        </w:rPr>
        <w:t>ی</w:t>
      </w:r>
      <w:r w:rsidRPr="008752A3">
        <w:rPr>
          <w:rFonts w:cs="B Lotus"/>
          <w:sz w:val="24"/>
          <w:szCs w:val="24"/>
          <w:rtl/>
          <w:lang w:bidi="fa-IR"/>
        </w:rPr>
        <w:t xml:space="preserve"> خاص، فناور</w:t>
      </w:r>
      <w:r w:rsidRPr="008752A3">
        <w:rPr>
          <w:rFonts w:cs="B Lotus" w:hint="cs"/>
          <w:sz w:val="24"/>
          <w:szCs w:val="24"/>
          <w:rtl/>
          <w:lang w:bidi="fa-IR"/>
        </w:rPr>
        <w:t>ی</w:t>
      </w:r>
      <w:r w:rsidRPr="008752A3">
        <w:rPr>
          <w:rFonts w:cs="B Lotus"/>
          <w:sz w:val="24"/>
          <w:szCs w:val="24"/>
          <w:rtl/>
          <w:lang w:bidi="fa-IR"/>
        </w:rPr>
        <w:t xml:space="preserve"> اطلاعات م</w:t>
      </w:r>
      <w:r w:rsidRPr="008752A3">
        <w:rPr>
          <w:rFonts w:cs="B Lotus" w:hint="cs"/>
          <w:sz w:val="24"/>
          <w:szCs w:val="24"/>
          <w:rtl/>
          <w:lang w:bidi="fa-IR"/>
        </w:rPr>
        <w:t>ی‌</w:t>
      </w:r>
      <w:r w:rsidRPr="008752A3">
        <w:rPr>
          <w:rFonts w:cs="B Lotus" w:hint="eastAsia"/>
          <w:sz w:val="24"/>
          <w:szCs w:val="24"/>
          <w:rtl/>
          <w:lang w:bidi="fa-IR"/>
        </w:rPr>
        <w:t>تواند</w:t>
      </w:r>
      <w:r w:rsidRPr="008752A3">
        <w:rPr>
          <w:rFonts w:cs="B Lotus"/>
          <w:sz w:val="24"/>
          <w:szCs w:val="24"/>
          <w:rtl/>
          <w:lang w:bidi="fa-IR"/>
        </w:rPr>
        <w:t xml:space="preserve"> با کسب‌وکارها در سطح مرکز </w:t>
      </w:r>
      <w:r w:rsidRPr="008752A3">
        <w:rPr>
          <w:rFonts w:cs="B Lotus" w:hint="cs"/>
          <w:sz w:val="24"/>
          <w:szCs w:val="24"/>
          <w:rtl/>
          <w:lang w:bidi="fa-IR"/>
        </w:rPr>
        <w:t>ی</w:t>
      </w:r>
      <w:r w:rsidRPr="008752A3">
        <w:rPr>
          <w:rFonts w:cs="B Lotus" w:hint="eastAsia"/>
          <w:sz w:val="24"/>
          <w:szCs w:val="24"/>
          <w:rtl/>
          <w:lang w:bidi="fa-IR"/>
        </w:rPr>
        <w:t>ا</w:t>
      </w:r>
      <w:r w:rsidRPr="008752A3">
        <w:rPr>
          <w:rFonts w:cs="B Lotus"/>
          <w:sz w:val="24"/>
          <w:szCs w:val="24"/>
          <w:rtl/>
          <w:lang w:bidi="fa-IR"/>
        </w:rPr>
        <w:t xml:space="preserve"> منطقه شر</w:t>
      </w:r>
      <w:r w:rsidRPr="008752A3">
        <w:rPr>
          <w:rFonts w:cs="B Lotus" w:hint="cs"/>
          <w:sz w:val="24"/>
          <w:szCs w:val="24"/>
          <w:rtl/>
          <w:lang w:bidi="fa-IR"/>
        </w:rPr>
        <w:t>ی</w:t>
      </w:r>
      <w:r w:rsidRPr="008752A3">
        <w:rPr>
          <w:rFonts w:cs="B Lotus" w:hint="eastAsia"/>
          <w:sz w:val="24"/>
          <w:szCs w:val="24"/>
          <w:rtl/>
          <w:lang w:bidi="fa-IR"/>
        </w:rPr>
        <w:t>ک</w:t>
      </w:r>
      <w:r w:rsidRPr="008752A3">
        <w:rPr>
          <w:rFonts w:cs="B Lotus"/>
          <w:sz w:val="24"/>
          <w:szCs w:val="24"/>
          <w:rtl/>
          <w:lang w:bidi="fa-IR"/>
        </w:rPr>
        <w:t xml:space="preserve"> شود.</w:t>
      </w:r>
    </w:p>
    <w:p w14:paraId="4988AA3A" w14:textId="75FFA4FE" w:rsidR="000C2B99" w:rsidRPr="008752A3" w:rsidRDefault="000C2B99" w:rsidP="000C2B99">
      <w:pPr>
        <w:bidi/>
        <w:jc w:val="both"/>
        <w:rPr>
          <w:rFonts w:cs="B Lotus"/>
          <w:sz w:val="24"/>
          <w:szCs w:val="24"/>
          <w:rtl/>
          <w:lang w:bidi="fa-IR"/>
        </w:rPr>
      </w:pPr>
      <w:r w:rsidRPr="008752A3">
        <w:rPr>
          <w:rFonts w:cs="B Lotus"/>
          <w:sz w:val="24"/>
          <w:szCs w:val="24"/>
          <w:rtl/>
          <w:lang w:bidi="fa-IR"/>
        </w:rPr>
        <w:t>فرآ</w:t>
      </w:r>
      <w:r w:rsidRPr="008752A3">
        <w:rPr>
          <w:rFonts w:cs="B Lotus" w:hint="cs"/>
          <w:sz w:val="24"/>
          <w:szCs w:val="24"/>
          <w:rtl/>
          <w:lang w:bidi="fa-IR"/>
        </w:rPr>
        <w:t>ی</w:t>
      </w:r>
      <w:r w:rsidRPr="008752A3">
        <w:rPr>
          <w:rFonts w:cs="B Lotus" w:hint="eastAsia"/>
          <w:sz w:val="24"/>
          <w:szCs w:val="24"/>
          <w:rtl/>
          <w:lang w:bidi="fa-IR"/>
        </w:rPr>
        <w:t>ندها</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ی</w:t>
      </w:r>
      <w:r w:rsidRPr="008752A3">
        <w:rPr>
          <w:rFonts w:cs="B Lotus" w:hint="eastAsia"/>
          <w:sz w:val="24"/>
          <w:szCs w:val="24"/>
          <w:rtl/>
          <w:lang w:bidi="fa-IR"/>
        </w:rPr>
        <w:t>کپارچه،</w:t>
      </w:r>
      <w:r w:rsidRPr="008752A3">
        <w:rPr>
          <w:rFonts w:cs="B Lotus"/>
          <w:sz w:val="24"/>
          <w:szCs w:val="24"/>
          <w:rtl/>
          <w:lang w:bidi="fa-IR"/>
        </w:rPr>
        <w:t xml:space="preserve"> پا</w:t>
      </w:r>
      <w:r w:rsidRPr="008752A3">
        <w:rPr>
          <w:rFonts w:cs="B Lotus" w:hint="cs"/>
          <w:sz w:val="24"/>
          <w:szCs w:val="24"/>
          <w:rtl/>
          <w:lang w:bidi="fa-IR"/>
        </w:rPr>
        <w:t>ی</w:t>
      </w:r>
      <w:r w:rsidRPr="008752A3">
        <w:rPr>
          <w:rFonts w:cs="B Lotus" w:hint="eastAsia"/>
          <w:sz w:val="24"/>
          <w:szCs w:val="24"/>
          <w:rtl/>
          <w:lang w:bidi="fa-IR"/>
        </w:rPr>
        <w:t>ه</w:t>
      </w:r>
      <w:r w:rsidRPr="008752A3">
        <w:rPr>
          <w:rFonts w:cs="B Lotus"/>
          <w:sz w:val="24"/>
          <w:szCs w:val="24"/>
          <w:rtl/>
          <w:lang w:bidi="fa-IR"/>
        </w:rPr>
        <w:t xml:space="preserve"> محکم</w:t>
      </w:r>
      <w:r w:rsidRPr="008752A3">
        <w:rPr>
          <w:rFonts w:cs="B Lotus" w:hint="cs"/>
          <w:sz w:val="24"/>
          <w:szCs w:val="24"/>
          <w:rtl/>
          <w:lang w:bidi="fa-IR"/>
        </w:rPr>
        <w:t>ی</w:t>
      </w:r>
      <w:r w:rsidRPr="008752A3">
        <w:rPr>
          <w:rFonts w:cs="B Lotus"/>
          <w:sz w:val="24"/>
          <w:szCs w:val="24"/>
          <w:rtl/>
          <w:lang w:bidi="fa-IR"/>
        </w:rPr>
        <w:t xml:space="preserve"> برا</w:t>
      </w:r>
      <w:r w:rsidRPr="008752A3">
        <w:rPr>
          <w:rFonts w:cs="B Lotus" w:hint="cs"/>
          <w:sz w:val="24"/>
          <w:szCs w:val="24"/>
          <w:rtl/>
          <w:lang w:bidi="fa-IR"/>
        </w:rPr>
        <w:t>ی</w:t>
      </w:r>
      <w:r w:rsidRPr="008752A3">
        <w:rPr>
          <w:rFonts w:cs="B Lotus"/>
          <w:sz w:val="24"/>
          <w:szCs w:val="24"/>
          <w:rtl/>
          <w:lang w:bidi="fa-IR"/>
        </w:rPr>
        <w:t xml:space="preserve"> تعال</w:t>
      </w:r>
      <w:r w:rsidRPr="008752A3">
        <w:rPr>
          <w:rFonts w:cs="B Lotus" w:hint="cs"/>
          <w:sz w:val="24"/>
          <w:szCs w:val="24"/>
          <w:rtl/>
          <w:lang w:bidi="fa-IR"/>
        </w:rPr>
        <w:t>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sz w:val="24"/>
          <w:szCs w:val="24"/>
          <w:rtl/>
          <w:lang w:bidi="fa-IR"/>
        </w:rPr>
        <w:t xml:space="preserve"> و تحول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xml:space="preserve"> فراهم م</w:t>
      </w:r>
      <w:r w:rsidRPr="008752A3">
        <w:rPr>
          <w:rFonts w:cs="B Lotus" w:hint="cs"/>
          <w:sz w:val="24"/>
          <w:szCs w:val="24"/>
          <w:rtl/>
          <w:lang w:bidi="fa-IR"/>
        </w:rPr>
        <w:t>ی‌</w:t>
      </w:r>
      <w:r w:rsidRPr="008752A3">
        <w:rPr>
          <w:rFonts w:cs="B Lotus" w:hint="eastAsia"/>
          <w:sz w:val="24"/>
          <w:szCs w:val="24"/>
          <w:rtl/>
          <w:lang w:bidi="fa-IR"/>
        </w:rPr>
        <w:t>کنند</w:t>
      </w:r>
      <w:r w:rsidRPr="008752A3">
        <w:rPr>
          <w:rFonts w:cs="B Lotus"/>
          <w:sz w:val="24"/>
          <w:szCs w:val="24"/>
          <w:rtl/>
          <w:lang w:bidi="fa-IR"/>
        </w:rPr>
        <w:t>. همچنان، همانطور که مثال ه</w:t>
      </w:r>
      <w:r w:rsidRPr="008752A3">
        <w:rPr>
          <w:rFonts w:cs="B Lotus" w:hint="cs"/>
          <w:sz w:val="24"/>
          <w:szCs w:val="24"/>
          <w:rtl/>
          <w:lang w:bidi="fa-IR"/>
        </w:rPr>
        <w:t>ی</w:t>
      </w:r>
      <w:r w:rsidRPr="008752A3">
        <w:rPr>
          <w:rFonts w:cs="B Lotus" w:hint="eastAsia"/>
          <w:sz w:val="24"/>
          <w:szCs w:val="24"/>
          <w:rtl/>
          <w:lang w:bidi="fa-IR"/>
        </w:rPr>
        <w:t>لت</w:t>
      </w:r>
      <w:r w:rsidRPr="008752A3">
        <w:rPr>
          <w:rFonts w:cs="B Lotus" w:hint="cs"/>
          <w:sz w:val="24"/>
          <w:szCs w:val="24"/>
          <w:rtl/>
          <w:lang w:bidi="fa-IR"/>
        </w:rPr>
        <w:t>ی</w:t>
      </w:r>
      <w:r w:rsidRPr="008752A3">
        <w:rPr>
          <w:rFonts w:cs="B Lotus"/>
          <w:sz w:val="24"/>
          <w:szCs w:val="24"/>
          <w:rtl/>
          <w:lang w:bidi="fa-IR"/>
        </w:rPr>
        <w:t xml:space="preserve"> نشان م</w:t>
      </w:r>
      <w:r w:rsidRPr="008752A3">
        <w:rPr>
          <w:rFonts w:cs="B Lotus" w:hint="cs"/>
          <w:sz w:val="24"/>
          <w:szCs w:val="24"/>
          <w:rtl/>
          <w:lang w:bidi="fa-IR"/>
        </w:rPr>
        <w:t>ی</w:t>
      </w:r>
      <w:r w:rsidR="00CC1FB1">
        <w:rPr>
          <w:rFonts w:cs="B Lotus" w:hint="cs"/>
          <w:sz w:val="24"/>
          <w:szCs w:val="24"/>
          <w:rtl/>
          <w:lang w:bidi="fa-IR"/>
        </w:rPr>
        <w:t>‌</w:t>
      </w:r>
      <w:r w:rsidRPr="008752A3">
        <w:rPr>
          <w:rFonts w:cs="B Lotus"/>
          <w:sz w:val="24"/>
          <w:szCs w:val="24"/>
          <w:rtl/>
          <w:lang w:bidi="fa-IR"/>
        </w:rPr>
        <w:t>دهد، سازمان</w:t>
      </w:r>
      <w:r w:rsidR="00CC1FB1">
        <w:rPr>
          <w:rFonts w:cs="B Lotus" w:hint="cs"/>
          <w:sz w:val="24"/>
          <w:szCs w:val="24"/>
          <w:rtl/>
          <w:lang w:bidi="fa-IR"/>
        </w:rPr>
        <w:t>‌</w:t>
      </w:r>
      <w:r w:rsidRPr="008752A3">
        <w:rPr>
          <w:rFonts w:cs="B Lotus"/>
          <w:sz w:val="24"/>
          <w:szCs w:val="24"/>
          <w:rtl/>
          <w:lang w:bidi="fa-IR"/>
        </w:rPr>
        <w:t>ها برا</w:t>
      </w:r>
      <w:r w:rsidRPr="008752A3">
        <w:rPr>
          <w:rFonts w:cs="B Lotus" w:hint="cs"/>
          <w:sz w:val="24"/>
          <w:szCs w:val="24"/>
          <w:rtl/>
          <w:lang w:bidi="fa-IR"/>
        </w:rPr>
        <w:t>ی</w:t>
      </w:r>
      <w:r w:rsidRPr="008752A3">
        <w:rPr>
          <w:rFonts w:cs="B Lotus"/>
          <w:sz w:val="24"/>
          <w:szCs w:val="24"/>
          <w:rtl/>
          <w:lang w:bidi="fa-IR"/>
        </w:rPr>
        <w:t xml:space="preserve"> شناسا</w:t>
      </w:r>
      <w:r w:rsidRPr="008752A3">
        <w:rPr>
          <w:rFonts w:cs="B Lotus" w:hint="cs"/>
          <w:sz w:val="24"/>
          <w:szCs w:val="24"/>
          <w:rtl/>
          <w:lang w:bidi="fa-IR"/>
        </w:rPr>
        <w:t>یی</w:t>
      </w:r>
      <w:r w:rsidRPr="008752A3">
        <w:rPr>
          <w:rFonts w:cs="B Lotus"/>
          <w:sz w:val="24"/>
          <w:szCs w:val="24"/>
          <w:rtl/>
          <w:lang w:bidi="fa-IR"/>
        </w:rPr>
        <w:t xml:space="preserve"> و بهره مند</w:t>
      </w:r>
      <w:r w:rsidRPr="008752A3">
        <w:rPr>
          <w:rFonts w:cs="B Lotus" w:hint="cs"/>
          <w:sz w:val="24"/>
          <w:szCs w:val="24"/>
          <w:rtl/>
          <w:lang w:bidi="fa-IR"/>
        </w:rPr>
        <w:t>ی</w:t>
      </w:r>
      <w:r w:rsidRPr="008752A3">
        <w:rPr>
          <w:rFonts w:cs="B Lotus"/>
          <w:sz w:val="24"/>
          <w:szCs w:val="24"/>
          <w:rtl/>
          <w:lang w:bidi="fa-IR"/>
        </w:rPr>
        <w:t xml:space="preserve"> از فرصت</w:t>
      </w:r>
      <w:r w:rsidR="00CC1FB1">
        <w:rPr>
          <w:rFonts w:cs="B Lotus" w:hint="cs"/>
          <w:sz w:val="24"/>
          <w:szCs w:val="24"/>
          <w:rtl/>
          <w:lang w:bidi="fa-IR"/>
        </w:rPr>
        <w:t>‌</w:t>
      </w:r>
      <w:r w:rsidRPr="008752A3">
        <w:rPr>
          <w:rFonts w:cs="B Lotus"/>
          <w:sz w:val="24"/>
          <w:szCs w:val="24"/>
          <w:rtl/>
          <w:lang w:bidi="fa-IR"/>
        </w:rPr>
        <w:t>ها</w:t>
      </w:r>
      <w:r w:rsidRPr="008752A3">
        <w:rPr>
          <w:rFonts w:cs="B Lotus" w:hint="cs"/>
          <w:sz w:val="24"/>
          <w:szCs w:val="24"/>
          <w:rtl/>
          <w:lang w:bidi="fa-IR"/>
        </w:rPr>
        <w:t>ی</w:t>
      </w:r>
      <w:r w:rsidRPr="008752A3">
        <w:rPr>
          <w:rFonts w:cs="B Lotus"/>
          <w:sz w:val="24"/>
          <w:szCs w:val="24"/>
          <w:rtl/>
          <w:lang w:bidi="fa-IR"/>
        </w:rPr>
        <w:t xml:space="preserve"> </w:t>
      </w:r>
      <w:r w:rsidRPr="008752A3">
        <w:rPr>
          <w:rFonts w:cs="B Lotus" w:hint="cs"/>
          <w:sz w:val="24"/>
          <w:szCs w:val="24"/>
          <w:rtl/>
          <w:lang w:bidi="fa-IR"/>
        </w:rPr>
        <w:t>کسب و کار</w:t>
      </w:r>
      <w:r w:rsidRPr="008752A3">
        <w:rPr>
          <w:rFonts w:cs="B Lotus"/>
          <w:sz w:val="24"/>
          <w:szCs w:val="24"/>
          <w:rtl/>
          <w:lang w:bidi="fa-IR"/>
        </w:rPr>
        <w:t xml:space="preserve"> نوظهور به انعطاف و چابک</w:t>
      </w:r>
      <w:r w:rsidRPr="008752A3">
        <w:rPr>
          <w:rFonts w:cs="B Lotus" w:hint="cs"/>
          <w:sz w:val="24"/>
          <w:szCs w:val="24"/>
          <w:rtl/>
          <w:lang w:bidi="fa-IR"/>
        </w:rPr>
        <w:t>ی</w:t>
      </w:r>
      <w:r w:rsidRPr="008752A3">
        <w:rPr>
          <w:rFonts w:cs="B Lotus"/>
          <w:sz w:val="24"/>
          <w:szCs w:val="24"/>
          <w:rtl/>
          <w:lang w:bidi="fa-IR"/>
        </w:rPr>
        <w:t xml:space="preserve"> کاف</w:t>
      </w:r>
      <w:r w:rsidRPr="008752A3">
        <w:rPr>
          <w:rFonts w:cs="B Lotus" w:hint="cs"/>
          <w:sz w:val="24"/>
          <w:szCs w:val="24"/>
          <w:rtl/>
          <w:lang w:bidi="fa-IR"/>
        </w:rPr>
        <w:t>ی</w:t>
      </w:r>
      <w:r w:rsidRPr="008752A3">
        <w:rPr>
          <w:rFonts w:cs="B Lotus"/>
          <w:sz w:val="24"/>
          <w:szCs w:val="24"/>
          <w:rtl/>
          <w:lang w:bidi="fa-IR"/>
        </w:rPr>
        <w:t xml:space="preserve"> ن</w:t>
      </w:r>
      <w:r w:rsidRPr="008752A3">
        <w:rPr>
          <w:rFonts w:cs="B Lotus" w:hint="cs"/>
          <w:sz w:val="24"/>
          <w:szCs w:val="24"/>
          <w:rtl/>
          <w:lang w:bidi="fa-IR"/>
        </w:rPr>
        <w:t>ی</w:t>
      </w:r>
      <w:r w:rsidRPr="008752A3">
        <w:rPr>
          <w:rFonts w:cs="B Lotus" w:hint="eastAsia"/>
          <w:sz w:val="24"/>
          <w:szCs w:val="24"/>
          <w:rtl/>
          <w:lang w:bidi="fa-IR"/>
        </w:rPr>
        <w:t>از</w:t>
      </w:r>
      <w:r w:rsidRPr="008752A3">
        <w:rPr>
          <w:rFonts w:cs="B Lotus"/>
          <w:sz w:val="24"/>
          <w:szCs w:val="24"/>
          <w:rtl/>
          <w:lang w:bidi="fa-IR"/>
        </w:rPr>
        <w:t xml:space="preserve"> دارند. با رس</w:t>
      </w:r>
      <w:r w:rsidRPr="008752A3">
        <w:rPr>
          <w:rFonts w:cs="B Lotus" w:hint="cs"/>
          <w:sz w:val="24"/>
          <w:szCs w:val="24"/>
          <w:rtl/>
          <w:lang w:bidi="fa-IR"/>
        </w:rPr>
        <w:t>ی</w:t>
      </w:r>
      <w:r w:rsidRPr="008752A3">
        <w:rPr>
          <w:rFonts w:cs="B Lotus" w:hint="eastAsia"/>
          <w:sz w:val="24"/>
          <w:szCs w:val="24"/>
          <w:rtl/>
          <w:lang w:bidi="fa-IR"/>
        </w:rPr>
        <w:t>دن</w:t>
      </w:r>
      <w:r w:rsidRPr="008752A3">
        <w:rPr>
          <w:rFonts w:cs="B Lotus"/>
          <w:sz w:val="24"/>
          <w:szCs w:val="24"/>
          <w:rtl/>
          <w:lang w:bidi="fa-IR"/>
        </w:rPr>
        <w:t xml:space="preserve"> به مق</w:t>
      </w:r>
      <w:r w:rsidRPr="008752A3">
        <w:rPr>
          <w:rFonts w:cs="B Lotus" w:hint="cs"/>
          <w:sz w:val="24"/>
          <w:szCs w:val="24"/>
          <w:rtl/>
          <w:lang w:bidi="fa-IR"/>
        </w:rPr>
        <w:t>ی</w:t>
      </w:r>
      <w:r w:rsidRPr="008752A3">
        <w:rPr>
          <w:rFonts w:cs="B Lotus" w:hint="eastAsia"/>
          <w:sz w:val="24"/>
          <w:szCs w:val="24"/>
          <w:rtl/>
          <w:lang w:bidi="fa-IR"/>
        </w:rPr>
        <w:t>اس</w:t>
      </w:r>
      <w:r w:rsidRPr="008752A3">
        <w:rPr>
          <w:rFonts w:cs="B Lotus"/>
          <w:sz w:val="24"/>
          <w:szCs w:val="24"/>
          <w:rtl/>
          <w:lang w:bidi="fa-IR"/>
        </w:rPr>
        <w:t xml:space="preserve"> برتر</w:t>
      </w:r>
      <w:r w:rsidRPr="008752A3">
        <w:rPr>
          <w:rFonts w:cs="B Lotus" w:hint="cs"/>
          <w:sz w:val="24"/>
          <w:szCs w:val="24"/>
          <w:rtl/>
          <w:lang w:bidi="fa-IR"/>
        </w:rPr>
        <w:t>ی</w:t>
      </w:r>
      <w:r w:rsidRPr="008752A3">
        <w:rPr>
          <w:rFonts w:cs="B Lotus"/>
          <w:sz w:val="24"/>
          <w:szCs w:val="24"/>
          <w:rtl/>
          <w:lang w:bidi="fa-IR"/>
        </w:rPr>
        <w:t xml:space="preserve"> عمل</w:t>
      </w:r>
      <w:r w:rsidRPr="008752A3">
        <w:rPr>
          <w:rFonts w:cs="B Lotus" w:hint="cs"/>
          <w:sz w:val="24"/>
          <w:szCs w:val="24"/>
          <w:rtl/>
          <w:lang w:bidi="fa-IR"/>
        </w:rPr>
        <w:t>ی</w:t>
      </w:r>
      <w:r w:rsidRPr="008752A3">
        <w:rPr>
          <w:rFonts w:cs="B Lotus" w:hint="eastAsia"/>
          <w:sz w:val="24"/>
          <w:szCs w:val="24"/>
          <w:rtl/>
          <w:lang w:bidi="fa-IR"/>
        </w:rPr>
        <w:t>ات</w:t>
      </w:r>
      <w:r w:rsidRPr="008752A3">
        <w:rPr>
          <w:rFonts w:cs="B Lotus" w:hint="cs"/>
          <w:sz w:val="24"/>
          <w:szCs w:val="24"/>
          <w:rtl/>
          <w:lang w:bidi="fa-IR"/>
        </w:rPr>
        <w:t>ی</w:t>
      </w:r>
      <w:r w:rsidRPr="008752A3">
        <w:rPr>
          <w:rFonts w:cs="B Lotus" w:hint="eastAsia"/>
          <w:sz w:val="24"/>
          <w:szCs w:val="24"/>
          <w:rtl/>
          <w:lang w:bidi="fa-IR"/>
        </w:rPr>
        <w:t>،</w:t>
      </w:r>
      <w:r w:rsidRPr="008752A3">
        <w:rPr>
          <w:rFonts w:cs="B Lotus"/>
          <w:sz w:val="24"/>
          <w:szCs w:val="24"/>
          <w:rtl/>
          <w:lang w:bidi="fa-IR"/>
        </w:rPr>
        <w:t xml:space="preserve"> ا</w:t>
      </w:r>
      <w:r w:rsidRPr="008752A3">
        <w:rPr>
          <w:rFonts w:cs="B Lotus" w:hint="cs"/>
          <w:sz w:val="24"/>
          <w:szCs w:val="24"/>
          <w:rtl/>
          <w:lang w:bidi="fa-IR"/>
        </w:rPr>
        <w:t>ی</w:t>
      </w:r>
      <w:r w:rsidRPr="008752A3">
        <w:rPr>
          <w:rFonts w:cs="B Lotus" w:hint="eastAsia"/>
          <w:sz w:val="24"/>
          <w:szCs w:val="24"/>
          <w:rtl/>
          <w:lang w:bidi="fa-IR"/>
        </w:rPr>
        <w:t>ن</w:t>
      </w:r>
      <w:r w:rsidRPr="008752A3">
        <w:rPr>
          <w:rFonts w:cs="B Lotus"/>
          <w:sz w:val="24"/>
          <w:szCs w:val="24"/>
          <w:rtl/>
          <w:lang w:bidi="fa-IR"/>
        </w:rPr>
        <w:t xml:space="preserve"> شر</w:t>
      </w:r>
      <w:r w:rsidRPr="008752A3">
        <w:rPr>
          <w:rFonts w:cs="B Lotus" w:hint="eastAsia"/>
          <w:sz w:val="24"/>
          <w:szCs w:val="24"/>
          <w:rtl/>
          <w:lang w:bidi="fa-IR"/>
        </w:rPr>
        <w:t>کت</w:t>
      </w:r>
      <w:r w:rsidRPr="008752A3">
        <w:rPr>
          <w:rFonts w:cs="B Lotus"/>
          <w:sz w:val="24"/>
          <w:szCs w:val="24"/>
          <w:rtl/>
          <w:lang w:bidi="fa-IR"/>
        </w:rPr>
        <w:t xml:space="preserve"> م</w:t>
      </w:r>
      <w:r w:rsidRPr="008752A3">
        <w:rPr>
          <w:rFonts w:cs="B Lotus" w:hint="cs"/>
          <w:sz w:val="24"/>
          <w:szCs w:val="24"/>
          <w:rtl/>
          <w:lang w:bidi="fa-IR"/>
        </w:rPr>
        <w:t>ی‌</w:t>
      </w:r>
      <w:r w:rsidRPr="008752A3">
        <w:rPr>
          <w:rFonts w:cs="B Lotus" w:hint="eastAsia"/>
          <w:sz w:val="24"/>
          <w:szCs w:val="24"/>
          <w:rtl/>
          <w:lang w:bidi="fa-IR"/>
        </w:rPr>
        <w:t>تواند</w:t>
      </w:r>
      <w:r w:rsidRPr="008752A3">
        <w:rPr>
          <w:rFonts w:cs="B Lotus"/>
          <w:sz w:val="24"/>
          <w:szCs w:val="24"/>
          <w:rtl/>
          <w:lang w:bidi="fa-IR"/>
        </w:rPr>
        <w:t xml:space="preserve"> پتانس</w:t>
      </w:r>
      <w:r w:rsidRPr="008752A3">
        <w:rPr>
          <w:rFonts w:cs="B Lotus" w:hint="cs"/>
          <w:sz w:val="24"/>
          <w:szCs w:val="24"/>
          <w:rtl/>
          <w:lang w:bidi="fa-IR"/>
        </w:rPr>
        <w:t>ی</w:t>
      </w:r>
      <w:r w:rsidRPr="008752A3">
        <w:rPr>
          <w:rFonts w:cs="B Lotus" w:hint="eastAsia"/>
          <w:sz w:val="24"/>
          <w:szCs w:val="24"/>
          <w:rtl/>
          <w:lang w:bidi="fa-IR"/>
        </w:rPr>
        <w:t>ل</w:t>
      </w:r>
      <w:r w:rsidRPr="008752A3">
        <w:rPr>
          <w:rFonts w:cs="B Lotus"/>
          <w:sz w:val="24"/>
          <w:szCs w:val="24"/>
          <w:rtl/>
          <w:lang w:bidi="fa-IR"/>
        </w:rPr>
        <w:t xml:space="preserve"> خود را برا</w:t>
      </w:r>
      <w:r w:rsidRPr="008752A3">
        <w:rPr>
          <w:rFonts w:cs="B Lotus" w:hint="cs"/>
          <w:sz w:val="24"/>
          <w:szCs w:val="24"/>
          <w:rtl/>
          <w:lang w:bidi="fa-IR"/>
        </w:rPr>
        <w:t>ی</w:t>
      </w:r>
      <w:r w:rsidRPr="008752A3">
        <w:rPr>
          <w:rFonts w:cs="B Lotus"/>
          <w:sz w:val="24"/>
          <w:szCs w:val="24"/>
          <w:rtl/>
          <w:lang w:bidi="fa-IR"/>
        </w:rPr>
        <w:t xml:space="preserve"> نوآور</w:t>
      </w:r>
      <w:r w:rsidRPr="008752A3">
        <w:rPr>
          <w:rFonts w:cs="B Lotus" w:hint="cs"/>
          <w:sz w:val="24"/>
          <w:szCs w:val="24"/>
          <w:rtl/>
          <w:lang w:bidi="fa-IR"/>
        </w:rPr>
        <w:t>ی</w:t>
      </w:r>
      <w:r w:rsidRPr="008752A3">
        <w:rPr>
          <w:rFonts w:cs="B Lotus"/>
          <w:sz w:val="24"/>
          <w:szCs w:val="24"/>
          <w:rtl/>
          <w:lang w:bidi="fa-IR"/>
        </w:rPr>
        <w:t xml:space="preserve"> آزاد کند و "بر</w:t>
      </w:r>
      <w:r w:rsidRPr="008752A3">
        <w:rPr>
          <w:rFonts w:cs="B Lotus" w:hint="cs"/>
          <w:sz w:val="24"/>
          <w:szCs w:val="24"/>
          <w:rtl/>
          <w:lang w:bidi="fa-IR"/>
        </w:rPr>
        <w:t>خاست</w:t>
      </w:r>
      <w:r w:rsidRPr="008752A3">
        <w:rPr>
          <w:rFonts w:cs="B Lotus"/>
          <w:sz w:val="24"/>
          <w:szCs w:val="24"/>
          <w:rtl/>
          <w:lang w:bidi="fa-IR"/>
        </w:rPr>
        <w:t xml:space="preserve"> د</w:t>
      </w:r>
      <w:r w:rsidRPr="008752A3">
        <w:rPr>
          <w:rFonts w:cs="B Lotus" w:hint="cs"/>
          <w:sz w:val="24"/>
          <w:szCs w:val="24"/>
          <w:rtl/>
          <w:lang w:bidi="fa-IR"/>
        </w:rPr>
        <w:t>ی</w:t>
      </w:r>
      <w:r w:rsidRPr="008752A3">
        <w:rPr>
          <w:rFonts w:cs="B Lotus" w:hint="eastAsia"/>
          <w:sz w:val="24"/>
          <w:szCs w:val="24"/>
          <w:rtl/>
          <w:lang w:bidi="fa-IR"/>
        </w:rPr>
        <w:t>ج</w:t>
      </w:r>
      <w:r w:rsidRPr="008752A3">
        <w:rPr>
          <w:rFonts w:cs="B Lotus" w:hint="cs"/>
          <w:sz w:val="24"/>
          <w:szCs w:val="24"/>
          <w:rtl/>
          <w:lang w:bidi="fa-IR"/>
        </w:rPr>
        <w:t>ی</w:t>
      </w:r>
      <w:r w:rsidRPr="008752A3">
        <w:rPr>
          <w:rFonts w:cs="B Lotus" w:hint="eastAsia"/>
          <w:sz w:val="24"/>
          <w:szCs w:val="24"/>
          <w:rtl/>
          <w:lang w:bidi="fa-IR"/>
        </w:rPr>
        <w:t>تال</w:t>
      </w:r>
      <w:r w:rsidRPr="008752A3">
        <w:rPr>
          <w:rFonts w:cs="B Lotus"/>
          <w:sz w:val="24"/>
          <w:szCs w:val="24"/>
          <w:rtl/>
          <w:lang w:bidi="fa-IR"/>
        </w:rPr>
        <w:t>" را آغاز کند.</w:t>
      </w:r>
    </w:p>
    <w:p w14:paraId="1AF7535B" w14:textId="0FC21D5F" w:rsidR="000C2B99" w:rsidRDefault="000C2B99" w:rsidP="000C2B99">
      <w:pPr>
        <w:pStyle w:val="Heading4"/>
        <w:bidi/>
        <w:rPr>
          <w:rFonts w:cs="B Lotus"/>
          <w:i w:val="0"/>
          <w:iCs w:val="0"/>
          <w:sz w:val="24"/>
          <w:szCs w:val="24"/>
          <w:rtl/>
        </w:rPr>
      </w:pPr>
      <w:r w:rsidRPr="0009216D">
        <w:rPr>
          <w:rFonts w:cs="B Lotus" w:hint="cs"/>
          <w:i w:val="0"/>
          <w:iCs w:val="0"/>
          <w:sz w:val="24"/>
          <w:szCs w:val="24"/>
          <w:rtl/>
        </w:rPr>
        <w:t>برخاست دیجیتال</w:t>
      </w:r>
      <w:r w:rsidR="0009216D">
        <w:rPr>
          <w:rStyle w:val="FootnoteReference"/>
          <w:rFonts w:cs="B Lotus"/>
          <w:i w:val="0"/>
          <w:iCs w:val="0"/>
          <w:sz w:val="24"/>
          <w:szCs w:val="24"/>
          <w:rtl/>
        </w:rPr>
        <w:footnoteReference w:id="292"/>
      </w:r>
    </w:p>
    <w:p w14:paraId="1D458D32" w14:textId="050A7C2A" w:rsidR="000C2B99" w:rsidRPr="00C51ECC" w:rsidRDefault="000C2B99" w:rsidP="000C2B99">
      <w:pPr>
        <w:bidi/>
        <w:jc w:val="both"/>
        <w:rPr>
          <w:rFonts w:cs="B Lotus"/>
          <w:sz w:val="24"/>
          <w:szCs w:val="24"/>
          <w:rtl/>
          <w:lang w:bidi="fa-IR"/>
        </w:rPr>
      </w:pPr>
      <w:r w:rsidRPr="00C51ECC">
        <w:rPr>
          <w:rFonts w:cs="B Lotus"/>
          <w:sz w:val="24"/>
          <w:szCs w:val="24"/>
          <w:rtl/>
          <w:lang w:bidi="fa-IR"/>
        </w:rPr>
        <w:t>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فناور</w:t>
      </w:r>
      <w:r w:rsidRPr="00C51ECC">
        <w:rPr>
          <w:rFonts w:cs="B Lotus" w:hint="cs"/>
          <w:sz w:val="24"/>
          <w:szCs w:val="24"/>
          <w:rtl/>
          <w:lang w:bidi="fa-IR"/>
        </w:rPr>
        <w:t>ی</w:t>
      </w:r>
      <w:r w:rsidR="008752A3" w:rsidRPr="00C51ECC">
        <w:rPr>
          <w:rFonts w:cs="B Lotus" w:hint="cs"/>
          <w:sz w:val="24"/>
          <w:szCs w:val="24"/>
          <w:rtl/>
          <w:lang w:bidi="fa-IR"/>
        </w:rPr>
        <w:t>‌</w:t>
      </w:r>
      <w:r w:rsidRPr="00C51ECC">
        <w:rPr>
          <w:rFonts w:cs="B Lotus"/>
          <w:sz w:val="24"/>
          <w:szCs w:val="24"/>
          <w:rtl/>
          <w:lang w:bidi="fa-IR"/>
        </w:rPr>
        <w:t>ها</w:t>
      </w:r>
      <w:r w:rsidRPr="00C51ECC">
        <w:rPr>
          <w:rFonts w:cs="B Lotus" w:hint="cs"/>
          <w:sz w:val="24"/>
          <w:szCs w:val="24"/>
          <w:rtl/>
          <w:lang w:bidi="fa-IR"/>
        </w:rPr>
        <w:t>ی</w:t>
      </w:r>
      <w:r w:rsidRPr="00C51ECC">
        <w:rPr>
          <w:rFonts w:cs="B Lotus"/>
          <w:sz w:val="24"/>
          <w:szCs w:val="24"/>
          <w:rtl/>
          <w:lang w:bidi="fa-IR"/>
        </w:rPr>
        <w:t xml:space="preserve"> متعدد</w:t>
      </w:r>
      <w:r w:rsidRPr="00C51ECC">
        <w:rPr>
          <w:rFonts w:cs="B Lotus" w:hint="cs"/>
          <w:sz w:val="24"/>
          <w:szCs w:val="24"/>
          <w:rtl/>
          <w:lang w:bidi="fa-IR"/>
        </w:rPr>
        <w:t>ی</w:t>
      </w:r>
      <w:r w:rsidRPr="00C51ECC">
        <w:rPr>
          <w:rFonts w:cs="B Lotus"/>
          <w:sz w:val="24"/>
          <w:szCs w:val="24"/>
          <w:rtl/>
          <w:lang w:bidi="fa-IR"/>
        </w:rPr>
        <w:t xml:space="preserve"> را در نظر گرفت که م</w:t>
      </w:r>
      <w:r w:rsidRPr="00C51ECC">
        <w:rPr>
          <w:rFonts w:cs="B Lotus" w:hint="cs"/>
          <w:sz w:val="24"/>
          <w:szCs w:val="24"/>
          <w:rtl/>
          <w:lang w:bidi="fa-IR"/>
        </w:rPr>
        <w:t>ی</w:t>
      </w:r>
      <w:r w:rsidR="00AE015A">
        <w:rPr>
          <w:rFonts w:cs="B Lotus" w:hint="cs"/>
          <w:sz w:val="24"/>
          <w:szCs w:val="24"/>
          <w:rtl/>
          <w:lang w:bidi="fa-IR"/>
        </w:rPr>
        <w:t>‌</w:t>
      </w:r>
      <w:r w:rsidRPr="00C51ECC">
        <w:rPr>
          <w:rFonts w:cs="B Lotus"/>
          <w:sz w:val="24"/>
          <w:szCs w:val="24"/>
          <w:rtl/>
          <w:lang w:bidi="fa-IR"/>
        </w:rPr>
        <w:t>توانند ب</w:t>
      </w:r>
      <w:r w:rsidRPr="00C51ECC">
        <w:rPr>
          <w:rFonts w:cs="B Lotus" w:hint="cs"/>
          <w:sz w:val="24"/>
          <w:szCs w:val="24"/>
          <w:rtl/>
          <w:lang w:bidi="fa-IR"/>
        </w:rPr>
        <w:t>ی</w:t>
      </w:r>
      <w:r w:rsidRPr="00C51ECC">
        <w:rPr>
          <w:rFonts w:cs="B Lotus" w:hint="eastAsia"/>
          <w:sz w:val="24"/>
          <w:szCs w:val="24"/>
          <w:rtl/>
          <w:lang w:bidi="fa-IR"/>
        </w:rPr>
        <w:t>شتر</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ت</w:t>
      </w:r>
      <w:r w:rsidRPr="00C51ECC">
        <w:rPr>
          <w:rFonts w:cs="B Lotus" w:hint="cs"/>
          <w:sz w:val="24"/>
          <w:szCs w:val="24"/>
          <w:rtl/>
          <w:lang w:bidi="fa-IR"/>
        </w:rPr>
        <w:t>ا</w:t>
      </w:r>
      <w:r w:rsidRPr="00C51ECC">
        <w:rPr>
          <w:rFonts w:cs="B Lotus"/>
          <w:sz w:val="24"/>
          <w:szCs w:val="24"/>
          <w:rtl/>
          <w:lang w:bidi="fa-IR"/>
        </w:rPr>
        <w:t>ث</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sz w:val="24"/>
          <w:szCs w:val="24"/>
          <w:rtl/>
          <w:lang w:bidi="fa-IR"/>
        </w:rPr>
        <w:t xml:space="preserve"> را بر بازار و مز</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رقابت</w:t>
      </w:r>
      <w:r w:rsidRPr="00C51ECC">
        <w:rPr>
          <w:rFonts w:cs="B Lotus" w:hint="cs"/>
          <w:sz w:val="24"/>
          <w:szCs w:val="24"/>
          <w:rtl/>
          <w:lang w:bidi="fa-IR"/>
        </w:rPr>
        <w:t>ی</w:t>
      </w:r>
      <w:r w:rsidRPr="00C51ECC">
        <w:rPr>
          <w:rFonts w:cs="B Lotus"/>
          <w:sz w:val="24"/>
          <w:szCs w:val="24"/>
          <w:rtl/>
          <w:lang w:bidi="fa-IR"/>
        </w:rPr>
        <w:t xml:space="preserve"> شرکت داشته باشند.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hint="cs"/>
          <w:sz w:val="24"/>
          <w:szCs w:val="24"/>
          <w:rtl/>
          <w:lang w:bidi="fa-IR"/>
        </w:rPr>
        <w:t>ی</w:t>
      </w:r>
      <w:r w:rsidRPr="00C51ECC">
        <w:rPr>
          <w:rFonts w:cs="B Lotus"/>
          <w:sz w:val="24"/>
          <w:szCs w:val="24"/>
          <w:rtl/>
          <w:lang w:bidi="fa-IR"/>
        </w:rPr>
        <w:t xml:space="preserve"> از نمونه</w:t>
      </w:r>
      <w:r w:rsidR="002A6FC6">
        <w:rPr>
          <w:rFonts w:cs="B Lotus" w:hint="cs"/>
          <w:sz w:val="24"/>
          <w:szCs w:val="24"/>
          <w:rtl/>
          <w:lang w:bidi="fa-IR"/>
        </w:rPr>
        <w:t>‌</w:t>
      </w:r>
      <w:r w:rsidRPr="00C51ECC">
        <w:rPr>
          <w:rFonts w:cs="B Lotus"/>
          <w:sz w:val="24"/>
          <w:szCs w:val="24"/>
          <w:rtl/>
          <w:lang w:bidi="fa-IR"/>
        </w:rPr>
        <w:t>ها</w:t>
      </w:r>
      <w:r w:rsidRPr="00C51ECC">
        <w:rPr>
          <w:rFonts w:cs="B Lotus" w:hint="cs"/>
          <w:sz w:val="24"/>
          <w:szCs w:val="24"/>
          <w:rtl/>
          <w:lang w:bidi="fa-IR"/>
        </w:rPr>
        <w:t>ی</w:t>
      </w:r>
      <w:r w:rsidRPr="00C51ECC">
        <w:rPr>
          <w:rFonts w:cs="B Lotus"/>
          <w:sz w:val="24"/>
          <w:szCs w:val="24"/>
          <w:rtl/>
          <w:lang w:bidi="fa-IR"/>
        </w:rPr>
        <w:t xml:space="preserve"> تحول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در صنعت ساخت و ساز، نرم افزار مدل ساز</w:t>
      </w:r>
      <w:r w:rsidRPr="00C51ECC">
        <w:rPr>
          <w:rFonts w:cs="B Lotus" w:hint="cs"/>
          <w:sz w:val="24"/>
          <w:szCs w:val="24"/>
          <w:rtl/>
          <w:lang w:bidi="fa-IR"/>
        </w:rPr>
        <w:t>ی</w:t>
      </w:r>
      <w:r w:rsidRPr="00C51ECC">
        <w:rPr>
          <w:rFonts w:cs="B Lotus"/>
          <w:sz w:val="24"/>
          <w:szCs w:val="24"/>
          <w:rtl/>
          <w:lang w:bidi="fa-IR"/>
        </w:rPr>
        <w:t xml:space="preserve"> اطلاعات ساختمان</w:t>
      </w:r>
      <w:r w:rsidRPr="00C51ECC">
        <w:rPr>
          <w:rStyle w:val="FootnoteReference"/>
          <w:rFonts w:cs="B Lotus"/>
          <w:sz w:val="24"/>
          <w:szCs w:val="24"/>
          <w:rtl/>
          <w:lang w:bidi="fa-IR"/>
        </w:rPr>
        <w:footnoteReference w:id="293"/>
      </w:r>
      <w:r w:rsidRPr="00C51ECC">
        <w:rPr>
          <w:rFonts w:cs="B Lotus"/>
          <w:sz w:val="24"/>
          <w:szCs w:val="24"/>
          <w:rtl/>
          <w:lang w:bidi="fa-IR"/>
        </w:rPr>
        <w:t xml:space="preserve"> است که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hint="cs"/>
          <w:sz w:val="24"/>
          <w:szCs w:val="24"/>
          <w:rtl/>
          <w:lang w:bidi="fa-IR"/>
        </w:rPr>
        <w:t>ی</w:t>
      </w:r>
      <w:r w:rsidRPr="00C51ECC">
        <w:rPr>
          <w:rFonts w:cs="B Lotus"/>
          <w:sz w:val="24"/>
          <w:szCs w:val="24"/>
          <w:rtl/>
          <w:lang w:bidi="fa-IR"/>
        </w:rPr>
        <w:t xml:space="preserve"> را برا</w:t>
      </w:r>
      <w:r w:rsidRPr="00C51ECC">
        <w:rPr>
          <w:rFonts w:cs="B Lotus" w:hint="cs"/>
          <w:sz w:val="24"/>
          <w:szCs w:val="24"/>
          <w:rtl/>
          <w:lang w:bidi="fa-IR"/>
        </w:rPr>
        <w:t>ی</w:t>
      </w:r>
      <w:r w:rsidRPr="00C51ECC">
        <w:rPr>
          <w:rFonts w:cs="B Lotus"/>
          <w:sz w:val="24"/>
          <w:szCs w:val="24"/>
          <w:rtl/>
          <w:lang w:bidi="fa-IR"/>
        </w:rPr>
        <w:t xml:space="preserve"> برنامه ر</w:t>
      </w:r>
      <w:r w:rsidRPr="00C51ECC">
        <w:rPr>
          <w:rFonts w:cs="B Lotus" w:hint="cs"/>
          <w:sz w:val="24"/>
          <w:szCs w:val="24"/>
          <w:rtl/>
          <w:lang w:bidi="fa-IR"/>
        </w:rPr>
        <w:t>ی</w:t>
      </w:r>
      <w:r w:rsidRPr="00C51ECC">
        <w:rPr>
          <w:rFonts w:cs="B Lotus" w:hint="eastAsia"/>
          <w:sz w:val="24"/>
          <w:szCs w:val="24"/>
          <w:rtl/>
          <w:lang w:bidi="fa-IR"/>
        </w:rPr>
        <w:t>ز</w:t>
      </w:r>
      <w:r w:rsidRPr="00C51ECC">
        <w:rPr>
          <w:rFonts w:cs="B Lotus" w:hint="cs"/>
          <w:sz w:val="24"/>
          <w:szCs w:val="24"/>
          <w:rtl/>
          <w:lang w:bidi="fa-IR"/>
        </w:rPr>
        <w:t>ی</w:t>
      </w:r>
      <w:r w:rsidRPr="00C51ECC">
        <w:rPr>
          <w:rFonts w:cs="B Lotus"/>
          <w:sz w:val="24"/>
          <w:szCs w:val="24"/>
          <w:rtl/>
          <w:lang w:bidi="fa-IR"/>
        </w:rPr>
        <w:t xml:space="preserve"> و مد</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پروژه ها</w:t>
      </w:r>
      <w:r w:rsidRPr="00C51ECC">
        <w:rPr>
          <w:rFonts w:cs="B Lotus" w:hint="cs"/>
          <w:sz w:val="24"/>
          <w:szCs w:val="24"/>
          <w:rtl/>
          <w:lang w:bidi="fa-IR"/>
        </w:rPr>
        <w:t>ی</w:t>
      </w:r>
      <w:r w:rsidRPr="00C51ECC">
        <w:rPr>
          <w:rFonts w:cs="B Lotus"/>
          <w:sz w:val="24"/>
          <w:szCs w:val="24"/>
          <w:rtl/>
          <w:lang w:bidi="fa-IR"/>
        </w:rPr>
        <w:t xml:space="preserve"> ساختمان</w:t>
      </w:r>
      <w:r w:rsidRPr="00C51ECC">
        <w:rPr>
          <w:rFonts w:cs="B Lotus" w:hint="cs"/>
          <w:sz w:val="24"/>
          <w:szCs w:val="24"/>
          <w:rtl/>
          <w:lang w:bidi="fa-IR"/>
        </w:rPr>
        <w:t>ی</w:t>
      </w:r>
      <w:r w:rsidRPr="00C51ECC">
        <w:rPr>
          <w:rFonts w:cs="B Lotus"/>
          <w:sz w:val="24"/>
          <w:szCs w:val="24"/>
          <w:rtl/>
          <w:lang w:bidi="fa-IR"/>
        </w:rPr>
        <w:t xml:space="preserve"> ارائه م</w:t>
      </w:r>
      <w:r w:rsidRPr="00C51ECC">
        <w:rPr>
          <w:rFonts w:cs="B Lotus" w:hint="cs"/>
          <w:sz w:val="24"/>
          <w:szCs w:val="24"/>
          <w:rtl/>
          <w:lang w:bidi="fa-IR"/>
        </w:rPr>
        <w:t>ی</w:t>
      </w:r>
      <w:r w:rsidRPr="00C51ECC">
        <w:rPr>
          <w:rFonts w:cs="B Lotus"/>
          <w:sz w:val="24"/>
          <w:szCs w:val="24"/>
          <w:rtl/>
          <w:lang w:bidi="fa-IR"/>
        </w:rPr>
        <w:t xml:space="preserve"> دهد. </w:t>
      </w:r>
      <w:r w:rsidRPr="00C51ECC">
        <w:rPr>
          <w:rFonts w:cs="B Lotus" w:hint="cs"/>
          <w:sz w:val="24"/>
          <w:szCs w:val="24"/>
          <w:rtl/>
          <w:lang w:bidi="fa-IR"/>
        </w:rPr>
        <w:t>این نرم افزار</w:t>
      </w:r>
      <w:r w:rsidRPr="00C51ECC">
        <w:rPr>
          <w:rFonts w:cs="B Lotus"/>
          <w:sz w:val="24"/>
          <w:szCs w:val="24"/>
          <w:rtl/>
          <w:lang w:bidi="fa-IR"/>
        </w:rPr>
        <w:t xml:space="preserve"> از تجسم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sz w:val="24"/>
          <w:szCs w:val="24"/>
          <w:rtl/>
          <w:lang w:bidi="fa-IR"/>
        </w:rPr>
        <w:t xml:space="preserve"> کل ساختمان و همچن</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عناصر جداگانه (مانند تجه</w:t>
      </w:r>
      <w:r w:rsidRPr="00C51ECC">
        <w:rPr>
          <w:rFonts w:cs="B Lotus" w:hint="cs"/>
          <w:sz w:val="24"/>
          <w:szCs w:val="24"/>
          <w:rtl/>
          <w:lang w:bidi="fa-IR"/>
        </w:rPr>
        <w:t>ی</w:t>
      </w:r>
      <w:r w:rsidRPr="00C51ECC">
        <w:rPr>
          <w:rFonts w:cs="B Lotus" w:hint="eastAsia"/>
          <w:sz w:val="24"/>
          <w:szCs w:val="24"/>
          <w:rtl/>
          <w:lang w:bidi="fa-IR"/>
        </w:rPr>
        <w:t>زات</w:t>
      </w:r>
      <w:r w:rsidRPr="00C51ECC">
        <w:rPr>
          <w:rFonts w:cs="B Lotus"/>
          <w:sz w:val="24"/>
          <w:szCs w:val="24"/>
          <w:rtl/>
          <w:lang w:bidi="fa-IR"/>
        </w:rPr>
        <w:t xml:space="preserve"> ساختمان)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w:t>
      </w:r>
      <w:r w:rsidR="001C27A6">
        <w:rPr>
          <w:rFonts w:cs="B Lotus"/>
          <w:sz w:val="24"/>
          <w:szCs w:val="24"/>
          <w:rtl/>
          <w:lang w:bidi="fa-IR"/>
        </w:rPr>
        <w:t>می‌کند</w:t>
      </w:r>
      <w:r w:rsidRPr="00C51ECC">
        <w:rPr>
          <w:rFonts w:cs="B Lotus"/>
          <w:sz w:val="24"/>
          <w:szCs w:val="24"/>
          <w:rtl/>
          <w:lang w:bidi="fa-IR"/>
        </w:rPr>
        <w:t xml:space="preserve"> و آن را به محدود</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زمان</w:t>
      </w:r>
      <w:r w:rsidRPr="00C51ECC">
        <w:rPr>
          <w:rFonts w:cs="B Lotus" w:hint="cs"/>
          <w:sz w:val="24"/>
          <w:szCs w:val="24"/>
          <w:rtl/>
          <w:lang w:bidi="fa-IR"/>
        </w:rPr>
        <w:t>ی</w:t>
      </w:r>
      <w:r w:rsidRPr="00C51ECC">
        <w:rPr>
          <w:rFonts w:cs="B Lotus"/>
          <w:sz w:val="24"/>
          <w:szCs w:val="24"/>
          <w:rtl/>
          <w:lang w:bidi="fa-IR"/>
        </w:rPr>
        <w:t xml:space="preserve"> و اطلاعات مربوط به هز</w:t>
      </w:r>
      <w:r w:rsidRPr="00C51ECC">
        <w:rPr>
          <w:rFonts w:cs="B Lotus" w:hint="cs"/>
          <w:sz w:val="24"/>
          <w:szCs w:val="24"/>
          <w:rtl/>
          <w:lang w:bidi="fa-IR"/>
        </w:rPr>
        <w:t>ی</w:t>
      </w:r>
      <w:r w:rsidRPr="00C51ECC">
        <w:rPr>
          <w:rFonts w:cs="B Lotus" w:hint="eastAsia"/>
          <w:sz w:val="24"/>
          <w:szCs w:val="24"/>
          <w:rtl/>
          <w:lang w:bidi="fa-IR"/>
        </w:rPr>
        <w:t>نه</w:t>
      </w:r>
      <w:r w:rsidRPr="00C51ECC">
        <w:rPr>
          <w:rFonts w:cs="B Lotus"/>
          <w:sz w:val="24"/>
          <w:szCs w:val="24"/>
          <w:rtl/>
          <w:lang w:bidi="fa-IR"/>
        </w:rPr>
        <w:t xml:space="preserve"> مرتبط </w:t>
      </w:r>
      <w:r w:rsidR="001C27A6">
        <w:rPr>
          <w:rFonts w:cs="B Lotus"/>
          <w:sz w:val="24"/>
          <w:szCs w:val="24"/>
          <w:rtl/>
          <w:lang w:bidi="fa-IR"/>
        </w:rPr>
        <w:t>می‌کند</w:t>
      </w:r>
      <w:r w:rsidRPr="00C51ECC">
        <w:rPr>
          <w:rFonts w:cs="B Lotus"/>
          <w:sz w:val="24"/>
          <w:szCs w:val="24"/>
          <w:rtl/>
          <w:lang w:bidi="fa-IR"/>
        </w:rPr>
        <w:t>. در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مح</w:t>
      </w:r>
      <w:r w:rsidRPr="00C51ECC">
        <w:rPr>
          <w:rFonts w:cs="B Lotus" w:hint="cs"/>
          <w:sz w:val="24"/>
          <w:szCs w:val="24"/>
          <w:rtl/>
          <w:lang w:bidi="fa-IR"/>
        </w:rPr>
        <w:t>ی</w:t>
      </w:r>
      <w:r w:rsidRPr="00C51ECC">
        <w:rPr>
          <w:rFonts w:cs="B Lotus" w:hint="eastAsia"/>
          <w:sz w:val="24"/>
          <w:szCs w:val="24"/>
          <w:rtl/>
          <w:lang w:bidi="fa-IR"/>
        </w:rPr>
        <w:t>ط،</w:t>
      </w:r>
      <w:r w:rsidRPr="00C51ECC">
        <w:rPr>
          <w:rFonts w:cs="B Lotus"/>
          <w:sz w:val="24"/>
          <w:szCs w:val="24"/>
          <w:rtl/>
          <w:lang w:bidi="fa-IR"/>
        </w:rPr>
        <w:t xml:space="preserve">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و د</w:t>
      </w:r>
      <w:r w:rsidRPr="00C51ECC">
        <w:rPr>
          <w:rFonts w:cs="B Lotus" w:hint="cs"/>
          <w:sz w:val="24"/>
          <w:szCs w:val="24"/>
          <w:rtl/>
          <w:lang w:bidi="fa-IR"/>
        </w:rPr>
        <w:t>ی</w:t>
      </w:r>
      <w:r w:rsidRPr="00C51ECC">
        <w:rPr>
          <w:rFonts w:cs="B Lotus" w:hint="eastAsia"/>
          <w:sz w:val="24"/>
          <w:szCs w:val="24"/>
          <w:rtl/>
          <w:lang w:bidi="fa-IR"/>
        </w:rPr>
        <w:t>گر</w:t>
      </w:r>
      <w:r w:rsidRPr="00C51ECC">
        <w:rPr>
          <w:rFonts w:cs="B Lotus"/>
          <w:sz w:val="24"/>
          <w:szCs w:val="24"/>
          <w:rtl/>
          <w:lang w:bidi="fa-IR"/>
        </w:rPr>
        <w:t xml:space="preserve"> باز</w:t>
      </w:r>
      <w:r w:rsidRPr="00C51ECC">
        <w:rPr>
          <w:rFonts w:cs="B Lotus" w:hint="cs"/>
          <w:sz w:val="24"/>
          <w:szCs w:val="24"/>
          <w:rtl/>
          <w:lang w:bidi="fa-IR"/>
        </w:rPr>
        <w:t>ی</w:t>
      </w:r>
      <w:r w:rsidRPr="00C51ECC">
        <w:rPr>
          <w:rFonts w:cs="B Lotus" w:hint="eastAsia"/>
          <w:sz w:val="24"/>
          <w:szCs w:val="24"/>
          <w:rtl/>
          <w:lang w:bidi="fa-IR"/>
        </w:rPr>
        <w:t>گران</w:t>
      </w:r>
      <w:r w:rsidRPr="00C51ECC">
        <w:rPr>
          <w:rFonts w:cs="B Lotus"/>
          <w:sz w:val="24"/>
          <w:szCs w:val="24"/>
          <w:rtl/>
          <w:lang w:bidi="fa-IR"/>
        </w:rPr>
        <w:t xml:space="preserve"> بازار برا</w:t>
      </w:r>
      <w:r w:rsidRPr="00C51ECC">
        <w:rPr>
          <w:rFonts w:cs="B Lotus" w:hint="cs"/>
          <w:sz w:val="24"/>
          <w:szCs w:val="24"/>
          <w:rtl/>
          <w:lang w:bidi="fa-IR"/>
        </w:rPr>
        <w:t>ی</w:t>
      </w:r>
      <w:r w:rsidRPr="00C51ECC">
        <w:rPr>
          <w:rFonts w:cs="B Lotus"/>
          <w:sz w:val="24"/>
          <w:szCs w:val="24"/>
          <w:rtl/>
          <w:lang w:bidi="fa-IR"/>
        </w:rPr>
        <w:t xml:space="preserve"> بازنگر</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eastAsia"/>
          <w:sz w:val="24"/>
          <w:szCs w:val="24"/>
          <w:rtl/>
          <w:lang w:bidi="fa-IR"/>
        </w:rPr>
        <w:t>در</w:t>
      </w:r>
      <w:r w:rsidRPr="00C51ECC">
        <w:rPr>
          <w:rFonts w:cs="B Lotus"/>
          <w:sz w:val="24"/>
          <w:szCs w:val="24"/>
          <w:rtl/>
          <w:lang w:bidi="fa-IR"/>
        </w:rPr>
        <w:t xml:space="preserve"> مدل‌ها</w:t>
      </w:r>
      <w:r w:rsidRPr="00C51ECC">
        <w:rPr>
          <w:rFonts w:cs="B Lotus" w:hint="cs"/>
          <w:sz w:val="24"/>
          <w:szCs w:val="24"/>
          <w:rtl/>
          <w:lang w:bidi="fa-IR"/>
        </w:rPr>
        <w:t>ی</w:t>
      </w:r>
      <w:r w:rsidRPr="00C51ECC">
        <w:rPr>
          <w:rFonts w:cs="B Lotus"/>
          <w:sz w:val="24"/>
          <w:szCs w:val="24"/>
          <w:rtl/>
          <w:lang w:bidi="fa-IR"/>
        </w:rPr>
        <w:t xml:space="preserve"> کسب‌وکار خود به چالش کش</w:t>
      </w:r>
      <w:r w:rsidRPr="00C51ECC">
        <w:rPr>
          <w:rFonts w:cs="B Lotus" w:hint="cs"/>
          <w:sz w:val="24"/>
          <w:szCs w:val="24"/>
          <w:rtl/>
          <w:lang w:bidi="fa-IR"/>
        </w:rPr>
        <w:t>ی</w:t>
      </w:r>
      <w:r w:rsidRPr="00C51ECC">
        <w:rPr>
          <w:rFonts w:cs="B Lotus" w:hint="eastAsia"/>
          <w:sz w:val="24"/>
          <w:szCs w:val="24"/>
          <w:rtl/>
          <w:lang w:bidi="fa-IR"/>
        </w:rPr>
        <w:t>ده</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hint="eastAsia"/>
          <w:sz w:val="24"/>
          <w:szCs w:val="24"/>
          <w:rtl/>
          <w:lang w:bidi="fa-IR"/>
        </w:rPr>
        <w:t>شوند</w:t>
      </w:r>
      <w:r w:rsidRPr="00C51ECC">
        <w:rPr>
          <w:rFonts w:cs="B Lotus" w:hint="cs"/>
          <w:sz w:val="24"/>
          <w:szCs w:val="24"/>
          <w:rtl/>
          <w:lang w:bidi="fa-IR"/>
        </w:rPr>
        <w:t>.</w:t>
      </w:r>
      <w:r w:rsidRPr="00C51ECC">
        <w:rPr>
          <w:rFonts w:cs="B Lotus"/>
          <w:sz w:val="24"/>
          <w:szCs w:val="24"/>
          <w:rtl/>
          <w:lang w:bidi="fa-IR"/>
        </w:rPr>
        <w:t xml:space="preserve"> در ا</w:t>
      </w:r>
      <w:r w:rsidRPr="00C51ECC">
        <w:rPr>
          <w:rFonts w:cs="B Lotus" w:hint="cs"/>
          <w:sz w:val="24"/>
          <w:szCs w:val="24"/>
          <w:rtl/>
          <w:lang w:bidi="fa-IR"/>
        </w:rPr>
        <w:t>ی</w:t>
      </w:r>
      <w:r w:rsidRPr="00C51ECC">
        <w:rPr>
          <w:rFonts w:cs="B Lotus" w:hint="eastAsia"/>
          <w:sz w:val="24"/>
          <w:szCs w:val="24"/>
          <w:rtl/>
          <w:lang w:bidi="fa-IR"/>
        </w:rPr>
        <w:t>نجا</w:t>
      </w:r>
      <w:r w:rsidRPr="00C51ECC">
        <w:rPr>
          <w:rFonts w:cs="B Lotus" w:hint="cs"/>
          <w:sz w:val="24"/>
          <w:szCs w:val="24"/>
          <w:rtl/>
          <w:lang w:bidi="fa-IR"/>
        </w:rPr>
        <w:t xml:space="preserve"> است که</w:t>
      </w:r>
      <w:r w:rsidRPr="00C51ECC">
        <w:rPr>
          <w:rFonts w:cs="B Lotus"/>
          <w:sz w:val="24"/>
          <w:szCs w:val="24"/>
          <w:rtl/>
          <w:lang w:bidi="fa-IR"/>
        </w:rPr>
        <w:t xml:space="preserve"> قابل</w:t>
      </w:r>
      <w:r w:rsidRPr="00C51ECC">
        <w:rPr>
          <w:rFonts w:cs="B Lotus" w:hint="cs"/>
          <w:sz w:val="24"/>
          <w:szCs w:val="24"/>
          <w:rtl/>
          <w:lang w:bidi="fa-IR"/>
        </w:rPr>
        <w:t>ی</w:t>
      </w:r>
      <w:r w:rsidRPr="00C51ECC">
        <w:rPr>
          <w:rFonts w:cs="B Lotus" w:hint="eastAsia"/>
          <w:sz w:val="24"/>
          <w:szCs w:val="24"/>
          <w:rtl/>
          <w:lang w:bidi="fa-IR"/>
        </w:rPr>
        <w:t>ت‌ها</w:t>
      </w:r>
      <w:r w:rsidRPr="00C51ECC">
        <w:rPr>
          <w:rFonts w:cs="B Lotus" w:hint="cs"/>
          <w:sz w:val="24"/>
          <w:szCs w:val="24"/>
          <w:rtl/>
          <w:lang w:bidi="fa-IR"/>
        </w:rPr>
        <w:t>ی</w:t>
      </w:r>
      <w:r w:rsidRPr="00C51ECC">
        <w:rPr>
          <w:rFonts w:cs="B Lotus"/>
          <w:sz w:val="24"/>
          <w:szCs w:val="24"/>
          <w:rtl/>
          <w:lang w:bidi="fa-IR"/>
        </w:rPr>
        <w:t xml:space="preserve"> نوآور</w:t>
      </w:r>
      <w:r w:rsidRPr="00C51ECC">
        <w:rPr>
          <w:rFonts w:cs="B Lotus" w:hint="cs"/>
          <w:sz w:val="24"/>
          <w:szCs w:val="24"/>
          <w:rtl/>
          <w:lang w:bidi="fa-IR"/>
        </w:rPr>
        <w:t>ی</w:t>
      </w:r>
      <w:r w:rsidRPr="00C51ECC">
        <w:rPr>
          <w:rFonts w:cs="B Lotus"/>
          <w:sz w:val="24"/>
          <w:szCs w:val="24"/>
          <w:rtl/>
          <w:lang w:bidi="fa-IR"/>
        </w:rPr>
        <w:t xml:space="preserve"> قو</w:t>
      </w:r>
      <w:r w:rsidRPr="00C51ECC">
        <w:rPr>
          <w:rFonts w:cs="B Lotus" w:hint="cs"/>
          <w:sz w:val="24"/>
          <w:szCs w:val="24"/>
          <w:rtl/>
          <w:lang w:bidi="fa-IR"/>
        </w:rPr>
        <w:t>ی</w:t>
      </w:r>
      <w:r w:rsidRPr="00C51ECC">
        <w:rPr>
          <w:rFonts w:cs="B Lotus"/>
          <w:sz w:val="24"/>
          <w:szCs w:val="24"/>
          <w:rtl/>
          <w:lang w:bidi="fa-IR"/>
        </w:rPr>
        <w:t xml:space="preserve">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با فناور</w:t>
      </w:r>
      <w:r w:rsidRPr="00C51ECC">
        <w:rPr>
          <w:rFonts w:cs="B Lotus" w:hint="cs"/>
          <w:sz w:val="24"/>
          <w:szCs w:val="24"/>
          <w:rtl/>
          <w:lang w:bidi="fa-IR"/>
        </w:rPr>
        <w:t>ی</w:t>
      </w:r>
      <w:r w:rsidRPr="00C51ECC">
        <w:rPr>
          <w:rFonts w:cs="B Lotus"/>
          <w:sz w:val="24"/>
          <w:szCs w:val="24"/>
          <w:rtl/>
          <w:lang w:bidi="fa-IR"/>
        </w:rPr>
        <w:t xml:space="preserve"> اطلاعات دارا</w:t>
      </w:r>
      <w:r w:rsidRPr="00C51ECC">
        <w:rPr>
          <w:rFonts w:cs="B Lotus" w:hint="cs"/>
          <w:sz w:val="24"/>
          <w:szCs w:val="24"/>
          <w:rtl/>
          <w:lang w:bidi="fa-IR"/>
        </w:rPr>
        <w:t>یی‌</w:t>
      </w:r>
      <w:r w:rsidRPr="00C51ECC">
        <w:rPr>
          <w:rFonts w:cs="B Lotus" w:hint="eastAsia"/>
          <w:sz w:val="24"/>
          <w:szCs w:val="24"/>
          <w:rtl/>
          <w:lang w:bidi="fa-IR"/>
        </w:rPr>
        <w:t>ها</w:t>
      </w:r>
      <w:r w:rsidRPr="00C51ECC">
        <w:rPr>
          <w:rFonts w:cs="B Lotus" w:hint="cs"/>
          <w:sz w:val="24"/>
          <w:szCs w:val="24"/>
          <w:rtl/>
          <w:lang w:bidi="fa-IR"/>
        </w:rPr>
        <w:t>ی</w:t>
      </w:r>
      <w:r w:rsidRPr="00C51ECC">
        <w:rPr>
          <w:rFonts w:cs="B Lotus"/>
          <w:sz w:val="24"/>
          <w:szCs w:val="24"/>
          <w:rtl/>
          <w:lang w:bidi="fa-IR"/>
        </w:rPr>
        <w:t xml:space="preserve"> مهم</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تلقی می گردند</w:t>
      </w:r>
      <w:r w:rsidRPr="00C51ECC">
        <w:rPr>
          <w:rFonts w:cs="B Lotus"/>
          <w:sz w:val="24"/>
          <w:szCs w:val="24"/>
          <w:rtl/>
          <w:lang w:bidi="fa-IR"/>
        </w:rPr>
        <w:t>.</w:t>
      </w:r>
    </w:p>
    <w:p w14:paraId="1046876A" w14:textId="77777777" w:rsidR="000C2B99" w:rsidRPr="00C51ECC" w:rsidRDefault="000C2B99" w:rsidP="000C2B99">
      <w:pPr>
        <w:bidi/>
        <w:jc w:val="both"/>
        <w:rPr>
          <w:rFonts w:cs="B Lotus"/>
          <w:sz w:val="24"/>
          <w:szCs w:val="24"/>
          <w:rtl/>
          <w:lang w:bidi="fa-IR"/>
        </w:rPr>
      </w:pPr>
      <w:r w:rsidRPr="00C51ECC">
        <w:rPr>
          <w:rFonts w:cs="B Lotus"/>
          <w:sz w:val="24"/>
          <w:szCs w:val="24"/>
          <w:rtl/>
          <w:lang w:bidi="fa-IR"/>
        </w:rPr>
        <w:t>به عنوان بخش</w:t>
      </w:r>
      <w:r w:rsidRPr="00C51ECC">
        <w:rPr>
          <w:rFonts w:cs="B Lotus" w:hint="cs"/>
          <w:sz w:val="24"/>
          <w:szCs w:val="24"/>
          <w:rtl/>
          <w:lang w:bidi="fa-IR"/>
        </w:rPr>
        <w:t>ی</w:t>
      </w:r>
      <w:r w:rsidRPr="00C51ECC">
        <w:rPr>
          <w:rFonts w:cs="B Lotus"/>
          <w:sz w:val="24"/>
          <w:szCs w:val="24"/>
          <w:rtl/>
          <w:lang w:bidi="fa-IR"/>
        </w:rPr>
        <w:t xml:space="preserve"> از «کشف فرصت» فناور</w:t>
      </w:r>
      <w:r w:rsidRPr="00C51ECC">
        <w:rPr>
          <w:rFonts w:cs="B Lotus" w:hint="cs"/>
          <w:sz w:val="24"/>
          <w:szCs w:val="24"/>
          <w:rtl/>
          <w:lang w:bidi="fa-IR"/>
        </w:rPr>
        <w:t>ی‌</w:t>
      </w:r>
      <w:r w:rsidRPr="00C51ECC">
        <w:rPr>
          <w:rFonts w:cs="B Lotus" w:hint="eastAsia"/>
          <w:sz w:val="24"/>
          <w:szCs w:val="24"/>
          <w:rtl/>
          <w:lang w:bidi="fa-IR"/>
        </w:rPr>
        <w:t>ها</w:t>
      </w:r>
      <w:r w:rsidRPr="00C51ECC">
        <w:rPr>
          <w:rFonts w:cs="B Lotus" w:hint="cs"/>
          <w:sz w:val="24"/>
          <w:szCs w:val="24"/>
          <w:rtl/>
          <w:lang w:bidi="fa-IR"/>
        </w:rPr>
        <w:t>ی</w:t>
      </w:r>
      <w:r w:rsidRPr="00C51ECC">
        <w:rPr>
          <w:rFonts w:cs="B Lotus"/>
          <w:sz w:val="24"/>
          <w:szCs w:val="24"/>
          <w:rtl/>
          <w:lang w:bidi="fa-IR"/>
        </w:rPr>
        <w:t xml:space="preserve"> مختلف (مانند ا</w:t>
      </w:r>
      <w:r w:rsidRPr="00C51ECC">
        <w:rPr>
          <w:rFonts w:cs="B Lotus" w:hint="cs"/>
          <w:sz w:val="24"/>
          <w:szCs w:val="24"/>
          <w:rtl/>
          <w:lang w:bidi="fa-IR"/>
        </w:rPr>
        <w:t>ی</w:t>
      </w:r>
      <w:r w:rsidRPr="00C51ECC">
        <w:rPr>
          <w:rFonts w:cs="B Lotus" w:hint="eastAsia"/>
          <w:sz w:val="24"/>
          <w:szCs w:val="24"/>
          <w:rtl/>
          <w:lang w:bidi="fa-IR"/>
        </w:rPr>
        <w:t>نترنت</w:t>
      </w:r>
      <w:r w:rsidRPr="00C51ECC">
        <w:rPr>
          <w:rFonts w:cs="B Lotus"/>
          <w:sz w:val="24"/>
          <w:szCs w:val="24"/>
          <w:rtl/>
          <w:lang w:bidi="fa-IR"/>
        </w:rPr>
        <w:t xml:space="preserve"> اش</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sz w:val="24"/>
          <w:szCs w:val="24"/>
          <w:rtl/>
          <w:lang w:bidi="fa-IR"/>
        </w:rPr>
        <w:t xml:space="preserve"> و </w:t>
      </w:r>
      <w:r w:rsidRPr="00C51ECC">
        <w:rPr>
          <w:rFonts w:cs="B Lotus" w:hint="cs"/>
          <w:sz w:val="24"/>
          <w:szCs w:val="24"/>
          <w:rtl/>
          <w:lang w:bidi="fa-IR"/>
        </w:rPr>
        <w:t>کلان داده ها</w:t>
      </w:r>
      <w:r w:rsidRPr="00C51ECC">
        <w:rPr>
          <w:rFonts w:cs="B Lotus"/>
          <w:sz w:val="24"/>
          <w:szCs w:val="24"/>
          <w:rtl/>
          <w:lang w:bidi="fa-IR"/>
        </w:rPr>
        <w:t>) از جمله عوامل د</w:t>
      </w:r>
      <w:r w:rsidRPr="00C51ECC">
        <w:rPr>
          <w:rFonts w:cs="B Lotus" w:hint="cs"/>
          <w:sz w:val="24"/>
          <w:szCs w:val="24"/>
          <w:rtl/>
          <w:lang w:bidi="fa-IR"/>
        </w:rPr>
        <w:t>ی</w:t>
      </w:r>
      <w:r w:rsidRPr="00C51ECC">
        <w:rPr>
          <w:rFonts w:cs="B Lotus" w:hint="eastAsia"/>
          <w:sz w:val="24"/>
          <w:szCs w:val="24"/>
          <w:rtl/>
          <w:lang w:bidi="fa-IR"/>
        </w:rPr>
        <w:t>گر،</w:t>
      </w:r>
      <w:r w:rsidRPr="00C51ECC">
        <w:rPr>
          <w:rFonts w:cs="B Lotus"/>
          <w:sz w:val="24"/>
          <w:szCs w:val="24"/>
          <w:rtl/>
          <w:lang w:bidi="fa-IR"/>
        </w:rPr>
        <w:t xml:space="preserve"> پتانس</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مخرب آن‌ها مورد بررس</w:t>
      </w:r>
      <w:r w:rsidRPr="00C51ECC">
        <w:rPr>
          <w:rFonts w:cs="B Lotus" w:hint="cs"/>
          <w:sz w:val="24"/>
          <w:szCs w:val="24"/>
          <w:rtl/>
          <w:lang w:bidi="fa-IR"/>
        </w:rPr>
        <w:t>ی</w:t>
      </w:r>
      <w:r w:rsidRPr="00C51ECC">
        <w:rPr>
          <w:rFonts w:cs="B Lotus"/>
          <w:sz w:val="24"/>
          <w:szCs w:val="24"/>
          <w:rtl/>
          <w:lang w:bidi="fa-IR"/>
        </w:rPr>
        <w:t xml:space="preserve"> قرار گرفت. به عنوان نمونه ا</w:t>
      </w:r>
      <w:r w:rsidRPr="00C51ECC">
        <w:rPr>
          <w:rFonts w:cs="B Lotus" w:hint="cs"/>
          <w:sz w:val="24"/>
          <w:szCs w:val="24"/>
          <w:rtl/>
          <w:lang w:bidi="fa-IR"/>
        </w:rPr>
        <w:t>ی</w:t>
      </w:r>
      <w:r w:rsidRPr="00C51ECC">
        <w:rPr>
          <w:rFonts w:cs="B Lotus"/>
          <w:sz w:val="24"/>
          <w:szCs w:val="24"/>
          <w:rtl/>
          <w:lang w:bidi="fa-IR"/>
        </w:rPr>
        <w:t xml:space="preserve"> از فعال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شناسا</w:t>
      </w:r>
      <w:r w:rsidRPr="00C51ECC">
        <w:rPr>
          <w:rFonts w:cs="B Lotus" w:hint="cs"/>
          <w:sz w:val="24"/>
          <w:szCs w:val="24"/>
          <w:rtl/>
          <w:lang w:bidi="fa-IR"/>
        </w:rPr>
        <w:t>یی</w:t>
      </w:r>
      <w:r w:rsidRPr="00C51ECC">
        <w:rPr>
          <w:rFonts w:cs="B Lotus"/>
          <w:sz w:val="24"/>
          <w:szCs w:val="24"/>
          <w:rtl/>
          <w:lang w:bidi="fa-IR"/>
        </w:rPr>
        <w:t xml:space="preserve"> فرصت،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کارگاه ها</w:t>
      </w:r>
      <w:r w:rsidRPr="00C51ECC">
        <w:rPr>
          <w:rFonts w:cs="B Lotus" w:hint="cs"/>
          <w:sz w:val="24"/>
          <w:szCs w:val="24"/>
          <w:rtl/>
          <w:lang w:bidi="fa-IR"/>
        </w:rPr>
        <w:t>یی</w:t>
      </w:r>
      <w:r w:rsidRPr="00C51ECC">
        <w:rPr>
          <w:rFonts w:cs="B Lotus"/>
          <w:sz w:val="24"/>
          <w:szCs w:val="24"/>
          <w:rtl/>
          <w:lang w:bidi="fa-IR"/>
        </w:rPr>
        <w:t xml:space="preserve"> را با دانشجو</w:t>
      </w:r>
      <w:r w:rsidRPr="00C51ECC">
        <w:rPr>
          <w:rFonts w:cs="B Lotus" w:hint="cs"/>
          <w:sz w:val="24"/>
          <w:szCs w:val="24"/>
          <w:rtl/>
          <w:lang w:bidi="fa-IR"/>
        </w:rPr>
        <w:t>ی</w:t>
      </w:r>
      <w:r w:rsidRPr="00C51ECC">
        <w:rPr>
          <w:rFonts w:cs="B Lotus" w:hint="eastAsia"/>
          <w:sz w:val="24"/>
          <w:szCs w:val="24"/>
          <w:rtl/>
          <w:lang w:bidi="fa-IR"/>
        </w:rPr>
        <w:t>ان</w:t>
      </w:r>
      <w:r w:rsidRPr="00C51ECC">
        <w:rPr>
          <w:rFonts w:cs="B Lotus"/>
          <w:sz w:val="24"/>
          <w:szCs w:val="24"/>
          <w:rtl/>
          <w:lang w:bidi="fa-IR"/>
        </w:rPr>
        <w:t xml:space="preserve"> و همکاران دانشگاه ل</w:t>
      </w:r>
      <w:r w:rsidRPr="00C51ECC">
        <w:rPr>
          <w:rFonts w:cs="B Lotus" w:hint="cs"/>
          <w:sz w:val="24"/>
          <w:szCs w:val="24"/>
          <w:rtl/>
          <w:lang w:bidi="fa-IR"/>
        </w:rPr>
        <w:t>ی</w:t>
      </w:r>
      <w:r w:rsidRPr="00C51ECC">
        <w:rPr>
          <w:rFonts w:cs="B Lotus" w:hint="eastAsia"/>
          <w:sz w:val="24"/>
          <w:szCs w:val="24"/>
          <w:rtl/>
          <w:lang w:bidi="fa-IR"/>
        </w:rPr>
        <w:t>ختن</w:t>
      </w:r>
      <w:r w:rsidRPr="00C51ECC">
        <w:rPr>
          <w:rFonts w:cs="B Lotus"/>
          <w:sz w:val="24"/>
          <w:szCs w:val="24"/>
          <w:rtl/>
          <w:lang w:bidi="fa-IR"/>
        </w:rPr>
        <w:t xml:space="preserve"> اشتا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بر</w:t>
      </w:r>
      <w:r w:rsidRPr="00C51ECC">
        <w:rPr>
          <w:rFonts w:cs="B Lotus" w:hint="eastAsia"/>
          <w:sz w:val="24"/>
          <w:szCs w:val="24"/>
          <w:rtl/>
          <w:lang w:bidi="fa-IR"/>
        </w:rPr>
        <w:t>گزار</w:t>
      </w:r>
      <w:r w:rsidRPr="00C51ECC">
        <w:rPr>
          <w:rFonts w:cs="B Lotus"/>
          <w:sz w:val="24"/>
          <w:szCs w:val="24"/>
          <w:rtl/>
          <w:lang w:bidi="fa-IR"/>
        </w:rPr>
        <w:t xml:space="preserve"> کرد تا پتانس</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تجار</w:t>
      </w:r>
      <w:r w:rsidRPr="00C51ECC">
        <w:rPr>
          <w:rFonts w:cs="B Lotus" w:hint="cs"/>
          <w:sz w:val="24"/>
          <w:szCs w:val="24"/>
          <w:rtl/>
          <w:lang w:bidi="fa-IR"/>
        </w:rPr>
        <w:t>ی</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حافظه در مراحل اول</w:t>
      </w:r>
      <w:r w:rsidRPr="00C51ECC">
        <w:rPr>
          <w:rFonts w:cs="B Lotus" w:hint="cs"/>
          <w:sz w:val="24"/>
          <w:szCs w:val="24"/>
          <w:rtl/>
          <w:lang w:bidi="fa-IR"/>
        </w:rPr>
        <w:t>ی</w:t>
      </w:r>
      <w:r w:rsidRPr="00C51ECC">
        <w:rPr>
          <w:rFonts w:cs="B Lotus" w:hint="eastAsia"/>
          <w:sz w:val="24"/>
          <w:szCs w:val="24"/>
          <w:rtl/>
          <w:lang w:bidi="fa-IR"/>
        </w:rPr>
        <w:t>ه</w:t>
      </w:r>
      <w:r w:rsidRPr="00C51ECC">
        <w:rPr>
          <w:rFonts w:cs="B Lotus"/>
          <w:sz w:val="24"/>
          <w:szCs w:val="24"/>
          <w:rtl/>
          <w:lang w:bidi="fa-IR"/>
        </w:rPr>
        <w:t xml:space="preserve"> توسعه آن را آشکار کند. در نت</w:t>
      </w:r>
      <w:r w:rsidRPr="00C51ECC">
        <w:rPr>
          <w:rFonts w:cs="B Lotus" w:hint="cs"/>
          <w:sz w:val="24"/>
          <w:szCs w:val="24"/>
          <w:rtl/>
          <w:lang w:bidi="fa-IR"/>
        </w:rPr>
        <w:t>ی</w:t>
      </w:r>
      <w:r w:rsidRPr="00C51ECC">
        <w:rPr>
          <w:rFonts w:cs="B Lotus" w:hint="eastAsia"/>
          <w:sz w:val="24"/>
          <w:szCs w:val="24"/>
          <w:rtl/>
          <w:lang w:bidi="fa-IR"/>
        </w:rPr>
        <w:t>جه،</w:t>
      </w:r>
      <w:r w:rsidRPr="00C51ECC">
        <w:rPr>
          <w:rFonts w:cs="B Lotus"/>
          <w:sz w:val="24"/>
          <w:szCs w:val="24"/>
          <w:rtl/>
          <w:lang w:bidi="fa-IR"/>
        </w:rPr>
        <w:t xml:space="preserve">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اپل</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hint="cs"/>
          <w:sz w:val="24"/>
          <w:szCs w:val="24"/>
          <w:rtl/>
          <w:lang w:bidi="fa-IR"/>
        </w:rPr>
        <w:t>ی</w:t>
      </w:r>
      <w:r w:rsidRPr="00C51ECC">
        <w:rPr>
          <w:rFonts w:cs="B Lotus" w:hint="eastAsia"/>
          <w:sz w:val="24"/>
          <w:szCs w:val="24"/>
          <w:rtl/>
          <w:lang w:bidi="fa-IR"/>
        </w:rPr>
        <w:t>شن</w:t>
      </w:r>
      <w:r w:rsidRPr="00C51ECC">
        <w:rPr>
          <w:rFonts w:cs="B Lotus"/>
          <w:sz w:val="24"/>
          <w:szCs w:val="24"/>
          <w:rtl/>
          <w:lang w:bidi="fa-IR"/>
        </w:rPr>
        <w:t xml:space="preserve"> فروش چند منظوره را متصور شد که عملکرد فروش و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را که بخش عمده ا</w:t>
      </w:r>
      <w:r w:rsidRPr="00C51ECC">
        <w:rPr>
          <w:rFonts w:cs="B Lotus" w:hint="cs"/>
          <w:sz w:val="24"/>
          <w:szCs w:val="24"/>
          <w:rtl/>
          <w:lang w:bidi="fa-IR"/>
        </w:rPr>
        <w:t>ی</w:t>
      </w:r>
      <w:r w:rsidRPr="00C51ECC">
        <w:rPr>
          <w:rFonts w:cs="B Lotus"/>
          <w:sz w:val="24"/>
          <w:szCs w:val="24"/>
          <w:rtl/>
          <w:lang w:bidi="fa-IR"/>
        </w:rPr>
        <w:t xml:space="preserve"> از عمل</w:t>
      </w:r>
      <w:r w:rsidRPr="00C51ECC">
        <w:rPr>
          <w:rFonts w:cs="B Lotus" w:hint="cs"/>
          <w:sz w:val="24"/>
          <w:szCs w:val="24"/>
          <w:rtl/>
          <w:lang w:bidi="fa-IR"/>
        </w:rPr>
        <w:t>ی</w:t>
      </w:r>
      <w:r w:rsidRPr="00C51ECC">
        <w:rPr>
          <w:rFonts w:cs="B Lotus" w:hint="eastAsia"/>
          <w:sz w:val="24"/>
          <w:szCs w:val="24"/>
          <w:rtl/>
          <w:lang w:bidi="fa-IR"/>
        </w:rPr>
        <w:t>ات</w:t>
      </w:r>
      <w:r w:rsidRPr="00C51ECC">
        <w:rPr>
          <w:rFonts w:cs="B Lotus"/>
          <w:sz w:val="24"/>
          <w:szCs w:val="24"/>
          <w:rtl/>
          <w:lang w:bidi="fa-IR"/>
        </w:rPr>
        <w:t xml:space="preserve"> تجار</w:t>
      </w:r>
      <w:r w:rsidRPr="00C51ECC">
        <w:rPr>
          <w:rFonts w:cs="B Lotus" w:hint="cs"/>
          <w:sz w:val="24"/>
          <w:szCs w:val="24"/>
          <w:rtl/>
          <w:lang w:bidi="fa-IR"/>
        </w:rPr>
        <w:t>ی</w:t>
      </w:r>
      <w:r w:rsidRPr="00C51ECC">
        <w:rPr>
          <w:rFonts w:cs="B Lotus"/>
          <w:sz w:val="24"/>
          <w:szCs w:val="24"/>
          <w:rtl/>
          <w:lang w:bidi="fa-IR"/>
        </w:rPr>
        <w:t xml:space="preserve"> شرکت را تشک</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sz w:val="24"/>
          <w:szCs w:val="24"/>
          <w:rtl/>
          <w:lang w:bidi="fa-IR"/>
        </w:rPr>
        <w:t xml:space="preserve"> دهند، بهبود بخشد.</w:t>
      </w:r>
    </w:p>
    <w:p w14:paraId="7CC5B596" w14:textId="1117CE12" w:rsidR="000C2B99" w:rsidRPr="00C51ECC" w:rsidRDefault="000C2B99" w:rsidP="000C2B99">
      <w:pPr>
        <w:bidi/>
        <w:jc w:val="both"/>
        <w:rPr>
          <w:rFonts w:cs="B Lotus"/>
          <w:sz w:val="24"/>
          <w:szCs w:val="24"/>
          <w:rtl/>
          <w:lang w:bidi="fa-IR"/>
        </w:rPr>
      </w:pPr>
      <w:r w:rsidRPr="00C51ECC">
        <w:rPr>
          <w:rFonts w:cs="B Lotus"/>
          <w:sz w:val="24"/>
          <w:szCs w:val="24"/>
          <w:rtl/>
          <w:lang w:bidi="fa-IR"/>
        </w:rPr>
        <w:t>در مرحله برخاستن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که مرحله‌ا</w:t>
      </w:r>
      <w:r w:rsidRPr="00C51ECC">
        <w:rPr>
          <w:rFonts w:cs="B Lotus" w:hint="cs"/>
          <w:sz w:val="24"/>
          <w:szCs w:val="24"/>
          <w:rtl/>
          <w:lang w:bidi="fa-IR"/>
        </w:rPr>
        <w:t>ی</w:t>
      </w:r>
      <w:r w:rsidRPr="00C51ECC">
        <w:rPr>
          <w:rFonts w:cs="B Lotus"/>
          <w:sz w:val="24"/>
          <w:szCs w:val="24"/>
          <w:rtl/>
          <w:lang w:bidi="fa-IR"/>
        </w:rPr>
        <w:t xml:space="preserve"> است که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در حال حاضر در آن حضور دارد،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بر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سه عنصر کل</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hint="cs"/>
          <w:sz w:val="24"/>
          <w:szCs w:val="24"/>
          <w:rtl/>
          <w:lang w:bidi="fa-IR"/>
        </w:rPr>
        <w:t>ی</w:t>
      </w:r>
      <w:r w:rsidRPr="00C51ECC">
        <w:rPr>
          <w:rFonts w:cs="B Lotus"/>
          <w:sz w:val="24"/>
          <w:szCs w:val="24"/>
          <w:rtl/>
          <w:lang w:bidi="fa-IR"/>
        </w:rPr>
        <w:t xml:space="preserve"> تمرکز م</w:t>
      </w:r>
      <w:r w:rsidRPr="00C51ECC">
        <w:rPr>
          <w:rFonts w:cs="B Lotus" w:hint="cs"/>
          <w:sz w:val="24"/>
          <w:szCs w:val="24"/>
          <w:rtl/>
          <w:lang w:bidi="fa-IR"/>
        </w:rPr>
        <w:t>ی‌</w:t>
      </w:r>
      <w:r w:rsidRPr="00C51ECC">
        <w:rPr>
          <w:rFonts w:cs="B Lotus" w:hint="eastAsia"/>
          <w:sz w:val="24"/>
          <w:szCs w:val="24"/>
          <w:rtl/>
          <w:lang w:bidi="fa-IR"/>
        </w:rPr>
        <w:t>کند</w:t>
      </w:r>
      <w:r w:rsidRPr="00C51ECC">
        <w:rPr>
          <w:rFonts w:cs="B Lotus"/>
          <w:sz w:val="24"/>
          <w:szCs w:val="24"/>
          <w:rtl/>
          <w:lang w:bidi="fa-IR"/>
        </w:rPr>
        <w:t>: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شنهادات</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و رابط‌ها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نگاه</w:t>
      </w:r>
      <w:r w:rsidRPr="00C51ECC">
        <w:rPr>
          <w:rFonts w:cs="B Lotus" w:hint="cs"/>
          <w:sz w:val="24"/>
          <w:szCs w:val="24"/>
          <w:rtl/>
          <w:lang w:bidi="fa-IR"/>
        </w:rPr>
        <w:t>ی</w:t>
      </w:r>
      <w:r w:rsidRPr="00C51ECC">
        <w:rPr>
          <w:rFonts w:cs="B Lotus"/>
          <w:sz w:val="24"/>
          <w:szCs w:val="24"/>
          <w:rtl/>
          <w:lang w:bidi="fa-IR"/>
        </w:rPr>
        <w:t xml:space="preserve"> دق</w:t>
      </w:r>
      <w:r w:rsidRPr="00C51ECC">
        <w:rPr>
          <w:rFonts w:cs="B Lotus" w:hint="cs"/>
          <w:sz w:val="24"/>
          <w:szCs w:val="24"/>
          <w:rtl/>
          <w:lang w:bidi="fa-IR"/>
        </w:rPr>
        <w:t>ی</w:t>
      </w:r>
      <w:r w:rsidRPr="00C51ECC">
        <w:rPr>
          <w:rFonts w:cs="B Lotus" w:hint="eastAsia"/>
          <w:sz w:val="24"/>
          <w:szCs w:val="24"/>
          <w:rtl/>
          <w:lang w:bidi="fa-IR"/>
        </w:rPr>
        <w:t>ق</w:t>
      </w:r>
      <w:r w:rsidRPr="00C51ECC">
        <w:rPr>
          <w:rFonts w:cs="B Lotus"/>
          <w:sz w:val="24"/>
          <w:szCs w:val="24"/>
          <w:rtl/>
          <w:lang w:bidi="fa-IR"/>
        </w:rPr>
        <w:t xml:space="preserve"> تر به سه عنصر </w:t>
      </w:r>
      <w:r w:rsidRPr="00C51ECC">
        <w:rPr>
          <w:rFonts w:cs="B Lotus" w:hint="cs"/>
          <w:sz w:val="24"/>
          <w:szCs w:val="24"/>
          <w:rtl/>
          <w:lang w:bidi="fa-IR"/>
        </w:rPr>
        <w:t>برخاست</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در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نشان م</w:t>
      </w:r>
      <w:r w:rsidRPr="00C51ECC">
        <w:rPr>
          <w:rFonts w:cs="B Lotus" w:hint="cs"/>
          <w:sz w:val="24"/>
          <w:szCs w:val="24"/>
          <w:rtl/>
          <w:lang w:bidi="fa-IR"/>
        </w:rPr>
        <w:t>ی</w:t>
      </w:r>
      <w:r w:rsidRPr="00C51ECC">
        <w:rPr>
          <w:rFonts w:cs="B Lotus"/>
          <w:sz w:val="24"/>
          <w:szCs w:val="24"/>
          <w:rtl/>
          <w:lang w:bidi="fa-IR"/>
        </w:rPr>
        <w:t xml:space="preserve"> دهد که چگونه عملکرد فناور</w:t>
      </w:r>
      <w:r w:rsidRPr="00C51ECC">
        <w:rPr>
          <w:rFonts w:cs="B Lotus" w:hint="cs"/>
          <w:sz w:val="24"/>
          <w:szCs w:val="24"/>
          <w:rtl/>
          <w:lang w:bidi="fa-IR"/>
        </w:rPr>
        <w:t>ی</w:t>
      </w:r>
      <w:r w:rsidRPr="00C51ECC">
        <w:rPr>
          <w:rFonts w:cs="B Lotus"/>
          <w:sz w:val="24"/>
          <w:szCs w:val="24"/>
          <w:rtl/>
          <w:lang w:bidi="fa-IR"/>
        </w:rPr>
        <w:t xml:space="preserve"> اطلاعات به ارائه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مورد ن</w:t>
      </w:r>
      <w:r w:rsidRPr="00C51ECC">
        <w:rPr>
          <w:rFonts w:cs="B Lotus" w:hint="cs"/>
          <w:sz w:val="24"/>
          <w:szCs w:val="24"/>
          <w:rtl/>
          <w:lang w:bidi="fa-IR"/>
        </w:rPr>
        <w:t>ی</w:t>
      </w:r>
      <w:r w:rsidRPr="00C51ECC">
        <w:rPr>
          <w:rFonts w:cs="B Lotus" w:hint="eastAsia"/>
          <w:sz w:val="24"/>
          <w:szCs w:val="24"/>
          <w:rtl/>
          <w:lang w:bidi="fa-IR"/>
        </w:rPr>
        <w:t>از</w:t>
      </w:r>
      <w:r w:rsidRPr="00C51ECC">
        <w:rPr>
          <w:rFonts w:cs="B Lotus"/>
          <w:sz w:val="24"/>
          <w:szCs w:val="24"/>
          <w:rtl/>
          <w:lang w:bidi="fa-IR"/>
        </w:rPr>
        <w:t xml:space="preserve"> کمک </w:t>
      </w:r>
      <w:r w:rsidR="001C27A6">
        <w:rPr>
          <w:rFonts w:cs="B Lotus"/>
          <w:sz w:val="24"/>
          <w:szCs w:val="24"/>
          <w:rtl/>
          <w:lang w:bidi="fa-IR"/>
        </w:rPr>
        <w:t>می‌کند</w:t>
      </w:r>
      <w:r w:rsidRPr="00C51ECC">
        <w:rPr>
          <w:rFonts w:cs="B Lotus"/>
          <w:sz w:val="24"/>
          <w:szCs w:val="24"/>
          <w:rtl/>
          <w:lang w:bidi="fa-IR"/>
        </w:rPr>
        <w:t xml:space="preserve"> و تضم</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w:t>
      </w:r>
      <w:r w:rsidR="001C27A6">
        <w:rPr>
          <w:rFonts w:cs="B Lotus"/>
          <w:sz w:val="24"/>
          <w:szCs w:val="24"/>
          <w:rtl/>
          <w:lang w:bidi="fa-IR"/>
        </w:rPr>
        <w:t>می‌کند</w:t>
      </w:r>
      <w:r w:rsidRPr="00C51ECC">
        <w:rPr>
          <w:rFonts w:cs="B Lotus"/>
          <w:sz w:val="24"/>
          <w:szCs w:val="24"/>
          <w:rtl/>
          <w:lang w:bidi="fa-IR"/>
        </w:rPr>
        <w:t xml:space="preserve"> که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مدل عمل</w:t>
      </w:r>
      <w:r w:rsidRPr="00C51ECC">
        <w:rPr>
          <w:rFonts w:cs="B Lotus" w:hint="cs"/>
          <w:sz w:val="24"/>
          <w:szCs w:val="24"/>
          <w:rtl/>
          <w:lang w:bidi="fa-IR"/>
        </w:rPr>
        <w:t>ی</w:t>
      </w:r>
      <w:r w:rsidRPr="00C51ECC">
        <w:rPr>
          <w:rFonts w:cs="B Lotus" w:hint="eastAsia"/>
          <w:sz w:val="24"/>
          <w:szCs w:val="24"/>
          <w:rtl/>
          <w:lang w:bidi="fa-IR"/>
        </w:rPr>
        <w:t>ات</w:t>
      </w:r>
      <w:r w:rsidRPr="00C51ECC">
        <w:rPr>
          <w:rFonts w:cs="B Lotus" w:hint="cs"/>
          <w:sz w:val="24"/>
          <w:szCs w:val="24"/>
          <w:rtl/>
          <w:lang w:bidi="fa-IR"/>
        </w:rPr>
        <w:t>ی</w:t>
      </w:r>
      <w:r w:rsidRPr="00C51ECC">
        <w:rPr>
          <w:rFonts w:cs="B Lotus"/>
          <w:sz w:val="24"/>
          <w:szCs w:val="24"/>
          <w:rtl/>
          <w:lang w:bidi="fa-IR"/>
        </w:rPr>
        <w:t xml:space="preserve"> موثر و کارآمد پ</w:t>
      </w:r>
      <w:r w:rsidRPr="00C51ECC">
        <w:rPr>
          <w:rFonts w:cs="B Lotus" w:hint="cs"/>
          <w:sz w:val="24"/>
          <w:szCs w:val="24"/>
          <w:rtl/>
          <w:lang w:bidi="fa-IR"/>
        </w:rPr>
        <w:t>ی</w:t>
      </w:r>
      <w:r w:rsidRPr="00C51ECC">
        <w:rPr>
          <w:rFonts w:cs="B Lotus" w:hint="eastAsia"/>
          <w:sz w:val="24"/>
          <w:szCs w:val="24"/>
          <w:rtl/>
          <w:lang w:bidi="fa-IR"/>
        </w:rPr>
        <w:t>اده</w:t>
      </w:r>
      <w:r w:rsidRPr="00C51ECC">
        <w:rPr>
          <w:rFonts w:cs="B Lotus"/>
          <w:sz w:val="24"/>
          <w:szCs w:val="24"/>
          <w:rtl/>
          <w:lang w:bidi="fa-IR"/>
        </w:rPr>
        <w:t xml:space="preserve"> ساز</w:t>
      </w:r>
      <w:r w:rsidRPr="00C51ECC">
        <w:rPr>
          <w:rFonts w:cs="B Lotus" w:hint="cs"/>
          <w:sz w:val="24"/>
          <w:szCs w:val="24"/>
          <w:rtl/>
          <w:lang w:bidi="fa-IR"/>
        </w:rPr>
        <w:t>ی</w:t>
      </w:r>
      <w:r w:rsidRPr="00C51ECC">
        <w:rPr>
          <w:rFonts w:cs="B Lotus"/>
          <w:sz w:val="24"/>
          <w:szCs w:val="24"/>
          <w:rtl/>
          <w:lang w:bidi="fa-IR"/>
        </w:rPr>
        <w:t xml:space="preserve"> شده است.</w:t>
      </w:r>
    </w:p>
    <w:p w14:paraId="47D431A7" w14:textId="7918F2F5" w:rsidR="000C2B99" w:rsidRPr="00C51ECC" w:rsidRDefault="000C2B99" w:rsidP="000C2B99">
      <w:pPr>
        <w:bidi/>
        <w:jc w:val="both"/>
        <w:rPr>
          <w:rFonts w:cs="B Lotus"/>
          <w:sz w:val="24"/>
          <w:szCs w:val="24"/>
          <w:rtl/>
          <w:lang w:bidi="fa-IR"/>
        </w:rPr>
      </w:pPr>
      <w:r w:rsidRPr="00C51ECC">
        <w:rPr>
          <w:rFonts w:cs="B Lotus" w:hint="cs"/>
          <w:sz w:val="24"/>
          <w:szCs w:val="24"/>
          <w:rtl/>
          <w:lang w:bidi="fa-IR"/>
        </w:rPr>
        <w:lastRenderedPageBreak/>
        <w:t xml:space="preserve">(1) </w:t>
      </w:r>
      <w:r w:rsidRPr="00C51ECC">
        <w:rPr>
          <w:rFonts w:cs="B Lotus"/>
          <w:sz w:val="24"/>
          <w:szCs w:val="24"/>
          <w:rtl/>
          <w:lang w:bidi="fa-IR"/>
        </w:rPr>
        <w:t>جر</w:t>
      </w:r>
      <w:r w:rsidRPr="00C51ECC">
        <w:rPr>
          <w:rFonts w:cs="B Lotus" w:hint="cs"/>
          <w:sz w:val="24"/>
          <w:szCs w:val="24"/>
          <w:rtl/>
          <w:lang w:bidi="fa-IR"/>
        </w:rPr>
        <w:t>ی</w:t>
      </w:r>
      <w:r w:rsidRPr="00C51ECC">
        <w:rPr>
          <w:rFonts w:cs="B Lotus" w:hint="eastAsia"/>
          <w:sz w:val="24"/>
          <w:szCs w:val="24"/>
          <w:rtl/>
          <w:lang w:bidi="fa-IR"/>
        </w:rPr>
        <w:t>ان</w:t>
      </w:r>
      <w:r w:rsidRPr="00C51ECC">
        <w:rPr>
          <w:rFonts w:cs="B Lotus"/>
          <w:sz w:val="24"/>
          <w:szCs w:val="24"/>
          <w:rtl/>
          <w:lang w:bidi="fa-IR"/>
        </w:rPr>
        <w:t xml:space="preserve"> کار برا</w:t>
      </w:r>
      <w:r w:rsidRPr="00C51ECC">
        <w:rPr>
          <w:rFonts w:cs="B Lotus" w:hint="cs"/>
          <w:sz w:val="24"/>
          <w:szCs w:val="24"/>
          <w:rtl/>
          <w:lang w:bidi="fa-IR"/>
        </w:rPr>
        <w:t>ی</w:t>
      </w:r>
      <w:r w:rsidRPr="00C51ECC">
        <w:rPr>
          <w:rFonts w:cs="B Lotus"/>
          <w:sz w:val="24"/>
          <w:szCs w:val="24"/>
          <w:rtl/>
          <w:lang w:bidi="fa-IR"/>
        </w:rPr>
        <w:t xml:space="preserve">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از ارائه خدمات</w:t>
      </w:r>
      <w:r w:rsidRPr="00C51ECC">
        <w:rPr>
          <w:rFonts w:cs="B Lotus" w:hint="cs"/>
          <w:sz w:val="24"/>
          <w:szCs w:val="24"/>
          <w:rtl/>
          <w:lang w:bidi="fa-IR"/>
        </w:rPr>
        <w:t>ی</w:t>
      </w:r>
      <w:r w:rsidRPr="00C51ECC">
        <w:rPr>
          <w:rFonts w:cs="B Lotus"/>
          <w:sz w:val="24"/>
          <w:szCs w:val="24"/>
          <w:rtl/>
          <w:lang w:bidi="fa-IR"/>
        </w:rPr>
        <w:t xml:space="preserve">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w:t>
      </w:r>
      <w:r w:rsidR="001C27A6">
        <w:rPr>
          <w:rFonts w:cs="B Lotus"/>
          <w:sz w:val="24"/>
          <w:szCs w:val="24"/>
          <w:rtl/>
          <w:lang w:bidi="fa-IR"/>
        </w:rPr>
        <w:t>می‌کند</w:t>
      </w:r>
      <w:r w:rsidRPr="00C51ECC">
        <w:rPr>
          <w:rFonts w:cs="B Lotus"/>
          <w:sz w:val="24"/>
          <w:szCs w:val="24"/>
          <w:rtl/>
          <w:lang w:bidi="fa-IR"/>
        </w:rPr>
        <w:t xml:space="preserve"> که فرآ</w:t>
      </w:r>
      <w:r w:rsidRPr="00C51ECC">
        <w:rPr>
          <w:rFonts w:cs="B Lotus" w:hint="cs"/>
          <w:sz w:val="24"/>
          <w:szCs w:val="24"/>
          <w:rtl/>
          <w:lang w:bidi="fa-IR"/>
        </w:rPr>
        <w:t>ی</w:t>
      </w:r>
      <w:r w:rsidRPr="00C51ECC">
        <w:rPr>
          <w:rFonts w:cs="B Lotus" w:hint="eastAsia"/>
          <w:sz w:val="24"/>
          <w:szCs w:val="24"/>
          <w:rtl/>
          <w:lang w:bidi="fa-IR"/>
        </w:rPr>
        <w:t>ند</w:t>
      </w:r>
      <w:r w:rsidRPr="00C51ECC">
        <w:rPr>
          <w:rFonts w:cs="B Lotus"/>
          <w:sz w:val="24"/>
          <w:szCs w:val="24"/>
          <w:rtl/>
          <w:lang w:bidi="fa-IR"/>
        </w:rPr>
        <w:t xml:space="preserve"> کسب و کار و محل کار را تعال</w:t>
      </w:r>
      <w:r w:rsidRPr="00C51ECC">
        <w:rPr>
          <w:rFonts w:cs="B Lotus" w:hint="cs"/>
          <w:sz w:val="24"/>
          <w:szCs w:val="24"/>
          <w:rtl/>
          <w:lang w:bidi="fa-IR"/>
        </w:rPr>
        <w:t>ی</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sz w:val="24"/>
          <w:szCs w:val="24"/>
          <w:rtl/>
          <w:lang w:bidi="fa-IR"/>
        </w:rPr>
        <w:t xml:space="preserve"> بخشد و برا</w:t>
      </w:r>
      <w:r w:rsidRPr="00C51ECC">
        <w:rPr>
          <w:rFonts w:cs="B Lotus" w:hint="cs"/>
          <w:sz w:val="24"/>
          <w:szCs w:val="24"/>
          <w:rtl/>
          <w:lang w:bidi="fa-IR"/>
        </w:rPr>
        <w:t>ی</w:t>
      </w:r>
      <w:r w:rsidRPr="00C51ECC">
        <w:rPr>
          <w:rFonts w:cs="B Lotus"/>
          <w:sz w:val="24"/>
          <w:szCs w:val="24"/>
          <w:rtl/>
          <w:lang w:bidi="fa-IR"/>
        </w:rPr>
        <w:t xml:space="preserve"> همه ذ</w:t>
      </w:r>
      <w:r w:rsidRPr="00C51ECC">
        <w:rPr>
          <w:rFonts w:cs="B Lotus" w:hint="cs"/>
          <w:sz w:val="24"/>
          <w:szCs w:val="24"/>
          <w:rtl/>
          <w:lang w:bidi="fa-IR"/>
        </w:rPr>
        <w:t>ی</w:t>
      </w:r>
      <w:r w:rsidRPr="00C51ECC">
        <w:rPr>
          <w:rFonts w:cs="B Lotus" w:hint="eastAsia"/>
          <w:sz w:val="24"/>
          <w:szCs w:val="24"/>
          <w:rtl/>
          <w:lang w:bidi="fa-IR"/>
        </w:rPr>
        <w:t>نفعان</w:t>
      </w:r>
      <w:r w:rsidRPr="00C51ECC">
        <w:rPr>
          <w:rFonts w:cs="B Lotus"/>
          <w:sz w:val="24"/>
          <w:szCs w:val="24"/>
          <w:rtl/>
          <w:lang w:bidi="fa-IR"/>
        </w:rPr>
        <w:t xml:space="preserve"> ارزش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w:t>
      </w:r>
      <w:r w:rsidR="001C27A6">
        <w:rPr>
          <w:rFonts w:cs="B Lotus"/>
          <w:sz w:val="24"/>
          <w:szCs w:val="24"/>
          <w:rtl/>
          <w:lang w:bidi="fa-IR"/>
        </w:rPr>
        <w:t>می‌کند</w:t>
      </w:r>
      <w:r w:rsidRPr="00C51ECC">
        <w:rPr>
          <w:rFonts w:cs="B Lotus"/>
          <w:sz w:val="24"/>
          <w:szCs w:val="24"/>
          <w:rtl/>
          <w:lang w:bidi="fa-IR"/>
        </w:rPr>
        <w:t>.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دائما به دنبال بهبود در نحوه کار خود است و تلاش </w:t>
      </w:r>
      <w:r w:rsidR="001C27A6">
        <w:rPr>
          <w:rFonts w:cs="B Lotus"/>
          <w:sz w:val="24"/>
          <w:szCs w:val="24"/>
          <w:rtl/>
          <w:lang w:bidi="fa-IR"/>
        </w:rPr>
        <w:t>می‌کند</w:t>
      </w:r>
      <w:r w:rsidRPr="00C51ECC">
        <w:rPr>
          <w:rFonts w:cs="B Lotus"/>
          <w:sz w:val="24"/>
          <w:szCs w:val="24"/>
          <w:rtl/>
          <w:lang w:bidi="fa-IR"/>
        </w:rPr>
        <w:t xml:space="preserve"> همکار</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اطم</w:t>
      </w:r>
      <w:r w:rsidRPr="00C51ECC">
        <w:rPr>
          <w:rFonts w:cs="B Lotus" w:hint="cs"/>
          <w:sz w:val="24"/>
          <w:szCs w:val="24"/>
          <w:rtl/>
          <w:lang w:bidi="fa-IR"/>
        </w:rPr>
        <w:t>ی</w:t>
      </w:r>
      <w:r w:rsidRPr="00C51ECC">
        <w:rPr>
          <w:rFonts w:cs="B Lotus" w:hint="eastAsia"/>
          <w:sz w:val="24"/>
          <w:szCs w:val="24"/>
          <w:rtl/>
          <w:lang w:bidi="fa-IR"/>
        </w:rPr>
        <w:t>نان،</w:t>
      </w:r>
      <w:r w:rsidRPr="00C51ECC">
        <w:rPr>
          <w:rFonts w:cs="B Lotus"/>
          <w:sz w:val="24"/>
          <w:szCs w:val="24"/>
          <w:rtl/>
          <w:lang w:bidi="fa-IR"/>
        </w:rPr>
        <w:t xml:space="preserve">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استفاده و بهر</w:t>
      </w:r>
      <w:r w:rsidRPr="00C51ECC">
        <w:rPr>
          <w:rFonts w:cs="B Lotus" w:hint="eastAsia"/>
          <w:sz w:val="24"/>
          <w:szCs w:val="24"/>
          <w:rtl/>
          <w:lang w:bidi="fa-IR"/>
        </w:rPr>
        <w:t>ه</w:t>
      </w:r>
      <w:r w:rsidRPr="00C51ECC">
        <w:rPr>
          <w:rFonts w:cs="B Lotus"/>
          <w:sz w:val="24"/>
          <w:szCs w:val="24"/>
          <w:rtl/>
          <w:lang w:bidi="fa-IR"/>
        </w:rPr>
        <w:t xml:space="preserve"> ور</w:t>
      </w:r>
      <w:r w:rsidRPr="00C51ECC">
        <w:rPr>
          <w:rFonts w:cs="B Lotus" w:hint="cs"/>
          <w:sz w:val="24"/>
          <w:szCs w:val="24"/>
          <w:rtl/>
          <w:lang w:bidi="fa-IR"/>
        </w:rPr>
        <w:t>ی</w:t>
      </w:r>
      <w:r w:rsidRPr="00C51ECC">
        <w:rPr>
          <w:rFonts w:cs="B Lotus"/>
          <w:sz w:val="24"/>
          <w:szCs w:val="24"/>
          <w:rtl/>
          <w:lang w:bidi="fa-IR"/>
        </w:rPr>
        <w:t xml:space="preserve"> را به سطح بعد</w:t>
      </w:r>
      <w:r w:rsidRPr="00C51ECC">
        <w:rPr>
          <w:rFonts w:cs="B Lotus" w:hint="cs"/>
          <w:sz w:val="24"/>
          <w:szCs w:val="24"/>
          <w:rtl/>
          <w:lang w:bidi="fa-IR"/>
        </w:rPr>
        <w:t>ی</w:t>
      </w:r>
      <w:r w:rsidRPr="00C51ECC">
        <w:rPr>
          <w:rFonts w:cs="B Lotus"/>
          <w:sz w:val="24"/>
          <w:szCs w:val="24"/>
          <w:rtl/>
          <w:lang w:bidi="fa-IR"/>
        </w:rPr>
        <w:t xml:space="preserve"> برساند.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در بازنگر</w:t>
      </w:r>
      <w:r w:rsidRPr="00C51ECC">
        <w:rPr>
          <w:rFonts w:cs="B Lotus" w:hint="cs"/>
          <w:sz w:val="24"/>
          <w:szCs w:val="24"/>
          <w:rtl/>
          <w:lang w:bidi="fa-IR"/>
        </w:rPr>
        <w:t>ی</w:t>
      </w:r>
      <w:r w:rsidRPr="00C51ECC">
        <w:rPr>
          <w:rFonts w:cs="B Lotus"/>
          <w:sz w:val="24"/>
          <w:szCs w:val="24"/>
          <w:rtl/>
          <w:lang w:bidi="fa-IR"/>
        </w:rPr>
        <w:t xml:space="preserve"> در مورد نحوه کار شرکت، بر مبنا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sz w:val="24"/>
          <w:szCs w:val="24"/>
          <w:rtl/>
          <w:lang w:bidi="fa-IR"/>
        </w:rPr>
        <w:t xml:space="preserve"> که قبلا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شده بود (ادغام جهان</w:t>
      </w:r>
      <w:r w:rsidRPr="00C51ECC">
        <w:rPr>
          <w:rFonts w:cs="B Lotus" w:hint="cs"/>
          <w:sz w:val="24"/>
          <w:szCs w:val="24"/>
          <w:rtl/>
          <w:lang w:bidi="fa-IR"/>
        </w:rPr>
        <w:t>ی</w:t>
      </w:r>
      <w:r w:rsidRPr="00C51ECC">
        <w:rPr>
          <w:rFonts w:cs="B Lotus"/>
          <w:sz w:val="24"/>
          <w:szCs w:val="24"/>
          <w:rtl/>
          <w:lang w:bidi="fa-IR"/>
        </w:rPr>
        <w:t xml:space="preserve"> و مدولار بودن) استوار است و بر راه حل ها</w:t>
      </w:r>
      <w:r w:rsidRPr="00C51ECC">
        <w:rPr>
          <w:rFonts w:cs="B Lotus" w:hint="cs"/>
          <w:sz w:val="24"/>
          <w:szCs w:val="24"/>
          <w:rtl/>
          <w:lang w:bidi="fa-IR"/>
        </w:rPr>
        <w:t>ی</w:t>
      </w:r>
      <w:r w:rsidRPr="00C51ECC">
        <w:rPr>
          <w:rFonts w:cs="B Lotus"/>
          <w:sz w:val="24"/>
          <w:szCs w:val="24"/>
          <w:rtl/>
          <w:lang w:bidi="fa-IR"/>
        </w:rPr>
        <w:t xml:space="preserve"> محل کار و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کسب و کار</w:t>
      </w:r>
      <w:r w:rsidRPr="00C51ECC">
        <w:rPr>
          <w:rFonts w:cs="B Lotus"/>
          <w:sz w:val="24"/>
          <w:szCs w:val="24"/>
          <w:rtl/>
          <w:lang w:bidi="fa-IR"/>
        </w:rPr>
        <w:t xml:space="preserve"> تمرکز </w:t>
      </w:r>
      <w:r w:rsidR="001C27A6">
        <w:rPr>
          <w:rFonts w:cs="B Lotus"/>
          <w:sz w:val="24"/>
          <w:szCs w:val="24"/>
          <w:rtl/>
          <w:lang w:bidi="fa-IR"/>
        </w:rPr>
        <w:t>می‌کند</w:t>
      </w:r>
      <w:r w:rsidRPr="00C51ECC">
        <w:rPr>
          <w:rFonts w:cs="B Lotus"/>
          <w:sz w:val="24"/>
          <w:szCs w:val="24"/>
          <w:rtl/>
          <w:lang w:bidi="fa-IR"/>
        </w:rPr>
        <w:t>.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همچن</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استقلال دستگاه تلاش </w:t>
      </w:r>
      <w:r w:rsidR="001C27A6">
        <w:rPr>
          <w:rFonts w:cs="B Lotus"/>
          <w:sz w:val="24"/>
          <w:szCs w:val="24"/>
          <w:rtl/>
          <w:lang w:bidi="fa-IR"/>
        </w:rPr>
        <w:t>می‌کند</w:t>
      </w:r>
      <w:r w:rsidRPr="00C51ECC">
        <w:rPr>
          <w:rFonts w:cs="B Lotus"/>
          <w:sz w:val="24"/>
          <w:szCs w:val="24"/>
          <w:rtl/>
          <w:lang w:bidi="fa-IR"/>
        </w:rPr>
        <w:t xml:space="preserve"> تا برا</w:t>
      </w:r>
      <w:r w:rsidRPr="00C51ECC">
        <w:rPr>
          <w:rFonts w:cs="B Lotus" w:hint="cs"/>
          <w:sz w:val="24"/>
          <w:szCs w:val="24"/>
          <w:rtl/>
          <w:lang w:bidi="fa-IR"/>
        </w:rPr>
        <w:t>ی</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آ</w:t>
      </w:r>
      <w:r w:rsidRPr="00C51ECC">
        <w:rPr>
          <w:rFonts w:cs="B Lotus" w:hint="cs"/>
          <w:sz w:val="24"/>
          <w:szCs w:val="24"/>
          <w:rtl/>
          <w:lang w:bidi="fa-IR"/>
        </w:rPr>
        <w:t>ی</w:t>
      </w:r>
      <w:r w:rsidRPr="00C51ECC">
        <w:rPr>
          <w:rFonts w:cs="B Lotus" w:hint="eastAsia"/>
          <w:sz w:val="24"/>
          <w:szCs w:val="24"/>
          <w:rtl/>
          <w:lang w:bidi="fa-IR"/>
        </w:rPr>
        <w:t>نده</w:t>
      </w:r>
      <w:r w:rsidRPr="00C51ECC">
        <w:rPr>
          <w:rFonts w:cs="B Lotus"/>
          <w:sz w:val="24"/>
          <w:szCs w:val="24"/>
          <w:rtl/>
          <w:lang w:bidi="fa-IR"/>
        </w:rPr>
        <w:t xml:space="preserve"> آماده باشد.</w:t>
      </w:r>
    </w:p>
    <w:p w14:paraId="3281BEBE" w14:textId="7E338158" w:rsidR="000C2B99" w:rsidRPr="00C51ECC" w:rsidRDefault="000C2B99" w:rsidP="000C2B99">
      <w:pPr>
        <w:bidi/>
        <w:jc w:val="both"/>
        <w:rPr>
          <w:rFonts w:cs="B Lotus"/>
          <w:sz w:val="24"/>
          <w:szCs w:val="24"/>
          <w:rtl/>
          <w:lang w:bidi="fa-IR"/>
        </w:rPr>
      </w:pPr>
      <w:r w:rsidRPr="00C51ECC">
        <w:rPr>
          <w:rFonts w:cs="B Lotus"/>
          <w:sz w:val="24"/>
          <w:szCs w:val="24"/>
          <w:rtl/>
          <w:lang w:bidi="fa-IR"/>
        </w:rPr>
        <w:t>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توجه و</w:t>
      </w:r>
      <w:r w:rsidRPr="00C51ECC">
        <w:rPr>
          <w:rFonts w:cs="B Lotus" w:hint="cs"/>
          <w:sz w:val="24"/>
          <w:szCs w:val="24"/>
          <w:rtl/>
          <w:lang w:bidi="fa-IR"/>
        </w:rPr>
        <w:t>ی</w:t>
      </w:r>
      <w:r w:rsidRPr="00C51ECC">
        <w:rPr>
          <w:rFonts w:cs="B Lotus" w:hint="eastAsia"/>
          <w:sz w:val="24"/>
          <w:szCs w:val="24"/>
          <w:rtl/>
          <w:lang w:bidi="fa-IR"/>
        </w:rPr>
        <w:t>ژه</w:t>
      </w:r>
      <w:r w:rsidRPr="00C51ECC">
        <w:rPr>
          <w:rFonts w:cs="B Lotus"/>
          <w:sz w:val="24"/>
          <w:szCs w:val="24"/>
          <w:rtl/>
          <w:lang w:bidi="fa-IR"/>
        </w:rPr>
        <w:t xml:space="preserve"> ا</w:t>
      </w:r>
      <w:r w:rsidRPr="00C51ECC">
        <w:rPr>
          <w:rFonts w:cs="B Lotus" w:hint="cs"/>
          <w:sz w:val="24"/>
          <w:szCs w:val="24"/>
          <w:rtl/>
          <w:lang w:bidi="fa-IR"/>
        </w:rPr>
        <w:t>ی</w:t>
      </w:r>
      <w:r w:rsidRPr="00C51ECC">
        <w:rPr>
          <w:rFonts w:cs="B Lotus"/>
          <w:sz w:val="24"/>
          <w:szCs w:val="24"/>
          <w:rtl/>
          <w:lang w:bidi="fa-IR"/>
        </w:rPr>
        <w:t xml:space="preserve"> به حوزه ها</w:t>
      </w:r>
      <w:r w:rsidRPr="00C51ECC">
        <w:rPr>
          <w:rFonts w:cs="B Lotus" w:hint="cs"/>
          <w:sz w:val="24"/>
          <w:szCs w:val="24"/>
          <w:rtl/>
          <w:lang w:bidi="fa-IR"/>
        </w:rPr>
        <w:t>یی</w:t>
      </w:r>
      <w:r w:rsidRPr="00C51ECC">
        <w:rPr>
          <w:rFonts w:cs="B Lotus"/>
          <w:sz w:val="24"/>
          <w:szCs w:val="24"/>
          <w:rtl/>
          <w:lang w:bidi="fa-IR"/>
        </w:rPr>
        <w:t xml:space="preserve"> دارد که به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اشاره دارند. به عنوان مثال، </w:t>
      </w:r>
      <w:r w:rsidRPr="00C51ECC">
        <w:rPr>
          <w:rFonts w:cs="B Lotus" w:hint="cs"/>
          <w:sz w:val="24"/>
          <w:szCs w:val="24"/>
          <w:rtl/>
          <w:lang w:bidi="fa-IR"/>
        </w:rPr>
        <w:t>ی</w:t>
      </w:r>
      <w:r w:rsidRPr="00C51ECC">
        <w:rPr>
          <w:rFonts w:cs="B Lotus" w:hint="eastAsia"/>
          <w:sz w:val="24"/>
          <w:szCs w:val="24"/>
          <w:rtl/>
          <w:lang w:bidi="fa-IR"/>
        </w:rPr>
        <w:t>کپارچه</w:t>
      </w:r>
      <w:r w:rsidRPr="00C51ECC">
        <w:rPr>
          <w:rFonts w:cs="B Lotus"/>
          <w:sz w:val="24"/>
          <w:szCs w:val="24"/>
          <w:rtl/>
          <w:lang w:bidi="fa-IR"/>
        </w:rPr>
        <w:t xml:space="preserve"> ساز</w:t>
      </w:r>
      <w:r w:rsidRPr="00C51ECC">
        <w:rPr>
          <w:rFonts w:cs="B Lotus" w:hint="cs"/>
          <w:sz w:val="24"/>
          <w:szCs w:val="24"/>
          <w:rtl/>
          <w:lang w:bidi="fa-IR"/>
        </w:rPr>
        <w:t>ی</w:t>
      </w:r>
      <w:r w:rsidRPr="00C51ECC">
        <w:rPr>
          <w:rFonts w:cs="B Lotus"/>
          <w:sz w:val="24"/>
          <w:szCs w:val="24"/>
          <w:rtl/>
          <w:lang w:bidi="fa-IR"/>
        </w:rPr>
        <w:t xml:space="preserve"> داده ها در تمام کانال ها و در نت</w:t>
      </w:r>
      <w:r w:rsidRPr="00C51ECC">
        <w:rPr>
          <w:rFonts w:cs="B Lotus" w:hint="cs"/>
          <w:sz w:val="24"/>
          <w:szCs w:val="24"/>
          <w:rtl/>
          <w:lang w:bidi="fa-IR"/>
        </w:rPr>
        <w:t>ی</w:t>
      </w:r>
      <w:r w:rsidRPr="00C51ECC">
        <w:rPr>
          <w:rFonts w:cs="B Lotus" w:hint="eastAsia"/>
          <w:sz w:val="24"/>
          <w:szCs w:val="24"/>
          <w:rtl/>
          <w:lang w:bidi="fa-IR"/>
        </w:rPr>
        <w:t>جه</w:t>
      </w:r>
      <w:r w:rsidRPr="00C51ECC">
        <w:rPr>
          <w:rFonts w:cs="B Lotus"/>
          <w:sz w:val="24"/>
          <w:szCs w:val="24"/>
          <w:rtl/>
          <w:lang w:bidi="fa-IR"/>
        </w:rPr>
        <w:t xml:space="preserve"> استفاده از تجز</w:t>
      </w:r>
      <w:r w:rsidRPr="00C51ECC">
        <w:rPr>
          <w:rFonts w:cs="B Lotus" w:hint="cs"/>
          <w:sz w:val="24"/>
          <w:szCs w:val="24"/>
          <w:rtl/>
          <w:lang w:bidi="fa-IR"/>
        </w:rPr>
        <w:t>ی</w:t>
      </w:r>
      <w:r w:rsidRPr="00C51ECC">
        <w:rPr>
          <w:rFonts w:cs="B Lotus" w:hint="eastAsia"/>
          <w:sz w:val="24"/>
          <w:szCs w:val="24"/>
          <w:rtl/>
          <w:lang w:bidi="fa-IR"/>
        </w:rPr>
        <w:t>ه</w:t>
      </w:r>
      <w:r w:rsidRPr="00C51ECC">
        <w:rPr>
          <w:rFonts w:cs="B Lotus"/>
          <w:sz w:val="24"/>
          <w:szCs w:val="24"/>
          <w:rtl/>
          <w:lang w:bidi="fa-IR"/>
        </w:rPr>
        <w:t xml:space="preserve"> و تحل</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به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کمک </w:t>
      </w:r>
      <w:r w:rsidR="001C27A6">
        <w:rPr>
          <w:rFonts w:cs="B Lotus"/>
          <w:sz w:val="24"/>
          <w:szCs w:val="24"/>
          <w:rtl/>
          <w:lang w:bidi="fa-IR"/>
        </w:rPr>
        <w:t>می‌کند</w:t>
      </w:r>
      <w:r w:rsidRPr="00C51ECC">
        <w:rPr>
          <w:rFonts w:cs="B Lotus"/>
          <w:sz w:val="24"/>
          <w:szCs w:val="24"/>
          <w:rtl/>
          <w:lang w:bidi="fa-IR"/>
        </w:rPr>
        <w:t xml:space="preserve"> تا راه حل ها</w:t>
      </w:r>
      <w:r w:rsidRPr="00C51ECC">
        <w:rPr>
          <w:rFonts w:cs="B Lotus" w:hint="cs"/>
          <w:sz w:val="24"/>
          <w:szCs w:val="24"/>
          <w:rtl/>
          <w:lang w:bidi="fa-IR"/>
        </w:rPr>
        <w:t>ی</w:t>
      </w:r>
      <w:r w:rsidRPr="00C51ECC">
        <w:rPr>
          <w:rFonts w:cs="B Lotus"/>
          <w:sz w:val="24"/>
          <w:szCs w:val="24"/>
          <w:rtl/>
          <w:lang w:bidi="fa-IR"/>
        </w:rPr>
        <w:t xml:space="preserve"> فروش هدا</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شده را ارائه دهد و اثربخش</w:t>
      </w:r>
      <w:r w:rsidRPr="00C51ECC">
        <w:rPr>
          <w:rFonts w:cs="B Lotus" w:hint="cs"/>
          <w:sz w:val="24"/>
          <w:szCs w:val="24"/>
          <w:rtl/>
          <w:lang w:bidi="fa-IR"/>
        </w:rPr>
        <w:t>ی</w:t>
      </w:r>
      <w:r w:rsidRPr="00C51ECC">
        <w:rPr>
          <w:rFonts w:cs="B Lotus"/>
          <w:sz w:val="24"/>
          <w:szCs w:val="24"/>
          <w:rtl/>
          <w:lang w:bidi="fa-IR"/>
        </w:rPr>
        <w:t xml:space="preserve"> خود را در فروش نوآور</w:t>
      </w:r>
      <w:r w:rsidRPr="00C51ECC">
        <w:rPr>
          <w:rFonts w:cs="B Lotus" w:hint="cs"/>
          <w:sz w:val="24"/>
          <w:szCs w:val="24"/>
          <w:rtl/>
          <w:lang w:bidi="fa-IR"/>
        </w:rPr>
        <w:t>ی</w:t>
      </w:r>
      <w:r w:rsidRPr="00C51ECC">
        <w:rPr>
          <w:rFonts w:cs="B Lotus"/>
          <w:sz w:val="24"/>
          <w:szCs w:val="24"/>
          <w:rtl/>
          <w:lang w:bidi="fa-IR"/>
        </w:rPr>
        <w:t xml:space="preserve"> ها افزا</w:t>
      </w:r>
      <w:r w:rsidRPr="00C51ECC">
        <w:rPr>
          <w:rFonts w:cs="B Lotus" w:hint="cs"/>
          <w:sz w:val="24"/>
          <w:szCs w:val="24"/>
          <w:rtl/>
          <w:lang w:bidi="fa-IR"/>
        </w:rPr>
        <w:t>ی</w:t>
      </w:r>
      <w:r w:rsidRPr="00C51ECC">
        <w:rPr>
          <w:rFonts w:cs="B Lotus" w:hint="eastAsia"/>
          <w:sz w:val="24"/>
          <w:szCs w:val="24"/>
          <w:rtl/>
          <w:lang w:bidi="fa-IR"/>
        </w:rPr>
        <w:t>ش</w:t>
      </w:r>
      <w:r w:rsidRPr="00C51ECC">
        <w:rPr>
          <w:rFonts w:cs="B Lotus"/>
          <w:sz w:val="24"/>
          <w:szCs w:val="24"/>
          <w:rtl/>
          <w:lang w:bidi="fa-IR"/>
        </w:rPr>
        <w:t xml:space="preserve"> دهد.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w:t>
      </w:r>
      <w:r w:rsidR="00F80A7C">
        <w:rPr>
          <w:rFonts w:cs="B Lotus" w:hint="cs"/>
          <w:sz w:val="24"/>
          <w:szCs w:val="24"/>
          <w:rtl/>
          <w:lang w:bidi="fa-IR"/>
        </w:rPr>
        <w:t>هیلتی کلود</w:t>
      </w:r>
      <w:r w:rsidR="00F80A7C">
        <w:rPr>
          <w:rStyle w:val="FootnoteReference"/>
          <w:rFonts w:cs="B Lotus"/>
          <w:sz w:val="24"/>
          <w:szCs w:val="24"/>
          <w:rtl/>
          <w:lang w:bidi="fa-IR"/>
        </w:rPr>
        <w:footnoteReference w:id="294"/>
      </w:r>
      <w:r w:rsidR="00F80A7C">
        <w:rPr>
          <w:rFonts w:cs="B Lotus" w:hint="cs"/>
          <w:sz w:val="24"/>
          <w:szCs w:val="24"/>
          <w:rtl/>
          <w:lang w:bidi="fa-IR"/>
        </w:rPr>
        <w:t xml:space="preserve"> </w:t>
      </w:r>
      <w:r w:rsidRPr="00C51ECC">
        <w:rPr>
          <w:rFonts w:cs="B Lotus"/>
          <w:sz w:val="24"/>
          <w:szCs w:val="24"/>
          <w:rtl/>
          <w:lang w:bidi="fa-IR"/>
        </w:rPr>
        <w:t>به فعال کردن توسعه چابک و استقرار برنامه ها</w:t>
      </w:r>
      <w:r w:rsidRPr="00C51ECC">
        <w:rPr>
          <w:rFonts w:cs="B Lotus" w:hint="cs"/>
          <w:sz w:val="24"/>
          <w:szCs w:val="24"/>
          <w:rtl/>
          <w:lang w:bidi="fa-IR"/>
        </w:rPr>
        <w:t>ی</w:t>
      </w:r>
      <w:r w:rsidRPr="00C51ECC">
        <w:rPr>
          <w:rFonts w:cs="B Lotus"/>
          <w:sz w:val="24"/>
          <w:szCs w:val="24"/>
          <w:rtl/>
          <w:lang w:bidi="fa-IR"/>
        </w:rPr>
        <w:t xml:space="preserve"> کاربرد</w:t>
      </w:r>
      <w:r w:rsidRPr="00C51ECC">
        <w:rPr>
          <w:rFonts w:cs="B Lotus" w:hint="cs"/>
          <w:sz w:val="24"/>
          <w:szCs w:val="24"/>
          <w:rtl/>
          <w:lang w:bidi="fa-IR"/>
        </w:rPr>
        <w:t>ی</w:t>
      </w:r>
      <w:r w:rsidRPr="00C51ECC">
        <w:rPr>
          <w:rFonts w:cs="B Lotus"/>
          <w:sz w:val="24"/>
          <w:szCs w:val="24"/>
          <w:rtl/>
          <w:lang w:bidi="fa-IR"/>
        </w:rPr>
        <w:t xml:space="preserve"> مشتر</w:t>
      </w:r>
      <w:r w:rsidRPr="00C51ECC">
        <w:rPr>
          <w:rFonts w:cs="B Lotus" w:hint="cs"/>
          <w:sz w:val="24"/>
          <w:szCs w:val="24"/>
          <w:rtl/>
          <w:lang w:bidi="fa-IR"/>
        </w:rPr>
        <w:t>ی</w:t>
      </w:r>
      <w:r w:rsidRPr="00C51ECC">
        <w:rPr>
          <w:rFonts w:cs="B Lotus"/>
          <w:sz w:val="24"/>
          <w:szCs w:val="24"/>
          <w:rtl/>
          <w:lang w:bidi="fa-IR"/>
        </w:rPr>
        <w:t xml:space="preserve"> کمک </w:t>
      </w:r>
      <w:r w:rsidR="001C27A6">
        <w:rPr>
          <w:rFonts w:cs="B Lotus"/>
          <w:sz w:val="24"/>
          <w:szCs w:val="24"/>
          <w:rtl/>
          <w:lang w:bidi="fa-IR"/>
        </w:rPr>
        <w:t>می‌کند</w:t>
      </w:r>
      <w:r w:rsidRPr="00C51ECC">
        <w:rPr>
          <w:rFonts w:cs="B Lotus"/>
          <w:sz w:val="24"/>
          <w:szCs w:val="24"/>
          <w:rtl/>
          <w:lang w:bidi="fa-IR"/>
        </w:rPr>
        <w:t>.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همچن</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به خوب</w:t>
      </w:r>
      <w:r w:rsidRPr="00C51ECC">
        <w:rPr>
          <w:rFonts w:cs="B Lotus" w:hint="cs"/>
          <w:sz w:val="24"/>
          <w:szCs w:val="24"/>
          <w:rtl/>
          <w:lang w:bidi="fa-IR"/>
        </w:rPr>
        <w:t>ی</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برخاست</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خود آماده شده است، ز</w:t>
      </w:r>
      <w:r w:rsidRPr="00C51ECC">
        <w:rPr>
          <w:rFonts w:cs="B Lotus" w:hint="cs"/>
          <w:sz w:val="24"/>
          <w:szCs w:val="24"/>
          <w:rtl/>
          <w:lang w:bidi="fa-IR"/>
        </w:rPr>
        <w:t>ی</w:t>
      </w:r>
      <w:r w:rsidRPr="00C51ECC">
        <w:rPr>
          <w:rFonts w:cs="B Lotus" w:hint="eastAsia"/>
          <w:sz w:val="24"/>
          <w:szCs w:val="24"/>
          <w:rtl/>
          <w:lang w:bidi="fa-IR"/>
        </w:rPr>
        <w:t>را</w:t>
      </w:r>
      <w:r w:rsidRPr="00C51ECC">
        <w:rPr>
          <w:rFonts w:cs="B Lotus"/>
          <w:sz w:val="24"/>
          <w:szCs w:val="24"/>
          <w:rtl/>
          <w:lang w:bidi="fa-IR"/>
        </w:rPr>
        <w:t xml:space="preserve"> راه حل ها</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کاملا مستقل از دستگاه هستند. به عنوان مثال، آمادگ</w:t>
      </w:r>
      <w:r w:rsidRPr="00C51ECC">
        <w:rPr>
          <w:rFonts w:cs="B Lotus" w:hint="cs"/>
          <w:sz w:val="24"/>
          <w:szCs w:val="24"/>
          <w:rtl/>
          <w:lang w:bidi="fa-IR"/>
        </w:rPr>
        <w:t>ی</w:t>
      </w:r>
      <w:r w:rsidRPr="00C51ECC">
        <w:rPr>
          <w:rFonts w:cs="B Lotus"/>
          <w:sz w:val="24"/>
          <w:szCs w:val="24"/>
          <w:rtl/>
          <w:lang w:bidi="fa-IR"/>
        </w:rPr>
        <w:t xml:space="preserve"> لمس</w:t>
      </w:r>
      <w:r w:rsidRPr="00C51ECC">
        <w:rPr>
          <w:rFonts w:cs="B Lotus" w:hint="cs"/>
          <w:sz w:val="24"/>
          <w:szCs w:val="24"/>
          <w:rtl/>
          <w:lang w:bidi="fa-IR"/>
        </w:rPr>
        <w:t>ی</w:t>
      </w:r>
      <w:r w:rsidRPr="00C51ECC">
        <w:rPr>
          <w:rFonts w:cs="B Lotus"/>
          <w:sz w:val="24"/>
          <w:szCs w:val="24"/>
          <w:rtl/>
          <w:lang w:bidi="fa-IR"/>
        </w:rPr>
        <w:t xml:space="preserve"> در برنامه ها </w:t>
      </w:r>
      <w:r w:rsidRPr="00C51ECC">
        <w:rPr>
          <w:rFonts w:cs="B Lotus" w:hint="eastAsia"/>
          <w:sz w:val="24"/>
          <w:szCs w:val="24"/>
          <w:rtl/>
          <w:lang w:bidi="fa-IR"/>
        </w:rPr>
        <w:t>تضم</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شده است و برنامه ها</w:t>
      </w:r>
      <w:r w:rsidRPr="00C51ECC">
        <w:rPr>
          <w:rFonts w:cs="B Lotus" w:hint="cs"/>
          <w:sz w:val="24"/>
          <w:szCs w:val="24"/>
          <w:rtl/>
          <w:lang w:bidi="fa-IR"/>
        </w:rPr>
        <w:t>ی</w:t>
      </w:r>
      <w:r w:rsidRPr="00C51ECC">
        <w:rPr>
          <w:rFonts w:cs="B Lotus"/>
          <w:sz w:val="24"/>
          <w:szCs w:val="24"/>
          <w:rtl/>
          <w:lang w:bidi="fa-IR"/>
        </w:rPr>
        <w:t xml:space="preserve"> تلفن همراه بر رو</w:t>
      </w:r>
      <w:r w:rsidRPr="00C51ECC">
        <w:rPr>
          <w:rFonts w:cs="B Lotus" w:hint="cs"/>
          <w:sz w:val="24"/>
          <w:szCs w:val="24"/>
          <w:rtl/>
          <w:lang w:bidi="fa-IR"/>
        </w:rPr>
        <w:t>ی</w:t>
      </w:r>
      <w:r w:rsidRPr="00C51ECC">
        <w:rPr>
          <w:rFonts w:cs="B Lotus"/>
          <w:sz w:val="24"/>
          <w:szCs w:val="24"/>
          <w:rtl/>
          <w:lang w:bidi="fa-IR"/>
        </w:rPr>
        <w:t xml:space="preserve"> دستگاه ها</w:t>
      </w:r>
      <w:r w:rsidRPr="00C51ECC">
        <w:rPr>
          <w:rFonts w:cs="B Lotus" w:hint="cs"/>
          <w:sz w:val="24"/>
          <w:szCs w:val="24"/>
          <w:rtl/>
          <w:lang w:bidi="fa-IR"/>
        </w:rPr>
        <w:t>ی</w:t>
      </w:r>
      <w:r w:rsidRPr="00C51ECC">
        <w:rPr>
          <w:rFonts w:cs="B Lotus"/>
          <w:sz w:val="24"/>
          <w:szCs w:val="24"/>
          <w:rtl/>
          <w:lang w:bidi="fa-IR"/>
        </w:rPr>
        <w:t xml:space="preserve"> ترک</w:t>
      </w:r>
      <w:r w:rsidRPr="00C51ECC">
        <w:rPr>
          <w:rFonts w:cs="B Lotus" w:hint="cs"/>
          <w:sz w:val="24"/>
          <w:szCs w:val="24"/>
          <w:rtl/>
          <w:lang w:bidi="fa-IR"/>
        </w:rPr>
        <w:t>ی</w:t>
      </w:r>
      <w:r w:rsidRPr="00C51ECC">
        <w:rPr>
          <w:rFonts w:cs="B Lotus" w:hint="eastAsia"/>
          <w:sz w:val="24"/>
          <w:szCs w:val="24"/>
          <w:rtl/>
          <w:lang w:bidi="fa-IR"/>
        </w:rPr>
        <w:t>ب</w:t>
      </w:r>
      <w:r w:rsidRPr="00C51ECC">
        <w:rPr>
          <w:rFonts w:cs="B Lotus" w:hint="cs"/>
          <w:sz w:val="24"/>
          <w:szCs w:val="24"/>
          <w:rtl/>
          <w:lang w:bidi="fa-IR"/>
        </w:rPr>
        <w:t>ی</w:t>
      </w:r>
      <w:r w:rsidRPr="00C51ECC">
        <w:rPr>
          <w:rFonts w:cs="B Lotus"/>
          <w:sz w:val="24"/>
          <w:szCs w:val="24"/>
          <w:rtl/>
          <w:lang w:bidi="fa-IR"/>
        </w:rPr>
        <w:t xml:space="preserve"> اجرا </w:t>
      </w:r>
      <w:r w:rsidR="001C27A6">
        <w:rPr>
          <w:rFonts w:cs="B Lotus"/>
          <w:sz w:val="24"/>
          <w:szCs w:val="24"/>
          <w:rtl/>
          <w:lang w:bidi="fa-IR"/>
        </w:rPr>
        <w:t>می‌شوند</w:t>
      </w:r>
      <w:r w:rsidRPr="00C51ECC">
        <w:rPr>
          <w:rFonts w:cs="B Lotus"/>
          <w:sz w:val="24"/>
          <w:szCs w:val="24"/>
          <w:rtl/>
          <w:lang w:bidi="fa-IR"/>
        </w:rPr>
        <w:t>.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رو</w:t>
      </w:r>
      <w:r w:rsidRPr="00C51ECC">
        <w:rPr>
          <w:rFonts w:cs="B Lotus" w:hint="cs"/>
          <w:sz w:val="24"/>
          <w:szCs w:val="24"/>
          <w:rtl/>
          <w:lang w:bidi="fa-IR"/>
        </w:rPr>
        <w:t>ی</w:t>
      </w:r>
      <w:r w:rsidRPr="00C51ECC">
        <w:rPr>
          <w:rFonts w:cs="B Lotus" w:hint="eastAsia"/>
          <w:sz w:val="24"/>
          <w:szCs w:val="24"/>
          <w:rtl/>
          <w:lang w:bidi="fa-IR"/>
        </w:rPr>
        <w:t>کرد</w:t>
      </w:r>
      <w:r w:rsidRPr="00C51ECC">
        <w:rPr>
          <w:rFonts w:cs="B Lotus"/>
          <w:sz w:val="24"/>
          <w:szCs w:val="24"/>
          <w:rtl/>
          <w:lang w:bidi="fa-IR"/>
        </w:rPr>
        <w:t xml:space="preserve"> کارمندان را در انتخاب دستگاه ها</w:t>
      </w:r>
      <w:r w:rsidRPr="00C51ECC">
        <w:rPr>
          <w:rFonts w:cs="B Lotus" w:hint="cs"/>
          <w:sz w:val="24"/>
          <w:szCs w:val="24"/>
          <w:rtl/>
          <w:lang w:bidi="fa-IR"/>
        </w:rPr>
        <w:t>ی</w:t>
      </w:r>
      <w:r w:rsidRPr="00C51ECC">
        <w:rPr>
          <w:rFonts w:cs="B Lotus"/>
          <w:sz w:val="24"/>
          <w:szCs w:val="24"/>
          <w:rtl/>
          <w:lang w:bidi="fa-IR"/>
        </w:rPr>
        <w:t xml:space="preserve"> مورد علاقه خود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w:t>
      </w:r>
      <w:r w:rsidR="001C27A6">
        <w:rPr>
          <w:rFonts w:cs="B Lotus"/>
          <w:sz w:val="24"/>
          <w:szCs w:val="24"/>
          <w:rtl/>
          <w:lang w:bidi="fa-IR"/>
        </w:rPr>
        <w:t>می‌کند</w:t>
      </w:r>
      <w:r w:rsidRPr="00C51ECC">
        <w:rPr>
          <w:rFonts w:cs="B Lotus"/>
          <w:sz w:val="24"/>
          <w:szCs w:val="24"/>
          <w:rtl/>
          <w:lang w:bidi="fa-IR"/>
        </w:rPr>
        <w:t>. بر اساس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آماده ساز</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استفاده از دستگاه ها</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مانند پوش</w:t>
      </w:r>
      <w:r w:rsidRPr="00C51ECC">
        <w:rPr>
          <w:rFonts w:cs="B Lotus" w:hint="cs"/>
          <w:sz w:val="24"/>
          <w:szCs w:val="24"/>
          <w:rtl/>
          <w:lang w:bidi="fa-IR"/>
        </w:rPr>
        <w:t>ی</w:t>
      </w:r>
      <w:r w:rsidRPr="00C51ECC">
        <w:rPr>
          <w:rFonts w:cs="B Lotus" w:hint="eastAsia"/>
          <w:sz w:val="24"/>
          <w:szCs w:val="24"/>
          <w:rtl/>
          <w:lang w:bidi="fa-IR"/>
        </w:rPr>
        <w:t>دن</w:t>
      </w:r>
      <w:r w:rsidRPr="00C51ECC">
        <w:rPr>
          <w:rFonts w:cs="B Lotus" w:hint="cs"/>
          <w:sz w:val="24"/>
          <w:szCs w:val="24"/>
          <w:rtl/>
          <w:lang w:bidi="fa-IR"/>
        </w:rPr>
        <w:t>ی</w:t>
      </w:r>
      <w:r w:rsidRPr="00C51ECC">
        <w:rPr>
          <w:rFonts w:cs="B Lotus"/>
          <w:sz w:val="24"/>
          <w:szCs w:val="24"/>
          <w:rtl/>
          <w:lang w:bidi="fa-IR"/>
        </w:rPr>
        <w:t xml:space="preserve"> ها ن</w:t>
      </w:r>
      <w:r w:rsidRPr="00C51ECC">
        <w:rPr>
          <w:rFonts w:cs="B Lotus" w:hint="cs"/>
          <w:sz w:val="24"/>
          <w:szCs w:val="24"/>
          <w:rtl/>
          <w:lang w:bidi="fa-IR"/>
        </w:rPr>
        <w:t>ی</w:t>
      </w:r>
      <w:r w:rsidRPr="00C51ECC">
        <w:rPr>
          <w:rFonts w:cs="B Lotus" w:hint="eastAsia"/>
          <w:sz w:val="24"/>
          <w:szCs w:val="24"/>
          <w:rtl/>
          <w:lang w:bidi="fa-IR"/>
        </w:rPr>
        <w:t>ز</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sz w:val="24"/>
          <w:szCs w:val="24"/>
          <w:rtl/>
          <w:lang w:bidi="fa-IR"/>
        </w:rPr>
        <w:t xml:space="preserve"> تواند به سرعت محقق شود.</w:t>
      </w:r>
    </w:p>
    <w:p w14:paraId="367F4828" w14:textId="05BC6FD8" w:rsidR="000C2B99" w:rsidRPr="00C51ECC" w:rsidRDefault="000C2B99" w:rsidP="000C2B99">
      <w:pPr>
        <w:bidi/>
        <w:jc w:val="both"/>
        <w:rPr>
          <w:rFonts w:cs="B Lotus"/>
          <w:sz w:val="24"/>
          <w:szCs w:val="24"/>
          <w:rtl/>
          <w:lang w:bidi="fa-IR"/>
        </w:rPr>
      </w:pPr>
      <w:r w:rsidRPr="00C51ECC">
        <w:rPr>
          <w:rFonts w:cs="B Lotus" w:hint="cs"/>
          <w:sz w:val="24"/>
          <w:szCs w:val="24"/>
          <w:rtl/>
          <w:lang w:bidi="fa-IR"/>
        </w:rPr>
        <w:t>ی</w:t>
      </w:r>
      <w:r w:rsidRPr="00C51ECC">
        <w:rPr>
          <w:rFonts w:cs="B Lotus" w:hint="eastAsia"/>
          <w:sz w:val="24"/>
          <w:szCs w:val="24"/>
          <w:rtl/>
          <w:lang w:bidi="fa-IR"/>
        </w:rPr>
        <w:t>ک</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گر</w:t>
      </w:r>
      <w:r w:rsidRPr="00C51ECC">
        <w:rPr>
          <w:rFonts w:cs="B Lotus"/>
          <w:sz w:val="24"/>
          <w:szCs w:val="24"/>
          <w:rtl/>
          <w:lang w:bidi="fa-IR"/>
        </w:rPr>
        <w:t xml:space="preserve"> از ابعاد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به نحوه گردآور</w:t>
      </w:r>
      <w:r w:rsidRPr="00C51ECC">
        <w:rPr>
          <w:rFonts w:cs="B Lotus" w:hint="cs"/>
          <w:sz w:val="24"/>
          <w:szCs w:val="24"/>
          <w:rtl/>
          <w:lang w:bidi="fa-IR"/>
        </w:rPr>
        <w:t>ی</w:t>
      </w:r>
      <w:r w:rsidRPr="00C51ECC">
        <w:rPr>
          <w:rFonts w:cs="B Lotus"/>
          <w:sz w:val="24"/>
          <w:szCs w:val="24"/>
          <w:rtl/>
          <w:lang w:bidi="fa-IR"/>
        </w:rPr>
        <w:t xml:space="preserve"> کارشناسان توسط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اشاره دارد. رسانه‌ها</w:t>
      </w:r>
      <w:r w:rsidRPr="00C51ECC">
        <w:rPr>
          <w:rFonts w:cs="B Lotus" w:hint="cs"/>
          <w:sz w:val="24"/>
          <w:szCs w:val="24"/>
          <w:rtl/>
          <w:lang w:bidi="fa-IR"/>
        </w:rPr>
        <w:t>ی</w:t>
      </w:r>
      <w:r w:rsidRPr="00C51ECC">
        <w:rPr>
          <w:rFonts w:cs="B Lotus"/>
          <w:sz w:val="24"/>
          <w:szCs w:val="24"/>
          <w:rtl/>
          <w:lang w:bidi="fa-IR"/>
        </w:rPr>
        <w:t xml:space="preserve"> اجتماع</w:t>
      </w:r>
      <w:r w:rsidRPr="00C51ECC">
        <w:rPr>
          <w:rFonts w:cs="B Lotus" w:hint="cs"/>
          <w:sz w:val="24"/>
          <w:szCs w:val="24"/>
          <w:rtl/>
          <w:lang w:bidi="fa-IR"/>
        </w:rPr>
        <w:t>ی</w:t>
      </w:r>
      <w:r w:rsidRPr="00C51ECC">
        <w:rPr>
          <w:rFonts w:cs="B Lotus"/>
          <w:sz w:val="24"/>
          <w:szCs w:val="24"/>
          <w:rtl/>
          <w:lang w:bidi="fa-IR"/>
        </w:rPr>
        <w:t xml:space="preserve">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به ادغام کارشناسان باطن</w:t>
      </w:r>
      <w:r w:rsidRPr="00C51ECC">
        <w:rPr>
          <w:rFonts w:cs="B Lotus" w:hint="cs"/>
          <w:sz w:val="24"/>
          <w:szCs w:val="24"/>
          <w:rtl/>
          <w:lang w:bidi="fa-IR"/>
        </w:rPr>
        <w:t>ی</w:t>
      </w:r>
      <w:r w:rsidRPr="00C51ECC">
        <w:rPr>
          <w:rFonts w:cs="B Lotus"/>
          <w:sz w:val="24"/>
          <w:szCs w:val="24"/>
          <w:rtl/>
          <w:lang w:bidi="fa-IR"/>
        </w:rPr>
        <w:t xml:space="preserve"> در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فروش کمک م</w:t>
      </w:r>
      <w:r w:rsidRPr="00C51ECC">
        <w:rPr>
          <w:rFonts w:cs="B Lotus" w:hint="cs"/>
          <w:sz w:val="24"/>
          <w:szCs w:val="24"/>
          <w:rtl/>
          <w:lang w:bidi="fa-IR"/>
        </w:rPr>
        <w:t>ی‌</w:t>
      </w:r>
      <w:r w:rsidRPr="00C51ECC">
        <w:rPr>
          <w:rFonts w:cs="B Lotus" w:hint="eastAsia"/>
          <w:sz w:val="24"/>
          <w:szCs w:val="24"/>
          <w:rtl/>
          <w:lang w:bidi="fa-IR"/>
        </w:rPr>
        <w:t>کند</w:t>
      </w:r>
      <w:r w:rsidRPr="00C51ECC">
        <w:rPr>
          <w:rFonts w:cs="B Lotus"/>
          <w:sz w:val="24"/>
          <w:szCs w:val="24"/>
          <w:rtl/>
          <w:lang w:bidi="fa-IR"/>
        </w:rPr>
        <w:t xml:space="preserve"> و در نت</w:t>
      </w:r>
      <w:r w:rsidRPr="00C51ECC">
        <w:rPr>
          <w:rFonts w:cs="B Lotus" w:hint="cs"/>
          <w:sz w:val="24"/>
          <w:szCs w:val="24"/>
          <w:rtl/>
          <w:lang w:bidi="fa-IR"/>
        </w:rPr>
        <w:t>ی</w:t>
      </w:r>
      <w:r w:rsidRPr="00C51ECC">
        <w:rPr>
          <w:rFonts w:cs="B Lotus" w:hint="eastAsia"/>
          <w:sz w:val="24"/>
          <w:szCs w:val="24"/>
          <w:rtl/>
          <w:lang w:bidi="fa-IR"/>
        </w:rPr>
        <w:t>جه</w:t>
      </w:r>
      <w:r w:rsidRPr="00C51ECC">
        <w:rPr>
          <w:rFonts w:cs="B Lotus"/>
          <w:sz w:val="24"/>
          <w:szCs w:val="24"/>
          <w:rtl/>
          <w:lang w:bidi="fa-IR"/>
        </w:rPr>
        <w:t xml:space="preserve"> مد</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ارتباط با مشتر</w:t>
      </w:r>
      <w:r w:rsidRPr="00C51ECC">
        <w:rPr>
          <w:rFonts w:cs="B Lotus" w:hint="cs"/>
          <w:sz w:val="24"/>
          <w:szCs w:val="24"/>
          <w:rtl/>
          <w:lang w:bidi="fa-IR"/>
        </w:rPr>
        <w:t>ی</w:t>
      </w:r>
      <w:r w:rsidRPr="00C51ECC">
        <w:rPr>
          <w:rFonts w:cs="B Lotus"/>
          <w:sz w:val="24"/>
          <w:szCs w:val="24"/>
          <w:rtl/>
          <w:lang w:bidi="fa-IR"/>
        </w:rPr>
        <w:t xml:space="preserve"> را تسه</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hint="eastAsia"/>
          <w:sz w:val="24"/>
          <w:szCs w:val="24"/>
          <w:rtl/>
          <w:lang w:bidi="fa-IR"/>
        </w:rPr>
        <w:t>کند</w:t>
      </w:r>
      <w:r w:rsidRPr="00C51ECC">
        <w:rPr>
          <w:rFonts w:cs="B Lotus"/>
          <w:sz w:val="24"/>
          <w:szCs w:val="24"/>
          <w:rtl/>
          <w:lang w:bidi="fa-IR"/>
        </w:rPr>
        <w:t>. به طور کل</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انواع ابتکارات جد</w:t>
      </w:r>
      <w:r w:rsidRPr="00C51ECC">
        <w:rPr>
          <w:rFonts w:cs="B Lotus" w:hint="cs"/>
          <w:sz w:val="24"/>
          <w:szCs w:val="24"/>
          <w:rtl/>
          <w:lang w:bidi="fa-IR"/>
        </w:rPr>
        <w:t>ی</w:t>
      </w:r>
      <w:r w:rsidRPr="00C51ECC">
        <w:rPr>
          <w:rFonts w:cs="B Lotus"/>
          <w:sz w:val="24"/>
          <w:szCs w:val="24"/>
          <w:rtl/>
          <w:lang w:bidi="fa-IR"/>
        </w:rPr>
        <w:t>د (از رسانه ها</w:t>
      </w:r>
      <w:r w:rsidRPr="00C51ECC">
        <w:rPr>
          <w:rFonts w:cs="B Lotus" w:hint="cs"/>
          <w:sz w:val="24"/>
          <w:szCs w:val="24"/>
          <w:rtl/>
          <w:lang w:bidi="fa-IR"/>
        </w:rPr>
        <w:t>ی</w:t>
      </w:r>
      <w:r w:rsidRPr="00C51ECC">
        <w:rPr>
          <w:rFonts w:cs="B Lotus"/>
          <w:sz w:val="24"/>
          <w:szCs w:val="24"/>
          <w:rtl/>
          <w:lang w:bidi="fa-IR"/>
        </w:rPr>
        <w:t xml:space="preserve"> اجتماع</w:t>
      </w:r>
      <w:r w:rsidRPr="00C51ECC">
        <w:rPr>
          <w:rFonts w:cs="B Lotus" w:hint="cs"/>
          <w:sz w:val="24"/>
          <w:szCs w:val="24"/>
          <w:rtl/>
          <w:lang w:bidi="fa-IR"/>
        </w:rPr>
        <w:t>ی</w:t>
      </w:r>
      <w:r w:rsidRPr="00C51ECC">
        <w:rPr>
          <w:rFonts w:cs="B Lotus"/>
          <w:sz w:val="24"/>
          <w:szCs w:val="24"/>
          <w:rtl/>
          <w:lang w:bidi="fa-IR"/>
        </w:rPr>
        <w:t xml:space="preserve"> گرفته تا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ابر</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از صفحات لمس</w:t>
      </w:r>
      <w:r w:rsidRPr="00C51ECC">
        <w:rPr>
          <w:rFonts w:cs="B Lotus" w:hint="cs"/>
          <w:sz w:val="24"/>
          <w:szCs w:val="24"/>
          <w:rtl/>
          <w:lang w:bidi="fa-IR"/>
        </w:rPr>
        <w:t>ی</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ن</w:t>
      </w:r>
      <w:r w:rsidRPr="00C51ECC">
        <w:rPr>
          <w:rFonts w:cs="B Lotus" w:hint="cs"/>
          <w:sz w:val="24"/>
          <w:szCs w:val="24"/>
          <w:rtl/>
          <w:lang w:bidi="fa-IR"/>
        </w:rPr>
        <w:t>ی</w:t>
      </w:r>
      <w:r w:rsidRPr="00C51ECC">
        <w:rPr>
          <w:rFonts w:cs="B Lotus" w:hint="eastAsia"/>
          <w:sz w:val="24"/>
          <w:szCs w:val="24"/>
          <w:rtl/>
          <w:lang w:bidi="fa-IR"/>
        </w:rPr>
        <w:t>روها</w:t>
      </w:r>
      <w:r w:rsidRPr="00C51ECC">
        <w:rPr>
          <w:rFonts w:cs="B Lotus" w:hint="cs"/>
          <w:sz w:val="24"/>
          <w:szCs w:val="24"/>
          <w:rtl/>
          <w:lang w:bidi="fa-IR"/>
        </w:rPr>
        <w:t>ی</w:t>
      </w:r>
      <w:r w:rsidRPr="00C51ECC">
        <w:rPr>
          <w:rFonts w:cs="B Lotus"/>
          <w:sz w:val="24"/>
          <w:szCs w:val="24"/>
          <w:rtl/>
          <w:lang w:bidi="fa-IR"/>
        </w:rPr>
        <w:t xml:space="preserve"> فروش تا دسکتاپ ها</w:t>
      </w:r>
      <w:r w:rsidRPr="00C51ECC">
        <w:rPr>
          <w:rFonts w:cs="B Lotus" w:hint="cs"/>
          <w:sz w:val="24"/>
          <w:szCs w:val="24"/>
          <w:rtl/>
          <w:lang w:bidi="fa-IR"/>
        </w:rPr>
        <w:t>ی</w:t>
      </w:r>
      <w:r w:rsidRPr="00C51ECC">
        <w:rPr>
          <w:rFonts w:cs="B Lotus"/>
          <w:sz w:val="24"/>
          <w:szCs w:val="24"/>
          <w:rtl/>
          <w:lang w:bidi="fa-IR"/>
        </w:rPr>
        <w:t xml:space="preserve"> مجاز</w:t>
      </w:r>
      <w:r w:rsidRPr="00C51ECC">
        <w:rPr>
          <w:rFonts w:cs="B Lotus" w:hint="cs"/>
          <w:sz w:val="24"/>
          <w:szCs w:val="24"/>
          <w:rtl/>
          <w:lang w:bidi="fa-IR"/>
        </w:rPr>
        <w:t>ی</w:t>
      </w:r>
      <w:r w:rsidRPr="00C51ECC">
        <w:rPr>
          <w:rFonts w:cs="B Lotus"/>
          <w:sz w:val="24"/>
          <w:szCs w:val="24"/>
          <w:rtl/>
          <w:lang w:bidi="fa-IR"/>
        </w:rPr>
        <w:t>) را برا</w:t>
      </w:r>
      <w:r w:rsidRPr="00C51ECC">
        <w:rPr>
          <w:rFonts w:cs="B Lotus" w:hint="cs"/>
          <w:sz w:val="24"/>
          <w:szCs w:val="24"/>
          <w:rtl/>
          <w:lang w:bidi="fa-IR"/>
        </w:rPr>
        <w:t>ی</w:t>
      </w:r>
      <w:r w:rsidRPr="00C51ECC">
        <w:rPr>
          <w:rFonts w:cs="B Lotus"/>
          <w:sz w:val="24"/>
          <w:szCs w:val="24"/>
          <w:rtl/>
          <w:lang w:bidi="fa-IR"/>
        </w:rPr>
        <w:t xml:space="preserve"> فعال کردن و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از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در نظر م</w:t>
      </w:r>
      <w:r w:rsidRPr="00C51ECC">
        <w:rPr>
          <w:rFonts w:cs="B Lotus" w:hint="cs"/>
          <w:sz w:val="24"/>
          <w:szCs w:val="24"/>
          <w:rtl/>
          <w:lang w:bidi="fa-IR"/>
        </w:rPr>
        <w:t>ی</w:t>
      </w:r>
      <w:r w:rsidR="00F80A7C">
        <w:rPr>
          <w:rFonts w:cs="B Lotus" w:hint="cs"/>
          <w:sz w:val="24"/>
          <w:szCs w:val="24"/>
          <w:rtl/>
          <w:lang w:bidi="fa-IR"/>
        </w:rPr>
        <w:t>‌</w:t>
      </w:r>
      <w:r w:rsidRPr="00C51ECC">
        <w:rPr>
          <w:rFonts w:cs="B Lotus"/>
          <w:sz w:val="24"/>
          <w:szCs w:val="24"/>
          <w:rtl/>
          <w:lang w:bidi="fa-IR"/>
        </w:rPr>
        <w:t>گ</w:t>
      </w:r>
      <w:r w:rsidRPr="00C51ECC">
        <w:rPr>
          <w:rFonts w:cs="B Lotus" w:hint="cs"/>
          <w:sz w:val="24"/>
          <w:szCs w:val="24"/>
          <w:rtl/>
          <w:lang w:bidi="fa-IR"/>
        </w:rPr>
        <w:t>ی</w:t>
      </w:r>
      <w:r w:rsidRPr="00C51ECC">
        <w:rPr>
          <w:rFonts w:cs="B Lotus" w:hint="eastAsia"/>
          <w:sz w:val="24"/>
          <w:szCs w:val="24"/>
          <w:rtl/>
          <w:lang w:bidi="fa-IR"/>
        </w:rPr>
        <w:t>رد</w:t>
      </w:r>
      <w:r w:rsidRPr="00C51ECC">
        <w:rPr>
          <w:rFonts w:cs="B Lotus"/>
          <w:sz w:val="24"/>
          <w:szCs w:val="24"/>
          <w:rtl/>
          <w:lang w:bidi="fa-IR"/>
        </w:rPr>
        <w:t>.</w:t>
      </w:r>
    </w:p>
    <w:p w14:paraId="4BFFE4CC" w14:textId="72CB9900" w:rsidR="000C2B99" w:rsidRPr="00C51ECC" w:rsidRDefault="000C2B99" w:rsidP="000C2B99">
      <w:pPr>
        <w:bidi/>
        <w:jc w:val="both"/>
        <w:rPr>
          <w:rFonts w:cs="B Lotus"/>
          <w:sz w:val="24"/>
          <w:szCs w:val="24"/>
          <w:rtl/>
          <w:lang w:bidi="fa-IR"/>
        </w:rPr>
      </w:pPr>
      <w:r w:rsidRPr="00C51ECC">
        <w:rPr>
          <w:rFonts w:cs="B Lotus" w:hint="cs"/>
          <w:sz w:val="24"/>
          <w:szCs w:val="24"/>
          <w:rtl/>
          <w:lang w:bidi="fa-IR"/>
        </w:rPr>
        <w:t>(2)</w:t>
      </w:r>
      <w:r w:rsidRPr="00C51ECC">
        <w:rPr>
          <w:rFonts w:cs="B Lotus"/>
          <w:sz w:val="24"/>
          <w:szCs w:val="24"/>
          <w:rtl/>
          <w:lang w:bidi="fa-IR"/>
        </w:rPr>
        <w:t xml:space="preserve"> جر</w:t>
      </w:r>
      <w:r w:rsidRPr="00C51ECC">
        <w:rPr>
          <w:rFonts w:cs="B Lotus" w:hint="cs"/>
          <w:sz w:val="24"/>
          <w:szCs w:val="24"/>
          <w:rtl/>
          <w:lang w:bidi="fa-IR"/>
        </w:rPr>
        <w:t>ی</w:t>
      </w:r>
      <w:r w:rsidRPr="00C51ECC">
        <w:rPr>
          <w:rFonts w:cs="B Lotus" w:hint="eastAsia"/>
          <w:sz w:val="24"/>
          <w:szCs w:val="24"/>
          <w:rtl/>
          <w:lang w:bidi="fa-IR"/>
        </w:rPr>
        <w:t>ان</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شنهادات</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بر نرم افزار و خدمات مبتن</w:t>
      </w:r>
      <w:r w:rsidRPr="00C51ECC">
        <w:rPr>
          <w:rFonts w:cs="B Lotus" w:hint="cs"/>
          <w:sz w:val="24"/>
          <w:szCs w:val="24"/>
          <w:rtl/>
          <w:lang w:bidi="fa-IR"/>
        </w:rPr>
        <w:t>ی</w:t>
      </w:r>
      <w:r w:rsidRPr="00C51ECC">
        <w:rPr>
          <w:rFonts w:cs="B Lotus"/>
          <w:sz w:val="24"/>
          <w:szCs w:val="24"/>
          <w:rtl/>
          <w:lang w:bidi="fa-IR"/>
        </w:rPr>
        <w:t xml:space="preserve"> بر نرم افزار برا</w:t>
      </w:r>
      <w:r w:rsidRPr="00C51ECC">
        <w:rPr>
          <w:rFonts w:cs="B Lotus" w:hint="cs"/>
          <w:sz w:val="24"/>
          <w:szCs w:val="24"/>
          <w:rtl/>
          <w:lang w:bidi="fa-IR"/>
        </w:rPr>
        <w:t>ی</w:t>
      </w:r>
      <w:r w:rsidRPr="00C51ECC">
        <w:rPr>
          <w:rFonts w:cs="B Lotus"/>
          <w:sz w:val="24"/>
          <w:szCs w:val="24"/>
          <w:rtl/>
          <w:lang w:bidi="fa-IR"/>
        </w:rPr>
        <w:t xml:space="preserve">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از پ</w:t>
      </w:r>
      <w:r w:rsidRPr="00C51ECC">
        <w:rPr>
          <w:rFonts w:cs="B Lotus" w:hint="cs"/>
          <w:sz w:val="24"/>
          <w:szCs w:val="24"/>
          <w:rtl/>
          <w:lang w:bidi="fa-IR"/>
        </w:rPr>
        <w:t>ی</w:t>
      </w:r>
      <w:r w:rsidRPr="00C51ECC">
        <w:rPr>
          <w:rFonts w:cs="B Lotus" w:hint="eastAsia"/>
          <w:sz w:val="24"/>
          <w:szCs w:val="24"/>
          <w:rtl/>
          <w:lang w:bidi="fa-IR"/>
        </w:rPr>
        <w:t>شنهادات</w:t>
      </w:r>
      <w:r w:rsidRPr="00C51ECC">
        <w:rPr>
          <w:rFonts w:cs="B Lotus"/>
          <w:sz w:val="24"/>
          <w:szCs w:val="24"/>
          <w:rtl/>
          <w:lang w:bidi="fa-IR"/>
        </w:rPr>
        <w:t xml:space="preserve"> مشتر</w:t>
      </w:r>
      <w:r w:rsidRPr="00C51ECC">
        <w:rPr>
          <w:rFonts w:cs="B Lotus" w:hint="cs"/>
          <w:sz w:val="24"/>
          <w:szCs w:val="24"/>
          <w:rtl/>
          <w:lang w:bidi="fa-IR"/>
        </w:rPr>
        <w:t>ی</w:t>
      </w:r>
      <w:r w:rsidRPr="00C51ECC">
        <w:rPr>
          <w:rFonts w:cs="B Lotus"/>
          <w:sz w:val="24"/>
          <w:szCs w:val="24"/>
          <w:rtl/>
          <w:lang w:bidi="fa-IR"/>
        </w:rPr>
        <w:t xml:space="preserve"> و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مرتبط با محصول تمرکز دارد. معرف</w:t>
      </w:r>
      <w:r w:rsidRPr="00C51ECC">
        <w:rPr>
          <w:rFonts w:cs="B Lotus" w:hint="cs"/>
          <w:sz w:val="24"/>
          <w:szCs w:val="24"/>
          <w:rtl/>
          <w:lang w:bidi="fa-IR"/>
        </w:rPr>
        <w:t>ی</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در چن</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یی</w:t>
      </w:r>
      <w:r w:rsidRPr="00C51ECC">
        <w:rPr>
          <w:rFonts w:cs="B Lotus"/>
          <w:sz w:val="24"/>
          <w:szCs w:val="24"/>
          <w:rtl/>
          <w:lang w:bidi="fa-IR"/>
        </w:rPr>
        <w:t xml:space="preserve"> ممکن است ارزش مال</w:t>
      </w:r>
      <w:r w:rsidRPr="00C51ECC">
        <w:rPr>
          <w:rFonts w:cs="B Lotus" w:hint="cs"/>
          <w:sz w:val="24"/>
          <w:szCs w:val="24"/>
          <w:rtl/>
          <w:lang w:bidi="fa-IR"/>
        </w:rPr>
        <w:t>ی</w:t>
      </w:r>
      <w:r w:rsidRPr="00C51ECC">
        <w:rPr>
          <w:rFonts w:cs="B Lotus"/>
          <w:sz w:val="24"/>
          <w:szCs w:val="24"/>
          <w:rtl/>
          <w:lang w:bidi="fa-IR"/>
        </w:rPr>
        <w:t xml:space="preserve"> فور</w:t>
      </w:r>
      <w:r w:rsidRPr="00C51ECC">
        <w:rPr>
          <w:rFonts w:cs="B Lotus" w:hint="cs"/>
          <w:sz w:val="24"/>
          <w:szCs w:val="24"/>
          <w:rtl/>
          <w:lang w:bidi="fa-IR"/>
        </w:rPr>
        <w:t>ی</w:t>
      </w:r>
      <w:r w:rsidRPr="00C51ECC">
        <w:rPr>
          <w:rFonts w:cs="B Lotus"/>
          <w:sz w:val="24"/>
          <w:szCs w:val="24"/>
          <w:rtl/>
          <w:lang w:bidi="fa-IR"/>
        </w:rPr>
        <w:t xml:space="preserve"> نداشته باشد، اما منجر به مزا</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hint="cs"/>
          <w:sz w:val="24"/>
          <w:szCs w:val="24"/>
          <w:rtl/>
          <w:lang w:bidi="fa-IR"/>
        </w:rPr>
        <w:t>ی</w:t>
      </w:r>
      <w:r w:rsidRPr="00C51ECC">
        <w:rPr>
          <w:rFonts w:cs="B Lotus"/>
          <w:sz w:val="24"/>
          <w:szCs w:val="24"/>
          <w:rtl/>
          <w:lang w:bidi="fa-IR"/>
        </w:rPr>
        <w:t xml:space="preserve"> </w:t>
      </w:r>
      <w:r w:rsidR="00A77162">
        <w:rPr>
          <w:rFonts w:cs="B Lotus"/>
          <w:sz w:val="24"/>
          <w:szCs w:val="24"/>
          <w:rtl/>
          <w:lang w:bidi="fa-IR"/>
        </w:rPr>
        <w:t>راهبردی</w:t>
      </w:r>
      <w:r w:rsidRPr="00C51ECC">
        <w:rPr>
          <w:rFonts w:cs="B Lotus"/>
          <w:sz w:val="24"/>
          <w:szCs w:val="24"/>
          <w:rtl/>
          <w:lang w:bidi="fa-IR"/>
        </w:rPr>
        <w:t xml:space="preserve"> ارزشمن</w:t>
      </w:r>
      <w:r w:rsidRPr="00C51ECC">
        <w:rPr>
          <w:rFonts w:cs="B Lotus" w:hint="eastAsia"/>
          <w:sz w:val="24"/>
          <w:szCs w:val="24"/>
          <w:rtl/>
          <w:lang w:bidi="fa-IR"/>
        </w:rPr>
        <w:t>د</w:t>
      </w:r>
      <w:r w:rsidRPr="00C51ECC">
        <w:rPr>
          <w:rFonts w:cs="B Lotus"/>
          <w:sz w:val="24"/>
          <w:szCs w:val="24"/>
          <w:rtl/>
          <w:lang w:bidi="fa-IR"/>
        </w:rPr>
        <w:t xml:space="preserve"> و مز</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رقابت</w:t>
      </w:r>
      <w:r w:rsidRPr="00C51ECC">
        <w:rPr>
          <w:rFonts w:cs="B Lotus" w:hint="cs"/>
          <w:sz w:val="24"/>
          <w:szCs w:val="24"/>
          <w:rtl/>
          <w:lang w:bidi="fa-IR"/>
        </w:rPr>
        <w:t>ی</w:t>
      </w:r>
      <w:r w:rsidRPr="00C51ECC">
        <w:rPr>
          <w:rFonts w:cs="B Lotus"/>
          <w:sz w:val="24"/>
          <w:szCs w:val="24"/>
          <w:rtl/>
          <w:lang w:bidi="fa-IR"/>
        </w:rPr>
        <w:t xml:space="preserve"> </w:t>
      </w:r>
      <w:r w:rsidR="001C27A6">
        <w:rPr>
          <w:rFonts w:cs="B Lotus"/>
          <w:sz w:val="24"/>
          <w:szCs w:val="24"/>
          <w:rtl/>
          <w:lang w:bidi="fa-IR"/>
        </w:rPr>
        <w:t>می‌شود</w:t>
      </w:r>
      <w:r w:rsidRPr="00C51ECC">
        <w:rPr>
          <w:rFonts w:cs="B Lotus"/>
          <w:sz w:val="24"/>
          <w:szCs w:val="24"/>
          <w:rtl/>
          <w:lang w:bidi="fa-IR"/>
        </w:rPr>
        <w:t xml:space="preserve"> که در م</w:t>
      </w:r>
      <w:r w:rsidRPr="00C51ECC">
        <w:rPr>
          <w:rFonts w:cs="B Lotus" w:hint="cs"/>
          <w:sz w:val="24"/>
          <w:szCs w:val="24"/>
          <w:rtl/>
          <w:lang w:bidi="fa-IR"/>
        </w:rPr>
        <w:t>ی</w:t>
      </w:r>
      <w:r w:rsidRPr="00C51ECC">
        <w:rPr>
          <w:rFonts w:cs="B Lotus" w:hint="eastAsia"/>
          <w:sz w:val="24"/>
          <w:szCs w:val="24"/>
          <w:rtl/>
          <w:lang w:bidi="fa-IR"/>
        </w:rPr>
        <w:t>ان</w:t>
      </w:r>
      <w:r w:rsidRPr="00C51ECC">
        <w:rPr>
          <w:rFonts w:cs="B Lotus"/>
          <w:sz w:val="24"/>
          <w:szCs w:val="24"/>
          <w:rtl/>
          <w:lang w:bidi="fa-IR"/>
        </w:rPr>
        <w:t xml:space="preserve"> مدت به دست م</w:t>
      </w:r>
      <w:r w:rsidRPr="00C51ECC">
        <w:rPr>
          <w:rFonts w:cs="B Lotus" w:hint="cs"/>
          <w:sz w:val="24"/>
          <w:szCs w:val="24"/>
          <w:rtl/>
          <w:lang w:bidi="fa-IR"/>
        </w:rPr>
        <w:t>ی</w:t>
      </w:r>
      <w:r w:rsidRPr="00C51ECC">
        <w:rPr>
          <w:rFonts w:cs="B Lotus"/>
          <w:sz w:val="24"/>
          <w:szCs w:val="24"/>
          <w:rtl/>
          <w:lang w:bidi="fa-IR"/>
        </w:rPr>
        <w:t xml:space="preserve"> آ</w:t>
      </w:r>
      <w:r w:rsidRPr="00C51ECC">
        <w:rPr>
          <w:rFonts w:cs="B Lotus" w:hint="cs"/>
          <w:sz w:val="24"/>
          <w:szCs w:val="24"/>
          <w:rtl/>
          <w:lang w:bidi="fa-IR"/>
        </w:rPr>
        <w:t>ی</w:t>
      </w:r>
      <w:r w:rsidRPr="00C51ECC">
        <w:rPr>
          <w:rFonts w:cs="B Lotus" w:hint="eastAsia"/>
          <w:sz w:val="24"/>
          <w:szCs w:val="24"/>
          <w:rtl/>
          <w:lang w:bidi="fa-IR"/>
        </w:rPr>
        <w:t>ند</w:t>
      </w:r>
      <w:r w:rsidRPr="00C51ECC">
        <w:rPr>
          <w:rFonts w:cs="B Lotus"/>
          <w:sz w:val="24"/>
          <w:szCs w:val="24"/>
          <w:rtl/>
          <w:lang w:bidi="fa-IR"/>
        </w:rPr>
        <w:t>. از جمله موضوعات</w:t>
      </w:r>
      <w:r w:rsidRPr="00C51ECC">
        <w:rPr>
          <w:rFonts w:cs="B Lotus" w:hint="cs"/>
          <w:sz w:val="24"/>
          <w:szCs w:val="24"/>
          <w:rtl/>
          <w:lang w:bidi="fa-IR"/>
        </w:rPr>
        <w:t>ی</w:t>
      </w:r>
      <w:r w:rsidRPr="00C51ECC">
        <w:rPr>
          <w:rFonts w:cs="B Lotus"/>
          <w:sz w:val="24"/>
          <w:szCs w:val="24"/>
          <w:rtl/>
          <w:lang w:bidi="fa-IR"/>
        </w:rPr>
        <w:t xml:space="preserve"> که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در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زم</w:t>
      </w:r>
      <w:r w:rsidRPr="00C51ECC">
        <w:rPr>
          <w:rFonts w:cs="B Lotus" w:hint="cs"/>
          <w:sz w:val="24"/>
          <w:szCs w:val="24"/>
          <w:rtl/>
          <w:lang w:bidi="fa-IR"/>
        </w:rPr>
        <w:t>ی</w:t>
      </w:r>
      <w:r w:rsidRPr="00C51ECC">
        <w:rPr>
          <w:rFonts w:cs="B Lotus" w:hint="eastAsia"/>
          <w:sz w:val="24"/>
          <w:szCs w:val="24"/>
          <w:rtl/>
          <w:lang w:bidi="fa-IR"/>
        </w:rPr>
        <w:t>نه</w:t>
      </w:r>
      <w:r w:rsidRPr="00C51ECC">
        <w:rPr>
          <w:rFonts w:cs="B Lotus"/>
          <w:sz w:val="24"/>
          <w:szCs w:val="24"/>
          <w:rtl/>
          <w:lang w:bidi="fa-IR"/>
        </w:rPr>
        <w:t xml:space="preserve"> بررس</w:t>
      </w:r>
      <w:r w:rsidRPr="00C51ECC">
        <w:rPr>
          <w:rFonts w:cs="B Lotus" w:hint="cs"/>
          <w:sz w:val="24"/>
          <w:szCs w:val="24"/>
          <w:rtl/>
          <w:lang w:bidi="fa-IR"/>
        </w:rPr>
        <w:t>ی</w:t>
      </w:r>
      <w:r w:rsidRPr="00C51ECC">
        <w:rPr>
          <w:rFonts w:cs="B Lotus"/>
          <w:sz w:val="24"/>
          <w:szCs w:val="24"/>
          <w:rtl/>
          <w:lang w:bidi="fa-IR"/>
        </w:rPr>
        <w:t xml:space="preserve"> کرده است، ابزارها</w:t>
      </w:r>
      <w:r w:rsidRPr="00C51ECC">
        <w:rPr>
          <w:rFonts w:cs="B Lotus" w:hint="cs"/>
          <w:sz w:val="24"/>
          <w:szCs w:val="24"/>
          <w:rtl/>
          <w:lang w:bidi="fa-IR"/>
        </w:rPr>
        <w:t>ی</w:t>
      </w:r>
      <w:r w:rsidRPr="00C51ECC">
        <w:rPr>
          <w:rFonts w:cs="B Lotus"/>
          <w:sz w:val="24"/>
          <w:szCs w:val="24"/>
          <w:rtl/>
          <w:lang w:bidi="fa-IR"/>
        </w:rPr>
        <w:t xml:space="preserve"> تطب</w:t>
      </w:r>
      <w:r w:rsidRPr="00C51ECC">
        <w:rPr>
          <w:rFonts w:cs="B Lotus" w:hint="cs"/>
          <w:sz w:val="24"/>
          <w:szCs w:val="24"/>
          <w:rtl/>
          <w:lang w:bidi="fa-IR"/>
        </w:rPr>
        <w:t>ی</w:t>
      </w:r>
      <w:r w:rsidRPr="00C51ECC">
        <w:rPr>
          <w:rFonts w:cs="B Lotus" w:hint="eastAsia"/>
          <w:sz w:val="24"/>
          <w:szCs w:val="24"/>
          <w:rtl/>
          <w:lang w:bidi="fa-IR"/>
        </w:rPr>
        <w:t>ق</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ادغام طرح و مد</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دارا</w:t>
      </w:r>
      <w:r w:rsidRPr="00C51ECC">
        <w:rPr>
          <w:rFonts w:cs="B Lotus" w:hint="cs"/>
          <w:sz w:val="24"/>
          <w:szCs w:val="24"/>
          <w:rtl/>
          <w:lang w:bidi="fa-IR"/>
        </w:rPr>
        <w:t>یی</w:t>
      </w:r>
      <w:r w:rsidRPr="00C51ECC">
        <w:rPr>
          <w:rFonts w:cs="B Lotus"/>
          <w:sz w:val="24"/>
          <w:szCs w:val="24"/>
          <w:rtl/>
          <w:lang w:bidi="fa-IR"/>
        </w:rPr>
        <w:t xml:space="preserve"> اس</w:t>
      </w:r>
      <w:r w:rsidRPr="00C51ECC">
        <w:rPr>
          <w:rFonts w:cs="B Lotus" w:hint="cs"/>
          <w:sz w:val="24"/>
          <w:szCs w:val="24"/>
          <w:rtl/>
          <w:lang w:bidi="fa-IR"/>
        </w:rPr>
        <w:t>ت.</w:t>
      </w:r>
    </w:p>
    <w:p w14:paraId="32F93DC7" w14:textId="50EBD85C" w:rsidR="000C2B99" w:rsidRPr="00C51ECC" w:rsidRDefault="000C2B99" w:rsidP="000C2B99">
      <w:pPr>
        <w:bidi/>
        <w:jc w:val="both"/>
        <w:rPr>
          <w:rFonts w:cs="B Lotus"/>
          <w:sz w:val="24"/>
          <w:szCs w:val="24"/>
          <w:rtl/>
          <w:lang w:bidi="fa-IR"/>
        </w:rPr>
      </w:pPr>
      <w:r w:rsidRPr="00C51ECC">
        <w:rPr>
          <w:rFonts w:cs="B Lotus"/>
          <w:sz w:val="24"/>
          <w:szCs w:val="24"/>
          <w:rtl/>
          <w:lang w:bidi="fa-IR"/>
        </w:rPr>
        <w:t>مفهوم ابزار تطب</w:t>
      </w:r>
      <w:r w:rsidRPr="00C51ECC">
        <w:rPr>
          <w:rFonts w:cs="B Lotus" w:hint="cs"/>
          <w:sz w:val="24"/>
          <w:szCs w:val="24"/>
          <w:rtl/>
          <w:lang w:bidi="fa-IR"/>
        </w:rPr>
        <w:t>ی</w:t>
      </w:r>
      <w:r w:rsidRPr="00C51ECC">
        <w:rPr>
          <w:rFonts w:cs="B Lotus" w:hint="eastAsia"/>
          <w:sz w:val="24"/>
          <w:szCs w:val="24"/>
          <w:rtl/>
          <w:lang w:bidi="fa-IR"/>
        </w:rPr>
        <w:t>ق</w:t>
      </w:r>
      <w:r w:rsidRPr="00C51ECC">
        <w:rPr>
          <w:rFonts w:cs="B Lotus" w:hint="cs"/>
          <w:sz w:val="24"/>
          <w:szCs w:val="24"/>
          <w:rtl/>
          <w:lang w:bidi="fa-IR"/>
        </w:rPr>
        <w:t>ی</w:t>
      </w:r>
      <w:r w:rsidRPr="00C51ECC">
        <w:rPr>
          <w:rFonts w:cs="B Lotus"/>
          <w:sz w:val="24"/>
          <w:szCs w:val="24"/>
          <w:rtl/>
          <w:lang w:bidi="fa-IR"/>
        </w:rPr>
        <w:t xml:space="preserve"> شامل عناصر متعدد</w:t>
      </w:r>
      <w:r w:rsidRPr="00C51ECC">
        <w:rPr>
          <w:rFonts w:cs="B Lotus" w:hint="cs"/>
          <w:sz w:val="24"/>
          <w:szCs w:val="24"/>
          <w:rtl/>
          <w:lang w:bidi="fa-IR"/>
        </w:rPr>
        <w:t>ی</w:t>
      </w:r>
      <w:r w:rsidRPr="00C51ECC">
        <w:rPr>
          <w:rFonts w:cs="B Lotus"/>
          <w:sz w:val="24"/>
          <w:szCs w:val="24"/>
          <w:rtl/>
          <w:lang w:bidi="fa-IR"/>
        </w:rPr>
        <w:t xml:space="preserve"> است، از استفاده از حسگرها برا</w:t>
      </w:r>
      <w:r w:rsidRPr="00C51ECC">
        <w:rPr>
          <w:rFonts w:cs="B Lotus" w:hint="cs"/>
          <w:sz w:val="24"/>
          <w:szCs w:val="24"/>
          <w:rtl/>
          <w:lang w:bidi="fa-IR"/>
        </w:rPr>
        <w:t>ی</w:t>
      </w:r>
      <w:r w:rsidRPr="00C51ECC">
        <w:rPr>
          <w:rFonts w:cs="B Lotus"/>
          <w:sz w:val="24"/>
          <w:szCs w:val="24"/>
          <w:rtl/>
          <w:lang w:bidi="fa-IR"/>
        </w:rPr>
        <w:t xml:space="preserve"> تشخ</w:t>
      </w:r>
      <w:r w:rsidRPr="00C51ECC">
        <w:rPr>
          <w:rFonts w:cs="B Lotus" w:hint="cs"/>
          <w:sz w:val="24"/>
          <w:szCs w:val="24"/>
          <w:rtl/>
          <w:lang w:bidi="fa-IR"/>
        </w:rPr>
        <w:t>ی</w:t>
      </w:r>
      <w:r w:rsidRPr="00C51ECC">
        <w:rPr>
          <w:rFonts w:cs="B Lotus" w:hint="eastAsia"/>
          <w:sz w:val="24"/>
          <w:szCs w:val="24"/>
          <w:rtl/>
          <w:lang w:bidi="fa-IR"/>
        </w:rPr>
        <w:t>ص</w:t>
      </w:r>
      <w:r w:rsidRPr="00C51ECC">
        <w:rPr>
          <w:rFonts w:cs="B Lotus"/>
          <w:sz w:val="24"/>
          <w:szCs w:val="24"/>
          <w:rtl/>
          <w:lang w:bidi="fa-IR"/>
        </w:rPr>
        <w:t xml:space="preserve"> مشکلات احتمال</w:t>
      </w:r>
      <w:r w:rsidRPr="00C51ECC">
        <w:rPr>
          <w:rFonts w:cs="B Lotus" w:hint="cs"/>
          <w:sz w:val="24"/>
          <w:szCs w:val="24"/>
          <w:rtl/>
          <w:lang w:bidi="fa-IR"/>
        </w:rPr>
        <w:t>ی</w:t>
      </w:r>
      <w:r w:rsidRPr="00C51ECC">
        <w:rPr>
          <w:rFonts w:cs="B Lotus"/>
          <w:sz w:val="24"/>
          <w:szCs w:val="24"/>
          <w:rtl/>
          <w:lang w:bidi="fa-IR"/>
        </w:rPr>
        <w:t xml:space="preserve"> آ</w:t>
      </w:r>
      <w:r w:rsidRPr="00C51ECC">
        <w:rPr>
          <w:rFonts w:cs="B Lotus" w:hint="cs"/>
          <w:sz w:val="24"/>
          <w:szCs w:val="24"/>
          <w:rtl/>
          <w:lang w:bidi="fa-IR"/>
        </w:rPr>
        <w:t>ی</w:t>
      </w:r>
      <w:r w:rsidRPr="00C51ECC">
        <w:rPr>
          <w:rFonts w:cs="B Lotus" w:hint="eastAsia"/>
          <w:sz w:val="24"/>
          <w:szCs w:val="24"/>
          <w:rtl/>
          <w:lang w:bidi="fa-IR"/>
        </w:rPr>
        <w:t>نده،</w:t>
      </w:r>
      <w:r w:rsidRPr="00C51ECC">
        <w:rPr>
          <w:rFonts w:cs="B Lotus"/>
          <w:sz w:val="24"/>
          <w:szCs w:val="24"/>
          <w:rtl/>
          <w:lang w:bidi="fa-IR"/>
        </w:rPr>
        <w:t xml:space="preserve"> تا توانا</w:t>
      </w:r>
      <w:r w:rsidRPr="00C51ECC">
        <w:rPr>
          <w:rFonts w:cs="B Lotus" w:hint="cs"/>
          <w:sz w:val="24"/>
          <w:szCs w:val="24"/>
          <w:rtl/>
          <w:lang w:bidi="fa-IR"/>
        </w:rPr>
        <w:t>یی</w:t>
      </w:r>
      <w:r w:rsidRPr="00C51ECC">
        <w:rPr>
          <w:rFonts w:cs="B Lotus"/>
          <w:sz w:val="24"/>
          <w:szCs w:val="24"/>
          <w:rtl/>
          <w:lang w:bidi="fa-IR"/>
        </w:rPr>
        <w:t xml:space="preserve"> ابزار برا</w:t>
      </w:r>
      <w:r w:rsidRPr="00C51ECC">
        <w:rPr>
          <w:rFonts w:cs="B Lotus" w:hint="cs"/>
          <w:sz w:val="24"/>
          <w:szCs w:val="24"/>
          <w:rtl/>
          <w:lang w:bidi="fa-IR"/>
        </w:rPr>
        <w:t>ی</w:t>
      </w:r>
      <w:r w:rsidRPr="00C51ECC">
        <w:rPr>
          <w:rFonts w:cs="B Lotus"/>
          <w:sz w:val="24"/>
          <w:szCs w:val="24"/>
          <w:rtl/>
          <w:lang w:bidi="fa-IR"/>
        </w:rPr>
        <w:t xml:space="preserve"> تنظ</w:t>
      </w:r>
      <w:r w:rsidRPr="00C51ECC">
        <w:rPr>
          <w:rFonts w:cs="B Lotus" w:hint="cs"/>
          <w:sz w:val="24"/>
          <w:szCs w:val="24"/>
          <w:rtl/>
          <w:lang w:bidi="fa-IR"/>
        </w:rPr>
        <w:t>ی</w:t>
      </w:r>
      <w:r w:rsidRPr="00C51ECC">
        <w:rPr>
          <w:rFonts w:cs="B Lotus" w:hint="eastAsia"/>
          <w:sz w:val="24"/>
          <w:szCs w:val="24"/>
          <w:rtl/>
          <w:lang w:bidi="fa-IR"/>
        </w:rPr>
        <w:t>م</w:t>
      </w:r>
      <w:r w:rsidRPr="00C51ECC">
        <w:rPr>
          <w:rFonts w:cs="B Lotus"/>
          <w:sz w:val="24"/>
          <w:szCs w:val="24"/>
          <w:rtl/>
          <w:lang w:bidi="fa-IR"/>
        </w:rPr>
        <w:t xml:space="preserve"> تنظ</w:t>
      </w:r>
      <w:r w:rsidRPr="00C51ECC">
        <w:rPr>
          <w:rFonts w:cs="B Lotus" w:hint="cs"/>
          <w:sz w:val="24"/>
          <w:szCs w:val="24"/>
          <w:rtl/>
          <w:lang w:bidi="fa-IR"/>
        </w:rPr>
        <w:t>ی</w:t>
      </w:r>
      <w:r w:rsidRPr="00C51ECC">
        <w:rPr>
          <w:rFonts w:cs="B Lotus" w:hint="eastAsia"/>
          <w:sz w:val="24"/>
          <w:szCs w:val="24"/>
          <w:rtl/>
          <w:lang w:bidi="fa-IR"/>
        </w:rPr>
        <w:t>مات</w:t>
      </w:r>
      <w:r w:rsidRPr="00C51ECC">
        <w:rPr>
          <w:rFonts w:cs="B Lotus"/>
          <w:sz w:val="24"/>
          <w:szCs w:val="24"/>
          <w:rtl/>
          <w:lang w:bidi="fa-IR"/>
        </w:rPr>
        <w:t xml:space="preserve"> بسته به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موقع</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بدون دخالت شخص (اگرچه تنظ</w:t>
      </w:r>
      <w:r w:rsidRPr="00C51ECC">
        <w:rPr>
          <w:rFonts w:cs="B Lotus" w:hint="cs"/>
          <w:sz w:val="24"/>
          <w:szCs w:val="24"/>
          <w:rtl/>
          <w:lang w:bidi="fa-IR"/>
        </w:rPr>
        <w:t>ی</w:t>
      </w:r>
      <w:r w:rsidRPr="00C51ECC">
        <w:rPr>
          <w:rFonts w:cs="B Lotus" w:hint="eastAsia"/>
          <w:sz w:val="24"/>
          <w:szCs w:val="24"/>
          <w:rtl/>
          <w:lang w:bidi="fa-IR"/>
        </w:rPr>
        <w:t>مات</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hint="eastAsia"/>
          <w:sz w:val="24"/>
          <w:szCs w:val="24"/>
          <w:rtl/>
          <w:lang w:bidi="fa-IR"/>
        </w:rPr>
        <w:t>تواند</w:t>
      </w:r>
      <w:r w:rsidRPr="00C51ECC">
        <w:rPr>
          <w:rFonts w:cs="B Lotus"/>
          <w:sz w:val="24"/>
          <w:szCs w:val="24"/>
          <w:rtl/>
          <w:lang w:bidi="fa-IR"/>
        </w:rPr>
        <w:t xml:space="preserve"> توسط اپراتور اصلاح شود).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به طور چشمگ</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hint="cs"/>
          <w:sz w:val="24"/>
          <w:szCs w:val="24"/>
          <w:rtl/>
          <w:lang w:bidi="fa-IR"/>
        </w:rPr>
        <w:t>ی</w:t>
      </w:r>
      <w:r w:rsidRPr="00C51ECC">
        <w:rPr>
          <w:rFonts w:cs="B Lotus"/>
          <w:sz w:val="24"/>
          <w:szCs w:val="24"/>
          <w:rtl/>
          <w:lang w:bidi="fa-IR"/>
        </w:rPr>
        <w:t xml:space="preserve"> زمان راه انداز</w:t>
      </w:r>
      <w:r w:rsidRPr="00C51ECC">
        <w:rPr>
          <w:rFonts w:cs="B Lotus" w:hint="cs"/>
          <w:sz w:val="24"/>
          <w:szCs w:val="24"/>
          <w:rtl/>
          <w:lang w:bidi="fa-IR"/>
        </w:rPr>
        <w:t>ی</w:t>
      </w:r>
      <w:r w:rsidRPr="00C51ECC">
        <w:rPr>
          <w:rFonts w:cs="B Lotus"/>
          <w:sz w:val="24"/>
          <w:szCs w:val="24"/>
          <w:rtl/>
          <w:lang w:bidi="fa-IR"/>
        </w:rPr>
        <w:t xml:space="preserve"> استاندارد ابزارها را کاهش م</w:t>
      </w:r>
      <w:r w:rsidRPr="00C51ECC">
        <w:rPr>
          <w:rFonts w:cs="B Lotus" w:hint="cs"/>
          <w:sz w:val="24"/>
          <w:szCs w:val="24"/>
          <w:rtl/>
          <w:lang w:bidi="fa-IR"/>
        </w:rPr>
        <w:t>ی</w:t>
      </w:r>
      <w:r w:rsidRPr="00C51ECC">
        <w:rPr>
          <w:rFonts w:cs="B Lotus"/>
          <w:sz w:val="24"/>
          <w:szCs w:val="24"/>
          <w:rtl/>
          <w:lang w:bidi="fa-IR"/>
        </w:rPr>
        <w:t xml:space="preserve"> دهد و امکان نگهدار</w:t>
      </w:r>
      <w:r w:rsidRPr="00C51ECC">
        <w:rPr>
          <w:rFonts w:cs="B Lotus" w:hint="cs"/>
          <w:sz w:val="24"/>
          <w:szCs w:val="24"/>
          <w:rtl/>
          <w:lang w:bidi="fa-IR"/>
        </w:rPr>
        <w:t>ی</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شگ</w:t>
      </w:r>
      <w:r w:rsidRPr="00C51ECC">
        <w:rPr>
          <w:rFonts w:cs="B Lotus" w:hint="cs"/>
          <w:sz w:val="24"/>
          <w:szCs w:val="24"/>
          <w:rtl/>
          <w:lang w:bidi="fa-IR"/>
        </w:rPr>
        <w:t>ی</w:t>
      </w:r>
      <w:r w:rsidRPr="00C51ECC">
        <w:rPr>
          <w:rFonts w:cs="B Lotus" w:hint="eastAsia"/>
          <w:sz w:val="24"/>
          <w:szCs w:val="24"/>
          <w:rtl/>
          <w:lang w:bidi="fa-IR"/>
        </w:rPr>
        <w:t>رانه</w:t>
      </w:r>
      <w:r w:rsidRPr="00C51ECC">
        <w:rPr>
          <w:rFonts w:cs="B Lotus"/>
          <w:sz w:val="24"/>
          <w:szCs w:val="24"/>
          <w:rtl/>
          <w:lang w:bidi="fa-IR"/>
        </w:rPr>
        <w:t xml:space="preserve"> را فراهم </w:t>
      </w:r>
      <w:r w:rsidR="001C27A6">
        <w:rPr>
          <w:rFonts w:cs="B Lotus"/>
          <w:sz w:val="24"/>
          <w:szCs w:val="24"/>
          <w:rtl/>
          <w:lang w:bidi="fa-IR"/>
        </w:rPr>
        <w:t>می‌کند</w:t>
      </w:r>
      <w:r w:rsidRPr="00C51ECC">
        <w:rPr>
          <w:rFonts w:cs="B Lotus"/>
          <w:sz w:val="24"/>
          <w:szCs w:val="24"/>
          <w:rtl/>
          <w:lang w:bidi="fa-IR"/>
        </w:rPr>
        <w:t>.</w:t>
      </w:r>
    </w:p>
    <w:p w14:paraId="1EC3C2B4" w14:textId="77777777" w:rsidR="000C2B99" w:rsidRPr="00C51ECC" w:rsidRDefault="000C2B99" w:rsidP="000C2B99">
      <w:pPr>
        <w:bidi/>
        <w:jc w:val="both"/>
        <w:rPr>
          <w:rFonts w:cs="B Lotus"/>
          <w:sz w:val="24"/>
          <w:szCs w:val="24"/>
          <w:rtl/>
          <w:lang w:bidi="fa-IR"/>
        </w:rPr>
      </w:pPr>
      <w:r w:rsidRPr="00C51ECC">
        <w:rPr>
          <w:rFonts w:cs="B Lotus"/>
          <w:sz w:val="24"/>
          <w:szCs w:val="24"/>
          <w:rtl/>
          <w:lang w:bidi="fa-IR"/>
        </w:rPr>
        <w:lastRenderedPageBreak/>
        <w:t xml:space="preserve">مفهوم </w:t>
      </w:r>
      <w:r w:rsidRPr="00C51ECC">
        <w:rPr>
          <w:rFonts w:cs="B Lotus" w:hint="cs"/>
          <w:sz w:val="24"/>
          <w:szCs w:val="24"/>
          <w:rtl/>
          <w:lang w:bidi="fa-IR"/>
        </w:rPr>
        <w:t xml:space="preserve">جانمایی </w:t>
      </w:r>
      <w:r w:rsidRPr="00C51ECC">
        <w:rPr>
          <w:rFonts w:ascii="Times New Roman" w:hAnsi="Times New Roman" w:cs="Times New Roman" w:hint="cs"/>
          <w:sz w:val="24"/>
          <w:szCs w:val="24"/>
          <w:rtl/>
          <w:lang w:bidi="fa-IR"/>
        </w:rPr>
        <w:t>–</w:t>
      </w:r>
      <w:r w:rsidRPr="00C51ECC">
        <w:rPr>
          <w:rFonts w:cs="B Lotus" w:hint="cs"/>
          <w:sz w:val="24"/>
          <w:szCs w:val="24"/>
          <w:rtl/>
          <w:lang w:bidi="fa-IR"/>
        </w:rPr>
        <w:t xml:space="preserve"> یکپارچگی</w:t>
      </w:r>
      <w:r w:rsidRPr="00C51ECC">
        <w:rPr>
          <w:rStyle w:val="FootnoteReference"/>
          <w:rFonts w:cs="B Lotus"/>
          <w:sz w:val="24"/>
          <w:szCs w:val="24"/>
          <w:rtl/>
          <w:lang w:bidi="fa-IR"/>
        </w:rPr>
        <w:footnoteReference w:id="295"/>
      </w:r>
      <w:r w:rsidRPr="00C51ECC">
        <w:rPr>
          <w:rFonts w:cs="B Lotus" w:hint="cs"/>
          <w:sz w:val="24"/>
          <w:szCs w:val="24"/>
          <w:rtl/>
          <w:lang w:bidi="fa-IR"/>
        </w:rPr>
        <w:t xml:space="preserve"> </w:t>
      </w:r>
      <w:r w:rsidRPr="00C51ECC">
        <w:rPr>
          <w:rFonts w:cs="B Lotus"/>
          <w:sz w:val="24"/>
          <w:szCs w:val="24"/>
          <w:rtl/>
          <w:lang w:bidi="fa-IR"/>
        </w:rPr>
        <w:t>به استفاده از داده ها</w:t>
      </w:r>
      <w:r w:rsidRPr="00C51ECC">
        <w:rPr>
          <w:rFonts w:cs="B Lotus" w:hint="cs"/>
          <w:sz w:val="24"/>
          <w:szCs w:val="24"/>
          <w:rtl/>
          <w:lang w:bidi="fa-IR"/>
        </w:rPr>
        <w:t>ی</w:t>
      </w:r>
      <w:r w:rsidRPr="00C51ECC">
        <w:rPr>
          <w:rFonts w:cs="B Lotus"/>
          <w:sz w:val="24"/>
          <w:szCs w:val="24"/>
          <w:rtl/>
          <w:lang w:bidi="fa-IR"/>
        </w:rPr>
        <w:t xml:space="preserve"> به دست آمده از طر</w:t>
      </w:r>
      <w:r w:rsidRPr="00C51ECC">
        <w:rPr>
          <w:rFonts w:cs="B Lotus" w:hint="cs"/>
          <w:sz w:val="24"/>
          <w:szCs w:val="24"/>
          <w:rtl/>
          <w:lang w:bidi="fa-IR"/>
        </w:rPr>
        <w:t>ی</w:t>
      </w:r>
      <w:r w:rsidRPr="00C51ECC">
        <w:rPr>
          <w:rFonts w:cs="B Lotus" w:hint="eastAsia"/>
          <w:sz w:val="24"/>
          <w:szCs w:val="24"/>
          <w:rtl/>
          <w:lang w:bidi="fa-IR"/>
        </w:rPr>
        <w:t>ق</w:t>
      </w:r>
      <w:r w:rsidRPr="00C51ECC">
        <w:rPr>
          <w:rFonts w:cs="B Lotus"/>
          <w:sz w:val="24"/>
          <w:szCs w:val="24"/>
          <w:rtl/>
          <w:lang w:bidi="fa-IR"/>
        </w:rPr>
        <w:t xml:space="preserve"> </w:t>
      </w:r>
      <w:r w:rsidRPr="00C51ECC">
        <w:rPr>
          <w:rFonts w:cs="B Lotus"/>
          <w:sz w:val="24"/>
          <w:szCs w:val="24"/>
          <w:lang w:bidi="fa-IR"/>
        </w:rPr>
        <w:t>RFID</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sz w:val="24"/>
          <w:szCs w:val="24"/>
          <w:rtl/>
          <w:lang w:bidi="fa-IR"/>
        </w:rPr>
        <w:t xml:space="preserve"> اتصال ا</w:t>
      </w:r>
      <w:r w:rsidRPr="00C51ECC">
        <w:rPr>
          <w:rFonts w:cs="B Lotus" w:hint="cs"/>
          <w:sz w:val="24"/>
          <w:szCs w:val="24"/>
          <w:rtl/>
          <w:lang w:bidi="fa-IR"/>
        </w:rPr>
        <w:t>ی</w:t>
      </w:r>
      <w:r w:rsidRPr="00C51ECC">
        <w:rPr>
          <w:rFonts w:cs="B Lotus" w:hint="eastAsia"/>
          <w:sz w:val="24"/>
          <w:szCs w:val="24"/>
          <w:rtl/>
          <w:lang w:bidi="fa-IR"/>
        </w:rPr>
        <w:t>نترنت</w:t>
      </w:r>
      <w:r w:rsidRPr="00C51ECC">
        <w:rPr>
          <w:rFonts w:cs="B Lotus"/>
          <w:sz w:val="24"/>
          <w:szCs w:val="24"/>
          <w:rtl/>
          <w:lang w:bidi="fa-IR"/>
        </w:rPr>
        <w:t xml:space="preserve"> ب</w:t>
      </w:r>
      <w:r w:rsidRPr="00C51ECC">
        <w:rPr>
          <w:rFonts w:cs="B Lotus" w:hint="cs"/>
          <w:sz w:val="24"/>
          <w:szCs w:val="24"/>
          <w:rtl/>
          <w:lang w:bidi="fa-IR"/>
        </w:rPr>
        <w:t>ی</w:t>
      </w:r>
      <w:r w:rsidRPr="00C51ECC">
        <w:rPr>
          <w:rFonts w:cs="B Lotus"/>
          <w:sz w:val="24"/>
          <w:szCs w:val="24"/>
          <w:rtl/>
          <w:lang w:bidi="fa-IR"/>
        </w:rPr>
        <w:t xml:space="preserve"> س</w:t>
      </w:r>
      <w:r w:rsidRPr="00C51ECC">
        <w:rPr>
          <w:rFonts w:cs="B Lotus" w:hint="cs"/>
          <w:sz w:val="24"/>
          <w:szCs w:val="24"/>
          <w:rtl/>
          <w:lang w:bidi="fa-IR"/>
        </w:rPr>
        <w:t>ی</w:t>
      </w:r>
      <w:r w:rsidRPr="00C51ECC">
        <w:rPr>
          <w:rFonts w:cs="B Lotus" w:hint="eastAsia"/>
          <w:sz w:val="24"/>
          <w:szCs w:val="24"/>
          <w:rtl/>
          <w:lang w:bidi="fa-IR"/>
        </w:rPr>
        <w:t>م</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انواع اعمال </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sz w:val="24"/>
          <w:szCs w:val="24"/>
          <w:rtl/>
          <w:lang w:bidi="fa-IR"/>
        </w:rPr>
        <w:t xml:space="preserve"> تغ</w:t>
      </w:r>
      <w:r w:rsidRPr="00C51ECC">
        <w:rPr>
          <w:rFonts w:cs="B Lotus" w:hint="cs"/>
          <w:sz w:val="24"/>
          <w:szCs w:val="24"/>
          <w:rtl/>
          <w:lang w:bidi="fa-IR"/>
        </w:rPr>
        <w:t>یی</w:t>
      </w:r>
      <w:r w:rsidRPr="00C51ECC">
        <w:rPr>
          <w:rFonts w:cs="B Lotus" w:hint="eastAsia"/>
          <w:sz w:val="24"/>
          <w:szCs w:val="24"/>
          <w:rtl/>
          <w:lang w:bidi="fa-IR"/>
        </w:rPr>
        <w:t>رات</w:t>
      </w:r>
      <w:r w:rsidRPr="00C51ECC">
        <w:rPr>
          <w:rFonts w:cs="B Lotus"/>
          <w:sz w:val="24"/>
          <w:szCs w:val="24"/>
          <w:rtl/>
          <w:lang w:bidi="fa-IR"/>
        </w:rPr>
        <w:t xml:space="preserve"> در و</w:t>
      </w:r>
      <w:r w:rsidRPr="00C51ECC">
        <w:rPr>
          <w:rFonts w:cs="B Lotus" w:hint="cs"/>
          <w:sz w:val="24"/>
          <w:szCs w:val="24"/>
          <w:rtl/>
          <w:lang w:bidi="fa-IR"/>
        </w:rPr>
        <w:t>ی</w:t>
      </w:r>
      <w:r w:rsidRPr="00C51ECC">
        <w:rPr>
          <w:rFonts w:cs="B Lotus" w:hint="eastAsia"/>
          <w:sz w:val="24"/>
          <w:szCs w:val="24"/>
          <w:rtl/>
          <w:lang w:bidi="fa-IR"/>
        </w:rPr>
        <w:t>ژگ</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قطعه کار اشاره دارد. اکنون م</w:t>
      </w:r>
      <w:r w:rsidRPr="00C51ECC">
        <w:rPr>
          <w:rFonts w:cs="B Lotus" w:hint="cs"/>
          <w:sz w:val="24"/>
          <w:szCs w:val="24"/>
          <w:rtl/>
          <w:lang w:bidi="fa-IR"/>
        </w:rPr>
        <w:t>ی‌</w:t>
      </w:r>
      <w:r w:rsidRPr="00C51ECC">
        <w:rPr>
          <w:rFonts w:cs="B Lotus" w:hint="eastAsia"/>
          <w:sz w:val="24"/>
          <w:szCs w:val="24"/>
          <w:rtl/>
          <w:lang w:bidi="fa-IR"/>
        </w:rPr>
        <w:t>توان</w:t>
      </w:r>
      <w:r w:rsidRPr="00C51ECC">
        <w:rPr>
          <w:rFonts w:cs="B Lotus"/>
          <w:sz w:val="24"/>
          <w:szCs w:val="24"/>
          <w:rtl/>
          <w:lang w:bidi="fa-IR"/>
        </w:rPr>
        <w:t xml:space="preserve"> عمل</w:t>
      </w:r>
      <w:r w:rsidRPr="00C51ECC">
        <w:rPr>
          <w:rFonts w:cs="B Lotus" w:hint="cs"/>
          <w:sz w:val="24"/>
          <w:szCs w:val="24"/>
          <w:rtl/>
          <w:lang w:bidi="fa-IR"/>
        </w:rPr>
        <w:t>ی</w:t>
      </w:r>
      <w:r w:rsidRPr="00C51ECC">
        <w:rPr>
          <w:rFonts w:cs="B Lotus" w:hint="eastAsia"/>
          <w:sz w:val="24"/>
          <w:szCs w:val="24"/>
          <w:rtl/>
          <w:lang w:bidi="fa-IR"/>
        </w:rPr>
        <w:t>ات‌ها</w:t>
      </w:r>
      <w:r w:rsidRPr="00C51ECC">
        <w:rPr>
          <w:rFonts w:cs="B Lotus" w:hint="cs"/>
          <w:sz w:val="24"/>
          <w:szCs w:val="24"/>
          <w:rtl/>
          <w:lang w:bidi="fa-IR"/>
        </w:rPr>
        <w:t>ی</w:t>
      </w:r>
      <w:r w:rsidRPr="00C51ECC">
        <w:rPr>
          <w:rFonts w:cs="B Lotus"/>
          <w:sz w:val="24"/>
          <w:szCs w:val="24"/>
          <w:rtl/>
          <w:lang w:bidi="fa-IR"/>
        </w:rPr>
        <w:t xml:space="preserve"> متعدد را بدون مراجعه به راهنماها</w:t>
      </w:r>
      <w:r w:rsidRPr="00C51ECC">
        <w:rPr>
          <w:rFonts w:cs="B Lotus" w:hint="cs"/>
          <w:sz w:val="24"/>
          <w:szCs w:val="24"/>
          <w:rtl/>
          <w:lang w:bidi="fa-IR"/>
        </w:rPr>
        <w:t>ی</w:t>
      </w:r>
      <w:r w:rsidRPr="00C51ECC">
        <w:rPr>
          <w:rFonts w:cs="B Lotus"/>
          <w:sz w:val="24"/>
          <w:szCs w:val="24"/>
          <w:rtl/>
          <w:lang w:bidi="fa-IR"/>
        </w:rPr>
        <w:t xml:space="preserve"> اضاف</w:t>
      </w:r>
      <w:r w:rsidRPr="00C51ECC">
        <w:rPr>
          <w:rFonts w:cs="B Lotus" w:hint="cs"/>
          <w:sz w:val="24"/>
          <w:szCs w:val="24"/>
          <w:rtl/>
          <w:lang w:bidi="fa-IR"/>
        </w:rPr>
        <w:t>ی</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تعر</w:t>
      </w:r>
      <w:r w:rsidRPr="00C51ECC">
        <w:rPr>
          <w:rFonts w:cs="B Lotus" w:hint="cs"/>
          <w:sz w:val="24"/>
          <w:szCs w:val="24"/>
          <w:rtl/>
          <w:lang w:bidi="fa-IR"/>
        </w:rPr>
        <w:t>ی</w:t>
      </w:r>
      <w:r w:rsidRPr="00C51ECC">
        <w:rPr>
          <w:rFonts w:cs="B Lotus" w:hint="eastAsia"/>
          <w:sz w:val="24"/>
          <w:szCs w:val="24"/>
          <w:rtl/>
          <w:lang w:bidi="fa-IR"/>
        </w:rPr>
        <w:t>ف</w:t>
      </w:r>
      <w:r w:rsidRPr="00C51ECC">
        <w:rPr>
          <w:rFonts w:cs="B Lotus"/>
          <w:sz w:val="24"/>
          <w:szCs w:val="24"/>
          <w:rtl/>
          <w:lang w:bidi="fa-IR"/>
        </w:rPr>
        <w:t xml:space="preserve"> مراحل بعد</w:t>
      </w:r>
      <w:r w:rsidRPr="00C51ECC">
        <w:rPr>
          <w:rFonts w:cs="B Lotus" w:hint="cs"/>
          <w:sz w:val="24"/>
          <w:szCs w:val="24"/>
          <w:rtl/>
          <w:lang w:bidi="fa-IR"/>
        </w:rPr>
        <w:t>ی</w:t>
      </w:r>
      <w:r w:rsidRPr="00C51ECC">
        <w:rPr>
          <w:rFonts w:cs="B Lotus"/>
          <w:sz w:val="24"/>
          <w:szCs w:val="24"/>
          <w:rtl/>
          <w:lang w:bidi="fa-IR"/>
        </w:rPr>
        <w:t xml:space="preserve"> انجا</w:t>
      </w:r>
      <w:r w:rsidRPr="00C51ECC">
        <w:rPr>
          <w:rFonts w:cs="B Lotus" w:hint="eastAsia"/>
          <w:sz w:val="24"/>
          <w:szCs w:val="24"/>
          <w:rtl/>
          <w:lang w:bidi="fa-IR"/>
        </w:rPr>
        <w:t>م</w:t>
      </w:r>
      <w:r w:rsidRPr="00C51ECC">
        <w:rPr>
          <w:rFonts w:cs="B Lotus"/>
          <w:sz w:val="24"/>
          <w:szCs w:val="24"/>
          <w:rtl/>
          <w:lang w:bidi="fa-IR"/>
        </w:rPr>
        <w:t xml:space="preserve"> داد، که همچن</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خطر مربوط به خطا</w:t>
      </w:r>
      <w:r w:rsidRPr="00C51ECC">
        <w:rPr>
          <w:rFonts w:cs="B Lotus" w:hint="cs"/>
          <w:sz w:val="24"/>
          <w:szCs w:val="24"/>
          <w:rtl/>
          <w:lang w:bidi="fa-IR"/>
        </w:rPr>
        <w:t>ی</w:t>
      </w:r>
      <w:r w:rsidRPr="00C51ECC">
        <w:rPr>
          <w:rFonts w:cs="B Lotus"/>
          <w:sz w:val="24"/>
          <w:szCs w:val="24"/>
          <w:rtl/>
          <w:lang w:bidi="fa-IR"/>
        </w:rPr>
        <w:t xml:space="preserve"> انسان</w:t>
      </w:r>
      <w:r w:rsidRPr="00C51ECC">
        <w:rPr>
          <w:rFonts w:cs="B Lotus" w:hint="cs"/>
          <w:sz w:val="24"/>
          <w:szCs w:val="24"/>
          <w:rtl/>
          <w:lang w:bidi="fa-IR"/>
        </w:rPr>
        <w:t>ی</w:t>
      </w:r>
      <w:r w:rsidRPr="00C51ECC">
        <w:rPr>
          <w:rFonts w:cs="B Lotus"/>
          <w:sz w:val="24"/>
          <w:szCs w:val="24"/>
          <w:rtl/>
          <w:lang w:bidi="fa-IR"/>
        </w:rPr>
        <w:t xml:space="preserve"> را کاهش م</w:t>
      </w:r>
      <w:r w:rsidRPr="00C51ECC">
        <w:rPr>
          <w:rFonts w:cs="B Lotus" w:hint="cs"/>
          <w:sz w:val="24"/>
          <w:szCs w:val="24"/>
          <w:rtl/>
          <w:lang w:bidi="fa-IR"/>
        </w:rPr>
        <w:t>ی‌</w:t>
      </w:r>
      <w:r w:rsidRPr="00C51ECC">
        <w:rPr>
          <w:rFonts w:cs="B Lotus" w:hint="eastAsia"/>
          <w:sz w:val="24"/>
          <w:szCs w:val="24"/>
          <w:rtl/>
          <w:lang w:bidi="fa-IR"/>
        </w:rPr>
        <w:t>دهد</w:t>
      </w:r>
      <w:r w:rsidRPr="00C51ECC">
        <w:rPr>
          <w:rFonts w:cs="B Lotus"/>
          <w:sz w:val="24"/>
          <w:szCs w:val="24"/>
          <w:rtl/>
          <w:lang w:bidi="fa-IR"/>
        </w:rPr>
        <w:t>.</w:t>
      </w:r>
    </w:p>
    <w:p w14:paraId="57112AD6" w14:textId="3780CC2D" w:rsidR="000C2B99" w:rsidRPr="00C51ECC" w:rsidRDefault="000C2B99" w:rsidP="000C2B99">
      <w:pPr>
        <w:bidi/>
        <w:jc w:val="both"/>
        <w:rPr>
          <w:rFonts w:cs="B Lotus"/>
          <w:sz w:val="24"/>
          <w:szCs w:val="24"/>
          <w:rtl/>
          <w:lang w:bidi="fa-IR"/>
        </w:rPr>
      </w:pPr>
      <w:r w:rsidRPr="00C51ECC">
        <w:rPr>
          <w:rFonts w:cs="B Lotus" w:hint="cs"/>
          <w:sz w:val="24"/>
          <w:szCs w:val="24"/>
          <w:rtl/>
          <w:lang w:bidi="fa-IR"/>
        </w:rPr>
        <w:t xml:space="preserve">(3) </w:t>
      </w:r>
      <w:r w:rsidRPr="00C51ECC">
        <w:rPr>
          <w:rFonts w:cs="B Lotus"/>
          <w:sz w:val="24"/>
          <w:szCs w:val="24"/>
          <w:rtl/>
          <w:lang w:bidi="fa-IR"/>
        </w:rPr>
        <w:t>جر</w:t>
      </w:r>
      <w:r w:rsidRPr="00C51ECC">
        <w:rPr>
          <w:rFonts w:cs="B Lotus" w:hint="cs"/>
          <w:sz w:val="24"/>
          <w:szCs w:val="24"/>
          <w:rtl/>
          <w:lang w:bidi="fa-IR"/>
        </w:rPr>
        <w:t>ی</w:t>
      </w:r>
      <w:r w:rsidRPr="00C51ECC">
        <w:rPr>
          <w:rFonts w:cs="B Lotus" w:hint="eastAsia"/>
          <w:sz w:val="24"/>
          <w:szCs w:val="24"/>
          <w:rtl/>
          <w:lang w:bidi="fa-IR"/>
        </w:rPr>
        <w:t>ان</w:t>
      </w:r>
      <w:r w:rsidRPr="00C51ECC">
        <w:rPr>
          <w:rFonts w:cs="B Lotus"/>
          <w:sz w:val="24"/>
          <w:szCs w:val="24"/>
          <w:rtl/>
          <w:lang w:bidi="fa-IR"/>
        </w:rPr>
        <w:t xml:space="preserve"> رابط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مشتر</w:t>
      </w:r>
      <w:r w:rsidRPr="00C51ECC">
        <w:rPr>
          <w:rFonts w:cs="B Lotus" w:hint="cs"/>
          <w:sz w:val="24"/>
          <w:szCs w:val="24"/>
          <w:rtl/>
          <w:lang w:bidi="fa-IR"/>
        </w:rPr>
        <w:t>ی</w:t>
      </w:r>
      <w:r w:rsidRPr="00C51ECC">
        <w:rPr>
          <w:rFonts w:cs="B Lotus"/>
          <w:sz w:val="24"/>
          <w:szCs w:val="24"/>
          <w:rtl/>
          <w:lang w:bidi="fa-IR"/>
        </w:rPr>
        <w:t xml:space="preserve"> بر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دسترس</w:t>
      </w:r>
      <w:r w:rsidRPr="00C51ECC">
        <w:rPr>
          <w:rFonts w:cs="B Lotus" w:hint="cs"/>
          <w:sz w:val="24"/>
          <w:szCs w:val="24"/>
          <w:rtl/>
          <w:lang w:bidi="fa-IR"/>
        </w:rPr>
        <w:t>ی</w:t>
      </w:r>
      <w:r w:rsidRPr="00C51ECC">
        <w:rPr>
          <w:rFonts w:cs="B Lotus"/>
          <w:sz w:val="24"/>
          <w:szCs w:val="24"/>
          <w:rtl/>
          <w:lang w:bidi="fa-IR"/>
        </w:rPr>
        <w:t xml:space="preserve"> به بازار مرتبط با رابط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متمرکز است.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به عنوان بخش</w:t>
      </w:r>
      <w:r w:rsidRPr="00C51ECC">
        <w:rPr>
          <w:rFonts w:cs="B Lotus" w:hint="cs"/>
          <w:sz w:val="24"/>
          <w:szCs w:val="24"/>
          <w:rtl/>
          <w:lang w:bidi="fa-IR"/>
        </w:rPr>
        <w:t>ی</w:t>
      </w:r>
      <w:r w:rsidRPr="00C51ECC">
        <w:rPr>
          <w:rFonts w:cs="B Lotus"/>
          <w:sz w:val="24"/>
          <w:szCs w:val="24"/>
          <w:rtl/>
          <w:lang w:bidi="fa-IR"/>
        </w:rPr>
        <w:t xml:space="preserve"> از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محصول، اپل</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hint="cs"/>
          <w:sz w:val="24"/>
          <w:szCs w:val="24"/>
          <w:rtl/>
          <w:lang w:bidi="fa-IR"/>
        </w:rPr>
        <w:t>ی</w:t>
      </w:r>
      <w:r w:rsidRPr="00C51ECC">
        <w:rPr>
          <w:rFonts w:cs="B Lotus" w:hint="eastAsia"/>
          <w:sz w:val="24"/>
          <w:szCs w:val="24"/>
          <w:rtl/>
          <w:lang w:bidi="fa-IR"/>
        </w:rPr>
        <w:t>شن</w:t>
      </w:r>
      <w:r w:rsidRPr="00C51ECC">
        <w:rPr>
          <w:rFonts w:cs="B Lotus" w:hint="cs"/>
          <w:sz w:val="24"/>
          <w:szCs w:val="24"/>
          <w:rtl/>
          <w:lang w:bidi="fa-IR"/>
        </w:rPr>
        <w:t>ی</w:t>
      </w:r>
      <w:r w:rsidRPr="00C51ECC">
        <w:rPr>
          <w:rFonts w:cs="B Lotus"/>
          <w:sz w:val="24"/>
          <w:szCs w:val="24"/>
          <w:rtl/>
          <w:lang w:bidi="fa-IR"/>
        </w:rPr>
        <w:t xml:space="preserve"> را برا</w:t>
      </w:r>
      <w:r w:rsidRPr="00C51ECC">
        <w:rPr>
          <w:rFonts w:cs="B Lotus" w:hint="cs"/>
          <w:sz w:val="24"/>
          <w:szCs w:val="24"/>
          <w:rtl/>
          <w:lang w:bidi="fa-IR"/>
        </w:rPr>
        <w:t>ی</w:t>
      </w:r>
      <w:r w:rsidRPr="00C51ECC">
        <w:rPr>
          <w:rFonts w:cs="B Lotus"/>
          <w:sz w:val="24"/>
          <w:szCs w:val="24"/>
          <w:rtl/>
          <w:lang w:bidi="fa-IR"/>
        </w:rPr>
        <w:t xml:space="preserve"> انتخاب، سفارش و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استفاده از کل سبد محصولات و اپل</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hint="cs"/>
          <w:sz w:val="24"/>
          <w:szCs w:val="24"/>
          <w:rtl/>
          <w:lang w:bidi="fa-IR"/>
        </w:rPr>
        <w:t>ی</w:t>
      </w:r>
      <w:r w:rsidRPr="00C51ECC">
        <w:rPr>
          <w:rFonts w:cs="B Lotus" w:hint="eastAsia"/>
          <w:sz w:val="24"/>
          <w:szCs w:val="24"/>
          <w:rtl/>
          <w:lang w:bidi="fa-IR"/>
        </w:rPr>
        <w:t>شن</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در اخت</w:t>
      </w:r>
      <w:r w:rsidRPr="00C51ECC">
        <w:rPr>
          <w:rFonts w:cs="B Lotus" w:hint="cs"/>
          <w:sz w:val="24"/>
          <w:szCs w:val="24"/>
          <w:rtl/>
          <w:lang w:bidi="fa-IR"/>
        </w:rPr>
        <w:t>ی</w:t>
      </w:r>
      <w:r w:rsidRPr="00C51ECC">
        <w:rPr>
          <w:rFonts w:cs="B Lotus" w:hint="eastAsia"/>
          <w:sz w:val="24"/>
          <w:szCs w:val="24"/>
          <w:rtl/>
          <w:lang w:bidi="fa-IR"/>
        </w:rPr>
        <w:t>ار</w:t>
      </w:r>
      <w:r w:rsidRPr="00C51ECC">
        <w:rPr>
          <w:rFonts w:cs="B Lotus"/>
          <w:sz w:val="24"/>
          <w:szCs w:val="24"/>
          <w:rtl/>
          <w:lang w:bidi="fa-IR"/>
        </w:rPr>
        <w:t xml:space="preserve"> مشتر</w:t>
      </w:r>
      <w:r w:rsidRPr="00C51ECC">
        <w:rPr>
          <w:rFonts w:cs="B Lotus" w:hint="cs"/>
          <w:sz w:val="24"/>
          <w:szCs w:val="24"/>
          <w:rtl/>
          <w:lang w:bidi="fa-IR"/>
        </w:rPr>
        <w:t>ی</w:t>
      </w:r>
      <w:r w:rsidRPr="00C51ECC">
        <w:rPr>
          <w:rFonts w:cs="B Lotus" w:hint="eastAsia"/>
          <w:sz w:val="24"/>
          <w:szCs w:val="24"/>
          <w:rtl/>
          <w:lang w:bidi="fa-IR"/>
        </w:rPr>
        <w:t>ان</w:t>
      </w:r>
      <w:r w:rsidRPr="00C51ECC">
        <w:rPr>
          <w:rFonts w:cs="B Lotus"/>
          <w:sz w:val="24"/>
          <w:szCs w:val="24"/>
          <w:rtl/>
          <w:lang w:bidi="fa-IR"/>
        </w:rPr>
        <w:t xml:space="preserve"> خود قرار م</w:t>
      </w:r>
      <w:r w:rsidRPr="00C51ECC">
        <w:rPr>
          <w:rFonts w:cs="B Lotus" w:hint="cs"/>
          <w:sz w:val="24"/>
          <w:szCs w:val="24"/>
          <w:rtl/>
          <w:lang w:bidi="fa-IR"/>
        </w:rPr>
        <w:t>ی</w:t>
      </w:r>
      <w:r w:rsidRPr="00C51ECC">
        <w:rPr>
          <w:rFonts w:cs="B Lotus"/>
          <w:sz w:val="24"/>
          <w:szCs w:val="24"/>
          <w:rtl/>
          <w:lang w:bidi="fa-IR"/>
        </w:rPr>
        <w:t xml:space="preserve"> دهد.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رابط ارتباط کارآمدتر، سازنده، سر</w:t>
      </w:r>
      <w:r w:rsidRPr="00C51ECC">
        <w:rPr>
          <w:rFonts w:cs="B Lotus" w:hint="cs"/>
          <w:sz w:val="24"/>
          <w:szCs w:val="24"/>
          <w:rtl/>
          <w:lang w:bidi="fa-IR"/>
        </w:rPr>
        <w:t>ی</w:t>
      </w:r>
      <w:r w:rsidRPr="00C51ECC">
        <w:rPr>
          <w:rFonts w:cs="B Lotus" w:hint="eastAsia"/>
          <w:sz w:val="24"/>
          <w:szCs w:val="24"/>
          <w:rtl/>
          <w:lang w:bidi="fa-IR"/>
        </w:rPr>
        <w:t>ع</w:t>
      </w:r>
      <w:r w:rsidRPr="00C51ECC">
        <w:rPr>
          <w:rFonts w:cs="B Lotus"/>
          <w:sz w:val="24"/>
          <w:szCs w:val="24"/>
          <w:rtl/>
          <w:lang w:bidi="fa-IR"/>
        </w:rPr>
        <w:t xml:space="preserve"> و آسان ب</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مشتر</w:t>
      </w:r>
      <w:r w:rsidRPr="00C51ECC">
        <w:rPr>
          <w:rFonts w:cs="B Lotus" w:hint="cs"/>
          <w:sz w:val="24"/>
          <w:szCs w:val="24"/>
          <w:rtl/>
          <w:lang w:bidi="fa-IR"/>
        </w:rPr>
        <w:t>ی</w:t>
      </w:r>
      <w:r w:rsidRPr="00C51ECC">
        <w:rPr>
          <w:rFonts w:cs="B Lotus" w:hint="eastAsia"/>
          <w:sz w:val="24"/>
          <w:szCs w:val="24"/>
          <w:rtl/>
          <w:lang w:bidi="fa-IR"/>
        </w:rPr>
        <w:t>ان</w:t>
      </w:r>
      <w:r w:rsidRPr="00C51ECC">
        <w:rPr>
          <w:rFonts w:cs="B Lotus"/>
          <w:sz w:val="24"/>
          <w:szCs w:val="24"/>
          <w:rtl/>
          <w:lang w:bidi="fa-IR"/>
        </w:rPr>
        <w:t xml:space="preserve"> و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را تسه</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w:t>
      </w:r>
      <w:r w:rsidR="001C27A6">
        <w:rPr>
          <w:rFonts w:cs="B Lotus"/>
          <w:sz w:val="24"/>
          <w:szCs w:val="24"/>
          <w:rtl/>
          <w:lang w:bidi="fa-IR"/>
        </w:rPr>
        <w:t>می‌کند</w:t>
      </w:r>
      <w:r w:rsidRPr="00C51ECC">
        <w:rPr>
          <w:rFonts w:cs="B Lotus"/>
          <w:sz w:val="24"/>
          <w:szCs w:val="24"/>
          <w:rtl/>
          <w:lang w:bidi="fa-IR"/>
        </w:rPr>
        <w:t>.</w:t>
      </w:r>
    </w:p>
    <w:p w14:paraId="48A53D77" w14:textId="55BF4098" w:rsidR="000C2B99" w:rsidRPr="00C51ECC" w:rsidRDefault="000C2B99" w:rsidP="000C2B99">
      <w:pPr>
        <w:bidi/>
        <w:jc w:val="both"/>
        <w:rPr>
          <w:rFonts w:cs="B Lotus"/>
          <w:sz w:val="24"/>
          <w:szCs w:val="24"/>
          <w:rtl/>
          <w:lang w:bidi="fa-IR"/>
        </w:rPr>
      </w:pPr>
      <w:r w:rsidRPr="00C51ECC">
        <w:rPr>
          <w:rFonts w:cs="B Lotus" w:hint="cs"/>
          <w:sz w:val="24"/>
          <w:szCs w:val="24"/>
          <w:rtl/>
          <w:lang w:bidi="fa-IR"/>
        </w:rPr>
        <w:t>ی</w:t>
      </w:r>
      <w:r w:rsidRPr="00C51ECC">
        <w:rPr>
          <w:rFonts w:cs="B Lotus" w:hint="eastAsia"/>
          <w:sz w:val="24"/>
          <w:szCs w:val="24"/>
          <w:rtl/>
          <w:lang w:bidi="fa-IR"/>
        </w:rPr>
        <w:t>ک</w:t>
      </w:r>
      <w:r w:rsidRPr="00C51ECC">
        <w:rPr>
          <w:rFonts w:cs="B Lotus" w:hint="cs"/>
          <w:sz w:val="24"/>
          <w:szCs w:val="24"/>
          <w:rtl/>
          <w:lang w:bidi="fa-IR"/>
        </w:rPr>
        <w:t>ی</w:t>
      </w:r>
      <w:r w:rsidRPr="00C51ECC">
        <w:rPr>
          <w:rFonts w:cs="B Lotus"/>
          <w:sz w:val="24"/>
          <w:szCs w:val="24"/>
          <w:rtl/>
          <w:lang w:bidi="fa-IR"/>
        </w:rPr>
        <w:t xml:space="preserve"> از اثرات متعدد </w:t>
      </w:r>
      <w:r w:rsidR="00A77162">
        <w:rPr>
          <w:rFonts w:cs="B Lotus"/>
          <w:sz w:val="24"/>
          <w:szCs w:val="24"/>
          <w:rtl/>
          <w:lang w:bidi="fa-IR"/>
        </w:rPr>
        <w:t>راهبرد</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اطلاعات </w:t>
      </w:r>
      <w:r w:rsidRPr="00A07655">
        <w:rPr>
          <w:rFonts w:cs="B Lotus"/>
          <w:sz w:val="24"/>
          <w:szCs w:val="24"/>
          <w:rtl/>
          <w:lang w:bidi="fa-IR"/>
        </w:rPr>
        <w:t>ه</w:t>
      </w:r>
      <w:r w:rsidRPr="00A07655">
        <w:rPr>
          <w:rFonts w:cs="B Lotus" w:hint="cs"/>
          <w:sz w:val="24"/>
          <w:szCs w:val="24"/>
          <w:rtl/>
          <w:lang w:bidi="fa-IR"/>
        </w:rPr>
        <w:t>ی</w:t>
      </w:r>
      <w:r w:rsidRPr="00A07655">
        <w:rPr>
          <w:rFonts w:cs="B Lotus" w:hint="eastAsia"/>
          <w:sz w:val="24"/>
          <w:szCs w:val="24"/>
          <w:rtl/>
          <w:lang w:bidi="fa-IR"/>
        </w:rPr>
        <w:t>لت</w:t>
      </w:r>
      <w:r w:rsidRPr="00A07655">
        <w:rPr>
          <w:rFonts w:cs="B Lotus" w:hint="cs"/>
          <w:sz w:val="24"/>
          <w:szCs w:val="24"/>
          <w:rtl/>
          <w:lang w:bidi="fa-IR"/>
        </w:rPr>
        <w:t>ی</w:t>
      </w:r>
      <w:r w:rsidRPr="00A07655">
        <w:rPr>
          <w:rFonts w:cs="B Lotus"/>
          <w:sz w:val="24"/>
          <w:szCs w:val="24"/>
          <w:rtl/>
          <w:lang w:bidi="fa-IR"/>
        </w:rPr>
        <w:t xml:space="preserve"> ا</w:t>
      </w:r>
      <w:r w:rsidRPr="00A07655">
        <w:rPr>
          <w:rFonts w:cs="B Lotus" w:hint="cs"/>
          <w:sz w:val="24"/>
          <w:szCs w:val="24"/>
          <w:rtl/>
          <w:lang w:bidi="fa-IR"/>
        </w:rPr>
        <w:t>ی</w:t>
      </w:r>
      <w:r w:rsidRPr="00A07655">
        <w:rPr>
          <w:rFonts w:cs="B Lotus" w:hint="eastAsia"/>
          <w:sz w:val="24"/>
          <w:szCs w:val="24"/>
          <w:rtl/>
          <w:lang w:bidi="fa-IR"/>
        </w:rPr>
        <w:t>ن</w:t>
      </w:r>
      <w:r w:rsidRPr="00A07655">
        <w:rPr>
          <w:rFonts w:cs="B Lotus"/>
          <w:sz w:val="24"/>
          <w:szCs w:val="24"/>
          <w:rtl/>
          <w:lang w:bidi="fa-IR"/>
        </w:rPr>
        <w:t xml:space="preserve"> بود که ه</w:t>
      </w:r>
      <w:r w:rsidRPr="00A07655">
        <w:rPr>
          <w:rFonts w:cs="B Lotus" w:hint="cs"/>
          <w:sz w:val="24"/>
          <w:szCs w:val="24"/>
          <w:rtl/>
          <w:lang w:bidi="fa-IR"/>
        </w:rPr>
        <w:t>ی</w:t>
      </w:r>
      <w:r w:rsidRPr="00A07655">
        <w:rPr>
          <w:rFonts w:cs="B Lotus" w:hint="eastAsia"/>
          <w:sz w:val="24"/>
          <w:szCs w:val="24"/>
          <w:rtl/>
          <w:lang w:bidi="fa-IR"/>
        </w:rPr>
        <w:t>چ</w:t>
      </w:r>
      <w:r w:rsidRPr="00A07655">
        <w:rPr>
          <w:rFonts w:cs="B Lotus"/>
          <w:sz w:val="24"/>
          <w:szCs w:val="24"/>
          <w:rtl/>
          <w:lang w:bidi="fa-IR"/>
        </w:rPr>
        <w:t xml:space="preserve"> فناور</w:t>
      </w:r>
      <w:r w:rsidRPr="00A07655">
        <w:rPr>
          <w:rFonts w:cs="B Lotus" w:hint="cs"/>
          <w:sz w:val="24"/>
          <w:szCs w:val="24"/>
          <w:rtl/>
          <w:lang w:bidi="fa-IR"/>
        </w:rPr>
        <w:t>ی</w:t>
      </w:r>
      <w:r w:rsidRPr="00A07655">
        <w:rPr>
          <w:rFonts w:cs="B Lotus"/>
          <w:sz w:val="24"/>
          <w:szCs w:val="24"/>
          <w:rtl/>
          <w:lang w:bidi="fa-IR"/>
        </w:rPr>
        <w:t xml:space="preserve"> به تنها</w:t>
      </w:r>
      <w:r w:rsidRPr="00A07655">
        <w:rPr>
          <w:rFonts w:cs="B Lotus" w:hint="cs"/>
          <w:sz w:val="24"/>
          <w:szCs w:val="24"/>
          <w:rtl/>
          <w:lang w:bidi="fa-IR"/>
        </w:rPr>
        <w:t>یی</w:t>
      </w:r>
      <w:r w:rsidRPr="00A07655">
        <w:rPr>
          <w:rFonts w:cs="B Lotus"/>
          <w:sz w:val="24"/>
          <w:szCs w:val="24"/>
          <w:rtl/>
          <w:lang w:bidi="fa-IR"/>
        </w:rPr>
        <w:t xml:space="preserve"> </w:t>
      </w:r>
      <w:r w:rsidR="00A07655" w:rsidRPr="00A07655">
        <w:rPr>
          <w:rFonts w:cs="B Lotus" w:hint="cs"/>
          <w:sz w:val="24"/>
          <w:szCs w:val="24"/>
          <w:rtl/>
          <w:lang w:bidi="fa-IR"/>
        </w:rPr>
        <w:t>قابل کاربرد نیست</w:t>
      </w:r>
      <w:r w:rsidRPr="00A07655">
        <w:rPr>
          <w:rFonts w:cs="B Lotus"/>
          <w:sz w:val="24"/>
          <w:szCs w:val="24"/>
          <w:rtl/>
          <w:lang w:bidi="fa-IR"/>
        </w:rPr>
        <w:t>. در عوض</w:t>
      </w:r>
      <w:r w:rsidRPr="00C51ECC">
        <w:rPr>
          <w:rFonts w:cs="B Lotus"/>
          <w:sz w:val="24"/>
          <w:szCs w:val="24"/>
          <w:rtl/>
          <w:lang w:bidi="fa-IR"/>
        </w:rPr>
        <w:t>، ترک</w:t>
      </w:r>
      <w:r w:rsidRPr="00C51ECC">
        <w:rPr>
          <w:rFonts w:cs="B Lotus" w:hint="cs"/>
          <w:sz w:val="24"/>
          <w:szCs w:val="24"/>
          <w:rtl/>
          <w:lang w:bidi="fa-IR"/>
        </w:rPr>
        <w:t>ی</w:t>
      </w:r>
      <w:r w:rsidRPr="00C51ECC">
        <w:rPr>
          <w:rFonts w:cs="B Lotus" w:hint="eastAsia"/>
          <w:sz w:val="24"/>
          <w:szCs w:val="24"/>
          <w:rtl/>
          <w:lang w:bidi="fa-IR"/>
        </w:rPr>
        <w:t>ب</w:t>
      </w:r>
      <w:r w:rsidRPr="00C51ECC">
        <w:rPr>
          <w:rFonts w:cs="B Lotus"/>
          <w:sz w:val="24"/>
          <w:szCs w:val="24"/>
          <w:rtl/>
          <w:lang w:bidi="fa-IR"/>
        </w:rPr>
        <w:t xml:space="preserve"> هوشمند فن</w:t>
      </w:r>
      <w:r w:rsidRPr="00C51ECC">
        <w:rPr>
          <w:rFonts w:cs="B Lotus" w:hint="cs"/>
          <w:sz w:val="24"/>
          <w:szCs w:val="24"/>
          <w:rtl/>
          <w:lang w:bidi="fa-IR"/>
        </w:rPr>
        <w:t>ا</w:t>
      </w:r>
      <w:r w:rsidRPr="00C51ECC">
        <w:rPr>
          <w:rFonts w:cs="B Lotus"/>
          <w:sz w:val="24"/>
          <w:szCs w:val="24"/>
          <w:rtl/>
          <w:lang w:bidi="fa-IR"/>
        </w:rPr>
        <w:t>ور</w:t>
      </w:r>
      <w:r w:rsidRPr="00C51ECC">
        <w:rPr>
          <w:rFonts w:cs="B Lotus" w:hint="cs"/>
          <w:sz w:val="24"/>
          <w:szCs w:val="24"/>
          <w:rtl/>
          <w:lang w:bidi="fa-IR"/>
        </w:rPr>
        <w:t>ی‌</w:t>
      </w:r>
      <w:r w:rsidRPr="00C51ECC">
        <w:rPr>
          <w:rFonts w:cs="B Lotus" w:hint="eastAsia"/>
          <w:sz w:val="24"/>
          <w:szCs w:val="24"/>
          <w:rtl/>
          <w:lang w:bidi="fa-IR"/>
        </w:rPr>
        <w:t>ها،</w:t>
      </w:r>
      <w:r w:rsidRPr="00C51ECC">
        <w:rPr>
          <w:rFonts w:cs="B Lotus"/>
          <w:sz w:val="24"/>
          <w:szCs w:val="24"/>
          <w:rtl/>
          <w:lang w:bidi="fa-IR"/>
        </w:rPr>
        <w:t xml:space="preserve"> هم نوآورانه و هم متعارف، مقرون به صرفه‌ا</w:t>
      </w:r>
      <w:r w:rsidRPr="00C51ECC">
        <w:rPr>
          <w:rFonts w:cs="B Lotus" w:hint="cs"/>
          <w:sz w:val="24"/>
          <w:szCs w:val="24"/>
          <w:rtl/>
          <w:lang w:bidi="fa-IR"/>
        </w:rPr>
        <w:t>ی</w:t>
      </w:r>
      <w:r w:rsidRPr="00C51ECC">
        <w:rPr>
          <w:rFonts w:cs="B Lotus"/>
          <w:sz w:val="24"/>
          <w:szCs w:val="24"/>
          <w:rtl/>
          <w:lang w:bidi="fa-IR"/>
        </w:rPr>
        <w:t xml:space="preserve"> را در موارد استفاده خاص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hint="eastAsia"/>
          <w:sz w:val="24"/>
          <w:szCs w:val="24"/>
          <w:rtl/>
          <w:lang w:bidi="fa-IR"/>
        </w:rPr>
        <w:t>کند</w:t>
      </w:r>
      <w:r w:rsidRPr="00C51ECC">
        <w:rPr>
          <w:rFonts w:cs="B Lotus"/>
          <w:sz w:val="24"/>
          <w:szCs w:val="24"/>
          <w:rtl/>
          <w:lang w:bidi="fa-IR"/>
        </w:rPr>
        <w:t xml:space="preserve"> و از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نوآور</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سازمان در طول جهش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hint="eastAsia"/>
          <w:sz w:val="24"/>
          <w:szCs w:val="24"/>
          <w:rtl/>
          <w:lang w:bidi="fa-IR"/>
        </w:rPr>
        <w:t>کند</w:t>
      </w:r>
      <w:r w:rsidRPr="00C51ECC">
        <w:rPr>
          <w:rFonts w:cs="B Lotus"/>
          <w:sz w:val="24"/>
          <w:szCs w:val="24"/>
          <w:rtl/>
          <w:lang w:bidi="fa-IR"/>
        </w:rPr>
        <w:t xml:space="preserve">. </w:t>
      </w:r>
    </w:p>
    <w:p w14:paraId="0633E363" w14:textId="06752C72" w:rsidR="000C2B99" w:rsidRPr="00C51ECC" w:rsidRDefault="000C2B99" w:rsidP="000C2B99">
      <w:pPr>
        <w:bidi/>
        <w:jc w:val="both"/>
        <w:rPr>
          <w:rFonts w:cs="B Lotus"/>
          <w:sz w:val="24"/>
          <w:szCs w:val="24"/>
          <w:rtl/>
          <w:lang w:bidi="fa-IR"/>
        </w:rPr>
      </w:pPr>
      <w:r w:rsidRPr="00C51ECC">
        <w:rPr>
          <w:rFonts w:cs="B Lotus"/>
          <w:sz w:val="24"/>
          <w:szCs w:val="24"/>
          <w:rtl/>
          <w:lang w:bidi="fa-IR"/>
        </w:rPr>
        <w:t>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نشان دادن توانا</w:t>
      </w:r>
      <w:r w:rsidRPr="00C51ECC">
        <w:rPr>
          <w:rFonts w:cs="B Lotus" w:hint="cs"/>
          <w:sz w:val="24"/>
          <w:szCs w:val="24"/>
          <w:rtl/>
          <w:lang w:bidi="fa-IR"/>
        </w:rPr>
        <w:t>یی</w:t>
      </w:r>
      <w:r w:rsidRPr="00C51ECC">
        <w:rPr>
          <w:rFonts w:cs="B Lotus"/>
          <w:sz w:val="24"/>
          <w:szCs w:val="24"/>
          <w:rtl/>
          <w:lang w:bidi="fa-IR"/>
        </w:rPr>
        <w:t xml:space="preserve"> خود در شناخت پتانس</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و اولو</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دادن به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یی</w:t>
      </w:r>
      <w:r w:rsidRPr="00C51ECC">
        <w:rPr>
          <w:rFonts w:cs="B Lotus"/>
          <w:sz w:val="24"/>
          <w:szCs w:val="24"/>
          <w:rtl/>
          <w:lang w:bidi="fa-IR"/>
        </w:rPr>
        <w:t xml:space="preserve"> که با </w:t>
      </w:r>
      <w:r w:rsidR="00A77162">
        <w:rPr>
          <w:rFonts w:cs="B Lotus"/>
          <w:sz w:val="24"/>
          <w:szCs w:val="24"/>
          <w:rtl/>
          <w:lang w:bidi="fa-IR"/>
        </w:rPr>
        <w:t>راهبرد</w:t>
      </w:r>
      <w:r w:rsidRPr="00C51ECC">
        <w:rPr>
          <w:rFonts w:cs="B Lotus"/>
          <w:sz w:val="24"/>
          <w:szCs w:val="24"/>
          <w:rtl/>
          <w:lang w:bidi="fa-IR"/>
        </w:rPr>
        <w:t xml:space="preserve"> آن همسو هستند، راه طولان</w:t>
      </w:r>
      <w:r w:rsidRPr="00C51ECC">
        <w:rPr>
          <w:rFonts w:cs="B Lotus" w:hint="cs"/>
          <w:sz w:val="24"/>
          <w:szCs w:val="24"/>
          <w:rtl/>
          <w:lang w:bidi="fa-IR"/>
        </w:rPr>
        <w:t>ی</w:t>
      </w:r>
      <w:r w:rsidRPr="00C51ECC">
        <w:rPr>
          <w:rFonts w:cs="B Lotus"/>
          <w:sz w:val="24"/>
          <w:szCs w:val="24"/>
          <w:rtl/>
          <w:lang w:bidi="fa-IR"/>
        </w:rPr>
        <w:t xml:space="preserve"> را ط</w:t>
      </w:r>
      <w:r w:rsidRPr="00C51ECC">
        <w:rPr>
          <w:rFonts w:cs="B Lotus" w:hint="cs"/>
          <w:sz w:val="24"/>
          <w:szCs w:val="24"/>
          <w:rtl/>
          <w:lang w:bidi="fa-IR"/>
        </w:rPr>
        <w:t>ی</w:t>
      </w:r>
      <w:r w:rsidRPr="00C51ECC">
        <w:rPr>
          <w:rFonts w:cs="B Lotus"/>
          <w:sz w:val="24"/>
          <w:szCs w:val="24"/>
          <w:rtl/>
          <w:lang w:bidi="fa-IR"/>
        </w:rPr>
        <w:t xml:space="preserve"> کرده است. </w:t>
      </w:r>
    </w:p>
    <w:p w14:paraId="0FA708B0" w14:textId="77777777" w:rsidR="000C2B99" w:rsidRPr="00C51ECC" w:rsidRDefault="000C2B99" w:rsidP="000C2B99">
      <w:pPr>
        <w:bidi/>
        <w:jc w:val="both"/>
        <w:rPr>
          <w:rFonts w:cs="B Lotus"/>
          <w:sz w:val="24"/>
          <w:szCs w:val="24"/>
          <w:rtl/>
          <w:lang w:bidi="fa-IR"/>
        </w:rPr>
      </w:pPr>
      <w:r w:rsidRPr="00C51ECC">
        <w:rPr>
          <w:rFonts w:cs="B Lotus"/>
          <w:sz w:val="24"/>
          <w:szCs w:val="24"/>
          <w:rtl/>
          <w:lang w:bidi="fa-IR"/>
        </w:rPr>
        <w:t>نکات کل</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hint="cs"/>
          <w:sz w:val="24"/>
          <w:szCs w:val="24"/>
          <w:rtl/>
          <w:lang w:bidi="fa-IR"/>
        </w:rPr>
        <w:t>ی</w:t>
      </w:r>
      <w:r w:rsidRPr="00C51ECC">
        <w:rPr>
          <w:rFonts w:cs="B Lotus"/>
          <w:sz w:val="24"/>
          <w:szCs w:val="24"/>
          <w:rtl/>
          <w:lang w:bidi="fa-IR"/>
        </w:rPr>
        <w:t xml:space="preserve"> از مرحله برخاستن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w:t>
      </w:r>
    </w:p>
    <w:p w14:paraId="1604F280" w14:textId="73255A16" w:rsidR="000C2B99" w:rsidRPr="00C51ECC" w:rsidRDefault="000C2B99" w:rsidP="00D17C33">
      <w:pPr>
        <w:pStyle w:val="ListParagraph"/>
        <w:numPr>
          <w:ilvl w:val="0"/>
          <w:numId w:val="6"/>
        </w:numPr>
        <w:bidi/>
        <w:jc w:val="both"/>
        <w:rPr>
          <w:rFonts w:cs="B Lotus"/>
          <w:sz w:val="24"/>
          <w:szCs w:val="24"/>
          <w:lang w:bidi="fa-IR"/>
        </w:rPr>
      </w:pPr>
      <w:r w:rsidRPr="00C51ECC">
        <w:rPr>
          <w:rFonts w:cs="B Lotus"/>
          <w:sz w:val="24"/>
          <w:szCs w:val="24"/>
          <w:rtl/>
          <w:lang w:bidi="fa-IR"/>
        </w:rPr>
        <w:t>زمان</w:t>
      </w:r>
      <w:r w:rsidRPr="00C51ECC">
        <w:rPr>
          <w:rFonts w:cs="B Lotus" w:hint="cs"/>
          <w:sz w:val="24"/>
          <w:szCs w:val="24"/>
          <w:rtl/>
          <w:lang w:bidi="fa-IR"/>
        </w:rPr>
        <w:t>ی</w:t>
      </w:r>
      <w:r w:rsidRPr="00C51ECC">
        <w:rPr>
          <w:rFonts w:cs="B Lotus"/>
          <w:sz w:val="24"/>
          <w:szCs w:val="24"/>
          <w:rtl/>
          <w:lang w:bidi="fa-IR"/>
        </w:rPr>
        <w:t xml:space="preserve"> نوآور</w:t>
      </w:r>
      <w:r w:rsidRPr="00C51ECC">
        <w:rPr>
          <w:rFonts w:cs="B Lotus" w:hint="cs"/>
          <w:sz w:val="24"/>
          <w:szCs w:val="24"/>
          <w:rtl/>
          <w:lang w:bidi="fa-IR"/>
        </w:rPr>
        <w:t>ی</w:t>
      </w:r>
      <w:r w:rsidRPr="00C51ECC">
        <w:rPr>
          <w:rFonts w:cs="B Lotus"/>
          <w:sz w:val="24"/>
          <w:szCs w:val="24"/>
          <w:rtl/>
          <w:lang w:bidi="fa-IR"/>
        </w:rPr>
        <w:t xml:space="preserve"> کن</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که فناور</w:t>
      </w:r>
      <w:r w:rsidRPr="00C51ECC">
        <w:rPr>
          <w:rFonts w:cs="B Lotus" w:hint="cs"/>
          <w:sz w:val="24"/>
          <w:szCs w:val="24"/>
          <w:rtl/>
          <w:lang w:bidi="fa-IR"/>
        </w:rPr>
        <w:t>ی</w:t>
      </w:r>
      <w:r w:rsidRPr="00C51ECC">
        <w:rPr>
          <w:rFonts w:cs="B Lotus"/>
          <w:sz w:val="24"/>
          <w:szCs w:val="24"/>
          <w:rtl/>
          <w:lang w:bidi="fa-IR"/>
        </w:rPr>
        <w:t xml:space="preserve"> مناسب با زم</w:t>
      </w:r>
      <w:r w:rsidRPr="00C51ECC">
        <w:rPr>
          <w:rFonts w:cs="B Lotus" w:hint="cs"/>
          <w:sz w:val="24"/>
          <w:szCs w:val="24"/>
          <w:rtl/>
          <w:lang w:bidi="fa-IR"/>
        </w:rPr>
        <w:t>ی</w:t>
      </w:r>
      <w:r w:rsidRPr="00C51ECC">
        <w:rPr>
          <w:rFonts w:cs="B Lotus" w:hint="eastAsia"/>
          <w:sz w:val="24"/>
          <w:szCs w:val="24"/>
          <w:rtl/>
          <w:lang w:bidi="fa-IR"/>
        </w:rPr>
        <w:t>نه</w:t>
      </w:r>
      <w:r w:rsidRPr="00C51ECC">
        <w:rPr>
          <w:rFonts w:cs="B Lotus"/>
          <w:sz w:val="24"/>
          <w:szCs w:val="24"/>
          <w:rtl/>
          <w:lang w:bidi="fa-IR"/>
        </w:rPr>
        <w:t xml:space="preserve"> استفاده مناسب مطابقت داشته باشد. مورد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نمونه ها</w:t>
      </w:r>
      <w:r w:rsidRPr="00C51ECC">
        <w:rPr>
          <w:rFonts w:cs="B Lotus" w:hint="cs"/>
          <w:sz w:val="24"/>
          <w:szCs w:val="24"/>
          <w:rtl/>
          <w:lang w:bidi="fa-IR"/>
        </w:rPr>
        <w:t>یی</w:t>
      </w:r>
      <w:r w:rsidRPr="00C51ECC">
        <w:rPr>
          <w:rFonts w:cs="B Lotus"/>
          <w:sz w:val="24"/>
          <w:szCs w:val="24"/>
          <w:rtl/>
          <w:lang w:bidi="fa-IR"/>
        </w:rPr>
        <w:t xml:space="preserve"> از چگونگ</w:t>
      </w:r>
      <w:r w:rsidRPr="00C51ECC">
        <w:rPr>
          <w:rFonts w:cs="B Lotus" w:hint="cs"/>
          <w:sz w:val="24"/>
          <w:szCs w:val="24"/>
          <w:rtl/>
          <w:lang w:bidi="fa-IR"/>
        </w:rPr>
        <w:t>ی</w:t>
      </w:r>
      <w:r w:rsidRPr="00C51ECC">
        <w:rPr>
          <w:rFonts w:cs="B Lotus"/>
          <w:sz w:val="24"/>
          <w:szCs w:val="24"/>
          <w:rtl/>
          <w:lang w:bidi="fa-IR"/>
        </w:rPr>
        <w:t xml:space="preserve"> شناسا</w:t>
      </w:r>
      <w:r w:rsidRPr="00C51ECC">
        <w:rPr>
          <w:rFonts w:cs="B Lotus" w:hint="cs"/>
          <w:sz w:val="24"/>
          <w:szCs w:val="24"/>
          <w:rtl/>
          <w:lang w:bidi="fa-IR"/>
        </w:rPr>
        <w:t>یی</w:t>
      </w:r>
      <w:r w:rsidRPr="00C51ECC">
        <w:rPr>
          <w:rFonts w:cs="B Lotus"/>
          <w:sz w:val="24"/>
          <w:szCs w:val="24"/>
          <w:rtl/>
          <w:lang w:bidi="fa-IR"/>
        </w:rPr>
        <w:t xml:space="preserve"> چن</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زم</w:t>
      </w:r>
      <w:r w:rsidRPr="00C51ECC">
        <w:rPr>
          <w:rFonts w:cs="B Lotus" w:hint="cs"/>
          <w:sz w:val="24"/>
          <w:szCs w:val="24"/>
          <w:rtl/>
          <w:lang w:bidi="fa-IR"/>
        </w:rPr>
        <w:t>ی</w:t>
      </w:r>
      <w:r w:rsidRPr="00C51ECC">
        <w:rPr>
          <w:rFonts w:cs="B Lotus" w:hint="eastAsia"/>
          <w:sz w:val="24"/>
          <w:szCs w:val="24"/>
          <w:rtl/>
          <w:lang w:bidi="fa-IR"/>
        </w:rPr>
        <w:t>نه</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استفاده و نحوه هدا</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نوآور</w:t>
      </w:r>
      <w:r w:rsidRPr="00C51ECC">
        <w:rPr>
          <w:rFonts w:cs="B Lotus" w:hint="cs"/>
          <w:sz w:val="24"/>
          <w:szCs w:val="24"/>
          <w:rtl/>
          <w:lang w:bidi="fa-IR"/>
        </w:rPr>
        <w:t>ی</w:t>
      </w:r>
      <w:r w:rsidRPr="00C51ECC">
        <w:rPr>
          <w:rFonts w:cs="B Lotus"/>
          <w:sz w:val="24"/>
          <w:szCs w:val="24"/>
          <w:rtl/>
          <w:lang w:bidi="fa-IR"/>
        </w:rPr>
        <w:t xml:space="preserve"> به سمت ارزش آفر</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تر</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سنار</w:t>
      </w:r>
      <w:r w:rsidRPr="00C51ECC">
        <w:rPr>
          <w:rFonts w:cs="B Lotus" w:hint="cs"/>
          <w:sz w:val="24"/>
          <w:szCs w:val="24"/>
          <w:rtl/>
          <w:lang w:bidi="fa-IR"/>
        </w:rPr>
        <w:t>ی</w:t>
      </w:r>
      <w:r w:rsidRPr="00C51ECC">
        <w:rPr>
          <w:rFonts w:cs="B Lotus" w:hint="eastAsia"/>
          <w:sz w:val="24"/>
          <w:szCs w:val="24"/>
          <w:rtl/>
          <w:lang w:bidi="fa-IR"/>
        </w:rPr>
        <w:t>وها</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سازمان ارائه م</w:t>
      </w:r>
      <w:r w:rsidRPr="00C51ECC">
        <w:rPr>
          <w:rFonts w:cs="B Lotus" w:hint="cs"/>
          <w:sz w:val="24"/>
          <w:szCs w:val="24"/>
          <w:rtl/>
          <w:lang w:bidi="fa-IR"/>
        </w:rPr>
        <w:t>ی</w:t>
      </w:r>
      <w:r w:rsidRPr="00C51ECC">
        <w:rPr>
          <w:rFonts w:cs="B Lotus"/>
          <w:sz w:val="24"/>
          <w:szCs w:val="24"/>
          <w:rtl/>
          <w:lang w:bidi="fa-IR"/>
        </w:rPr>
        <w:t xml:space="preserve"> دهد. از آنجا</w:t>
      </w:r>
      <w:r w:rsidRPr="00C51ECC">
        <w:rPr>
          <w:rFonts w:cs="B Lotus" w:hint="cs"/>
          <w:sz w:val="24"/>
          <w:szCs w:val="24"/>
          <w:rtl/>
          <w:lang w:bidi="fa-IR"/>
        </w:rPr>
        <w:t>یی</w:t>
      </w:r>
      <w:r w:rsidRPr="00C51ECC">
        <w:rPr>
          <w:rFonts w:cs="B Lotus"/>
          <w:sz w:val="24"/>
          <w:szCs w:val="24"/>
          <w:rtl/>
          <w:lang w:bidi="fa-IR"/>
        </w:rPr>
        <w:t xml:space="preserve"> که هز</w:t>
      </w:r>
      <w:r w:rsidRPr="00C51ECC">
        <w:rPr>
          <w:rFonts w:cs="B Lotus" w:hint="cs"/>
          <w:sz w:val="24"/>
          <w:szCs w:val="24"/>
          <w:rtl/>
          <w:lang w:bidi="fa-IR"/>
        </w:rPr>
        <w:t>ی</w:t>
      </w:r>
      <w:r w:rsidRPr="00C51ECC">
        <w:rPr>
          <w:rFonts w:cs="B Lotus" w:hint="eastAsia"/>
          <w:sz w:val="24"/>
          <w:szCs w:val="24"/>
          <w:rtl/>
          <w:lang w:bidi="fa-IR"/>
        </w:rPr>
        <w:t>نه</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کاربرد</w:t>
      </w:r>
      <w:r w:rsidRPr="00C51ECC">
        <w:rPr>
          <w:rFonts w:cs="B Lotus" w:hint="cs"/>
          <w:sz w:val="24"/>
          <w:szCs w:val="24"/>
          <w:rtl/>
          <w:lang w:bidi="fa-IR"/>
        </w:rPr>
        <w:t>ی</w:t>
      </w:r>
      <w:r w:rsidRPr="00C51ECC">
        <w:rPr>
          <w:rFonts w:cs="B Lotus"/>
          <w:sz w:val="24"/>
          <w:szCs w:val="24"/>
          <w:rtl/>
          <w:lang w:bidi="fa-IR"/>
        </w:rPr>
        <w:t xml:space="preserve"> به ند</w:t>
      </w:r>
      <w:r w:rsidRPr="00C51ECC">
        <w:rPr>
          <w:rFonts w:cs="B Lotus" w:hint="eastAsia"/>
          <w:sz w:val="24"/>
          <w:szCs w:val="24"/>
          <w:rtl/>
          <w:lang w:bidi="fa-IR"/>
        </w:rPr>
        <w:t>رت</w:t>
      </w:r>
      <w:r w:rsidRPr="00C51ECC">
        <w:rPr>
          <w:rFonts w:cs="B Lotus"/>
          <w:sz w:val="24"/>
          <w:szCs w:val="24"/>
          <w:rtl/>
          <w:lang w:bidi="fa-IR"/>
        </w:rPr>
        <w:t xml:space="preserve"> توسط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مستقل ارائه </w:t>
      </w:r>
      <w:r w:rsidR="001C27A6">
        <w:rPr>
          <w:rFonts w:cs="B Lotus"/>
          <w:sz w:val="24"/>
          <w:szCs w:val="24"/>
          <w:rtl/>
          <w:lang w:bidi="fa-IR"/>
        </w:rPr>
        <w:t>می‌شود</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افتن</w:t>
      </w:r>
      <w:r w:rsidRPr="00C51ECC">
        <w:rPr>
          <w:rFonts w:cs="B Lotus"/>
          <w:sz w:val="24"/>
          <w:szCs w:val="24"/>
          <w:rtl/>
          <w:lang w:bidi="fa-IR"/>
        </w:rPr>
        <w:t xml:space="preserve"> ترک</w:t>
      </w:r>
      <w:r w:rsidRPr="00C51ECC">
        <w:rPr>
          <w:rFonts w:cs="B Lotus" w:hint="cs"/>
          <w:sz w:val="24"/>
          <w:szCs w:val="24"/>
          <w:rtl/>
          <w:lang w:bidi="fa-IR"/>
        </w:rPr>
        <w:t>ی</w:t>
      </w:r>
      <w:r w:rsidRPr="00C51ECC">
        <w:rPr>
          <w:rFonts w:cs="B Lotus" w:hint="eastAsia"/>
          <w:sz w:val="24"/>
          <w:szCs w:val="24"/>
          <w:rtl/>
          <w:lang w:bidi="fa-IR"/>
        </w:rPr>
        <w:t>ب</w:t>
      </w:r>
      <w:r w:rsidRPr="00C51ECC">
        <w:rPr>
          <w:rFonts w:cs="B Lotus"/>
          <w:sz w:val="24"/>
          <w:szCs w:val="24"/>
          <w:rtl/>
          <w:lang w:bidi="fa-IR"/>
        </w:rPr>
        <w:t xml:space="preserve"> مناسب</w:t>
      </w:r>
      <w:r w:rsidRPr="00C51ECC">
        <w:rPr>
          <w:rFonts w:cs="B Lotus" w:hint="cs"/>
          <w:sz w:val="24"/>
          <w:szCs w:val="24"/>
          <w:rtl/>
          <w:lang w:bidi="fa-IR"/>
        </w:rPr>
        <w:t>ی</w:t>
      </w:r>
      <w:r w:rsidRPr="00C51ECC">
        <w:rPr>
          <w:rFonts w:cs="B Lotus"/>
          <w:sz w:val="24"/>
          <w:szCs w:val="24"/>
          <w:rtl/>
          <w:lang w:bidi="fa-IR"/>
        </w:rPr>
        <w:t xml:space="preserve"> از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و تثب</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شده م</w:t>
      </w:r>
      <w:r w:rsidRPr="00C51ECC">
        <w:rPr>
          <w:rFonts w:cs="B Lotus" w:hint="cs"/>
          <w:sz w:val="24"/>
          <w:szCs w:val="24"/>
          <w:rtl/>
          <w:lang w:bidi="fa-IR"/>
        </w:rPr>
        <w:t>ی</w:t>
      </w:r>
      <w:r w:rsidRPr="00C51ECC">
        <w:rPr>
          <w:rFonts w:cs="B Lotus"/>
          <w:sz w:val="24"/>
          <w:szCs w:val="24"/>
          <w:rtl/>
          <w:lang w:bidi="fa-IR"/>
        </w:rPr>
        <w:t xml:space="preserve"> تواند منجر به دست</w:t>
      </w:r>
      <w:r w:rsidRPr="00C51ECC">
        <w:rPr>
          <w:rFonts w:cs="B Lotus" w:hint="cs"/>
          <w:sz w:val="24"/>
          <w:szCs w:val="24"/>
          <w:rtl/>
          <w:lang w:bidi="fa-IR"/>
        </w:rPr>
        <w:t>ی</w:t>
      </w:r>
      <w:r w:rsidRPr="00C51ECC">
        <w:rPr>
          <w:rFonts w:cs="B Lotus" w:hint="eastAsia"/>
          <w:sz w:val="24"/>
          <w:szCs w:val="24"/>
          <w:rtl/>
          <w:lang w:bidi="fa-IR"/>
        </w:rPr>
        <w:t>اب</w:t>
      </w:r>
      <w:r w:rsidRPr="00C51ECC">
        <w:rPr>
          <w:rFonts w:cs="B Lotus" w:hint="cs"/>
          <w:sz w:val="24"/>
          <w:szCs w:val="24"/>
          <w:rtl/>
          <w:lang w:bidi="fa-IR"/>
        </w:rPr>
        <w:t>ی</w:t>
      </w:r>
      <w:r w:rsidRPr="00C51ECC">
        <w:rPr>
          <w:rFonts w:cs="B Lotus"/>
          <w:sz w:val="24"/>
          <w:szCs w:val="24"/>
          <w:rtl/>
          <w:lang w:bidi="fa-IR"/>
        </w:rPr>
        <w:t xml:space="preserve"> به سطوح بالاتر</w:t>
      </w:r>
      <w:r w:rsidRPr="00C51ECC">
        <w:rPr>
          <w:rFonts w:cs="B Lotus" w:hint="cs"/>
          <w:sz w:val="24"/>
          <w:szCs w:val="24"/>
          <w:rtl/>
          <w:lang w:bidi="fa-IR"/>
        </w:rPr>
        <w:t>ی</w:t>
      </w:r>
      <w:r w:rsidRPr="00C51ECC">
        <w:rPr>
          <w:rFonts w:cs="B Lotus"/>
          <w:sz w:val="24"/>
          <w:szCs w:val="24"/>
          <w:rtl/>
          <w:lang w:bidi="fa-IR"/>
        </w:rPr>
        <w:t xml:space="preserve"> از نوآور</w:t>
      </w:r>
      <w:r w:rsidRPr="00C51ECC">
        <w:rPr>
          <w:rFonts w:cs="B Lotus" w:hint="cs"/>
          <w:sz w:val="24"/>
          <w:szCs w:val="24"/>
          <w:rtl/>
          <w:lang w:bidi="fa-IR"/>
        </w:rPr>
        <w:t>ی</w:t>
      </w:r>
      <w:r w:rsidRPr="00C51ECC">
        <w:rPr>
          <w:rFonts w:cs="B Lotus"/>
          <w:sz w:val="24"/>
          <w:szCs w:val="24"/>
          <w:rtl/>
          <w:lang w:bidi="fa-IR"/>
        </w:rPr>
        <w:t xml:space="preserve"> شود.</w:t>
      </w:r>
    </w:p>
    <w:p w14:paraId="56D7D292" w14:textId="383C6116" w:rsidR="000C2B99" w:rsidRPr="00C51ECC" w:rsidRDefault="000C2B99" w:rsidP="00D17C33">
      <w:pPr>
        <w:pStyle w:val="ListParagraph"/>
        <w:numPr>
          <w:ilvl w:val="0"/>
          <w:numId w:val="6"/>
        </w:numPr>
        <w:bidi/>
        <w:jc w:val="both"/>
        <w:rPr>
          <w:rFonts w:cs="B Lotus"/>
          <w:sz w:val="24"/>
          <w:szCs w:val="24"/>
          <w:lang w:bidi="fa-IR"/>
        </w:rPr>
      </w:pPr>
      <w:r w:rsidRPr="00C51ECC">
        <w:rPr>
          <w:rFonts w:cs="B Lotus"/>
          <w:sz w:val="24"/>
          <w:szCs w:val="24"/>
          <w:rtl/>
          <w:lang w:bidi="fa-IR"/>
        </w:rPr>
        <w:t>اطم</w:t>
      </w:r>
      <w:r w:rsidRPr="00C51ECC">
        <w:rPr>
          <w:rFonts w:cs="B Lotus" w:hint="cs"/>
          <w:sz w:val="24"/>
          <w:szCs w:val="24"/>
          <w:rtl/>
          <w:lang w:bidi="fa-IR"/>
        </w:rPr>
        <w:t>ی</w:t>
      </w:r>
      <w:r w:rsidRPr="00C51ECC">
        <w:rPr>
          <w:rFonts w:cs="B Lotus" w:hint="eastAsia"/>
          <w:sz w:val="24"/>
          <w:szCs w:val="24"/>
          <w:rtl/>
          <w:lang w:bidi="fa-IR"/>
        </w:rPr>
        <w:t>نان</w:t>
      </w:r>
      <w:r w:rsidRPr="00C51ECC">
        <w:rPr>
          <w:rFonts w:cs="B Lotus"/>
          <w:sz w:val="24"/>
          <w:szCs w:val="24"/>
          <w:rtl/>
          <w:lang w:bidi="fa-IR"/>
        </w:rPr>
        <w:t xml:space="preserve"> حاصل کن</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که فرآ</w:t>
      </w:r>
      <w:r w:rsidRPr="00C51ECC">
        <w:rPr>
          <w:rFonts w:cs="B Lotus" w:hint="cs"/>
          <w:sz w:val="24"/>
          <w:szCs w:val="24"/>
          <w:rtl/>
          <w:lang w:bidi="fa-IR"/>
        </w:rPr>
        <w:t>ی</w:t>
      </w:r>
      <w:r w:rsidRPr="00C51ECC">
        <w:rPr>
          <w:rFonts w:cs="B Lotus" w:hint="eastAsia"/>
          <w:sz w:val="24"/>
          <w:szCs w:val="24"/>
          <w:rtl/>
          <w:lang w:bidi="fa-IR"/>
        </w:rPr>
        <w:t>ند</w:t>
      </w:r>
      <w:r w:rsidRPr="00C51ECC">
        <w:rPr>
          <w:rFonts w:cs="B Lotus"/>
          <w:sz w:val="24"/>
          <w:szCs w:val="24"/>
          <w:rtl/>
          <w:lang w:bidi="fa-IR"/>
        </w:rPr>
        <w:t xml:space="preserve"> نوآور</w:t>
      </w:r>
      <w:r w:rsidRPr="00C51ECC">
        <w:rPr>
          <w:rFonts w:cs="B Lotus" w:hint="cs"/>
          <w:sz w:val="24"/>
          <w:szCs w:val="24"/>
          <w:rtl/>
          <w:lang w:bidi="fa-IR"/>
        </w:rPr>
        <w:t>ی</w:t>
      </w:r>
      <w:r w:rsidRPr="00C51ECC">
        <w:rPr>
          <w:rFonts w:cs="B Lotus"/>
          <w:sz w:val="24"/>
          <w:szCs w:val="24"/>
          <w:rtl/>
          <w:lang w:bidi="fa-IR"/>
        </w:rPr>
        <w:t xml:space="preserve"> مبتن</w:t>
      </w:r>
      <w:r w:rsidRPr="00C51ECC">
        <w:rPr>
          <w:rFonts w:cs="B Lotus" w:hint="cs"/>
          <w:sz w:val="24"/>
          <w:szCs w:val="24"/>
          <w:rtl/>
          <w:lang w:bidi="fa-IR"/>
        </w:rPr>
        <w:t>ی</w:t>
      </w:r>
      <w:r w:rsidRPr="00C51ECC">
        <w:rPr>
          <w:rFonts w:cs="B Lotus"/>
          <w:sz w:val="24"/>
          <w:szCs w:val="24"/>
          <w:rtl/>
          <w:lang w:bidi="fa-IR"/>
        </w:rPr>
        <w:t xml:space="preserve"> بر فناور</w:t>
      </w:r>
      <w:r w:rsidRPr="00C51ECC">
        <w:rPr>
          <w:rFonts w:cs="B Lotus" w:hint="cs"/>
          <w:sz w:val="24"/>
          <w:szCs w:val="24"/>
          <w:rtl/>
          <w:lang w:bidi="fa-IR"/>
        </w:rPr>
        <w:t>ی</w:t>
      </w:r>
      <w:r w:rsidRPr="00C51ECC">
        <w:rPr>
          <w:rFonts w:cs="B Lotus"/>
          <w:sz w:val="24"/>
          <w:szCs w:val="24"/>
          <w:rtl/>
          <w:lang w:bidi="fa-IR"/>
        </w:rPr>
        <w:t xml:space="preserve"> ن</w:t>
      </w:r>
      <w:r w:rsidRPr="00C51ECC">
        <w:rPr>
          <w:rFonts w:cs="B Lotus" w:hint="cs"/>
          <w:sz w:val="24"/>
          <w:szCs w:val="24"/>
          <w:rtl/>
          <w:lang w:bidi="fa-IR"/>
        </w:rPr>
        <w:t>ی</w:t>
      </w:r>
      <w:r w:rsidRPr="00C51ECC">
        <w:rPr>
          <w:rFonts w:cs="B Lotus" w:hint="eastAsia"/>
          <w:sz w:val="24"/>
          <w:szCs w:val="24"/>
          <w:rtl/>
          <w:lang w:bidi="fa-IR"/>
        </w:rPr>
        <w:t>ست،</w:t>
      </w:r>
      <w:r w:rsidRPr="00C51ECC">
        <w:rPr>
          <w:rFonts w:cs="B Lotus"/>
          <w:sz w:val="24"/>
          <w:szCs w:val="24"/>
          <w:rtl/>
          <w:lang w:bidi="fa-IR"/>
        </w:rPr>
        <w:t xml:space="preserve"> بلکه </w:t>
      </w:r>
      <w:r w:rsidRPr="00C51ECC">
        <w:rPr>
          <w:rFonts w:cs="B Lotus" w:hint="cs"/>
          <w:sz w:val="24"/>
          <w:szCs w:val="24"/>
          <w:rtl/>
          <w:lang w:bidi="fa-IR"/>
        </w:rPr>
        <w:t xml:space="preserve">با </w:t>
      </w:r>
      <w:r w:rsidRPr="00C51ECC">
        <w:rPr>
          <w:rFonts w:cs="B Lotus"/>
          <w:sz w:val="24"/>
          <w:szCs w:val="24"/>
          <w:rtl/>
          <w:lang w:bidi="fa-IR"/>
        </w:rPr>
        <w:t>فن</w:t>
      </w:r>
      <w:r w:rsidRPr="00C51ECC">
        <w:rPr>
          <w:rFonts w:cs="B Lotus" w:hint="cs"/>
          <w:sz w:val="24"/>
          <w:szCs w:val="24"/>
          <w:rtl/>
          <w:lang w:bidi="fa-IR"/>
        </w:rPr>
        <w:t>ا</w:t>
      </w:r>
      <w:r w:rsidRPr="00C51ECC">
        <w:rPr>
          <w:rFonts w:cs="B Lotus"/>
          <w:sz w:val="24"/>
          <w:szCs w:val="24"/>
          <w:rtl/>
          <w:lang w:bidi="fa-IR"/>
        </w:rPr>
        <w:t>ور</w:t>
      </w:r>
      <w:r w:rsidRPr="00C51ECC">
        <w:rPr>
          <w:rFonts w:cs="B Lotus" w:hint="cs"/>
          <w:sz w:val="24"/>
          <w:szCs w:val="24"/>
          <w:rtl/>
          <w:lang w:bidi="fa-IR"/>
        </w:rPr>
        <w:t>ی توانمند</w:t>
      </w:r>
      <w:r w:rsidRPr="00C51ECC">
        <w:rPr>
          <w:rFonts w:cs="B Lotus"/>
          <w:sz w:val="24"/>
          <w:szCs w:val="24"/>
          <w:rtl/>
          <w:lang w:bidi="fa-IR"/>
        </w:rPr>
        <w:t xml:space="preserve"> شده است. روندها</w:t>
      </w:r>
      <w:r w:rsidRPr="00C51ECC">
        <w:rPr>
          <w:rFonts w:cs="B Lotus" w:hint="cs"/>
          <w:sz w:val="24"/>
          <w:szCs w:val="24"/>
          <w:rtl/>
          <w:lang w:bidi="fa-IR"/>
        </w:rPr>
        <w:t>ی</w:t>
      </w:r>
      <w:r w:rsidRPr="00C51ECC">
        <w:rPr>
          <w:rFonts w:cs="B Lotus"/>
          <w:sz w:val="24"/>
          <w:szCs w:val="24"/>
          <w:rtl/>
          <w:lang w:bidi="fa-IR"/>
        </w:rPr>
        <w:t xml:space="preserve"> اصل</w:t>
      </w:r>
      <w:r w:rsidRPr="00C51ECC">
        <w:rPr>
          <w:rFonts w:cs="B Lotus" w:hint="cs"/>
          <w:sz w:val="24"/>
          <w:szCs w:val="24"/>
          <w:rtl/>
          <w:lang w:bidi="fa-IR"/>
        </w:rPr>
        <w:t>ی</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فرصت ها</w:t>
      </w:r>
      <w:r w:rsidRPr="00C51ECC">
        <w:rPr>
          <w:rFonts w:cs="B Lotus" w:hint="cs"/>
          <w:sz w:val="24"/>
          <w:szCs w:val="24"/>
          <w:rtl/>
          <w:lang w:bidi="fa-IR"/>
        </w:rPr>
        <w:t>یی</w:t>
      </w:r>
      <w:r w:rsidRPr="00C51ECC">
        <w:rPr>
          <w:rFonts w:cs="B Lotus"/>
          <w:sz w:val="24"/>
          <w:szCs w:val="24"/>
          <w:rtl/>
          <w:lang w:bidi="fa-IR"/>
        </w:rPr>
        <w:t xml:space="preserve"> را برا</w:t>
      </w:r>
      <w:r w:rsidRPr="00C51ECC">
        <w:rPr>
          <w:rFonts w:cs="B Lotus" w:hint="cs"/>
          <w:sz w:val="24"/>
          <w:szCs w:val="24"/>
          <w:rtl/>
          <w:lang w:bidi="fa-IR"/>
        </w:rPr>
        <w:t>ی</w:t>
      </w:r>
      <w:r w:rsidRPr="00C51ECC">
        <w:rPr>
          <w:rFonts w:cs="B Lotus"/>
          <w:sz w:val="24"/>
          <w:szCs w:val="24"/>
          <w:rtl/>
          <w:lang w:bidi="fa-IR"/>
        </w:rPr>
        <w:t xml:space="preserve"> کشف مزا</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hint="cs"/>
          <w:sz w:val="24"/>
          <w:szCs w:val="24"/>
          <w:rtl/>
          <w:lang w:bidi="fa-IR"/>
        </w:rPr>
        <w:t>ی</w:t>
      </w:r>
      <w:r w:rsidRPr="00C51ECC">
        <w:rPr>
          <w:rFonts w:cs="B Lotus"/>
          <w:sz w:val="24"/>
          <w:szCs w:val="24"/>
          <w:rtl/>
          <w:lang w:bidi="fa-IR"/>
        </w:rPr>
        <w:t xml:space="preserve"> گز</w:t>
      </w:r>
      <w:r w:rsidRPr="00C51ECC">
        <w:rPr>
          <w:rFonts w:cs="B Lotus" w:hint="cs"/>
          <w:sz w:val="24"/>
          <w:szCs w:val="24"/>
          <w:rtl/>
          <w:lang w:bidi="fa-IR"/>
        </w:rPr>
        <w:t>ی</w:t>
      </w:r>
      <w:r w:rsidRPr="00C51ECC">
        <w:rPr>
          <w:rFonts w:cs="B Lotus" w:hint="eastAsia"/>
          <w:sz w:val="24"/>
          <w:szCs w:val="24"/>
          <w:rtl/>
          <w:lang w:bidi="fa-IR"/>
        </w:rPr>
        <w:t>نه</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کسب و کار</w:t>
      </w:r>
      <w:r w:rsidRPr="00C51ECC">
        <w:rPr>
          <w:rFonts w:cs="B Lotus"/>
          <w:sz w:val="24"/>
          <w:szCs w:val="24"/>
          <w:rtl/>
          <w:lang w:bidi="fa-IR"/>
        </w:rPr>
        <w:t xml:space="preserve"> و فناور</w:t>
      </w:r>
      <w:r w:rsidRPr="00C51ECC">
        <w:rPr>
          <w:rFonts w:cs="B Lotus" w:hint="cs"/>
          <w:sz w:val="24"/>
          <w:szCs w:val="24"/>
          <w:rtl/>
          <w:lang w:bidi="fa-IR"/>
        </w:rPr>
        <w:t>ی</w:t>
      </w:r>
      <w:r w:rsidRPr="00C51ECC">
        <w:rPr>
          <w:rFonts w:cs="B Lotus"/>
          <w:sz w:val="24"/>
          <w:szCs w:val="24"/>
          <w:rtl/>
          <w:lang w:bidi="fa-IR"/>
        </w:rPr>
        <w:t xml:space="preserve"> متنوع فراهم </w:t>
      </w:r>
      <w:r w:rsidR="001C27A6">
        <w:rPr>
          <w:rFonts w:cs="B Lotus"/>
          <w:sz w:val="24"/>
          <w:szCs w:val="24"/>
          <w:rtl/>
          <w:lang w:bidi="fa-IR"/>
        </w:rPr>
        <w:t>می‌کند</w:t>
      </w:r>
      <w:r w:rsidRPr="00C51ECC">
        <w:rPr>
          <w:rFonts w:cs="B Lotus"/>
          <w:sz w:val="24"/>
          <w:szCs w:val="24"/>
          <w:rtl/>
          <w:lang w:bidi="fa-IR"/>
        </w:rPr>
        <w:t>. مورد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نشان م</w:t>
      </w:r>
      <w:r w:rsidRPr="00C51ECC">
        <w:rPr>
          <w:rFonts w:cs="B Lotus" w:hint="cs"/>
          <w:sz w:val="24"/>
          <w:szCs w:val="24"/>
          <w:rtl/>
          <w:lang w:bidi="fa-IR"/>
        </w:rPr>
        <w:t>ی</w:t>
      </w:r>
      <w:r w:rsidRPr="00C51ECC">
        <w:rPr>
          <w:rFonts w:cs="B Lotus"/>
          <w:sz w:val="24"/>
          <w:szCs w:val="24"/>
          <w:rtl/>
          <w:lang w:bidi="fa-IR"/>
        </w:rPr>
        <w:t xml:space="preserve"> دهد که نوآور</w:t>
      </w:r>
      <w:r w:rsidRPr="00C51ECC">
        <w:rPr>
          <w:rFonts w:cs="B Lotus" w:hint="cs"/>
          <w:sz w:val="24"/>
          <w:szCs w:val="24"/>
          <w:rtl/>
          <w:lang w:bidi="fa-IR"/>
        </w:rPr>
        <w:t>ی</w:t>
      </w:r>
      <w:r w:rsidRPr="00C51ECC">
        <w:rPr>
          <w:rFonts w:cs="B Lotus"/>
          <w:sz w:val="24"/>
          <w:szCs w:val="24"/>
          <w:rtl/>
          <w:lang w:bidi="fa-IR"/>
        </w:rPr>
        <w:t xml:space="preserve"> نبا</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بر رو</w:t>
      </w:r>
      <w:r w:rsidRPr="00C51ECC">
        <w:rPr>
          <w:rFonts w:cs="B Lotus" w:hint="cs"/>
          <w:sz w:val="24"/>
          <w:szCs w:val="24"/>
          <w:rtl/>
          <w:lang w:bidi="fa-IR"/>
        </w:rPr>
        <w:t>ی</w:t>
      </w:r>
      <w:r w:rsidRPr="00C51ECC">
        <w:rPr>
          <w:rFonts w:cs="B Lotus"/>
          <w:sz w:val="24"/>
          <w:szCs w:val="24"/>
          <w:rtl/>
          <w:lang w:bidi="fa-IR"/>
        </w:rPr>
        <w:t xml:space="preserve"> جستجو</w:t>
      </w:r>
      <w:r w:rsidRPr="00C51ECC">
        <w:rPr>
          <w:rFonts w:cs="B Lotus" w:hint="cs"/>
          <w:sz w:val="24"/>
          <w:szCs w:val="24"/>
          <w:rtl/>
          <w:lang w:bidi="fa-IR"/>
        </w:rPr>
        <w:t>ی</w:t>
      </w:r>
      <w:r w:rsidRPr="00C51ECC">
        <w:rPr>
          <w:rFonts w:cs="B Lotus"/>
          <w:sz w:val="24"/>
          <w:szCs w:val="24"/>
          <w:rtl/>
          <w:lang w:bidi="fa-IR"/>
        </w:rPr>
        <w:t xml:space="preserve"> استفاده از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تمرک</w:t>
      </w:r>
      <w:r w:rsidRPr="00C51ECC">
        <w:rPr>
          <w:rFonts w:cs="B Lotus" w:hint="eastAsia"/>
          <w:sz w:val="24"/>
          <w:szCs w:val="24"/>
          <w:rtl/>
          <w:lang w:bidi="fa-IR"/>
        </w:rPr>
        <w:t>ز</w:t>
      </w:r>
      <w:r w:rsidRPr="00C51ECC">
        <w:rPr>
          <w:rFonts w:cs="B Lotus"/>
          <w:sz w:val="24"/>
          <w:szCs w:val="24"/>
          <w:rtl/>
          <w:lang w:bidi="fa-IR"/>
        </w:rPr>
        <w:t xml:space="preserve"> کند، بلکه با</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بر درک نقاط قوت و ضعف آن و در نظر گرفتن ا</w:t>
      </w:r>
      <w:r w:rsidRPr="00C51ECC">
        <w:rPr>
          <w:rFonts w:cs="B Lotus" w:hint="cs"/>
          <w:sz w:val="24"/>
          <w:szCs w:val="24"/>
          <w:rtl/>
          <w:lang w:bidi="fa-IR"/>
        </w:rPr>
        <w:t>ی</w:t>
      </w:r>
      <w:r w:rsidRPr="00C51ECC">
        <w:rPr>
          <w:rFonts w:cs="B Lotus" w:hint="eastAsia"/>
          <w:sz w:val="24"/>
          <w:szCs w:val="24"/>
          <w:rtl/>
          <w:lang w:bidi="fa-IR"/>
        </w:rPr>
        <w:t>نکه</w:t>
      </w:r>
      <w:r w:rsidRPr="00C51ECC">
        <w:rPr>
          <w:rFonts w:cs="B Lotus"/>
          <w:sz w:val="24"/>
          <w:szCs w:val="24"/>
          <w:rtl/>
          <w:lang w:bidi="fa-IR"/>
        </w:rPr>
        <w:t xml:space="preserve"> آ</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sz w:val="24"/>
          <w:szCs w:val="24"/>
          <w:rtl/>
          <w:lang w:bidi="fa-IR"/>
        </w:rPr>
        <w:t xml:space="preserve"> استفاده از آنها برا</w:t>
      </w:r>
      <w:r w:rsidRPr="00C51ECC">
        <w:rPr>
          <w:rFonts w:cs="B Lotus" w:hint="cs"/>
          <w:sz w:val="24"/>
          <w:szCs w:val="24"/>
          <w:rtl/>
          <w:lang w:bidi="fa-IR"/>
        </w:rPr>
        <w:t>ی</w:t>
      </w:r>
      <w:r w:rsidRPr="00C51ECC">
        <w:rPr>
          <w:rFonts w:cs="B Lotus"/>
          <w:sz w:val="24"/>
          <w:szCs w:val="24"/>
          <w:rtl/>
          <w:lang w:bidi="fa-IR"/>
        </w:rPr>
        <w:t xml:space="preserve"> کسب و کار فرد مف</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است </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sz w:val="24"/>
          <w:szCs w:val="24"/>
          <w:rtl/>
          <w:lang w:bidi="fa-IR"/>
        </w:rPr>
        <w:t xml:space="preserve"> خ</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sz w:val="24"/>
          <w:szCs w:val="24"/>
          <w:rtl/>
          <w:lang w:bidi="fa-IR"/>
        </w:rPr>
        <w:t xml:space="preserve"> تمرکز کند.</w:t>
      </w:r>
    </w:p>
    <w:p w14:paraId="30B5FC1D" w14:textId="49EFD613" w:rsidR="000C2B99" w:rsidRPr="00C51ECC" w:rsidRDefault="000C2B99" w:rsidP="00D17C33">
      <w:pPr>
        <w:pStyle w:val="ListParagraph"/>
        <w:numPr>
          <w:ilvl w:val="0"/>
          <w:numId w:val="6"/>
        </w:numPr>
        <w:bidi/>
        <w:jc w:val="both"/>
        <w:rPr>
          <w:rFonts w:cs="B Lotus"/>
          <w:sz w:val="24"/>
          <w:szCs w:val="24"/>
          <w:lang w:bidi="fa-IR"/>
        </w:rPr>
      </w:pPr>
      <w:r w:rsidRPr="00C51ECC">
        <w:rPr>
          <w:rFonts w:cs="B Lotus"/>
          <w:sz w:val="24"/>
          <w:szCs w:val="24"/>
          <w:rtl/>
          <w:lang w:bidi="fa-IR"/>
        </w:rPr>
        <w:t>بر قدرت سازمان خود تمرکز کن</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در حال</w:t>
      </w:r>
      <w:r w:rsidRPr="00C51ECC">
        <w:rPr>
          <w:rFonts w:cs="B Lotus" w:hint="cs"/>
          <w:sz w:val="24"/>
          <w:szCs w:val="24"/>
          <w:rtl/>
          <w:lang w:bidi="fa-IR"/>
        </w:rPr>
        <w:t>ی</w:t>
      </w:r>
      <w:r w:rsidRPr="00C51ECC">
        <w:rPr>
          <w:rFonts w:cs="B Lotus"/>
          <w:sz w:val="24"/>
          <w:szCs w:val="24"/>
          <w:rtl/>
          <w:lang w:bidi="fa-IR"/>
        </w:rPr>
        <w:t xml:space="preserve"> که انعطاف پذ</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hint="cs"/>
          <w:sz w:val="24"/>
          <w:szCs w:val="24"/>
          <w:rtl/>
          <w:lang w:bidi="fa-IR"/>
        </w:rPr>
        <w:t>ی</w:t>
      </w:r>
      <w:r w:rsidRPr="00C51ECC">
        <w:rPr>
          <w:rFonts w:cs="B Lotus"/>
          <w:sz w:val="24"/>
          <w:szCs w:val="24"/>
          <w:rtl/>
          <w:lang w:bidi="fa-IR"/>
        </w:rPr>
        <w:t xml:space="preserve"> قابل توجه</w:t>
      </w:r>
      <w:r w:rsidRPr="00C51ECC">
        <w:rPr>
          <w:rFonts w:cs="B Lotus" w:hint="cs"/>
          <w:sz w:val="24"/>
          <w:szCs w:val="24"/>
          <w:rtl/>
          <w:lang w:bidi="fa-IR"/>
        </w:rPr>
        <w:t>ی</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انطباق با تغ</w:t>
      </w:r>
      <w:r w:rsidRPr="00C51ECC">
        <w:rPr>
          <w:rFonts w:cs="B Lotus" w:hint="cs"/>
          <w:sz w:val="24"/>
          <w:szCs w:val="24"/>
          <w:rtl/>
          <w:lang w:bidi="fa-IR"/>
        </w:rPr>
        <w:t>یی</w:t>
      </w:r>
      <w:r w:rsidRPr="00C51ECC">
        <w:rPr>
          <w:rFonts w:cs="B Lotus" w:hint="eastAsia"/>
          <w:sz w:val="24"/>
          <w:szCs w:val="24"/>
          <w:rtl/>
          <w:lang w:bidi="fa-IR"/>
        </w:rPr>
        <w:t>رات</w:t>
      </w:r>
      <w:r w:rsidRPr="00C51ECC">
        <w:rPr>
          <w:rFonts w:cs="B Lotus"/>
          <w:sz w:val="24"/>
          <w:szCs w:val="24"/>
          <w:rtl/>
          <w:lang w:bidi="fa-IR"/>
        </w:rPr>
        <w:t xml:space="preserve"> مورد ن</w:t>
      </w:r>
      <w:r w:rsidRPr="00C51ECC">
        <w:rPr>
          <w:rFonts w:cs="B Lotus" w:hint="cs"/>
          <w:sz w:val="24"/>
          <w:szCs w:val="24"/>
          <w:rtl/>
          <w:lang w:bidi="fa-IR"/>
        </w:rPr>
        <w:t>ی</w:t>
      </w:r>
      <w:r w:rsidRPr="00C51ECC">
        <w:rPr>
          <w:rFonts w:cs="B Lotus" w:hint="eastAsia"/>
          <w:sz w:val="24"/>
          <w:szCs w:val="24"/>
          <w:rtl/>
          <w:lang w:bidi="fa-IR"/>
        </w:rPr>
        <w:t>از</w:t>
      </w:r>
      <w:r w:rsidRPr="00C51ECC">
        <w:rPr>
          <w:rFonts w:cs="B Lotus"/>
          <w:sz w:val="24"/>
          <w:szCs w:val="24"/>
          <w:rtl/>
          <w:lang w:bidi="fa-IR"/>
        </w:rPr>
        <w:t xml:space="preserve"> است، هو</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سازمان برا</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افتن</w:t>
      </w:r>
      <w:r w:rsidRPr="00C51ECC">
        <w:rPr>
          <w:rFonts w:cs="B Lotus"/>
          <w:sz w:val="24"/>
          <w:szCs w:val="24"/>
          <w:rtl/>
          <w:lang w:bidi="fa-IR"/>
        </w:rPr>
        <w:t xml:space="preserve"> موقع</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قو</w:t>
      </w:r>
      <w:r w:rsidRPr="00C51ECC">
        <w:rPr>
          <w:rFonts w:cs="B Lotus" w:hint="cs"/>
          <w:sz w:val="24"/>
          <w:szCs w:val="24"/>
          <w:rtl/>
          <w:lang w:bidi="fa-IR"/>
        </w:rPr>
        <w:t>ی</w:t>
      </w:r>
      <w:r w:rsidRPr="00C51ECC">
        <w:rPr>
          <w:rFonts w:cs="B Lotus"/>
          <w:sz w:val="24"/>
          <w:szCs w:val="24"/>
          <w:rtl/>
          <w:lang w:bidi="fa-IR"/>
        </w:rPr>
        <w:t xml:space="preserve"> در ساختارها</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بازار کل</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hint="cs"/>
          <w:sz w:val="24"/>
          <w:szCs w:val="24"/>
          <w:rtl/>
          <w:lang w:bidi="fa-IR"/>
        </w:rPr>
        <w:t>ی</w:t>
      </w:r>
      <w:r w:rsidRPr="00C51ECC">
        <w:rPr>
          <w:rFonts w:cs="B Lotus"/>
          <w:sz w:val="24"/>
          <w:szCs w:val="24"/>
          <w:rtl/>
          <w:lang w:bidi="fa-IR"/>
        </w:rPr>
        <w:t xml:space="preserve"> است. شرکت ها</w:t>
      </w:r>
      <w:r w:rsidRPr="00C51ECC">
        <w:rPr>
          <w:rFonts w:cs="B Lotus" w:hint="cs"/>
          <w:sz w:val="24"/>
          <w:szCs w:val="24"/>
          <w:rtl/>
          <w:lang w:bidi="fa-IR"/>
        </w:rPr>
        <w:t>ی</w:t>
      </w:r>
      <w:r w:rsidRPr="00C51ECC">
        <w:rPr>
          <w:rFonts w:cs="B Lotus"/>
          <w:sz w:val="24"/>
          <w:szCs w:val="24"/>
          <w:rtl/>
          <w:lang w:bidi="fa-IR"/>
        </w:rPr>
        <w:t xml:space="preserve"> موفق راه ها</w:t>
      </w:r>
      <w:r w:rsidRPr="00C51ECC">
        <w:rPr>
          <w:rFonts w:cs="B Lotus" w:hint="cs"/>
          <w:sz w:val="24"/>
          <w:szCs w:val="24"/>
          <w:rtl/>
          <w:lang w:bidi="fa-IR"/>
        </w:rPr>
        <w:t>یی</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نشان دادن ارزش ها</w:t>
      </w:r>
      <w:r w:rsidRPr="00C51ECC">
        <w:rPr>
          <w:rFonts w:cs="B Lotus" w:hint="cs"/>
          <w:sz w:val="24"/>
          <w:szCs w:val="24"/>
          <w:rtl/>
          <w:lang w:bidi="fa-IR"/>
        </w:rPr>
        <w:t>ی</w:t>
      </w:r>
      <w:r w:rsidRPr="00C51ECC">
        <w:rPr>
          <w:rFonts w:cs="B Lotus"/>
          <w:sz w:val="24"/>
          <w:szCs w:val="24"/>
          <w:rtl/>
          <w:lang w:bidi="fa-IR"/>
        </w:rPr>
        <w:t xml:space="preserve"> خود در دن</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دا</w:t>
      </w:r>
      <w:r w:rsidRPr="00C51ECC">
        <w:rPr>
          <w:rFonts w:cs="B Lotus"/>
          <w:sz w:val="24"/>
          <w:szCs w:val="24"/>
          <w:rtl/>
          <w:lang w:bidi="fa-IR"/>
        </w:rPr>
        <w:t xml:space="preserve"> </w:t>
      </w:r>
      <w:r w:rsidR="001C27A6">
        <w:rPr>
          <w:rFonts w:cs="B Lotus"/>
          <w:sz w:val="24"/>
          <w:szCs w:val="24"/>
          <w:rtl/>
          <w:lang w:bidi="fa-IR"/>
        </w:rPr>
        <w:t>می‌کنند</w:t>
      </w:r>
      <w:r w:rsidRPr="00C51ECC">
        <w:rPr>
          <w:rFonts w:cs="B Lotus"/>
          <w:sz w:val="24"/>
          <w:szCs w:val="24"/>
          <w:rtl/>
          <w:lang w:bidi="fa-IR"/>
        </w:rPr>
        <w:t>. تمرکز واضح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بر رو</w:t>
      </w:r>
      <w:r w:rsidRPr="00C51ECC">
        <w:rPr>
          <w:rFonts w:cs="B Lotus" w:hint="cs"/>
          <w:sz w:val="24"/>
          <w:szCs w:val="24"/>
          <w:rtl/>
          <w:lang w:bidi="fa-IR"/>
        </w:rPr>
        <w:t>ی</w:t>
      </w:r>
      <w:r w:rsidRPr="00C51ECC">
        <w:rPr>
          <w:rFonts w:cs="B Lotus"/>
          <w:sz w:val="24"/>
          <w:szCs w:val="24"/>
          <w:rtl/>
          <w:lang w:bidi="fa-IR"/>
        </w:rPr>
        <w:t xml:space="preserve"> مشتر</w:t>
      </w:r>
      <w:r w:rsidRPr="00C51ECC">
        <w:rPr>
          <w:rFonts w:cs="B Lotus" w:hint="cs"/>
          <w:sz w:val="24"/>
          <w:szCs w:val="24"/>
          <w:rtl/>
          <w:lang w:bidi="fa-IR"/>
        </w:rPr>
        <w:t>ی</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شناسا</w:t>
      </w:r>
      <w:r w:rsidRPr="00C51ECC">
        <w:rPr>
          <w:rFonts w:cs="B Lotus" w:hint="cs"/>
          <w:sz w:val="24"/>
          <w:szCs w:val="24"/>
          <w:rtl/>
          <w:lang w:bidi="fa-IR"/>
        </w:rPr>
        <w:t>یی</w:t>
      </w:r>
      <w:r w:rsidRPr="00C51ECC">
        <w:rPr>
          <w:rFonts w:cs="B Lotus"/>
          <w:sz w:val="24"/>
          <w:szCs w:val="24"/>
          <w:rtl/>
          <w:lang w:bidi="fa-IR"/>
        </w:rPr>
        <w:t xml:space="preserve"> موارد استفاده ارزش‌آفر</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(به عنوان مثال، اپل</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hint="cs"/>
          <w:sz w:val="24"/>
          <w:szCs w:val="24"/>
          <w:rtl/>
          <w:lang w:bidi="fa-IR"/>
        </w:rPr>
        <w:t>ی</w:t>
      </w:r>
      <w:r w:rsidRPr="00C51ECC">
        <w:rPr>
          <w:rFonts w:cs="B Lotus" w:hint="eastAsia"/>
          <w:sz w:val="24"/>
          <w:szCs w:val="24"/>
          <w:rtl/>
          <w:lang w:bidi="fa-IR"/>
        </w:rPr>
        <w:t>شن</w:t>
      </w:r>
      <w:r w:rsidRPr="00C51ECC">
        <w:rPr>
          <w:rFonts w:cs="B Lotus"/>
          <w:sz w:val="24"/>
          <w:szCs w:val="24"/>
          <w:rtl/>
          <w:lang w:bidi="fa-IR"/>
        </w:rPr>
        <w:t xml:space="preserve"> فروش فوق‌الذکر)، که در آن شرکت م</w:t>
      </w:r>
      <w:r w:rsidRPr="00C51ECC">
        <w:rPr>
          <w:rFonts w:cs="B Lotus" w:hint="cs"/>
          <w:sz w:val="24"/>
          <w:szCs w:val="24"/>
          <w:rtl/>
          <w:lang w:bidi="fa-IR"/>
        </w:rPr>
        <w:t>ی‌</w:t>
      </w:r>
      <w:r w:rsidRPr="00C51ECC">
        <w:rPr>
          <w:rFonts w:cs="B Lotus" w:hint="eastAsia"/>
          <w:sz w:val="24"/>
          <w:szCs w:val="24"/>
          <w:rtl/>
          <w:lang w:bidi="fa-IR"/>
        </w:rPr>
        <w:t>تواند</w:t>
      </w:r>
      <w:r w:rsidRPr="00C51ECC">
        <w:rPr>
          <w:rFonts w:cs="B Lotus"/>
          <w:sz w:val="24"/>
          <w:szCs w:val="24"/>
          <w:rtl/>
          <w:lang w:bidi="fa-IR"/>
        </w:rPr>
        <w:t xml:space="preserve"> نحوه خدمت به اهداف کل</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hint="cs"/>
          <w:sz w:val="24"/>
          <w:szCs w:val="24"/>
          <w:rtl/>
          <w:lang w:bidi="fa-IR"/>
        </w:rPr>
        <w:t>ی</w:t>
      </w:r>
      <w:r w:rsidRPr="00C51ECC">
        <w:rPr>
          <w:rFonts w:cs="B Lotus"/>
          <w:sz w:val="24"/>
          <w:szCs w:val="24"/>
          <w:rtl/>
          <w:lang w:bidi="fa-IR"/>
        </w:rPr>
        <w:t xml:space="preserve"> خود را بهبود بخشد، </w:t>
      </w:r>
      <w:r w:rsidRPr="00C51ECC">
        <w:rPr>
          <w:rFonts w:cs="B Lotus"/>
          <w:sz w:val="24"/>
          <w:szCs w:val="24"/>
          <w:rtl/>
          <w:lang w:bidi="fa-IR"/>
        </w:rPr>
        <w:lastRenderedPageBreak/>
        <w:t>کل</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hint="cs"/>
          <w:sz w:val="24"/>
          <w:szCs w:val="24"/>
          <w:rtl/>
          <w:lang w:bidi="fa-IR"/>
        </w:rPr>
        <w:t>ی</w:t>
      </w:r>
      <w:r w:rsidRPr="00C51ECC">
        <w:rPr>
          <w:rFonts w:cs="B Lotus"/>
          <w:sz w:val="24"/>
          <w:szCs w:val="24"/>
          <w:rtl/>
          <w:lang w:bidi="fa-IR"/>
        </w:rPr>
        <w:t xml:space="preserve"> است. در حال</w:t>
      </w:r>
      <w:r w:rsidRPr="00C51ECC">
        <w:rPr>
          <w:rFonts w:cs="B Lotus" w:hint="cs"/>
          <w:sz w:val="24"/>
          <w:szCs w:val="24"/>
          <w:rtl/>
          <w:lang w:bidi="fa-IR"/>
        </w:rPr>
        <w:t>ی</w:t>
      </w:r>
      <w:r w:rsidRPr="00C51ECC">
        <w:rPr>
          <w:rFonts w:cs="B Lotus"/>
          <w:sz w:val="24"/>
          <w:szCs w:val="24"/>
          <w:rtl/>
          <w:lang w:bidi="fa-IR"/>
        </w:rPr>
        <w:t xml:space="preserve"> که ممکن است اق</w:t>
      </w:r>
      <w:r w:rsidRPr="00C51ECC">
        <w:rPr>
          <w:rFonts w:cs="B Lotus" w:hint="cs"/>
          <w:sz w:val="24"/>
          <w:szCs w:val="24"/>
          <w:rtl/>
          <w:lang w:bidi="fa-IR"/>
        </w:rPr>
        <w:t>ی</w:t>
      </w:r>
      <w:r w:rsidRPr="00C51ECC">
        <w:rPr>
          <w:rFonts w:cs="B Lotus" w:hint="eastAsia"/>
          <w:sz w:val="24"/>
          <w:szCs w:val="24"/>
          <w:rtl/>
          <w:lang w:bidi="fa-IR"/>
        </w:rPr>
        <w:t>انوس</w:t>
      </w:r>
      <w:r w:rsidRPr="00C51ECC">
        <w:rPr>
          <w:rFonts w:cs="B Lotus" w:hint="cs"/>
          <w:sz w:val="24"/>
          <w:szCs w:val="24"/>
          <w:rtl/>
          <w:lang w:bidi="fa-IR"/>
        </w:rPr>
        <w:t>ی</w:t>
      </w:r>
      <w:r w:rsidRPr="00C51ECC">
        <w:rPr>
          <w:rFonts w:cs="B Lotus"/>
          <w:sz w:val="24"/>
          <w:szCs w:val="24"/>
          <w:rtl/>
          <w:lang w:bidi="fa-IR"/>
        </w:rPr>
        <w:t xml:space="preserve"> از فرصت‌ها از طر</w:t>
      </w:r>
      <w:r w:rsidRPr="00C51ECC">
        <w:rPr>
          <w:rFonts w:cs="B Lotus" w:hint="cs"/>
          <w:sz w:val="24"/>
          <w:szCs w:val="24"/>
          <w:rtl/>
          <w:lang w:bidi="fa-IR"/>
        </w:rPr>
        <w:t>ی</w:t>
      </w:r>
      <w:r w:rsidRPr="00C51ECC">
        <w:rPr>
          <w:rFonts w:cs="B Lotus" w:hint="eastAsia"/>
          <w:sz w:val="24"/>
          <w:szCs w:val="24"/>
          <w:rtl/>
          <w:lang w:bidi="fa-IR"/>
        </w:rPr>
        <w:t>ق</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hint="eastAsia"/>
          <w:sz w:val="24"/>
          <w:szCs w:val="24"/>
          <w:rtl/>
          <w:lang w:bidi="fa-IR"/>
        </w:rPr>
        <w:t>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پد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آ</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مدل‌ها</w:t>
      </w:r>
      <w:r w:rsidRPr="00C51ECC">
        <w:rPr>
          <w:rFonts w:cs="B Lotus" w:hint="cs"/>
          <w:sz w:val="24"/>
          <w:szCs w:val="24"/>
          <w:rtl/>
          <w:lang w:bidi="fa-IR"/>
        </w:rPr>
        <w:t>ی</w:t>
      </w:r>
      <w:r w:rsidRPr="00C51ECC">
        <w:rPr>
          <w:rFonts w:cs="B Lotus"/>
          <w:sz w:val="24"/>
          <w:szCs w:val="24"/>
          <w:rtl/>
          <w:lang w:bidi="fa-IR"/>
        </w:rPr>
        <w:t xml:space="preserve"> کسب‌وکار موفق آن‌ها</w:t>
      </w:r>
      <w:r w:rsidRPr="00C51ECC">
        <w:rPr>
          <w:rFonts w:cs="B Lotus" w:hint="cs"/>
          <w:sz w:val="24"/>
          <w:szCs w:val="24"/>
          <w:rtl/>
          <w:lang w:bidi="fa-IR"/>
        </w:rPr>
        <w:t>یی</w:t>
      </w:r>
      <w:r w:rsidRPr="00C51ECC">
        <w:rPr>
          <w:rFonts w:cs="B Lotus"/>
          <w:sz w:val="24"/>
          <w:szCs w:val="24"/>
          <w:rtl/>
          <w:lang w:bidi="fa-IR"/>
        </w:rPr>
        <w:t xml:space="preserve"> هستند که مطابق با ارزش‌ها</w:t>
      </w:r>
      <w:r w:rsidRPr="00C51ECC">
        <w:rPr>
          <w:rFonts w:cs="B Lotus" w:hint="cs"/>
          <w:sz w:val="24"/>
          <w:szCs w:val="24"/>
          <w:rtl/>
          <w:lang w:bidi="fa-IR"/>
        </w:rPr>
        <w:t>ی</w:t>
      </w:r>
      <w:r w:rsidRPr="00C51ECC">
        <w:rPr>
          <w:rFonts w:cs="B Lotus"/>
          <w:sz w:val="24"/>
          <w:szCs w:val="24"/>
          <w:rtl/>
          <w:lang w:bidi="fa-IR"/>
        </w:rPr>
        <w:t xml:space="preserve"> موجود هستند. در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راستا، پذ</w:t>
      </w:r>
      <w:r w:rsidRPr="00C51ECC">
        <w:rPr>
          <w:rFonts w:cs="B Lotus" w:hint="cs"/>
          <w:sz w:val="24"/>
          <w:szCs w:val="24"/>
          <w:rtl/>
          <w:lang w:bidi="fa-IR"/>
        </w:rPr>
        <w:t>ی</w:t>
      </w:r>
      <w:r w:rsidRPr="00C51ECC">
        <w:rPr>
          <w:rFonts w:cs="B Lotus" w:hint="eastAsia"/>
          <w:sz w:val="24"/>
          <w:szCs w:val="24"/>
          <w:rtl/>
          <w:lang w:bidi="fa-IR"/>
        </w:rPr>
        <w:t>رش</w:t>
      </w:r>
      <w:r w:rsidRPr="00C51ECC">
        <w:rPr>
          <w:rFonts w:cs="B Lotus"/>
          <w:sz w:val="24"/>
          <w:szCs w:val="24"/>
          <w:rtl/>
          <w:lang w:bidi="fa-IR"/>
        </w:rPr>
        <w:t xml:space="preserve"> تحول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با موفق</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همراه با تمرکز مجدد بر ارزش‌ها و </w:t>
      </w:r>
      <w:r w:rsidR="00A77162">
        <w:rPr>
          <w:rFonts w:cs="B Lotus"/>
          <w:sz w:val="24"/>
          <w:szCs w:val="24"/>
          <w:rtl/>
          <w:lang w:bidi="fa-IR"/>
        </w:rPr>
        <w:t>راهبرد</w:t>
      </w:r>
      <w:r w:rsidRPr="00C51ECC">
        <w:rPr>
          <w:rFonts w:cs="B Lotus" w:hint="cs"/>
          <w:sz w:val="24"/>
          <w:szCs w:val="24"/>
          <w:rtl/>
          <w:lang w:bidi="fa-IR"/>
        </w:rPr>
        <w:t>‌</w:t>
      </w:r>
      <w:r w:rsidRPr="00C51ECC">
        <w:rPr>
          <w:rFonts w:cs="B Lotus" w:hint="eastAsia"/>
          <w:sz w:val="24"/>
          <w:szCs w:val="24"/>
          <w:rtl/>
          <w:lang w:bidi="fa-IR"/>
        </w:rPr>
        <w:t>ها</w:t>
      </w:r>
      <w:r w:rsidRPr="00C51ECC">
        <w:rPr>
          <w:rFonts w:cs="B Lotus" w:hint="cs"/>
          <w:sz w:val="24"/>
          <w:szCs w:val="24"/>
          <w:rtl/>
          <w:lang w:bidi="fa-IR"/>
        </w:rPr>
        <w:t>ی</w:t>
      </w:r>
      <w:r w:rsidRPr="00C51ECC">
        <w:rPr>
          <w:rFonts w:cs="B Lotus"/>
          <w:sz w:val="24"/>
          <w:szCs w:val="24"/>
          <w:rtl/>
          <w:lang w:bidi="fa-IR"/>
        </w:rPr>
        <w:t xml:space="preserve"> اصل</w:t>
      </w:r>
      <w:r w:rsidRPr="00C51ECC">
        <w:rPr>
          <w:rFonts w:cs="B Lotus" w:hint="cs"/>
          <w:sz w:val="24"/>
          <w:szCs w:val="24"/>
          <w:rtl/>
          <w:lang w:bidi="fa-IR"/>
        </w:rPr>
        <w:t>ی</w:t>
      </w:r>
      <w:r w:rsidRPr="00C51ECC">
        <w:rPr>
          <w:rFonts w:cs="B Lotus"/>
          <w:sz w:val="24"/>
          <w:szCs w:val="24"/>
          <w:rtl/>
          <w:lang w:bidi="fa-IR"/>
        </w:rPr>
        <w:t xml:space="preserve"> سازمان است.</w:t>
      </w:r>
    </w:p>
    <w:p w14:paraId="0D1D7446" w14:textId="77777777" w:rsidR="000C2B99" w:rsidRPr="00F061FE" w:rsidRDefault="000C2B99" w:rsidP="000C2B99">
      <w:pPr>
        <w:pStyle w:val="Heading4"/>
        <w:bidi/>
        <w:rPr>
          <w:rFonts w:cs="B Lotus"/>
          <w:b/>
          <w:bCs/>
          <w:i w:val="0"/>
          <w:iCs w:val="0"/>
          <w:sz w:val="24"/>
          <w:szCs w:val="24"/>
          <w:rtl/>
        </w:rPr>
      </w:pPr>
      <w:r w:rsidRPr="00F061FE">
        <w:rPr>
          <w:rFonts w:cs="B Lotus" w:hint="cs"/>
          <w:b/>
          <w:bCs/>
          <w:i w:val="0"/>
          <w:iCs w:val="0"/>
          <w:sz w:val="24"/>
          <w:szCs w:val="24"/>
          <w:rtl/>
        </w:rPr>
        <w:t>بلوغ دیجیتال</w:t>
      </w:r>
    </w:p>
    <w:p w14:paraId="3E026338" w14:textId="70D5084E" w:rsidR="000C2B99" w:rsidRPr="00C51ECC" w:rsidRDefault="000C2B99" w:rsidP="000C2B99">
      <w:pPr>
        <w:bidi/>
        <w:jc w:val="both"/>
        <w:rPr>
          <w:rFonts w:cs="B Lotus"/>
          <w:sz w:val="24"/>
          <w:szCs w:val="24"/>
          <w:rtl/>
          <w:lang w:bidi="fa-IR"/>
        </w:rPr>
      </w:pPr>
      <w:r w:rsidRPr="00C51ECC">
        <w:rPr>
          <w:rFonts w:cs="B Lotus"/>
          <w:sz w:val="24"/>
          <w:szCs w:val="24"/>
          <w:rtl/>
          <w:lang w:bidi="fa-IR"/>
        </w:rPr>
        <w:t>بر اساس قابل</w:t>
      </w:r>
      <w:r w:rsidRPr="00C51ECC">
        <w:rPr>
          <w:rFonts w:cs="B Lotus" w:hint="cs"/>
          <w:sz w:val="24"/>
          <w:szCs w:val="24"/>
          <w:rtl/>
          <w:lang w:bidi="fa-IR"/>
        </w:rPr>
        <w:t>ی</w:t>
      </w:r>
      <w:r w:rsidRPr="00C51ECC">
        <w:rPr>
          <w:rFonts w:cs="B Lotus" w:hint="eastAsia"/>
          <w:sz w:val="24"/>
          <w:szCs w:val="24"/>
          <w:rtl/>
          <w:lang w:bidi="fa-IR"/>
        </w:rPr>
        <w:t>ت‌ها</w:t>
      </w:r>
      <w:r w:rsidRPr="00C51ECC">
        <w:rPr>
          <w:rFonts w:cs="B Lotus" w:hint="cs"/>
          <w:sz w:val="24"/>
          <w:szCs w:val="24"/>
          <w:rtl/>
          <w:lang w:bidi="fa-IR"/>
        </w:rPr>
        <w:t>یی</w:t>
      </w:r>
      <w:r w:rsidRPr="00C51ECC">
        <w:rPr>
          <w:rFonts w:cs="B Lotus"/>
          <w:sz w:val="24"/>
          <w:szCs w:val="24"/>
          <w:rtl/>
          <w:lang w:bidi="fa-IR"/>
        </w:rPr>
        <w:t xml:space="preserve"> که قبلا ساخته شده بود،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با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شنهادات</w:t>
      </w:r>
      <w:r w:rsidRPr="00C51ECC">
        <w:rPr>
          <w:rFonts w:cs="B Lotus"/>
          <w:sz w:val="24"/>
          <w:szCs w:val="24"/>
          <w:rtl/>
          <w:lang w:bidi="fa-IR"/>
        </w:rPr>
        <w:t xml:space="preserve"> و رابط‌ها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آغاز به کار کرد. مرحله بعد</w:t>
      </w:r>
      <w:r w:rsidRPr="00C51ECC">
        <w:rPr>
          <w:rFonts w:cs="B Lotus" w:hint="cs"/>
          <w:sz w:val="24"/>
          <w:szCs w:val="24"/>
          <w:rtl/>
          <w:lang w:bidi="fa-IR"/>
        </w:rPr>
        <w:t>ی</w:t>
      </w:r>
      <w:r w:rsidRPr="00C51ECC">
        <w:rPr>
          <w:rFonts w:cs="B Lotus"/>
          <w:sz w:val="24"/>
          <w:szCs w:val="24"/>
          <w:rtl/>
          <w:lang w:bidi="fa-IR"/>
        </w:rPr>
        <w:t xml:space="preserve"> مرحله بلوغ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sz w:val="24"/>
          <w:szCs w:val="24"/>
          <w:rtl/>
          <w:lang w:bidi="fa-IR"/>
        </w:rPr>
        <w:t xml:space="preserve"> است که نوآور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را به عنوان بخش</w:t>
      </w:r>
      <w:r w:rsidRPr="00C51ECC">
        <w:rPr>
          <w:rFonts w:cs="B Lotus" w:hint="cs"/>
          <w:sz w:val="24"/>
          <w:szCs w:val="24"/>
          <w:rtl/>
          <w:lang w:bidi="fa-IR"/>
        </w:rPr>
        <w:t>ی</w:t>
      </w:r>
      <w:r w:rsidRPr="00C51ECC">
        <w:rPr>
          <w:rFonts w:cs="B Lotus"/>
          <w:sz w:val="24"/>
          <w:szCs w:val="24"/>
          <w:rtl/>
          <w:lang w:bidi="fa-IR"/>
        </w:rPr>
        <w:t xml:space="preserve"> از </w:t>
      </w:r>
      <w:r w:rsidRPr="00C51ECC">
        <w:rPr>
          <w:rFonts w:cs="B Lotus" w:hint="cs"/>
          <w:sz w:val="24"/>
          <w:szCs w:val="24"/>
          <w:rtl/>
          <w:lang w:bidi="fa-IR"/>
        </w:rPr>
        <w:t>کسب و کار</w:t>
      </w:r>
      <w:r w:rsidRPr="00C51ECC">
        <w:rPr>
          <w:rFonts w:cs="B Lotus"/>
          <w:sz w:val="24"/>
          <w:szCs w:val="24"/>
          <w:rtl/>
          <w:lang w:bidi="fa-IR"/>
        </w:rPr>
        <w:t xml:space="preserve"> روزانه شرکت در مدل کسب و کار ادغام </w:t>
      </w:r>
      <w:r w:rsidR="001C27A6">
        <w:rPr>
          <w:rFonts w:cs="B Lotus"/>
          <w:sz w:val="24"/>
          <w:szCs w:val="24"/>
          <w:rtl/>
          <w:lang w:bidi="fa-IR"/>
        </w:rPr>
        <w:t>می‌کند</w:t>
      </w:r>
      <w:r w:rsidRPr="00C51ECC">
        <w:rPr>
          <w:rFonts w:cs="B Lotus"/>
          <w:sz w:val="24"/>
          <w:szCs w:val="24"/>
          <w:rtl/>
          <w:lang w:bidi="fa-IR"/>
        </w:rPr>
        <w:t>.</w:t>
      </w:r>
    </w:p>
    <w:p w14:paraId="7CA52140" w14:textId="5F7C505B" w:rsidR="000C2B99" w:rsidRPr="00C51ECC" w:rsidRDefault="000C2B99" w:rsidP="000C2B99">
      <w:pPr>
        <w:bidi/>
        <w:jc w:val="both"/>
        <w:rPr>
          <w:rFonts w:cs="B Lotus"/>
          <w:sz w:val="24"/>
          <w:szCs w:val="24"/>
          <w:rtl/>
          <w:lang w:bidi="fa-IR"/>
        </w:rPr>
      </w:pPr>
      <w:r w:rsidRPr="00C51ECC">
        <w:rPr>
          <w:rFonts w:cs="B Lotus"/>
          <w:sz w:val="24"/>
          <w:szCs w:val="24"/>
          <w:rtl/>
          <w:lang w:bidi="fa-IR"/>
        </w:rPr>
        <w:t>سفر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نشان م</w:t>
      </w:r>
      <w:r w:rsidRPr="00C51ECC">
        <w:rPr>
          <w:rFonts w:cs="B Lotus" w:hint="cs"/>
          <w:sz w:val="24"/>
          <w:szCs w:val="24"/>
          <w:rtl/>
          <w:lang w:bidi="fa-IR"/>
        </w:rPr>
        <w:t>ی‌</w:t>
      </w:r>
      <w:r w:rsidRPr="00C51ECC">
        <w:rPr>
          <w:rFonts w:cs="B Lotus" w:hint="eastAsia"/>
          <w:sz w:val="24"/>
          <w:szCs w:val="24"/>
          <w:rtl/>
          <w:lang w:bidi="fa-IR"/>
        </w:rPr>
        <w:t>دهد</w:t>
      </w:r>
      <w:r w:rsidRPr="00C51ECC">
        <w:rPr>
          <w:rFonts w:cs="B Lotus"/>
          <w:sz w:val="24"/>
          <w:szCs w:val="24"/>
          <w:rtl/>
          <w:lang w:bidi="fa-IR"/>
        </w:rPr>
        <w:t xml:space="preserve"> که چگونه قابل</w:t>
      </w:r>
      <w:r w:rsidRPr="00C51ECC">
        <w:rPr>
          <w:rFonts w:cs="B Lotus" w:hint="cs"/>
          <w:sz w:val="24"/>
          <w:szCs w:val="24"/>
          <w:rtl/>
          <w:lang w:bidi="fa-IR"/>
        </w:rPr>
        <w:t>ی</w:t>
      </w:r>
      <w:r w:rsidRPr="00C51ECC">
        <w:rPr>
          <w:rFonts w:cs="B Lotus" w:hint="eastAsia"/>
          <w:sz w:val="24"/>
          <w:szCs w:val="24"/>
          <w:rtl/>
          <w:lang w:bidi="fa-IR"/>
        </w:rPr>
        <w:t>ت‌ها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بر رو</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کد</w:t>
      </w:r>
      <w:r w:rsidRPr="00C51ECC">
        <w:rPr>
          <w:rFonts w:cs="B Lotus" w:hint="cs"/>
          <w:sz w:val="24"/>
          <w:szCs w:val="24"/>
          <w:rtl/>
          <w:lang w:bidi="fa-IR"/>
        </w:rPr>
        <w:t>ی</w:t>
      </w:r>
      <w:r w:rsidRPr="00C51ECC">
        <w:rPr>
          <w:rFonts w:cs="B Lotus" w:hint="eastAsia"/>
          <w:sz w:val="24"/>
          <w:szCs w:val="24"/>
          <w:rtl/>
          <w:lang w:bidi="fa-IR"/>
        </w:rPr>
        <w:t>گر</w:t>
      </w:r>
      <w:r w:rsidRPr="00C51ECC">
        <w:rPr>
          <w:rFonts w:cs="B Lotus"/>
          <w:sz w:val="24"/>
          <w:szCs w:val="24"/>
          <w:rtl/>
          <w:lang w:bidi="fa-IR"/>
        </w:rPr>
        <w:t xml:space="preserve"> ساخته م</w:t>
      </w:r>
      <w:r w:rsidRPr="00C51ECC">
        <w:rPr>
          <w:rFonts w:cs="B Lotus" w:hint="cs"/>
          <w:sz w:val="24"/>
          <w:szCs w:val="24"/>
          <w:rtl/>
          <w:lang w:bidi="fa-IR"/>
        </w:rPr>
        <w:t>ی‌</w:t>
      </w:r>
      <w:r w:rsidRPr="00C51ECC">
        <w:rPr>
          <w:rFonts w:cs="B Lotus" w:hint="eastAsia"/>
          <w:sz w:val="24"/>
          <w:szCs w:val="24"/>
          <w:rtl/>
          <w:lang w:bidi="fa-IR"/>
        </w:rPr>
        <w:t>شوند</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کپارچه‌ساز</w:t>
      </w:r>
      <w:r w:rsidRPr="00C51ECC">
        <w:rPr>
          <w:rFonts w:cs="B Lotus" w:hint="cs"/>
          <w:sz w:val="24"/>
          <w:szCs w:val="24"/>
          <w:rtl/>
          <w:lang w:bidi="fa-IR"/>
        </w:rPr>
        <w:t>ی</w:t>
      </w:r>
      <w:r w:rsidRPr="00C51ECC">
        <w:rPr>
          <w:rFonts w:cs="B Lotus"/>
          <w:sz w:val="24"/>
          <w:szCs w:val="24"/>
          <w:rtl/>
          <w:lang w:bidi="fa-IR"/>
        </w:rPr>
        <w:t xml:space="preserve"> جهان</w:t>
      </w:r>
      <w:r w:rsidRPr="00C51ECC">
        <w:rPr>
          <w:rFonts w:cs="B Lotus" w:hint="cs"/>
          <w:sz w:val="24"/>
          <w:szCs w:val="24"/>
          <w:rtl/>
          <w:lang w:bidi="fa-IR"/>
        </w:rPr>
        <w:t>ی</w:t>
      </w:r>
      <w:r w:rsidRPr="00C51ECC">
        <w:rPr>
          <w:rFonts w:cs="B Lotus"/>
          <w:sz w:val="24"/>
          <w:szCs w:val="24"/>
          <w:rtl/>
          <w:lang w:bidi="fa-IR"/>
        </w:rPr>
        <w:t xml:space="preserve"> م</w:t>
      </w:r>
      <w:r w:rsidRPr="00C51ECC">
        <w:rPr>
          <w:rFonts w:cs="B Lotus" w:hint="cs"/>
          <w:sz w:val="24"/>
          <w:szCs w:val="24"/>
          <w:rtl/>
          <w:lang w:bidi="fa-IR"/>
        </w:rPr>
        <w:t>دولار</w:t>
      </w:r>
      <w:r w:rsidRPr="00C51ECC">
        <w:rPr>
          <w:rFonts w:cs="B Lotus"/>
          <w:sz w:val="24"/>
          <w:szCs w:val="24"/>
          <w:rtl/>
          <w:lang w:bidi="fa-IR"/>
        </w:rPr>
        <w:t xml:space="preserve"> بودن کنترل‌شده را امکان‌پذ</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hint="eastAsia"/>
          <w:sz w:val="24"/>
          <w:szCs w:val="24"/>
          <w:rtl/>
          <w:lang w:bidi="fa-IR"/>
        </w:rPr>
        <w:t>کند،</w:t>
      </w:r>
      <w:r w:rsidRPr="00C51ECC">
        <w:rPr>
          <w:rFonts w:cs="B Lotus"/>
          <w:sz w:val="24"/>
          <w:szCs w:val="24"/>
          <w:rtl/>
          <w:lang w:bidi="fa-IR"/>
        </w:rPr>
        <w:t xml:space="preserve"> که برخاست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را فعال م</w:t>
      </w:r>
      <w:r w:rsidRPr="00C51ECC">
        <w:rPr>
          <w:rFonts w:cs="B Lotus" w:hint="cs"/>
          <w:sz w:val="24"/>
          <w:szCs w:val="24"/>
          <w:rtl/>
          <w:lang w:bidi="fa-IR"/>
        </w:rPr>
        <w:t>ی‌</w:t>
      </w:r>
      <w:r w:rsidRPr="00C51ECC">
        <w:rPr>
          <w:rFonts w:cs="B Lotus" w:hint="eastAsia"/>
          <w:sz w:val="24"/>
          <w:szCs w:val="24"/>
          <w:rtl/>
          <w:lang w:bidi="fa-IR"/>
        </w:rPr>
        <w:t>کند،</w:t>
      </w:r>
      <w:r w:rsidRPr="00C51ECC">
        <w:rPr>
          <w:rFonts w:cs="B Lotus"/>
          <w:sz w:val="24"/>
          <w:szCs w:val="24"/>
          <w:rtl/>
          <w:lang w:bidi="fa-IR"/>
        </w:rPr>
        <w:t xml:space="preserve"> که </w:t>
      </w:r>
      <w:r w:rsidRPr="00C51ECC">
        <w:rPr>
          <w:rFonts w:cs="B Lotus" w:hint="cs"/>
          <w:sz w:val="24"/>
          <w:szCs w:val="24"/>
          <w:rtl/>
          <w:lang w:bidi="fa-IR"/>
        </w:rPr>
        <w:t xml:space="preserve">به نوبه خود </w:t>
      </w:r>
      <w:r w:rsidRPr="00C51ECC">
        <w:rPr>
          <w:rFonts w:cs="B Lotus"/>
          <w:sz w:val="24"/>
          <w:szCs w:val="24"/>
          <w:rtl/>
          <w:lang w:bidi="fa-IR"/>
        </w:rPr>
        <w:t>بلوغ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را آماده م</w:t>
      </w:r>
      <w:r w:rsidRPr="00C51ECC">
        <w:rPr>
          <w:rFonts w:cs="B Lotus" w:hint="cs"/>
          <w:sz w:val="24"/>
          <w:szCs w:val="24"/>
          <w:rtl/>
          <w:lang w:bidi="fa-IR"/>
        </w:rPr>
        <w:t>ی‌</w:t>
      </w:r>
      <w:r w:rsidRPr="00C51ECC">
        <w:rPr>
          <w:rFonts w:cs="B Lotus" w:hint="eastAsia"/>
          <w:sz w:val="24"/>
          <w:szCs w:val="24"/>
          <w:rtl/>
          <w:lang w:bidi="fa-IR"/>
        </w:rPr>
        <w:t>کند</w:t>
      </w:r>
      <w:r w:rsidRPr="00C51ECC">
        <w:rPr>
          <w:rFonts w:cs="B Lotus"/>
          <w:sz w:val="24"/>
          <w:szCs w:val="24"/>
          <w:rtl/>
          <w:lang w:bidi="fa-IR"/>
        </w:rPr>
        <w:t>. چن</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دگرگون</w:t>
      </w:r>
      <w:r w:rsidRPr="00C51ECC">
        <w:rPr>
          <w:rFonts w:cs="B Lotus" w:hint="cs"/>
          <w:sz w:val="24"/>
          <w:szCs w:val="24"/>
          <w:rtl/>
          <w:lang w:bidi="fa-IR"/>
        </w:rPr>
        <w:t>ی</w:t>
      </w:r>
      <w:r w:rsidRPr="00C51ECC">
        <w:rPr>
          <w:rFonts w:cs="B Lotus"/>
          <w:sz w:val="24"/>
          <w:szCs w:val="24"/>
          <w:rtl/>
          <w:lang w:bidi="fa-IR"/>
        </w:rPr>
        <w:t xml:space="preserve"> کل</w:t>
      </w:r>
      <w:r w:rsidRPr="00C51ECC">
        <w:rPr>
          <w:rFonts w:cs="B Lotus" w:hint="cs"/>
          <w:sz w:val="24"/>
          <w:szCs w:val="24"/>
          <w:rtl/>
          <w:lang w:bidi="fa-IR"/>
        </w:rPr>
        <w:t>ی</w:t>
      </w:r>
      <w:r w:rsidRPr="00C51ECC">
        <w:rPr>
          <w:rFonts w:cs="B Lotus"/>
          <w:sz w:val="24"/>
          <w:szCs w:val="24"/>
          <w:rtl/>
          <w:lang w:bidi="fa-IR"/>
        </w:rPr>
        <w:t xml:space="preserve"> تنها در صورت</w:t>
      </w:r>
      <w:r w:rsidRPr="00C51ECC">
        <w:rPr>
          <w:rFonts w:cs="B Lotus" w:hint="cs"/>
          <w:sz w:val="24"/>
          <w:szCs w:val="24"/>
          <w:rtl/>
          <w:lang w:bidi="fa-IR"/>
        </w:rPr>
        <w:t>ی</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sz w:val="24"/>
          <w:szCs w:val="24"/>
          <w:rtl/>
          <w:lang w:bidi="fa-IR"/>
        </w:rPr>
        <w:t xml:space="preserve"> تواند موفق</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آم</w:t>
      </w:r>
      <w:r w:rsidRPr="00C51ECC">
        <w:rPr>
          <w:rFonts w:cs="B Lotus" w:hint="cs"/>
          <w:sz w:val="24"/>
          <w:szCs w:val="24"/>
          <w:rtl/>
          <w:lang w:bidi="fa-IR"/>
        </w:rPr>
        <w:t>ی</w:t>
      </w:r>
      <w:r w:rsidRPr="00C51ECC">
        <w:rPr>
          <w:rFonts w:cs="B Lotus" w:hint="eastAsia"/>
          <w:sz w:val="24"/>
          <w:szCs w:val="24"/>
          <w:rtl/>
          <w:lang w:bidi="fa-IR"/>
        </w:rPr>
        <w:t>ز</w:t>
      </w:r>
      <w:r w:rsidRPr="00C51ECC">
        <w:rPr>
          <w:rFonts w:cs="B Lotus"/>
          <w:sz w:val="24"/>
          <w:szCs w:val="24"/>
          <w:rtl/>
          <w:lang w:bidi="fa-IR"/>
        </w:rPr>
        <w:t xml:space="preserve"> باشد که تمام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مراحل گام به گام تسلط </w:t>
      </w:r>
      <w:r w:rsidRPr="00C51ECC">
        <w:rPr>
          <w:rFonts w:cs="B Lotus" w:hint="cs"/>
          <w:sz w:val="24"/>
          <w:szCs w:val="24"/>
          <w:rtl/>
          <w:lang w:bidi="fa-IR"/>
        </w:rPr>
        <w:t>ی</w:t>
      </w:r>
      <w:r w:rsidRPr="00C51ECC">
        <w:rPr>
          <w:rFonts w:cs="B Lotus" w:hint="eastAsia"/>
          <w:sz w:val="24"/>
          <w:szCs w:val="24"/>
          <w:rtl/>
          <w:lang w:bidi="fa-IR"/>
        </w:rPr>
        <w:t>ابند</w:t>
      </w:r>
      <w:r w:rsidRPr="00C51ECC">
        <w:rPr>
          <w:rFonts w:cs="B Lotus"/>
          <w:sz w:val="24"/>
          <w:szCs w:val="24"/>
          <w:rtl/>
          <w:lang w:bidi="fa-IR"/>
        </w:rPr>
        <w:t xml:space="preserve"> و از ه</w:t>
      </w:r>
      <w:r w:rsidRPr="00C51ECC">
        <w:rPr>
          <w:rFonts w:cs="B Lotus" w:hint="cs"/>
          <w:sz w:val="24"/>
          <w:szCs w:val="24"/>
          <w:rtl/>
          <w:lang w:bidi="fa-IR"/>
        </w:rPr>
        <w:t>ی</w:t>
      </w:r>
      <w:r w:rsidRPr="00C51ECC">
        <w:rPr>
          <w:rFonts w:cs="B Lotus" w:hint="eastAsia"/>
          <w:sz w:val="24"/>
          <w:szCs w:val="24"/>
          <w:rtl/>
          <w:lang w:bidi="fa-IR"/>
        </w:rPr>
        <w:t>چ</w:t>
      </w:r>
      <w:r w:rsidRPr="00C51ECC">
        <w:rPr>
          <w:rFonts w:cs="B Lotus"/>
          <w:sz w:val="24"/>
          <w:szCs w:val="24"/>
          <w:rtl/>
          <w:lang w:bidi="fa-IR"/>
        </w:rPr>
        <w:t xml:space="preserve"> کدام غفلت نشود. با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حال،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فن</w:t>
      </w:r>
      <w:r w:rsidRPr="00C51ECC">
        <w:rPr>
          <w:rFonts w:cs="B Lotus" w:hint="cs"/>
          <w:sz w:val="24"/>
          <w:szCs w:val="24"/>
          <w:rtl/>
          <w:lang w:bidi="fa-IR"/>
        </w:rPr>
        <w:t>ی</w:t>
      </w:r>
      <w:r w:rsidRPr="00C51ECC">
        <w:rPr>
          <w:rFonts w:cs="B Lotus"/>
          <w:sz w:val="24"/>
          <w:szCs w:val="24"/>
          <w:rtl/>
          <w:lang w:bidi="fa-IR"/>
        </w:rPr>
        <w:t xml:space="preserve"> و غ</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sz w:val="24"/>
          <w:szCs w:val="24"/>
          <w:rtl/>
          <w:lang w:bidi="fa-IR"/>
        </w:rPr>
        <w:t xml:space="preserve"> فن</w:t>
      </w:r>
      <w:r w:rsidRPr="00C51ECC">
        <w:rPr>
          <w:rFonts w:cs="B Lotus" w:hint="cs"/>
          <w:sz w:val="24"/>
          <w:szCs w:val="24"/>
          <w:rtl/>
          <w:lang w:bidi="fa-IR"/>
        </w:rPr>
        <w:t>ی</w:t>
      </w:r>
      <w:r w:rsidRPr="00C51ECC">
        <w:rPr>
          <w:rFonts w:cs="B Lotus"/>
          <w:sz w:val="24"/>
          <w:szCs w:val="24"/>
          <w:rtl/>
          <w:lang w:bidi="fa-IR"/>
        </w:rPr>
        <w:t xml:space="preserve"> ممکن است به صورت مواز</w:t>
      </w:r>
      <w:r w:rsidRPr="00C51ECC">
        <w:rPr>
          <w:rFonts w:cs="B Lotus" w:hint="cs"/>
          <w:sz w:val="24"/>
          <w:szCs w:val="24"/>
          <w:rtl/>
          <w:lang w:bidi="fa-IR"/>
        </w:rPr>
        <w:t>ی</w:t>
      </w:r>
      <w:r w:rsidRPr="00C51ECC">
        <w:rPr>
          <w:rFonts w:cs="B Lotus"/>
          <w:sz w:val="24"/>
          <w:szCs w:val="24"/>
          <w:rtl/>
          <w:lang w:bidi="fa-IR"/>
        </w:rPr>
        <w:t xml:space="preserve"> و به صورت شتاب گرفته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شوند. در حال</w:t>
      </w:r>
      <w:r w:rsidRPr="00C51ECC">
        <w:rPr>
          <w:rFonts w:cs="B Lotus" w:hint="cs"/>
          <w:sz w:val="24"/>
          <w:szCs w:val="24"/>
          <w:rtl/>
          <w:lang w:bidi="fa-IR"/>
        </w:rPr>
        <w:t>ی</w:t>
      </w:r>
      <w:r w:rsidRPr="00C51ECC">
        <w:rPr>
          <w:rFonts w:cs="B Lotus"/>
          <w:sz w:val="24"/>
          <w:szCs w:val="24"/>
          <w:rtl/>
          <w:lang w:bidi="fa-IR"/>
        </w:rPr>
        <w:t xml:space="preserve"> که دانش عم</w:t>
      </w:r>
      <w:r w:rsidRPr="00C51ECC">
        <w:rPr>
          <w:rFonts w:cs="B Lotus" w:hint="cs"/>
          <w:sz w:val="24"/>
          <w:szCs w:val="24"/>
          <w:rtl/>
          <w:lang w:bidi="fa-IR"/>
        </w:rPr>
        <w:t>ی</w:t>
      </w:r>
      <w:r w:rsidRPr="00C51ECC">
        <w:rPr>
          <w:rFonts w:cs="B Lotus" w:hint="eastAsia"/>
          <w:sz w:val="24"/>
          <w:szCs w:val="24"/>
          <w:rtl/>
          <w:lang w:bidi="fa-IR"/>
        </w:rPr>
        <w:t>ق</w:t>
      </w:r>
      <w:r w:rsidRPr="00C51ECC">
        <w:rPr>
          <w:rFonts w:cs="B Lotus"/>
          <w:sz w:val="24"/>
          <w:szCs w:val="24"/>
          <w:rtl/>
          <w:lang w:bidi="fa-IR"/>
        </w:rPr>
        <w:t xml:space="preserve"> در مورد فناور</w:t>
      </w:r>
      <w:r w:rsidRPr="00C51ECC">
        <w:rPr>
          <w:rFonts w:cs="B Lotus" w:hint="cs"/>
          <w:sz w:val="24"/>
          <w:szCs w:val="24"/>
          <w:rtl/>
          <w:lang w:bidi="fa-IR"/>
        </w:rPr>
        <w:t>ی‌</w:t>
      </w:r>
      <w:r w:rsidRPr="00C51ECC">
        <w:rPr>
          <w:rFonts w:cs="B Lotus" w:hint="eastAsia"/>
          <w:sz w:val="24"/>
          <w:szCs w:val="24"/>
          <w:rtl/>
          <w:lang w:bidi="fa-IR"/>
        </w:rPr>
        <w:t>ها</w:t>
      </w:r>
      <w:r w:rsidRPr="00C51ECC">
        <w:rPr>
          <w:rFonts w:cs="B Lotus" w:hint="cs"/>
          <w:sz w:val="24"/>
          <w:szCs w:val="24"/>
          <w:rtl/>
          <w:lang w:bidi="fa-IR"/>
        </w:rPr>
        <w:t>ی</w:t>
      </w:r>
      <w:r w:rsidRPr="00C51ECC">
        <w:rPr>
          <w:rFonts w:cs="B Lotus"/>
          <w:sz w:val="24"/>
          <w:szCs w:val="24"/>
          <w:rtl/>
          <w:lang w:bidi="fa-IR"/>
        </w:rPr>
        <w:t xml:space="preserve"> معاصر کل</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hint="cs"/>
          <w:sz w:val="24"/>
          <w:szCs w:val="24"/>
          <w:rtl/>
          <w:lang w:bidi="fa-IR"/>
        </w:rPr>
        <w:t>ی</w:t>
      </w:r>
      <w:r w:rsidRPr="00C51ECC">
        <w:rPr>
          <w:rFonts w:cs="B Lotus"/>
          <w:sz w:val="24"/>
          <w:szCs w:val="24"/>
          <w:rtl/>
          <w:lang w:bidi="fa-IR"/>
        </w:rPr>
        <w:t xml:space="preserve"> است، استفاده از فناور</w:t>
      </w:r>
      <w:r w:rsidRPr="00C51ECC">
        <w:rPr>
          <w:rFonts w:cs="B Lotus" w:hint="cs"/>
          <w:sz w:val="24"/>
          <w:szCs w:val="24"/>
          <w:rtl/>
          <w:lang w:bidi="fa-IR"/>
        </w:rPr>
        <w:t>ی‌</w:t>
      </w:r>
      <w:r w:rsidRPr="00C51ECC">
        <w:rPr>
          <w:rFonts w:cs="B Lotus" w:hint="eastAsia"/>
          <w:sz w:val="24"/>
          <w:szCs w:val="24"/>
          <w:rtl/>
          <w:lang w:bidi="fa-IR"/>
        </w:rPr>
        <w:t>ها</w:t>
      </w:r>
      <w:r w:rsidRPr="00C51ECC">
        <w:rPr>
          <w:rFonts w:cs="B Lotus"/>
          <w:sz w:val="24"/>
          <w:szCs w:val="24"/>
          <w:rtl/>
          <w:lang w:bidi="fa-IR"/>
        </w:rPr>
        <w:t xml:space="preserve"> مستلزم شا</w:t>
      </w:r>
      <w:r w:rsidRPr="00C51ECC">
        <w:rPr>
          <w:rFonts w:cs="B Lotus" w:hint="cs"/>
          <w:sz w:val="24"/>
          <w:szCs w:val="24"/>
          <w:rtl/>
          <w:lang w:bidi="fa-IR"/>
        </w:rPr>
        <w:t>ی</w:t>
      </w:r>
      <w:r w:rsidRPr="00C51ECC">
        <w:rPr>
          <w:rFonts w:cs="B Lotus" w:hint="eastAsia"/>
          <w:sz w:val="24"/>
          <w:szCs w:val="24"/>
          <w:rtl/>
          <w:lang w:bidi="fa-IR"/>
        </w:rPr>
        <w:t>ستگ</w:t>
      </w:r>
      <w:r w:rsidRPr="00C51ECC">
        <w:rPr>
          <w:rFonts w:cs="B Lotus" w:hint="cs"/>
          <w:sz w:val="24"/>
          <w:szCs w:val="24"/>
          <w:rtl/>
          <w:lang w:bidi="fa-IR"/>
        </w:rPr>
        <w:t>ی‌</w:t>
      </w:r>
      <w:r w:rsidRPr="00C51ECC">
        <w:rPr>
          <w:rFonts w:cs="B Lotus" w:hint="eastAsia"/>
          <w:sz w:val="24"/>
          <w:szCs w:val="24"/>
          <w:rtl/>
          <w:lang w:bidi="fa-IR"/>
        </w:rPr>
        <w:t>ها</w:t>
      </w:r>
      <w:r w:rsidRPr="00C51ECC">
        <w:rPr>
          <w:rFonts w:cs="B Lotus" w:hint="cs"/>
          <w:sz w:val="24"/>
          <w:szCs w:val="24"/>
          <w:rtl/>
          <w:lang w:bidi="fa-IR"/>
        </w:rPr>
        <w:t>ی</w:t>
      </w:r>
      <w:r w:rsidRPr="00C51ECC">
        <w:rPr>
          <w:rFonts w:cs="B Lotus"/>
          <w:sz w:val="24"/>
          <w:szCs w:val="24"/>
          <w:rtl/>
          <w:lang w:bidi="fa-IR"/>
        </w:rPr>
        <w:t xml:space="preserve"> سازمان</w:t>
      </w:r>
      <w:r w:rsidRPr="00C51ECC">
        <w:rPr>
          <w:rFonts w:cs="B Lotus" w:hint="cs"/>
          <w:sz w:val="24"/>
          <w:szCs w:val="24"/>
          <w:rtl/>
          <w:lang w:bidi="fa-IR"/>
        </w:rPr>
        <w:t>ی</w:t>
      </w:r>
      <w:r w:rsidRPr="00C51ECC">
        <w:rPr>
          <w:rFonts w:cs="B Lotus"/>
          <w:sz w:val="24"/>
          <w:szCs w:val="24"/>
          <w:rtl/>
          <w:lang w:bidi="fa-IR"/>
        </w:rPr>
        <w:t xml:space="preserve"> گسترده در حوزه‌ها</w:t>
      </w:r>
      <w:r w:rsidRPr="00C51ECC">
        <w:rPr>
          <w:rFonts w:cs="B Lotus" w:hint="cs"/>
          <w:sz w:val="24"/>
          <w:szCs w:val="24"/>
          <w:rtl/>
          <w:lang w:bidi="fa-IR"/>
        </w:rPr>
        <w:t>ی</w:t>
      </w:r>
      <w:r w:rsidRPr="00C51ECC">
        <w:rPr>
          <w:rFonts w:cs="B Lotus"/>
          <w:sz w:val="24"/>
          <w:szCs w:val="24"/>
          <w:rtl/>
          <w:lang w:bidi="fa-IR"/>
        </w:rPr>
        <w:t xml:space="preserve"> متعدد، مانند فرهنگ سازمان</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توسعه مهارت، </w:t>
      </w:r>
      <w:r w:rsidR="00A77162">
        <w:rPr>
          <w:rFonts w:cs="B Lotus"/>
          <w:sz w:val="24"/>
          <w:szCs w:val="24"/>
          <w:rtl/>
          <w:lang w:bidi="fa-IR"/>
        </w:rPr>
        <w:t>سازوکار</w:t>
      </w:r>
      <w:r w:rsidRPr="00C51ECC">
        <w:rPr>
          <w:rFonts w:cs="B Lotus" w:hint="eastAsia"/>
          <w:sz w:val="24"/>
          <w:szCs w:val="24"/>
          <w:rtl/>
          <w:lang w:bidi="fa-IR"/>
        </w:rPr>
        <w:t>‌ها</w:t>
      </w:r>
      <w:r w:rsidRPr="00C51ECC">
        <w:rPr>
          <w:rFonts w:cs="B Lotus" w:hint="cs"/>
          <w:sz w:val="24"/>
          <w:szCs w:val="24"/>
          <w:rtl/>
          <w:lang w:bidi="fa-IR"/>
        </w:rPr>
        <w:t>ی</w:t>
      </w:r>
      <w:r w:rsidRPr="00C51ECC">
        <w:rPr>
          <w:rFonts w:cs="B Lotus"/>
          <w:sz w:val="24"/>
          <w:szCs w:val="24"/>
          <w:rtl/>
          <w:lang w:bidi="fa-IR"/>
        </w:rPr>
        <w:t xml:space="preserve"> حاکم</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hint="cs"/>
          <w:sz w:val="24"/>
          <w:szCs w:val="24"/>
          <w:rtl/>
          <w:lang w:bidi="fa-IR"/>
        </w:rPr>
        <w:t>ی</w:t>
      </w:r>
      <w:r w:rsidRPr="00C51ECC">
        <w:rPr>
          <w:rFonts w:cs="B Lotus"/>
          <w:sz w:val="24"/>
          <w:szCs w:val="24"/>
          <w:rtl/>
          <w:lang w:bidi="fa-IR"/>
        </w:rPr>
        <w:t xml:space="preserve"> و همسو</w:t>
      </w:r>
      <w:r w:rsidRPr="00C51ECC">
        <w:rPr>
          <w:rFonts w:cs="B Lotus" w:hint="cs"/>
          <w:sz w:val="24"/>
          <w:szCs w:val="24"/>
          <w:rtl/>
          <w:lang w:bidi="fa-IR"/>
        </w:rPr>
        <w:t>یی</w:t>
      </w:r>
      <w:r w:rsidRPr="00C51ECC">
        <w:rPr>
          <w:rFonts w:cs="B Lotus"/>
          <w:sz w:val="24"/>
          <w:szCs w:val="24"/>
          <w:rtl/>
          <w:lang w:bidi="fa-IR"/>
        </w:rPr>
        <w:t xml:space="preserve"> </w:t>
      </w:r>
      <w:r w:rsidR="00A77162">
        <w:rPr>
          <w:rFonts w:cs="B Lotus"/>
          <w:sz w:val="24"/>
          <w:szCs w:val="24"/>
          <w:rtl/>
          <w:lang w:bidi="fa-IR"/>
        </w:rPr>
        <w:t>راهبردی</w:t>
      </w:r>
      <w:r w:rsidRPr="00C51ECC">
        <w:rPr>
          <w:rFonts w:cs="B Lotus"/>
          <w:sz w:val="24"/>
          <w:szCs w:val="24"/>
          <w:rtl/>
          <w:lang w:bidi="fa-IR"/>
        </w:rPr>
        <w:t xml:space="preserve"> ابتکارات مرتبط است.</w:t>
      </w:r>
    </w:p>
    <w:p w14:paraId="65F98025" w14:textId="1FAFB9AD" w:rsidR="000C2B99" w:rsidRPr="00C51ECC" w:rsidRDefault="000C2B99" w:rsidP="000C2B99">
      <w:pPr>
        <w:bidi/>
        <w:jc w:val="both"/>
        <w:rPr>
          <w:rFonts w:cs="B Lotus"/>
          <w:sz w:val="24"/>
          <w:szCs w:val="24"/>
          <w:rtl/>
          <w:lang w:bidi="fa-IR"/>
        </w:rPr>
      </w:pPr>
      <w:r w:rsidRPr="00C51ECC">
        <w:rPr>
          <w:rFonts w:cs="B Lotus"/>
          <w:sz w:val="24"/>
          <w:szCs w:val="24"/>
          <w:rtl/>
          <w:lang w:bidi="fa-IR"/>
        </w:rPr>
        <w:t>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در مرحله قبل</w:t>
      </w:r>
      <w:r w:rsidRPr="00C51ECC">
        <w:rPr>
          <w:rFonts w:cs="B Lotus" w:hint="cs"/>
          <w:sz w:val="24"/>
          <w:szCs w:val="24"/>
          <w:rtl/>
          <w:lang w:bidi="fa-IR"/>
        </w:rPr>
        <w:t>ی</w:t>
      </w:r>
      <w:r w:rsidRPr="00C51ECC">
        <w:rPr>
          <w:rFonts w:cs="B Lotus"/>
          <w:sz w:val="24"/>
          <w:szCs w:val="24"/>
          <w:rtl/>
          <w:lang w:bidi="fa-IR"/>
        </w:rPr>
        <w:t xml:space="preserve"> سفر تحول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خود بر سه عملکرد کل</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hint="cs"/>
          <w:sz w:val="24"/>
          <w:szCs w:val="24"/>
          <w:rtl/>
          <w:lang w:bidi="fa-IR"/>
        </w:rPr>
        <w:t>ی</w:t>
      </w:r>
      <w:r w:rsidRPr="00C51ECC">
        <w:rPr>
          <w:rFonts w:cs="B Lotus"/>
          <w:sz w:val="24"/>
          <w:szCs w:val="24"/>
          <w:rtl/>
          <w:lang w:bidi="fa-IR"/>
        </w:rPr>
        <w:t xml:space="preserve"> تمرکز کرد: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شنهادات</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و رابط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مشتر</w:t>
      </w:r>
      <w:r w:rsidRPr="00C51ECC">
        <w:rPr>
          <w:rFonts w:cs="B Lotus" w:hint="cs"/>
          <w:sz w:val="24"/>
          <w:szCs w:val="24"/>
          <w:rtl/>
          <w:lang w:bidi="fa-IR"/>
        </w:rPr>
        <w:t>ی</w:t>
      </w:r>
      <w:r w:rsidRPr="00C51ECC">
        <w:rPr>
          <w:rFonts w:cs="B Lotus"/>
          <w:sz w:val="24"/>
          <w:szCs w:val="24"/>
          <w:rtl/>
          <w:lang w:bidi="fa-IR"/>
        </w:rPr>
        <w:t>.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شرکت برا</w:t>
      </w:r>
      <w:r w:rsidRPr="00C51ECC">
        <w:rPr>
          <w:rFonts w:cs="B Lotus" w:hint="cs"/>
          <w:sz w:val="24"/>
          <w:szCs w:val="24"/>
          <w:rtl/>
          <w:lang w:bidi="fa-IR"/>
        </w:rPr>
        <w:t>ی</w:t>
      </w:r>
      <w:r w:rsidRPr="00C51ECC">
        <w:rPr>
          <w:rFonts w:cs="B Lotus"/>
          <w:sz w:val="24"/>
          <w:szCs w:val="24"/>
          <w:rtl/>
          <w:lang w:bidi="fa-IR"/>
        </w:rPr>
        <w:t xml:space="preserve"> دست</w:t>
      </w:r>
      <w:r w:rsidRPr="00C51ECC">
        <w:rPr>
          <w:rFonts w:cs="B Lotus" w:hint="cs"/>
          <w:sz w:val="24"/>
          <w:szCs w:val="24"/>
          <w:rtl/>
          <w:lang w:bidi="fa-IR"/>
        </w:rPr>
        <w:t>ی</w:t>
      </w:r>
      <w:r w:rsidRPr="00C51ECC">
        <w:rPr>
          <w:rFonts w:cs="B Lotus" w:hint="eastAsia"/>
          <w:sz w:val="24"/>
          <w:szCs w:val="24"/>
          <w:rtl/>
          <w:lang w:bidi="fa-IR"/>
        </w:rPr>
        <w:t>اب</w:t>
      </w:r>
      <w:r w:rsidRPr="00C51ECC">
        <w:rPr>
          <w:rFonts w:cs="B Lotus" w:hint="cs"/>
          <w:sz w:val="24"/>
          <w:szCs w:val="24"/>
          <w:rtl/>
          <w:lang w:bidi="fa-IR"/>
        </w:rPr>
        <w:t>ی</w:t>
      </w:r>
      <w:r w:rsidRPr="00C51ECC">
        <w:rPr>
          <w:rFonts w:cs="B Lotus"/>
          <w:sz w:val="24"/>
          <w:szCs w:val="24"/>
          <w:rtl/>
          <w:lang w:bidi="fa-IR"/>
        </w:rPr>
        <w:t xml:space="preserve"> به مزا</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hint="cs"/>
          <w:sz w:val="24"/>
          <w:szCs w:val="24"/>
          <w:rtl/>
          <w:lang w:bidi="fa-IR"/>
        </w:rPr>
        <w:t>ی</w:t>
      </w:r>
      <w:r w:rsidRPr="00C51ECC">
        <w:rPr>
          <w:rFonts w:cs="B Lotus"/>
          <w:sz w:val="24"/>
          <w:szCs w:val="24"/>
          <w:rtl/>
          <w:lang w:bidi="fa-IR"/>
        </w:rPr>
        <w:t xml:space="preserve"> </w:t>
      </w:r>
      <w:r w:rsidR="00A77162">
        <w:rPr>
          <w:rFonts w:cs="B Lotus"/>
          <w:sz w:val="24"/>
          <w:szCs w:val="24"/>
          <w:rtl/>
          <w:lang w:bidi="fa-IR"/>
        </w:rPr>
        <w:t>راهبردی</w:t>
      </w:r>
      <w:r w:rsidRPr="00C51ECC">
        <w:rPr>
          <w:rFonts w:cs="B Lotus" w:hint="eastAsia"/>
          <w:sz w:val="24"/>
          <w:szCs w:val="24"/>
          <w:rtl/>
          <w:lang w:bidi="fa-IR"/>
        </w:rPr>
        <w:t>،</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را برا</w:t>
      </w:r>
      <w:r w:rsidRPr="00C51ECC">
        <w:rPr>
          <w:rFonts w:cs="B Lotus" w:hint="cs"/>
          <w:sz w:val="24"/>
          <w:szCs w:val="24"/>
          <w:rtl/>
          <w:lang w:bidi="fa-IR"/>
        </w:rPr>
        <w:t>ی</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اده</w:t>
      </w:r>
      <w:r w:rsidRPr="00C51ECC">
        <w:rPr>
          <w:rFonts w:cs="B Lotus"/>
          <w:sz w:val="24"/>
          <w:szCs w:val="24"/>
          <w:rtl/>
          <w:lang w:bidi="fa-IR"/>
        </w:rPr>
        <w:t xml:space="preserve"> ساز</w:t>
      </w:r>
      <w:r w:rsidRPr="00C51ECC">
        <w:rPr>
          <w:rFonts w:cs="B Lotus" w:hint="cs"/>
          <w:sz w:val="24"/>
          <w:szCs w:val="24"/>
          <w:rtl/>
          <w:lang w:bidi="fa-IR"/>
        </w:rPr>
        <w:t>ی</w:t>
      </w:r>
      <w:r w:rsidRPr="00C51ECC">
        <w:rPr>
          <w:rFonts w:cs="B Lotus"/>
          <w:sz w:val="24"/>
          <w:szCs w:val="24"/>
          <w:rtl/>
          <w:lang w:bidi="fa-IR"/>
        </w:rPr>
        <w:t xml:space="preserve"> انتخاب کرد. در سال 2014،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فرآ</w:t>
      </w:r>
      <w:r w:rsidRPr="00C51ECC">
        <w:rPr>
          <w:rFonts w:cs="B Lotus" w:hint="cs"/>
          <w:sz w:val="24"/>
          <w:szCs w:val="24"/>
          <w:rtl/>
          <w:lang w:bidi="fa-IR"/>
        </w:rPr>
        <w:t>ی</w:t>
      </w:r>
      <w:r w:rsidRPr="00C51ECC">
        <w:rPr>
          <w:rFonts w:cs="B Lotus" w:hint="eastAsia"/>
          <w:sz w:val="24"/>
          <w:szCs w:val="24"/>
          <w:rtl/>
          <w:lang w:bidi="fa-IR"/>
        </w:rPr>
        <w:t>ند</w:t>
      </w:r>
      <w:r w:rsidRPr="00C51ECC">
        <w:rPr>
          <w:rFonts w:cs="B Lotus"/>
          <w:sz w:val="24"/>
          <w:szCs w:val="24"/>
          <w:rtl/>
          <w:lang w:bidi="fa-IR"/>
        </w:rPr>
        <w:t xml:space="preserve"> توسعه </w:t>
      </w:r>
      <w:r w:rsidR="00A77162">
        <w:rPr>
          <w:rFonts w:cs="B Lotus"/>
          <w:sz w:val="24"/>
          <w:szCs w:val="24"/>
          <w:rtl/>
          <w:lang w:bidi="fa-IR"/>
        </w:rPr>
        <w:t>راهبرد</w:t>
      </w:r>
      <w:r w:rsidRPr="00C51ECC">
        <w:rPr>
          <w:rFonts w:cs="B Lotus"/>
          <w:sz w:val="24"/>
          <w:szCs w:val="24"/>
          <w:rtl/>
          <w:lang w:bidi="fa-IR"/>
        </w:rPr>
        <w:t xml:space="preserve"> در مق</w:t>
      </w:r>
      <w:r w:rsidRPr="00C51ECC">
        <w:rPr>
          <w:rFonts w:cs="B Lotus" w:hint="cs"/>
          <w:sz w:val="24"/>
          <w:szCs w:val="24"/>
          <w:rtl/>
          <w:lang w:bidi="fa-IR"/>
        </w:rPr>
        <w:t>ی</w:t>
      </w:r>
      <w:r w:rsidRPr="00C51ECC">
        <w:rPr>
          <w:rFonts w:cs="B Lotus" w:hint="eastAsia"/>
          <w:sz w:val="24"/>
          <w:szCs w:val="24"/>
          <w:rtl/>
          <w:lang w:bidi="fa-IR"/>
        </w:rPr>
        <w:t>اس</w:t>
      </w:r>
      <w:r w:rsidRPr="00C51ECC">
        <w:rPr>
          <w:rFonts w:cs="B Lotus"/>
          <w:sz w:val="24"/>
          <w:szCs w:val="24"/>
          <w:rtl/>
          <w:lang w:bidi="fa-IR"/>
        </w:rPr>
        <w:t xml:space="preserve"> بزرگ را آغاز کرد که در آن نقش فناور</w:t>
      </w:r>
      <w:r w:rsidRPr="00C51ECC">
        <w:rPr>
          <w:rFonts w:cs="B Lotus" w:hint="cs"/>
          <w:sz w:val="24"/>
          <w:szCs w:val="24"/>
          <w:rtl/>
          <w:lang w:bidi="fa-IR"/>
        </w:rPr>
        <w:t>ی</w:t>
      </w:r>
      <w:r w:rsidRPr="00C51ECC">
        <w:rPr>
          <w:rFonts w:cs="B Lotus"/>
          <w:sz w:val="24"/>
          <w:szCs w:val="24"/>
          <w:rtl/>
          <w:lang w:bidi="fa-IR"/>
        </w:rPr>
        <w:t xml:space="preserve"> اطلاعات در تمام زم</w:t>
      </w:r>
      <w:r w:rsidRPr="00C51ECC">
        <w:rPr>
          <w:rFonts w:cs="B Lotus" w:hint="cs"/>
          <w:sz w:val="24"/>
          <w:szCs w:val="24"/>
          <w:rtl/>
          <w:lang w:bidi="fa-IR"/>
        </w:rPr>
        <w:t>ی</w:t>
      </w:r>
      <w:r w:rsidRPr="00C51ECC">
        <w:rPr>
          <w:rFonts w:cs="B Lotus" w:hint="eastAsia"/>
          <w:sz w:val="24"/>
          <w:szCs w:val="24"/>
          <w:rtl/>
          <w:lang w:bidi="fa-IR"/>
        </w:rPr>
        <w:t>نه</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کسب و کار مورد بررس</w:t>
      </w:r>
      <w:r w:rsidRPr="00C51ECC">
        <w:rPr>
          <w:rFonts w:cs="B Lotus" w:hint="cs"/>
          <w:sz w:val="24"/>
          <w:szCs w:val="24"/>
          <w:rtl/>
          <w:lang w:bidi="fa-IR"/>
        </w:rPr>
        <w:t>ی</w:t>
      </w:r>
      <w:r w:rsidRPr="00C51ECC">
        <w:rPr>
          <w:rFonts w:cs="B Lotus"/>
          <w:sz w:val="24"/>
          <w:szCs w:val="24"/>
          <w:rtl/>
          <w:lang w:bidi="fa-IR"/>
        </w:rPr>
        <w:t xml:space="preserve"> مجدد قرار گرفت. مشخص شد که م</w:t>
      </w:r>
      <w:r w:rsidRPr="00C51ECC">
        <w:rPr>
          <w:rFonts w:cs="B Lotus" w:hint="cs"/>
          <w:sz w:val="24"/>
          <w:szCs w:val="24"/>
          <w:rtl/>
          <w:lang w:bidi="fa-IR"/>
        </w:rPr>
        <w:t>ی</w:t>
      </w:r>
      <w:r w:rsidRPr="00C51ECC">
        <w:rPr>
          <w:rFonts w:cs="B Lotus" w:hint="eastAsia"/>
          <w:sz w:val="24"/>
          <w:szCs w:val="24"/>
          <w:rtl/>
          <w:lang w:bidi="fa-IR"/>
        </w:rPr>
        <w:t>زان</w:t>
      </w:r>
      <w:r w:rsidRPr="00C51ECC">
        <w:rPr>
          <w:rFonts w:cs="B Lotus"/>
          <w:sz w:val="24"/>
          <w:szCs w:val="24"/>
          <w:rtl/>
          <w:lang w:bidi="fa-IR"/>
        </w:rPr>
        <w:t xml:space="preserve"> استفاده از فناور</w:t>
      </w:r>
      <w:r w:rsidRPr="00C51ECC">
        <w:rPr>
          <w:rFonts w:cs="B Lotus" w:hint="cs"/>
          <w:sz w:val="24"/>
          <w:szCs w:val="24"/>
          <w:rtl/>
          <w:lang w:bidi="fa-IR"/>
        </w:rPr>
        <w:t>ی</w:t>
      </w:r>
      <w:r w:rsidRPr="00C51ECC">
        <w:rPr>
          <w:rFonts w:cs="B Lotus"/>
          <w:sz w:val="24"/>
          <w:szCs w:val="24"/>
          <w:rtl/>
          <w:lang w:bidi="fa-IR"/>
        </w:rPr>
        <w:t xml:space="preserve"> اطلاعات به و</w:t>
      </w:r>
      <w:r w:rsidRPr="00C51ECC">
        <w:rPr>
          <w:rFonts w:cs="B Lotus" w:hint="cs"/>
          <w:sz w:val="24"/>
          <w:szCs w:val="24"/>
          <w:rtl/>
          <w:lang w:bidi="fa-IR"/>
        </w:rPr>
        <w:t>ی</w:t>
      </w:r>
      <w:r w:rsidRPr="00C51ECC">
        <w:rPr>
          <w:rFonts w:cs="B Lotus" w:hint="eastAsia"/>
          <w:sz w:val="24"/>
          <w:szCs w:val="24"/>
          <w:rtl/>
          <w:lang w:bidi="fa-IR"/>
        </w:rPr>
        <w:t>ژه</w:t>
      </w:r>
      <w:r w:rsidRPr="00C51ECC">
        <w:rPr>
          <w:rFonts w:cs="B Lotus"/>
          <w:sz w:val="24"/>
          <w:szCs w:val="24"/>
          <w:rtl/>
          <w:lang w:bidi="fa-IR"/>
        </w:rPr>
        <w:t xml:space="preserve"> مستق</w:t>
      </w:r>
      <w:r w:rsidRPr="00C51ECC">
        <w:rPr>
          <w:rFonts w:cs="B Lotus" w:hint="cs"/>
          <w:sz w:val="24"/>
          <w:szCs w:val="24"/>
          <w:rtl/>
          <w:lang w:bidi="fa-IR"/>
        </w:rPr>
        <w:t>ی</w:t>
      </w:r>
      <w:r w:rsidRPr="00C51ECC">
        <w:rPr>
          <w:rFonts w:cs="B Lotus" w:hint="eastAsia"/>
          <w:sz w:val="24"/>
          <w:szCs w:val="24"/>
          <w:rtl/>
          <w:lang w:bidi="fa-IR"/>
        </w:rPr>
        <w:t>ما</w:t>
      </w:r>
      <w:r w:rsidRPr="00C51ECC">
        <w:rPr>
          <w:rFonts w:cs="B Lotus"/>
          <w:sz w:val="24"/>
          <w:szCs w:val="24"/>
          <w:rtl/>
          <w:lang w:bidi="fa-IR"/>
        </w:rPr>
        <w:t xml:space="preserve"> در محصولات و خدمات گسترش م</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ابد</w:t>
      </w:r>
      <w:r w:rsidRPr="00C51ECC">
        <w:rPr>
          <w:rFonts w:cs="B Lotus"/>
          <w:sz w:val="24"/>
          <w:szCs w:val="24"/>
          <w:rtl/>
          <w:lang w:bidi="fa-IR"/>
        </w:rPr>
        <w:t>.</w:t>
      </w:r>
    </w:p>
    <w:p w14:paraId="2FB5FADC" w14:textId="71E948F3" w:rsidR="000C2B99" w:rsidRPr="00C51ECC" w:rsidRDefault="000C2B99" w:rsidP="000C2B99">
      <w:pPr>
        <w:bidi/>
        <w:jc w:val="both"/>
        <w:rPr>
          <w:rFonts w:cs="B Lotus"/>
          <w:sz w:val="24"/>
          <w:szCs w:val="24"/>
          <w:rtl/>
          <w:lang w:bidi="fa-IR"/>
        </w:rPr>
      </w:pPr>
      <w:r w:rsidRPr="00C51ECC">
        <w:rPr>
          <w:rFonts w:cs="B Lotus"/>
          <w:sz w:val="24"/>
          <w:szCs w:val="24"/>
          <w:rtl/>
          <w:lang w:bidi="fa-IR"/>
        </w:rPr>
        <w:t>شرکت‌ها با کار در زم</w:t>
      </w:r>
      <w:r w:rsidRPr="00C51ECC">
        <w:rPr>
          <w:rFonts w:cs="B Lotus" w:hint="cs"/>
          <w:sz w:val="24"/>
          <w:szCs w:val="24"/>
          <w:rtl/>
          <w:lang w:bidi="fa-IR"/>
        </w:rPr>
        <w:t>ی</w:t>
      </w:r>
      <w:r w:rsidRPr="00C51ECC">
        <w:rPr>
          <w:rFonts w:cs="B Lotus" w:hint="eastAsia"/>
          <w:sz w:val="24"/>
          <w:szCs w:val="24"/>
          <w:rtl/>
          <w:lang w:bidi="fa-IR"/>
        </w:rPr>
        <w:t>نه</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شرفت‌ها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دائم</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با</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توانا</w:t>
      </w:r>
      <w:r w:rsidRPr="00C51ECC">
        <w:rPr>
          <w:rFonts w:cs="B Lotus" w:hint="cs"/>
          <w:sz w:val="24"/>
          <w:szCs w:val="24"/>
          <w:rtl/>
          <w:lang w:bidi="fa-IR"/>
        </w:rPr>
        <w:t>یی</w:t>
      </w:r>
      <w:r w:rsidRPr="00C51ECC">
        <w:rPr>
          <w:rFonts w:cs="B Lotus"/>
          <w:sz w:val="24"/>
          <w:szCs w:val="24"/>
          <w:rtl/>
          <w:lang w:bidi="fa-IR"/>
        </w:rPr>
        <w:t xml:space="preserve"> خود را برا</w:t>
      </w:r>
      <w:r w:rsidRPr="00C51ECC">
        <w:rPr>
          <w:rFonts w:cs="B Lotus" w:hint="cs"/>
          <w:sz w:val="24"/>
          <w:szCs w:val="24"/>
          <w:rtl/>
          <w:lang w:bidi="fa-IR"/>
        </w:rPr>
        <w:t>ی</w:t>
      </w:r>
      <w:r w:rsidRPr="00C51ECC">
        <w:rPr>
          <w:rFonts w:cs="B Lotus"/>
          <w:sz w:val="24"/>
          <w:szCs w:val="24"/>
          <w:rtl/>
          <w:lang w:bidi="fa-IR"/>
        </w:rPr>
        <w:t xml:space="preserve"> درک مح</w:t>
      </w:r>
      <w:r w:rsidRPr="00C51ECC">
        <w:rPr>
          <w:rFonts w:cs="B Lotus" w:hint="cs"/>
          <w:sz w:val="24"/>
          <w:szCs w:val="24"/>
          <w:rtl/>
          <w:lang w:bidi="fa-IR"/>
        </w:rPr>
        <w:t>ی</w:t>
      </w:r>
      <w:r w:rsidRPr="00C51ECC">
        <w:rPr>
          <w:rFonts w:cs="B Lotus" w:hint="eastAsia"/>
          <w:sz w:val="24"/>
          <w:szCs w:val="24"/>
          <w:rtl/>
          <w:lang w:bidi="fa-IR"/>
        </w:rPr>
        <w:t>ط،</w:t>
      </w:r>
      <w:r w:rsidRPr="00C51ECC">
        <w:rPr>
          <w:rFonts w:cs="B Lotus"/>
          <w:sz w:val="24"/>
          <w:szCs w:val="24"/>
          <w:rtl/>
          <w:lang w:bidi="fa-IR"/>
        </w:rPr>
        <w:t xml:space="preserve"> شناسا</w:t>
      </w:r>
      <w:r w:rsidRPr="00C51ECC">
        <w:rPr>
          <w:rFonts w:cs="B Lotus" w:hint="cs"/>
          <w:sz w:val="24"/>
          <w:szCs w:val="24"/>
          <w:rtl/>
          <w:lang w:bidi="fa-IR"/>
        </w:rPr>
        <w:t>یی</w:t>
      </w:r>
      <w:r w:rsidRPr="00C51ECC">
        <w:rPr>
          <w:rFonts w:cs="B Lotus"/>
          <w:sz w:val="24"/>
          <w:szCs w:val="24"/>
          <w:rtl/>
          <w:lang w:bidi="fa-IR"/>
        </w:rPr>
        <w:t xml:space="preserve"> داده‌ها</w:t>
      </w:r>
      <w:r w:rsidRPr="00C51ECC">
        <w:rPr>
          <w:rFonts w:cs="B Lotus" w:hint="cs"/>
          <w:sz w:val="24"/>
          <w:szCs w:val="24"/>
          <w:rtl/>
          <w:lang w:bidi="fa-IR"/>
        </w:rPr>
        <w:t>ی</w:t>
      </w:r>
      <w:r w:rsidRPr="00C51ECC">
        <w:rPr>
          <w:rFonts w:cs="B Lotus"/>
          <w:sz w:val="24"/>
          <w:szCs w:val="24"/>
          <w:rtl/>
          <w:lang w:bidi="fa-IR"/>
        </w:rPr>
        <w:t xml:space="preserve"> مورد ن</w:t>
      </w:r>
      <w:r w:rsidRPr="00C51ECC">
        <w:rPr>
          <w:rFonts w:cs="B Lotus" w:hint="cs"/>
          <w:sz w:val="24"/>
          <w:szCs w:val="24"/>
          <w:rtl/>
          <w:lang w:bidi="fa-IR"/>
        </w:rPr>
        <w:t>ی</w:t>
      </w:r>
      <w:r w:rsidRPr="00C51ECC">
        <w:rPr>
          <w:rFonts w:cs="B Lotus" w:hint="eastAsia"/>
          <w:sz w:val="24"/>
          <w:szCs w:val="24"/>
          <w:rtl/>
          <w:lang w:bidi="fa-IR"/>
        </w:rPr>
        <w:t>از،</w:t>
      </w:r>
      <w:r w:rsidRPr="00C51ECC">
        <w:rPr>
          <w:rFonts w:cs="B Lotus"/>
          <w:sz w:val="24"/>
          <w:szCs w:val="24"/>
          <w:rtl/>
          <w:lang w:bidi="fa-IR"/>
        </w:rPr>
        <w:t xml:space="preserve"> و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تجربه‌ا</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برا</w:t>
      </w:r>
      <w:r w:rsidRPr="00C51ECC">
        <w:rPr>
          <w:rFonts w:cs="B Lotus" w:hint="cs"/>
          <w:sz w:val="24"/>
          <w:szCs w:val="24"/>
          <w:rtl/>
          <w:lang w:bidi="fa-IR"/>
        </w:rPr>
        <w:t>ی</w:t>
      </w:r>
      <w:r w:rsidRPr="00C51ECC">
        <w:rPr>
          <w:rFonts w:cs="B Lotus"/>
          <w:sz w:val="24"/>
          <w:szCs w:val="24"/>
          <w:rtl/>
          <w:lang w:bidi="fa-IR"/>
        </w:rPr>
        <w:t xml:space="preserve"> مشتر</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توسعه دهند و نه تنها محصولات بلکه خدمات </w:t>
      </w:r>
      <w:r w:rsidRPr="00C51ECC">
        <w:rPr>
          <w:rFonts w:cs="B Lotus" w:hint="cs"/>
          <w:sz w:val="24"/>
          <w:szCs w:val="24"/>
          <w:rtl/>
          <w:lang w:bidi="fa-IR"/>
        </w:rPr>
        <w:t>ی</w:t>
      </w:r>
      <w:r w:rsidRPr="00C51ECC">
        <w:rPr>
          <w:rFonts w:cs="B Lotus" w:hint="eastAsia"/>
          <w:sz w:val="24"/>
          <w:szCs w:val="24"/>
          <w:rtl/>
          <w:lang w:bidi="fa-IR"/>
        </w:rPr>
        <w:t>کپارچه</w:t>
      </w:r>
      <w:r w:rsidRPr="00C51ECC">
        <w:rPr>
          <w:rFonts w:cs="B Lotus"/>
          <w:sz w:val="24"/>
          <w:szCs w:val="24"/>
          <w:rtl/>
          <w:lang w:bidi="fa-IR"/>
        </w:rPr>
        <w:t xml:space="preserve"> و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sz w:val="24"/>
          <w:szCs w:val="24"/>
          <w:rtl/>
          <w:lang w:bidi="fa-IR"/>
        </w:rPr>
        <w:t xml:space="preserve"> را ن</w:t>
      </w:r>
      <w:r w:rsidRPr="00C51ECC">
        <w:rPr>
          <w:rFonts w:cs="B Lotus" w:hint="cs"/>
          <w:sz w:val="24"/>
          <w:szCs w:val="24"/>
          <w:rtl/>
          <w:lang w:bidi="fa-IR"/>
        </w:rPr>
        <w:t>ی</w:t>
      </w:r>
      <w:r w:rsidRPr="00C51ECC">
        <w:rPr>
          <w:rFonts w:cs="B Lotus" w:hint="eastAsia"/>
          <w:sz w:val="24"/>
          <w:szCs w:val="24"/>
          <w:rtl/>
          <w:lang w:bidi="fa-IR"/>
        </w:rPr>
        <w:t>ز</w:t>
      </w:r>
      <w:r w:rsidRPr="00C51ECC">
        <w:rPr>
          <w:rFonts w:cs="B Lotus"/>
          <w:sz w:val="24"/>
          <w:szCs w:val="24"/>
          <w:rtl/>
          <w:lang w:bidi="fa-IR"/>
        </w:rPr>
        <w:t xml:space="preserve"> ارائه دهند.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تبد</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نقش مهم</w:t>
      </w:r>
      <w:r w:rsidRPr="00C51ECC">
        <w:rPr>
          <w:rFonts w:cs="B Lotus" w:hint="cs"/>
          <w:sz w:val="24"/>
          <w:szCs w:val="24"/>
          <w:rtl/>
          <w:lang w:bidi="fa-IR"/>
        </w:rPr>
        <w:t>ی</w:t>
      </w:r>
      <w:r w:rsidRPr="00C51ECC">
        <w:rPr>
          <w:rFonts w:cs="B Lotus"/>
          <w:sz w:val="24"/>
          <w:szCs w:val="24"/>
          <w:rtl/>
          <w:lang w:bidi="fa-IR"/>
        </w:rPr>
        <w:t xml:space="preserve"> در تو</w:t>
      </w:r>
      <w:r w:rsidRPr="00C51ECC">
        <w:rPr>
          <w:rFonts w:cs="B Lotus" w:hint="eastAsia"/>
          <w:sz w:val="24"/>
          <w:szCs w:val="24"/>
          <w:rtl/>
          <w:lang w:bidi="fa-IR"/>
        </w:rPr>
        <w:t>انا</w:t>
      </w:r>
      <w:r w:rsidRPr="00C51ECC">
        <w:rPr>
          <w:rFonts w:cs="B Lotus" w:hint="cs"/>
          <w:sz w:val="24"/>
          <w:szCs w:val="24"/>
          <w:rtl/>
          <w:lang w:bidi="fa-IR"/>
        </w:rPr>
        <w:t>یی</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شرکت برا</w:t>
      </w:r>
      <w:r w:rsidRPr="00C51ECC">
        <w:rPr>
          <w:rFonts w:cs="B Lotus" w:hint="cs"/>
          <w:sz w:val="24"/>
          <w:szCs w:val="24"/>
          <w:rtl/>
          <w:lang w:bidi="fa-IR"/>
        </w:rPr>
        <w:t>ی</w:t>
      </w:r>
      <w:r w:rsidRPr="00C51ECC">
        <w:rPr>
          <w:rFonts w:cs="B Lotus"/>
          <w:sz w:val="24"/>
          <w:szCs w:val="24"/>
          <w:rtl/>
          <w:lang w:bidi="fa-IR"/>
        </w:rPr>
        <w:t xml:space="preserve">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شرکت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ا</w:t>
      </w:r>
      <w:r w:rsidRPr="00C51ECC">
        <w:rPr>
          <w:rFonts w:cs="B Lotus" w:hint="cs"/>
          <w:sz w:val="24"/>
          <w:szCs w:val="24"/>
          <w:rtl/>
          <w:lang w:bidi="fa-IR"/>
        </w:rPr>
        <w:t>ی</w:t>
      </w:r>
      <w:r w:rsidRPr="00C51ECC">
        <w:rPr>
          <w:rFonts w:cs="B Lotus" w:hint="eastAsia"/>
          <w:sz w:val="24"/>
          <w:szCs w:val="24"/>
          <w:rtl/>
          <w:lang w:bidi="fa-IR"/>
        </w:rPr>
        <w:t>فا</w:t>
      </w:r>
      <w:r w:rsidRPr="00C51ECC">
        <w:rPr>
          <w:rFonts w:cs="B Lotus"/>
          <w:sz w:val="24"/>
          <w:szCs w:val="24"/>
          <w:rtl/>
          <w:lang w:bidi="fa-IR"/>
        </w:rPr>
        <w:t xml:space="preserve"> </w:t>
      </w:r>
      <w:r w:rsidR="001C27A6">
        <w:rPr>
          <w:rFonts w:cs="B Lotus"/>
          <w:sz w:val="24"/>
          <w:szCs w:val="24"/>
          <w:rtl/>
          <w:lang w:bidi="fa-IR"/>
        </w:rPr>
        <w:t>می‌کند</w:t>
      </w:r>
      <w:r w:rsidRPr="00C51ECC">
        <w:rPr>
          <w:rFonts w:cs="B Lotus"/>
          <w:sz w:val="24"/>
          <w:szCs w:val="24"/>
          <w:rtl/>
          <w:lang w:bidi="fa-IR"/>
        </w:rPr>
        <w:t>.</w:t>
      </w:r>
    </w:p>
    <w:p w14:paraId="7365A794" w14:textId="77777777" w:rsidR="000C2B99" w:rsidRDefault="000C2B99" w:rsidP="000C2B99">
      <w:pPr>
        <w:bidi/>
        <w:jc w:val="both"/>
        <w:rPr>
          <w:rFonts w:cs="B Lotus"/>
          <w:sz w:val="24"/>
          <w:szCs w:val="24"/>
          <w:rtl/>
          <w:lang w:bidi="fa-IR"/>
        </w:rPr>
      </w:pPr>
      <w:r w:rsidRPr="00C51ECC">
        <w:rPr>
          <w:rFonts w:cs="B Lotus"/>
          <w:sz w:val="24"/>
          <w:szCs w:val="24"/>
          <w:rtl/>
          <w:lang w:bidi="fa-IR"/>
        </w:rPr>
        <w:t>همراه با نوآور</w:t>
      </w:r>
      <w:r w:rsidRPr="00C51ECC">
        <w:rPr>
          <w:rFonts w:cs="B Lotus" w:hint="cs"/>
          <w:sz w:val="24"/>
          <w:szCs w:val="24"/>
          <w:rtl/>
          <w:lang w:bidi="fa-IR"/>
        </w:rPr>
        <w:t>ی</w:t>
      </w:r>
      <w:r w:rsidRPr="00C51ECC">
        <w:rPr>
          <w:rFonts w:cs="B Lotus"/>
          <w:sz w:val="24"/>
          <w:szCs w:val="24"/>
          <w:rtl/>
          <w:lang w:bidi="fa-IR"/>
        </w:rPr>
        <w:t xml:space="preserve"> و فرصت ها</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چ</w:t>
      </w:r>
      <w:r w:rsidRPr="00C51ECC">
        <w:rPr>
          <w:rFonts w:cs="B Lotus" w:hint="cs"/>
          <w:sz w:val="24"/>
          <w:szCs w:val="24"/>
          <w:rtl/>
          <w:lang w:bidi="fa-IR"/>
        </w:rPr>
        <w:t>ی</w:t>
      </w:r>
      <w:r w:rsidRPr="00C51ECC">
        <w:rPr>
          <w:rFonts w:cs="B Lotus" w:hint="eastAsia"/>
          <w:sz w:val="24"/>
          <w:szCs w:val="24"/>
          <w:rtl/>
          <w:lang w:bidi="fa-IR"/>
        </w:rPr>
        <w:t>دگ</w:t>
      </w:r>
      <w:r w:rsidRPr="00C51ECC">
        <w:rPr>
          <w:rFonts w:cs="B Lotus" w:hint="cs"/>
          <w:sz w:val="24"/>
          <w:szCs w:val="24"/>
          <w:rtl/>
          <w:lang w:bidi="fa-IR"/>
        </w:rPr>
        <w:t>ی</w:t>
      </w:r>
      <w:r w:rsidRPr="00C51ECC">
        <w:rPr>
          <w:rFonts w:cs="B Lotus"/>
          <w:sz w:val="24"/>
          <w:szCs w:val="24"/>
          <w:rtl/>
          <w:lang w:bidi="fa-IR"/>
        </w:rPr>
        <w:t xml:space="preserve"> س</w:t>
      </w:r>
      <w:r w:rsidRPr="00C51ECC">
        <w:rPr>
          <w:rFonts w:cs="B Lotus" w:hint="cs"/>
          <w:sz w:val="24"/>
          <w:szCs w:val="24"/>
          <w:rtl/>
          <w:lang w:bidi="fa-IR"/>
        </w:rPr>
        <w:t>ی</w:t>
      </w:r>
      <w:r w:rsidRPr="00C51ECC">
        <w:rPr>
          <w:rFonts w:cs="B Lotus" w:hint="eastAsia"/>
          <w:sz w:val="24"/>
          <w:szCs w:val="24"/>
          <w:rtl/>
          <w:lang w:bidi="fa-IR"/>
        </w:rPr>
        <w:t>ستم</w:t>
      </w:r>
      <w:r w:rsidRPr="00C51ECC">
        <w:rPr>
          <w:rFonts w:cs="B Lotus"/>
          <w:sz w:val="24"/>
          <w:szCs w:val="24"/>
          <w:rtl/>
          <w:lang w:bidi="fa-IR"/>
        </w:rPr>
        <w:t xml:space="preserve"> ن</w:t>
      </w:r>
      <w:r w:rsidRPr="00C51ECC">
        <w:rPr>
          <w:rFonts w:cs="B Lotus" w:hint="cs"/>
          <w:sz w:val="24"/>
          <w:szCs w:val="24"/>
          <w:rtl/>
          <w:lang w:bidi="fa-IR"/>
        </w:rPr>
        <w:t>ی</w:t>
      </w:r>
      <w:r w:rsidRPr="00C51ECC">
        <w:rPr>
          <w:rFonts w:cs="B Lotus" w:hint="eastAsia"/>
          <w:sz w:val="24"/>
          <w:szCs w:val="24"/>
          <w:rtl/>
          <w:lang w:bidi="fa-IR"/>
        </w:rPr>
        <w:t>ز</w:t>
      </w:r>
      <w:r w:rsidRPr="00C51ECC">
        <w:rPr>
          <w:rFonts w:cs="B Lotus"/>
          <w:sz w:val="24"/>
          <w:szCs w:val="24"/>
          <w:rtl/>
          <w:lang w:bidi="fa-IR"/>
        </w:rPr>
        <w:t xml:space="preserve"> به وجود م</w:t>
      </w:r>
      <w:r w:rsidRPr="00C51ECC">
        <w:rPr>
          <w:rFonts w:cs="B Lotus" w:hint="cs"/>
          <w:sz w:val="24"/>
          <w:szCs w:val="24"/>
          <w:rtl/>
          <w:lang w:bidi="fa-IR"/>
        </w:rPr>
        <w:t>ی</w:t>
      </w:r>
      <w:r w:rsidRPr="00C51ECC">
        <w:rPr>
          <w:rFonts w:cs="B Lotus"/>
          <w:sz w:val="24"/>
          <w:szCs w:val="24"/>
          <w:rtl/>
          <w:lang w:bidi="fa-IR"/>
        </w:rPr>
        <w:t xml:space="preserve"> آ</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بنابرا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شرکت‌ها با</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اطم</w:t>
      </w:r>
      <w:r w:rsidRPr="00C51ECC">
        <w:rPr>
          <w:rFonts w:cs="B Lotus" w:hint="cs"/>
          <w:sz w:val="24"/>
          <w:szCs w:val="24"/>
          <w:rtl/>
          <w:lang w:bidi="fa-IR"/>
        </w:rPr>
        <w:t>ی</w:t>
      </w:r>
      <w:r w:rsidRPr="00C51ECC">
        <w:rPr>
          <w:rFonts w:cs="B Lotus" w:hint="eastAsia"/>
          <w:sz w:val="24"/>
          <w:szCs w:val="24"/>
          <w:rtl/>
          <w:lang w:bidi="fa-IR"/>
        </w:rPr>
        <w:t>نان</w:t>
      </w:r>
      <w:r w:rsidRPr="00C51ECC">
        <w:rPr>
          <w:rFonts w:cs="B Lotus"/>
          <w:sz w:val="24"/>
          <w:szCs w:val="24"/>
          <w:rtl/>
          <w:lang w:bidi="fa-IR"/>
        </w:rPr>
        <w:t xml:space="preserve"> حاصل کنند که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مناسب برا</w:t>
      </w:r>
      <w:r w:rsidRPr="00C51ECC">
        <w:rPr>
          <w:rFonts w:cs="B Lotus" w:hint="cs"/>
          <w:sz w:val="24"/>
          <w:szCs w:val="24"/>
          <w:rtl/>
          <w:lang w:bidi="fa-IR"/>
        </w:rPr>
        <w:t>ی</w:t>
      </w:r>
      <w:r w:rsidRPr="00C51ECC">
        <w:rPr>
          <w:rFonts w:cs="B Lotus"/>
          <w:sz w:val="24"/>
          <w:szCs w:val="24"/>
          <w:rtl/>
          <w:lang w:bidi="fa-IR"/>
        </w:rPr>
        <w:t xml:space="preserve"> مد</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چ</w:t>
      </w:r>
      <w:r w:rsidRPr="00C51ECC">
        <w:rPr>
          <w:rFonts w:cs="B Lotus" w:hint="cs"/>
          <w:sz w:val="24"/>
          <w:szCs w:val="24"/>
          <w:rtl/>
          <w:lang w:bidi="fa-IR"/>
        </w:rPr>
        <w:t>ی</w:t>
      </w:r>
      <w:r w:rsidRPr="00C51ECC">
        <w:rPr>
          <w:rFonts w:cs="B Lotus" w:hint="eastAsia"/>
          <w:sz w:val="24"/>
          <w:szCs w:val="24"/>
          <w:rtl/>
          <w:lang w:bidi="fa-IR"/>
        </w:rPr>
        <w:t>دگ</w:t>
      </w:r>
      <w:r w:rsidRPr="00C51ECC">
        <w:rPr>
          <w:rFonts w:cs="B Lotus" w:hint="cs"/>
          <w:sz w:val="24"/>
          <w:szCs w:val="24"/>
          <w:rtl/>
          <w:lang w:bidi="fa-IR"/>
        </w:rPr>
        <w:t>ی</w:t>
      </w:r>
      <w:r w:rsidRPr="00C51ECC">
        <w:rPr>
          <w:rFonts w:cs="B Lotus"/>
          <w:sz w:val="24"/>
          <w:szCs w:val="24"/>
          <w:rtl/>
          <w:lang w:bidi="fa-IR"/>
        </w:rPr>
        <w:t xml:space="preserve"> و چارچوب‌بند</w:t>
      </w:r>
      <w:r w:rsidRPr="00C51ECC">
        <w:rPr>
          <w:rFonts w:cs="B Lotus" w:hint="cs"/>
          <w:sz w:val="24"/>
          <w:szCs w:val="24"/>
          <w:rtl/>
          <w:lang w:bidi="fa-IR"/>
        </w:rPr>
        <w:t>ی</w:t>
      </w:r>
      <w:r w:rsidRPr="00C51ECC">
        <w:rPr>
          <w:rFonts w:cs="B Lotus"/>
          <w:sz w:val="24"/>
          <w:szCs w:val="24"/>
          <w:rtl/>
          <w:lang w:bidi="fa-IR"/>
        </w:rPr>
        <w:t xml:space="preserve"> نوآور</w:t>
      </w:r>
      <w:r w:rsidRPr="00C51ECC">
        <w:rPr>
          <w:rFonts w:cs="B Lotus" w:hint="cs"/>
          <w:sz w:val="24"/>
          <w:szCs w:val="24"/>
          <w:rtl/>
          <w:lang w:bidi="fa-IR"/>
        </w:rPr>
        <w:t>ی</w:t>
      </w:r>
      <w:r w:rsidRPr="00C51ECC">
        <w:rPr>
          <w:rFonts w:cs="B Lotus"/>
          <w:sz w:val="24"/>
          <w:szCs w:val="24"/>
          <w:rtl/>
          <w:lang w:bidi="fa-IR"/>
        </w:rPr>
        <w:t xml:space="preserve"> در س</w:t>
      </w:r>
      <w:r w:rsidRPr="00C51ECC">
        <w:rPr>
          <w:rFonts w:cs="B Lotus" w:hint="cs"/>
          <w:sz w:val="24"/>
          <w:szCs w:val="24"/>
          <w:rtl/>
          <w:lang w:bidi="fa-IR"/>
        </w:rPr>
        <w:t>ی</w:t>
      </w:r>
      <w:r w:rsidRPr="00C51ECC">
        <w:rPr>
          <w:rFonts w:cs="B Lotus" w:hint="eastAsia"/>
          <w:sz w:val="24"/>
          <w:szCs w:val="24"/>
          <w:rtl/>
          <w:lang w:bidi="fa-IR"/>
        </w:rPr>
        <w:t>ستم‌ها</w:t>
      </w:r>
      <w:r w:rsidRPr="00C51ECC">
        <w:rPr>
          <w:rFonts w:cs="B Lotus" w:hint="cs"/>
          <w:sz w:val="24"/>
          <w:szCs w:val="24"/>
          <w:rtl/>
          <w:lang w:bidi="fa-IR"/>
        </w:rPr>
        <w:t>ی</w:t>
      </w:r>
      <w:r w:rsidRPr="00C51ECC">
        <w:rPr>
          <w:rFonts w:cs="B Lotus"/>
          <w:sz w:val="24"/>
          <w:szCs w:val="24"/>
          <w:rtl/>
          <w:lang w:bidi="fa-IR"/>
        </w:rPr>
        <w:t xml:space="preserve"> فن</w:t>
      </w:r>
      <w:r w:rsidRPr="00C51ECC">
        <w:rPr>
          <w:rFonts w:cs="B Lotus" w:hint="cs"/>
          <w:sz w:val="24"/>
          <w:szCs w:val="24"/>
          <w:rtl/>
          <w:lang w:bidi="fa-IR"/>
        </w:rPr>
        <w:t>ی</w:t>
      </w:r>
      <w:r w:rsidRPr="00C51ECC">
        <w:rPr>
          <w:rFonts w:cs="B Lotus"/>
          <w:sz w:val="24"/>
          <w:szCs w:val="24"/>
          <w:rtl/>
          <w:lang w:bidi="fa-IR"/>
        </w:rPr>
        <w:t>-اجتماع</w:t>
      </w:r>
      <w:r w:rsidRPr="00C51ECC">
        <w:rPr>
          <w:rFonts w:cs="B Lotus" w:hint="cs"/>
          <w:sz w:val="24"/>
          <w:szCs w:val="24"/>
          <w:rtl/>
          <w:lang w:bidi="fa-IR"/>
        </w:rPr>
        <w:t>ی</w:t>
      </w:r>
      <w:r w:rsidRPr="00C51ECC">
        <w:rPr>
          <w:rFonts w:cs="B Lotus"/>
          <w:sz w:val="24"/>
          <w:szCs w:val="24"/>
          <w:rtl/>
          <w:lang w:bidi="fa-IR"/>
        </w:rPr>
        <w:t xml:space="preserve"> خود وجود دارد. مورد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مثال‌ها</w:t>
      </w:r>
      <w:r w:rsidRPr="00C51ECC">
        <w:rPr>
          <w:rFonts w:cs="B Lotus" w:hint="cs"/>
          <w:sz w:val="24"/>
          <w:szCs w:val="24"/>
          <w:rtl/>
          <w:lang w:bidi="fa-IR"/>
        </w:rPr>
        <w:t>ی</w:t>
      </w:r>
      <w:r w:rsidRPr="00C51ECC">
        <w:rPr>
          <w:rFonts w:cs="B Lotus"/>
          <w:sz w:val="24"/>
          <w:szCs w:val="24"/>
          <w:rtl/>
          <w:lang w:bidi="fa-IR"/>
        </w:rPr>
        <w:t xml:space="preserve"> متعدد</w:t>
      </w:r>
      <w:r w:rsidRPr="00C51ECC">
        <w:rPr>
          <w:rFonts w:cs="B Lotus" w:hint="cs"/>
          <w:sz w:val="24"/>
          <w:szCs w:val="24"/>
          <w:rtl/>
          <w:lang w:bidi="fa-IR"/>
        </w:rPr>
        <w:t>ی</w:t>
      </w:r>
      <w:r w:rsidRPr="00C51ECC">
        <w:rPr>
          <w:rFonts w:cs="B Lotus"/>
          <w:sz w:val="24"/>
          <w:szCs w:val="24"/>
          <w:rtl/>
          <w:lang w:bidi="fa-IR"/>
        </w:rPr>
        <w:t xml:space="preserve"> را ارائه م</w:t>
      </w:r>
      <w:r w:rsidRPr="00C51ECC">
        <w:rPr>
          <w:rFonts w:cs="B Lotus" w:hint="cs"/>
          <w:sz w:val="24"/>
          <w:szCs w:val="24"/>
          <w:rtl/>
          <w:lang w:bidi="fa-IR"/>
        </w:rPr>
        <w:t>ی‌</w:t>
      </w:r>
      <w:r w:rsidRPr="00C51ECC">
        <w:rPr>
          <w:rFonts w:cs="B Lotus" w:hint="eastAsia"/>
          <w:sz w:val="24"/>
          <w:szCs w:val="24"/>
          <w:rtl/>
          <w:lang w:bidi="fa-IR"/>
        </w:rPr>
        <w:t>دهد</w:t>
      </w:r>
      <w:r w:rsidRPr="00C51ECC">
        <w:rPr>
          <w:rFonts w:cs="B Lotus"/>
          <w:sz w:val="24"/>
          <w:szCs w:val="24"/>
          <w:rtl/>
          <w:lang w:bidi="fa-IR"/>
        </w:rPr>
        <w:t xml:space="preserve"> ک</w:t>
      </w:r>
      <w:r w:rsidRPr="00C51ECC">
        <w:rPr>
          <w:rFonts w:cs="B Lotus" w:hint="eastAsia"/>
          <w:sz w:val="24"/>
          <w:szCs w:val="24"/>
          <w:rtl/>
          <w:lang w:bidi="fa-IR"/>
        </w:rPr>
        <w:t>ه</w:t>
      </w:r>
      <w:r w:rsidRPr="00C51ECC">
        <w:rPr>
          <w:rFonts w:cs="B Lotus"/>
          <w:sz w:val="24"/>
          <w:szCs w:val="24"/>
          <w:rtl/>
          <w:lang w:bidi="fa-IR"/>
        </w:rPr>
        <w:t xml:space="preserve"> چگونه نوآور</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با</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مح</w:t>
      </w:r>
      <w:r w:rsidRPr="00C51ECC">
        <w:rPr>
          <w:rFonts w:cs="B Lotus" w:hint="cs"/>
          <w:sz w:val="24"/>
          <w:szCs w:val="24"/>
          <w:rtl/>
          <w:lang w:bidi="fa-IR"/>
        </w:rPr>
        <w:t>ی</w:t>
      </w:r>
      <w:r w:rsidRPr="00C51ECC">
        <w:rPr>
          <w:rFonts w:cs="B Lotus" w:hint="eastAsia"/>
          <w:sz w:val="24"/>
          <w:szCs w:val="24"/>
          <w:rtl/>
          <w:lang w:bidi="fa-IR"/>
        </w:rPr>
        <w:t>ط</w:t>
      </w:r>
      <w:r w:rsidRPr="00C51ECC">
        <w:rPr>
          <w:rFonts w:cs="B Lotus"/>
          <w:sz w:val="24"/>
          <w:szCs w:val="24"/>
          <w:rtl/>
          <w:lang w:bidi="fa-IR"/>
        </w:rPr>
        <w:t xml:space="preserve"> گسترده‌تر س</w:t>
      </w:r>
      <w:r w:rsidRPr="00C51ECC">
        <w:rPr>
          <w:rFonts w:cs="B Lotus" w:hint="cs"/>
          <w:sz w:val="24"/>
          <w:szCs w:val="24"/>
          <w:rtl/>
          <w:lang w:bidi="fa-IR"/>
        </w:rPr>
        <w:t>ی</w:t>
      </w:r>
      <w:r w:rsidRPr="00C51ECC">
        <w:rPr>
          <w:rFonts w:cs="B Lotus" w:hint="eastAsia"/>
          <w:sz w:val="24"/>
          <w:szCs w:val="24"/>
          <w:rtl/>
          <w:lang w:bidi="fa-IR"/>
        </w:rPr>
        <w:t>ستم‌ها</w:t>
      </w:r>
      <w:r w:rsidRPr="00C51ECC">
        <w:rPr>
          <w:rFonts w:cs="B Lotus" w:hint="cs"/>
          <w:sz w:val="24"/>
          <w:szCs w:val="24"/>
          <w:rtl/>
          <w:lang w:bidi="fa-IR"/>
        </w:rPr>
        <w:t>ی</w:t>
      </w:r>
      <w:r w:rsidRPr="00C51ECC">
        <w:rPr>
          <w:rFonts w:cs="B Lotus"/>
          <w:sz w:val="24"/>
          <w:szCs w:val="24"/>
          <w:rtl/>
          <w:lang w:bidi="fa-IR"/>
        </w:rPr>
        <w:t xml:space="preserve"> اطلاعات</w:t>
      </w:r>
      <w:r w:rsidRPr="00C51ECC">
        <w:rPr>
          <w:rFonts w:cs="B Lotus" w:hint="cs"/>
          <w:sz w:val="24"/>
          <w:szCs w:val="24"/>
          <w:rtl/>
          <w:lang w:bidi="fa-IR"/>
        </w:rPr>
        <w:t>ی</w:t>
      </w:r>
      <w:r w:rsidRPr="00C51ECC">
        <w:rPr>
          <w:rFonts w:cs="B Lotus"/>
          <w:sz w:val="24"/>
          <w:szCs w:val="24"/>
          <w:rtl/>
          <w:lang w:bidi="fa-IR"/>
        </w:rPr>
        <w:t xml:space="preserve"> را در نظر بگ</w:t>
      </w:r>
      <w:r w:rsidRPr="00C51ECC">
        <w:rPr>
          <w:rFonts w:cs="B Lotus" w:hint="cs"/>
          <w:sz w:val="24"/>
          <w:szCs w:val="24"/>
          <w:rtl/>
          <w:lang w:bidi="fa-IR"/>
        </w:rPr>
        <w:t>ی</w:t>
      </w:r>
      <w:r w:rsidRPr="00C51ECC">
        <w:rPr>
          <w:rFonts w:cs="B Lotus" w:hint="eastAsia"/>
          <w:sz w:val="24"/>
          <w:szCs w:val="24"/>
          <w:rtl/>
          <w:lang w:bidi="fa-IR"/>
        </w:rPr>
        <w:t>رد</w:t>
      </w:r>
      <w:r w:rsidRPr="00C51ECC">
        <w:rPr>
          <w:rFonts w:cs="B Lotus"/>
          <w:sz w:val="24"/>
          <w:szCs w:val="24"/>
          <w:rtl/>
          <w:lang w:bidi="fa-IR"/>
        </w:rPr>
        <w:t xml:space="preserve"> که سرعت بخش</w:t>
      </w:r>
      <w:r w:rsidRPr="00C51ECC">
        <w:rPr>
          <w:rFonts w:cs="B Lotus" w:hint="cs"/>
          <w:sz w:val="24"/>
          <w:szCs w:val="24"/>
          <w:rtl/>
          <w:lang w:bidi="fa-IR"/>
        </w:rPr>
        <w:t>ی</w:t>
      </w:r>
      <w:r w:rsidRPr="00C51ECC">
        <w:rPr>
          <w:rFonts w:cs="B Lotus" w:hint="eastAsia"/>
          <w:sz w:val="24"/>
          <w:szCs w:val="24"/>
          <w:rtl/>
          <w:lang w:bidi="fa-IR"/>
        </w:rPr>
        <w:t>دن</w:t>
      </w:r>
      <w:r w:rsidRPr="00C51ECC">
        <w:rPr>
          <w:rFonts w:cs="B Lotus"/>
          <w:sz w:val="24"/>
          <w:szCs w:val="24"/>
          <w:rtl/>
          <w:lang w:bidi="fa-IR"/>
        </w:rPr>
        <w:t xml:space="preserve"> به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فرآ</w:t>
      </w:r>
      <w:r w:rsidRPr="00C51ECC">
        <w:rPr>
          <w:rFonts w:cs="B Lotus" w:hint="cs"/>
          <w:sz w:val="24"/>
          <w:szCs w:val="24"/>
          <w:rtl/>
          <w:lang w:bidi="fa-IR"/>
        </w:rPr>
        <w:t>ی</w:t>
      </w:r>
      <w:r w:rsidRPr="00C51ECC">
        <w:rPr>
          <w:rFonts w:cs="B Lotus" w:hint="eastAsia"/>
          <w:sz w:val="24"/>
          <w:szCs w:val="24"/>
          <w:rtl/>
          <w:lang w:bidi="fa-IR"/>
        </w:rPr>
        <w:t>ند</w:t>
      </w:r>
      <w:r w:rsidRPr="00C51ECC">
        <w:rPr>
          <w:rFonts w:cs="B Lotus"/>
          <w:sz w:val="24"/>
          <w:szCs w:val="24"/>
          <w:rtl/>
          <w:lang w:bidi="fa-IR"/>
        </w:rPr>
        <w:t xml:space="preserve"> توسط مح</w:t>
      </w:r>
      <w:r w:rsidRPr="00C51ECC">
        <w:rPr>
          <w:rFonts w:cs="B Lotus" w:hint="cs"/>
          <w:sz w:val="24"/>
          <w:szCs w:val="24"/>
          <w:rtl/>
          <w:lang w:bidi="fa-IR"/>
        </w:rPr>
        <w:t>ی</w:t>
      </w:r>
      <w:r w:rsidRPr="00C51ECC">
        <w:rPr>
          <w:rFonts w:cs="B Lotus" w:hint="eastAsia"/>
          <w:sz w:val="24"/>
          <w:szCs w:val="24"/>
          <w:rtl/>
          <w:lang w:bidi="fa-IR"/>
        </w:rPr>
        <w:t>ط</w:t>
      </w:r>
      <w:r w:rsidRPr="00C51ECC">
        <w:rPr>
          <w:rFonts w:cs="B Lotus"/>
          <w:sz w:val="24"/>
          <w:szCs w:val="24"/>
          <w:rtl/>
          <w:lang w:bidi="fa-IR"/>
        </w:rPr>
        <w:t xml:space="preserve"> فن</w:t>
      </w:r>
      <w:r w:rsidRPr="00C51ECC">
        <w:rPr>
          <w:rFonts w:cs="B Lotus" w:hint="cs"/>
          <w:sz w:val="24"/>
          <w:szCs w:val="24"/>
          <w:rtl/>
          <w:lang w:bidi="fa-IR"/>
        </w:rPr>
        <w:t>ی</w:t>
      </w:r>
      <w:r w:rsidRPr="00C51ECC">
        <w:rPr>
          <w:rFonts w:cs="B Lotus"/>
          <w:sz w:val="24"/>
          <w:szCs w:val="24"/>
          <w:rtl/>
          <w:lang w:bidi="fa-IR"/>
        </w:rPr>
        <w:t>-اجتماع</w:t>
      </w:r>
      <w:r w:rsidRPr="00C51ECC">
        <w:rPr>
          <w:rFonts w:cs="B Lotus" w:hint="cs"/>
          <w:sz w:val="24"/>
          <w:szCs w:val="24"/>
          <w:rtl/>
          <w:lang w:bidi="fa-IR"/>
        </w:rPr>
        <w:t>ی</w:t>
      </w:r>
      <w:r w:rsidRPr="00C51ECC">
        <w:rPr>
          <w:rFonts w:cs="B Lotus"/>
          <w:sz w:val="24"/>
          <w:szCs w:val="24"/>
          <w:rtl/>
          <w:lang w:bidi="fa-IR"/>
        </w:rPr>
        <w:t xml:space="preserve"> پشت</w:t>
      </w:r>
      <w:r w:rsidRPr="00C51ECC">
        <w:rPr>
          <w:rFonts w:cs="B Lotus" w:hint="cs"/>
          <w:sz w:val="24"/>
          <w:szCs w:val="24"/>
          <w:rtl/>
          <w:lang w:bidi="fa-IR"/>
        </w:rPr>
        <w:t>ی</w:t>
      </w:r>
      <w:r w:rsidRPr="00C51ECC">
        <w:rPr>
          <w:rFonts w:cs="B Lotus" w:hint="eastAsia"/>
          <w:sz w:val="24"/>
          <w:szCs w:val="24"/>
          <w:rtl/>
          <w:lang w:bidi="fa-IR"/>
        </w:rPr>
        <w:t>بان</w:t>
      </w:r>
      <w:r w:rsidRPr="00C51ECC">
        <w:rPr>
          <w:rFonts w:cs="B Lotus" w:hint="cs"/>
          <w:sz w:val="24"/>
          <w:szCs w:val="24"/>
          <w:rtl/>
          <w:lang w:bidi="fa-IR"/>
        </w:rPr>
        <w:t>ی</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hint="eastAsia"/>
          <w:sz w:val="24"/>
          <w:szCs w:val="24"/>
          <w:rtl/>
          <w:lang w:bidi="fa-IR"/>
        </w:rPr>
        <w:t>شود</w:t>
      </w:r>
      <w:r w:rsidRPr="00C51ECC">
        <w:rPr>
          <w:rFonts w:cs="B Lotus"/>
          <w:sz w:val="24"/>
          <w:szCs w:val="24"/>
          <w:rtl/>
          <w:lang w:bidi="fa-IR"/>
        </w:rPr>
        <w:t xml:space="preserve"> تا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sz w:val="24"/>
          <w:szCs w:val="24"/>
          <w:rtl/>
          <w:lang w:bidi="fa-IR"/>
        </w:rPr>
        <w:t xml:space="preserve"> افراد مرتبط به گلوگاه‌ها</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تبد</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نشوند.</w:t>
      </w:r>
    </w:p>
    <w:p w14:paraId="700D307A" w14:textId="77777777" w:rsidR="000C2B99" w:rsidRDefault="000C2B99" w:rsidP="000C2B99">
      <w:pPr>
        <w:pStyle w:val="Heading3"/>
        <w:rPr>
          <w:rtl/>
        </w:rPr>
      </w:pPr>
      <w:bookmarkStart w:id="93" w:name="_Toc170296774"/>
      <w:r w:rsidRPr="00046C44">
        <w:rPr>
          <w:rtl/>
        </w:rPr>
        <w:lastRenderedPageBreak/>
        <w:t>نت</w:t>
      </w:r>
      <w:r w:rsidRPr="00046C44">
        <w:rPr>
          <w:rFonts w:hint="cs"/>
          <w:rtl/>
        </w:rPr>
        <w:t>ی</w:t>
      </w:r>
      <w:r w:rsidRPr="00046C44">
        <w:rPr>
          <w:rFonts w:hint="eastAsia"/>
          <w:rtl/>
        </w:rPr>
        <w:t>جه</w:t>
      </w:r>
      <w:r w:rsidRPr="00046C44">
        <w:rPr>
          <w:rtl/>
        </w:rPr>
        <w:t xml:space="preserve"> گ</w:t>
      </w:r>
      <w:r w:rsidRPr="00046C44">
        <w:rPr>
          <w:rFonts w:hint="cs"/>
          <w:rtl/>
        </w:rPr>
        <w:t>ی</w:t>
      </w:r>
      <w:r w:rsidRPr="00046C44">
        <w:rPr>
          <w:rFonts w:hint="eastAsia"/>
          <w:rtl/>
        </w:rPr>
        <w:t>ر</w:t>
      </w:r>
      <w:r w:rsidRPr="00046C44">
        <w:rPr>
          <w:rFonts w:hint="cs"/>
          <w:rtl/>
        </w:rPr>
        <w:t>ی</w:t>
      </w:r>
      <w:r w:rsidRPr="00046C44">
        <w:rPr>
          <w:rtl/>
        </w:rPr>
        <w:t xml:space="preserve"> و </w:t>
      </w:r>
      <w:r w:rsidRPr="00046C44">
        <w:rPr>
          <w:rFonts w:hint="cs"/>
          <w:rtl/>
        </w:rPr>
        <w:t>ی</w:t>
      </w:r>
      <w:r w:rsidRPr="00046C44">
        <w:rPr>
          <w:rFonts w:hint="eastAsia"/>
          <w:rtl/>
        </w:rPr>
        <w:t>ادگ</w:t>
      </w:r>
      <w:r w:rsidRPr="00046C44">
        <w:rPr>
          <w:rFonts w:hint="cs"/>
          <w:rtl/>
        </w:rPr>
        <w:t>ی</w:t>
      </w:r>
      <w:r w:rsidRPr="00046C44">
        <w:rPr>
          <w:rFonts w:hint="eastAsia"/>
          <w:rtl/>
        </w:rPr>
        <w:t>ر</w:t>
      </w:r>
      <w:r w:rsidRPr="00046C44">
        <w:rPr>
          <w:rFonts w:hint="cs"/>
          <w:rtl/>
        </w:rPr>
        <w:t>ی</w:t>
      </w:r>
      <w:r w:rsidRPr="00046C44">
        <w:rPr>
          <w:rtl/>
        </w:rPr>
        <w:t xml:space="preserve"> ها</w:t>
      </w:r>
      <w:r w:rsidRPr="00046C44">
        <w:rPr>
          <w:rFonts w:hint="cs"/>
          <w:rtl/>
        </w:rPr>
        <w:t>ی</w:t>
      </w:r>
      <w:r w:rsidRPr="00046C44">
        <w:rPr>
          <w:rtl/>
        </w:rPr>
        <w:t xml:space="preserve"> کل</w:t>
      </w:r>
      <w:r w:rsidRPr="00046C44">
        <w:rPr>
          <w:rFonts w:hint="cs"/>
          <w:rtl/>
        </w:rPr>
        <w:t>ی</w:t>
      </w:r>
      <w:r w:rsidRPr="00046C44">
        <w:rPr>
          <w:rFonts w:hint="eastAsia"/>
          <w:rtl/>
        </w:rPr>
        <w:t>د</w:t>
      </w:r>
      <w:r w:rsidRPr="00046C44">
        <w:rPr>
          <w:rFonts w:hint="cs"/>
          <w:rtl/>
        </w:rPr>
        <w:t>ی</w:t>
      </w:r>
      <w:bookmarkEnd w:id="93"/>
    </w:p>
    <w:p w14:paraId="4509A09F" w14:textId="77777777" w:rsidR="000C2B99" w:rsidRPr="00C51ECC" w:rsidRDefault="000C2B99" w:rsidP="000C2B99">
      <w:pPr>
        <w:bidi/>
        <w:jc w:val="both"/>
        <w:rPr>
          <w:rFonts w:cs="B Lotus"/>
          <w:sz w:val="24"/>
          <w:szCs w:val="24"/>
          <w:rtl/>
          <w:lang w:bidi="fa-IR"/>
        </w:rPr>
      </w:pPr>
      <w:r w:rsidRPr="00C51ECC">
        <w:rPr>
          <w:rFonts w:cs="B Lotus"/>
          <w:sz w:val="24"/>
          <w:szCs w:val="24"/>
          <w:rtl/>
          <w:lang w:bidi="fa-IR"/>
        </w:rPr>
        <w:t>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مورد نشان م</w:t>
      </w:r>
      <w:r w:rsidRPr="00C51ECC">
        <w:rPr>
          <w:rFonts w:cs="B Lotus" w:hint="cs"/>
          <w:sz w:val="24"/>
          <w:szCs w:val="24"/>
          <w:rtl/>
          <w:lang w:bidi="fa-IR"/>
        </w:rPr>
        <w:t>ی</w:t>
      </w:r>
      <w:r w:rsidRPr="00C51ECC">
        <w:rPr>
          <w:rFonts w:cs="B Lotus"/>
          <w:sz w:val="24"/>
          <w:szCs w:val="24"/>
          <w:rtl/>
          <w:lang w:bidi="fa-IR"/>
        </w:rPr>
        <w:t xml:space="preserve"> دهد که چگونه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شرکت در صنعت ساخت و ساز سنت</w:t>
      </w:r>
      <w:r w:rsidRPr="00C51ECC">
        <w:rPr>
          <w:rFonts w:cs="B Lotus" w:hint="cs"/>
          <w:sz w:val="24"/>
          <w:szCs w:val="24"/>
          <w:rtl/>
          <w:lang w:bidi="fa-IR"/>
        </w:rPr>
        <w:t>ی</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sz w:val="24"/>
          <w:szCs w:val="24"/>
          <w:rtl/>
          <w:lang w:bidi="fa-IR"/>
        </w:rPr>
        <w:t xml:space="preserve"> تواند با افزودن فناور</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در سراسر زنج</w:t>
      </w:r>
      <w:r w:rsidRPr="00C51ECC">
        <w:rPr>
          <w:rFonts w:cs="B Lotus" w:hint="cs"/>
          <w:sz w:val="24"/>
          <w:szCs w:val="24"/>
          <w:rtl/>
          <w:lang w:bidi="fa-IR"/>
        </w:rPr>
        <w:t>ی</w:t>
      </w:r>
      <w:r w:rsidRPr="00C51ECC">
        <w:rPr>
          <w:rFonts w:cs="B Lotus" w:hint="eastAsia"/>
          <w:sz w:val="24"/>
          <w:szCs w:val="24"/>
          <w:rtl/>
          <w:lang w:bidi="fa-IR"/>
        </w:rPr>
        <w:t>ره</w:t>
      </w:r>
      <w:r w:rsidRPr="00C51ECC">
        <w:rPr>
          <w:rFonts w:cs="B Lotus"/>
          <w:sz w:val="24"/>
          <w:szCs w:val="24"/>
          <w:rtl/>
          <w:lang w:bidi="fa-IR"/>
        </w:rPr>
        <w:t xml:space="preserve"> ارزش متحول شود. در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کپارچگ</w:t>
      </w:r>
      <w:r w:rsidRPr="00C51ECC">
        <w:rPr>
          <w:rFonts w:cs="B Lotus" w:hint="cs"/>
          <w:sz w:val="24"/>
          <w:szCs w:val="24"/>
          <w:rtl/>
          <w:lang w:bidi="fa-IR"/>
        </w:rPr>
        <w:t>ی</w:t>
      </w:r>
      <w:r w:rsidRPr="00C51ECC">
        <w:rPr>
          <w:rFonts w:cs="B Lotus"/>
          <w:sz w:val="24"/>
          <w:szCs w:val="24"/>
          <w:rtl/>
          <w:lang w:bidi="fa-IR"/>
        </w:rPr>
        <w:t xml:space="preserve"> جهان</w:t>
      </w:r>
      <w:r w:rsidRPr="00C51ECC">
        <w:rPr>
          <w:rFonts w:cs="B Lotus" w:hint="cs"/>
          <w:sz w:val="24"/>
          <w:szCs w:val="24"/>
          <w:rtl/>
          <w:lang w:bidi="fa-IR"/>
        </w:rPr>
        <w:t>ی</w:t>
      </w:r>
      <w:r w:rsidRPr="00C51ECC">
        <w:rPr>
          <w:rFonts w:cs="B Lotus"/>
          <w:sz w:val="24"/>
          <w:szCs w:val="24"/>
          <w:rtl/>
          <w:lang w:bidi="fa-IR"/>
        </w:rPr>
        <w:t xml:space="preserve"> و </w:t>
      </w:r>
      <w:r w:rsidRPr="00C51ECC">
        <w:rPr>
          <w:rFonts w:cs="B Lotus" w:hint="cs"/>
          <w:sz w:val="24"/>
          <w:szCs w:val="24"/>
          <w:rtl/>
          <w:lang w:bidi="fa-IR"/>
        </w:rPr>
        <w:t>مدولار</w:t>
      </w:r>
      <w:r w:rsidRPr="00C51ECC">
        <w:rPr>
          <w:rFonts w:cs="B Lotus"/>
          <w:sz w:val="24"/>
          <w:szCs w:val="24"/>
          <w:rtl/>
          <w:lang w:bidi="fa-IR"/>
        </w:rPr>
        <w:t xml:space="preserve"> بودن، مبنا</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تحول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hint="eastAsia"/>
          <w:sz w:val="24"/>
          <w:szCs w:val="24"/>
          <w:rtl/>
          <w:lang w:bidi="fa-IR"/>
        </w:rPr>
        <w:t>،</w:t>
      </w:r>
      <w:r w:rsidRPr="00C51ECC">
        <w:rPr>
          <w:rFonts w:cs="B Lotus"/>
          <w:sz w:val="24"/>
          <w:szCs w:val="24"/>
          <w:rtl/>
          <w:lang w:bidi="fa-IR"/>
        </w:rPr>
        <w:t xml:space="preserve"> از هماهنگ ساز</w:t>
      </w:r>
      <w:r w:rsidRPr="00C51ECC">
        <w:rPr>
          <w:rFonts w:cs="B Lotus" w:hint="cs"/>
          <w:sz w:val="24"/>
          <w:szCs w:val="24"/>
          <w:rtl/>
          <w:lang w:bidi="fa-IR"/>
        </w:rPr>
        <w:t>ی</w:t>
      </w:r>
      <w:r w:rsidRPr="00C51ECC">
        <w:rPr>
          <w:rFonts w:cs="B Lotus"/>
          <w:sz w:val="24"/>
          <w:szCs w:val="24"/>
          <w:rtl/>
          <w:lang w:bidi="fa-IR"/>
        </w:rPr>
        <w:t xml:space="preserve"> داده ها و فرآ</w:t>
      </w:r>
      <w:r w:rsidRPr="00C51ECC">
        <w:rPr>
          <w:rFonts w:cs="B Lotus" w:hint="cs"/>
          <w:sz w:val="24"/>
          <w:szCs w:val="24"/>
          <w:rtl/>
          <w:lang w:bidi="fa-IR"/>
        </w:rPr>
        <w:t>ی</w:t>
      </w:r>
      <w:r w:rsidRPr="00C51ECC">
        <w:rPr>
          <w:rFonts w:cs="B Lotus" w:hint="eastAsia"/>
          <w:sz w:val="24"/>
          <w:szCs w:val="24"/>
          <w:rtl/>
          <w:lang w:bidi="fa-IR"/>
        </w:rPr>
        <w:t>ندها</w:t>
      </w:r>
      <w:r w:rsidRPr="00C51ECC">
        <w:rPr>
          <w:rFonts w:cs="B Lotus" w:hint="cs"/>
          <w:sz w:val="24"/>
          <w:szCs w:val="24"/>
          <w:rtl/>
          <w:lang w:bidi="fa-IR"/>
        </w:rPr>
        <w:t>ی</w:t>
      </w:r>
      <w:r w:rsidRPr="00C51ECC">
        <w:rPr>
          <w:rFonts w:cs="B Lotus"/>
          <w:sz w:val="24"/>
          <w:szCs w:val="24"/>
          <w:rtl/>
          <w:lang w:bidi="fa-IR"/>
        </w:rPr>
        <w:t xml:space="preserve"> جهان</w:t>
      </w:r>
      <w:r w:rsidRPr="00C51ECC">
        <w:rPr>
          <w:rFonts w:cs="B Lotus" w:hint="cs"/>
          <w:sz w:val="24"/>
          <w:szCs w:val="24"/>
          <w:rtl/>
          <w:lang w:bidi="fa-IR"/>
        </w:rPr>
        <w:t>ی</w:t>
      </w:r>
      <w:r w:rsidRPr="00C51ECC">
        <w:rPr>
          <w:rFonts w:cs="B Lotus"/>
          <w:sz w:val="24"/>
          <w:szCs w:val="24"/>
          <w:rtl/>
          <w:lang w:bidi="fa-IR"/>
        </w:rPr>
        <w:t xml:space="preserve"> در ابتدا تا مرحله تحول در صنعت 4.0 و ا</w:t>
      </w:r>
      <w:r w:rsidRPr="00C51ECC">
        <w:rPr>
          <w:rFonts w:cs="B Lotus" w:hint="cs"/>
          <w:sz w:val="24"/>
          <w:szCs w:val="24"/>
          <w:rtl/>
          <w:lang w:bidi="fa-IR"/>
        </w:rPr>
        <w:t>ی</w:t>
      </w:r>
      <w:r w:rsidRPr="00C51ECC">
        <w:rPr>
          <w:rFonts w:cs="B Lotus" w:hint="eastAsia"/>
          <w:sz w:val="24"/>
          <w:szCs w:val="24"/>
          <w:rtl/>
          <w:lang w:bidi="fa-IR"/>
        </w:rPr>
        <w:t>نترنت</w:t>
      </w:r>
      <w:r w:rsidRPr="00C51ECC">
        <w:rPr>
          <w:rFonts w:cs="B Lotus"/>
          <w:sz w:val="24"/>
          <w:szCs w:val="24"/>
          <w:rtl/>
          <w:lang w:bidi="fa-IR"/>
        </w:rPr>
        <w:t xml:space="preserve"> اش</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sz w:val="24"/>
          <w:szCs w:val="24"/>
          <w:rtl/>
          <w:lang w:bidi="fa-IR"/>
        </w:rPr>
        <w:t xml:space="preserve"> را فراهم کرد. تراشه ها</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sz w:val="24"/>
          <w:szCs w:val="24"/>
          <w:lang w:bidi="fa-IR"/>
        </w:rPr>
        <w:t>RFID</w:t>
      </w:r>
      <w:r w:rsidRPr="00C51ECC">
        <w:rPr>
          <w:rFonts w:cs="B Lotus"/>
          <w:sz w:val="24"/>
          <w:szCs w:val="24"/>
          <w:rtl/>
          <w:lang w:bidi="fa-IR"/>
        </w:rPr>
        <w:t xml:space="preserve"> در داخل ابزارها، تعم</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sz w:val="24"/>
          <w:szCs w:val="24"/>
          <w:rtl/>
          <w:lang w:bidi="fa-IR"/>
        </w:rPr>
        <w:t xml:space="preserve"> و نگهدار</w:t>
      </w:r>
      <w:r w:rsidRPr="00C51ECC">
        <w:rPr>
          <w:rFonts w:cs="B Lotus" w:hint="cs"/>
          <w:sz w:val="24"/>
          <w:szCs w:val="24"/>
          <w:rtl/>
          <w:lang w:bidi="fa-IR"/>
        </w:rPr>
        <w:t>ی</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شگ</w:t>
      </w:r>
      <w:r w:rsidRPr="00C51ECC">
        <w:rPr>
          <w:rFonts w:cs="B Lotus" w:hint="cs"/>
          <w:sz w:val="24"/>
          <w:szCs w:val="24"/>
          <w:rtl/>
          <w:lang w:bidi="fa-IR"/>
        </w:rPr>
        <w:t>ی</w:t>
      </w:r>
      <w:r w:rsidRPr="00C51ECC">
        <w:rPr>
          <w:rFonts w:cs="B Lotus" w:hint="eastAsia"/>
          <w:sz w:val="24"/>
          <w:szCs w:val="24"/>
          <w:rtl/>
          <w:lang w:bidi="fa-IR"/>
        </w:rPr>
        <w:t>رانه</w:t>
      </w:r>
      <w:r w:rsidRPr="00C51ECC">
        <w:rPr>
          <w:rFonts w:cs="B Lotus"/>
          <w:sz w:val="24"/>
          <w:szCs w:val="24"/>
          <w:rtl/>
          <w:lang w:bidi="fa-IR"/>
        </w:rPr>
        <w:t xml:space="preserve"> و مد</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دارا</w:t>
      </w:r>
      <w:r w:rsidRPr="00C51ECC">
        <w:rPr>
          <w:rFonts w:cs="B Lotus" w:hint="cs"/>
          <w:sz w:val="24"/>
          <w:szCs w:val="24"/>
          <w:rtl/>
          <w:lang w:bidi="fa-IR"/>
        </w:rPr>
        <w:t>یی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پ</w:t>
      </w:r>
      <w:r w:rsidRPr="00C51ECC">
        <w:rPr>
          <w:rFonts w:cs="B Lotus" w:hint="cs"/>
          <w:sz w:val="24"/>
          <w:szCs w:val="24"/>
          <w:rtl/>
          <w:lang w:bidi="fa-IR"/>
        </w:rPr>
        <w:t>ی</w:t>
      </w:r>
      <w:r w:rsidRPr="00C51ECC">
        <w:rPr>
          <w:rFonts w:cs="B Lotus" w:hint="eastAsia"/>
          <w:sz w:val="24"/>
          <w:szCs w:val="24"/>
          <w:rtl/>
          <w:lang w:bidi="fa-IR"/>
        </w:rPr>
        <w:t>شرفته</w:t>
      </w:r>
      <w:r w:rsidRPr="00C51ECC">
        <w:rPr>
          <w:rFonts w:cs="B Lotus"/>
          <w:sz w:val="24"/>
          <w:szCs w:val="24"/>
          <w:rtl/>
          <w:lang w:bidi="fa-IR"/>
        </w:rPr>
        <w:t xml:space="preserve"> تنها نمونه ها</w:t>
      </w:r>
      <w:r w:rsidRPr="00C51ECC">
        <w:rPr>
          <w:rFonts w:cs="B Lotus" w:hint="cs"/>
          <w:sz w:val="24"/>
          <w:szCs w:val="24"/>
          <w:rtl/>
          <w:lang w:bidi="fa-IR"/>
        </w:rPr>
        <w:t>یی</w:t>
      </w:r>
      <w:r w:rsidRPr="00C51ECC">
        <w:rPr>
          <w:rFonts w:cs="B Lotus"/>
          <w:sz w:val="24"/>
          <w:szCs w:val="24"/>
          <w:rtl/>
          <w:lang w:bidi="fa-IR"/>
        </w:rPr>
        <w:t xml:space="preserve"> از فناور</w:t>
      </w:r>
      <w:r w:rsidRPr="00C51ECC">
        <w:rPr>
          <w:rFonts w:cs="B Lotus" w:hint="cs"/>
          <w:sz w:val="24"/>
          <w:szCs w:val="24"/>
          <w:rtl/>
          <w:lang w:bidi="fa-IR"/>
        </w:rPr>
        <w:t>ی</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هستند که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شرکت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hint="cs"/>
          <w:sz w:val="24"/>
          <w:szCs w:val="24"/>
          <w:rtl/>
          <w:lang w:bidi="fa-IR"/>
        </w:rPr>
        <w:t>ی</w:t>
      </w:r>
      <w:r w:rsidRPr="00C51ECC">
        <w:rPr>
          <w:rFonts w:cs="B Lotus"/>
          <w:sz w:val="24"/>
          <w:szCs w:val="24"/>
          <w:rtl/>
          <w:lang w:bidi="fa-IR"/>
        </w:rPr>
        <w:t xml:space="preserve"> از اول</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کسان</w:t>
      </w:r>
      <w:r w:rsidRPr="00C51ECC">
        <w:rPr>
          <w:rFonts w:cs="B Lotus" w:hint="cs"/>
          <w:sz w:val="24"/>
          <w:szCs w:val="24"/>
          <w:rtl/>
          <w:lang w:bidi="fa-IR"/>
        </w:rPr>
        <w:t>ی</w:t>
      </w:r>
      <w:r w:rsidRPr="00C51ECC">
        <w:rPr>
          <w:rFonts w:cs="B Lotus"/>
          <w:sz w:val="24"/>
          <w:szCs w:val="24"/>
          <w:rtl/>
          <w:lang w:bidi="fa-IR"/>
        </w:rPr>
        <w:t xml:space="preserve"> بود که از آنها بهره برد.</w:t>
      </w:r>
    </w:p>
    <w:p w14:paraId="1D63C79C" w14:textId="7BEB430B" w:rsidR="000C2B99" w:rsidRPr="00C51ECC" w:rsidRDefault="000C2B99" w:rsidP="000C2B99">
      <w:pPr>
        <w:bidi/>
        <w:jc w:val="both"/>
        <w:rPr>
          <w:rFonts w:cs="B Lotus"/>
          <w:sz w:val="24"/>
          <w:szCs w:val="24"/>
          <w:rtl/>
          <w:lang w:bidi="fa-IR"/>
        </w:rPr>
      </w:pPr>
      <w:r w:rsidRPr="00C51ECC">
        <w:rPr>
          <w:rFonts w:cs="B Lotus"/>
          <w:sz w:val="24"/>
          <w:szCs w:val="24"/>
          <w:rtl/>
          <w:lang w:bidi="fa-IR"/>
        </w:rPr>
        <w:t>با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حال، قابل</w:t>
      </w:r>
      <w:r w:rsidRPr="00C51ECC">
        <w:rPr>
          <w:rFonts w:cs="B Lotus" w:hint="cs"/>
          <w:sz w:val="24"/>
          <w:szCs w:val="24"/>
          <w:rtl/>
          <w:lang w:bidi="fa-IR"/>
        </w:rPr>
        <w:t>ی</w:t>
      </w:r>
      <w:r w:rsidRPr="00C51ECC">
        <w:rPr>
          <w:rFonts w:cs="B Lotus" w:hint="eastAsia"/>
          <w:sz w:val="24"/>
          <w:szCs w:val="24"/>
          <w:rtl/>
          <w:lang w:bidi="fa-IR"/>
        </w:rPr>
        <w:t>ت‌ها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sz w:val="24"/>
          <w:szCs w:val="24"/>
          <w:rtl/>
          <w:lang w:bidi="fa-IR"/>
        </w:rPr>
        <w:t xml:space="preserve"> بس</w:t>
      </w:r>
      <w:r w:rsidRPr="00C51ECC">
        <w:rPr>
          <w:rFonts w:cs="B Lotus" w:hint="cs"/>
          <w:sz w:val="24"/>
          <w:szCs w:val="24"/>
          <w:rtl/>
          <w:lang w:bidi="fa-IR"/>
        </w:rPr>
        <w:t>ی</w:t>
      </w:r>
      <w:r w:rsidRPr="00C51ECC">
        <w:rPr>
          <w:rFonts w:cs="B Lotus" w:hint="eastAsia"/>
          <w:sz w:val="24"/>
          <w:szCs w:val="24"/>
          <w:rtl/>
          <w:lang w:bidi="fa-IR"/>
        </w:rPr>
        <w:t>ار</w:t>
      </w:r>
      <w:r w:rsidRPr="00C51ECC">
        <w:rPr>
          <w:rFonts w:cs="B Lotus"/>
          <w:sz w:val="24"/>
          <w:szCs w:val="24"/>
          <w:rtl/>
          <w:lang w:bidi="fa-IR"/>
        </w:rPr>
        <w:t xml:space="preserve"> مختص به زم</w:t>
      </w:r>
      <w:r w:rsidRPr="00C51ECC">
        <w:rPr>
          <w:rFonts w:cs="B Lotus" w:hint="cs"/>
          <w:sz w:val="24"/>
          <w:szCs w:val="24"/>
          <w:rtl/>
          <w:lang w:bidi="fa-IR"/>
        </w:rPr>
        <w:t>ی</w:t>
      </w:r>
      <w:r w:rsidRPr="00C51ECC">
        <w:rPr>
          <w:rFonts w:cs="B Lotus" w:hint="eastAsia"/>
          <w:sz w:val="24"/>
          <w:szCs w:val="24"/>
          <w:rtl/>
          <w:lang w:bidi="fa-IR"/>
        </w:rPr>
        <w:t>نه</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سازمان هستند.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با گذراندن مراحل</w:t>
      </w:r>
      <w:r w:rsidRPr="00C51ECC">
        <w:rPr>
          <w:rFonts w:cs="B Lotus" w:hint="cs"/>
          <w:sz w:val="24"/>
          <w:szCs w:val="24"/>
          <w:rtl/>
          <w:lang w:bidi="fa-IR"/>
        </w:rPr>
        <w:t>ی</w:t>
      </w:r>
      <w:r w:rsidRPr="00C51ECC">
        <w:rPr>
          <w:rFonts w:cs="B Lotus"/>
          <w:sz w:val="24"/>
          <w:szCs w:val="24"/>
          <w:rtl/>
          <w:lang w:bidi="fa-IR"/>
        </w:rPr>
        <w:t xml:space="preserve"> که در بالا توض</w:t>
      </w:r>
      <w:r w:rsidRPr="00C51ECC">
        <w:rPr>
          <w:rFonts w:cs="B Lotus" w:hint="cs"/>
          <w:sz w:val="24"/>
          <w:szCs w:val="24"/>
          <w:rtl/>
          <w:lang w:bidi="fa-IR"/>
        </w:rPr>
        <w:t>ی</w:t>
      </w:r>
      <w:r w:rsidRPr="00C51ECC">
        <w:rPr>
          <w:rFonts w:cs="B Lotus" w:hint="eastAsia"/>
          <w:sz w:val="24"/>
          <w:szCs w:val="24"/>
          <w:rtl/>
          <w:lang w:bidi="fa-IR"/>
        </w:rPr>
        <w:t>ح</w:t>
      </w:r>
      <w:r w:rsidRPr="00C51ECC">
        <w:rPr>
          <w:rFonts w:cs="B Lotus"/>
          <w:sz w:val="24"/>
          <w:szCs w:val="24"/>
          <w:rtl/>
          <w:lang w:bidi="fa-IR"/>
        </w:rPr>
        <w:t xml:space="preserve"> داده شد،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تحول قو</w:t>
      </w:r>
      <w:r w:rsidRPr="00C51ECC">
        <w:rPr>
          <w:rFonts w:cs="B Lotus" w:hint="cs"/>
          <w:sz w:val="24"/>
          <w:szCs w:val="24"/>
          <w:rtl/>
          <w:lang w:bidi="fa-IR"/>
        </w:rPr>
        <w:t>ی</w:t>
      </w:r>
      <w:r w:rsidRPr="00C51ECC">
        <w:rPr>
          <w:rFonts w:cs="B Lotus"/>
          <w:sz w:val="24"/>
          <w:szCs w:val="24"/>
          <w:rtl/>
          <w:lang w:bidi="fa-IR"/>
        </w:rPr>
        <w:t xml:space="preserve">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کرد و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شرکت را قادر ساخت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سفر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sz w:val="24"/>
          <w:szCs w:val="24"/>
          <w:rtl/>
          <w:lang w:bidi="fa-IR"/>
        </w:rPr>
        <w:t xml:space="preserve"> را دنبال کند.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تبد</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به فناور</w:t>
      </w:r>
      <w:r w:rsidRPr="00C51ECC">
        <w:rPr>
          <w:rFonts w:cs="B Lotus" w:hint="cs"/>
          <w:sz w:val="24"/>
          <w:szCs w:val="24"/>
          <w:rtl/>
          <w:lang w:bidi="fa-IR"/>
        </w:rPr>
        <w:t>ی</w:t>
      </w:r>
      <w:r w:rsidRPr="00C51ECC">
        <w:rPr>
          <w:rFonts w:cs="B Lotus"/>
          <w:sz w:val="24"/>
          <w:szCs w:val="24"/>
          <w:rtl/>
          <w:lang w:bidi="fa-IR"/>
        </w:rPr>
        <w:t xml:space="preserve"> محدود ن</w:t>
      </w:r>
      <w:r w:rsidR="001C27A6">
        <w:rPr>
          <w:rFonts w:cs="B Lotus"/>
          <w:sz w:val="24"/>
          <w:szCs w:val="24"/>
          <w:rtl/>
          <w:lang w:bidi="fa-IR"/>
        </w:rPr>
        <w:t>می‌شود</w:t>
      </w:r>
      <w:r w:rsidRPr="00C51ECC">
        <w:rPr>
          <w:rFonts w:cs="B Lotus"/>
          <w:sz w:val="24"/>
          <w:szCs w:val="24"/>
          <w:rtl/>
          <w:lang w:bidi="fa-IR"/>
        </w:rPr>
        <w:t xml:space="preserve">، بلکه تا حد </w:t>
      </w:r>
      <w:r w:rsidRPr="00C51ECC">
        <w:rPr>
          <w:rFonts w:cs="B Lotus" w:hint="eastAsia"/>
          <w:sz w:val="24"/>
          <w:szCs w:val="24"/>
          <w:rtl/>
          <w:lang w:bidi="fa-IR"/>
        </w:rPr>
        <w:t>ز</w:t>
      </w:r>
      <w:r w:rsidRPr="00C51ECC">
        <w:rPr>
          <w:rFonts w:cs="B Lotus" w:hint="cs"/>
          <w:sz w:val="24"/>
          <w:szCs w:val="24"/>
          <w:rtl/>
          <w:lang w:bidi="fa-IR"/>
        </w:rPr>
        <w:t>ی</w:t>
      </w:r>
      <w:r w:rsidRPr="00C51ECC">
        <w:rPr>
          <w:rFonts w:cs="B Lotus" w:hint="eastAsia"/>
          <w:sz w:val="24"/>
          <w:szCs w:val="24"/>
          <w:rtl/>
          <w:lang w:bidi="fa-IR"/>
        </w:rPr>
        <w:t>اد</w:t>
      </w:r>
      <w:r w:rsidRPr="00C51ECC">
        <w:rPr>
          <w:rFonts w:cs="B Lotus" w:hint="cs"/>
          <w:sz w:val="24"/>
          <w:szCs w:val="24"/>
          <w:rtl/>
          <w:lang w:bidi="fa-IR"/>
        </w:rPr>
        <w:t>ی</w:t>
      </w:r>
      <w:r w:rsidRPr="00C51ECC">
        <w:rPr>
          <w:rFonts w:cs="B Lotus"/>
          <w:sz w:val="24"/>
          <w:szCs w:val="24"/>
          <w:rtl/>
          <w:lang w:bidi="fa-IR"/>
        </w:rPr>
        <w:t xml:space="preserve"> ساختارها</w:t>
      </w:r>
      <w:r w:rsidRPr="00C51ECC">
        <w:rPr>
          <w:rFonts w:cs="B Lotus" w:hint="cs"/>
          <w:sz w:val="24"/>
          <w:szCs w:val="24"/>
          <w:rtl/>
          <w:lang w:bidi="fa-IR"/>
        </w:rPr>
        <w:t>ی</w:t>
      </w:r>
      <w:r w:rsidRPr="00C51ECC">
        <w:rPr>
          <w:rFonts w:cs="B Lotus"/>
          <w:sz w:val="24"/>
          <w:szCs w:val="24"/>
          <w:rtl/>
          <w:lang w:bidi="fa-IR"/>
        </w:rPr>
        <w:t xml:space="preserve"> سازمان</w:t>
      </w:r>
      <w:r w:rsidRPr="00C51ECC">
        <w:rPr>
          <w:rFonts w:cs="B Lotus" w:hint="cs"/>
          <w:sz w:val="24"/>
          <w:szCs w:val="24"/>
          <w:rtl/>
          <w:lang w:bidi="fa-IR"/>
        </w:rPr>
        <w:t>ی</w:t>
      </w:r>
      <w:r w:rsidRPr="00C51ECC">
        <w:rPr>
          <w:rFonts w:cs="B Lotus"/>
          <w:sz w:val="24"/>
          <w:szCs w:val="24"/>
          <w:rtl/>
          <w:lang w:bidi="fa-IR"/>
        </w:rPr>
        <w:t xml:space="preserve"> را ن</w:t>
      </w:r>
      <w:r w:rsidRPr="00C51ECC">
        <w:rPr>
          <w:rFonts w:cs="B Lotus" w:hint="cs"/>
          <w:sz w:val="24"/>
          <w:szCs w:val="24"/>
          <w:rtl/>
          <w:lang w:bidi="fa-IR"/>
        </w:rPr>
        <w:t>ی</w:t>
      </w:r>
      <w:r w:rsidRPr="00C51ECC">
        <w:rPr>
          <w:rFonts w:cs="B Lotus" w:hint="eastAsia"/>
          <w:sz w:val="24"/>
          <w:szCs w:val="24"/>
          <w:rtl/>
          <w:lang w:bidi="fa-IR"/>
        </w:rPr>
        <w:t>ز</w:t>
      </w:r>
      <w:r w:rsidRPr="00C51ECC">
        <w:rPr>
          <w:rFonts w:cs="B Lotus"/>
          <w:sz w:val="24"/>
          <w:szCs w:val="24"/>
          <w:rtl/>
          <w:lang w:bidi="fa-IR"/>
        </w:rPr>
        <w:t xml:space="preserve"> در بر م</w:t>
      </w:r>
      <w:r w:rsidRPr="00C51ECC">
        <w:rPr>
          <w:rFonts w:cs="B Lotus" w:hint="cs"/>
          <w:sz w:val="24"/>
          <w:szCs w:val="24"/>
          <w:rtl/>
          <w:lang w:bidi="fa-IR"/>
        </w:rPr>
        <w:t>ی</w:t>
      </w:r>
      <w:r w:rsidRPr="00C51ECC">
        <w:rPr>
          <w:rFonts w:cs="B Lotus"/>
          <w:sz w:val="24"/>
          <w:szCs w:val="24"/>
          <w:rtl/>
          <w:lang w:bidi="fa-IR"/>
        </w:rPr>
        <w:t xml:space="preserve"> گ</w:t>
      </w:r>
      <w:r w:rsidRPr="00C51ECC">
        <w:rPr>
          <w:rFonts w:cs="B Lotus" w:hint="cs"/>
          <w:sz w:val="24"/>
          <w:szCs w:val="24"/>
          <w:rtl/>
          <w:lang w:bidi="fa-IR"/>
        </w:rPr>
        <w:t>ی</w:t>
      </w:r>
      <w:r w:rsidRPr="00C51ECC">
        <w:rPr>
          <w:rFonts w:cs="B Lotus" w:hint="eastAsia"/>
          <w:sz w:val="24"/>
          <w:szCs w:val="24"/>
          <w:rtl/>
          <w:lang w:bidi="fa-IR"/>
        </w:rPr>
        <w:t>رد</w:t>
      </w:r>
      <w:r w:rsidRPr="00C51ECC">
        <w:rPr>
          <w:rFonts w:cs="B Lotus"/>
          <w:sz w:val="24"/>
          <w:szCs w:val="24"/>
          <w:rtl/>
          <w:lang w:bidi="fa-IR"/>
        </w:rPr>
        <w:t>. فرهنگ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انگ</w:t>
      </w:r>
      <w:r w:rsidRPr="00C51ECC">
        <w:rPr>
          <w:rFonts w:cs="B Lotus" w:hint="cs"/>
          <w:sz w:val="24"/>
          <w:szCs w:val="24"/>
          <w:rtl/>
          <w:lang w:bidi="fa-IR"/>
        </w:rPr>
        <w:t>ی</w:t>
      </w:r>
      <w:r w:rsidRPr="00C51ECC">
        <w:rPr>
          <w:rFonts w:cs="B Lotus" w:hint="eastAsia"/>
          <w:sz w:val="24"/>
          <w:szCs w:val="24"/>
          <w:rtl/>
          <w:lang w:bidi="fa-IR"/>
        </w:rPr>
        <w:t>زه</w:t>
      </w:r>
      <w:r w:rsidRPr="00C51ECC">
        <w:rPr>
          <w:rFonts w:cs="B Lotus"/>
          <w:sz w:val="24"/>
          <w:szCs w:val="24"/>
          <w:rtl/>
          <w:lang w:bidi="fa-IR"/>
        </w:rPr>
        <w:t xml:space="preserve"> و ذهن</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را برا</w:t>
      </w:r>
      <w:r w:rsidRPr="00C51ECC">
        <w:rPr>
          <w:rFonts w:cs="B Lotus" w:hint="cs"/>
          <w:sz w:val="24"/>
          <w:szCs w:val="24"/>
          <w:rtl/>
          <w:lang w:bidi="fa-IR"/>
        </w:rPr>
        <w:t>ی</w:t>
      </w:r>
      <w:r w:rsidRPr="00C51ECC">
        <w:rPr>
          <w:rFonts w:cs="B Lotus"/>
          <w:sz w:val="24"/>
          <w:szCs w:val="24"/>
          <w:rtl/>
          <w:lang w:bidi="fa-IR"/>
        </w:rPr>
        <w:t xml:space="preserve"> نوآور</w:t>
      </w:r>
      <w:r w:rsidRPr="00C51ECC">
        <w:rPr>
          <w:rFonts w:cs="B Lotus" w:hint="cs"/>
          <w:sz w:val="24"/>
          <w:szCs w:val="24"/>
          <w:rtl/>
          <w:lang w:bidi="fa-IR"/>
        </w:rPr>
        <w:t>ی</w:t>
      </w:r>
      <w:r w:rsidRPr="00C51ECC">
        <w:rPr>
          <w:rFonts w:cs="B Lotus"/>
          <w:sz w:val="24"/>
          <w:szCs w:val="24"/>
          <w:rtl/>
          <w:lang w:bidi="fa-IR"/>
        </w:rPr>
        <w:t xml:space="preserve"> مداوم کسب و کار از طر</w:t>
      </w:r>
      <w:r w:rsidRPr="00C51ECC">
        <w:rPr>
          <w:rFonts w:cs="B Lotus" w:hint="cs"/>
          <w:sz w:val="24"/>
          <w:szCs w:val="24"/>
          <w:rtl/>
          <w:lang w:bidi="fa-IR"/>
        </w:rPr>
        <w:t>ی</w:t>
      </w:r>
      <w:r w:rsidRPr="00C51ECC">
        <w:rPr>
          <w:rFonts w:cs="B Lotus" w:hint="eastAsia"/>
          <w:sz w:val="24"/>
          <w:szCs w:val="24"/>
          <w:rtl/>
          <w:lang w:bidi="fa-IR"/>
        </w:rPr>
        <w:t>ق</w:t>
      </w:r>
      <w:r w:rsidRPr="00C51ECC">
        <w:rPr>
          <w:rFonts w:cs="B Lotus"/>
          <w:sz w:val="24"/>
          <w:szCs w:val="24"/>
          <w:rtl/>
          <w:lang w:bidi="fa-IR"/>
        </w:rPr>
        <w:t xml:space="preserve"> فناور</w:t>
      </w:r>
      <w:r w:rsidRPr="00C51ECC">
        <w:rPr>
          <w:rFonts w:cs="B Lotus" w:hint="cs"/>
          <w:sz w:val="24"/>
          <w:szCs w:val="24"/>
          <w:rtl/>
          <w:lang w:bidi="fa-IR"/>
        </w:rPr>
        <w:t>ی</w:t>
      </w:r>
      <w:r w:rsidRPr="00C51ECC">
        <w:rPr>
          <w:rFonts w:cs="B Lotus"/>
          <w:sz w:val="24"/>
          <w:szCs w:val="24"/>
          <w:rtl/>
          <w:lang w:bidi="fa-IR"/>
        </w:rPr>
        <w:t xml:space="preserve"> اطلاعات تع</w:t>
      </w:r>
      <w:r w:rsidRPr="00C51ECC">
        <w:rPr>
          <w:rFonts w:cs="B Lotus" w:hint="cs"/>
          <w:sz w:val="24"/>
          <w:szCs w:val="24"/>
          <w:rtl/>
          <w:lang w:bidi="fa-IR"/>
        </w:rPr>
        <w:t>یی</w:t>
      </w:r>
      <w:r w:rsidRPr="00C51ECC">
        <w:rPr>
          <w:rFonts w:cs="B Lotus" w:hint="eastAsia"/>
          <w:sz w:val="24"/>
          <w:szCs w:val="24"/>
          <w:rtl/>
          <w:lang w:bidi="fa-IR"/>
        </w:rPr>
        <w:t>ن</w:t>
      </w:r>
      <w:r w:rsidRPr="00C51ECC">
        <w:rPr>
          <w:rFonts w:cs="B Lotus"/>
          <w:sz w:val="24"/>
          <w:szCs w:val="24"/>
          <w:rtl/>
          <w:lang w:bidi="fa-IR"/>
        </w:rPr>
        <w:t xml:space="preserve"> </w:t>
      </w:r>
      <w:r w:rsidR="001C27A6">
        <w:rPr>
          <w:rFonts w:cs="B Lotus"/>
          <w:sz w:val="24"/>
          <w:szCs w:val="24"/>
          <w:rtl/>
          <w:lang w:bidi="fa-IR"/>
        </w:rPr>
        <w:t>می‌کند</w:t>
      </w:r>
      <w:r w:rsidRPr="00C51ECC">
        <w:rPr>
          <w:rFonts w:cs="B Lotus" w:hint="cs"/>
          <w:sz w:val="24"/>
          <w:szCs w:val="24"/>
          <w:rtl/>
          <w:lang w:bidi="fa-IR"/>
        </w:rPr>
        <w:t xml:space="preserve">. </w:t>
      </w:r>
      <w:r w:rsidRPr="00C51ECC">
        <w:rPr>
          <w:rFonts w:cs="B Lotus"/>
          <w:sz w:val="24"/>
          <w:szCs w:val="24"/>
          <w:rtl/>
          <w:lang w:bidi="fa-IR"/>
        </w:rPr>
        <w:t>مورد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همچن</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نشان م</w:t>
      </w:r>
      <w:r w:rsidRPr="00C51ECC">
        <w:rPr>
          <w:rFonts w:cs="B Lotus" w:hint="cs"/>
          <w:sz w:val="24"/>
          <w:szCs w:val="24"/>
          <w:rtl/>
          <w:lang w:bidi="fa-IR"/>
        </w:rPr>
        <w:t>ی‌</w:t>
      </w:r>
      <w:r w:rsidRPr="00C51ECC">
        <w:rPr>
          <w:rFonts w:cs="B Lotus" w:hint="eastAsia"/>
          <w:sz w:val="24"/>
          <w:szCs w:val="24"/>
          <w:rtl/>
          <w:lang w:bidi="fa-IR"/>
        </w:rPr>
        <w:t>دهد</w:t>
      </w:r>
      <w:r w:rsidRPr="00C51ECC">
        <w:rPr>
          <w:rFonts w:cs="B Lotus"/>
          <w:sz w:val="24"/>
          <w:szCs w:val="24"/>
          <w:rtl/>
          <w:lang w:bidi="fa-IR"/>
        </w:rPr>
        <w:t xml:space="preserve"> که درک عم</w:t>
      </w:r>
      <w:r w:rsidRPr="00C51ECC">
        <w:rPr>
          <w:rFonts w:cs="B Lotus" w:hint="cs"/>
          <w:sz w:val="24"/>
          <w:szCs w:val="24"/>
          <w:rtl/>
          <w:lang w:bidi="fa-IR"/>
        </w:rPr>
        <w:t>ی</w:t>
      </w:r>
      <w:r w:rsidRPr="00C51ECC">
        <w:rPr>
          <w:rFonts w:cs="B Lotus" w:hint="eastAsia"/>
          <w:sz w:val="24"/>
          <w:szCs w:val="24"/>
          <w:rtl/>
          <w:lang w:bidi="fa-IR"/>
        </w:rPr>
        <w:t>ق</w:t>
      </w:r>
      <w:r w:rsidRPr="00C51ECC">
        <w:rPr>
          <w:rFonts w:cs="B Lotus"/>
          <w:sz w:val="24"/>
          <w:szCs w:val="24"/>
          <w:rtl/>
          <w:lang w:bidi="fa-IR"/>
        </w:rPr>
        <w:t xml:space="preserve"> از مح</w:t>
      </w:r>
      <w:r w:rsidRPr="00C51ECC">
        <w:rPr>
          <w:rFonts w:cs="B Lotus" w:hint="cs"/>
          <w:sz w:val="24"/>
          <w:szCs w:val="24"/>
          <w:rtl/>
          <w:lang w:bidi="fa-IR"/>
        </w:rPr>
        <w:t>ی</w:t>
      </w:r>
      <w:r w:rsidRPr="00C51ECC">
        <w:rPr>
          <w:rFonts w:cs="B Lotus" w:hint="eastAsia"/>
          <w:sz w:val="24"/>
          <w:szCs w:val="24"/>
          <w:rtl/>
          <w:lang w:bidi="fa-IR"/>
        </w:rPr>
        <w:t>ط</w:t>
      </w:r>
      <w:r w:rsidRPr="00C51ECC">
        <w:rPr>
          <w:rFonts w:cs="B Lotus"/>
          <w:sz w:val="24"/>
          <w:szCs w:val="24"/>
          <w:rtl/>
          <w:lang w:bidi="fa-IR"/>
        </w:rPr>
        <w:t xml:space="preserve"> اجتماع</w:t>
      </w:r>
      <w:r w:rsidRPr="00C51ECC">
        <w:rPr>
          <w:rFonts w:cs="B Lotus" w:hint="cs"/>
          <w:sz w:val="24"/>
          <w:szCs w:val="24"/>
          <w:rtl/>
          <w:lang w:bidi="fa-IR"/>
        </w:rPr>
        <w:t>ی</w:t>
      </w:r>
      <w:r w:rsidRPr="00C51ECC">
        <w:rPr>
          <w:rFonts w:cs="B Lotus"/>
          <w:sz w:val="24"/>
          <w:szCs w:val="24"/>
          <w:rtl/>
          <w:lang w:bidi="fa-IR"/>
        </w:rPr>
        <w:t>-اقتصاد</w:t>
      </w:r>
      <w:r w:rsidRPr="00C51ECC">
        <w:rPr>
          <w:rFonts w:cs="B Lotus" w:hint="cs"/>
          <w:sz w:val="24"/>
          <w:szCs w:val="24"/>
          <w:rtl/>
          <w:lang w:bidi="fa-IR"/>
        </w:rPr>
        <w:t>ی</w:t>
      </w:r>
      <w:r w:rsidRPr="00C51ECC">
        <w:rPr>
          <w:rFonts w:cs="B Lotus"/>
          <w:sz w:val="24"/>
          <w:szCs w:val="24"/>
          <w:rtl/>
          <w:lang w:bidi="fa-IR"/>
        </w:rPr>
        <w:t xml:space="preserve"> سازمان ضرور</w:t>
      </w:r>
      <w:r w:rsidRPr="00C51ECC">
        <w:rPr>
          <w:rFonts w:cs="B Lotus" w:hint="cs"/>
          <w:sz w:val="24"/>
          <w:szCs w:val="24"/>
          <w:rtl/>
          <w:lang w:bidi="fa-IR"/>
        </w:rPr>
        <w:t>ی</w:t>
      </w:r>
      <w:r w:rsidRPr="00C51ECC">
        <w:rPr>
          <w:rFonts w:cs="B Lotus"/>
          <w:sz w:val="24"/>
          <w:szCs w:val="24"/>
          <w:rtl/>
          <w:lang w:bidi="fa-IR"/>
        </w:rPr>
        <w:t xml:space="preserve"> است تا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w:t>
      </w:r>
      <w:r w:rsidR="00A77162">
        <w:rPr>
          <w:rFonts w:cs="B Lotus"/>
          <w:sz w:val="24"/>
          <w:szCs w:val="24"/>
          <w:rtl/>
          <w:lang w:bidi="fa-IR"/>
        </w:rPr>
        <w:t>راهبرد</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hint="eastAsia"/>
          <w:sz w:val="24"/>
          <w:szCs w:val="24"/>
          <w:rtl/>
          <w:lang w:bidi="fa-IR"/>
        </w:rPr>
        <w:t>ساز</w:t>
      </w:r>
      <w:r w:rsidRPr="00C51ECC">
        <w:rPr>
          <w:rFonts w:cs="B Lotus" w:hint="cs"/>
          <w:sz w:val="24"/>
          <w:szCs w:val="24"/>
          <w:rtl/>
          <w:lang w:bidi="fa-IR"/>
        </w:rPr>
        <w:t>ی</w:t>
      </w:r>
      <w:r w:rsidRPr="00C51ECC">
        <w:rPr>
          <w:rFonts w:cs="B Lotus"/>
          <w:sz w:val="24"/>
          <w:szCs w:val="24"/>
          <w:rtl/>
          <w:lang w:bidi="fa-IR"/>
        </w:rPr>
        <w:t xml:space="preserve"> مناسب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شود</w:t>
      </w:r>
      <w:r w:rsidRPr="00C51ECC">
        <w:rPr>
          <w:rFonts w:cs="B Lotus" w:hint="cs"/>
          <w:sz w:val="24"/>
          <w:szCs w:val="24"/>
          <w:rtl/>
          <w:lang w:bidi="fa-IR"/>
        </w:rPr>
        <w:t xml:space="preserve">، </w:t>
      </w:r>
      <w:r w:rsidRPr="00C51ECC">
        <w:rPr>
          <w:rFonts w:cs="B Lotus"/>
          <w:sz w:val="24"/>
          <w:szCs w:val="24"/>
          <w:rtl/>
          <w:lang w:bidi="fa-IR"/>
        </w:rPr>
        <w:t>ز</w:t>
      </w:r>
      <w:r w:rsidRPr="00C51ECC">
        <w:rPr>
          <w:rFonts w:cs="B Lotus" w:hint="cs"/>
          <w:sz w:val="24"/>
          <w:szCs w:val="24"/>
          <w:rtl/>
          <w:lang w:bidi="fa-IR"/>
        </w:rPr>
        <w:t>ی</w:t>
      </w:r>
      <w:r w:rsidRPr="00C51ECC">
        <w:rPr>
          <w:rFonts w:cs="B Lotus" w:hint="eastAsia"/>
          <w:sz w:val="24"/>
          <w:szCs w:val="24"/>
          <w:rtl/>
          <w:lang w:bidi="fa-IR"/>
        </w:rPr>
        <w:t>را</w:t>
      </w:r>
      <w:r w:rsidRPr="00C51ECC">
        <w:rPr>
          <w:rFonts w:cs="B Lotus"/>
          <w:sz w:val="24"/>
          <w:szCs w:val="24"/>
          <w:rtl/>
          <w:lang w:bidi="fa-IR"/>
        </w:rPr>
        <w:t xml:space="preserve"> آنچه برا</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سازمان کار </w:t>
      </w:r>
      <w:r w:rsidR="001C27A6">
        <w:rPr>
          <w:rFonts w:cs="B Lotus"/>
          <w:sz w:val="24"/>
          <w:szCs w:val="24"/>
          <w:rtl/>
          <w:lang w:bidi="fa-IR"/>
        </w:rPr>
        <w:t>می‌کند</w:t>
      </w:r>
      <w:r w:rsidRPr="00C51ECC">
        <w:rPr>
          <w:rFonts w:cs="B Lotus"/>
          <w:sz w:val="24"/>
          <w:szCs w:val="24"/>
          <w:rtl/>
          <w:lang w:bidi="fa-IR"/>
        </w:rPr>
        <w:t xml:space="preserve"> لزوما برا</w:t>
      </w:r>
      <w:r w:rsidRPr="00C51ECC">
        <w:rPr>
          <w:rFonts w:cs="B Lotus" w:hint="cs"/>
          <w:sz w:val="24"/>
          <w:szCs w:val="24"/>
          <w:rtl/>
          <w:lang w:bidi="fa-IR"/>
        </w:rPr>
        <w:t>ی</w:t>
      </w:r>
      <w:r w:rsidRPr="00C51ECC">
        <w:rPr>
          <w:rFonts w:cs="B Lotus"/>
          <w:sz w:val="24"/>
          <w:szCs w:val="24"/>
          <w:rtl/>
          <w:lang w:bidi="fa-IR"/>
        </w:rPr>
        <w:t xml:space="preserve"> سازمان د</w:t>
      </w:r>
      <w:r w:rsidRPr="00C51ECC">
        <w:rPr>
          <w:rFonts w:cs="B Lotus" w:hint="cs"/>
          <w:sz w:val="24"/>
          <w:szCs w:val="24"/>
          <w:rtl/>
          <w:lang w:bidi="fa-IR"/>
        </w:rPr>
        <w:t>ی</w:t>
      </w:r>
      <w:r w:rsidRPr="00C51ECC">
        <w:rPr>
          <w:rFonts w:cs="B Lotus" w:hint="eastAsia"/>
          <w:sz w:val="24"/>
          <w:szCs w:val="24"/>
          <w:rtl/>
          <w:lang w:bidi="fa-IR"/>
        </w:rPr>
        <w:t>گر</w:t>
      </w:r>
      <w:r w:rsidRPr="00C51ECC">
        <w:rPr>
          <w:rFonts w:cs="B Lotus"/>
          <w:sz w:val="24"/>
          <w:szCs w:val="24"/>
          <w:rtl/>
          <w:lang w:bidi="fa-IR"/>
        </w:rPr>
        <w:t xml:space="preserve"> کار ن</w:t>
      </w:r>
      <w:r w:rsidR="001C27A6">
        <w:rPr>
          <w:rFonts w:cs="B Lotus"/>
          <w:sz w:val="24"/>
          <w:szCs w:val="24"/>
          <w:rtl/>
          <w:lang w:bidi="fa-IR"/>
        </w:rPr>
        <w:t>می‌کند</w:t>
      </w:r>
      <w:r w:rsidRPr="00C51ECC">
        <w:rPr>
          <w:rFonts w:cs="B Lotus"/>
          <w:sz w:val="24"/>
          <w:szCs w:val="24"/>
          <w:rtl/>
          <w:lang w:bidi="fa-IR"/>
        </w:rPr>
        <w:t>. همسو</w:t>
      </w:r>
      <w:r w:rsidRPr="00C51ECC">
        <w:rPr>
          <w:rFonts w:cs="B Lotus" w:hint="cs"/>
          <w:sz w:val="24"/>
          <w:szCs w:val="24"/>
          <w:rtl/>
          <w:lang w:bidi="fa-IR"/>
        </w:rPr>
        <w:t>یی</w:t>
      </w:r>
      <w:r w:rsidRPr="00C51ECC">
        <w:rPr>
          <w:rFonts w:cs="B Lotus"/>
          <w:sz w:val="24"/>
          <w:szCs w:val="24"/>
          <w:rtl/>
          <w:lang w:bidi="fa-IR"/>
        </w:rPr>
        <w:t xml:space="preserve"> پو</w:t>
      </w:r>
      <w:r w:rsidRPr="00C51ECC">
        <w:rPr>
          <w:rFonts w:cs="B Lotus" w:hint="cs"/>
          <w:sz w:val="24"/>
          <w:szCs w:val="24"/>
          <w:rtl/>
          <w:lang w:bidi="fa-IR"/>
        </w:rPr>
        <w:t>ی</w:t>
      </w:r>
      <w:r w:rsidRPr="00C51ECC">
        <w:rPr>
          <w:rFonts w:cs="B Lotus" w:hint="eastAsia"/>
          <w:sz w:val="24"/>
          <w:szCs w:val="24"/>
          <w:rtl/>
          <w:lang w:bidi="fa-IR"/>
        </w:rPr>
        <w:t>ا</w:t>
      </w:r>
      <w:r w:rsidRPr="00C51ECC">
        <w:rPr>
          <w:rFonts w:cs="B Lotus" w:hint="cs"/>
          <w:sz w:val="24"/>
          <w:szCs w:val="24"/>
          <w:rtl/>
          <w:lang w:bidi="fa-IR"/>
        </w:rPr>
        <w:t>یی</w:t>
      </w:r>
      <w:r w:rsidRPr="00C51ECC">
        <w:rPr>
          <w:rFonts w:cs="B Lotus"/>
          <w:sz w:val="24"/>
          <w:szCs w:val="24"/>
          <w:rtl/>
          <w:lang w:bidi="fa-IR"/>
        </w:rPr>
        <w:t xml:space="preserve"> بازار و موقع</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w:t>
      </w:r>
      <w:r w:rsidR="00A77162">
        <w:rPr>
          <w:rFonts w:cs="B Lotus"/>
          <w:sz w:val="24"/>
          <w:szCs w:val="24"/>
          <w:rtl/>
          <w:lang w:bidi="fa-IR"/>
        </w:rPr>
        <w:t>راهبردی</w:t>
      </w:r>
      <w:r w:rsidRPr="00C51ECC">
        <w:rPr>
          <w:rFonts w:cs="B Lotus"/>
          <w:sz w:val="24"/>
          <w:szCs w:val="24"/>
          <w:rtl/>
          <w:lang w:bidi="fa-IR"/>
        </w:rPr>
        <w:t xml:space="preserve"> </w:t>
      </w:r>
      <w:r w:rsidRPr="00C51ECC">
        <w:rPr>
          <w:rFonts w:cs="B Lotus" w:hint="cs"/>
          <w:sz w:val="24"/>
          <w:szCs w:val="24"/>
          <w:rtl/>
          <w:lang w:bidi="fa-IR"/>
        </w:rPr>
        <w:t>دی ان ای</w:t>
      </w:r>
      <w:r w:rsidRPr="00C51ECC">
        <w:rPr>
          <w:rFonts w:cs="B Lotus"/>
          <w:sz w:val="24"/>
          <w:szCs w:val="24"/>
          <w:rtl/>
          <w:lang w:bidi="fa-IR"/>
        </w:rPr>
        <w:t xml:space="preserve"> فرد</w:t>
      </w:r>
      <w:r w:rsidRPr="00C51ECC">
        <w:rPr>
          <w:rFonts w:cs="B Lotus" w:hint="cs"/>
          <w:sz w:val="24"/>
          <w:szCs w:val="24"/>
          <w:rtl/>
          <w:lang w:bidi="fa-IR"/>
        </w:rPr>
        <w:t>ی</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سازمان نقش مهم</w:t>
      </w:r>
      <w:r w:rsidRPr="00C51ECC">
        <w:rPr>
          <w:rFonts w:cs="B Lotus" w:hint="cs"/>
          <w:sz w:val="24"/>
          <w:szCs w:val="24"/>
          <w:rtl/>
          <w:lang w:bidi="fa-IR"/>
        </w:rPr>
        <w:t>ی</w:t>
      </w:r>
      <w:r w:rsidRPr="00C51ECC">
        <w:rPr>
          <w:rFonts w:cs="B Lotus"/>
          <w:sz w:val="24"/>
          <w:szCs w:val="24"/>
          <w:rtl/>
          <w:lang w:bidi="fa-IR"/>
        </w:rPr>
        <w:t xml:space="preserve"> ا</w:t>
      </w:r>
      <w:r w:rsidRPr="00C51ECC">
        <w:rPr>
          <w:rFonts w:cs="B Lotus" w:hint="cs"/>
          <w:sz w:val="24"/>
          <w:szCs w:val="24"/>
          <w:rtl/>
          <w:lang w:bidi="fa-IR"/>
        </w:rPr>
        <w:t>ی</w:t>
      </w:r>
      <w:r w:rsidRPr="00C51ECC">
        <w:rPr>
          <w:rFonts w:cs="B Lotus" w:hint="eastAsia"/>
          <w:sz w:val="24"/>
          <w:szCs w:val="24"/>
          <w:rtl/>
          <w:lang w:bidi="fa-IR"/>
        </w:rPr>
        <w:t>فا</w:t>
      </w:r>
      <w:r w:rsidRPr="00C51ECC">
        <w:rPr>
          <w:rFonts w:cs="B Lotus"/>
          <w:sz w:val="24"/>
          <w:szCs w:val="24"/>
          <w:rtl/>
          <w:lang w:bidi="fa-IR"/>
        </w:rPr>
        <w:t xml:space="preserve"> </w:t>
      </w:r>
      <w:r w:rsidR="001C27A6">
        <w:rPr>
          <w:rFonts w:cs="B Lotus"/>
          <w:sz w:val="24"/>
          <w:szCs w:val="24"/>
          <w:rtl/>
          <w:lang w:bidi="fa-IR"/>
        </w:rPr>
        <w:t>می‌کند</w:t>
      </w:r>
      <w:r w:rsidRPr="00C51ECC">
        <w:rPr>
          <w:rFonts w:cs="B Lotus"/>
          <w:sz w:val="24"/>
          <w:szCs w:val="24"/>
          <w:rtl/>
          <w:lang w:bidi="fa-IR"/>
        </w:rPr>
        <w:t>.</w:t>
      </w:r>
    </w:p>
    <w:p w14:paraId="17ED68F7" w14:textId="2B64832F" w:rsidR="000C2B99" w:rsidRPr="00C51ECC" w:rsidRDefault="000C2B99" w:rsidP="000C2B99">
      <w:pPr>
        <w:bidi/>
        <w:jc w:val="both"/>
        <w:rPr>
          <w:rFonts w:cs="B Lotus"/>
          <w:sz w:val="24"/>
          <w:szCs w:val="24"/>
          <w:rtl/>
          <w:lang w:bidi="fa-IR"/>
        </w:rPr>
      </w:pPr>
      <w:r w:rsidRPr="00C51ECC">
        <w:rPr>
          <w:rFonts w:cs="B Lotus"/>
          <w:sz w:val="24"/>
          <w:szCs w:val="24"/>
          <w:rtl/>
          <w:lang w:bidi="fa-IR"/>
        </w:rPr>
        <w:t>ب</w:t>
      </w:r>
      <w:r w:rsidRPr="00C51ECC">
        <w:rPr>
          <w:rFonts w:cs="B Lotus" w:hint="cs"/>
          <w:sz w:val="24"/>
          <w:szCs w:val="24"/>
          <w:rtl/>
          <w:lang w:bidi="fa-IR"/>
        </w:rPr>
        <w:t>ی</w:t>
      </w:r>
      <w:r w:rsidRPr="00C51ECC">
        <w:rPr>
          <w:rFonts w:cs="B Lotus" w:hint="eastAsia"/>
          <w:sz w:val="24"/>
          <w:szCs w:val="24"/>
          <w:rtl/>
          <w:lang w:bidi="fa-IR"/>
        </w:rPr>
        <w:t>ش</w:t>
      </w:r>
      <w:r w:rsidRPr="00C51ECC">
        <w:rPr>
          <w:rFonts w:cs="B Lotus"/>
          <w:sz w:val="24"/>
          <w:szCs w:val="24"/>
          <w:rtl/>
          <w:lang w:bidi="fa-IR"/>
        </w:rPr>
        <w:t xml:space="preserve"> از همه، ک</w:t>
      </w:r>
      <w:r w:rsidRPr="00C51ECC">
        <w:rPr>
          <w:rFonts w:cs="B Lotus" w:hint="cs"/>
          <w:sz w:val="24"/>
          <w:szCs w:val="24"/>
          <w:rtl/>
          <w:lang w:bidi="fa-IR"/>
        </w:rPr>
        <w:t>ی</w:t>
      </w:r>
      <w:r w:rsidRPr="00C51ECC">
        <w:rPr>
          <w:rFonts w:cs="B Lotus" w:hint="eastAsia"/>
          <w:sz w:val="24"/>
          <w:szCs w:val="24"/>
          <w:rtl/>
          <w:lang w:bidi="fa-IR"/>
        </w:rPr>
        <w:t>س</w:t>
      </w:r>
      <w:r w:rsidRPr="00C51ECC">
        <w:rPr>
          <w:rFonts w:cs="B Lotus"/>
          <w:sz w:val="24"/>
          <w:szCs w:val="24"/>
          <w:rtl/>
          <w:lang w:bidi="fa-IR"/>
        </w:rPr>
        <w:t xml:space="preserve">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اهم</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ا</w:t>
      </w:r>
      <w:r w:rsidRPr="00C51ECC">
        <w:rPr>
          <w:rFonts w:cs="B Lotus" w:hint="cs"/>
          <w:sz w:val="24"/>
          <w:szCs w:val="24"/>
          <w:rtl/>
          <w:lang w:bidi="fa-IR"/>
        </w:rPr>
        <w:t>ی</w:t>
      </w:r>
      <w:r w:rsidRPr="00C51ECC">
        <w:rPr>
          <w:rFonts w:cs="B Lotus" w:hint="eastAsia"/>
          <w:sz w:val="24"/>
          <w:szCs w:val="24"/>
          <w:rtl/>
          <w:lang w:bidi="fa-IR"/>
        </w:rPr>
        <w:t>جاد</w:t>
      </w:r>
      <w:r w:rsidRPr="00C51ECC">
        <w:rPr>
          <w:rFonts w:cs="B Lotus"/>
          <w:sz w:val="24"/>
          <w:szCs w:val="24"/>
          <w:rtl/>
          <w:lang w:bidi="fa-IR"/>
        </w:rPr>
        <w:t xml:space="preserve">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ها</w:t>
      </w:r>
      <w:r w:rsidRPr="00C51ECC">
        <w:rPr>
          <w:rFonts w:cs="B Lotus" w:hint="cs"/>
          <w:sz w:val="24"/>
          <w:szCs w:val="24"/>
          <w:rtl/>
          <w:lang w:bidi="fa-IR"/>
        </w:rPr>
        <w:t>ی</w:t>
      </w:r>
      <w:r w:rsidRPr="00C51ECC">
        <w:rPr>
          <w:rFonts w:cs="B Lotus"/>
          <w:sz w:val="24"/>
          <w:szCs w:val="24"/>
          <w:rtl/>
          <w:lang w:bidi="fa-IR"/>
        </w:rPr>
        <w:t xml:space="preserve">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sz w:val="24"/>
          <w:szCs w:val="24"/>
          <w:rtl/>
          <w:lang w:bidi="fa-IR"/>
        </w:rPr>
        <w:t xml:space="preserve"> را به منظور تسلط و بهره مند</w:t>
      </w:r>
      <w:r w:rsidRPr="00C51ECC">
        <w:rPr>
          <w:rFonts w:cs="B Lotus" w:hint="cs"/>
          <w:sz w:val="24"/>
          <w:szCs w:val="24"/>
          <w:rtl/>
          <w:lang w:bidi="fa-IR"/>
        </w:rPr>
        <w:t>ی</w:t>
      </w:r>
      <w:r w:rsidRPr="00C51ECC">
        <w:rPr>
          <w:rFonts w:cs="B Lotus"/>
          <w:sz w:val="24"/>
          <w:szCs w:val="24"/>
          <w:rtl/>
          <w:lang w:bidi="fa-IR"/>
        </w:rPr>
        <w:t xml:space="preserve"> از تحول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sz w:val="24"/>
          <w:szCs w:val="24"/>
          <w:rtl/>
          <w:lang w:bidi="fa-IR"/>
        </w:rPr>
        <w:t xml:space="preserve"> نشان م</w:t>
      </w:r>
      <w:r w:rsidRPr="00C51ECC">
        <w:rPr>
          <w:rFonts w:cs="B Lotus" w:hint="cs"/>
          <w:sz w:val="24"/>
          <w:szCs w:val="24"/>
          <w:rtl/>
          <w:lang w:bidi="fa-IR"/>
        </w:rPr>
        <w:t>ی</w:t>
      </w:r>
      <w:r w:rsidRPr="00C51ECC">
        <w:rPr>
          <w:rFonts w:cs="B Lotus"/>
          <w:sz w:val="24"/>
          <w:szCs w:val="24"/>
          <w:rtl/>
          <w:lang w:bidi="fa-IR"/>
        </w:rPr>
        <w:t xml:space="preserve"> دهد.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مدتها قبل از تبد</w:t>
      </w:r>
      <w:r w:rsidRPr="00C51ECC">
        <w:rPr>
          <w:rFonts w:cs="B Lotus" w:hint="cs"/>
          <w:sz w:val="24"/>
          <w:szCs w:val="24"/>
          <w:rtl/>
          <w:lang w:bidi="fa-IR"/>
        </w:rPr>
        <w:t>ی</w:t>
      </w:r>
      <w:r w:rsidRPr="00C51ECC">
        <w:rPr>
          <w:rFonts w:cs="B Lotus" w:hint="eastAsia"/>
          <w:sz w:val="24"/>
          <w:szCs w:val="24"/>
          <w:rtl/>
          <w:lang w:bidi="fa-IR"/>
        </w:rPr>
        <w:t>ل</w:t>
      </w:r>
      <w:r w:rsidRPr="00C51ECC">
        <w:rPr>
          <w:rFonts w:cs="B Lotus"/>
          <w:sz w:val="24"/>
          <w:szCs w:val="24"/>
          <w:rtl/>
          <w:lang w:bidi="fa-IR"/>
        </w:rPr>
        <w:t xml:space="preserve"> شدن به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روند عموم</w:t>
      </w:r>
      <w:r w:rsidRPr="00C51ECC">
        <w:rPr>
          <w:rFonts w:cs="B Lotus" w:hint="cs"/>
          <w:sz w:val="24"/>
          <w:szCs w:val="24"/>
          <w:rtl/>
          <w:lang w:bidi="fa-IR"/>
        </w:rPr>
        <w:t>ی</w:t>
      </w:r>
      <w:r w:rsidRPr="00C51ECC">
        <w:rPr>
          <w:rFonts w:cs="B Lotus"/>
          <w:sz w:val="24"/>
          <w:szCs w:val="24"/>
          <w:rtl/>
          <w:lang w:bidi="fa-IR"/>
        </w:rPr>
        <w:t xml:space="preserve"> شروع به ساخت ا</w:t>
      </w:r>
      <w:r w:rsidRPr="00C51ECC">
        <w:rPr>
          <w:rFonts w:cs="B Lotus" w:hint="cs"/>
          <w:sz w:val="24"/>
          <w:szCs w:val="24"/>
          <w:rtl/>
          <w:lang w:bidi="fa-IR"/>
        </w:rPr>
        <w:t>ی</w:t>
      </w:r>
      <w:r w:rsidRPr="00C51ECC">
        <w:rPr>
          <w:rFonts w:cs="B Lotus" w:hint="eastAsia"/>
          <w:sz w:val="24"/>
          <w:szCs w:val="24"/>
          <w:rtl/>
          <w:lang w:bidi="fa-IR"/>
        </w:rPr>
        <w:t>ن</w:t>
      </w:r>
      <w:r w:rsidRPr="00C51ECC">
        <w:rPr>
          <w:rFonts w:cs="B Lotus"/>
          <w:sz w:val="24"/>
          <w:szCs w:val="24"/>
          <w:rtl/>
          <w:lang w:bidi="fa-IR"/>
        </w:rPr>
        <w:t xml:space="preserve"> قابل</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ها کرد و از طر</w:t>
      </w:r>
      <w:r w:rsidRPr="00C51ECC">
        <w:rPr>
          <w:rFonts w:cs="B Lotus" w:hint="cs"/>
          <w:sz w:val="24"/>
          <w:szCs w:val="24"/>
          <w:rtl/>
          <w:lang w:bidi="fa-IR"/>
        </w:rPr>
        <w:t>ی</w:t>
      </w:r>
      <w:r w:rsidRPr="00C51ECC">
        <w:rPr>
          <w:rFonts w:cs="B Lotus" w:hint="eastAsia"/>
          <w:sz w:val="24"/>
          <w:szCs w:val="24"/>
          <w:rtl/>
          <w:lang w:bidi="fa-IR"/>
        </w:rPr>
        <w:t>ق</w:t>
      </w:r>
      <w:r w:rsidRPr="00C51ECC">
        <w:rPr>
          <w:rFonts w:cs="B Lotus"/>
          <w:sz w:val="24"/>
          <w:szCs w:val="24"/>
          <w:rtl/>
          <w:lang w:bidi="fa-IR"/>
        </w:rPr>
        <w:t xml:space="preserve"> پروژه ها</w:t>
      </w:r>
      <w:r w:rsidRPr="00C51ECC">
        <w:rPr>
          <w:rFonts w:cs="B Lotus" w:hint="cs"/>
          <w:sz w:val="24"/>
          <w:szCs w:val="24"/>
          <w:rtl/>
          <w:lang w:bidi="fa-IR"/>
        </w:rPr>
        <w:t>ی</w:t>
      </w:r>
      <w:r w:rsidRPr="00C51ECC">
        <w:rPr>
          <w:rFonts w:cs="B Lotus"/>
          <w:sz w:val="24"/>
          <w:szCs w:val="24"/>
          <w:rtl/>
          <w:lang w:bidi="fa-IR"/>
        </w:rPr>
        <w:t xml:space="preserve"> جاه طلبانه و در حال انجام بود که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به طور م</w:t>
      </w:r>
      <w:r w:rsidRPr="00C51ECC">
        <w:rPr>
          <w:rFonts w:cs="B Lotus" w:hint="eastAsia"/>
          <w:sz w:val="24"/>
          <w:szCs w:val="24"/>
          <w:rtl/>
          <w:lang w:bidi="fa-IR"/>
        </w:rPr>
        <w:t>داوم</w:t>
      </w:r>
      <w:r w:rsidRPr="00C51ECC">
        <w:rPr>
          <w:rFonts w:cs="B Lotus"/>
          <w:sz w:val="24"/>
          <w:szCs w:val="24"/>
          <w:rtl/>
          <w:lang w:bidi="fa-IR"/>
        </w:rPr>
        <w:t xml:space="preserve"> خود را به چالش کش</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و رشد کرد. </w:t>
      </w:r>
      <w:r w:rsidR="00A77162">
        <w:rPr>
          <w:rFonts w:cs="B Lotus"/>
          <w:sz w:val="24"/>
          <w:szCs w:val="24"/>
          <w:rtl/>
          <w:lang w:bidi="fa-IR"/>
        </w:rPr>
        <w:t>راهبرد</w:t>
      </w:r>
      <w:r w:rsidRPr="00C51ECC">
        <w:rPr>
          <w:rFonts w:cs="B Lotus"/>
          <w:sz w:val="24"/>
          <w:szCs w:val="24"/>
          <w:rtl/>
          <w:lang w:bidi="fa-IR"/>
        </w:rPr>
        <w:t xml:space="preserve">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در معرض بازنگر</w:t>
      </w:r>
      <w:r w:rsidRPr="00C51ECC">
        <w:rPr>
          <w:rFonts w:cs="B Lotus" w:hint="cs"/>
          <w:sz w:val="24"/>
          <w:szCs w:val="24"/>
          <w:rtl/>
          <w:lang w:bidi="fa-IR"/>
        </w:rPr>
        <w:t>ی</w:t>
      </w:r>
      <w:r w:rsidRPr="00C51ECC">
        <w:rPr>
          <w:rFonts w:cs="B Lotus"/>
          <w:sz w:val="24"/>
          <w:szCs w:val="24"/>
          <w:rtl/>
          <w:lang w:bidi="fa-IR"/>
        </w:rPr>
        <w:t xml:space="preserve"> و انطباق مداوم برا</w:t>
      </w:r>
      <w:r w:rsidRPr="00C51ECC">
        <w:rPr>
          <w:rFonts w:cs="B Lotus" w:hint="cs"/>
          <w:sz w:val="24"/>
          <w:szCs w:val="24"/>
          <w:rtl/>
          <w:lang w:bidi="fa-IR"/>
        </w:rPr>
        <w:t>ی</w:t>
      </w:r>
      <w:r w:rsidRPr="00C51ECC">
        <w:rPr>
          <w:rFonts w:cs="B Lotus"/>
          <w:sz w:val="24"/>
          <w:szCs w:val="24"/>
          <w:rtl/>
          <w:lang w:bidi="fa-IR"/>
        </w:rPr>
        <w:t xml:space="preserve"> کمک به موفق</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است.</w:t>
      </w:r>
    </w:p>
    <w:p w14:paraId="09E0958A" w14:textId="77777777" w:rsidR="000C2B99" w:rsidRPr="00C51ECC" w:rsidRDefault="000C2B99" w:rsidP="000C2B99">
      <w:pPr>
        <w:bidi/>
        <w:jc w:val="both"/>
        <w:rPr>
          <w:rFonts w:cs="B Lotus"/>
          <w:sz w:val="24"/>
          <w:szCs w:val="24"/>
          <w:rtl/>
          <w:lang w:bidi="fa-IR"/>
        </w:rPr>
      </w:pPr>
      <w:r w:rsidRPr="00C51ECC">
        <w:rPr>
          <w:rFonts w:cs="B Lotus"/>
          <w:sz w:val="24"/>
          <w:szCs w:val="24"/>
          <w:rtl/>
          <w:lang w:bidi="fa-IR"/>
        </w:rPr>
        <w:t>تحول</w:t>
      </w:r>
      <w:r w:rsidRPr="00C51ECC">
        <w:rPr>
          <w:rFonts w:cs="B Lotus" w:hint="cs"/>
          <w:sz w:val="24"/>
          <w:szCs w:val="24"/>
          <w:rtl/>
          <w:lang w:bidi="fa-IR"/>
        </w:rPr>
        <w:t>ی</w:t>
      </w:r>
      <w:r w:rsidRPr="00C51ECC">
        <w:rPr>
          <w:rFonts w:cs="B Lotus"/>
          <w:sz w:val="24"/>
          <w:szCs w:val="24"/>
          <w:rtl/>
          <w:lang w:bidi="fa-IR"/>
        </w:rPr>
        <w:t xml:space="preserve"> که در ه</w:t>
      </w:r>
      <w:r w:rsidRPr="00C51ECC">
        <w:rPr>
          <w:rFonts w:cs="B Lotus" w:hint="cs"/>
          <w:sz w:val="24"/>
          <w:szCs w:val="24"/>
          <w:rtl/>
          <w:lang w:bidi="fa-IR"/>
        </w:rPr>
        <w:t>ی</w:t>
      </w:r>
      <w:r w:rsidRPr="00C51ECC">
        <w:rPr>
          <w:rFonts w:cs="B Lotus" w:hint="eastAsia"/>
          <w:sz w:val="24"/>
          <w:szCs w:val="24"/>
          <w:rtl/>
          <w:lang w:bidi="fa-IR"/>
        </w:rPr>
        <w:t>لت</w:t>
      </w:r>
      <w:r w:rsidRPr="00C51ECC">
        <w:rPr>
          <w:rFonts w:cs="B Lotus" w:hint="cs"/>
          <w:sz w:val="24"/>
          <w:szCs w:val="24"/>
          <w:rtl/>
          <w:lang w:bidi="fa-IR"/>
        </w:rPr>
        <w:t>ی</w:t>
      </w:r>
      <w:r w:rsidRPr="00C51ECC">
        <w:rPr>
          <w:rFonts w:cs="B Lotus"/>
          <w:sz w:val="24"/>
          <w:szCs w:val="24"/>
          <w:rtl/>
          <w:lang w:bidi="fa-IR"/>
        </w:rPr>
        <w:t xml:space="preserve"> رخ داد هرگز متوقف نخواهد شد، ز</w:t>
      </w:r>
      <w:r w:rsidRPr="00C51ECC">
        <w:rPr>
          <w:rFonts w:cs="B Lotus" w:hint="cs"/>
          <w:sz w:val="24"/>
          <w:szCs w:val="24"/>
          <w:rtl/>
          <w:lang w:bidi="fa-IR"/>
        </w:rPr>
        <w:t>ی</w:t>
      </w:r>
      <w:r w:rsidRPr="00C51ECC">
        <w:rPr>
          <w:rFonts w:cs="B Lotus" w:hint="eastAsia"/>
          <w:sz w:val="24"/>
          <w:szCs w:val="24"/>
          <w:rtl/>
          <w:lang w:bidi="fa-IR"/>
        </w:rPr>
        <w:t>را</w:t>
      </w:r>
      <w:r w:rsidRPr="00C51ECC">
        <w:rPr>
          <w:rFonts w:cs="B Lotus"/>
          <w:sz w:val="24"/>
          <w:szCs w:val="24"/>
          <w:rtl/>
          <w:lang w:bidi="fa-IR"/>
        </w:rPr>
        <w:t xml:space="preserve"> </w:t>
      </w:r>
      <w:r w:rsidRPr="00C51ECC">
        <w:rPr>
          <w:rFonts w:cs="B Lotus" w:hint="cs"/>
          <w:sz w:val="24"/>
          <w:szCs w:val="24"/>
          <w:rtl/>
          <w:lang w:bidi="fa-IR"/>
        </w:rPr>
        <w:t>ی</w:t>
      </w:r>
      <w:r w:rsidRPr="00C51ECC">
        <w:rPr>
          <w:rFonts w:cs="B Lotus" w:hint="eastAsia"/>
          <w:sz w:val="24"/>
          <w:szCs w:val="24"/>
          <w:rtl/>
          <w:lang w:bidi="fa-IR"/>
        </w:rPr>
        <w:t>ک</w:t>
      </w:r>
      <w:r w:rsidRPr="00C51ECC">
        <w:rPr>
          <w:rFonts w:cs="B Lotus"/>
          <w:sz w:val="24"/>
          <w:szCs w:val="24"/>
          <w:rtl/>
          <w:lang w:bidi="fa-IR"/>
        </w:rPr>
        <w:t xml:space="preserve"> شرکت واقعا د</w:t>
      </w:r>
      <w:r w:rsidRPr="00C51ECC">
        <w:rPr>
          <w:rFonts w:cs="B Lotus" w:hint="cs"/>
          <w:sz w:val="24"/>
          <w:szCs w:val="24"/>
          <w:rtl/>
          <w:lang w:bidi="fa-IR"/>
        </w:rPr>
        <w:t>ی</w:t>
      </w:r>
      <w:r w:rsidRPr="00C51ECC">
        <w:rPr>
          <w:rFonts w:cs="B Lotus" w:hint="eastAsia"/>
          <w:sz w:val="24"/>
          <w:szCs w:val="24"/>
          <w:rtl/>
          <w:lang w:bidi="fa-IR"/>
        </w:rPr>
        <w:t>ج</w:t>
      </w:r>
      <w:r w:rsidRPr="00C51ECC">
        <w:rPr>
          <w:rFonts w:cs="B Lotus" w:hint="cs"/>
          <w:sz w:val="24"/>
          <w:szCs w:val="24"/>
          <w:rtl/>
          <w:lang w:bidi="fa-IR"/>
        </w:rPr>
        <w:t>ی</w:t>
      </w:r>
      <w:r w:rsidRPr="00C51ECC">
        <w:rPr>
          <w:rFonts w:cs="B Lotus" w:hint="eastAsia"/>
          <w:sz w:val="24"/>
          <w:szCs w:val="24"/>
          <w:rtl/>
          <w:lang w:bidi="fa-IR"/>
        </w:rPr>
        <w:t>تال</w:t>
      </w:r>
      <w:r w:rsidRPr="00C51ECC">
        <w:rPr>
          <w:rFonts w:cs="B Lotus" w:hint="cs"/>
          <w:sz w:val="24"/>
          <w:szCs w:val="24"/>
          <w:rtl/>
          <w:lang w:bidi="fa-IR"/>
        </w:rPr>
        <w:t>ی</w:t>
      </w:r>
      <w:r w:rsidRPr="00C51ECC">
        <w:rPr>
          <w:rFonts w:cs="B Lotus"/>
          <w:sz w:val="24"/>
          <w:szCs w:val="24"/>
          <w:rtl/>
          <w:lang w:bidi="fa-IR"/>
        </w:rPr>
        <w:t xml:space="preserve"> ن</w:t>
      </w:r>
      <w:r w:rsidRPr="00C51ECC">
        <w:rPr>
          <w:rFonts w:cs="B Lotus" w:hint="cs"/>
          <w:sz w:val="24"/>
          <w:szCs w:val="24"/>
          <w:rtl/>
          <w:lang w:bidi="fa-IR"/>
        </w:rPr>
        <w:t>ی</w:t>
      </w:r>
      <w:r w:rsidRPr="00C51ECC">
        <w:rPr>
          <w:rFonts w:cs="B Lotus" w:hint="eastAsia"/>
          <w:sz w:val="24"/>
          <w:szCs w:val="24"/>
          <w:rtl/>
          <w:lang w:bidi="fa-IR"/>
        </w:rPr>
        <w:t>از</w:t>
      </w:r>
      <w:r w:rsidRPr="00C51ECC">
        <w:rPr>
          <w:rFonts w:cs="B Lotus"/>
          <w:sz w:val="24"/>
          <w:szCs w:val="24"/>
          <w:rtl/>
          <w:lang w:bidi="fa-IR"/>
        </w:rPr>
        <w:t xml:space="preserve"> به موفق</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با رو</w:t>
      </w:r>
      <w:r w:rsidRPr="00C51ECC">
        <w:rPr>
          <w:rFonts w:cs="B Lotus" w:hint="cs"/>
          <w:sz w:val="24"/>
          <w:szCs w:val="24"/>
          <w:rtl/>
          <w:lang w:bidi="fa-IR"/>
        </w:rPr>
        <w:t>ی</w:t>
      </w:r>
      <w:r w:rsidRPr="00C51ECC">
        <w:rPr>
          <w:rFonts w:cs="B Lotus" w:hint="eastAsia"/>
          <w:sz w:val="24"/>
          <w:szCs w:val="24"/>
          <w:rtl/>
          <w:lang w:bidi="fa-IR"/>
        </w:rPr>
        <w:t>ارو</w:t>
      </w:r>
      <w:r w:rsidRPr="00C51ECC">
        <w:rPr>
          <w:rFonts w:cs="B Lotus" w:hint="cs"/>
          <w:sz w:val="24"/>
          <w:szCs w:val="24"/>
          <w:rtl/>
          <w:lang w:bidi="fa-IR"/>
        </w:rPr>
        <w:t>یی</w:t>
      </w:r>
      <w:r w:rsidRPr="00C51ECC">
        <w:rPr>
          <w:rFonts w:cs="B Lotus"/>
          <w:sz w:val="24"/>
          <w:szCs w:val="24"/>
          <w:rtl/>
          <w:lang w:bidi="fa-IR"/>
        </w:rPr>
        <w:t xml:space="preserve"> با چالش‌ها، ز</w:t>
      </w:r>
      <w:r w:rsidRPr="00C51ECC">
        <w:rPr>
          <w:rFonts w:cs="B Lotus" w:hint="cs"/>
          <w:sz w:val="24"/>
          <w:szCs w:val="24"/>
          <w:rtl/>
          <w:lang w:bidi="fa-IR"/>
        </w:rPr>
        <w:t>ی</w:t>
      </w:r>
      <w:r w:rsidRPr="00C51ECC">
        <w:rPr>
          <w:rFonts w:cs="B Lotus" w:hint="eastAsia"/>
          <w:sz w:val="24"/>
          <w:szCs w:val="24"/>
          <w:rtl/>
          <w:lang w:bidi="fa-IR"/>
        </w:rPr>
        <w:t>ر</w:t>
      </w:r>
      <w:r w:rsidRPr="00C51ECC">
        <w:rPr>
          <w:rFonts w:cs="B Lotus"/>
          <w:sz w:val="24"/>
          <w:szCs w:val="24"/>
          <w:rtl/>
          <w:lang w:bidi="fa-IR"/>
        </w:rPr>
        <w:t xml:space="preserve"> سؤال بردن وضع</w:t>
      </w:r>
      <w:r w:rsidRPr="00C51ECC">
        <w:rPr>
          <w:rFonts w:cs="B Lotus" w:hint="cs"/>
          <w:sz w:val="24"/>
          <w:szCs w:val="24"/>
          <w:rtl/>
          <w:lang w:bidi="fa-IR"/>
        </w:rPr>
        <w:t>ی</w:t>
      </w:r>
      <w:r w:rsidRPr="00C51ECC">
        <w:rPr>
          <w:rFonts w:cs="B Lotus" w:hint="eastAsia"/>
          <w:sz w:val="24"/>
          <w:szCs w:val="24"/>
          <w:rtl/>
          <w:lang w:bidi="fa-IR"/>
        </w:rPr>
        <w:t>ت</w:t>
      </w:r>
      <w:r w:rsidRPr="00C51ECC">
        <w:rPr>
          <w:rFonts w:cs="B Lotus"/>
          <w:sz w:val="24"/>
          <w:szCs w:val="24"/>
          <w:rtl/>
          <w:lang w:bidi="fa-IR"/>
        </w:rPr>
        <w:t xml:space="preserve"> موجود و دست</w:t>
      </w:r>
      <w:r w:rsidRPr="00C51ECC">
        <w:rPr>
          <w:rFonts w:cs="B Lotus" w:hint="cs"/>
          <w:sz w:val="24"/>
          <w:szCs w:val="24"/>
          <w:rtl/>
          <w:lang w:bidi="fa-IR"/>
        </w:rPr>
        <w:t>ی</w:t>
      </w:r>
      <w:r w:rsidRPr="00C51ECC">
        <w:rPr>
          <w:rFonts w:cs="B Lotus" w:hint="eastAsia"/>
          <w:sz w:val="24"/>
          <w:szCs w:val="24"/>
          <w:rtl/>
          <w:lang w:bidi="fa-IR"/>
        </w:rPr>
        <w:t>اب</w:t>
      </w:r>
      <w:r w:rsidRPr="00C51ECC">
        <w:rPr>
          <w:rFonts w:cs="B Lotus" w:hint="cs"/>
          <w:sz w:val="24"/>
          <w:szCs w:val="24"/>
          <w:rtl/>
          <w:lang w:bidi="fa-IR"/>
        </w:rPr>
        <w:t>ی</w:t>
      </w:r>
      <w:r w:rsidRPr="00C51ECC">
        <w:rPr>
          <w:rFonts w:cs="B Lotus"/>
          <w:sz w:val="24"/>
          <w:szCs w:val="24"/>
          <w:rtl/>
          <w:lang w:bidi="fa-IR"/>
        </w:rPr>
        <w:t xml:space="preserve"> به کارا</w:t>
      </w:r>
      <w:r w:rsidRPr="00C51ECC">
        <w:rPr>
          <w:rFonts w:cs="B Lotus" w:hint="cs"/>
          <w:sz w:val="24"/>
          <w:szCs w:val="24"/>
          <w:rtl/>
          <w:lang w:bidi="fa-IR"/>
        </w:rPr>
        <w:t>یی</w:t>
      </w:r>
      <w:r w:rsidRPr="00C51ECC">
        <w:rPr>
          <w:rFonts w:cs="B Lotus"/>
          <w:sz w:val="24"/>
          <w:szCs w:val="24"/>
          <w:rtl/>
          <w:lang w:bidi="fa-IR"/>
        </w:rPr>
        <w:t xml:space="preserve"> و اثربخش</w:t>
      </w:r>
      <w:r w:rsidRPr="00C51ECC">
        <w:rPr>
          <w:rFonts w:cs="B Lotus" w:hint="cs"/>
          <w:sz w:val="24"/>
          <w:szCs w:val="24"/>
          <w:rtl/>
          <w:lang w:bidi="fa-IR"/>
        </w:rPr>
        <w:t>ی</w:t>
      </w:r>
      <w:r w:rsidRPr="00C51ECC">
        <w:rPr>
          <w:rFonts w:cs="B Lotus"/>
          <w:sz w:val="24"/>
          <w:szCs w:val="24"/>
          <w:rtl/>
          <w:lang w:bidi="fa-IR"/>
        </w:rPr>
        <w:t xml:space="preserve"> با کاوش در منابع و فرصت‌ها</w:t>
      </w:r>
      <w:r w:rsidRPr="00C51ECC">
        <w:rPr>
          <w:rFonts w:cs="B Lotus" w:hint="cs"/>
          <w:sz w:val="24"/>
          <w:szCs w:val="24"/>
          <w:rtl/>
          <w:lang w:bidi="fa-IR"/>
        </w:rPr>
        <w:t>ی</w:t>
      </w:r>
      <w:r w:rsidRPr="00C51ECC">
        <w:rPr>
          <w:rFonts w:cs="B Lotus"/>
          <w:sz w:val="24"/>
          <w:szCs w:val="24"/>
          <w:rtl/>
          <w:lang w:bidi="fa-IR"/>
        </w:rPr>
        <w:t xml:space="preserve"> جد</w:t>
      </w:r>
      <w:r w:rsidRPr="00C51ECC">
        <w:rPr>
          <w:rFonts w:cs="B Lotus" w:hint="cs"/>
          <w:sz w:val="24"/>
          <w:szCs w:val="24"/>
          <w:rtl/>
          <w:lang w:bidi="fa-IR"/>
        </w:rPr>
        <w:t>ی</w:t>
      </w:r>
      <w:r w:rsidRPr="00C51ECC">
        <w:rPr>
          <w:rFonts w:cs="B Lotus" w:hint="eastAsia"/>
          <w:sz w:val="24"/>
          <w:szCs w:val="24"/>
          <w:rtl/>
          <w:lang w:bidi="fa-IR"/>
        </w:rPr>
        <w:t>د</w:t>
      </w:r>
      <w:r w:rsidRPr="00C51ECC">
        <w:rPr>
          <w:rFonts w:cs="B Lotus"/>
          <w:sz w:val="24"/>
          <w:szCs w:val="24"/>
          <w:rtl/>
          <w:lang w:bidi="fa-IR"/>
        </w:rPr>
        <w:t xml:space="preserve"> و بهره‌بردار</w:t>
      </w:r>
      <w:r w:rsidRPr="00C51ECC">
        <w:rPr>
          <w:rFonts w:cs="B Lotus" w:hint="cs"/>
          <w:sz w:val="24"/>
          <w:szCs w:val="24"/>
          <w:rtl/>
          <w:lang w:bidi="fa-IR"/>
        </w:rPr>
        <w:t>ی</w:t>
      </w:r>
      <w:r w:rsidRPr="00C51ECC">
        <w:rPr>
          <w:rFonts w:cs="B Lotus"/>
          <w:sz w:val="24"/>
          <w:szCs w:val="24"/>
          <w:rtl/>
          <w:lang w:bidi="fa-IR"/>
        </w:rPr>
        <w:t xml:space="preserve"> از منابع موجود را تشخ</w:t>
      </w:r>
      <w:r w:rsidRPr="00C51ECC">
        <w:rPr>
          <w:rFonts w:cs="B Lotus" w:hint="cs"/>
          <w:sz w:val="24"/>
          <w:szCs w:val="24"/>
          <w:rtl/>
          <w:lang w:bidi="fa-IR"/>
        </w:rPr>
        <w:t>ی</w:t>
      </w:r>
      <w:r w:rsidRPr="00C51ECC">
        <w:rPr>
          <w:rFonts w:cs="B Lotus" w:hint="eastAsia"/>
          <w:sz w:val="24"/>
          <w:szCs w:val="24"/>
          <w:rtl/>
          <w:lang w:bidi="fa-IR"/>
        </w:rPr>
        <w:t>ص</w:t>
      </w:r>
      <w:r w:rsidRPr="00C51ECC">
        <w:rPr>
          <w:rFonts w:cs="B Lotus"/>
          <w:sz w:val="24"/>
          <w:szCs w:val="24"/>
          <w:rtl/>
          <w:lang w:bidi="fa-IR"/>
        </w:rPr>
        <w:t xml:space="preserve"> م</w:t>
      </w:r>
      <w:r w:rsidRPr="00C51ECC">
        <w:rPr>
          <w:rFonts w:cs="B Lotus" w:hint="cs"/>
          <w:sz w:val="24"/>
          <w:szCs w:val="24"/>
          <w:rtl/>
          <w:lang w:bidi="fa-IR"/>
        </w:rPr>
        <w:t>ی‌</w:t>
      </w:r>
      <w:r w:rsidRPr="00C51ECC">
        <w:rPr>
          <w:rFonts w:cs="B Lotus" w:hint="eastAsia"/>
          <w:sz w:val="24"/>
          <w:szCs w:val="24"/>
          <w:rtl/>
          <w:lang w:bidi="fa-IR"/>
        </w:rPr>
        <w:t>دهد</w:t>
      </w:r>
      <w:r w:rsidRPr="00C51ECC">
        <w:rPr>
          <w:rFonts w:cs="B Lotus"/>
          <w:sz w:val="24"/>
          <w:szCs w:val="24"/>
          <w:rtl/>
          <w:lang w:bidi="fa-IR"/>
        </w:rPr>
        <w:t>.</w:t>
      </w:r>
    </w:p>
    <w:p w14:paraId="07D57F64" w14:textId="266C3EB1" w:rsidR="000C2B99" w:rsidRPr="00DD7650" w:rsidRDefault="000C2B99" w:rsidP="000C2B99">
      <w:pPr>
        <w:shd w:val="clear" w:color="auto" w:fill="E7E6E6" w:themeFill="background2"/>
        <w:bidi/>
        <w:jc w:val="both"/>
        <w:rPr>
          <w:rFonts w:cs="B Lotus"/>
          <w:b/>
          <w:bCs/>
          <w:sz w:val="24"/>
          <w:szCs w:val="24"/>
          <w:lang w:bidi="fa-IR"/>
        </w:rPr>
      </w:pPr>
      <w:r w:rsidRPr="00DD7650">
        <w:rPr>
          <w:rFonts w:cs="B Lotus" w:hint="cs"/>
          <w:b/>
          <w:bCs/>
          <w:sz w:val="24"/>
          <w:szCs w:val="24"/>
          <w:rtl/>
          <w:lang w:bidi="fa-IR"/>
        </w:rPr>
        <w:t>ی</w:t>
      </w:r>
      <w:r w:rsidRPr="00DD7650">
        <w:rPr>
          <w:rFonts w:cs="B Lotus" w:hint="eastAsia"/>
          <w:b/>
          <w:bCs/>
          <w:sz w:val="24"/>
          <w:szCs w:val="24"/>
          <w:rtl/>
          <w:lang w:bidi="fa-IR"/>
        </w:rPr>
        <w:t>ادگ</w:t>
      </w:r>
      <w:r w:rsidRPr="00DD7650">
        <w:rPr>
          <w:rFonts w:cs="B Lotus" w:hint="cs"/>
          <w:b/>
          <w:bCs/>
          <w:sz w:val="24"/>
          <w:szCs w:val="24"/>
          <w:rtl/>
          <w:lang w:bidi="fa-IR"/>
        </w:rPr>
        <w:t>ی</w:t>
      </w:r>
      <w:r w:rsidRPr="00DD7650">
        <w:rPr>
          <w:rFonts w:cs="B Lotus" w:hint="eastAsia"/>
          <w:b/>
          <w:bCs/>
          <w:sz w:val="24"/>
          <w:szCs w:val="24"/>
          <w:rtl/>
          <w:lang w:bidi="fa-IR"/>
        </w:rPr>
        <w:t>ر</w:t>
      </w:r>
      <w:r w:rsidRPr="00DD7650">
        <w:rPr>
          <w:rFonts w:cs="B Lotus" w:hint="cs"/>
          <w:b/>
          <w:bCs/>
          <w:sz w:val="24"/>
          <w:szCs w:val="24"/>
          <w:rtl/>
          <w:lang w:bidi="fa-IR"/>
        </w:rPr>
        <w:t>ی</w:t>
      </w:r>
      <w:r w:rsidRPr="00DD7650">
        <w:rPr>
          <w:rFonts w:cs="B Lotus"/>
          <w:b/>
          <w:bCs/>
          <w:sz w:val="24"/>
          <w:szCs w:val="24"/>
          <w:rtl/>
          <w:lang w:bidi="fa-IR"/>
        </w:rPr>
        <w:t xml:space="preserve"> ها</w:t>
      </w:r>
      <w:r w:rsidRPr="00DD7650">
        <w:rPr>
          <w:rFonts w:cs="B Lotus" w:hint="cs"/>
          <w:b/>
          <w:bCs/>
          <w:sz w:val="24"/>
          <w:szCs w:val="24"/>
          <w:rtl/>
          <w:lang w:bidi="fa-IR"/>
        </w:rPr>
        <w:t>ی</w:t>
      </w:r>
      <w:r w:rsidRPr="00DD7650">
        <w:rPr>
          <w:rFonts w:cs="B Lotus"/>
          <w:b/>
          <w:bCs/>
          <w:sz w:val="24"/>
          <w:szCs w:val="24"/>
          <w:rtl/>
          <w:lang w:bidi="fa-IR"/>
        </w:rPr>
        <w:t xml:space="preserve"> کل</w:t>
      </w:r>
      <w:r w:rsidRPr="00DD7650">
        <w:rPr>
          <w:rFonts w:cs="B Lotus" w:hint="cs"/>
          <w:b/>
          <w:bCs/>
          <w:sz w:val="24"/>
          <w:szCs w:val="24"/>
          <w:rtl/>
          <w:lang w:bidi="fa-IR"/>
        </w:rPr>
        <w:t>ی</w:t>
      </w:r>
      <w:r w:rsidRPr="00DD7650">
        <w:rPr>
          <w:rFonts w:cs="B Lotus" w:hint="eastAsia"/>
          <w:b/>
          <w:bCs/>
          <w:sz w:val="24"/>
          <w:szCs w:val="24"/>
          <w:rtl/>
          <w:lang w:bidi="fa-IR"/>
        </w:rPr>
        <w:t>د</w:t>
      </w:r>
      <w:r w:rsidRPr="00DD7650">
        <w:rPr>
          <w:rFonts w:cs="B Lotus" w:hint="cs"/>
          <w:b/>
          <w:bCs/>
          <w:sz w:val="24"/>
          <w:szCs w:val="24"/>
          <w:rtl/>
          <w:lang w:bidi="fa-IR"/>
        </w:rPr>
        <w:t>ی</w:t>
      </w:r>
      <w:r w:rsidR="00A01EF4">
        <w:rPr>
          <w:rFonts w:cs="B Lotus" w:hint="cs"/>
          <w:b/>
          <w:bCs/>
          <w:sz w:val="24"/>
          <w:szCs w:val="24"/>
          <w:rtl/>
          <w:lang w:bidi="fa-IR"/>
        </w:rPr>
        <w:t>:</w:t>
      </w:r>
    </w:p>
    <w:p w14:paraId="2484D1E8" w14:textId="77777777" w:rsidR="000C2B99" w:rsidRPr="00A01EF4" w:rsidRDefault="000C2B99" w:rsidP="000C2B99">
      <w:pPr>
        <w:shd w:val="clear" w:color="auto" w:fill="E7E6E6" w:themeFill="background2"/>
        <w:bidi/>
        <w:jc w:val="both"/>
        <w:rPr>
          <w:rFonts w:cs="B Lotus"/>
          <w:sz w:val="24"/>
          <w:szCs w:val="24"/>
          <w:lang w:bidi="fa-IR"/>
        </w:rPr>
      </w:pPr>
      <w:r w:rsidRPr="00DD7650">
        <w:rPr>
          <w:rFonts w:ascii="Times New Roman" w:hAnsi="Times New Roman" w:cs="Times New Roman" w:hint="cs"/>
          <w:b/>
          <w:bCs/>
          <w:sz w:val="24"/>
          <w:szCs w:val="24"/>
          <w:rtl/>
          <w:lang w:bidi="fa-IR"/>
        </w:rPr>
        <w:t>•</w:t>
      </w:r>
      <w:r w:rsidRPr="00DD7650">
        <w:rPr>
          <w:rFonts w:cs="B Lotus"/>
          <w:b/>
          <w:bCs/>
          <w:sz w:val="24"/>
          <w:szCs w:val="24"/>
          <w:rtl/>
          <w:lang w:bidi="fa-IR"/>
        </w:rPr>
        <w:t xml:space="preserve"> </w:t>
      </w:r>
      <w:r w:rsidRPr="00A01EF4">
        <w:rPr>
          <w:rFonts w:cs="B Lotus"/>
          <w:sz w:val="24"/>
          <w:szCs w:val="24"/>
          <w:rtl/>
          <w:lang w:bidi="fa-IR"/>
        </w:rPr>
        <w:t>تحول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به </w:t>
      </w:r>
      <w:r w:rsidRPr="00A01EF4">
        <w:rPr>
          <w:rFonts w:cs="B Lotus" w:hint="cs"/>
          <w:sz w:val="24"/>
          <w:szCs w:val="24"/>
          <w:rtl/>
          <w:lang w:bidi="fa-IR"/>
        </w:rPr>
        <w:t>ی</w:t>
      </w:r>
      <w:r w:rsidRPr="00A01EF4">
        <w:rPr>
          <w:rFonts w:cs="B Lotus" w:hint="eastAsia"/>
          <w:sz w:val="24"/>
          <w:szCs w:val="24"/>
          <w:rtl/>
          <w:lang w:bidi="fa-IR"/>
        </w:rPr>
        <w:t>ک</w:t>
      </w:r>
      <w:r w:rsidRPr="00A01EF4">
        <w:rPr>
          <w:rFonts w:cs="B Lotus"/>
          <w:sz w:val="24"/>
          <w:szCs w:val="24"/>
          <w:rtl/>
          <w:lang w:bidi="fa-IR"/>
        </w:rPr>
        <w:t xml:space="preserve"> ستون فقرات ن</w:t>
      </w:r>
      <w:r w:rsidRPr="00A01EF4">
        <w:rPr>
          <w:rFonts w:cs="B Lotus" w:hint="cs"/>
          <w:sz w:val="24"/>
          <w:szCs w:val="24"/>
          <w:rtl/>
          <w:lang w:bidi="fa-IR"/>
        </w:rPr>
        <w:t>ی</w:t>
      </w:r>
      <w:r w:rsidRPr="00A01EF4">
        <w:rPr>
          <w:rFonts w:cs="B Lotus" w:hint="eastAsia"/>
          <w:sz w:val="24"/>
          <w:szCs w:val="24"/>
          <w:rtl/>
          <w:lang w:bidi="fa-IR"/>
        </w:rPr>
        <w:t>از</w:t>
      </w:r>
      <w:r w:rsidRPr="00A01EF4">
        <w:rPr>
          <w:rFonts w:cs="B Lotus"/>
          <w:sz w:val="24"/>
          <w:szCs w:val="24"/>
          <w:rtl/>
          <w:lang w:bidi="fa-IR"/>
        </w:rPr>
        <w:t xml:space="preserve"> دارد.</w:t>
      </w:r>
    </w:p>
    <w:p w14:paraId="16757C10" w14:textId="641DE8A4" w:rsidR="000C2B99" w:rsidRPr="00A01EF4" w:rsidRDefault="000C2B99" w:rsidP="000C2B99">
      <w:pPr>
        <w:shd w:val="clear" w:color="auto" w:fill="E7E6E6" w:themeFill="background2"/>
        <w:bidi/>
        <w:jc w:val="both"/>
        <w:rPr>
          <w:rFonts w:cs="B Lotus"/>
          <w:sz w:val="24"/>
          <w:szCs w:val="24"/>
          <w:lang w:bidi="fa-IR"/>
        </w:rPr>
      </w:pPr>
      <w:r w:rsidRPr="00A01EF4">
        <w:rPr>
          <w:rFonts w:ascii="Times New Roman" w:hAnsi="Times New Roman" w:cs="Times New Roman" w:hint="cs"/>
          <w:sz w:val="24"/>
          <w:szCs w:val="24"/>
          <w:rtl/>
          <w:lang w:bidi="fa-IR"/>
        </w:rPr>
        <w:t>•</w:t>
      </w:r>
      <w:r w:rsidRPr="00A01EF4">
        <w:rPr>
          <w:rFonts w:cs="B Lotus"/>
          <w:sz w:val="24"/>
          <w:szCs w:val="24"/>
          <w:rtl/>
          <w:lang w:bidi="fa-IR"/>
        </w:rPr>
        <w:t xml:space="preserve"> ستون فقرات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hint="cs"/>
          <w:sz w:val="24"/>
          <w:szCs w:val="24"/>
          <w:rtl/>
          <w:lang w:bidi="fa-IR"/>
        </w:rPr>
        <w:t>ی</w:t>
      </w:r>
      <w:r w:rsidRPr="00A01EF4">
        <w:rPr>
          <w:rFonts w:cs="B Lotus"/>
          <w:sz w:val="24"/>
          <w:szCs w:val="24"/>
          <w:rtl/>
          <w:lang w:bidi="fa-IR"/>
        </w:rPr>
        <w:t xml:space="preserve"> </w:t>
      </w:r>
      <w:r w:rsidRPr="00A01EF4">
        <w:rPr>
          <w:rFonts w:cs="B Lotus" w:hint="cs"/>
          <w:sz w:val="24"/>
          <w:szCs w:val="24"/>
          <w:rtl/>
          <w:lang w:bidi="fa-IR"/>
        </w:rPr>
        <w:t>ی</w:t>
      </w:r>
      <w:r w:rsidRPr="00A01EF4">
        <w:rPr>
          <w:rFonts w:cs="B Lotus" w:hint="eastAsia"/>
          <w:sz w:val="24"/>
          <w:szCs w:val="24"/>
          <w:rtl/>
          <w:lang w:bidi="fa-IR"/>
        </w:rPr>
        <w:t>ک</w:t>
      </w:r>
      <w:r w:rsidRPr="00A01EF4">
        <w:rPr>
          <w:rFonts w:cs="B Lotus"/>
          <w:sz w:val="24"/>
          <w:szCs w:val="24"/>
          <w:rtl/>
          <w:lang w:bidi="fa-IR"/>
        </w:rPr>
        <w:t xml:space="preserve"> پ</w:t>
      </w:r>
      <w:r w:rsidRPr="00A01EF4">
        <w:rPr>
          <w:rFonts w:cs="B Lotus" w:hint="cs"/>
          <w:sz w:val="24"/>
          <w:szCs w:val="24"/>
          <w:rtl/>
          <w:lang w:bidi="fa-IR"/>
        </w:rPr>
        <w:t>ی</w:t>
      </w:r>
      <w:r w:rsidRPr="00A01EF4">
        <w:rPr>
          <w:rFonts w:cs="B Lotus" w:hint="eastAsia"/>
          <w:sz w:val="24"/>
          <w:szCs w:val="24"/>
          <w:rtl/>
          <w:lang w:bidi="fa-IR"/>
        </w:rPr>
        <w:t>ش</w:t>
      </w:r>
      <w:r w:rsidRPr="00A01EF4">
        <w:rPr>
          <w:rFonts w:cs="B Lotus"/>
          <w:sz w:val="24"/>
          <w:szCs w:val="24"/>
          <w:rtl/>
          <w:lang w:bidi="fa-IR"/>
        </w:rPr>
        <w:t xml:space="preserve"> ن</w:t>
      </w:r>
      <w:r w:rsidRPr="00A01EF4">
        <w:rPr>
          <w:rFonts w:cs="B Lotus" w:hint="cs"/>
          <w:sz w:val="24"/>
          <w:szCs w:val="24"/>
          <w:rtl/>
          <w:lang w:bidi="fa-IR"/>
        </w:rPr>
        <w:t>ی</w:t>
      </w:r>
      <w:r w:rsidRPr="00A01EF4">
        <w:rPr>
          <w:rFonts w:cs="B Lotus" w:hint="eastAsia"/>
          <w:sz w:val="24"/>
          <w:szCs w:val="24"/>
          <w:rtl/>
          <w:lang w:bidi="fa-IR"/>
        </w:rPr>
        <w:t>از</w:t>
      </w:r>
      <w:r w:rsidRPr="00A01EF4">
        <w:rPr>
          <w:rFonts w:cs="B Lotus"/>
          <w:sz w:val="24"/>
          <w:szCs w:val="24"/>
          <w:rtl/>
          <w:lang w:bidi="fa-IR"/>
        </w:rPr>
        <w:t xml:space="preserve"> برا</w:t>
      </w:r>
      <w:r w:rsidRPr="00A01EF4">
        <w:rPr>
          <w:rFonts w:cs="B Lotus" w:hint="cs"/>
          <w:sz w:val="24"/>
          <w:szCs w:val="24"/>
          <w:rtl/>
          <w:lang w:bidi="fa-IR"/>
        </w:rPr>
        <w:t>ی</w:t>
      </w:r>
      <w:r w:rsidRPr="00A01EF4">
        <w:rPr>
          <w:rFonts w:cs="B Lotus"/>
          <w:sz w:val="24"/>
          <w:szCs w:val="24"/>
          <w:rtl/>
          <w:lang w:bidi="fa-IR"/>
        </w:rPr>
        <w:t xml:space="preserve"> پ</w:t>
      </w:r>
      <w:r w:rsidRPr="00A01EF4">
        <w:rPr>
          <w:rFonts w:cs="B Lotus" w:hint="cs"/>
          <w:sz w:val="24"/>
          <w:szCs w:val="24"/>
          <w:rtl/>
          <w:lang w:bidi="fa-IR"/>
        </w:rPr>
        <w:t>ی</w:t>
      </w:r>
      <w:r w:rsidRPr="00A01EF4">
        <w:rPr>
          <w:rFonts w:cs="B Lotus" w:hint="eastAsia"/>
          <w:sz w:val="24"/>
          <w:szCs w:val="24"/>
          <w:rtl/>
          <w:lang w:bidi="fa-IR"/>
        </w:rPr>
        <w:t>گ</w:t>
      </w:r>
      <w:r w:rsidRPr="00A01EF4">
        <w:rPr>
          <w:rFonts w:cs="B Lotus" w:hint="cs"/>
          <w:sz w:val="24"/>
          <w:szCs w:val="24"/>
          <w:rtl/>
          <w:lang w:bidi="fa-IR"/>
        </w:rPr>
        <w:t>ی</w:t>
      </w:r>
      <w:r w:rsidRPr="00A01EF4">
        <w:rPr>
          <w:rFonts w:cs="B Lotus" w:hint="eastAsia"/>
          <w:sz w:val="24"/>
          <w:szCs w:val="24"/>
          <w:rtl/>
          <w:lang w:bidi="fa-IR"/>
        </w:rPr>
        <w:t>ر</w:t>
      </w:r>
      <w:r w:rsidRPr="00A01EF4">
        <w:rPr>
          <w:rFonts w:cs="B Lotus" w:hint="cs"/>
          <w:sz w:val="24"/>
          <w:szCs w:val="24"/>
          <w:rtl/>
          <w:lang w:bidi="fa-IR"/>
        </w:rPr>
        <w:t>ی</w:t>
      </w:r>
      <w:r w:rsidRPr="00A01EF4">
        <w:rPr>
          <w:rFonts w:cs="B Lotus"/>
          <w:sz w:val="24"/>
          <w:szCs w:val="24"/>
          <w:rtl/>
          <w:lang w:bidi="fa-IR"/>
        </w:rPr>
        <w:t xml:space="preserve"> تحولات آ</w:t>
      </w:r>
      <w:r w:rsidRPr="00A01EF4">
        <w:rPr>
          <w:rFonts w:cs="B Lotus" w:hint="cs"/>
          <w:sz w:val="24"/>
          <w:szCs w:val="24"/>
          <w:rtl/>
          <w:lang w:bidi="fa-IR"/>
        </w:rPr>
        <w:t>ی</w:t>
      </w:r>
      <w:r w:rsidRPr="00A01EF4">
        <w:rPr>
          <w:rFonts w:cs="B Lotus" w:hint="eastAsia"/>
          <w:sz w:val="24"/>
          <w:szCs w:val="24"/>
          <w:rtl/>
          <w:lang w:bidi="fa-IR"/>
        </w:rPr>
        <w:t>نده</w:t>
      </w:r>
      <w:r w:rsidRPr="00A01EF4">
        <w:rPr>
          <w:rFonts w:cs="B Lotus"/>
          <w:sz w:val="24"/>
          <w:szCs w:val="24"/>
          <w:rtl/>
          <w:lang w:bidi="fa-IR"/>
        </w:rPr>
        <w:t xml:space="preserve"> است. </w:t>
      </w:r>
      <w:r w:rsidR="00A77162" w:rsidRPr="00A01EF4">
        <w:rPr>
          <w:rFonts w:cs="B Lotus"/>
          <w:sz w:val="24"/>
          <w:szCs w:val="24"/>
          <w:rtl/>
          <w:lang w:bidi="fa-IR"/>
        </w:rPr>
        <w:t>راهبرد</w:t>
      </w:r>
      <w:r w:rsidRPr="00A01EF4">
        <w:rPr>
          <w:rFonts w:cs="B Lotus"/>
          <w:sz w:val="24"/>
          <w:szCs w:val="24"/>
          <w:rtl/>
          <w:lang w:bidi="fa-IR"/>
        </w:rPr>
        <w:t xml:space="preserve">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hint="cs"/>
          <w:sz w:val="24"/>
          <w:szCs w:val="24"/>
          <w:rtl/>
          <w:lang w:bidi="fa-IR"/>
        </w:rPr>
        <w:t>ی</w:t>
      </w:r>
      <w:r w:rsidRPr="00A01EF4">
        <w:rPr>
          <w:rFonts w:cs="B Lotus"/>
          <w:sz w:val="24"/>
          <w:szCs w:val="24"/>
          <w:rtl/>
          <w:lang w:bidi="fa-IR"/>
        </w:rPr>
        <w:t xml:space="preserve"> </w:t>
      </w:r>
      <w:r w:rsidRPr="00A01EF4">
        <w:rPr>
          <w:rFonts w:cs="B Lotus" w:hint="cs"/>
          <w:sz w:val="24"/>
          <w:szCs w:val="24"/>
          <w:rtl/>
          <w:lang w:bidi="fa-IR"/>
        </w:rPr>
        <w:t>ی</w:t>
      </w:r>
      <w:r w:rsidRPr="00A01EF4">
        <w:rPr>
          <w:rFonts w:cs="B Lotus" w:hint="eastAsia"/>
          <w:sz w:val="24"/>
          <w:szCs w:val="24"/>
          <w:rtl/>
          <w:lang w:bidi="fa-IR"/>
        </w:rPr>
        <w:t>ک</w:t>
      </w:r>
      <w:r w:rsidRPr="00A01EF4">
        <w:rPr>
          <w:rFonts w:cs="B Lotus"/>
          <w:sz w:val="24"/>
          <w:szCs w:val="24"/>
          <w:rtl/>
          <w:lang w:bidi="fa-IR"/>
        </w:rPr>
        <w:t xml:space="preserve"> شرکت م</w:t>
      </w:r>
      <w:r w:rsidRPr="00A01EF4">
        <w:rPr>
          <w:rFonts w:cs="B Lotus" w:hint="cs"/>
          <w:sz w:val="24"/>
          <w:szCs w:val="24"/>
          <w:rtl/>
          <w:lang w:bidi="fa-IR"/>
        </w:rPr>
        <w:t>ی</w:t>
      </w:r>
      <w:r w:rsidRPr="00A01EF4">
        <w:rPr>
          <w:rFonts w:cs="B Lotus"/>
          <w:sz w:val="24"/>
          <w:szCs w:val="24"/>
          <w:rtl/>
          <w:lang w:bidi="fa-IR"/>
        </w:rPr>
        <w:t xml:space="preserve"> تواند </w:t>
      </w:r>
      <w:r w:rsidRPr="00A01EF4">
        <w:rPr>
          <w:rFonts w:cs="B Lotus" w:hint="cs"/>
          <w:sz w:val="24"/>
          <w:szCs w:val="24"/>
          <w:rtl/>
          <w:lang w:bidi="fa-IR"/>
        </w:rPr>
        <w:t>ی</w:t>
      </w:r>
      <w:r w:rsidRPr="00A01EF4">
        <w:rPr>
          <w:rFonts w:cs="B Lotus" w:hint="eastAsia"/>
          <w:sz w:val="24"/>
          <w:szCs w:val="24"/>
          <w:rtl/>
          <w:lang w:bidi="fa-IR"/>
        </w:rPr>
        <w:t>ک</w:t>
      </w:r>
      <w:r w:rsidRPr="00A01EF4">
        <w:rPr>
          <w:rFonts w:cs="B Lotus"/>
          <w:sz w:val="24"/>
          <w:szCs w:val="24"/>
          <w:rtl/>
          <w:lang w:bidi="fa-IR"/>
        </w:rPr>
        <w:t xml:space="preserve"> نما باشد - به جا</w:t>
      </w:r>
      <w:r w:rsidRPr="00A01EF4">
        <w:rPr>
          <w:rFonts w:cs="B Lotus" w:hint="cs"/>
          <w:sz w:val="24"/>
          <w:szCs w:val="24"/>
          <w:rtl/>
          <w:lang w:bidi="fa-IR"/>
        </w:rPr>
        <w:t>ی</w:t>
      </w:r>
      <w:r w:rsidRPr="00A01EF4">
        <w:rPr>
          <w:rFonts w:cs="B Lotus"/>
          <w:sz w:val="24"/>
          <w:szCs w:val="24"/>
          <w:rtl/>
          <w:lang w:bidi="fa-IR"/>
        </w:rPr>
        <w:t xml:space="preserve"> </w:t>
      </w:r>
      <w:r w:rsidRPr="00A01EF4">
        <w:rPr>
          <w:rFonts w:cs="B Lotus" w:hint="cs"/>
          <w:sz w:val="24"/>
          <w:szCs w:val="24"/>
          <w:rtl/>
          <w:lang w:bidi="fa-IR"/>
        </w:rPr>
        <w:t>ی</w:t>
      </w:r>
      <w:r w:rsidRPr="00A01EF4">
        <w:rPr>
          <w:rFonts w:cs="B Lotus" w:hint="eastAsia"/>
          <w:sz w:val="24"/>
          <w:szCs w:val="24"/>
          <w:rtl/>
          <w:lang w:bidi="fa-IR"/>
        </w:rPr>
        <w:t>ک</w:t>
      </w:r>
      <w:r w:rsidRPr="00A01EF4">
        <w:rPr>
          <w:rFonts w:cs="B Lotus"/>
          <w:sz w:val="24"/>
          <w:szCs w:val="24"/>
          <w:rtl/>
          <w:lang w:bidi="fa-IR"/>
        </w:rPr>
        <w:t xml:space="preserve"> معمار</w:t>
      </w:r>
      <w:r w:rsidRPr="00A01EF4">
        <w:rPr>
          <w:rFonts w:cs="B Lotus" w:hint="cs"/>
          <w:sz w:val="24"/>
          <w:szCs w:val="24"/>
          <w:rtl/>
          <w:lang w:bidi="fa-IR"/>
        </w:rPr>
        <w:t>ی</w:t>
      </w:r>
      <w:r w:rsidRPr="00A01EF4">
        <w:rPr>
          <w:rFonts w:cs="B Lotus"/>
          <w:sz w:val="24"/>
          <w:szCs w:val="24"/>
          <w:rtl/>
          <w:lang w:bidi="fa-IR"/>
        </w:rPr>
        <w:t xml:space="preserve"> کاملا پ</w:t>
      </w:r>
      <w:r w:rsidRPr="00A01EF4">
        <w:rPr>
          <w:rFonts w:cs="B Lotus" w:hint="cs"/>
          <w:sz w:val="24"/>
          <w:szCs w:val="24"/>
          <w:rtl/>
          <w:lang w:bidi="fa-IR"/>
        </w:rPr>
        <w:t>ی</w:t>
      </w:r>
      <w:r w:rsidRPr="00A01EF4">
        <w:rPr>
          <w:rFonts w:cs="B Lotus" w:hint="eastAsia"/>
          <w:sz w:val="24"/>
          <w:szCs w:val="24"/>
          <w:rtl/>
          <w:lang w:bidi="fa-IR"/>
        </w:rPr>
        <w:t>اده</w:t>
      </w:r>
      <w:r w:rsidRPr="00A01EF4">
        <w:rPr>
          <w:rFonts w:cs="B Lotus"/>
          <w:sz w:val="24"/>
          <w:szCs w:val="24"/>
          <w:rtl/>
          <w:lang w:bidi="fa-IR"/>
        </w:rPr>
        <w:t xml:space="preserve"> ساز</w:t>
      </w:r>
      <w:r w:rsidRPr="00A01EF4">
        <w:rPr>
          <w:rFonts w:cs="B Lotus" w:hint="cs"/>
          <w:sz w:val="24"/>
          <w:szCs w:val="24"/>
          <w:rtl/>
          <w:lang w:bidi="fa-IR"/>
        </w:rPr>
        <w:t>ی</w:t>
      </w:r>
      <w:r w:rsidRPr="00A01EF4">
        <w:rPr>
          <w:rFonts w:cs="B Lotus"/>
          <w:sz w:val="24"/>
          <w:szCs w:val="24"/>
          <w:rtl/>
          <w:lang w:bidi="fa-IR"/>
        </w:rPr>
        <w:t xml:space="preserve"> شده که مفهوم</w:t>
      </w:r>
      <w:r w:rsidRPr="00A01EF4">
        <w:rPr>
          <w:rFonts w:cs="B Lotus" w:hint="cs"/>
          <w:sz w:val="24"/>
          <w:szCs w:val="24"/>
          <w:rtl/>
          <w:lang w:bidi="fa-IR"/>
        </w:rPr>
        <w:t>ی</w:t>
      </w:r>
      <w:r w:rsidRPr="00A01EF4">
        <w:rPr>
          <w:rFonts w:cs="B Lotus"/>
          <w:sz w:val="24"/>
          <w:szCs w:val="24"/>
          <w:rtl/>
          <w:lang w:bidi="fa-IR"/>
        </w:rPr>
        <w:t xml:space="preserve"> از سازمان را در دن</w:t>
      </w:r>
      <w:r w:rsidRPr="00A01EF4">
        <w:rPr>
          <w:rFonts w:cs="B Lotus" w:hint="cs"/>
          <w:sz w:val="24"/>
          <w:szCs w:val="24"/>
          <w:rtl/>
          <w:lang w:bidi="fa-IR"/>
        </w:rPr>
        <w:t>ی</w:t>
      </w:r>
      <w:r w:rsidRPr="00A01EF4">
        <w:rPr>
          <w:rFonts w:cs="B Lotus" w:hint="eastAsia"/>
          <w:sz w:val="24"/>
          <w:szCs w:val="24"/>
          <w:rtl/>
          <w:lang w:bidi="fa-IR"/>
        </w:rPr>
        <w:t>ا</w:t>
      </w:r>
      <w:r w:rsidRPr="00A01EF4">
        <w:rPr>
          <w:rFonts w:cs="B Lotus" w:hint="cs"/>
          <w:sz w:val="24"/>
          <w:szCs w:val="24"/>
          <w:rtl/>
          <w:lang w:bidi="fa-IR"/>
        </w:rPr>
        <w:t>ی</w:t>
      </w:r>
      <w:r w:rsidRPr="00A01EF4">
        <w:rPr>
          <w:rFonts w:cs="B Lotus"/>
          <w:sz w:val="24"/>
          <w:szCs w:val="24"/>
          <w:rtl/>
          <w:lang w:bidi="fa-IR"/>
        </w:rPr>
        <w:t xml:space="preserve">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برا</w:t>
      </w:r>
      <w:r w:rsidRPr="00A01EF4">
        <w:rPr>
          <w:rFonts w:cs="B Lotus" w:hint="cs"/>
          <w:sz w:val="24"/>
          <w:szCs w:val="24"/>
          <w:rtl/>
          <w:lang w:bidi="fa-IR"/>
        </w:rPr>
        <w:t>ی</w:t>
      </w:r>
      <w:r w:rsidRPr="00A01EF4">
        <w:rPr>
          <w:rFonts w:cs="B Lotus"/>
          <w:sz w:val="24"/>
          <w:szCs w:val="24"/>
          <w:rtl/>
          <w:lang w:bidi="fa-IR"/>
        </w:rPr>
        <w:t xml:space="preserve"> کارکنان و مشتر</w:t>
      </w:r>
      <w:r w:rsidRPr="00A01EF4">
        <w:rPr>
          <w:rFonts w:cs="B Lotus" w:hint="cs"/>
          <w:sz w:val="24"/>
          <w:szCs w:val="24"/>
          <w:rtl/>
          <w:lang w:bidi="fa-IR"/>
        </w:rPr>
        <w:t>ی</w:t>
      </w:r>
      <w:r w:rsidRPr="00A01EF4">
        <w:rPr>
          <w:rFonts w:cs="B Lotus" w:hint="eastAsia"/>
          <w:sz w:val="24"/>
          <w:szCs w:val="24"/>
          <w:rtl/>
          <w:lang w:bidi="fa-IR"/>
        </w:rPr>
        <w:t>ان</w:t>
      </w:r>
      <w:r w:rsidRPr="00A01EF4">
        <w:rPr>
          <w:rFonts w:cs="B Lotus"/>
          <w:sz w:val="24"/>
          <w:szCs w:val="24"/>
          <w:rtl/>
          <w:lang w:bidi="fa-IR"/>
        </w:rPr>
        <w:t xml:space="preserve"> نشان م</w:t>
      </w:r>
      <w:r w:rsidRPr="00A01EF4">
        <w:rPr>
          <w:rFonts w:cs="B Lotus" w:hint="cs"/>
          <w:sz w:val="24"/>
          <w:szCs w:val="24"/>
          <w:rtl/>
          <w:lang w:bidi="fa-IR"/>
        </w:rPr>
        <w:t>ی</w:t>
      </w:r>
      <w:r w:rsidRPr="00A01EF4">
        <w:rPr>
          <w:rFonts w:cs="B Lotus"/>
          <w:sz w:val="24"/>
          <w:szCs w:val="24"/>
          <w:rtl/>
          <w:lang w:bidi="fa-IR"/>
        </w:rPr>
        <w:t xml:space="preserve"> دهد.</w:t>
      </w:r>
    </w:p>
    <w:p w14:paraId="34252FEE" w14:textId="1EA69B76" w:rsidR="000C2B99" w:rsidRPr="00A01EF4" w:rsidRDefault="000C2B99" w:rsidP="000C2B99">
      <w:pPr>
        <w:shd w:val="clear" w:color="auto" w:fill="E7E6E6" w:themeFill="background2"/>
        <w:bidi/>
        <w:jc w:val="both"/>
        <w:rPr>
          <w:rFonts w:cs="B Lotus"/>
          <w:sz w:val="24"/>
          <w:szCs w:val="24"/>
          <w:lang w:bidi="fa-IR"/>
        </w:rPr>
      </w:pPr>
      <w:r w:rsidRPr="00A01EF4">
        <w:rPr>
          <w:rFonts w:ascii="Times New Roman" w:hAnsi="Times New Roman" w:cs="Times New Roman" w:hint="cs"/>
          <w:sz w:val="24"/>
          <w:szCs w:val="24"/>
          <w:rtl/>
          <w:lang w:bidi="fa-IR"/>
        </w:rPr>
        <w:t>•</w:t>
      </w:r>
      <w:r w:rsidRPr="00A01EF4">
        <w:rPr>
          <w:rFonts w:cs="B Lotus"/>
          <w:sz w:val="24"/>
          <w:szCs w:val="24"/>
          <w:rtl/>
          <w:lang w:bidi="fa-IR"/>
        </w:rPr>
        <w:t xml:space="preserve"> تحول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به جا</w:t>
      </w:r>
      <w:r w:rsidRPr="00A01EF4">
        <w:rPr>
          <w:rFonts w:cs="B Lotus" w:hint="cs"/>
          <w:sz w:val="24"/>
          <w:szCs w:val="24"/>
          <w:rtl/>
          <w:lang w:bidi="fa-IR"/>
        </w:rPr>
        <w:t>ی</w:t>
      </w:r>
      <w:r w:rsidRPr="00A01EF4">
        <w:rPr>
          <w:rFonts w:cs="B Lotus"/>
          <w:sz w:val="24"/>
          <w:szCs w:val="24"/>
          <w:rtl/>
          <w:lang w:bidi="fa-IR"/>
        </w:rPr>
        <w:t xml:space="preserve"> پ</w:t>
      </w:r>
      <w:r w:rsidRPr="00A01EF4">
        <w:rPr>
          <w:rFonts w:cs="B Lotus" w:hint="cs"/>
          <w:sz w:val="24"/>
          <w:szCs w:val="24"/>
          <w:rtl/>
          <w:lang w:bidi="fa-IR"/>
        </w:rPr>
        <w:t>ی</w:t>
      </w:r>
      <w:r w:rsidRPr="00A01EF4">
        <w:rPr>
          <w:rFonts w:cs="B Lotus" w:hint="eastAsia"/>
          <w:sz w:val="24"/>
          <w:szCs w:val="24"/>
          <w:rtl/>
          <w:lang w:bidi="fa-IR"/>
        </w:rPr>
        <w:t>گ</w:t>
      </w:r>
      <w:r w:rsidRPr="00A01EF4">
        <w:rPr>
          <w:rFonts w:cs="B Lotus" w:hint="cs"/>
          <w:sz w:val="24"/>
          <w:szCs w:val="24"/>
          <w:rtl/>
          <w:lang w:bidi="fa-IR"/>
        </w:rPr>
        <w:t>ی</w:t>
      </w:r>
      <w:r w:rsidRPr="00A01EF4">
        <w:rPr>
          <w:rFonts w:cs="B Lotus" w:hint="eastAsia"/>
          <w:sz w:val="24"/>
          <w:szCs w:val="24"/>
          <w:rtl/>
          <w:lang w:bidi="fa-IR"/>
        </w:rPr>
        <w:t>ر</w:t>
      </w:r>
      <w:r w:rsidRPr="00A01EF4">
        <w:rPr>
          <w:rFonts w:cs="B Lotus" w:hint="cs"/>
          <w:sz w:val="24"/>
          <w:szCs w:val="24"/>
          <w:rtl/>
          <w:lang w:bidi="fa-IR"/>
        </w:rPr>
        <w:t>ی</w:t>
      </w:r>
      <w:r w:rsidRPr="00A01EF4">
        <w:rPr>
          <w:rFonts w:cs="B Lotus"/>
          <w:sz w:val="24"/>
          <w:szCs w:val="24"/>
          <w:rtl/>
          <w:lang w:bidi="fa-IR"/>
        </w:rPr>
        <w:t xml:space="preserve"> کورکورانه آخر</w:t>
      </w:r>
      <w:r w:rsidRPr="00A01EF4">
        <w:rPr>
          <w:rFonts w:cs="B Lotus" w:hint="cs"/>
          <w:sz w:val="24"/>
          <w:szCs w:val="24"/>
          <w:rtl/>
          <w:lang w:bidi="fa-IR"/>
        </w:rPr>
        <w:t>ی</w:t>
      </w:r>
      <w:r w:rsidRPr="00A01EF4">
        <w:rPr>
          <w:rFonts w:cs="B Lotus" w:hint="eastAsia"/>
          <w:sz w:val="24"/>
          <w:szCs w:val="24"/>
          <w:rtl/>
          <w:lang w:bidi="fa-IR"/>
        </w:rPr>
        <w:t>ن</w:t>
      </w:r>
      <w:r w:rsidRPr="00A01EF4">
        <w:rPr>
          <w:rFonts w:cs="B Lotus"/>
          <w:sz w:val="24"/>
          <w:szCs w:val="24"/>
          <w:rtl/>
          <w:lang w:bidi="fa-IR"/>
        </w:rPr>
        <w:t xml:space="preserve"> روندها، بر برآورده کردن خواسته ها و ن</w:t>
      </w:r>
      <w:r w:rsidRPr="00A01EF4">
        <w:rPr>
          <w:rFonts w:cs="B Lotus" w:hint="cs"/>
          <w:sz w:val="24"/>
          <w:szCs w:val="24"/>
          <w:rtl/>
          <w:lang w:bidi="fa-IR"/>
        </w:rPr>
        <w:t>ی</w:t>
      </w:r>
      <w:r w:rsidRPr="00A01EF4">
        <w:rPr>
          <w:rFonts w:cs="B Lotus" w:hint="eastAsia"/>
          <w:sz w:val="24"/>
          <w:szCs w:val="24"/>
          <w:rtl/>
          <w:lang w:bidi="fa-IR"/>
        </w:rPr>
        <w:t>ازها</w:t>
      </w:r>
      <w:r w:rsidRPr="00A01EF4">
        <w:rPr>
          <w:rFonts w:cs="B Lotus" w:hint="cs"/>
          <w:sz w:val="24"/>
          <w:szCs w:val="24"/>
          <w:rtl/>
          <w:lang w:bidi="fa-IR"/>
        </w:rPr>
        <w:t>ی</w:t>
      </w:r>
      <w:r w:rsidRPr="00A01EF4">
        <w:rPr>
          <w:rFonts w:cs="B Lotus"/>
          <w:sz w:val="24"/>
          <w:szCs w:val="24"/>
          <w:rtl/>
          <w:lang w:bidi="fa-IR"/>
        </w:rPr>
        <w:t xml:space="preserve"> مشتر</w:t>
      </w:r>
      <w:r w:rsidRPr="00A01EF4">
        <w:rPr>
          <w:rFonts w:cs="B Lotus" w:hint="cs"/>
          <w:sz w:val="24"/>
          <w:szCs w:val="24"/>
          <w:rtl/>
          <w:lang w:bidi="fa-IR"/>
        </w:rPr>
        <w:t>ی</w:t>
      </w:r>
      <w:r w:rsidRPr="00A01EF4">
        <w:rPr>
          <w:rFonts w:cs="B Lotus"/>
          <w:sz w:val="24"/>
          <w:szCs w:val="24"/>
          <w:rtl/>
          <w:lang w:bidi="fa-IR"/>
        </w:rPr>
        <w:t xml:space="preserve"> متمرکز است، اما مشتر</w:t>
      </w:r>
      <w:r w:rsidRPr="00A01EF4">
        <w:rPr>
          <w:rFonts w:cs="B Lotus" w:hint="cs"/>
          <w:sz w:val="24"/>
          <w:szCs w:val="24"/>
          <w:rtl/>
          <w:lang w:bidi="fa-IR"/>
        </w:rPr>
        <w:t>ی</w:t>
      </w:r>
      <w:r w:rsidRPr="00A01EF4">
        <w:rPr>
          <w:rFonts w:cs="B Lotus" w:hint="eastAsia"/>
          <w:sz w:val="24"/>
          <w:szCs w:val="24"/>
          <w:rtl/>
          <w:lang w:bidi="fa-IR"/>
        </w:rPr>
        <w:t>ان</w:t>
      </w:r>
      <w:r w:rsidRPr="00A01EF4">
        <w:rPr>
          <w:rFonts w:cs="B Lotus"/>
          <w:sz w:val="24"/>
          <w:szCs w:val="24"/>
          <w:rtl/>
          <w:lang w:bidi="fa-IR"/>
        </w:rPr>
        <w:t xml:space="preserve"> از ا</w:t>
      </w:r>
      <w:r w:rsidRPr="00A01EF4">
        <w:rPr>
          <w:rFonts w:cs="B Lotus" w:hint="cs"/>
          <w:sz w:val="24"/>
          <w:szCs w:val="24"/>
          <w:rtl/>
          <w:lang w:bidi="fa-IR"/>
        </w:rPr>
        <w:t>ی</w:t>
      </w:r>
      <w:r w:rsidRPr="00A01EF4">
        <w:rPr>
          <w:rFonts w:cs="B Lotus" w:hint="eastAsia"/>
          <w:sz w:val="24"/>
          <w:szCs w:val="24"/>
          <w:rtl/>
          <w:lang w:bidi="fa-IR"/>
        </w:rPr>
        <w:t>ن</w:t>
      </w:r>
      <w:r w:rsidRPr="00A01EF4">
        <w:rPr>
          <w:rFonts w:cs="B Lotus"/>
          <w:sz w:val="24"/>
          <w:szCs w:val="24"/>
          <w:rtl/>
          <w:lang w:bidi="fa-IR"/>
        </w:rPr>
        <w:t xml:space="preserve"> پ</w:t>
      </w:r>
      <w:r w:rsidRPr="00A01EF4">
        <w:rPr>
          <w:rFonts w:cs="B Lotus" w:hint="cs"/>
          <w:sz w:val="24"/>
          <w:szCs w:val="24"/>
          <w:rtl/>
          <w:lang w:bidi="fa-IR"/>
        </w:rPr>
        <w:t>ی</w:t>
      </w:r>
      <w:r w:rsidRPr="00A01EF4">
        <w:rPr>
          <w:rFonts w:cs="B Lotus" w:hint="eastAsia"/>
          <w:sz w:val="24"/>
          <w:szCs w:val="24"/>
          <w:rtl/>
          <w:lang w:bidi="fa-IR"/>
        </w:rPr>
        <w:t>شنهادات</w:t>
      </w:r>
      <w:r w:rsidRPr="00A01EF4">
        <w:rPr>
          <w:rFonts w:cs="B Lotus"/>
          <w:sz w:val="24"/>
          <w:szCs w:val="24"/>
          <w:rtl/>
          <w:lang w:bidi="fa-IR"/>
        </w:rPr>
        <w:t xml:space="preserve">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hint="cs"/>
          <w:sz w:val="24"/>
          <w:szCs w:val="24"/>
          <w:rtl/>
          <w:lang w:bidi="fa-IR"/>
        </w:rPr>
        <w:t>ی</w:t>
      </w:r>
      <w:r w:rsidRPr="00A01EF4">
        <w:rPr>
          <w:rFonts w:cs="B Lotus"/>
          <w:sz w:val="24"/>
          <w:szCs w:val="24"/>
          <w:rtl/>
          <w:lang w:bidi="fa-IR"/>
        </w:rPr>
        <w:t xml:space="preserve"> انتظار دارند، بنابرا</w:t>
      </w:r>
      <w:r w:rsidRPr="00A01EF4">
        <w:rPr>
          <w:rFonts w:cs="B Lotus" w:hint="cs"/>
          <w:sz w:val="24"/>
          <w:szCs w:val="24"/>
          <w:rtl/>
          <w:lang w:bidi="fa-IR"/>
        </w:rPr>
        <w:t>ی</w:t>
      </w:r>
      <w:r w:rsidRPr="00A01EF4">
        <w:rPr>
          <w:rFonts w:cs="B Lotus" w:hint="eastAsia"/>
          <w:sz w:val="24"/>
          <w:szCs w:val="24"/>
          <w:rtl/>
          <w:lang w:bidi="fa-IR"/>
        </w:rPr>
        <w:t>ن</w:t>
      </w:r>
      <w:r w:rsidRPr="00A01EF4">
        <w:rPr>
          <w:rFonts w:cs="B Lotus"/>
          <w:sz w:val="24"/>
          <w:szCs w:val="24"/>
          <w:rtl/>
          <w:lang w:bidi="fa-IR"/>
        </w:rPr>
        <w:t xml:space="preserve"> شرکت</w:t>
      </w:r>
      <w:r w:rsidRPr="00A01EF4">
        <w:rPr>
          <w:rFonts w:cs="B Lotus" w:hint="cs"/>
          <w:sz w:val="24"/>
          <w:szCs w:val="24"/>
          <w:rtl/>
          <w:lang w:bidi="fa-IR"/>
        </w:rPr>
        <w:t>ی</w:t>
      </w:r>
      <w:r w:rsidRPr="00A01EF4">
        <w:rPr>
          <w:rFonts w:cs="B Lotus"/>
          <w:sz w:val="24"/>
          <w:szCs w:val="24"/>
          <w:rtl/>
          <w:lang w:bidi="fa-IR"/>
        </w:rPr>
        <w:t xml:space="preserve"> که به آنها پ</w:t>
      </w:r>
      <w:r w:rsidRPr="00A01EF4">
        <w:rPr>
          <w:rFonts w:cs="B Lotus" w:hint="cs"/>
          <w:sz w:val="24"/>
          <w:szCs w:val="24"/>
          <w:rtl/>
          <w:lang w:bidi="fa-IR"/>
        </w:rPr>
        <w:t>ی</w:t>
      </w:r>
      <w:r w:rsidRPr="00A01EF4">
        <w:rPr>
          <w:rFonts w:cs="B Lotus" w:hint="eastAsia"/>
          <w:sz w:val="24"/>
          <w:szCs w:val="24"/>
          <w:rtl/>
          <w:lang w:bidi="fa-IR"/>
        </w:rPr>
        <w:t>شنهاد</w:t>
      </w:r>
      <w:r w:rsidRPr="00A01EF4">
        <w:rPr>
          <w:rFonts w:cs="B Lotus"/>
          <w:sz w:val="24"/>
          <w:szCs w:val="24"/>
          <w:rtl/>
          <w:lang w:bidi="fa-IR"/>
        </w:rPr>
        <w:t xml:space="preserve"> نم</w:t>
      </w:r>
      <w:r w:rsidRPr="00A01EF4">
        <w:rPr>
          <w:rFonts w:cs="B Lotus" w:hint="cs"/>
          <w:sz w:val="24"/>
          <w:szCs w:val="24"/>
          <w:rtl/>
          <w:lang w:bidi="fa-IR"/>
        </w:rPr>
        <w:t>ی</w:t>
      </w:r>
      <w:r w:rsidRPr="00A01EF4">
        <w:rPr>
          <w:rFonts w:cs="B Lotus"/>
          <w:sz w:val="24"/>
          <w:szCs w:val="24"/>
          <w:rtl/>
          <w:lang w:bidi="fa-IR"/>
        </w:rPr>
        <w:t xml:space="preserve"> دهد</w:t>
      </w:r>
      <w:r w:rsidR="00BD3994">
        <w:rPr>
          <w:rFonts w:cs="B Lotus" w:hint="cs"/>
          <w:sz w:val="24"/>
          <w:szCs w:val="24"/>
          <w:rtl/>
          <w:lang w:bidi="fa-IR"/>
        </w:rPr>
        <w:t>،</w:t>
      </w:r>
      <w:r w:rsidRPr="00A01EF4">
        <w:rPr>
          <w:rFonts w:cs="B Lotus"/>
          <w:sz w:val="24"/>
          <w:szCs w:val="24"/>
          <w:rtl/>
          <w:lang w:bidi="fa-IR"/>
        </w:rPr>
        <w:t xml:space="preserve"> مشتر</w:t>
      </w:r>
      <w:r w:rsidRPr="00A01EF4">
        <w:rPr>
          <w:rFonts w:cs="B Lotus" w:hint="cs"/>
          <w:sz w:val="24"/>
          <w:szCs w:val="24"/>
          <w:rtl/>
          <w:lang w:bidi="fa-IR"/>
        </w:rPr>
        <w:t>ی</w:t>
      </w:r>
      <w:r w:rsidRPr="00A01EF4">
        <w:rPr>
          <w:rFonts w:cs="B Lotus" w:hint="eastAsia"/>
          <w:sz w:val="24"/>
          <w:szCs w:val="24"/>
          <w:rtl/>
          <w:lang w:bidi="fa-IR"/>
        </w:rPr>
        <w:t>ان</w:t>
      </w:r>
      <w:r w:rsidRPr="00A01EF4">
        <w:rPr>
          <w:rFonts w:cs="B Lotus"/>
          <w:sz w:val="24"/>
          <w:szCs w:val="24"/>
          <w:rtl/>
          <w:lang w:bidi="fa-IR"/>
        </w:rPr>
        <w:t xml:space="preserve"> خود را از دست م</w:t>
      </w:r>
      <w:r w:rsidRPr="00A01EF4">
        <w:rPr>
          <w:rFonts w:cs="B Lotus" w:hint="cs"/>
          <w:sz w:val="24"/>
          <w:szCs w:val="24"/>
          <w:rtl/>
          <w:lang w:bidi="fa-IR"/>
        </w:rPr>
        <w:t>ی</w:t>
      </w:r>
      <w:r w:rsidRPr="00A01EF4">
        <w:rPr>
          <w:rFonts w:cs="B Lotus"/>
          <w:sz w:val="24"/>
          <w:szCs w:val="24"/>
          <w:rtl/>
          <w:lang w:bidi="fa-IR"/>
        </w:rPr>
        <w:t xml:space="preserve"> دهد.</w:t>
      </w:r>
    </w:p>
    <w:p w14:paraId="11AC8732" w14:textId="506A7166" w:rsidR="000C2B99" w:rsidRPr="00A01EF4" w:rsidRDefault="000C2B99" w:rsidP="000C2B99">
      <w:pPr>
        <w:shd w:val="clear" w:color="auto" w:fill="E7E6E6" w:themeFill="background2"/>
        <w:bidi/>
        <w:jc w:val="both"/>
        <w:rPr>
          <w:rFonts w:cs="B Lotus"/>
          <w:sz w:val="24"/>
          <w:szCs w:val="24"/>
          <w:lang w:bidi="fa-IR"/>
        </w:rPr>
      </w:pPr>
      <w:r w:rsidRPr="00A01EF4">
        <w:rPr>
          <w:rFonts w:ascii="Times New Roman" w:hAnsi="Times New Roman" w:cs="Times New Roman" w:hint="cs"/>
          <w:sz w:val="24"/>
          <w:szCs w:val="24"/>
          <w:rtl/>
          <w:lang w:bidi="fa-IR"/>
        </w:rPr>
        <w:lastRenderedPageBreak/>
        <w:t>•</w:t>
      </w:r>
      <w:r w:rsidRPr="00A01EF4">
        <w:rPr>
          <w:rFonts w:cs="B Lotus"/>
          <w:sz w:val="24"/>
          <w:szCs w:val="24"/>
          <w:rtl/>
          <w:lang w:bidi="fa-IR"/>
        </w:rPr>
        <w:t xml:space="preserve"> تحول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ن</w:t>
      </w:r>
      <w:r w:rsidRPr="00A01EF4">
        <w:rPr>
          <w:rFonts w:cs="B Lotus" w:hint="cs"/>
          <w:sz w:val="24"/>
          <w:szCs w:val="24"/>
          <w:rtl/>
          <w:lang w:bidi="fa-IR"/>
        </w:rPr>
        <w:t>ی</w:t>
      </w:r>
      <w:r w:rsidRPr="00A01EF4">
        <w:rPr>
          <w:rFonts w:cs="B Lotus" w:hint="eastAsia"/>
          <w:sz w:val="24"/>
          <w:szCs w:val="24"/>
          <w:rtl/>
          <w:lang w:bidi="fa-IR"/>
        </w:rPr>
        <w:t>ازمند</w:t>
      </w:r>
      <w:r w:rsidRPr="00A01EF4">
        <w:rPr>
          <w:rFonts w:cs="B Lotus"/>
          <w:sz w:val="24"/>
          <w:szCs w:val="24"/>
          <w:rtl/>
          <w:lang w:bidi="fa-IR"/>
        </w:rPr>
        <w:t xml:space="preserve"> </w:t>
      </w:r>
      <w:r w:rsidRPr="00A01EF4">
        <w:rPr>
          <w:rFonts w:cs="B Lotus" w:hint="cs"/>
          <w:sz w:val="24"/>
          <w:szCs w:val="24"/>
          <w:rtl/>
          <w:lang w:bidi="fa-IR"/>
        </w:rPr>
        <w:t>ی</w:t>
      </w:r>
      <w:r w:rsidRPr="00A01EF4">
        <w:rPr>
          <w:rFonts w:cs="B Lotus" w:hint="eastAsia"/>
          <w:sz w:val="24"/>
          <w:szCs w:val="24"/>
          <w:rtl/>
          <w:lang w:bidi="fa-IR"/>
        </w:rPr>
        <w:t>ک</w:t>
      </w:r>
      <w:r w:rsidRPr="00A01EF4">
        <w:rPr>
          <w:rFonts w:cs="B Lotus"/>
          <w:sz w:val="24"/>
          <w:szCs w:val="24"/>
          <w:rtl/>
          <w:lang w:bidi="fa-IR"/>
        </w:rPr>
        <w:t xml:space="preserve"> </w:t>
      </w:r>
      <w:r w:rsidR="00A77162" w:rsidRPr="00A01EF4">
        <w:rPr>
          <w:rFonts w:cs="B Lotus"/>
          <w:sz w:val="24"/>
          <w:szCs w:val="24"/>
          <w:rtl/>
          <w:lang w:bidi="fa-IR"/>
        </w:rPr>
        <w:t>راهبرد</w:t>
      </w:r>
      <w:r w:rsidRPr="00A01EF4">
        <w:rPr>
          <w:rFonts w:cs="B Lotus"/>
          <w:sz w:val="24"/>
          <w:szCs w:val="24"/>
          <w:rtl/>
          <w:lang w:bidi="fa-IR"/>
        </w:rPr>
        <w:t xml:space="preserve"> است. به منظور هدا</w:t>
      </w:r>
      <w:r w:rsidRPr="00A01EF4">
        <w:rPr>
          <w:rFonts w:cs="B Lotus" w:hint="cs"/>
          <w:sz w:val="24"/>
          <w:szCs w:val="24"/>
          <w:rtl/>
          <w:lang w:bidi="fa-IR"/>
        </w:rPr>
        <w:t>ی</w:t>
      </w:r>
      <w:r w:rsidRPr="00A01EF4">
        <w:rPr>
          <w:rFonts w:cs="B Lotus" w:hint="eastAsia"/>
          <w:sz w:val="24"/>
          <w:szCs w:val="24"/>
          <w:rtl/>
          <w:lang w:bidi="fa-IR"/>
        </w:rPr>
        <w:t>ت</w:t>
      </w:r>
      <w:r w:rsidRPr="00A01EF4">
        <w:rPr>
          <w:rFonts w:cs="B Lotus"/>
          <w:sz w:val="24"/>
          <w:szCs w:val="24"/>
          <w:rtl/>
          <w:lang w:bidi="fa-IR"/>
        </w:rPr>
        <w:t xml:space="preserve"> و همسوساز</w:t>
      </w:r>
      <w:r w:rsidRPr="00A01EF4">
        <w:rPr>
          <w:rFonts w:cs="B Lotus" w:hint="cs"/>
          <w:sz w:val="24"/>
          <w:szCs w:val="24"/>
          <w:rtl/>
          <w:lang w:bidi="fa-IR"/>
        </w:rPr>
        <w:t>ی</w:t>
      </w:r>
      <w:r w:rsidRPr="00A01EF4">
        <w:rPr>
          <w:rFonts w:cs="B Lotus"/>
          <w:sz w:val="24"/>
          <w:szCs w:val="24"/>
          <w:rtl/>
          <w:lang w:bidi="fa-IR"/>
        </w:rPr>
        <w:t xml:space="preserve"> اقدامات مرتبط، </w:t>
      </w:r>
      <w:r w:rsidR="00A77162" w:rsidRPr="00A01EF4">
        <w:rPr>
          <w:rFonts w:cs="B Lotus"/>
          <w:sz w:val="24"/>
          <w:szCs w:val="24"/>
          <w:rtl/>
          <w:lang w:bidi="fa-IR"/>
        </w:rPr>
        <w:t>راهبرد</w:t>
      </w:r>
      <w:r w:rsidRPr="00A01EF4">
        <w:rPr>
          <w:rFonts w:cs="B Lotus"/>
          <w:sz w:val="24"/>
          <w:szCs w:val="24"/>
          <w:rtl/>
          <w:lang w:bidi="fa-IR"/>
        </w:rPr>
        <w:t xml:space="preserve"> تحول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با</w:t>
      </w:r>
      <w:r w:rsidRPr="00A01EF4">
        <w:rPr>
          <w:rFonts w:cs="B Lotus" w:hint="cs"/>
          <w:sz w:val="24"/>
          <w:szCs w:val="24"/>
          <w:rtl/>
          <w:lang w:bidi="fa-IR"/>
        </w:rPr>
        <w:t>ی</w:t>
      </w:r>
      <w:r w:rsidRPr="00A01EF4">
        <w:rPr>
          <w:rFonts w:cs="B Lotus" w:hint="eastAsia"/>
          <w:sz w:val="24"/>
          <w:szCs w:val="24"/>
          <w:rtl/>
          <w:lang w:bidi="fa-IR"/>
        </w:rPr>
        <w:t>د</w:t>
      </w:r>
      <w:r w:rsidRPr="00A01EF4">
        <w:rPr>
          <w:rFonts w:cs="B Lotus"/>
          <w:sz w:val="24"/>
          <w:szCs w:val="24"/>
          <w:rtl/>
          <w:lang w:bidi="fa-IR"/>
        </w:rPr>
        <w:t xml:space="preserve"> اهداف کل</w:t>
      </w:r>
      <w:r w:rsidRPr="00A01EF4">
        <w:rPr>
          <w:rFonts w:cs="B Lotus" w:hint="cs"/>
          <w:sz w:val="24"/>
          <w:szCs w:val="24"/>
          <w:rtl/>
          <w:lang w:bidi="fa-IR"/>
        </w:rPr>
        <w:t>ی</w:t>
      </w:r>
      <w:r w:rsidRPr="00A01EF4">
        <w:rPr>
          <w:rFonts w:cs="B Lotus" w:hint="eastAsia"/>
          <w:sz w:val="24"/>
          <w:szCs w:val="24"/>
          <w:rtl/>
          <w:lang w:bidi="fa-IR"/>
        </w:rPr>
        <w:t>د</w:t>
      </w:r>
      <w:r w:rsidRPr="00A01EF4">
        <w:rPr>
          <w:rFonts w:cs="B Lotus" w:hint="cs"/>
          <w:sz w:val="24"/>
          <w:szCs w:val="24"/>
          <w:rtl/>
          <w:lang w:bidi="fa-IR"/>
        </w:rPr>
        <w:t>ی</w:t>
      </w:r>
      <w:r w:rsidRPr="00A01EF4">
        <w:rPr>
          <w:rFonts w:cs="B Lotus" w:hint="eastAsia"/>
          <w:sz w:val="24"/>
          <w:szCs w:val="24"/>
          <w:rtl/>
          <w:lang w:bidi="fa-IR"/>
        </w:rPr>
        <w:t>،</w:t>
      </w:r>
      <w:r w:rsidRPr="00A01EF4">
        <w:rPr>
          <w:rFonts w:cs="B Lotus"/>
          <w:sz w:val="24"/>
          <w:szCs w:val="24"/>
          <w:rtl/>
          <w:lang w:bidi="fa-IR"/>
        </w:rPr>
        <w:t xml:space="preserve"> تحولات مورد انتظار و اقدامات مرتبط را ترس</w:t>
      </w:r>
      <w:r w:rsidRPr="00A01EF4">
        <w:rPr>
          <w:rFonts w:cs="B Lotus" w:hint="cs"/>
          <w:sz w:val="24"/>
          <w:szCs w:val="24"/>
          <w:rtl/>
          <w:lang w:bidi="fa-IR"/>
        </w:rPr>
        <w:t>ی</w:t>
      </w:r>
      <w:r w:rsidRPr="00A01EF4">
        <w:rPr>
          <w:rFonts w:cs="B Lotus" w:hint="eastAsia"/>
          <w:sz w:val="24"/>
          <w:szCs w:val="24"/>
          <w:rtl/>
          <w:lang w:bidi="fa-IR"/>
        </w:rPr>
        <w:t>م</w:t>
      </w:r>
      <w:r w:rsidRPr="00A01EF4">
        <w:rPr>
          <w:rFonts w:cs="B Lotus"/>
          <w:sz w:val="24"/>
          <w:szCs w:val="24"/>
          <w:rtl/>
          <w:lang w:bidi="fa-IR"/>
        </w:rPr>
        <w:t xml:space="preserve"> کند و اغلب به سازمان هو</w:t>
      </w:r>
      <w:r w:rsidRPr="00A01EF4">
        <w:rPr>
          <w:rFonts w:cs="B Lotus" w:hint="cs"/>
          <w:sz w:val="24"/>
          <w:szCs w:val="24"/>
          <w:rtl/>
          <w:lang w:bidi="fa-IR"/>
        </w:rPr>
        <w:t>ی</w:t>
      </w:r>
      <w:r w:rsidRPr="00A01EF4">
        <w:rPr>
          <w:rFonts w:cs="B Lotus" w:hint="eastAsia"/>
          <w:sz w:val="24"/>
          <w:szCs w:val="24"/>
          <w:rtl/>
          <w:lang w:bidi="fa-IR"/>
        </w:rPr>
        <w:t>ت</w:t>
      </w:r>
      <w:r w:rsidRPr="00A01EF4">
        <w:rPr>
          <w:rFonts w:cs="B Lotus" w:hint="cs"/>
          <w:sz w:val="24"/>
          <w:szCs w:val="24"/>
          <w:rtl/>
          <w:lang w:bidi="fa-IR"/>
        </w:rPr>
        <w:t>ی</w:t>
      </w:r>
      <w:r w:rsidRPr="00A01EF4">
        <w:rPr>
          <w:rFonts w:cs="B Lotus"/>
          <w:sz w:val="24"/>
          <w:szCs w:val="24"/>
          <w:rtl/>
          <w:lang w:bidi="fa-IR"/>
        </w:rPr>
        <w:t xml:space="preserve"> در دن</w:t>
      </w:r>
      <w:r w:rsidRPr="00A01EF4">
        <w:rPr>
          <w:rFonts w:cs="B Lotus" w:hint="cs"/>
          <w:sz w:val="24"/>
          <w:szCs w:val="24"/>
          <w:rtl/>
          <w:lang w:bidi="fa-IR"/>
        </w:rPr>
        <w:t>ی</w:t>
      </w:r>
      <w:r w:rsidRPr="00A01EF4">
        <w:rPr>
          <w:rFonts w:cs="B Lotus" w:hint="eastAsia"/>
          <w:sz w:val="24"/>
          <w:szCs w:val="24"/>
          <w:rtl/>
          <w:lang w:bidi="fa-IR"/>
        </w:rPr>
        <w:t>ا</w:t>
      </w:r>
      <w:r w:rsidRPr="00A01EF4">
        <w:rPr>
          <w:rFonts w:cs="B Lotus" w:hint="cs"/>
          <w:sz w:val="24"/>
          <w:szCs w:val="24"/>
          <w:rtl/>
          <w:lang w:bidi="fa-IR"/>
        </w:rPr>
        <w:t>ی</w:t>
      </w:r>
      <w:r w:rsidRPr="00A01EF4">
        <w:rPr>
          <w:rFonts w:cs="B Lotus"/>
          <w:sz w:val="24"/>
          <w:szCs w:val="24"/>
          <w:rtl/>
          <w:lang w:bidi="fa-IR"/>
        </w:rPr>
        <w:t xml:space="preserve">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م</w:t>
      </w:r>
      <w:r w:rsidRPr="00A01EF4">
        <w:rPr>
          <w:rFonts w:cs="B Lotus" w:hint="cs"/>
          <w:sz w:val="24"/>
          <w:szCs w:val="24"/>
          <w:rtl/>
          <w:lang w:bidi="fa-IR"/>
        </w:rPr>
        <w:t>ی</w:t>
      </w:r>
      <w:r w:rsidRPr="00A01EF4">
        <w:rPr>
          <w:rFonts w:cs="B Lotus"/>
          <w:sz w:val="24"/>
          <w:szCs w:val="24"/>
          <w:rtl/>
          <w:lang w:bidi="fa-IR"/>
        </w:rPr>
        <w:t xml:space="preserve"> دهد.</w:t>
      </w:r>
    </w:p>
    <w:p w14:paraId="22CB3274" w14:textId="2BEE7949" w:rsidR="000C2B99" w:rsidRPr="00A01EF4" w:rsidRDefault="000C2B99" w:rsidP="000C2B99">
      <w:pPr>
        <w:shd w:val="clear" w:color="auto" w:fill="E7E6E6" w:themeFill="background2"/>
        <w:bidi/>
        <w:jc w:val="both"/>
        <w:rPr>
          <w:rFonts w:cs="B Lotus"/>
          <w:sz w:val="24"/>
          <w:szCs w:val="24"/>
          <w:lang w:bidi="fa-IR"/>
        </w:rPr>
      </w:pPr>
      <w:r w:rsidRPr="00A01EF4">
        <w:rPr>
          <w:rFonts w:ascii="Times New Roman" w:hAnsi="Times New Roman" w:cs="Times New Roman" w:hint="cs"/>
          <w:sz w:val="24"/>
          <w:szCs w:val="24"/>
          <w:rtl/>
          <w:lang w:bidi="fa-IR"/>
        </w:rPr>
        <w:t>•</w:t>
      </w:r>
      <w:r w:rsidRPr="00A01EF4">
        <w:rPr>
          <w:rFonts w:cs="B Lotus"/>
          <w:sz w:val="24"/>
          <w:szCs w:val="24"/>
          <w:rtl/>
          <w:lang w:bidi="fa-IR"/>
        </w:rPr>
        <w:t xml:space="preserve"> اجرا</w:t>
      </w:r>
      <w:r w:rsidRPr="00A01EF4">
        <w:rPr>
          <w:rFonts w:cs="B Lotus" w:hint="cs"/>
          <w:sz w:val="24"/>
          <w:szCs w:val="24"/>
          <w:rtl/>
          <w:lang w:bidi="fa-IR"/>
        </w:rPr>
        <w:t>ی</w:t>
      </w:r>
      <w:r w:rsidRPr="00A01EF4">
        <w:rPr>
          <w:rFonts w:cs="B Lotus"/>
          <w:sz w:val="24"/>
          <w:szCs w:val="24"/>
          <w:rtl/>
          <w:lang w:bidi="fa-IR"/>
        </w:rPr>
        <w:t xml:space="preserve"> </w:t>
      </w:r>
      <w:r w:rsidR="00A77162" w:rsidRPr="00A01EF4">
        <w:rPr>
          <w:rFonts w:cs="B Lotus"/>
          <w:sz w:val="24"/>
          <w:szCs w:val="24"/>
          <w:rtl/>
          <w:lang w:bidi="fa-IR"/>
        </w:rPr>
        <w:t>راهبرد</w:t>
      </w:r>
      <w:r w:rsidRPr="00A01EF4">
        <w:rPr>
          <w:rFonts w:cs="B Lotus"/>
          <w:sz w:val="24"/>
          <w:szCs w:val="24"/>
          <w:rtl/>
          <w:lang w:bidi="fa-IR"/>
        </w:rPr>
        <w:t xml:space="preserve">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به شجاعت ن</w:t>
      </w:r>
      <w:r w:rsidRPr="00A01EF4">
        <w:rPr>
          <w:rFonts w:cs="B Lotus" w:hint="cs"/>
          <w:sz w:val="24"/>
          <w:szCs w:val="24"/>
          <w:rtl/>
          <w:lang w:bidi="fa-IR"/>
        </w:rPr>
        <w:t>ی</w:t>
      </w:r>
      <w:r w:rsidRPr="00A01EF4">
        <w:rPr>
          <w:rFonts w:cs="B Lotus" w:hint="eastAsia"/>
          <w:sz w:val="24"/>
          <w:szCs w:val="24"/>
          <w:rtl/>
          <w:lang w:bidi="fa-IR"/>
        </w:rPr>
        <w:t>از</w:t>
      </w:r>
      <w:r w:rsidRPr="00A01EF4">
        <w:rPr>
          <w:rFonts w:cs="B Lotus"/>
          <w:sz w:val="24"/>
          <w:szCs w:val="24"/>
          <w:rtl/>
          <w:lang w:bidi="fa-IR"/>
        </w:rPr>
        <w:t xml:space="preserve"> دارد. پ</w:t>
      </w:r>
      <w:r w:rsidRPr="00A01EF4">
        <w:rPr>
          <w:rFonts w:cs="B Lotus" w:hint="cs"/>
          <w:sz w:val="24"/>
          <w:szCs w:val="24"/>
          <w:rtl/>
          <w:lang w:bidi="fa-IR"/>
        </w:rPr>
        <w:t>ی</w:t>
      </w:r>
      <w:r w:rsidRPr="00A01EF4">
        <w:rPr>
          <w:rFonts w:cs="B Lotus" w:hint="eastAsia"/>
          <w:sz w:val="24"/>
          <w:szCs w:val="24"/>
          <w:rtl/>
          <w:lang w:bidi="fa-IR"/>
        </w:rPr>
        <w:t>ش‌ب</w:t>
      </w:r>
      <w:r w:rsidRPr="00A01EF4">
        <w:rPr>
          <w:rFonts w:cs="B Lotus" w:hint="cs"/>
          <w:sz w:val="24"/>
          <w:szCs w:val="24"/>
          <w:rtl/>
          <w:lang w:bidi="fa-IR"/>
        </w:rPr>
        <w:t>ی</w:t>
      </w:r>
      <w:r w:rsidRPr="00A01EF4">
        <w:rPr>
          <w:rFonts w:cs="B Lotus" w:hint="eastAsia"/>
          <w:sz w:val="24"/>
          <w:szCs w:val="24"/>
          <w:rtl/>
          <w:lang w:bidi="fa-IR"/>
        </w:rPr>
        <w:t>ن</w:t>
      </w:r>
      <w:r w:rsidRPr="00A01EF4">
        <w:rPr>
          <w:rFonts w:cs="B Lotus" w:hint="cs"/>
          <w:sz w:val="24"/>
          <w:szCs w:val="24"/>
          <w:rtl/>
          <w:lang w:bidi="fa-IR"/>
        </w:rPr>
        <w:t>ی</w:t>
      </w:r>
      <w:r w:rsidRPr="00A01EF4">
        <w:rPr>
          <w:rFonts w:cs="B Lotus"/>
          <w:sz w:val="24"/>
          <w:szCs w:val="24"/>
          <w:rtl/>
          <w:lang w:bidi="fa-IR"/>
        </w:rPr>
        <w:t xml:space="preserve"> </w:t>
      </w:r>
      <w:r w:rsidRPr="00A01EF4">
        <w:rPr>
          <w:rFonts w:cs="B Lotus" w:hint="cs"/>
          <w:sz w:val="24"/>
          <w:szCs w:val="24"/>
          <w:rtl/>
          <w:lang w:bidi="fa-IR"/>
        </w:rPr>
        <w:t>سازوکارهای</w:t>
      </w:r>
      <w:r w:rsidRPr="00A01EF4">
        <w:rPr>
          <w:rFonts w:cs="B Lotus"/>
          <w:sz w:val="24"/>
          <w:szCs w:val="24"/>
          <w:rtl/>
          <w:lang w:bidi="fa-IR"/>
        </w:rPr>
        <w:t xml:space="preserve"> بازار آ</w:t>
      </w:r>
      <w:r w:rsidRPr="00A01EF4">
        <w:rPr>
          <w:rFonts w:cs="B Lotus" w:hint="cs"/>
          <w:sz w:val="24"/>
          <w:szCs w:val="24"/>
          <w:rtl/>
          <w:lang w:bidi="fa-IR"/>
        </w:rPr>
        <w:t>ی</w:t>
      </w:r>
      <w:r w:rsidRPr="00A01EF4">
        <w:rPr>
          <w:rFonts w:cs="B Lotus" w:hint="eastAsia"/>
          <w:sz w:val="24"/>
          <w:szCs w:val="24"/>
          <w:rtl/>
          <w:lang w:bidi="fa-IR"/>
        </w:rPr>
        <w:t>نده</w:t>
      </w:r>
      <w:r w:rsidRPr="00A01EF4">
        <w:rPr>
          <w:rFonts w:cs="B Lotus"/>
          <w:sz w:val="24"/>
          <w:szCs w:val="24"/>
          <w:rtl/>
          <w:lang w:bidi="fa-IR"/>
        </w:rPr>
        <w:t xml:space="preserve"> دشوار است و تضم</w:t>
      </w:r>
      <w:r w:rsidRPr="00A01EF4">
        <w:rPr>
          <w:rFonts w:cs="B Lotus" w:hint="cs"/>
          <w:sz w:val="24"/>
          <w:szCs w:val="24"/>
          <w:rtl/>
          <w:lang w:bidi="fa-IR"/>
        </w:rPr>
        <w:t>ی</w:t>
      </w:r>
      <w:r w:rsidRPr="00A01EF4">
        <w:rPr>
          <w:rFonts w:cs="B Lotus" w:hint="eastAsia"/>
          <w:sz w:val="24"/>
          <w:szCs w:val="24"/>
          <w:rtl/>
          <w:lang w:bidi="fa-IR"/>
        </w:rPr>
        <w:t>ن</w:t>
      </w:r>
      <w:r w:rsidRPr="00A01EF4">
        <w:rPr>
          <w:rFonts w:cs="B Lotus"/>
          <w:sz w:val="24"/>
          <w:szCs w:val="24"/>
          <w:rtl/>
          <w:lang w:bidi="fa-IR"/>
        </w:rPr>
        <w:t xml:space="preserve"> کم</w:t>
      </w:r>
      <w:r w:rsidRPr="00A01EF4">
        <w:rPr>
          <w:rFonts w:cs="B Lotus" w:hint="cs"/>
          <w:sz w:val="24"/>
          <w:szCs w:val="24"/>
          <w:rtl/>
          <w:lang w:bidi="fa-IR"/>
        </w:rPr>
        <w:t>ی</w:t>
      </w:r>
      <w:r w:rsidRPr="00A01EF4">
        <w:rPr>
          <w:rFonts w:cs="B Lotus"/>
          <w:sz w:val="24"/>
          <w:szCs w:val="24"/>
          <w:rtl/>
          <w:lang w:bidi="fa-IR"/>
        </w:rPr>
        <w:t xml:space="preserve"> برا</w:t>
      </w:r>
      <w:r w:rsidRPr="00A01EF4">
        <w:rPr>
          <w:rFonts w:cs="B Lotus" w:hint="cs"/>
          <w:sz w:val="24"/>
          <w:szCs w:val="24"/>
          <w:rtl/>
          <w:lang w:bidi="fa-IR"/>
        </w:rPr>
        <w:t>ی</w:t>
      </w:r>
      <w:r w:rsidRPr="00A01EF4">
        <w:rPr>
          <w:rFonts w:cs="B Lotus"/>
          <w:sz w:val="24"/>
          <w:szCs w:val="24"/>
          <w:rtl/>
          <w:lang w:bidi="fa-IR"/>
        </w:rPr>
        <w:t xml:space="preserve"> موفق</w:t>
      </w:r>
      <w:r w:rsidRPr="00A01EF4">
        <w:rPr>
          <w:rFonts w:cs="B Lotus" w:hint="cs"/>
          <w:sz w:val="24"/>
          <w:szCs w:val="24"/>
          <w:rtl/>
          <w:lang w:bidi="fa-IR"/>
        </w:rPr>
        <w:t>ی</w:t>
      </w:r>
      <w:r w:rsidRPr="00A01EF4">
        <w:rPr>
          <w:rFonts w:cs="B Lotus" w:hint="eastAsia"/>
          <w:sz w:val="24"/>
          <w:szCs w:val="24"/>
          <w:rtl/>
          <w:lang w:bidi="fa-IR"/>
        </w:rPr>
        <w:t>ت</w:t>
      </w:r>
      <w:r w:rsidRPr="00A01EF4">
        <w:rPr>
          <w:rFonts w:cs="B Lotus"/>
          <w:sz w:val="24"/>
          <w:szCs w:val="24"/>
          <w:rtl/>
          <w:lang w:bidi="fa-IR"/>
        </w:rPr>
        <w:t xml:space="preserve"> اقتصاد</w:t>
      </w:r>
      <w:r w:rsidRPr="00A01EF4">
        <w:rPr>
          <w:rFonts w:cs="B Lotus" w:hint="cs"/>
          <w:sz w:val="24"/>
          <w:szCs w:val="24"/>
          <w:rtl/>
          <w:lang w:bidi="fa-IR"/>
        </w:rPr>
        <w:t>ی</w:t>
      </w:r>
      <w:r w:rsidRPr="00A01EF4">
        <w:rPr>
          <w:rFonts w:cs="B Lotus"/>
          <w:sz w:val="24"/>
          <w:szCs w:val="24"/>
          <w:rtl/>
          <w:lang w:bidi="fa-IR"/>
        </w:rPr>
        <w:t xml:space="preserve"> وجود دارد. در طول سفر چند ساله ه</w:t>
      </w:r>
      <w:r w:rsidRPr="00A01EF4">
        <w:rPr>
          <w:rFonts w:cs="B Lotus" w:hint="cs"/>
          <w:sz w:val="24"/>
          <w:szCs w:val="24"/>
          <w:rtl/>
          <w:lang w:bidi="fa-IR"/>
        </w:rPr>
        <w:t>ی</w:t>
      </w:r>
      <w:r w:rsidRPr="00A01EF4">
        <w:rPr>
          <w:rFonts w:cs="B Lotus" w:hint="eastAsia"/>
          <w:sz w:val="24"/>
          <w:szCs w:val="24"/>
          <w:rtl/>
          <w:lang w:bidi="fa-IR"/>
        </w:rPr>
        <w:t>لت</w:t>
      </w:r>
      <w:r w:rsidRPr="00A01EF4">
        <w:rPr>
          <w:rFonts w:cs="B Lotus" w:hint="cs"/>
          <w:sz w:val="24"/>
          <w:szCs w:val="24"/>
          <w:rtl/>
          <w:lang w:bidi="fa-IR"/>
        </w:rPr>
        <w:t>ی</w:t>
      </w:r>
      <w:r w:rsidRPr="00A01EF4">
        <w:rPr>
          <w:rFonts w:cs="B Lotus" w:hint="eastAsia"/>
          <w:sz w:val="24"/>
          <w:szCs w:val="24"/>
          <w:rtl/>
          <w:lang w:bidi="fa-IR"/>
        </w:rPr>
        <w:t>،</w:t>
      </w:r>
      <w:r w:rsidRPr="00A01EF4">
        <w:rPr>
          <w:rFonts w:cs="B Lotus"/>
          <w:sz w:val="24"/>
          <w:szCs w:val="24"/>
          <w:rtl/>
          <w:lang w:bidi="fa-IR"/>
        </w:rPr>
        <w:t xml:space="preserve"> تصم</w:t>
      </w:r>
      <w:r w:rsidRPr="00A01EF4">
        <w:rPr>
          <w:rFonts w:cs="B Lotus" w:hint="cs"/>
          <w:sz w:val="24"/>
          <w:szCs w:val="24"/>
          <w:rtl/>
          <w:lang w:bidi="fa-IR"/>
        </w:rPr>
        <w:t>ی</w:t>
      </w:r>
      <w:r w:rsidRPr="00A01EF4">
        <w:rPr>
          <w:rFonts w:cs="B Lotus" w:hint="eastAsia"/>
          <w:sz w:val="24"/>
          <w:szCs w:val="24"/>
          <w:rtl/>
          <w:lang w:bidi="fa-IR"/>
        </w:rPr>
        <w:t>مات</w:t>
      </w:r>
      <w:r w:rsidRPr="00A01EF4">
        <w:rPr>
          <w:rFonts w:cs="B Lotus"/>
          <w:sz w:val="24"/>
          <w:szCs w:val="24"/>
          <w:rtl/>
          <w:lang w:bidi="fa-IR"/>
        </w:rPr>
        <w:t xml:space="preserve"> شجاعانه ا</w:t>
      </w:r>
      <w:r w:rsidRPr="00A01EF4">
        <w:rPr>
          <w:rFonts w:cs="B Lotus" w:hint="cs"/>
          <w:sz w:val="24"/>
          <w:szCs w:val="24"/>
          <w:rtl/>
          <w:lang w:bidi="fa-IR"/>
        </w:rPr>
        <w:t>ی</w:t>
      </w:r>
      <w:r w:rsidRPr="00A01EF4">
        <w:rPr>
          <w:rFonts w:cs="B Lotus"/>
          <w:sz w:val="24"/>
          <w:szCs w:val="24"/>
          <w:rtl/>
          <w:lang w:bidi="fa-IR"/>
        </w:rPr>
        <w:t xml:space="preserve"> گرفت که فرصت ها</w:t>
      </w:r>
      <w:r w:rsidRPr="00A01EF4">
        <w:rPr>
          <w:rFonts w:cs="B Lotus" w:hint="cs"/>
          <w:sz w:val="24"/>
          <w:szCs w:val="24"/>
          <w:rtl/>
          <w:lang w:bidi="fa-IR"/>
        </w:rPr>
        <w:t>ی</w:t>
      </w:r>
      <w:r w:rsidRPr="00A01EF4">
        <w:rPr>
          <w:rFonts w:cs="B Lotus"/>
          <w:sz w:val="24"/>
          <w:szCs w:val="24"/>
          <w:rtl/>
          <w:lang w:bidi="fa-IR"/>
        </w:rPr>
        <w:t xml:space="preserve"> جد</w:t>
      </w:r>
      <w:r w:rsidRPr="00A01EF4">
        <w:rPr>
          <w:rFonts w:cs="B Lotus" w:hint="cs"/>
          <w:sz w:val="24"/>
          <w:szCs w:val="24"/>
          <w:rtl/>
          <w:lang w:bidi="fa-IR"/>
        </w:rPr>
        <w:t>ی</w:t>
      </w:r>
      <w:r w:rsidRPr="00A01EF4">
        <w:rPr>
          <w:rFonts w:cs="B Lotus" w:hint="eastAsia"/>
          <w:sz w:val="24"/>
          <w:szCs w:val="24"/>
          <w:rtl/>
          <w:lang w:bidi="fa-IR"/>
        </w:rPr>
        <w:t>د</w:t>
      </w:r>
      <w:r w:rsidRPr="00A01EF4">
        <w:rPr>
          <w:rFonts w:cs="B Lotus" w:hint="cs"/>
          <w:sz w:val="24"/>
          <w:szCs w:val="24"/>
          <w:rtl/>
          <w:lang w:bidi="fa-IR"/>
        </w:rPr>
        <w:t>ی</w:t>
      </w:r>
      <w:r w:rsidRPr="00A01EF4">
        <w:rPr>
          <w:rFonts w:cs="B Lotus"/>
          <w:sz w:val="24"/>
          <w:szCs w:val="24"/>
          <w:rtl/>
          <w:lang w:bidi="fa-IR"/>
        </w:rPr>
        <w:t xml:space="preserve"> را برا</w:t>
      </w:r>
      <w:r w:rsidRPr="00A01EF4">
        <w:rPr>
          <w:rFonts w:cs="B Lotus" w:hint="cs"/>
          <w:sz w:val="24"/>
          <w:szCs w:val="24"/>
          <w:rtl/>
          <w:lang w:bidi="fa-IR"/>
        </w:rPr>
        <w:t>ی</w:t>
      </w:r>
      <w:r w:rsidRPr="00A01EF4">
        <w:rPr>
          <w:rFonts w:cs="B Lotus"/>
          <w:sz w:val="24"/>
          <w:szCs w:val="24"/>
          <w:rtl/>
          <w:lang w:bidi="fa-IR"/>
        </w:rPr>
        <w:t xml:space="preserve"> سازمان فراهم کرد.</w:t>
      </w:r>
    </w:p>
    <w:p w14:paraId="685B42D6" w14:textId="6BCE9A6E" w:rsidR="000C2B99" w:rsidRPr="00A01EF4" w:rsidRDefault="000C2B99" w:rsidP="000C2B99">
      <w:pPr>
        <w:shd w:val="clear" w:color="auto" w:fill="E7E6E6" w:themeFill="background2"/>
        <w:bidi/>
        <w:jc w:val="both"/>
        <w:rPr>
          <w:rFonts w:cs="B Lotus"/>
          <w:sz w:val="24"/>
          <w:szCs w:val="24"/>
          <w:rtl/>
          <w:lang w:bidi="fa-IR"/>
        </w:rPr>
      </w:pPr>
      <w:r w:rsidRPr="00A01EF4">
        <w:rPr>
          <w:rFonts w:ascii="Times New Roman" w:hAnsi="Times New Roman" w:cs="Times New Roman" w:hint="cs"/>
          <w:sz w:val="24"/>
          <w:szCs w:val="24"/>
          <w:rtl/>
          <w:lang w:bidi="fa-IR"/>
        </w:rPr>
        <w:t>•</w:t>
      </w:r>
      <w:r w:rsidRPr="00A01EF4">
        <w:rPr>
          <w:rFonts w:cs="B Lotus"/>
          <w:sz w:val="24"/>
          <w:szCs w:val="24"/>
          <w:rtl/>
          <w:lang w:bidi="fa-IR"/>
        </w:rPr>
        <w:t xml:space="preserve"> تحول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منبع درآمد ن</w:t>
      </w:r>
      <w:r w:rsidRPr="00A01EF4">
        <w:rPr>
          <w:rFonts w:cs="B Lotus" w:hint="cs"/>
          <w:sz w:val="24"/>
          <w:szCs w:val="24"/>
          <w:rtl/>
          <w:lang w:bidi="fa-IR"/>
        </w:rPr>
        <w:t>ی</w:t>
      </w:r>
      <w:r w:rsidRPr="00A01EF4">
        <w:rPr>
          <w:rFonts w:cs="B Lotus" w:hint="eastAsia"/>
          <w:sz w:val="24"/>
          <w:szCs w:val="24"/>
          <w:rtl/>
          <w:lang w:bidi="fa-IR"/>
        </w:rPr>
        <w:t>ست،</w:t>
      </w:r>
      <w:r w:rsidRPr="00A01EF4">
        <w:rPr>
          <w:rFonts w:cs="B Lotus"/>
          <w:sz w:val="24"/>
          <w:szCs w:val="24"/>
          <w:rtl/>
          <w:lang w:bidi="fa-IR"/>
        </w:rPr>
        <w:t xml:space="preserve"> بلکه وس</w:t>
      </w:r>
      <w:r w:rsidRPr="00A01EF4">
        <w:rPr>
          <w:rFonts w:cs="B Lotus" w:hint="cs"/>
          <w:sz w:val="24"/>
          <w:szCs w:val="24"/>
          <w:rtl/>
          <w:lang w:bidi="fa-IR"/>
        </w:rPr>
        <w:t>ی</w:t>
      </w:r>
      <w:r w:rsidRPr="00A01EF4">
        <w:rPr>
          <w:rFonts w:cs="B Lotus" w:hint="eastAsia"/>
          <w:sz w:val="24"/>
          <w:szCs w:val="24"/>
          <w:rtl/>
          <w:lang w:bidi="fa-IR"/>
        </w:rPr>
        <w:t>له</w:t>
      </w:r>
      <w:r w:rsidRPr="00A01EF4">
        <w:rPr>
          <w:rFonts w:cs="B Lotus"/>
          <w:sz w:val="24"/>
          <w:szCs w:val="24"/>
          <w:rtl/>
          <w:lang w:bidi="fa-IR"/>
        </w:rPr>
        <w:t xml:space="preserve"> ا</w:t>
      </w:r>
      <w:r w:rsidRPr="00A01EF4">
        <w:rPr>
          <w:rFonts w:cs="B Lotus" w:hint="cs"/>
          <w:sz w:val="24"/>
          <w:szCs w:val="24"/>
          <w:rtl/>
          <w:lang w:bidi="fa-IR"/>
        </w:rPr>
        <w:t>ی</w:t>
      </w:r>
      <w:r w:rsidRPr="00A01EF4">
        <w:rPr>
          <w:rFonts w:cs="B Lotus"/>
          <w:sz w:val="24"/>
          <w:szCs w:val="24"/>
          <w:rtl/>
          <w:lang w:bidi="fa-IR"/>
        </w:rPr>
        <w:t xml:space="preserve"> برا</w:t>
      </w:r>
      <w:r w:rsidRPr="00A01EF4">
        <w:rPr>
          <w:rFonts w:cs="B Lotus" w:hint="cs"/>
          <w:sz w:val="24"/>
          <w:szCs w:val="24"/>
          <w:rtl/>
          <w:lang w:bidi="fa-IR"/>
        </w:rPr>
        <w:t>ی</w:t>
      </w:r>
      <w:r w:rsidRPr="00A01EF4">
        <w:rPr>
          <w:rFonts w:cs="B Lotus"/>
          <w:sz w:val="24"/>
          <w:szCs w:val="24"/>
          <w:rtl/>
          <w:lang w:bidi="fa-IR"/>
        </w:rPr>
        <w:t xml:space="preserve"> کسب درآمد است. مشتر</w:t>
      </w:r>
      <w:r w:rsidRPr="00A01EF4">
        <w:rPr>
          <w:rFonts w:cs="B Lotus" w:hint="cs"/>
          <w:sz w:val="24"/>
          <w:szCs w:val="24"/>
          <w:rtl/>
          <w:lang w:bidi="fa-IR"/>
        </w:rPr>
        <w:t>ی</w:t>
      </w:r>
      <w:r w:rsidRPr="00A01EF4">
        <w:rPr>
          <w:rFonts w:cs="B Lotus" w:hint="eastAsia"/>
          <w:sz w:val="24"/>
          <w:szCs w:val="24"/>
          <w:rtl/>
          <w:lang w:bidi="fa-IR"/>
        </w:rPr>
        <w:t>ان</w:t>
      </w:r>
      <w:r w:rsidRPr="00A01EF4">
        <w:rPr>
          <w:rFonts w:cs="B Lotus"/>
          <w:sz w:val="24"/>
          <w:szCs w:val="24"/>
          <w:rtl/>
          <w:lang w:bidi="fa-IR"/>
        </w:rPr>
        <w:t xml:space="preserve"> انتظار دارند که پ</w:t>
      </w:r>
      <w:r w:rsidRPr="00A01EF4">
        <w:rPr>
          <w:rFonts w:cs="B Lotus" w:hint="cs"/>
          <w:sz w:val="24"/>
          <w:szCs w:val="24"/>
          <w:rtl/>
          <w:lang w:bidi="fa-IR"/>
        </w:rPr>
        <w:t>ی</w:t>
      </w:r>
      <w:r w:rsidRPr="00A01EF4">
        <w:rPr>
          <w:rFonts w:cs="B Lotus" w:hint="eastAsia"/>
          <w:sz w:val="24"/>
          <w:szCs w:val="24"/>
          <w:rtl/>
          <w:lang w:bidi="fa-IR"/>
        </w:rPr>
        <w:t>شنهادات</w:t>
      </w:r>
      <w:r w:rsidRPr="00A01EF4">
        <w:rPr>
          <w:rFonts w:cs="B Lotus"/>
          <w:sz w:val="24"/>
          <w:szCs w:val="24"/>
          <w:rtl/>
          <w:lang w:bidi="fa-IR"/>
        </w:rPr>
        <w:t xml:space="preserve">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به صورت را</w:t>
      </w:r>
      <w:r w:rsidRPr="00A01EF4">
        <w:rPr>
          <w:rFonts w:cs="B Lotus" w:hint="cs"/>
          <w:sz w:val="24"/>
          <w:szCs w:val="24"/>
          <w:rtl/>
          <w:lang w:bidi="fa-IR"/>
        </w:rPr>
        <w:t>ی</w:t>
      </w:r>
      <w:r w:rsidRPr="00A01EF4">
        <w:rPr>
          <w:rFonts w:cs="B Lotus" w:hint="eastAsia"/>
          <w:sz w:val="24"/>
          <w:szCs w:val="24"/>
          <w:rtl/>
          <w:lang w:bidi="fa-IR"/>
        </w:rPr>
        <w:t>گان</w:t>
      </w:r>
      <w:r w:rsidRPr="00A01EF4">
        <w:rPr>
          <w:rFonts w:cs="B Lotus"/>
          <w:sz w:val="24"/>
          <w:szCs w:val="24"/>
          <w:rtl/>
          <w:lang w:bidi="fa-IR"/>
        </w:rPr>
        <w:t xml:space="preserve"> ارائه شود، بنابرا</w:t>
      </w:r>
      <w:r w:rsidRPr="00A01EF4">
        <w:rPr>
          <w:rFonts w:cs="B Lotus" w:hint="cs"/>
          <w:sz w:val="24"/>
          <w:szCs w:val="24"/>
          <w:rtl/>
          <w:lang w:bidi="fa-IR"/>
        </w:rPr>
        <w:t>ی</w:t>
      </w:r>
      <w:r w:rsidRPr="00A01EF4">
        <w:rPr>
          <w:rFonts w:cs="B Lotus" w:hint="eastAsia"/>
          <w:sz w:val="24"/>
          <w:szCs w:val="24"/>
          <w:rtl/>
          <w:lang w:bidi="fa-IR"/>
        </w:rPr>
        <w:t>ن</w:t>
      </w:r>
      <w:r w:rsidRPr="00A01EF4">
        <w:rPr>
          <w:rFonts w:cs="B Lotus"/>
          <w:sz w:val="24"/>
          <w:szCs w:val="24"/>
          <w:rtl/>
          <w:lang w:bidi="fa-IR"/>
        </w:rPr>
        <w:t xml:space="preserve"> ا</w:t>
      </w:r>
      <w:r w:rsidRPr="00A01EF4">
        <w:rPr>
          <w:rFonts w:cs="B Lotus" w:hint="cs"/>
          <w:sz w:val="24"/>
          <w:szCs w:val="24"/>
          <w:rtl/>
          <w:lang w:bidi="fa-IR"/>
        </w:rPr>
        <w:t>ی</w:t>
      </w:r>
      <w:r w:rsidRPr="00A01EF4">
        <w:rPr>
          <w:rFonts w:cs="B Lotus" w:hint="eastAsia"/>
          <w:sz w:val="24"/>
          <w:szCs w:val="24"/>
          <w:rtl/>
          <w:lang w:bidi="fa-IR"/>
        </w:rPr>
        <w:t>جاد</w:t>
      </w:r>
      <w:r w:rsidRPr="00A01EF4">
        <w:rPr>
          <w:rFonts w:cs="B Lotus"/>
          <w:sz w:val="24"/>
          <w:szCs w:val="24"/>
          <w:rtl/>
          <w:lang w:bidi="fa-IR"/>
        </w:rPr>
        <w:t xml:space="preserve"> قابل</w:t>
      </w:r>
      <w:r w:rsidRPr="00A01EF4">
        <w:rPr>
          <w:rFonts w:cs="B Lotus" w:hint="cs"/>
          <w:sz w:val="24"/>
          <w:szCs w:val="24"/>
          <w:rtl/>
          <w:lang w:bidi="fa-IR"/>
        </w:rPr>
        <w:t>ی</w:t>
      </w:r>
      <w:r w:rsidRPr="00A01EF4">
        <w:rPr>
          <w:rFonts w:cs="B Lotus" w:hint="eastAsia"/>
          <w:sz w:val="24"/>
          <w:szCs w:val="24"/>
          <w:rtl/>
          <w:lang w:bidi="fa-IR"/>
        </w:rPr>
        <w:t>ت</w:t>
      </w:r>
      <w:r w:rsidRPr="00A01EF4">
        <w:rPr>
          <w:rFonts w:cs="B Lotus"/>
          <w:sz w:val="24"/>
          <w:szCs w:val="24"/>
          <w:rtl/>
          <w:lang w:bidi="fa-IR"/>
        </w:rPr>
        <w:t xml:space="preserve"> ها</w:t>
      </w:r>
      <w:r w:rsidRPr="00A01EF4">
        <w:rPr>
          <w:rFonts w:cs="B Lotus" w:hint="cs"/>
          <w:sz w:val="24"/>
          <w:szCs w:val="24"/>
          <w:rtl/>
          <w:lang w:bidi="fa-IR"/>
        </w:rPr>
        <w:t>ی</w:t>
      </w:r>
      <w:r w:rsidRPr="00A01EF4">
        <w:rPr>
          <w:rFonts w:cs="B Lotus"/>
          <w:sz w:val="24"/>
          <w:szCs w:val="24"/>
          <w:rtl/>
          <w:lang w:bidi="fa-IR"/>
        </w:rPr>
        <w:t xml:space="preserve"> د</w:t>
      </w:r>
      <w:r w:rsidRPr="00A01EF4">
        <w:rPr>
          <w:rFonts w:cs="B Lotus" w:hint="cs"/>
          <w:sz w:val="24"/>
          <w:szCs w:val="24"/>
          <w:rtl/>
          <w:lang w:bidi="fa-IR"/>
        </w:rPr>
        <w:t>ی</w:t>
      </w:r>
      <w:r w:rsidRPr="00A01EF4">
        <w:rPr>
          <w:rFonts w:cs="B Lotus" w:hint="eastAsia"/>
          <w:sz w:val="24"/>
          <w:szCs w:val="24"/>
          <w:rtl/>
          <w:lang w:bidi="fa-IR"/>
        </w:rPr>
        <w:t>ج</w:t>
      </w:r>
      <w:r w:rsidRPr="00A01EF4">
        <w:rPr>
          <w:rFonts w:cs="B Lotus" w:hint="cs"/>
          <w:sz w:val="24"/>
          <w:szCs w:val="24"/>
          <w:rtl/>
          <w:lang w:bidi="fa-IR"/>
        </w:rPr>
        <w:t>ی</w:t>
      </w:r>
      <w:r w:rsidRPr="00A01EF4">
        <w:rPr>
          <w:rFonts w:cs="B Lotus" w:hint="eastAsia"/>
          <w:sz w:val="24"/>
          <w:szCs w:val="24"/>
          <w:rtl/>
          <w:lang w:bidi="fa-IR"/>
        </w:rPr>
        <w:t>تال</w:t>
      </w:r>
      <w:r w:rsidRPr="00A01EF4">
        <w:rPr>
          <w:rFonts w:cs="B Lotus"/>
          <w:sz w:val="24"/>
          <w:szCs w:val="24"/>
          <w:rtl/>
          <w:lang w:bidi="fa-IR"/>
        </w:rPr>
        <w:t xml:space="preserve"> با</w:t>
      </w:r>
      <w:r w:rsidRPr="00A01EF4">
        <w:rPr>
          <w:rFonts w:cs="B Lotus" w:hint="cs"/>
          <w:sz w:val="24"/>
          <w:szCs w:val="24"/>
          <w:rtl/>
          <w:lang w:bidi="fa-IR"/>
        </w:rPr>
        <w:t>ی</w:t>
      </w:r>
      <w:r w:rsidRPr="00A01EF4">
        <w:rPr>
          <w:rFonts w:cs="B Lotus" w:hint="eastAsia"/>
          <w:sz w:val="24"/>
          <w:szCs w:val="24"/>
          <w:rtl/>
          <w:lang w:bidi="fa-IR"/>
        </w:rPr>
        <w:t>د</w:t>
      </w:r>
      <w:r w:rsidRPr="00A01EF4">
        <w:rPr>
          <w:rFonts w:cs="B Lotus"/>
          <w:sz w:val="24"/>
          <w:szCs w:val="24"/>
          <w:rtl/>
          <w:lang w:bidi="fa-IR"/>
        </w:rPr>
        <w:t xml:space="preserve"> به عنوان </w:t>
      </w:r>
      <w:r w:rsidRPr="00A01EF4">
        <w:rPr>
          <w:rFonts w:cs="B Lotus" w:hint="cs"/>
          <w:sz w:val="24"/>
          <w:szCs w:val="24"/>
          <w:rtl/>
          <w:lang w:bidi="fa-IR"/>
        </w:rPr>
        <w:t>ی</w:t>
      </w:r>
      <w:r w:rsidRPr="00A01EF4">
        <w:rPr>
          <w:rFonts w:cs="B Lotus" w:hint="eastAsia"/>
          <w:sz w:val="24"/>
          <w:szCs w:val="24"/>
          <w:rtl/>
          <w:lang w:bidi="fa-IR"/>
        </w:rPr>
        <w:t>ک</w:t>
      </w:r>
      <w:r w:rsidRPr="00A01EF4">
        <w:rPr>
          <w:rFonts w:cs="B Lotus"/>
          <w:sz w:val="24"/>
          <w:szCs w:val="24"/>
          <w:rtl/>
          <w:lang w:bidi="fa-IR"/>
        </w:rPr>
        <w:t xml:space="preserve"> سرما</w:t>
      </w:r>
      <w:r w:rsidRPr="00A01EF4">
        <w:rPr>
          <w:rFonts w:cs="B Lotus" w:hint="cs"/>
          <w:sz w:val="24"/>
          <w:szCs w:val="24"/>
          <w:rtl/>
          <w:lang w:bidi="fa-IR"/>
        </w:rPr>
        <w:t>ی</w:t>
      </w:r>
      <w:r w:rsidRPr="00A01EF4">
        <w:rPr>
          <w:rFonts w:cs="B Lotus" w:hint="eastAsia"/>
          <w:sz w:val="24"/>
          <w:szCs w:val="24"/>
          <w:rtl/>
          <w:lang w:bidi="fa-IR"/>
        </w:rPr>
        <w:t>ه</w:t>
      </w:r>
      <w:r w:rsidRPr="00A01EF4">
        <w:rPr>
          <w:rFonts w:cs="B Lotus"/>
          <w:sz w:val="24"/>
          <w:szCs w:val="24"/>
          <w:rtl/>
          <w:lang w:bidi="fa-IR"/>
        </w:rPr>
        <w:t xml:space="preserve"> گذار</w:t>
      </w:r>
      <w:r w:rsidRPr="00A01EF4">
        <w:rPr>
          <w:rFonts w:cs="B Lotus" w:hint="cs"/>
          <w:sz w:val="24"/>
          <w:szCs w:val="24"/>
          <w:rtl/>
          <w:lang w:bidi="fa-IR"/>
        </w:rPr>
        <w:t>ی</w:t>
      </w:r>
      <w:r w:rsidRPr="00A01EF4">
        <w:rPr>
          <w:rFonts w:cs="B Lotus"/>
          <w:sz w:val="24"/>
          <w:szCs w:val="24"/>
          <w:rtl/>
          <w:lang w:bidi="fa-IR"/>
        </w:rPr>
        <w:t xml:space="preserve"> تلق</w:t>
      </w:r>
      <w:r w:rsidRPr="00A01EF4">
        <w:rPr>
          <w:rFonts w:cs="B Lotus" w:hint="cs"/>
          <w:sz w:val="24"/>
          <w:szCs w:val="24"/>
          <w:rtl/>
          <w:lang w:bidi="fa-IR"/>
        </w:rPr>
        <w:t>ی</w:t>
      </w:r>
      <w:r w:rsidRPr="00A01EF4">
        <w:rPr>
          <w:rFonts w:cs="B Lotus"/>
          <w:sz w:val="24"/>
          <w:szCs w:val="24"/>
          <w:rtl/>
          <w:lang w:bidi="fa-IR"/>
        </w:rPr>
        <w:t xml:space="preserve"> شود. با ا</w:t>
      </w:r>
      <w:r w:rsidRPr="00A01EF4">
        <w:rPr>
          <w:rFonts w:cs="B Lotus" w:hint="cs"/>
          <w:sz w:val="24"/>
          <w:szCs w:val="24"/>
          <w:rtl/>
          <w:lang w:bidi="fa-IR"/>
        </w:rPr>
        <w:t>ی</w:t>
      </w:r>
      <w:r w:rsidRPr="00A01EF4">
        <w:rPr>
          <w:rFonts w:cs="B Lotus" w:hint="eastAsia"/>
          <w:sz w:val="24"/>
          <w:szCs w:val="24"/>
          <w:rtl/>
          <w:lang w:bidi="fa-IR"/>
        </w:rPr>
        <w:t>ن</w:t>
      </w:r>
      <w:r w:rsidRPr="00A01EF4">
        <w:rPr>
          <w:rFonts w:cs="B Lotus"/>
          <w:sz w:val="24"/>
          <w:szCs w:val="24"/>
          <w:rtl/>
          <w:lang w:bidi="fa-IR"/>
        </w:rPr>
        <w:t xml:space="preserve"> حال، افق بلندمدت چن</w:t>
      </w:r>
      <w:r w:rsidRPr="00A01EF4">
        <w:rPr>
          <w:rFonts w:cs="B Lotus" w:hint="cs"/>
          <w:sz w:val="24"/>
          <w:szCs w:val="24"/>
          <w:rtl/>
          <w:lang w:bidi="fa-IR"/>
        </w:rPr>
        <w:t>ی</w:t>
      </w:r>
      <w:r w:rsidRPr="00A01EF4">
        <w:rPr>
          <w:rFonts w:cs="B Lotus" w:hint="eastAsia"/>
          <w:sz w:val="24"/>
          <w:szCs w:val="24"/>
          <w:rtl/>
          <w:lang w:bidi="fa-IR"/>
        </w:rPr>
        <w:t>ن</w:t>
      </w:r>
      <w:r w:rsidRPr="00A01EF4">
        <w:rPr>
          <w:rFonts w:cs="B Lotus"/>
          <w:sz w:val="24"/>
          <w:szCs w:val="24"/>
          <w:rtl/>
          <w:lang w:bidi="fa-IR"/>
        </w:rPr>
        <w:t xml:space="preserve"> سرما</w:t>
      </w:r>
      <w:r w:rsidRPr="00A01EF4">
        <w:rPr>
          <w:rFonts w:cs="B Lotus" w:hint="cs"/>
          <w:sz w:val="24"/>
          <w:szCs w:val="24"/>
          <w:rtl/>
          <w:lang w:bidi="fa-IR"/>
        </w:rPr>
        <w:t>ی</w:t>
      </w:r>
      <w:r w:rsidRPr="00A01EF4">
        <w:rPr>
          <w:rFonts w:cs="B Lotus" w:hint="eastAsia"/>
          <w:sz w:val="24"/>
          <w:szCs w:val="24"/>
          <w:rtl/>
          <w:lang w:bidi="fa-IR"/>
        </w:rPr>
        <w:t>ه‌گذار</w:t>
      </w:r>
      <w:r w:rsidRPr="00A01EF4">
        <w:rPr>
          <w:rFonts w:cs="B Lotus" w:hint="cs"/>
          <w:sz w:val="24"/>
          <w:szCs w:val="24"/>
          <w:rtl/>
          <w:lang w:bidi="fa-IR"/>
        </w:rPr>
        <w:t>ی‌</w:t>
      </w:r>
      <w:r w:rsidRPr="00A01EF4">
        <w:rPr>
          <w:rFonts w:cs="B Lotus" w:hint="eastAsia"/>
          <w:sz w:val="24"/>
          <w:szCs w:val="24"/>
          <w:rtl/>
          <w:lang w:bidi="fa-IR"/>
        </w:rPr>
        <w:t>ها</w:t>
      </w:r>
      <w:r w:rsidRPr="00A01EF4">
        <w:rPr>
          <w:rFonts w:cs="B Lotus" w:hint="cs"/>
          <w:sz w:val="24"/>
          <w:szCs w:val="24"/>
          <w:rtl/>
          <w:lang w:bidi="fa-IR"/>
        </w:rPr>
        <w:t>یی</w:t>
      </w:r>
      <w:r w:rsidRPr="00A01EF4">
        <w:rPr>
          <w:rFonts w:cs="B Lotus"/>
          <w:sz w:val="24"/>
          <w:szCs w:val="24"/>
          <w:rtl/>
          <w:lang w:bidi="fa-IR"/>
        </w:rPr>
        <w:t xml:space="preserve"> ب</w:t>
      </w:r>
      <w:r w:rsidRPr="00A01EF4">
        <w:rPr>
          <w:rFonts w:cs="B Lotus" w:hint="eastAsia"/>
          <w:sz w:val="24"/>
          <w:szCs w:val="24"/>
          <w:rtl/>
          <w:lang w:bidi="fa-IR"/>
        </w:rPr>
        <w:t>ا</w:t>
      </w:r>
      <w:r w:rsidRPr="00A01EF4">
        <w:rPr>
          <w:rFonts w:cs="B Lotus" w:hint="cs"/>
          <w:sz w:val="24"/>
          <w:szCs w:val="24"/>
          <w:rtl/>
          <w:lang w:bidi="fa-IR"/>
        </w:rPr>
        <w:t>ی</w:t>
      </w:r>
      <w:r w:rsidRPr="00A01EF4">
        <w:rPr>
          <w:rFonts w:cs="B Lotus" w:hint="eastAsia"/>
          <w:sz w:val="24"/>
          <w:szCs w:val="24"/>
          <w:rtl/>
          <w:lang w:bidi="fa-IR"/>
        </w:rPr>
        <w:t>د</w:t>
      </w:r>
      <w:r w:rsidRPr="00A01EF4">
        <w:rPr>
          <w:rFonts w:cs="B Lotus"/>
          <w:sz w:val="24"/>
          <w:szCs w:val="24"/>
          <w:rtl/>
          <w:lang w:bidi="fa-IR"/>
        </w:rPr>
        <w:t xml:space="preserve"> به‌طور واضح به عنوان آماده‌ساز</w:t>
      </w:r>
      <w:r w:rsidRPr="00A01EF4">
        <w:rPr>
          <w:rFonts w:cs="B Lotus" w:hint="cs"/>
          <w:sz w:val="24"/>
          <w:szCs w:val="24"/>
          <w:rtl/>
          <w:lang w:bidi="fa-IR"/>
        </w:rPr>
        <w:t>ی</w:t>
      </w:r>
      <w:r w:rsidRPr="00A01EF4">
        <w:rPr>
          <w:rFonts w:cs="B Lotus"/>
          <w:sz w:val="24"/>
          <w:szCs w:val="24"/>
          <w:rtl/>
          <w:lang w:bidi="fa-IR"/>
        </w:rPr>
        <w:t xml:space="preserve"> برا</w:t>
      </w:r>
      <w:r w:rsidRPr="00A01EF4">
        <w:rPr>
          <w:rFonts w:cs="B Lotus" w:hint="cs"/>
          <w:sz w:val="24"/>
          <w:szCs w:val="24"/>
          <w:rtl/>
          <w:lang w:bidi="fa-IR"/>
        </w:rPr>
        <w:t>ی</w:t>
      </w:r>
      <w:r w:rsidRPr="00A01EF4">
        <w:rPr>
          <w:rFonts w:cs="B Lotus"/>
          <w:sz w:val="24"/>
          <w:szCs w:val="24"/>
          <w:rtl/>
          <w:lang w:bidi="fa-IR"/>
        </w:rPr>
        <w:t xml:space="preserve"> بازده</w:t>
      </w:r>
      <w:r w:rsidRPr="00A01EF4">
        <w:rPr>
          <w:rFonts w:cs="B Lotus" w:hint="cs"/>
          <w:sz w:val="24"/>
          <w:szCs w:val="24"/>
          <w:rtl/>
          <w:lang w:bidi="fa-IR"/>
        </w:rPr>
        <w:t>ی</w:t>
      </w:r>
      <w:r w:rsidRPr="00A01EF4">
        <w:rPr>
          <w:rFonts w:cs="B Lotus"/>
          <w:sz w:val="24"/>
          <w:szCs w:val="24"/>
          <w:rtl/>
          <w:lang w:bidi="fa-IR"/>
        </w:rPr>
        <w:t xml:space="preserve"> بلندمدت، عمدتا در شرا</w:t>
      </w:r>
      <w:r w:rsidRPr="00A01EF4">
        <w:rPr>
          <w:rFonts w:cs="B Lotus" w:hint="cs"/>
          <w:sz w:val="24"/>
          <w:szCs w:val="24"/>
          <w:rtl/>
          <w:lang w:bidi="fa-IR"/>
        </w:rPr>
        <w:t>ی</w:t>
      </w:r>
      <w:r w:rsidRPr="00A01EF4">
        <w:rPr>
          <w:rFonts w:cs="B Lotus" w:hint="eastAsia"/>
          <w:sz w:val="24"/>
          <w:szCs w:val="24"/>
          <w:rtl/>
          <w:lang w:bidi="fa-IR"/>
        </w:rPr>
        <w:t>ط</w:t>
      </w:r>
      <w:r w:rsidRPr="00A01EF4">
        <w:rPr>
          <w:rFonts w:cs="B Lotus"/>
          <w:sz w:val="24"/>
          <w:szCs w:val="24"/>
          <w:rtl/>
          <w:lang w:bidi="fa-IR"/>
        </w:rPr>
        <w:t xml:space="preserve"> </w:t>
      </w:r>
      <w:r w:rsidR="00A77162" w:rsidRPr="00A01EF4">
        <w:rPr>
          <w:rFonts w:cs="B Lotus"/>
          <w:sz w:val="24"/>
          <w:szCs w:val="24"/>
          <w:rtl/>
          <w:lang w:bidi="fa-IR"/>
        </w:rPr>
        <w:t>راهبردی</w:t>
      </w:r>
      <w:r w:rsidRPr="00A01EF4">
        <w:rPr>
          <w:rFonts w:cs="B Lotus" w:hint="eastAsia"/>
          <w:sz w:val="24"/>
          <w:szCs w:val="24"/>
          <w:rtl/>
          <w:lang w:bidi="fa-IR"/>
        </w:rPr>
        <w:t>،</w:t>
      </w:r>
      <w:r w:rsidRPr="00A01EF4">
        <w:rPr>
          <w:rFonts w:cs="B Lotus"/>
          <w:sz w:val="24"/>
          <w:szCs w:val="24"/>
          <w:rtl/>
          <w:lang w:bidi="fa-IR"/>
        </w:rPr>
        <w:t xml:space="preserve"> بدون افزا</w:t>
      </w:r>
      <w:r w:rsidRPr="00A01EF4">
        <w:rPr>
          <w:rFonts w:cs="B Lotus" w:hint="cs"/>
          <w:sz w:val="24"/>
          <w:szCs w:val="24"/>
          <w:rtl/>
          <w:lang w:bidi="fa-IR"/>
        </w:rPr>
        <w:t>ی</w:t>
      </w:r>
      <w:r w:rsidRPr="00A01EF4">
        <w:rPr>
          <w:rFonts w:cs="B Lotus" w:hint="eastAsia"/>
          <w:sz w:val="24"/>
          <w:szCs w:val="24"/>
          <w:rtl/>
          <w:lang w:bidi="fa-IR"/>
        </w:rPr>
        <w:t>ش</w:t>
      </w:r>
      <w:r w:rsidRPr="00A01EF4">
        <w:rPr>
          <w:rFonts w:cs="B Lotus"/>
          <w:sz w:val="24"/>
          <w:szCs w:val="24"/>
          <w:rtl/>
          <w:lang w:bidi="fa-IR"/>
        </w:rPr>
        <w:t xml:space="preserve"> انتظارات برا</w:t>
      </w:r>
      <w:r w:rsidRPr="00A01EF4">
        <w:rPr>
          <w:rFonts w:cs="B Lotus" w:hint="cs"/>
          <w:sz w:val="24"/>
          <w:szCs w:val="24"/>
          <w:rtl/>
          <w:lang w:bidi="fa-IR"/>
        </w:rPr>
        <w:t>ی</w:t>
      </w:r>
      <w:r w:rsidRPr="00A01EF4">
        <w:rPr>
          <w:rFonts w:cs="B Lotus"/>
          <w:sz w:val="24"/>
          <w:szCs w:val="24"/>
          <w:rtl/>
          <w:lang w:bidi="fa-IR"/>
        </w:rPr>
        <w:t xml:space="preserve"> بازده فور</w:t>
      </w:r>
      <w:r w:rsidRPr="00A01EF4">
        <w:rPr>
          <w:rFonts w:cs="B Lotus" w:hint="cs"/>
          <w:sz w:val="24"/>
          <w:szCs w:val="24"/>
          <w:rtl/>
          <w:lang w:bidi="fa-IR"/>
        </w:rPr>
        <w:t>ی</w:t>
      </w:r>
      <w:r w:rsidRPr="00A01EF4">
        <w:rPr>
          <w:rFonts w:cs="B Lotus"/>
          <w:sz w:val="24"/>
          <w:szCs w:val="24"/>
          <w:rtl/>
          <w:lang w:bidi="fa-IR"/>
        </w:rPr>
        <w:t xml:space="preserve"> از نظر مال</w:t>
      </w:r>
      <w:r w:rsidRPr="00A01EF4">
        <w:rPr>
          <w:rFonts w:cs="B Lotus" w:hint="cs"/>
          <w:sz w:val="24"/>
          <w:szCs w:val="24"/>
          <w:rtl/>
          <w:lang w:bidi="fa-IR"/>
        </w:rPr>
        <w:t>ی</w:t>
      </w:r>
      <w:r w:rsidRPr="00A01EF4">
        <w:rPr>
          <w:rFonts w:cs="B Lotus" w:hint="eastAsia"/>
          <w:sz w:val="24"/>
          <w:szCs w:val="24"/>
          <w:rtl/>
          <w:lang w:bidi="fa-IR"/>
        </w:rPr>
        <w:t>،</w:t>
      </w:r>
      <w:r w:rsidRPr="00A01EF4">
        <w:rPr>
          <w:rFonts w:cs="B Lotus"/>
          <w:sz w:val="24"/>
          <w:szCs w:val="24"/>
          <w:rtl/>
          <w:lang w:bidi="fa-IR"/>
        </w:rPr>
        <w:t xml:space="preserve"> اعلام شود.</w:t>
      </w:r>
    </w:p>
    <w:p w14:paraId="101FFC83" w14:textId="77777777" w:rsidR="000C2B99" w:rsidRPr="008D64F3" w:rsidRDefault="000C2B99" w:rsidP="000C2B99">
      <w:pPr>
        <w:shd w:val="clear" w:color="auto" w:fill="FFFFFF" w:themeFill="background1"/>
        <w:bidi/>
        <w:jc w:val="both"/>
        <w:rPr>
          <w:rFonts w:cs="B Lotus"/>
          <w:b/>
          <w:bCs/>
          <w:sz w:val="24"/>
          <w:szCs w:val="24"/>
          <w:rtl/>
          <w:lang w:bidi="fa-IR"/>
        </w:rPr>
      </w:pPr>
    </w:p>
    <w:p w14:paraId="3626EF3A" w14:textId="53EFB10C" w:rsidR="000C2B99" w:rsidRPr="00377DA7" w:rsidRDefault="000C2B99" w:rsidP="00BE213A">
      <w:pPr>
        <w:pStyle w:val="Heading2"/>
        <w:shd w:val="clear" w:color="auto" w:fill="FFFFFF" w:themeFill="background1"/>
        <w:jc w:val="both"/>
      </w:pPr>
      <w:bookmarkStart w:id="94" w:name="_Toc170296775"/>
      <w:r>
        <w:rPr>
          <w:rFonts w:hint="cs"/>
          <w:rtl/>
        </w:rPr>
        <w:t>کاربردهای هوش مصنوعی در زمینه نظامی (مورد کاوی</w:t>
      </w:r>
      <w:r w:rsidRPr="00584DB7">
        <w:rPr>
          <w:rFonts w:hint="cs"/>
          <w:rtl/>
        </w:rPr>
        <w:t>:</w:t>
      </w:r>
      <w:r w:rsidR="00015E12" w:rsidRPr="00584DB7">
        <w:rPr>
          <w:rFonts w:hint="cs"/>
          <w:rtl/>
        </w:rPr>
        <w:t xml:space="preserve"> ارتش</w:t>
      </w:r>
      <w:r>
        <w:rPr>
          <w:rFonts w:hint="cs"/>
          <w:rtl/>
        </w:rPr>
        <w:t xml:space="preserve"> ایالات متحده آمریکا)</w:t>
      </w:r>
      <w:bookmarkEnd w:id="94"/>
    </w:p>
    <w:p w14:paraId="0EB46269" w14:textId="0B5F88AA"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کاربردها</w:t>
      </w:r>
      <w:r w:rsidRPr="00D05DDC">
        <w:rPr>
          <w:rFonts w:cs="B Lotus" w:hint="cs"/>
          <w:sz w:val="24"/>
          <w:szCs w:val="24"/>
          <w:rtl/>
          <w:lang w:bidi="fa-IR"/>
        </w:rPr>
        <w:t>ی</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به موضوع برجسته ا</w:t>
      </w:r>
      <w:r w:rsidRPr="00D05DDC">
        <w:rPr>
          <w:rFonts w:cs="B Lotus" w:hint="cs"/>
          <w:sz w:val="24"/>
          <w:szCs w:val="24"/>
          <w:rtl/>
          <w:lang w:bidi="fa-IR"/>
        </w:rPr>
        <w:t>ی</w:t>
      </w:r>
      <w:r w:rsidRPr="00D05DDC">
        <w:rPr>
          <w:rFonts w:cs="B Lotus"/>
          <w:sz w:val="24"/>
          <w:szCs w:val="24"/>
          <w:rtl/>
          <w:lang w:bidi="fa-IR"/>
        </w:rPr>
        <w:t xml:space="preserve"> در زم</w:t>
      </w:r>
      <w:r w:rsidRPr="00D05DDC">
        <w:rPr>
          <w:rFonts w:cs="B Lotus" w:hint="cs"/>
          <w:sz w:val="24"/>
          <w:szCs w:val="24"/>
          <w:rtl/>
          <w:lang w:bidi="fa-IR"/>
        </w:rPr>
        <w:t>ی</w:t>
      </w:r>
      <w:r w:rsidRPr="00D05DDC">
        <w:rPr>
          <w:rFonts w:cs="B Lotus" w:hint="eastAsia"/>
          <w:sz w:val="24"/>
          <w:szCs w:val="24"/>
          <w:rtl/>
          <w:lang w:bidi="fa-IR"/>
        </w:rPr>
        <w:t>نه</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تبد</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شده است که پتانس</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قابل توجه</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پشت</w:t>
      </w:r>
      <w:r w:rsidRPr="00D05DDC">
        <w:rPr>
          <w:rFonts w:cs="B Lotus" w:hint="cs"/>
          <w:sz w:val="24"/>
          <w:szCs w:val="24"/>
          <w:rtl/>
          <w:lang w:bidi="fa-IR"/>
        </w:rPr>
        <w:t>ی</w:t>
      </w:r>
      <w:r w:rsidRPr="00D05DDC">
        <w:rPr>
          <w:rFonts w:cs="B Lotus" w:hint="eastAsia"/>
          <w:sz w:val="24"/>
          <w:szCs w:val="24"/>
          <w:rtl/>
          <w:lang w:bidi="fa-IR"/>
        </w:rPr>
        <w:t>بان</w:t>
      </w:r>
      <w:r w:rsidRPr="00D05DDC">
        <w:rPr>
          <w:rFonts w:cs="B Lotus" w:hint="cs"/>
          <w:sz w:val="24"/>
          <w:szCs w:val="24"/>
          <w:rtl/>
          <w:lang w:bidi="fa-IR"/>
        </w:rPr>
        <w:t>ی</w:t>
      </w:r>
      <w:r w:rsidRPr="00D05DDC">
        <w:rPr>
          <w:rFonts w:cs="B Lotus"/>
          <w:sz w:val="24"/>
          <w:szCs w:val="24"/>
          <w:rtl/>
          <w:lang w:bidi="fa-IR"/>
        </w:rPr>
        <w:t xml:space="preserve"> از جنگنده ها</w:t>
      </w:r>
      <w:r w:rsidRPr="00D05DDC">
        <w:rPr>
          <w:rFonts w:cs="B Lotus" w:hint="cs"/>
          <w:sz w:val="24"/>
          <w:szCs w:val="24"/>
          <w:rtl/>
          <w:lang w:bidi="fa-IR"/>
        </w:rPr>
        <w:t>ی</w:t>
      </w:r>
      <w:r w:rsidRPr="00D05DDC">
        <w:rPr>
          <w:rFonts w:cs="B Lotus"/>
          <w:sz w:val="24"/>
          <w:szCs w:val="24"/>
          <w:rtl/>
          <w:lang w:bidi="fa-IR"/>
        </w:rPr>
        <w:t xml:space="preserve"> آمر</w:t>
      </w:r>
      <w:r w:rsidRPr="00D05DDC">
        <w:rPr>
          <w:rFonts w:cs="B Lotus" w:hint="cs"/>
          <w:sz w:val="24"/>
          <w:szCs w:val="24"/>
          <w:rtl/>
          <w:lang w:bidi="fa-IR"/>
        </w:rPr>
        <w:t>ی</w:t>
      </w:r>
      <w:r w:rsidRPr="00D05DDC">
        <w:rPr>
          <w:rFonts w:cs="B Lotus" w:hint="eastAsia"/>
          <w:sz w:val="24"/>
          <w:szCs w:val="24"/>
          <w:rtl/>
          <w:lang w:bidi="fa-IR"/>
        </w:rPr>
        <w:t>کا</w:t>
      </w:r>
      <w:r w:rsidRPr="00D05DDC">
        <w:rPr>
          <w:rFonts w:cs="B Lotus" w:hint="cs"/>
          <w:sz w:val="24"/>
          <w:szCs w:val="24"/>
          <w:rtl/>
          <w:lang w:bidi="fa-IR"/>
        </w:rPr>
        <w:t>یی</w:t>
      </w:r>
      <w:r w:rsidRPr="00D05DDC">
        <w:rPr>
          <w:rFonts w:cs="B Lotus"/>
          <w:sz w:val="24"/>
          <w:szCs w:val="24"/>
          <w:rtl/>
          <w:lang w:bidi="fa-IR"/>
        </w:rPr>
        <w:t xml:space="preserve"> در مامور</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hint="eastAsia"/>
          <w:sz w:val="24"/>
          <w:szCs w:val="24"/>
          <w:rtl/>
          <w:lang w:bidi="fa-IR"/>
        </w:rPr>
        <w:t>شان</w:t>
      </w:r>
      <w:r w:rsidRPr="00D05DDC">
        <w:rPr>
          <w:rFonts w:cs="B Lotus"/>
          <w:sz w:val="24"/>
          <w:szCs w:val="24"/>
          <w:rtl/>
          <w:lang w:bidi="fa-IR"/>
        </w:rPr>
        <w:t xml:space="preserve"> دارد. ارتش</w:t>
      </w:r>
      <w:r w:rsidRPr="00D05DDC">
        <w:rPr>
          <w:rFonts w:cs="B Lotus" w:hint="cs"/>
          <w:sz w:val="24"/>
          <w:szCs w:val="24"/>
          <w:rtl/>
          <w:lang w:bidi="fa-IR"/>
        </w:rPr>
        <w:t xml:space="preserve"> این کشور</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حفظ امن</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و برتر</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hint="cs"/>
          <w:sz w:val="24"/>
          <w:szCs w:val="24"/>
          <w:rtl/>
          <w:lang w:bidi="fa-IR"/>
        </w:rPr>
        <w:t>فنارانه</w:t>
      </w:r>
      <w:r w:rsidRPr="00D05DDC">
        <w:rPr>
          <w:rFonts w:cs="B Lotus"/>
          <w:sz w:val="24"/>
          <w:szCs w:val="24"/>
          <w:rtl/>
          <w:lang w:bidi="fa-IR"/>
        </w:rPr>
        <w:t xml:space="preserve"> </w:t>
      </w:r>
      <w:r w:rsidRPr="00D05DDC">
        <w:rPr>
          <w:rFonts w:cs="B Lotus" w:hint="cs"/>
          <w:sz w:val="24"/>
          <w:szCs w:val="24"/>
          <w:rtl/>
          <w:lang w:bidi="fa-IR"/>
        </w:rPr>
        <w:t xml:space="preserve">خود </w:t>
      </w:r>
      <w:r w:rsidRPr="00D05DDC">
        <w:rPr>
          <w:rFonts w:cs="B Lotus"/>
          <w:sz w:val="24"/>
          <w:szCs w:val="24"/>
          <w:rtl/>
          <w:lang w:bidi="fa-IR"/>
        </w:rPr>
        <w:t>با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تحولات همگام ش</w:t>
      </w:r>
      <w:r w:rsidRPr="00D05DDC">
        <w:rPr>
          <w:rFonts w:cs="B Lotus" w:hint="cs"/>
          <w:sz w:val="24"/>
          <w:szCs w:val="24"/>
          <w:rtl/>
          <w:lang w:bidi="fa-IR"/>
        </w:rPr>
        <w:t>ده است</w:t>
      </w:r>
      <w:r w:rsidRPr="00D05DDC">
        <w:rPr>
          <w:rFonts w:cs="B Lotus"/>
          <w:sz w:val="24"/>
          <w:szCs w:val="24"/>
          <w:rtl/>
          <w:lang w:bidi="fa-IR"/>
        </w:rPr>
        <w:t>. با روش‌ها</w:t>
      </w:r>
      <w:r w:rsidRPr="00D05DDC">
        <w:rPr>
          <w:rFonts w:cs="B Lotus" w:hint="cs"/>
          <w:sz w:val="24"/>
          <w:szCs w:val="24"/>
          <w:rtl/>
          <w:lang w:bidi="fa-IR"/>
        </w:rPr>
        <w:t>ی</w:t>
      </w:r>
      <w:r w:rsidRPr="00D05DDC">
        <w:rPr>
          <w:rFonts w:cs="B Lotus"/>
          <w:sz w:val="24"/>
          <w:szCs w:val="24"/>
          <w:rtl/>
          <w:lang w:bidi="fa-IR"/>
        </w:rPr>
        <w:t xml:space="preserve"> جد</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استفاده از هوش مصنوع</w:t>
      </w:r>
      <w:r w:rsidRPr="00D05DDC">
        <w:rPr>
          <w:rFonts w:cs="B Lotus" w:hint="cs"/>
          <w:sz w:val="24"/>
          <w:szCs w:val="24"/>
          <w:rtl/>
          <w:lang w:bidi="fa-IR"/>
        </w:rPr>
        <w:t>ی</w:t>
      </w:r>
      <w:r w:rsidRPr="00D05DDC">
        <w:rPr>
          <w:rFonts w:cs="B Lotus"/>
          <w:sz w:val="24"/>
          <w:szCs w:val="24"/>
          <w:rtl/>
          <w:lang w:bidi="fa-IR"/>
        </w:rPr>
        <w:t xml:space="preserve"> که دائما در حال توسعه هستند، همگام شدن با روش‌ها</w:t>
      </w:r>
      <w:r w:rsidRPr="00D05DDC">
        <w:rPr>
          <w:rFonts w:cs="B Lotus" w:hint="cs"/>
          <w:sz w:val="24"/>
          <w:szCs w:val="24"/>
          <w:rtl/>
          <w:lang w:bidi="fa-IR"/>
        </w:rPr>
        <w:t>یی</w:t>
      </w:r>
      <w:r w:rsidRPr="00D05DDC">
        <w:rPr>
          <w:rFonts w:cs="B Lotus"/>
          <w:sz w:val="24"/>
          <w:szCs w:val="24"/>
          <w:rtl/>
          <w:lang w:bidi="fa-IR"/>
        </w:rPr>
        <w:t xml:space="preserve"> که از طر</w:t>
      </w:r>
      <w:r w:rsidRPr="00D05DDC">
        <w:rPr>
          <w:rFonts w:cs="B Lotus" w:hint="cs"/>
          <w:sz w:val="24"/>
          <w:szCs w:val="24"/>
          <w:rtl/>
          <w:lang w:bidi="fa-IR"/>
        </w:rPr>
        <w:t>ی</w:t>
      </w:r>
      <w:r w:rsidRPr="00D05DDC">
        <w:rPr>
          <w:rFonts w:cs="B Lotus" w:hint="eastAsia"/>
          <w:sz w:val="24"/>
          <w:szCs w:val="24"/>
          <w:rtl/>
          <w:lang w:bidi="fa-IR"/>
        </w:rPr>
        <w:t>ق</w:t>
      </w:r>
      <w:r w:rsidRPr="00D05DDC">
        <w:rPr>
          <w:rFonts w:cs="B Lotus"/>
          <w:sz w:val="24"/>
          <w:szCs w:val="24"/>
          <w:rtl/>
          <w:lang w:bidi="fa-IR"/>
        </w:rPr>
        <w:t xml:space="preserve"> آن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به عمل</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کمک کند،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چا</w:t>
      </w:r>
      <w:r w:rsidRPr="00D05DDC">
        <w:rPr>
          <w:rFonts w:cs="B Lotus" w:hint="eastAsia"/>
          <w:sz w:val="24"/>
          <w:szCs w:val="24"/>
          <w:rtl/>
          <w:lang w:bidi="fa-IR"/>
        </w:rPr>
        <w:t>لش</w:t>
      </w:r>
      <w:r w:rsidRPr="00D05DDC">
        <w:rPr>
          <w:rFonts w:cs="B Lotus"/>
          <w:sz w:val="24"/>
          <w:szCs w:val="24"/>
          <w:rtl/>
          <w:lang w:bidi="fa-IR"/>
        </w:rPr>
        <w:t xml:space="preserve"> برانگ</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sz w:val="24"/>
          <w:szCs w:val="24"/>
          <w:rtl/>
          <w:lang w:bidi="fa-IR"/>
        </w:rPr>
        <w:t xml:space="preserve"> باشد. با </w:t>
      </w:r>
      <w:r w:rsidRPr="00D05DDC">
        <w:rPr>
          <w:rFonts w:cs="B Lotus" w:hint="cs"/>
          <w:sz w:val="24"/>
          <w:szCs w:val="24"/>
          <w:rtl/>
          <w:lang w:bidi="fa-IR"/>
        </w:rPr>
        <w:t xml:space="preserve">استفاده از مزایای </w:t>
      </w:r>
      <w:r w:rsidRPr="00D05DDC">
        <w:rPr>
          <w:rFonts w:cs="B Lotus"/>
          <w:sz w:val="24"/>
          <w:szCs w:val="24"/>
          <w:rtl/>
          <w:lang w:bidi="fa-IR"/>
        </w:rPr>
        <w:t>هوش مصنوع</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w:t>
      </w:r>
      <w:r w:rsidRPr="00D05DDC">
        <w:rPr>
          <w:rFonts w:cs="B Lotus" w:hint="cs"/>
          <w:sz w:val="24"/>
          <w:szCs w:val="24"/>
          <w:rtl/>
          <w:lang w:bidi="fa-IR"/>
        </w:rPr>
        <w:t xml:space="preserve">دیگر </w:t>
      </w:r>
      <w:r w:rsidRPr="00D05DDC">
        <w:rPr>
          <w:rFonts w:cs="B Lotus"/>
          <w:sz w:val="24"/>
          <w:szCs w:val="24"/>
          <w:rtl/>
          <w:lang w:bidi="fa-IR"/>
        </w:rPr>
        <w:t>تسلط نظام</w:t>
      </w:r>
      <w:r w:rsidRPr="00D05DDC">
        <w:rPr>
          <w:rFonts w:cs="B Lotus" w:hint="cs"/>
          <w:sz w:val="24"/>
          <w:szCs w:val="24"/>
          <w:rtl/>
          <w:lang w:bidi="fa-IR"/>
        </w:rPr>
        <w:t>ی</w:t>
      </w:r>
      <w:r w:rsidRPr="00D05DDC">
        <w:rPr>
          <w:rFonts w:cs="B Lotus"/>
          <w:sz w:val="24"/>
          <w:szCs w:val="24"/>
          <w:rtl/>
          <w:lang w:bidi="fa-IR"/>
        </w:rPr>
        <w:t xml:space="preserve"> بر اساس اندازه ارتش </w:t>
      </w:r>
      <w:r w:rsidRPr="00D05DDC">
        <w:rPr>
          <w:rFonts w:cs="B Lotus" w:hint="cs"/>
          <w:sz w:val="24"/>
          <w:szCs w:val="24"/>
          <w:rtl/>
          <w:lang w:bidi="fa-IR"/>
        </w:rPr>
        <w:t xml:space="preserve">ها </w:t>
      </w:r>
      <w:r w:rsidRPr="00D05DDC">
        <w:rPr>
          <w:rFonts w:cs="B Lotus"/>
          <w:sz w:val="24"/>
          <w:szCs w:val="24"/>
          <w:rtl/>
          <w:lang w:bidi="fa-IR"/>
        </w:rPr>
        <w:t>تعر</w:t>
      </w:r>
      <w:r w:rsidRPr="00D05DDC">
        <w:rPr>
          <w:rFonts w:cs="B Lotus" w:hint="cs"/>
          <w:sz w:val="24"/>
          <w:szCs w:val="24"/>
          <w:rtl/>
          <w:lang w:bidi="fa-IR"/>
        </w:rPr>
        <w:t>ی</w:t>
      </w:r>
      <w:r w:rsidRPr="00D05DDC">
        <w:rPr>
          <w:rFonts w:cs="B Lotus" w:hint="eastAsia"/>
          <w:sz w:val="24"/>
          <w:szCs w:val="24"/>
          <w:rtl/>
          <w:lang w:bidi="fa-IR"/>
        </w:rPr>
        <w:t>ف</w:t>
      </w:r>
      <w:r w:rsidRPr="00D05DDC">
        <w:rPr>
          <w:rFonts w:cs="B Lotus"/>
          <w:sz w:val="24"/>
          <w:szCs w:val="24"/>
          <w:rtl/>
          <w:lang w:bidi="fa-IR"/>
        </w:rPr>
        <w:t xml:space="preserve"> نم</w:t>
      </w:r>
      <w:r w:rsidRPr="00D05DDC">
        <w:rPr>
          <w:rFonts w:cs="B Lotus" w:hint="cs"/>
          <w:sz w:val="24"/>
          <w:szCs w:val="24"/>
          <w:rtl/>
          <w:lang w:bidi="fa-IR"/>
        </w:rPr>
        <w:t>ی‌</w:t>
      </w:r>
      <w:r w:rsidRPr="00D05DDC">
        <w:rPr>
          <w:rFonts w:cs="B Lotus" w:hint="eastAsia"/>
          <w:sz w:val="24"/>
          <w:szCs w:val="24"/>
          <w:rtl/>
          <w:lang w:bidi="fa-IR"/>
        </w:rPr>
        <w:t>شود</w:t>
      </w:r>
      <w:r w:rsidRPr="00D05DDC">
        <w:rPr>
          <w:rFonts w:cs="B Lotus" w:hint="cs"/>
          <w:sz w:val="24"/>
          <w:szCs w:val="24"/>
          <w:rtl/>
          <w:lang w:bidi="fa-IR"/>
        </w:rPr>
        <w:t xml:space="preserve">. امروزه قدرت نظامی کشورها </w:t>
      </w:r>
      <w:r w:rsidRPr="00D05DDC">
        <w:rPr>
          <w:rFonts w:cs="B Lotus"/>
          <w:sz w:val="24"/>
          <w:szCs w:val="24"/>
          <w:rtl/>
          <w:lang w:bidi="fa-IR"/>
        </w:rPr>
        <w:t>با عملکرد الگور</w:t>
      </w:r>
      <w:r w:rsidRPr="00D05DDC">
        <w:rPr>
          <w:rFonts w:cs="B Lotus" w:hint="cs"/>
          <w:sz w:val="24"/>
          <w:szCs w:val="24"/>
          <w:rtl/>
          <w:lang w:bidi="fa-IR"/>
        </w:rPr>
        <w:t>ی</w:t>
      </w:r>
      <w:r w:rsidRPr="00D05DDC">
        <w:rPr>
          <w:rFonts w:cs="B Lotus" w:hint="eastAsia"/>
          <w:sz w:val="24"/>
          <w:szCs w:val="24"/>
          <w:rtl/>
          <w:lang w:bidi="fa-IR"/>
        </w:rPr>
        <w:t>تم‌ها</w:t>
      </w:r>
      <w:r w:rsidRPr="00D05DDC">
        <w:rPr>
          <w:rFonts w:cs="B Lotus" w:hint="cs"/>
          <w:sz w:val="24"/>
          <w:szCs w:val="24"/>
          <w:rtl/>
          <w:lang w:bidi="fa-IR"/>
        </w:rPr>
        <w:t xml:space="preserve">ی هوش مصنوعی که استفاده </w:t>
      </w:r>
      <w:r w:rsidR="001C27A6">
        <w:rPr>
          <w:rFonts w:cs="B Lotus" w:hint="cs"/>
          <w:sz w:val="24"/>
          <w:szCs w:val="24"/>
          <w:rtl/>
          <w:lang w:bidi="fa-IR"/>
        </w:rPr>
        <w:t>می‌کنند</w:t>
      </w:r>
      <w:r w:rsidRPr="00D05DDC">
        <w:rPr>
          <w:rFonts w:cs="B Lotus" w:hint="cs"/>
          <w:sz w:val="24"/>
          <w:szCs w:val="24"/>
          <w:rtl/>
          <w:lang w:bidi="fa-IR"/>
        </w:rPr>
        <w:t>، رابطه مستقیم پیدا کرده است.</w:t>
      </w:r>
      <w:r w:rsidRPr="00D05DDC">
        <w:rPr>
          <w:rFonts w:cs="B Lotus"/>
          <w:sz w:val="24"/>
          <w:szCs w:val="24"/>
          <w:rtl/>
          <w:lang w:bidi="fa-IR"/>
        </w:rPr>
        <w:t xml:space="preserve"> بنابرا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بررس</w:t>
      </w:r>
      <w:r w:rsidRPr="00D05DDC">
        <w:rPr>
          <w:rFonts w:cs="B Lotus" w:hint="cs"/>
          <w:sz w:val="24"/>
          <w:szCs w:val="24"/>
          <w:rtl/>
          <w:lang w:bidi="fa-IR"/>
        </w:rPr>
        <w:t>ی</w:t>
      </w:r>
      <w:r w:rsidRPr="00D05DDC">
        <w:rPr>
          <w:rFonts w:cs="B Lotus"/>
          <w:sz w:val="24"/>
          <w:szCs w:val="24"/>
          <w:rtl/>
          <w:lang w:bidi="fa-IR"/>
        </w:rPr>
        <w:t xml:space="preserve"> نحوه استفاده ارتش</w:t>
      </w:r>
      <w:r w:rsidRPr="00D05DDC">
        <w:rPr>
          <w:rFonts w:cs="B Lotus" w:hint="cs"/>
          <w:sz w:val="24"/>
          <w:szCs w:val="24"/>
          <w:rtl/>
          <w:lang w:bidi="fa-IR"/>
        </w:rPr>
        <w:t xml:space="preserve"> ها از هوش مصنوعی چه</w:t>
      </w:r>
      <w:r w:rsidRPr="00D05DDC">
        <w:rPr>
          <w:rFonts w:cs="B Lotus"/>
          <w:sz w:val="24"/>
          <w:szCs w:val="24"/>
          <w:rtl/>
          <w:lang w:bidi="fa-IR"/>
        </w:rPr>
        <w:t xml:space="preserve"> در حال حاضر </w:t>
      </w:r>
      <w:r w:rsidRPr="00D05DDC">
        <w:rPr>
          <w:rFonts w:cs="B Lotus" w:hint="cs"/>
          <w:sz w:val="24"/>
          <w:szCs w:val="24"/>
          <w:rtl/>
          <w:lang w:bidi="fa-IR"/>
        </w:rPr>
        <w:t>و چه در آینده، امری</w:t>
      </w:r>
      <w:r w:rsidRPr="00D05DDC">
        <w:rPr>
          <w:rFonts w:cs="B Lotus"/>
          <w:sz w:val="24"/>
          <w:szCs w:val="24"/>
          <w:rtl/>
          <w:lang w:bidi="fa-IR"/>
        </w:rPr>
        <w:t xml:space="preserve"> ضرور</w:t>
      </w:r>
      <w:r w:rsidRPr="00D05DDC">
        <w:rPr>
          <w:rFonts w:cs="B Lotus" w:hint="cs"/>
          <w:sz w:val="24"/>
          <w:szCs w:val="24"/>
          <w:rtl/>
          <w:lang w:bidi="fa-IR"/>
        </w:rPr>
        <w:t>ی</w:t>
      </w:r>
      <w:r w:rsidRPr="00D05DDC">
        <w:rPr>
          <w:rFonts w:cs="B Lotus"/>
          <w:sz w:val="24"/>
          <w:szCs w:val="24"/>
          <w:rtl/>
          <w:lang w:bidi="fa-IR"/>
        </w:rPr>
        <w:t xml:space="preserve"> است.</w:t>
      </w:r>
    </w:p>
    <w:p w14:paraId="392FFD8F" w14:textId="77777777" w:rsidR="000C2B99" w:rsidRPr="0000125B" w:rsidRDefault="000C2B99" w:rsidP="000C2B99">
      <w:pPr>
        <w:pStyle w:val="Heading3"/>
      </w:pPr>
      <w:bookmarkStart w:id="95" w:name="_Toc170296776"/>
      <w:r w:rsidRPr="0000125B">
        <w:rPr>
          <w:rtl/>
        </w:rPr>
        <w:t>پ</w:t>
      </w:r>
      <w:r w:rsidRPr="0000125B">
        <w:rPr>
          <w:rFonts w:hint="cs"/>
          <w:rtl/>
        </w:rPr>
        <w:t>ی</w:t>
      </w:r>
      <w:r w:rsidRPr="0000125B">
        <w:rPr>
          <w:rFonts w:hint="eastAsia"/>
          <w:rtl/>
        </w:rPr>
        <w:t>ش</w:t>
      </w:r>
      <w:r w:rsidRPr="0000125B">
        <w:rPr>
          <w:rFonts w:hint="cs"/>
          <w:rtl/>
        </w:rPr>
        <w:t>ی</w:t>
      </w:r>
      <w:r w:rsidRPr="0000125B">
        <w:rPr>
          <w:rFonts w:hint="eastAsia"/>
          <w:rtl/>
        </w:rPr>
        <w:t>نه</w:t>
      </w:r>
      <w:r w:rsidRPr="0000125B">
        <w:rPr>
          <w:rtl/>
        </w:rPr>
        <w:t xml:space="preserve"> هوش مصنوع</w:t>
      </w:r>
      <w:r w:rsidRPr="0000125B">
        <w:rPr>
          <w:rFonts w:hint="cs"/>
          <w:rtl/>
        </w:rPr>
        <w:t>ی</w:t>
      </w:r>
      <w:r w:rsidRPr="0000125B">
        <w:rPr>
          <w:rtl/>
        </w:rPr>
        <w:t xml:space="preserve"> و کاربردها</w:t>
      </w:r>
      <w:r w:rsidRPr="0000125B">
        <w:rPr>
          <w:rFonts w:hint="cs"/>
          <w:rtl/>
        </w:rPr>
        <w:t>ی</w:t>
      </w:r>
      <w:r w:rsidRPr="0000125B">
        <w:rPr>
          <w:rtl/>
        </w:rPr>
        <w:t xml:space="preserve"> نظام</w:t>
      </w:r>
      <w:r w:rsidRPr="0000125B">
        <w:rPr>
          <w:rFonts w:hint="cs"/>
          <w:rtl/>
        </w:rPr>
        <w:t>ی</w:t>
      </w:r>
      <w:r w:rsidRPr="0000125B">
        <w:rPr>
          <w:rtl/>
        </w:rPr>
        <w:t xml:space="preserve"> آن</w:t>
      </w:r>
      <w:bookmarkEnd w:id="95"/>
    </w:p>
    <w:p w14:paraId="011F1F42" w14:textId="77777777"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هوش</w:t>
      </w:r>
      <w:r w:rsidRPr="00D05DDC">
        <w:rPr>
          <w:rFonts w:cs="B Lotus"/>
          <w:sz w:val="24"/>
          <w:szCs w:val="24"/>
          <w:rtl/>
          <w:lang w:bidi="fa-IR"/>
        </w:rPr>
        <w:t xml:space="preserve"> مصنوع</w:t>
      </w:r>
      <w:r w:rsidRPr="00D05DDC">
        <w:rPr>
          <w:rFonts w:cs="B Lotus" w:hint="cs"/>
          <w:sz w:val="24"/>
          <w:szCs w:val="24"/>
          <w:rtl/>
          <w:lang w:bidi="fa-IR"/>
        </w:rPr>
        <w:t>ی</w:t>
      </w:r>
      <w:r w:rsidRPr="00D05DDC">
        <w:rPr>
          <w:rFonts w:cs="B Lotus"/>
          <w:sz w:val="24"/>
          <w:szCs w:val="24"/>
          <w:rtl/>
          <w:lang w:bidi="fa-IR"/>
        </w:rPr>
        <w:t xml:space="preserve"> به توسعه س</w:t>
      </w:r>
      <w:r w:rsidRPr="00D05DDC">
        <w:rPr>
          <w:rFonts w:cs="B Lotus" w:hint="cs"/>
          <w:sz w:val="24"/>
          <w:szCs w:val="24"/>
          <w:rtl/>
          <w:lang w:bidi="fa-IR"/>
        </w:rPr>
        <w:t>ی</w:t>
      </w:r>
      <w:r w:rsidRPr="00D05DDC">
        <w:rPr>
          <w:rFonts w:cs="B Lotus" w:hint="eastAsia"/>
          <w:sz w:val="24"/>
          <w:szCs w:val="24"/>
          <w:rtl/>
          <w:lang w:bidi="fa-IR"/>
        </w:rPr>
        <w:t>ستم‌ها</w:t>
      </w:r>
      <w:r w:rsidRPr="00D05DDC">
        <w:rPr>
          <w:rFonts w:cs="B Lotus" w:hint="cs"/>
          <w:sz w:val="24"/>
          <w:szCs w:val="24"/>
          <w:rtl/>
          <w:lang w:bidi="fa-IR"/>
        </w:rPr>
        <w:t>ی</w:t>
      </w:r>
      <w:r w:rsidRPr="00D05DDC">
        <w:rPr>
          <w:rFonts w:cs="B Lotus"/>
          <w:sz w:val="24"/>
          <w:szCs w:val="24"/>
          <w:rtl/>
          <w:lang w:bidi="fa-IR"/>
        </w:rPr>
        <w:t xml:space="preserve"> را</w:t>
      </w:r>
      <w:r w:rsidRPr="00D05DDC">
        <w:rPr>
          <w:rFonts w:cs="B Lotus" w:hint="cs"/>
          <w:sz w:val="24"/>
          <w:szCs w:val="24"/>
          <w:rtl/>
          <w:lang w:bidi="fa-IR"/>
        </w:rPr>
        <w:t>ی</w:t>
      </w:r>
      <w:r w:rsidRPr="00D05DDC">
        <w:rPr>
          <w:rFonts w:cs="B Lotus" w:hint="eastAsia"/>
          <w:sz w:val="24"/>
          <w:szCs w:val="24"/>
          <w:rtl/>
          <w:lang w:bidi="fa-IR"/>
        </w:rPr>
        <w:t>انه‌ا</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hint="cs"/>
          <w:sz w:val="24"/>
          <w:szCs w:val="24"/>
          <w:rtl/>
          <w:lang w:bidi="fa-IR"/>
        </w:rPr>
        <w:t>اطلاق</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شود</w:t>
      </w:r>
      <w:r w:rsidRPr="00D05DDC">
        <w:rPr>
          <w:rFonts w:cs="B Lotus"/>
          <w:sz w:val="24"/>
          <w:szCs w:val="24"/>
          <w:rtl/>
          <w:lang w:bidi="fa-IR"/>
        </w:rPr>
        <w:t xml:space="preserve"> که قادر به انجام وظا</w:t>
      </w:r>
      <w:r w:rsidRPr="00D05DDC">
        <w:rPr>
          <w:rFonts w:cs="B Lotus" w:hint="cs"/>
          <w:sz w:val="24"/>
          <w:szCs w:val="24"/>
          <w:rtl/>
          <w:lang w:bidi="fa-IR"/>
        </w:rPr>
        <w:t>ی</w:t>
      </w:r>
      <w:r w:rsidRPr="00D05DDC">
        <w:rPr>
          <w:rFonts w:cs="B Lotus" w:hint="eastAsia"/>
          <w:sz w:val="24"/>
          <w:szCs w:val="24"/>
          <w:rtl/>
          <w:lang w:bidi="fa-IR"/>
        </w:rPr>
        <w:t>ف</w:t>
      </w:r>
      <w:r w:rsidRPr="00D05DDC">
        <w:rPr>
          <w:rFonts w:cs="B Lotus" w:hint="cs"/>
          <w:sz w:val="24"/>
          <w:szCs w:val="24"/>
          <w:rtl/>
          <w:lang w:bidi="fa-IR"/>
        </w:rPr>
        <w:t>ی</w:t>
      </w:r>
      <w:r w:rsidRPr="00D05DDC">
        <w:rPr>
          <w:rFonts w:cs="B Lotus"/>
          <w:sz w:val="24"/>
          <w:szCs w:val="24"/>
          <w:rtl/>
          <w:lang w:bidi="fa-IR"/>
        </w:rPr>
        <w:t xml:space="preserve"> هستند که معمولا به هوش انسان</w:t>
      </w:r>
      <w:r w:rsidRPr="00D05DDC">
        <w:rPr>
          <w:rFonts w:cs="B Lotus" w:hint="cs"/>
          <w:sz w:val="24"/>
          <w:szCs w:val="24"/>
          <w:rtl/>
          <w:lang w:bidi="fa-IR"/>
        </w:rPr>
        <w:t>ی</w:t>
      </w:r>
      <w:r w:rsidRPr="00D05DDC">
        <w:rPr>
          <w:rFonts w:cs="B Lotus"/>
          <w:sz w:val="24"/>
          <w:szCs w:val="24"/>
          <w:rtl/>
          <w:lang w:bidi="fa-IR"/>
        </w:rPr>
        <w:t xml:space="preserve"> ن</w:t>
      </w:r>
      <w:r w:rsidRPr="00D05DDC">
        <w:rPr>
          <w:rFonts w:cs="B Lotus" w:hint="cs"/>
          <w:sz w:val="24"/>
          <w:szCs w:val="24"/>
          <w:rtl/>
          <w:lang w:bidi="fa-IR"/>
        </w:rPr>
        <w:t>ی</w:t>
      </w:r>
      <w:r w:rsidRPr="00D05DDC">
        <w:rPr>
          <w:rFonts w:cs="B Lotus" w:hint="eastAsia"/>
          <w:sz w:val="24"/>
          <w:szCs w:val="24"/>
          <w:rtl/>
          <w:lang w:bidi="fa-IR"/>
        </w:rPr>
        <w:t>از</w:t>
      </w:r>
      <w:r w:rsidRPr="00D05DDC">
        <w:rPr>
          <w:rFonts w:cs="B Lotus"/>
          <w:sz w:val="24"/>
          <w:szCs w:val="24"/>
          <w:rtl/>
          <w:lang w:bidi="fa-IR"/>
        </w:rPr>
        <w:t xml:space="preserve"> دارند، مانند ادراک بصر</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تشخ</w:t>
      </w:r>
      <w:r w:rsidRPr="00D05DDC">
        <w:rPr>
          <w:rFonts w:cs="B Lotus" w:hint="cs"/>
          <w:sz w:val="24"/>
          <w:szCs w:val="24"/>
          <w:rtl/>
          <w:lang w:bidi="fa-IR"/>
        </w:rPr>
        <w:t>ی</w:t>
      </w:r>
      <w:r w:rsidRPr="00D05DDC">
        <w:rPr>
          <w:rFonts w:cs="B Lotus" w:hint="eastAsia"/>
          <w:sz w:val="24"/>
          <w:szCs w:val="24"/>
          <w:rtl/>
          <w:lang w:bidi="fa-IR"/>
        </w:rPr>
        <w:t>ص</w:t>
      </w:r>
      <w:r w:rsidRPr="00D05DDC">
        <w:rPr>
          <w:rFonts w:cs="B Lotus"/>
          <w:sz w:val="24"/>
          <w:szCs w:val="24"/>
          <w:rtl/>
          <w:lang w:bidi="fa-IR"/>
        </w:rPr>
        <w:t xml:space="preserve"> گفتار، تصم</w:t>
      </w:r>
      <w:r w:rsidRPr="00D05DDC">
        <w:rPr>
          <w:rFonts w:cs="B Lotus" w:hint="cs"/>
          <w:sz w:val="24"/>
          <w:szCs w:val="24"/>
          <w:rtl/>
          <w:lang w:bidi="fa-IR"/>
        </w:rPr>
        <w:t>ی</w:t>
      </w:r>
      <w:r w:rsidRPr="00D05DDC">
        <w:rPr>
          <w:rFonts w:cs="B Lotus" w:hint="eastAsia"/>
          <w:sz w:val="24"/>
          <w:szCs w:val="24"/>
          <w:rtl/>
          <w:lang w:bidi="fa-IR"/>
        </w:rPr>
        <w:t>م‌گ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و ترجمه ب</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زبان‌ها. با پ</w:t>
      </w:r>
      <w:r w:rsidRPr="00D05DDC">
        <w:rPr>
          <w:rFonts w:cs="B Lotus" w:hint="cs"/>
          <w:sz w:val="24"/>
          <w:szCs w:val="24"/>
          <w:rtl/>
          <w:lang w:bidi="fa-IR"/>
        </w:rPr>
        <w:t>ی</w:t>
      </w:r>
      <w:r w:rsidRPr="00D05DDC">
        <w:rPr>
          <w:rFonts w:cs="B Lotus" w:hint="eastAsia"/>
          <w:sz w:val="24"/>
          <w:szCs w:val="24"/>
          <w:rtl/>
          <w:lang w:bidi="fa-IR"/>
        </w:rPr>
        <w:t>چ</w:t>
      </w:r>
      <w:r w:rsidRPr="00D05DDC">
        <w:rPr>
          <w:rFonts w:cs="B Lotus" w:hint="cs"/>
          <w:sz w:val="24"/>
          <w:szCs w:val="24"/>
          <w:rtl/>
          <w:lang w:bidi="fa-IR"/>
        </w:rPr>
        <w:t>ی</w:t>
      </w:r>
      <w:r w:rsidRPr="00D05DDC">
        <w:rPr>
          <w:rFonts w:cs="B Lotus" w:hint="eastAsia"/>
          <w:sz w:val="24"/>
          <w:szCs w:val="24"/>
          <w:rtl/>
          <w:lang w:bidi="fa-IR"/>
        </w:rPr>
        <w:t>ده‌تر</w:t>
      </w:r>
      <w:r w:rsidRPr="00D05DDC">
        <w:rPr>
          <w:rFonts w:cs="B Lotus"/>
          <w:sz w:val="24"/>
          <w:szCs w:val="24"/>
          <w:rtl/>
          <w:lang w:bidi="fa-IR"/>
        </w:rPr>
        <w:t xml:space="preserve"> شدن</w:t>
      </w:r>
      <w:r w:rsidRPr="00D05DDC">
        <w:rPr>
          <w:rFonts w:cs="B Lotus" w:hint="cs"/>
          <w:sz w:val="24"/>
          <w:szCs w:val="24"/>
          <w:rtl/>
          <w:lang w:bidi="fa-IR"/>
        </w:rPr>
        <w:t xml:space="preserve"> این وظایف</w:t>
      </w:r>
      <w:r w:rsidRPr="00D05DDC">
        <w:rPr>
          <w:rFonts w:cs="B Lotus"/>
          <w:sz w:val="24"/>
          <w:szCs w:val="24"/>
          <w:rtl/>
          <w:lang w:bidi="fa-IR"/>
        </w:rPr>
        <w:t>، س</w:t>
      </w:r>
      <w:r w:rsidRPr="00D05DDC">
        <w:rPr>
          <w:rFonts w:cs="B Lotus" w:hint="cs"/>
          <w:sz w:val="24"/>
          <w:szCs w:val="24"/>
          <w:rtl/>
          <w:lang w:bidi="fa-IR"/>
        </w:rPr>
        <w:t>ی</w:t>
      </w:r>
      <w:r w:rsidRPr="00D05DDC">
        <w:rPr>
          <w:rFonts w:cs="B Lotus" w:hint="eastAsia"/>
          <w:sz w:val="24"/>
          <w:szCs w:val="24"/>
          <w:rtl/>
          <w:lang w:bidi="fa-IR"/>
        </w:rPr>
        <w:t>ستم‌ها</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هر روز ب</w:t>
      </w:r>
      <w:r w:rsidRPr="00D05DDC">
        <w:rPr>
          <w:rFonts w:cs="B Lotus" w:hint="cs"/>
          <w:sz w:val="24"/>
          <w:szCs w:val="24"/>
          <w:rtl/>
          <w:lang w:bidi="fa-IR"/>
        </w:rPr>
        <w:t>ی</w:t>
      </w:r>
      <w:r w:rsidRPr="00D05DDC">
        <w:rPr>
          <w:rFonts w:cs="B Lotus" w:hint="eastAsia"/>
          <w:sz w:val="24"/>
          <w:szCs w:val="24"/>
          <w:rtl/>
          <w:lang w:bidi="fa-IR"/>
        </w:rPr>
        <w:t>شتر</w:t>
      </w:r>
      <w:r w:rsidRPr="00D05DDC">
        <w:rPr>
          <w:rFonts w:cs="B Lotus"/>
          <w:sz w:val="24"/>
          <w:szCs w:val="24"/>
          <w:rtl/>
          <w:lang w:bidi="fa-IR"/>
        </w:rPr>
        <w:t xml:space="preserve"> و ب</w:t>
      </w:r>
      <w:r w:rsidRPr="00D05DDC">
        <w:rPr>
          <w:rFonts w:cs="B Lotus" w:hint="cs"/>
          <w:sz w:val="24"/>
          <w:szCs w:val="24"/>
          <w:rtl/>
          <w:lang w:bidi="fa-IR"/>
        </w:rPr>
        <w:t>ی</w:t>
      </w:r>
      <w:r w:rsidRPr="00D05DDC">
        <w:rPr>
          <w:rFonts w:cs="B Lotus" w:hint="eastAsia"/>
          <w:sz w:val="24"/>
          <w:szCs w:val="24"/>
          <w:rtl/>
          <w:lang w:bidi="fa-IR"/>
        </w:rPr>
        <w:t>شتر</w:t>
      </w:r>
      <w:r w:rsidRPr="00D05DDC">
        <w:rPr>
          <w:rFonts w:cs="B Lotus"/>
          <w:sz w:val="24"/>
          <w:szCs w:val="24"/>
          <w:rtl/>
          <w:lang w:bidi="fa-IR"/>
        </w:rPr>
        <w:t xml:space="preserve"> سودمند</w:t>
      </w:r>
      <w:r w:rsidRPr="00D05DDC">
        <w:rPr>
          <w:rFonts w:cs="B Lotus" w:hint="cs"/>
          <w:sz w:val="24"/>
          <w:szCs w:val="24"/>
          <w:rtl/>
          <w:lang w:bidi="fa-IR"/>
        </w:rPr>
        <w:t>ی</w:t>
      </w:r>
      <w:r w:rsidRPr="00D05DDC">
        <w:rPr>
          <w:rFonts w:cs="B Lotus"/>
          <w:sz w:val="24"/>
          <w:szCs w:val="24"/>
          <w:rtl/>
          <w:lang w:bidi="fa-IR"/>
        </w:rPr>
        <w:t xml:space="preserve"> خود را در همه</w:t>
      </w:r>
      <w:r w:rsidRPr="00D05DDC">
        <w:rPr>
          <w:rFonts w:cs="B Lotus" w:hint="cs"/>
          <w:sz w:val="24"/>
          <w:szCs w:val="24"/>
          <w:rtl/>
          <w:lang w:bidi="fa-IR"/>
        </w:rPr>
        <w:t xml:space="preserve"> ابعاد</w:t>
      </w:r>
      <w:r w:rsidRPr="00D05DDC">
        <w:rPr>
          <w:rFonts w:cs="B Lotus"/>
          <w:sz w:val="24"/>
          <w:szCs w:val="24"/>
          <w:rtl/>
          <w:lang w:bidi="fa-IR"/>
        </w:rPr>
        <w:t xml:space="preserve"> زندگ</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از پاسخ‌ها</w:t>
      </w:r>
      <w:r w:rsidRPr="00D05DDC">
        <w:rPr>
          <w:rFonts w:cs="B Lotus" w:hint="cs"/>
          <w:sz w:val="24"/>
          <w:szCs w:val="24"/>
          <w:rtl/>
          <w:lang w:bidi="fa-IR"/>
        </w:rPr>
        <w:t>ی</w:t>
      </w:r>
      <w:r w:rsidRPr="00D05DDC">
        <w:rPr>
          <w:rFonts w:cs="B Lotus"/>
          <w:sz w:val="24"/>
          <w:szCs w:val="24"/>
          <w:rtl/>
          <w:lang w:bidi="fa-IR"/>
        </w:rPr>
        <w:t xml:space="preserve"> خودکار خدمات مشتر</w:t>
      </w:r>
      <w:r w:rsidRPr="00D05DDC">
        <w:rPr>
          <w:rFonts w:cs="B Lotus" w:hint="cs"/>
          <w:sz w:val="24"/>
          <w:szCs w:val="24"/>
          <w:rtl/>
          <w:lang w:bidi="fa-IR"/>
        </w:rPr>
        <w:t>ی</w:t>
      </w:r>
      <w:r w:rsidRPr="00D05DDC">
        <w:rPr>
          <w:rFonts w:cs="B Lotus"/>
          <w:sz w:val="24"/>
          <w:szCs w:val="24"/>
          <w:rtl/>
          <w:lang w:bidi="fa-IR"/>
        </w:rPr>
        <w:t xml:space="preserve"> گرفته تا بلندگوها</w:t>
      </w:r>
      <w:r w:rsidRPr="00D05DDC">
        <w:rPr>
          <w:rFonts w:cs="B Lotus" w:hint="cs"/>
          <w:sz w:val="24"/>
          <w:szCs w:val="24"/>
          <w:rtl/>
          <w:lang w:bidi="fa-IR"/>
        </w:rPr>
        <w:t>ی</w:t>
      </w:r>
      <w:r w:rsidRPr="00D05DDC">
        <w:rPr>
          <w:rFonts w:cs="B Lotus"/>
          <w:sz w:val="24"/>
          <w:szCs w:val="24"/>
          <w:rtl/>
          <w:lang w:bidi="fa-IR"/>
        </w:rPr>
        <w:t xml:space="preserve"> هوشمند، ثابت م</w:t>
      </w:r>
      <w:r w:rsidRPr="00D05DDC">
        <w:rPr>
          <w:rFonts w:cs="B Lotus" w:hint="cs"/>
          <w:sz w:val="24"/>
          <w:szCs w:val="24"/>
          <w:rtl/>
          <w:lang w:bidi="fa-IR"/>
        </w:rPr>
        <w:t>ی‌</w:t>
      </w:r>
      <w:r w:rsidRPr="00D05DDC">
        <w:rPr>
          <w:rFonts w:cs="B Lotus" w:hint="eastAsia"/>
          <w:sz w:val="24"/>
          <w:szCs w:val="24"/>
          <w:rtl/>
          <w:lang w:bidi="fa-IR"/>
        </w:rPr>
        <w:t>کنند</w:t>
      </w:r>
      <w:r w:rsidRPr="00D05DDC">
        <w:rPr>
          <w:rFonts w:cs="B Lotus"/>
          <w:sz w:val="24"/>
          <w:szCs w:val="24"/>
          <w:rtl/>
          <w:lang w:bidi="fa-IR"/>
        </w:rPr>
        <w:t>.</w:t>
      </w:r>
    </w:p>
    <w:p w14:paraId="21FEE552" w14:textId="166451D4" w:rsidR="000C2B99" w:rsidRPr="00D05DDC" w:rsidRDefault="000C2B99" w:rsidP="000C2B99">
      <w:pPr>
        <w:bidi/>
        <w:jc w:val="both"/>
        <w:rPr>
          <w:rFonts w:cs="B Lotus"/>
          <w:sz w:val="24"/>
          <w:szCs w:val="24"/>
          <w:rtl/>
          <w:lang w:bidi="fa-IR"/>
        </w:rPr>
      </w:pPr>
      <w:r w:rsidRPr="00D05DDC">
        <w:rPr>
          <w:rFonts w:cs="B Lotus"/>
          <w:sz w:val="24"/>
          <w:szCs w:val="24"/>
          <w:rtl/>
          <w:lang w:bidi="fa-IR"/>
        </w:rPr>
        <w:t>اخ</w:t>
      </w:r>
      <w:r w:rsidRPr="00D05DDC">
        <w:rPr>
          <w:rFonts w:cs="B Lotus" w:hint="cs"/>
          <w:sz w:val="24"/>
          <w:szCs w:val="24"/>
          <w:rtl/>
          <w:lang w:bidi="fa-IR"/>
        </w:rPr>
        <w:t>ی</w:t>
      </w:r>
      <w:r w:rsidRPr="00D05DDC">
        <w:rPr>
          <w:rFonts w:cs="B Lotus" w:hint="eastAsia"/>
          <w:sz w:val="24"/>
          <w:szCs w:val="24"/>
          <w:rtl/>
          <w:lang w:bidi="fa-IR"/>
        </w:rPr>
        <w:t>را</w:t>
      </w:r>
      <w:r w:rsidRPr="00D05DDC">
        <w:rPr>
          <w:rFonts w:cs="B Lotus"/>
          <w:sz w:val="24"/>
          <w:szCs w:val="24"/>
          <w:rtl/>
          <w:lang w:bidi="fa-IR"/>
        </w:rPr>
        <w:t xml:space="preserve"> پ</w:t>
      </w:r>
      <w:r w:rsidRPr="00D05DDC">
        <w:rPr>
          <w:rFonts w:cs="B Lotus" w:hint="cs"/>
          <w:sz w:val="24"/>
          <w:szCs w:val="24"/>
          <w:rtl/>
          <w:lang w:bidi="fa-IR"/>
        </w:rPr>
        <w:t>ی</w:t>
      </w:r>
      <w:r w:rsidRPr="00D05DDC">
        <w:rPr>
          <w:rFonts w:cs="B Lotus" w:hint="eastAsia"/>
          <w:sz w:val="24"/>
          <w:szCs w:val="24"/>
          <w:rtl/>
          <w:lang w:bidi="fa-IR"/>
        </w:rPr>
        <w:t>شرفت</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ز</w:t>
      </w:r>
      <w:r w:rsidRPr="00D05DDC">
        <w:rPr>
          <w:rFonts w:cs="B Lotus" w:hint="cs"/>
          <w:sz w:val="24"/>
          <w:szCs w:val="24"/>
          <w:rtl/>
          <w:lang w:bidi="fa-IR"/>
        </w:rPr>
        <w:t>ی</w:t>
      </w:r>
      <w:r w:rsidRPr="00D05DDC">
        <w:rPr>
          <w:rFonts w:cs="B Lotus" w:hint="eastAsia"/>
          <w:sz w:val="24"/>
          <w:szCs w:val="24"/>
          <w:rtl/>
          <w:lang w:bidi="fa-IR"/>
        </w:rPr>
        <w:t>اد</w:t>
      </w:r>
      <w:r w:rsidRPr="00D05DDC">
        <w:rPr>
          <w:rFonts w:cs="B Lotus" w:hint="cs"/>
          <w:sz w:val="24"/>
          <w:szCs w:val="24"/>
          <w:rtl/>
          <w:lang w:bidi="fa-IR"/>
        </w:rPr>
        <w:t>ی</w:t>
      </w:r>
      <w:r w:rsidRPr="00D05DDC">
        <w:rPr>
          <w:rFonts w:cs="B Lotus"/>
          <w:sz w:val="24"/>
          <w:szCs w:val="24"/>
          <w:rtl/>
          <w:lang w:bidi="fa-IR"/>
        </w:rPr>
        <w:t xml:space="preserve"> در زم</w:t>
      </w:r>
      <w:r w:rsidRPr="00D05DDC">
        <w:rPr>
          <w:rFonts w:cs="B Lotus" w:hint="cs"/>
          <w:sz w:val="24"/>
          <w:szCs w:val="24"/>
          <w:rtl/>
          <w:lang w:bidi="fa-IR"/>
        </w:rPr>
        <w:t>ی</w:t>
      </w:r>
      <w:r w:rsidRPr="00D05DDC">
        <w:rPr>
          <w:rFonts w:cs="B Lotus" w:hint="eastAsia"/>
          <w:sz w:val="24"/>
          <w:szCs w:val="24"/>
          <w:rtl/>
          <w:lang w:bidi="fa-IR"/>
        </w:rPr>
        <w:t>نه</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hint="cs"/>
          <w:sz w:val="24"/>
          <w:szCs w:val="24"/>
          <w:rtl/>
          <w:lang w:bidi="fa-IR"/>
        </w:rPr>
        <w:t>مشاهده</w:t>
      </w:r>
      <w:r w:rsidRPr="00D05DDC">
        <w:rPr>
          <w:rFonts w:cs="B Lotus"/>
          <w:sz w:val="24"/>
          <w:szCs w:val="24"/>
          <w:rtl/>
          <w:lang w:bidi="fa-IR"/>
        </w:rPr>
        <w:t xml:space="preserve"> شده است.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hint="cs"/>
          <w:sz w:val="24"/>
          <w:szCs w:val="24"/>
          <w:rtl/>
          <w:lang w:bidi="fa-IR"/>
        </w:rPr>
        <w:t>ی</w:t>
      </w:r>
      <w:r w:rsidRPr="00D05DDC">
        <w:rPr>
          <w:rFonts w:cs="B Lotus"/>
          <w:sz w:val="24"/>
          <w:szCs w:val="24"/>
          <w:rtl/>
          <w:lang w:bidi="fa-IR"/>
        </w:rPr>
        <w:t xml:space="preserve"> از بزرگ‌تر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پ</w:t>
      </w:r>
      <w:r w:rsidRPr="00D05DDC">
        <w:rPr>
          <w:rFonts w:cs="B Lotus" w:hint="cs"/>
          <w:sz w:val="24"/>
          <w:szCs w:val="24"/>
          <w:rtl/>
          <w:lang w:bidi="fa-IR"/>
        </w:rPr>
        <w:t>ی</w:t>
      </w:r>
      <w:r w:rsidRPr="00D05DDC">
        <w:rPr>
          <w:rFonts w:cs="B Lotus" w:hint="eastAsia"/>
          <w:sz w:val="24"/>
          <w:szCs w:val="24"/>
          <w:rtl/>
          <w:lang w:bidi="fa-IR"/>
        </w:rPr>
        <w:t>شرفت‌ها،</w:t>
      </w:r>
      <w:r w:rsidRPr="00D05DDC">
        <w:rPr>
          <w:rFonts w:cs="B Lotus"/>
          <w:sz w:val="24"/>
          <w:szCs w:val="24"/>
          <w:rtl/>
          <w:lang w:bidi="fa-IR"/>
        </w:rPr>
        <w:t xml:space="preserve"> </w:t>
      </w:r>
      <w:r w:rsidRPr="00D05DDC">
        <w:rPr>
          <w:rFonts w:cs="B Lotus" w:hint="cs"/>
          <w:sz w:val="24"/>
          <w:szCs w:val="24"/>
          <w:rtl/>
          <w:lang w:bidi="fa-IR"/>
        </w:rPr>
        <w:t>توسعه</w:t>
      </w:r>
      <w:r w:rsidRPr="00D05DDC">
        <w:rPr>
          <w:rFonts w:cs="B Lotus"/>
          <w:sz w:val="24"/>
          <w:szCs w:val="24"/>
          <w:rtl/>
          <w:lang w:bidi="fa-IR"/>
        </w:rPr>
        <w:t xml:space="preserve"> مداوم در پردازش زبان طب</w:t>
      </w:r>
      <w:r w:rsidRPr="00D05DDC">
        <w:rPr>
          <w:rFonts w:cs="B Lotus" w:hint="cs"/>
          <w:sz w:val="24"/>
          <w:szCs w:val="24"/>
          <w:rtl/>
          <w:lang w:bidi="fa-IR"/>
        </w:rPr>
        <w:t>ی</w:t>
      </w:r>
      <w:r w:rsidRPr="00D05DDC">
        <w:rPr>
          <w:rFonts w:cs="B Lotus" w:hint="eastAsia"/>
          <w:sz w:val="24"/>
          <w:szCs w:val="24"/>
          <w:rtl/>
          <w:lang w:bidi="fa-IR"/>
        </w:rPr>
        <w:t>ع</w:t>
      </w:r>
      <w:r w:rsidRPr="00D05DDC">
        <w:rPr>
          <w:rFonts w:cs="B Lotus" w:hint="cs"/>
          <w:sz w:val="24"/>
          <w:szCs w:val="24"/>
          <w:rtl/>
          <w:lang w:bidi="fa-IR"/>
        </w:rPr>
        <w:t>ی</w:t>
      </w:r>
      <w:r w:rsidRPr="00D05DDC">
        <w:rPr>
          <w:rStyle w:val="FootnoteReference"/>
          <w:rFonts w:cs="B Lotus"/>
          <w:sz w:val="24"/>
          <w:szCs w:val="24"/>
          <w:rtl/>
          <w:lang w:bidi="fa-IR"/>
        </w:rPr>
        <w:footnoteReference w:id="296"/>
      </w:r>
      <w:r w:rsidRPr="00D05DDC">
        <w:rPr>
          <w:rFonts w:cs="B Lotus"/>
          <w:sz w:val="24"/>
          <w:szCs w:val="24"/>
          <w:rtl/>
          <w:lang w:bidi="fa-IR"/>
        </w:rPr>
        <w:t xml:space="preserve"> است، که در آن انسان‌ها م</w:t>
      </w:r>
      <w:r w:rsidRPr="00D05DDC">
        <w:rPr>
          <w:rFonts w:cs="B Lotus" w:hint="cs"/>
          <w:sz w:val="24"/>
          <w:szCs w:val="24"/>
          <w:rtl/>
          <w:lang w:bidi="fa-IR"/>
        </w:rPr>
        <w:t>ی‌</w:t>
      </w:r>
      <w:r w:rsidRPr="00D05DDC">
        <w:rPr>
          <w:rFonts w:cs="B Lotus" w:hint="eastAsia"/>
          <w:sz w:val="24"/>
          <w:szCs w:val="24"/>
          <w:rtl/>
          <w:lang w:bidi="fa-IR"/>
        </w:rPr>
        <w:t>توانند</w:t>
      </w:r>
      <w:r w:rsidRPr="00D05DDC">
        <w:rPr>
          <w:rFonts w:cs="B Lotus"/>
          <w:sz w:val="24"/>
          <w:szCs w:val="24"/>
          <w:rtl/>
          <w:lang w:bidi="fa-IR"/>
        </w:rPr>
        <w:t xml:space="preserve"> از دستور زبان و نحو معمول</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برقرار</w:t>
      </w:r>
      <w:r w:rsidRPr="00D05DDC">
        <w:rPr>
          <w:rFonts w:cs="B Lotus" w:hint="cs"/>
          <w:sz w:val="24"/>
          <w:szCs w:val="24"/>
          <w:rtl/>
          <w:lang w:bidi="fa-IR"/>
        </w:rPr>
        <w:t>ی</w:t>
      </w:r>
      <w:r w:rsidRPr="00D05DDC">
        <w:rPr>
          <w:rFonts w:cs="B Lotus"/>
          <w:sz w:val="24"/>
          <w:szCs w:val="24"/>
          <w:rtl/>
          <w:lang w:bidi="fa-IR"/>
        </w:rPr>
        <w:t xml:space="preserve"> ارتباط با ماش</w:t>
      </w:r>
      <w:r w:rsidRPr="00D05DDC">
        <w:rPr>
          <w:rFonts w:cs="B Lotus" w:hint="cs"/>
          <w:sz w:val="24"/>
          <w:szCs w:val="24"/>
          <w:rtl/>
          <w:lang w:bidi="fa-IR"/>
        </w:rPr>
        <w:t>ی</w:t>
      </w:r>
      <w:r w:rsidRPr="00D05DDC">
        <w:rPr>
          <w:rFonts w:cs="B Lotus" w:hint="eastAsia"/>
          <w:sz w:val="24"/>
          <w:szCs w:val="24"/>
          <w:rtl/>
          <w:lang w:bidi="fa-IR"/>
        </w:rPr>
        <w:t>ن‌ها</w:t>
      </w:r>
      <w:r w:rsidRPr="00D05DDC">
        <w:rPr>
          <w:rFonts w:cs="B Lotus"/>
          <w:sz w:val="24"/>
          <w:szCs w:val="24"/>
          <w:rtl/>
          <w:lang w:bidi="fa-IR"/>
        </w:rPr>
        <w:t xml:space="preserve"> به جا</w:t>
      </w:r>
      <w:r w:rsidRPr="00D05DDC">
        <w:rPr>
          <w:rFonts w:cs="B Lotus" w:hint="cs"/>
          <w:sz w:val="24"/>
          <w:szCs w:val="24"/>
          <w:rtl/>
          <w:lang w:bidi="fa-IR"/>
        </w:rPr>
        <w:t>ی</w:t>
      </w:r>
      <w:r w:rsidRPr="00D05DDC">
        <w:rPr>
          <w:rFonts w:cs="B Lotus"/>
          <w:sz w:val="24"/>
          <w:szCs w:val="24"/>
          <w:rtl/>
          <w:lang w:bidi="fa-IR"/>
        </w:rPr>
        <w:t xml:space="preserve"> ن</w:t>
      </w:r>
      <w:r w:rsidRPr="00D05DDC">
        <w:rPr>
          <w:rFonts w:cs="B Lotus" w:hint="cs"/>
          <w:sz w:val="24"/>
          <w:szCs w:val="24"/>
          <w:rtl/>
          <w:lang w:bidi="fa-IR"/>
        </w:rPr>
        <w:t>ی</w:t>
      </w:r>
      <w:r w:rsidRPr="00D05DDC">
        <w:rPr>
          <w:rFonts w:cs="B Lotus" w:hint="eastAsia"/>
          <w:sz w:val="24"/>
          <w:szCs w:val="24"/>
          <w:rtl/>
          <w:lang w:bidi="fa-IR"/>
        </w:rPr>
        <w:t>از</w:t>
      </w:r>
      <w:r w:rsidRPr="00D05DDC">
        <w:rPr>
          <w:rFonts w:cs="B Lotus"/>
          <w:sz w:val="24"/>
          <w:szCs w:val="24"/>
          <w:rtl/>
          <w:lang w:bidi="fa-IR"/>
        </w:rPr>
        <w:t xml:space="preserve"> به کد ورود</w:t>
      </w:r>
      <w:r w:rsidRPr="00D05DDC">
        <w:rPr>
          <w:rFonts w:cs="B Lotus" w:hint="cs"/>
          <w:sz w:val="24"/>
          <w:szCs w:val="24"/>
          <w:rtl/>
          <w:lang w:bidi="fa-IR"/>
        </w:rPr>
        <w:t>ی</w:t>
      </w:r>
      <w:r w:rsidRPr="00D05DDC">
        <w:rPr>
          <w:rFonts w:cs="B Lotus"/>
          <w:sz w:val="24"/>
          <w:szCs w:val="24"/>
          <w:rtl/>
          <w:lang w:bidi="fa-IR"/>
        </w:rPr>
        <w:t xml:space="preserve"> استفاده </w:t>
      </w:r>
      <w:r w:rsidRPr="00D05DDC">
        <w:rPr>
          <w:rFonts w:cs="B Lotus" w:hint="eastAsia"/>
          <w:sz w:val="24"/>
          <w:szCs w:val="24"/>
          <w:rtl/>
          <w:lang w:bidi="fa-IR"/>
        </w:rPr>
        <w:t>کنند</w:t>
      </w:r>
      <w:r w:rsidRPr="00D05DDC">
        <w:rPr>
          <w:rFonts w:cs="B Lotus"/>
          <w:sz w:val="24"/>
          <w:szCs w:val="24"/>
          <w:rtl/>
          <w:lang w:bidi="fa-IR"/>
        </w:rPr>
        <w:t>.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مدل‌ها به سطوح جد</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hint="cs"/>
          <w:sz w:val="24"/>
          <w:szCs w:val="24"/>
          <w:rtl/>
          <w:lang w:bidi="fa-IR"/>
        </w:rPr>
        <w:t>ی</w:t>
      </w:r>
      <w:r w:rsidRPr="00D05DDC">
        <w:rPr>
          <w:rFonts w:cs="B Lotus"/>
          <w:sz w:val="24"/>
          <w:szCs w:val="24"/>
          <w:rtl/>
          <w:lang w:bidi="fa-IR"/>
        </w:rPr>
        <w:t xml:space="preserve"> از دقت به‌و</w:t>
      </w:r>
      <w:r w:rsidRPr="00D05DDC">
        <w:rPr>
          <w:rFonts w:cs="B Lotus" w:hint="cs"/>
          <w:sz w:val="24"/>
          <w:szCs w:val="24"/>
          <w:rtl/>
          <w:lang w:bidi="fa-IR"/>
        </w:rPr>
        <w:t>ی</w:t>
      </w:r>
      <w:r w:rsidRPr="00D05DDC">
        <w:rPr>
          <w:rFonts w:cs="B Lotus" w:hint="eastAsia"/>
          <w:sz w:val="24"/>
          <w:szCs w:val="24"/>
          <w:rtl/>
          <w:lang w:bidi="fa-IR"/>
        </w:rPr>
        <w:t>ژه</w:t>
      </w:r>
      <w:r w:rsidRPr="00D05DDC">
        <w:rPr>
          <w:rFonts w:cs="B Lotus" w:hint="cs"/>
          <w:sz w:val="24"/>
          <w:szCs w:val="24"/>
          <w:rtl/>
          <w:lang w:bidi="fa-IR"/>
        </w:rPr>
        <w:t xml:space="preserve"> در</w:t>
      </w:r>
      <w:r w:rsidRPr="00D05DDC">
        <w:rPr>
          <w:rFonts w:cs="B Lotus"/>
          <w:sz w:val="24"/>
          <w:szCs w:val="24"/>
          <w:rtl/>
          <w:lang w:bidi="fa-IR"/>
        </w:rPr>
        <w:t xml:space="preserve"> درک و برآورده کردن درخواست‌ها برا</w:t>
      </w:r>
      <w:r w:rsidRPr="00D05DDC">
        <w:rPr>
          <w:rFonts w:cs="B Lotus" w:hint="cs"/>
          <w:sz w:val="24"/>
          <w:szCs w:val="24"/>
          <w:rtl/>
          <w:lang w:bidi="fa-IR"/>
        </w:rPr>
        <w:t>ی</w:t>
      </w:r>
      <w:r w:rsidRPr="00D05DDC">
        <w:rPr>
          <w:rFonts w:cs="B Lotus"/>
          <w:sz w:val="24"/>
          <w:szCs w:val="24"/>
          <w:rtl/>
          <w:lang w:bidi="fa-IR"/>
        </w:rPr>
        <w:t xml:space="preserve"> متن </w:t>
      </w:r>
      <w:r w:rsidRPr="00D05DDC">
        <w:rPr>
          <w:rFonts w:cs="B Lotus" w:hint="cs"/>
          <w:sz w:val="24"/>
          <w:szCs w:val="24"/>
          <w:rtl/>
          <w:lang w:bidi="fa-IR"/>
        </w:rPr>
        <w:t>ی</w:t>
      </w:r>
      <w:r w:rsidRPr="00D05DDC">
        <w:rPr>
          <w:rFonts w:cs="B Lotus" w:hint="eastAsia"/>
          <w:sz w:val="24"/>
          <w:szCs w:val="24"/>
          <w:rtl/>
          <w:lang w:bidi="fa-IR"/>
        </w:rPr>
        <w:t>ا</w:t>
      </w:r>
      <w:r w:rsidRPr="00D05DDC">
        <w:rPr>
          <w:rFonts w:cs="B Lotus"/>
          <w:sz w:val="24"/>
          <w:szCs w:val="24"/>
          <w:rtl/>
          <w:lang w:bidi="fa-IR"/>
        </w:rPr>
        <w:t xml:space="preserve"> تصاو</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w:t>
      </w:r>
      <w:r w:rsidRPr="00D05DDC">
        <w:rPr>
          <w:rFonts w:cs="B Lotus"/>
          <w:sz w:val="24"/>
          <w:szCs w:val="24"/>
          <w:rtl/>
          <w:lang w:bidi="fa-IR"/>
        </w:rPr>
        <w:lastRenderedPageBreak/>
        <w:t>سفارش</w:t>
      </w:r>
      <w:r w:rsidRPr="00D05DDC">
        <w:rPr>
          <w:rFonts w:cs="B Lotus" w:hint="cs"/>
          <w:sz w:val="24"/>
          <w:szCs w:val="24"/>
          <w:rtl/>
          <w:lang w:bidi="fa-IR"/>
        </w:rPr>
        <w:t>ی‌</w:t>
      </w:r>
      <w:r w:rsidRPr="00D05DDC">
        <w:rPr>
          <w:rFonts w:cs="B Lotus" w:hint="eastAsia"/>
          <w:sz w:val="24"/>
          <w:szCs w:val="24"/>
          <w:rtl/>
          <w:lang w:bidi="fa-IR"/>
        </w:rPr>
        <w:t>شده</w:t>
      </w:r>
      <w:r w:rsidRPr="00D05DDC">
        <w:rPr>
          <w:rFonts w:cs="B Lotus" w:hint="cs"/>
          <w:sz w:val="24"/>
          <w:szCs w:val="24"/>
          <w:rtl/>
          <w:lang w:bidi="fa-IR"/>
        </w:rPr>
        <w:t xml:space="preserve">، </w:t>
      </w:r>
      <w:r w:rsidRPr="00D05DDC">
        <w:rPr>
          <w:rFonts w:cs="B Lotus"/>
          <w:sz w:val="24"/>
          <w:szCs w:val="24"/>
          <w:rtl/>
          <w:lang w:bidi="fa-IR"/>
        </w:rPr>
        <w:t xml:space="preserve">دست </w:t>
      </w:r>
      <w:r w:rsidRPr="00D05DDC">
        <w:rPr>
          <w:rFonts w:cs="B Lotus" w:hint="cs"/>
          <w:sz w:val="24"/>
          <w:szCs w:val="24"/>
          <w:rtl/>
          <w:lang w:bidi="fa-IR"/>
        </w:rPr>
        <w:t>یافته اند</w:t>
      </w:r>
      <w:r w:rsidRPr="00D05DDC">
        <w:rPr>
          <w:rFonts w:cs="B Lotus"/>
          <w:sz w:val="24"/>
          <w:szCs w:val="24"/>
          <w:rtl/>
          <w:lang w:bidi="fa-IR"/>
        </w:rPr>
        <w:t xml:space="preserve">.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hint="cs"/>
          <w:sz w:val="24"/>
          <w:szCs w:val="24"/>
          <w:rtl/>
          <w:lang w:bidi="fa-IR"/>
        </w:rPr>
        <w:t>ی</w:t>
      </w:r>
      <w:r w:rsidRPr="00D05DDC">
        <w:rPr>
          <w:rFonts w:cs="B Lotus"/>
          <w:sz w:val="24"/>
          <w:szCs w:val="24"/>
          <w:rtl/>
          <w:lang w:bidi="fa-IR"/>
        </w:rPr>
        <w:t xml:space="preserve"> د</w:t>
      </w:r>
      <w:r w:rsidRPr="00D05DDC">
        <w:rPr>
          <w:rFonts w:cs="B Lotus" w:hint="cs"/>
          <w:sz w:val="24"/>
          <w:szCs w:val="24"/>
          <w:rtl/>
          <w:lang w:bidi="fa-IR"/>
        </w:rPr>
        <w:t>ی</w:t>
      </w:r>
      <w:r w:rsidRPr="00D05DDC">
        <w:rPr>
          <w:rFonts w:cs="B Lotus" w:hint="eastAsia"/>
          <w:sz w:val="24"/>
          <w:szCs w:val="24"/>
          <w:rtl/>
          <w:lang w:bidi="fa-IR"/>
        </w:rPr>
        <w:t>گر</w:t>
      </w:r>
      <w:r w:rsidRPr="00D05DDC">
        <w:rPr>
          <w:rFonts w:cs="B Lotus"/>
          <w:sz w:val="24"/>
          <w:szCs w:val="24"/>
          <w:rtl/>
          <w:lang w:bidi="fa-IR"/>
        </w:rPr>
        <w:t xml:space="preserve"> از زم</w:t>
      </w:r>
      <w:r w:rsidRPr="00D05DDC">
        <w:rPr>
          <w:rFonts w:cs="B Lotus" w:hint="cs"/>
          <w:sz w:val="24"/>
          <w:szCs w:val="24"/>
          <w:rtl/>
          <w:lang w:bidi="fa-IR"/>
        </w:rPr>
        <w:t>ی</w:t>
      </w:r>
      <w:r w:rsidRPr="00D05DDC">
        <w:rPr>
          <w:rFonts w:cs="B Lotus" w:hint="eastAsia"/>
          <w:sz w:val="24"/>
          <w:szCs w:val="24"/>
          <w:rtl/>
          <w:lang w:bidi="fa-IR"/>
        </w:rPr>
        <w:t>نه</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پ</w:t>
      </w:r>
      <w:r w:rsidRPr="00D05DDC">
        <w:rPr>
          <w:rFonts w:cs="B Lotus" w:hint="cs"/>
          <w:sz w:val="24"/>
          <w:szCs w:val="24"/>
          <w:rtl/>
          <w:lang w:bidi="fa-IR"/>
        </w:rPr>
        <w:t>ی</w:t>
      </w:r>
      <w:r w:rsidRPr="00D05DDC">
        <w:rPr>
          <w:rFonts w:cs="B Lotus" w:hint="eastAsia"/>
          <w:sz w:val="24"/>
          <w:szCs w:val="24"/>
          <w:rtl/>
          <w:lang w:bidi="fa-IR"/>
        </w:rPr>
        <w:t>شرفت</w:t>
      </w:r>
      <w:r w:rsidRPr="00D05DDC">
        <w:rPr>
          <w:rFonts w:cs="B Lotus"/>
          <w:sz w:val="24"/>
          <w:szCs w:val="24"/>
          <w:rtl/>
          <w:lang w:bidi="fa-IR"/>
        </w:rPr>
        <w:t xml:space="preserve"> قابل توجه در زم</w:t>
      </w:r>
      <w:r w:rsidRPr="00D05DDC">
        <w:rPr>
          <w:rFonts w:cs="B Lotus" w:hint="cs"/>
          <w:sz w:val="24"/>
          <w:szCs w:val="24"/>
          <w:rtl/>
          <w:lang w:bidi="fa-IR"/>
        </w:rPr>
        <w:t>ی</w:t>
      </w:r>
      <w:r w:rsidRPr="00D05DDC">
        <w:rPr>
          <w:rFonts w:cs="B Lotus" w:hint="eastAsia"/>
          <w:sz w:val="24"/>
          <w:szCs w:val="24"/>
          <w:rtl/>
          <w:lang w:bidi="fa-IR"/>
        </w:rPr>
        <w:t>نه</w:t>
      </w:r>
      <w:r w:rsidRPr="00D05DDC">
        <w:rPr>
          <w:rFonts w:cs="B Lotus"/>
          <w:sz w:val="24"/>
          <w:szCs w:val="24"/>
          <w:rtl/>
          <w:lang w:bidi="fa-IR"/>
        </w:rPr>
        <w:t xml:space="preserve"> ب</w:t>
      </w:r>
      <w:r w:rsidRPr="00D05DDC">
        <w:rPr>
          <w:rFonts w:cs="B Lotus" w:hint="cs"/>
          <w:sz w:val="24"/>
          <w:szCs w:val="24"/>
          <w:rtl/>
          <w:lang w:bidi="fa-IR"/>
        </w:rPr>
        <w:t>ی</w:t>
      </w:r>
      <w:r w:rsidRPr="00D05DDC">
        <w:rPr>
          <w:rFonts w:cs="B Lotus" w:hint="eastAsia"/>
          <w:sz w:val="24"/>
          <w:szCs w:val="24"/>
          <w:rtl/>
          <w:lang w:bidi="fa-IR"/>
        </w:rPr>
        <w:t>نا</w:t>
      </w:r>
      <w:r w:rsidRPr="00D05DDC">
        <w:rPr>
          <w:rFonts w:cs="B Lotus" w:hint="cs"/>
          <w:sz w:val="24"/>
          <w:szCs w:val="24"/>
          <w:rtl/>
          <w:lang w:bidi="fa-IR"/>
        </w:rPr>
        <w:t>یی</w:t>
      </w:r>
      <w:r w:rsidRPr="00D05DDC">
        <w:rPr>
          <w:rFonts w:cs="B Lotus"/>
          <w:sz w:val="24"/>
          <w:szCs w:val="24"/>
          <w:rtl/>
          <w:lang w:bidi="fa-IR"/>
        </w:rPr>
        <w:t xml:space="preserve"> کامپ</w:t>
      </w:r>
      <w:r w:rsidRPr="00D05DDC">
        <w:rPr>
          <w:rFonts w:cs="B Lotus" w:hint="cs"/>
          <w:sz w:val="24"/>
          <w:szCs w:val="24"/>
          <w:rtl/>
          <w:lang w:bidi="fa-IR"/>
        </w:rPr>
        <w:t>ی</w:t>
      </w:r>
      <w:r w:rsidRPr="00D05DDC">
        <w:rPr>
          <w:rFonts w:cs="B Lotus" w:hint="eastAsia"/>
          <w:sz w:val="24"/>
          <w:szCs w:val="24"/>
          <w:rtl/>
          <w:lang w:bidi="fa-IR"/>
        </w:rPr>
        <w:t>وتر</w:t>
      </w:r>
      <w:r w:rsidRPr="00D05DDC">
        <w:rPr>
          <w:rFonts w:cs="B Lotus"/>
          <w:sz w:val="24"/>
          <w:szCs w:val="24"/>
          <w:rtl/>
          <w:lang w:bidi="fa-IR"/>
        </w:rPr>
        <w:t xml:space="preserve"> با </w:t>
      </w:r>
      <w:r w:rsidRPr="00D05DDC">
        <w:rPr>
          <w:rFonts w:cs="B Lotus" w:hint="cs"/>
          <w:sz w:val="24"/>
          <w:szCs w:val="24"/>
          <w:rtl/>
          <w:lang w:bidi="fa-IR"/>
        </w:rPr>
        <w:t xml:space="preserve">استفاده از </w:t>
      </w:r>
      <w:r w:rsidRPr="00D05DDC">
        <w:rPr>
          <w:rFonts w:cs="B Lotus"/>
          <w:sz w:val="24"/>
          <w:szCs w:val="24"/>
          <w:rtl/>
          <w:lang w:bidi="fa-IR"/>
        </w:rPr>
        <w:t>تکن</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جد</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تجز</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و تحل</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تصو</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و و</w:t>
      </w:r>
      <w:r w:rsidRPr="00D05DDC">
        <w:rPr>
          <w:rFonts w:cs="B Lotus" w:hint="cs"/>
          <w:sz w:val="24"/>
          <w:szCs w:val="24"/>
          <w:rtl/>
          <w:lang w:bidi="fa-IR"/>
        </w:rPr>
        <w:t>ی</w:t>
      </w:r>
      <w:r w:rsidRPr="00D05DDC">
        <w:rPr>
          <w:rFonts w:cs="B Lotus" w:hint="eastAsia"/>
          <w:sz w:val="24"/>
          <w:szCs w:val="24"/>
          <w:rtl/>
          <w:lang w:bidi="fa-IR"/>
        </w:rPr>
        <w:t>دئو</w:t>
      </w:r>
      <w:r w:rsidRPr="00D05DDC">
        <w:rPr>
          <w:rFonts w:cs="B Lotus" w:hint="cs"/>
          <w:sz w:val="24"/>
          <w:szCs w:val="24"/>
          <w:rtl/>
          <w:lang w:bidi="fa-IR"/>
        </w:rPr>
        <w:t xml:space="preserve"> است</w:t>
      </w:r>
      <w:r w:rsidRPr="00D05DDC">
        <w:rPr>
          <w:rFonts w:cs="B Lotus"/>
          <w:sz w:val="24"/>
          <w:szCs w:val="24"/>
          <w:rtl/>
          <w:lang w:bidi="fa-IR"/>
        </w:rPr>
        <w:t xml:space="preserve"> که </w:t>
      </w:r>
      <w:r w:rsidRPr="00D05DDC">
        <w:rPr>
          <w:rFonts w:cs="B Lotus" w:hint="eastAsia"/>
          <w:sz w:val="24"/>
          <w:szCs w:val="24"/>
          <w:rtl/>
          <w:lang w:bidi="fa-IR"/>
        </w:rPr>
        <w:t>به</w:t>
      </w:r>
      <w:r w:rsidRPr="00D05DDC">
        <w:rPr>
          <w:rFonts w:cs="B Lotus"/>
          <w:sz w:val="24"/>
          <w:szCs w:val="24"/>
          <w:rtl/>
          <w:lang w:bidi="fa-IR"/>
        </w:rPr>
        <w:t xml:space="preserve"> نتا</w:t>
      </w:r>
      <w:r w:rsidRPr="00D05DDC">
        <w:rPr>
          <w:rFonts w:cs="B Lotus" w:hint="cs"/>
          <w:sz w:val="24"/>
          <w:szCs w:val="24"/>
          <w:rtl/>
          <w:lang w:bidi="fa-IR"/>
        </w:rPr>
        <w:t>ی</w:t>
      </w:r>
      <w:r w:rsidRPr="00D05DDC">
        <w:rPr>
          <w:rFonts w:cs="B Lotus" w:hint="eastAsia"/>
          <w:sz w:val="24"/>
          <w:szCs w:val="24"/>
          <w:rtl/>
          <w:lang w:bidi="fa-IR"/>
        </w:rPr>
        <w:t>ج</w:t>
      </w:r>
      <w:r w:rsidRPr="00D05DDC">
        <w:rPr>
          <w:rFonts w:cs="B Lotus"/>
          <w:sz w:val="24"/>
          <w:szCs w:val="24"/>
          <w:rtl/>
          <w:lang w:bidi="fa-IR"/>
        </w:rPr>
        <w:t xml:space="preserve"> مهم</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hint="cs"/>
          <w:sz w:val="24"/>
          <w:szCs w:val="24"/>
          <w:rtl/>
          <w:lang w:bidi="fa-IR"/>
        </w:rPr>
        <w:t>ختم شده است</w:t>
      </w:r>
      <w:r w:rsidRPr="00D05DDC">
        <w:rPr>
          <w:rFonts w:cs="B Lotus"/>
          <w:sz w:val="24"/>
          <w:szCs w:val="24"/>
          <w:rtl/>
          <w:lang w:bidi="fa-IR"/>
        </w:rPr>
        <w:t>. علاوه بر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پ</w:t>
      </w:r>
      <w:r w:rsidRPr="00D05DDC">
        <w:rPr>
          <w:rFonts w:cs="B Lotus" w:hint="cs"/>
          <w:sz w:val="24"/>
          <w:szCs w:val="24"/>
          <w:rtl/>
          <w:lang w:bidi="fa-IR"/>
        </w:rPr>
        <w:t>ی</w:t>
      </w:r>
      <w:r w:rsidRPr="00D05DDC">
        <w:rPr>
          <w:rFonts w:cs="B Lotus" w:hint="eastAsia"/>
          <w:sz w:val="24"/>
          <w:szCs w:val="24"/>
          <w:rtl/>
          <w:lang w:bidi="fa-IR"/>
        </w:rPr>
        <w:t>شرفت</w:t>
      </w:r>
      <w:r w:rsidRPr="00D05DDC">
        <w:rPr>
          <w:rFonts w:cs="B Lotus"/>
          <w:sz w:val="24"/>
          <w:szCs w:val="24"/>
          <w:rtl/>
          <w:lang w:bidi="fa-IR"/>
        </w:rPr>
        <w:t xml:space="preserve"> ها</w:t>
      </w:r>
      <w:r w:rsidRPr="00D05DDC">
        <w:rPr>
          <w:rFonts w:cs="B Lotus" w:hint="cs"/>
          <w:sz w:val="24"/>
          <w:szCs w:val="24"/>
          <w:rtl/>
          <w:lang w:bidi="fa-IR"/>
        </w:rPr>
        <w:t>یی</w:t>
      </w:r>
      <w:r w:rsidRPr="00D05DDC">
        <w:rPr>
          <w:rFonts w:cs="B Lotus"/>
          <w:sz w:val="24"/>
          <w:szCs w:val="24"/>
          <w:rtl/>
          <w:lang w:bidi="fa-IR"/>
        </w:rPr>
        <w:t xml:space="preserve"> در استفاده از هوش مصنوع</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تصم</w:t>
      </w:r>
      <w:r w:rsidRPr="00D05DDC">
        <w:rPr>
          <w:rFonts w:cs="B Lotus" w:hint="cs"/>
          <w:sz w:val="24"/>
          <w:szCs w:val="24"/>
          <w:rtl/>
          <w:lang w:bidi="fa-IR"/>
        </w:rPr>
        <w:t>ی</w:t>
      </w:r>
      <w:r w:rsidRPr="00D05DDC">
        <w:rPr>
          <w:rFonts w:cs="B Lotus" w:hint="eastAsia"/>
          <w:sz w:val="24"/>
          <w:szCs w:val="24"/>
          <w:rtl/>
          <w:lang w:bidi="fa-IR"/>
        </w:rPr>
        <w:t>م</w:t>
      </w:r>
      <w:r w:rsidRPr="00D05DDC">
        <w:rPr>
          <w:rFonts w:cs="B Lotus"/>
          <w:sz w:val="24"/>
          <w:szCs w:val="24"/>
          <w:rtl/>
          <w:lang w:bidi="fa-IR"/>
        </w:rPr>
        <w:t xml:space="preserve"> 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و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مستقل وجود دارد. همانطور که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پ</w:t>
      </w:r>
      <w:r w:rsidRPr="00D05DDC">
        <w:rPr>
          <w:rFonts w:cs="B Lotus" w:hint="cs"/>
          <w:sz w:val="24"/>
          <w:szCs w:val="24"/>
          <w:rtl/>
          <w:lang w:bidi="fa-IR"/>
        </w:rPr>
        <w:t>ی</w:t>
      </w:r>
      <w:r w:rsidRPr="00D05DDC">
        <w:rPr>
          <w:rFonts w:cs="B Lotus" w:hint="eastAsia"/>
          <w:sz w:val="24"/>
          <w:szCs w:val="24"/>
          <w:rtl/>
          <w:lang w:bidi="fa-IR"/>
        </w:rPr>
        <w:t>شرفت</w:t>
      </w:r>
      <w:r w:rsidRPr="00D05DDC">
        <w:rPr>
          <w:rFonts w:cs="B Lotus"/>
          <w:sz w:val="24"/>
          <w:szCs w:val="24"/>
          <w:rtl/>
          <w:lang w:bidi="fa-IR"/>
        </w:rPr>
        <w:t xml:space="preserve"> ها رخ م</w:t>
      </w:r>
      <w:r w:rsidRPr="00D05DDC">
        <w:rPr>
          <w:rFonts w:cs="B Lotus" w:hint="cs"/>
          <w:sz w:val="24"/>
          <w:szCs w:val="24"/>
          <w:rtl/>
          <w:lang w:bidi="fa-IR"/>
        </w:rPr>
        <w:t>ی</w:t>
      </w:r>
      <w:r w:rsidRPr="00D05DDC">
        <w:rPr>
          <w:rFonts w:cs="B Lotus"/>
          <w:sz w:val="24"/>
          <w:szCs w:val="24"/>
          <w:rtl/>
          <w:lang w:bidi="fa-IR"/>
        </w:rPr>
        <w:t xml:space="preserve"> دهد، فرصت</w:t>
      </w:r>
      <w:r w:rsidRPr="00D05DDC">
        <w:rPr>
          <w:rFonts w:cs="B Lotus" w:hint="cs"/>
          <w:sz w:val="24"/>
          <w:szCs w:val="24"/>
          <w:rtl/>
          <w:lang w:bidi="fa-IR"/>
        </w:rPr>
        <w:t xml:space="preserve"> هایی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کاربردها</w:t>
      </w:r>
      <w:r w:rsidRPr="00D05DDC">
        <w:rPr>
          <w:rFonts w:cs="B Lotus" w:hint="cs"/>
          <w:sz w:val="24"/>
          <w:szCs w:val="24"/>
          <w:rtl/>
          <w:lang w:bidi="fa-IR"/>
        </w:rPr>
        <w:t>ی</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hint="cs"/>
          <w:sz w:val="24"/>
          <w:szCs w:val="24"/>
          <w:rtl/>
          <w:lang w:bidi="fa-IR"/>
        </w:rPr>
        <w:t xml:space="preserve">فراهم </w:t>
      </w:r>
      <w:r w:rsidR="001C27A6">
        <w:rPr>
          <w:rFonts w:cs="B Lotus" w:hint="cs"/>
          <w:sz w:val="24"/>
          <w:szCs w:val="24"/>
          <w:rtl/>
          <w:lang w:bidi="fa-IR"/>
        </w:rPr>
        <w:t>می‌شود</w:t>
      </w:r>
      <w:r w:rsidRPr="00D05DDC">
        <w:rPr>
          <w:rFonts w:cs="B Lotus"/>
          <w:sz w:val="24"/>
          <w:szCs w:val="24"/>
          <w:rtl/>
          <w:lang w:bidi="fa-IR"/>
        </w:rPr>
        <w:t>.</w:t>
      </w:r>
    </w:p>
    <w:p w14:paraId="4AB03310" w14:textId="12D8B405" w:rsidR="000C2B99" w:rsidRPr="00D05DDC" w:rsidRDefault="000C2B99" w:rsidP="000C2B99">
      <w:pPr>
        <w:bidi/>
        <w:jc w:val="both"/>
        <w:rPr>
          <w:rFonts w:cs="B Lotus"/>
          <w:sz w:val="24"/>
          <w:szCs w:val="24"/>
          <w:rtl/>
          <w:lang w:bidi="fa-IR"/>
        </w:rPr>
      </w:pPr>
      <w:r w:rsidRPr="00D05DDC">
        <w:rPr>
          <w:rFonts w:cs="B Lotus"/>
          <w:sz w:val="24"/>
          <w:szCs w:val="24"/>
          <w:rtl/>
          <w:lang w:bidi="fa-IR"/>
        </w:rPr>
        <w:t>ارتش ا</w:t>
      </w:r>
      <w:r w:rsidRPr="00D05DDC">
        <w:rPr>
          <w:rFonts w:cs="B Lotus" w:hint="cs"/>
          <w:sz w:val="24"/>
          <w:szCs w:val="24"/>
          <w:rtl/>
          <w:lang w:bidi="fa-IR"/>
        </w:rPr>
        <w:t>ی</w:t>
      </w:r>
      <w:r w:rsidRPr="00D05DDC">
        <w:rPr>
          <w:rFonts w:cs="B Lotus" w:hint="eastAsia"/>
          <w:sz w:val="24"/>
          <w:szCs w:val="24"/>
          <w:rtl/>
          <w:lang w:bidi="fa-IR"/>
        </w:rPr>
        <w:t>الات</w:t>
      </w:r>
      <w:r w:rsidRPr="00D05DDC">
        <w:rPr>
          <w:rFonts w:cs="B Lotus"/>
          <w:sz w:val="24"/>
          <w:szCs w:val="24"/>
          <w:rtl/>
          <w:lang w:bidi="fa-IR"/>
        </w:rPr>
        <w:t xml:space="preserve"> متحده سال هاست که از هوش مصنوع</w:t>
      </w:r>
      <w:r w:rsidRPr="00D05DDC">
        <w:rPr>
          <w:rFonts w:cs="B Lotus" w:hint="cs"/>
          <w:sz w:val="24"/>
          <w:szCs w:val="24"/>
          <w:rtl/>
          <w:lang w:bidi="fa-IR"/>
        </w:rPr>
        <w:t>ی</w:t>
      </w:r>
      <w:r w:rsidRPr="00D05DDC">
        <w:rPr>
          <w:rFonts w:cs="B Lotus"/>
          <w:sz w:val="24"/>
          <w:szCs w:val="24"/>
          <w:rtl/>
          <w:lang w:bidi="fa-IR"/>
        </w:rPr>
        <w:t xml:space="preserve"> استفاده </w:t>
      </w:r>
      <w:r w:rsidR="001C27A6">
        <w:rPr>
          <w:rFonts w:cs="B Lotus"/>
          <w:sz w:val="24"/>
          <w:szCs w:val="24"/>
          <w:rtl/>
          <w:lang w:bidi="fa-IR"/>
        </w:rPr>
        <w:t>می‌کند</w:t>
      </w:r>
      <w:r w:rsidRPr="00D05DDC">
        <w:rPr>
          <w:rFonts w:cs="B Lotus"/>
          <w:sz w:val="24"/>
          <w:szCs w:val="24"/>
          <w:rtl/>
          <w:lang w:bidi="fa-IR"/>
        </w:rPr>
        <w:t>، حت</w:t>
      </w:r>
      <w:r w:rsidRPr="00D05DDC">
        <w:rPr>
          <w:rFonts w:cs="B Lotus" w:hint="cs"/>
          <w:sz w:val="24"/>
          <w:szCs w:val="24"/>
          <w:rtl/>
          <w:lang w:bidi="fa-IR"/>
        </w:rPr>
        <w:t>ی</w:t>
      </w:r>
      <w:r w:rsidRPr="00D05DDC">
        <w:rPr>
          <w:rFonts w:cs="B Lotus"/>
          <w:sz w:val="24"/>
          <w:szCs w:val="24"/>
          <w:rtl/>
          <w:lang w:bidi="fa-IR"/>
        </w:rPr>
        <w:t xml:space="preserve"> قبل از ا</w:t>
      </w:r>
      <w:r w:rsidRPr="00D05DDC">
        <w:rPr>
          <w:rFonts w:cs="B Lotus" w:hint="cs"/>
          <w:sz w:val="24"/>
          <w:szCs w:val="24"/>
          <w:rtl/>
          <w:lang w:bidi="fa-IR"/>
        </w:rPr>
        <w:t>ی</w:t>
      </w:r>
      <w:r w:rsidRPr="00D05DDC">
        <w:rPr>
          <w:rFonts w:cs="B Lotus" w:hint="eastAsia"/>
          <w:sz w:val="24"/>
          <w:szCs w:val="24"/>
          <w:rtl/>
          <w:lang w:bidi="fa-IR"/>
        </w:rPr>
        <w:t>نکه</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در زندگ</w:t>
      </w:r>
      <w:r w:rsidRPr="00D05DDC">
        <w:rPr>
          <w:rFonts w:cs="B Lotus" w:hint="cs"/>
          <w:sz w:val="24"/>
          <w:szCs w:val="24"/>
          <w:rtl/>
          <w:lang w:bidi="fa-IR"/>
        </w:rPr>
        <w:t>ی</w:t>
      </w:r>
      <w:r w:rsidRPr="00D05DDC">
        <w:rPr>
          <w:rFonts w:cs="B Lotus"/>
          <w:sz w:val="24"/>
          <w:szCs w:val="24"/>
          <w:rtl/>
          <w:lang w:bidi="fa-IR"/>
        </w:rPr>
        <w:t xml:space="preserve"> غ</w:t>
      </w:r>
      <w:r w:rsidRPr="00D05DDC">
        <w:rPr>
          <w:rFonts w:cs="B Lotus" w:hint="cs"/>
          <w:sz w:val="24"/>
          <w:szCs w:val="24"/>
          <w:rtl/>
          <w:lang w:bidi="fa-IR"/>
        </w:rPr>
        <w:t>ی</w:t>
      </w:r>
      <w:r w:rsidRPr="00D05DDC">
        <w:rPr>
          <w:rFonts w:cs="B Lotus" w:hint="eastAsia"/>
          <w:sz w:val="24"/>
          <w:szCs w:val="24"/>
          <w:rtl/>
          <w:lang w:bidi="fa-IR"/>
        </w:rPr>
        <w:t>رنظام</w:t>
      </w:r>
      <w:r w:rsidRPr="00D05DDC">
        <w:rPr>
          <w:rFonts w:cs="B Lotus" w:hint="cs"/>
          <w:sz w:val="24"/>
          <w:szCs w:val="24"/>
          <w:rtl/>
          <w:lang w:bidi="fa-IR"/>
        </w:rPr>
        <w:t>ی</w:t>
      </w:r>
      <w:r w:rsidRPr="00D05DDC">
        <w:rPr>
          <w:rFonts w:cs="B Lotus"/>
          <w:sz w:val="24"/>
          <w:szCs w:val="24"/>
          <w:rtl/>
          <w:lang w:bidi="fa-IR"/>
        </w:rPr>
        <w:t xml:space="preserve"> را</w:t>
      </w:r>
      <w:r w:rsidRPr="00D05DDC">
        <w:rPr>
          <w:rFonts w:cs="B Lotus" w:hint="cs"/>
          <w:sz w:val="24"/>
          <w:szCs w:val="24"/>
          <w:rtl/>
          <w:lang w:bidi="fa-IR"/>
        </w:rPr>
        <w:t>ی</w:t>
      </w:r>
      <w:r w:rsidRPr="00D05DDC">
        <w:rPr>
          <w:rFonts w:cs="B Lotus" w:hint="eastAsia"/>
          <w:sz w:val="24"/>
          <w:szCs w:val="24"/>
          <w:rtl/>
          <w:lang w:bidi="fa-IR"/>
        </w:rPr>
        <w:t>ج</w:t>
      </w:r>
      <w:r w:rsidRPr="00D05DDC">
        <w:rPr>
          <w:rFonts w:cs="B Lotus"/>
          <w:sz w:val="24"/>
          <w:szCs w:val="24"/>
          <w:rtl/>
          <w:lang w:bidi="fa-IR"/>
        </w:rPr>
        <w:t xml:space="preserve"> شود. با گذشت زمان، هوش مصنوع</w:t>
      </w:r>
      <w:r w:rsidRPr="00D05DDC">
        <w:rPr>
          <w:rFonts w:cs="B Lotus" w:hint="cs"/>
          <w:sz w:val="24"/>
          <w:szCs w:val="24"/>
          <w:rtl/>
          <w:lang w:bidi="fa-IR"/>
        </w:rPr>
        <w:t>ی</w:t>
      </w:r>
      <w:r w:rsidRPr="00D05DDC">
        <w:rPr>
          <w:rFonts w:cs="B Lotus"/>
          <w:sz w:val="24"/>
          <w:szCs w:val="24"/>
          <w:rtl/>
          <w:lang w:bidi="fa-IR"/>
        </w:rPr>
        <w:t xml:space="preserve"> به گونه‌ا</w:t>
      </w:r>
      <w:r w:rsidRPr="00D05DDC">
        <w:rPr>
          <w:rFonts w:cs="B Lotus" w:hint="cs"/>
          <w:sz w:val="24"/>
          <w:szCs w:val="24"/>
          <w:rtl/>
          <w:lang w:bidi="fa-IR"/>
        </w:rPr>
        <w:t>ی</w:t>
      </w:r>
      <w:r w:rsidRPr="00D05DDC">
        <w:rPr>
          <w:rFonts w:cs="B Lotus"/>
          <w:sz w:val="24"/>
          <w:szCs w:val="24"/>
          <w:rtl/>
          <w:lang w:bidi="fa-IR"/>
        </w:rPr>
        <w:t xml:space="preserve"> توسعه </w:t>
      </w:r>
      <w:r w:rsidRPr="00D05DDC">
        <w:rPr>
          <w:rFonts w:cs="B Lotus" w:hint="cs"/>
          <w:sz w:val="24"/>
          <w:szCs w:val="24"/>
          <w:rtl/>
          <w:lang w:bidi="fa-IR"/>
        </w:rPr>
        <w:t>ی</w:t>
      </w:r>
      <w:r w:rsidRPr="00D05DDC">
        <w:rPr>
          <w:rFonts w:cs="B Lotus" w:hint="eastAsia"/>
          <w:sz w:val="24"/>
          <w:szCs w:val="24"/>
          <w:rtl/>
          <w:lang w:bidi="fa-IR"/>
        </w:rPr>
        <w:t>افته</w:t>
      </w:r>
      <w:r w:rsidRPr="00D05DDC">
        <w:rPr>
          <w:rFonts w:cs="B Lotus"/>
          <w:sz w:val="24"/>
          <w:szCs w:val="24"/>
          <w:rtl/>
          <w:lang w:bidi="fa-IR"/>
        </w:rPr>
        <w:t xml:space="preserve"> است که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کارها</w:t>
      </w:r>
      <w:r w:rsidRPr="00D05DDC">
        <w:rPr>
          <w:rFonts w:cs="B Lotus" w:hint="cs"/>
          <w:sz w:val="24"/>
          <w:szCs w:val="24"/>
          <w:rtl/>
          <w:lang w:bidi="fa-IR"/>
        </w:rPr>
        <w:t>ی</w:t>
      </w:r>
      <w:r w:rsidRPr="00D05DDC">
        <w:rPr>
          <w:rFonts w:cs="B Lotus"/>
          <w:sz w:val="24"/>
          <w:szCs w:val="24"/>
          <w:rtl/>
          <w:lang w:bidi="fa-IR"/>
        </w:rPr>
        <w:t xml:space="preserve"> پ</w:t>
      </w:r>
      <w:r w:rsidRPr="00D05DDC">
        <w:rPr>
          <w:rFonts w:cs="B Lotus" w:hint="cs"/>
          <w:sz w:val="24"/>
          <w:szCs w:val="24"/>
          <w:rtl/>
          <w:lang w:bidi="fa-IR"/>
        </w:rPr>
        <w:t>ی</w:t>
      </w:r>
      <w:r w:rsidRPr="00D05DDC">
        <w:rPr>
          <w:rFonts w:cs="B Lotus" w:hint="eastAsia"/>
          <w:sz w:val="24"/>
          <w:szCs w:val="24"/>
          <w:rtl/>
          <w:lang w:bidi="fa-IR"/>
        </w:rPr>
        <w:t>چ</w:t>
      </w:r>
      <w:r w:rsidRPr="00D05DDC">
        <w:rPr>
          <w:rFonts w:cs="B Lotus" w:hint="cs"/>
          <w:sz w:val="24"/>
          <w:szCs w:val="24"/>
          <w:rtl/>
          <w:lang w:bidi="fa-IR"/>
        </w:rPr>
        <w:t>ی</w:t>
      </w:r>
      <w:r w:rsidRPr="00D05DDC">
        <w:rPr>
          <w:rFonts w:cs="B Lotus" w:hint="eastAsia"/>
          <w:sz w:val="24"/>
          <w:szCs w:val="24"/>
          <w:rtl/>
          <w:lang w:bidi="fa-IR"/>
        </w:rPr>
        <w:t>ده‌تر</w:t>
      </w:r>
      <w:r w:rsidRPr="00D05DDC">
        <w:rPr>
          <w:rFonts w:cs="B Lotus" w:hint="cs"/>
          <w:sz w:val="24"/>
          <w:szCs w:val="24"/>
          <w:rtl/>
          <w:lang w:bidi="fa-IR"/>
        </w:rPr>
        <w:t>ی</w:t>
      </w:r>
      <w:r w:rsidRPr="00D05DDC">
        <w:rPr>
          <w:rFonts w:cs="B Lotus"/>
          <w:sz w:val="24"/>
          <w:szCs w:val="24"/>
          <w:rtl/>
          <w:lang w:bidi="fa-IR"/>
        </w:rPr>
        <w:t xml:space="preserve"> را انجام دهد و تقر</w:t>
      </w:r>
      <w:r w:rsidRPr="00D05DDC">
        <w:rPr>
          <w:rFonts w:cs="B Lotus" w:hint="cs"/>
          <w:sz w:val="24"/>
          <w:szCs w:val="24"/>
          <w:rtl/>
          <w:lang w:bidi="fa-IR"/>
        </w:rPr>
        <w:t>ی</w:t>
      </w:r>
      <w:r w:rsidRPr="00D05DDC">
        <w:rPr>
          <w:rFonts w:cs="B Lotus" w:hint="eastAsia"/>
          <w:sz w:val="24"/>
          <w:szCs w:val="24"/>
          <w:rtl/>
          <w:lang w:bidi="fa-IR"/>
        </w:rPr>
        <w:t>با</w:t>
      </w:r>
      <w:r w:rsidRPr="00D05DDC">
        <w:rPr>
          <w:rFonts w:cs="B Lotus"/>
          <w:sz w:val="24"/>
          <w:szCs w:val="24"/>
          <w:rtl/>
          <w:lang w:bidi="fa-IR"/>
        </w:rPr>
        <w:t xml:space="preserve"> ن</w:t>
      </w:r>
      <w:r w:rsidRPr="00D05DDC">
        <w:rPr>
          <w:rFonts w:cs="B Lotus" w:hint="cs"/>
          <w:sz w:val="24"/>
          <w:szCs w:val="24"/>
          <w:rtl/>
          <w:lang w:bidi="fa-IR"/>
        </w:rPr>
        <w:t>ی</w:t>
      </w:r>
      <w:r w:rsidRPr="00D05DDC">
        <w:rPr>
          <w:rFonts w:cs="B Lotus" w:hint="eastAsia"/>
          <w:sz w:val="24"/>
          <w:szCs w:val="24"/>
          <w:rtl/>
          <w:lang w:bidi="fa-IR"/>
        </w:rPr>
        <w:t>از</w:t>
      </w:r>
      <w:r w:rsidRPr="00D05DDC">
        <w:rPr>
          <w:rFonts w:cs="B Lotus"/>
          <w:sz w:val="24"/>
          <w:szCs w:val="24"/>
          <w:rtl/>
          <w:lang w:bidi="fa-IR"/>
        </w:rPr>
        <w:t xml:space="preserve"> به ورود</w:t>
      </w:r>
      <w:r w:rsidRPr="00D05DDC">
        <w:rPr>
          <w:rFonts w:cs="B Lotus" w:hint="cs"/>
          <w:sz w:val="24"/>
          <w:szCs w:val="24"/>
          <w:rtl/>
          <w:lang w:bidi="fa-IR"/>
        </w:rPr>
        <w:t>ی</w:t>
      </w:r>
      <w:r w:rsidRPr="00D05DDC">
        <w:rPr>
          <w:rFonts w:cs="B Lotus"/>
          <w:sz w:val="24"/>
          <w:szCs w:val="24"/>
          <w:rtl/>
          <w:lang w:bidi="fa-IR"/>
        </w:rPr>
        <w:t xml:space="preserve"> انسان را در موقع</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hint="cs"/>
          <w:sz w:val="24"/>
          <w:szCs w:val="24"/>
          <w:rtl/>
          <w:lang w:bidi="fa-IR"/>
        </w:rPr>
        <w:t>ی</w:t>
      </w:r>
      <w:r w:rsidRPr="00D05DDC">
        <w:rPr>
          <w:rFonts w:cs="B Lotus"/>
          <w:sz w:val="24"/>
          <w:szCs w:val="24"/>
          <w:rtl/>
          <w:lang w:bidi="fa-IR"/>
        </w:rPr>
        <w:t xml:space="preserve"> خاص از ب</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برده است. از پردازش داده‌ها گرفته تا شب</w:t>
      </w:r>
      <w:r w:rsidRPr="00D05DDC">
        <w:rPr>
          <w:rFonts w:cs="B Lotus" w:hint="cs"/>
          <w:sz w:val="24"/>
          <w:szCs w:val="24"/>
          <w:rtl/>
          <w:lang w:bidi="fa-IR"/>
        </w:rPr>
        <w:t>ی</w:t>
      </w:r>
      <w:r w:rsidRPr="00D05DDC">
        <w:rPr>
          <w:rFonts w:cs="B Lotus" w:hint="eastAsia"/>
          <w:sz w:val="24"/>
          <w:szCs w:val="24"/>
          <w:rtl/>
          <w:lang w:bidi="fa-IR"/>
        </w:rPr>
        <w:t>ه‌ساز</w:t>
      </w:r>
      <w:r w:rsidRPr="00D05DDC">
        <w:rPr>
          <w:rFonts w:cs="B Lotus" w:hint="cs"/>
          <w:sz w:val="24"/>
          <w:szCs w:val="24"/>
          <w:rtl/>
          <w:lang w:bidi="fa-IR"/>
        </w:rPr>
        <w:t>ی</w:t>
      </w:r>
      <w:r w:rsidRPr="00D05DDC">
        <w:rPr>
          <w:rFonts w:cs="B Lotus"/>
          <w:sz w:val="24"/>
          <w:szCs w:val="24"/>
          <w:rtl/>
          <w:lang w:bidi="fa-IR"/>
        </w:rPr>
        <w:t xml:space="preserve"> جنگ، هوش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انجام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hint="cs"/>
          <w:sz w:val="24"/>
          <w:szCs w:val="24"/>
          <w:rtl/>
          <w:lang w:bidi="fa-IR"/>
        </w:rPr>
        <w:t>ی</w:t>
      </w:r>
      <w:r w:rsidRPr="00D05DDC">
        <w:rPr>
          <w:rFonts w:cs="B Lotus"/>
          <w:sz w:val="24"/>
          <w:szCs w:val="24"/>
          <w:rtl/>
          <w:lang w:bidi="fa-IR"/>
        </w:rPr>
        <w:t xml:space="preserve"> از مشاغل مختلف در ارتش استفاده شود.</w:t>
      </w:r>
    </w:p>
    <w:p w14:paraId="64A3BB99" w14:textId="6570D1BA" w:rsidR="000C2B99" w:rsidRDefault="000C2B99" w:rsidP="000C2B99">
      <w:pPr>
        <w:bidi/>
        <w:jc w:val="both"/>
        <w:rPr>
          <w:rFonts w:cs="B Lotus"/>
          <w:b/>
          <w:bCs/>
          <w:sz w:val="24"/>
          <w:szCs w:val="24"/>
          <w:rtl/>
          <w:lang w:bidi="fa-IR"/>
        </w:rPr>
      </w:pPr>
      <w:r w:rsidRPr="00D05DDC">
        <w:rPr>
          <w:rFonts w:cs="B Lotus"/>
          <w:sz w:val="24"/>
          <w:szCs w:val="24"/>
          <w:rtl/>
          <w:lang w:bidi="fa-IR"/>
        </w:rPr>
        <w:t>هوش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تواند به طرق مختلف برا</w:t>
      </w:r>
      <w:r w:rsidRPr="00D05DDC">
        <w:rPr>
          <w:rFonts w:cs="B Lotus" w:hint="cs"/>
          <w:sz w:val="24"/>
          <w:szCs w:val="24"/>
          <w:rtl/>
          <w:lang w:bidi="fa-IR"/>
        </w:rPr>
        <w:t>ی</w:t>
      </w:r>
      <w:r w:rsidRPr="00D05DDC">
        <w:rPr>
          <w:rFonts w:cs="B Lotus"/>
          <w:sz w:val="24"/>
          <w:szCs w:val="24"/>
          <w:rtl/>
          <w:lang w:bidi="fa-IR"/>
        </w:rPr>
        <w:t xml:space="preserve"> ارتش مف</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باشد از جمله:</w:t>
      </w:r>
      <w:r w:rsidRPr="00D05DDC">
        <w:rPr>
          <w:rFonts w:cs="B Lotus" w:hint="cs"/>
          <w:sz w:val="24"/>
          <w:szCs w:val="24"/>
          <w:rtl/>
          <w:lang w:bidi="fa-IR"/>
        </w:rPr>
        <w:t xml:space="preserve"> </w:t>
      </w:r>
      <w:r w:rsidRPr="00D05DDC">
        <w:rPr>
          <w:rFonts w:cs="B Lotus"/>
          <w:sz w:val="24"/>
          <w:szCs w:val="24"/>
          <w:rtl/>
          <w:lang w:bidi="fa-IR"/>
        </w:rPr>
        <w:t>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جنگ</w:t>
      </w:r>
      <w:r w:rsidRPr="00D05DDC">
        <w:rPr>
          <w:rFonts w:cs="B Lotus" w:hint="cs"/>
          <w:sz w:val="24"/>
          <w:szCs w:val="24"/>
          <w:rtl/>
          <w:lang w:bidi="fa-IR"/>
        </w:rPr>
        <w:t xml:space="preserve">ی، </w:t>
      </w:r>
      <w:r w:rsidRPr="00D05DDC">
        <w:rPr>
          <w:rFonts w:cs="B Lotus"/>
          <w:sz w:val="24"/>
          <w:szCs w:val="24"/>
          <w:rtl/>
          <w:lang w:bidi="fa-IR"/>
        </w:rPr>
        <w:t>تصم</w:t>
      </w:r>
      <w:r w:rsidRPr="00D05DDC">
        <w:rPr>
          <w:rFonts w:cs="B Lotus" w:hint="cs"/>
          <w:sz w:val="24"/>
          <w:szCs w:val="24"/>
          <w:rtl/>
          <w:lang w:bidi="fa-IR"/>
        </w:rPr>
        <w:t>ی</w:t>
      </w:r>
      <w:r w:rsidRPr="00D05DDC">
        <w:rPr>
          <w:rFonts w:cs="B Lotus" w:hint="eastAsia"/>
          <w:sz w:val="24"/>
          <w:szCs w:val="24"/>
          <w:rtl/>
          <w:lang w:bidi="fa-IR"/>
        </w:rPr>
        <w:t>م</w:t>
      </w:r>
      <w:r w:rsidRPr="00D05DDC">
        <w:rPr>
          <w:rFonts w:cs="B Lotus"/>
          <w:sz w:val="24"/>
          <w:szCs w:val="24"/>
          <w:rtl/>
          <w:lang w:bidi="fa-IR"/>
        </w:rPr>
        <w:t xml:space="preserve"> 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w:t>
      </w:r>
      <w:r w:rsidR="00A77162">
        <w:rPr>
          <w:rFonts w:cs="B Lotus"/>
          <w:sz w:val="24"/>
          <w:szCs w:val="24"/>
          <w:rtl/>
          <w:lang w:bidi="fa-IR"/>
        </w:rPr>
        <w:t>راهبردی</w:t>
      </w:r>
      <w:r w:rsidRPr="00D05DDC">
        <w:rPr>
          <w:rFonts w:cs="B Lotus" w:hint="cs"/>
          <w:sz w:val="24"/>
          <w:szCs w:val="24"/>
          <w:rtl/>
          <w:lang w:bidi="fa-IR"/>
        </w:rPr>
        <w:t xml:space="preserve">، </w:t>
      </w:r>
      <w:r w:rsidRPr="00D05DDC">
        <w:rPr>
          <w:rFonts w:cs="B Lotus"/>
          <w:sz w:val="24"/>
          <w:szCs w:val="24"/>
          <w:rtl/>
          <w:lang w:bidi="fa-IR"/>
        </w:rPr>
        <w:t>پردازش و تحق</w:t>
      </w:r>
      <w:r w:rsidRPr="00D05DDC">
        <w:rPr>
          <w:rFonts w:cs="B Lotus" w:hint="cs"/>
          <w:sz w:val="24"/>
          <w:szCs w:val="24"/>
          <w:rtl/>
          <w:lang w:bidi="fa-IR"/>
        </w:rPr>
        <w:t>ی</w:t>
      </w:r>
      <w:r w:rsidRPr="00D05DDC">
        <w:rPr>
          <w:rFonts w:cs="B Lotus" w:hint="eastAsia"/>
          <w:sz w:val="24"/>
          <w:szCs w:val="24"/>
          <w:rtl/>
          <w:lang w:bidi="fa-IR"/>
        </w:rPr>
        <w:t>ق</w:t>
      </w:r>
      <w:r w:rsidRPr="00D05DDC">
        <w:rPr>
          <w:rFonts w:cs="B Lotus"/>
          <w:sz w:val="24"/>
          <w:szCs w:val="24"/>
          <w:rtl/>
          <w:lang w:bidi="fa-IR"/>
        </w:rPr>
        <w:t xml:space="preserve"> داده ها</w:t>
      </w:r>
      <w:r w:rsidRPr="00D05DDC">
        <w:rPr>
          <w:rFonts w:cs="B Lotus" w:hint="cs"/>
          <w:sz w:val="24"/>
          <w:szCs w:val="24"/>
          <w:rtl/>
          <w:lang w:bidi="fa-IR"/>
        </w:rPr>
        <w:t xml:space="preserve">، </w:t>
      </w:r>
      <w:r w:rsidRPr="00D05DDC">
        <w:rPr>
          <w:rFonts w:cs="B Lotus"/>
          <w:sz w:val="24"/>
          <w:szCs w:val="24"/>
          <w:rtl/>
          <w:lang w:bidi="fa-IR"/>
        </w:rPr>
        <w:t>شب</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ساز</w:t>
      </w:r>
      <w:r w:rsidRPr="00D05DDC">
        <w:rPr>
          <w:rFonts w:cs="B Lotus" w:hint="cs"/>
          <w:sz w:val="24"/>
          <w:szCs w:val="24"/>
          <w:rtl/>
          <w:lang w:bidi="fa-IR"/>
        </w:rPr>
        <w:t>ی</w:t>
      </w:r>
      <w:r w:rsidRPr="00D05DDC">
        <w:rPr>
          <w:rFonts w:cs="B Lotus"/>
          <w:sz w:val="24"/>
          <w:szCs w:val="24"/>
          <w:rtl/>
          <w:lang w:bidi="fa-IR"/>
        </w:rPr>
        <w:t xml:space="preserve"> مبارزه</w:t>
      </w:r>
      <w:r w:rsidRPr="00D05DDC">
        <w:rPr>
          <w:rFonts w:cs="B Lotus" w:hint="cs"/>
          <w:sz w:val="24"/>
          <w:szCs w:val="24"/>
          <w:rtl/>
          <w:lang w:bidi="fa-IR"/>
        </w:rPr>
        <w:t xml:space="preserve">، </w:t>
      </w:r>
      <w:r w:rsidRPr="00D05DDC">
        <w:rPr>
          <w:rFonts w:cs="B Lotus"/>
          <w:sz w:val="24"/>
          <w:szCs w:val="24"/>
          <w:rtl/>
          <w:lang w:bidi="fa-IR"/>
        </w:rPr>
        <w:t>شناسا</w:t>
      </w:r>
      <w:r w:rsidRPr="00D05DDC">
        <w:rPr>
          <w:rFonts w:cs="B Lotus" w:hint="cs"/>
          <w:sz w:val="24"/>
          <w:szCs w:val="24"/>
          <w:rtl/>
          <w:lang w:bidi="fa-IR"/>
        </w:rPr>
        <w:t>یی</w:t>
      </w:r>
      <w:r w:rsidRPr="00D05DDC">
        <w:rPr>
          <w:rFonts w:cs="B Lotus"/>
          <w:sz w:val="24"/>
          <w:szCs w:val="24"/>
          <w:rtl/>
          <w:lang w:bidi="fa-IR"/>
        </w:rPr>
        <w:t xml:space="preserve"> هدف</w:t>
      </w:r>
      <w:r w:rsidRPr="00D05DDC">
        <w:rPr>
          <w:rFonts w:cs="B Lotus" w:hint="cs"/>
          <w:sz w:val="24"/>
          <w:szCs w:val="24"/>
          <w:rtl/>
          <w:lang w:bidi="fa-IR"/>
        </w:rPr>
        <w:t xml:space="preserve">، </w:t>
      </w:r>
      <w:r w:rsidRPr="00D05DDC">
        <w:rPr>
          <w:rFonts w:cs="B Lotus"/>
          <w:sz w:val="24"/>
          <w:szCs w:val="24"/>
          <w:rtl/>
          <w:lang w:bidi="fa-IR"/>
        </w:rPr>
        <w:t>نظارت بر تهد</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hint="cs"/>
          <w:sz w:val="24"/>
          <w:szCs w:val="24"/>
          <w:rtl/>
          <w:lang w:bidi="fa-IR"/>
        </w:rPr>
        <w:t>، هدایت گروهی</w:t>
      </w:r>
      <w:r w:rsidRPr="00D05DDC">
        <w:rPr>
          <w:rFonts w:cs="B Lotus"/>
          <w:sz w:val="24"/>
          <w:szCs w:val="24"/>
          <w:rtl/>
          <w:lang w:bidi="fa-IR"/>
        </w:rPr>
        <w:t xml:space="preserve"> هواپ</w:t>
      </w:r>
      <w:r w:rsidRPr="00D05DDC">
        <w:rPr>
          <w:rFonts w:cs="B Lotus" w:hint="cs"/>
          <w:sz w:val="24"/>
          <w:szCs w:val="24"/>
          <w:rtl/>
          <w:lang w:bidi="fa-IR"/>
        </w:rPr>
        <w:t>ی</w:t>
      </w:r>
      <w:r w:rsidRPr="00D05DDC">
        <w:rPr>
          <w:rFonts w:cs="B Lotus" w:hint="eastAsia"/>
          <w:sz w:val="24"/>
          <w:szCs w:val="24"/>
          <w:rtl/>
          <w:lang w:bidi="fa-IR"/>
        </w:rPr>
        <w:t>ماها</w:t>
      </w:r>
      <w:r w:rsidRPr="00D05DDC">
        <w:rPr>
          <w:rFonts w:cs="B Lotus" w:hint="cs"/>
          <w:sz w:val="24"/>
          <w:szCs w:val="24"/>
          <w:rtl/>
          <w:lang w:bidi="fa-IR"/>
        </w:rPr>
        <w:t>ی</w:t>
      </w:r>
      <w:r w:rsidRPr="00D05DDC">
        <w:rPr>
          <w:rFonts w:cs="B Lotus"/>
          <w:sz w:val="24"/>
          <w:szCs w:val="24"/>
          <w:rtl/>
          <w:lang w:bidi="fa-IR"/>
        </w:rPr>
        <w:t xml:space="preserve"> بدون سرنش</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hint="cs"/>
          <w:sz w:val="24"/>
          <w:szCs w:val="24"/>
          <w:rtl/>
          <w:lang w:bidi="fa-IR"/>
        </w:rPr>
        <w:t xml:space="preserve">، </w:t>
      </w:r>
      <w:r w:rsidRPr="00D05DDC">
        <w:rPr>
          <w:rFonts w:cs="B Lotus"/>
          <w:sz w:val="24"/>
          <w:szCs w:val="24"/>
          <w:rtl/>
          <w:lang w:bidi="fa-IR"/>
        </w:rPr>
        <w:t>امن</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سا</w:t>
      </w:r>
      <w:r w:rsidRPr="00D05DDC">
        <w:rPr>
          <w:rFonts w:cs="B Lotus" w:hint="cs"/>
          <w:sz w:val="24"/>
          <w:szCs w:val="24"/>
          <w:rtl/>
          <w:lang w:bidi="fa-IR"/>
        </w:rPr>
        <w:t>ی</w:t>
      </w:r>
      <w:r w:rsidRPr="00D05DDC">
        <w:rPr>
          <w:rFonts w:cs="B Lotus" w:hint="eastAsia"/>
          <w:sz w:val="24"/>
          <w:szCs w:val="24"/>
          <w:rtl/>
          <w:lang w:bidi="fa-IR"/>
        </w:rPr>
        <w:t>بر</w:t>
      </w:r>
      <w:r w:rsidRPr="00D05DDC">
        <w:rPr>
          <w:rFonts w:cs="B Lotus" w:hint="cs"/>
          <w:sz w:val="24"/>
          <w:szCs w:val="24"/>
          <w:rtl/>
          <w:lang w:bidi="fa-IR"/>
        </w:rPr>
        <w:t>ی، ح</w:t>
      </w:r>
      <w:r w:rsidRPr="00D05DDC">
        <w:rPr>
          <w:rFonts w:cs="B Lotus"/>
          <w:sz w:val="24"/>
          <w:szCs w:val="24"/>
          <w:rtl/>
          <w:lang w:bidi="fa-IR"/>
        </w:rPr>
        <w:t>مل و نقل</w:t>
      </w:r>
      <w:r w:rsidRPr="00D05DDC">
        <w:rPr>
          <w:rFonts w:cs="B Lotus" w:hint="cs"/>
          <w:sz w:val="24"/>
          <w:szCs w:val="24"/>
          <w:rtl/>
          <w:lang w:bidi="fa-IR"/>
        </w:rPr>
        <w:t xml:space="preserve"> و </w:t>
      </w:r>
      <w:r w:rsidRPr="00D05DDC">
        <w:rPr>
          <w:rFonts w:cs="B Lotus"/>
          <w:sz w:val="24"/>
          <w:szCs w:val="24"/>
          <w:rtl/>
          <w:lang w:bidi="fa-IR"/>
        </w:rPr>
        <w:t>مراقبت از مصدوم</w:t>
      </w:r>
      <w:r w:rsidRPr="00D05DDC">
        <w:rPr>
          <w:rFonts w:cs="B Lotus" w:hint="cs"/>
          <w:sz w:val="24"/>
          <w:szCs w:val="24"/>
          <w:rtl/>
          <w:lang w:bidi="fa-IR"/>
        </w:rPr>
        <w:t xml:space="preserve">. در حال حاضر </w:t>
      </w:r>
      <w:r w:rsidRPr="00D05DDC">
        <w:rPr>
          <w:rFonts w:cs="B Lotus"/>
          <w:sz w:val="24"/>
          <w:szCs w:val="24"/>
          <w:rtl/>
          <w:lang w:bidi="fa-IR"/>
        </w:rPr>
        <w:t>کاربردها</w:t>
      </w:r>
      <w:r w:rsidRPr="00D05DDC">
        <w:rPr>
          <w:rFonts w:cs="B Lotus" w:hint="cs"/>
          <w:sz w:val="24"/>
          <w:szCs w:val="24"/>
          <w:rtl/>
          <w:lang w:bidi="fa-IR"/>
        </w:rPr>
        <w:t>ی</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به بخش مهم</w:t>
      </w:r>
      <w:r w:rsidRPr="00D05DDC">
        <w:rPr>
          <w:rFonts w:cs="B Lotus" w:hint="cs"/>
          <w:sz w:val="24"/>
          <w:szCs w:val="24"/>
          <w:rtl/>
          <w:lang w:bidi="fa-IR"/>
        </w:rPr>
        <w:t>ی</w:t>
      </w:r>
      <w:r w:rsidRPr="00D05DDC">
        <w:rPr>
          <w:rFonts w:cs="B Lotus"/>
          <w:sz w:val="24"/>
          <w:szCs w:val="24"/>
          <w:rtl/>
          <w:lang w:bidi="fa-IR"/>
        </w:rPr>
        <w:t xml:space="preserve"> از عملکرد ارتش</w:t>
      </w:r>
      <w:r w:rsidRPr="00D05DDC">
        <w:rPr>
          <w:rFonts w:cs="B Lotus" w:hint="cs"/>
          <w:sz w:val="24"/>
          <w:szCs w:val="24"/>
          <w:rtl/>
          <w:lang w:bidi="fa-IR"/>
        </w:rPr>
        <w:t xml:space="preserve"> ایالات متحده</w:t>
      </w:r>
      <w:r w:rsidRPr="00D05DDC">
        <w:rPr>
          <w:rFonts w:cs="B Lotus"/>
          <w:sz w:val="24"/>
          <w:szCs w:val="24"/>
          <w:rtl/>
          <w:lang w:bidi="fa-IR"/>
        </w:rPr>
        <w:t xml:space="preserve"> تبد</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شده است و اهم</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آن </w:t>
      </w:r>
      <w:r w:rsidRPr="00D05DDC">
        <w:rPr>
          <w:rFonts w:cs="B Lotus" w:hint="cs"/>
          <w:sz w:val="24"/>
          <w:szCs w:val="24"/>
          <w:rtl/>
          <w:lang w:bidi="fa-IR"/>
        </w:rPr>
        <w:t xml:space="preserve">به طور روز افزونی </w:t>
      </w:r>
      <w:r w:rsidRPr="00D05DDC">
        <w:rPr>
          <w:rFonts w:cs="B Lotus"/>
          <w:sz w:val="24"/>
          <w:szCs w:val="24"/>
          <w:rtl/>
          <w:lang w:bidi="fa-IR"/>
        </w:rPr>
        <w:t>افزا</w:t>
      </w:r>
      <w:r w:rsidRPr="00D05DDC">
        <w:rPr>
          <w:rFonts w:cs="B Lotus" w:hint="cs"/>
          <w:sz w:val="24"/>
          <w:szCs w:val="24"/>
          <w:rtl/>
          <w:lang w:bidi="fa-IR"/>
        </w:rPr>
        <w:t>ی</w:t>
      </w:r>
      <w:r w:rsidRPr="00D05DDC">
        <w:rPr>
          <w:rFonts w:cs="B Lotus" w:hint="eastAsia"/>
          <w:sz w:val="24"/>
          <w:szCs w:val="24"/>
          <w:rtl/>
          <w:lang w:bidi="fa-IR"/>
        </w:rPr>
        <w:t>ش</w:t>
      </w:r>
      <w:r w:rsidRPr="00D05DDC">
        <w:rPr>
          <w:rFonts w:cs="B Lotus"/>
          <w:sz w:val="24"/>
          <w:szCs w:val="24"/>
          <w:rtl/>
          <w:lang w:bidi="fa-IR"/>
        </w:rPr>
        <w:t xml:space="preserve"> خواهد </w:t>
      </w:r>
      <w:r w:rsidRPr="00D05DDC">
        <w:rPr>
          <w:rFonts w:cs="B Lotus" w:hint="cs"/>
          <w:sz w:val="24"/>
          <w:szCs w:val="24"/>
          <w:rtl/>
          <w:lang w:bidi="fa-IR"/>
        </w:rPr>
        <w:t>ی</w:t>
      </w:r>
      <w:r w:rsidRPr="00D05DDC">
        <w:rPr>
          <w:rFonts w:cs="B Lotus" w:hint="eastAsia"/>
          <w:sz w:val="24"/>
          <w:szCs w:val="24"/>
          <w:rtl/>
          <w:lang w:bidi="fa-IR"/>
        </w:rPr>
        <w:t>افت</w:t>
      </w:r>
      <w:r w:rsidRPr="00D05DDC">
        <w:rPr>
          <w:rFonts w:cs="B Lotus"/>
          <w:sz w:val="24"/>
          <w:szCs w:val="24"/>
          <w:rtl/>
          <w:lang w:bidi="fa-IR"/>
        </w:rPr>
        <w:t>. آگاه</w:t>
      </w:r>
      <w:r w:rsidRPr="00D05DDC">
        <w:rPr>
          <w:rFonts w:cs="B Lotus" w:hint="cs"/>
          <w:sz w:val="24"/>
          <w:szCs w:val="24"/>
          <w:rtl/>
          <w:lang w:bidi="fa-IR"/>
        </w:rPr>
        <w:t>ی</w:t>
      </w:r>
      <w:r w:rsidRPr="00D05DDC">
        <w:rPr>
          <w:rFonts w:cs="B Lotus"/>
          <w:sz w:val="24"/>
          <w:szCs w:val="24"/>
          <w:rtl/>
          <w:lang w:bidi="fa-IR"/>
        </w:rPr>
        <w:t xml:space="preserve"> از پتانس</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استفاده از آن برا</w:t>
      </w:r>
      <w:r w:rsidRPr="00D05DDC">
        <w:rPr>
          <w:rFonts w:cs="B Lotus" w:hint="cs"/>
          <w:sz w:val="24"/>
          <w:szCs w:val="24"/>
          <w:rtl/>
          <w:lang w:bidi="fa-IR"/>
        </w:rPr>
        <w:t>ی</w:t>
      </w:r>
      <w:r w:rsidRPr="00D05DDC">
        <w:rPr>
          <w:rFonts w:cs="B Lotus"/>
          <w:sz w:val="24"/>
          <w:szCs w:val="24"/>
          <w:rtl/>
          <w:lang w:bidi="fa-IR"/>
        </w:rPr>
        <w:t xml:space="preserve"> عمل</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مدرن ح</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hint="cs"/>
          <w:sz w:val="24"/>
          <w:szCs w:val="24"/>
          <w:rtl/>
          <w:lang w:bidi="fa-IR"/>
        </w:rPr>
        <w:t>ی</w:t>
      </w:r>
      <w:r w:rsidRPr="00D05DDC">
        <w:rPr>
          <w:rFonts w:cs="B Lotus"/>
          <w:sz w:val="24"/>
          <w:szCs w:val="24"/>
          <w:rtl/>
          <w:lang w:bidi="fa-IR"/>
        </w:rPr>
        <w:t xml:space="preserve"> است. به همان اندازه آگاه</w:t>
      </w:r>
      <w:r w:rsidRPr="00D05DDC">
        <w:rPr>
          <w:rFonts w:cs="B Lotus" w:hint="cs"/>
          <w:sz w:val="24"/>
          <w:szCs w:val="24"/>
          <w:rtl/>
          <w:lang w:bidi="fa-IR"/>
        </w:rPr>
        <w:t>ی</w:t>
      </w:r>
      <w:r w:rsidRPr="00D05DDC">
        <w:rPr>
          <w:rFonts w:cs="B Lotus"/>
          <w:sz w:val="24"/>
          <w:szCs w:val="24"/>
          <w:rtl/>
          <w:lang w:bidi="fa-IR"/>
        </w:rPr>
        <w:t xml:space="preserve"> از خطرات امن</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hint="cs"/>
          <w:sz w:val="24"/>
          <w:szCs w:val="24"/>
          <w:rtl/>
          <w:lang w:bidi="fa-IR"/>
        </w:rPr>
        <w:t>ی</w:t>
      </w:r>
      <w:r w:rsidRPr="00D05DDC">
        <w:rPr>
          <w:rFonts w:cs="B Lotus"/>
          <w:sz w:val="24"/>
          <w:szCs w:val="24"/>
          <w:rtl/>
          <w:lang w:bidi="fa-IR"/>
        </w:rPr>
        <w:t xml:space="preserve"> بالقوه و مسائل اخلاق</w:t>
      </w:r>
      <w:r w:rsidRPr="00D05DDC">
        <w:rPr>
          <w:rFonts w:cs="B Lotus" w:hint="cs"/>
          <w:sz w:val="24"/>
          <w:szCs w:val="24"/>
          <w:rtl/>
          <w:lang w:bidi="fa-IR"/>
        </w:rPr>
        <w:t>ی</w:t>
      </w:r>
      <w:r w:rsidRPr="00D05DDC">
        <w:rPr>
          <w:rFonts w:cs="B Lotus"/>
          <w:sz w:val="24"/>
          <w:szCs w:val="24"/>
          <w:rtl/>
          <w:lang w:bidi="fa-IR"/>
        </w:rPr>
        <w:t xml:space="preserve"> که ممکن ا</w:t>
      </w:r>
      <w:r w:rsidRPr="00D05DDC">
        <w:rPr>
          <w:rFonts w:cs="B Lotus" w:hint="eastAsia"/>
          <w:sz w:val="24"/>
          <w:szCs w:val="24"/>
          <w:rtl/>
          <w:lang w:bidi="fa-IR"/>
        </w:rPr>
        <w:t>ست</w:t>
      </w:r>
      <w:r w:rsidRPr="00D05DDC">
        <w:rPr>
          <w:rFonts w:cs="B Lotus"/>
          <w:sz w:val="24"/>
          <w:szCs w:val="24"/>
          <w:rtl/>
          <w:lang w:bidi="fa-IR"/>
        </w:rPr>
        <w:t xml:space="preserve"> هنگام استفاده از هوش مصنوع</w:t>
      </w:r>
      <w:r w:rsidRPr="00D05DDC">
        <w:rPr>
          <w:rFonts w:cs="B Lotus" w:hint="cs"/>
          <w:sz w:val="24"/>
          <w:szCs w:val="24"/>
          <w:rtl/>
          <w:lang w:bidi="fa-IR"/>
        </w:rPr>
        <w:t>ی</w:t>
      </w:r>
      <w:r w:rsidRPr="00D05DDC">
        <w:rPr>
          <w:rFonts w:cs="B Lotus"/>
          <w:sz w:val="24"/>
          <w:szCs w:val="24"/>
          <w:rtl/>
          <w:lang w:bidi="fa-IR"/>
        </w:rPr>
        <w:t xml:space="preserve"> در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زم</w:t>
      </w:r>
      <w:r w:rsidRPr="00D05DDC">
        <w:rPr>
          <w:rFonts w:cs="B Lotus" w:hint="cs"/>
          <w:sz w:val="24"/>
          <w:szCs w:val="24"/>
          <w:rtl/>
          <w:lang w:bidi="fa-IR"/>
        </w:rPr>
        <w:t>ی</w:t>
      </w:r>
      <w:r w:rsidRPr="00D05DDC">
        <w:rPr>
          <w:rFonts w:cs="B Lotus" w:hint="eastAsia"/>
          <w:sz w:val="24"/>
          <w:szCs w:val="24"/>
          <w:rtl/>
          <w:lang w:bidi="fa-IR"/>
        </w:rPr>
        <w:t>نه</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جاد</w:t>
      </w:r>
      <w:r w:rsidRPr="00D05DDC">
        <w:rPr>
          <w:rFonts w:cs="B Lotus"/>
          <w:sz w:val="24"/>
          <w:szCs w:val="24"/>
          <w:rtl/>
          <w:lang w:bidi="fa-IR"/>
        </w:rPr>
        <w:t xml:space="preserve"> شود</w:t>
      </w:r>
      <w:r w:rsidRPr="00D05DDC">
        <w:rPr>
          <w:rFonts w:cs="B Lotus" w:hint="cs"/>
          <w:sz w:val="24"/>
          <w:szCs w:val="24"/>
          <w:rtl/>
          <w:lang w:bidi="fa-IR"/>
        </w:rPr>
        <w:t>، از اهمیت برخوردار است</w:t>
      </w:r>
      <w:r w:rsidRPr="00D05DDC">
        <w:rPr>
          <w:rFonts w:cs="B Lotus"/>
          <w:sz w:val="24"/>
          <w:szCs w:val="24"/>
          <w:rtl/>
          <w:lang w:bidi="fa-IR"/>
        </w:rPr>
        <w:t>. به‌روزرسان</w:t>
      </w:r>
      <w:r w:rsidRPr="00D05DDC">
        <w:rPr>
          <w:rFonts w:cs="B Lotus" w:hint="cs"/>
          <w:sz w:val="24"/>
          <w:szCs w:val="24"/>
          <w:rtl/>
          <w:lang w:bidi="fa-IR"/>
        </w:rPr>
        <w:t>ی</w:t>
      </w:r>
      <w:r w:rsidRPr="00D05DDC">
        <w:rPr>
          <w:rFonts w:cs="B Lotus"/>
          <w:sz w:val="24"/>
          <w:szCs w:val="24"/>
          <w:rtl/>
          <w:lang w:bidi="fa-IR"/>
        </w:rPr>
        <w:t xml:space="preserve"> اخ</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است</w:t>
      </w:r>
      <w:r w:rsidRPr="00D05DDC">
        <w:rPr>
          <w:rFonts w:cs="B Lotus"/>
          <w:sz w:val="24"/>
          <w:szCs w:val="24"/>
          <w:rtl/>
          <w:lang w:bidi="fa-IR"/>
        </w:rPr>
        <w:t xml:space="preserve"> تسل</w:t>
      </w:r>
      <w:r w:rsidRPr="00D05DDC">
        <w:rPr>
          <w:rFonts w:cs="B Lotus" w:hint="cs"/>
          <w:sz w:val="24"/>
          <w:szCs w:val="24"/>
          <w:rtl/>
          <w:lang w:bidi="fa-IR"/>
        </w:rPr>
        <w:t>ی</w:t>
      </w:r>
      <w:r w:rsidRPr="00D05DDC">
        <w:rPr>
          <w:rFonts w:cs="B Lotus" w:hint="eastAsia"/>
          <w:sz w:val="24"/>
          <w:szCs w:val="24"/>
          <w:rtl/>
          <w:lang w:bidi="fa-IR"/>
        </w:rPr>
        <w:t>حات</w:t>
      </w:r>
      <w:r w:rsidRPr="00D05DDC">
        <w:rPr>
          <w:rFonts w:cs="B Lotus"/>
          <w:sz w:val="24"/>
          <w:szCs w:val="24"/>
          <w:rtl/>
          <w:lang w:bidi="fa-IR"/>
        </w:rPr>
        <w:t xml:space="preserve"> خودمختار از </w:t>
      </w:r>
      <w:r w:rsidRPr="00D05DDC">
        <w:rPr>
          <w:rFonts w:cs="B Lotus" w:hint="cs"/>
          <w:sz w:val="24"/>
          <w:szCs w:val="24"/>
          <w:rtl/>
          <w:lang w:bidi="fa-IR"/>
        </w:rPr>
        <w:t xml:space="preserve">طرف </w:t>
      </w:r>
      <w:r w:rsidRPr="00D05DDC">
        <w:rPr>
          <w:rFonts w:cs="B Lotus"/>
          <w:sz w:val="24"/>
          <w:szCs w:val="24"/>
          <w:rtl/>
          <w:lang w:bidi="fa-IR"/>
        </w:rPr>
        <w:t>پنتاگون روشن م</w:t>
      </w:r>
      <w:r w:rsidRPr="00D05DDC">
        <w:rPr>
          <w:rFonts w:cs="B Lotus" w:hint="cs"/>
          <w:sz w:val="24"/>
          <w:szCs w:val="24"/>
          <w:rtl/>
          <w:lang w:bidi="fa-IR"/>
        </w:rPr>
        <w:t>ی‌</w:t>
      </w:r>
      <w:r w:rsidRPr="00D05DDC">
        <w:rPr>
          <w:rFonts w:cs="B Lotus" w:hint="eastAsia"/>
          <w:sz w:val="24"/>
          <w:szCs w:val="24"/>
          <w:rtl/>
          <w:lang w:bidi="fa-IR"/>
        </w:rPr>
        <w:t>کند</w:t>
      </w:r>
      <w:r w:rsidRPr="00D05DDC">
        <w:rPr>
          <w:rFonts w:cs="B Lotus"/>
          <w:sz w:val="24"/>
          <w:szCs w:val="24"/>
          <w:rtl/>
          <w:lang w:bidi="fa-IR"/>
        </w:rPr>
        <w:t xml:space="preserve"> که چگونه وزارت دفاع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نگران</w:t>
      </w:r>
      <w:r w:rsidRPr="00D05DDC">
        <w:rPr>
          <w:rFonts w:cs="B Lotus" w:hint="cs"/>
          <w:sz w:val="24"/>
          <w:szCs w:val="24"/>
          <w:rtl/>
          <w:lang w:bidi="fa-IR"/>
        </w:rPr>
        <w:t>ی‌</w:t>
      </w:r>
      <w:r w:rsidRPr="00D05DDC">
        <w:rPr>
          <w:rFonts w:cs="B Lotus" w:hint="eastAsia"/>
          <w:sz w:val="24"/>
          <w:szCs w:val="24"/>
          <w:rtl/>
          <w:lang w:bidi="fa-IR"/>
        </w:rPr>
        <w:t>ها</w:t>
      </w:r>
      <w:r w:rsidRPr="00D05DDC">
        <w:rPr>
          <w:rFonts w:cs="B Lotus"/>
          <w:sz w:val="24"/>
          <w:szCs w:val="24"/>
          <w:rtl/>
          <w:lang w:bidi="fa-IR"/>
        </w:rPr>
        <w:t xml:space="preserve"> را برا</w:t>
      </w:r>
      <w:r w:rsidRPr="00D05DDC">
        <w:rPr>
          <w:rFonts w:cs="B Lotus" w:hint="cs"/>
          <w:sz w:val="24"/>
          <w:szCs w:val="24"/>
          <w:rtl/>
          <w:lang w:bidi="fa-IR"/>
        </w:rPr>
        <w:t>ی</w:t>
      </w:r>
      <w:r w:rsidRPr="00D05DDC">
        <w:rPr>
          <w:rFonts w:cs="B Lotus"/>
          <w:sz w:val="24"/>
          <w:szCs w:val="24"/>
          <w:rtl/>
          <w:lang w:bidi="fa-IR"/>
        </w:rPr>
        <w:t xml:space="preserve"> اطم</w:t>
      </w:r>
      <w:r w:rsidRPr="00D05DDC">
        <w:rPr>
          <w:rFonts w:cs="B Lotus" w:hint="cs"/>
          <w:sz w:val="24"/>
          <w:szCs w:val="24"/>
          <w:rtl/>
          <w:lang w:bidi="fa-IR"/>
        </w:rPr>
        <w:t>ی</w:t>
      </w:r>
      <w:r w:rsidRPr="00D05DDC">
        <w:rPr>
          <w:rFonts w:cs="B Lotus" w:hint="eastAsia"/>
          <w:sz w:val="24"/>
          <w:szCs w:val="24"/>
          <w:rtl/>
          <w:lang w:bidi="fa-IR"/>
        </w:rPr>
        <w:t>نان</w:t>
      </w:r>
      <w:r w:rsidRPr="00D05DDC">
        <w:rPr>
          <w:rFonts w:cs="B Lotus"/>
          <w:sz w:val="24"/>
          <w:szCs w:val="24"/>
          <w:rtl/>
          <w:lang w:bidi="fa-IR"/>
        </w:rPr>
        <w:t xml:space="preserve"> از ا</w:t>
      </w:r>
      <w:r w:rsidRPr="00D05DDC">
        <w:rPr>
          <w:rFonts w:cs="B Lotus" w:hint="cs"/>
          <w:sz w:val="24"/>
          <w:szCs w:val="24"/>
          <w:rtl/>
          <w:lang w:bidi="fa-IR"/>
        </w:rPr>
        <w:t>ی</w:t>
      </w:r>
      <w:r w:rsidRPr="00D05DDC">
        <w:rPr>
          <w:rFonts w:cs="B Lotus" w:hint="eastAsia"/>
          <w:sz w:val="24"/>
          <w:szCs w:val="24"/>
          <w:rtl/>
          <w:lang w:bidi="fa-IR"/>
        </w:rPr>
        <w:t>نکه</w:t>
      </w:r>
      <w:r w:rsidRPr="00D05DDC">
        <w:rPr>
          <w:rFonts w:cs="B Lotus"/>
          <w:sz w:val="24"/>
          <w:szCs w:val="24"/>
          <w:rtl/>
          <w:lang w:bidi="fa-IR"/>
        </w:rPr>
        <w:t xml:space="preserve"> استفاده از هوش مصنوع</w:t>
      </w:r>
      <w:r w:rsidRPr="00D05DDC">
        <w:rPr>
          <w:rFonts w:cs="B Lotus" w:hint="cs"/>
          <w:sz w:val="24"/>
          <w:szCs w:val="24"/>
          <w:rtl/>
          <w:lang w:bidi="fa-IR"/>
        </w:rPr>
        <w:t>ی</w:t>
      </w:r>
      <w:r w:rsidRPr="00D05DDC">
        <w:rPr>
          <w:rFonts w:cs="B Lotus"/>
          <w:sz w:val="24"/>
          <w:szCs w:val="24"/>
          <w:rtl/>
          <w:lang w:bidi="fa-IR"/>
        </w:rPr>
        <w:t xml:space="preserve"> به نفع اهداف نظام</w:t>
      </w:r>
      <w:r w:rsidRPr="00D05DDC">
        <w:rPr>
          <w:rFonts w:cs="B Lotus" w:hint="cs"/>
          <w:sz w:val="24"/>
          <w:szCs w:val="24"/>
          <w:rtl/>
          <w:lang w:bidi="fa-IR"/>
        </w:rPr>
        <w:t>ی</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الات</w:t>
      </w:r>
      <w:r w:rsidRPr="00D05DDC">
        <w:rPr>
          <w:rFonts w:cs="B Lotus"/>
          <w:sz w:val="24"/>
          <w:szCs w:val="24"/>
          <w:rtl/>
          <w:lang w:bidi="fa-IR"/>
        </w:rPr>
        <w:t xml:space="preserve"> متحده است، اتخاذ م</w:t>
      </w:r>
      <w:r w:rsidRPr="00D05DDC">
        <w:rPr>
          <w:rFonts w:cs="B Lotus" w:hint="cs"/>
          <w:sz w:val="24"/>
          <w:szCs w:val="24"/>
          <w:rtl/>
          <w:lang w:bidi="fa-IR"/>
        </w:rPr>
        <w:t>ی‌</w:t>
      </w:r>
      <w:r w:rsidRPr="00D05DDC">
        <w:rPr>
          <w:rFonts w:cs="B Lotus" w:hint="eastAsia"/>
          <w:sz w:val="24"/>
          <w:szCs w:val="24"/>
          <w:rtl/>
          <w:lang w:bidi="fa-IR"/>
        </w:rPr>
        <w:t>کند</w:t>
      </w:r>
      <w:r w:rsidRPr="009232B9">
        <w:rPr>
          <w:rFonts w:cs="B Lotus"/>
          <w:b/>
          <w:bCs/>
          <w:sz w:val="24"/>
          <w:szCs w:val="24"/>
          <w:rtl/>
          <w:lang w:bidi="fa-IR"/>
        </w:rPr>
        <w:t>.</w:t>
      </w:r>
    </w:p>
    <w:p w14:paraId="7860C960" w14:textId="77777777" w:rsidR="000C2B99" w:rsidRPr="009232B9" w:rsidRDefault="000C2B99" w:rsidP="000C2B99">
      <w:pPr>
        <w:pStyle w:val="Heading3"/>
      </w:pPr>
      <w:bookmarkStart w:id="96" w:name="_Toc170296777"/>
      <w:r w:rsidRPr="009232B9">
        <w:rPr>
          <w:rtl/>
        </w:rPr>
        <w:t>خلاصه ا</w:t>
      </w:r>
      <w:r w:rsidRPr="009232B9">
        <w:rPr>
          <w:rFonts w:hint="cs"/>
          <w:rtl/>
        </w:rPr>
        <w:t>ی</w:t>
      </w:r>
      <w:r w:rsidRPr="009232B9">
        <w:rPr>
          <w:rtl/>
        </w:rPr>
        <w:t xml:space="preserve"> از کاربردها</w:t>
      </w:r>
      <w:r w:rsidRPr="009232B9">
        <w:rPr>
          <w:rFonts w:hint="cs"/>
          <w:rtl/>
        </w:rPr>
        <w:t>ی</w:t>
      </w:r>
      <w:r w:rsidRPr="009232B9">
        <w:rPr>
          <w:rtl/>
        </w:rPr>
        <w:t xml:space="preserve"> نظام</w:t>
      </w:r>
      <w:r w:rsidRPr="009232B9">
        <w:rPr>
          <w:rFonts w:hint="cs"/>
          <w:rtl/>
        </w:rPr>
        <w:t>ی</w:t>
      </w:r>
      <w:r w:rsidRPr="009232B9">
        <w:rPr>
          <w:rtl/>
        </w:rPr>
        <w:t xml:space="preserve"> هوش مصنوع</w:t>
      </w:r>
      <w:r w:rsidRPr="009232B9">
        <w:rPr>
          <w:rFonts w:hint="cs"/>
          <w:rtl/>
        </w:rPr>
        <w:t>ی</w:t>
      </w:r>
      <w:bookmarkEnd w:id="96"/>
    </w:p>
    <w:p w14:paraId="341A5E30" w14:textId="77777777"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هر</w:t>
      </w:r>
      <w:r w:rsidRPr="00D05DDC">
        <w:rPr>
          <w:rFonts w:cs="B Lotus"/>
          <w:sz w:val="24"/>
          <w:szCs w:val="24"/>
          <w:rtl/>
          <w:lang w:bidi="fa-IR"/>
        </w:rPr>
        <w:t xml:space="preserve"> جنبه ا</w:t>
      </w:r>
      <w:r w:rsidRPr="00D05DDC">
        <w:rPr>
          <w:rFonts w:cs="B Lotus" w:hint="cs"/>
          <w:sz w:val="24"/>
          <w:szCs w:val="24"/>
          <w:rtl/>
          <w:lang w:bidi="fa-IR"/>
        </w:rPr>
        <w:t>ی</w:t>
      </w:r>
      <w:r w:rsidRPr="00D05DDC">
        <w:rPr>
          <w:rFonts w:cs="B Lotus"/>
          <w:sz w:val="24"/>
          <w:szCs w:val="24"/>
          <w:rtl/>
          <w:lang w:bidi="fa-IR"/>
        </w:rPr>
        <w:t xml:space="preserve"> از کار نظام</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از برنامه ر</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hint="cs"/>
          <w:sz w:val="24"/>
          <w:szCs w:val="24"/>
          <w:rtl/>
          <w:lang w:bidi="fa-IR"/>
        </w:rPr>
        <w:t>ی</w:t>
      </w:r>
      <w:r w:rsidRPr="00D05DDC">
        <w:rPr>
          <w:rFonts w:cs="B Lotus"/>
          <w:sz w:val="24"/>
          <w:szCs w:val="24"/>
          <w:rtl/>
          <w:lang w:bidi="fa-IR"/>
        </w:rPr>
        <w:t xml:space="preserve"> عمل</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تا انتقال ن</w:t>
      </w:r>
      <w:r w:rsidRPr="00D05DDC">
        <w:rPr>
          <w:rFonts w:cs="B Lotus" w:hint="cs"/>
          <w:sz w:val="24"/>
          <w:szCs w:val="24"/>
          <w:rtl/>
          <w:lang w:bidi="fa-IR"/>
        </w:rPr>
        <w:t>ی</w:t>
      </w:r>
      <w:r w:rsidRPr="00D05DDC">
        <w:rPr>
          <w:rFonts w:cs="B Lotus" w:hint="eastAsia"/>
          <w:sz w:val="24"/>
          <w:szCs w:val="24"/>
          <w:rtl/>
          <w:lang w:bidi="fa-IR"/>
        </w:rPr>
        <w:t>روها،</w:t>
      </w:r>
      <w:r w:rsidRPr="00D05DDC">
        <w:rPr>
          <w:rFonts w:cs="B Lotus"/>
          <w:sz w:val="24"/>
          <w:szCs w:val="24"/>
          <w:rtl/>
          <w:lang w:bidi="fa-IR"/>
        </w:rPr>
        <w:t xml:space="preserve"> از آموزش پرسنل تا ارائه مراقبت ها</w:t>
      </w:r>
      <w:r w:rsidRPr="00D05DDC">
        <w:rPr>
          <w:rFonts w:cs="B Lotus" w:hint="cs"/>
          <w:sz w:val="24"/>
          <w:szCs w:val="24"/>
          <w:rtl/>
          <w:lang w:bidi="fa-IR"/>
        </w:rPr>
        <w:t>ی</w:t>
      </w:r>
      <w:r w:rsidRPr="00D05DDC">
        <w:rPr>
          <w:rFonts w:cs="B Lotus"/>
          <w:sz w:val="24"/>
          <w:szCs w:val="24"/>
          <w:rtl/>
          <w:lang w:bidi="fa-IR"/>
        </w:rPr>
        <w:t xml:space="preserve"> پزشک</w:t>
      </w:r>
      <w:r w:rsidRPr="00D05DDC">
        <w:rPr>
          <w:rFonts w:cs="B Lotus" w:hint="cs"/>
          <w:sz w:val="24"/>
          <w:szCs w:val="24"/>
          <w:rtl/>
          <w:lang w:bidi="fa-IR"/>
        </w:rPr>
        <w:t>ی</w:t>
      </w:r>
      <w:r w:rsidRPr="00D05DDC">
        <w:rPr>
          <w:rFonts w:cs="B Lotus"/>
          <w:sz w:val="24"/>
          <w:szCs w:val="24"/>
          <w:rtl/>
          <w:lang w:bidi="fa-IR"/>
        </w:rPr>
        <w:t xml:space="preserve"> به آنها، م</w:t>
      </w:r>
      <w:r w:rsidRPr="00D05DDC">
        <w:rPr>
          <w:rFonts w:cs="B Lotus" w:hint="cs"/>
          <w:sz w:val="24"/>
          <w:szCs w:val="24"/>
          <w:rtl/>
          <w:lang w:bidi="fa-IR"/>
        </w:rPr>
        <w:t>ی</w:t>
      </w:r>
      <w:r w:rsidRPr="00D05DDC">
        <w:rPr>
          <w:rFonts w:cs="B Lotus"/>
          <w:sz w:val="24"/>
          <w:szCs w:val="24"/>
          <w:rtl/>
          <w:lang w:bidi="fa-IR"/>
        </w:rPr>
        <w:t xml:space="preserve"> تواند از کمک هوش مصنوع</w:t>
      </w:r>
      <w:r w:rsidRPr="00D05DDC">
        <w:rPr>
          <w:rFonts w:cs="B Lotus" w:hint="cs"/>
          <w:sz w:val="24"/>
          <w:szCs w:val="24"/>
          <w:rtl/>
          <w:lang w:bidi="fa-IR"/>
        </w:rPr>
        <w:t>ی</w:t>
      </w:r>
      <w:r w:rsidRPr="00D05DDC">
        <w:rPr>
          <w:rFonts w:cs="B Lotus"/>
          <w:sz w:val="24"/>
          <w:szCs w:val="24"/>
          <w:rtl/>
          <w:lang w:bidi="fa-IR"/>
        </w:rPr>
        <w:t xml:space="preserve"> بهره مند شود. با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حال، برا</w:t>
      </w:r>
      <w:r w:rsidRPr="00D05DDC">
        <w:rPr>
          <w:rFonts w:cs="B Lotus" w:hint="cs"/>
          <w:sz w:val="24"/>
          <w:szCs w:val="24"/>
          <w:rtl/>
          <w:lang w:bidi="fa-IR"/>
        </w:rPr>
        <w:t>ی</w:t>
      </w:r>
      <w:r w:rsidRPr="00D05DDC">
        <w:rPr>
          <w:rFonts w:cs="B Lotus"/>
          <w:sz w:val="24"/>
          <w:szCs w:val="24"/>
          <w:rtl/>
          <w:lang w:bidi="fa-IR"/>
        </w:rPr>
        <w:t xml:space="preserve"> مف</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w:t>
      </w:r>
      <w:r w:rsidRPr="00D05DDC">
        <w:rPr>
          <w:rFonts w:cs="B Lotus" w:hint="cs"/>
          <w:sz w:val="24"/>
          <w:szCs w:val="24"/>
          <w:rtl/>
          <w:lang w:bidi="fa-IR"/>
        </w:rPr>
        <w:t>واقع شدن استفاده از هوش مصنوعی</w:t>
      </w:r>
      <w:r w:rsidRPr="00D05DDC">
        <w:rPr>
          <w:rFonts w:cs="B Lotus"/>
          <w:sz w:val="24"/>
          <w:szCs w:val="24"/>
          <w:rtl/>
          <w:lang w:bidi="fa-IR"/>
        </w:rPr>
        <w:t>، س</w:t>
      </w:r>
      <w:r w:rsidRPr="00D05DDC">
        <w:rPr>
          <w:rFonts w:cs="B Lotus" w:hint="cs"/>
          <w:sz w:val="24"/>
          <w:szCs w:val="24"/>
          <w:rtl/>
          <w:lang w:bidi="fa-IR"/>
        </w:rPr>
        <w:t>ی</w:t>
      </w:r>
      <w:r w:rsidRPr="00D05DDC">
        <w:rPr>
          <w:rFonts w:cs="B Lotus" w:hint="eastAsia"/>
          <w:sz w:val="24"/>
          <w:szCs w:val="24"/>
          <w:rtl/>
          <w:lang w:bidi="fa-IR"/>
        </w:rPr>
        <w:t>ستم‌ها</w:t>
      </w:r>
      <w:r w:rsidRPr="00D05DDC">
        <w:rPr>
          <w:rFonts w:cs="B Lotus"/>
          <w:sz w:val="24"/>
          <w:szCs w:val="24"/>
          <w:rtl/>
          <w:lang w:bidi="fa-IR"/>
        </w:rPr>
        <w:t xml:space="preserve"> با</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طبق بهتر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ش</w:t>
      </w:r>
      <w:r w:rsidRPr="00D05DDC">
        <w:rPr>
          <w:rFonts w:cs="B Lotus" w:hint="cs"/>
          <w:sz w:val="24"/>
          <w:szCs w:val="24"/>
          <w:rtl/>
          <w:lang w:bidi="fa-IR"/>
        </w:rPr>
        <w:t>ی</w:t>
      </w:r>
      <w:r w:rsidRPr="00D05DDC">
        <w:rPr>
          <w:rFonts w:cs="B Lotus" w:hint="eastAsia"/>
          <w:sz w:val="24"/>
          <w:szCs w:val="24"/>
          <w:rtl/>
          <w:lang w:bidi="fa-IR"/>
        </w:rPr>
        <w:t>وه‌ها</w:t>
      </w:r>
      <w:r w:rsidRPr="00D05DDC">
        <w:rPr>
          <w:rFonts w:cs="B Lotus"/>
          <w:sz w:val="24"/>
          <w:szCs w:val="24"/>
          <w:rtl/>
          <w:lang w:bidi="fa-IR"/>
        </w:rPr>
        <w:t xml:space="preserve"> و به ش</w:t>
      </w:r>
      <w:r w:rsidRPr="00D05DDC">
        <w:rPr>
          <w:rFonts w:cs="B Lotus" w:hint="cs"/>
          <w:sz w:val="24"/>
          <w:szCs w:val="24"/>
          <w:rtl/>
          <w:lang w:bidi="fa-IR"/>
        </w:rPr>
        <w:t>ی</w:t>
      </w:r>
      <w:r w:rsidRPr="00D05DDC">
        <w:rPr>
          <w:rFonts w:cs="B Lotus" w:hint="eastAsia"/>
          <w:sz w:val="24"/>
          <w:szCs w:val="24"/>
          <w:rtl/>
          <w:lang w:bidi="fa-IR"/>
        </w:rPr>
        <w:t>وه‌ا</w:t>
      </w:r>
      <w:r w:rsidRPr="00D05DDC">
        <w:rPr>
          <w:rFonts w:cs="B Lotus" w:hint="cs"/>
          <w:sz w:val="24"/>
          <w:szCs w:val="24"/>
          <w:rtl/>
          <w:lang w:bidi="fa-IR"/>
        </w:rPr>
        <w:t>ی</w:t>
      </w:r>
      <w:r w:rsidRPr="00D05DDC">
        <w:rPr>
          <w:rFonts w:cs="B Lotus"/>
          <w:sz w:val="24"/>
          <w:szCs w:val="24"/>
          <w:rtl/>
          <w:lang w:bidi="fa-IR"/>
        </w:rPr>
        <w:t xml:space="preserve"> متناسب با وظ</w:t>
      </w:r>
      <w:r w:rsidRPr="00D05DDC">
        <w:rPr>
          <w:rFonts w:cs="B Lotus" w:hint="cs"/>
          <w:sz w:val="24"/>
          <w:szCs w:val="24"/>
          <w:rtl/>
          <w:lang w:bidi="fa-IR"/>
        </w:rPr>
        <w:t>ی</w:t>
      </w:r>
      <w:r w:rsidRPr="00D05DDC">
        <w:rPr>
          <w:rFonts w:cs="B Lotus" w:hint="eastAsia"/>
          <w:sz w:val="24"/>
          <w:szCs w:val="24"/>
          <w:rtl/>
          <w:lang w:bidi="fa-IR"/>
        </w:rPr>
        <w:t>فه</w:t>
      </w:r>
      <w:r w:rsidRPr="00D05DDC">
        <w:rPr>
          <w:rFonts w:cs="B Lotus"/>
          <w:sz w:val="24"/>
          <w:szCs w:val="24"/>
          <w:rtl/>
          <w:lang w:bidi="fa-IR"/>
        </w:rPr>
        <w:t xml:space="preserve"> اجر</w:t>
      </w:r>
      <w:r w:rsidRPr="00D05DDC">
        <w:rPr>
          <w:rFonts w:cs="B Lotus" w:hint="eastAsia"/>
          <w:sz w:val="24"/>
          <w:szCs w:val="24"/>
          <w:rtl/>
          <w:lang w:bidi="fa-IR"/>
        </w:rPr>
        <w:t>ا</w:t>
      </w:r>
      <w:r w:rsidRPr="00D05DDC">
        <w:rPr>
          <w:rFonts w:cs="B Lotus"/>
          <w:sz w:val="24"/>
          <w:szCs w:val="24"/>
          <w:rtl/>
          <w:lang w:bidi="fa-IR"/>
        </w:rPr>
        <w:t xml:space="preserve"> شوند.</w:t>
      </w:r>
    </w:p>
    <w:p w14:paraId="729C2A15" w14:textId="77777777" w:rsidR="000C2B99" w:rsidRPr="00BD3994" w:rsidRDefault="000C2B99" w:rsidP="000C2B99">
      <w:pPr>
        <w:pStyle w:val="Heading4"/>
        <w:bidi/>
        <w:rPr>
          <w:rFonts w:cs="B Lotus"/>
          <w:b/>
          <w:bCs/>
          <w:i w:val="0"/>
          <w:iCs w:val="0"/>
          <w:sz w:val="24"/>
          <w:szCs w:val="24"/>
        </w:rPr>
      </w:pPr>
      <w:r w:rsidRPr="00BD3994">
        <w:rPr>
          <w:rFonts w:cs="B Lotus"/>
          <w:b/>
          <w:bCs/>
          <w:i w:val="0"/>
          <w:iCs w:val="0"/>
          <w:sz w:val="24"/>
          <w:szCs w:val="24"/>
          <w:rtl/>
        </w:rPr>
        <w:t>س</w:t>
      </w:r>
      <w:r w:rsidRPr="00BD3994">
        <w:rPr>
          <w:rFonts w:cs="B Lotus" w:hint="cs"/>
          <w:b/>
          <w:bCs/>
          <w:i w:val="0"/>
          <w:iCs w:val="0"/>
          <w:sz w:val="24"/>
          <w:szCs w:val="24"/>
          <w:rtl/>
        </w:rPr>
        <w:t>ی</w:t>
      </w:r>
      <w:r w:rsidRPr="00BD3994">
        <w:rPr>
          <w:rFonts w:cs="B Lotus" w:hint="eastAsia"/>
          <w:b/>
          <w:bCs/>
          <w:i w:val="0"/>
          <w:iCs w:val="0"/>
          <w:sz w:val="24"/>
          <w:szCs w:val="24"/>
          <w:rtl/>
        </w:rPr>
        <w:t>ستم</w:t>
      </w:r>
      <w:r w:rsidRPr="00BD3994">
        <w:rPr>
          <w:rFonts w:cs="B Lotus"/>
          <w:b/>
          <w:bCs/>
          <w:i w:val="0"/>
          <w:iCs w:val="0"/>
          <w:sz w:val="24"/>
          <w:szCs w:val="24"/>
          <w:rtl/>
        </w:rPr>
        <w:t xml:space="preserve"> ها</w:t>
      </w:r>
      <w:r w:rsidRPr="00BD3994">
        <w:rPr>
          <w:rFonts w:cs="B Lotus" w:hint="cs"/>
          <w:b/>
          <w:bCs/>
          <w:i w:val="0"/>
          <w:iCs w:val="0"/>
          <w:sz w:val="24"/>
          <w:szCs w:val="24"/>
          <w:rtl/>
        </w:rPr>
        <w:t>ی</w:t>
      </w:r>
      <w:r w:rsidRPr="00BD3994">
        <w:rPr>
          <w:rFonts w:cs="B Lotus"/>
          <w:b/>
          <w:bCs/>
          <w:i w:val="0"/>
          <w:iCs w:val="0"/>
          <w:sz w:val="24"/>
          <w:szCs w:val="24"/>
          <w:rtl/>
        </w:rPr>
        <w:t xml:space="preserve"> جنگ</w:t>
      </w:r>
      <w:r w:rsidRPr="00BD3994">
        <w:rPr>
          <w:rFonts w:cs="B Lotus" w:hint="cs"/>
          <w:b/>
          <w:bCs/>
          <w:i w:val="0"/>
          <w:iCs w:val="0"/>
          <w:sz w:val="24"/>
          <w:szCs w:val="24"/>
          <w:rtl/>
        </w:rPr>
        <w:t>ی</w:t>
      </w:r>
    </w:p>
    <w:p w14:paraId="6C074EE1" w14:textId="071E1B7E"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س</w:t>
      </w:r>
      <w:r w:rsidRPr="00D05DDC">
        <w:rPr>
          <w:rFonts w:cs="B Lotus" w:hint="cs"/>
          <w:sz w:val="24"/>
          <w:szCs w:val="24"/>
          <w:rtl/>
          <w:lang w:bidi="fa-IR"/>
        </w:rPr>
        <w:t>ی</w:t>
      </w:r>
      <w:r w:rsidRPr="00D05DDC">
        <w:rPr>
          <w:rFonts w:cs="B Lotus" w:hint="eastAsia"/>
          <w:sz w:val="24"/>
          <w:szCs w:val="24"/>
          <w:rtl/>
          <w:lang w:bidi="fa-IR"/>
        </w:rPr>
        <w:t>ستم‌ها</w:t>
      </w:r>
      <w:r w:rsidRPr="00D05DDC">
        <w:rPr>
          <w:rFonts w:cs="B Lotus" w:hint="cs"/>
          <w:sz w:val="24"/>
          <w:szCs w:val="24"/>
          <w:rtl/>
          <w:lang w:bidi="fa-IR"/>
        </w:rPr>
        <w:t>ی</w:t>
      </w:r>
      <w:r w:rsidRPr="00D05DDC">
        <w:rPr>
          <w:rFonts w:cs="B Lotus"/>
          <w:sz w:val="24"/>
          <w:szCs w:val="24"/>
          <w:rtl/>
          <w:lang w:bidi="fa-IR"/>
        </w:rPr>
        <w:t xml:space="preserve"> جنگ</w:t>
      </w:r>
      <w:r w:rsidRPr="00D05DDC">
        <w:rPr>
          <w:rFonts w:cs="B Lotus" w:hint="cs"/>
          <w:sz w:val="24"/>
          <w:szCs w:val="24"/>
          <w:rtl/>
          <w:lang w:bidi="fa-IR"/>
        </w:rPr>
        <w:t>ی</w:t>
      </w:r>
      <w:r w:rsidRPr="00D05DDC">
        <w:rPr>
          <w:rFonts w:cs="B Lotus"/>
          <w:sz w:val="24"/>
          <w:szCs w:val="24"/>
          <w:rtl/>
          <w:lang w:bidi="fa-IR"/>
        </w:rPr>
        <w:t xml:space="preserve"> مانند تسل</w:t>
      </w:r>
      <w:r w:rsidRPr="00D05DDC">
        <w:rPr>
          <w:rFonts w:cs="B Lotus" w:hint="cs"/>
          <w:sz w:val="24"/>
          <w:szCs w:val="24"/>
          <w:rtl/>
          <w:lang w:bidi="fa-IR"/>
        </w:rPr>
        <w:t>ی</w:t>
      </w:r>
      <w:r w:rsidRPr="00D05DDC">
        <w:rPr>
          <w:rFonts w:cs="B Lotus" w:hint="eastAsia"/>
          <w:sz w:val="24"/>
          <w:szCs w:val="24"/>
          <w:rtl/>
          <w:lang w:bidi="fa-IR"/>
        </w:rPr>
        <w:t>حات،</w:t>
      </w:r>
      <w:r w:rsidRPr="00D05DDC">
        <w:rPr>
          <w:rFonts w:cs="B Lotus"/>
          <w:sz w:val="24"/>
          <w:szCs w:val="24"/>
          <w:rtl/>
          <w:lang w:bidi="fa-IR"/>
        </w:rPr>
        <w:t xml:space="preserve"> حسگرها، ناوبر</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پشت</w:t>
      </w:r>
      <w:r w:rsidRPr="00D05DDC">
        <w:rPr>
          <w:rFonts w:cs="B Lotus" w:hint="cs"/>
          <w:sz w:val="24"/>
          <w:szCs w:val="24"/>
          <w:rtl/>
          <w:lang w:bidi="fa-IR"/>
        </w:rPr>
        <w:t>ی</w:t>
      </w:r>
      <w:r w:rsidRPr="00D05DDC">
        <w:rPr>
          <w:rFonts w:cs="B Lotus" w:hint="eastAsia"/>
          <w:sz w:val="24"/>
          <w:szCs w:val="24"/>
          <w:rtl/>
          <w:lang w:bidi="fa-IR"/>
        </w:rPr>
        <w:t>بان</w:t>
      </w:r>
      <w:r w:rsidRPr="00D05DDC">
        <w:rPr>
          <w:rFonts w:cs="B Lotus" w:hint="cs"/>
          <w:sz w:val="24"/>
          <w:szCs w:val="24"/>
          <w:rtl/>
          <w:lang w:bidi="fa-IR"/>
        </w:rPr>
        <w:t>ی</w:t>
      </w:r>
      <w:r w:rsidRPr="00D05DDC">
        <w:rPr>
          <w:rFonts w:cs="B Lotus"/>
          <w:sz w:val="24"/>
          <w:szCs w:val="24"/>
          <w:rtl/>
          <w:lang w:bidi="fa-IR"/>
        </w:rPr>
        <w:t xml:space="preserve"> هوانورد</w:t>
      </w:r>
      <w:r w:rsidRPr="00D05DDC">
        <w:rPr>
          <w:rFonts w:cs="B Lotus" w:hint="cs"/>
          <w:sz w:val="24"/>
          <w:szCs w:val="24"/>
          <w:rtl/>
          <w:lang w:bidi="fa-IR"/>
        </w:rPr>
        <w:t>ی</w:t>
      </w:r>
      <w:r w:rsidRPr="00D05DDC">
        <w:rPr>
          <w:rFonts w:cs="B Lotus"/>
          <w:sz w:val="24"/>
          <w:szCs w:val="24"/>
          <w:rtl/>
          <w:lang w:bidi="fa-IR"/>
        </w:rPr>
        <w:t xml:space="preserve"> و نظارت م</w:t>
      </w:r>
      <w:r w:rsidRPr="00D05DDC">
        <w:rPr>
          <w:rFonts w:cs="B Lotus" w:hint="cs"/>
          <w:sz w:val="24"/>
          <w:szCs w:val="24"/>
          <w:rtl/>
          <w:lang w:bidi="fa-IR"/>
        </w:rPr>
        <w:t>ی‌</w:t>
      </w:r>
      <w:r w:rsidRPr="00D05DDC">
        <w:rPr>
          <w:rFonts w:cs="B Lotus" w:hint="eastAsia"/>
          <w:sz w:val="24"/>
          <w:szCs w:val="24"/>
          <w:rtl/>
          <w:lang w:bidi="fa-IR"/>
        </w:rPr>
        <w:t>توانند</w:t>
      </w:r>
      <w:r w:rsidRPr="00D05DDC">
        <w:rPr>
          <w:rFonts w:cs="B Lotus"/>
          <w:sz w:val="24"/>
          <w:szCs w:val="24"/>
          <w:rtl/>
          <w:lang w:bidi="fa-IR"/>
        </w:rPr>
        <w:t xml:space="preserve"> از هوش مصنوع</w:t>
      </w:r>
      <w:r w:rsidRPr="00D05DDC">
        <w:rPr>
          <w:rFonts w:cs="B Lotus" w:hint="cs"/>
          <w:sz w:val="24"/>
          <w:szCs w:val="24"/>
          <w:rtl/>
          <w:lang w:bidi="fa-IR"/>
        </w:rPr>
        <w:t>ی</w:t>
      </w:r>
      <w:r w:rsidRPr="00D05DDC">
        <w:rPr>
          <w:rFonts w:cs="B Lotus"/>
          <w:sz w:val="24"/>
          <w:szCs w:val="24"/>
          <w:rtl/>
          <w:lang w:bidi="fa-IR"/>
        </w:rPr>
        <w:t xml:space="preserve"> به منظور کارآمدتر کردن عمل</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و اتکا</w:t>
      </w:r>
      <w:r w:rsidRPr="00D05DDC">
        <w:rPr>
          <w:rFonts w:cs="B Lotus" w:hint="cs"/>
          <w:sz w:val="24"/>
          <w:szCs w:val="24"/>
          <w:rtl/>
          <w:lang w:bidi="fa-IR"/>
        </w:rPr>
        <w:t>ی</w:t>
      </w:r>
      <w:r w:rsidRPr="00D05DDC">
        <w:rPr>
          <w:rFonts w:cs="B Lotus"/>
          <w:sz w:val="24"/>
          <w:szCs w:val="24"/>
          <w:rtl/>
          <w:lang w:bidi="fa-IR"/>
        </w:rPr>
        <w:t xml:space="preserve"> کمتر به ن</w:t>
      </w:r>
      <w:r w:rsidRPr="00D05DDC">
        <w:rPr>
          <w:rFonts w:cs="B Lotus" w:hint="cs"/>
          <w:sz w:val="24"/>
          <w:szCs w:val="24"/>
          <w:rtl/>
          <w:lang w:bidi="fa-IR"/>
        </w:rPr>
        <w:t>ی</w:t>
      </w:r>
      <w:r w:rsidRPr="00D05DDC">
        <w:rPr>
          <w:rFonts w:cs="B Lotus" w:hint="eastAsia"/>
          <w:sz w:val="24"/>
          <w:szCs w:val="24"/>
          <w:rtl/>
          <w:lang w:bidi="fa-IR"/>
        </w:rPr>
        <w:t>رو</w:t>
      </w:r>
      <w:r w:rsidRPr="00D05DDC">
        <w:rPr>
          <w:rFonts w:cs="B Lotus" w:hint="cs"/>
          <w:sz w:val="24"/>
          <w:szCs w:val="24"/>
          <w:rtl/>
          <w:lang w:bidi="fa-IR"/>
        </w:rPr>
        <w:t>ی</w:t>
      </w:r>
      <w:r w:rsidRPr="00D05DDC">
        <w:rPr>
          <w:rFonts w:cs="B Lotus"/>
          <w:sz w:val="24"/>
          <w:szCs w:val="24"/>
          <w:rtl/>
          <w:lang w:bidi="fa-IR"/>
        </w:rPr>
        <w:t xml:space="preserve"> انسان</w:t>
      </w:r>
      <w:r w:rsidRPr="00D05DDC">
        <w:rPr>
          <w:rFonts w:cs="B Lotus" w:hint="cs"/>
          <w:sz w:val="24"/>
          <w:szCs w:val="24"/>
          <w:rtl/>
          <w:lang w:bidi="fa-IR"/>
        </w:rPr>
        <w:t>ی</w:t>
      </w:r>
      <w:r w:rsidRPr="00D05DDC">
        <w:rPr>
          <w:rFonts w:cs="B Lotus"/>
          <w:sz w:val="24"/>
          <w:szCs w:val="24"/>
          <w:rtl/>
          <w:lang w:bidi="fa-IR"/>
        </w:rPr>
        <w:t xml:space="preserve"> استفاده کنند.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کارا</w:t>
      </w:r>
      <w:r w:rsidRPr="00D05DDC">
        <w:rPr>
          <w:rFonts w:cs="B Lotus" w:hint="cs"/>
          <w:sz w:val="24"/>
          <w:szCs w:val="24"/>
          <w:rtl/>
          <w:lang w:bidi="fa-IR"/>
        </w:rPr>
        <w:t>یی</w:t>
      </w:r>
      <w:r w:rsidRPr="00D05DDC">
        <w:rPr>
          <w:rFonts w:cs="B Lotus"/>
          <w:sz w:val="24"/>
          <w:szCs w:val="24"/>
          <w:rtl/>
          <w:lang w:bidi="fa-IR"/>
        </w:rPr>
        <w:t xml:space="preserve"> اضاف</w:t>
      </w:r>
      <w:r w:rsidRPr="00D05DDC">
        <w:rPr>
          <w:rFonts w:cs="B Lotus" w:hint="cs"/>
          <w:sz w:val="24"/>
          <w:szCs w:val="24"/>
          <w:rtl/>
          <w:lang w:bidi="fa-IR"/>
        </w:rPr>
        <w:t>ی</w:t>
      </w:r>
      <w:r w:rsidRPr="00D05DDC">
        <w:rPr>
          <w:rFonts w:cs="B Lotus"/>
          <w:sz w:val="24"/>
          <w:szCs w:val="24"/>
          <w:rtl/>
          <w:lang w:bidi="fa-IR"/>
        </w:rPr>
        <w:t xml:space="preserve"> به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معن</w:t>
      </w:r>
      <w:r w:rsidRPr="00D05DDC">
        <w:rPr>
          <w:rFonts w:cs="B Lotus" w:hint="cs"/>
          <w:sz w:val="24"/>
          <w:szCs w:val="24"/>
          <w:rtl/>
          <w:lang w:bidi="fa-IR"/>
        </w:rPr>
        <w:t>ی</w:t>
      </w:r>
      <w:r w:rsidRPr="00D05DDC">
        <w:rPr>
          <w:rFonts w:cs="B Lotus"/>
          <w:sz w:val="24"/>
          <w:szCs w:val="24"/>
          <w:rtl/>
          <w:lang w:bidi="fa-IR"/>
        </w:rPr>
        <w:t xml:space="preserve"> است که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 ممکن است به تعم</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و نگهدار</w:t>
      </w:r>
      <w:r w:rsidRPr="00D05DDC">
        <w:rPr>
          <w:rFonts w:cs="B Lotus" w:hint="cs"/>
          <w:sz w:val="24"/>
          <w:szCs w:val="24"/>
          <w:rtl/>
          <w:lang w:bidi="fa-IR"/>
        </w:rPr>
        <w:t>ی</w:t>
      </w:r>
      <w:r w:rsidRPr="00D05DDC">
        <w:rPr>
          <w:rFonts w:cs="B Lotus"/>
          <w:sz w:val="24"/>
          <w:szCs w:val="24"/>
          <w:rtl/>
          <w:lang w:bidi="fa-IR"/>
        </w:rPr>
        <w:t xml:space="preserve"> کمتر</w:t>
      </w:r>
      <w:r w:rsidRPr="00D05DDC">
        <w:rPr>
          <w:rFonts w:cs="B Lotus" w:hint="cs"/>
          <w:sz w:val="24"/>
          <w:szCs w:val="24"/>
          <w:rtl/>
          <w:lang w:bidi="fa-IR"/>
        </w:rPr>
        <w:t>ی</w:t>
      </w:r>
      <w:r w:rsidRPr="00D05DDC">
        <w:rPr>
          <w:rFonts w:cs="B Lotus"/>
          <w:sz w:val="24"/>
          <w:szCs w:val="24"/>
          <w:rtl/>
          <w:lang w:bidi="fa-IR"/>
        </w:rPr>
        <w:t xml:space="preserve"> ن</w:t>
      </w:r>
      <w:r w:rsidRPr="00D05DDC">
        <w:rPr>
          <w:rFonts w:cs="B Lotus" w:hint="cs"/>
          <w:sz w:val="24"/>
          <w:szCs w:val="24"/>
          <w:rtl/>
          <w:lang w:bidi="fa-IR"/>
        </w:rPr>
        <w:t>ی</w:t>
      </w:r>
      <w:r w:rsidRPr="00D05DDC">
        <w:rPr>
          <w:rFonts w:cs="B Lotus" w:hint="eastAsia"/>
          <w:sz w:val="24"/>
          <w:szCs w:val="24"/>
          <w:rtl/>
          <w:lang w:bidi="fa-IR"/>
        </w:rPr>
        <w:t>از</w:t>
      </w:r>
      <w:r w:rsidRPr="00D05DDC">
        <w:rPr>
          <w:rFonts w:cs="B Lotus"/>
          <w:sz w:val="24"/>
          <w:szCs w:val="24"/>
          <w:rtl/>
          <w:lang w:bidi="fa-IR"/>
        </w:rPr>
        <w:t xml:space="preserve"> داشته باشند. از ب</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بردن ن</w:t>
      </w:r>
      <w:r w:rsidRPr="00D05DDC">
        <w:rPr>
          <w:rFonts w:cs="B Lotus" w:hint="cs"/>
          <w:sz w:val="24"/>
          <w:szCs w:val="24"/>
          <w:rtl/>
          <w:lang w:bidi="fa-IR"/>
        </w:rPr>
        <w:t>ی</w:t>
      </w:r>
      <w:r w:rsidRPr="00D05DDC">
        <w:rPr>
          <w:rFonts w:cs="B Lotus" w:hint="eastAsia"/>
          <w:sz w:val="24"/>
          <w:szCs w:val="24"/>
          <w:rtl/>
          <w:lang w:bidi="fa-IR"/>
        </w:rPr>
        <w:t>از</w:t>
      </w:r>
      <w:r w:rsidRPr="00D05DDC">
        <w:rPr>
          <w:rFonts w:cs="B Lotus"/>
          <w:sz w:val="24"/>
          <w:szCs w:val="24"/>
          <w:rtl/>
          <w:lang w:bidi="fa-IR"/>
        </w:rPr>
        <w:t xml:space="preserve"> به کنترل کامل انسان بر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جنگ</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ت</w:t>
      </w:r>
      <w:r w:rsidRPr="00D05DDC">
        <w:rPr>
          <w:rFonts w:cs="B Lotus" w:hint="cs"/>
          <w:sz w:val="24"/>
          <w:szCs w:val="24"/>
          <w:rtl/>
          <w:lang w:bidi="fa-IR"/>
        </w:rPr>
        <w:t>ا</w:t>
      </w:r>
      <w:r w:rsidRPr="00D05DDC">
        <w:rPr>
          <w:rFonts w:cs="B Lotus"/>
          <w:sz w:val="24"/>
          <w:szCs w:val="24"/>
          <w:rtl/>
          <w:lang w:bidi="fa-IR"/>
        </w:rPr>
        <w:t>ث</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خطا</w:t>
      </w:r>
      <w:r w:rsidRPr="00D05DDC">
        <w:rPr>
          <w:rFonts w:cs="B Lotus" w:hint="cs"/>
          <w:sz w:val="24"/>
          <w:szCs w:val="24"/>
          <w:rtl/>
          <w:lang w:bidi="fa-IR"/>
        </w:rPr>
        <w:t>ی</w:t>
      </w:r>
      <w:r w:rsidRPr="00D05DDC">
        <w:rPr>
          <w:rFonts w:cs="B Lotus"/>
          <w:sz w:val="24"/>
          <w:szCs w:val="24"/>
          <w:rtl/>
          <w:lang w:bidi="fa-IR"/>
        </w:rPr>
        <w:t xml:space="preserve"> انسان</w:t>
      </w:r>
      <w:r w:rsidRPr="00D05DDC">
        <w:rPr>
          <w:rFonts w:cs="B Lotus" w:hint="cs"/>
          <w:sz w:val="24"/>
          <w:szCs w:val="24"/>
          <w:rtl/>
          <w:lang w:bidi="fa-IR"/>
        </w:rPr>
        <w:t>ی</w:t>
      </w:r>
      <w:r w:rsidRPr="00D05DDC">
        <w:rPr>
          <w:rFonts w:cs="B Lotus"/>
          <w:sz w:val="24"/>
          <w:szCs w:val="24"/>
          <w:rtl/>
          <w:lang w:bidi="fa-IR"/>
        </w:rPr>
        <w:t xml:space="preserve"> را کاهش م</w:t>
      </w:r>
      <w:r w:rsidRPr="00D05DDC">
        <w:rPr>
          <w:rFonts w:cs="B Lotus" w:hint="cs"/>
          <w:sz w:val="24"/>
          <w:szCs w:val="24"/>
          <w:rtl/>
          <w:lang w:bidi="fa-IR"/>
        </w:rPr>
        <w:t>ی</w:t>
      </w:r>
      <w:r w:rsidRPr="00D05DDC">
        <w:rPr>
          <w:rFonts w:cs="B Lotus"/>
          <w:sz w:val="24"/>
          <w:szCs w:val="24"/>
          <w:rtl/>
          <w:lang w:bidi="fa-IR"/>
        </w:rPr>
        <w:t xml:space="preserve"> دهد و </w:t>
      </w:r>
      <w:r w:rsidRPr="00D05DDC">
        <w:rPr>
          <w:rFonts w:cs="B Lotus" w:hint="cs"/>
          <w:sz w:val="24"/>
          <w:szCs w:val="24"/>
          <w:rtl/>
          <w:lang w:bidi="fa-IR"/>
        </w:rPr>
        <w:t>زمان</w:t>
      </w:r>
      <w:r w:rsidRPr="00D05DDC">
        <w:rPr>
          <w:rFonts w:cs="B Lotus"/>
          <w:sz w:val="24"/>
          <w:szCs w:val="24"/>
          <w:rtl/>
          <w:lang w:bidi="fa-IR"/>
        </w:rPr>
        <w:t xml:space="preserve"> انسان را برا</w:t>
      </w:r>
      <w:r w:rsidRPr="00D05DDC">
        <w:rPr>
          <w:rFonts w:cs="B Lotus" w:hint="cs"/>
          <w:sz w:val="24"/>
          <w:szCs w:val="24"/>
          <w:rtl/>
          <w:lang w:bidi="fa-IR"/>
        </w:rPr>
        <w:t>ی</w:t>
      </w:r>
      <w:r w:rsidRPr="00D05DDC">
        <w:rPr>
          <w:rFonts w:cs="B Lotus"/>
          <w:sz w:val="24"/>
          <w:szCs w:val="24"/>
          <w:rtl/>
          <w:lang w:bidi="fa-IR"/>
        </w:rPr>
        <w:t xml:space="preserve"> سا</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وظا</w:t>
      </w:r>
      <w:r w:rsidRPr="00D05DDC">
        <w:rPr>
          <w:rFonts w:cs="B Lotus" w:hint="cs"/>
          <w:sz w:val="24"/>
          <w:szCs w:val="24"/>
          <w:rtl/>
          <w:lang w:bidi="fa-IR"/>
        </w:rPr>
        <w:t>ی</w:t>
      </w:r>
      <w:r w:rsidRPr="00D05DDC">
        <w:rPr>
          <w:rFonts w:cs="B Lotus" w:hint="eastAsia"/>
          <w:sz w:val="24"/>
          <w:szCs w:val="24"/>
          <w:rtl/>
          <w:lang w:bidi="fa-IR"/>
        </w:rPr>
        <w:t>ف</w:t>
      </w:r>
      <w:r w:rsidRPr="00D05DDC">
        <w:rPr>
          <w:rFonts w:cs="B Lotus"/>
          <w:sz w:val="24"/>
          <w:szCs w:val="24"/>
          <w:rtl/>
          <w:lang w:bidi="fa-IR"/>
        </w:rPr>
        <w:t xml:space="preserve"> ضرور</w:t>
      </w:r>
      <w:r w:rsidRPr="00D05DDC">
        <w:rPr>
          <w:rFonts w:cs="B Lotus" w:hint="cs"/>
          <w:sz w:val="24"/>
          <w:szCs w:val="24"/>
          <w:rtl/>
          <w:lang w:bidi="fa-IR"/>
        </w:rPr>
        <w:t>ی</w:t>
      </w:r>
      <w:r w:rsidRPr="00D05DDC">
        <w:rPr>
          <w:rFonts w:cs="B Lotus"/>
          <w:sz w:val="24"/>
          <w:szCs w:val="24"/>
          <w:rtl/>
          <w:lang w:bidi="fa-IR"/>
        </w:rPr>
        <w:t xml:space="preserve"> آزاد </w:t>
      </w:r>
      <w:r w:rsidR="001C27A6">
        <w:rPr>
          <w:rFonts w:cs="B Lotus"/>
          <w:sz w:val="24"/>
          <w:szCs w:val="24"/>
          <w:rtl/>
          <w:lang w:bidi="fa-IR"/>
        </w:rPr>
        <w:t>می‌کند</w:t>
      </w:r>
      <w:r w:rsidRPr="00D05DDC">
        <w:rPr>
          <w:rFonts w:cs="B Lotus"/>
          <w:sz w:val="24"/>
          <w:szCs w:val="24"/>
          <w:rtl/>
          <w:lang w:bidi="fa-IR"/>
        </w:rPr>
        <w:t>.</w:t>
      </w:r>
    </w:p>
    <w:p w14:paraId="6F69F343" w14:textId="1DAF80DC" w:rsidR="000C2B99" w:rsidRPr="00D05DDC" w:rsidRDefault="000C2B99" w:rsidP="000C2B99">
      <w:pPr>
        <w:bidi/>
        <w:jc w:val="both"/>
        <w:rPr>
          <w:rFonts w:cs="B Lotus"/>
          <w:sz w:val="24"/>
          <w:szCs w:val="24"/>
          <w:rtl/>
          <w:lang w:bidi="fa-IR"/>
        </w:rPr>
      </w:pPr>
      <w:r w:rsidRPr="00D05DDC">
        <w:rPr>
          <w:rFonts w:cs="B Lotus"/>
          <w:sz w:val="24"/>
          <w:szCs w:val="24"/>
          <w:rtl/>
          <w:lang w:bidi="fa-IR"/>
        </w:rPr>
        <w:t>به طور خاص در مورد تسل</w:t>
      </w:r>
      <w:r w:rsidRPr="00D05DDC">
        <w:rPr>
          <w:rFonts w:cs="B Lotus" w:hint="cs"/>
          <w:sz w:val="24"/>
          <w:szCs w:val="24"/>
          <w:rtl/>
          <w:lang w:bidi="fa-IR"/>
        </w:rPr>
        <w:t>ی</w:t>
      </w:r>
      <w:r w:rsidRPr="00D05DDC">
        <w:rPr>
          <w:rFonts w:cs="B Lotus" w:hint="eastAsia"/>
          <w:sz w:val="24"/>
          <w:szCs w:val="24"/>
          <w:rtl/>
          <w:lang w:bidi="fa-IR"/>
        </w:rPr>
        <w:t>حات،</w:t>
      </w:r>
      <w:r w:rsidRPr="00D05DDC">
        <w:rPr>
          <w:rFonts w:cs="B Lotus"/>
          <w:sz w:val="24"/>
          <w:szCs w:val="24"/>
          <w:rtl/>
          <w:lang w:bidi="fa-IR"/>
        </w:rPr>
        <w:t xml:space="preserve"> پنتاگون اخ</w:t>
      </w:r>
      <w:r w:rsidRPr="00D05DDC">
        <w:rPr>
          <w:rFonts w:cs="B Lotus" w:hint="cs"/>
          <w:sz w:val="24"/>
          <w:szCs w:val="24"/>
          <w:rtl/>
          <w:lang w:bidi="fa-IR"/>
        </w:rPr>
        <w:t>یرا</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است</w:t>
      </w:r>
      <w:r w:rsidRPr="00D05DDC">
        <w:rPr>
          <w:rFonts w:cs="B Lotus"/>
          <w:sz w:val="24"/>
          <w:szCs w:val="24"/>
          <w:rtl/>
          <w:lang w:bidi="fa-IR"/>
        </w:rPr>
        <w:t xml:space="preserve"> تسل</w:t>
      </w:r>
      <w:r w:rsidRPr="00D05DDC">
        <w:rPr>
          <w:rFonts w:cs="B Lotus" w:hint="cs"/>
          <w:sz w:val="24"/>
          <w:szCs w:val="24"/>
          <w:rtl/>
          <w:lang w:bidi="fa-IR"/>
        </w:rPr>
        <w:t>ی</w:t>
      </w:r>
      <w:r w:rsidRPr="00D05DDC">
        <w:rPr>
          <w:rFonts w:cs="B Lotus" w:hint="eastAsia"/>
          <w:sz w:val="24"/>
          <w:szCs w:val="24"/>
          <w:rtl/>
          <w:lang w:bidi="fa-IR"/>
        </w:rPr>
        <w:t>حات</w:t>
      </w:r>
      <w:r w:rsidRPr="00D05DDC">
        <w:rPr>
          <w:rFonts w:cs="B Lotus"/>
          <w:sz w:val="24"/>
          <w:szCs w:val="24"/>
          <w:rtl/>
          <w:lang w:bidi="fa-IR"/>
        </w:rPr>
        <w:t xml:space="preserve"> خودمختار خود را برا</w:t>
      </w:r>
      <w:r w:rsidRPr="00D05DDC">
        <w:rPr>
          <w:rFonts w:cs="B Lotus" w:hint="cs"/>
          <w:sz w:val="24"/>
          <w:szCs w:val="24"/>
          <w:rtl/>
          <w:lang w:bidi="fa-IR"/>
        </w:rPr>
        <w:t>ی</w:t>
      </w:r>
      <w:r w:rsidRPr="00D05DDC">
        <w:rPr>
          <w:rFonts w:cs="B Lotus"/>
          <w:sz w:val="24"/>
          <w:szCs w:val="24"/>
          <w:rtl/>
          <w:lang w:bidi="fa-IR"/>
        </w:rPr>
        <w:t xml:space="preserve"> در نظر گرفتن پ</w:t>
      </w:r>
      <w:r w:rsidRPr="00D05DDC">
        <w:rPr>
          <w:rFonts w:cs="B Lotus" w:hint="cs"/>
          <w:sz w:val="24"/>
          <w:szCs w:val="24"/>
          <w:rtl/>
          <w:lang w:bidi="fa-IR"/>
        </w:rPr>
        <w:t>ی</w:t>
      </w:r>
      <w:r w:rsidRPr="00D05DDC">
        <w:rPr>
          <w:rFonts w:cs="B Lotus" w:hint="eastAsia"/>
          <w:sz w:val="24"/>
          <w:szCs w:val="24"/>
          <w:rtl/>
          <w:lang w:bidi="fa-IR"/>
        </w:rPr>
        <w:t>شرفت</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اخ</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در هوش مصنوع</w:t>
      </w:r>
      <w:r w:rsidRPr="00D05DDC">
        <w:rPr>
          <w:rFonts w:cs="B Lotus" w:hint="cs"/>
          <w:sz w:val="24"/>
          <w:szCs w:val="24"/>
          <w:rtl/>
          <w:lang w:bidi="fa-IR"/>
        </w:rPr>
        <w:t>ی</w:t>
      </w:r>
      <w:r w:rsidRPr="00D05DDC">
        <w:rPr>
          <w:rFonts w:cs="B Lotus"/>
          <w:sz w:val="24"/>
          <w:szCs w:val="24"/>
          <w:rtl/>
          <w:lang w:bidi="fa-IR"/>
        </w:rPr>
        <w:t xml:space="preserve"> به روز کرده است. از زمان ا</w:t>
      </w:r>
      <w:r w:rsidRPr="00D05DDC">
        <w:rPr>
          <w:rFonts w:cs="B Lotus" w:hint="cs"/>
          <w:sz w:val="24"/>
          <w:szCs w:val="24"/>
          <w:rtl/>
          <w:lang w:bidi="fa-IR"/>
        </w:rPr>
        <w:t>ی</w:t>
      </w:r>
      <w:r w:rsidRPr="00D05DDC">
        <w:rPr>
          <w:rFonts w:cs="B Lotus" w:hint="eastAsia"/>
          <w:sz w:val="24"/>
          <w:szCs w:val="24"/>
          <w:rtl/>
          <w:lang w:bidi="fa-IR"/>
        </w:rPr>
        <w:t>جاد</w:t>
      </w:r>
      <w:r w:rsidRPr="00D05DDC">
        <w:rPr>
          <w:rFonts w:cs="B Lotus"/>
          <w:sz w:val="24"/>
          <w:szCs w:val="24"/>
          <w:rtl/>
          <w:lang w:bidi="fa-IR"/>
        </w:rPr>
        <w:t xml:space="preserve"> اول</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است</w:t>
      </w:r>
      <w:r w:rsidRPr="00D05DDC">
        <w:rPr>
          <w:rFonts w:cs="B Lotus"/>
          <w:sz w:val="24"/>
          <w:szCs w:val="24"/>
          <w:rtl/>
          <w:lang w:bidi="fa-IR"/>
        </w:rPr>
        <w:t xml:space="preserve"> در سال 2012، تعداد</w:t>
      </w:r>
      <w:r w:rsidRPr="00D05DDC">
        <w:rPr>
          <w:rFonts w:cs="B Lotus" w:hint="cs"/>
          <w:sz w:val="24"/>
          <w:szCs w:val="24"/>
          <w:rtl/>
          <w:lang w:bidi="fa-IR"/>
        </w:rPr>
        <w:t>ی</w:t>
      </w:r>
      <w:r w:rsidRPr="00D05DDC">
        <w:rPr>
          <w:rFonts w:cs="B Lotus"/>
          <w:sz w:val="24"/>
          <w:szCs w:val="24"/>
          <w:rtl/>
          <w:lang w:bidi="fa-IR"/>
        </w:rPr>
        <w:t xml:space="preserve"> جهش فناور</w:t>
      </w:r>
      <w:r w:rsidRPr="00D05DDC">
        <w:rPr>
          <w:rFonts w:cs="B Lotus" w:hint="cs"/>
          <w:sz w:val="24"/>
          <w:szCs w:val="24"/>
          <w:rtl/>
          <w:lang w:bidi="fa-IR"/>
        </w:rPr>
        <w:t>ی</w:t>
      </w:r>
      <w:r w:rsidRPr="00D05DDC">
        <w:rPr>
          <w:rFonts w:cs="B Lotus"/>
          <w:sz w:val="24"/>
          <w:szCs w:val="24"/>
          <w:rtl/>
          <w:lang w:bidi="fa-IR"/>
        </w:rPr>
        <w:t xml:space="preserve"> به جلو انجام شده است </w:t>
      </w:r>
      <w:r w:rsidRPr="00D05DDC">
        <w:rPr>
          <w:rFonts w:cs="B Lotus"/>
          <w:sz w:val="24"/>
          <w:szCs w:val="24"/>
          <w:rtl/>
          <w:lang w:bidi="fa-IR"/>
        </w:rPr>
        <w:lastRenderedPageBreak/>
        <w:t>که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به روز رسان</w:t>
      </w:r>
      <w:r w:rsidRPr="00D05DDC">
        <w:rPr>
          <w:rFonts w:cs="B Lotus" w:hint="cs"/>
          <w:sz w:val="24"/>
          <w:szCs w:val="24"/>
          <w:rtl/>
          <w:lang w:bidi="fa-IR"/>
        </w:rPr>
        <w:t>ی</w:t>
      </w:r>
      <w:r w:rsidRPr="00D05DDC">
        <w:rPr>
          <w:rFonts w:cs="B Lotus"/>
          <w:sz w:val="24"/>
          <w:szCs w:val="24"/>
          <w:rtl/>
          <w:lang w:bidi="fa-IR"/>
        </w:rPr>
        <w:t xml:space="preserve"> را ضرور</w:t>
      </w:r>
      <w:r w:rsidRPr="00D05DDC">
        <w:rPr>
          <w:rFonts w:cs="B Lotus" w:hint="cs"/>
          <w:sz w:val="24"/>
          <w:szCs w:val="24"/>
          <w:rtl/>
          <w:lang w:bidi="fa-IR"/>
        </w:rPr>
        <w:t>ی</w:t>
      </w:r>
      <w:r w:rsidRPr="00D05DDC">
        <w:rPr>
          <w:rFonts w:cs="B Lotus"/>
          <w:sz w:val="24"/>
          <w:szCs w:val="24"/>
          <w:rtl/>
          <w:lang w:bidi="fa-IR"/>
        </w:rPr>
        <w:t xml:space="preserve"> کرده اس</w:t>
      </w:r>
      <w:r w:rsidRPr="00D05DDC">
        <w:rPr>
          <w:rFonts w:cs="B Lotus" w:hint="eastAsia"/>
          <w:sz w:val="24"/>
          <w:szCs w:val="24"/>
          <w:rtl/>
          <w:lang w:bidi="fa-IR"/>
        </w:rPr>
        <w:t>ت</w:t>
      </w:r>
      <w:r w:rsidRPr="00D05DDC">
        <w:rPr>
          <w:rFonts w:cs="B Lotus"/>
          <w:sz w:val="24"/>
          <w:szCs w:val="24"/>
          <w:rtl/>
          <w:lang w:bidi="fa-IR"/>
        </w:rPr>
        <w:t>.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به روز رسان</w:t>
      </w:r>
      <w:r w:rsidRPr="00D05DDC">
        <w:rPr>
          <w:rFonts w:cs="B Lotus" w:hint="cs"/>
          <w:sz w:val="24"/>
          <w:szCs w:val="24"/>
          <w:rtl/>
          <w:lang w:bidi="fa-IR"/>
        </w:rPr>
        <w:t>ی</w:t>
      </w:r>
      <w:r w:rsidRPr="00D05DDC">
        <w:rPr>
          <w:rFonts w:cs="B Lotus"/>
          <w:sz w:val="24"/>
          <w:szCs w:val="24"/>
          <w:rtl/>
          <w:lang w:bidi="fa-IR"/>
        </w:rPr>
        <w:t xml:space="preserve"> راهنما</w:t>
      </w:r>
      <w:r w:rsidRPr="00D05DDC">
        <w:rPr>
          <w:rFonts w:cs="B Lotus" w:hint="cs"/>
          <w:sz w:val="24"/>
          <w:szCs w:val="24"/>
          <w:rtl/>
          <w:lang w:bidi="fa-IR"/>
        </w:rPr>
        <w:t>یی</w:t>
      </w:r>
      <w:r w:rsidRPr="00D05DDC">
        <w:rPr>
          <w:rFonts w:cs="B Lotus"/>
          <w:sz w:val="24"/>
          <w:szCs w:val="24"/>
          <w:rtl/>
          <w:lang w:bidi="fa-IR"/>
        </w:rPr>
        <w:t xml:space="preserve"> ها</w:t>
      </w:r>
      <w:r w:rsidRPr="00D05DDC">
        <w:rPr>
          <w:rFonts w:cs="B Lotus" w:hint="cs"/>
          <w:sz w:val="24"/>
          <w:szCs w:val="24"/>
          <w:rtl/>
          <w:lang w:bidi="fa-IR"/>
        </w:rPr>
        <w:t>یی</w:t>
      </w:r>
      <w:r w:rsidRPr="00D05DDC">
        <w:rPr>
          <w:rFonts w:cs="B Lotus"/>
          <w:sz w:val="24"/>
          <w:szCs w:val="24"/>
          <w:rtl/>
          <w:lang w:bidi="fa-IR"/>
        </w:rPr>
        <w:t xml:space="preserve"> را برا</w:t>
      </w:r>
      <w:r w:rsidRPr="00D05DDC">
        <w:rPr>
          <w:rFonts w:cs="B Lotus" w:hint="cs"/>
          <w:sz w:val="24"/>
          <w:szCs w:val="24"/>
          <w:rtl/>
          <w:lang w:bidi="fa-IR"/>
        </w:rPr>
        <w:t>ی</w:t>
      </w:r>
      <w:r w:rsidRPr="00D05DDC">
        <w:rPr>
          <w:rFonts w:cs="B Lotus"/>
          <w:sz w:val="24"/>
          <w:szCs w:val="24"/>
          <w:rtl/>
          <w:lang w:bidi="fa-IR"/>
        </w:rPr>
        <w:t xml:space="preserve"> توسعه ا</w:t>
      </w:r>
      <w:r w:rsidRPr="00D05DDC">
        <w:rPr>
          <w:rFonts w:cs="B Lotus" w:hint="cs"/>
          <w:sz w:val="24"/>
          <w:szCs w:val="24"/>
          <w:rtl/>
          <w:lang w:bidi="fa-IR"/>
        </w:rPr>
        <w:t>ی</w:t>
      </w:r>
      <w:r w:rsidRPr="00D05DDC">
        <w:rPr>
          <w:rFonts w:cs="B Lotus" w:hint="eastAsia"/>
          <w:sz w:val="24"/>
          <w:szCs w:val="24"/>
          <w:rtl/>
          <w:lang w:bidi="fa-IR"/>
        </w:rPr>
        <w:t>من</w:t>
      </w:r>
      <w:r w:rsidRPr="00D05DDC">
        <w:rPr>
          <w:rFonts w:cs="B Lotus"/>
          <w:sz w:val="24"/>
          <w:szCs w:val="24"/>
          <w:rtl/>
          <w:lang w:bidi="fa-IR"/>
        </w:rPr>
        <w:t xml:space="preserve"> و اخلاق</w:t>
      </w:r>
      <w:r w:rsidRPr="00D05DDC">
        <w:rPr>
          <w:rFonts w:cs="B Lotus" w:hint="cs"/>
          <w:sz w:val="24"/>
          <w:szCs w:val="24"/>
          <w:rtl/>
          <w:lang w:bidi="fa-IR"/>
        </w:rPr>
        <w:t>ی</w:t>
      </w:r>
      <w:r w:rsidRPr="00D05DDC">
        <w:rPr>
          <w:rFonts w:cs="B Lotus"/>
          <w:sz w:val="24"/>
          <w:szCs w:val="24"/>
          <w:rtl/>
          <w:lang w:bidi="fa-IR"/>
        </w:rPr>
        <w:t xml:space="preserve"> و استفاده از سلاح ها</w:t>
      </w:r>
      <w:r w:rsidRPr="00D05DDC">
        <w:rPr>
          <w:rFonts w:cs="B Lotus" w:hint="cs"/>
          <w:sz w:val="24"/>
          <w:szCs w:val="24"/>
          <w:rtl/>
          <w:lang w:bidi="fa-IR"/>
        </w:rPr>
        <w:t>ی</w:t>
      </w:r>
      <w:r w:rsidRPr="00D05DDC">
        <w:rPr>
          <w:rFonts w:cs="B Lotus"/>
          <w:sz w:val="24"/>
          <w:szCs w:val="24"/>
          <w:rtl/>
          <w:lang w:bidi="fa-IR"/>
        </w:rPr>
        <w:t xml:space="preserve"> خودمختار،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hint="cs"/>
          <w:sz w:val="24"/>
          <w:szCs w:val="24"/>
          <w:rtl/>
          <w:lang w:bidi="fa-IR"/>
        </w:rPr>
        <w:t>ی</w:t>
      </w:r>
      <w:r w:rsidRPr="00D05DDC">
        <w:rPr>
          <w:rFonts w:cs="B Lotus"/>
          <w:sz w:val="24"/>
          <w:szCs w:val="24"/>
          <w:rtl/>
          <w:lang w:bidi="fa-IR"/>
        </w:rPr>
        <w:t xml:space="preserve"> از مف</w:t>
      </w:r>
      <w:r w:rsidRPr="00D05DDC">
        <w:rPr>
          <w:rFonts w:cs="B Lotus" w:hint="cs"/>
          <w:sz w:val="24"/>
          <w:szCs w:val="24"/>
          <w:rtl/>
          <w:lang w:bidi="fa-IR"/>
        </w:rPr>
        <w:t>ی</w:t>
      </w:r>
      <w:r w:rsidRPr="00D05DDC">
        <w:rPr>
          <w:rFonts w:cs="B Lotus" w:hint="eastAsia"/>
          <w:sz w:val="24"/>
          <w:szCs w:val="24"/>
          <w:rtl/>
          <w:lang w:bidi="fa-IR"/>
        </w:rPr>
        <w:t>دتر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کاربردها</w:t>
      </w:r>
      <w:r w:rsidRPr="00D05DDC">
        <w:rPr>
          <w:rFonts w:cs="B Lotus" w:hint="cs"/>
          <w:sz w:val="24"/>
          <w:szCs w:val="24"/>
          <w:rtl/>
          <w:lang w:bidi="fa-IR"/>
        </w:rPr>
        <w:t>ی</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ارائه م</w:t>
      </w:r>
      <w:r w:rsidRPr="00D05DDC">
        <w:rPr>
          <w:rFonts w:cs="B Lotus" w:hint="cs"/>
          <w:sz w:val="24"/>
          <w:szCs w:val="24"/>
          <w:rtl/>
          <w:lang w:bidi="fa-IR"/>
        </w:rPr>
        <w:t>ی</w:t>
      </w:r>
      <w:r w:rsidRPr="00D05DDC">
        <w:rPr>
          <w:rFonts w:cs="B Lotus"/>
          <w:sz w:val="24"/>
          <w:szCs w:val="24"/>
          <w:rtl/>
          <w:lang w:bidi="fa-IR"/>
        </w:rPr>
        <w:t xml:space="preserve"> دهد.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خط مش</w:t>
      </w:r>
      <w:r w:rsidRPr="00D05DDC">
        <w:rPr>
          <w:rFonts w:cs="B Lotus" w:hint="cs"/>
          <w:sz w:val="24"/>
          <w:szCs w:val="24"/>
          <w:rtl/>
          <w:lang w:bidi="fa-IR"/>
        </w:rPr>
        <w:t>ی</w:t>
      </w:r>
      <w:r w:rsidRPr="00D05DDC">
        <w:rPr>
          <w:rFonts w:cs="B Lotus"/>
          <w:sz w:val="24"/>
          <w:szCs w:val="24"/>
          <w:rtl/>
          <w:lang w:bidi="fa-IR"/>
        </w:rPr>
        <w:t xml:space="preserve"> علاوه بر الزامات بررس</w:t>
      </w:r>
      <w:r w:rsidRPr="00D05DDC">
        <w:rPr>
          <w:rFonts w:cs="B Lotus" w:hint="cs"/>
          <w:sz w:val="24"/>
          <w:szCs w:val="24"/>
          <w:rtl/>
          <w:lang w:bidi="fa-IR"/>
        </w:rPr>
        <w:t>ی</w:t>
      </w:r>
      <w:r w:rsidRPr="00D05DDC">
        <w:rPr>
          <w:rFonts w:cs="B Lotus"/>
          <w:sz w:val="24"/>
          <w:szCs w:val="24"/>
          <w:rtl/>
          <w:lang w:bidi="fa-IR"/>
        </w:rPr>
        <w:t xml:space="preserve"> و آزما</w:t>
      </w:r>
      <w:r w:rsidRPr="00D05DDC">
        <w:rPr>
          <w:rFonts w:cs="B Lotus" w:hint="cs"/>
          <w:sz w:val="24"/>
          <w:szCs w:val="24"/>
          <w:rtl/>
          <w:lang w:bidi="fa-IR"/>
        </w:rPr>
        <w:t>ی</w:t>
      </w:r>
      <w:r w:rsidRPr="00D05DDC">
        <w:rPr>
          <w:rFonts w:cs="B Lotus" w:hint="eastAsia"/>
          <w:sz w:val="24"/>
          <w:szCs w:val="24"/>
          <w:rtl/>
          <w:lang w:bidi="fa-IR"/>
        </w:rPr>
        <w:t>ش،</w:t>
      </w:r>
      <w:r w:rsidRPr="00D05DDC">
        <w:rPr>
          <w:rFonts w:cs="B Lotus"/>
          <w:sz w:val="24"/>
          <w:szCs w:val="24"/>
          <w:rtl/>
          <w:lang w:bidi="fa-IR"/>
        </w:rPr>
        <w:t xml:space="preserve">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گروه کار</w:t>
      </w:r>
      <w:r w:rsidRPr="00D05DDC">
        <w:rPr>
          <w:rFonts w:cs="B Lotus" w:hint="cs"/>
          <w:sz w:val="24"/>
          <w:szCs w:val="24"/>
          <w:rtl/>
          <w:lang w:bidi="fa-IR"/>
        </w:rPr>
        <w:t>ی</w:t>
      </w:r>
      <w:r w:rsidRPr="00D05DDC">
        <w:rPr>
          <w:rFonts w:cs="B Lotus"/>
          <w:sz w:val="24"/>
          <w:szCs w:val="24"/>
          <w:rtl/>
          <w:lang w:bidi="fa-IR"/>
        </w:rPr>
        <w:t xml:space="preserve"> متمرکز بر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تسل</w:t>
      </w:r>
      <w:r w:rsidRPr="00D05DDC">
        <w:rPr>
          <w:rFonts w:cs="B Lotus" w:hint="cs"/>
          <w:sz w:val="24"/>
          <w:szCs w:val="24"/>
          <w:rtl/>
          <w:lang w:bidi="fa-IR"/>
        </w:rPr>
        <w:t>ی</w:t>
      </w:r>
      <w:r w:rsidRPr="00D05DDC">
        <w:rPr>
          <w:rFonts w:cs="B Lotus" w:hint="eastAsia"/>
          <w:sz w:val="24"/>
          <w:szCs w:val="24"/>
          <w:rtl/>
          <w:lang w:bidi="fa-IR"/>
        </w:rPr>
        <w:t>حات</w:t>
      </w:r>
      <w:r w:rsidRPr="00D05DDC">
        <w:rPr>
          <w:rFonts w:cs="B Lotus" w:hint="cs"/>
          <w:sz w:val="24"/>
          <w:szCs w:val="24"/>
          <w:rtl/>
          <w:lang w:bidi="fa-IR"/>
        </w:rPr>
        <w:t>ی</w:t>
      </w:r>
      <w:r w:rsidRPr="00D05DDC">
        <w:rPr>
          <w:rFonts w:cs="B Lotus"/>
          <w:sz w:val="24"/>
          <w:szCs w:val="24"/>
          <w:rtl/>
          <w:lang w:bidi="fa-IR"/>
        </w:rPr>
        <w:t xml:space="preserve"> خودمختار برا</w:t>
      </w:r>
      <w:r w:rsidRPr="00D05DDC">
        <w:rPr>
          <w:rFonts w:cs="B Lotus" w:hint="cs"/>
          <w:sz w:val="24"/>
          <w:szCs w:val="24"/>
          <w:rtl/>
          <w:lang w:bidi="fa-IR"/>
        </w:rPr>
        <w:t>ی</w:t>
      </w:r>
      <w:r w:rsidRPr="00D05DDC">
        <w:rPr>
          <w:rFonts w:cs="B Lotus"/>
          <w:sz w:val="24"/>
          <w:szCs w:val="24"/>
          <w:rtl/>
          <w:lang w:bidi="fa-IR"/>
        </w:rPr>
        <w:t xml:space="preserve"> مشاو</w:t>
      </w:r>
      <w:r w:rsidRPr="00D05DDC">
        <w:rPr>
          <w:rFonts w:cs="B Lotus" w:hint="eastAsia"/>
          <w:sz w:val="24"/>
          <w:szCs w:val="24"/>
          <w:rtl/>
          <w:lang w:bidi="fa-IR"/>
        </w:rPr>
        <w:t>ره</w:t>
      </w:r>
      <w:r w:rsidRPr="00D05DDC">
        <w:rPr>
          <w:rFonts w:cs="B Lotus"/>
          <w:sz w:val="24"/>
          <w:szCs w:val="24"/>
          <w:rtl/>
          <w:lang w:bidi="fa-IR"/>
        </w:rPr>
        <w:t xml:space="preserve"> به وزارت دفاع ا</w:t>
      </w:r>
      <w:r w:rsidRPr="00D05DDC">
        <w:rPr>
          <w:rFonts w:cs="B Lotus" w:hint="cs"/>
          <w:sz w:val="24"/>
          <w:szCs w:val="24"/>
          <w:rtl/>
          <w:lang w:bidi="fa-IR"/>
        </w:rPr>
        <w:t>ی</w:t>
      </w:r>
      <w:r w:rsidRPr="00D05DDC">
        <w:rPr>
          <w:rFonts w:cs="B Lotus" w:hint="eastAsia"/>
          <w:sz w:val="24"/>
          <w:szCs w:val="24"/>
          <w:rtl/>
          <w:lang w:bidi="fa-IR"/>
        </w:rPr>
        <w:t>جاد</w:t>
      </w:r>
      <w:r w:rsidRPr="00D05DDC">
        <w:rPr>
          <w:rFonts w:cs="B Lotus"/>
          <w:sz w:val="24"/>
          <w:szCs w:val="24"/>
          <w:rtl/>
          <w:lang w:bidi="fa-IR"/>
        </w:rPr>
        <w:t xml:space="preserve"> </w:t>
      </w:r>
      <w:r w:rsidR="001C27A6">
        <w:rPr>
          <w:rFonts w:cs="B Lotus"/>
          <w:sz w:val="24"/>
          <w:szCs w:val="24"/>
          <w:rtl/>
          <w:lang w:bidi="fa-IR"/>
        </w:rPr>
        <w:t>می‌کند</w:t>
      </w:r>
      <w:r w:rsidRPr="00D05DDC">
        <w:rPr>
          <w:rFonts w:cs="B Lotus"/>
          <w:sz w:val="24"/>
          <w:szCs w:val="24"/>
          <w:rtl/>
          <w:lang w:bidi="fa-IR"/>
        </w:rPr>
        <w:t>.</w:t>
      </w:r>
    </w:p>
    <w:p w14:paraId="4EA65656" w14:textId="77777777" w:rsidR="000C2B99" w:rsidRPr="00BD3994" w:rsidRDefault="000C2B99" w:rsidP="000C2B99">
      <w:pPr>
        <w:pStyle w:val="Heading4"/>
        <w:bidi/>
        <w:rPr>
          <w:rFonts w:cs="B Lotus"/>
          <w:b/>
          <w:bCs/>
          <w:i w:val="0"/>
          <w:iCs w:val="0"/>
          <w:sz w:val="24"/>
          <w:szCs w:val="24"/>
        </w:rPr>
      </w:pPr>
      <w:r w:rsidRPr="00BD3994">
        <w:rPr>
          <w:rFonts w:cs="B Lotus" w:hint="cs"/>
          <w:b/>
          <w:bCs/>
          <w:i w:val="0"/>
          <w:iCs w:val="0"/>
          <w:sz w:val="24"/>
          <w:szCs w:val="24"/>
          <w:rtl/>
        </w:rPr>
        <w:t xml:space="preserve">هدایت گروهی </w:t>
      </w:r>
      <w:r w:rsidRPr="00BD3994">
        <w:rPr>
          <w:rFonts w:cs="B Lotus"/>
          <w:b/>
          <w:bCs/>
          <w:i w:val="0"/>
          <w:iCs w:val="0"/>
          <w:sz w:val="24"/>
          <w:szCs w:val="24"/>
          <w:rtl/>
        </w:rPr>
        <w:t>پهپادها</w:t>
      </w:r>
    </w:p>
    <w:p w14:paraId="5E4B0AF7" w14:textId="26462CDA" w:rsidR="000C2B99" w:rsidRPr="00D05DDC" w:rsidRDefault="000C2B99" w:rsidP="000C2B99">
      <w:pPr>
        <w:bidi/>
        <w:jc w:val="both"/>
        <w:rPr>
          <w:rFonts w:cs="B Lotus"/>
          <w:sz w:val="24"/>
          <w:szCs w:val="24"/>
          <w:rtl/>
          <w:lang w:bidi="fa-IR"/>
        </w:rPr>
      </w:pPr>
      <w:r w:rsidRPr="00D05DDC">
        <w:rPr>
          <w:rFonts w:cs="B Lotus" w:hint="cs"/>
          <w:sz w:val="24"/>
          <w:szCs w:val="24"/>
          <w:rtl/>
          <w:lang w:bidi="fa-IR"/>
        </w:rPr>
        <w:t>ی</w:t>
      </w:r>
      <w:r w:rsidRPr="00D05DDC">
        <w:rPr>
          <w:rFonts w:cs="B Lotus" w:hint="eastAsia"/>
          <w:sz w:val="24"/>
          <w:szCs w:val="24"/>
          <w:rtl/>
          <w:lang w:bidi="fa-IR"/>
        </w:rPr>
        <w:t>ک</w:t>
      </w:r>
      <w:r w:rsidRPr="00D05DDC">
        <w:rPr>
          <w:rFonts w:cs="B Lotus" w:hint="cs"/>
          <w:sz w:val="24"/>
          <w:szCs w:val="24"/>
          <w:rtl/>
          <w:lang w:bidi="fa-IR"/>
        </w:rPr>
        <w:t>ی</w:t>
      </w:r>
      <w:r w:rsidRPr="00D05DDC">
        <w:rPr>
          <w:rFonts w:cs="B Lotus"/>
          <w:sz w:val="24"/>
          <w:szCs w:val="24"/>
          <w:rtl/>
          <w:lang w:bidi="fa-IR"/>
        </w:rPr>
        <w:t xml:space="preserve"> از ه</w:t>
      </w:r>
      <w:r w:rsidRPr="00D05DDC">
        <w:rPr>
          <w:rFonts w:cs="B Lotus" w:hint="cs"/>
          <w:sz w:val="24"/>
          <w:szCs w:val="24"/>
          <w:rtl/>
          <w:lang w:bidi="fa-IR"/>
        </w:rPr>
        <w:t>ی</w:t>
      </w:r>
      <w:r w:rsidRPr="00D05DDC">
        <w:rPr>
          <w:rFonts w:cs="B Lotus" w:hint="eastAsia"/>
          <w:sz w:val="24"/>
          <w:szCs w:val="24"/>
          <w:rtl/>
          <w:lang w:bidi="fa-IR"/>
        </w:rPr>
        <w:t>جان‌انگ</w:t>
      </w:r>
      <w:r w:rsidRPr="00D05DDC">
        <w:rPr>
          <w:rFonts w:cs="B Lotus" w:hint="cs"/>
          <w:sz w:val="24"/>
          <w:szCs w:val="24"/>
          <w:rtl/>
          <w:lang w:bidi="fa-IR"/>
        </w:rPr>
        <w:t>ی</w:t>
      </w:r>
      <w:r w:rsidRPr="00D05DDC">
        <w:rPr>
          <w:rFonts w:cs="B Lotus" w:hint="eastAsia"/>
          <w:sz w:val="24"/>
          <w:szCs w:val="24"/>
          <w:rtl/>
          <w:lang w:bidi="fa-IR"/>
        </w:rPr>
        <w:t>زتر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کاربردها</w:t>
      </w:r>
      <w:r w:rsidRPr="00D05DDC">
        <w:rPr>
          <w:rFonts w:cs="B Lotus" w:hint="cs"/>
          <w:sz w:val="24"/>
          <w:szCs w:val="24"/>
          <w:rtl/>
          <w:lang w:bidi="fa-IR"/>
        </w:rPr>
        <w:t>ی</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در حال توسعه هوش مصنوع</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بهره‌بردار</w:t>
      </w:r>
      <w:r w:rsidRPr="00D05DDC">
        <w:rPr>
          <w:rFonts w:cs="B Lotus" w:hint="cs"/>
          <w:sz w:val="24"/>
          <w:szCs w:val="24"/>
          <w:rtl/>
          <w:lang w:bidi="fa-IR"/>
        </w:rPr>
        <w:t>ی</w:t>
      </w:r>
      <w:r w:rsidRPr="00D05DDC">
        <w:rPr>
          <w:rFonts w:cs="B Lotus"/>
          <w:sz w:val="24"/>
          <w:szCs w:val="24"/>
          <w:rtl/>
          <w:lang w:bidi="fa-IR"/>
        </w:rPr>
        <w:t xml:space="preserve"> از اطلاعات </w:t>
      </w:r>
      <w:r w:rsidRPr="00D05DDC">
        <w:rPr>
          <w:rFonts w:cs="B Lotus" w:hint="cs"/>
          <w:sz w:val="24"/>
          <w:szCs w:val="24"/>
          <w:rtl/>
          <w:lang w:bidi="fa-IR"/>
        </w:rPr>
        <w:t>گروهی از پهبادها</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عمل</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پهپادها است.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دسته از پهپادها به دلا</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مختلف ذاتا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sz w:val="24"/>
          <w:szCs w:val="24"/>
          <w:rtl/>
          <w:lang w:bidi="fa-IR"/>
        </w:rPr>
        <w:t xml:space="preserve"> مؤثرتر از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پهپاد منفرد هستند. هنگام</w:t>
      </w:r>
      <w:r w:rsidRPr="00D05DDC">
        <w:rPr>
          <w:rFonts w:cs="B Lotus" w:hint="cs"/>
          <w:sz w:val="24"/>
          <w:szCs w:val="24"/>
          <w:rtl/>
          <w:lang w:bidi="fa-IR"/>
        </w:rPr>
        <w:t>ی</w:t>
      </w:r>
      <w:r w:rsidRPr="00D05DDC">
        <w:rPr>
          <w:rFonts w:cs="B Lotus"/>
          <w:sz w:val="24"/>
          <w:szCs w:val="24"/>
          <w:rtl/>
          <w:lang w:bidi="fa-IR"/>
        </w:rPr>
        <w:t xml:space="preserve"> که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پهپاد اطلاعات ح</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hint="cs"/>
          <w:sz w:val="24"/>
          <w:szCs w:val="24"/>
          <w:rtl/>
          <w:lang w:bidi="fa-IR"/>
        </w:rPr>
        <w:t>ی</w:t>
      </w:r>
      <w:r w:rsidRPr="00D05DDC">
        <w:rPr>
          <w:rFonts w:cs="B Lotus"/>
          <w:sz w:val="24"/>
          <w:szCs w:val="24"/>
          <w:rtl/>
          <w:lang w:bidi="fa-IR"/>
        </w:rPr>
        <w:t xml:space="preserve"> را در</w:t>
      </w:r>
      <w:r w:rsidRPr="00D05DDC">
        <w:rPr>
          <w:rFonts w:cs="B Lotus" w:hint="cs"/>
          <w:sz w:val="24"/>
          <w:szCs w:val="24"/>
          <w:rtl/>
          <w:lang w:bidi="fa-IR"/>
        </w:rPr>
        <w:t>ی</w:t>
      </w:r>
      <w:r w:rsidRPr="00D05DDC">
        <w:rPr>
          <w:rFonts w:cs="B Lotus" w:hint="eastAsia"/>
          <w:sz w:val="24"/>
          <w:szCs w:val="24"/>
          <w:rtl/>
          <w:lang w:bidi="fa-IR"/>
        </w:rPr>
        <w:t>افت</w:t>
      </w:r>
      <w:r w:rsidRPr="00D05DDC">
        <w:rPr>
          <w:rFonts w:cs="B Lotus"/>
          <w:sz w:val="24"/>
          <w:szCs w:val="24"/>
          <w:rtl/>
          <w:lang w:bidi="fa-IR"/>
        </w:rPr>
        <w:t xml:space="preserve"> </w:t>
      </w:r>
      <w:r w:rsidR="001C27A6">
        <w:rPr>
          <w:rFonts w:cs="B Lotus"/>
          <w:sz w:val="24"/>
          <w:szCs w:val="24"/>
          <w:rtl/>
          <w:lang w:bidi="fa-IR"/>
        </w:rPr>
        <w:t>می‌کند</w:t>
      </w:r>
      <w:r w:rsidRPr="00D05DDC">
        <w:rPr>
          <w:rFonts w:cs="B Lotus"/>
          <w:sz w:val="24"/>
          <w:szCs w:val="24"/>
          <w:rtl/>
          <w:lang w:bidi="fa-IR"/>
        </w:rPr>
        <w:t>، م</w:t>
      </w:r>
      <w:r w:rsidRPr="00D05DDC">
        <w:rPr>
          <w:rFonts w:cs="B Lotus" w:hint="cs"/>
          <w:sz w:val="24"/>
          <w:szCs w:val="24"/>
          <w:rtl/>
          <w:lang w:bidi="fa-IR"/>
        </w:rPr>
        <w:t>ی</w:t>
      </w:r>
      <w:r w:rsidRPr="00D05DDC">
        <w:rPr>
          <w:rFonts w:cs="B Lotus"/>
          <w:sz w:val="24"/>
          <w:szCs w:val="24"/>
          <w:rtl/>
          <w:lang w:bidi="fa-IR"/>
        </w:rPr>
        <w:t xml:space="preserve"> توا</w:t>
      </w:r>
      <w:r w:rsidRPr="00D05DDC">
        <w:rPr>
          <w:rFonts w:cs="B Lotus" w:hint="eastAsia"/>
          <w:sz w:val="24"/>
          <w:szCs w:val="24"/>
          <w:rtl/>
          <w:lang w:bidi="fa-IR"/>
        </w:rPr>
        <w:t>ند</w:t>
      </w:r>
      <w:r w:rsidRPr="00D05DDC">
        <w:rPr>
          <w:rFonts w:cs="B Lotus"/>
          <w:sz w:val="24"/>
          <w:szCs w:val="24"/>
          <w:rtl/>
          <w:lang w:bidi="fa-IR"/>
        </w:rPr>
        <w:t xml:space="preserve"> بر اساس آن عمل کند </w:t>
      </w:r>
      <w:r w:rsidRPr="00D05DDC">
        <w:rPr>
          <w:rFonts w:cs="B Lotus" w:hint="cs"/>
          <w:sz w:val="24"/>
          <w:szCs w:val="24"/>
          <w:rtl/>
          <w:lang w:bidi="fa-IR"/>
        </w:rPr>
        <w:t>ی</w:t>
      </w:r>
      <w:r w:rsidRPr="00D05DDC">
        <w:rPr>
          <w:rFonts w:cs="B Lotus" w:hint="eastAsia"/>
          <w:sz w:val="24"/>
          <w:szCs w:val="24"/>
          <w:rtl/>
          <w:lang w:bidi="fa-IR"/>
        </w:rPr>
        <w:t>ا</w:t>
      </w:r>
      <w:r w:rsidRPr="00D05DDC">
        <w:rPr>
          <w:rFonts w:cs="B Lotus"/>
          <w:sz w:val="24"/>
          <w:szCs w:val="24"/>
          <w:rtl/>
          <w:lang w:bidi="fa-IR"/>
        </w:rPr>
        <w:t xml:space="preserve"> آن را به سا</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پهپادها</w:t>
      </w:r>
      <w:r w:rsidRPr="00D05DDC">
        <w:rPr>
          <w:rFonts w:cs="B Lotus" w:hint="cs"/>
          <w:sz w:val="24"/>
          <w:szCs w:val="24"/>
          <w:rtl/>
          <w:lang w:bidi="fa-IR"/>
        </w:rPr>
        <w:t>ی</w:t>
      </w:r>
      <w:r w:rsidRPr="00D05DDC">
        <w:rPr>
          <w:rFonts w:cs="B Lotus"/>
          <w:sz w:val="24"/>
          <w:szCs w:val="24"/>
          <w:rtl/>
          <w:lang w:bidi="fa-IR"/>
        </w:rPr>
        <w:t xml:space="preserve"> موجود در گروه انتقال دهد.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w:t>
      </w:r>
      <w:r w:rsidRPr="00D05DDC">
        <w:rPr>
          <w:rFonts w:cs="B Lotus" w:hint="cs"/>
          <w:sz w:val="24"/>
          <w:szCs w:val="24"/>
          <w:rtl/>
          <w:lang w:bidi="fa-IR"/>
        </w:rPr>
        <w:t>گروه های پهبادی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توانند در شب</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ساز</w:t>
      </w:r>
      <w:r w:rsidRPr="00D05DDC">
        <w:rPr>
          <w:rFonts w:cs="B Lotus" w:hint="cs"/>
          <w:sz w:val="24"/>
          <w:szCs w:val="24"/>
          <w:rtl/>
          <w:lang w:bidi="fa-IR"/>
        </w:rPr>
        <w:t>ی</w:t>
      </w:r>
      <w:r w:rsidRPr="00D05DDC">
        <w:rPr>
          <w:rFonts w:cs="B Lotus"/>
          <w:sz w:val="24"/>
          <w:szCs w:val="24"/>
          <w:rtl/>
          <w:lang w:bidi="fa-IR"/>
        </w:rPr>
        <w:t xml:space="preserve"> ها و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عمل</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آموزش</w:t>
      </w:r>
      <w:r w:rsidRPr="00D05DDC">
        <w:rPr>
          <w:rFonts w:cs="B Lotus" w:hint="cs"/>
          <w:sz w:val="24"/>
          <w:szCs w:val="24"/>
          <w:rtl/>
          <w:lang w:bidi="fa-IR"/>
        </w:rPr>
        <w:t>ی</w:t>
      </w:r>
      <w:r w:rsidRPr="00D05DDC">
        <w:rPr>
          <w:rFonts w:cs="B Lotus"/>
          <w:sz w:val="24"/>
          <w:szCs w:val="24"/>
          <w:rtl/>
          <w:lang w:bidi="fa-IR"/>
        </w:rPr>
        <w:t xml:space="preserve"> واقع</w:t>
      </w:r>
      <w:r w:rsidRPr="00D05DDC">
        <w:rPr>
          <w:rFonts w:cs="B Lotus" w:hint="cs"/>
          <w:sz w:val="24"/>
          <w:szCs w:val="24"/>
          <w:rtl/>
          <w:lang w:bidi="fa-IR"/>
        </w:rPr>
        <w:t>ی</w:t>
      </w:r>
      <w:r w:rsidRPr="00D05DDC">
        <w:rPr>
          <w:rFonts w:cs="B Lotus"/>
          <w:sz w:val="24"/>
          <w:szCs w:val="24"/>
          <w:rtl/>
          <w:lang w:bidi="fa-IR"/>
        </w:rPr>
        <w:t xml:space="preserve"> استفاده شوند و توانا</w:t>
      </w:r>
      <w:r w:rsidRPr="00D05DDC">
        <w:rPr>
          <w:rFonts w:cs="B Lotus" w:hint="cs"/>
          <w:sz w:val="24"/>
          <w:szCs w:val="24"/>
          <w:rtl/>
          <w:lang w:bidi="fa-IR"/>
        </w:rPr>
        <w:t>یی</w:t>
      </w:r>
      <w:r w:rsidRPr="00D05DDC">
        <w:rPr>
          <w:rFonts w:cs="B Lotus"/>
          <w:sz w:val="24"/>
          <w:szCs w:val="24"/>
          <w:rtl/>
          <w:lang w:bidi="fa-IR"/>
        </w:rPr>
        <w:t xml:space="preserve"> تصم</w:t>
      </w:r>
      <w:r w:rsidRPr="00D05DDC">
        <w:rPr>
          <w:rFonts w:cs="B Lotus" w:hint="cs"/>
          <w:sz w:val="24"/>
          <w:szCs w:val="24"/>
          <w:rtl/>
          <w:lang w:bidi="fa-IR"/>
        </w:rPr>
        <w:t>ی</w:t>
      </w:r>
      <w:r w:rsidRPr="00D05DDC">
        <w:rPr>
          <w:rFonts w:cs="B Lotus" w:hint="eastAsia"/>
          <w:sz w:val="24"/>
          <w:szCs w:val="24"/>
          <w:rtl/>
          <w:lang w:bidi="fa-IR"/>
        </w:rPr>
        <w:t>م</w:t>
      </w:r>
      <w:r w:rsidRPr="00D05DDC">
        <w:rPr>
          <w:rFonts w:cs="B Lotus"/>
          <w:sz w:val="24"/>
          <w:szCs w:val="24"/>
          <w:rtl/>
          <w:lang w:bidi="fa-IR"/>
        </w:rPr>
        <w:t xml:space="preserve"> 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در موقع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مختلف را دارند</w:t>
      </w:r>
      <w:r w:rsidRPr="00D05DDC">
        <w:rPr>
          <w:rFonts w:cs="B Lotus" w:hint="cs"/>
          <w:sz w:val="24"/>
          <w:szCs w:val="24"/>
          <w:rtl/>
          <w:lang w:bidi="fa-IR"/>
        </w:rPr>
        <w:t>.</w:t>
      </w:r>
    </w:p>
    <w:p w14:paraId="7FF08AE1" w14:textId="77777777" w:rsidR="000C2B99" w:rsidRDefault="000C2B99" w:rsidP="000C2B99">
      <w:pPr>
        <w:bidi/>
        <w:jc w:val="center"/>
        <w:rPr>
          <w:rFonts w:cs="B Lotus"/>
          <w:b/>
          <w:bCs/>
          <w:sz w:val="24"/>
          <w:szCs w:val="24"/>
          <w:rtl/>
          <w:lang w:bidi="fa-IR"/>
        </w:rPr>
      </w:pPr>
      <w:r>
        <w:rPr>
          <w:rFonts w:cs="B Lotus"/>
          <w:b/>
          <w:bCs/>
          <w:noProof/>
          <w:sz w:val="24"/>
          <w:szCs w:val="24"/>
        </w:rPr>
        <w:drawing>
          <wp:inline distT="0" distB="0" distL="0" distR="0" wp14:anchorId="7596F386" wp14:editId="3B0955F7">
            <wp:extent cx="3983355" cy="221043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83355" cy="2210435"/>
                    </a:xfrm>
                    <a:prstGeom prst="rect">
                      <a:avLst/>
                    </a:prstGeom>
                    <a:noFill/>
                    <a:ln>
                      <a:noFill/>
                    </a:ln>
                  </pic:spPr>
                </pic:pic>
              </a:graphicData>
            </a:graphic>
          </wp:inline>
        </w:drawing>
      </w:r>
    </w:p>
    <w:p w14:paraId="4A0CE22F" w14:textId="6A465AD2" w:rsidR="000C2B99" w:rsidRPr="00D05DDC" w:rsidRDefault="000C2B99" w:rsidP="000C2B99">
      <w:pPr>
        <w:bidi/>
        <w:jc w:val="both"/>
        <w:rPr>
          <w:rFonts w:cs="B Lotus"/>
          <w:sz w:val="24"/>
          <w:szCs w:val="24"/>
          <w:rtl/>
          <w:lang w:bidi="fa-IR"/>
        </w:rPr>
      </w:pPr>
      <w:r w:rsidRPr="00D05DDC">
        <w:rPr>
          <w:rFonts w:cs="B Lotus"/>
          <w:sz w:val="24"/>
          <w:szCs w:val="24"/>
          <w:rtl/>
          <w:lang w:bidi="fa-IR"/>
        </w:rPr>
        <w:t>گروه‌ها</w:t>
      </w:r>
      <w:r w:rsidRPr="00D05DDC">
        <w:rPr>
          <w:rFonts w:cs="B Lotus" w:hint="cs"/>
          <w:sz w:val="24"/>
          <w:szCs w:val="24"/>
          <w:rtl/>
          <w:lang w:bidi="fa-IR"/>
        </w:rPr>
        <w:t>ی</w:t>
      </w:r>
      <w:r w:rsidRPr="00D05DDC">
        <w:rPr>
          <w:rFonts w:cs="B Lotus"/>
          <w:sz w:val="24"/>
          <w:szCs w:val="24"/>
          <w:rtl/>
          <w:lang w:bidi="fa-IR"/>
        </w:rPr>
        <w:t xml:space="preserve"> پهپادها</w:t>
      </w:r>
      <w:r w:rsidRPr="00D05DDC">
        <w:rPr>
          <w:rFonts w:cs="B Lotus" w:hint="cs"/>
          <w:sz w:val="24"/>
          <w:szCs w:val="24"/>
          <w:rtl/>
          <w:lang w:bidi="fa-IR"/>
        </w:rPr>
        <w:t>ی</w:t>
      </w:r>
      <w:r w:rsidRPr="00D05DDC">
        <w:rPr>
          <w:rFonts w:cs="B Lotus"/>
          <w:sz w:val="24"/>
          <w:szCs w:val="24"/>
          <w:rtl/>
          <w:lang w:bidi="fa-IR"/>
        </w:rPr>
        <w:t xml:space="preserve"> کنترل‌شده با هوش مصنوع</w:t>
      </w:r>
      <w:r w:rsidRPr="00D05DDC">
        <w:rPr>
          <w:rFonts w:cs="B Lotus" w:hint="cs"/>
          <w:sz w:val="24"/>
          <w:szCs w:val="24"/>
          <w:rtl/>
          <w:lang w:bidi="fa-IR"/>
        </w:rPr>
        <w:t>ی</w:t>
      </w:r>
      <w:r w:rsidRPr="00D05DDC">
        <w:rPr>
          <w:rFonts w:cs="B Lotus"/>
          <w:sz w:val="24"/>
          <w:szCs w:val="24"/>
          <w:rtl/>
          <w:lang w:bidi="fa-IR"/>
        </w:rPr>
        <w:t xml:space="preserve"> در واقع طور</w:t>
      </w:r>
      <w:r w:rsidRPr="00D05DDC">
        <w:rPr>
          <w:rFonts w:cs="B Lotus" w:hint="cs"/>
          <w:sz w:val="24"/>
          <w:szCs w:val="24"/>
          <w:rtl/>
          <w:lang w:bidi="fa-IR"/>
        </w:rPr>
        <w:t>ی</w:t>
      </w:r>
      <w:r w:rsidRPr="00D05DDC">
        <w:rPr>
          <w:rFonts w:cs="B Lotus"/>
          <w:sz w:val="24"/>
          <w:szCs w:val="24"/>
          <w:rtl/>
          <w:lang w:bidi="fa-IR"/>
        </w:rPr>
        <w:t xml:space="preserve"> برنامه‌ر</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hint="cs"/>
          <w:sz w:val="24"/>
          <w:szCs w:val="24"/>
          <w:rtl/>
          <w:lang w:bidi="fa-IR"/>
        </w:rPr>
        <w:t>ی</w:t>
      </w:r>
      <w:r w:rsidRPr="00D05DDC">
        <w:rPr>
          <w:rFonts w:cs="B Lotus"/>
          <w:sz w:val="24"/>
          <w:szCs w:val="24"/>
          <w:rtl/>
          <w:lang w:bidi="fa-IR"/>
        </w:rPr>
        <w:t xml:space="preserve"> شده‌اند که به همان ش</w:t>
      </w:r>
      <w:r w:rsidRPr="00D05DDC">
        <w:rPr>
          <w:rFonts w:cs="B Lotus" w:hint="cs"/>
          <w:sz w:val="24"/>
          <w:szCs w:val="24"/>
          <w:rtl/>
          <w:lang w:bidi="fa-IR"/>
        </w:rPr>
        <w:t>ی</w:t>
      </w:r>
      <w:r w:rsidRPr="00D05DDC">
        <w:rPr>
          <w:rFonts w:cs="B Lotus" w:hint="eastAsia"/>
          <w:sz w:val="24"/>
          <w:szCs w:val="24"/>
          <w:rtl/>
          <w:lang w:bidi="fa-IR"/>
        </w:rPr>
        <w:t>وه‌ا</w:t>
      </w:r>
      <w:r w:rsidRPr="00D05DDC">
        <w:rPr>
          <w:rFonts w:cs="B Lotus" w:hint="cs"/>
          <w:sz w:val="24"/>
          <w:szCs w:val="24"/>
          <w:rtl/>
          <w:lang w:bidi="fa-IR"/>
        </w:rPr>
        <w:t>ی</w:t>
      </w:r>
      <w:r w:rsidRPr="00D05DDC">
        <w:rPr>
          <w:rFonts w:cs="B Lotus"/>
          <w:sz w:val="24"/>
          <w:szCs w:val="24"/>
          <w:rtl/>
          <w:lang w:bidi="fa-IR"/>
        </w:rPr>
        <w:t xml:space="preserve"> عمل کنند که دسته‌ا</w:t>
      </w:r>
      <w:r w:rsidRPr="00D05DDC">
        <w:rPr>
          <w:rFonts w:cs="B Lotus" w:hint="cs"/>
          <w:sz w:val="24"/>
          <w:szCs w:val="24"/>
          <w:rtl/>
          <w:lang w:bidi="fa-IR"/>
        </w:rPr>
        <w:t>ی</w:t>
      </w:r>
      <w:r w:rsidRPr="00D05DDC">
        <w:rPr>
          <w:rFonts w:cs="B Lotus"/>
          <w:sz w:val="24"/>
          <w:szCs w:val="24"/>
          <w:rtl/>
          <w:lang w:bidi="fa-IR"/>
        </w:rPr>
        <w:t xml:space="preserve"> از حشرات در طب</w:t>
      </w:r>
      <w:r w:rsidRPr="00D05DDC">
        <w:rPr>
          <w:rFonts w:cs="B Lotus" w:hint="cs"/>
          <w:sz w:val="24"/>
          <w:szCs w:val="24"/>
          <w:rtl/>
          <w:lang w:bidi="fa-IR"/>
        </w:rPr>
        <w:t>ی</w:t>
      </w:r>
      <w:r w:rsidRPr="00D05DDC">
        <w:rPr>
          <w:rFonts w:cs="B Lotus" w:hint="eastAsia"/>
          <w:sz w:val="24"/>
          <w:szCs w:val="24"/>
          <w:rtl/>
          <w:lang w:bidi="fa-IR"/>
        </w:rPr>
        <w:t>عت</w:t>
      </w:r>
      <w:r w:rsidRPr="00D05DDC">
        <w:rPr>
          <w:rFonts w:cs="B Lotus"/>
          <w:sz w:val="24"/>
          <w:szCs w:val="24"/>
          <w:rtl/>
          <w:lang w:bidi="fa-IR"/>
        </w:rPr>
        <w:t xml:space="preserve"> عمل م</w:t>
      </w:r>
      <w:r w:rsidRPr="00D05DDC">
        <w:rPr>
          <w:rFonts w:cs="B Lotus" w:hint="cs"/>
          <w:sz w:val="24"/>
          <w:szCs w:val="24"/>
          <w:rtl/>
          <w:lang w:bidi="fa-IR"/>
        </w:rPr>
        <w:t>ی‌</w:t>
      </w:r>
      <w:r w:rsidRPr="00D05DDC">
        <w:rPr>
          <w:rFonts w:cs="B Lotus" w:hint="eastAsia"/>
          <w:sz w:val="24"/>
          <w:szCs w:val="24"/>
          <w:rtl/>
          <w:lang w:bidi="fa-IR"/>
        </w:rPr>
        <w:t>کنند</w:t>
      </w:r>
      <w:r w:rsidRPr="00D05DDC">
        <w:rPr>
          <w:rFonts w:cs="B Lotus"/>
          <w:sz w:val="24"/>
          <w:szCs w:val="24"/>
          <w:rtl/>
          <w:lang w:bidi="fa-IR"/>
        </w:rPr>
        <w:t>. به عنوان مثال، هنگام</w:t>
      </w:r>
      <w:r w:rsidRPr="00D05DDC">
        <w:rPr>
          <w:rFonts w:cs="B Lotus" w:hint="cs"/>
          <w:sz w:val="24"/>
          <w:szCs w:val="24"/>
          <w:rtl/>
          <w:lang w:bidi="fa-IR"/>
        </w:rPr>
        <w:t>ی</w:t>
      </w:r>
      <w:r w:rsidRPr="00D05DDC">
        <w:rPr>
          <w:rFonts w:cs="B Lotus"/>
          <w:sz w:val="24"/>
          <w:szCs w:val="24"/>
          <w:rtl/>
          <w:lang w:bidi="fa-IR"/>
        </w:rPr>
        <w:t xml:space="preserve"> که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زنبور چ</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hint="cs"/>
          <w:sz w:val="24"/>
          <w:szCs w:val="24"/>
          <w:rtl/>
          <w:lang w:bidi="fa-IR"/>
        </w:rPr>
        <w:t>ی</w:t>
      </w:r>
      <w:r w:rsidRPr="00D05DDC">
        <w:rPr>
          <w:rFonts w:cs="B Lotus"/>
          <w:sz w:val="24"/>
          <w:szCs w:val="24"/>
          <w:rtl/>
          <w:lang w:bidi="fa-IR"/>
        </w:rPr>
        <w:t xml:space="preserve"> را پ</w:t>
      </w:r>
      <w:r w:rsidRPr="00D05DDC">
        <w:rPr>
          <w:rFonts w:cs="B Lotus" w:hint="cs"/>
          <w:sz w:val="24"/>
          <w:szCs w:val="24"/>
          <w:rtl/>
          <w:lang w:bidi="fa-IR"/>
        </w:rPr>
        <w:t>ی</w:t>
      </w:r>
      <w:r w:rsidRPr="00D05DDC">
        <w:rPr>
          <w:rFonts w:cs="B Lotus" w:hint="eastAsia"/>
          <w:sz w:val="24"/>
          <w:szCs w:val="24"/>
          <w:rtl/>
          <w:lang w:bidi="fa-IR"/>
        </w:rPr>
        <w:t>دا</w:t>
      </w:r>
      <w:r w:rsidRPr="00D05DDC">
        <w:rPr>
          <w:rFonts w:cs="B Lotus"/>
          <w:sz w:val="24"/>
          <w:szCs w:val="24"/>
          <w:rtl/>
          <w:lang w:bidi="fa-IR"/>
        </w:rPr>
        <w:t xml:space="preserve"> </w:t>
      </w:r>
      <w:r w:rsidR="001C27A6">
        <w:rPr>
          <w:rFonts w:cs="B Lotus"/>
          <w:sz w:val="24"/>
          <w:szCs w:val="24"/>
          <w:rtl/>
          <w:lang w:bidi="fa-IR"/>
        </w:rPr>
        <w:t>می‌کند</w:t>
      </w:r>
      <w:r w:rsidRPr="00D05DDC">
        <w:rPr>
          <w:rFonts w:cs="B Lotus"/>
          <w:sz w:val="24"/>
          <w:szCs w:val="24"/>
          <w:rtl/>
          <w:lang w:bidi="fa-IR"/>
        </w:rPr>
        <w:t xml:space="preserve"> که م</w:t>
      </w:r>
      <w:r w:rsidRPr="00D05DDC">
        <w:rPr>
          <w:rFonts w:cs="B Lotus" w:hint="cs"/>
          <w:sz w:val="24"/>
          <w:szCs w:val="24"/>
          <w:rtl/>
          <w:lang w:bidi="fa-IR"/>
        </w:rPr>
        <w:t>ی</w:t>
      </w:r>
      <w:r w:rsidRPr="00D05DDC">
        <w:rPr>
          <w:rFonts w:cs="B Lotus"/>
          <w:sz w:val="24"/>
          <w:szCs w:val="24"/>
          <w:rtl/>
          <w:lang w:bidi="fa-IR"/>
        </w:rPr>
        <w:t xml:space="preserve"> تواند برا</w:t>
      </w:r>
      <w:r w:rsidRPr="00D05DDC">
        <w:rPr>
          <w:rFonts w:cs="B Lotus" w:hint="cs"/>
          <w:sz w:val="24"/>
          <w:szCs w:val="24"/>
          <w:rtl/>
          <w:lang w:bidi="fa-IR"/>
        </w:rPr>
        <w:t>ی</w:t>
      </w:r>
      <w:r w:rsidRPr="00D05DDC">
        <w:rPr>
          <w:rFonts w:cs="B Lotus"/>
          <w:sz w:val="24"/>
          <w:szCs w:val="24"/>
          <w:rtl/>
          <w:lang w:bidi="fa-IR"/>
        </w:rPr>
        <w:t xml:space="preserve"> بق</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کندو مف</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باشد، آن اطلاعات را با جز</w:t>
      </w:r>
      <w:r w:rsidRPr="00D05DDC">
        <w:rPr>
          <w:rFonts w:cs="B Lotus" w:hint="eastAsia"/>
          <w:sz w:val="24"/>
          <w:szCs w:val="24"/>
          <w:rtl/>
          <w:lang w:bidi="fa-IR"/>
        </w:rPr>
        <w:t>ئ</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به زنبورها</w:t>
      </w:r>
      <w:r w:rsidRPr="00D05DDC">
        <w:rPr>
          <w:rFonts w:cs="B Lotus" w:hint="cs"/>
          <w:sz w:val="24"/>
          <w:szCs w:val="24"/>
          <w:rtl/>
          <w:lang w:bidi="fa-IR"/>
        </w:rPr>
        <w:t>ی</w:t>
      </w:r>
      <w:r w:rsidRPr="00D05DDC">
        <w:rPr>
          <w:rFonts w:cs="B Lotus"/>
          <w:sz w:val="24"/>
          <w:szCs w:val="24"/>
          <w:rtl/>
          <w:lang w:bidi="fa-IR"/>
        </w:rPr>
        <w:t xml:space="preserve"> د</w:t>
      </w:r>
      <w:r w:rsidRPr="00D05DDC">
        <w:rPr>
          <w:rFonts w:cs="B Lotus" w:hint="cs"/>
          <w:sz w:val="24"/>
          <w:szCs w:val="24"/>
          <w:rtl/>
          <w:lang w:bidi="fa-IR"/>
        </w:rPr>
        <w:t>ی</w:t>
      </w:r>
      <w:r w:rsidRPr="00D05DDC">
        <w:rPr>
          <w:rFonts w:cs="B Lotus" w:hint="eastAsia"/>
          <w:sz w:val="24"/>
          <w:szCs w:val="24"/>
          <w:rtl/>
          <w:lang w:bidi="fa-IR"/>
        </w:rPr>
        <w:t>گر</w:t>
      </w:r>
      <w:r w:rsidRPr="00D05DDC">
        <w:rPr>
          <w:rFonts w:cs="B Lotus"/>
          <w:sz w:val="24"/>
          <w:szCs w:val="24"/>
          <w:rtl/>
          <w:lang w:bidi="fa-IR"/>
        </w:rPr>
        <w:t xml:space="preserve"> گزارش م</w:t>
      </w:r>
      <w:r w:rsidRPr="00D05DDC">
        <w:rPr>
          <w:rFonts w:cs="B Lotus" w:hint="cs"/>
          <w:sz w:val="24"/>
          <w:szCs w:val="24"/>
          <w:rtl/>
          <w:lang w:bidi="fa-IR"/>
        </w:rPr>
        <w:t>ی</w:t>
      </w:r>
      <w:r w:rsidRPr="00D05DDC">
        <w:rPr>
          <w:rFonts w:cs="B Lotus"/>
          <w:sz w:val="24"/>
          <w:szCs w:val="24"/>
          <w:rtl/>
          <w:lang w:bidi="fa-IR"/>
        </w:rPr>
        <w:t xml:space="preserve"> دهد. پهپادها هم م</w:t>
      </w:r>
      <w:r w:rsidRPr="00D05DDC">
        <w:rPr>
          <w:rFonts w:cs="B Lotus" w:hint="cs"/>
          <w:sz w:val="24"/>
          <w:szCs w:val="24"/>
          <w:rtl/>
          <w:lang w:bidi="fa-IR"/>
        </w:rPr>
        <w:t>ی</w:t>
      </w:r>
      <w:r w:rsidRPr="00D05DDC">
        <w:rPr>
          <w:rFonts w:cs="B Lotus"/>
          <w:sz w:val="24"/>
          <w:szCs w:val="24"/>
          <w:rtl/>
          <w:lang w:bidi="fa-IR"/>
        </w:rPr>
        <w:t xml:space="preserve"> توانند هم</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کار را انجام دهند. آنها قادرند فاصله، جهت و ارتفاع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هدف و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خطرات احتمال</w:t>
      </w:r>
      <w:r w:rsidRPr="00D05DDC">
        <w:rPr>
          <w:rFonts w:cs="B Lotus" w:hint="cs"/>
          <w:sz w:val="24"/>
          <w:szCs w:val="24"/>
          <w:rtl/>
          <w:lang w:bidi="fa-IR"/>
        </w:rPr>
        <w:t>ی</w:t>
      </w:r>
      <w:r w:rsidRPr="00D05DDC">
        <w:rPr>
          <w:rFonts w:cs="B Lotus"/>
          <w:sz w:val="24"/>
          <w:szCs w:val="24"/>
          <w:rtl/>
          <w:lang w:bidi="fa-IR"/>
        </w:rPr>
        <w:t xml:space="preserve"> را مانند زنبورها</w:t>
      </w:r>
      <w:r w:rsidRPr="00D05DDC">
        <w:rPr>
          <w:rFonts w:cs="B Lotus" w:hint="cs"/>
          <w:sz w:val="24"/>
          <w:szCs w:val="24"/>
          <w:rtl/>
          <w:lang w:bidi="fa-IR"/>
        </w:rPr>
        <w:t>ی</w:t>
      </w:r>
      <w:r w:rsidRPr="00D05DDC">
        <w:rPr>
          <w:rFonts w:cs="B Lotus"/>
          <w:sz w:val="24"/>
          <w:szCs w:val="24"/>
          <w:rtl/>
          <w:lang w:bidi="fa-IR"/>
        </w:rPr>
        <w:t xml:space="preserve"> عسل ارتباط برقرار کنند. توانا</w:t>
      </w:r>
      <w:r w:rsidRPr="00D05DDC">
        <w:rPr>
          <w:rFonts w:cs="B Lotus" w:hint="cs"/>
          <w:sz w:val="24"/>
          <w:szCs w:val="24"/>
          <w:rtl/>
          <w:lang w:bidi="fa-IR"/>
        </w:rPr>
        <w:t>یی</w:t>
      </w:r>
      <w:r w:rsidRPr="00D05DDC">
        <w:rPr>
          <w:rFonts w:cs="B Lotus"/>
          <w:sz w:val="24"/>
          <w:szCs w:val="24"/>
          <w:rtl/>
          <w:lang w:bidi="fa-IR"/>
        </w:rPr>
        <w:t xml:space="preserve"> استفاده از انبوه پهپادها</w:t>
      </w:r>
      <w:r w:rsidRPr="00D05DDC">
        <w:rPr>
          <w:rFonts w:cs="B Lotus" w:hint="cs"/>
          <w:sz w:val="24"/>
          <w:szCs w:val="24"/>
          <w:rtl/>
          <w:lang w:bidi="fa-IR"/>
        </w:rPr>
        <w:t>ی</w:t>
      </w:r>
      <w:r w:rsidRPr="00D05DDC">
        <w:rPr>
          <w:rFonts w:cs="B Lotus"/>
          <w:sz w:val="24"/>
          <w:szCs w:val="24"/>
          <w:rtl/>
          <w:lang w:bidi="fa-IR"/>
        </w:rPr>
        <w:t xml:space="preserve"> مجهز به هوش مصنوع</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قرار دادن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اطلاعات جمع</w:t>
      </w:r>
      <w:r w:rsidRPr="00D05DDC">
        <w:rPr>
          <w:rFonts w:cs="B Lotus" w:hint="cs"/>
          <w:sz w:val="24"/>
          <w:szCs w:val="24"/>
          <w:rtl/>
          <w:lang w:bidi="fa-IR"/>
        </w:rPr>
        <w:t>ی</w:t>
      </w:r>
      <w:r w:rsidRPr="00D05DDC">
        <w:rPr>
          <w:rFonts w:cs="B Lotus"/>
          <w:sz w:val="24"/>
          <w:szCs w:val="24"/>
          <w:rtl/>
          <w:lang w:bidi="fa-IR"/>
        </w:rPr>
        <w:t xml:space="preserve"> قدرتمند در راستا</w:t>
      </w:r>
      <w:r w:rsidRPr="00D05DDC">
        <w:rPr>
          <w:rFonts w:cs="B Lotus" w:hint="cs"/>
          <w:sz w:val="24"/>
          <w:szCs w:val="24"/>
          <w:rtl/>
          <w:lang w:bidi="fa-IR"/>
        </w:rPr>
        <w:t>ی</w:t>
      </w:r>
      <w:r w:rsidRPr="00D05DDC">
        <w:rPr>
          <w:rFonts w:cs="B Lotus"/>
          <w:sz w:val="24"/>
          <w:szCs w:val="24"/>
          <w:rtl/>
          <w:lang w:bidi="fa-IR"/>
        </w:rPr>
        <w:t xml:space="preserve"> اهداف نظام</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مرز مهم در کاربردها</w:t>
      </w:r>
      <w:r w:rsidRPr="00D05DDC">
        <w:rPr>
          <w:rFonts w:cs="B Lotus" w:hint="cs"/>
          <w:sz w:val="24"/>
          <w:szCs w:val="24"/>
          <w:rtl/>
          <w:lang w:bidi="fa-IR"/>
        </w:rPr>
        <w:t>ی</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است.</w:t>
      </w:r>
    </w:p>
    <w:p w14:paraId="6B4DF612" w14:textId="005EFD3C" w:rsidR="000C2B99" w:rsidRPr="00BD3994" w:rsidRDefault="000C2B99" w:rsidP="000C2B99">
      <w:pPr>
        <w:pStyle w:val="Heading4"/>
        <w:bidi/>
        <w:rPr>
          <w:rFonts w:cs="B Lotus"/>
          <w:b/>
          <w:bCs/>
          <w:i w:val="0"/>
          <w:iCs w:val="0"/>
          <w:sz w:val="24"/>
          <w:szCs w:val="24"/>
        </w:rPr>
      </w:pPr>
      <w:r w:rsidRPr="00BD3994">
        <w:rPr>
          <w:rFonts w:cs="B Lotus"/>
          <w:b/>
          <w:bCs/>
          <w:i w:val="0"/>
          <w:iCs w:val="0"/>
          <w:sz w:val="24"/>
          <w:szCs w:val="24"/>
          <w:rtl/>
        </w:rPr>
        <w:t>تصم</w:t>
      </w:r>
      <w:r w:rsidRPr="00BD3994">
        <w:rPr>
          <w:rFonts w:cs="B Lotus" w:hint="cs"/>
          <w:b/>
          <w:bCs/>
          <w:i w:val="0"/>
          <w:iCs w:val="0"/>
          <w:sz w:val="24"/>
          <w:szCs w:val="24"/>
          <w:rtl/>
        </w:rPr>
        <w:t>ی</w:t>
      </w:r>
      <w:r w:rsidRPr="00BD3994">
        <w:rPr>
          <w:rFonts w:cs="B Lotus" w:hint="eastAsia"/>
          <w:b/>
          <w:bCs/>
          <w:i w:val="0"/>
          <w:iCs w:val="0"/>
          <w:sz w:val="24"/>
          <w:szCs w:val="24"/>
          <w:rtl/>
        </w:rPr>
        <w:t>م</w:t>
      </w:r>
      <w:r w:rsidRPr="00BD3994">
        <w:rPr>
          <w:rFonts w:cs="B Lotus"/>
          <w:b/>
          <w:bCs/>
          <w:i w:val="0"/>
          <w:iCs w:val="0"/>
          <w:sz w:val="24"/>
          <w:szCs w:val="24"/>
          <w:rtl/>
        </w:rPr>
        <w:t xml:space="preserve"> گ</w:t>
      </w:r>
      <w:r w:rsidRPr="00BD3994">
        <w:rPr>
          <w:rFonts w:cs="B Lotus" w:hint="cs"/>
          <w:b/>
          <w:bCs/>
          <w:i w:val="0"/>
          <w:iCs w:val="0"/>
          <w:sz w:val="24"/>
          <w:szCs w:val="24"/>
          <w:rtl/>
        </w:rPr>
        <w:t>ی</w:t>
      </w:r>
      <w:r w:rsidRPr="00BD3994">
        <w:rPr>
          <w:rFonts w:cs="B Lotus" w:hint="eastAsia"/>
          <w:b/>
          <w:bCs/>
          <w:i w:val="0"/>
          <w:iCs w:val="0"/>
          <w:sz w:val="24"/>
          <w:szCs w:val="24"/>
          <w:rtl/>
        </w:rPr>
        <w:t>ر</w:t>
      </w:r>
      <w:r w:rsidRPr="00BD3994">
        <w:rPr>
          <w:rFonts w:cs="B Lotus" w:hint="cs"/>
          <w:b/>
          <w:bCs/>
          <w:i w:val="0"/>
          <w:iCs w:val="0"/>
          <w:sz w:val="24"/>
          <w:szCs w:val="24"/>
          <w:rtl/>
        </w:rPr>
        <w:t>ی</w:t>
      </w:r>
      <w:r w:rsidR="00BD3994">
        <w:rPr>
          <w:rFonts w:cs="B Lotus" w:hint="cs"/>
          <w:b/>
          <w:bCs/>
          <w:i w:val="0"/>
          <w:iCs w:val="0"/>
          <w:sz w:val="24"/>
          <w:szCs w:val="24"/>
          <w:rtl/>
        </w:rPr>
        <w:t xml:space="preserve"> های</w:t>
      </w:r>
      <w:r w:rsidRPr="00BD3994">
        <w:rPr>
          <w:rFonts w:cs="B Lotus"/>
          <w:b/>
          <w:bCs/>
          <w:i w:val="0"/>
          <w:iCs w:val="0"/>
          <w:sz w:val="24"/>
          <w:szCs w:val="24"/>
          <w:rtl/>
        </w:rPr>
        <w:t xml:space="preserve"> </w:t>
      </w:r>
      <w:r w:rsidR="00A77162" w:rsidRPr="00BD3994">
        <w:rPr>
          <w:rFonts w:cs="B Lotus"/>
          <w:b/>
          <w:bCs/>
          <w:i w:val="0"/>
          <w:iCs w:val="0"/>
          <w:sz w:val="24"/>
          <w:szCs w:val="24"/>
          <w:rtl/>
        </w:rPr>
        <w:t>راهبردی</w:t>
      </w:r>
    </w:p>
    <w:p w14:paraId="28E5F7F1" w14:textId="77777777"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الگور</w:t>
      </w:r>
      <w:r w:rsidRPr="00D05DDC">
        <w:rPr>
          <w:rFonts w:cs="B Lotus" w:hint="cs"/>
          <w:sz w:val="24"/>
          <w:szCs w:val="24"/>
          <w:rtl/>
          <w:lang w:bidi="fa-IR"/>
        </w:rPr>
        <w:t>ی</w:t>
      </w:r>
      <w:r w:rsidRPr="00D05DDC">
        <w:rPr>
          <w:rFonts w:cs="B Lotus" w:hint="eastAsia"/>
          <w:sz w:val="24"/>
          <w:szCs w:val="24"/>
          <w:rtl/>
          <w:lang w:bidi="fa-IR"/>
        </w:rPr>
        <w:t>تم‌ها</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قادر به جمع‌آور</w:t>
      </w:r>
      <w:r w:rsidRPr="00D05DDC">
        <w:rPr>
          <w:rFonts w:cs="B Lotus" w:hint="cs"/>
          <w:sz w:val="24"/>
          <w:szCs w:val="24"/>
          <w:rtl/>
          <w:lang w:bidi="fa-IR"/>
        </w:rPr>
        <w:t>ی</w:t>
      </w:r>
      <w:r w:rsidRPr="00D05DDC">
        <w:rPr>
          <w:rFonts w:cs="B Lotus"/>
          <w:sz w:val="24"/>
          <w:szCs w:val="24"/>
          <w:rtl/>
          <w:lang w:bidi="fa-IR"/>
        </w:rPr>
        <w:t xml:space="preserve"> و پردازش داده‌ها از منابع مختلف متعدد برا</w:t>
      </w:r>
      <w:r w:rsidRPr="00D05DDC">
        <w:rPr>
          <w:rFonts w:cs="B Lotus" w:hint="cs"/>
          <w:sz w:val="24"/>
          <w:szCs w:val="24"/>
          <w:rtl/>
          <w:lang w:bidi="fa-IR"/>
        </w:rPr>
        <w:t>ی</w:t>
      </w:r>
      <w:r w:rsidRPr="00D05DDC">
        <w:rPr>
          <w:rFonts w:cs="B Lotus"/>
          <w:sz w:val="24"/>
          <w:szCs w:val="24"/>
          <w:rtl/>
          <w:lang w:bidi="fa-IR"/>
        </w:rPr>
        <w:t xml:space="preserve"> کمک به تصم</w:t>
      </w:r>
      <w:r w:rsidRPr="00D05DDC">
        <w:rPr>
          <w:rFonts w:cs="B Lotus" w:hint="cs"/>
          <w:sz w:val="24"/>
          <w:szCs w:val="24"/>
          <w:rtl/>
          <w:lang w:bidi="fa-IR"/>
        </w:rPr>
        <w:t>ی</w:t>
      </w:r>
      <w:r w:rsidRPr="00D05DDC">
        <w:rPr>
          <w:rFonts w:cs="B Lotus" w:hint="eastAsia"/>
          <w:sz w:val="24"/>
          <w:szCs w:val="24"/>
          <w:rtl/>
          <w:lang w:bidi="fa-IR"/>
        </w:rPr>
        <w:t>م‌گ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به و</w:t>
      </w:r>
      <w:r w:rsidRPr="00D05DDC">
        <w:rPr>
          <w:rFonts w:cs="B Lotus" w:hint="cs"/>
          <w:sz w:val="24"/>
          <w:szCs w:val="24"/>
          <w:rtl/>
          <w:lang w:bidi="fa-IR"/>
        </w:rPr>
        <w:t>ی</w:t>
      </w:r>
      <w:r w:rsidRPr="00D05DDC">
        <w:rPr>
          <w:rFonts w:cs="B Lotus" w:hint="eastAsia"/>
          <w:sz w:val="24"/>
          <w:szCs w:val="24"/>
          <w:rtl/>
          <w:lang w:bidi="fa-IR"/>
        </w:rPr>
        <w:t>ژه</w:t>
      </w:r>
      <w:r w:rsidRPr="00D05DDC">
        <w:rPr>
          <w:rFonts w:cs="B Lotus"/>
          <w:sz w:val="24"/>
          <w:szCs w:val="24"/>
          <w:rtl/>
          <w:lang w:bidi="fa-IR"/>
        </w:rPr>
        <w:t xml:space="preserve"> در موقع</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hint="cs"/>
          <w:sz w:val="24"/>
          <w:szCs w:val="24"/>
          <w:rtl/>
          <w:lang w:bidi="fa-IR"/>
        </w:rPr>
        <w:t>ی</w:t>
      </w:r>
      <w:r w:rsidRPr="00D05DDC">
        <w:rPr>
          <w:rFonts w:cs="B Lotus"/>
          <w:sz w:val="24"/>
          <w:szCs w:val="24"/>
          <w:rtl/>
          <w:lang w:bidi="fa-IR"/>
        </w:rPr>
        <w:t xml:space="preserve"> پر استرس هستند. در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hint="cs"/>
          <w:sz w:val="24"/>
          <w:szCs w:val="24"/>
          <w:rtl/>
          <w:lang w:bidi="fa-IR"/>
        </w:rPr>
        <w:t>ی</w:t>
      </w:r>
      <w:r w:rsidRPr="00D05DDC">
        <w:rPr>
          <w:rFonts w:cs="B Lotus"/>
          <w:sz w:val="24"/>
          <w:szCs w:val="24"/>
          <w:rtl/>
          <w:lang w:bidi="fa-IR"/>
        </w:rPr>
        <w:t xml:space="preserve"> از شرا</w:t>
      </w:r>
      <w:r w:rsidRPr="00D05DDC">
        <w:rPr>
          <w:rFonts w:cs="B Lotus" w:hint="cs"/>
          <w:sz w:val="24"/>
          <w:szCs w:val="24"/>
          <w:rtl/>
          <w:lang w:bidi="fa-IR"/>
        </w:rPr>
        <w:t>ی</w:t>
      </w:r>
      <w:r w:rsidRPr="00D05DDC">
        <w:rPr>
          <w:rFonts w:cs="B Lotus" w:hint="eastAsia"/>
          <w:sz w:val="24"/>
          <w:szCs w:val="24"/>
          <w:rtl/>
          <w:lang w:bidi="fa-IR"/>
        </w:rPr>
        <w:t>ط،</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ستم‌ها</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توانند</w:t>
      </w:r>
      <w:r w:rsidRPr="00D05DDC">
        <w:rPr>
          <w:rFonts w:cs="B Lotus"/>
          <w:sz w:val="24"/>
          <w:szCs w:val="24"/>
          <w:rtl/>
          <w:lang w:bidi="fa-IR"/>
        </w:rPr>
        <w:t xml:space="preserve"> به سرعت و کارآمد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موقع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را تحل</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کنند و بهتر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تصم</w:t>
      </w:r>
      <w:r w:rsidRPr="00D05DDC">
        <w:rPr>
          <w:rFonts w:cs="B Lotus" w:hint="cs"/>
          <w:sz w:val="24"/>
          <w:szCs w:val="24"/>
          <w:rtl/>
          <w:lang w:bidi="fa-IR"/>
        </w:rPr>
        <w:t>ی</w:t>
      </w:r>
      <w:r w:rsidRPr="00D05DDC">
        <w:rPr>
          <w:rFonts w:cs="B Lotus" w:hint="eastAsia"/>
          <w:sz w:val="24"/>
          <w:szCs w:val="24"/>
          <w:rtl/>
          <w:lang w:bidi="fa-IR"/>
        </w:rPr>
        <w:t>م</w:t>
      </w:r>
      <w:r w:rsidRPr="00D05DDC">
        <w:rPr>
          <w:rFonts w:cs="B Lotus"/>
          <w:sz w:val="24"/>
          <w:szCs w:val="24"/>
          <w:rtl/>
          <w:lang w:bidi="fa-IR"/>
        </w:rPr>
        <w:t xml:space="preserve"> را در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موقع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بحران</w:t>
      </w:r>
      <w:r w:rsidRPr="00D05DDC">
        <w:rPr>
          <w:rFonts w:cs="B Lotus" w:hint="cs"/>
          <w:sz w:val="24"/>
          <w:szCs w:val="24"/>
          <w:rtl/>
          <w:lang w:bidi="fa-IR"/>
        </w:rPr>
        <w:t>ی</w:t>
      </w:r>
      <w:r w:rsidRPr="00D05DDC">
        <w:rPr>
          <w:rFonts w:cs="B Lotus"/>
          <w:sz w:val="24"/>
          <w:szCs w:val="24"/>
          <w:rtl/>
          <w:lang w:bidi="fa-IR"/>
        </w:rPr>
        <w:t xml:space="preserve"> بگ</w:t>
      </w:r>
      <w:r w:rsidRPr="00D05DDC">
        <w:rPr>
          <w:rFonts w:cs="B Lotus" w:hint="cs"/>
          <w:sz w:val="24"/>
          <w:szCs w:val="24"/>
          <w:rtl/>
          <w:lang w:bidi="fa-IR"/>
        </w:rPr>
        <w:t>ی</w:t>
      </w:r>
      <w:r w:rsidRPr="00D05DDC">
        <w:rPr>
          <w:rFonts w:cs="B Lotus" w:hint="eastAsia"/>
          <w:sz w:val="24"/>
          <w:szCs w:val="24"/>
          <w:rtl/>
          <w:lang w:bidi="fa-IR"/>
        </w:rPr>
        <w:t>رند</w:t>
      </w:r>
      <w:r w:rsidRPr="00D05DDC">
        <w:rPr>
          <w:rFonts w:cs="B Lotus"/>
          <w:sz w:val="24"/>
          <w:szCs w:val="24"/>
          <w:rtl/>
          <w:lang w:bidi="fa-IR"/>
        </w:rPr>
        <w:t>.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پ</w:t>
      </w:r>
      <w:r w:rsidRPr="00D05DDC">
        <w:rPr>
          <w:rFonts w:cs="B Lotus" w:hint="cs"/>
          <w:sz w:val="24"/>
          <w:szCs w:val="24"/>
          <w:rtl/>
          <w:lang w:bidi="fa-IR"/>
        </w:rPr>
        <w:t>ی</w:t>
      </w:r>
      <w:r w:rsidRPr="00D05DDC">
        <w:rPr>
          <w:rFonts w:cs="B Lotus" w:hint="eastAsia"/>
          <w:sz w:val="24"/>
          <w:szCs w:val="24"/>
          <w:rtl/>
          <w:lang w:bidi="fa-IR"/>
        </w:rPr>
        <w:t>ش‌داور</w:t>
      </w:r>
      <w:r w:rsidRPr="00D05DDC">
        <w:rPr>
          <w:rFonts w:cs="B Lotus" w:hint="cs"/>
          <w:sz w:val="24"/>
          <w:szCs w:val="24"/>
          <w:rtl/>
          <w:lang w:bidi="fa-IR"/>
        </w:rPr>
        <w:t>ی‌</w:t>
      </w:r>
      <w:r w:rsidRPr="00D05DDC">
        <w:rPr>
          <w:rFonts w:cs="B Lotus" w:hint="eastAsia"/>
          <w:sz w:val="24"/>
          <w:szCs w:val="24"/>
          <w:rtl/>
          <w:lang w:bidi="fa-IR"/>
        </w:rPr>
        <w:t>ها</w:t>
      </w:r>
      <w:r w:rsidRPr="00D05DDC">
        <w:rPr>
          <w:rFonts w:cs="B Lotus" w:hint="cs"/>
          <w:sz w:val="24"/>
          <w:szCs w:val="24"/>
          <w:rtl/>
          <w:lang w:bidi="fa-IR"/>
        </w:rPr>
        <w:t>یی</w:t>
      </w:r>
      <w:r w:rsidRPr="00D05DDC">
        <w:rPr>
          <w:rFonts w:cs="B Lotus"/>
          <w:sz w:val="24"/>
          <w:szCs w:val="24"/>
          <w:rtl/>
          <w:lang w:bidi="fa-IR"/>
        </w:rPr>
        <w:t xml:space="preserve"> را که ممکن است با ورود</w:t>
      </w:r>
      <w:r w:rsidRPr="00D05DDC">
        <w:rPr>
          <w:rFonts w:cs="B Lotus" w:hint="cs"/>
          <w:sz w:val="24"/>
          <w:szCs w:val="24"/>
          <w:rtl/>
          <w:lang w:bidi="fa-IR"/>
        </w:rPr>
        <w:t>ی‌</w:t>
      </w:r>
      <w:r w:rsidRPr="00D05DDC">
        <w:rPr>
          <w:rFonts w:cs="B Lotus" w:hint="eastAsia"/>
          <w:sz w:val="24"/>
          <w:szCs w:val="24"/>
          <w:rtl/>
          <w:lang w:bidi="fa-IR"/>
        </w:rPr>
        <w:t>ها</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sz w:val="24"/>
          <w:szCs w:val="24"/>
          <w:rtl/>
          <w:lang w:bidi="fa-IR"/>
        </w:rPr>
        <w:lastRenderedPageBreak/>
        <w:t>انسان</w:t>
      </w:r>
      <w:r w:rsidRPr="00D05DDC">
        <w:rPr>
          <w:rFonts w:cs="B Lotus" w:hint="cs"/>
          <w:sz w:val="24"/>
          <w:szCs w:val="24"/>
          <w:rtl/>
          <w:lang w:bidi="fa-IR"/>
        </w:rPr>
        <w:t>ی</w:t>
      </w:r>
      <w:r w:rsidRPr="00D05DDC">
        <w:rPr>
          <w:rFonts w:cs="B Lotus"/>
          <w:sz w:val="24"/>
          <w:szCs w:val="24"/>
          <w:rtl/>
          <w:lang w:bidi="fa-IR"/>
        </w:rPr>
        <w:t xml:space="preserve"> همراه باشد، خنث</w:t>
      </w:r>
      <w:r w:rsidRPr="00D05DDC">
        <w:rPr>
          <w:rFonts w:cs="B Lotus" w:hint="cs"/>
          <w:sz w:val="24"/>
          <w:szCs w:val="24"/>
          <w:rtl/>
          <w:lang w:bidi="fa-IR"/>
        </w:rPr>
        <w:t>ی</w:t>
      </w:r>
      <w:r w:rsidRPr="00D05DDC">
        <w:rPr>
          <w:rFonts w:cs="B Lotus"/>
          <w:sz w:val="24"/>
          <w:szCs w:val="24"/>
          <w:rtl/>
          <w:lang w:bidi="fa-IR"/>
        </w:rPr>
        <w:t xml:space="preserve"> کند، با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اخطار که هوش مصنوع</w:t>
      </w:r>
      <w:r w:rsidRPr="00D05DDC">
        <w:rPr>
          <w:rFonts w:cs="B Lotus" w:hint="cs"/>
          <w:sz w:val="24"/>
          <w:szCs w:val="24"/>
          <w:rtl/>
          <w:lang w:bidi="fa-IR"/>
        </w:rPr>
        <w:t>ی</w:t>
      </w:r>
      <w:r w:rsidRPr="00D05DDC">
        <w:rPr>
          <w:rFonts w:cs="B Lotus"/>
          <w:sz w:val="24"/>
          <w:szCs w:val="24"/>
          <w:rtl/>
          <w:lang w:bidi="fa-IR"/>
        </w:rPr>
        <w:t xml:space="preserve"> ممکن است هنوز درک کامل</w:t>
      </w:r>
      <w:r w:rsidRPr="00D05DDC">
        <w:rPr>
          <w:rFonts w:cs="B Lotus" w:hint="cs"/>
          <w:sz w:val="24"/>
          <w:szCs w:val="24"/>
          <w:rtl/>
          <w:lang w:bidi="fa-IR"/>
        </w:rPr>
        <w:t>ی</w:t>
      </w:r>
      <w:r w:rsidRPr="00D05DDC">
        <w:rPr>
          <w:rFonts w:cs="B Lotus"/>
          <w:sz w:val="24"/>
          <w:szCs w:val="24"/>
          <w:rtl/>
          <w:lang w:bidi="fa-IR"/>
        </w:rPr>
        <w:t xml:space="preserve"> از نگران</w:t>
      </w:r>
      <w:r w:rsidRPr="00D05DDC">
        <w:rPr>
          <w:rFonts w:cs="B Lotus" w:hint="cs"/>
          <w:sz w:val="24"/>
          <w:szCs w:val="24"/>
          <w:rtl/>
          <w:lang w:bidi="fa-IR"/>
        </w:rPr>
        <w:t>ی‌</w:t>
      </w:r>
      <w:r w:rsidRPr="00D05DDC">
        <w:rPr>
          <w:rFonts w:cs="B Lotus" w:hint="eastAsia"/>
          <w:sz w:val="24"/>
          <w:szCs w:val="24"/>
          <w:rtl/>
          <w:lang w:bidi="fa-IR"/>
        </w:rPr>
        <w:t>ها</w:t>
      </w:r>
      <w:r w:rsidRPr="00D05DDC">
        <w:rPr>
          <w:rFonts w:cs="B Lotus" w:hint="cs"/>
          <w:sz w:val="24"/>
          <w:szCs w:val="24"/>
          <w:rtl/>
          <w:lang w:bidi="fa-IR"/>
        </w:rPr>
        <w:t>ی</w:t>
      </w:r>
      <w:r w:rsidRPr="00D05DDC">
        <w:rPr>
          <w:rFonts w:cs="B Lotus"/>
          <w:sz w:val="24"/>
          <w:szCs w:val="24"/>
          <w:rtl/>
          <w:lang w:bidi="fa-IR"/>
        </w:rPr>
        <w:t xml:space="preserve"> اخلاق</w:t>
      </w:r>
      <w:r w:rsidRPr="00D05DDC">
        <w:rPr>
          <w:rFonts w:cs="B Lotus" w:hint="cs"/>
          <w:sz w:val="24"/>
          <w:szCs w:val="24"/>
          <w:rtl/>
          <w:lang w:bidi="fa-IR"/>
        </w:rPr>
        <w:t>ی</w:t>
      </w:r>
      <w:r w:rsidRPr="00D05DDC">
        <w:rPr>
          <w:rFonts w:cs="B Lotus"/>
          <w:sz w:val="24"/>
          <w:szCs w:val="24"/>
          <w:rtl/>
          <w:lang w:bidi="fa-IR"/>
        </w:rPr>
        <w:t xml:space="preserve"> انسان نداشته باشد و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خطر وجود دارد که هوش مصنوع</w:t>
      </w:r>
      <w:r w:rsidRPr="00D05DDC">
        <w:rPr>
          <w:rFonts w:cs="B Lotus" w:hint="cs"/>
          <w:sz w:val="24"/>
          <w:szCs w:val="24"/>
          <w:rtl/>
          <w:lang w:bidi="fa-IR"/>
        </w:rPr>
        <w:t>ی</w:t>
      </w:r>
      <w:r w:rsidRPr="00D05DDC">
        <w:rPr>
          <w:rFonts w:cs="B Lotus"/>
          <w:sz w:val="24"/>
          <w:szCs w:val="24"/>
          <w:rtl/>
          <w:lang w:bidi="fa-IR"/>
        </w:rPr>
        <w:t xml:space="preserve"> از سوگ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hint="eastAsia"/>
          <w:sz w:val="24"/>
          <w:szCs w:val="24"/>
          <w:rtl/>
          <w:lang w:bidi="fa-IR"/>
        </w:rPr>
        <w:t>ها</w:t>
      </w:r>
      <w:r w:rsidRPr="00D05DDC">
        <w:rPr>
          <w:rFonts w:cs="B Lotus" w:hint="cs"/>
          <w:sz w:val="24"/>
          <w:szCs w:val="24"/>
          <w:rtl/>
          <w:lang w:bidi="fa-IR"/>
        </w:rPr>
        <w:t>یی</w:t>
      </w:r>
      <w:r w:rsidRPr="00D05DDC">
        <w:rPr>
          <w:rFonts w:cs="B Lotus"/>
          <w:sz w:val="24"/>
          <w:szCs w:val="24"/>
          <w:rtl/>
          <w:lang w:bidi="fa-IR"/>
        </w:rPr>
        <w:t xml:space="preserve"> که ممک</w:t>
      </w:r>
      <w:r w:rsidRPr="00D05DDC">
        <w:rPr>
          <w:rFonts w:cs="B Lotus" w:hint="eastAsia"/>
          <w:sz w:val="24"/>
          <w:szCs w:val="24"/>
          <w:rtl/>
          <w:lang w:bidi="fa-IR"/>
        </w:rPr>
        <w:t>ن</w:t>
      </w:r>
      <w:r w:rsidRPr="00D05DDC">
        <w:rPr>
          <w:rFonts w:cs="B Lotus"/>
          <w:sz w:val="24"/>
          <w:szCs w:val="24"/>
          <w:rtl/>
          <w:lang w:bidi="fa-IR"/>
        </w:rPr>
        <w:t xml:space="preserve"> است در مواد موجود در پا</w:t>
      </w:r>
      <w:r w:rsidRPr="00D05DDC">
        <w:rPr>
          <w:rFonts w:cs="B Lotus" w:hint="cs"/>
          <w:sz w:val="24"/>
          <w:szCs w:val="24"/>
          <w:rtl/>
          <w:lang w:bidi="fa-IR"/>
        </w:rPr>
        <w:t>ی</w:t>
      </w:r>
      <w:r w:rsidRPr="00D05DDC">
        <w:rPr>
          <w:rFonts w:cs="B Lotus" w:hint="eastAsia"/>
          <w:sz w:val="24"/>
          <w:szCs w:val="24"/>
          <w:rtl/>
          <w:lang w:bidi="fa-IR"/>
        </w:rPr>
        <w:t>گاه</w:t>
      </w:r>
      <w:r w:rsidRPr="00D05DDC">
        <w:rPr>
          <w:rFonts w:cs="B Lotus"/>
          <w:sz w:val="24"/>
          <w:szCs w:val="24"/>
          <w:rtl/>
          <w:lang w:bidi="fa-IR"/>
        </w:rPr>
        <w:t xml:space="preserve"> داده وجود داشته باشد، درس بگ</w:t>
      </w:r>
      <w:r w:rsidRPr="00D05DDC">
        <w:rPr>
          <w:rFonts w:cs="B Lotus" w:hint="cs"/>
          <w:sz w:val="24"/>
          <w:szCs w:val="24"/>
          <w:rtl/>
          <w:lang w:bidi="fa-IR"/>
        </w:rPr>
        <w:t>ی</w:t>
      </w:r>
      <w:r w:rsidRPr="00D05DDC">
        <w:rPr>
          <w:rFonts w:cs="B Lotus" w:hint="eastAsia"/>
          <w:sz w:val="24"/>
          <w:szCs w:val="24"/>
          <w:rtl/>
          <w:lang w:bidi="fa-IR"/>
        </w:rPr>
        <w:t>رد</w:t>
      </w:r>
      <w:r w:rsidRPr="00D05DDC">
        <w:rPr>
          <w:rFonts w:cs="Cambria"/>
          <w:sz w:val="24"/>
          <w:szCs w:val="24"/>
          <w:lang w:bidi="fa-IR"/>
        </w:rPr>
        <w:t>.</w:t>
      </w:r>
      <w:r w:rsidRPr="00D05DDC">
        <w:rPr>
          <w:rFonts w:cs="B Lotus"/>
          <w:sz w:val="24"/>
          <w:szCs w:val="24"/>
          <w:rtl/>
          <w:lang w:bidi="fa-IR"/>
        </w:rPr>
        <w:t xml:space="preserve"> با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حال، تصم</w:t>
      </w:r>
      <w:r w:rsidRPr="00D05DDC">
        <w:rPr>
          <w:rFonts w:cs="B Lotus" w:hint="cs"/>
          <w:sz w:val="24"/>
          <w:szCs w:val="24"/>
          <w:rtl/>
          <w:lang w:bidi="fa-IR"/>
        </w:rPr>
        <w:t>ی</w:t>
      </w:r>
      <w:r w:rsidRPr="00D05DDC">
        <w:rPr>
          <w:rFonts w:cs="B Lotus" w:hint="eastAsia"/>
          <w:sz w:val="24"/>
          <w:szCs w:val="24"/>
          <w:rtl/>
          <w:lang w:bidi="fa-IR"/>
        </w:rPr>
        <w:t>م‌گ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تحت فشار، بخش مهم</w:t>
      </w:r>
      <w:r w:rsidRPr="00D05DDC">
        <w:rPr>
          <w:rFonts w:cs="B Lotus" w:hint="cs"/>
          <w:sz w:val="24"/>
          <w:szCs w:val="24"/>
          <w:rtl/>
          <w:lang w:bidi="fa-IR"/>
        </w:rPr>
        <w:t>ی</w:t>
      </w:r>
      <w:r w:rsidRPr="00D05DDC">
        <w:rPr>
          <w:rFonts w:cs="B Lotus"/>
          <w:sz w:val="24"/>
          <w:szCs w:val="24"/>
          <w:rtl/>
          <w:lang w:bidi="fa-IR"/>
        </w:rPr>
        <w:t xml:space="preserve"> از عضو</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در خدمات است و هوش مصنوع</w:t>
      </w:r>
      <w:r w:rsidRPr="00D05DDC">
        <w:rPr>
          <w:rFonts w:cs="B Lotus" w:hint="cs"/>
          <w:sz w:val="24"/>
          <w:szCs w:val="24"/>
          <w:rtl/>
          <w:lang w:bidi="fa-IR"/>
        </w:rPr>
        <w:t>ی</w:t>
      </w:r>
      <w:r w:rsidRPr="00D05DDC">
        <w:rPr>
          <w:rFonts w:cs="B Lotus"/>
          <w:sz w:val="24"/>
          <w:szCs w:val="24"/>
          <w:rtl/>
          <w:lang w:bidi="fa-IR"/>
        </w:rPr>
        <w:t xml:space="preserve"> و انسان‌ها م</w:t>
      </w:r>
      <w:r w:rsidRPr="00D05DDC">
        <w:rPr>
          <w:rFonts w:cs="B Lotus" w:hint="cs"/>
          <w:sz w:val="24"/>
          <w:szCs w:val="24"/>
          <w:rtl/>
          <w:lang w:bidi="fa-IR"/>
        </w:rPr>
        <w:t>ی‌</w:t>
      </w:r>
      <w:r w:rsidRPr="00D05DDC">
        <w:rPr>
          <w:rFonts w:cs="B Lotus" w:hint="eastAsia"/>
          <w:sz w:val="24"/>
          <w:szCs w:val="24"/>
          <w:rtl/>
          <w:lang w:bidi="fa-IR"/>
        </w:rPr>
        <w:t>توانند</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آسان‌تر کردن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فرآ</w:t>
      </w:r>
      <w:r w:rsidRPr="00D05DDC">
        <w:rPr>
          <w:rFonts w:cs="B Lotus" w:hint="cs"/>
          <w:sz w:val="24"/>
          <w:szCs w:val="24"/>
          <w:rtl/>
          <w:lang w:bidi="fa-IR"/>
        </w:rPr>
        <w:t>ی</w:t>
      </w:r>
      <w:r w:rsidRPr="00D05DDC">
        <w:rPr>
          <w:rFonts w:cs="B Lotus" w:hint="eastAsia"/>
          <w:sz w:val="24"/>
          <w:szCs w:val="24"/>
          <w:rtl/>
          <w:lang w:bidi="fa-IR"/>
        </w:rPr>
        <w:t>ند</w:t>
      </w:r>
      <w:r w:rsidRPr="00D05DDC">
        <w:rPr>
          <w:rFonts w:cs="B Lotus"/>
          <w:sz w:val="24"/>
          <w:szCs w:val="24"/>
          <w:rtl/>
          <w:lang w:bidi="fa-IR"/>
        </w:rPr>
        <w:t xml:space="preserve"> با </w:t>
      </w:r>
      <w:r w:rsidRPr="00D05DDC">
        <w:rPr>
          <w:rFonts w:cs="B Lotus" w:hint="cs"/>
          <w:sz w:val="24"/>
          <w:szCs w:val="24"/>
          <w:rtl/>
          <w:lang w:bidi="fa-IR"/>
        </w:rPr>
        <w:t>ی</w:t>
      </w:r>
      <w:r w:rsidRPr="00D05DDC">
        <w:rPr>
          <w:rFonts w:cs="B Lotus" w:hint="eastAsia"/>
          <w:sz w:val="24"/>
          <w:szCs w:val="24"/>
          <w:rtl/>
          <w:lang w:bidi="fa-IR"/>
        </w:rPr>
        <w:t>کد</w:t>
      </w:r>
      <w:r w:rsidRPr="00D05DDC">
        <w:rPr>
          <w:rFonts w:cs="B Lotus" w:hint="cs"/>
          <w:sz w:val="24"/>
          <w:szCs w:val="24"/>
          <w:rtl/>
          <w:lang w:bidi="fa-IR"/>
        </w:rPr>
        <w:t>ی</w:t>
      </w:r>
      <w:r w:rsidRPr="00D05DDC">
        <w:rPr>
          <w:rFonts w:cs="B Lotus" w:hint="eastAsia"/>
          <w:sz w:val="24"/>
          <w:szCs w:val="24"/>
          <w:rtl/>
          <w:lang w:bidi="fa-IR"/>
        </w:rPr>
        <w:t>گر</w:t>
      </w:r>
      <w:r w:rsidRPr="00D05DDC">
        <w:rPr>
          <w:rFonts w:cs="B Lotus"/>
          <w:sz w:val="24"/>
          <w:szCs w:val="24"/>
          <w:rtl/>
          <w:lang w:bidi="fa-IR"/>
        </w:rPr>
        <w:t xml:space="preserve"> همکار</w:t>
      </w:r>
      <w:r w:rsidRPr="00D05DDC">
        <w:rPr>
          <w:rFonts w:cs="B Lotus" w:hint="cs"/>
          <w:sz w:val="24"/>
          <w:szCs w:val="24"/>
          <w:rtl/>
          <w:lang w:bidi="fa-IR"/>
        </w:rPr>
        <w:t>ی</w:t>
      </w:r>
      <w:r w:rsidRPr="00D05DDC">
        <w:rPr>
          <w:rFonts w:cs="B Lotus"/>
          <w:sz w:val="24"/>
          <w:szCs w:val="24"/>
          <w:rtl/>
          <w:lang w:bidi="fa-IR"/>
        </w:rPr>
        <w:t xml:space="preserve"> کنند. ترک</w:t>
      </w:r>
      <w:r w:rsidRPr="00D05DDC">
        <w:rPr>
          <w:rFonts w:cs="B Lotus" w:hint="cs"/>
          <w:sz w:val="24"/>
          <w:szCs w:val="24"/>
          <w:rtl/>
          <w:lang w:bidi="fa-IR"/>
        </w:rPr>
        <w:t>ی</w:t>
      </w:r>
      <w:r w:rsidRPr="00D05DDC">
        <w:rPr>
          <w:rFonts w:cs="B Lotus" w:hint="eastAsia"/>
          <w:sz w:val="24"/>
          <w:szCs w:val="24"/>
          <w:rtl/>
          <w:lang w:bidi="fa-IR"/>
        </w:rPr>
        <w:t>ب</w:t>
      </w:r>
      <w:r w:rsidRPr="00D05DDC">
        <w:rPr>
          <w:rFonts w:cs="B Lotus" w:hint="cs"/>
          <w:sz w:val="24"/>
          <w:szCs w:val="24"/>
          <w:rtl/>
          <w:lang w:bidi="fa-IR"/>
        </w:rPr>
        <w:t>ی</w:t>
      </w:r>
      <w:r w:rsidRPr="00D05DDC">
        <w:rPr>
          <w:rFonts w:cs="B Lotus"/>
          <w:sz w:val="24"/>
          <w:szCs w:val="24"/>
          <w:rtl/>
          <w:lang w:bidi="fa-IR"/>
        </w:rPr>
        <w:t xml:space="preserve"> از درک اخلاق</w:t>
      </w:r>
      <w:r w:rsidRPr="00D05DDC">
        <w:rPr>
          <w:rFonts w:cs="B Lotus" w:hint="cs"/>
          <w:sz w:val="24"/>
          <w:szCs w:val="24"/>
          <w:rtl/>
          <w:lang w:bidi="fa-IR"/>
        </w:rPr>
        <w:t>ی</w:t>
      </w:r>
      <w:r w:rsidRPr="00D05DDC">
        <w:rPr>
          <w:rFonts w:cs="B Lotus"/>
          <w:sz w:val="24"/>
          <w:szCs w:val="24"/>
          <w:rtl/>
          <w:lang w:bidi="fa-IR"/>
        </w:rPr>
        <w:t xml:space="preserve"> انسان و توانا</w:t>
      </w:r>
      <w:r w:rsidRPr="00D05DDC">
        <w:rPr>
          <w:rFonts w:cs="B Lotus" w:hint="cs"/>
          <w:sz w:val="24"/>
          <w:szCs w:val="24"/>
          <w:rtl/>
          <w:lang w:bidi="fa-IR"/>
        </w:rPr>
        <w:t>یی‌</w:t>
      </w:r>
      <w:r w:rsidRPr="00D05DDC">
        <w:rPr>
          <w:rFonts w:cs="B Lotus" w:hint="eastAsia"/>
          <w:sz w:val="24"/>
          <w:szCs w:val="24"/>
          <w:rtl/>
          <w:lang w:bidi="fa-IR"/>
        </w:rPr>
        <w:t>ها</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hint="eastAsia"/>
          <w:sz w:val="24"/>
          <w:szCs w:val="24"/>
          <w:rtl/>
          <w:lang w:bidi="fa-IR"/>
        </w:rPr>
        <w:t>تحل</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hint="cs"/>
          <w:sz w:val="24"/>
          <w:szCs w:val="24"/>
          <w:rtl/>
          <w:lang w:bidi="fa-IR"/>
        </w:rPr>
        <w:t>ی</w:t>
      </w:r>
      <w:r w:rsidRPr="00D05DDC">
        <w:rPr>
          <w:rFonts w:cs="B Lotus"/>
          <w:sz w:val="24"/>
          <w:szCs w:val="24"/>
          <w:rtl/>
          <w:lang w:bidi="fa-IR"/>
        </w:rPr>
        <w:t xml:space="preserve"> سر</w:t>
      </w:r>
      <w:r w:rsidRPr="00D05DDC">
        <w:rPr>
          <w:rFonts w:cs="B Lotus" w:hint="cs"/>
          <w:sz w:val="24"/>
          <w:szCs w:val="24"/>
          <w:rtl/>
          <w:lang w:bidi="fa-IR"/>
        </w:rPr>
        <w:t>ی</w:t>
      </w:r>
      <w:r w:rsidRPr="00D05DDC">
        <w:rPr>
          <w:rFonts w:cs="B Lotus" w:hint="eastAsia"/>
          <w:sz w:val="24"/>
          <w:szCs w:val="24"/>
          <w:rtl/>
          <w:lang w:bidi="fa-IR"/>
        </w:rPr>
        <w:t>ع</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فرآ</w:t>
      </w:r>
      <w:r w:rsidRPr="00D05DDC">
        <w:rPr>
          <w:rFonts w:cs="B Lotus" w:hint="cs"/>
          <w:sz w:val="24"/>
          <w:szCs w:val="24"/>
          <w:rtl/>
          <w:lang w:bidi="fa-IR"/>
        </w:rPr>
        <w:t>ی</w:t>
      </w:r>
      <w:r w:rsidRPr="00D05DDC">
        <w:rPr>
          <w:rFonts w:cs="B Lotus" w:hint="eastAsia"/>
          <w:sz w:val="24"/>
          <w:szCs w:val="24"/>
          <w:rtl/>
          <w:lang w:bidi="fa-IR"/>
        </w:rPr>
        <w:t>ند</w:t>
      </w:r>
      <w:r w:rsidRPr="00D05DDC">
        <w:rPr>
          <w:rFonts w:cs="B Lotus"/>
          <w:sz w:val="24"/>
          <w:szCs w:val="24"/>
          <w:rtl/>
          <w:lang w:bidi="fa-IR"/>
        </w:rPr>
        <w:t xml:space="preserve"> تصم</w:t>
      </w:r>
      <w:r w:rsidRPr="00D05DDC">
        <w:rPr>
          <w:rFonts w:cs="B Lotus" w:hint="cs"/>
          <w:sz w:val="24"/>
          <w:szCs w:val="24"/>
          <w:rtl/>
          <w:lang w:bidi="fa-IR"/>
        </w:rPr>
        <w:t>ی</w:t>
      </w:r>
      <w:r w:rsidRPr="00D05DDC">
        <w:rPr>
          <w:rFonts w:cs="B Lotus" w:hint="eastAsia"/>
          <w:sz w:val="24"/>
          <w:szCs w:val="24"/>
          <w:rtl/>
          <w:lang w:bidi="fa-IR"/>
        </w:rPr>
        <w:t>م‌گ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را سرعت بخشد.</w:t>
      </w:r>
    </w:p>
    <w:p w14:paraId="1965A581" w14:textId="201952DA" w:rsidR="000C2B99" w:rsidRPr="00BD3994" w:rsidRDefault="000C2B99" w:rsidP="000C2B99">
      <w:pPr>
        <w:pStyle w:val="Heading4"/>
        <w:bidi/>
        <w:rPr>
          <w:rFonts w:cs="B Lotus"/>
          <w:b/>
          <w:bCs/>
          <w:i w:val="0"/>
          <w:iCs w:val="0"/>
          <w:sz w:val="24"/>
          <w:szCs w:val="24"/>
          <w:rtl/>
        </w:rPr>
      </w:pPr>
      <w:r w:rsidRPr="00BD3994">
        <w:rPr>
          <w:rFonts w:cs="B Lotus"/>
          <w:b/>
          <w:bCs/>
          <w:i w:val="0"/>
          <w:iCs w:val="0"/>
          <w:sz w:val="24"/>
          <w:szCs w:val="24"/>
          <w:rtl/>
        </w:rPr>
        <w:t xml:space="preserve">پردازش و </w:t>
      </w:r>
      <w:r w:rsidR="00BD3994">
        <w:rPr>
          <w:rFonts w:cs="B Lotus" w:hint="cs"/>
          <w:b/>
          <w:bCs/>
          <w:i w:val="0"/>
          <w:iCs w:val="0"/>
          <w:sz w:val="24"/>
          <w:szCs w:val="24"/>
          <w:rtl/>
        </w:rPr>
        <w:t>بررسی</w:t>
      </w:r>
      <w:r w:rsidRPr="00BD3994">
        <w:rPr>
          <w:rFonts w:cs="B Lotus"/>
          <w:b/>
          <w:bCs/>
          <w:i w:val="0"/>
          <w:iCs w:val="0"/>
          <w:sz w:val="24"/>
          <w:szCs w:val="24"/>
          <w:rtl/>
        </w:rPr>
        <w:t xml:space="preserve"> داده ها</w:t>
      </w:r>
    </w:p>
    <w:p w14:paraId="6B8B0E3E" w14:textId="77777777" w:rsidR="000C2B99" w:rsidRDefault="000C2B99" w:rsidP="000C2B99">
      <w:pPr>
        <w:bidi/>
        <w:jc w:val="center"/>
        <w:rPr>
          <w:rFonts w:cs="B Lotus"/>
          <w:b/>
          <w:bCs/>
          <w:sz w:val="24"/>
          <w:szCs w:val="24"/>
          <w:rtl/>
          <w:lang w:bidi="fa-IR"/>
        </w:rPr>
      </w:pPr>
      <w:r w:rsidRPr="00D20558">
        <w:rPr>
          <w:rFonts w:ascii="Arial" w:eastAsia="Times New Roman" w:hAnsi="Arial" w:cs="Arial"/>
          <w:noProof/>
          <w:color w:val="000000"/>
          <w:sz w:val="23"/>
          <w:szCs w:val="23"/>
        </w:rPr>
        <w:drawing>
          <wp:inline distT="0" distB="0" distL="0" distR="0" wp14:anchorId="7033A8FD" wp14:editId="08E6DDF6">
            <wp:extent cx="3864334" cy="2179649"/>
            <wp:effectExtent l="0" t="0" r="0" b="0"/>
            <wp:docPr id="31" name="Picture 31" descr="https://sdi.ai/wp-content/uploads/2022/02/blue-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di.ai/wp-content/uploads/2022/02/blue-photo.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67848" cy="2181631"/>
                    </a:xfrm>
                    <a:prstGeom prst="rect">
                      <a:avLst/>
                    </a:prstGeom>
                    <a:noFill/>
                    <a:ln>
                      <a:noFill/>
                    </a:ln>
                  </pic:spPr>
                </pic:pic>
              </a:graphicData>
            </a:graphic>
          </wp:inline>
        </w:drawing>
      </w:r>
    </w:p>
    <w:p w14:paraId="50AE4C32" w14:textId="77777777" w:rsidR="000C2B99" w:rsidRPr="00D05DDC" w:rsidRDefault="000C2B99" w:rsidP="000C2B99">
      <w:pPr>
        <w:bidi/>
        <w:jc w:val="both"/>
        <w:rPr>
          <w:rFonts w:cs="B Lotus"/>
          <w:sz w:val="24"/>
          <w:szCs w:val="24"/>
          <w:lang w:bidi="fa-IR"/>
        </w:rPr>
      </w:pPr>
      <w:r w:rsidRPr="00D05DDC">
        <w:rPr>
          <w:rFonts w:cs="B Lotus"/>
          <w:sz w:val="24"/>
          <w:szCs w:val="24"/>
          <w:rtl/>
          <w:lang w:bidi="fa-IR"/>
        </w:rPr>
        <w:t>در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hint="cs"/>
          <w:sz w:val="24"/>
          <w:szCs w:val="24"/>
          <w:rtl/>
          <w:lang w:bidi="fa-IR"/>
        </w:rPr>
        <w:t>ی</w:t>
      </w:r>
      <w:r w:rsidRPr="00D05DDC">
        <w:rPr>
          <w:rFonts w:cs="B Lotus"/>
          <w:sz w:val="24"/>
          <w:szCs w:val="24"/>
          <w:rtl/>
          <w:lang w:bidi="fa-IR"/>
        </w:rPr>
        <w:t xml:space="preserve"> از موارد، پردازش حجم ز</w:t>
      </w:r>
      <w:r w:rsidRPr="00D05DDC">
        <w:rPr>
          <w:rFonts w:cs="B Lotus" w:hint="cs"/>
          <w:sz w:val="24"/>
          <w:szCs w:val="24"/>
          <w:rtl/>
          <w:lang w:bidi="fa-IR"/>
        </w:rPr>
        <w:t>ی</w:t>
      </w:r>
      <w:r w:rsidRPr="00D05DDC">
        <w:rPr>
          <w:rFonts w:cs="B Lotus" w:hint="eastAsia"/>
          <w:sz w:val="24"/>
          <w:szCs w:val="24"/>
          <w:rtl/>
          <w:lang w:bidi="fa-IR"/>
        </w:rPr>
        <w:t>اد</w:t>
      </w:r>
      <w:r w:rsidRPr="00D05DDC">
        <w:rPr>
          <w:rFonts w:cs="B Lotus" w:hint="cs"/>
          <w:sz w:val="24"/>
          <w:szCs w:val="24"/>
          <w:rtl/>
          <w:lang w:bidi="fa-IR"/>
        </w:rPr>
        <w:t>ی</w:t>
      </w:r>
      <w:r w:rsidRPr="00D05DDC">
        <w:rPr>
          <w:rFonts w:cs="B Lotus"/>
          <w:sz w:val="24"/>
          <w:szCs w:val="24"/>
          <w:rtl/>
          <w:lang w:bidi="fa-IR"/>
        </w:rPr>
        <w:t xml:space="preserve"> از داده ها م</w:t>
      </w:r>
      <w:r w:rsidRPr="00D05DDC">
        <w:rPr>
          <w:rFonts w:cs="B Lotus" w:hint="cs"/>
          <w:sz w:val="24"/>
          <w:szCs w:val="24"/>
          <w:rtl/>
          <w:lang w:bidi="fa-IR"/>
        </w:rPr>
        <w:t>ی</w:t>
      </w:r>
      <w:r w:rsidRPr="00D05DDC">
        <w:rPr>
          <w:rFonts w:cs="B Lotus"/>
          <w:sz w:val="24"/>
          <w:szCs w:val="24"/>
          <w:rtl/>
          <w:lang w:bidi="fa-IR"/>
        </w:rPr>
        <w:t xml:space="preserve"> تواند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sz w:val="24"/>
          <w:szCs w:val="24"/>
          <w:rtl/>
          <w:lang w:bidi="fa-IR"/>
        </w:rPr>
        <w:t xml:space="preserve"> وقت 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باشد. هوش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تواند برا</w:t>
      </w:r>
      <w:r w:rsidRPr="00D05DDC">
        <w:rPr>
          <w:rFonts w:cs="B Lotus" w:hint="cs"/>
          <w:sz w:val="24"/>
          <w:szCs w:val="24"/>
          <w:rtl/>
          <w:lang w:bidi="fa-IR"/>
        </w:rPr>
        <w:t>ی</w:t>
      </w:r>
      <w:r w:rsidRPr="00D05DDC">
        <w:rPr>
          <w:rFonts w:cs="B Lotus"/>
          <w:sz w:val="24"/>
          <w:szCs w:val="24"/>
          <w:rtl/>
          <w:lang w:bidi="fa-IR"/>
        </w:rPr>
        <w:t xml:space="preserve"> ف</w:t>
      </w:r>
      <w:r w:rsidRPr="00D05DDC">
        <w:rPr>
          <w:rFonts w:cs="B Lotus" w:hint="cs"/>
          <w:sz w:val="24"/>
          <w:szCs w:val="24"/>
          <w:rtl/>
          <w:lang w:bidi="fa-IR"/>
        </w:rPr>
        <w:t>ی</w:t>
      </w:r>
      <w:r w:rsidRPr="00D05DDC">
        <w:rPr>
          <w:rFonts w:cs="B Lotus" w:hint="eastAsia"/>
          <w:sz w:val="24"/>
          <w:szCs w:val="24"/>
          <w:rtl/>
          <w:lang w:bidi="fa-IR"/>
        </w:rPr>
        <w:t>لتر</w:t>
      </w:r>
      <w:r w:rsidRPr="00D05DDC">
        <w:rPr>
          <w:rFonts w:cs="B Lotus"/>
          <w:sz w:val="24"/>
          <w:szCs w:val="24"/>
          <w:rtl/>
          <w:lang w:bidi="fa-IR"/>
        </w:rPr>
        <w:t xml:space="preserve"> کردن سر</w:t>
      </w:r>
      <w:r w:rsidRPr="00D05DDC">
        <w:rPr>
          <w:rFonts w:cs="B Lotus" w:hint="cs"/>
          <w:sz w:val="24"/>
          <w:szCs w:val="24"/>
          <w:rtl/>
          <w:lang w:bidi="fa-IR"/>
        </w:rPr>
        <w:t>ی</w:t>
      </w:r>
      <w:r w:rsidRPr="00D05DDC">
        <w:rPr>
          <w:rFonts w:cs="B Lotus" w:hint="eastAsia"/>
          <w:sz w:val="24"/>
          <w:szCs w:val="24"/>
          <w:rtl/>
          <w:lang w:bidi="fa-IR"/>
        </w:rPr>
        <w:t>ع</w:t>
      </w:r>
      <w:r w:rsidRPr="00D05DDC">
        <w:rPr>
          <w:rFonts w:cs="B Lotus"/>
          <w:sz w:val="24"/>
          <w:szCs w:val="24"/>
          <w:rtl/>
          <w:lang w:bidi="fa-IR"/>
        </w:rPr>
        <w:t xml:space="preserve"> داده ها و انتخاب ارزشمندتر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اطلاعات مف</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باشد.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تواند به گروه بند</w:t>
      </w:r>
      <w:r w:rsidRPr="00D05DDC">
        <w:rPr>
          <w:rFonts w:cs="B Lotus" w:hint="cs"/>
          <w:sz w:val="24"/>
          <w:szCs w:val="24"/>
          <w:rtl/>
          <w:lang w:bidi="fa-IR"/>
        </w:rPr>
        <w:t>ی</w:t>
      </w:r>
      <w:r w:rsidRPr="00D05DDC">
        <w:rPr>
          <w:rFonts w:cs="B Lotus"/>
          <w:sz w:val="24"/>
          <w:szCs w:val="24"/>
          <w:rtl/>
          <w:lang w:bidi="fa-IR"/>
        </w:rPr>
        <w:t xml:space="preserve"> اطلاعات از مجموعه داده ها</w:t>
      </w:r>
      <w:r w:rsidRPr="00D05DDC">
        <w:rPr>
          <w:rFonts w:cs="B Lotus" w:hint="cs"/>
          <w:sz w:val="24"/>
          <w:szCs w:val="24"/>
          <w:rtl/>
          <w:lang w:bidi="fa-IR"/>
        </w:rPr>
        <w:t>ی</w:t>
      </w:r>
      <w:r w:rsidRPr="00D05DDC">
        <w:rPr>
          <w:rFonts w:cs="B Lotus"/>
          <w:sz w:val="24"/>
          <w:szCs w:val="24"/>
          <w:rtl/>
          <w:lang w:bidi="fa-IR"/>
        </w:rPr>
        <w:t xml:space="preserve"> مختلف کمک کند.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w:t>
      </w:r>
      <w:r w:rsidRPr="00D05DDC">
        <w:rPr>
          <w:rFonts w:cs="B Lotus" w:hint="cs"/>
          <w:sz w:val="24"/>
          <w:szCs w:val="24"/>
          <w:rtl/>
          <w:lang w:bidi="fa-IR"/>
        </w:rPr>
        <w:t xml:space="preserve">توانایی </w:t>
      </w:r>
      <w:r w:rsidRPr="00D05DDC">
        <w:rPr>
          <w:rFonts w:cs="B Lotus"/>
          <w:sz w:val="24"/>
          <w:szCs w:val="24"/>
          <w:rtl/>
          <w:lang w:bidi="fa-IR"/>
        </w:rPr>
        <w:t>م</w:t>
      </w:r>
      <w:r w:rsidRPr="00D05DDC">
        <w:rPr>
          <w:rFonts w:cs="B Lotus" w:hint="cs"/>
          <w:sz w:val="24"/>
          <w:szCs w:val="24"/>
          <w:rtl/>
          <w:lang w:bidi="fa-IR"/>
        </w:rPr>
        <w:t>ی</w:t>
      </w:r>
      <w:r w:rsidRPr="00D05DDC">
        <w:rPr>
          <w:rFonts w:cs="B Lotus"/>
          <w:sz w:val="24"/>
          <w:szCs w:val="24"/>
          <w:rtl/>
          <w:lang w:bidi="fa-IR"/>
        </w:rPr>
        <w:t xml:space="preserve"> تواند به پرس</w:t>
      </w:r>
      <w:r w:rsidRPr="00D05DDC">
        <w:rPr>
          <w:rFonts w:cs="B Lotus" w:hint="eastAsia"/>
          <w:sz w:val="24"/>
          <w:szCs w:val="24"/>
          <w:rtl/>
          <w:lang w:bidi="fa-IR"/>
        </w:rPr>
        <w:t>نل</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اجازه دهد تا الگوها را به طور مؤثرتر</w:t>
      </w:r>
      <w:r w:rsidRPr="00D05DDC">
        <w:rPr>
          <w:rFonts w:cs="B Lotus" w:hint="cs"/>
          <w:sz w:val="24"/>
          <w:szCs w:val="24"/>
          <w:rtl/>
          <w:lang w:bidi="fa-IR"/>
        </w:rPr>
        <w:t>ی</w:t>
      </w:r>
      <w:r w:rsidRPr="00D05DDC">
        <w:rPr>
          <w:rFonts w:cs="B Lotus"/>
          <w:sz w:val="24"/>
          <w:szCs w:val="24"/>
          <w:rtl/>
          <w:lang w:bidi="fa-IR"/>
        </w:rPr>
        <w:t xml:space="preserve"> شناسا</w:t>
      </w:r>
      <w:r w:rsidRPr="00D05DDC">
        <w:rPr>
          <w:rFonts w:cs="B Lotus" w:hint="cs"/>
          <w:sz w:val="24"/>
          <w:szCs w:val="24"/>
          <w:rtl/>
          <w:lang w:bidi="fa-IR"/>
        </w:rPr>
        <w:t>یی</w:t>
      </w:r>
      <w:r w:rsidRPr="00D05DDC">
        <w:rPr>
          <w:rFonts w:cs="B Lotus"/>
          <w:sz w:val="24"/>
          <w:szCs w:val="24"/>
          <w:rtl/>
          <w:lang w:bidi="fa-IR"/>
        </w:rPr>
        <w:t xml:space="preserve"> کنند، نت</w:t>
      </w:r>
      <w:r w:rsidRPr="00D05DDC">
        <w:rPr>
          <w:rFonts w:cs="B Lotus" w:hint="cs"/>
          <w:sz w:val="24"/>
          <w:szCs w:val="24"/>
          <w:rtl/>
          <w:lang w:bidi="fa-IR"/>
        </w:rPr>
        <w:t>ی</w:t>
      </w:r>
      <w:r w:rsidRPr="00D05DDC">
        <w:rPr>
          <w:rFonts w:cs="B Lotus" w:hint="eastAsia"/>
          <w:sz w:val="24"/>
          <w:szCs w:val="24"/>
          <w:rtl/>
          <w:lang w:bidi="fa-IR"/>
        </w:rPr>
        <w:t>جه</w:t>
      </w:r>
      <w:r w:rsidRPr="00D05DDC">
        <w:rPr>
          <w:rFonts w:cs="B Lotus"/>
          <w:sz w:val="24"/>
          <w:szCs w:val="24"/>
          <w:rtl/>
          <w:lang w:bidi="fa-IR"/>
        </w:rPr>
        <w:t xml:space="preserve"> 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دق</w:t>
      </w:r>
      <w:r w:rsidRPr="00D05DDC">
        <w:rPr>
          <w:rFonts w:cs="B Lotus" w:hint="cs"/>
          <w:sz w:val="24"/>
          <w:szCs w:val="24"/>
          <w:rtl/>
          <w:lang w:bidi="fa-IR"/>
        </w:rPr>
        <w:t>ی</w:t>
      </w:r>
      <w:r w:rsidRPr="00D05DDC">
        <w:rPr>
          <w:rFonts w:cs="B Lotus" w:hint="eastAsia"/>
          <w:sz w:val="24"/>
          <w:szCs w:val="24"/>
          <w:rtl/>
          <w:lang w:bidi="fa-IR"/>
        </w:rPr>
        <w:t>ق</w:t>
      </w:r>
      <w:r w:rsidRPr="00D05DDC">
        <w:rPr>
          <w:rFonts w:cs="B Lotus"/>
          <w:sz w:val="24"/>
          <w:szCs w:val="24"/>
          <w:rtl/>
          <w:lang w:bidi="fa-IR"/>
        </w:rPr>
        <w:t xml:space="preserve"> تر</w:t>
      </w:r>
      <w:r w:rsidRPr="00D05DDC">
        <w:rPr>
          <w:rFonts w:cs="B Lotus" w:hint="cs"/>
          <w:sz w:val="24"/>
          <w:szCs w:val="24"/>
          <w:rtl/>
          <w:lang w:bidi="fa-IR"/>
        </w:rPr>
        <w:t>ی</w:t>
      </w:r>
      <w:r w:rsidRPr="00D05DDC">
        <w:rPr>
          <w:rFonts w:cs="B Lotus"/>
          <w:sz w:val="24"/>
          <w:szCs w:val="24"/>
          <w:rtl/>
          <w:lang w:bidi="fa-IR"/>
        </w:rPr>
        <w:t xml:space="preserve"> داشته باشند و بر اساس تصو</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کامل تر</w:t>
      </w:r>
      <w:r w:rsidRPr="00D05DDC">
        <w:rPr>
          <w:rFonts w:cs="B Lotus" w:hint="cs"/>
          <w:sz w:val="24"/>
          <w:szCs w:val="24"/>
          <w:rtl/>
          <w:lang w:bidi="fa-IR"/>
        </w:rPr>
        <w:t>ی</w:t>
      </w:r>
      <w:r w:rsidRPr="00D05DDC">
        <w:rPr>
          <w:rFonts w:cs="B Lotus"/>
          <w:sz w:val="24"/>
          <w:szCs w:val="24"/>
          <w:rtl/>
          <w:lang w:bidi="fa-IR"/>
        </w:rPr>
        <w:t xml:space="preserve"> از وضع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برنامه ها</w:t>
      </w:r>
      <w:r w:rsidRPr="00D05DDC">
        <w:rPr>
          <w:rFonts w:cs="B Lotus" w:hint="cs"/>
          <w:sz w:val="24"/>
          <w:szCs w:val="24"/>
          <w:rtl/>
          <w:lang w:bidi="fa-IR"/>
        </w:rPr>
        <w:t>ی</w:t>
      </w:r>
      <w:r w:rsidRPr="00D05DDC">
        <w:rPr>
          <w:rFonts w:cs="B Lotus"/>
          <w:sz w:val="24"/>
          <w:szCs w:val="24"/>
          <w:rtl/>
          <w:lang w:bidi="fa-IR"/>
        </w:rPr>
        <w:t xml:space="preserve"> عمل</w:t>
      </w:r>
      <w:r w:rsidRPr="00D05DDC">
        <w:rPr>
          <w:rFonts w:cs="B Lotus" w:hint="cs"/>
          <w:sz w:val="24"/>
          <w:szCs w:val="24"/>
          <w:rtl/>
          <w:lang w:bidi="fa-IR"/>
        </w:rPr>
        <w:t>ی</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جاد</w:t>
      </w:r>
      <w:r w:rsidRPr="00D05DDC">
        <w:rPr>
          <w:rFonts w:cs="B Lotus"/>
          <w:sz w:val="24"/>
          <w:szCs w:val="24"/>
          <w:rtl/>
          <w:lang w:bidi="fa-IR"/>
        </w:rPr>
        <w:t xml:space="preserve"> کنند.</w:t>
      </w:r>
    </w:p>
    <w:p w14:paraId="49ADF4C1" w14:textId="77777777"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w:t>
      </w:r>
      <w:r w:rsidRPr="00D05DDC">
        <w:rPr>
          <w:rFonts w:cs="B Lotus"/>
          <w:sz w:val="24"/>
          <w:szCs w:val="24"/>
          <w:rtl/>
          <w:lang w:bidi="fa-IR"/>
        </w:rPr>
        <w:t xml:space="preserve"> از هوش مصنوع</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ف</w:t>
      </w:r>
      <w:r w:rsidRPr="00D05DDC">
        <w:rPr>
          <w:rFonts w:cs="B Lotus" w:hint="cs"/>
          <w:sz w:val="24"/>
          <w:szCs w:val="24"/>
          <w:rtl/>
          <w:lang w:bidi="fa-IR"/>
        </w:rPr>
        <w:t>ی</w:t>
      </w:r>
      <w:r w:rsidRPr="00D05DDC">
        <w:rPr>
          <w:rFonts w:cs="B Lotus" w:hint="eastAsia"/>
          <w:sz w:val="24"/>
          <w:szCs w:val="24"/>
          <w:rtl/>
          <w:lang w:bidi="fa-IR"/>
        </w:rPr>
        <w:t>لتر</w:t>
      </w:r>
      <w:r w:rsidRPr="00D05DDC">
        <w:rPr>
          <w:rFonts w:cs="B Lotus"/>
          <w:sz w:val="24"/>
          <w:szCs w:val="24"/>
          <w:rtl/>
          <w:lang w:bidi="fa-IR"/>
        </w:rPr>
        <w:t xml:space="preserve"> کردن حجم ز</w:t>
      </w:r>
      <w:r w:rsidRPr="00D05DDC">
        <w:rPr>
          <w:rFonts w:cs="B Lotus" w:hint="cs"/>
          <w:sz w:val="24"/>
          <w:szCs w:val="24"/>
          <w:rtl/>
          <w:lang w:bidi="fa-IR"/>
        </w:rPr>
        <w:t>ی</w:t>
      </w:r>
      <w:r w:rsidRPr="00D05DDC">
        <w:rPr>
          <w:rFonts w:cs="B Lotus" w:hint="eastAsia"/>
          <w:sz w:val="24"/>
          <w:szCs w:val="24"/>
          <w:rtl/>
          <w:lang w:bidi="fa-IR"/>
        </w:rPr>
        <w:t>اد</w:t>
      </w:r>
      <w:r w:rsidRPr="00D05DDC">
        <w:rPr>
          <w:rFonts w:cs="B Lotus" w:hint="cs"/>
          <w:sz w:val="24"/>
          <w:szCs w:val="24"/>
          <w:rtl/>
          <w:lang w:bidi="fa-IR"/>
        </w:rPr>
        <w:t>ی</w:t>
      </w:r>
      <w:r w:rsidRPr="00D05DDC">
        <w:rPr>
          <w:rFonts w:cs="B Lotus"/>
          <w:sz w:val="24"/>
          <w:szCs w:val="24"/>
          <w:rtl/>
          <w:lang w:bidi="fa-IR"/>
        </w:rPr>
        <w:t xml:space="preserve"> از محتوا</w:t>
      </w:r>
      <w:r w:rsidRPr="00D05DDC">
        <w:rPr>
          <w:rFonts w:cs="B Lotus" w:hint="cs"/>
          <w:sz w:val="24"/>
          <w:szCs w:val="24"/>
          <w:rtl/>
          <w:lang w:bidi="fa-IR"/>
        </w:rPr>
        <w:t>ی</w:t>
      </w:r>
      <w:r w:rsidRPr="00D05DDC">
        <w:rPr>
          <w:rFonts w:cs="B Lotus"/>
          <w:sz w:val="24"/>
          <w:szCs w:val="24"/>
          <w:rtl/>
          <w:lang w:bidi="fa-IR"/>
        </w:rPr>
        <w:t xml:space="preserve"> اخبار و رسانه‌ها</w:t>
      </w:r>
      <w:r w:rsidRPr="00D05DDC">
        <w:rPr>
          <w:rFonts w:cs="B Lotus" w:hint="cs"/>
          <w:sz w:val="24"/>
          <w:szCs w:val="24"/>
          <w:rtl/>
          <w:lang w:bidi="fa-IR"/>
        </w:rPr>
        <w:t>ی</w:t>
      </w:r>
      <w:r w:rsidRPr="00D05DDC">
        <w:rPr>
          <w:rFonts w:cs="B Lotus"/>
          <w:sz w:val="24"/>
          <w:szCs w:val="24"/>
          <w:rtl/>
          <w:lang w:bidi="fa-IR"/>
        </w:rPr>
        <w:t xml:space="preserve"> اجتماع</w:t>
      </w:r>
      <w:r w:rsidRPr="00D05DDC">
        <w:rPr>
          <w:rFonts w:cs="B Lotus" w:hint="cs"/>
          <w:sz w:val="24"/>
          <w:szCs w:val="24"/>
          <w:rtl/>
          <w:lang w:bidi="fa-IR"/>
        </w:rPr>
        <w:t>ی</w:t>
      </w:r>
      <w:r w:rsidRPr="00D05DDC">
        <w:rPr>
          <w:rFonts w:cs="B Lotus"/>
          <w:sz w:val="24"/>
          <w:szCs w:val="24"/>
          <w:rtl/>
          <w:lang w:bidi="fa-IR"/>
        </w:rPr>
        <w:t xml:space="preserve"> به منظور کمک به شناسا</w:t>
      </w:r>
      <w:r w:rsidRPr="00D05DDC">
        <w:rPr>
          <w:rFonts w:cs="B Lotus" w:hint="cs"/>
          <w:sz w:val="24"/>
          <w:szCs w:val="24"/>
          <w:rtl/>
          <w:lang w:bidi="fa-IR"/>
        </w:rPr>
        <w:t>یی</w:t>
      </w:r>
      <w:r w:rsidRPr="00D05DDC">
        <w:rPr>
          <w:rFonts w:cs="B Lotus"/>
          <w:sz w:val="24"/>
          <w:szCs w:val="24"/>
          <w:rtl/>
          <w:lang w:bidi="fa-IR"/>
        </w:rPr>
        <w:t xml:space="preserve"> اطلاعات جد</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استفاده کرد.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hint="cs"/>
          <w:sz w:val="24"/>
          <w:szCs w:val="24"/>
          <w:rtl/>
          <w:lang w:bidi="fa-IR"/>
        </w:rPr>
        <w:t xml:space="preserve"> کار</w:t>
      </w:r>
      <w:r w:rsidRPr="00D05DDC">
        <w:rPr>
          <w:rFonts w:cs="B Lotus"/>
          <w:sz w:val="24"/>
          <w:szCs w:val="24"/>
          <w:rtl/>
          <w:lang w:bidi="fa-IR"/>
        </w:rPr>
        <w:t xml:space="preserve"> به تحل</w:t>
      </w:r>
      <w:r w:rsidRPr="00D05DDC">
        <w:rPr>
          <w:rFonts w:cs="B Lotus" w:hint="cs"/>
          <w:sz w:val="24"/>
          <w:szCs w:val="24"/>
          <w:rtl/>
          <w:lang w:bidi="fa-IR"/>
        </w:rPr>
        <w:t>ی</w:t>
      </w:r>
      <w:r w:rsidRPr="00D05DDC">
        <w:rPr>
          <w:rFonts w:cs="B Lotus" w:hint="eastAsia"/>
          <w:sz w:val="24"/>
          <w:szCs w:val="24"/>
          <w:rtl/>
          <w:lang w:bidi="fa-IR"/>
        </w:rPr>
        <w:t>لگران</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امکان را م</w:t>
      </w:r>
      <w:r w:rsidRPr="00D05DDC">
        <w:rPr>
          <w:rFonts w:cs="B Lotus" w:hint="cs"/>
          <w:sz w:val="24"/>
          <w:szCs w:val="24"/>
          <w:rtl/>
          <w:lang w:bidi="fa-IR"/>
        </w:rPr>
        <w:t>ی‌</w:t>
      </w:r>
      <w:r w:rsidRPr="00D05DDC">
        <w:rPr>
          <w:rFonts w:cs="B Lotus" w:hint="eastAsia"/>
          <w:sz w:val="24"/>
          <w:szCs w:val="24"/>
          <w:rtl/>
          <w:lang w:bidi="fa-IR"/>
        </w:rPr>
        <w:t>دهد</w:t>
      </w:r>
      <w:r w:rsidRPr="00D05DDC">
        <w:rPr>
          <w:rFonts w:cs="B Lotus"/>
          <w:sz w:val="24"/>
          <w:szCs w:val="24"/>
          <w:rtl/>
          <w:lang w:bidi="fa-IR"/>
        </w:rPr>
        <w:t xml:space="preserve"> که در زمان </w:t>
      </w:r>
      <w:r w:rsidRPr="00D05DDC">
        <w:rPr>
          <w:rFonts w:cs="B Lotus" w:hint="cs"/>
          <w:sz w:val="24"/>
          <w:szCs w:val="24"/>
          <w:rtl/>
          <w:lang w:bidi="fa-IR"/>
        </w:rPr>
        <w:t xml:space="preserve">کار </w:t>
      </w:r>
      <w:r w:rsidRPr="00D05DDC">
        <w:rPr>
          <w:rFonts w:cs="B Lotus"/>
          <w:sz w:val="24"/>
          <w:szCs w:val="24"/>
          <w:rtl/>
          <w:lang w:bidi="fa-IR"/>
        </w:rPr>
        <w:t>با حجم ز</w:t>
      </w:r>
      <w:r w:rsidRPr="00D05DDC">
        <w:rPr>
          <w:rFonts w:cs="B Lotus" w:hint="cs"/>
          <w:sz w:val="24"/>
          <w:szCs w:val="24"/>
          <w:rtl/>
          <w:lang w:bidi="fa-IR"/>
        </w:rPr>
        <w:t>ی</w:t>
      </w:r>
      <w:r w:rsidRPr="00D05DDC">
        <w:rPr>
          <w:rFonts w:cs="B Lotus" w:hint="eastAsia"/>
          <w:sz w:val="24"/>
          <w:szCs w:val="24"/>
          <w:rtl/>
          <w:lang w:bidi="fa-IR"/>
        </w:rPr>
        <w:t>اد</w:t>
      </w:r>
      <w:r w:rsidRPr="00D05DDC">
        <w:rPr>
          <w:rFonts w:cs="B Lotus"/>
          <w:sz w:val="24"/>
          <w:szCs w:val="24"/>
          <w:rtl/>
          <w:lang w:bidi="fa-IR"/>
        </w:rPr>
        <w:t xml:space="preserve"> محتوا صرفه‌جو</w:t>
      </w:r>
      <w:r w:rsidRPr="00D05DDC">
        <w:rPr>
          <w:rFonts w:cs="B Lotus" w:hint="cs"/>
          <w:sz w:val="24"/>
          <w:szCs w:val="24"/>
          <w:rtl/>
          <w:lang w:bidi="fa-IR"/>
        </w:rPr>
        <w:t>یی</w:t>
      </w:r>
      <w:r w:rsidRPr="00D05DDC">
        <w:rPr>
          <w:rFonts w:cs="B Lotus"/>
          <w:sz w:val="24"/>
          <w:szCs w:val="24"/>
          <w:rtl/>
          <w:lang w:bidi="fa-IR"/>
        </w:rPr>
        <w:t xml:space="preserve"> کنند.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w:t>
      </w:r>
      <w:r w:rsidRPr="00D05DDC">
        <w:rPr>
          <w:rFonts w:cs="B Lotus" w:hint="eastAsia"/>
          <w:sz w:val="24"/>
          <w:szCs w:val="24"/>
          <w:rtl/>
          <w:lang w:bidi="fa-IR"/>
        </w:rPr>
        <w:t>انند</w:t>
      </w:r>
      <w:r w:rsidRPr="00D05DDC">
        <w:rPr>
          <w:rFonts w:cs="B Lotus"/>
          <w:sz w:val="24"/>
          <w:szCs w:val="24"/>
          <w:rtl/>
          <w:lang w:bidi="fa-IR"/>
        </w:rPr>
        <w:t xml:space="preserve"> اطلاعات تکرار</w:t>
      </w:r>
      <w:r w:rsidRPr="00D05DDC">
        <w:rPr>
          <w:rFonts w:cs="B Lotus" w:hint="cs"/>
          <w:sz w:val="24"/>
          <w:szCs w:val="24"/>
          <w:rtl/>
          <w:lang w:bidi="fa-IR"/>
        </w:rPr>
        <w:t>ی</w:t>
      </w:r>
      <w:r w:rsidRPr="00D05DDC">
        <w:rPr>
          <w:rFonts w:cs="B Lotus"/>
          <w:sz w:val="24"/>
          <w:szCs w:val="24"/>
          <w:rtl/>
          <w:lang w:bidi="fa-IR"/>
        </w:rPr>
        <w:t xml:space="preserve"> و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اطلاعات نادرست را حذف کنند.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hint="cs"/>
          <w:sz w:val="24"/>
          <w:szCs w:val="24"/>
          <w:rtl/>
          <w:lang w:bidi="fa-IR"/>
        </w:rPr>
        <w:t xml:space="preserve"> موضوع</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تواند فرآ</w:t>
      </w:r>
      <w:r w:rsidRPr="00D05DDC">
        <w:rPr>
          <w:rFonts w:cs="B Lotus" w:hint="cs"/>
          <w:sz w:val="24"/>
          <w:szCs w:val="24"/>
          <w:rtl/>
          <w:lang w:bidi="fa-IR"/>
        </w:rPr>
        <w:t>ی</w:t>
      </w:r>
      <w:r w:rsidRPr="00D05DDC">
        <w:rPr>
          <w:rFonts w:cs="B Lotus" w:hint="eastAsia"/>
          <w:sz w:val="24"/>
          <w:szCs w:val="24"/>
          <w:rtl/>
          <w:lang w:bidi="fa-IR"/>
        </w:rPr>
        <w:t>ند</w:t>
      </w:r>
      <w:r w:rsidRPr="00D05DDC">
        <w:rPr>
          <w:rFonts w:cs="B Lotus"/>
          <w:sz w:val="24"/>
          <w:szCs w:val="24"/>
          <w:rtl/>
          <w:lang w:bidi="fa-IR"/>
        </w:rPr>
        <w:t xml:space="preserve"> تحق</w:t>
      </w:r>
      <w:r w:rsidRPr="00D05DDC">
        <w:rPr>
          <w:rFonts w:cs="B Lotus" w:hint="cs"/>
          <w:sz w:val="24"/>
          <w:szCs w:val="24"/>
          <w:rtl/>
          <w:lang w:bidi="fa-IR"/>
        </w:rPr>
        <w:t>ی</w:t>
      </w:r>
      <w:r w:rsidRPr="00D05DDC">
        <w:rPr>
          <w:rFonts w:cs="B Lotus" w:hint="eastAsia"/>
          <w:sz w:val="24"/>
          <w:szCs w:val="24"/>
          <w:rtl/>
          <w:lang w:bidi="fa-IR"/>
        </w:rPr>
        <w:t>ق</w:t>
      </w:r>
      <w:r w:rsidRPr="00D05DDC">
        <w:rPr>
          <w:rFonts w:cs="B Lotus"/>
          <w:sz w:val="24"/>
          <w:szCs w:val="24"/>
          <w:rtl/>
          <w:lang w:bidi="fa-IR"/>
        </w:rPr>
        <w:t xml:space="preserve"> را به</w:t>
      </w:r>
      <w:r w:rsidRPr="00D05DDC">
        <w:rPr>
          <w:rFonts w:cs="B Lotus" w:hint="cs"/>
          <w:sz w:val="24"/>
          <w:szCs w:val="24"/>
          <w:rtl/>
          <w:lang w:bidi="fa-IR"/>
        </w:rPr>
        <w:t>ی</w:t>
      </w:r>
      <w:r w:rsidRPr="00D05DDC">
        <w:rPr>
          <w:rFonts w:cs="B Lotus" w:hint="eastAsia"/>
          <w:sz w:val="24"/>
          <w:szCs w:val="24"/>
          <w:rtl/>
          <w:lang w:bidi="fa-IR"/>
        </w:rPr>
        <w:t>نه</w:t>
      </w:r>
      <w:r w:rsidRPr="00D05DDC">
        <w:rPr>
          <w:rFonts w:cs="B Lotus"/>
          <w:sz w:val="24"/>
          <w:szCs w:val="24"/>
          <w:rtl/>
          <w:lang w:bidi="fa-IR"/>
        </w:rPr>
        <w:t xml:space="preserve"> کند و به تحل</w:t>
      </w:r>
      <w:r w:rsidRPr="00D05DDC">
        <w:rPr>
          <w:rFonts w:cs="B Lotus" w:hint="cs"/>
          <w:sz w:val="24"/>
          <w:szCs w:val="24"/>
          <w:rtl/>
          <w:lang w:bidi="fa-IR"/>
        </w:rPr>
        <w:t>ی</w:t>
      </w:r>
      <w:r w:rsidRPr="00D05DDC">
        <w:rPr>
          <w:rFonts w:cs="B Lotus" w:hint="eastAsia"/>
          <w:sz w:val="24"/>
          <w:szCs w:val="24"/>
          <w:rtl/>
          <w:lang w:bidi="fa-IR"/>
        </w:rPr>
        <w:t>لگران</w:t>
      </w:r>
      <w:r w:rsidRPr="00D05DDC">
        <w:rPr>
          <w:rFonts w:cs="B Lotus"/>
          <w:sz w:val="24"/>
          <w:szCs w:val="24"/>
          <w:rtl/>
          <w:lang w:bidi="fa-IR"/>
        </w:rPr>
        <w:t xml:space="preserve"> کمک کند تا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کار را سر</w:t>
      </w:r>
      <w:r w:rsidRPr="00D05DDC">
        <w:rPr>
          <w:rFonts w:cs="B Lotus" w:hint="cs"/>
          <w:sz w:val="24"/>
          <w:szCs w:val="24"/>
          <w:rtl/>
          <w:lang w:bidi="fa-IR"/>
        </w:rPr>
        <w:t>ی</w:t>
      </w:r>
      <w:r w:rsidRPr="00D05DDC">
        <w:rPr>
          <w:rFonts w:cs="B Lotus" w:hint="eastAsia"/>
          <w:sz w:val="24"/>
          <w:szCs w:val="24"/>
          <w:rtl/>
          <w:lang w:bidi="fa-IR"/>
        </w:rPr>
        <w:t>عتر</w:t>
      </w:r>
      <w:r w:rsidRPr="00D05DDC">
        <w:rPr>
          <w:rFonts w:cs="B Lotus"/>
          <w:sz w:val="24"/>
          <w:szCs w:val="24"/>
          <w:rtl/>
          <w:lang w:bidi="fa-IR"/>
        </w:rPr>
        <w:t xml:space="preserve"> و دق</w:t>
      </w:r>
      <w:r w:rsidRPr="00D05DDC">
        <w:rPr>
          <w:rFonts w:cs="B Lotus" w:hint="cs"/>
          <w:sz w:val="24"/>
          <w:szCs w:val="24"/>
          <w:rtl/>
          <w:lang w:bidi="fa-IR"/>
        </w:rPr>
        <w:t>ی</w:t>
      </w:r>
      <w:r w:rsidRPr="00D05DDC">
        <w:rPr>
          <w:rFonts w:cs="B Lotus" w:hint="eastAsia"/>
          <w:sz w:val="24"/>
          <w:szCs w:val="24"/>
          <w:rtl/>
          <w:lang w:bidi="fa-IR"/>
        </w:rPr>
        <w:t>ق</w:t>
      </w:r>
      <w:r w:rsidRPr="00D05DDC">
        <w:rPr>
          <w:rFonts w:cs="B Lotus"/>
          <w:sz w:val="24"/>
          <w:szCs w:val="24"/>
          <w:rtl/>
          <w:lang w:bidi="fa-IR"/>
        </w:rPr>
        <w:t xml:space="preserve"> تر به پا</w:t>
      </w:r>
      <w:r w:rsidRPr="00D05DDC">
        <w:rPr>
          <w:rFonts w:cs="B Lotus" w:hint="cs"/>
          <w:sz w:val="24"/>
          <w:szCs w:val="24"/>
          <w:rtl/>
          <w:lang w:bidi="fa-IR"/>
        </w:rPr>
        <w:t>ی</w:t>
      </w:r>
      <w:r w:rsidRPr="00D05DDC">
        <w:rPr>
          <w:rFonts w:cs="B Lotus" w:hint="eastAsia"/>
          <w:sz w:val="24"/>
          <w:szCs w:val="24"/>
          <w:rtl/>
          <w:lang w:bidi="fa-IR"/>
        </w:rPr>
        <w:t>ان</w:t>
      </w:r>
      <w:r w:rsidRPr="00D05DDC">
        <w:rPr>
          <w:rFonts w:cs="B Lotus"/>
          <w:sz w:val="24"/>
          <w:szCs w:val="24"/>
          <w:rtl/>
          <w:lang w:bidi="fa-IR"/>
        </w:rPr>
        <w:t xml:space="preserve"> برسانند و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باز هم خطا</w:t>
      </w:r>
      <w:r w:rsidRPr="00D05DDC">
        <w:rPr>
          <w:rFonts w:cs="B Lotus" w:hint="cs"/>
          <w:sz w:val="24"/>
          <w:szCs w:val="24"/>
          <w:rtl/>
          <w:lang w:bidi="fa-IR"/>
        </w:rPr>
        <w:t>ی</w:t>
      </w:r>
      <w:r w:rsidRPr="00D05DDC">
        <w:rPr>
          <w:rFonts w:cs="B Lotus"/>
          <w:sz w:val="24"/>
          <w:szCs w:val="24"/>
          <w:rtl/>
          <w:lang w:bidi="fa-IR"/>
        </w:rPr>
        <w:t xml:space="preserve"> انسان</w:t>
      </w:r>
      <w:r w:rsidRPr="00D05DDC">
        <w:rPr>
          <w:rFonts w:cs="B Lotus" w:hint="cs"/>
          <w:sz w:val="24"/>
          <w:szCs w:val="24"/>
          <w:rtl/>
          <w:lang w:bidi="fa-IR"/>
        </w:rPr>
        <w:t>ی</w:t>
      </w:r>
      <w:r w:rsidRPr="00D05DDC">
        <w:rPr>
          <w:rFonts w:cs="B Lotus"/>
          <w:sz w:val="24"/>
          <w:szCs w:val="24"/>
          <w:rtl/>
          <w:lang w:bidi="fa-IR"/>
        </w:rPr>
        <w:t xml:space="preserve"> را کاهش دهند.</w:t>
      </w:r>
    </w:p>
    <w:p w14:paraId="31935ABE" w14:textId="63E3E980" w:rsidR="000C2B99" w:rsidRPr="00A01EF4" w:rsidRDefault="000C2B99" w:rsidP="000C2B99">
      <w:pPr>
        <w:pStyle w:val="Heading4"/>
        <w:bidi/>
        <w:rPr>
          <w:rFonts w:cs="B Lotus"/>
          <w:b/>
          <w:bCs/>
          <w:i w:val="0"/>
          <w:iCs w:val="0"/>
          <w:sz w:val="24"/>
          <w:szCs w:val="24"/>
        </w:rPr>
      </w:pPr>
      <w:r w:rsidRPr="00A01EF4">
        <w:rPr>
          <w:rFonts w:cs="B Lotus"/>
          <w:b/>
          <w:bCs/>
          <w:i w:val="0"/>
          <w:iCs w:val="0"/>
          <w:sz w:val="24"/>
          <w:szCs w:val="24"/>
          <w:rtl/>
        </w:rPr>
        <w:t>شب</w:t>
      </w:r>
      <w:r w:rsidRPr="00A01EF4">
        <w:rPr>
          <w:rFonts w:cs="B Lotus" w:hint="cs"/>
          <w:b/>
          <w:bCs/>
          <w:i w:val="0"/>
          <w:iCs w:val="0"/>
          <w:sz w:val="24"/>
          <w:szCs w:val="24"/>
          <w:rtl/>
        </w:rPr>
        <w:t>ی</w:t>
      </w:r>
      <w:r w:rsidRPr="00A01EF4">
        <w:rPr>
          <w:rFonts w:cs="B Lotus" w:hint="eastAsia"/>
          <w:b/>
          <w:bCs/>
          <w:i w:val="0"/>
          <w:iCs w:val="0"/>
          <w:sz w:val="24"/>
          <w:szCs w:val="24"/>
          <w:rtl/>
        </w:rPr>
        <w:t>ه</w:t>
      </w:r>
      <w:r w:rsidRPr="00A01EF4">
        <w:rPr>
          <w:rFonts w:cs="B Lotus"/>
          <w:b/>
          <w:bCs/>
          <w:i w:val="0"/>
          <w:iCs w:val="0"/>
          <w:sz w:val="24"/>
          <w:szCs w:val="24"/>
          <w:rtl/>
        </w:rPr>
        <w:t xml:space="preserve"> ساز</w:t>
      </w:r>
      <w:r w:rsidRPr="00A01EF4">
        <w:rPr>
          <w:rFonts w:cs="B Lotus" w:hint="cs"/>
          <w:b/>
          <w:bCs/>
          <w:i w:val="0"/>
          <w:iCs w:val="0"/>
          <w:sz w:val="24"/>
          <w:szCs w:val="24"/>
          <w:rtl/>
        </w:rPr>
        <w:t>ی</w:t>
      </w:r>
      <w:r w:rsidRPr="00A01EF4">
        <w:rPr>
          <w:rFonts w:cs="B Lotus"/>
          <w:b/>
          <w:bCs/>
          <w:i w:val="0"/>
          <w:iCs w:val="0"/>
          <w:sz w:val="24"/>
          <w:szCs w:val="24"/>
          <w:rtl/>
        </w:rPr>
        <w:t xml:space="preserve"> </w:t>
      </w:r>
      <w:r w:rsidR="00BD3994">
        <w:rPr>
          <w:rFonts w:cs="B Lotus" w:hint="cs"/>
          <w:b/>
          <w:bCs/>
          <w:i w:val="0"/>
          <w:iCs w:val="0"/>
          <w:sz w:val="24"/>
          <w:szCs w:val="24"/>
          <w:rtl/>
        </w:rPr>
        <w:t>جنگ</w:t>
      </w:r>
    </w:p>
    <w:p w14:paraId="7D0D0190" w14:textId="77777777" w:rsidR="000C2B99" w:rsidRPr="00D05DDC" w:rsidRDefault="000C2B99" w:rsidP="000C2B99">
      <w:pPr>
        <w:bidi/>
        <w:jc w:val="both"/>
        <w:rPr>
          <w:rFonts w:cs="B Lotus"/>
          <w:sz w:val="24"/>
          <w:szCs w:val="24"/>
          <w:lang w:bidi="fa-IR"/>
        </w:rPr>
      </w:pPr>
      <w:r w:rsidRPr="00D05DDC">
        <w:rPr>
          <w:rFonts w:cs="B Lotus" w:hint="eastAsia"/>
          <w:sz w:val="24"/>
          <w:szCs w:val="24"/>
          <w:rtl/>
          <w:lang w:bidi="fa-IR"/>
        </w:rPr>
        <w:t>نرم</w:t>
      </w:r>
      <w:r w:rsidRPr="00D05DDC">
        <w:rPr>
          <w:rFonts w:cs="B Lotus"/>
          <w:sz w:val="24"/>
          <w:szCs w:val="24"/>
          <w:rtl/>
          <w:lang w:bidi="fa-IR"/>
        </w:rPr>
        <w:t xml:space="preserve"> افزار شب</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ساز</w:t>
      </w:r>
      <w:r w:rsidRPr="00D05DDC">
        <w:rPr>
          <w:rFonts w:cs="B Lotus" w:hint="cs"/>
          <w:sz w:val="24"/>
          <w:szCs w:val="24"/>
          <w:rtl/>
          <w:lang w:bidi="fa-IR"/>
        </w:rPr>
        <w:t>ی</w:t>
      </w:r>
      <w:r w:rsidRPr="00D05DDC">
        <w:rPr>
          <w:rFonts w:cs="B Lotus"/>
          <w:sz w:val="24"/>
          <w:szCs w:val="24"/>
          <w:rtl/>
          <w:lang w:bidi="fa-IR"/>
        </w:rPr>
        <w:t xml:space="preserve"> آموزش نظام</w:t>
      </w:r>
      <w:r w:rsidRPr="00D05DDC">
        <w:rPr>
          <w:rFonts w:cs="B Lotus" w:hint="cs"/>
          <w:sz w:val="24"/>
          <w:szCs w:val="24"/>
          <w:rtl/>
          <w:lang w:bidi="fa-IR"/>
        </w:rPr>
        <w:t>ی</w:t>
      </w:r>
      <w:r w:rsidRPr="00D05DDC">
        <w:rPr>
          <w:rFonts w:cs="B Lotus"/>
          <w:sz w:val="24"/>
          <w:szCs w:val="24"/>
          <w:rtl/>
          <w:lang w:bidi="fa-IR"/>
        </w:rPr>
        <w:t xml:space="preserve"> مدت</w:t>
      </w:r>
      <w:r w:rsidRPr="00D05DDC">
        <w:rPr>
          <w:rFonts w:cs="B Lotus" w:hint="cs"/>
          <w:sz w:val="24"/>
          <w:szCs w:val="24"/>
          <w:rtl/>
          <w:lang w:bidi="fa-IR"/>
        </w:rPr>
        <w:t>ی</w:t>
      </w:r>
      <w:r w:rsidRPr="00D05DDC">
        <w:rPr>
          <w:rFonts w:cs="B Lotus"/>
          <w:sz w:val="24"/>
          <w:szCs w:val="24"/>
          <w:rtl/>
          <w:lang w:bidi="fa-IR"/>
        </w:rPr>
        <w:t xml:space="preserve"> است که در ارتش ا</w:t>
      </w:r>
      <w:r w:rsidRPr="00D05DDC">
        <w:rPr>
          <w:rFonts w:cs="B Lotus" w:hint="cs"/>
          <w:sz w:val="24"/>
          <w:szCs w:val="24"/>
          <w:rtl/>
          <w:lang w:bidi="fa-IR"/>
        </w:rPr>
        <w:t>ی</w:t>
      </w:r>
      <w:r w:rsidRPr="00D05DDC">
        <w:rPr>
          <w:rFonts w:cs="B Lotus" w:hint="eastAsia"/>
          <w:sz w:val="24"/>
          <w:szCs w:val="24"/>
          <w:rtl/>
          <w:lang w:bidi="fa-IR"/>
        </w:rPr>
        <w:t>الات</w:t>
      </w:r>
      <w:r w:rsidRPr="00D05DDC">
        <w:rPr>
          <w:rFonts w:cs="B Lotus"/>
          <w:sz w:val="24"/>
          <w:szCs w:val="24"/>
          <w:rtl/>
          <w:lang w:bidi="fa-IR"/>
        </w:rPr>
        <w:t xml:space="preserve"> متحده مورد استفاده قرار م</w:t>
      </w:r>
      <w:r w:rsidRPr="00D05DDC">
        <w:rPr>
          <w:rFonts w:cs="B Lotus" w:hint="cs"/>
          <w:sz w:val="24"/>
          <w:szCs w:val="24"/>
          <w:rtl/>
          <w:lang w:bidi="fa-IR"/>
        </w:rPr>
        <w:t>ی</w:t>
      </w:r>
      <w:r w:rsidRPr="00D05DDC">
        <w:rPr>
          <w:rFonts w:cs="B Lotus"/>
          <w:sz w:val="24"/>
          <w:szCs w:val="24"/>
          <w:rtl/>
          <w:lang w:bidi="fa-IR"/>
        </w:rPr>
        <w:t xml:space="preserve"> گ</w:t>
      </w:r>
      <w:r w:rsidRPr="00D05DDC">
        <w:rPr>
          <w:rFonts w:cs="B Lotus" w:hint="cs"/>
          <w:sz w:val="24"/>
          <w:szCs w:val="24"/>
          <w:rtl/>
          <w:lang w:bidi="fa-IR"/>
        </w:rPr>
        <w:t>ی</w:t>
      </w:r>
      <w:r w:rsidRPr="00D05DDC">
        <w:rPr>
          <w:rFonts w:cs="B Lotus" w:hint="eastAsia"/>
          <w:sz w:val="24"/>
          <w:szCs w:val="24"/>
          <w:rtl/>
          <w:lang w:bidi="fa-IR"/>
        </w:rPr>
        <w:t>رد</w:t>
      </w:r>
      <w:r w:rsidRPr="00D05DDC">
        <w:rPr>
          <w:rFonts w:cs="B Lotus"/>
          <w:sz w:val="24"/>
          <w:szCs w:val="24"/>
          <w:rtl/>
          <w:lang w:bidi="fa-IR"/>
        </w:rPr>
        <w:t>.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hint="cs"/>
          <w:sz w:val="24"/>
          <w:szCs w:val="24"/>
          <w:rtl/>
          <w:lang w:bidi="fa-IR"/>
        </w:rPr>
        <w:t xml:space="preserve"> نرم افزار</w:t>
      </w:r>
      <w:r w:rsidRPr="00D05DDC">
        <w:rPr>
          <w:rFonts w:cs="B Lotus"/>
          <w:sz w:val="24"/>
          <w:szCs w:val="24"/>
          <w:rtl/>
          <w:lang w:bidi="fa-IR"/>
        </w:rPr>
        <w:t xml:space="preserve"> مهندس</w:t>
      </w:r>
      <w:r w:rsidRPr="00D05DDC">
        <w:rPr>
          <w:rFonts w:cs="B Lotus" w:hint="cs"/>
          <w:sz w:val="24"/>
          <w:szCs w:val="24"/>
          <w:rtl/>
          <w:lang w:bidi="fa-IR"/>
        </w:rPr>
        <w:t>ی</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مهندس</w:t>
      </w:r>
      <w:r w:rsidRPr="00D05DDC">
        <w:rPr>
          <w:rFonts w:cs="B Lotus" w:hint="cs"/>
          <w:sz w:val="24"/>
          <w:szCs w:val="24"/>
          <w:rtl/>
          <w:lang w:bidi="fa-IR"/>
        </w:rPr>
        <w:t>ی</w:t>
      </w:r>
      <w:r w:rsidRPr="00D05DDC">
        <w:rPr>
          <w:rFonts w:cs="B Lotus"/>
          <w:sz w:val="24"/>
          <w:szCs w:val="24"/>
          <w:rtl/>
          <w:lang w:bidi="fa-IR"/>
        </w:rPr>
        <w:t xml:space="preserve"> نرم‌افزار و علوم کامپ</w:t>
      </w:r>
      <w:r w:rsidRPr="00D05DDC">
        <w:rPr>
          <w:rFonts w:cs="B Lotus" w:hint="cs"/>
          <w:sz w:val="24"/>
          <w:szCs w:val="24"/>
          <w:rtl/>
          <w:lang w:bidi="fa-IR"/>
        </w:rPr>
        <w:t>ی</w:t>
      </w:r>
      <w:r w:rsidRPr="00D05DDC">
        <w:rPr>
          <w:rFonts w:cs="B Lotus" w:hint="eastAsia"/>
          <w:sz w:val="24"/>
          <w:szCs w:val="24"/>
          <w:rtl/>
          <w:lang w:bidi="fa-IR"/>
        </w:rPr>
        <w:t>وتر</w:t>
      </w:r>
      <w:r w:rsidRPr="00D05DDC">
        <w:rPr>
          <w:rFonts w:cs="B Lotus"/>
          <w:sz w:val="24"/>
          <w:szCs w:val="24"/>
          <w:rtl/>
          <w:lang w:bidi="fa-IR"/>
        </w:rPr>
        <w:t xml:space="preserve"> را ترک</w:t>
      </w:r>
      <w:r w:rsidRPr="00D05DDC">
        <w:rPr>
          <w:rFonts w:cs="B Lotus" w:hint="cs"/>
          <w:sz w:val="24"/>
          <w:szCs w:val="24"/>
          <w:rtl/>
          <w:lang w:bidi="fa-IR"/>
        </w:rPr>
        <w:t>ی</w:t>
      </w:r>
      <w:r w:rsidRPr="00D05DDC">
        <w:rPr>
          <w:rFonts w:cs="B Lotus" w:hint="eastAsia"/>
          <w:sz w:val="24"/>
          <w:szCs w:val="24"/>
          <w:rtl/>
          <w:lang w:bidi="fa-IR"/>
        </w:rPr>
        <w:t>ب</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کند</w:t>
      </w:r>
      <w:r w:rsidRPr="00D05DDC">
        <w:rPr>
          <w:rFonts w:cs="B Lotus"/>
          <w:sz w:val="24"/>
          <w:szCs w:val="24"/>
          <w:rtl/>
          <w:lang w:bidi="fa-IR"/>
        </w:rPr>
        <w:t xml:space="preserve"> تا مدل‌ها</w:t>
      </w:r>
      <w:r w:rsidRPr="00D05DDC">
        <w:rPr>
          <w:rFonts w:cs="B Lotus" w:hint="cs"/>
          <w:sz w:val="24"/>
          <w:szCs w:val="24"/>
          <w:rtl/>
          <w:lang w:bidi="fa-IR"/>
        </w:rPr>
        <w:t>ی</w:t>
      </w:r>
      <w:r w:rsidRPr="00D05DDC">
        <w:rPr>
          <w:rFonts w:cs="B Lotus"/>
          <w:sz w:val="24"/>
          <w:szCs w:val="24"/>
          <w:rtl/>
          <w:lang w:bidi="fa-IR"/>
        </w:rPr>
        <w:t xml:space="preserve"> د</w:t>
      </w:r>
      <w:r w:rsidRPr="00D05DDC">
        <w:rPr>
          <w:rFonts w:cs="B Lotus" w:hint="cs"/>
          <w:sz w:val="24"/>
          <w:szCs w:val="24"/>
          <w:rtl/>
          <w:lang w:bidi="fa-IR"/>
        </w:rPr>
        <w:t>ی</w:t>
      </w:r>
      <w:r w:rsidRPr="00D05DDC">
        <w:rPr>
          <w:rFonts w:cs="B Lotus" w:hint="eastAsia"/>
          <w:sz w:val="24"/>
          <w:szCs w:val="24"/>
          <w:rtl/>
          <w:lang w:bidi="fa-IR"/>
        </w:rPr>
        <w:t>ج</w:t>
      </w:r>
      <w:r w:rsidRPr="00D05DDC">
        <w:rPr>
          <w:rFonts w:cs="B Lotus" w:hint="cs"/>
          <w:sz w:val="24"/>
          <w:szCs w:val="24"/>
          <w:rtl/>
          <w:lang w:bidi="fa-IR"/>
        </w:rPr>
        <w:t>ی</w:t>
      </w:r>
      <w:r w:rsidRPr="00D05DDC">
        <w:rPr>
          <w:rFonts w:cs="B Lotus" w:hint="eastAsia"/>
          <w:sz w:val="24"/>
          <w:szCs w:val="24"/>
          <w:rtl/>
          <w:lang w:bidi="fa-IR"/>
        </w:rPr>
        <w:t>تال</w:t>
      </w:r>
      <w:r w:rsidRPr="00D05DDC">
        <w:rPr>
          <w:rFonts w:cs="B Lotus" w:hint="cs"/>
          <w:sz w:val="24"/>
          <w:szCs w:val="24"/>
          <w:rtl/>
          <w:lang w:bidi="fa-IR"/>
        </w:rPr>
        <w:t>ی</w:t>
      </w:r>
      <w:r w:rsidRPr="00D05DDC">
        <w:rPr>
          <w:rFonts w:cs="B Lotus"/>
          <w:sz w:val="24"/>
          <w:szCs w:val="24"/>
          <w:rtl/>
          <w:lang w:bidi="fa-IR"/>
        </w:rPr>
        <w:t xml:space="preserve"> بسازد که سربازان را با س</w:t>
      </w:r>
      <w:r w:rsidRPr="00D05DDC">
        <w:rPr>
          <w:rFonts w:cs="B Lotus" w:hint="cs"/>
          <w:sz w:val="24"/>
          <w:szCs w:val="24"/>
          <w:rtl/>
          <w:lang w:bidi="fa-IR"/>
        </w:rPr>
        <w:t>ی</w:t>
      </w:r>
      <w:r w:rsidRPr="00D05DDC">
        <w:rPr>
          <w:rFonts w:cs="B Lotus" w:hint="eastAsia"/>
          <w:sz w:val="24"/>
          <w:szCs w:val="24"/>
          <w:rtl/>
          <w:lang w:bidi="fa-IR"/>
        </w:rPr>
        <w:t>ستم‌ها</w:t>
      </w:r>
      <w:r w:rsidRPr="00D05DDC">
        <w:rPr>
          <w:rFonts w:cs="B Lotus" w:hint="cs"/>
          <w:sz w:val="24"/>
          <w:szCs w:val="24"/>
          <w:rtl/>
          <w:lang w:bidi="fa-IR"/>
        </w:rPr>
        <w:t>ی</w:t>
      </w:r>
      <w:r w:rsidRPr="00D05DDC">
        <w:rPr>
          <w:rFonts w:cs="B Lotus"/>
          <w:sz w:val="24"/>
          <w:szCs w:val="24"/>
          <w:rtl/>
          <w:lang w:bidi="fa-IR"/>
        </w:rPr>
        <w:t xml:space="preserve"> رزم</w:t>
      </w:r>
      <w:r w:rsidRPr="00D05DDC">
        <w:rPr>
          <w:rFonts w:cs="B Lotus" w:hint="cs"/>
          <w:sz w:val="24"/>
          <w:szCs w:val="24"/>
          <w:rtl/>
          <w:lang w:bidi="fa-IR"/>
        </w:rPr>
        <w:t>ی</w:t>
      </w:r>
      <w:r w:rsidRPr="00D05DDC">
        <w:rPr>
          <w:rFonts w:cs="B Lotus"/>
          <w:sz w:val="24"/>
          <w:szCs w:val="24"/>
          <w:rtl/>
          <w:lang w:bidi="fa-IR"/>
        </w:rPr>
        <w:t xml:space="preserve"> مستقر </w:t>
      </w:r>
      <w:r w:rsidRPr="00D05DDC">
        <w:rPr>
          <w:rFonts w:cs="B Lotus"/>
          <w:sz w:val="24"/>
          <w:szCs w:val="24"/>
          <w:rtl/>
          <w:lang w:bidi="fa-IR"/>
        </w:rPr>
        <w:lastRenderedPageBreak/>
        <w:t>در طول عمل</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آماده کند. به عبارت ساده‌تر، نرم‌افزار شب</w:t>
      </w:r>
      <w:r w:rsidRPr="00D05DDC">
        <w:rPr>
          <w:rFonts w:cs="B Lotus" w:hint="cs"/>
          <w:sz w:val="24"/>
          <w:szCs w:val="24"/>
          <w:rtl/>
          <w:lang w:bidi="fa-IR"/>
        </w:rPr>
        <w:t>ی</w:t>
      </w:r>
      <w:r w:rsidRPr="00D05DDC">
        <w:rPr>
          <w:rFonts w:cs="B Lotus" w:hint="eastAsia"/>
          <w:sz w:val="24"/>
          <w:szCs w:val="24"/>
          <w:rtl/>
          <w:lang w:bidi="fa-IR"/>
        </w:rPr>
        <w:t>ه‌ساز</w:t>
      </w:r>
      <w:r w:rsidRPr="00D05DDC">
        <w:rPr>
          <w:rFonts w:cs="B Lotus" w:hint="cs"/>
          <w:sz w:val="24"/>
          <w:szCs w:val="24"/>
          <w:rtl/>
          <w:lang w:bidi="fa-IR"/>
        </w:rPr>
        <w:t>ی</w:t>
      </w:r>
      <w:r w:rsidRPr="00D05DDC">
        <w:rPr>
          <w:rFonts w:cs="B Lotus"/>
          <w:sz w:val="24"/>
          <w:szCs w:val="24"/>
          <w:rtl/>
          <w:lang w:bidi="fa-IR"/>
        </w:rPr>
        <w:t xml:space="preserve"> آموزش نظام</w:t>
      </w:r>
      <w:r w:rsidRPr="00D05DDC">
        <w:rPr>
          <w:rFonts w:cs="B Lotus" w:hint="cs"/>
          <w:sz w:val="24"/>
          <w:szCs w:val="24"/>
          <w:rtl/>
          <w:lang w:bidi="fa-IR"/>
        </w:rPr>
        <w:t>ی</w:t>
      </w:r>
      <w:r w:rsidRPr="00D05DDC">
        <w:rPr>
          <w:rFonts w:cs="B Lotus"/>
          <w:sz w:val="24"/>
          <w:szCs w:val="24"/>
          <w:rtl/>
          <w:lang w:bidi="fa-IR"/>
        </w:rPr>
        <w:t xml:space="preserve"> در اصل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«باز</w:t>
      </w:r>
      <w:r w:rsidRPr="00D05DDC">
        <w:rPr>
          <w:rFonts w:cs="B Lotus" w:hint="cs"/>
          <w:sz w:val="24"/>
          <w:szCs w:val="24"/>
          <w:rtl/>
          <w:lang w:bidi="fa-IR"/>
        </w:rPr>
        <w:t>ی</w:t>
      </w:r>
      <w:r w:rsidRPr="00D05DDC">
        <w:rPr>
          <w:rFonts w:cs="B Lotus"/>
          <w:sz w:val="24"/>
          <w:szCs w:val="24"/>
          <w:rtl/>
          <w:lang w:bidi="fa-IR"/>
        </w:rPr>
        <w:t xml:space="preserve"> جنگ</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مجاز</w:t>
      </w:r>
      <w:r w:rsidRPr="00D05DDC">
        <w:rPr>
          <w:rFonts w:cs="B Lotus" w:hint="cs"/>
          <w:sz w:val="24"/>
          <w:szCs w:val="24"/>
          <w:rtl/>
          <w:lang w:bidi="fa-IR"/>
        </w:rPr>
        <w:t>ی</w:t>
      </w:r>
      <w:r w:rsidRPr="00D05DDC">
        <w:rPr>
          <w:rFonts w:cs="B Lotus"/>
          <w:sz w:val="24"/>
          <w:szCs w:val="24"/>
          <w:rtl/>
          <w:lang w:bidi="fa-IR"/>
        </w:rPr>
        <w:t xml:space="preserve"> است که برا</w:t>
      </w:r>
      <w:r w:rsidRPr="00D05DDC">
        <w:rPr>
          <w:rFonts w:cs="B Lotus" w:hint="cs"/>
          <w:sz w:val="24"/>
          <w:szCs w:val="24"/>
          <w:rtl/>
          <w:lang w:bidi="fa-IR"/>
        </w:rPr>
        <w:t>ی</w:t>
      </w:r>
      <w:r w:rsidRPr="00D05DDC">
        <w:rPr>
          <w:rFonts w:cs="B Lotus"/>
          <w:sz w:val="24"/>
          <w:szCs w:val="24"/>
          <w:rtl/>
          <w:lang w:bidi="fa-IR"/>
        </w:rPr>
        <w:t xml:space="preserve"> آموزش سربازان استفاده م</w:t>
      </w:r>
      <w:r w:rsidRPr="00D05DDC">
        <w:rPr>
          <w:rFonts w:cs="B Lotus" w:hint="cs"/>
          <w:sz w:val="24"/>
          <w:szCs w:val="24"/>
          <w:rtl/>
          <w:lang w:bidi="fa-IR"/>
        </w:rPr>
        <w:t>ی‌</w:t>
      </w:r>
      <w:r w:rsidRPr="00D05DDC">
        <w:rPr>
          <w:rFonts w:cs="B Lotus" w:hint="eastAsia"/>
          <w:sz w:val="24"/>
          <w:szCs w:val="24"/>
          <w:rtl/>
          <w:lang w:bidi="fa-IR"/>
        </w:rPr>
        <w:t>شود</w:t>
      </w:r>
      <w:r w:rsidRPr="00D05DDC">
        <w:rPr>
          <w:rFonts w:cs="B Lotus"/>
          <w:sz w:val="24"/>
          <w:szCs w:val="24"/>
          <w:rtl/>
          <w:lang w:bidi="fa-IR"/>
        </w:rPr>
        <w:t>.</w:t>
      </w:r>
    </w:p>
    <w:p w14:paraId="7701E9A5" w14:textId="19E30B2D"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نرم افزار تقر</w:t>
      </w:r>
      <w:r w:rsidRPr="00D05DDC">
        <w:rPr>
          <w:rFonts w:cs="B Lotus" w:hint="cs"/>
          <w:sz w:val="24"/>
          <w:szCs w:val="24"/>
          <w:rtl/>
          <w:lang w:bidi="fa-IR"/>
        </w:rPr>
        <w:t>ی</w:t>
      </w:r>
      <w:r w:rsidRPr="00D05DDC">
        <w:rPr>
          <w:rFonts w:cs="B Lotus" w:hint="eastAsia"/>
          <w:sz w:val="24"/>
          <w:szCs w:val="24"/>
          <w:rtl/>
          <w:lang w:bidi="fa-IR"/>
        </w:rPr>
        <w:t>با</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هر چ</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hint="cs"/>
          <w:sz w:val="24"/>
          <w:szCs w:val="24"/>
          <w:rtl/>
          <w:lang w:bidi="fa-IR"/>
        </w:rPr>
        <w:t>ی</w:t>
      </w:r>
      <w:r w:rsidRPr="00D05DDC">
        <w:rPr>
          <w:rFonts w:cs="B Lotus"/>
          <w:sz w:val="24"/>
          <w:szCs w:val="24"/>
          <w:rtl/>
          <w:lang w:bidi="fa-IR"/>
        </w:rPr>
        <w:t xml:space="preserve"> از مدل ها</w:t>
      </w:r>
      <w:r w:rsidRPr="00D05DDC">
        <w:rPr>
          <w:rFonts w:cs="B Lotus" w:hint="cs"/>
          <w:sz w:val="24"/>
          <w:szCs w:val="24"/>
          <w:rtl/>
          <w:lang w:bidi="fa-IR"/>
        </w:rPr>
        <w:t>ی</w:t>
      </w:r>
      <w:r w:rsidRPr="00D05DDC">
        <w:rPr>
          <w:rFonts w:cs="B Lotus"/>
          <w:sz w:val="24"/>
          <w:szCs w:val="24"/>
          <w:rtl/>
          <w:lang w:bidi="fa-IR"/>
        </w:rPr>
        <w:t xml:space="preserve"> ر</w:t>
      </w:r>
      <w:r w:rsidRPr="00D05DDC">
        <w:rPr>
          <w:rFonts w:cs="B Lotus" w:hint="cs"/>
          <w:sz w:val="24"/>
          <w:szCs w:val="24"/>
          <w:rtl/>
          <w:lang w:bidi="fa-IR"/>
        </w:rPr>
        <w:t>ی</w:t>
      </w:r>
      <w:r w:rsidRPr="00D05DDC">
        <w:rPr>
          <w:rFonts w:cs="B Lotus" w:hint="eastAsia"/>
          <w:sz w:val="24"/>
          <w:szCs w:val="24"/>
          <w:rtl/>
          <w:lang w:bidi="fa-IR"/>
        </w:rPr>
        <w:t>اض</w:t>
      </w:r>
      <w:r w:rsidRPr="00D05DDC">
        <w:rPr>
          <w:rFonts w:cs="B Lotus" w:hint="cs"/>
          <w:sz w:val="24"/>
          <w:szCs w:val="24"/>
          <w:rtl/>
          <w:lang w:bidi="fa-IR"/>
        </w:rPr>
        <w:t>ی</w:t>
      </w:r>
      <w:r w:rsidRPr="00D05DDC">
        <w:rPr>
          <w:rFonts w:cs="B Lotus"/>
          <w:sz w:val="24"/>
          <w:szCs w:val="24"/>
          <w:rtl/>
          <w:lang w:bidi="fa-IR"/>
        </w:rPr>
        <w:t xml:space="preserve"> گرفته تا </w:t>
      </w:r>
      <w:r w:rsidR="00A77162">
        <w:rPr>
          <w:rFonts w:cs="B Lotus"/>
          <w:sz w:val="24"/>
          <w:szCs w:val="24"/>
          <w:rtl/>
          <w:lang w:bidi="fa-IR"/>
        </w:rPr>
        <w:t>راهبرد</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شب</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ساز</w:t>
      </w:r>
      <w:r w:rsidRPr="00D05DDC">
        <w:rPr>
          <w:rFonts w:cs="B Lotus" w:hint="cs"/>
          <w:sz w:val="24"/>
          <w:szCs w:val="24"/>
          <w:rtl/>
          <w:lang w:bidi="fa-IR"/>
        </w:rPr>
        <w:t>ی</w:t>
      </w:r>
      <w:r w:rsidRPr="00D05DDC">
        <w:rPr>
          <w:rFonts w:cs="B Lotus"/>
          <w:sz w:val="24"/>
          <w:szCs w:val="24"/>
          <w:rtl/>
          <w:lang w:bidi="fa-IR"/>
        </w:rPr>
        <w:t xml:space="preserve"> مورد استفاده در مح</w:t>
      </w:r>
      <w:r w:rsidRPr="00D05DDC">
        <w:rPr>
          <w:rFonts w:cs="B Lotus" w:hint="cs"/>
          <w:sz w:val="24"/>
          <w:szCs w:val="24"/>
          <w:rtl/>
          <w:lang w:bidi="fa-IR"/>
        </w:rPr>
        <w:t>ی</w:t>
      </w:r>
      <w:r w:rsidRPr="00D05DDC">
        <w:rPr>
          <w:rFonts w:cs="B Lotus" w:hint="eastAsia"/>
          <w:sz w:val="24"/>
          <w:szCs w:val="24"/>
          <w:rtl/>
          <w:lang w:bidi="fa-IR"/>
        </w:rPr>
        <w:t>ط</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غ</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جنگ</w:t>
      </w:r>
      <w:r w:rsidRPr="00D05DDC">
        <w:rPr>
          <w:rFonts w:cs="B Lotus" w:hint="cs"/>
          <w:sz w:val="24"/>
          <w:szCs w:val="24"/>
          <w:rtl/>
          <w:lang w:bidi="fa-IR"/>
        </w:rPr>
        <w:t>ی</w:t>
      </w:r>
      <w:r w:rsidRPr="00D05DDC">
        <w:rPr>
          <w:rFonts w:cs="B Lotus"/>
          <w:sz w:val="24"/>
          <w:szCs w:val="24"/>
          <w:rtl/>
          <w:lang w:bidi="fa-IR"/>
        </w:rPr>
        <w:t xml:space="preserve"> قابل استفاده است. به نوبه خود،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امر سربازان را برا</w:t>
      </w:r>
      <w:r w:rsidRPr="00D05DDC">
        <w:rPr>
          <w:rFonts w:cs="B Lotus" w:hint="cs"/>
          <w:sz w:val="24"/>
          <w:szCs w:val="24"/>
          <w:rtl/>
          <w:lang w:bidi="fa-IR"/>
        </w:rPr>
        <w:t>ی</w:t>
      </w:r>
      <w:r w:rsidRPr="00D05DDC">
        <w:rPr>
          <w:rFonts w:cs="B Lotus"/>
          <w:sz w:val="24"/>
          <w:szCs w:val="24"/>
          <w:rtl/>
          <w:lang w:bidi="fa-IR"/>
        </w:rPr>
        <w:t xml:space="preserve"> موقع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واقع</w:t>
      </w:r>
      <w:r w:rsidRPr="00D05DDC">
        <w:rPr>
          <w:rFonts w:cs="B Lotus" w:hint="cs"/>
          <w:sz w:val="24"/>
          <w:szCs w:val="24"/>
          <w:rtl/>
          <w:lang w:bidi="fa-IR"/>
        </w:rPr>
        <w:t>ی</w:t>
      </w:r>
      <w:r w:rsidRPr="00D05DDC">
        <w:rPr>
          <w:rFonts w:cs="B Lotus"/>
          <w:sz w:val="24"/>
          <w:szCs w:val="24"/>
          <w:rtl/>
          <w:lang w:bidi="fa-IR"/>
        </w:rPr>
        <w:t xml:space="preserve"> بهتر آماده </w:t>
      </w:r>
      <w:r w:rsidR="001C27A6">
        <w:rPr>
          <w:rFonts w:cs="B Lotus"/>
          <w:sz w:val="24"/>
          <w:szCs w:val="24"/>
          <w:rtl/>
          <w:lang w:bidi="fa-IR"/>
        </w:rPr>
        <w:t>می‌کند</w:t>
      </w:r>
      <w:r w:rsidRPr="00D05DDC">
        <w:rPr>
          <w:rFonts w:cs="B Lotus"/>
          <w:sz w:val="24"/>
          <w:szCs w:val="24"/>
          <w:rtl/>
          <w:lang w:bidi="fa-IR"/>
        </w:rPr>
        <w:t>.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شب</w:t>
      </w:r>
      <w:r w:rsidRPr="00D05DDC">
        <w:rPr>
          <w:rFonts w:cs="B Lotus" w:hint="cs"/>
          <w:sz w:val="24"/>
          <w:szCs w:val="24"/>
          <w:rtl/>
          <w:lang w:bidi="fa-IR"/>
        </w:rPr>
        <w:t>ی</w:t>
      </w:r>
      <w:r w:rsidRPr="00D05DDC">
        <w:rPr>
          <w:rFonts w:cs="B Lotus" w:hint="eastAsia"/>
          <w:sz w:val="24"/>
          <w:szCs w:val="24"/>
          <w:rtl/>
          <w:lang w:bidi="fa-IR"/>
        </w:rPr>
        <w:t>ه‌ساز</w:t>
      </w:r>
      <w:r w:rsidRPr="00D05DDC">
        <w:rPr>
          <w:rFonts w:cs="B Lotus" w:hint="cs"/>
          <w:sz w:val="24"/>
          <w:szCs w:val="24"/>
          <w:rtl/>
          <w:lang w:bidi="fa-IR"/>
        </w:rPr>
        <w:t>ی‌</w:t>
      </w:r>
      <w:r w:rsidRPr="00D05DDC">
        <w:rPr>
          <w:rFonts w:cs="B Lotus" w:hint="eastAsia"/>
          <w:sz w:val="24"/>
          <w:szCs w:val="24"/>
          <w:rtl/>
          <w:lang w:bidi="fa-IR"/>
        </w:rPr>
        <w:t>ها</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توانند</w:t>
      </w:r>
      <w:r w:rsidRPr="00D05DDC">
        <w:rPr>
          <w:rFonts w:cs="B Lotus"/>
          <w:sz w:val="24"/>
          <w:szCs w:val="24"/>
          <w:rtl/>
          <w:lang w:bidi="fa-IR"/>
        </w:rPr>
        <w:t xml:space="preserve"> مامور</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sz w:val="24"/>
          <w:szCs w:val="24"/>
          <w:rtl/>
          <w:lang w:bidi="fa-IR"/>
        </w:rPr>
        <w:t xml:space="preserve"> و وظا</w:t>
      </w:r>
      <w:r w:rsidRPr="00D05DDC">
        <w:rPr>
          <w:rFonts w:cs="B Lotus" w:hint="cs"/>
          <w:sz w:val="24"/>
          <w:szCs w:val="24"/>
          <w:rtl/>
          <w:lang w:bidi="fa-IR"/>
        </w:rPr>
        <w:t>ی</w:t>
      </w:r>
      <w:r w:rsidRPr="00D05DDC">
        <w:rPr>
          <w:rFonts w:cs="B Lotus" w:hint="eastAsia"/>
          <w:sz w:val="24"/>
          <w:szCs w:val="24"/>
          <w:rtl/>
          <w:lang w:bidi="fa-IR"/>
        </w:rPr>
        <w:t>ف</w:t>
      </w:r>
      <w:r w:rsidRPr="00D05DDC">
        <w:rPr>
          <w:rFonts w:cs="B Lotus"/>
          <w:sz w:val="24"/>
          <w:szCs w:val="24"/>
          <w:rtl/>
          <w:lang w:bidi="fa-IR"/>
        </w:rPr>
        <w:t xml:space="preserve"> و</w:t>
      </w:r>
      <w:r w:rsidRPr="00D05DDC">
        <w:rPr>
          <w:rFonts w:cs="B Lotus" w:hint="eastAsia"/>
          <w:sz w:val="24"/>
          <w:szCs w:val="24"/>
          <w:rtl/>
          <w:lang w:bidi="fa-IR"/>
        </w:rPr>
        <w:t>اقع</w:t>
      </w:r>
      <w:r w:rsidRPr="00D05DDC">
        <w:rPr>
          <w:rFonts w:cs="B Lotus" w:hint="cs"/>
          <w:sz w:val="24"/>
          <w:szCs w:val="24"/>
          <w:rtl/>
          <w:lang w:bidi="fa-IR"/>
        </w:rPr>
        <w:t>ی</w:t>
      </w:r>
      <w:r w:rsidRPr="00D05DDC">
        <w:rPr>
          <w:rFonts w:cs="B Lotus"/>
          <w:sz w:val="24"/>
          <w:szCs w:val="24"/>
          <w:rtl/>
          <w:lang w:bidi="fa-IR"/>
        </w:rPr>
        <w:t xml:space="preserve"> را برا</w:t>
      </w:r>
      <w:r w:rsidRPr="00D05DDC">
        <w:rPr>
          <w:rFonts w:cs="B Lotus" w:hint="cs"/>
          <w:sz w:val="24"/>
          <w:szCs w:val="24"/>
          <w:rtl/>
          <w:lang w:bidi="fa-IR"/>
        </w:rPr>
        <w:t>ی</w:t>
      </w:r>
      <w:r w:rsidRPr="00D05DDC">
        <w:rPr>
          <w:rFonts w:cs="B Lotus"/>
          <w:sz w:val="24"/>
          <w:szCs w:val="24"/>
          <w:rtl/>
          <w:lang w:bidi="fa-IR"/>
        </w:rPr>
        <w:t xml:space="preserve"> سربازان فراهم کنند تا اطم</w:t>
      </w:r>
      <w:r w:rsidRPr="00D05DDC">
        <w:rPr>
          <w:rFonts w:cs="B Lotus" w:hint="cs"/>
          <w:sz w:val="24"/>
          <w:szCs w:val="24"/>
          <w:rtl/>
          <w:lang w:bidi="fa-IR"/>
        </w:rPr>
        <w:t>ی</w:t>
      </w:r>
      <w:r w:rsidRPr="00D05DDC">
        <w:rPr>
          <w:rFonts w:cs="B Lotus" w:hint="eastAsia"/>
          <w:sz w:val="24"/>
          <w:szCs w:val="24"/>
          <w:rtl/>
          <w:lang w:bidi="fa-IR"/>
        </w:rPr>
        <w:t>نان</w:t>
      </w:r>
      <w:r w:rsidRPr="00D05DDC">
        <w:rPr>
          <w:rFonts w:cs="B Lotus"/>
          <w:sz w:val="24"/>
          <w:szCs w:val="24"/>
          <w:rtl/>
          <w:lang w:bidi="fa-IR"/>
        </w:rPr>
        <w:t xml:space="preserve"> حاصل شود که آنها قبل از استفاده از مهارت‌ها</w:t>
      </w:r>
      <w:r w:rsidRPr="00D05DDC">
        <w:rPr>
          <w:rFonts w:cs="B Lotus" w:hint="cs"/>
          <w:sz w:val="24"/>
          <w:szCs w:val="24"/>
          <w:rtl/>
          <w:lang w:bidi="fa-IR"/>
        </w:rPr>
        <w:t>ی</w:t>
      </w:r>
      <w:r w:rsidRPr="00D05DDC">
        <w:rPr>
          <w:rFonts w:cs="B Lotus"/>
          <w:sz w:val="24"/>
          <w:szCs w:val="24"/>
          <w:rtl/>
          <w:lang w:bidi="fa-IR"/>
        </w:rPr>
        <w:t xml:space="preserve"> خود در موقع</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hint="cs"/>
          <w:sz w:val="24"/>
          <w:szCs w:val="24"/>
          <w:rtl/>
          <w:lang w:bidi="fa-IR"/>
        </w:rPr>
        <w:t>ی</w:t>
      </w:r>
      <w:r w:rsidRPr="00D05DDC">
        <w:rPr>
          <w:rFonts w:cs="B Lotus"/>
          <w:sz w:val="24"/>
          <w:szCs w:val="24"/>
          <w:rtl/>
          <w:lang w:bidi="fa-IR"/>
        </w:rPr>
        <w:t xml:space="preserve"> واقع</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ب</w:t>
      </w:r>
      <w:r w:rsidRPr="00D05DDC">
        <w:rPr>
          <w:rFonts w:cs="B Lotus" w:hint="cs"/>
          <w:sz w:val="24"/>
          <w:szCs w:val="24"/>
          <w:rtl/>
          <w:lang w:bidi="fa-IR"/>
        </w:rPr>
        <w:t>ی</w:t>
      </w:r>
      <w:r w:rsidRPr="00D05DDC">
        <w:rPr>
          <w:rFonts w:cs="B Lotus" w:hint="eastAsia"/>
          <w:sz w:val="24"/>
          <w:szCs w:val="24"/>
          <w:rtl/>
          <w:lang w:bidi="fa-IR"/>
        </w:rPr>
        <w:t>شتر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تجربه ممکن را کسب م</w:t>
      </w:r>
      <w:r w:rsidRPr="00D05DDC">
        <w:rPr>
          <w:rFonts w:cs="B Lotus" w:hint="cs"/>
          <w:sz w:val="24"/>
          <w:szCs w:val="24"/>
          <w:rtl/>
          <w:lang w:bidi="fa-IR"/>
        </w:rPr>
        <w:t>ی‌</w:t>
      </w:r>
      <w:r w:rsidRPr="00D05DDC">
        <w:rPr>
          <w:rFonts w:cs="B Lotus" w:hint="eastAsia"/>
          <w:sz w:val="24"/>
          <w:szCs w:val="24"/>
          <w:rtl/>
          <w:lang w:bidi="fa-IR"/>
        </w:rPr>
        <w:t>کنند</w:t>
      </w:r>
      <w:r w:rsidRPr="00D05DDC">
        <w:rPr>
          <w:rFonts w:cs="B Lotus"/>
          <w:sz w:val="24"/>
          <w:szCs w:val="24"/>
          <w:rtl/>
          <w:lang w:bidi="fa-IR"/>
        </w:rPr>
        <w:t>.</w:t>
      </w:r>
    </w:p>
    <w:p w14:paraId="1F6D545B" w14:textId="77777777" w:rsidR="000C2B99" w:rsidRDefault="000C2B99" w:rsidP="000C2B99">
      <w:pPr>
        <w:bidi/>
        <w:jc w:val="center"/>
        <w:rPr>
          <w:rFonts w:cs="B Lotus"/>
          <w:b/>
          <w:bCs/>
          <w:sz w:val="24"/>
          <w:szCs w:val="24"/>
          <w:rtl/>
          <w:lang w:bidi="fa-IR"/>
        </w:rPr>
      </w:pPr>
      <w:r w:rsidRPr="00D20558">
        <w:rPr>
          <w:rFonts w:ascii="Arial" w:eastAsia="Times New Roman" w:hAnsi="Arial" w:cs="Arial"/>
          <w:noProof/>
          <w:color w:val="000000"/>
          <w:sz w:val="23"/>
          <w:szCs w:val="23"/>
        </w:rPr>
        <w:drawing>
          <wp:inline distT="0" distB="0" distL="0" distR="0" wp14:anchorId="1BDDD726" wp14:editId="289389CC">
            <wp:extent cx="3729162" cy="2333110"/>
            <wp:effectExtent l="0" t="0" r="0" b="0"/>
            <wp:docPr id="448" name="Picture 448" descr="https://sdi.ai/wp-content/uploads/2022/02/binocul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di.ai/wp-content/uploads/2022/02/binoculars.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36684" cy="2337816"/>
                    </a:xfrm>
                    <a:prstGeom prst="rect">
                      <a:avLst/>
                    </a:prstGeom>
                    <a:noFill/>
                    <a:ln>
                      <a:noFill/>
                    </a:ln>
                  </pic:spPr>
                </pic:pic>
              </a:graphicData>
            </a:graphic>
          </wp:inline>
        </w:drawing>
      </w:r>
    </w:p>
    <w:p w14:paraId="4049F2D0" w14:textId="77777777" w:rsidR="000C2B99" w:rsidRPr="00D05DDC" w:rsidRDefault="000C2B99" w:rsidP="000C2B99">
      <w:pPr>
        <w:bidi/>
        <w:jc w:val="both"/>
        <w:rPr>
          <w:rFonts w:cs="B Lotus"/>
          <w:sz w:val="24"/>
          <w:szCs w:val="24"/>
          <w:rtl/>
          <w:lang w:bidi="fa-IR"/>
        </w:rPr>
      </w:pPr>
      <w:r w:rsidRPr="00D05DDC">
        <w:rPr>
          <w:rFonts w:cs="B Lotus" w:hint="cs"/>
          <w:sz w:val="24"/>
          <w:szCs w:val="24"/>
          <w:rtl/>
          <w:lang w:bidi="fa-IR"/>
        </w:rPr>
        <w:t>ی</w:t>
      </w:r>
      <w:r w:rsidRPr="00D05DDC">
        <w:rPr>
          <w:rFonts w:cs="B Lotus" w:hint="eastAsia"/>
          <w:sz w:val="24"/>
          <w:szCs w:val="24"/>
          <w:rtl/>
          <w:lang w:bidi="fa-IR"/>
        </w:rPr>
        <w:t>ک</w:t>
      </w:r>
      <w:r w:rsidRPr="00D05DDC">
        <w:rPr>
          <w:rFonts w:cs="B Lotus" w:hint="cs"/>
          <w:sz w:val="24"/>
          <w:szCs w:val="24"/>
          <w:rtl/>
          <w:lang w:bidi="fa-IR"/>
        </w:rPr>
        <w:t>ی</w:t>
      </w:r>
      <w:r w:rsidRPr="00D05DDC">
        <w:rPr>
          <w:rFonts w:cs="B Lotus"/>
          <w:sz w:val="24"/>
          <w:szCs w:val="24"/>
          <w:rtl/>
          <w:lang w:bidi="fa-IR"/>
        </w:rPr>
        <w:t xml:space="preserve"> از مهمتر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جزئ</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در مورد شب</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ساز</w:t>
      </w:r>
      <w:r w:rsidRPr="00D05DDC">
        <w:rPr>
          <w:rFonts w:cs="B Lotus" w:hint="cs"/>
          <w:sz w:val="24"/>
          <w:szCs w:val="24"/>
          <w:rtl/>
          <w:lang w:bidi="fa-IR"/>
        </w:rPr>
        <w:t>ی</w:t>
      </w:r>
      <w:r w:rsidRPr="00D05DDC">
        <w:rPr>
          <w:rFonts w:cs="B Lotus"/>
          <w:sz w:val="24"/>
          <w:szCs w:val="24"/>
          <w:rtl/>
          <w:lang w:bidi="fa-IR"/>
        </w:rPr>
        <w:t xml:space="preserve"> مبارزه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است که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من</w:t>
      </w:r>
      <w:r w:rsidRPr="00D05DDC">
        <w:rPr>
          <w:rFonts w:cs="B Lotus"/>
          <w:sz w:val="24"/>
          <w:szCs w:val="24"/>
          <w:rtl/>
          <w:lang w:bidi="fa-IR"/>
        </w:rPr>
        <w:t xml:space="preserve"> تر از واقع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است.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hint="cs"/>
          <w:sz w:val="24"/>
          <w:szCs w:val="24"/>
          <w:rtl/>
          <w:lang w:bidi="fa-IR"/>
        </w:rPr>
        <w:t>ی</w:t>
      </w:r>
      <w:r w:rsidRPr="00D05DDC">
        <w:rPr>
          <w:rFonts w:cs="B Lotus"/>
          <w:sz w:val="24"/>
          <w:szCs w:val="24"/>
          <w:rtl/>
          <w:lang w:bidi="fa-IR"/>
        </w:rPr>
        <w:t xml:space="preserve"> از تلفات ممکن است از آموزش با سلاح‌ها و موقع</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hint="cs"/>
          <w:sz w:val="24"/>
          <w:szCs w:val="24"/>
          <w:rtl/>
          <w:lang w:bidi="fa-IR"/>
        </w:rPr>
        <w:t>ی</w:t>
      </w:r>
      <w:r w:rsidRPr="00D05DDC">
        <w:rPr>
          <w:rFonts w:cs="B Lotus"/>
          <w:sz w:val="24"/>
          <w:szCs w:val="24"/>
          <w:rtl/>
          <w:lang w:bidi="fa-IR"/>
        </w:rPr>
        <w:t xml:space="preserve"> واقع</w:t>
      </w:r>
      <w:r w:rsidRPr="00D05DDC">
        <w:rPr>
          <w:rFonts w:cs="B Lotus" w:hint="cs"/>
          <w:sz w:val="24"/>
          <w:szCs w:val="24"/>
          <w:rtl/>
          <w:lang w:bidi="fa-IR"/>
        </w:rPr>
        <w:t>ی</w:t>
      </w:r>
      <w:r w:rsidRPr="00D05DDC">
        <w:rPr>
          <w:rFonts w:cs="B Lotus"/>
          <w:sz w:val="24"/>
          <w:szCs w:val="24"/>
          <w:rtl/>
          <w:lang w:bidi="fa-IR"/>
        </w:rPr>
        <w:t xml:space="preserve"> رخ دهد.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hint="cs"/>
          <w:sz w:val="24"/>
          <w:szCs w:val="24"/>
          <w:rtl/>
          <w:lang w:bidi="fa-IR"/>
        </w:rPr>
        <w:t xml:space="preserve"> کار</w:t>
      </w:r>
      <w:r w:rsidRPr="00D05DDC">
        <w:rPr>
          <w:rFonts w:cs="B Lotus"/>
          <w:sz w:val="24"/>
          <w:szCs w:val="24"/>
          <w:rtl/>
          <w:lang w:bidi="fa-IR"/>
        </w:rPr>
        <w:t xml:space="preserve"> به سربازان اجازه م</w:t>
      </w:r>
      <w:r w:rsidRPr="00D05DDC">
        <w:rPr>
          <w:rFonts w:cs="B Lotus" w:hint="cs"/>
          <w:sz w:val="24"/>
          <w:szCs w:val="24"/>
          <w:rtl/>
          <w:lang w:bidi="fa-IR"/>
        </w:rPr>
        <w:t>ی‌</w:t>
      </w:r>
      <w:r w:rsidRPr="00D05DDC">
        <w:rPr>
          <w:rFonts w:cs="B Lotus" w:hint="eastAsia"/>
          <w:sz w:val="24"/>
          <w:szCs w:val="24"/>
          <w:rtl/>
          <w:lang w:bidi="fa-IR"/>
        </w:rPr>
        <w:t>دهد</w:t>
      </w:r>
      <w:r w:rsidRPr="00D05DDC">
        <w:rPr>
          <w:rFonts w:cs="B Lotus"/>
          <w:sz w:val="24"/>
          <w:szCs w:val="24"/>
          <w:rtl/>
          <w:lang w:bidi="fa-IR"/>
        </w:rPr>
        <w:t xml:space="preserve"> تا بهتر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شب</w:t>
      </w:r>
      <w:r w:rsidRPr="00D05DDC">
        <w:rPr>
          <w:rFonts w:cs="B Lotus" w:hint="cs"/>
          <w:sz w:val="24"/>
          <w:szCs w:val="24"/>
          <w:rtl/>
          <w:lang w:bidi="fa-IR"/>
        </w:rPr>
        <w:t>ی</w:t>
      </w:r>
      <w:r w:rsidRPr="00D05DDC">
        <w:rPr>
          <w:rFonts w:cs="B Lotus" w:hint="eastAsia"/>
          <w:sz w:val="24"/>
          <w:szCs w:val="24"/>
          <w:rtl/>
          <w:lang w:bidi="fa-IR"/>
        </w:rPr>
        <w:t>ه‌ساز</w:t>
      </w:r>
      <w:r w:rsidRPr="00D05DDC">
        <w:rPr>
          <w:rFonts w:cs="B Lotus" w:hint="cs"/>
          <w:sz w:val="24"/>
          <w:szCs w:val="24"/>
          <w:rtl/>
          <w:lang w:bidi="fa-IR"/>
        </w:rPr>
        <w:t>ی</w:t>
      </w:r>
      <w:r w:rsidRPr="00D05DDC">
        <w:rPr>
          <w:rFonts w:cs="B Lotus"/>
          <w:sz w:val="24"/>
          <w:szCs w:val="24"/>
          <w:rtl/>
          <w:lang w:bidi="fa-IR"/>
        </w:rPr>
        <w:t xml:space="preserve"> واقع</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hint="cs"/>
          <w:sz w:val="24"/>
          <w:szCs w:val="24"/>
          <w:rtl/>
          <w:lang w:bidi="fa-IR"/>
        </w:rPr>
        <w:t>ی</w:t>
      </w:r>
      <w:r w:rsidRPr="00D05DDC">
        <w:rPr>
          <w:rFonts w:cs="B Lotus"/>
          <w:sz w:val="24"/>
          <w:szCs w:val="24"/>
          <w:rtl/>
          <w:lang w:bidi="fa-IR"/>
        </w:rPr>
        <w:t xml:space="preserve"> جنگ را بدون در معرض خطر بودن تجربه کنن</w:t>
      </w:r>
      <w:r w:rsidRPr="00D05DDC">
        <w:rPr>
          <w:rFonts w:cs="B Lotus" w:hint="eastAsia"/>
          <w:sz w:val="24"/>
          <w:szCs w:val="24"/>
          <w:rtl/>
          <w:lang w:bidi="fa-IR"/>
        </w:rPr>
        <w:t>د</w:t>
      </w:r>
      <w:r w:rsidRPr="00D05DDC">
        <w:rPr>
          <w:rFonts w:cs="B Lotus"/>
          <w:sz w:val="24"/>
          <w:szCs w:val="24"/>
          <w:rtl/>
          <w:lang w:bidi="fa-IR"/>
        </w:rPr>
        <w:t>.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واقع</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hint="cs"/>
          <w:sz w:val="24"/>
          <w:szCs w:val="24"/>
          <w:rtl/>
          <w:lang w:bidi="fa-IR"/>
        </w:rPr>
        <w:t>ی</w:t>
      </w:r>
      <w:r w:rsidRPr="00D05DDC">
        <w:rPr>
          <w:rFonts w:cs="B Lotus"/>
          <w:sz w:val="24"/>
          <w:szCs w:val="24"/>
          <w:rtl/>
          <w:lang w:bidi="fa-IR"/>
        </w:rPr>
        <w:t xml:space="preserve"> مجاز</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توانند</w:t>
      </w:r>
      <w:r w:rsidRPr="00D05DDC">
        <w:rPr>
          <w:rFonts w:cs="B Lotus"/>
          <w:sz w:val="24"/>
          <w:szCs w:val="24"/>
          <w:rtl/>
          <w:lang w:bidi="fa-IR"/>
        </w:rPr>
        <w:t xml:space="preserve"> به سربازان در درک نحوه برخورد با کلون‌ها</w:t>
      </w:r>
      <w:r w:rsidRPr="00D05DDC">
        <w:rPr>
          <w:rFonts w:cs="B Lotus" w:hint="cs"/>
          <w:sz w:val="24"/>
          <w:szCs w:val="24"/>
          <w:rtl/>
          <w:lang w:bidi="fa-IR"/>
        </w:rPr>
        <w:t>ی</w:t>
      </w:r>
      <w:r w:rsidRPr="00D05DDC">
        <w:rPr>
          <w:rFonts w:cs="B Lotus"/>
          <w:sz w:val="24"/>
          <w:szCs w:val="24"/>
          <w:rtl/>
          <w:lang w:bidi="fa-IR"/>
        </w:rPr>
        <w:t xml:space="preserve"> سلاح‌ها مانند همتا</w:t>
      </w:r>
      <w:r w:rsidRPr="00D05DDC">
        <w:rPr>
          <w:rFonts w:cs="B Lotus" w:hint="cs"/>
          <w:sz w:val="24"/>
          <w:szCs w:val="24"/>
          <w:rtl/>
          <w:lang w:bidi="fa-IR"/>
        </w:rPr>
        <w:t>ی</w:t>
      </w:r>
      <w:r w:rsidRPr="00D05DDC">
        <w:rPr>
          <w:rFonts w:cs="B Lotus" w:hint="eastAsia"/>
          <w:sz w:val="24"/>
          <w:szCs w:val="24"/>
          <w:rtl/>
          <w:lang w:bidi="fa-IR"/>
        </w:rPr>
        <w:t>ان</w:t>
      </w:r>
      <w:r w:rsidRPr="00D05DDC">
        <w:rPr>
          <w:rFonts w:cs="B Lotus"/>
          <w:sz w:val="24"/>
          <w:szCs w:val="24"/>
          <w:rtl/>
          <w:lang w:bidi="fa-IR"/>
        </w:rPr>
        <w:t xml:space="preserve"> واقع</w:t>
      </w:r>
      <w:r w:rsidRPr="00D05DDC">
        <w:rPr>
          <w:rFonts w:cs="B Lotus" w:hint="cs"/>
          <w:sz w:val="24"/>
          <w:szCs w:val="24"/>
          <w:rtl/>
          <w:lang w:bidi="fa-IR"/>
        </w:rPr>
        <w:t>ی</w:t>
      </w:r>
      <w:r w:rsidRPr="00D05DDC">
        <w:rPr>
          <w:rFonts w:cs="B Lotus"/>
          <w:sz w:val="24"/>
          <w:szCs w:val="24"/>
          <w:rtl/>
          <w:lang w:bidi="fa-IR"/>
        </w:rPr>
        <w:t xml:space="preserve"> خود، تصم</w:t>
      </w:r>
      <w:r w:rsidRPr="00D05DDC">
        <w:rPr>
          <w:rFonts w:cs="B Lotus" w:hint="cs"/>
          <w:sz w:val="24"/>
          <w:szCs w:val="24"/>
          <w:rtl/>
          <w:lang w:bidi="fa-IR"/>
        </w:rPr>
        <w:t>ی</w:t>
      </w:r>
      <w:r w:rsidRPr="00D05DDC">
        <w:rPr>
          <w:rFonts w:cs="B Lotus" w:hint="eastAsia"/>
          <w:sz w:val="24"/>
          <w:szCs w:val="24"/>
          <w:rtl/>
          <w:lang w:bidi="fa-IR"/>
        </w:rPr>
        <w:t>م‌گ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در موقع</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hint="cs"/>
          <w:sz w:val="24"/>
          <w:szCs w:val="24"/>
          <w:rtl/>
          <w:lang w:bidi="fa-IR"/>
        </w:rPr>
        <w:t>ی</w:t>
      </w:r>
      <w:r w:rsidRPr="00D05DDC">
        <w:rPr>
          <w:rFonts w:cs="B Lotus"/>
          <w:sz w:val="24"/>
          <w:szCs w:val="24"/>
          <w:rtl/>
          <w:lang w:bidi="fa-IR"/>
        </w:rPr>
        <w:t xml:space="preserve"> استرس‌زا و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کار با هم ت</w:t>
      </w:r>
      <w:r w:rsidRPr="00D05DDC">
        <w:rPr>
          <w:rFonts w:cs="B Lotus" w:hint="cs"/>
          <w:sz w:val="24"/>
          <w:szCs w:val="24"/>
          <w:rtl/>
          <w:lang w:bidi="fa-IR"/>
        </w:rPr>
        <w:t>ی</w:t>
      </w:r>
      <w:r w:rsidRPr="00D05DDC">
        <w:rPr>
          <w:rFonts w:cs="B Lotus" w:hint="eastAsia"/>
          <w:sz w:val="24"/>
          <w:szCs w:val="24"/>
          <w:rtl/>
          <w:lang w:bidi="fa-IR"/>
        </w:rPr>
        <w:t>م</w:t>
      </w:r>
      <w:r w:rsidRPr="00D05DDC">
        <w:rPr>
          <w:rFonts w:cs="B Lotus" w:hint="cs"/>
          <w:sz w:val="24"/>
          <w:szCs w:val="24"/>
          <w:rtl/>
          <w:lang w:bidi="fa-IR"/>
        </w:rPr>
        <w:t>ی‌</w:t>
      </w:r>
      <w:r w:rsidRPr="00D05DDC">
        <w:rPr>
          <w:rFonts w:cs="B Lotus" w:hint="eastAsia"/>
          <w:sz w:val="24"/>
          <w:szCs w:val="24"/>
          <w:rtl/>
          <w:lang w:bidi="fa-IR"/>
        </w:rPr>
        <w:t>ها</w:t>
      </w:r>
      <w:r w:rsidRPr="00D05DDC">
        <w:rPr>
          <w:rFonts w:cs="B Lotus" w:hint="cs"/>
          <w:sz w:val="24"/>
          <w:szCs w:val="24"/>
          <w:rtl/>
          <w:lang w:bidi="fa-IR"/>
        </w:rPr>
        <w:t>ی</w:t>
      </w:r>
      <w:r w:rsidRPr="00D05DDC">
        <w:rPr>
          <w:rFonts w:cs="B Lotus"/>
          <w:sz w:val="24"/>
          <w:szCs w:val="24"/>
          <w:rtl/>
          <w:lang w:bidi="fa-IR"/>
        </w:rPr>
        <w:t xml:space="preserve"> خود کمک کنند. نرم افزارها</w:t>
      </w:r>
      <w:r w:rsidRPr="00D05DDC">
        <w:rPr>
          <w:rFonts w:cs="B Lotus" w:hint="cs"/>
          <w:sz w:val="24"/>
          <w:szCs w:val="24"/>
          <w:rtl/>
          <w:lang w:bidi="fa-IR"/>
        </w:rPr>
        <w:t>ی</w:t>
      </w:r>
      <w:r w:rsidRPr="00D05DDC">
        <w:rPr>
          <w:rFonts w:cs="B Lotus"/>
          <w:sz w:val="24"/>
          <w:szCs w:val="24"/>
          <w:rtl/>
          <w:lang w:bidi="fa-IR"/>
        </w:rPr>
        <w:t xml:space="preserve"> آموزش</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توانند سربازان را برا</w:t>
      </w:r>
      <w:r w:rsidRPr="00D05DDC">
        <w:rPr>
          <w:rFonts w:cs="B Lotus" w:hint="cs"/>
          <w:sz w:val="24"/>
          <w:szCs w:val="24"/>
          <w:rtl/>
          <w:lang w:bidi="fa-IR"/>
        </w:rPr>
        <w:t>ی</w:t>
      </w:r>
      <w:r w:rsidRPr="00D05DDC">
        <w:rPr>
          <w:rFonts w:cs="B Lotus"/>
          <w:sz w:val="24"/>
          <w:szCs w:val="24"/>
          <w:rtl/>
          <w:lang w:bidi="fa-IR"/>
        </w:rPr>
        <w:t xml:space="preserve"> تقر</w:t>
      </w:r>
      <w:r w:rsidRPr="00D05DDC">
        <w:rPr>
          <w:rFonts w:cs="B Lotus" w:hint="cs"/>
          <w:sz w:val="24"/>
          <w:szCs w:val="24"/>
          <w:rtl/>
          <w:lang w:bidi="fa-IR"/>
        </w:rPr>
        <w:t>ی</w:t>
      </w:r>
      <w:r w:rsidRPr="00D05DDC">
        <w:rPr>
          <w:rFonts w:cs="B Lotus" w:hint="eastAsia"/>
          <w:sz w:val="24"/>
          <w:szCs w:val="24"/>
          <w:rtl/>
          <w:lang w:bidi="fa-IR"/>
        </w:rPr>
        <w:t>با</w:t>
      </w:r>
      <w:r w:rsidRPr="00D05DDC">
        <w:rPr>
          <w:rFonts w:cs="B Lotus"/>
          <w:sz w:val="24"/>
          <w:szCs w:val="24"/>
          <w:rtl/>
          <w:lang w:bidi="fa-IR"/>
        </w:rPr>
        <w:t xml:space="preserve"> هر چ</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hint="cs"/>
          <w:sz w:val="24"/>
          <w:szCs w:val="24"/>
          <w:rtl/>
          <w:lang w:bidi="fa-IR"/>
        </w:rPr>
        <w:t>ی</w:t>
      </w:r>
      <w:r w:rsidRPr="00D05DDC">
        <w:rPr>
          <w:rFonts w:cs="B Lotus"/>
          <w:sz w:val="24"/>
          <w:szCs w:val="24"/>
          <w:rtl/>
          <w:lang w:bidi="fa-IR"/>
        </w:rPr>
        <w:t xml:space="preserve"> آماده کنن</w:t>
      </w:r>
      <w:r w:rsidRPr="00D05DDC">
        <w:rPr>
          <w:rFonts w:cs="B Lotus" w:hint="eastAsia"/>
          <w:sz w:val="24"/>
          <w:szCs w:val="24"/>
          <w:rtl/>
          <w:lang w:bidi="fa-IR"/>
        </w:rPr>
        <w:t>د</w:t>
      </w:r>
      <w:r w:rsidRPr="00D05DDC">
        <w:rPr>
          <w:rFonts w:cs="B Lotus"/>
          <w:sz w:val="24"/>
          <w:szCs w:val="24"/>
          <w:rtl/>
          <w:lang w:bidi="fa-IR"/>
        </w:rPr>
        <w:t xml:space="preserve"> و در دراز مدت آنها را نجات دهند. شب</w:t>
      </w:r>
      <w:r w:rsidRPr="00D05DDC">
        <w:rPr>
          <w:rFonts w:cs="B Lotus" w:hint="cs"/>
          <w:sz w:val="24"/>
          <w:szCs w:val="24"/>
          <w:rtl/>
          <w:lang w:bidi="fa-IR"/>
        </w:rPr>
        <w:t>ی</w:t>
      </w:r>
      <w:r w:rsidRPr="00D05DDC">
        <w:rPr>
          <w:rFonts w:cs="B Lotus" w:hint="eastAsia"/>
          <w:sz w:val="24"/>
          <w:szCs w:val="24"/>
          <w:rtl/>
          <w:lang w:bidi="fa-IR"/>
        </w:rPr>
        <w:t>ه‌ساز</w:t>
      </w:r>
      <w:r w:rsidRPr="00D05DDC">
        <w:rPr>
          <w:rFonts w:cs="B Lotus" w:hint="cs"/>
          <w:sz w:val="24"/>
          <w:szCs w:val="24"/>
          <w:rtl/>
          <w:lang w:bidi="fa-IR"/>
        </w:rPr>
        <w:t>ی</w:t>
      </w:r>
      <w:r w:rsidRPr="00D05DDC">
        <w:rPr>
          <w:rFonts w:cs="B Lotus"/>
          <w:sz w:val="24"/>
          <w:szCs w:val="24"/>
          <w:rtl/>
          <w:lang w:bidi="fa-IR"/>
        </w:rPr>
        <w:t xml:space="preserve"> مبتن</w:t>
      </w:r>
      <w:r w:rsidRPr="00D05DDC">
        <w:rPr>
          <w:rFonts w:cs="B Lotus" w:hint="cs"/>
          <w:sz w:val="24"/>
          <w:szCs w:val="24"/>
          <w:rtl/>
          <w:lang w:bidi="fa-IR"/>
        </w:rPr>
        <w:t>ی</w:t>
      </w:r>
      <w:r w:rsidRPr="00D05DDC">
        <w:rPr>
          <w:rFonts w:cs="B Lotus"/>
          <w:sz w:val="24"/>
          <w:szCs w:val="24"/>
          <w:rtl/>
          <w:lang w:bidi="fa-IR"/>
        </w:rPr>
        <w:t xml:space="preserve"> بر هوش مصنوع</w:t>
      </w:r>
      <w:r w:rsidRPr="00D05DDC">
        <w:rPr>
          <w:rFonts w:cs="B Lotus" w:hint="cs"/>
          <w:sz w:val="24"/>
          <w:szCs w:val="24"/>
          <w:rtl/>
          <w:lang w:bidi="fa-IR"/>
        </w:rPr>
        <w:t>ی</w:t>
      </w:r>
      <w:r w:rsidRPr="00D05DDC">
        <w:rPr>
          <w:rFonts w:cs="B Lotus"/>
          <w:sz w:val="24"/>
          <w:szCs w:val="24"/>
          <w:rtl/>
          <w:lang w:bidi="fa-IR"/>
        </w:rPr>
        <w:t xml:space="preserve"> نه تنها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سربازان را آموزش دهد، بلکه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برنامه‌ها</w:t>
      </w:r>
      <w:r w:rsidRPr="00D05DDC">
        <w:rPr>
          <w:rFonts w:cs="B Lotus" w:hint="cs"/>
          <w:sz w:val="24"/>
          <w:szCs w:val="24"/>
          <w:rtl/>
          <w:lang w:bidi="fa-IR"/>
        </w:rPr>
        <w:t>ی</w:t>
      </w:r>
      <w:r w:rsidRPr="00D05DDC">
        <w:rPr>
          <w:rFonts w:cs="B Lotus"/>
          <w:sz w:val="24"/>
          <w:szCs w:val="24"/>
          <w:rtl/>
          <w:lang w:bidi="fa-IR"/>
        </w:rPr>
        <w:t xml:space="preserve"> آموزش</w:t>
      </w:r>
      <w:r w:rsidRPr="00D05DDC">
        <w:rPr>
          <w:rFonts w:cs="B Lotus" w:hint="cs"/>
          <w:sz w:val="24"/>
          <w:szCs w:val="24"/>
          <w:rtl/>
          <w:lang w:bidi="fa-IR"/>
        </w:rPr>
        <w:t>ی</w:t>
      </w:r>
      <w:r w:rsidRPr="00D05DDC">
        <w:rPr>
          <w:rFonts w:cs="B Lotus"/>
          <w:sz w:val="24"/>
          <w:szCs w:val="24"/>
          <w:rtl/>
          <w:lang w:bidi="fa-IR"/>
        </w:rPr>
        <w:t xml:space="preserve"> را شخص</w:t>
      </w:r>
      <w:r w:rsidRPr="00D05DDC">
        <w:rPr>
          <w:rFonts w:cs="B Lotus" w:hint="cs"/>
          <w:sz w:val="24"/>
          <w:szCs w:val="24"/>
          <w:rtl/>
          <w:lang w:bidi="fa-IR"/>
        </w:rPr>
        <w:t>ی‌</w:t>
      </w:r>
      <w:r w:rsidRPr="00D05DDC">
        <w:rPr>
          <w:rFonts w:cs="B Lotus" w:hint="eastAsia"/>
          <w:sz w:val="24"/>
          <w:szCs w:val="24"/>
          <w:rtl/>
          <w:lang w:bidi="fa-IR"/>
        </w:rPr>
        <w:t>ساز</w:t>
      </w:r>
      <w:r w:rsidRPr="00D05DDC">
        <w:rPr>
          <w:rFonts w:cs="B Lotus" w:hint="cs"/>
          <w:sz w:val="24"/>
          <w:szCs w:val="24"/>
          <w:rtl/>
          <w:lang w:bidi="fa-IR"/>
        </w:rPr>
        <w:t>ی</w:t>
      </w:r>
      <w:r w:rsidRPr="00D05DDC">
        <w:rPr>
          <w:rFonts w:cs="B Lotus"/>
          <w:sz w:val="24"/>
          <w:szCs w:val="24"/>
          <w:rtl/>
          <w:lang w:bidi="fa-IR"/>
        </w:rPr>
        <w:t xml:space="preserve"> کند و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ارز</w:t>
      </w:r>
      <w:r w:rsidRPr="00D05DDC">
        <w:rPr>
          <w:rFonts w:cs="B Lotus" w:hint="cs"/>
          <w:sz w:val="24"/>
          <w:szCs w:val="24"/>
          <w:rtl/>
          <w:lang w:bidi="fa-IR"/>
        </w:rPr>
        <w:t>ی</w:t>
      </w:r>
      <w:r w:rsidRPr="00D05DDC">
        <w:rPr>
          <w:rFonts w:cs="B Lotus" w:hint="eastAsia"/>
          <w:sz w:val="24"/>
          <w:szCs w:val="24"/>
          <w:rtl/>
          <w:lang w:bidi="fa-IR"/>
        </w:rPr>
        <w:t>اب</w:t>
      </w:r>
      <w:r w:rsidRPr="00D05DDC">
        <w:rPr>
          <w:rFonts w:cs="B Lotus" w:hint="cs"/>
          <w:sz w:val="24"/>
          <w:szCs w:val="24"/>
          <w:rtl/>
          <w:lang w:bidi="fa-IR"/>
        </w:rPr>
        <w:t>ی‌</w:t>
      </w:r>
      <w:r w:rsidRPr="00D05DDC">
        <w:rPr>
          <w:rFonts w:cs="B Lotus" w:hint="eastAsia"/>
          <w:sz w:val="24"/>
          <w:szCs w:val="24"/>
          <w:rtl/>
          <w:lang w:bidi="fa-IR"/>
        </w:rPr>
        <w:t>ها</w:t>
      </w:r>
      <w:r w:rsidRPr="00D05DDC">
        <w:rPr>
          <w:rFonts w:cs="B Lotus" w:hint="cs"/>
          <w:sz w:val="24"/>
          <w:szCs w:val="24"/>
          <w:rtl/>
          <w:lang w:bidi="fa-IR"/>
        </w:rPr>
        <w:t>ی</w:t>
      </w:r>
      <w:r w:rsidRPr="00D05DDC">
        <w:rPr>
          <w:rFonts w:cs="B Lotus"/>
          <w:sz w:val="24"/>
          <w:szCs w:val="24"/>
          <w:rtl/>
          <w:lang w:bidi="fa-IR"/>
        </w:rPr>
        <w:t xml:space="preserve"> منصفانه‌ا</w:t>
      </w:r>
      <w:r w:rsidRPr="00D05DDC">
        <w:rPr>
          <w:rFonts w:cs="B Lotus" w:hint="cs"/>
          <w:sz w:val="24"/>
          <w:szCs w:val="24"/>
          <w:rtl/>
          <w:lang w:bidi="fa-IR"/>
        </w:rPr>
        <w:t>ی</w:t>
      </w:r>
      <w:r w:rsidRPr="00D05DDC">
        <w:rPr>
          <w:rFonts w:cs="B Lotus"/>
          <w:sz w:val="24"/>
          <w:szCs w:val="24"/>
          <w:rtl/>
          <w:lang w:bidi="fa-IR"/>
        </w:rPr>
        <w:t xml:space="preserve"> انجام دهد تا تنظ</w:t>
      </w:r>
      <w:r w:rsidRPr="00D05DDC">
        <w:rPr>
          <w:rFonts w:cs="B Lotus" w:hint="cs"/>
          <w:sz w:val="24"/>
          <w:szCs w:val="24"/>
          <w:rtl/>
          <w:lang w:bidi="fa-IR"/>
        </w:rPr>
        <w:t>ی</w:t>
      </w:r>
      <w:r w:rsidRPr="00D05DDC">
        <w:rPr>
          <w:rFonts w:cs="B Lotus" w:hint="eastAsia"/>
          <w:sz w:val="24"/>
          <w:szCs w:val="24"/>
          <w:rtl/>
          <w:lang w:bidi="fa-IR"/>
        </w:rPr>
        <w:t>مات</w:t>
      </w:r>
      <w:r w:rsidRPr="00D05DDC">
        <w:rPr>
          <w:rFonts w:cs="B Lotus"/>
          <w:sz w:val="24"/>
          <w:szCs w:val="24"/>
          <w:rtl/>
          <w:lang w:bidi="fa-IR"/>
        </w:rPr>
        <w:t xml:space="preserve"> آت</w:t>
      </w:r>
      <w:r w:rsidRPr="00D05DDC">
        <w:rPr>
          <w:rFonts w:cs="B Lotus" w:hint="cs"/>
          <w:sz w:val="24"/>
          <w:szCs w:val="24"/>
          <w:rtl/>
          <w:lang w:bidi="fa-IR"/>
        </w:rPr>
        <w:t>ی</w:t>
      </w:r>
      <w:r w:rsidRPr="00D05DDC">
        <w:rPr>
          <w:rFonts w:cs="B Lotus"/>
          <w:sz w:val="24"/>
          <w:szCs w:val="24"/>
          <w:rtl/>
          <w:lang w:bidi="fa-IR"/>
        </w:rPr>
        <w:t xml:space="preserve"> در برنامه‌ها انجام شود. شب</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ساز</w:t>
      </w:r>
      <w:r w:rsidRPr="00D05DDC">
        <w:rPr>
          <w:rFonts w:cs="B Lotus" w:hint="cs"/>
          <w:sz w:val="24"/>
          <w:szCs w:val="24"/>
          <w:rtl/>
          <w:lang w:bidi="fa-IR"/>
        </w:rPr>
        <w:t>ی</w:t>
      </w:r>
      <w:r w:rsidRPr="00D05DDC">
        <w:rPr>
          <w:rFonts w:cs="B Lotus"/>
          <w:sz w:val="24"/>
          <w:szCs w:val="24"/>
          <w:rtl/>
          <w:lang w:bidi="fa-IR"/>
        </w:rPr>
        <w:t xml:space="preserve"> مبارزه همچن</w:t>
      </w:r>
      <w:r w:rsidRPr="00D05DDC">
        <w:rPr>
          <w:rFonts w:cs="B Lotus" w:hint="cs"/>
          <w:sz w:val="24"/>
          <w:szCs w:val="24"/>
          <w:rtl/>
          <w:lang w:bidi="fa-IR"/>
        </w:rPr>
        <w:t>ی</w:t>
      </w:r>
      <w:r w:rsidRPr="00D05DDC">
        <w:rPr>
          <w:rFonts w:cs="B Lotus"/>
          <w:sz w:val="24"/>
          <w:szCs w:val="24"/>
          <w:rtl/>
          <w:lang w:bidi="fa-IR"/>
        </w:rPr>
        <w:t>ن م</w:t>
      </w:r>
      <w:r w:rsidRPr="00D05DDC">
        <w:rPr>
          <w:rFonts w:cs="B Lotus" w:hint="cs"/>
          <w:sz w:val="24"/>
          <w:szCs w:val="24"/>
          <w:rtl/>
          <w:lang w:bidi="fa-IR"/>
        </w:rPr>
        <w:t>ی</w:t>
      </w:r>
      <w:r w:rsidRPr="00D05DDC">
        <w:rPr>
          <w:rFonts w:cs="B Lotus"/>
          <w:sz w:val="24"/>
          <w:szCs w:val="24"/>
          <w:rtl/>
          <w:lang w:bidi="fa-IR"/>
        </w:rPr>
        <w:t xml:space="preserve"> تواند به دل</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کارآمدتر بودن در انجام وظا</w:t>
      </w:r>
      <w:r w:rsidRPr="00D05DDC">
        <w:rPr>
          <w:rFonts w:cs="B Lotus" w:hint="cs"/>
          <w:sz w:val="24"/>
          <w:szCs w:val="24"/>
          <w:rtl/>
          <w:lang w:bidi="fa-IR"/>
        </w:rPr>
        <w:t>ی</w:t>
      </w:r>
      <w:r w:rsidRPr="00D05DDC">
        <w:rPr>
          <w:rFonts w:cs="B Lotus" w:hint="eastAsia"/>
          <w:sz w:val="24"/>
          <w:szCs w:val="24"/>
          <w:rtl/>
          <w:lang w:bidi="fa-IR"/>
        </w:rPr>
        <w:t>ف</w:t>
      </w:r>
      <w:r w:rsidRPr="00D05DDC">
        <w:rPr>
          <w:rFonts w:cs="B Lotus"/>
          <w:sz w:val="24"/>
          <w:szCs w:val="24"/>
          <w:rtl/>
          <w:lang w:bidi="fa-IR"/>
        </w:rPr>
        <w:t xml:space="preserve"> خاص نسبت به انسان، در زمان و هز</w:t>
      </w:r>
      <w:r w:rsidRPr="00D05DDC">
        <w:rPr>
          <w:rFonts w:cs="B Lotus" w:hint="cs"/>
          <w:sz w:val="24"/>
          <w:szCs w:val="24"/>
          <w:rtl/>
          <w:lang w:bidi="fa-IR"/>
        </w:rPr>
        <w:t>ی</w:t>
      </w:r>
      <w:r w:rsidRPr="00D05DDC">
        <w:rPr>
          <w:rFonts w:cs="B Lotus" w:hint="eastAsia"/>
          <w:sz w:val="24"/>
          <w:szCs w:val="24"/>
          <w:rtl/>
          <w:lang w:bidi="fa-IR"/>
        </w:rPr>
        <w:t>نه</w:t>
      </w:r>
      <w:r w:rsidRPr="00D05DDC">
        <w:rPr>
          <w:rFonts w:cs="B Lotus"/>
          <w:sz w:val="24"/>
          <w:szCs w:val="24"/>
          <w:rtl/>
          <w:lang w:bidi="fa-IR"/>
        </w:rPr>
        <w:t xml:space="preserve"> صرفه جو</w:t>
      </w:r>
      <w:r w:rsidRPr="00D05DDC">
        <w:rPr>
          <w:rFonts w:cs="B Lotus" w:hint="cs"/>
          <w:sz w:val="24"/>
          <w:szCs w:val="24"/>
          <w:rtl/>
          <w:lang w:bidi="fa-IR"/>
        </w:rPr>
        <w:t>یی</w:t>
      </w:r>
      <w:r w:rsidRPr="00D05DDC">
        <w:rPr>
          <w:rFonts w:cs="B Lotus"/>
          <w:sz w:val="24"/>
          <w:szCs w:val="24"/>
          <w:rtl/>
          <w:lang w:bidi="fa-IR"/>
        </w:rPr>
        <w:t xml:space="preserve"> کند. </w:t>
      </w:r>
    </w:p>
    <w:p w14:paraId="6FF4E18A" w14:textId="77777777" w:rsidR="000C2B99" w:rsidRPr="00A01EF4" w:rsidRDefault="000C2B99" w:rsidP="000C2B99">
      <w:pPr>
        <w:pStyle w:val="Heading4"/>
        <w:bidi/>
        <w:rPr>
          <w:rFonts w:cs="B Lotus"/>
          <w:b/>
          <w:bCs/>
          <w:i w:val="0"/>
          <w:iCs w:val="0"/>
          <w:sz w:val="24"/>
          <w:szCs w:val="24"/>
        </w:rPr>
      </w:pPr>
      <w:r w:rsidRPr="00A01EF4">
        <w:rPr>
          <w:rFonts w:cs="B Lotus"/>
          <w:b/>
          <w:bCs/>
          <w:i w:val="0"/>
          <w:iCs w:val="0"/>
          <w:sz w:val="24"/>
          <w:szCs w:val="24"/>
          <w:rtl/>
        </w:rPr>
        <w:t>شناسا</w:t>
      </w:r>
      <w:r w:rsidRPr="00A01EF4">
        <w:rPr>
          <w:rFonts w:cs="B Lotus" w:hint="cs"/>
          <w:b/>
          <w:bCs/>
          <w:i w:val="0"/>
          <w:iCs w:val="0"/>
          <w:sz w:val="24"/>
          <w:szCs w:val="24"/>
          <w:rtl/>
        </w:rPr>
        <w:t>یی</w:t>
      </w:r>
      <w:r w:rsidRPr="00A01EF4">
        <w:rPr>
          <w:rFonts w:cs="B Lotus"/>
          <w:b/>
          <w:bCs/>
          <w:i w:val="0"/>
          <w:iCs w:val="0"/>
          <w:sz w:val="24"/>
          <w:szCs w:val="24"/>
          <w:rtl/>
        </w:rPr>
        <w:t xml:space="preserve"> هدف</w:t>
      </w:r>
    </w:p>
    <w:p w14:paraId="207D4C04" w14:textId="082E1A35"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هوش</w:t>
      </w:r>
      <w:r w:rsidRPr="00D05DDC">
        <w:rPr>
          <w:rFonts w:cs="B Lotus"/>
          <w:sz w:val="24"/>
          <w:szCs w:val="24"/>
          <w:rtl/>
          <w:lang w:bidi="fa-IR"/>
        </w:rPr>
        <w:t xml:space="preserve">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به تشخ</w:t>
      </w:r>
      <w:r w:rsidRPr="00D05DDC">
        <w:rPr>
          <w:rFonts w:cs="B Lotus" w:hint="cs"/>
          <w:sz w:val="24"/>
          <w:szCs w:val="24"/>
          <w:rtl/>
          <w:lang w:bidi="fa-IR"/>
        </w:rPr>
        <w:t>ی</w:t>
      </w:r>
      <w:r w:rsidRPr="00D05DDC">
        <w:rPr>
          <w:rFonts w:cs="B Lotus" w:hint="eastAsia"/>
          <w:sz w:val="24"/>
          <w:szCs w:val="24"/>
          <w:rtl/>
          <w:lang w:bidi="fa-IR"/>
        </w:rPr>
        <w:t>ص</w:t>
      </w:r>
      <w:r w:rsidRPr="00D05DDC">
        <w:rPr>
          <w:rFonts w:cs="B Lotus"/>
          <w:sz w:val="24"/>
          <w:szCs w:val="24"/>
          <w:rtl/>
          <w:lang w:bidi="fa-IR"/>
        </w:rPr>
        <w:t xml:space="preserve"> دق</w:t>
      </w:r>
      <w:r w:rsidRPr="00D05DDC">
        <w:rPr>
          <w:rFonts w:cs="B Lotus" w:hint="cs"/>
          <w:sz w:val="24"/>
          <w:szCs w:val="24"/>
          <w:rtl/>
          <w:lang w:bidi="fa-IR"/>
        </w:rPr>
        <w:t>ی</w:t>
      </w:r>
      <w:r w:rsidRPr="00D05DDC">
        <w:rPr>
          <w:rFonts w:cs="B Lotus" w:hint="eastAsia"/>
          <w:sz w:val="24"/>
          <w:szCs w:val="24"/>
          <w:rtl/>
          <w:lang w:bidi="fa-IR"/>
        </w:rPr>
        <w:t>ق‌تر</w:t>
      </w:r>
      <w:r w:rsidRPr="00D05DDC">
        <w:rPr>
          <w:rFonts w:cs="B Lotus"/>
          <w:sz w:val="24"/>
          <w:szCs w:val="24"/>
          <w:rtl/>
          <w:lang w:bidi="fa-IR"/>
        </w:rPr>
        <w:t xml:space="preserve"> هدف در مح</w:t>
      </w:r>
      <w:r w:rsidRPr="00D05DDC">
        <w:rPr>
          <w:rFonts w:cs="B Lotus" w:hint="cs"/>
          <w:sz w:val="24"/>
          <w:szCs w:val="24"/>
          <w:rtl/>
          <w:lang w:bidi="fa-IR"/>
        </w:rPr>
        <w:t>ی</w:t>
      </w:r>
      <w:r w:rsidRPr="00D05DDC">
        <w:rPr>
          <w:rFonts w:cs="B Lotus" w:hint="eastAsia"/>
          <w:sz w:val="24"/>
          <w:szCs w:val="24"/>
          <w:rtl/>
          <w:lang w:bidi="fa-IR"/>
        </w:rPr>
        <w:t>ط‌ها</w:t>
      </w:r>
      <w:r w:rsidRPr="00D05DDC">
        <w:rPr>
          <w:rFonts w:cs="B Lotus" w:hint="cs"/>
          <w:sz w:val="24"/>
          <w:szCs w:val="24"/>
          <w:rtl/>
          <w:lang w:bidi="fa-IR"/>
        </w:rPr>
        <w:t>ی</w:t>
      </w:r>
      <w:r w:rsidRPr="00D05DDC">
        <w:rPr>
          <w:rFonts w:cs="B Lotus"/>
          <w:sz w:val="24"/>
          <w:szCs w:val="24"/>
          <w:rtl/>
          <w:lang w:bidi="fa-IR"/>
        </w:rPr>
        <w:t xml:space="preserve"> جنگ</w:t>
      </w:r>
      <w:r w:rsidRPr="00D05DDC">
        <w:rPr>
          <w:rFonts w:cs="B Lotus" w:hint="cs"/>
          <w:sz w:val="24"/>
          <w:szCs w:val="24"/>
          <w:rtl/>
          <w:lang w:bidi="fa-IR"/>
        </w:rPr>
        <w:t>ی</w:t>
      </w:r>
      <w:r w:rsidRPr="00D05DDC">
        <w:rPr>
          <w:rFonts w:cs="B Lotus"/>
          <w:sz w:val="24"/>
          <w:szCs w:val="24"/>
          <w:rtl/>
          <w:lang w:bidi="fa-IR"/>
        </w:rPr>
        <w:t xml:space="preserve"> کمک کند. هوش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تواند توانا</w:t>
      </w:r>
      <w:r w:rsidRPr="00D05DDC">
        <w:rPr>
          <w:rFonts w:cs="B Lotus" w:hint="cs"/>
          <w:sz w:val="24"/>
          <w:szCs w:val="24"/>
          <w:rtl/>
          <w:lang w:bidi="fa-IR"/>
        </w:rPr>
        <w:t>یی</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w:t>
      </w:r>
      <w:r w:rsidRPr="00D05DDC">
        <w:rPr>
          <w:rFonts w:cs="B Lotus" w:hint="cs"/>
          <w:sz w:val="24"/>
          <w:szCs w:val="24"/>
          <w:rtl/>
          <w:lang w:bidi="fa-IR"/>
        </w:rPr>
        <w:t>یی</w:t>
      </w:r>
      <w:r w:rsidRPr="00D05DDC">
        <w:rPr>
          <w:rFonts w:cs="B Lotus"/>
          <w:sz w:val="24"/>
          <w:szCs w:val="24"/>
          <w:rtl/>
          <w:lang w:bidi="fa-IR"/>
        </w:rPr>
        <w:t xml:space="preserve"> مانند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را برا</w:t>
      </w:r>
      <w:r w:rsidRPr="00D05DDC">
        <w:rPr>
          <w:rFonts w:cs="B Lotus" w:hint="cs"/>
          <w:sz w:val="24"/>
          <w:szCs w:val="24"/>
          <w:rtl/>
          <w:lang w:bidi="fa-IR"/>
        </w:rPr>
        <w:t>ی</w:t>
      </w:r>
      <w:r w:rsidRPr="00D05DDC">
        <w:rPr>
          <w:rFonts w:cs="B Lotus"/>
          <w:sz w:val="24"/>
          <w:szCs w:val="24"/>
          <w:rtl/>
          <w:lang w:bidi="fa-IR"/>
        </w:rPr>
        <w:t xml:space="preserve"> شناسا</w:t>
      </w:r>
      <w:r w:rsidRPr="00D05DDC">
        <w:rPr>
          <w:rFonts w:cs="B Lotus" w:hint="cs"/>
          <w:sz w:val="24"/>
          <w:szCs w:val="24"/>
          <w:rtl/>
          <w:lang w:bidi="fa-IR"/>
        </w:rPr>
        <w:t>یی</w:t>
      </w:r>
      <w:r w:rsidRPr="00D05DDC">
        <w:rPr>
          <w:rFonts w:cs="B Lotus"/>
          <w:sz w:val="24"/>
          <w:szCs w:val="24"/>
          <w:rtl/>
          <w:lang w:bidi="fa-IR"/>
        </w:rPr>
        <w:t xml:space="preserve"> موقع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اهداف خود بهبود بخشد.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به ن</w:t>
      </w:r>
      <w:r w:rsidRPr="00D05DDC">
        <w:rPr>
          <w:rFonts w:cs="B Lotus" w:hint="cs"/>
          <w:sz w:val="24"/>
          <w:szCs w:val="24"/>
          <w:rtl/>
          <w:lang w:bidi="fa-IR"/>
        </w:rPr>
        <w:t>ی</w:t>
      </w:r>
      <w:r w:rsidRPr="00D05DDC">
        <w:rPr>
          <w:rFonts w:cs="B Lotus" w:hint="eastAsia"/>
          <w:sz w:val="24"/>
          <w:szCs w:val="24"/>
          <w:rtl/>
          <w:lang w:bidi="fa-IR"/>
        </w:rPr>
        <w:t>روها</w:t>
      </w:r>
      <w:r w:rsidRPr="00D05DDC">
        <w:rPr>
          <w:rFonts w:cs="B Lotus" w:hint="cs"/>
          <w:sz w:val="24"/>
          <w:szCs w:val="24"/>
          <w:rtl/>
          <w:lang w:bidi="fa-IR"/>
        </w:rPr>
        <w:t>ی</w:t>
      </w:r>
      <w:r w:rsidRPr="00D05DDC">
        <w:rPr>
          <w:rFonts w:cs="B Lotus"/>
          <w:sz w:val="24"/>
          <w:szCs w:val="24"/>
          <w:rtl/>
          <w:lang w:bidi="fa-IR"/>
        </w:rPr>
        <w:t xml:space="preserve"> دفاع</w:t>
      </w:r>
      <w:r w:rsidRPr="00D05DDC">
        <w:rPr>
          <w:rFonts w:cs="B Lotus" w:hint="cs"/>
          <w:sz w:val="24"/>
          <w:szCs w:val="24"/>
          <w:rtl/>
          <w:lang w:bidi="fa-IR"/>
        </w:rPr>
        <w:t>ی</w:t>
      </w:r>
      <w:r w:rsidRPr="00D05DDC">
        <w:rPr>
          <w:rFonts w:cs="B Lotus"/>
          <w:sz w:val="24"/>
          <w:szCs w:val="24"/>
          <w:rtl/>
          <w:lang w:bidi="fa-IR"/>
        </w:rPr>
        <w:t xml:space="preserve"> اجازه دهد تا با بررس</w:t>
      </w:r>
      <w:r w:rsidRPr="00D05DDC">
        <w:rPr>
          <w:rFonts w:cs="B Lotus" w:hint="cs"/>
          <w:sz w:val="24"/>
          <w:szCs w:val="24"/>
          <w:rtl/>
          <w:lang w:bidi="fa-IR"/>
        </w:rPr>
        <w:t>ی</w:t>
      </w:r>
      <w:r w:rsidRPr="00D05DDC">
        <w:rPr>
          <w:rFonts w:cs="B Lotus"/>
          <w:sz w:val="24"/>
          <w:szCs w:val="24"/>
          <w:rtl/>
          <w:lang w:bidi="fa-IR"/>
        </w:rPr>
        <w:t xml:space="preserve"> گزارش‌ها، اسناد، اخبار و سا</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اشکال اطلا</w:t>
      </w:r>
      <w:r w:rsidRPr="00D05DDC">
        <w:rPr>
          <w:rFonts w:cs="B Lotus" w:hint="eastAsia"/>
          <w:sz w:val="24"/>
          <w:szCs w:val="24"/>
          <w:rtl/>
          <w:lang w:bidi="fa-IR"/>
        </w:rPr>
        <w:t>عات،</w:t>
      </w:r>
      <w:r w:rsidRPr="00D05DDC">
        <w:rPr>
          <w:rFonts w:cs="B Lotus"/>
          <w:sz w:val="24"/>
          <w:szCs w:val="24"/>
          <w:rtl/>
          <w:lang w:bidi="fa-IR"/>
        </w:rPr>
        <w:t xml:space="preserve"> تجم</w:t>
      </w:r>
      <w:r w:rsidRPr="00D05DDC">
        <w:rPr>
          <w:rFonts w:cs="B Lotus" w:hint="cs"/>
          <w:sz w:val="24"/>
          <w:szCs w:val="24"/>
          <w:rtl/>
          <w:lang w:bidi="fa-IR"/>
        </w:rPr>
        <w:t>ی</w:t>
      </w:r>
      <w:r w:rsidRPr="00D05DDC">
        <w:rPr>
          <w:rFonts w:cs="B Lotus" w:hint="eastAsia"/>
          <w:sz w:val="24"/>
          <w:szCs w:val="24"/>
          <w:rtl/>
          <w:lang w:bidi="fa-IR"/>
        </w:rPr>
        <w:t>ع</w:t>
      </w:r>
      <w:r w:rsidRPr="00D05DDC">
        <w:rPr>
          <w:rFonts w:cs="B Lotus"/>
          <w:sz w:val="24"/>
          <w:szCs w:val="24"/>
          <w:rtl/>
          <w:lang w:bidi="fa-IR"/>
        </w:rPr>
        <w:t xml:space="preserve"> و تجز</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و تحل</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منابع را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sz w:val="24"/>
          <w:szCs w:val="24"/>
          <w:rtl/>
          <w:lang w:bidi="fa-IR"/>
        </w:rPr>
        <w:t xml:space="preserve"> سر</w:t>
      </w:r>
      <w:r w:rsidRPr="00D05DDC">
        <w:rPr>
          <w:rFonts w:cs="B Lotus" w:hint="cs"/>
          <w:sz w:val="24"/>
          <w:szCs w:val="24"/>
          <w:rtl/>
          <w:lang w:bidi="fa-IR"/>
        </w:rPr>
        <w:t>ی</w:t>
      </w:r>
      <w:r w:rsidRPr="00D05DDC">
        <w:rPr>
          <w:rFonts w:cs="B Lotus" w:hint="eastAsia"/>
          <w:sz w:val="24"/>
          <w:szCs w:val="24"/>
          <w:rtl/>
          <w:lang w:bidi="fa-IR"/>
        </w:rPr>
        <w:t>ع‌تر</w:t>
      </w:r>
      <w:r w:rsidRPr="00D05DDC">
        <w:rPr>
          <w:rFonts w:cs="B Lotus"/>
          <w:sz w:val="24"/>
          <w:szCs w:val="24"/>
          <w:rtl/>
          <w:lang w:bidi="fa-IR"/>
        </w:rPr>
        <w:t xml:space="preserve"> از توانا</w:t>
      </w:r>
      <w:r w:rsidRPr="00D05DDC">
        <w:rPr>
          <w:rFonts w:cs="B Lotus" w:hint="cs"/>
          <w:sz w:val="24"/>
          <w:szCs w:val="24"/>
          <w:rtl/>
          <w:lang w:bidi="fa-IR"/>
        </w:rPr>
        <w:t>یی</w:t>
      </w:r>
      <w:r w:rsidRPr="00D05DDC">
        <w:rPr>
          <w:rFonts w:cs="B Lotus"/>
          <w:sz w:val="24"/>
          <w:szCs w:val="24"/>
          <w:rtl/>
          <w:lang w:bidi="fa-IR"/>
        </w:rPr>
        <w:t xml:space="preserve"> انسان به درک دق</w:t>
      </w:r>
      <w:r w:rsidRPr="00D05DDC">
        <w:rPr>
          <w:rFonts w:cs="B Lotus" w:hint="cs"/>
          <w:sz w:val="24"/>
          <w:szCs w:val="24"/>
          <w:rtl/>
          <w:lang w:bidi="fa-IR"/>
        </w:rPr>
        <w:t>ی</w:t>
      </w:r>
      <w:r w:rsidRPr="00D05DDC">
        <w:rPr>
          <w:rFonts w:cs="B Lotus" w:hint="eastAsia"/>
          <w:sz w:val="24"/>
          <w:szCs w:val="24"/>
          <w:rtl/>
          <w:lang w:bidi="fa-IR"/>
        </w:rPr>
        <w:t>ق</w:t>
      </w:r>
      <w:r w:rsidRPr="00D05DDC">
        <w:rPr>
          <w:rFonts w:cs="B Lotus" w:hint="cs"/>
          <w:sz w:val="24"/>
          <w:szCs w:val="24"/>
          <w:rtl/>
          <w:lang w:bidi="fa-IR"/>
        </w:rPr>
        <w:t>ی</w:t>
      </w:r>
      <w:r w:rsidRPr="00D05DDC">
        <w:rPr>
          <w:rFonts w:cs="B Lotus"/>
          <w:sz w:val="24"/>
          <w:szCs w:val="24"/>
          <w:rtl/>
          <w:lang w:bidi="fa-IR"/>
        </w:rPr>
        <w:t xml:space="preserve"> از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منطقه عمل</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hint="cs"/>
          <w:sz w:val="24"/>
          <w:szCs w:val="24"/>
          <w:rtl/>
          <w:lang w:bidi="fa-IR"/>
        </w:rPr>
        <w:t>ی</w:t>
      </w:r>
      <w:r w:rsidRPr="00D05DDC">
        <w:rPr>
          <w:rFonts w:cs="B Lotus"/>
          <w:sz w:val="24"/>
          <w:szCs w:val="24"/>
          <w:rtl/>
          <w:lang w:bidi="fa-IR"/>
        </w:rPr>
        <w:t xml:space="preserve"> دست </w:t>
      </w:r>
      <w:r w:rsidRPr="00D05DDC">
        <w:rPr>
          <w:rFonts w:cs="B Lotus" w:hint="cs"/>
          <w:sz w:val="24"/>
          <w:szCs w:val="24"/>
          <w:rtl/>
          <w:lang w:bidi="fa-IR"/>
        </w:rPr>
        <w:t>ی</w:t>
      </w:r>
      <w:r w:rsidRPr="00D05DDC">
        <w:rPr>
          <w:rFonts w:cs="B Lotus" w:hint="eastAsia"/>
          <w:sz w:val="24"/>
          <w:szCs w:val="24"/>
          <w:rtl/>
          <w:lang w:bidi="fa-IR"/>
        </w:rPr>
        <w:t>ابند</w:t>
      </w:r>
      <w:r w:rsidRPr="00D05DDC">
        <w:rPr>
          <w:rFonts w:cs="B Lotus"/>
          <w:sz w:val="24"/>
          <w:szCs w:val="24"/>
          <w:rtl/>
          <w:lang w:bidi="fa-IR"/>
        </w:rPr>
        <w:t>. س</w:t>
      </w:r>
      <w:r w:rsidRPr="00D05DDC">
        <w:rPr>
          <w:rFonts w:cs="B Lotus" w:hint="cs"/>
          <w:sz w:val="24"/>
          <w:szCs w:val="24"/>
          <w:rtl/>
          <w:lang w:bidi="fa-IR"/>
        </w:rPr>
        <w:t>ی</w:t>
      </w:r>
      <w:r w:rsidRPr="00D05DDC">
        <w:rPr>
          <w:rFonts w:cs="B Lotus" w:hint="eastAsia"/>
          <w:sz w:val="24"/>
          <w:szCs w:val="24"/>
          <w:rtl/>
          <w:lang w:bidi="fa-IR"/>
        </w:rPr>
        <w:t>ستم‌ها</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توانا</w:t>
      </w:r>
      <w:r w:rsidRPr="00D05DDC">
        <w:rPr>
          <w:rFonts w:cs="B Lotus" w:hint="cs"/>
          <w:sz w:val="24"/>
          <w:szCs w:val="24"/>
          <w:rtl/>
          <w:lang w:bidi="fa-IR"/>
        </w:rPr>
        <w:t>یی</w:t>
      </w:r>
      <w:r w:rsidRPr="00D05DDC">
        <w:rPr>
          <w:rFonts w:cs="B Lotus"/>
          <w:sz w:val="24"/>
          <w:szCs w:val="24"/>
          <w:rtl/>
          <w:lang w:bidi="fa-IR"/>
        </w:rPr>
        <w:t xml:space="preserve"> پ</w:t>
      </w:r>
      <w:r w:rsidRPr="00D05DDC">
        <w:rPr>
          <w:rFonts w:cs="B Lotus" w:hint="cs"/>
          <w:sz w:val="24"/>
          <w:szCs w:val="24"/>
          <w:rtl/>
          <w:lang w:bidi="fa-IR"/>
        </w:rPr>
        <w:t>ی</w:t>
      </w:r>
      <w:r w:rsidRPr="00D05DDC">
        <w:rPr>
          <w:rFonts w:cs="B Lotus" w:hint="eastAsia"/>
          <w:sz w:val="24"/>
          <w:szCs w:val="24"/>
          <w:rtl/>
          <w:lang w:bidi="fa-IR"/>
        </w:rPr>
        <w:t>ش‌ب</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hint="cs"/>
          <w:sz w:val="24"/>
          <w:szCs w:val="24"/>
          <w:rtl/>
          <w:lang w:bidi="fa-IR"/>
        </w:rPr>
        <w:t>ی</w:t>
      </w:r>
      <w:r w:rsidRPr="00D05DDC">
        <w:rPr>
          <w:rFonts w:cs="B Lotus"/>
          <w:sz w:val="24"/>
          <w:szCs w:val="24"/>
          <w:rtl/>
          <w:lang w:bidi="fa-IR"/>
        </w:rPr>
        <w:t xml:space="preserve"> رفتار دشمن، پ</w:t>
      </w:r>
      <w:r w:rsidRPr="00D05DDC">
        <w:rPr>
          <w:rFonts w:cs="B Lotus" w:hint="cs"/>
          <w:sz w:val="24"/>
          <w:szCs w:val="24"/>
          <w:rtl/>
          <w:lang w:bidi="fa-IR"/>
        </w:rPr>
        <w:t>ی</w:t>
      </w:r>
      <w:r w:rsidRPr="00D05DDC">
        <w:rPr>
          <w:rFonts w:cs="B Lotus" w:hint="eastAsia"/>
          <w:sz w:val="24"/>
          <w:szCs w:val="24"/>
          <w:rtl/>
          <w:lang w:bidi="fa-IR"/>
        </w:rPr>
        <w:t>ش‌ب</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hint="cs"/>
          <w:sz w:val="24"/>
          <w:szCs w:val="24"/>
          <w:rtl/>
          <w:lang w:bidi="fa-IR"/>
        </w:rPr>
        <w:t>ی</w:t>
      </w:r>
      <w:r w:rsidRPr="00D05DDC">
        <w:rPr>
          <w:rFonts w:cs="B Lotus"/>
          <w:sz w:val="24"/>
          <w:szCs w:val="24"/>
          <w:rtl/>
          <w:lang w:bidi="fa-IR"/>
        </w:rPr>
        <w:t xml:space="preserve"> آس</w:t>
      </w:r>
      <w:r w:rsidRPr="00D05DDC">
        <w:rPr>
          <w:rFonts w:cs="B Lotus" w:hint="cs"/>
          <w:sz w:val="24"/>
          <w:szCs w:val="24"/>
          <w:rtl/>
          <w:lang w:bidi="fa-IR"/>
        </w:rPr>
        <w:t>ی</w:t>
      </w:r>
      <w:r w:rsidRPr="00D05DDC">
        <w:rPr>
          <w:rFonts w:cs="B Lotus" w:hint="eastAsia"/>
          <w:sz w:val="24"/>
          <w:szCs w:val="24"/>
          <w:rtl/>
          <w:lang w:bidi="fa-IR"/>
        </w:rPr>
        <w:t>ب‌پذ</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hint="eastAsia"/>
          <w:sz w:val="24"/>
          <w:szCs w:val="24"/>
          <w:rtl/>
          <w:lang w:bidi="fa-IR"/>
        </w:rPr>
        <w:t>ها،</w:t>
      </w:r>
      <w:r w:rsidRPr="00D05DDC">
        <w:rPr>
          <w:rFonts w:cs="B Lotus"/>
          <w:sz w:val="24"/>
          <w:szCs w:val="24"/>
          <w:rtl/>
          <w:lang w:bidi="fa-IR"/>
        </w:rPr>
        <w:t xml:space="preserve"> شرا</w:t>
      </w:r>
      <w:r w:rsidRPr="00D05DDC">
        <w:rPr>
          <w:rFonts w:cs="B Lotus" w:hint="cs"/>
          <w:sz w:val="24"/>
          <w:szCs w:val="24"/>
          <w:rtl/>
          <w:lang w:bidi="fa-IR"/>
        </w:rPr>
        <w:t>ی</w:t>
      </w:r>
      <w:r w:rsidRPr="00D05DDC">
        <w:rPr>
          <w:rFonts w:cs="B Lotus" w:hint="eastAsia"/>
          <w:sz w:val="24"/>
          <w:szCs w:val="24"/>
          <w:rtl/>
          <w:lang w:bidi="fa-IR"/>
        </w:rPr>
        <w:t>ط</w:t>
      </w:r>
      <w:r w:rsidRPr="00D05DDC">
        <w:rPr>
          <w:rFonts w:cs="B Lotus"/>
          <w:sz w:val="24"/>
          <w:szCs w:val="24"/>
          <w:rtl/>
          <w:lang w:bidi="fa-IR"/>
        </w:rPr>
        <w:t xml:space="preserve"> آب و هوا</w:t>
      </w:r>
      <w:r w:rsidRPr="00D05DDC">
        <w:rPr>
          <w:rFonts w:cs="B Lotus" w:hint="cs"/>
          <w:sz w:val="24"/>
          <w:szCs w:val="24"/>
          <w:rtl/>
          <w:lang w:bidi="fa-IR"/>
        </w:rPr>
        <w:t>یی</w:t>
      </w:r>
      <w:r w:rsidRPr="00D05DDC">
        <w:rPr>
          <w:rFonts w:cs="B Lotus"/>
          <w:sz w:val="24"/>
          <w:szCs w:val="24"/>
          <w:rtl/>
          <w:lang w:bidi="fa-IR"/>
        </w:rPr>
        <w:t xml:space="preserve"> </w:t>
      </w:r>
      <w:r w:rsidRPr="00D05DDC">
        <w:rPr>
          <w:rFonts w:cs="B Lotus"/>
          <w:sz w:val="24"/>
          <w:szCs w:val="24"/>
          <w:rtl/>
          <w:lang w:bidi="fa-IR"/>
        </w:rPr>
        <w:lastRenderedPageBreak/>
        <w:t>و مح</w:t>
      </w:r>
      <w:r w:rsidRPr="00D05DDC">
        <w:rPr>
          <w:rFonts w:cs="B Lotus" w:hint="cs"/>
          <w:sz w:val="24"/>
          <w:szCs w:val="24"/>
          <w:rtl/>
          <w:lang w:bidi="fa-IR"/>
        </w:rPr>
        <w:t>ی</w:t>
      </w:r>
      <w:r w:rsidRPr="00D05DDC">
        <w:rPr>
          <w:rFonts w:cs="B Lotus" w:hint="eastAsia"/>
          <w:sz w:val="24"/>
          <w:szCs w:val="24"/>
          <w:rtl/>
          <w:lang w:bidi="fa-IR"/>
        </w:rPr>
        <w:t>ط</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ارز</w:t>
      </w:r>
      <w:r w:rsidRPr="00D05DDC">
        <w:rPr>
          <w:rFonts w:cs="B Lotus" w:hint="cs"/>
          <w:sz w:val="24"/>
          <w:szCs w:val="24"/>
          <w:rtl/>
          <w:lang w:bidi="fa-IR"/>
        </w:rPr>
        <w:t>ی</w:t>
      </w:r>
      <w:r w:rsidRPr="00D05DDC">
        <w:rPr>
          <w:rFonts w:cs="B Lotus" w:hint="eastAsia"/>
          <w:sz w:val="24"/>
          <w:szCs w:val="24"/>
          <w:rtl/>
          <w:lang w:bidi="fa-IR"/>
        </w:rPr>
        <w:t>اب</w:t>
      </w:r>
      <w:r w:rsidRPr="00D05DDC">
        <w:rPr>
          <w:rFonts w:cs="B Lotus" w:hint="cs"/>
          <w:sz w:val="24"/>
          <w:szCs w:val="24"/>
          <w:rtl/>
          <w:lang w:bidi="fa-IR"/>
        </w:rPr>
        <w:t>ی</w:t>
      </w:r>
      <w:r w:rsidRPr="00D05DDC">
        <w:rPr>
          <w:rFonts w:cs="B Lotus"/>
          <w:sz w:val="24"/>
          <w:szCs w:val="24"/>
          <w:rtl/>
          <w:lang w:bidi="fa-IR"/>
        </w:rPr>
        <w:t xml:space="preserve"> </w:t>
      </w:r>
      <w:r w:rsidR="00A77162">
        <w:rPr>
          <w:rFonts w:cs="B Lotus"/>
          <w:sz w:val="24"/>
          <w:szCs w:val="24"/>
          <w:rtl/>
          <w:lang w:bidi="fa-IR"/>
        </w:rPr>
        <w:t>راهبرد</w:t>
      </w:r>
      <w:r w:rsidRPr="00D05DDC">
        <w:rPr>
          <w:rFonts w:cs="B Lotus" w:hint="cs"/>
          <w:sz w:val="24"/>
          <w:szCs w:val="24"/>
          <w:rtl/>
          <w:lang w:bidi="fa-IR"/>
        </w:rPr>
        <w:t>‌</w:t>
      </w:r>
      <w:r w:rsidRPr="00D05DDC">
        <w:rPr>
          <w:rFonts w:cs="B Lotus" w:hint="eastAsia"/>
          <w:sz w:val="24"/>
          <w:szCs w:val="24"/>
          <w:rtl/>
          <w:lang w:bidi="fa-IR"/>
        </w:rPr>
        <w:t>ها</w:t>
      </w:r>
      <w:r w:rsidRPr="00D05DDC">
        <w:rPr>
          <w:rFonts w:cs="B Lotus" w:hint="cs"/>
          <w:sz w:val="24"/>
          <w:szCs w:val="24"/>
          <w:rtl/>
          <w:lang w:bidi="fa-IR"/>
        </w:rPr>
        <w:t>ی</w:t>
      </w:r>
      <w:r w:rsidRPr="00D05DDC">
        <w:rPr>
          <w:rFonts w:cs="B Lotus"/>
          <w:sz w:val="24"/>
          <w:szCs w:val="24"/>
          <w:rtl/>
          <w:lang w:bidi="fa-IR"/>
        </w:rPr>
        <w:t xml:space="preserve"> مامور</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و پ</w:t>
      </w:r>
      <w:r w:rsidRPr="00D05DDC">
        <w:rPr>
          <w:rFonts w:cs="B Lotus" w:hint="cs"/>
          <w:sz w:val="24"/>
          <w:szCs w:val="24"/>
          <w:rtl/>
          <w:lang w:bidi="fa-IR"/>
        </w:rPr>
        <w:t>ی</w:t>
      </w:r>
      <w:r w:rsidRPr="00D05DDC">
        <w:rPr>
          <w:rFonts w:cs="B Lotus" w:hint="eastAsia"/>
          <w:sz w:val="24"/>
          <w:szCs w:val="24"/>
          <w:rtl/>
          <w:lang w:bidi="fa-IR"/>
        </w:rPr>
        <w:t>شنهاد</w:t>
      </w:r>
      <w:r w:rsidRPr="00D05DDC">
        <w:rPr>
          <w:rFonts w:cs="B Lotus"/>
          <w:sz w:val="24"/>
          <w:szCs w:val="24"/>
          <w:rtl/>
          <w:lang w:bidi="fa-IR"/>
        </w:rPr>
        <w:t xml:space="preserve"> طر</w:t>
      </w:r>
      <w:r w:rsidRPr="00D05DDC">
        <w:rPr>
          <w:rFonts w:cs="B Lotus" w:hint="eastAsia"/>
          <w:sz w:val="24"/>
          <w:szCs w:val="24"/>
          <w:rtl/>
          <w:lang w:bidi="fa-IR"/>
        </w:rPr>
        <w:t>ح‌ها</w:t>
      </w:r>
      <w:r w:rsidRPr="00D05DDC">
        <w:rPr>
          <w:rFonts w:cs="B Lotus" w:hint="cs"/>
          <w:sz w:val="24"/>
          <w:szCs w:val="24"/>
          <w:rtl/>
          <w:lang w:bidi="fa-IR"/>
        </w:rPr>
        <w:t>ی</w:t>
      </w:r>
      <w:r w:rsidRPr="00D05DDC">
        <w:rPr>
          <w:rFonts w:cs="B Lotus"/>
          <w:sz w:val="24"/>
          <w:szCs w:val="24"/>
          <w:rtl/>
          <w:lang w:bidi="fa-IR"/>
        </w:rPr>
        <w:t xml:space="preserve"> کاهش را دارند.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تواند در زمان و منابع انسان</w:t>
      </w:r>
      <w:r w:rsidRPr="00D05DDC">
        <w:rPr>
          <w:rFonts w:cs="B Lotus" w:hint="cs"/>
          <w:sz w:val="24"/>
          <w:szCs w:val="24"/>
          <w:rtl/>
          <w:lang w:bidi="fa-IR"/>
        </w:rPr>
        <w:t>ی</w:t>
      </w:r>
      <w:r w:rsidRPr="00D05DDC">
        <w:rPr>
          <w:rFonts w:cs="B Lotus"/>
          <w:sz w:val="24"/>
          <w:szCs w:val="24"/>
          <w:rtl/>
          <w:lang w:bidi="fa-IR"/>
        </w:rPr>
        <w:t xml:space="preserve"> صرفه جو</w:t>
      </w:r>
      <w:r w:rsidRPr="00D05DDC">
        <w:rPr>
          <w:rFonts w:cs="B Lotus" w:hint="cs"/>
          <w:sz w:val="24"/>
          <w:szCs w:val="24"/>
          <w:rtl/>
          <w:lang w:bidi="fa-IR"/>
        </w:rPr>
        <w:t>یی</w:t>
      </w:r>
      <w:r w:rsidRPr="00D05DDC">
        <w:rPr>
          <w:rFonts w:cs="B Lotus"/>
          <w:sz w:val="24"/>
          <w:szCs w:val="24"/>
          <w:rtl/>
          <w:lang w:bidi="fa-IR"/>
        </w:rPr>
        <w:t xml:space="preserve"> کند و سربازان را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قدم جلوتر از اهداف خود قرار دهد.</w:t>
      </w:r>
    </w:p>
    <w:p w14:paraId="01DA0A0D" w14:textId="77777777" w:rsidR="000C2B99" w:rsidRPr="00A01EF4" w:rsidRDefault="000C2B99" w:rsidP="000C2B99">
      <w:pPr>
        <w:pStyle w:val="Heading4"/>
        <w:bidi/>
        <w:rPr>
          <w:rFonts w:cs="B Lotus"/>
          <w:b/>
          <w:bCs/>
          <w:i w:val="0"/>
          <w:iCs w:val="0"/>
          <w:sz w:val="24"/>
          <w:szCs w:val="24"/>
        </w:rPr>
      </w:pPr>
      <w:r w:rsidRPr="00A01EF4">
        <w:rPr>
          <w:rFonts w:cs="B Lotus" w:hint="cs"/>
          <w:b/>
          <w:bCs/>
          <w:i w:val="0"/>
          <w:iCs w:val="0"/>
          <w:sz w:val="24"/>
          <w:szCs w:val="24"/>
          <w:rtl/>
        </w:rPr>
        <w:t>نظارت بر</w:t>
      </w:r>
      <w:r w:rsidRPr="00A01EF4">
        <w:rPr>
          <w:rFonts w:cs="B Lotus"/>
          <w:b/>
          <w:bCs/>
          <w:i w:val="0"/>
          <w:iCs w:val="0"/>
          <w:sz w:val="24"/>
          <w:szCs w:val="24"/>
          <w:rtl/>
        </w:rPr>
        <w:t xml:space="preserve"> تهد</w:t>
      </w:r>
      <w:r w:rsidRPr="00A01EF4">
        <w:rPr>
          <w:rFonts w:cs="B Lotus" w:hint="cs"/>
          <w:b/>
          <w:bCs/>
          <w:i w:val="0"/>
          <w:iCs w:val="0"/>
          <w:sz w:val="24"/>
          <w:szCs w:val="24"/>
          <w:rtl/>
        </w:rPr>
        <w:t>ی</w:t>
      </w:r>
      <w:r w:rsidRPr="00A01EF4">
        <w:rPr>
          <w:rFonts w:cs="B Lotus" w:hint="eastAsia"/>
          <w:b/>
          <w:bCs/>
          <w:i w:val="0"/>
          <w:iCs w:val="0"/>
          <w:sz w:val="24"/>
          <w:szCs w:val="24"/>
          <w:rtl/>
        </w:rPr>
        <w:t>د</w:t>
      </w:r>
    </w:p>
    <w:p w14:paraId="24C04AF9" w14:textId="1370096A"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نظارت</w:t>
      </w:r>
      <w:r w:rsidRPr="00D05DDC">
        <w:rPr>
          <w:rFonts w:cs="B Lotus"/>
          <w:sz w:val="24"/>
          <w:szCs w:val="24"/>
          <w:rtl/>
          <w:lang w:bidi="fa-IR"/>
        </w:rPr>
        <w:t xml:space="preserve"> بر تهد</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و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آگاه</w:t>
      </w:r>
      <w:r w:rsidRPr="00D05DDC">
        <w:rPr>
          <w:rFonts w:cs="B Lotus" w:hint="cs"/>
          <w:sz w:val="24"/>
          <w:szCs w:val="24"/>
          <w:rtl/>
          <w:lang w:bidi="fa-IR"/>
        </w:rPr>
        <w:t>ی</w:t>
      </w:r>
      <w:r w:rsidRPr="00D05DDC">
        <w:rPr>
          <w:rFonts w:cs="B Lotus"/>
          <w:sz w:val="24"/>
          <w:szCs w:val="24"/>
          <w:rtl/>
          <w:lang w:bidi="fa-IR"/>
        </w:rPr>
        <w:t xml:space="preserve"> از موقع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از عمل</w:t>
      </w:r>
      <w:r w:rsidRPr="00D05DDC">
        <w:rPr>
          <w:rFonts w:cs="B Lotus" w:hint="cs"/>
          <w:sz w:val="24"/>
          <w:szCs w:val="24"/>
          <w:rtl/>
          <w:lang w:bidi="fa-IR"/>
        </w:rPr>
        <w:t>ی</w:t>
      </w:r>
      <w:r w:rsidRPr="00D05DDC">
        <w:rPr>
          <w:rFonts w:cs="B Lotus" w:hint="eastAsia"/>
          <w:sz w:val="24"/>
          <w:szCs w:val="24"/>
          <w:rtl/>
          <w:lang w:bidi="fa-IR"/>
        </w:rPr>
        <w:t>ات‌ها</w:t>
      </w:r>
      <w:r w:rsidRPr="00D05DDC">
        <w:rPr>
          <w:rFonts w:cs="B Lotus" w:hint="cs"/>
          <w:sz w:val="24"/>
          <w:szCs w:val="24"/>
          <w:rtl/>
          <w:lang w:bidi="fa-IR"/>
        </w:rPr>
        <w:t>یی</w:t>
      </w:r>
      <w:r w:rsidRPr="00D05DDC">
        <w:rPr>
          <w:rFonts w:cs="B Lotus"/>
          <w:sz w:val="24"/>
          <w:szCs w:val="24"/>
          <w:rtl/>
          <w:lang w:bidi="fa-IR"/>
        </w:rPr>
        <w:t xml:space="preserve"> استفاده م</w:t>
      </w:r>
      <w:r w:rsidRPr="00D05DDC">
        <w:rPr>
          <w:rFonts w:cs="B Lotus" w:hint="cs"/>
          <w:sz w:val="24"/>
          <w:szCs w:val="24"/>
          <w:rtl/>
          <w:lang w:bidi="fa-IR"/>
        </w:rPr>
        <w:t>ی‌</w:t>
      </w:r>
      <w:r w:rsidRPr="00D05DDC">
        <w:rPr>
          <w:rFonts w:cs="B Lotus" w:hint="eastAsia"/>
          <w:sz w:val="24"/>
          <w:szCs w:val="24"/>
          <w:rtl/>
          <w:lang w:bidi="fa-IR"/>
        </w:rPr>
        <w:t>کند</w:t>
      </w:r>
      <w:r w:rsidRPr="00D05DDC">
        <w:rPr>
          <w:rFonts w:cs="B Lotus"/>
          <w:sz w:val="24"/>
          <w:szCs w:val="24"/>
          <w:rtl/>
          <w:lang w:bidi="fa-IR"/>
        </w:rPr>
        <w:t xml:space="preserve"> که اطلاعات را به دست م</w:t>
      </w:r>
      <w:r w:rsidRPr="00D05DDC">
        <w:rPr>
          <w:rFonts w:cs="B Lotus" w:hint="cs"/>
          <w:sz w:val="24"/>
          <w:szCs w:val="24"/>
          <w:rtl/>
          <w:lang w:bidi="fa-IR"/>
        </w:rPr>
        <w:t>ی‌</w:t>
      </w:r>
      <w:r w:rsidRPr="00D05DDC">
        <w:rPr>
          <w:rFonts w:cs="B Lotus" w:hint="eastAsia"/>
          <w:sz w:val="24"/>
          <w:szCs w:val="24"/>
          <w:rtl/>
          <w:lang w:bidi="fa-IR"/>
        </w:rPr>
        <w:t>آورند</w:t>
      </w:r>
      <w:r w:rsidRPr="00D05DDC">
        <w:rPr>
          <w:rFonts w:cs="B Lotus"/>
          <w:sz w:val="24"/>
          <w:szCs w:val="24"/>
          <w:rtl/>
          <w:lang w:bidi="fa-IR"/>
        </w:rPr>
        <w:t xml:space="preserve"> و تجز</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و تحل</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کنند</w:t>
      </w:r>
      <w:r w:rsidRPr="00D05DDC">
        <w:rPr>
          <w:rFonts w:cs="B Lotus"/>
          <w:sz w:val="24"/>
          <w:szCs w:val="24"/>
          <w:rtl/>
          <w:lang w:bidi="fa-IR"/>
        </w:rPr>
        <w:t xml:space="preserve"> تا به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hint="cs"/>
          <w:sz w:val="24"/>
          <w:szCs w:val="24"/>
          <w:rtl/>
          <w:lang w:bidi="fa-IR"/>
        </w:rPr>
        <w:t>ی</w:t>
      </w:r>
      <w:r w:rsidRPr="00D05DDC">
        <w:rPr>
          <w:rFonts w:cs="B Lotus"/>
          <w:sz w:val="24"/>
          <w:szCs w:val="24"/>
          <w:rtl/>
          <w:lang w:bidi="fa-IR"/>
        </w:rPr>
        <w:t xml:space="preserve"> از فعال</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hint="cs"/>
          <w:sz w:val="24"/>
          <w:szCs w:val="24"/>
          <w:rtl/>
          <w:lang w:bidi="fa-IR"/>
        </w:rPr>
        <w:t>ی</w:t>
      </w:r>
      <w:r w:rsidRPr="00D05DDC">
        <w:rPr>
          <w:rFonts w:cs="B Lotus"/>
          <w:sz w:val="24"/>
          <w:szCs w:val="24"/>
          <w:rtl/>
          <w:lang w:bidi="fa-IR"/>
        </w:rPr>
        <w:t xml:space="preserve"> مختلف نظام</w:t>
      </w:r>
      <w:r w:rsidRPr="00D05DDC">
        <w:rPr>
          <w:rFonts w:cs="B Lotus" w:hint="cs"/>
          <w:sz w:val="24"/>
          <w:szCs w:val="24"/>
          <w:rtl/>
          <w:lang w:bidi="fa-IR"/>
        </w:rPr>
        <w:t>ی</w:t>
      </w:r>
      <w:r w:rsidRPr="00D05DDC">
        <w:rPr>
          <w:rFonts w:cs="B Lotus"/>
          <w:sz w:val="24"/>
          <w:szCs w:val="24"/>
          <w:rtl/>
          <w:lang w:bidi="fa-IR"/>
        </w:rPr>
        <w:t xml:space="preserve"> کمک کنند.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بدون سرنش</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hint="cs"/>
          <w:sz w:val="24"/>
          <w:szCs w:val="24"/>
          <w:rtl/>
          <w:lang w:bidi="fa-IR"/>
        </w:rPr>
        <w:t>ی</w:t>
      </w:r>
      <w:r w:rsidRPr="00D05DDC">
        <w:rPr>
          <w:rFonts w:cs="B Lotus"/>
          <w:sz w:val="24"/>
          <w:szCs w:val="24"/>
          <w:rtl/>
          <w:lang w:bidi="fa-IR"/>
        </w:rPr>
        <w:t xml:space="preserve"> وجود دارند که م</w:t>
      </w:r>
      <w:r w:rsidRPr="00D05DDC">
        <w:rPr>
          <w:rFonts w:cs="B Lotus" w:hint="cs"/>
          <w:sz w:val="24"/>
          <w:szCs w:val="24"/>
          <w:rtl/>
          <w:lang w:bidi="fa-IR"/>
        </w:rPr>
        <w:t>ی</w:t>
      </w:r>
      <w:r w:rsidRPr="00D05DDC">
        <w:rPr>
          <w:rFonts w:cs="B Lotus"/>
          <w:sz w:val="24"/>
          <w:szCs w:val="24"/>
          <w:rtl/>
          <w:lang w:bidi="fa-IR"/>
        </w:rPr>
        <w:t xml:space="preserve"> توانند از راه دور کنترل شوند </w:t>
      </w:r>
      <w:r w:rsidRPr="00D05DDC">
        <w:rPr>
          <w:rFonts w:cs="B Lotus" w:hint="cs"/>
          <w:sz w:val="24"/>
          <w:szCs w:val="24"/>
          <w:rtl/>
          <w:lang w:bidi="fa-IR"/>
        </w:rPr>
        <w:t>ی</w:t>
      </w:r>
      <w:r w:rsidRPr="00D05DDC">
        <w:rPr>
          <w:rFonts w:cs="B Lotus" w:hint="eastAsia"/>
          <w:sz w:val="24"/>
          <w:szCs w:val="24"/>
          <w:rtl/>
          <w:lang w:bidi="fa-IR"/>
        </w:rPr>
        <w:t>ا</w:t>
      </w:r>
      <w:r w:rsidRPr="00D05DDC">
        <w:rPr>
          <w:rFonts w:cs="B Lotus"/>
          <w:sz w:val="24"/>
          <w:szCs w:val="24"/>
          <w:rtl/>
          <w:lang w:bidi="fa-IR"/>
        </w:rPr>
        <w:t xml:space="preserve"> در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مس</w:t>
      </w:r>
      <w:r w:rsidRPr="00D05DDC">
        <w:rPr>
          <w:rFonts w:cs="B Lotus" w:hint="cs"/>
          <w:sz w:val="24"/>
          <w:szCs w:val="24"/>
          <w:rtl/>
          <w:lang w:bidi="fa-IR"/>
        </w:rPr>
        <w:t>ی</w:t>
      </w:r>
      <w:r w:rsidRPr="00D05DDC">
        <w:rPr>
          <w:rFonts w:cs="B Lotus"/>
          <w:sz w:val="24"/>
          <w:szCs w:val="24"/>
          <w:rtl/>
          <w:lang w:bidi="fa-IR"/>
        </w:rPr>
        <w:t>ر از پ</w:t>
      </w:r>
      <w:r w:rsidRPr="00D05DDC">
        <w:rPr>
          <w:rFonts w:cs="B Lotus" w:hint="cs"/>
          <w:sz w:val="24"/>
          <w:szCs w:val="24"/>
          <w:rtl/>
          <w:lang w:bidi="fa-IR"/>
        </w:rPr>
        <w:t>ی</w:t>
      </w:r>
      <w:r w:rsidRPr="00D05DDC">
        <w:rPr>
          <w:rFonts w:cs="B Lotus" w:hint="eastAsia"/>
          <w:sz w:val="24"/>
          <w:szCs w:val="24"/>
          <w:rtl/>
          <w:lang w:bidi="fa-IR"/>
        </w:rPr>
        <w:t>ش</w:t>
      </w:r>
      <w:r w:rsidRPr="00D05DDC">
        <w:rPr>
          <w:rFonts w:cs="B Lotus"/>
          <w:sz w:val="24"/>
          <w:szCs w:val="24"/>
          <w:rtl/>
          <w:lang w:bidi="fa-IR"/>
        </w:rPr>
        <w:t xml:space="preserve"> محاسبه شده ارسال شوند.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 از هوش مصنوع</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کمک به پرسنل دفاع</w:t>
      </w:r>
      <w:r w:rsidRPr="00D05DDC">
        <w:rPr>
          <w:rFonts w:cs="B Lotus" w:hint="cs"/>
          <w:sz w:val="24"/>
          <w:szCs w:val="24"/>
          <w:rtl/>
          <w:lang w:bidi="fa-IR"/>
        </w:rPr>
        <w:t>ی</w:t>
      </w:r>
      <w:r w:rsidRPr="00D05DDC">
        <w:rPr>
          <w:rFonts w:cs="B Lotus"/>
          <w:sz w:val="24"/>
          <w:szCs w:val="24"/>
          <w:rtl/>
          <w:lang w:bidi="fa-IR"/>
        </w:rPr>
        <w:t xml:space="preserve"> در نظارت بر تهد</w:t>
      </w:r>
      <w:r w:rsidRPr="00D05DDC">
        <w:rPr>
          <w:rFonts w:cs="B Lotus" w:hint="cs"/>
          <w:sz w:val="24"/>
          <w:szCs w:val="24"/>
          <w:rtl/>
          <w:lang w:bidi="fa-IR"/>
        </w:rPr>
        <w:t>ی</w:t>
      </w:r>
      <w:r w:rsidRPr="00D05DDC">
        <w:rPr>
          <w:rFonts w:cs="B Lotus" w:hint="eastAsia"/>
          <w:sz w:val="24"/>
          <w:szCs w:val="24"/>
          <w:rtl/>
          <w:lang w:bidi="fa-IR"/>
        </w:rPr>
        <w:t>دها</w:t>
      </w:r>
      <w:r w:rsidRPr="00D05DDC">
        <w:rPr>
          <w:rFonts w:cs="B Lotus"/>
          <w:sz w:val="24"/>
          <w:szCs w:val="24"/>
          <w:rtl/>
          <w:lang w:bidi="fa-IR"/>
        </w:rPr>
        <w:t xml:space="preserve"> و در نت</w:t>
      </w:r>
      <w:r w:rsidRPr="00D05DDC">
        <w:rPr>
          <w:rFonts w:cs="B Lotus" w:hint="cs"/>
          <w:sz w:val="24"/>
          <w:szCs w:val="24"/>
          <w:rtl/>
          <w:lang w:bidi="fa-IR"/>
        </w:rPr>
        <w:t>ی</w:t>
      </w:r>
      <w:r w:rsidRPr="00D05DDC">
        <w:rPr>
          <w:rFonts w:cs="B Lotus" w:hint="eastAsia"/>
          <w:sz w:val="24"/>
          <w:szCs w:val="24"/>
          <w:rtl/>
          <w:lang w:bidi="fa-IR"/>
        </w:rPr>
        <w:t>جه</w:t>
      </w:r>
      <w:r w:rsidRPr="00D05DDC">
        <w:rPr>
          <w:rFonts w:cs="B Lotus"/>
          <w:sz w:val="24"/>
          <w:szCs w:val="24"/>
          <w:rtl/>
          <w:lang w:bidi="fa-IR"/>
        </w:rPr>
        <w:t xml:space="preserve"> استفاده از آگاه</w:t>
      </w:r>
      <w:r w:rsidRPr="00D05DDC">
        <w:rPr>
          <w:rFonts w:cs="B Lotus" w:hint="cs"/>
          <w:sz w:val="24"/>
          <w:szCs w:val="24"/>
          <w:rtl/>
          <w:lang w:bidi="fa-IR"/>
        </w:rPr>
        <w:t>ی</w:t>
      </w:r>
      <w:r w:rsidRPr="00D05DDC">
        <w:rPr>
          <w:rFonts w:cs="B Lotus"/>
          <w:sz w:val="24"/>
          <w:szCs w:val="24"/>
          <w:rtl/>
          <w:lang w:bidi="fa-IR"/>
        </w:rPr>
        <w:t xml:space="preserve"> موقع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hint="cs"/>
          <w:sz w:val="24"/>
          <w:szCs w:val="24"/>
          <w:rtl/>
          <w:lang w:bidi="fa-IR"/>
        </w:rPr>
        <w:t>ی</w:t>
      </w:r>
      <w:r w:rsidRPr="00D05DDC">
        <w:rPr>
          <w:rFonts w:cs="B Lotus"/>
          <w:sz w:val="24"/>
          <w:szCs w:val="24"/>
          <w:rtl/>
          <w:lang w:bidi="fa-IR"/>
        </w:rPr>
        <w:t xml:space="preserve"> آنها استفاده </w:t>
      </w:r>
      <w:r w:rsidR="001C27A6">
        <w:rPr>
          <w:rFonts w:cs="B Lotus"/>
          <w:sz w:val="24"/>
          <w:szCs w:val="24"/>
          <w:rtl/>
          <w:lang w:bidi="fa-IR"/>
        </w:rPr>
        <w:t>می‌کنند</w:t>
      </w:r>
      <w:r w:rsidRPr="00D05DDC">
        <w:rPr>
          <w:rFonts w:cs="B Lotus"/>
          <w:sz w:val="24"/>
          <w:szCs w:val="24"/>
          <w:rtl/>
          <w:lang w:bidi="fa-IR"/>
        </w:rPr>
        <w:t>. در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مواقع م</w:t>
      </w:r>
      <w:r w:rsidRPr="00D05DDC">
        <w:rPr>
          <w:rFonts w:cs="B Lotus" w:hint="cs"/>
          <w:sz w:val="24"/>
          <w:szCs w:val="24"/>
          <w:rtl/>
          <w:lang w:bidi="fa-IR"/>
        </w:rPr>
        <w:t>ی</w:t>
      </w:r>
      <w:r w:rsidRPr="00D05DDC">
        <w:rPr>
          <w:rFonts w:cs="B Lotus"/>
          <w:sz w:val="24"/>
          <w:szCs w:val="24"/>
          <w:rtl/>
          <w:lang w:bidi="fa-IR"/>
        </w:rPr>
        <w:t xml:space="preserve"> توان از پهپادها</w:t>
      </w:r>
      <w:r w:rsidRPr="00D05DDC">
        <w:rPr>
          <w:rFonts w:cs="B Lotus" w:hint="cs"/>
          <w:sz w:val="24"/>
          <w:szCs w:val="24"/>
          <w:rtl/>
          <w:lang w:bidi="fa-IR"/>
        </w:rPr>
        <w:t>ی</w:t>
      </w:r>
      <w:r w:rsidRPr="00D05DDC">
        <w:rPr>
          <w:rFonts w:cs="B Lotus"/>
          <w:sz w:val="24"/>
          <w:szCs w:val="24"/>
          <w:rtl/>
          <w:lang w:bidi="fa-IR"/>
        </w:rPr>
        <w:t xml:space="preserve"> مجهز به هوش مصنوع</w:t>
      </w:r>
      <w:r w:rsidRPr="00D05DDC">
        <w:rPr>
          <w:rFonts w:cs="B Lotus" w:hint="cs"/>
          <w:sz w:val="24"/>
          <w:szCs w:val="24"/>
          <w:rtl/>
          <w:lang w:bidi="fa-IR"/>
        </w:rPr>
        <w:t>ی</w:t>
      </w:r>
      <w:r w:rsidRPr="00D05DDC">
        <w:rPr>
          <w:rFonts w:cs="B Lotus"/>
          <w:sz w:val="24"/>
          <w:szCs w:val="24"/>
          <w:rtl/>
          <w:lang w:bidi="fa-IR"/>
        </w:rPr>
        <w:t xml:space="preserve"> ن</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sz w:val="24"/>
          <w:szCs w:val="24"/>
          <w:rtl/>
          <w:lang w:bidi="fa-IR"/>
        </w:rPr>
        <w:t xml:space="preserve"> استفاده کرد. آنها م</w:t>
      </w:r>
      <w:r w:rsidRPr="00D05DDC">
        <w:rPr>
          <w:rFonts w:cs="B Lotus" w:hint="cs"/>
          <w:sz w:val="24"/>
          <w:szCs w:val="24"/>
          <w:rtl/>
          <w:lang w:bidi="fa-IR"/>
        </w:rPr>
        <w:t>ی</w:t>
      </w:r>
      <w:r w:rsidRPr="00D05DDC">
        <w:rPr>
          <w:rFonts w:cs="B Lotus"/>
          <w:sz w:val="24"/>
          <w:szCs w:val="24"/>
          <w:rtl/>
          <w:lang w:bidi="fa-IR"/>
        </w:rPr>
        <w:t xml:space="preserve"> توانند مناطق مرز</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hint="eastAsia"/>
          <w:sz w:val="24"/>
          <w:szCs w:val="24"/>
          <w:rtl/>
          <w:lang w:bidi="fa-IR"/>
        </w:rPr>
        <w:t>را</w:t>
      </w:r>
      <w:r w:rsidRPr="00D05DDC">
        <w:rPr>
          <w:rFonts w:cs="B Lotus"/>
          <w:sz w:val="24"/>
          <w:szCs w:val="24"/>
          <w:rtl/>
          <w:lang w:bidi="fa-IR"/>
        </w:rPr>
        <w:t xml:space="preserve"> رصد کنند، تهد</w:t>
      </w:r>
      <w:r w:rsidRPr="00D05DDC">
        <w:rPr>
          <w:rFonts w:cs="B Lotus" w:hint="cs"/>
          <w:sz w:val="24"/>
          <w:szCs w:val="24"/>
          <w:rtl/>
          <w:lang w:bidi="fa-IR"/>
        </w:rPr>
        <w:t>ی</w:t>
      </w:r>
      <w:r w:rsidRPr="00D05DDC">
        <w:rPr>
          <w:rFonts w:cs="B Lotus" w:hint="eastAsia"/>
          <w:sz w:val="24"/>
          <w:szCs w:val="24"/>
          <w:rtl/>
          <w:lang w:bidi="fa-IR"/>
        </w:rPr>
        <w:t>دها</w:t>
      </w:r>
      <w:r w:rsidRPr="00D05DDC">
        <w:rPr>
          <w:rFonts w:cs="B Lotus"/>
          <w:sz w:val="24"/>
          <w:szCs w:val="24"/>
          <w:rtl/>
          <w:lang w:bidi="fa-IR"/>
        </w:rPr>
        <w:t xml:space="preserve"> را شناسا</w:t>
      </w:r>
      <w:r w:rsidRPr="00D05DDC">
        <w:rPr>
          <w:rFonts w:cs="B Lotus" w:hint="cs"/>
          <w:sz w:val="24"/>
          <w:szCs w:val="24"/>
          <w:rtl/>
          <w:lang w:bidi="fa-IR"/>
        </w:rPr>
        <w:t>یی</w:t>
      </w:r>
      <w:r w:rsidRPr="00D05DDC">
        <w:rPr>
          <w:rFonts w:cs="B Lotus"/>
          <w:sz w:val="24"/>
          <w:szCs w:val="24"/>
          <w:rtl/>
          <w:lang w:bidi="fa-IR"/>
        </w:rPr>
        <w:t xml:space="preserve"> کنند و به ت</w:t>
      </w:r>
      <w:r w:rsidRPr="00D05DDC">
        <w:rPr>
          <w:rFonts w:cs="B Lotus" w:hint="cs"/>
          <w:sz w:val="24"/>
          <w:szCs w:val="24"/>
          <w:rtl/>
          <w:lang w:bidi="fa-IR"/>
        </w:rPr>
        <w:t>ی</w:t>
      </w:r>
      <w:r w:rsidRPr="00D05DDC">
        <w:rPr>
          <w:rFonts w:cs="B Lotus" w:hint="eastAsia"/>
          <w:sz w:val="24"/>
          <w:szCs w:val="24"/>
          <w:rtl/>
          <w:lang w:bidi="fa-IR"/>
        </w:rPr>
        <w:t>م</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واکنش هشدار دهند. علاوه بر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آنها م</w:t>
      </w:r>
      <w:r w:rsidRPr="00D05DDC">
        <w:rPr>
          <w:rFonts w:cs="B Lotus" w:hint="cs"/>
          <w:sz w:val="24"/>
          <w:szCs w:val="24"/>
          <w:rtl/>
          <w:lang w:bidi="fa-IR"/>
        </w:rPr>
        <w:t>ی</w:t>
      </w:r>
      <w:r w:rsidRPr="00D05DDC">
        <w:rPr>
          <w:rFonts w:cs="B Lotus"/>
          <w:sz w:val="24"/>
          <w:szCs w:val="24"/>
          <w:rtl/>
          <w:lang w:bidi="fa-IR"/>
        </w:rPr>
        <w:t xml:space="preserve"> توانند امن</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پا</w:t>
      </w:r>
      <w:r w:rsidRPr="00D05DDC">
        <w:rPr>
          <w:rFonts w:cs="B Lotus" w:hint="cs"/>
          <w:sz w:val="24"/>
          <w:szCs w:val="24"/>
          <w:rtl/>
          <w:lang w:bidi="fa-IR"/>
        </w:rPr>
        <w:t>ی</w:t>
      </w:r>
      <w:r w:rsidRPr="00D05DDC">
        <w:rPr>
          <w:rFonts w:cs="B Lotus" w:hint="eastAsia"/>
          <w:sz w:val="24"/>
          <w:szCs w:val="24"/>
          <w:rtl/>
          <w:lang w:bidi="fa-IR"/>
        </w:rPr>
        <w:t>گاه</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را تقو</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کنند و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من</w:t>
      </w:r>
      <w:r w:rsidRPr="00D05DDC">
        <w:rPr>
          <w:rFonts w:cs="B Lotus" w:hint="cs"/>
          <w:sz w:val="24"/>
          <w:szCs w:val="24"/>
          <w:rtl/>
          <w:lang w:bidi="fa-IR"/>
        </w:rPr>
        <w:t>ی</w:t>
      </w:r>
      <w:r w:rsidRPr="00D05DDC">
        <w:rPr>
          <w:rFonts w:cs="B Lotus"/>
          <w:sz w:val="24"/>
          <w:szCs w:val="24"/>
          <w:rtl/>
          <w:lang w:bidi="fa-IR"/>
        </w:rPr>
        <w:t xml:space="preserve"> سربازان را در نبرد افزا</w:t>
      </w:r>
      <w:r w:rsidRPr="00D05DDC">
        <w:rPr>
          <w:rFonts w:cs="B Lotus" w:hint="cs"/>
          <w:sz w:val="24"/>
          <w:szCs w:val="24"/>
          <w:rtl/>
          <w:lang w:bidi="fa-IR"/>
        </w:rPr>
        <w:t>ی</w:t>
      </w:r>
      <w:r w:rsidRPr="00D05DDC">
        <w:rPr>
          <w:rFonts w:cs="B Lotus" w:hint="eastAsia"/>
          <w:sz w:val="24"/>
          <w:szCs w:val="24"/>
          <w:rtl/>
          <w:lang w:bidi="fa-IR"/>
        </w:rPr>
        <w:t>ش</w:t>
      </w:r>
      <w:r w:rsidRPr="00D05DDC">
        <w:rPr>
          <w:rFonts w:cs="B Lotus"/>
          <w:sz w:val="24"/>
          <w:szCs w:val="24"/>
          <w:rtl/>
          <w:lang w:bidi="fa-IR"/>
        </w:rPr>
        <w:t xml:space="preserve"> دهند.</w:t>
      </w:r>
    </w:p>
    <w:p w14:paraId="0008F96C" w14:textId="77777777" w:rsidR="000C2B99" w:rsidRPr="00A01EF4" w:rsidRDefault="000C2B99" w:rsidP="00455DC7">
      <w:pPr>
        <w:pStyle w:val="Heading4"/>
        <w:bidi/>
        <w:rPr>
          <w:rFonts w:cs="B Lotus"/>
          <w:b/>
          <w:bCs/>
          <w:i w:val="0"/>
          <w:iCs w:val="0"/>
          <w:sz w:val="24"/>
          <w:szCs w:val="24"/>
        </w:rPr>
      </w:pPr>
      <w:r w:rsidRPr="00A01EF4">
        <w:rPr>
          <w:rFonts w:cs="B Lotus"/>
          <w:b/>
          <w:bCs/>
          <w:i w:val="0"/>
          <w:iCs w:val="0"/>
          <w:sz w:val="24"/>
          <w:szCs w:val="24"/>
          <w:rtl/>
        </w:rPr>
        <w:t>امن</w:t>
      </w:r>
      <w:r w:rsidRPr="00A01EF4">
        <w:rPr>
          <w:rFonts w:cs="B Lotus" w:hint="cs"/>
          <w:b/>
          <w:bCs/>
          <w:i w:val="0"/>
          <w:iCs w:val="0"/>
          <w:sz w:val="24"/>
          <w:szCs w:val="24"/>
          <w:rtl/>
        </w:rPr>
        <w:t>ی</w:t>
      </w:r>
      <w:r w:rsidRPr="00A01EF4">
        <w:rPr>
          <w:rFonts w:cs="B Lotus" w:hint="eastAsia"/>
          <w:b/>
          <w:bCs/>
          <w:i w:val="0"/>
          <w:iCs w:val="0"/>
          <w:sz w:val="24"/>
          <w:szCs w:val="24"/>
          <w:rtl/>
        </w:rPr>
        <w:t>ت</w:t>
      </w:r>
      <w:r w:rsidRPr="00A01EF4">
        <w:rPr>
          <w:rFonts w:cs="B Lotus"/>
          <w:b/>
          <w:bCs/>
          <w:i w:val="0"/>
          <w:iCs w:val="0"/>
          <w:sz w:val="24"/>
          <w:szCs w:val="24"/>
          <w:rtl/>
        </w:rPr>
        <w:t xml:space="preserve"> سا</w:t>
      </w:r>
      <w:r w:rsidRPr="00A01EF4">
        <w:rPr>
          <w:rFonts w:cs="B Lotus" w:hint="cs"/>
          <w:b/>
          <w:bCs/>
          <w:i w:val="0"/>
          <w:iCs w:val="0"/>
          <w:sz w:val="24"/>
          <w:szCs w:val="24"/>
          <w:rtl/>
        </w:rPr>
        <w:t>ی</w:t>
      </w:r>
      <w:r w:rsidRPr="00A01EF4">
        <w:rPr>
          <w:rFonts w:cs="B Lotus" w:hint="eastAsia"/>
          <w:b/>
          <w:bCs/>
          <w:i w:val="0"/>
          <w:iCs w:val="0"/>
          <w:sz w:val="24"/>
          <w:szCs w:val="24"/>
          <w:rtl/>
        </w:rPr>
        <w:t>بر</w:t>
      </w:r>
      <w:r w:rsidRPr="00A01EF4">
        <w:rPr>
          <w:rFonts w:cs="B Lotus" w:hint="cs"/>
          <w:b/>
          <w:bCs/>
          <w:i w:val="0"/>
          <w:iCs w:val="0"/>
          <w:sz w:val="24"/>
          <w:szCs w:val="24"/>
          <w:rtl/>
        </w:rPr>
        <w:t>ی</w:t>
      </w:r>
    </w:p>
    <w:p w14:paraId="735548DF" w14:textId="5CA15E66" w:rsidR="000C2B99" w:rsidRPr="00D05DDC" w:rsidRDefault="000C2B99" w:rsidP="000C2B99">
      <w:pPr>
        <w:bidi/>
        <w:jc w:val="both"/>
        <w:rPr>
          <w:rFonts w:cs="B Lotus"/>
          <w:sz w:val="24"/>
          <w:szCs w:val="24"/>
          <w:lang w:bidi="fa-IR"/>
        </w:rPr>
      </w:pPr>
      <w:r w:rsidRPr="00D05DDC">
        <w:rPr>
          <w:rFonts w:cs="B Lotus" w:hint="eastAsia"/>
          <w:sz w:val="24"/>
          <w:szCs w:val="24"/>
          <w:rtl/>
          <w:lang w:bidi="fa-IR"/>
        </w:rPr>
        <w:t>حت</w:t>
      </w:r>
      <w:r w:rsidRPr="00D05DDC">
        <w:rPr>
          <w:rFonts w:cs="B Lotus" w:hint="cs"/>
          <w:sz w:val="24"/>
          <w:szCs w:val="24"/>
          <w:rtl/>
          <w:lang w:bidi="fa-IR"/>
        </w:rPr>
        <w:t>ی</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ستم‌ها</w:t>
      </w:r>
      <w:r w:rsidRPr="00D05DDC">
        <w:rPr>
          <w:rFonts w:cs="B Lotus" w:hint="cs"/>
          <w:sz w:val="24"/>
          <w:szCs w:val="24"/>
          <w:rtl/>
          <w:lang w:bidi="fa-IR"/>
        </w:rPr>
        <w:t>ی</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sz w:val="24"/>
          <w:szCs w:val="24"/>
          <w:rtl/>
          <w:lang w:bidi="fa-IR"/>
        </w:rPr>
        <w:t xml:space="preserve"> امن ن</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توانند</w:t>
      </w:r>
      <w:r w:rsidRPr="00D05DDC">
        <w:rPr>
          <w:rFonts w:cs="B Lotus"/>
          <w:sz w:val="24"/>
          <w:szCs w:val="24"/>
          <w:rtl/>
          <w:lang w:bidi="fa-IR"/>
        </w:rPr>
        <w:t xml:space="preserve"> در برابر حملات سا</w:t>
      </w:r>
      <w:r w:rsidRPr="00D05DDC">
        <w:rPr>
          <w:rFonts w:cs="B Lotus" w:hint="cs"/>
          <w:sz w:val="24"/>
          <w:szCs w:val="24"/>
          <w:rtl/>
          <w:lang w:bidi="fa-IR"/>
        </w:rPr>
        <w:t>ی</w:t>
      </w:r>
      <w:r w:rsidRPr="00D05DDC">
        <w:rPr>
          <w:rFonts w:cs="B Lotus" w:hint="eastAsia"/>
          <w:sz w:val="24"/>
          <w:szCs w:val="24"/>
          <w:rtl/>
          <w:lang w:bidi="fa-IR"/>
        </w:rPr>
        <w:t>بر</w:t>
      </w:r>
      <w:r w:rsidRPr="00D05DDC">
        <w:rPr>
          <w:rFonts w:cs="B Lotus" w:hint="cs"/>
          <w:sz w:val="24"/>
          <w:szCs w:val="24"/>
          <w:rtl/>
          <w:lang w:bidi="fa-IR"/>
        </w:rPr>
        <w:t>ی</w:t>
      </w:r>
      <w:r w:rsidRPr="00D05DDC">
        <w:rPr>
          <w:rFonts w:cs="B Lotus"/>
          <w:sz w:val="24"/>
          <w:szCs w:val="24"/>
          <w:rtl/>
          <w:lang w:bidi="fa-IR"/>
        </w:rPr>
        <w:t xml:space="preserve"> آس</w:t>
      </w:r>
      <w:r w:rsidRPr="00D05DDC">
        <w:rPr>
          <w:rFonts w:cs="B Lotus" w:hint="cs"/>
          <w:sz w:val="24"/>
          <w:szCs w:val="24"/>
          <w:rtl/>
          <w:lang w:bidi="fa-IR"/>
        </w:rPr>
        <w:t>ی</w:t>
      </w:r>
      <w:r w:rsidRPr="00D05DDC">
        <w:rPr>
          <w:rFonts w:cs="B Lotus" w:hint="eastAsia"/>
          <w:sz w:val="24"/>
          <w:szCs w:val="24"/>
          <w:rtl/>
          <w:lang w:bidi="fa-IR"/>
        </w:rPr>
        <w:t>ب‌پذ</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باشند، که در آن هوش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کمک بزرگ</w:t>
      </w:r>
      <w:r w:rsidRPr="00D05DDC">
        <w:rPr>
          <w:rFonts w:cs="B Lotus" w:hint="cs"/>
          <w:sz w:val="24"/>
          <w:szCs w:val="24"/>
          <w:rtl/>
          <w:lang w:bidi="fa-IR"/>
        </w:rPr>
        <w:t>ی</w:t>
      </w:r>
      <w:r w:rsidRPr="00D05DDC">
        <w:rPr>
          <w:rFonts w:cs="B Lotus"/>
          <w:sz w:val="24"/>
          <w:szCs w:val="24"/>
          <w:rtl/>
          <w:lang w:bidi="fa-IR"/>
        </w:rPr>
        <w:t xml:space="preserve"> باشد. حملات م</w:t>
      </w:r>
      <w:r w:rsidRPr="00D05DDC">
        <w:rPr>
          <w:rFonts w:cs="B Lotus" w:hint="cs"/>
          <w:sz w:val="24"/>
          <w:szCs w:val="24"/>
          <w:rtl/>
          <w:lang w:bidi="fa-IR"/>
        </w:rPr>
        <w:t>ی</w:t>
      </w:r>
      <w:r w:rsidRPr="00D05DDC">
        <w:rPr>
          <w:rFonts w:cs="B Lotus"/>
          <w:sz w:val="24"/>
          <w:szCs w:val="24"/>
          <w:rtl/>
          <w:lang w:bidi="fa-IR"/>
        </w:rPr>
        <w:t xml:space="preserve"> توانند اطلاعات طبقه بند</w:t>
      </w:r>
      <w:r w:rsidRPr="00D05DDC">
        <w:rPr>
          <w:rFonts w:cs="B Lotus" w:hint="cs"/>
          <w:sz w:val="24"/>
          <w:szCs w:val="24"/>
          <w:rtl/>
          <w:lang w:bidi="fa-IR"/>
        </w:rPr>
        <w:t>ی</w:t>
      </w:r>
      <w:r w:rsidRPr="00D05DDC">
        <w:rPr>
          <w:rFonts w:cs="B Lotus"/>
          <w:sz w:val="24"/>
          <w:szCs w:val="24"/>
          <w:rtl/>
          <w:lang w:bidi="fa-IR"/>
        </w:rPr>
        <w:t xml:space="preserve"> شده را در معرض خطر قرار دهند و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به طور کل</w:t>
      </w:r>
      <w:r w:rsidRPr="00D05DDC">
        <w:rPr>
          <w:rFonts w:cs="B Lotus" w:hint="cs"/>
          <w:sz w:val="24"/>
          <w:szCs w:val="24"/>
          <w:rtl/>
          <w:lang w:bidi="fa-IR"/>
        </w:rPr>
        <w:t>ی</w:t>
      </w:r>
      <w:r w:rsidRPr="00D05DDC">
        <w:rPr>
          <w:rFonts w:cs="B Lotus"/>
          <w:sz w:val="24"/>
          <w:szCs w:val="24"/>
          <w:rtl/>
          <w:lang w:bidi="fa-IR"/>
        </w:rPr>
        <w:t xml:space="preserve"> به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آس</w:t>
      </w:r>
      <w:r w:rsidRPr="00D05DDC">
        <w:rPr>
          <w:rFonts w:cs="B Lotus" w:hint="cs"/>
          <w:sz w:val="24"/>
          <w:szCs w:val="24"/>
          <w:rtl/>
          <w:lang w:bidi="fa-IR"/>
        </w:rPr>
        <w:t>ی</w:t>
      </w:r>
      <w:r w:rsidRPr="00D05DDC">
        <w:rPr>
          <w:rFonts w:cs="B Lotus" w:hint="eastAsia"/>
          <w:sz w:val="24"/>
          <w:szCs w:val="24"/>
          <w:rtl/>
          <w:lang w:bidi="fa-IR"/>
        </w:rPr>
        <w:t>ب</w:t>
      </w:r>
      <w:r w:rsidRPr="00D05DDC">
        <w:rPr>
          <w:rFonts w:cs="B Lotus"/>
          <w:sz w:val="24"/>
          <w:szCs w:val="24"/>
          <w:rtl/>
          <w:lang w:bidi="fa-IR"/>
        </w:rPr>
        <w:t xml:space="preserve"> وارد کنند که م</w:t>
      </w:r>
      <w:r w:rsidRPr="00D05DDC">
        <w:rPr>
          <w:rFonts w:cs="B Lotus" w:hint="cs"/>
          <w:sz w:val="24"/>
          <w:szCs w:val="24"/>
          <w:rtl/>
          <w:lang w:bidi="fa-IR"/>
        </w:rPr>
        <w:t>ی</w:t>
      </w:r>
      <w:r w:rsidRPr="00D05DDC">
        <w:rPr>
          <w:rFonts w:cs="B Lotus"/>
          <w:sz w:val="24"/>
          <w:szCs w:val="24"/>
          <w:rtl/>
          <w:lang w:bidi="fa-IR"/>
        </w:rPr>
        <w:t xml:space="preserve"> تواند پرسنل </w:t>
      </w:r>
      <w:r w:rsidRPr="00D05DDC">
        <w:rPr>
          <w:rFonts w:cs="B Lotus" w:hint="eastAsia"/>
          <w:sz w:val="24"/>
          <w:szCs w:val="24"/>
          <w:rtl/>
          <w:lang w:bidi="fa-IR"/>
        </w:rPr>
        <w:t>نظام</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hint="cs"/>
          <w:sz w:val="24"/>
          <w:szCs w:val="24"/>
          <w:rtl/>
          <w:lang w:bidi="fa-IR"/>
        </w:rPr>
        <w:t>و</w:t>
      </w:r>
      <w:r w:rsidRPr="00D05DDC">
        <w:rPr>
          <w:rFonts w:cs="B Lotus"/>
          <w:sz w:val="24"/>
          <w:szCs w:val="24"/>
          <w:rtl/>
          <w:lang w:bidi="fa-IR"/>
        </w:rPr>
        <w:t xml:space="preserve"> مامور</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را به خطر ب</w:t>
      </w:r>
      <w:r w:rsidRPr="00D05DDC">
        <w:rPr>
          <w:rFonts w:cs="B Lotus" w:hint="cs"/>
          <w:sz w:val="24"/>
          <w:szCs w:val="24"/>
          <w:rtl/>
          <w:lang w:bidi="fa-IR"/>
        </w:rPr>
        <w:t>ی</w:t>
      </w:r>
      <w:r w:rsidRPr="00D05DDC">
        <w:rPr>
          <w:rFonts w:cs="B Lotus" w:hint="eastAsia"/>
          <w:sz w:val="24"/>
          <w:szCs w:val="24"/>
          <w:rtl/>
          <w:lang w:bidi="fa-IR"/>
        </w:rPr>
        <w:t>ندازد</w:t>
      </w:r>
      <w:r w:rsidRPr="00D05DDC">
        <w:rPr>
          <w:rFonts w:cs="B Lotus"/>
          <w:sz w:val="24"/>
          <w:szCs w:val="24"/>
          <w:rtl/>
          <w:lang w:bidi="fa-IR"/>
        </w:rPr>
        <w:t>. هوش مصنوع</w:t>
      </w:r>
      <w:r w:rsidRPr="00D05DDC">
        <w:rPr>
          <w:rFonts w:cs="B Lotus" w:hint="cs"/>
          <w:sz w:val="24"/>
          <w:szCs w:val="24"/>
          <w:rtl/>
          <w:lang w:bidi="fa-IR"/>
        </w:rPr>
        <w:t>ی</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توانا</w:t>
      </w:r>
      <w:r w:rsidRPr="00D05DDC">
        <w:rPr>
          <w:rFonts w:cs="B Lotus" w:hint="cs"/>
          <w:sz w:val="24"/>
          <w:szCs w:val="24"/>
          <w:rtl/>
          <w:lang w:bidi="fa-IR"/>
        </w:rPr>
        <w:t>یی</w:t>
      </w:r>
      <w:r w:rsidRPr="00D05DDC">
        <w:rPr>
          <w:rFonts w:cs="B Lotus"/>
          <w:sz w:val="24"/>
          <w:szCs w:val="24"/>
          <w:rtl/>
          <w:lang w:bidi="fa-IR"/>
        </w:rPr>
        <w:t xml:space="preserve"> را دارد که از برنامه ها، داده ها، شبکه ها و را</w:t>
      </w:r>
      <w:r w:rsidRPr="00D05DDC">
        <w:rPr>
          <w:rFonts w:cs="B Lotus" w:hint="cs"/>
          <w:sz w:val="24"/>
          <w:szCs w:val="24"/>
          <w:rtl/>
          <w:lang w:bidi="fa-IR"/>
        </w:rPr>
        <w:t>ی</w:t>
      </w:r>
      <w:r w:rsidRPr="00D05DDC">
        <w:rPr>
          <w:rFonts w:cs="B Lotus" w:hint="eastAsia"/>
          <w:sz w:val="24"/>
          <w:szCs w:val="24"/>
          <w:rtl/>
          <w:lang w:bidi="fa-IR"/>
        </w:rPr>
        <w:t>انه</w:t>
      </w:r>
      <w:r w:rsidRPr="00D05DDC">
        <w:rPr>
          <w:rFonts w:cs="B Lotus"/>
          <w:sz w:val="24"/>
          <w:szCs w:val="24"/>
          <w:rtl/>
          <w:lang w:bidi="fa-IR"/>
        </w:rPr>
        <w:t xml:space="preserve"> ها در برابر افراد</w:t>
      </w:r>
      <w:r w:rsidRPr="00D05DDC">
        <w:rPr>
          <w:rFonts w:cs="B Lotus" w:hint="cs"/>
          <w:sz w:val="24"/>
          <w:szCs w:val="24"/>
          <w:rtl/>
          <w:lang w:bidi="fa-IR"/>
        </w:rPr>
        <w:t>ی</w:t>
      </w:r>
      <w:r w:rsidRPr="00D05DDC">
        <w:rPr>
          <w:rFonts w:cs="B Lotus"/>
          <w:sz w:val="24"/>
          <w:szCs w:val="24"/>
          <w:rtl/>
          <w:lang w:bidi="fa-IR"/>
        </w:rPr>
        <w:t xml:space="preserve"> که مجاز به دسترس</w:t>
      </w:r>
      <w:r w:rsidRPr="00D05DDC">
        <w:rPr>
          <w:rFonts w:cs="B Lotus" w:hint="cs"/>
          <w:sz w:val="24"/>
          <w:szCs w:val="24"/>
          <w:rtl/>
          <w:lang w:bidi="fa-IR"/>
        </w:rPr>
        <w:t>ی</w:t>
      </w:r>
      <w:r w:rsidRPr="00D05DDC">
        <w:rPr>
          <w:rFonts w:cs="B Lotus"/>
          <w:sz w:val="24"/>
          <w:szCs w:val="24"/>
          <w:rtl/>
          <w:lang w:bidi="fa-IR"/>
        </w:rPr>
        <w:t xml:space="preserve"> به آنها ن</w:t>
      </w:r>
      <w:r w:rsidRPr="00D05DDC">
        <w:rPr>
          <w:rFonts w:cs="B Lotus" w:hint="cs"/>
          <w:sz w:val="24"/>
          <w:szCs w:val="24"/>
          <w:rtl/>
          <w:lang w:bidi="fa-IR"/>
        </w:rPr>
        <w:t>ی</w:t>
      </w:r>
      <w:r w:rsidRPr="00D05DDC">
        <w:rPr>
          <w:rFonts w:cs="B Lotus" w:hint="eastAsia"/>
          <w:sz w:val="24"/>
          <w:szCs w:val="24"/>
          <w:rtl/>
          <w:lang w:bidi="fa-IR"/>
        </w:rPr>
        <w:t>ستند</w:t>
      </w:r>
      <w:r w:rsidRPr="00D05DDC">
        <w:rPr>
          <w:rFonts w:cs="B Lotus"/>
          <w:sz w:val="24"/>
          <w:szCs w:val="24"/>
          <w:rtl/>
          <w:lang w:bidi="fa-IR"/>
        </w:rPr>
        <w:t xml:space="preserve"> محافظت کند. هوش مصنوع</w:t>
      </w:r>
      <w:r w:rsidRPr="00D05DDC">
        <w:rPr>
          <w:rFonts w:cs="B Lotus" w:hint="cs"/>
          <w:sz w:val="24"/>
          <w:szCs w:val="24"/>
          <w:rtl/>
          <w:lang w:bidi="fa-IR"/>
        </w:rPr>
        <w:t>ی</w:t>
      </w:r>
      <w:r w:rsidRPr="00D05DDC">
        <w:rPr>
          <w:rFonts w:cs="B Lotus"/>
          <w:sz w:val="24"/>
          <w:szCs w:val="24"/>
          <w:rtl/>
          <w:lang w:bidi="fa-IR"/>
        </w:rPr>
        <w:t xml:space="preserve">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مهارت مطالعه الگوها</w:t>
      </w:r>
      <w:r w:rsidRPr="00D05DDC">
        <w:rPr>
          <w:rFonts w:cs="B Lotus" w:hint="cs"/>
          <w:sz w:val="24"/>
          <w:szCs w:val="24"/>
          <w:rtl/>
          <w:lang w:bidi="fa-IR"/>
        </w:rPr>
        <w:t>ی</w:t>
      </w:r>
      <w:r w:rsidRPr="00D05DDC">
        <w:rPr>
          <w:rFonts w:cs="B Lotus"/>
          <w:sz w:val="24"/>
          <w:szCs w:val="24"/>
          <w:rtl/>
          <w:lang w:bidi="fa-IR"/>
        </w:rPr>
        <w:t xml:space="preserve"> حملات سا</w:t>
      </w:r>
      <w:r w:rsidRPr="00D05DDC">
        <w:rPr>
          <w:rFonts w:cs="B Lotus" w:hint="cs"/>
          <w:sz w:val="24"/>
          <w:szCs w:val="24"/>
          <w:rtl/>
          <w:lang w:bidi="fa-IR"/>
        </w:rPr>
        <w:t>ی</w:t>
      </w:r>
      <w:r w:rsidRPr="00D05DDC">
        <w:rPr>
          <w:rFonts w:cs="B Lotus" w:hint="eastAsia"/>
          <w:sz w:val="24"/>
          <w:szCs w:val="24"/>
          <w:rtl/>
          <w:lang w:bidi="fa-IR"/>
        </w:rPr>
        <w:t>بر</w:t>
      </w:r>
      <w:r w:rsidRPr="00D05DDC">
        <w:rPr>
          <w:rFonts w:cs="B Lotus" w:hint="cs"/>
          <w:sz w:val="24"/>
          <w:szCs w:val="24"/>
          <w:rtl/>
          <w:lang w:bidi="fa-IR"/>
        </w:rPr>
        <w:t>ی</w:t>
      </w:r>
      <w:r w:rsidRPr="00D05DDC">
        <w:rPr>
          <w:rFonts w:cs="B Lotus"/>
          <w:sz w:val="24"/>
          <w:szCs w:val="24"/>
          <w:rtl/>
          <w:lang w:bidi="fa-IR"/>
        </w:rPr>
        <w:t xml:space="preserve"> و شکل‌ده</w:t>
      </w:r>
      <w:r w:rsidRPr="00D05DDC">
        <w:rPr>
          <w:rFonts w:cs="B Lotus" w:hint="cs"/>
          <w:sz w:val="24"/>
          <w:szCs w:val="24"/>
          <w:rtl/>
          <w:lang w:bidi="fa-IR"/>
        </w:rPr>
        <w:t>ی</w:t>
      </w:r>
      <w:r w:rsidRPr="00D05DDC">
        <w:rPr>
          <w:rFonts w:cs="B Lotus"/>
          <w:sz w:val="24"/>
          <w:szCs w:val="24"/>
          <w:rtl/>
          <w:lang w:bidi="fa-IR"/>
        </w:rPr>
        <w:t xml:space="preserve"> </w:t>
      </w:r>
      <w:r w:rsidR="00A77162">
        <w:rPr>
          <w:rFonts w:cs="B Lotus"/>
          <w:sz w:val="24"/>
          <w:szCs w:val="24"/>
          <w:rtl/>
          <w:lang w:bidi="fa-IR"/>
        </w:rPr>
        <w:t>راهبرد</w:t>
      </w:r>
      <w:r w:rsidRPr="00D05DDC">
        <w:rPr>
          <w:rFonts w:cs="B Lotus" w:hint="cs"/>
          <w:sz w:val="24"/>
          <w:szCs w:val="24"/>
          <w:rtl/>
          <w:lang w:bidi="fa-IR"/>
        </w:rPr>
        <w:t>‌</w:t>
      </w:r>
      <w:r w:rsidRPr="00D05DDC">
        <w:rPr>
          <w:rFonts w:cs="B Lotus" w:hint="eastAsia"/>
          <w:sz w:val="24"/>
          <w:szCs w:val="24"/>
          <w:rtl/>
          <w:lang w:bidi="fa-IR"/>
        </w:rPr>
        <w:t>ها</w:t>
      </w:r>
      <w:r w:rsidRPr="00D05DDC">
        <w:rPr>
          <w:rFonts w:cs="B Lotus" w:hint="cs"/>
          <w:sz w:val="24"/>
          <w:szCs w:val="24"/>
          <w:rtl/>
          <w:lang w:bidi="fa-IR"/>
        </w:rPr>
        <w:t>ی</w:t>
      </w:r>
      <w:r w:rsidRPr="00D05DDC">
        <w:rPr>
          <w:rFonts w:cs="B Lotus"/>
          <w:sz w:val="24"/>
          <w:szCs w:val="24"/>
          <w:rtl/>
          <w:lang w:bidi="fa-IR"/>
        </w:rPr>
        <w:t xml:space="preserve"> حفاظت</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مبارزه با آنها را دارد.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س</w:t>
      </w:r>
      <w:r w:rsidRPr="00D05DDC">
        <w:rPr>
          <w:rFonts w:cs="B Lotus" w:hint="cs"/>
          <w:sz w:val="24"/>
          <w:szCs w:val="24"/>
          <w:rtl/>
          <w:lang w:bidi="fa-IR"/>
        </w:rPr>
        <w:t>ی</w:t>
      </w:r>
      <w:r w:rsidRPr="00D05DDC">
        <w:rPr>
          <w:rFonts w:cs="B Lotus" w:hint="eastAsia"/>
          <w:sz w:val="24"/>
          <w:szCs w:val="24"/>
          <w:rtl/>
          <w:lang w:bidi="fa-IR"/>
        </w:rPr>
        <w:t>ستم</w:t>
      </w:r>
      <w:r w:rsidRPr="00D05DDC">
        <w:rPr>
          <w:rFonts w:cs="B Lotus"/>
          <w:sz w:val="24"/>
          <w:szCs w:val="24"/>
          <w:rtl/>
          <w:lang w:bidi="fa-IR"/>
        </w:rPr>
        <w:t xml:space="preserve"> ها م</w:t>
      </w:r>
      <w:r w:rsidRPr="00D05DDC">
        <w:rPr>
          <w:rFonts w:cs="B Lotus" w:hint="cs"/>
          <w:sz w:val="24"/>
          <w:szCs w:val="24"/>
          <w:rtl/>
          <w:lang w:bidi="fa-IR"/>
        </w:rPr>
        <w:t>ی</w:t>
      </w:r>
      <w:r w:rsidRPr="00D05DDC">
        <w:rPr>
          <w:rFonts w:cs="B Lotus"/>
          <w:sz w:val="24"/>
          <w:szCs w:val="24"/>
          <w:rtl/>
          <w:lang w:bidi="fa-IR"/>
        </w:rPr>
        <w:t xml:space="preserve"> توانند کوچکتر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رفتارها</w:t>
      </w:r>
      <w:r w:rsidRPr="00D05DDC">
        <w:rPr>
          <w:rFonts w:cs="B Lotus" w:hint="cs"/>
          <w:sz w:val="24"/>
          <w:szCs w:val="24"/>
          <w:rtl/>
          <w:lang w:bidi="fa-IR"/>
        </w:rPr>
        <w:t>ی</w:t>
      </w:r>
      <w:r w:rsidRPr="00D05DDC">
        <w:rPr>
          <w:rFonts w:cs="B Lotus"/>
          <w:sz w:val="24"/>
          <w:szCs w:val="24"/>
          <w:rtl/>
          <w:lang w:bidi="fa-IR"/>
        </w:rPr>
        <w:t xml:space="preserve"> حملات بدافزار را خ</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hint="cs"/>
          <w:sz w:val="24"/>
          <w:szCs w:val="24"/>
          <w:rtl/>
          <w:lang w:bidi="fa-IR"/>
        </w:rPr>
        <w:t>ی</w:t>
      </w:r>
      <w:r w:rsidRPr="00D05DDC">
        <w:rPr>
          <w:rFonts w:cs="B Lotus"/>
          <w:sz w:val="24"/>
          <w:szCs w:val="24"/>
          <w:rtl/>
          <w:lang w:bidi="fa-IR"/>
        </w:rPr>
        <w:t xml:space="preserve"> قبل از ورود به شبکه تشخ</w:t>
      </w:r>
      <w:r w:rsidRPr="00D05DDC">
        <w:rPr>
          <w:rFonts w:cs="B Lotus" w:hint="cs"/>
          <w:sz w:val="24"/>
          <w:szCs w:val="24"/>
          <w:rtl/>
          <w:lang w:bidi="fa-IR"/>
        </w:rPr>
        <w:t>ی</w:t>
      </w:r>
      <w:r w:rsidRPr="00D05DDC">
        <w:rPr>
          <w:rFonts w:cs="B Lotus" w:hint="eastAsia"/>
          <w:sz w:val="24"/>
          <w:szCs w:val="24"/>
          <w:rtl/>
          <w:lang w:bidi="fa-IR"/>
        </w:rPr>
        <w:t>ص</w:t>
      </w:r>
      <w:r w:rsidRPr="00D05DDC">
        <w:rPr>
          <w:rFonts w:cs="B Lotus"/>
          <w:sz w:val="24"/>
          <w:szCs w:val="24"/>
          <w:rtl/>
          <w:lang w:bidi="fa-IR"/>
        </w:rPr>
        <w:t xml:space="preserve"> دهند.</w:t>
      </w:r>
    </w:p>
    <w:p w14:paraId="29D98C66" w14:textId="7B98DDFE" w:rsidR="000C2B99" w:rsidRPr="00D05DDC" w:rsidRDefault="000C2B99" w:rsidP="000C2B99">
      <w:pPr>
        <w:bidi/>
        <w:jc w:val="both"/>
        <w:rPr>
          <w:rFonts w:cs="B Lotus"/>
          <w:sz w:val="24"/>
          <w:szCs w:val="24"/>
          <w:rtl/>
          <w:lang w:bidi="fa-IR"/>
        </w:rPr>
      </w:pPr>
      <w:r w:rsidRPr="00D05DDC">
        <w:rPr>
          <w:rFonts w:cs="B Lotus" w:hint="eastAsia"/>
          <w:sz w:val="24"/>
          <w:szCs w:val="24"/>
          <w:rtl/>
          <w:lang w:bidi="fa-IR"/>
        </w:rPr>
        <w:t>همانطور</w:t>
      </w:r>
      <w:r w:rsidRPr="00D05DDC">
        <w:rPr>
          <w:rFonts w:cs="B Lotus"/>
          <w:sz w:val="24"/>
          <w:szCs w:val="24"/>
          <w:rtl/>
          <w:lang w:bidi="fa-IR"/>
        </w:rPr>
        <w:t xml:space="preserve"> که در بس</w:t>
      </w:r>
      <w:r w:rsidRPr="00D05DDC">
        <w:rPr>
          <w:rFonts w:cs="B Lotus" w:hint="cs"/>
          <w:sz w:val="24"/>
          <w:szCs w:val="24"/>
          <w:rtl/>
          <w:lang w:bidi="fa-IR"/>
        </w:rPr>
        <w:t>ی</w:t>
      </w:r>
      <w:r w:rsidRPr="00D05DDC">
        <w:rPr>
          <w:rFonts w:cs="B Lotus" w:hint="eastAsia"/>
          <w:sz w:val="24"/>
          <w:szCs w:val="24"/>
          <w:rtl/>
          <w:lang w:bidi="fa-IR"/>
        </w:rPr>
        <w:t>ار</w:t>
      </w:r>
      <w:r w:rsidRPr="00D05DDC">
        <w:rPr>
          <w:rFonts w:cs="B Lotus" w:hint="cs"/>
          <w:sz w:val="24"/>
          <w:szCs w:val="24"/>
          <w:rtl/>
          <w:lang w:bidi="fa-IR"/>
        </w:rPr>
        <w:t>ی</w:t>
      </w:r>
      <w:r w:rsidRPr="00D05DDC">
        <w:rPr>
          <w:rFonts w:cs="B Lotus"/>
          <w:sz w:val="24"/>
          <w:szCs w:val="24"/>
          <w:rtl/>
          <w:lang w:bidi="fa-IR"/>
        </w:rPr>
        <w:t xml:space="preserve"> از زم</w:t>
      </w:r>
      <w:r w:rsidRPr="00D05DDC">
        <w:rPr>
          <w:rFonts w:cs="B Lotus" w:hint="cs"/>
          <w:sz w:val="24"/>
          <w:szCs w:val="24"/>
          <w:rtl/>
          <w:lang w:bidi="fa-IR"/>
        </w:rPr>
        <w:t>ی</w:t>
      </w:r>
      <w:r w:rsidRPr="00D05DDC">
        <w:rPr>
          <w:rFonts w:cs="B Lotus" w:hint="eastAsia"/>
          <w:sz w:val="24"/>
          <w:szCs w:val="24"/>
          <w:rtl/>
          <w:lang w:bidi="fa-IR"/>
        </w:rPr>
        <w:t>نه‌ها</w:t>
      </w:r>
      <w:r w:rsidRPr="00D05DDC">
        <w:rPr>
          <w:rFonts w:cs="B Lotus" w:hint="cs"/>
          <w:sz w:val="24"/>
          <w:szCs w:val="24"/>
          <w:rtl/>
          <w:lang w:bidi="fa-IR"/>
        </w:rPr>
        <w:t>ی</w:t>
      </w:r>
      <w:r w:rsidRPr="00D05DDC">
        <w:rPr>
          <w:rFonts w:cs="B Lotus"/>
          <w:sz w:val="24"/>
          <w:szCs w:val="24"/>
          <w:rtl/>
          <w:lang w:bidi="fa-IR"/>
        </w:rPr>
        <w:t xml:space="preserve"> د</w:t>
      </w:r>
      <w:r w:rsidRPr="00D05DDC">
        <w:rPr>
          <w:rFonts w:cs="B Lotus" w:hint="cs"/>
          <w:sz w:val="24"/>
          <w:szCs w:val="24"/>
          <w:rtl/>
          <w:lang w:bidi="fa-IR"/>
        </w:rPr>
        <w:t>ی</w:t>
      </w:r>
      <w:r w:rsidRPr="00D05DDC">
        <w:rPr>
          <w:rFonts w:cs="B Lotus" w:hint="eastAsia"/>
          <w:sz w:val="24"/>
          <w:szCs w:val="24"/>
          <w:rtl/>
          <w:lang w:bidi="fa-IR"/>
        </w:rPr>
        <w:t>گر،</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پ</w:t>
      </w:r>
      <w:r w:rsidRPr="00D05DDC">
        <w:rPr>
          <w:rFonts w:cs="B Lotus" w:hint="cs"/>
          <w:sz w:val="24"/>
          <w:szCs w:val="24"/>
          <w:rtl/>
          <w:lang w:bidi="fa-IR"/>
        </w:rPr>
        <w:t>ی</w:t>
      </w:r>
      <w:r w:rsidRPr="00D05DDC">
        <w:rPr>
          <w:rFonts w:cs="B Lotus" w:hint="eastAsia"/>
          <w:sz w:val="24"/>
          <w:szCs w:val="24"/>
          <w:rtl/>
          <w:lang w:bidi="fa-IR"/>
        </w:rPr>
        <w:t>شرفته</w:t>
      </w:r>
      <w:r w:rsidRPr="00D05DDC">
        <w:rPr>
          <w:rFonts w:cs="B Lotus"/>
          <w:sz w:val="24"/>
          <w:szCs w:val="24"/>
          <w:rtl/>
          <w:lang w:bidi="fa-IR"/>
        </w:rPr>
        <w:t xml:space="preserve"> ت</w:t>
      </w:r>
      <w:r w:rsidRPr="00D05DDC">
        <w:rPr>
          <w:rFonts w:cs="B Lotus" w:hint="cs"/>
          <w:sz w:val="24"/>
          <w:szCs w:val="24"/>
          <w:rtl/>
          <w:lang w:bidi="fa-IR"/>
        </w:rPr>
        <w:t>ا</w:t>
      </w:r>
      <w:r w:rsidRPr="00D05DDC">
        <w:rPr>
          <w:rFonts w:cs="B Lotus"/>
          <w:sz w:val="24"/>
          <w:szCs w:val="24"/>
          <w:rtl/>
          <w:lang w:bidi="fa-IR"/>
        </w:rPr>
        <w:t>ث</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متفاوت</w:t>
      </w:r>
      <w:r w:rsidRPr="00D05DDC">
        <w:rPr>
          <w:rFonts w:cs="B Lotus" w:hint="cs"/>
          <w:sz w:val="24"/>
          <w:szCs w:val="24"/>
          <w:rtl/>
          <w:lang w:bidi="fa-IR"/>
        </w:rPr>
        <w:t>ی</w:t>
      </w:r>
      <w:r w:rsidRPr="00D05DDC">
        <w:rPr>
          <w:rFonts w:cs="B Lotus"/>
          <w:sz w:val="24"/>
          <w:szCs w:val="24"/>
          <w:rtl/>
          <w:lang w:bidi="fa-IR"/>
        </w:rPr>
        <w:t xml:space="preserve"> بر امن</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سا</w:t>
      </w:r>
      <w:r w:rsidRPr="00D05DDC">
        <w:rPr>
          <w:rFonts w:cs="B Lotus" w:hint="cs"/>
          <w:sz w:val="24"/>
          <w:szCs w:val="24"/>
          <w:rtl/>
          <w:lang w:bidi="fa-IR"/>
        </w:rPr>
        <w:t>ی</w:t>
      </w:r>
      <w:r w:rsidRPr="00D05DDC">
        <w:rPr>
          <w:rFonts w:cs="B Lotus" w:hint="eastAsia"/>
          <w:sz w:val="24"/>
          <w:szCs w:val="24"/>
          <w:rtl/>
          <w:lang w:bidi="fa-IR"/>
        </w:rPr>
        <w:t>بر</w:t>
      </w:r>
      <w:r w:rsidRPr="00D05DDC">
        <w:rPr>
          <w:rFonts w:cs="B Lotus" w:hint="cs"/>
          <w:sz w:val="24"/>
          <w:szCs w:val="24"/>
          <w:rtl/>
          <w:lang w:bidi="fa-IR"/>
        </w:rPr>
        <w:t>ی</w:t>
      </w:r>
      <w:r w:rsidRPr="00D05DDC">
        <w:rPr>
          <w:rFonts w:cs="B Lotus"/>
          <w:sz w:val="24"/>
          <w:szCs w:val="24"/>
          <w:rtl/>
          <w:lang w:bidi="fa-IR"/>
        </w:rPr>
        <w:t xml:space="preserve"> دارد. عملکردها</w:t>
      </w:r>
      <w:r w:rsidRPr="00D05DDC">
        <w:rPr>
          <w:rFonts w:cs="B Lotus" w:hint="cs"/>
          <w:sz w:val="24"/>
          <w:szCs w:val="24"/>
          <w:rtl/>
          <w:lang w:bidi="fa-IR"/>
        </w:rPr>
        <w:t>یی</w:t>
      </w:r>
      <w:r w:rsidRPr="00D05DDC">
        <w:rPr>
          <w:rFonts w:cs="B Lotus"/>
          <w:sz w:val="24"/>
          <w:szCs w:val="24"/>
          <w:rtl/>
          <w:lang w:bidi="fa-IR"/>
        </w:rPr>
        <w:t xml:space="preserve"> مانند توانا</w:t>
      </w:r>
      <w:r w:rsidRPr="00D05DDC">
        <w:rPr>
          <w:rFonts w:cs="B Lotus" w:hint="cs"/>
          <w:sz w:val="24"/>
          <w:szCs w:val="24"/>
          <w:rtl/>
          <w:lang w:bidi="fa-IR"/>
        </w:rPr>
        <w:t>یی</w:t>
      </w:r>
      <w:r w:rsidRPr="00D05DDC">
        <w:rPr>
          <w:rFonts w:cs="B Lotus"/>
          <w:sz w:val="24"/>
          <w:szCs w:val="24"/>
          <w:rtl/>
          <w:lang w:bidi="fa-IR"/>
        </w:rPr>
        <w:t xml:space="preserve"> نوشتن بدافزار ممکن است هوش مصنوع</w:t>
      </w:r>
      <w:r w:rsidRPr="00D05DDC">
        <w:rPr>
          <w:rFonts w:cs="B Lotus" w:hint="cs"/>
          <w:sz w:val="24"/>
          <w:szCs w:val="24"/>
          <w:rtl/>
          <w:lang w:bidi="fa-IR"/>
        </w:rPr>
        <w:t>ی</w:t>
      </w:r>
      <w:r w:rsidRPr="00D05DDC">
        <w:rPr>
          <w:rFonts w:cs="B Lotus"/>
          <w:sz w:val="24"/>
          <w:szCs w:val="24"/>
          <w:rtl/>
          <w:lang w:bidi="fa-IR"/>
        </w:rPr>
        <w:t xml:space="preserve"> را در دست باز</w:t>
      </w:r>
      <w:r w:rsidRPr="00D05DDC">
        <w:rPr>
          <w:rFonts w:cs="B Lotus" w:hint="cs"/>
          <w:sz w:val="24"/>
          <w:szCs w:val="24"/>
          <w:rtl/>
          <w:lang w:bidi="fa-IR"/>
        </w:rPr>
        <w:t>ی</w:t>
      </w:r>
      <w:r w:rsidRPr="00D05DDC">
        <w:rPr>
          <w:rFonts w:cs="B Lotus" w:hint="eastAsia"/>
          <w:sz w:val="24"/>
          <w:szCs w:val="24"/>
          <w:rtl/>
          <w:lang w:bidi="fa-IR"/>
        </w:rPr>
        <w:t>گران</w:t>
      </w:r>
      <w:r w:rsidRPr="00D05DDC">
        <w:rPr>
          <w:rFonts w:cs="B Lotus"/>
          <w:sz w:val="24"/>
          <w:szCs w:val="24"/>
          <w:rtl/>
          <w:lang w:bidi="fa-IR"/>
        </w:rPr>
        <w:t xml:space="preserve"> بد خطرناک کند، اما هوش مصنوع</w:t>
      </w:r>
      <w:r w:rsidRPr="00D05DDC">
        <w:rPr>
          <w:rFonts w:cs="B Lotus" w:hint="cs"/>
          <w:sz w:val="24"/>
          <w:szCs w:val="24"/>
          <w:rtl/>
          <w:lang w:bidi="fa-IR"/>
        </w:rPr>
        <w:t>ی</w:t>
      </w:r>
      <w:r w:rsidRPr="00D05DDC">
        <w:rPr>
          <w:rFonts w:cs="B Lotus"/>
          <w:sz w:val="24"/>
          <w:szCs w:val="24"/>
          <w:rtl/>
          <w:lang w:bidi="fa-IR"/>
        </w:rPr>
        <w:t xml:space="preserve">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تواند به شناسا</w:t>
      </w:r>
      <w:r w:rsidRPr="00D05DDC">
        <w:rPr>
          <w:rFonts w:cs="B Lotus" w:hint="cs"/>
          <w:sz w:val="24"/>
          <w:szCs w:val="24"/>
          <w:rtl/>
          <w:lang w:bidi="fa-IR"/>
        </w:rPr>
        <w:t>یی</w:t>
      </w:r>
      <w:r w:rsidRPr="00D05DDC">
        <w:rPr>
          <w:rFonts w:cs="B Lotus"/>
          <w:sz w:val="24"/>
          <w:szCs w:val="24"/>
          <w:rtl/>
          <w:lang w:bidi="fa-IR"/>
        </w:rPr>
        <w:t xml:space="preserve"> و کاهش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تهد</w:t>
      </w:r>
      <w:r w:rsidRPr="00D05DDC">
        <w:rPr>
          <w:rFonts w:cs="B Lotus" w:hint="cs"/>
          <w:sz w:val="24"/>
          <w:szCs w:val="24"/>
          <w:rtl/>
          <w:lang w:bidi="fa-IR"/>
        </w:rPr>
        <w:t>ی</w:t>
      </w:r>
      <w:r w:rsidRPr="00D05DDC">
        <w:rPr>
          <w:rFonts w:cs="B Lotus" w:hint="eastAsia"/>
          <w:sz w:val="24"/>
          <w:szCs w:val="24"/>
          <w:rtl/>
          <w:lang w:bidi="fa-IR"/>
        </w:rPr>
        <w:t>دها</w:t>
      </w:r>
      <w:r w:rsidRPr="00D05DDC">
        <w:rPr>
          <w:rFonts w:cs="B Lotus"/>
          <w:sz w:val="24"/>
          <w:szCs w:val="24"/>
          <w:rtl/>
          <w:lang w:bidi="fa-IR"/>
        </w:rPr>
        <w:t xml:space="preserve"> کمک کند. در اصل، ارتش از هوش مصنوع</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مقابله با دشمنان</w:t>
      </w:r>
      <w:r w:rsidRPr="00D05DDC">
        <w:rPr>
          <w:rFonts w:cs="B Lotus" w:hint="cs"/>
          <w:sz w:val="24"/>
          <w:szCs w:val="24"/>
          <w:rtl/>
          <w:lang w:bidi="fa-IR"/>
        </w:rPr>
        <w:t>ی</w:t>
      </w:r>
      <w:r w:rsidRPr="00D05DDC">
        <w:rPr>
          <w:rFonts w:cs="B Lotus"/>
          <w:sz w:val="24"/>
          <w:szCs w:val="24"/>
          <w:rtl/>
          <w:lang w:bidi="fa-IR"/>
        </w:rPr>
        <w:t xml:space="preserve"> که ممکن است به هوش مصنوع</w:t>
      </w:r>
      <w:r w:rsidRPr="00D05DDC">
        <w:rPr>
          <w:rFonts w:cs="B Lotus" w:hint="cs"/>
          <w:sz w:val="24"/>
          <w:szCs w:val="24"/>
          <w:rtl/>
          <w:lang w:bidi="fa-IR"/>
        </w:rPr>
        <w:t>ی</w:t>
      </w:r>
      <w:r w:rsidRPr="00D05DDC">
        <w:rPr>
          <w:rFonts w:cs="B Lotus"/>
          <w:sz w:val="24"/>
          <w:szCs w:val="24"/>
          <w:rtl/>
          <w:lang w:bidi="fa-IR"/>
        </w:rPr>
        <w:t xml:space="preserve"> ن</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sz w:val="24"/>
          <w:szCs w:val="24"/>
          <w:rtl/>
          <w:lang w:bidi="fa-IR"/>
        </w:rPr>
        <w:t xml:space="preserve"> دسترس</w:t>
      </w:r>
      <w:r w:rsidRPr="00D05DDC">
        <w:rPr>
          <w:rFonts w:cs="B Lotus" w:hint="cs"/>
          <w:sz w:val="24"/>
          <w:szCs w:val="24"/>
          <w:rtl/>
          <w:lang w:bidi="fa-IR"/>
        </w:rPr>
        <w:t>ی</w:t>
      </w:r>
      <w:r w:rsidRPr="00D05DDC">
        <w:rPr>
          <w:rFonts w:cs="B Lotus"/>
          <w:sz w:val="24"/>
          <w:szCs w:val="24"/>
          <w:rtl/>
          <w:lang w:bidi="fa-IR"/>
        </w:rPr>
        <w:t xml:space="preserve"> داشته باشند، استفاده </w:t>
      </w:r>
      <w:r w:rsidR="001C27A6">
        <w:rPr>
          <w:rFonts w:cs="B Lotus"/>
          <w:sz w:val="24"/>
          <w:szCs w:val="24"/>
          <w:rtl/>
          <w:lang w:bidi="fa-IR"/>
        </w:rPr>
        <w:t>می‌کند</w:t>
      </w:r>
      <w:r w:rsidRPr="00D05DDC">
        <w:rPr>
          <w:rFonts w:cs="B Lotus"/>
          <w:sz w:val="24"/>
          <w:szCs w:val="24"/>
          <w:rtl/>
          <w:lang w:bidi="fa-IR"/>
        </w:rPr>
        <w:t>.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بدان معناست که برا</w:t>
      </w:r>
      <w:r w:rsidRPr="00D05DDC">
        <w:rPr>
          <w:rFonts w:cs="B Lotus" w:hint="cs"/>
          <w:sz w:val="24"/>
          <w:szCs w:val="24"/>
          <w:rtl/>
          <w:lang w:bidi="fa-IR"/>
        </w:rPr>
        <w:t>ی</w:t>
      </w:r>
      <w:r w:rsidRPr="00D05DDC">
        <w:rPr>
          <w:rFonts w:cs="B Lotus"/>
          <w:sz w:val="24"/>
          <w:szCs w:val="24"/>
          <w:rtl/>
          <w:lang w:bidi="fa-IR"/>
        </w:rPr>
        <w:t xml:space="preserve"> ارتش دسترس</w:t>
      </w:r>
      <w:r w:rsidRPr="00D05DDC">
        <w:rPr>
          <w:rFonts w:cs="B Lotus" w:hint="cs"/>
          <w:sz w:val="24"/>
          <w:szCs w:val="24"/>
          <w:rtl/>
          <w:lang w:bidi="fa-IR"/>
        </w:rPr>
        <w:t>ی</w:t>
      </w:r>
      <w:r w:rsidRPr="00D05DDC">
        <w:rPr>
          <w:rFonts w:cs="B Lotus"/>
          <w:sz w:val="24"/>
          <w:szCs w:val="24"/>
          <w:rtl/>
          <w:lang w:bidi="fa-IR"/>
        </w:rPr>
        <w:t xml:space="preserve"> به پ</w:t>
      </w:r>
      <w:r w:rsidRPr="00D05DDC">
        <w:rPr>
          <w:rFonts w:cs="B Lotus" w:hint="cs"/>
          <w:sz w:val="24"/>
          <w:szCs w:val="24"/>
          <w:rtl/>
          <w:lang w:bidi="fa-IR"/>
        </w:rPr>
        <w:t>ی</w:t>
      </w:r>
      <w:r w:rsidRPr="00D05DDC">
        <w:rPr>
          <w:rFonts w:cs="B Lotus" w:hint="eastAsia"/>
          <w:sz w:val="24"/>
          <w:szCs w:val="24"/>
          <w:rtl/>
          <w:lang w:bidi="fa-IR"/>
        </w:rPr>
        <w:t>شرفته‌تر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و مناسب‌تر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راه‌حل‌ها</w:t>
      </w:r>
      <w:r w:rsidRPr="00D05DDC">
        <w:rPr>
          <w:rFonts w:cs="B Lotus" w:hint="cs"/>
          <w:sz w:val="24"/>
          <w:szCs w:val="24"/>
          <w:rtl/>
          <w:lang w:bidi="fa-IR"/>
        </w:rPr>
        <w:t>ی</w:t>
      </w:r>
      <w:r w:rsidRPr="00D05DDC">
        <w:rPr>
          <w:rFonts w:cs="B Lotus"/>
          <w:sz w:val="24"/>
          <w:szCs w:val="24"/>
          <w:rtl/>
          <w:lang w:bidi="fa-IR"/>
        </w:rPr>
        <w:t xml:space="preserve"> امن</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سا</w:t>
      </w:r>
      <w:r w:rsidRPr="00D05DDC">
        <w:rPr>
          <w:rFonts w:cs="B Lotus" w:hint="cs"/>
          <w:sz w:val="24"/>
          <w:szCs w:val="24"/>
          <w:rtl/>
          <w:lang w:bidi="fa-IR"/>
        </w:rPr>
        <w:t>ی</w:t>
      </w:r>
      <w:r w:rsidRPr="00D05DDC">
        <w:rPr>
          <w:rFonts w:cs="B Lotus" w:hint="eastAsia"/>
          <w:sz w:val="24"/>
          <w:szCs w:val="24"/>
          <w:rtl/>
          <w:lang w:bidi="fa-IR"/>
        </w:rPr>
        <w:t>بر</w:t>
      </w:r>
      <w:r w:rsidRPr="00D05DDC">
        <w:rPr>
          <w:rFonts w:cs="B Lotus" w:hint="cs"/>
          <w:sz w:val="24"/>
          <w:szCs w:val="24"/>
          <w:rtl/>
          <w:lang w:bidi="fa-IR"/>
        </w:rPr>
        <w:t>ی</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من</w:t>
      </w:r>
      <w:r w:rsidRPr="00D05DDC">
        <w:rPr>
          <w:rFonts w:cs="B Lotus"/>
          <w:sz w:val="24"/>
          <w:szCs w:val="24"/>
          <w:rtl/>
          <w:lang w:bidi="fa-IR"/>
        </w:rPr>
        <w:t xml:space="preserve"> ماندن در م</w:t>
      </w:r>
      <w:r w:rsidRPr="00D05DDC">
        <w:rPr>
          <w:rFonts w:cs="B Lotus" w:hint="cs"/>
          <w:sz w:val="24"/>
          <w:szCs w:val="24"/>
          <w:rtl/>
          <w:lang w:bidi="fa-IR"/>
        </w:rPr>
        <w:t>ی</w:t>
      </w:r>
      <w:r w:rsidRPr="00D05DDC">
        <w:rPr>
          <w:rFonts w:cs="B Lotus" w:hint="eastAsia"/>
          <w:sz w:val="24"/>
          <w:szCs w:val="24"/>
          <w:rtl/>
          <w:lang w:bidi="fa-IR"/>
        </w:rPr>
        <w:t>ان</w:t>
      </w:r>
      <w:r w:rsidRPr="00D05DDC">
        <w:rPr>
          <w:rFonts w:cs="B Lotus"/>
          <w:sz w:val="24"/>
          <w:szCs w:val="24"/>
          <w:rtl/>
          <w:lang w:bidi="fa-IR"/>
        </w:rPr>
        <w:t xml:space="preserve"> چشم‌انداز دائم</w:t>
      </w:r>
      <w:r w:rsidRPr="00D05DDC">
        <w:rPr>
          <w:rFonts w:cs="B Lotus" w:hint="eastAsia"/>
          <w:sz w:val="24"/>
          <w:szCs w:val="24"/>
          <w:rtl/>
          <w:lang w:bidi="fa-IR"/>
        </w:rPr>
        <w:t>ا</w:t>
      </w:r>
      <w:r w:rsidRPr="00D05DDC">
        <w:rPr>
          <w:rFonts w:cs="B Lotus"/>
          <w:sz w:val="24"/>
          <w:szCs w:val="24"/>
          <w:rtl/>
          <w:lang w:bidi="fa-IR"/>
        </w:rPr>
        <w:t xml:space="preserve"> در حال تحول خطرات امن</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سا</w:t>
      </w:r>
      <w:r w:rsidRPr="00D05DDC">
        <w:rPr>
          <w:rFonts w:cs="B Lotus" w:hint="cs"/>
          <w:sz w:val="24"/>
          <w:szCs w:val="24"/>
          <w:rtl/>
          <w:lang w:bidi="fa-IR"/>
        </w:rPr>
        <w:t>ی</w:t>
      </w:r>
      <w:r w:rsidRPr="00D05DDC">
        <w:rPr>
          <w:rFonts w:cs="B Lotus" w:hint="eastAsia"/>
          <w:sz w:val="24"/>
          <w:szCs w:val="24"/>
          <w:rtl/>
          <w:lang w:bidi="fa-IR"/>
        </w:rPr>
        <w:t>بر</w:t>
      </w:r>
      <w:r w:rsidRPr="00D05DDC">
        <w:rPr>
          <w:rFonts w:cs="B Lotus" w:hint="cs"/>
          <w:sz w:val="24"/>
          <w:szCs w:val="24"/>
          <w:rtl/>
          <w:lang w:bidi="fa-IR"/>
        </w:rPr>
        <w:t>ی</w:t>
      </w:r>
      <w:r w:rsidRPr="00D05DDC">
        <w:rPr>
          <w:rFonts w:cs="B Lotus"/>
          <w:sz w:val="24"/>
          <w:szCs w:val="24"/>
          <w:rtl/>
          <w:lang w:bidi="fa-IR"/>
        </w:rPr>
        <w:t xml:space="preserve"> مبتن</w:t>
      </w:r>
      <w:r w:rsidRPr="00D05DDC">
        <w:rPr>
          <w:rFonts w:cs="B Lotus" w:hint="cs"/>
          <w:sz w:val="24"/>
          <w:szCs w:val="24"/>
          <w:rtl/>
          <w:lang w:bidi="fa-IR"/>
        </w:rPr>
        <w:t>ی</w:t>
      </w:r>
      <w:r w:rsidRPr="00D05DDC">
        <w:rPr>
          <w:rFonts w:cs="B Lotus"/>
          <w:sz w:val="24"/>
          <w:szCs w:val="24"/>
          <w:rtl/>
          <w:lang w:bidi="fa-IR"/>
        </w:rPr>
        <w:t xml:space="preserve"> بر هوش مصنوع</w:t>
      </w:r>
      <w:r w:rsidRPr="00D05DDC">
        <w:rPr>
          <w:rFonts w:cs="B Lotus" w:hint="cs"/>
          <w:sz w:val="24"/>
          <w:szCs w:val="24"/>
          <w:rtl/>
          <w:lang w:bidi="fa-IR"/>
        </w:rPr>
        <w:t>ی</w:t>
      </w:r>
      <w:r w:rsidRPr="00D05DDC">
        <w:rPr>
          <w:rFonts w:cs="B Lotus"/>
          <w:sz w:val="24"/>
          <w:szCs w:val="24"/>
          <w:rtl/>
          <w:lang w:bidi="fa-IR"/>
        </w:rPr>
        <w:t xml:space="preserve"> ضرور</w:t>
      </w:r>
      <w:r w:rsidRPr="00D05DDC">
        <w:rPr>
          <w:rFonts w:cs="B Lotus" w:hint="cs"/>
          <w:sz w:val="24"/>
          <w:szCs w:val="24"/>
          <w:rtl/>
          <w:lang w:bidi="fa-IR"/>
        </w:rPr>
        <w:t>ی</w:t>
      </w:r>
      <w:r w:rsidRPr="00D05DDC">
        <w:rPr>
          <w:rFonts w:cs="B Lotus"/>
          <w:sz w:val="24"/>
          <w:szCs w:val="24"/>
          <w:rtl/>
          <w:lang w:bidi="fa-IR"/>
        </w:rPr>
        <w:t xml:space="preserve"> است.</w:t>
      </w:r>
    </w:p>
    <w:p w14:paraId="19EBF036" w14:textId="77777777" w:rsidR="000C2B99" w:rsidRPr="00A01EF4" w:rsidRDefault="000C2B99" w:rsidP="000C2B99">
      <w:pPr>
        <w:pStyle w:val="Heading4"/>
        <w:bidi/>
        <w:rPr>
          <w:rFonts w:cs="B Lotus"/>
          <w:b/>
          <w:bCs/>
          <w:i w:val="0"/>
          <w:iCs w:val="0"/>
          <w:sz w:val="24"/>
          <w:szCs w:val="24"/>
        </w:rPr>
      </w:pPr>
      <w:r w:rsidRPr="00A01EF4">
        <w:rPr>
          <w:rFonts w:cs="B Lotus"/>
          <w:b/>
          <w:bCs/>
          <w:i w:val="0"/>
          <w:iCs w:val="0"/>
          <w:sz w:val="24"/>
          <w:szCs w:val="24"/>
          <w:rtl/>
        </w:rPr>
        <w:t>حمل و نقل</w:t>
      </w:r>
    </w:p>
    <w:p w14:paraId="0B6B0237" w14:textId="77777777" w:rsidR="000C2B99" w:rsidRPr="00D05DDC" w:rsidRDefault="000C2B99" w:rsidP="000C2B99">
      <w:pPr>
        <w:bidi/>
        <w:jc w:val="both"/>
        <w:rPr>
          <w:rFonts w:cs="B Lotus"/>
          <w:sz w:val="24"/>
          <w:szCs w:val="24"/>
          <w:rtl/>
          <w:lang w:bidi="fa-IR"/>
        </w:rPr>
      </w:pPr>
      <w:r w:rsidRPr="00D05DDC">
        <w:rPr>
          <w:rFonts w:cs="B Lotus"/>
          <w:sz w:val="24"/>
          <w:szCs w:val="24"/>
          <w:rtl/>
          <w:lang w:bidi="fa-IR"/>
        </w:rPr>
        <w:t>هوش مصنوع</w:t>
      </w:r>
      <w:r w:rsidRPr="00D05DDC">
        <w:rPr>
          <w:rFonts w:cs="B Lotus" w:hint="cs"/>
          <w:sz w:val="24"/>
          <w:szCs w:val="24"/>
          <w:rtl/>
          <w:lang w:bidi="fa-IR"/>
        </w:rPr>
        <w:t>ی</w:t>
      </w:r>
      <w:r w:rsidRPr="00D05DDC">
        <w:rPr>
          <w:rFonts w:cs="B Lotus"/>
          <w:sz w:val="24"/>
          <w:szCs w:val="24"/>
          <w:rtl/>
          <w:lang w:bidi="fa-IR"/>
        </w:rPr>
        <w:t xml:space="preserve"> قادر است در حمل و نقل مهمات، کالاها، تسل</w:t>
      </w:r>
      <w:r w:rsidRPr="00D05DDC">
        <w:rPr>
          <w:rFonts w:cs="B Lotus" w:hint="cs"/>
          <w:sz w:val="24"/>
          <w:szCs w:val="24"/>
          <w:rtl/>
          <w:lang w:bidi="fa-IR"/>
        </w:rPr>
        <w:t>ی</w:t>
      </w:r>
      <w:r w:rsidRPr="00D05DDC">
        <w:rPr>
          <w:rFonts w:cs="B Lotus" w:hint="eastAsia"/>
          <w:sz w:val="24"/>
          <w:szCs w:val="24"/>
          <w:rtl/>
          <w:lang w:bidi="fa-IR"/>
        </w:rPr>
        <w:t>حات</w:t>
      </w:r>
      <w:r w:rsidRPr="00D05DDC">
        <w:rPr>
          <w:rFonts w:cs="B Lotus"/>
          <w:sz w:val="24"/>
          <w:szCs w:val="24"/>
          <w:rtl/>
          <w:lang w:bidi="fa-IR"/>
        </w:rPr>
        <w:t xml:space="preserve"> و ن</w:t>
      </w:r>
      <w:r w:rsidRPr="00D05DDC">
        <w:rPr>
          <w:rFonts w:cs="B Lotus" w:hint="cs"/>
          <w:sz w:val="24"/>
          <w:szCs w:val="24"/>
          <w:rtl/>
          <w:lang w:bidi="fa-IR"/>
        </w:rPr>
        <w:t>ی</w:t>
      </w:r>
      <w:r w:rsidRPr="00D05DDC">
        <w:rPr>
          <w:rFonts w:cs="B Lotus" w:hint="eastAsia"/>
          <w:sz w:val="24"/>
          <w:szCs w:val="24"/>
          <w:rtl/>
          <w:lang w:bidi="fa-IR"/>
        </w:rPr>
        <w:t>روها</w:t>
      </w:r>
      <w:r w:rsidRPr="00D05DDC">
        <w:rPr>
          <w:rFonts w:cs="B Lotus"/>
          <w:sz w:val="24"/>
          <w:szCs w:val="24"/>
          <w:rtl/>
          <w:lang w:bidi="fa-IR"/>
        </w:rPr>
        <w:t xml:space="preserve"> نقش داشته باشد. لجست</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و حمل و نقل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چ</w:t>
      </w:r>
      <w:r w:rsidRPr="00D05DDC">
        <w:rPr>
          <w:rFonts w:cs="B Lotus" w:hint="cs"/>
          <w:sz w:val="24"/>
          <w:szCs w:val="24"/>
          <w:rtl/>
          <w:lang w:bidi="fa-IR"/>
        </w:rPr>
        <w:t>ی</w:t>
      </w:r>
      <w:r w:rsidRPr="00D05DDC">
        <w:rPr>
          <w:rFonts w:cs="B Lotus" w:hint="eastAsia"/>
          <w:sz w:val="24"/>
          <w:szCs w:val="24"/>
          <w:rtl/>
          <w:lang w:bidi="fa-IR"/>
        </w:rPr>
        <w:t>زها</w:t>
      </w:r>
      <w:r w:rsidRPr="00D05DDC">
        <w:rPr>
          <w:rFonts w:cs="B Lotus"/>
          <w:sz w:val="24"/>
          <w:szCs w:val="24"/>
          <w:rtl/>
          <w:lang w:bidi="fa-IR"/>
        </w:rPr>
        <w:t xml:space="preserve"> به وضوح برا</w:t>
      </w:r>
      <w:r w:rsidRPr="00D05DDC">
        <w:rPr>
          <w:rFonts w:cs="B Lotus" w:hint="cs"/>
          <w:sz w:val="24"/>
          <w:szCs w:val="24"/>
          <w:rtl/>
          <w:lang w:bidi="fa-IR"/>
        </w:rPr>
        <w:t>ی</w:t>
      </w:r>
      <w:r w:rsidRPr="00D05DDC">
        <w:rPr>
          <w:rFonts w:cs="B Lotus"/>
          <w:sz w:val="24"/>
          <w:szCs w:val="24"/>
          <w:rtl/>
          <w:lang w:bidi="fa-IR"/>
        </w:rPr>
        <w:t xml:space="preserve"> موفق</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عمل</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ح</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hint="cs"/>
          <w:sz w:val="24"/>
          <w:szCs w:val="24"/>
          <w:rtl/>
          <w:lang w:bidi="fa-IR"/>
        </w:rPr>
        <w:t>ی</w:t>
      </w:r>
      <w:r w:rsidRPr="00D05DDC">
        <w:rPr>
          <w:rFonts w:cs="B Lotus"/>
          <w:sz w:val="24"/>
          <w:szCs w:val="24"/>
          <w:rtl/>
          <w:lang w:bidi="fa-IR"/>
        </w:rPr>
        <w:t xml:space="preserve"> است. هوش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تواند هز</w:t>
      </w:r>
      <w:r w:rsidRPr="00D05DDC">
        <w:rPr>
          <w:rFonts w:cs="B Lotus" w:hint="cs"/>
          <w:sz w:val="24"/>
          <w:szCs w:val="24"/>
          <w:rtl/>
          <w:lang w:bidi="fa-IR"/>
        </w:rPr>
        <w:t>ی</w:t>
      </w:r>
      <w:r w:rsidRPr="00D05DDC">
        <w:rPr>
          <w:rFonts w:cs="B Lotus" w:hint="eastAsia"/>
          <w:sz w:val="24"/>
          <w:szCs w:val="24"/>
          <w:rtl/>
          <w:lang w:bidi="fa-IR"/>
        </w:rPr>
        <w:t>نه</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حمل و نقل را کاهش دهد و ن</w:t>
      </w:r>
      <w:r w:rsidRPr="00D05DDC">
        <w:rPr>
          <w:rFonts w:cs="B Lotus" w:hint="cs"/>
          <w:sz w:val="24"/>
          <w:szCs w:val="24"/>
          <w:rtl/>
          <w:lang w:bidi="fa-IR"/>
        </w:rPr>
        <w:t>ی</w:t>
      </w:r>
      <w:r w:rsidRPr="00D05DDC">
        <w:rPr>
          <w:rFonts w:cs="B Lotus" w:hint="eastAsia"/>
          <w:sz w:val="24"/>
          <w:szCs w:val="24"/>
          <w:rtl/>
          <w:lang w:bidi="fa-IR"/>
        </w:rPr>
        <w:t>از</w:t>
      </w:r>
      <w:r w:rsidRPr="00D05DDC">
        <w:rPr>
          <w:rFonts w:cs="B Lotus"/>
          <w:sz w:val="24"/>
          <w:szCs w:val="24"/>
          <w:rtl/>
          <w:lang w:bidi="fa-IR"/>
        </w:rPr>
        <w:t xml:space="preserve"> به ن</w:t>
      </w:r>
      <w:r w:rsidRPr="00D05DDC">
        <w:rPr>
          <w:rFonts w:cs="B Lotus" w:hint="cs"/>
          <w:sz w:val="24"/>
          <w:szCs w:val="24"/>
          <w:rtl/>
          <w:lang w:bidi="fa-IR"/>
        </w:rPr>
        <w:t>ی</w:t>
      </w:r>
      <w:r w:rsidRPr="00D05DDC">
        <w:rPr>
          <w:rFonts w:cs="B Lotus" w:hint="eastAsia"/>
          <w:sz w:val="24"/>
          <w:szCs w:val="24"/>
          <w:rtl/>
          <w:lang w:bidi="fa-IR"/>
        </w:rPr>
        <w:t>رو</w:t>
      </w:r>
      <w:r w:rsidRPr="00D05DDC">
        <w:rPr>
          <w:rFonts w:cs="B Lotus" w:hint="cs"/>
          <w:sz w:val="24"/>
          <w:szCs w:val="24"/>
          <w:rtl/>
          <w:lang w:bidi="fa-IR"/>
        </w:rPr>
        <w:t>ی</w:t>
      </w:r>
      <w:r w:rsidRPr="00D05DDC">
        <w:rPr>
          <w:rFonts w:cs="B Lotus"/>
          <w:sz w:val="24"/>
          <w:szCs w:val="24"/>
          <w:rtl/>
          <w:lang w:bidi="fa-IR"/>
        </w:rPr>
        <w:t xml:space="preserve"> انسان</w:t>
      </w:r>
      <w:r w:rsidRPr="00D05DDC">
        <w:rPr>
          <w:rFonts w:cs="B Lotus" w:hint="cs"/>
          <w:sz w:val="24"/>
          <w:szCs w:val="24"/>
          <w:rtl/>
          <w:lang w:bidi="fa-IR"/>
        </w:rPr>
        <w:t>ی</w:t>
      </w:r>
      <w:r w:rsidRPr="00D05DDC">
        <w:rPr>
          <w:rFonts w:cs="B Lotus"/>
          <w:sz w:val="24"/>
          <w:szCs w:val="24"/>
          <w:rtl/>
          <w:lang w:bidi="fa-IR"/>
        </w:rPr>
        <w:t xml:space="preserve"> را کاهش دهد، برا</w:t>
      </w:r>
      <w:r w:rsidRPr="00D05DDC">
        <w:rPr>
          <w:rFonts w:cs="B Lotus" w:hint="cs"/>
          <w:sz w:val="24"/>
          <w:szCs w:val="24"/>
          <w:rtl/>
          <w:lang w:bidi="fa-IR"/>
        </w:rPr>
        <w:t>ی</w:t>
      </w:r>
      <w:r w:rsidRPr="00D05DDC">
        <w:rPr>
          <w:rFonts w:cs="B Lotus"/>
          <w:sz w:val="24"/>
          <w:szCs w:val="24"/>
          <w:rtl/>
          <w:lang w:bidi="fa-IR"/>
        </w:rPr>
        <w:t xml:space="preserve"> مثال، با </w:t>
      </w:r>
      <w:r w:rsidRPr="00D05DDC">
        <w:rPr>
          <w:rFonts w:cs="B Lotus" w:hint="eastAsia"/>
          <w:sz w:val="24"/>
          <w:szCs w:val="24"/>
          <w:rtl/>
          <w:lang w:bidi="fa-IR"/>
        </w:rPr>
        <w:t>ترس</w:t>
      </w:r>
      <w:r w:rsidRPr="00D05DDC">
        <w:rPr>
          <w:rFonts w:cs="B Lotus" w:hint="cs"/>
          <w:sz w:val="24"/>
          <w:szCs w:val="24"/>
          <w:rtl/>
          <w:lang w:bidi="fa-IR"/>
        </w:rPr>
        <w:t>ی</w:t>
      </w:r>
      <w:r w:rsidRPr="00D05DDC">
        <w:rPr>
          <w:rFonts w:cs="B Lotus" w:hint="eastAsia"/>
          <w:sz w:val="24"/>
          <w:szCs w:val="24"/>
          <w:rtl/>
          <w:lang w:bidi="fa-IR"/>
        </w:rPr>
        <w:t>م</w:t>
      </w:r>
      <w:r w:rsidRPr="00D05DDC">
        <w:rPr>
          <w:rFonts w:cs="B Lotus"/>
          <w:sz w:val="24"/>
          <w:szCs w:val="24"/>
          <w:rtl/>
          <w:lang w:bidi="fa-IR"/>
        </w:rPr>
        <w:t xml:space="preserve"> کارآمدتر</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مس</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سفر در شرا</w:t>
      </w:r>
      <w:r w:rsidRPr="00D05DDC">
        <w:rPr>
          <w:rFonts w:cs="B Lotus" w:hint="cs"/>
          <w:sz w:val="24"/>
          <w:szCs w:val="24"/>
          <w:rtl/>
          <w:lang w:bidi="fa-IR"/>
        </w:rPr>
        <w:t>ی</w:t>
      </w:r>
      <w:r w:rsidRPr="00D05DDC">
        <w:rPr>
          <w:rFonts w:cs="B Lotus" w:hint="eastAsia"/>
          <w:sz w:val="24"/>
          <w:szCs w:val="24"/>
          <w:rtl/>
          <w:lang w:bidi="fa-IR"/>
        </w:rPr>
        <w:t>ط</w:t>
      </w:r>
      <w:r w:rsidRPr="00D05DDC">
        <w:rPr>
          <w:rFonts w:cs="B Lotus"/>
          <w:sz w:val="24"/>
          <w:szCs w:val="24"/>
          <w:rtl/>
          <w:lang w:bidi="fa-IR"/>
        </w:rPr>
        <w:t xml:space="preserve"> فعل</w:t>
      </w:r>
      <w:r w:rsidRPr="00D05DDC">
        <w:rPr>
          <w:rFonts w:cs="B Lotus" w:hint="cs"/>
          <w:sz w:val="24"/>
          <w:szCs w:val="24"/>
          <w:rtl/>
          <w:lang w:bidi="fa-IR"/>
        </w:rPr>
        <w:t>ی</w:t>
      </w:r>
      <w:r w:rsidRPr="00D05DDC">
        <w:rPr>
          <w:rFonts w:cs="B Lotus"/>
          <w:sz w:val="24"/>
          <w:szCs w:val="24"/>
          <w:rtl/>
          <w:lang w:bidi="fa-IR"/>
        </w:rPr>
        <w:t>. همچن</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sz w:val="24"/>
          <w:szCs w:val="24"/>
          <w:rtl/>
          <w:lang w:bidi="fa-IR"/>
        </w:rPr>
        <w:t xml:space="preserve"> تواند مشکلات ناوگان نظام</w:t>
      </w:r>
      <w:r w:rsidRPr="00D05DDC">
        <w:rPr>
          <w:rFonts w:cs="B Lotus" w:hint="cs"/>
          <w:sz w:val="24"/>
          <w:szCs w:val="24"/>
          <w:rtl/>
          <w:lang w:bidi="fa-IR"/>
        </w:rPr>
        <w:t>ی</w:t>
      </w:r>
      <w:r w:rsidRPr="00D05DDC">
        <w:rPr>
          <w:rFonts w:cs="B Lotus"/>
          <w:sz w:val="24"/>
          <w:szCs w:val="24"/>
          <w:rtl/>
          <w:lang w:bidi="fa-IR"/>
        </w:rPr>
        <w:t xml:space="preserve"> را از قبل شناسا</w:t>
      </w:r>
      <w:r w:rsidRPr="00D05DDC">
        <w:rPr>
          <w:rFonts w:cs="B Lotus" w:hint="cs"/>
          <w:sz w:val="24"/>
          <w:szCs w:val="24"/>
          <w:rtl/>
          <w:lang w:bidi="fa-IR"/>
        </w:rPr>
        <w:t>یی</w:t>
      </w:r>
      <w:r w:rsidRPr="00D05DDC">
        <w:rPr>
          <w:rFonts w:cs="B Lotus"/>
          <w:sz w:val="24"/>
          <w:szCs w:val="24"/>
          <w:rtl/>
          <w:lang w:bidi="fa-IR"/>
        </w:rPr>
        <w:t xml:space="preserve"> کند تا کارا</w:t>
      </w:r>
      <w:r w:rsidRPr="00D05DDC">
        <w:rPr>
          <w:rFonts w:cs="B Lotus" w:hint="cs"/>
          <w:sz w:val="24"/>
          <w:szCs w:val="24"/>
          <w:rtl/>
          <w:lang w:bidi="fa-IR"/>
        </w:rPr>
        <w:t>یی</w:t>
      </w:r>
      <w:r w:rsidRPr="00D05DDC">
        <w:rPr>
          <w:rFonts w:cs="B Lotus"/>
          <w:sz w:val="24"/>
          <w:szCs w:val="24"/>
          <w:rtl/>
          <w:lang w:bidi="fa-IR"/>
        </w:rPr>
        <w:t xml:space="preserve"> عملکرد آنها را افزا</w:t>
      </w:r>
      <w:r w:rsidRPr="00D05DDC">
        <w:rPr>
          <w:rFonts w:cs="B Lotus" w:hint="cs"/>
          <w:sz w:val="24"/>
          <w:szCs w:val="24"/>
          <w:rtl/>
          <w:lang w:bidi="fa-IR"/>
        </w:rPr>
        <w:t>ی</w:t>
      </w:r>
      <w:r w:rsidRPr="00D05DDC">
        <w:rPr>
          <w:rFonts w:cs="B Lotus" w:hint="eastAsia"/>
          <w:sz w:val="24"/>
          <w:szCs w:val="24"/>
          <w:rtl/>
          <w:lang w:bidi="fa-IR"/>
        </w:rPr>
        <w:t>ش</w:t>
      </w:r>
      <w:r w:rsidRPr="00D05DDC">
        <w:rPr>
          <w:rFonts w:cs="B Lotus"/>
          <w:sz w:val="24"/>
          <w:szCs w:val="24"/>
          <w:rtl/>
          <w:lang w:bidi="fa-IR"/>
        </w:rPr>
        <w:t xml:space="preserve"> دهد. از آنجا</w:t>
      </w:r>
      <w:r w:rsidRPr="00D05DDC">
        <w:rPr>
          <w:rFonts w:cs="B Lotus" w:hint="cs"/>
          <w:sz w:val="24"/>
          <w:szCs w:val="24"/>
          <w:rtl/>
          <w:lang w:bidi="fa-IR"/>
        </w:rPr>
        <w:t>یی</w:t>
      </w:r>
      <w:r w:rsidRPr="00D05DDC">
        <w:rPr>
          <w:rFonts w:cs="B Lotus"/>
          <w:sz w:val="24"/>
          <w:szCs w:val="24"/>
          <w:rtl/>
          <w:lang w:bidi="fa-IR"/>
        </w:rPr>
        <w:t xml:space="preserve"> که ترک</w:t>
      </w:r>
      <w:r w:rsidRPr="00D05DDC">
        <w:rPr>
          <w:rFonts w:cs="B Lotus" w:hint="cs"/>
          <w:sz w:val="24"/>
          <w:szCs w:val="24"/>
          <w:rtl/>
          <w:lang w:bidi="fa-IR"/>
        </w:rPr>
        <w:t>ی</w:t>
      </w:r>
      <w:r w:rsidRPr="00D05DDC">
        <w:rPr>
          <w:rFonts w:cs="B Lotus" w:hint="eastAsia"/>
          <w:sz w:val="24"/>
          <w:szCs w:val="24"/>
          <w:rtl/>
          <w:lang w:bidi="fa-IR"/>
        </w:rPr>
        <w:t>ب</w:t>
      </w:r>
      <w:r w:rsidRPr="00D05DDC">
        <w:rPr>
          <w:rFonts w:cs="B Lotus" w:hint="cs"/>
          <w:sz w:val="24"/>
          <w:szCs w:val="24"/>
          <w:rtl/>
          <w:lang w:bidi="fa-IR"/>
        </w:rPr>
        <w:t>ی</w:t>
      </w:r>
      <w:r w:rsidRPr="00D05DDC">
        <w:rPr>
          <w:rFonts w:cs="B Lotus"/>
          <w:sz w:val="24"/>
          <w:szCs w:val="24"/>
          <w:rtl/>
          <w:lang w:bidi="fa-IR"/>
        </w:rPr>
        <w:t xml:space="preserve"> از نوآور</w:t>
      </w:r>
      <w:r w:rsidRPr="00D05DDC">
        <w:rPr>
          <w:rFonts w:cs="B Lotus" w:hint="cs"/>
          <w:sz w:val="24"/>
          <w:szCs w:val="24"/>
          <w:rtl/>
          <w:lang w:bidi="fa-IR"/>
        </w:rPr>
        <w:t>ی</w:t>
      </w:r>
      <w:r w:rsidRPr="00D05DDC">
        <w:rPr>
          <w:rFonts w:cs="B Lotus"/>
          <w:sz w:val="24"/>
          <w:szCs w:val="24"/>
          <w:rtl/>
          <w:lang w:bidi="fa-IR"/>
        </w:rPr>
        <w:t xml:space="preserve"> در ب</w:t>
      </w:r>
      <w:r w:rsidRPr="00D05DDC">
        <w:rPr>
          <w:rFonts w:cs="B Lotus" w:hint="cs"/>
          <w:sz w:val="24"/>
          <w:szCs w:val="24"/>
          <w:rtl/>
          <w:lang w:bidi="fa-IR"/>
        </w:rPr>
        <w:t>ی</w:t>
      </w:r>
      <w:r w:rsidRPr="00D05DDC">
        <w:rPr>
          <w:rFonts w:cs="B Lotus" w:hint="eastAsia"/>
          <w:sz w:val="24"/>
          <w:szCs w:val="24"/>
          <w:rtl/>
          <w:lang w:bidi="fa-IR"/>
        </w:rPr>
        <w:t>نا</w:t>
      </w:r>
      <w:r w:rsidRPr="00D05DDC">
        <w:rPr>
          <w:rFonts w:cs="B Lotus" w:hint="cs"/>
          <w:sz w:val="24"/>
          <w:szCs w:val="24"/>
          <w:rtl/>
          <w:lang w:bidi="fa-IR"/>
        </w:rPr>
        <w:t>یی</w:t>
      </w:r>
      <w:r w:rsidRPr="00D05DDC">
        <w:rPr>
          <w:rFonts w:cs="B Lotus"/>
          <w:sz w:val="24"/>
          <w:szCs w:val="24"/>
          <w:rtl/>
          <w:lang w:bidi="fa-IR"/>
        </w:rPr>
        <w:t xml:space="preserve"> کامپ</w:t>
      </w:r>
      <w:r w:rsidRPr="00D05DDC">
        <w:rPr>
          <w:rFonts w:cs="B Lotus" w:hint="cs"/>
          <w:sz w:val="24"/>
          <w:szCs w:val="24"/>
          <w:rtl/>
          <w:lang w:bidi="fa-IR"/>
        </w:rPr>
        <w:t>ی</w:t>
      </w:r>
      <w:r w:rsidRPr="00D05DDC">
        <w:rPr>
          <w:rFonts w:cs="B Lotus" w:hint="eastAsia"/>
          <w:sz w:val="24"/>
          <w:szCs w:val="24"/>
          <w:rtl/>
          <w:lang w:bidi="fa-IR"/>
        </w:rPr>
        <w:t>وتر</w:t>
      </w:r>
      <w:r w:rsidRPr="00D05DDC">
        <w:rPr>
          <w:rFonts w:cs="B Lotus"/>
          <w:sz w:val="24"/>
          <w:szCs w:val="24"/>
          <w:rtl/>
          <w:lang w:bidi="fa-IR"/>
        </w:rPr>
        <w:t xml:space="preserve"> و تصم</w:t>
      </w:r>
      <w:r w:rsidRPr="00D05DDC">
        <w:rPr>
          <w:rFonts w:cs="B Lotus" w:hint="cs"/>
          <w:sz w:val="24"/>
          <w:szCs w:val="24"/>
          <w:rtl/>
          <w:lang w:bidi="fa-IR"/>
        </w:rPr>
        <w:t>ی</w:t>
      </w:r>
      <w:r w:rsidRPr="00D05DDC">
        <w:rPr>
          <w:rFonts w:cs="B Lotus" w:hint="eastAsia"/>
          <w:sz w:val="24"/>
          <w:szCs w:val="24"/>
          <w:rtl/>
          <w:lang w:bidi="fa-IR"/>
        </w:rPr>
        <w:t>م‌گ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w:t>
      </w:r>
      <w:r w:rsidRPr="00D05DDC">
        <w:rPr>
          <w:rFonts w:cs="B Lotus"/>
          <w:sz w:val="24"/>
          <w:szCs w:val="24"/>
          <w:rtl/>
          <w:lang w:bidi="fa-IR"/>
        </w:rPr>
        <w:lastRenderedPageBreak/>
        <w:t>مستقل در طول زمان همچنان وسا</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نقل</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خودران را به است</w:t>
      </w:r>
      <w:r w:rsidRPr="00D05DDC">
        <w:rPr>
          <w:rFonts w:cs="B Lotus" w:hint="eastAsia"/>
          <w:sz w:val="24"/>
          <w:szCs w:val="24"/>
          <w:rtl/>
          <w:lang w:bidi="fa-IR"/>
        </w:rPr>
        <w:t>فاده</w:t>
      </w:r>
      <w:r w:rsidRPr="00D05DDC">
        <w:rPr>
          <w:rFonts w:cs="B Lotus"/>
          <w:sz w:val="24"/>
          <w:szCs w:val="24"/>
          <w:rtl/>
          <w:lang w:bidi="fa-IR"/>
        </w:rPr>
        <w:t xml:space="preserve"> را</w:t>
      </w:r>
      <w:r w:rsidRPr="00D05DDC">
        <w:rPr>
          <w:rFonts w:cs="B Lotus" w:hint="cs"/>
          <w:sz w:val="24"/>
          <w:szCs w:val="24"/>
          <w:rtl/>
          <w:lang w:bidi="fa-IR"/>
        </w:rPr>
        <w:t>ی</w:t>
      </w:r>
      <w:r w:rsidRPr="00D05DDC">
        <w:rPr>
          <w:rFonts w:cs="B Lotus" w:hint="eastAsia"/>
          <w:sz w:val="24"/>
          <w:szCs w:val="24"/>
          <w:rtl/>
          <w:lang w:bidi="fa-IR"/>
        </w:rPr>
        <w:t>ج</w:t>
      </w:r>
      <w:r w:rsidRPr="00D05DDC">
        <w:rPr>
          <w:rFonts w:cs="B Lotus"/>
          <w:sz w:val="24"/>
          <w:szCs w:val="24"/>
          <w:rtl/>
          <w:lang w:bidi="fa-IR"/>
        </w:rPr>
        <w:t xml:space="preserve"> در فضا</w:t>
      </w:r>
      <w:r w:rsidRPr="00D05DDC">
        <w:rPr>
          <w:rFonts w:cs="B Lotus" w:hint="cs"/>
          <w:sz w:val="24"/>
          <w:szCs w:val="24"/>
          <w:rtl/>
          <w:lang w:bidi="fa-IR"/>
        </w:rPr>
        <w:t>ی</w:t>
      </w:r>
      <w:r w:rsidRPr="00D05DDC">
        <w:rPr>
          <w:rFonts w:cs="B Lotus"/>
          <w:sz w:val="24"/>
          <w:szCs w:val="24"/>
          <w:rtl/>
          <w:lang w:bidi="fa-IR"/>
        </w:rPr>
        <w:t xml:space="preserve"> تجار</w:t>
      </w:r>
      <w:r w:rsidRPr="00D05DDC">
        <w:rPr>
          <w:rFonts w:cs="B Lotus" w:hint="cs"/>
          <w:sz w:val="24"/>
          <w:szCs w:val="24"/>
          <w:rtl/>
          <w:lang w:bidi="fa-IR"/>
        </w:rPr>
        <w:t>ی</w:t>
      </w:r>
      <w:r w:rsidRPr="00D05DDC">
        <w:rPr>
          <w:rFonts w:cs="B Lotus"/>
          <w:sz w:val="24"/>
          <w:szCs w:val="24"/>
          <w:rtl/>
          <w:lang w:bidi="fa-IR"/>
        </w:rPr>
        <w:t xml:space="preserve"> نزد</w:t>
      </w:r>
      <w:r w:rsidRPr="00D05DDC">
        <w:rPr>
          <w:rFonts w:cs="B Lotus" w:hint="cs"/>
          <w:sz w:val="24"/>
          <w:szCs w:val="24"/>
          <w:rtl/>
          <w:lang w:bidi="fa-IR"/>
        </w:rPr>
        <w:t>ی</w:t>
      </w:r>
      <w:r w:rsidRPr="00D05DDC">
        <w:rPr>
          <w:rFonts w:cs="B Lotus" w:hint="eastAsia"/>
          <w:sz w:val="24"/>
          <w:szCs w:val="24"/>
          <w:rtl/>
          <w:lang w:bidi="fa-IR"/>
        </w:rPr>
        <w:t>ک‌تر</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کند،</w:t>
      </w:r>
      <w:r w:rsidRPr="00D05DDC">
        <w:rPr>
          <w:rFonts w:cs="B Lotus"/>
          <w:sz w:val="24"/>
          <w:szCs w:val="24"/>
          <w:rtl/>
          <w:lang w:bidi="fa-IR"/>
        </w:rPr>
        <w:t xml:space="preserve">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فناور</w:t>
      </w:r>
      <w:r w:rsidRPr="00D05DDC">
        <w:rPr>
          <w:rFonts w:cs="B Lotus" w:hint="cs"/>
          <w:sz w:val="24"/>
          <w:szCs w:val="24"/>
          <w:rtl/>
          <w:lang w:bidi="fa-IR"/>
        </w:rPr>
        <w:t>ی</w:t>
      </w:r>
      <w:r w:rsidRPr="00D05DDC">
        <w:rPr>
          <w:rFonts w:cs="B Lotus"/>
          <w:sz w:val="24"/>
          <w:szCs w:val="24"/>
          <w:rtl/>
          <w:lang w:bidi="fa-IR"/>
        </w:rPr>
        <w:t xml:space="preserve"> ممکن است در زم</w:t>
      </w:r>
      <w:r w:rsidRPr="00D05DDC">
        <w:rPr>
          <w:rFonts w:cs="B Lotus" w:hint="cs"/>
          <w:sz w:val="24"/>
          <w:szCs w:val="24"/>
          <w:rtl/>
          <w:lang w:bidi="fa-IR"/>
        </w:rPr>
        <w:t>ی</w:t>
      </w:r>
      <w:r w:rsidRPr="00D05DDC">
        <w:rPr>
          <w:rFonts w:cs="B Lotus" w:hint="eastAsia"/>
          <w:sz w:val="24"/>
          <w:szCs w:val="24"/>
          <w:rtl/>
          <w:lang w:bidi="fa-IR"/>
        </w:rPr>
        <w:t>نه</w:t>
      </w:r>
      <w:r w:rsidRPr="00D05DDC">
        <w:rPr>
          <w:rFonts w:cs="B Lotus"/>
          <w:sz w:val="24"/>
          <w:szCs w:val="24"/>
          <w:rtl/>
          <w:lang w:bidi="fa-IR"/>
        </w:rPr>
        <w:t xml:space="preserve"> نظام</w:t>
      </w:r>
      <w:r w:rsidRPr="00D05DDC">
        <w:rPr>
          <w:rFonts w:cs="B Lotus" w:hint="cs"/>
          <w:sz w:val="24"/>
          <w:szCs w:val="24"/>
          <w:rtl/>
          <w:lang w:bidi="fa-IR"/>
        </w:rPr>
        <w:t>ی</w:t>
      </w:r>
      <w:r w:rsidRPr="00D05DDC">
        <w:rPr>
          <w:rFonts w:cs="B Lotus"/>
          <w:sz w:val="24"/>
          <w:szCs w:val="24"/>
          <w:rtl/>
          <w:lang w:bidi="fa-IR"/>
        </w:rPr>
        <w:t xml:space="preserve"> ن</w:t>
      </w:r>
      <w:r w:rsidRPr="00D05DDC">
        <w:rPr>
          <w:rFonts w:cs="B Lotus" w:hint="cs"/>
          <w:sz w:val="24"/>
          <w:szCs w:val="24"/>
          <w:rtl/>
          <w:lang w:bidi="fa-IR"/>
        </w:rPr>
        <w:t>ی</w:t>
      </w:r>
      <w:r w:rsidRPr="00D05DDC">
        <w:rPr>
          <w:rFonts w:cs="B Lotus" w:hint="eastAsia"/>
          <w:sz w:val="24"/>
          <w:szCs w:val="24"/>
          <w:rtl/>
          <w:lang w:bidi="fa-IR"/>
        </w:rPr>
        <w:t>ز</w:t>
      </w:r>
      <w:r w:rsidRPr="00D05DDC">
        <w:rPr>
          <w:rFonts w:cs="B Lotus"/>
          <w:sz w:val="24"/>
          <w:szCs w:val="24"/>
          <w:rtl/>
          <w:lang w:bidi="fa-IR"/>
        </w:rPr>
        <w:t xml:space="preserve"> مف</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باشد.</w:t>
      </w:r>
    </w:p>
    <w:p w14:paraId="2340AD1B" w14:textId="77777777" w:rsidR="000C2B99" w:rsidRDefault="000C2B99" w:rsidP="000C2B99">
      <w:pPr>
        <w:bidi/>
        <w:jc w:val="center"/>
        <w:rPr>
          <w:rFonts w:cs="B Lotus"/>
          <w:b/>
          <w:bCs/>
          <w:sz w:val="24"/>
          <w:szCs w:val="24"/>
          <w:rtl/>
          <w:lang w:bidi="fa-IR"/>
        </w:rPr>
      </w:pPr>
      <w:r w:rsidRPr="00D20558">
        <w:rPr>
          <w:rFonts w:ascii="Arial" w:eastAsia="Times New Roman" w:hAnsi="Arial" w:cs="Arial"/>
          <w:noProof/>
          <w:color w:val="000000"/>
          <w:sz w:val="23"/>
          <w:szCs w:val="23"/>
        </w:rPr>
        <w:drawing>
          <wp:inline distT="0" distB="0" distL="0" distR="0" wp14:anchorId="3F1A2B67" wp14:editId="69FFF584">
            <wp:extent cx="4468633" cy="2459885"/>
            <wp:effectExtent l="0" t="0" r="0" b="0"/>
            <wp:docPr id="449" name="Picture 449" descr="https://sdi.ai/wp-content/uploads/2022/02/red-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di.ai/wp-content/uploads/2022/02/red-photo.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71622" cy="2461530"/>
                    </a:xfrm>
                    <a:prstGeom prst="rect">
                      <a:avLst/>
                    </a:prstGeom>
                    <a:noFill/>
                    <a:ln>
                      <a:noFill/>
                    </a:ln>
                  </pic:spPr>
                </pic:pic>
              </a:graphicData>
            </a:graphic>
          </wp:inline>
        </w:drawing>
      </w:r>
    </w:p>
    <w:p w14:paraId="033DB656" w14:textId="77777777" w:rsidR="000C2B99" w:rsidRPr="00A01EF4" w:rsidRDefault="000C2B99" w:rsidP="000C2B99">
      <w:pPr>
        <w:pStyle w:val="Heading4"/>
        <w:bidi/>
        <w:rPr>
          <w:rFonts w:cs="B Lotus"/>
          <w:b/>
          <w:bCs/>
          <w:i w:val="0"/>
          <w:iCs w:val="0"/>
          <w:sz w:val="24"/>
          <w:szCs w:val="24"/>
        </w:rPr>
      </w:pPr>
      <w:r w:rsidRPr="00A01EF4">
        <w:rPr>
          <w:rFonts w:cs="B Lotus"/>
          <w:b/>
          <w:bCs/>
          <w:i w:val="0"/>
          <w:iCs w:val="0"/>
          <w:sz w:val="24"/>
          <w:szCs w:val="24"/>
          <w:rtl/>
        </w:rPr>
        <w:t>مراقبت از مصدوم</w:t>
      </w:r>
      <w:r w:rsidRPr="00A01EF4">
        <w:rPr>
          <w:rFonts w:cs="B Lotus" w:hint="cs"/>
          <w:b/>
          <w:bCs/>
          <w:i w:val="0"/>
          <w:iCs w:val="0"/>
          <w:sz w:val="24"/>
          <w:szCs w:val="24"/>
          <w:rtl/>
        </w:rPr>
        <w:t>ی</w:t>
      </w:r>
      <w:r w:rsidRPr="00A01EF4">
        <w:rPr>
          <w:rFonts w:cs="B Lotus" w:hint="eastAsia"/>
          <w:b/>
          <w:bCs/>
          <w:i w:val="0"/>
          <w:iCs w:val="0"/>
          <w:sz w:val="24"/>
          <w:szCs w:val="24"/>
          <w:rtl/>
        </w:rPr>
        <w:t>ن</w:t>
      </w:r>
      <w:r w:rsidRPr="00A01EF4">
        <w:rPr>
          <w:rFonts w:cs="B Lotus"/>
          <w:b/>
          <w:bCs/>
          <w:i w:val="0"/>
          <w:iCs w:val="0"/>
          <w:sz w:val="24"/>
          <w:szCs w:val="24"/>
          <w:rtl/>
        </w:rPr>
        <w:t xml:space="preserve"> </w:t>
      </w:r>
    </w:p>
    <w:p w14:paraId="7188A654" w14:textId="27A50494" w:rsidR="000C2B99" w:rsidRDefault="000C2B99" w:rsidP="000C2B99">
      <w:pPr>
        <w:bidi/>
        <w:jc w:val="both"/>
        <w:rPr>
          <w:rFonts w:cs="B Lotus"/>
          <w:sz w:val="24"/>
          <w:szCs w:val="24"/>
          <w:rtl/>
          <w:lang w:bidi="fa-IR"/>
        </w:rPr>
      </w:pPr>
      <w:r w:rsidRPr="00D05DDC">
        <w:rPr>
          <w:rFonts w:cs="B Lotus" w:hint="eastAsia"/>
          <w:sz w:val="24"/>
          <w:szCs w:val="24"/>
          <w:rtl/>
          <w:lang w:bidi="fa-IR"/>
        </w:rPr>
        <w:t>از</w:t>
      </w:r>
      <w:r w:rsidRPr="00D05DDC">
        <w:rPr>
          <w:rFonts w:cs="B Lotus"/>
          <w:sz w:val="24"/>
          <w:szCs w:val="24"/>
          <w:rtl/>
          <w:lang w:bidi="fa-IR"/>
        </w:rPr>
        <w:t xml:space="preserve"> آنجا</w:t>
      </w:r>
      <w:r w:rsidRPr="00D05DDC">
        <w:rPr>
          <w:rFonts w:cs="B Lotus" w:hint="cs"/>
          <w:sz w:val="24"/>
          <w:szCs w:val="24"/>
          <w:rtl/>
          <w:lang w:bidi="fa-IR"/>
        </w:rPr>
        <w:t>یی</w:t>
      </w:r>
      <w:r w:rsidRPr="00D05DDC">
        <w:rPr>
          <w:rFonts w:cs="B Lotus"/>
          <w:sz w:val="24"/>
          <w:szCs w:val="24"/>
          <w:rtl/>
          <w:lang w:bidi="fa-IR"/>
        </w:rPr>
        <w:t xml:space="preserve"> که سربازان و پزشکان با</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در موقع</w:t>
      </w:r>
      <w:r w:rsidRPr="00D05DDC">
        <w:rPr>
          <w:rFonts w:cs="B Lotus" w:hint="cs"/>
          <w:sz w:val="24"/>
          <w:szCs w:val="24"/>
          <w:rtl/>
          <w:lang w:bidi="fa-IR"/>
        </w:rPr>
        <w:t>ی</w:t>
      </w:r>
      <w:r w:rsidRPr="00D05DDC">
        <w:rPr>
          <w:rFonts w:cs="B Lotus" w:hint="eastAsia"/>
          <w:sz w:val="24"/>
          <w:szCs w:val="24"/>
          <w:rtl/>
          <w:lang w:bidi="fa-IR"/>
        </w:rPr>
        <w:t>ت‌ها</w:t>
      </w:r>
      <w:r w:rsidRPr="00D05DDC">
        <w:rPr>
          <w:rFonts w:cs="B Lotus" w:hint="cs"/>
          <w:sz w:val="24"/>
          <w:szCs w:val="24"/>
          <w:rtl/>
          <w:lang w:bidi="fa-IR"/>
        </w:rPr>
        <w:t>ی</w:t>
      </w:r>
      <w:r w:rsidRPr="00D05DDC">
        <w:rPr>
          <w:rFonts w:cs="B Lotus"/>
          <w:sz w:val="24"/>
          <w:szCs w:val="24"/>
          <w:rtl/>
          <w:lang w:bidi="fa-IR"/>
        </w:rPr>
        <w:t xml:space="preserve"> پر استرس تصم</w:t>
      </w:r>
      <w:r w:rsidRPr="00D05DDC">
        <w:rPr>
          <w:rFonts w:cs="B Lotus" w:hint="cs"/>
          <w:sz w:val="24"/>
          <w:szCs w:val="24"/>
          <w:rtl/>
          <w:lang w:bidi="fa-IR"/>
        </w:rPr>
        <w:t>ی</w:t>
      </w:r>
      <w:r w:rsidRPr="00D05DDC">
        <w:rPr>
          <w:rFonts w:cs="B Lotus" w:hint="eastAsia"/>
          <w:sz w:val="24"/>
          <w:szCs w:val="24"/>
          <w:rtl/>
          <w:lang w:bidi="fa-IR"/>
        </w:rPr>
        <w:t>م</w:t>
      </w:r>
      <w:r w:rsidRPr="00D05DDC">
        <w:rPr>
          <w:rFonts w:cs="B Lotus"/>
          <w:sz w:val="24"/>
          <w:szCs w:val="24"/>
          <w:rtl/>
          <w:lang w:bidi="fa-IR"/>
        </w:rPr>
        <w:t xml:space="preserve"> بگ</w:t>
      </w:r>
      <w:r w:rsidRPr="00D05DDC">
        <w:rPr>
          <w:rFonts w:cs="B Lotus" w:hint="cs"/>
          <w:sz w:val="24"/>
          <w:szCs w:val="24"/>
          <w:rtl/>
          <w:lang w:bidi="fa-IR"/>
        </w:rPr>
        <w:t>ی</w:t>
      </w:r>
      <w:r w:rsidRPr="00D05DDC">
        <w:rPr>
          <w:rFonts w:cs="B Lotus" w:hint="eastAsia"/>
          <w:sz w:val="24"/>
          <w:szCs w:val="24"/>
          <w:rtl/>
          <w:lang w:bidi="fa-IR"/>
        </w:rPr>
        <w:t>رند،</w:t>
      </w:r>
      <w:r w:rsidRPr="00D05DDC">
        <w:rPr>
          <w:rFonts w:cs="B Lotus"/>
          <w:sz w:val="24"/>
          <w:szCs w:val="24"/>
          <w:rtl/>
          <w:lang w:bidi="fa-IR"/>
        </w:rPr>
        <w:t xml:space="preserve"> هوش مصنوع</w:t>
      </w:r>
      <w:r w:rsidRPr="00D05DDC">
        <w:rPr>
          <w:rFonts w:cs="B Lotus" w:hint="cs"/>
          <w:sz w:val="24"/>
          <w:szCs w:val="24"/>
          <w:rtl/>
          <w:lang w:bidi="fa-IR"/>
        </w:rPr>
        <w:t>ی</w:t>
      </w:r>
      <w:r w:rsidRPr="00D05DDC">
        <w:rPr>
          <w:rFonts w:cs="B Lotus"/>
          <w:sz w:val="24"/>
          <w:szCs w:val="24"/>
          <w:rtl/>
          <w:lang w:bidi="fa-IR"/>
        </w:rPr>
        <w:t xml:space="preserve"> م</w:t>
      </w:r>
      <w:r w:rsidRPr="00D05DDC">
        <w:rPr>
          <w:rFonts w:cs="B Lotus" w:hint="cs"/>
          <w:sz w:val="24"/>
          <w:szCs w:val="24"/>
          <w:rtl/>
          <w:lang w:bidi="fa-IR"/>
        </w:rPr>
        <w:t>ی‌</w:t>
      </w:r>
      <w:r w:rsidRPr="00D05DDC">
        <w:rPr>
          <w:rFonts w:cs="B Lotus" w:hint="eastAsia"/>
          <w:sz w:val="24"/>
          <w:szCs w:val="24"/>
          <w:rtl/>
          <w:lang w:bidi="fa-IR"/>
        </w:rPr>
        <w:t>تواند</w:t>
      </w:r>
      <w:r w:rsidRPr="00D05DDC">
        <w:rPr>
          <w:rFonts w:cs="B Lotus"/>
          <w:sz w:val="24"/>
          <w:szCs w:val="24"/>
          <w:rtl/>
          <w:lang w:bidi="fa-IR"/>
        </w:rPr>
        <w:t xml:space="preserve"> در مواقع</w:t>
      </w:r>
      <w:r w:rsidRPr="00D05DDC">
        <w:rPr>
          <w:rFonts w:cs="B Lotus" w:hint="cs"/>
          <w:sz w:val="24"/>
          <w:szCs w:val="24"/>
          <w:rtl/>
          <w:lang w:bidi="fa-IR"/>
        </w:rPr>
        <w:t>ی</w:t>
      </w:r>
      <w:r w:rsidRPr="00D05DDC">
        <w:rPr>
          <w:rFonts w:cs="B Lotus"/>
          <w:sz w:val="24"/>
          <w:szCs w:val="24"/>
          <w:rtl/>
          <w:lang w:bidi="fa-IR"/>
        </w:rPr>
        <w:t xml:space="preserve"> که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hint="cs"/>
          <w:sz w:val="24"/>
          <w:szCs w:val="24"/>
          <w:rtl/>
          <w:lang w:bidi="fa-IR"/>
        </w:rPr>
        <w:t>ی</w:t>
      </w:r>
      <w:r w:rsidRPr="00D05DDC">
        <w:rPr>
          <w:rFonts w:cs="B Lotus"/>
          <w:sz w:val="24"/>
          <w:szCs w:val="24"/>
          <w:rtl/>
          <w:lang w:bidi="fa-IR"/>
        </w:rPr>
        <w:t xml:space="preserve"> از ن</w:t>
      </w:r>
      <w:r w:rsidRPr="00D05DDC">
        <w:rPr>
          <w:rFonts w:cs="B Lotus" w:hint="cs"/>
          <w:sz w:val="24"/>
          <w:szCs w:val="24"/>
          <w:rtl/>
          <w:lang w:bidi="fa-IR"/>
        </w:rPr>
        <w:t>ی</w:t>
      </w:r>
      <w:r w:rsidRPr="00D05DDC">
        <w:rPr>
          <w:rFonts w:cs="B Lotus" w:hint="eastAsia"/>
          <w:sz w:val="24"/>
          <w:szCs w:val="24"/>
          <w:rtl/>
          <w:lang w:bidi="fa-IR"/>
        </w:rPr>
        <w:t>روها</w:t>
      </w:r>
      <w:r w:rsidRPr="00D05DDC">
        <w:rPr>
          <w:rFonts w:cs="B Lotus" w:hint="cs"/>
          <w:sz w:val="24"/>
          <w:szCs w:val="24"/>
          <w:rtl/>
          <w:lang w:bidi="fa-IR"/>
        </w:rPr>
        <w:t>ی</w:t>
      </w:r>
      <w:r w:rsidRPr="00D05DDC">
        <w:rPr>
          <w:rFonts w:cs="B Lotus"/>
          <w:sz w:val="24"/>
          <w:szCs w:val="24"/>
          <w:rtl/>
          <w:lang w:bidi="fa-IR"/>
        </w:rPr>
        <w:t xml:space="preserve"> همکار ممکن است به کمک ن</w:t>
      </w:r>
      <w:r w:rsidRPr="00D05DDC">
        <w:rPr>
          <w:rFonts w:cs="B Lotus" w:hint="cs"/>
          <w:sz w:val="24"/>
          <w:szCs w:val="24"/>
          <w:rtl/>
          <w:lang w:bidi="fa-IR"/>
        </w:rPr>
        <w:t>ی</w:t>
      </w:r>
      <w:r w:rsidRPr="00D05DDC">
        <w:rPr>
          <w:rFonts w:cs="B Lotus" w:hint="eastAsia"/>
          <w:sz w:val="24"/>
          <w:szCs w:val="24"/>
          <w:rtl/>
          <w:lang w:bidi="fa-IR"/>
        </w:rPr>
        <w:t>از</w:t>
      </w:r>
      <w:r w:rsidRPr="00D05DDC">
        <w:rPr>
          <w:rFonts w:cs="B Lotus"/>
          <w:sz w:val="24"/>
          <w:szCs w:val="24"/>
          <w:rtl/>
          <w:lang w:bidi="fa-IR"/>
        </w:rPr>
        <w:t xml:space="preserve"> داشته باشد، به آنها کمک کند.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نوع هوش مصنوع</w:t>
      </w:r>
      <w:r w:rsidRPr="00D05DDC">
        <w:rPr>
          <w:rFonts w:cs="B Lotus" w:hint="cs"/>
          <w:sz w:val="24"/>
          <w:szCs w:val="24"/>
          <w:rtl/>
          <w:lang w:bidi="fa-IR"/>
        </w:rPr>
        <w:t>ی</w:t>
      </w:r>
      <w:r w:rsidRPr="00D05DDC">
        <w:rPr>
          <w:rFonts w:cs="B Lotus"/>
          <w:sz w:val="24"/>
          <w:szCs w:val="24"/>
          <w:rtl/>
          <w:lang w:bidi="fa-IR"/>
        </w:rPr>
        <w:t xml:space="preserve"> از </w:t>
      </w:r>
      <w:r w:rsidRPr="00D05DDC">
        <w:rPr>
          <w:rFonts w:cs="B Lotus" w:hint="cs"/>
          <w:sz w:val="24"/>
          <w:szCs w:val="24"/>
          <w:rtl/>
          <w:lang w:bidi="fa-IR"/>
        </w:rPr>
        <w:t>ی</w:t>
      </w:r>
      <w:r w:rsidRPr="00D05DDC">
        <w:rPr>
          <w:rFonts w:cs="B Lotus" w:hint="eastAsia"/>
          <w:sz w:val="24"/>
          <w:szCs w:val="24"/>
          <w:rtl/>
          <w:lang w:bidi="fa-IR"/>
        </w:rPr>
        <w:t>ک</w:t>
      </w:r>
      <w:r w:rsidRPr="00D05DDC">
        <w:rPr>
          <w:rFonts w:cs="B Lotus"/>
          <w:sz w:val="24"/>
          <w:szCs w:val="24"/>
          <w:rtl/>
          <w:lang w:bidi="fa-IR"/>
        </w:rPr>
        <w:t xml:space="preserve"> الگور</w:t>
      </w:r>
      <w:r w:rsidRPr="00D05DDC">
        <w:rPr>
          <w:rFonts w:cs="B Lotus" w:hint="cs"/>
          <w:sz w:val="24"/>
          <w:szCs w:val="24"/>
          <w:rtl/>
          <w:lang w:bidi="fa-IR"/>
        </w:rPr>
        <w:t>ی</w:t>
      </w:r>
      <w:r w:rsidRPr="00D05DDC">
        <w:rPr>
          <w:rFonts w:cs="B Lotus" w:hint="eastAsia"/>
          <w:sz w:val="24"/>
          <w:szCs w:val="24"/>
          <w:rtl/>
          <w:lang w:bidi="fa-IR"/>
        </w:rPr>
        <w:t>تم</w:t>
      </w:r>
      <w:r w:rsidRPr="00D05DDC">
        <w:rPr>
          <w:rFonts w:cs="B Lotus"/>
          <w:sz w:val="24"/>
          <w:szCs w:val="24"/>
          <w:rtl/>
          <w:lang w:bidi="fa-IR"/>
        </w:rPr>
        <w:t xml:space="preserve"> و پا</w:t>
      </w:r>
      <w:r w:rsidRPr="00D05DDC">
        <w:rPr>
          <w:rFonts w:cs="B Lotus" w:hint="cs"/>
          <w:sz w:val="24"/>
          <w:szCs w:val="24"/>
          <w:rtl/>
          <w:lang w:bidi="fa-IR"/>
        </w:rPr>
        <w:t>ی</w:t>
      </w:r>
      <w:r w:rsidRPr="00D05DDC">
        <w:rPr>
          <w:rFonts w:cs="B Lotus" w:hint="eastAsia"/>
          <w:sz w:val="24"/>
          <w:szCs w:val="24"/>
          <w:rtl/>
          <w:lang w:bidi="fa-IR"/>
        </w:rPr>
        <w:t>گاه</w:t>
      </w:r>
      <w:r w:rsidRPr="00D05DDC">
        <w:rPr>
          <w:rFonts w:cs="B Lotus"/>
          <w:sz w:val="24"/>
          <w:szCs w:val="24"/>
          <w:rtl/>
          <w:lang w:bidi="fa-IR"/>
        </w:rPr>
        <w:t xml:space="preserve"> داده پزشک</w:t>
      </w:r>
      <w:r w:rsidRPr="00D05DDC">
        <w:rPr>
          <w:rFonts w:cs="B Lotus" w:hint="cs"/>
          <w:sz w:val="24"/>
          <w:szCs w:val="24"/>
          <w:rtl/>
          <w:lang w:bidi="fa-IR"/>
        </w:rPr>
        <w:t>ی</w:t>
      </w:r>
      <w:r w:rsidRPr="00D05DDC">
        <w:rPr>
          <w:rFonts w:cs="B Lotus"/>
          <w:sz w:val="24"/>
          <w:szCs w:val="24"/>
          <w:rtl/>
          <w:lang w:bidi="fa-IR"/>
        </w:rPr>
        <w:t xml:space="preserve"> بزرگ استفاده </w:t>
      </w:r>
      <w:r w:rsidR="001C27A6">
        <w:rPr>
          <w:rFonts w:cs="B Lotus"/>
          <w:sz w:val="24"/>
          <w:szCs w:val="24"/>
          <w:rtl/>
          <w:lang w:bidi="fa-IR"/>
        </w:rPr>
        <w:t>می‌کند</w:t>
      </w:r>
      <w:r w:rsidRPr="00D05DDC">
        <w:rPr>
          <w:rFonts w:cs="B Lotus"/>
          <w:sz w:val="24"/>
          <w:szCs w:val="24"/>
          <w:rtl/>
          <w:lang w:bidi="fa-IR"/>
        </w:rPr>
        <w:t xml:space="preserve"> که قاد</w:t>
      </w:r>
      <w:r w:rsidRPr="00D05DDC">
        <w:rPr>
          <w:rFonts w:cs="B Lotus" w:hint="eastAsia"/>
          <w:sz w:val="24"/>
          <w:szCs w:val="24"/>
          <w:rtl/>
          <w:lang w:bidi="fa-IR"/>
        </w:rPr>
        <w:t>ر</w:t>
      </w:r>
      <w:r w:rsidRPr="00D05DDC">
        <w:rPr>
          <w:rFonts w:cs="B Lotus"/>
          <w:sz w:val="24"/>
          <w:szCs w:val="24"/>
          <w:rtl/>
          <w:lang w:bidi="fa-IR"/>
        </w:rPr>
        <w:t xml:space="preserve"> به دسترس</w:t>
      </w:r>
      <w:r w:rsidRPr="00D05DDC">
        <w:rPr>
          <w:rFonts w:cs="B Lotus" w:hint="cs"/>
          <w:sz w:val="24"/>
          <w:szCs w:val="24"/>
          <w:rtl/>
          <w:lang w:bidi="fa-IR"/>
        </w:rPr>
        <w:t>ی</w:t>
      </w:r>
      <w:r w:rsidRPr="00D05DDC">
        <w:rPr>
          <w:rFonts w:cs="B Lotus"/>
          <w:sz w:val="24"/>
          <w:szCs w:val="24"/>
          <w:rtl/>
          <w:lang w:bidi="fa-IR"/>
        </w:rPr>
        <w:t xml:space="preserve"> به داده ها</w:t>
      </w:r>
      <w:r w:rsidRPr="00D05DDC">
        <w:rPr>
          <w:rFonts w:cs="B Lotus" w:hint="cs"/>
          <w:sz w:val="24"/>
          <w:szCs w:val="24"/>
          <w:rtl/>
          <w:lang w:bidi="fa-IR"/>
        </w:rPr>
        <w:t>ی</w:t>
      </w:r>
      <w:r w:rsidRPr="00D05DDC">
        <w:rPr>
          <w:rFonts w:cs="B Lotus"/>
          <w:sz w:val="24"/>
          <w:szCs w:val="24"/>
          <w:rtl/>
          <w:lang w:bidi="fa-IR"/>
        </w:rPr>
        <w:t xml:space="preserve"> حاو</w:t>
      </w:r>
      <w:r w:rsidRPr="00D05DDC">
        <w:rPr>
          <w:rFonts w:cs="B Lotus" w:hint="cs"/>
          <w:sz w:val="24"/>
          <w:szCs w:val="24"/>
          <w:rtl/>
          <w:lang w:bidi="fa-IR"/>
        </w:rPr>
        <w:t>ی</w:t>
      </w:r>
      <w:r w:rsidRPr="00D05DDC">
        <w:rPr>
          <w:rFonts w:cs="B Lotus"/>
          <w:sz w:val="24"/>
          <w:szCs w:val="24"/>
          <w:rtl/>
          <w:lang w:bidi="fa-IR"/>
        </w:rPr>
        <w:t xml:space="preserve"> موارد تروما پزشک</w:t>
      </w:r>
      <w:r w:rsidRPr="00D05DDC">
        <w:rPr>
          <w:rFonts w:cs="B Lotus" w:hint="cs"/>
          <w:sz w:val="24"/>
          <w:szCs w:val="24"/>
          <w:rtl/>
          <w:lang w:bidi="fa-IR"/>
        </w:rPr>
        <w:t>ی</w:t>
      </w:r>
      <w:r w:rsidRPr="00D05DDC">
        <w:rPr>
          <w:rFonts w:cs="B Lotus"/>
          <w:sz w:val="24"/>
          <w:szCs w:val="24"/>
          <w:rtl/>
          <w:lang w:bidi="fa-IR"/>
        </w:rPr>
        <w:t xml:space="preserve"> است که شامل تشخ</w:t>
      </w:r>
      <w:r w:rsidRPr="00D05DDC">
        <w:rPr>
          <w:rFonts w:cs="B Lotus" w:hint="cs"/>
          <w:sz w:val="24"/>
          <w:szCs w:val="24"/>
          <w:rtl/>
          <w:lang w:bidi="fa-IR"/>
        </w:rPr>
        <w:t>ی</w:t>
      </w:r>
      <w:r w:rsidRPr="00D05DDC">
        <w:rPr>
          <w:rFonts w:cs="B Lotus" w:hint="eastAsia"/>
          <w:sz w:val="24"/>
          <w:szCs w:val="24"/>
          <w:rtl/>
          <w:lang w:bidi="fa-IR"/>
        </w:rPr>
        <w:t>ص</w:t>
      </w:r>
      <w:r w:rsidRPr="00D05DDC">
        <w:rPr>
          <w:rFonts w:cs="B Lotus"/>
          <w:sz w:val="24"/>
          <w:szCs w:val="24"/>
          <w:rtl/>
          <w:lang w:bidi="fa-IR"/>
        </w:rPr>
        <w:t xml:space="preserve"> ها، مجموعه علائم ح</w:t>
      </w:r>
      <w:r w:rsidRPr="00D05DDC">
        <w:rPr>
          <w:rFonts w:cs="B Lotus" w:hint="cs"/>
          <w:sz w:val="24"/>
          <w:szCs w:val="24"/>
          <w:rtl/>
          <w:lang w:bidi="fa-IR"/>
        </w:rPr>
        <w:t>ی</w:t>
      </w:r>
      <w:r w:rsidRPr="00D05DDC">
        <w:rPr>
          <w:rFonts w:cs="B Lotus" w:hint="eastAsia"/>
          <w:sz w:val="24"/>
          <w:szCs w:val="24"/>
          <w:rtl/>
          <w:lang w:bidi="fa-IR"/>
        </w:rPr>
        <w:t>ات</w:t>
      </w:r>
      <w:r w:rsidRPr="00D05DDC">
        <w:rPr>
          <w:rFonts w:cs="B Lotus" w:hint="cs"/>
          <w:sz w:val="24"/>
          <w:szCs w:val="24"/>
          <w:rtl/>
          <w:lang w:bidi="fa-IR"/>
        </w:rPr>
        <w:t>ی</w:t>
      </w:r>
      <w:r w:rsidRPr="00D05DDC">
        <w:rPr>
          <w:rFonts w:cs="B Lotus" w:hint="eastAsia"/>
          <w:sz w:val="24"/>
          <w:szCs w:val="24"/>
          <w:rtl/>
          <w:lang w:bidi="fa-IR"/>
        </w:rPr>
        <w:t>،</w:t>
      </w:r>
      <w:r w:rsidRPr="00D05DDC">
        <w:rPr>
          <w:rFonts w:cs="B Lotus"/>
          <w:sz w:val="24"/>
          <w:szCs w:val="24"/>
          <w:rtl/>
          <w:lang w:bidi="fa-IR"/>
        </w:rPr>
        <w:t xml:space="preserve"> داروها</w:t>
      </w:r>
      <w:r w:rsidRPr="00D05DDC">
        <w:rPr>
          <w:rFonts w:cs="B Lotus" w:hint="cs"/>
          <w:sz w:val="24"/>
          <w:szCs w:val="24"/>
          <w:rtl/>
          <w:lang w:bidi="fa-IR"/>
        </w:rPr>
        <w:t>ی</w:t>
      </w:r>
      <w:r w:rsidRPr="00D05DDC">
        <w:rPr>
          <w:rFonts w:cs="B Lotus"/>
          <w:sz w:val="24"/>
          <w:szCs w:val="24"/>
          <w:rtl/>
          <w:lang w:bidi="fa-IR"/>
        </w:rPr>
        <w:t xml:space="preserve"> داده شده، درمان ها و پ</w:t>
      </w:r>
      <w:r w:rsidRPr="00D05DDC">
        <w:rPr>
          <w:rFonts w:cs="B Lotus" w:hint="cs"/>
          <w:sz w:val="24"/>
          <w:szCs w:val="24"/>
          <w:rtl/>
          <w:lang w:bidi="fa-IR"/>
        </w:rPr>
        <w:t>ی</w:t>
      </w:r>
      <w:r w:rsidRPr="00D05DDC">
        <w:rPr>
          <w:rFonts w:cs="B Lotus" w:hint="eastAsia"/>
          <w:sz w:val="24"/>
          <w:szCs w:val="24"/>
          <w:rtl/>
          <w:lang w:bidi="fa-IR"/>
        </w:rPr>
        <w:t>امدها</w:t>
      </w:r>
      <w:r w:rsidRPr="00D05DDC">
        <w:rPr>
          <w:rFonts w:cs="B Lotus"/>
          <w:sz w:val="24"/>
          <w:szCs w:val="24"/>
          <w:rtl/>
          <w:lang w:bidi="fa-IR"/>
        </w:rPr>
        <w:t xml:space="preserve"> </w:t>
      </w:r>
      <w:r w:rsidR="001C27A6">
        <w:rPr>
          <w:rFonts w:cs="B Lotus"/>
          <w:sz w:val="24"/>
          <w:szCs w:val="24"/>
          <w:rtl/>
          <w:lang w:bidi="fa-IR"/>
        </w:rPr>
        <w:t>می‌شود</w:t>
      </w:r>
      <w:r w:rsidRPr="00D05DDC">
        <w:rPr>
          <w:rFonts w:cs="B Lotus"/>
          <w:sz w:val="24"/>
          <w:szCs w:val="24"/>
          <w:rtl/>
          <w:lang w:bidi="fa-IR"/>
        </w:rPr>
        <w:t>. سپس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داده ها را با اطلاعات وارد شده به صورت دست</w:t>
      </w:r>
      <w:r w:rsidRPr="00D05DDC">
        <w:rPr>
          <w:rFonts w:cs="B Lotus" w:hint="cs"/>
          <w:sz w:val="24"/>
          <w:szCs w:val="24"/>
          <w:rtl/>
          <w:lang w:bidi="fa-IR"/>
        </w:rPr>
        <w:t>ی</w:t>
      </w:r>
      <w:r w:rsidRPr="00D05DDC">
        <w:rPr>
          <w:rFonts w:cs="B Lotus"/>
          <w:sz w:val="24"/>
          <w:szCs w:val="24"/>
          <w:rtl/>
          <w:lang w:bidi="fa-IR"/>
        </w:rPr>
        <w:t xml:space="preserve"> ترک</w:t>
      </w:r>
      <w:r w:rsidRPr="00D05DDC">
        <w:rPr>
          <w:rFonts w:cs="B Lotus" w:hint="cs"/>
          <w:sz w:val="24"/>
          <w:szCs w:val="24"/>
          <w:rtl/>
          <w:lang w:bidi="fa-IR"/>
        </w:rPr>
        <w:t>ی</w:t>
      </w:r>
      <w:r w:rsidRPr="00D05DDC">
        <w:rPr>
          <w:rFonts w:cs="B Lotus" w:hint="eastAsia"/>
          <w:sz w:val="24"/>
          <w:szCs w:val="24"/>
          <w:rtl/>
          <w:lang w:bidi="fa-IR"/>
        </w:rPr>
        <w:t>ب</w:t>
      </w:r>
      <w:r w:rsidRPr="00D05DDC">
        <w:rPr>
          <w:rFonts w:cs="B Lotus"/>
          <w:sz w:val="24"/>
          <w:szCs w:val="24"/>
          <w:rtl/>
          <w:lang w:bidi="fa-IR"/>
        </w:rPr>
        <w:t xml:space="preserve"> </w:t>
      </w:r>
      <w:r w:rsidR="001C27A6">
        <w:rPr>
          <w:rFonts w:cs="B Lotus"/>
          <w:sz w:val="24"/>
          <w:szCs w:val="24"/>
          <w:rtl/>
          <w:lang w:bidi="fa-IR"/>
        </w:rPr>
        <w:t>می‌کند</w:t>
      </w:r>
      <w:r w:rsidRPr="00D05DDC">
        <w:rPr>
          <w:rFonts w:cs="B Lotus"/>
          <w:sz w:val="24"/>
          <w:szCs w:val="24"/>
          <w:rtl/>
          <w:lang w:bidi="fa-IR"/>
        </w:rPr>
        <w:t xml:space="preserve"> تا نشانه ها، هشدارها و پ</w:t>
      </w:r>
      <w:r w:rsidRPr="00D05DDC">
        <w:rPr>
          <w:rFonts w:cs="B Lotus" w:hint="cs"/>
          <w:sz w:val="24"/>
          <w:szCs w:val="24"/>
          <w:rtl/>
          <w:lang w:bidi="fa-IR"/>
        </w:rPr>
        <w:t>ی</w:t>
      </w:r>
      <w:r w:rsidRPr="00D05DDC">
        <w:rPr>
          <w:rFonts w:cs="B Lotus" w:hint="eastAsia"/>
          <w:sz w:val="24"/>
          <w:szCs w:val="24"/>
          <w:rtl/>
          <w:lang w:bidi="fa-IR"/>
        </w:rPr>
        <w:t>شنهادها</w:t>
      </w:r>
      <w:r w:rsidRPr="00D05DDC">
        <w:rPr>
          <w:rFonts w:cs="B Lotus" w:hint="cs"/>
          <w:sz w:val="24"/>
          <w:szCs w:val="24"/>
          <w:rtl/>
          <w:lang w:bidi="fa-IR"/>
        </w:rPr>
        <w:t>یی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درمان ارائه دهد. </w:t>
      </w:r>
      <w:r w:rsidRPr="00D05DDC">
        <w:rPr>
          <w:rFonts w:cs="B Lotus" w:hint="eastAsia"/>
          <w:sz w:val="24"/>
          <w:szCs w:val="24"/>
          <w:rtl/>
          <w:lang w:bidi="fa-IR"/>
        </w:rPr>
        <w:t>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وضع</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د</w:t>
      </w:r>
      <w:r w:rsidRPr="00D05DDC">
        <w:rPr>
          <w:rFonts w:cs="B Lotus" w:hint="cs"/>
          <w:sz w:val="24"/>
          <w:szCs w:val="24"/>
          <w:rtl/>
          <w:lang w:bidi="fa-IR"/>
        </w:rPr>
        <w:t>ی</w:t>
      </w:r>
      <w:r w:rsidRPr="00D05DDC">
        <w:rPr>
          <w:rFonts w:cs="B Lotus" w:hint="eastAsia"/>
          <w:sz w:val="24"/>
          <w:szCs w:val="24"/>
          <w:rtl/>
          <w:lang w:bidi="fa-IR"/>
        </w:rPr>
        <w:t>گر</w:t>
      </w:r>
      <w:r w:rsidRPr="00D05DDC">
        <w:rPr>
          <w:rFonts w:cs="B Lotus" w:hint="cs"/>
          <w:sz w:val="24"/>
          <w:szCs w:val="24"/>
          <w:rtl/>
          <w:lang w:bidi="fa-IR"/>
        </w:rPr>
        <w:t>ی</w:t>
      </w:r>
      <w:r w:rsidRPr="00D05DDC">
        <w:rPr>
          <w:rFonts w:cs="B Lotus"/>
          <w:sz w:val="24"/>
          <w:szCs w:val="24"/>
          <w:rtl/>
          <w:lang w:bidi="fa-IR"/>
        </w:rPr>
        <w:t xml:space="preserve"> است که در آن هوش مصنوع</w:t>
      </w:r>
      <w:r w:rsidRPr="00D05DDC">
        <w:rPr>
          <w:rFonts w:cs="B Lotus" w:hint="cs"/>
          <w:sz w:val="24"/>
          <w:szCs w:val="24"/>
          <w:rtl/>
          <w:lang w:bidi="fa-IR"/>
        </w:rPr>
        <w:t>ی</w:t>
      </w:r>
      <w:r w:rsidRPr="00D05DDC">
        <w:rPr>
          <w:rFonts w:cs="B Lotus"/>
          <w:sz w:val="24"/>
          <w:szCs w:val="24"/>
          <w:rtl/>
          <w:lang w:bidi="fa-IR"/>
        </w:rPr>
        <w:t xml:space="preserve"> برا</w:t>
      </w:r>
      <w:r w:rsidRPr="00D05DDC">
        <w:rPr>
          <w:rFonts w:cs="B Lotus" w:hint="cs"/>
          <w:sz w:val="24"/>
          <w:szCs w:val="24"/>
          <w:rtl/>
          <w:lang w:bidi="fa-IR"/>
        </w:rPr>
        <w:t>ی</w:t>
      </w:r>
      <w:r w:rsidRPr="00D05DDC">
        <w:rPr>
          <w:rFonts w:cs="B Lotus"/>
          <w:sz w:val="24"/>
          <w:szCs w:val="24"/>
          <w:rtl/>
          <w:lang w:bidi="fa-IR"/>
        </w:rPr>
        <w:t xml:space="preserve"> عملکرد مؤثر به راهنما</w:t>
      </w:r>
      <w:r w:rsidRPr="00D05DDC">
        <w:rPr>
          <w:rFonts w:cs="B Lotus" w:hint="cs"/>
          <w:sz w:val="24"/>
          <w:szCs w:val="24"/>
          <w:rtl/>
          <w:lang w:bidi="fa-IR"/>
        </w:rPr>
        <w:t>یی</w:t>
      </w:r>
      <w:r w:rsidRPr="00D05DDC">
        <w:rPr>
          <w:rFonts w:cs="B Lotus"/>
          <w:sz w:val="24"/>
          <w:szCs w:val="24"/>
          <w:rtl/>
          <w:lang w:bidi="fa-IR"/>
        </w:rPr>
        <w:t xml:space="preserve"> انسان</w:t>
      </w:r>
      <w:r w:rsidRPr="00D05DDC">
        <w:rPr>
          <w:rFonts w:cs="B Lotus" w:hint="cs"/>
          <w:sz w:val="24"/>
          <w:szCs w:val="24"/>
          <w:rtl/>
          <w:lang w:bidi="fa-IR"/>
        </w:rPr>
        <w:t>ی</w:t>
      </w:r>
      <w:r w:rsidRPr="00D05DDC">
        <w:rPr>
          <w:rFonts w:cs="B Lotus"/>
          <w:sz w:val="24"/>
          <w:szCs w:val="24"/>
          <w:rtl/>
          <w:lang w:bidi="fa-IR"/>
        </w:rPr>
        <w:t xml:space="preserve"> ن</w:t>
      </w:r>
      <w:r w:rsidRPr="00D05DDC">
        <w:rPr>
          <w:rFonts w:cs="B Lotus" w:hint="cs"/>
          <w:sz w:val="24"/>
          <w:szCs w:val="24"/>
          <w:rtl/>
          <w:lang w:bidi="fa-IR"/>
        </w:rPr>
        <w:t>ی</w:t>
      </w:r>
      <w:r w:rsidRPr="00D05DDC">
        <w:rPr>
          <w:rFonts w:cs="B Lotus" w:hint="eastAsia"/>
          <w:sz w:val="24"/>
          <w:szCs w:val="24"/>
          <w:rtl/>
          <w:lang w:bidi="fa-IR"/>
        </w:rPr>
        <w:t>از</w:t>
      </w:r>
      <w:r w:rsidRPr="00D05DDC">
        <w:rPr>
          <w:rFonts w:cs="B Lotus"/>
          <w:sz w:val="24"/>
          <w:szCs w:val="24"/>
          <w:rtl/>
          <w:lang w:bidi="fa-IR"/>
        </w:rPr>
        <w:t xml:space="preserve"> دارد. در حال</w:t>
      </w:r>
      <w:r w:rsidRPr="00D05DDC">
        <w:rPr>
          <w:rFonts w:cs="B Lotus" w:hint="cs"/>
          <w:sz w:val="24"/>
          <w:szCs w:val="24"/>
          <w:rtl/>
          <w:lang w:bidi="fa-IR"/>
        </w:rPr>
        <w:t>ی</w:t>
      </w:r>
      <w:r w:rsidRPr="00D05DDC">
        <w:rPr>
          <w:rFonts w:cs="B Lotus"/>
          <w:sz w:val="24"/>
          <w:szCs w:val="24"/>
          <w:rtl/>
          <w:lang w:bidi="fa-IR"/>
        </w:rPr>
        <w:t xml:space="preserve"> که هوش مصنوع</w:t>
      </w:r>
      <w:r w:rsidRPr="00D05DDC">
        <w:rPr>
          <w:rFonts w:cs="B Lotus" w:hint="cs"/>
          <w:sz w:val="24"/>
          <w:szCs w:val="24"/>
          <w:rtl/>
          <w:lang w:bidi="fa-IR"/>
        </w:rPr>
        <w:t>ی</w:t>
      </w:r>
      <w:r w:rsidRPr="00D05DDC">
        <w:rPr>
          <w:rFonts w:cs="B Lotus"/>
          <w:sz w:val="24"/>
          <w:szCs w:val="24"/>
          <w:rtl/>
          <w:lang w:bidi="fa-IR"/>
        </w:rPr>
        <w:t xml:space="preserve"> توص</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ها</w:t>
      </w:r>
      <w:r w:rsidRPr="00D05DDC">
        <w:rPr>
          <w:rFonts w:cs="B Lotus" w:hint="cs"/>
          <w:sz w:val="24"/>
          <w:szCs w:val="24"/>
          <w:rtl/>
          <w:lang w:bidi="fa-IR"/>
        </w:rPr>
        <w:t>یی</w:t>
      </w:r>
      <w:r w:rsidRPr="00D05DDC">
        <w:rPr>
          <w:rFonts w:cs="B Lotus"/>
          <w:sz w:val="24"/>
          <w:szCs w:val="24"/>
          <w:rtl/>
          <w:lang w:bidi="fa-IR"/>
        </w:rPr>
        <w:t xml:space="preserve"> را بدون ملاحظات احساس</w:t>
      </w:r>
      <w:r w:rsidRPr="00D05DDC">
        <w:rPr>
          <w:rFonts w:cs="B Lotus" w:hint="cs"/>
          <w:sz w:val="24"/>
          <w:szCs w:val="24"/>
          <w:rtl/>
          <w:lang w:bidi="fa-IR"/>
        </w:rPr>
        <w:t>ی</w:t>
      </w:r>
      <w:r w:rsidRPr="00D05DDC">
        <w:rPr>
          <w:rFonts w:cs="B Lotus"/>
          <w:sz w:val="24"/>
          <w:szCs w:val="24"/>
          <w:rtl/>
          <w:lang w:bidi="fa-IR"/>
        </w:rPr>
        <w:t xml:space="preserve"> به عنوان مانع ارائه </w:t>
      </w:r>
      <w:r w:rsidR="001C27A6">
        <w:rPr>
          <w:rFonts w:cs="B Lotus"/>
          <w:sz w:val="24"/>
          <w:szCs w:val="24"/>
          <w:rtl/>
          <w:lang w:bidi="fa-IR"/>
        </w:rPr>
        <w:t>می‌کند</w:t>
      </w:r>
      <w:r w:rsidRPr="00D05DDC">
        <w:rPr>
          <w:rFonts w:cs="B Lotus"/>
          <w:sz w:val="24"/>
          <w:szCs w:val="24"/>
          <w:rtl/>
          <w:lang w:bidi="fa-IR"/>
        </w:rPr>
        <w:t>، انسان ها با</w:t>
      </w:r>
      <w:r w:rsidRPr="00D05DDC">
        <w:rPr>
          <w:rFonts w:cs="B Lotus" w:hint="cs"/>
          <w:sz w:val="24"/>
          <w:szCs w:val="24"/>
          <w:rtl/>
          <w:lang w:bidi="fa-IR"/>
        </w:rPr>
        <w:t>ی</w:t>
      </w:r>
      <w:r w:rsidRPr="00D05DDC">
        <w:rPr>
          <w:rFonts w:cs="B Lotus" w:hint="eastAsia"/>
          <w:sz w:val="24"/>
          <w:szCs w:val="24"/>
          <w:rtl/>
          <w:lang w:bidi="fa-IR"/>
        </w:rPr>
        <w:t>د</w:t>
      </w:r>
      <w:r w:rsidRPr="00D05DDC">
        <w:rPr>
          <w:rFonts w:cs="B Lotus"/>
          <w:sz w:val="24"/>
          <w:szCs w:val="24"/>
          <w:rtl/>
          <w:lang w:bidi="fa-IR"/>
        </w:rPr>
        <w:t xml:space="preserve"> از توانا</w:t>
      </w:r>
      <w:r w:rsidRPr="00D05DDC">
        <w:rPr>
          <w:rFonts w:cs="B Lotus" w:hint="cs"/>
          <w:sz w:val="24"/>
          <w:szCs w:val="24"/>
          <w:rtl/>
          <w:lang w:bidi="fa-IR"/>
        </w:rPr>
        <w:t>یی</w:t>
      </w:r>
      <w:r w:rsidRPr="00D05DDC">
        <w:rPr>
          <w:rFonts w:cs="B Lotus"/>
          <w:sz w:val="24"/>
          <w:szCs w:val="24"/>
          <w:rtl/>
          <w:lang w:bidi="fa-IR"/>
        </w:rPr>
        <w:t xml:space="preserve"> ها</w:t>
      </w:r>
      <w:r w:rsidRPr="00D05DDC">
        <w:rPr>
          <w:rFonts w:cs="B Lotus" w:hint="cs"/>
          <w:sz w:val="24"/>
          <w:szCs w:val="24"/>
          <w:rtl/>
          <w:lang w:bidi="fa-IR"/>
        </w:rPr>
        <w:t>ی</w:t>
      </w:r>
      <w:r w:rsidRPr="00D05DDC">
        <w:rPr>
          <w:rFonts w:cs="B Lotus"/>
          <w:sz w:val="24"/>
          <w:szCs w:val="24"/>
          <w:rtl/>
          <w:lang w:bidi="fa-IR"/>
        </w:rPr>
        <w:t xml:space="preserve"> عاطف</w:t>
      </w:r>
      <w:r w:rsidRPr="00D05DDC">
        <w:rPr>
          <w:rFonts w:cs="B Lotus" w:hint="cs"/>
          <w:sz w:val="24"/>
          <w:szCs w:val="24"/>
          <w:rtl/>
          <w:lang w:bidi="fa-IR"/>
        </w:rPr>
        <w:t>ی</w:t>
      </w:r>
      <w:r w:rsidRPr="00D05DDC">
        <w:rPr>
          <w:rFonts w:cs="B Lotus"/>
          <w:sz w:val="24"/>
          <w:szCs w:val="24"/>
          <w:rtl/>
          <w:lang w:bidi="fa-IR"/>
        </w:rPr>
        <w:t xml:space="preserve"> خود برا</w:t>
      </w:r>
      <w:r w:rsidRPr="00D05DDC">
        <w:rPr>
          <w:rFonts w:cs="B Lotus" w:hint="cs"/>
          <w:sz w:val="24"/>
          <w:szCs w:val="24"/>
          <w:rtl/>
          <w:lang w:bidi="fa-IR"/>
        </w:rPr>
        <w:t>ی</w:t>
      </w:r>
      <w:r w:rsidRPr="00D05DDC">
        <w:rPr>
          <w:rFonts w:cs="B Lotus"/>
          <w:sz w:val="24"/>
          <w:szCs w:val="24"/>
          <w:rtl/>
          <w:lang w:bidi="fa-IR"/>
        </w:rPr>
        <w:t xml:space="preserve"> اتخاذ تصم</w:t>
      </w:r>
      <w:r w:rsidRPr="00D05DDC">
        <w:rPr>
          <w:rFonts w:cs="B Lotus" w:hint="cs"/>
          <w:sz w:val="24"/>
          <w:szCs w:val="24"/>
          <w:rtl/>
          <w:lang w:bidi="fa-IR"/>
        </w:rPr>
        <w:t>ی</w:t>
      </w:r>
      <w:r w:rsidRPr="00D05DDC">
        <w:rPr>
          <w:rFonts w:cs="B Lotus" w:hint="eastAsia"/>
          <w:sz w:val="24"/>
          <w:szCs w:val="24"/>
          <w:rtl/>
          <w:lang w:bidi="fa-IR"/>
        </w:rPr>
        <w:t>مات</w:t>
      </w:r>
      <w:r w:rsidRPr="00D05DDC">
        <w:rPr>
          <w:rFonts w:cs="B Lotus"/>
          <w:sz w:val="24"/>
          <w:szCs w:val="24"/>
          <w:rtl/>
          <w:lang w:bidi="fa-IR"/>
        </w:rPr>
        <w:t xml:space="preserve"> مناسب استفاده کنند که ا</w:t>
      </w:r>
      <w:r w:rsidRPr="00D05DDC">
        <w:rPr>
          <w:rFonts w:cs="B Lotus" w:hint="cs"/>
          <w:sz w:val="24"/>
          <w:szCs w:val="24"/>
          <w:rtl/>
          <w:lang w:bidi="fa-IR"/>
        </w:rPr>
        <w:t>ی</w:t>
      </w:r>
      <w:r w:rsidRPr="00D05DDC">
        <w:rPr>
          <w:rFonts w:cs="B Lotus" w:hint="eastAsia"/>
          <w:sz w:val="24"/>
          <w:szCs w:val="24"/>
          <w:rtl/>
          <w:lang w:bidi="fa-IR"/>
        </w:rPr>
        <w:t>ن</w:t>
      </w:r>
      <w:r w:rsidRPr="00D05DDC">
        <w:rPr>
          <w:rFonts w:cs="B Lotus"/>
          <w:sz w:val="24"/>
          <w:szCs w:val="24"/>
          <w:rtl/>
          <w:lang w:bidi="fa-IR"/>
        </w:rPr>
        <w:t xml:space="preserve"> ت</w:t>
      </w:r>
      <w:r w:rsidRPr="00D05DDC">
        <w:rPr>
          <w:rFonts w:cs="B Lotus" w:hint="eastAsia"/>
          <w:sz w:val="24"/>
          <w:szCs w:val="24"/>
          <w:rtl/>
          <w:lang w:bidi="fa-IR"/>
        </w:rPr>
        <w:t>وص</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ها را در نظر بگ</w:t>
      </w:r>
      <w:r w:rsidRPr="00D05DDC">
        <w:rPr>
          <w:rFonts w:cs="B Lotus" w:hint="cs"/>
          <w:sz w:val="24"/>
          <w:szCs w:val="24"/>
          <w:rtl/>
          <w:lang w:bidi="fa-IR"/>
        </w:rPr>
        <w:t>ی</w:t>
      </w:r>
      <w:r w:rsidRPr="00D05DDC">
        <w:rPr>
          <w:rFonts w:cs="B Lotus" w:hint="eastAsia"/>
          <w:sz w:val="24"/>
          <w:szCs w:val="24"/>
          <w:rtl/>
          <w:lang w:bidi="fa-IR"/>
        </w:rPr>
        <w:t>رد</w:t>
      </w:r>
      <w:r w:rsidRPr="00D05DDC">
        <w:rPr>
          <w:rFonts w:cs="B Lotus"/>
          <w:sz w:val="24"/>
          <w:szCs w:val="24"/>
          <w:rtl/>
          <w:lang w:bidi="fa-IR"/>
        </w:rPr>
        <w:t>. هوش مصنوع</w:t>
      </w:r>
      <w:r w:rsidRPr="00D05DDC">
        <w:rPr>
          <w:rFonts w:cs="B Lotus" w:hint="cs"/>
          <w:sz w:val="24"/>
          <w:szCs w:val="24"/>
          <w:rtl/>
          <w:lang w:bidi="fa-IR"/>
        </w:rPr>
        <w:t>ی</w:t>
      </w:r>
      <w:r w:rsidRPr="00D05DDC">
        <w:rPr>
          <w:rFonts w:cs="B Lotus"/>
          <w:sz w:val="24"/>
          <w:szCs w:val="24"/>
          <w:rtl/>
          <w:lang w:bidi="fa-IR"/>
        </w:rPr>
        <w:t xml:space="preserve"> صلاح</w:t>
      </w:r>
      <w:r w:rsidRPr="00D05DDC">
        <w:rPr>
          <w:rFonts w:cs="B Lotus" w:hint="cs"/>
          <w:sz w:val="24"/>
          <w:szCs w:val="24"/>
          <w:rtl/>
          <w:lang w:bidi="fa-IR"/>
        </w:rPr>
        <w:t>ی</w:t>
      </w:r>
      <w:r w:rsidRPr="00D05DDC">
        <w:rPr>
          <w:rFonts w:cs="B Lotus" w:hint="eastAsia"/>
          <w:sz w:val="24"/>
          <w:szCs w:val="24"/>
          <w:rtl/>
          <w:lang w:bidi="fa-IR"/>
        </w:rPr>
        <w:t>ت</w:t>
      </w:r>
      <w:r w:rsidRPr="00D05DDC">
        <w:rPr>
          <w:rFonts w:cs="B Lotus"/>
          <w:sz w:val="24"/>
          <w:szCs w:val="24"/>
          <w:rtl/>
          <w:lang w:bidi="fa-IR"/>
        </w:rPr>
        <w:t xml:space="preserve"> تصم</w:t>
      </w:r>
      <w:r w:rsidRPr="00D05DDC">
        <w:rPr>
          <w:rFonts w:cs="B Lotus" w:hint="cs"/>
          <w:sz w:val="24"/>
          <w:szCs w:val="24"/>
          <w:rtl/>
          <w:lang w:bidi="fa-IR"/>
        </w:rPr>
        <w:t>ی</w:t>
      </w:r>
      <w:r w:rsidRPr="00D05DDC">
        <w:rPr>
          <w:rFonts w:cs="B Lotus" w:hint="eastAsia"/>
          <w:sz w:val="24"/>
          <w:szCs w:val="24"/>
          <w:rtl/>
          <w:lang w:bidi="fa-IR"/>
        </w:rPr>
        <w:t>م</w:t>
      </w:r>
      <w:r w:rsidRPr="00D05DDC">
        <w:rPr>
          <w:rFonts w:cs="B Lotus"/>
          <w:sz w:val="24"/>
          <w:szCs w:val="24"/>
          <w:rtl/>
          <w:lang w:bidi="fa-IR"/>
        </w:rPr>
        <w:t xml:space="preserve"> گ</w:t>
      </w:r>
      <w:r w:rsidRPr="00D05DDC">
        <w:rPr>
          <w:rFonts w:cs="B Lotus" w:hint="cs"/>
          <w:sz w:val="24"/>
          <w:szCs w:val="24"/>
          <w:rtl/>
          <w:lang w:bidi="fa-IR"/>
        </w:rPr>
        <w:t>ی</w:t>
      </w:r>
      <w:r w:rsidRPr="00D05DDC">
        <w:rPr>
          <w:rFonts w:cs="B Lotus" w:hint="eastAsia"/>
          <w:sz w:val="24"/>
          <w:szCs w:val="24"/>
          <w:rtl/>
          <w:lang w:bidi="fa-IR"/>
        </w:rPr>
        <w:t>ر</w:t>
      </w:r>
      <w:r w:rsidRPr="00D05DDC">
        <w:rPr>
          <w:rFonts w:cs="B Lotus" w:hint="cs"/>
          <w:sz w:val="24"/>
          <w:szCs w:val="24"/>
          <w:rtl/>
          <w:lang w:bidi="fa-IR"/>
        </w:rPr>
        <w:t>ی</w:t>
      </w:r>
      <w:r w:rsidRPr="00D05DDC">
        <w:rPr>
          <w:rFonts w:cs="B Lotus"/>
          <w:sz w:val="24"/>
          <w:szCs w:val="24"/>
          <w:rtl/>
          <w:lang w:bidi="fa-IR"/>
        </w:rPr>
        <w:t xml:space="preserve"> پزشک</w:t>
      </w:r>
      <w:r w:rsidRPr="00D05DDC">
        <w:rPr>
          <w:rFonts w:cs="B Lotus" w:hint="cs"/>
          <w:sz w:val="24"/>
          <w:szCs w:val="24"/>
          <w:rtl/>
          <w:lang w:bidi="fa-IR"/>
        </w:rPr>
        <w:t>ی</w:t>
      </w:r>
      <w:r w:rsidRPr="00D05DDC">
        <w:rPr>
          <w:rFonts w:cs="B Lotus"/>
          <w:sz w:val="24"/>
          <w:szCs w:val="24"/>
          <w:rtl/>
          <w:lang w:bidi="fa-IR"/>
        </w:rPr>
        <w:t xml:space="preserve"> را ندارد اما م</w:t>
      </w:r>
      <w:r w:rsidRPr="00D05DDC">
        <w:rPr>
          <w:rFonts w:cs="B Lotus" w:hint="cs"/>
          <w:sz w:val="24"/>
          <w:szCs w:val="24"/>
          <w:rtl/>
          <w:lang w:bidi="fa-IR"/>
        </w:rPr>
        <w:t>ی</w:t>
      </w:r>
      <w:r w:rsidRPr="00D05DDC">
        <w:rPr>
          <w:rFonts w:cs="B Lotus"/>
          <w:sz w:val="24"/>
          <w:szCs w:val="24"/>
          <w:rtl/>
          <w:lang w:bidi="fa-IR"/>
        </w:rPr>
        <w:t xml:space="preserve"> تواند تجز</w:t>
      </w:r>
      <w:r w:rsidRPr="00D05DDC">
        <w:rPr>
          <w:rFonts w:cs="B Lotus" w:hint="cs"/>
          <w:sz w:val="24"/>
          <w:szCs w:val="24"/>
          <w:rtl/>
          <w:lang w:bidi="fa-IR"/>
        </w:rPr>
        <w:t>ی</w:t>
      </w:r>
      <w:r w:rsidRPr="00D05DDC">
        <w:rPr>
          <w:rFonts w:cs="B Lotus" w:hint="eastAsia"/>
          <w:sz w:val="24"/>
          <w:szCs w:val="24"/>
          <w:rtl/>
          <w:lang w:bidi="fa-IR"/>
        </w:rPr>
        <w:t>ه</w:t>
      </w:r>
      <w:r w:rsidRPr="00D05DDC">
        <w:rPr>
          <w:rFonts w:cs="B Lotus"/>
          <w:sz w:val="24"/>
          <w:szCs w:val="24"/>
          <w:rtl/>
          <w:lang w:bidi="fa-IR"/>
        </w:rPr>
        <w:t xml:space="preserve"> و تحل</w:t>
      </w:r>
      <w:r w:rsidRPr="00D05DDC">
        <w:rPr>
          <w:rFonts w:cs="B Lotus" w:hint="cs"/>
          <w:sz w:val="24"/>
          <w:szCs w:val="24"/>
          <w:rtl/>
          <w:lang w:bidi="fa-IR"/>
        </w:rPr>
        <w:t>ی</w:t>
      </w:r>
      <w:r w:rsidRPr="00D05DDC">
        <w:rPr>
          <w:rFonts w:cs="B Lotus" w:hint="eastAsia"/>
          <w:sz w:val="24"/>
          <w:szCs w:val="24"/>
          <w:rtl/>
          <w:lang w:bidi="fa-IR"/>
        </w:rPr>
        <w:t>ل</w:t>
      </w:r>
      <w:r w:rsidRPr="00D05DDC">
        <w:rPr>
          <w:rFonts w:cs="B Lotus"/>
          <w:sz w:val="24"/>
          <w:szCs w:val="24"/>
          <w:rtl/>
          <w:lang w:bidi="fa-IR"/>
        </w:rPr>
        <w:t xml:space="preserve"> سر</w:t>
      </w:r>
      <w:r w:rsidRPr="00D05DDC">
        <w:rPr>
          <w:rFonts w:cs="B Lotus" w:hint="cs"/>
          <w:sz w:val="24"/>
          <w:szCs w:val="24"/>
          <w:rtl/>
          <w:lang w:bidi="fa-IR"/>
        </w:rPr>
        <w:t>ی</w:t>
      </w:r>
      <w:r w:rsidRPr="00D05DDC">
        <w:rPr>
          <w:rFonts w:cs="B Lotus" w:hint="eastAsia"/>
          <w:sz w:val="24"/>
          <w:szCs w:val="24"/>
          <w:rtl/>
          <w:lang w:bidi="fa-IR"/>
        </w:rPr>
        <w:t>ع</w:t>
      </w:r>
      <w:r w:rsidRPr="00D05DDC">
        <w:rPr>
          <w:rFonts w:cs="B Lotus" w:hint="cs"/>
          <w:sz w:val="24"/>
          <w:szCs w:val="24"/>
          <w:rtl/>
          <w:lang w:bidi="fa-IR"/>
        </w:rPr>
        <w:t>ی</w:t>
      </w:r>
      <w:r w:rsidRPr="00D05DDC">
        <w:rPr>
          <w:rFonts w:cs="B Lotus"/>
          <w:sz w:val="24"/>
          <w:szCs w:val="24"/>
          <w:rtl/>
          <w:lang w:bidi="fa-IR"/>
        </w:rPr>
        <w:t xml:space="preserve"> را ارائه دهد تا به انسان اطلاعات ب</w:t>
      </w:r>
      <w:r w:rsidRPr="00D05DDC">
        <w:rPr>
          <w:rFonts w:cs="B Lotus" w:hint="cs"/>
          <w:sz w:val="24"/>
          <w:szCs w:val="24"/>
          <w:rtl/>
          <w:lang w:bidi="fa-IR"/>
        </w:rPr>
        <w:t>ی</w:t>
      </w:r>
      <w:r w:rsidRPr="00D05DDC">
        <w:rPr>
          <w:rFonts w:cs="B Lotus" w:hint="eastAsia"/>
          <w:sz w:val="24"/>
          <w:szCs w:val="24"/>
          <w:rtl/>
          <w:lang w:bidi="fa-IR"/>
        </w:rPr>
        <w:t>شتر</w:t>
      </w:r>
      <w:r w:rsidRPr="00D05DDC">
        <w:rPr>
          <w:rFonts w:cs="B Lotus" w:hint="cs"/>
          <w:sz w:val="24"/>
          <w:szCs w:val="24"/>
          <w:rtl/>
          <w:lang w:bidi="fa-IR"/>
        </w:rPr>
        <w:t>ی</w:t>
      </w:r>
      <w:r w:rsidRPr="00D05DDC">
        <w:rPr>
          <w:rFonts w:cs="B Lotus"/>
          <w:sz w:val="24"/>
          <w:szCs w:val="24"/>
          <w:rtl/>
          <w:lang w:bidi="fa-IR"/>
        </w:rPr>
        <w:t xml:space="preserve"> بدهد تا تصم</w:t>
      </w:r>
      <w:r w:rsidRPr="00D05DDC">
        <w:rPr>
          <w:rFonts w:cs="B Lotus" w:hint="cs"/>
          <w:sz w:val="24"/>
          <w:szCs w:val="24"/>
          <w:rtl/>
          <w:lang w:bidi="fa-IR"/>
        </w:rPr>
        <w:t>ی</w:t>
      </w:r>
      <w:r w:rsidRPr="00D05DDC">
        <w:rPr>
          <w:rFonts w:cs="B Lotus" w:hint="eastAsia"/>
          <w:sz w:val="24"/>
          <w:szCs w:val="24"/>
          <w:rtl/>
          <w:lang w:bidi="fa-IR"/>
        </w:rPr>
        <w:t>مات</w:t>
      </w:r>
      <w:r w:rsidRPr="00D05DDC">
        <w:rPr>
          <w:rFonts w:cs="B Lotus"/>
          <w:sz w:val="24"/>
          <w:szCs w:val="24"/>
          <w:rtl/>
          <w:lang w:bidi="fa-IR"/>
        </w:rPr>
        <w:t xml:space="preserve"> خود را بر اساس آن قرار دهند.</w:t>
      </w:r>
    </w:p>
    <w:p w14:paraId="7B81190E" w14:textId="77777777" w:rsidR="0072716C" w:rsidRDefault="0072716C" w:rsidP="0072716C">
      <w:pPr>
        <w:bidi/>
        <w:jc w:val="both"/>
        <w:rPr>
          <w:rFonts w:cs="B Lotus"/>
          <w:sz w:val="24"/>
          <w:szCs w:val="24"/>
          <w:rtl/>
          <w:lang w:bidi="fa-IR"/>
        </w:rPr>
      </w:pPr>
    </w:p>
    <w:p w14:paraId="1A8EF07B" w14:textId="77777777" w:rsidR="0072716C" w:rsidRDefault="0072716C" w:rsidP="0072716C">
      <w:pPr>
        <w:bidi/>
        <w:jc w:val="both"/>
        <w:rPr>
          <w:rFonts w:cs="B Lotus"/>
          <w:sz w:val="24"/>
          <w:szCs w:val="24"/>
          <w:rtl/>
          <w:lang w:bidi="fa-IR"/>
        </w:rPr>
      </w:pPr>
    </w:p>
    <w:p w14:paraId="52536C96" w14:textId="77777777" w:rsidR="0072716C" w:rsidRDefault="0072716C" w:rsidP="0072716C">
      <w:pPr>
        <w:pStyle w:val="Heading2"/>
        <w:rPr>
          <w:rtl/>
        </w:rPr>
      </w:pPr>
      <w:bookmarkStart w:id="97" w:name="_Toc170296778"/>
      <w:r w:rsidRPr="00C5672D">
        <w:rPr>
          <w:rFonts w:hint="cs"/>
          <w:rtl/>
        </w:rPr>
        <w:lastRenderedPageBreak/>
        <w:t>جمع بندی فصل</w:t>
      </w:r>
      <w:bookmarkEnd w:id="97"/>
    </w:p>
    <w:p w14:paraId="5E79B571" w14:textId="39CE2317" w:rsidR="00ED6EF6" w:rsidRDefault="00ED6EF6" w:rsidP="00ED6EF6">
      <w:pPr>
        <w:bidi/>
        <w:jc w:val="both"/>
        <w:rPr>
          <w:rFonts w:cs="B Lotus"/>
          <w:sz w:val="24"/>
          <w:szCs w:val="24"/>
          <w:rtl/>
          <w:lang w:bidi="fa-IR"/>
        </w:rPr>
      </w:pPr>
      <w:r w:rsidRPr="00ED6EF6">
        <w:rPr>
          <w:rFonts w:cs="B Lotus" w:hint="cs"/>
          <w:sz w:val="24"/>
          <w:szCs w:val="24"/>
          <w:rtl/>
          <w:lang w:bidi="fa-IR"/>
        </w:rPr>
        <w:t>در فصل هشتم کتاب</w:t>
      </w:r>
      <w:r>
        <w:rPr>
          <w:rFonts w:cs="B Lotus" w:hint="cs"/>
          <w:sz w:val="24"/>
          <w:szCs w:val="24"/>
          <w:rtl/>
          <w:lang w:bidi="fa-IR"/>
        </w:rPr>
        <w:t xml:space="preserve"> سعی بر آن بود تا بعد از مطالعه دقیق مفاهیم و موضوعات مرتبط با تحول دیجیتال طی 7 فصل قبلی، </w:t>
      </w:r>
      <w:r w:rsidR="00BE3C5F">
        <w:rPr>
          <w:rFonts w:cs="B Lotus" w:hint="cs"/>
          <w:sz w:val="24"/>
          <w:szCs w:val="24"/>
          <w:rtl/>
          <w:lang w:bidi="fa-IR"/>
        </w:rPr>
        <w:t xml:space="preserve">این مفهوم بصورت عملیاتی و در قالب نمونه موردی موفق بین المللی مورد بررسی قرار گیرد. بر این اساس تحول دیجیتال و سفر استقرار آن در دو شرکت معتبر </w:t>
      </w:r>
      <w:r w:rsidR="00BE3C5F" w:rsidRPr="00BE3C5F">
        <w:rPr>
          <w:rFonts w:cs="B Lotus"/>
          <w:sz w:val="24"/>
          <w:szCs w:val="24"/>
          <w:rtl/>
          <w:lang w:bidi="fa-IR"/>
        </w:rPr>
        <w:t>با</w:t>
      </w:r>
      <w:r w:rsidR="00BE3C5F" w:rsidRPr="00BE3C5F">
        <w:rPr>
          <w:rFonts w:cs="B Lotus" w:hint="cs"/>
          <w:sz w:val="24"/>
          <w:szCs w:val="24"/>
          <w:rtl/>
          <w:lang w:bidi="fa-IR"/>
        </w:rPr>
        <w:t>ی</w:t>
      </w:r>
      <w:r w:rsidR="00BE3C5F" w:rsidRPr="00BE3C5F">
        <w:rPr>
          <w:rFonts w:cs="B Lotus" w:hint="eastAsia"/>
          <w:sz w:val="24"/>
          <w:szCs w:val="24"/>
          <w:rtl/>
          <w:lang w:bidi="fa-IR"/>
        </w:rPr>
        <w:t>رزدورف</w:t>
      </w:r>
      <w:r w:rsidR="00024AB2">
        <w:rPr>
          <w:rFonts w:cs="B Lotus" w:hint="cs"/>
          <w:sz w:val="24"/>
          <w:szCs w:val="24"/>
          <w:rtl/>
          <w:lang w:bidi="fa-IR"/>
        </w:rPr>
        <w:t xml:space="preserve"> و </w:t>
      </w:r>
      <w:r w:rsidR="00024AB2" w:rsidRPr="00024AB2">
        <w:rPr>
          <w:rFonts w:cs="B Lotus"/>
          <w:sz w:val="24"/>
          <w:szCs w:val="24"/>
          <w:rtl/>
          <w:lang w:bidi="fa-IR"/>
        </w:rPr>
        <w:t>ه</w:t>
      </w:r>
      <w:r w:rsidR="00024AB2" w:rsidRPr="00024AB2">
        <w:rPr>
          <w:rFonts w:cs="B Lotus" w:hint="cs"/>
          <w:sz w:val="24"/>
          <w:szCs w:val="24"/>
          <w:rtl/>
          <w:lang w:bidi="fa-IR"/>
        </w:rPr>
        <w:t>ی</w:t>
      </w:r>
      <w:r w:rsidR="00024AB2" w:rsidRPr="00024AB2">
        <w:rPr>
          <w:rFonts w:cs="B Lotus" w:hint="eastAsia"/>
          <w:sz w:val="24"/>
          <w:szCs w:val="24"/>
          <w:rtl/>
          <w:lang w:bidi="fa-IR"/>
        </w:rPr>
        <w:t>لت</w:t>
      </w:r>
      <w:r w:rsidR="00024AB2" w:rsidRPr="00024AB2">
        <w:rPr>
          <w:rFonts w:cs="B Lotus" w:hint="cs"/>
          <w:sz w:val="24"/>
          <w:szCs w:val="24"/>
          <w:rtl/>
          <w:lang w:bidi="fa-IR"/>
        </w:rPr>
        <w:t>ی</w:t>
      </w:r>
      <w:r w:rsidR="00584DB7">
        <w:rPr>
          <w:rFonts w:cs="B Lotus" w:hint="cs"/>
          <w:sz w:val="24"/>
          <w:szCs w:val="24"/>
          <w:rtl/>
          <w:lang w:bidi="fa-IR"/>
        </w:rPr>
        <w:t xml:space="preserve"> و نهایتا ارتش ایالات متحده امریکا</w:t>
      </w:r>
      <w:r w:rsidR="00024AB2">
        <w:rPr>
          <w:rFonts w:cs="B Lotus" w:hint="cs"/>
          <w:sz w:val="24"/>
          <w:szCs w:val="24"/>
          <w:rtl/>
          <w:lang w:bidi="fa-IR"/>
        </w:rPr>
        <w:t xml:space="preserve"> مورد مطالعه قرار گرفت.</w:t>
      </w:r>
    </w:p>
    <w:p w14:paraId="0D14FB00" w14:textId="72EFE202" w:rsidR="00651DE2" w:rsidRDefault="00024AB2" w:rsidP="00651DE2">
      <w:pPr>
        <w:bidi/>
        <w:jc w:val="both"/>
        <w:rPr>
          <w:rFonts w:cs="B Lotus"/>
          <w:sz w:val="24"/>
          <w:szCs w:val="24"/>
          <w:rtl/>
          <w:lang w:bidi="fa-IR"/>
        </w:rPr>
      </w:pPr>
      <w:r w:rsidRPr="00BE3C5F">
        <w:rPr>
          <w:rFonts w:cs="B Lotus"/>
          <w:sz w:val="24"/>
          <w:szCs w:val="24"/>
          <w:rtl/>
          <w:lang w:bidi="fa-IR"/>
        </w:rPr>
        <w:t>با</w:t>
      </w:r>
      <w:r w:rsidRPr="00BE3C5F">
        <w:rPr>
          <w:rFonts w:cs="B Lotus" w:hint="cs"/>
          <w:sz w:val="24"/>
          <w:szCs w:val="24"/>
          <w:rtl/>
          <w:lang w:bidi="fa-IR"/>
        </w:rPr>
        <w:t>ی</w:t>
      </w:r>
      <w:r w:rsidRPr="00BE3C5F">
        <w:rPr>
          <w:rFonts w:cs="B Lotus" w:hint="eastAsia"/>
          <w:sz w:val="24"/>
          <w:szCs w:val="24"/>
          <w:rtl/>
          <w:lang w:bidi="fa-IR"/>
        </w:rPr>
        <w:t>رزدورف</w:t>
      </w:r>
      <w:r>
        <w:rPr>
          <w:rFonts w:cs="B Lotus" w:hint="cs"/>
          <w:sz w:val="24"/>
          <w:szCs w:val="24"/>
          <w:rtl/>
          <w:lang w:bidi="fa-IR"/>
        </w:rPr>
        <w:t xml:space="preserve"> به عنوان شرکت آلمانی فعال در حوزه لوازم آرایشی، بهداشتی و درمانی</w:t>
      </w:r>
      <w:r w:rsidR="00651DE2">
        <w:rPr>
          <w:rFonts w:cs="B Lotus" w:hint="cs"/>
          <w:sz w:val="24"/>
          <w:szCs w:val="24"/>
          <w:rtl/>
          <w:lang w:bidi="fa-IR"/>
        </w:rPr>
        <w:t xml:space="preserve">، </w:t>
      </w:r>
      <w:r w:rsidR="00651DE2" w:rsidRPr="00874AC6">
        <w:rPr>
          <w:rFonts w:cs="B Lotus" w:hint="cs"/>
          <w:sz w:val="24"/>
          <w:szCs w:val="24"/>
          <w:rtl/>
          <w:lang w:bidi="fa-IR"/>
        </w:rPr>
        <w:t xml:space="preserve">توانست با توسعه ابزار تجزیه و تحلیل بازار خود، </w:t>
      </w:r>
      <w:r w:rsidR="00651DE2" w:rsidRPr="00874AC6">
        <w:rPr>
          <w:rFonts w:cs="B Lotus"/>
          <w:sz w:val="24"/>
          <w:szCs w:val="24"/>
          <w:rtl/>
          <w:lang w:bidi="fa-IR"/>
        </w:rPr>
        <w:t>نحوه عملکرد</w:t>
      </w:r>
      <w:r w:rsidR="00651DE2" w:rsidRPr="00874AC6">
        <w:rPr>
          <w:rFonts w:cs="B Lotus" w:hint="cs"/>
          <w:sz w:val="24"/>
          <w:szCs w:val="24"/>
          <w:rtl/>
          <w:lang w:bidi="fa-IR"/>
        </w:rPr>
        <w:t>ش</w:t>
      </w:r>
      <w:r w:rsidR="00651DE2" w:rsidRPr="00874AC6">
        <w:rPr>
          <w:rFonts w:cs="B Lotus"/>
          <w:sz w:val="24"/>
          <w:szCs w:val="24"/>
          <w:rtl/>
          <w:lang w:bidi="fa-IR"/>
        </w:rPr>
        <w:t xml:space="preserve"> را متحول </w:t>
      </w:r>
      <w:r w:rsidR="00651DE2" w:rsidRPr="00874AC6">
        <w:rPr>
          <w:rFonts w:cs="B Lotus" w:hint="cs"/>
          <w:sz w:val="24"/>
          <w:szCs w:val="24"/>
          <w:rtl/>
          <w:lang w:bidi="fa-IR"/>
        </w:rPr>
        <w:t>نماید</w:t>
      </w:r>
      <w:r w:rsidR="00651DE2" w:rsidRPr="00874AC6">
        <w:rPr>
          <w:rFonts w:cs="B Lotus"/>
          <w:sz w:val="24"/>
          <w:szCs w:val="24"/>
          <w:rtl/>
          <w:lang w:bidi="fa-IR"/>
        </w:rPr>
        <w:t xml:space="preserve"> و ا</w:t>
      </w:r>
      <w:r w:rsidR="00651DE2" w:rsidRPr="00874AC6">
        <w:rPr>
          <w:rFonts w:cs="B Lotus" w:hint="cs"/>
          <w:sz w:val="24"/>
          <w:szCs w:val="24"/>
          <w:rtl/>
          <w:lang w:bidi="fa-IR"/>
        </w:rPr>
        <w:t>ی</w:t>
      </w:r>
      <w:r w:rsidR="00651DE2" w:rsidRPr="00874AC6">
        <w:rPr>
          <w:rFonts w:cs="B Lotus" w:hint="eastAsia"/>
          <w:sz w:val="24"/>
          <w:szCs w:val="24"/>
          <w:rtl/>
          <w:lang w:bidi="fa-IR"/>
        </w:rPr>
        <w:t>ن</w:t>
      </w:r>
      <w:r w:rsidR="00651DE2" w:rsidRPr="00874AC6">
        <w:rPr>
          <w:rFonts w:cs="B Lotus"/>
          <w:sz w:val="24"/>
          <w:szCs w:val="24"/>
          <w:rtl/>
          <w:lang w:bidi="fa-IR"/>
        </w:rPr>
        <w:t xml:space="preserve"> کار </w:t>
      </w:r>
      <w:r w:rsidR="00651DE2" w:rsidRPr="00874AC6">
        <w:rPr>
          <w:rFonts w:cs="B Lotus" w:hint="cs"/>
          <w:sz w:val="24"/>
          <w:szCs w:val="24"/>
          <w:rtl/>
          <w:lang w:bidi="fa-IR"/>
        </w:rPr>
        <w:t>را به کمک</w:t>
      </w:r>
      <w:r w:rsidR="00651DE2" w:rsidRPr="00874AC6">
        <w:rPr>
          <w:rFonts w:cs="B Lotus"/>
          <w:sz w:val="24"/>
          <w:szCs w:val="24"/>
          <w:rtl/>
          <w:lang w:bidi="fa-IR"/>
        </w:rPr>
        <w:t xml:space="preserve"> فناور</w:t>
      </w:r>
      <w:r w:rsidR="00651DE2" w:rsidRPr="00874AC6">
        <w:rPr>
          <w:rFonts w:cs="B Lotus" w:hint="cs"/>
          <w:sz w:val="24"/>
          <w:szCs w:val="24"/>
          <w:rtl/>
          <w:lang w:bidi="fa-IR"/>
        </w:rPr>
        <w:t>ی</w:t>
      </w:r>
      <w:r w:rsidR="00651DE2" w:rsidRPr="00874AC6">
        <w:rPr>
          <w:rFonts w:cs="B Lotus"/>
          <w:sz w:val="24"/>
          <w:szCs w:val="24"/>
          <w:rtl/>
          <w:lang w:bidi="fa-IR"/>
        </w:rPr>
        <w:t xml:space="preserve"> د</w:t>
      </w:r>
      <w:r w:rsidR="00651DE2" w:rsidRPr="00874AC6">
        <w:rPr>
          <w:rFonts w:cs="B Lotus" w:hint="cs"/>
          <w:sz w:val="24"/>
          <w:szCs w:val="24"/>
          <w:rtl/>
          <w:lang w:bidi="fa-IR"/>
        </w:rPr>
        <w:t>ی</w:t>
      </w:r>
      <w:r w:rsidR="00651DE2" w:rsidRPr="00874AC6">
        <w:rPr>
          <w:rFonts w:cs="B Lotus" w:hint="eastAsia"/>
          <w:sz w:val="24"/>
          <w:szCs w:val="24"/>
          <w:rtl/>
          <w:lang w:bidi="fa-IR"/>
        </w:rPr>
        <w:t>ج</w:t>
      </w:r>
      <w:r w:rsidR="00651DE2" w:rsidRPr="00874AC6">
        <w:rPr>
          <w:rFonts w:cs="B Lotus" w:hint="cs"/>
          <w:sz w:val="24"/>
          <w:szCs w:val="24"/>
          <w:rtl/>
          <w:lang w:bidi="fa-IR"/>
        </w:rPr>
        <w:t>ی</w:t>
      </w:r>
      <w:r w:rsidR="00651DE2" w:rsidRPr="00874AC6">
        <w:rPr>
          <w:rFonts w:cs="B Lotus" w:hint="eastAsia"/>
          <w:sz w:val="24"/>
          <w:szCs w:val="24"/>
          <w:rtl/>
          <w:lang w:bidi="fa-IR"/>
        </w:rPr>
        <w:t>تال</w:t>
      </w:r>
      <w:r w:rsidR="00651DE2" w:rsidRPr="00874AC6">
        <w:rPr>
          <w:rFonts w:cs="B Lotus"/>
          <w:sz w:val="24"/>
          <w:szCs w:val="24"/>
          <w:rtl/>
          <w:lang w:bidi="fa-IR"/>
        </w:rPr>
        <w:t xml:space="preserve"> انجام داد. با ا</w:t>
      </w:r>
      <w:r w:rsidR="00651DE2" w:rsidRPr="00874AC6">
        <w:rPr>
          <w:rFonts w:cs="B Lotus" w:hint="cs"/>
          <w:sz w:val="24"/>
          <w:szCs w:val="24"/>
          <w:rtl/>
          <w:lang w:bidi="fa-IR"/>
        </w:rPr>
        <w:t>ی</w:t>
      </w:r>
      <w:r w:rsidR="00651DE2" w:rsidRPr="00874AC6">
        <w:rPr>
          <w:rFonts w:cs="B Lotus" w:hint="eastAsia"/>
          <w:sz w:val="24"/>
          <w:szCs w:val="24"/>
          <w:rtl/>
          <w:lang w:bidi="fa-IR"/>
        </w:rPr>
        <w:t>ن</w:t>
      </w:r>
      <w:r w:rsidR="00651DE2" w:rsidRPr="00874AC6">
        <w:rPr>
          <w:rFonts w:cs="B Lotus"/>
          <w:sz w:val="24"/>
          <w:szCs w:val="24"/>
          <w:rtl/>
          <w:lang w:bidi="fa-IR"/>
        </w:rPr>
        <w:t xml:space="preserve"> حال، ا</w:t>
      </w:r>
      <w:r w:rsidR="00651DE2" w:rsidRPr="00874AC6">
        <w:rPr>
          <w:rFonts w:cs="B Lotus" w:hint="cs"/>
          <w:sz w:val="24"/>
          <w:szCs w:val="24"/>
          <w:rtl/>
          <w:lang w:bidi="fa-IR"/>
        </w:rPr>
        <w:t>ی</w:t>
      </w:r>
      <w:r w:rsidR="00651DE2" w:rsidRPr="00874AC6">
        <w:rPr>
          <w:rFonts w:cs="B Lotus" w:hint="eastAsia"/>
          <w:sz w:val="24"/>
          <w:szCs w:val="24"/>
          <w:rtl/>
          <w:lang w:bidi="fa-IR"/>
        </w:rPr>
        <w:t>ن</w:t>
      </w:r>
      <w:r w:rsidR="00651DE2" w:rsidRPr="00874AC6">
        <w:rPr>
          <w:rFonts w:cs="B Lotus"/>
          <w:sz w:val="24"/>
          <w:szCs w:val="24"/>
          <w:rtl/>
          <w:lang w:bidi="fa-IR"/>
        </w:rPr>
        <w:t xml:space="preserve"> فناور</w:t>
      </w:r>
      <w:r w:rsidR="00651DE2" w:rsidRPr="00874AC6">
        <w:rPr>
          <w:rFonts w:cs="B Lotus" w:hint="cs"/>
          <w:sz w:val="24"/>
          <w:szCs w:val="24"/>
          <w:rtl/>
          <w:lang w:bidi="fa-IR"/>
        </w:rPr>
        <w:t>ی</w:t>
      </w:r>
      <w:r w:rsidR="00651DE2" w:rsidRPr="00874AC6">
        <w:rPr>
          <w:rFonts w:cs="B Lotus"/>
          <w:sz w:val="24"/>
          <w:szCs w:val="24"/>
          <w:rtl/>
          <w:lang w:bidi="fa-IR"/>
        </w:rPr>
        <w:t xml:space="preserve"> نبود که کار را متحول کرد</w:t>
      </w:r>
      <w:r w:rsidR="00651DE2" w:rsidRPr="00874AC6">
        <w:rPr>
          <w:rFonts w:cs="B Lotus" w:hint="cs"/>
          <w:sz w:val="24"/>
          <w:szCs w:val="24"/>
          <w:rtl/>
          <w:lang w:bidi="fa-IR"/>
        </w:rPr>
        <w:t>، بلکه کارکنان این کار را انجام دادند</w:t>
      </w:r>
      <w:r w:rsidR="00651DE2">
        <w:rPr>
          <w:rFonts w:cs="B Lotus" w:hint="cs"/>
          <w:sz w:val="24"/>
          <w:szCs w:val="24"/>
          <w:rtl/>
          <w:lang w:bidi="fa-IR"/>
        </w:rPr>
        <w:t xml:space="preserve">. از سوی دیگر </w:t>
      </w:r>
      <w:r w:rsidR="00651DE2" w:rsidRPr="00651DE2">
        <w:rPr>
          <w:rFonts w:cs="B Lotus"/>
          <w:sz w:val="24"/>
          <w:szCs w:val="24"/>
          <w:rtl/>
          <w:lang w:bidi="fa-IR"/>
        </w:rPr>
        <w:t>شرکت ه</w:t>
      </w:r>
      <w:r w:rsidR="00651DE2" w:rsidRPr="00651DE2">
        <w:rPr>
          <w:rFonts w:cs="B Lotus" w:hint="cs"/>
          <w:sz w:val="24"/>
          <w:szCs w:val="24"/>
          <w:rtl/>
          <w:lang w:bidi="fa-IR"/>
        </w:rPr>
        <w:t>ی</w:t>
      </w:r>
      <w:r w:rsidR="00651DE2" w:rsidRPr="00651DE2">
        <w:rPr>
          <w:rFonts w:cs="B Lotus" w:hint="eastAsia"/>
          <w:sz w:val="24"/>
          <w:szCs w:val="24"/>
          <w:rtl/>
          <w:lang w:bidi="fa-IR"/>
        </w:rPr>
        <w:t>لت</w:t>
      </w:r>
      <w:r w:rsidR="00651DE2" w:rsidRPr="00651DE2">
        <w:rPr>
          <w:rFonts w:cs="B Lotus" w:hint="cs"/>
          <w:sz w:val="24"/>
          <w:szCs w:val="24"/>
          <w:rtl/>
          <w:lang w:bidi="fa-IR"/>
        </w:rPr>
        <w:t>ی</w:t>
      </w:r>
      <w:r w:rsidR="00651DE2">
        <w:rPr>
          <w:rFonts w:cs="B Lotus" w:hint="cs"/>
          <w:sz w:val="24"/>
          <w:szCs w:val="24"/>
          <w:rtl/>
          <w:lang w:bidi="fa-IR"/>
        </w:rPr>
        <w:t xml:space="preserve"> که</w:t>
      </w:r>
      <w:r w:rsidR="00651DE2" w:rsidRPr="00651DE2">
        <w:rPr>
          <w:rFonts w:hint="cs"/>
          <w:rtl/>
        </w:rPr>
        <w:t xml:space="preserve"> </w:t>
      </w:r>
      <w:r w:rsidR="00651DE2" w:rsidRPr="00651DE2">
        <w:rPr>
          <w:rFonts w:cs="B Lotus" w:hint="cs"/>
          <w:sz w:val="24"/>
          <w:szCs w:val="24"/>
          <w:rtl/>
          <w:lang w:bidi="fa-IR"/>
        </w:rPr>
        <w:t>ی</w:t>
      </w:r>
      <w:r w:rsidR="00651DE2" w:rsidRPr="00651DE2">
        <w:rPr>
          <w:rFonts w:cs="B Lotus" w:hint="eastAsia"/>
          <w:sz w:val="24"/>
          <w:szCs w:val="24"/>
          <w:rtl/>
          <w:lang w:bidi="fa-IR"/>
        </w:rPr>
        <w:t>ک</w:t>
      </w:r>
      <w:r w:rsidR="00651DE2" w:rsidRPr="00651DE2">
        <w:rPr>
          <w:rFonts w:cs="B Lotus" w:hint="cs"/>
          <w:sz w:val="24"/>
          <w:szCs w:val="24"/>
          <w:rtl/>
          <w:lang w:bidi="fa-IR"/>
        </w:rPr>
        <w:t>ی</w:t>
      </w:r>
      <w:r w:rsidR="00651DE2" w:rsidRPr="00651DE2">
        <w:rPr>
          <w:rFonts w:cs="B Lotus"/>
          <w:sz w:val="24"/>
          <w:szCs w:val="24"/>
          <w:rtl/>
          <w:lang w:bidi="fa-IR"/>
        </w:rPr>
        <w:t xml:space="preserve"> از بزرگتر</w:t>
      </w:r>
      <w:r w:rsidR="00651DE2" w:rsidRPr="00651DE2">
        <w:rPr>
          <w:rFonts w:cs="B Lotus" w:hint="cs"/>
          <w:sz w:val="24"/>
          <w:szCs w:val="24"/>
          <w:rtl/>
          <w:lang w:bidi="fa-IR"/>
        </w:rPr>
        <w:t>ی</w:t>
      </w:r>
      <w:r w:rsidR="00651DE2" w:rsidRPr="00651DE2">
        <w:rPr>
          <w:rFonts w:cs="B Lotus" w:hint="eastAsia"/>
          <w:sz w:val="24"/>
          <w:szCs w:val="24"/>
          <w:rtl/>
          <w:lang w:bidi="fa-IR"/>
        </w:rPr>
        <w:t>ن</w:t>
      </w:r>
      <w:r w:rsidR="00651DE2" w:rsidRPr="00651DE2">
        <w:rPr>
          <w:rFonts w:cs="B Lotus"/>
          <w:sz w:val="24"/>
          <w:szCs w:val="24"/>
          <w:rtl/>
          <w:lang w:bidi="fa-IR"/>
        </w:rPr>
        <w:t xml:space="preserve"> باز</w:t>
      </w:r>
      <w:r w:rsidR="00651DE2" w:rsidRPr="00651DE2">
        <w:rPr>
          <w:rFonts w:cs="B Lotus" w:hint="cs"/>
          <w:sz w:val="24"/>
          <w:szCs w:val="24"/>
          <w:rtl/>
          <w:lang w:bidi="fa-IR"/>
        </w:rPr>
        <w:t>ی</w:t>
      </w:r>
      <w:r w:rsidR="00651DE2" w:rsidRPr="00651DE2">
        <w:rPr>
          <w:rFonts w:cs="B Lotus" w:hint="eastAsia"/>
          <w:sz w:val="24"/>
          <w:szCs w:val="24"/>
          <w:rtl/>
          <w:lang w:bidi="fa-IR"/>
        </w:rPr>
        <w:t>گران</w:t>
      </w:r>
      <w:r w:rsidR="00651DE2" w:rsidRPr="00651DE2">
        <w:rPr>
          <w:rFonts w:cs="B Lotus"/>
          <w:sz w:val="24"/>
          <w:szCs w:val="24"/>
          <w:rtl/>
          <w:lang w:bidi="fa-IR"/>
        </w:rPr>
        <w:t xml:space="preserve"> جهان در صنعت ساخت و ساز و تعم</w:t>
      </w:r>
      <w:r w:rsidR="00651DE2" w:rsidRPr="00651DE2">
        <w:rPr>
          <w:rFonts w:cs="B Lotus" w:hint="cs"/>
          <w:sz w:val="24"/>
          <w:szCs w:val="24"/>
          <w:rtl/>
          <w:lang w:bidi="fa-IR"/>
        </w:rPr>
        <w:t>ی</w:t>
      </w:r>
      <w:r w:rsidR="00651DE2" w:rsidRPr="00651DE2">
        <w:rPr>
          <w:rFonts w:cs="B Lotus" w:hint="eastAsia"/>
          <w:sz w:val="24"/>
          <w:szCs w:val="24"/>
          <w:rtl/>
          <w:lang w:bidi="fa-IR"/>
        </w:rPr>
        <w:t>ر</w:t>
      </w:r>
      <w:r w:rsidR="00651DE2" w:rsidRPr="00651DE2">
        <w:rPr>
          <w:rFonts w:cs="B Lotus"/>
          <w:sz w:val="24"/>
          <w:szCs w:val="24"/>
          <w:rtl/>
          <w:lang w:bidi="fa-IR"/>
        </w:rPr>
        <w:t xml:space="preserve"> و نگهدار</w:t>
      </w:r>
      <w:r w:rsidR="00651DE2" w:rsidRPr="00651DE2">
        <w:rPr>
          <w:rFonts w:cs="B Lotus" w:hint="cs"/>
          <w:sz w:val="24"/>
          <w:szCs w:val="24"/>
          <w:rtl/>
          <w:lang w:bidi="fa-IR"/>
        </w:rPr>
        <w:t>ی</w:t>
      </w:r>
      <w:r w:rsidR="00651DE2" w:rsidRPr="00651DE2">
        <w:rPr>
          <w:rFonts w:cs="B Lotus"/>
          <w:sz w:val="24"/>
          <w:szCs w:val="24"/>
          <w:rtl/>
          <w:lang w:bidi="fa-IR"/>
        </w:rPr>
        <w:t xml:space="preserve"> ساختمان، تول</w:t>
      </w:r>
      <w:r w:rsidR="00651DE2" w:rsidRPr="00651DE2">
        <w:rPr>
          <w:rFonts w:cs="B Lotus" w:hint="cs"/>
          <w:sz w:val="24"/>
          <w:szCs w:val="24"/>
          <w:rtl/>
          <w:lang w:bidi="fa-IR"/>
        </w:rPr>
        <w:t>ی</w:t>
      </w:r>
      <w:r w:rsidR="00651DE2" w:rsidRPr="00651DE2">
        <w:rPr>
          <w:rFonts w:cs="B Lotus" w:hint="eastAsia"/>
          <w:sz w:val="24"/>
          <w:szCs w:val="24"/>
          <w:rtl/>
          <w:lang w:bidi="fa-IR"/>
        </w:rPr>
        <w:t>د</w:t>
      </w:r>
      <w:r w:rsidR="00651DE2" w:rsidRPr="00651DE2">
        <w:rPr>
          <w:rFonts w:cs="B Lotus"/>
          <w:sz w:val="24"/>
          <w:szCs w:val="24"/>
          <w:rtl/>
          <w:lang w:bidi="fa-IR"/>
        </w:rPr>
        <w:t xml:space="preserve"> ابزار و ارائه خدمات به متخصصان ساخت و ساز در سراسر جهان است</w:t>
      </w:r>
      <w:r w:rsidR="00651DE2">
        <w:rPr>
          <w:rFonts w:cs="B Lotus" w:hint="cs"/>
          <w:sz w:val="24"/>
          <w:szCs w:val="24"/>
          <w:rtl/>
          <w:lang w:bidi="fa-IR"/>
        </w:rPr>
        <w:t xml:space="preserve">، </w:t>
      </w:r>
      <w:r w:rsidR="00651DE2" w:rsidRPr="00651DE2">
        <w:rPr>
          <w:rFonts w:cs="B Lotus"/>
          <w:sz w:val="24"/>
          <w:szCs w:val="24"/>
          <w:rtl/>
          <w:lang w:bidi="fa-IR"/>
        </w:rPr>
        <w:t xml:space="preserve">سفر </w:t>
      </w:r>
      <w:r w:rsidR="00651DE2">
        <w:rPr>
          <w:rFonts w:cs="B Lotus" w:hint="cs"/>
          <w:sz w:val="24"/>
          <w:szCs w:val="24"/>
          <w:rtl/>
          <w:lang w:bidi="fa-IR"/>
        </w:rPr>
        <w:t>خود</w:t>
      </w:r>
      <w:r w:rsidR="00651DE2" w:rsidRPr="00651DE2">
        <w:rPr>
          <w:rFonts w:cs="B Lotus"/>
          <w:sz w:val="24"/>
          <w:szCs w:val="24"/>
          <w:rtl/>
          <w:lang w:bidi="fa-IR"/>
        </w:rPr>
        <w:t xml:space="preserve"> برا</w:t>
      </w:r>
      <w:r w:rsidR="00651DE2" w:rsidRPr="00651DE2">
        <w:rPr>
          <w:rFonts w:cs="B Lotus" w:hint="cs"/>
          <w:sz w:val="24"/>
          <w:szCs w:val="24"/>
          <w:rtl/>
          <w:lang w:bidi="fa-IR"/>
        </w:rPr>
        <w:t>ی</w:t>
      </w:r>
      <w:r w:rsidR="00651DE2" w:rsidRPr="00651DE2">
        <w:rPr>
          <w:rFonts w:cs="B Lotus"/>
          <w:sz w:val="24"/>
          <w:szCs w:val="24"/>
          <w:rtl/>
          <w:lang w:bidi="fa-IR"/>
        </w:rPr>
        <w:t xml:space="preserve"> تبد</w:t>
      </w:r>
      <w:r w:rsidR="00651DE2" w:rsidRPr="00651DE2">
        <w:rPr>
          <w:rFonts w:cs="B Lotus" w:hint="cs"/>
          <w:sz w:val="24"/>
          <w:szCs w:val="24"/>
          <w:rtl/>
          <w:lang w:bidi="fa-IR"/>
        </w:rPr>
        <w:t>ی</w:t>
      </w:r>
      <w:r w:rsidR="00651DE2" w:rsidRPr="00651DE2">
        <w:rPr>
          <w:rFonts w:cs="B Lotus" w:hint="eastAsia"/>
          <w:sz w:val="24"/>
          <w:szCs w:val="24"/>
          <w:rtl/>
          <w:lang w:bidi="fa-IR"/>
        </w:rPr>
        <w:t>ل</w:t>
      </w:r>
      <w:r w:rsidR="00651DE2" w:rsidRPr="00651DE2">
        <w:rPr>
          <w:rFonts w:cs="B Lotus"/>
          <w:sz w:val="24"/>
          <w:szCs w:val="24"/>
          <w:rtl/>
          <w:lang w:bidi="fa-IR"/>
        </w:rPr>
        <w:t xml:space="preserve"> شدن به </w:t>
      </w:r>
      <w:r w:rsidR="00651DE2" w:rsidRPr="00651DE2">
        <w:rPr>
          <w:rFonts w:cs="B Lotus" w:hint="cs"/>
          <w:sz w:val="24"/>
          <w:szCs w:val="24"/>
          <w:rtl/>
          <w:lang w:bidi="fa-IR"/>
        </w:rPr>
        <w:t>ی</w:t>
      </w:r>
      <w:r w:rsidR="00651DE2" w:rsidRPr="00651DE2">
        <w:rPr>
          <w:rFonts w:cs="B Lotus" w:hint="eastAsia"/>
          <w:sz w:val="24"/>
          <w:szCs w:val="24"/>
          <w:rtl/>
          <w:lang w:bidi="fa-IR"/>
        </w:rPr>
        <w:t>ک</w:t>
      </w:r>
      <w:r w:rsidR="00651DE2" w:rsidRPr="00651DE2">
        <w:rPr>
          <w:rFonts w:cs="B Lotus"/>
          <w:sz w:val="24"/>
          <w:szCs w:val="24"/>
          <w:rtl/>
          <w:lang w:bidi="fa-IR"/>
        </w:rPr>
        <w:t xml:space="preserve"> شرکت د</w:t>
      </w:r>
      <w:r w:rsidR="00651DE2" w:rsidRPr="00651DE2">
        <w:rPr>
          <w:rFonts w:cs="B Lotus" w:hint="cs"/>
          <w:sz w:val="24"/>
          <w:szCs w:val="24"/>
          <w:rtl/>
          <w:lang w:bidi="fa-IR"/>
        </w:rPr>
        <w:t>ی</w:t>
      </w:r>
      <w:r w:rsidR="00651DE2" w:rsidRPr="00651DE2">
        <w:rPr>
          <w:rFonts w:cs="B Lotus" w:hint="eastAsia"/>
          <w:sz w:val="24"/>
          <w:szCs w:val="24"/>
          <w:rtl/>
          <w:lang w:bidi="fa-IR"/>
        </w:rPr>
        <w:t>ج</w:t>
      </w:r>
      <w:r w:rsidR="00651DE2" w:rsidRPr="00651DE2">
        <w:rPr>
          <w:rFonts w:cs="B Lotus" w:hint="cs"/>
          <w:sz w:val="24"/>
          <w:szCs w:val="24"/>
          <w:rtl/>
          <w:lang w:bidi="fa-IR"/>
        </w:rPr>
        <w:t>ی</w:t>
      </w:r>
      <w:r w:rsidR="00651DE2" w:rsidRPr="00651DE2">
        <w:rPr>
          <w:rFonts w:cs="B Lotus" w:hint="eastAsia"/>
          <w:sz w:val="24"/>
          <w:szCs w:val="24"/>
          <w:rtl/>
          <w:lang w:bidi="fa-IR"/>
        </w:rPr>
        <w:t>تال</w:t>
      </w:r>
      <w:r w:rsidR="00651DE2">
        <w:rPr>
          <w:rFonts w:cs="B Lotus" w:hint="cs"/>
          <w:sz w:val="24"/>
          <w:szCs w:val="24"/>
          <w:rtl/>
          <w:lang w:bidi="fa-IR"/>
        </w:rPr>
        <w:t xml:space="preserve"> را بر اساس دو مرحله اصلی </w:t>
      </w:r>
      <w:r w:rsidR="00651DE2" w:rsidRPr="00651DE2">
        <w:rPr>
          <w:rFonts w:cs="B Lotus"/>
          <w:sz w:val="24"/>
          <w:szCs w:val="24"/>
          <w:rtl/>
          <w:lang w:bidi="fa-IR"/>
        </w:rPr>
        <w:t>ا</w:t>
      </w:r>
      <w:r w:rsidR="00651DE2" w:rsidRPr="00651DE2">
        <w:rPr>
          <w:rFonts w:cs="B Lotus" w:hint="cs"/>
          <w:sz w:val="24"/>
          <w:szCs w:val="24"/>
          <w:rtl/>
          <w:lang w:bidi="fa-IR"/>
        </w:rPr>
        <w:t>ی</w:t>
      </w:r>
      <w:r w:rsidR="00651DE2" w:rsidRPr="00651DE2">
        <w:rPr>
          <w:rFonts w:cs="B Lotus" w:hint="eastAsia"/>
          <w:sz w:val="24"/>
          <w:szCs w:val="24"/>
          <w:rtl/>
          <w:lang w:bidi="fa-IR"/>
        </w:rPr>
        <w:t>جاد</w:t>
      </w:r>
      <w:r w:rsidR="00651DE2" w:rsidRPr="00651DE2">
        <w:rPr>
          <w:rFonts w:cs="B Lotus"/>
          <w:sz w:val="24"/>
          <w:szCs w:val="24"/>
          <w:rtl/>
          <w:lang w:bidi="fa-IR"/>
        </w:rPr>
        <w:t xml:space="preserve"> پا</w:t>
      </w:r>
      <w:r w:rsidR="00651DE2" w:rsidRPr="00651DE2">
        <w:rPr>
          <w:rFonts w:cs="B Lotus" w:hint="cs"/>
          <w:sz w:val="24"/>
          <w:szCs w:val="24"/>
          <w:rtl/>
          <w:lang w:bidi="fa-IR"/>
        </w:rPr>
        <w:t>ی</w:t>
      </w:r>
      <w:r w:rsidR="00651DE2" w:rsidRPr="00651DE2">
        <w:rPr>
          <w:rFonts w:cs="B Lotus" w:hint="eastAsia"/>
          <w:sz w:val="24"/>
          <w:szCs w:val="24"/>
          <w:rtl/>
          <w:lang w:bidi="fa-IR"/>
        </w:rPr>
        <w:t>ه</w:t>
      </w:r>
      <w:r w:rsidR="00651DE2" w:rsidRPr="00651DE2">
        <w:rPr>
          <w:rFonts w:cs="B Lotus"/>
          <w:sz w:val="24"/>
          <w:szCs w:val="24"/>
          <w:rtl/>
          <w:lang w:bidi="fa-IR"/>
        </w:rPr>
        <w:t xml:space="preserve"> ها</w:t>
      </w:r>
      <w:r w:rsidR="00651DE2" w:rsidRPr="00651DE2">
        <w:rPr>
          <w:rFonts w:cs="B Lotus" w:hint="cs"/>
          <w:sz w:val="24"/>
          <w:szCs w:val="24"/>
          <w:rtl/>
          <w:lang w:bidi="fa-IR"/>
        </w:rPr>
        <w:t>ی</w:t>
      </w:r>
      <w:r w:rsidR="00651DE2" w:rsidRPr="00651DE2">
        <w:rPr>
          <w:rFonts w:cs="B Lotus"/>
          <w:sz w:val="24"/>
          <w:szCs w:val="24"/>
          <w:rtl/>
          <w:lang w:bidi="fa-IR"/>
        </w:rPr>
        <w:t xml:space="preserve"> د</w:t>
      </w:r>
      <w:r w:rsidR="00651DE2" w:rsidRPr="00651DE2">
        <w:rPr>
          <w:rFonts w:cs="B Lotus" w:hint="cs"/>
          <w:sz w:val="24"/>
          <w:szCs w:val="24"/>
          <w:rtl/>
          <w:lang w:bidi="fa-IR"/>
        </w:rPr>
        <w:t>ی</w:t>
      </w:r>
      <w:r w:rsidR="00651DE2" w:rsidRPr="00651DE2">
        <w:rPr>
          <w:rFonts w:cs="B Lotus" w:hint="eastAsia"/>
          <w:sz w:val="24"/>
          <w:szCs w:val="24"/>
          <w:rtl/>
          <w:lang w:bidi="fa-IR"/>
        </w:rPr>
        <w:t>ج</w:t>
      </w:r>
      <w:r w:rsidR="00651DE2" w:rsidRPr="00651DE2">
        <w:rPr>
          <w:rFonts w:cs="B Lotus" w:hint="cs"/>
          <w:sz w:val="24"/>
          <w:szCs w:val="24"/>
          <w:rtl/>
          <w:lang w:bidi="fa-IR"/>
        </w:rPr>
        <w:t>ی</w:t>
      </w:r>
      <w:r w:rsidR="00651DE2" w:rsidRPr="00651DE2">
        <w:rPr>
          <w:rFonts w:cs="B Lotus" w:hint="eastAsia"/>
          <w:sz w:val="24"/>
          <w:szCs w:val="24"/>
          <w:rtl/>
          <w:lang w:bidi="fa-IR"/>
        </w:rPr>
        <w:t>تال</w:t>
      </w:r>
      <w:r w:rsidR="00651DE2">
        <w:rPr>
          <w:rFonts w:cs="B Lotus" w:hint="cs"/>
          <w:sz w:val="24"/>
          <w:szCs w:val="24"/>
          <w:rtl/>
          <w:lang w:bidi="fa-IR"/>
        </w:rPr>
        <w:t xml:space="preserve"> و </w:t>
      </w:r>
      <w:r w:rsidR="00651DE2" w:rsidRPr="00651DE2">
        <w:rPr>
          <w:rFonts w:cs="B Lotus"/>
          <w:sz w:val="24"/>
          <w:szCs w:val="24"/>
          <w:rtl/>
          <w:lang w:bidi="fa-IR"/>
        </w:rPr>
        <w:t>اهرم کردن پتانس</w:t>
      </w:r>
      <w:r w:rsidR="00651DE2" w:rsidRPr="00651DE2">
        <w:rPr>
          <w:rFonts w:cs="B Lotus" w:hint="cs"/>
          <w:sz w:val="24"/>
          <w:szCs w:val="24"/>
          <w:rtl/>
          <w:lang w:bidi="fa-IR"/>
        </w:rPr>
        <w:t>ی</w:t>
      </w:r>
      <w:r w:rsidR="00651DE2" w:rsidRPr="00651DE2">
        <w:rPr>
          <w:rFonts w:cs="B Lotus" w:hint="eastAsia"/>
          <w:sz w:val="24"/>
          <w:szCs w:val="24"/>
          <w:rtl/>
          <w:lang w:bidi="fa-IR"/>
        </w:rPr>
        <w:t>ل</w:t>
      </w:r>
      <w:r w:rsidR="00651DE2" w:rsidRPr="00651DE2">
        <w:rPr>
          <w:rFonts w:cs="B Lotus"/>
          <w:sz w:val="24"/>
          <w:szCs w:val="24"/>
          <w:rtl/>
          <w:lang w:bidi="fa-IR"/>
        </w:rPr>
        <w:t xml:space="preserve"> ها</w:t>
      </w:r>
      <w:r w:rsidR="00651DE2" w:rsidRPr="00651DE2">
        <w:rPr>
          <w:rFonts w:cs="B Lotus" w:hint="cs"/>
          <w:sz w:val="24"/>
          <w:szCs w:val="24"/>
          <w:rtl/>
          <w:lang w:bidi="fa-IR"/>
        </w:rPr>
        <w:t>ی</w:t>
      </w:r>
      <w:r w:rsidR="00651DE2" w:rsidRPr="00651DE2">
        <w:rPr>
          <w:rFonts w:cs="B Lotus"/>
          <w:sz w:val="24"/>
          <w:szCs w:val="24"/>
          <w:rtl/>
          <w:lang w:bidi="fa-IR"/>
        </w:rPr>
        <w:t xml:space="preserve"> د</w:t>
      </w:r>
      <w:r w:rsidR="00651DE2" w:rsidRPr="00651DE2">
        <w:rPr>
          <w:rFonts w:cs="B Lotus" w:hint="cs"/>
          <w:sz w:val="24"/>
          <w:szCs w:val="24"/>
          <w:rtl/>
          <w:lang w:bidi="fa-IR"/>
        </w:rPr>
        <w:t>ی</w:t>
      </w:r>
      <w:r w:rsidR="00651DE2" w:rsidRPr="00651DE2">
        <w:rPr>
          <w:rFonts w:cs="B Lotus" w:hint="eastAsia"/>
          <w:sz w:val="24"/>
          <w:szCs w:val="24"/>
          <w:rtl/>
          <w:lang w:bidi="fa-IR"/>
        </w:rPr>
        <w:t>ج</w:t>
      </w:r>
      <w:r w:rsidR="00651DE2" w:rsidRPr="00651DE2">
        <w:rPr>
          <w:rFonts w:cs="B Lotus" w:hint="cs"/>
          <w:sz w:val="24"/>
          <w:szCs w:val="24"/>
          <w:rtl/>
          <w:lang w:bidi="fa-IR"/>
        </w:rPr>
        <w:t>ی</w:t>
      </w:r>
      <w:r w:rsidR="00651DE2" w:rsidRPr="00651DE2">
        <w:rPr>
          <w:rFonts w:cs="B Lotus" w:hint="eastAsia"/>
          <w:sz w:val="24"/>
          <w:szCs w:val="24"/>
          <w:rtl/>
          <w:lang w:bidi="fa-IR"/>
        </w:rPr>
        <w:t>تال</w:t>
      </w:r>
      <w:r w:rsidR="00651DE2">
        <w:rPr>
          <w:rFonts w:cs="B Lotus" w:hint="cs"/>
          <w:sz w:val="24"/>
          <w:szCs w:val="24"/>
          <w:rtl/>
          <w:lang w:bidi="fa-IR"/>
        </w:rPr>
        <w:t xml:space="preserve"> </w:t>
      </w:r>
      <w:r w:rsidR="00463731">
        <w:rPr>
          <w:rFonts w:cs="B Lotus" w:hint="cs"/>
          <w:sz w:val="24"/>
          <w:szCs w:val="24"/>
          <w:rtl/>
          <w:lang w:bidi="fa-IR"/>
        </w:rPr>
        <w:t>تعریف و اجرا نمود.</w:t>
      </w:r>
    </w:p>
    <w:p w14:paraId="0B0E507A" w14:textId="78A705C1" w:rsidR="00463731" w:rsidRDefault="00A01EF4" w:rsidP="00463731">
      <w:pPr>
        <w:bidi/>
        <w:jc w:val="both"/>
        <w:rPr>
          <w:rFonts w:cs="B Lotus"/>
          <w:sz w:val="24"/>
          <w:szCs w:val="24"/>
          <w:rtl/>
          <w:lang w:bidi="fa-IR"/>
        </w:rPr>
      </w:pPr>
      <w:r>
        <w:rPr>
          <w:rFonts w:cs="B Lotus"/>
          <w:noProof/>
          <w:sz w:val="24"/>
          <w:szCs w:val="24"/>
          <w:rtl/>
        </w:rPr>
        <mc:AlternateContent>
          <mc:Choice Requires="wps">
            <w:drawing>
              <wp:anchor distT="0" distB="0" distL="114300" distR="114300" simplePos="0" relativeHeight="251849728" behindDoc="0" locked="0" layoutInCell="1" allowOverlap="1" wp14:anchorId="1A506F49" wp14:editId="107AF468">
                <wp:simplePos x="0" y="0"/>
                <wp:positionH relativeFrom="margin">
                  <wp:posOffset>25879</wp:posOffset>
                </wp:positionH>
                <wp:positionV relativeFrom="paragraph">
                  <wp:posOffset>374674</wp:posOffset>
                </wp:positionV>
                <wp:extent cx="5915025" cy="1604513"/>
                <wp:effectExtent l="0" t="0" r="28575" b="15240"/>
                <wp:wrapNone/>
                <wp:docPr id="765183691" name="Rectangle: Rounded Corners 2"/>
                <wp:cNvGraphicFramePr/>
                <a:graphic xmlns:a="http://schemas.openxmlformats.org/drawingml/2006/main">
                  <a:graphicData uri="http://schemas.microsoft.com/office/word/2010/wordprocessingShape">
                    <wps:wsp>
                      <wps:cNvSpPr/>
                      <wps:spPr>
                        <a:xfrm>
                          <a:off x="0" y="0"/>
                          <a:ext cx="5915025" cy="1604513"/>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78795139" w14:textId="419B3E19" w:rsidR="006F414B" w:rsidRPr="00552CA3" w:rsidRDefault="006F414B" w:rsidP="00463731">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8</w:t>
                            </w:r>
                          </w:p>
                          <w:p w14:paraId="612DF49D" w14:textId="19CB2F96" w:rsidR="006F414B" w:rsidRPr="00E64C54" w:rsidRDefault="006F414B" w:rsidP="00463731">
                            <w:pPr>
                              <w:bidi/>
                              <w:jc w:val="both"/>
                              <w:rPr>
                                <w:rFonts w:cs="B Lotus"/>
                                <w:b/>
                                <w:bCs/>
                                <w:color w:val="0070C0"/>
                                <w:sz w:val="24"/>
                                <w:szCs w:val="24"/>
                                <w:lang w:bidi="fa-IR"/>
                              </w:rPr>
                            </w:pPr>
                            <w:r>
                              <w:rPr>
                                <w:rFonts w:cs="B Lotus" w:hint="cs"/>
                                <w:b/>
                                <w:bCs/>
                                <w:sz w:val="28"/>
                                <w:szCs w:val="28"/>
                                <w:rtl/>
                                <w:lang w:bidi="fa-IR"/>
                              </w:rPr>
                              <w:t>با توجه به یادگیری‌های کلیدی مطرح شده در این فصل، مهمترین محدودیت‌های سازمان‌های داخلی در مقایسه با نمونه موردی موفق در زمینه راهبری سفر تحول دیجیتال را مشخص نمایید.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06F49" id="_x0000_s1145" style="position:absolute;left:0;text-align:left;margin-left:2.05pt;margin-top:29.5pt;width:465.75pt;height:126.3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" fillcolor="#c3c3c3 [2166]" strokecolor="#a5a5a5 [3206]" strokeweight=".5pt">
                <v:fill color2="#b6b6b6 [2614]" rotate="t" colors="0 #d2d2d2;.5 #c8c8c8;1 silver" focus="100%" type="gradient">
                  <o:fill v:ext="view" type="gradientUnscaled"/>
                </v:fill>
                <v:stroke joinstyle="miter"/>
                <v:textbox>
                  <w:txbxContent>
                    <w:p w14:paraId="78795139" w14:textId="419B3E19" w:rsidR="006F414B" w:rsidRPr="00552CA3" w:rsidRDefault="006F414B" w:rsidP="00463731">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8</w:t>
                      </w:r>
                    </w:p>
                    <w:p w14:paraId="612DF49D" w14:textId="19CB2F96" w:rsidR="006F414B" w:rsidRPr="00E64C54" w:rsidRDefault="006F414B" w:rsidP="00463731">
                      <w:pPr>
                        <w:bidi/>
                        <w:jc w:val="both"/>
                        <w:rPr>
                          <w:rFonts w:cs="B Lotus"/>
                          <w:b/>
                          <w:bCs/>
                          <w:color w:val="0070C0"/>
                          <w:sz w:val="24"/>
                          <w:szCs w:val="24"/>
                          <w:lang w:bidi="fa-IR"/>
                        </w:rPr>
                      </w:pPr>
                      <w:r>
                        <w:rPr>
                          <w:rFonts w:cs="B Lotus" w:hint="cs"/>
                          <w:b/>
                          <w:bCs/>
                          <w:sz w:val="28"/>
                          <w:szCs w:val="28"/>
                          <w:rtl/>
                          <w:lang w:bidi="fa-IR"/>
                        </w:rPr>
                        <w:t>با توجه به یادگیری‌های کلیدی مطرح شده در این فصل، مهمترین محدودیت‌های سازمان‌های داخلی در مقایسه با نمونه موردی موفق در زمینه راهبری سفر تحول دیجیتال را مشخص نمایید.</w:t>
                      </w:r>
                    </w:p>
                  </w:txbxContent>
                </v:textbox>
                <w10:wrap anchorx="margin"/>
              </v:roundrect>
            </w:pict>
          </mc:Fallback>
        </mc:AlternateContent>
      </w:r>
    </w:p>
    <w:p w14:paraId="0087E56E" w14:textId="1490234D" w:rsidR="00463731" w:rsidRDefault="00463731" w:rsidP="00463731">
      <w:pPr>
        <w:bidi/>
        <w:jc w:val="both"/>
        <w:rPr>
          <w:rFonts w:cs="B Lotus"/>
          <w:sz w:val="24"/>
          <w:szCs w:val="24"/>
          <w:rtl/>
          <w:lang w:bidi="fa-IR"/>
        </w:rPr>
      </w:pPr>
    </w:p>
    <w:p w14:paraId="5A8BB7BB" w14:textId="77777777" w:rsidR="00463731" w:rsidRDefault="00463731" w:rsidP="00463731">
      <w:pPr>
        <w:bidi/>
        <w:jc w:val="both"/>
        <w:rPr>
          <w:rFonts w:cs="B Lotus"/>
          <w:sz w:val="24"/>
          <w:szCs w:val="24"/>
          <w:rtl/>
          <w:lang w:bidi="fa-IR"/>
        </w:rPr>
      </w:pPr>
    </w:p>
    <w:p w14:paraId="50D430A3" w14:textId="77777777" w:rsidR="00463731" w:rsidRDefault="00463731" w:rsidP="00463731">
      <w:pPr>
        <w:bidi/>
        <w:jc w:val="both"/>
        <w:rPr>
          <w:rFonts w:cs="B Lotus"/>
          <w:sz w:val="24"/>
          <w:szCs w:val="24"/>
          <w:rtl/>
          <w:lang w:bidi="fa-IR"/>
        </w:rPr>
      </w:pPr>
    </w:p>
    <w:p w14:paraId="429625D6" w14:textId="77777777" w:rsidR="00024AB2" w:rsidRPr="00ED6EF6" w:rsidRDefault="00024AB2" w:rsidP="00ED6EF6">
      <w:pPr>
        <w:bidi/>
        <w:jc w:val="both"/>
        <w:rPr>
          <w:rFonts w:cs="B Lotus"/>
          <w:sz w:val="24"/>
          <w:szCs w:val="24"/>
          <w:rtl/>
          <w:lang w:bidi="fa-IR"/>
        </w:rPr>
      </w:pPr>
    </w:p>
    <w:p w14:paraId="05D020F5" w14:textId="77777777" w:rsidR="0072716C" w:rsidRDefault="0072716C" w:rsidP="0072716C">
      <w:pPr>
        <w:bidi/>
        <w:jc w:val="both"/>
        <w:rPr>
          <w:rFonts w:cs="B Lotus"/>
          <w:sz w:val="24"/>
          <w:szCs w:val="24"/>
          <w:rtl/>
          <w:lang w:bidi="fa-IR"/>
        </w:rPr>
      </w:pPr>
    </w:p>
    <w:p w14:paraId="6BA3CDA9" w14:textId="77777777" w:rsidR="0072716C" w:rsidRDefault="0072716C" w:rsidP="0072716C">
      <w:pPr>
        <w:bidi/>
        <w:jc w:val="both"/>
        <w:rPr>
          <w:rFonts w:cs="B Lotus"/>
          <w:sz w:val="24"/>
          <w:szCs w:val="24"/>
          <w:rtl/>
          <w:lang w:bidi="fa-IR"/>
        </w:rPr>
      </w:pPr>
    </w:p>
    <w:p w14:paraId="0C31A886" w14:textId="77777777" w:rsidR="0072716C" w:rsidRDefault="0072716C" w:rsidP="0072716C">
      <w:pPr>
        <w:bidi/>
        <w:jc w:val="both"/>
        <w:rPr>
          <w:rFonts w:cs="B Lotus"/>
          <w:sz w:val="24"/>
          <w:szCs w:val="24"/>
          <w:rtl/>
          <w:lang w:bidi="fa-IR"/>
        </w:rPr>
      </w:pPr>
    </w:p>
    <w:p w14:paraId="686B37CB" w14:textId="77777777" w:rsidR="0072716C" w:rsidRDefault="0072716C" w:rsidP="0072716C">
      <w:pPr>
        <w:bidi/>
        <w:jc w:val="both"/>
        <w:rPr>
          <w:rFonts w:cs="B Lotus"/>
          <w:sz w:val="24"/>
          <w:szCs w:val="24"/>
          <w:rtl/>
          <w:lang w:bidi="fa-IR"/>
        </w:rPr>
      </w:pPr>
    </w:p>
    <w:p w14:paraId="18AAE990" w14:textId="77777777" w:rsidR="0072716C" w:rsidRDefault="0072716C" w:rsidP="0072716C">
      <w:pPr>
        <w:bidi/>
        <w:jc w:val="both"/>
        <w:rPr>
          <w:rFonts w:cs="B Lotus"/>
          <w:sz w:val="24"/>
          <w:szCs w:val="24"/>
          <w:rtl/>
          <w:lang w:bidi="fa-IR"/>
        </w:rPr>
      </w:pPr>
    </w:p>
    <w:p w14:paraId="7435E6D3" w14:textId="77777777" w:rsidR="0072716C" w:rsidRDefault="0072716C" w:rsidP="0072716C">
      <w:pPr>
        <w:bidi/>
        <w:jc w:val="both"/>
        <w:rPr>
          <w:rFonts w:cs="B Lotus"/>
          <w:sz w:val="24"/>
          <w:szCs w:val="24"/>
          <w:rtl/>
          <w:lang w:bidi="fa-IR"/>
        </w:rPr>
      </w:pPr>
    </w:p>
    <w:p w14:paraId="38A6D0F8" w14:textId="77777777" w:rsidR="0072716C" w:rsidRDefault="0072716C" w:rsidP="0072716C">
      <w:pPr>
        <w:bidi/>
        <w:jc w:val="both"/>
        <w:rPr>
          <w:rFonts w:cs="B Lotus"/>
          <w:sz w:val="24"/>
          <w:szCs w:val="24"/>
          <w:rtl/>
          <w:lang w:bidi="fa-IR"/>
        </w:rPr>
      </w:pPr>
    </w:p>
    <w:p w14:paraId="38014FE8" w14:textId="77777777" w:rsidR="0072716C" w:rsidRDefault="0072716C" w:rsidP="0072716C">
      <w:pPr>
        <w:bidi/>
        <w:jc w:val="both"/>
        <w:rPr>
          <w:rFonts w:cs="B Lotus"/>
          <w:sz w:val="24"/>
          <w:szCs w:val="24"/>
          <w:rtl/>
          <w:lang w:bidi="fa-IR"/>
        </w:rPr>
      </w:pPr>
    </w:p>
    <w:p w14:paraId="6D90AAEA" w14:textId="77777777" w:rsidR="0072716C" w:rsidRDefault="0072716C" w:rsidP="0072716C">
      <w:pPr>
        <w:bidi/>
        <w:jc w:val="both"/>
        <w:rPr>
          <w:rFonts w:cs="B Lotus"/>
          <w:sz w:val="24"/>
          <w:szCs w:val="24"/>
          <w:rtl/>
          <w:lang w:bidi="fa-IR"/>
        </w:rPr>
      </w:pPr>
    </w:p>
    <w:p w14:paraId="46F21E55" w14:textId="77777777" w:rsidR="0072716C" w:rsidRDefault="0072716C" w:rsidP="0072716C">
      <w:pPr>
        <w:bidi/>
        <w:jc w:val="both"/>
        <w:rPr>
          <w:rFonts w:cs="B Lotus"/>
          <w:sz w:val="24"/>
          <w:szCs w:val="24"/>
          <w:rtl/>
          <w:lang w:bidi="fa-IR"/>
        </w:rPr>
      </w:pPr>
    </w:p>
    <w:p w14:paraId="14A71FA6" w14:textId="77777777" w:rsidR="0072716C" w:rsidRDefault="0072716C" w:rsidP="0072716C">
      <w:pPr>
        <w:bidi/>
        <w:jc w:val="both"/>
        <w:rPr>
          <w:rFonts w:cs="B Lotus"/>
          <w:sz w:val="24"/>
          <w:szCs w:val="24"/>
          <w:rtl/>
          <w:lang w:bidi="fa-IR"/>
        </w:rPr>
      </w:pPr>
    </w:p>
    <w:p w14:paraId="48F0C378" w14:textId="77777777" w:rsidR="0072716C" w:rsidRDefault="0072716C" w:rsidP="0072716C">
      <w:pPr>
        <w:bidi/>
        <w:jc w:val="both"/>
        <w:rPr>
          <w:rFonts w:cs="B Lotus"/>
          <w:sz w:val="24"/>
          <w:szCs w:val="24"/>
          <w:rtl/>
          <w:lang w:bidi="fa-IR"/>
        </w:rPr>
      </w:pPr>
    </w:p>
    <w:p w14:paraId="0D13F74C" w14:textId="77777777" w:rsidR="0072716C" w:rsidRDefault="0072716C" w:rsidP="0072716C">
      <w:pPr>
        <w:bidi/>
        <w:jc w:val="both"/>
        <w:rPr>
          <w:rFonts w:cs="B Lotus"/>
          <w:sz w:val="24"/>
          <w:szCs w:val="24"/>
          <w:rtl/>
          <w:lang w:bidi="fa-IR"/>
        </w:rPr>
      </w:pPr>
    </w:p>
    <w:p w14:paraId="41D08516" w14:textId="792F854F" w:rsidR="00D05DDC" w:rsidRDefault="00D05DDC" w:rsidP="000C2B99">
      <w:pPr>
        <w:rPr>
          <w:rFonts w:cs="B Lotus"/>
          <w:rtl/>
        </w:rPr>
      </w:pPr>
    </w:p>
    <w:p w14:paraId="017771F8" w14:textId="77777777" w:rsidR="004442C3" w:rsidRDefault="004442C3" w:rsidP="000C2B99">
      <w:pPr>
        <w:rPr>
          <w:rFonts w:asciiTheme="majorHAnsi" w:eastAsiaTheme="majorEastAsia" w:hAnsiTheme="majorHAnsi" w:cs="B Lotus"/>
          <w:color w:val="2E74B5" w:themeColor="accent1" w:themeShade="BF"/>
          <w:sz w:val="32"/>
          <w:szCs w:val="32"/>
          <w:rtl/>
        </w:rPr>
      </w:pPr>
    </w:p>
    <w:p w14:paraId="56710761" w14:textId="078A3D7E" w:rsidR="000C2B99" w:rsidRDefault="000C2B99" w:rsidP="00AE55C3">
      <w:pPr>
        <w:pStyle w:val="Heading1"/>
        <w:rPr>
          <w:lang w:bidi="fa-IR"/>
        </w:rPr>
      </w:pPr>
      <w:bookmarkStart w:id="98" w:name="_Toc170296779"/>
      <w:r w:rsidRPr="00D05DDC">
        <w:rPr>
          <w:rFonts w:hint="cs"/>
          <w:rtl/>
          <w:lang w:bidi="fa-IR"/>
        </w:rPr>
        <w:t xml:space="preserve">فصل نهم </w:t>
      </w:r>
      <w:r w:rsidRPr="00D05DDC">
        <w:rPr>
          <w:rFonts w:ascii="Arial" w:hAnsi="Arial" w:cs="Arial" w:hint="cs"/>
          <w:rtl/>
          <w:lang w:bidi="fa-IR"/>
        </w:rPr>
        <w:t>–</w:t>
      </w:r>
      <w:r w:rsidRPr="00D05DDC">
        <w:rPr>
          <w:rFonts w:hint="cs"/>
          <w:rtl/>
          <w:lang w:bidi="fa-IR"/>
        </w:rPr>
        <w:t xml:space="preserve"> </w:t>
      </w:r>
      <w:r w:rsidR="00455DC7" w:rsidRPr="00D05DDC">
        <w:rPr>
          <w:rFonts w:hint="cs"/>
          <w:rtl/>
          <w:lang w:bidi="fa-IR"/>
        </w:rPr>
        <w:t>سنجش</w:t>
      </w:r>
      <w:r w:rsidRPr="00D05DDC">
        <w:rPr>
          <w:rFonts w:hint="cs"/>
          <w:rtl/>
          <w:lang w:bidi="fa-IR"/>
        </w:rPr>
        <w:t xml:space="preserve"> بلوغ دیجیتال سازمان</w:t>
      </w:r>
      <w:bookmarkEnd w:id="98"/>
    </w:p>
    <w:p w14:paraId="4FB58B25" w14:textId="77777777" w:rsidR="008A5387" w:rsidRDefault="008A5387" w:rsidP="008A5387">
      <w:pPr>
        <w:bidi/>
        <w:rPr>
          <w:lang w:bidi="fa-IR"/>
        </w:rPr>
      </w:pPr>
    </w:p>
    <w:p w14:paraId="7FA53C0A" w14:textId="070263F4" w:rsidR="008A5387" w:rsidRPr="008A5387" w:rsidRDefault="008A5387" w:rsidP="008A5387">
      <w:pPr>
        <w:bidi/>
        <w:rPr>
          <w:rtl/>
          <w:lang w:bidi="fa-IR"/>
        </w:rPr>
      </w:pPr>
      <w:r>
        <w:rPr>
          <w:noProof/>
        </w:rPr>
        <w:drawing>
          <wp:inline distT="0" distB="0" distL="0" distR="0" wp14:anchorId="3ED4B51B" wp14:editId="77C79BF3">
            <wp:extent cx="5949950" cy="3320902"/>
            <wp:effectExtent l="0" t="0" r="0" b="0"/>
            <wp:docPr id="90139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71765" cy="3333078"/>
                    </a:xfrm>
                    <a:prstGeom prst="rect">
                      <a:avLst/>
                    </a:prstGeom>
                    <a:noFill/>
                    <a:ln>
                      <a:noFill/>
                    </a:ln>
                  </pic:spPr>
                </pic:pic>
              </a:graphicData>
            </a:graphic>
          </wp:inline>
        </w:drawing>
      </w:r>
    </w:p>
    <w:p w14:paraId="22AC55DC" w14:textId="77777777" w:rsidR="00D05DDC" w:rsidRDefault="00D05DDC" w:rsidP="00D05DDC">
      <w:pPr>
        <w:bidi/>
        <w:rPr>
          <w:rtl/>
          <w:lang w:bidi="fa-IR"/>
        </w:rPr>
      </w:pPr>
    </w:p>
    <w:p w14:paraId="23443E49" w14:textId="77777777" w:rsidR="00D05DDC" w:rsidRDefault="00D05DDC" w:rsidP="00D05DDC">
      <w:pPr>
        <w:bidi/>
        <w:rPr>
          <w:rtl/>
          <w:lang w:bidi="fa-IR"/>
        </w:rPr>
      </w:pPr>
    </w:p>
    <w:p w14:paraId="4C423C1D" w14:textId="77777777" w:rsidR="00D05DDC" w:rsidRDefault="00D05DDC" w:rsidP="00D05DDC">
      <w:pPr>
        <w:bidi/>
        <w:rPr>
          <w:rtl/>
          <w:lang w:bidi="fa-IR"/>
        </w:rPr>
      </w:pPr>
    </w:p>
    <w:p w14:paraId="09B447CC" w14:textId="77777777" w:rsidR="00D05DDC" w:rsidRDefault="00D05DDC" w:rsidP="00D05DDC">
      <w:pPr>
        <w:bidi/>
        <w:rPr>
          <w:rtl/>
          <w:lang w:bidi="fa-IR"/>
        </w:rPr>
      </w:pPr>
    </w:p>
    <w:p w14:paraId="493500E2" w14:textId="6A1D7C3C" w:rsidR="000C2B99" w:rsidRPr="00FC68FE" w:rsidRDefault="000C2B99" w:rsidP="004442C3">
      <w:pPr>
        <w:shd w:val="clear" w:color="auto" w:fill="8496B0" w:themeFill="text2" w:themeFillTint="99"/>
        <w:bidi/>
        <w:jc w:val="center"/>
        <w:rPr>
          <w:rFonts w:cs="B Lotus"/>
          <w:b/>
          <w:bCs/>
          <w:sz w:val="24"/>
          <w:szCs w:val="24"/>
          <w:rtl/>
          <w:lang w:bidi="fa-IR"/>
        </w:rPr>
      </w:pPr>
      <w:r w:rsidRPr="00FC68FE">
        <w:rPr>
          <w:rFonts w:cs="B Lotus"/>
          <w:b/>
          <w:bCs/>
          <w:sz w:val="24"/>
          <w:szCs w:val="24"/>
          <w:rtl/>
          <w:lang w:bidi="fa-IR"/>
        </w:rPr>
        <w:lastRenderedPageBreak/>
        <w:t>قبل از ا</w:t>
      </w:r>
      <w:r w:rsidRPr="00FC68FE">
        <w:rPr>
          <w:rFonts w:cs="B Lotus" w:hint="cs"/>
          <w:b/>
          <w:bCs/>
          <w:sz w:val="24"/>
          <w:szCs w:val="24"/>
          <w:rtl/>
          <w:lang w:bidi="fa-IR"/>
        </w:rPr>
        <w:t>ی</w:t>
      </w:r>
      <w:r w:rsidRPr="00FC68FE">
        <w:rPr>
          <w:rFonts w:cs="B Lotus" w:hint="eastAsia"/>
          <w:b/>
          <w:bCs/>
          <w:sz w:val="24"/>
          <w:szCs w:val="24"/>
          <w:rtl/>
          <w:lang w:bidi="fa-IR"/>
        </w:rPr>
        <w:t>نکه</w:t>
      </w:r>
      <w:r w:rsidRPr="00FC68FE">
        <w:rPr>
          <w:rFonts w:cs="B Lotus"/>
          <w:b/>
          <w:bCs/>
          <w:sz w:val="24"/>
          <w:szCs w:val="24"/>
          <w:rtl/>
          <w:lang w:bidi="fa-IR"/>
        </w:rPr>
        <w:t xml:space="preserve"> دو</w:t>
      </w:r>
      <w:r w:rsidRPr="00FC68FE">
        <w:rPr>
          <w:rFonts w:cs="B Lotus" w:hint="cs"/>
          <w:b/>
          <w:bCs/>
          <w:sz w:val="24"/>
          <w:szCs w:val="24"/>
          <w:rtl/>
          <w:lang w:bidi="fa-IR"/>
        </w:rPr>
        <w:t>ی</w:t>
      </w:r>
      <w:r w:rsidRPr="00FC68FE">
        <w:rPr>
          <w:rFonts w:cs="B Lotus" w:hint="eastAsia"/>
          <w:b/>
          <w:bCs/>
          <w:sz w:val="24"/>
          <w:szCs w:val="24"/>
          <w:rtl/>
          <w:lang w:bidi="fa-IR"/>
        </w:rPr>
        <w:t>دن</w:t>
      </w:r>
      <w:r w:rsidRPr="00FC68FE">
        <w:rPr>
          <w:rFonts w:cs="B Lotus"/>
          <w:b/>
          <w:bCs/>
          <w:sz w:val="24"/>
          <w:szCs w:val="24"/>
          <w:rtl/>
          <w:lang w:bidi="fa-IR"/>
        </w:rPr>
        <w:t xml:space="preserve"> را </w:t>
      </w:r>
      <w:r w:rsidRPr="00FC68FE">
        <w:rPr>
          <w:rFonts w:cs="B Lotus" w:hint="cs"/>
          <w:b/>
          <w:bCs/>
          <w:sz w:val="24"/>
          <w:szCs w:val="24"/>
          <w:rtl/>
          <w:lang w:bidi="fa-IR"/>
        </w:rPr>
        <w:t>ی</w:t>
      </w:r>
      <w:r w:rsidRPr="00FC68FE">
        <w:rPr>
          <w:rFonts w:cs="B Lotus" w:hint="eastAsia"/>
          <w:b/>
          <w:bCs/>
          <w:sz w:val="24"/>
          <w:szCs w:val="24"/>
          <w:rtl/>
          <w:lang w:bidi="fa-IR"/>
        </w:rPr>
        <w:t>اد</w:t>
      </w:r>
      <w:r w:rsidRPr="00FC68FE">
        <w:rPr>
          <w:rFonts w:cs="B Lotus"/>
          <w:b/>
          <w:bCs/>
          <w:sz w:val="24"/>
          <w:szCs w:val="24"/>
          <w:rtl/>
          <w:lang w:bidi="fa-IR"/>
        </w:rPr>
        <w:t xml:space="preserve"> بگ</w:t>
      </w:r>
      <w:r w:rsidRPr="00FC68FE">
        <w:rPr>
          <w:rFonts w:cs="B Lotus" w:hint="cs"/>
          <w:b/>
          <w:bCs/>
          <w:sz w:val="24"/>
          <w:szCs w:val="24"/>
          <w:rtl/>
          <w:lang w:bidi="fa-IR"/>
        </w:rPr>
        <w:t>ی</w:t>
      </w:r>
      <w:r w:rsidRPr="00FC68FE">
        <w:rPr>
          <w:rFonts w:cs="B Lotus" w:hint="eastAsia"/>
          <w:b/>
          <w:bCs/>
          <w:sz w:val="24"/>
          <w:szCs w:val="24"/>
          <w:rtl/>
          <w:lang w:bidi="fa-IR"/>
        </w:rPr>
        <w:t>ر</w:t>
      </w:r>
      <w:r w:rsidRPr="00FC68FE">
        <w:rPr>
          <w:rFonts w:cs="B Lotus" w:hint="cs"/>
          <w:b/>
          <w:bCs/>
          <w:sz w:val="24"/>
          <w:szCs w:val="24"/>
          <w:rtl/>
          <w:lang w:bidi="fa-IR"/>
        </w:rPr>
        <w:t>ی</w:t>
      </w:r>
      <w:r w:rsidRPr="00FC68FE">
        <w:rPr>
          <w:rFonts w:cs="B Lotus" w:hint="eastAsia"/>
          <w:b/>
          <w:bCs/>
          <w:sz w:val="24"/>
          <w:szCs w:val="24"/>
          <w:rtl/>
          <w:lang w:bidi="fa-IR"/>
        </w:rPr>
        <w:t>د،</w:t>
      </w:r>
      <w:r w:rsidRPr="00FC68FE">
        <w:rPr>
          <w:rFonts w:cs="B Lotus"/>
          <w:b/>
          <w:bCs/>
          <w:sz w:val="24"/>
          <w:szCs w:val="24"/>
          <w:rtl/>
          <w:lang w:bidi="fa-IR"/>
        </w:rPr>
        <w:t xml:space="preserve"> با</w:t>
      </w:r>
      <w:r w:rsidRPr="00FC68FE">
        <w:rPr>
          <w:rFonts w:cs="B Lotus" w:hint="cs"/>
          <w:b/>
          <w:bCs/>
          <w:sz w:val="24"/>
          <w:szCs w:val="24"/>
          <w:rtl/>
          <w:lang w:bidi="fa-IR"/>
        </w:rPr>
        <w:t>ی</w:t>
      </w:r>
      <w:r w:rsidRPr="00FC68FE">
        <w:rPr>
          <w:rFonts w:cs="B Lotus" w:hint="eastAsia"/>
          <w:b/>
          <w:bCs/>
          <w:sz w:val="24"/>
          <w:szCs w:val="24"/>
          <w:rtl/>
          <w:lang w:bidi="fa-IR"/>
        </w:rPr>
        <w:t>د</w:t>
      </w:r>
      <w:r w:rsidRPr="00FC68FE">
        <w:rPr>
          <w:rFonts w:cs="B Lotus"/>
          <w:b/>
          <w:bCs/>
          <w:sz w:val="24"/>
          <w:szCs w:val="24"/>
          <w:rtl/>
          <w:lang w:bidi="fa-IR"/>
        </w:rPr>
        <w:t xml:space="preserve"> راه رفتن را </w:t>
      </w:r>
      <w:r w:rsidRPr="00FC68FE">
        <w:rPr>
          <w:rFonts w:cs="B Lotus" w:hint="cs"/>
          <w:b/>
          <w:bCs/>
          <w:sz w:val="24"/>
          <w:szCs w:val="24"/>
          <w:rtl/>
          <w:lang w:bidi="fa-IR"/>
        </w:rPr>
        <w:t>ی</w:t>
      </w:r>
      <w:r w:rsidRPr="00FC68FE">
        <w:rPr>
          <w:rFonts w:cs="B Lotus" w:hint="eastAsia"/>
          <w:b/>
          <w:bCs/>
          <w:sz w:val="24"/>
          <w:szCs w:val="24"/>
          <w:rtl/>
          <w:lang w:bidi="fa-IR"/>
        </w:rPr>
        <w:t>اد</w:t>
      </w:r>
      <w:r w:rsidRPr="00FC68FE">
        <w:rPr>
          <w:rFonts w:cs="B Lotus"/>
          <w:b/>
          <w:bCs/>
          <w:sz w:val="24"/>
          <w:szCs w:val="24"/>
          <w:rtl/>
          <w:lang w:bidi="fa-IR"/>
        </w:rPr>
        <w:t xml:space="preserve"> بگ</w:t>
      </w:r>
      <w:r w:rsidRPr="00FC68FE">
        <w:rPr>
          <w:rFonts w:cs="B Lotus" w:hint="cs"/>
          <w:b/>
          <w:bCs/>
          <w:sz w:val="24"/>
          <w:szCs w:val="24"/>
          <w:rtl/>
          <w:lang w:bidi="fa-IR"/>
        </w:rPr>
        <w:t>ی</w:t>
      </w:r>
      <w:r w:rsidRPr="00FC68FE">
        <w:rPr>
          <w:rFonts w:cs="B Lotus" w:hint="eastAsia"/>
          <w:b/>
          <w:bCs/>
          <w:sz w:val="24"/>
          <w:szCs w:val="24"/>
          <w:rtl/>
          <w:lang w:bidi="fa-IR"/>
        </w:rPr>
        <w:t>ر</w:t>
      </w:r>
      <w:r w:rsidRPr="00FC68FE">
        <w:rPr>
          <w:rFonts w:cs="B Lotus" w:hint="cs"/>
          <w:b/>
          <w:bCs/>
          <w:sz w:val="24"/>
          <w:szCs w:val="24"/>
          <w:rtl/>
          <w:lang w:bidi="fa-IR"/>
        </w:rPr>
        <w:t>ی</w:t>
      </w:r>
      <w:r w:rsidRPr="00FC68FE">
        <w:rPr>
          <w:rFonts w:cs="B Lotus" w:hint="eastAsia"/>
          <w:b/>
          <w:bCs/>
          <w:sz w:val="24"/>
          <w:szCs w:val="24"/>
          <w:rtl/>
          <w:lang w:bidi="fa-IR"/>
        </w:rPr>
        <w:t>د</w:t>
      </w:r>
      <w:r w:rsidRPr="00FC68FE">
        <w:rPr>
          <w:rFonts w:cs="B Lotus"/>
          <w:b/>
          <w:bCs/>
          <w:sz w:val="24"/>
          <w:szCs w:val="24"/>
          <w:rtl/>
          <w:lang w:bidi="fa-IR"/>
        </w:rPr>
        <w:t xml:space="preserve">. قبل از جهش در </w:t>
      </w:r>
      <w:r>
        <w:rPr>
          <w:rFonts w:cs="B Lotus" w:hint="cs"/>
          <w:b/>
          <w:bCs/>
          <w:sz w:val="24"/>
          <w:szCs w:val="24"/>
          <w:rtl/>
          <w:lang w:bidi="fa-IR"/>
        </w:rPr>
        <w:t>کسب و کار</w:t>
      </w:r>
      <w:r w:rsidRPr="00FC68FE">
        <w:rPr>
          <w:rFonts w:cs="B Lotus"/>
          <w:b/>
          <w:bCs/>
          <w:sz w:val="24"/>
          <w:szCs w:val="24"/>
          <w:rtl/>
          <w:lang w:bidi="fa-IR"/>
        </w:rPr>
        <w:t>، با</w:t>
      </w:r>
      <w:r w:rsidRPr="00FC68FE">
        <w:rPr>
          <w:rFonts w:cs="B Lotus" w:hint="cs"/>
          <w:b/>
          <w:bCs/>
          <w:sz w:val="24"/>
          <w:szCs w:val="24"/>
          <w:rtl/>
          <w:lang w:bidi="fa-IR"/>
        </w:rPr>
        <w:t>ی</w:t>
      </w:r>
      <w:r w:rsidRPr="00FC68FE">
        <w:rPr>
          <w:rFonts w:cs="B Lotus" w:hint="eastAsia"/>
          <w:b/>
          <w:bCs/>
          <w:sz w:val="24"/>
          <w:szCs w:val="24"/>
          <w:rtl/>
          <w:lang w:bidi="fa-IR"/>
        </w:rPr>
        <w:t>د</w:t>
      </w:r>
      <w:r w:rsidRPr="00FC68FE">
        <w:rPr>
          <w:rFonts w:cs="B Lotus"/>
          <w:b/>
          <w:bCs/>
          <w:sz w:val="24"/>
          <w:szCs w:val="24"/>
          <w:rtl/>
          <w:lang w:bidi="fa-IR"/>
        </w:rPr>
        <w:t xml:space="preserve"> ارز</w:t>
      </w:r>
      <w:r w:rsidRPr="00FC68FE">
        <w:rPr>
          <w:rFonts w:cs="B Lotus" w:hint="cs"/>
          <w:b/>
          <w:bCs/>
          <w:sz w:val="24"/>
          <w:szCs w:val="24"/>
          <w:rtl/>
          <w:lang w:bidi="fa-IR"/>
        </w:rPr>
        <w:t>ی</w:t>
      </w:r>
      <w:r w:rsidRPr="00FC68FE">
        <w:rPr>
          <w:rFonts w:cs="B Lotus" w:hint="eastAsia"/>
          <w:b/>
          <w:bCs/>
          <w:sz w:val="24"/>
          <w:szCs w:val="24"/>
          <w:rtl/>
          <w:lang w:bidi="fa-IR"/>
        </w:rPr>
        <w:t>اب</w:t>
      </w:r>
      <w:r w:rsidRPr="00FC68FE">
        <w:rPr>
          <w:rFonts w:cs="B Lotus" w:hint="cs"/>
          <w:b/>
          <w:bCs/>
          <w:sz w:val="24"/>
          <w:szCs w:val="24"/>
          <w:rtl/>
          <w:lang w:bidi="fa-IR"/>
        </w:rPr>
        <w:t>ی</w:t>
      </w:r>
      <w:r w:rsidRPr="00FC68FE">
        <w:rPr>
          <w:rFonts w:cs="B Lotus"/>
          <w:b/>
          <w:bCs/>
          <w:sz w:val="24"/>
          <w:szCs w:val="24"/>
          <w:rtl/>
          <w:lang w:bidi="fa-IR"/>
        </w:rPr>
        <w:t xml:space="preserve"> کن</w:t>
      </w:r>
      <w:r w:rsidRPr="00FC68FE">
        <w:rPr>
          <w:rFonts w:cs="B Lotus" w:hint="cs"/>
          <w:b/>
          <w:bCs/>
          <w:sz w:val="24"/>
          <w:szCs w:val="24"/>
          <w:rtl/>
          <w:lang w:bidi="fa-IR"/>
        </w:rPr>
        <w:t>ی</w:t>
      </w:r>
      <w:r w:rsidRPr="00FC68FE">
        <w:rPr>
          <w:rFonts w:cs="B Lotus" w:hint="eastAsia"/>
          <w:b/>
          <w:bCs/>
          <w:sz w:val="24"/>
          <w:szCs w:val="24"/>
          <w:rtl/>
          <w:lang w:bidi="fa-IR"/>
        </w:rPr>
        <w:t>د</w:t>
      </w:r>
      <w:r w:rsidRPr="00FC68FE">
        <w:rPr>
          <w:rFonts w:cs="B Lotus"/>
          <w:b/>
          <w:bCs/>
          <w:sz w:val="24"/>
          <w:szCs w:val="24"/>
          <w:rtl/>
          <w:lang w:bidi="fa-IR"/>
        </w:rPr>
        <w:t xml:space="preserve"> که امروز کجا هست</w:t>
      </w:r>
      <w:r w:rsidRPr="00FC68FE">
        <w:rPr>
          <w:rFonts w:cs="B Lotus" w:hint="cs"/>
          <w:b/>
          <w:bCs/>
          <w:sz w:val="24"/>
          <w:szCs w:val="24"/>
          <w:rtl/>
          <w:lang w:bidi="fa-IR"/>
        </w:rPr>
        <w:t>ی</w:t>
      </w:r>
      <w:r w:rsidRPr="00FC68FE">
        <w:rPr>
          <w:rFonts w:cs="B Lotus" w:hint="eastAsia"/>
          <w:b/>
          <w:bCs/>
          <w:sz w:val="24"/>
          <w:szCs w:val="24"/>
          <w:rtl/>
          <w:lang w:bidi="fa-IR"/>
        </w:rPr>
        <w:t>د</w:t>
      </w:r>
      <w:r w:rsidR="00A01EF4">
        <w:rPr>
          <w:rFonts w:cs="B Lotus" w:hint="cs"/>
          <w:b/>
          <w:bCs/>
          <w:sz w:val="24"/>
          <w:szCs w:val="24"/>
          <w:rtl/>
          <w:lang w:bidi="fa-IR"/>
        </w:rPr>
        <w:t>؟</w:t>
      </w:r>
    </w:p>
    <w:p w14:paraId="116FC67B" w14:textId="77777777" w:rsidR="000C2B99" w:rsidRDefault="000C2B99" w:rsidP="000C2B99">
      <w:pPr>
        <w:shd w:val="clear" w:color="auto" w:fill="FFFFFF" w:themeFill="background1"/>
        <w:bidi/>
        <w:spacing w:after="0"/>
        <w:jc w:val="both"/>
        <w:rPr>
          <w:rFonts w:cs="Calibri"/>
          <w:sz w:val="24"/>
          <w:szCs w:val="24"/>
          <w:rtl/>
          <w:lang w:bidi="fa-IR"/>
        </w:rPr>
      </w:pPr>
    </w:p>
    <w:p w14:paraId="352DD537" w14:textId="6673A301" w:rsidR="00825FC6" w:rsidRPr="00825FC6" w:rsidRDefault="00825FC6" w:rsidP="00825FC6">
      <w:pPr>
        <w:shd w:val="clear" w:color="auto" w:fill="FFFFFF" w:themeFill="background1"/>
        <w:bidi/>
        <w:spacing w:after="0"/>
        <w:jc w:val="both"/>
        <w:rPr>
          <w:rFonts w:cs="B Lotus"/>
          <w:sz w:val="24"/>
          <w:szCs w:val="24"/>
          <w:rtl/>
          <w:lang w:bidi="fa-IR"/>
        </w:rPr>
      </w:pPr>
      <w:r w:rsidRPr="00825FC6">
        <w:rPr>
          <w:rFonts w:cs="B Lotus"/>
          <w:sz w:val="24"/>
          <w:szCs w:val="24"/>
          <w:rtl/>
          <w:lang w:bidi="fa-IR"/>
        </w:rPr>
        <w:t>بلوغ د</w:t>
      </w:r>
      <w:r w:rsidRPr="00825FC6">
        <w:rPr>
          <w:rFonts w:cs="B Lotus" w:hint="cs"/>
          <w:sz w:val="24"/>
          <w:szCs w:val="24"/>
          <w:rtl/>
          <w:lang w:bidi="fa-IR"/>
        </w:rPr>
        <w:t>ی</w:t>
      </w:r>
      <w:r w:rsidRPr="00825FC6">
        <w:rPr>
          <w:rFonts w:cs="B Lotus" w:hint="eastAsia"/>
          <w:sz w:val="24"/>
          <w:szCs w:val="24"/>
          <w:rtl/>
          <w:lang w:bidi="fa-IR"/>
        </w:rPr>
        <w:t>ج</w:t>
      </w:r>
      <w:r w:rsidRPr="00825FC6">
        <w:rPr>
          <w:rFonts w:cs="B Lotus" w:hint="cs"/>
          <w:sz w:val="24"/>
          <w:szCs w:val="24"/>
          <w:rtl/>
          <w:lang w:bidi="fa-IR"/>
        </w:rPr>
        <w:t>ی</w:t>
      </w:r>
      <w:r w:rsidRPr="00825FC6">
        <w:rPr>
          <w:rFonts w:cs="B Lotus" w:hint="eastAsia"/>
          <w:sz w:val="24"/>
          <w:szCs w:val="24"/>
          <w:rtl/>
          <w:lang w:bidi="fa-IR"/>
        </w:rPr>
        <w:t>تال</w:t>
      </w:r>
      <w:r w:rsidRPr="00825FC6">
        <w:rPr>
          <w:rFonts w:cs="B Lotus" w:hint="cs"/>
          <w:sz w:val="24"/>
          <w:szCs w:val="24"/>
          <w:rtl/>
          <w:lang w:bidi="fa-IR"/>
        </w:rPr>
        <w:t>ی</w:t>
      </w:r>
      <w:r w:rsidRPr="00825FC6">
        <w:rPr>
          <w:rFonts w:cs="B Lotus"/>
          <w:sz w:val="24"/>
          <w:szCs w:val="24"/>
          <w:rtl/>
          <w:lang w:bidi="fa-IR"/>
        </w:rPr>
        <w:t xml:space="preserve"> </w:t>
      </w:r>
      <w:r w:rsidRPr="00825FC6">
        <w:rPr>
          <w:rFonts w:cs="B Lotus" w:hint="cs"/>
          <w:sz w:val="24"/>
          <w:szCs w:val="24"/>
          <w:rtl/>
          <w:lang w:bidi="fa-IR"/>
        </w:rPr>
        <w:t>ی</w:t>
      </w:r>
      <w:r w:rsidRPr="00825FC6">
        <w:rPr>
          <w:rFonts w:cs="B Lotus" w:hint="eastAsia"/>
          <w:sz w:val="24"/>
          <w:szCs w:val="24"/>
          <w:rtl/>
          <w:lang w:bidi="fa-IR"/>
        </w:rPr>
        <w:t>ک</w:t>
      </w:r>
      <w:r w:rsidRPr="00825FC6">
        <w:rPr>
          <w:rFonts w:cs="B Lotus"/>
          <w:sz w:val="24"/>
          <w:szCs w:val="24"/>
          <w:rtl/>
          <w:lang w:bidi="fa-IR"/>
        </w:rPr>
        <w:t xml:space="preserve"> پ</w:t>
      </w:r>
      <w:r w:rsidRPr="00825FC6">
        <w:rPr>
          <w:rFonts w:cs="B Lotus" w:hint="cs"/>
          <w:sz w:val="24"/>
          <w:szCs w:val="24"/>
          <w:rtl/>
          <w:lang w:bidi="fa-IR"/>
        </w:rPr>
        <w:t>ی</w:t>
      </w:r>
      <w:r w:rsidRPr="00825FC6">
        <w:rPr>
          <w:rFonts w:cs="B Lotus" w:hint="eastAsia"/>
          <w:sz w:val="24"/>
          <w:szCs w:val="24"/>
          <w:rtl/>
          <w:lang w:bidi="fa-IR"/>
        </w:rPr>
        <w:t>ش</w:t>
      </w:r>
      <w:r w:rsidRPr="00825FC6">
        <w:rPr>
          <w:rFonts w:cs="B Lotus"/>
          <w:sz w:val="24"/>
          <w:szCs w:val="24"/>
          <w:rtl/>
          <w:lang w:bidi="fa-IR"/>
        </w:rPr>
        <w:t xml:space="preserve"> ب</w:t>
      </w:r>
      <w:r w:rsidRPr="00825FC6">
        <w:rPr>
          <w:rFonts w:cs="B Lotus" w:hint="cs"/>
          <w:sz w:val="24"/>
          <w:szCs w:val="24"/>
          <w:rtl/>
          <w:lang w:bidi="fa-IR"/>
        </w:rPr>
        <w:t>ی</w:t>
      </w:r>
      <w:r w:rsidRPr="00825FC6">
        <w:rPr>
          <w:rFonts w:cs="B Lotus" w:hint="eastAsia"/>
          <w:sz w:val="24"/>
          <w:szCs w:val="24"/>
          <w:rtl/>
          <w:lang w:bidi="fa-IR"/>
        </w:rPr>
        <w:t>ن</w:t>
      </w:r>
      <w:r w:rsidRPr="00825FC6">
        <w:rPr>
          <w:rFonts w:cs="B Lotus" w:hint="cs"/>
          <w:sz w:val="24"/>
          <w:szCs w:val="24"/>
          <w:rtl/>
          <w:lang w:bidi="fa-IR"/>
        </w:rPr>
        <w:t>ی</w:t>
      </w:r>
      <w:r w:rsidRPr="00825FC6">
        <w:rPr>
          <w:rFonts w:cs="B Lotus"/>
          <w:sz w:val="24"/>
          <w:szCs w:val="24"/>
          <w:rtl/>
          <w:lang w:bidi="fa-IR"/>
        </w:rPr>
        <w:t xml:space="preserve"> کل</w:t>
      </w:r>
      <w:r w:rsidRPr="00825FC6">
        <w:rPr>
          <w:rFonts w:cs="B Lotus" w:hint="cs"/>
          <w:sz w:val="24"/>
          <w:szCs w:val="24"/>
          <w:rtl/>
          <w:lang w:bidi="fa-IR"/>
        </w:rPr>
        <w:t>ی</w:t>
      </w:r>
      <w:r w:rsidRPr="00825FC6">
        <w:rPr>
          <w:rFonts w:cs="B Lotus" w:hint="eastAsia"/>
          <w:sz w:val="24"/>
          <w:szCs w:val="24"/>
          <w:rtl/>
          <w:lang w:bidi="fa-IR"/>
        </w:rPr>
        <w:t>د</w:t>
      </w:r>
      <w:r w:rsidRPr="00825FC6">
        <w:rPr>
          <w:rFonts w:cs="B Lotus" w:hint="cs"/>
          <w:sz w:val="24"/>
          <w:szCs w:val="24"/>
          <w:rtl/>
          <w:lang w:bidi="fa-IR"/>
        </w:rPr>
        <w:t>ی</w:t>
      </w:r>
      <w:r w:rsidRPr="00825FC6">
        <w:rPr>
          <w:rFonts w:cs="B Lotus"/>
          <w:sz w:val="24"/>
          <w:szCs w:val="24"/>
          <w:rtl/>
          <w:lang w:bidi="fa-IR"/>
        </w:rPr>
        <w:t xml:space="preserve"> موفق</w:t>
      </w:r>
      <w:r w:rsidRPr="00825FC6">
        <w:rPr>
          <w:rFonts w:cs="B Lotus" w:hint="cs"/>
          <w:sz w:val="24"/>
          <w:szCs w:val="24"/>
          <w:rtl/>
          <w:lang w:bidi="fa-IR"/>
        </w:rPr>
        <w:t>ی</w:t>
      </w:r>
      <w:r w:rsidRPr="00825FC6">
        <w:rPr>
          <w:rFonts w:cs="B Lotus" w:hint="eastAsia"/>
          <w:sz w:val="24"/>
          <w:szCs w:val="24"/>
          <w:rtl/>
          <w:lang w:bidi="fa-IR"/>
        </w:rPr>
        <w:t>ت</w:t>
      </w:r>
      <w:r w:rsidRPr="00825FC6">
        <w:rPr>
          <w:rFonts w:cs="B Lotus"/>
          <w:sz w:val="24"/>
          <w:szCs w:val="24"/>
          <w:rtl/>
          <w:lang w:bidi="fa-IR"/>
        </w:rPr>
        <w:t xml:space="preserve"> برا</w:t>
      </w:r>
      <w:r w:rsidRPr="00825FC6">
        <w:rPr>
          <w:rFonts w:cs="B Lotus" w:hint="cs"/>
          <w:sz w:val="24"/>
          <w:szCs w:val="24"/>
          <w:rtl/>
          <w:lang w:bidi="fa-IR"/>
        </w:rPr>
        <w:t>ی</w:t>
      </w:r>
      <w:r w:rsidRPr="00825FC6">
        <w:rPr>
          <w:rFonts w:cs="B Lotus"/>
          <w:sz w:val="24"/>
          <w:szCs w:val="24"/>
          <w:rtl/>
          <w:lang w:bidi="fa-IR"/>
        </w:rPr>
        <w:t xml:space="preserve"> تحول د</w:t>
      </w:r>
      <w:r w:rsidRPr="00825FC6">
        <w:rPr>
          <w:rFonts w:cs="B Lotus" w:hint="cs"/>
          <w:sz w:val="24"/>
          <w:szCs w:val="24"/>
          <w:rtl/>
          <w:lang w:bidi="fa-IR"/>
        </w:rPr>
        <w:t>ی</w:t>
      </w:r>
      <w:r w:rsidRPr="00825FC6">
        <w:rPr>
          <w:rFonts w:cs="B Lotus" w:hint="eastAsia"/>
          <w:sz w:val="24"/>
          <w:szCs w:val="24"/>
          <w:rtl/>
          <w:lang w:bidi="fa-IR"/>
        </w:rPr>
        <w:t>ج</w:t>
      </w:r>
      <w:r w:rsidRPr="00825FC6">
        <w:rPr>
          <w:rFonts w:cs="B Lotus" w:hint="cs"/>
          <w:sz w:val="24"/>
          <w:szCs w:val="24"/>
          <w:rtl/>
          <w:lang w:bidi="fa-IR"/>
        </w:rPr>
        <w:t>ی</w:t>
      </w:r>
      <w:r w:rsidRPr="00825FC6">
        <w:rPr>
          <w:rFonts w:cs="B Lotus" w:hint="eastAsia"/>
          <w:sz w:val="24"/>
          <w:szCs w:val="24"/>
          <w:rtl/>
          <w:lang w:bidi="fa-IR"/>
        </w:rPr>
        <w:t>تال</w:t>
      </w:r>
      <w:r w:rsidRPr="00825FC6">
        <w:rPr>
          <w:rFonts w:cs="B Lotus"/>
          <w:sz w:val="24"/>
          <w:szCs w:val="24"/>
          <w:rtl/>
          <w:lang w:bidi="fa-IR"/>
        </w:rPr>
        <w:t xml:space="preserve"> </w:t>
      </w:r>
      <w:r w:rsidRPr="00825FC6">
        <w:rPr>
          <w:rFonts w:cs="B Lotus" w:hint="cs"/>
          <w:sz w:val="24"/>
          <w:szCs w:val="24"/>
          <w:rtl/>
          <w:lang w:bidi="fa-IR"/>
        </w:rPr>
        <w:t>ی</w:t>
      </w:r>
      <w:r w:rsidRPr="00825FC6">
        <w:rPr>
          <w:rFonts w:cs="B Lotus" w:hint="eastAsia"/>
          <w:sz w:val="24"/>
          <w:szCs w:val="24"/>
          <w:rtl/>
          <w:lang w:bidi="fa-IR"/>
        </w:rPr>
        <w:t>ک</w:t>
      </w:r>
      <w:r w:rsidRPr="00825FC6">
        <w:rPr>
          <w:rFonts w:cs="B Lotus"/>
          <w:sz w:val="24"/>
          <w:szCs w:val="24"/>
          <w:rtl/>
          <w:lang w:bidi="fa-IR"/>
        </w:rPr>
        <w:t xml:space="preserve"> شرکت است. </w:t>
      </w:r>
      <w:r w:rsidRPr="00825FC6">
        <w:rPr>
          <w:rFonts w:cs="B Lotus" w:hint="eastAsia"/>
          <w:sz w:val="24"/>
          <w:szCs w:val="24"/>
          <w:rtl/>
          <w:lang w:bidi="fa-IR"/>
        </w:rPr>
        <w:t>کسب‌وکارها</w:t>
      </w:r>
      <w:r w:rsidRPr="00825FC6">
        <w:rPr>
          <w:rFonts w:cs="B Lotus" w:hint="cs"/>
          <w:sz w:val="24"/>
          <w:szCs w:val="24"/>
          <w:rtl/>
          <w:lang w:bidi="fa-IR"/>
        </w:rPr>
        <w:t>یی</w:t>
      </w:r>
      <w:r w:rsidRPr="00825FC6">
        <w:rPr>
          <w:rFonts w:cs="B Lotus"/>
          <w:sz w:val="24"/>
          <w:szCs w:val="24"/>
          <w:rtl/>
          <w:lang w:bidi="fa-IR"/>
        </w:rPr>
        <w:t xml:space="preserve"> با سطوح بالا</w:t>
      </w:r>
      <w:r w:rsidRPr="00825FC6">
        <w:rPr>
          <w:rFonts w:cs="B Lotus" w:hint="cs"/>
          <w:sz w:val="24"/>
          <w:szCs w:val="24"/>
          <w:rtl/>
          <w:lang w:bidi="fa-IR"/>
        </w:rPr>
        <w:t>ی</w:t>
      </w:r>
      <w:r w:rsidRPr="00825FC6">
        <w:rPr>
          <w:rFonts w:cs="B Lotus"/>
          <w:sz w:val="24"/>
          <w:szCs w:val="24"/>
          <w:rtl/>
          <w:lang w:bidi="fa-IR"/>
        </w:rPr>
        <w:t xml:space="preserve"> بلوغ د</w:t>
      </w:r>
      <w:r w:rsidRPr="00825FC6">
        <w:rPr>
          <w:rFonts w:cs="B Lotus" w:hint="cs"/>
          <w:sz w:val="24"/>
          <w:szCs w:val="24"/>
          <w:rtl/>
          <w:lang w:bidi="fa-IR"/>
        </w:rPr>
        <w:t>ی</w:t>
      </w:r>
      <w:r w:rsidRPr="00825FC6">
        <w:rPr>
          <w:rFonts w:cs="B Lotus" w:hint="eastAsia"/>
          <w:sz w:val="24"/>
          <w:szCs w:val="24"/>
          <w:rtl/>
          <w:lang w:bidi="fa-IR"/>
        </w:rPr>
        <w:t>ج</w:t>
      </w:r>
      <w:r w:rsidRPr="00825FC6">
        <w:rPr>
          <w:rFonts w:cs="B Lotus" w:hint="cs"/>
          <w:sz w:val="24"/>
          <w:szCs w:val="24"/>
          <w:rtl/>
          <w:lang w:bidi="fa-IR"/>
        </w:rPr>
        <w:t>ی</w:t>
      </w:r>
      <w:r w:rsidRPr="00825FC6">
        <w:rPr>
          <w:rFonts w:cs="B Lotus" w:hint="eastAsia"/>
          <w:sz w:val="24"/>
          <w:szCs w:val="24"/>
          <w:rtl/>
          <w:lang w:bidi="fa-IR"/>
        </w:rPr>
        <w:t>تال</w:t>
      </w:r>
      <w:r w:rsidRPr="00825FC6">
        <w:rPr>
          <w:rFonts w:cs="B Lotus" w:hint="cs"/>
          <w:sz w:val="24"/>
          <w:szCs w:val="24"/>
          <w:rtl/>
          <w:lang w:bidi="fa-IR"/>
        </w:rPr>
        <w:t>ی</w:t>
      </w:r>
      <w:r w:rsidRPr="00825FC6">
        <w:rPr>
          <w:rFonts w:cs="B Lotus"/>
          <w:sz w:val="24"/>
          <w:szCs w:val="24"/>
          <w:rtl/>
          <w:lang w:bidi="fa-IR"/>
        </w:rPr>
        <w:t xml:space="preserve"> دارا</w:t>
      </w:r>
      <w:r w:rsidRPr="00825FC6">
        <w:rPr>
          <w:rFonts w:cs="B Lotus" w:hint="cs"/>
          <w:sz w:val="24"/>
          <w:szCs w:val="24"/>
          <w:rtl/>
          <w:lang w:bidi="fa-IR"/>
        </w:rPr>
        <w:t>ی</w:t>
      </w:r>
      <w:r w:rsidRPr="00825FC6">
        <w:rPr>
          <w:rFonts w:cs="B Lotus"/>
          <w:sz w:val="24"/>
          <w:szCs w:val="24"/>
          <w:rtl/>
          <w:lang w:bidi="fa-IR"/>
        </w:rPr>
        <w:t xml:space="preserve"> مز</w:t>
      </w:r>
      <w:r w:rsidRPr="00825FC6">
        <w:rPr>
          <w:rFonts w:cs="B Lotus" w:hint="cs"/>
          <w:sz w:val="24"/>
          <w:szCs w:val="24"/>
          <w:rtl/>
          <w:lang w:bidi="fa-IR"/>
        </w:rPr>
        <w:t>ی</w:t>
      </w:r>
      <w:r w:rsidRPr="00825FC6">
        <w:rPr>
          <w:rFonts w:cs="B Lotus" w:hint="eastAsia"/>
          <w:sz w:val="24"/>
          <w:szCs w:val="24"/>
          <w:rtl/>
          <w:lang w:bidi="fa-IR"/>
        </w:rPr>
        <w:t>ت</w:t>
      </w:r>
      <w:r w:rsidRPr="00825FC6">
        <w:rPr>
          <w:rFonts w:cs="B Lotus"/>
          <w:sz w:val="24"/>
          <w:szCs w:val="24"/>
          <w:rtl/>
          <w:lang w:bidi="fa-IR"/>
        </w:rPr>
        <w:t xml:space="preserve"> رقابت</w:t>
      </w:r>
      <w:r w:rsidRPr="00825FC6">
        <w:rPr>
          <w:rFonts w:cs="B Lotus" w:hint="cs"/>
          <w:sz w:val="24"/>
          <w:szCs w:val="24"/>
          <w:rtl/>
          <w:lang w:bidi="fa-IR"/>
        </w:rPr>
        <w:t>ی</w:t>
      </w:r>
      <w:r w:rsidRPr="00825FC6">
        <w:rPr>
          <w:rFonts w:cs="B Lotus"/>
          <w:sz w:val="24"/>
          <w:szCs w:val="24"/>
          <w:rtl/>
          <w:lang w:bidi="fa-IR"/>
        </w:rPr>
        <w:t xml:space="preserve"> در کنار شاخص‌ها</w:t>
      </w:r>
      <w:r w:rsidRPr="00825FC6">
        <w:rPr>
          <w:rFonts w:cs="B Lotus" w:hint="cs"/>
          <w:sz w:val="24"/>
          <w:szCs w:val="24"/>
          <w:rtl/>
          <w:lang w:bidi="fa-IR"/>
        </w:rPr>
        <w:t>ی</w:t>
      </w:r>
      <w:r w:rsidRPr="00825FC6">
        <w:rPr>
          <w:rFonts w:cs="B Lotus"/>
          <w:sz w:val="24"/>
          <w:szCs w:val="24"/>
          <w:rtl/>
          <w:lang w:bidi="fa-IR"/>
        </w:rPr>
        <w:t xml:space="preserve"> عملکرد</w:t>
      </w:r>
      <w:r w:rsidRPr="00825FC6">
        <w:rPr>
          <w:rFonts w:cs="B Lotus" w:hint="cs"/>
          <w:sz w:val="24"/>
          <w:szCs w:val="24"/>
          <w:rtl/>
          <w:lang w:bidi="fa-IR"/>
        </w:rPr>
        <w:t>ی</w:t>
      </w:r>
      <w:r w:rsidRPr="00825FC6">
        <w:rPr>
          <w:rFonts w:cs="B Lotus"/>
          <w:sz w:val="24"/>
          <w:szCs w:val="24"/>
          <w:rtl/>
          <w:lang w:bidi="fa-IR"/>
        </w:rPr>
        <w:t xml:space="preserve"> متعدد از جمله رشد درآمد، زمان ورود به بازار، کارا</w:t>
      </w:r>
      <w:r w:rsidRPr="00825FC6">
        <w:rPr>
          <w:rFonts w:cs="B Lotus" w:hint="cs"/>
          <w:sz w:val="24"/>
          <w:szCs w:val="24"/>
          <w:rtl/>
          <w:lang w:bidi="fa-IR"/>
        </w:rPr>
        <w:t>یی</w:t>
      </w:r>
      <w:r w:rsidRPr="00825FC6">
        <w:rPr>
          <w:rFonts w:cs="B Lotus"/>
          <w:sz w:val="24"/>
          <w:szCs w:val="24"/>
          <w:rtl/>
          <w:lang w:bidi="fa-IR"/>
        </w:rPr>
        <w:t xml:space="preserve"> هز</w:t>
      </w:r>
      <w:r w:rsidRPr="00825FC6">
        <w:rPr>
          <w:rFonts w:cs="B Lotus" w:hint="cs"/>
          <w:sz w:val="24"/>
          <w:szCs w:val="24"/>
          <w:rtl/>
          <w:lang w:bidi="fa-IR"/>
        </w:rPr>
        <w:t>ی</w:t>
      </w:r>
      <w:r w:rsidRPr="00825FC6">
        <w:rPr>
          <w:rFonts w:cs="B Lotus" w:hint="eastAsia"/>
          <w:sz w:val="24"/>
          <w:szCs w:val="24"/>
          <w:rtl/>
          <w:lang w:bidi="fa-IR"/>
        </w:rPr>
        <w:t>نه،</w:t>
      </w:r>
      <w:r w:rsidRPr="00825FC6">
        <w:rPr>
          <w:rFonts w:cs="B Lotus"/>
          <w:sz w:val="24"/>
          <w:szCs w:val="24"/>
          <w:rtl/>
          <w:lang w:bidi="fa-IR"/>
        </w:rPr>
        <w:t xml:space="preserve"> ک</w:t>
      </w:r>
      <w:r w:rsidRPr="00825FC6">
        <w:rPr>
          <w:rFonts w:cs="B Lotus" w:hint="cs"/>
          <w:sz w:val="24"/>
          <w:szCs w:val="24"/>
          <w:rtl/>
          <w:lang w:bidi="fa-IR"/>
        </w:rPr>
        <w:t>ی</w:t>
      </w:r>
      <w:r w:rsidRPr="00825FC6">
        <w:rPr>
          <w:rFonts w:cs="B Lotus" w:hint="eastAsia"/>
          <w:sz w:val="24"/>
          <w:szCs w:val="24"/>
          <w:rtl/>
          <w:lang w:bidi="fa-IR"/>
        </w:rPr>
        <w:t>ف</w:t>
      </w:r>
      <w:r w:rsidRPr="00825FC6">
        <w:rPr>
          <w:rFonts w:cs="B Lotus" w:hint="cs"/>
          <w:sz w:val="24"/>
          <w:szCs w:val="24"/>
          <w:rtl/>
          <w:lang w:bidi="fa-IR"/>
        </w:rPr>
        <w:t>ی</w:t>
      </w:r>
      <w:r w:rsidRPr="00825FC6">
        <w:rPr>
          <w:rFonts w:cs="B Lotus" w:hint="eastAsia"/>
          <w:sz w:val="24"/>
          <w:szCs w:val="24"/>
          <w:rtl/>
          <w:lang w:bidi="fa-IR"/>
        </w:rPr>
        <w:t>ت</w:t>
      </w:r>
      <w:r w:rsidRPr="00825FC6">
        <w:rPr>
          <w:rFonts w:cs="B Lotus"/>
          <w:sz w:val="24"/>
          <w:szCs w:val="24"/>
          <w:rtl/>
          <w:lang w:bidi="fa-IR"/>
        </w:rPr>
        <w:t xml:space="preserve"> محصول و رضا</w:t>
      </w:r>
      <w:r w:rsidRPr="00825FC6">
        <w:rPr>
          <w:rFonts w:cs="B Lotus" w:hint="cs"/>
          <w:sz w:val="24"/>
          <w:szCs w:val="24"/>
          <w:rtl/>
          <w:lang w:bidi="fa-IR"/>
        </w:rPr>
        <w:t>ی</w:t>
      </w:r>
      <w:r w:rsidRPr="00825FC6">
        <w:rPr>
          <w:rFonts w:cs="B Lotus" w:hint="eastAsia"/>
          <w:sz w:val="24"/>
          <w:szCs w:val="24"/>
          <w:rtl/>
          <w:lang w:bidi="fa-IR"/>
        </w:rPr>
        <w:t>ت</w:t>
      </w:r>
      <w:r w:rsidRPr="00825FC6">
        <w:rPr>
          <w:rFonts w:cs="B Lotus"/>
          <w:sz w:val="24"/>
          <w:szCs w:val="24"/>
          <w:rtl/>
          <w:lang w:bidi="fa-IR"/>
        </w:rPr>
        <w:t xml:space="preserve"> مشتر</w:t>
      </w:r>
      <w:r w:rsidRPr="00825FC6">
        <w:rPr>
          <w:rFonts w:cs="B Lotus" w:hint="cs"/>
          <w:sz w:val="24"/>
          <w:szCs w:val="24"/>
          <w:rtl/>
          <w:lang w:bidi="fa-IR"/>
        </w:rPr>
        <w:t>ی</w:t>
      </w:r>
      <w:r w:rsidRPr="00825FC6">
        <w:rPr>
          <w:rFonts w:cs="B Lotus"/>
          <w:sz w:val="24"/>
          <w:szCs w:val="24"/>
          <w:rtl/>
          <w:lang w:bidi="fa-IR"/>
        </w:rPr>
        <w:t xml:space="preserve"> هستند. کسب و کارها</w:t>
      </w:r>
      <w:r w:rsidRPr="00825FC6">
        <w:rPr>
          <w:rFonts w:cs="B Lotus" w:hint="cs"/>
          <w:sz w:val="24"/>
          <w:szCs w:val="24"/>
          <w:rtl/>
          <w:lang w:bidi="fa-IR"/>
        </w:rPr>
        <w:t>یی</w:t>
      </w:r>
      <w:r w:rsidRPr="00825FC6">
        <w:rPr>
          <w:rFonts w:cs="B Lotus"/>
          <w:sz w:val="24"/>
          <w:szCs w:val="24"/>
          <w:rtl/>
          <w:lang w:bidi="fa-IR"/>
        </w:rPr>
        <w:t xml:space="preserve"> که سطح بلوغ د</w:t>
      </w:r>
      <w:r w:rsidRPr="00825FC6">
        <w:rPr>
          <w:rFonts w:cs="B Lotus" w:hint="cs"/>
          <w:sz w:val="24"/>
          <w:szCs w:val="24"/>
          <w:rtl/>
          <w:lang w:bidi="fa-IR"/>
        </w:rPr>
        <w:t>ی</w:t>
      </w:r>
      <w:r w:rsidRPr="00825FC6">
        <w:rPr>
          <w:rFonts w:cs="B Lotus" w:hint="eastAsia"/>
          <w:sz w:val="24"/>
          <w:szCs w:val="24"/>
          <w:rtl/>
          <w:lang w:bidi="fa-IR"/>
        </w:rPr>
        <w:t>ج</w:t>
      </w:r>
      <w:r w:rsidRPr="00825FC6">
        <w:rPr>
          <w:rFonts w:cs="B Lotus" w:hint="cs"/>
          <w:sz w:val="24"/>
          <w:szCs w:val="24"/>
          <w:rtl/>
          <w:lang w:bidi="fa-IR"/>
        </w:rPr>
        <w:t>ی</w:t>
      </w:r>
      <w:r w:rsidRPr="00825FC6">
        <w:rPr>
          <w:rFonts w:cs="B Lotus" w:hint="eastAsia"/>
          <w:sz w:val="24"/>
          <w:szCs w:val="24"/>
          <w:rtl/>
          <w:lang w:bidi="fa-IR"/>
        </w:rPr>
        <w:t>تال</w:t>
      </w:r>
      <w:r w:rsidRPr="00825FC6">
        <w:rPr>
          <w:rFonts w:cs="B Lotus" w:hint="cs"/>
          <w:sz w:val="24"/>
          <w:szCs w:val="24"/>
          <w:rtl/>
          <w:lang w:bidi="fa-IR"/>
        </w:rPr>
        <w:t>ی</w:t>
      </w:r>
      <w:r w:rsidRPr="00825FC6">
        <w:rPr>
          <w:rFonts w:cs="B Lotus"/>
          <w:sz w:val="24"/>
          <w:szCs w:val="24"/>
          <w:rtl/>
          <w:lang w:bidi="fa-IR"/>
        </w:rPr>
        <w:t xml:space="preserve"> پا</w:t>
      </w:r>
      <w:r w:rsidRPr="00825FC6">
        <w:rPr>
          <w:rFonts w:cs="B Lotus" w:hint="cs"/>
          <w:sz w:val="24"/>
          <w:szCs w:val="24"/>
          <w:rtl/>
          <w:lang w:bidi="fa-IR"/>
        </w:rPr>
        <w:t>یی</w:t>
      </w:r>
      <w:r w:rsidRPr="00825FC6">
        <w:rPr>
          <w:rFonts w:cs="B Lotus" w:hint="eastAsia"/>
          <w:sz w:val="24"/>
          <w:szCs w:val="24"/>
          <w:rtl/>
          <w:lang w:bidi="fa-IR"/>
        </w:rPr>
        <w:t>ن</w:t>
      </w:r>
      <w:r w:rsidRPr="00825FC6">
        <w:rPr>
          <w:rFonts w:cs="B Lotus" w:hint="cs"/>
          <w:sz w:val="24"/>
          <w:szCs w:val="24"/>
          <w:rtl/>
          <w:lang w:bidi="fa-IR"/>
        </w:rPr>
        <w:t>ی</w:t>
      </w:r>
      <w:r w:rsidRPr="00825FC6">
        <w:rPr>
          <w:rFonts w:cs="B Lotus"/>
          <w:sz w:val="24"/>
          <w:szCs w:val="24"/>
          <w:rtl/>
          <w:lang w:bidi="fa-IR"/>
        </w:rPr>
        <w:t xml:space="preserve"> دارند برا</w:t>
      </w:r>
      <w:r w:rsidRPr="00825FC6">
        <w:rPr>
          <w:rFonts w:cs="B Lotus" w:hint="cs"/>
          <w:sz w:val="24"/>
          <w:szCs w:val="24"/>
          <w:rtl/>
          <w:lang w:bidi="fa-IR"/>
        </w:rPr>
        <w:t>ی</w:t>
      </w:r>
      <w:r w:rsidRPr="00825FC6">
        <w:rPr>
          <w:rFonts w:cs="B Lotus"/>
          <w:sz w:val="24"/>
          <w:szCs w:val="24"/>
          <w:rtl/>
          <w:lang w:bidi="fa-IR"/>
        </w:rPr>
        <w:t xml:space="preserve"> دست</w:t>
      </w:r>
      <w:r w:rsidRPr="00825FC6">
        <w:rPr>
          <w:rFonts w:cs="B Lotus" w:hint="cs"/>
          <w:sz w:val="24"/>
          <w:szCs w:val="24"/>
          <w:rtl/>
          <w:lang w:bidi="fa-IR"/>
        </w:rPr>
        <w:t>ی</w:t>
      </w:r>
      <w:r w:rsidRPr="00825FC6">
        <w:rPr>
          <w:rFonts w:cs="B Lotus" w:hint="eastAsia"/>
          <w:sz w:val="24"/>
          <w:szCs w:val="24"/>
          <w:rtl/>
          <w:lang w:bidi="fa-IR"/>
        </w:rPr>
        <w:t>اب</w:t>
      </w:r>
      <w:r w:rsidRPr="00825FC6">
        <w:rPr>
          <w:rFonts w:cs="B Lotus" w:hint="cs"/>
          <w:sz w:val="24"/>
          <w:szCs w:val="24"/>
          <w:rtl/>
          <w:lang w:bidi="fa-IR"/>
        </w:rPr>
        <w:t>ی</w:t>
      </w:r>
      <w:r w:rsidRPr="00825FC6">
        <w:rPr>
          <w:rFonts w:cs="B Lotus"/>
          <w:sz w:val="24"/>
          <w:szCs w:val="24"/>
          <w:rtl/>
          <w:lang w:bidi="fa-IR"/>
        </w:rPr>
        <w:t xml:space="preserve"> به ا</w:t>
      </w:r>
      <w:r w:rsidRPr="00825FC6">
        <w:rPr>
          <w:rFonts w:cs="B Lotus" w:hint="cs"/>
          <w:sz w:val="24"/>
          <w:szCs w:val="24"/>
          <w:rtl/>
          <w:lang w:bidi="fa-IR"/>
        </w:rPr>
        <w:t>ی</w:t>
      </w:r>
      <w:r w:rsidRPr="00825FC6">
        <w:rPr>
          <w:rFonts w:cs="B Lotus" w:hint="eastAsia"/>
          <w:sz w:val="24"/>
          <w:szCs w:val="24"/>
          <w:rtl/>
          <w:lang w:bidi="fa-IR"/>
        </w:rPr>
        <w:t>ن</w:t>
      </w:r>
      <w:r w:rsidRPr="00825FC6">
        <w:rPr>
          <w:rFonts w:cs="B Lotus"/>
          <w:sz w:val="24"/>
          <w:szCs w:val="24"/>
          <w:rtl/>
          <w:lang w:bidi="fa-IR"/>
        </w:rPr>
        <w:t xml:space="preserve"> مزا</w:t>
      </w:r>
      <w:r w:rsidRPr="00825FC6">
        <w:rPr>
          <w:rFonts w:cs="B Lotus" w:hint="cs"/>
          <w:sz w:val="24"/>
          <w:szCs w:val="24"/>
          <w:rtl/>
          <w:lang w:bidi="fa-IR"/>
        </w:rPr>
        <w:t>ی</w:t>
      </w:r>
      <w:r w:rsidRPr="00825FC6">
        <w:rPr>
          <w:rFonts w:cs="B Lotus" w:hint="eastAsia"/>
          <w:sz w:val="24"/>
          <w:szCs w:val="24"/>
          <w:rtl/>
          <w:lang w:bidi="fa-IR"/>
        </w:rPr>
        <w:t>ا</w:t>
      </w:r>
      <w:r w:rsidRPr="00825FC6">
        <w:rPr>
          <w:rFonts w:cs="B Lotus"/>
          <w:sz w:val="24"/>
          <w:szCs w:val="24"/>
          <w:rtl/>
          <w:lang w:bidi="fa-IR"/>
        </w:rPr>
        <w:t xml:space="preserve"> تلاش </w:t>
      </w:r>
      <w:r w:rsidR="001C27A6">
        <w:rPr>
          <w:rFonts w:cs="B Lotus"/>
          <w:sz w:val="24"/>
          <w:szCs w:val="24"/>
          <w:rtl/>
          <w:lang w:bidi="fa-IR"/>
        </w:rPr>
        <w:t>می‌کنند</w:t>
      </w:r>
      <w:r w:rsidRPr="00825FC6">
        <w:rPr>
          <w:rFonts w:cs="B Lotus"/>
          <w:sz w:val="24"/>
          <w:szCs w:val="24"/>
          <w:rtl/>
          <w:lang w:bidi="fa-IR"/>
        </w:rPr>
        <w:t>. با توجه به مشارکت مداوم د</w:t>
      </w:r>
      <w:r w:rsidRPr="00825FC6">
        <w:rPr>
          <w:rFonts w:cs="B Lotus" w:hint="cs"/>
          <w:sz w:val="24"/>
          <w:szCs w:val="24"/>
          <w:rtl/>
          <w:lang w:bidi="fa-IR"/>
        </w:rPr>
        <w:t>ی</w:t>
      </w:r>
      <w:r w:rsidRPr="00825FC6">
        <w:rPr>
          <w:rFonts w:cs="B Lotus" w:hint="eastAsia"/>
          <w:sz w:val="24"/>
          <w:szCs w:val="24"/>
          <w:rtl/>
          <w:lang w:bidi="fa-IR"/>
        </w:rPr>
        <w:t>ج</w:t>
      </w:r>
      <w:r w:rsidRPr="00825FC6">
        <w:rPr>
          <w:rFonts w:cs="B Lotus" w:hint="cs"/>
          <w:sz w:val="24"/>
          <w:szCs w:val="24"/>
          <w:rtl/>
          <w:lang w:bidi="fa-IR"/>
        </w:rPr>
        <w:t>ی</w:t>
      </w:r>
      <w:r w:rsidRPr="00825FC6">
        <w:rPr>
          <w:rFonts w:cs="B Lotus" w:hint="eastAsia"/>
          <w:sz w:val="24"/>
          <w:szCs w:val="24"/>
          <w:rtl/>
          <w:lang w:bidi="fa-IR"/>
        </w:rPr>
        <w:t>تال</w:t>
      </w:r>
      <w:r w:rsidRPr="00825FC6">
        <w:rPr>
          <w:rFonts w:cs="B Lotus"/>
          <w:sz w:val="24"/>
          <w:szCs w:val="24"/>
          <w:rtl/>
          <w:lang w:bidi="fa-IR"/>
        </w:rPr>
        <w:t xml:space="preserve"> در عملکرد شرکت، شکاف ب</w:t>
      </w:r>
      <w:r w:rsidRPr="00825FC6">
        <w:rPr>
          <w:rFonts w:cs="B Lotus" w:hint="cs"/>
          <w:sz w:val="24"/>
          <w:szCs w:val="24"/>
          <w:rtl/>
          <w:lang w:bidi="fa-IR"/>
        </w:rPr>
        <w:t>ی</w:t>
      </w:r>
      <w:r w:rsidRPr="00825FC6">
        <w:rPr>
          <w:rFonts w:cs="B Lotus" w:hint="eastAsia"/>
          <w:sz w:val="24"/>
          <w:szCs w:val="24"/>
          <w:rtl/>
          <w:lang w:bidi="fa-IR"/>
        </w:rPr>
        <w:t>ن</w:t>
      </w:r>
      <w:r w:rsidRPr="00825FC6">
        <w:rPr>
          <w:rFonts w:cs="B Lotus"/>
          <w:sz w:val="24"/>
          <w:szCs w:val="24"/>
          <w:rtl/>
          <w:lang w:bidi="fa-IR"/>
        </w:rPr>
        <w:t xml:space="preserve"> رهبران د</w:t>
      </w:r>
      <w:r w:rsidRPr="00825FC6">
        <w:rPr>
          <w:rFonts w:cs="B Lotus" w:hint="cs"/>
          <w:sz w:val="24"/>
          <w:szCs w:val="24"/>
          <w:rtl/>
          <w:lang w:bidi="fa-IR"/>
        </w:rPr>
        <w:t>ی</w:t>
      </w:r>
      <w:r w:rsidRPr="00825FC6">
        <w:rPr>
          <w:rFonts w:cs="B Lotus" w:hint="eastAsia"/>
          <w:sz w:val="24"/>
          <w:szCs w:val="24"/>
          <w:rtl/>
          <w:lang w:bidi="fa-IR"/>
        </w:rPr>
        <w:t>ج</w:t>
      </w:r>
      <w:r w:rsidRPr="00825FC6">
        <w:rPr>
          <w:rFonts w:cs="B Lotus" w:hint="cs"/>
          <w:sz w:val="24"/>
          <w:szCs w:val="24"/>
          <w:rtl/>
          <w:lang w:bidi="fa-IR"/>
        </w:rPr>
        <w:t>ی</w:t>
      </w:r>
      <w:r w:rsidRPr="00825FC6">
        <w:rPr>
          <w:rFonts w:cs="B Lotus" w:hint="eastAsia"/>
          <w:sz w:val="24"/>
          <w:szCs w:val="24"/>
          <w:rtl/>
          <w:lang w:bidi="fa-IR"/>
        </w:rPr>
        <w:t>تال</w:t>
      </w:r>
      <w:r w:rsidRPr="00825FC6">
        <w:rPr>
          <w:rFonts w:cs="B Lotus"/>
          <w:sz w:val="24"/>
          <w:szCs w:val="24"/>
          <w:rtl/>
          <w:lang w:bidi="fa-IR"/>
        </w:rPr>
        <w:t xml:space="preserve"> و عقب مانده ها احتمالاً افزا</w:t>
      </w:r>
      <w:r w:rsidRPr="00825FC6">
        <w:rPr>
          <w:rFonts w:cs="B Lotus" w:hint="cs"/>
          <w:sz w:val="24"/>
          <w:szCs w:val="24"/>
          <w:rtl/>
          <w:lang w:bidi="fa-IR"/>
        </w:rPr>
        <w:t>ی</w:t>
      </w:r>
      <w:r w:rsidRPr="00825FC6">
        <w:rPr>
          <w:rFonts w:cs="B Lotus" w:hint="eastAsia"/>
          <w:sz w:val="24"/>
          <w:szCs w:val="24"/>
          <w:rtl/>
          <w:lang w:bidi="fa-IR"/>
        </w:rPr>
        <w:t>ش</w:t>
      </w:r>
      <w:r w:rsidRPr="00825FC6">
        <w:rPr>
          <w:rFonts w:cs="B Lotus"/>
          <w:sz w:val="24"/>
          <w:szCs w:val="24"/>
          <w:rtl/>
          <w:lang w:bidi="fa-IR"/>
        </w:rPr>
        <w:t xml:space="preserve"> خواهد </w:t>
      </w:r>
      <w:r w:rsidRPr="00825FC6">
        <w:rPr>
          <w:rFonts w:cs="B Lotus" w:hint="cs"/>
          <w:sz w:val="24"/>
          <w:szCs w:val="24"/>
          <w:rtl/>
          <w:lang w:bidi="fa-IR"/>
        </w:rPr>
        <w:t>ی</w:t>
      </w:r>
      <w:r w:rsidRPr="00825FC6">
        <w:rPr>
          <w:rFonts w:cs="B Lotus" w:hint="eastAsia"/>
          <w:sz w:val="24"/>
          <w:szCs w:val="24"/>
          <w:rtl/>
          <w:lang w:bidi="fa-IR"/>
        </w:rPr>
        <w:t>افت</w:t>
      </w:r>
      <w:r w:rsidR="005C7080">
        <w:rPr>
          <w:rFonts w:cs="B Lotus" w:hint="cs"/>
          <w:sz w:val="24"/>
          <w:szCs w:val="24"/>
          <w:rtl/>
          <w:lang w:bidi="fa-IR"/>
        </w:rPr>
        <w:t>.</w:t>
      </w:r>
    </w:p>
    <w:p w14:paraId="3A596377" w14:textId="77777777" w:rsidR="00825FC6" w:rsidRPr="00825FC6" w:rsidRDefault="00825FC6" w:rsidP="00825FC6">
      <w:pPr>
        <w:shd w:val="clear" w:color="auto" w:fill="FFFFFF" w:themeFill="background1"/>
        <w:bidi/>
        <w:spacing w:after="0"/>
        <w:jc w:val="both"/>
        <w:rPr>
          <w:rFonts w:cs="B Lotus"/>
          <w:sz w:val="24"/>
          <w:szCs w:val="24"/>
          <w:rtl/>
          <w:lang w:bidi="fa-IR"/>
        </w:rPr>
      </w:pPr>
    </w:p>
    <w:p w14:paraId="1249A6D2" w14:textId="77777777" w:rsidR="00825FC6" w:rsidRPr="00FF1C75" w:rsidRDefault="00825FC6" w:rsidP="00FF1C75">
      <w:pPr>
        <w:pStyle w:val="Heading2"/>
        <w:jc w:val="both"/>
        <w:rPr>
          <w:rtl/>
          <w:lang w:bidi="fa-IR"/>
        </w:rPr>
      </w:pPr>
      <w:bookmarkStart w:id="99" w:name="_Toc170296780"/>
      <w:r w:rsidRPr="00FF1C75">
        <w:rPr>
          <w:rFonts w:hint="eastAsia"/>
          <w:rtl/>
          <w:lang w:bidi="fa-IR"/>
        </w:rPr>
        <w:t>بلوغ</w:t>
      </w:r>
      <w:r w:rsidRPr="00FF1C75">
        <w:rPr>
          <w:rtl/>
          <w:lang w:bidi="fa-IR"/>
        </w:rPr>
        <w:t xml:space="preserve"> د</w:t>
      </w:r>
      <w:r w:rsidRPr="00FF1C75">
        <w:rPr>
          <w:rFonts w:hint="cs"/>
          <w:rtl/>
          <w:lang w:bidi="fa-IR"/>
        </w:rPr>
        <w:t>ی</w:t>
      </w:r>
      <w:r w:rsidRPr="00FF1C75">
        <w:rPr>
          <w:rFonts w:hint="eastAsia"/>
          <w:rtl/>
          <w:lang w:bidi="fa-IR"/>
        </w:rPr>
        <w:t>ج</w:t>
      </w:r>
      <w:r w:rsidRPr="00FF1C75">
        <w:rPr>
          <w:rFonts w:hint="cs"/>
          <w:rtl/>
          <w:lang w:bidi="fa-IR"/>
        </w:rPr>
        <w:t>ی</w:t>
      </w:r>
      <w:r w:rsidRPr="00FF1C75">
        <w:rPr>
          <w:rFonts w:hint="eastAsia"/>
          <w:rtl/>
          <w:lang w:bidi="fa-IR"/>
        </w:rPr>
        <w:t>تال</w:t>
      </w:r>
      <w:r w:rsidRPr="00FF1C75">
        <w:rPr>
          <w:rtl/>
          <w:lang w:bidi="fa-IR"/>
        </w:rPr>
        <w:t xml:space="preserve"> چ</w:t>
      </w:r>
      <w:r w:rsidRPr="00FF1C75">
        <w:rPr>
          <w:rFonts w:hint="cs"/>
          <w:rtl/>
          <w:lang w:bidi="fa-IR"/>
        </w:rPr>
        <w:t>ی</w:t>
      </w:r>
      <w:r w:rsidRPr="00FF1C75">
        <w:rPr>
          <w:rFonts w:hint="eastAsia"/>
          <w:rtl/>
          <w:lang w:bidi="fa-IR"/>
        </w:rPr>
        <w:t>ست؟</w:t>
      </w:r>
      <w:bookmarkEnd w:id="99"/>
    </w:p>
    <w:p w14:paraId="2E9190EB" w14:textId="4F2B1B4C" w:rsidR="00825FC6" w:rsidRPr="00825FC6" w:rsidRDefault="00825FC6" w:rsidP="00FF1C75">
      <w:pPr>
        <w:shd w:val="clear" w:color="auto" w:fill="FFFFFF" w:themeFill="background1"/>
        <w:bidi/>
        <w:jc w:val="both"/>
        <w:rPr>
          <w:rFonts w:cs="B Lotus"/>
          <w:sz w:val="24"/>
          <w:szCs w:val="24"/>
          <w:rtl/>
          <w:lang w:bidi="fa-IR"/>
        </w:rPr>
      </w:pPr>
      <w:r w:rsidRPr="00825FC6">
        <w:rPr>
          <w:rFonts w:cs="B Lotus" w:hint="eastAsia"/>
          <w:sz w:val="24"/>
          <w:szCs w:val="24"/>
          <w:rtl/>
          <w:lang w:bidi="fa-IR"/>
        </w:rPr>
        <w:t>بلوغ</w:t>
      </w:r>
      <w:r w:rsidRPr="00825FC6">
        <w:rPr>
          <w:rFonts w:cs="B Lotus"/>
          <w:sz w:val="24"/>
          <w:szCs w:val="24"/>
          <w:rtl/>
          <w:lang w:bidi="fa-IR"/>
        </w:rPr>
        <w:t xml:space="preserve"> د</w:t>
      </w:r>
      <w:r w:rsidRPr="00825FC6">
        <w:rPr>
          <w:rFonts w:cs="B Lotus" w:hint="cs"/>
          <w:sz w:val="24"/>
          <w:szCs w:val="24"/>
          <w:rtl/>
          <w:lang w:bidi="fa-IR"/>
        </w:rPr>
        <w:t>ی</w:t>
      </w:r>
      <w:r w:rsidRPr="00825FC6">
        <w:rPr>
          <w:rFonts w:cs="B Lotus" w:hint="eastAsia"/>
          <w:sz w:val="24"/>
          <w:szCs w:val="24"/>
          <w:rtl/>
          <w:lang w:bidi="fa-IR"/>
        </w:rPr>
        <w:t>ج</w:t>
      </w:r>
      <w:r w:rsidRPr="00825FC6">
        <w:rPr>
          <w:rFonts w:cs="B Lotus" w:hint="cs"/>
          <w:sz w:val="24"/>
          <w:szCs w:val="24"/>
          <w:rtl/>
          <w:lang w:bidi="fa-IR"/>
        </w:rPr>
        <w:t>ی</w:t>
      </w:r>
      <w:r w:rsidRPr="00825FC6">
        <w:rPr>
          <w:rFonts w:cs="B Lotus" w:hint="eastAsia"/>
          <w:sz w:val="24"/>
          <w:szCs w:val="24"/>
          <w:rtl/>
          <w:lang w:bidi="fa-IR"/>
        </w:rPr>
        <w:t>تال</w:t>
      </w:r>
      <w:r w:rsidRPr="00825FC6">
        <w:rPr>
          <w:rFonts w:cs="B Lotus" w:hint="cs"/>
          <w:sz w:val="24"/>
          <w:szCs w:val="24"/>
          <w:rtl/>
          <w:lang w:bidi="fa-IR"/>
        </w:rPr>
        <w:t>ی</w:t>
      </w:r>
      <w:r w:rsidRPr="00825FC6">
        <w:rPr>
          <w:rFonts w:cs="B Lotus"/>
          <w:sz w:val="24"/>
          <w:szCs w:val="24"/>
          <w:rtl/>
          <w:lang w:bidi="fa-IR"/>
        </w:rPr>
        <w:t xml:space="preserve"> مع</w:t>
      </w:r>
      <w:r w:rsidRPr="00825FC6">
        <w:rPr>
          <w:rFonts w:cs="B Lotus" w:hint="cs"/>
          <w:sz w:val="24"/>
          <w:szCs w:val="24"/>
          <w:rtl/>
          <w:lang w:bidi="fa-IR"/>
        </w:rPr>
        <w:t>ی</w:t>
      </w:r>
      <w:r w:rsidRPr="00825FC6">
        <w:rPr>
          <w:rFonts w:cs="B Lotus" w:hint="eastAsia"/>
          <w:sz w:val="24"/>
          <w:szCs w:val="24"/>
          <w:rtl/>
          <w:lang w:bidi="fa-IR"/>
        </w:rPr>
        <w:t>ار</w:t>
      </w:r>
      <w:r w:rsidRPr="00825FC6">
        <w:rPr>
          <w:rFonts w:cs="B Lotus" w:hint="cs"/>
          <w:sz w:val="24"/>
          <w:szCs w:val="24"/>
          <w:rtl/>
          <w:lang w:bidi="fa-IR"/>
        </w:rPr>
        <w:t>ی</w:t>
      </w:r>
      <w:r w:rsidRPr="00825FC6">
        <w:rPr>
          <w:rFonts w:cs="B Lotus"/>
          <w:sz w:val="24"/>
          <w:szCs w:val="24"/>
          <w:rtl/>
          <w:lang w:bidi="fa-IR"/>
        </w:rPr>
        <w:t xml:space="preserve"> برا</w:t>
      </w:r>
      <w:r w:rsidRPr="00825FC6">
        <w:rPr>
          <w:rFonts w:cs="B Lotus" w:hint="cs"/>
          <w:sz w:val="24"/>
          <w:szCs w:val="24"/>
          <w:rtl/>
          <w:lang w:bidi="fa-IR"/>
        </w:rPr>
        <w:t>ی</w:t>
      </w:r>
      <w:r w:rsidRPr="00825FC6">
        <w:rPr>
          <w:rFonts w:cs="B Lotus"/>
          <w:sz w:val="24"/>
          <w:szCs w:val="24"/>
          <w:rtl/>
          <w:lang w:bidi="fa-IR"/>
        </w:rPr>
        <w:t xml:space="preserve"> سنجش توانا</w:t>
      </w:r>
      <w:r w:rsidRPr="00825FC6">
        <w:rPr>
          <w:rFonts w:cs="B Lotus" w:hint="cs"/>
          <w:sz w:val="24"/>
          <w:szCs w:val="24"/>
          <w:rtl/>
          <w:lang w:bidi="fa-IR"/>
        </w:rPr>
        <w:t>یی</w:t>
      </w:r>
      <w:r w:rsidRPr="00825FC6">
        <w:rPr>
          <w:rFonts w:cs="B Lotus"/>
          <w:sz w:val="24"/>
          <w:szCs w:val="24"/>
          <w:rtl/>
          <w:lang w:bidi="fa-IR"/>
        </w:rPr>
        <w:t xml:space="preserve"> </w:t>
      </w:r>
      <w:r w:rsidRPr="00825FC6">
        <w:rPr>
          <w:rFonts w:cs="B Lotus" w:hint="cs"/>
          <w:sz w:val="24"/>
          <w:szCs w:val="24"/>
          <w:rtl/>
          <w:lang w:bidi="fa-IR"/>
        </w:rPr>
        <w:t>ی</w:t>
      </w:r>
      <w:r w:rsidRPr="00825FC6">
        <w:rPr>
          <w:rFonts w:cs="B Lotus" w:hint="eastAsia"/>
          <w:sz w:val="24"/>
          <w:szCs w:val="24"/>
          <w:rtl/>
          <w:lang w:bidi="fa-IR"/>
        </w:rPr>
        <w:t>ک</w:t>
      </w:r>
      <w:r w:rsidRPr="00825FC6">
        <w:rPr>
          <w:rFonts w:cs="B Lotus"/>
          <w:sz w:val="24"/>
          <w:szCs w:val="24"/>
          <w:rtl/>
          <w:lang w:bidi="fa-IR"/>
        </w:rPr>
        <w:t xml:space="preserve"> سازمان برا</w:t>
      </w:r>
      <w:r w:rsidRPr="00825FC6">
        <w:rPr>
          <w:rFonts w:cs="B Lotus" w:hint="cs"/>
          <w:sz w:val="24"/>
          <w:szCs w:val="24"/>
          <w:rtl/>
          <w:lang w:bidi="fa-IR"/>
        </w:rPr>
        <w:t>ی</w:t>
      </w:r>
      <w:r w:rsidRPr="00825FC6">
        <w:rPr>
          <w:rFonts w:cs="B Lotus"/>
          <w:sz w:val="24"/>
          <w:szCs w:val="24"/>
          <w:rtl/>
          <w:lang w:bidi="fa-IR"/>
        </w:rPr>
        <w:t xml:space="preserve"> ا</w:t>
      </w:r>
      <w:r w:rsidRPr="00825FC6">
        <w:rPr>
          <w:rFonts w:cs="B Lotus" w:hint="cs"/>
          <w:sz w:val="24"/>
          <w:szCs w:val="24"/>
          <w:rtl/>
          <w:lang w:bidi="fa-IR"/>
        </w:rPr>
        <w:t>ی</w:t>
      </w:r>
      <w:r w:rsidRPr="00825FC6">
        <w:rPr>
          <w:rFonts w:cs="B Lotus" w:hint="eastAsia"/>
          <w:sz w:val="24"/>
          <w:szCs w:val="24"/>
          <w:rtl/>
          <w:lang w:bidi="fa-IR"/>
        </w:rPr>
        <w:t>جاد</w:t>
      </w:r>
      <w:r w:rsidRPr="00825FC6">
        <w:rPr>
          <w:rFonts w:cs="B Lotus"/>
          <w:sz w:val="24"/>
          <w:szCs w:val="24"/>
          <w:rtl/>
          <w:lang w:bidi="fa-IR"/>
        </w:rPr>
        <w:t xml:space="preserve"> ارزش از طر</w:t>
      </w:r>
      <w:r w:rsidRPr="00825FC6">
        <w:rPr>
          <w:rFonts w:cs="B Lotus" w:hint="cs"/>
          <w:sz w:val="24"/>
          <w:szCs w:val="24"/>
          <w:rtl/>
          <w:lang w:bidi="fa-IR"/>
        </w:rPr>
        <w:t>ی</w:t>
      </w:r>
      <w:r w:rsidRPr="00825FC6">
        <w:rPr>
          <w:rFonts w:cs="B Lotus" w:hint="eastAsia"/>
          <w:sz w:val="24"/>
          <w:szCs w:val="24"/>
          <w:rtl/>
          <w:lang w:bidi="fa-IR"/>
        </w:rPr>
        <w:t>ق</w:t>
      </w:r>
      <w:r w:rsidRPr="00825FC6">
        <w:rPr>
          <w:rFonts w:cs="B Lotus"/>
          <w:sz w:val="24"/>
          <w:szCs w:val="24"/>
          <w:rtl/>
          <w:lang w:bidi="fa-IR"/>
        </w:rPr>
        <w:t xml:space="preserve"> د</w:t>
      </w:r>
      <w:r w:rsidRPr="00825FC6">
        <w:rPr>
          <w:rFonts w:cs="B Lotus" w:hint="cs"/>
          <w:sz w:val="24"/>
          <w:szCs w:val="24"/>
          <w:rtl/>
          <w:lang w:bidi="fa-IR"/>
        </w:rPr>
        <w:t>ی</w:t>
      </w:r>
      <w:r w:rsidRPr="00825FC6">
        <w:rPr>
          <w:rFonts w:cs="B Lotus" w:hint="eastAsia"/>
          <w:sz w:val="24"/>
          <w:szCs w:val="24"/>
          <w:rtl/>
          <w:lang w:bidi="fa-IR"/>
        </w:rPr>
        <w:t>ج</w:t>
      </w:r>
      <w:r w:rsidRPr="00825FC6">
        <w:rPr>
          <w:rFonts w:cs="B Lotus" w:hint="cs"/>
          <w:sz w:val="24"/>
          <w:szCs w:val="24"/>
          <w:rtl/>
          <w:lang w:bidi="fa-IR"/>
        </w:rPr>
        <w:t>ی</w:t>
      </w:r>
      <w:r w:rsidRPr="00825FC6">
        <w:rPr>
          <w:rFonts w:cs="B Lotus" w:hint="eastAsia"/>
          <w:sz w:val="24"/>
          <w:szCs w:val="24"/>
          <w:rtl/>
          <w:lang w:bidi="fa-IR"/>
        </w:rPr>
        <w:t>تال</w:t>
      </w:r>
      <w:r w:rsidRPr="00825FC6">
        <w:rPr>
          <w:rFonts w:cs="B Lotus"/>
          <w:sz w:val="24"/>
          <w:szCs w:val="24"/>
          <w:rtl/>
          <w:lang w:bidi="fa-IR"/>
        </w:rPr>
        <w:t xml:space="preserve"> است. همچن</w:t>
      </w:r>
      <w:r w:rsidRPr="00825FC6">
        <w:rPr>
          <w:rFonts w:cs="B Lotus" w:hint="cs"/>
          <w:sz w:val="24"/>
          <w:szCs w:val="24"/>
          <w:rtl/>
          <w:lang w:bidi="fa-IR"/>
        </w:rPr>
        <w:t>ی</w:t>
      </w:r>
      <w:r w:rsidRPr="00825FC6">
        <w:rPr>
          <w:rFonts w:cs="B Lotus" w:hint="eastAsia"/>
          <w:sz w:val="24"/>
          <w:szCs w:val="24"/>
          <w:rtl/>
          <w:lang w:bidi="fa-IR"/>
        </w:rPr>
        <w:t>ن</w:t>
      </w:r>
      <w:r w:rsidRPr="00825FC6">
        <w:rPr>
          <w:rFonts w:cs="B Lotus"/>
          <w:sz w:val="24"/>
          <w:szCs w:val="24"/>
          <w:rtl/>
          <w:lang w:bidi="fa-IR"/>
        </w:rPr>
        <w:t xml:space="preserve"> </w:t>
      </w:r>
      <w:r w:rsidRPr="00825FC6">
        <w:rPr>
          <w:rFonts w:cs="B Lotus" w:hint="cs"/>
          <w:sz w:val="24"/>
          <w:szCs w:val="24"/>
          <w:rtl/>
          <w:lang w:bidi="fa-IR"/>
        </w:rPr>
        <w:t>ی</w:t>
      </w:r>
      <w:r w:rsidRPr="00825FC6">
        <w:rPr>
          <w:rFonts w:cs="B Lotus" w:hint="eastAsia"/>
          <w:sz w:val="24"/>
          <w:szCs w:val="24"/>
          <w:rtl/>
          <w:lang w:bidi="fa-IR"/>
        </w:rPr>
        <w:t>ک</w:t>
      </w:r>
      <w:r w:rsidRPr="00825FC6">
        <w:rPr>
          <w:rFonts w:cs="B Lotus"/>
          <w:sz w:val="24"/>
          <w:szCs w:val="24"/>
          <w:rtl/>
          <w:lang w:bidi="fa-IR"/>
        </w:rPr>
        <w:t xml:space="preserve"> پ</w:t>
      </w:r>
      <w:r w:rsidRPr="00825FC6">
        <w:rPr>
          <w:rFonts w:cs="B Lotus" w:hint="cs"/>
          <w:sz w:val="24"/>
          <w:szCs w:val="24"/>
          <w:rtl/>
          <w:lang w:bidi="fa-IR"/>
        </w:rPr>
        <w:t>ی</w:t>
      </w:r>
      <w:r w:rsidRPr="00825FC6">
        <w:rPr>
          <w:rFonts w:cs="B Lotus" w:hint="eastAsia"/>
          <w:sz w:val="24"/>
          <w:szCs w:val="24"/>
          <w:rtl/>
          <w:lang w:bidi="fa-IR"/>
        </w:rPr>
        <w:t>ش</w:t>
      </w:r>
      <w:r w:rsidRPr="00825FC6">
        <w:rPr>
          <w:rFonts w:cs="B Lotus"/>
          <w:sz w:val="24"/>
          <w:szCs w:val="24"/>
          <w:rtl/>
          <w:lang w:bidi="fa-IR"/>
        </w:rPr>
        <w:t xml:space="preserve"> ب</w:t>
      </w:r>
      <w:r w:rsidRPr="00825FC6">
        <w:rPr>
          <w:rFonts w:cs="B Lotus" w:hint="cs"/>
          <w:sz w:val="24"/>
          <w:szCs w:val="24"/>
          <w:rtl/>
          <w:lang w:bidi="fa-IR"/>
        </w:rPr>
        <w:t>ی</w:t>
      </w:r>
      <w:r w:rsidRPr="00825FC6">
        <w:rPr>
          <w:rFonts w:cs="B Lotus" w:hint="eastAsia"/>
          <w:sz w:val="24"/>
          <w:szCs w:val="24"/>
          <w:rtl/>
          <w:lang w:bidi="fa-IR"/>
        </w:rPr>
        <w:t>ن</w:t>
      </w:r>
      <w:r w:rsidRPr="00825FC6">
        <w:rPr>
          <w:rFonts w:cs="B Lotus" w:hint="cs"/>
          <w:sz w:val="24"/>
          <w:szCs w:val="24"/>
          <w:rtl/>
          <w:lang w:bidi="fa-IR"/>
        </w:rPr>
        <w:t>ی</w:t>
      </w:r>
      <w:r w:rsidRPr="00825FC6">
        <w:rPr>
          <w:rFonts w:cs="B Lotus"/>
          <w:sz w:val="24"/>
          <w:szCs w:val="24"/>
          <w:rtl/>
          <w:lang w:bidi="fa-IR"/>
        </w:rPr>
        <w:t xml:space="preserve"> کل</w:t>
      </w:r>
      <w:r w:rsidRPr="00825FC6">
        <w:rPr>
          <w:rFonts w:cs="B Lotus" w:hint="cs"/>
          <w:sz w:val="24"/>
          <w:szCs w:val="24"/>
          <w:rtl/>
          <w:lang w:bidi="fa-IR"/>
        </w:rPr>
        <w:t>ی</w:t>
      </w:r>
      <w:r w:rsidRPr="00825FC6">
        <w:rPr>
          <w:rFonts w:cs="B Lotus" w:hint="eastAsia"/>
          <w:sz w:val="24"/>
          <w:szCs w:val="24"/>
          <w:rtl/>
          <w:lang w:bidi="fa-IR"/>
        </w:rPr>
        <w:t>د</w:t>
      </w:r>
      <w:r w:rsidRPr="00825FC6">
        <w:rPr>
          <w:rFonts w:cs="B Lotus" w:hint="cs"/>
          <w:sz w:val="24"/>
          <w:szCs w:val="24"/>
          <w:rtl/>
          <w:lang w:bidi="fa-IR"/>
        </w:rPr>
        <w:t>ی</w:t>
      </w:r>
      <w:r w:rsidRPr="00825FC6">
        <w:rPr>
          <w:rFonts w:cs="B Lotus"/>
          <w:sz w:val="24"/>
          <w:szCs w:val="24"/>
          <w:rtl/>
          <w:lang w:bidi="fa-IR"/>
        </w:rPr>
        <w:t xml:space="preserve"> موفق</w:t>
      </w:r>
      <w:r w:rsidRPr="00825FC6">
        <w:rPr>
          <w:rFonts w:cs="B Lotus" w:hint="cs"/>
          <w:sz w:val="24"/>
          <w:szCs w:val="24"/>
          <w:rtl/>
          <w:lang w:bidi="fa-IR"/>
        </w:rPr>
        <w:t>ی</w:t>
      </w:r>
      <w:r w:rsidRPr="00825FC6">
        <w:rPr>
          <w:rFonts w:cs="B Lotus" w:hint="eastAsia"/>
          <w:sz w:val="24"/>
          <w:szCs w:val="24"/>
          <w:rtl/>
          <w:lang w:bidi="fa-IR"/>
        </w:rPr>
        <w:t>ت</w:t>
      </w:r>
      <w:r w:rsidRPr="00825FC6">
        <w:rPr>
          <w:rFonts w:cs="B Lotus"/>
          <w:sz w:val="24"/>
          <w:szCs w:val="24"/>
          <w:rtl/>
          <w:lang w:bidi="fa-IR"/>
        </w:rPr>
        <w:t xml:space="preserve"> برا</w:t>
      </w:r>
      <w:r w:rsidRPr="00825FC6">
        <w:rPr>
          <w:rFonts w:cs="B Lotus" w:hint="cs"/>
          <w:sz w:val="24"/>
          <w:szCs w:val="24"/>
          <w:rtl/>
          <w:lang w:bidi="fa-IR"/>
        </w:rPr>
        <w:t>ی</w:t>
      </w:r>
      <w:r w:rsidRPr="00825FC6">
        <w:rPr>
          <w:rFonts w:cs="B Lotus"/>
          <w:sz w:val="24"/>
          <w:szCs w:val="24"/>
          <w:rtl/>
          <w:lang w:bidi="fa-IR"/>
        </w:rPr>
        <w:t xml:space="preserve"> شرکت ها</w:t>
      </w:r>
      <w:r w:rsidRPr="00825FC6">
        <w:rPr>
          <w:rFonts w:cs="B Lotus" w:hint="cs"/>
          <w:sz w:val="24"/>
          <w:szCs w:val="24"/>
          <w:rtl/>
          <w:lang w:bidi="fa-IR"/>
        </w:rPr>
        <w:t>یی</w:t>
      </w:r>
      <w:r w:rsidRPr="00825FC6">
        <w:rPr>
          <w:rFonts w:cs="B Lotus"/>
          <w:sz w:val="24"/>
          <w:szCs w:val="24"/>
          <w:rtl/>
          <w:lang w:bidi="fa-IR"/>
        </w:rPr>
        <w:t xml:space="preserve"> است که تحول د</w:t>
      </w:r>
      <w:r w:rsidRPr="00825FC6">
        <w:rPr>
          <w:rFonts w:cs="B Lotus" w:hint="cs"/>
          <w:sz w:val="24"/>
          <w:szCs w:val="24"/>
          <w:rtl/>
          <w:lang w:bidi="fa-IR"/>
        </w:rPr>
        <w:t>ی</w:t>
      </w:r>
      <w:r w:rsidRPr="00825FC6">
        <w:rPr>
          <w:rFonts w:cs="B Lotus" w:hint="eastAsia"/>
          <w:sz w:val="24"/>
          <w:szCs w:val="24"/>
          <w:rtl/>
          <w:lang w:bidi="fa-IR"/>
        </w:rPr>
        <w:t>ج</w:t>
      </w:r>
      <w:r w:rsidRPr="00825FC6">
        <w:rPr>
          <w:rFonts w:cs="B Lotus" w:hint="cs"/>
          <w:sz w:val="24"/>
          <w:szCs w:val="24"/>
          <w:rtl/>
          <w:lang w:bidi="fa-IR"/>
        </w:rPr>
        <w:t>ی</w:t>
      </w:r>
      <w:r w:rsidRPr="00825FC6">
        <w:rPr>
          <w:rFonts w:cs="B Lotus" w:hint="eastAsia"/>
          <w:sz w:val="24"/>
          <w:szCs w:val="24"/>
          <w:rtl/>
          <w:lang w:bidi="fa-IR"/>
        </w:rPr>
        <w:t>تال</w:t>
      </w:r>
      <w:r w:rsidRPr="00825FC6">
        <w:rPr>
          <w:rFonts w:cs="B Lotus"/>
          <w:sz w:val="24"/>
          <w:szCs w:val="24"/>
          <w:rtl/>
          <w:lang w:bidi="fa-IR"/>
        </w:rPr>
        <w:t xml:space="preserve"> را راه انداز</w:t>
      </w:r>
      <w:r w:rsidRPr="00825FC6">
        <w:rPr>
          <w:rFonts w:cs="B Lotus" w:hint="cs"/>
          <w:sz w:val="24"/>
          <w:szCs w:val="24"/>
          <w:rtl/>
          <w:lang w:bidi="fa-IR"/>
        </w:rPr>
        <w:t>ی</w:t>
      </w:r>
      <w:r w:rsidRPr="00825FC6">
        <w:rPr>
          <w:rFonts w:cs="B Lotus"/>
          <w:sz w:val="24"/>
          <w:szCs w:val="24"/>
          <w:rtl/>
          <w:lang w:bidi="fa-IR"/>
        </w:rPr>
        <w:t xml:space="preserve"> </w:t>
      </w:r>
      <w:r w:rsidR="001C27A6">
        <w:rPr>
          <w:rFonts w:cs="B Lotus"/>
          <w:sz w:val="24"/>
          <w:szCs w:val="24"/>
          <w:rtl/>
          <w:lang w:bidi="fa-IR"/>
        </w:rPr>
        <w:t>می‌کنند</w:t>
      </w:r>
      <w:r w:rsidR="00FF1C75">
        <w:rPr>
          <w:rFonts w:cs="B Lotus" w:hint="cs"/>
          <w:sz w:val="24"/>
          <w:szCs w:val="24"/>
          <w:rtl/>
          <w:lang w:bidi="fa-IR"/>
        </w:rPr>
        <w:t>.</w:t>
      </w:r>
    </w:p>
    <w:p w14:paraId="04C34403" w14:textId="6F9B653B" w:rsidR="00FF1C75" w:rsidRDefault="00FF1C75" w:rsidP="00FF1C75">
      <w:pPr>
        <w:shd w:val="clear" w:color="auto" w:fill="FFFFFF" w:themeFill="background1"/>
        <w:bidi/>
        <w:jc w:val="both"/>
        <w:rPr>
          <w:rFonts w:cs="B Lotus"/>
          <w:sz w:val="24"/>
          <w:szCs w:val="24"/>
          <w:rtl/>
          <w:lang w:bidi="fa-IR"/>
        </w:rPr>
      </w:pPr>
      <w:r w:rsidRPr="00FF1C75">
        <w:rPr>
          <w:rFonts w:cs="B Lotus"/>
          <w:sz w:val="24"/>
          <w:szCs w:val="24"/>
          <w:rtl/>
          <w:lang w:bidi="fa-IR"/>
        </w:rPr>
        <w:t>بلوغ د</w:t>
      </w:r>
      <w:r w:rsidRPr="00FF1C75">
        <w:rPr>
          <w:rFonts w:cs="B Lotus" w:hint="cs"/>
          <w:sz w:val="24"/>
          <w:szCs w:val="24"/>
          <w:rtl/>
          <w:lang w:bidi="fa-IR"/>
        </w:rPr>
        <w:t>ی</w:t>
      </w:r>
      <w:r w:rsidRPr="00FF1C75">
        <w:rPr>
          <w:rFonts w:cs="B Lotus" w:hint="eastAsia"/>
          <w:sz w:val="24"/>
          <w:szCs w:val="24"/>
          <w:rtl/>
          <w:lang w:bidi="fa-IR"/>
        </w:rPr>
        <w:t>ج</w:t>
      </w:r>
      <w:r w:rsidRPr="00FF1C75">
        <w:rPr>
          <w:rFonts w:cs="B Lotus" w:hint="cs"/>
          <w:sz w:val="24"/>
          <w:szCs w:val="24"/>
          <w:rtl/>
          <w:lang w:bidi="fa-IR"/>
        </w:rPr>
        <w:t>ی</w:t>
      </w:r>
      <w:r w:rsidRPr="00FF1C75">
        <w:rPr>
          <w:rFonts w:cs="B Lotus" w:hint="eastAsia"/>
          <w:sz w:val="24"/>
          <w:szCs w:val="24"/>
          <w:rtl/>
          <w:lang w:bidi="fa-IR"/>
        </w:rPr>
        <w:t>تال</w:t>
      </w:r>
      <w:r w:rsidRPr="00FF1C75">
        <w:rPr>
          <w:rFonts w:cs="B Lotus"/>
          <w:sz w:val="24"/>
          <w:szCs w:val="24"/>
          <w:rtl/>
          <w:lang w:bidi="fa-IR"/>
        </w:rPr>
        <w:t xml:space="preserve"> به توانا</w:t>
      </w:r>
      <w:r w:rsidRPr="00FF1C75">
        <w:rPr>
          <w:rFonts w:cs="B Lotus" w:hint="cs"/>
          <w:sz w:val="24"/>
          <w:szCs w:val="24"/>
          <w:rtl/>
          <w:lang w:bidi="fa-IR"/>
        </w:rPr>
        <w:t>یی</w:t>
      </w:r>
      <w:r w:rsidRPr="00FF1C75">
        <w:rPr>
          <w:rFonts w:cs="B Lotus"/>
          <w:sz w:val="24"/>
          <w:szCs w:val="24"/>
          <w:rtl/>
          <w:lang w:bidi="fa-IR"/>
        </w:rPr>
        <w:t xml:space="preserve"> سازمان برا</w:t>
      </w:r>
      <w:r w:rsidRPr="00FF1C75">
        <w:rPr>
          <w:rFonts w:cs="B Lotus" w:hint="cs"/>
          <w:sz w:val="24"/>
          <w:szCs w:val="24"/>
          <w:rtl/>
          <w:lang w:bidi="fa-IR"/>
        </w:rPr>
        <w:t>ی</w:t>
      </w:r>
      <w:r w:rsidRPr="00FF1C75">
        <w:rPr>
          <w:rFonts w:cs="B Lotus"/>
          <w:sz w:val="24"/>
          <w:szCs w:val="24"/>
          <w:rtl/>
          <w:lang w:bidi="fa-IR"/>
        </w:rPr>
        <w:t xml:space="preserve"> واکنش سر</w:t>
      </w:r>
      <w:r w:rsidRPr="00FF1C75">
        <w:rPr>
          <w:rFonts w:cs="B Lotus" w:hint="cs"/>
          <w:sz w:val="24"/>
          <w:szCs w:val="24"/>
          <w:rtl/>
          <w:lang w:bidi="fa-IR"/>
        </w:rPr>
        <w:t>ی</w:t>
      </w:r>
      <w:r w:rsidRPr="00FF1C75">
        <w:rPr>
          <w:rFonts w:cs="B Lotus" w:hint="eastAsia"/>
          <w:sz w:val="24"/>
          <w:szCs w:val="24"/>
          <w:rtl/>
          <w:lang w:bidi="fa-IR"/>
        </w:rPr>
        <w:t>ع</w:t>
      </w:r>
      <w:r w:rsidRPr="00FF1C75">
        <w:rPr>
          <w:rFonts w:cs="B Lotus"/>
          <w:sz w:val="24"/>
          <w:szCs w:val="24"/>
          <w:rtl/>
          <w:lang w:bidi="fa-IR"/>
        </w:rPr>
        <w:t xml:space="preserve"> به تحولات و روندها</w:t>
      </w:r>
      <w:r w:rsidRPr="00FF1C75">
        <w:rPr>
          <w:rFonts w:cs="B Lotus" w:hint="cs"/>
          <w:sz w:val="24"/>
          <w:szCs w:val="24"/>
          <w:rtl/>
          <w:lang w:bidi="fa-IR"/>
        </w:rPr>
        <w:t>ی</w:t>
      </w:r>
      <w:r w:rsidRPr="00FF1C75">
        <w:rPr>
          <w:rFonts w:cs="B Lotus"/>
          <w:sz w:val="24"/>
          <w:szCs w:val="24"/>
          <w:rtl/>
          <w:lang w:bidi="fa-IR"/>
        </w:rPr>
        <w:t xml:space="preserve"> در حال تغ</w:t>
      </w:r>
      <w:r w:rsidRPr="00FF1C75">
        <w:rPr>
          <w:rFonts w:cs="B Lotus" w:hint="cs"/>
          <w:sz w:val="24"/>
          <w:szCs w:val="24"/>
          <w:rtl/>
          <w:lang w:bidi="fa-IR"/>
        </w:rPr>
        <w:t>یی</w:t>
      </w:r>
      <w:r w:rsidRPr="00FF1C75">
        <w:rPr>
          <w:rFonts w:cs="B Lotus" w:hint="eastAsia"/>
          <w:sz w:val="24"/>
          <w:szCs w:val="24"/>
          <w:rtl/>
          <w:lang w:bidi="fa-IR"/>
        </w:rPr>
        <w:t>ر</w:t>
      </w:r>
      <w:r w:rsidRPr="00FF1C75">
        <w:rPr>
          <w:rFonts w:cs="B Lotus"/>
          <w:sz w:val="24"/>
          <w:szCs w:val="24"/>
          <w:rtl/>
          <w:lang w:bidi="fa-IR"/>
        </w:rPr>
        <w:t xml:space="preserve"> فناور</w:t>
      </w:r>
      <w:r w:rsidRPr="00FF1C75">
        <w:rPr>
          <w:rFonts w:cs="B Lotus" w:hint="cs"/>
          <w:sz w:val="24"/>
          <w:szCs w:val="24"/>
          <w:rtl/>
          <w:lang w:bidi="fa-IR"/>
        </w:rPr>
        <w:t>ی</w:t>
      </w:r>
      <w:r w:rsidRPr="00FF1C75">
        <w:rPr>
          <w:rFonts w:cs="B Lotus"/>
          <w:sz w:val="24"/>
          <w:szCs w:val="24"/>
          <w:rtl/>
          <w:lang w:bidi="fa-IR"/>
        </w:rPr>
        <w:t xml:space="preserve"> اشاره دارد. تمرکز بر ا</w:t>
      </w:r>
      <w:r w:rsidRPr="00FF1C75">
        <w:rPr>
          <w:rFonts w:cs="B Lotus" w:hint="cs"/>
          <w:sz w:val="24"/>
          <w:szCs w:val="24"/>
          <w:rtl/>
          <w:lang w:bidi="fa-IR"/>
        </w:rPr>
        <w:t>ی</w:t>
      </w:r>
      <w:r w:rsidRPr="00FF1C75">
        <w:rPr>
          <w:rFonts w:cs="B Lotus" w:hint="eastAsia"/>
          <w:sz w:val="24"/>
          <w:szCs w:val="24"/>
          <w:rtl/>
          <w:lang w:bidi="fa-IR"/>
        </w:rPr>
        <w:t>جاد</w:t>
      </w:r>
      <w:r w:rsidRPr="00FF1C75">
        <w:rPr>
          <w:rFonts w:cs="B Lotus"/>
          <w:sz w:val="24"/>
          <w:szCs w:val="24"/>
          <w:rtl/>
          <w:lang w:bidi="fa-IR"/>
        </w:rPr>
        <w:t xml:space="preserve"> ارزش از طر</w:t>
      </w:r>
      <w:r w:rsidRPr="00FF1C75">
        <w:rPr>
          <w:rFonts w:cs="B Lotus" w:hint="cs"/>
          <w:sz w:val="24"/>
          <w:szCs w:val="24"/>
          <w:rtl/>
          <w:lang w:bidi="fa-IR"/>
        </w:rPr>
        <w:t>ی</w:t>
      </w:r>
      <w:r w:rsidRPr="00FF1C75">
        <w:rPr>
          <w:rFonts w:cs="B Lotus" w:hint="eastAsia"/>
          <w:sz w:val="24"/>
          <w:szCs w:val="24"/>
          <w:rtl/>
          <w:lang w:bidi="fa-IR"/>
        </w:rPr>
        <w:t>ق</w:t>
      </w:r>
      <w:r w:rsidRPr="00FF1C75">
        <w:rPr>
          <w:rFonts w:cs="B Lotus"/>
          <w:sz w:val="24"/>
          <w:szCs w:val="24"/>
          <w:rtl/>
          <w:lang w:bidi="fa-IR"/>
        </w:rPr>
        <w:t xml:space="preserve"> ا</w:t>
      </w:r>
      <w:r w:rsidRPr="00FF1C75">
        <w:rPr>
          <w:rFonts w:cs="B Lotus" w:hint="cs"/>
          <w:sz w:val="24"/>
          <w:szCs w:val="24"/>
          <w:rtl/>
          <w:lang w:bidi="fa-IR"/>
        </w:rPr>
        <w:t>ی</w:t>
      </w:r>
      <w:r w:rsidRPr="00FF1C75">
        <w:rPr>
          <w:rFonts w:cs="B Lotus" w:hint="eastAsia"/>
          <w:sz w:val="24"/>
          <w:szCs w:val="24"/>
          <w:rtl/>
          <w:lang w:bidi="fa-IR"/>
        </w:rPr>
        <w:t>ن</w:t>
      </w:r>
      <w:r w:rsidRPr="00FF1C75">
        <w:rPr>
          <w:rFonts w:cs="B Lotus"/>
          <w:sz w:val="24"/>
          <w:szCs w:val="24"/>
          <w:rtl/>
          <w:lang w:bidi="fa-IR"/>
        </w:rPr>
        <w:t xml:space="preserve"> قابل</w:t>
      </w:r>
      <w:r w:rsidRPr="00FF1C75">
        <w:rPr>
          <w:rFonts w:cs="B Lotus" w:hint="cs"/>
          <w:sz w:val="24"/>
          <w:szCs w:val="24"/>
          <w:rtl/>
          <w:lang w:bidi="fa-IR"/>
        </w:rPr>
        <w:t>ی</w:t>
      </w:r>
      <w:r w:rsidRPr="00FF1C75">
        <w:rPr>
          <w:rFonts w:cs="B Lotus" w:hint="eastAsia"/>
          <w:sz w:val="24"/>
          <w:szCs w:val="24"/>
          <w:rtl/>
          <w:lang w:bidi="fa-IR"/>
        </w:rPr>
        <w:t>ت</w:t>
      </w:r>
      <w:r w:rsidR="005C7080">
        <w:rPr>
          <w:rFonts w:cs="B Lotus" w:hint="cs"/>
          <w:sz w:val="24"/>
          <w:szCs w:val="24"/>
          <w:rtl/>
          <w:lang w:bidi="fa-IR"/>
        </w:rPr>
        <w:t>‌</w:t>
      </w:r>
      <w:r w:rsidRPr="00FF1C75">
        <w:rPr>
          <w:rFonts w:cs="B Lotus"/>
          <w:sz w:val="24"/>
          <w:szCs w:val="24"/>
          <w:rtl/>
          <w:lang w:bidi="fa-IR"/>
        </w:rPr>
        <w:t>ها</w:t>
      </w:r>
      <w:r w:rsidRPr="00FF1C75">
        <w:rPr>
          <w:rFonts w:cs="B Lotus" w:hint="cs"/>
          <w:sz w:val="24"/>
          <w:szCs w:val="24"/>
          <w:rtl/>
          <w:lang w:bidi="fa-IR"/>
        </w:rPr>
        <w:t>ی</w:t>
      </w:r>
      <w:r w:rsidRPr="00FF1C75">
        <w:rPr>
          <w:rFonts w:cs="B Lotus"/>
          <w:sz w:val="24"/>
          <w:szCs w:val="24"/>
          <w:rtl/>
          <w:lang w:bidi="fa-IR"/>
        </w:rPr>
        <w:t xml:space="preserve"> جد</w:t>
      </w:r>
      <w:r w:rsidRPr="00FF1C75">
        <w:rPr>
          <w:rFonts w:cs="B Lotus" w:hint="cs"/>
          <w:sz w:val="24"/>
          <w:szCs w:val="24"/>
          <w:rtl/>
          <w:lang w:bidi="fa-IR"/>
        </w:rPr>
        <w:t>ی</w:t>
      </w:r>
      <w:r w:rsidRPr="00FF1C75">
        <w:rPr>
          <w:rFonts w:cs="B Lotus" w:hint="eastAsia"/>
          <w:sz w:val="24"/>
          <w:szCs w:val="24"/>
          <w:rtl/>
          <w:lang w:bidi="fa-IR"/>
        </w:rPr>
        <w:t>د</w:t>
      </w:r>
      <w:r w:rsidRPr="00FF1C75">
        <w:rPr>
          <w:rFonts w:cs="B Lotus"/>
          <w:sz w:val="24"/>
          <w:szCs w:val="24"/>
          <w:rtl/>
          <w:lang w:bidi="fa-IR"/>
        </w:rPr>
        <w:t xml:space="preserve"> و منافع مصرف کننده</w:t>
      </w:r>
      <w:r w:rsidR="005C7080">
        <w:rPr>
          <w:rFonts w:cs="B Lotus" w:hint="cs"/>
          <w:sz w:val="24"/>
          <w:szCs w:val="24"/>
          <w:rtl/>
          <w:lang w:bidi="fa-IR"/>
        </w:rPr>
        <w:t xml:space="preserve"> که</w:t>
      </w:r>
      <w:r w:rsidRPr="00FF1C75">
        <w:rPr>
          <w:rFonts w:cs="B Lotus"/>
          <w:sz w:val="24"/>
          <w:szCs w:val="24"/>
          <w:rtl/>
          <w:lang w:bidi="fa-IR"/>
        </w:rPr>
        <w:t xml:space="preserve"> به اندازه کاف</w:t>
      </w:r>
      <w:r w:rsidRPr="00FF1C75">
        <w:rPr>
          <w:rFonts w:cs="B Lotus" w:hint="cs"/>
          <w:sz w:val="24"/>
          <w:szCs w:val="24"/>
          <w:rtl/>
          <w:lang w:bidi="fa-IR"/>
        </w:rPr>
        <w:t>ی</w:t>
      </w:r>
      <w:r w:rsidRPr="00FF1C75">
        <w:rPr>
          <w:rFonts w:cs="B Lotus"/>
          <w:sz w:val="24"/>
          <w:szCs w:val="24"/>
          <w:rtl/>
          <w:lang w:bidi="fa-IR"/>
        </w:rPr>
        <w:t xml:space="preserve"> سر</w:t>
      </w:r>
      <w:r w:rsidRPr="00FF1C75">
        <w:rPr>
          <w:rFonts w:cs="B Lotus" w:hint="cs"/>
          <w:sz w:val="24"/>
          <w:szCs w:val="24"/>
          <w:rtl/>
          <w:lang w:bidi="fa-IR"/>
        </w:rPr>
        <w:t>ی</w:t>
      </w:r>
      <w:r w:rsidRPr="00FF1C75">
        <w:rPr>
          <w:rFonts w:cs="B Lotus" w:hint="eastAsia"/>
          <w:sz w:val="24"/>
          <w:szCs w:val="24"/>
          <w:rtl/>
          <w:lang w:bidi="fa-IR"/>
        </w:rPr>
        <w:t>ع</w:t>
      </w:r>
      <w:r w:rsidRPr="00FF1C75">
        <w:rPr>
          <w:rFonts w:cs="B Lotus"/>
          <w:sz w:val="24"/>
          <w:szCs w:val="24"/>
          <w:rtl/>
          <w:lang w:bidi="fa-IR"/>
        </w:rPr>
        <w:t xml:space="preserve"> است تا مز</w:t>
      </w:r>
      <w:r w:rsidRPr="00FF1C75">
        <w:rPr>
          <w:rFonts w:cs="B Lotus" w:hint="cs"/>
          <w:sz w:val="24"/>
          <w:szCs w:val="24"/>
          <w:rtl/>
          <w:lang w:bidi="fa-IR"/>
        </w:rPr>
        <w:t>ی</w:t>
      </w:r>
      <w:r w:rsidRPr="00FF1C75">
        <w:rPr>
          <w:rFonts w:cs="B Lotus" w:hint="eastAsia"/>
          <w:sz w:val="24"/>
          <w:szCs w:val="24"/>
          <w:rtl/>
          <w:lang w:bidi="fa-IR"/>
        </w:rPr>
        <w:t>ت</w:t>
      </w:r>
      <w:r w:rsidRPr="00FF1C75">
        <w:rPr>
          <w:rFonts w:cs="B Lotus"/>
          <w:sz w:val="24"/>
          <w:szCs w:val="24"/>
          <w:rtl/>
          <w:lang w:bidi="fa-IR"/>
        </w:rPr>
        <w:t xml:space="preserve"> رقابت</w:t>
      </w:r>
      <w:r w:rsidRPr="00FF1C75">
        <w:rPr>
          <w:rFonts w:cs="B Lotus" w:hint="cs"/>
          <w:sz w:val="24"/>
          <w:szCs w:val="24"/>
          <w:rtl/>
          <w:lang w:bidi="fa-IR"/>
        </w:rPr>
        <w:t>ی</w:t>
      </w:r>
      <w:r w:rsidRPr="00FF1C75">
        <w:rPr>
          <w:rFonts w:cs="B Lotus"/>
          <w:sz w:val="24"/>
          <w:szCs w:val="24"/>
          <w:rtl/>
          <w:lang w:bidi="fa-IR"/>
        </w:rPr>
        <w:t xml:space="preserve"> نسبت به رقبا داشته باشد. بلوغ د</w:t>
      </w:r>
      <w:r w:rsidRPr="00FF1C75">
        <w:rPr>
          <w:rFonts w:cs="B Lotus" w:hint="cs"/>
          <w:sz w:val="24"/>
          <w:szCs w:val="24"/>
          <w:rtl/>
          <w:lang w:bidi="fa-IR"/>
        </w:rPr>
        <w:t>ی</w:t>
      </w:r>
      <w:r w:rsidRPr="00FF1C75">
        <w:rPr>
          <w:rFonts w:cs="B Lotus" w:hint="eastAsia"/>
          <w:sz w:val="24"/>
          <w:szCs w:val="24"/>
          <w:rtl/>
          <w:lang w:bidi="fa-IR"/>
        </w:rPr>
        <w:t>ج</w:t>
      </w:r>
      <w:r w:rsidRPr="00FF1C75">
        <w:rPr>
          <w:rFonts w:cs="B Lotus" w:hint="cs"/>
          <w:sz w:val="24"/>
          <w:szCs w:val="24"/>
          <w:rtl/>
          <w:lang w:bidi="fa-IR"/>
        </w:rPr>
        <w:t>ی</w:t>
      </w:r>
      <w:r w:rsidRPr="00FF1C75">
        <w:rPr>
          <w:rFonts w:cs="B Lotus" w:hint="eastAsia"/>
          <w:sz w:val="24"/>
          <w:szCs w:val="24"/>
          <w:rtl/>
          <w:lang w:bidi="fa-IR"/>
        </w:rPr>
        <w:t>تال</w:t>
      </w:r>
      <w:r w:rsidRPr="00FF1C75">
        <w:rPr>
          <w:rFonts w:cs="B Lotus" w:hint="cs"/>
          <w:sz w:val="24"/>
          <w:szCs w:val="24"/>
          <w:rtl/>
          <w:lang w:bidi="fa-IR"/>
        </w:rPr>
        <w:t>ی</w:t>
      </w:r>
      <w:r w:rsidRPr="00FF1C75">
        <w:rPr>
          <w:rFonts w:cs="B Lotus"/>
          <w:sz w:val="24"/>
          <w:szCs w:val="24"/>
          <w:rtl/>
          <w:lang w:bidi="fa-IR"/>
        </w:rPr>
        <w:t xml:space="preserve"> ن</w:t>
      </w:r>
      <w:r w:rsidRPr="00FF1C75">
        <w:rPr>
          <w:rFonts w:cs="B Lotus" w:hint="cs"/>
          <w:sz w:val="24"/>
          <w:szCs w:val="24"/>
          <w:rtl/>
          <w:lang w:bidi="fa-IR"/>
        </w:rPr>
        <w:t>ی</w:t>
      </w:r>
      <w:r w:rsidRPr="00FF1C75">
        <w:rPr>
          <w:rFonts w:cs="B Lotus" w:hint="eastAsia"/>
          <w:sz w:val="24"/>
          <w:szCs w:val="24"/>
          <w:rtl/>
          <w:lang w:bidi="fa-IR"/>
        </w:rPr>
        <w:t>ازمند</w:t>
      </w:r>
      <w:r w:rsidRPr="00FF1C75">
        <w:rPr>
          <w:rFonts w:cs="B Lotus"/>
          <w:sz w:val="24"/>
          <w:szCs w:val="24"/>
          <w:rtl/>
          <w:lang w:bidi="fa-IR"/>
        </w:rPr>
        <w:t xml:space="preserve"> سرما</w:t>
      </w:r>
      <w:r w:rsidRPr="00FF1C75">
        <w:rPr>
          <w:rFonts w:cs="B Lotus" w:hint="cs"/>
          <w:sz w:val="24"/>
          <w:szCs w:val="24"/>
          <w:rtl/>
          <w:lang w:bidi="fa-IR"/>
        </w:rPr>
        <w:t>ی</w:t>
      </w:r>
      <w:r w:rsidRPr="00FF1C75">
        <w:rPr>
          <w:rFonts w:cs="B Lotus" w:hint="eastAsia"/>
          <w:sz w:val="24"/>
          <w:szCs w:val="24"/>
          <w:rtl/>
          <w:lang w:bidi="fa-IR"/>
        </w:rPr>
        <w:t>ه</w:t>
      </w:r>
      <w:r w:rsidRPr="00FF1C75">
        <w:rPr>
          <w:rFonts w:cs="B Lotus"/>
          <w:sz w:val="24"/>
          <w:szCs w:val="24"/>
          <w:rtl/>
          <w:lang w:bidi="fa-IR"/>
        </w:rPr>
        <w:t xml:space="preserve"> گذار</w:t>
      </w:r>
      <w:r w:rsidRPr="00FF1C75">
        <w:rPr>
          <w:rFonts w:cs="B Lotus" w:hint="cs"/>
          <w:sz w:val="24"/>
          <w:szCs w:val="24"/>
          <w:rtl/>
          <w:lang w:bidi="fa-IR"/>
        </w:rPr>
        <w:t>ی</w:t>
      </w:r>
      <w:r w:rsidRPr="00FF1C75">
        <w:rPr>
          <w:rFonts w:cs="B Lotus"/>
          <w:sz w:val="24"/>
          <w:szCs w:val="24"/>
          <w:rtl/>
          <w:lang w:bidi="fa-IR"/>
        </w:rPr>
        <w:t xml:space="preserve"> در ابزارها و منابع انسان</w:t>
      </w:r>
      <w:r w:rsidRPr="00FF1C75">
        <w:rPr>
          <w:rFonts w:cs="B Lotus" w:hint="cs"/>
          <w:sz w:val="24"/>
          <w:szCs w:val="24"/>
          <w:rtl/>
          <w:lang w:bidi="fa-IR"/>
        </w:rPr>
        <w:t>ی</w:t>
      </w:r>
      <w:r w:rsidRPr="00FF1C75">
        <w:rPr>
          <w:rFonts w:cs="B Lotus"/>
          <w:sz w:val="24"/>
          <w:szCs w:val="24"/>
          <w:rtl/>
          <w:lang w:bidi="fa-IR"/>
        </w:rPr>
        <w:t xml:space="preserve"> است که م</w:t>
      </w:r>
      <w:r w:rsidRPr="00FF1C75">
        <w:rPr>
          <w:rFonts w:cs="B Lotus" w:hint="cs"/>
          <w:sz w:val="24"/>
          <w:szCs w:val="24"/>
          <w:rtl/>
          <w:lang w:bidi="fa-IR"/>
        </w:rPr>
        <w:t>ی</w:t>
      </w:r>
      <w:r w:rsidRPr="00FF1C75">
        <w:rPr>
          <w:rFonts w:cs="B Lotus"/>
          <w:sz w:val="24"/>
          <w:szCs w:val="24"/>
          <w:rtl/>
          <w:lang w:bidi="fa-IR"/>
        </w:rPr>
        <w:t xml:space="preserve"> توانند به بهتر</w:t>
      </w:r>
      <w:r w:rsidRPr="00FF1C75">
        <w:rPr>
          <w:rFonts w:cs="B Lotus" w:hint="cs"/>
          <w:sz w:val="24"/>
          <w:szCs w:val="24"/>
          <w:rtl/>
          <w:lang w:bidi="fa-IR"/>
        </w:rPr>
        <w:t>ی</w:t>
      </w:r>
      <w:r w:rsidRPr="00FF1C75">
        <w:rPr>
          <w:rFonts w:cs="B Lotus" w:hint="eastAsia"/>
          <w:sz w:val="24"/>
          <w:szCs w:val="24"/>
          <w:rtl/>
          <w:lang w:bidi="fa-IR"/>
        </w:rPr>
        <w:t>ن</w:t>
      </w:r>
      <w:r w:rsidRPr="00FF1C75">
        <w:rPr>
          <w:rFonts w:cs="B Lotus"/>
          <w:sz w:val="24"/>
          <w:szCs w:val="24"/>
          <w:rtl/>
          <w:lang w:bidi="fa-IR"/>
        </w:rPr>
        <w:t xml:space="preserve"> نحو از فناور</w:t>
      </w:r>
      <w:r w:rsidRPr="00FF1C75">
        <w:rPr>
          <w:rFonts w:cs="B Lotus" w:hint="cs"/>
          <w:sz w:val="24"/>
          <w:szCs w:val="24"/>
          <w:rtl/>
          <w:lang w:bidi="fa-IR"/>
        </w:rPr>
        <w:t>ی</w:t>
      </w:r>
      <w:r w:rsidRPr="00FF1C75">
        <w:rPr>
          <w:rFonts w:cs="B Lotus"/>
          <w:sz w:val="24"/>
          <w:szCs w:val="24"/>
          <w:rtl/>
          <w:lang w:bidi="fa-IR"/>
        </w:rPr>
        <w:t xml:space="preserve"> جد</w:t>
      </w:r>
      <w:r w:rsidRPr="00FF1C75">
        <w:rPr>
          <w:rFonts w:cs="B Lotus" w:hint="cs"/>
          <w:sz w:val="24"/>
          <w:szCs w:val="24"/>
          <w:rtl/>
          <w:lang w:bidi="fa-IR"/>
        </w:rPr>
        <w:t>ی</w:t>
      </w:r>
      <w:r w:rsidRPr="00FF1C75">
        <w:rPr>
          <w:rFonts w:cs="B Lotus" w:hint="eastAsia"/>
          <w:sz w:val="24"/>
          <w:szCs w:val="24"/>
          <w:rtl/>
          <w:lang w:bidi="fa-IR"/>
        </w:rPr>
        <w:t>د</w:t>
      </w:r>
      <w:r w:rsidRPr="00FF1C75">
        <w:rPr>
          <w:rFonts w:cs="B Lotus"/>
          <w:sz w:val="24"/>
          <w:szCs w:val="24"/>
          <w:rtl/>
          <w:lang w:bidi="fa-IR"/>
        </w:rPr>
        <w:t xml:space="preserve"> استفاده کنند</w:t>
      </w:r>
      <w:r>
        <w:rPr>
          <w:rFonts w:cs="B Lotus" w:hint="cs"/>
          <w:sz w:val="24"/>
          <w:szCs w:val="24"/>
          <w:rtl/>
          <w:lang w:bidi="fa-IR"/>
        </w:rPr>
        <w:t>.</w:t>
      </w:r>
    </w:p>
    <w:p w14:paraId="4CBCF835" w14:textId="37878AE2" w:rsidR="006A1A2C" w:rsidRDefault="006A1A2C" w:rsidP="006A1A2C">
      <w:pPr>
        <w:shd w:val="clear" w:color="auto" w:fill="FFFFFF" w:themeFill="background1"/>
        <w:bidi/>
        <w:jc w:val="both"/>
        <w:rPr>
          <w:rFonts w:cs="B Lotus"/>
          <w:sz w:val="24"/>
          <w:szCs w:val="24"/>
          <w:rtl/>
          <w:lang w:bidi="fa-IR"/>
        </w:rPr>
      </w:pPr>
      <w:r>
        <w:rPr>
          <w:rFonts w:cs="B Lotus"/>
          <w:noProof/>
          <w:sz w:val="24"/>
          <w:szCs w:val="24"/>
          <w:rtl/>
        </w:rPr>
        <mc:AlternateContent>
          <mc:Choice Requires="wps">
            <w:drawing>
              <wp:anchor distT="0" distB="0" distL="114300" distR="114300" simplePos="0" relativeHeight="251845632" behindDoc="0" locked="0" layoutInCell="1" allowOverlap="1" wp14:anchorId="0F5FBAB0" wp14:editId="63E04C5E">
                <wp:simplePos x="0" y="0"/>
                <wp:positionH relativeFrom="column">
                  <wp:posOffset>-6350</wp:posOffset>
                </wp:positionH>
                <wp:positionV relativeFrom="paragraph">
                  <wp:posOffset>179070</wp:posOffset>
                </wp:positionV>
                <wp:extent cx="5880100" cy="1689100"/>
                <wp:effectExtent l="0" t="0" r="25400" b="25400"/>
                <wp:wrapNone/>
                <wp:docPr id="1801666852" name="Rectangle 1"/>
                <wp:cNvGraphicFramePr/>
                <a:graphic xmlns:a="http://schemas.openxmlformats.org/drawingml/2006/main">
                  <a:graphicData uri="http://schemas.microsoft.com/office/word/2010/wordprocessingShape">
                    <wps:wsp>
                      <wps:cNvSpPr/>
                      <wps:spPr>
                        <a:xfrm>
                          <a:off x="0" y="0"/>
                          <a:ext cx="5880100" cy="1689100"/>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0272C939" w14:textId="3981C77D" w:rsidR="006F414B" w:rsidRPr="00A01EF4" w:rsidRDefault="006F414B" w:rsidP="006A1A2C">
                            <w:pPr>
                              <w:bidi/>
                              <w:jc w:val="lowKashida"/>
                              <w:rPr>
                                <w:rFonts w:cs="B Lotus"/>
                                <w:b/>
                                <w:bCs/>
                                <w:i/>
                                <w:iCs/>
                                <w:color w:val="000000" w:themeColor="text1"/>
                                <w:sz w:val="24"/>
                                <w:szCs w:val="24"/>
                                <w:rtl/>
                              </w:rPr>
                            </w:pPr>
                            <w:r w:rsidRPr="00A01EF4">
                              <w:rPr>
                                <w:rFonts w:cs="B Lotus"/>
                                <w:b/>
                                <w:bCs/>
                                <w:i/>
                                <w:iCs/>
                                <w:color w:val="000000" w:themeColor="text1"/>
                                <w:sz w:val="24"/>
                                <w:szCs w:val="24"/>
                                <w:rtl/>
                              </w:rPr>
                              <w:t>بلوغ 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تال</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توانا</w:t>
                            </w:r>
                            <w:r w:rsidRPr="00A01EF4">
                              <w:rPr>
                                <w:rFonts w:cs="B Lotus" w:hint="cs"/>
                                <w:b/>
                                <w:bCs/>
                                <w:i/>
                                <w:iCs/>
                                <w:color w:val="000000" w:themeColor="text1"/>
                                <w:sz w:val="24"/>
                                <w:szCs w:val="24"/>
                                <w:rtl/>
                              </w:rPr>
                              <w:t>یی</w:t>
                            </w:r>
                            <w:r w:rsidRPr="00A01EF4">
                              <w:rPr>
                                <w:rFonts w:cs="B Lotus"/>
                                <w:b/>
                                <w:bCs/>
                                <w:i/>
                                <w:iCs/>
                                <w:color w:val="000000" w:themeColor="text1"/>
                                <w:sz w:val="24"/>
                                <w:szCs w:val="24"/>
                                <w:rtl/>
                              </w:rPr>
                              <w:t xml:space="preserve"> پاسخگو</w:t>
                            </w:r>
                            <w:r w:rsidRPr="00A01EF4">
                              <w:rPr>
                                <w:rFonts w:cs="B Lotus" w:hint="cs"/>
                                <w:b/>
                                <w:bCs/>
                                <w:i/>
                                <w:iCs/>
                                <w:color w:val="000000" w:themeColor="text1"/>
                                <w:sz w:val="24"/>
                                <w:szCs w:val="24"/>
                                <w:rtl/>
                              </w:rPr>
                              <w:t>یی</w:t>
                            </w:r>
                            <w:r w:rsidRPr="00A01EF4">
                              <w:rPr>
                                <w:rFonts w:cs="B Lotus"/>
                                <w:b/>
                                <w:bCs/>
                                <w:i/>
                                <w:iCs/>
                                <w:color w:val="000000" w:themeColor="text1"/>
                                <w:sz w:val="24"/>
                                <w:szCs w:val="24"/>
                                <w:rtl/>
                              </w:rPr>
                              <w:t xml:space="preserve"> سر</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ع</w:t>
                            </w:r>
                            <w:r w:rsidRPr="00A01EF4">
                              <w:rPr>
                                <w:rFonts w:cs="B Lotus"/>
                                <w:b/>
                                <w:bCs/>
                                <w:i/>
                                <w:iCs/>
                                <w:color w:val="000000" w:themeColor="text1"/>
                                <w:sz w:val="24"/>
                                <w:szCs w:val="24"/>
                                <w:rtl/>
                              </w:rPr>
                              <w:t xml:space="preserve"> به فرصت‌ها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موجود در بازار </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ا</w:t>
                            </w:r>
                            <w:r w:rsidRPr="00A01EF4">
                              <w:rPr>
                                <w:rFonts w:cs="B Lotus"/>
                                <w:b/>
                                <w:bCs/>
                                <w:i/>
                                <w:iCs/>
                                <w:color w:val="000000" w:themeColor="text1"/>
                                <w:sz w:val="24"/>
                                <w:szCs w:val="24"/>
                                <w:rtl/>
                              </w:rPr>
                              <w:t xml:space="preserve"> بهره‌بردار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از فرصت‌ها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موجود در بازار بر اساس فناور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فعل</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w:t>
                            </w:r>
                            <w:r w:rsidRPr="00A01EF4">
                              <w:rPr>
                                <w:rFonts w:cs="B Lotus"/>
                                <w:b/>
                                <w:bCs/>
                                <w:i/>
                                <w:iCs/>
                                <w:color w:val="000000" w:themeColor="text1"/>
                                <w:sz w:val="24"/>
                                <w:szCs w:val="24"/>
                                <w:rtl/>
                              </w:rPr>
                              <w:t xml:space="preserve"> منابع کارکنان و فناور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تال</w:t>
                            </w:r>
                            <w:r w:rsidRPr="00A01EF4">
                              <w:rPr>
                                <w:rFonts w:cs="B Lotus"/>
                                <w:b/>
                                <w:bCs/>
                                <w:i/>
                                <w:iCs/>
                                <w:color w:val="000000" w:themeColor="text1"/>
                                <w:sz w:val="24"/>
                                <w:szCs w:val="24"/>
                                <w:rtl/>
                              </w:rPr>
                              <w:t xml:space="preserve"> است. ا</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ن</w:t>
                            </w:r>
                            <w:r w:rsidRPr="00A01EF4">
                              <w:rPr>
                                <w:rFonts w:cs="B Lotus"/>
                                <w:b/>
                                <w:bCs/>
                                <w:i/>
                                <w:iCs/>
                                <w:color w:val="000000" w:themeColor="text1"/>
                                <w:sz w:val="24"/>
                                <w:szCs w:val="24"/>
                                <w:rtl/>
                              </w:rPr>
                              <w:t xml:space="preserve"> توانا</w:t>
                            </w:r>
                            <w:r w:rsidRPr="00A01EF4">
                              <w:rPr>
                                <w:rFonts w:cs="B Lotus" w:hint="cs"/>
                                <w:b/>
                                <w:bCs/>
                                <w:i/>
                                <w:iCs/>
                                <w:color w:val="000000" w:themeColor="text1"/>
                                <w:sz w:val="24"/>
                                <w:szCs w:val="24"/>
                                <w:rtl/>
                              </w:rPr>
                              <w:t>یی</w:t>
                            </w:r>
                            <w:r w:rsidRPr="00A01EF4">
                              <w:rPr>
                                <w:rFonts w:cs="B Lotus"/>
                                <w:b/>
                                <w:bCs/>
                                <w:i/>
                                <w:iCs/>
                                <w:color w:val="000000" w:themeColor="text1"/>
                                <w:sz w:val="24"/>
                                <w:szCs w:val="24"/>
                                <w:rtl/>
                              </w:rPr>
                              <w:t xml:space="preserve"> </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ک</w:t>
                            </w:r>
                            <w:r w:rsidRPr="00A01EF4">
                              <w:rPr>
                                <w:rFonts w:cs="B Lotus"/>
                                <w:b/>
                                <w:bCs/>
                                <w:i/>
                                <w:iCs/>
                                <w:color w:val="000000" w:themeColor="text1"/>
                                <w:sz w:val="24"/>
                                <w:szCs w:val="24"/>
                                <w:rtl/>
                              </w:rPr>
                              <w:t xml:space="preserve"> سازمان برا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ا</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جاد</w:t>
                            </w:r>
                            <w:r w:rsidRPr="00A01EF4">
                              <w:rPr>
                                <w:rFonts w:cs="B Lotus"/>
                                <w:b/>
                                <w:bCs/>
                                <w:i/>
                                <w:iCs/>
                                <w:color w:val="000000" w:themeColor="text1"/>
                                <w:sz w:val="24"/>
                                <w:szCs w:val="24"/>
                                <w:rtl/>
                              </w:rPr>
                              <w:t xml:space="preserve"> تحول 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تال</w:t>
                            </w:r>
                            <w:r w:rsidRPr="00A01EF4">
                              <w:rPr>
                                <w:rFonts w:cs="B Lotus"/>
                                <w:b/>
                                <w:bCs/>
                                <w:i/>
                                <w:iCs/>
                                <w:color w:val="000000" w:themeColor="text1"/>
                                <w:sz w:val="24"/>
                                <w:szCs w:val="24"/>
                                <w:rtl/>
                              </w:rPr>
                              <w:t xml:space="preserve"> نه تنها از نقطه نظر فناور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تال،</w:t>
                            </w:r>
                            <w:r w:rsidRPr="00A01EF4">
                              <w:rPr>
                                <w:rFonts w:cs="B Lotus"/>
                                <w:b/>
                                <w:bCs/>
                                <w:i/>
                                <w:iCs/>
                                <w:color w:val="000000" w:themeColor="text1"/>
                                <w:sz w:val="24"/>
                                <w:szCs w:val="24"/>
                                <w:rtl/>
                              </w:rPr>
                              <w:t xml:space="preserve"> بلک</w:t>
                            </w:r>
                            <w:r w:rsidRPr="00A01EF4">
                              <w:rPr>
                                <w:rFonts w:cs="B Lotus" w:hint="eastAsia"/>
                                <w:b/>
                                <w:bCs/>
                                <w:i/>
                                <w:iCs/>
                                <w:color w:val="000000" w:themeColor="text1"/>
                                <w:sz w:val="24"/>
                                <w:szCs w:val="24"/>
                                <w:rtl/>
                              </w:rPr>
                              <w:t>ه</w:t>
                            </w:r>
                            <w:r w:rsidRPr="00A01EF4">
                              <w:rPr>
                                <w:rFonts w:cs="B Lotus"/>
                                <w:b/>
                                <w:bCs/>
                                <w:i/>
                                <w:iCs/>
                                <w:color w:val="000000" w:themeColor="text1"/>
                                <w:sz w:val="24"/>
                                <w:szCs w:val="24"/>
                                <w:rtl/>
                              </w:rPr>
                              <w:t xml:space="preserve"> در سطح سازمان، از جمله افراد، فرهنگ و فرآ</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ندها،</w:t>
                            </w:r>
                            <w:r w:rsidRPr="00A01EF4">
                              <w:rPr>
                                <w:rFonts w:cs="B Lotus"/>
                                <w:b/>
                                <w:bCs/>
                                <w:i/>
                                <w:iCs/>
                                <w:color w:val="000000" w:themeColor="text1"/>
                                <w:sz w:val="24"/>
                                <w:szCs w:val="24"/>
                                <w:rtl/>
                              </w:rPr>
                              <w:t xml:space="preserve"> برا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دست</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اب</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به نتا</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b/>
                                <w:bCs/>
                                <w:i/>
                                <w:iCs/>
                                <w:color w:val="000000" w:themeColor="text1"/>
                                <w:sz w:val="24"/>
                                <w:szCs w:val="24"/>
                                <w:rtl/>
                              </w:rPr>
                              <w:t xml:space="preserve"> تجار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است</w:t>
                            </w:r>
                            <w:r>
                              <w:rPr>
                                <w:rFonts w:cs="B Lotus" w:hint="cs"/>
                                <w:b/>
                                <w:bCs/>
                                <w:i/>
                                <w:iCs/>
                                <w:color w:val="000000" w:themeColor="text1"/>
                                <w:sz w:val="24"/>
                                <w:szCs w:val="24"/>
                                <w:rtl/>
                              </w:rPr>
                              <w:t>.</w:t>
                            </w:r>
                          </w:p>
                          <w:p w14:paraId="10A73811" w14:textId="4612299C" w:rsidR="006F414B" w:rsidRPr="00A01EF4" w:rsidRDefault="006F414B" w:rsidP="00A01EF4">
                            <w:pPr>
                              <w:bidi/>
                              <w:jc w:val="center"/>
                              <w:rPr>
                                <w:rFonts w:cs="B Lotus"/>
                                <w:b/>
                                <w:bCs/>
                                <w:i/>
                                <w:iCs/>
                                <w:color w:val="000000" w:themeColor="text1"/>
                                <w:sz w:val="24"/>
                                <w:szCs w:val="24"/>
                                <w:rtl/>
                              </w:rPr>
                            </w:pPr>
                            <w:r w:rsidRPr="00A01EF4">
                              <w:rPr>
                                <w:rFonts w:cs="B Lotus"/>
                                <w:b/>
                                <w:bCs/>
                                <w:i/>
                                <w:iCs/>
                                <w:color w:val="000000" w:themeColor="text1"/>
                                <w:sz w:val="24"/>
                                <w:szCs w:val="24"/>
                                <w:rtl/>
                              </w:rPr>
                              <w:t>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و</w:t>
                            </w:r>
                            <w:r w:rsidRPr="00A01EF4">
                              <w:rPr>
                                <w:rFonts w:cs="B Lotus"/>
                                <w:b/>
                                <w:bCs/>
                                <w:i/>
                                <w:iCs/>
                                <w:color w:val="000000" w:themeColor="text1"/>
                                <w:sz w:val="24"/>
                                <w:szCs w:val="24"/>
                                <w:rtl/>
                              </w:rPr>
                              <w:t xml:space="preserve"> روتکوفسک</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w:t>
                            </w:r>
                            <w:r w:rsidRPr="00A01EF4">
                              <w:rPr>
                                <w:rFonts w:cs="B Lotus"/>
                                <w:b/>
                                <w:bCs/>
                                <w:i/>
                                <w:iCs/>
                                <w:color w:val="000000" w:themeColor="text1"/>
                                <w:sz w:val="24"/>
                                <w:szCs w:val="24"/>
                                <w:rtl/>
                              </w:rPr>
                              <w:t xml:space="preserve"> مد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رعامل،</w:t>
                            </w:r>
                            <w:r w:rsidRPr="00A01EF4">
                              <w:rPr>
                                <w:rFonts w:cs="B Lotus"/>
                                <w:b/>
                                <w:bCs/>
                                <w:i/>
                                <w:iCs/>
                                <w:color w:val="000000" w:themeColor="text1"/>
                                <w:sz w:val="24"/>
                                <w:szCs w:val="24"/>
                                <w:rtl/>
                              </w:rPr>
                              <w:t xml:space="preserve"> شرکا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بهبود عملکرد</w:t>
                            </w:r>
                          </w:p>
                          <w:p w14:paraId="1DEE6617" w14:textId="77777777" w:rsidR="006F414B" w:rsidRPr="00A01EF4" w:rsidRDefault="006F414B" w:rsidP="006A1A2C">
                            <w:pPr>
                              <w:bidi/>
                              <w:jc w:val="lowKashida"/>
                              <w:rPr>
                                <w:rFonts w:cs="B Lotu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5FBAB0" id="Rectangle 1" o:spid="_x0000_s1146" style="position:absolute;left:0;text-align:left;margin-left:-.5pt;margin-top:14.1pt;width:463pt;height:133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" fillcolor="#c3c3c3 [2166]" strokecolor="#a5a5a5 [3206]" strokeweight=".5pt">
                <v:fill color2="#b6b6b6 [2614]" rotate="t" colors="0 #d2d2d2;.5 #c8c8c8;1 silver" focus="100%" type="gradient">
                  <o:fill v:ext="view" type="gradientUnscaled"/>
                </v:fill>
                <v:textbox>
                  <w:txbxContent>
                    <w:p w14:paraId="0272C939" w14:textId="3981C77D" w:rsidR="006F414B" w:rsidRPr="00A01EF4" w:rsidRDefault="006F414B" w:rsidP="006A1A2C">
                      <w:pPr>
                        <w:bidi/>
                        <w:jc w:val="lowKashida"/>
                        <w:rPr>
                          <w:rFonts w:cs="B Lotus"/>
                          <w:b/>
                          <w:bCs/>
                          <w:i/>
                          <w:iCs/>
                          <w:color w:val="000000" w:themeColor="text1"/>
                          <w:sz w:val="24"/>
                          <w:szCs w:val="24"/>
                          <w:rtl/>
                        </w:rPr>
                      </w:pPr>
                      <w:r w:rsidRPr="00A01EF4">
                        <w:rPr>
                          <w:rFonts w:cs="B Lotus"/>
                          <w:b/>
                          <w:bCs/>
                          <w:i/>
                          <w:iCs/>
                          <w:color w:val="000000" w:themeColor="text1"/>
                          <w:sz w:val="24"/>
                          <w:szCs w:val="24"/>
                          <w:rtl/>
                        </w:rPr>
                        <w:t>بلوغ 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تال</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توانا</w:t>
                      </w:r>
                      <w:r w:rsidRPr="00A01EF4">
                        <w:rPr>
                          <w:rFonts w:cs="B Lotus" w:hint="cs"/>
                          <w:b/>
                          <w:bCs/>
                          <w:i/>
                          <w:iCs/>
                          <w:color w:val="000000" w:themeColor="text1"/>
                          <w:sz w:val="24"/>
                          <w:szCs w:val="24"/>
                          <w:rtl/>
                        </w:rPr>
                        <w:t>یی</w:t>
                      </w:r>
                      <w:r w:rsidRPr="00A01EF4">
                        <w:rPr>
                          <w:rFonts w:cs="B Lotus"/>
                          <w:b/>
                          <w:bCs/>
                          <w:i/>
                          <w:iCs/>
                          <w:color w:val="000000" w:themeColor="text1"/>
                          <w:sz w:val="24"/>
                          <w:szCs w:val="24"/>
                          <w:rtl/>
                        </w:rPr>
                        <w:t xml:space="preserve"> پاسخگو</w:t>
                      </w:r>
                      <w:r w:rsidRPr="00A01EF4">
                        <w:rPr>
                          <w:rFonts w:cs="B Lotus" w:hint="cs"/>
                          <w:b/>
                          <w:bCs/>
                          <w:i/>
                          <w:iCs/>
                          <w:color w:val="000000" w:themeColor="text1"/>
                          <w:sz w:val="24"/>
                          <w:szCs w:val="24"/>
                          <w:rtl/>
                        </w:rPr>
                        <w:t>یی</w:t>
                      </w:r>
                      <w:r w:rsidRPr="00A01EF4">
                        <w:rPr>
                          <w:rFonts w:cs="B Lotus"/>
                          <w:b/>
                          <w:bCs/>
                          <w:i/>
                          <w:iCs/>
                          <w:color w:val="000000" w:themeColor="text1"/>
                          <w:sz w:val="24"/>
                          <w:szCs w:val="24"/>
                          <w:rtl/>
                        </w:rPr>
                        <w:t xml:space="preserve"> سر</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ع</w:t>
                      </w:r>
                      <w:r w:rsidRPr="00A01EF4">
                        <w:rPr>
                          <w:rFonts w:cs="B Lotus"/>
                          <w:b/>
                          <w:bCs/>
                          <w:i/>
                          <w:iCs/>
                          <w:color w:val="000000" w:themeColor="text1"/>
                          <w:sz w:val="24"/>
                          <w:szCs w:val="24"/>
                          <w:rtl/>
                        </w:rPr>
                        <w:t xml:space="preserve"> به فرصت‌ها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موجود در بازار </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ا</w:t>
                      </w:r>
                      <w:r w:rsidRPr="00A01EF4">
                        <w:rPr>
                          <w:rFonts w:cs="B Lotus"/>
                          <w:b/>
                          <w:bCs/>
                          <w:i/>
                          <w:iCs/>
                          <w:color w:val="000000" w:themeColor="text1"/>
                          <w:sz w:val="24"/>
                          <w:szCs w:val="24"/>
                          <w:rtl/>
                        </w:rPr>
                        <w:t xml:space="preserve"> بهره‌بردار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از فرصت‌ها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موجود در بازار بر اساس فناور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فعل</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w:t>
                      </w:r>
                      <w:r w:rsidRPr="00A01EF4">
                        <w:rPr>
                          <w:rFonts w:cs="B Lotus"/>
                          <w:b/>
                          <w:bCs/>
                          <w:i/>
                          <w:iCs/>
                          <w:color w:val="000000" w:themeColor="text1"/>
                          <w:sz w:val="24"/>
                          <w:szCs w:val="24"/>
                          <w:rtl/>
                        </w:rPr>
                        <w:t xml:space="preserve"> منابع کارکنان و فناور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تال</w:t>
                      </w:r>
                      <w:r w:rsidRPr="00A01EF4">
                        <w:rPr>
                          <w:rFonts w:cs="B Lotus"/>
                          <w:b/>
                          <w:bCs/>
                          <w:i/>
                          <w:iCs/>
                          <w:color w:val="000000" w:themeColor="text1"/>
                          <w:sz w:val="24"/>
                          <w:szCs w:val="24"/>
                          <w:rtl/>
                        </w:rPr>
                        <w:t xml:space="preserve"> است. ا</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ن</w:t>
                      </w:r>
                      <w:r w:rsidRPr="00A01EF4">
                        <w:rPr>
                          <w:rFonts w:cs="B Lotus"/>
                          <w:b/>
                          <w:bCs/>
                          <w:i/>
                          <w:iCs/>
                          <w:color w:val="000000" w:themeColor="text1"/>
                          <w:sz w:val="24"/>
                          <w:szCs w:val="24"/>
                          <w:rtl/>
                        </w:rPr>
                        <w:t xml:space="preserve"> توانا</w:t>
                      </w:r>
                      <w:r w:rsidRPr="00A01EF4">
                        <w:rPr>
                          <w:rFonts w:cs="B Lotus" w:hint="cs"/>
                          <w:b/>
                          <w:bCs/>
                          <w:i/>
                          <w:iCs/>
                          <w:color w:val="000000" w:themeColor="text1"/>
                          <w:sz w:val="24"/>
                          <w:szCs w:val="24"/>
                          <w:rtl/>
                        </w:rPr>
                        <w:t>یی</w:t>
                      </w:r>
                      <w:r w:rsidRPr="00A01EF4">
                        <w:rPr>
                          <w:rFonts w:cs="B Lotus"/>
                          <w:b/>
                          <w:bCs/>
                          <w:i/>
                          <w:iCs/>
                          <w:color w:val="000000" w:themeColor="text1"/>
                          <w:sz w:val="24"/>
                          <w:szCs w:val="24"/>
                          <w:rtl/>
                        </w:rPr>
                        <w:t xml:space="preserve"> </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ک</w:t>
                      </w:r>
                      <w:r w:rsidRPr="00A01EF4">
                        <w:rPr>
                          <w:rFonts w:cs="B Lotus"/>
                          <w:b/>
                          <w:bCs/>
                          <w:i/>
                          <w:iCs/>
                          <w:color w:val="000000" w:themeColor="text1"/>
                          <w:sz w:val="24"/>
                          <w:szCs w:val="24"/>
                          <w:rtl/>
                        </w:rPr>
                        <w:t xml:space="preserve"> سازمان برا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ا</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جاد</w:t>
                      </w:r>
                      <w:r w:rsidRPr="00A01EF4">
                        <w:rPr>
                          <w:rFonts w:cs="B Lotus"/>
                          <w:b/>
                          <w:bCs/>
                          <w:i/>
                          <w:iCs/>
                          <w:color w:val="000000" w:themeColor="text1"/>
                          <w:sz w:val="24"/>
                          <w:szCs w:val="24"/>
                          <w:rtl/>
                        </w:rPr>
                        <w:t xml:space="preserve"> تحول 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تال</w:t>
                      </w:r>
                      <w:r w:rsidRPr="00A01EF4">
                        <w:rPr>
                          <w:rFonts w:cs="B Lotus"/>
                          <w:b/>
                          <w:bCs/>
                          <w:i/>
                          <w:iCs/>
                          <w:color w:val="000000" w:themeColor="text1"/>
                          <w:sz w:val="24"/>
                          <w:szCs w:val="24"/>
                          <w:rtl/>
                        </w:rPr>
                        <w:t xml:space="preserve"> نه تنها از نقطه نظر فناور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تال،</w:t>
                      </w:r>
                      <w:r w:rsidRPr="00A01EF4">
                        <w:rPr>
                          <w:rFonts w:cs="B Lotus"/>
                          <w:b/>
                          <w:bCs/>
                          <w:i/>
                          <w:iCs/>
                          <w:color w:val="000000" w:themeColor="text1"/>
                          <w:sz w:val="24"/>
                          <w:szCs w:val="24"/>
                          <w:rtl/>
                        </w:rPr>
                        <w:t xml:space="preserve"> بلک</w:t>
                      </w:r>
                      <w:r w:rsidRPr="00A01EF4">
                        <w:rPr>
                          <w:rFonts w:cs="B Lotus" w:hint="eastAsia"/>
                          <w:b/>
                          <w:bCs/>
                          <w:i/>
                          <w:iCs/>
                          <w:color w:val="000000" w:themeColor="text1"/>
                          <w:sz w:val="24"/>
                          <w:szCs w:val="24"/>
                          <w:rtl/>
                        </w:rPr>
                        <w:t>ه</w:t>
                      </w:r>
                      <w:r w:rsidRPr="00A01EF4">
                        <w:rPr>
                          <w:rFonts w:cs="B Lotus"/>
                          <w:b/>
                          <w:bCs/>
                          <w:i/>
                          <w:iCs/>
                          <w:color w:val="000000" w:themeColor="text1"/>
                          <w:sz w:val="24"/>
                          <w:szCs w:val="24"/>
                          <w:rtl/>
                        </w:rPr>
                        <w:t xml:space="preserve"> در سطح سازمان، از جمله افراد، فرهنگ و فرآ</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ندها،</w:t>
                      </w:r>
                      <w:r w:rsidRPr="00A01EF4">
                        <w:rPr>
                          <w:rFonts w:cs="B Lotus"/>
                          <w:b/>
                          <w:bCs/>
                          <w:i/>
                          <w:iCs/>
                          <w:color w:val="000000" w:themeColor="text1"/>
                          <w:sz w:val="24"/>
                          <w:szCs w:val="24"/>
                          <w:rtl/>
                        </w:rPr>
                        <w:t xml:space="preserve"> برا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دست</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اب</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به نتا</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ج</w:t>
                      </w:r>
                      <w:r w:rsidRPr="00A01EF4">
                        <w:rPr>
                          <w:rFonts w:cs="B Lotus"/>
                          <w:b/>
                          <w:bCs/>
                          <w:i/>
                          <w:iCs/>
                          <w:color w:val="000000" w:themeColor="text1"/>
                          <w:sz w:val="24"/>
                          <w:szCs w:val="24"/>
                          <w:rtl/>
                        </w:rPr>
                        <w:t xml:space="preserve"> تجار</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است</w:t>
                      </w:r>
                      <w:r>
                        <w:rPr>
                          <w:rFonts w:cs="B Lotus" w:hint="cs"/>
                          <w:b/>
                          <w:bCs/>
                          <w:i/>
                          <w:iCs/>
                          <w:color w:val="000000" w:themeColor="text1"/>
                          <w:sz w:val="24"/>
                          <w:szCs w:val="24"/>
                          <w:rtl/>
                        </w:rPr>
                        <w:t>.</w:t>
                      </w:r>
                    </w:p>
                    <w:p w14:paraId="10A73811" w14:textId="4612299C" w:rsidR="006F414B" w:rsidRPr="00A01EF4" w:rsidRDefault="006F414B" w:rsidP="00A01EF4">
                      <w:pPr>
                        <w:bidi/>
                        <w:jc w:val="center"/>
                        <w:rPr>
                          <w:rFonts w:cs="B Lotus"/>
                          <w:b/>
                          <w:bCs/>
                          <w:i/>
                          <w:iCs/>
                          <w:color w:val="000000" w:themeColor="text1"/>
                          <w:sz w:val="24"/>
                          <w:szCs w:val="24"/>
                          <w:rtl/>
                        </w:rPr>
                      </w:pPr>
                      <w:r w:rsidRPr="00A01EF4">
                        <w:rPr>
                          <w:rFonts w:cs="B Lotus"/>
                          <w:b/>
                          <w:bCs/>
                          <w:i/>
                          <w:iCs/>
                          <w:color w:val="000000" w:themeColor="text1"/>
                          <w:sz w:val="24"/>
                          <w:szCs w:val="24"/>
                          <w:rtl/>
                        </w:rPr>
                        <w:t>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و</w:t>
                      </w:r>
                      <w:r w:rsidRPr="00A01EF4">
                        <w:rPr>
                          <w:rFonts w:cs="B Lotus"/>
                          <w:b/>
                          <w:bCs/>
                          <w:i/>
                          <w:iCs/>
                          <w:color w:val="000000" w:themeColor="text1"/>
                          <w:sz w:val="24"/>
                          <w:szCs w:val="24"/>
                          <w:rtl/>
                        </w:rPr>
                        <w:t xml:space="preserve"> روتکوفسک</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w:t>
                      </w:r>
                      <w:r w:rsidRPr="00A01EF4">
                        <w:rPr>
                          <w:rFonts w:cs="B Lotus"/>
                          <w:b/>
                          <w:bCs/>
                          <w:i/>
                          <w:iCs/>
                          <w:color w:val="000000" w:themeColor="text1"/>
                          <w:sz w:val="24"/>
                          <w:szCs w:val="24"/>
                          <w:rtl/>
                        </w:rPr>
                        <w:t xml:space="preserve"> مد</w:t>
                      </w:r>
                      <w:r w:rsidRPr="00A01EF4">
                        <w:rPr>
                          <w:rFonts w:cs="B Lotus" w:hint="cs"/>
                          <w:b/>
                          <w:bCs/>
                          <w:i/>
                          <w:iCs/>
                          <w:color w:val="000000" w:themeColor="text1"/>
                          <w:sz w:val="24"/>
                          <w:szCs w:val="24"/>
                          <w:rtl/>
                        </w:rPr>
                        <w:t>ی</w:t>
                      </w:r>
                      <w:r w:rsidRPr="00A01EF4">
                        <w:rPr>
                          <w:rFonts w:cs="B Lotus" w:hint="eastAsia"/>
                          <w:b/>
                          <w:bCs/>
                          <w:i/>
                          <w:iCs/>
                          <w:color w:val="000000" w:themeColor="text1"/>
                          <w:sz w:val="24"/>
                          <w:szCs w:val="24"/>
                          <w:rtl/>
                        </w:rPr>
                        <w:t>رعامل،</w:t>
                      </w:r>
                      <w:r w:rsidRPr="00A01EF4">
                        <w:rPr>
                          <w:rFonts w:cs="B Lotus"/>
                          <w:b/>
                          <w:bCs/>
                          <w:i/>
                          <w:iCs/>
                          <w:color w:val="000000" w:themeColor="text1"/>
                          <w:sz w:val="24"/>
                          <w:szCs w:val="24"/>
                          <w:rtl/>
                        </w:rPr>
                        <w:t xml:space="preserve"> شرکا</w:t>
                      </w:r>
                      <w:r w:rsidRPr="00A01EF4">
                        <w:rPr>
                          <w:rFonts w:cs="B Lotus" w:hint="cs"/>
                          <w:b/>
                          <w:bCs/>
                          <w:i/>
                          <w:iCs/>
                          <w:color w:val="000000" w:themeColor="text1"/>
                          <w:sz w:val="24"/>
                          <w:szCs w:val="24"/>
                          <w:rtl/>
                        </w:rPr>
                        <w:t>ی</w:t>
                      </w:r>
                      <w:r w:rsidRPr="00A01EF4">
                        <w:rPr>
                          <w:rFonts w:cs="B Lotus"/>
                          <w:b/>
                          <w:bCs/>
                          <w:i/>
                          <w:iCs/>
                          <w:color w:val="000000" w:themeColor="text1"/>
                          <w:sz w:val="24"/>
                          <w:szCs w:val="24"/>
                          <w:rtl/>
                        </w:rPr>
                        <w:t xml:space="preserve"> بهبود عملکرد</w:t>
                      </w:r>
                    </w:p>
                    <w:p w14:paraId="1DEE6617" w14:textId="77777777" w:rsidR="006F414B" w:rsidRPr="00A01EF4" w:rsidRDefault="006F414B" w:rsidP="006A1A2C">
                      <w:pPr>
                        <w:bidi/>
                        <w:jc w:val="lowKashida"/>
                        <w:rPr>
                          <w:rFonts w:cs="B Lotus"/>
                          <w:color w:val="000000" w:themeColor="text1"/>
                          <w:sz w:val="24"/>
                          <w:szCs w:val="24"/>
                        </w:rPr>
                      </w:pPr>
                    </w:p>
                  </w:txbxContent>
                </v:textbox>
              </v:rect>
            </w:pict>
          </mc:Fallback>
        </mc:AlternateContent>
      </w:r>
    </w:p>
    <w:p w14:paraId="559B3489" w14:textId="77777777" w:rsidR="006A1A2C" w:rsidRDefault="006A1A2C" w:rsidP="006A1A2C">
      <w:pPr>
        <w:shd w:val="clear" w:color="auto" w:fill="FFFFFF" w:themeFill="background1"/>
        <w:bidi/>
        <w:jc w:val="both"/>
        <w:rPr>
          <w:rFonts w:cs="B Lotus"/>
          <w:sz w:val="24"/>
          <w:szCs w:val="24"/>
          <w:rtl/>
          <w:lang w:bidi="fa-IR"/>
        </w:rPr>
      </w:pPr>
    </w:p>
    <w:p w14:paraId="03D8D89D" w14:textId="77777777" w:rsidR="006A1A2C" w:rsidRPr="00FF1C75" w:rsidRDefault="006A1A2C" w:rsidP="006A1A2C">
      <w:pPr>
        <w:shd w:val="clear" w:color="auto" w:fill="FFFFFF" w:themeFill="background1"/>
        <w:bidi/>
        <w:jc w:val="both"/>
        <w:rPr>
          <w:rFonts w:cs="B Lotus"/>
          <w:sz w:val="24"/>
          <w:szCs w:val="24"/>
          <w:rtl/>
          <w:lang w:bidi="fa-IR"/>
        </w:rPr>
      </w:pPr>
    </w:p>
    <w:p w14:paraId="344BC755" w14:textId="77777777" w:rsidR="006A1A2C" w:rsidRDefault="006A1A2C" w:rsidP="00FF1C75">
      <w:pPr>
        <w:shd w:val="clear" w:color="auto" w:fill="FFFFFF" w:themeFill="background1"/>
        <w:bidi/>
        <w:jc w:val="both"/>
        <w:rPr>
          <w:rFonts w:cs="B Lotus"/>
          <w:sz w:val="24"/>
          <w:szCs w:val="24"/>
          <w:rtl/>
          <w:lang w:bidi="fa-IR"/>
        </w:rPr>
      </w:pPr>
    </w:p>
    <w:p w14:paraId="2A6DEA13" w14:textId="16863D07" w:rsidR="006A1A2C" w:rsidRDefault="006A1A2C" w:rsidP="006A1A2C">
      <w:pPr>
        <w:shd w:val="clear" w:color="auto" w:fill="FFFFFF" w:themeFill="background1"/>
        <w:bidi/>
        <w:jc w:val="both"/>
        <w:rPr>
          <w:rFonts w:cs="B Lotus"/>
          <w:sz w:val="24"/>
          <w:szCs w:val="24"/>
          <w:rtl/>
          <w:lang w:bidi="fa-IR"/>
        </w:rPr>
      </w:pPr>
    </w:p>
    <w:p w14:paraId="6902DCA7" w14:textId="421CBCEA" w:rsidR="00FF1C75" w:rsidRDefault="00FF1C75" w:rsidP="00BD3994">
      <w:pPr>
        <w:shd w:val="clear" w:color="auto" w:fill="FFFFFF" w:themeFill="background1"/>
        <w:bidi/>
        <w:spacing w:before="240"/>
        <w:jc w:val="both"/>
        <w:rPr>
          <w:rFonts w:cs="B Lotus"/>
          <w:sz w:val="24"/>
          <w:szCs w:val="24"/>
          <w:rtl/>
          <w:lang w:bidi="fa-IR"/>
        </w:rPr>
      </w:pPr>
      <w:r w:rsidRPr="00FF1C75">
        <w:rPr>
          <w:rFonts w:cs="B Lotus" w:hint="eastAsia"/>
          <w:sz w:val="24"/>
          <w:szCs w:val="24"/>
          <w:rtl/>
          <w:lang w:bidi="fa-IR"/>
        </w:rPr>
        <w:t>بر</w:t>
      </w:r>
      <w:r w:rsidRPr="00FF1C75">
        <w:rPr>
          <w:rFonts w:cs="B Lotus"/>
          <w:sz w:val="24"/>
          <w:szCs w:val="24"/>
          <w:rtl/>
          <w:lang w:bidi="fa-IR"/>
        </w:rPr>
        <w:t xml:space="preserve"> اساس نظرسنج</w:t>
      </w:r>
      <w:r w:rsidRPr="00FF1C75">
        <w:rPr>
          <w:rFonts w:cs="B Lotus" w:hint="cs"/>
          <w:sz w:val="24"/>
          <w:szCs w:val="24"/>
          <w:rtl/>
          <w:lang w:bidi="fa-IR"/>
        </w:rPr>
        <w:t>ی</w:t>
      </w:r>
      <w:r w:rsidR="00CC1FB1">
        <w:rPr>
          <w:rFonts w:cs="B Lotus" w:hint="cs"/>
          <w:sz w:val="24"/>
          <w:szCs w:val="24"/>
          <w:rtl/>
          <w:lang w:bidi="fa-IR"/>
        </w:rPr>
        <w:t xml:space="preserve"> کی پی ام ج</w:t>
      </w:r>
      <w:r w:rsidRPr="00FF1C75">
        <w:rPr>
          <w:rFonts w:cs="B Lotus"/>
          <w:sz w:val="24"/>
          <w:szCs w:val="24"/>
          <w:lang w:bidi="fa-IR"/>
        </w:rPr>
        <w:t xml:space="preserve"> </w:t>
      </w:r>
      <w:r w:rsidR="00CC1FB1">
        <w:rPr>
          <w:rStyle w:val="FootnoteReference"/>
          <w:rFonts w:cs="B Lotus"/>
          <w:sz w:val="24"/>
          <w:szCs w:val="24"/>
          <w:rtl/>
          <w:lang w:bidi="fa-IR"/>
        </w:rPr>
        <w:footnoteReference w:id="297"/>
      </w:r>
      <w:r w:rsidR="00CC1FB1">
        <w:rPr>
          <w:rFonts w:cs="B Lotus" w:hint="cs"/>
          <w:sz w:val="24"/>
          <w:szCs w:val="24"/>
          <w:rtl/>
          <w:lang w:bidi="fa-IR"/>
        </w:rPr>
        <w:t xml:space="preserve"> </w:t>
      </w:r>
      <w:r w:rsidRPr="00FF1C75">
        <w:rPr>
          <w:rFonts w:cs="B Lotus"/>
          <w:sz w:val="24"/>
          <w:szCs w:val="24"/>
          <w:rtl/>
          <w:lang w:bidi="fa-IR"/>
        </w:rPr>
        <w:t>از مد</w:t>
      </w:r>
      <w:r w:rsidRPr="00FF1C75">
        <w:rPr>
          <w:rFonts w:cs="B Lotus" w:hint="cs"/>
          <w:sz w:val="24"/>
          <w:szCs w:val="24"/>
          <w:rtl/>
          <w:lang w:bidi="fa-IR"/>
        </w:rPr>
        <w:t>ی</w:t>
      </w:r>
      <w:r w:rsidRPr="00FF1C75">
        <w:rPr>
          <w:rFonts w:cs="B Lotus" w:hint="eastAsia"/>
          <w:sz w:val="24"/>
          <w:szCs w:val="24"/>
          <w:rtl/>
          <w:lang w:bidi="fa-IR"/>
        </w:rPr>
        <w:t>ران</w:t>
      </w:r>
      <w:r w:rsidRPr="00FF1C75">
        <w:rPr>
          <w:rFonts w:cs="B Lotus"/>
          <w:sz w:val="24"/>
          <w:szCs w:val="24"/>
          <w:rtl/>
          <w:lang w:bidi="fa-IR"/>
        </w:rPr>
        <w:t xml:space="preserve"> عامل</w:t>
      </w:r>
      <w:r w:rsidRPr="00FF1C75">
        <w:rPr>
          <w:rFonts w:cs="B Lotus" w:hint="eastAsia"/>
          <w:sz w:val="24"/>
          <w:szCs w:val="24"/>
          <w:rtl/>
          <w:lang w:bidi="fa-IR"/>
        </w:rPr>
        <w:t>،</w:t>
      </w:r>
      <w:r w:rsidRPr="00FF1C75">
        <w:rPr>
          <w:rFonts w:cs="B Lotus"/>
          <w:sz w:val="24"/>
          <w:szCs w:val="24"/>
          <w:rtl/>
          <w:lang w:bidi="fa-IR"/>
        </w:rPr>
        <w:t xml:space="preserve"> نزد</w:t>
      </w:r>
      <w:r w:rsidRPr="00FF1C75">
        <w:rPr>
          <w:rFonts w:cs="B Lotus" w:hint="cs"/>
          <w:sz w:val="24"/>
          <w:szCs w:val="24"/>
          <w:rtl/>
          <w:lang w:bidi="fa-IR"/>
        </w:rPr>
        <w:t>ی</w:t>
      </w:r>
      <w:r w:rsidRPr="00FF1C75">
        <w:rPr>
          <w:rFonts w:cs="B Lotus" w:hint="eastAsia"/>
          <w:sz w:val="24"/>
          <w:szCs w:val="24"/>
          <w:rtl/>
          <w:lang w:bidi="fa-IR"/>
        </w:rPr>
        <w:t>ک</w:t>
      </w:r>
      <w:r w:rsidRPr="00FF1C75">
        <w:rPr>
          <w:rFonts w:cs="B Lotus"/>
          <w:sz w:val="24"/>
          <w:szCs w:val="24"/>
          <w:rtl/>
          <w:lang w:bidi="fa-IR"/>
        </w:rPr>
        <w:t xml:space="preserve"> به دو سوم م</w:t>
      </w:r>
      <w:r w:rsidRPr="00FF1C75">
        <w:rPr>
          <w:rFonts w:cs="B Lotus" w:hint="cs"/>
          <w:sz w:val="24"/>
          <w:szCs w:val="24"/>
          <w:rtl/>
          <w:lang w:bidi="fa-IR"/>
        </w:rPr>
        <w:t>ی</w:t>
      </w:r>
      <w:r w:rsidRPr="00FF1C75">
        <w:rPr>
          <w:rFonts w:cs="B Lotus"/>
          <w:sz w:val="24"/>
          <w:szCs w:val="24"/>
          <w:rtl/>
          <w:lang w:bidi="fa-IR"/>
        </w:rPr>
        <w:t xml:space="preserve"> گو</w:t>
      </w:r>
      <w:r w:rsidRPr="00FF1C75">
        <w:rPr>
          <w:rFonts w:cs="B Lotus" w:hint="cs"/>
          <w:sz w:val="24"/>
          <w:szCs w:val="24"/>
          <w:rtl/>
          <w:lang w:bidi="fa-IR"/>
        </w:rPr>
        <w:t>ی</w:t>
      </w:r>
      <w:r w:rsidRPr="00FF1C75">
        <w:rPr>
          <w:rFonts w:cs="B Lotus" w:hint="eastAsia"/>
          <w:sz w:val="24"/>
          <w:szCs w:val="24"/>
          <w:rtl/>
          <w:lang w:bidi="fa-IR"/>
        </w:rPr>
        <w:t>ند</w:t>
      </w:r>
      <w:r w:rsidRPr="00FF1C75">
        <w:rPr>
          <w:rFonts w:cs="B Lotus"/>
          <w:sz w:val="24"/>
          <w:szCs w:val="24"/>
          <w:rtl/>
          <w:lang w:bidi="fa-IR"/>
        </w:rPr>
        <w:t xml:space="preserve"> که چابک</w:t>
      </w:r>
      <w:r w:rsidRPr="00FF1C75">
        <w:rPr>
          <w:rFonts w:cs="B Lotus" w:hint="cs"/>
          <w:sz w:val="24"/>
          <w:szCs w:val="24"/>
          <w:rtl/>
          <w:lang w:bidi="fa-IR"/>
        </w:rPr>
        <w:t>ی</w:t>
      </w:r>
      <w:r w:rsidRPr="00FF1C75">
        <w:rPr>
          <w:rFonts w:cs="B Lotus"/>
          <w:sz w:val="24"/>
          <w:szCs w:val="24"/>
          <w:rtl/>
          <w:lang w:bidi="fa-IR"/>
        </w:rPr>
        <w:t xml:space="preserve"> </w:t>
      </w:r>
      <w:r w:rsidR="005C7080">
        <w:rPr>
          <w:rFonts w:cs="B Lotus" w:hint="cs"/>
          <w:sz w:val="24"/>
          <w:szCs w:val="24"/>
          <w:rtl/>
          <w:lang w:bidi="fa-IR"/>
        </w:rPr>
        <w:t>منبع</w:t>
      </w:r>
      <w:r w:rsidRPr="00FF1C75">
        <w:rPr>
          <w:rFonts w:cs="B Lotus"/>
          <w:sz w:val="24"/>
          <w:szCs w:val="24"/>
          <w:rtl/>
          <w:lang w:bidi="fa-IR"/>
        </w:rPr>
        <w:t xml:space="preserve"> جد</w:t>
      </w:r>
      <w:r w:rsidRPr="00FF1C75">
        <w:rPr>
          <w:rFonts w:cs="B Lotus" w:hint="cs"/>
          <w:sz w:val="24"/>
          <w:szCs w:val="24"/>
          <w:rtl/>
          <w:lang w:bidi="fa-IR"/>
        </w:rPr>
        <w:t>ی</w:t>
      </w:r>
      <w:r w:rsidRPr="00FF1C75">
        <w:rPr>
          <w:rFonts w:cs="B Lotus" w:hint="eastAsia"/>
          <w:sz w:val="24"/>
          <w:szCs w:val="24"/>
          <w:rtl/>
          <w:lang w:bidi="fa-IR"/>
        </w:rPr>
        <w:t>د</w:t>
      </w:r>
      <w:r w:rsidRPr="00FF1C75">
        <w:rPr>
          <w:rFonts w:cs="B Lotus"/>
          <w:sz w:val="24"/>
          <w:szCs w:val="24"/>
          <w:rtl/>
          <w:lang w:bidi="fa-IR"/>
        </w:rPr>
        <w:t xml:space="preserve"> </w:t>
      </w:r>
      <w:r w:rsidR="005C7080">
        <w:rPr>
          <w:rFonts w:cs="B Lotus" w:hint="cs"/>
          <w:sz w:val="24"/>
          <w:szCs w:val="24"/>
          <w:rtl/>
          <w:lang w:bidi="fa-IR"/>
        </w:rPr>
        <w:t>کسب و کار</w:t>
      </w:r>
      <w:r w:rsidRPr="00FF1C75">
        <w:rPr>
          <w:rFonts w:cs="B Lotus"/>
          <w:sz w:val="24"/>
          <w:szCs w:val="24"/>
          <w:rtl/>
          <w:lang w:bidi="fa-IR"/>
        </w:rPr>
        <w:t xml:space="preserve"> است</w:t>
      </w:r>
      <w:r w:rsidR="005C7080">
        <w:rPr>
          <w:rFonts w:cs="B Lotus" w:hint="cs"/>
          <w:sz w:val="24"/>
          <w:szCs w:val="24"/>
          <w:rtl/>
          <w:lang w:bidi="fa-IR"/>
        </w:rPr>
        <w:t xml:space="preserve"> و</w:t>
      </w:r>
      <w:r w:rsidRPr="00FF1C75">
        <w:rPr>
          <w:rFonts w:cs="B Lotus"/>
          <w:sz w:val="24"/>
          <w:szCs w:val="24"/>
          <w:rtl/>
          <w:lang w:bidi="fa-IR"/>
        </w:rPr>
        <w:t xml:space="preserve"> اگر خ</w:t>
      </w:r>
      <w:r w:rsidRPr="00FF1C75">
        <w:rPr>
          <w:rFonts w:cs="B Lotus" w:hint="cs"/>
          <w:sz w:val="24"/>
          <w:szCs w:val="24"/>
          <w:rtl/>
          <w:lang w:bidi="fa-IR"/>
        </w:rPr>
        <w:t>ی</w:t>
      </w:r>
      <w:r w:rsidRPr="00FF1C75">
        <w:rPr>
          <w:rFonts w:cs="B Lotus" w:hint="eastAsia"/>
          <w:sz w:val="24"/>
          <w:szCs w:val="24"/>
          <w:rtl/>
          <w:lang w:bidi="fa-IR"/>
        </w:rPr>
        <w:t>ل</w:t>
      </w:r>
      <w:r w:rsidRPr="00FF1C75">
        <w:rPr>
          <w:rFonts w:cs="B Lotus" w:hint="cs"/>
          <w:sz w:val="24"/>
          <w:szCs w:val="24"/>
          <w:rtl/>
          <w:lang w:bidi="fa-IR"/>
        </w:rPr>
        <w:t>ی</w:t>
      </w:r>
      <w:r w:rsidRPr="00FF1C75">
        <w:rPr>
          <w:rFonts w:cs="B Lotus"/>
          <w:sz w:val="24"/>
          <w:szCs w:val="24"/>
          <w:rtl/>
          <w:lang w:bidi="fa-IR"/>
        </w:rPr>
        <w:t xml:space="preserve"> کند باش</w:t>
      </w:r>
      <w:r w:rsidRPr="00FF1C75">
        <w:rPr>
          <w:rFonts w:cs="B Lotus" w:hint="cs"/>
          <w:sz w:val="24"/>
          <w:szCs w:val="24"/>
          <w:rtl/>
          <w:lang w:bidi="fa-IR"/>
        </w:rPr>
        <w:t>ی</w:t>
      </w:r>
      <w:r w:rsidRPr="00FF1C75">
        <w:rPr>
          <w:rFonts w:cs="B Lotus" w:hint="eastAsia"/>
          <w:sz w:val="24"/>
          <w:szCs w:val="24"/>
          <w:rtl/>
          <w:lang w:bidi="fa-IR"/>
        </w:rPr>
        <w:t>م،</w:t>
      </w:r>
      <w:r w:rsidRPr="00FF1C75">
        <w:rPr>
          <w:rFonts w:cs="B Lotus"/>
          <w:sz w:val="24"/>
          <w:szCs w:val="24"/>
          <w:rtl/>
          <w:lang w:bidi="fa-IR"/>
        </w:rPr>
        <w:t xml:space="preserve"> ورشکست خواه</w:t>
      </w:r>
      <w:r w:rsidRPr="00FF1C75">
        <w:rPr>
          <w:rFonts w:cs="B Lotus" w:hint="cs"/>
          <w:sz w:val="24"/>
          <w:szCs w:val="24"/>
          <w:rtl/>
          <w:lang w:bidi="fa-IR"/>
        </w:rPr>
        <w:t>ی</w:t>
      </w:r>
      <w:r w:rsidRPr="00FF1C75">
        <w:rPr>
          <w:rFonts w:cs="B Lotus" w:hint="eastAsia"/>
          <w:sz w:val="24"/>
          <w:szCs w:val="24"/>
          <w:rtl/>
          <w:lang w:bidi="fa-IR"/>
        </w:rPr>
        <w:t>م</w:t>
      </w:r>
      <w:r w:rsidRPr="00FF1C75">
        <w:rPr>
          <w:rFonts w:cs="B Lotus"/>
          <w:sz w:val="24"/>
          <w:szCs w:val="24"/>
          <w:rtl/>
          <w:lang w:bidi="fa-IR"/>
        </w:rPr>
        <w:t xml:space="preserve"> شد. با ا</w:t>
      </w:r>
      <w:r w:rsidRPr="00FF1C75">
        <w:rPr>
          <w:rFonts w:cs="B Lotus" w:hint="cs"/>
          <w:sz w:val="24"/>
          <w:szCs w:val="24"/>
          <w:rtl/>
          <w:lang w:bidi="fa-IR"/>
        </w:rPr>
        <w:t>ی</w:t>
      </w:r>
      <w:r w:rsidRPr="00FF1C75">
        <w:rPr>
          <w:rFonts w:cs="B Lotus" w:hint="eastAsia"/>
          <w:sz w:val="24"/>
          <w:szCs w:val="24"/>
          <w:rtl/>
          <w:lang w:bidi="fa-IR"/>
        </w:rPr>
        <w:t>ن</w:t>
      </w:r>
      <w:r w:rsidRPr="00FF1C75">
        <w:rPr>
          <w:rFonts w:cs="B Lotus"/>
          <w:sz w:val="24"/>
          <w:szCs w:val="24"/>
          <w:rtl/>
          <w:lang w:bidi="fa-IR"/>
        </w:rPr>
        <w:t xml:space="preserve"> حال، از هر سه نفر </w:t>
      </w:r>
      <w:r w:rsidRPr="00FF1C75">
        <w:rPr>
          <w:rFonts w:cs="B Lotus" w:hint="cs"/>
          <w:sz w:val="24"/>
          <w:szCs w:val="24"/>
          <w:rtl/>
          <w:lang w:bidi="fa-IR"/>
        </w:rPr>
        <w:t>ی</w:t>
      </w:r>
      <w:r w:rsidRPr="00FF1C75">
        <w:rPr>
          <w:rFonts w:cs="B Lotus" w:hint="eastAsia"/>
          <w:sz w:val="24"/>
          <w:szCs w:val="24"/>
          <w:rtl/>
          <w:lang w:bidi="fa-IR"/>
        </w:rPr>
        <w:t>ک</w:t>
      </w:r>
      <w:r w:rsidRPr="00FF1C75">
        <w:rPr>
          <w:rFonts w:cs="B Lotus"/>
          <w:sz w:val="24"/>
          <w:szCs w:val="24"/>
          <w:rtl/>
          <w:lang w:bidi="fa-IR"/>
        </w:rPr>
        <w:t xml:space="preserve"> نفر موافق است که سازمان آنها در تلاش است تا با نوآور</w:t>
      </w:r>
      <w:r w:rsidRPr="00FF1C75">
        <w:rPr>
          <w:rFonts w:cs="B Lotus" w:hint="cs"/>
          <w:sz w:val="24"/>
          <w:szCs w:val="24"/>
          <w:rtl/>
          <w:lang w:bidi="fa-IR"/>
        </w:rPr>
        <w:t>ی</w:t>
      </w:r>
      <w:r w:rsidRPr="00FF1C75">
        <w:rPr>
          <w:rFonts w:cs="B Lotus"/>
          <w:sz w:val="24"/>
          <w:szCs w:val="24"/>
          <w:rtl/>
          <w:lang w:bidi="fa-IR"/>
        </w:rPr>
        <w:t xml:space="preserve"> ها</w:t>
      </w:r>
      <w:r w:rsidRPr="00FF1C75">
        <w:rPr>
          <w:rFonts w:cs="B Lotus" w:hint="cs"/>
          <w:sz w:val="24"/>
          <w:szCs w:val="24"/>
          <w:rtl/>
          <w:lang w:bidi="fa-IR"/>
        </w:rPr>
        <w:t>ی</w:t>
      </w:r>
      <w:r w:rsidRPr="00FF1C75">
        <w:rPr>
          <w:rFonts w:cs="B Lotus"/>
          <w:sz w:val="24"/>
          <w:szCs w:val="24"/>
          <w:rtl/>
          <w:lang w:bidi="fa-IR"/>
        </w:rPr>
        <w:t xml:space="preserve"> </w:t>
      </w:r>
      <w:r w:rsidR="00A77162">
        <w:rPr>
          <w:rFonts w:cs="B Lotus"/>
          <w:sz w:val="24"/>
          <w:szCs w:val="24"/>
          <w:rtl/>
          <w:lang w:bidi="fa-IR"/>
        </w:rPr>
        <w:t>فناورانه</w:t>
      </w:r>
      <w:r w:rsidRPr="00FF1C75">
        <w:rPr>
          <w:rFonts w:cs="B Lotus"/>
          <w:sz w:val="24"/>
          <w:szCs w:val="24"/>
          <w:rtl/>
          <w:lang w:bidi="fa-IR"/>
        </w:rPr>
        <w:t xml:space="preserve"> همگام شود</w:t>
      </w:r>
      <w:r>
        <w:rPr>
          <w:rFonts w:cs="B Lotus" w:hint="cs"/>
          <w:sz w:val="24"/>
          <w:szCs w:val="24"/>
          <w:rtl/>
          <w:lang w:bidi="fa-IR"/>
        </w:rPr>
        <w:t xml:space="preserve">. </w:t>
      </w:r>
      <w:r w:rsidRPr="00FF1C75">
        <w:rPr>
          <w:rFonts w:cs="B Lotus" w:hint="eastAsia"/>
          <w:sz w:val="24"/>
          <w:szCs w:val="24"/>
          <w:rtl/>
          <w:lang w:bidi="fa-IR"/>
        </w:rPr>
        <w:t>نزد</w:t>
      </w:r>
      <w:r w:rsidRPr="00FF1C75">
        <w:rPr>
          <w:rFonts w:cs="B Lotus" w:hint="cs"/>
          <w:sz w:val="24"/>
          <w:szCs w:val="24"/>
          <w:rtl/>
          <w:lang w:bidi="fa-IR"/>
        </w:rPr>
        <w:t>ی</w:t>
      </w:r>
      <w:r w:rsidRPr="00FF1C75">
        <w:rPr>
          <w:rFonts w:cs="B Lotus" w:hint="eastAsia"/>
          <w:sz w:val="24"/>
          <w:szCs w:val="24"/>
          <w:rtl/>
          <w:lang w:bidi="fa-IR"/>
        </w:rPr>
        <w:t>ک</w:t>
      </w:r>
      <w:r w:rsidRPr="00FF1C75">
        <w:rPr>
          <w:rFonts w:cs="B Lotus"/>
          <w:sz w:val="24"/>
          <w:szCs w:val="24"/>
          <w:rtl/>
          <w:lang w:bidi="fa-IR"/>
        </w:rPr>
        <w:t xml:space="preserve"> به 80 درصد از شرکت ها در حال تحول د</w:t>
      </w:r>
      <w:r w:rsidRPr="00FF1C75">
        <w:rPr>
          <w:rFonts w:cs="B Lotus" w:hint="cs"/>
          <w:sz w:val="24"/>
          <w:szCs w:val="24"/>
          <w:rtl/>
          <w:lang w:bidi="fa-IR"/>
        </w:rPr>
        <w:t>ی</w:t>
      </w:r>
      <w:r w:rsidRPr="00FF1C75">
        <w:rPr>
          <w:rFonts w:cs="B Lotus" w:hint="eastAsia"/>
          <w:sz w:val="24"/>
          <w:szCs w:val="24"/>
          <w:rtl/>
          <w:lang w:bidi="fa-IR"/>
        </w:rPr>
        <w:t>ج</w:t>
      </w:r>
      <w:r w:rsidRPr="00FF1C75">
        <w:rPr>
          <w:rFonts w:cs="B Lotus" w:hint="cs"/>
          <w:sz w:val="24"/>
          <w:szCs w:val="24"/>
          <w:rtl/>
          <w:lang w:bidi="fa-IR"/>
        </w:rPr>
        <w:t>ی</w:t>
      </w:r>
      <w:r w:rsidRPr="00FF1C75">
        <w:rPr>
          <w:rFonts w:cs="B Lotus" w:hint="eastAsia"/>
          <w:sz w:val="24"/>
          <w:szCs w:val="24"/>
          <w:rtl/>
          <w:lang w:bidi="fa-IR"/>
        </w:rPr>
        <w:t>تال</w:t>
      </w:r>
      <w:r w:rsidRPr="00FF1C75">
        <w:rPr>
          <w:rFonts w:cs="B Lotus"/>
          <w:sz w:val="24"/>
          <w:szCs w:val="24"/>
          <w:rtl/>
          <w:lang w:bidi="fa-IR"/>
        </w:rPr>
        <w:t xml:space="preserve"> هستند، اما 90 درصد از ا</w:t>
      </w:r>
      <w:r w:rsidRPr="00FF1C75">
        <w:rPr>
          <w:rFonts w:cs="B Lotus" w:hint="cs"/>
          <w:sz w:val="24"/>
          <w:szCs w:val="24"/>
          <w:rtl/>
          <w:lang w:bidi="fa-IR"/>
        </w:rPr>
        <w:t>ی</w:t>
      </w:r>
      <w:r w:rsidRPr="00FF1C75">
        <w:rPr>
          <w:rFonts w:cs="B Lotus" w:hint="eastAsia"/>
          <w:sz w:val="24"/>
          <w:szCs w:val="24"/>
          <w:rtl/>
          <w:lang w:bidi="fa-IR"/>
        </w:rPr>
        <w:t>ن</w:t>
      </w:r>
      <w:r w:rsidRPr="00FF1C75">
        <w:rPr>
          <w:rFonts w:cs="B Lotus"/>
          <w:sz w:val="24"/>
          <w:szCs w:val="24"/>
          <w:rtl/>
          <w:lang w:bidi="fa-IR"/>
        </w:rPr>
        <w:t xml:space="preserve"> شرکت ها با موانع موفق</w:t>
      </w:r>
      <w:r w:rsidRPr="00FF1C75">
        <w:rPr>
          <w:rFonts w:cs="B Lotus" w:hint="cs"/>
          <w:sz w:val="24"/>
          <w:szCs w:val="24"/>
          <w:rtl/>
          <w:lang w:bidi="fa-IR"/>
        </w:rPr>
        <w:t>ی</w:t>
      </w:r>
      <w:r w:rsidRPr="00FF1C75">
        <w:rPr>
          <w:rFonts w:cs="B Lotus" w:hint="eastAsia"/>
          <w:sz w:val="24"/>
          <w:szCs w:val="24"/>
          <w:rtl/>
          <w:lang w:bidi="fa-IR"/>
        </w:rPr>
        <w:t>ت</w:t>
      </w:r>
      <w:r w:rsidRPr="00FF1C75">
        <w:rPr>
          <w:rFonts w:cs="B Lotus"/>
          <w:sz w:val="24"/>
          <w:szCs w:val="24"/>
          <w:rtl/>
          <w:lang w:bidi="fa-IR"/>
        </w:rPr>
        <w:t xml:space="preserve"> آم</w:t>
      </w:r>
      <w:r w:rsidRPr="00FF1C75">
        <w:rPr>
          <w:rFonts w:cs="B Lotus" w:hint="cs"/>
          <w:sz w:val="24"/>
          <w:szCs w:val="24"/>
          <w:rtl/>
          <w:lang w:bidi="fa-IR"/>
        </w:rPr>
        <w:t>ی</w:t>
      </w:r>
      <w:r w:rsidRPr="00FF1C75">
        <w:rPr>
          <w:rFonts w:cs="B Lotus" w:hint="eastAsia"/>
          <w:sz w:val="24"/>
          <w:szCs w:val="24"/>
          <w:rtl/>
          <w:lang w:bidi="fa-IR"/>
        </w:rPr>
        <w:t>ز</w:t>
      </w:r>
      <w:r w:rsidRPr="00FF1C75">
        <w:rPr>
          <w:rFonts w:cs="B Lotus" w:hint="cs"/>
          <w:sz w:val="24"/>
          <w:szCs w:val="24"/>
          <w:rtl/>
          <w:lang w:bidi="fa-IR"/>
        </w:rPr>
        <w:t>ی</w:t>
      </w:r>
      <w:r w:rsidRPr="00FF1C75">
        <w:rPr>
          <w:rFonts w:cs="B Lotus"/>
          <w:sz w:val="24"/>
          <w:szCs w:val="24"/>
          <w:rtl/>
          <w:lang w:bidi="fa-IR"/>
        </w:rPr>
        <w:t xml:space="preserve"> روبرو هستند</w:t>
      </w:r>
      <w:r>
        <w:rPr>
          <w:rFonts w:cs="B Lotus" w:hint="cs"/>
          <w:sz w:val="24"/>
          <w:szCs w:val="24"/>
          <w:rtl/>
          <w:lang w:bidi="fa-IR"/>
        </w:rPr>
        <w:t>.</w:t>
      </w:r>
    </w:p>
    <w:p w14:paraId="31DDABB0" w14:textId="5F4C38A6" w:rsidR="00126AE5" w:rsidRPr="00126AE5" w:rsidRDefault="00126AE5" w:rsidP="00126AE5">
      <w:pPr>
        <w:shd w:val="clear" w:color="auto" w:fill="FFFFFF" w:themeFill="background1"/>
        <w:bidi/>
        <w:jc w:val="both"/>
        <w:rPr>
          <w:rFonts w:cs="B Lotus"/>
          <w:sz w:val="24"/>
          <w:szCs w:val="24"/>
          <w:rtl/>
          <w:lang w:bidi="fa-IR"/>
        </w:rPr>
      </w:pPr>
      <w:r w:rsidRPr="00126AE5">
        <w:rPr>
          <w:rFonts w:cs="B Lotus"/>
          <w:sz w:val="24"/>
          <w:szCs w:val="24"/>
          <w:rtl/>
          <w:lang w:bidi="fa-IR"/>
        </w:rPr>
        <w:lastRenderedPageBreak/>
        <w:t>دلا</w:t>
      </w:r>
      <w:r w:rsidRPr="00126AE5">
        <w:rPr>
          <w:rFonts w:cs="B Lotus" w:hint="cs"/>
          <w:sz w:val="24"/>
          <w:szCs w:val="24"/>
          <w:rtl/>
          <w:lang w:bidi="fa-IR"/>
        </w:rPr>
        <w:t>ی</w:t>
      </w:r>
      <w:r w:rsidRPr="00126AE5">
        <w:rPr>
          <w:rFonts w:cs="B Lotus" w:hint="eastAsia"/>
          <w:sz w:val="24"/>
          <w:szCs w:val="24"/>
          <w:rtl/>
          <w:lang w:bidi="fa-IR"/>
        </w:rPr>
        <w:t>ل</w:t>
      </w:r>
      <w:r w:rsidRPr="00126AE5">
        <w:rPr>
          <w:rFonts w:cs="B Lotus"/>
          <w:sz w:val="24"/>
          <w:szCs w:val="24"/>
          <w:rtl/>
          <w:lang w:bidi="fa-IR"/>
        </w:rPr>
        <w:t xml:space="preserve"> متنوع و پ</w:t>
      </w:r>
      <w:r w:rsidRPr="00126AE5">
        <w:rPr>
          <w:rFonts w:cs="B Lotus" w:hint="cs"/>
          <w:sz w:val="24"/>
          <w:szCs w:val="24"/>
          <w:rtl/>
          <w:lang w:bidi="fa-IR"/>
        </w:rPr>
        <w:t>ی</w:t>
      </w:r>
      <w:r w:rsidRPr="00126AE5">
        <w:rPr>
          <w:rFonts w:cs="B Lotus" w:hint="eastAsia"/>
          <w:sz w:val="24"/>
          <w:szCs w:val="24"/>
          <w:rtl/>
          <w:lang w:bidi="fa-IR"/>
        </w:rPr>
        <w:t>چ</w:t>
      </w:r>
      <w:r w:rsidRPr="00126AE5">
        <w:rPr>
          <w:rFonts w:cs="B Lotus" w:hint="cs"/>
          <w:sz w:val="24"/>
          <w:szCs w:val="24"/>
          <w:rtl/>
          <w:lang w:bidi="fa-IR"/>
        </w:rPr>
        <w:t>ی</w:t>
      </w:r>
      <w:r w:rsidRPr="00126AE5">
        <w:rPr>
          <w:rFonts w:cs="B Lotus" w:hint="eastAsia"/>
          <w:sz w:val="24"/>
          <w:szCs w:val="24"/>
          <w:rtl/>
          <w:lang w:bidi="fa-IR"/>
        </w:rPr>
        <w:t>ده</w:t>
      </w:r>
      <w:r w:rsidRPr="00126AE5">
        <w:rPr>
          <w:rFonts w:cs="B Lotus"/>
          <w:sz w:val="24"/>
          <w:szCs w:val="24"/>
          <w:rtl/>
          <w:lang w:bidi="fa-IR"/>
        </w:rPr>
        <w:t xml:space="preserve"> هستند، از فقدان تعهد مد</w:t>
      </w:r>
      <w:r w:rsidRPr="00126AE5">
        <w:rPr>
          <w:rFonts w:cs="B Lotus" w:hint="cs"/>
          <w:sz w:val="24"/>
          <w:szCs w:val="24"/>
          <w:rtl/>
          <w:lang w:bidi="fa-IR"/>
        </w:rPr>
        <w:t>ی</w:t>
      </w:r>
      <w:r w:rsidRPr="00126AE5">
        <w:rPr>
          <w:rFonts w:cs="B Lotus" w:hint="eastAsia"/>
          <w:sz w:val="24"/>
          <w:szCs w:val="24"/>
          <w:rtl/>
          <w:lang w:bidi="fa-IR"/>
        </w:rPr>
        <w:t>ر</w:t>
      </w:r>
      <w:r w:rsidRPr="00126AE5">
        <w:rPr>
          <w:rFonts w:cs="B Lotus" w:hint="cs"/>
          <w:sz w:val="24"/>
          <w:szCs w:val="24"/>
          <w:rtl/>
          <w:lang w:bidi="fa-IR"/>
        </w:rPr>
        <w:t>ی</w:t>
      </w:r>
      <w:r w:rsidRPr="00126AE5">
        <w:rPr>
          <w:rFonts w:cs="B Lotus" w:hint="eastAsia"/>
          <w:sz w:val="24"/>
          <w:szCs w:val="24"/>
          <w:rtl/>
          <w:lang w:bidi="fa-IR"/>
        </w:rPr>
        <w:t>ت</w:t>
      </w:r>
      <w:r w:rsidRPr="00126AE5">
        <w:rPr>
          <w:rFonts w:cs="B Lotus"/>
          <w:sz w:val="24"/>
          <w:szCs w:val="24"/>
          <w:rtl/>
          <w:lang w:bidi="fa-IR"/>
        </w:rPr>
        <w:t xml:space="preserve"> ارشد تا خستگ</w:t>
      </w:r>
      <w:r w:rsidRPr="00126AE5">
        <w:rPr>
          <w:rFonts w:cs="B Lotus" w:hint="cs"/>
          <w:sz w:val="24"/>
          <w:szCs w:val="24"/>
          <w:rtl/>
          <w:lang w:bidi="fa-IR"/>
        </w:rPr>
        <w:t>ی</w:t>
      </w:r>
      <w:r w:rsidRPr="00126AE5">
        <w:rPr>
          <w:rFonts w:cs="B Lotus"/>
          <w:sz w:val="24"/>
          <w:szCs w:val="24"/>
          <w:rtl/>
          <w:lang w:bidi="fa-IR"/>
        </w:rPr>
        <w:t xml:space="preserve"> ناش</w:t>
      </w:r>
      <w:r w:rsidRPr="00126AE5">
        <w:rPr>
          <w:rFonts w:cs="B Lotus" w:hint="cs"/>
          <w:sz w:val="24"/>
          <w:szCs w:val="24"/>
          <w:rtl/>
          <w:lang w:bidi="fa-IR"/>
        </w:rPr>
        <w:t>ی</w:t>
      </w:r>
      <w:r w:rsidRPr="00126AE5">
        <w:rPr>
          <w:rFonts w:cs="B Lotus"/>
          <w:sz w:val="24"/>
          <w:szCs w:val="24"/>
          <w:rtl/>
          <w:lang w:bidi="fa-IR"/>
        </w:rPr>
        <w:t xml:space="preserve"> از تغ</w:t>
      </w:r>
      <w:r w:rsidRPr="00126AE5">
        <w:rPr>
          <w:rFonts w:cs="B Lotus" w:hint="cs"/>
          <w:sz w:val="24"/>
          <w:szCs w:val="24"/>
          <w:rtl/>
          <w:lang w:bidi="fa-IR"/>
        </w:rPr>
        <w:t>یی</w:t>
      </w:r>
      <w:r w:rsidRPr="00126AE5">
        <w:rPr>
          <w:rFonts w:cs="B Lotus" w:hint="eastAsia"/>
          <w:sz w:val="24"/>
          <w:szCs w:val="24"/>
          <w:rtl/>
          <w:lang w:bidi="fa-IR"/>
        </w:rPr>
        <w:t>ر</w:t>
      </w:r>
      <w:r w:rsidRPr="00126AE5">
        <w:rPr>
          <w:rFonts w:cs="B Lotus"/>
          <w:sz w:val="24"/>
          <w:szCs w:val="24"/>
          <w:rtl/>
          <w:lang w:bidi="fa-IR"/>
        </w:rPr>
        <w:t xml:space="preserve"> مداوم تا چالش‌ها</w:t>
      </w:r>
      <w:r w:rsidRPr="00126AE5">
        <w:rPr>
          <w:rFonts w:cs="B Lotus" w:hint="cs"/>
          <w:sz w:val="24"/>
          <w:szCs w:val="24"/>
          <w:rtl/>
          <w:lang w:bidi="fa-IR"/>
        </w:rPr>
        <w:t>ی</w:t>
      </w:r>
      <w:r w:rsidRPr="00126AE5">
        <w:rPr>
          <w:rFonts w:cs="B Lotus"/>
          <w:sz w:val="24"/>
          <w:szCs w:val="24"/>
          <w:rtl/>
          <w:lang w:bidi="fa-IR"/>
        </w:rPr>
        <w:t xml:space="preserve"> ناش</w:t>
      </w:r>
      <w:r w:rsidRPr="00126AE5">
        <w:rPr>
          <w:rFonts w:cs="B Lotus" w:hint="cs"/>
          <w:sz w:val="24"/>
          <w:szCs w:val="24"/>
          <w:rtl/>
          <w:lang w:bidi="fa-IR"/>
        </w:rPr>
        <w:t>ی</w:t>
      </w:r>
      <w:r w:rsidRPr="00126AE5">
        <w:rPr>
          <w:rFonts w:cs="B Lotus"/>
          <w:sz w:val="24"/>
          <w:szCs w:val="24"/>
          <w:rtl/>
          <w:lang w:bidi="fa-IR"/>
        </w:rPr>
        <w:t xml:space="preserve"> از اتخاذ رو</w:t>
      </w:r>
      <w:r w:rsidRPr="00126AE5">
        <w:rPr>
          <w:rFonts w:cs="B Lotus" w:hint="cs"/>
          <w:sz w:val="24"/>
          <w:szCs w:val="24"/>
          <w:rtl/>
          <w:lang w:bidi="fa-IR"/>
        </w:rPr>
        <w:t>ی</w:t>
      </w:r>
      <w:r w:rsidRPr="00126AE5">
        <w:rPr>
          <w:rFonts w:cs="B Lotus" w:hint="eastAsia"/>
          <w:sz w:val="24"/>
          <w:szCs w:val="24"/>
          <w:rtl/>
          <w:lang w:bidi="fa-IR"/>
        </w:rPr>
        <w:t>کرد</w:t>
      </w:r>
      <w:r w:rsidRPr="00126AE5">
        <w:rPr>
          <w:rFonts w:cs="B Lotus"/>
          <w:sz w:val="24"/>
          <w:szCs w:val="24"/>
          <w:rtl/>
          <w:lang w:bidi="fa-IR"/>
        </w:rPr>
        <w:t xml:space="preserve"> اول فناور</w:t>
      </w:r>
      <w:r w:rsidRPr="00126AE5">
        <w:rPr>
          <w:rFonts w:cs="B Lotus" w:hint="cs"/>
          <w:sz w:val="24"/>
          <w:szCs w:val="24"/>
          <w:rtl/>
          <w:lang w:bidi="fa-IR"/>
        </w:rPr>
        <w:t>ی</w:t>
      </w:r>
      <w:r w:rsidRPr="00126AE5">
        <w:rPr>
          <w:rFonts w:cs="B Lotus"/>
          <w:sz w:val="24"/>
          <w:szCs w:val="24"/>
          <w:rtl/>
          <w:lang w:bidi="fa-IR"/>
        </w:rPr>
        <w:t>. با ا</w:t>
      </w:r>
      <w:r w:rsidRPr="00126AE5">
        <w:rPr>
          <w:rFonts w:cs="B Lotus" w:hint="cs"/>
          <w:sz w:val="24"/>
          <w:szCs w:val="24"/>
          <w:rtl/>
          <w:lang w:bidi="fa-IR"/>
        </w:rPr>
        <w:t>ی</w:t>
      </w:r>
      <w:r w:rsidRPr="00126AE5">
        <w:rPr>
          <w:rFonts w:cs="B Lotus" w:hint="eastAsia"/>
          <w:sz w:val="24"/>
          <w:szCs w:val="24"/>
          <w:rtl/>
          <w:lang w:bidi="fa-IR"/>
        </w:rPr>
        <w:t>ن</w:t>
      </w:r>
      <w:r w:rsidRPr="00126AE5">
        <w:rPr>
          <w:rFonts w:cs="B Lotus"/>
          <w:sz w:val="24"/>
          <w:szCs w:val="24"/>
          <w:rtl/>
          <w:lang w:bidi="fa-IR"/>
        </w:rPr>
        <w:t xml:space="preserve"> حال، دل</w:t>
      </w:r>
      <w:r w:rsidRPr="00126AE5">
        <w:rPr>
          <w:rFonts w:cs="B Lotus" w:hint="cs"/>
          <w:sz w:val="24"/>
          <w:szCs w:val="24"/>
          <w:rtl/>
          <w:lang w:bidi="fa-IR"/>
        </w:rPr>
        <w:t>ی</w:t>
      </w:r>
      <w:r w:rsidRPr="00126AE5">
        <w:rPr>
          <w:rFonts w:cs="B Lotus" w:hint="eastAsia"/>
          <w:sz w:val="24"/>
          <w:szCs w:val="24"/>
          <w:rtl/>
          <w:lang w:bidi="fa-IR"/>
        </w:rPr>
        <w:t>ل</w:t>
      </w:r>
      <w:r w:rsidRPr="00126AE5">
        <w:rPr>
          <w:rFonts w:cs="B Lotus"/>
          <w:sz w:val="24"/>
          <w:szCs w:val="24"/>
          <w:rtl/>
          <w:lang w:bidi="fa-IR"/>
        </w:rPr>
        <w:t xml:space="preserve"> اصل</w:t>
      </w:r>
      <w:r w:rsidRPr="00126AE5">
        <w:rPr>
          <w:rFonts w:cs="B Lotus" w:hint="cs"/>
          <w:sz w:val="24"/>
          <w:szCs w:val="24"/>
          <w:rtl/>
          <w:lang w:bidi="fa-IR"/>
        </w:rPr>
        <w:t>ی</w:t>
      </w:r>
      <w:r w:rsidRPr="00126AE5">
        <w:rPr>
          <w:rFonts w:cs="B Lotus"/>
          <w:sz w:val="24"/>
          <w:szCs w:val="24"/>
          <w:rtl/>
          <w:lang w:bidi="fa-IR"/>
        </w:rPr>
        <w:t xml:space="preserve"> عملکرد ضع</w:t>
      </w:r>
      <w:r w:rsidRPr="00126AE5">
        <w:rPr>
          <w:rFonts w:cs="B Lotus" w:hint="cs"/>
          <w:sz w:val="24"/>
          <w:szCs w:val="24"/>
          <w:rtl/>
          <w:lang w:bidi="fa-IR"/>
        </w:rPr>
        <w:t>ی</w:t>
      </w:r>
      <w:r w:rsidRPr="00126AE5">
        <w:rPr>
          <w:rFonts w:cs="B Lotus" w:hint="eastAsia"/>
          <w:sz w:val="24"/>
          <w:szCs w:val="24"/>
          <w:rtl/>
          <w:lang w:bidi="fa-IR"/>
        </w:rPr>
        <w:t>ف</w:t>
      </w:r>
      <w:r w:rsidRPr="00126AE5">
        <w:rPr>
          <w:rFonts w:cs="B Lotus"/>
          <w:sz w:val="24"/>
          <w:szCs w:val="24"/>
          <w:rtl/>
          <w:lang w:bidi="fa-IR"/>
        </w:rPr>
        <w:t xml:space="preserve"> تحول د</w:t>
      </w:r>
      <w:r w:rsidRPr="00126AE5">
        <w:rPr>
          <w:rFonts w:cs="B Lotus" w:hint="cs"/>
          <w:sz w:val="24"/>
          <w:szCs w:val="24"/>
          <w:rtl/>
          <w:lang w:bidi="fa-IR"/>
        </w:rPr>
        <w:t>ی</w:t>
      </w:r>
      <w:r w:rsidRPr="00126AE5">
        <w:rPr>
          <w:rFonts w:cs="B Lotus" w:hint="eastAsia"/>
          <w:sz w:val="24"/>
          <w:szCs w:val="24"/>
          <w:rtl/>
          <w:lang w:bidi="fa-IR"/>
        </w:rPr>
        <w:t>ج</w:t>
      </w:r>
      <w:r w:rsidRPr="00126AE5">
        <w:rPr>
          <w:rFonts w:cs="B Lotus" w:hint="cs"/>
          <w:sz w:val="24"/>
          <w:szCs w:val="24"/>
          <w:rtl/>
          <w:lang w:bidi="fa-IR"/>
        </w:rPr>
        <w:t>ی</w:t>
      </w:r>
      <w:r w:rsidRPr="00126AE5">
        <w:rPr>
          <w:rFonts w:cs="B Lotus" w:hint="eastAsia"/>
          <w:sz w:val="24"/>
          <w:szCs w:val="24"/>
          <w:rtl/>
          <w:lang w:bidi="fa-IR"/>
        </w:rPr>
        <w:t>تال</w:t>
      </w:r>
      <w:r w:rsidRPr="00126AE5">
        <w:rPr>
          <w:rFonts w:cs="B Lotus"/>
          <w:sz w:val="24"/>
          <w:szCs w:val="24"/>
          <w:rtl/>
          <w:lang w:bidi="fa-IR"/>
        </w:rPr>
        <w:t xml:space="preserve"> ا</w:t>
      </w:r>
      <w:r w:rsidRPr="00126AE5">
        <w:rPr>
          <w:rFonts w:cs="B Lotus" w:hint="cs"/>
          <w:sz w:val="24"/>
          <w:szCs w:val="24"/>
          <w:rtl/>
          <w:lang w:bidi="fa-IR"/>
        </w:rPr>
        <w:t>ی</w:t>
      </w:r>
      <w:r w:rsidRPr="00126AE5">
        <w:rPr>
          <w:rFonts w:cs="B Lotus" w:hint="eastAsia"/>
          <w:sz w:val="24"/>
          <w:szCs w:val="24"/>
          <w:rtl/>
          <w:lang w:bidi="fa-IR"/>
        </w:rPr>
        <w:t>ن</w:t>
      </w:r>
      <w:r w:rsidRPr="00126AE5">
        <w:rPr>
          <w:rFonts w:cs="B Lotus"/>
          <w:sz w:val="24"/>
          <w:szCs w:val="24"/>
          <w:rtl/>
          <w:lang w:bidi="fa-IR"/>
        </w:rPr>
        <w:t xml:space="preserve"> است که سازمان‌ها مس</w:t>
      </w:r>
      <w:r w:rsidRPr="00126AE5">
        <w:rPr>
          <w:rFonts w:cs="B Lotus" w:hint="cs"/>
          <w:sz w:val="24"/>
          <w:szCs w:val="24"/>
          <w:rtl/>
          <w:lang w:bidi="fa-IR"/>
        </w:rPr>
        <w:t>ی</w:t>
      </w:r>
      <w:r w:rsidRPr="00126AE5">
        <w:rPr>
          <w:rFonts w:cs="B Lotus" w:hint="eastAsia"/>
          <w:sz w:val="24"/>
          <w:szCs w:val="24"/>
          <w:rtl/>
          <w:lang w:bidi="fa-IR"/>
        </w:rPr>
        <w:t>ر</w:t>
      </w:r>
      <w:r w:rsidRPr="00126AE5">
        <w:rPr>
          <w:rFonts w:cs="B Lotus"/>
          <w:sz w:val="24"/>
          <w:szCs w:val="24"/>
          <w:rtl/>
          <w:lang w:bidi="fa-IR"/>
        </w:rPr>
        <w:t xml:space="preserve"> آنچه مشتر</w:t>
      </w:r>
      <w:r w:rsidRPr="00126AE5">
        <w:rPr>
          <w:rFonts w:cs="B Lotus" w:hint="cs"/>
          <w:sz w:val="24"/>
          <w:szCs w:val="24"/>
          <w:rtl/>
          <w:lang w:bidi="fa-IR"/>
        </w:rPr>
        <w:t>ی</w:t>
      </w:r>
      <w:r w:rsidRPr="00126AE5">
        <w:rPr>
          <w:rFonts w:cs="B Lotus" w:hint="eastAsia"/>
          <w:sz w:val="24"/>
          <w:szCs w:val="24"/>
          <w:rtl/>
          <w:lang w:bidi="fa-IR"/>
        </w:rPr>
        <w:t>انشان</w:t>
      </w:r>
      <w:r w:rsidRPr="00126AE5">
        <w:rPr>
          <w:rFonts w:cs="B Lotus"/>
          <w:sz w:val="24"/>
          <w:szCs w:val="24"/>
          <w:rtl/>
          <w:lang w:bidi="fa-IR"/>
        </w:rPr>
        <w:t xml:space="preserve"> از آنها م</w:t>
      </w:r>
      <w:r w:rsidRPr="00126AE5">
        <w:rPr>
          <w:rFonts w:cs="B Lotus" w:hint="cs"/>
          <w:sz w:val="24"/>
          <w:szCs w:val="24"/>
          <w:rtl/>
          <w:lang w:bidi="fa-IR"/>
        </w:rPr>
        <w:t>ی‌</w:t>
      </w:r>
      <w:r w:rsidRPr="00126AE5">
        <w:rPr>
          <w:rFonts w:cs="B Lotus" w:hint="eastAsia"/>
          <w:sz w:val="24"/>
          <w:szCs w:val="24"/>
          <w:rtl/>
          <w:lang w:bidi="fa-IR"/>
        </w:rPr>
        <w:t>خواهند</w:t>
      </w:r>
      <w:r w:rsidRPr="00126AE5">
        <w:rPr>
          <w:rFonts w:cs="B Lotus"/>
          <w:sz w:val="24"/>
          <w:szCs w:val="24"/>
          <w:rtl/>
          <w:lang w:bidi="fa-IR"/>
        </w:rPr>
        <w:t xml:space="preserve"> را از دست م</w:t>
      </w:r>
      <w:r w:rsidRPr="00126AE5">
        <w:rPr>
          <w:rFonts w:cs="B Lotus" w:hint="cs"/>
          <w:sz w:val="24"/>
          <w:szCs w:val="24"/>
          <w:rtl/>
          <w:lang w:bidi="fa-IR"/>
        </w:rPr>
        <w:t>ی‌</w:t>
      </w:r>
      <w:r w:rsidRPr="00126AE5">
        <w:rPr>
          <w:rFonts w:cs="B Lotus" w:hint="eastAsia"/>
          <w:sz w:val="24"/>
          <w:szCs w:val="24"/>
          <w:rtl/>
          <w:lang w:bidi="fa-IR"/>
        </w:rPr>
        <w:t>دهند</w:t>
      </w:r>
      <w:r w:rsidRPr="00126AE5">
        <w:rPr>
          <w:rFonts w:cs="B Lotus"/>
          <w:sz w:val="24"/>
          <w:szCs w:val="24"/>
          <w:rtl/>
          <w:lang w:bidi="fa-IR"/>
        </w:rPr>
        <w:t>. اک</w:t>
      </w:r>
      <w:r w:rsidRPr="00126AE5">
        <w:rPr>
          <w:rFonts w:cs="B Lotus" w:hint="eastAsia"/>
          <w:sz w:val="24"/>
          <w:szCs w:val="24"/>
          <w:rtl/>
          <w:lang w:bidi="fa-IR"/>
        </w:rPr>
        <w:t>ثر</w:t>
      </w:r>
      <w:r w:rsidRPr="00126AE5">
        <w:rPr>
          <w:rFonts w:cs="B Lotus"/>
          <w:sz w:val="24"/>
          <w:szCs w:val="24"/>
          <w:rtl/>
          <w:lang w:bidi="fa-IR"/>
        </w:rPr>
        <w:t xml:space="preserve"> طرح‌ها</w:t>
      </w:r>
      <w:r w:rsidRPr="00126AE5">
        <w:rPr>
          <w:rFonts w:cs="B Lotus" w:hint="cs"/>
          <w:sz w:val="24"/>
          <w:szCs w:val="24"/>
          <w:rtl/>
          <w:lang w:bidi="fa-IR"/>
        </w:rPr>
        <w:t>ی</w:t>
      </w:r>
      <w:r w:rsidRPr="00126AE5">
        <w:rPr>
          <w:rFonts w:cs="B Lotus"/>
          <w:sz w:val="24"/>
          <w:szCs w:val="24"/>
          <w:rtl/>
          <w:lang w:bidi="fa-IR"/>
        </w:rPr>
        <w:t xml:space="preserve"> تحول د</w:t>
      </w:r>
      <w:r w:rsidRPr="00126AE5">
        <w:rPr>
          <w:rFonts w:cs="B Lotus" w:hint="cs"/>
          <w:sz w:val="24"/>
          <w:szCs w:val="24"/>
          <w:rtl/>
          <w:lang w:bidi="fa-IR"/>
        </w:rPr>
        <w:t>ی</w:t>
      </w:r>
      <w:r w:rsidRPr="00126AE5">
        <w:rPr>
          <w:rFonts w:cs="B Lotus" w:hint="eastAsia"/>
          <w:sz w:val="24"/>
          <w:szCs w:val="24"/>
          <w:rtl/>
          <w:lang w:bidi="fa-IR"/>
        </w:rPr>
        <w:t>ج</w:t>
      </w:r>
      <w:r w:rsidRPr="00126AE5">
        <w:rPr>
          <w:rFonts w:cs="B Lotus" w:hint="cs"/>
          <w:sz w:val="24"/>
          <w:szCs w:val="24"/>
          <w:rtl/>
          <w:lang w:bidi="fa-IR"/>
        </w:rPr>
        <w:t>ی</w:t>
      </w:r>
      <w:r w:rsidRPr="00126AE5">
        <w:rPr>
          <w:rFonts w:cs="B Lotus" w:hint="eastAsia"/>
          <w:sz w:val="24"/>
          <w:szCs w:val="24"/>
          <w:rtl/>
          <w:lang w:bidi="fa-IR"/>
        </w:rPr>
        <w:t>تال</w:t>
      </w:r>
      <w:r w:rsidRPr="00126AE5">
        <w:rPr>
          <w:rFonts w:cs="B Lotus"/>
          <w:sz w:val="24"/>
          <w:szCs w:val="24"/>
          <w:rtl/>
          <w:lang w:bidi="fa-IR"/>
        </w:rPr>
        <w:t xml:space="preserve"> شکست م</w:t>
      </w:r>
      <w:r w:rsidRPr="00126AE5">
        <w:rPr>
          <w:rFonts w:cs="B Lotus" w:hint="cs"/>
          <w:sz w:val="24"/>
          <w:szCs w:val="24"/>
          <w:rtl/>
          <w:lang w:bidi="fa-IR"/>
        </w:rPr>
        <w:t>ی‌</w:t>
      </w:r>
      <w:r w:rsidRPr="00126AE5">
        <w:rPr>
          <w:rFonts w:cs="B Lotus" w:hint="eastAsia"/>
          <w:sz w:val="24"/>
          <w:szCs w:val="24"/>
          <w:rtl/>
          <w:lang w:bidi="fa-IR"/>
        </w:rPr>
        <w:t>خورند</w:t>
      </w:r>
      <w:r w:rsidRPr="00126AE5">
        <w:rPr>
          <w:rFonts w:cs="B Lotus"/>
          <w:sz w:val="24"/>
          <w:szCs w:val="24"/>
          <w:rtl/>
          <w:lang w:bidi="fa-IR"/>
        </w:rPr>
        <w:t xml:space="preserve"> ز</w:t>
      </w:r>
      <w:r w:rsidRPr="00126AE5">
        <w:rPr>
          <w:rFonts w:cs="B Lotus" w:hint="cs"/>
          <w:sz w:val="24"/>
          <w:szCs w:val="24"/>
          <w:rtl/>
          <w:lang w:bidi="fa-IR"/>
        </w:rPr>
        <w:t>ی</w:t>
      </w:r>
      <w:r w:rsidRPr="00126AE5">
        <w:rPr>
          <w:rFonts w:cs="B Lotus" w:hint="eastAsia"/>
          <w:sz w:val="24"/>
          <w:szCs w:val="24"/>
          <w:rtl/>
          <w:lang w:bidi="fa-IR"/>
        </w:rPr>
        <w:t>را</w:t>
      </w:r>
      <w:r w:rsidRPr="00126AE5">
        <w:rPr>
          <w:rFonts w:cs="B Lotus"/>
          <w:sz w:val="24"/>
          <w:szCs w:val="24"/>
          <w:rtl/>
          <w:lang w:bidi="fa-IR"/>
        </w:rPr>
        <w:t xml:space="preserve"> با مشتر</w:t>
      </w:r>
      <w:r w:rsidRPr="00126AE5">
        <w:rPr>
          <w:rFonts w:cs="B Lotus" w:hint="cs"/>
          <w:sz w:val="24"/>
          <w:szCs w:val="24"/>
          <w:rtl/>
          <w:lang w:bidi="fa-IR"/>
        </w:rPr>
        <w:t>ی</w:t>
      </w:r>
      <w:r w:rsidRPr="00126AE5">
        <w:rPr>
          <w:rFonts w:cs="B Lotus" w:hint="eastAsia"/>
          <w:sz w:val="24"/>
          <w:szCs w:val="24"/>
          <w:rtl/>
          <w:lang w:bidi="fa-IR"/>
        </w:rPr>
        <w:t>ان</w:t>
      </w:r>
      <w:r w:rsidRPr="00126AE5">
        <w:rPr>
          <w:rFonts w:cs="B Lotus"/>
          <w:sz w:val="24"/>
          <w:szCs w:val="24"/>
          <w:rtl/>
          <w:lang w:bidi="fa-IR"/>
        </w:rPr>
        <w:t xml:space="preserve"> شروع نم</w:t>
      </w:r>
      <w:r w:rsidRPr="00126AE5">
        <w:rPr>
          <w:rFonts w:cs="B Lotus" w:hint="cs"/>
          <w:sz w:val="24"/>
          <w:szCs w:val="24"/>
          <w:rtl/>
          <w:lang w:bidi="fa-IR"/>
        </w:rPr>
        <w:t>ی‌</w:t>
      </w:r>
      <w:r w:rsidRPr="00126AE5">
        <w:rPr>
          <w:rFonts w:cs="B Lotus" w:hint="eastAsia"/>
          <w:sz w:val="24"/>
          <w:szCs w:val="24"/>
          <w:rtl/>
          <w:lang w:bidi="fa-IR"/>
        </w:rPr>
        <w:t>شوند</w:t>
      </w:r>
      <w:r>
        <w:rPr>
          <w:rFonts w:cs="B Lotus" w:hint="cs"/>
          <w:sz w:val="24"/>
          <w:szCs w:val="24"/>
          <w:rtl/>
          <w:lang w:bidi="fa-IR"/>
        </w:rPr>
        <w:t>.</w:t>
      </w:r>
    </w:p>
    <w:p w14:paraId="68F53865" w14:textId="7DDD7B48" w:rsidR="00126AE5" w:rsidRDefault="00487FFA" w:rsidP="00CC1FB1">
      <w:pPr>
        <w:shd w:val="clear" w:color="auto" w:fill="FFFFFF" w:themeFill="background1"/>
        <w:bidi/>
        <w:jc w:val="both"/>
        <w:rPr>
          <w:rFonts w:cs="B Lotus"/>
          <w:sz w:val="24"/>
          <w:szCs w:val="24"/>
          <w:rtl/>
          <w:lang w:bidi="fa-IR"/>
        </w:rPr>
      </w:pPr>
      <w:r>
        <w:rPr>
          <w:rFonts w:cs="B Lotus" w:hint="eastAsia"/>
          <w:sz w:val="24"/>
          <w:szCs w:val="24"/>
          <w:rtl/>
          <w:lang w:bidi="fa-IR"/>
        </w:rPr>
        <w:t>شرکت‌های</w:t>
      </w:r>
      <w:r w:rsidR="00126AE5" w:rsidRPr="00126AE5">
        <w:rPr>
          <w:rFonts w:cs="B Lotus" w:hint="cs"/>
          <w:sz w:val="24"/>
          <w:szCs w:val="24"/>
          <w:rtl/>
          <w:lang w:bidi="fa-IR"/>
        </w:rPr>
        <w:t>ی</w:t>
      </w:r>
      <w:r w:rsidR="00126AE5" w:rsidRPr="00126AE5">
        <w:rPr>
          <w:rFonts w:cs="B Lotus"/>
          <w:sz w:val="24"/>
          <w:szCs w:val="24"/>
          <w:rtl/>
          <w:lang w:bidi="fa-IR"/>
        </w:rPr>
        <w:t xml:space="preserve"> که بر انتظارات، ترج</w:t>
      </w:r>
      <w:r w:rsidR="00126AE5" w:rsidRPr="00126AE5">
        <w:rPr>
          <w:rFonts w:cs="B Lotus" w:hint="cs"/>
          <w:sz w:val="24"/>
          <w:szCs w:val="24"/>
          <w:rtl/>
          <w:lang w:bidi="fa-IR"/>
        </w:rPr>
        <w:t>ی</w:t>
      </w:r>
      <w:r w:rsidR="00126AE5" w:rsidRPr="00126AE5">
        <w:rPr>
          <w:rFonts w:cs="B Lotus" w:hint="eastAsia"/>
          <w:sz w:val="24"/>
          <w:szCs w:val="24"/>
          <w:rtl/>
          <w:lang w:bidi="fa-IR"/>
        </w:rPr>
        <w:t>حات</w:t>
      </w:r>
      <w:r w:rsidR="00126AE5" w:rsidRPr="00126AE5">
        <w:rPr>
          <w:rFonts w:cs="B Lotus"/>
          <w:sz w:val="24"/>
          <w:szCs w:val="24"/>
          <w:rtl/>
          <w:lang w:bidi="fa-IR"/>
        </w:rPr>
        <w:t xml:space="preserve"> و رفتار خر</w:t>
      </w:r>
      <w:r w:rsidR="00126AE5" w:rsidRPr="00126AE5">
        <w:rPr>
          <w:rFonts w:cs="B Lotus" w:hint="cs"/>
          <w:sz w:val="24"/>
          <w:szCs w:val="24"/>
          <w:rtl/>
          <w:lang w:bidi="fa-IR"/>
        </w:rPr>
        <w:t>ی</w:t>
      </w:r>
      <w:r w:rsidR="00126AE5" w:rsidRPr="00126AE5">
        <w:rPr>
          <w:rFonts w:cs="B Lotus" w:hint="eastAsia"/>
          <w:sz w:val="24"/>
          <w:szCs w:val="24"/>
          <w:rtl/>
          <w:lang w:bidi="fa-IR"/>
        </w:rPr>
        <w:t>د</w:t>
      </w:r>
      <w:r w:rsidR="00126AE5" w:rsidRPr="00126AE5">
        <w:rPr>
          <w:rFonts w:cs="B Lotus"/>
          <w:sz w:val="24"/>
          <w:szCs w:val="24"/>
          <w:rtl/>
          <w:lang w:bidi="fa-IR"/>
        </w:rPr>
        <w:t xml:space="preserve"> مشتر</w:t>
      </w:r>
      <w:r w:rsidR="00126AE5" w:rsidRPr="00126AE5">
        <w:rPr>
          <w:rFonts w:cs="B Lotus" w:hint="cs"/>
          <w:sz w:val="24"/>
          <w:szCs w:val="24"/>
          <w:rtl/>
          <w:lang w:bidi="fa-IR"/>
        </w:rPr>
        <w:t>ی</w:t>
      </w:r>
      <w:r w:rsidR="00126AE5" w:rsidRPr="00126AE5">
        <w:rPr>
          <w:rFonts w:cs="B Lotus" w:hint="eastAsia"/>
          <w:sz w:val="24"/>
          <w:szCs w:val="24"/>
          <w:rtl/>
          <w:lang w:bidi="fa-IR"/>
        </w:rPr>
        <w:t>ان</w:t>
      </w:r>
      <w:r w:rsidR="00126AE5" w:rsidRPr="00126AE5">
        <w:rPr>
          <w:rFonts w:cs="B Lotus"/>
          <w:sz w:val="24"/>
          <w:szCs w:val="24"/>
          <w:rtl/>
          <w:lang w:bidi="fa-IR"/>
        </w:rPr>
        <w:t xml:space="preserve"> متمرکز م</w:t>
      </w:r>
      <w:r w:rsidR="00126AE5" w:rsidRPr="00126AE5">
        <w:rPr>
          <w:rFonts w:cs="B Lotus" w:hint="cs"/>
          <w:sz w:val="24"/>
          <w:szCs w:val="24"/>
          <w:rtl/>
          <w:lang w:bidi="fa-IR"/>
        </w:rPr>
        <w:t>ی‌</w:t>
      </w:r>
      <w:r w:rsidR="00126AE5" w:rsidRPr="00126AE5">
        <w:rPr>
          <w:rFonts w:cs="B Lotus" w:hint="eastAsia"/>
          <w:sz w:val="24"/>
          <w:szCs w:val="24"/>
          <w:rtl/>
          <w:lang w:bidi="fa-IR"/>
        </w:rPr>
        <w:t>شوند،</w:t>
      </w:r>
      <w:r w:rsidR="00126AE5" w:rsidRPr="00126AE5">
        <w:rPr>
          <w:rFonts w:cs="B Lotus"/>
          <w:sz w:val="24"/>
          <w:szCs w:val="24"/>
          <w:rtl/>
          <w:lang w:bidi="fa-IR"/>
        </w:rPr>
        <w:t xml:space="preserve"> پروژه‌ها</w:t>
      </w:r>
      <w:r w:rsidR="00126AE5" w:rsidRPr="00126AE5">
        <w:rPr>
          <w:rFonts w:cs="B Lotus" w:hint="cs"/>
          <w:sz w:val="24"/>
          <w:szCs w:val="24"/>
          <w:rtl/>
          <w:lang w:bidi="fa-IR"/>
        </w:rPr>
        <w:t>ی</w:t>
      </w:r>
      <w:r w:rsidR="00126AE5" w:rsidRPr="00126AE5">
        <w:rPr>
          <w:rFonts w:cs="B Lotus"/>
          <w:sz w:val="24"/>
          <w:szCs w:val="24"/>
          <w:rtl/>
          <w:lang w:bidi="fa-IR"/>
        </w:rPr>
        <w:t xml:space="preserve"> تحول د</w:t>
      </w:r>
      <w:r w:rsidR="00126AE5" w:rsidRPr="00126AE5">
        <w:rPr>
          <w:rFonts w:cs="B Lotus" w:hint="cs"/>
          <w:sz w:val="24"/>
          <w:szCs w:val="24"/>
          <w:rtl/>
          <w:lang w:bidi="fa-IR"/>
        </w:rPr>
        <w:t>ی</w:t>
      </w:r>
      <w:r w:rsidR="00126AE5" w:rsidRPr="00126AE5">
        <w:rPr>
          <w:rFonts w:cs="B Lotus" w:hint="eastAsia"/>
          <w:sz w:val="24"/>
          <w:szCs w:val="24"/>
          <w:rtl/>
          <w:lang w:bidi="fa-IR"/>
        </w:rPr>
        <w:t>ج</w:t>
      </w:r>
      <w:r w:rsidR="00126AE5" w:rsidRPr="00126AE5">
        <w:rPr>
          <w:rFonts w:cs="B Lotus" w:hint="cs"/>
          <w:sz w:val="24"/>
          <w:szCs w:val="24"/>
          <w:rtl/>
          <w:lang w:bidi="fa-IR"/>
        </w:rPr>
        <w:t>ی</w:t>
      </w:r>
      <w:r w:rsidR="00126AE5" w:rsidRPr="00126AE5">
        <w:rPr>
          <w:rFonts w:cs="B Lotus" w:hint="eastAsia"/>
          <w:sz w:val="24"/>
          <w:szCs w:val="24"/>
          <w:rtl/>
          <w:lang w:bidi="fa-IR"/>
        </w:rPr>
        <w:t>تال</w:t>
      </w:r>
      <w:r w:rsidR="00126AE5" w:rsidRPr="00126AE5">
        <w:rPr>
          <w:rFonts w:cs="B Lotus" w:hint="cs"/>
          <w:sz w:val="24"/>
          <w:szCs w:val="24"/>
          <w:rtl/>
          <w:lang w:bidi="fa-IR"/>
        </w:rPr>
        <w:t>ی</w:t>
      </w:r>
      <w:r w:rsidR="00126AE5" w:rsidRPr="00126AE5">
        <w:rPr>
          <w:rFonts w:cs="B Lotus"/>
          <w:sz w:val="24"/>
          <w:szCs w:val="24"/>
          <w:rtl/>
          <w:lang w:bidi="fa-IR"/>
        </w:rPr>
        <w:t xml:space="preserve"> خود را شروع م</w:t>
      </w:r>
      <w:r w:rsidR="00126AE5" w:rsidRPr="00126AE5">
        <w:rPr>
          <w:rFonts w:cs="B Lotus" w:hint="cs"/>
          <w:sz w:val="24"/>
          <w:szCs w:val="24"/>
          <w:rtl/>
          <w:lang w:bidi="fa-IR"/>
        </w:rPr>
        <w:t>ی‌</w:t>
      </w:r>
      <w:r w:rsidR="00126AE5" w:rsidRPr="00126AE5">
        <w:rPr>
          <w:rFonts w:cs="B Lotus" w:hint="eastAsia"/>
          <w:sz w:val="24"/>
          <w:szCs w:val="24"/>
          <w:rtl/>
          <w:lang w:bidi="fa-IR"/>
        </w:rPr>
        <w:t>کنند</w:t>
      </w:r>
      <w:r w:rsidR="00126AE5" w:rsidRPr="00126AE5">
        <w:rPr>
          <w:rFonts w:cs="B Lotus"/>
          <w:sz w:val="24"/>
          <w:szCs w:val="24"/>
          <w:rtl/>
          <w:lang w:bidi="fa-IR"/>
        </w:rPr>
        <w:t xml:space="preserve"> و پا</w:t>
      </w:r>
      <w:r w:rsidR="00126AE5" w:rsidRPr="00126AE5">
        <w:rPr>
          <w:rFonts w:cs="B Lotus" w:hint="cs"/>
          <w:sz w:val="24"/>
          <w:szCs w:val="24"/>
          <w:rtl/>
          <w:lang w:bidi="fa-IR"/>
        </w:rPr>
        <w:t>ی</w:t>
      </w:r>
      <w:r w:rsidR="00126AE5" w:rsidRPr="00126AE5">
        <w:rPr>
          <w:rFonts w:cs="B Lotus" w:hint="eastAsia"/>
          <w:sz w:val="24"/>
          <w:szCs w:val="24"/>
          <w:rtl/>
          <w:lang w:bidi="fa-IR"/>
        </w:rPr>
        <w:t>دار</w:t>
      </w:r>
      <w:r w:rsidR="00126AE5" w:rsidRPr="00126AE5">
        <w:rPr>
          <w:rFonts w:cs="B Lotus"/>
          <w:sz w:val="24"/>
          <w:szCs w:val="24"/>
          <w:rtl/>
          <w:lang w:bidi="fa-IR"/>
        </w:rPr>
        <w:t xml:space="preserve"> م</w:t>
      </w:r>
      <w:r w:rsidR="00126AE5" w:rsidRPr="00126AE5">
        <w:rPr>
          <w:rFonts w:cs="B Lotus" w:hint="cs"/>
          <w:sz w:val="24"/>
          <w:szCs w:val="24"/>
          <w:rtl/>
          <w:lang w:bidi="fa-IR"/>
        </w:rPr>
        <w:t>ی‌</w:t>
      </w:r>
      <w:r w:rsidR="00126AE5" w:rsidRPr="00126AE5">
        <w:rPr>
          <w:rFonts w:cs="B Lotus" w:hint="eastAsia"/>
          <w:sz w:val="24"/>
          <w:szCs w:val="24"/>
          <w:rtl/>
          <w:lang w:bidi="fa-IR"/>
        </w:rPr>
        <w:t>شوند</w:t>
      </w:r>
      <w:r w:rsidR="00126AE5">
        <w:rPr>
          <w:rFonts w:cs="B Lotus" w:hint="cs"/>
          <w:sz w:val="24"/>
          <w:szCs w:val="24"/>
          <w:rtl/>
          <w:lang w:bidi="fa-IR"/>
        </w:rPr>
        <w:t xml:space="preserve"> و</w:t>
      </w:r>
      <w:r w:rsidR="00126AE5" w:rsidRPr="00126AE5">
        <w:rPr>
          <w:rFonts w:cs="B Lotus"/>
          <w:sz w:val="24"/>
          <w:szCs w:val="24"/>
          <w:rtl/>
          <w:lang w:bidi="fa-IR"/>
        </w:rPr>
        <w:t xml:space="preserve"> نتا</w:t>
      </w:r>
      <w:r w:rsidR="00126AE5" w:rsidRPr="00126AE5">
        <w:rPr>
          <w:rFonts w:cs="B Lotus" w:hint="cs"/>
          <w:sz w:val="24"/>
          <w:szCs w:val="24"/>
          <w:rtl/>
          <w:lang w:bidi="fa-IR"/>
        </w:rPr>
        <w:t>ی</w:t>
      </w:r>
      <w:r w:rsidR="00126AE5" w:rsidRPr="00126AE5">
        <w:rPr>
          <w:rFonts w:cs="B Lotus" w:hint="eastAsia"/>
          <w:sz w:val="24"/>
          <w:szCs w:val="24"/>
          <w:rtl/>
          <w:lang w:bidi="fa-IR"/>
        </w:rPr>
        <w:t>ج</w:t>
      </w:r>
      <w:r w:rsidR="00126AE5" w:rsidRPr="00126AE5">
        <w:rPr>
          <w:rFonts w:cs="B Lotus"/>
          <w:sz w:val="24"/>
          <w:szCs w:val="24"/>
          <w:rtl/>
          <w:lang w:bidi="fa-IR"/>
        </w:rPr>
        <w:t xml:space="preserve"> نها</w:t>
      </w:r>
      <w:r w:rsidR="00126AE5" w:rsidRPr="00126AE5">
        <w:rPr>
          <w:rFonts w:cs="B Lotus" w:hint="cs"/>
          <w:sz w:val="24"/>
          <w:szCs w:val="24"/>
          <w:rtl/>
          <w:lang w:bidi="fa-IR"/>
        </w:rPr>
        <w:t>یی</w:t>
      </w:r>
      <w:r w:rsidR="00126AE5" w:rsidRPr="00126AE5">
        <w:rPr>
          <w:rFonts w:cs="B Lotus"/>
          <w:sz w:val="24"/>
          <w:szCs w:val="24"/>
          <w:rtl/>
          <w:lang w:bidi="fa-IR"/>
        </w:rPr>
        <w:t xml:space="preserve"> قابل توجه است. تحق</w:t>
      </w:r>
      <w:r w:rsidR="00126AE5" w:rsidRPr="00126AE5">
        <w:rPr>
          <w:rFonts w:cs="B Lotus" w:hint="cs"/>
          <w:sz w:val="24"/>
          <w:szCs w:val="24"/>
          <w:rtl/>
          <w:lang w:bidi="fa-IR"/>
        </w:rPr>
        <w:t>ی</w:t>
      </w:r>
      <w:r w:rsidR="00126AE5" w:rsidRPr="00126AE5">
        <w:rPr>
          <w:rFonts w:cs="B Lotus" w:hint="eastAsia"/>
          <w:sz w:val="24"/>
          <w:szCs w:val="24"/>
          <w:rtl/>
          <w:lang w:bidi="fa-IR"/>
        </w:rPr>
        <w:t>قات</w:t>
      </w:r>
      <w:r w:rsidR="00126AE5" w:rsidRPr="00126AE5">
        <w:rPr>
          <w:rFonts w:cs="B Lotus"/>
          <w:sz w:val="24"/>
          <w:szCs w:val="24"/>
          <w:rtl/>
          <w:lang w:bidi="fa-IR"/>
        </w:rPr>
        <w:t xml:space="preserve"> مک‌ک</w:t>
      </w:r>
      <w:r w:rsidR="00126AE5" w:rsidRPr="00126AE5">
        <w:rPr>
          <w:rFonts w:cs="B Lotus" w:hint="cs"/>
          <w:sz w:val="24"/>
          <w:szCs w:val="24"/>
          <w:rtl/>
          <w:lang w:bidi="fa-IR"/>
        </w:rPr>
        <w:t>ی</w:t>
      </w:r>
      <w:r w:rsidR="00126AE5" w:rsidRPr="00126AE5">
        <w:rPr>
          <w:rFonts w:cs="B Lotus" w:hint="eastAsia"/>
          <w:sz w:val="24"/>
          <w:szCs w:val="24"/>
          <w:rtl/>
          <w:lang w:bidi="fa-IR"/>
        </w:rPr>
        <w:t>نز</w:t>
      </w:r>
      <w:r w:rsidR="00126AE5" w:rsidRPr="00126AE5">
        <w:rPr>
          <w:rFonts w:cs="B Lotus" w:hint="cs"/>
          <w:sz w:val="24"/>
          <w:szCs w:val="24"/>
          <w:rtl/>
          <w:lang w:bidi="fa-IR"/>
        </w:rPr>
        <w:t>ی</w:t>
      </w:r>
      <w:r w:rsidR="00126AE5">
        <w:rPr>
          <w:rStyle w:val="FootnoteReference"/>
          <w:rFonts w:cs="B Lotus"/>
          <w:sz w:val="24"/>
          <w:szCs w:val="24"/>
          <w:rtl/>
          <w:lang w:bidi="fa-IR"/>
        </w:rPr>
        <w:footnoteReference w:id="298"/>
      </w:r>
      <w:r w:rsidR="00126AE5" w:rsidRPr="00126AE5">
        <w:rPr>
          <w:rFonts w:cs="B Lotus"/>
          <w:sz w:val="24"/>
          <w:szCs w:val="24"/>
          <w:rtl/>
          <w:lang w:bidi="fa-IR"/>
        </w:rPr>
        <w:t xml:space="preserve"> نشان م</w:t>
      </w:r>
      <w:r w:rsidR="00126AE5" w:rsidRPr="00126AE5">
        <w:rPr>
          <w:rFonts w:cs="B Lotus" w:hint="cs"/>
          <w:sz w:val="24"/>
          <w:szCs w:val="24"/>
          <w:rtl/>
          <w:lang w:bidi="fa-IR"/>
        </w:rPr>
        <w:t>ی‌</w:t>
      </w:r>
      <w:r w:rsidR="00126AE5" w:rsidRPr="00126AE5">
        <w:rPr>
          <w:rFonts w:cs="B Lotus" w:hint="eastAsia"/>
          <w:sz w:val="24"/>
          <w:szCs w:val="24"/>
          <w:rtl/>
          <w:lang w:bidi="fa-IR"/>
        </w:rPr>
        <w:t>دهد</w:t>
      </w:r>
      <w:r w:rsidR="00126AE5" w:rsidRPr="00126AE5">
        <w:rPr>
          <w:rFonts w:cs="B Lotus"/>
          <w:sz w:val="24"/>
          <w:szCs w:val="24"/>
          <w:rtl/>
          <w:lang w:bidi="fa-IR"/>
        </w:rPr>
        <w:t xml:space="preserve"> که 10 درصد از </w:t>
      </w:r>
      <w:r>
        <w:rPr>
          <w:rFonts w:cs="B Lotus"/>
          <w:sz w:val="24"/>
          <w:szCs w:val="24"/>
          <w:rtl/>
          <w:lang w:bidi="fa-IR"/>
        </w:rPr>
        <w:t>شرکت‌های</w:t>
      </w:r>
      <w:r w:rsidR="00126AE5" w:rsidRPr="00126AE5">
        <w:rPr>
          <w:rFonts w:cs="B Lotus"/>
          <w:sz w:val="24"/>
          <w:szCs w:val="24"/>
          <w:rtl/>
          <w:lang w:bidi="fa-IR"/>
        </w:rPr>
        <w:t xml:space="preserve"> د</w:t>
      </w:r>
      <w:r w:rsidR="00126AE5" w:rsidRPr="00126AE5">
        <w:rPr>
          <w:rFonts w:cs="B Lotus" w:hint="cs"/>
          <w:sz w:val="24"/>
          <w:szCs w:val="24"/>
          <w:rtl/>
          <w:lang w:bidi="fa-IR"/>
        </w:rPr>
        <w:t>ی</w:t>
      </w:r>
      <w:r w:rsidR="00126AE5" w:rsidRPr="00126AE5">
        <w:rPr>
          <w:rFonts w:cs="B Lotus" w:hint="eastAsia"/>
          <w:sz w:val="24"/>
          <w:szCs w:val="24"/>
          <w:rtl/>
          <w:lang w:bidi="fa-IR"/>
        </w:rPr>
        <w:t>ج</w:t>
      </w:r>
      <w:r w:rsidR="00126AE5" w:rsidRPr="00126AE5">
        <w:rPr>
          <w:rFonts w:cs="B Lotus" w:hint="cs"/>
          <w:sz w:val="24"/>
          <w:szCs w:val="24"/>
          <w:rtl/>
          <w:lang w:bidi="fa-IR"/>
        </w:rPr>
        <w:t>ی</w:t>
      </w:r>
      <w:r w:rsidR="00126AE5" w:rsidRPr="00126AE5">
        <w:rPr>
          <w:rFonts w:cs="B Lotus" w:hint="eastAsia"/>
          <w:sz w:val="24"/>
          <w:szCs w:val="24"/>
          <w:rtl/>
          <w:lang w:bidi="fa-IR"/>
        </w:rPr>
        <w:t>تال</w:t>
      </w:r>
      <w:r w:rsidR="00126AE5" w:rsidRPr="00126AE5">
        <w:rPr>
          <w:rFonts w:cs="B Lotus" w:hint="cs"/>
          <w:sz w:val="24"/>
          <w:szCs w:val="24"/>
          <w:rtl/>
          <w:lang w:bidi="fa-IR"/>
        </w:rPr>
        <w:t>ی</w:t>
      </w:r>
      <w:r w:rsidR="00126AE5" w:rsidRPr="00126AE5">
        <w:rPr>
          <w:rFonts w:cs="B Lotus"/>
          <w:sz w:val="24"/>
          <w:szCs w:val="24"/>
          <w:rtl/>
          <w:lang w:bidi="fa-IR"/>
        </w:rPr>
        <w:t xml:space="preserve"> با بهتر</w:t>
      </w:r>
      <w:r w:rsidR="00126AE5" w:rsidRPr="00126AE5">
        <w:rPr>
          <w:rFonts w:cs="B Lotus" w:hint="cs"/>
          <w:sz w:val="24"/>
          <w:szCs w:val="24"/>
          <w:rtl/>
          <w:lang w:bidi="fa-IR"/>
        </w:rPr>
        <w:t>ی</w:t>
      </w:r>
      <w:r w:rsidR="00126AE5" w:rsidRPr="00126AE5">
        <w:rPr>
          <w:rFonts w:cs="B Lotus" w:hint="eastAsia"/>
          <w:sz w:val="24"/>
          <w:szCs w:val="24"/>
          <w:rtl/>
          <w:lang w:bidi="fa-IR"/>
        </w:rPr>
        <w:t>ن</w:t>
      </w:r>
      <w:r w:rsidR="00126AE5" w:rsidRPr="00126AE5">
        <w:rPr>
          <w:rFonts w:cs="B Lotus"/>
          <w:sz w:val="24"/>
          <w:szCs w:val="24"/>
          <w:rtl/>
          <w:lang w:bidi="fa-IR"/>
        </w:rPr>
        <w:t xml:space="preserve"> عملکرد، 80 درصد از درآمد </w:t>
      </w:r>
      <w:r w:rsidR="00126AE5" w:rsidRPr="00126AE5">
        <w:rPr>
          <w:rFonts w:cs="B Lotus" w:hint="eastAsia"/>
          <w:sz w:val="24"/>
          <w:szCs w:val="24"/>
          <w:rtl/>
          <w:lang w:bidi="fa-IR"/>
        </w:rPr>
        <w:t>د</w:t>
      </w:r>
      <w:r w:rsidR="00126AE5" w:rsidRPr="00126AE5">
        <w:rPr>
          <w:rFonts w:cs="B Lotus" w:hint="cs"/>
          <w:sz w:val="24"/>
          <w:szCs w:val="24"/>
          <w:rtl/>
          <w:lang w:bidi="fa-IR"/>
        </w:rPr>
        <w:t>ی</w:t>
      </w:r>
      <w:r w:rsidR="00126AE5" w:rsidRPr="00126AE5">
        <w:rPr>
          <w:rFonts w:cs="B Lotus" w:hint="eastAsia"/>
          <w:sz w:val="24"/>
          <w:szCs w:val="24"/>
          <w:rtl/>
          <w:lang w:bidi="fa-IR"/>
        </w:rPr>
        <w:t>ج</w:t>
      </w:r>
      <w:r w:rsidR="00126AE5" w:rsidRPr="00126AE5">
        <w:rPr>
          <w:rFonts w:cs="B Lotus" w:hint="cs"/>
          <w:sz w:val="24"/>
          <w:szCs w:val="24"/>
          <w:rtl/>
          <w:lang w:bidi="fa-IR"/>
        </w:rPr>
        <w:t>ی</w:t>
      </w:r>
      <w:r w:rsidR="00126AE5" w:rsidRPr="00126AE5">
        <w:rPr>
          <w:rFonts w:cs="B Lotus" w:hint="eastAsia"/>
          <w:sz w:val="24"/>
          <w:szCs w:val="24"/>
          <w:rtl/>
          <w:lang w:bidi="fa-IR"/>
        </w:rPr>
        <w:t>تال</w:t>
      </w:r>
      <w:r w:rsidR="00126AE5" w:rsidRPr="00126AE5">
        <w:rPr>
          <w:rFonts w:cs="B Lotus" w:hint="cs"/>
          <w:sz w:val="24"/>
          <w:szCs w:val="24"/>
          <w:rtl/>
          <w:lang w:bidi="fa-IR"/>
        </w:rPr>
        <w:t>ی</w:t>
      </w:r>
      <w:r w:rsidR="00126AE5" w:rsidRPr="00126AE5">
        <w:rPr>
          <w:rFonts w:cs="B Lotus"/>
          <w:sz w:val="24"/>
          <w:szCs w:val="24"/>
          <w:rtl/>
          <w:lang w:bidi="fa-IR"/>
        </w:rPr>
        <w:t xml:space="preserve"> صنا</w:t>
      </w:r>
      <w:r w:rsidR="00126AE5" w:rsidRPr="00126AE5">
        <w:rPr>
          <w:rFonts w:cs="B Lotus" w:hint="cs"/>
          <w:sz w:val="24"/>
          <w:szCs w:val="24"/>
          <w:rtl/>
          <w:lang w:bidi="fa-IR"/>
        </w:rPr>
        <w:t>ی</w:t>
      </w:r>
      <w:r w:rsidR="00126AE5" w:rsidRPr="00126AE5">
        <w:rPr>
          <w:rFonts w:cs="B Lotus" w:hint="eastAsia"/>
          <w:sz w:val="24"/>
          <w:szCs w:val="24"/>
          <w:rtl/>
          <w:lang w:bidi="fa-IR"/>
        </w:rPr>
        <w:t>ع</w:t>
      </w:r>
      <w:r w:rsidR="00126AE5" w:rsidRPr="00126AE5">
        <w:rPr>
          <w:rFonts w:cs="B Lotus"/>
          <w:sz w:val="24"/>
          <w:szCs w:val="24"/>
          <w:rtl/>
          <w:lang w:bidi="fa-IR"/>
        </w:rPr>
        <w:t xml:space="preserve"> خود را به دست م</w:t>
      </w:r>
      <w:r w:rsidR="00126AE5" w:rsidRPr="00126AE5">
        <w:rPr>
          <w:rFonts w:cs="B Lotus" w:hint="cs"/>
          <w:sz w:val="24"/>
          <w:szCs w:val="24"/>
          <w:rtl/>
          <w:lang w:bidi="fa-IR"/>
        </w:rPr>
        <w:t>ی‌</w:t>
      </w:r>
      <w:r w:rsidR="00126AE5" w:rsidRPr="00126AE5">
        <w:rPr>
          <w:rFonts w:cs="B Lotus" w:hint="eastAsia"/>
          <w:sz w:val="24"/>
          <w:szCs w:val="24"/>
          <w:rtl/>
          <w:lang w:bidi="fa-IR"/>
        </w:rPr>
        <w:t>آورند</w:t>
      </w:r>
      <w:r w:rsidR="00126AE5">
        <w:rPr>
          <w:rFonts w:cs="B Lotus" w:hint="cs"/>
          <w:sz w:val="24"/>
          <w:szCs w:val="24"/>
          <w:rtl/>
          <w:lang w:bidi="fa-IR"/>
        </w:rPr>
        <w:t>.</w:t>
      </w:r>
      <w:r w:rsidR="00CC1FB1">
        <w:rPr>
          <w:rFonts w:cs="B Lotus" w:hint="cs"/>
          <w:sz w:val="24"/>
          <w:szCs w:val="24"/>
          <w:rtl/>
          <w:lang w:bidi="fa-IR"/>
        </w:rPr>
        <w:t xml:space="preserve"> </w:t>
      </w:r>
      <w:r w:rsidR="00126AE5" w:rsidRPr="00126AE5">
        <w:rPr>
          <w:rFonts w:cs="B Lotus" w:hint="eastAsia"/>
          <w:sz w:val="24"/>
          <w:szCs w:val="24"/>
          <w:rtl/>
          <w:lang w:bidi="fa-IR"/>
        </w:rPr>
        <w:t>دل</w:t>
      </w:r>
      <w:r w:rsidR="00126AE5" w:rsidRPr="00126AE5">
        <w:rPr>
          <w:rFonts w:cs="B Lotus" w:hint="cs"/>
          <w:sz w:val="24"/>
          <w:szCs w:val="24"/>
          <w:rtl/>
          <w:lang w:bidi="fa-IR"/>
        </w:rPr>
        <w:t>ی</w:t>
      </w:r>
      <w:r w:rsidR="00126AE5" w:rsidRPr="00126AE5">
        <w:rPr>
          <w:rFonts w:cs="B Lotus" w:hint="eastAsia"/>
          <w:sz w:val="24"/>
          <w:szCs w:val="24"/>
          <w:rtl/>
          <w:lang w:bidi="fa-IR"/>
        </w:rPr>
        <w:t>ل</w:t>
      </w:r>
      <w:r w:rsidR="00126AE5" w:rsidRPr="00126AE5">
        <w:rPr>
          <w:rFonts w:cs="B Lotus"/>
          <w:sz w:val="24"/>
          <w:szCs w:val="24"/>
          <w:rtl/>
          <w:lang w:bidi="fa-IR"/>
        </w:rPr>
        <w:t xml:space="preserve"> اصل</w:t>
      </w:r>
      <w:r w:rsidR="00126AE5" w:rsidRPr="00126AE5">
        <w:rPr>
          <w:rFonts w:cs="B Lotus" w:hint="cs"/>
          <w:sz w:val="24"/>
          <w:szCs w:val="24"/>
          <w:rtl/>
          <w:lang w:bidi="fa-IR"/>
        </w:rPr>
        <w:t>ی</w:t>
      </w:r>
      <w:r w:rsidR="00126AE5" w:rsidRPr="00126AE5">
        <w:rPr>
          <w:rFonts w:cs="B Lotus"/>
          <w:sz w:val="24"/>
          <w:szCs w:val="24"/>
          <w:rtl/>
          <w:lang w:bidi="fa-IR"/>
        </w:rPr>
        <w:t xml:space="preserve"> د</w:t>
      </w:r>
      <w:r w:rsidR="00126AE5" w:rsidRPr="00126AE5">
        <w:rPr>
          <w:rFonts w:cs="B Lotus" w:hint="cs"/>
          <w:sz w:val="24"/>
          <w:szCs w:val="24"/>
          <w:rtl/>
          <w:lang w:bidi="fa-IR"/>
        </w:rPr>
        <w:t>ی</w:t>
      </w:r>
      <w:r w:rsidR="00126AE5" w:rsidRPr="00126AE5">
        <w:rPr>
          <w:rFonts w:cs="B Lotus" w:hint="eastAsia"/>
          <w:sz w:val="24"/>
          <w:szCs w:val="24"/>
          <w:rtl/>
          <w:lang w:bidi="fa-IR"/>
        </w:rPr>
        <w:t>گر</w:t>
      </w:r>
      <w:r w:rsidR="00126AE5" w:rsidRPr="00126AE5">
        <w:rPr>
          <w:rFonts w:cs="B Lotus"/>
          <w:sz w:val="24"/>
          <w:szCs w:val="24"/>
          <w:rtl/>
          <w:lang w:bidi="fa-IR"/>
        </w:rPr>
        <w:t xml:space="preserve"> اجرا</w:t>
      </w:r>
      <w:r w:rsidR="00126AE5" w:rsidRPr="00126AE5">
        <w:rPr>
          <w:rFonts w:cs="B Lotus" w:hint="cs"/>
          <w:sz w:val="24"/>
          <w:szCs w:val="24"/>
          <w:rtl/>
          <w:lang w:bidi="fa-IR"/>
        </w:rPr>
        <w:t>ی</w:t>
      </w:r>
      <w:r w:rsidR="00126AE5" w:rsidRPr="00126AE5">
        <w:rPr>
          <w:rFonts w:cs="B Lotus"/>
          <w:sz w:val="24"/>
          <w:szCs w:val="24"/>
          <w:rtl/>
          <w:lang w:bidi="fa-IR"/>
        </w:rPr>
        <w:t xml:space="preserve"> </w:t>
      </w:r>
      <w:r w:rsidR="00126AE5" w:rsidRPr="00126AE5">
        <w:rPr>
          <w:rFonts w:cs="B Lotus" w:hint="cs"/>
          <w:sz w:val="24"/>
          <w:szCs w:val="24"/>
          <w:rtl/>
          <w:lang w:bidi="fa-IR"/>
        </w:rPr>
        <w:t>ی</w:t>
      </w:r>
      <w:r w:rsidR="00126AE5" w:rsidRPr="00126AE5">
        <w:rPr>
          <w:rFonts w:cs="B Lotus" w:hint="eastAsia"/>
          <w:sz w:val="24"/>
          <w:szCs w:val="24"/>
          <w:rtl/>
          <w:lang w:bidi="fa-IR"/>
        </w:rPr>
        <w:t>ک</w:t>
      </w:r>
      <w:r w:rsidR="00126AE5" w:rsidRPr="00126AE5">
        <w:rPr>
          <w:rFonts w:cs="B Lotus"/>
          <w:sz w:val="24"/>
          <w:szCs w:val="24"/>
          <w:rtl/>
          <w:lang w:bidi="fa-IR"/>
        </w:rPr>
        <w:t xml:space="preserve"> برنامه تحول د</w:t>
      </w:r>
      <w:r w:rsidR="00126AE5" w:rsidRPr="00126AE5">
        <w:rPr>
          <w:rFonts w:cs="B Lotus" w:hint="cs"/>
          <w:sz w:val="24"/>
          <w:szCs w:val="24"/>
          <w:rtl/>
          <w:lang w:bidi="fa-IR"/>
        </w:rPr>
        <w:t>ی</w:t>
      </w:r>
      <w:r w:rsidR="00126AE5" w:rsidRPr="00126AE5">
        <w:rPr>
          <w:rFonts w:cs="B Lotus" w:hint="eastAsia"/>
          <w:sz w:val="24"/>
          <w:szCs w:val="24"/>
          <w:rtl/>
          <w:lang w:bidi="fa-IR"/>
        </w:rPr>
        <w:t>ج</w:t>
      </w:r>
      <w:r w:rsidR="00126AE5" w:rsidRPr="00126AE5">
        <w:rPr>
          <w:rFonts w:cs="B Lotus" w:hint="cs"/>
          <w:sz w:val="24"/>
          <w:szCs w:val="24"/>
          <w:rtl/>
          <w:lang w:bidi="fa-IR"/>
        </w:rPr>
        <w:t>ی</w:t>
      </w:r>
      <w:r w:rsidR="00126AE5" w:rsidRPr="00126AE5">
        <w:rPr>
          <w:rFonts w:cs="B Lotus" w:hint="eastAsia"/>
          <w:sz w:val="24"/>
          <w:szCs w:val="24"/>
          <w:rtl/>
          <w:lang w:bidi="fa-IR"/>
        </w:rPr>
        <w:t>تال</w:t>
      </w:r>
      <w:r w:rsidR="00126AE5" w:rsidRPr="00126AE5">
        <w:rPr>
          <w:rFonts w:cs="B Lotus"/>
          <w:sz w:val="24"/>
          <w:szCs w:val="24"/>
          <w:rtl/>
          <w:lang w:bidi="fa-IR"/>
        </w:rPr>
        <w:t xml:space="preserve"> ب</w:t>
      </w:r>
      <w:r w:rsidR="00126AE5" w:rsidRPr="00126AE5">
        <w:rPr>
          <w:rFonts w:cs="B Lotus" w:hint="cs"/>
          <w:sz w:val="24"/>
          <w:szCs w:val="24"/>
          <w:rtl/>
          <w:lang w:bidi="fa-IR"/>
        </w:rPr>
        <w:t>ی‌</w:t>
      </w:r>
      <w:r w:rsidR="00126AE5" w:rsidRPr="00126AE5">
        <w:rPr>
          <w:rFonts w:cs="B Lotus" w:hint="eastAsia"/>
          <w:sz w:val="24"/>
          <w:szCs w:val="24"/>
          <w:rtl/>
          <w:lang w:bidi="fa-IR"/>
        </w:rPr>
        <w:t>ثمر</w:t>
      </w:r>
      <w:r w:rsidR="00126AE5" w:rsidRPr="00126AE5">
        <w:rPr>
          <w:rFonts w:cs="B Lotus"/>
          <w:sz w:val="24"/>
          <w:szCs w:val="24"/>
          <w:rtl/>
          <w:lang w:bidi="fa-IR"/>
        </w:rPr>
        <w:t xml:space="preserve"> ا</w:t>
      </w:r>
      <w:r w:rsidR="00126AE5" w:rsidRPr="00126AE5">
        <w:rPr>
          <w:rFonts w:cs="B Lotus" w:hint="cs"/>
          <w:sz w:val="24"/>
          <w:szCs w:val="24"/>
          <w:rtl/>
          <w:lang w:bidi="fa-IR"/>
        </w:rPr>
        <w:t>ی</w:t>
      </w:r>
      <w:r w:rsidR="00126AE5" w:rsidRPr="00126AE5">
        <w:rPr>
          <w:rFonts w:cs="B Lotus" w:hint="eastAsia"/>
          <w:sz w:val="24"/>
          <w:szCs w:val="24"/>
          <w:rtl/>
          <w:lang w:bidi="fa-IR"/>
        </w:rPr>
        <w:t>ن</w:t>
      </w:r>
      <w:r w:rsidR="00126AE5" w:rsidRPr="00126AE5">
        <w:rPr>
          <w:rFonts w:cs="B Lotus"/>
          <w:sz w:val="24"/>
          <w:szCs w:val="24"/>
          <w:rtl/>
          <w:lang w:bidi="fa-IR"/>
        </w:rPr>
        <w:t xml:space="preserve"> است که رهبران کسب‌وکار سفر د</w:t>
      </w:r>
      <w:r w:rsidR="00126AE5" w:rsidRPr="00126AE5">
        <w:rPr>
          <w:rFonts w:cs="B Lotus" w:hint="cs"/>
          <w:sz w:val="24"/>
          <w:szCs w:val="24"/>
          <w:rtl/>
          <w:lang w:bidi="fa-IR"/>
        </w:rPr>
        <w:t>ی</w:t>
      </w:r>
      <w:r w:rsidR="00126AE5" w:rsidRPr="00126AE5">
        <w:rPr>
          <w:rFonts w:cs="B Lotus" w:hint="eastAsia"/>
          <w:sz w:val="24"/>
          <w:szCs w:val="24"/>
          <w:rtl/>
          <w:lang w:bidi="fa-IR"/>
        </w:rPr>
        <w:t>ج</w:t>
      </w:r>
      <w:r w:rsidR="00126AE5" w:rsidRPr="00126AE5">
        <w:rPr>
          <w:rFonts w:cs="B Lotus" w:hint="cs"/>
          <w:sz w:val="24"/>
          <w:szCs w:val="24"/>
          <w:rtl/>
          <w:lang w:bidi="fa-IR"/>
        </w:rPr>
        <w:t>ی</w:t>
      </w:r>
      <w:r w:rsidR="00126AE5" w:rsidRPr="00126AE5">
        <w:rPr>
          <w:rFonts w:cs="B Lotus" w:hint="eastAsia"/>
          <w:sz w:val="24"/>
          <w:szCs w:val="24"/>
          <w:rtl/>
          <w:lang w:bidi="fa-IR"/>
        </w:rPr>
        <w:t>تال</w:t>
      </w:r>
      <w:r w:rsidR="00126AE5" w:rsidRPr="00126AE5">
        <w:rPr>
          <w:rFonts w:cs="B Lotus" w:hint="cs"/>
          <w:sz w:val="24"/>
          <w:szCs w:val="24"/>
          <w:rtl/>
          <w:lang w:bidi="fa-IR"/>
        </w:rPr>
        <w:t>ی</w:t>
      </w:r>
      <w:r w:rsidR="00126AE5" w:rsidRPr="00126AE5">
        <w:rPr>
          <w:rFonts w:cs="B Lotus"/>
          <w:sz w:val="24"/>
          <w:szCs w:val="24"/>
          <w:rtl/>
          <w:lang w:bidi="fa-IR"/>
        </w:rPr>
        <w:t xml:space="preserve"> خود را بدون ا</w:t>
      </w:r>
      <w:r w:rsidR="00126AE5" w:rsidRPr="00126AE5">
        <w:rPr>
          <w:rFonts w:cs="B Lotus" w:hint="cs"/>
          <w:sz w:val="24"/>
          <w:szCs w:val="24"/>
          <w:rtl/>
          <w:lang w:bidi="fa-IR"/>
        </w:rPr>
        <w:t>ی</w:t>
      </w:r>
      <w:r w:rsidR="00126AE5" w:rsidRPr="00126AE5">
        <w:rPr>
          <w:rFonts w:cs="B Lotus" w:hint="eastAsia"/>
          <w:sz w:val="24"/>
          <w:szCs w:val="24"/>
          <w:rtl/>
          <w:lang w:bidi="fa-IR"/>
        </w:rPr>
        <w:t>نکه</w:t>
      </w:r>
      <w:r w:rsidR="00126AE5" w:rsidRPr="00126AE5">
        <w:rPr>
          <w:rFonts w:cs="B Lotus"/>
          <w:sz w:val="24"/>
          <w:szCs w:val="24"/>
          <w:rtl/>
          <w:lang w:bidi="fa-IR"/>
        </w:rPr>
        <w:t xml:space="preserve"> بدانند در کجا</w:t>
      </w:r>
      <w:r w:rsidR="00126AE5" w:rsidRPr="00126AE5">
        <w:rPr>
          <w:rFonts w:cs="B Lotus" w:hint="cs"/>
          <w:sz w:val="24"/>
          <w:szCs w:val="24"/>
          <w:rtl/>
          <w:lang w:bidi="fa-IR"/>
        </w:rPr>
        <w:t>ی</w:t>
      </w:r>
      <w:r w:rsidR="00126AE5" w:rsidRPr="00126AE5">
        <w:rPr>
          <w:rFonts w:cs="B Lotus"/>
          <w:sz w:val="24"/>
          <w:szCs w:val="24"/>
          <w:rtl/>
          <w:lang w:bidi="fa-IR"/>
        </w:rPr>
        <w:t xml:space="preserve"> منحن</w:t>
      </w:r>
      <w:r w:rsidR="00126AE5" w:rsidRPr="00126AE5">
        <w:rPr>
          <w:rFonts w:cs="B Lotus" w:hint="cs"/>
          <w:sz w:val="24"/>
          <w:szCs w:val="24"/>
          <w:rtl/>
          <w:lang w:bidi="fa-IR"/>
        </w:rPr>
        <w:t>ی</w:t>
      </w:r>
      <w:r w:rsidR="00126AE5" w:rsidRPr="00126AE5">
        <w:rPr>
          <w:rFonts w:cs="B Lotus"/>
          <w:sz w:val="24"/>
          <w:szCs w:val="24"/>
          <w:rtl/>
          <w:lang w:bidi="fa-IR"/>
        </w:rPr>
        <w:t xml:space="preserve"> بلوغ د</w:t>
      </w:r>
      <w:r w:rsidR="00126AE5" w:rsidRPr="00126AE5">
        <w:rPr>
          <w:rFonts w:cs="B Lotus" w:hint="cs"/>
          <w:sz w:val="24"/>
          <w:szCs w:val="24"/>
          <w:rtl/>
          <w:lang w:bidi="fa-IR"/>
        </w:rPr>
        <w:t>ی</w:t>
      </w:r>
      <w:r w:rsidR="00126AE5" w:rsidRPr="00126AE5">
        <w:rPr>
          <w:rFonts w:cs="B Lotus" w:hint="eastAsia"/>
          <w:sz w:val="24"/>
          <w:szCs w:val="24"/>
          <w:rtl/>
          <w:lang w:bidi="fa-IR"/>
        </w:rPr>
        <w:t>ج</w:t>
      </w:r>
      <w:r w:rsidR="00126AE5" w:rsidRPr="00126AE5">
        <w:rPr>
          <w:rFonts w:cs="B Lotus" w:hint="cs"/>
          <w:sz w:val="24"/>
          <w:szCs w:val="24"/>
          <w:rtl/>
          <w:lang w:bidi="fa-IR"/>
        </w:rPr>
        <w:t>ی</w:t>
      </w:r>
      <w:r w:rsidR="00126AE5" w:rsidRPr="00126AE5">
        <w:rPr>
          <w:rFonts w:cs="B Lotus" w:hint="eastAsia"/>
          <w:sz w:val="24"/>
          <w:szCs w:val="24"/>
          <w:rtl/>
          <w:lang w:bidi="fa-IR"/>
        </w:rPr>
        <w:t>تال</w:t>
      </w:r>
      <w:r w:rsidR="00126AE5" w:rsidRPr="00126AE5">
        <w:rPr>
          <w:rFonts w:cs="B Lotus"/>
          <w:sz w:val="24"/>
          <w:szCs w:val="24"/>
          <w:rtl/>
          <w:lang w:bidi="fa-IR"/>
        </w:rPr>
        <w:t xml:space="preserve"> قرار دارند، آغاز م</w:t>
      </w:r>
      <w:r w:rsidR="00126AE5" w:rsidRPr="00126AE5">
        <w:rPr>
          <w:rFonts w:cs="B Lotus" w:hint="cs"/>
          <w:sz w:val="24"/>
          <w:szCs w:val="24"/>
          <w:rtl/>
          <w:lang w:bidi="fa-IR"/>
        </w:rPr>
        <w:t>ی‌</w:t>
      </w:r>
      <w:r w:rsidR="00126AE5" w:rsidRPr="00126AE5">
        <w:rPr>
          <w:rFonts w:cs="B Lotus" w:hint="eastAsia"/>
          <w:sz w:val="24"/>
          <w:szCs w:val="24"/>
          <w:rtl/>
          <w:lang w:bidi="fa-IR"/>
        </w:rPr>
        <w:t>کنند</w:t>
      </w:r>
      <w:r w:rsidR="00126AE5">
        <w:rPr>
          <w:rFonts w:cs="B Lotus" w:hint="cs"/>
          <w:sz w:val="24"/>
          <w:szCs w:val="24"/>
          <w:rtl/>
          <w:lang w:bidi="fa-IR"/>
        </w:rPr>
        <w:t xml:space="preserve">. </w:t>
      </w:r>
      <w:r w:rsidR="00126AE5" w:rsidRPr="00126AE5">
        <w:rPr>
          <w:rFonts w:cs="B Lotus" w:hint="eastAsia"/>
          <w:sz w:val="24"/>
          <w:szCs w:val="24"/>
          <w:rtl/>
          <w:lang w:bidi="fa-IR"/>
        </w:rPr>
        <w:t>قبل</w:t>
      </w:r>
      <w:r w:rsidR="00126AE5" w:rsidRPr="00126AE5">
        <w:rPr>
          <w:rFonts w:cs="B Lotus"/>
          <w:sz w:val="24"/>
          <w:szCs w:val="24"/>
          <w:rtl/>
          <w:lang w:bidi="fa-IR"/>
        </w:rPr>
        <w:t xml:space="preserve"> از ا</w:t>
      </w:r>
      <w:r w:rsidR="00126AE5" w:rsidRPr="00126AE5">
        <w:rPr>
          <w:rFonts w:cs="B Lotus" w:hint="cs"/>
          <w:sz w:val="24"/>
          <w:szCs w:val="24"/>
          <w:rtl/>
          <w:lang w:bidi="fa-IR"/>
        </w:rPr>
        <w:t>ی</w:t>
      </w:r>
      <w:r w:rsidR="00126AE5" w:rsidRPr="00126AE5">
        <w:rPr>
          <w:rFonts w:cs="B Lotus" w:hint="eastAsia"/>
          <w:sz w:val="24"/>
          <w:szCs w:val="24"/>
          <w:rtl/>
          <w:lang w:bidi="fa-IR"/>
        </w:rPr>
        <w:t>نکه</w:t>
      </w:r>
      <w:r w:rsidR="00126AE5" w:rsidRPr="00126AE5">
        <w:rPr>
          <w:rFonts w:cs="B Lotus"/>
          <w:sz w:val="24"/>
          <w:szCs w:val="24"/>
          <w:rtl/>
          <w:lang w:bidi="fa-IR"/>
        </w:rPr>
        <w:t xml:space="preserve"> بتوان</w:t>
      </w:r>
      <w:r w:rsidR="00126AE5" w:rsidRPr="00126AE5">
        <w:rPr>
          <w:rFonts w:cs="B Lotus" w:hint="cs"/>
          <w:sz w:val="24"/>
          <w:szCs w:val="24"/>
          <w:rtl/>
          <w:lang w:bidi="fa-IR"/>
        </w:rPr>
        <w:t>ی</w:t>
      </w:r>
      <w:r w:rsidR="00126AE5" w:rsidRPr="00126AE5">
        <w:rPr>
          <w:rFonts w:cs="B Lotus" w:hint="eastAsia"/>
          <w:sz w:val="24"/>
          <w:szCs w:val="24"/>
          <w:rtl/>
          <w:lang w:bidi="fa-IR"/>
        </w:rPr>
        <w:t>د</w:t>
      </w:r>
      <w:r w:rsidR="00126AE5" w:rsidRPr="00126AE5">
        <w:rPr>
          <w:rFonts w:cs="B Lotus"/>
          <w:sz w:val="24"/>
          <w:szCs w:val="24"/>
          <w:rtl/>
          <w:lang w:bidi="fa-IR"/>
        </w:rPr>
        <w:t xml:space="preserve"> به بلوغ د</w:t>
      </w:r>
      <w:r w:rsidR="00126AE5" w:rsidRPr="00126AE5">
        <w:rPr>
          <w:rFonts w:cs="B Lotus" w:hint="cs"/>
          <w:sz w:val="24"/>
          <w:szCs w:val="24"/>
          <w:rtl/>
          <w:lang w:bidi="fa-IR"/>
        </w:rPr>
        <w:t>ی</w:t>
      </w:r>
      <w:r w:rsidR="00126AE5" w:rsidRPr="00126AE5">
        <w:rPr>
          <w:rFonts w:cs="B Lotus" w:hint="eastAsia"/>
          <w:sz w:val="24"/>
          <w:szCs w:val="24"/>
          <w:rtl/>
          <w:lang w:bidi="fa-IR"/>
        </w:rPr>
        <w:t>ج</w:t>
      </w:r>
      <w:r w:rsidR="00126AE5" w:rsidRPr="00126AE5">
        <w:rPr>
          <w:rFonts w:cs="B Lotus" w:hint="cs"/>
          <w:sz w:val="24"/>
          <w:szCs w:val="24"/>
          <w:rtl/>
          <w:lang w:bidi="fa-IR"/>
        </w:rPr>
        <w:t>ی</w:t>
      </w:r>
      <w:r w:rsidR="00126AE5" w:rsidRPr="00126AE5">
        <w:rPr>
          <w:rFonts w:cs="B Lotus" w:hint="eastAsia"/>
          <w:sz w:val="24"/>
          <w:szCs w:val="24"/>
          <w:rtl/>
          <w:lang w:bidi="fa-IR"/>
        </w:rPr>
        <w:t>تال</w:t>
      </w:r>
      <w:r w:rsidR="00126AE5" w:rsidRPr="00126AE5">
        <w:rPr>
          <w:rFonts w:cs="B Lotus" w:hint="cs"/>
          <w:sz w:val="24"/>
          <w:szCs w:val="24"/>
          <w:rtl/>
          <w:lang w:bidi="fa-IR"/>
        </w:rPr>
        <w:t>ی</w:t>
      </w:r>
      <w:r w:rsidR="00126AE5" w:rsidRPr="00126AE5">
        <w:rPr>
          <w:rFonts w:cs="B Lotus"/>
          <w:sz w:val="24"/>
          <w:szCs w:val="24"/>
          <w:rtl/>
          <w:lang w:bidi="fa-IR"/>
        </w:rPr>
        <w:t xml:space="preserve"> برس</w:t>
      </w:r>
      <w:r w:rsidR="00126AE5" w:rsidRPr="00126AE5">
        <w:rPr>
          <w:rFonts w:cs="B Lotus" w:hint="cs"/>
          <w:sz w:val="24"/>
          <w:szCs w:val="24"/>
          <w:rtl/>
          <w:lang w:bidi="fa-IR"/>
        </w:rPr>
        <w:t>ی</w:t>
      </w:r>
      <w:r w:rsidR="00126AE5" w:rsidRPr="00126AE5">
        <w:rPr>
          <w:rFonts w:cs="B Lotus" w:hint="eastAsia"/>
          <w:sz w:val="24"/>
          <w:szCs w:val="24"/>
          <w:rtl/>
          <w:lang w:bidi="fa-IR"/>
        </w:rPr>
        <w:t>د،</w:t>
      </w:r>
      <w:r w:rsidR="00126AE5" w:rsidRPr="00126AE5">
        <w:rPr>
          <w:rFonts w:cs="B Lotus"/>
          <w:sz w:val="24"/>
          <w:szCs w:val="24"/>
          <w:rtl/>
          <w:lang w:bidi="fa-IR"/>
        </w:rPr>
        <w:t xml:space="preserve"> با</w:t>
      </w:r>
      <w:r w:rsidR="00126AE5" w:rsidRPr="00126AE5">
        <w:rPr>
          <w:rFonts w:cs="B Lotus" w:hint="cs"/>
          <w:sz w:val="24"/>
          <w:szCs w:val="24"/>
          <w:rtl/>
          <w:lang w:bidi="fa-IR"/>
        </w:rPr>
        <w:t>ی</w:t>
      </w:r>
      <w:r w:rsidR="00126AE5" w:rsidRPr="00126AE5">
        <w:rPr>
          <w:rFonts w:cs="B Lotus" w:hint="eastAsia"/>
          <w:sz w:val="24"/>
          <w:szCs w:val="24"/>
          <w:rtl/>
          <w:lang w:bidi="fa-IR"/>
        </w:rPr>
        <w:t>د</w:t>
      </w:r>
      <w:r w:rsidR="00126AE5" w:rsidRPr="00126AE5">
        <w:rPr>
          <w:rFonts w:cs="B Lotus"/>
          <w:sz w:val="24"/>
          <w:szCs w:val="24"/>
          <w:rtl/>
          <w:lang w:bidi="fa-IR"/>
        </w:rPr>
        <w:t xml:space="preserve"> </w:t>
      </w:r>
      <w:r w:rsidR="00126AE5" w:rsidRPr="00126AE5">
        <w:rPr>
          <w:rFonts w:cs="B Lotus" w:hint="cs"/>
          <w:sz w:val="24"/>
          <w:szCs w:val="24"/>
          <w:rtl/>
          <w:lang w:bidi="fa-IR"/>
        </w:rPr>
        <w:t>ی</w:t>
      </w:r>
      <w:r w:rsidR="00126AE5" w:rsidRPr="00126AE5">
        <w:rPr>
          <w:rFonts w:cs="B Lotus" w:hint="eastAsia"/>
          <w:sz w:val="24"/>
          <w:szCs w:val="24"/>
          <w:rtl/>
          <w:lang w:bidi="fa-IR"/>
        </w:rPr>
        <w:t>ک</w:t>
      </w:r>
      <w:r w:rsidR="00126AE5" w:rsidRPr="00126AE5">
        <w:rPr>
          <w:rFonts w:cs="B Lotus"/>
          <w:sz w:val="24"/>
          <w:szCs w:val="24"/>
          <w:rtl/>
          <w:lang w:bidi="fa-IR"/>
        </w:rPr>
        <w:t xml:space="preserve"> د</w:t>
      </w:r>
      <w:r w:rsidR="00126AE5" w:rsidRPr="00126AE5">
        <w:rPr>
          <w:rFonts w:cs="B Lotus" w:hint="cs"/>
          <w:sz w:val="24"/>
          <w:szCs w:val="24"/>
          <w:rtl/>
          <w:lang w:bidi="fa-IR"/>
        </w:rPr>
        <w:t>ی</w:t>
      </w:r>
      <w:r w:rsidR="00126AE5" w:rsidRPr="00126AE5">
        <w:rPr>
          <w:rFonts w:cs="B Lotus" w:hint="eastAsia"/>
          <w:sz w:val="24"/>
          <w:szCs w:val="24"/>
          <w:rtl/>
          <w:lang w:bidi="fa-IR"/>
        </w:rPr>
        <w:t>د</w:t>
      </w:r>
      <w:r w:rsidR="00126AE5" w:rsidRPr="00126AE5">
        <w:rPr>
          <w:rFonts w:cs="B Lotus"/>
          <w:sz w:val="24"/>
          <w:szCs w:val="24"/>
          <w:rtl/>
          <w:lang w:bidi="fa-IR"/>
        </w:rPr>
        <w:t xml:space="preserve"> کل</w:t>
      </w:r>
      <w:r w:rsidR="00126AE5" w:rsidRPr="00126AE5">
        <w:rPr>
          <w:rFonts w:cs="B Lotus" w:hint="cs"/>
          <w:sz w:val="24"/>
          <w:szCs w:val="24"/>
          <w:rtl/>
          <w:lang w:bidi="fa-IR"/>
        </w:rPr>
        <w:t>ی</w:t>
      </w:r>
      <w:r w:rsidR="00126AE5" w:rsidRPr="00126AE5">
        <w:rPr>
          <w:rFonts w:cs="B Lotus"/>
          <w:sz w:val="24"/>
          <w:szCs w:val="24"/>
          <w:rtl/>
          <w:lang w:bidi="fa-IR"/>
        </w:rPr>
        <w:t xml:space="preserve"> از قابل</w:t>
      </w:r>
      <w:r w:rsidR="00126AE5" w:rsidRPr="00126AE5">
        <w:rPr>
          <w:rFonts w:cs="B Lotus" w:hint="cs"/>
          <w:sz w:val="24"/>
          <w:szCs w:val="24"/>
          <w:rtl/>
          <w:lang w:bidi="fa-IR"/>
        </w:rPr>
        <w:t>ی</w:t>
      </w:r>
      <w:r w:rsidR="00126AE5" w:rsidRPr="00126AE5">
        <w:rPr>
          <w:rFonts w:cs="B Lotus" w:hint="eastAsia"/>
          <w:sz w:val="24"/>
          <w:szCs w:val="24"/>
          <w:rtl/>
          <w:lang w:bidi="fa-IR"/>
        </w:rPr>
        <w:t>ت</w:t>
      </w:r>
      <w:r w:rsidR="00126AE5">
        <w:rPr>
          <w:rFonts w:cs="B Lotus" w:hint="cs"/>
          <w:sz w:val="24"/>
          <w:szCs w:val="24"/>
          <w:rtl/>
          <w:lang w:bidi="fa-IR"/>
        </w:rPr>
        <w:t>‌</w:t>
      </w:r>
      <w:r w:rsidR="00126AE5" w:rsidRPr="00126AE5">
        <w:rPr>
          <w:rFonts w:cs="B Lotus"/>
          <w:sz w:val="24"/>
          <w:szCs w:val="24"/>
          <w:rtl/>
          <w:lang w:bidi="fa-IR"/>
        </w:rPr>
        <w:t>ها</w:t>
      </w:r>
      <w:r w:rsidR="00126AE5" w:rsidRPr="00126AE5">
        <w:rPr>
          <w:rFonts w:cs="B Lotus" w:hint="cs"/>
          <w:sz w:val="24"/>
          <w:szCs w:val="24"/>
          <w:rtl/>
          <w:lang w:bidi="fa-IR"/>
        </w:rPr>
        <w:t>ی</w:t>
      </w:r>
      <w:r w:rsidR="00126AE5" w:rsidRPr="00126AE5">
        <w:rPr>
          <w:rFonts w:cs="B Lotus"/>
          <w:sz w:val="24"/>
          <w:szCs w:val="24"/>
          <w:rtl/>
          <w:lang w:bidi="fa-IR"/>
        </w:rPr>
        <w:t xml:space="preserve"> خود داشته باش</w:t>
      </w:r>
      <w:r w:rsidR="00126AE5" w:rsidRPr="00126AE5">
        <w:rPr>
          <w:rFonts w:cs="B Lotus" w:hint="cs"/>
          <w:sz w:val="24"/>
          <w:szCs w:val="24"/>
          <w:rtl/>
          <w:lang w:bidi="fa-IR"/>
        </w:rPr>
        <w:t>ی</w:t>
      </w:r>
      <w:r w:rsidR="00126AE5" w:rsidRPr="00126AE5">
        <w:rPr>
          <w:rFonts w:cs="B Lotus" w:hint="eastAsia"/>
          <w:sz w:val="24"/>
          <w:szCs w:val="24"/>
          <w:rtl/>
          <w:lang w:bidi="fa-IR"/>
        </w:rPr>
        <w:t>د</w:t>
      </w:r>
      <w:r w:rsidR="00126AE5" w:rsidRPr="00126AE5">
        <w:rPr>
          <w:rFonts w:cs="B Lotus"/>
          <w:sz w:val="24"/>
          <w:szCs w:val="24"/>
          <w:rtl/>
          <w:lang w:bidi="fa-IR"/>
        </w:rPr>
        <w:t xml:space="preserve">. </w:t>
      </w:r>
    </w:p>
    <w:p w14:paraId="00C266D1" w14:textId="77777777" w:rsidR="006A1A2C" w:rsidRPr="006A1A2C" w:rsidRDefault="006A1A2C" w:rsidP="00E42544">
      <w:pPr>
        <w:pStyle w:val="Heading2"/>
        <w:spacing w:after="240"/>
        <w:jc w:val="both"/>
        <w:rPr>
          <w:rtl/>
          <w:lang w:bidi="fa-IR"/>
        </w:rPr>
      </w:pPr>
      <w:bookmarkStart w:id="100" w:name="_Toc170296781"/>
      <w:r w:rsidRPr="006A1A2C">
        <w:rPr>
          <w:rtl/>
          <w:lang w:bidi="fa-IR"/>
        </w:rPr>
        <w:t>اهم</w:t>
      </w:r>
      <w:r w:rsidRPr="006A1A2C">
        <w:rPr>
          <w:rFonts w:hint="cs"/>
          <w:rtl/>
          <w:lang w:bidi="fa-IR"/>
        </w:rPr>
        <w:t>ی</w:t>
      </w:r>
      <w:r w:rsidRPr="006A1A2C">
        <w:rPr>
          <w:rFonts w:hint="eastAsia"/>
          <w:rtl/>
          <w:lang w:bidi="fa-IR"/>
        </w:rPr>
        <w:t>ت</w:t>
      </w:r>
      <w:r w:rsidRPr="006A1A2C">
        <w:rPr>
          <w:rtl/>
          <w:lang w:bidi="fa-IR"/>
        </w:rPr>
        <w:t xml:space="preserve"> بلوغ د</w:t>
      </w:r>
      <w:r w:rsidRPr="006A1A2C">
        <w:rPr>
          <w:rFonts w:hint="cs"/>
          <w:rtl/>
          <w:lang w:bidi="fa-IR"/>
        </w:rPr>
        <w:t>ی</w:t>
      </w:r>
      <w:r w:rsidRPr="006A1A2C">
        <w:rPr>
          <w:rFonts w:hint="eastAsia"/>
          <w:rtl/>
          <w:lang w:bidi="fa-IR"/>
        </w:rPr>
        <w:t>ج</w:t>
      </w:r>
      <w:r w:rsidRPr="006A1A2C">
        <w:rPr>
          <w:rFonts w:hint="cs"/>
          <w:rtl/>
          <w:lang w:bidi="fa-IR"/>
        </w:rPr>
        <w:t>ی</w:t>
      </w:r>
      <w:r w:rsidRPr="006A1A2C">
        <w:rPr>
          <w:rFonts w:hint="eastAsia"/>
          <w:rtl/>
          <w:lang w:bidi="fa-IR"/>
        </w:rPr>
        <w:t>تال</w:t>
      </w:r>
      <w:r w:rsidRPr="006A1A2C">
        <w:rPr>
          <w:rtl/>
          <w:lang w:bidi="fa-IR"/>
        </w:rPr>
        <w:t xml:space="preserve"> برا</w:t>
      </w:r>
      <w:r w:rsidRPr="006A1A2C">
        <w:rPr>
          <w:rFonts w:hint="cs"/>
          <w:rtl/>
          <w:lang w:bidi="fa-IR"/>
        </w:rPr>
        <w:t>ی</w:t>
      </w:r>
      <w:r w:rsidRPr="006A1A2C">
        <w:rPr>
          <w:rtl/>
          <w:lang w:bidi="fa-IR"/>
        </w:rPr>
        <w:t xml:space="preserve"> رشد کسب و کار</w:t>
      </w:r>
      <w:bookmarkEnd w:id="100"/>
    </w:p>
    <w:p w14:paraId="59979CA6" w14:textId="38829F1E" w:rsidR="00E42544" w:rsidRPr="00E42544" w:rsidRDefault="00E42544" w:rsidP="00736FE8">
      <w:pPr>
        <w:shd w:val="clear" w:color="auto" w:fill="FFFFFF" w:themeFill="background1"/>
        <w:bidi/>
        <w:jc w:val="both"/>
        <w:rPr>
          <w:rFonts w:cs="B Lotus"/>
          <w:sz w:val="24"/>
          <w:szCs w:val="24"/>
          <w:rtl/>
          <w:lang w:bidi="fa-IR"/>
        </w:rPr>
      </w:pPr>
      <w:r w:rsidRPr="00E42544">
        <w:rPr>
          <w:rFonts w:cs="B Lotus"/>
          <w:sz w:val="24"/>
          <w:szCs w:val="24"/>
          <w:rtl/>
          <w:lang w:bidi="fa-IR"/>
        </w:rPr>
        <w:t>همه‌گ</w:t>
      </w:r>
      <w:r w:rsidRPr="00E42544">
        <w:rPr>
          <w:rFonts w:cs="B Lotus" w:hint="cs"/>
          <w:sz w:val="24"/>
          <w:szCs w:val="24"/>
          <w:rtl/>
          <w:lang w:bidi="fa-IR"/>
        </w:rPr>
        <w:t>ی</w:t>
      </w:r>
      <w:r w:rsidRPr="00E42544">
        <w:rPr>
          <w:rFonts w:cs="B Lotus" w:hint="eastAsia"/>
          <w:sz w:val="24"/>
          <w:szCs w:val="24"/>
          <w:rtl/>
          <w:lang w:bidi="fa-IR"/>
        </w:rPr>
        <w:t>ر</w:t>
      </w:r>
      <w:r w:rsidRPr="00E42544">
        <w:rPr>
          <w:rFonts w:cs="B Lotus" w:hint="cs"/>
          <w:sz w:val="24"/>
          <w:szCs w:val="24"/>
          <w:rtl/>
          <w:lang w:bidi="fa-IR"/>
        </w:rPr>
        <w:t>ی</w:t>
      </w:r>
      <w:r w:rsidRPr="00E42544">
        <w:rPr>
          <w:rFonts w:cs="B Lotus"/>
          <w:sz w:val="24"/>
          <w:szCs w:val="24"/>
          <w:rtl/>
          <w:lang w:bidi="fa-IR"/>
        </w:rPr>
        <w:t xml:space="preserve"> کوو</w:t>
      </w:r>
      <w:r w:rsidRPr="00E42544">
        <w:rPr>
          <w:rFonts w:cs="B Lotus" w:hint="cs"/>
          <w:sz w:val="24"/>
          <w:szCs w:val="24"/>
          <w:rtl/>
          <w:lang w:bidi="fa-IR"/>
        </w:rPr>
        <w:t>ی</w:t>
      </w:r>
      <w:r w:rsidRPr="00E42544">
        <w:rPr>
          <w:rFonts w:cs="B Lotus" w:hint="eastAsia"/>
          <w:sz w:val="24"/>
          <w:szCs w:val="24"/>
          <w:rtl/>
          <w:lang w:bidi="fa-IR"/>
        </w:rPr>
        <w:t>د</w:t>
      </w:r>
      <w:r w:rsidRPr="00E42544">
        <w:rPr>
          <w:rFonts w:cs="B Lotus"/>
          <w:sz w:val="24"/>
          <w:szCs w:val="24"/>
          <w:rtl/>
          <w:lang w:bidi="fa-IR"/>
        </w:rPr>
        <w:t>19 رهبران را بر آن داشت تا زودتر از آنچه انتظار م</w:t>
      </w:r>
      <w:r w:rsidRPr="00E42544">
        <w:rPr>
          <w:rFonts w:cs="B Lotus" w:hint="cs"/>
          <w:sz w:val="24"/>
          <w:szCs w:val="24"/>
          <w:rtl/>
          <w:lang w:bidi="fa-IR"/>
        </w:rPr>
        <w:t>ی‌</w:t>
      </w:r>
      <w:r w:rsidRPr="00E42544">
        <w:rPr>
          <w:rFonts w:cs="B Lotus" w:hint="eastAsia"/>
          <w:sz w:val="24"/>
          <w:szCs w:val="24"/>
          <w:rtl/>
          <w:lang w:bidi="fa-IR"/>
        </w:rPr>
        <w:t>رفت،</w:t>
      </w:r>
      <w:r w:rsidRPr="00E42544">
        <w:rPr>
          <w:rFonts w:cs="B Lotus"/>
          <w:sz w:val="24"/>
          <w:szCs w:val="24"/>
          <w:rtl/>
          <w:lang w:bidi="fa-IR"/>
        </w:rPr>
        <w:t xml:space="preserve"> </w:t>
      </w:r>
      <w:r w:rsidR="00736FE8">
        <w:rPr>
          <w:rFonts w:cs="B Lotus" w:hint="cs"/>
          <w:sz w:val="24"/>
          <w:szCs w:val="24"/>
          <w:rtl/>
          <w:lang w:bidi="fa-IR"/>
        </w:rPr>
        <w:t>تحول</w:t>
      </w:r>
      <w:r w:rsidRPr="00E42544">
        <w:rPr>
          <w:rFonts w:cs="B Lotus"/>
          <w:sz w:val="24"/>
          <w:szCs w:val="24"/>
          <w:rtl/>
          <w:lang w:bidi="fa-IR"/>
        </w:rPr>
        <w:t xml:space="preserve"> د</w:t>
      </w:r>
      <w:r w:rsidRPr="00E42544">
        <w:rPr>
          <w:rFonts w:cs="B Lotus" w:hint="cs"/>
          <w:sz w:val="24"/>
          <w:szCs w:val="24"/>
          <w:rtl/>
          <w:lang w:bidi="fa-IR"/>
        </w:rPr>
        <w:t>ی</w:t>
      </w:r>
      <w:r w:rsidRPr="00E42544">
        <w:rPr>
          <w:rFonts w:cs="B Lotus" w:hint="eastAsia"/>
          <w:sz w:val="24"/>
          <w:szCs w:val="24"/>
          <w:rtl/>
          <w:lang w:bidi="fa-IR"/>
        </w:rPr>
        <w:t>ج</w:t>
      </w:r>
      <w:r w:rsidRPr="00E42544">
        <w:rPr>
          <w:rFonts w:cs="B Lotus" w:hint="cs"/>
          <w:sz w:val="24"/>
          <w:szCs w:val="24"/>
          <w:rtl/>
          <w:lang w:bidi="fa-IR"/>
        </w:rPr>
        <w:t>ی</w:t>
      </w:r>
      <w:r w:rsidRPr="00E42544">
        <w:rPr>
          <w:rFonts w:cs="B Lotus" w:hint="eastAsia"/>
          <w:sz w:val="24"/>
          <w:szCs w:val="24"/>
          <w:rtl/>
          <w:lang w:bidi="fa-IR"/>
        </w:rPr>
        <w:t>تال</w:t>
      </w:r>
      <w:r w:rsidRPr="00E42544">
        <w:rPr>
          <w:rFonts w:cs="B Lotus"/>
          <w:sz w:val="24"/>
          <w:szCs w:val="24"/>
          <w:rtl/>
          <w:lang w:bidi="fa-IR"/>
        </w:rPr>
        <w:t xml:space="preserve"> را در آغوش بگ</w:t>
      </w:r>
      <w:r w:rsidRPr="00E42544">
        <w:rPr>
          <w:rFonts w:cs="B Lotus" w:hint="cs"/>
          <w:sz w:val="24"/>
          <w:szCs w:val="24"/>
          <w:rtl/>
          <w:lang w:bidi="fa-IR"/>
        </w:rPr>
        <w:t>ی</w:t>
      </w:r>
      <w:r w:rsidRPr="00E42544">
        <w:rPr>
          <w:rFonts w:cs="B Lotus" w:hint="eastAsia"/>
          <w:sz w:val="24"/>
          <w:szCs w:val="24"/>
          <w:rtl/>
          <w:lang w:bidi="fa-IR"/>
        </w:rPr>
        <w:t>رند</w:t>
      </w:r>
      <w:r w:rsidRPr="00E42544">
        <w:rPr>
          <w:rFonts w:cs="B Lotus"/>
          <w:sz w:val="24"/>
          <w:szCs w:val="24"/>
          <w:rtl/>
          <w:lang w:bidi="fa-IR"/>
        </w:rPr>
        <w:t xml:space="preserve"> و در نت</w:t>
      </w:r>
      <w:r w:rsidRPr="00E42544">
        <w:rPr>
          <w:rFonts w:cs="B Lotus" w:hint="cs"/>
          <w:sz w:val="24"/>
          <w:szCs w:val="24"/>
          <w:rtl/>
          <w:lang w:bidi="fa-IR"/>
        </w:rPr>
        <w:t>ی</w:t>
      </w:r>
      <w:r w:rsidRPr="00E42544">
        <w:rPr>
          <w:rFonts w:cs="B Lotus" w:hint="eastAsia"/>
          <w:sz w:val="24"/>
          <w:szCs w:val="24"/>
          <w:rtl/>
          <w:lang w:bidi="fa-IR"/>
        </w:rPr>
        <w:t>جه،</w:t>
      </w:r>
      <w:r w:rsidRPr="00E42544">
        <w:rPr>
          <w:rFonts w:cs="B Lotus"/>
          <w:sz w:val="24"/>
          <w:szCs w:val="24"/>
          <w:rtl/>
          <w:lang w:bidi="fa-IR"/>
        </w:rPr>
        <w:t xml:space="preserve"> فناور</w:t>
      </w:r>
      <w:r w:rsidRPr="00E42544">
        <w:rPr>
          <w:rFonts w:cs="B Lotus" w:hint="cs"/>
          <w:sz w:val="24"/>
          <w:szCs w:val="24"/>
          <w:rtl/>
          <w:lang w:bidi="fa-IR"/>
        </w:rPr>
        <w:t>ی‌</w:t>
      </w:r>
      <w:r w:rsidRPr="00E42544">
        <w:rPr>
          <w:rFonts w:cs="B Lotus" w:hint="eastAsia"/>
          <w:sz w:val="24"/>
          <w:szCs w:val="24"/>
          <w:rtl/>
          <w:lang w:bidi="fa-IR"/>
        </w:rPr>
        <w:t>ها</w:t>
      </w:r>
      <w:r w:rsidRPr="00E42544">
        <w:rPr>
          <w:rFonts w:cs="B Lotus" w:hint="cs"/>
          <w:sz w:val="24"/>
          <w:szCs w:val="24"/>
          <w:rtl/>
          <w:lang w:bidi="fa-IR"/>
        </w:rPr>
        <w:t>ی</w:t>
      </w:r>
      <w:r w:rsidRPr="00E42544">
        <w:rPr>
          <w:rFonts w:cs="B Lotus"/>
          <w:sz w:val="24"/>
          <w:szCs w:val="24"/>
          <w:rtl/>
          <w:lang w:bidi="fa-IR"/>
        </w:rPr>
        <w:t xml:space="preserve"> د</w:t>
      </w:r>
      <w:r w:rsidRPr="00E42544">
        <w:rPr>
          <w:rFonts w:cs="B Lotus" w:hint="cs"/>
          <w:sz w:val="24"/>
          <w:szCs w:val="24"/>
          <w:rtl/>
          <w:lang w:bidi="fa-IR"/>
        </w:rPr>
        <w:t>ی</w:t>
      </w:r>
      <w:r w:rsidRPr="00E42544">
        <w:rPr>
          <w:rFonts w:cs="B Lotus" w:hint="eastAsia"/>
          <w:sz w:val="24"/>
          <w:szCs w:val="24"/>
          <w:rtl/>
          <w:lang w:bidi="fa-IR"/>
        </w:rPr>
        <w:t>ج</w:t>
      </w:r>
      <w:r w:rsidRPr="00E42544">
        <w:rPr>
          <w:rFonts w:cs="B Lotus" w:hint="cs"/>
          <w:sz w:val="24"/>
          <w:szCs w:val="24"/>
          <w:rtl/>
          <w:lang w:bidi="fa-IR"/>
        </w:rPr>
        <w:t>ی</w:t>
      </w:r>
      <w:r w:rsidRPr="00E42544">
        <w:rPr>
          <w:rFonts w:cs="B Lotus" w:hint="eastAsia"/>
          <w:sz w:val="24"/>
          <w:szCs w:val="24"/>
          <w:rtl/>
          <w:lang w:bidi="fa-IR"/>
        </w:rPr>
        <w:t>تال</w:t>
      </w:r>
      <w:r w:rsidRPr="00E42544">
        <w:rPr>
          <w:rFonts w:cs="B Lotus"/>
          <w:sz w:val="24"/>
          <w:szCs w:val="24"/>
          <w:rtl/>
          <w:lang w:bidi="fa-IR"/>
        </w:rPr>
        <w:t xml:space="preserve"> را با سرعت</w:t>
      </w:r>
      <w:r w:rsidRPr="00E42544">
        <w:rPr>
          <w:rFonts w:cs="B Lotus" w:hint="cs"/>
          <w:sz w:val="24"/>
          <w:szCs w:val="24"/>
          <w:rtl/>
          <w:lang w:bidi="fa-IR"/>
        </w:rPr>
        <w:t>ی</w:t>
      </w:r>
      <w:r w:rsidRPr="00E42544">
        <w:rPr>
          <w:rFonts w:cs="B Lotus"/>
          <w:sz w:val="24"/>
          <w:szCs w:val="24"/>
          <w:rtl/>
          <w:lang w:bidi="fa-IR"/>
        </w:rPr>
        <w:t xml:space="preserve"> که قبلاً د</w:t>
      </w:r>
      <w:r w:rsidRPr="00E42544">
        <w:rPr>
          <w:rFonts w:cs="B Lotus" w:hint="cs"/>
          <w:sz w:val="24"/>
          <w:szCs w:val="24"/>
          <w:rtl/>
          <w:lang w:bidi="fa-IR"/>
        </w:rPr>
        <w:t>ی</w:t>
      </w:r>
      <w:r w:rsidRPr="00E42544">
        <w:rPr>
          <w:rFonts w:cs="B Lotus" w:hint="eastAsia"/>
          <w:sz w:val="24"/>
          <w:szCs w:val="24"/>
          <w:rtl/>
          <w:lang w:bidi="fa-IR"/>
        </w:rPr>
        <w:t>ده</w:t>
      </w:r>
      <w:r w:rsidRPr="00E42544">
        <w:rPr>
          <w:rFonts w:cs="B Lotus"/>
          <w:sz w:val="24"/>
          <w:szCs w:val="24"/>
          <w:rtl/>
          <w:lang w:bidi="fa-IR"/>
        </w:rPr>
        <w:t xml:space="preserve"> نشده بود، اجرا کنند. </w:t>
      </w:r>
    </w:p>
    <w:p w14:paraId="28616F96" w14:textId="2C59EE1B" w:rsidR="00E42544" w:rsidRPr="00736FE8" w:rsidRDefault="00E42544" w:rsidP="00D17C33">
      <w:pPr>
        <w:pStyle w:val="ListParagraph"/>
        <w:numPr>
          <w:ilvl w:val="0"/>
          <w:numId w:val="20"/>
        </w:numPr>
        <w:shd w:val="clear" w:color="auto" w:fill="FFFFFF" w:themeFill="background1"/>
        <w:bidi/>
        <w:jc w:val="both"/>
        <w:rPr>
          <w:rFonts w:cs="B Lotus"/>
          <w:sz w:val="24"/>
          <w:szCs w:val="24"/>
          <w:rtl/>
          <w:lang w:bidi="fa-IR"/>
        </w:rPr>
      </w:pPr>
      <w:r w:rsidRPr="00736FE8">
        <w:rPr>
          <w:rFonts w:cs="B Lotus"/>
          <w:sz w:val="24"/>
          <w:szCs w:val="24"/>
          <w:rtl/>
          <w:lang w:bidi="fa-IR"/>
        </w:rPr>
        <w:t>63</w:t>
      </w:r>
      <w:r w:rsidRPr="00736FE8">
        <w:rPr>
          <w:rFonts w:cs="B Lotus"/>
          <w:sz w:val="24"/>
          <w:szCs w:val="24"/>
          <w:lang w:bidi="fa-IR"/>
        </w:rPr>
        <w:t xml:space="preserve"> </w:t>
      </w:r>
      <w:r w:rsidRPr="00736FE8">
        <w:rPr>
          <w:rFonts w:cs="B Lotus"/>
          <w:sz w:val="24"/>
          <w:szCs w:val="24"/>
          <w:rtl/>
          <w:lang w:bidi="fa-IR"/>
        </w:rPr>
        <w:t xml:space="preserve">درصد از رهبران اظهار </w:t>
      </w:r>
      <w:r w:rsidR="001C27A6">
        <w:rPr>
          <w:rFonts w:cs="B Lotus"/>
          <w:sz w:val="24"/>
          <w:szCs w:val="24"/>
          <w:rtl/>
          <w:lang w:bidi="fa-IR"/>
        </w:rPr>
        <w:t>می‌کنند</w:t>
      </w:r>
      <w:r w:rsidRPr="00736FE8">
        <w:rPr>
          <w:rFonts w:cs="B Lotus"/>
          <w:sz w:val="24"/>
          <w:szCs w:val="24"/>
          <w:rtl/>
          <w:lang w:bidi="fa-IR"/>
        </w:rPr>
        <w:t xml:space="preserve"> که به دل</w:t>
      </w:r>
      <w:r w:rsidRPr="00736FE8">
        <w:rPr>
          <w:rFonts w:cs="B Lotus" w:hint="cs"/>
          <w:sz w:val="24"/>
          <w:szCs w:val="24"/>
          <w:rtl/>
          <w:lang w:bidi="fa-IR"/>
        </w:rPr>
        <w:t>ی</w:t>
      </w:r>
      <w:r w:rsidRPr="00736FE8">
        <w:rPr>
          <w:rFonts w:cs="B Lotus" w:hint="eastAsia"/>
          <w:sz w:val="24"/>
          <w:szCs w:val="24"/>
          <w:rtl/>
          <w:lang w:bidi="fa-IR"/>
        </w:rPr>
        <w:t>ل</w:t>
      </w:r>
      <w:r w:rsidRPr="00736FE8">
        <w:rPr>
          <w:rFonts w:cs="B Lotus"/>
          <w:sz w:val="24"/>
          <w:szCs w:val="24"/>
          <w:rtl/>
          <w:lang w:bidi="fa-IR"/>
        </w:rPr>
        <w:t xml:space="preserve"> همه گ</w:t>
      </w:r>
      <w:r w:rsidRPr="00736FE8">
        <w:rPr>
          <w:rFonts w:cs="B Lotus" w:hint="cs"/>
          <w:sz w:val="24"/>
          <w:szCs w:val="24"/>
          <w:rtl/>
          <w:lang w:bidi="fa-IR"/>
        </w:rPr>
        <w:t>ی</w:t>
      </w:r>
      <w:r w:rsidRPr="00736FE8">
        <w:rPr>
          <w:rFonts w:cs="B Lotus" w:hint="eastAsia"/>
          <w:sz w:val="24"/>
          <w:szCs w:val="24"/>
          <w:rtl/>
          <w:lang w:bidi="fa-IR"/>
        </w:rPr>
        <w:t>ر</w:t>
      </w:r>
      <w:r w:rsidRPr="00736FE8">
        <w:rPr>
          <w:rFonts w:cs="B Lotus" w:hint="cs"/>
          <w:sz w:val="24"/>
          <w:szCs w:val="24"/>
          <w:rtl/>
          <w:lang w:bidi="fa-IR"/>
        </w:rPr>
        <w:t>ی</w:t>
      </w:r>
      <w:r w:rsidRPr="00736FE8">
        <w:rPr>
          <w:rFonts w:cs="B Lotus"/>
          <w:sz w:val="24"/>
          <w:szCs w:val="24"/>
          <w:rtl/>
          <w:lang w:bidi="fa-IR"/>
        </w:rPr>
        <w:t xml:space="preserve"> کوو</w:t>
      </w:r>
      <w:r w:rsidRPr="00736FE8">
        <w:rPr>
          <w:rFonts w:cs="B Lotus" w:hint="cs"/>
          <w:sz w:val="24"/>
          <w:szCs w:val="24"/>
          <w:rtl/>
          <w:lang w:bidi="fa-IR"/>
        </w:rPr>
        <w:t>ی</w:t>
      </w:r>
      <w:r w:rsidRPr="00736FE8">
        <w:rPr>
          <w:rFonts w:cs="B Lotus" w:hint="eastAsia"/>
          <w:sz w:val="24"/>
          <w:szCs w:val="24"/>
          <w:rtl/>
          <w:lang w:bidi="fa-IR"/>
        </w:rPr>
        <w:t>د</w:t>
      </w:r>
      <w:r w:rsidRPr="00736FE8">
        <w:rPr>
          <w:rFonts w:cs="B Lotus"/>
          <w:sz w:val="24"/>
          <w:szCs w:val="24"/>
          <w:rtl/>
          <w:lang w:bidi="fa-IR"/>
        </w:rPr>
        <w:t>19 زودتر از آنچه در ابتدا برنامه ر</w:t>
      </w:r>
      <w:r w:rsidRPr="00736FE8">
        <w:rPr>
          <w:rFonts w:cs="B Lotus" w:hint="cs"/>
          <w:sz w:val="24"/>
          <w:szCs w:val="24"/>
          <w:rtl/>
          <w:lang w:bidi="fa-IR"/>
        </w:rPr>
        <w:t>ی</w:t>
      </w:r>
      <w:r w:rsidRPr="00736FE8">
        <w:rPr>
          <w:rFonts w:cs="B Lotus" w:hint="eastAsia"/>
          <w:sz w:val="24"/>
          <w:szCs w:val="24"/>
          <w:rtl/>
          <w:lang w:bidi="fa-IR"/>
        </w:rPr>
        <w:t>ز</w:t>
      </w:r>
      <w:r w:rsidRPr="00736FE8">
        <w:rPr>
          <w:rFonts w:cs="B Lotus" w:hint="cs"/>
          <w:sz w:val="24"/>
          <w:szCs w:val="24"/>
          <w:rtl/>
          <w:lang w:bidi="fa-IR"/>
        </w:rPr>
        <w:t>ی</w:t>
      </w:r>
      <w:r w:rsidRPr="00736FE8">
        <w:rPr>
          <w:rFonts w:cs="B Lotus"/>
          <w:sz w:val="24"/>
          <w:szCs w:val="24"/>
          <w:rtl/>
          <w:lang w:bidi="fa-IR"/>
        </w:rPr>
        <w:t xml:space="preserve"> شده بود، تحول د</w:t>
      </w:r>
      <w:r w:rsidRPr="00736FE8">
        <w:rPr>
          <w:rFonts w:cs="B Lotus" w:hint="cs"/>
          <w:sz w:val="24"/>
          <w:szCs w:val="24"/>
          <w:rtl/>
          <w:lang w:bidi="fa-IR"/>
        </w:rPr>
        <w:t>ی</w:t>
      </w:r>
      <w:r w:rsidRPr="00736FE8">
        <w:rPr>
          <w:rFonts w:cs="B Lotus" w:hint="eastAsia"/>
          <w:sz w:val="24"/>
          <w:szCs w:val="24"/>
          <w:rtl/>
          <w:lang w:bidi="fa-IR"/>
        </w:rPr>
        <w:t>ج</w:t>
      </w:r>
      <w:r w:rsidRPr="00736FE8">
        <w:rPr>
          <w:rFonts w:cs="B Lotus" w:hint="cs"/>
          <w:sz w:val="24"/>
          <w:szCs w:val="24"/>
          <w:rtl/>
          <w:lang w:bidi="fa-IR"/>
        </w:rPr>
        <w:t>ی</w:t>
      </w:r>
      <w:r w:rsidRPr="00736FE8">
        <w:rPr>
          <w:rFonts w:cs="B Lotus" w:hint="eastAsia"/>
          <w:sz w:val="24"/>
          <w:szCs w:val="24"/>
          <w:rtl/>
          <w:lang w:bidi="fa-IR"/>
        </w:rPr>
        <w:t>تال</w:t>
      </w:r>
      <w:r w:rsidRPr="00736FE8">
        <w:rPr>
          <w:rFonts w:cs="B Lotus"/>
          <w:sz w:val="24"/>
          <w:szCs w:val="24"/>
          <w:rtl/>
          <w:lang w:bidi="fa-IR"/>
        </w:rPr>
        <w:t xml:space="preserve"> را پذ</w:t>
      </w:r>
      <w:r w:rsidRPr="00736FE8">
        <w:rPr>
          <w:rFonts w:cs="B Lotus" w:hint="cs"/>
          <w:sz w:val="24"/>
          <w:szCs w:val="24"/>
          <w:rtl/>
          <w:lang w:bidi="fa-IR"/>
        </w:rPr>
        <w:t>ی</w:t>
      </w:r>
      <w:r w:rsidRPr="00736FE8">
        <w:rPr>
          <w:rFonts w:cs="B Lotus" w:hint="eastAsia"/>
          <w:sz w:val="24"/>
          <w:szCs w:val="24"/>
          <w:rtl/>
          <w:lang w:bidi="fa-IR"/>
        </w:rPr>
        <w:t>رفتند</w:t>
      </w:r>
      <w:r w:rsidR="00736FE8">
        <w:rPr>
          <w:rFonts w:cs="B Lotus" w:hint="cs"/>
          <w:sz w:val="24"/>
          <w:szCs w:val="24"/>
          <w:rtl/>
          <w:lang w:bidi="fa-IR"/>
        </w:rPr>
        <w:t>.</w:t>
      </w:r>
    </w:p>
    <w:p w14:paraId="3D029AD2" w14:textId="0C17739F" w:rsidR="00E42544" w:rsidRPr="00736FE8" w:rsidRDefault="00E42544" w:rsidP="00D17C33">
      <w:pPr>
        <w:pStyle w:val="ListParagraph"/>
        <w:numPr>
          <w:ilvl w:val="0"/>
          <w:numId w:val="20"/>
        </w:numPr>
        <w:shd w:val="clear" w:color="auto" w:fill="FFFFFF" w:themeFill="background1"/>
        <w:bidi/>
        <w:jc w:val="both"/>
        <w:rPr>
          <w:rFonts w:cs="B Lotus"/>
          <w:sz w:val="24"/>
          <w:szCs w:val="24"/>
          <w:rtl/>
          <w:lang w:bidi="fa-IR"/>
        </w:rPr>
      </w:pPr>
      <w:r w:rsidRPr="00736FE8">
        <w:rPr>
          <w:rFonts w:cs="B Lotus"/>
          <w:sz w:val="24"/>
          <w:szCs w:val="24"/>
          <w:rtl/>
          <w:lang w:bidi="fa-IR"/>
        </w:rPr>
        <w:t>85</w:t>
      </w:r>
      <w:r w:rsidRPr="00736FE8">
        <w:rPr>
          <w:rFonts w:cs="B Lotus"/>
          <w:sz w:val="24"/>
          <w:szCs w:val="24"/>
          <w:lang w:bidi="fa-IR"/>
        </w:rPr>
        <w:t xml:space="preserve"> </w:t>
      </w:r>
      <w:r w:rsidRPr="00736FE8">
        <w:rPr>
          <w:rFonts w:cs="B Lotus"/>
          <w:sz w:val="24"/>
          <w:szCs w:val="24"/>
          <w:rtl/>
          <w:lang w:bidi="fa-IR"/>
        </w:rPr>
        <w:t>درصد از مد</w:t>
      </w:r>
      <w:r w:rsidRPr="00736FE8">
        <w:rPr>
          <w:rFonts w:cs="B Lotus" w:hint="cs"/>
          <w:sz w:val="24"/>
          <w:szCs w:val="24"/>
          <w:rtl/>
          <w:lang w:bidi="fa-IR"/>
        </w:rPr>
        <w:t>ی</w:t>
      </w:r>
      <w:r w:rsidRPr="00736FE8">
        <w:rPr>
          <w:rFonts w:cs="B Lotus" w:hint="eastAsia"/>
          <w:sz w:val="24"/>
          <w:szCs w:val="24"/>
          <w:rtl/>
          <w:lang w:bidi="fa-IR"/>
        </w:rPr>
        <w:t>ران</w:t>
      </w:r>
      <w:r w:rsidRPr="00736FE8">
        <w:rPr>
          <w:rFonts w:cs="B Lotus"/>
          <w:sz w:val="24"/>
          <w:szCs w:val="24"/>
          <w:rtl/>
          <w:lang w:bidi="fa-IR"/>
        </w:rPr>
        <w:t xml:space="preserve"> گفتند که کسب‌وکارشان تا حدود</w:t>
      </w:r>
      <w:r w:rsidRPr="00736FE8">
        <w:rPr>
          <w:rFonts w:cs="B Lotus" w:hint="cs"/>
          <w:sz w:val="24"/>
          <w:szCs w:val="24"/>
          <w:rtl/>
          <w:lang w:bidi="fa-IR"/>
        </w:rPr>
        <w:t>ی</w:t>
      </w:r>
      <w:r w:rsidRPr="00736FE8">
        <w:rPr>
          <w:rFonts w:cs="B Lotus"/>
          <w:sz w:val="24"/>
          <w:szCs w:val="24"/>
          <w:rtl/>
          <w:lang w:bidi="fa-IR"/>
        </w:rPr>
        <w:t xml:space="preserve"> </w:t>
      </w:r>
      <w:r w:rsidRPr="00736FE8">
        <w:rPr>
          <w:rFonts w:cs="B Lotus" w:hint="cs"/>
          <w:sz w:val="24"/>
          <w:szCs w:val="24"/>
          <w:rtl/>
          <w:lang w:bidi="fa-IR"/>
        </w:rPr>
        <w:t>ی</w:t>
      </w:r>
      <w:r w:rsidRPr="00736FE8">
        <w:rPr>
          <w:rFonts w:cs="B Lotus" w:hint="eastAsia"/>
          <w:sz w:val="24"/>
          <w:szCs w:val="24"/>
          <w:rtl/>
          <w:lang w:bidi="fa-IR"/>
        </w:rPr>
        <w:t>ا</w:t>
      </w:r>
      <w:r w:rsidRPr="00736FE8">
        <w:rPr>
          <w:rFonts w:cs="B Lotus"/>
          <w:sz w:val="24"/>
          <w:szCs w:val="24"/>
          <w:rtl/>
          <w:lang w:bidi="fa-IR"/>
        </w:rPr>
        <w:t xml:space="preserve"> تا حد ز</w:t>
      </w:r>
      <w:r w:rsidRPr="00736FE8">
        <w:rPr>
          <w:rFonts w:cs="B Lotus" w:hint="cs"/>
          <w:sz w:val="24"/>
          <w:szCs w:val="24"/>
          <w:rtl/>
          <w:lang w:bidi="fa-IR"/>
        </w:rPr>
        <w:t>ی</w:t>
      </w:r>
      <w:r w:rsidRPr="00736FE8">
        <w:rPr>
          <w:rFonts w:cs="B Lotus" w:hint="eastAsia"/>
          <w:sz w:val="24"/>
          <w:szCs w:val="24"/>
          <w:rtl/>
          <w:lang w:bidi="fa-IR"/>
        </w:rPr>
        <w:t>اد</w:t>
      </w:r>
      <w:r w:rsidRPr="00736FE8">
        <w:rPr>
          <w:rFonts w:cs="B Lotus" w:hint="cs"/>
          <w:sz w:val="24"/>
          <w:szCs w:val="24"/>
          <w:rtl/>
          <w:lang w:bidi="fa-IR"/>
        </w:rPr>
        <w:t>ی</w:t>
      </w:r>
      <w:r w:rsidRPr="00736FE8">
        <w:rPr>
          <w:rFonts w:cs="B Lotus"/>
          <w:sz w:val="24"/>
          <w:szCs w:val="24"/>
          <w:rtl/>
          <w:lang w:bidi="fa-IR"/>
        </w:rPr>
        <w:t xml:space="preserve"> به اجرا</w:t>
      </w:r>
      <w:r w:rsidRPr="00736FE8">
        <w:rPr>
          <w:rFonts w:cs="B Lotus" w:hint="cs"/>
          <w:sz w:val="24"/>
          <w:szCs w:val="24"/>
          <w:rtl/>
          <w:lang w:bidi="fa-IR"/>
        </w:rPr>
        <w:t>ی</w:t>
      </w:r>
      <w:r w:rsidRPr="00736FE8">
        <w:rPr>
          <w:rFonts w:cs="B Lotus"/>
          <w:sz w:val="24"/>
          <w:szCs w:val="24"/>
          <w:rtl/>
          <w:lang w:bidi="fa-IR"/>
        </w:rPr>
        <w:t xml:space="preserve"> فناور</w:t>
      </w:r>
      <w:r w:rsidRPr="00736FE8">
        <w:rPr>
          <w:rFonts w:cs="B Lotus" w:hint="cs"/>
          <w:sz w:val="24"/>
          <w:szCs w:val="24"/>
          <w:rtl/>
          <w:lang w:bidi="fa-IR"/>
        </w:rPr>
        <w:t>ی‌</w:t>
      </w:r>
      <w:r w:rsidRPr="00736FE8">
        <w:rPr>
          <w:rFonts w:cs="B Lotus" w:hint="eastAsia"/>
          <w:sz w:val="24"/>
          <w:szCs w:val="24"/>
          <w:rtl/>
          <w:lang w:bidi="fa-IR"/>
        </w:rPr>
        <w:t>ها</w:t>
      </w:r>
      <w:r w:rsidRPr="00736FE8">
        <w:rPr>
          <w:rFonts w:cs="B Lotus" w:hint="cs"/>
          <w:sz w:val="24"/>
          <w:szCs w:val="24"/>
          <w:rtl/>
          <w:lang w:bidi="fa-IR"/>
        </w:rPr>
        <w:t>یی</w:t>
      </w:r>
      <w:r w:rsidRPr="00736FE8">
        <w:rPr>
          <w:rFonts w:cs="B Lotus"/>
          <w:sz w:val="24"/>
          <w:szCs w:val="24"/>
          <w:rtl/>
          <w:lang w:bidi="fa-IR"/>
        </w:rPr>
        <w:t xml:space="preserve"> تسر</w:t>
      </w:r>
      <w:r w:rsidRPr="00736FE8">
        <w:rPr>
          <w:rFonts w:cs="B Lotus" w:hint="cs"/>
          <w:sz w:val="24"/>
          <w:szCs w:val="24"/>
          <w:rtl/>
          <w:lang w:bidi="fa-IR"/>
        </w:rPr>
        <w:t>ی</w:t>
      </w:r>
      <w:r w:rsidRPr="00736FE8">
        <w:rPr>
          <w:rFonts w:cs="B Lotus" w:hint="eastAsia"/>
          <w:sz w:val="24"/>
          <w:szCs w:val="24"/>
          <w:rtl/>
          <w:lang w:bidi="fa-IR"/>
        </w:rPr>
        <w:t>ع</w:t>
      </w:r>
      <w:r w:rsidRPr="00736FE8">
        <w:rPr>
          <w:rFonts w:cs="B Lotus"/>
          <w:sz w:val="24"/>
          <w:szCs w:val="24"/>
          <w:rtl/>
          <w:lang w:bidi="fa-IR"/>
        </w:rPr>
        <w:t xml:space="preserve"> کرده‌اند که </w:t>
      </w:r>
      <w:r w:rsidR="00C62664">
        <w:rPr>
          <w:rFonts w:cs="B Lotus" w:hint="cs"/>
          <w:sz w:val="24"/>
          <w:szCs w:val="24"/>
          <w:rtl/>
          <w:lang w:bidi="fa-IR"/>
        </w:rPr>
        <w:t>این روند دیجیتالی،</w:t>
      </w:r>
      <w:r w:rsidRPr="00736FE8">
        <w:rPr>
          <w:rFonts w:cs="B Lotus"/>
          <w:sz w:val="24"/>
          <w:szCs w:val="24"/>
          <w:rtl/>
          <w:lang w:bidi="fa-IR"/>
        </w:rPr>
        <w:t xml:space="preserve"> تعامل و همکار</w:t>
      </w:r>
      <w:r w:rsidRPr="00736FE8">
        <w:rPr>
          <w:rFonts w:cs="B Lotus" w:hint="cs"/>
          <w:sz w:val="24"/>
          <w:szCs w:val="24"/>
          <w:rtl/>
          <w:lang w:bidi="fa-IR"/>
        </w:rPr>
        <w:t>ی</w:t>
      </w:r>
      <w:r w:rsidRPr="00736FE8">
        <w:rPr>
          <w:rFonts w:cs="B Lotus"/>
          <w:sz w:val="24"/>
          <w:szCs w:val="24"/>
          <w:rtl/>
          <w:lang w:bidi="fa-IR"/>
        </w:rPr>
        <w:t xml:space="preserve"> کارکنان را از آغاز کوو</w:t>
      </w:r>
      <w:r w:rsidRPr="00736FE8">
        <w:rPr>
          <w:rFonts w:cs="B Lotus" w:hint="cs"/>
          <w:sz w:val="24"/>
          <w:szCs w:val="24"/>
          <w:rtl/>
          <w:lang w:bidi="fa-IR"/>
        </w:rPr>
        <w:t>ی</w:t>
      </w:r>
      <w:r w:rsidRPr="00736FE8">
        <w:rPr>
          <w:rFonts w:cs="B Lotus" w:hint="eastAsia"/>
          <w:sz w:val="24"/>
          <w:szCs w:val="24"/>
          <w:rtl/>
          <w:lang w:bidi="fa-IR"/>
        </w:rPr>
        <w:t>د</w:t>
      </w:r>
      <w:r w:rsidR="00C62664">
        <w:rPr>
          <w:rFonts w:cs="B Lotus" w:hint="cs"/>
          <w:sz w:val="24"/>
          <w:szCs w:val="24"/>
          <w:rtl/>
          <w:lang w:bidi="fa-IR"/>
        </w:rPr>
        <w:t xml:space="preserve"> </w:t>
      </w:r>
      <w:r w:rsidRPr="00736FE8">
        <w:rPr>
          <w:rFonts w:cs="B Lotus"/>
          <w:sz w:val="24"/>
          <w:szCs w:val="24"/>
          <w:rtl/>
          <w:lang w:bidi="fa-IR"/>
        </w:rPr>
        <w:t>19 ممکن م</w:t>
      </w:r>
      <w:r w:rsidRPr="00736FE8">
        <w:rPr>
          <w:rFonts w:cs="B Lotus" w:hint="cs"/>
          <w:sz w:val="24"/>
          <w:szCs w:val="24"/>
          <w:rtl/>
          <w:lang w:bidi="fa-IR"/>
        </w:rPr>
        <w:t>ی‌</w:t>
      </w:r>
      <w:r w:rsidRPr="00736FE8">
        <w:rPr>
          <w:rFonts w:cs="B Lotus" w:hint="eastAsia"/>
          <w:sz w:val="24"/>
          <w:szCs w:val="24"/>
          <w:rtl/>
          <w:lang w:bidi="fa-IR"/>
        </w:rPr>
        <w:t>سازد</w:t>
      </w:r>
      <w:r w:rsidR="00C62664">
        <w:rPr>
          <w:rFonts w:cs="B Lotus" w:hint="cs"/>
          <w:sz w:val="24"/>
          <w:szCs w:val="24"/>
          <w:rtl/>
          <w:lang w:bidi="fa-IR"/>
        </w:rPr>
        <w:t>.</w:t>
      </w:r>
    </w:p>
    <w:p w14:paraId="27FA2F26" w14:textId="23A35C88" w:rsidR="00E42544" w:rsidRPr="00736FE8" w:rsidRDefault="00E42544" w:rsidP="00D17C33">
      <w:pPr>
        <w:pStyle w:val="ListParagraph"/>
        <w:numPr>
          <w:ilvl w:val="0"/>
          <w:numId w:val="20"/>
        </w:numPr>
        <w:shd w:val="clear" w:color="auto" w:fill="FFFFFF" w:themeFill="background1"/>
        <w:bidi/>
        <w:jc w:val="both"/>
        <w:rPr>
          <w:rFonts w:cs="B Lotus"/>
          <w:sz w:val="24"/>
          <w:szCs w:val="24"/>
          <w:rtl/>
          <w:lang w:bidi="fa-IR"/>
        </w:rPr>
      </w:pPr>
      <w:r w:rsidRPr="00736FE8">
        <w:rPr>
          <w:rFonts w:cs="B Lotus"/>
          <w:sz w:val="24"/>
          <w:szCs w:val="24"/>
          <w:rtl/>
          <w:lang w:bidi="fa-IR"/>
        </w:rPr>
        <w:t>۹۷</w:t>
      </w:r>
      <w:r w:rsidRPr="00736FE8">
        <w:rPr>
          <w:rFonts w:cs="B Lotus"/>
          <w:sz w:val="24"/>
          <w:szCs w:val="24"/>
          <w:lang w:bidi="fa-IR"/>
        </w:rPr>
        <w:t xml:space="preserve"> </w:t>
      </w:r>
      <w:r w:rsidRPr="00736FE8">
        <w:rPr>
          <w:rFonts w:cs="B Lotus"/>
          <w:sz w:val="24"/>
          <w:szCs w:val="24"/>
          <w:rtl/>
          <w:lang w:bidi="fa-IR"/>
        </w:rPr>
        <w:t>درصد از مد</w:t>
      </w:r>
      <w:r w:rsidRPr="00736FE8">
        <w:rPr>
          <w:rFonts w:cs="B Lotus" w:hint="cs"/>
          <w:sz w:val="24"/>
          <w:szCs w:val="24"/>
          <w:rtl/>
          <w:lang w:bidi="fa-IR"/>
        </w:rPr>
        <w:t>ی</w:t>
      </w:r>
      <w:r w:rsidRPr="00736FE8">
        <w:rPr>
          <w:rFonts w:cs="B Lotus" w:hint="eastAsia"/>
          <w:sz w:val="24"/>
          <w:szCs w:val="24"/>
          <w:rtl/>
          <w:lang w:bidi="fa-IR"/>
        </w:rPr>
        <w:t>ران</w:t>
      </w:r>
      <w:r w:rsidRPr="00736FE8">
        <w:rPr>
          <w:rFonts w:cs="B Lotus"/>
          <w:sz w:val="24"/>
          <w:szCs w:val="24"/>
          <w:rtl/>
          <w:lang w:bidi="fa-IR"/>
        </w:rPr>
        <w:t xml:space="preserve"> جهان</w:t>
      </w:r>
      <w:r w:rsidRPr="00736FE8">
        <w:rPr>
          <w:rFonts w:cs="B Lotus" w:hint="cs"/>
          <w:sz w:val="24"/>
          <w:szCs w:val="24"/>
          <w:rtl/>
          <w:lang w:bidi="fa-IR"/>
        </w:rPr>
        <w:t>ی</w:t>
      </w:r>
      <w:r w:rsidRPr="00736FE8">
        <w:rPr>
          <w:rFonts w:cs="B Lotus"/>
          <w:sz w:val="24"/>
          <w:szCs w:val="24"/>
          <w:rtl/>
          <w:lang w:bidi="fa-IR"/>
        </w:rPr>
        <w:t xml:space="preserve"> فناور</w:t>
      </w:r>
      <w:r w:rsidRPr="00736FE8">
        <w:rPr>
          <w:rFonts w:cs="B Lotus" w:hint="cs"/>
          <w:sz w:val="24"/>
          <w:szCs w:val="24"/>
          <w:rtl/>
          <w:lang w:bidi="fa-IR"/>
        </w:rPr>
        <w:t>ی</w:t>
      </w:r>
      <w:r w:rsidRPr="00736FE8">
        <w:rPr>
          <w:rFonts w:cs="B Lotus"/>
          <w:sz w:val="24"/>
          <w:szCs w:val="24"/>
          <w:rtl/>
          <w:lang w:bidi="fa-IR"/>
        </w:rPr>
        <w:t xml:space="preserve"> اطلاعات گفتند که </w:t>
      </w:r>
      <w:r w:rsidR="00487FFA">
        <w:rPr>
          <w:rFonts w:cs="B Lotus"/>
          <w:sz w:val="24"/>
          <w:szCs w:val="24"/>
          <w:rtl/>
          <w:lang w:bidi="fa-IR"/>
        </w:rPr>
        <w:t>شرکت‌های</w:t>
      </w:r>
      <w:r w:rsidRPr="00736FE8">
        <w:rPr>
          <w:rFonts w:cs="B Lotus" w:hint="eastAsia"/>
          <w:sz w:val="24"/>
          <w:szCs w:val="24"/>
          <w:rtl/>
          <w:lang w:bidi="fa-IR"/>
        </w:rPr>
        <w:t>شان</w:t>
      </w:r>
      <w:r w:rsidRPr="00736FE8">
        <w:rPr>
          <w:rFonts w:cs="B Lotus"/>
          <w:sz w:val="24"/>
          <w:szCs w:val="24"/>
          <w:rtl/>
          <w:lang w:bidi="fa-IR"/>
        </w:rPr>
        <w:t xml:space="preserve"> به دل</w:t>
      </w:r>
      <w:r w:rsidRPr="00736FE8">
        <w:rPr>
          <w:rFonts w:cs="B Lotus" w:hint="cs"/>
          <w:sz w:val="24"/>
          <w:szCs w:val="24"/>
          <w:rtl/>
          <w:lang w:bidi="fa-IR"/>
        </w:rPr>
        <w:t>ی</w:t>
      </w:r>
      <w:r w:rsidRPr="00736FE8">
        <w:rPr>
          <w:rFonts w:cs="B Lotus" w:hint="eastAsia"/>
          <w:sz w:val="24"/>
          <w:szCs w:val="24"/>
          <w:rtl/>
          <w:lang w:bidi="fa-IR"/>
        </w:rPr>
        <w:t>ل</w:t>
      </w:r>
      <w:r w:rsidRPr="00736FE8">
        <w:rPr>
          <w:rFonts w:cs="B Lotus"/>
          <w:sz w:val="24"/>
          <w:szCs w:val="24"/>
          <w:rtl/>
          <w:lang w:bidi="fa-IR"/>
        </w:rPr>
        <w:t xml:space="preserve"> ابتلا به کوو</w:t>
      </w:r>
      <w:r w:rsidRPr="00736FE8">
        <w:rPr>
          <w:rFonts w:cs="B Lotus" w:hint="cs"/>
          <w:sz w:val="24"/>
          <w:szCs w:val="24"/>
          <w:rtl/>
          <w:lang w:bidi="fa-IR"/>
        </w:rPr>
        <w:t>ی</w:t>
      </w:r>
      <w:r w:rsidRPr="00736FE8">
        <w:rPr>
          <w:rFonts w:cs="B Lotus" w:hint="eastAsia"/>
          <w:sz w:val="24"/>
          <w:szCs w:val="24"/>
          <w:rtl/>
          <w:lang w:bidi="fa-IR"/>
        </w:rPr>
        <w:t>د،</w:t>
      </w:r>
      <w:r w:rsidRPr="00736FE8">
        <w:rPr>
          <w:rFonts w:cs="B Lotus"/>
          <w:sz w:val="24"/>
          <w:szCs w:val="24"/>
          <w:rtl/>
          <w:lang w:bidi="fa-IR"/>
        </w:rPr>
        <w:t xml:space="preserve"> تحول د</w:t>
      </w:r>
      <w:r w:rsidRPr="00736FE8">
        <w:rPr>
          <w:rFonts w:cs="B Lotus" w:hint="cs"/>
          <w:sz w:val="24"/>
          <w:szCs w:val="24"/>
          <w:rtl/>
          <w:lang w:bidi="fa-IR"/>
        </w:rPr>
        <w:t>ی</w:t>
      </w:r>
      <w:r w:rsidRPr="00736FE8">
        <w:rPr>
          <w:rFonts w:cs="B Lotus" w:hint="eastAsia"/>
          <w:sz w:val="24"/>
          <w:szCs w:val="24"/>
          <w:rtl/>
          <w:lang w:bidi="fa-IR"/>
        </w:rPr>
        <w:t>ج</w:t>
      </w:r>
      <w:r w:rsidRPr="00736FE8">
        <w:rPr>
          <w:rFonts w:cs="B Lotus" w:hint="cs"/>
          <w:sz w:val="24"/>
          <w:szCs w:val="24"/>
          <w:rtl/>
          <w:lang w:bidi="fa-IR"/>
        </w:rPr>
        <w:t>ی</w:t>
      </w:r>
      <w:r w:rsidRPr="00736FE8">
        <w:rPr>
          <w:rFonts w:cs="B Lotus" w:hint="eastAsia"/>
          <w:sz w:val="24"/>
          <w:szCs w:val="24"/>
          <w:rtl/>
          <w:lang w:bidi="fa-IR"/>
        </w:rPr>
        <w:t>تال</w:t>
      </w:r>
      <w:r w:rsidRPr="00736FE8">
        <w:rPr>
          <w:rFonts w:cs="B Lotus" w:hint="cs"/>
          <w:sz w:val="24"/>
          <w:szCs w:val="24"/>
          <w:rtl/>
          <w:lang w:bidi="fa-IR"/>
        </w:rPr>
        <w:t>ی</w:t>
      </w:r>
      <w:r w:rsidRPr="00736FE8">
        <w:rPr>
          <w:rFonts w:cs="B Lotus"/>
          <w:sz w:val="24"/>
          <w:szCs w:val="24"/>
          <w:rtl/>
          <w:lang w:bidi="fa-IR"/>
        </w:rPr>
        <w:t xml:space="preserve"> را پشت سر گذاشته‌اند و ۶۰ درصد از آن‌ها اعلام کرده‌اند که ا</w:t>
      </w:r>
      <w:r w:rsidRPr="00736FE8">
        <w:rPr>
          <w:rFonts w:cs="B Lotus" w:hint="cs"/>
          <w:sz w:val="24"/>
          <w:szCs w:val="24"/>
          <w:rtl/>
          <w:lang w:bidi="fa-IR"/>
        </w:rPr>
        <w:t>ی</w:t>
      </w:r>
      <w:r w:rsidRPr="00736FE8">
        <w:rPr>
          <w:rFonts w:cs="B Lotus" w:hint="eastAsia"/>
          <w:sz w:val="24"/>
          <w:szCs w:val="24"/>
          <w:rtl/>
          <w:lang w:bidi="fa-IR"/>
        </w:rPr>
        <w:t>ن</w:t>
      </w:r>
      <w:r w:rsidRPr="00736FE8">
        <w:rPr>
          <w:rFonts w:cs="B Lotus"/>
          <w:sz w:val="24"/>
          <w:szCs w:val="24"/>
          <w:rtl/>
          <w:lang w:bidi="fa-IR"/>
        </w:rPr>
        <w:t xml:space="preserve"> تحول «مقدار بزرگ</w:t>
      </w:r>
      <w:r w:rsidRPr="00736FE8">
        <w:rPr>
          <w:rFonts w:cs="B Lotus" w:hint="cs"/>
          <w:sz w:val="24"/>
          <w:szCs w:val="24"/>
          <w:rtl/>
          <w:lang w:bidi="fa-IR"/>
        </w:rPr>
        <w:t>ی</w:t>
      </w:r>
      <w:r w:rsidRPr="00736FE8">
        <w:rPr>
          <w:rFonts w:cs="B Lotus"/>
          <w:sz w:val="24"/>
          <w:szCs w:val="24"/>
          <w:rtl/>
          <w:lang w:bidi="fa-IR"/>
        </w:rPr>
        <w:t xml:space="preserve"> از تغ</w:t>
      </w:r>
      <w:r w:rsidRPr="00736FE8">
        <w:rPr>
          <w:rFonts w:cs="B Lotus" w:hint="cs"/>
          <w:sz w:val="24"/>
          <w:szCs w:val="24"/>
          <w:rtl/>
          <w:lang w:bidi="fa-IR"/>
        </w:rPr>
        <w:t>یی</w:t>
      </w:r>
      <w:r w:rsidRPr="00736FE8">
        <w:rPr>
          <w:rFonts w:cs="B Lotus" w:hint="eastAsia"/>
          <w:sz w:val="24"/>
          <w:szCs w:val="24"/>
          <w:rtl/>
          <w:lang w:bidi="fa-IR"/>
        </w:rPr>
        <w:t>ر»</w:t>
      </w:r>
      <w:r w:rsidRPr="00736FE8">
        <w:rPr>
          <w:rFonts w:cs="B Lotus"/>
          <w:sz w:val="24"/>
          <w:szCs w:val="24"/>
          <w:rtl/>
          <w:lang w:bidi="fa-IR"/>
        </w:rPr>
        <w:t xml:space="preserve"> بوده است</w:t>
      </w:r>
      <w:r w:rsidR="00736FE8">
        <w:rPr>
          <w:rFonts w:cs="B Lotus" w:hint="cs"/>
          <w:sz w:val="24"/>
          <w:szCs w:val="24"/>
          <w:rtl/>
          <w:lang w:bidi="fa-IR"/>
        </w:rPr>
        <w:t>.</w:t>
      </w:r>
    </w:p>
    <w:p w14:paraId="5A3B9666" w14:textId="5C306579" w:rsidR="00E42544" w:rsidRPr="00E42544" w:rsidRDefault="00E42544" w:rsidP="00C62664">
      <w:pPr>
        <w:shd w:val="clear" w:color="auto" w:fill="FFFFFF" w:themeFill="background1"/>
        <w:bidi/>
        <w:jc w:val="both"/>
        <w:rPr>
          <w:rFonts w:cs="B Lotus"/>
          <w:sz w:val="24"/>
          <w:szCs w:val="24"/>
          <w:rtl/>
          <w:lang w:bidi="fa-IR"/>
        </w:rPr>
      </w:pPr>
      <w:r w:rsidRPr="00E42544">
        <w:rPr>
          <w:rFonts w:cs="B Lotus" w:hint="eastAsia"/>
          <w:sz w:val="24"/>
          <w:szCs w:val="24"/>
          <w:rtl/>
          <w:lang w:bidi="fa-IR"/>
        </w:rPr>
        <w:t>برا</w:t>
      </w:r>
      <w:r w:rsidRPr="00E42544">
        <w:rPr>
          <w:rFonts w:cs="B Lotus" w:hint="cs"/>
          <w:sz w:val="24"/>
          <w:szCs w:val="24"/>
          <w:rtl/>
          <w:lang w:bidi="fa-IR"/>
        </w:rPr>
        <w:t>ی</w:t>
      </w:r>
      <w:r w:rsidRPr="00E42544">
        <w:rPr>
          <w:rFonts w:cs="B Lotus"/>
          <w:sz w:val="24"/>
          <w:szCs w:val="24"/>
          <w:rtl/>
          <w:lang w:bidi="fa-IR"/>
        </w:rPr>
        <w:t xml:space="preserve"> ا</w:t>
      </w:r>
      <w:r w:rsidRPr="00E42544">
        <w:rPr>
          <w:rFonts w:cs="B Lotus" w:hint="cs"/>
          <w:sz w:val="24"/>
          <w:szCs w:val="24"/>
          <w:rtl/>
          <w:lang w:bidi="fa-IR"/>
        </w:rPr>
        <w:t>ی</w:t>
      </w:r>
      <w:r w:rsidRPr="00E42544">
        <w:rPr>
          <w:rFonts w:cs="B Lotus" w:hint="eastAsia"/>
          <w:sz w:val="24"/>
          <w:szCs w:val="24"/>
          <w:rtl/>
          <w:lang w:bidi="fa-IR"/>
        </w:rPr>
        <w:t>جاد</w:t>
      </w:r>
      <w:r w:rsidRPr="00E42544">
        <w:rPr>
          <w:rFonts w:cs="B Lotus"/>
          <w:sz w:val="24"/>
          <w:szCs w:val="24"/>
          <w:rtl/>
          <w:lang w:bidi="fa-IR"/>
        </w:rPr>
        <w:t xml:space="preserve"> ا</w:t>
      </w:r>
      <w:r w:rsidRPr="00E42544">
        <w:rPr>
          <w:rFonts w:cs="B Lotus" w:hint="cs"/>
          <w:sz w:val="24"/>
          <w:szCs w:val="24"/>
          <w:rtl/>
          <w:lang w:bidi="fa-IR"/>
        </w:rPr>
        <w:t>ی</w:t>
      </w:r>
      <w:r w:rsidRPr="00E42544">
        <w:rPr>
          <w:rFonts w:cs="B Lotus" w:hint="eastAsia"/>
          <w:sz w:val="24"/>
          <w:szCs w:val="24"/>
          <w:rtl/>
          <w:lang w:bidi="fa-IR"/>
        </w:rPr>
        <w:t>ن</w:t>
      </w:r>
      <w:r w:rsidRPr="00E42544">
        <w:rPr>
          <w:rFonts w:cs="B Lotus"/>
          <w:sz w:val="24"/>
          <w:szCs w:val="24"/>
          <w:rtl/>
          <w:lang w:bidi="fa-IR"/>
        </w:rPr>
        <w:t xml:space="preserve"> تحولات د</w:t>
      </w:r>
      <w:r w:rsidRPr="00E42544">
        <w:rPr>
          <w:rFonts w:cs="B Lotus" w:hint="cs"/>
          <w:sz w:val="24"/>
          <w:szCs w:val="24"/>
          <w:rtl/>
          <w:lang w:bidi="fa-IR"/>
        </w:rPr>
        <w:t>ی</w:t>
      </w:r>
      <w:r w:rsidRPr="00E42544">
        <w:rPr>
          <w:rFonts w:cs="B Lotus" w:hint="eastAsia"/>
          <w:sz w:val="24"/>
          <w:szCs w:val="24"/>
          <w:rtl/>
          <w:lang w:bidi="fa-IR"/>
        </w:rPr>
        <w:t>ج</w:t>
      </w:r>
      <w:r w:rsidRPr="00E42544">
        <w:rPr>
          <w:rFonts w:cs="B Lotus" w:hint="cs"/>
          <w:sz w:val="24"/>
          <w:szCs w:val="24"/>
          <w:rtl/>
          <w:lang w:bidi="fa-IR"/>
        </w:rPr>
        <w:t>ی</w:t>
      </w:r>
      <w:r w:rsidRPr="00E42544">
        <w:rPr>
          <w:rFonts w:cs="B Lotus" w:hint="eastAsia"/>
          <w:sz w:val="24"/>
          <w:szCs w:val="24"/>
          <w:rtl/>
          <w:lang w:bidi="fa-IR"/>
        </w:rPr>
        <w:t>تال</w:t>
      </w:r>
      <w:r w:rsidRPr="00E42544">
        <w:rPr>
          <w:rFonts w:cs="B Lotus" w:hint="cs"/>
          <w:sz w:val="24"/>
          <w:szCs w:val="24"/>
          <w:rtl/>
          <w:lang w:bidi="fa-IR"/>
        </w:rPr>
        <w:t>ی</w:t>
      </w:r>
      <w:r w:rsidRPr="00E42544">
        <w:rPr>
          <w:rFonts w:cs="B Lotus"/>
          <w:sz w:val="24"/>
          <w:szCs w:val="24"/>
          <w:rtl/>
          <w:lang w:bidi="fa-IR"/>
        </w:rPr>
        <w:t xml:space="preserve"> سر</w:t>
      </w:r>
      <w:r w:rsidRPr="00E42544">
        <w:rPr>
          <w:rFonts w:cs="B Lotus" w:hint="cs"/>
          <w:sz w:val="24"/>
          <w:szCs w:val="24"/>
          <w:rtl/>
          <w:lang w:bidi="fa-IR"/>
        </w:rPr>
        <w:t>ی</w:t>
      </w:r>
      <w:r w:rsidRPr="00E42544">
        <w:rPr>
          <w:rFonts w:cs="B Lotus" w:hint="eastAsia"/>
          <w:sz w:val="24"/>
          <w:szCs w:val="24"/>
          <w:rtl/>
          <w:lang w:bidi="fa-IR"/>
        </w:rPr>
        <w:t>ع،</w:t>
      </w:r>
      <w:r w:rsidRPr="00E42544">
        <w:rPr>
          <w:rFonts w:cs="B Lotus"/>
          <w:sz w:val="24"/>
          <w:szCs w:val="24"/>
          <w:rtl/>
          <w:lang w:bidi="fa-IR"/>
        </w:rPr>
        <w:t xml:space="preserve"> </w:t>
      </w:r>
      <w:r w:rsidR="00487FFA">
        <w:rPr>
          <w:rFonts w:cs="B Lotus"/>
          <w:sz w:val="24"/>
          <w:szCs w:val="24"/>
          <w:rtl/>
          <w:lang w:bidi="fa-IR"/>
        </w:rPr>
        <w:t>شرکت‌های</w:t>
      </w:r>
      <w:r w:rsidRPr="00E42544">
        <w:rPr>
          <w:rFonts w:cs="B Lotus" w:hint="cs"/>
          <w:sz w:val="24"/>
          <w:szCs w:val="24"/>
          <w:rtl/>
          <w:lang w:bidi="fa-IR"/>
        </w:rPr>
        <w:t>ی</w:t>
      </w:r>
      <w:r w:rsidRPr="00E42544">
        <w:rPr>
          <w:rFonts w:cs="B Lotus"/>
          <w:sz w:val="24"/>
          <w:szCs w:val="24"/>
          <w:rtl/>
          <w:lang w:bidi="fa-IR"/>
        </w:rPr>
        <w:t xml:space="preserve"> که سطح پا</w:t>
      </w:r>
      <w:r w:rsidRPr="00E42544">
        <w:rPr>
          <w:rFonts w:cs="B Lotus" w:hint="cs"/>
          <w:sz w:val="24"/>
          <w:szCs w:val="24"/>
          <w:rtl/>
          <w:lang w:bidi="fa-IR"/>
        </w:rPr>
        <w:t>ی</w:t>
      </w:r>
      <w:r w:rsidRPr="00E42544">
        <w:rPr>
          <w:rFonts w:cs="B Lotus" w:hint="eastAsia"/>
          <w:sz w:val="24"/>
          <w:szCs w:val="24"/>
          <w:rtl/>
          <w:lang w:bidi="fa-IR"/>
        </w:rPr>
        <w:t>ه</w:t>
      </w:r>
      <w:r w:rsidRPr="00E42544">
        <w:rPr>
          <w:rFonts w:cs="B Lotus"/>
          <w:sz w:val="24"/>
          <w:szCs w:val="24"/>
          <w:rtl/>
          <w:lang w:bidi="fa-IR"/>
        </w:rPr>
        <w:t xml:space="preserve"> بلوغ د</w:t>
      </w:r>
      <w:r w:rsidRPr="00E42544">
        <w:rPr>
          <w:rFonts w:cs="B Lotus" w:hint="cs"/>
          <w:sz w:val="24"/>
          <w:szCs w:val="24"/>
          <w:rtl/>
          <w:lang w:bidi="fa-IR"/>
        </w:rPr>
        <w:t>ی</w:t>
      </w:r>
      <w:r w:rsidRPr="00E42544">
        <w:rPr>
          <w:rFonts w:cs="B Lotus" w:hint="eastAsia"/>
          <w:sz w:val="24"/>
          <w:szCs w:val="24"/>
          <w:rtl/>
          <w:lang w:bidi="fa-IR"/>
        </w:rPr>
        <w:t>ج</w:t>
      </w:r>
      <w:r w:rsidRPr="00E42544">
        <w:rPr>
          <w:rFonts w:cs="B Lotus" w:hint="cs"/>
          <w:sz w:val="24"/>
          <w:szCs w:val="24"/>
          <w:rtl/>
          <w:lang w:bidi="fa-IR"/>
        </w:rPr>
        <w:t>ی</w:t>
      </w:r>
      <w:r w:rsidRPr="00E42544">
        <w:rPr>
          <w:rFonts w:cs="B Lotus" w:hint="eastAsia"/>
          <w:sz w:val="24"/>
          <w:szCs w:val="24"/>
          <w:rtl/>
          <w:lang w:bidi="fa-IR"/>
        </w:rPr>
        <w:t>تال</w:t>
      </w:r>
      <w:r w:rsidRPr="00E42544">
        <w:rPr>
          <w:rFonts w:cs="B Lotus" w:hint="cs"/>
          <w:sz w:val="24"/>
          <w:szCs w:val="24"/>
          <w:rtl/>
          <w:lang w:bidi="fa-IR"/>
        </w:rPr>
        <w:t>ی</w:t>
      </w:r>
      <w:r w:rsidRPr="00E42544">
        <w:rPr>
          <w:rFonts w:cs="B Lotus"/>
          <w:sz w:val="24"/>
          <w:szCs w:val="24"/>
          <w:rtl/>
          <w:lang w:bidi="fa-IR"/>
        </w:rPr>
        <w:t xml:space="preserve"> بالا</w:t>
      </w:r>
      <w:r w:rsidRPr="00E42544">
        <w:rPr>
          <w:rFonts w:cs="B Lotus" w:hint="cs"/>
          <w:sz w:val="24"/>
          <w:szCs w:val="24"/>
          <w:rtl/>
          <w:lang w:bidi="fa-IR"/>
        </w:rPr>
        <w:t>یی</w:t>
      </w:r>
      <w:r w:rsidRPr="00E42544">
        <w:rPr>
          <w:rFonts w:cs="B Lotus"/>
          <w:sz w:val="24"/>
          <w:szCs w:val="24"/>
          <w:rtl/>
          <w:lang w:bidi="fa-IR"/>
        </w:rPr>
        <w:t xml:space="preserve"> داشتند، توانستند بهتر و سر</w:t>
      </w:r>
      <w:r w:rsidRPr="00E42544">
        <w:rPr>
          <w:rFonts w:cs="B Lotus" w:hint="cs"/>
          <w:sz w:val="24"/>
          <w:szCs w:val="24"/>
          <w:rtl/>
          <w:lang w:bidi="fa-IR"/>
        </w:rPr>
        <w:t>ی</w:t>
      </w:r>
      <w:r w:rsidRPr="00E42544">
        <w:rPr>
          <w:rFonts w:cs="B Lotus" w:hint="eastAsia"/>
          <w:sz w:val="24"/>
          <w:szCs w:val="24"/>
          <w:rtl/>
          <w:lang w:bidi="fa-IR"/>
        </w:rPr>
        <w:t>ع‌تر</w:t>
      </w:r>
      <w:r w:rsidRPr="00E42544">
        <w:rPr>
          <w:rFonts w:cs="B Lotus"/>
          <w:sz w:val="24"/>
          <w:szCs w:val="24"/>
          <w:rtl/>
          <w:lang w:bidi="fa-IR"/>
        </w:rPr>
        <w:t xml:space="preserve"> سازگار و مز</w:t>
      </w:r>
      <w:r w:rsidRPr="00E42544">
        <w:rPr>
          <w:rFonts w:cs="B Lotus" w:hint="cs"/>
          <w:sz w:val="24"/>
          <w:szCs w:val="24"/>
          <w:rtl/>
          <w:lang w:bidi="fa-IR"/>
        </w:rPr>
        <w:t>ی</w:t>
      </w:r>
      <w:r w:rsidRPr="00E42544">
        <w:rPr>
          <w:rFonts w:cs="B Lotus" w:hint="eastAsia"/>
          <w:sz w:val="24"/>
          <w:szCs w:val="24"/>
          <w:rtl/>
          <w:lang w:bidi="fa-IR"/>
        </w:rPr>
        <w:t>ت</w:t>
      </w:r>
      <w:r w:rsidRPr="00E42544">
        <w:rPr>
          <w:rFonts w:cs="B Lotus"/>
          <w:sz w:val="24"/>
          <w:szCs w:val="24"/>
          <w:rtl/>
          <w:lang w:bidi="fa-IR"/>
        </w:rPr>
        <w:t xml:space="preserve"> رقابت</w:t>
      </w:r>
      <w:r w:rsidRPr="00E42544">
        <w:rPr>
          <w:rFonts w:cs="B Lotus" w:hint="cs"/>
          <w:sz w:val="24"/>
          <w:szCs w:val="24"/>
          <w:rtl/>
          <w:lang w:bidi="fa-IR"/>
        </w:rPr>
        <w:t>ی</w:t>
      </w:r>
      <w:r w:rsidRPr="00E42544">
        <w:rPr>
          <w:rFonts w:cs="B Lotus"/>
          <w:sz w:val="24"/>
          <w:szCs w:val="24"/>
          <w:rtl/>
          <w:lang w:bidi="fa-IR"/>
        </w:rPr>
        <w:t xml:space="preserve"> </w:t>
      </w:r>
      <w:r w:rsidR="00C62664">
        <w:rPr>
          <w:rFonts w:cs="B Lotus" w:hint="cs"/>
          <w:sz w:val="24"/>
          <w:szCs w:val="24"/>
          <w:rtl/>
          <w:lang w:bidi="fa-IR"/>
        </w:rPr>
        <w:t xml:space="preserve">ایجاد نمایند. </w:t>
      </w:r>
      <w:r w:rsidR="00CC1FB1">
        <w:rPr>
          <w:rFonts w:cs="B Lotus" w:hint="cs"/>
          <w:sz w:val="24"/>
          <w:szCs w:val="24"/>
          <w:rtl/>
          <w:lang w:bidi="fa-IR"/>
        </w:rPr>
        <w:t>دیلویت</w:t>
      </w:r>
      <w:r w:rsidR="00C62664" w:rsidRPr="006A1A2C">
        <w:rPr>
          <w:rFonts w:cs="B Lotus"/>
          <w:sz w:val="24"/>
          <w:szCs w:val="24"/>
          <w:rtl/>
          <w:lang w:bidi="fa-IR"/>
        </w:rPr>
        <w:t xml:space="preserve"> گزارش م</w:t>
      </w:r>
      <w:r w:rsidR="00C62664" w:rsidRPr="006A1A2C">
        <w:rPr>
          <w:rFonts w:cs="B Lotus" w:hint="cs"/>
          <w:sz w:val="24"/>
          <w:szCs w:val="24"/>
          <w:rtl/>
          <w:lang w:bidi="fa-IR"/>
        </w:rPr>
        <w:t>ی</w:t>
      </w:r>
      <w:r w:rsidR="00C62664" w:rsidRPr="006A1A2C">
        <w:rPr>
          <w:rFonts w:cs="B Lotus"/>
          <w:sz w:val="24"/>
          <w:szCs w:val="24"/>
          <w:rtl/>
          <w:lang w:bidi="fa-IR"/>
        </w:rPr>
        <w:t xml:space="preserve"> دهد که 43 درصد از شرکت ها</w:t>
      </w:r>
      <w:r w:rsidR="00C62664" w:rsidRPr="006A1A2C">
        <w:rPr>
          <w:rFonts w:cs="B Lotus" w:hint="cs"/>
          <w:sz w:val="24"/>
          <w:szCs w:val="24"/>
          <w:rtl/>
          <w:lang w:bidi="fa-IR"/>
        </w:rPr>
        <w:t>ی</w:t>
      </w:r>
      <w:r w:rsidR="00C62664" w:rsidRPr="006A1A2C">
        <w:rPr>
          <w:rFonts w:cs="B Lotus"/>
          <w:sz w:val="24"/>
          <w:szCs w:val="24"/>
          <w:rtl/>
          <w:lang w:bidi="fa-IR"/>
        </w:rPr>
        <w:t xml:space="preserve"> کاملا د</w:t>
      </w:r>
      <w:r w:rsidR="00C62664" w:rsidRPr="006A1A2C">
        <w:rPr>
          <w:rFonts w:cs="B Lotus" w:hint="cs"/>
          <w:sz w:val="24"/>
          <w:szCs w:val="24"/>
          <w:rtl/>
          <w:lang w:bidi="fa-IR"/>
        </w:rPr>
        <w:t>ی</w:t>
      </w:r>
      <w:r w:rsidR="00C62664" w:rsidRPr="006A1A2C">
        <w:rPr>
          <w:rFonts w:cs="B Lotus" w:hint="eastAsia"/>
          <w:sz w:val="24"/>
          <w:szCs w:val="24"/>
          <w:rtl/>
          <w:lang w:bidi="fa-IR"/>
        </w:rPr>
        <w:t>ج</w:t>
      </w:r>
      <w:r w:rsidR="00C62664" w:rsidRPr="006A1A2C">
        <w:rPr>
          <w:rFonts w:cs="B Lotus" w:hint="cs"/>
          <w:sz w:val="24"/>
          <w:szCs w:val="24"/>
          <w:rtl/>
          <w:lang w:bidi="fa-IR"/>
        </w:rPr>
        <w:t>ی</w:t>
      </w:r>
      <w:r w:rsidR="00C62664" w:rsidRPr="006A1A2C">
        <w:rPr>
          <w:rFonts w:cs="B Lotus" w:hint="eastAsia"/>
          <w:sz w:val="24"/>
          <w:szCs w:val="24"/>
          <w:rtl/>
          <w:lang w:bidi="fa-IR"/>
        </w:rPr>
        <w:t>تال</w:t>
      </w:r>
      <w:r w:rsidR="00C62664" w:rsidRPr="006A1A2C">
        <w:rPr>
          <w:rFonts w:cs="B Lotus" w:hint="cs"/>
          <w:sz w:val="24"/>
          <w:szCs w:val="24"/>
          <w:rtl/>
          <w:lang w:bidi="fa-IR"/>
        </w:rPr>
        <w:t>ی</w:t>
      </w:r>
      <w:r w:rsidR="00C62664" w:rsidRPr="006A1A2C">
        <w:rPr>
          <w:rFonts w:cs="B Lotus"/>
          <w:sz w:val="24"/>
          <w:szCs w:val="24"/>
          <w:rtl/>
          <w:lang w:bidi="fa-IR"/>
        </w:rPr>
        <w:t xml:space="preserve"> دارا</w:t>
      </w:r>
      <w:r w:rsidR="00C62664" w:rsidRPr="006A1A2C">
        <w:rPr>
          <w:rFonts w:cs="B Lotus" w:hint="cs"/>
          <w:sz w:val="24"/>
          <w:szCs w:val="24"/>
          <w:rtl/>
          <w:lang w:bidi="fa-IR"/>
        </w:rPr>
        <w:t>ی</w:t>
      </w:r>
      <w:r w:rsidR="00C62664" w:rsidRPr="006A1A2C">
        <w:rPr>
          <w:rFonts w:cs="B Lotus"/>
          <w:sz w:val="24"/>
          <w:szCs w:val="24"/>
          <w:rtl/>
          <w:lang w:bidi="fa-IR"/>
        </w:rPr>
        <w:t xml:space="preserve"> سود خالص به طور قابل توجه</w:t>
      </w:r>
      <w:r w:rsidR="00C62664" w:rsidRPr="006A1A2C">
        <w:rPr>
          <w:rFonts w:cs="B Lotus" w:hint="cs"/>
          <w:sz w:val="24"/>
          <w:szCs w:val="24"/>
          <w:rtl/>
          <w:lang w:bidi="fa-IR"/>
        </w:rPr>
        <w:t>ی</w:t>
      </w:r>
      <w:r w:rsidR="00C62664" w:rsidRPr="006A1A2C">
        <w:rPr>
          <w:rFonts w:cs="B Lotus"/>
          <w:sz w:val="24"/>
          <w:szCs w:val="24"/>
          <w:rtl/>
          <w:lang w:bidi="fa-IR"/>
        </w:rPr>
        <w:t xml:space="preserve"> بالاتر از م</w:t>
      </w:r>
      <w:r w:rsidR="00C62664" w:rsidRPr="006A1A2C">
        <w:rPr>
          <w:rFonts w:cs="B Lotus" w:hint="cs"/>
          <w:sz w:val="24"/>
          <w:szCs w:val="24"/>
          <w:rtl/>
          <w:lang w:bidi="fa-IR"/>
        </w:rPr>
        <w:t>ی</w:t>
      </w:r>
      <w:r w:rsidR="00C62664" w:rsidRPr="006A1A2C">
        <w:rPr>
          <w:rFonts w:cs="B Lotus" w:hint="eastAsia"/>
          <w:sz w:val="24"/>
          <w:szCs w:val="24"/>
          <w:rtl/>
          <w:lang w:bidi="fa-IR"/>
        </w:rPr>
        <w:t>انگ</w:t>
      </w:r>
      <w:r w:rsidR="00C62664" w:rsidRPr="006A1A2C">
        <w:rPr>
          <w:rFonts w:cs="B Lotus" w:hint="cs"/>
          <w:sz w:val="24"/>
          <w:szCs w:val="24"/>
          <w:rtl/>
          <w:lang w:bidi="fa-IR"/>
        </w:rPr>
        <w:t>ی</w:t>
      </w:r>
      <w:r w:rsidR="00C62664" w:rsidRPr="006A1A2C">
        <w:rPr>
          <w:rFonts w:cs="B Lotus" w:hint="eastAsia"/>
          <w:sz w:val="24"/>
          <w:szCs w:val="24"/>
          <w:rtl/>
          <w:lang w:bidi="fa-IR"/>
        </w:rPr>
        <w:t>ن</w:t>
      </w:r>
      <w:r w:rsidR="00C62664" w:rsidRPr="006A1A2C">
        <w:rPr>
          <w:rFonts w:cs="B Lotus"/>
          <w:sz w:val="24"/>
          <w:szCs w:val="24"/>
          <w:rtl/>
          <w:lang w:bidi="fa-IR"/>
        </w:rPr>
        <w:t xml:space="preserve"> صنعت خود هستند.</w:t>
      </w:r>
    </w:p>
    <w:p w14:paraId="0C6B5C43" w14:textId="5147AF92" w:rsidR="00E42544" w:rsidRPr="00E42544" w:rsidRDefault="00E42544" w:rsidP="00C62664">
      <w:pPr>
        <w:shd w:val="clear" w:color="auto" w:fill="FFFFFF" w:themeFill="background1"/>
        <w:bidi/>
        <w:spacing w:after="0"/>
        <w:jc w:val="both"/>
        <w:rPr>
          <w:rFonts w:cs="B Lotus"/>
          <w:sz w:val="24"/>
          <w:szCs w:val="24"/>
          <w:lang w:bidi="fa-IR"/>
        </w:rPr>
      </w:pPr>
      <w:r w:rsidRPr="00E42544">
        <w:rPr>
          <w:rFonts w:cs="B Lotus"/>
          <w:sz w:val="24"/>
          <w:szCs w:val="24"/>
          <w:rtl/>
          <w:lang w:bidi="fa-IR"/>
        </w:rPr>
        <w:t>هنگام سنجش ابتکارات بلوغ د</w:t>
      </w:r>
      <w:r w:rsidRPr="00E42544">
        <w:rPr>
          <w:rFonts w:cs="B Lotus" w:hint="cs"/>
          <w:sz w:val="24"/>
          <w:szCs w:val="24"/>
          <w:rtl/>
          <w:lang w:bidi="fa-IR"/>
        </w:rPr>
        <w:t>ی</w:t>
      </w:r>
      <w:r w:rsidRPr="00E42544">
        <w:rPr>
          <w:rFonts w:cs="B Lotus" w:hint="eastAsia"/>
          <w:sz w:val="24"/>
          <w:szCs w:val="24"/>
          <w:rtl/>
          <w:lang w:bidi="fa-IR"/>
        </w:rPr>
        <w:t>ج</w:t>
      </w:r>
      <w:r w:rsidRPr="00E42544">
        <w:rPr>
          <w:rFonts w:cs="B Lotus" w:hint="cs"/>
          <w:sz w:val="24"/>
          <w:szCs w:val="24"/>
          <w:rtl/>
          <w:lang w:bidi="fa-IR"/>
        </w:rPr>
        <w:t>ی</w:t>
      </w:r>
      <w:r w:rsidRPr="00E42544">
        <w:rPr>
          <w:rFonts w:cs="B Lotus" w:hint="eastAsia"/>
          <w:sz w:val="24"/>
          <w:szCs w:val="24"/>
          <w:rtl/>
          <w:lang w:bidi="fa-IR"/>
        </w:rPr>
        <w:t>تال،</w:t>
      </w:r>
      <w:r w:rsidRPr="00E42544">
        <w:rPr>
          <w:rFonts w:cs="B Lotus"/>
          <w:sz w:val="24"/>
          <w:szCs w:val="24"/>
          <w:rtl/>
          <w:lang w:bidi="fa-IR"/>
        </w:rPr>
        <w:t xml:space="preserve"> مهم است که به </w:t>
      </w:r>
      <w:r w:rsidRPr="00E42544">
        <w:rPr>
          <w:rFonts w:cs="B Lotus" w:hint="cs"/>
          <w:sz w:val="24"/>
          <w:szCs w:val="24"/>
          <w:rtl/>
          <w:lang w:bidi="fa-IR"/>
        </w:rPr>
        <w:t>ی</w:t>
      </w:r>
      <w:r w:rsidRPr="00E42544">
        <w:rPr>
          <w:rFonts w:cs="B Lotus" w:hint="eastAsia"/>
          <w:sz w:val="24"/>
          <w:szCs w:val="24"/>
          <w:rtl/>
          <w:lang w:bidi="fa-IR"/>
        </w:rPr>
        <w:t>اد</w:t>
      </w:r>
      <w:r w:rsidRPr="00E42544">
        <w:rPr>
          <w:rFonts w:cs="B Lotus"/>
          <w:sz w:val="24"/>
          <w:szCs w:val="24"/>
          <w:rtl/>
          <w:lang w:bidi="fa-IR"/>
        </w:rPr>
        <w:t xml:space="preserve"> داشته باش</w:t>
      </w:r>
      <w:r w:rsidRPr="00E42544">
        <w:rPr>
          <w:rFonts w:cs="B Lotus" w:hint="cs"/>
          <w:sz w:val="24"/>
          <w:szCs w:val="24"/>
          <w:rtl/>
          <w:lang w:bidi="fa-IR"/>
        </w:rPr>
        <w:t>ی</w:t>
      </w:r>
      <w:r w:rsidRPr="00E42544">
        <w:rPr>
          <w:rFonts w:cs="B Lotus" w:hint="eastAsia"/>
          <w:sz w:val="24"/>
          <w:szCs w:val="24"/>
          <w:rtl/>
          <w:lang w:bidi="fa-IR"/>
        </w:rPr>
        <w:t>د</w:t>
      </w:r>
      <w:r w:rsidRPr="00E42544">
        <w:rPr>
          <w:rFonts w:cs="B Lotus"/>
          <w:sz w:val="24"/>
          <w:szCs w:val="24"/>
          <w:rtl/>
          <w:lang w:bidi="fa-IR"/>
        </w:rPr>
        <w:t xml:space="preserve"> - بلوغ د</w:t>
      </w:r>
      <w:r w:rsidRPr="00E42544">
        <w:rPr>
          <w:rFonts w:cs="B Lotus" w:hint="cs"/>
          <w:sz w:val="24"/>
          <w:szCs w:val="24"/>
          <w:rtl/>
          <w:lang w:bidi="fa-IR"/>
        </w:rPr>
        <w:t>ی</w:t>
      </w:r>
      <w:r w:rsidRPr="00E42544">
        <w:rPr>
          <w:rFonts w:cs="B Lotus" w:hint="eastAsia"/>
          <w:sz w:val="24"/>
          <w:szCs w:val="24"/>
          <w:rtl/>
          <w:lang w:bidi="fa-IR"/>
        </w:rPr>
        <w:t>ج</w:t>
      </w:r>
      <w:r w:rsidRPr="00E42544">
        <w:rPr>
          <w:rFonts w:cs="B Lotus" w:hint="cs"/>
          <w:sz w:val="24"/>
          <w:szCs w:val="24"/>
          <w:rtl/>
          <w:lang w:bidi="fa-IR"/>
        </w:rPr>
        <w:t>ی</w:t>
      </w:r>
      <w:r w:rsidRPr="00E42544">
        <w:rPr>
          <w:rFonts w:cs="B Lotus" w:hint="eastAsia"/>
          <w:sz w:val="24"/>
          <w:szCs w:val="24"/>
          <w:rtl/>
          <w:lang w:bidi="fa-IR"/>
        </w:rPr>
        <w:t>تال</w:t>
      </w:r>
      <w:r w:rsidRPr="00E42544">
        <w:rPr>
          <w:rFonts w:cs="B Lotus"/>
          <w:sz w:val="24"/>
          <w:szCs w:val="24"/>
          <w:rtl/>
          <w:lang w:bidi="fa-IR"/>
        </w:rPr>
        <w:t xml:space="preserve"> خود هدف ن</w:t>
      </w:r>
      <w:r w:rsidRPr="00E42544">
        <w:rPr>
          <w:rFonts w:cs="B Lotus" w:hint="cs"/>
          <w:sz w:val="24"/>
          <w:szCs w:val="24"/>
          <w:rtl/>
          <w:lang w:bidi="fa-IR"/>
        </w:rPr>
        <w:t>ی</w:t>
      </w:r>
      <w:r w:rsidRPr="00E42544">
        <w:rPr>
          <w:rFonts w:cs="B Lotus" w:hint="eastAsia"/>
          <w:sz w:val="24"/>
          <w:szCs w:val="24"/>
          <w:rtl/>
          <w:lang w:bidi="fa-IR"/>
        </w:rPr>
        <w:t>ست</w:t>
      </w:r>
      <w:r w:rsidRPr="00E42544">
        <w:rPr>
          <w:rFonts w:cs="B Lotus"/>
          <w:sz w:val="24"/>
          <w:szCs w:val="24"/>
          <w:rtl/>
          <w:lang w:bidi="fa-IR"/>
        </w:rPr>
        <w:t>. بلکه وس</w:t>
      </w:r>
      <w:r w:rsidRPr="00E42544">
        <w:rPr>
          <w:rFonts w:cs="B Lotus" w:hint="cs"/>
          <w:sz w:val="24"/>
          <w:szCs w:val="24"/>
          <w:rtl/>
          <w:lang w:bidi="fa-IR"/>
        </w:rPr>
        <w:t>ی</w:t>
      </w:r>
      <w:r w:rsidRPr="00E42544">
        <w:rPr>
          <w:rFonts w:cs="B Lotus" w:hint="eastAsia"/>
          <w:sz w:val="24"/>
          <w:szCs w:val="24"/>
          <w:rtl/>
          <w:lang w:bidi="fa-IR"/>
        </w:rPr>
        <w:t>له</w:t>
      </w:r>
      <w:r w:rsidRPr="00E42544">
        <w:rPr>
          <w:rFonts w:cs="B Lotus"/>
          <w:sz w:val="24"/>
          <w:szCs w:val="24"/>
          <w:rtl/>
          <w:lang w:bidi="fa-IR"/>
        </w:rPr>
        <w:t xml:space="preserve"> ا</w:t>
      </w:r>
      <w:r w:rsidRPr="00E42544">
        <w:rPr>
          <w:rFonts w:cs="B Lotus" w:hint="cs"/>
          <w:sz w:val="24"/>
          <w:szCs w:val="24"/>
          <w:rtl/>
          <w:lang w:bidi="fa-IR"/>
        </w:rPr>
        <w:t>ی</w:t>
      </w:r>
      <w:r w:rsidRPr="00E42544">
        <w:rPr>
          <w:rFonts w:cs="B Lotus"/>
          <w:sz w:val="24"/>
          <w:szCs w:val="24"/>
          <w:rtl/>
          <w:lang w:bidi="fa-IR"/>
        </w:rPr>
        <w:t xml:space="preserve"> برا</w:t>
      </w:r>
      <w:r w:rsidRPr="00E42544">
        <w:rPr>
          <w:rFonts w:cs="B Lotus" w:hint="cs"/>
          <w:sz w:val="24"/>
          <w:szCs w:val="24"/>
          <w:rtl/>
          <w:lang w:bidi="fa-IR"/>
        </w:rPr>
        <w:t>ی</w:t>
      </w:r>
      <w:r w:rsidRPr="00E42544">
        <w:rPr>
          <w:rFonts w:cs="B Lotus"/>
          <w:sz w:val="24"/>
          <w:szCs w:val="24"/>
          <w:rtl/>
          <w:lang w:bidi="fa-IR"/>
        </w:rPr>
        <w:t xml:space="preserve"> رس</w:t>
      </w:r>
      <w:r w:rsidRPr="00E42544">
        <w:rPr>
          <w:rFonts w:cs="B Lotus" w:hint="cs"/>
          <w:sz w:val="24"/>
          <w:szCs w:val="24"/>
          <w:rtl/>
          <w:lang w:bidi="fa-IR"/>
        </w:rPr>
        <w:t>ی</w:t>
      </w:r>
      <w:r w:rsidRPr="00E42544">
        <w:rPr>
          <w:rFonts w:cs="B Lotus" w:hint="eastAsia"/>
          <w:sz w:val="24"/>
          <w:szCs w:val="24"/>
          <w:rtl/>
          <w:lang w:bidi="fa-IR"/>
        </w:rPr>
        <w:t>دن</w:t>
      </w:r>
      <w:r w:rsidRPr="00E42544">
        <w:rPr>
          <w:rFonts w:cs="B Lotus"/>
          <w:sz w:val="24"/>
          <w:szCs w:val="24"/>
          <w:rtl/>
          <w:lang w:bidi="fa-IR"/>
        </w:rPr>
        <w:t xml:space="preserve"> به هدف است.</w:t>
      </w:r>
      <w:r w:rsidR="00C62664">
        <w:rPr>
          <w:rFonts w:cs="B Lotus" w:hint="cs"/>
          <w:sz w:val="24"/>
          <w:szCs w:val="24"/>
          <w:rtl/>
          <w:lang w:bidi="fa-IR"/>
        </w:rPr>
        <w:t xml:space="preserve"> </w:t>
      </w:r>
      <w:r w:rsidRPr="00E42544">
        <w:rPr>
          <w:rFonts w:cs="B Lotus" w:hint="eastAsia"/>
          <w:sz w:val="24"/>
          <w:szCs w:val="24"/>
          <w:rtl/>
          <w:lang w:bidi="fa-IR"/>
        </w:rPr>
        <w:t>و</w:t>
      </w:r>
      <w:r w:rsidRPr="00E42544">
        <w:rPr>
          <w:rFonts w:cs="B Lotus" w:hint="cs"/>
          <w:sz w:val="24"/>
          <w:szCs w:val="24"/>
          <w:rtl/>
          <w:lang w:bidi="fa-IR"/>
        </w:rPr>
        <w:t>ی</w:t>
      </w:r>
      <w:r w:rsidRPr="00E42544">
        <w:rPr>
          <w:rFonts w:cs="B Lotus" w:hint="eastAsia"/>
          <w:sz w:val="24"/>
          <w:szCs w:val="24"/>
          <w:rtl/>
          <w:lang w:bidi="fa-IR"/>
        </w:rPr>
        <w:t>ژگ</w:t>
      </w:r>
      <w:r w:rsidRPr="00E42544">
        <w:rPr>
          <w:rFonts w:cs="B Lotus" w:hint="cs"/>
          <w:sz w:val="24"/>
          <w:szCs w:val="24"/>
          <w:rtl/>
          <w:lang w:bidi="fa-IR"/>
        </w:rPr>
        <w:t>ی</w:t>
      </w:r>
      <w:r w:rsidRPr="00E42544">
        <w:rPr>
          <w:rFonts w:cs="B Lotus"/>
          <w:sz w:val="24"/>
          <w:szCs w:val="24"/>
          <w:rtl/>
          <w:lang w:bidi="fa-IR"/>
        </w:rPr>
        <w:t xml:space="preserve"> ها</w:t>
      </w:r>
      <w:r w:rsidRPr="00E42544">
        <w:rPr>
          <w:rFonts w:cs="B Lotus" w:hint="cs"/>
          <w:sz w:val="24"/>
          <w:szCs w:val="24"/>
          <w:rtl/>
          <w:lang w:bidi="fa-IR"/>
        </w:rPr>
        <w:t>ی</w:t>
      </w:r>
      <w:r w:rsidRPr="00E42544">
        <w:rPr>
          <w:rFonts w:cs="B Lotus"/>
          <w:sz w:val="24"/>
          <w:szCs w:val="24"/>
          <w:rtl/>
          <w:lang w:bidi="fa-IR"/>
        </w:rPr>
        <w:t xml:space="preserve"> ز</w:t>
      </w:r>
      <w:r w:rsidRPr="00E42544">
        <w:rPr>
          <w:rFonts w:cs="B Lotus" w:hint="cs"/>
          <w:sz w:val="24"/>
          <w:szCs w:val="24"/>
          <w:rtl/>
          <w:lang w:bidi="fa-IR"/>
        </w:rPr>
        <w:t>ی</w:t>
      </w:r>
      <w:r w:rsidRPr="00E42544">
        <w:rPr>
          <w:rFonts w:cs="B Lotus" w:hint="eastAsia"/>
          <w:sz w:val="24"/>
          <w:szCs w:val="24"/>
          <w:rtl/>
          <w:lang w:bidi="fa-IR"/>
        </w:rPr>
        <w:t>ر</w:t>
      </w:r>
      <w:r w:rsidRPr="00E42544">
        <w:rPr>
          <w:rFonts w:cs="B Lotus"/>
          <w:sz w:val="24"/>
          <w:szCs w:val="24"/>
          <w:rtl/>
          <w:lang w:bidi="fa-IR"/>
        </w:rPr>
        <w:t xml:space="preserve"> بلوغ د</w:t>
      </w:r>
      <w:r w:rsidRPr="00E42544">
        <w:rPr>
          <w:rFonts w:cs="B Lotus" w:hint="cs"/>
          <w:sz w:val="24"/>
          <w:szCs w:val="24"/>
          <w:rtl/>
          <w:lang w:bidi="fa-IR"/>
        </w:rPr>
        <w:t>ی</w:t>
      </w:r>
      <w:r w:rsidRPr="00E42544">
        <w:rPr>
          <w:rFonts w:cs="B Lotus" w:hint="eastAsia"/>
          <w:sz w:val="24"/>
          <w:szCs w:val="24"/>
          <w:rtl/>
          <w:lang w:bidi="fa-IR"/>
        </w:rPr>
        <w:t>ج</w:t>
      </w:r>
      <w:r w:rsidRPr="00E42544">
        <w:rPr>
          <w:rFonts w:cs="B Lotus" w:hint="cs"/>
          <w:sz w:val="24"/>
          <w:szCs w:val="24"/>
          <w:rtl/>
          <w:lang w:bidi="fa-IR"/>
        </w:rPr>
        <w:t>ی</w:t>
      </w:r>
      <w:r w:rsidRPr="00E42544">
        <w:rPr>
          <w:rFonts w:cs="B Lotus" w:hint="eastAsia"/>
          <w:sz w:val="24"/>
          <w:szCs w:val="24"/>
          <w:rtl/>
          <w:lang w:bidi="fa-IR"/>
        </w:rPr>
        <w:t>تال</w:t>
      </w:r>
      <w:r w:rsidRPr="00E42544">
        <w:rPr>
          <w:rFonts w:cs="B Lotus"/>
          <w:sz w:val="24"/>
          <w:szCs w:val="24"/>
          <w:rtl/>
          <w:lang w:bidi="fa-IR"/>
        </w:rPr>
        <w:t xml:space="preserve"> را در نظر بگ</w:t>
      </w:r>
      <w:r w:rsidRPr="00E42544">
        <w:rPr>
          <w:rFonts w:cs="B Lotus" w:hint="cs"/>
          <w:sz w:val="24"/>
          <w:szCs w:val="24"/>
          <w:rtl/>
          <w:lang w:bidi="fa-IR"/>
        </w:rPr>
        <w:t>ی</w:t>
      </w:r>
      <w:r w:rsidRPr="00E42544">
        <w:rPr>
          <w:rFonts w:cs="B Lotus" w:hint="eastAsia"/>
          <w:sz w:val="24"/>
          <w:szCs w:val="24"/>
          <w:rtl/>
          <w:lang w:bidi="fa-IR"/>
        </w:rPr>
        <w:t>ر</w:t>
      </w:r>
      <w:r w:rsidRPr="00E42544">
        <w:rPr>
          <w:rFonts w:cs="B Lotus" w:hint="cs"/>
          <w:sz w:val="24"/>
          <w:szCs w:val="24"/>
          <w:rtl/>
          <w:lang w:bidi="fa-IR"/>
        </w:rPr>
        <w:t>ی</w:t>
      </w:r>
      <w:r w:rsidRPr="00E42544">
        <w:rPr>
          <w:rFonts w:cs="B Lotus" w:hint="eastAsia"/>
          <w:sz w:val="24"/>
          <w:szCs w:val="24"/>
          <w:rtl/>
          <w:lang w:bidi="fa-IR"/>
        </w:rPr>
        <w:t>د</w:t>
      </w:r>
      <w:r w:rsidRPr="00E42544">
        <w:rPr>
          <w:rFonts w:cs="B Lotus"/>
          <w:sz w:val="24"/>
          <w:szCs w:val="24"/>
          <w:rtl/>
          <w:lang w:bidi="fa-IR"/>
        </w:rPr>
        <w:t>:</w:t>
      </w:r>
    </w:p>
    <w:p w14:paraId="778C2CED" w14:textId="77777777" w:rsidR="00E42544" w:rsidRPr="00E42544" w:rsidRDefault="00E42544" w:rsidP="00D17C33">
      <w:pPr>
        <w:pStyle w:val="ListParagraph"/>
        <w:numPr>
          <w:ilvl w:val="0"/>
          <w:numId w:val="19"/>
        </w:numPr>
        <w:shd w:val="clear" w:color="auto" w:fill="FFFFFF" w:themeFill="background1"/>
        <w:bidi/>
        <w:spacing w:after="0"/>
        <w:jc w:val="both"/>
        <w:rPr>
          <w:rFonts w:cs="B Lotus"/>
          <w:sz w:val="24"/>
          <w:szCs w:val="24"/>
          <w:lang w:bidi="fa-IR"/>
        </w:rPr>
      </w:pPr>
      <w:r w:rsidRPr="00E42544">
        <w:rPr>
          <w:rFonts w:cs="B Lotus" w:hint="eastAsia"/>
          <w:sz w:val="24"/>
          <w:szCs w:val="24"/>
          <w:rtl/>
          <w:lang w:bidi="fa-IR"/>
        </w:rPr>
        <w:t>دسترس</w:t>
      </w:r>
      <w:r w:rsidRPr="00E42544">
        <w:rPr>
          <w:rFonts w:cs="B Lotus" w:hint="cs"/>
          <w:sz w:val="24"/>
          <w:szCs w:val="24"/>
          <w:rtl/>
          <w:lang w:bidi="fa-IR"/>
        </w:rPr>
        <w:t>ی</w:t>
      </w:r>
      <w:r w:rsidRPr="00E42544">
        <w:rPr>
          <w:rFonts w:cs="B Lotus"/>
          <w:sz w:val="24"/>
          <w:szCs w:val="24"/>
          <w:rtl/>
          <w:lang w:bidi="fa-IR"/>
        </w:rPr>
        <w:t xml:space="preserve"> داشته باش</w:t>
      </w:r>
      <w:r w:rsidRPr="00E42544">
        <w:rPr>
          <w:rFonts w:cs="B Lotus" w:hint="cs"/>
          <w:sz w:val="24"/>
          <w:szCs w:val="24"/>
          <w:rtl/>
          <w:lang w:bidi="fa-IR"/>
        </w:rPr>
        <w:t>ی</w:t>
      </w:r>
      <w:r w:rsidRPr="00E42544">
        <w:rPr>
          <w:rFonts w:cs="B Lotus" w:hint="eastAsia"/>
          <w:sz w:val="24"/>
          <w:szCs w:val="24"/>
          <w:rtl/>
          <w:lang w:bidi="fa-IR"/>
        </w:rPr>
        <w:t>د</w:t>
      </w:r>
    </w:p>
    <w:p w14:paraId="57A4801D" w14:textId="77777777" w:rsidR="00E42544" w:rsidRPr="00E42544" w:rsidRDefault="00E42544" w:rsidP="00D17C33">
      <w:pPr>
        <w:pStyle w:val="ListParagraph"/>
        <w:numPr>
          <w:ilvl w:val="0"/>
          <w:numId w:val="19"/>
        </w:numPr>
        <w:shd w:val="clear" w:color="auto" w:fill="FFFFFF" w:themeFill="background1"/>
        <w:bidi/>
        <w:spacing w:after="0"/>
        <w:jc w:val="both"/>
        <w:rPr>
          <w:rFonts w:cs="B Lotus"/>
          <w:sz w:val="24"/>
          <w:szCs w:val="24"/>
          <w:lang w:bidi="fa-IR"/>
        </w:rPr>
      </w:pPr>
      <w:r w:rsidRPr="00E42544">
        <w:rPr>
          <w:rFonts w:cs="B Lotus" w:hint="eastAsia"/>
          <w:sz w:val="24"/>
          <w:szCs w:val="24"/>
          <w:rtl/>
          <w:lang w:bidi="fa-IR"/>
        </w:rPr>
        <w:t>اتوماس</w:t>
      </w:r>
      <w:r w:rsidRPr="00E42544">
        <w:rPr>
          <w:rFonts w:cs="B Lotus" w:hint="cs"/>
          <w:sz w:val="24"/>
          <w:szCs w:val="24"/>
          <w:rtl/>
          <w:lang w:bidi="fa-IR"/>
        </w:rPr>
        <w:t>ی</w:t>
      </w:r>
      <w:r w:rsidRPr="00E42544">
        <w:rPr>
          <w:rFonts w:cs="B Lotus" w:hint="eastAsia"/>
          <w:sz w:val="24"/>
          <w:szCs w:val="24"/>
          <w:rtl/>
          <w:lang w:bidi="fa-IR"/>
        </w:rPr>
        <w:t>ون</w:t>
      </w:r>
    </w:p>
    <w:p w14:paraId="5CD3AC14" w14:textId="77777777" w:rsidR="00E42544" w:rsidRPr="00E42544" w:rsidRDefault="00E42544" w:rsidP="00D17C33">
      <w:pPr>
        <w:pStyle w:val="ListParagraph"/>
        <w:numPr>
          <w:ilvl w:val="0"/>
          <w:numId w:val="19"/>
        </w:numPr>
        <w:shd w:val="clear" w:color="auto" w:fill="FFFFFF" w:themeFill="background1"/>
        <w:bidi/>
        <w:spacing w:after="0"/>
        <w:jc w:val="both"/>
        <w:rPr>
          <w:rFonts w:cs="B Lotus"/>
          <w:sz w:val="24"/>
          <w:szCs w:val="24"/>
          <w:lang w:bidi="fa-IR"/>
        </w:rPr>
      </w:pPr>
      <w:r w:rsidRPr="00E42544">
        <w:rPr>
          <w:rFonts w:cs="B Lotus" w:hint="eastAsia"/>
          <w:sz w:val="24"/>
          <w:szCs w:val="24"/>
          <w:rtl/>
          <w:lang w:bidi="fa-IR"/>
        </w:rPr>
        <w:t>مشتر</w:t>
      </w:r>
      <w:r w:rsidRPr="00E42544">
        <w:rPr>
          <w:rFonts w:cs="B Lotus" w:hint="cs"/>
          <w:sz w:val="24"/>
          <w:szCs w:val="24"/>
          <w:rtl/>
          <w:lang w:bidi="fa-IR"/>
        </w:rPr>
        <w:t>ی</w:t>
      </w:r>
      <w:r w:rsidRPr="00E42544">
        <w:rPr>
          <w:rFonts w:cs="B Lotus"/>
          <w:sz w:val="24"/>
          <w:szCs w:val="24"/>
          <w:rtl/>
          <w:lang w:bidi="fa-IR"/>
        </w:rPr>
        <w:t xml:space="preserve"> محور</w:t>
      </w:r>
      <w:r w:rsidRPr="00E42544">
        <w:rPr>
          <w:rFonts w:cs="B Lotus" w:hint="cs"/>
          <w:sz w:val="24"/>
          <w:szCs w:val="24"/>
          <w:rtl/>
          <w:lang w:bidi="fa-IR"/>
        </w:rPr>
        <w:t>ی</w:t>
      </w:r>
    </w:p>
    <w:p w14:paraId="3F7D6969" w14:textId="77777777" w:rsidR="00E42544" w:rsidRPr="00E42544" w:rsidRDefault="00E42544" w:rsidP="00D17C33">
      <w:pPr>
        <w:pStyle w:val="ListParagraph"/>
        <w:numPr>
          <w:ilvl w:val="0"/>
          <w:numId w:val="19"/>
        </w:numPr>
        <w:shd w:val="clear" w:color="auto" w:fill="FFFFFF" w:themeFill="background1"/>
        <w:bidi/>
        <w:spacing w:after="0"/>
        <w:jc w:val="both"/>
        <w:rPr>
          <w:rFonts w:cs="B Lotus"/>
          <w:sz w:val="24"/>
          <w:szCs w:val="24"/>
          <w:lang w:bidi="fa-IR"/>
        </w:rPr>
      </w:pPr>
      <w:r w:rsidRPr="00E42544">
        <w:rPr>
          <w:rFonts w:cs="B Lotus" w:hint="eastAsia"/>
          <w:sz w:val="24"/>
          <w:szCs w:val="24"/>
          <w:rtl/>
          <w:lang w:bidi="fa-IR"/>
        </w:rPr>
        <w:lastRenderedPageBreak/>
        <w:t>بهره</w:t>
      </w:r>
      <w:r w:rsidRPr="00E42544">
        <w:rPr>
          <w:rFonts w:cs="B Lotus"/>
          <w:sz w:val="24"/>
          <w:szCs w:val="24"/>
          <w:rtl/>
          <w:lang w:bidi="fa-IR"/>
        </w:rPr>
        <w:t xml:space="preserve"> ور</w:t>
      </w:r>
      <w:r w:rsidRPr="00E42544">
        <w:rPr>
          <w:rFonts w:cs="B Lotus" w:hint="cs"/>
          <w:sz w:val="24"/>
          <w:szCs w:val="24"/>
          <w:rtl/>
          <w:lang w:bidi="fa-IR"/>
        </w:rPr>
        <w:t>ی</w:t>
      </w:r>
    </w:p>
    <w:p w14:paraId="4941BB6F" w14:textId="77777777" w:rsidR="00E42544" w:rsidRPr="00E42544" w:rsidRDefault="00E42544" w:rsidP="00D17C33">
      <w:pPr>
        <w:pStyle w:val="ListParagraph"/>
        <w:numPr>
          <w:ilvl w:val="0"/>
          <w:numId w:val="19"/>
        </w:numPr>
        <w:shd w:val="clear" w:color="auto" w:fill="FFFFFF" w:themeFill="background1"/>
        <w:bidi/>
        <w:spacing w:after="0"/>
        <w:jc w:val="both"/>
        <w:rPr>
          <w:rFonts w:cs="B Lotus"/>
          <w:sz w:val="24"/>
          <w:szCs w:val="24"/>
          <w:lang w:bidi="fa-IR"/>
        </w:rPr>
      </w:pPr>
      <w:r w:rsidRPr="00E42544">
        <w:rPr>
          <w:rFonts w:cs="B Lotus" w:hint="eastAsia"/>
          <w:sz w:val="24"/>
          <w:szCs w:val="24"/>
          <w:rtl/>
          <w:lang w:bidi="fa-IR"/>
        </w:rPr>
        <w:t>انعطاف</w:t>
      </w:r>
      <w:r w:rsidRPr="00E42544">
        <w:rPr>
          <w:rFonts w:cs="B Lotus"/>
          <w:sz w:val="24"/>
          <w:szCs w:val="24"/>
          <w:rtl/>
          <w:lang w:bidi="fa-IR"/>
        </w:rPr>
        <w:t xml:space="preserve"> پذ</w:t>
      </w:r>
      <w:r w:rsidRPr="00E42544">
        <w:rPr>
          <w:rFonts w:cs="B Lotus" w:hint="cs"/>
          <w:sz w:val="24"/>
          <w:szCs w:val="24"/>
          <w:rtl/>
          <w:lang w:bidi="fa-IR"/>
        </w:rPr>
        <w:t>ی</w:t>
      </w:r>
      <w:r w:rsidRPr="00E42544">
        <w:rPr>
          <w:rFonts w:cs="B Lotus" w:hint="eastAsia"/>
          <w:sz w:val="24"/>
          <w:szCs w:val="24"/>
          <w:rtl/>
          <w:lang w:bidi="fa-IR"/>
        </w:rPr>
        <w:t>ر</w:t>
      </w:r>
      <w:r w:rsidRPr="00E42544">
        <w:rPr>
          <w:rFonts w:cs="B Lotus" w:hint="cs"/>
          <w:sz w:val="24"/>
          <w:szCs w:val="24"/>
          <w:rtl/>
          <w:lang w:bidi="fa-IR"/>
        </w:rPr>
        <w:t>ی</w:t>
      </w:r>
    </w:p>
    <w:p w14:paraId="79C06671" w14:textId="77777777" w:rsidR="00E42544" w:rsidRPr="00E42544" w:rsidRDefault="00E42544" w:rsidP="00D17C33">
      <w:pPr>
        <w:pStyle w:val="ListParagraph"/>
        <w:numPr>
          <w:ilvl w:val="0"/>
          <w:numId w:val="19"/>
        </w:numPr>
        <w:shd w:val="clear" w:color="auto" w:fill="FFFFFF" w:themeFill="background1"/>
        <w:bidi/>
        <w:spacing w:after="0"/>
        <w:jc w:val="both"/>
        <w:rPr>
          <w:rFonts w:cs="B Lotus"/>
          <w:sz w:val="24"/>
          <w:szCs w:val="24"/>
          <w:lang w:bidi="fa-IR"/>
        </w:rPr>
      </w:pPr>
      <w:r w:rsidRPr="00E42544">
        <w:rPr>
          <w:rFonts w:cs="B Lotus" w:hint="eastAsia"/>
          <w:sz w:val="24"/>
          <w:szCs w:val="24"/>
          <w:rtl/>
          <w:lang w:bidi="fa-IR"/>
        </w:rPr>
        <w:t>نوآور</w:t>
      </w:r>
      <w:r w:rsidRPr="00E42544">
        <w:rPr>
          <w:rFonts w:cs="B Lotus" w:hint="cs"/>
          <w:sz w:val="24"/>
          <w:szCs w:val="24"/>
          <w:rtl/>
          <w:lang w:bidi="fa-IR"/>
        </w:rPr>
        <w:t>ی</w:t>
      </w:r>
    </w:p>
    <w:p w14:paraId="6526E413" w14:textId="77777777" w:rsidR="00E42544" w:rsidRPr="00E42544" w:rsidRDefault="00E42544" w:rsidP="00D17C33">
      <w:pPr>
        <w:pStyle w:val="ListParagraph"/>
        <w:numPr>
          <w:ilvl w:val="0"/>
          <w:numId w:val="19"/>
        </w:numPr>
        <w:shd w:val="clear" w:color="auto" w:fill="FFFFFF" w:themeFill="background1"/>
        <w:bidi/>
        <w:spacing w:after="0"/>
        <w:jc w:val="both"/>
        <w:rPr>
          <w:rFonts w:cs="B Lotus"/>
          <w:sz w:val="24"/>
          <w:szCs w:val="24"/>
          <w:lang w:bidi="fa-IR"/>
        </w:rPr>
      </w:pPr>
      <w:r w:rsidRPr="00E42544">
        <w:rPr>
          <w:rFonts w:cs="B Lotus" w:hint="eastAsia"/>
          <w:sz w:val="24"/>
          <w:szCs w:val="24"/>
          <w:rtl/>
          <w:lang w:bidi="fa-IR"/>
        </w:rPr>
        <w:t>کارا</w:t>
      </w:r>
      <w:r w:rsidRPr="00E42544">
        <w:rPr>
          <w:rFonts w:cs="B Lotus" w:hint="cs"/>
          <w:sz w:val="24"/>
          <w:szCs w:val="24"/>
          <w:rtl/>
          <w:lang w:bidi="fa-IR"/>
        </w:rPr>
        <w:t>یی</w:t>
      </w:r>
      <w:r w:rsidRPr="00E42544">
        <w:rPr>
          <w:rFonts w:cs="B Lotus"/>
          <w:sz w:val="24"/>
          <w:szCs w:val="24"/>
          <w:rtl/>
          <w:lang w:bidi="fa-IR"/>
        </w:rPr>
        <w:t xml:space="preserve"> عمل</w:t>
      </w:r>
      <w:r w:rsidRPr="00E42544">
        <w:rPr>
          <w:rFonts w:cs="B Lotus" w:hint="cs"/>
          <w:sz w:val="24"/>
          <w:szCs w:val="24"/>
          <w:rtl/>
          <w:lang w:bidi="fa-IR"/>
        </w:rPr>
        <w:t>ی</w:t>
      </w:r>
      <w:r w:rsidRPr="00E42544">
        <w:rPr>
          <w:rFonts w:cs="B Lotus" w:hint="eastAsia"/>
          <w:sz w:val="24"/>
          <w:szCs w:val="24"/>
          <w:rtl/>
          <w:lang w:bidi="fa-IR"/>
        </w:rPr>
        <w:t>ات</w:t>
      </w:r>
      <w:r w:rsidRPr="00E42544">
        <w:rPr>
          <w:rFonts w:cs="B Lotus" w:hint="cs"/>
          <w:sz w:val="24"/>
          <w:szCs w:val="24"/>
          <w:rtl/>
          <w:lang w:bidi="fa-IR"/>
        </w:rPr>
        <w:t>ی</w:t>
      </w:r>
    </w:p>
    <w:p w14:paraId="2008A3D1" w14:textId="77777777" w:rsidR="00E42544" w:rsidRPr="00E42544" w:rsidRDefault="00E42544" w:rsidP="00D17C33">
      <w:pPr>
        <w:pStyle w:val="ListParagraph"/>
        <w:numPr>
          <w:ilvl w:val="0"/>
          <w:numId w:val="19"/>
        </w:numPr>
        <w:shd w:val="clear" w:color="auto" w:fill="FFFFFF" w:themeFill="background1"/>
        <w:bidi/>
        <w:spacing w:after="0"/>
        <w:jc w:val="both"/>
        <w:rPr>
          <w:rFonts w:cs="B Lotus"/>
          <w:sz w:val="24"/>
          <w:szCs w:val="24"/>
          <w:lang w:bidi="fa-IR"/>
        </w:rPr>
      </w:pPr>
      <w:r w:rsidRPr="00E42544">
        <w:rPr>
          <w:rFonts w:cs="B Lotus" w:hint="eastAsia"/>
          <w:sz w:val="24"/>
          <w:szCs w:val="24"/>
          <w:rtl/>
          <w:lang w:bidi="fa-IR"/>
        </w:rPr>
        <w:t>ب</w:t>
      </w:r>
      <w:r w:rsidRPr="00E42544">
        <w:rPr>
          <w:rFonts w:cs="B Lotus" w:hint="cs"/>
          <w:sz w:val="24"/>
          <w:szCs w:val="24"/>
          <w:rtl/>
          <w:lang w:bidi="fa-IR"/>
        </w:rPr>
        <w:t>ی</w:t>
      </w:r>
      <w:r w:rsidRPr="00E42544">
        <w:rPr>
          <w:rFonts w:cs="B Lotus" w:hint="eastAsia"/>
          <w:sz w:val="24"/>
          <w:szCs w:val="24"/>
          <w:rtl/>
          <w:lang w:bidi="fa-IR"/>
        </w:rPr>
        <w:t>نش،</w:t>
      </w:r>
      <w:r w:rsidRPr="00E42544">
        <w:rPr>
          <w:rFonts w:cs="B Lotus"/>
          <w:sz w:val="24"/>
          <w:szCs w:val="24"/>
          <w:rtl/>
          <w:lang w:bidi="fa-IR"/>
        </w:rPr>
        <w:t xml:space="preserve"> بص</w:t>
      </w:r>
      <w:r w:rsidRPr="00E42544">
        <w:rPr>
          <w:rFonts w:cs="B Lotus" w:hint="cs"/>
          <w:sz w:val="24"/>
          <w:szCs w:val="24"/>
          <w:rtl/>
          <w:lang w:bidi="fa-IR"/>
        </w:rPr>
        <w:t>ی</w:t>
      </w:r>
      <w:r w:rsidRPr="00E42544">
        <w:rPr>
          <w:rFonts w:cs="B Lotus" w:hint="eastAsia"/>
          <w:sz w:val="24"/>
          <w:szCs w:val="24"/>
          <w:rtl/>
          <w:lang w:bidi="fa-IR"/>
        </w:rPr>
        <w:t>رت،</w:t>
      </w:r>
      <w:r w:rsidRPr="00E42544">
        <w:rPr>
          <w:rFonts w:cs="B Lotus"/>
          <w:sz w:val="24"/>
          <w:szCs w:val="24"/>
          <w:rtl/>
          <w:lang w:bidi="fa-IR"/>
        </w:rPr>
        <w:t xml:space="preserve"> درون ب</w:t>
      </w:r>
      <w:r w:rsidRPr="00E42544">
        <w:rPr>
          <w:rFonts w:cs="B Lotus" w:hint="cs"/>
          <w:sz w:val="24"/>
          <w:szCs w:val="24"/>
          <w:rtl/>
          <w:lang w:bidi="fa-IR"/>
        </w:rPr>
        <w:t>ی</w:t>
      </w:r>
      <w:r w:rsidRPr="00E42544">
        <w:rPr>
          <w:rFonts w:cs="B Lotus" w:hint="eastAsia"/>
          <w:sz w:val="24"/>
          <w:szCs w:val="24"/>
          <w:rtl/>
          <w:lang w:bidi="fa-IR"/>
        </w:rPr>
        <w:t>ن</w:t>
      </w:r>
      <w:r w:rsidRPr="00E42544">
        <w:rPr>
          <w:rFonts w:cs="B Lotus" w:hint="cs"/>
          <w:sz w:val="24"/>
          <w:szCs w:val="24"/>
          <w:rtl/>
          <w:lang w:bidi="fa-IR"/>
        </w:rPr>
        <w:t>ی</w:t>
      </w:r>
    </w:p>
    <w:p w14:paraId="06814685" w14:textId="77777777" w:rsidR="00E42544" w:rsidRPr="00E42544" w:rsidRDefault="00E42544" w:rsidP="00D17C33">
      <w:pPr>
        <w:pStyle w:val="ListParagraph"/>
        <w:numPr>
          <w:ilvl w:val="0"/>
          <w:numId w:val="19"/>
        </w:numPr>
        <w:shd w:val="clear" w:color="auto" w:fill="FFFFFF" w:themeFill="background1"/>
        <w:bidi/>
        <w:spacing w:after="0"/>
        <w:jc w:val="both"/>
        <w:rPr>
          <w:rFonts w:cs="B Lotus"/>
          <w:sz w:val="24"/>
          <w:szCs w:val="24"/>
          <w:lang w:bidi="fa-IR"/>
        </w:rPr>
      </w:pPr>
      <w:r w:rsidRPr="00E42544">
        <w:rPr>
          <w:rFonts w:cs="B Lotus" w:hint="eastAsia"/>
          <w:sz w:val="24"/>
          <w:szCs w:val="24"/>
          <w:rtl/>
          <w:lang w:bidi="fa-IR"/>
        </w:rPr>
        <w:t>ک</w:t>
      </w:r>
      <w:r w:rsidRPr="00E42544">
        <w:rPr>
          <w:rFonts w:cs="B Lotus" w:hint="cs"/>
          <w:sz w:val="24"/>
          <w:szCs w:val="24"/>
          <w:rtl/>
          <w:lang w:bidi="fa-IR"/>
        </w:rPr>
        <w:t>ی</w:t>
      </w:r>
      <w:r w:rsidRPr="00E42544">
        <w:rPr>
          <w:rFonts w:cs="B Lotus" w:hint="eastAsia"/>
          <w:sz w:val="24"/>
          <w:szCs w:val="24"/>
          <w:rtl/>
          <w:lang w:bidi="fa-IR"/>
        </w:rPr>
        <w:t>ف</w:t>
      </w:r>
      <w:r w:rsidRPr="00E42544">
        <w:rPr>
          <w:rFonts w:cs="B Lotus" w:hint="cs"/>
          <w:sz w:val="24"/>
          <w:szCs w:val="24"/>
          <w:rtl/>
          <w:lang w:bidi="fa-IR"/>
        </w:rPr>
        <w:t>ی</w:t>
      </w:r>
      <w:r w:rsidRPr="00E42544">
        <w:rPr>
          <w:rFonts w:cs="B Lotus" w:hint="eastAsia"/>
          <w:sz w:val="24"/>
          <w:szCs w:val="24"/>
          <w:rtl/>
          <w:lang w:bidi="fa-IR"/>
        </w:rPr>
        <w:t>ت</w:t>
      </w:r>
    </w:p>
    <w:p w14:paraId="27BA88BC" w14:textId="1538D6DC" w:rsidR="00825FC6" w:rsidRDefault="00E42544" w:rsidP="00E42544">
      <w:pPr>
        <w:shd w:val="clear" w:color="auto" w:fill="FFFFFF" w:themeFill="background1"/>
        <w:bidi/>
        <w:spacing w:after="0"/>
        <w:jc w:val="both"/>
        <w:rPr>
          <w:rFonts w:cs="B Lotus"/>
          <w:sz w:val="24"/>
          <w:szCs w:val="24"/>
          <w:rtl/>
          <w:lang w:bidi="fa-IR"/>
        </w:rPr>
      </w:pPr>
      <w:r w:rsidRPr="00E42544">
        <w:rPr>
          <w:rFonts w:cs="B Lotus" w:hint="eastAsia"/>
          <w:sz w:val="24"/>
          <w:szCs w:val="24"/>
          <w:rtl/>
          <w:lang w:bidi="fa-IR"/>
        </w:rPr>
        <w:t>بلوغ</w:t>
      </w:r>
      <w:r w:rsidRPr="00E42544">
        <w:rPr>
          <w:rFonts w:cs="B Lotus"/>
          <w:sz w:val="24"/>
          <w:szCs w:val="24"/>
          <w:rtl/>
          <w:lang w:bidi="fa-IR"/>
        </w:rPr>
        <w:t xml:space="preserve"> د</w:t>
      </w:r>
      <w:r w:rsidRPr="00E42544">
        <w:rPr>
          <w:rFonts w:cs="B Lotus" w:hint="cs"/>
          <w:sz w:val="24"/>
          <w:szCs w:val="24"/>
          <w:rtl/>
          <w:lang w:bidi="fa-IR"/>
        </w:rPr>
        <w:t>ی</w:t>
      </w:r>
      <w:r w:rsidRPr="00E42544">
        <w:rPr>
          <w:rFonts w:cs="B Lotus" w:hint="eastAsia"/>
          <w:sz w:val="24"/>
          <w:szCs w:val="24"/>
          <w:rtl/>
          <w:lang w:bidi="fa-IR"/>
        </w:rPr>
        <w:t>ج</w:t>
      </w:r>
      <w:r w:rsidRPr="00E42544">
        <w:rPr>
          <w:rFonts w:cs="B Lotus" w:hint="cs"/>
          <w:sz w:val="24"/>
          <w:szCs w:val="24"/>
          <w:rtl/>
          <w:lang w:bidi="fa-IR"/>
        </w:rPr>
        <w:t>ی</w:t>
      </w:r>
      <w:r w:rsidRPr="00E42544">
        <w:rPr>
          <w:rFonts w:cs="B Lotus" w:hint="eastAsia"/>
          <w:sz w:val="24"/>
          <w:szCs w:val="24"/>
          <w:rtl/>
          <w:lang w:bidi="fa-IR"/>
        </w:rPr>
        <w:t>تال</w:t>
      </w:r>
      <w:r w:rsidRPr="00E42544">
        <w:rPr>
          <w:rFonts w:cs="B Lotus"/>
          <w:sz w:val="24"/>
          <w:szCs w:val="24"/>
          <w:rtl/>
          <w:lang w:bidi="fa-IR"/>
        </w:rPr>
        <w:t xml:space="preserve"> از افزا</w:t>
      </w:r>
      <w:r w:rsidRPr="00E42544">
        <w:rPr>
          <w:rFonts w:cs="B Lotus" w:hint="cs"/>
          <w:sz w:val="24"/>
          <w:szCs w:val="24"/>
          <w:rtl/>
          <w:lang w:bidi="fa-IR"/>
        </w:rPr>
        <w:t>ی</w:t>
      </w:r>
      <w:r w:rsidRPr="00E42544">
        <w:rPr>
          <w:rFonts w:cs="B Lotus" w:hint="eastAsia"/>
          <w:sz w:val="24"/>
          <w:szCs w:val="24"/>
          <w:rtl/>
          <w:lang w:bidi="fa-IR"/>
        </w:rPr>
        <w:t>ش</w:t>
      </w:r>
      <w:r w:rsidRPr="00E42544">
        <w:rPr>
          <w:rFonts w:cs="B Lotus"/>
          <w:sz w:val="24"/>
          <w:szCs w:val="24"/>
          <w:rtl/>
          <w:lang w:bidi="fa-IR"/>
        </w:rPr>
        <w:t xml:space="preserve"> کارا</w:t>
      </w:r>
      <w:r w:rsidRPr="00E42544">
        <w:rPr>
          <w:rFonts w:cs="B Lotus" w:hint="cs"/>
          <w:sz w:val="24"/>
          <w:szCs w:val="24"/>
          <w:rtl/>
          <w:lang w:bidi="fa-IR"/>
        </w:rPr>
        <w:t>یی</w:t>
      </w:r>
      <w:r w:rsidRPr="00E42544">
        <w:rPr>
          <w:rFonts w:cs="B Lotus"/>
          <w:sz w:val="24"/>
          <w:szCs w:val="24"/>
          <w:rtl/>
          <w:lang w:bidi="fa-IR"/>
        </w:rPr>
        <w:t xml:space="preserve"> گرفته تا ک</w:t>
      </w:r>
      <w:r w:rsidRPr="00E42544">
        <w:rPr>
          <w:rFonts w:cs="B Lotus" w:hint="cs"/>
          <w:sz w:val="24"/>
          <w:szCs w:val="24"/>
          <w:rtl/>
          <w:lang w:bidi="fa-IR"/>
        </w:rPr>
        <w:t>ی</w:t>
      </w:r>
      <w:r w:rsidRPr="00E42544">
        <w:rPr>
          <w:rFonts w:cs="B Lotus" w:hint="eastAsia"/>
          <w:sz w:val="24"/>
          <w:szCs w:val="24"/>
          <w:rtl/>
          <w:lang w:bidi="fa-IR"/>
        </w:rPr>
        <w:t>ف</w:t>
      </w:r>
      <w:r w:rsidRPr="00E42544">
        <w:rPr>
          <w:rFonts w:cs="B Lotus" w:hint="cs"/>
          <w:sz w:val="24"/>
          <w:szCs w:val="24"/>
          <w:rtl/>
          <w:lang w:bidi="fa-IR"/>
        </w:rPr>
        <w:t>ی</w:t>
      </w:r>
      <w:r w:rsidRPr="00E42544">
        <w:rPr>
          <w:rFonts w:cs="B Lotus" w:hint="eastAsia"/>
          <w:sz w:val="24"/>
          <w:szCs w:val="24"/>
          <w:rtl/>
          <w:lang w:bidi="fa-IR"/>
        </w:rPr>
        <w:t>ت</w:t>
      </w:r>
      <w:r w:rsidRPr="00E42544">
        <w:rPr>
          <w:rFonts w:cs="B Lotus"/>
          <w:sz w:val="24"/>
          <w:szCs w:val="24"/>
          <w:rtl/>
          <w:lang w:bidi="fa-IR"/>
        </w:rPr>
        <w:t xml:space="preserve"> بهبود </w:t>
      </w:r>
      <w:r w:rsidRPr="00E42544">
        <w:rPr>
          <w:rFonts w:cs="B Lotus" w:hint="cs"/>
          <w:sz w:val="24"/>
          <w:szCs w:val="24"/>
          <w:rtl/>
          <w:lang w:bidi="fa-IR"/>
        </w:rPr>
        <w:t>ی</w:t>
      </w:r>
      <w:r w:rsidRPr="00E42544">
        <w:rPr>
          <w:rFonts w:cs="B Lotus" w:hint="eastAsia"/>
          <w:sz w:val="24"/>
          <w:szCs w:val="24"/>
          <w:rtl/>
          <w:lang w:bidi="fa-IR"/>
        </w:rPr>
        <w:t>افته،</w:t>
      </w:r>
      <w:r w:rsidRPr="00E42544">
        <w:rPr>
          <w:rFonts w:cs="B Lotus"/>
          <w:sz w:val="24"/>
          <w:szCs w:val="24"/>
          <w:rtl/>
          <w:lang w:bidi="fa-IR"/>
        </w:rPr>
        <w:t xml:space="preserve"> نتا</w:t>
      </w:r>
      <w:r w:rsidRPr="00E42544">
        <w:rPr>
          <w:rFonts w:cs="B Lotus" w:hint="cs"/>
          <w:sz w:val="24"/>
          <w:szCs w:val="24"/>
          <w:rtl/>
          <w:lang w:bidi="fa-IR"/>
        </w:rPr>
        <w:t>ی</w:t>
      </w:r>
      <w:r w:rsidRPr="00E42544">
        <w:rPr>
          <w:rFonts w:cs="B Lotus" w:hint="eastAsia"/>
          <w:sz w:val="24"/>
          <w:szCs w:val="24"/>
          <w:rtl/>
          <w:lang w:bidi="fa-IR"/>
        </w:rPr>
        <w:t>ج</w:t>
      </w:r>
      <w:r w:rsidRPr="00E42544">
        <w:rPr>
          <w:rFonts w:cs="B Lotus" w:hint="cs"/>
          <w:sz w:val="24"/>
          <w:szCs w:val="24"/>
          <w:rtl/>
          <w:lang w:bidi="fa-IR"/>
        </w:rPr>
        <w:t>ی</w:t>
      </w:r>
      <w:r w:rsidRPr="00E42544">
        <w:rPr>
          <w:rFonts w:cs="B Lotus"/>
          <w:sz w:val="24"/>
          <w:szCs w:val="24"/>
          <w:rtl/>
          <w:lang w:bidi="fa-IR"/>
        </w:rPr>
        <w:t xml:space="preserve"> را به همراه دارد که باعث رشد کسب و کار </w:t>
      </w:r>
      <w:r w:rsidR="001C27A6">
        <w:rPr>
          <w:rFonts w:cs="B Lotus"/>
          <w:sz w:val="24"/>
          <w:szCs w:val="24"/>
          <w:rtl/>
          <w:lang w:bidi="fa-IR"/>
        </w:rPr>
        <w:t>می‌شود</w:t>
      </w:r>
      <w:r w:rsidRPr="00E42544">
        <w:rPr>
          <w:rFonts w:cs="B Lotus"/>
          <w:sz w:val="24"/>
          <w:szCs w:val="24"/>
          <w:rtl/>
          <w:lang w:bidi="fa-IR"/>
        </w:rPr>
        <w:t>.</w:t>
      </w:r>
    </w:p>
    <w:p w14:paraId="0915C443" w14:textId="77777777" w:rsidR="00A01A8E" w:rsidRDefault="00A01A8E" w:rsidP="00A01A8E">
      <w:pPr>
        <w:shd w:val="clear" w:color="auto" w:fill="FFFFFF" w:themeFill="background1"/>
        <w:bidi/>
        <w:spacing w:after="0"/>
        <w:jc w:val="both"/>
        <w:rPr>
          <w:rFonts w:cs="B Lotus"/>
          <w:sz w:val="24"/>
          <w:szCs w:val="24"/>
          <w:rtl/>
          <w:lang w:bidi="fa-IR"/>
        </w:rPr>
      </w:pPr>
    </w:p>
    <w:p w14:paraId="4627DA23" w14:textId="77777777" w:rsidR="00A01A8E" w:rsidRPr="00A01A8E" w:rsidRDefault="00A01A8E" w:rsidP="00A01A8E">
      <w:pPr>
        <w:pStyle w:val="Heading2"/>
        <w:spacing w:after="240"/>
        <w:jc w:val="both"/>
        <w:rPr>
          <w:lang w:bidi="fa-IR"/>
        </w:rPr>
      </w:pPr>
      <w:bookmarkStart w:id="101" w:name="_Toc170296782"/>
      <w:r w:rsidRPr="00A01A8E">
        <w:rPr>
          <w:rtl/>
          <w:lang w:bidi="fa-IR"/>
        </w:rPr>
        <w:t>تاث</w:t>
      </w:r>
      <w:r w:rsidRPr="00A01A8E">
        <w:rPr>
          <w:rFonts w:hint="cs"/>
          <w:rtl/>
          <w:lang w:bidi="fa-IR"/>
        </w:rPr>
        <w:t>ی</w:t>
      </w:r>
      <w:r w:rsidRPr="00A01A8E">
        <w:rPr>
          <w:rFonts w:hint="eastAsia"/>
          <w:rtl/>
          <w:lang w:bidi="fa-IR"/>
        </w:rPr>
        <w:t>ر</w:t>
      </w:r>
      <w:r w:rsidRPr="00A01A8E">
        <w:rPr>
          <w:rtl/>
          <w:lang w:bidi="fa-IR"/>
        </w:rPr>
        <w:t xml:space="preserve"> بلوغ د</w:t>
      </w:r>
      <w:r w:rsidRPr="00A01A8E">
        <w:rPr>
          <w:rFonts w:hint="cs"/>
          <w:rtl/>
          <w:lang w:bidi="fa-IR"/>
        </w:rPr>
        <w:t>ی</w:t>
      </w:r>
      <w:r w:rsidRPr="00A01A8E">
        <w:rPr>
          <w:rFonts w:hint="eastAsia"/>
          <w:rtl/>
          <w:lang w:bidi="fa-IR"/>
        </w:rPr>
        <w:t>ج</w:t>
      </w:r>
      <w:r w:rsidRPr="00A01A8E">
        <w:rPr>
          <w:rFonts w:hint="cs"/>
          <w:rtl/>
          <w:lang w:bidi="fa-IR"/>
        </w:rPr>
        <w:t>ی</w:t>
      </w:r>
      <w:r w:rsidRPr="00A01A8E">
        <w:rPr>
          <w:rFonts w:hint="eastAsia"/>
          <w:rtl/>
          <w:lang w:bidi="fa-IR"/>
        </w:rPr>
        <w:t>تال</w:t>
      </w:r>
      <w:r w:rsidRPr="00A01A8E">
        <w:rPr>
          <w:rtl/>
          <w:lang w:bidi="fa-IR"/>
        </w:rPr>
        <w:t xml:space="preserve"> بر تحول د</w:t>
      </w:r>
      <w:r w:rsidRPr="00A01A8E">
        <w:rPr>
          <w:rFonts w:hint="cs"/>
          <w:rtl/>
          <w:lang w:bidi="fa-IR"/>
        </w:rPr>
        <w:t>ی</w:t>
      </w:r>
      <w:r w:rsidRPr="00A01A8E">
        <w:rPr>
          <w:rFonts w:hint="eastAsia"/>
          <w:rtl/>
          <w:lang w:bidi="fa-IR"/>
        </w:rPr>
        <w:t>ج</w:t>
      </w:r>
      <w:r w:rsidRPr="00A01A8E">
        <w:rPr>
          <w:rFonts w:hint="cs"/>
          <w:rtl/>
          <w:lang w:bidi="fa-IR"/>
        </w:rPr>
        <w:t>ی</w:t>
      </w:r>
      <w:r w:rsidRPr="00A01A8E">
        <w:rPr>
          <w:rFonts w:hint="eastAsia"/>
          <w:rtl/>
          <w:lang w:bidi="fa-IR"/>
        </w:rPr>
        <w:t>تال</w:t>
      </w:r>
      <w:bookmarkEnd w:id="101"/>
    </w:p>
    <w:p w14:paraId="23D4C9E0" w14:textId="599CD46A" w:rsidR="00A01A8E" w:rsidRPr="00A01A8E" w:rsidRDefault="00A01A8E" w:rsidP="00A01A8E">
      <w:pPr>
        <w:shd w:val="clear" w:color="auto" w:fill="FFFFFF" w:themeFill="background1"/>
        <w:bidi/>
        <w:spacing w:after="0"/>
        <w:jc w:val="both"/>
        <w:rPr>
          <w:rFonts w:cs="B Lotus"/>
          <w:sz w:val="24"/>
          <w:szCs w:val="24"/>
          <w:lang w:bidi="fa-IR"/>
        </w:rPr>
      </w:pPr>
      <w:r>
        <w:rPr>
          <w:rFonts w:cs="B Lotus" w:hint="cs"/>
          <w:sz w:val="24"/>
          <w:szCs w:val="24"/>
          <w:rtl/>
          <w:lang w:bidi="fa-IR"/>
        </w:rPr>
        <w:t xml:space="preserve">تحول </w:t>
      </w:r>
      <w:r w:rsidRPr="00A01A8E">
        <w:rPr>
          <w:rFonts w:cs="B Lotus"/>
          <w:sz w:val="24"/>
          <w:szCs w:val="24"/>
          <w:rtl/>
          <w:lang w:bidi="fa-IR"/>
        </w:rPr>
        <w:t>د</w:t>
      </w:r>
      <w:r w:rsidRPr="00A01A8E">
        <w:rPr>
          <w:rFonts w:cs="B Lotus" w:hint="cs"/>
          <w:sz w:val="24"/>
          <w:szCs w:val="24"/>
          <w:rtl/>
          <w:lang w:bidi="fa-IR"/>
        </w:rPr>
        <w:t>ی</w:t>
      </w:r>
      <w:r w:rsidRPr="00A01A8E">
        <w:rPr>
          <w:rFonts w:cs="B Lotus" w:hint="eastAsia"/>
          <w:sz w:val="24"/>
          <w:szCs w:val="24"/>
          <w:rtl/>
          <w:lang w:bidi="fa-IR"/>
        </w:rPr>
        <w:t>ج</w:t>
      </w:r>
      <w:r w:rsidRPr="00A01A8E">
        <w:rPr>
          <w:rFonts w:cs="B Lotus" w:hint="cs"/>
          <w:sz w:val="24"/>
          <w:szCs w:val="24"/>
          <w:rtl/>
          <w:lang w:bidi="fa-IR"/>
        </w:rPr>
        <w:t>ی</w:t>
      </w:r>
      <w:r w:rsidRPr="00A01A8E">
        <w:rPr>
          <w:rFonts w:cs="B Lotus" w:hint="eastAsia"/>
          <w:sz w:val="24"/>
          <w:szCs w:val="24"/>
          <w:rtl/>
          <w:lang w:bidi="fa-IR"/>
        </w:rPr>
        <w:t>تال</w:t>
      </w:r>
      <w:r w:rsidRPr="00A01A8E">
        <w:rPr>
          <w:rFonts w:cs="B Lotus"/>
          <w:sz w:val="24"/>
          <w:szCs w:val="24"/>
          <w:rtl/>
          <w:lang w:bidi="fa-IR"/>
        </w:rPr>
        <w:t xml:space="preserve"> عمل تغ</w:t>
      </w:r>
      <w:r w:rsidRPr="00A01A8E">
        <w:rPr>
          <w:rFonts w:cs="B Lotus" w:hint="cs"/>
          <w:sz w:val="24"/>
          <w:szCs w:val="24"/>
          <w:rtl/>
          <w:lang w:bidi="fa-IR"/>
        </w:rPr>
        <w:t>یی</w:t>
      </w:r>
      <w:r w:rsidRPr="00A01A8E">
        <w:rPr>
          <w:rFonts w:cs="B Lotus" w:hint="eastAsia"/>
          <w:sz w:val="24"/>
          <w:szCs w:val="24"/>
          <w:rtl/>
          <w:lang w:bidi="fa-IR"/>
        </w:rPr>
        <w:t>ر</w:t>
      </w:r>
      <w:r w:rsidRPr="00A01A8E">
        <w:rPr>
          <w:rFonts w:cs="B Lotus"/>
          <w:sz w:val="24"/>
          <w:szCs w:val="24"/>
          <w:rtl/>
          <w:lang w:bidi="fa-IR"/>
        </w:rPr>
        <w:t xml:space="preserve"> ف</w:t>
      </w:r>
      <w:r w:rsidRPr="00A01A8E">
        <w:rPr>
          <w:rFonts w:cs="B Lotus" w:hint="cs"/>
          <w:sz w:val="24"/>
          <w:szCs w:val="24"/>
          <w:rtl/>
          <w:lang w:bidi="fa-IR"/>
        </w:rPr>
        <w:t>ی</w:t>
      </w:r>
      <w:r w:rsidRPr="00A01A8E">
        <w:rPr>
          <w:rFonts w:cs="B Lotus" w:hint="eastAsia"/>
          <w:sz w:val="24"/>
          <w:szCs w:val="24"/>
          <w:rtl/>
          <w:lang w:bidi="fa-IR"/>
        </w:rPr>
        <w:t>ز</w:t>
      </w:r>
      <w:r w:rsidRPr="00A01A8E">
        <w:rPr>
          <w:rFonts w:cs="B Lotus" w:hint="cs"/>
          <w:sz w:val="24"/>
          <w:szCs w:val="24"/>
          <w:rtl/>
          <w:lang w:bidi="fa-IR"/>
        </w:rPr>
        <w:t>ی</w:t>
      </w:r>
      <w:r w:rsidRPr="00A01A8E">
        <w:rPr>
          <w:rFonts w:cs="B Lotus" w:hint="eastAsia"/>
          <w:sz w:val="24"/>
          <w:szCs w:val="24"/>
          <w:rtl/>
          <w:lang w:bidi="fa-IR"/>
        </w:rPr>
        <w:t>ک</w:t>
      </w:r>
      <w:r w:rsidRPr="00A01A8E">
        <w:rPr>
          <w:rFonts w:cs="B Lotus" w:hint="cs"/>
          <w:sz w:val="24"/>
          <w:szCs w:val="24"/>
          <w:rtl/>
          <w:lang w:bidi="fa-IR"/>
        </w:rPr>
        <w:t>ی</w:t>
      </w:r>
      <w:r w:rsidRPr="00A01A8E">
        <w:rPr>
          <w:rFonts w:cs="B Lotus"/>
          <w:sz w:val="24"/>
          <w:szCs w:val="24"/>
          <w:rtl/>
          <w:lang w:bidi="fa-IR"/>
        </w:rPr>
        <w:t xml:space="preserve"> جر</w:t>
      </w:r>
      <w:r w:rsidRPr="00A01A8E">
        <w:rPr>
          <w:rFonts w:cs="B Lotus" w:hint="cs"/>
          <w:sz w:val="24"/>
          <w:szCs w:val="24"/>
          <w:rtl/>
          <w:lang w:bidi="fa-IR"/>
        </w:rPr>
        <w:t>ی</w:t>
      </w:r>
      <w:r w:rsidRPr="00A01A8E">
        <w:rPr>
          <w:rFonts w:cs="B Lotus" w:hint="eastAsia"/>
          <w:sz w:val="24"/>
          <w:szCs w:val="24"/>
          <w:rtl/>
          <w:lang w:bidi="fa-IR"/>
        </w:rPr>
        <w:t>ان</w:t>
      </w:r>
      <w:r w:rsidRPr="00A01A8E">
        <w:rPr>
          <w:rFonts w:cs="B Lotus"/>
          <w:sz w:val="24"/>
          <w:szCs w:val="24"/>
          <w:rtl/>
          <w:lang w:bidi="fa-IR"/>
        </w:rPr>
        <w:t xml:space="preserve"> کار و فرآ</w:t>
      </w:r>
      <w:r w:rsidRPr="00A01A8E">
        <w:rPr>
          <w:rFonts w:cs="B Lotus" w:hint="cs"/>
          <w:sz w:val="24"/>
          <w:szCs w:val="24"/>
          <w:rtl/>
          <w:lang w:bidi="fa-IR"/>
        </w:rPr>
        <w:t>ی</w:t>
      </w:r>
      <w:r w:rsidRPr="00A01A8E">
        <w:rPr>
          <w:rFonts w:cs="B Lotus" w:hint="eastAsia"/>
          <w:sz w:val="24"/>
          <w:szCs w:val="24"/>
          <w:rtl/>
          <w:lang w:bidi="fa-IR"/>
        </w:rPr>
        <w:t>ندها</w:t>
      </w:r>
      <w:r w:rsidRPr="00A01A8E">
        <w:rPr>
          <w:rFonts w:cs="B Lotus"/>
          <w:sz w:val="24"/>
          <w:szCs w:val="24"/>
          <w:rtl/>
          <w:lang w:bidi="fa-IR"/>
        </w:rPr>
        <w:t xml:space="preserve"> از طر</w:t>
      </w:r>
      <w:r w:rsidRPr="00A01A8E">
        <w:rPr>
          <w:rFonts w:cs="B Lotus" w:hint="cs"/>
          <w:sz w:val="24"/>
          <w:szCs w:val="24"/>
          <w:rtl/>
          <w:lang w:bidi="fa-IR"/>
        </w:rPr>
        <w:t>ی</w:t>
      </w:r>
      <w:r w:rsidRPr="00A01A8E">
        <w:rPr>
          <w:rFonts w:cs="B Lotus" w:hint="eastAsia"/>
          <w:sz w:val="24"/>
          <w:szCs w:val="24"/>
          <w:rtl/>
          <w:lang w:bidi="fa-IR"/>
        </w:rPr>
        <w:t>ق</w:t>
      </w:r>
      <w:r w:rsidRPr="00A01A8E">
        <w:rPr>
          <w:rFonts w:cs="B Lotus"/>
          <w:sz w:val="24"/>
          <w:szCs w:val="24"/>
          <w:rtl/>
          <w:lang w:bidi="fa-IR"/>
        </w:rPr>
        <w:t xml:space="preserve"> فناور</w:t>
      </w:r>
      <w:r w:rsidRPr="00A01A8E">
        <w:rPr>
          <w:rFonts w:cs="B Lotus" w:hint="cs"/>
          <w:sz w:val="24"/>
          <w:szCs w:val="24"/>
          <w:rtl/>
          <w:lang w:bidi="fa-IR"/>
        </w:rPr>
        <w:t>ی</w:t>
      </w:r>
      <w:r w:rsidRPr="00A01A8E">
        <w:rPr>
          <w:rFonts w:cs="B Lotus"/>
          <w:sz w:val="24"/>
          <w:szCs w:val="24"/>
          <w:rtl/>
          <w:lang w:bidi="fa-IR"/>
        </w:rPr>
        <w:t xml:space="preserve"> ها</w:t>
      </w:r>
      <w:r w:rsidRPr="00A01A8E">
        <w:rPr>
          <w:rFonts w:cs="B Lotus" w:hint="cs"/>
          <w:sz w:val="24"/>
          <w:szCs w:val="24"/>
          <w:rtl/>
          <w:lang w:bidi="fa-IR"/>
        </w:rPr>
        <w:t>ی</w:t>
      </w:r>
      <w:r w:rsidRPr="00A01A8E">
        <w:rPr>
          <w:rFonts w:cs="B Lotus"/>
          <w:sz w:val="24"/>
          <w:szCs w:val="24"/>
          <w:rtl/>
          <w:lang w:bidi="fa-IR"/>
        </w:rPr>
        <w:t xml:space="preserve"> د</w:t>
      </w:r>
      <w:r w:rsidRPr="00A01A8E">
        <w:rPr>
          <w:rFonts w:cs="B Lotus" w:hint="cs"/>
          <w:sz w:val="24"/>
          <w:szCs w:val="24"/>
          <w:rtl/>
          <w:lang w:bidi="fa-IR"/>
        </w:rPr>
        <w:t>ی</w:t>
      </w:r>
      <w:r w:rsidRPr="00A01A8E">
        <w:rPr>
          <w:rFonts w:cs="B Lotus" w:hint="eastAsia"/>
          <w:sz w:val="24"/>
          <w:szCs w:val="24"/>
          <w:rtl/>
          <w:lang w:bidi="fa-IR"/>
        </w:rPr>
        <w:t>ج</w:t>
      </w:r>
      <w:r w:rsidRPr="00A01A8E">
        <w:rPr>
          <w:rFonts w:cs="B Lotus" w:hint="cs"/>
          <w:sz w:val="24"/>
          <w:szCs w:val="24"/>
          <w:rtl/>
          <w:lang w:bidi="fa-IR"/>
        </w:rPr>
        <w:t>ی</w:t>
      </w:r>
      <w:r w:rsidRPr="00A01A8E">
        <w:rPr>
          <w:rFonts w:cs="B Lotus" w:hint="eastAsia"/>
          <w:sz w:val="24"/>
          <w:szCs w:val="24"/>
          <w:rtl/>
          <w:lang w:bidi="fa-IR"/>
        </w:rPr>
        <w:t>تال</w:t>
      </w:r>
      <w:r w:rsidRPr="00A01A8E">
        <w:rPr>
          <w:rFonts w:cs="B Lotus"/>
          <w:sz w:val="24"/>
          <w:szCs w:val="24"/>
          <w:rtl/>
          <w:lang w:bidi="fa-IR"/>
        </w:rPr>
        <w:t xml:space="preserve"> است. ا</w:t>
      </w:r>
      <w:r w:rsidRPr="00A01A8E">
        <w:rPr>
          <w:rFonts w:cs="B Lotus" w:hint="cs"/>
          <w:sz w:val="24"/>
          <w:szCs w:val="24"/>
          <w:rtl/>
          <w:lang w:bidi="fa-IR"/>
        </w:rPr>
        <w:t>ی</w:t>
      </w:r>
      <w:r w:rsidRPr="00A01A8E">
        <w:rPr>
          <w:rFonts w:cs="B Lotus" w:hint="eastAsia"/>
          <w:sz w:val="24"/>
          <w:szCs w:val="24"/>
          <w:rtl/>
          <w:lang w:bidi="fa-IR"/>
        </w:rPr>
        <w:t>ن</w:t>
      </w:r>
      <w:r w:rsidRPr="00A01A8E">
        <w:rPr>
          <w:rFonts w:cs="B Lotus"/>
          <w:sz w:val="24"/>
          <w:szCs w:val="24"/>
          <w:rtl/>
          <w:lang w:bidi="fa-IR"/>
        </w:rPr>
        <w:t xml:space="preserve"> بدان معناست که بلوغ د</w:t>
      </w:r>
      <w:r w:rsidRPr="00A01A8E">
        <w:rPr>
          <w:rFonts w:cs="B Lotus" w:hint="cs"/>
          <w:sz w:val="24"/>
          <w:szCs w:val="24"/>
          <w:rtl/>
          <w:lang w:bidi="fa-IR"/>
        </w:rPr>
        <w:t>ی</w:t>
      </w:r>
      <w:r w:rsidRPr="00A01A8E">
        <w:rPr>
          <w:rFonts w:cs="B Lotus" w:hint="eastAsia"/>
          <w:sz w:val="24"/>
          <w:szCs w:val="24"/>
          <w:rtl/>
          <w:lang w:bidi="fa-IR"/>
        </w:rPr>
        <w:t>ج</w:t>
      </w:r>
      <w:r w:rsidRPr="00A01A8E">
        <w:rPr>
          <w:rFonts w:cs="B Lotus" w:hint="cs"/>
          <w:sz w:val="24"/>
          <w:szCs w:val="24"/>
          <w:rtl/>
          <w:lang w:bidi="fa-IR"/>
        </w:rPr>
        <w:t>ی</w:t>
      </w:r>
      <w:r w:rsidRPr="00A01A8E">
        <w:rPr>
          <w:rFonts w:cs="B Lotus" w:hint="eastAsia"/>
          <w:sz w:val="24"/>
          <w:szCs w:val="24"/>
          <w:rtl/>
          <w:lang w:bidi="fa-IR"/>
        </w:rPr>
        <w:t>تال</w:t>
      </w:r>
      <w:r w:rsidRPr="00A01A8E">
        <w:rPr>
          <w:rFonts w:cs="B Lotus" w:hint="cs"/>
          <w:sz w:val="24"/>
          <w:szCs w:val="24"/>
          <w:rtl/>
          <w:lang w:bidi="fa-IR"/>
        </w:rPr>
        <w:t>ی</w:t>
      </w:r>
      <w:r w:rsidRPr="00A01A8E">
        <w:rPr>
          <w:rFonts w:cs="B Lotus"/>
          <w:sz w:val="24"/>
          <w:szCs w:val="24"/>
          <w:rtl/>
          <w:lang w:bidi="fa-IR"/>
        </w:rPr>
        <w:t xml:space="preserve"> شما درجه</w:t>
      </w:r>
      <w:r>
        <w:rPr>
          <w:rFonts w:cs="B Lotus" w:hint="cs"/>
          <w:sz w:val="24"/>
          <w:szCs w:val="24"/>
          <w:rtl/>
          <w:lang w:bidi="fa-IR"/>
        </w:rPr>
        <w:t>‌</w:t>
      </w:r>
      <w:r w:rsidRPr="00A01A8E">
        <w:rPr>
          <w:rFonts w:cs="B Lotus"/>
          <w:sz w:val="24"/>
          <w:szCs w:val="24"/>
          <w:rtl/>
          <w:lang w:bidi="fa-IR"/>
        </w:rPr>
        <w:t>ا</w:t>
      </w:r>
      <w:r w:rsidRPr="00A01A8E">
        <w:rPr>
          <w:rFonts w:cs="B Lotus" w:hint="cs"/>
          <w:sz w:val="24"/>
          <w:szCs w:val="24"/>
          <w:rtl/>
          <w:lang w:bidi="fa-IR"/>
        </w:rPr>
        <w:t>ی</w:t>
      </w:r>
      <w:r w:rsidRPr="00A01A8E">
        <w:rPr>
          <w:rFonts w:cs="B Lotus"/>
          <w:sz w:val="24"/>
          <w:szCs w:val="24"/>
          <w:rtl/>
          <w:lang w:bidi="fa-IR"/>
        </w:rPr>
        <w:t xml:space="preserve"> است که شما ا</w:t>
      </w:r>
      <w:r w:rsidRPr="00A01A8E">
        <w:rPr>
          <w:rFonts w:cs="B Lotus" w:hint="cs"/>
          <w:sz w:val="24"/>
          <w:szCs w:val="24"/>
          <w:rtl/>
          <w:lang w:bidi="fa-IR"/>
        </w:rPr>
        <w:t>ی</w:t>
      </w:r>
      <w:r w:rsidRPr="00A01A8E">
        <w:rPr>
          <w:rFonts w:cs="B Lotus" w:hint="eastAsia"/>
          <w:sz w:val="24"/>
          <w:szCs w:val="24"/>
          <w:rtl/>
          <w:lang w:bidi="fa-IR"/>
        </w:rPr>
        <w:t>ن</w:t>
      </w:r>
      <w:r w:rsidRPr="00A01A8E">
        <w:rPr>
          <w:rFonts w:cs="B Lotus"/>
          <w:sz w:val="24"/>
          <w:szCs w:val="24"/>
          <w:rtl/>
          <w:lang w:bidi="fa-IR"/>
        </w:rPr>
        <w:t xml:space="preserve"> تغ</w:t>
      </w:r>
      <w:r w:rsidRPr="00A01A8E">
        <w:rPr>
          <w:rFonts w:cs="B Lotus" w:hint="cs"/>
          <w:sz w:val="24"/>
          <w:szCs w:val="24"/>
          <w:rtl/>
          <w:lang w:bidi="fa-IR"/>
        </w:rPr>
        <w:t>یی</w:t>
      </w:r>
      <w:r w:rsidRPr="00A01A8E">
        <w:rPr>
          <w:rFonts w:cs="B Lotus" w:hint="eastAsia"/>
          <w:sz w:val="24"/>
          <w:szCs w:val="24"/>
          <w:rtl/>
          <w:lang w:bidi="fa-IR"/>
        </w:rPr>
        <w:t>رات</w:t>
      </w:r>
      <w:r w:rsidRPr="00A01A8E">
        <w:rPr>
          <w:rFonts w:cs="B Lotus"/>
          <w:sz w:val="24"/>
          <w:szCs w:val="24"/>
          <w:rtl/>
          <w:lang w:bidi="fa-IR"/>
        </w:rPr>
        <w:t xml:space="preserve"> را درک م</w:t>
      </w:r>
      <w:r w:rsidRPr="00A01A8E">
        <w:rPr>
          <w:rFonts w:cs="B Lotus" w:hint="cs"/>
          <w:sz w:val="24"/>
          <w:szCs w:val="24"/>
          <w:rtl/>
          <w:lang w:bidi="fa-IR"/>
        </w:rPr>
        <w:t>ی</w:t>
      </w:r>
      <w:r w:rsidRPr="00A01A8E">
        <w:rPr>
          <w:rFonts w:cs="B Lotus"/>
          <w:sz w:val="24"/>
          <w:szCs w:val="24"/>
          <w:rtl/>
          <w:lang w:bidi="fa-IR"/>
        </w:rPr>
        <w:t xml:space="preserve"> کن</w:t>
      </w:r>
      <w:r w:rsidRPr="00A01A8E">
        <w:rPr>
          <w:rFonts w:cs="B Lotus" w:hint="cs"/>
          <w:sz w:val="24"/>
          <w:szCs w:val="24"/>
          <w:rtl/>
          <w:lang w:bidi="fa-IR"/>
        </w:rPr>
        <w:t>ی</w:t>
      </w:r>
      <w:r w:rsidRPr="00A01A8E">
        <w:rPr>
          <w:rFonts w:cs="B Lotus" w:hint="eastAsia"/>
          <w:sz w:val="24"/>
          <w:szCs w:val="24"/>
          <w:rtl/>
          <w:lang w:bidi="fa-IR"/>
        </w:rPr>
        <w:t>د</w:t>
      </w:r>
      <w:r w:rsidRPr="00A01A8E">
        <w:rPr>
          <w:rFonts w:cs="B Lotus"/>
          <w:sz w:val="24"/>
          <w:szCs w:val="24"/>
          <w:rtl/>
          <w:lang w:bidi="fa-IR"/>
        </w:rPr>
        <w:t xml:space="preserve">  و توانا</w:t>
      </w:r>
      <w:r w:rsidRPr="00A01A8E">
        <w:rPr>
          <w:rFonts w:cs="B Lotus" w:hint="cs"/>
          <w:sz w:val="24"/>
          <w:szCs w:val="24"/>
          <w:rtl/>
          <w:lang w:bidi="fa-IR"/>
        </w:rPr>
        <w:t>یی</w:t>
      </w:r>
      <w:r w:rsidRPr="00A01A8E">
        <w:rPr>
          <w:rFonts w:cs="B Lotus"/>
          <w:sz w:val="24"/>
          <w:szCs w:val="24"/>
          <w:rtl/>
          <w:lang w:bidi="fa-IR"/>
        </w:rPr>
        <w:t xml:space="preserve"> اجرا</w:t>
      </w:r>
      <w:r w:rsidRPr="00A01A8E">
        <w:rPr>
          <w:rFonts w:cs="B Lotus" w:hint="cs"/>
          <w:sz w:val="24"/>
          <w:szCs w:val="24"/>
          <w:rtl/>
          <w:lang w:bidi="fa-IR"/>
        </w:rPr>
        <w:t>ی</w:t>
      </w:r>
      <w:r w:rsidRPr="00A01A8E">
        <w:rPr>
          <w:rFonts w:cs="B Lotus"/>
          <w:sz w:val="24"/>
          <w:szCs w:val="24"/>
          <w:rtl/>
          <w:lang w:bidi="fa-IR"/>
        </w:rPr>
        <w:t xml:space="preserve"> آن را دار</w:t>
      </w:r>
      <w:r w:rsidRPr="00A01A8E">
        <w:rPr>
          <w:rFonts w:cs="B Lotus" w:hint="cs"/>
          <w:sz w:val="24"/>
          <w:szCs w:val="24"/>
          <w:rtl/>
          <w:lang w:bidi="fa-IR"/>
        </w:rPr>
        <w:t>ی</w:t>
      </w:r>
      <w:r w:rsidRPr="00A01A8E">
        <w:rPr>
          <w:rFonts w:cs="B Lotus" w:hint="eastAsia"/>
          <w:sz w:val="24"/>
          <w:szCs w:val="24"/>
          <w:rtl/>
          <w:lang w:bidi="fa-IR"/>
        </w:rPr>
        <w:t>د</w:t>
      </w:r>
      <w:r w:rsidRPr="00A01A8E">
        <w:rPr>
          <w:rFonts w:cs="B Lotus"/>
          <w:sz w:val="24"/>
          <w:szCs w:val="24"/>
          <w:rtl/>
          <w:lang w:bidi="fa-IR"/>
        </w:rPr>
        <w:t>.</w:t>
      </w:r>
      <w:r>
        <w:rPr>
          <w:rFonts w:cs="B Lotus" w:hint="cs"/>
          <w:sz w:val="24"/>
          <w:szCs w:val="24"/>
          <w:rtl/>
          <w:lang w:bidi="fa-IR"/>
        </w:rPr>
        <w:t xml:space="preserve"> </w:t>
      </w:r>
      <w:r w:rsidRPr="00A01A8E">
        <w:rPr>
          <w:rFonts w:cs="B Lotus" w:hint="eastAsia"/>
          <w:sz w:val="24"/>
          <w:szCs w:val="24"/>
          <w:rtl/>
          <w:lang w:bidi="fa-IR"/>
        </w:rPr>
        <w:t>همانطور</w:t>
      </w:r>
      <w:r w:rsidRPr="00A01A8E">
        <w:rPr>
          <w:rFonts w:cs="B Lotus"/>
          <w:sz w:val="24"/>
          <w:szCs w:val="24"/>
          <w:rtl/>
          <w:lang w:bidi="fa-IR"/>
        </w:rPr>
        <w:t xml:space="preserve"> که روتکوفسک</w:t>
      </w:r>
      <w:r w:rsidRPr="00A01A8E">
        <w:rPr>
          <w:rFonts w:cs="B Lotus" w:hint="cs"/>
          <w:sz w:val="24"/>
          <w:szCs w:val="24"/>
          <w:rtl/>
          <w:lang w:bidi="fa-IR"/>
        </w:rPr>
        <w:t>ی</w:t>
      </w:r>
      <w:r w:rsidRPr="00A01A8E">
        <w:rPr>
          <w:rFonts w:cs="B Lotus"/>
          <w:sz w:val="24"/>
          <w:szCs w:val="24"/>
          <w:rtl/>
          <w:lang w:bidi="fa-IR"/>
        </w:rPr>
        <w:t xml:space="preserve"> ب</w:t>
      </w:r>
      <w:r w:rsidRPr="00A01A8E">
        <w:rPr>
          <w:rFonts w:cs="B Lotus" w:hint="cs"/>
          <w:sz w:val="24"/>
          <w:szCs w:val="24"/>
          <w:rtl/>
          <w:lang w:bidi="fa-IR"/>
        </w:rPr>
        <w:t>ی</w:t>
      </w:r>
      <w:r w:rsidRPr="00A01A8E">
        <w:rPr>
          <w:rFonts w:cs="B Lotus" w:hint="eastAsia"/>
          <w:sz w:val="24"/>
          <w:szCs w:val="24"/>
          <w:rtl/>
          <w:lang w:bidi="fa-IR"/>
        </w:rPr>
        <w:t>ان</w:t>
      </w:r>
      <w:r w:rsidRPr="00A01A8E">
        <w:rPr>
          <w:rFonts w:cs="B Lotus"/>
          <w:sz w:val="24"/>
          <w:szCs w:val="24"/>
          <w:rtl/>
          <w:lang w:bidi="fa-IR"/>
        </w:rPr>
        <w:t xml:space="preserve"> </w:t>
      </w:r>
      <w:r w:rsidR="001C27A6">
        <w:rPr>
          <w:rFonts w:cs="B Lotus"/>
          <w:sz w:val="24"/>
          <w:szCs w:val="24"/>
          <w:rtl/>
          <w:lang w:bidi="fa-IR"/>
        </w:rPr>
        <w:t>می‌کند</w:t>
      </w:r>
      <w:r w:rsidRPr="00A01A8E">
        <w:rPr>
          <w:rFonts w:cs="B Lotus"/>
          <w:sz w:val="24"/>
          <w:szCs w:val="24"/>
          <w:rtl/>
          <w:lang w:bidi="fa-IR"/>
        </w:rPr>
        <w:t>، «تحول د</w:t>
      </w:r>
      <w:r w:rsidRPr="00A01A8E">
        <w:rPr>
          <w:rFonts w:cs="B Lotus" w:hint="cs"/>
          <w:sz w:val="24"/>
          <w:szCs w:val="24"/>
          <w:rtl/>
          <w:lang w:bidi="fa-IR"/>
        </w:rPr>
        <w:t>ی</w:t>
      </w:r>
      <w:r w:rsidRPr="00A01A8E">
        <w:rPr>
          <w:rFonts w:cs="B Lotus" w:hint="eastAsia"/>
          <w:sz w:val="24"/>
          <w:szCs w:val="24"/>
          <w:rtl/>
          <w:lang w:bidi="fa-IR"/>
        </w:rPr>
        <w:t>ج</w:t>
      </w:r>
      <w:r w:rsidRPr="00A01A8E">
        <w:rPr>
          <w:rFonts w:cs="B Lotus" w:hint="cs"/>
          <w:sz w:val="24"/>
          <w:szCs w:val="24"/>
          <w:rtl/>
          <w:lang w:bidi="fa-IR"/>
        </w:rPr>
        <w:t>ی</w:t>
      </w:r>
      <w:r w:rsidRPr="00A01A8E">
        <w:rPr>
          <w:rFonts w:cs="B Lotus" w:hint="eastAsia"/>
          <w:sz w:val="24"/>
          <w:szCs w:val="24"/>
          <w:rtl/>
          <w:lang w:bidi="fa-IR"/>
        </w:rPr>
        <w:t>تال</w:t>
      </w:r>
      <w:r w:rsidRPr="00A01A8E">
        <w:rPr>
          <w:rFonts w:cs="B Lotus"/>
          <w:sz w:val="24"/>
          <w:szCs w:val="24"/>
          <w:rtl/>
          <w:lang w:bidi="fa-IR"/>
        </w:rPr>
        <w:t xml:space="preserve"> مجموعه ا</w:t>
      </w:r>
      <w:r w:rsidRPr="00A01A8E">
        <w:rPr>
          <w:rFonts w:cs="B Lotus" w:hint="cs"/>
          <w:sz w:val="24"/>
          <w:szCs w:val="24"/>
          <w:rtl/>
          <w:lang w:bidi="fa-IR"/>
        </w:rPr>
        <w:t>ی</w:t>
      </w:r>
      <w:r w:rsidRPr="00A01A8E">
        <w:rPr>
          <w:rFonts w:cs="B Lotus"/>
          <w:sz w:val="24"/>
          <w:szCs w:val="24"/>
          <w:rtl/>
          <w:lang w:bidi="fa-IR"/>
        </w:rPr>
        <w:t xml:space="preserve"> از اقدامات است. بلوغ د</w:t>
      </w:r>
      <w:r w:rsidRPr="00A01A8E">
        <w:rPr>
          <w:rFonts w:cs="B Lotus" w:hint="cs"/>
          <w:sz w:val="24"/>
          <w:szCs w:val="24"/>
          <w:rtl/>
          <w:lang w:bidi="fa-IR"/>
        </w:rPr>
        <w:t>ی</w:t>
      </w:r>
      <w:r w:rsidRPr="00A01A8E">
        <w:rPr>
          <w:rFonts w:cs="B Lotus" w:hint="eastAsia"/>
          <w:sz w:val="24"/>
          <w:szCs w:val="24"/>
          <w:rtl/>
          <w:lang w:bidi="fa-IR"/>
        </w:rPr>
        <w:t>ج</w:t>
      </w:r>
      <w:r w:rsidRPr="00A01A8E">
        <w:rPr>
          <w:rFonts w:cs="B Lotus" w:hint="cs"/>
          <w:sz w:val="24"/>
          <w:szCs w:val="24"/>
          <w:rtl/>
          <w:lang w:bidi="fa-IR"/>
        </w:rPr>
        <w:t>ی</w:t>
      </w:r>
      <w:r w:rsidRPr="00A01A8E">
        <w:rPr>
          <w:rFonts w:cs="B Lotus" w:hint="eastAsia"/>
          <w:sz w:val="24"/>
          <w:szCs w:val="24"/>
          <w:rtl/>
          <w:lang w:bidi="fa-IR"/>
        </w:rPr>
        <w:t>تال</w:t>
      </w:r>
      <w:r w:rsidRPr="00A01A8E">
        <w:rPr>
          <w:rFonts w:cs="B Lotus" w:hint="cs"/>
          <w:sz w:val="24"/>
          <w:szCs w:val="24"/>
          <w:rtl/>
          <w:lang w:bidi="fa-IR"/>
        </w:rPr>
        <w:t>ی</w:t>
      </w:r>
      <w:r w:rsidRPr="00A01A8E">
        <w:rPr>
          <w:rFonts w:cs="B Lotus"/>
          <w:sz w:val="24"/>
          <w:szCs w:val="24"/>
          <w:rtl/>
          <w:lang w:bidi="fa-IR"/>
        </w:rPr>
        <w:t xml:space="preserve"> و</w:t>
      </w:r>
      <w:r w:rsidRPr="00A01A8E">
        <w:rPr>
          <w:rFonts w:cs="B Lotus" w:hint="cs"/>
          <w:sz w:val="24"/>
          <w:szCs w:val="24"/>
          <w:rtl/>
          <w:lang w:bidi="fa-IR"/>
        </w:rPr>
        <w:t>ی</w:t>
      </w:r>
      <w:r w:rsidRPr="00A01A8E">
        <w:rPr>
          <w:rFonts w:cs="B Lotus" w:hint="eastAsia"/>
          <w:sz w:val="24"/>
          <w:szCs w:val="24"/>
          <w:rtl/>
          <w:lang w:bidi="fa-IR"/>
        </w:rPr>
        <w:t>ژگ</w:t>
      </w:r>
      <w:r w:rsidRPr="00A01A8E">
        <w:rPr>
          <w:rFonts w:cs="B Lotus" w:hint="cs"/>
          <w:sz w:val="24"/>
          <w:szCs w:val="24"/>
          <w:rtl/>
          <w:lang w:bidi="fa-IR"/>
        </w:rPr>
        <w:t>ی</w:t>
      </w:r>
      <w:r w:rsidRPr="00A01A8E">
        <w:rPr>
          <w:rFonts w:cs="B Lotus"/>
          <w:sz w:val="24"/>
          <w:szCs w:val="24"/>
          <w:rtl/>
          <w:lang w:bidi="fa-IR"/>
        </w:rPr>
        <w:t xml:space="preserve"> سازمان شما در مقابل اقدامات</w:t>
      </w:r>
      <w:r w:rsidRPr="00A01A8E">
        <w:rPr>
          <w:rFonts w:cs="B Lotus" w:hint="cs"/>
          <w:sz w:val="24"/>
          <w:szCs w:val="24"/>
          <w:rtl/>
          <w:lang w:bidi="fa-IR"/>
        </w:rPr>
        <w:t>ی</w:t>
      </w:r>
      <w:r w:rsidRPr="00A01A8E">
        <w:rPr>
          <w:rFonts w:cs="B Lotus"/>
          <w:sz w:val="24"/>
          <w:szCs w:val="24"/>
          <w:rtl/>
          <w:lang w:bidi="fa-IR"/>
        </w:rPr>
        <w:t xml:space="preserve"> است که قرار است انجام ده</w:t>
      </w:r>
      <w:r w:rsidRPr="00A01A8E">
        <w:rPr>
          <w:rFonts w:cs="B Lotus" w:hint="cs"/>
          <w:sz w:val="24"/>
          <w:szCs w:val="24"/>
          <w:rtl/>
          <w:lang w:bidi="fa-IR"/>
        </w:rPr>
        <w:t>ی</w:t>
      </w:r>
      <w:r w:rsidRPr="00A01A8E">
        <w:rPr>
          <w:rFonts w:cs="B Lotus" w:hint="eastAsia"/>
          <w:sz w:val="24"/>
          <w:szCs w:val="24"/>
          <w:rtl/>
          <w:lang w:bidi="fa-IR"/>
        </w:rPr>
        <w:t>د</w:t>
      </w:r>
      <w:r w:rsidRPr="00A01A8E">
        <w:rPr>
          <w:rFonts w:cs="B Lotus"/>
          <w:sz w:val="24"/>
          <w:szCs w:val="24"/>
          <w:rtl/>
          <w:lang w:bidi="fa-IR"/>
        </w:rPr>
        <w:t>."</w:t>
      </w:r>
    </w:p>
    <w:p w14:paraId="3ABD193C" w14:textId="77777777" w:rsidR="00A01A8E" w:rsidRPr="00A01A8E" w:rsidRDefault="00A01A8E" w:rsidP="00A01A8E">
      <w:pPr>
        <w:shd w:val="clear" w:color="auto" w:fill="FFFFFF" w:themeFill="background1"/>
        <w:bidi/>
        <w:spacing w:after="0"/>
        <w:jc w:val="both"/>
        <w:rPr>
          <w:rFonts w:cs="B Lotus"/>
          <w:sz w:val="24"/>
          <w:szCs w:val="24"/>
          <w:lang w:bidi="fa-IR"/>
        </w:rPr>
      </w:pPr>
    </w:p>
    <w:p w14:paraId="406A8611" w14:textId="037DECB7" w:rsidR="00A01A8E" w:rsidRPr="00825FC6" w:rsidRDefault="00A01A8E" w:rsidP="00A01A8E">
      <w:pPr>
        <w:shd w:val="clear" w:color="auto" w:fill="FFFFFF" w:themeFill="background1"/>
        <w:bidi/>
        <w:spacing w:after="0"/>
        <w:jc w:val="both"/>
        <w:rPr>
          <w:rFonts w:cs="B Lotus"/>
          <w:sz w:val="24"/>
          <w:szCs w:val="24"/>
          <w:rtl/>
          <w:lang w:bidi="fa-IR"/>
        </w:rPr>
      </w:pPr>
      <w:r w:rsidRPr="00A01A8E">
        <w:rPr>
          <w:rFonts w:cs="B Lotus" w:hint="eastAsia"/>
          <w:sz w:val="24"/>
          <w:szCs w:val="24"/>
          <w:rtl/>
          <w:lang w:bidi="fa-IR"/>
        </w:rPr>
        <w:t>تلاش</w:t>
      </w:r>
      <w:r w:rsidRPr="00A01A8E">
        <w:rPr>
          <w:rFonts w:cs="B Lotus"/>
          <w:sz w:val="24"/>
          <w:szCs w:val="24"/>
          <w:rtl/>
          <w:lang w:bidi="fa-IR"/>
        </w:rPr>
        <w:t xml:space="preserve"> برا</w:t>
      </w:r>
      <w:r w:rsidRPr="00A01A8E">
        <w:rPr>
          <w:rFonts w:cs="B Lotus" w:hint="cs"/>
          <w:sz w:val="24"/>
          <w:szCs w:val="24"/>
          <w:rtl/>
          <w:lang w:bidi="fa-IR"/>
        </w:rPr>
        <w:t>ی</w:t>
      </w:r>
      <w:r w:rsidRPr="00A01A8E">
        <w:rPr>
          <w:rFonts w:cs="B Lotus"/>
          <w:sz w:val="24"/>
          <w:szCs w:val="24"/>
          <w:rtl/>
          <w:lang w:bidi="fa-IR"/>
        </w:rPr>
        <w:t xml:space="preserve"> پ</w:t>
      </w:r>
      <w:r w:rsidRPr="00A01A8E">
        <w:rPr>
          <w:rFonts w:cs="B Lotus" w:hint="cs"/>
          <w:sz w:val="24"/>
          <w:szCs w:val="24"/>
          <w:rtl/>
          <w:lang w:bidi="fa-IR"/>
        </w:rPr>
        <w:t>ی</w:t>
      </w:r>
      <w:r w:rsidRPr="00A01A8E">
        <w:rPr>
          <w:rFonts w:cs="B Lotus" w:hint="eastAsia"/>
          <w:sz w:val="24"/>
          <w:szCs w:val="24"/>
          <w:rtl/>
          <w:lang w:bidi="fa-IR"/>
        </w:rPr>
        <w:t>شبرد</w:t>
      </w:r>
      <w:r w:rsidRPr="00A01A8E">
        <w:rPr>
          <w:rFonts w:cs="B Lotus"/>
          <w:sz w:val="24"/>
          <w:szCs w:val="24"/>
          <w:rtl/>
          <w:lang w:bidi="fa-IR"/>
        </w:rPr>
        <w:t xml:space="preserve"> تحول د</w:t>
      </w:r>
      <w:r w:rsidRPr="00A01A8E">
        <w:rPr>
          <w:rFonts w:cs="B Lotus" w:hint="cs"/>
          <w:sz w:val="24"/>
          <w:szCs w:val="24"/>
          <w:rtl/>
          <w:lang w:bidi="fa-IR"/>
        </w:rPr>
        <w:t>ی</w:t>
      </w:r>
      <w:r w:rsidRPr="00A01A8E">
        <w:rPr>
          <w:rFonts w:cs="B Lotus" w:hint="eastAsia"/>
          <w:sz w:val="24"/>
          <w:szCs w:val="24"/>
          <w:rtl/>
          <w:lang w:bidi="fa-IR"/>
        </w:rPr>
        <w:t>ج</w:t>
      </w:r>
      <w:r w:rsidRPr="00A01A8E">
        <w:rPr>
          <w:rFonts w:cs="B Lotus" w:hint="cs"/>
          <w:sz w:val="24"/>
          <w:szCs w:val="24"/>
          <w:rtl/>
          <w:lang w:bidi="fa-IR"/>
        </w:rPr>
        <w:t>ی</w:t>
      </w:r>
      <w:r w:rsidRPr="00A01A8E">
        <w:rPr>
          <w:rFonts w:cs="B Lotus" w:hint="eastAsia"/>
          <w:sz w:val="24"/>
          <w:szCs w:val="24"/>
          <w:rtl/>
          <w:lang w:bidi="fa-IR"/>
        </w:rPr>
        <w:t>تال</w:t>
      </w:r>
      <w:r w:rsidRPr="00A01A8E">
        <w:rPr>
          <w:rFonts w:cs="B Lotus"/>
          <w:sz w:val="24"/>
          <w:szCs w:val="24"/>
          <w:rtl/>
          <w:lang w:bidi="fa-IR"/>
        </w:rPr>
        <w:t xml:space="preserve"> بدون درک سطح بلوغ د</w:t>
      </w:r>
      <w:r w:rsidRPr="00A01A8E">
        <w:rPr>
          <w:rFonts w:cs="B Lotus" w:hint="cs"/>
          <w:sz w:val="24"/>
          <w:szCs w:val="24"/>
          <w:rtl/>
          <w:lang w:bidi="fa-IR"/>
        </w:rPr>
        <w:t>ی</w:t>
      </w:r>
      <w:r w:rsidRPr="00A01A8E">
        <w:rPr>
          <w:rFonts w:cs="B Lotus" w:hint="eastAsia"/>
          <w:sz w:val="24"/>
          <w:szCs w:val="24"/>
          <w:rtl/>
          <w:lang w:bidi="fa-IR"/>
        </w:rPr>
        <w:t>ج</w:t>
      </w:r>
      <w:r w:rsidRPr="00A01A8E">
        <w:rPr>
          <w:rFonts w:cs="B Lotus" w:hint="cs"/>
          <w:sz w:val="24"/>
          <w:szCs w:val="24"/>
          <w:rtl/>
          <w:lang w:bidi="fa-IR"/>
        </w:rPr>
        <w:t>ی</w:t>
      </w:r>
      <w:r w:rsidRPr="00A01A8E">
        <w:rPr>
          <w:rFonts w:cs="B Lotus" w:hint="eastAsia"/>
          <w:sz w:val="24"/>
          <w:szCs w:val="24"/>
          <w:rtl/>
          <w:lang w:bidi="fa-IR"/>
        </w:rPr>
        <w:t>تال</w:t>
      </w:r>
      <w:r w:rsidRPr="00A01A8E">
        <w:rPr>
          <w:rFonts w:cs="B Lotus" w:hint="cs"/>
          <w:sz w:val="24"/>
          <w:szCs w:val="24"/>
          <w:rtl/>
          <w:lang w:bidi="fa-IR"/>
        </w:rPr>
        <w:t>ی</w:t>
      </w:r>
      <w:r w:rsidRPr="00A01A8E">
        <w:rPr>
          <w:rFonts w:cs="B Lotus"/>
          <w:sz w:val="24"/>
          <w:szCs w:val="24"/>
          <w:rtl/>
          <w:lang w:bidi="fa-IR"/>
        </w:rPr>
        <w:t xml:space="preserve"> شما منجر به موانع پ</w:t>
      </w:r>
      <w:r w:rsidRPr="00A01A8E">
        <w:rPr>
          <w:rFonts w:cs="B Lotus" w:hint="cs"/>
          <w:sz w:val="24"/>
          <w:szCs w:val="24"/>
          <w:rtl/>
          <w:lang w:bidi="fa-IR"/>
        </w:rPr>
        <w:t>ی</w:t>
      </w:r>
      <w:r w:rsidRPr="00A01A8E">
        <w:rPr>
          <w:rFonts w:cs="B Lotus" w:hint="eastAsia"/>
          <w:sz w:val="24"/>
          <w:szCs w:val="24"/>
          <w:rtl/>
          <w:lang w:bidi="fa-IR"/>
        </w:rPr>
        <w:t>ش‌ب</w:t>
      </w:r>
      <w:r w:rsidRPr="00A01A8E">
        <w:rPr>
          <w:rFonts w:cs="B Lotus" w:hint="cs"/>
          <w:sz w:val="24"/>
          <w:szCs w:val="24"/>
          <w:rtl/>
          <w:lang w:bidi="fa-IR"/>
        </w:rPr>
        <w:t>ی</w:t>
      </w:r>
      <w:r w:rsidRPr="00A01A8E">
        <w:rPr>
          <w:rFonts w:cs="B Lotus" w:hint="eastAsia"/>
          <w:sz w:val="24"/>
          <w:szCs w:val="24"/>
          <w:rtl/>
          <w:lang w:bidi="fa-IR"/>
        </w:rPr>
        <w:t>ن</w:t>
      </w:r>
      <w:r w:rsidRPr="00A01A8E">
        <w:rPr>
          <w:rFonts w:cs="B Lotus" w:hint="cs"/>
          <w:sz w:val="24"/>
          <w:szCs w:val="24"/>
          <w:rtl/>
          <w:lang w:bidi="fa-IR"/>
        </w:rPr>
        <w:t>ی</w:t>
      </w:r>
      <w:r w:rsidRPr="00A01A8E">
        <w:rPr>
          <w:rFonts w:cs="B Lotus"/>
          <w:sz w:val="24"/>
          <w:szCs w:val="24"/>
          <w:rtl/>
          <w:lang w:bidi="fa-IR"/>
        </w:rPr>
        <w:t xml:space="preserve"> نشده‌ا</w:t>
      </w:r>
      <w:r w:rsidRPr="00A01A8E">
        <w:rPr>
          <w:rFonts w:cs="B Lotus" w:hint="cs"/>
          <w:sz w:val="24"/>
          <w:szCs w:val="24"/>
          <w:rtl/>
          <w:lang w:bidi="fa-IR"/>
        </w:rPr>
        <w:t>ی</w:t>
      </w:r>
      <w:r w:rsidRPr="00A01A8E">
        <w:rPr>
          <w:rFonts w:cs="B Lotus"/>
          <w:sz w:val="24"/>
          <w:szCs w:val="24"/>
          <w:rtl/>
          <w:lang w:bidi="fa-IR"/>
        </w:rPr>
        <w:t xml:space="preserve"> م</w:t>
      </w:r>
      <w:r w:rsidRPr="00A01A8E">
        <w:rPr>
          <w:rFonts w:cs="B Lotus" w:hint="cs"/>
          <w:sz w:val="24"/>
          <w:szCs w:val="24"/>
          <w:rtl/>
          <w:lang w:bidi="fa-IR"/>
        </w:rPr>
        <w:t>ی‌</w:t>
      </w:r>
      <w:r w:rsidRPr="00A01A8E">
        <w:rPr>
          <w:rFonts w:cs="B Lotus" w:hint="eastAsia"/>
          <w:sz w:val="24"/>
          <w:szCs w:val="24"/>
          <w:rtl/>
          <w:lang w:bidi="fa-IR"/>
        </w:rPr>
        <w:t>شود</w:t>
      </w:r>
      <w:r w:rsidRPr="00A01A8E">
        <w:rPr>
          <w:rFonts w:cs="B Lotus"/>
          <w:sz w:val="24"/>
          <w:szCs w:val="24"/>
          <w:rtl/>
          <w:lang w:bidi="fa-IR"/>
        </w:rPr>
        <w:t xml:space="preserve"> که م</w:t>
      </w:r>
      <w:r w:rsidRPr="00A01A8E">
        <w:rPr>
          <w:rFonts w:cs="B Lotus" w:hint="cs"/>
          <w:sz w:val="24"/>
          <w:szCs w:val="24"/>
          <w:rtl/>
          <w:lang w:bidi="fa-IR"/>
        </w:rPr>
        <w:t>ی‌</w:t>
      </w:r>
      <w:r w:rsidRPr="00A01A8E">
        <w:rPr>
          <w:rFonts w:cs="B Lotus" w:hint="eastAsia"/>
          <w:sz w:val="24"/>
          <w:szCs w:val="24"/>
          <w:rtl/>
          <w:lang w:bidi="fa-IR"/>
        </w:rPr>
        <w:t>تواند</w:t>
      </w:r>
      <w:r w:rsidRPr="00A01A8E">
        <w:rPr>
          <w:rFonts w:cs="B Lotus"/>
          <w:sz w:val="24"/>
          <w:szCs w:val="24"/>
          <w:rtl/>
          <w:lang w:bidi="fa-IR"/>
        </w:rPr>
        <w:t xml:space="preserve"> عمل</w:t>
      </w:r>
      <w:r w:rsidRPr="00A01A8E">
        <w:rPr>
          <w:rFonts w:cs="B Lotus" w:hint="cs"/>
          <w:sz w:val="24"/>
          <w:szCs w:val="24"/>
          <w:rtl/>
          <w:lang w:bidi="fa-IR"/>
        </w:rPr>
        <w:t>ی</w:t>
      </w:r>
      <w:r w:rsidRPr="00A01A8E">
        <w:rPr>
          <w:rFonts w:cs="B Lotus" w:hint="eastAsia"/>
          <w:sz w:val="24"/>
          <w:szCs w:val="24"/>
          <w:rtl/>
          <w:lang w:bidi="fa-IR"/>
        </w:rPr>
        <w:t>ات</w:t>
      </w:r>
      <w:r w:rsidRPr="00A01A8E">
        <w:rPr>
          <w:rFonts w:cs="B Lotus"/>
          <w:sz w:val="24"/>
          <w:szCs w:val="24"/>
          <w:rtl/>
          <w:lang w:bidi="fa-IR"/>
        </w:rPr>
        <w:t xml:space="preserve"> شما را از مس</w:t>
      </w:r>
      <w:r w:rsidRPr="00A01A8E">
        <w:rPr>
          <w:rFonts w:cs="B Lotus" w:hint="cs"/>
          <w:sz w:val="24"/>
          <w:szCs w:val="24"/>
          <w:rtl/>
          <w:lang w:bidi="fa-IR"/>
        </w:rPr>
        <w:t>ی</w:t>
      </w:r>
      <w:r w:rsidRPr="00A01A8E">
        <w:rPr>
          <w:rFonts w:cs="B Lotus" w:hint="eastAsia"/>
          <w:sz w:val="24"/>
          <w:szCs w:val="24"/>
          <w:rtl/>
          <w:lang w:bidi="fa-IR"/>
        </w:rPr>
        <w:t>ر</w:t>
      </w:r>
      <w:r w:rsidRPr="00A01A8E">
        <w:rPr>
          <w:rFonts w:cs="B Lotus"/>
          <w:sz w:val="24"/>
          <w:szCs w:val="24"/>
          <w:rtl/>
          <w:lang w:bidi="fa-IR"/>
        </w:rPr>
        <w:t xml:space="preserve"> خارج کند و منجر به از دست دادن زمان و هز</w:t>
      </w:r>
      <w:r w:rsidRPr="00A01A8E">
        <w:rPr>
          <w:rFonts w:cs="B Lotus" w:hint="cs"/>
          <w:sz w:val="24"/>
          <w:szCs w:val="24"/>
          <w:rtl/>
          <w:lang w:bidi="fa-IR"/>
        </w:rPr>
        <w:t>ی</w:t>
      </w:r>
      <w:r w:rsidRPr="00A01A8E">
        <w:rPr>
          <w:rFonts w:cs="B Lotus" w:hint="eastAsia"/>
          <w:sz w:val="24"/>
          <w:szCs w:val="24"/>
          <w:rtl/>
          <w:lang w:bidi="fa-IR"/>
        </w:rPr>
        <w:t>نه</w:t>
      </w:r>
      <w:r w:rsidRPr="00A01A8E">
        <w:rPr>
          <w:rFonts w:cs="B Lotus"/>
          <w:sz w:val="24"/>
          <w:szCs w:val="24"/>
          <w:rtl/>
          <w:lang w:bidi="fa-IR"/>
        </w:rPr>
        <w:t xml:space="preserve"> شود. از طرف د</w:t>
      </w:r>
      <w:r w:rsidRPr="00A01A8E">
        <w:rPr>
          <w:rFonts w:cs="B Lotus" w:hint="cs"/>
          <w:sz w:val="24"/>
          <w:szCs w:val="24"/>
          <w:rtl/>
          <w:lang w:bidi="fa-IR"/>
        </w:rPr>
        <w:t>ی</w:t>
      </w:r>
      <w:r w:rsidRPr="00A01A8E">
        <w:rPr>
          <w:rFonts w:cs="B Lotus" w:hint="eastAsia"/>
          <w:sz w:val="24"/>
          <w:szCs w:val="24"/>
          <w:rtl/>
          <w:lang w:bidi="fa-IR"/>
        </w:rPr>
        <w:t>گر،</w:t>
      </w:r>
      <w:r w:rsidRPr="00A01A8E">
        <w:rPr>
          <w:rFonts w:cs="B Lotus"/>
          <w:sz w:val="24"/>
          <w:szCs w:val="24"/>
          <w:rtl/>
          <w:lang w:bidi="fa-IR"/>
        </w:rPr>
        <w:t xml:space="preserve"> ا</w:t>
      </w:r>
      <w:r w:rsidRPr="00A01A8E">
        <w:rPr>
          <w:rFonts w:cs="B Lotus" w:hint="cs"/>
          <w:sz w:val="24"/>
          <w:szCs w:val="24"/>
          <w:rtl/>
          <w:lang w:bidi="fa-IR"/>
        </w:rPr>
        <w:t>ی</w:t>
      </w:r>
      <w:r w:rsidRPr="00A01A8E">
        <w:rPr>
          <w:rFonts w:cs="B Lotus" w:hint="eastAsia"/>
          <w:sz w:val="24"/>
          <w:szCs w:val="24"/>
          <w:rtl/>
          <w:lang w:bidi="fa-IR"/>
        </w:rPr>
        <w:t>جاد</w:t>
      </w:r>
      <w:r w:rsidRPr="00A01A8E">
        <w:rPr>
          <w:rFonts w:cs="B Lotus"/>
          <w:sz w:val="24"/>
          <w:szCs w:val="24"/>
          <w:rtl/>
          <w:lang w:bidi="fa-IR"/>
        </w:rPr>
        <w:t xml:space="preserve"> </w:t>
      </w:r>
      <w:r w:rsidRPr="00A01A8E">
        <w:rPr>
          <w:rFonts w:cs="B Lotus" w:hint="cs"/>
          <w:sz w:val="24"/>
          <w:szCs w:val="24"/>
          <w:rtl/>
          <w:lang w:bidi="fa-IR"/>
        </w:rPr>
        <w:t>ی</w:t>
      </w:r>
      <w:r w:rsidRPr="00A01A8E">
        <w:rPr>
          <w:rFonts w:cs="B Lotus" w:hint="eastAsia"/>
          <w:sz w:val="24"/>
          <w:szCs w:val="24"/>
          <w:rtl/>
          <w:lang w:bidi="fa-IR"/>
        </w:rPr>
        <w:t>ک</w:t>
      </w:r>
      <w:r w:rsidRPr="00A01A8E">
        <w:rPr>
          <w:rFonts w:cs="B Lotus"/>
          <w:sz w:val="24"/>
          <w:szCs w:val="24"/>
          <w:rtl/>
          <w:lang w:bidi="fa-IR"/>
        </w:rPr>
        <w:t xml:space="preserve"> مدل بلوغ د</w:t>
      </w:r>
      <w:r w:rsidRPr="00A01A8E">
        <w:rPr>
          <w:rFonts w:cs="B Lotus" w:hint="cs"/>
          <w:sz w:val="24"/>
          <w:szCs w:val="24"/>
          <w:rtl/>
          <w:lang w:bidi="fa-IR"/>
        </w:rPr>
        <w:t>ی</w:t>
      </w:r>
      <w:r w:rsidRPr="00A01A8E">
        <w:rPr>
          <w:rFonts w:cs="B Lotus" w:hint="eastAsia"/>
          <w:sz w:val="24"/>
          <w:szCs w:val="24"/>
          <w:rtl/>
          <w:lang w:bidi="fa-IR"/>
        </w:rPr>
        <w:t>ج</w:t>
      </w:r>
      <w:r w:rsidRPr="00A01A8E">
        <w:rPr>
          <w:rFonts w:cs="B Lotus" w:hint="cs"/>
          <w:sz w:val="24"/>
          <w:szCs w:val="24"/>
          <w:rtl/>
          <w:lang w:bidi="fa-IR"/>
        </w:rPr>
        <w:t>ی</w:t>
      </w:r>
      <w:r w:rsidRPr="00A01A8E">
        <w:rPr>
          <w:rFonts w:cs="B Lotus" w:hint="eastAsia"/>
          <w:sz w:val="24"/>
          <w:szCs w:val="24"/>
          <w:rtl/>
          <w:lang w:bidi="fa-IR"/>
        </w:rPr>
        <w:t>تال</w:t>
      </w:r>
      <w:r w:rsidRPr="00A01A8E">
        <w:rPr>
          <w:rFonts w:cs="B Lotus"/>
          <w:sz w:val="24"/>
          <w:szCs w:val="24"/>
          <w:rtl/>
          <w:lang w:bidi="fa-IR"/>
        </w:rPr>
        <w:t xml:space="preserve"> بدون ب</w:t>
      </w:r>
      <w:r w:rsidRPr="00A01A8E">
        <w:rPr>
          <w:rFonts w:cs="B Lotus" w:hint="cs"/>
          <w:sz w:val="24"/>
          <w:szCs w:val="24"/>
          <w:rtl/>
          <w:lang w:bidi="fa-IR"/>
        </w:rPr>
        <w:t>ی</w:t>
      </w:r>
      <w:r w:rsidRPr="00A01A8E">
        <w:rPr>
          <w:rFonts w:cs="B Lotus" w:hint="eastAsia"/>
          <w:sz w:val="24"/>
          <w:szCs w:val="24"/>
          <w:rtl/>
          <w:lang w:bidi="fa-IR"/>
        </w:rPr>
        <w:t>نش</w:t>
      </w:r>
      <w:r w:rsidRPr="00A01A8E">
        <w:rPr>
          <w:rFonts w:cs="B Lotus"/>
          <w:sz w:val="24"/>
          <w:szCs w:val="24"/>
          <w:rtl/>
          <w:lang w:bidi="fa-IR"/>
        </w:rPr>
        <w:t xml:space="preserve"> مبتن</w:t>
      </w:r>
      <w:r w:rsidRPr="00A01A8E">
        <w:rPr>
          <w:rFonts w:cs="B Lotus" w:hint="cs"/>
          <w:sz w:val="24"/>
          <w:szCs w:val="24"/>
          <w:rtl/>
          <w:lang w:bidi="fa-IR"/>
        </w:rPr>
        <w:t>ی</w:t>
      </w:r>
      <w:r w:rsidRPr="00A01A8E">
        <w:rPr>
          <w:rFonts w:cs="B Lotus"/>
          <w:sz w:val="24"/>
          <w:szCs w:val="24"/>
          <w:rtl/>
          <w:lang w:bidi="fa-IR"/>
        </w:rPr>
        <w:t xml:space="preserve"> بر داده، </w:t>
      </w:r>
      <w:r w:rsidRPr="00A01A8E">
        <w:rPr>
          <w:rFonts w:cs="B Lotus" w:hint="cs"/>
          <w:sz w:val="24"/>
          <w:szCs w:val="24"/>
          <w:rtl/>
          <w:lang w:bidi="fa-IR"/>
        </w:rPr>
        <w:t>ی</w:t>
      </w:r>
      <w:r w:rsidRPr="00A01A8E">
        <w:rPr>
          <w:rFonts w:cs="B Lotus" w:hint="eastAsia"/>
          <w:sz w:val="24"/>
          <w:szCs w:val="24"/>
          <w:rtl/>
          <w:lang w:bidi="fa-IR"/>
        </w:rPr>
        <w:t>ا</w:t>
      </w:r>
      <w:r w:rsidRPr="00A01A8E">
        <w:rPr>
          <w:rFonts w:cs="B Lotus"/>
          <w:sz w:val="24"/>
          <w:szCs w:val="24"/>
          <w:rtl/>
          <w:lang w:bidi="fa-IR"/>
        </w:rPr>
        <w:t xml:space="preserve"> نبض فرآ</w:t>
      </w:r>
      <w:r w:rsidRPr="00A01A8E">
        <w:rPr>
          <w:rFonts w:cs="B Lotus" w:hint="cs"/>
          <w:sz w:val="24"/>
          <w:szCs w:val="24"/>
          <w:rtl/>
          <w:lang w:bidi="fa-IR"/>
        </w:rPr>
        <w:t>ی</w:t>
      </w:r>
      <w:r w:rsidRPr="00A01A8E">
        <w:rPr>
          <w:rFonts w:cs="B Lotus" w:hint="eastAsia"/>
          <w:sz w:val="24"/>
          <w:szCs w:val="24"/>
          <w:rtl/>
          <w:lang w:bidi="fa-IR"/>
        </w:rPr>
        <w:t>ندها</w:t>
      </w:r>
      <w:r w:rsidRPr="00A01A8E">
        <w:rPr>
          <w:rFonts w:cs="B Lotus" w:hint="cs"/>
          <w:sz w:val="24"/>
          <w:szCs w:val="24"/>
          <w:rtl/>
          <w:lang w:bidi="fa-IR"/>
        </w:rPr>
        <w:t>ی</w:t>
      </w:r>
      <w:r w:rsidRPr="00A01A8E">
        <w:rPr>
          <w:rFonts w:cs="B Lotus"/>
          <w:sz w:val="24"/>
          <w:szCs w:val="24"/>
          <w:rtl/>
          <w:lang w:bidi="fa-IR"/>
        </w:rPr>
        <w:t xml:space="preserve"> دست</w:t>
      </w:r>
      <w:r w:rsidRPr="00A01A8E">
        <w:rPr>
          <w:rFonts w:cs="B Lotus" w:hint="cs"/>
          <w:sz w:val="24"/>
          <w:szCs w:val="24"/>
          <w:rtl/>
          <w:lang w:bidi="fa-IR"/>
        </w:rPr>
        <w:t>ی</w:t>
      </w:r>
      <w:r w:rsidRPr="00A01A8E">
        <w:rPr>
          <w:rFonts w:cs="B Lotus"/>
          <w:sz w:val="24"/>
          <w:szCs w:val="24"/>
          <w:rtl/>
          <w:lang w:bidi="fa-IR"/>
        </w:rPr>
        <w:t xml:space="preserve"> در مقابل د</w:t>
      </w:r>
      <w:r w:rsidRPr="00A01A8E">
        <w:rPr>
          <w:rFonts w:cs="B Lotus" w:hint="cs"/>
          <w:sz w:val="24"/>
          <w:szCs w:val="24"/>
          <w:rtl/>
          <w:lang w:bidi="fa-IR"/>
        </w:rPr>
        <w:t>ی</w:t>
      </w:r>
      <w:r w:rsidRPr="00A01A8E">
        <w:rPr>
          <w:rFonts w:cs="B Lotus" w:hint="eastAsia"/>
          <w:sz w:val="24"/>
          <w:szCs w:val="24"/>
          <w:rtl/>
          <w:lang w:bidi="fa-IR"/>
        </w:rPr>
        <w:t>ج</w:t>
      </w:r>
      <w:r w:rsidRPr="00A01A8E">
        <w:rPr>
          <w:rFonts w:cs="B Lotus" w:hint="cs"/>
          <w:sz w:val="24"/>
          <w:szCs w:val="24"/>
          <w:rtl/>
          <w:lang w:bidi="fa-IR"/>
        </w:rPr>
        <w:t>ی</w:t>
      </w:r>
      <w:r w:rsidRPr="00A01A8E">
        <w:rPr>
          <w:rFonts w:cs="B Lotus" w:hint="eastAsia"/>
          <w:sz w:val="24"/>
          <w:szCs w:val="24"/>
          <w:rtl/>
          <w:lang w:bidi="fa-IR"/>
        </w:rPr>
        <w:t>تال،</w:t>
      </w:r>
      <w:r w:rsidRPr="00A01A8E">
        <w:rPr>
          <w:rFonts w:cs="B Lotus"/>
          <w:sz w:val="24"/>
          <w:szCs w:val="24"/>
          <w:rtl/>
          <w:lang w:bidi="fa-IR"/>
        </w:rPr>
        <w:t xml:space="preserve"> ارز</w:t>
      </w:r>
      <w:r w:rsidRPr="00A01A8E">
        <w:rPr>
          <w:rFonts w:cs="B Lotus" w:hint="cs"/>
          <w:sz w:val="24"/>
          <w:szCs w:val="24"/>
          <w:rtl/>
          <w:lang w:bidi="fa-IR"/>
        </w:rPr>
        <w:t>ی</w:t>
      </w:r>
      <w:r w:rsidRPr="00A01A8E">
        <w:rPr>
          <w:rFonts w:cs="B Lotus" w:hint="eastAsia"/>
          <w:sz w:val="24"/>
          <w:szCs w:val="24"/>
          <w:rtl/>
          <w:lang w:bidi="fa-IR"/>
        </w:rPr>
        <w:t>اب</w:t>
      </w:r>
      <w:r w:rsidRPr="00A01A8E">
        <w:rPr>
          <w:rFonts w:cs="B Lotus" w:hint="cs"/>
          <w:sz w:val="24"/>
          <w:szCs w:val="24"/>
          <w:rtl/>
          <w:lang w:bidi="fa-IR"/>
        </w:rPr>
        <w:t>ی</w:t>
      </w:r>
      <w:r w:rsidRPr="00A01A8E">
        <w:rPr>
          <w:rFonts w:cs="B Lotus"/>
          <w:sz w:val="24"/>
          <w:szCs w:val="24"/>
          <w:rtl/>
          <w:lang w:bidi="fa-IR"/>
        </w:rPr>
        <w:t xml:space="preserve"> ا</w:t>
      </w:r>
      <w:r w:rsidRPr="00A01A8E">
        <w:rPr>
          <w:rFonts w:cs="B Lotus" w:hint="cs"/>
          <w:sz w:val="24"/>
          <w:szCs w:val="24"/>
          <w:rtl/>
          <w:lang w:bidi="fa-IR"/>
        </w:rPr>
        <w:t>ی</w:t>
      </w:r>
      <w:r w:rsidRPr="00A01A8E">
        <w:rPr>
          <w:rFonts w:cs="B Lotus" w:hint="eastAsia"/>
          <w:sz w:val="24"/>
          <w:szCs w:val="24"/>
          <w:rtl/>
          <w:lang w:bidi="fa-IR"/>
        </w:rPr>
        <w:t>نکه</w:t>
      </w:r>
      <w:r w:rsidRPr="00A01A8E">
        <w:rPr>
          <w:rFonts w:cs="B Lotus"/>
          <w:sz w:val="24"/>
          <w:szCs w:val="24"/>
          <w:rtl/>
          <w:lang w:bidi="fa-IR"/>
        </w:rPr>
        <w:t xml:space="preserve"> کدام حوزه‌ها در ا</w:t>
      </w:r>
      <w:r w:rsidRPr="00A01A8E">
        <w:rPr>
          <w:rFonts w:cs="B Lotus" w:hint="cs"/>
          <w:sz w:val="24"/>
          <w:szCs w:val="24"/>
          <w:rtl/>
          <w:lang w:bidi="fa-IR"/>
        </w:rPr>
        <w:t>ی</w:t>
      </w:r>
      <w:r w:rsidRPr="00A01A8E">
        <w:rPr>
          <w:rFonts w:cs="B Lotus" w:hint="eastAsia"/>
          <w:sz w:val="24"/>
          <w:szCs w:val="24"/>
          <w:rtl/>
          <w:lang w:bidi="fa-IR"/>
        </w:rPr>
        <w:t>جاد</w:t>
      </w:r>
      <w:r w:rsidRPr="00A01A8E">
        <w:rPr>
          <w:rFonts w:cs="B Lotus"/>
          <w:sz w:val="24"/>
          <w:szCs w:val="24"/>
          <w:rtl/>
          <w:lang w:bidi="fa-IR"/>
        </w:rPr>
        <w:t xml:space="preserve"> تغ</w:t>
      </w:r>
      <w:r w:rsidRPr="00A01A8E">
        <w:rPr>
          <w:rFonts w:cs="B Lotus" w:hint="cs"/>
          <w:sz w:val="24"/>
          <w:szCs w:val="24"/>
          <w:rtl/>
          <w:lang w:bidi="fa-IR"/>
        </w:rPr>
        <w:t>یی</w:t>
      </w:r>
      <w:r w:rsidRPr="00A01A8E">
        <w:rPr>
          <w:rFonts w:cs="B Lotus" w:hint="eastAsia"/>
          <w:sz w:val="24"/>
          <w:szCs w:val="24"/>
          <w:rtl/>
          <w:lang w:bidi="fa-IR"/>
        </w:rPr>
        <w:t>رات</w:t>
      </w:r>
      <w:r w:rsidRPr="00A01A8E">
        <w:rPr>
          <w:rFonts w:cs="B Lotus"/>
          <w:sz w:val="24"/>
          <w:szCs w:val="24"/>
          <w:rtl/>
          <w:lang w:bidi="fa-IR"/>
        </w:rPr>
        <w:t xml:space="preserve"> دگرگون</w:t>
      </w:r>
      <w:r w:rsidRPr="00A01A8E">
        <w:rPr>
          <w:rFonts w:cs="B Lotus" w:hint="cs"/>
          <w:sz w:val="24"/>
          <w:szCs w:val="24"/>
          <w:rtl/>
          <w:lang w:bidi="fa-IR"/>
        </w:rPr>
        <w:t>ی</w:t>
      </w:r>
      <w:r w:rsidRPr="00A01A8E">
        <w:rPr>
          <w:rFonts w:cs="B Lotus"/>
          <w:sz w:val="24"/>
          <w:szCs w:val="24"/>
          <w:rtl/>
          <w:lang w:bidi="fa-IR"/>
        </w:rPr>
        <w:t xml:space="preserve"> ح</w:t>
      </w:r>
      <w:r w:rsidRPr="00A01A8E">
        <w:rPr>
          <w:rFonts w:cs="B Lotus" w:hint="cs"/>
          <w:sz w:val="24"/>
          <w:szCs w:val="24"/>
          <w:rtl/>
          <w:lang w:bidi="fa-IR"/>
        </w:rPr>
        <w:t>ی</w:t>
      </w:r>
      <w:r w:rsidRPr="00A01A8E">
        <w:rPr>
          <w:rFonts w:cs="B Lotus" w:hint="eastAsia"/>
          <w:sz w:val="24"/>
          <w:szCs w:val="24"/>
          <w:rtl/>
          <w:lang w:bidi="fa-IR"/>
        </w:rPr>
        <w:t>ات</w:t>
      </w:r>
      <w:r w:rsidRPr="00A01A8E">
        <w:rPr>
          <w:rFonts w:cs="B Lotus" w:hint="cs"/>
          <w:sz w:val="24"/>
          <w:szCs w:val="24"/>
          <w:rtl/>
          <w:lang w:bidi="fa-IR"/>
        </w:rPr>
        <w:t>ی‌</w:t>
      </w:r>
      <w:r w:rsidRPr="00A01A8E">
        <w:rPr>
          <w:rFonts w:cs="B Lotus" w:hint="eastAsia"/>
          <w:sz w:val="24"/>
          <w:szCs w:val="24"/>
          <w:rtl/>
          <w:lang w:bidi="fa-IR"/>
        </w:rPr>
        <w:t>تر</w:t>
      </w:r>
      <w:r w:rsidRPr="00A01A8E">
        <w:rPr>
          <w:rFonts w:cs="B Lotus"/>
          <w:sz w:val="24"/>
          <w:szCs w:val="24"/>
          <w:rtl/>
          <w:lang w:bidi="fa-IR"/>
        </w:rPr>
        <w:t xml:space="preserve"> هستند را دشوار م</w:t>
      </w:r>
      <w:r w:rsidRPr="00A01A8E">
        <w:rPr>
          <w:rFonts w:cs="B Lotus" w:hint="cs"/>
          <w:sz w:val="24"/>
          <w:szCs w:val="24"/>
          <w:rtl/>
          <w:lang w:bidi="fa-IR"/>
        </w:rPr>
        <w:t>ی‌</w:t>
      </w:r>
      <w:r w:rsidRPr="00A01A8E">
        <w:rPr>
          <w:rFonts w:cs="B Lotus" w:hint="eastAsia"/>
          <w:sz w:val="24"/>
          <w:szCs w:val="24"/>
          <w:rtl/>
          <w:lang w:bidi="fa-IR"/>
        </w:rPr>
        <w:t>کند</w:t>
      </w:r>
      <w:r w:rsidRPr="00A01A8E">
        <w:rPr>
          <w:rFonts w:cs="B Lotus"/>
          <w:sz w:val="24"/>
          <w:szCs w:val="24"/>
          <w:rtl/>
          <w:lang w:bidi="fa-IR"/>
        </w:rPr>
        <w:t>.</w:t>
      </w:r>
    </w:p>
    <w:p w14:paraId="7C90BA94" w14:textId="77777777" w:rsidR="00825FC6" w:rsidRPr="00C64EFC" w:rsidRDefault="00825FC6" w:rsidP="00825FC6">
      <w:pPr>
        <w:shd w:val="clear" w:color="auto" w:fill="FFFFFF" w:themeFill="background1"/>
        <w:bidi/>
        <w:spacing w:after="0"/>
        <w:jc w:val="both"/>
        <w:rPr>
          <w:rFonts w:cs="Calibri"/>
          <w:sz w:val="24"/>
          <w:szCs w:val="24"/>
          <w:rtl/>
          <w:lang w:bidi="fa-IR"/>
        </w:rPr>
      </w:pPr>
    </w:p>
    <w:p w14:paraId="5C87E2A4" w14:textId="43117D8E" w:rsidR="000C2B99" w:rsidRPr="004442C3" w:rsidRDefault="000C2B99" w:rsidP="00455DC7">
      <w:pPr>
        <w:bidi/>
        <w:jc w:val="both"/>
        <w:rPr>
          <w:rFonts w:cs="B Lotus"/>
          <w:sz w:val="24"/>
          <w:szCs w:val="24"/>
          <w:rtl/>
          <w:lang w:bidi="fa-IR"/>
        </w:rPr>
      </w:pPr>
      <w:r w:rsidRPr="004442C3">
        <w:rPr>
          <w:rFonts w:cs="B Lotus"/>
          <w:sz w:val="24"/>
          <w:szCs w:val="24"/>
          <w:rtl/>
          <w:lang w:bidi="fa-IR"/>
        </w:rPr>
        <w:t>درک بلوغ د</w:t>
      </w:r>
      <w:r w:rsidRPr="004442C3">
        <w:rPr>
          <w:rFonts w:cs="B Lotus" w:hint="cs"/>
          <w:sz w:val="24"/>
          <w:szCs w:val="24"/>
          <w:rtl/>
          <w:lang w:bidi="fa-IR"/>
        </w:rPr>
        <w:t>ی</w:t>
      </w:r>
      <w:r w:rsidRPr="004442C3">
        <w:rPr>
          <w:rFonts w:cs="B Lotus" w:hint="eastAsia"/>
          <w:sz w:val="24"/>
          <w:szCs w:val="24"/>
          <w:rtl/>
          <w:lang w:bidi="fa-IR"/>
        </w:rPr>
        <w:t>ج</w:t>
      </w:r>
      <w:r w:rsidRPr="004442C3">
        <w:rPr>
          <w:rFonts w:cs="B Lotus" w:hint="cs"/>
          <w:sz w:val="24"/>
          <w:szCs w:val="24"/>
          <w:rtl/>
          <w:lang w:bidi="fa-IR"/>
        </w:rPr>
        <w:t>ی</w:t>
      </w:r>
      <w:r w:rsidRPr="004442C3">
        <w:rPr>
          <w:rFonts w:cs="B Lotus" w:hint="eastAsia"/>
          <w:sz w:val="24"/>
          <w:szCs w:val="24"/>
          <w:rtl/>
          <w:lang w:bidi="fa-IR"/>
        </w:rPr>
        <w:t>تال</w:t>
      </w:r>
      <w:r w:rsidRPr="004442C3">
        <w:rPr>
          <w:rFonts w:cs="B Lotus" w:hint="cs"/>
          <w:sz w:val="24"/>
          <w:szCs w:val="24"/>
          <w:rtl/>
          <w:lang w:bidi="fa-IR"/>
        </w:rPr>
        <w:t>ی</w:t>
      </w:r>
      <w:r w:rsidRPr="004442C3">
        <w:rPr>
          <w:rFonts w:cs="B Lotus"/>
          <w:sz w:val="24"/>
          <w:szCs w:val="24"/>
          <w:rtl/>
          <w:lang w:bidi="fa-IR"/>
        </w:rPr>
        <w:t xml:space="preserve"> </w:t>
      </w:r>
      <w:r w:rsidRPr="004442C3">
        <w:rPr>
          <w:rFonts w:cs="B Lotus" w:hint="cs"/>
          <w:sz w:val="24"/>
          <w:szCs w:val="24"/>
          <w:rtl/>
          <w:lang w:bidi="fa-IR"/>
        </w:rPr>
        <w:t>سازمان</w:t>
      </w:r>
      <w:r w:rsidRPr="004442C3">
        <w:rPr>
          <w:rFonts w:cs="B Lotus"/>
          <w:sz w:val="24"/>
          <w:szCs w:val="24"/>
          <w:rtl/>
          <w:lang w:bidi="fa-IR"/>
        </w:rPr>
        <w:t xml:space="preserve"> شما اول</w:t>
      </w:r>
      <w:r w:rsidRPr="004442C3">
        <w:rPr>
          <w:rFonts w:cs="B Lotus" w:hint="cs"/>
          <w:sz w:val="24"/>
          <w:szCs w:val="24"/>
          <w:rtl/>
          <w:lang w:bidi="fa-IR"/>
        </w:rPr>
        <w:t>ی</w:t>
      </w:r>
      <w:r w:rsidRPr="004442C3">
        <w:rPr>
          <w:rFonts w:cs="B Lotus" w:hint="eastAsia"/>
          <w:sz w:val="24"/>
          <w:szCs w:val="24"/>
          <w:rtl/>
          <w:lang w:bidi="fa-IR"/>
        </w:rPr>
        <w:t>ن</w:t>
      </w:r>
      <w:r w:rsidRPr="004442C3">
        <w:rPr>
          <w:rFonts w:cs="B Lotus"/>
          <w:sz w:val="24"/>
          <w:szCs w:val="24"/>
          <w:rtl/>
          <w:lang w:bidi="fa-IR"/>
        </w:rPr>
        <w:t xml:space="preserve"> قدم در ا</w:t>
      </w:r>
      <w:r w:rsidRPr="004442C3">
        <w:rPr>
          <w:rFonts w:cs="B Lotus" w:hint="cs"/>
          <w:sz w:val="24"/>
          <w:szCs w:val="24"/>
          <w:rtl/>
          <w:lang w:bidi="fa-IR"/>
        </w:rPr>
        <w:t>ی</w:t>
      </w:r>
      <w:r w:rsidRPr="004442C3">
        <w:rPr>
          <w:rFonts w:cs="B Lotus" w:hint="eastAsia"/>
          <w:sz w:val="24"/>
          <w:szCs w:val="24"/>
          <w:rtl/>
          <w:lang w:bidi="fa-IR"/>
        </w:rPr>
        <w:t>جاد</w:t>
      </w:r>
      <w:r w:rsidRPr="004442C3">
        <w:rPr>
          <w:rFonts w:cs="B Lotus"/>
          <w:sz w:val="24"/>
          <w:szCs w:val="24"/>
          <w:rtl/>
          <w:lang w:bidi="fa-IR"/>
        </w:rPr>
        <w:t xml:space="preserve"> ارزش - و تحول سودآور </w:t>
      </w:r>
      <w:r w:rsidRPr="004442C3">
        <w:rPr>
          <w:rFonts w:cs="B Lotus" w:hint="cs"/>
          <w:sz w:val="24"/>
          <w:szCs w:val="24"/>
          <w:rtl/>
          <w:lang w:bidi="fa-IR"/>
        </w:rPr>
        <w:t>کسب و کار</w:t>
      </w:r>
      <w:r w:rsidRPr="004442C3">
        <w:rPr>
          <w:rFonts w:cs="B Lotus"/>
          <w:sz w:val="24"/>
          <w:szCs w:val="24"/>
          <w:rtl/>
          <w:lang w:bidi="fa-IR"/>
        </w:rPr>
        <w:t xml:space="preserve"> - از طر</w:t>
      </w:r>
      <w:r w:rsidRPr="004442C3">
        <w:rPr>
          <w:rFonts w:cs="B Lotus" w:hint="cs"/>
          <w:sz w:val="24"/>
          <w:szCs w:val="24"/>
          <w:rtl/>
          <w:lang w:bidi="fa-IR"/>
        </w:rPr>
        <w:t>ی</w:t>
      </w:r>
      <w:r w:rsidRPr="004442C3">
        <w:rPr>
          <w:rFonts w:cs="B Lotus" w:hint="eastAsia"/>
          <w:sz w:val="24"/>
          <w:szCs w:val="24"/>
          <w:rtl/>
          <w:lang w:bidi="fa-IR"/>
        </w:rPr>
        <w:t>ق</w:t>
      </w:r>
      <w:r w:rsidRPr="004442C3">
        <w:rPr>
          <w:rFonts w:cs="B Lotus"/>
          <w:sz w:val="24"/>
          <w:szCs w:val="24"/>
          <w:rtl/>
          <w:lang w:bidi="fa-IR"/>
        </w:rPr>
        <w:t xml:space="preserve"> فناور</w:t>
      </w:r>
      <w:r w:rsidRPr="004442C3">
        <w:rPr>
          <w:rFonts w:cs="B Lotus" w:hint="cs"/>
          <w:sz w:val="24"/>
          <w:szCs w:val="24"/>
          <w:rtl/>
          <w:lang w:bidi="fa-IR"/>
        </w:rPr>
        <w:t>ی‌</w:t>
      </w:r>
      <w:r w:rsidRPr="004442C3">
        <w:rPr>
          <w:rFonts w:cs="B Lotus" w:hint="eastAsia"/>
          <w:sz w:val="24"/>
          <w:szCs w:val="24"/>
          <w:rtl/>
          <w:lang w:bidi="fa-IR"/>
        </w:rPr>
        <w:t>ها</w:t>
      </w:r>
      <w:r w:rsidRPr="004442C3">
        <w:rPr>
          <w:rFonts w:cs="B Lotus" w:hint="cs"/>
          <w:sz w:val="24"/>
          <w:szCs w:val="24"/>
          <w:rtl/>
          <w:lang w:bidi="fa-IR"/>
        </w:rPr>
        <w:t>ی</w:t>
      </w:r>
      <w:r w:rsidRPr="004442C3">
        <w:rPr>
          <w:rFonts w:cs="B Lotus"/>
          <w:sz w:val="24"/>
          <w:szCs w:val="24"/>
          <w:rtl/>
          <w:lang w:bidi="fa-IR"/>
        </w:rPr>
        <w:t xml:space="preserve"> د</w:t>
      </w:r>
      <w:r w:rsidRPr="004442C3">
        <w:rPr>
          <w:rFonts w:cs="B Lotus" w:hint="cs"/>
          <w:sz w:val="24"/>
          <w:szCs w:val="24"/>
          <w:rtl/>
          <w:lang w:bidi="fa-IR"/>
        </w:rPr>
        <w:t>ی</w:t>
      </w:r>
      <w:r w:rsidRPr="004442C3">
        <w:rPr>
          <w:rFonts w:cs="B Lotus" w:hint="eastAsia"/>
          <w:sz w:val="24"/>
          <w:szCs w:val="24"/>
          <w:rtl/>
          <w:lang w:bidi="fa-IR"/>
        </w:rPr>
        <w:t>ج</w:t>
      </w:r>
      <w:r w:rsidRPr="004442C3">
        <w:rPr>
          <w:rFonts w:cs="B Lotus" w:hint="cs"/>
          <w:sz w:val="24"/>
          <w:szCs w:val="24"/>
          <w:rtl/>
          <w:lang w:bidi="fa-IR"/>
        </w:rPr>
        <w:t>ی</w:t>
      </w:r>
      <w:r w:rsidRPr="004442C3">
        <w:rPr>
          <w:rFonts w:cs="B Lotus" w:hint="eastAsia"/>
          <w:sz w:val="24"/>
          <w:szCs w:val="24"/>
          <w:rtl/>
          <w:lang w:bidi="fa-IR"/>
        </w:rPr>
        <w:t>تال</w:t>
      </w:r>
      <w:r w:rsidRPr="004442C3">
        <w:rPr>
          <w:rFonts w:cs="B Lotus"/>
          <w:sz w:val="24"/>
          <w:szCs w:val="24"/>
          <w:rtl/>
          <w:lang w:bidi="fa-IR"/>
        </w:rPr>
        <w:t xml:space="preserve"> است.</w:t>
      </w:r>
      <w:r w:rsidRPr="004442C3">
        <w:rPr>
          <w:rFonts w:cs="B Lotus" w:hint="cs"/>
          <w:sz w:val="24"/>
          <w:szCs w:val="24"/>
          <w:rtl/>
          <w:lang w:bidi="fa-IR"/>
        </w:rPr>
        <w:t xml:space="preserve"> اگر</w:t>
      </w:r>
      <w:r w:rsidRPr="004442C3">
        <w:rPr>
          <w:rFonts w:cs="B Lotus"/>
          <w:sz w:val="24"/>
          <w:szCs w:val="24"/>
          <w:rtl/>
          <w:lang w:bidi="fa-IR"/>
        </w:rPr>
        <w:t xml:space="preserve"> بدون درک وضع</w:t>
      </w:r>
      <w:r w:rsidRPr="004442C3">
        <w:rPr>
          <w:rFonts w:cs="B Lotus" w:hint="cs"/>
          <w:sz w:val="24"/>
          <w:szCs w:val="24"/>
          <w:rtl/>
          <w:lang w:bidi="fa-IR"/>
        </w:rPr>
        <w:t>ی</w:t>
      </w:r>
      <w:r w:rsidRPr="004442C3">
        <w:rPr>
          <w:rFonts w:cs="B Lotus" w:hint="eastAsia"/>
          <w:sz w:val="24"/>
          <w:szCs w:val="24"/>
          <w:rtl/>
          <w:lang w:bidi="fa-IR"/>
        </w:rPr>
        <w:t>ت</w:t>
      </w:r>
      <w:r w:rsidRPr="004442C3">
        <w:rPr>
          <w:rFonts w:cs="B Lotus"/>
          <w:sz w:val="24"/>
          <w:szCs w:val="24"/>
          <w:rtl/>
          <w:lang w:bidi="fa-IR"/>
        </w:rPr>
        <w:t xml:space="preserve"> فعل</w:t>
      </w:r>
      <w:r w:rsidRPr="004442C3">
        <w:rPr>
          <w:rFonts w:cs="B Lotus" w:hint="cs"/>
          <w:sz w:val="24"/>
          <w:szCs w:val="24"/>
          <w:rtl/>
          <w:lang w:bidi="fa-IR"/>
        </w:rPr>
        <w:t>ی‌</w:t>
      </w:r>
      <w:r w:rsidRPr="004442C3">
        <w:rPr>
          <w:rFonts w:cs="B Lotus"/>
          <w:sz w:val="24"/>
          <w:szCs w:val="24"/>
          <w:rtl/>
          <w:lang w:bidi="fa-IR"/>
        </w:rPr>
        <w:t xml:space="preserve"> </w:t>
      </w:r>
      <w:r w:rsidRPr="004442C3">
        <w:rPr>
          <w:rFonts w:cs="B Lotus" w:hint="cs"/>
          <w:sz w:val="24"/>
          <w:szCs w:val="24"/>
          <w:rtl/>
          <w:lang w:bidi="fa-IR"/>
        </w:rPr>
        <w:t>اقدام به اجرای یک برنامه نمایید</w:t>
      </w:r>
      <w:r w:rsidRPr="004442C3">
        <w:rPr>
          <w:rFonts w:cs="B Lotus" w:hint="eastAsia"/>
          <w:sz w:val="24"/>
          <w:szCs w:val="24"/>
          <w:rtl/>
          <w:lang w:bidi="fa-IR"/>
        </w:rPr>
        <w:t>،</w:t>
      </w:r>
      <w:r w:rsidRPr="004442C3">
        <w:rPr>
          <w:rFonts w:cs="B Lotus" w:hint="cs"/>
          <w:sz w:val="24"/>
          <w:szCs w:val="24"/>
          <w:rtl/>
          <w:lang w:bidi="fa-IR"/>
        </w:rPr>
        <w:t xml:space="preserve"> قطعا</w:t>
      </w:r>
      <w:r w:rsidRPr="004442C3">
        <w:rPr>
          <w:rFonts w:cs="B Lotus"/>
          <w:sz w:val="24"/>
          <w:szCs w:val="24"/>
          <w:rtl/>
          <w:lang w:bidi="fa-IR"/>
        </w:rPr>
        <w:t xml:space="preserve"> تصم</w:t>
      </w:r>
      <w:r w:rsidRPr="004442C3">
        <w:rPr>
          <w:rFonts w:cs="B Lotus" w:hint="cs"/>
          <w:sz w:val="24"/>
          <w:szCs w:val="24"/>
          <w:rtl/>
          <w:lang w:bidi="fa-IR"/>
        </w:rPr>
        <w:t>ی</w:t>
      </w:r>
      <w:r w:rsidRPr="004442C3">
        <w:rPr>
          <w:rFonts w:cs="B Lotus" w:hint="eastAsia"/>
          <w:sz w:val="24"/>
          <w:szCs w:val="24"/>
          <w:rtl/>
          <w:lang w:bidi="fa-IR"/>
        </w:rPr>
        <w:t>م‌ها</w:t>
      </w:r>
      <w:r w:rsidRPr="004442C3">
        <w:rPr>
          <w:rFonts w:cs="B Lotus" w:hint="cs"/>
          <w:sz w:val="24"/>
          <w:szCs w:val="24"/>
          <w:rtl/>
          <w:lang w:bidi="fa-IR"/>
        </w:rPr>
        <w:t>ی</w:t>
      </w:r>
      <w:r w:rsidRPr="004442C3">
        <w:rPr>
          <w:rFonts w:cs="B Lotus"/>
          <w:sz w:val="24"/>
          <w:szCs w:val="24"/>
          <w:rtl/>
          <w:lang w:bidi="fa-IR"/>
        </w:rPr>
        <w:t xml:space="preserve"> پرهز</w:t>
      </w:r>
      <w:r w:rsidRPr="004442C3">
        <w:rPr>
          <w:rFonts w:cs="B Lotus" w:hint="cs"/>
          <w:sz w:val="24"/>
          <w:szCs w:val="24"/>
          <w:rtl/>
          <w:lang w:bidi="fa-IR"/>
        </w:rPr>
        <w:t>ی</w:t>
      </w:r>
      <w:r w:rsidRPr="004442C3">
        <w:rPr>
          <w:rFonts w:cs="B Lotus" w:hint="eastAsia"/>
          <w:sz w:val="24"/>
          <w:szCs w:val="24"/>
          <w:rtl/>
          <w:lang w:bidi="fa-IR"/>
        </w:rPr>
        <w:t>نه</w:t>
      </w:r>
      <w:r w:rsidRPr="004442C3">
        <w:rPr>
          <w:rFonts w:cs="B Lotus"/>
          <w:sz w:val="24"/>
          <w:szCs w:val="24"/>
          <w:rtl/>
          <w:lang w:bidi="fa-IR"/>
        </w:rPr>
        <w:t xml:space="preserve"> و کم‌ارزش</w:t>
      </w:r>
      <w:r w:rsidRPr="004442C3">
        <w:rPr>
          <w:rFonts w:cs="B Lotus" w:hint="cs"/>
          <w:sz w:val="24"/>
          <w:szCs w:val="24"/>
          <w:rtl/>
          <w:lang w:bidi="fa-IR"/>
        </w:rPr>
        <w:t>ی</w:t>
      </w:r>
      <w:r w:rsidRPr="004442C3">
        <w:rPr>
          <w:rFonts w:cs="B Lotus"/>
          <w:sz w:val="24"/>
          <w:szCs w:val="24"/>
          <w:rtl/>
          <w:lang w:bidi="fa-IR"/>
        </w:rPr>
        <w:t xml:space="preserve"> </w:t>
      </w:r>
      <w:r w:rsidRPr="004442C3">
        <w:rPr>
          <w:rFonts w:cs="B Lotus" w:hint="cs"/>
          <w:sz w:val="24"/>
          <w:szCs w:val="24"/>
          <w:rtl/>
          <w:lang w:bidi="fa-IR"/>
        </w:rPr>
        <w:t>خواهید گرفت</w:t>
      </w:r>
      <w:r w:rsidRPr="004442C3">
        <w:rPr>
          <w:rFonts w:cs="B Lotus"/>
          <w:sz w:val="24"/>
          <w:szCs w:val="24"/>
          <w:rtl/>
          <w:lang w:bidi="fa-IR"/>
        </w:rPr>
        <w:t xml:space="preserve"> </w:t>
      </w:r>
      <w:r w:rsidRPr="004442C3">
        <w:rPr>
          <w:rFonts w:cs="B Lotus" w:hint="cs"/>
          <w:sz w:val="24"/>
          <w:szCs w:val="24"/>
          <w:rtl/>
          <w:lang w:bidi="fa-IR"/>
        </w:rPr>
        <w:t xml:space="preserve">و حتی این احتمال وجود دارد که </w:t>
      </w:r>
      <w:r w:rsidRPr="004442C3">
        <w:rPr>
          <w:rFonts w:cs="B Lotus"/>
          <w:sz w:val="24"/>
          <w:szCs w:val="24"/>
          <w:rtl/>
          <w:lang w:bidi="fa-IR"/>
        </w:rPr>
        <w:t>رو</w:t>
      </w:r>
      <w:r w:rsidRPr="004442C3">
        <w:rPr>
          <w:rFonts w:cs="B Lotus" w:hint="cs"/>
          <w:sz w:val="24"/>
          <w:szCs w:val="24"/>
          <w:rtl/>
          <w:lang w:bidi="fa-IR"/>
        </w:rPr>
        <w:t>ی</w:t>
      </w:r>
      <w:r w:rsidRPr="004442C3">
        <w:rPr>
          <w:rFonts w:cs="B Lotus"/>
          <w:sz w:val="24"/>
          <w:szCs w:val="24"/>
          <w:rtl/>
          <w:lang w:bidi="fa-IR"/>
        </w:rPr>
        <w:t xml:space="preserve"> طرح‌ها</w:t>
      </w:r>
      <w:r w:rsidRPr="004442C3">
        <w:rPr>
          <w:rFonts w:cs="B Lotus" w:hint="cs"/>
          <w:sz w:val="24"/>
          <w:szCs w:val="24"/>
          <w:rtl/>
          <w:lang w:bidi="fa-IR"/>
        </w:rPr>
        <w:t>یی</w:t>
      </w:r>
      <w:r w:rsidRPr="004442C3">
        <w:rPr>
          <w:rFonts w:cs="B Lotus"/>
          <w:sz w:val="24"/>
          <w:szCs w:val="24"/>
          <w:rtl/>
          <w:lang w:bidi="fa-IR"/>
        </w:rPr>
        <w:t xml:space="preserve"> سرما</w:t>
      </w:r>
      <w:r w:rsidRPr="004442C3">
        <w:rPr>
          <w:rFonts w:cs="B Lotus" w:hint="cs"/>
          <w:sz w:val="24"/>
          <w:szCs w:val="24"/>
          <w:rtl/>
          <w:lang w:bidi="fa-IR"/>
        </w:rPr>
        <w:t>ی</w:t>
      </w:r>
      <w:r w:rsidRPr="004442C3">
        <w:rPr>
          <w:rFonts w:cs="B Lotus" w:hint="eastAsia"/>
          <w:sz w:val="24"/>
          <w:szCs w:val="24"/>
          <w:rtl/>
          <w:lang w:bidi="fa-IR"/>
        </w:rPr>
        <w:t>ه‌گذار</w:t>
      </w:r>
      <w:r w:rsidRPr="004442C3">
        <w:rPr>
          <w:rFonts w:cs="B Lotus" w:hint="cs"/>
          <w:sz w:val="24"/>
          <w:szCs w:val="24"/>
          <w:rtl/>
          <w:lang w:bidi="fa-IR"/>
        </w:rPr>
        <w:t>ی</w:t>
      </w:r>
      <w:r w:rsidRPr="004442C3">
        <w:rPr>
          <w:rFonts w:cs="B Lotus"/>
          <w:sz w:val="24"/>
          <w:szCs w:val="24"/>
          <w:rtl/>
          <w:lang w:bidi="fa-IR"/>
        </w:rPr>
        <w:t xml:space="preserve"> کن</w:t>
      </w:r>
      <w:r w:rsidRPr="004442C3">
        <w:rPr>
          <w:rFonts w:cs="B Lotus" w:hint="cs"/>
          <w:sz w:val="24"/>
          <w:szCs w:val="24"/>
          <w:rtl/>
          <w:lang w:bidi="fa-IR"/>
        </w:rPr>
        <w:t>ی</w:t>
      </w:r>
      <w:r w:rsidRPr="004442C3">
        <w:rPr>
          <w:rFonts w:cs="B Lotus" w:hint="eastAsia"/>
          <w:sz w:val="24"/>
          <w:szCs w:val="24"/>
          <w:rtl/>
          <w:lang w:bidi="fa-IR"/>
        </w:rPr>
        <w:t>د</w:t>
      </w:r>
      <w:r w:rsidRPr="004442C3">
        <w:rPr>
          <w:rFonts w:cs="B Lotus"/>
          <w:sz w:val="24"/>
          <w:szCs w:val="24"/>
          <w:rtl/>
          <w:lang w:bidi="fa-IR"/>
        </w:rPr>
        <w:t xml:space="preserve"> که فناور</w:t>
      </w:r>
      <w:r w:rsidRPr="004442C3">
        <w:rPr>
          <w:rFonts w:cs="B Lotus" w:hint="cs"/>
          <w:sz w:val="24"/>
          <w:szCs w:val="24"/>
          <w:rtl/>
          <w:lang w:bidi="fa-IR"/>
        </w:rPr>
        <w:t>ی</w:t>
      </w:r>
      <w:r w:rsidRPr="004442C3">
        <w:rPr>
          <w:rFonts w:cs="B Lotus"/>
          <w:sz w:val="24"/>
          <w:szCs w:val="24"/>
          <w:rtl/>
          <w:lang w:bidi="fa-IR"/>
        </w:rPr>
        <w:t xml:space="preserve"> موجود شما نم</w:t>
      </w:r>
      <w:r w:rsidRPr="004442C3">
        <w:rPr>
          <w:rFonts w:cs="B Lotus" w:hint="cs"/>
          <w:sz w:val="24"/>
          <w:szCs w:val="24"/>
          <w:rtl/>
          <w:lang w:bidi="fa-IR"/>
        </w:rPr>
        <w:t>ی‌</w:t>
      </w:r>
      <w:r w:rsidRPr="004442C3">
        <w:rPr>
          <w:rFonts w:cs="B Lotus" w:hint="eastAsia"/>
          <w:sz w:val="24"/>
          <w:szCs w:val="24"/>
          <w:rtl/>
          <w:lang w:bidi="fa-IR"/>
        </w:rPr>
        <w:t>تواند</w:t>
      </w:r>
      <w:r w:rsidRPr="004442C3">
        <w:rPr>
          <w:rFonts w:cs="B Lotus"/>
          <w:sz w:val="24"/>
          <w:szCs w:val="24"/>
          <w:rtl/>
          <w:lang w:bidi="fa-IR"/>
        </w:rPr>
        <w:t xml:space="preserve"> از آنها پش</w:t>
      </w:r>
      <w:r w:rsidRPr="004442C3">
        <w:rPr>
          <w:rFonts w:cs="B Lotus" w:hint="eastAsia"/>
          <w:sz w:val="24"/>
          <w:szCs w:val="24"/>
          <w:rtl/>
          <w:lang w:bidi="fa-IR"/>
        </w:rPr>
        <w:t>ت</w:t>
      </w:r>
      <w:r w:rsidRPr="004442C3">
        <w:rPr>
          <w:rFonts w:cs="B Lotus" w:hint="cs"/>
          <w:sz w:val="24"/>
          <w:szCs w:val="24"/>
          <w:rtl/>
          <w:lang w:bidi="fa-IR"/>
        </w:rPr>
        <w:t>ی</w:t>
      </w:r>
      <w:r w:rsidRPr="004442C3">
        <w:rPr>
          <w:rFonts w:cs="B Lotus" w:hint="eastAsia"/>
          <w:sz w:val="24"/>
          <w:szCs w:val="24"/>
          <w:rtl/>
          <w:lang w:bidi="fa-IR"/>
        </w:rPr>
        <w:t>بان</w:t>
      </w:r>
      <w:r w:rsidRPr="004442C3">
        <w:rPr>
          <w:rFonts w:cs="B Lotus" w:hint="cs"/>
          <w:sz w:val="24"/>
          <w:szCs w:val="24"/>
          <w:rtl/>
          <w:lang w:bidi="fa-IR"/>
        </w:rPr>
        <w:t>ی</w:t>
      </w:r>
      <w:r w:rsidRPr="004442C3">
        <w:rPr>
          <w:rFonts w:cs="B Lotus"/>
          <w:sz w:val="24"/>
          <w:szCs w:val="24"/>
          <w:rtl/>
          <w:lang w:bidi="fa-IR"/>
        </w:rPr>
        <w:t xml:space="preserve"> کند.</w:t>
      </w:r>
      <w:r w:rsidR="00455DC7" w:rsidRPr="004442C3">
        <w:rPr>
          <w:rFonts w:cs="B Lotus" w:hint="cs"/>
          <w:sz w:val="24"/>
          <w:szCs w:val="24"/>
          <w:rtl/>
          <w:lang w:bidi="fa-IR"/>
        </w:rPr>
        <w:t xml:space="preserve"> </w:t>
      </w:r>
      <w:r w:rsidRPr="004442C3">
        <w:rPr>
          <w:rFonts w:cs="B Lotus"/>
          <w:sz w:val="24"/>
          <w:szCs w:val="24"/>
          <w:rtl/>
          <w:lang w:bidi="fa-IR"/>
        </w:rPr>
        <w:t>بلوغ د</w:t>
      </w:r>
      <w:r w:rsidRPr="004442C3">
        <w:rPr>
          <w:rFonts w:cs="B Lotus" w:hint="cs"/>
          <w:sz w:val="24"/>
          <w:szCs w:val="24"/>
          <w:rtl/>
          <w:lang w:bidi="fa-IR"/>
        </w:rPr>
        <w:t>ی</w:t>
      </w:r>
      <w:r w:rsidRPr="004442C3">
        <w:rPr>
          <w:rFonts w:cs="B Lotus" w:hint="eastAsia"/>
          <w:sz w:val="24"/>
          <w:szCs w:val="24"/>
          <w:rtl/>
          <w:lang w:bidi="fa-IR"/>
        </w:rPr>
        <w:t>ج</w:t>
      </w:r>
      <w:r w:rsidRPr="004442C3">
        <w:rPr>
          <w:rFonts w:cs="B Lotus" w:hint="cs"/>
          <w:sz w:val="24"/>
          <w:szCs w:val="24"/>
          <w:rtl/>
          <w:lang w:bidi="fa-IR"/>
        </w:rPr>
        <w:t>ی</w:t>
      </w:r>
      <w:r w:rsidRPr="004442C3">
        <w:rPr>
          <w:rFonts w:cs="B Lotus" w:hint="eastAsia"/>
          <w:sz w:val="24"/>
          <w:szCs w:val="24"/>
          <w:rtl/>
          <w:lang w:bidi="fa-IR"/>
        </w:rPr>
        <w:t>تال</w:t>
      </w:r>
      <w:r w:rsidRPr="004442C3">
        <w:rPr>
          <w:rFonts w:cs="B Lotus" w:hint="cs"/>
          <w:sz w:val="24"/>
          <w:szCs w:val="24"/>
          <w:rtl/>
          <w:lang w:bidi="fa-IR"/>
        </w:rPr>
        <w:t>ی</w:t>
      </w:r>
      <w:r w:rsidRPr="004442C3">
        <w:rPr>
          <w:rFonts w:cs="B Lotus"/>
          <w:sz w:val="24"/>
          <w:szCs w:val="24"/>
          <w:rtl/>
          <w:lang w:bidi="fa-IR"/>
        </w:rPr>
        <w:t xml:space="preserve"> توانا</w:t>
      </w:r>
      <w:r w:rsidRPr="004442C3">
        <w:rPr>
          <w:rFonts w:cs="B Lotus" w:hint="cs"/>
          <w:sz w:val="24"/>
          <w:szCs w:val="24"/>
          <w:rtl/>
          <w:lang w:bidi="fa-IR"/>
        </w:rPr>
        <w:t>یی</w:t>
      </w:r>
      <w:r w:rsidRPr="004442C3">
        <w:rPr>
          <w:rFonts w:cs="B Lotus"/>
          <w:sz w:val="24"/>
          <w:szCs w:val="24"/>
          <w:rtl/>
          <w:lang w:bidi="fa-IR"/>
        </w:rPr>
        <w:t xml:space="preserve"> پاسخگو</w:t>
      </w:r>
      <w:r w:rsidRPr="004442C3">
        <w:rPr>
          <w:rFonts w:cs="B Lotus" w:hint="cs"/>
          <w:sz w:val="24"/>
          <w:szCs w:val="24"/>
          <w:rtl/>
          <w:lang w:bidi="fa-IR"/>
        </w:rPr>
        <w:t>یی</w:t>
      </w:r>
      <w:r w:rsidRPr="004442C3">
        <w:rPr>
          <w:rFonts w:cs="B Lotus"/>
          <w:sz w:val="24"/>
          <w:szCs w:val="24"/>
          <w:rtl/>
          <w:lang w:bidi="fa-IR"/>
        </w:rPr>
        <w:t xml:space="preserve"> سر</w:t>
      </w:r>
      <w:r w:rsidRPr="004442C3">
        <w:rPr>
          <w:rFonts w:cs="B Lotus" w:hint="cs"/>
          <w:sz w:val="24"/>
          <w:szCs w:val="24"/>
          <w:rtl/>
          <w:lang w:bidi="fa-IR"/>
        </w:rPr>
        <w:t>ی</w:t>
      </w:r>
      <w:r w:rsidRPr="004442C3">
        <w:rPr>
          <w:rFonts w:cs="B Lotus" w:hint="eastAsia"/>
          <w:sz w:val="24"/>
          <w:szCs w:val="24"/>
          <w:rtl/>
          <w:lang w:bidi="fa-IR"/>
        </w:rPr>
        <w:t>ع</w:t>
      </w:r>
      <w:r w:rsidRPr="004442C3">
        <w:rPr>
          <w:rFonts w:cs="B Lotus"/>
          <w:sz w:val="24"/>
          <w:szCs w:val="24"/>
          <w:rtl/>
          <w:lang w:bidi="fa-IR"/>
        </w:rPr>
        <w:t xml:space="preserve"> به فرصت‌ها</w:t>
      </w:r>
      <w:r w:rsidRPr="004442C3">
        <w:rPr>
          <w:rFonts w:cs="B Lotus" w:hint="cs"/>
          <w:sz w:val="24"/>
          <w:szCs w:val="24"/>
          <w:rtl/>
          <w:lang w:bidi="fa-IR"/>
        </w:rPr>
        <w:t>ی</w:t>
      </w:r>
      <w:r w:rsidRPr="004442C3">
        <w:rPr>
          <w:rFonts w:cs="B Lotus"/>
          <w:sz w:val="24"/>
          <w:szCs w:val="24"/>
          <w:rtl/>
          <w:lang w:bidi="fa-IR"/>
        </w:rPr>
        <w:t xml:space="preserve"> موجود در بازار </w:t>
      </w:r>
      <w:r w:rsidRPr="004442C3">
        <w:rPr>
          <w:rFonts w:cs="B Lotus" w:hint="cs"/>
          <w:sz w:val="24"/>
          <w:szCs w:val="24"/>
          <w:rtl/>
          <w:lang w:bidi="fa-IR"/>
        </w:rPr>
        <w:t>ی</w:t>
      </w:r>
      <w:r w:rsidRPr="004442C3">
        <w:rPr>
          <w:rFonts w:cs="B Lotus" w:hint="eastAsia"/>
          <w:sz w:val="24"/>
          <w:szCs w:val="24"/>
          <w:rtl/>
          <w:lang w:bidi="fa-IR"/>
        </w:rPr>
        <w:t>ا</w:t>
      </w:r>
      <w:r w:rsidRPr="004442C3">
        <w:rPr>
          <w:rFonts w:cs="B Lotus"/>
          <w:sz w:val="24"/>
          <w:szCs w:val="24"/>
          <w:rtl/>
          <w:lang w:bidi="fa-IR"/>
        </w:rPr>
        <w:t xml:space="preserve"> استفاده از فرصت‌ها</w:t>
      </w:r>
      <w:r w:rsidRPr="004442C3">
        <w:rPr>
          <w:rFonts w:cs="B Lotus" w:hint="cs"/>
          <w:sz w:val="24"/>
          <w:szCs w:val="24"/>
          <w:rtl/>
          <w:lang w:bidi="fa-IR"/>
        </w:rPr>
        <w:t>ی</w:t>
      </w:r>
      <w:r w:rsidRPr="004442C3">
        <w:rPr>
          <w:rFonts w:cs="B Lotus"/>
          <w:sz w:val="24"/>
          <w:szCs w:val="24"/>
          <w:rtl/>
          <w:lang w:bidi="fa-IR"/>
        </w:rPr>
        <w:t xml:space="preserve"> موجود در بازار بر اساس پشته‌ها</w:t>
      </w:r>
      <w:r w:rsidRPr="004442C3">
        <w:rPr>
          <w:rFonts w:cs="B Lotus" w:hint="cs"/>
          <w:sz w:val="24"/>
          <w:szCs w:val="24"/>
          <w:rtl/>
          <w:lang w:bidi="fa-IR"/>
        </w:rPr>
        <w:t>ی</w:t>
      </w:r>
      <w:r w:rsidRPr="004442C3">
        <w:rPr>
          <w:rFonts w:cs="B Lotus"/>
          <w:sz w:val="24"/>
          <w:szCs w:val="24"/>
          <w:rtl/>
          <w:lang w:bidi="fa-IR"/>
        </w:rPr>
        <w:t xml:space="preserve"> فناور</w:t>
      </w:r>
      <w:r w:rsidRPr="004442C3">
        <w:rPr>
          <w:rFonts w:cs="B Lotus" w:hint="cs"/>
          <w:sz w:val="24"/>
          <w:szCs w:val="24"/>
          <w:rtl/>
          <w:lang w:bidi="fa-IR"/>
        </w:rPr>
        <w:t>ی</w:t>
      </w:r>
      <w:r w:rsidRPr="004442C3">
        <w:rPr>
          <w:rFonts w:cs="B Lotus"/>
          <w:sz w:val="24"/>
          <w:szCs w:val="24"/>
          <w:rtl/>
          <w:lang w:bidi="fa-IR"/>
        </w:rPr>
        <w:t xml:space="preserve"> فعل</w:t>
      </w:r>
      <w:r w:rsidRPr="004442C3">
        <w:rPr>
          <w:rFonts w:cs="B Lotus" w:hint="cs"/>
          <w:sz w:val="24"/>
          <w:szCs w:val="24"/>
          <w:rtl/>
          <w:lang w:bidi="fa-IR"/>
        </w:rPr>
        <w:t>ی</w:t>
      </w:r>
      <w:r w:rsidRPr="004442C3">
        <w:rPr>
          <w:rFonts w:cs="B Lotus" w:hint="eastAsia"/>
          <w:sz w:val="24"/>
          <w:szCs w:val="24"/>
          <w:rtl/>
          <w:lang w:bidi="fa-IR"/>
        </w:rPr>
        <w:t>،</w:t>
      </w:r>
      <w:r w:rsidRPr="004442C3">
        <w:rPr>
          <w:rFonts w:cs="B Lotus"/>
          <w:sz w:val="24"/>
          <w:szCs w:val="24"/>
          <w:rtl/>
          <w:lang w:bidi="fa-IR"/>
        </w:rPr>
        <w:t xml:space="preserve"> منابع کارکنان و فناور</w:t>
      </w:r>
      <w:r w:rsidRPr="004442C3">
        <w:rPr>
          <w:rFonts w:cs="B Lotus" w:hint="cs"/>
          <w:sz w:val="24"/>
          <w:szCs w:val="24"/>
          <w:rtl/>
          <w:lang w:bidi="fa-IR"/>
        </w:rPr>
        <w:t>ی</w:t>
      </w:r>
      <w:r w:rsidRPr="004442C3">
        <w:rPr>
          <w:rFonts w:cs="B Lotus"/>
          <w:sz w:val="24"/>
          <w:szCs w:val="24"/>
          <w:rtl/>
          <w:lang w:bidi="fa-IR"/>
        </w:rPr>
        <w:t xml:space="preserve"> د</w:t>
      </w:r>
      <w:r w:rsidRPr="004442C3">
        <w:rPr>
          <w:rFonts w:cs="B Lotus" w:hint="cs"/>
          <w:sz w:val="24"/>
          <w:szCs w:val="24"/>
          <w:rtl/>
          <w:lang w:bidi="fa-IR"/>
        </w:rPr>
        <w:t>ی</w:t>
      </w:r>
      <w:r w:rsidRPr="004442C3">
        <w:rPr>
          <w:rFonts w:cs="B Lotus" w:hint="eastAsia"/>
          <w:sz w:val="24"/>
          <w:szCs w:val="24"/>
          <w:rtl/>
          <w:lang w:bidi="fa-IR"/>
        </w:rPr>
        <w:t>ج</w:t>
      </w:r>
      <w:r w:rsidRPr="004442C3">
        <w:rPr>
          <w:rFonts w:cs="B Lotus" w:hint="cs"/>
          <w:sz w:val="24"/>
          <w:szCs w:val="24"/>
          <w:rtl/>
          <w:lang w:bidi="fa-IR"/>
        </w:rPr>
        <w:t>ی</w:t>
      </w:r>
      <w:r w:rsidRPr="004442C3">
        <w:rPr>
          <w:rFonts w:cs="B Lotus" w:hint="eastAsia"/>
          <w:sz w:val="24"/>
          <w:szCs w:val="24"/>
          <w:rtl/>
          <w:lang w:bidi="fa-IR"/>
        </w:rPr>
        <w:t>تال</w:t>
      </w:r>
      <w:r w:rsidRPr="004442C3">
        <w:rPr>
          <w:rFonts w:cs="B Lotus"/>
          <w:sz w:val="24"/>
          <w:szCs w:val="24"/>
          <w:rtl/>
          <w:lang w:bidi="fa-IR"/>
        </w:rPr>
        <w:t xml:space="preserve"> است. ا</w:t>
      </w:r>
      <w:r w:rsidRPr="004442C3">
        <w:rPr>
          <w:rFonts w:cs="B Lotus" w:hint="cs"/>
          <w:sz w:val="24"/>
          <w:szCs w:val="24"/>
          <w:rtl/>
          <w:lang w:bidi="fa-IR"/>
        </w:rPr>
        <w:t>ی</w:t>
      </w:r>
      <w:r w:rsidRPr="004442C3">
        <w:rPr>
          <w:rFonts w:cs="B Lotus" w:hint="eastAsia"/>
          <w:sz w:val="24"/>
          <w:szCs w:val="24"/>
          <w:rtl/>
          <w:lang w:bidi="fa-IR"/>
        </w:rPr>
        <w:t>ن</w:t>
      </w:r>
      <w:r w:rsidRPr="004442C3">
        <w:rPr>
          <w:rFonts w:cs="B Lotus"/>
          <w:sz w:val="24"/>
          <w:szCs w:val="24"/>
          <w:rtl/>
          <w:lang w:bidi="fa-IR"/>
        </w:rPr>
        <w:t xml:space="preserve"> توانا</w:t>
      </w:r>
      <w:r w:rsidRPr="004442C3">
        <w:rPr>
          <w:rFonts w:cs="B Lotus" w:hint="cs"/>
          <w:sz w:val="24"/>
          <w:szCs w:val="24"/>
          <w:rtl/>
          <w:lang w:bidi="fa-IR"/>
        </w:rPr>
        <w:t>یی</w:t>
      </w:r>
      <w:r w:rsidRPr="004442C3">
        <w:rPr>
          <w:rFonts w:cs="B Lotus"/>
          <w:sz w:val="24"/>
          <w:szCs w:val="24"/>
          <w:rtl/>
          <w:lang w:bidi="fa-IR"/>
        </w:rPr>
        <w:t xml:space="preserve"> </w:t>
      </w:r>
      <w:r w:rsidRPr="004442C3">
        <w:rPr>
          <w:rFonts w:cs="B Lotus" w:hint="cs"/>
          <w:sz w:val="24"/>
          <w:szCs w:val="24"/>
          <w:rtl/>
          <w:lang w:bidi="fa-IR"/>
        </w:rPr>
        <w:t>ی</w:t>
      </w:r>
      <w:r w:rsidRPr="004442C3">
        <w:rPr>
          <w:rFonts w:cs="B Lotus" w:hint="eastAsia"/>
          <w:sz w:val="24"/>
          <w:szCs w:val="24"/>
          <w:rtl/>
          <w:lang w:bidi="fa-IR"/>
        </w:rPr>
        <w:t>ک</w:t>
      </w:r>
      <w:r w:rsidRPr="004442C3">
        <w:rPr>
          <w:rFonts w:cs="B Lotus"/>
          <w:sz w:val="24"/>
          <w:szCs w:val="24"/>
          <w:rtl/>
          <w:lang w:bidi="fa-IR"/>
        </w:rPr>
        <w:t xml:space="preserve"> سازمان برا</w:t>
      </w:r>
      <w:r w:rsidRPr="004442C3">
        <w:rPr>
          <w:rFonts w:cs="B Lotus" w:hint="cs"/>
          <w:sz w:val="24"/>
          <w:szCs w:val="24"/>
          <w:rtl/>
          <w:lang w:bidi="fa-IR"/>
        </w:rPr>
        <w:t>ی</w:t>
      </w:r>
      <w:r w:rsidRPr="004442C3">
        <w:rPr>
          <w:rFonts w:cs="B Lotus"/>
          <w:sz w:val="24"/>
          <w:szCs w:val="24"/>
          <w:rtl/>
          <w:lang w:bidi="fa-IR"/>
        </w:rPr>
        <w:t xml:space="preserve"> ا</w:t>
      </w:r>
      <w:r w:rsidRPr="004442C3">
        <w:rPr>
          <w:rFonts w:cs="B Lotus" w:hint="cs"/>
          <w:sz w:val="24"/>
          <w:szCs w:val="24"/>
          <w:rtl/>
          <w:lang w:bidi="fa-IR"/>
        </w:rPr>
        <w:t>ی</w:t>
      </w:r>
      <w:r w:rsidRPr="004442C3">
        <w:rPr>
          <w:rFonts w:cs="B Lotus" w:hint="eastAsia"/>
          <w:sz w:val="24"/>
          <w:szCs w:val="24"/>
          <w:rtl/>
          <w:lang w:bidi="fa-IR"/>
        </w:rPr>
        <w:t>جاد</w:t>
      </w:r>
      <w:r w:rsidRPr="004442C3">
        <w:rPr>
          <w:rFonts w:cs="B Lotus"/>
          <w:sz w:val="24"/>
          <w:szCs w:val="24"/>
          <w:rtl/>
          <w:lang w:bidi="fa-IR"/>
        </w:rPr>
        <w:t xml:space="preserve"> تحول د</w:t>
      </w:r>
      <w:r w:rsidRPr="004442C3">
        <w:rPr>
          <w:rFonts w:cs="B Lotus" w:hint="cs"/>
          <w:sz w:val="24"/>
          <w:szCs w:val="24"/>
          <w:rtl/>
          <w:lang w:bidi="fa-IR"/>
        </w:rPr>
        <w:t>ی</w:t>
      </w:r>
      <w:r w:rsidRPr="004442C3">
        <w:rPr>
          <w:rFonts w:cs="B Lotus" w:hint="eastAsia"/>
          <w:sz w:val="24"/>
          <w:szCs w:val="24"/>
          <w:rtl/>
          <w:lang w:bidi="fa-IR"/>
        </w:rPr>
        <w:t>ج</w:t>
      </w:r>
      <w:r w:rsidRPr="004442C3">
        <w:rPr>
          <w:rFonts w:cs="B Lotus" w:hint="cs"/>
          <w:sz w:val="24"/>
          <w:szCs w:val="24"/>
          <w:rtl/>
          <w:lang w:bidi="fa-IR"/>
        </w:rPr>
        <w:t>ی</w:t>
      </w:r>
      <w:r w:rsidRPr="004442C3">
        <w:rPr>
          <w:rFonts w:cs="B Lotus" w:hint="eastAsia"/>
          <w:sz w:val="24"/>
          <w:szCs w:val="24"/>
          <w:rtl/>
          <w:lang w:bidi="fa-IR"/>
        </w:rPr>
        <w:t>تال</w:t>
      </w:r>
      <w:r w:rsidRPr="004442C3">
        <w:rPr>
          <w:rFonts w:cs="B Lotus"/>
          <w:sz w:val="24"/>
          <w:szCs w:val="24"/>
          <w:rtl/>
          <w:lang w:bidi="fa-IR"/>
        </w:rPr>
        <w:t xml:space="preserve"> نه تنها از نقطه نظر فناور</w:t>
      </w:r>
      <w:r w:rsidRPr="004442C3">
        <w:rPr>
          <w:rFonts w:cs="B Lotus" w:hint="cs"/>
          <w:sz w:val="24"/>
          <w:szCs w:val="24"/>
          <w:rtl/>
          <w:lang w:bidi="fa-IR"/>
        </w:rPr>
        <w:t>ی</w:t>
      </w:r>
      <w:r w:rsidRPr="004442C3">
        <w:rPr>
          <w:rFonts w:cs="B Lotus"/>
          <w:sz w:val="24"/>
          <w:szCs w:val="24"/>
          <w:rtl/>
          <w:lang w:bidi="fa-IR"/>
        </w:rPr>
        <w:t xml:space="preserve"> د</w:t>
      </w:r>
      <w:r w:rsidRPr="004442C3">
        <w:rPr>
          <w:rFonts w:cs="B Lotus" w:hint="cs"/>
          <w:sz w:val="24"/>
          <w:szCs w:val="24"/>
          <w:rtl/>
          <w:lang w:bidi="fa-IR"/>
        </w:rPr>
        <w:t>ی</w:t>
      </w:r>
      <w:r w:rsidRPr="004442C3">
        <w:rPr>
          <w:rFonts w:cs="B Lotus" w:hint="eastAsia"/>
          <w:sz w:val="24"/>
          <w:szCs w:val="24"/>
          <w:rtl/>
          <w:lang w:bidi="fa-IR"/>
        </w:rPr>
        <w:t>ج</w:t>
      </w:r>
      <w:r w:rsidRPr="004442C3">
        <w:rPr>
          <w:rFonts w:cs="B Lotus" w:hint="cs"/>
          <w:sz w:val="24"/>
          <w:szCs w:val="24"/>
          <w:rtl/>
          <w:lang w:bidi="fa-IR"/>
        </w:rPr>
        <w:t>ی</w:t>
      </w:r>
      <w:r w:rsidRPr="004442C3">
        <w:rPr>
          <w:rFonts w:cs="B Lotus" w:hint="eastAsia"/>
          <w:sz w:val="24"/>
          <w:szCs w:val="24"/>
          <w:rtl/>
          <w:lang w:bidi="fa-IR"/>
        </w:rPr>
        <w:t>تال،</w:t>
      </w:r>
      <w:r w:rsidRPr="004442C3">
        <w:rPr>
          <w:rFonts w:cs="B Lotus"/>
          <w:sz w:val="24"/>
          <w:szCs w:val="24"/>
          <w:rtl/>
          <w:lang w:bidi="fa-IR"/>
        </w:rPr>
        <w:t xml:space="preserve"> بلکه در سطح سازمان، از جمله افراد، فرهنگ و فرآ</w:t>
      </w:r>
      <w:r w:rsidRPr="004442C3">
        <w:rPr>
          <w:rFonts w:cs="B Lotus" w:hint="cs"/>
          <w:sz w:val="24"/>
          <w:szCs w:val="24"/>
          <w:rtl/>
          <w:lang w:bidi="fa-IR"/>
        </w:rPr>
        <w:t>ی</w:t>
      </w:r>
      <w:r w:rsidRPr="004442C3">
        <w:rPr>
          <w:rFonts w:cs="B Lotus" w:hint="eastAsia"/>
          <w:sz w:val="24"/>
          <w:szCs w:val="24"/>
          <w:rtl/>
          <w:lang w:bidi="fa-IR"/>
        </w:rPr>
        <w:t>ندها،</w:t>
      </w:r>
      <w:r w:rsidRPr="004442C3">
        <w:rPr>
          <w:rFonts w:cs="B Lotus"/>
          <w:sz w:val="24"/>
          <w:szCs w:val="24"/>
          <w:rtl/>
          <w:lang w:bidi="fa-IR"/>
        </w:rPr>
        <w:t xml:space="preserve"> برا</w:t>
      </w:r>
      <w:r w:rsidRPr="004442C3">
        <w:rPr>
          <w:rFonts w:cs="B Lotus" w:hint="cs"/>
          <w:sz w:val="24"/>
          <w:szCs w:val="24"/>
          <w:rtl/>
          <w:lang w:bidi="fa-IR"/>
        </w:rPr>
        <w:t>ی</w:t>
      </w:r>
      <w:r w:rsidRPr="004442C3">
        <w:rPr>
          <w:rFonts w:cs="B Lotus"/>
          <w:sz w:val="24"/>
          <w:szCs w:val="24"/>
          <w:rtl/>
          <w:lang w:bidi="fa-IR"/>
        </w:rPr>
        <w:t xml:space="preserve"> دست</w:t>
      </w:r>
      <w:r w:rsidRPr="004442C3">
        <w:rPr>
          <w:rFonts w:cs="B Lotus" w:hint="cs"/>
          <w:sz w:val="24"/>
          <w:szCs w:val="24"/>
          <w:rtl/>
          <w:lang w:bidi="fa-IR"/>
        </w:rPr>
        <w:t>ی</w:t>
      </w:r>
      <w:r w:rsidRPr="004442C3">
        <w:rPr>
          <w:rFonts w:cs="B Lotus" w:hint="eastAsia"/>
          <w:sz w:val="24"/>
          <w:szCs w:val="24"/>
          <w:rtl/>
          <w:lang w:bidi="fa-IR"/>
        </w:rPr>
        <w:t>اب</w:t>
      </w:r>
      <w:r w:rsidRPr="004442C3">
        <w:rPr>
          <w:rFonts w:cs="B Lotus" w:hint="cs"/>
          <w:sz w:val="24"/>
          <w:szCs w:val="24"/>
          <w:rtl/>
          <w:lang w:bidi="fa-IR"/>
        </w:rPr>
        <w:t>ی</w:t>
      </w:r>
      <w:r w:rsidRPr="004442C3">
        <w:rPr>
          <w:rFonts w:cs="B Lotus"/>
          <w:sz w:val="24"/>
          <w:szCs w:val="24"/>
          <w:rtl/>
          <w:lang w:bidi="fa-IR"/>
        </w:rPr>
        <w:t xml:space="preserve"> به نتا</w:t>
      </w:r>
      <w:r w:rsidRPr="004442C3">
        <w:rPr>
          <w:rFonts w:cs="B Lotus" w:hint="cs"/>
          <w:sz w:val="24"/>
          <w:szCs w:val="24"/>
          <w:rtl/>
          <w:lang w:bidi="fa-IR"/>
        </w:rPr>
        <w:t>ی</w:t>
      </w:r>
      <w:r w:rsidRPr="004442C3">
        <w:rPr>
          <w:rFonts w:cs="B Lotus" w:hint="eastAsia"/>
          <w:sz w:val="24"/>
          <w:szCs w:val="24"/>
          <w:rtl/>
          <w:lang w:bidi="fa-IR"/>
        </w:rPr>
        <w:t>ج</w:t>
      </w:r>
      <w:r w:rsidRPr="004442C3">
        <w:rPr>
          <w:rFonts w:cs="B Lotus"/>
          <w:sz w:val="24"/>
          <w:szCs w:val="24"/>
          <w:rtl/>
          <w:lang w:bidi="fa-IR"/>
        </w:rPr>
        <w:t xml:space="preserve"> </w:t>
      </w:r>
      <w:r w:rsidRPr="004442C3">
        <w:rPr>
          <w:rFonts w:cs="B Lotus" w:hint="cs"/>
          <w:sz w:val="24"/>
          <w:szCs w:val="24"/>
          <w:rtl/>
          <w:lang w:bidi="fa-IR"/>
        </w:rPr>
        <w:t>کسب و کار</w:t>
      </w:r>
      <w:r w:rsidRPr="004442C3">
        <w:rPr>
          <w:rFonts w:cs="B Lotus"/>
          <w:sz w:val="24"/>
          <w:szCs w:val="24"/>
          <w:rtl/>
          <w:lang w:bidi="fa-IR"/>
        </w:rPr>
        <w:t xml:space="preserve"> است. در حال</w:t>
      </w:r>
      <w:r w:rsidRPr="004442C3">
        <w:rPr>
          <w:rFonts w:cs="B Lotus" w:hint="cs"/>
          <w:sz w:val="24"/>
          <w:szCs w:val="24"/>
          <w:rtl/>
          <w:lang w:bidi="fa-IR"/>
        </w:rPr>
        <w:t>ی</w:t>
      </w:r>
      <w:r w:rsidRPr="004442C3">
        <w:rPr>
          <w:rFonts w:cs="B Lotus"/>
          <w:sz w:val="24"/>
          <w:szCs w:val="24"/>
          <w:rtl/>
          <w:lang w:bidi="fa-IR"/>
        </w:rPr>
        <w:t xml:space="preserve"> که ت</w:t>
      </w:r>
      <w:r w:rsidRPr="004442C3">
        <w:rPr>
          <w:rFonts w:cs="B Lotus" w:hint="cs"/>
          <w:sz w:val="24"/>
          <w:szCs w:val="24"/>
          <w:rtl/>
          <w:lang w:bidi="fa-IR"/>
        </w:rPr>
        <w:t>ا</w:t>
      </w:r>
      <w:r w:rsidRPr="004442C3">
        <w:rPr>
          <w:rFonts w:cs="B Lotus"/>
          <w:sz w:val="24"/>
          <w:szCs w:val="24"/>
          <w:rtl/>
          <w:lang w:bidi="fa-IR"/>
        </w:rPr>
        <w:t>ک</w:t>
      </w:r>
      <w:r w:rsidRPr="004442C3">
        <w:rPr>
          <w:rFonts w:cs="B Lotus" w:hint="cs"/>
          <w:sz w:val="24"/>
          <w:szCs w:val="24"/>
          <w:rtl/>
          <w:lang w:bidi="fa-IR"/>
        </w:rPr>
        <w:t>ی</w:t>
      </w:r>
      <w:r w:rsidRPr="004442C3">
        <w:rPr>
          <w:rFonts w:cs="B Lotus" w:hint="eastAsia"/>
          <w:sz w:val="24"/>
          <w:szCs w:val="24"/>
          <w:rtl/>
          <w:lang w:bidi="fa-IR"/>
        </w:rPr>
        <w:t>د</w:t>
      </w:r>
      <w:r w:rsidRPr="004442C3">
        <w:rPr>
          <w:rFonts w:cs="B Lotus"/>
          <w:sz w:val="24"/>
          <w:szCs w:val="24"/>
          <w:rtl/>
          <w:lang w:bidi="fa-IR"/>
        </w:rPr>
        <w:t xml:space="preserve"> ز</w:t>
      </w:r>
      <w:r w:rsidRPr="004442C3">
        <w:rPr>
          <w:rFonts w:cs="B Lotus" w:hint="cs"/>
          <w:sz w:val="24"/>
          <w:szCs w:val="24"/>
          <w:rtl/>
          <w:lang w:bidi="fa-IR"/>
        </w:rPr>
        <w:t>ی</w:t>
      </w:r>
      <w:r w:rsidRPr="004442C3">
        <w:rPr>
          <w:rFonts w:cs="B Lotus" w:hint="eastAsia"/>
          <w:sz w:val="24"/>
          <w:szCs w:val="24"/>
          <w:rtl/>
          <w:lang w:bidi="fa-IR"/>
        </w:rPr>
        <w:t>اد</w:t>
      </w:r>
      <w:r w:rsidRPr="004442C3">
        <w:rPr>
          <w:rFonts w:cs="B Lotus" w:hint="cs"/>
          <w:sz w:val="24"/>
          <w:szCs w:val="24"/>
          <w:rtl/>
          <w:lang w:bidi="fa-IR"/>
        </w:rPr>
        <w:t>ی</w:t>
      </w:r>
      <w:r w:rsidRPr="004442C3">
        <w:rPr>
          <w:rFonts w:cs="B Lotus"/>
          <w:sz w:val="24"/>
          <w:szCs w:val="24"/>
          <w:rtl/>
          <w:lang w:bidi="fa-IR"/>
        </w:rPr>
        <w:t xml:space="preserve"> بر فناور</w:t>
      </w:r>
      <w:r w:rsidRPr="004442C3">
        <w:rPr>
          <w:rFonts w:cs="B Lotus" w:hint="cs"/>
          <w:sz w:val="24"/>
          <w:szCs w:val="24"/>
          <w:rtl/>
          <w:lang w:bidi="fa-IR"/>
        </w:rPr>
        <w:t>ی</w:t>
      </w:r>
      <w:r w:rsidRPr="004442C3">
        <w:rPr>
          <w:rFonts w:cs="B Lotus"/>
          <w:sz w:val="24"/>
          <w:szCs w:val="24"/>
          <w:rtl/>
          <w:lang w:bidi="fa-IR"/>
        </w:rPr>
        <w:t xml:space="preserve"> وجود دارد، سطح بلوغ د</w:t>
      </w:r>
      <w:r w:rsidRPr="004442C3">
        <w:rPr>
          <w:rFonts w:cs="B Lotus" w:hint="cs"/>
          <w:sz w:val="24"/>
          <w:szCs w:val="24"/>
          <w:rtl/>
          <w:lang w:bidi="fa-IR"/>
        </w:rPr>
        <w:t>ی</w:t>
      </w:r>
      <w:r w:rsidRPr="004442C3">
        <w:rPr>
          <w:rFonts w:cs="B Lotus" w:hint="eastAsia"/>
          <w:sz w:val="24"/>
          <w:szCs w:val="24"/>
          <w:rtl/>
          <w:lang w:bidi="fa-IR"/>
        </w:rPr>
        <w:t>ج</w:t>
      </w:r>
      <w:r w:rsidRPr="004442C3">
        <w:rPr>
          <w:rFonts w:cs="B Lotus" w:hint="cs"/>
          <w:sz w:val="24"/>
          <w:szCs w:val="24"/>
          <w:rtl/>
          <w:lang w:bidi="fa-IR"/>
        </w:rPr>
        <w:t>ی</w:t>
      </w:r>
      <w:r w:rsidRPr="004442C3">
        <w:rPr>
          <w:rFonts w:cs="B Lotus" w:hint="eastAsia"/>
          <w:sz w:val="24"/>
          <w:szCs w:val="24"/>
          <w:rtl/>
          <w:lang w:bidi="fa-IR"/>
        </w:rPr>
        <w:t>تال</w:t>
      </w:r>
      <w:r w:rsidRPr="004442C3">
        <w:rPr>
          <w:rFonts w:cs="B Lotus" w:hint="cs"/>
          <w:sz w:val="24"/>
          <w:szCs w:val="24"/>
          <w:rtl/>
          <w:lang w:bidi="fa-IR"/>
        </w:rPr>
        <w:t>ی</w:t>
      </w:r>
      <w:r w:rsidRPr="004442C3">
        <w:rPr>
          <w:rFonts w:cs="B Lotus"/>
          <w:sz w:val="24"/>
          <w:szCs w:val="24"/>
          <w:rtl/>
          <w:lang w:bidi="fa-IR"/>
        </w:rPr>
        <w:t xml:space="preserve"> </w:t>
      </w:r>
      <w:r w:rsidRPr="004442C3">
        <w:rPr>
          <w:rFonts w:cs="B Lotus" w:hint="cs"/>
          <w:sz w:val="24"/>
          <w:szCs w:val="24"/>
          <w:rtl/>
          <w:lang w:bidi="fa-IR"/>
        </w:rPr>
        <w:t>ی</w:t>
      </w:r>
      <w:r w:rsidRPr="004442C3">
        <w:rPr>
          <w:rFonts w:cs="B Lotus" w:hint="eastAsia"/>
          <w:sz w:val="24"/>
          <w:szCs w:val="24"/>
          <w:rtl/>
          <w:lang w:bidi="fa-IR"/>
        </w:rPr>
        <w:t>ک</w:t>
      </w:r>
      <w:r w:rsidRPr="004442C3">
        <w:rPr>
          <w:rFonts w:cs="B Lotus"/>
          <w:sz w:val="24"/>
          <w:szCs w:val="24"/>
          <w:rtl/>
          <w:lang w:bidi="fa-IR"/>
        </w:rPr>
        <w:t xml:space="preserve"> سازمان ن</w:t>
      </w:r>
      <w:r w:rsidRPr="004442C3">
        <w:rPr>
          <w:rFonts w:cs="B Lotus" w:hint="cs"/>
          <w:sz w:val="24"/>
          <w:szCs w:val="24"/>
          <w:rtl/>
          <w:lang w:bidi="fa-IR"/>
        </w:rPr>
        <w:t>ی</w:t>
      </w:r>
      <w:r w:rsidRPr="004442C3">
        <w:rPr>
          <w:rFonts w:cs="B Lotus" w:hint="eastAsia"/>
          <w:sz w:val="24"/>
          <w:szCs w:val="24"/>
          <w:rtl/>
          <w:lang w:bidi="fa-IR"/>
        </w:rPr>
        <w:t>ز</w:t>
      </w:r>
      <w:r w:rsidRPr="004442C3">
        <w:rPr>
          <w:rFonts w:cs="B Lotus"/>
          <w:sz w:val="24"/>
          <w:szCs w:val="24"/>
          <w:rtl/>
          <w:lang w:bidi="fa-IR"/>
        </w:rPr>
        <w:t xml:space="preserve"> تحت ت</w:t>
      </w:r>
      <w:r w:rsidRPr="004442C3">
        <w:rPr>
          <w:rFonts w:cs="B Lotus" w:hint="cs"/>
          <w:sz w:val="24"/>
          <w:szCs w:val="24"/>
          <w:rtl/>
          <w:lang w:bidi="fa-IR"/>
        </w:rPr>
        <w:t>ا</w:t>
      </w:r>
      <w:r w:rsidRPr="004442C3">
        <w:rPr>
          <w:rFonts w:cs="B Lotus"/>
          <w:sz w:val="24"/>
          <w:szCs w:val="24"/>
          <w:rtl/>
          <w:lang w:bidi="fa-IR"/>
        </w:rPr>
        <w:t>ث</w:t>
      </w:r>
      <w:r w:rsidRPr="004442C3">
        <w:rPr>
          <w:rFonts w:cs="B Lotus" w:hint="cs"/>
          <w:sz w:val="24"/>
          <w:szCs w:val="24"/>
          <w:rtl/>
          <w:lang w:bidi="fa-IR"/>
        </w:rPr>
        <w:t>ی</w:t>
      </w:r>
      <w:r w:rsidRPr="004442C3">
        <w:rPr>
          <w:rFonts w:cs="B Lotus" w:hint="eastAsia"/>
          <w:sz w:val="24"/>
          <w:szCs w:val="24"/>
          <w:rtl/>
          <w:lang w:bidi="fa-IR"/>
        </w:rPr>
        <w:t>ر</w:t>
      </w:r>
      <w:r w:rsidRPr="004442C3">
        <w:rPr>
          <w:rFonts w:cs="B Lotus"/>
          <w:sz w:val="24"/>
          <w:szCs w:val="24"/>
          <w:rtl/>
          <w:lang w:bidi="fa-IR"/>
        </w:rPr>
        <w:t xml:space="preserve"> سرعت و سازگار</w:t>
      </w:r>
      <w:r w:rsidRPr="004442C3">
        <w:rPr>
          <w:rFonts w:cs="B Lotus" w:hint="cs"/>
          <w:sz w:val="24"/>
          <w:szCs w:val="24"/>
          <w:rtl/>
          <w:lang w:bidi="fa-IR"/>
        </w:rPr>
        <w:t>ی</w:t>
      </w:r>
      <w:r w:rsidRPr="004442C3">
        <w:rPr>
          <w:rFonts w:cs="B Lotus"/>
          <w:sz w:val="24"/>
          <w:szCs w:val="24"/>
          <w:rtl/>
          <w:lang w:bidi="fa-IR"/>
        </w:rPr>
        <w:t xml:space="preserve"> است که عمدتا به دل</w:t>
      </w:r>
      <w:r w:rsidRPr="004442C3">
        <w:rPr>
          <w:rFonts w:cs="B Lotus" w:hint="cs"/>
          <w:sz w:val="24"/>
          <w:szCs w:val="24"/>
          <w:rtl/>
          <w:lang w:bidi="fa-IR"/>
        </w:rPr>
        <w:t>ی</w:t>
      </w:r>
      <w:r w:rsidRPr="004442C3">
        <w:rPr>
          <w:rFonts w:cs="B Lotus" w:hint="eastAsia"/>
          <w:sz w:val="24"/>
          <w:szCs w:val="24"/>
          <w:rtl/>
          <w:lang w:bidi="fa-IR"/>
        </w:rPr>
        <w:t>ل</w:t>
      </w:r>
      <w:r w:rsidRPr="004442C3">
        <w:rPr>
          <w:rFonts w:cs="B Lotus"/>
          <w:sz w:val="24"/>
          <w:szCs w:val="24"/>
          <w:rtl/>
          <w:lang w:bidi="fa-IR"/>
        </w:rPr>
        <w:t xml:space="preserve"> منابع موجود در سرما</w:t>
      </w:r>
      <w:r w:rsidRPr="004442C3">
        <w:rPr>
          <w:rFonts w:cs="B Lotus" w:hint="cs"/>
          <w:sz w:val="24"/>
          <w:szCs w:val="24"/>
          <w:rtl/>
          <w:lang w:bidi="fa-IR"/>
        </w:rPr>
        <w:t>ی</w:t>
      </w:r>
      <w:r w:rsidRPr="004442C3">
        <w:rPr>
          <w:rFonts w:cs="B Lotus" w:hint="eastAsia"/>
          <w:sz w:val="24"/>
          <w:szCs w:val="24"/>
          <w:rtl/>
          <w:lang w:bidi="fa-IR"/>
        </w:rPr>
        <w:t>ه</w:t>
      </w:r>
      <w:r w:rsidRPr="004442C3">
        <w:rPr>
          <w:rFonts w:cs="B Lotus"/>
          <w:sz w:val="24"/>
          <w:szCs w:val="24"/>
          <w:rtl/>
          <w:lang w:bidi="fa-IR"/>
        </w:rPr>
        <w:t xml:space="preserve"> انسان</w:t>
      </w:r>
      <w:r w:rsidRPr="004442C3">
        <w:rPr>
          <w:rFonts w:cs="B Lotus" w:hint="cs"/>
          <w:sz w:val="24"/>
          <w:szCs w:val="24"/>
          <w:rtl/>
          <w:lang w:bidi="fa-IR"/>
        </w:rPr>
        <w:t>ی</w:t>
      </w:r>
      <w:r w:rsidRPr="004442C3">
        <w:rPr>
          <w:rFonts w:cs="B Lotus"/>
          <w:sz w:val="24"/>
          <w:szCs w:val="24"/>
          <w:rtl/>
          <w:lang w:bidi="fa-IR"/>
        </w:rPr>
        <w:t xml:space="preserve"> و فرآ</w:t>
      </w:r>
      <w:r w:rsidRPr="004442C3">
        <w:rPr>
          <w:rFonts w:cs="B Lotus" w:hint="cs"/>
          <w:sz w:val="24"/>
          <w:szCs w:val="24"/>
          <w:rtl/>
          <w:lang w:bidi="fa-IR"/>
        </w:rPr>
        <w:t>ی</w:t>
      </w:r>
      <w:r w:rsidRPr="004442C3">
        <w:rPr>
          <w:rFonts w:cs="B Lotus" w:hint="eastAsia"/>
          <w:sz w:val="24"/>
          <w:szCs w:val="24"/>
          <w:rtl/>
          <w:lang w:bidi="fa-IR"/>
        </w:rPr>
        <w:t>ندها</w:t>
      </w:r>
      <w:r w:rsidRPr="004442C3">
        <w:rPr>
          <w:rFonts w:cs="B Lotus" w:hint="cs"/>
          <w:sz w:val="24"/>
          <w:szCs w:val="24"/>
          <w:rtl/>
          <w:lang w:bidi="fa-IR"/>
        </w:rPr>
        <w:t>ی</w:t>
      </w:r>
      <w:r w:rsidRPr="004442C3">
        <w:rPr>
          <w:rFonts w:cs="B Lotus"/>
          <w:sz w:val="24"/>
          <w:szCs w:val="24"/>
          <w:rtl/>
          <w:lang w:bidi="fa-IR"/>
        </w:rPr>
        <w:t xml:space="preserve"> خودکار است. </w:t>
      </w:r>
    </w:p>
    <w:p w14:paraId="640EA709" w14:textId="77777777" w:rsidR="000C2B99" w:rsidRDefault="000C2B99" w:rsidP="000C2B99">
      <w:pPr>
        <w:pStyle w:val="Heading2"/>
        <w:jc w:val="both"/>
        <w:rPr>
          <w:rtl/>
          <w:lang w:bidi="fa-IR"/>
        </w:rPr>
      </w:pPr>
      <w:bookmarkStart w:id="102" w:name="_Toc170296783"/>
      <w:r w:rsidRPr="00885CFD">
        <w:rPr>
          <w:rtl/>
          <w:lang w:bidi="fa-IR"/>
        </w:rPr>
        <w:lastRenderedPageBreak/>
        <w:t>استفاده از مدل بلوغ</w:t>
      </w:r>
      <w:r>
        <w:rPr>
          <w:rFonts w:hint="cs"/>
          <w:rtl/>
          <w:lang w:bidi="fa-IR"/>
        </w:rPr>
        <w:t xml:space="preserve"> دیجیتال</w:t>
      </w:r>
      <w:bookmarkEnd w:id="102"/>
    </w:p>
    <w:p w14:paraId="388E3195" w14:textId="30F2A33A" w:rsidR="000C2B99" w:rsidRPr="004442C3" w:rsidRDefault="000C2B99" w:rsidP="004442C3">
      <w:pPr>
        <w:bidi/>
        <w:jc w:val="both"/>
        <w:rPr>
          <w:rFonts w:cs="B Lotus"/>
          <w:sz w:val="24"/>
          <w:szCs w:val="24"/>
          <w:rtl/>
          <w:lang w:bidi="fa-IR"/>
        </w:rPr>
      </w:pPr>
      <w:r w:rsidRPr="004442C3">
        <w:rPr>
          <w:rFonts w:cs="B Lotus"/>
          <w:sz w:val="24"/>
          <w:szCs w:val="24"/>
          <w:rtl/>
          <w:lang w:bidi="fa-IR"/>
        </w:rPr>
        <w:t>مدل</w:t>
      </w:r>
      <w:r w:rsidRPr="004442C3">
        <w:rPr>
          <w:rFonts w:cs="B Lotus" w:hint="cs"/>
          <w:sz w:val="24"/>
          <w:szCs w:val="24"/>
          <w:rtl/>
          <w:lang w:bidi="fa-IR"/>
        </w:rPr>
        <w:t xml:space="preserve"> های متعددی برای سنجش</w:t>
      </w:r>
      <w:r w:rsidRPr="004442C3">
        <w:rPr>
          <w:rFonts w:cs="B Lotus"/>
          <w:sz w:val="24"/>
          <w:szCs w:val="24"/>
          <w:rtl/>
          <w:lang w:bidi="fa-IR"/>
        </w:rPr>
        <w:t xml:space="preserve"> </w:t>
      </w:r>
      <w:r w:rsidRPr="004442C3">
        <w:rPr>
          <w:rFonts w:cs="B Lotus" w:hint="cs"/>
          <w:sz w:val="24"/>
          <w:szCs w:val="24"/>
          <w:rtl/>
          <w:lang w:bidi="fa-IR"/>
        </w:rPr>
        <w:t xml:space="preserve">میزان </w:t>
      </w:r>
      <w:r w:rsidRPr="004442C3">
        <w:rPr>
          <w:rFonts w:cs="B Lotus"/>
          <w:sz w:val="24"/>
          <w:szCs w:val="24"/>
          <w:rtl/>
          <w:lang w:bidi="fa-IR"/>
        </w:rPr>
        <w:t>بلوغ د</w:t>
      </w:r>
      <w:r w:rsidRPr="004442C3">
        <w:rPr>
          <w:rFonts w:cs="B Lotus" w:hint="cs"/>
          <w:sz w:val="24"/>
          <w:szCs w:val="24"/>
          <w:rtl/>
          <w:lang w:bidi="fa-IR"/>
        </w:rPr>
        <w:t>ی</w:t>
      </w:r>
      <w:r w:rsidRPr="004442C3">
        <w:rPr>
          <w:rFonts w:cs="B Lotus" w:hint="eastAsia"/>
          <w:sz w:val="24"/>
          <w:szCs w:val="24"/>
          <w:rtl/>
          <w:lang w:bidi="fa-IR"/>
        </w:rPr>
        <w:t>ج</w:t>
      </w:r>
      <w:r w:rsidRPr="004442C3">
        <w:rPr>
          <w:rFonts w:cs="B Lotus" w:hint="cs"/>
          <w:sz w:val="24"/>
          <w:szCs w:val="24"/>
          <w:rtl/>
          <w:lang w:bidi="fa-IR"/>
        </w:rPr>
        <w:t>ی</w:t>
      </w:r>
      <w:r w:rsidRPr="004442C3">
        <w:rPr>
          <w:rFonts w:cs="B Lotus" w:hint="eastAsia"/>
          <w:sz w:val="24"/>
          <w:szCs w:val="24"/>
          <w:rtl/>
          <w:lang w:bidi="fa-IR"/>
        </w:rPr>
        <w:t>تال</w:t>
      </w:r>
      <w:r w:rsidRPr="004442C3">
        <w:rPr>
          <w:rFonts w:cs="B Lotus" w:hint="cs"/>
          <w:sz w:val="24"/>
          <w:szCs w:val="24"/>
          <w:rtl/>
          <w:lang w:bidi="fa-IR"/>
        </w:rPr>
        <w:t xml:space="preserve"> سازمان ها</w:t>
      </w:r>
      <w:r w:rsidRPr="004442C3">
        <w:rPr>
          <w:rFonts w:cs="B Lotus"/>
          <w:sz w:val="24"/>
          <w:szCs w:val="24"/>
          <w:rtl/>
          <w:lang w:bidi="fa-IR"/>
        </w:rPr>
        <w:t xml:space="preserve"> به </w:t>
      </w:r>
      <w:r w:rsidRPr="004442C3">
        <w:rPr>
          <w:rFonts w:cs="B Lotus" w:hint="cs"/>
          <w:sz w:val="24"/>
          <w:szCs w:val="24"/>
          <w:rtl/>
          <w:lang w:bidi="fa-IR"/>
        </w:rPr>
        <w:t>صورت</w:t>
      </w:r>
      <w:r w:rsidRPr="004442C3">
        <w:rPr>
          <w:rFonts w:cs="B Lotus"/>
          <w:sz w:val="24"/>
          <w:szCs w:val="24"/>
          <w:rtl/>
          <w:lang w:bidi="fa-IR"/>
        </w:rPr>
        <w:t xml:space="preserve"> </w:t>
      </w:r>
      <w:r w:rsidRPr="004442C3">
        <w:rPr>
          <w:rFonts w:cs="B Lotus" w:hint="cs"/>
          <w:sz w:val="24"/>
          <w:szCs w:val="24"/>
          <w:rtl/>
          <w:lang w:bidi="fa-IR"/>
        </w:rPr>
        <w:t>ی</w:t>
      </w:r>
      <w:r w:rsidRPr="004442C3">
        <w:rPr>
          <w:rFonts w:cs="B Lotus" w:hint="eastAsia"/>
          <w:sz w:val="24"/>
          <w:szCs w:val="24"/>
          <w:rtl/>
          <w:lang w:bidi="fa-IR"/>
        </w:rPr>
        <w:t>ک</w:t>
      </w:r>
      <w:r w:rsidRPr="004442C3">
        <w:rPr>
          <w:rFonts w:cs="B Lotus"/>
          <w:sz w:val="24"/>
          <w:szCs w:val="24"/>
          <w:rtl/>
          <w:lang w:bidi="fa-IR"/>
        </w:rPr>
        <w:t xml:space="preserve"> ابزار خودارز</w:t>
      </w:r>
      <w:r w:rsidRPr="004442C3">
        <w:rPr>
          <w:rFonts w:cs="B Lotus" w:hint="cs"/>
          <w:sz w:val="24"/>
          <w:szCs w:val="24"/>
          <w:rtl/>
          <w:lang w:bidi="fa-IR"/>
        </w:rPr>
        <w:t>ی</w:t>
      </w:r>
      <w:r w:rsidRPr="004442C3">
        <w:rPr>
          <w:rFonts w:cs="B Lotus" w:hint="eastAsia"/>
          <w:sz w:val="24"/>
          <w:szCs w:val="24"/>
          <w:rtl/>
          <w:lang w:bidi="fa-IR"/>
        </w:rPr>
        <w:t>اب</w:t>
      </w:r>
      <w:r w:rsidRPr="004442C3">
        <w:rPr>
          <w:rFonts w:cs="B Lotus" w:hint="cs"/>
          <w:sz w:val="24"/>
          <w:szCs w:val="24"/>
          <w:rtl/>
          <w:lang w:bidi="fa-IR"/>
        </w:rPr>
        <w:t>ی</w:t>
      </w:r>
      <w:r w:rsidRPr="004442C3">
        <w:rPr>
          <w:rFonts w:cs="B Lotus"/>
          <w:sz w:val="24"/>
          <w:szCs w:val="24"/>
          <w:rtl/>
          <w:lang w:bidi="fa-IR"/>
        </w:rPr>
        <w:t xml:space="preserve"> طراح</w:t>
      </w:r>
      <w:r w:rsidRPr="004442C3">
        <w:rPr>
          <w:rFonts w:cs="B Lotus" w:hint="cs"/>
          <w:sz w:val="24"/>
          <w:szCs w:val="24"/>
          <w:rtl/>
          <w:lang w:bidi="fa-IR"/>
        </w:rPr>
        <w:t>ی</w:t>
      </w:r>
      <w:r w:rsidRPr="004442C3">
        <w:rPr>
          <w:rFonts w:cs="B Lotus"/>
          <w:sz w:val="24"/>
          <w:szCs w:val="24"/>
          <w:rtl/>
          <w:lang w:bidi="fa-IR"/>
        </w:rPr>
        <w:t xml:space="preserve"> شده </w:t>
      </w:r>
      <w:r w:rsidRPr="004442C3">
        <w:rPr>
          <w:rFonts w:cs="B Lotus" w:hint="cs"/>
          <w:sz w:val="24"/>
          <w:szCs w:val="24"/>
          <w:rtl/>
          <w:lang w:bidi="fa-IR"/>
        </w:rPr>
        <w:t>اند.</w:t>
      </w:r>
      <w:r w:rsidRPr="004442C3">
        <w:rPr>
          <w:rFonts w:cs="B Lotus"/>
          <w:sz w:val="24"/>
          <w:szCs w:val="24"/>
          <w:rtl/>
          <w:lang w:bidi="fa-IR"/>
        </w:rPr>
        <w:t xml:space="preserve"> اگرچه تعداد </w:t>
      </w:r>
      <w:r w:rsidRPr="004442C3">
        <w:rPr>
          <w:rFonts w:cs="B Lotus" w:hint="cs"/>
          <w:sz w:val="24"/>
          <w:szCs w:val="24"/>
          <w:rtl/>
          <w:lang w:bidi="fa-IR"/>
        </w:rPr>
        <w:t xml:space="preserve">مدل های سنجش بلوغ دیجیتال موجود کم نیستند، </w:t>
      </w:r>
      <w:r w:rsidRPr="004442C3">
        <w:rPr>
          <w:rFonts w:cs="B Lotus"/>
          <w:sz w:val="24"/>
          <w:szCs w:val="24"/>
          <w:rtl/>
          <w:lang w:bidi="fa-IR"/>
        </w:rPr>
        <w:t>اما ه</w:t>
      </w:r>
      <w:r w:rsidRPr="004442C3">
        <w:rPr>
          <w:rFonts w:cs="B Lotus" w:hint="cs"/>
          <w:sz w:val="24"/>
          <w:szCs w:val="24"/>
          <w:rtl/>
          <w:lang w:bidi="fa-IR"/>
        </w:rPr>
        <w:t>ی</w:t>
      </w:r>
      <w:r w:rsidRPr="004442C3">
        <w:rPr>
          <w:rFonts w:cs="B Lotus" w:hint="eastAsia"/>
          <w:sz w:val="24"/>
          <w:szCs w:val="24"/>
          <w:rtl/>
          <w:lang w:bidi="fa-IR"/>
        </w:rPr>
        <w:t>چکدام</w:t>
      </w:r>
      <w:r w:rsidRPr="004442C3">
        <w:rPr>
          <w:rFonts w:cs="B Lotus"/>
          <w:sz w:val="24"/>
          <w:szCs w:val="24"/>
          <w:rtl/>
          <w:lang w:bidi="fa-IR"/>
        </w:rPr>
        <w:t xml:space="preserve"> به طور کامل تمام </w:t>
      </w:r>
      <w:r w:rsidRPr="004442C3">
        <w:rPr>
          <w:rFonts w:cs="B Lotus" w:hint="cs"/>
          <w:sz w:val="24"/>
          <w:szCs w:val="24"/>
          <w:rtl/>
          <w:lang w:bidi="fa-IR"/>
        </w:rPr>
        <w:t>حوزه های</w:t>
      </w:r>
      <w:r w:rsidRPr="004442C3">
        <w:rPr>
          <w:rFonts w:cs="B Lotus"/>
          <w:sz w:val="24"/>
          <w:szCs w:val="24"/>
          <w:rtl/>
          <w:lang w:bidi="fa-IR"/>
        </w:rPr>
        <w:t xml:space="preserve"> ارز</w:t>
      </w:r>
      <w:r w:rsidRPr="004442C3">
        <w:rPr>
          <w:rFonts w:cs="B Lotus" w:hint="cs"/>
          <w:sz w:val="24"/>
          <w:szCs w:val="24"/>
          <w:rtl/>
          <w:lang w:bidi="fa-IR"/>
        </w:rPr>
        <w:t>ی</w:t>
      </w:r>
      <w:r w:rsidRPr="004442C3">
        <w:rPr>
          <w:rFonts w:cs="B Lotus" w:hint="eastAsia"/>
          <w:sz w:val="24"/>
          <w:szCs w:val="24"/>
          <w:rtl/>
          <w:lang w:bidi="fa-IR"/>
        </w:rPr>
        <w:t>اب</w:t>
      </w:r>
      <w:r w:rsidRPr="004442C3">
        <w:rPr>
          <w:rFonts w:cs="B Lotus" w:hint="cs"/>
          <w:sz w:val="24"/>
          <w:szCs w:val="24"/>
          <w:rtl/>
          <w:lang w:bidi="fa-IR"/>
        </w:rPr>
        <w:t>ی</w:t>
      </w:r>
      <w:r w:rsidRPr="004442C3">
        <w:rPr>
          <w:rFonts w:cs="B Lotus"/>
          <w:sz w:val="24"/>
          <w:szCs w:val="24"/>
          <w:rtl/>
          <w:lang w:bidi="fa-IR"/>
        </w:rPr>
        <w:t xml:space="preserve"> را </w:t>
      </w:r>
      <w:r w:rsidRPr="004442C3">
        <w:rPr>
          <w:rFonts w:cs="B Lotus" w:hint="cs"/>
          <w:sz w:val="24"/>
          <w:szCs w:val="24"/>
          <w:rtl/>
          <w:lang w:bidi="fa-IR"/>
        </w:rPr>
        <w:t>نمی سنجند</w:t>
      </w:r>
      <w:r w:rsidRPr="004442C3">
        <w:rPr>
          <w:rFonts w:cs="B Lotus"/>
          <w:sz w:val="24"/>
          <w:szCs w:val="24"/>
          <w:rtl/>
          <w:lang w:bidi="fa-IR"/>
        </w:rPr>
        <w:t>.</w:t>
      </w:r>
      <w:r w:rsidRPr="004442C3">
        <w:rPr>
          <w:rFonts w:cs="B Lotus" w:hint="cs"/>
          <w:sz w:val="24"/>
          <w:szCs w:val="24"/>
          <w:rtl/>
          <w:lang w:bidi="fa-IR"/>
        </w:rPr>
        <w:t xml:space="preserve"> این مدل ها بسته به نوع سازمان و صنعت ابعاد مختلفی را در سطوحی از حوزه های خاص مورد ارزیابی قرار می دهند.  به طور کلی می توان رایج ترین حوزه های بلوغ دیجیتالی که در مدل های مختلف مورد ارزیابی قرار </w:t>
      </w:r>
      <w:r w:rsidR="001C27A6">
        <w:rPr>
          <w:rFonts w:cs="B Lotus" w:hint="cs"/>
          <w:sz w:val="24"/>
          <w:szCs w:val="24"/>
          <w:rtl/>
          <w:lang w:bidi="fa-IR"/>
        </w:rPr>
        <w:t>می‌گیرند</w:t>
      </w:r>
      <w:r w:rsidRPr="004442C3">
        <w:rPr>
          <w:rFonts w:cs="B Lotus" w:hint="cs"/>
          <w:sz w:val="24"/>
          <w:szCs w:val="24"/>
          <w:rtl/>
          <w:lang w:bidi="fa-IR"/>
        </w:rPr>
        <w:t xml:space="preserve"> را در جدول ذیل مشاهده نمود. </w:t>
      </w:r>
    </w:p>
    <w:p w14:paraId="4210F2E0" w14:textId="77777777" w:rsidR="000C2B99" w:rsidRPr="005B3091" w:rsidRDefault="000C2B99" w:rsidP="000C2B99">
      <w:pPr>
        <w:bidi/>
        <w:jc w:val="center"/>
        <w:rPr>
          <w:rFonts w:cs="B Lotus"/>
          <w:sz w:val="20"/>
          <w:szCs w:val="20"/>
        </w:rPr>
      </w:pPr>
      <w:r>
        <w:rPr>
          <w:rFonts w:cs="B Lotus" w:hint="cs"/>
          <w:sz w:val="20"/>
          <w:szCs w:val="20"/>
          <w:rtl/>
        </w:rPr>
        <w:t xml:space="preserve">جدول 1.9 </w:t>
      </w:r>
      <w:r w:rsidRPr="005B3091">
        <w:rPr>
          <w:rFonts w:cs="B Lotus"/>
          <w:sz w:val="20"/>
          <w:szCs w:val="20"/>
          <w:rtl/>
        </w:rPr>
        <w:t>را</w:t>
      </w:r>
      <w:r w:rsidRPr="005B3091">
        <w:rPr>
          <w:rFonts w:cs="B Lotus" w:hint="cs"/>
          <w:sz w:val="20"/>
          <w:szCs w:val="20"/>
          <w:rtl/>
        </w:rPr>
        <w:t>ی</w:t>
      </w:r>
      <w:r w:rsidRPr="005B3091">
        <w:rPr>
          <w:rFonts w:cs="B Lotus" w:hint="eastAsia"/>
          <w:sz w:val="20"/>
          <w:szCs w:val="20"/>
          <w:rtl/>
        </w:rPr>
        <w:t>ج</w:t>
      </w:r>
      <w:r w:rsidRPr="005B3091">
        <w:rPr>
          <w:rFonts w:cs="B Lotus"/>
          <w:sz w:val="20"/>
          <w:szCs w:val="20"/>
          <w:rtl/>
        </w:rPr>
        <w:t xml:space="preserve"> تر</w:t>
      </w:r>
      <w:r w:rsidRPr="005B3091">
        <w:rPr>
          <w:rFonts w:cs="B Lotus" w:hint="cs"/>
          <w:sz w:val="20"/>
          <w:szCs w:val="20"/>
          <w:rtl/>
        </w:rPr>
        <w:t>ی</w:t>
      </w:r>
      <w:r w:rsidRPr="005B3091">
        <w:rPr>
          <w:rFonts w:cs="B Lotus" w:hint="eastAsia"/>
          <w:sz w:val="20"/>
          <w:szCs w:val="20"/>
          <w:rtl/>
        </w:rPr>
        <w:t>ن</w:t>
      </w:r>
      <w:r w:rsidRPr="005B3091">
        <w:rPr>
          <w:rFonts w:cs="B Lotus"/>
          <w:sz w:val="20"/>
          <w:szCs w:val="20"/>
          <w:rtl/>
        </w:rPr>
        <w:t xml:space="preserve"> حوزه ها</w:t>
      </w:r>
      <w:r w:rsidRPr="005B3091">
        <w:rPr>
          <w:rFonts w:cs="B Lotus" w:hint="cs"/>
          <w:sz w:val="20"/>
          <w:szCs w:val="20"/>
          <w:rtl/>
        </w:rPr>
        <w:t>ی</w:t>
      </w:r>
      <w:r w:rsidRPr="005B3091">
        <w:rPr>
          <w:rFonts w:cs="B Lotus"/>
          <w:sz w:val="20"/>
          <w:szCs w:val="20"/>
          <w:rtl/>
        </w:rPr>
        <w:t xml:space="preserve"> بلوغ د</w:t>
      </w:r>
      <w:r w:rsidRPr="005B3091">
        <w:rPr>
          <w:rFonts w:cs="B Lotus" w:hint="cs"/>
          <w:sz w:val="20"/>
          <w:szCs w:val="20"/>
          <w:rtl/>
        </w:rPr>
        <w:t>ی</w:t>
      </w:r>
      <w:r w:rsidRPr="005B3091">
        <w:rPr>
          <w:rFonts w:cs="B Lotus" w:hint="eastAsia"/>
          <w:sz w:val="20"/>
          <w:szCs w:val="20"/>
          <w:rtl/>
        </w:rPr>
        <w:t>ج</w:t>
      </w:r>
      <w:r w:rsidRPr="005B3091">
        <w:rPr>
          <w:rFonts w:cs="B Lotus" w:hint="cs"/>
          <w:sz w:val="20"/>
          <w:szCs w:val="20"/>
          <w:rtl/>
        </w:rPr>
        <w:t>ی</w:t>
      </w:r>
      <w:r w:rsidRPr="005B3091">
        <w:rPr>
          <w:rFonts w:cs="B Lotus" w:hint="eastAsia"/>
          <w:sz w:val="20"/>
          <w:szCs w:val="20"/>
          <w:rtl/>
        </w:rPr>
        <w:t>تال</w:t>
      </w:r>
      <w:r w:rsidRPr="005B3091">
        <w:rPr>
          <w:rFonts w:cs="B Lotus" w:hint="cs"/>
          <w:sz w:val="20"/>
          <w:szCs w:val="20"/>
          <w:rtl/>
        </w:rPr>
        <w:t>ی</w:t>
      </w:r>
      <w:r w:rsidRPr="005B3091">
        <w:rPr>
          <w:rFonts w:cs="B Lotus"/>
          <w:sz w:val="20"/>
          <w:szCs w:val="20"/>
          <w:rtl/>
        </w:rPr>
        <w:t xml:space="preserve"> </w:t>
      </w:r>
    </w:p>
    <w:tbl>
      <w:tblPr>
        <w:tblStyle w:val="GridTable4-Accent3"/>
        <w:bidiVisual/>
        <w:tblW w:w="0" w:type="auto"/>
        <w:tblLook w:val="04A0" w:firstRow="1" w:lastRow="0" w:firstColumn="1" w:lastColumn="0" w:noHBand="0" w:noVBand="1"/>
      </w:tblPr>
      <w:tblGrid>
        <w:gridCol w:w="1695"/>
        <w:gridCol w:w="7655"/>
      </w:tblGrid>
      <w:tr w:rsidR="000C2B99" w14:paraId="7ACA0C8B" w14:textId="77777777" w:rsidTr="00A01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95" w:type="dxa"/>
            <w:vAlign w:val="center"/>
          </w:tcPr>
          <w:p w14:paraId="1F425BBC" w14:textId="77777777" w:rsidR="000C2B99" w:rsidRPr="00196868" w:rsidRDefault="000C2B99" w:rsidP="00A01EF4">
            <w:pPr>
              <w:bidi/>
              <w:jc w:val="center"/>
              <w:rPr>
                <w:rFonts w:cs="B Lotus"/>
                <w:b w:val="0"/>
                <w:bCs w:val="0"/>
                <w:color w:val="000000" w:themeColor="text1"/>
                <w:rtl/>
                <w:lang w:bidi="fa-IR"/>
              </w:rPr>
            </w:pPr>
            <w:r w:rsidRPr="00196868">
              <w:rPr>
                <w:rFonts w:cs="B Lotus" w:hint="cs"/>
                <w:color w:val="000000" w:themeColor="text1"/>
                <w:rtl/>
                <w:lang w:bidi="fa-IR"/>
              </w:rPr>
              <w:t>حوزه بلوغ</w:t>
            </w:r>
          </w:p>
        </w:tc>
        <w:tc>
          <w:tcPr>
            <w:tcW w:w="7655" w:type="dxa"/>
            <w:vAlign w:val="center"/>
          </w:tcPr>
          <w:p w14:paraId="4FC60566"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color w:val="000000" w:themeColor="text1"/>
                <w:rtl/>
                <w:lang w:bidi="fa-IR"/>
              </w:rPr>
            </w:pPr>
            <w:r w:rsidRPr="00196868">
              <w:rPr>
                <w:rFonts w:cs="B Lotus" w:hint="cs"/>
                <w:color w:val="000000" w:themeColor="text1"/>
                <w:rtl/>
                <w:lang w:bidi="fa-IR"/>
              </w:rPr>
              <w:t>خصوصيات و ويژگی ها</w:t>
            </w:r>
          </w:p>
        </w:tc>
      </w:tr>
      <w:tr w:rsidR="000C2B99" w14:paraId="017ED9A8"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vAlign w:val="center"/>
          </w:tcPr>
          <w:p w14:paraId="34501F51" w14:textId="77777777" w:rsidR="000C2B99" w:rsidRPr="00196868" w:rsidRDefault="000C2B99" w:rsidP="00A01EF4">
            <w:pPr>
              <w:bidi/>
              <w:jc w:val="center"/>
              <w:rPr>
                <w:rFonts w:cs="B Lotus"/>
                <w:color w:val="000000" w:themeColor="text1"/>
                <w:rtl/>
                <w:lang w:bidi="fa-IR"/>
              </w:rPr>
            </w:pPr>
            <w:r w:rsidRPr="00196868">
              <w:rPr>
                <w:rFonts w:cs="B Lotus"/>
                <w:color w:val="000000" w:themeColor="text1"/>
                <w:rtl/>
                <w:lang w:bidi="fa-IR"/>
              </w:rPr>
              <w:t>فرهنگ د</w:t>
            </w:r>
            <w:r w:rsidRPr="00196868">
              <w:rPr>
                <w:rFonts w:cs="B Lotus" w:hint="cs"/>
                <w:color w:val="000000" w:themeColor="text1"/>
                <w:rtl/>
                <w:lang w:bidi="fa-IR"/>
              </w:rPr>
              <w:t>ی</w:t>
            </w:r>
            <w:r w:rsidRPr="00196868">
              <w:rPr>
                <w:rFonts w:cs="B Lotus" w:hint="eastAsia"/>
                <w:color w:val="000000" w:themeColor="text1"/>
                <w:rtl/>
                <w:lang w:bidi="fa-IR"/>
              </w:rPr>
              <w:t>ج</w:t>
            </w:r>
            <w:r w:rsidRPr="00196868">
              <w:rPr>
                <w:rFonts w:cs="B Lotus" w:hint="cs"/>
                <w:color w:val="000000" w:themeColor="text1"/>
                <w:rtl/>
                <w:lang w:bidi="fa-IR"/>
              </w:rPr>
              <w:t>ی</w:t>
            </w:r>
            <w:r w:rsidRPr="00196868">
              <w:rPr>
                <w:rFonts w:cs="B Lotus" w:hint="eastAsia"/>
                <w:color w:val="000000" w:themeColor="text1"/>
                <w:rtl/>
                <w:lang w:bidi="fa-IR"/>
              </w:rPr>
              <w:t>تال</w:t>
            </w:r>
          </w:p>
        </w:tc>
        <w:tc>
          <w:tcPr>
            <w:tcW w:w="7655" w:type="dxa"/>
            <w:vAlign w:val="center"/>
          </w:tcPr>
          <w:p w14:paraId="00CE32C8" w14:textId="77777777" w:rsidR="000C2B99" w:rsidRPr="00196868" w:rsidRDefault="000C2B99" w:rsidP="00A01EF4">
            <w:pPr>
              <w:bidi/>
              <w:cnfStyle w:val="000000100000" w:firstRow="0" w:lastRow="0" w:firstColumn="0" w:lastColumn="0" w:oddVBand="0" w:evenVBand="0" w:oddHBand="1"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و</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ژگ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ها</w:t>
            </w:r>
            <w:r w:rsidRPr="00196868">
              <w:rPr>
                <w:rFonts w:cs="B Lotus" w:hint="cs"/>
                <w:color w:val="000000" w:themeColor="text1"/>
                <w:sz w:val="20"/>
                <w:szCs w:val="20"/>
                <w:rtl/>
                <w:lang w:bidi="fa-IR"/>
              </w:rPr>
              <w:t>یی</w:t>
            </w:r>
            <w:r w:rsidRPr="00196868">
              <w:rPr>
                <w:rFonts w:cs="B Lotus"/>
                <w:color w:val="000000" w:themeColor="text1"/>
                <w:sz w:val="20"/>
                <w:szCs w:val="20"/>
                <w:rtl/>
                <w:lang w:bidi="fa-IR"/>
              </w:rPr>
              <w:t xml:space="preserve"> که تلاش‌ها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تحول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را تقو</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w:t>
            </w:r>
            <w:r w:rsidRPr="00196868">
              <w:rPr>
                <w:rFonts w:cs="B Lotus"/>
                <w:color w:val="000000" w:themeColor="text1"/>
                <w:sz w:val="20"/>
                <w:szCs w:val="20"/>
                <w:rtl/>
                <w:lang w:bidi="fa-IR"/>
              </w:rPr>
              <w:t xml:space="preserve"> 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کنند</w:t>
            </w:r>
            <w:r w:rsidRPr="00196868">
              <w:rPr>
                <w:rFonts w:cs="B Lotus"/>
                <w:color w:val="000000" w:themeColor="text1"/>
                <w:sz w:val="20"/>
                <w:szCs w:val="20"/>
                <w:rtl/>
                <w:lang w:bidi="fa-IR"/>
              </w:rPr>
              <w:t>: 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سک‌پذ</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آزما</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ش</w:t>
            </w:r>
            <w:r w:rsidRPr="00196868">
              <w:rPr>
                <w:rFonts w:cs="B Lotus"/>
                <w:color w:val="000000" w:themeColor="text1"/>
                <w:sz w:val="20"/>
                <w:szCs w:val="20"/>
                <w:rtl/>
                <w:lang w:bidi="fa-IR"/>
              </w:rPr>
              <w:t xml:space="preserve"> و </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ادگ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فرهنگ بدون سرزنش، مشتر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محور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باز بودن برا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تغ</w:t>
            </w:r>
            <w:r w:rsidRPr="00196868">
              <w:rPr>
                <w:rFonts w:cs="B Lotus" w:hint="cs"/>
                <w:color w:val="000000" w:themeColor="text1"/>
                <w:sz w:val="20"/>
                <w:szCs w:val="20"/>
                <w:rtl/>
                <w:lang w:bidi="fa-IR"/>
              </w:rPr>
              <w:t>یی</w:t>
            </w:r>
            <w:r w:rsidRPr="00196868">
              <w:rPr>
                <w:rFonts w:cs="B Lotus" w:hint="eastAsia"/>
                <w:color w:val="000000" w:themeColor="text1"/>
                <w:sz w:val="20"/>
                <w:szCs w:val="20"/>
                <w:rtl/>
                <w:lang w:bidi="fa-IR"/>
              </w:rPr>
              <w:t>ر،</w:t>
            </w:r>
            <w:r w:rsidRPr="00196868">
              <w:rPr>
                <w:rFonts w:cs="B Lotus"/>
                <w:color w:val="000000" w:themeColor="text1"/>
                <w:sz w:val="20"/>
                <w:szCs w:val="20"/>
                <w:rtl/>
                <w:lang w:bidi="fa-IR"/>
              </w:rPr>
              <w:t xml:space="preserve"> چابک</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استقلال کارمندان، </w:t>
            </w:r>
            <w:r w:rsidRPr="00196868">
              <w:rPr>
                <w:rFonts w:ascii="Arial" w:hAnsi="Arial" w:cs="Arial" w:hint="cs"/>
                <w:color w:val="000000" w:themeColor="text1"/>
                <w:sz w:val="20"/>
                <w:szCs w:val="20"/>
                <w:rtl/>
                <w:lang w:bidi="fa-IR"/>
              </w:rPr>
              <w:t>…</w:t>
            </w:r>
          </w:p>
        </w:tc>
      </w:tr>
      <w:tr w:rsidR="000C2B99" w14:paraId="27B3D90E" w14:textId="77777777" w:rsidTr="00A01EF4">
        <w:tc>
          <w:tcPr>
            <w:cnfStyle w:val="001000000000" w:firstRow="0" w:lastRow="0" w:firstColumn="1" w:lastColumn="0" w:oddVBand="0" w:evenVBand="0" w:oddHBand="0" w:evenHBand="0" w:firstRowFirstColumn="0" w:firstRowLastColumn="0" w:lastRowFirstColumn="0" w:lastRowLastColumn="0"/>
            <w:tcW w:w="1695" w:type="dxa"/>
            <w:vAlign w:val="center"/>
          </w:tcPr>
          <w:p w14:paraId="7A70C1F1" w14:textId="77777777" w:rsidR="000C2B99" w:rsidRPr="00196868" w:rsidRDefault="000C2B99" w:rsidP="00A01EF4">
            <w:pPr>
              <w:bidi/>
              <w:jc w:val="center"/>
              <w:rPr>
                <w:rFonts w:cs="B Lotus"/>
                <w:color w:val="000000" w:themeColor="text1"/>
                <w:rtl/>
                <w:lang w:bidi="fa-IR"/>
              </w:rPr>
            </w:pPr>
            <w:r w:rsidRPr="00196868">
              <w:rPr>
                <w:rFonts w:cs="B Lotus" w:hint="cs"/>
                <w:color w:val="000000" w:themeColor="text1"/>
                <w:rtl/>
                <w:lang w:bidi="fa-IR"/>
              </w:rPr>
              <w:t>فناوری</w:t>
            </w:r>
          </w:p>
        </w:tc>
        <w:tc>
          <w:tcPr>
            <w:tcW w:w="7655" w:type="dxa"/>
            <w:vAlign w:val="center"/>
          </w:tcPr>
          <w:p w14:paraId="52CD43EE" w14:textId="77777777" w:rsidR="000C2B99" w:rsidRPr="00196868" w:rsidRDefault="000C2B99" w:rsidP="00A01EF4">
            <w:pPr>
              <w:bidi/>
              <w:cnfStyle w:val="000000000000" w:firstRow="0" w:lastRow="0" w:firstColumn="0" w:lastColumn="0" w:oddVBand="0" w:evenVBand="0" w:oddHBand="0"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فناور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اطلاعات و ارتباطات، معمار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/س</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ستم‌ها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فناور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اطلاعات و س</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ستم‌ها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فناور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اطلاعات مبتن</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بر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ساز</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جد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د،</w:t>
            </w:r>
            <w:r w:rsidRPr="00196868">
              <w:rPr>
                <w:rFonts w:cs="B Lotus"/>
                <w:color w:val="000000" w:themeColor="text1"/>
                <w:sz w:val="20"/>
                <w:szCs w:val="20"/>
                <w:rtl/>
                <w:lang w:bidi="fa-IR"/>
              </w:rPr>
              <w:t xml:space="preserve"> چابک</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س</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ستم‌ها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پشت</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بان</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پردازش داده‌ها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w:t>
            </w:r>
            <w:r w:rsidRPr="00196868">
              <w:rPr>
                <w:rFonts w:ascii="Arial" w:hAnsi="Arial" w:cs="Arial" w:hint="cs"/>
                <w:color w:val="000000" w:themeColor="text1"/>
                <w:sz w:val="20"/>
                <w:szCs w:val="20"/>
                <w:rtl/>
                <w:lang w:bidi="fa-IR"/>
              </w:rPr>
              <w:t>…</w:t>
            </w:r>
          </w:p>
        </w:tc>
      </w:tr>
      <w:tr w:rsidR="000C2B99" w14:paraId="198A4606"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vAlign w:val="center"/>
          </w:tcPr>
          <w:p w14:paraId="399AAE86" w14:textId="77777777" w:rsidR="000C2B99" w:rsidRPr="00196868" w:rsidRDefault="000C2B99" w:rsidP="00A01EF4">
            <w:pPr>
              <w:bidi/>
              <w:jc w:val="center"/>
              <w:rPr>
                <w:rFonts w:cs="B Lotus"/>
                <w:color w:val="000000" w:themeColor="text1"/>
                <w:rtl/>
                <w:lang w:bidi="fa-IR"/>
              </w:rPr>
            </w:pPr>
            <w:r w:rsidRPr="00196868">
              <w:rPr>
                <w:rFonts w:cs="B Lotus" w:hint="eastAsia"/>
                <w:color w:val="000000" w:themeColor="text1"/>
                <w:rtl/>
                <w:lang w:bidi="fa-IR"/>
              </w:rPr>
              <w:t>عمل</w:t>
            </w:r>
            <w:r w:rsidRPr="00196868">
              <w:rPr>
                <w:rFonts w:cs="B Lotus" w:hint="cs"/>
                <w:color w:val="000000" w:themeColor="text1"/>
                <w:rtl/>
                <w:lang w:bidi="fa-IR"/>
              </w:rPr>
              <w:t>ی</w:t>
            </w:r>
            <w:r w:rsidRPr="00196868">
              <w:rPr>
                <w:rFonts w:cs="B Lotus" w:hint="eastAsia"/>
                <w:color w:val="000000" w:themeColor="text1"/>
                <w:rtl/>
                <w:lang w:bidi="fa-IR"/>
              </w:rPr>
              <w:t>ات</w:t>
            </w:r>
            <w:r w:rsidRPr="00196868">
              <w:rPr>
                <w:rFonts w:cs="B Lotus"/>
                <w:color w:val="000000" w:themeColor="text1"/>
                <w:rtl/>
                <w:lang w:bidi="fa-IR"/>
              </w:rPr>
              <w:t xml:space="preserve"> و فرآ</w:t>
            </w:r>
            <w:r w:rsidRPr="00196868">
              <w:rPr>
                <w:rFonts w:cs="B Lotus" w:hint="cs"/>
                <w:color w:val="000000" w:themeColor="text1"/>
                <w:rtl/>
                <w:lang w:bidi="fa-IR"/>
              </w:rPr>
              <w:t>ی</w:t>
            </w:r>
            <w:r w:rsidRPr="00196868">
              <w:rPr>
                <w:rFonts w:cs="B Lotus" w:hint="eastAsia"/>
                <w:color w:val="000000" w:themeColor="text1"/>
                <w:rtl/>
                <w:lang w:bidi="fa-IR"/>
              </w:rPr>
              <w:t>ندها</w:t>
            </w:r>
          </w:p>
        </w:tc>
        <w:tc>
          <w:tcPr>
            <w:tcW w:w="7655" w:type="dxa"/>
            <w:vAlign w:val="center"/>
          </w:tcPr>
          <w:p w14:paraId="7E262C9C" w14:textId="77777777" w:rsidR="000C2B99" w:rsidRPr="00196868" w:rsidRDefault="000C2B99" w:rsidP="00A01EF4">
            <w:pPr>
              <w:bidi/>
              <w:cnfStyle w:val="000000100000" w:firstRow="0" w:lastRow="0" w:firstColumn="0" w:lastColumn="0" w:oddVBand="0" w:evenVBand="0" w:oddHBand="1"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شدن و اتوماس</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ون</w:t>
            </w:r>
            <w:r w:rsidRPr="00196868">
              <w:rPr>
                <w:rFonts w:cs="B Lotus"/>
                <w:color w:val="000000" w:themeColor="text1"/>
                <w:sz w:val="20"/>
                <w:szCs w:val="20"/>
                <w:rtl/>
                <w:lang w:bidi="fa-IR"/>
              </w:rPr>
              <w:t xml:space="preserve"> فرآ</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ندها،</w:t>
            </w:r>
            <w:r w:rsidRPr="00196868">
              <w:rPr>
                <w:rFonts w:cs="B Lotus"/>
                <w:color w:val="000000" w:themeColor="text1"/>
                <w:sz w:val="20"/>
                <w:szCs w:val="20"/>
                <w:rtl/>
                <w:lang w:bidi="fa-IR"/>
              </w:rPr>
              <w:t xml:space="preserve"> انعطاف پذ</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/چابک</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فرآ</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ندها،</w:t>
            </w:r>
            <w:r w:rsidRPr="00196868">
              <w:rPr>
                <w:rFonts w:cs="B Lotus"/>
                <w:color w:val="000000" w:themeColor="text1"/>
                <w:sz w:val="20"/>
                <w:szCs w:val="20"/>
                <w:rtl/>
                <w:lang w:bidi="fa-IR"/>
              </w:rPr>
              <w:t xml:space="preserve"> رساندن فرآ</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ندها</w:t>
            </w:r>
            <w:r w:rsidRPr="00196868">
              <w:rPr>
                <w:rFonts w:cs="B Lotus"/>
                <w:color w:val="000000" w:themeColor="text1"/>
                <w:sz w:val="20"/>
                <w:szCs w:val="20"/>
                <w:rtl/>
                <w:lang w:bidi="fa-IR"/>
              </w:rPr>
              <w:t xml:space="preserve"> به استانداردها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صنعت</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تعال</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عمل</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ات،</w:t>
            </w:r>
            <w:r w:rsidRPr="00196868">
              <w:rPr>
                <w:rFonts w:cs="B Lotus"/>
                <w:color w:val="000000" w:themeColor="text1"/>
                <w:sz w:val="20"/>
                <w:szCs w:val="20"/>
                <w:rtl/>
                <w:lang w:bidi="fa-IR"/>
              </w:rPr>
              <w:t xml:space="preserve"> </w:t>
            </w:r>
            <w:r w:rsidRPr="00196868">
              <w:rPr>
                <w:rFonts w:ascii="Arial" w:hAnsi="Arial" w:cs="Arial" w:hint="cs"/>
                <w:color w:val="000000" w:themeColor="text1"/>
                <w:sz w:val="20"/>
                <w:szCs w:val="20"/>
                <w:rtl/>
                <w:lang w:bidi="fa-IR"/>
              </w:rPr>
              <w:t>…</w:t>
            </w:r>
          </w:p>
        </w:tc>
      </w:tr>
      <w:tr w:rsidR="000C2B99" w14:paraId="69B151E9" w14:textId="77777777" w:rsidTr="00A01EF4">
        <w:tc>
          <w:tcPr>
            <w:cnfStyle w:val="001000000000" w:firstRow="0" w:lastRow="0" w:firstColumn="1" w:lastColumn="0" w:oddVBand="0" w:evenVBand="0" w:oddHBand="0" w:evenHBand="0" w:firstRowFirstColumn="0" w:firstRowLastColumn="0" w:lastRowFirstColumn="0" w:lastRowLastColumn="0"/>
            <w:tcW w:w="1695" w:type="dxa"/>
            <w:vAlign w:val="center"/>
          </w:tcPr>
          <w:p w14:paraId="68AD16A4" w14:textId="22413735" w:rsidR="000C2B99" w:rsidRPr="00196868" w:rsidRDefault="00A77162" w:rsidP="00A01EF4">
            <w:pPr>
              <w:bidi/>
              <w:jc w:val="center"/>
              <w:rPr>
                <w:rFonts w:cs="B Lotus"/>
                <w:color w:val="000000" w:themeColor="text1"/>
                <w:rtl/>
                <w:lang w:bidi="fa-IR"/>
              </w:rPr>
            </w:pPr>
            <w:r w:rsidRPr="00196868">
              <w:rPr>
                <w:rFonts w:cs="B Lotus" w:hint="eastAsia"/>
                <w:color w:val="000000" w:themeColor="text1"/>
                <w:rtl/>
                <w:lang w:bidi="fa-IR"/>
              </w:rPr>
              <w:t>راهبرد</w:t>
            </w:r>
            <w:r w:rsidR="000C2B99" w:rsidRPr="00196868">
              <w:rPr>
                <w:rFonts w:cs="B Lotus"/>
                <w:color w:val="000000" w:themeColor="text1"/>
                <w:rtl/>
                <w:lang w:bidi="fa-IR"/>
              </w:rPr>
              <w:t xml:space="preserve"> د</w:t>
            </w:r>
            <w:r w:rsidR="000C2B99" w:rsidRPr="00196868">
              <w:rPr>
                <w:rFonts w:cs="B Lotus" w:hint="cs"/>
                <w:color w:val="000000" w:themeColor="text1"/>
                <w:rtl/>
                <w:lang w:bidi="fa-IR"/>
              </w:rPr>
              <w:t>ی</w:t>
            </w:r>
            <w:r w:rsidR="000C2B99" w:rsidRPr="00196868">
              <w:rPr>
                <w:rFonts w:cs="B Lotus" w:hint="eastAsia"/>
                <w:color w:val="000000" w:themeColor="text1"/>
                <w:rtl/>
                <w:lang w:bidi="fa-IR"/>
              </w:rPr>
              <w:t>ج</w:t>
            </w:r>
            <w:r w:rsidR="000C2B99" w:rsidRPr="00196868">
              <w:rPr>
                <w:rFonts w:cs="B Lotus" w:hint="cs"/>
                <w:color w:val="000000" w:themeColor="text1"/>
                <w:rtl/>
                <w:lang w:bidi="fa-IR"/>
              </w:rPr>
              <w:t>ی</w:t>
            </w:r>
            <w:r w:rsidR="000C2B99" w:rsidRPr="00196868">
              <w:rPr>
                <w:rFonts w:cs="B Lotus" w:hint="eastAsia"/>
                <w:color w:val="000000" w:themeColor="text1"/>
                <w:rtl/>
                <w:lang w:bidi="fa-IR"/>
              </w:rPr>
              <w:t>تال</w:t>
            </w:r>
          </w:p>
        </w:tc>
        <w:tc>
          <w:tcPr>
            <w:tcW w:w="7655" w:type="dxa"/>
            <w:vAlign w:val="center"/>
          </w:tcPr>
          <w:p w14:paraId="534A6FD6" w14:textId="778856C9" w:rsidR="000C2B99" w:rsidRPr="00196868" w:rsidRDefault="000C2B99" w:rsidP="00A01EF4">
            <w:pPr>
              <w:bidi/>
              <w:cnfStyle w:val="000000000000" w:firstRow="0" w:lastRow="0" w:firstColumn="0" w:lastColumn="0" w:oddVBand="0" w:evenVBand="0" w:oddHBand="0"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توسعه</w:t>
            </w:r>
            <w:r w:rsidRPr="00196868">
              <w:rPr>
                <w:rFonts w:cs="B Lotus"/>
                <w:color w:val="000000" w:themeColor="text1"/>
                <w:sz w:val="20"/>
                <w:szCs w:val="20"/>
                <w:rtl/>
                <w:lang w:bidi="fa-IR"/>
              </w:rPr>
              <w:t>/اجرا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ک</w:t>
            </w:r>
            <w:r w:rsidRPr="00196868">
              <w:rPr>
                <w:rFonts w:cs="B Lotus"/>
                <w:color w:val="000000" w:themeColor="text1"/>
                <w:sz w:val="20"/>
                <w:szCs w:val="20"/>
                <w:rtl/>
                <w:lang w:bidi="fa-IR"/>
              </w:rPr>
              <w:t xml:space="preserve"> </w:t>
            </w:r>
            <w:r w:rsidR="00A77162" w:rsidRPr="00196868">
              <w:rPr>
                <w:rFonts w:cs="B Lotus"/>
                <w:color w:val="000000" w:themeColor="text1"/>
                <w:sz w:val="20"/>
                <w:szCs w:val="20"/>
                <w:rtl/>
                <w:lang w:bidi="fa-IR"/>
              </w:rPr>
              <w:t>راهبرد</w:t>
            </w:r>
            <w:r w:rsidRPr="00196868">
              <w:rPr>
                <w:rFonts w:cs="B Lotus"/>
                <w:color w:val="000000" w:themeColor="text1"/>
                <w:sz w:val="20"/>
                <w:szCs w:val="20"/>
                <w:rtl/>
                <w:lang w:bidi="fa-IR"/>
              </w:rPr>
              <w:t xml:space="preserve"> با استفاده از فناور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برا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انجام کسب و کار به روش 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اساس</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جد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د،</w:t>
            </w:r>
            <w:r w:rsidRPr="00196868">
              <w:rPr>
                <w:rFonts w:cs="B Lotus"/>
                <w:color w:val="000000" w:themeColor="text1"/>
                <w:sz w:val="20"/>
                <w:szCs w:val="20"/>
                <w:rtl/>
                <w:lang w:bidi="fa-IR"/>
              </w:rPr>
              <w:t xml:space="preserve"> جهت 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بلندمدت جسورانه، مرتبط با </w:t>
            </w:r>
            <w:r w:rsidR="00A77162" w:rsidRPr="00196868">
              <w:rPr>
                <w:rFonts w:cs="B Lotus"/>
                <w:color w:val="000000" w:themeColor="text1"/>
                <w:sz w:val="20"/>
                <w:szCs w:val="20"/>
                <w:rtl/>
                <w:lang w:bidi="fa-IR"/>
              </w:rPr>
              <w:t>راهبرد</w:t>
            </w:r>
            <w:r w:rsidRPr="00196868">
              <w:rPr>
                <w:rFonts w:cs="B Lotus"/>
                <w:color w:val="000000" w:themeColor="text1"/>
                <w:sz w:val="20"/>
                <w:szCs w:val="20"/>
                <w:rtl/>
                <w:lang w:bidi="fa-IR"/>
              </w:rPr>
              <w:t xml:space="preserve"> کسب و کار، نقشه راه </w:t>
            </w:r>
            <w:r w:rsidRPr="00196868">
              <w:rPr>
                <w:rFonts w:cs="B Lotus"/>
                <w:color w:val="000000" w:themeColor="text1"/>
                <w:sz w:val="20"/>
                <w:szCs w:val="20"/>
                <w:lang w:bidi="fa-IR"/>
              </w:rPr>
              <w:t>I4.0</w:t>
            </w:r>
            <w:r w:rsidRPr="00196868">
              <w:rPr>
                <w:rFonts w:cs="B Lotus"/>
                <w:color w:val="000000" w:themeColor="text1"/>
                <w:sz w:val="20"/>
                <w:szCs w:val="20"/>
                <w:rtl/>
                <w:lang w:bidi="fa-IR"/>
              </w:rPr>
              <w:t xml:space="preserve">، </w:t>
            </w:r>
            <w:r w:rsidRPr="00196868">
              <w:rPr>
                <w:rFonts w:ascii="Arial" w:hAnsi="Arial" w:cs="Arial" w:hint="cs"/>
                <w:color w:val="000000" w:themeColor="text1"/>
                <w:sz w:val="20"/>
                <w:szCs w:val="20"/>
                <w:rtl/>
                <w:lang w:bidi="fa-IR"/>
              </w:rPr>
              <w:t>…</w:t>
            </w:r>
          </w:p>
        </w:tc>
      </w:tr>
      <w:tr w:rsidR="000C2B99" w14:paraId="433FB0D3"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vAlign w:val="center"/>
          </w:tcPr>
          <w:p w14:paraId="52A04A6F" w14:textId="77777777" w:rsidR="000C2B99" w:rsidRPr="00196868" w:rsidRDefault="000C2B99" w:rsidP="00A01EF4">
            <w:pPr>
              <w:bidi/>
              <w:jc w:val="center"/>
              <w:rPr>
                <w:rFonts w:cs="B Lotus"/>
                <w:color w:val="000000" w:themeColor="text1"/>
                <w:rtl/>
                <w:lang w:bidi="fa-IR"/>
              </w:rPr>
            </w:pPr>
            <w:r w:rsidRPr="00196868">
              <w:rPr>
                <w:rFonts w:cs="B Lotus" w:hint="eastAsia"/>
                <w:color w:val="000000" w:themeColor="text1"/>
                <w:rtl/>
                <w:lang w:bidi="fa-IR"/>
              </w:rPr>
              <w:t>سازمان</w:t>
            </w:r>
          </w:p>
        </w:tc>
        <w:tc>
          <w:tcPr>
            <w:tcW w:w="7655" w:type="dxa"/>
            <w:vAlign w:val="center"/>
          </w:tcPr>
          <w:p w14:paraId="6A5468A7" w14:textId="77777777" w:rsidR="000C2B99" w:rsidRPr="00196868" w:rsidRDefault="000C2B99" w:rsidP="00A01EF4">
            <w:pPr>
              <w:bidi/>
              <w:cnfStyle w:val="000000100000" w:firstRow="0" w:lastRow="0" w:firstColumn="0" w:lastColumn="0" w:oddVBand="0" w:evenVBand="0" w:oddHBand="1"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ساختار</w:t>
            </w:r>
            <w:r w:rsidRPr="00196868">
              <w:rPr>
                <w:rFonts w:cs="B Lotus"/>
                <w:color w:val="000000" w:themeColor="text1"/>
                <w:sz w:val="20"/>
                <w:szCs w:val="20"/>
                <w:rtl/>
                <w:lang w:bidi="fa-IR"/>
              </w:rPr>
              <w:t xml:space="preserve"> مد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w:t>
            </w:r>
            <w:r w:rsidRPr="00196868">
              <w:rPr>
                <w:rFonts w:cs="B Lotus"/>
                <w:color w:val="000000" w:themeColor="text1"/>
                <w:sz w:val="20"/>
                <w:szCs w:val="20"/>
                <w:rtl/>
                <w:lang w:bidi="fa-IR"/>
              </w:rPr>
              <w:t>/عملکردها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حما</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w:t>
            </w:r>
            <w:r w:rsidRPr="00196868">
              <w:rPr>
                <w:rFonts w:cs="B Lotus"/>
                <w:color w:val="000000" w:themeColor="text1"/>
                <w:sz w:val="20"/>
                <w:szCs w:val="20"/>
                <w:rtl/>
                <w:lang w:bidi="fa-IR"/>
              </w:rPr>
              <w:t xml:space="preserve"> کننده از کسب و کار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همکار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متقابل، مهارت 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تعب</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ه</w:t>
            </w:r>
            <w:r w:rsidRPr="00196868">
              <w:rPr>
                <w:rFonts w:cs="B Lotus"/>
                <w:color w:val="000000" w:themeColor="text1"/>
                <w:sz w:val="20"/>
                <w:szCs w:val="20"/>
                <w:rtl/>
                <w:lang w:bidi="fa-IR"/>
              </w:rPr>
              <w:t xml:space="preserve"> شده در سراسر سازمان، نقش ها/وظا</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ف</w:t>
            </w:r>
            <w:r w:rsidRPr="00196868">
              <w:rPr>
                <w:rFonts w:cs="B Lotus"/>
                <w:color w:val="000000" w:themeColor="text1"/>
                <w:sz w:val="20"/>
                <w:szCs w:val="20"/>
                <w:rtl/>
                <w:lang w:bidi="fa-IR"/>
              </w:rPr>
              <w:t xml:space="preserve"> مرتبط با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شدن تعر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ف</w:t>
            </w:r>
            <w:r w:rsidRPr="00196868">
              <w:rPr>
                <w:rFonts w:cs="B Lotus"/>
                <w:color w:val="000000" w:themeColor="text1"/>
                <w:sz w:val="20"/>
                <w:szCs w:val="20"/>
                <w:rtl/>
                <w:lang w:bidi="fa-IR"/>
              </w:rPr>
              <w:t xml:space="preserve"> شده، تخص</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ص</w:t>
            </w:r>
            <w:r w:rsidRPr="00196868">
              <w:rPr>
                <w:rFonts w:cs="B Lotus"/>
                <w:color w:val="000000" w:themeColor="text1"/>
                <w:sz w:val="20"/>
                <w:szCs w:val="20"/>
                <w:rtl/>
                <w:lang w:bidi="fa-IR"/>
              </w:rPr>
              <w:t xml:space="preserve"> منابع کاف</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ت</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م</w:t>
            </w:r>
            <w:r w:rsidRPr="00196868">
              <w:rPr>
                <w:rFonts w:cs="B Lotus"/>
                <w:color w:val="000000" w:themeColor="text1"/>
                <w:sz w:val="20"/>
                <w:szCs w:val="20"/>
                <w:rtl/>
                <w:lang w:bidi="fa-IR"/>
              </w:rPr>
              <w:t xml:space="preserve"> 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متقابل برا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اجرا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اولو</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w:t>
            </w:r>
            <w:r w:rsidRPr="00196868">
              <w:rPr>
                <w:rFonts w:cs="B Lotus"/>
                <w:color w:val="000000" w:themeColor="text1"/>
                <w:sz w:val="20"/>
                <w:szCs w:val="20"/>
                <w:rtl/>
                <w:lang w:bidi="fa-IR"/>
              </w:rPr>
              <w:t xml:space="preserve"> 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کسب و کار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جوامع انعطاف پذ</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w:t>
            </w:r>
            <w:r w:rsidRPr="00196868">
              <w:rPr>
                <w:rFonts w:cs="B Lotus"/>
                <w:color w:val="000000" w:themeColor="text1"/>
                <w:sz w:val="20"/>
                <w:szCs w:val="20"/>
                <w:rtl/>
                <w:lang w:bidi="fa-IR"/>
              </w:rPr>
              <w:t xml:space="preserve"> مد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w:t>
            </w:r>
            <w:r w:rsidRPr="00196868">
              <w:rPr>
                <w:rFonts w:cs="B Lotus"/>
                <w:color w:val="000000" w:themeColor="text1"/>
                <w:sz w:val="20"/>
                <w:szCs w:val="20"/>
                <w:rtl/>
                <w:lang w:bidi="fa-IR"/>
              </w:rPr>
              <w:t xml:space="preserve"> چابک، </w:t>
            </w:r>
          </w:p>
        </w:tc>
      </w:tr>
      <w:tr w:rsidR="000C2B99" w14:paraId="4B4DDCA5" w14:textId="77777777" w:rsidTr="00A01EF4">
        <w:tc>
          <w:tcPr>
            <w:cnfStyle w:val="001000000000" w:firstRow="0" w:lastRow="0" w:firstColumn="1" w:lastColumn="0" w:oddVBand="0" w:evenVBand="0" w:oddHBand="0" w:evenHBand="0" w:firstRowFirstColumn="0" w:firstRowLastColumn="0" w:lastRowFirstColumn="0" w:lastRowLastColumn="0"/>
            <w:tcW w:w="1695" w:type="dxa"/>
            <w:vAlign w:val="center"/>
          </w:tcPr>
          <w:p w14:paraId="7D6F668A" w14:textId="77777777" w:rsidR="000C2B99" w:rsidRPr="00196868" w:rsidRDefault="000C2B99" w:rsidP="00A01EF4">
            <w:pPr>
              <w:bidi/>
              <w:jc w:val="center"/>
              <w:rPr>
                <w:rFonts w:cs="B Lotus"/>
                <w:color w:val="000000" w:themeColor="text1"/>
                <w:rtl/>
                <w:lang w:bidi="fa-IR"/>
              </w:rPr>
            </w:pPr>
            <w:r w:rsidRPr="00196868">
              <w:rPr>
                <w:rFonts w:cs="B Lotus" w:hint="eastAsia"/>
                <w:color w:val="000000" w:themeColor="text1"/>
                <w:rtl/>
                <w:lang w:bidi="fa-IR"/>
              </w:rPr>
              <w:t>مهارت</w:t>
            </w:r>
            <w:r w:rsidRPr="00196868">
              <w:rPr>
                <w:rFonts w:cs="B Lotus"/>
                <w:color w:val="000000" w:themeColor="text1"/>
                <w:rtl/>
                <w:lang w:bidi="fa-IR"/>
              </w:rPr>
              <w:t xml:space="preserve"> ها</w:t>
            </w:r>
            <w:r w:rsidRPr="00196868">
              <w:rPr>
                <w:rFonts w:cs="B Lotus" w:hint="cs"/>
                <w:color w:val="000000" w:themeColor="text1"/>
                <w:rtl/>
                <w:lang w:bidi="fa-IR"/>
              </w:rPr>
              <w:t>ی</w:t>
            </w:r>
            <w:r w:rsidRPr="00196868">
              <w:rPr>
                <w:rFonts w:cs="B Lotus"/>
                <w:color w:val="000000" w:themeColor="text1"/>
                <w:rtl/>
                <w:lang w:bidi="fa-IR"/>
              </w:rPr>
              <w:t xml:space="preserve"> د</w:t>
            </w:r>
            <w:r w:rsidRPr="00196868">
              <w:rPr>
                <w:rFonts w:cs="B Lotus" w:hint="cs"/>
                <w:color w:val="000000" w:themeColor="text1"/>
                <w:rtl/>
                <w:lang w:bidi="fa-IR"/>
              </w:rPr>
              <w:t>ی</w:t>
            </w:r>
            <w:r w:rsidRPr="00196868">
              <w:rPr>
                <w:rFonts w:cs="B Lotus" w:hint="eastAsia"/>
                <w:color w:val="000000" w:themeColor="text1"/>
                <w:rtl/>
                <w:lang w:bidi="fa-IR"/>
              </w:rPr>
              <w:t>ج</w:t>
            </w:r>
            <w:r w:rsidRPr="00196868">
              <w:rPr>
                <w:rFonts w:cs="B Lotus" w:hint="cs"/>
                <w:color w:val="000000" w:themeColor="text1"/>
                <w:rtl/>
                <w:lang w:bidi="fa-IR"/>
              </w:rPr>
              <w:t>ی</w:t>
            </w:r>
            <w:r w:rsidRPr="00196868">
              <w:rPr>
                <w:rFonts w:cs="B Lotus" w:hint="eastAsia"/>
                <w:color w:val="000000" w:themeColor="text1"/>
                <w:rtl/>
                <w:lang w:bidi="fa-IR"/>
              </w:rPr>
              <w:t>تال</w:t>
            </w:r>
          </w:p>
        </w:tc>
        <w:tc>
          <w:tcPr>
            <w:tcW w:w="7655" w:type="dxa"/>
            <w:vAlign w:val="center"/>
          </w:tcPr>
          <w:p w14:paraId="35BDBECF" w14:textId="77777777" w:rsidR="000C2B99" w:rsidRPr="00196868" w:rsidRDefault="000C2B99" w:rsidP="00A01EF4">
            <w:pPr>
              <w:bidi/>
              <w:cnfStyle w:val="000000000000" w:firstRow="0" w:lastRow="0" w:firstColumn="0" w:lastColumn="0" w:oddVBand="0" w:evenVBand="0" w:oddHBand="0"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مهارت</w:t>
            </w:r>
            <w:r w:rsidRPr="00196868">
              <w:rPr>
                <w:rFonts w:cs="B Lotus"/>
                <w:color w:val="000000" w:themeColor="text1"/>
                <w:sz w:val="20"/>
                <w:szCs w:val="20"/>
                <w:rtl/>
                <w:lang w:bidi="fa-IR"/>
              </w:rPr>
              <w:t xml:space="preserve"> 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تخصص، تجربه و علاقه؛ پرسنل اختصاص داده شده به </w:t>
            </w:r>
            <w:r w:rsidRPr="00196868">
              <w:rPr>
                <w:rFonts w:cs="B Lotus"/>
                <w:color w:val="000000" w:themeColor="text1"/>
                <w:sz w:val="20"/>
                <w:szCs w:val="20"/>
                <w:lang w:bidi="fa-IR"/>
              </w:rPr>
              <w:t>I4.0</w:t>
            </w:r>
            <w:r w:rsidRPr="00196868">
              <w:rPr>
                <w:rFonts w:cs="B Lotus"/>
                <w:color w:val="000000" w:themeColor="text1"/>
                <w:sz w:val="20"/>
                <w:szCs w:val="20"/>
                <w:rtl/>
                <w:lang w:bidi="fa-IR"/>
              </w:rPr>
              <w:t>، شا</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ستگ</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w:t>
            </w:r>
            <w:r w:rsidRPr="00196868">
              <w:rPr>
                <w:rFonts w:cs="B Lotus"/>
                <w:color w:val="000000" w:themeColor="text1"/>
                <w:sz w:val="20"/>
                <w:szCs w:val="20"/>
                <w:lang w:bidi="fa-IR"/>
              </w:rPr>
              <w:t>ICT</w:t>
            </w:r>
            <w:r w:rsidRPr="00196868">
              <w:rPr>
                <w:rFonts w:cs="B Lotus"/>
                <w:color w:val="000000" w:themeColor="text1"/>
                <w:sz w:val="20"/>
                <w:szCs w:val="20"/>
                <w:rtl/>
                <w:lang w:bidi="fa-IR"/>
              </w:rPr>
              <w:t xml:space="preserve"> کارکنان، تصم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م</w:t>
            </w:r>
            <w:r w:rsidRPr="00196868">
              <w:rPr>
                <w:rFonts w:cs="B Lotus"/>
                <w:color w:val="000000" w:themeColor="text1"/>
                <w:sz w:val="20"/>
                <w:szCs w:val="20"/>
                <w:rtl/>
                <w:lang w:bidi="fa-IR"/>
              </w:rPr>
              <w:t xml:space="preserve"> 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مبتن</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بر داده ها، گشودگ</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به فناور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جد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د،</w:t>
            </w:r>
            <w:r w:rsidRPr="00196868">
              <w:rPr>
                <w:rFonts w:cs="B Lotus"/>
                <w:color w:val="000000" w:themeColor="text1"/>
                <w:sz w:val="20"/>
                <w:szCs w:val="20"/>
                <w:rtl/>
                <w:lang w:bidi="fa-IR"/>
              </w:rPr>
              <w:t xml:space="preserve"> دسترس</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کارکنان به مهارت ها/تخصص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در صورت ن</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از،</w:t>
            </w:r>
            <w:r w:rsidRPr="00196868">
              <w:rPr>
                <w:rFonts w:cs="B Lotus"/>
                <w:color w:val="000000" w:themeColor="text1"/>
                <w:sz w:val="20"/>
                <w:szCs w:val="20"/>
                <w:rtl/>
                <w:lang w:bidi="fa-IR"/>
              </w:rPr>
              <w:t xml:space="preserve"> </w:t>
            </w:r>
            <w:r w:rsidRPr="00196868">
              <w:rPr>
                <w:rFonts w:ascii="Arial" w:hAnsi="Arial" w:cs="Arial" w:hint="cs"/>
                <w:color w:val="000000" w:themeColor="text1"/>
                <w:sz w:val="20"/>
                <w:szCs w:val="20"/>
                <w:rtl/>
                <w:lang w:bidi="fa-IR"/>
              </w:rPr>
              <w:t>…</w:t>
            </w:r>
          </w:p>
        </w:tc>
      </w:tr>
      <w:tr w:rsidR="000C2B99" w14:paraId="777D6E15"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vAlign w:val="center"/>
          </w:tcPr>
          <w:p w14:paraId="051690CB" w14:textId="77777777" w:rsidR="000C2B99" w:rsidRPr="00196868" w:rsidRDefault="000C2B99" w:rsidP="00A01EF4">
            <w:pPr>
              <w:bidi/>
              <w:jc w:val="center"/>
              <w:rPr>
                <w:rFonts w:cs="B Lotus"/>
                <w:color w:val="000000" w:themeColor="text1"/>
                <w:rtl/>
                <w:lang w:bidi="fa-IR"/>
              </w:rPr>
            </w:pPr>
            <w:r w:rsidRPr="00196868">
              <w:rPr>
                <w:rFonts w:cs="B Lotus" w:hint="eastAsia"/>
                <w:color w:val="000000" w:themeColor="text1"/>
                <w:rtl/>
                <w:lang w:bidi="fa-IR"/>
              </w:rPr>
              <w:t>نوآ</w:t>
            </w:r>
            <w:r w:rsidRPr="00196868">
              <w:rPr>
                <w:rFonts w:cs="B Lotus" w:hint="cs"/>
                <w:color w:val="000000" w:themeColor="text1"/>
                <w:rtl/>
                <w:lang w:bidi="fa-IR"/>
              </w:rPr>
              <w:t>و</w:t>
            </w:r>
            <w:r w:rsidRPr="00196868">
              <w:rPr>
                <w:rFonts w:cs="B Lotus" w:hint="eastAsia"/>
                <w:color w:val="000000" w:themeColor="text1"/>
                <w:rtl/>
                <w:lang w:bidi="fa-IR"/>
              </w:rPr>
              <w:t>ر</w:t>
            </w:r>
            <w:r w:rsidRPr="00196868">
              <w:rPr>
                <w:rFonts w:cs="B Lotus" w:hint="cs"/>
                <w:color w:val="000000" w:themeColor="text1"/>
                <w:rtl/>
                <w:lang w:bidi="fa-IR"/>
              </w:rPr>
              <w:t>ی</w:t>
            </w:r>
          </w:p>
        </w:tc>
        <w:tc>
          <w:tcPr>
            <w:tcW w:w="7655" w:type="dxa"/>
            <w:vAlign w:val="center"/>
          </w:tcPr>
          <w:p w14:paraId="4DBD6FF8" w14:textId="77777777" w:rsidR="000C2B99" w:rsidRPr="00196868" w:rsidRDefault="000C2B99" w:rsidP="00A01EF4">
            <w:pPr>
              <w:bidi/>
              <w:cnfStyle w:val="000000100000" w:firstRow="0" w:lastRow="0" w:firstColumn="0" w:lastColumn="0" w:oddVBand="0" w:evenVBand="0" w:oddHBand="1"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قابل</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ت‌ها</w:t>
            </w:r>
            <w:r w:rsidRPr="00196868">
              <w:rPr>
                <w:rFonts w:cs="B Lotus" w:hint="cs"/>
                <w:color w:val="000000" w:themeColor="text1"/>
                <w:sz w:val="20"/>
                <w:szCs w:val="20"/>
                <w:rtl/>
                <w:lang w:bidi="fa-IR"/>
              </w:rPr>
              <w:t>یی</w:t>
            </w:r>
            <w:r w:rsidRPr="00196868">
              <w:rPr>
                <w:rFonts w:cs="B Lotus"/>
                <w:color w:val="000000" w:themeColor="text1"/>
                <w:sz w:val="20"/>
                <w:szCs w:val="20"/>
                <w:rtl/>
                <w:lang w:bidi="fa-IR"/>
              </w:rPr>
              <w:t xml:space="preserve"> که روش کار انعطاف‌پذ</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رتر</w:t>
            </w:r>
            <w:r w:rsidRPr="00196868">
              <w:rPr>
                <w:rFonts w:cs="B Lotus"/>
                <w:color w:val="000000" w:themeColor="text1"/>
                <w:sz w:val="20"/>
                <w:szCs w:val="20"/>
                <w:rtl/>
                <w:lang w:bidi="fa-IR"/>
              </w:rPr>
              <w:t>/چابک</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تر،</w:t>
            </w:r>
            <w:r w:rsidRPr="00196868">
              <w:rPr>
                <w:rFonts w:cs="B Lotus"/>
                <w:color w:val="000000" w:themeColor="text1"/>
                <w:sz w:val="20"/>
                <w:szCs w:val="20"/>
                <w:rtl/>
                <w:lang w:bidi="fa-IR"/>
              </w:rPr>
              <w:t xml:space="preserve"> توسعه مدل‌ها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کسب‌وکار مخل، استفاده از روش‌ها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چابک، مشارکت دادن مشتر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در فرآ</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ند</w:t>
            </w:r>
            <w:r w:rsidRPr="00196868">
              <w:rPr>
                <w:rFonts w:cs="B Lotus"/>
                <w:color w:val="000000" w:themeColor="text1"/>
                <w:sz w:val="20"/>
                <w:szCs w:val="20"/>
                <w:rtl/>
                <w:lang w:bidi="fa-IR"/>
              </w:rPr>
              <w:t xml:space="preserve"> نوآور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تام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ن</w:t>
            </w:r>
            <w:r w:rsidRPr="00196868">
              <w:rPr>
                <w:rFonts w:cs="B Lotus"/>
                <w:color w:val="000000" w:themeColor="text1"/>
                <w:sz w:val="20"/>
                <w:szCs w:val="20"/>
                <w:rtl/>
                <w:lang w:bidi="fa-IR"/>
              </w:rPr>
              <w:t xml:space="preserve"> مال</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نوآور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نوآور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ها</w:t>
            </w:r>
            <w:r w:rsidRPr="00196868">
              <w:rPr>
                <w:rFonts w:cs="B Lotus" w:hint="cs"/>
                <w:color w:val="000000" w:themeColor="text1"/>
                <w:sz w:val="20"/>
                <w:szCs w:val="20"/>
                <w:rtl/>
                <w:lang w:bidi="fa-IR"/>
              </w:rPr>
              <w:t>یی</w:t>
            </w:r>
            <w:r w:rsidRPr="00196868">
              <w:rPr>
                <w:rFonts w:cs="B Lotus"/>
                <w:color w:val="000000" w:themeColor="text1"/>
                <w:sz w:val="20"/>
                <w:szCs w:val="20"/>
                <w:rtl/>
                <w:lang w:bidi="fa-IR"/>
              </w:rPr>
              <w:t xml:space="preserve"> که به طور منظم انجام 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شوند،</w:t>
            </w:r>
            <w:r w:rsidRPr="00196868">
              <w:rPr>
                <w:rFonts w:cs="B Lotus"/>
                <w:color w:val="000000" w:themeColor="text1"/>
                <w:sz w:val="20"/>
                <w:szCs w:val="20"/>
                <w:rtl/>
                <w:lang w:bidi="fa-IR"/>
              </w:rPr>
              <w:t xml:space="preserve"> را ممکن 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سازد</w:t>
            </w:r>
            <w:r w:rsidRPr="00196868">
              <w:rPr>
                <w:rFonts w:cs="B Lotus"/>
                <w:color w:val="000000" w:themeColor="text1"/>
                <w:sz w:val="20"/>
                <w:szCs w:val="20"/>
                <w:rtl/>
                <w:lang w:bidi="fa-IR"/>
              </w:rPr>
              <w:t>.</w:t>
            </w:r>
          </w:p>
        </w:tc>
      </w:tr>
      <w:tr w:rsidR="000C2B99" w14:paraId="6DA754CB" w14:textId="77777777" w:rsidTr="00A01EF4">
        <w:tc>
          <w:tcPr>
            <w:cnfStyle w:val="001000000000" w:firstRow="0" w:lastRow="0" w:firstColumn="1" w:lastColumn="0" w:oddVBand="0" w:evenVBand="0" w:oddHBand="0" w:evenHBand="0" w:firstRowFirstColumn="0" w:firstRowLastColumn="0" w:lastRowFirstColumn="0" w:lastRowLastColumn="0"/>
            <w:tcW w:w="1695" w:type="dxa"/>
            <w:vAlign w:val="center"/>
          </w:tcPr>
          <w:p w14:paraId="21F51889" w14:textId="77777777" w:rsidR="000C2B99" w:rsidRPr="00196868" w:rsidRDefault="000C2B99" w:rsidP="00A01EF4">
            <w:pPr>
              <w:bidi/>
              <w:jc w:val="center"/>
              <w:rPr>
                <w:rFonts w:cs="B Lotus"/>
                <w:color w:val="000000" w:themeColor="text1"/>
                <w:rtl/>
                <w:lang w:bidi="fa-IR"/>
              </w:rPr>
            </w:pPr>
            <w:r w:rsidRPr="00196868">
              <w:rPr>
                <w:rFonts w:cs="B Lotus" w:hint="eastAsia"/>
                <w:color w:val="000000" w:themeColor="text1"/>
                <w:rtl/>
                <w:lang w:bidi="fa-IR"/>
              </w:rPr>
              <w:t>ب</w:t>
            </w:r>
            <w:r w:rsidRPr="00196868">
              <w:rPr>
                <w:rFonts w:cs="B Lotus" w:hint="cs"/>
                <w:color w:val="000000" w:themeColor="text1"/>
                <w:rtl/>
                <w:lang w:bidi="fa-IR"/>
              </w:rPr>
              <w:t>ی</w:t>
            </w:r>
            <w:r w:rsidRPr="00196868">
              <w:rPr>
                <w:rFonts w:cs="B Lotus" w:hint="eastAsia"/>
                <w:color w:val="000000" w:themeColor="text1"/>
                <w:rtl/>
                <w:lang w:bidi="fa-IR"/>
              </w:rPr>
              <w:t>نش</w:t>
            </w:r>
            <w:r w:rsidRPr="00196868">
              <w:rPr>
                <w:rFonts w:cs="B Lotus"/>
                <w:color w:val="000000" w:themeColor="text1"/>
                <w:rtl/>
                <w:lang w:bidi="fa-IR"/>
              </w:rPr>
              <w:t xml:space="preserve"> و تجربه مشتر</w:t>
            </w:r>
            <w:r w:rsidRPr="00196868">
              <w:rPr>
                <w:rFonts w:cs="B Lotus" w:hint="cs"/>
                <w:color w:val="000000" w:themeColor="text1"/>
                <w:rtl/>
                <w:lang w:bidi="fa-IR"/>
              </w:rPr>
              <w:t>ی</w:t>
            </w:r>
          </w:p>
        </w:tc>
        <w:tc>
          <w:tcPr>
            <w:tcW w:w="7655" w:type="dxa"/>
            <w:vAlign w:val="center"/>
          </w:tcPr>
          <w:p w14:paraId="52BB11D1" w14:textId="77777777" w:rsidR="000C2B99" w:rsidRPr="00196868" w:rsidRDefault="000C2B99" w:rsidP="00A01EF4">
            <w:pPr>
              <w:bidi/>
              <w:cnfStyle w:val="000000000000" w:firstRow="0" w:lastRow="0" w:firstColumn="0" w:lastColumn="0" w:oddVBand="0" w:evenVBand="0" w:oddHBand="0"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بهره</w:t>
            </w:r>
            <w:r w:rsidRPr="00196868">
              <w:rPr>
                <w:rFonts w:cs="B Lotus"/>
                <w:color w:val="000000" w:themeColor="text1"/>
                <w:sz w:val="20"/>
                <w:szCs w:val="20"/>
                <w:rtl/>
                <w:lang w:bidi="fa-IR"/>
              </w:rPr>
              <w:t xml:space="preserve"> مند</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مشتر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ان</w:t>
            </w:r>
            <w:r w:rsidRPr="00196868">
              <w:rPr>
                <w:rFonts w:cs="B Lotus"/>
                <w:color w:val="000000" w:themeColor="text1"/>
                <w:sz w:val="20"/>
                <w:szCs w:val="20"/>
                <w:rtl/>
                <w:lang w:bidi="fa-IR"/>
              </w:rPr>
              <w:t xml:space="preserve"> از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شدن؛ شخص</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ساز</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محصولات/خدمات؛ استفاده از خدمات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برا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جذب مشتر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ان؛</w:t>
            </w:r>
            <w:r w:rsidRPr="00196868">
              <w:rPr>
                <w:rFonts w:cs="B Lotus"/>
                <w:color w:val="000000" w:themeColor="text1"/>
                <w:sz w:val="20"/>
                <w:szCs w:val="20"/>
                <w:rtl/>
                <w:lang w:bidi="fa-IR"/>
              </w:rPr>
              <w:t xml:space="preserve"> تمرکز بر ارزش مشتر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کردن نقاط تماس مشتر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ا</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جاد</w:t>
            </w:r>
            <w:r w:rsidRPr="00196868">
              <w:rPr>
                <w:rFonts w:cs="B Lotus"/>
                <w:color w:val="000000" w:themeColor="text1"/>
                <w:sz w:val="20"/>
                <w:szCs w:val="20"/>
                <w:rtl/>
                <w:lang w:bidi="fa-IR"/>
              </w:rPr>
              <w:t xml:space="preserve"> ارزش از داده ها، مشارکت و توانمندساز</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مشتر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w:t>
            </w:r>
            <w:r w:rsidRPr="00196868">
              <w:rPr>
                <w:rFonts w:ascii="Arial" w:hAnsi="Arial" w:cs="Arial" w:hint="cs"/>
                <w:color w:val="000000" w:themeColor="text1"/>
                <w:sz w:val="20"/>
                <w:szCs w:val="20"/>
                <w:rtl/>
                <w:lang w:bidi="fa-IR"/>
              </w:rPr>
              <w:t>…</w:t>
            </w:r>
          </w:p>
        </w:tc>
      </w:tr>
      <w:tr w:rsidR="000C2B99" w14:paraId="628D5C8D"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vAlign w:val="center"/>
          </w:tcPr>
          <w:p w14:paraId="476CCFBB" w14:textId="77777777" w:rsidR="000C2B99" w:rsidRPr="00196868" w:rsidRDefault="000C2B99" w:rsidP="00A01EF4">
            <w:pPr>
              <w:bidi/>
              <w:jc w:val="center"/>
              <w:rPr>
                <w:rFonts w:cs="B Lotus"/>
                <w:color w:val="000000" w:themeColor="text1"/>
                <w:rtl/>
                <w:lang w:bidi="fa-IR"/>
              </w:rPr>
            </w:pPr>
            <w:r w:rsidRPr="00196868">
              <w:rPr>
                <w:rFonts w:cs="B Lotus" w:hint="cs"/>
                <w:color w:val="000000" w:themeColor="text1"/>
                <w:rtl/>
                <w:lang w:bidi="fa-IR"/>
              </w:rPr>
              <w:t>حکمرانی</w:t>
            </w:r>
          </w:p>
        </w:tc>
        <w:tc>
          <w:tcPr>
            <w:tcW w:w="7655" w:type="dxa"/>
            <w:vAlign w:val="center"/>
          </w:tcPr>
          <w:p w14:paraId="346A06A3" w14:textId="09A43F53" w:rsidR="000C2B99" w:rsidRPr="00196868" w:rsidRDefault="000C2B99" w:rsidP="00A01EF4">
            <w:pPr>
              <w:bidi/>
              <w:cnfStyle w:val="000000100000" w:firstRow="0" w:lastRow="0" w:firstColumn="0" w:lastColumn="0" w:oddVBand="0" w:evenVBand="0" w:oddHBand="1"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تضم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ن</w:t>
            </w:r>
            <w:r w:rsidRPr="00196868">
              <w:rPr>
                <w:rFonts w:cs="B Lotus"/>
                <w:color w:val="000000" w:themeColor="text1"/>
                <w:sz w:val="20"/>
                <w:szCs w:val="20"/>
                <w:rtl/>
                <w:lang w:bidi="fa-IR"/>
              </w:rPr>
              <w:t xml:space="preserve"> اجرا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جامع/قابل اعتماد </w:t>
            </w:r>
            <w:r w:rsidR="00A77162" w:rsidRPr="00196868">
              <w:rPr>
                <w:rFonts w:cs="B Lotus"/>
                <w:color w:val="000000" w:themeColor="text1"/>
                <w:sz w:val="20"/>
                <w:szCs w:val="20"/>
                <w:rtl/>
                <w:lang w:bidi="fa-IR"/>
              </w:rPr>
              <w:t>راهبرد</w:t>
            </w:r>
            <w:r w:rsidRPr="00196868">
              <w:rPr>
                <w:rFonts w:cs="B Lotus"/>
                <w:color w:val="000000" w:themeColor="text1"/>
                <w:sz w:val="20"/>
                <w:szCs w:val="20"/>
                <w:rtl/>
                <w:lang w:bidi="fa-IR"/>
              </w:rPr>
              <w:t xml:space="preserve">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هر کس موظف است خلاقانه فکر کند و نوآور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کند، رو</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کردها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س</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ستمات</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ک</w:t>
            </w:r>
            <w:r w:rsidRPr="00196868">
              <w:rPr>
                <w:rFonts w:cs="B Lotus"/>
                <w:color w:val="000000" w:themeColor="text1"/>
                <w:sz w:val="20"/>
                <w:szCs w:val="20"/>
                <w:rtl/>
                <w:lang w:bidi="fa-IR"/>
              </w:rPr>
              <w:t xml:space="preserve"> برا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مد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w:t>
            </w:r>
            <w:r w:rsidRPr="00196868">
              <w:rPr>
                <w:rFonts w:cs="B Lotus"/>
                <w:color w:val="000000" w:themeColor="text1"/>
                <w:sz w:val="20"/>
                <w:szCs w:val="20"/>
                <w:rtl/>
                <w:lang w:bidi="fa-IR"/>
              </w:rPr>
              <w:t xml:space="preserve"> نوآور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/تغ</w:t>
            </w:r>
            <w:r w:rsidRPr="00196868">
              <w:rPr>
                <w:rFonts w:cs="B Lotus" w:hint="cs"/>
                <w:color w:val="000000" w:themeColor="text1"/>
                <w:sz w:val="20"/>
                <w:szCs w:val="20"/>
                <w:rtl/>
                <w:lang w:bidi="fa-IR"/>
              </w:rPr>
              <w:t>یی</w:t>
            </w:r>
            <w:r w:rsidRPr="00196868">
              <w:rPr>
                <w:rFonts w:cs="B Lotus" w:hint="eastAsia"/>
                <w:color w:val="000000" w:themeColor="text1"/>
                <w:sz w:val="20"/>
                <w:szCs w:val="20"/>
                <w:rtl/>
                <w:lang w:bidi="fa-IR"/>
              </w:rPr>
              <w:t>ر،</w:t>
            </w:r>
            <w:r w:rsidRPr="00196868">
              <w:rPr>
                <w:rFonts w:cs="B Lotus"/>
                <w:color w:val="000000" w:themeColor="text1"/>
                <w:sz w:val="20"/>
                <w:szCs w:val="20"/>
                <w:rtl/>
                <w:lang w:bidi="fa-IR"/>
              </w:rPr>
              <w:t xml:space="preserve"> مشارکت در سطوح مختلف سلسله مراتب</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استانداردها و مقررات، تخص</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ص</w:t>
            </w:r>
            <w:r w:rsidRPr="00196868">
              <w:rPr>
                <w:rFonts w:cs="B Lotus"/>
                <w:color w:val="000000" w:themeColor="text1"/>
                <w:sz w:val="20"/>
                <w:szCs w:val="20"/>
                <w:rtl/>
                <w:lang w:bidi="fa-IR"/>
              </w:rPr>
              <w:t xml:space="preserve"> منابع کاف</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و </w:t>
            </w:r>
            <w:r w:rsidRPr="00196868">
              <w:rPr>
                <w:rFonts w:ascii="Arial" w:hAnsi="Arial" w:cs="Arial" w:hint="cs"/>
                <w:color w:val="000000" w:themeColor="text1"/>
                <w:sz w:val="20"/>
                <w:szCs w:val="20"/>
                <w:rtl/>
                <w:lang w:bidi="fa-IR"/>
              </w:rPr>
              <w:t>…</w:t>
            </w:r>
          </w:p>
        </w:tc>
      </w:tr>
      <w:tr w:rsidR="000C2B99" w14:paraId="32730292" w14:textId="77777777" w:rsidTr="00A01EF4">
        <w:tc>
          <w:tcPr>
            <w:cnfStyle w:val="001000000000" w:firstRow="0" w:lastRow="0" w:firstColumn="1" w:lastColumn="0" w:oddVBand="0" w:evenVBand="0" w:oddHBand="0" w:evenHBand="0" w:firstRowFirstColumn="0" w:firstRowLastColumn="0" w:lastRowFirstColumn="0" w:lastRowLastColumn="0"/>
            <w:tcW w:w="1695" w:type="dxa"/>
            <w:vAlign w:val="center"/>
          </w:tcPr>
          <w:p w14:paraId="6424760C" w14:textId="77777777" w:rsidR="000C2B99" w:rsidRPr="00196868" w:rsidRDefault="000C2B99" w:rsidP="00A01EF4">
            <w:pPr>
              <w:bidi/>
              <w:jc w:val="center"/>
              <w:rPr>
                <w:rFonts w:cs="B Lotus"/>
                <w:color w:val="000000" w:themeColor="text1"/>
                <w:rtl/>
                <w:lang w:bidi="fa-IR"/>
              </w:rPr>
            </w:pPr>
            <w:r w:rsidRPr="00196868">
              <w:rPr>
                <w:rFonts w:cs="B Lotus" w:hint="cs"/>
                <w:color w:val="000000" w:themeColor="text1"/>
                <w:rtl/>
                <w:lang w:bidi="fa-IR"/>
              </w:rPr>
              <w:t>چشم انداز</w:t>
            </w:r>
          </w:p>
        </w:tc>
        <w:tc>
          <w:tcPr>
            <w:tcW w:w="7655" w:type="dxa"/>
            <w:vAlign w:val="center"/>
          </w:tcPr>
          <w:p w14:paraId="65D1889E" w14:textId="3AC40A8C" w:rsidR="000C2B99" w:rsidRPr="00196868" w:rsidRDefault="000C2B99" w:rsidP="00A01EF4">
            <w:pPr>
              <w:bidi/>
              <w:cnfStyle w:val="000000000000" w:firstRow="0" w:lastRow="0" w:firstColumn="0" w:lastColumn="0" w:oddVBand="0" w:evenVBand="0" w:oddHBand="0"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سازمان</w:t>
            </w:r>
            <w:r w:rsidRPr="00196868">
              <w:rPr>
                <w:rFonts w:cs="B Lotus"/>
                <w:color w:val="000000" w:themeColor="text1"/>
                <w:sz w:val="20"/>
                <w:szCs w:val="20"/>
                <w:rtl/>
                <w:lang w:bidi="fa-IR"/>
              </w:rPr>
              <w:t xml:space="preserve"> </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ک</w:t>
            </w:r>
            <w:r w:rsidRPr="00196868">
              <w:rPr>
                <w:rFonts w:cs="B Lotus"/>
                <w:color w:val="000000" w:themeColor="text1"/>
                <w:sz w:val="20"/>
                <w:szCs w:val="20"/>
                <w:rtl/>
                <w:lang w:bidi="fa-IR"/>
              </w:rPr>
              <w:t xml:space="preserve"> چشم انداز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اول</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ه</w:t>
            </w:r>
            <w:r w:rsidRPr="00196868">
              <w:rPr>
                <w:rFonts w:cs="B Lotus"/>
                <w:color w:val="000000" w:themeColor="text1"/>
                <w:sz w:val="20"/>
                <w:szCs w:val="20"/>
                <w:rtl/>
                <w:lang w:bidi="fa-IR"/>
              </w:rPr>
              <w:t xml:space="preserve"> را تعر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ف</w:t>
            </w:r>
            <w:r w:rsidRPr="00196868">
              <w:rPr>
                <w:rFonts w:cs="B Lotus"/>
                <w:color w:val="000000" w:themeColor="text1"/>
                <w:sz w:val="20"/>
                <w:szCs w:val="20"/>
                <w:rtl/>
                <w:lang w:bidi="fa-IR"/>
              </w:rPr>
              <w:t xml:space="preserve"> کرده است. فناور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چشم انداز سازمان را تحقق م</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بخشد. همه کارکنان همگام با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د</w:t>
            </w:r>
            <w:r w:rsidRPr="00196868">
              <w:rPr>
                <w:rFonts w:cs="B Lotus"/>
                <w:color w:val="000000" w:themeColor="text1"/>
                <w:sz w:val="20"/>
                <w:szCs w:val="20"/>
                <w:rtl/>
                <w:lang w:bidi="fa-IR"/>
              </w:rPr>
              <w:t xml:space="preserve">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کار </w:t>
            </w:r>
            <w:r w:rsidR="001C27A6">
              <w:rPr>
                <w:rFonts w:cs="B Lotus"/>
                <w:color w:val="000000" w:themeColor="text1"/>
                <w:sz w:val="20"/>
                <w:szCs w:val="20"/>
                <w:rtl/>
                <w:lang w:bidi="fa-IR"/>
              </w:rPr>
              <w:t>می‌کنند</w:t>
            </w:r>
            <w:r w:rsidRPr="00196868">
              <w:rPr>
                <w:rFonts w:cs="B Lotus"/>
                <w:color w:val="000000" w:themeColor="text1"/>
                <w:sz w:val="20"/>
                <w:szCs w:val="20"/>
                <w:rtl/>
                <w:lang w:bidi="fa-IR"/>
              </w:rPr>
              <w:t xml:space="preserve">، </w:t>
            </w:r>
            <w:r w:rsidRPr="00196868">
              <w:rPr>
                <w:rFonts w:ascii="Arial" w:hAnsi="Arial" w:cs="Arial" w:hint="cs"/>
                <w:color w:val="000000" w:themeColor="text1"/>
                <w:sz w:val="20"/>
                <w:szCs w:val="20"/>
                <w:rtl/>
                <w:lang w:bidi="fa-IR"/>
              </w:rPr>
              <w:t>…</w:t>
            </w:r>
          </w:p>
        </w:tc>
      </w:tr>
      <w:tr w:rsidR="000C2B99" w14:paraId="7B83641A"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vAlign w:val="center"/>
          </w:tcPr>
          <w:p w14:paraId="01366778" w14:textId="77777777" w:rsidR="000C2B99" w:rsidRPr="00196868" w:rsidRDefault="000C2B99" w:rsidP="00A01EF4">
            <w:pPr>
              <w:bidi/>
              <w:jc w:val="center"/>
              <w:rPr>
                <w:rFonts w:cs="B Lotus"/>
                <w:color w:val="000000" w:themeColor="text1"/>
                <w:rtl/>
                <w:lang w:bidi="fa-IR"/>
              </w:rPr>
            </w:pPr>
            <w:r w:rsidRPr="00196868">
              <w:rPr>
                <w:rFonts w:cs="B Lotus" w:hint="eastAsia"/>
                <w:color w:val="000000" w:themeColor="text1"/>
                <w:rtl/>
                <w:lang w:bidi="fa-IR"/>
              </w:rPr>
              <w:t>اکوس</w:t>
            </w:r>
            <w:r w:rsidRPr="00196868">
              <w:rPr>
                <w:rFonts w:cs="B Lotus" w:hint="cs"/>
                <w:color w:val="000000" w:themeColor="text1"/>
                <w:rtl/>
                <w:lang w:bidi="fa-IR"/>
              </w:rPr>
              <w:t>ی</w:t>
            </w:r>
            <w:r w:rsidRPr="00196868">
              <w:rPr>
                <w:rFonts w:cs="B Lotus" w:hint="eastAsia"/>
                <w:color w:val="000000" w:themeColor="text1"/>
                <w:rtl/>
                <w:lang w:bidi="fa-IR"/>
              </w:rPr>
              <w:t>ستم</w:t>
            </w:r>
            <w:r w:rsidRPr="00196868">
              <w:rPr>
                <w:rFonts w:cs="B Lotus"/>
                <w:color w:val="000000" w:themeColor="text1"/>
                <w:rtl/>
                <w:lang w:bidi="fa-IR"/>
              </w:rPr>
              <w:t xml:space="preserve"> د</w:t>
            </w:r>
            <w:r w:rsidRPr="00196868">
              <w:rPr>
                <w:rFonts w:cs="B Lotus" w:hint="cs"/>
                <w:color w:val="000000" w:themeColor="text1"/>
                <w:rtl/>
                <w:lang w:bidi="fa-IR"/>
              </w:rPr>
              <w:t>ی</w:t>
            </w:r>
            <w:r w:rsidRPr="00196868">
              <w:rPr>
                <w:rFonts w:cs="B Lotus" w:hint="eastAsia"/>
                <w:color w:val="000000" w:themeColor="text1"/>
                <w:rtl/>
                <w:lang w:bidi="fa-IR"/>
              </w:rPr>
              <w:t>ج</w:t>
            </w:r>
            <w:r w:rsidRPr="00196868">
              <w:rPr>
                <w:rFonts w:cs="B Lotus" w:hint="cs"/>
                <w:color w:val="000000" w:themeColor="text1"/>
                <w:rtl/>
                <w:lang w:bidi="fa-IR"/>
              </w:rPr>
              <w:t>ی</w:t>
            </w:r>
            <w:r w:rsidRPr="00196868">
              <w:rPr>
                <w:rFonts w:cs="B Lotus" w:hint="eastAsia"/>
                <w:color w:val="000000" w:themeColor="text1"/>
                <w:rtl/>
                <w:lang w:bidi="fa-IR"/>
              </w:rPr>
              <w:t>تال</w:t>
            </w:r>
          </w:p>
        </w:tc>
        <w:tc>
          <w:tcPr>
            <w:tcW w:w="7655" w:type="dxa"/>
            <w:vAlign w:val="center"/>
          </w:tcPr>
          <w:p w14:paraId="1F2C2490" w14:textId="0A74B85C" w:rsidR="000C2B99" w:rsidRPr="00196868" w:rsidRDefault="000C2B99" w:rsidP="00A01EF4">
            <w:pPr>
              <w:bidi/>
              <w:cnfStyle w:val="000000100000" w:firstRow="0" w:lastRow="0" w:firstColumn="0" w:lastColumn="0" w:oddVBand="0" w:evenVBand="0" w:oddHBand="1"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ا</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ن</w:t>
            </w:r>
            <w:r w:rsidRPr="00196868">
              <w:rPr>
                <w:rFonts w:cs="B Lotus"/>
                <w:color w:val="000000" w:themeColor="text1"/>
                <w:sz w:val="20"/>
                <w:szCs w:val="20"/>
                <w:rtl/>
                <w:lang w:bidi="fa-IR"/>
              </w:rPr>
              <w:t xml:space="preserve"> سازمان به عنوان بخش</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از </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ک</w:t>
            </w:r>
            <w:r w:rsidRPr="00196868">
              <w:rPr>
                <w:rFonts w:cs="B Lotus"/>
                <w:color w:val="000000" w:themeColor="text1"/>
                <w:sz w:val="20"/>
                <w:szCs w:val="20"/>
                <w:rtl/>
                <w:lang w:bidi="fa-IR"/>
              </w:rPr>
              <w:t xml:space="preserve"> اکوس</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ستم</w:t>
            </w:r>
            <w:r w:rsidRPr="00196868">
              <w:rPr>
                <w:rFonts w:cs="B Lotus"/>
                <w:color w:val="000000" w:themeColor="text1"/>
                <w:sz w:val="20"/>
                <w:szCs w:val="20"/>
                <w:rtl/>
                <w:lang w:bidi="fa-IR"/>
              </w:rPr>
              <w:t xml:space="preserve">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کار </w:t>
            </w:r>
            <w:r w:rsidR="001C27A6">
              <w:rPr>
                <w:rFonts w:cs="B Lotus"/>
                <w:color w:val="000000" w:themeColor="text1"/>
                <w:sz w:val="20"/>
                <w:szCs w:val="20"/>
                <w:rtl/>
                <w:lang w:bidi="fa-IR"/>
              </w:rPr>
              <w:t>می‌کند</w:t>
            </w:r>
            <w:r w:rsidRPr="00196868">
              <w:rPr>
                <w:rFonts w:cs="B Lotus"/>
                <w:color w:val="000000" w:themeColor="text1"/>
                <w:sz w:val="20"/>
                <w:szCs w:val="20"/>
                <w:rtl/>
                <w:lang w:bidi="fa-IR"/>
              </w:rPr>
              <w:t>.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کردن/ادغام زنج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ره‌ها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ارزش عمود</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/افق</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w:t>
            </w:r>
            <w:r w:rsidRPr="00196868">
              <w:rPr>
                <w:rFonts w:cs="B Lotus"/>
                <w:color w:val="000000" w:themeColor="text1"/>
                <w:sz w:val="20"/>
                <w:szCs w:val="20"/>
                <w:rtl/>
                <w:lang w:bidi="fa-IR"/>
              </w:rPr>
              <w:t xml:space="preserve"> اتصال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cs="B Lotus"/>
                <w:color w:val="000000" w:themeColor="text1"/>
                <w:sz w:val="20"/>
                <w:szCs w:val="20"/>
                <w:rtl/>
                <w:lang w:bidi="fa-IR"/>
              </w:rPr>
              <w:t xml:space="preserve"> با شبکه تجار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(به عنوان مثال از طر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ق</w:t>
            </w:r>
            <w:r w:rsidRPr="00196868">
              <w:rPr>
                <w:rFonts w:cs="B Lotus"/>
                <w:color w:val="000000" w:themeColor="text1"/>
                <w:sz w:val="20"/>
                <w:szCs w:val="20"/>
                <w:rtl/>
                <w:lang w:bidi="fa-IR"/>
              </w:rPr>
              <w:t xml:space="preserve"> </w:t>
            </w:r>
            <w:r w:rsidRPr="00196868">
              <w:rPr>
                <w:rFonts w:cs="B Lotus"/>
                <w:color w:val="000000" w:themeColor="text1"/>
                <w:sz w:val="20"/>
                <w:szCs w:val="20"/>
                <w:lang w:bidi="fa-IR"/>
              </w:rPr>
              <w:t>API</w:t>
            </w:r>
            <w:r w:rsidRPr="00196868">
              <w:rPr>
                <w:rFonts w:cs="B Lotus"/>
                <w:color w:val="000000" w:themeColor="text1"/>
                <w:sz w:val="20"/>
                <w:szCs w:val="20"/>
                <w:rtl/>
                <w:lang w:bidi="fa-IR"/>
              </w:rPr>
              <w:t>)، پلت‌فرم‌ها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فن‌آور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متقابل راه‌حل‌ها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جد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د</w:t>
            </w:r>
            <w:r w:rsidRPr="00196868">
              <w:rPr>
                <w:rFonts w:cs="B Lotus"/>
                <w:color w:val="000000" w:themeColor="text1"/>
                <w:sz w:val="20"/>
                <w:szCs w:val="20"/>
                <w:rtl/>
                <w:lang w:bidi="fa-IR"/>
              </w:rPr>
              <w:t>/بس</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ار</w:t>
            </w:r>
            <w:r w:rsidRPr="00196868">
              <w:rPr>
                <w:rFonts w:cs="B Lotus"/>
                <w:color w:val="000000" w:themeColor="text1"/>
                <w:sz w:val="20"/>
                <w:szCs w:val="20"/>
                <w:rtl/>
                <w:lang w:bidi="fa-IR"/>
              </w:rPr>
              <w:t xml:space="preserve"> قابل سفارش</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ساز</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را که توسط کاربران نها</w:t>
            </w:r>
            <w:r w:rsidRPr="00196868">
              <w:rPr>
                <w:rFonts w:cs="B Lotus" w:hint="cs"/>
                <w:color w:val="000000" w:themeColor="text1"/>
                <w:sz w:val="20"/>
                <w:szCs w:val="20"/>
                <w:rtl/>
                <w:lang w:bidi="fa-IR"/>
              </w:rPr>
              <w:t>یی</w:t>
            </w:r>
            <w:r w:rsidRPr="00196868">
              <w:rPr>
                <w:rFonts w:cs="B Lotus"/>
                <w:color w:val="000000" w:themeColor="text1"/>
                <w:sz w:val="20"/>
                <w:szCs w:val="20"/>
                <w:rtl/>
                <w:lang w:bidi="fa-IR"/>
              </w:rPr>
              <w:t xml:space="preserve"> پ</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کربند</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شده‌اند، فعال 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کنند،</w:t>
            </w:r>
            <w:r w:rsidRPr="00196868">
              <w:rPr>
                <w:rFonts w:cs="B Lotus"/>
                <w:color w:val="000000" w:themeColor="text1"/>
                <w:sz w:val="20"/>
                <w:szCs w:val="20"/>
                <w:rtl/>
                <w:lang w:bidi="fa-IR"/>
              </w:rPr>
              <w:t xml:space="preserve"> </w:t>
            </w:r>
            <w:r w:rsidRPr="00196868">
              <w:rPr>
                <w:rFonts w:ascii="Arial" w:hAnsi="Arial" w:cs="Arial" w:hint="cs"/>
                <w:color w:val="000000" w:themeColor="text1"/>
                <w:sz w:val="20"/>
                <w:szCs w:val="20"/>
                <w:rtl/>
                <w:lang w:bidi="fa-IR"/>
              </w:rPr>
              <w:t>…</w:t>
            </w:r>
          </w:p>
        </w:tc>
      </w:tr>
      <w:tr w:rsidR="000C2B99" w14:paraId="0C456B27" w14:textId="77777777" w:rsidTr="00A01EF4">
        <w:tc>
          <w:tcPr>
            <w:cnfStyle w:val="001000000000" w:firstRow="0" w:lastRow="0" w:firstColumn="1" w:lastColumn="0" w:oddVBand="0" w:evenVBand="0" w:oddHBand="0" w:evenHBand="0" w:firstRowFirstColumn="0" w:firstRowLastColumn="0" w:lastRowFirstColumn="0" w:lastRowLastColumn="0"/>
            <w:tcW w:w="1695" w:type="dxa"/>
            <w:vAlign w:val="center"/>
          </w:tcPr>
          <w:p w14:paraId="7AA44333" w14:textId="77777777" w:rsidR="000C2B99" w:rsidRPr="00196868" w:rsidRDefault="000C2B99" w:rsidP="00A01EF4">
            <w:pPr>
              <w:bidi/>
              <w:jc w:val="center"/>
              <w:rPr>
                <w:rFonts w:cs="B Lotus"/>
                <w:color w:val="000000" w:themeColor="text1"/>
                <w:rtl/>
                <w:lang w:bidi="fa-IR"/>
              </w:rPr>
            </w:pPr>
            <w:r w:rsidRPr="00196868">
              <w:rPr>
                <w:rFonts w:cs="B Lotus" w:hint="eastAsia"/>
                <w:color w:val="000000" w:themeColor="text1"/>
                <w:rtl/>
                <w:lang w:bidi="fa-IR"/>
              </w:rPr>
              <w:lastRenderedPageBreak/>
              <w:t>رهبر</w:t>
            </w:r>
            <w:r w:rsidRPr="00196868">
              <w:rPr>
                <w:rFonts w:cs="B Lotus" w:hint="cs"/>
                <w:color w:val="000000" w:themeColor="text1"/>
                <w:rtl/>
                <w:lang w:bidi="fa-IR"/>
              </w:rPr>
              <w:t>ی</w:t>
            </w:r>
          </w:p>
        </w:tc>
        <w:tc>
          <w:tcPr>
            <w:tcW w:w="7655" w:type="dxa"/>
            <w:vAlign w:val="center"/>
          </w:tcPr>
          <w:p w14:paraId="0AB2E69A" w14:textId="77777777" w:rsidR="000C2B99" w:rsidRPr="00196868" w:rsidRDefault="000C2B99" w:rsidP="00A01EF4">
            <w:pPr>
              <w:bidi/>
              <w:cnfStyle w:val="000000000000" w:firstRow="0" w:lastRow="0" w:firstColumn="0" w:lastColumn="0" w:oddVBand="0" w:evenVBand="0" w:oddHBand="0" w:evenHBand="0" w:firstRowFirstColumn="0" w:firstRowLastColumn="0" w:lastRowFirstColumn="0" w:lastRowLastColumn="0"/>
              <w:rPr>
                <w:rFonts w:cs="B Lotus"/>
                <w:color w:val="000000" w:themeColor="text1"/>
                <w:sz w:val="20"/>
                <w:szCs w:val="20"/>
                <w:rtl/>
                <w:lang w:bidi="fa-IR"/>
              </w:rPr>
            </w:pPr>
            <w:r w:rsidRPr="00196868">
              <w:rPr>
                <w:rFonts w:cs="B Lotus" w:hint="eastAsia"/>
                <w:color w:val="000000" w:themeColor="text1"/>
                <w:sz w:val="20"/>
                <w:szCs w:val="20"/>
                <w:rtl/>
                <w:lang w:bidi="fa-IR"/>
              </w:rPr>
              <w:t>ت</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م</w:t>
            </w:r>
            <w:r w:rsidRPr="00196868">
              <w:rPr>
                <w:rFonts w:cs="B Lotus"/>
                <w:color w:val="000000" w:themeColor="text1"/>
                <w:sz w:val="20"/>
                <w:szCs w:val="20"/>
                <w:rtl/>
                <w:lang w:bidi="fa-IR"/>
              </w:rPr>
              <w:t xml:space="preserve"> رهبر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فناور</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جد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د</w:t>
            </w:r>
            <w:r w:rsidRPr="00196868">
              <w:rPr>
                <w:rFonts w:cs="B Lotus"/>
                <w:color w:val="000000" w:themeColor="text1"/>
                <w:sz w:val="20"/>
                <w:szCs w:val="20"/>
                <w:rtl/>
                <w:lang w:bidi="fa-IR"/>
              </w:rPr>
              <w:t xml:space="preserve"> را </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اد</w:t>
            </w:r>
            <w:r w:rsidRPr="00196868">
              <w:rPr>
                <w:rFonts w:cs="B Lotus"/>
                <w:color w:val="000000" w:themeColor="text1"/>
                <w:sz w:val="20"/>
                <w:szCs w:val="20"/>
                <w:rtl/>
                <w:lang w:bidi="fa-IR"/>
              </w:rPr>
              <w:t xml:space="preserve"> 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رد،</w:t>
            </w:r>
            <w:r w:rsidRPr="00196868">
              <w:rPr>
                <w:rFonts w:cs="B Lotus"/>
                <w:color w:val="000000" w:themeColor="text1"/>
                <w:sz w:val="20"/>
                <w:szCs w:val="20"/>
                <w:rtl/>
                <w:lang w:bidi="fa-IR"/>
              </w:rPr>
              <w:t xml:space="preserve"> رهبران چشم‌انداز بلندمدت قانع‌کننده‌ا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دارند، رهبران فعالانه فرصت‌ها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جد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د</w:t>
            </w:r>
            <w:r w:rsidRPr="00196868">
              <w:rPr>
                <w:rFonts w:cs="B Lotus"/>
                <w:color w:val="000000" w:themeColor="text1"/>
                <w:sz w:val="20"/>
                <w:szCs w:val="20"/>
                <w:rtl/>
                <w:lang w:bidi="fa-IR"/>
              </w:rPr>
              <w:t xml:space="preserve"> را شناسا</w:t>
            </w:r>
            <w:r w:rsidRPr="00196868">
              <w:rPr>
                <w:rFonts w:cs="B Lotus" w:hint="cs"/>
                <w:color w:val="000000" w:themeColor="text1"/>
                <w:sz w:val="20"/>
                <w:szCs w:val="20"/>
                <w:rtl/>
                <w:lang w:bidi="fa-IR"/>
              </w:rPr>
              <w:t>یی</w:t>
            </w:r>
            <w:r w:rsidRPr="00196868">
              <w:rPr>
                <w:rFonts w:cs="B Lotus"/>
                <w:color w:val="000000" w:themeColor="text1"/>
                <w:sz w:val="20"/>
                <w:szCs w:val="20"/>
                <w:rtl/>
                <w:lang w:bidi="fa-IR"/>
              </w:rPr>
              <w:t xml:space="preserve"> و تحقق 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بخشند،</w:t>
            </w:r>
            <w:r w:rsidRPr="00196868">
              <w:rPr>
                <w:rFonts w:cs="B Lotus"/>
                <w:color w:val="000000" w:themeColor="text1"/>
                <w:sz w:val="20"/>
                <w:szCs w:val="20"/>
                <w:rtl/>
                <w:lang w:bidi="fa-IR"/>
              </w:rPr>
              <w:t xml:space="preserve"> همکار</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را تقو</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w:t>
            </w:r>
            <w:r w:rsidRPr="00196868">
              <w:rPr>
                <w:rFonts w:cs="B Lotus"/>
                <w:color w:val="000000" w:themeColor="text1"/>
                <w:sz w:val="20"/>
                <w:szCs w:val="20"/>
                <w:rtl/>
                <w:lang w:bidi="fa-IR"/>
              </w:rPr>
              <w:t xml:space="preserve"> م</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کنند،</w:t>
            </w:r>
            <w:r w:rsidRPr="00196868">
              <w:rPr>
                <w:rFonts w:cs="B Lotus"/>
                <w:color w:val="000000" w:themeColor="text1"/>
                <w:sz w:val="20"/>
                <w:szCs w:val="20"/>
                <w:rtl/>
                <w:lang w:bidi="fa-IR"/>
              </w:rPr>
              <w:t xml:space="preserve"> وجود هماهنگ</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مرکز</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برا</w:t>
            </w:r>
            <w:r w:rsidRPr="00196868">
              <w:rPr>
                <w:rFonts w:cs="B Lotus" w:hint="cs"/>
                <w:color w:val="000000" w:themeColor="text1"/>
                <w:sz w:val="20"/>
                <w:szCs w:val="20"/>
                <w:rtl/>
                <w:lang w:bidi="fa-IR"/>
              </w:rPr>
              <w:t>ی</w:t>
            </w:r>
            <w:r w:rsidRPr="00196868">
              <w:rPr>
                <w:rFonts w:cs="B Lotus"/>
                <w:color w:val="000000" w:themeColor="text1"/>
                <w:sz w:val="20"/>
                <w:szCs w:val="20"/>
                <w:rtl/>
                <w:lang w:bidi="fa-IR"/>
              </w:rPr>
              <w:t xml:space="preserve"> </w:t>
            </w:r>
            <w:r w:rsidRPr="00196868">
              <w:rPr>
                <w:rFonts w:cs="B Lotus"/>
                <w:color w:val="000000" w:themeColor="text1"/>
                <w:sz w:val="20"/>
                <w:szCs w:val="20"/>
                <w:lang w:bidi="fa-IR"/>
              </w:rPr>
              <w:t>I4.0</w:t>
            </w:r>
            <w:r w:rsidRPr="00196868">
              <w:rPr>
                <w:rFonts w:cs="B Lotus"/>
                <w:color w:val="000000" w:themeColor="text1"/>
                <w:sz w:val="20"/>
                <w:szCs w:val="20"/>
                <w:rtl/>
                <w:lang w:bidi="fa-IR"/>
              </w:rPr>
              <w:t xml:space="preserve"> </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ا</w:t>
            </w:r>
            <w:r w:rsidRPr="00196868">
              <w:rPr>
                <w:rFonts w:cs="B Lotus"/>
                <w:color w:val="000000" w:themeColor="text1"/>
                <w:sz w:val="20"/>
                <w:szCs w:val="20"/>
                <w:rtl/>
                <w:lang w:bidi="fa-IR"/>
              </w:rPr>
              <w:t xml:space="preserve"> تحول د</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ج</w:t>
            </w:r>
            <w:r w:rsidRPr="00196868">
              <w:rPr>
                <w:rFonts w:cs="B Lotus" w:hint="cs"/>
                <w:color w:val="000000" w:themeColor="text1"/>
                <w:sz w:val="20"/>
                <w:szCs w:val="20"/>
                <w:rtl/>
                <w:lang w:bidi="fa-IR"/>
              </w:rPr>
              <w:t>ی</w:t>
            </w:r>
            <w:r w:rsidRPr="00196868">
              <w:rPr>
                <w:rFonts w:cs="B Lotus" w:hint="eastAsia"/>
                <w:color w:val="000000" w:themeColor="text1"/>
                <w:sz w:val="20"/>
                <w:szCs w:val="20"/>
                <w:rtl/>
                <w:lang w:bidi="fa-IR"/>
              </w:rPr>
              <w:t>تال،</w:t>
            </w:r>
            <w:r w:rsidRPr="00196868">
              <w:rPr>
                <w:rFonts w:ascii="Arial" w:hAnsi="Arial" w:cs="Arial" w:hint="cs"/>
                <w:color w:val="000000" w:themeColor="text1"/>
                <w:sz w:val="20"/>
                <w:szCs w:val="20"/>
                <w:rtl/>
                <w:lang w:bidi="fa-IR"/>
              </w:rPr>
              <w:t>…</w:t>
            </w:r>
          </w:p>
        </w:tc>
      </w:tr>
      <w:tr w:rsidR="000C2B99" w14:paraId="72BB2182"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vAlign w:val="center"/>
          </w:tcPr>
          <w:p w14:paraId="5E2C7C66" w14:textId="77777777" w:rsidR="000C2B99" w:rsidRPr="00196868" w:rsidRDefault="000C2B99" w:rsidP="00A01EF4">
            <w:pPr>
              <w:bidi/>
              <w:jc w:val="center"/>
              <w:rPr>
                <w:rFonts w:cs="B Lotus"/>
                <w:color w:val="000000" w:themeColor="text1"/>
                <w:rtl/>
                <w:lang w:bidi="fa-IR"/>
              </w:rPr>
            </w:pPr>
            <w:r w:rsidRPr="00196868">
              <w:rPr>
                <w:rFonts w:cs="B Lotus" w:hint="eastAsia"/>
                <w:color w:val="000000" w:themeColor="text1"/>
                <w:rtl/>
                <w:lang w:bidi="fa-IR"/>
              </w:rPr>
              <w:t>انطباق</w:t>
            </w:r>
            <w:r w:rsidRPr="00196868">
              <w:rPr>
                <w:rFonts w:cs="B Lotus"/>
                <w:color w:val="000000" w:themeColor="text1"/>
                <w:rtl/>
                <w:lang w:bidi="fa-IR"/>
              </w:rPr>
              <w:t xml:space="preserve"> و امن</w:t>
            </w:r>
            <w:r w:rsidRPr="00196868">
              <w:rPr>
                <w:rFonts w:cs="B Lotus" w:hint="cs"/>
                <w:color w:val="000000" w:themeColor="text1"/>
                <w:rtl/>
                <w:lang w:bidi="fa-IR"/>
              </w:rPr>
              <w:t>ی</w:t>
            </w:r>
            <w:r w:rsidRPr="00196868">
              <w:rPr>
                <w:rFonts w:cs="B Lotus" w:hint="eastAsia"/>
                <w:color w:val="000000" w:themeColor="text1"/>
                <w:rtl/>
                <w:lang w:bidi="fa-IR"/>
              </w:rPr>
              <w:t>ت</w:t>
            </w:r>
          </w:p>
        </w:tc>
        <w:tc>
          <w:tcPr>
            <w:tcW w:w="7655" w:type="dxa"/>
            <w:vAlign w:val="center"/>
          </w:tcPr>
          <w:p w14:paraId="6BAD4EF6" w14:textId="77777777" w:rsidR="000C2B99" w:rsidRPr="00196868" w:rsidRDefault="000C2B99" w:rsidP="00A01EF4">
            <w:pPr>
              <w:bidi/>
              <w:cnfStyle w:val="000000100000" w:firstRow="0" w:lastRow="0" w:firstColumn="0" w:lastColumn="0" w:oddVBand="0" w:evenVBand="0" w:oddHBand="1" w:evenHBand="0" w:firstRowFirstColumn="0" w:firstRowLastColumn="0" w:lastRowFirstColumn="0" w:lastRowLastColumn="0"/>
              <w:rPr>
                <w:rFonts w:cs="B Lotus"/>
                <w:color w:val="000000" w:themeColor="text1"/>
                <w:rtl/>
                <w:lang w:bidi="fa-IR"/>
              </w:rPr>
            </w:pPr>
            <w:r w:rsidRPr="00196868">
              <w:rPr>
                <w:rFonts w:cs="B Lotus" w:hint="eastAsia"/>
                <w:color w:val="000000" w:themeColor="text1"/>
                <w:rtl/>
                <w:lang w:bidi="fa-IR"/>
              </w:rPr>
              <w:t>امن</w:t>
            </w:r>
            <w:r w:rsidRPr="00196868">
              <w:rPr>
                <w:rFonts w:cs="B Lotus" w:hint="cs"/>
                <w:color w:val="000000" w:themeColor="text1"/>
                <w:rtl/>
                <w:lang w:bidi="fa-IR"/>
              </w:rPr>
              <w:t>ی</w:t>
            </w:r>
            <w:r w:rsidRPr="00196868">
              <w:rPr>
                <w:rFonts w:cs="B Lotus" w:hint="eastAsia"/>
                <w:color w:val="000000" w:themeColor="text1"/>
                <w:rtl/>
                <w:lang w:bidi="fa-IR"/>
              </w:rPr>
              <w:t>ت</w:t>
            </w:r>
            <w:r w:rsidRPr="00196868">
              <w:rPr>
                <w:rFonts w:cs="B Lotus"/>
                <w:color w:val="000000" w:themeColor="text1"/>
                <w:rtl/>
                <w:lang w:bidi="fa-IR"/>
              </w:rPr>
              <w:t xml:space="preserve"> فناور</w:t>
            </w:r>
            <w:r w:rsidRPr="00196868">
              <w:rPr>
                <w:rFonts w:cs="B Lotus" w:hint="cs"/>
                <w:color w:val="000000" w:themeColor="text1"/>
                <w:rtl/>
                <w:lang w:bidi="fa-IR"/>
              </w:rPr>
              <w:t>ی</w:t>
            </w:r>
            <w:r w:rsidRPr="00196868">
              <w:rPr>
                <w:rFonts w:cs="B Lotus"/>
                <w:color w:val="000000" w:themeColor="text1"/>
                <w:rtl/>
                <w:lang w:bidi="fa-IR"/>
              </w:rPr>
              <w:t xml:space="preserve"> اطلاعات، امن</w:t>
            </w:r>
            <w:r w:rsidRPr="00196868">
              <w:rPr>
                <w:rFonts w:cs="B Lotus" w:hint="cs"/>
                <w:color w:val="000000" w:themeColor="text1"/>
                <w:rtl/>
                <w:lang w:bidi="fa-IR"/>
              </w:rPr>
              <w:t>ی</w:t>
            </w:r>
            <w:r w:rsidRPr="00196868">
              <w:rPr>
                <w:rFonts w:cs="B Lotus" w:hint="eastAsia"/>
                <w:color w:val="000000" w:themeColor="text1"/>
                <w:rtl/>
                <w:lang w:bidi="fa-IR"/>
              </w:rPr>
              <w:t>ت</w:t>
            </w:r>
            <w:r w:rsidRPr="00196868">
              <w:rPr>
                <w:rFonts w:cs="B Lotus"/>
                <w:color w:val="000000" w:themeColor="text1"/>
                <w:rtl/>
                <w:lang w:bidi="fa-IR"/>
              </w:rPr>
              <w:t xml:space="preserve"> د</w:t>
            </w:r>
            <w:r w:rsidRPr="00196868">
              <w:rPr>
                <w:rFonts w:cs="B Lotus" w:hint="cs"/>
                <w:color w:val="000000" w:themeColor="text1"/>
                <w:rtl/>
                <w:lang w:bidi="fa-IR"/>
              </w:rPr>
              <w:t>ی</w:t>
            </w:r>
            <w:r w:rsidRPr="00196868">
              <w:rPr>
                <w:rFonts w:cs="B Lotus" w:hint="eastAsia"/>
                <w:color w:val="000000" w:themeColor="text1"/>
                <w:rtl/>
                <w:lang w:bidi="fa-IR"/>
              </w:rPr>
              <w:t>ج</w:t>
            </w:r>
            <w:r w:rsidRPr="00196868">
              <w:rPr>
                <w:rFonts w:cs="B Lotus" w:hint="cs"/>
                <w:color w:val="000000" w:themeColor="text1"/>
                <w:rtl/>
                <w:lang w:bidi="fa-IR"/>
              </w:rPr>
              <w:t>ی</w:t>
            </w:r>
            <w:r w:rsidRPr="00196868">
              <w:rPr>
                <w:rFonts w:cs="B Lotus" w:hint="eastAsia"/>
                <w:color w:val="000000" w:themeColor="text1"/>
                <w:rtl/>
                <w:lang w:bidi="fa-IR"/>
              </w:rPr>
              <w:t>تال،</w:t>
            </w:r>
            <w:r w:rsidRPr="00196868">
              <w:rPr>
                <w:rFonts w:cs="B Lotus"/>
                <w:color w:val="000000" w:themeColor="text1"/>
                <w:rtl/>
                <w:lang w:bidi="fa-IR"/>
              </w:rPr>
              <w:t xml:space="preserve"> انطباق فناور</w:t>
            </w:r>
            <w:r w:rsidRPr="00196868">
              <w:rPr>
                <w:rFonts w:cs="B Lotus" w:hint="cs"/>
                <w:color w:val="000000" w:themeColor="text1"/>
                <w:rtl/>
                <w:lang w:bidi="fa-IR"/>
              </w:rPr>
              <w:t>ی</w:t>
            </w:r>
            <w:r w:rsidRPr="00196868">
              <w:rPr>
                <w:rFonts w:cs="B Lotus"/>
                <w:color w:val="000000" w:themeColor="text1"/>
                <w:rtl/>
                <w:lang w:bidi="fa-IR"/>
              </w:rPr>
              <w:t xml:space="preserve"> اطلاعات در سازمان و نسبت به ذ</w:t>
            </w:r>
            <w:r w:rsidRPr="00196868">
              <w:rPr>
                <w:rFonts w:cs="B Lotus" w:hint="cs"/>
                <w:color w:val="000000" w:themeColor="text1"/>
                <w:rtl/>
                <w:lang w:bidi="fa-IR"/>
              </w:rPr>
              <w:t>ی</w:t>
            </w:r>
            <w:r w:rsidRPr="00196868">
              <w:rPr>
                <w:rFonts w:cs="B Lotus" w:hint="eastAsia"/>
                <w:color w:val="000000" w:themeColor="text1"/>
                <w:rtl/>
                <w:lang w:bidi="fa-IR"/>
              </w:rPr>
              <w:t>نفعان،</w:t>
            </w:r>
            <w:r w:rsidRPr="00196868">
              <w:rPr>
                <w:rFonts w:cs="B Lotus"/>
                <w:color w:val="000000" w:themeColor="text1"/>
                <w:rtl/>
                <w:lang w:bidi="fa-IR"/>
              </w:rPr>
              <w:t xml:space="preserve"> ارز</w:t>
            </w:r>
            <w:r w:rsidRPr="00196868">
              <w:rPr>
                <w:rFonts w:cs="B Lotus" w:hint="cs"/>
                <w:color w:val="000000" w:themeColor="text1"/>
                <w:rtl/>
                <w:lang w:bidi="fa-IR"/>
              </w:rPr>
              <w:t>ی</w:t>
            </w:r>
            <w:r w:rsidRPr="00196868">
              <w:rPr>
                <w:rFonts w:cs="B Lotus" w:hint="eastAsia"/>
                <w:color w:val="000000" w:themeColor="text1"/>
                <w:rtl/>
                <w:lang w:bidi="fa-IR"/>
              </w:rPr>
              <w:t>اب</w:t>
            </w:r>
            <w:r w:rsidRPr="00196868">
              <w:rPr>
                <w:rFonts w:cs="B Lotus" w:hint="cs"/>
                <w:color w:val="000000" w:themeColor="text1"/>
                <w:rtl/>
                <w:lang w:bidi="fa-IR"/>
              </w:rPr>
              <w:t>ی</w:t>
            </w:r>
            <w:r w:rsidRPr="00196868">
              <w:rPr>
                <w:rFonts w:cs="B Lotus"/>
                <w:color w:val="000000" w:themeColor="text1"/>
                <w:rtl/>
                <w:lang w:bidi="fa-IR"/>
              </w:rPr>
              <w:t xml:space="preserve"> عوامل خطر، مد</w:t>
            </w:r>
            <w:r w:rsidRPr="00196868">
              <w:rPr>
                <w:rFonts w:cs="B Lotus" w:hint="cs"/>
                <w:color w:val="000000" w:themeColor="text1"/>
                <w:rtl/>
                <w:lang w:bidi="fa-IR"/>
              </w:rPr>
              <w:t>ی</w:t>
            </w:r>
            <w:r w:rsidRPr="00196868">
              <w:rPr>
                <w:rFonts w:cs="B Lotus" w:hint="eastAsia"/>
                <w:color w:val="000000" w:themeColor="text1"/>
                <w:rtl/>
                <w:lang w:bidi="fa-IR"/>
              </w:rPr>
              <w:t>ر</w:t>
            </w:r>
            <w:r w:rsidRPr="00196868">
              <w:rPr>
                <w:rFonts w:cs="B Lotus" w:hint="cs"/>
                <w:color w:val="000000" w:themeColor="text1"/>
                <w:rtl/>
                <w:lang w:bidi="fa-IR"/>
              </w:rPr>
              <w:t>ی</w:t>
            </w:r>
            <w:r w:rsidRPr="00196868">
              <w:rPr>
                <w:rFonts w:cs="B Lotus" w:hint="eastAsia"/>
                <w:color w:val="000000" w:themeColor="text1"/>
                <w:rtl/>
                <w:lang w:bidi="fa-IR"/>
              </w:rPr>
              <w:t>ت</w:t>
            </w:r>
            <w:r w:rsidRPr="00196868">
              <w:rPr>
                <w:rFonts w:cs="B Lotus"/>
                <w:color w:val="000000" w:themeColor="text1"/>
                <w:rtl/>
                <w:lang w:bidi="fa-IR"/>
              </w:rPr>
              <w:t xml:space="preserve"> ر</w:t>
            </w:r>
            <w:r w:rsidRPr="00196868">
              <w:rPr>
                <w:rFonts w:cs="B Lotus" w:hint="cs"/>
                <w:color w:val="000000" w:themeColor="text1"/>
                <w:rtl/>
                <w:lang w:bidi="fa-IR"/>
              </w:rPr>
              <w:t>ی</w:t>
            </w:r>
            <w:r w:rsidRPr="00196868">
              <w:rPr>
                <w:rFonts w:cs="B Lotus" w:hint="eastAsia"/>
                <w:color w:val="000000" w:themeColor="text1"/>
                <w:rtl/>
                <w:lang w:bidi="fa-IR"/>
              </w:rPr>
              <w:t>سک،</w:t>
            </w:r>
            <w:r w:rsidRPr="00196868">
              <w:rPr>
                <w:rFonts w:cs="B Lotus"/>
                <w:color w:val="000000" w:themeColor="text1"/>
                <w:rtl/>
                <w:lang w:bidi="fa-IR"/>
              </w:rPr>
              <w:t xml:space="preserve"> </w:t>
            </w:r>
            <w:r w:rsidRPr="00196868">
              <w:rPr>
                <w:rFonts w:cs="B Lotus"/>
                <w:color w:val="000000" w:themeColor="text1"/>
                <w:lang w:bidi="fa-IR"/>
              </w:rPr>
              <w:t>IP</w:t>
            </w:r>
            <w:r w:rsidRPr="00196868">
              <w:rPr>
                <w:rFonts w:cs="B Lotus"/>
                <w:color w:val="000000" w:themeColor="text1"/>
                <w:rtl/>
                <w:lang w:bidi="fa-IR"/>
              </w:rPr>
              <w:t>، به</w:t>
            </w:r>
            <w:r w:rsidRPr="00196868">
              <w:rPr>
                <w:rFonts w:cs="B Lotus" w:hint="cs"/>
                <w:color w:val="000000" w:themeColor="text1"/>
                <w:rtl/>
                <w:lang w:bidi="fa-IR"/>
              </w:rPr>
              <w:t>ی</w:t>
            </w:r>
            <w:r w:rsidRPr="00196868">
              <w:rPr>
                <w:rFonts w:cs="B Lotus" w:hint="eastAsia"/>
                <w:color w:val="000000" w:themeColor="text1"/>
                <w:rtl/>
                <w:lang w:bidi="fa-IR"/>
              </w:rPr>
              <w:t>نه</w:t>
            </w:r>
            <w:r w:rsidRPr="00196868">
              <w:rPr>
                <w:rFonts w:cs="B Lotus"/>
                <w:color w:val="000000" w:themeColor="text1"/>
                <w:rtl/>
                <w:lang w:bidi="fa-IR"/>
              </w:rPr>
              <w:t xml:space="preserve"> ساز</w:t>
            </w:r>
            <w:r w:rsidRPr="00196868">
              <w:rPr>
                <w:rFonts w:cs="B Lotus" w:hint="cs"/>
                <w:color w:val="000000" w:themeColor="text1"/>
                <w:rtl/>
                <w:lang w:bidi="fa-IR"/>
              </w:rPr>
              <w:t>ی</w:t>
            </w:r>
            <w:r w:rsidRPr="00196868">
              <w:rPr>
                <w:rFonts w:cs="B Lotus"/>
                <w:color w:val="000000" w:themeColor="text1"/>
                <w:rtl/>
                <w:lang w:bidi="fa-IR"/>
              </w:rPr>
              <w:t xml:space="preserve"> شبکه زنج</w:t>
            </w:r>
            <w:r w:rsidRPr="00196868">
              <w:rPr>
                <w:rFonts w:cs="B Lotus" w:hint="cs"/>
                <w:color w:val="000000" w:themeColor="text1"/>
                <w:rtl/>
                <w:lang w:bidi="fa-IR"/>
              </w:rPr>
              <w:t>ی</w:t>
            </w:r>
            <w:r w:rsidRPr="00196868">
              <w:rPr>
                <w:rFonts w:cs="B Lotus" w:hint="eastAsia"/>
                <w:color w:val="000000" w:themeColor="text1"/>
                <w:rtl/>
                <w:lang w:bidi="fa-IR"/>
              </w:rPr>
              <w:t>ره</w:t>
            </w:r>
            <w:r w:rsidRPr="00196868">
              <w:rPr>
                <w:rFonts w:cs="B Lotus"/>
                <w:color w:val="000000" w:themeColor="text1"/>
                <w:rtl/>
                <w:lang w:bidi="fa-IR"/>
              </w:rPr>
              <w:t xml:space="preserve"> ارزش برا</w:t>
            </w:r>
            <w:r w:rsidRPr="00196868">
              <w:rPr>
                <w:rFonts w:cs="B Lotus" w:hint="cs"/>
                <w:color w:val="000000" w:themeColor="text1"/>
                <w:rtl/>
                <w:lang w:bidi="fa-IR"/>
              </w:rPr>
              <w:t>ی</w:t>
            </w:r>
            <w:r w:rsidRPr="00196868">
              <w:rPr>
                <w:rFonts w:cs="B Lotus"/>
                <w:color w:val="000000" w:themeColor="text1"/>
                <w:rtl/>
                <w:lang w:bidi="fa-IR"/>
              </w:rPr>
              <w:t xml:space="preserve"> انطباق؛ جلوگ</w:t>
            </w:r>
            <w:r w:rsidRPr="00196868">
              <w:rPr>
                <w:rFonts w:cs="B Lotus" w:hint="cs"/>
                <w:color w:val="000000" w:themeColor="text1"/>
                <w:rtl/>
                <w:lang w:bidi="fa-IR"/>
              </w:rPr>
              <w:t>ی</w:t>
            </w:r>
            <w:r w:rsidRPr="00196868">
              <w:rPr>
                <w:rFonts w:cs="B Lotus" w:hint="eastAsia"/>
                <w:color w:val="000000" w:themeColor="text1"/>
                <w:rtl/>
                <w:lang w:bidi="fa-IR"/>
              </w:rPr>
              <w:t>ر</w:t>
            </w:r>
            <w:r w:rsidRPr="00196868">
              <w:rPr>
                <w:rFonts w:cs="B Lotus" w:hint="cs"/>
                <w:color w:val="000000" w:themeColor="text1"/>
                <w:rtl/>
                <w:lang w:bidi="fa-IR"/>
              </w:rPr>
              <w:t>ی</w:t>
            </w:r>
            <w:r w:rsidRPr="00196868">
              <w:rPr>
                <w:rFonts w:cs="B Lotus"/>
                <w:color w:val="000000" w:themeColor="text1"/>
                <w:rtl/>
                <w:lang w:bidi="fa-IR"/>
              </w:rPr>
              <w:t xml:space="preserve"> از دسترس</w:t>
            </w:r>
            <w:r w:rsidRPr="00196868">
              <w:rPr>
                <w:rFonts w:cs="B Lotus" w:hint="cs"/>
                <w:color w:val="000000" w:themeColor="text1"/>
                <w:rtl/>
                <w:lang w:bidi="fa-IR"/>
              </w:rPr>
              <w:t>ی</w:t>
            </w:r>
            <w:r w:rsidRPr="00196868">
              <w:rPr>
                <w:rFonts w:cs="B Lotus"/>
                <w:color w:val="000000" w:themeColor="text1"/>
                <w:rtl/>
                <w:lang w:bidi="fa-IR"/>
              </w:rPr>
              <w:t xml:space="preserve"> غ</w:t>
            </w:r>
            <w:r w:rsidRPr="00196868">
              <w:rPr>
                <w:rFonts w:cs="B Lotus" w:hint="cs"/>
                <w:color w:val="000000" w:themeColor="text1"/>
                <w:rtl/>
                <w:lang w:bidi="fa-IR"/>
              </w:rPr>
              <w:t>ی</w:t>
            </w:r>
            <w:r w:rsidRPr="00196868">
              <w:rPr>
                <w:rFonts w:cs="B Lotus" w:hint="eastAsia"/>
                <w:color w:val="000000" w:themeColor="text1"/>
                <w:rtl/>
                <w:lang w:bidi="fa-IR"/>
              </w:rPr>
              <w:t>رمجاز،</w:t>
            </w:r>
            <w:r w:rsidRPr="00196868">
              <w:rPr>
                <w:rFonts w:cs="B Lotus"/>
                <w:color w:val="000000" w:themeColor="text1"/>
                <w:rtl/>
                <w:lang w:bidi="fa-IR"/>
              </w:rPr>
              <w:t xml:space="preserve"> </w:t>
            </w:r>
            <w:r w:rsidRPr="00196868">
              <w:rPr>
                <w:rFonts w:ascii="Arial" w:hAnsi="Arial" w:cs="Arial" w:hint="cs"/>
                <w:color w:val="000000" w:themeColor="text1"/>
                <w:rtl/>
                <w:lang w:bidi="fa-IR"/>
              </w:rPr>
              <w:t>…</w:t>
            </w:r>
          </w:p>
        </w:tc>
      </w:tr>
      <w:tr w:rsidR="000C2B99" w14:paraId="6F2D803C" w14:textId="77777777" w:rsidTr="00A01EF4">
        <w:tc>
          <w:tcPr>
            <w:cnfStyle w:val="001000000000" w:firstRow="0" w:lastRow="0" w:firstColumn="1" w:lastColumn="0" w:oddVBand="0" w:evenVBand="0" w:oddHBand="0" w:evenHBand="0" w:firstRowFirstColumn="0" w:firstRowLastColumn="0" w:lastRowFirstColumn="0" w:lastRowLastColumn="0"/>
            <w:tcW w:w="1695" w:type="dxa"/>
            <w:vAlign w:val="center"/>
          </w:tcPr>
          <w:p w14:paraId="10017908" w14:textId="77777777" w:rsidR="000C2B99" w:rsidRPr="00196868" w:rsidRDefault="000C2B99" w:rsidP="00A01EF4">
            <w:pPr>
              <w:bidi/>
              <w:jc w:val="center"/>
              <w:rPr>
                <w:rFonts w:cs="B Lotus"/>
                <w:color w:val="000000" w:themeColor="text1"/>
                <w:rtl/>
                <w:lang w:bidi="fa-IR"/>
              </w:rPr>
            </w:pPr>
            <w:r w:rsidRPr="00196868">
              <w:rPr>
                <w:rFonts w:cs="B Lotus" w:hint="eastAsia"/>
                <w:color w:val="000000" w:themeColor="text1"/>
                <w:rtl/>
                <w:lang w:bidi="fa-IR"/>
              </w:rPr>
              <w:t>محصولات</w:t>
            </w:r>
            <w:r w:rsidRPr="00196868">
              <w:rPr>
                <w:rFonts w:cs="B Lotus"/>
                <w:color w:val="000000" w:themeColor="text1"/>
                <w:rtl/>
                <w:lang w:bidi="fa-IR"/>
              </w:rPr>
              <w:t xml:space="preserve"> و خدمات</w:t>
            </w:r>
          </w:p>
        </w:tc>
        <w:tc>
          <w:tcPr>
            <w:tcW w:w="7655" w:type="dxa"/>
            <w:vAlign w:val="center"/>
          </w:tcPr>
          <w:p w14:paraId="238CE4AD" w14:textId="77777777" w:rsidR="000C2B99" w:rsidRPr="00196868" w:rsidRDefault="000C2B99" w:rsidP="00A01EF4">
            <w:pPr>
              <w:bidi/>
              <w:cnfStyle w:val="000000000000" w:firstRow="0" w:lastRow="0" w:firstColumn="0" w:lastColumn="0" w:oddVBand="0" w:evenVBand="0" w:oddHBand="0" w:evenHBand="0" w:firstRowFirstColumn="0" w:firstRowLastColumn="0" w:lastRowFirstColumn="0" w:lastRowLastColumn="0"/>
              <w:rPr>
                <w:rFonts w:cs="B Lotus"/>
                <w:color w:val="000000" w:themeColor="text1"/>
                <w:rtl/>
                <w:lang w:bidi="fa-IR"/>
              </w:rPr>
            </w:pPr>
            <w:r w:rsidRPr="00196868">
              <w:rPr>
                <w:rFonts w:cs="B Lotus" w:hint="eastAsia"/>
                <w:color w:val="000000" w:themeColor="text1"/>
                <w:rtl/>
                <w:lang w:bidi="fa-IR"/>
              </w:rPr>
              <w:t>محصولات</w:t>
            </w:r>
            <w:r w:rsidRPr="00196868">
              <w:rPr>
                <w:rFonts w:cs="B Lotus"/>
                <w:color w:val="000000" w:themeColor="text1"/>
                <w:rtl/>
                <w:lang w:bidi="fa-IR"/>
              </w:rPr>
              <w:t>/خدمات هوشمند، د</w:t>
            </w:r>
            <w:r w:rsidRPr="00196868">
              <w:rPr>
                <w:rFonts w:cs="B Lotus" w:hint="cs"/>
                <w:color w:val="000000" w:themeColor="text1"/>
                <w:rtl/>
                <w:lang w:bidi="fa-IR"/>
              </w:rPr>
              <w:t>ی</w:t>
            </w:r>
            <w:r w:rsidRPr="00196868">
              <w:rPr>
                <w:rFonts w:cs="B Lotus" w:hint="eastAsia"/>
                <w:color w:val="000000" w:themeColor="text1"/>
                <w:rtl/>
                <w:lang w:bidi="fa-IR"/>
              </w:rPr>
              <w:t>ج</w:t>
            </w:r>
            <w:r w:rsidRPr="00196868">
              <w:rPr>
                <w:rFonts w:cs="B Lotus" w:hint="cs"/>
                <w:color w:val="000000" w:themeColor="text1"/>
                <w:rtl/>
                <w:lang w:bidi="fa-IR"/>
              </w:rPr>
              <w:t>ی</w:t>
            </w:r>
            <w:r w:rsidRPr="00196868">
              <w:rPr>
                <w:rFonts w:cs="B Lotus" w:hint="eastAsia"/>
                <w:color w:val="000000" w:themeColor="text1"/>
                <w:rtl/>
                <w:lang w:bidi="fa-IR"/>
              </w:rPr>
              <w:t>تال</w:t>
            </w:r>
            <w:r w:rsidRPr="00196868">
              <w:rPr>
                <w:rFonts w:cs="B Lotus" w:hint="cs"/>
                <w:color w:val="000000" w:themeColor="text1"/>
                <w:rtl/>
                <w:lang w:bidi="fa-IR"/>
              </w:rPr>
              <w:t>ی</w:t>
            </w:r>
            <w:r w:rsidRPr="00196868">
              <w:rPr>
                <w:rFonts w:cs="B Lotus"/>
                <w:color w:val="000000" w:themeColor="text1"/>
                <w:rtl/>
                <w:lang w:bidi="fa-IR"/>
              </w:rPr>
              <w:t xml:space="preserve"> کردن محصولات/خدمات ارائه شده، تجز</w:t>
            </w:r>
            <w:r w:rsidRPr="00196868">
              <w:rPr>
                <w:rFonts w:cs="B Lotus" w:hint="cs"/>
                <w:color w:val="000000" w:themeColor="text1"/>
                <w:rtl/>
                <w:lang w:bidi="fa-IR"/>
              </w:rPr>
              <w:t>ی</w:t>
            </w:r>
            <w:r w:rsidRPr="00196868">
              <w:rPr>
                <w:rFonts w:cs="B Lotus" w:hint="eastAsia"/>
                <w:color w:val="000000" w:themeColor="text1"/>
                <w:rtl/>
                <w:lang w:bidi="fa-IR"/>
              </w:rPr>
              <w:t>ه</w:t>
            </w:r>
            <w:r w:rsidRPr="00196868">
              <w:rPr>
                <w:rFonts w:cs="B Lotus"/>
                <w:color w:val="000000" w:themeColor="text1"/>
                <w:rtl/>
                <w:lang w:bidi="fa-IR"/>
              </w:rPr>
              <w:t xml:space="preserve"> و تحل</w:t>
            </w:r>
            <w:r w:rsidRPr="00196868">
              <w:rPr>
                <w:rFonts w:cs="B Lotus" w:hint="cs"/>
                <w:color w:val="000000" w:themeColor="text1"/>
                <w:rtl/>
                <w:lang w:bidi="fa-IR"/>
              </w:rPr>
              <w:t>ی</w:t>
            </w:r>
            <w:r w:rsidRPr="00196868">
              <w:rPr>
                <w:rFonts w:cs="B Lotus" w:hint="eastAsia"/>
                <w:color w:val="000000" w:themeColor="text1"/>
                <w:rtl/>
                <w:lang w:bidi="fa-IR"/>
              </w:rPr>
              <w:t>ل</w:t>
            </w:r>
            <w:r w:rsidRPr="00196868">
              <w:rPr>
                <w:rFonts w:cs="B Lotus"/>
                <w:color w:val="000000" w:themeColor="text1"/>
                <w:rtl/>
                <w:lang w:bidi="fa-IR"/>
              </w:rPr>
              <w:t xml:space="preserve"> داده ها برا</w:t>
            </w:r>
            <w:r w:rsidRPr="00196868">
              <w:rPr>
                <w:rFonts w:cs="B Lotus" w:hint="cs"/>
                <w:color w:val="000000" w:themeColor="text1"/>
                <w:rtl/>
                <w:lang w:bidi="fa-IR"/>
              </w:rPr>
              <w:t>ی</w:t>
            </w:r>
            <w:r w:rsidRPr="00196868">
              <w:rPr>
                <w:rFonts w:cs="B Lotus"/>
                <w:color w:val="000000" w:themeColor="text1"/>
                <w:rtl/>
                <w:lang w:bidi="fa-IR"/>
              </w:rPr>
              <w:t xml:space="preserve"> شخص</w:t>
            </w:r>
            <w:r w:rsidRPr="00196868">
              <w:rPr>
                <w:rFonts w:cs="B Lotus" w:hint="cs"/>
                <w:color w:val="000000" w:themeColor="text1"/>
                <w:rtl/>
                <w:lang w:bidi="fa-IR"/>
              </w:rPr>
              <w:t>ی</w:t>
            </w:r>
            <w:r w:rsidRPr="00196868">
              <w:rPr>
                <w:rFonts w:cs="B Lotus"/>
                <w:color w:val="000000" w:themeColor="text1"/>
                <w:rtl/>
                <w:lang w:bidi="fa-IR"/>
              </w:rPr>
              <w:t xml:space="preserve"> ساز</w:t>
            </w:r>
            <w:r w:rsidRPr="00196868">
              <w:rPr>
                <w:rFonts w:cs="B Lotus" w:hint="cs"/>
                <w:color w:val="000000" w:themeColor="text1"/>
                <w:rtl/>
                <w:lang w:bidi="fa-IR"/>
              </w:rPr>
              <w:t>ی</w:t>
            </w:r>
            <w:r w:rsidRPr="00196868">
              <w:rPr>
                <w:rFonts w:cs="B Lotus" w:hint="eastAsia"/>
                <w:color w:val="000000" w:themeColor="text1"/>
                <w:rtl/>
                <w:lang w:bidi="fa-IR"/>
              </w:rPr>
              <w:t>،</w:t>
            </w:r>
            <w:r w:rsidRPr="00196868">
              <w:rPr>
                <w:rFonts w:cs="B Lotus"/>
                <w:color w:val="000000" w:themeColor="text1"/>
                <w:rtl/>
                <w:lang w:bidi="fa-IR"/>
              </w:rPr>
              <w:t xml:space="preserve"> خدمات مبتن</w:t>
            </w:r>
            <w:r w:rsidRPr="00196868">
              <w:rPr>
                <w:rFonts w:cs="B Lotus" w:hint="cs"/>
                <w:color w:val="000000" w:themeColor="text1"/>
                <w:rtl/>
                <w:lang w:bidi="fa-IR"/>
              </w:rPr>
              <w:t>ی</w:t>
            </w:r>
            <w:r w:rsidRPr="00196868">
              <w:rPr>
                <w:rFonts w:cs="B Lotus"/>
                <w:color w:val="000000" w:themeColor="text1"/>
                <w:rtl/>
                <w:lang w:bidi="fa-IR"/>
              </w:rPr>
              <w:t xml:space="preserve"> بر داده، و</w:t>
            </w:r>
            <w:r w:rsidRPr="00196868">
              <w:rPr>
                <w:rFonts w:cs="B Lotus" w:hint="cs"/>
                <w:color w:val="000000" w:themeColor="text1"/>
                <w:rtl/>
                <w:lang w:bidi="fa-IR"/>
              </w:rPr>
              <w:t>ی</w:t>
            </w:r>
            <w:r w:rsidRPr="00196868">
              <w:rPr>
                <w:rFonts w:cs="B Lotus" w:hint="eastAsia"/>
                <w:color w:val="000000" w:themeColor="text1"/>
                <w:rtl/>
                <w:lang w:bidi="fa-IR"/>
              </w:rPr>
              <w:t>ژگ</w:t>
            </w:r>
            <w:r w:rsidRPr="00196868">
              <w:rPr>
                <w:rFonts w:cs="B Lotus" w:hint="cs"/>
                <w:color w:val="000000" w:themeColor="text1"/>
                <w:rtl/>
                <w:lang w:bidi="fa-IR"/>
              </w:rPr>
              <w:t>ی</w:t>
            </w:r>
            <w:r w:rsidRPr="00196868">
              <w:rPr>
                <w:rFonts w:cs="B Lotus"/>
                <w:color w:val="000000" w:themeColor="text1"/>
                <w:rtl/>
                <w:lang w:bidi="fa-IR"/>
              </w:rPr>
              <w:t xml:space="preserve"> ها</w:t>
            </w:r>
            <w:r w:rsidRPr="00196868">
              <w:rPr>
                <w:rFonts w:cs="B Lotus" w:hint="cs"/>
                <w:color w:val="000000" w:themeColor="text1"/>
                <w:rtl/>
                <w:lang w:bidi="fa-IR"/>
              </w:rPr>
              <w:t>ی</w:t>
            </w:r>
            <w:r w:rsidRPr="00196868">
              <w:rPr>
                <w:rFonts w:cs="B Lotus"/>
                <w:color w:val="000000" w:themeColor="text1"/>
                <w:rtl/>
                <w:lang w:bidi="fa-IR"/>
              </w:rPr>
              <w:t xml:space="preserve"> د</w:t>
            </w:r>
            <w:r w:rsidRPr="00196868">
              <w:rPr>
                <w:rFonts w:cs="B Lotus" w:hint="cs"/>
                <w:color w:val="000000" w:themeColor="text1"/>
                <w:rtl/>
                <w:lang w:bidi="fa-IR"/>
              </w:rPr>
              <w:t>ی</w:t>
            </w:r>
            <w:r w:rsidRPr="00196868">
              <w:rPr>
                <w:rFonts w:cs="B Lotus" w:hint="eastAsia"/>
                <w:color w:val="000000" w:themeColor="text1"/>
                <w:rtl/>
                <w:lang w:bidi="fa-IR"/>
              </w:rPr>
              <w:t>ج</w:t>
            </w:r>
            <w:r w:rsidRPr="00196868">
              <w:rPr>
                <w:rFonts w:cs="B Lotus" w:hint="cs"/>
                <w:color w:val="000000" w:themeColor="text1"/>
                <w:rtl/>
                <w:lang w:bidi="fa-IR"/>
              </w:rPr>
              <w:t>ی</w:t>
            </w:r>
            <w:r w:rsidRPr="00196868">
              <w:rPr>
                <w:rFonts w:cs="B Lotus" w:hint="eastAsia"/>
                <w:color w:val="000000" w:themeColor="text1"/>
                <w:rtl/>
                <w:lang w:bidi="fa-IR"/>
              </w:rPr>
              <w:t>تال،</w:t>
            </w:r>
            <w:r w:rsidRPr="00196868">
              <w:rPr>
                <w:rFonts w:cs="B Lotus"/>
                <w:color w:val="000000" w:themeColor="text1"/>
                <w:rtl/>
                <w:lang w:bidi="fa-IR"/>
              </w:rPr>
              <w:t xml:space="preserve"> </w:t>
            </w:r>
            <w:r w:rsidRPr="00196868">
              <w:rPr>
                <w:rFonts w:ascii="Arial" w:hAnsi="Arial" w:cs="Arial" w:hint="cs"/>
                <w:color w:val="000000" w:themeColor="text1"/>
                <w:rtl/>
                <w:lang w:bidi="fa-IR"/>
              </w:rPr>
              <w:t>…</w:t>
            </w:r>
          </w:p>
        </w:tc>
      </w:tr>
      <w:tr w:rsidR="000C2B99" w14:paraId="55C30955"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vAlign w:val="center"/>
          </w:tcPr>
          <w:p w14:paraId="3F9D7143" w14:textId="77777777" w:rsidR="000C2B99" w:rsidRPr="00196868" w:rsidRDefault="000C2B99" w:rsidP="00A01EF4">
            <w:pPr>
              <w:bidi/>
              <w:jc w:val="center"/>
              <w:rPr>
                <w:rFonts w:cs="B Lotus"/>
                <w:color w:val="000000" w:themeColor="text1"/>
                <w:rtl/>
                <w:lang w:bidi="fa-IR"/>
              </w:rPr>
            </w:pPr>
            <w:r w:rsidRPr="00196868">
              <w:rPr>
                <w:rFonts w:cs="B Lotus" w:hint="cs"/>
                <w:color w:val="000000" w:themeColor="text1"/>
                <w:rtl/>
                <w:lang w:bidi="fa-IR"/>
              </w:rPr>
              <w:t>مدل کسب و کار</w:t>
            </w:r>
          </w:p>
        </w:tc>
        <w:tc>
          <w:tcPr>
            <w:tcW w:w="7655" w:type="dxa"/>
            <w:vAlign w:val="center"/>
          </w:tcPr>
          <w:p w14:paraId="160EEDBC" w14:textId="77777777" w:rsidR="000C2B99" w:rsidRPr="00196868" w:rsidRDefault="000C2B99" w:rsidP="00A01EF4">
            <w:pPr>
              <w:bidi/>
              <w:cnfStyle w:val="000000100000" w:firstRow="0" w:lastRow="0" w:firstColumn="0" w:lastColumn="0" w:oddVBand="0" w:evenVBand="0" w:oddHBand="1" w:evenHBand="0" w:firstRowFirstColumn="0" w:firstRowLastColumn="0" w:lastRowFirstColumn="0" w:lastRowLastColumn="0"/>
              <w:rPr>
                <w:rFonts w:cs="B Lotus"/>
                <w:color w:val="000000" w:themeColor="text1"/>
                <w:highlight w:val="cyan"/>
                <w:rtl/>
                <w:lang w:bidi="fa-IR"/>
              </w:rPr>
            </w:pPr>
            <w:r w:rsidRPr="00196868">
              <w:rPr>
                <w:rFonts w:cs="B Lotus" w:hint="eastAsia"/>
                <w:color w:val="000000" w:themeColor="text1"/>
                <w:rtl/>
                <w:lang w:bidi="fa-IR"/>
              </w:rPr>
              <w:t>توسعه</w:t>
            </w:r>
            <w:r w:rsidRPr="00196868">
              <w:rPr>
                <w:rFonts w:cs="B Lotus"/>
                <w:color w:val="000000" w:themeColor="text1"/>
                <w:rtl/>
                <w:lang w:bidi="fa-IR"/>
              </w:rPr>
              <w:t xml:space="preserve"> مدل‌ها</w:t>
            </w:r>
            <w:r w:rsidRPr="00196868">
              <w:rPr>
                <w:rFonts w:cs="B Lotus" w:hint="cs"/>
                <w:color w:val="000000" w:themeColor="text1"/>
                <w:rtl/>
                <w:lang w:bidi="fa-IR"/>
              </w:rPr>
              <w:t>ی</w:t>
            </w:r>
            <w:r w:rsidRPr="00196868">
              <w:rPr>
                <w:rFonts w:cs="B Lotus"/>
                <w:color w:val="000000" w:themeColor="text1"/>
                <w:rtl/>
                <w:lang w:bidi="fa-IR"/>
              </w:rPr>
              <w:t xml:space="preserve"> کسب‌وکار جد</w:t>
            </w:r>
            <w:r w:rsidRPr="00196868">
              <w:rPr>
                <w:rFonts w:cs="B Lotus" w:hint="cs"/>
                <w:color w:val="000000" w:themeColor="text1"/>
                <w:rtl/>
                <w:lang w:bidi="fa-IR"/>
              </w:rPr>
              <w:t>ی</w:t>
            </w:r>
            <w:r w:rsidRPr="00196868">
              <w:rPr>
                <w:rFonts w:cs="B Lotus" w:hint="eastAsia"/>
                <w:color w:val="000000" w:themeColor="text1"/>
                <w:rtl/>
                <w:lang w:bidi="fa-IR"/>
              </w:rPr>
              <w:t>د</w:t>
            </w:r>
            <w:r w:rsidRPr="00196868">
              <w:rPr>
                <w:rFonts w:cs="B Lotus"/>
                <w:color w:val="000000" w:themeColor="text1"/>
                <w:rtl/>
                <w:lang w:bidi="fa-IR"/>
              </w:rPr>
              <w:t xml:space="preserve"> و مخرب، راه‌حل‌ها</w:t>
            </w:r>
            <w:r w:rsidRPr="00196868">
              <w:rPr>
                <w:rFonts w:cs="B Lotus" w:hint="cs"/>
                <w:color w:val="000000" w:themeColor="text1"/>
                <w:rtl/>
                <w:lang w:bidi="fa-IR"/>
              </w:rPr>
              <w:t>ی</w:t>
            </w:r>
            <w:r w:rsidRPr="00196868">
              <w:rPr>
                <w:rFonts w:cs="B Lotus"/>
                <w:color w:val="000000" w:themeColor="text1"/>
                <w:rtl/>
                <w:lang w:bidi="fa-IR"/>
              </w:rPr>
              <w:t xml:space="preserve"> مشتر</w:t>
            </w:r>
            <w:r w:rsidRPr="00196868">
              <w:rPr>
                <w:rFonts w:cs="B Lotus" w:hint="cs"/>
                <w:color w:val="000000" w:themeColor="text1"/>
                <w:rtl/>
                <w:lang w:bidi="fa-IR"/>
              </w:rPr>
              <w:t>ی</w:t>
            </w:r>
            <w:r w:rsidRPr="00196868">
              <w:rPr>
                <w:rFonts w:cs="B Lotus"/>
                <w:color w:val="000000" w:themeColor="text1"/>
                <w:rtl/>
                <w:lang w:bidi="fa-IR"/>
              </w:rPr>
              <w:t xml:space="preserve"> </w:t>
            </w:r>
            <w:r w:rsidRPr="00196868">
              <w:rPr>
                <w:rFonts w:cs="B Lotus" w:hint="cs"/>
                <w:color w:val="000000" w:themeColor="text1"/>
                <w:rtl/>
                <w:lang w:bidi="fa-IR"/>
              </w:rPr>
              <w:t>ی</w:t>
            </w:r>
            <w:r w:rsidRPr="00196868">
              <w:rPr>
                <w:rFonts w:cs="B Lotus" w:hint="eastAsia"/>
                <w:color w:val="000000" w:themeColor="text1"/>
                <w:rtl/>
                <w:lang w:bidi="fa-IR"/>
              </w:rPr>
              <w:t>کپارچه</w:t>
            </w:r>
            <w:r w:rsidRPr="00196868">
              <w:rPr>
                <w:rFonts w:cs="B Lotus"/>
                <w:color w:val="000000" w:themeColor="text1"/>
                <w:rtl/>
                <w:lang w:bidi="fa-IR"/>
              </w:rPr>
              <w:t xml:space="preserve"> در سراسر زنج</w:t>
            </w:r>
            <w:r w:rsidRPr="00196868">
              <w:rPr>
                <w:rFonts w:cs="B Lotus" w:hint="cs"/>
                <w:color w:val="000000" w:themeColor="text1"/>
                <w:rtl/>
                <w:lang w:bidi="fa-IR"/>
              </w:rPr>
              <w:t>ی</w:t>
            </w:r>
            <w:r w:rsidRPr="00196868">
              <w:rPr>
                <w:rFonts w:cs="B Lotus" w:hint="eastAsia"/>
                <w:color w:val="000000" w:themeColor="text1"/>
                <w:rtl/>
                <w:lang w:bidi="fa-IR"/>
              </w:rPr>
              <w:t>ره</w:t>
            </w:r>
            <w:r w:rsidRPr="00196868">
              <w:rPr>
                <w:rFonts w:cs="B Lotus"/>
                <w:color w:val="000000" w:themeColor="text1"/>
                <w:rtl/>
                <w:lang w:bidi="fa-IR"/>
              </w:rPr>
              <w:t xml:space="preserve"> تام</w:t>
            </w:r>
            <w:r w:rsidRPr="00196868">
              <w:rPr>
                <w:rFonts w:cs="B Lotus" w:hint="cs"/>
                <w:color w:val="000000" w:themeColor="text1"/>
                <w:rtl/>
                <w:lang w:bidi="fa-IR"/>
              </w:rPr>
              <w:t>ی</w:t>
            </w:r>
            <w:r w:rsidRPr="00196868">
              <w:rPr>
                <w:rFonts w:cs="B Lotus" w:hint="eastAsia"/>
                <w:color w:val="000000" w:themeColor="text1"/>
                <w:rtl/>
                <w:lang w:bidi="fa-IR"/>
              </w:rPr>
              <w:t>ن،</w:t>
            </w:r>
            <w:r w:rsidRPr="00196868">
              <w:rPr>
                <w:rFonts w:cs="B Lotus"/>
                <w:color w:val="000000" w:themeColor="text1"/>
                <w:rtl/>
                <w:lang w:bidi="fa-IR"/>
              </w:rPr>
              <w:t xml:space="preserve"> سبد محصولات/خدمات د</w:t>
            </w:r>
            <w:r w:rsidRPr="00196868">
              <w:rPr>
                <w:rFonts w:cs="B Lotus" w:hint="cs"/>
                <w:color w:val="000000" w:themeColor="text1"/>
                <w:rtl/>
                <w:lang w:bidi="fa-IR"/>
              </w:rPr>
              <w:t>ی</w:t>
            </w:r>
            <w:r w:rsidRPr="00196868">
              <w:rPr>
                <w:rFonts w:cs="B Lotus" w:hint="eastAsia"/>
                <w:color w:val="000000" w:themeColor="text1"/>
                <w:rtl/>
                <w:lang w:bidi="fa-IR"/>
              </w:rPr>
              <w:t>ج</w:t>
            </w:r>
            <w:r w:rsidRPr="00196868">
              <w:rPr>
                <w:rFonts w:cs="B Lotus" w:hint="cs"/>
                <w:color w:val="000000" w:themeColor="text1"/>
                <w:rtl/>
                <w:lang w:bidi="fa-IR"/>
              </w:rPr>
              <w:t>ی</w:t>
            </w:r>
            <w:r w:rsidRPr="00196868">
              <w:rPr>
                <w:rFonts w:cs="B Lotus" w:hint="eastAsia"/>
                <w:color w:val="000000" w:themeColor="text1"/>
                <w:rtl/>
                <w:lang w:bidi="fa-IR"/>
              </w:rPr>
              <w:t>تال</w:t>
            </w:r>
            <w:r w:rsidRPr="00196868">
              <w:rPr>
                <w:rFonts w:cs="B Lotus"/>
                <w:color w:val="000000" w:themeColor="text1"/>
                <w:rtl/>
                <w:lang w:bidi="fa-IR"/>
              </w:rPr>
              <w:t xml:space="preserve"> با </w:t>
            </w:r>
            <w:r w:rsidRPr="00196868">
              <w:rPr>
                <w:rFonts w:cs="B Lotus"/>
                <w:color w:val="000000" w:themeColor="text1"/>
                <w:lang w:bidi="fa-IR"/>
              </w:rPr>
              <w:t>SW</w:t>
            </w:r>
            <w:r w:rsidRPr="00196868">
              <w:rPr>
                <w:rFonts w:cs="B Lotus"/>
                <w:color w:val="000000" w:themeColor="text1"/>
                <w:rtl/>
                <w:lang w:bidi="fa-IR"/>
              </w:rPr>
              <w:t>، شبکه (</w:t>
            </w:r>
            <w:r w:rsidRPr="00196868">
              <w:rPr>
                <w:rFonts w:cs="B Lotus"/>
                <w:color w:val="000000" w:themeColor="text1"/>
                <w:lang w:bidi="fa-IR"/>
              </w:rPr>
              <w:t>M2M</w:t>
            </w:r>
            <w:r w:rsidRPr="00196868">
              <w:rPr>
                <w:rFonts w:cs="B Lotus"/>
                <w:color w:val="000000" w:themeColor="text1"/>
                <w:rtl/>
                <w:lang w:bidi="fa-IR"/>
              </w:rPr>
              <w:t>) و داده‌ها به عنوان تما</w:t>
            </w:r>
            <w:r w:rsidRPr="00196868">
              <w:rPr>
                <w:rFonts w:cs="B Lotus" w:hint="cs"/>
                <w:color w:val="000000" w:themeColor="text1"/>
                <w:rtl/>
                <w:lang w:bidi="fa-IR"/>
              </w:rPr>
              <w:t>ی</w:t>
            </w:r>
            <w:r w:rsidRPr="00196868">
              <w:rPr>
                <w:rFonts w:cs="B Lotus" w:hint="eastAsia"/>
                <w:color w:val="000000" w:themeColor="text1"/>
                <w:rtl/>
                <w:lang w:bidi="fa-IR"/>
              </w:rPr>
              <w:t>ز</w:t>
            </w:r>
            <w:r w:rsidRPr="00196868">
              <w:rPr>
                <w:rFonts w:cs="B Lotus"/>
                <w:color w:val="000000" w:themeColor="text1"/>
                <w:rtl/>
                <w:lang w:bidi="fa-IR"/>
              </w:rPr>
              <w:t xml:space="preserve"> کل</w:t>
            </w:r>
            <w:r w:rsidRPr="00196868">
              <w:rPr>
                <w:rFonts w:cs="B Lotus" w:hint="cs"/>
                <w:color w:val="000000" w:themeColor="text1"/>
                <w:rtl/>
                <w:lang w:bidi="fa-IR"/>
              </w:rPr>
              <w:t>ی</w:t>
            </w:r>
            <w:r w:rsidRPr="00196868">
              <w:rPr>
                <w:rFonts w:cs="B Lotus" w:hint="eastAsia"/>
                <w:color w:val="000000" w:themeColor="text1"/>
                <w:rtl/>
                <w:lang w:bidi="fa-IR"/>
              </w:rPr>
              <w:t>د</w:t>
            </w:r>
            <w:r w:rsidRPr="00196868">
              <w:rPr>
                <w:rFonts w:cs="B Lotus" w:hint="cs"/>
                <w:color w:val="000000" w:themeColor="text1"/>
                <w:rtl/>
                <w:lang w:bidi="fa-IR"/>
              </w:rPr>
              <w:t>ی</w:t>
            </w:r>
            <w:r w:rsidRPr="00196868">
              <w:rPr>
                <w:rFonts w:cs="B Lotus" w:hint="eastAsia"/>
                <w:color w:val="000000" w:themeColor="text1"/>
                <w:rtl/>
                <w:lang w:bidi="fa-IR"/>
              </w:rPr>
              <w:t>،</w:t>
            </w:r>
            <w:r w:rsidRPr="00196868">
              <w:rPr>
                <w:rFonts w:cs="B Lotus"/>
                <w:color w:val="000000" w:themeColor="text1"/>
                <w:rtl/>
                <w:lang w:bidi="fa-IR"/>
              </w:rPr>
              <w:t xml:space="preserve"> ابتکارات د</w:t>
            </w:r>
            <w:r w:rsidRPr="00196868">
              <w:rPr>
                <w:rFonts w:cs="B Lotus" w:hint="cs"/>
                <w:color w:val="000000" w:themeColor="text1"/>
                <w:rtl/>
                <w:lang w:bidi="fa-IR"/>
              </w:rPr>
              <w:t>ی</w:t>
            </w:r>
            <w:r w:rsidRPr="00196868">
              <w:rPr>
                <w:rFonts w:cs="B Lotus" w:hint="eastAsia"/>
                <w:color w:val="000000" w:themeColor="text1"/>
                <w:rtl/>
                <w:lang w:bidi="fa-IR"/>
              </w:rPr>
              <w:t>ج</w:t>
            </w:r>
            <w:r w:rsidRPr="00196868">
              <w:rPr>
                <w:rFonts w:cs="B Lotus" w:hint="cs"/>
                <w:color w:val="000000" w:themeColor="text1"/>
                <w:rtl/>
                <w:lang w:bidi="fa-IR"/>
              </w:rPr>
              <w:t>ی</w:t>
            </w:r>
            <w:r w:rsidRPr="00196868">
              <w:rPr>
                <w:rFonts w:cs="B Lotus" w:hint="eastAsia"/>
                <w:color w:val="000000" w:themeColor="text1"/>
                <w:rtl/>
                <w:lang w:bidi="fa-IR"/>
              </w:rPr>
              <w:t>تال</w:t>
            </w:r>
            <w:r w:rsidRPr="00196868">
              <w:rPr>
                <w:rFonts w:cs="B Lotus"/>
                <w:color w:val="000000" w:themeColor="text1"/>
                <w:rtl/>
                <w:lang w:bidi="fa-IR"/>
              </w:rPr>
              <w:t xml:space="preserve"> ارزش تول</w:t>
            </w:r>
            <w:r w:rsidRPr="00196868">
              <w:rPr>
                <w:rFonts w:cs="B Lotus" w:hint="cs"/>
                <w:color w:val="000000" w:themeColor="text1"/>
                <w:rtl/>
                <w:lang w:bidi="fa-IR"/>
              </w:rPr>
              <w:t>ی</w:t>
            </w:r>
            <w:r w:rsidRPr="00196868">
              <w:rPr>
                <w:rFonts w:cs="B Lotus" w:hint="eastAsia"/>
                <w:color w:val="000000" w:themeColor="text1"/>
                <w:rtl/>
                <w:lang w:bidi="fa-IR"/>
              </w:rPr>
              <w:t>د</w:t>
            </w:r>
            <w:r w:rsidRPr="00196868">
              <w:rPr>
                <w:rFonts w:cs="B Lotus"/>
                <w:color w:val="000000" w:themeColor="text1"/>
                <w:rtl/>
                <w:lang w:bidi="fa-IR"/>
              </w:rPr>
              <w:t xml:space="preserve"> م</w:t>
            </w:r>
            <w:r w:rsidRPr="00196868">
              <w:rPr>
                <w:rFonts w:cs="B Lotus" w:hint="cs"/>
                <w:color w:val="000000" w:themeColor="text1"/>
                <w:rtl/>
                <w:lang w:bidi="fa-IR"/>
              </w:rPr>
              <w:t>ی‌</w:t>
            </w:r>
            <w:r w:rsidRPr="00196868">
              <w:rPr>
                <w:rFonts w:cs="B Lotus" w:hint="eastAsia"/>
                <w:color w:val="000000" w:themeColor="text1"/>
                <w:rtl/>
                <w:lang w:bidi="fa-IR"/>
              </w:rPr>
              <w:t>کنند،</w:t>
            </w:r>
            <w:r w:rsidRPr="00196868">
              <w:rPr>
                <w:rFonts w:cs="B Lotus"/>
                <w:color w:val="000000" w:themeColor="text1"/>
                <w:rtl/>
                <w:lang w:bidi="fa-IR"/>
              </w:rPr>
              <w:t xml:space="preserve"> مدل‌ها</w:t>
            </w:r>
            <w:r w:rsidRPr="00196868">
              <w:rPr>
                <w:rFonts w:cs="B Lotus" w:hint="cs"/>
                <w:color w:val="000000" w:themeColor="text1"/>
                <w:rtl/>
                <w:lang w:bidi="fa-IR"/>
              </w:rPr>
              <w:t>ی</w:t>
            </w:r>
            <w:r w:rsidRPr="00196868">
              <w:rPr>
                <w:rFonts w:cs="B Lotus"/>
                <w:color w:val="000000" w:themeColor="text1"/>
                <w:rtl/>
                <w:lang w:bidi="fa-IR"/>
              </w:rPr>
              <w:t xml:space="preserve"> تجار</w:t>
            </w:r>
            <w:r w:rsidRPr="00196868">
              <w:rPr>
                <w:rFonts w:cs="B Lotus" w:hint="cs"/>
                <w:color w:val="000000" w:themeColor="text1"/>
                <w:rtl/>
                <w:lang w:bidi="fa-IR"/>
              </w:rPr>
              <w:t>ی</w:t>
            </w:r>
            <w:r w:rsidRPr="00196868">
              <w:rPr>
                <w:rFonts w:cs="B Lotus"/>
                <w:color w:val="000000" w:themeColor="text1"/>
                <w:rtl/>
                <w:lang w:bidi="fa-IR"/>
              </w:rPr>
              <w:t xml:space="preserve"> در حال گسترش هستند، </w:t>
            </w:r>
            <w:r w:rsidRPr="00196868">
              <w:rPr>
                <w:rFonts w:ascii="Arial" w:hAnsi="Arial" w:cs="Arial" w:hint="cs"/>
                <w:color w:val="000000" w:themeColor="text1"/>
                <w:rtl/>
                <w:lang w:bidi="fa-IR"/>
              </w:rPr>
              <w:t>…</w:t>
            </w:r>
          </w:p>
        </w:tc>
      </w:tr>
    </w:tbl>
    <w:p w14:paraId="4A17782C" w14:textId="77777777" w:rsidR="000C2B99" w:rsidRDefault="000C2B99" w:rsidP="000C2B99">
      <w:pPr>
        <w:bidi/>
        <w:jc w:val="both"/>
        <w:rPr>
          <w:rFonts w:cs="B Lotus"/>
          <w:b/>
          <w:bCs/>
          <w:sz w:val="24"/>
          <w:szCs w:val="24"/>
          <w:rtl/>
          <w:lang w:bidi="fa-IR"/>
        </w:rPr>
      </w:pPr>
    </w:p>
    <w:p w14:paraId="016A0448" w14:textId="77777777" w:rsidR="000C2B99" w:rsidRPr="00633929" w:rsidRDefault="000C2B99" w:rsidP="000C2B99">
      <w:pPr>
        <w:pStyle w:val="Heading2"/>
        <w:jc w:val="both"/>
        <w:rPr>
          <w:rtl/>
          <w:lang w:bidi="fa-IR"/>
        </w:rPr>
      </w:pPr>
      <w:bookmarkStart w:id="103" w:name="_Toc170296784"/>
      <w:r w:rsidRPr="00633929">
        <w:rPr>
          <w:rFonts w:hint="cs"/>
          <w:rtl/>
          <w:lang w:bidi="fa-IR"/>
        </w:rPr>
        <w:t>مدلی برای ارزیابی بلوغ دییجتال سازمان</w:t>
      </w:r>
      <w:bookmarkEnd w:id="103"/>
    </w:p>
    <w:p w14:paraId="5B32FEE5" w14:textId="67FBCA01" w:rsidR="000C2B99" w:rsidRDefault="000C2B99" w:rsidP="000C2B99">
      <w:pPr>
        <w:bidi/>
        <w:jc w:val="both"/>
        <w:rPr>
          <w:rFonts w:cs="B Lotus"/>
          <w:sz w:val="24"/>
          <w:szCs w:val="24"/>
          <w:rtl/>
          <w:lang w:bidi="fa-IR"/>
        </w:rPr>
      </w:pPr>
      <w:r w:rsidRPr="004442C3">
        <w:rPr>
          <w:rFonts w:cs="B Lotus"/>
          <w:sz w:val="24"/>
          <w:szCs w:val="24"/>
          <w:rtl/>
          <w:lang w:bidi="fa-IR"/>
        </w:rPr>
        <w:t>به طور کل</w:t>
      </w:r>
      <w:r w:rsidRPr="004442C3">
        <w:rPr>
          <w:rFonts w:cs="B Lotus" w:hint="cs"/>
          <w:sz w:val="24"/>
          <w:szCs w:val="24"/>
          <w:rtl/>
          <w:lang w:bidi="fa-IR"/>
        </w:rPr>
        <w:t>ی</w:t>
      </w:r>
      <w:r w:rsidRPr="004442C3">
        <w:rPr>
          <w:rFonts w:cs="B Lotus" w:hint="eastAsia"/>
          <w:sz w:val="24"/>
          <w:szCs w:val="24"/>
          <w:rtl/>
          <w:lang w:bidi="fa-IR"/>
        </w:rPr>
        <w:t>،</w:t>
      </w:r>
      <w:r w:rsidRPr="004442C3">
        <w:rPr>
          <w:rFonts w:cs="B Lotus"/>
          <w:sz w:val="24"/>
          <w:szCs w:val="24"/>
          <w:rtl/>
          <w:lang w:bidi="fa-IR"/>
        </w:rPr>
        <w:t xml:space="preserve"> </w:t>
      </w:r>
      <w:r w:rsidRPr="004442C3">
        <w:rPr>
          <w:rFonts w:cs="B Lotus" w:hint="cs"/>
          <w:sz w:val="24"/>
          <w:szCs w:val="24"/>
          <w:rtl/>
          <w:lang w:bidi="fa-IR"/>
        </w:rPr>
        <w:t>مدل دیجیتال قابل استفاده برای سنجش بلوغ دیجیتال سازکان شامل 5 بعد:</w:t>
      </w:r>
      <w:r w:rsidRPr="004442C3">
        <w:rPr>
          <w:rFonts w:cs="B Lotus"/>
          <w:sz w:val="24"/>
          <w:szCs w:val="24"/>
          <w:rtl/>
          <w:lang w:bidi="fa-IR"/>
        </w:rPr>
        <w:t xml:space="preserve"> «رهبر</w:t>
      </w:r>
      <w:r w:rsidRPr="004442C3">
        <w:rPr>
          <w:rFonts w:cs="B Lotus" w:hint="cs"/>
          <w:sz w:val="24"/>
          <w:szCs w:val="24"/>
          <w:rtl/>
          <w:lang w:bidi="fa-IR"/>
        </w:rPr>
        <w:t>ی</w:t>
      </w:r>
      <w:r w:rsidRPr="004442C3">
        <w:rPr>
          <w:rFonts w:cs="B Lotus" w:hint="eastAsia"/>
          <w:sz w:val="24"/>
          <w:szCs w:val="24"/>
          <w:rtl/>
          <w:lang w:bidi="fa-IR"/>
        </w:rPr>
        <w:t>»،</w:t>
      </w:r>
      <w:r w:rsidRPr="004442C3">
        <w:rPr>
          <w:rFonts w:cs="B Lotus"/>
          <w:sz w:val="24"/>
          <w:szCs w:val="24"/>
          <w:rtl/>
          <w:lang w:bidi="fa-IR"/>
        </w:rPr>
        <w:t xml:space="preserve"> «</w:t>
      </w:r>
      <w:r w:rsidR="00A77162">
        <w:rPr>
          <w:rFonts w:cs="B Lotus"/>
          <w:sz w:val="24"/>
          <w:szCs w:val="24"/>
          <w:rtl/>
          <w:lang w:bidi="fa-IR"/>
        </w:rPr>
        <w:t>راهبرد</w:t>
      </w:r>
      <w:r w:rsidRPr="004442C3">
        <w:rPr>
          <w:rFonts w:cs="B Lotus" w:hint="eastAsia"/>
          <w:sz w:val="24"/>
          <w:szCs w:val="24"/>
          <w:rtl/>
          <w:lang w:bidi="fa-IR"/>
        </w:rPr>
        <w:t>»،</w:t>
      </w:r>
      <w:r w:rsidRPr="004442C3">
        <w:rPr>
          <w:rFonts w:cs="B Lotus"/>
          <w:sz w:val="24"/>
          <w:szCs w:val="24"/>
          <w:rtl/>
          <w:lang w:bidi="fa-IR"/>
        </w:rPr>
        <w:t xml:space="preserve"> «</w:t>
      </w:r>
      <w:r w:rsidRPr="004442C3">
        <w:rPr>
          <w:rFonts w:cs="B Lotus" w:hint="cs"/>
          <w:sz w:val="24"/>
          <w:szCs w:val="24"/>
          <w:rtl/>
          <w:lang w:bidi="fa-IR"/>
        </w:rPr>
        <w:t>کارکنان</w:t>
      </w:r>
      <w:r w:rsidRPr="004442C3">
        <w:rPr>
          <w:rFonts w:cs="B Lotus"/>
          <w:sz w:val="24"/>
          <w:szCs w:val="24"/>
          <w:rtl/>
          <w:lang w:bidi="fa-IR"/>
        </w:rPr>
        <w:t>»، «مشارکت و منابع</w:t>
      </w:r>
      <w:r w:rsidRPr="004442C3">
        <w:rPr>
          <w:rFonts w:cs="B Lotus" w:hint="eastAsia"/>
          <w:sz w:val="24"/>
          <w:szCs w:val="24"/>
          <w:rtl/>
          <w:lang w:bidi="fa-IR"/>
        </w:rPr>
        <w:t>»</w:t>
      </w:r>
      <w:r w:rsidRPr="004442C3">
        <w:rPr>
          <w:rFonts w:cs="B Lotus"/>
          <w:sz w:val="24"/>
          <w:szCs w:val="24"/>
          <w:rtl/>
          <w:lang w:bidi="fa-IR"/>
        </w:rPr>
        <w:t xml:space="preserve"> و «محصول، فرآ</w:t>
      </w:r>
      <w:r w:rsidRPr="004442C3">
        <w:rPr>
          <w:rFonts w:cs="B Lotus" w:hint="cs"/>
          <w:sz w:val="24"/>
          <w:szCs w:val="24"/>
          <w:rtl/>
          <w:lang w:bidi="fa-IR"/>
        </w:rPr>
        <w:t>ی</w:t>
      </w:r>
      <w:r w:rsidRPr="004442C3">
        <w:rPr>
          <w:rFonts w:cs="B Lotus" w:hint="eastAsia"/>
          <w:sz w:val="24"/>
          <w:szCs w:val="24"/>
          <w:rtl/>
          <w:lang w:bidi="fa-IR"/>
        </w:rPr>
        <w:t>ند</w:t>
      </w:r>
      <w:r w:rsidRPr="004442C3">
        <w:rPr>
          <w:rFonts w:cs="B Lotus"/>
          <w:sz w:val="24"/>
          <w:szCs w:val="24"/>
          <w:rtl/>
          <w:lang w:bidi="fa-IR"/>
        </w:rPr>
        <w:t xml:space="preserve"> و خدمات» </w:t>
      </w:r>
      <w:r w:rsidRPr="004442C3">
        <w:rPr>
          <w:rFonts w:cs="B Lotus" w:hint="cs"/>
          <w:sz w:val="24"/>
          <w:szCs w:val="24"/>
          <w:rtl/>
          <w:lang w:bidi="fa-IR"/>
        </w:rPr>
        <w:t>می باشد. این مدل شامل</w:t>
      </w:r>
      <w:r w:rsidRPr="004442C3">
        <w:rPr>
          <w:rFonts w:cs="B Lotus"/>
          <w:sz w:val="24"/>
          <w:szCs w:val="24"/>
          <w:rtl/>
          <w:lang w:bidi="fa-IR"/>
        </w:rPr>
        <w:t xml:space="preserve"> 76 سؤال </w:t>
      </w:r>
      <w:r w:rsidRPr="004442C3">
        <w:rPr>
          <w:rFonts w:cs="B Lotus" w:hint="cs"/>
          <w:sz w:val="24"/>
          <w:szCs w:val="24"/>
          <w:rtl/>
          <w:lang w:bidi="fa-IR"/>
        </w:rPr>
        <w:t>می باشد.</w:t>
      </w:r>
      <w:r w:rsidRPr="004442C3">
        <w:rPr>
          <w:rFonts w:cs="B Lotus"/>
          <w:sz w:val="24"/>
          <w:szCs w:val="24"/>
          <w:rtl/>
          <w:lang w:bidi="fa-IR"/>
        </w:rPr>
        <w:t xml:space="preserve"> مدل بلوغ پ</w:t>
      </w:r>
      <w:r w:rsidRPr="004442C3">
        <w:rPr>
          <w:rFonts w:cs="B Lotus" w:hint="cs"/>
          <w:sz w:val="24"/>
          <w:szCs w:val="24"/>
          <w:rtl/>
          <w:lang w:bidi="fa-IR"/>
        </w:rPr>
        <w:t>ی</w:t>
      </w:r>
      <w:r w:rsidRPr="004442C3">
        <w:rPr>
          <w:rFonts w:cs="B Lotus" w:hint="eastAsia"/>
          <w:sz w:val="24"/>
          <w:szCs w:val="24"/>
          <w:rtl/>
          <w:lang w:bidi="fa-IR"/>
        </w:rPr>
        <w:t>شنهاد</w:t>
      </w:r>
      <w:r w:rsidRPr="004442C3">
        <w:rPr>
          <w:rFonts w:cs="B Lotus" w:hint="cs"/>
          <w:sz w:val="24"/>
          <w:szCs w:val="24"/>
          <w:rtl/>
          <w:lang w:bidi="fa-IR"/>
        </w:rPr>
        <w:t>ی</w:t>
      </w:r>
      <w:r w:rsidRPr="004442C3">
        <w:rPr>
          <w:rFonts w:cs="B Lotus"/>
          <w:sz w:val="24"/>
          <w:szCs w:val="24"/>
          <w:rtl/>
          <w:lang w:bidi="fa-IR"/>
        </w:rPr>
        <w:t xml:space="preserve"> در م</w:t>
      </w:r>
      <w:r w:rsidRPr="004442C3">
        <w:rPr>
          <w:rFonts w:cs="B Lotus" w:hint="cs"/>
          <w:sz w:val="24"/>
          <w:szCs w:val="24"/>
          <w:rtl/>
          <w:lang w:bidi="fa-IR"/>
        </w:rPr>
        <w:t>ی</w:t>
      </w:r>
      <w:r w:rsidRPr="004442C3">
        <w:rPr>
          <w:rFonts w:cs="B Lotus" w:hint="eastAsia"/>
          <w:sz w:val="24"/>
          <w:szCs w:val="24"/>
          <w:rtl/>
          <w:lang w:bidi="fa-IR"/>
        </w:rPr>
        <w:t>ان</w:t>
      </w:r>
      <w:r w:rsidRPr="004442C3">
        <w:rPr>
          <w:rFonts w:cs="B Lotus"/>
          <w:sz w:val="24"/>
          <w:szCs w:val="24"/>
          <w:rtl/>
          <w:lang w:bidi="fa-IR"/>
        </w:rPr>
        <w:t xml:space="preserve"> معدود مدل‌ها</w:t>
      </w:r>
      <w:r w:rsidRPr="004442C3">
        <w:rPr>
          <w:rFonts w:cs="B Lotus" w:hint="cs"/>
          <w:sz w:val="24"/>
          <w:szCs w:val="24"/>
          <w:rtl/>
          <w:lang w:bidi="fa-IR"/>
        </w:rPr>
        <w:t>یی</w:t>
      </w:r>
      <w:r w:rsidRPr="004442C3">
        <w:rPr>
          <w:rFonts w:cs="B Lotus"/>
          <w:sz w:val="24"/>
          <w:szCs w:val="24"/>
          <w:rtl/>
          <w:lang w:bidi="fa-IR"/>
        </w:rPr>
        <w:t xml:space="preserve"> است که بر اساس چارچوب‌ها</w:t>
      </w:r>
      <w:r w:rsidRPr="004442C3">
        <w:rPr>
          <w:rFonts w:cs="B Lotus" w:hint="cs"/>
          <w:sz w:val="24"/>
          <w:szCs w:val="24"/>
          <w:rtl/>
          <w:lang w:bidi="fa-IR"/>
        </w:rPr>
        <w:t>ی</w:t>
      </w:r>
      <w:r w:rsidRPr="004442C3">
        <w:rPr>
          <w:rFonts w:cs="B Lotus"/>
          <w:sz w:val="24"/>
          <w:szCs w:val="24"/>
          <w:rtl/>
          <w:lang w:bidi="fa-IR"/>
        </w:rPr>
        <w:t xml:space="preserve"> نظر</w:t>
      </w:r>
      <w:r w:rsidRPr="004442C3">
        <w:rPr>
          <w:rFonts w:cs="B Lotus" w:hint="cs"/>
          <w:sz w:val="24"/>
          <w:szCs w:val="24"/>
          <w:rtl/>
          <w:lang w:bidi="fa-IR"/>
        </w:rPr>
        <w:t>ی</w:t>
      </w:r>
      <w:r w:rsidRPr="004442C3">
        <w:rPr>
          <w:rFonts w:cs="B Lotus"/>
          <w:sz w:val="24"/>
          <w:szCs w:val="24"/>
          <w:rtl/>
          <w:lang w:bidi="fa-IR"/>
        </w:rPr>
        <w:t xml:space="preserve"> صح</w:t>
      </w:r>
      <w:r w:rsidRPr="004442C3">
        <w:rPr>
          <w:rFonts w:cs="B Lotus" w:hint="cs"/>
          <w:sz w:val="24"/>
          <w:szCs w:val="24"/>
          <w:rtl/>
          <w:lang w:bidi="fa-IR"/>
        </w:rPr>
        <w:t>ی</w:t>
      </w:r>
      <w:r w:rsidRPr="004442C3">
        <w:rPr>
          <w:rFonts w:cs="B Lotus" w:hint="eastAsia"/>
          <w:sz w:val="24"/>
          <w:szCs w:val="24"/>
          <w:rtl/>
          <w:lang w:bidi="fa-IR"/>
        </w:rPr>
        <w:t>ح</w:t>
      </w:r>
      <w:r w:rsidRPr="004442C3">
        <w:rPr>
          <w:rFonts w:cs="B Lotus" w:hint="cs"/>
          <w:sz w:val="24"/>
          <w:szCs w:val="24"/>
          <w:rtl/>
          <w:lang w:bidi="fa-IR"/>
        </w:rPr>
        <w:t>ی</w:t>
      </w:r>
      <w:r w:rsidRPr="004442C3">
        <w:rPr>
          <w:rFonts w:cs="B Lotus"/>
          <w:sz w:val="24"/>
          <w:szCs w:val="24"/>
          <w:rtl/>
          <w:lang w:bidi="fa-IR"/>
        </w:rPr>
        <w:t xml:space="preserve"> است که قبلا در مطالعات قبل</w:t>
      </w:r>
      <w:r w:rsidRPr="004442C3">
        <w:rPr>
          <w:rFonts w:cs="B Lotus" w:hint="cs"/>
          <w:sz w:val="24"/>
          <w:szCs w:val="24"/>
          <w:rtl/>
          <w:lang w:bidi="fa-IR"/>
        </w:rPr>
        <w:t>ی</w:t>
      </w:r>
      <w:r w:rsidRPr="004442C3">
        <w:rPr>
          <w:rFonts w:cs="B Lotus"/>
          <w:sz w:val="24"/>
          <w:szCs w:val="24"/>
          <w:rtl/>
          <w:lang w:bidi="fa-IR"/>
        </w:rPr>
        <w:t xml:space="preserve"> ت</w:t>
      </w:r>
      <w:r w:rsidRPr="004442C3">
        <w:rPr>
          <w:rFonts w:cs="B Lotus" w:hint="cs"/>
          <w:sz w:val="24"/>
          <w:szCs w:val="24"/>
          <w:rtl/>
          <w:lang w:bidi="fa-IR"/>
        </w:rPr>
        <w:t>ایی</w:t>
      </w:r>
      <w:r w:rsidRPr="004442C3">
        <w:rPr>
          <w:rFonts w:cs="B Lotus" w:hint="eastAsia"/>
          <w:sz w:val="24"/>
          <w:szCs w:val="24"/>
          <w:rtl/>
          <w:lang w:bidi="fa-IR"/>
        </w:rPr>
        <w:t>د</w:t>
      </w:r>
      <w:r w:rsidRPr="004442C3">
        <w:rPr>
          <w:rFonts w:cs="B Lotus"/>
          <w:sz w:val="24"/>
          <w:szCs w:val="24"/>
          <w:rtl/>
          <w:lang w:bidi="fa-IR"/>
        </w:rPr>
        <w:t xml:space="preserve"> شده و/</w:t>
      </w:r>
      <w:r w:rsidRPr="004442C3">
        <w:rPr>
          <w:rFonts w:cs="B Lotus" w:hint="cs"/>
          <w:sz w:val="24"/>
          <w:szCs w:val="24"/>
          <w:rtl/>
          <w:lang w:bidi="fa-IR"/>
        </w:rPr>
        <w:t>ی</w:t>
      </w:r>
      <w:r w:rsidRPr="004442C3">
        <w:rPr>
          <w:rFonts w:cs="B Lotus" w:hint="eastAsia"/>
          <w:sz w:val="24"/>
          <w:szCs w:val="24"/>
          <w:rtl/>
          <w:lang w:bidi="fa-IR"/>
        </w:rPr>
        <w:t>ا</w:t>
      </w:r>
      <w:r w:rsidRPr="004442C3">
        <w:rPr>
          <w:rFonts w:cs="B Lotus"/>
          <w:sz w:val="24"/>
          <w:szCs w:val="24"/>
          <w:rtl/>
          <w:lang w:bidi="fa-IR"/>
        </w:rPr>
        <w:t xml:space="preserve"> به طور گسترده در ادب</w:t>
      </w:r>
      <w:r w:rsidRPr="004442C3">
        <w:rPr>
          <w:rFonts w:cs="B Lotus" w:hint="cs"/>
          <w:sz w:val="24"/>
          <w:szCs w:val="24"/>
          <w:rtl/>
          <w:lang w:bidi="fa-IR"/>
        </w:rPr>
        <w:t>ی</w:t>
      </w:r>
      <w:r w:rsidRPr="004442C3">
        <w:rPr>
          <w:rFonts w:cs="B Lotus" w:hint="eastAsia"/>
          <w:sz w:val="24"/>
          <w:szCs w:val="24"/>
          <w:rtl/>
          <w:lang w:bidi="fa-IR"/>
        </w:rPr>
        <w:t>ات</w:t>
      </w:r>
      <w:r w:rsidRPr="004442C3">
        <w:rPr>
          <w:rFonts w:cs="B Lotus"/>
          <w:sz w:val="24"/>
          <w:szCs w:val="24"/>
          <w:rtl/>
          <w:lang w:bidi="fa-IR"/>
        </w:rPr>
        <w:t xml:space="preserve"> و عمل استفاده م</w:t>
      </w:r>
      <w:r w:rsidRPr="004442C3">
        <w:rPr>
          <w:rFonts w:cs="B Lotus" w:hint="cs"/>
          <w:sz w:val="24"/>
          <w:szCs w:val="24"/>
          <w:rtl/>
          <w:lang w:bidi="fa-IR"/>
        </w:rPr>
        <w:t>ی‌</w:t>
      </w:r>
      <w:r w:rsidRPr="004442C3">
        <w:rPr>
          <w:rFonts w:cs="B Lotus" w:hint="eastAsia"/>
          <w:sz w:val="24"/>
          <w:szCs w:val="24"/>
          <w:rtl/>
          <w:lang w:bidi="fa-IR"/>
        </w:rPr>
        <w:t>شود</w:t>
      </w:r>
      <w:r w:rsidRPr="004442C3">
        <w:rPr>
          <w:rFonts w:cs="B Lotus"/>
          <w:sz w:val="24"/>
          <w:szCs w:val="24"/>
          <w:rtl/>
          <w:lang w:bidi="fa-IR"/>
        </w:rPr>
        <w:t>.</w:t>
      </w:r>
      <w:r w:rsidRPr="004442C3">
        <w:rPr>
          <w:rFonts w:cs="B Lotus" w:hint="cs"/>
          <w:sz w:val="24"/>
          <w:szCs w:val="24"/>
          <w:rtl/>
          <w:lang w:bidi="fa-IR"/>
        </w:rPr>
        <w:t xml:space="preserve"> </w:t>
      </w:r>
      <w:r w:rsidR="00196868">
        <w:rPr>
          <w:rFonts w:cs="B Lotus" w:hint="cs"/>
          <w:sz w:val="24"/>
          <w:szCs w:val="24"/>
          <w:rtl/>
          <w:lang w:bidi="fa-IR"/>
        </w:rPr>
        <w:t>پرسش‌های</w:t>
      </w:r>
      <w:r w:rsidRPr="004442C3">
        <w:rPr>
          <w:rFonts w:cs="B Lotus" w:hint="cs"/>
          <w:sz w:val="24"/>
          <w:szCs w:val="24"/>
          <w:rtl/>
          <w:lang w:bidi="fa-IR"/>
        </w:rPr>
        <w:t xml:space="preserve"> این مدل در هر بعد به شرح ذیل می باشند</w:t>
      </w:r>
      <w:r w:rsidR="00D13E24">
        <w:rPr>
          <w:rFonts w:cs="B Lotus" w:hint="cs"/>
          <w:sz w:val="24"/>
          <w:szCs w:val="24"/>
          <w:rtl/>
          <w:lang w:bidi="fa-IR"/>
        </w:rPr>
        <w:t>.</w:t>
      </w:r>
    </w:p>
    <w:p w14:paraId="418168CC" w14:textId="3D3C37AF" w:rsidR="00D13E24" w:rsidRPr="004442C3" w:rsidRDefault="00D13E24" w:rsidP="00D13E24">
      <w:pPr>
        <w:bidi/>
        <w:jc w:val="both"/>
        <w:rPr>
          <w:rFonts w:cs="B Lotus"/>
          <w:sz w:val="24"/>
          <w:szCs w:val="24"/>
          <w:lang w:bidi="fa-IR"/>
        </w:rPr>
      </w:pPr>
      <w:r>
        <w:rPr>
          <w:rFonts w:cs="B Lotus" w:hint="cs"/>
          <w:sz w:val="24"/>
          <w:szCs w:val="24"/>
          <w:rtl/>
          <w:lang w:bidi="fa-IR"/>
        </w:rPr>
        <w:t>راهنمای تکمیل پرسشنامه: عدد صفر (فاقد اقدام)، عدد یک (مشاهده)، عدد دو (جهت گیری)، عدد سه (تصمیم گیری) و عدد چهار (اقدام)</w:t>
      </w:r>
    </w:p>
    <w:p w14:paraId="4E696EA2" w14:textId="191A8681" w:rsidR="000C2B99" w:rsidRPr="005B3091" w:rsidRDefault="000C2B99" w:rsidP="000C2B99">
      <w:pPr>
        <w:bidi/>
        <w:jc w:val="center"/>
        <w:rPr>
          <w:rFonts w:cs="B Lotus"/>
          <w:sz w:val="20"/>
          <w:szCs w:val="20"/>
        </w:rPr>
      </w:pPr>
      <w:r>
        <w:rPr>
          <w:rFonts w:cs="B Lotus" w:hint="cs"/>
          <w:sz w:val="20"/>
          <w:szCs w:val="20"/>
          <w:rtl/>
        </w:rPr>
        <w:t xml:space="preserve">جدول 2.9 </w:t>
      </w:r>
      <w:r w:rsidR="00A01EF4">
        <w:rPr>
          <w:rFonts w:cs="B Lotus" w:hint="cs"/>
          <w:sz w:val="20"/>
          <w:szCs w:val="20"/>
          <w:rtl/>
        </w:rPr>
        <w:t>پرسش های</w:t>
      </w:r>
      <w:r>
        <w:rPr>
          <w:rFonts w:cs="B Lotus" w:hint="cs"/>
          <w:sz w:val="20"/>
          <w:szCs w:val="20"/>
          <w:rtl/>
        </w:rPr>
        <w:t xml:space="preserve"> سطح رهبری</w:t>
      </w:r>
      <w:r w:rsidRPr="005B3091">
        <w:rPr>
          <w:rFonts w:cs="B Lotus"/>
          <w:sz w:val="20"/>
          <w:szCs w:val="20"/>
          <w:rtl/>
        </w:rPr>
        <w:t xml:space="preserve"> </w:t>
      </w:r>
    </w:p>
    <w:tbl>
      <w:tblPr>
        <w:tblStyle w:val="GridTable4-Accent3"/>
        <w:bidiVisual/>
        <w:tblW w:w="0" w:type="auto"/>
        <w:tblLook w:val="04A0" w:firstRow="1" w:lastRow="0" w:firstColumn="1" w:lastColumn="0" w:noHBand="0" w:noVBand="1"/>
      </w:tblPr>
      <w:tblGrid>
        <w:gridCol w:w="637"/>
        <w:gridCol w:w="6548"/>
        <w:gridCol w:w="328"/>
        <w:gridCol w:w="408"/>
        <w:gridCol w:w="407"/>
        <w:gridCol w:w="407"/>
        <w:gridCol w:w="407"/>
      </w:tblGrid>
      <w:tr w:rsidR="000C2B99" w:rsidRPr="00196868" w14:paraId="50E41187" w14:textId="77777777" w:rsidTr="00A01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33" w:type="dxa"/>
          </w:tcPr>
          <w:p w14:paraId="3DC6212E" w14:textId="77777777" w:rsidR="000C2B99" w:rsidRPr="00196868" w:rsidRDefault="000C2B99" w:rsidP="006326D5">
            <w:pPr>
              <w:bidi/>
              <w:jc w:val="center"/>
              <w:rPr>
                <w:rFonts w:cs="B Lotus"/>
                <w:b w:val="0"/>
                <w:bCs w:val="0"/>
                <w:rtl/>
                <w:lang w:bidi="fa-IR"/>
              </w:rPr>
            </w:pPr>
            <w:r w:rsidRPr="00196868">
              <w:rPr>
                <w:rFonts w:cs="B Lotus" w:hint="cs"/>
                <w:rtl/>
                <w:lang w:bidi="fa-IR"/>
              </w:rPr>
              <w:t>ردیف</w:t>
            </w:r>
          </w:p>
        </w:tc>
        <w:tc>
          <w:tcPr>
            <w:tcW w:w="6548" w:type="dxa"/>
          </w:tcPr>
          <w:p w14:paraId="74F3C3DD"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سئوال</w:t>
            </w:r>
          </w:p>
        </w:tc>
        <w:tc>
          <w:tcPr>
            <w:tcW w:w="328" w:type="dxa"/>
          </w:tcPr>
          <w:p w14:paraId="46ADF38A"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0</w:t>
            </w:r>
          </w:p>
        </w:tc>
        <w:tc>
          <w:tcPr>
            <w:tcW w:w="408" w:type="dxa"/>
          </w:tcPr>
          <w:p w14:paraId="1A64D186"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1</w:t>
            </w:r>
          </w:p>
        </w:tc>
        <w:tc>
          <w:tcPr>
            <w:tcW w:w="407" w:type="dxa"/>
          </w:tcPr>
          <w:p w14:paraId="28C6B3BC"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2</w:t>
            </w:r>
          </w:p>
        </w:tc>
        <w:tc>
          <w:tcPr>
            <w:tcW w:w="407" w:type="dxa"/>
          </w:tcPr>
          <w:p w14:paraId="69E9F3A8"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3</w:t>
            </w:r>
          </w:p>
        </w:tc>
        <w:tc>
          <w:tcPr>
            <w:tcW w:w="407" w:type="dxa"/>
          </w:tcPr>
          <w:p w14:paraId="4F35755B"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4</w:t>
            </w:r>
          </w:p>
        </w:tc>
      </w:tr>
      <w:tr w:rsidR="000C2B99" w:rsidRPr="00196868" w14:paraId="388519F0"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58815058" w14:textId="77777777" w:rsidR="000C2B99" w:rsidRPr="00196868" w:rsidRDefault="000C2B99" w:rsidP="006326D5">
            <w:pPr>
              <w:bidi/>
              <w:jc w:val="center"/>
              <w:rPr>
                <w:rFonts w:cs="B Lotus"/>
                <w:rtl/>
                <w:lang w:bidi="fa-IR"/>
              </w:rPr>
            </w:pPr>
            <w:r w:rsidRPr="00196868">
              <w:rPr>
                <w:rFonts w:cs="B Lotus" w:hint="cs"/>
                <w:rtl/>
                <w:lang w:bidi="fa-IR"/>
              </w:rPr>
              <w:t>1</w:t>
            </w:r>
          </w:p>
        </w:tc>
        <w:tc>
          <w:tcPr>
            <w:tcW w:w="6548" w:type="dxa"/>
          </w:tcPr>
          <w:p w14:paraId="73F413D0" w14:textId="50DB86D6" w:rsidR="000C2B99" w:rsidRPr="00196868" w:rsidRDefault="000C2B99" w:rsidP="006326D5">
            <w:pPr>
              <w:bidi/>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rtl/>
                <w:lang w:bidi="fa-IR"/>
              </w:rPr>
              <w:t>رهبران چشم انداز، مأمور</w:t>
            </w:r>
            <w:r w:rsidRPr="00196868">
              <w:rPr>
                <w:rFonts w:cs="B Lotus" w:hint="cs"/>
                <w:rtl/>
                <w:lang w:bidi="fa-IR"/>
              </w:rPr>
              <w:t>ی</w:t>
            </w:r>
            <w:r w:rsidRPr="00196868">
              <w:rPr>
                <w:rFonts w:cs="B Lotus" w:hint="eastAsia"/>
                <w:rtl/>
                <w:lang w:bidi="fa-IR"/>
              </w:rPr>
              <w:t>ت،</w:t>
            </w:r>
            <w:r w:rsidRPr="00196868">
              <w:rPr>
                <w:rFonts w:cs="B Lotus"/>
                <w:rtl/>
                <w:lang w:bidi="fa-IR"/>
              </w:rPr>
              <w:t xml:space="preserve"> ارزش ها و اخلاق</w:t>
            </w:r>
            <w:r w:rsidRPr="00196868">
              <w:rPr>
                <w:rFonts w:cs="B Lotus" w:hint="cs"/>
                <w:rtl/>
                <w:lang w:bidi="fa-IR"/>
              </w:rPr>
              <w:t>ی</w:t>
            </w:r>
            <w:r w:rsidRPr="00196868">
              <w:rPr>
                <w:rFonts w:cs="B Lotus" w:hint="eastAsia"/>
                <w:rtl/>
                <w:lang w:bidi="fa-IR"/>
              </w:rPr>
              <w:t>ات</w:t>
            </w:r>
            <w:r w:rsidRPr="00196868">
              <w:rPr>
                <w:rFonts w:cs="B Lotus"/>
                <w:rtl/>
                <w:lang w:bidi="fa-IR"/>
              </w:rPr>
              <w:t xml:space="preserve"> را برا</w:t>
            </w:r>
            <w:r w:rsidRPr="00196868">
              <w:rPr>
                <w:rFonts w:cs="B Lotus" w:hint="cs"/>
                <w:rtl/>
                <w:lang w:bidi="fa-IR"/>
              </w:rPr>
              <w:t>ی</w:t>
            </w:r>
            <w:r w:rsidRPr="00196868">
              <w:rPr>
                <w:rFonts w:cs="B Lotus"/>
                <w:rtl/>
                <w:lang w:bidi="fa-IR"/>
              </w:rPr>
              <w:t xml:space="preserve"> تعال</w:t>
            </w:r>
            <w:r w:rsidRPr="00196868">
              <w:rPr>
                <w:rFonts w:cs="B Lotus" w:hint="cs"/>
                <w:rtl/>
                <w:lang w:bidi="fa-IR"/>
              </w:rPr>
              <w:t>ی</w:t>
            </w:r>
            <w:r w:rsidRPr="00196868">
              <w:rPr>
                <w:rFonts w:cs="B Lotus"/>
                <w:rtl/>
                <w:lang w:bidi="fa-IR"/>
              </w:rPr>
              <w:t xml:space="preserve"> ا</w:t>
            </w:r>
            <w:r w:rsidRPr="00196868">
              <w:rPr>
                <w:rFonts w:cs="B Lotus" w:hint="cs"/>
                <w:rtl/>
                <w:lang w:bidi="fa-IR"/>
              </w:rPr>
              <w:t>ی</w:t>
            </w:r>
            <w:r w:rsidRPr="00196868">
              <w:rPr>
                <w:rFonts w:cs="B Lotus" w:hint="eastAsia"/>
                <w:rtl/>
                <w:lang w:bidi="fa-IR"/>
              </w:rPr>
              <w:t>جاد</w:t>
            </w:r>
            <w:r w:rsidRPr="00196868">
              <w:rPr>
                <w:rFonts w:cs="B Lotus"/>
                <w:rtl/>
                <w:lang w:bidi="fa-IR"/>
              </w:rPr>
              <w:t xml:space="preserve"> </w:t>
            </w:r>
            <w:r w:rsidR="001C27A6">
              <w:rPr>
                <w:rFonts w:cs="B Lotus"/>
                <w:rtl/>
                <w:lang w:bidi="fa-IR"/>
              </w:rPr>
              <w:t>می‌کنند</w:t>
            </w:r>
            <w:r w:rsidRPr="00196868">
              <w:rPr>
                <w:rFonts w:cs="B Lotus" w:hint="cs"/>
                <w:rtl/>
                <w:lang w:bidi="fa-IR"/>
              </w:rPr>
              <w:t>.</w:t>
            </w:r>
          </w:p>
        </w:tc>
        <w:tc>
          <w:tcPr>
            <w:tcW w:w="328" w:type="dxa"/>
          </w:tcPr>
          <w:p w14:paraId="75A8F63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6DFA8C4C"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3FE5243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54AC0FE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7EADF4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47331EFD"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6540CFEC" w14:textId="77777777" w:rsidR="000C2B99" w:rsidRPr="00196868" w:rsidRDefault="000C2B99" w:rsidP="006326D5">
            <w:pPr>
              <w:bidi/>
              <w:jc w:val="center"/>
              <w:rPr>
                <w:rFonts w:cs="B Lotus"/>
                <w:rtl/>
                <w:lang w:bidi="fa-IR"/>
              </w:rPr>
            </w:pPr>
            <w:r w:rsidRPr="00196868">
              <w:rPr>
                <w:rFonts w:cs="B Lotus" w:hint="cs"/>
                <w:rtl/>
                <w:lang w:bidi="fa-IR"/>
              </w:rPr>
              <w:t>2</w:t>
            </w:r>
          </w:p>
        </w:tc>
        <w:tc>
          <w:tcPr>
            <w:tcW w:w="6548" w:type="dxa"/>
          </w:tcPr>
          <w:p w14:paraId="0275725F" w14:textId="30135E9C" w:rsidR="000C2B99" w:rsidRPr="00196868" w:rsidRDefault="000C2B99" w:rsidP="006326D5">
            <w:pPr>
              <w:bidi/>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از کارکنان برا</w:t>
            </w:r>
            <w:r w:rsidRPr="00196868">
              <w:rPr>
                <w:rFonts w:cs="B Lotus" w:hint="cs"/>
                <w:rtl/>
                <w:lang w:bidi="fa-IR"/>
              </w:rPr>
              <w:t>ی</w:t>
            </w:r>
            <w:r w:rsidRPr="00196868">
              <w:rPr>
                <w:rFonts w:cs="B Lotus"/>
                <w:rtl/>
                <w:lang w:bidi="fa-IR"/>
              </w:rPr>
              <w:t xml:space="preserve"> توانمندساز</w:t>
            </w:r>
            <w:r w:rsidRPr="00196868">
              <w:rPr>
                <w:rFonts w:cs="B Lotus" w:hint="cs"/>
                <w:rtl/>
                <w:lang w:bidi="fa-IR"/>
              </w:rPr>
              <w:t>ی</w:t>
            </w:r>
            <w:r w:rsidRPr="00196868">
              <w:rPr>
                <w:rFonts w:cs="B Lotus"/>
                <w:rtl/>
                <w:lang w:bidi="fa-IR"/>
              </w:rPr>
              <w:t xml:space="preserve"> و خودگردان</w:t>
            </w:r>
            <w:r w:rsidRPr="00196868">
              <w:rPr>
                <w:rFonts w:cs="B Lotus" w:hint="cs"/>
                <w:rtl/>
                <w:lang w:bidi="fa-IR"/>
              </w:rPr>
              <w:t>ی</w:t>
            </w:r>
            <w:r w:rsidRPr="00196868">
              <w:rPr>
                <w:rFonts w:cs="B Lotus"/>
                <w:rtl/>
                <w:lang w:bidi="fa-IR"/>
              </w:rPr>
              <w:t xml:space="preserve"> حما</w:t>
            </w:r>
            <w:r w:rsidRPr="00196868">
              <w:rPr>
                <w:rFonts w:cs="B Lotus" w:hint="cs"/>
                <w:rtl/>
                <w:lang w:bidi="fa-IR"/>
              </w:rPr>
              <w:t>ی</w:t>
            </w:r>
            <w:r w:rsidRPr="00196868">
              <w:rPr>
                <w:rFonts w:cs="B Lotus" w:hint="eastAsia"/>
                <w:rtl/>
                <w:lang w:bidi="fa-IR"/>
              </w:rPr>
              <w:t>ت</w:t>
            </w:r>
            <w:r w:rsidRPr="00196868">
              <w:rPr>
                <w:rFonts w:cs="B Lotus"/>
                <w:rtl/>
                <w:lang w:bidi="fa-IR"/>
              </w:rPr>
              <w:t xml:space="preserve"> </w:t>
            </w:r>
            <w:r w:rsidR="001C27A6">
              <w:rPr>
                <w:rFonts w:cs="B Lotus"/>
                <w:rtl/>
                <w:lang w:bidi="fa-IR"/>
              </w:rPr>
              <w:t>می‌کنند</w:t>
            </w:r>
            <w:r w:rsidRPr="00196868">
              <w:rPr>
                <w:rFonts w:cs="B Lotus" w:hint="cs"/>
                <w:rtl/>
                <w:lang w:bidi="fa-IR"/>
              </w:rPr>
              <w:t>.</w:t>
            </w:r>
          </w:p>
        </w:tc>
        <w:tc>
          <w:tcPr>
            <w:tcW w:w="328" w:type="dxa"/>
          </w:tcPr>
          <w:p w14:paraId="6EB14D9F"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22FBC5ED"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FE4D49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8BB6C6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4939BDCC"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44F34228"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0F38AE9F" w14:textId="77777777" w:rsidR="000C2B99" w:rsidRPr="00196868" w:rsidRDefault="000C2B99" w:rsidP="006326D5">
            <w:pPr>
              <w:bidi/>
              <w:jc w:val="center"/>
              <w:rPr>
                <w:rFonts w:cs="B Lotus"/>
                <w:rtl/>
                <w:lang w:bidi="fa-IR"/>
              </w:rPr>
            </w:pPr>
            <w:r w:rsidRPr="00196868">
              <w:rPr>
                <w:rFonts w:cs="B Lotus" w:hint="cs"/>
                <w:rtl/>
                <w:lang w:bidi="fa-IR"/>
              </w:rPr>
              <w:t>3</w:t>
            </w:r>
          </w:p>
        </w:tc>
        <w:tc>
          <w:tcPr>
            <w:tcW w:w="6548" w:type="dxa"/>
          </w:tcPr>
          <w:p w14:paraId="0C8FD405" w14:textId="0307EFB8"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w:t>
            </w:r>
            <w:r w:rsidRPr="00196868">
              <w:rPr>
                <w:rFonts w:cs="B Lotus" w:hint="cs"/>
                <w:rtl/>
                <w:lang w:bidi="fa-IR"/>
              </w:rPr>
              <w:t xml:space="preserve">همکاری کرده و از </w:t>
            </w:r>
            <w:r w:rsidRPr="00196868">
              <w:rPr>
                <w:rFonts w:cs="B Lotus"/>
                <w:rtl/>
                <w:lang w:bidi="fa-IR"/>
              </w:rPr>
              <w:t>فعال</w:t>
            </w:r>
            <w:r w:rsidRPr="00196868">
              <w:rPr>
                <w:rFonts w:cs="B Lotus" w:hint="cs"/>
                <w:rtl/>
                <w:lang w:bidi="fa-IR"/>
              </w:rPr>
              <w:t>ی</w:t>
            </w:r>
            <w:r w:rsidRPr="00196868">
              <w:rPr>
                <w:rFonts w:cs="B Lotus" w:hint="eastAsia"/>
                <w:rtl/>
                <w:lang w:bidi="fa-IR"/>
              </w:rPr>
              <w:t>ت</w:t>
            </w:r>
            <w:r w:rsidRPr="00196868">
              <w:rPr>
                <w:rFonts w:cs="B Lotus"/>
                <w:rtl/>
                <w:lang w:bidi="fa-IR"/>
              </w:rPr>
              <w:t xml:space="preserve"> ها</w:t>
            </w:r>
            <w:r w:rsidRPr="00196868">
              <w:rPr>
                <w:rFonts w:cs="B Lotus" w:hint="cs"/>
                <w:rtl/>
                <w:lang w:bidi="fa-IR"/>
              </w:rPr>
              <w:t>ی</w:t>
            </w:r>
            <w:r w:rsidRPr="00196868">
              <w:rPr>
                <w:rFonts w:cs="B Lotus"/>
                <w:rtl/>
                <w:lang w:bidi="fa-IR"/>
              </w:rPr>
              <w:t xml:space="preserve"> بهبود فرآ</w:t>
            </w:r>
            <w:r w:rsidRPr="00196868">
              <w:rPr>
                <w:rFonts w:cs="B Lotus" w:hint="cs"/>
                <w:rtl/>
                <w:lang w:bidi="fa-IR"/>
              </w:rPr>
              <w:t>ی</w:t>
            </w:r>
            <w:r w:rsidRPr="00196868">
              <w:rPr>
                <w:rFonts w:cs="B Lotus" w:hint="eastAsia"/>
                <w:rtl/>
                <w:lang w:bidi="fa-IR"/>
              </w:rPr>
              <w:t>ند</w:t>
            </w:r>
            <w:r w:rsidRPr="00196868">
              <w:rPr>
                <w:rFonts w:cs="B Lotus"/>
                <w:rtl/>
                <w:lang w:bidi="fa-IR"/>
              </w:rPr>
              <w:t xml:space="preserve"> پشت</w:t>
            </w:r>
            <w:r w:rsidRPr="00196868">
              <w:rPr>
                <w:rFonts w:cs="B Lotus" w:hint="cs"/>
                <w:rtl/>
                <w:lang w:bidi="fa-IR"/>
              </w:rPr>
              <w:t>ی</w:t>
            </w:r>
            <w:r w:rsidRPr="00196868">
              <w:rPr>
                <w:rFonts w:cs="B Lotus" w:hint="eastAsia"/>
                <w:rtl/>
                <w:lang w:bidi="fa-IR"/>
              </w:rPr>
              <w:t>بان</w:t>
            </w:r>
            <w:r w:rsidRPr="00196868">
              <w:rPr>
                <w:rFonts w:cs="B Lotus" w:hint="cs"/>
                <w:rtl/>
                <w:lang w:bidi="fa-IR"/>
              </w:rPr>
              <w:t>ی</w:t>
            </w:r>
            <w:r w:rsidRPr="00196868">
              <w:rPr>
                <w:rFonts w:cs="B Lotus"/>
                <w:rtl/>
                <w:lang w:bidi="fa-IR"/>
              </w:rPr>
              <w:t xml:space="preserve"> </w:t>
            </w:r>
            <w:r w:rsidR="001C27A6">
              <w:rPr>
                <w:rFonts w:cs="B Lotus"/>
                <w:rtl/>
                <w:lang w:bidi="fa-IR"/>
              </w:rPr>
              <w:t>می‌کنند</w:t>
            </w:r>
            <w:r w:rsidRPr="00196868">
              <w:rPr>
                <w:rFonts w:cs="B Lotus" w:hint="cs"/>
                <w:rtl/>
                <w:lang w:bidi="fa-IR"/>
              </w:rPr>
              <w:t>.</w:t>
            </w:r>
          </w:p>
        </w:tc>
        <w:tc>
          <w:tcPr>
            <w:tcW w:w="328" w:type="dxa"/>
          </w:tcPr>
          <w:p w14:paraId="04C5778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2686E98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20B9D36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13F118A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234C660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65C6E85A"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433DDF09" w14:textId="77777777" w:rsidR="000C2B99" w:rsidRPr="00196868" w:rsidRDefault="000C2B99" w:rsidP="006326D5">
            <w:pPr>
              <w:bidi/>
              <w:jc w:val="center"/>
              <w:rPr>
                <w:rFonts w:cs="B Lotus"/>
                <w:rtl/>
                <w:lang w:bidi="fa-IR"/>
              </w:rPr>
            </w:pPr>
            <w:r w:rsidRPr="00196868">
              <w:rPr>
                <w:rFonts w:cs="B Lotus" w:hint="cs"/>
                <w:rtl/>
                <w:lang w:bidi="fa-IR"/>
              </w:rPr>
              <w:t>4</w:t>
            </w:r>
          </w:p>
        </w:tc>
        <w:tc>
          <w:tcPr>
            <w:tcW w:w="6548" w:type="dxa"/>
          </w:tcPr>
          <w:p w14:paraId="37A22254" w14:textId="7EA4494A"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به کارکنان در سطوح سلسله مراتب</w:t>
            </w:r>
            <w:r w:rsidRPr="00196868">
              <w:rPr>
                <w:rFonts w:cs="B Lotus" w:hint="cs"/>
                <w:rtl/>
                <w:lang w:bidi="fa-IR"/>
              </w:rPr>
              <w:t>ی</w:t>
            </w:r>
            <w:r w:rsidRPr="00196868">
              <w:rPr>
                <w:rFonts w:cs="B Lotus"/>
                <w:rtl/>
                <w:lang w:bidi="fa-IR"/>
              </w:rPr>
              <w:t xml:space="preserve"> پا</w:t>
            </w:r>
            <w:r w:rsidRPr="00196868">
              <w:rPr>
                <w:rFonts w:cs="B Lotus" w:hint="cs"/>
                <w:rtl/>
                <w:lang w:bidi="fa-IR"/>
              </w:rPr>
              <w:t>یی</w:t>
            </w:r>
            <w:r w:rsidRPr="00196868">
              <w:rPr>
                <w:rFonts w:cs="B Lotus" w:hint="eastAsia"/>
                <w:rtl/>
                <w:lang w:bidi="fa-IR"/>
              </w:rPr>
              <w:t>ن</w:t>
            </w:r>
            <w:r w:rsidRPr="00196868">
              <w:rPr>
                <w:rFonts w:cs="B Lotus"/>
                <w:rtl/>
                <w:lang w:bidi="fa-IR"/>
              </w:rPr>
              <w:t xml:space="preserve"> در آموزش با ک</w:t>
            </w:r>
            <w:r w:rsidRPr="00196868">
              <w:rPr>
                <w:rFonts w:cs="B Lotus" w:hint="cs"/>
                <w:rtl/>
                <w:lang w:bidi="fa-IR"/>
              </w:rPr>
              <w:t>ی</w:t>
            </w:r>
            <w:r w:rsidRPr="00196868">
              <w:rPr>
                <w:rFonts w:cs="B Lotus" w:hint="eastAsia"/>
                <w:rtl/>
                <w:lang w:bidi="fa-IR"/>
              </w:rPr>
              <w:t>ف</w:t>
            </w:r>
            <w:r w:rsidRPr="00196868">
              <w:rPr>
                <w:rFonts w:cs="B Lotus" w:hint="cs"/>
                <w:rtl/>
                <w:lang w:bidi="fa-IR"/>
              </w:rPr>
              <w:t>ی</w:t>
            </w:r>
            <w:r w:rsidRPr="00196868">
              <w:rPr>
                <w:rFonts w:cs="B Lotus" w:hint="eastAsia"/>
                <w:rtl/>
                <w:lang w:bidi="fa-IR"/>
              </w:rPr>
              <w:t>ت</w:t>
            </w:r>
            <w:r w:rsidRPr="00196868">
              <w:rPr>
                <w:rFonts w:cs="B Lotus"/>
                <w:rtl/>
                <w:lang w:bidi="fa-IR"/>
              </w:rPr>
              <w:t xml:space="preserve"> کمک </w:t>
            </w:r>
            <w:r w:rsidR="001C27A6">
              <w:rPr>
                <w:rFonts w:cs="B Lotus"/>
                <w:rtl/>
                <w:lang w:bidi="fa-IR"/>
              </w:rPr>
              <w:t>می‌کنند</w:t>
            </w:r>
            <w:r w:rsidRPr="00196868">
              <w:rPr>
                <w:rFonts w:cs="B Lotus" w:hint="cs"/>
                <w:rtl/>
                <w:lang w:bidi="fa-IR"/>
              </w:rPr>
              <w:t>.</w:t>
            </w:r>
          </w:p>
        </w:tc>
        <w:tc>
          <w:tcPr>
            <w:tcW w:w="328" w:type="dxa"/>
          </w:tcPr>
          <w:p w14:paraId="620BC3FC"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786A81B8"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8FF749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6B29A62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7D79DA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492068D1"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1ACCADBF" w14:textId="77777777" w:rsidR="000C2B99" w:rsidRPr="00196868" w:rsidRDefault="000C2B99" w:rsidP="006326D5">
            <w:pPr>
              <w:bidi/>
              <w:jc w:val="center"/>
              <w:rPr>
                <w:rFonts w:cs="B Lotus"/>
                <w:rtl/>
                <w:lang w:bidi="fa-IR"/>
              </w:rPr>
            </w:pPr>
            <w:r w:rsidRPr="00196868">
              <w:rPr>
                <w:rFonts w:cs="B Lotus" w:hint="cs"/>
                <w:rtl/>
                <w:lang w:bidi="fa-IR"/>
              </w:rPr>
              <w:t>5</w:t>
            </w:r>
          </w:p>
        </w:tc>
        <w:tc>
          <w:tcPr>
            <w:tcW w:w="6548" w:type="dxa"/>
          </w:tcPr>
          <w:p w14:paraId="39324530" w14:textId="37561B92"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اطم</w:t>
            </w:r>
            <w:r w:rsidRPr="00196868">
              <w:rPr>
                <w:rFonts w:cs="B Lotus" w:hint="cs"/>
                <w:rtl/>
                <w:lang w:bidi="fa-IR"/>
              </w:rPr>
              <w:t>ی</w:t>
            </w:r>
            <w:r w:rsidRPr="00196868">
              <w:rPr>
                <w:rFonts w:cs="B Lotus" w:hint="eastAsia"/>
                <w:rtl/>
                <w:lang w:bidi="fa-IR"/>
              </w:rPr>
              <w:t>نان</w:t>
            </w:r>
            <w:r w:rsidRPr="00196868">
              <w:rPr>
                <w:rFonts w:cs="B Lotus"/>
                <w:rtl/>
                <w:lang w:bidi="fa-IR"/>
              </w:rPr>
              <w:t xml:space="preserve"> حاصل </w:t>
            </w:r>
            <w:r w:rsidR="001C27A6">
              <w:rPr>
                <w:rFonts w:cs="B Lotus"/>
                <w:rtl/>
                <w:lang w:bidi="fa-IR"/>
              </w:rPr>
              <w:t>می‌کنند</w:t>
            </w:r>
            <w:r w:rsidRPr="00196868">
              <w:rPr>
                <w:rFonts w:cs="B Lotus"/>
                <w:rtl/>
                <w:lang w:bidi="fa-IR"/>
              </w:rPr>
              <w:t xml:space="preserve"> که همه اعضا</w:t>
            </w:r>
            <w:r w:rsidRPr="00196868">
              <w:rPr>
                <w:rFonts w:cs="B Lotus" w:hint="cs"/>
                <w:rtl/>
                <w:lang w:bidi="fa-IR"/>
              </w:rPr>
              <w:t>ی</w:t>
            </w:r>
            <w:r w:rsidRPr="00196868">
              <w:rPr>
                <w:rFonts w:cs="B Lotus"/>
                <w:rtl/>
                <w:lang w:bidi="fa-IR"/>
              </w:rPr>
              <w:t xml:space="preserve"> شرکت ا</w:t>
            </w:r>
            <w:r w:rsidRPr="00196868">
              <w:rPr>
                <w:rFonts w:cs="B Lotus" w:hint="cs"/>
                <w:rtl/>
                <w:lang w:bidi="fa-IR"/>
              </w:rPr>
              <w:t>ی</w:t>
            </w:r>
            <w:r w:rsidRPr="00196868">
              <w:rPr>
                <w:rFonts w:cs="B Lotus" w:hint="eastAsia"/>
                <w:rtl/>
                <w:lang w:bidi="fa-IR"/>
              </w:rPr>
              <w:t>ده</w:t>
            </w:r>
            <w:r w:rsidRPr="00196868">
              <w:rPr>
                <w:rFonts w:cs="B Lotus"/>
                <w:rtl/>
                <w:lang w:bidi="fa-IR"/>
              </w:rPr>
              <w:t xml:space="preserve"> روشن</w:t>
            </w:r>
            <w:r w:rsidRPr="00196868">
              <w:rPr>
                <w:rFonts w:cs="B Lotus" w:hint="cs"/>
                <w:rtl/>
                <w:lang w:bidi="fa-IR"/>
              </w:rPr>
              <w:t>ی</w:t>
            </w:r>
            <w:r w:rsidRPr="00196868">
              <w:rPr>
                <w:rFonts w:cs="B Lotus"/>
                <w:rtl/>
                <w:lang w:bidi="fa-IR"/>
              </w:rPr>
              <w:t xml:space="preserve"> از موقع</w:t>
            </w:r>
            <w:r w:rsidRPr="00196868">
              <w:rPr>
                <w:rFonts w:cs="B Lotus" w:hint="cs"/>
                <w:rtl/>
                <w:lang w:bidi="fa-IR"/>
              </w:rPr>
              <w:t>ی</w:t>
            </w:r>
            <w:r w:rsidRPr="00196868">
              <w:rPr>
                <w:rFonts w:cs="B Lotus" w:hint="eastAsia"/>
                <w:rtl/>
                <w:lang w:bidi="fa-IR"/>
              </w:rPr>
              <w:t>ت</w:t>
            </w:r>
            <w:r w:rsidRPr="00196868">
              <w:rPr>
                <w:rFonts w:cs="B Lotus"/>
                <w:rtl/>
                <w:lang w:bidi="fa-IR"/>
              </w:rPr>
              <w:t xml:space="preserve"> بازار شرکت </w:t>
            </w:r>
            <w:r w:rsidRPr="00196868">
              <w:rPr>
                <w:rFonts w:cs="B Lotus" w:hint="cs"/>
                <w:rtl/>
                <w:lang w:bidi="fa-IR"/>
              </w:rPr>
              <w:t xml:space="preserve">خود </w:t>
            </w:r>
            <w:r w:rsidRPr="00196868">
              <w:rPr>
                <w:rFonts w:cs="B Lotus"/>
                <w:rtl/>
                <w:lang w:bidi="fa-IR"/>
              </w:rPr>
              <w:t>دارند.</w:t>
            </w:r>
          </w:p>
        </w:tc>
        <w:tc>
          <w:tcPr>
            <w:tcW w:w="328" w:type="dxa"/>
          </w:tcPr>
          <w:p w14:paraId="5895233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6C75F56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0455A37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46C63F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2D44F2B9"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5F3445D5"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7B61E9F2" w14:textId="77777777" w:rsidR="000C2B99" w:rsidRPr="00196868" w:rsidRDefault="000C2B99" w:rsidP="006326D5">
            <w:pPr>
              <w:bidi/>
              <w:jc w:val="center"/>
              <w:rPr>
                <w:rFonts w:cs="B Lotus"/>
                <w:rtl/>
                <w:lang w:bidi="fa-IR"/>
              </w:rPr>
            </w:pPr>
            <w:r w:rsidRPr="00196868">
              <w:rPr>
                <w:rFonts w:cs="B Lotus" w:hint="cs"/>
                <w:rtl/>
                <w:lang w:bidi="fa-IR"/>
              </w:rPr>
              <w:t>6</w:t>
            </w:r>
          </w:p>
        </w:tc>
        <w:tc>
          <w:tcPr>
            <w:tcW w:w="6548" w:type="dxa"/>
          </w:tcPr>
          <w:p w14:paraId="7658E8D0"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رهبران</w:t>
            </w:r>
            <w:r w:rsidRPr="00196868">
              <w:rPr>
                <w:rFonts w:cs="B Lotus"/>
                <w:rtl/>
                <w:lang w:bidi="fa-IR"/>
              </w:rPr>
              <w:t xml:space="preserve"> شخصاً در حصول اطم</w:t>
            </w:r>
            <w:r w:rsidRPr="00196868">
              <w:rPr>
                <w:rFonts w:cs="B Lotus" w:hint="cs"/>
                <w:rtl/>
                <w:lang w:bidi="fa-IR"/>
              </w:rPr>
              <w:t>ی</w:t>
            </w:r>
            <w:r w:rsidRPr="00196868">
              <w:rPr>
                <w:rFonts w:cs="B Lotus" w:hint="eastAsia"/>
                <w:rtl/>
                <w:lang w:bidi="fa-IR"/>
              </w:rPr>
              <w:t>نان</w:t>
            </w:r>
            <w:r w:rsidRPr="00196868">
              <w:rPr>
                <w:rFonts w:cs="B Lotus"/>
                <w:rtl/>
                <w:lang w:bidi="fa-IR"/>
              </w:rPr>
              <w:t xml:space="preserve"> از توسعه، اجرا و بهبود مستمر س</w:t>
            </w:r>
            <w:r w:rsidRPr="00196868">
              <w:rPr>
                <w:rFonts w:cs="B Lotus" w:hint="cs"/>
                <w:rtl/>
                <w:lang w:bidi="fa-IR"/>
              </w:rPr>
              <w:t>ی</w:t>
            </w:r>
            <w:r w:rsidRPr="00196868">
              <w:rPr>
                <w:rFonts w:cs="B Lotus" w:hint="eastAsia"/>
                <w:rtl/>
                <w:lang w:bidi="fa-IR"/>
              </w:rPr>
              <w:t>ستم</w:t>
            </w:r>
            <w:r w:rsidRPr="00196868">
              <w:rPr>
                <w:rFonts w:cs="B Lotus"/>
                <w:rtl/>
                <w:lang w:bidi="fa-IR"/>
              </w:rPr>
              <w:t xml:space="preserve"> مد</w:t>
            </w:r>
            <w:r w:rsidRPr="00196868">
              <w:rPr>
                <w:rFonts w:cs="B Lotus" w:hint="cs"/>
                <w:rtl/>
                <w:lang w:bidi="fa-IR"/>
              </w:rPr>
              <w:t>ی</w:t>
            </w:r>
            <w:r w:rsidRPr="00196868">
              <w:rPr>
                <w:rFonts w:cs="B Lotus" w:hint="eastAsia"/>
                <w:rtl/>
                <w:lang w:bidi="fa-IR"/>
              </w:rPr>
              <w:t>ر</w:t>
            </w:r>
            <w:r w:rsidRPr="00196868">
              <w:rPr>
                <w:rFonts w:cs="B Lotus" w:hint="cs"/>
                <w:rtl/>
                <w:lang w:bidi="fa-IR"/>
              </w:rPr>
              <w:t>ی</w:t>
            </w:r>
            <w:r w:rsidRPr="00196868">
              <w:rPr>
                <w:rFonts w:cs="B Lotus" w:hint="eastAsia"/>
                <w:rtl/>
                <w:lang w:bidi="fa-IR"/>
              </w:rPr>
              <w:t>ت</w:t>
            </w:r>
            <w:r w:rsidRPr="00196868">
              <w:rPr>
                <w:rFonts w:cs="B Lotus"/>
                <w:rtl/>
                <w:lang w:bidi="fa-IR"/>
              </w:rPr>
              <w:t xml:space="preserve"> سازمان مشارکت دارند</w:t>
            </w:r>
            <w:r w:rsidRPr="00196868">
              <w:rPr>
                <w:rFonts w:cs="B Lotus" w:hint="cs"/>
                <w:rtl/>
                <w:lang w:bidi="fa-IR"/>
              </w:rPr>
              <w:t>.</w:t>
            </w:r>
          </w:p>
        </w:tc>
        <w:tc>
          <w:tcPr>
            <w:tcW w:w="328" w:type="dxa"/>
          </w:tcPr>
          <w:p w14:paraId="4BE8762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3009F3D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08DB422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5E850EC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195E9B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1F2748FF"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7367DE3C" w14:textId="77777777" w:rsidR="000C2B99" w:rsidRPr="00196868" w:rsidRDefault="000C2B99" w:rsidP="006326D5">
            <w:pPr>
              <w:bidi/>
              <w:jc w:val="center"/>
              <w:rPr>
                <w:rFonts w:cs="B Lotus"/>
                <w:rtl/>
                <w:lang w:bidi="fa-IR"/>
              </w:rPr>
            </w:pPr>
            <w:r w:rsidRPr="00196868">
              <w:rPr>
                <w:rFonts w:cs="B Lotus" w:hint="cs"/>
                <w:rtl/>
                <w:lang w:bidi="fa-IR"/>
              </w:rPr>
              <w:t>7</w:t>
            </w:r>
          </w:p>
        </w:tc>
        <w:tc>
          <w:tcPr>
            <w:tcW w:w="6548" w:type="dxa"/>
          </w:tcPr>
          <w:p w14:paraId="72C5862D" w14:textId="43D07E01"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شرکت را اداره </w:t>
            </w:r>
            <w:r w:rsidR="001C27A6">
              <w:rPr>
                <w:rFonts w:cs="B Lotus"/>
                <w:rtl/>
                <w:lang w:bidi="fa-IR"/>
              </w:rPr>
              <w:t>می‌کنند</w:t>
            </w:r>
            <w:r w:rsidRPr="00196868">
              <w:rPr>
                <w:rFonts w:cs="B Lotus"/>
                <w:rtl/>
                <w:lang w:bidi="fa-IR"/>
              </w:rPr>
              <w:t xml:space="preserve"> ز</w:t>
            </w:r>
            <w:r w:rsidRPr="00196868">
              <w:rPr>
                <w:rFonts w:cs="B Lotus" w:hint="cs"/>
                <w:rtl/>
                <w:lang w:bidi="fa-IR"/>
              </w:rPr>
              <w:t>ی</w:t>
            </w:r>
            <w:r w:rsidRPr="00196868">
              <w:rPr>
                <w:rFonts w:cs="B Lotus" w:hint="eastAsia"/>
                <w:rtl/>
                <w:lang w:bidi="fa-IR"/>
              </w:rPr>
              <w:t>را</w:t>
            </w:r>
            <w:r w:rsidRPr="00196868">
              <w:rPr>
                <w:rFonts w:cs="B Lotus"/>
                <w:rtl/>
                <w:lang w:bidi="fa-IR"/>
              </w:rPr>
              <w:t xml:space="preserve"> همه فرآ</w:t>
            </w:r>
            <w:r w:rsidRPr="00196868">
              <w:rPr>
                <w:rFonts w:cs="B Lotus" w:hint="cs"/>
                <w:rtl/>
                <w:lang w:bidi="fa-IR"/>
              </w:rPr>
              <w:t>ی</w:t>
            </w:r>
            <w:r w:rsidRPr="00196868">
              <w:rPr>
                <w:rFonts w:cs="B Lotus" w:hint="eastAsia"/>
                <w:rtl/>
                <w:lang w:bidi="fa-IR"/>
              </w:rPr>
              <w:t>ندها</w:t>
            </w:r>
            <w:r w:rsidRPr="00196868">
              <w:rPr>
                <w:rFonts w:cs="B Lotus"/>
                <w:rtl/>
                <w:lang w:bidi="fa-IR"/>
              </w:rPr>
              <w:t xml:space="preserve"> به هم مرتبط هستند</w:t>
            </w:r>
            <w:r w:rsidRPr="00196868">
              <w:rPr>
                <w:rFonts w:cs="B Lotus" w:hint="cs"/>
                <w:rtl/>
                <w:lang w:bidi="fa-IR"/>
              </w:rPr>
              <w:t>.</w:t>
            </w:r>
          </w:p>
        </w:tc>
        <w:tc>
          <w:tcPr>
            <w:tcW w:w="328" w:type="dxa"/>
          </w:tcPr>
          <w:p w14:paraId="1EB95939"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47A0905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75CE08A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7C2F17E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35B5EBE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3C2C2AF1"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412816D5" w14:textId="77777777" w:rsidR="000C2B99" w:rsidRPr="00196868" w:rsidRDefault="000C2B99" w:rsidP="006326D5">
            <w:pPr>
              <w:bidi/>
              <w:jc w:val="center"/>
              <w:rPr>
                <w:rFonts w:cs="B Lotus"/>
                <w:rtl/>
                <w:lang w:bidi="fa-IR"/>
              </w:rPr>
            </w:pPr>
            <w:r w:rsidRPr="00196868">
              <w:rPr>
                <w:rFonts w:cs="B Lotus" w:hint="cs"/>
                <w:rtl/>
                <w:lang w:bidi="fa-IR"/>
              </w:rPr>
              <w:lastRenderedPageBreak/>
              <w:t>8</w:t>
            </w:r>
          </w:p>
        </w:tc>
        <w:tc>
          <w:tcPr>
            <w:tcW w:w="6548" w:type="dxa"/>
          </w:tcPr>
          <w:p w14:paraId="3A00CC0F"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اطم</w:t>
            </w:r>
            <w:r w:rsidRPr="00196868">
              <w:rPr>
                <w:rFonts w:cs="B Lotus" w:hint="cs"/>
                <w:rtl/>
                <w:lang w:bidi="fa-IR"/>
              </w:rPr>
              <w:t>ی</w:t>
            </w:r>
            <w:r w:rsidRPr="00196868">
              <w:rPr>
                <w:rFonts w:cs="B Lotus" w:hint="eastAsia"/>
                <w:rtl/>
                <w:lang w:bidi="fa-IR"/>
              </w:rPr>
              <w:t>نان</w:t>
            </w:r>
            <w:r w:rsidRPr="00196868">
              <w:rPr>
                <w:rFonts w:cs="B Lotus"/>
                <w:rtl/>
                <w:lang w:bidi="fa-IR"/>
              </w:rPr>
              <w:t xml:space="preserve"> م</w:t>
            </w:r>
            <w:r w:rsidRPr="00196868">
              <w:rPr>
                <w:rFonts w:cs="B Lotus" w:hint="cs"/>
                <w:rtl/>
                <w:lang w:bidi="fa-IR"/>
              </w:rPr>
              <w:t>ی‌</w:t>
            </w:r>
            <w:r w:rsidRPr="00196868">
              <w:rPr>
                <w:rFonts w:cs="B Lotus" w:hint="eastAsia"/>
                <w:rtl/>
                <w:lang w:bidi="fa-IR"/>
              </w:rPr>
              <w:t>دهند</w:t>
            </w:r>
            <w:r w:rsidRPr="00196868">
              <w:rPr>
                <w:rFonts w:cs="B Lotus"/>
                <w:rtl/>
                <w:lang w:bidi="fa-IR"/>
              </w:rPr>
              <w:t xml:space="preserve"> که کارکنان م</w:t>
            </w:r>
            <w:r w:rsidRPr="00196868">
              <w:rPr>
                <w:rFonts w:cs="B Lotus" w:hint="cs"/>
                <w:rtl/>
                <w:lang w:bidi="fa-IR"/>
              </w:rPr>
              <w:t>ی‌</w:t>
            </w:r>
            <w:r w:rsidRPr="00196868">
              <w:rPr>
                <w:rFonts w:cs="B Lotus" w:hint="eastAsia"/>
                <w:rtl/>
                <w:lang w:bidi="fa-IR"/>
              </w:rPr>
              <w:t>توانند</w:t>
            </w:r>
            <w:r w:rsidRPr="00196868">
              <w:rPr>
                <w:rFonts w:cs="B Lotus"/>
                <w:rtl/>
                <w:lang w:bidi="fa-IR"/>
              </w:rPr>
              <w:t xml:space="preserve"> مسئول</w:t>
            </w:r>
            <w:r w:rsidRPr="00196868">
              <w:rPr>
                <w:rFonts w:cs="B Lotus" w:hint="cs"/>
                <w:rtl/>
                <w:lang w:bidi="fa-IR"/>
              </w:rPr>
              <w:t>ی</w:t>
            </w:r>
            <w:r w:rsidRPr="00196868">
              <w:rPr>
                <w:rFonts w:cs="B Lotus" w:hint="eastAsia"/>
                <w:rtl/>
                <w:lang w:bidi="fa-IR"/>
              </w:rPr>
              <w:t>ت‌پذ</w:t>
            </w:r>
            <w:r w:rsidRPr="00196868">
              <w:rPr>
                <w:rFonts w:cs="B Lotus" w:hint="cs"/>
                <w:rtl/>
                <w:lang w:bidi="fa-IR"/>
              </w:rPr>
              <w:t>ی</w:t>
            </w:r>
            <w:r w:rsidRPr="00196868">
              <w:rPr>
                <w:rFonts w:cs="B Lotus" w:hint="eastAsia"/>
                <w:rtl/>
                <w:lang w:bidi="fa-IR"/>
              </w:rPr>
              <w:t>ر</w:t>
            </w:r>
            <w:r w:rsidRPr="00196868">
              <w:rPr>
                <w:rFonts w:cs="B Lotus" w:hint="cs"/>
                <w:rtl/>
                <w:lang w:bidi="fa-IR"/>
              </w:rPr>
              <w:t xml:space="preserve"> باشند</w:t>
            </w:r>
            <w:r w:rsidRPr="00196868">
              <w:rPr>
                <w:rFonts w:cs="B Lotus"/>
                <w:rtl/>
                <w:lang w:bidi="fa-IR"/>
              </w:rPr>
              <w:t xml:space="preserve"> و راه‌ها</w:t>
            </w:r>
            <w:r w:rsidRPr="00196868">
              <w:rPr>
                <w:rFonts w:cs="B Lotus" w:hint="cs"/>
                <w:rtl/>
                <w:lang w:bidi="fa-IR"/>
              </w:rPr>
              <w:t>ی</w:t>
            </w:r>
            <w:r w:rsidRPr="00196868">
              <w:rPr>
                <w:rFonts w:cs="B Lotus"/>
                <w:rtl/>
                <w:lang w:bidi="fa-IR"/>
              </w:rPr>
              <w:t xml:space="preserve"> بهتر</w:t>
            </w:r>
            <w:r w:rsidRPr="00196868">
              <w:rPr>
                <w:rFonts w:cs="B Lotus" w:hint="cs"/>
                <w:rtl/>
                <w:lang w:bidi="fa-IR"/>
              </w:rPr>
              <w:t>ی</w:t>
            </w:r>
            <w:r w:rsidRPr="00196868">
              <w:rPr>
                <w:rFonts w:cs="B Lotus"/>
                <w:rtl/>
                <w:lang w:bidi="fa-IR"/>
              </w:rPr>
              <w:t xml:space="preserve"> برا</w:t>
            </w:r>
            <w:r w:rsidRPr="00196868">
              <w:rPr>
                <w:rFonts w:cs="B Lotus" w:hint="cs"/>
                <w:rtl/>
                <w:lang w:bidi="fa-IR"/>
              </w:rPr>
              <w:t>ی</w:t>
            </w:r>
            <w:r w:rsidRPr="00196868">
              <w:rPr>
                <w:rFonts w:cs="B Lotus"/>
                <w:rtl/>
                <w:lang w:bidi="fa-IR"/>
              </w:rPr>
              <w:t xml:space="preserve"> انجام کارها</w:t>
            </w:r>
            <w:r w:rsidRPr="00196868">
              <w:rPr>
                <w:rFonts w:cs="B Lotus" w:hint="cs"/>
                <w:rtl/>
                <w:lang w:bidi="fa-IR"/>
              </w:rPr>
              <w:t>ی</w:t>
            </w:r>
            <w:r w:rsidRPr="00196868">
              <w:rPr>
                <w:rFonts w:cs="B Lotus"/>
                <w:rtl/>
                <w:lang w:bidi="fa-IR"/>
              </w:rPr>
              <w:t xml:space="preserve"> خود ب</w:t>
            </w:r>
            <w:r w:rsidRPr="00196868">
              <w:rPr>
                <w:rFonts w:cs="B Lotus" w:hint="cs"/>
                <w:rtl/>
                <w:lang w:bidi="fa-IR"/>
              </w:rPr>
              <w:t>ی</w:t>
            </w:r>
            <w:r w:rsidRPr="00196868">
              <w:rPr>
                <w:rFonts w:cs="B Lotus" w:hint="eastAsia"/>
                <w:rtl/>
                <w:lang w:bidi="fa-IR"/>
              </w:rPr>
              <w:t>ابند</w:t>
            </w:r>
            <w:r w:rsidRPr="00196868">
              <w:rPr>
                <w:rFonts w:cs="B Lotus" w:hint="cs"/>
                <w:rtl/>
                <w:lang w:bidi="fa-IR"/>
              </w:rPr>
              <w:t>.</w:t>
            </w:r>
          </w:p>
        </w:tc>
        <w:tc>
          <w:tcPr>
            <w:tcW w:w="328" w:type="dxa"/>
          </w:tcPr>
          <w:p w14:paraId="4BA13DC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03CAFAF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1D09C39F"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1AA27CF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66A0A6C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40246560"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05782DEE" w14:textId="77777777" w:rsidR="000C2B99" w:rsidRPr="00196868" w:rsidRDefault="000C2B99" w:rsidP="006326D5">
            <w:pPr>
              <w:bidi/>
              <w:jc w:val="center"/>
              <w:rPr>
                <w:rFonts w:cs="B Lotus"/>
                <w:rtl/>
                <w:lang w:bidi="fa-IR"/>
              </w:rPr>
            </w:pPr>
            <w:r w:rsidRPr="00196868">
              <w:rPr>
                <w:rFonts w:cs="B Lotus" w:hint="cs"/>
                <w:rtl/>
                <w:lang w:bidi="fa-IR"/>
              </w:rPr>
              <w:t>9</w:t>
            </w:r>
          </w:p>
        </w:tc>
        <w:tc>
          <w:tcPr>
            <w:tcW w:w="6548" w:type="dxa"/>
          </w:tcPr>
          <w:p w14:paraId="6E86B6C9"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رهبران</w:t>
            </w:r>
            <w:r w:rsidRPr="00196868">
              <w:rPr>
                <w:rFonts w:cs="B Lotus"/>
                <w:rtl/>
                <w:lang w:bidi="fa-IR"/>
              </w:rPr>
              <w:t xml:space="preserve"> با مشتر</w:t>
            </w:r>
            <w:r w:rsidRPr="00196868">
              <w:rPr>
                <w:rFonts w:cs="B Lotus" w:hint="cs"/>
                <w:rtl/>
                <w:lang w:bidi="fa-IR"/>
              </w:rPr>
              <w:t>ی</w:t>
            </w:r>
            <w:r w:rsidRPr="00196868">
              <w:rPr>
                <w:rFonts w:cs="B Lotus" w:hint="eastAsia"/>
                <w:rtl/>
                <w:lang w:bidi="fa-IR"/>
              </w:rPr>
              <w:t>ان،</w:t>
            </w:r>
            <w:r w:rsidRPr="00196868">
              <w:rPr>
                <w:rFonts w:cs="B Lotus"/>
                <w:rtl/>
                <w:lang w:bidi="fa-IR"/>
              </w:rPr>
              <w:t xml:space="preserve"> شرکا و نما</w:t>
            </w:r>
            <w:r w:rsidRPr="00196868">
              <w:rPr>
                <w:rFonts w:cs="B Lotus" w:hint="cs"/>
                <w:rtl/>
                <w:lang w:bidi="fa-IR"/>
              </w:rPr>
              <w:t>ی</w:t>
            </w:r>
            <w:r w:rsidRPr="00196868">
              <w:rPr>
                <w:rFonts w:cs="B Lotus" w:hint="eastAsia"/>
                <w:rtl/>
                <w:lang w:bidi="fa-IR"/>
              </w:rPr>
              <w:t>ندگان</w:t>
            </w:r>
            <w:r w:rsidRPr="00196868">
              <w:rPr>
                <w:rFonts w:cs="B Lotus"/>
                <w:rtl/>
                <w:lang w:bidi="fa-IR"/>
              </w:rPr>
              <w:t xml:space="preserve"> جامعه ارتباط دارند</w:t>
            </w:r>
            <w:r w:rsidRPr="00196868">
              <w:rPr>
                <w:rFonts w:cs="B Lotus" w:hint="cs"/>
                <w:rtl/>
                <w:lang w:bidi="fa-IR"/>
              </w:rPr>
              <w:t>.</w:t>
            </w:r>
          </w:p>
        </w:tc>
        <w:tc>
          <w:tcPr>
            <w:tcW w:w="328" w:type="dxa"/>
          </w:tcPr>
          <w:p w14:paraId="411F271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632C8B8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3EF1ADE2"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58A889E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54BF0B61"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0925A5E4"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4F51E53F" w14:textId="77777777" w:rsidR="000C2B99" w:rsidRPr="00196868" w:rsidRDefault="000C2B99" w:rsidP="006326D5">
            <w:pPr>
              <w:bidi/>
              <w:jc w:val="center"/>
              <w:rPr>
                <w:rFonts w:cs="B Lotus"/>
                <w:rtl/>
                <w:lang w:bidi="fa-IR"/>
              </w:rPr>
            </w:pPr>
            <w:r w:rsidRPr="00196868">
              <w:rPr>
                <w:rFonts w:cs="B Lotus" w:hint="cs"/>
                <w:rtl/>
                <w:lang w:bidi="fa-IR"/>
              </w:rPr>
              <w:t>10</w:t>
            </w:r>
          </w:p>
        </w:tc>
        <w:tc>
          <w:tcPr>
            <w:tcW w:w="6548" w:type="dxa"/>
          </w:tcPr>
          <w:p w14:paraId="13D485C5" w14:textId="4DA08FA2"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مسئول</w:t>
            </w:r>
            <w:r w:rsidRPr="00196868">
              <w:rPr>
                <w:rFonts w:cs="B Lotus" w:hint="cs"/>
                <w:rtl/>
                <w:lang w:bidi="fa-IR"/>
              </w:rPr>
              <w:t>ی</w:t>
            </w:r>
            <w:r w:rsidRPr="00196868">
              <w:rPr>
                <w:rFonts w:cs="B Lotus" w:hint="eastAsia"/>
                <w:rtl/>
                <w:lang w:bidi="fa-IR"/>
              </w:rPr>
              <w:t>ت</w:t>
            </w:r>
            <w:r w:rsidRPr="00196868">
              <w:rPr>
                <w:rFonts w:cs="B Lotus"/>
                <w:rtl/>
                <w:lang w:bidi="fa-IR"/>
              </w:rPr>
              <w:t xml:space="preserve"> فرآ</w:t>
            </w:r>
            <w:r w:rsidRPr="00196868">
              <w:rPr>
                <w:rFonts w:cs="B Lotus" w:hint="cs"/>
                <w:rtl/>
                <w:lang w:bidi="fa-IR"/>
              </w:rPr>
              <w:t>ی</w:t>
            </w:r>
            <w:r w:rsidRPr="00196868">
              <w:rPr>
                <w:rFonts w:cs="B Lotus" w:hint="eastAsia"/>
                <w:rtl/>
                <w:lang w:bidi="fa-IR"/>
              </w:rPr>
              <w:t>ندها</w:t>
            </w:r>
            <w:r w:rsidRPr="00196868">
              <w:rPr>
                <w:rFonts w:cs="B Lotus" w:hint="cs"/>
                <w:rtl/>
                <w:lang w:bidi="fa-IR"/>
              </w:rPr>
              <w:t>ی</w:t>
            </w:r>
            <w:r w:rsidRPr="00196868">
              <w:rPr>
                <w:rFonts w:cs="B Lotus"/>
                <w:rtl/>
                <w:lang w:bidi="fa-IR"/>
              </w:rPr>
              <w:t xml:space="preserve"> بهبود مستمر را بر عهده </w:t>
            </w:r>
            <w:r w:rsidR="001C27A6">
              <w:rPr>
                <w:rFonts w:cs="B Lotus"/>
                <w:rtl/>
                <w:lang w:bidi="fa-IR"/>
              </w:rPr>
              <w:t>می‌گیرند</w:t>
            </w:r>
            <w:r w:rsidRPr="00196868">
              <w:rPr>
                <w:rFonts w:cs="B Lotus" w:hint="eastAsia"/>
                <w:rtl/>
                <w:lang w:bidi="fa-IR"/>
              </w:rPr>
              <w:t>،</w:t>
            </w:r>
            <w:r w:rsidRPr="00196868">
              <w:rPr>
                <w:rFonts w:cs="B Lotus"/>
                <w:rtl/>
                <w:lang w:bidi="fa-IR"/>
              </w:rPr>
              <w:t xml:space="preserve"> حت</w:t>
            </w:r>
            <w:r w:rsidRPr="00196868">
              <w:rPr>
                <w:rFonts w:cs="B Lotus" w:hint="cs"/>
                <w:rtl/>
                <w:lang w:bidi="fa-IR"/>
              </w:rPr>
              <w:t>ی</w:t>
            </w:r>
            <w:r w:rsidRPr="00196868">
              <w:rPr>
                <w:rFonts w:cs="B Lotus"/>
                <w:rtl/>
                <w:lang w:bidi="fa-IR"/>
              </w:rPr>
              <w:t xml:space="preserve"> اگر ا</w:t>
            </w:r>
            <w:r w:rsidRPr="00196868">
              <w:rPr>
                <w:rFonts w:cs="B Lotus" w:hint="cs"/>
                <w:rtl/>
                <w:lang w:bidi="fa-IR"/>
              </w:rPr>
              <w:t>ی</w:t>
            </w:r>
            <w:r w:rsidRPr="00196868">
              <w:rPr>
                <w:rFonts w:cs="B Lotus" w:hint="eastAsia"/>
                <w:rtl/>
                <w:lang w:bidi="fa-IR"/>
              </w:rPr>
              <w:t>ن</w:t>
            </w:r>
            <w:r w:rsidRPr="00196868">
              <w:rPr>
                <w:rFonts w:cs="B Lotus"/>
                <w:rtl/>
                <w:lang w:bidi="fa-IR"/>
              </w:rPr>
              <w:t xml:space="preserve"> فعال</w:t>
            </w:r>
            <w:r w:rsidRPr="00196868">
              <w:rPr>
                <w:rFonts w:cs="B Lotus" w:hint="cs"/>
                <w:rtl/>
                <w:lang w:bidi="fa-IR"/>
              </w:rPr>
              <w:t>ی</w:t>
            </w:r>
            <w:r w:rsidRPr="00196868">
              <w:rPr>
                <w:rFonts w:cs="B Lotus" w:hint="eastAsia"/>
                <w:rtl/>
                <w:lang w:bidi="fa-IR"/>
              </w:rPr>
              <w:t>ت</w:t>
            </w:r>
            <w:r w:rsidRPr="00196868">
              <w:rPr>
                <w:rFonts w:cs="B Lotus"/>
                <w:rtl/>
                <w:lang w:bidi="fa-IR"/>
              </w:rPr>
              <w:t xml:space="preserve"> ها بخش</w:t>
            </w:r>
            <w:r w:rsidRPr="00196868">
              <w:rPr>
                <w:rFonts w:cs="B Lotus" w:hint="cs"/>
                <w:rtl/>
                <w:lang w:bidi="fa-IR"/>
              </w:rPr>
              <w:t>ی</w:t>
            </w:r>
            <w:r w:rsidRPr="00196868">
              <w:rPr>
                <w:rFonts w:cs="B Lotus"/>
                <w:rtl/>
                <w:lang w:bidi="fa-IR"/>
              </w:rPr>
              <w:t xml:space="preserve"> از کار آنها نباشد.</w:t>
            </w:r>
          </w:p>
        </w:tc>
        <w:tc>
          <w:tcPr>
            <w:tcW w:w="328" w:type="dxa"/>
          </w:tcPr>
          <w:p w14:paraId="5B1C8EE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71A3714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63CF168"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0B05E32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BE7DD67"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73284BF5"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0459DDD8" w14:textId="77777777" w:rsidR="000C2B99" w:rsidRPr="00196868" w:rsidRDefault="000C2B99" w:rsidP="006326D5">
            <w:pPr>
              <w:bidi/>
              <w:jc w:val="center"/>
              <w:rPr>
                <w:rFonts w:cs="B Lotus"/>
                <w:rtl/>
                <w:lang w:bidi="fa-IR"/>
              </w:rPr>
            </w:pPr>
            <w:r w:rsidRPr="00196868">
              <w:rPr>
                <w:rFonts w:cs="B Lotus" w:hint="cs"/>
                <w:rtl/>
                <w:lang w:bidi="fa-IR"/>
              </w:rPr>
              <w:t>11</w:t>
            </w:r>
          </w:p>
        </w:tc>
        <w:tc>
          <w:tcPr>
            <w:tcW w:w="6548" w:type="dxa"/>
          </w:tcPr>
          <w:p w14:paraId="06A05BEC"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سطح</w:t>
            </w:r>
            <w:r w:rsidRPr="00196868">
              <w:rPr>
                <w:rFonts w:cs="B Lotus"/>
                <w:rtl/>
                <w:lang w:bidi="fa-IR"/>
              </w:rPr>
              <w:t xml:space="preserve"> رضا</w:t>
            </w:r>
            <w:r w:rsidRPr="00196868">
              <w:rPr>
                <w:rFonts w:cs="B Lotus" w:hint="cs"/>
                <w:rtl/>
                <w:lang w:bidi="fa-IR"/>
              </w:rPr>
              <w:t>ی</w:t>
            </w:r>
            <w:r w:rsidRPr="00196868">
              <w:rPr>
                <w:rFonts w:cs="B Lotus" w:hint="eastAsia"/>
                <w:rtl/>
                <w:lang w:bidi="fa-IR"/>
              </w:rPr>
              <w:t>ت</w:t>
            </w:r>
            <w:r w:rsidRPr="00196868">
              <w:rPr>
                <w:rFonts w:cs="B Lotus"/>
                <w:rtl/>
                <w:lang w:bidi="fa-IR"/>
              </w:rPr>
              <w:t xml:space="preserve"> مشتر</w:t>
            </w:r>
            <w:r w:rsidRPr="00196868">
              <w:rPr>
                <w:rFonts w:cs="B Lotus" w:hint="cs"/>
                <w:rtl/>
                <w:lang w:bidi="fa-IR"/>
              </w:rPr>
              <w:t>ی</w:t>
            </w:r>
            <w:r w:rsidRPr="00196868">
              <w:rPr>
                <w:rFonts w:cs="B Lotus" w:hint="eastAsia"/>
                <w:rtl/>
                <w:lang w:bidi="fa-IR"/>
              </w:rPr>
              <w:t>ان</w:t>
            </w:r>
            <w:r w:rsidRPr="00196868">
              <w:rPr>
                <w:rFonts w:cs="B Lotus"/>
                <w:rtl/>
                <w:lang w:bidi="fa-IR"/>
              </w:rPr>
              <w:t xml:space="preserve"> فعل</w:t>
            </w:r>
            <w:r w:rsidRPr="00196868">
              <w:rPr>
                <w:rFonts w:cs="B Lotus" w:hint="cs"/>
                <w:rtl/>
                <w:lang w:bidi="fa-IR"/>
              </w:rPr>
              <w:t>ی</w:t>
            </w:r>
            <w:r w:rsidRPr="00196868">
              <w:rPr>
                <w:rFonts w:cs="B Lotus"/>
                <w:rtl/>
                <w:lang w:bidi="fa-IR"/>
              </w:rPr>
              <w:t xml:space="preserve"> و آ</w:t>
            </w:r>
            <w:r w:rsidRPr="00196868">
              <w:rPr>
                <w:rFonts w:cs="B Lotus" w:hint="cs"/>
                <w:rtl/>
                <w:lang w:bidi="fa-IR"/>
              </w:rPr>
              <w:t>ی</w:t>
            </w:r>
            <w:r w:rsidRPr="00196868">
              <w:rPr>
                <w:rFonts w:cs="B Lotus" w:hint="eastAsia"/>
                <w:rtl/>
                <w:lang w:bidi="fa-IR"/>
              </w:rPr>
              <w:t>نده</w:t>
            </w:r>
            <w:r w:rsidRPr="00196868">
              <w:rPr>
                <w:rFonts w:cs="B Lotus"/>
                <w:rtl/>
                <w:lang w:bidi="fa-IR"/>
              </w:rPr>
              <w:t xml:space="preserve"> دل</w:t>
            </w:r>
            <w:r w:rsidRPr="00196868">
              <w:rPr>
                <w:rFonts w:cs="B Lotus" w:hint="cs"/>
                <w:rtl/>
                <w:lang w:bidi="fa-IR"/>
              </w:rPr>
              <w:t>ی</w:t>
            </w:r>
            <w:r w:rsidRPr="00196868">
              <w:rPr>
                <w:rFonts w:cs="B Lotus" w:hint="eastAsia"/>
                <w:rtl/>
                <w:lang w:bidi="fa-IR"/>
              </w:rPr>
              <w:t>ل</w:t>
            </w:r>
            <w:r w:rsidRPr="00196868">
              <w:rPr>
                <w:rFonts w:cs="B Lotus"/>
                <w:rtl/>
                <w:lang w:bidi="fa-IR"/>
              </w:rPr>
              <w:t xml:space="preserve"> اصل</w:t>
            </w:r>
            <w:r w:rsidRPr="00196868">
              <w:rPr>
                <w:rFonts w:cs="B Lotus" w:hint="cs"/>
                <w:rtl/>
                <w:lang w:bidi="fa-IR"/>
              </w:rPr>
              <w:t>ی</w:t>
            </w:r>
            <w:r w:rsidRPr="00196868">
              <w:rPr>
                <w:rFonts w:cs="B Lotus"/>
                <w:rtl/>
                <w:lang w:bidi="fa-IR"/>
              </w:rPr>
              <w:t xml:space="preserve"> موفق</w:t>
            </w:r>
            <w:r w:rsidRPr="00196868">
              <w:rPr>
                <w:rFonts w:cs="B Lotus" w:hint="cs"/>
                <w:rtl/>
                <w:lang w:bidi="fa-IR"/>
              </w:rPr>
              <w:t>ی</w:t>
            </w:r>
            <w:r w:rsidRPr="00196868">
              <w:rPr>
                <w:rFonts w:cs="B Lotus" w:hint="eastAsia"/>
                <w:rtl/>
                <w:lang w:bidi="fa-IR"/>
              </w:rPr>
              <w:t>ت</w:t>
            </w:r>
            <w:r w:rsidRPr="00196868">
              <w:rPr>
                <w:rFonts w:cs="B Lotus"/>
                <w:rtl/>
                <w:lang w:bidi="fa-IR"/>
              </w:rPr>
              <w:t xml:space="preserve"> رقابت</w:t>
            </w:r>
            <w:r w:rsidRPr="00196868">
              <w:rPr>
                <w:rFonts w:cs="B Lotus" w:hint="cs"/>
                <w:rtl/>
                <w:lang w:bidi="fa-IR"/>
              </w:rPr>
              <w:t>ی</w:t>
            </w:r>
            <w:r w:rsidRPr="00196868">
              <w:rPr>
                <w:rFonts w:cs="B Lotus"/>
                <w:rtl/>
                <w:lang w:bidi="fa-IR"/>
              </w:rPr>
              <w:t xml:space="preserve"> شرکت است</w:t>
            </w:r>
            <w:r w:rsidRPr="00196868">
              <w:rPr>
                <w:rFonts w:cs="B Lotus" w:hint="cs"/>
                <w:rtl/>
                <w:lang w:bidi="fa-IR"/>
              </w:rPr>
              <w:t>.</w:t>
            </w:r>
          </w:p>
        </w:tc>
        <w:tc>
          <w:tcPr>
            <w:tcW w:w="328" w:type="dxa"/>
          </w:tcPr>
          <w:p w14:paraId="50F325E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1B01FF7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36B224F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B40DC1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324744D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3A92BD49"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6BF6F920" w14:textId="77777777" w:rsidR="000C2B99" w:rsidRPr="00196868" w:rsidRDefault="000C2B99" w:rsidP="006326D5">
            <w:pPr>
              <w:bidi/>
              <w:jc w:val="center"/>
              <w:rPr>
                <w:rFonts w:cs="B Lotus"/>
                <w:rtl/>
                <w:lang w:bidi="fa-IR"/>
              </w:rPr>
            </w:pPr>
            <w:r w:rsidRPr="00196868">
              <w:rPr>
                <w:rFonts w:cs="B Lotus" w:hint="cs"/>
                <w:rtl/>
                <w:lang w:bidi="fa-IR"/>
              </w:rPr>
              <w:t>12</w:t>
            </w:r>
          </w:p>
        </w:tc>
        <w:tc>
          <w:tcPr>
            <w:tcW w:w="6548" w:type="dxa"/>
          </w:tcPr>
          <w:p w14:paraId="7CC03C07" w14:textId="0A6E78C4"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ما</w:t>
            </w:r>
            <w:r w:rsidRPr="00196868">
              <w:rPr>
                <w:rFonts w:cs="B Lotus"/>
                <w:rtl/>
                <w:lang w:bidi="fa-IR"/>
              </w:rPr>
              <w:t xml:space="preserve"> با سا</w:t>
            </w:r>
            <w:r w:rsidRPr="00196868">
              <w:rPr>
                <w:rFonts w:cs="B Lotus" w:hint="cs"/>
                <w:rtl/>
                <w:lang w:bidi="fa-IR"/>
              </w:rPr>
              <w:t>ی</w:t>
            </w:r>
            <w:r w:rsidRPr="00196868">
              <w:rPr>
                <w:rFonts w:cs="B Lotus" w:hint="eastAsia"/>
                <w:rtl/>
                <w:lang w:bidi="fa-IR"/>
              </w:rPr>
              <w:t>ر</w:t>
            </w:r>
            <w:r w:rsidRPr="00196868">
              <w:rPr>
                <w:rFonts w:cs="B Lotus"/>
                <w:rtl/>
                <w:lang w:bidi="fa-IR"/>
              </w:rPr>
              <w:t xml:space="preserve"> شرکت ها مشورت </w:t>
            </w:r>
            <w:r w:rsidR="001C27A6">
              <w:rPr>
                <w:rFonts w:cs="B Lotus"/>
                <w:rtl/>
                <w:lang w:bidi="fa-IR"/>
              </w:rPr>
              <w:t>می‌کنیم</w:t>
            </w:r>
            <w:r w:rsidRPr="00196868">
              <w:rPr>
                <w:rFonts w:cs="B Lotus"/>
                <w:rtl/>
                <w:lang w:bidi="fa-IR"/>
              </w:rPr>
              <w:t xml:space="preserve"> تا به ما در بهبود کمک کنند</w:t>
            </w:r>
            <w:r w:rsidRPr="00196868">
              <w:rPr>
                <w:rFonts w:cs="B Lotus" w:hint="cs"/>
                <w:rtl/>
                <w:lang w:bidi="fa-IR"/>
              </w:rPr>
              <w:t>.</w:t>
            </w:r>
          </w:p>
        </w:tc>
        <w:tc>
          <w:tcPr>
            <w:tcW w:w="328" w:type="dxa"/>
          </w:tcPr>
          <w:p w14:paraId="75CBDF0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29385E4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2855C9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013E4A2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4DAE80DF"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2FF5110D"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2A746965" w14:textId="77777777" w:rsidR="000C2B99" w:rsidRPr="00196868" w:rsidRDefault="000C2B99" w:rsidP="006326D5">
            <w:pPr>
              <w:bidi/>
              <w:jc w:val="center"/>
              <w:rPr>
                <w:rFonts w:cs="B Lotus"/>
                <w:rtl/>
                <w:lang w:bidi="fa-IR"/>
              </w:rPr>
            </w:pPr>
            <w:r w:rsidRPr="00196868">
              <w:rPr>
                <w:rFonts w:cs="B Lotus" w:hint="cs"/>
                <w:rtl/>
                <w:lang w:bidi="fa-IR"/>
              </w:rPr>
              <w:t>13</w:t>
            </w:r>
          </w:p>
        </w:tc>
        <w:tc>
          <w:tcPr>
            <w:tcW w:w="6548" w:type="dxa"/>
          </w:tcPr>
          <w:p w14:paraId="4EFC134B" w14:textId="07C92A1F"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رهبران</w:t>
            </w:r>
            <w:r w:rsidRPr="00196868">
              <w:rPr>
                <w:rFonts w:cs="B Lotus"/>
                <w:rtl/>
                <w:lang w:bidi="fa-IR"/>
              </w:rPr>
              <w:t xml:space="preserve"> فرهنگ تعال</w:t>
            </w:r>
            <w:r w:rsidRPr="00196868">
              <w:rPr>
                <w:rFonts w:cs="B Lotus" w:hint="cs"/>
                <w:rtl/>
                <w:lang w:bidi="fa-IR"/>
              </w:rPr>
              <w:t>ی</w:t>
            </w:r>
            <w:r w:rsidRPr="00196868">
              <w:rPr>
                <w:rFonts w:cs="B Lotus"/>
                <w:rtl/>
                <w:lang w:bidi="fa-IR"/>
              </w:rPr>
              <w:t xml:space="preserve"> را با افراد سازمان تقو</w:t>
            </w:r>
            <w:r w:rsidRPr="00196868">
              <w:rPr>
                <w:rFonts w:cs="B Lotus" w:hint="cs"/>
                <w:rtl/>
                <w:lang w:bidi="fa-IR"/>
              </w:rPr>
              <w:t>ی</w:t>
            </w:r>
            <w:r w:rsidRPr="00196868">
              <w:rPr>
                <w:rFonts w:cs="B Lotus" w:hint="eastAsia"/>
                <w:rtl/>
                <w:lang w:bidi="fa-IR"/>
              </w:rPr>
              <w:t>ت</w:t>
            </w:r>
            <w:r w:rsidRPr="00196868">
              <w:rPr>
                <w:rFonts w:cs="B Lotus"/>
                <w:rtl/>
                <w:lang w:bidi="fa-IR"/>
              </w:rPr>
              <w:t xml:space="preserve"> </w:t>
            </w:r>
            <w:r w:rsidR="001C27A6">
              <w:rPr>
                <w:rFonts w:cs="B Lotus"/>
                <w:rtl/>
                <w:lang w:bidi="fa-IR"/>
              </w:rPr>
              <w:t>می‌کنند</w:t>
            </w:r>
            <w:r w:rsidRPr="00196868">
              <w:rPr>
                <w:rFonts w:cs="B Lotus" w:hint="cs"/>
                <w:rtl/>
                <w:lang w:bidi="fa-IR"/>
              </w:rPr>
              <w:t>.</w:t>
            </w:r>
          </w:p>
        </w:tc>
        <w:tc>
          <w:tcPr>
            <w:tcW w:w="328" w:type="dxa"/>
          </w:tcPr>
          <w:p w14:paraId="377D08A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52C1B16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BC09CB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57498E9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3BF137C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768B537F"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679BF810" w14:textId="77777777" w:rsidR="000C2B99" w:rsidRPr="00196868" w:rsidRDefault="000C2B99" w:rsidP="006326D5">
            <w:pPr>
              <w:bidi/>
              <w:jc w:val="center"/>
              <w:rPr>
                <w:rFonts w:cs="B Lotus"/>
                <w:rtl/>
                <w:lang w:bidi="fa-IR"/>
              </w:rPr>
            </w:pPr>
            <w:r w:rsidRPr="00196868">
              <w:rPr>
                <w:rFonts w:cs="B Lotus" w:hint="cs"/>
                <w:rtl/>
                <w:lang w:bidi="fa-IR"/>
              </w:rPr>
              <w:t>14</w:t>
            </w:r>
          </w:p>
        </w:tc>
        <w:tc>
          <w:tcPr>
            <w:tcW w:w="6548" w:type="dxa"/>
          </w:tcPr>
          <w:p w14:paraId="65885D92"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فرهنگ</w:t>
            </w:r>
            <w:r w:rsidRPr="00196868">
              <w:rPr>
                <w:rFonts w:cs="B Lotus"/>
                <w:rtl/>
                <w:lang w:bidi="fa-IR"/>
              </w:rPr>
              <w:t xml:space="preserve"> ارتباط</w:t>
            </w:r>
            <w:r w:rsidRPr="00196868">
              <w:rPr>
                <w:rFonts w:cs="B Lotus" w:hint="cs"/>
                <w:rtl/>
                <w:lang w:bidi="fa-IR"/>
              </w:rPr>
              <w:t>ی</w:t>
            </w:r>
            <w:r w:rsidRPr="00196868">
              <w:rPr>
                <w:rFonts w:cs="B Lotus"/>
                <w:rtl/>
                <w:lang w:bidi="fa-IR"/>
              </w:rPr>
              <w:t xml:space="preserve"> بخش مهم</w:t>
            </w:r>
            <w:r w:rsidRPr="00196868">
              <w:rPr>
                <w:rFonts w:cs="B Lotus" w:hint="cs"/>
                <w:rtl/>
                <w:lang w:bidi="fa-IR"/>
              </w:rPr>
              <w:t>ی</w:t>
            </w:r>
            <w:r w:rsidRPr="00196868">
              <w:rPr>
                <w:rFonts w:cs="B Lotus"/>
                <w:rtl/>
                <w:lang w:bidi="fa-IR"/>
              </w:rPr>
              <w:t xml:space="preserve"> از د</w:t>
            </w:r>
            <w:r w:rsidRPr="00196868">
              <w:rPr>
                <w:rFonts w:cs="B Lotus" w:hint="cs"/>
                <w:rtl/>
                <w:lang w:bidi="fa-IR"/>
              </w:rPr>
              <w:t>ی</w:t>
            </w:r>
            <w:r w:rsidRPr="00196868">
              <w:rPr>
                <w:rFonts w:cs="B Lotus" w:hint="eastAsia"/>
                <w:rtl/>
                <w:lang w:bidi="fa-IR"/>
              </w:rPr>
              <w:t>دگاه</w:t>
            </w:r>
            <w:r w:rsidRPr="00196868">
              <w:rPr>
                <w:rFonts w:cs="B Lotus"/>
                <w:rtl/>
                <w:lang w:bidi="fa-IR"/>
              </w:rPr>
              <w:t xml:space="preserve"> رهبر</w:t>
            </w:r>
            <w:r w:rsidRPr="00196868">
              <w:rPr>
                <w:rFonts w:cs="B Lotus" w:hint="cs"/>
                <w:rtl/>
                <w:lang w:bidi="fa-IR"/>
              </w:rPr>
              <w:t>ی</w:t>
            </w:r>
            <w:r w:rsidRPr="00196868">
              <w:rPr>
                <w:rFonts w:cs="B Lotus"/>
                <w:rtl/>
                <w:lang w:bidi="fa-IR"/>
              </w:rPr>
              <w:t xml:space="preserve"> ما است</w:t>
            </w:r>
            <w:r w:rsidRPr="00196868">
              <w:rPr>
                <w:rFonts w:cs="B Lotus" w:hint="cs"/>
                <w:rtl/>
                <w:lang w:bidi="fa-IR"/>
              </w:rPr>
              <w:t>.</w:t>
            </w:r>
          </w:p>
        </w:tc>
        <w:tc>
          <w:tcPr>
            <w:tcW w:w="328" w:type="dxa"/>
          </w:tcPr>
          <w:p w14:paraId="3B7A892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66EB575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6D8329E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5BEA853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4F04645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4DB262A0"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5A0F17CF" w14:textId="77777777" w:rsidR="000C2B99" w:rsidRPr="00196868" w:rsidRDefault="000C2B99" w:rsidP="006326D5">
            <w:pPr>
              <w:bidi/>
              <w:jc w:val="center"/>
              <w:rPr>
                <w:rFonts w:cs="B Lotus"/>
                <w:rtl/>
                <w:lang w:bidi="fa-IR"/>
              </w:rPr>
            </w:pPr>
            <w:r w:rsidRPr="00196868">
              <w:rPr>
                <w:rFonts w:cs="B Lotus" w:hint="cs"/>
                <w:rtl/>
                <w:lang w:bidi="fa-IR"/>
              </w:rPr>
              <w:t>15</w:t>
            </w:r>
          </w:p>
        </w:tc>
        <w:tc>
          <w:tcPr>
            <w:tcW w:w="6548" w:type="dxa"/>
          </w:tcPr>
          <w:p w14:paraId="101156F7" w14:textId="28A277FE"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rtl/>
                <w:lang w:bidi="fa-IR"/>
              </w:rPr>
              <w:t>برا</w:t>
            </w:r>
            <w:r w:rsidRPr="00196868">
              <w:rPr>
                <w:rFonts w:cs="B Lotus" w:hint="cs"/>
                <w:rtl/>
                <w:lang w:bidi="fa-IR"/>
              </w:rPr>
              <w:t>ی</w:t>
            </w:r>
            <w:r w:rsidRPr="00196868">
              <w:rPr>
                <w:rFonts w:cs="B Lotus"/>
                <w:rtl/>
                <w:lang w:bidi="fa-IR"/>
              </w:rPr>
              <w:t xml:space="preserve"> مشارکت همه کارکنان، 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اول</w:t>
            </w:r>
            <w:r w:rsidRPr="00196868">
              <w:rPr>
                <w:rFonts w:cs="B Lotus" w:hint="cs"/>
                <w:rtl/>
                <w:lang w:bidi="fa-IR"/>
              </w:rPr>
              <w:t>ی</w:t>
            </w:r>
            <w:r w:rsidRPr="00196868">
              <w:rPr>
                <w:rFonts w:cs="B Lotus" w:hint="eastAsia"/>
                <w:rtl/>
                <w:lang w:bidi="fa-IR"/>
              </w:rPr>
              <w:t>ن</w:t>
            </w:r>
            <w:r w:rsidRPr="00196868">
              <w:rPr>
                <w:rFonts w:cs="B Lotus"/>
                <w:rtl/>
                <w:lang w:bidi="fa-IR"/>
              </w:rPr>
              <w:t xml:space="preserve"> کسان</w:t>
            </w:r>
            <w:r w:rsidRPr="00196868">
              <w:rPr>
                <w:rFonts w:cs="B Lotus" w:hint="cs"/>
                <w:rtl/>
                <w:lang w:bidi="fa-IR"/>
              </w:rPr>
              <w:t>ی</w:t>
            </w:r>
            <w:r w:rsidRPr="00196868">
              <w:rPr>
                <w:rFonts w:cs="B Lotus"/>
                <w:rtl/>
                <w:lang w:bidi="fa-IR"/>
              </w:rPr>
              <w:t xml:space="preserve"> هستند که مسئول</w:t>
            </w:r>
            <w:r w:rsidRPr="00196868">
              <w:rPr>
                <w:rFonts w:cs="B Lotus" w:hint="cs"/>
                <w:rtl/>
                <w:lang w:bidi="fa-IR"/>
              </w:rPr>
              <w:t>ی</w:t>
            </w:r>
            <w:r w:rsidRPr="00196868">
              <w:rPr>
                <w:rFonts w:cs="B Lotus" w:hint="eastAsia"/>
                <w:rtl/>
                <w:lang w:bidi="fa-IR"/>
              </w:rPr>
              <w:t>ت</w:t>
            </w:r>
            <w:r w:rsidRPr="00196868">
              <w:rPr>
                <w:rFonts w:cs="B Lotus"/>
                <w:rtl/>
                <w:lang w:bidi="fa-IR"/>
              </w:rPr>
              <w:t xml:space="preserve"> را بر عهده </w:t>
            </w:r>
            <w:r w:rsidR="001C27A6">
              <w:rPr>
                <w:rFonts w:cs="B Lotus"/>
                <w:rtl/>
                <w:lang w:bidi="fa-IR"/>
              </w:rPr>
              <w:t>می‌گیرند</w:t>
            </w:r>
            <w:r w:rsidRPr="00196868">
              <w:rPr>
                <w:rFonts w:cs="B Lotus"/>
                <w:rtl/>
                <w:lang w:bidi="fa-IR"/>
              </w:rPr>
              <w:t>. همچن</w:t>
            </w:r>
            <w:r w:rsidRPr="00196868">
              <w:rPr>
                <w:rFonts w:cs="B Lotus" w:hint="cs"/>
                <w:rtl/>
                <w:lang w:bidi="fa-IR"/>
              </w:rPr>
              <w:t>ی</w:t>
            </w:r>
            <w:r w:rsidRPr="00196868">
              <w:rPr>
                <w:rFonts w:cs="B Lotus" w:hint="eastAsia"/>
                <w:rtl/>
                <w:lang w:bidi="fa-IR"/>
              </w:rPr>
              <w:t>ن</w:t>
            </w:r>
            <w:r w:rsidRPr="00196868">
              <w:rPr>
                <w:rFonts w:cs="B Lotus"/>
                <w:rtl/>
                <w:lang w:bidi="fa-IR"/>
              </w:rPr>
              <w:t xml:space="preserve"> آنها اول</w:t>
            </w:r>
            <w:r w:rsidRPr="00196868">
              <w:rPr>
                <w:rFonts w:cs="B Lotus" w:hint="cs"/>
                <w:rtl/>
                <w:lang w:bidi="fa-IR"/>
              </w:rPr>
              <w:t>ی</w:t>
            </w:r>
            <w:r w:rsidRPr="00196868">
              <w:rPr>
                <w:rFonts w:cs="B Lotus" w:hint="eastAsia"/>
                <w:rtl/>
                <w:lang w:bidi="fa-IR"/>
              </w:rPr>
              <w:t>ن</w:t>
            </w:r>
            <w:r w:rsidRPr="00196868">
              <w:rPr>
                <w:rFonts w:cs="B Lotus"/>
                <w:rtl/>
                <w:lang w:bidi="fa-IR"/>
              </w:rPr>
              <w:t xml:space="preserve"> کسان</w:t>
            </w:r>
            <w:r w:rsidRPr="00196868">
              <w:rPr>
                <w:rFonts w:cs="B Lotus" w:hint="cs"/>
                <w:rtl/>
                <w:lang w:bidi="fa-IR"/>
              </w:rPr>
              <w:t>ی</w:t>
            </w:r>
            <w:r w:rsidRPr="00196868">
              <w:rPr>
                <w:rFonts w:cs="B Lotus"/>
                <w:rtl/>
                <w:lang w:bidi="fa-IR"/>
              </w:rPr>
              <w:t xml:space="preserve"> هستند که به آنچه گفته اند عمل </w:t>
            </w:r>
            <w:r w:rsidR="001C27A6">
              <w:rPr>
                <w:rFonts w:cs="B Lotus"/>
                <w:rtl/>
                <w:lang w:bidi="fa-IR"/>
              </w:rPr>
              <w:t>می‌کنند</w:t>
            </w:r>
            <w:r w:rsidRPr="00196868">
              <w:rPr>
                <w:rFonts w:cs="B Lotus"/>
                <w:rtl/>
                <w:lang w:bidi="fa-IR"/>
              </w:rPr>
              <w:t>.</w:t>
            </w:r>
          </w:p>
        </w:tc>
        <w:tc>
          <w:tcPr>
            <w:tcW w:w="328" w:type="dxa"/>
          </w:tcPr>
          <w:p w14:paraId="0441F16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70D62A8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32A1C1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1837371"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0AF0A9E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53C0FFD7"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4F7E62F3" w14:textId="77777777" w:rsidR="000C2B99" w:rsidRPr="00196868" w:rsidRDefault="000C2B99" w:rsidP="006326D5">
            <w:pPr>
              <w:bidi/>
              <w:jc w:val="center"/>
              <w:rPr>
                <w:rFonts w:cs="B Lotus"/>
                <w:rtl/>
                <w:lang w:bidi="fa-IR"/>
              </w:rPr>
            </w:pPr>
            <w:r w:rsidRPr="00196868">
              <w:rPr>
                <w:rFonts w:cs="B Lotus" w:hint="cs"/>
                <w:rtl/>
                <w:lang w:bidi="fa-IR"/>
              </w:rPr>
              <w:t>16</w:t>
            </w:r>
          </w:p>
        </w:tc>
        <w:tc>
          <w:tcPr>
            <w:tcW w:w="6548" w:type="dxa"/>
          </w:tcPr>
          <w:p w14:paraId="3EA6E16A" w14:textId="4627DE0C"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به گونه ا</w:t>
            </w:r>
            <w:r w:rsidRPr="00196868">
              <w:rPr>
                <w:rFonts w:cs="B Lotus" w:hint="cs"/>
                <w:rtl/>
                <w:lang w:bidi="fa-IR"/>
              </w:rPr>
              <w:t>ی</w:t>
            </w:r>
            <w:r w:rsidRPr="00196868">
              <w:rPr>
                <w:rFonts w:cs="B Lotus"/>
                <w:rtl/>
                <w:lang w:bidi="fa-IR"/>
              </w:rPr>
              <w:t xml:space="preserve"> رفتار </w:t>
            </w:r>
            <w:r w:rsidR="001C27A6">
              <w:rPr>
                <w:rFonts w:cs="B Lotus"/>
                <w:rtl/>
                <w:lang w:bidi="fa-IR"/>
              </w:rPr>
              <w:t>می‌کنند</w:t>
            </w:r>
            <w:r w:rsidRPr="00196868">
              <w:rPr>
                <w:rFonts w:cs="B Lotus"/>
                <w:rtl/>
                <w:lang w:bidi="fa-IR"/>
              </w:rPr>
              <w:t xml:space="preserve"> که امکان ادغام و بس</w:t>
            </w:r>
            <w:r w:rsidRPr="00196868">
              <w:rPr>
                <w:rFonts w:cs="B Lotus" w:hint="cs"/>
                <w:rtl/>
                <w:lang w:bidi="fa-IR"/>
              </w:rPr>
              <w:t>ی</w:t>
            </w:r>
            <w:r w:rsidRPr="00196868">
              <w:rPr>
                <w:rFonts w:cs="B Lotus" w:hint="eastAsia"/>
                <w:rtl/>
                <w:lang w:bidi="fa-IR"/>
              </w:rPr>
              <w:t>ج</w:t>
            </w:r>
            <w:r w:rsidRPr="00196868">
              <w:rPr>
                <w:rFonts w:cs="B Lotus"/>
                <w:rtl/>
                <w:lang w:bidi="fa-IR"/>
              </w:rPr>
              <w:t xml:space="preserve"> اعضا</w:t>
            </w:r>
            <w:r w:rsidRPr="00196868">
              <w:rPr>
                <w:rFonts w:cs="B Lotus" w:hint="cs"/>
                <w:rtl/>
                <w:lang w:bidi="fa-IR"/>
              </w:rPr>
              <w:t>ی</w:t>
            </w:r>
            <w:r w:rsidRPr="00196868">
              <w:rPr>
                <w:rFonts w:cs="B Lotus"/>
                <w:rtl/>
                <w:lang w:bidi="fa-IR"/>
              </w:rPr>
              <w:t xml:space="preserve"> </w:t>
            </w:r>
            <w:r w:rsidRPr="00196868">
              <w:rPr>
                <w:rFonts w:cs="B Lotus" w:hint="cs"/>
                <w:rtl/>
                <w:lang w:bidi="fa-IR"/>
              </w:rPr>
              <w:t>ی</w:t>
            </w:r>
            <w:r w:rsidRPr="00196868">
              <w:rPr>
                <w:rFonts w:cs="B Lotus" w:hint="eastAsia"/>
                <w:rtl/>
                <w:lang w:bidi="fa-IR"/>
              </w:rPr>
              <w:t>ک</w:t>
            </w:r>
            <w:r w:rsidRPr="00196868">
              <w:rPr>
                <w:rFonts w:cs="B Lotus"/>
                <w:rtl/>
                <w:lang w:bidi="fa-IR"/>
              </w:rPr>
              <w:t xml:space="preserve"> ت</w:t>
            </w:r>
            <w:r w:rsidRPr="00196868">
              <w:rPr>
                <w:rFonts w:cs="B Lotus" w:hint="cs"/>
                <w:rtl/>
                <w:lang w:bidi="fa-IR"/>
              </w:rPr>
              <w:t>ی</w:t>
            </w:r>
            <w:r w:rsidRPr="00196868">
              <w:rPr>
                <w:rFonts w:cs="B Lotus" w:hint="eastAsia"/>
                <w:rtl/>
                <w:lang w:bidi="fa-IR"/>
              </w:rPr>
              <w:t>م</w:t>
            </w:r>
            <w:r w:rsidRPr="00196868">
              <w:rPr>
                <w:rFonts w:cs="B Lotus"/>
                <w:rtl/>
                <w:lang w:bidi="fa-IR"/>
              </w:rPr>
              <w:t xml:space="preserve"> را فراهم </w:t>
            </w:r>
            <w:r w:rsidR="001C27A6">
              <w:rPr>
                <w:rFonts w:cs="B Lotus"/>
                <w:rtl/>
                <w:lang w:bidi="fa-IR"/>
              </w:rPr>
              <w:t>می‌کند</w:t>
            </w:r>
            <w:r w:rsidRPr="00196868">
              <w:rPr>
                <w:rFonts w:cs="B Lotus" w:hint="cs"/>
                <w:rtl/>
                <w:lang w:bidi="fa-IR"/>
              </w:rPr>
              <w:t>.</w:t>
            </w:r>
          </w:p>
        </w:tc>
        <w:tc>
          <w:tcPr>
            <w:tcW w:w="328" w:type="dxa"/>
          </w:tcPr>
          <w:p w14:paraId="232270E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7B514B9D"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8CECB1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052BB6D"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0ED1EBC"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54573D1C"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2E23CA86" w14:textId="77777777" w:rsidR="000C2B99" w:rsidRPr="00196868" w:rsidRDefault="000C2B99" w:rsidP="006326D5">
            <w:pPr>
              <w:bidi/>
              <w:jc w:val="center"/>
              <w:rPr>
                <w:rFonts w:cs="B Lotus"/>
                <w:rtl/>
                <w:lang w:bidi="fa-IR"/>
              </w:rPr>
            </w:pPr>
            <w:r w:rsidRPr="00196868">
              <w:rPr>
                <w:rFonts w:cs="B Lotus" w:hint="cs"/>
                <w:rtl/>
                <w:lang w:bidi="fa-IR"/>
              </w:rPr>
              <w:t>17</w:t>
            </w:r>
          </w:p>
        </w:tc>
        <w:tc>
          <w:tcPr>
            <w:tcW w:w="6548" w:type="dxa"/>
          </w:tcPr>
          <w:p w14:paraId="2E1D5457" w14:textId="44D61453"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رهبران</w:t>
            </w:r>
            <w:r w:rsidRPr="00196868">
              <w:rPr>
                <w:rFonts w:cs="B Lotus"/>
                <w:rtl/>
                <w:lang w:bidi="fa-IR"/>
              </w:rPr>
              <w:t xml:space="preserve"> تغ</w:t>
            </w:r>
            <w:r w:rsidRPr="00196868">
              <w:rPr>
                <w:rFonts w:cs="B Lotus" w:hint="cs"/>
                <w:rtl/>
                <w:lang w:bidi="fa-IR"/>
              </w:rPr>
              <w:t>یی</w:t>
            </w:r>
            <w:r w:rsidRPr="00196868">
              <w:rPr>
                <w:rFonts w:cs="B Lotus" w:hint="eastAsia"/>
                <w:rtl/>
                <w:lang w:bidi="fa-IR"/>
              </w:rPr>
              <w:t>ر</w:t>
            </w:r>
            <w:r w:rsidRPr="00196868">
              <w:rPr>
                <w:rFonts w:cs="B Lotus"/>
                <w:rtl/>
                <w:lang w:bidi="fa-IR"/>
              </w:rPr>
              <w:t xml:space="preserve"> سازمان</w:t>
            </w:r>
            <w:r w:rsidRPr="00196868">
              <w:rPr>
                <w:rFonts w:cs="B Lotus" w:hint="cs"/>
                <w:rtl/>
                <w:lang w:bidi="fa-IR"/>
              </w:rPr>
              <w:t>ی</w:t>
            </w:r>
            <w:r w:rsidRPr="00196868">
              <w:rPr>
                <w:rFonts w:cs="B Lotus"/>
                <w:rtl/>
                <w:lang w:bidi="fa-IR"/>
              </w:rPr>
              <w:t xml:space="preserve"> را تعر</w:t>
            </w:r>
            <w:r w:rsidRPr="00196868">
              <w:rPr>
                <w:rFonts w:cs="B Lotus" w:hint="cs"/>
                <w:rtl/>
                <w:lang w:bidi="fa-IR"/>
              </w:rPr>
              <w:t>ی</w:t>
            </w:r>
            <w:r w:rsidRPr="00196868">
              <w:rPr>
                <w:rFonts w:cs="B Lotus" w:hint="eastAsia"/>
                <w:rtl/>
                <w:lang w:bidi="fa-IR"/>
              </w:rPr>
              <w:t>ف</w:t>
            </w:r>
            <w:r w:rsidRPr="00196868">
              <w:rPr>
                <w:rFonts w:cs="B Lotus"/>
                <w:rtl/>
                <w:lang w:bidi="fa-IR"/>
              </w:rPr>
              <w:t xml:space="preserve"> و از آن دفاع </w:t>
            </w:r>
            <w:r w:rsidR="001C27A6">
              <w:rPr>
                <w:rFonts w:cs="B Lotus"/>
                <w:rtl/>
                <w:lang w:bidi="fa-IR"/>
              </w:rPr>
              <w:t>می‌کنند</w:t>
            </w:r>
            <w:r w:rsidRPr="00196868">
              <w:rPr>
                <w:rFonts w:cs="B Lotus" w:hint="cs"/>
                <w:rtl/>
                <w:lang w:bidi="fa-IR"/>
              </w:rPr>
              <w:t>.</w:t>
            </w:r>
          </w:p>
        </w:tc>
        <w:tc>
          <w:tcPr>
            <w:tcW w:w="328" w:type="dxa"/>
          </w:tcPr>
          <w:p w14:paraId="3639696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538D0EB9"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57AB089"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2ED3761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0166805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427EE151"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31D04666" w14:textId="77777777" w:rsidR="000C2B99" w:rsidRPr="00196868" w:rsidRDefault="000C2B99" w:rsidP="006326D5">
            <w:pPr>
              <w:bidi/>
              <w:jc w:val="center"/>
              <w:rPr>
                <w:rFonts w:cs="B Lotus"/>
                <w:rtl/>
                <w:lang w:bidi="fa-IR"/>
              </w:rPr>
            </w:pPr>
            <w:r w:rsidRPr="00196868">
              <w:rPr>
                <w:rFonts w:cs="B Lotus" w:hint="cs"/>
                <w:rtl/>
                <w:lang w:bidi="fa-IR"/>
              </w:rPr>
              <w:t>18</w:t>
            </w:r>
          </w:p>
        </w:tc>
        <w:tc>
          <w:tcPr>
            <w:tcW w:w="6548" w:type="dxa"/>
          </w:tcPr>
          <w:p w14:paraId="1E297339"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حت</w:t>
            </w:r>
            <w:r w:rsidRPr="00196868">
              <w:rPr>
                <w:rFonts w:cs="B Lotus" w:hint="cs"/>
                <w:rtl/>
                <w:lang w:bidi="fa-IR"/>
              </w:rPr>
              <w:t>ی</w:t>
            </w:r>
            <w:r w:rsidRPr="00196868">
              <w:rPr>
                <w:rFonts w:cs="B Lotus"/>
                <w:rtl/>
                <w:lang w:bidi="fa-IR"/>
              </w:rPr>
              <w:t xml:space="preserve"> اگر نتا</w:t>
            </w:r>
            <w:r w:rsidRPr="00196868">
              <w:rPr>
                <w:rFonts w:cs="B Lotus" w:hint="cs"/>
                <w:rtl/>
                <w:lang w:bidi="fa-IR"/>
              </w:rPr>
              <w:t>ی</w:t>
            </w:r>
            <w:r w:rsidRPr="00196868">
              <w:rPr>
                <w:rFonts w:cs="B Lotus" w:hint="eastAsia"/>
                <w:rtl/>
                <w:lang w:bidi="fa-IR"/>
              </w:rPr>
              <w:t>ج</w:t>
            </w:r>
            <w:r w:rsidRPr="00196868">
              <w:rPr>
                <w:rFonts w:cs="B Lotus"/>
                <w:rtl/>
                <w:lang w:bidi="fa-IR"/>
              </w:rPr>
              <w:t xml:space="preserve"> فعل</w:t>
            </w:r>
            <w:r w:rsidRPr="00196868">
              <w:rPr>
                <w:rFonts w:cs="B Lotus" w:hint="cs"/>
                <w:rtl/>
                <w:lang w:bidi="fa-IR"/>
              </w:rPr>
              <w:t>ی</w:t>
            </w:r>
            <w:r w:rsidRPr="00196868">
              <w:rPr>
                <w:rFonts w:cs="B Lotus"/>
                <w:rtl/>
                <w:lang w:bidi="fa-IR"/>
              </w:rPr>
              <w:t xml:space="preserve"> به اندازه کاف</w:t>
            </w:r>
            <w:r w:rsidRPr="00196868">
              <w:rPr>
                <w:rFonts w:cs="B Lotus" w:hint="cs"/>
                <w:rtl/>
                <w:lang w:bidi="fa-IR"/>
              </w:rPr>
              <w:t>ی</w:t>
            </w:r>
            <w:r w:rsidRPr="00196868">
              <w:rPr>
                <w:rFonts w:cs="B Lotus"/>
                <w:rtl/>
                <w:lang w:bidi="fa-IR"/>
              </w:rPr>
              <w:t xml:space="preserve"> به دست آ</w:t>
            </w:r>
            <w:r w:rsidRPr="00196868">
              <w:rPr>
                <w:rFonts w:cs="B Lotus" w:hint="cs"/>
                <w:rtl/>
                <w:lang w:bidi="fa-IR"/>
              </w:rPr>
              <w:t>ی</w:t>
            </w:r>
            <w:r w:rsidRPr="00196868">
              <w:rPr>
                <w:rFonts w:cs="B Lotus" w:hint="eastAsia"/>
                <w:rtl/>
                <w:lang w:bidi="fa-IR"/>
              </w:rPr>
              <w:t>د،</w:t>
            </w:r>
            <w:r w:rsidRPr="00196868">
              <w:rPr>
                <w:rFonts w:cs="B Lotus"/>
                <w:rtl/>
                <w:lang w:bidi="fa-IR"/>
              </w:rPr>
              <w:t xml:space="preserve"> بهبود و تغ</w:t>
            </w:r>
            <w:r w:rsidRPr="00196868">
              <w:rPr>
                <w:rFonts w:cs="B Lotus" w:hint="cs"/>
                <w:rtl/>
                <w:lang w:bidi="fa-IR"/>
              </w:rPr>
              <w:t>یی</w:t>
            </w:r>
            <w:r w:rsidRPr="00196868">
              <w:rPr>
                <w:rFonts w:cs="B Lotus" w:hint="eastAsia"/>
                <w:rtl/>
                <w:lang w:bidi="fa-IR"/>
              </w:rPr>
              <w:t>ر</w:t>
            </w:r>
            <w:r w:rsidRPr="00196868">
              <w:rPr>
                <w:rFonts w:cs="B Lotus"/>
                <w:rtl/>
                <w:lang w:bidi="fa-IR"/>
              </w:rPr>
              <w:t xml:space="preserve"> مستمر ضرور</w:t>
            </w:r>
            <w:r w:rsidRPr="00196868">
              <w:rPr>
                <w:rFonts w:cs="B Lotus" w:hint="cs"/>
                <w:rtl/>
                <w:lang w:bidi="fa-IR"/>
              </w:rPr>
              <w:t>ی</w:t>
            </w:r>
            <w:r w:rsidRPr="00196868">
              <w:rPr>
                <w:rFonts w:cs="B Lotus"/>
                <w:rtl/>
                <w:lang w:bidi="fa-IR"/>
              </w:rPr>
              <w:t xml:space="preserve"> است</w:t>
            </w:r>
            <w:r w:rsidRPr="00196868">
              <w:rPr>
                <w:rFonts w:cs="B Lotus" w:hint="cs"/>
                <w:rtl/>
                <w:lang w:bidi="fa-IR"/>
              </w:rPr>
              <w:t>.</w:t>
            </w:r>
          </w:p>
        </w:tc>
        <w:tc>
          <w:tcPr>
            <w:tcW w:w="328" w:type="dxa"/>
          </w:tcPr>
          <w:p w14:paraId="3736261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335F94F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4E2E7C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FE29688"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2B5C62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3098EC0E"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1896A7AF" w14:textId="77777777" w:rsidR="000C2B99" w:rsidRPr="00196868" w:rsidRDefault="000C2B99" w:rsidP="006326D5">
            <w:pPr>
              <w:bidi/>
              <w:jc w:val="center"/>
              <w:rPr>
                <w:rFonts w:cs="B Lotus"/>
                <w:rtl/>
                <w:lang w:bidi="fa-IR"/>
              </w:rPr>
            </w:pPr>
            <w:r w:rsidRPr="00196868">
              <w:rPr>
                <w:rFonts w:cs="B Lotus" w:hint="cs"/>
                <w:rtl/>
                <w:lang w:bidi="fa-IR"/>
              </w:rPr>
              <w:t>19</w:t>
            </w:r>
          </w:p>
        </w:tc>
        <w:tc>
          <w:tcPr>
            <w:tcW w:w="6548" w:type="dxa"/>
          </w:tcPr>
          <w:p w14:paraId="66ABB472"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شهامت بهبود مستمر فرآ</w:t>
            </w:r>
            <w:r w:rsidRPr="00196868">
              <w:rPr>
                <w:rFonts w:cs="B Lotus" w:hint="cs"/>
                <w:rtl/>
                <w:lang w:bidi="fa-IR"/>
              </w:rPr>
              <w:t>ی</w:t>
            </w:r>
            <w:r w:rsidRPr="00196868">
              <w:rPr>
                <w:rFonts w:cs="B Lotus" w:hint="eastAsia"/>
                <w:rtl/>
                <w:lang w:bidi="fa-IR"/>
              </w:rPr>
              <w:t>ندها</w:t>
            </w:r>
            <w:r w:rsidRPr="00196868">
              <w:rPr>
                <w:rFonts w:cs="B Lotus"/>
                <w:rtl/>
                <w:lang w:bidi="fa-IR"/>
              </w:rPr>
              <w:t xml:space="preserve"> و محصولات را دارند</w:t>
            </w:r>
            <w:r w:rsidRPr="00196868">
              <w:rPr>
                <w:rFonts w:cs="B Lotus" w:hint="cs"/>
                <w:rtl/>
                <w:lang w:bidi="fa-IR"/>
              </w:rPr>
              <w:t>.</w:t>
            </w:r>
          </w:p>
        </w:tc>
        <w:tc>
          <w:tcPr>
            <w:tcW w:w="328" w:type="dxa"/>
          </w:tcPr>
          <w:p w14:paraId="64366B61"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16C24CA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370318B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0CD7852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431C529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2A102D3E"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75A4AB53" w14:textId="77777777" w:rsidR="000C2B99" w:rsidRPr="00196868" w:rsidRDefault="000C2B99" w:rsidP="006326D5">
            <w:pPr>
              <w:bidi/>
              <w:jc w:val="center"/>
              <w:rPr>
                <w:rFonts w:cs="B Lotus"/>
                <w:rtl/>
                <w:lang w:bidi="fa-IR"/>
              </w:rPr>
            </w:pPr>
            <w:r w:rsidRPr="00196868">
              <w:rPr>
                <w:rFonts w:cs="B Lotus" w:hint="cs"/>
                <w:rtl/>
                <w:lang w:bidi="fa-IR"/>
              </w:rPr>
              <w:t>20</w:t>
            </w:r>
          </w:p>
        </w:tc>
        <w:tc>
          <w:tcPr>
            <w:tcW w:w="6548" w:type="dxa"/>
          </w:tcPr>
          <w:p w14:paraId="494D91FA"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هم</w:t>
            </w:r>
            <w:r w:rsidRPr="00196868">
              <w:rPr>
                <w:rFonts w:cs="B Lotus" w:hint="cs"/>
                <w:rtl/>
                <w:lang w:bidi="fa-IR"/>
              </w:rPr>
              <w:t>ی</w:t>
            </w:r>
            <w:r w:rsidRPr="00196868">
              <w:rPr>
                <w:rFonts w:cs="B Lotus" w:hint="eastAsia"/>
                <w:rtl/>
                <w:lang w:bidi="fa-IR"/>
              </w:rPr>
              <w:t>شه</w:t>
            </w:r>
            <w:r w:rsidRPr="00196868">
              <w:rPr>
                <w:rFonts w:cs="B Lotus"/>
                <w:rtl/>
                <w:lang w:bidi="fa-IR"/>
              </w:rPr>
              <w:t xml:space="preserve"> خود را با دانش ارزشمند برا</w:t>
            </w:r>
            <w:r w:rsidRPr="00196868">
              <w:rPr>
                <w:rFonts w:cs="B Lotus" w:hint="cs"/>
                <w:rtl/>
                <w:lang w:bidi="fa-IR"/>
              </w:rPr>
              <w:t>ی</w:t>
            </w:r>
            <w:r w:rsidRPr="00196868">
              <w:rPr>
                <w:rFonts w:cs="B Lotus"/>
                <w:rtl/>
                <w:lang w:bidi="fa-IR"/>
              </w:rPr>
              <w:t xml:space="preserve"> شرکت بهبود م</w:t>
            </w:r>
            <w:r w:rsidRPr="00196868">
              <w:rPr>
                <w:rFonts w:cs="B Lotus" w:hint="cs"/>
                <w:rtl/>
                <w:lang w:bidi="fa-IR"/>
              </w:rPr>
              <w:t>ی</w:t>
            </w:r>
            <w:r w:rsidRPr="00196868">
              <w:rPr>
                <w:rFonts w:cs="B Lotus"/>
                <w:rtl/>
                <w:lang w:bidi="fa-IR"/>
              </w:rPr>
              <w:t xml:space="preserve"> بخشند</w:t>
            </w:r>
          </w:p>
        </w:tc>
        <w:tc>
          <w:tcPr>
            <w:tcW w:w="328" w:type="dxa"/>
          </w:tcPr>
          <w:p w14:paraId="3FE6035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761B843C"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18ACEB4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CCA076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D8A349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5C9E0FCD"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49A479B1" w14:textId="77777777" w:rsidR="000C2B99" w:rsidRPr="00196868" w:rsidRDefault="000C2B99" w:rsidP="006326D5">
            <w:pPr>
              <w:bidi/>
              <w:jc w:val="center"/>
              <w:rPr>
                <w:rFonts w:cs="B Lotus"/>
                <w:rtl/>
                <w:lang w:bidi="fa-IR"/>
              </w:rPr>
            </w:pPr>
            <w:r w:rsidRPr="00196868">
              <w:rPr>
                <w:rFonts w:cs="B Lotus" w:hint="cs"/>
                <w:rtl/>
                <w:lang w:bidi="fa-IR"/>
              </w:rPr>
              <w:t>21</w:t>
            </w:r>
          </w:p>
        </w:tc>
        <w:tc>
          <w:tcPr>
            <w:tcW w:w="6548" w:type="dxa"/>
          </w:tcPr>
          <w:p w14:paraId="45DD50CB" w14:textId="3A120670"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به گونه ا</w:t>
            </w:r>
            <w:r w:rsidRPr="00196868">
              <w:rPr>
                <w:rFonts w:cs="B Lotus" w:hint="cs"/>
                <w:rtl/>
                <w:lang w:bidi="fa-IR"/>
              </w:rPr>
              <w:t>ی</w:t>
            </w:r>
            <w:r w:rsidRPr="00196868">
              <w:rPr>
                <w:rFonts w:cs="B Lotus"/>
                <w:rtl/>
                <w:lang w:bidi="fa-IR"/>
              </w:rPr>
              <w:t xml:space="preserve"> رفتار </w:t>
            </w:r>
            <w:r w:rsidR="001C27A6">
              <w:rPr>
                <w:rFonts w:cs="B Lotus"/>
                <w:rtl/>
                <w:lang w:bidi="fa-IR"/>
              </w:rPr>
              <w:t>می‌کنند</w:t>
            </w:r>
            <w:r w:rsidRPr="00196868">
              <w:rPr>
                <w:rFonts w:cs="B Lotus"/>
                <w:rtl/>
                <w:lang w:bidi="fa-IR"/>
              </w:rPr>
              <w:t xml:space="preserve"> که پذ</w:t>
            </w:r>
            <w:r w:rsidRPr="00196868">
              <w:rPr>
                <w:rFonts w:cs="B Lotus" w:hint="cs"/>
                <w:rtl/>
                <w:lang w:bidi="fa-IR"/>
              </w:rPr>
              <w:t>ی</w:t>
            </w:r>
            <w:r w:rsidRPr="00196868">
              <w:rPr>
                <w:rFonts w:cs="B Lotus" w:hint="eastAsia"/>
                <w:rtl/>
                <w:lang w:bidi="fa-IR"/>
              </w:rPr>
              <w:t>رش</w:t>
            </w:r>
            <w:r w:rsidRPr="00196868">
              <w:rPr>
                <w:rFonts w:cs="B Lotus"/>
                <w:rtl/>
                <w:lang w:bidi="fa-IR"/>
              </w:rPr>
              <w:t xml:space="preserve"> تغ</w:t>
            </w:r>
            <w:r w:rsidRPr="00196868">
              <w:rPr>
                <w:rFonts w:cs="B Lotus" w:hint="cs"/>
                <w:rtl/>
                <w:lang w:bidi="fa-IR"/>
              </w:rPr>
              <w:t>یی</w:t>
            </w:r>
            <w:r w:rsidRPr="00196868">
              <w:rPr>
                <w:rFonts w:cs="B Lotus" w:hint="eastAsia"/>
                <w:rtl/>
                <w:lang w:bidi="fa-IR"/>
              </w:rPr>
              <w:t>رات</w:t>
            </w:r>
            <w:r w:rsidRPr="00196868">
              <w:rPr>
                <w:rFonts w:cs="B Lotus"/>
                <w:rtl/>
                <w:lang w:bidi="fa-IR"/>
              </w:rPr>
              <w:t xml:space="preserve"> را برا</w:t>
            </w:r>
            <w:r w:rsidRPr="00196868">
              <w:rPr>
                <w:rFonts w:cs="B Lotus" w:hint="cs"/>
                <w:rtl/>
                <w:lang w:bidi="fa-IR"/>
              </w:rPr>
              <w:t>ی</w:t>
            </w:r>
            <w:r w:rsidRPr="00196868">
              <w:rPr>
                <w:rFonts w:cs="B Lotus"/>
                <w:rtl/>
                <w:lang w:bidi="fa-IR"/>
              </w:rPr>
              <w:t xml:space="preserve"> کارکنان آسان تر </w:t>
            </w:r>
            <w:r w:rsidR="001C27A6">
              <w:rPr>
                <w:rFonts w:cs="B Lotus"/>
                <w:rtl/>
                <w:lang w:bidi="fa-IR"/>
              </w:rPr>
              <w:t>می‌کند</w:t>
            </w:r>
            <w:r w:rsidRPr="00196868">
              <w:rPr>
                <w:rFonts w:cs="B Lotus" w:hint="cs"/>
                <w:rtl/>
                <w:lang w:bidi="fa-IR"/>
              </w:rPr>
              <w:t>.</w:t>
            </w:r>
          </w:p>
        </w:tc>
        <w:tc>
          <w:tcPr>
            <w:tcW w:w="328" w:type="dxa"/>
          </w:tcPr>
          <w:p w14:paraId="56715F4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565FFC7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3B65D98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4D5781B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31170EC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bl>
    <w:p w14:paraId="36D117D2" w14:textId="77777777" w:rsidR="000C2B99" w:rsidRDefault="000C2B99" w:rsidP="000C2B99">
      <w:pPr>
        <w:bidi/>
        <w:spacing w:after="0" w:line="240" w:lineRule="auto"/>
        <w:jc w:val="center"/>
        <w:rPr>
          <w:rFonts w:cs="B Nazanin"/>
          <w:rtl/>
          <w:lang w:bidi="fa-IR"/>
        </w:rPr>
      </w:pPr>
    </w:p>
    <w:p w14:paraId="0E8B9FCB" w14:textId="77777777" w:rsidR="000C2B99" w:rsidRDefault="000C2B99" w:rsidP="000C2B99">
      <w:pPr>
        <w:bidi/>
        <w:spacing w:after="0" w:line="240" w:lineRule="auto"/>
        <w:jc w:val="both"/>
        <w:rPr>
          <w:rFonts w:cs="B Nazanin"/>
          <w:rtl/>
          <w:lang w:bidi="fa-IR"/>
        </w:rPr>
      </w:pPr>
    </w:p>
    <w:p w14:paraId="1D7DF3AF" w14:textId="79B26D95" w:rsidR="000C2B99" w:rsidRPr="005B3091" w:rsidRDefault="000C2B99" w:rsidP="000C2B99">
      <w:pPr>
        <w:bidi/>
        <w:jc w:val="center"/>
        <w:rPr>
          <w:rFonts w:cs="B Lotus"/>
          <w:sz w:val="20"/>
          <w:szCs w:val="20"/>
        </w:rPr>
      </w:pPr>
      <w:r>
        <w:rPr>
          <w:rFonts w:cs="B Lotus" w:hint="cs"/>
          <w:sz w:val="20"/>
          <w:szCs w:val="20"/>
          <w:rtl/>
        </w:rPr>
        <w:t xml:space="preserve">جدول 3.9 </w:t>
      </w:r>
      <w:r w:rsidR="00A01EF4">
        <w:rPr>
          <w:rFonts w:cs="B Lotus" w:hint="cs"/>
          <w:sz w:val="20"/>
          <w:szCs w:val="20"/>
          <w:rtl/>
        </w:rPr>
        <w:t xml:space="preserve">پرسش های </w:t>
      </w:r>
      <w:r>
        <w:rPr>
          <w:rFonts w:cs="B Lotus" w:hint="cs"/>
          <w:sz w:val="20"/>
          <w:szCs w:val="20"/>
          <w:rtl/>
        </w:rPr>
        <w:t xml:space="preserve">سطح </w:t>
      </w:r>
      <w:r w:rsidR="00A77162">
        <w:rPr>
          <w:rFonts w:cs="B Lotus" w:hint="cs"/>
          <w:sz w:val="20"/>
          <w:szCs w:val="20"/>
          <w:rtl/>
        </w:rPr>
        <w:t>راهبرد</w:t>
      </w:r>
      <w:r w:rsidRPr="005B3091">
        <w:rPr>
          <w:rFonts w:cs="B Lotus"/>
          <w:sz w:val="20"/>
          <w:szCs w:val="20"/>
          <w:rtl/>
        </w:rPr>
        <w:t xml:space="preserve"> </w:t>
      </w:r>
    </w:p>
    <w:tbl>
      <w:tblPr>
        <w:tblStyle w:val="GridTable4-Accent3"/>
        <w:bidiVisual/>
        <w:tblW w:w="0" w:type="auto"/>
        <w:tblLook w:val="04A0" w:firstRow="1" w:lastRow="0" w:firstColumn="1" w:lastColumn="0" w:noHBand="0" w:noVBand="1"/>
      </w:tblPr>
      <w:tblGrid>
        <w:gridCol w:w="637"/>
        <w:gridCol w:w="6548"/>
        <w:gridCol w:w="328"/>
        <w:gridCol w:w="408"/>
        <w:gridCol w:w="407"/>
        <w:gridCol w:w="407"/>
        <w:gridCol w:w="407"/>
      </w:tblGrid>
      <w:tr w:rsidR="000C2B99" w:rsidRPr="00196868" w14:paraId="6A74492A" w14:textId="77777777" w:rsidTr="00A01E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03FA3840" w14:textId="77777777" w:rsidR="000C2B99" w:rsidRPr="00196868" w:rsidRDefault="000C2B99" w:rsidP="006326D5">
            <w:pPr>
              <w:bidi/>
              <w:jc w:val="center"/>
              <w:rPr>
                <w:rFonts w:cs="B Lotus"/>
                <w:b w:val="0"/>
                <w:bCs w:val="0"/>
                <w:rtl/>
                <w:lang w:bidi="fa-IR"/>
              </w:rPr>
            </w:pPr>
            <w:r w:rsidRPr="00196868">
              <w:rPr>
                <w:rFonts w:cs="B Lotus" w:hint="cs"/>
                <w:rtl/>
                <w:lang w:bidi="fa-IR"/>
              </w:rPr>
              <w:t>ردیف</w:t>
            </w:r>
          </w:p>
        </w:tc>
        <w:tc>
          <w:tcPr>
            <w:tcW w:w="6548" w:type="dxa"/>
          </w:tcPr>
          <w:p w14:paraId="314CA127"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سئوال</w:t>
            </w:r>
          </w:p>
        </w:tc>
        <w:tc>
          <w:tcPr>
            <w:tcW w:w="328" w:type="dxa"/>
          </w:tcPr>
          <w:p w14:paraId="63CF2DF5"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0</w:t>
            </w:r>
          </w:p>
        </w:tc>
        <w:tc>
          <w:tcPr>
            <w:tcW w:w="408" w:type="dxa"/>
          </w:tcPr>
          <w:p w14:paraId="1E22F336"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1</w:t>
            </w:r>
          </w:p>
        </w:tc>
        <w:tc>
          <w:tcPr>
            <w:tcW w:w="407" w:type="dxa"/>
          </w:tcPr>
          <w:p w14:paraId="3DD924FA"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2</w:t>
            </w:r>
          </w:p>
        </w:tc>
        <w:tc>
          <w:tcPr>
            <w:tcW w:w="407" w:type="dxa"/>
          </w:tcPr>
          <w:p w14:paraId="4E6C53CD"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3</w:t>
            </w:r>
          </w:p>
        </w:tc>
        <w:tc>
          <w:tcPr>
            <w:tcW w:w="407" w:type="dxa"/>
          </w:tcPr>
          <w:p w14:paraId="2CD7B62B"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4</w:t>
            </w:r>
          </w:p>
        </w:tc>
      </w:tr>
      <w:tr w:rsidR="000C2B99" w:rsidRPr="00196868" w14:paraId="09DBC4C6"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0A27BD48" w14:textId="77777777" w:rsidR="000C2B99" w:rsidRPr="00196868" w:rsidRDefault="000C2B99" w:rsidP="006326D5">
            <w:pPr>
              <w:bidi/>
              <w:jc w:val="center"/>
              <w:rPr>
                <w:rFonts w:cs="B Lotus"/>
                <w:rtl/>
                <w:lang w:bidi="fa-IR"/>
              </w:rPr>
            </w:pPr>
            <w:r w:rsidRPr="00196868">
              <w:rPr>
                <w:rFonts w:cs="B Lotus" w:hint="cs"/>
                <w:rtl/>
                <w:lang w:bidi="fa-IR"/>
              </w:rPr>
              <w:t>1</w:t>
            </w:r>
          </w:p>
        </w:tc>
        <w:tc>
          <w:tcPr>
            <w:tcW w:w="6548" w:type="dxa"/>
          </w:tcPr>
          <w:p w14:paraId="319531A6" w14:textId="197EDA45" w:rsidR="000C2B99" w:rsidRPr="00196868" w:rsidRDefault="00A77162"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rtl/>
                <w:lang w:bidi="fa-IR"/>
              </w:rPr>
              <w:t>راهبرد</w:t>
            </w:r>
            <w:r w:rsidR="000C2B99" w:rsidRPr="00196868">
              <w:rPr>
                <w:rFonts w:cs="B Lotus"/>
                <w:rtl/>
                <w:lang w:bidi="fa-IR"/>
              </w:rPr>
              <w:t xml:space="preserve"> مبتن</w:t>
            </w:r>
            <w:r w:rsidR="000C2B99" w:rsidRPr="00196868">
              <w:rPr>
                <w:rFonts w:cs="B Lotus" w:hint="cs"/>
                <w:rtl/>
                <w:lang w:bidi="fa-IR"/>
              </w:rPr>
              <w:t>ی</w:t>
            </w:r>
            <w:r w:rsidR="000C2B99" w:rsidRPr="00196868">
              <w:rPr>
                <w:rFonts w:cs="B Lotus"/>
                <w:rtl/>
                <w:lang w:bidi="fa-IR"/>
              </w:rPr>
              <w:t xml:space="preserve"> بر درک ن</w:t>
            </w:r>
            <w:r w:rsidR="000C2B99" w:rsidRPr="00196868">
              <w:rPr>
                <w:rFonts w:cs="B Lotus" w:hint="cs"/>
                <w:rtl/>
                <w:lang w:bidi="fa-IR"/>
              </w:rPr>
              <w:t>ی</w:t>
            </w:r>
            <w:r w:rsidR="000C2B99" w:rsidRPr="00196868">
              <w:rPr>
                <w:rFonts w:cs="B Lotus" w:hint="eastAsia"/>
                <w:rtl/>
                <w:lang w:bidi="fa-IR"/>
              </w:rPr>
              <w:t>ازها</w:t>
            </w:r>
            <w:r w:rsidR="000C2B99" w:rsidRPr="00196868">
              <w:rPr>
                <w:rFonts w:cs="B Lotus"/>
                <w:rtl/>
                <w:lang w:bidi="fa-IR"/>
              </w:rPr>
              <w:t xml:space="preserve"> و انتظارات ذ</w:t>
            </w:r>
            <w:r w:rsidR="000C2B99" w:rsidRPr="00196868">
              <w:rPr>
                <w:rFonts w:cs="B Lotus" w:hint="cs"/>
                <w:rtl/>
                <w:lang w:bidi="fa-IR"/>
              </w:rPr>
              <w:t>ی</w:t>
            </w:r>
            <w:r w:rsidR="000C2B99" w:rsidRPr="00196868">
              <w:rPr>
                <w:rFonts w:cs="B Lotus" w:hint="eastAsia"/>
                <w:rtl/>
                <w:lang w:bidi="fa-IR"/>
              </w:rPr>
              <w:t>نفعان</w:t>
            </w:r>
            <w:r w:rsidR="000C2B99" w:rsidRPr="00196868">
              <w:rPr>
                <w:rFonts w:cs="B Lotus"/>
                <w:rtl/>
                <w:lang w:bidi="fa-IR"/>
              </w:rPr>
              <w:t xml:space="preserve"> خارج</w:t>
            </w:r>
            <w:r w:rsidR="000C2B99" w:rsidRPr="00196868">
              <w:rPr>
                <w:rFonts w:cs="B Lotus" w:hint="cs"/>
                <w:rtl/>
                <w:lang w:bidi="fa-IR"/>
              </w:rPr>
              <w:t>ی</w:t>
            </w:r>
            <w:r w:rsidR="000C2B99" w:rsidRPr="00196868">
              <w:rPr>
                <w:rFonts w:cs="B Lotus"/>
                <w:rtl/>
                <w:lang w:bidi="fa-IR"/>
              </w:rPr>
              <w:t xml:space="preserve"> است</w:t>
            </w:r>
            <w:r w:rsidR="000C2B99" w:rsidRPr="00196868">
              <w:rPr>
                <w:rFonts w:cs="B Lotus" w:hint="cs"/>
                <w:rtl/>
                <w:lang w:bidi="fa-IR"/>
              </w:rPr>
              <w:t>.</w:t>
            </w:r>
          </w:p>
        </w:tc>
        <w:tc>
          <w:tcPr>
            <w:tcW w:w="328" w:type="dxa"/>
          </w:tcPr>
          <w:p w14:paraId="439E738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30C249F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289D9A9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413FB23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43A41C3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73514CED"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4F18A264" w14:textId="77777777" w:rsidR="000C2B99" w:rsidRPr="00196868" w:rsidRDefault="000C2B99" w:rsidP="006326D5">
            <w:pPr>
              <w:bidi/>
              <w:jc w:val="center"/>
              <w:rPr>
                <w:rFonts w:cs="B Lotus"/>
                <w:rtl/>
                <w:lang w:bidi="fa-IR"/>
              </w:rPr>
            </w:pPr>
            <w:r w:rsidRPr="00196868">
              <w:rPr>
                <w:rFonts w:cs="B Lotus" w:hint="cs"/>
                <w:rtl/>
                <w:lang w:bidi="fa-IR"/>
              </w:rPr>
              <w:t>2</w:t>
            </w:r>
          </w:p>
        </w:tc>
        <w:tc>
          <w:tcPr>
            <w:tcW w:w="6548" w:type="dxa"/>
          </w:tcPr>
          <w:p w14:paraId="7F1AB496" w14:textId="043B6A50"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w:t>
            </w:r>
            <w:r w:rsidRPr="00196868">
              <w:rPr>
                <w:rFonts w:cs="B Lotus" w:hint="cs"/>
                <w:rtl/>
                <w:lang w:bidi="fa-IR"/>
              </w:rPr>
              <w:t>ی</w:t>
            </w:r>
            <w:r w:rsidRPr="00196868">
              <w:rPr>
                <w:rFonts w:cs="B Lotus" w:hint="eastAsia"/>
                <w:rtl/>
                <w:lang w:bidi="fa-IR"/>
              </w:rPr>
              <w:t>ت</w:t>
            </w:r>
            <w:r w:rsidRPr="00196868">
              <w:rPr>
                <w:rFonts w:cs="B Lotus"/>
                <w:rtl/>
                <w:lang w:bidi="fa-IR"/>
              </w:rPr>
              <w:t xml:space="preserve"> ارشد در هنگام ا</w:t>
            </w:r>
            <w:r w:rsidRPr="00196868">
              <w:rPr>
                <w:rFonts w:cs="B Lotus" w:hint="cs"/>
                <w:rtl/>
                <w:lang w:bidi="fa-IR"/>
              </w:rPr>
              <w:t>ی</w:t>
            </w:r>
            <w:r w:rsidRPr="00196868">
              <w:rPr>
                <w:rFonts w:cs="B Lotus" w:hint="eastAsia"/>
                <w:rtl/>
                <w:lang w:bidi="fa-IR"/>
              </w:rPr>
              <w:t>جاد</w:t>
            </w:r>
            <w:r w:rsidRPr="00196868">
              <w:rPr>
                <w:rFonts w:cs="B Lotus"/>
                <w:rtl/>
                <w:lang w:bidi="fa-IR"/>
              </w:rPr>
              <w:t xml:space="preserve"> اهداف سازمان</w:t>
            </w:r>
            <w:r w:rsidRPr="00196868">
              <w:rPr>
                <w:rFonts w:cs="B Lotus" w:hint="cs"/>
                <w:rtl/>
                <w:lang w:bidi="fa-IR"/>
              </w:rPr>
              <w:t>ی</w:t>
            </w:r>
            <w:r w:rsidRPr="00196868">
              <w:rPr>
                <w:rFonts w:cs="B Lotus"/>
                <w:rtl/>
                <w:lang w:bidi="fa-IR"/>
              </w:rPr>
              <w:t xml:space="preserve"> از </w:t>
            </w:r>
            <w:r w:rsidRPr="00196868">
              <w:rPr>
                <w:rFonts w:cs="B Lotus" w:hint="cs"/>
                <w:rtl/>
                <w:lang w:bidi="fa-IR"/>
              </w:rPr>
              <w:t>نظرات</w:t>
            </w:r>
            <w:r w:rsidRPr="00196868">
              <w:rPr>
                <w:rFonts w:cs="B Lotus"/>
                <w:rtl/>
                <w:lang w:bidi="fa-IR"/>
              </w:rPr>
              <w:t xml:space="preserve"> کارکنان استفاده </w:t>
            </w:r>
            <w:r w:rsidR="001C27A6">
              <w:rPr>
                <w:rFonts w:cs="B Lotus"/>
                <w:rtl/>
                <w:lang w:bidi="fa-IR"/>
              </w:rPr>
              <w:t>می‌کند</w:t>
            </w:r>
            <w:r w:rsidRPr="00196868">
              <w:rPr>
                <w:rFonts w:cs="B Lotus" w:hint="cs"/>
                <w:rtl/>
                <w:lang w:bidi="fa-IR"/>
              </w:rPr>
              <w:t>.</w:t>
            </w:r>
          </w:p>
        </w:tc>
        <w:tc>
          <w:tcPr>
            <w:tcW w:w="328" w:type="dxa"/>
          </w:tcPr>
          <w:p w14:paraId="3E8ECBA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0728054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55EA047"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A377B77"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D885C7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60F19A8F"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11010361" w14:textId="77777777" w:rsidR="000C2B99" w:rsidRPr="00196868" w:rsidRDefault="000C2B99" w:rsidP="006326D5">
            <w:pPr>
              <w:bidi/>
              <w:jc w:val="center"/>
              <w:rPr>
                <w:rFonts w:cs="B Lotus"/>
                <w:rtl/>
                <w:lang w:bidi="fa-IR"/>
              </w:rPr>
            </w:pPr>
            <w:r w:rsidRPr="00196868">
              <w:rPr>
                <w:rFonts w:cs="B Lotus" w:hint="cs"/>
                <w:rtl/>
                <w:lang w:bidi="fa-IR"/>
              </w:rPr>
              <w:t>3</w:t>
            </w:r>
          </w:p>
        </w:tc>
        <w:tc>
          <w:tcPr>
            <w:tcW w:w="6548" w:type="dxa"/>
          </w:tcPr>
          <w:p w14:paraId="6EEB6DA3"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w:t>
            </w:r>
            <w:r w:rsidRPr="00196868">
              <w:rPr>
                <w:rFonts w:cs="B Lotus" w:hint="cs"/>
                <w:rtl/>
                <w:lang w:bidi="fa-IR"/>
              </w:rPr>
              <w:t>ی</w:t>
            </w:r>
            <w:r w:rsidRPr="00196868">
              <w:rPr>
                <w:rFonts w:cs="B Lotus" w:hint="eastAsia"/>
                <w:rtl/>
                <w:lang w:bidi="fa-IR"/>
              </w:rPr>
              <w:t>ت</w:t>
            </w:r>
            <w:r w:rsidRPr="00196868">
              <w:rPr>
                <w:rFonts w:cs="B Lotus"/>
                <w:rtl/>
                <w:lang w:bidi="fa-IR"/>
              </w:rPr>
              <w:t xml:space="preserve"> ارشد در هنگام تع</w:t>
            </w:r>
            <w:r w:rsidRPr="00196868">
              <w:rPr>
                <w:rFonts w:cs="B Lotus" w:hint="cs"/>
                <w:rtl/>
                <w:lang w:bidi="fa-IR"/>
              </w:rPr>
              <w:t>یی</w:t>
            </w:r>
            <w:r w:rsidRPr="00196868">
              <w:rPr>
                <w:rFonts w:cs="B Lotus" w:hint="eastAsia"/>
                <w:rtl/>
                <w:lang w:bidi="fa-IR"/>
              </w:rPr>
              <w:t>ن</w:t>
            </w:r>
            <w:r w:rsidRPr="00196868">
              <w:rPr>
                <w:rFonts w:cs="B Lotus"/>
                <w:rtl/>
                <w:lang w:bidi="fa-IR"/>
              </w:rPr>
              <w:t xml:space="preserve"> اهداف سازمان</w:t>
            </w:r>
            <w:r w:rsidRPr="00196868">
              <w:rPr>
                <w:rFonts w:cs="B Lotus" w:hint="cs"/>
                <w:rtl/>
                <w:lang w:bidi="fa-IR"/>
              </w:rPr>
              <w:t>ی</w:t>
            </w:r>
            <w:r w:rsidRPr="00196868">
              <w:rPr>
                <w:rFonts w:cs="B Lotus" w:hint="eastAsia"/>
                <w:rtl/>
                <w:lang w:bidi="fa-IR"/>
              </w:rPr>
              <w:t>،</w:t>
            </w:r>
            <w:r w:rsidRPr="00196868">
              <w:rPr>
                <w:rFonts w:cs="B Lotus"/>
                <w:rtl/>
                <w:lang w:bidi="fa-IR"/>
              </w:rPr>
              <w:t xml:space="preserve"> از ا</w:t>
            </w:r>
            <w:r w:rsidRPr="00196868">
              <w:rPr>
                <w:rFonts w:cs="B Lotus" w:hint="cs"/>
                <w:rtl/>
                <w:lang w:bidi="fa-IR"/>
              </w:rPr>
              <w:t>ی</w:t>
            </w:r>
            <w:r w:rsidRPr="00196868">
              <w:rPr>
                <w:rFonts w:cs="B Lotus" w:hint="eastAsia"/>
                <w:rtl/>
                <w:lang w:bidi="fa-IR"/>
              </w:rPr>
              <w:t>ده</w:t>
            </w:r>
            <w:r w:rsidRPr="00196868">
              <w:rPr>
                <w:rFonts w:cs="B Lotus"/>
                <w:rtl/>
                <w:lang w:bidi="fa-IR"/>
              </w:rPr>
              <w:t xml:space="preserve"> ذ</w:t>
            </w:r>
            <w:r w:rsidRPr="00196868">
              <w:rPr>
                <w:rFonts w:cs="B Lotus" w:hint="cs"/>
                <w:rtl/>
                <w:lang w:bidi="fa-IR"/>
              </w:rPr>
              <w:t>ی</w:t>
            </w:r>
            <w:r w:rsidRPr="00196868">
              <w:rPr>
                <w:rFonts w:cs="B Lotus" w:hint="eastAsia"/>
                <w:rtl/>
                <w:lang w:bidi="fa-IR"/>
              </w:rPr>
              <w:t>نفعان</w:t>
            </w:r>
            <w:r w:rsidRPr="00196868">
              <w:rPr>
                <w:rFonts w:cs="B Lotus"/>
                <w:rtl/>
                <w:lang w:bidi="fa-IR"/>
              </w:rPr>
              <w:t xml:space="preserve"> خارج</w:t>
            </w:r>
            <w:r w:rsidRPr="00196868">
              <w:rPr>
                <w:rFonts w:cs="B Lotus" w:hint="cs"/>
                <w:rtl/>
                <w:lang w:bidi="fa-IR"/>
              </w:rPr>
              <w:t>ی</w:t>
            </w:r>
            <w:r w:rsidRPr="00196868">
              <w:rPr>
                <w:rFonts w:cs="B Lotus"/>
                <w:rtl/>
                <w:lang w:bidi="fa-IR"/>
              </w:rPr>
              <w:t xml:space="preserve"> بهره م</w:t>
            </w:r>
            <w:r w:rsidRPr="00196868">
              <w:rPr>
                <w:rFonts w:cs="B Lotus" w:hint="cs"/>
                <w:rtl/>
                <w:lang w:bidi="fa-IR"/>
              </w:rPr>
              <w:t>ی</w:t>
            </w:r>
            <w:r w:rsidRPr="00196868">
              <w:rPr>
                <w:rFonts w:cs="B Lotus"/>
                <w:rtl/>
                <w:lang w:bidi="fa-IR"/>
              </w:rPr>
              <w:t xml:space="preserve"> برد</w:t>
            </w:r>
            <w:r w:rsidRPr="00196868">
              <w:rPr>
                <w:rFonts w:cs="B Lotus" w:hint="cs"/>
                <w:rtl/>
                <w:lang w:bidi="fa-IR"/>
              </w:rPr>
              <w:t>.</w:t>
            </w:r>
          </w:p>
        </w:tc>
        <w:tc>
          <w:tcPr>
            <w:tcW w:w="328" w:type="dxa"/>
          </w:tcPr>
          <w:p w14:paraId="58D9F86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3D1B80B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3263C5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4CE55DC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164B470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2D735DC6"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2FC33BD0" w14:textId="77777777" w:rsidR="000C2B99" w:rsidRPr="00196868" w:rsidRDefault="000C2B99" w:rsidP="006326D5">
            <w:pPr>
              <w:bidi/>
              <w:jc w:val="center"/>
              <w:rPr>
                <w:rFonts w:cs="B Lotus"/>
                <w:rtl/>
                <w:lang w:bidi="fa-IR"/>
              </w:rPr>
            </w:pPr>
            <w:r w:rsidRPr="00196868">
              <w:rPr>
                <w:rFonts w:cs="B Lotus" w:hint="cs"/>
                <w:rtl/>
                <w:lang w:bidi="fa-IR"/>
              </w:rPr>
              <w:t>4</w:t>
            </w:r>
          </w:p>
        </w:tc>
        <w:tc>
          <w:tcPr>
            <w:tcW w:w="6548" w:type="dxa"/>
          </w:tcPr>
          <w:p w14:paraId="6FDA688F"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ما</w:t>
            </w:r>
            <w:r w:rsidRPr="00196868">
              <w:rPr>
                <w:rFonts w:cs="B Lotus"/>
                <w:rtl/>
                <w:lang w:bidi="fa-IR"/>
              </w:rPr>
              <w:t xml:space="preserve"> در حال جمع آور</w:t>
            </w:r>
            <w:r w:rsidRPr="00196868">
              <w:rPr>
                <w:rFonts w:cs="B Lotus" w:hint="cs"/>
                <w:rtl/>
                <w:lang w:bidi="fa-IR"/>
              </w:rPr>
              <w:t>ی</w:t>
            </w:r>
            <w:r w:rsidRPr="00196868">
              <w:rPr>
                <w:rFonts w:cs="B Lotus"/>
                <w:rtl/>
                <w:lang w:bidi="fa-IR"/>
              </w:rPr>
              <w:t xml:space="preserve"> داده ها</w:t>
            </w:r>
            <w:r w:rsidRPr="00196868">
              <w:rPr>
                <w:rFonts w:cs="B Lotus" w:hint="cs"/>
                <w:rtl/>
                <w:lang w:bidi="fa-IR"/>
              </w:rPr>
              <w:t>ی</w:t>
            </w:r>
            <w:r w:rsidRPr="00196868">
              <w:rPr>
                <w:rFonts w:cs="B Lotus"/>
                <w:rtl/>
                <w:lang w:bidi="fa-IR"/>
              </w:rPr>
              <w:t xml:space="preserve"> مربوط به مشتر</w:t>
            </w:r>
            <w:r w:rsidRPr="00196868">
              <w:rPr>
                <w:rFonts w:cs="B Lotus" w:hint="cs"/>
                <w:rtl/>
                <w:lang w:bidi="fa-IR"/>
              </w:rPr>
              <w:t>ی</w:t>
            </w:r>
            <w:r w:rsidRPr="00196868">
              <w:rPr>
                <w:rFonts w:cs="B Lotus" w:hint="eastAsia"/>
                <w:rtl/>
                <w:lang w:bidi="fa-IR"/>
              </w:rPr>
              <w:t>ان</w:t>
            </w:r>
            <w:r w:rsidRPr="00196868">
              <w:rPr>
                <w:rFonts w:cs="B Lotus"/>
                <w:rtl/>
                <w:lang w:bidi="fa-IR"/>
              </w:rPr>
              <w:t xml:space="preserve"> برا</w:t>
            </w:r>
            <w:r w:rsidRPr="00196868">
              <w:rPr>
                <w:rFonts w:cs="B Lotus" w:hint="cs"/>
                <w:rtl/>
                <w:lang w:bidi="fa-IR"/>
              </w:rPr>
              <w:t>ی</w:t>
            </w:r>
            <w:r w:rsidRPr="00196868">
              <w:rPr>
                <w:rFonts w:cs="B Lotus"/>
                <w:rtl/>
                <w:lang w:bidi="fa-IR"/>
              </w:rPr>
              <w:t xml:space="preserve"> مد</w:t>
            </w:r>
            <w:r w:rsidRPr="00196868">
              <w:rPr>
                <w:rFonts w:cs="B Lotus" w:hint="cs"/>
                <w:rtl/>
                <w:lang w:bidi="fa-IR"/>
              </w:rPr>
              <w:t>ی</w:t>
            </w:r>
            <w:r w:rsidRPr="00196868">
              <w:rPr>
                <w:rFonts w:cs="B Lotus" w:hint="eastAsia"/>
                <w:rtl/>
                <w:lang w:bidi="fa-IR"/>
              </w:rPr>
              <w:t>ر</w:t>
            </w:r>
            <w:r w:rsidRPr="00196868">
              <w:rPr>
                <w:rFonts w:cs="B Lotus" w:hint="cs"/>
                <w:rtl/>
                <w:lang w:bidi="fa-IR"/>
              </w:rPr>
              <w:t>ی</w:t>
            </w:r>
            <w:r w:rsidRPr="00196868">
              <w:rPr>
                <w:rFonts w:cs="B Lotus" w:hint="eastAsia"/>
                <w:rtl/>
                <w:lang w:bidi="fa-IR"/>
              </w:rPr>
              <w:t>ت</w:t>
            </w:r>
            <w:r w:rsidRPr="00196868">
              <w:rPr>
                <w:rFonts w:cs="B Lotus"/>
                <w:rtl/>
                <w:lang w:bidi="fa-IR"/>
              </w:rPr>
              <w:t xml:space="preserve"> موثر هست</w:t>
            </w:r>
            <w:r w:rsidRPr="00196868">
              <w:rPr>
                <w:rFonts w:cs="B Lotus" w:hint="cs"/>
                <w:rtl/>
                <w:lang w:bidi="fa-IR"/>
              </w:rPr>
              <w:t>ی</w:t>
            </w:r>
            <w:r w:rsidRPr="00196868">
              <w:rPr>
                <w:rFonts w:cs="B Lotus" w:hint="eastAsia"/>
                <w:rtl/>
                <w:lang w:bidi="fa-IR"/>
              </w:rPr>
              <w:t>م</w:t>
            </w:r>
            <w:r w:rsidRPr="00196868">
              <w:rPr>
                <w:rFonts w:cs="B Lotus" w:hint="cs"/>
                <w:rtl/>
                <w:lang w:bidi="fa-IR"/>
              </w:rPr>
              <w:t>.</w:t>
            </w:r>
          </w:p>
        </w:tc>
        <w:tc>
          <w:tcPr>
            <w:tcW w:w="328" w:type="dxa"/>
          </w:tcPr>
          <w:p w14:paraId="28EA398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3CADA20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6C2D799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79DDB7D"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6DFA1137"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3FB99136"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3DE132E5" w14:textId="77777777" w:rsidR="000C2B99" w:rsidRPr="00196868" w:rsidRDefault="000C2B99" w:rsidP="006326D5">
            <w:pPr>
              <w:bidi/>
              <w:jc w:val="center"/>
              <w:rPr>
                <w:rFonts w:cs="B Lotus"/>
                <w:rtl/>
                <w:lang w:bidi="fa-IR"/>
              </w:rPr>
            </w:pPr>
            <w:r w:rsidRPr="00196868">
              <w:rPr>
                <w:rFonts w:cs="B Lotus" w:hint="cs"/>
                <w:rtl/>
                <w:lang w:bidi="fa-IR"/>
              </w:rPr>
              <w:t>5</w:t>
            </w:r>
          </w:p>
        </w:tc>
        <w:tc>
          <w:tcPr>
            <w:tcW w:w="6548" w:type="dxa"/>
          </w:tcPr>
          <w:p w14:paraId="036A5D5A"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ن</w:t>
            </w:r>
            <w:r w:rsidRPr="00196868">
              <w:rPr>
                <w:rFonts w:cs="B Lotus" w:hint="cs"/>
                <w:rtl/>
                <w:lang w:bidi="fa-IR"/>
              </w:rPr>
              <w:t>ی</w:t>
            </w:r>
            <w:r w:rsidRPr="00196868">
              <w:rPr>
                <w:rFonts w:cs="B Lotus" w:hint="eastAsia"/>
                <w:rtl/>
                <w:lang w:bidi="fa-IR"/>
              </w:rPr>
              <w:t>ازها</w:t>
            </w:r>
            <w:r w:rsidRPr="00196868">
              <w:rPr>
                <w:rFonts w:cs="B Lotus" w:hint="cs"/>
                <w:rtl/>
                <w:lang w:bidi="fa-IR"/>
              </w:rPr>
              <w:t>ی</w:t>
            </w:r>
            <w:r w:rsidRPr="00196868">
              <w:rPr>
                <w:rFonts w:cs="B Lotus"/>
                <w:rtl/>
                <w:lang w:bidi="fa-IR"/>
              </w:rPr>
              <w:t xml:space="preserve"> مشتر</w:t>
            </w:r>
            <w:r w:rsidRPr="00196868">
              <w:rPr>
                <w:rFonts w:cs="B Lotus" w:hint="cs"/>
                <w:rtl/>
                <w:lang w:bidi="fa-IR"/>
              </w:rPr>
              <w:t>ی</w:t>
            </w:r>
            <w:r w:rsidRPr="00196868">
              <w:rPr>
                <w:rFonts w:cs="B Lotus"/>
                <w:rtl/>
                <w:lang w:bidi="fa-IR"/>
              </w:rPr>
              <w:t xml:space="preserve"> بخش مهم</w:t>
            </w:r>
            <w:r w:rsidRPr="00196868">
              <w:rPr>
                <w:rFonts w:cs="B Lotus" w:hint="cs"/>
                <w:rtl/>
                <w:lang w:bidi="fa-IR"/>
              </w:rPr>
              <w:t>ی</w:t>
            </w:r>
            <w:r w:rsidRPr="00196868">
              <w:rPr>
                <w:rFonts w:cs="B Lotus"/>
                <w:rtl/>
                <w:lang w:bidi="fa-IR"/>
              </w:rPr>
              <w:t xml:space="preserve"> از فرآ</w:t>
            </w:r>
            <w:r w:rsidRPr="00196868">
              <w:rPr>
                <w:rFonts w:cs="B Lotus" w:hint="cs"/>
                <w:rtl/>
                <w:lang w:bidi="fa-IR"/>
              </w:rPr>
              <w:t>ی</w:t>
            </w:r>
            <w:r w:rsidRPr="00196868">
              <w:rPr>
                <w:rFonts w:cs="B Lotus" w:hint="eastAsia"/>
                <w:rtl/>
                <w:lang w:bidi="fa-IR"/>
              </w:rPr>
              <w:t>ند</w:t>
            </w:r>
            <w:r w:rsidRPr="00196868">
              <w:rPr>
                <w:rFonts w:cs="B Lotus"/>
                <w:rtl/>
                <w:lang w:bidi="fa-IR"/>
              </w:rPr>
              <w:t xml:space="preserve"> است در حال</w:t>
            </w:r>
            <w:r w:rsidRPr="00196868">
              <w:rPr>
                <w:rFonts w:cs="B Lotus" w:hint="cs"/>
                <w:rtl/>
                <w:lang w:bidi="fa-IR"/>
              </w:rPr>
              <w:t>ی</w:t>
            </w:r>
            <w:r w:rsidRPr="00196868">
              <w:rPr>
                <w:rFonts w:cs="B Lotus"/>
                <w:rtl/>
                <w:lang w:bidi="fa-IR"/>
              </w:rPr>
              <w:t xml:space="preserve"> که ما در حال تع</w:t>
            </w:r>
            <w:r w:rsidRPr="00196868">
              <w:rPr>
                <w:rFonts w:cs="B Lotus" w:hint="cs"/>
                <w:rtl/>
                <w:lang w:bidi="fa-IR"/>
              </w:rPr>
              <w:t>یی</w:t>
            </w:r>
            <w:r w:rsidRPr="00196868">
              <w:rPr>
                <w:rFonts w:cs="B Lotus" w:hint="eastAsia"/>
                <w:rtl/>
                <w:lang w:bidi="fa-IR"/>
              </w:rPr>
              <w:t>ن</w:t>
            </w:r>
            <w:r w:rsidRPr="00196868">
              <w:rPr>
                <w:rFonts w:cs="B Lotus"/>
                <w:rtl/>
                <w:lang w:bidi="fa-IR"/>
              </w:rPr>
              <w:t xml:space="preserve"> اهداف هست</w:t>
            </w:r>
            <w:r w:rsidRPr="00196868">
              <w:rPr>
                <w:rFonts w:cs="B Lotus" w:hint="cs"/>
                <w:rtl/>
                <w:lang w:bidi="fa-IR"/>
              </w:rPr>
              <w:t>ی</w:t>
            </w:r>
            <w:r w:rsidRPr="00196868">
              <w:rPr>
                <w:rFonts w:cs="B Lotus" w:hint="eastAsia"/>
                <w:rtl/>
                <w:lang w:bidi="fa-IR"/>
              </w:rPr>
              <w:t>م</w:t>
            </w:r>
            <w:r w:rsidRPr="00196868">
              <w:rPr>
                <w:rFonts w:cs="B Lotus" w:hint="cs"/>
                <w:rtl/>
                <w:lang w:bidi="fa-IR"/>
              </w:rPr>
              <w:t>.</w:t>
            </w:r>
          </w:p>
        </w:tc>
        <w:tc>
          <w:tcPr>
            <w:tcW w:w="328" w:type="dxa"/>
          </w:tcPr>
          <w:p w14:paraId="228BF73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6E98220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5D5DEB4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77175442"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55086FE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0644677C"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4D04A978" w14:textId="77777777" w:rsidR="000C2B99" w:rsidRPr="00196868" w:rsidRDefault="000C2B99" w:rsidP="006326D5">
            <w:pPr>
              <w:bidi/>
              <w:jc w:val="center"/>
              <w:rPr>
                <w:rFonts w:cs="B Lotus"/>
                <w:rtl/>
                <w:lang w:bidi="fa-IR"/>
              </w:rPr>
            </w:pPr>
            <w:r w:rsidRPr="00196868">
              <w:rPr>
                <w:rFonts w:cs="B Lotus" w:hint="cs"/>
                <w:rtl/>
                <w:lang w:bidi="fa-IR"/>
              </w:rPr>
              <w:t>6</w:t>
            </w:r>
          </w:p>
        </w:tc>
        <w:tc>
          <w:tcPr>
            <w:tcW w:w="6548" w:type="dxa"/>
          </w:tcPr>
          <w:p w14:paraId="46E64D2A" w14:textId="2E95FD08"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خط</w:t>
            </w:r>
            <w:r w:rsidRPr="00196868">
              <w:rPr>
                <w:rFonts w:cs="B Lotus"/>
                <w:rtl/>
                <w:lang w:bidi="fa-IR"/>
              </w:rPr>
              <w:t xml:space="preserve"> مش</w:t>
            </w:r>
            <w:r w:rsidRPr="00196868">
              <w:rPr>
                <w:rFonts w:cs="B Lotus" w:hint="cs"/>
                <w:rtl/>
                <w:lang w:bidi="fa-IR"/>
              </w:rPr>
              <w:t>ی</w:t>
            </w:r>
            <w:r w:rsidRPr="00196868">
              <w:rPr>
                <w:rFonts w:cs="B Lotus"/>
                <w:rtl/>
                <w:lang w:bidi="fa-IR"/>
              </w:rPr>
              <w:t xml:space="preserve"> و </w:t>
            </w:r>
            <w:r w:rsidR="00A77162" w:rsidRPr="00196868">
              <w:rPr>
                <w:rFonts w:cs="B Lotus"/>
                <w:rtl/>
                <w:lang w:bidi="fa-IR"/>
              </w:rPr>
              <w:t>راهبرد</w:t>
            </w:r>
            <w:r w:rsidRPr="00196868">
              <w:rPr>
                <w:rFonts w:cs="B Lotus"/>
                <w:rtl/>
                <w:lang w:bidi="fa-IR"/>
              </w:rPr>
              <w:t xml:space="preserve"> مبتن</w:t>
            </w:r>
            <w:r w:rsidRPr="00196868">
              <w:rPr>
                <w:rFonts w:cs="B Lotus" w:hint="cs"/>
                <w:rtl/>
                <w:lang w:bidi="fa-IR"/>
              </w:rPr>
              <w:t>ی</w:t>
            </w:r>
            <w:r w:rsidRPr="00196868">
              <w:rPr>
                <w:rFonts w:cs="B Lotus"/>
                <w:rtl/>
                <w:lang w:bidi="fa-IR"/>
              </w:rPr>
              <w:t xml:space="preserve"> بر اطلاعات حاصل از اندازه گ</w:t>
            </w:r>
            <w:r w:rsidRPr="00196868">
              <w:rPr>
                <w:rFonts w:cs="B Lotus" w:hint="cs"/>
                <w:rtl/>
                <w:lang w:bidi="fa-IR"/>
              </w:rPr>
              <w:t>ی</w:t>
            </w:r>
            <w:r w:rsidRPr="00196868">
              <w:rPr>
                <w:rFonts w:cs="B Lotus" w:hint="eastAsia"/>
                <w:rtl/>
                <w:lang w:bidi="fa-IR"/>
              </w:rPr>
              <w:t>ر</w:t>
            </w:r>
            <w:r w:rsidRPr="00196868">
              <w:rPr>
                <w:rFonts w:cs="B Lotus" w:hint="cs"/>
                <w:rtl/>
                <w:lang w:bidi="fa-IR"/>
              </w:rPr>
              <w:t>ی</w:t>
            </w:r>
            <w:r w:rsidRPr="00196868">
              <w:rPr>
                <w:rFonts w:cs="B Lotus"/>
                <w:rtl/>
                <w:lang w:bidi="fa-IR"/>
              </w:rPr>
              <w:t xml:space="preserve"> عملکرد، تحق</w:t>
            </w:r>
            <w:r w:rsidRPr="00196868">
              <w:rPr>
                <w:rFonts w:cs="B Lotus" w:hint="cs"/>
                <w:rtl/>
                <w:lang w:bidi="fa-IR"/>
              </w:rPr>
              <w:t>ی</w:t>
            </w:r>
            <w:r w:rsidRPr="00196868">
              <w:rPr>
                <w:rFonts w:cs="B Lotus" w:hint="eastAsia"/>
                <w:rtl/>
                <w:lang w:bidi="fa-IR"/>
              </w:rPr>
              <w:t>ق،</w:t>
            </w:r>
            <w:r w:rsidRPr="00196868">
              <w:rPr>
                <w:rFonts w:cs="B Lotus"/>
                <w:rtl/>
                <w:lang w:bidi="fa-IR"/>
              </w:rPr>
              <w:t xml:space="preserve"> </w:t>
            </w:r>
            <w:r w:rsidRPr="00196868">
              <w:rPr>
                <w:rFonts w:cs="B Lotus" w:hint="cs"/>
                <w:rtl/>
                <w:lang w:bidi="fa-IR"/>
              </w:rPr>
              <w:t>ی</w:t>
            </w:r>
            <w:r w:rsidRPr="00196868">
              <w:rPr>
                <w:rFonts w:cs="B Lotus" w:hint="eastAsia"/>
                <w:rtl/>
                <w:lang w:bidi="fa-IR"/>
              </w:rPr>
              <w:t>ادگ</w:t>
            </w:r>
            <w:r w:rsidRPr="00196868">
              <w:rPr>
                <w:rFonts w:cs="B Lotus" w:hint="cs"/>
                <w:rtl/>
                <w:lang w:bidi="fa-IR"/>
              </w:rPr>
              <w:t>ی</w:t>
            </w:r>
            <w:r w:rsidRPr="00196868">
              <w:rPr>
                <w:rFonts w:cs="B Lotus" w:hint="eastAsia"/>
                <w:rtl/>
                <w:lang w:bidi="fa-IR"/>
              </w:rPr>
              <w:t>ر</w:t>
            </w:r>
            <w:r w:rsidRPr="00196868">
              <w:rPr>
                <w:rFonts w:cs="B Lotus" w:hint="cs"/>
                <w:rtl/>
                <w:lang w:bidi="fa-IR"/>
              </w:rPr>
              <w:t>ی</w:t>
            </w:r>
            <w:r w:rsidRPr="00196868">
              <w:rPr>
                <w:rFonts w:cs="B Lotus"/>
                <w:rtl/>
                <w:lang w:bidi="fa-IR"/>
              </w:rPr>
              <w:t xml:space="preserve"> و فعال</w:t>
            </w:r>
            <w:r w:rsidRPr="00196868">
              <w:rPr>
                <w:rFonts w:cs="B Lotus" w:hint="cs"/>
                <w:rtl/>
                <w:lang w:bidi="fa-IR"/>
              </w:rPr>
              <w:t>ی</w:t>
            </w:r>
            <w:r w:rsidRPr="00196868">
              <w:rPr>
                <w:rFonts w:cs="B Lotus" w:hint="eastAsia"/>
                <w:rtl/>
                <w:lang w:bidi="fa-IR"/>
              </w:rPr>
              <w:t>ت</w:t>
            </w:r>
            <w:r w:rsidRPr="00196868">
              <w:rPr>
                <w:rFonts w:cs="B Lotus"/>
                <w:rtl/>
                <w:lang w:bidi="fa-IR"/>
              </w:rPr>
              <w:t xml:space="preserve"> ها</w:t>
            </w:r>
            <w:r w:rsidRPr="00196868">
              <w:rPr>
                <w:rFonts w:cs="B Lotus" w:hint="cs"/>
                <w:rtl/>
                <w:lang w:bidi="fa-IR"/>
              </w:rPr>
              <w:t>ی</w:t>
            </w:r>
            <w:r w:rsidRPr="00196868">
              <w:rPr>
                <w:rFonts w:cs="B Lotus"/>
                <w:rtl/>
                <w:lang w:bidi="fa-IR"/>
              </w:rPr>
              <w:t xml:space="preserve"> مرتبط خارج</w:t>
            </w:r>
            <w:r w:rsidRPr="00196868">
              <w:rPr>
                <w:rFonts w:cs="B Lotus" w:hint="cs"/>
                <w:rtl/>
                <w:lang w:bidi="fa-IR"/>
              </w:rPr>
              <w:t>ی</w:t>
            </w:r>
            <w:r w:rsidRPr="00196868">
              <w:rPr>
                <w:rFonts w:cs="B Lotus"/>
                <w:rtl/>
                <w:lang w:bidi="fa-IR"/>
              </w:rPr>
              <w:t xml:space="preserve"> است</w:t>
            </w:r>
            <w:r w:rsidRPr="00196868">
              <w:rPr>
                <w:rFonts w:cs="B Lotus" w:hint="cs"/>
                <w:rtl/>
                <w:lang w:bidi="fa-IR"/>
              </w:rPr>
              <w:t>.</w:t>
            </w:r>
          </w:p>
        </w:tc>
        <w:tc>
          <w:tcPr>
            <w:tcW w:w="328" w:type="dxa"/>
          </w:tcPr>
          <w:p w14:paraId="0C2B25A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6E50C9B1" w14:textId="77777777" w:rsidR="000C2B99" w:rsidRPr="00196868" w:rsidRDefault="000C2B99" w:rsidP="006326D5">
            <w:pPr>
              <w:bidi/>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C566A7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0A3EFEB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DBEA81F"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2608DD3E"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0942B8B2" w14:textId="77777777" w:rsidR="000C2B99" w:rsidRPr="00196868" w:rsidRDefault="000C2B99" w:rsidP="006326D5">
            <w:pPr>
              <w:bidi/>
              <w:jc w:val="center"/>
              <w:rPr>
                <w:rFonts w:cs="B Lotus"/>
                <w:rtl/>
                <w:lang w:bidi="fa-IR"/>
              </w:rPr>
            </w:pPr>
            <w:r w:rsidRPr="00196868">
              <w:rPr>
                <w:rFonts w:cs="B Lotus" w:hint="cs"/>
                <w:rtl/>
                <w:lang w:bidi="fa-IR"/>
              </w:rPr>
              <w:t>7</w:t>
            </w:r>
          </w:p>
        </w:tc>
        <w:tc>
          <w:tcPr>
            <w:tcW w:w="6548" w:type="dxa"/>
          </w:tcPr>
          <w:p w14:paraId="5FB4446D"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ارز</w:t>
            </w:r>
            <w:r w:rsidRPr="00196868">
              <w:rPr>
                <w:rFonts w:cs="B Lotus" w:hint="cs"/>
                <w:rtl/>
                <w:lang w:bidi="fa-IR"/>
              </w:rPr>
              <w:t>ی</w:t>
            </w:r>
            <w:r w:rsidRPr="00196868">
              <w:rPr>
                <w:rFonts w:cs="B Lotus" w:hint="eastAsia"/>
                <w:rtl/>
                <w:lang w:bidi="fa-IR"/>
              </w:rPr>
              <w:t>اب</w:t>
            </w:r>
            <w:r w:rsidRPr="00196868">
              <w:rPr>
                <w:rFonts w:cs="B Lotus" w:hint="cs"/>
                <w:rtl/>
                <w:lang w:bidi="fa-IR"/>
              </w:rPr>
              <w:t>ی</w:t>
            </w:r>
            <w:r w:rsidRPr="00196868">
              <w:rPr>
                <w:rFonts w:cs="B Lotus"/>
                <w:rtl/>
                <w:lang w:bidi="fa-IR"/>
              </w:rPr>
              <w:t xml:space="preserve"> س</w:t>
            </w:r>
            <w:r w:rsidRPr="00196868">
              <w:rPr>
                <w:rFonts w:cs="B Lotus" w:hint="cs"/>
                <w:rtl/>
                <w:lang w:bidi="fa-IR"/>
              </w:rPr>
              <w:t>ی</w:t>
            </w:r>
            <w:r w:rsidRPr="00196868">
              <w:rPr>
                <w:rFonts w:cs="B Lotus" w:hint="eastAsia"/>
                <w:rtl/>
                <w:lang w:bidi="fa-IR"/>
              </w:rPr>
              <w:t>ستمات</w:t>
            </w:r>
            <w:r w:rsidRPr="00196868">
              <w:rPr>
                <w:rFonts w:cs="B Lotus" w:hint="cs"/>
                <w:rtl/>
                <w:lang w:bidi="fa-IR"/>
              </w:rPr>
              <w:t>ی</w:t>
            </w:r>
            <w:r w:rsidRPr="00196868">
              <w:rPr>
                <w:rFonts w:cs="B Lotus" w:hint="eastAsia"/>
                <w:rtl/>
                <w:lang w:bidi="fa-IR"/>
              </w:rPr>
              <w:t>ک</w:t>
            </w:r>
            <w:r w:rsidRPr="00196868">
              <w:rPr>
                <w:rFonts w:cs="B Lotus"/>
                <w:rtl/>
                <w:lang w:bidi="fa-IR"/>
              </w:rPr>
              <w:t xml:space="preserve"> اثربخش</w:t>
            </w:r>
            <w:r w:rsidRPr="00196868">
              <w:rPr>
                <w:rFonts w:cs="B Lotus" w:hint="cs"/>
                <w:rtl/>
                <w:lang w:bidi="fa-IR"/>
              </w:rPr>
              <w:t>ی</w:t>
            </w:r>
            <w:r w:rsidRPr="00196868">
              <w:rPr>
                <w:rFonts w:cs="B Lotus"/>
                <w:rtl/>
                <w:lang w:bidi="fa-IR"/>
              </w:rPr>
              <w:t xml:space="preserve"> سازمان</w:t>
            </w:r>
            <w:r w:rsidRPr="00196868">
              <w:rPr>
                <w:rFonts w:cs="B Lotus" w:hint="cs"/>
                <w:rtl/>
                <w:lang w:bidi="fa-IR"/>
              </w:rPr>
              <w:t>ی</w:t>
            </w:r>
            <w:r w:rsidRPr="00196868">
              <w:rPr>
                <w:rFonts w:cs="B Lotus"/>
                <w:rtl/>
                <w:lang w:bidi="fa-IR"/>
              </w:rPr>
              <w:t xml:space="preserve"> بخش</w:t>
            </w:r>
            <w:r w:rsidRPr="00196868">
              <w:rPr>
                <w:rFonts w:cs="B Lotus" w:hint="cs"/>
                <w:rtl/>
                <w:lang w:bidi="fa-IR"/>
              </w:rPr>
              <w:t>ی</w:t>
            </w:r>
            <w:r w:rsidRPr="00196868">
              <w:rPr>
                <w:rFonts w:cs="B Lotus"/>
                <w:rtl/>
                <w:lang w:bidi="fa-IR"/>
              </w:rPr>
              <w:t xml:space="preserve"> از فرآ</w:t>
            </w:r>
            <w:r w:rsidRPr="00196868">
              <w:rPr>
                <w:rFonts w:cs="B Lotus" w:hint="cs"/>
                <w:rtl/>
                <w:lang w:bidi="fa-IR"/>
              </w:rPr>
              <w:t>ی</w:t>
            </w:r>
            <w:r w:rsidRPr="00196868">
              <w:rPr>
                <w:rFonts w:cs="B Lotus" w:hint="eastAsia"/>
                <w:rtl/>
                <w:lang w:bidi="fa-IR"/>
              </w:rPr>
              <w:t>ند</w:t>
            </w:r>
            <w:r w:rsidRPr="00196868">
              <w:rPr>
                <w:rFonts w:cs="B Lotus"/>
                <w:rtl/>
                <w:lang w:bidi="fa-IR"/>
              </w:rPr>
              <w:t xml:space="preserve"> بهبود مستمر ما است</w:t>
            </w:r>
            <w:r w:rsidRPr="00196868">
              <w:rPr>
                <w:rFonts w:cs="B Lotus" w:hint="cs"/>
                <w:rtl/>
                <w:lang w:bidi="fa-IR"/>
              </w:rPr>
              <w:t>.</w:t>
            </w:r>
          </w:p>
        </w:tc>
        <w:tc>
          <w:tcPr>
            <w:tcW w:w="328" w:type="dxa"/>
          </w:tcPr>
          <w:p w14:paraId="21B1F98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43BF0B3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131DD58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7A96989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7E693AFC"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1B530CEC"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3D1C6B91" w14:textId="77777777" w:rsidR="000C2B99" w:rsidRPr="00196868" w:rsidRDefault="000C2B99" w:rsidP="006326D5">
            <w:pPr>
              <w:bidi/>
              <w:jc w:val="center"/>
              <w:rPr>
                <w:rFonts w:cs="B Lotus"/>
                <w:rtl/>
                <w:lang w:bidi="fa-IR"/>
              </w:rPr>
            </w:pPr>
            <w:r w:rsidRPr="00196868">
              <w:rPr>
                <w:rFonts w:cs="B Lotus" w:hint="cs"/>
                <w:rtl/>
                <w:lang w:bidi="fa-IR"/>
              </w:rPr>
              <w:t>8</w:t>
            </w:r>
          </w:p>
        </w:tc>
        <w:tc>
          <w:tcPr>
            <w:tcW w:w="6548" w:type="dxa"/>
          </w:tcPr>
          <w:p w14:paraId="06575D91" w14:textId="7E6FD264"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ما</w:t>
            </w:r>
            <w:r w:rsidRPr="00196868">
              <w:rPr>
                <w:rFonts w:cs="B Lotus"/>
                <w:rtl/>
                <w:lang w:bidi="fa-IR"/>
              </w:rPr>
              <w:t xml:space="preserve"> هز</w:t>
            </w:r>
            <w:r w:rsidRPr="00196868">
              <w:rPr>
                <w:rFonts w:cs="B Lotus" w:hint="cs"/>
                <w:rtl/>
                <w:lang w:bidi="fa-IR"/>
              </w:rPr>
              <w:t>ی</w:t>
            </w:r>
            <w:r w:rsidRPr="00196868">
              <w:rPr>
                <w:rFonts w:cs="B Lotus" w:hint="eastAsia"/>
                <w:rtl/>
                <w:lang w:bidi="fa-IR"/>
              </w:rPr>
              <w:t>نه</w:t>
            </w:r>
            <w:r w:rsidRPr="00196868">
              <w:rPr>
                <w:rFonts w:cs="B Lotus"/>
                <w:rtl/>
                <w:lang w:bidi="fa-IR"/>
              </w:rPr>
              <w:t xml:space="preserve"> ها</w:t>
            </w:r>
            <w:r w:rsidRPr="00196868">
              <w:rPr>
                <w:rFonts w:cs="B Lotus" w:hint="cs"/>
                <w:rtl/>
                <w:lang w:bidi="fa-IR"/>
              </w:rPr>
              <w:t>ی</w:t>
            </w:r>
            <w:r w:rsidRPr="00196868">
              <w:rPr>
                <w:rFonts w:cs="B Lotus"/>
                <w:rtl/>
                <w:lang w:bidi="fa-IR"/>
              </w:rPr>
              <w:t xml:space="preserve"> ک</w:t>
            </w:r>
            <w:r w:rsidRPr="00196868">
              <w:rPr>
                <w:rFonts w:cs="B Lotus" w:hint="cs"/>
                <w:rtl/>
                <w:lang w:bidi="fa-IR"/>
              </w:rPr>
              <w:t>ی</w:t>
            </w:r>
            <w:r w:rsidRPr="00196868">
              <w:rPr>
                <w:rFonts w:cs="B Lotus" w:hint="eastAsia"/>
                <w:rtl/>
                <w:lang w:bidi="fa-IR"/>
              </w:rPr>
              <w:t>ف</w:t>
            </w:r>
            <w:r w:rsidRPr="00196868">
              <w:rPr>
                <w:rFonts w:cs="B Lotus" w:hint="cs"/>
                <w:rtl/>
                <w:lang w:bidi="fa-IR"/>
              </w:rPr>
              <w:t>ی</w:t>
            </w:r>
            <w:r w:rsidRPr="00196868">
              <w:rPr>
                <w:rFonts w:cs="B Lotus" w:hint="eastAsia"/>
                <w:rtl/>
                <w:lang w:bidi="fa-IR"/>
              </w:rPr>
              <w:t>ت</w:t>
            </w:r>
            <w:r w:rsidRPr="00196868">
              <w:rPr>
                <w:rFonts w:cs="B Lotus"/>
                <w:rtl/>
                <w:lang w:bidi="fa-IR"/>
              </w:rPr>
              <w:t xml:space="preserve"> و غ</w:t>
            </w:r>
            <w:r w:rsidRPr="00196868">
              <w:rPr>
                <w:rFonts w:cs="B Lotus" w:hint="cs"/>
                <w:rtl/>
                <w:lang w:bidi="fa-IR"/>
              </w:rPr>
              <w:t>ی</w:t>
            </w:r>
            <w:r w:rsidRPr="00196868">
              <w:rPr>
                <w:rFonts w:cs="B Lotus" w:hint="eastAsia"/>
                <w:rtl/>
                <w:lang w:bidi="fa-IR"/>
              </w:rPr>
              <w:t>رک</w:t>
            </w:r>
            <w:r w:rsidRPr="00196868">
              <w:rPr>
                <w:rFonts w:cs="B Lotus" w:hint="cs"/>
                <w:rtl/>
                <w:lang w:bidi="fa-IR"/>
              </w:rPr>
              <w:t>ی</w:t>
            </w:r>
            <w:r w:rsidRPr="00196868">
              <w:rPr>
                <w:rFonts w:cs="B Lotus" w:hint="eastAsia"/>
                <w:rtl/>
                <w:lang w:bidi="fa-IR"/>
              </w:rPr>
              <w:t>ف</w:t>
            </w:r>
            <w:r w:rsidRPr="00196868">
              <w:rPr>
                <w:rFonts w:cs="B Lotus" w:hint="cs"/>
                <w:rtl/>
                <w:lang w:bidi="fa-IR"/>
              </w:rPr>
              <w:t>ی</w:t>
            </w:r>
            <w:r w:rsidRPr="00196868">
              <w:rPr>
                <w:rFonts w:cs="B Lotus" w:hint="eastAsia"/>
                <w:rtl/>
                <w:lang w:bidi="fa-IR"/>
              </w:rPr>
              <w:t>ت</w:t>
            </w:r>
            <w:r w:rsidRPr="00196868">
              <w:rPr>
                <w:rFonts w:cs="B Lotus"/>
                <w:rtl/>
                <w:lang w:bidi="fa-IR"/>
              </w:rPr>
              <w:t xml:space="preserve"> را به صورت س</w:t>
            </w:r>
            <w:r w:rsidRPr="00196868">
              <w:rPr>
                <w:rFonts w:cs="B Lotus" w:hint="cs"/>
                <w:rtl/>
                <w:lang w:bidi="fa-IR"/>
              </w:rPr>
              <w:t>ی</w:t>
            </w:r>
            <w:r w:rsidRPr="00196868">
              <w:rPr>
                <w:rFonts w:cs="B Lotus" w:hint="eastAsia"/>
                <w:rtl/>
                <w:lang w:bidi="fa-IR"/>
              </w:rPr>
              <w:t>ستمات</w:t>
            </w:r>
            <w:r w:rsidRPr="00196868">
              <w:rPr>
                <w:rFonts w:cs="B Lotus" w:hint="cs"/>
                <w:rtl/>
                <w:lang w:bidi="fa-IR"/>
              </w:rPr>
              <w:t>ی</w:t>
            </w:r>
            <w:r w:rsidRPr="00196868">
              <w:rPr>
                <w:rFonts w:cs="B Lotus" w:hint="eastAsia"/>
                <w:rtl/>
                <w:lang w:bidi="fa-IR"/>
              </w:rPr>
              <w:t>ک</w:t>
            </w:r>
            <w:r w:rsidRPr="00196868">
              <w:rPr>
                <w:rFonts w:cs="B Lotus"/>
                <w:rtl/>
                <w:lang w:bidi="fa-IR"/>
              </w:rPr>
              <w:t xml:space="preserve"> اندازه گ</w:t>
            </w:r>
            <w:r w:rsidRPr="00196868">
              <w:rPr>
                <w:rFonts w:cs="B Lotus" w:hint="cs"/>
                <w:rtl/>
                <w:lang w:bidi="fa-IR"/>
              </w:rPr>
              <w:t>ی</w:t>
            </w:r>
            <w:r w:rsidRPr="00196868">
              <w:rPr>
                <w:rFonts w:cs="B Lotus" w:hint="eastAsia"/>
                <w:rtl/>
                <w:lang w:bidi="fa-IR"/>
              </w:rPr>
              <w:t>ر</w:t>
            </w:r>
            <w:r w:rsidRPr="00196868">
              <w:rPr>
                <w:rFonts w:cs="B Lotus" w:hint="cs"/>
                <w:rtl/>
                <w:lang w:bidi="fa-IR"/>
              </w:rPr>
              <w:t>ی</w:t>
            </w:r>
            <w:r w:rsidRPr="00196868">
              <w:rPr>
                <w:rFonts w:cs="B Lotus"/>
                <w:rtl/>
                <w:lang w:bidi="fa-IR"/>
              </w:rPr>
              <w:t xml:space="preserve"> </w:t>
            </w:r>
            <w:r w:rsidR="001C27A6">
              <w:rPr>
                <w:rFonts w:cs="B Lotus"/>
                <w:rtl/>
                <w:lang w:bidi="fa-IR"/>
              </w:rPr>
              <w:t>می‌کنیم</w:t>
            </w:r>
            <w:r w:rsidRPr="00196868">
              <w:rPr>
                <w:rFonts w:cs="B Lotus" w:hint="cs"/>
                <w:rtl/>
                <w:lang w:bidi="fa-IR"/>
              </w:rPr>
              <w:t>.</w:t>
            </w:r>
          </w:p>
        </w:tc>
        <w:tc>
          <w:tcPr>
            <w:tcW w:w="328" w:type="dxa"/>
          </w:tcPr>
          <w:p w14:paraId="60AD268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6DAB818C"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6795D1C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99D3A6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1FD7227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3756C38F"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5C2388B5" w14:textId="77777777" w:rsidR="000C2B99" w:rsidRPr="00196868" w:rsidRDefault="000C2B99" w:rsidP="006326D5">
            <w:pPr>
              <w:bidi/>
              <w:jc w:val="center"/>
              <w:rPr>
                <w:rFonts w:cs="B Lotus"/>
                <w:rtl/>
                <w:lang w:bidi="fa-IR"/>
              </w:rPr>
            </w:pPr>
            <w:r w:rsidRPr="00196868">
              <w:rPr>
                <w:rFonts w:cs="B Lotus" w:hint="cs"/>
                <w:rtl/>
                <w:lang w:bidi="fa-IR"/>
              </w:rPr>
              <w:lastRenderedPageBreak/>
              <w:t>9</w:t>
            </w:r>
          </w:p>
        </w:tc>
        <w:tc>
          <w:tcPr>
            <w:tcW w:w="6548" w:type="dxa"/>
          </w:tcPr>
          <w:p w14:paraId="5A4072D3"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ما</w:t>
            </w:r>
            <w:r w:rsidRPr="00196868">
              <w:rPr>
                <w:rFonts w:cs="B Lotus"/>
                <w:rtl/>
                <w:lang w:bidi="fa-IR"/>
              </w:rPr>
              <w:t xml:space="preserve"> </w:t>
            </w:r>
            <w:r w:rsidRPr="00196868">
              <w:rPr>
                <w:rFonts w:cs="B Lotus" w:hint="cs"/>
                <w:rtl/>
                <w:lang w:bidi="fa-IR"/>
              </w:rPr>
              <w:t>ی</w:t>
            </w:r>
            <w:r w:rsidRPr="00196868">
              <w:rPr>
                <w:rFonts w:cs="B Lotus" w:hint="eastAsia"/>
                <w:rtl/>
                <w:lang w:bidi="fa-IR"/>
              </w:rPr>
              <w:t>ک</w:t>
            </w:r>
            <w:r w:rsidRPr="00196868">
              <w:rPr>
                <w:rFonts w:cs="B Lotus"/>
                <w:rtl/>
                <w:lang w:bidi="fa-IR"/>
              </w:rPr>
              <w:t xml:space="preserve"> س</w:t>
            </w:r>
            <w:r w:rsidRPr="00196868">
              <w:rPr>
                <w:rFonts w:cs="B Lotus" w:hint="cs"/>
                <w:rtl/>
                <w:lang w:bidi="fa-IR"/>
              </w:rPr>
              <w:t>ی</w:t>
            </w:r>
            <w:r w:rsidRPr="00196868">
              <w:rPr>
                <w:rFonts w:cs="B Lotus" w:hint="eastAsia"/>
                <w:rtl/>
                <w:lang w:bidi="fa-IR"/>
              </w:rPr>
              <w:t>ستم</w:t>
            </w:r>
            <w:r w:rsidRPr="00196868">
              <w:rPr>
                <w:rFonts w:cs="B Lotus"/>
                <w:rtl/>
                <w:lang w:bidi="fa-IR"/>
              </w:rPr>
              <w:t xml:space="preserve"> اطلاعات</w:t>
            </w:r>
            <w:r w:rsidRPr="00196868">
              <w:rPr>
                <w:rFonts w:cs="B Lotus" w:hint="cs"/>
                <w:rtl/>
                <w:lang w:bidi="fa-IR"/>
              </w:rPr>
              <w:t>ی</w:t>
            </w:r>
            <w:r w:rsidRPr="00196868">
              <w:rPr>
                <w:rFonts w:cs="B Lotus"/>
                <w:rtl/>
                <w:lang w:bidi="fa-IR"/>
              </w:rPr>
              <w:t xml:space="preserve"> برا</w:t>
            </w:r>
            <w:r w:rsidRPr="00196868">
              <w:rPr>
                <w:rFonts w:cs="B Lotus" w:hint="cs"/>
                <w:rtl/>
                <w:lang w:bidi="fa-IR"/>
              </w:rPr>
              <w:t>ی</w:t>
            </w:r>
            <w:r w:rsidRPr="00196868">
              <w:rPr>
                <w:rFonts w:cs="B Lotus"/>
                <w:rtl/>
                <w:lang w:bidi="fa-IR"/>
              </w:rPr>
              <w:t xml:space="preserve"> جمع آور</w:t>
            </w:r>
            <w:r w:rsidRPr="00196868">
              <w:rPr>
                <w:rFonts w:cs="B Lotus" w:hint="cs"/>
                <w:rtl/>
                <w:lang w:bidi="fa-IR"/>
              </w:rPr>
              <w:t>ی</w:t>
            </w:r>
            <w:r w:rsidRPr="00196868">
              <w:rPr>
                <w:rFonts w:cs="B Lotus"/>
                <w:rtl/>
                <w:lang w:bidi="fa-IR"/>
              </w:rPr>
              <w:t xml:space="preserve"> داده ها</w:t>
            </w:r>
            <w:r w:rsidRPr="00196868">
              <w:rPr>
                <w:rFonts w:cs="B Lotus" w:hint="cs"/>
                <w:rtl/>
                <w:lang w:bidi="fa-IR"/>
              </w:rPr>
              <w:t>ی</w:t>
            </w:r>
            <w:r w:rsidRPr="00196868">
              <w:rPr>
                <w:rFonts w:cs="B Lotus"/>
                <w:rtl/>
                <w:lang w:bidi="fa-IR"/>
              </w:rPr>
              <w:t xml:space="preserve"> مربوط به اطلاعات خارج</w:t>
            </w:r>
            <w:r w:rsidRPr="00196868">
              <w:rPr>
                <w:rFonts w:cs="B Lotus" w:hint="cs"/>
                <w:rtl/>
                <w:lang w:bidi="fa-IR"/>
              </w:rPr>
              <w:t>ی</w:t>
            </w:r>
            <w:r w:rsidRPr="00196868">
              <w:rPr>
                <w:rFonts w:cs="B Lotus"/>
                <w:rtl/>
                <w:lang w:bidi="fa-IR"/>
              </w:rPr>
              <w:t xml:space="preserve"> (مشتر</w:t>
            </w:r>
            <w:r w:rsidRPr="00196868">
              <w:rPr>
                <w:rFonts w:cs="B Lotus" w:hint="cs"/>
                <w:rtl/>
                <w:lang w:bidi="fa-IR"/>
              </w:rPr>
              <w:t>ی</w:t>
            </w:r>
            <w:r w:rsidRPr="00196868">
              <w:rPr>
                <w:rFonts w:cs="B Lotus" w:hint="eastAsia"/>
                <w:rtl/>
                <w:lang w:bidi="fa-IR"/>
              </w:rPr>
              <w:t>ان</w:t>
            </w:r>
            <w:r w:rsidRPr="00196868">
              <w:rPr>
                <w:rFonts w:cs="B Lotus"/>
                <w:rtl/>
                <w:lang w:bidi="fa-IR"/>
              </w:rPr>
              <w:t xml:space="preserve"> و بازار) دار</w:t>
            </w:r>
            <w:r w:rsidRPr="00196868">
              <w:rPr>
                <w:rFonts w:cs="B Lotus" w:hint="cs"/>
                <w:rtl/>
                <w:lang w:bidi="fa-IR"/>
              </w:rPr>
              <w:t>ی</w:t>
            </w:r>
            <w:r w:rsidRPr="00196868">
              <w:rPr>
                <w:rFonts w:cs="B Lotus" w:hint="eastAsia"/>
                <w:rtl/>
                <w:lang w:bidi="fa-IR"/>
              </w:rPr>
              <w:t>م</w:t>
            </w:r>
            <w:r w:rsidRPr="00196868">
              <w:rPr>
                <w:rFonts w:cs="B Lotus"/>
                <w:rtl/>
                <w:lang w:bidi="fa-IR"/>
              </w:rPr>
              <w:t>.</w:t>
            </w:r>
          </w:p>
        </w:tc>
        <w:tc>
          <w:tcPr>
            <w:tcW w:w="328" w:type="dxa"/>
          </w:tcPr>
          <w:p w14:paraId="7581F82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1619881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C85F24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9AC828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1A18753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783A9CD7"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16991E57" w14:textId="77777777" w:rsidR="000C2B99" w:rsidRPr="00196868" w:rsidRDefault="000C2B99" w:rsidP="006326D5">
            <w:pPr>
              <w:bidi/>
              <w:jc w:val="center"/>
              <w:rPr>
                <w:rFonts w:cs="B Lotus"/>
                <w:rtl/>
                <w:lang w:bidi="fa-IR"/>
              </w:rPr>
            </w:pPr>
            <w:r w:rsidRPr="00196868">
              <w:rPr>
                <w:rFonts w:cs="B Lotus" w:hint="cs"/>
                <w:rtl/>
                <w:lang w:bidi="fa-IR"/>
              </w:rPr>
              <w:t>10</w:t>
            </w:r>
          </w:p>
        </w:tc>
        <w:tc>
          <w:tcPr>
            <w:tcW w:w="6548" w:type="dxa"/>
          </w:tcPr>
          <w:p w14:paraId="0B2DBDD6" w14:textId="0FDDBB40"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خط</w:t>
            </w:r>
            <w:r w:rsidRPr="00196868">
              <w:rPr>
                <w:rFonts w:cs="B Lotus"/>
                <w:rtl/>
                <w:lang w:bidi="fa-IR"/>
              </w:rPr>
              <w:t xml:space="preserve"> مش</w:t>
            </w:r>
            <w:r w:rsidRPr="00196868">
              <w:rPr>
                <w:rFonts w:cs="B Lotus" w:hint="cs"/>
                <w:rtl/>
                <w:lang w:bidi="fa-IR"/>
              </w:rPr>
              <w:t>ی</w:t>
            </w:r>
            <w:r w:rsidRPr="00196868">
              <w:rPr>
                <w:rFonts w:cs="B Lotus"/>
                <w:rtl/>
                <w:lang w:bidi="fa-IR"/>
              </w:rPr>
              <w:t xml:space="preserve"> و </w:t>
            </w:r>
            <w:r w:rsidR="00A77162" w:rsidRPr="00196868">
              <w:rPr>
                <w:rFonts w:cs="B Lotus"/>
                <w:rtl/>
                <w:lang w:bidi="fa-IR"/>
              </w:rPr>
              <w:t>راهبرد</w:t>
            </w:r>
            <w:r w:rsidRPr="00196868">
              <w:rPr>
                <w:rFonts w:cs="B Lotus"/>
                <w:rtl/>
                <w:lang w:bidi="fa-IR"/>
              </w:rPr>
              <w:t xml:space="preserve"> توسعه، بررس</w:t>
            </w:r>
            <w:r w:rsidRPr="00196868">
              <w:rPr>
                <w:rFonts w:cs="B Lotus" w:hint="cs"/>
                <w:rtl/>
                <w:lang w:bidi="fa-IR"/>
              </w:rPr>
              <w:t>ی</w:t>
            </w:r>
            <w:r w:rsidRPr="00196868">
              <w:rPr>
                <w:rFonts w:cs="B Lotus"/>
                <w:rtl/>
                <w:lang w:bidi="fa-IR"/>
              </w:rPr>
              <w:t xml:space="preserve"> و به روز </w:t>
            </w:r>
            <w:r w:rsidR="001C27A6">
              <w:rPr>
                <w:rFonts w:cs="B Lotus"/>
                <w:rtl/>
                <w:lang w:bidi="fa-IR"/>
              </w:rPr>
              <w:t>می‌شود</w:t>
            </w:r>
            <w:r w:rsidRPr="00196868">
              <w:rPr>
                <w:rFonts w:cs="B Lotus" w:hint="cs"/>
                <w:rtl/>
                <w:lang w:bidi="fa-IR"/>
              </w:rPr>
              <w:t>.</w:t>
            </w:r>
          </w:p>
        </w:tc>
        <w:tc>
          <w:tcPr>
            <w:tcW w:w="328" w:type="dxa"/>
          </w:tcPr>
          <w:p w14:paraId="74D8602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2BECC45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534AB8C"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40A5FC5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ACD7CD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6DDB2718"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7B9FDD69" w14:textId="77777777" w:rsidR="000C2B99" w:rsidRPr="00196868" w:rsidRDefault="000C2B99" w:rsidP="006326D5">
            <w:pPr>
              <w:bidi/>
              <w:jc w:val="center"/>
              <w:rPr>
                <w:rFonts w:cs="B Lotus"/>
                <w:rtl/>
                <w:lang w:bidi="fa-IR"/>
              </w:rPr>
            </w:pPr>
            <w:r w:rsidRPr="00196868">
              <w:rPr>
                <w:rFonts w:cs="B Lotus" w:hint="cs"/>
                <w:rtl/>
                <w:lang w:bidi="fa-IR"/>
              </w:rPr>
              <w:t>11</w:t>
            </w:r>
          </w:p>
        </w:tc>
        <w:tc>
          <w:tcPr>
            <w:tcW w:w="6548" w:type="dxa"/>
          </w:tcPr>
          <w:p w14:paraId="3EFE0858"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ما</w:t>
            </w:r>
            <w:r w:rsidRPr="00196868">
              <w:rPr>
                <w:rFonts w:cs="B Lotus"/>
                <w:rtl/>
                <w:lang w:bidi="fa-IR"/>
              </w:rPr>
              <w:t xml:space="preserve"> رو</w:t>
            </w:r>
            <w:r w:rsidRPr="00196868">
              <w:rPr>
                <w:rFonts w:cs="B Lotus" w:hint="cs"/>
                <w:rtl/>
                <w:lang w:bidi="fa-IR"/>
              </w:rPr>
              <w:t>ی</w:t>
            </w:r>
            <w:r w:rsidRPr="00196868">
              <w:rPr>
                <w:rFonts w:cs="B Lotus" w:hint="eastAsia"/>
                <w:rtl/>
                <w:lang w:bidi="fa-IR"/>
              </w:rPr>
              <w:t>ه</w:t>
            </w:r>
            <w:r w:rsidRPr="00196868">
              <w:rPr>
                <w:rFonts w:cs="B Lotus"/>
                <w:rtl/>
                <w:lang w:bidi="fa-IR"/>
              </w:rPr>
              <w:t xml:space="preserve"> ا</w:t>
            </w:r>
            <w:r w:rsidRPr="00196868">
              <w:rPr>
                <w:rFonts w:cs="B Lotus" w:hint="cs"/>
                <w:rtl/>
                <w:lang w:bidi="fa-IR"/>
              </w:rPr>
              <w:t>ی</w:t>
            </w:r>
            <w:r w:rsidRPr="00196868">
              <w:rPr>
                <w:rFonts w:cs="B Lotus"/>
                <w:rtl/>
                <w:lang w:bidi="fa-IR"/>
              </w:rPr>
              <w:t xml:space="preserve"> س</w:t>
            </w:r>
            <w:r w:rsidRPr="00196868">
              <w:rPr>
                <w:rFonts w:cs="B Lotus" w:hint="cs"/>
                <w:rtl/>
                <w:lang w:bidi="fa-IR"/>
              </w:rPr>
              <w:t>ی</w:t>
            </w:r>
            <w:r w:rsidRPr="00196868">
              <w:rPr>
                <w:rFonts w:cs="B Lotus" w:hint="eastAsia"/>
                <w:rtl/>
                <w:lang w:bidi="fa-IR"/>
              </w:rPr>
              <w:t>ستمات</w:t>
            </w:r>
            <w:r w:rsidRPr="00196868">
              <w:rPr>
                <w:rFonts w:cs="B Lotus" w:hint="cs"/>
                <w:rtl/>
                <w:lang w:bidi="fa-IR"/>
              </w:rPr>
              <w:t>ی</w:t>
            </w:r>
            <w:r w:rsidRPr="00196868">
              <w:rPr>
                <w:rFonts w:cs="B Lotus" w:hint="eastAsia"/>
                <w:rtl/>
                <w:lang w:bidi="fa-IR"/>
              </w:rPr>
              <w:t>ک</w:t>
            </w:r>
            <w:r w:rsidRPr="00196868">
              <w:rPr>
                <w:rFonts w:cs="B Lotus"/>
                <w:rtl/>
                <w:lang w:bidi="fa-IR"/>
              </w:rPr>
              <w:t xml:space="preserve"> برا</w:t>
            </w:r>
            <w:r w:rsidRPr="00196868">
              <w:rPr>
                <w:rFonts w:cs="B Lotus" w:hint="cs"/>
                <w:rtl/>
                <w:lang w:bidi="fa-IR"/>
              </w:rPr>
              <w:t>ی</w:t>
            </w:r>
            <w:r w:rsidRPr="00196868">
              <w:rPr>
                <w:rFonts w:cs="B Lotus"/>
                <w:rtl/>
                <w:lang w:bidi="fa-IR"/>
              </w:rPr>
              <w:t xml:space="preserve"> ارز</w:t>
            </w:r>
            <w:r w:rsidRPr="00196868">
              <w:rPr>
                <w:rFonts w:cs="B Lotus" w:hint="cs"/>
                <w:rtl/>
                <w:lang w:bidi="fa-IR"/>
              </w:rPr>
              <w:t>ی</w:t>
            </w:r>
            <w:r w:rsidRPr="00196868">
              <w:rPr>
                <w:rFonts w:cs="B Lotus" w:hint="eastAsia"/>
                <w:rtl/>
                <w:lang w:bidi="fa-IR"/>
              </w:rPr>
              <w:t>اب</w:t>
            </w:r>
            <w:r w:rsidRPr="00196868">
              <w:rPr>
                <w:rFonts w:cs="B Lotus" w:hint="cs"/>
                <w:rtl/>
                <w:lang w:bidi="fa-IR"/>
              </w:rPr>
              <w:t>ی</w:t>
            </w:r>
            <w:r w:rsidRPr="00196868">
              <w:rPr>
                <w:rFonts w:cs="B Lotus"/>
                <w:rtl/>
                <w:lang w:bidi="fa-IR"/>
              </w:rPr>
              <w:t xml:space="preserve"> و کنترل دست</w:t>
            </w:r>
            <w:r w:rsidRPr="00196868">
              <w:rPr>
                <w:rFonts w:cs="B Lotus" w:hint="cs"/>
                <w:rtl/>
                <w:lang w:bidi="fa-IR"/>
              </w:rPr>
              <w:t>ی</w:t>
            </w:r>
            <w:r w:rsidRPr="00196868">
              <w:rPr>
                <w:rFonts w:cs="B Lotus" w:hint="eastAsia"/>
                <w:rtl/>
                <w:lang w:bidi="fa-IR"/>
              </w:rPr>
              <w:t>اب</w:t>
            </w:r>
            <w:r w:rsidRPr="00196868">
              <w:rPr>
                <w:rFonts w:cs="B Lotus" w:hint="cs"/>
                <w:rtl/>
                <w:lang w:bidi="fa-IR"/>
              </w:rPr>
              <w:t>ی</w:t>
            </w:r>
            <w:r w:rsidRPr="00196868">
              <w:rPr>
                <w:rFonts w:cs="B Lotus"/>
                <w:rtl/>
                <w:lang w:bidi="fa-IR"/>
              </w:rPr>
              <w:t xml:space="preserve"> به هدف سازمان</w:t>
            </w:r>
            <w:r w:rsidRPr="00196868">
              <w:rPr>
                <w:rFonts w:cs="B Lotus" w:hint="cs"/>
                <w:rtl/>
                <w:lang w:bidi="fa-IR"/>
              </w:rPr>
              <w:t>ی</w:t>
            </w:r>
            <w:r w:rsidRPr="00196868">
              <w:rPr>
                <w:rFonts w:cs="B Lotus"/>
                <w:rtl/>
                <w:lang w:bidi="fa-IR"/>
              </w:rPr>
              <w:t xml:space="preserve"> در تمام فرآ</w:t>
            </w:r>
            <w:r w:rsidRPr="00196868">
              <w:rPr>
                <w:rFonts w:cs="B Lotus" w:hint="cs"/>
                <w:rtl/>
                <w:lang w:bidi="fa-IR"/>
              </w:rPr>
              <w:t>ی</w:t>
            </w:r>
            <w:r w:rsidRPr="00196868">
              <w:rPr>
                <w:rFonts w:cs="B Lotus" w:hint="eastAsia"/>
                <w:rtl/>
                <w:lang w:bidi="fa-IR"/>
              </w:rPr>
              <w:t>ندها</w:t>
            </w:r>
            <w:r w:rsidRPr="00196868">
              <w:rPr>
                <w:rFonts w:cs="B Lotus"/>
                <w:rtl/>
                <w:lang w:bidi="fa-IR"/>
              </w:rPr>
              <w:t xml:space="preserve"> دار</w:t>
            </w:r>
            <w:r w:rsidRPr="00196868">
              <w:rPr>
                <w:rFonts w:cs="B Lotus" w:hint="cs"/>
                <w:rtl/>
                <w:lang w:bidi="fa-IR"/>
              </w:rPr>
              <w:t>ی</w:t>
            </w:r>
            <w:r w:rsidRPr="00196868">
              <w:rPr>
                <w:rFonts w:cs="B Lotus" w:hint="eastAsia"/>
                <w:rtl/>
                <w:lang w:bidi="fa-IR"/>
              </w:rPr>
              <w:t>م</w:t>
            </w:r>
            <w:r w:rsidRPr="00196868">
              <w:rPr>
                <w:rFonts w:cs="B Lotus" w:hint="cs"/>
                <w:rtl/>
                <w:lang w:bidi="fa-IR"/>
              </w:rPr>
              <w:t>.</w:t>
            </w:r>
          </w:p>
        </w:tc>
        <w:tc>
          <w:tcPr>
            <w:tcW w:w="328" w:type="dxa"/>
          </w:tcPr>
          <w:p w14:paraId="3292F3E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4AA3E04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0BDED05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7DEB7251"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4C8D900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4CFF099C"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0B77B9A9" w14:textId="77777777" w:rsidR="000C2B99" w:rsidRPr="00196868" w:rsidRDefault="000C2B99" w:rsidP="006326D5">
            <w:pPr>
              <w:bidi/>
              <w:jc w:val="center"/>
              <w:rPr>
                <w:rFonts w:cs="B Lotus"/>
                <w:rtl/>
                <w:lang w:bidi="fa-IR"/>
              </w:rPr>
            </w:pPr>
            <w:r w:rsidRPr="00196868">
              <w:rPr>
                <w:rFonts w:cs="B Lotus" w:hint="cs"/>
                <w:rtl/>
                <w:lang w:bidi="fa-IR"/>
              </w:rPr>
              <w:t>12</w:t>
            </w:r>
          </w:p>
        </w:tc>
        <w:tc>
          <w:tcPr>
            <w:tcW w:w="6548" w:type="dxa"/>
          </w:tcPr>
          <w:p w14:paraId="0B1A3847" w14:textId="61DE218C"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ضمن</w:t>
            </w:r>
            <w:r w:rsidRPr="00196868">
              <w:rPr>
                <w:rFonts w:cs="B Lotus"/>
                <w:rtl/>
                <w:lang w:bidi="fa-IR"/>
              </w:rPr>
              <w:t xml:space="preserve"> تع</w:t>
            </w:r>
            <w:r w:rsidRPr="00196868">
              <w:rPr>
                <w:rFonts w:cs="B Lotus" w:hint="cs"/>
                <w:rtl/>
                <w:lang w:bidi="fa-IR"/>
              </w:rPr>
              <w:t>یی</w:t>
            </w:r>
            <w:r w:rsidRPr="00196868">
              <w:rPr>
                <w:rFonts w:cs="B Lotus" w:hint="eastAsia"/>
                <w:rtl/>
                <w:lang w:bidi="fa-IR"/>
              </w:rPr>
              <w:t>ن</w:t>
            </w:r>
            <w:r w:rsidRPr="00196868">
              <w:rPr>
                <w:rFonts w:cs="B Lotus"/>
                <w:rtl/>
                <w:lang w:bidi="fa-IR"/>
              </w:rPr>
              <w:t xml:space="preserve"> کل</w:t>
            </w:r>
            <w:r w:rsidRPr="00196868">
              <w:rPr>
                <w:rFonts w:cs="B Lotus" w:hint="cs"/>
                <w:rtl/>
                <w:lang w:bidi="fa-IR"/>
              </w:rPr>
              <w:t>ی</w:t>
            </w:r>
            <w:r w:rsidRPr="00196868">
              <w:rPr>
                <w:rFonts w:cs="B Lotus" w:hint="eastAsia"/>
                <w:rtl/>
                <w:lang w:bidi="fa-IR"/>
              </w:rPr>
              <w:t>ه</w:t>
            </w:r>
            <w:r w:rsidRPr="00196868">
              <w:rPr>
                <w:rFonts w:cs="B Lotus"/>
                <w:rtl/>
                <w:lang w:bidi="fa-IR"/>
              </w:rPr>
              <w:t xml:space="preserve"> فعال</w:t>
            </w:r>
            <w:r w:rsidRPr="00196868">
              <w:rPr>
                <w:rFonts w:cs="B Lotus" w:hint="cs"/>
                <w:rtl/>
                <w:lang w:bidi="fa-IR"/>
              </w:rPr>
              <w:t>ی</w:t>
            </w:r>
            <w:r w:rsidRPr="00196868">
              <w:rPr>
                <w:rFonts w:cs="B Lotus" w:hint="eastAsia"/>
                <w:rtl/>
                <w:lang w:bidi="fa-IR"/>
              </w:rPr>
              <w:t>ت</w:t>
            </w:r>
            <w:r w:rsidRPr="00196868">
              <w:rPr>
                <w:rFonts w:cs="B Lotus"/>
                <w:rtl/>
                <w:lang w:bidi="fa-IR"/>
              </w:rPr>
              <w:t xml:space="preserve"> ها</w:t>
            </w:r>
            <w:r w:rsidRPr="00196868">
              <w:rPr>
                <w:rFonts w:cs="B Lotus" w:hint="cs"/>
                <w:rtl/>
                <w:lang w:bidi="fa-IR"/>
              </w:rPr>
              <w:t>ی</w:t>
            </w:r>
            <w:r w:rsidRPr="00196868">
              <w:rPr>
                <w:rFonts w:cs="B Lotus"/>
                <w:rtl/>
                <w:lang w:bidi="fa-IR"/>
              </w:rPr>
              <w:t xml:space="preserve"> سازمان</w:t>
            </w:r>
            <w:r w:rsidRPr="00196868">
              <w:rPr>
                <w:rFonts w:cs="B Lotus" w:hint="cs"/>
                <w:rtl/>
                <w:lang w:bidi="fa-IR"/>
              </w:rPr>
              <w:t>ی</w:t>
            </w:r>
            <w:r w:rsidRPr="00196868">
              <w:rPr>
                <w:rFonts w:cs="B Lotus"/>
                <w:rtl/>
                <w:lang w:bidi="fa-IR"/>
              </w:rPr>
              <w:t xml:space="preserve"> و مد</w:t>
            </w:r>
            <w:r w:rsidRPr="00196868">
              <w:rPr>
                <w:rFonts w:cs="B Lotus" w:hint="cs"/>
                <w:rtl/>
                <w:lang w:bidi="fa-IR"/>
              </w:rPr>
              <w:t>ی</w:t>
            </w:r>
            <w:r w:rsidRPr="00196868">
              <w:rPr>
                <w:rFonts w:cs="B Lotus" w:hint="eastAsia"/>
                <w:rtl/>
                <w:lang w:bidi="fa-IR"/>
              </w:rPr>
              <w:t>ر</w:t>
            </w:r>
            <w:r w:rsidRPr="00196868">
              <w:rPr>
                <w:rFonts w:cs="B Lotus" w:hint="cs"/>
                <w:rtl/>
                <w:lang w:bidi="fa-IR"/>
              </w:rPr>
              <w:t>ی</w:t>
            </w:r>
            <w:r w:rsidRPr="00196868">
              <w:rPr>
                <w:rFonts w:cs="B Lotus" w:hint="eastAsia"/>
                <w:rtl/>
                <w:lang w:bidi="fa-IR"/>
              </w:rPr>
              <w:t>ت</w:t>
            </w:r>
            <w:r w:rsidRPr="00196868">
              <w:rPr>
                <w:rFonts w:cs="B Lotus" w:hint="cs"/>
                <w:rtl/>
                <w:lang w:bidi="fa-IR"/>
              </w:rPr>
              <w:t>ی</w:t>
            </w:r>
            <w:r w:rsidRPr="00196868">
              <w:rPr>
                <w:rFonts w:cs="B Lotus" w:hint="eastAsia"/>
                <w:rtl/>
                <w:lang w:bidi="fa-IR"/>
              </w:rPr>
              <w:t>،</w:t>
            </w:r>
            <w:r w:rsidRPr="00196868">
              <w:rPr>
                <w:rFonts w:cs="B Lotus"/>
                <w:rtl/>
                <w:lang w:bidi="fa-IR"/>
              </w:rPr>
              <w:t xml:space="preserve"> </w:t>
            </w:r>
            <w:r w:rsidR="00A77162" w:rsidRPr="00196868">
              <w:rPr>
                <w:rFonts w:cs="B Lotus"/>
                <w:rtl/>
                <w:lang w:bidi="fa-IR"/>
              </w:rPr>
              <w:t>راهبرد</w:t>
            </w:r>
            <w:r w:rsidRPr="00196868">
              <w:rPr>
                <w:rFonts w:cs="B Lotus"/>
                <w:rtl/>
                <w:lang w:bidi="fa-IR"/>
              </w:rPr>
              <w:t xml:space="preserve"> ها</w:t>
            </w:r>
            <w:r w:rsidRPr="00196868">
              <w:rPr>
                <w:rFonts w:cs="B Lotus" w:hint="cs"/>
                <w:rtl/>
                <w:lang w:bidi="fa-IR"/>
              </w:rPr>
              <w:t>ی</w:t>
            </w:r>
            <w:r w:rsidRPr="00196868">
              <w:rPr>
                <w:rFonts w:cs="B Lotus"/>
                <w:rtl/>
                <w:lang w:bidi="fa-IR"/>
              </w:rPr>
              <w:t xml:space="preserve"> ک</w:t>
            </w:r>
            <w:r w:rsidRPr="00196868">
              <w:rPr>
                <w:rFonts w:cs="B Lotus" w:hint="cs"/>
                <w:rtl/>
                <w:lang w:bidi="fa-IR"/>
              </w:rPr>
              <w:t>ی</w:t>
            </w:r>
            <w:r w:rsidRPr="00196868">
              <w:rPr>
                <w:rFonts w:cs="B Lotus" w:hint="eastAsia"/>
                <w:rtl/>
                <w:lang w:bidi="fa-IR"/>
              </w:rPr>
              <w:t>ف</w:t>
            </w:r>
            <w:r w:rsidRPr="00196868">
              <w:rPr>
                <w:rFonts w:cs="B Lotus" w:hint="cs"/>
                <w:rtl/>
                <w:lang w:bidi="fa-IR"/>
              </w:rPr>
              <w:t>ی</w:t>
            </w:r>
            <w:r w:rsidRPr="00196868">
              <w:rPr>
                <w:rFonts w:cs="B Lotus" w:hint="eastAsia"/>
                <w:rtl/>
                <w:lang w:bidi="fa-IR"/>
              </w:rPr>
              <w:t>ت</w:t>
            </w:r>
            <w:r w:rsidRPr="00196868">
              <w:rPr>
                <w:rFonts w:cs="B Lotus"/>
                <w:rtl/>
                <w:lang w:bidi="fa-IR"/>
              </w:rPr>
              <w:t xml:space="preserve"> </w:t>
            </w:r>
            <w:r w:rsidRPr="00196868">
              <w:rPr>
                <w:rFonts w:cs="B Lotus" w:hint="cs"/>
                <w:rtl/>
                <w:lang w:bidi="fa-IR"/>
              </w:rPr>
              <w:t>ی</w:t>
            </w:r>
            <w:r w:rsidRPr="00196868">
              <w:rPr>
                <w:rFonts w:cs="B Lotus" w:hint="eastAsia"/>
                <w:rtl/>
                <w:lang w:bidi="fa-IR"/>
              </w:rPr>
              <w:t>ک</w:t>
            </w:r>
            <w:r w:rsidRPr="00196868">
              <w:rPr>
                <w:rFonts w:cs="B Lotus" w:hint="cs"/>
                <w:rtl/>
                <w:lang w:bidi="fa-IR"/>
              </w:rPr>
              <w:t>ی</w:t>
            </w:r>
            <w:r w:rsidRPr="00196868">
              <w:rPr>
                <w:rFonts w:cs="B Lotus"/>
                <w:rtl/>
                <w:lang w:bidi="fa-IR"/>
              </w:rPr>
              <w:t xml:space="preserve"> از بخش ها</w:t>
            </w:r>
            <w:r w:rsidRPr="00196868">
              <w:rPr>
                <w:rFonts w:cs="B Lotus" w:hint="cs"/>
                <w:rtl/>
                <w:lang w:bidi="fa-IR"/>
              </w:rPr>
              <w:t>ی</w:t>
            </w:r>
            <w:r w:rsidRPr="00196868">
              <w:rPr>
                <w:rFonts w:cs="B Lotus"/>
                <w:rtl/>
                <w:lang w:bidi="fa-IR"/>
              </w:rPr>
              <w:t xml:space="preserve"> مورد توجه است</w:t>
            </w:r>
            <w:r w:rsidRPr="00196868">
              <w:rPr>
                <w:rFonts w:cs="B Lotus" w:hint="cs"/>
                <w:rtl/>
                <w:lang w:bidi="fa-IR"/>
              </w:rPr>
              <w:t>.</w:t>
            </w:r>
          </w:p>
        </w:tc>
        <w:tc>
          <w:tcPr>
            <w:tcW w:w="328" w:type="dxa"/>
          </w:tcPr>
          <w:p w14:paraId="07EDB1E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44CE573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AF4953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540D870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6029AF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51C2962D"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6F207B63" w14:textId="77777777" w:rsidR="000C2B99" w:rsidRPr="00196868" w:rsidRDefault="000C2B99" w:rsidP="006326D5">
            <w:pPr>
              <w:bidi/>
              <w:jc w:val="center"/>
              <w:rPr>
                <w:rFonts w:cs="B Lotus"/>
                <w:rtl/>
                <w:lang w:bidi="fa-IR"/>
              </w:rPr>
            </w:pPr>
            <w:r w:rsidRPr="00196868">
              <w:rPr>
                <w:rFonts w:cs="B Lotus" w:hint="cs"/>
                <w:rtl/>
                <w:lang w:bidi="fa-IR"/>
              </w:rPr>
              <w:t>13</w:t>
            </w:r>
          </w:p>
        </w:tc>
        <w:tc>
          <w:tcPr>
            <w:tcW w:w="6548" w:type="dxa"/>
          </w:tcPr>
          <w:p w14:paraId="4C2A7D60" w14:textId="290AD102"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اهداف</w:t>
            </w:r>
            <w:r w:rsidRPr="00196868">
              <w:rPr>
                <w:rFonts w:cs="B Lotus"/>
                <w:rtl/>
                <w:lang w:bidi="fa-IR"/>
              </w:rPr>
              <w:t xml:space="preserve"> ک</w:t>
            </w:r>
            <w:r w:rsidRPr="00196868">
              <w:rPr>
                <w:rFonts w:cs="B Lotus" w:hint="cs"/>
                <w:rtl/>
                <w:lang w:bidi="fa-IR"/>
              </w:rPr>
              <w:t>ی</w:t>
            </w:r>
            <w:r w:rsidRPr="00196868">
              <w:rPr>
                <w:rFonts w:cs="B Lotus" w:hint="eastAsia"/>
                <w:rtl/>
                <w:lang w:bidi="fa-IR"/>
              </w:rPr>
              <w:t>ف</w:t>
            </w:r>
            <w:r w:rsidRPr="00196868">
              <w:rPr>
                <w:rFonts w:cs="B Lotus" w:hint="cs"/>
                <w:rtl/>
                <w:lang w:bidi="fa-IR"/>
              </w:rPr>
              <w:t>ی</w:t>
            </w:r>
            <w:r w:rsidRPr="00196868">
              <w:rPr>
                <w:rFonts w:cs="B Lotus"/>
                <w:rtl/>
                <w:lang w:bidi="fa-IR"/>
              </w:rPr>
              <w:t xml:space="preserve"> از اهداف </w:t>
            </w:r>
            <w:r w:rsidR="00A77162" w:rsidRPr="00196868">
              <w:rPr>
                <w:rFonts w:cs="B Lotus"/>
                <w:rtl/>
                <w:lang w:bidi="fa-IR"/>
              </w:rPr>
              <w:t>راهبردی</w:t>
            </w:r>
            <w:r w:rsidRPr="00196868">
              <w:rPr>
                <w:rFonts w:cs="B Lotus"/>
                <w:rtl/>
                <w:lang w:bidi="fa-IR"/>
              </w:rPr>
              <w:t xml:space="preserve"> بلند مدت سرچشمه </w:t>
            </w:r>
            <w:r w:rsidR="001C27A6">
              <w:rPr>
                <w:rFonts w:cs="B Lotus"/>
                <w:rtl/>
                <w:lang w:bidi="fa-IR"/>
              </w:rPr>
              <w:t>می‌گیرند</w:t>
            </w:r>
            <w:r w:rsidRPr="00196868">
              <w:rPr>
                <w:rFonts w:cs="B Lotus"/>
                <w:rtl/>
                <w:lang w:bidi="fa-IR"/>
              </w:rPr>
              <w:t>.</w:t>
            </w:r>
          </w:p>
        </w:tc>
        <w:tc>
          <w:tcPr>
            <w:tcW w:w="328" w:type="dxa"/>
          </w:tcPr>
          <w:p w14:paraId="1518A1D2"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6D04B5E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8C2423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7F7425B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25D75AC9"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3C85CC3C"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31082F4A" w14:textId="77777777" w:rsidR="000C2B99" w:rsidRPr="00196868" w:rsidRDefault="000C2B99" w:rsidP="006326D5">
            <w:pPr>
              <w:bidi/>
              <w:jc w:val="center"/>
              <w:rPr>
                <w:rFonts w:cs="B Lotus"/>
                <w:rtl/>
                <w:lang w:bidi="fa-IR"/>
              </w:rPr>
            </w:pPr>
            <w:r w:rsidRPr="00196868">
              <w:rPr>
                <w:rFonts w:cs="B Lotus" w:hint="cs"/>
                <w:rtl/>
                <w:lang w:bidi="fa-IR"/>
              </w:rPr>
              <w:t>14</w:t>
            </w:r>
          </w:p>
        </w:tc>
        <w:tc>
          <w:tcPr>
            <w:tcW w:w="6548" w:type="dxa"/>
          </w:tcPr>
          <w:p w14:paraId="220AF5CA" w14:textId="3C9F500B"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اجرا</w:t>
            </w:r>
            <w:r w:rsidRPr="00196868">
              <w:rPr>
                <w:rFonts w:cs="B Lotus" w:hint="cs"/>
                <w:rtl/>
                <w:lang w:bidi="fa-IR"/>
              </w:rPr>
              <w:t>یی</w:t>
            </w:r>
            <w:r w:rsidRPr="00196868">
              <w:rPr>
                <w:rFonts w:cs="B Lotus"/>
                <w:rtl/>
                <w:lang w:bidi="fa-IR"/>
              </w:rPr>
              <w:t xml:space="preserve"> در مورد اهداف مرتبط و پروژه ها</w:t>
            </w:r>
            <w:r w:rsidRPr="00196868">
              <w:rPr>
                <w:rFonts w:cs="B Lotus" w:hint="cs"/>
                <w:rtl/>
                <w:lang w:bidi="fa-IR"/>
              </w:rPr>
              <w:t>ی</w:t>
            </w:r>
            <w:r w:rsidRPr="00196868">
              <w:rPr>
                <w:rFonts w:cs="B Lotus"/>
                <w:rtl/>
                <w:lang w:bidi="fa-IR"/>
              </w:rPr>
              <w:t xml:space="preserve"> آت</w:t>
            </w:r>
            <w:r w:rsidRPr="00196868">
              <w:rPr>
                <w:rFonts w:cs="B Lotus" w:hint="cs"/>
                <w:rtl/>
                <w:lang w:bidi="fa-IR"/>
              </w:rPr>
              <w:t>ی</w:t>
            </w:r>
            <w:r w:rsidRPr="00196868">
              <w:rPr>
                <w:rFonts w:cs="B Lotus"/>
                <w:rtl/>
                <w:lang w:bidi="fa-IR"/>
              </w:rPr>
              <w:t xml:space="preserve"> توافق </w:t>
            </w:r>
            <w:r w:rsidR="001C27A6">
              <w:rPr>
                <w:rFonts w:cs="B Lotus"/>
                <w:rtl/>
                <w:lang w:bidi="fa-IR"/>
              </w:rPr>
              <w:t>می‌کنند</w:t>
            </w:r>
            <w:r w:rsidRPr="00196868">
              <w:rPr>
                <w:rFonts w:cs="B Lotus" w:hint="cs"/>
                <w:rtl/>
                <w:lang w:bidi="fa-IR"/>
              </w:rPr>
              <w:t>.</w:t>
            </w:r>
          </w:p>
        </w:tc>
        <w:tc>
          <w:tcPr>
            <w:tcW w:w="328" w:type="dxa"/>
          </w:tcPr>
          <w:p w14:paraId="1983F9F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77181E7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7355907F"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34954D4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5EC1667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3DDCBCEC"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73F8F92E" w14:textId="77777777" w:rsidR="000C2B99" w:rsidRPr="00196868" w:rsidRDefault="000C2B99" w:rsidP="006326D5">
            <w:pPr>
              <w:bidi/>
              <w:jc w:val="center"/>
              <w:rPr>
                <w:rFonts w:cs="B Lotus"/>
                <w:rtl/>
                <w:lang w:bidi="fa-IR"/>
              </w:rPr>
            </w:pPr>
            <w:r w:rsidRPr="00196868">
              <w:rPr>
                <w:rFonts w:cs="B Lotus" w:hint="cs"/>
                <w:rtl/>
                <w:lang w:bidi="fa-IR"/>
              </w:rPr>
              <w:t>15</w:t>
            </w:r>
          </w:p>
        </w:tc>
        <w:tc>
          <w:tcPr>
            <w:tcW w:w="6548" w:type="dxa"/>
          </w:tcPr>
          <w:p w14:paraId="317C3C51" w14:textId="715E23F8" w:rsidR="000C2B99" w:rsidRPr="00196868" w:rsidRDefault="00A77162"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راهبرد</w:t>
            </w:r>
            <w:r w:rsidR="000C2B99" w:rsidRPr="00196868">
              <w:rPr>
                <w:rFonts w:cs="B Lotus"/>
                <w:rtl/>
                <w:lang w:bidi="fa-IR"/>
              </w:rPr>
              <w:t xml:space="preserve"> و س</w:t>
            </w:r>
            <w:r w:rsidR="000C2B99" w:rsidRPr="00196868">
              <w:rPr>
                <w:rFonts w:cs="B Lotus" w:hint="cs"/>
                <w:rtl/>
                <w:lang w:bidi="fa-IR"/>
              </w:rPr>
              <w:t>ی</w:t>
            </w:r>
            <w:r w:rsidR="000C2B99" w:rsidRPr="00196868">
              <w:rPr>
                <w:rFonts w:cs="B Lotus" w:hint="eastAsia"/>
                <w:rtl/>
                <w:lang w:bidi="fa-IR"/>
              </w:rPr>
              <w:t>است</w:t>
            </w:r>
            <w:r w:rsidR="000C2B99" w:rsidRPr="00196868">
              <w:rPr>
                <w:rFonts w:cs="B Lotus"/>
                <w:rtl/>
                <w:lang w:bidi="fa-IR"/>
              </w:rPr>
              <w:t xml:space="preserve"> ها</w:t>
            </w:r>
            <w:r w:rsidR="000C2B99" w:rsidRPr="00196868">
              <w:rPr>
                <w:rFonts w:cs="B Lotus" w:hint="cs"/>
                <w:rtl/>
                <w:lang w:bidi="fa-IR"/>
              </w:rPr>
              <w:t>ی</w:t>
            </w:r>
            <w:r w:rsidR="000C2B99" w:rsidRPr="00196868">
              <w:rPr>
                <w:rFonts w:cs="B Lotus"/>
                <w:rtl/>
                <w:lang w:bidi="fa-IR"/>
              </w:rPr>
              <w:t xml:space="preserve"> حما</w:t>
            </w:r>
            <w:r w:rsidR="000C2B99" w:rsidRPr="00196868">
              <w:rPr>
                <w:rFonts w:cs="B Lotus" w:hint="cs"/>
                <w:rtl/>
                <w:lang w:bidi="fa-IR"/>
              </w:rPr>
              <w:t>ی</w:t>
            </w:r>
            <w:r w:rsidR="000C2B99" w:rsidRPr="00196868">
              <w:rPr>
                <w:rFonts w:cs="B Lotus" w:hint="eastAsia"/>
                <w:rtl/>
                <w:lang w:bidi="fa-IR"/>
              </w:rPr>
              <w:t>ت</w:t>
            </w:r>
            <w:r w:rsidR="000C2B99" w:rsidRPr="00196868">
              <w:rPr>
                <w:rFonts w:cs="B Lotus" w:hint="cs"/>
                <w:rtl/>
                <w:lang w:bidi="fa-IR"/>
              </w:rPr>
              <w:t>ی</w:t>
            </w:r>
            <w:r w:rsidR="000C2B99" w:rsidRPr="00196868">
              <w:rPr>
                <w:rFonts w:cs="B Lotus"/>
                <w:rtl/>
                <w:lang w:bidi="fa-IR"/>
              </w:rPr>
              <w:t xml:space="preserve"> ابلاغ، اجرا و نظارت </w:t>
            </w:r>
            <w:r w:rsidR="001C27A6">
              <w:rPr>
                <w:rFonts w:cs="B Lotus"/>
                <w:rtl/>
                <w:lang w:bidi="fa-IR"/>
              </w:rPr>
              <w:t>می‌شود</w:t>
            </w:r>
            <w:r w:rsidR="000C2B99" w:rsidRPr="00196868">
              <w:rPr>
                <w:rFonts w:cs="B Lotus" w:hint="cs"/>
                <w:rtl/>
                <w:lang w:bidi="fa-IR"/>
              </w:rPr>
              <w:t>.</w:t>
            </w:r>
          </w:p>
        </w:tc>
        <w:tc>
          <w:tcPr>
            <w:tcW w:w="328" w:type="dxa"/>
          </w:tcPr>
          <w:p w14:paraId="0622CAC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7FC984C9"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70F80D1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771A8E0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50C8AE8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00E67398"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58488CF0" w14:textId="77777777" w:rsidR="000C2B99" w:rsidRPr="00196868" w:rsidRDefault="000C2B99" w:rsidP="006326D5">
            <w:pPr>
              <w:bidi/>
              <w:jc w:val="center"/>
              <w:rPr>
                <w:rFonts w:cs="B Lotus"/>
                <w:rtl/>
                <w:lang w:bidi="fa-IR"/>
              </w:rPr>
            </w:pPr>
            <w:r w:rsidRPr="00196868">
              <w:rPr>
                <w:rFonts w:cs="B Lotus" w:hint="cs"/>
                <w:rtl/>
                <w:lang w:bidi="fa-IR"/>
              </w:rPr>
              <w:t>16</w:t>
            </w:r>
          </w:p>
        </w:tc>
        <w:tc>
          <w:tcPr>
            <w:tcW w:w="6548" w:type="dxa"/>
          </w:tcPr>
          <w:p w14:paraId="7253BFE8" w14:textId="0B8DB21F"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rtl/>
                <w:lang w:bidi="fa-IR"/>
              </w:rPr>
              <w:t>فرآ</w:t>
            </w:r>
            <w:r w:rsidRPr="00196868">
              <w:rPr>
                <w:rFonts w:cs="B Lotus" w:hint="cs"/>
                <w:rtl/>
                <w:lang w:bidi="fa-IR"/>
              </w:rPr>
              <w:t>ی</w:t>
            </w:r>
            <w:r w:rsidRPr="00196868">
              <w:rPr>
                <w:rFonts w:cs="B Lotus" w:hint="eastAsia"/>
                <w:rtl/>
                <w:lang w:bidi="fa-IR"/>
              </w:rPr>
              <w:t>ندها</w:t>
            </w:r>
            <w:r w:rsidRPr="00196868">
              <w:rPr>
                <w:rFonts w:cs="B Lotus" w:hint="cs"/>
                <w:rtl/>
                <w:lang w:bidi="fa-IR"/>
              </w:rPr>
              <w:t>ی</w:t>
            </w:r>
            <w:r w:rsidRPr="00196868">
              <w:rPr>
                <w:rFonts w:cs="B Lotus"/>
                <w:rtl/>
                <w:lang w:bidi="fa-IR"/>
              </w:rPr>
              <w:t xml:space="preserve"> سازمان</w:t>
            </w:r>
            <w:r w:rsidRPr="00196868">
              <w:rPr>
                <w:rFonts w:cs="B Lotus" w:hint="cs"/>
                <w:rtl/>
                <w:lang w:bidi="fa-IR"/>
              </w:rPr>
              <w:t>ی</w:t>
            </w:r>
            <w:r w:rsidRPr="00196868">
              <w:rPr>
                <w:rFonts w:cs="B Lotus"/>
                <w:rtl/>
                <w:lang w:bidi="fa-IR"/>
              </w:rPr>
              <w:t xml:space="preserve"> و روابط متقابل آنها شناسا</w:t>
            </w:r>
            <w:r w:rsidRPr="00196868">
              <w:rPr>
                <w:rFonts w:cs="B Lotus" w:hint="cs"/>
                <w:rtl/>
                <w:lang w:bidi="fa-IR"/>
              </w:rPr>
              <w:t>یی</w:t>
            </w:r>
            <w:r w:rsidRPr="00196868">
              <w:rPr>
                <w:rFonts w:cs="B Lotus"/>
                <w:rtl/>
                <w:lang w:bidi="fa-IR"/>
              </w:rPr>
              <w:t xml:space="preserve"> </w:t>
            </w:r>
            <w:r w:rsidR="001C27A6">
              <w:rPr>
                <w:rFonts w:cs="B Lotus"/>
                <w:rtl/>
                <w:lang w:bidi="fa-IR"/>
              </w:rPr>
              <w:t>می‌شود</w:t>
            </w:r>
            <w:r w:rsidRPr="00196868">
              <w:rPr>
                <w:rFonts w:cs="B Lotus" w:hint="cs"/>
                <w:rtl/>
                <w:lang w:bidi="fa-IR"/>
              </w:rPr>
              <w:t>.</w:t>
            </w:r>
          </w:p>
        </w:tc>
        <w:tc>
          <w:tcPr>
            <w:tcW w:w="328" w:type="dxa"/>
          </w:tcPr>
          <w:p w14:paraId="11F616A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28CECEF8"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20E6C79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5083372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54E8C55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3D88BF9E"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23ED466B" w14:textId="77777777" w:rsidR="000C2B99" w:rsidRPr="00196868" w:rsidRDefault="000C2B99" w:rsidP="006326D5">
            <w:pPr>
              <w:bidi/>
              <w:jc w:val="center"/>
              <w:rPr>
                <w:rFonts w:cs="B Lotus"/>
                <w:rtl/>
                <w:lang w:bidi="fa-IR"/>
              </w:rPr>
            </w:pPr>
            <w:r w:rsidRPr="00196868">
              <w:rPr>
                <w:rFonts w:cs="B Lotus" w:hint="cs"/>
                <w:rtl/>
                <w:lang w:bidi="fa-IR"/>
              </w:rPr>
              <w:t>17</w:t>
            </w:r>
          </w:p>
        </w:tc>
        <w:tc>
          <w:tcPr>
            <w:tcW w:w="6548" w:type="dxa"/>
          </w:tcPr>
          <w:p w14:paraId="60B33330" w14:textId="6FB054AF"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مد</w:t>
            </w:r>
            <w:r w:rsidRPr="00196868">
              <w:rPr>
                <w:rFonts w:cs="B Lotus" w:hint="cs"/>
                <w:rtl/>
                <w:lang w:bidi="fa-IR"/>
              </w:rPr>
              <w:t>ی</w:t>
            </w:r>
            <w:r w:rsidRPr="00196868">
              <w:rPr>
                <w:rFonts w:cs="B Lotus" w:hint="eastAsia"/>
                <w:rtl/>
                <w:lang w:bidi="fa-IR"/>
              </w:rPr>
              <w:t>ران</w:t>
            </w:r>
            <w:r w:rsidRPr="00196868">
              <w:rPr>
                <w:rFonts w:cs="B Lotus"/>
                <w:rtl/>
                <w:lang w:bidi="fa-IR"/>
              </w:rPr>
              <w:t xml:space="preserve"> در مورد </w:t>
            </w:r>
            <w:r w:rsidR="00A77162" w:rsidRPr="00196868">
              <w:rPr>
                <w:rFonts w:cs="B Lotus"/>
                <w:rtl/>
                <w:lang w:bidi="fa-IR"/>
              </w:rPr>
              <w:t>راهبرد</w:t>
            </w:r>
            <w:r w:rsidRPr="00196868">
              <w:rPr>
                <w:rFonts w:cs="B Lotus"/>
                <w:rtl/>
                <w:lang w:bidi="fa-IR"/>
              </w:rPr>
              <w:t xml:space="preserve"> ک</w:t>
            </w:r>
            <w:r w:rsidRPr="00196868">
              <w:rPr>
                <w:rFonts w:cs="B Lotus" w:hint="cs"/>
                <w:rtl/>
                <w:lang w:bidi="fa-IR"/>
              </w:rPr>
              <w:t>ی</w:t>
            </w:r>
            <w:r w:rsidRPr="00196868">
              <w:rPr>
                <w:rFonts w:cs="B Lotus" w:hint="eastAsia"/>
                <w:rtl/>
                <w:lang w:bidi="fa-IR"/>
              </w:rPr>
              <w:t>ف</w:t>
            </w:r>
            <w:r w:rsidRPr="00196868">
              <w:rPr>
                <w:rFonts w:cs="B Lotus" w:hint="cs"/>
                <w:rtl/>
                <w:lang w:bidi="fa-IR"/>
              </w:rPr>
              <w:t>ی</w:t>
            </w:r>
            <w:r w:rsidRPr="00196868">
              <w:rPr>
                <w:rFonts w:cs="B Lotus" w:hint="eastAsia"/>
                <w:rtl/>
                <w:lang w:bidi="fa-IR"/>
              </w:rPr>
              <w:t>ت</w:t>
            </w:r>
            <w:r w:rsidRPr="00196868">
              <w:rPr>
                <w:rFonts w:cs="B Lotus"/>
                <w:rtl/>
                <w:lang w:bidi="fa-IR"/>
              </w:rPr>
              <w:t xml:space="preserve"> به کارکنان اطلاع م</w:t>
            </w:r>
            <w:r w:rsidRPr="00196868">
              <w:rPr>
                <w:rFonts w:cs="B Lotus" w:hint="cs"/>
                <w:rtl/>
                <w:lang w:bidi="fa-IR"/>
              </w:rPr>
              <w:t>ی</w:t>
            </w:r>
            <w:r w:rsidRPr="00196868">
              <w:rPr>
                <w:rFonts w:cs="B Lotus"/>
                <w:rtl/>
                <w:lang w:bidi="fa-IR"/>
              </w:rPr>
              <w:t xml:space="preserve"> دهند</w:t>
            </w:r>
            <w:r w:rsidRPr="00196868">
              <w:rPr>
                <w:rFonts w:cs="B Lotus" w:hint="cs"/>
                <w:rtl/>
                <w:lang w:bidi="fa-IR"/>
              </w:rPr>
              <w:t>.</w:t>
            </w:r>
          </w:p>
        </w:tc>
        <w:tc>
          <w:tcPr>
            <w:tcW w:w="328" w:type="dxa"/>
          </w:tcPr>
          <w:p w14:paraId="55BFA63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8" w:type="dxa"/>
          </w:tcPr>
          <w:p w14:paraId="34598CF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A819D8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0985D81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07" w:type="dxa"/>
          </w:tcPr>
          <w:p w14:paraId="6EBF576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075868A5"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422BE90A" w14:textId="77777777" w:rsidR="000C2B99" w:rsidRPr="00196868" w:rsidRDefault="000C2B99" w:rsidP="006326D5">
            <w:pPr>
              <w:bidi/>
              <w:jc w:val="center"/>
              <w:rPr>
                <w:rFonts w:cs="B Lotus"/>
                <w:rtl/>
                <w:lang w:bidi="fa-IR"/>
              </w:rPr>
            </w:pPr>
            <w:r w:rsidRPr="00196868">
              <w:rPr>
                <w:rFonts w:cs="B Lotus" w:hint="cs"/>
                <w:rtl/>
                <w:lang w:bidi="fa-IR"/>
              </w:rPr>
              <w:t>18</w:t>
            </w:r>
          </w:p>
        </w:tc>
        <w:tc>
          <w:tcPr>
            <w:tcW w:w="6548" w:type="dxa"/>
          </w:tcPr>
          <w:p w14:paraId="2997F9E7"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همه</w:t>
            </w:r>
            <w:r w:rsidRPr="00196868">
              <w:rPr>
                <w:rFonts w:cs="B Lotus"/>
                <w:rtl/>
                <w:lang w:bidi="fa-IR"/>
              </w:rPr>
              <w:t xml:space="preserve"> کارکنان در مورد مأمور</w:t>
            </w:r>
            <w:r w:rsidRPr="00196868">
              <w:rPr>
                <w:rFonts w:cs="B Lotus" w:hint="cs"/>
                <w:rtl/>
                <w:lang w:bidi="fa-IR"/>
              </w:rPr>
              <w:t>ی</w:t>
            </w:r>
            <w:r w:rsidRPr="00196868">
              <w:rPr>
                <w:rFonts w:cs="B Lotus" w:hint="eastAsia"/>
                <w:rtl/>
                <w:lang w:bidi="fa-IR"/>
              </w:rPr>
              <w:t>ت</w:t>
            </w:r>
            <w:r w:rsidRPr="00196868">
              <w:rPr>
                <w:rFonts w:cs="B Lotus"/>
                <w:rtl/>
                <w:lang w:bidi="fa-IR"/>
              </w:rPr>
              <w:t xml:space="preserve"> و اهداف سازمان</w:t>
            </w:r>
            <w:r w:rsidRPr="00196868">
              <w:rPr>
                <w:rFonts w:cs="B Lotus" w:hint="cs"/>
                <w:rtl/>
                <w:lang w:bidi="fa-IR"/>
              </w:rPr>
              <w:t>ی</w:t>
            </w:r>
            <w:r w:rsidRPr="00196868">
              <w:rPr>
                <w:rFonts w:cs="B Lotus"/>
                <w:rtl/>
                <w:lang w:bidi="fa-IR"/>
              </w:rPr>
              <w:t xml:space="preserve"> آگاه</w:t>
            </w:r>
            <w:r w:rsidRPr="00196868">
              <w:rPr>
                <w:rFonts w:cs="B Lotus" w:hint="cs"/>
                <w:rtl/>
                <w:lang w:bidi="fa-IR"/>
              </w:rPr>
              <w:t>ی</w:t>
            </w:r>
            <w:r w:rsidRPr="00196868">
              <w:rPr>
                <w:rFonts w:cs="B Lotus"/>
                <w:rtl/>
                <w:lang w:bidi="fa-IR"/>
              </w:rPr>
              <w:t xml:space="preserve"> دارند</w:t>
            </w:r>
            <w:r w:rsidRPr="00196868">
              <w:rPr>
                <w:rFonts w:cs="B Lotus" w:hint="cs"/>
                <w:rtl/>
                <w:lang w:bidi="fa-IR"/>
              </w:rPr>
              <w:t>.</w:t>
            </w:r>
          </w:p>
        </w:tc>
        <w:tc>
          <w:tcPr>
            <w:tcW w:w="328" w:type="dxa"/>
          </w:tcPr>
          <w:p w14:paraId="465AE18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8" w:type="dxa"/>
          </w:tcPr>
          <w:p w14:paraId="278A738D"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057F9F9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0C1A6CF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07" w:type="dxa"/>
          </w:tcPr>
          <w:p w14:paraId="6CD375B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bl>
    <w:p w14:paraId="79C3EBB8" w14:textId="77777777" w:rsidR="000C2B99" w:rsidRDefault="000C2B99" w:rsidP="000C2B99">
      <w:pPr>
        <w:bidi/>
        <w:spacing w:after="0" w:line="240" w:lineRule="auto"/>
        <w:jc w:val="both"/>
        <w:rPr>
          <w:rFonts w:cs="B Nazanin"/>
          <w:rtl/>
          <w:lang w:bidi="fa-IR"/>
        </w:rPr>
      </w:pPr>
    </w:p>
    <w:p w14:paraId="6C36F9D6" w14:textId="70A09B94" w:rsidR="000C2B99" w:rsidRDefault="000C2B99" w:rsidP="000C2B99">
      <w:pPr>
        <w:bidi/>
        <w:spacing w:after="0" w:line="240" w:lineRule="auto"/>
        <w:jc w:val="both"/>
        <w:rPr>
          <w:rFonts w:cs="B Nazanin"/>
          <w:rtl/>
          <w:lang w:bidi="fa-IR"/>
        </w:rPr>
      </w:pPr>
    </w:p>
    <w:p w14:paraId="141B7AA9" w14:textId="5136B958" w:rsidR="000C2B99" w:rsidRPr="005B3091" w:rsidRDefault="000C2B99" w:rsidP="000C2B99">
      <w:pPr>
        <w:bidi/>
        <w:jc w:val="center"/>
        <w:rPr>
          <w:rFonts w:cs="B Lotus"/>
          <w:sz w:val="20"/>
          <w:szCs w:val="20"/>
        </w:rPr>
      </w:pPr>
      <w:r>
        <w:rPr>
          <w:rFonts w:cs="B Lotus" w:hint="cs"/>
          <w:sz w:val="20"/>
          <w:szCs w:val="20"/>
          <w:rtl/>
        </w:rPr>
        <w:t xml:space="preserve">جدول 4.9 </w:t>
      </w:r>
      <w:r w:rsidR="00A01EF4">
        <w:rPr>
          <w:rFonts w:cs="B Lotus" w:hint="cs"/>
          <w:sz w:val="20"/>
          <w:szCs w:val="20"/>
          <w:rtl/>
        </w:rPr>
        <w:t xml:space="preserve">پرسش های </w:t>
      </w:r>
      <w:r>
        <w:rPr>
          <w:rFonts w:cs="B Lotus" w:hint="cs"/>
          <w:sz w:val="20"/>
          <w:szCs w:val="20"/>
          <w:rtl/>
        </w:rPr>
        <w:t>سطح کارکنان</w:t>
      </w:r>
    </w:p>
    <w:tbl>
      <w:tblPr>
        <w:tblStyle w:val="GridTable4-Accent3"/>
        <w:bidiVisual/>
        <w:tblW w:w="7905" w:type="dxa"/>
        <w:jc w:val="center"/>
        <w:tblLook w:val="04A0" w:firstRow="1" w:lastRow="0" w:firstColumn="1" w:lastColumn="0" w:noHBand="0" w:noVBand="1"/>
      </w:tblPr>
      <w:tblGrid>
        <w:gridCol w:w="709"/>
        <w:gridCol w:w="4674"/>
        <w:gridCol w:w="452"/>
        <w:gridCol w:w="450"/>
        <w:gridCol w:w="540"/>
        <w:gridCol w:w="540"/>
        <w:gridCol w:w="540"/>
      </w:tblGrid>
      <w:tr w:rsidR="000C2B99" w:rsidRPr="00196868" w14:paraId="4163DF29" w14:textId="77777777" w:rsidTr="00D13E2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tcPr>
          <w:p w14:paraId="7D3D58DE" w14:textId="77777777" w:rsidR="000C2B99" w:rsidRPr="00196868" w:rsidRDefault="000C2B99" w:rsidP="006326D5">
            <w:pPr>
              <w:bidi/>
              <w:jc w:val="center"/>
              <w:rPr>
                <w:rFonts w:cs="B Lotus"/>
                <w:b w:val="0"/>
                <w:bCs w:val="0"/>
                <w:sz w:val="20"/>
                <w:szCs w:val="20"/>
                <w:rtl/>
                <w:lang w:bidi="fa-IR"/>
              </w:rPr>
            </w:pPr>
          </w:p>
        </w:tc>
        <w:tc>
          <w:tcPr>
            <w:tcW w:w="4674" w:type="dxa"/>
          </w:tcPr>
          <w:p w14:paraId="358734AF" w14:textId="77777777" w:rsidR="000C2B99" w:rsidRPr="00196868" w:rsidRDefault="000C2B99" w:rsidP="006326D5">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سئوال</w:t>
            </w:r>
          </w:p>
        </w:tc>
        <w:tc>
          <w:tcPr>
            <w:tcW w:w="452" w:type="dxa"/>
          </w:tcPr>
          <w:p w14:paraId="69A0EFB2" w14:textId="2EA40875" w:rsidR="000C2B99" w:rsidRPr="00196868" w:rsidRDefault="000C2B99" w:rsidP="00D13E24">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18"/>
                <w:szCs w:val="18"/>
                <w:rtl/>
                <w:lang w:bidi="fa-IR"/>
              </w:rPr>
            </w:pPr>
            <w:r w:rsidRPr="00196868">
              <w:rPr>
                <w:rFonts w:cs="B Lotus" w:hint="cs"/>
                <w:sz w:val="18"/>
                <w:szCs w:val="18"/>
                <w:rtl/>
                <w:lang w:bidi="fa-IR"/>
              </w:rPr>
              <w:t>0</w:t>
            </w:r>
          </w:p>
        </w:tc>
        <w:tc>
          <w:tcPr>
            <w:tcW w:w="450" w:type="dxa"/>
          </w:tcPr>
          <w:p w14:paraId="69959FDB" w14:textId="65E54D43" w:rsidR="000C2B99" w:rsidRPr="00196868" w:rsidRDefault="000C2B99" w:rsidP="00D13E24">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18"/>
                <w:szCs w:val="18"/>
                <w:rtl/>
                <w:lang w:bidi="fa-IR"/>
              </w:rPr>
            </w:pPr>
            <w:r w:rsidRPr="00196868">
              <w:rPr>
                <w:rFonts w:cs="B Lotus" w:hint="cs"/>
                <w:sz w:val="18"/>
                <w:szCs w:val="18"/>
                <w:rtl/>
                <w:lang w:bidi="fa-IR"/>
              </w:rPr>
              <w:t>1</w:t>
            </w:r>
          </w:p>
        </w:tc>
        <w:tc>
          <w:tcPr>
            <w:tcW w:w="540" w:type="dxa"/>
          </w:tcPr>
          <w:p w14:paraId="45B1CE83" w14:textId="28D1FE99" w:rsidR="000C2B99" w:rsidRPr="00196868" w:rsidRDefault="000C2B99" w:rsidP="00D13E24">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18"/>
                <w:szCs w:val="18"/>
                <w:rtl/>
                <w:lang w:bidi="fa-IR"/>
              </w:rPr>
            </w:pPr>
            <w:r w:rsidRPr="00196868">
              <w:rPr>
                <w:rFonts w:cs="B Lotus" w:hint="cs"/>
                <w:sz w:val="18"/>
                <w:szCs w:val="18"/>
                <w:rtl/>
                <w:lang w:bidi="fa-IR"/>
              </w:rPr>
              <w:t>2</w:t>
            </w:r>
          </w:p>
        </w:tc>
        <w:tc>
          <w:tcPr>
            <w:tcW w:w="540" w:type="dxa"/>
          </w:tcPr>
          <w:p w14:paraId="77CB7B68" w14:textId="0EA27E9A" w:rsidR="000C2B99" w:rsidRPr="00196868" w:rsidRDefault="000C2B99" w:rsidP="00D13E24">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18"/>
                <w:szCs w:val="18"/>
                <w:rtl/>
                <w:lang w:bidi="fa-IR"/>
              </w:rPr>
            </w:pPr>
            <w:r w:rsidRPr="00196868">
              <w:rPr>
                <w:rFonts w:cs="B Lotus" w:hint="cs"/>
                <w:sz w:val="18"/>
                <w:szCs w:val="18"/>
                <w:rtl/>
                <w:lang w:bidi="fa-IR"/>
              </w:rPr>
              <w:t>3</w:t>
            </w:r>
          </w:p>
        </w:tc>
        <w:tc>
          <w:tcPr>
            <w:tcW w:w="540" w:type="dxa"/>
          </w:tcPr>
          <w:p w14:paraId="3E28E19B" w14:textId="4A0B4D5F" w:rsidR="000C2B99" w:rsidRPr="00196868" w:rsidRDefault="000C2B99" w:rsidP="00D13E24">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18"/>
                <w:szCs w:val="18"/>
                <w:rtl/>
                <w:lang w:bidi="fa-IR"/>
              </w:rPr>
            </w:pPr>
            <w:r w:rsidRPr="00196868">
              <w:rPr>
                <w:rFonts w:cs="B Lotus" w:hint="cs"/>
                <w:sz w:val="18"/>
                <w:szCs w:val="18"/>
                <w:rtl/>
                <w:lang w:bidi="fa-IR"/>
              </w:rPr>
              <w:t>4</w:t>
            </w:r>
          </w:p>
        </w:tc>
      </w:tr>
      <w:tr w:rsidR="000C2B99" w:rsidRPr="00196868" w14:paraId="625B3984"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2F74F84B" w14:textId="5D35BC49" w:rsidR="000C2B99" w:rsidRPr="00196868" w:rsidRDefault="000C2B99" w:rsidP="006326D5">
            <w:pPr>
              <w:bidi/>
              <w:ind w:left="113" w:right="113"/>
              <w:jc w:val="center"/>
              <w:rPr>
                <w:rFonts w:cs="B Lotus"/>
                <w:sz w:val="20"/>
                <w:szCs w:val="20"/>
                <w:rtl/>
                <w:lang w:bidi="fa-IR"/>
              </w:rPr>
            </w:pPr>
            <w:r w:rsidRPr="00196868">
              <w:rPr>
                <w:rFonts w:cs="B Lotus" w:hint="cs"/>
                <w:sz w:val="20"/>
                <w:szCs w:val="20"/>
                <w:rtl/>
                <w:lang w:bidi="fa-IR"/>
              </w:rPr>
              <w:t>فعالیت</w:t>
            </w:r>
            <w:r w:rsidR="00A01EF4" w:rsidRPr="00196868">
              <w:rPr>
                <w:rFonts w:cs="B Lotus" w:hint="cs"/>
                <w:sz w:val="20"/>
                <w:szCs w:val="20"/>
                <w:rtl/>
                <w:lang w:bidi="fa-IR"/>
              </w:rPr>
              <w:t xml:space="preserve"> </w:t>
            </w:r>
            <w:r w:rsidRPr="00196868">
              <w:rPr>
                <w:rFonts w:cs="B Lotus" w:hint="cs"/>
                <w:sz w:val="20"/>
                <w:szCs w:val="20"/>
                <w:rtl/>
                <w:lang w:bidi="fa-IR"/>
              </w:rPr>
              <w:t>های انتخاب و استخدام</w:t>
            </w:r>
          </w:p>
        </w:tc>
        <w:tc>
          <w:tcPr>
            <w:tcW w:w="4674" w:type="dxa"/>
          </w:tcPr>
          <w:p w14:paraId="35662B44"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sz w:val="20"/>
                <w:szCs w:val="20"/>
                <w:rtl/>
                <w:lang w:bidi="fa-IR"/>
              </w:rPr>
              <w:t>چه تعداد پرسنل در چه سطوح مهارت</w:t>
            </w:r>
            <w:r w:rsidRPr="00196868">
              <w:rPr>
                <w:rFonts w:cs="B Lotus" w:hint="cs"/>
                <w:sz w:val="20"/>
                <w:szCs w:val="20"/>
                <w:rtl/>
                <w:lang w:bidi="fa-IR"/>
              </w:rPr>
              <w:t>ی</w:t>
            </w:r>
            <w:r w:rsidRPr="00196868">
              <w:rPr>
                <w:rFonts w:cs="B Lotus"/>
                <w:sz w:val="20"/>
                <w:szCs w:val="20"/>
                <w:rtl/>
                <w:lang w:bidi="fa-IR"/>
              </w:rPr>
              <w:t xml:space="preserve"> ن</w:t>
            </w:r>
            <w:r w:rsidRPr="00196868">
              <w:rPr>
                <w:rFonts w:cs="B Lotus" w:hint="cs"/>
                <w:sz w:val="20"/>
                <w:szCs w:val="20"/>
                <w:rtl/>
                <w:lang w:bidi="fa-IR"/>
              </w:rPr>
              <w:t>ی</w:t>
            </w:r>
            <w:r w:rsidRPr="00196868">
              <w:rPr>
                <w:rFonts w:cs="B Lotus" w:hint="eastAsia"/>
                <w:sz w:val="20"/>
                <w:szCs w:val="20"/>
                <w:rtl/>
                <w:lang w:bidi="fa-IR"/>
              </w:rPr>
              <w:t>از</w:t>
            </w:r>
            <w:r w:rsidRPr="00196868">
              <w:rPr>
                <w:rFonts w:cs="B Lotus"/>
                <w:sz w:val="20"/>
                <w:szCs w:val="20"/>
                <w:rtl/>
                <w:lang w:bidi="fa-IR"/>
              </w:rPr>
              <w:t xml:space="preserve"> دار</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2B96974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4B35AAB9"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64E35CB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0167B1D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021E602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0E8348CE"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0BA6CA1" w14:textId="77777777" w:rsidR="000C2B99" w:rsidRPr="00196868" w:rsidRDefault="000C2B99" w:rsidP="006326D5">
            <w:pPr>
              <w:bidi/>
              <w:jc w:val="center"/>
              <w:rPr>
                <w:rFonts w:cs="B Lotus"/>
                <w:sz w:val="20"/>
                <w:szCs w:val="20"/>
                <w:rtl/>
                <w:lang w:bidi="fa-IR"/>
              </w:rPr>
            </w:pPr>
          </w:p>
        </w:tc>
        <w:tc>
          <w:tcPr>
            <w:tcW w:w="4674" w:type="dxa"/>
          </w:tcPr>
          <w:p w14:paraId="6AE64EC0" w14:textId="1AF19EF4"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آ</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کارکنان مناسب را جذب </w:t>
            </w:r>
            <w:r w:rsidR="001C27A6">
              <w:rPr>
                <w:rFonts w:cs="B Lotus"/>
                <w:sz w:val="20"/>
                <w:szCs w:val="20"/>
                <w:rtl/>
                <w:lang w:bidi="fa-IR"/>
              </w:rPr>
              <w:t>می‌کنیم</w:t>
            </w:r>
            <w:r w:rsidRPr="00196868">
              <w:rPr>
                <w:rFonts w:cs="B Lotus" w:hint="eastAsia"/>
                <w:sz w:val="20"/>
                <w:szCs w:val="20"/>
                <w:rtl/>
                <w:lang w:bidi="fa-IR"/>
              </w:rPr>
              <w:t>؟</w:t>
            </w:r>
          </w:p>
        </w:tc>
        <w:tc>
          <w:tcPr>
            <w:tcW w:w="452" w:type="dxa"/>
          </w:tcPr>
          <w:p w14:paraId="20681C08"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5508112F"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31880D58"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4B74B79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57B3244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7CFAEE23"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D8CC33A" w14:textId="77777777" w:rsidR="000C2B99" w:rsidRPr="00196868" w:rsidRDefault="000C2B99" w:rsidP="006326D5">
            <w:pPr>
              <w:bidi/>
              <w:jc w:val="center"/>
              <w:rPr>
                <w:rFonts w:cs="B Lotus"/>
                <w:sz w:val="20"/>
                <w:szCs w:val="20"/>
                <w:rtl/>
                <w:lang w:bidi="fa-IR"/>
              </w:rPr>
            </w:pPr>
          </w:p>
        </w:tc>
        <w:tc>
          <w:tcPr>
            <w:tcW w:w="4674" w:type="dxa"/>
          </w:tcPr>
          <w:p w14:paraId="7C2A7157"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برا</w:t>
            </w:r>
            <w:r w:rsidRPr="00196868">
              <w:rPr>
                <w:rFonts w:cs="B Lotus" w:hint="cs"/>
                <w:sz w:val="20"/>
                <w:szCs w:val="20"/>
                <w:rtl/>
                <w:lang w:bidi="fa-IR"/>
              </w:rPr>
              <w:t>ی</w:t>
            </w:r>
            <w:r w:rsidRPr="00196868">
              <w:rPr>
                <w:rFonts w:cs="B Lotus"/>
                <w:sz w:val="20"/>
                <w:szCs w:val="20"/>
                <w:rtl/>
                <w:lang w:bidi="fa-IR"/>
              </w:rPr>
              <w:t xml:space="preserve"> کسب بهتر</w:t>
            </w:r>
            <w:r w:rsidRPr="00196868">
              <w:rPr>
                <w:rFonts w:cs="B Lotus" w:hint="cs"/>
                <w:sz w:val="20"/>
                <w:szCs w:val="20"/>
                <w:rtl/>
                <w:lang w:bidi="fa-IR"/>
              </w:rPr>
              <w:t>ی</w:t>
            </w:r>
            <w:r w:rsidRPr="00196868">
              <w:rPr>
                <w:rFonts w:cs="B Lotus" w:hint="eastAsia"/>
                <w:sz w:val="20"/>
                <w:szCs w:val="20"/>
                <w:rtl/>
                <w:lang w:bidi="fa-IR"/>
              </w:rPr>
              <w:t>ن</w:t>
            </w:r>
            <w:r w:rsidRPr="00196868">
              <w:rPr>
                <w:rFonts w:cs="B Lotus"/>
                <w:sz w:val="20"/>
                <w:szCs w:val="20"/>
                <w:rtl/>
                <w:lang w:bidi="fa-IR"/>
              </w:rPr>
              <w:t xml:space="preserve"> استعدادها در سازمان از کدام کانال ها با</w:t>
            </w:r>
            <w:r w:rsidRPr="00196868">
              <w:rPr>
                <w:rFonts w:cs="B Lotus" w:hint="cs"/>
                <w:sz w:val="20"/>
                <w:szCs w:val="20"/>
                <w:rtl/>
                <w:lang w:bidi="fa-IR"/>
              </w:rPr>
              <w:t>ی</w:t>
            </w:r>
            <w:r w:rsidRPr="00196868">
              <w:rPr>
                <w:rFonts w:cs="B Lotus" w:hint="eastAsia"/>
                <w:sz w:val="20"/>
                <w:szCs w:val="20"/>
                <w:rtl/>
                <w:lang w:bidi="fa-IR"/>
              </w:rPr>
              <w:t>د</w:t>
            </w:r>
            <w:r w:rsidRPr="00196868">
              <w:rPr>
                <w:rFonts w:cs="B Lotus"/>
                <w:sz w:val="20"/>
                <w:szCs w:val="20"/>
                <w:rtl/>
                <w:lang w:bidi="fa-IR"/>
              </w:rPr>
              <w:t xml:space="preserve"> استفاده کن</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034B1EA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73E4A74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25F2B6E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6B606202"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6B9CE49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6E1BF118"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18EC135" w14:textId="77777777" w:rsidR="000C2B99" w:rsidRPr="00196868" w:rsidRDefault="000C2B99" w:rsidP="006326D5">
            <w:pPr>
              <w:bidi/>
              <w:jc w:val="center"/>
              <w:rPr>
                <w:rFonts w:cs="B Lotus"/>
                <w:sz w:val="20"/>
                <w:szCs w:val="20"/>
                <w:rtl/>
                <w:lang w:bidi="fa-IR"/>
              </w:rPr>
            </w:pPr>
          </w:p>
        </w:tc>
        <w:tc>
          <w:tcPr>
            <w:tcW w:w="4674" w:type="dxa"/>
          </w:tcPr>
          <w:p w14:paraId="1C96D7E9"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هنگام</w:t>
            </w:r>
            <w:r w:rsidRPr="00196868">
              <w:rPr>
                <w:rFonts w:cs="B Lotus"/>
                <w:sz w:val="20"/>
                <w:szCs w:val="20"/>
                <w:rtl/>
                <w:lang w:bidi="fa-IR"/>
              </w:rPr>
              <w:t xml:space="preserve"> غربالگر</w:t>
            </w:r>
            <w:r w:rsidRPr="00196868">
              <w:rPr>
                <w:rFonts w:cs="B Lotus" w:hint="cs"/>
                <w:sz w:val="20"/>
                <w:szCs w:val="20"/>
                <w:rtl/>
                <w:lang w:bidi="fa-IR"/>
              </w:rPr>
              <w:t>ی</w:t>
            </w:r>
            <w:r w:rsidRPr="00196868">
              <w:rPr>
                <w:rFonts w:cs="B Lotus"/>
                <w:sz w:val="20"/>
                <w:szCs w:val="20"/>
                <w:rtl/>
                <w:lang w:bidi="fa-IR"/>
              </w:rPr>
              <w:t xml:space="preserve"> کاند</w:t>
            </w:r>
            <w:r w:rsidRPr="00196868">
              <w:rPr>
                <w:rFonts w:cs="B Lotus" w:hint="cs"/>
                <w:sz w:val="20"/>
                <w:szCs w:val="20"/>
                <w:rtl/>
                <w:lang w:bidi="fa-IR"/>
              </w:rPr>
              <w:t>ی</w:t>
            </w:r>
            <w:r w:rsidRPr="00196868">
              <w:rPr>
                <w:rFonts w:cs="B Lotus" w:hint="eastAsia"/>
                <w:sz w:val="20"/>
                <w:szCs w:val="20"/>
                <w:rtl/>
                <w:lang w:bidi="fa-IR"/>
              </w:rPr>
              <w:t>داها</w:t>
            </w:r>
            <w:r w:rsidRPr="00196868">
              <w:rPr>
                <w:rFonts w:cs="B Lotus"/>
                <w:sz w:val="20"/>
                <w:szCs w:val="20"/>
                <w:rtl/>
                <w:lang w:bidi="fa-IR"/>
              </w:rPr>
              <w:t xml:space="preserve"> رو</w:t>
            </w:r>
            <w:r w:rsidRPr="00196868">
              <w:rPr>
                <w:rFonts w:cs="B Lotus" w:hint="cs"/>
                <w:sz w:val="20"/>
                <w:szCs w:val="20"/>
                <w:rtl/>
                <w:lang w:bidi="fa-IR"/>
              </w:rPr>
              <w:t>ی</w:t>
            </w:r>
            <w:r w:rsidRPr="00196868">
              <w:rPr>
                <w:rFonts w:cs="B Lotus"/>
                <w:sz w:val="20"/>
                <w:szCs w:val="20"/>
                <w:rtl/>
                <w:lang w:bidi="fa-IR"/>
              </w:rPr>
              <w:t xml:space="preserve"> چه عوامل</w:t>
            </w:r>
            <w:r w:rsidRPr="00196868">
              <w:rPr>
                <w:rFonts w:cs="B Lotus" w:hint="cs"/>
                <w:sz w:val="20"/>
                <w:szCs w:val="20"/>
                <w:rtl/>
                <w:lang w:bidi="fa-IR"/>
              </w:rPr>
              <w:t>ی</w:t>
            </w:r>
            <w:r w:rsidRPr="00196868">
              <w:rPr>
                <w:rFonts w:cs="B Lotus"/>
                <w:sz w:val="20"/>
                <w:szCs w:val="20"/>
                <w:rtl/>
                <w:lang w:bidi="fa-IR"/>
              </w:rPr>
              <w:t xml:space="preserve"> با</w:t>
            </w:r>
            <w:r w:rsidRPr="00196868">
              <w:rPr>
                <w:rFonts w:cs="B Lotus" w:hint="cs"/>
                <w:sz w:val="20"/>
                <w:szCs w:val="20"/>
                <w:rtl/>
                <w:lang w:bidi="fa-IR"/>
              </w:rPr>
              <w:t>ی</w:t>
            </w:r>
            <w:r w:rsidRPr="00196868">
              <w:rPr>
                <w:rFonts w:cs="B Lotus" w:hint="eastAsia"/>
                <w:sz w:val="20"/>
                <w:szCs w:val="20"/>
                <w:rtl/>
                <w:lang w:bidi="fa-IR"/>
              </w:rPr>
              <w:t>د</w:t>
            </w:r>
            <w:r w:rsidRPr="00196868">
              <w:rPr>
                <w:rFonts w:cs="B Lotus"/>
                <w:sz w:val="20"/>
                <w:szCs w:val="20"/>
                <w:rtl/>
                <w:lang w:bidi="fa-IR"/>
              </w:rPr>
              <w:t xml:space="preserve"> تمرکز کن</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61E5CE5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4829275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6DD6D84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6633BA9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6989FF8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11BE17BA"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0FD21E0" w14:textId="77777777" w:rsidR="000C2B99" w:rsidRPr="00196868" w:rsidRDefault="000C2B99" w:rsidP="006326D5">
            <w:pPr>
              <w:bidi/>
              <w:jc w:val="center"/>
              <w:rPr>
                <w:rFonts w:cs="B Lotus"/>
                <w:sz w:val="20"/>
                <w:szCs w:val="20"/>
                <w:rtl/>
                <w:lang w:bidi="fa-IR"/>
              </w:rPr>
            </w:pPr>
          </w:p>
        </w:tc>
        <w:tc>
          <w:tcPr>
            <w:tcW w:w="4674" w:type="dxa"/>
          </w:tcPr>
          <w:p w14:paraId="4A096777"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کدام</w:t>
            </w:r>
            <w:r w:rsidRPr="00196868">
              <w:rPr>
                <w:rFonts w:cs="B Lotus"/>
                <w:sz w:val="20"/>
                <w:szCs w:val="20"/>
                <w:rtl/>
                <w:lang w:bidi="fa-IR"/>
              </w:rPr>
              <w:t xml:space="preserve"> آزمون ها برا</w:t>
            </w:r>
            <w:r w:rsidRPr="00196868">
              <w:rPr>
                <w:rFonts w:cs="B Lotus" w:hint="cs"/>
                <w:sz w:val="20"/>
                <w:szCs w:val="20"/>
                <w:rtl/>
                <w:lang w:bidi="fa-IR"/>
              </w:rPr>
              <w:t>ی</w:t>
            </w:r>
            <w:r w:rsidRPr="00196868">
              <w:rPr>
                <w:rFonts w:cs="B Lotus"/>
                <w:sz w:val="20"/>
                <w:szCs w:val="20"/>
                <w:rtl/>
                <w:lang w:bidi="fa-IR"/>
              </w:rPr>
              <w:t xml:space="preserve"> </w:t>
            </w:r>
            <w:r w:rsidRPr="00196868">
              <w:rPr>
                <w:rFonts w:cs="B Lotus" w:hint="cs"/>
                <w:sz w:val="20"/>
                <w:szCs w:val="20"/>
                <w:rtl/>
                <w:lang w:bidi="fa-IR"/>
              </w:rPr>
              <w:t>ی</w:t>
            </w:r>
            <w:r w:rsidRPr="00196868">
              <w:rPr>
                <w:rFonts w:cs="B Lotus" w:hint="eastAsia"/>
                <w:sz w:val="20"/>
                <w:szCs w:val="20"/>
                <w:rtl/>
                <w:lang w:bidi="fa-IR"/>
              </w:rPr>
              <w:t>ک</w:t>
            </w:r>
            <w:r w:rsidRPr="00196868">
              <w:rPr>
                <w:rFonts w:cs="B Lotus"/>
                <w:sz w:val="20"/>
                <w:szCs w:val="20"/>
                <w:rtl/>
                <w:lang w:bidi="fa-IR"/>
              </w:rPr>
              <w:t xml:space="preserve"> شغل کارآمدتر هستند؟</w:t>
            </w:r>
          </w:p>
        </w:tc>
        <w:tc>
          <w:tcPr>
            <w:tcW w:w="452" w:type="dxa"/>
          </w:tcPr>
          <w:p w14:paraId="65D318F2"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6E70D82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7A211AA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63081B0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4902F6A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29EA33BC" w14:textId="77777777" w:rsidTr="00D13E24">
        <w:trPr>
          <w:trHeight w:val="654"/>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44A0FBFC" w14:textId="77777777" w:rsidR="000C2B99" w:rsidRPr="00196868" w:rsidRDefault="000C2B99" w:rsidP="006326D5">
            <w:pPr>
              <w:bidi/>
              <w:ind w:left="113" w:right="113"/>
              <w:jc w:val="center"/>
              <w:rPr>
                <w:rFonts w:cs="B Lotus"/>
                <w:sz w:val="20"/>
                <w:szCs w:val="20"/>
                <w:rtl/>
                <w:lang w:bidi="fa-IR"/>
              </w:rPr>
            </w:pPr>
            <w:r w:rsidRPr="00196868">
              <w:rPr>
                <w:rFonts w:cs="B Lotus" w:hint="cs"/>
                <w:sz w:val="20"/>
                <w:szCs w:val="20"/>
                <w:rtl/>
                <w:lang w:bidi="fa-IR"/>
              </w:rPr>
              <w:t>فعالیتهای جهت گیری</w:t>
            </w:r>
          </w:p>
        </w:tc>
        <w:tc>
          <w:tcPr>
            <w:tcW w:w="4674" w:type="dxa"/>
          </w:tcPr>
          <w:p w14:paraId="6EEFBBF9"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sz w:val="20"/>
                <w:szCs w:val="20"/>
                <w:rtl/>
                <w:lang w:bidi="fa-IR"/>
              </w:rPr>
              <w:t>آ</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هنگام ورود به کارمندان جد</w:t>
            </w:r>
            <w:r w:rsidRPr="00196868">
              <w:rPr>
                <w:rFonts w:cs="B Lotus" w:hint="cs"/>
                <w:sz w:val="20"/>
                <w:szCs w:val="20"/>
                <w:rtl/>
                <w:lang w:bidi="fa-IR"/>
              </w:rPr>
              <w:t>ی</w:t>
            </w:r>
            <w:r w:rsidRPr="00196868">
              <w:rPr>
                <w:rFonts w:cs="B Lotus" w:hint="eastAsia"/>
                <w:sz w:val="20"/>
                <w:szCs w:val="20"/>
                <w:rtl/>
                <w:lang w:bidi="fa-IR"/>
              </w:rPr>
              <w:t>د</w:t>
            </w:r>
            <w:r w:rsidRPr="00196868">
              <w:rPr>
                <w:rFonts w:cs="B Lotus"/>
                <w:sz w:val="20"/>
                <w:szCs w:val="20"/>
                <w:rtl/>
                <w:lang w:bidi="fa-IR"/>
              </w:rPr>
              <w:t xml:space="preserve"> جهت گ</w:t>
            </w:r>
            <w:r w:rsidRPr="00196868">
              <w:rPr>
                <w:rFonts w:cs="B Lotus" w:hint="cs"/>
                <w:sz w:val="20"/>
                <w:szCs w:val="20"/>
                <w:rtl/>
                <w:lang w:bidi="fa-IR"/>
              </w:rPr>
              <w:t>ی</w:t>
            </w:r>
            <w:r w:rsidRPr="00196868">
              <w:rPr>
                <w:rFonts w:cs="B Lotus" w:hint="eastAsia"/>
                <w:sz w:val="20"/>
                <w:szCs w:val="20"/>
                <w:rtl/>
                <w:lang w:bidi="fa-IR"/>
              </w:rPr>
              <w:t>ر</w:t>
            </w:r>
            <w:r w:rsidRPr="00196868">
              <w:rPr>
                <w:rFonts w:cs="B Lotus" w:hint="cs"/>
                <w:sz w:val="20"/>
                <w:szCs w:val="20"/>
                <w:rtl/>
                <w:lang w:bidi="fa-IR"/>
              </w:rPr>
              <w:t>ی</w:t>
            </w:r>
            <w:r w:rsidRPr="00196868">
              <w:rPr>
                <w:rFonts w:cs="B Lotus"/>
                <w:sz w:val="20"/>
                <w:szCs w:val="20"/>
                <w:rtl/>
                <w:lang w:bidi="fa-IR"/>
              </w:rPr>
              <w:t xml:space="preserve"> درست</w:t>
            </w:r>
            <w:r w:rsidRPr="00196868">
              <w:rPr>
                <w:rFonts w:cs="B Lotus" w:hint="cs"/>
                <w:sz w:val="20"/>
                <w:szCs w:val="20"/>
                <w:rtl/>
                <w:lang w:bidi="fa-IR"/>
              </w:rPr>
              <w:t>ی</w:t>
            </w:r>
            <w:r w:rsidRPr="00196868">
              <w:rPr>
                <w:rFonts w:cs="B Lotus"/>
                <w:sz w:val="20"/>
                <w:szCs w:val="20"/>
                <w:rtl/>
                <w:lang w:bidi="fa-IR"/>
              </w:rPr>
              <w:t xml:space="preserve"> ارائه م</w:t>
            </w:r>
            <w:r w:rsidRPr="00196868">
              <w:rPr>
                <w:rFonts w:cs="B Lotus" w:hint="cs"/>
                <w:sz w:val="20"/>
                <w:szCs w:val="20"/>
                <w:rtl/>
                <w:lang w:bidi="fa-IR"/>
              </w:rPr>
              <w:t>ی</w:t>
            </w:r>
            <w:r w:rsidRPr="00196868">
              <w:rPr>
                <w:rFonts w:cs="B Lotus"/>
                <w:sz w:val="20"/>
                <w:szCs w:val="20"/>
                <w:rtl/>
                <w:lang w:bidi="fa-IR"/>
              </w:rPr>
              <w:t xml:space="preserve"> ده</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7E0B3FF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10A187A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1FDCD51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75E70C78"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3BD65E3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57B732AB"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18CF8A84" w14:textId="77777777" w:rsidR="000C2B99" w:rsidRPr="00196868" w:rsidRDefault="000C2B99" w:rsidP="006326D5">
            <w:pPr>
              <w:bidi/>
              <w:jc w:val="both"/>
              <w:rPr>
                <w:rFonts w:cs="B Lotus"/>
                <w:sz w:val="20"/>
                <w:szCs w:val="20"/>
                <w:rtl/>
                <w:lang w:bidi="fa-IR"/>
              </w:rPr>
            </w:pPr>
          </w:p>
        </w:tc>
        <w:tc>
          <w:tcPr>
            <w:tcW w:w="4674" w:type="dxa"/>
          </w:tcPr>
          <w:p w14:paraId="6D01ADE9"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lang w:bidi="fa-IR"/>
              </w:rPr>
            </w:pPr>
            <w:r w:rsidRPr="00196868">
              <w:rPr>
                <w:rFonts w:cs="B Lotus"/>
                <w:sz w:val="20"/>
                <w:szCs w:val="20"/>
                <w:rtl/>
                <w:lang w:bidi="fa-IR"/>
              </w:rPr>
              <w:t>چگونه م</w:t>
            </w:r>
            <w:r w:rsidRPr="00196868">
              <w:rPr>
                <w:rFonts w:cs="B Lotus" w:hint="cs"/>
                <w:sz w:val="20"/>
                <w:szCs w:val="20"/>
                <w:rtl/>
                <w:lang w:bidi="fa-IR"/>
              </w:rPr>
              <w:t>ی</w:t>
            </w:r>
            <w:r w:rsidRPr="00196868">
              <w:rPr>
                <w:rFonts w:cs="B Lotus"/>
                <w:sz w:val="20"/>
                <w:szCs w:val="20"/>
                <w:rtl/>
                <w:lang w:bidi="fa-IR"/>
              </w:rPr>
              <w:t xml:space="preserve"> توان</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فرآ</w:t>
            </w:r>
            <w:r w:rsidRPr="00196868">
              <w:rPr>
                <w:rFonts w:cs="B Lotus" w:hint="cs"/>
                <w:sz w:val="20"/>
                <w:szCs w:val="20"/>
                <w:rtl/>
                <w:lang w:bidi="fa-IR"/>
              </w:rPr>
              <w:t>ی</w:t>
            </w:r>
            <w:r w:rsidRPr="00196868">
              <w:rPr>
                <w:rFonts w:cs="B Lotus" w:hint="eastAsia"/>
                <w:sz w:val="20"/>
                <w:szCs w:val="20"/>
                <w:rtl/>
                <w:lang w:bidi="fa-IR"/>
              </w:rPr>
              <w:t>ند</w:t>
            </w:r>
            <w:r w:rsidRPr="00196868">
              <w:rPr>
                <w:rFonts w:cs="B Lotus"/>
                <w:sz w:val="20"/>
                <w:szCs w:val="20"/>
                <w:rtl/>
                <w:lang w:bidi="fa-IR"/>
              </w:rPr>
              <w:t xml:space="preserve"> جهت </w:t>
            </w:r>
            <w:r w:rsidRPr="00196868">
              <w:rPr>
                <w:rFonts w:cs="B Lotus" w:hint="cs"/>
                <w:sz w:val="20"/>
                <w:szCs w:val="20"/>
                <w:rtl/>
                <w:lang w:bidi="fa-IR"/>
              </w:rPr>
              <w:t>ی</w:t>
            </w:r>
            <w:r w:rsidRPr="00196868">
              <w:rPr>
                <w:rFonts w:cs="B Lotus" w:hint="eastAsia"/>
                <w:sz w:val="20"/>
                <w:szCs w:val="20"/>
                <w:rtl/>
                <w:lang w:bidi="fa-IR"/>
              </w:rPr>
              <w:t>اب</w:t>
            </w:r>
            <w:r w:rsidRPr="00196868">
              <w:rPr>
                <w:rFonts w:cs="B Lotus" w:hint="cs"/>
                <w:sz w:val="20"/>
                <w:szCs w:val="20"/>
                <w:rtl/>
                <w:lang w:bidi="fa-IR"/>
              </w:rPr>
              <w:t>ی</w:t>
            </w:r>
            <w:r w:rsidRPr="00196868">
              <w:rPr>
                <w:rFonts w:cs="B Lotus"/>
                <w:sz w:val="20"/>
                <w:szCs w:val="20"/>
                <w:rtl/>
                <w:lang w:bidi="fa-IR"/>
              </w:rPr>
              <w:t xml:space="preserve"> را شخص</w:t>
            </w:r>
            <w:r w:rsidRPr="00196868">
              <w:rPr>
                <w:rFonts w:cs="B Lotus" w:hint="cs"/>
                <w:sz w:val="20"/>
                <w:szCs w:val="20"/>
                <w:rtl/>
                <w:lang w:bidi="fa-IR"/>
              </w:rPr>
              <w:t>ی</w:t>
            </w:r>
            <w:r w:rsidRPr="00196868">
              <w:rPr>
                <w:rFonts w:cs="B Lotus"/>
                <w:sz w:val="20"/>
                <w:szCs w:val="20"/>
                <w:rtl/>
                <w:lang w:bidi="fa-IR"/>
              </w:rPr>
              <w:t xml:space="preserve"> ساز</w:t>
            </w:r>
            <w:r w:rsidRPr="00196868">
              <w:rPr>
                <w:rFonts w:cs="B Lotus" w:hint="cs"/>
                <w:sz w:val="20"/>
                <w:szCs w:val="20"/>
                <w:rtl/>
                <w:lang w:bidi="fa-IR"/>
              </w:rPr>
              <w:t>ی</w:t>
            </w:r>
            <w:r w:rsidRPr="00196868">
              <w:rPr>
                <w:rFonts w:cs="B Lotus"/>
                <w:sz w:val="20"/>
                <w:szCs w:val="20"/>
                <w:rtl/>
                <w:lang w:bidi="fa-IR"/>
              </w:rPr>
              <w:t xml:space="preserve"> کن</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(مثلاً: استفاده </w:t>
            </w:r>
            <w:r w:rsidRPr="00196868">
              <w:rPr>
                <w:rFonts w:cs="B Lotus"/>
                <w:sz w:val="20"/>
                <w:szCs w:val="20"/>
                <w:lang w:bidi="fa-IR"/>
              </w:rPr>
              <w:t>AR/VR</w:t>
            </w:r>
            <w:r w:rsidRPr="00196868">
              <w:rPr>
                <w:rFonts w:cs="B Lotus"/>
                <w:sz w:val="20"/>
                <w:szCs w:val="20"/>
                <w:rtl/>
                <w:lang w:bidi="fa-IR"/>
              </w:rPr>
              <w:t>)</w:t>
            </w:r>
          </w:p>
        </w:tc>
        <w:tc>
          <w:tcPr>
            <w:tcW w:w="452" w:type="dxa"/>
          </w:tcPr>
          <w:p w14:paraId="7479BA2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7CE85E5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7977EB2C"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0885E06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12FEE581"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309A5835"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A1FBBCA" w14:textId="77777777" w:rsidR="000C2B99" w:rsidRPr="00196868" w:rsidRDefault="000C2B99" w:rsidP="006326D5">
            <w:pPr>
              <w:bidi/>
              <w:jc w:val="both"/>
              <w:rPr>
                <w:rFonts w:cs="B Lotus"/>
                <w:sz w:val="20"/>
                <w:szCs w:val="20"/>
                <w:rtl/>
                <w:lang w:bidi="fa-IR"/>
              </w:rPr>
            </w:pPr>
          </w:p>
        </w:tc>
        <w:tc>
          <w:tcPr>
            <w:tcW w:w="4674" w:type="dxa"/>
          </w:tcPr>
          <w:p w14:paraId="1E73FCEA"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sz w:val="20"/>
                <w:szCs w:val="20"/>
                <w:rtl/>
                <w:lang w:bidi="fa-IR"/>
              </w:rPr>
              <w:t>آ</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م</w:t>
            </w:r>
            <w:r w:rsidRPr="00196868">
              <w:rPr>
                <w:rFonts w:cs="B Lotus" w:hint="cs"/>
                <w:sz w:val="20"/>
                <w:szCs w:val="20"/>
                <w:rtl/>
                <w:lang w:bidi="fa-IR"/>
              </w:rPr>
              <w:t>ی‌</w:t>
            </w:r>
            <w:r w:rsidRPr="00196868">
              <w:rPr>
                <w:rFonts w:cs="B Lotus" w:hint="eastAsia"/>
                <w:sz w:val="20"/>
                <w:szCs w:val="20"/>
                <w:rtl/>
                <w:lang w:bidi="fa-IR"/>
              </w:rPr>
              <w:t>توان</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از شبکه‌ها</w:t>
            </w:r>
            <w:r w:rsidRPr="00196868">
              <w:rPr>
                <w:rFonts w:cs="B Lotus" w:hint="cs"/>
                <w:sz w:val="20"/>
                <w:szCs w:val="20"/>
                <w:rtl/>
                <w:lang w:bidi="fa-IR"/>
              </w:rPr>
              <w:t>ی</w:t>
            </w:r>
            <w:r w:rsidRPr="00196868">
              <w:rPr>
                <w:rFonts w:cs="B Lotus"/>
                <w:sz w:val="20"/>
                <w:szCs w:val="20"/>
                <w:rtl/>
                <w:lang w:bidi="fa-IR"/>
              </w:rPr>
              <w:t xml:space="preserve"> اجتماع</w:t>
            </w:r>
            <w:r w:rsidRPr="00196868">
              <w:rPr>
                <w:rFonts w:cs="B Lotus" w:hint="cs"/>
                <w:sz w:val="20"/>
                <w:szCs w:val="20"/>
                <w:rtl/>
                <w:lang w:bidi="fa-IR"/>
              </w:rPr>
              <w:t>ی</w:t>
            </w:r>
            <w:r w:rsidRPr="00196868">
              <w:rPr>
                <w:rFonts w:cs="B Lotus"/>
                <w:sz w:val="20"/>
                <w:szCs w:val="20"/>
                <w:rtl/>
                <w:lang w:bidi="fa-IR"/>
              </w:rPr>
              <w:t xml:space="preserve"> آن‌ها برا</w:t>
            </w:r>
            <w:r w:rsidRPr="00196868">
              <w:rPr>
                <w:rFonts w:cs="B Lotus" w:hint="cs"/>
                <w:sz w:val="20"/>
                <w:szCs w:val="20"/>
                <w:rtl/>
                <w:lang w:bidi="fa-IR"/>
              </w:rPr>
              <w:t>ی</w:t>
            </w:r>
            <w:r w:rsidRPr="00196868">
              <w:rPr>
                <w:rFonts w:cs="B Lotus"/>
                <w:sz w:val="20"/>
                <w:szCs w:val="20"/>
                <w:rtl/>
                <w:lang w:bidi="fa-IR"/>
              </w:rPr>
              <w:t xml:space="preserve"> تع</w:t>
            </w:r>
            <w:r w:rsidRPr="00196868">
              <w:rPr>
                <w:rFonts w:cs="B Lotus" w:hint="cs"/>
                <w:sz w:val="20"/>
                <w:szCs w:val="20"/>
                <w:rtl/>
                <w:lang w:bidi="fa-IR"/>
              </w:rPr>
              <w:t>یی</w:t>
            </w:r>
            <w:r w:rsidRPr="00196868">
              <w:rPr>
                <w:rFonts w:cs="B Lotus" w:hint="eastAsia"/>
                <w:sz w:val="20"/>
                <w:szCs w:val="20"/>
                <w:rtl/>
                <w:lang w:bidi="fa-IR"/>
              </w:rPr>
              <w:t>ن</w:t>
            </w:r>
            <w:r w:rsidRPr="00196868">
              <w:rPr>
                <w:rFonts w:cs="B Lotus"/>
                <w:sz w:val="20"/>
                <w:szCs w:val="20"/>
                <w:rtl/>
                <w:lang w:bidi="fa-IR"/>
              </w:rPr>
              <w:t xml:space="preserve"> </w:t>
            </w:r>
            <w:r w:rsidRPr="00196868">
              <w:rPr>
                <w:rFonts w:cs="B Lotus" w:hint="cs"/>
                <w:sz w:val="20"/>
                <w:szCs w:val="20"/>
                <w:rtl/>
                <w:lang w:bidi="fa-IR"/>
              </w:rPr>
              <w:t>ی</w:t>
            </w:r>
            <w:r w:rsidRPr="00196868">
              <w:rPr>
                <w:rFonts w:cs="B Lotus" w:hint="eastAsia"/>
                <w:sz w:val="20"/>
                <w:szCs w:val="20"/>
                <w:rtl/>
                <w:lang w:bidi="fa-IR"/>
              </w:rPr>
              <w:t>ک</w:t>
            </w:r>
            <w:r w:rsidRPr="00196868">
              <w:rPr>
                <w:rFonts w:cs="B Lotus"/>
                <w:sz w:val="20"/>
                <w:szCs w:val="20"/>
                <w:rtl/>
                <w:lang w:bidi="fa-IR"/>
              </w:rPr>
              <w:t xml:space="preserve"> مرب</w:t>
            </w:r>
            <w:r w:rsidRPr="00196868">
              <w:rPr>
                <w:rFonts w:cs="B Lotus" w:hint="cs"/>
                <w:sz w:val="20"/>
                <w:szCs w:val="20"/>
                <w:rtl/>
                <w:lang w:bidi="fa-IR"/>
              </w:rPr>
              <w:t>ی</w:t>
            </w:r>
            <w:r w:rsidRPr="00196868">
              <w:rPr>
                <w:rFonts w:cs="B Lotus"/>
                <w:sz w:val="20"/>
                <w:szCs w:val="20"/>
                <w:rtl/>
                <w:lang w:bidi="fa-IR"/>
              </w:rPr>
              <w:t xml:space="preserve"> برا</w:t>
            </w:r>
            <w:r w:rsidRPr="00196868">
              <w:rPr>
                <w:rFonts w:cs="B Lotus" w:hint="cs"/>
                <w:sz w:val="20"/>
                <w:szCs w:val="20"/>
                <w:rtl/>
                <w:lang w:bidi="fa-IR"/>
              </w:rPr>
              <w:t>ی</w:t>
            </w:r>
            <w:r w:rsidRPr="00196868">
              <w:rPr>
                <w:rFonts w:cs="B Lotus"/>
                <w:sz w:val="20"/>
                <w:szCs w:val="20"/>
                <w:rtl/>
                <w:lang w:bidi="fa-IR"/>
              </w:rPr>
              <w:t xml:space="preserve"> کارمند جد</w:t>
            </w:r>
            <w:r w:rsidRPr="00196868">
              <w:rPr>
                <w:rFonts w:cs="B Lotus" w:hint="cs"/>
                <w:sz w:val="20"/>
                <w:szCs w:val="20"/>
                <w:rtl/>
                <w:lang w:bidi="fa-IR"/>
              </w:rPr>
              <w:t>ی</w:t>
            </w:r>
            <w:r w:rsidRPr="00196868">
              <w:rPr>
                <w:rFonts w:cs="B Lotus" w:hint="eastAsia"/>
                <w:sz w:val="20"/>
                <w:szCs w:val="20"/>
                <w:rtl/>
                <w:lang w:bidi="fa-IR"/>
              </w:rPr>
              <w:t>د</w:t>
            </w:r>
            <w:r w:rsidRPr="00196868">
              <w:rPr>
                <w:rFonts w:cs="B Lotus"/>
                <w:sz w:val="20"/>
                <w:szCs w:val="20"/>
                <w:rtl/>
                <w:lang w:bidi="fa-IR"/>
              </w:rPr>
              <w:t xml:space="preserve"> استفاده کن</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62BA704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25713FE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04ACABE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6F4A83F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18B69C6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07C73AB0" w14:textId="77777777" w:rsidTr="00D13E24">
        <w:trPr>
          <w:cnfStyle w:val="000000100000" w:firstRow="0" w:lastRow="0" w:firstColumn="0" w:lastColumn="0" w:oddVBand="0" w:evenVBand="0" w:oddHBand="1" w:evenHBand="0" w:firstRowFirstColumn="0" w:firstRowLastColumn="0" w:lastRowFirstColumn="0" w:lastRowLastColumn="0"/>
          <w:trHeight w:val="513"/>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2C36C5B8" w14:textId="77777777" w:rsidR="000C2B99" w:rsidRPr="00196868" w:rsidRDefault="000C2B99" w:rsidP="006326D5">
            <w:pPr>
              <w:bidi/>
              <w:ind w:left="113" w:right="113"/>
              <w:jc w:val="center"/>
              <w:rPr>
                <w:rFonts w:cs="B Lotus"/>
                <w:sz w:val="20"/>
                <w:szCs w:val="20"/>
                <w:rtl/>
                <w:lang w:bidi="fa-IR"/>
              </w:rPr>
            </w:pPr>
            <w:r w:rsidRPr="00196868">
              <w:rPr>
                <w:rFonts w:cs="B Lotus"/>
                <w:sz w:val="20"/>
                <w:szCs w:val="20"/>
                <w:rtl/>
                <w:lang w:bidi="fa-IR"/>
              </w:rPr>
              <w:t>فعال</w:t>
            </w:r>
            <w:r w:rsidRPr="00196868">
              <w:rPr>
                <w:rFonts w:cs="B Lotus" w:hint="cs"/>
                <w:sz w:val="20"/>
                <w:szCs w:val="20"/>
                <w:rtl/>
                <w:lang w:bidi="fa-IR"/>
              </w:rPr>
              <w:t>ی</w:t>
            </w:r>
            <w:r w:rsidRPr="00196868">
              <w:rPr>
                <w:rFonts w:cs="B Lotus" w:hint="eastAsia"/>
                <w:sz w:val="20"/>
                <w:szCs w:val="20"/>
                <w:rtl/>
                <w:lang w:bidi="fa-IR"/>
              </w:rPr>
              <w:t>ت</w:t>
            </w:r>
            <w:r w:rsidRPr="00196868">
              <w:rPr>
                <w:rFonts w:cs="B Lotus"/>
                <w:sz w:val="20"/>
                <w:szCs w:val="20"/>
                <w:rtl/>
                <w:lang w:bidi="fa-IR"/>
              </w:rPr>
              <w:t xml:space="preserve"> ها</w:t>
            </w:r>
            <w:r w:rsidRPr="00196868">
              <w:rPr>
                <w:rFonts w:cs="B Lotus" w:hint="cs"/>
                <w:sz w:val="20"/>
                <w:szCs w:val="20"/>
                <w:rtl/>
                <w:lang w:bidi="fa-IR"/>
              </w:rPr>
              <w:t>ی</w:t>
            </w:r>
            <w:r w:rsidRPr="00196868">
              <w:rPr>
                <w:rFonts w:cs="B Lotus"/>
                <w:sz w:val="20"/>
                <w:szCs w:val="20"/>
                <w:rtl/>
                <w:lang w:bidi="fa-IR"/>
              </w:rPr>
              <w:t xml:space="preserve"> آموزش</w:t>
            </w:r>
            <w:r w:rsidRPr="00196868">
              <w:rPr>
                <w:rFonts w:cs="B Lotus" w:hint="cs"/>
                <w:sz w:val="20"/>
                <w:szCs w:val="20"/>
                <w:rtl/>
                <w:lang w:bidi="fa-IR"/>
              </w:rPr>
              <w:t>ی</w:t>
            </w:r>
            <w:r w:rsidRPr="00196868">
              <w:rPr>
                <w:rFonts w:cs="B Lotus"/>
                <w:sz w:val="20"/>
                <w:szCs w:val="20"/>
                <w:rtl/>
                <w:lang w:bidi="fa-IR"/>
              </w:rPr>
              <w:t xml:space="preserve"> و توسعه ا</w:t>
            </w:r>
            <w:r w:rsidRPr="00196868">
              <w:rPr>
                <w:rFonts w:cs="B Lotus" w:hint="cs"/>
                <w:sz w:val="20"/>
                <w:szCs w:val="20"/>
                <w:rtl/>
                <w:lang w:bidi="fa-IR"/>
              </w:rPr>
              <w:t>ی</w:t>
            </w:r>
          </w:p>
        </w:tc>
        <w:tc>
          <w:tcPr>
            <w:tcW w:w="4674" w:type="dxa"/>
          </w:tcPr>
          <w:p w14:paraId="4C4BDCDD"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sz w:val="20"/>
                <w:szCs w:val="20"/>
                <w:rtl/>
                <w:lang w:bidi="fa-IR"/>
              </w:rPr>
              <w:t>کدام آموزش ها موثرتر</w:t>
            </w:r>
            <w:r w:rsidRPr="00196868">
              <w:rPr>
                <w:rFonts w:cs="B Lotus" w:hint="cs"/>
                <w:sz w:val="20"/>
                <w:szCs w:val="20"/>
                <w:rtl/>
                <w:lang w:bidi="fa-IR"/>
              </w:rPr>
              <w:t>ی</w:t>
            </w:r>
            <w:r w:rsidRPr="00196868">
              <w:rPr>
                <w:rFonts w:cs="B Lotus" w:hint="eastAsia"/>
                <w:sz w:val="20"/>
                <w:szCs w:val="20"/>
                <w:rtl/>
                <w:lang w:bidi="fa-IR"/>
              </w:rPr>
              <w:t>ن</w:t>
            </w:r>
            <w:r w:rsidRPr="00196868">
              <w:rPr>
                <w:rFonts w:cs="B Lotus"/>
                <w:sz w:val="20"/>
                <w:szCs w:val="20"/>
                <w:rtl/>
                <w:lang w:bidi="fa-IR"/>
              </w:rPr>
              <w:t xml:space="preserve"> هستند؟</w:t>
            </w:r>
          </w:p>
        </w:tc>
        <w:tc>
          <w:tcPr>
            <w:tcW w:w="452" w:type="dxa"/>
          </w:tcPr>
          <w:p w14:paraId="1564ECE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5BE0C22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5885AF3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1B9F57F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4AFDDAF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538649AC"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1232172" w14:textId="77777777" w:rsidR="000C2B99" w:rsidRPr="00196868" w:rsidRDefault="000C2B99" w:rsidP="006326D5">
            <w:pPr>
              <w:bidi/>
              <w:jc w:val="both"/>
              <w:rPr>
                <w:rFonts w:cs="B Lotus"/>
                <w:sz w:val="20"/>
                <w:szCs w:val="20"/>
                <w:rtl/>
                <w:lang w:bidi="fa-IR"/>
              </w:rPr>
            </w:pPr>
          </w:p>
        </w:tc>
        <w:tc>
          <w:tcPr>
            <w:tcW w:w="4674" w:type="dxa"/>
          </w:tcPr>
          <w:p w14:paraId="3BC6CC09"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کدام</w:t>
            </w:r>
            <w:r w:rsidRPr="00196868">
              <w:rPr>
                <w:rFonts w:cs="B Lotus"/>
                <w:sz w:val="20"/>
                <w:szCs w:val="20"/>
                <w:rtl/>
                <w:lang w:bidi="fa-IR"/>
              </w:rPr>
              <w:t xml:space="preserve"> آموزش ها</w:t>
            </w:r>
            <w:r w:rsidRPr="00196868">
              <w:rPr>
                <w:rFonts w:cs="B Lotus" w:hint="cs"/>
                <w:sz w:val="20"/>
                <w:szCs w:val="20"/>
                <w:rtl/>
                <w:lang w:bidi="fa-IR"/>
              </w:rPr>
              <w:t>ی</w:t>
            </w:r>
            <w:r w:rsidRPr="00196868">
              <w:rPr>
                <w:rFonts w:cs="B Lotus"/>
                <w:sz w:val="20"/>
                <w:szCs w:val="20"/>
                <w:rtl/>
                <w:lang w:bidi="fa-IR"/>
              </w:rPr>
              <w:t xml:space="preserve"> داوطلبانه در ب</w:t>
            </w:r>
            <w:r w:rsidRPr="00196868">
              <w:rPr>
                <w:rFonts w:cs="B Lotus" w:hint="cs"/>
                <w:sz w:val="20"/>
                <w:szCs w:val="20"/>
                <w:rtl/>
                <w:lang w:bidi="fa-IR"/>
              </w:rPr>
              <w:t>ی</w:t>
            </w:r>
            <w:r w:rsidRPr="00196868">
              <w:rPr>
                <w:rFonts w:cs="B Lotus" w:hint="eastAsia"/>
                <w:sz w:val="20"/>
                <w:szCs w:val="20"/>
                <w:rtl/>
                <w:lang w:bidi="fa-IR"/>
              </w:rPr>
              <w:t>ن</w:t>
            </w:r>
            <w:r w:rsidRPr="00196868">
              <w:rPr>
                <w:rFonts w:cs="B Lotus"/>
                <w:sz w:val="20"/>
                <w:szCs w:val="20"/>
                <w:rtl/>
                <w:lang w:bidi="fa-IR"/>
              </w:rPr>
              <w:t xml:space="preserve"> کارکنان در سراسر سازمان رواج دارد؟ آ</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ن</w:t>
            </w:r>
            <w:r w:rsidRPr="00196868">
              <w:rPr>
                <w:rFonts w:cs="B Lotus" w:hint="cs"/>
                <w:sz w:val="20"/>
                <w:szCs w:val="20"/>
                <w:rtl/>
                <w:lang w:bidi="fa-IR"/>
              </w:rPr>
              <w:t>ی</w:t>
            </w:r>
            <w:r w:rsidRPr="00196868">
              <w:rPr>
                <w:rFonts w:cs="B Lotus" w:hint="eastAsia"/>
                <w:sz w:val="20"/>
                <w:szCs w:val="20"/>
                <w:rtl/>
                <w:lang w:bidi="fa-IR"/>
              </w:rPr>
              <w:t>از</w:t>
            </w:r>
            <w:r w:rsidRPr="00196868">
              <w:rPr>
                <w:rFonts w:cs="B Lotus"/>
                <w:sz w:val="20"/>
                <w:szCs w:val="20"/>
                <w:rtl/>
                <w:lang w:bidi="fa-IR"/>
              </w:rPr>
              <w:t xml:space="preserve"> به آموزش پ</w:t>
            </w:r>
            <w:r w:rsidRPr="00196868">
              <w:rPr>
                <w:rFonts w:cs="B Lotus" w:hint="cs"/>
                <w:sz w:val="20"/>
                <w:szCs w:val="20"/>
                <w:rtl/>
                <w:lang w:bidi="fa-IR"/>
              </w:rPr>
              <w:t>ی</w:t>
            </w:r>
            <w:r w:rsidRPr="00196868">
              <w:rPr>
                <w:rFonts w:cs="B Lotus" w:hint="eastAsia"/>
                <w:sz w:val="20"/>
                <w:szCs w:val="20"/>
                <w:rtl/>
                <w:lang w:bidi="fa-IR"/>
              </w:rPr>
              <w:t>شگ</w:t>
            </w:r>
            <w:r w:rsidRPr="00196868">
              <w:rPr>
                <w:rFonts w:cs="B Lotus" w:hint="cs"/>
                <w:sz w:val="20"/>
                <w:szCs w:val="20"/>
                <w:rtl/>
                <w:lang w:bidi="fa-IR"/>
              </w:rPr>
              <w:t>ی</w:t>
            </w:r>
            <w:r w:rsidRPr="00196868">
              <w:rPr>
                <w:rFonts w:cs="B Lotus" w:hint="eastAsia"/>
                <w:sz w:val="20"/>
                <w:szCs w:val="20"/>
                <w:rtl/>
                <w:lang w:bidi="fa-IR"/>
              </w:rPr>
              <w:t>رانه</w:t>
            </w:r>
            <w:r w:rsidRPr="00196868">
              <w:rPr>
                <w:rFonts w:cs="B Lotus"/>
                <w:sz w:val="20"/>
                <w:szCs w:val="20"/>
                <w:rtl/>
                <w:lang w:bidi="fa-IR"/>
              </w:rPr>
              <w:t xml:space="preserve"> وجود دارد؟</w:t>
            </w:r>
          </w:p>
        </w:tc>
        <w:tc>
          <w:tcPr>
            <w:tcW w:w="452" w:type="dxa"/>
          </w:tcPr>
          <w:p w14:paraId="548E42E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70A9376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26BEB5E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7D54DF7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3C0CD64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344DF48E"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1C5356E" w14:textId="77777777" w:rsidR="000C2B99" w:rsidRPr="00196868" w:rsidRDefault="000C2B99" w:rsidP="006326D5">
            <w:pPr>
              <w:bidi/>
              <w:jc w:val="both"/>
              <w:rPr>
                <w:rFonts w:cs="B Lotus"/>
                <w:sz w:val="20"/>
                <w:szCs w:val="20"/>
                <w:rtl/>
                <w:lang w:bidi="fa-IR"/>
              </w:rPr>
            </w:pPr>
          </w:p>
        </w:tc>
        <w:tc>
          <w:tcPr>
            <w:tcW w:w="4674" w:type="dxa"/>
          </w:tcPr>
          <w:p w14:paraId="659FB704"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چه</w:t>
            </w:r>
            <w:r w:rsidRPr="00196868">
              <w:rPr>
                <w:rFonts w:cs="B Lotus"/>
                <w:sz w:val="20"/>
                <w:szCs w:val="20"/>
                <w:rtl/>
                <w:lang w:bidi="fa-IR"/>
              </w:rPr>
              <w:t xml:space="preserve"> کسان</w:t>
            </w:r>
            <w:r w:rsidRPr="00196868">
              <w:rPr>
                <w:rFonts w:cs="B Lotus" w:hint="cs"/>
                <w:sz w:val="20"/>
                <w:szCs w:val="20"/>
                <w:rtl/>
                <w:lang w:bidi="fa-IR"/>
              </w:rPr>
              <w:t>ی</w:t>
            </w:r>
            <w:r w:rsidRPr="00196868">
              <w:rPr>
                <w:rFonts w:cs="B Lotus"/>
                <w:sz w:val="20"/>
                <w:szCs w:val="20"/>
                <w:rtl/>
                <w:lang w:bidi="fa-IR"/>
              </w:rPr>
              <w:t xml:space="preserve"> با</w:t>
            </w:r>
            <w:r w:rsidRPr="00196868">
              <w:rPr>
                <w:rFonts w:cs="B Lotus" w:hint="cs"/>
                <w:sz w:val="20"/>
                <w:szCs w:val="20"/>
                <w:rtl/>
                <w:lang w:bidi="fa-IR"/>
              </w:rPr>
              <w:t>ی</w:t>
            </w:r>
            <w:r w:rsidRPr="00196868">
              <w:rPr>
                <w:rFonts w:cs="B Lotus" w:hint="eastAsia"/>
                <w:sz w:val="20"/>
                <w:szCs w:val="20"/>
                <w:rtl/>
                <w:lang w:bidi="fa-IR"/>
              </w:rPr>
              <w:t>د</w:t>
            </w:r>
            <w:r w:rsidRPr="00196868">
              <w:rPr>
                <w:rFonts w:cs="B Lotus"/>
                <w:sz w:val="20"/>
                <w:szCs w:val="20"/>
                <w:rtl/>
                <w:lang w:bidi="fa-IR"/>
              </w:rPr>
              <w:t xml:space="preserve"> برا</w:t>
            </w:r>
            <w:r w:rsidRPr="00196868">
              <w:rPr>
                <w:rFonts w:cs="B Lotus" w:hint="cs"/>
                <w:sz w:val="20"/>
                <w:szCs w:val="20"/>
                <w:rtl/>
                <w:lang w:bidi="fa-IR"/>
              </w:rPr>
              <w:t>ی</w:t>
            </w:r>
            <w:r w:rsidRPr="00196868">
              <w:rPr>
                <w:rFonts w:cs="B Lotus"/>
                <w:sz w:val="20"/>
                <w:szCs w:val="20"/>
                <w:rtl/>
                <w:lang w:bidi="fa-IR"/>
              </w:rPr>
              <w:t xml:space="preserve"> فعال</w:t>
            </w:r>
            <w:r w:rsidRPr="00196868">
              <w:rPr>
                <w:rFonts w:cs="B Lotus" w:hint="cs"/>
                <w:sz w:val="20"/>
                <w:szCs w:val="20"/>
                <w:rtl/>
                <w:lang w:bidi="fa-IR"/>
              </w:rPr>
              <w:t>ی</w:t>
            </w:r>
            <w:r w:rsidRPr="00196868">
              <w:rPr>
                <w:rFonts w:cs="B Lotus" w:hint="eastAsia"/>
                <w:sz w:val="20"/>
                <w:szCs w:val="20"/>
                <w:rtl/>
                <w:lang w:bidi="fa-IR"/>
              </w:rPr>
              <w:t>ت</w:t>
            </w:r>
            <w:r w:rsidRPr="00196868">
              <w:rPr>
                <w:rFonts w:cs="B Lotus"/>
                <w:sz w:val="20"/>
                <w:szCs w:val="20"/>
                <w:rtl/>
                <w:lang w:bidi="fa-IR"/>
              </w:rPr>
              <w:t xml:space="preserve"> ها</w:t>
            </w:r>
            <w:r w:rsidRPr="00196868">
              <w:rPr>
                <w:rFonts w:cs="B Lotus" w:hint="cs"/>
                <w:sz w:val="20"/>
                <w:szCs w:val="20"/>
                <w:rtl/>
                <w:lang w:bidi="fa-IR"/>
              </w:rPr>
              <w:t>ی</w:t>
            </w:r>
            <w:r w:rsidRPr="00196868">
              <w:rPr>
                <w:rFonts w:cs="B Lotus"/>
                <w:sz w:val="20"/>
                <w:szCs w:val="20"/>
                <w:rtl/>
                <w:lang w:bidi="fa-IR"/>
              </w:rPr>
              <w:t xml:space="preserve"> توسعه در نظر گرفته شوند؟</w:t>
            </w:r>
          </w:p>
        </w:tc>
        <w:tc>
          <w:tcPr>
            <w:tcW w:w="452" w:type="dxa"/>
          </w:tcPr>
          <w:p w14:paraId="3B3D1089"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30B029D1"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71410CC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6794A7B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4CF37EA2"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4B59426A"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DABAE0C" w14:textId="77777777" w:rsidR="000C2B99" w:rsidRPr="00196868" w:rsidRDefault="000C2B99" w:rsidP="006326D5">
            <w:pPr>
              <w:bidi/>
              <w:jc w:val="both"/>
              <w:rPr>
                <w:rFonts w:cs="B Lotus"/>
                <w:sz w:val="20"/>
                <w:szCs w:val="20"/>
                <w:rtl/>
                <w:lang w:bidi="fa-IR"/>
              </w:rPr>
            </w:pPr>
          </w:p>
        </w:tc>
        <w:tc>
          <w:tcPr>
            <w:tcW w:w="4674" w:type="dxa"/>
          </w:tcPr>
          <w:p w14:paraId="2E40E09F" w14:textId="7E4B142F"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چه</w:t>
            </w:r>
            <w:r w:rsidRPr="00196868">
              <w:rPr>
                <w:rFonts w:cs="B Lotus"/>
                <w:sz w:val="20"/>
                <w:szCs w:val="20"/>
                <w:rtl/>
                <w:lang w:bidi="fa-IR"/>
              </w:rPr>
              <w:t xml:space="preserve"> مهارت ها و تجربه ها</w:t>
            </w:r>
            <w:r w:rsidRPr="00196868">
              <w:rPr>
                <w:rFonts w:cs="B Lotus" w:hint="cs"/>
                <w:sz w:val="20"/>
                <w:szCs w:val="20"/>
                <w:rtl/>
                <w:lang w:bidi="fa-IR"/>
              </w:rPr>
              <w:t>ی</w:t>
            </w:r>
            <w:r w:rsidRPr="00196868">
              <w:rPr>
                <w:rFonts w:cs="B Lotus"/>
                <w:sz w:val="20"/>
                <w:szCs w:val="20"/>
                <w:rtl/>
                <w:lang w:bidi="fa-IR"/>
              </w:rPr>
              <w:t xml:space="preserve"> شغل</w:t>
            </w:r>
            <w:r w:rsidRPr="00196868">
              <w:rPr>
                <w:rFonts w:cs="B Lotus" w:hint="cs"/>
                <w:sz w:val="20"/>
                <w:szCs w:val="20"/>
                <w:rtl/>
                <w:lang w:bidi="fa-IR"/>
              </w:rPr>
              <w:t>ی</w:t>
            </w:r>
            <w:r w:rsidRPr="00196868">
              <w:rPr>
                <w:rFonts w:cs="B Lotus"/>
                <w:sz w:val="20"/>
                <w:szCs w:val="20"/>
                <w:rtl/>
                <w:lang w:bidi="fa-IR"/>
              </w:rPr>
              <w:t xml:space="preserve"> باعث عملکرد بالا </w:t>
            </w:r>
            <w:r w:rsidR="001C27A6">
              <w:rPr>
                <w:rFonts w:cs="B Lotus"/>
                <w:sz w:val="20"/>
                <w:szCs w:val="20"/>
                <w:rtl/>
                <w:lang w:bidi="fa-IR"/>
              </w:rPr>
              <w:t>می‌شود</w:t>
            </w:r>
            <w:r w:rsidRPr="00196868">
              <w:rPr>
                <w:rFonts w:cs="B Lotus"/>
                <w:sz w:val="20"/>
                <w:szCs w:val="20"/>
                <w:rtl/>
                <w:lang w:bidi="fa-IR"/>
              </w:rPr>
              <w:t>؟</w:t>
            </w:r>
          </w:p>
        </w:tc>
        <w:tc>
          <w:tcPr>
            <w:tcW w:w="452" w:type="dxa"/>
          </w:tcPr>
          <w:p w14:paraId="09F5FA9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3C9A7F77"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0E18DC9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6AD23C1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1E58AFB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7193C451"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A55B4ED" w14:textId="77777777" w:rsidR="000C2B99" w:rsidRPr="00196868" w:rsidRDefault="000C2B99" w:rsidP="006326D5">
            <w:pPr>
              <w:bidi/>
              <w:jc w:val="both"/>
              <w:rPr>
                <w:rFonts w:cs="B Lotus"/>
                <w:sz w:val="20"/>
                <w:szCs w:val="20"/>
                <w:rtl/>
                <w:lang w:bidi="fa-IR"/>
              </w:rPr>
            </w:pPr>
          </w:p>
        </w:tc>
        <w:tc>
          <w:tcPr>
            <w:tcW w:w="4674" w:type="dxa"/>
          </w:tcPr>
          <w:p w14:paraId="050AA877"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آ</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م</w:t>
            </w:r>
            <w:r w:rsidRPr="00196868">
              <w:rPr>
                <w:rFonts w:cs="B Lotus" w:hint="cs"/>
                <w:sz w:val="20"/>
                <w:szCs w:val="20"/>
                <w:rtl/>
                <w:lang w:bidi="fa-IR"/>
              </w:rPr>
              <w:t>ی‌</w:t>
            </w:r>
            <w:r w:rsidRPr="00196868">
              <w:rPr>
                <w:rFonts w:cs="B Lotus" w:hint="eastAsia"/>
                <w:sz w:val="20"/>
                <w:szCs w:val="20"/>
                <w:rtl/>
                <w:lang w:bidi="fa-IR"/>
              </w:rPr>
              <w:t>توان</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برنامه آموزش</w:t>
            </w:r>
            <w:r w:rsidRPr="00196868">
              <w:rPr>
                <w:rFonts w:cs="B Lotus" w:hint="cs"/>
                <w:sz w:val="20"/>
                <w:szCs w:val="20"/>
                <w:rtl/>
                <w:lang w:bidi="fa-IR"/>
              </w:rPr>
              <w:t>ی</w:t>
            </w:r>
            <w:r w:rsidRPr="00196868">
              <w:rPr>
                <w:rFonts w:cs="B Lotus"/>
                <w:sz w:val="20"/>
                <w:szCs w:val="20"/>
                <w:rtl/>
                <w:lang w:bidi="fa-IR"/>
              </w:rPr>
              <w:t xml:space="preserve"> مقرون به صرفه و زمان ب</w:t>
            </w:r>
            <w:r w:rsidRPr="00196868">
              <w:rPr>
                <w:rFonts w:cs="B Lotus" w:hint="cs"/>
                <w:sz w:val="20"/>
                <w:szCs w:val="20"/>
                <w:rtl/>
                <w:lang w:bidi="fa-IR"/>
              </w:rPr>
              <w:t>ی</w:t>
            </w:r>
            <w:r w:rsidRPr="00196868">
              <w:rPr>
                <w:rFonts w:cs="B Lotus" w:hint="eastAsia"/>
                <w:sz w:val="20"/>
                <w:szCs w:val="20"/>
                <w:rtl/>
                <w:lang w:bidi="fa-IR"/>
              </w:rPr>
              <w:t>شتر</w:t>
            </w:r>
            <w:r w:rsidRPr="00196868">
              <w:rPr>
                <w:rFonts w:cs="B Lotus" w:hint="cs"/>
                <w:sz w:val="20"/>
                <w:szCs w:val="20"/>
                <w:rtl/>
                <w:lang w:bidi="fa-IR"/>
              </w:rPr>
              <w:t>ی</w:t>
            </w:r>
            <w:r w:rsidRPr="00196868">
              <w:rPr>
                <w:rFonts w:cs="B Lotus"/>
                <w:sz w:val="20"/>
                <w:szCs w:val="20"/>
                <w:rtl/>
                <w:lang w:bidi="fa-IR"/>
              </w:rPr>
              <w:t xml:space="preserve"> ارائه کن</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04ED91D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29005F7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0E5C005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7A862A2C"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080CE402"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725E4C4B"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4CDF3BFB" w14:textId="77777777" w:rsidR="000C2B99" w:rsidRPr="00196868" w:rsidRDefault="000C2B99" w:rsidP="006326D5">
            <w:pPr>
              <w:bidi/>
              <w:ind w:left="113" w:right="113"/>
              <w:jc w:val="center"/>
              <w:rPr>
                <w:rFonts w:cs="B Lotus"/>
                <w:sz w:val="20"/>
                <w:szCs w:val="20"/>
                <w:rtl/>
                <w:lang w:bidi="fa-IR"/>
              </w:rPr>
            </w:pPr>
            <w:r w:rsidRPr="00196868">
              <w:rPr>
                <w:rFonts w:cs="B Lotus"/>
                <w:sz w:val="20"/>
                <w:szCs w:val="20"/>
                <w:rtl/>
                <w:lang w:bidi="fa-IR"/>
              </w:rPr>
              <w:lastRenderedPageBreak/>
              <w:t>مد</w:t>
            </w:r>
            <w:r w:rsidRPr="00196868">
              <w:rPr>
                <w:rFonts w:cs="B Lotus" w:hint="cs"/>
                <w:sz w:val="20"/>
                <w:szCs w:val="20"/>
                <w:rtl/>
                <w:lang w:bidi="fa-IR"/>
              </w:rPr>
              <w:t>ی</w:t>
            </w:r>
            <w:r w:rsidRPr="00196868">
              <w:rPr>
                <w:rFonts w:cs="B Lotus" w:hint="eastAsia"/>
                <w:sz w:val="20"/>
                <w:szCs w:val="20"/>
                <w:rtl/>
                <w:lang w:bidi="fa-IR"/>
              </w:rPr>
              <w:t>ر</w:t>
            </w:r>
            <w:r w:rsidRPr="00196868">
              <w:rPr>
                <w:rFonts w:cs="B Lotus" w:hint="cs"/>
                <w:sz w:val="20"/>
                <w:szCs w:val="20"/>
                <w:rtl/>
                <w:lang w:bidi="fa-IR"/>
              </w:rPr>
              <w:t>ی</w:t>
            </w:r>
            <w:r w:rsidRPr="00196868">
              <w:rPr>
                <w:rFonts w:cs="B Lotus" w:hint="eastAsia"/>
                <w:sz w:val="20"/>
                <w:szCs w:val="20"/>
                <w:rtl/>
                <w:lang w:bidi="fa-IR"/>
              </w:rPr>
              <w:t>ت</w:t>
            </w:r>
            <w:r w:rsidRPr="00196868">
              <w:rPr>
                <w:rFonts w:cs="B Lotus"/>
                <w:sz w:val="20"/>
                <w:szCs w:val="20"/>
                <w:rtl/>
                <w:lang w:bidi="fa-IR"/>
              </w:rPr>
              <w:t xml:space="preserve"> عملکرد و فعال</w:t>
            </w:r>
            <w:r w:rsidRPr="00196868">
              <w:rPr>
                <w:rFonts w:cs="B Lotus" w:hint="cs"/>
                <w:sz w:val="20"/>
                <w:szCs w:val="20"/>
                <w:rtl/>
                <w:lang w:bidi="fa-IR"/>
              </w:rPr>
              <w:t>ی</w:t>
            </w:r>
            <w:r w:rsidRPr="00196868">
              <w:rPr>
                <w:rFonts w:cs="B Lotus" w:hint="eastAsia"/>
                <w:sz w:val="20"/>
                <w:szCs w:val="20"/>
                <w:rtl/>
                <w:lang w:bidi="fa-IR"/>
              </w:rPr>
              <w:t>ت</w:t>
            </w:r>
            <w:r w:rsidRPr="00196868">
              <w:rPr>
                <w:rFonts w:cs="B Lotus"/>
                <w:sz w:val="20"/>
                <w:szCs w:val="20"/>
                <w:rtl/>
                <w:lang w:bidi="fa-IR"/>
              </w:rPr>
              <w:t xml:space="preserve"> ها</w:t>
            </w:r>
            <w:r w:rsidRPr="00196868">
              <w:rPr>
                <w:rFonts w:cs="B Lotus" w:hint="cs"/>
                <w:sz w:val="20"/>
                <w:szCs w:val="20"/>
                <w:rtl/>
                <w:lang w:bidi="fa-IR"/>
              </w:rPr>
              <w:t>ی</w:t>
            </w:r>
            <w:r w:rsidRPr="00196868">
              <w:rPr>
                <w:rFonts w:cs="B Lotus"/>
                <w:sz w:val="20"/>
                <w:szCs w:val="20"/>
                <w:rtl/>
                <w:lang w:bidi="fa-IR"/>
              </w:rPr>
              <w:t xml:space="preserve"> ارز</w:t>
            </w:r>
            <w:r w:rsidRPr="00196868">
              <w:rPr>
                <w:rFonts w:cs="B Lotus" w:hint="cs"/>
                <w:sz w:val="20"/>
                <w:szCs w:val="20"/>
                <w:rtl/>
                <w:lang w:bidi="fa-IR"/>
              </w:rPr>
              <w:t>ی</w:t>
            </w:r>
            <w:r w:rsidRPr="00196868">
              <w:rPr>
                <w:rFonts w:cs="B Lotus" w:hint="eastAsia"/>
                <w:sz w:val="20"/>
                <w:szCs w:val="20"/>
                <w:rtl/>
                <w:lang w:bidi="fa-IR"/>
              </w:rPr>
              <w:t>اب</w:t>
            </w:r>
            <w:r w:rsidRPr="00196868">
              <w:rPr>
                <w:rFonts w:cs="B Lotus" w:hint="cs"/>
                <w:sz w:val="20"/>
                <w:szCs w:val="20"/>
                <w:rtl/>
                <w:lang w:bidi="fa-IR"/>
              </w:rPr>
              <w:t>ی</w:t>
            </w:r>
          </w:p>
        </w:tc>
        <w:tc>
          <w:tcPr>
            <w:tcW w:w="4674" w:type="dxa"/>
          </w:tcPr>
          <w:p w14:paraId="2B0CDD08"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sz w:val="20"/>
                <w:szCs w:val="20"/>
                <w:lang w:bidi="fa-IR"/>
              </w:rPr>
              <w:t>KPI</w:t>
            </w:r>
            <w:r w:rsidRPr="00196868">
              <w:rPr>
                <w:rFonts w:cs="B Lotus"/>
                <w:sz w:val="20"/>
                <w:szCs w:val="20"/>
                <w:rtl/>
                <w:lang w:bidi="fa-IR"/>
              </w:rPr>
              <w:t>ها</w:t>
            </w:r>
            <w:r w:rsidRPr="00196868">
              <w:rPr>
                <w:rFonts w:cs="B Lotus" w:hint="cs"/>
                <w:sz w:val="20"/>
                <w:szCs w:val="20"/>
                <w:rtl/>
                <w:lang w:bidi="fa-IR"/>
              </w:rPr>
              <w:t>ی</w:t>
            </w:r>
            <w:r w:rsidRPr="00196868">
              <w:rPr>
                <w:rFonts w:cs="B Lotus"/>
                <w:sz w:val="20"/>
                <w:szCs w:val="20"/>
                <w:rtl/>
                <w:lang w:bidi="fa-IR"/>
              </w:rPr>
              <w:t xml:space="preserve"> فرد</w:t>
            </w:r>
            <w:r w:rsidRPr="00196868">
              <w:rPr>
                <w:rFonts w:cs="B Lotus" w:hint="cs"/>
                <w:sz w:val="20"/>
                <w:szCs w:val="20"/>
                <w:rtl/>
                <w:lang w:bidi="fa-IR"/>
              </w:rPr>
              <w:t>ی</w:t>
            </w:r>
            <w:r w:rsidRPr="00196868">
              <w:rPr>
                <w:rFonts w:cs="B Lotus"/>
                <w:sz w:val="20"/>
                <w:szCs w:val="20"/>
                <w:rtl/>
                <w:lang w:bidi="fa-IR"/>
              </w:rPr>
              <w:t xml:space="preserve"> چگونه با عملکرد سازمان</w:t>
            </w:r>
            <w:r w:rsidRPr="00196868">
              <w:rPr>
                <w:rFonts w:cs="B Lotus" w:hint="cs"/>
                <w:sz w:val="20"/>
                <w:szCs w:val="20"/>
                <w:rtl/>
                <w:lang w:bidi="fa-IR"/>
              </w:rPr>
              <w:t>ی</w:t>
            </w:r>
            <w:r w:rsidRPr="00196868">
              <w:rPr>
                <w:rFonts w:cs="B Lotus"/>
                <w:sz w:val="20"/>
                <w:szCs w:val="20"/>
                <w:rtl/>
                <w:lang w:bidi="fa-IR"/>
              </w:rPr>
              <w:t xml:space="preserve"> مرتبط هستند؟</w:t>
            </w:r>
          </w:p>
        </w:tc>
        <w:tc>
          <w:tcPr>
            <w:tcW w:w="452" w:type="dxa"/>
          </w:tcPr>
          <w:p w14:paraId="2788555F"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343FF2B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144ED16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2EC38F5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1F5DF3C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04EB903A"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6A1D721" w14:textId="77777777" w:rsidR="000C2B99" w:rsidRPr="00196868" w:rsidRDefault="000C2B99" w:rsidP="006326D5">
            <w:pPr>
              <w:bidi/>
              <w:jc w:val="both"/>
              <w:rPr>
                <w:rFonts w:cs="B Lotus"/>
                <w:sz w:val="20"/>
                <w:szCs w:val="20"/>
                <w:rtl/>
                <w:lang w:bidi="fa-IR"/>
              </w:rPr>
            </w:pPr>
          </w:p>
        </w:tc>
        <w:tc>
          <w:tcPr>
            <w:tcW w:w="4674" w:type="dxa"/>
          </w:tcPr>
          <w:p w14:paraId="29C6C676"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sz w:val="20"/>
                <w:szCs w:val="20"/>
                <w:rtl/>
                <w:lang w:bidi="fa-IR"/>
              </w:rPr>
              <w:t>چگونه م</w:t>
            </w:r>
            <w:r w:rsidRPr="00196868">
              <w:rPr>
                <w:rFonts w:cs="B Lotus" w:hint="cs"/>
                <w:sz w:val="20"/>
                <w:szCs w:val="20"/>
                <w:rtl/>
                <w:lang w:bidi="fa-IR"/>
              </w:rPr>
              <w:t>ی</w:t>
            </w:r>
            <w:r w:rsidRPr="00196868">
              <w:rPr>
                <w:rFonts w:cs="B Lotus"/>
                <w:sz w:val="20"/>
                <w:szCs w:val="20"/>
                <w:rtl/>
                <w:lang w:bidi="fa-IR"/>
              </w:rPr>
              <w:t xml:space="preserve"> توان</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استعدادها</w:t>
            </w:r>
            <w:r w:rsidRPr="00196868">
              <w:rPr>
                <w:rFonts w:cs="B Lotus" w:hint="cs"/>
                <w:sz w:val="20"/>
                <w:szCs w:val="20"/>
                <w:rtl/>
                <w:lang w:bidi="fa-IR"/>
              </w:rPr>
              <w:t>ی</w:t>
            </w:r>
            <w:r w:rsidRPr="00196868">
              <w:rPr>
                <w:rFonts w:cs="B Lotus"/>
                <w:sz w:val="20"/>
                <w:szCs w:val="20"/>
                <w:rtl/>
                <w:lang w:bidi="fa-IR"/>
              </w:rPr>
              <w:t xml:space="preserve"> خود را در سازمان شناسا</w:t>
            </w:r>
            <w:r w:rsidRPr="00196868">
              <w:rPr>
                <w:rFonts w:cs="B Lotus" w:hint="cs"/>
                <w:sz w:val="20"/>
                <w:szCs w:val="20"/>
                <w:rtl/>
                <w:lang w:bidi="fa-IR"/>
              </w:rPr>
              <w:t>یی</w:t>
            </w:r>
            <w:r w:rsidRPr="00196868">
              <w:rPr>
                <w:rFonts w:cs="B Lotus" w:hint="eastAsia"/>
                <w:sz w:val="20"/>
                <w:szCs w:val="20"/>
                <w:rtl/>
                <w:lang w:bidi="fa-IR"/>
              </w:rPr>
              <w:t>،</w:t>
            </w:r>
            <w:r w:rsidRPr="00196868">
              <w:rPr>
                <w:rFonts w:cs="B Lotus"/>
                <w:sz w:val="20"/>
                <w:szCs w:val="20"/>
                <w:rtl/>
                <w:lang w:bidi="fa-IR"/>
              </w:rPr>
              <w:t xml:space="preserve"> پرورش ده</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و حفظ کن</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49B85C8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40C39C9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2B5A062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37AA9E5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278A6FB1"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2FD68047"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C08BA04" w14:textId="77777777" w:rsidR="000C2B99" w:rsidRPr="00196868" w:rsidRDefault="000C2B99" w:rsidP="006326D5">
            <w:pPr>
              <w:bidi/>
              <w:jc w:val="both"/>
              <w:rPr>
                <w:rFonts w:cs="B Lotus"/>
                <w:sz w:val="20"/>
                <w:szCs w:val="20"/>
                <w:rtl/>
                <w:lang w:bidi="fa-IR"/>
              </w:rPr>
            </w:pPr>
          </w:p>
        </w:tc>
        <w:tc>
          <w:tcPr>
            <w:tcW w:w="4674" w:type="dxa"/>
          </w:tcPr>
          <w:p w14:paraId="55D50717"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آ</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کارکنان مناسب را ارتقا م</w:t>
            </w:r>
            <w:r w:rsidRPr="00196868">
              <w:rPr>
                <w:rFonts w:cs="B Lotus" w:hint="cs"/>
                <w:sz w:val="20"/>
                <w:szCs w:val="20"/>
                <w:rtl/>
                <w:lang w:bidi="fa-IR"/>
              </w:rPr>
              <w:t>ی</w:t>
            </w:r>
            <w:r w:rsidRPr="00196868">
              <w:rPr>
                <w:rFonts w:cs="B Lotus"/>
                <w:sz w:val="20"/>
                <w:szCs w:val="20"/>
                <w:rtl/>
                <w:lang w:bidi="fa-IR"/>
              </w:rPr>
              <w:t xml:space="preserve"> ده</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687DDCD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3F8D012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1F7172EF"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5E52FEC8"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3105353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7DB29CC4"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303F7B6" w14:textId="77777777" w:rsidR="000C2B99" w:rsidRPr="00196868" w:rsidRDefault="000C2B99" w:rsidP="006326D5">
            <w:pPr>
              <w:bidi/>
              <w:jc w:val="both"/>
              <w:rPr>
                <w:rFonts w:cs="B Lotus"/>
                <w:sz w:val="20"/>
                <w:szCs w:val="20"/>
                <w:rtl/>
                <w:lang w:bidi="fa-IR"/>
              </w:rPr>
            </w:pPr>
          </w:p>
        </w:tc>
        <w:tc>
          <w:tcPr>
            <w:tcW w:w="4674" w:type="dxa"/>
          </w:tcPr>
          <w:p w14:paraId="5A42EBBD"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آ</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ما برا</w:t>
            </w:r>
            <w:r w:rsidRPr="00196868">
              <w:rPr>
                <w:rFonts w:cs="B Lotus" w:hint="cs"/>
                <w:sz w:val="20"/>
                <w:szCs w:val="20"/>
                <w:rtl/>
                <w:lang w:bidi="fa-IR"/>
              </w:rPr>
              <w:t>ی</w:t>
            </w:r>
            <w:r w:rsidRPr="00196868">
              <w:rPr>
                <w:rFonts w:cs="B Lotus"/>
                <w:sz w:val="20"/>
                <w:szCs w:val="20"/>
                <w:rtl/>
                <w:lang w:bidi="fa-IR"/>
              </w:rPr>
              <w:t xml:space="preserve"> </w:t>
            </w:r>
            <w:r w:rsidRPr="00196868">
              <w:rPr>
                <w:rFonts w:cs="B Lotus" w:hint="cs"/>
                <w:sz w:val="20"/>
                <w:szCs w:val="20"/>
                <w:rtl/>
                <w:lang w:bidi="fa-IR"/>
              </w:rPr>
              <w:t>ی</w:t>
            </w:r>
            <w:r w:rsidRPr="00196868">
              <w:rPr>
                <w:rFonts w:cs="B Lotus" w:hint="eastAsia"/>
                <w:sz w:val="20"/>
                <w:szCs w:val="20"/>
                <w:rtl/>
                <w:lang w:bidi="fa-IR"/>
              </w:rPr>
              <w:t>ک</w:t>
            </w:r>
            <w:r w:rsidRPr="00196868">
              <w:rPr>
                <w:rFonts w:cs="B Lotus"/>
                <w:sz w:val="20"/>
                <w:szCs w:val="20"/>
                <w:rtl/>
                <w:lang w:bidi="fa-IR"/>
              </w:rPr>
              <w:t xml:space="preserve"> س</w:t>
            </w:r>
            <w:r w:rsidRPr="00196868">
              <w:rPr>
                <w:rFonts w:cs="B Lotus" w:hint="cs"/>
                <w:sz w:val="20"/>
                <w:szCs w:val="20"/>
                <w:rtl/>
                <w:lang w:bidi="fa-IR"/>
              </w:rPr>
              <w:t>ی</w:t>
            </w:r>
            <w:r w:rsidRPr="00196868">
              <w:rPr>
                <w:rFonts w:cs="B Lotus" w:hint="eastAsia"/>
                <w:sz w:val="20"/>
                <w:szCs w:val="20"/>
                <w:rtl/>
                <w:lang w:bidi="fa-IR"/>
              </w:rPr>
              <w:t>ستم</w:t>
            </w:r>
            <w:r w:rsidRPr="00196868">
              <w:rPr>
                <w:rFonts w:cs="B Lotus"/>
                <w:sz w:val="20"/>
                <w:szCs w:val="20"/>
                <w:rtl/>
                <w:lang w:bidi="fa-IR"/>
              </w:rPr>
              <w:t xml:space="preserve"> عملکرد دستمزد منصفانه ا</w:t>
            </w:r>
            <w:r w:rsidRPr="00196868">
              <w:rPr>
                <w:rFonts w:cs="B Lotus" w:hint="cs"/>
                <w:sz w:val="20"/>
                <w:szCs w:val="20"/>
                <w:rtl/>
                <w:lang w:bidi="fa-IR"/>
              </w:rPr>
              <w:t>ی</w:t>
            </w:r>
            <w:r w:rsidRPr="00196868">
              <w:rPr>
                <w:rFonts w:cs="B Lotus"/>
                <w:sz w:val="20"/>
                <w:szCs w:val="20"/>
                <w:rtl/>
                <w:lang w:bidi="fa-IR"/>
              </w:rPr>
              <w:t xml:space="preserve"> دار</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545A9DB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3360FFB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2B4017C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54DE165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670D20D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0A2962E5" w14:textId="77777777" w:rsidTr="00D13E24">
        <w:trPr>
          <w:trHeight w:val="434"/>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8350D47" w14:textId="77777777" w:rsidR="000C2B99" w:rsidRPr="00196868" w:rsidRDefault="000C2B99" w:rsidP="006326D5">
            <w:pPr>
              <w:bidi/>
              <w:jc w:val="both"/>
              <w:rPr>
                <w:rFonts w:cs="B Lotus"/>
                <w:sz w:val="20"/>
                <w:szCs w:val="20"/>
                <w:rtl/>
                <w:lang w:bidi="fa-IR"/>
              </w:rPr>
            </w:pPr>
          </w:p>
        </w:tc>
        <w:tc>
          <w:tcPr>
            <w:tcW w:w="4674" w:type="dxa"/>
          </w:tcPr>
          <w:p w14:paraId="364B4339"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کدام</w:t>
            </w:r>
            <w:r w:rsidRPr="00196868">
              <w:rPr>
                <w:rFonts w:cs="B Lotus"/>
                <w:sz w:val="20"/>
                <w:szCs w:val="20"/>
                <w:rtl/>
                <w:lang w:bidi="fa-IR"/>
              </w:rPr>
              <w:t xml:space="preserve"> مد</w:t>
            </w:r>
            <w:r w:rsidRPr="00196868">
              <w:rPr>
                <w:rFonts w:cs="B Lotus" w:hint="cs"/>
                <w:sz w:val="20"/>
                <w:szCs w:val="20"/>
                <w:rtl/>
                <w:lang w:bidi="fa-IR"/>
              </w:rPr>
              <w:t>ی</w:t>
            </w:r>
            <w:r w:rsidRPr="00196868">
              <w:rPr>
                <w:rFonts w:cs="B Lotus" w:hint="eastAsia"/>
                <w:sz w:val="20"/>
                <w:szCs w:val="20"/>
                <w:rtl/>
                <w:lang w:bidi="fa-IR"/>
              </w:rPr>
              <w:t>ران</w:t>
            </w:r>
            <w:r w:rsidRPr="00196868">
              <w:rPr>
                <w:rFonts w:cs="B Lotus"/>
                <w:sz w:val="20"/>
                <w:szCs w:val="20"/>
                <w:rtl/>
                <w:lang w:bidi="fa-IR"/>
              </w:rPr>
              <w:t xml:space="preserve"> از نظر مرب</w:t>
            </w:r>
            <w:r w:rsidRPr="00196868">
              <w:rPr>
                <w:rFonts w:cs="B Lotus" w:hint="cs"/>
                <w:sz w:val="20"/>
                <w:szCs w:val="20"/>
                <w:rtl/>
                <w:lang w:bidi="fa-IR"/>
              </w:rPr>
              <w:t>ی</w:t>
            </w:r>
            <w:r w:rsidRPr="00196868">
              <w:rPr>
                <w:rFonts w:cs="B Lotus" w:hint="eastAsia"/>
                <w:sz w:val="20"/>
                <w:szCs w:val="20"/>
                <w:rtl/>
                <w:lang w:bidi="fa-IR"/>
              </w:rPr>
              <w:t>گر</w:t>
            </w:r>
            <w:r w:rsidRPr="00196868">
              <w:rPr>
                <w:rFonts w:cs="B Lotus" w:hint="cs"/>
                <w:sz w:val="20"/>
                <w:szCs w:val="20"/>
                <w:rtl/>
                <w:lang w:bidi="fa-IR"/>
              </w:rPr>
              <w:t>ی</w:t>
            </w:r>
            <w:r w:rsidRPr="00196868">
              <w:rPr>
                <w:rFonts w:cs="B Lotus"/>
                <w:sz w:val="20"/>
                <w:szCs w:val="20"/>
                <w:rtl/>
                <w:lang w:bidi="fa-IR"/>
              </w:rPr>
              <w:t xml:space="preserve"> بهتر</w:t>
            </w:r>
            <w:r w:rsidRPr="00196868">
              <w:rPr>
                <w:rFonts w:cs="B Lotus" w:hint="cs"/>
                <w:sz w:val="20"/>
                <w:szCs w:val="20"/>
                <w:rtl/>
                <w:lang w:bidi="fa-IR"/>
              </w:rPr>
              <w:t>ی</w:t>
            </w:r>
            <w:r w:rsidRPr="00196868">
              <w:rPr>
                <w:rFonts w:cs="B Lotus" w:hint="eastAsia"/>
                <w:sz w:val="20"/>
                <w:szCs w:val="20"/>
                <w:rtl/>
                <w:lang w:bidi="fa-IR"/>
              </w:rPr>
              <w:t>ن</w:t>
            </w:r>
            <w:r w:rsidRPr="00196868">
              <w:rPr>
                <w:rFonts w:cs="B Lotus"/>
                <w:sz w:val="20"/>
                <w:szCs w:val="20"/>
                <w:rtl/>
                <w:lang w:bidi="fa-IR"/>
              </w:rPr>
              <w:t xml:space="preserve"> هستند؟</w:t>
            </w:r>
          </w:p>
        </w:tc>
        <w:tc>
          <w:tcPr>
            <w:tcW w:w="452" w:type="dxa"/>
          </w:tcPr>
          <w:p w14:paraId="005EA0CD"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494B89B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71EE7ED4"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65847B5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267C508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2EBCA3FB"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0C3B298" w14:textId="77777777" w:rsidR="000C2B99" w:rsidRPr="00196868" w:rsidRDefault="000C2B99" w:rsidP="006326D5">
            <w:pPr>
              <w:bidi/>
              <w:jc w:val="both"/>
              <w:rPr>
                <w:rFonts w:cs="B Lotus"/>
                <w:sz w:val="20"/>
                <w:szCs w:val="20"/>
                <w:rtl/>
                <w:lang w:bidi="fa-IR"/>
              </w:rPr>
            </w:pPr>
          </w:p>
        </w:tc>
        <w:tc>
          <w:tcPr>
            <w:tcW w:w="4674" w:type="dxa"/>
          </w:tcPr>
          <w:p w14:paraId="1EA77565" w14:textId="51A1E812"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hint="eastAsia"/>
                <w:sz w:val="20"/>
                <w:szCs w:val="20"/>
                <w:rtl/>
                <w:lang w:bidi="fa-IR"/>
              </w:rPr>
              <w:t>کدام</w:t>
            </w:r>
            <w:r w:rsidRPr="00196868">
              <w:rPr>
                <w:rFonts w:cs="B Lotus"/>
                <w:sz w:val="20"/>
                <w:szCs w:val="20"/>
                <w:rtl/>
                <w:lang w:bidi="fa-IR"/>
              </w:rPr>
              <w:t xml:space="preserve"> </w:t>
            </w:r>
            <w:r w:rsidR="00A77162" w:rsidRPr="00196868">
              <w:rPr>
                <w:rFonts w:cs="B Lotus"/>
                <w:sz w:val="20"/>
                <w:szCs w:val="20"/>
                <w:rtl/>
                <w:lang w:bidi="fa-IR"/>
              </w:rPr>
              <w:t>سازوکار</w:t>
            </w:r>
            <w:r w:rsidRPr="00196868">
              <w:rPr>
                <w:rFonts w:cs="B Lotus"/>
                <w:sz w:val="20"/>
                <w:szCs w:val="20"/>
                <w:rtl/>
                <w:lang w:bidi="fa-IR"/>
              </w:rPr>
              <w:t xml:space="preserve"> ها</w:t>
            </w:r>
            <w:r w:rsidRPr="00196868">
              <w:rPr>
                <w:rFonts w:cs="B Lotus" w:hint="cs"/>
                <w:sz w:val="20"/>
                <w:szCs w:val="20"/>
                <w:rtl/>
                <w:lang w:bidi="fa-IR"/>
              </w:rPr>
              <w:t>ی</w:t>
            </w:r>
            <w:r w:rsidRPr="00196868">
              <w:rPr>
                <w:rFonts w:cs="B Lotus"/>
                <w:sz w:val="20"/>
                <w:szCs w:val="20"/>
                <w:rtl/>
                <w:lang w:bidi="fa-IR"/>
              </w:rPr>
              <w:t xml:space="preserve"> بازخورد از نظر عملکرد کارکنان و سازمان</w:t>
            </w:r>
            <w:r w:rsidRPr="00196868">
              <w:rPr>
                <w:rFonts w:cs="B Lotus" w:hint="cs"/>
                <w:sz w:val="20"/>
                <w:szCs w:val="20"/>
                <w:rtl/>
                <w:lang w:bidi="fa-IR"/>
              </w:rPr>
              <w:t>ی</w:t>
            </w:r>
            <w:r w:rsidRPr="00196868">
              <w:rPr>
                <w:rFonts w:cs="B Lotus"/>
                <w:sz w:val="20"/>
                <w:szCs w:val="20"/>
                <w:rtl/>
                <w:lang w:bidi="fa-IR"/>
              </w:rPr>
              <w:t xml:space="preserve"> ب</w:t>
            </w:r>
            <w:r w:rsidRPr="00196868">
              <w:rPr>
                <w:rFonts w:cs="B Lotus" w:hint="cs"/>
                <w:sz w:val="20"/>
                <w:szCs w:val="20"/>
                <w:rtl/>
                <w:lang w:bidi="fa-IR"/>
              </w:rPr>
              <w:t>ی</w:t>
            </w:r>
            <w:r w:rsidRPr="00196868">
              <w:rPr>
                <w:rFonts w:cs="B Lotus" w:hint="eastAsia"/>
                <w:sz w:val="20"/>
                <w:szCs w:val="20"/>
                <w:rtl/>
                <w:lang w:bidi="fa-IR"/>
              </w:rPr>
              <w:t>شتر</w:t>
            </w:r>
            <w:r w:rsidRPr="00196868">
              <w:rPr>
                <w:rFonts w:cs="B Lotus" w:hint="cs"/>
                <w:sz w:val="20"/>
                <w:szCs w:val="20"/>
                <w:rtl/>
                <w:lang w:bidi="fa-IR"/>
              </w:rPr>
              <w:t>ی</w:t>
            </w:r>
            <w:r w:rsidRPr="00196868">
              <w:rPr>
                <w:rFonts w:cs="B Lotus" w:hint="eastAsia"/>
                <w:sz w:val="20"/>
                <w:szCs w:val="20"/>
                <w:rtl/>
                <w:lang w:bidi="fa-IR"/>
              </w:rPr>
              <w:t>ن</w:t>
            </w:r>
            <w:r w:rsidRPr="00196868">
              <w:rPr>
                <w:rFonts w:cs="B Lotus"/>
                <w:sz w:val="20"/>
                <w:szCs w:val="20"/>
                <w:rtl/>
                <w:lang w:bidi="fa-IR"/>
              </w:rPr>
              <w:t xml:space="preserve"> تأث</w:t>
            </w:r>
            <w:r w:rsidRPr="00196868">
              <w:rPr>
                <w:rFonts w:cs="B Lotus" w:hint="cs"/>
                <w:sz w:val="20"/>
                <w:szCs w:val="20"/>
                <w:rtl/>
                <w:lang w:bidi="fa-IR"/>
              </w:rPr>
              <w:t>ی</w:t>
            </w:r>
            <w:r w:rsidRPr="00196868">
              <w:rPr>
                <w:rFonts w:cs="B Lotus" w:hint="eastAsia"/>
                <w:sz w:val="20"/>
                <w:szCs w:val="20"/>
                <w:rtl/>
                <w:lang w:bidi="fa-IR"/>
              </w:rPr>
              <w:t>ر</w:t>
            </w:r>
            <w:r w:rsidRPr="00196868">
              <w:rPr>
                <w:rFonts w:cs="B Lotus"/>
                <w:sz w:val="20"/>
                <w:szCs w:val="20"/>
                <w:rtl/>
                <w:lang w:bidi="fa-IR"/>
              </w:rPr>
              <w:t xml:space="preserve"> را دارند؟</w:t>
            </w:r>
          </w:p>
        </w:tc>
        <w:tc>
          <w:tcPr>
            <w:tcW w:w="452" w:type="dxa"/>
          </w:tcPr>
          <w:p w14:paraId="194F670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163142E1"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7ADF6D7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6876F26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363F200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17FF419C"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15EB9C31" w14:textId="77777777" w:rsidR="000C2B99" w:rsidRPr="00196868" w:rsidRDefault="000C2B99" w:rsidP="006326D5">
            <w:pPr>
              <w:bidi/>
              <w:ind w:left="113" w:right="113"/>
              <w:jc w:val="center"/>
              <w:rPr>
                <w:rFonts w:cs="B Lotus"/>
                <w:sz w:val="20"/>
                <w:szCs w:val="20"/>
                <w:rtl/>
                <w:lang w:bidi="fa-IR"/>
              </w:rPr>
            </w:pPr>
            <w:r w:rsidRPr="00196868">
              <w:rPr>
                <w:rFonts w:cs="B Lotus"/>
                <w:sz w:val="20"/>
                <w:szCs w:val="20"/>
                <w:rtl/>
                <w:lang w:bidi="fa-IR"/>
              </w:rPr>
              <w:t>فعال</w:t>
            </w:r>
            <w:r w:rsidRPr="00196868">
              <w:rPr>
                <w:rFonts w:cs="B Lotus" w:hint="cs"/>
                <w:sz w:val="20"/>
                <w:szCs w:val="20"/>
                <w:rtl/>
                <w:lang w:bidi="fa-IR"/>
              </w:rPr>
              <w:t>ی</w:t>
            </w:r>
            <w:r w:rsidRPr="00196868">
              <w:rPr>
                <w:rFonts w:cs="B Lotus" w:hint="eastAsia"/>
                <w:sz w:val="20"/>
                <w:szCs w:val="20"/>
                <w:rtl/>
                <w:lang w:bidi="fa-IR"/>
              </w:rPr>
              <w:t>ت</w:t>
            </w:r>
            <w:r w:rsidRPr="00196868">
              <w:rPr>
                <w:rFonts w:cs="B Lotus"/>
                <w:sz w:val="20"/>
                <w:szCs w:val="20"/>
                <w:rtl/>
                <w:lang w:bidi="fa-IR"/>
              </w:rPr>
              <w:t xml:space="preserve"> ها</w:t>
            </w:r>
            <w:r w:rsidRPr="00196868">
              <w:rPr>
                <w:rFonts w:cs="B Lotus" w:hint="cs"/>
                <w:sz w:val="20"/>
                <w:szCs w:val="20"/>
                <w:rtl/>
                <w:lang w:bidi="fa-IR"/>
              </w:rPr>
              <w:t>ی</w:t>
            </w:r>
            <w:r w:rsidRPr="00196868">
              <w:rPr>
                <w:rFonts w:cs="B Lotus"/>
                <w:sz w:val="20"/>
                <w:szCs w:val="20"/>
                <w:rtl/>
                <w:lang w:bidi="fa-IR"/>
              </w:rPr>
              <w:t xml:space="preserve"> مرتبط با </w:t>
            </w:r>
            <w:r w:rsidRPr="00196868">
              <w:rPr>
                <w:rFonts w:cs="B Lotus" w:hint="cs"/>
                <w:sz w:val="20"/>
                <w:szCs w:val="20"/>
                <w:rtl/>
                <w:lang w:bidi="fa-IR"/>
              </w:rPr>
              <w:t>جبران خدمت</w:t>
            </w:r>
            <w:r w:rsidRPr="00196868">
              <w:rPr>
                <w:rFonts w:cs="B Lotus"/>
                <w:sz w:val="20"/>
                <w:szCs w:val="20"/>
                <w:rtl/>
                <w:lang w:bidi="fa-IR"/>
              </w:rPr>
              <w:t xml:space="preserve"> و مزا</w:t>
            </w:r>
            <w:r w:rsidRPr="00196868">
              <w:rPr>
                <w:rFonts w:cs="B Lotus" w:hint="cs"/>
                <w:sz w:val="20"/>
                <w:szCs w:val="20"/>
                <w:rtl/>
                <w:lang w:bidi="fa-IR"/>
              </w:rPr>
              <w:t>ی</w:t>
            </w:r>
            <w:r w:rsidRPr="00196868">
              <w:rPr>
                <w:rFonts w:cs="B Lotus" w:hint="eastAsia"/>
                <w:sz w:val="20"/>
                <w:szCs w:val="20"/>
                <w:rtl/>
                <w:lang w:bidi="fa-IR"/>
              </w:rPr>
              <w:t>ا</w:t>
            </w:r>
          </w:p>
        </w:tc>
        <w:tc>
          <w:tcPr>
            <w:tcW w:w="4674" w:type="dxa"/>
          </w:tcPr>
          <w:p w14:paraId="0AD3CCA2"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sz w:val="20"/>
                <w:szCs w:val="20"/>
                <w:rtl/>
                <w:lang w:bidi="fa-IR"/>
              </w:rPr>
              <w:t>چگونه پاداش ها و مزا</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با عملکرد فرد</w:t>
            </w:r>
            <w:r w:rsidRPr="00196868">
              <w:rPr>
                <w:rFonts w:cs="B Lotus" w:hint="cs"/>
                <w:sz w:val="20"/>
                <w:szCs w:val="20"/>
                <w:rtl/>
                <w:lang w:bidi="fa-IR"/>
              </w:rPr>
              <w:t>ی</w:t>
            </w:r>
            <w:r w:rsidRPr="00196868">
              <w:rPr>
                <w:rFonts w:cs="B Lotus"/>
                <w:sz w:val="20"/>
                <w:szCs w:val="20"/>
                <w:rtl/>
                <w:lang w:bidi="fa-IR"/>
              </w:rPr>
              <w:t xml:space="preserve"> و سازمان</w:t>
            </w:r>
            <w:r w:rsidRPr="00196868">
              <w:rPr>
                <w:rFonts w:cs="B Lotus" w:hint="cs"/>
                <w:sz w:val="20"/>
                <w:szCs w:val="20"/>
                <w:rtl/>
                <w:lang w:bidi="fa-IR"/>
              </w:rPr>
              <w:t>ی</w:t>
            </w:r>
            <w:r w:rsidRPr="00196868">
              <w:rPr>
                <w:rFonts w:cs="B Lotus"/>
                <w:sz w:val="20"/>
                <w:szCs w:val="20"/>
                <w:rtl/>
                <w:lang w:bidi="fa-IR"/>
              </w:rPr>
              <w:t xml:space="preserve"> مرتبط است؟</w:t>
            </w:r>
          </w:p>
        </w:tc>
        <w:tc>
          <w:tcPr>
            <w:tcW w:w="452" w:type="dxa"/>
          </w:tcPr>
          <w:p w14:paraId="7A5E2B9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09BBC17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02F991E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3B60049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6D9C15D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6E544AAE"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684C96D" w14:textId="77777777" w:rsidR="000C2B99" w:rsidRPr="00196868" w:rsidRDefault="000C2B99" w:rsidP="006326D5">
            <w:pPr>
              <w:bidi/>
              <w:jc w:val="both"/>
              <w:rPr>
                <w:rFonts w:cs="B Lotus"/>
                <w:sz w:val="20"/>
                <w:szCs w:val="20"/>
                <w:rtl/>
                <w:lang w:bidi="fa-IR"/>
              </w:rPr>
            </w:pPr>
          </w:p>
        </w:tc>
        <w:tc>
          <w:tcPr>
            <w:tcW w:w="4674" w:type="dxa"/>
          </w:tcPr>
          <w:p w14:paraId="1F302694" w14:textId="7A577A1B"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sz w:val="20"/>
                <w:szCs w:val="20"/>
                <w:rtl/>
                <w:lang w:bidi="fa-IR"/>
              </w:rPr>
              <w:t xml:space="preserve">چرا </w:t>
            </w:r>
            <w:r w:rsidRPr="00196868">
              <w:rPr>
                <w:rFonts w:cs="B Lotus" w:hint="cs"/>
                <w:sz w:val="20"/>
                <w:szCs w:val="20"/>
                <w:rtl/>
                <w:lang w:bidi="fa-IR"/>
              </w:rPr>
              <w:t xml:space="preserve">نیروها سازمان را ترک </w:t>
            </w:r>
            <w:r w:rsidR="001C27A6">
              <w:rPr>
                <w:rFonts w:cs="B Lotus" w:hint="cs"/>
                <w:sz w:val="20"/>
                <w:szCs w:val="20"/>
                <w:rtl/>
                <w:lang w:bidi="fa-IR"/>
              </w:rPr>
              <w:t>می‌کنند</w:t>
            </w:r>
            <w:r w:rsidRPr="00196868">
              <w:rPr>
                <w:rFonts w:cs="B Lotus" w:hint="cs"/>
                <w:sz w:val="20"/>
                <w:szCs w:val="20"/>
                <w:rtl/>
                <w:lang w:bidi="fa-IR"/>
              </w:rPr>
              <w:t>؟ نفر بعدی کیست؟</w:t>
            </w:r>
          </w:p>
        </w:tc>
        <w:tc>
          <w:tcPr>
            <w:tcW w:w="452" w:type="dxa"/>
          </w:tcPr>
          <w:p w14:paraId="1544B64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0811E30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313FCC4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778C8AD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65B8670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4F2C7BDF"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2C1F3B1" w14:textId="77777777" w:rsidR="000C2B99" w:rsidRPr="00196868" w:rsidRDefault="000C2B99" w:rsidP="006326D5">
            <w:pPr>
              <w:bidi/>
              <w:jc w:val="both"/>
              <w:rPr>
                <w:rFonts w:cs="B Lotus"/>
                <w:sz w:val="20"/>
                <w:szCs w:val="20"/>
                <w:rtl/>
                <w:lang w:bidi="fa-IR"/>
              </w:rPr>
            </w:pPr>
          </w:p>
        </w:tc>
        <w:tc>
          <w:tcPr>
            <w:tcW w:w="4674" w:type="dxa"/>
          </w:tcPr>
          <w:p w14:paraId="55AE9827"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sz w:val="20"/>
                <w:szCs w:val="20"/>
                <w:rtl/>
                <w:lang w:bidi="fa-IR"/>
              </w:rPr>
              <w:t xml:space="preserve">چگونه </w:t>
            </w:r>
            <w:r w:rsidRPr="00196868">
              <w:rPr>
                <w:rFonts w:cs="B Lotus" w:hint="cs"/>
                <w:sz w:val="20"/>
                <w:szCs w:val="20"/>
                <w:rtl/>
                <w:lang w:bidi="fa-IR"/>
              </w:rPr>
              <w:t xml:space="preserve">جبران خدمت </w:t>
            </w:r>
            <w:r w:rsidRPr="00196868">
              <w:rPr>
                <w:rFonts w:cs="B Lotus"/>
                <w:sz w:val="20"/>
                <w:szCs w:val="20"/>
                <w:rtl/>
                <w:lang w:bidi="fa-IR"/>
              </w:rPr>
              <w:t>و مزا</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بر حفظ کارمندان تأث</w:t>
            </w:r>
            <w:r w:rsidRPr="00196868">
              <w:rPr>
                <w:rFonts w:cs="B Lotus" w:hint="cs"/>
                <w:sz w:val="20"/>
                <w:szCs w:val="20"/>
                <w:rtl/>
                <w:lang w:bidi="fa-IR"/>
              </w:rPr>
              <w:t>ی</w:t>
            </w:r>
            <w:r w:rsidRPr="00196868">
              <w:rPr>
                <w:rFonts w:cs="B Lotus" w:hint="eastAsia"/>
                <w:sz w:val="20"/>
                <w:szCs w:val="20"/>
                <w:rtl/>
                <w:lang w:bidi="fa-IR"/>
              </w:rPr>
              <w:t>ر</w:t>
            </w:r>
            <w:r w:rsidRPr="00196868">
              <w:rPr>
                <w:rFonts w:cs="B Lotus"/>
                <w:sz w:val="20"/>
                <w:szCs w:val="20"/>
                <w:rtl/>
                <w:lang w:bidi="fa-IR"/>
              </w:rPr>
              <w:t xml:space="preserve"> م</w:t>
            </w:r>
            <w:r w:rsidRPr="00196868">
              <w:rPr>
                <w:rFonts w:cs="B Lotus" w:hint="cs"/>
                <w:sz w:val="20"/>
                <w:szCs w:val="20"/>
                <w:rtl/>
                <w:lang w:bidi="fa-IR"/>
              </w:rPr>
              <w:t>ی</w:t>
            </w:r>
            <w:r w:rsidRPr="00196868">
              <w:rPr>
                <w:rFonts w:cs="B Lotus"/>
                <w:sz w:val="20"/>
                <w:szCs w:val="20"/>
                <w:rtl/>
                <w:lang w:bidi="fa-IR"/>
              </w:rPr>
              <w:t xml:space="preserve"> گذارد؟</w:t>
            </w:r>
          </w:p>
        </w:tc>
        <w:tc>
          <w:tcPr>
            <w:tcW w:w="452" w:type="dxa"/>
          </w:tcPr>
          <w:p w14:paraId="260FFB9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4E34A20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5437F6C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0201FD4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215EDC0C"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1436C45C"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898FDBD" w14:textId="77777777" w:rsidR="000C2B99" w:rsidRPr="00196868" w:rsidRDefault="000C2B99" w:rsidP="006326D5">
            <w:pPr>
              <w:bidi/>
              <w:jc w:val="both"/>
              <w:rPr>
                <w:rFonts w:cs="B Lotus"/>
                <w:sz w:val="20"/>
                <w:szCs w:val="20"/>
                <w:rtl/>
                <w:lang w:bidi="fa-IR"/>
              </w:rPr>
            </w:pPr>
          </w:p>
        </w:tc>
        <w:tc>
          <w:tcPr>
            <w:tcW w:w="4674" w:type="dxa"/>
          </w:tcPr>
          <w:p w14:paraId="204B32CC"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sz w:val="20"/>
                <w:szCs w:val="20"/>
                <w:rtl/>
                <w:lang w:bidi="fa-IR"/>
              </w:rPr>
              <w:t>آ</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م</w:t>
            </w:r>
            <w:r w:rsidRPr="00196868">
              <w:rPr>
                <w:rFonts w:cs="B Lotus" w:hint="cs"/>
                <w:sz w:val="20"/>
                <w:szCs w:val="20"/>
                <w:rtl/>
                <w:lang w:bidi="fa-IR"/>
              </w:rPr>
              <w:t>ی‌</w:t>
            </w:r>
            <w:r w:rsidRPr="00196868">
              <w:rPr>
                <w:rFonts w:cs="B Lotus" w:hint="eastAsia"/>
                <w:sz w:val="20"/>
                <w:szCs w:val="20"/>
                <w:rtl/>
                <w:lang w:bidi="fa-IR"/>
              </w:rPr>
              <w:t>توان</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حقوق و مزا</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را بدون کاهش ز</w:t>
            </w:r>
            <w:r w:rsidRPr="00196868">
              <w:rPr>
                <w:rFonts w:cs="B Lotus" w:hint="cs"/>
                <w:sz w:val="20"/>
                <w:szCs w:val="20"/>
                <w:rtl/>
                <w:lang w:bidi="fa-IR"/>
              </w:rPr>
              <w:t>ی</w:t>
            </w:r>
            <w:r w:rsidRPr="00196868">
              <w:rPr>
                <w:rFonts w:cs="B Lotus" w:hint="eastAsia"/>
                <w:sz w:val="20"/>
                <w:szCs w:val="20"/>
                <w:rtl/>
                <w:lang w:bidi="fa-IR"/>
              </w:rPr>
              <w:t>اد</w:t>
            </w:r>
            <w:r w:rsidRPr="00196868">
              <w:rPr>
                <w:rFonts w:cs="B Lotus"/>
                <w:sz w:val="20"/>
                <w:szCs w:val="20"/>
                <w:rtl/>
                <w:lang w:bidi="fa-IR"/>
              </w:rPr>
              <w:t xml:space="preserve"> در عملکرد کارکنان و سازمان کاهش ده</w:t>
            </w:r>
            <w:r w:rsidRPr="00196868">
              <w:rPr>
                <w:rFonts w:cs="B Lotus" w:hint="cs"/>
                <w:sz w:val="20"/>
                <w:szCs w:val="20"/>
                <w:rtl/>
                <w:lang w:bidi="fa-IR"/>
              </w:rPr>
              <w:t>ی</w:t>
            </w:r>
            <w:r w:rsidRPr="00196868">
              <w:rPr>
                <w:rFonts w:cs="B Lotus" w:hint="eastAsia"/>
                <w:sz w:val="20"/>
                <w:szCs w:val="20"/>
                <w:rtl/>
                <w:lang w:bidi="fa-IR"/>
              </w:rPr>
              <w:t>م؟</w:t>
            </w:r>
          </w:p>
        </w:tc>
        <w:tc>
          <w:tcPr>
            <w:tcW w:w="452" w:type="dxa"/>
          </w:tcPr>
          <w:p w14:paraId="7FE88EC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17B9695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3F0BFA5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498EAD9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01A78F72"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74ED3EB0"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1417BCE4" w14:textId="77777777" w:rsidR="000C2B99" w:rsidRPr="00196868" w:rsidRDefault="000C2B99" w:rsidP="006326D5">
            <w:pPr>
              <w:bidi/>
              <w:ind w:left="113" w:right="113"/>
              <w:jc w:val="center"/>
              <w:rPr>
                <w:rFonts w:cs="B Lotus"/>
                <w:sz w:val="20"/>
                <w:szCs w:val="20"/>
                <w:rtl/>
                <w:lang w:bidi="fa-IR"/>
              </w:rPr>
            </w:pPr>
            <w:r w:rsidRPr="00196868">
              <w:rPr>
                <w:rFonts w:cs="B Lotus"/>
                <w:sz w:val="20"/>
                <w:szCs w:val="20"/>
                <w:rtl/>
                <w:lang w:bidi="fa-IR"/>
              </w:rPr>
              <w:t>جمع آور</w:t>
            </w:r>
            <w:r w:rsidRPr="00196868">
              <w:rPr>
                <w:rFonts w:cs="B Lotus" w:hint="cs"/>
                <w:sz w:val="20"/>
                <w:szCs w:val="20"/>
                <w:rtl/>
                <w:lang w:bidi="fa-IR"/>
              </w:rPr>
              <w:t>ی</w:t>
            </w:r>
            <w:r w:rsidRPr="00196868">
              <w:rPr>
                <w:rFonts w:cs="B Lotus"/>
                <w:sz w:val="20"/>
                <w:szCs w:val="20"/>
                <w:rtl/>
                <w:lang w:bidi="fa-IR"/>
              </w:rPr>
              <w:t xml:space="preserve"> داده ها</w:t>
            </w:r>
            <w:r w:rsidRPr="00196868">
              <w:rPr>
                <w:rFonts w:cs="B Lotus" w:hint="cs"/>
                <w:sz w:val="20"/>
                <w:szCs w:val="20"/>
                <w:rtl/>
                <w:lang w:bidi="fa-IR"/>
              </w:rPr>
              <w:t>ی</w:t>
            </w:r>
            <w:r w:rsidRPr="00196868">
              <w:rPr>
                <w:rFonts w:cs="B Lotus"/>
                <w:sz w:val="20"/>
                <w:szCs w:val="20"/>
                <w:rtl/>
                <w:lang w:bidi="fa-IR"/>
              </w:rPr>
              <w:t xml:space="preserve"> منابع انسان</w:t>
            </w:r>
            <w:r w:rsidRPr="00196868">
              <w:rPr>
                <w:rFonts w:cs="B Lotus" w:hint="cs"/>
                <w:sz w:val="20"/>
                <w:szCs w:val="20"/>
                <w:rtl/>
                <w:lang w:bidi="fa-IR"/>
              </w:rPr>
              <w:t>ی</w:t>
            </w:r>
            <w:r w:rsidRPr="00196868">
              <w:rPr>
                <w:rFonts w:cs="B Lotus"/>
                <w:sz w:val="20"/>
                <w:szCs w:val="20"/>
                <w:rtl/>
                <w:lang w:bidi="fa-IR"/>
              </w:rPr>
              <w:t xml:space="preserve"> و ا</w:t>
            </w:r>
            <w:r w:rsidRPr="00196868">
              <w:rPr>
                <w:rFonts w:cs="B Lotus" w:hint="cs"/>
                <w:sz w:val="20"/>
                <w:szCs w:val="20"/>
                <w:rtl/>
                <w:lang w:bidi="fa-IR"/>
              </w:rPr>
              <w:t>ی</w:t>
            </w:r>
            <w:r w:rsidRPr="00196868">
              <w:rPr>
                <w:rFonts w:cs="B Lotus" w:hint="eastAsia"/>
                <w:sz w:val="20"/>
                <w:szCs w:val="20"/>
                <w:rtl/>
                <w:lang w:bidi="fa-IR"/>
              </w:rPr>
              <w:t>جاد</w:t>
            </w:r>
            <w:r w:rsidRPr="00196868">
              <w:rPr>
                <w:rFonts w:cs="B Lotus"/>
                <w:sz w:val="20"/>
                <w:szCs w:val="20"/>
                <w:rtl/>
                <w:lang w:bidi="fa-IR"/>
              </w:rPr>
              <w:t xml:space="preserve"> اطلاعات</w:t>
            </w:r>
          </w:p>
        </w:tc>
        <w:tc>
          <w:tcPr>
            <w:tcW w:w="4674" w:type="dxa"/>
          </w:tcPr>
          <w:p w14:paraId="6DB63009"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sz w:val="20"/>
                <w:szCs w:val="20"/>
                <w:rtl/>
                <w:lang w:bidi="fa-IR"/>
              </w:rPr>
              <w:t>داده ها</w:t>
            </w:r>
            <w:r w:rsidRPr="00196868">
              <w:rPr>
                <w:rFonts w:cs="B Lotus" w:hint="cs"/>
                <w:sz w:val="20"/>
                <w:szCs w:val="20"/>
                <w:rtl/>
                <w:lang w:bidi="fa-IR"/>
              </w:rPr>
              <w:t>ی</w:t>
            </w:r>
            <w:r w:rsidRPr="00196868">
              <w:rPr>
                <w:rFonts w:cs="B Lotus"/>
                <w:sz w:val="20"/>
                <w:szCs w:val="20"/>
                <w:rtl/>
                <w:lang w:bidi="fa-IR"/>
              </w:rPr>
              <w:t xml:space="preserve"> منابع انسان</w:t>
            </w:r>
            <w:r w:rsidRPr="00196868">
              <w:rPr>
                <w:rFonts w:cs="B Lotus" w:hint="cs"/>
                <w:sz w:val="20"/>
                <w:szCs w:val="20"/>
                <w:rtl/>
                <w:lang w:bidi="fa-IR"/>
              </w:rPr>
              <w:t>ی</w:t>
            </w:r>
          </w:p>
        </w:tc>
        <w:tc>
          <w:tcPr>
            <w:tcW w:w="452" w:type="dxa"/>
          </w:tcPr>
          <w:p w14:paraId="015DAA1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0153FED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0E65467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5E4C407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2E510302"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5EACDF84"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C8AD368" w14:textId="77777777" w:rsidR="000C2B99" w:rsidRPr="00196868" w:rsidRDefault="000C2B99" w:rsidP="006326D5">
            <w:pPr>
              <w:bidi/>
              <w:jc w:val="center"/>
              <w:rPr>
                <w:rFonts w:cs="B Lotus"/>
                <w:sz w:val="20"/>
                <w:szCs w:val="20"/>
                <w:rtl/>
                <w:lang w:bidi="fa-IR"/>
              </w:rPr>
            </w:pPr>
          </w:p>
        </w:tc>
        <w:tc>
          <w:tcPr>
            <w:tcW w:w="4674" w:type="dxa"/>
          </w:tcPr>
          <w:p w14:paraId="04DD2529"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sz w:val="20"/>
                <w:szCs w:val="20"/>
                <w:rtl/>
                <w:lang w:bidi="fa-IR"/>
              </w:rPr>
              <w:t>داده ها</w:t>
            </w:r>
            <w:r w:rsidRPr="00196868">
              <w:rPr>
                <w:rFonts w:cs="B Lotus" w:hint="cs"/>
                <w:sz w:val="20"/>
                <w:szCs w:val="20"/>
                <w:rtl/>
                <w:lang w:bidi="fa-IR"/>
              </w:rPr>
              <w:t>ی</w:t>
            </w:r>
            <w:r w:rsidRPr="00196868">
              <w:rPr>
                <w:rFonts w:cs="B Lotus"/>
                <w:sz w:val="20"/>
                <w:szCs w:val="20"/>
                <w:rtl/>
                <w:lang w:bidi="fa-IR"/>
              </w:rPr>
              <w:t xml:space="preserve"> خارج از حوزه منابع انسان</w:t>
            </w:r>
            <w:r w:rsidRPr="00196868">
              <w:rPr>
                <w:rFonts w:cs="B Lotus" w:hint="cs"/>
                <w:sz w:val="20"/>
                <w:szCs w:val="20"/>
                <w:rtl/>
                <w:lang w:bidi="fa-IR"/>
              </w:rPr>
              <w:t>ی</w:t>
            </w:r>
            <w:r w:rsidRPr="00196868">
              <w:rPr>
                <w:rFonts w:cs="B Lotus"/>
                <w:sz w:val="20"/>
                <w:szCs w:val="20"/>
                <w:rtl/>
                <w:lang w:bidi="fa-IR"/>
              </w:rPr>
              <w:t xml:space="preserve"> (فروش، بازار</w:t>
            </w:r>
            <w:r w:rsidRPr="00196868">
              <w:rPr>
                <w:rFonts w:cs="B Lotus" w:hint="cs"/>
                <w:sz w:val="20"/>
                <w:szCs w:val="20"/>
                <w:rtl/>
                <w:lang w:bidi="fa-IR"/>
              </w:rPr>
              <w:t>ی</w:t>
            </w:r>
            <w:r w:rsidRPr="00196868">
              <w:rPr>
                <w:rFonts w:cs="B Lotus" w:hint="eastAsia"/>
                <w:sz w:val="20"/>
                <w:szCs w:val="20"/>
                <w:rtl/>
                <w:lang w:bidi="fa-IR"/>
              </w:rPr>
              <w:t>اب</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مال</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تول</w:t>
            </w:r>
            <w:r w:rsidRPr="00196868">
              <w:rPr>
                <w:rFonts w:cs="B Lotus" w:hint="cs"/>
                <w:sz w:val="20"/>
                <w:szCs w:val="20"/>
                <w:rtl/>
                <w:lang w:bidi="fa-IR"/>
              </w:rPr>
              <w:t>ی</w:t>
            </w:r>
            <w:r w:rsidRPr="00196868">
              <w:rPr>
                <w:rFonts w:cs="B Lotus" w:hint="eastAsia"/>
                <w:sz w:val="20"/>
                <w:szCs w:val="20"/>
                <w:rtl/>
                <w:lang w:bidi="fa-IR"/>
              </w:rPr>
              <w:t>د</w:t>
            </w:r>
            <w:r w:rsidRPr="00196868">
              <w:rPr>
                <w:rFonts w:cs="B Lotus"/>
                <w:sz w:val="20"/>
                <w:szCs w:val="20"/>
                <w:rtl/>
                <w:lang w:bidi="fa-IR"/>
              </w:rPr>
              <w:t>)</w:t>
            </w:r>
          </w:p>
        </w:tc>
        <w:tc>
          <w:tcPr>
            <w:tcW w:w="452" w:type="dxa"/>
          </w:tcPr>
          <w:p w14:paraId="32E74A5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6E1BF18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410CAC0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1E30F53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573D1DC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45301F12" w14:textId="77777777" w:rsidTr="00D13E24">
        <w:trPr>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907C4F0" w14:textId="77777777" w:rsidR="000C2B99" w:rsidRPr="00196868" w:rsidRDefault="000C2B99" w:rsidP="006326D5">
            <w:pPr>
              <w:bidi/>
              <w:jc w:val="center"/>
              <w:rPr>
                <w:rFonts w:cs="B Lotus"/>
                <w:sz w:val="20"/>
                <w:szCs w:val="20"/>
                <w:rtl/>
                <w:lang w:bidi="fa-IR"/>
              </w:rPr>
            </w:pPr>
          </w:p>
        </w:tc>
        <w:tc>
          <w:tcPr>
            <w:tcW w:w="4674" w:type="dxa"/>
          </w:tcPr>
          <w:p w14:paraId="2A1AF9F0"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sz w:val="20"/>
                <w:szCs w:val="20"/>
                <w:rtl/>
                <w:lang w:bidi="fa-IR"/>
              </w:rPr>
              <w:t>داده ها</w:t>
            </w:r>
            <w:r w:rsidRPr="00196868">
              <w:rPr>
                <w:rFonts w:cs="B Lotus" w:hint="cs"/>
                <w:sz w:val="20"/>
                <w:szCs w:val="20"/>
                <w:rtl/>
                <w:lang w:bidi="fa-IR"/>
              </w:rPr>
              <w:t>ی</w:t>
            </w:r>
            <w:r w:rsidRPr="00196868">
              <w:rPr>
                <w:rFonts w:cs="B Lotus"/>
                <w:sz w:val="20"/>
                <w:szCs w:val="20"/>
                <w:rtl/>
                <w:lang w:bidi="fa-IR"/>
              </w:rPr>
              <w:t xml:space="preserve"> مقا</w:t>
            </w:r>
            <w:r w:rsidRPr="00196868">
              <w:rPr>
                <w:rFonts w:cs="B Lotus" w:hint="cs"/>
                <w:sz w:val="20"/>
                <w:szCs w:val="20"/>
                <w:rtl/>
                <w:lang w:bidi="fa-IR"/>
              </w:rPr>
              <w:t>ی</w:t>
            </w:r>
            <w:r w:rsidRPr="00196868">
              <w:rPr>
                <w:rFonts w:cs="B Lotus" w:hint="eastAsia"/>
                <w:sz w:val="20"/>
                <w:szCs w:val="20"/>
                <w:rtl/>
                <w:lang w:bidi="fa-IR"/>
              </w:rPr>
              <w:t>سه</w:t>
            </w:r>
            <w:r w:rsidRPr="00196868">
              <w:rPr>
                <w:rFonts w:cs="B Lotus"/>
                <w:sz w:val="20"/>
                <w:szCs w:val="20"/>
                <w:rtl/>
                <w:lang w:bidi="fa-IR"/>
              </w:rPr>
              <w:t xml:space="preserve"> مهارت ها</w:t>
            </w:r>
            <w:r w:rsidRPr="00196868">
              <w:rPr>
                <w:rFonts w:cs="B Lotus" w:hint="cs"/>
                <w:sz w:val="20"/>
                <w:szCs w:val="20"/>
                <w:rtl/>
                <w:lang w:bidi="fa-IR"/>
              </w:rPr>
              <w:t>ی</w:t>
            </w:r>
            <w:r w:rsidRPr="00196868">
              <w:rPr>
                <w:rFonts w:cs="B Lotus"/>
                <w:sz w:val="20"/>
                <w:szCs w:val="20"/>
                <w:rtl/>
                <w:lang w:bidi="fa-IR"/>
              </w:rPr>
              <w:t xml:space="preserve"> کارکنان و اهداف سازمان</w:t>
            </w:r>
            <w:r w:rsidRPr="00196868">
              <w:rPr>
                <w:rFonts w:cs="B Lotus" w:hint="cs"/>
                <w:sz w:val="20"/>
                <w:szCs w:val="20"/>
                <w:rtl/>
                <w:lang w:bidi="fa-IR"/>
              </w:rPr>
              <w:t>ی</w:t>
            </w:r>
          </w:p>
        </w:tc>
        <w:tc>
          <w:tcPr>
            <w:tcW w:w="452" w:type="dxa"/>
          </w:tcPr>
          <w:p w14:paraId="67F3425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450" w:type="dxa"/>
          </w:tcPr>
          <w:p w14:paraId="7A45728C"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55486EB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56CCB7CD"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540" w:type="dxa"/>
          </w:tcPr>
          <w:p w14:paraId="06B4125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1CE9B877" w14:textId="77777777" w:rsidTr="00D13E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224C75C" w14:textId="77777777" w:rsidR="000C2B99" w:rsidRPr="00196868" w:rsidRDefault="000C2B99" w:rsidP="006326D5">
            <w:pPr>
              <w:bidi/>
              <w:jc w:val="center"/>
              <w:rPr>
                <w:rFonts w:cs="B Lotus"/>
                <w:sz w:val="20"/>
                <w:szCs w:val="20"/>
                <w:rtl/>
                <w:lang w:bidi="fa-IR"/>
              </w:rPr>
            </w:pPr>
          </w:p>
        </w:tc>
        <w:tc>
          <w:tcPr>
            <w:tcW w:w="4674" w:type="dxa"/>
          </w:tcPr>
          <w:p w14:paraId="3800FBC0"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sz w:val="20"/>
                <w:szCs w:val="20"/>
                <w:rtl/>
                <w:lang w:bidi="fa-IR"/>
              </w:rPr>
            </w:pPr>
            <w:r w:rsidRPr="00196868">
              <w:rPr>
                <w:rFonts w:cs="B Lotus"/>
                <w:sz w:val="20"/>
                <w:szCs w:val="20"/>
                <w:rtl/>
                <w:lang w:bidi="fa-IR"/>
              </w:rPr>
              <w:t>داده ها</w:t>
            </w:r>
            <w:r w:rsidRPr="00196868">
              <w:rPr>
                <w:rFonts w:cs="B Lotus" w:hint="cs"/>
                <w:sz w:val="20"/>
                <w:szCs w:val="20"/>
                <w:rtl/>
                <w:lang w:bidi="fa-IR"/>
              </w:rPr>
              <w:t>ی</w:t>
            </w:r>
            <w:r w:rsidRPr="00196868">
              <w:rPr>
                <w:rFonts w:cs="B Lotus"/>
                <w:sz w:val="20"/>
                <w:szCs w:val="20"/>
                <w:rtl/>
                <w:lang w:bidi="fa-IR"/>
              </w:rPr>
              <w:t xml:space="preserve"> مقا</w:t>
            </w:r>
            <w:r w:rsidRPr="00196868">
              <w:rPr>
                <w:rFonts w:cs="B Lotus" w:hint="cs"/>
                <w:sz w:val="20"/>
                <w:szCs w:val="20"/>
                <w:rtl/>
                <w:lang w:bidi="fa-IR"/>
              </w:rPr>
              <w:t>ی</w:t>
            </w:r>
            <w:r w:rsidRPr="00196868">
              <w:rPr>
                <w:rFonts w:cs="B Lotus" w:hint="eastAsia"/>
                <w:sz w:val="20"/>
                <w:szCs w:val="20"/>
                <w:rtl/>
                <w:lang w:bidi="fa-IR"/>
              </w:rPr>
              <w:t>سه</w:t>
            </w:r>
            <w:r w:rsidRPr="00196868">
              <w:rPr>
                <w:rFonts w:cs="B Lotus"/>
                <w:sz w:val="20"/>
                <w:szCs w:val="20"/>
                <w:rtl/>
                <w:lang w:bidi="fa-IR"/>
              </w:rPr>
              <w:t xml:space="preserve"> با شرکت ها</w:t>
            </w:r>
            <w:r w:rsidRPr="00196868">
              <w:rPr>
                <w:rFonts w:cs="B Lotus" w:hint="cs"/>
                <w:sz w:val="20"/>
                <w:szCs w:val="20"/>
                <w:rtl/>
                <w:lang w:bidi="fa-IR"/>
              </w:rPr>
              <w:t>ی</w:t>
            </w:r>
            <w:r w:rsidRPr="00196868">
              <w:rPr>
                <w:rFonts w:cs="B Lotus"/>
                <w:sz w:val="20"/>
                <w:szCs w:val="20"/>
                <w:rtl/>
                <w:lang w:bidi="fa-IR"/>
              </w:rPr>
              <w:t xml:space="preserve"> د</w:t>
            </w:r>
            <w:r w:rsidRPr="00196868">
              <w:rPr>
                <w:rFonts w:cs="B Lotus" w:hint="cs"/>
                <w:sz w:val="20"/>
                <w:szCs w:val="20"/>
                <w:rtl/>
                <w:lang w:bidi="fa-IR"/>
              </w:rPr>
              <w:t>ی</w:t>
            </w:r>
            <w:r w:rsidRPr="00196868">
              <w:rPr>
                <w:rFonts w:cs="B Lotus" w:hint="eastAsia"/>
                <w:sz w:val="20"/>
                <w:szCs w:val="20"/>
                <w:rtl/>
                <w:lang w:bidi="fa-IR"/>
              </w:rPr>
              <w:t>گر</w:t>
            </w:r>
          </w:p>
        </w:tc>
        <w:tc>
          <w:tcPr>
            <w:tcW w:w="452" w:type="dxa"/>
          </w:tcPr>
          <w:p w14:paraId="18C6BABC"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450" w:type="dxa"/>
          </w:tcPr>
          <w:p w14:paraId="1AF68AC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7F379F6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13EB36D2"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540" w:type="dxa"/>
          </w:tcPr>
          <w:p w14:paraId="41A2C84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bl>
    <w:p w14:paraId="2908D941" w14:textId="77777777" w:rsidR="00372D73" w:rsidRPr="00196868" w:rsidRDefault="00372D73" w:rsidP="00372D73">
      <w:pPr>
        <w:pStyle w:val="ListParagraph"/>
        <w:bidi/>
        <w:spacing w:after="0" w:line="240" w:lineRule="auto"/>
        <w:jc w:val="both"/>
        <w:rPr>
          <w:rFonts w:cs="B Lotus"/>
          <w:lang w:bidi="fa-IR"/>
        </w:rPr>
      </w:pPr>
    </w:p>
    <w:p w14:paraId="4D5665F3" w14:textId="72224DA0" w:rsidR="000C2B99" w:rsidRPr="00196868" w:rsidRDefault="000C2B99" w:rsidP="00D17C33">
      <w:pPr>
        <w:pStyle w:val="ListParagraph"/>
        <w:numPr>
          <w:ilvl w:val="0"/>
          <w:numId w:val="8"/>
        </w:numPr>
        <w:bidi/>
        <w:spacing w:after="0" w:line="240" w:lineRule="auto"/>
        <w:jc w:val="both"/>
        <w:rPr>
          <w:rFonts w:cs="B Lotus"/>
          <w:rtl/>
          <w:lang w:bidi="fa-IR"/>
        </w:rPr>
      </w:pPr>
      <w:r w:rsidRPr="00196868">
        <w:rPr>
          <w:rFonts w:cs="B Lotus" w:hint="cs"/>
          <w:b/>
          <w:bCs/>
          <w:rtl/>
          <w:lang w:bidi="fa-IR"/>
        </w:rPr>
        <w:t>مشاهده :</w:t>
      </w:r>
      <w:r w:rsidRPr="00196868">
        <w:rPr>
          <w:rFonts w:cs="B Lotus" w:hint="cs"/>
          <w:rtl/>
          <w:lang w:bidi="fa-IR"/>
        </w:rPr>
        <w:t xml:space="preserve"> </w:t>
      </w:r>
      <w:r w:rsidRPr="00196868">
        <w:rPr>
          <w:rFonts w:cs="B Lotus" w:hint="eastAsia"/>
          <w:rtl/>
          <w:lang w:bidi="fa-IR"/>
        </w:rPr>
        <w:t>جمع</w:t>
      </w:r>
      <w:r w:rsidRPr="00196868">
        <w:rPr>
          <w:rFonts w:cs="B Lotus"/>
          <w:rtl/>
          <w:lang w:bidi="fa-IR"/>
        </w:rPr>
        <w:t xml:space="preserve"> آور</w:t>
      </w:r>
      <w:r w:rsidRPr="00196868">
        <w:rPr>
          <w:rFonts w:cs="B Lotus" w:hint="cs"/>
          <w:rtl/>
          <w:lang w:bidi="fa-IR"/>
        </w:rPr>
        <w:t>ی</w:t>
      </w:r>
      <w:r w:rsidRPr="00196868">
        <w:rPr>
          <w:rFonts w:cs="B Lotus"/>
          <w:rtl/>
          <w:lang w:bidi="fa-IR"/>
        </w:rPr>
        <w:t xml:space="preserve"> داده ها</w:t>
      </w:r>
      <w:r w:rsidRPr="00196868">
        <w:rPr>
          <w:rFonts w:cs="B Lotus" w:hint="cs"/>
          <w:rtl/>
          <w:lang w:bidi="fa-IR"/>
        </w:rPr>
        <w:t>ی</w:t>
      </w:r>
    </w:p>
    <w:p w14:paraId="06920860" w14:textId="77777777" w:rsidR="000C2B99" w:rsidRPr="00196868" w:rsidRDefault="000C2B99" w:rsidP="00D17C33">
      <w:pPr>
        <w:pStyle w:val="ListParagraph"/>
        <w:numPr>
          <w:ilvl w:val="0"/>
          <w:numId w:val="8"/>
        </w:numPr>
        <w:bidi/>
        <w:spacing w:after="0" w:line="240" w:lineRule="auto"/>
        <w:jc w:val="both"/>
        <w:rPr>
          <w:rFonts w:cs="B Lotus"/>
          <w:rtl/>
          <w:lang w:bidi="fa-IR"/>
        </w:rPr>
      </w:pPr>
      <w:r w:rsidRPr="00196868">
        <w:rPr>
          <w:rFonts w:cs="B Lotus" w:hint="cs"/>
          <w:b/>
          <w:bCs/>
          <w:rtl/>
          <w:lang w:bidi="fa-IR"/>
        </w:rPr>
        <w:t>جهت گیری:</w:t>
      </w:r>
      <w:r w:rsidRPr="00196868">
        <w:rPr>
          <w:rFonts w:cs="B Lotus" w:hint="cs"/>
          <w:rtl/>
          <w:lang w:bidi="fa-IR"/>
        </w:rPr>
        <w:t xml:space="preserve"> </w:t>
      </w:r>
      <w:r w:rsidRPr="00196868">
        <w:rPr>
          <w:rFonts w:cs="B Lotus" w:hint="eastAsia"/>
          <w:rtl/>
          <w:lang w:bidi="fa-IR"/>
        </w:rPr>
        <w:t>معن</w:t>
      </w:r>
      <w:r w:rsidRPr="00196868">
        <w:rPr>
          <w:rFonts w:cs="B Lotus" w:hint="cs"/>
          <w:rtl/>
          <w:lang w:bidi="fa-IR"/>
        </w:rPr>
        <w:t>ی</w:t>
      </w:r>
      <w:r w:rsidRPr="00196868">
        <w:rPr>
          <w:rFonts w:cs="B Lotus"/>
          <w:rtl/>
          <w:lang w:bidi="fa-IR"/>
        </w:rPr>
        <w:t xml:space="preserve"> دادن به داده ها </w:t>
      </w:r>
    </w:p>
    <w:p w14:paraId="2B581056" w14:textId="77777777" w:rsidR="000C2B99" w:rsidRPr="00196868" w:rsidRDefault="000C2B99" w:rsidP="00D17C33">
      <w:pPr>
        <w:pStyle w:val="ListParagraph"/>
        <w:numPr>
          <w:ilvl w:val="0"/>
          <w:numId w:val="8"/>
        </w:numPr>
        <w:bidi/>
        <w:spacing w:after="0" w:line="240" w:lineRule="auto"/>
        <w:jc w:val="both"/>
        <w:rPr>
          <w:rFonts w:cs="B Lotus"/>
          <w:lang w:bidi="fa-IR"/>
        </w:rPr>
      </w:pPr>
      <w:r w:rsidRPr="00196868">
        <w:rPr>
          <w:rFonts w:cs="B Lotus" w:hint="cs"/>
          <w:b/>
          <w:bCs/>
          <w:rtl/>
          <w:lang w:bidi="fa-IR"/>
        </w:rPr>
        <w:t xml:space="preserve">تصمیم گیری: </w:t>
      </w:r>
      <w:r w:rsidRPr="00196868">
        <w:rPr>
          <w:rFonts w:cs="B Lotus" w:hint="cs"/>
          <w:rtl/>
          <w:lang w:bidi="fa-IR"/>
        </w:rPr>
        <w:t xml:space="preserve"> </w:t>
      </w:r>
      <w:r w:rsidRPr="00196868">
        <w:rPr>
          <w:rFonts w:cs="B Lotus" w:hint="eastAsia"/>
          <w:rtl/>
          <w:lang w:bidi="fa-IR"/>
        </w:rPr>
        <w:t>انتخاب</w:t>
      </w:r>
      <w:r w:rsidRPr="00196868">
        <w:rPr>
          <w:rFonts w:cs="B Lotus"/>
          <w:rtl/>
          <w:lang w:bidi="fa-IR"/>
        </w:rPr>
        <w:t xml:space="preserve"> بهتر</w:t>
      </w:r>
      <w:r w:rsidRPr="00196868">
        <w:rPr>
          <w:rFonts w:cs="B Lotus" w:hint="cs"/>
          <w:rtl/>
          <w:lang w:bidi="fa-IR"/>
        </w:rPr>
        <w:t>ی</w:t>
      </w:r>
      <w:r w:rsidRPr="00196868">
        <w:rPr>
          <w:rFonts w:cs="B Lotus" w:hint="eastAsia"/>
          <w:rtl/>
          <w:lang w:bidi="fa-IR"/>
        </w:rPr>
        <w:t>ن</w:t>
      </w:r>
      <w:r w:rsidRPr="00196868">
        <w:rPr>
          <w:rFonts w:cs="B Lotus"/>
          <w:rtl/>
          <w:lang w:bidi="fa-IR"/>
        </w:rPr>
        <w:t xml:space="preserve"> جا</w:t>
      </w:r>
      <w:r w:rsidRPr="00196868">
        <w:rPr>
          <w:rFonts w:cs="B Lotus" w:hint="cs"/>
          <w:rtl/>
          <w:lang w:bidi="fa-IR"/>
        </w:rPr>
        <w:t>ی</w:t>
      </w:r>
      <w:r w:rsidRPr="00196868">
        <w:rPr>
          <w:rFonts w:cs="B Lotus" w:hint="eastAsia"/>
          <w:rtl/>
          <w:lang w:bidi="fa-IR"/>
        </w:rPr>
        <w:t>گز</w:t>
      </w:r>
      <w:r w:rsidRPr="00196868">
        <w:rPr>
          <w:rFonts w:cs="B Lotus" w:hint="cs"/>
          <w:rtl/>
          <w:lang w:bidi="fa-IR"/>
        </w:rPr>
        <w:t>ی</w:t>
      </w:r>
      <w:r w:rsidRPr="00196868">
        <w:rPr>
          <w:rFonts w:cs="B Lotus" w:hint="eastAsia"/>
          <w:rtl/>
          <w:lang w:bidi="fa-IR"/>
        </w:rPr>
        <w:t>ن</w:t>
      </w:r>
      <w:r w:rsidRPr="00196868">
        <w:rPr>
          <w:rFonts w:cs="B Lotus"/>
          <w:rtl/>
          <w:lang w:bidi="fa-IR"/>
        </w:rPr>
        <w:t xml:space="preserve"> از طر</w:t>
      </w:r>
      <w:r w:rsidRPr="00196868">
        <w:rPr>
          <w:rFonts w:cs="B Lotus" w:hint="cs"/>
          <w:rtl/>
          <w:lang w:bidi="fa-IR"/>
        </w:rPr>
        <w:t>ی</w:t>
      </w:r>
      <w:r w:rsidRPr="00196868">
        <w:rPr>
          <w:rFonts w:cs="B Lotus" w:hint="eastAsia"/>
          <w:rtl/>
          <w:lang w:bidi="fa-IR"/>
        </w:rPr>
        <w:t>ق</w:t>
      </w:r>
      <w:r w:rsidRPr="00196868">
        <w:rPr>
          <w:rFonts w:cs="B Lotus"/>
          <w:rtl/>
          <w:lang w:bidi="fa-IR"/>
        </w:rPr>
        <w:t xml:space="preserve"> قانون تصم</w:t>
      </w:r>
      <w:r w:rsidRPr="00196868">
        <w:rPr>
          <w:rFonts w:cs="B Lotus" w:hint="cs"/>
          <w:rtl/>
          <w:lang w:bidi="fa-IR"/>
        </w:rPr>
        <w:t>ی</w:t>
      </w:r>
      <w:r w:rsidRPr="00196868">
        <w:rPr>
          <w:rFonts w:cs="B Lotus" w:hint="eastAsia"/>
          <w:rtl/>
          <w:lang w:bidi="fa-IR"/>
        </w:rPr>
        <w:t>مات</w:t>
      </w:r>
      <w:r w:rsidRPr="00196868">
        <w:rPr>
          <w:rFonts w:cs="B Lotus"/>
          <w:rtl/>
          <w:lang w:bidi="fa-IR"/>
        </w:rPr>
        <w:t xml:space="preserve"> به</w:t>
      </w:r>
      <w:r w:rsidRPr="00196868">
        <w:rPr>
          <w:rFonts w:cs="B Lotus" w:hint="cs"/>
          <w:rtl/>
          <w:lang w:bidi="fa-IR"/>
        </w:rPr>
        <w:t>ی</w:t>
      </w:r>
      <w:r w:rsidRPr="00196868">
        <w:rPr>
          <w:rFonts w:cs="B Lotus" w:hint="eastAsia"/>
          <w:rtl/>
          <w:lang w:bidi="fa-IR"/>
        </w:rPr>
        <w:t>نه</w:t>
      </w:r>
      <w:r w:rsidRPr="00196868">
        <w:rPr>
          <w:rFonts w:cs="B Lotus"/>
          <w:rtl/>
          <w:lang w:bidi="fa-IR"/>
        </w:rPr>
        <w:t xml:space="preserve"> ساز</w:t>
      </w:r>
      <w:r w:rsidRPr="00196868">
        <w:rPr>
          <w:rFonts w:cs="B Lotus" w:hint="cs"/>
          <w:rtl/>
          <w:lang w:bidi="fa-IR"/>
        </w:rPr>
        <w:t>ی</w:t>
      </w:r>
    </w:p>
    <w:p w14:paraId="6C777554" w14:textId="77777777" w:rsidR="000C2B99" w:rsidRPr="00196868" w:rsidRDefault="000C2B99" w:rsidP="00D17C33">
      <w:pPr>
        <w:pStyle w:val="ListParagraph"/>
        <w:numPr>
          <w:ilvl w:val="0"/>
          <w:numId w:val="8"/>
        </w:numPr>
        <w:bidi/>
        <w:spacing w:after="0" w:line="240" w:lineRule="auto"/>
        <w:jc w:val="both"/>
        <w:rPr>
          <w:rFonts w:cs="B Lotus"/>
          <w:lang w:bidi="fa-IR"/>
        </w:rPr>
      </w:pPr>
      <w:r w:rsidRPr="00196868">
        <w:rPr>
          <w:rFonts w:cs="B Lotus" w:hint="cs"/>
          <w:b/>
          <w:bCs/>
          <w:rtl/>
          <w:lang w:bidi="fa-IR"/>
        </w:rPr>
        <w:t>اقدام شده:</w:t>
      </w:r>
      <w:r w:rsidRPr="00196868">
        <w:rPr>
          <w:rFonts w:cs="B Lotus" w:hint="cs"/>
          <w:rtl/>
          <w:lang w:bidi="fa-IR"/>
        </w:rPr>
        <w:t xml:space="preserve"> </w:t>
      </w:r>
      <w:r w:rsidRPr="00196868">
        <w:rPr>
          <w:rFonts w:cs="B Lotus" w:hint="eastAsia"/>
          <w:rtl/>
          <w:lang w:bidi="fa-IR"/>
        </w:rPr>
        <w:t>همه</w:t>
      </w:r>
      <w:r w:rsidRPr="00196868">
        <w:rPr>
          <w:rFonts w:cs="B Lotus"/>
          <w:rtl/>
          <w:lang w:bidi="fa-IR"/>
        </w:rPr>
        <w:t xml:space="preserve"> ا</w:t>
      </w:r>
      <w:r w:rsidRPr="00196868">
        <w:rPr>
          <w:rFonts w:cs="B Lotus" w:hint="cs"/>
          <w:rtl/>
          <w:lang w:bidi="fa-IR"/>
        </w:rPr>
        <w:t>ی</w:t>
      </w:r>
      <w:r w:rsidRPr="00196868">
        <w:rPr>
          <w:rFonts w:cs="B Lotus" w:hint="eastAsia"/>
          <w:rtl/>
          <w:lang w:bidi="fa-IR"/>
        </w:rPr>
        <w:t>ن</w:t>
      </w:r>
      <w:r w:rsidRPr="00196868">
        <w:rPr>
          <w:rFonts w:cs="B Lotus"/>
          <w:rtl/>
          <w:lang w:bidi="fa-IR"/>
        </w:rPr>
        <w:t xml:space="preserve"> مراحل م</w:t>
      </w:r>
      <w:r w:rsidRPr="00196868">
        <w:rPr>
          <w:rFonts w:cs="B Lotus" w:hint="cs"/>
          <w:rtl/>
          <w:lang w:bidi="fa-IR"/>
        </w:rPr>
        <w:t>ی</w:t>
      </w:r>
      <w:r w:rsidRPr="00196868">
        <w:rPr>
          <w:rFonts w:cs="B Lotus"/>
          <w:rtl/>
          <w:lang w:bidi="fa-IR"/>
        </w:rPr>
        <w:t xml:space="preserve"> توانند به طور مستقل کار کنند</w:t>
      </w:r>
    </w:p>
    <w:p w14:paraId="3DDCF94C" w14:textId="37F2AFEC" w:rsidR="000C2B99" w:rsidRPr="00196868" w:rsidRDefault="000C2B99" w:rsidP="000C2B99">
      <w:pPr>
        <w:bidi/>
        <w:jc w:val="center"/>
        <w:rPr>
          <w:rFonts w:cs="B Lotus"/>
          <w:sz w:val="20"/>
          <w:szCs w:val="20"/>
        </w:rPr>
      </w:pPr>
      <w:r w:rsidRPr="00196868">
        <w:rPr>
          <w:rFonts w:cs="B Lotus" w:hint="cs"/>
          <w:sz w:val="20"/>
          <w:szCs w:val="20"/>
          <w:rtl/>
        </w:rPr>
        <w:t xml:space="preserve">جدول 5.9 </w:t>
      </w:r>
      <w:r w:rsidR="00A01EF4" w:rsidRPr="00196868">
        <w:rPr>
          <w:rFonts w:cs="B Lotus" w:hint="cs"/>
          <w:sz w:val="20"/>
          <w:szCs w:val="20"/>
          <w:rtl/>
        </w:rPr>
        <w:t xml:space="preserve">پرسش های </w:t>
      </w:r>
      <w:r w:rsidRPr="00196868">
        <w:rPr>
          <w:rFonts w:cs="B Lotus" w:hint="cs"/>
          <w:sz w:val="20"/>
          <w:szCs w:val="20"/>
          <w:rtl/>
        </w:rPr>
        <w:t>سطح فرآیند، محصول و خدمت</w:t>
      </w:r>
    </w:p>
    <w:tbl>
      <w:tblPr>
        <w:tblStyle w:val="GridTable4-Accent3"/>
        <w:bidiVisual/>
        <w:tblW w:w="0" w:type="auto"/>
        <w:jc w:val="center"/>
        <w:tblLook w:val="04A0" w:firstRow="1" w:lastRow="0" w:firstColumn="1" w:lastColumn="0" w:noHBand="0" w:noVBand="1"/>
      </w:tblPr>
      <w:tblGrid>
        <w:gridCol w:w="637"/>
        <w:gridCol w:w="3185"/>
        <w:gridCol w:w="1002"/>
        <w:gridCol w:w="817"/>
        <w:gridCol w:w="848"/>
        <w:gridCol w:w="909"/>
        <w:gridCol w:w="811"/>
        <w:gridCol w:w="1141"/>
      </w:tblGrid>
      <w:tr w:rsidR="000C2B99" w:rsidRPr="00196868" w14:paraId="29D6C674" w14:textId="77777777" w:rsidTr="00A01E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 w:type="dxa"/>
            <w:vMerge w:val="restart"/>
            <w:vAlign w:val="center"/>
          </w:tcPr>
          <w:p w14:paraId="6154B418" w14:textId="77777777" w:rsidR="000C2B99" w:rsidRPr="00196868" w:rsidRDefault="000C2B99" w:rsidP="00A01EF4">
            <w:pPr>
              <w:bidi/>
              <w:jc w:val="center"/>
              <w:rPr>
                <w:rFonts w:cs="B Lotus"/>
                <w:b w:val="0"/>
                <w:bCs w:val="0"/>
                <w:rtl/>
                <w:lang w:bidi="fa-IR"/>
              </w:rPr>
            </w:pPr>
            <w:r w:rsidRPr="00196868">
              <w:rPr>
                <w:rFonts w:cs="B Lotus" w:hint="cs"/>
                <w:rtl/>
                <w:lang w:bidi="fa-IR"/>
              </w:rPr>
              <w:t>ردیف</w:t>
            </w:r>
          </w:p>
        </w:tc>
        <w:tc>
          <w:tcPr>
            <w:tcW w:w="3188" w:type="dxa"/>
            <w:vMerge w:val="restart"/>
            <w:vAlign w:val="center"/>
          </w:tcPr>
          <w:p w14:paraId="098DF49C"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فرآیند، محصول و خدمات</w:t>
            </w:r>
          </w:p>
        </w:tc>
        <w:tc>
          <w:tcPr>
            <w:tcW w:w="1002" w:type="dxa"/>
            <w:vAlign w:val="center"/>
          </w:tcPr>
          <w:p w14:paraId="25EDA9C3"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p>
        </w:tc>
        <w:tc>
          <w:tcPr>
            <w:tcW w:w="817" w:type="dxa"/>
            <w:vAlign w:val="center"/>
          </w:tcPr>
          <w:p w14:paraId="2996744F"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0</w:t>
            </w:r>
          </w:p>
        </w:tc>
        <w:tc>
          <w:tcPr>
            <w:tcW w:w="848" w:type="dxa"/>
            <w:vAlign w:val="center"/>
          </w:tcPr>
          <w:p w14:paraId="0BF8C5B5"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1</w:t>
            </w:r>
          </w:p>
        </w:tc>
        <w:tc>
          <w:tcPr>
            <w:tcW w:w="909" w:type="dxa"/>
            <w:vAlign w:val="center"/>
          </w:tcPr>
          <w:p w14:paraId="61C55D69"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2</w:t>
            </w:r>
          </w:p>
        </w:tc>
        <w:tc>
          <w:tcPr>
            <w:tcW w:w="811" w:type="dxa"/>
            <w:vAlign w:val="center"/>
          </w:tcPr>
          <w:p w14:paraId="6B9D68DF"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3</w:t>
            </w:r>
          </w:p>
        </w:tc>
        <w:tc>
          <w:tcPr>
            <w:tcW w:w="1142" w:type="dxa"/>
            <w:vAlign w:val="center"/>
          </w:tcPr>
          <w:p w14:paraId="10CD2A27"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4</w:t>
            </w:r>
          </w:p>
        </w:tc>
      </w:tr>
      <w:tr w:rsidR="000C2B99" w:rsidRPr="00196868" w14:paraId="0928BFD9" w14:textId="77777777" w:rsidTr="00A01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 w:type="dxa"/>
            <w:vMerge/>
            <w:vAlign w:val="center"/>
          </w:tcPr>
          <w:p w14:paraId="2F881108" w14:textId="77777777" w:rsidR="000C2B99" w:rsidRPr="00196868" w:rsidRDefault="000C2B99" w:rsidP="00A01EF4">
            <w:pPr>
              <w:bidi/>
              <w:jc w:val="center"/>
              <w:rPr>
                <w:rFonts w:cs="B Lotus"/>
                <w:b w:val="0"/>
                <w:bCs w:val="0"/>
                <w:rtl/>
                <w:lang w:bidi="fa-IR"/>
              </w:rPr>
            </w:pPr>
          </w:p>
        </w:tc>
        <w:tc>
          <w:tcPr>
            <w:tcW w:w="3188" w:type="dxa"/>
            <w:vMerge/>
            <w:vAlign w:val="center"/>
          </w:tcPr>
          <w:p w14:paraId="12021EED"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p>
        </w:tc>
        <w:tc>
          <w:tcPr>
            <w:tcW w:w="1002" w:type="dxa"/>
            <w:vAlign w:val="center"/>
          </w:tcPr>
          <w:p w14:paraId="7669145B"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قابل اجرا/ خیر؟</w:t>
            </w:r>
          </w:p>
        </w:tc>
        <w:tc>
          <w:tcPr>
            <w:tcW w:w="817" w:type="dxa"/>
            <w:vAlign w:val="center"/>
          </w:tcPr>
          <w:p w14:paraId="383ED1FB"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فاقد اقدام</w:t>
            </w:r>
          </w:p>
        </w:tc>
        <w:tc>
          <w:tcPr>
            <w:tcW w:w="848" w:type="dxa"/>
            <w:vAlign w:val="center"/>
          </w:tcPr>
          <w:p w14:paraId="5D0A6BD0"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توصیفی</w:t>
            </w:r>
          </w:p>
        </w:tc>
        <w:tc>
          <w:tcPr>
            <w:tcW w:w="909" w:type="dxa"/>
            <w:vAlign w:val="center"/>
          </w:tcPr>
          <w:p w14:paraId="73D6FE66"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پیش بین</w:t>
            </w:r>
          </w:p>
        </w:tc>
        <w:tc>
          <w:tcPr>
            <w:tcW w:w="811" w:type="dxa"/>
            <w:vAlign w:val="center"/>
          </w:tcPr>
          <w:p w14:paraId="19EA8837"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تجویزی</w:t>
            </w:r>
          </w:p>
        </w:tc>
        <w:tc>
          <w:tcPr>
            <w:tcW w:w="1142" w:type="dxa"/>
            <w:vAlign w:val="center"/>
          </w:tcPr>
          <w:p w14:paraId="557874E1"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خود- بهینه</w:t>
            </w:r>
          </w:p>
        </w:tc>
      </w:tr>
      <w:tr w:rsidR="000C2B99" w:rsidRPr="00196868" w14:paraId="325B0E4A" w14:textId="77777777" w:rsidTr="00A01EF4">
        <w:trPr>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7B548EB7" w14:textId="77777777" w:rsidR="000C2B99" w:rsidRPr="00196868" w:rsidRDefault="000C2B99" w:rsidP="00A01EF4">
            <w:pPr>
              <w:bidi/>
              <w:jc w:val="center"/>
              <w:rPr>
                <w:rFonts w:cs="B Lotus"/>
                <w:rtl/>
                <w:lang w:bidi="fa-IR"/>
              </w:rPr>
            </w:pPr>
            <w:r w:rsidRPr="00196868">
              <w:rPr>
                <w:rFonts w:cs="B Lotus" w:hint="cs"/>
                <w:rtl/>
                <w:lang w:bidi="fa-IR"/>
              </w:rPr>
              <w:t>1</w:t>
            </w:r>
          </w:p>
        </w:tc>
        <w:tc>
          <w:tcPr>
            <w:tcW w:w="3188" w:type="dxa"/>
            <w:vAlign w:val="center"/>
          </w:tcPr>
          <w:p w14:paraId="75F40D18"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cs"/>
                <w:rtl/>
                <w:lang w:bidi="fa-IR"/>
              </w:rPr>
              <w:t>شبکه کسب و کار برای قطعات</w:t>
            </w:r>
          </w:p>
        </w:tc>
        <w:tc>
          <w:tcPr>
            <w:tcW w:w="1002" w:type="dxa"/>
            <w:vAlign w:val="center"/>
          </w:tcPr>
          <w:p w14:paraId="2EA7536C"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vAlign w:val="center"/>
          </w:tcPr>
          <w:p w14:paraId="643819E5"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vAlign w:val="center"/>
          </w:tcPr>
          <w:p w14:paraId="574640DB"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vAlign w:val="center"/>
          </w:tcPr>
          <w:p w14:paraId="3D32E328"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vAlign w:val="center"/>
          </w:tcPr>
          <w:p w14:paraId="644147F3"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vAlign w:val="center"/>
          </w:tcPr>
          <w:p w14:paraId="37722DFD"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613836AB" w14:textId="77777777" w:rsidTr="00A01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6A3FFC61" w14:textId="77777777" w:rsidR="000C2B99" w:rsidRPr="00196868" w:rsidRDefault="000C2B99" w:rsidP="00A01EF4">
            <w:pPr>
              <w:bidi/>
              <w:jc w:val="center"/>
              <w:rPr>
                <w:rFonts w:cs="B Lotus"/>
                <w:rtl/>
                <w:lang w:bidi="fa-IR"/>
              </w:rPr>
            </w:pPr>
            <w:r w:rsidRPr="00196868">
              <w:rPr>
                <w:rFonts w:cs="B Lotus" w:hint="cs"/>
                <w:rtl/>
                <w:lang w:bidi="fa-IR"/>
              </w:rPr>
              <w:t>2</w:t>
            </w:r>
          </w:p>
        </w:tc>
        <w:tc>
          <w:tcPr>
            <w:tcW w:w="3188" w:type="dxa"/>
            <w:vAlign w:val="center"/>
          </w:tcPr>
          <w:p w14:paraId="33C20ABA"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cs"/>
                <w:rtl/>
                <w:lang w:bidi="fa-IR"/>
              </w:rPr>
              <w:t>شبکه کسب و کار برای قطعات مهندسی</w:t>
            </w:r>
          </w:p>
        </w:tc>
        <w:tc>
          <w:tcPr>
            <w:tcW w:w="1002" w:type="dxa"/>
            <w:vAlign w:val="center"/>
          </w:tcPr>
          <w:p w14:paraId="36225438"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7" w:type="dxa"/>
            <w:vAlign w:val="center"/>
          </w:tcPr>
          <w:p w14:paraId="5E05A93B"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48" w:type="dxa"/>
            <w:vAlign w:val="center"/>
          </w:tcPr>
          <w:p w14:paraId="1A3A21D0"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909" w:type="dxa"/>
            <w:vAlign w:val="center"/>
          </w:tcPr>
          <w:p w14:paraId="432FF92F"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1" w:type="dxa"/>
            <w:vAlign w:val="center"/>
          </w:tcPr>
          <w:p w14:paraId="22776B00"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1142" w:type="dxa"/>
            <w:vAlign w:val="center"/>
          </w:tcPr>
          <w:p w14:paraId="5A509A31"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5D72D3E0" w14:textId="77777777" w:rsidTr="00A01EF4">
        <w:trPr>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44963B67" w14:textId="77777777" w:rsidR="000C2B99" w:rsidRPr="00196868" w:rsidRDefault="000C2B99" w:rsidP="00A01EF4">
            <w:pPr>
              <w:bidi/>
              <w:jc w:val="center"/>
              <w:rPr>
                <w:rFonts w:cs="B Lotus"/>
                <w:rtl/>
                <w:lang w:bidi="fa-IR"/>
              </w:rPr>
            </w:pPr>
            <w:r w:rsidRPr="00196868">
              <w:rPr>
                <w:rFonts w:cs="B Lotus" w:hint="cs"/>
                <w:rtl/>
                <w:lang w:bidi="fa-IR"/>
              </w:rPr>
              <w:t>3</w:t>
            </w:r>
          </w:p>
        </w:tc>
        <w:tc>
          <w:tcPr>
            <w:tcW w:w="3188" w:type="dxa"/>
            <w:vAlign w:val="center"/>
          </w:tcPr>
          <w:p w14:paraId="5271ACDE"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cs"/>
                <w:rtl/>
                <w:lang w:bidi="fa-IR"/>
              </w:rPr>
              <w:t>تولید افزودنی برای قطعات پلاستیکی</w:t>
            </w:r>
          </w:p>
        </w:tc>
        <w:tc>
          <w:tcPr>
            <w:tcW w:w="1002" w:type="dxa"/>
            <w:vAlign w:val="center"/>
          </w:tcPr>
          <w:p w14:paraId="6E01A14E"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vAlign w:val="center"/>
          </w:tcPr>
          <w:p w14:paraId="4F961350"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vAlign w:val="center"/>
          </w:tcPr>
          <w:p w14:paraId="4B6FC625"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vAlign w:val="center"/>
          </w:tcPr>
          <w:p w14:paraId="1A114A5E"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vAlign w:val="center"/>
          </w:tcPr>
          <w:p w14:paraId="245EB238"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vAlign w:val="center"/>
          </w:tcPr>
          <w:p w14:paraId="5FE7DF6A"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6F62FB35" w14:textId="77777777" w:rsidTr="00A01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19372792" w14:textId="77777777" w:rsidR="000C2B99" w:rsidRPr="00196868" w:rsidRDefault="000C2B99" w:rsidP="00A01EF4">
            <w:pPr>
              <w:bidi/>
              <w:jc w:val="center"/>
              <w:rPr>
                <w:rFonts w:cs="B Lotus"/>
                <w:rtl/>
                <w:lang w:bidi="fa-IR"/>
              </w:rPr>
            </w:pPr>
            <w:r w:rsidRPr="00196868">
              <w:rPr>
                <w:rFonts w:cs="B Lotus" w:hint="cs"/>
                <w:rtl/>
                <w:lang w:bidi="fa-IR"/>
              </w:rPr>
              <w:t>4</w:t>
            </w:r>
          </w:p>
        </w:tc>
        <w:tc>
          <w:tcPr>
            <w:tcW w:w="3188" w:type="dxa"/>
            <w:vAlign w:val="center"/>
          </w:tcPr>
          <w:p w14:paraId="73F5D4CB"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cs"/>
                <w:rtl/>
                <w:lang w:bidi="fa-IR"/>
              </w:rPr>
              <w:t>تولید افزودنی برای قطعات فلزی</w:t>
            </w:r>
          </w:p>
        </w:tc>
        <w:tc>
          <w:tcPr>
            <w:tcW w:w="1002" w:type="dxa"/>
            <w:vAlign w:val="center"/>
          </w:tcPr>
          <w:p w14:paraId="38F157E6"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7" w:type="dxa"/>
            <w:vAlign w:val="center"/>
          </w:tcPr>
          <w:p w14:paraId="1DC5D89D"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48" w:type="dxa"/>
            <w:vAlign w:val="center"/>
          </w:tcPr>
          <w:p w14:paraId="4A13D281"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909" w:type="dxa"/>
            <w:vAlign w:val="center"/>
          </w:tcPr>
          <w:p w14:paraId="757F8609"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1" w:type="dxa"/>
            <w:vAlign w:val="center"/>
          </w:tcPr>
          <w:p w14:paraId="38460C0B"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1142" w:type="dxa"/>
            <w:vAlign w:val="center"/>
          </w:tcPr>
          <w:p w14:paraId="7248D6BD"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78676BB5" w14:textId="77777777" w:rsidTr="00A01EF4">
        <w:trPr>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434C057B" w14:textId="77777777" w:rsidR="000C2B99" w:rsidRPr="00196868" w:rsidRDefault="000C2B99" w:rsidP="00A01EF4">
            <w:pPr>
              <w:bidi/>
              <w:jc w:val="center"/>
              <w:rPr>
                <w:rFonts w:cs="B Lotus"/>
                <w:rtl/>
                <w:lang w:bidi="fa-IR"/>
              </w:rPr>
            </w:pPr>
            <w:r w:rsidRPr="00196868">
              <w:rPr>
                <w:rFonts w:cs="B Lotus" w:hint="cs"/>
                <w:rtl/>
                <w:lang w:bidi="fa-IR"/>
              </w:rPr>
              <w:t>5</w:t>
            </w:r>
          </w:p>
        </w:tc>
        <w:tc>
          <w:tcPr>
            <w:tcW w:w="3188" w:type="dxa"/>
            <w:vAlign w:val="center"/>
          </w:tcPr>
          <w:p w14:paraId="567B28CF"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cs"/>
                <w:rtl/>
                <w:lang w:bidi="fa-IR"/>
              </w:rPr>
              <w:t>تجزیه و تحلیل قابلیت اطمینان تجهیزات در حجم بالا برای تعمیرات پیش گیرانه</w:t>
            </w:r>
          </w:p>
        </w:tc>
        <w:tc>
          <w:tcPr>
            <w:tcW w:w="1002" w:type="dxa"/>
            <w:vAlign w:val="center"/>
          </w:tcPr>
          <w:p w14:paraId="4DD960F8"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vAlign w:val="center"/>
          </w:tcPr>
          <w:p w14:paraId="2769E6C8"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vAlign w:val="center"/>
          </w:tcPr>
          <w:p w14:paraId="24C75495"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vAlign w:val="center"/>
          </w:tcPr>
          <w:p w14:paraId="0E04AE60"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vAlign w:val="center"/>
          </w:tcPr>
          <w:p w14:paraId="64A24EF9"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vAlign w:val="center"/>
          </w:tcPr>
          <w:p w14:paraId="41BC85D7"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203751C4" w14:textId="77777777" w:rsidTr="00A01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329C0075" w14:textId="77777777" w:rsidR="000C2B99" w:rsidRPr="00196868" w:rsidRDefault="000C2B99" w:rsidP="00A01EF4">
            <w:pPr>
              <w:bidi/>
              <w:jc w:val="center"/>
              <w:rPr>
                <w:rFonts w:cs="B Lotus"/>
                <w:rtl/>
                <w:lang w:bidi="fa-IR"/>
              </w:rPr>
            </w:pPr>
            <w:r w:rsidRPr="00196868">
              <w:rPr>
                <w:rFonts w:cs="B Lotus" w:hint="cs"/>
                <w:rtl/>
                <w:lang w:bidi="fa-IR"/>
              </w:rPr>
              <w:lastRenderedPageBreak/>
              <w:t>6</w:t>
            </w:r>
          </w:p>
        </w:tc>
        <w:tc>
          <w:tcPr>
            <w:tcW w:w="3188" w:type="dxa"/>
            <w:vAlign w:val="center"/>
          </w:tcPr>
          <w:p w14:paraId="25CA4C2B"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cs"/>
                <w:rtl/>
                <w:lang w:bidi="fa-IR"/>
              </w:rPr>
              <w:t>تجزیه و تحلیل قابلیت اطمینان تجهیزات در حجم بالا برای کیفیت محصول قابل پیش بینی</w:t>
            </w:r>
          </w:p>
        </w:tc>
        <w:tc>
          <w:tcPr>
            <w:tcW w:w="1002" w:type="dxa"/>
            <w:vAlign w:val="center"/>
          </w:tcPr>
          <w:p w14:paraId="5CD8C1EB"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7" w:type="dxa"/>
            <w:vAlign w:val="center"/>
          </w:tcPr>
          <w:p w14:paraId="02944C56"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48" w:type="dxa"/>
            <w:vAlign w:val="center"/>
          </w:tcPr>
          <w:p w14:paraId="0E412B4E"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909" w:type="dxa"/>
            <w:vAlign w:val="center"/>
          </w:tcPr>
          <w:p w14:paraId="7526FB51"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1" w:type="dxa"/>
            <w:vAlign w:val="center"/>
          </w:tcPr>
          <w:p w14:paraId="73845B2B"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1142" w:type="dxa"/>
            <w:vAlign w:val="center"/>
          </w:tcPr>
          <w:p w14:paraId="37AA6D7E"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6C84ED29" w14:textId="77777777" w:rsidTr="00A01EF4">
        <w:trPr>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0548A1A0" w14:textId="77777777" w:rsidR="000C2B99" w:rsidRPr="00196868" w:rsidRDefault="000C2B99" w:rsidP="00A01EF4">
            <w:pPr>
              <w:bidi/>
              <w:jc w:val="center"/>
              <w:rPr>
                <w:rFonts w:cs="B Lotus"/>
                <w:rtl/>
                <w:lang w:bidi="fa-IR"/>
              </w:rPr>
            </w:pPr>
            <w:r w:rsidRPr="00196868">
              <w:rPr>
                <w:rFonts w:cs="B Lotus" w:hint="cs"/>
                <w:rtl/>
                <w:lang w:bidi="fa-IR"/>
              </w:rPr>
              <w:t>7</w:t>
            </w:r>
          </w:p>
        </w:tc>
        <w:tc>
          <w:tcPr>
            <w:tcW w:w="3188" w:type="dxa"/>
            <w:vAlign w:val="center"/>
          </w:tcPr>
          <w:p w14:paraId="4E6D2D4C"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cs"/>
                <w:rtl/>
                <w:lang w:bidi="fa-IR"/>
              </w:rPr>
              <w:t>محصول هوشمند</w:t>
            </w:r>
          </w:p>
        </w:tc>
        <w:tc>
          <w:tcPr>
            <w:tcW w:w="1002" w:type="dxa"/>
            <w:vAlign w:val="center"/>
          </w:tcPr>
          <w:p w14:paraId="4D6FA2F6"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vAlign w:val="center"/>
          </w:tcPr>
          <w:p w14:paraId="4ECB95DA"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vAlign w:val="center"/>
          </w:tcPr>
          <w:p w14:paraId="7340A7E8"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vAlign w:val="center"/>
          </w:tcPr>
          <w:p w14:paraId="127655B6"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vAlign w:val="center"/>
          </w:tcPr>
          <w:p w14:paraId="60C2E648"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vAlign w:val="center"/>
          </w:tcPr>
          <w:p w14:paraId="300936B8"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79B5469F" w14:textId="77777777" w:rsidTr="00A01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428B2033" w14:textId="77777777" w:rsidR="000C2B99" w:rsidRPr="00196868" w:rsidRDefault="000C2B99" w:rsidP="00A01EF4">
            <w:pPr>
              <w:bidi/>
              <w:jc w:val="center"/>
              <w:rPr>
                <w:rFonts w:cs="B Lotus"/>
                <w:rtl/>
                <w:lang w:bidi="fa-IR"/>
              </w:rPr>
            </w:pPr>
            <w:r w:rsidRPr="00196868">
              <w:rPr>
                <w:rFonts w:cs="B Lotus" w:hint="cs"/>
                <w:rtl/>
                <w:lang w:bidi="fa-IR"/>
              </w:rPr>
              <w:t>8</w:t>
            </w:r>
          </w:p>
        </w:tc>
        <w:tc>
          <w:tcPr>
            <w:tcW w:w="3188" w:type="dxa"/>
            <w:vAlign w:val="center"/>
          </w:tcPr>
          <w:p w14:paraId="6E5F2A5A"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cs"/>
                <w:rtl/>
                <w:lang w:bidi="fa-IR"/>
              </w:rPr>
              <w:t>واقعیت افزوده برای انبارداری</w:t>
            </w:r>
          </w:p>
        </w:tc>
        <w:tc>
          <w:tcPr>
            <w:tcW w:w="1002" w:type="dxa"/>
            <w:vAlign w:val="center"/>
          </w:tcPr>
          <w:p w14:paraId="53E8B921"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7" w:type="dxa"/>
            <w:vAlign w:val="center"/>
          </w:tcPr>
          <w:p w14:paraId="2212F956"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48" w:type="dxa"/>
            <w:vAlign w:val="center"/>
          </w:tcPr>
          <w:p w14:paraId="4CF4239F"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909" w:type="dxa"/>
            <w:vAlign w:val="center"/>
          </w:tcPr>
          <w:p w14:paraId="4D075A43"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1" w:type="dxa"/>
            <w:vAlign w:val="center"/>
          </w:tcPr>
          <w:p w14:paraId="2E1E8B77"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1142" w:type="dxa"/>
            <w:vAlign w:val="center"/>
          </w:tcPr>
          <w:p w14:paraId="64D926E0"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30F092A1" w14:textId="77777777" w:rsidTr="00A01EF4">
        <w:trPr>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3A634D81" w14:textId="77777777" w:rsidR="000C2B99" w:rsidRPr="00196868" w:rsidRDefault="000C2B99" w:rsidP="00A01EF4">
            <w:pPr>
              <w:bidi/>
              <w:jc w:val="center"/>
              <w:rPr>
                <w:rFonts w:cs="B Lotus"/>
                <w:rtl/>
                <w:lang w:bidi="fa-IR"/>
              </w:rPr>
            </w:pPr>
            <w:r w:rsidRPr="00196868">
              <w:rPr>
                <w:rFonts w:cs="B Lotus" w:hint="cs"/>
                <w:rtl/>
                <w:lang w:bidi="fa-IR"/>
              </w:rPr>
              <w:t>9</w:t>
            </w:r>
          </w:p>
        </w:tc>
        <w:tc>
          <w:tcPr>
            <w:tcW w:w="3188" w:type="dxa"/>
            <w:vAlign w:val="center"/>
          </w:tcPr>
          <w:p w14:paraId="0EA11E90"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cs"/>
                <w:rtl/>
                <w:lang w:bidi="fa-IR"/>
              </w:rPr>
              <w:t>واقعیت افزوده برای تولید</w:t>
            </w:r>
          </w:p>
        </w:tc>
        <w:tc>
          <w:tcPr>
            <w:tcW w:w="1002" w:type="dxa"/>
            <w:vAlign w:val="center"/>
          </w:tcPr>
          <w:p w14:paraId="561E45D7"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vAlign w:val="center"/>
          </w:tcPr>
          <w:p w14:paraId="626A268A"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vAlign w:val="center"/>
          </w:tcPr>
          <w:p w14:paraId="1D556961"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vAlign w:val="center"/>
          </w:tcPr>
          <w:p w14:paraId="70B881A1"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vAlign w:val="center"/>
          </w:tcPr>
          <w:p w14:paraId="7152040F"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vAlign w:val="center"/>
          </w:tcPr>
          <w:p w14:paraId="727295FA"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5329832C" w14:textId="77777777" w:rsidTr="00A01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1835F93E" w14:textId="77777777" w:rsidR="000C2B99" w:rsidRPr="00196868" w:rsidRDefault="000C2B99" w:rsidP="00A01EF4">
            <w:pPr>
              <w:bidi/>
              <w:jc w:val="center"/>
              <w:rPr>
                <w:rFonts w:cs="B Lotus"/>
                <w:rtl/>
                <w:lang w:bidi="fa-IR"/>
              </w:rPr>
            </w:pPr>
            <w:r w:rsidRPr="00196868">
              <w:rPr>
                <w:rFonts w:cs="B Lotus" w:hint="cs"/>
                <w:rtl/>
                <w:lang w:bidi="fa-IR"/>
              </w:rPr>
              <w:t>10</w:t>
            </w:r>
          </w:p>
        </w:tc>
        <w:tc>
          <w:tcPr>
            <w:tcW w:w="3188" w:type="dxa"/>
            <w:vAlign w:val="center"/>
          </w:tcPr>
          <w:p w14:paraId="69A76F53"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cs"/>
                <w:rtl/>
                <w:lang w:bidi="fa-IR"/>
              </w:rPr>
              <w:t>راه اندازی خودکار و بسته بندی</w:t>
            </w:r>
          </w:p>
        </w:tc>
        <w:tc>
          <w:tcPr>
            <w:tcW w:w="1002" w:type="dxa"/>
            <w:vAlign w:val="center"/>
          </w:tcPr>
          <w:p w14:paraId="5766BF02"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7" w:type="dxa"/>
            <w:vAlign w:val="center"/>
          </w:tcPr>
          <w:p w14:paraId="1BBA933C"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48" w:type="dxa"/>
            <w:vAlign w:val="center"/>
          </w:tcPr>
          <w:p w14:paraId="5FAF20AA"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909" w:type="dxa"/>
            <w:vAlign w:val="center"/>
          </w:tcPr>
          <w:p w14:paraId="5C84F89E"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1" w:type="dxa"/>
            <w:vAlign w:val="center"/>
          </w:tcPr>
          <w:p w14:paraId="74429D96"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1142" w:type="dxa"/>
            <w:vAlign w:val="center"/>
          </w:tcPr>
          <w:p w14:paraId="3AA47BAE"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1B70B137" w14:textId="77777777" w:rsidTr="00A01EF4">
        <w:trPr>
          <w:jc w:val="center"/>
        </w:trPr>
        <w:tc>
          <w:tcPr>
            <w:cnfStyle w:val="001000000000" w:firstRow="0" w:lastRow="0" w:firstColumn="1" w:lastColumn="0" w:oddVBand="0" w:evenVBand="0" w:oddHBand="0" w:evenHBand="0" w:firstRowFirstColumn="0" w:firstRowLastColumn="0" w:lastRowFirstColumn="0" w:lastRowLastColumn="0"/>
            <w:tcW w:w="633" w:type="dxa"/>
            <w:vAlign w:val="center"/>
          </w:tcPr>
          <w:p w14:paraId="7A9A1B54" w14:textId="77777777" w:rsidR="000C2B99" w:rsidRPr="00196868" w:rsidRDefault="000C2B99" w:rsidP="00A01EF4">
            <w:pPr>
              <w:bidi/>
              <w:jc w:val="center"/>
              <w:rPr>
                <w:rFonts w:cs="B Lotus"/>
                <w:rtl/>
                <w:lang w:bidi="fa-IR"/>
              </w:rPr>
            </w:pPr>
            <w:r w:rsidRPr="00196868">
              <w:rPr>
                <w:rFonts w:cs="B Lotus" w:hint="cs"/>
                <w:rtl/>
                <w:lang w:bidi="fa-IR"/>
              </w:rPr>
              <w:t>11</w:t>
            </w:r>
          </w:p>
        </w:tc>
        <w:tc>
          <w:tcPr>
            <w:tcW w:w="3188" w:type="dxa"/>
            <w:vAlign w:val="center"/>
          </w:tcPr>
          <w:p w14:paraId="05175862"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cs"/>
                <w:rtl/>
                <w:lang w:bidi="fa-IR"/>
              </w:rPr>
              <w:t>تاریخ محصول دیجیتال</w:t>
            </w:r>
          </w:p>
        </w:tc>
        <w:tc>
          <w:tcPr>
            <w:tcW w:w="1002" w:type="dxa"/>
            <w:vAlign w:val="center"/>
          </w:tcPr>
          <w:p w14:paraId="6BA66C9C"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vAlign w:val="center"/>
          </w:tcPr>
          <w:p w14:paraId="6AA181AC"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vAlign w:val="center"/>
          </w:tcPr>
          <w:p w14:paraId="50F89DFE"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vAlign w:val="center"/>
          </w:tcPr>
          <w:p w14:paraId="6CD1F270"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vAlign w:val="center"/>
          </w:tcPr>
          <w:p w14:paraId="4D4E925F"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vAlign w:val="center"/>
          </w:tcPr>
          <w:p w14:paraId="5A521EB3" w14:textId="77777777" w:rsidR="000C2B99" w:rsidRPr="00196868" w:rsidRDefault="000C2B99" w:rsidP="00A01EF4">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bl>
    <w:p w14:paraId="4D4B4BF1" w14:textId="77777777" w:rsidR="000C2B99" w:rsidRDefault="000C2B99" w:rsidP="000C2B99">
      <w:pPr>
        <w:bidi/>
        <w:spacing w:after="0" w:line="240" w:lineRule="auto"/>
        <w:jc w:val="center"/>
        <w:rPr>
          <w:rFonts w:cs="B Nazanin"/>
          <w:b/>
          <w:bCs/>
          <w:rtl/>
          <w:lang w:bidi="fa-IR"/>
        </w:rPr>
      </w:pPr>
    </w:p>
    <w:tbl>
      <w:tblPr>
        <w:tblStyle w:val="GridTable4-Accent3"/>
        <w:bidiVisual/>
        <w:tblW w:w="0" w:type="auto"/>
        <w:tblInd w:w="15" w:type="dxa"/>
        <w:tblLook w:val="04A0" w:firstRow="1" w:lastRow="0" w:firstColumn="1" w:lastColumn="0" w:noHBand="0" w:noVBand="1"/>
      </w:tblPr>
      <w:tblGrid>
        <w:gridCol w:w="1704"/>
        <w:gridCol w:w="7611"/>
      </w:tblGrid>
      <w:tr w:rsidR="00196868" w:rsidRPr="00196868" w14:paraId="69884062" w14:textId="77777777" w:rsidTr="001968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4" w:type="dxa"/>
          </w:tcPr>
          <w:p w14:paraId="0AD5B5BF" w14:textId="778D859D" w:rsidR="00196868" w:rsidRPr="00196868" w:rsidRDefault="00196868" w:rsidP="00196868">
            <w:pPr>
              <w:bidi/>
              <w:jc w:val="center"/>
              <w:rPr>
                <w:rFonts w:cs="B Lotus"/>
                <w:rtl/>
                <w:lang w:bidi="fa-IR"/>
              </w:rPr>
            </w:pPr>
            <w:r w:rsidRPr="00196868">
              <w:rPr>
                <w:rFonts w:cs="B Lotus"/>
                <w:rtl/>
              </w:rPr>
              <w:t>سطوح</w:t>
            </w:r>
          </w:p>
        </w:tc>
        <w:tc>
          <w:tcPr>
            <w:tcW w:w="7611" w:type="dxa"/>
            <w:vAlign w:val="center"/>
          </w:tcPr>
          <w:p w14:paraId="5CAD48E5" w14:textId="53DE1B9A" w:rsidR="00196868" w:rsidRPr="00196868" w:rsidRDefault="00196868" w:rsidP="00196868">
            <w:pPr>
              <w:bidi/>
              <w:jc w:val="center"/>
              <w:cnfStyle w:val="100000000000" w:firstRow="1" w:lastRow="0" w:firstColumn="0" w:lastColumn="0" w:oddVBand="0" w:evenVBand="0" w:oddHBand="0" w:evenHBand="0" w:firstRowFirstColumn="0" w:firstRowLastColumn="0" w:lastRowFirstColumn="0" w:lastRowLastColumn="0"/>
              <w:rPr>
                <w:rFonts w:cs="B Lotus"/>
                <w:rtl/>
                <w:lang w:bidi="fa-IR"/>
              </w:rPr>
            </w:pPr>
            <w:r w:rsidRPr="00196868">
              <w:rPr>
                <w:rFonts w:cs="B Lotus"/>
                <w:rtl/>
                <w:lang w:bidi="fa-IR"/>
              </w:rPr>
              <w:t>نه فناور</w:t>
            </w:r>
            <w:r w:rsidRPr="00196868">
              <w:rPr>
                <w:rFonts w:cs="B Lotus" w:hint="cs"/>
                <w:rtl/>
                <w:lang w:bidi="fa-IR"/>
              </w:rPr>
              <w:t>ی</w:t>
            </w:r>
            <w:r w:rsidRPr="00196868">
              <w:rPr>
                <w:rFonts w:cs="B Lotus"/>
                <w:rtl/>
                <w:lang w:bidi="fa-IR"/>
              </w:rPr>
              <w:t xml:space="preserve"> توانمندساز </w:t>
            </w:r>
            <w:r w:rsidRPr="00196868">
              <w:rPr>
                <w:rFonts w:cs="B Lotus"/>
                <w:lang w:bidi="fa-IR"/>
              </w:rPr>
              <w:t>BCG</w:t>
            </w:r>
          </w:p>
        </w:tc>
      </w:tr>
      <w:tr w:rsidR="00196868" w:rsidRPr="00196868" w14:paraId="144B4D7A" w14:textId="77777777" w:rsidTr="001968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4" w:type="dxa"/>
          </w:tcPr>
          <w:p w14:paraId="6D2249F7" w14:textId="0B4BBF4A" w:rsidR="00196868" w:rsidRPr="00196868" w:rsidRDefault="00196868" w:rsidP="00196868">
            <w:pPr>
              <w:bidi/>
              <w:jc w:val="center"/>
              <w:rPr>
                <w:rFonts w:cs="B Lotus"/>
                <w:sz w:val="20"/>
                <w:szCs w:val="20"/>
                <w:rtl/>
                <w:lang w:bidi="fa-IR"/>
              </w:rPr>
            </w:pPr>
            <w:r w:rsidRPr="00196868">
              <w:rPr>
                <w:rFonts w:cs="B Lotus"/>
                <w:rtl/>
              </w:rPr>
              <w:t>فاقد</w:t>
            </w:r>
          </w:p>
        </w:tc>
        <w:tc>
          <w:tcPr>
            <w:tcW w:w="7611" w:type="dxa"/>
            <w:vAlign w:val="center"/>
          </w:tcPr>
          <w:p w14:paraId="2B1ACDA3" w14:textId="43AA08D9" w:rsidR="00196868" w:rsidRPr="00196868" w:rsidRDefault="00196868" w:rsidP="00196868">
            <w:pPr>
              <w:bidi/>
              <w:jc w:val="center"/>
              <w:cnfStyle w:val="000000100000" w:firstRow="0" w:lastRow="0" w:firstColumn="0" w:lastColumn="0" w:oddVBand="0" w:evenVBand="0" w:oddHBand="1" w:evenHBand="0" w:firstRowFirstColumn="0" w:firstRowLastColumn="0" w:lastRowFirstColumn="0" w:lastRowLastColumn="0"/>
              <w:rPr>
                <w:rFonts w:cs="B Lotus"/>
                <w:b/>
                <w:bCs/>
                <w:sz w:val="20"/>
                <w:szCs w:val="20"/>
                <w:rtl/>
                <w:lang w:bidi="fa-IR"/>
              </w:rPr>
            </w:pPr>
            <w:r w:rsidRPr="00196868">
              <w:rPr>
                <w:rFonts w:cs="B Lotus" w:hint="cs"/>
                <w:sz w:val="20"/>
                <w:szCs w:val="20"/>
                <w:rtl/>
                <w:lang w:bidi="fa-IR"/>
              </w:rPr>
              <w:t>فاقد</w:t>
            </w:r>
          </w:p>
        </w:tc>
      </w:tr>
      <w:tr w:rsidR="00196868" w:rsidRPr="00196868" w14:paraId="63441160" w14:textId="77777777" w:rsidTr="00196868">
        <w:tc>
          <w:tcPr>
            <w:cnfStyle w:val="001000000000" w:firstRow="0" w:lastRow="0" w:firstColumn="1" w:lastColumn="0" w:oddVBand="0" w:evenVBand="0" w:oddHBand="0" w:evenHBand="0" w:firstRowFirstColumn="0" w:firstRowLastColumn="0" w:lastRowFirstColumn="0" w:lastRowLastColumn="0"/>
            <w:tcW w:w="1704" w:type="dxa"/>
          </w:tcPr>
          <w:p w14:paraId="5E593942" w14:textId="73F6390B" w:rsidR="00196868" w:rsidRPr="00196868" w:rsidRDefault="00196868" w:rsidP="00196868">
            <w:pPr>
              <w:bidi/>
              <w:jc w:val="center"/>
              <w:rPr>
                <w:rFonts w:cs="B Lotus"/>
                <w:sz w:val="20"/>
                <w:szCs w:val="20"/>
                <w:rtl/>
                <w:lang w:bidi="fa-IR"/>
              </w:rPr>
            </w:pPr>
            <w:r w:rsidRPr="00196868">
              <w:rPr>
                <w:rFonts w:cs="B Lotus"/>
                <w:rtl/>
              </w:rPr>
              <w:t>توص</w:t>
            </w:r>
            <w:r w:rsidRPr="00196868">
              <w:rPr>
                <w:rFonts w:cs="B Lotus" w:hint="cs"/>
                <w:rtl/>
              </w:rPr>
              <w:t>ی</w:t>
            </w:r>
            <w:r w:rsidRPr="00196868">
              <w:rPr>
                <w:rFonts w:cs="B Lotus" w:hint="eastAsia"/>
                <w:rtl/>
              </w:rPr>
              <w:t>ف</w:t>
            </w:r>
            <w:r w:rsidRPr="00196868">
              <w:rPr>
                <w:rFonts w:cs="B Lotus" w:hint="cs"/>
                <w:rtl/>
              </w:rPr>
              <w:t>ی</w:t>
            </w:r>
          </w:p>
        </w:tc>
        <w:tc>
          <w:tcPr>
            <w:tcW w:w="7611" w:type="dxa"/>
            <w:vAlign w:val="center"/>
          </w:tcPr>
          <w:p w14:paraId="27E7FE2A" w14:textId="577C8077" w:rsidR="00196868" w:rsidRPr="00196868" w:rsidRDefault="00196868" w:rsidP="00196868">
            <w:pPr>
              <w:bidi/>
              <w:jc w:val="center"/>
              <w:cnfStyle w:val="000000000000" w:firstRow="0" w:lastRow="0" w:firstColumn="0" w:lastColumn="0" w:oddVBand="0" w:evenVBand="0" w:oddHBand="0" w:evenHBand="0" w:firstRowFirstColumn="0" w:firstRowLastColumn="0" w:lastRowFirstColumn="0" w:lastRowLastColumn="0"/>
              <w:rPr>
                <w:rFonts w:cs="B Lotus"/>
                <w:b/>
                <w:bCs/>
                <w:sz w:val="20"/>
                <w:szCs w:val="20"/>
                <w:rtl/>
                <w:lang w:bidi="fa-IR"/>
              </w:rPr>
            </w:pPr>
            <w:r w:rsidRPr="00196868">
              <w:rPr>
                <w:rFonts w:cs="B Lotus" w:hint="eastAsia"/>
                <w:sz w:val="20"/>
                <w:szCs w:val="20"/>
                <w:rtl/>
                <w:lang w:bidi="fa-IR"/>
              </w:rPr>
              <w:t>ابر،</w:t>
            </w:r>
            <w:r w:rsidRPr="00196868">
              <w:rPr>
                <w:rFonts w:cs="B Lotus"/>
                <w:sz w:val="20"/>
                <w:szCs w:val="20"/>
                <w:rtl/>
                <w:lang w:bidi="fa-IR"/>
              </w:rPr>
              <w:t xml:space="preserve"> امن</w:t>
            </w:r>
            <w:r w:rsidRPr="00196868">
              <w:rPr>
                <w:rFonts w:cs="B Lotus" w:hint="cs"/>
                <w:sz w:val="20"/>
                <w:szCs w:val="20"/>
                <w:rtl/>
                <w:lang w:bidi="fa-IR"/>
              </w:rPr>
              <w:t>ی</w:t>
            </w:r>
            <w:r w:rsidRPr="00196868">
              <w:rPr>
                <w:rFonts w:cs="B Lotus" w:hint="eastAsia"/>
                <w:sz w:val="20"/>
                <w:szCs w:val="20"/>
                <w:rtl/>
                <w:lang w:bidi="fa-IR"/>
              </w:rPr>
              <w:t>ت</w:t>
            </w:r>
            <w:r w:rsidRPr="00196868">
              <w:rPr>
                <w:rFonts w:cs="B Lotus"/>
                <w:sz w:val="20"/>
                <w:szCs w:val="20"/>
                <w:rtl/>
                <w:lang w:bidi="fa-IR"/>
              </w:rPr>
              <w:t xml:space="preserve"> سا</w:t>
            </w:r>
            <w:r w:rsidRPr="00196868">
              <w:rPr>
                <w:rFonts w:cs="B Lotus" w:hint="cs"/>
                <w:sz w:val="20"/>
                <w:szCs w:val="20"/>
                <w:rtl/>
                <w:lang w:bidi="fa-IR"/>
              </w:rPr>
              <w:t>ی</w:t>
            </w:r>
            <w:r w:rsidRPr="00196868">
              <w:rPr>
                <w:rFonts w:cs="B Lotus" w:hint="eastAsia"/>
                <w:sz w:val="20"/>
                <w:szCs w:val="20"/>
                <w:rtl/>
                <w:lang w:bidi="fa-IR"/>
              </w:rPr>
              <w:t>بر</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ا</w:t>
            </w:r>
            <w:r w:rsidRPr="00196868">
              <w:rPr>
                <w:rFonts w:cs="B Lotus" w:hint="cs"/>
                <w:sz w:val="20"/>
                <w:szCs w:val="20"/>
                <w:rtl/>
                <w:lang w:bidi="fa-IR"/>
              </w:rPr>
              <w:t>ی</w:t>
            </w:r>
            <w:r w:rsidRPr="00196868">
              <w:rPr>
                <w:rFonts w:cs="B Lotus" w:hint="eastAsia"/>
                <w:sz w:val="20"/>
                <w:szCs w:val="20"/>
                <w:rtl/>
                <w:lang w:bidi="fa-IR"/>
              </w:rPr>
              <w:t>نترنت</w:t>
            </w:r>
            <w:r w:rsidRPr="00196868">
              <w:rPr>
                <w:rFonts w:cs="B Lotus"/>
                <w:sz w:val="20"/>
                <w:szCs w:val="20"/>
                <w:rtl/>
                <w:lang w:bidi="fa-IR"/>
              </w:rPr>
              <w:t xml:space="preserve"> اش</w:t>
            </w:r>
            <w:r w:rsidRPr="00196868">
              <w:rPr>
                <w:rFonts w:cs="B Lotus" w:hint="cs"/>
                <w:sz w:val="20"/>
                <w:szCs w:val="20"/>
                <w:rtl/>
                <w:lang w:bidi="fa-IR"/>
              </w:rPr>
              <w:t>ی</w:t>
            </w:r>
            <w:r w:rsidRPr="00196868">
              <w:rPr>
                <w:rFonts w:cs="B Lotus" w:hint="eastAsia"/>
                <w:sz w:val="20"/>
                <w:szCs w:val="20"/>
                <w:rtl/>
                <w:lang w:bidi="fa-IR"/>
              </w:rPr>
              <w:t>ا،</w:t>
            </w:r>
            <w:r w:rsidRPr="00196868">
              <w:rPr>
                <w:rFonts w:cs="B Lotus"/>
                <w:sz w:val="20"/>
                <w:szCs w:val="20"/>
                <w:rtl/>
                <w:lang w:bidi="fa-IR"/>
              </w:rPr>
              <w:t xml:space="preserve"> حسگرها، داده ها</w:t>
            </w:r>
            <w:r w:rsidRPr="00196868">
              <w:rPr>
                <w:rFonts w:cs="B Lotus" w:hint="cs"/>
                <w:sz w:val="20"/>
                <w:szCs w:val="20"/>
                <w:rtl/>
                <w:lang w:bidi="fa-IR"/>
              </w:rPr>
              <w:t>ی</w:t>
            </w:r>
            <w:r w:rsidRPr="00196868">
              <w:rPr>
                <w:rFonts w:cs="B Lotus"/>
                <w:sz w:val="20"/>
                <w:szCs w:val="20"/>
                <w:rtl/>
                <w:lang w:bidi="fa-IR"/>
              </w:rPr>
              <w:t xml:space="preserve"> بزرگ و تجز</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و تحل</w:t>
            </w:r>
            <w:r w:rsidRPr="00196868">
              <w:rPr>
                <w:rFonts w:cs="B Lotus" w:hint="cs"/>
                <w:sz w:val="20"/>
                <w:szCs w:val="20"/>
                <w:rtl/>
                <w:lang w:bidi="fa-IR"/>
              </w:rPr>
              <w:t>ی</w:t>
            </w:r>
            <w:r w:rsidRPr="00196868">
              <w:rPr>
                <w:rFonts w:cs="B Lotus" w:hint="eastAsia"/>
                <w:sz w:val="20"/>
                <w:szCs w:val="20"/>
                <w:rtl/>
                <w:lang w:bidi="fa-IR"/>
              </w:rPr>
              <w:t>ل</w:t>
            </w:r>
            <w:r w:rsidRPr="00196868">
              <w:rPr>
                <w:rFonts w:cs="B Lotus"/>
                <w:sz w:val="20"/>
                <w:szCs w:val="20"/>
                <w:rtl/>
                <w:lang w:bidi="fa-IR"/>
              </w:rPr>
              <w:t xml:space="preserve"> (تجسم، ابزارها</w:t>
            </w:r>
            <w:r w:rsidRPr="00196868">
              <w:rPr>
                <w:rFonts w:cs="B Lotus" w:hint="cs"/>
                <w:sz w:val="20"/>
                <w:szCs w:val="20"/>
                <w:rtl/>
                <w:lang w:bidi="fa-IR"/>
              </w:rPr>
              <w:t>ی</w:t>
            </w:r>
            <w:r w:rsidRPr="00196868">
              <w:rPr>
                <w:rFonts w:cs="B Lotus"/>
                <w:sz w:val="20"/>
                <w:szCs w:val="20"/>
                <w:rtl/>
                <w:lang w:bidi="fa-IR"/>
              </w:rPr>
              <w:t xml:space="preserve"> جمع آور</w:t>
            </w:r>
            <w:r w:rsidRPr="00196868">
              <w:rPr>
                <w:rFonts w:cs="B Lotus" w:hint="cs"/>
                <w:sz w:val="20"/>
                <w:szCs w:val="20"/>
                <w:rtl/>
                <w:lang w:bidi="fa-IR"/>
              </w:rPr>
              <w:t>ی</w:t>
            </w:r>
            <w:r w:rsidRPr="00196868">
              <w:rPr>
                <w:rFonts w:cs="B Lotus"/>
                <w:sz w:val="20"/>
                <w:szCs w:val="20"/>
                <w:rtl/>
                <w:lang w:bidi="fa-IR"/>
              </w:rPr>
              <w:t xml:space="preserve"> داده)</w:t>
            </w:r>
          </w:p>
        </w:tc>
      </w:tr>
      <w:tr w:rsidR="00196868" w:rsidRPr="00196868" w14:paraId="2F76112C" w14:textId="77777777" w:rsidTr="001968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4" w:type="dxa"/>
          </w:tcPr>
          <w:p w14:paraId="4F710D23" w14:textId="47F75FEB" w:rsidR="00196868" w:rsidRPr="00196868" w:rsidRDefault="00196868" w:rsidP="00196868">
            <w:pPr>
              <w:bidi/>
              <w:jc w:val="center"/>
              <w:rPr>
                <w:rFonts w:cs="B Lotus"/>
                <w:sz w:val="20"/>
                <w:szCs w:val="20"/>
                <w:rtl/>
                <w:lang w:bidi="fa-IR"/>
              </w:rPr>
            </w:pPr>
            <w:r w:rsidRPr="00196868">
              <w:rPr>
                <w:rFonts w:cs="B Lotus" w:hint="eastAsia"/>
                <w:rtl/>
              </w:rPr>
              <w:t>پ</w:t>
            </w:r>
            <w:r w:rsidRPr="00196868">
              <w:rPr>
                <w:rFonts w:cs="B Lotus" w:hint="cs"/>
                <w:rtl/>
              </w:rPr>
              <w:t>ی</w:t>
            </w:r>
            <w:r w:rsidRPr="00196868">
              <w:rPr>
                <w:rFonts w:cs="B Lotus" w:hint="eastAsia"/>
                <w:rtl/>
              </w:rPr>
              <w:t>ش</w:t>
            </w:r>
            <w:r w:rsidRPr="00196868">
              <w:rPr>
                <w:rFonts w:cs="B Lotus"/>
                <w:rtl/>
              </w:rPr>
              <w:t xml:space="preserve"> ب</w:t>
            </w:r>
            <w:r w:rsidRPr="00196868">
              <w:rPr>
                <w:rFonts w:cs="B Lotus" w:hint="cs"/>
                <w:rtl/>
              </w:rPr>
              <w:t>ی</w:t>
            </w:r>
            <w:r w:rsidRPr="00196868">
              <w:rPr>
                <w:rFonts w:cs="B Lotus" w:hint="eastAsia"/>
                <w:rtl/>
              </w:rPr>
              <w:t>ن</w:t>
            </w:r>
            <w:r w:rsidRPr="00196868">
              <w:rPr>
                <w:rFonts w:cs="B Lotus" w:hint="cs"/>
                <w:rtl/>
              </w:rPr>
              <w:t>ی</w:t>
            </w:r>
            <w:r w:rsidRPr="00196868">
              <w:rPr>
                <w:rFonts w:cs="B Lotus"/>
                <w:rtl/>
              </w:rPr>
              <w:t xml:space="preserve"> کننده</w:t>
            </w:r>
          </w:p>
        </w:tc>
        <w:tc>
          <w:tcPr>
            <w:tcW w:w="7611" w:type="dxa"/>
            <w:vAlign w:val="center"/>
          </w:tcPr>
          <w:p w14:paraId="455B8CEE" w14:textId="1FF685A0" w:rsidR="00196868" w:rsidRPr="00196868" w:rsidRDefault="00196868" w:rsidP="00196868">
            <w:pPr>
              <w:bidi/>
              <w:jc w:val="center"/>
              <w:cnfStyle w:val="000000100000" w:firstRow="0" w:lastRow="0" w:firstColumn="0" w:lastColumn="0" w:oddVBand="0" w:evenVBand="0" w:oddHBand="1" w:evenHBand="0" w:firstRowFirstColumn="0" w:firstRowLastColumn="0" w:lastRowFirstColumn="0" w:lastRowLastColumn="0"/>
              <w:rPr>
                <w:rFonts w:cs="B Lotus"/>
                <w:b/>
                <w:bCs/>
                <w:sz w:val="20"/>
                <w:szCs w:val="20"/>
                <w:rtl/>
                <w:lang w:bidi="fa-IR"/>
              </w:rPr>
            </w:pPr>
            <w:r w:rsidRPr="00196868">
              <w:rPr>
                <w:rFonts w:cs="B Lotus" w:hint="eastAsia"/>
                <w:sz w:val="20"/>
                <w:szCs w:val="20"/>
                <w:rtl/>
                <w:lang w:bidi="fa-IR"/>
              </w:rPr>
              <w:t>کلان</w:t>
            </w:r>
            <w:r w:rsidRPr="00196868">
              <w:rPr>
                <w:rFonts w:cs="B Lotus"/>
                <w:sz w:val="20"/>
                <w:szCs w:val="20"/>
                <w:rtl/>
                <w:lang w:bidi="fa-IR"/>
              </w:rPr>
              <w:t xml:space="preserve"> داده و تجز</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و تحل</w:t>
            </w:r>
            <w:r w:rsidRPr="00196868">
              <w:rPr>
                <w:rFonts w:cs="B Lotus" w:hint="cs"/>
                <w:sz w:val="20"/>
                <w:szCs w:val="20"/>
                <w:rtl/>
                <w:lang w:bidi="fa-IR"/>
              </w:rPr>
              <w:t>ی</w:t>
            </w:r>
            <w:r w:rsidRPr="00196868">
              <w:rPr>
                <w:rFonts w:cs="B Lotus" w:hint="eastAsia"/>
                <w:sz w:val="20"/>
                <w:szCs w:val="20"/>
                <w:rtl/>
                <w:lang w:bidi="fa-IR"/>
              </w:rPr>
              <w:t>ل</w:t>
            </w:r>
            <w:r w:rsidRPr="00196868">
              <w:rPr>
                <w:rFonts w:cs="B Lotus"/>
                <w:sz w:val="20"/>
                <w:szCs w:val="20"/>
                <w:rtl/>
                <w:lang w:bidi="fa-IR"/>
              </w:rPr>
              <w:t xml:space="preserve"> (تحل</w:t>
            </w:r>
            <w:r w:rsidRPr="00196868">
              <w:rPr>
                <w:rFonts w:cs="B Lotus" w:hint="cs"/>
                <w:sz w:val="20"/>
                <w:szCs w:val="20"/>
                <w:rtl/>
                <w:lang w:bidi="fa-IR"/>
              </w:rPr>
              <w:t>ی</w:t>
            </w:r>
            <w:r w:rsidRPr="00196868">
              <w:rPr>
                <w:rFonts w:cs="B Lotus" w:hint="eastAsia"/>
                <w:sz w:val="20"/>
                <w:szCs w:val="20"/>
                <w:rtl/>
                <w:lang w:bidi="fa-IR"/>
              </w:rPr>
              <w:t>ل</w:t>
            </w:r>
            <w:r w:rsidRPr="00196868">
              <w:rPr>
                <w:rFonts w:cs="B Lotus"/>
                <w:sz w:val="20"/>
                <w:szCs w:val="20"/>
                <w:rtl/>
                <w:lang w:bidi="fa-IR"/>
              </w:rPr>
              <w:t xml:space="preserve"> آمار</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تجز</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و تحل</w:t>
            </w:r>
            <w:r w:rsidRPr="00196868">
              <w:rPr>
                <w:rFonts w:cs="B Lotus" w:hint="cs"/>
                <w:sz w:val="20"/>
                <w:szCs w:val="20"/>
                <w:rtl/>
                <w:lang w:bidi="fa-IR"/>
              </w:rPr>
              <w:t>ی</w:t>
            </w:r>
            <w:r w:rsidRPr="00196868">
              <w:rPr>
                <w:rFonts w:cs="B Lotus" w:hint="eastAsia"/>
                <w:sz w:val="20"/>
                <w:szCs w:val="20"/>
                <w:rtl/>
                <w:lang w:bidi="fa-IR"/>
              </w:rPr>
              <w:t>ل</w:t>
            </w:r>
            <w:r w:rsidRPr="00196868">
              <w:rPr>
                <w:rFonts w:cs="B Lotus"/>
                <w:sz w:val="20"/>
                <w:szCs w:val="20"/>
                <w:rtl/>
                <w:lang w:bidi="fa-IR"/>
              </w:rPr>
              <w:t xml:space="preserve"> سر</w:t>
            </w:r>
            <w:r w:rsidRPr="00196868">
              <w:rPr>
                <w:rFonts w:cs="B Lotus" w:hint="cs"/>
                <w:sz w:val="20"/>
                <w:szCs w:val="20"/>
                <w:rtl/>
                <w:lang w:bidi="fa-IR"/>
              </w:rPr>
              <w:t>ی</w:t>
            </w:r>
            <w:r w:rsidRPr="00196868">
              <w:rPr>
                <w:rFonts w:cs="B Lotus"/>
                <w:sz w:val="20"/>
                <w:szCs w:val="20"/>
                <w:rtl/>
                <w:lang w:bidi="fa-IR"/>
              </w:rPr>
              <w:t xml:space="preserve"> زمان</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شب</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ساز</w:t>
            </w:r>
            <w:r w:rsidRPr="00196868">
              <w:rPr>
                <w:rFonts w:cs="B Lotus" w:hint="cs"/>
                <w:sz w:val="20"/>
                <w:szCs w:val="20"/>
                <w:rtl/>
                <w:lang w:bidi="fa-IR"/>
              </w:rPr>
              <w:t>ی</w:t>
            </w:r>
            <w:r w:rsidRPr="00196868">
              <w:rPr>
                <w:rFonts w:cs="B Lotus"/>
                <w:sz w:val="20"/>
                <w:szCs w:val="20"/>
                <w:rtl/>
                <w:lang w:bidi="fa-IR"/>
              </w:rPr>
              <w:t>)</w:t>
            </w:r>
          </w:p>
        </w:tc>
      </w:tr>
      <w:tr w:rsidR="00196868" w:rsidRPr="00196868" w14:paraId="6FD0D3B5" w14:textId="77777777" w:rsidTr="00196868">
        <w:tc>
          <w:tcPr>
            <w:cnfStyle w:val="001000000000" w:firstRow="0" w:lastRow="0" w:firstColumn="1" w:lastColumn="0" w:oddVBand="0" w:evenVBand="0" w:oddHBand="0" w:evenHBand="0" w:firstRowFirstColumn="0" w:firstRowLastColumn="0" w:lastRowFirstColumn="0" w:lastRowLastColumn="0"/>
            <w:tcW w:w="1704" w:type="dxa"/>
          </w:tcPr>
          <w:p w14:paraId="29C66494" w14:textId="78279D33" w:rsidR="00196868" w:rsidRPr="00196868" w:rsidRDefault="00196868" w:rsidP="00196868">
            <w:pPr>
              <w:bidi/>
              <w:jc w:val="center"/>
              <w:rPr>
                <w:rFonts w:cs="B Lotus"/>
                <w:sz w:val="20"/>
                <w:szCs w:val="20"/>
                <w:rtl/>
                <w:lang w:bidi="fa-IR"/>
              </w:rPr>
            </w:pPr>
            <w:r w:rsidRPr="00196868">
              <w:rPr>
                <w:rFonts w:cs="B Lotus" w:hint="eastAsia"/>
                <w:rtl/>
              </w:rPr>
              <w:t>تجو</w:t>
            </w:r>
            <w:r w:rsidRPr="00196868">
              <w:rPr>
                <w:rFonts w:cs="B Lotus" w:hint="cs"/>
                <w:rtl/>
              </w:rPr>
              <w:t>ی</w:t>
            </w:r>
            <w:r w:rsidRPr="00196868">
              <w:rPr>
                <w:rFonts w:cs="B Lotus" w:hint="eastAsia"/>
                <w:rtl/>
              </w:rPr>
              <w:t>ز</w:t>
            </w:r>
            <w:r w:rsidRPr="00196868">
              <w:rPr>
                <w:rFonts w:cs="B Lotus" w:hint="cs"/>
                <w:rtl/>
              </w:rPr>
              <w:t>ی</w:t>
            </w:r>
          </w:p>
        </w:tc>
        <w:tc>
          <w:tcPr>
            <w:tcW w:w="7611" w:type="dxa"/>
            <w:vAlign w:val="center"/>
          </w:tcPr>
          <w:p w14:paraId="5F7D8379" w14:textId="3F11D287" w:rsidR="00196868" w:rsidRPr="00196868" w:rsidRDefault="00196868" w:rsidP="00196868">
            <w:pPr>
              <w:bidi/>
              <w:jc w:val="center"/>
              <w:cnfStyle w:val="000000000000" w:firstRow="0" w:lastRow="0" w:firstColumn="0" w:lastColumn="0" w:oddVBand="0" w:evenVBand="0" w:oddHBand="0" w:evenHBand="0" w:firstRowFirstColumn="0" w:firstRowLastColumn="0" w:lastRowFirstColumn="0" w:lastRowLastColumn="0"/>
              <w:rPr>
                <w:rFonts w:cs="B Lotus"/>
                <w:b/>
                <w:bCs/>
                <w:sz w:val="20"/>
                <w:szCs w:val="20"/>
                <w:rtl/>
                <w:lang w:bidi="fa-IR"/>
              </w:rPr>
            </w:pPr>
            <w:r w:rsidRPr="00196868">
              <w:rPr>
                <w:rFonts w:cs="B Lotus" w:hint="eastAsia"/>
                <w:sz w:val="20"/>
                <w:szCs w:val="20"/>
                <w:rtl/>
                <w:lang w:bidi="fa-IR"/>
              </w:rPr>
              <w:t>داده</w:t>
            </w:r>
            <w:r w:rsidRPr="00196868">
              <w:rPr>
                <w:rFonts w:cs="B Lotus"/>
                <w:sz w:val="20"/>
                <w:szCs w:val="20"/>
                <w:rtl/>
                <w:lang w:bidi="fa-IR"/>
              </w:rPr>
              <w:t xml:space="preserve"> ها</w:t>
            </w:r>
            <w:r w:rsidRPr="00196868">
              <w:rPr>
                <w:rFonts w:cs="B Lotus" w:hint="cs"/>
                <w:sz w:val="20"/>
                <w:szCs w:val="20"/>
                <w:rtl/>
                <w:lang w:bidi="fa-IR"/>
              </w:rPr>
              <w:t>ی</w:t>
            </w:r>
            <w:r w:rsidRPr="00196868">
              <w:rPr>
                <w:rFonts w:cs="B Lotus"/>
                <w:sz w:val="20"/>
                <w:szCs w:val="20"/>
                <w:rtl/>
                <w:lang w:bidi="fa-IR"/>
              </w:rPr>
              <w:t xml:space="preserve"> بزرگ و تجز</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و تحل</w:t>
            </w:r>
            <w:r w:rsidRPr="00196868">
              <w:rPr>
                <w:rFonts w:cs="B Lotus" w:hint="cs"/>
                <w:sz w:val="20"/>
                <w:szCs w:val="20"/>
                <w:rtl/>
                <w:lang w:bidi="fa-IR"/>
              </w:rPr>
              <w:t>ی</w:t>
            </w:r>
            <w:r w:rsidRPr="00196868">
              <w:rPr>
                <w:rFonts w:cs="B Lotus" w:hint="eastAsia"/>
                <w:sz w:val="20"/>
                <w:szCs w:val="20"/>
                <w:rtl/>
                <w:lang w:bidi="fa-IR"/>
              </w:rPr>
              <w:t>ل</w:t>
            </w:r>
          </w:p>
          <w:p w14:paraId="6D29A587" w14:textId="77777777" w:rsidR="00196868" w:rsidRPr="00196868" w:rsidRDefault="00196868" w:rsidP="00196868">
            <w:pPr>
              <w:bidi/>
              <w:jc w:val="center"/>
              <w:cnfStyle w:val="000000000000" w:firstRow="0" w:lastRow="0" w:firstColumn="0" w:lastColumn="0" w:oddVBand="0" w:evenVBand="0" w:oddHBand="0" w:evenHBand="0" w:firstRowFirstColumn="0" w:firstRowLastColumn="0" w:lastRowFirstColumn="0" w:lastRowLastColumn="0"/>
              <w:rPr>
                <w:rFonts w:cs="B Lotus"/>
                <w:b/>
                <w:bCs/>
                <w:sz w:val="20"/>
                <w:szCs w:val="20"/>
                <w:rtl/>
                <w:lang w:bidi="fa-IR"/>
              </w:rPr>
            </w:pPr>
            <w:r w:rsidRPr="00196868">
              <w:rPr>
                <w:rFonts w:cs="B Lotus"/>
                <w:sz w:val="20"/>
                <w:szCs w:val="20"/>
                <w:rtl/>
                <w:lang w:bidi="fa-IR"/>
              </w:rPr>
              <w:t>(به</w:t>
            </w:r>
            <w:r w:rsidRPr="00196868">
              <w:rPr>
                <w:rFonts w:cs="B Lotus" w:hint="cs"/>
                <w:sz w:val="20"/>
                <w:szCs w:val="20"/>
                <w:rtl/>
                <w:lang w:bidi="fa-IR"/>
              </w:rPr>
              <w:t>ی</w:t>
            </w:r>
            <w:r w:rsidRPr="00196868">
              <w:rPr>
                <w:rFonts w:cs="B Lotus" w:hint="eastAsia"/>
                <w:sz w:val="20"/>
                <w:szCs w:val="20"/>
                <w:rtl/>
                <w:lang w:bidi="fa-IR"/>
              </w:rPr>
              <w:t>نه</w:t>
            </w:r>
            <w:r w:rsidRPr="00196868">
              <w:rPr>
                <w:rFonts w:cs="B Lotus"/>
                <w:sz w:val="20"/>
                <w:szCs w:val="20"/>
                <w:rtl/>
                <w:lang w:bidi="fa-IR"/>
              </w:rPr>
              <w:t xml:space="preserve"> ساز</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برنامه ر</w:t>
            </w:r>
            <w:r w:rsidRPr="00196868">
              <w:rPr>
                <w:rFonts w:cs="B Lotus" w:hint="cs"/>
                <w:sz w:val="20"/>
                <w:szCs w:val="20"/>
                <w:rtl/>
                <w:lang w:bidi="fa-IR"/>
              </w:rPr>
              <w:t>ی</w:t>
            </w:r>
            <w:r w:rsidRPr="00196868">
              <w:rPr>
                <w:rFonts w:cs="B Lotus" w:hint="eastAsia"/>
                <w:sz w:val="20"/>
                <w:szCs w:val="20"/>
                <w:rtl/>
                <w:lang w:bidi="fa-IR"/>
              </w:rPr>
              <w:t>ز</w:t>
            </w:r>
            <w:r w:rsidRPr="00196868">
              <w:rPr>
                <w:rFonts w:cs="B Lotus" w:hint="cs"/>
                <w:sz w:val="20"/>
                <w:szCs w:val="20"/>
                <w:rtl/>
                <w:lang w:bidi="fa-IR"/>
              </w:rPr>
              <w:t>ی</w:t>
            </w:r>
            <w:r w:rsidRPr="00196868">
              <w:rPr>
                <w:rFonts w:cs="B Lotus"/>
                <w:sz w:val="20"/>
                <w:szCs w:val="20"/>
                <w:rtl/>
                <w:lang w:bidi="fa-IR"/>
              </w:rPr>
              <w:t xml:space="preserve"> ر</w:t>
            </w:r>
            <w:r w:rsidRPr="00196868">
              <w:rPr>
                <w:rFonts w:cs="B Lotus" w:hint="cs"/>
                <w:sz w:val="20"/>
                <w:szCs w:val="20"/>
                <w:rtl/>
                <w:lang w:bidi="fa-IR"/>
              </w:rPr>
              <w:t>ی</w:t>
            </w:r>
            <w:r w:rsidRPr="00196868">
              <w:rPr>
                <w:rFonts w:cs="B Lotus" w:hint="eastAsia"/>
                <w:sz w:val="20"/>
                <w:szCs w:val="20"/>
                <w:rtl/>
                <w:lang w:bidi="fa-IR"/>
              </w:rPr>
              <w:t>اض</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تصم</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گ</w:t>
            </w:r>
            <w:r w:rsidRPr="00196868">
              <w:rPr>
                <w:rFonts w:cs="B Lotus" w:hint="cs"/>
                <w:sz w:val="20"/>
                <w:szCs w:val="20"/>
                <w:rtl/>
                <w:lang w:bidi="fa-IR"/>
              </w:rPr>
              <w:t>ی</w:t>
            </w:r>
            <w:r w:rsidRPr="00196868">
              <w:rPr>
                <w:rFonts w:cs="B Lotus" w:hint="eastAsia"/>
                <w:sz w:val="20"/>
                <w:szCs w:val="20"/>
                <w:rtl/>
                <w:lang w:bidi="fa-IR"/>
              </w:rPr>
              <w:t>ر</w:t>
            </w:r>
            <w:r w:rsidRPr="00196868">
              <w:rPr>
                <w:rFonts w:cs="B Lotus" w:hint="cs"/>
                <w:sz w:val="20"/>
                <w:szCs w:val="20"/>
                <w:rtl/>
                <w:lang w:bidi="fa-IR"/>
              </w:rPr>
              <w:t>ی</w:t>
            </w:r>
            <w:r w:rsidRPr="00196868">
              <w:rPr>
                <w:rFonts w:cs="B Lotus"/>
                <w:sz w:val="20"/>
                <w:szCs w:val="20"/>
                <w:rtl/>
                <w:lang w:bidi="fa-IR"/>
              </w:rPr>
              <w:t xml:space="preserve"> چند مع</w:t>
            </w:r>
            <w:r w:rsidRPr="00196868">
              <w:rPr>
                <w:rFonts w:cs="B Lotus" w:hint="cs"/>
                <w:sz w:val="20"/>
                <w:szCs w:val="20"/>
                <w:rtl/>
                <w:lang w:bidi="fa-IR"/>
              </w:rPr>
              <w:t>ی</w:t>
            </w:r>
            <w:r w:rsidRPr="00196868">
              <w:rPr>
                <w:rFonts w:cs="B Lotus" w:hint="eastAsia"/>
                <w:sz w:val="20"/>
                <w:szCs w:val="20"/>
                <w:rtl/>
                <w:lang w:bidi="fa-IR"/>
              </w:rPr>
              <w:t>اره،</w:t>
            </w:r>
            <w:r w:rsidRPr="00196868">
              <w:rPr>
                <w:rFonts w:cs="B Lotus"/>
                <w:sz w:val="20"/>
                <w:szCs w:val="20"/>
                <w:rtl/>
                <w:lang w:bidi="fa-IR"/>
              </w:rPr>
              <w:t xml:space="preserve"> تصم</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گ</w:t>
            </w:r>
            <w:r w:rsidRPr="00196868">
              <w:rPr>
                <w:rFonts w:cs="B Lotus" w:hint="cs"/>
                <w:sz w:val="20"/>
                <w:szCs w:val="20"/>
                <w:rtl/>
                <w:lang w:bidi="fa-IR"/>
              </w:rPr>
              <w:t>ی</w:t>
            </w:r>
            <w:r w:rsidRPr="00196868">
              <w:rPr>
                <w:rFonts w:cs="B Lotus" w:hint="eastAsia"/>
                <w:sz w:val="20"/>
                <w:szCs w:val="20"/>
                <w:rtl/>
                <w:lang w:bidi="fa-IR"/>
              </w:rPr>
              <w:t>ر</w:t>
            </w:r>
            <w:r w:rsidRPr="00196868">
              <w:rPr>
                <w:rFonts w:cs="B Lotus" w:hint="cs"/>
                <w:sz w:val="20"/>
                <w:szCs w:val="20"/>
                <w:rtl/>
                <w:lang w:bidi="fa-IR"/>
              </w:rPr>
              <w:t>ی</w:t>
            </w:r>
            <w:r w:rsidRPr="00196868">
              <w:rPr>
                <w:rFonts w:cs="B Lotus"/>
                <w:sz w:val="20"/>
                <w:szCs w:val="20"/>
                <w:rtl/>
                <w:lang w:bidi="fa-IR"/>
              </w:rPr>
              <w:t xml:space="preserve"> مبتن</w:t>
            </w:r>
            <w:r w:rsidRPr="00196868">
              <w:rPr>
                <w:rFonts w:cs="B Lotus" w:hint="cs"/>
                <w:sz w:val="20"/>
                <w:szCs w:val="20"/>
                <w:rtl/>
                <w:lang w:bidi="fa-IR"/>
              </w:rPr>
              <w:t>ی</w:t>
            </w:r>
            <w:r w:rsidRPr="00196868">
              <w:rPr>
                <w:rFonts w:cs="B Lotus"/>
                <w:sz w:val="20"/>
                <w:szCs w:val="20"/>
                <w:rtl/>
                <w:lang w:bidi="fa-IR"/>
              </w:rPr>
              <w:t xml:space="preserve"> بر داده، شب</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ساز</w:t>
            </w:r>
            <w:r w:rsidRPr="00196868">
              <w:rPr>
                <w:rFonts w:cs="B Lotus" w:hint="cs"/>
                <w:sz w:val="20"/>
                <w:szCs w:val="20"/>
                <w:rtl/>
                <w:lang w:bidi="fa-IR"/>
              </w:rPr>
              <w:t>ی</w:t>
            </w:r>
            <w:r w:rsidRPr="00196868">
              <w:rPr>
                <w:rFonts w:cs="B Lotus"/>
                <w:sz w:val="20"/>
                <w:szCs w:val="20"/>
                <w:rtl/>
                <w:lang w:bidi="fa-IR"/>
              </w:rPr>
              <w:t>)</w:t>
            </w:r>
          </w:p>
        </w:tc>
      </w:tr>
      <w:tr w:rsidR="00196868" w:rsidRPr="00196868" w14:paraId="29754C3D" w14:textId="77777777" w:rsidTr="001968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4" w:type="dxa"/>
          </w:tcPr>
          <w:p w14:paraId="08275603" w14:textId="22C69DC6" w:rsidR="00196868" w:rsidRPr="00196868" w:rsidRDefault="00196868" w:rsidP="00196868">
            <w:pPr>
              <w:bidi/>
              <w:jc w:val="center"/>
              <w:rPr>
                <w:rFonts w:cs="B Lotus"/>
                <w:sz w:val="20"/>
                <w:szCs w:val="20"/>
                <w:rtl/>
                <w:lang w:bidi="fa-IR"/>
              </w:rPr>
            </w:pPr>
            <w:r w:rsidRPr="00196868">
              <w:rPr>
                <w:rFonts w:cs="B Lotus" w:hint="eastAsia"/>
                <w:rtl/>
              </w:rPr>
              <w:t>خود</w:t>
            </w:r>
            <w:r w:rsidRPr="00196868">
              <w:rPr>
                <w:rFonts w:cs="B Lotus"/>
                <w:rtl/>
              </w:rPr>
              <w:t xml:space="preserve"> به</w:t>
            </w:r>
            <w:r w:rsidRPr="00196868">
              <w:rPr>
                <w:rFonts w:cs="B Lotus" w:hint="cs"/>
                <w:rtl/>
              </w:rPr>
              <w:t>ی</w:t>
            </w:r>
            <w:r w:rsidRPr="00196868">
              <w:rPr>
                <w:rFonts w:cs="B Lotus" w:hint="eastAsia"/>
                <w:rtl/>
              </w:rPr>
              <w:t>نه</w:t>
            </w:r>
            <w:r w:rsidRPr="00196868">
              <w:rPr>
                <w:rFonts w:cs="B Lotus"/>
                <w:rtl/>
              </w:rPr>
              <w:t xml:space="preserve"> شده</w:t>
            </w:r>
          </w:p>
        </w:tc>
        <w:tc>
          <w:tcPr>
            <w:tcW w:w="7611" w:type="dxa"/>
            <w:vAlign w:val="center"/>
          </w:tcPr>
          <w:p w14:paraId="3956CC5A" w14:textId="1FB0C2E5" w:rsidR="00196868" w:rsidRPr="00196868" w:rsidRDefault="00196868" w:rsidP="00196868">
            <w:pPr>
              <w:bidi/>
              <w:jc w:val="center"/>
              <w:cnfStyle w:val="000000100000" w:firstRow="0" w:lastRow="0" w:firstColumn="0" w:lastColumn="0" w:oddVBand="0" w:evenVBand="0" w:oddHBand="1" w:evenHBand="0" w:firstRowFirstColumn="0" w:firstRowLastColumn="0" w:lastRowFirstColumn="0" w:lastRowLastColumn="0"/>
              <w:rPr>
                <w:rFonts w:cs="B Lotus"/>
                <w:b/>
                <w:bCs/>
                <w:sz w:val="20"/>
                <w:szCs w:val="20"/>
                <w:rtl/>
                <w:lang w:bidi="fa-IR"/>
              </w:rPr>
            </w:pPr>
            <w:r w:rsidRPr="00196868">
              <w:rPr>
                <w:rFonts w:cs="B Lotus" w:hint="eastAsia"/>
                <w:sz w:val="20"/>
                <w:szCs w:val="20"/>
                <w:rtl/>
                <w:lang w:bidi="fa-IR"/>
              </w:rPr>
              <w:t>همه</w:t>
            </w:r>
            <w:r w:rsidRPr="00196868">
              <w:rPr>
                <w:rFonts w:cs="B Lotus"/>
                <w:sz w:val="20"/>
                <w:szCs w:val="20"/>
                <w:rtl/>
                <w:lang w:bidi="fa-IR"/>
              </w:rPr>
              <w:t xml:space="preserve"> ا</w:t>
            </w:r>
            <w:r w:rsidRPr="00196868">
              <w:rPr>
                <w:rFonts w:cs="B Lotus" w:hint="cs"/>
                <w:sz w:val="20"/>
                <w:szCs w:val="20"/>
                <w:rtl/>
                <w:lang w:bidi="fa-IR"/>
              </w:rPr>
              <w:t>ی</w:t>
            </w:r>
            <w:r w:rsidRPr="00196868">
              <w:rPr>
                <w:rFonts w:cs="B Lotus" w:hint="eastAsia"/>
                <w:sz w:val="20"/>
                <w:szCs w:val="20"/>
                <w:rtl/>
                <w:lang w:bidi="fa-IR"/>
              </w:rPr>
              <w:t>ن</w:t>
            </w:r>
            <w:r w:rsidRPr="00196868">
              <w:rPr>
                <w:rFonts w:cs="B Lotus"/>
                <w:sz w:val="20"/>
                <w:szCs w:val="20"/>
                <w:rtl/>
                <w:lang w:bidi="fa-IR"/>
              </w:rPr>
              <w:t xml:space="preserve"> فرآ</w:t>
            </w:r>
            <w:r w:rsidRPr="00196868">
              <w:rPr>
                <w:rFonts w:cs="B Lotus" w:hint="cs"/>
                <w:sz w:val="20"/>
                <w:szCs w:val="20"/>
                <w:rtl/>
                <w:lang w:bidi="fa-IR"/>
              </w:rPr>
              <w:t>ی</w:t>
            </w:r>
            <w:r w:rsidRPr="00196868">
              <w:rPr>
                <w:rFonts w:cs="B Lotus" w:hint="eastAsia"/>
                <w:sz w:val="20"/>
                <w:szCs w:val="20"/>
                <w:rtl/>
                <w:lang w:bidi="fa-IR"/>
              </w:rPr>
              <w:t>ندها</w:t>
            </w:r>
            <w:r w:rsidRPr="00196868">
              <w:rPr>
                <w:rFonts w:cs="B Lotus"/>
                <w:sz w:val="20"/>
                <w:szCs w:val="20"/>
                <w:rtl/>
                <w:lang w:bidi="fa-IR"/>
              </w:rPr>
              <w:t xml:space="preserve"> به طور مستقل کار </w:t>
            </w:r>
            <w:r w:rsidR="001C27A6">
              <w:rPr>
                <w:rFonts w:cs="B Lotus"/>
                <w:sz w:val="20"/>
                <w:szCs w:val="20"/>
                <w:rtl/>
                <w:lang w:bidi="fa-IR"/>
              </w:rPr>
              <w:t>می‌کنند</w:t>
            </w:r>
          </w:p>
        </w:tc>
      </w:tr>
    </w:tbl>
    <w:p w14:paraId="13FA7EE1" w14:textId="77777777" w:rsidR="000C2B99" w:rsidRDefault="000C2B99" w:rsidP="000C2B99">
      <w:pPr>
        <w:bidi/>
        <w:spacing w:after="0" w:line="240" w:lineRule="auto"/>
        <w:jc w:val="center"/>
        <w:rPr>
          <w:rFonts w:cs="B Nazanin"/>
          <w:b/>
          <w:bCs/>
          <w:rtl/>
          <w:lang w:bidi="fa-IR"/>
        </w:rPr>
      </w:pPr>
    </w:p>
    <w:tbl>
      <w:tblPr>
        <w:tblStyle w:val="GridTable4-Accent3"/>
        <w:bidiVisual/>
        <w:tblW w:w="9355" w:type="dxa"/>
        <w:tblInd w:w="20" w:type="dxa"/>
        <w:tblLook w:val="04A0" w:firstRow="1" w:lastRow="0" w:firstColumn="1" w:lastColumn="0" w:noHBand="0" w:noVBand="1"/>
      </w:tblPr>
      <w:tblGrid>
        <w:gridCol w:w="2885"/>
        <w:gridCol w:w="6470"/>
      </w:tblGrid>
      <w:tr w:rsidR="00196868" w:rsidRPr="00196868" w14:paraId="4678D433" w14:textId="77777777" w:rsidTr="001968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5F58AF76" w14:textId="1407BEA4" w:rsidR="00196868" w:rsidRPr="00196868" w:rsidRDefault="00196868" w:rsidP="00196868">
            <w:pPr>
              <w:bidi/>
              <w:jc w:val="center"/>
              <w:rPr>
                <w:rFonts w:cs="B Lotus"/>
                <w:sz w:val="18"/>
                <w:szCs w:val="18"/>
                <w:rtl/>
                <w:lang w:bidi="fa-IR"/>
              </w:rPr>
            </w:pPr>
            <w:r w:rsidRPr="00196868">
              <w:rPr>
                <w:rFonts w:cs="B Lotus"/>
                <w:rtl/>
              </w:rPr>
              <w:t>استفاده از کلان داده ها و تجز</w:t>
            </w:r>
            <w:r w:rsidRPr="00196868">
              <w:rPr>
                <w:rFonts w:cs="B Lotus" w:hint="cs"/>
                <w:rtl/>
              </w:rPr>
              <w:t>ی</w:t>
            </w:r>
            <w:r w:rsidRPr="00196868">
              <w:rPr>
                <w:rFonts w:cs="B Lotus" w:hint="eastAsia"/>
                <w:rtl/>
              </w:rPr>
              <w:t>ه</w:t>
            </w:r>
            <w:r w:rsidRPr="00196868">
              <w:rPr>
                <w:rFonts w:cs="B Lotus"/>
                <w:rtl/>
              </w:rPr>
              <w:t xml:space="preserve"> و تحل</w:t>
            </w:r>
            <w:r w:rsidRPr="00196868">
              <w:rPr>
                <w:rFonts w:cs="B Lotus" w:hint="cs"/>
                <w:rtl/>
              </w:rPr>
              <w:t>ی</w:t>
            </w:r>
            <w:r w:rsidRPr="00196868">
              <w:rPr>
                <w:rFonts w:cs="B Lotus" w:hint="eastAsia"/>
                <w:rtl/>
              </w:rPr>
              <w:t>ل</w:t>
            </w:r>
          </w:p>
        </w:tc>
        <w:tc>
          <w:tcPr>
            <w:tcW w:w="6470" w:type="dxa"/>
            <w:vAlign w:val="center"/>
          </w:tcPr>
          <w:p w14:paraId="0BE2327E" w14:textId="3AAECF6F" w:rsidR="00196868" w:rsidRPr="00196868" w:rsidRDefault="00196868" w:rsidP="00196868">
            <w:pPr>
              <w:bidi/>
              <w:jc w:val="center"/>
              <w:cnfStyle w:val="100000000000" w:firstRow="1" w:lastRow="0" w:firstColumn="0" w:lastColumn="0" w:oddVBand="0" w:evenVBand="0" w:oddHBand="0" w:evenHBand="0" w:firstRowFirstColumn="0" w:firstRowLastColumn="0" w:lastRowFirstColumn="0" w:lastRowLastColumn="0"/>
              <w:rPr>
                <w:rFonts w:cs="B Lotus"/>
                <w:sz w:val="20"/>
                <w:szCs w:val="20"/>
                <w:rtl/>
                <w:lang w:bidi="fa-IR"/>
              </w:rPr>
            </w:pPr>
            <w:r w:rsidRPr="00196868">
              <w:rPr>
                <w:rFonts w:cs="B Lotus"/>
                <w:sz w:val="20"/>
                <w:szCs w:val="20"/>
                <w:rtl/>
                <w:lang w:bidi="fa-IR"/>
              </w:rPr>
              <w:t>ابزار تجز</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و تحل</w:t>
            </w:r>
            <w:r w:rsidRPr="00196868">
              <w:rPr>
                <w:rFonts w:cs="B Lotus" w:hint="cs"/>
                <w:sz w:val="20"/>
                <w:szCs w:val="20"/>
                <w:rtl/>
                <w:lang w:bidi="fa-IR"/>
              </w:rPr>
              <w:t>ی</w:t>
            </w:r>
            <w:r w:rsidRPr="00196868">
              <w:rPr>
                <w:rFonts w:cs="B Lotus" w:hint="eastAsia"/>
                <w:sz w:val="20"/>
                <w:szCs w:val="20"/>
                <w:rtl/>
                <w:lang w:bidi="fa-IR"/>
              </w:rPr>
              <w:t>ل</w:t>
            </w:r>
            <w:r w:rsidRPr="00196868">
              <w:rPr>
                <w:rFonts w:cs="B Lotus"/>
                <w:sz w:val="20"/>
                <w:szCs w:val="20"/>
                <w:rtl/>
                <w:lang w:bidi="fa-IR"/>
              </w:rPr>
              <w:t xml:space="preserve"> داده ها</w:t>
            </w:r>
          </w:p>
        </w:tc>
      </w:tr>
      <w:tr w:rsidR="00196868" w:rsidRPr="00196868" w14:paraId="0FA12E1E" w14:textId="77777777" w:rsidTr="001968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6737BE69" w14:textId="08294A96" w:rsidR="00196868" w:rsidRPr="00196868" w:rsidRDefault="00196868" w:rsidP="00196868">
            <w:pPr>
              <w:bidi/>
              <w:jc w:val="center"/>
              <w:rPr>
                <w:rFonts w:cs="B Lotus"/>
                <w:sz w:val="20"/>
                <w:szCs w:val="20"/>
                <w:rtl/>
                <w:lang w:bidi="fa-IR"/>
              </w:rPr>
            </w:pPr>
            <w:r w:rsidRPr="00196868">
              <w:rPr>
                <w:rFonts w:cs="B Lotus" w:hint="eastAsia"/>
                <w:rtl/>
              </w:rPr>
              <w:t>توص</w:t>
            </w:r>
            <w:r w:rsidRPr="00196868">
              <w:rPr>
                <w:rFonts w:cs="B Lotus" w:hint="cs"/>
                <w:rtl/>
              </w:rPr>
              <w:t>ی</w:t>
            </w:r>
            <w:r w:rsidRPr="00196868">
              <w:rPr>
                <w:rFonts w:cs="B Lotus" w:hint="eastAsia"/>
                <w:rtl/>
              </w:rPr>
              <w:t>ف</w:t>
            </w:r>
            <w:r w:rsidRPr="00196868">
              <w:rPr>
                <w:rFonts w:cs="B Lotus" w:hint="cs"/>
                <w:rtl/>
              </w:rPr>
              <w:t>ی</w:t>
            </w:r>
          </w:p>
        </w:tc>
        <w:tc>
          <w:tcPr>
            <w:tcW w:w="6470" w:type="dxa"/>
          </w:tcPr>
          <w:p w14:paraId="24717D46" w14:textId="68502F69" w:rsidR="00196868" w:rsidRPr="00196868" w:rsidRDefault="00196868" w:rsidP="00196868">
            <w:pPr>
              <w:bidi/>
              <w:jc w:val="center"/>
              <w:cnfStyle w:val="000000100000" w:firstRow="0" w:lastRow="0" w:firstColumn="0" w:lastColumn="0" w:oddVBand="0" w:evenVBand="0" w:oddHBand="1" w:evenHBand="0" w:firstRowFirstColumn="0" w:firstRowLastColumn="0" w:lastRowFirstColumn="0" w:lastRowLastColumn="0"/>
              <w:rPr>
                <w:rFonts w:cs="B Lotus"/>
                <w:b/>
                <w:bCs/>
                <w:sz w:val="20"/>
                <w:szCs w:val="20"/>
                <w:rtl/>
                <w:lang w:bidi="fa-IR"/>
              </w:rPr>
            </w:pPr>
            <w:r w:rsidRPr="00196868">
              <w:rPr>
                <w:rFonts w:cs="B Lotus" w:hint="eastAsia"/>
                <w:sz w:val="20"/>
                <w:szCs w:val="20"/>
                <w:rtl/>
                <w:lang w:bidi="fa-IR"/>
              </w:rPr>
              <w:t>تجسم،</w:t>
            </w:r>
            <w:r w:rsidRPr="00196868">
              <w:rPr>
                <w:rFonts w:cs="B Lotus"/>
                <w:sz w:val="20"/>
                <w:szCs w:val="20"/>
                <w:rtl/>
                <w:lang w:bidi="fa-IR"/>
              </w:rPr>
              <w:t xml:space="preserve"> ابزارها</w:t>
            </w:r>
            <w:r w:rsidRPr="00196868">
              <w:rPr>
                <w:rFonts w:cs="B Lotus" w:hint="cs"/>
                <w:sz w:val="20"/>
                <w:szCs w:val="20"/>
                <w:rtl/>
                <w:lang w:bidi="fa-IR"/>
              </w:rPr>
              <w:t>ی</w:t>
            </w:r>
            <w:r w:rsidRPr="00196868">
              <w:rPr>
                <w:rFonts w:cs="B Lotus"/>
                <w:sz w:val="20"/>
                <w:szCs w:val="20"/>
                <w:rtl/>
                <w:lang w:bidi="fa-IR"/>
              </w:rPr>
              <w:t xml:space="preserve"> جمع آور</w:t>
            </w:r>
            <w:r w:rsidRPr="00196868">
              <w:rPr>
                <w:rFonts w:cs="B Lotus" w:hint="cs"/>
                <w:sz w:val="20"/>
                <w:szCs w:val="20"/>
                <w:rtl/>
                <w:lang w:bidi="fa-IR"/>
              </w:rPr>
              <w:t>ی</w:t>
            </w:r>
            <w:r w:rsidRPr="00196868">
              <w:rPr>
                <w:rFonts w:cs="B Lotus"/>
                <w:sz w:val="20"/>
                <w:szCs w:val="20"/>
                <w:rtl/>
                <w:lang w:bidi="fa-IR"/>
              </w:rPr>
              <w:t xml:space="preserve"> داده (</w:t>
            </w:r>
            <w:r w:rsidRPr="00196868">
              <w:rPr>
                <w:rFonts w:cs="B Lotus"/>
                <w:sz w:val="20"/>
                <w:szCs w:val="20"/>
                <w:lang w:bidi="fa-IR"/>
              </w:rPr>
              <w:t>RFID</w:t>
            </w:r>
            <w:r w:rsidRPr="00196868">
              <w:rPr>
                <w:rFonts w:cs="B Lotus"/>
                <w:sz w:val="20"/>
                <w:szCs w:val="20"/>
                <w:rtl/>
                <w:lang w:bidi="fa-IR"/>
              </w:rPr>
              <w:t xml:space="preserve">، بارکد، </w:t>
            </w:r>
            <w:r w:rsidRPr="00196868">
              <w:rPr>
                <w:rFonts w:cs="B Lotus"/>
                <w:sz w:val="20"/>
                <w:szCs w:val="20"/>
                <w:lang w:bidi="fa-IR"/>
              </w:rPr>
              <w:t>QR</w:t>
            </w:r>
            <w:r w:rsidRPr="00196868">
              <w:rPr>
                <w:rFonts w:cs="B Lotus"/>
                <w:sz w:val="20"/>
                <w:szCs w:val="20"/>
                <w:rtl/>
                <w:lang w:bidi="fa-IR"/>
              </w:rPr>
              <w:t xml:space="preserve">، </w:t>
            </w:r>
            <w:r w:rsidRPr="00196868">
              <w:rPr>
                <w:rFonts w:cs="B Lotus"/>
                <w:sz w:val="20"/>
                <w:szCs w:val="20"/>
                <w:lang w:bidi="fa-IR"/>
              </w:rPr>
              <w:t>GPS</w:t>
            </w:r>
            <w:r w:rsidRPr="00196868">
              <w:rPr>
                <w:rFonts w:cs="B Lotus"/>
                <w:sz w:val="20"/>
                <w:szCs w:val="20"/>
                <w:rtl/>
                <w:lang w:bidi="fa-IR"/>
              </w:rPr>
              <w:t>)</w:t>
            </w:r>
          </w:p>
        </w:tc>
      </w:tr>
      <w:tr w:rsidR="00196868" w:rsidRPr="00196868" w14:paraId="34E8E864" w14:textId="77777777" w:rsidTr="00196868">
        <w:tc>
          <w:tcPr>
            <w:cnfStyle w:val="001000000000" w:firstRow="0" w:lastRow="0" w:firstColumn="1" w:lastColumn="0" w:oddVBand="0" w:evenVBand="0" w:oddHBand="0" w:evenHBand="0" w:firstRowFirstColumn="0" w:firstRowLastColumn="0" w:lastRowFirstColumn="0" w:lastRowLastColumn="0"/>
            <w:tcW w:w="2885" w:type="dxa"/>
          </w:tcPr>
          <w:p w14:paraId="2AF89377" w14:textId="331F0807" w:rsidR="00196868" w:rsidRPr="00196868" w:rsidRDefault="00196868" w:rsidP="00196868">
            <w:pPr>
              <w:bidi/>
              <w:jc w:val="center"/>
              <w:rPr>
                <w:rFonts w:cs="B Lotus"/>
                <w:sz w:val="20"/>
                <w:szCs w:val="20"/>
                <w:rtl/>
                <w:lang w:bidi="fa-IR"/>
              </w:rPr>
            </w:pPr>
            <w:r w:rsidRPr="00196868">
              <w:rPr>
                <w:rFonts w:cs="B Lotus" w:hint="eastAsia"/>
                <w:rtl/>
              </w:rPr>
              <w:t>پ</w:t>
            </w:r>
            <w:r w:rsidRPr="00196868">
              <w:rPr>
                <w:rFonts w:cs="B Lotus" w:hint="cs"/>
                <w:rtl/>
              </w:rPr>
              <w:t>ی</w:t>
            </w:r>
            <w:r w:rsidRPr="00196868">
              <w:rPr>
                <w:rFonts w:cs="B Lotus" w:hint="eastAsia"/>
                <w:rtl/>
              </w:rPr>
              <w:t>ش</w:t>
            </w:r>
            <w:r w:rsidRPr="00196868">
              <w:rPr>
                <w:rFonts w:cs="B Lotus"/>
                <w:rtl/>
              </w:rPr>
              <w:t xml:space="preserve"> ب</w:t>
            </w:r>
            <w:r w:rsidRPr="00196868">
              <w:rPr>
                <w:rFonts w:cs="B Lotus" w:hint="cs"/>
                <w:rtl/>
              </w:rPr>
              <w:t>ی</w:t>
            </w:r>
            <w:r w:rsidRPr="00196868">
              <w:rPr>
                <w:rFonts w:cs="B Lotus" w:hint="eastAsia"/>
                <w:rtl/>
              </w:rPr>
              <w:t>ن</w:t>
            </w:r>
            <w:r w:rsidRPr="00196868">
              <w:rPr>
                <w:rFonts w:cs="B Lotus" w:hint="cs"/>
                <w:rtl/>
              </w:rPr>
              <w:t>ی</w:t>
            </w:r>
            <w:r w:rsidRPr="00196868">
              <w:rPr>
                <w:rFonts w:cs="B Lotus"/>
                <w:rtl/>
              </w:rPr>
              <w:t xml:space="preserve"> کننده</w:t>
            </w:r>
          </w:p>
        </w:tc>
        <w:tc>
          <w:tcPr>
            <w:tcW w:w="6470" w:type="dxa"/>
          </w:tcPr>
          <w:p w14:paraId="3572E9A6" w14:textId="6090B83B" w:rsidR="00196868" w:rsidRPr="00196868" w:rsidRDefault="00196868" w:rsidP="00196868">
            <w:pPr>
              <w:bidi/>
              <w:jc w:val="center"/>
              <w:cnfStyle w:val="000000000000" w:firstRow="0" w:lastRow="0" w:firstColumn="0" w:lastColumn="0" w:oddVBand="0" w:evenVBand="0" w:oddHBand="0" w:evenHBand="0" w:firstRowFirstColumn="0" w:firstRowLastColumn="0" w:lastRowFirstColumn="0" w:lastRowLastColumn="0"/>
              <w:rPr>
                <w:rFonts w:cs="B Lotus"/>
                <w:b/>
                <w:bCs/>
                <w:sz w:val="20"/>
                <w:szCs w:val="20"/>
                <w:rtl/>
                <w:lang w:bidi="fa-IR"/>
              </w:rPr>
            </w:pPr>
            <w:r w:rsidRPr="00196868">
              <w:rPr>
                <w:rFonts w:cs="B Lotus" w:hint="eastAsia"/>
                <w:sz w:val="20"/>
                <w:szCs w:val="20"/>
                <w:rtl/>
                <w:lang w:bidi="fa-IR"/>
              </w:rPr>
              <w:t>تجز</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و تحل</w:t>
            </w:r>
            <w:r w:rsidRPr="00196868">
              <w:rPr>
                <w:rFonts w:cs="B Lotus" w:hint="cs"/>
                <w:sz w:val="20"/>
                <w:szCs w:val="20"/>
                <w:rtl/>
                <w:lang w:bidi="fa-IR"/>
              </w:rPr>
              <w:t>ی</w:t>
            </w:r>
            <w:r w:rsidRPr="00196868">
              <w:rPr>
                <w:rFonts w:cs="B Lotus" w:hint="eastAsia"/>
                <w:sz w:val="20"/>
                <w:szCs w:val="20"/>
                <w:rtl/>
                <w:lang w:bidi="fa-IR"/>
              </w:rPr>
              <w:t>ل</w:t>
            </w:r>
            <w:r w:rsidRPr="00196868">
              <w:rPr>
                <w:rFonts w:cs="B Lotus"/>
                <w:sz w:val="20"/>
                <w:szCs w:val="20"/>
                <w:rtl/>
                <w:lang w:bidi="fa-IR"/>
              </w:rPr>
              <w:t xml:space="preserve"> آمار</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تجز</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و تحل</w:t>
            </w:r>
            <w:r w:rsidRPr="00196868">
              <w:rPr>
                <w:rFonts w:cs="B Lotus" w:hint="cs"/>
                <w:sz w:val="20"/>
                <w:szCs w:val="20"/>
                <w:rtl/>
                <w:lang w:bidi="fa-IR"/>
              </w:rPr>
              <w:t>ی</w:t>
            </w:r>
            <w:r w:rsidRPr="00196868">
              <w:rPr>
                <w:rFonts w:cs="B Lotus" w:hint="eastAsia"/>
                <w:sz w:val="20"/>
                <w:szCs w:val="20"/>
                <w:rtl/>
                <w:lang w:bidi="fa-IR"/>
              </w:rPr>
              <w:t>ل</w:t>
            </w:r>
            <w:r w:rsidRPr="00196868">
              <w:rPr>
                <w:rFonts w:cs="B Lotus"/>
                <w:sz w:val="20"/>
                <w:szCs w:val="20"/>
                <w:rtl/>
                <w:lang w:bidi="fa-IR"/>
              </w:rPr>
              <w:t xml:space="preserve"> سر</w:t>
            </w:r>
            <w:r w:rsidRPr="00196868">
              <w:rPr>
                <w:rFonts w:cs="B Lotus" w:hint="cs"/>
                <w:sz w:val="20"/>
                <w:szCs w:val="20"/>
                <w:rtl/>
                <w:lang w:bidi="fa-IR"/>
              </w:rPr>
              <w:t>ی</w:t>
            </w:r>
            <w:r w:rsidRPr="00196868">
              <w:rPr>
                <w:rFonts w:cs="B Lotus"/>
                <w:sz w:val="20"/>
                <w:szCs w:val="20"/>
                <w:rtl/>
                <w:lang w:bidi="fa-IR"/>
              </w:rPr>
              <w:t xml:space="preserve"> زمان</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شب</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ساز</w:t>
            </w:r>
            <w:r w:rsidRPr="00196868">
              <w:rPr>
                <w:rFonts w:cs="B Lotus" w:hint="cs"/>
                <w:sz w:val="20"/>
                <w:szCs w:val="20"/>
                <w:rtl/>
                <w:lang w:bidi="fa-IR"/>
              </w:rPr>
              <w:t>ی</w:t>
            </w:r>
          </w:p>
        </w:tc>
      </w:tr>
      <w:tr w:rsidR="00196868" w:rsidRPr="00196868" w14:paraId="5B6E074A" w14:textId="77777777" w:rsidTr="001968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6EF343F6" w14:textId="4883BC79" w:rsidR="00196868" w:rsidRPr="00196868" w:rsidRDefault="00196868" w:rsidP="00196868">
            <w:pPr>
              <w:bidi/>
              <w:jc w:val="center"/>
              <w:rPr>
                <w:rFonts w:cs="B Lotus"/>
                <w:sz w:val="20"/>
                <w:szCs w:val="20"/>
                <w:rtl/>
                <w:lang w:bidi="fa-IR"/>
              </w:rPr>
            </w:pPr>
            <w:r w:rsidRPr="00196868">
              <w:rPr>
                <w:rFonts w:cs="B Lotus" w:hint="eastAsia"/>
                <w:rtl/>
              </w:rPr>
              <w:t>تجو</w:t>
            </w:r>
            <w:r w:rsidRPr="00196868">
              <w:rPr>
                <w:rFonts w:cs="B Lotus" w:hint="cs"/>
                <w:rtl/>
              </w:rPr>
              <w:t>ی</w:t>
            </w:r>
            <w:r w:rsidRPr="00196868">
              <w:rPr>
                <w:rFonts w:cs="B Lotus" w:hint="eastAsia"/>
                <w:rtl/>
              </w:rPr>
              <w:t>ز</w:t>
            </w:r>
            <w:r w:rsidRPr="00196868">
              <w:rPr>
                <w:rFonts w:cs="B Lotus" w:hint="cs"/>
                <w:rtl/>
              </w:rPr>
              <w:t>ی</w:t>
            </w:r>
          </w:p>
        </w:tc>
        <w:tc>
          <w:tcPr>
            <w:tcW w:w="6470" w:type="dxa"/>
          </w:tcPr>
          <w:p w14:paraId="662818EC" w14:textId="1D3E0284" w:rsidR="00196868" w:rsidRPr="00196868" w:rsidRDefault="00196868" w:rsidP="00196868">
            <w:pPr>
              <w:bidi/>
              <w:jc w:val="center"/>
              <w:cnfStyle w:val="000000100000" w:firstRow="0" w:lastRow="0" w:firstColumn="0" w:lastColumn="0" w:oddVBand="0" w:evenVBand="0" w:oddHBand="1" w:evenHBand="0" w:firstRowFirstColumn="0" w:firstRowLastColumn="0" w:lastRowFirstColumn="0" w:lastRowLastColumn="0"/>
              <w:rPr>
                <w:rFonts w:cs="B Lotus"/>
                <w:b/>
                <w:bCs/>
                <w:sz w:val="20"/>
                <w:szCs w:val="20"/>
                <w:rtl/>
                <w:lang w:bidi="fa-IR"/>
              </w:rPr>
            </w:pPr>
            <w:r w:rsidRPr="00196868">
              <w:rPr>
                <w:rFonts w:cs="B Lotus" w:hint="eastAsia"/>
                <w:sz w:val="20"/>
                <w:szCs w:val="20"/>
                <w:rtl/>
                <w:lang w:bidi="fa-IR"/>
              </w:rPr>
              <w:t>به</w:t>
            </w:r>
            <w:r w:rsidRPr="00196868">
              <w:rPr>
                <w:rFonts w:cs="B Lotus" w:hint="cs"/>
                <w:sz w:val="20"/>
                <w:szCs w:val="20"/>
                <w:rtl/>
                <w:lang w:bidi="fa-IR"/>
              </w:rPr>
              <w:t>ی</w:t>
            </w:r>
            <w:r w:rsidRPr="00196868">
              <w:rPr>
                <w:rFonts w:cs="B Lotus" w:hint="eastAsia"/>
                <w:sz w:val="20"/>
                <w:szCs w:val="20"/>
                <w:rtl/>
                <w:lang w:bidi="fa-IR"/>
              </w:rPr>
              <w:t>نه</w:t>
            </w:r>
            <w:r w:rsidRPr="00196868">
              <w:rPr>
                <w:rFonts w:cs="B Lotus"/>
                <w:sz w:val="20"/>
                <w:szCs w:val="20"/>
                <w:rtl/>
                <w:lang w:bidi="fa-IR"/>
              </w:rPr>
              <w:t xml:space="preserve"> ساز</w:t>
            </w:r>
            <w:r w:rsidRPr="00196868">
              <w:rPr>
                <w:rFonts w:cs="B Lotus" w:hint="cs"/>
                <w:sz w:val="20"/>
                <w:szCs w:val="20"/>
                <w:rtl/>
                <w:lang w:bidi="fa-IR"/>
              </w:rPr>
              <w:t>ی</w:t>
            </w:r>
            <w:r w:rsidRPr="00196868">
              <w:rPr>
                <w:rFonts w:cs="B Lotus"/>
                <w:sz w:val="20"/>
                <w:szCs w:val="20"/>
                <w:rtl/>
                <w:lang w:bidi="fa-IR"/>
              </w:rPr>
              <w:t xml:space="preserve"> (برنامه نو</w:t>
            </w:r>
            <w:r w:rsidRPr="00196868">
              <w:rPr>
                <w:rFonts w:cs="B Lotus" w:hint="cs"/>
                <w:sz w:val="20"/>
                <w:szCs w:val="20"/>
                <w:rtl/>
                <w:lang w:bidi="fa-IR"/>
              </w:rPr>
              <w:t>ی</w:t>
            </w:r>
            <w:r w:rsidRPr="00196868">
              <w:rPr>
                <w:rFonts w:cs="B Lotus" w:hint="eastAsia"/>
                <w:sz w:val="20"/>
                <w:szCs w:val="20"/>
                <w:rtl/>
                <w:lang w:bidi="fa-IR"/>
              </w:rPr>
              <w:t>س</w:t>
            </w:r>
            <w:r w:rsidRPr="00196868">
              <w:rPr>
                <w:rFonts w:cs="B Lotus" w:hint="cs"/>
                <w:sz w:val="20"/>
                <w:szCs w:val="20"/>
                <w:rtl/>
                <w:lang w:bidi="fa-IR"/>
              </w:rPr>
              <w:t>ی</w:t>
            </w:r>
            <w:r w:rsidRPr="00196868">
              <w:rPr>
                <w:rFonts w:cs="B Lotus"/>
                <w:sz w:val="20"/>
                <w:szCs w:val="20"/>
                <w:rtl/>
                <w:lang w:bidi="fa-IR"/>
              </w:rPr>
              <w:t xml:space="preserve"> ر</w:t>
            </w:r>
            <w:r w:rsidRPr="00196868">
              <w:rPr>
                <w:rFonts w:cs="B Lotus" w:hint="cs"/>
                <w:sz w:val="20"/>
                <w:szCs w:val="20"/>
                <w:rtl/>
                <w:lang w:bidi="fa-IR"/>
              </w:rPr>
              <w:t>ی</w:t>
            </w:r>
            <w:r w:rsidRPr="00196868">
              <w:rPr>
                <w:rFonts w:cs="B Lotus" w:hint="eastAsia"/>
                <w:sz w:val="20"/>
                <w:szCs w:val="20"/>
                <w:rtl/>
                <w:lang w:bidi="fa-IR"/>
              </w:rPr>
              <w:t>اض</w:t>
            </w:r>
            <w:r w:rsidRPr="00196868">
              <w:rPr>
                <w:rFonts w:cs="B Lotus" w:hint="cs"/>
                <w:sz w:val="20"/>
                <w:szCs w:val="20"/>
                <w:rtl/>
                <w:lang w:bidi="fa-IR"/>
              </w:rPr>
              <w:t>ی</w:t>
            </w:r>
            <w:r w:rsidRPr="00196868">
              <w:rPr>
                <w:rFonts w:cs="B Lotus" w:hint="eastAsia"/>
                <w:sz w:val="20"/>
                <w:szCs w:val="20"/>
                <w:rtl/>
                <w:lang w:bidi="fa-IR"/>
              </w:rPr>
              <w:t>،</w:t>
            </w:r>
            <w:r w:rsidRPr="00196868">
              <w:rPr>
                <w:rFonts w:cs="B Lotus"/>
                <w:sz w:val="20"/>
                <w:szCs w:val="20"/>
                <w:rtl/>
                <w:lang w:bidi="fa-IR"/>
              </w:rPr>
              <w:t xml:space="preserve"> تصم</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گ</w:t>
            </w:r>
            <w:r w:rsidRPr="00196868">
              <w:rPr>
                <w:rFonts w:cs="B Lotus" w:hint="cs"/>
                <w:sz w:val="20"/>
                <w:szCs w:val="20"/>
                <w:rtl/>
                <w:lang w:bidi="fa-IR"/>
              </w:rPr>
              <w:t>ی</w:t>
            </w:r>
            <w:r w:rsidRPr="00196868">
              <w:rPr>
                <w:rFonts w:cs="B Lotus" w:hint="eastAsia"/>
                <w:sz w:val="20"/>
                <w:szCs w:val="20"/>
                <w:rtl/>
                <w:lang w:bidi="fa-IR"/>
              </w:rPr>
              <w:t>ر</w:t>
            </w:r>
            <w:r w:rsidRPr="00196868">
              <w:rPr>
                <w:rFonts w:cs="B Lotus" w:hint="cs"/>
                <w:sz w:val="20"/>
                <w:szCs w:val="20"/>
                <w:rtl/>
                <w:lang w:bidi="fa-IR"/>
              </w:rPr>
              <w:t>ی</w:t>
            </w:r>
            <w:r w:rsidRPr="00196868">
              <w:rPr>
                <w:rFonts w:cs="B Lotus"/>
                <w:sz w:val="20"/>
                <w:szCs w:val="20"/>
                <w:rtl/>
                <w:lang w:bidi="fa-IR"/>
              </w:rPr>
              <w:t xml:space="preserve"> چند مع</w:t>
            </w:r>
            <w:r w:rsidRPr="00196868">
              <w:rPr>
                <w:rFonts w:cs="B Lotus" w:hint="cs"/>
                <w:sz w:val="20"/>
                <w:szCs w:val="20"/>
                <w:rtl/>
                <w:lang w:bidi="fa-IR"/>
              </w:rPr>
              <w:t>ی</w:t>
            </w:r>
            <w:r w:rsidRPr="00196868">
              <w:rPr>
                <w:rFonts w:cs="B Lotus" w:hint="eastAsia"/>
                <w:sz w:val="20"/>
                <w:szCs w:val="20"/>
                <w:rtl/>
                <w:lang w:bidi="fa-IR"/>
              </w:rPr>
              <w:t>اره،</w:t>
            </w:r>
            <w:r w:rsidRPr="00196868">
              <w:rPr>
                <w:rFonts w:cs="B Lotus"/>
                <w:sz w:val="20"/>
                <w:szCs w:val="20"/>
                <w:rtl/>
                <w:lang w:bidi="fa-IR"/>
              </w:rPr>
              <w:t xml:space="preserve"> تصم</w:t>
            </w:r>
            <w:r w:rsidRPr="00196868">
              <w:rPr>
                <w:rFonts w:cs="B Lotus" w:hint="cs"/>
                <w:sz w:val="20"/>
                <w:szCs w:val="20"/>
                <w:rtl/>
                <w:lang w:bidi="fa-IR"/>
              </w:rPr>
              <w:t>ی</w:t>
            </w:r>
            <w:r w:rsidRPr="00196868">
              <w:rPr>
                <w:rFonts w:cs="B Lotus" w:hint="eastAsia"/>
                <w:sz w:val="20"/>
                <w:szCs w:val="20"/>
                <w:rtl/>
                <w:lang w:bidi="fa-IR"/>
              </w:rPr>
              <w:t>م</w:t>
            </w:r>
            <w:r w:rsidRPr="00196868">
              <w:rPr>
                <w:rFonts w:cs="B Lotus"/>
                <w:sz w:val="20"/>
                <w:szCs w:val="20"/>
                <w:rtl/>
                <w:lang w:bidi="fa-IR"/>
              </w:rPr>
              <w:t xml:space="preserve"> گ</w:t>
            </w:r>
            <w:r w:rsidRPr="00196868">
              <w:rPr>
                <w:rFonts w:cs="B Lotus" w:hint="cs"/>
                <w:sz w:val="20"/>
                <w:szCs w:val="20"/>
                <w:rtl/>
                <w:lang w:bidi="fa-IR"/>
              </w:rPr>
              <w:t>ی</w:t>
            </w:r>
            <w:r w:rsidRPr="00196868">
              <w:rPr>
                <w:rFonts w:cs="B Lotus" w:hint="eastAsia"/>
                <w:sz w:val="20"/>
                <w:szCs w:val="20"/>
                <w:rtl/>
                <w:lang w:bidi="fa-IR"/>
              </w:rPr>
              <w:t>ر</w:t>
            </w:r>
            <w:r w:rsidRPr="00196868">
              <w:rPr>
                <w:rFonts w:cs="B Lotus" w:hint="cs"/>
                <w:sz w:val="20"/>
                <w:szCs w:val="20"/>
                <w:rtl/>
                <w:lang w:bidi="fa-IR"/>
              </w:rPr>
              <w:t>ی</w:t>
            </w:r>
            <w:r w:rsidRPr="00196868">
              <w:rPr>
                <w:rFonts w:cs="B Lotus"/>
                <w:sz w:val="20"/>
                <w:szCs w:val="20"/>
                <w:rtl/>
                <w:lang w:bidi="fa-IR"/>
              </w:rPr>
              <w:t xml:space="preserve"> مبتن</w:t>
            </w:r>
            <w:r w:rsidRPr="00196868">
              <w:rPr>
                <w:rFonts w:cs="B Lotus" w:hint="cs"/>
                <w:sz w:val="20"/>
                <w:szCs w:val="20"/>
                <w:rtl/>
                <w:lang w:bidi="fa-IR"/>
              </w:rPr>
              <w:t>ی</w:t>
            </w:r>
            <w:r w:rsidRPr="00196868">
              <w:rPr>
                <w:rFonts w:cs="B Lotus"/>
                <w:sz w:val="20"/>
                <w:szCs w:val="20"/>
                <w:rtl/>
                <w:lang w:bidi="fa-IR"/>
              </w:rPr>
              <w:t xml:space="preserve"> بر داده، شب</w:t>
            </w:r>
            <w:r w:rsidRPr="00196868">
              <w:rPr>
                <w:rFonts w:cs="B Lotus" w:hint="cs"/>
                <w:sz w:val="20"/>
                <w:szCs w:val="20"/>
                <w:rtl/>
                <w:lang w:bidi="fa-IR"/>
              </w:rPr>
              <w:t>ی</w:t>
            </w:r>
            <w:r w:rsidRPr="00196868">
              <w:rPr>
                <w:rFonts w:cs="B Lotus" w:hint="eastAsia"/>
                <w:sz w:val="20"/>
                <w:szCs w:val="20"/>
                <w:rtl/>
                <w:lang w:bidi="fa-IR"/>
              </w:rPr>
              <w:t>ه</w:t>
            </w:r>
            <w:r w:rsidRPr="00196868">
              <w:rPr>
                <w:rFonts w:cs="B Lotus"/>
                <w:sz w:val="20"/>
                <w:szCs w:val="20"/>
                <w:rtl/>
                <w:lang w:bidi="fa-IR"/>
              </w:rPr>
              <w:t xml:space="preserve"> ساز</w:t>
            </w:r>
            <w:r w:rsidRPr="00196868">
              <w:rPr>
                <w:rFonts w:cs="B Lotus" w:hint="cs"/>
                <w:sz w:val="20"/>
                <w:szCs w:val="20"/>
                <w:rtl/>
                <w:lang w:bidi="fa-IR"/>
              </w:rPr>
              <w:t>ی</w:t>
            </w:r>
            <w:r w:rsidRPr="00196868">
              <w:rPr>
                <w:rFonts w:cs="B Lotus"/>
                <w:sz w:val="20"/>
                <w:szCs w:val="20"/>
                <w:rtl/>
                <w:lang w:bidi="fa-IR"/>
              </w:rPr>
              <w:t>)</w:t>
            </w:r>
          </w:p>
        </w:tc>
      </w:tr>
      <w:tr w:rsidR="00196868" w:rsidRPr="00196868" w14:paraId="06EB2B5E" w14:textId="77777777" w:rsidTr="00196868">
        <w:tc>
          <w:tcPr>
            <w:cnfStyle w:val="001000000000" w:firstRow="0" w:lastRow="0" w:firstColumn="1" w:lastColumn="0" w:oddVBand="0" w:evenVBand="0" w:oddHBand="0" w:evenHBand="0" w:firstRowFirstColumn="0" w:firstRowLastColumn="0" w:lastRowFirstColumn="0" w:lastRowLastColumn="0"/>
            <w:tcW w:w="2885" w:type="dxa"/>
          </w:tcPr>
          <w:p w14:paraId="15A9F508" w14:textId="00E25630" w:rsidR="00196868" w:rsidRPr="00196868" w:rsidRDefault="00196868" w:rsidP="00196868">
            <w:pPr>
              <w:bidi/>
              <w:jc w:val="center"/>
              <w:rPr>
                <w:rFonts w:cs="B Lotus"/>
                <w:sz w:val="20"/>
                <w:szCs w:val="20"/>
                <w:rtl/>
                <w:lang w:bidi="fa-IR"/>
              </w:rPr>
            </w:pPr>
            <w:r w:rsidRPr="00196868">
              <w:rPr>
                <w:rFonts w:cs="B Lotus" w:hint="eastAsia"/>
                <w:rtl/>
              </w:rPr>
              <w:t>خود</w:t>
            </w:r>
            <w:r w:rsidRPr="00196868">
              <w:rPr>
                <w:rFonts w:cs="B Lotus"/>
                <w:rtl/>
              </w:rPr>
              <w:t xml:space="preserve"> به</w:t>
            </w:r>
            <w:r w:rsidRPr="00196868">
              <w:rPr>
                <w:rFonts w:cs="B Lotus" w:hint="cs"/>
                <w:rtl/>
              </w:rPr>
              <w:t>ی</w:t>
            </w:r>
            <w:r w:rsidRPr="00196868">
              <w:rPr>
                <w:rFonts w:cs="B Lotus" w:hint="eastAsia"/>
                <w:rtl/>
              </w:rPr>
              <w:t>نه</w:t>
            </w:r>
            <w:r w:rsidRPr="00196868">
              <w:rPr>
                <w:rFonts w:cs="B Lotus"/>
                <w:rtl/>
              </w:rPr>
              <w:t xml:space="preserve"> شده</w:t>
            </w:r>
          </w:p>
        </w:tc>
        <w:tc>
          <w:tcPr>
            <w:tcW w:w="6470" w:type="dxa"/>
          </w:tcPr>
          <w:p w14:paraId="271A7C40" w14:textId="15B28DD6" w:rsidR="00196868" w:rsidRPr="00196868" w:rsidRDefault="00196868" w:rsidP="00196868">
            <w:pPr>
              <w:bidi/>
              <w:jc w:val="center"/>
              <w:cnfStyle w:val="000000000000" w:firstRow="0" w:lastRow="0" w:firstColumn="0" w:lastColumn="0" w:oddVBand="0" w:evenVBand="0" w:oddHBand="0" w:evenHBand="0" w:firstRowFirstColumn="0" w:firstRowLastColumn="0" w:lastRowFirstColumn="0" w:lastRowLastColumn="0"/>
              <w:rPr>
                <w:rFonts w:cs="B Lotus"/>
                <w:b/>
                <w:bCs/>
                <w:sz w:val="20"/>
                <w:szCs w:val="20"/>
                <w:rtl/>
                <w:lang w:bidi="fa-IR"/>
              </w:rPr>
            </w:pPr>
            <w:r w:rsidRPr="00196868">
              <w:rPr>
                <w:rFonts w:cs="B Lotus" w:hint="eastAsia"/>
                <w:sz w:val="20"/>
                <w:szCs w:val="20"/>
                <w:rtl/>
                <w:lang w:bidi="fa-IR"/>
              </w:rPr>
              <w:t>همه</w:t>
            </w:r>
            <w:r w:rsidRPr="00196868">
              <w:rPr>
                <w:rFonts w:cs="B Lotus"/>
                <w:sz w:val="20"/>
                <w:szCs w:val="20"/>
                <w:rtl/>
                <w:lang w:bidi="fa-IR"/>
              </w:rPr>
              <w:t xml:space="preserve"> ا</w:t>
            </w:r>
            <w:r w:rsidRPr="00196868">
              <w:rPr>
                <w:rFonts w:cs="B Lotus" w:hint="cs"/>
                <w:sz w:val="20"/>
                <w:szCs w:val="20"/>
                <w:rtl/>
                <w:lang w:bidi="fa-IR"/>
              </w:rPr>
              <w:t>ی</w:t>
            </w:r>
            <w:r w:rsidRPr="00196868">
              <w:rPr>
                <w:rFonts w:cs="B Lotus" w:hint="eastAsia"/>
                <w:sz w:val="20"/>
                <w:szCs w:val="20"/>
                <w:rtl/>
                <w:lang w:bidi="fa-IR"/>
              </w:rPr>
              <w:t>ن</w:t>
            </w:r>
            <w:r w:rsidRPr="00196868">
              <w:rPr>
                <w:rFonts w:cs="B Lotus"/>
                <w:sz w:val="20"/>
                <w:szCs w:val="20"/>
                <w:rtl/>
                <w:lang w:bidi="fa-IR"/>
              </w:rPr>
              <w:t xml:space="preserve"> فرآ</w:t>
            </w:r>
            <w:r w:rsidRPr="00196868">
              <w:rPr>
                <w:rFonts w:cs="B Lotus" w:hint="cs"/>
                <w:sz w:val="20"/>
                <w:szCs w:val="20"/>
                <w:rtl/>
                <w:lang w:bidi="fa-IR"/>
              </w:rPr>
              <w:t>ی</w:t>
            </w:r>
            <w:r w:rsidRPr="00196868">
              <w:rPr>
                <w:rFonts w:cs="B Lotus" w:hint="eastAsia"/>
                <w:sz w:val="20"/>
                <w:szCs w:val="20"/>
                <w:rtl/>
                <w:lang w:bidi="fa-IR"/>
              </w:rPr>
              <w:t>ندها</w:t>
            </w:r>
            <w:r w:rsidRPr="00196868">
              <w:rPr>
                <w:rFonts w:cs="B Lotus"/>
                <w:sz w:val="20"/>
                <w:szCs w:val="20"/>
                <w:rtl/>
                <w:lang w:bidi="fa-IR"/>
              </w:rPr>
              <w:t xml:space="preserve"> به طور مستقل کار </w:t>
            </w:r>
            <w:r w:rsidR="001C27A6">
              <w:rPr>
                <w:rFonts w:cs="B Lotus"/>
                <w:sz w:val="20"/>
                <w:szCs w:val="20"/>
                <w:rtl/>
                <w:lang w:bidi="fa-IR"/>
              </w:rPr>
              <w:t>می‌کنند</w:t>
            </w:r>
          </w:p>
        </w:tc>
      </w:tr>
    </w:tbl>
    <w:p w14:paraId="06EB5FA3" w14:textId="77777777" w:rsidR="000C2B99" w:rsidRDefault="000C2B99" w:rsidP="000C2B99">
      <w:pPr>
        <w:bidi/>
        <w:spacing w:after="0" w:line="240" w:lineRule="auto"/>
        <w:jc w:val="center"/>
        <w:rPr>
          <w:rFonts w:cs="B Nazanin"/>
          <w:b/>
          <w:bCs/>
          <w:lang w:bidi="fa-IR"/>
        </w:rPr>
      </w:pPr>
    </w:p>
    <w:p w14:paraId="0EC0A352" w14:textId="77777777" w:rsidR="000C2B99" w:rsidRDefault="000C2B99" w:rsidP="000C2B99">
      <w:pPr>
        <w:bidi/>
        <w:spacing w:after="0" w:line="240" w:lineRule="auto"/>
        <w:jc w:val="center"/>
        <w:rPr>
          <w:rFonts w:cs="B Nazanin"/>
          <w:b/>
          <w:bCs/>
          <w:rtl/>
          <w:lang w:bidi="fa-IR"/>
        </w:rPr>
      </w:pPr>
    </w:p>
    <w:p w14:paraId="72F1F45B" w14:textId="1CCA76D7" w:rsidR="000C2B99" w:rsidRPr="005B3091" w:rsidRDefault="000C2B99" w:rsidP="000C2B99">
      <w:pPr>
        <w:bidi/>
        <w:jc w:val="center"/>
        <w:rPr>
          <w:rFonts w:cs="B Lotus"/>
          <w:sz w:val="20"/>
          <w:szCs w:val="20"/>
        </w:rPr>
      </w:pPr>
      <w:r>
        <w:rPr>
          <w:rFonts w:cs="B Lotus" w:hint="cs"/>
          <w:sz w:val="20"/>
          <w:szCs w:val="20"/>
          <w:rtl/>
        </w:rPr>
        <w:t xml:space="preserve">جدول 6.9 </w:t>
      </w:r>
      <w:r w:rsidR="00A01EF4">
        <w:rPr>
          <w:rFonts w:cs="B Lotus" w:hint="cs"/>
          <w:sz w:val="20"/>
          <w:szCs w:val="20"/>
          <w:rtl/>
        </w:rPr>
        <w:t xml:space="preserve">پرسش های </w:t>
      </w:r>
      <w:r>
        <w:rPr>
          <w:rFonts w:cs="B Lotus" w:hint="cs"/>
          <w:sz w:val="20"/>
          <w:szCs w:val="20"/>
          <w:rtl/>
        </w:rPr>
        <w:t>سطح مشارکت و منابع</w:t>
      </w:r>
    </w:p>
    <w:tbl>
      <w:tblPr>
        <w:tblStyle w:val="GridTable4-Accent3"/>
        <w:bidiVisual/>
        <w:tblW w:w="0" w:type="auto"/>
        <w:tblLook w:val="04A0" w:firstRow="1" w:lastRow="0" w:firstColumn="1" w:lastColumn="0" w:noHBand="0" w:noVBand="1"/>
      </w:tblPr>
      <w:tblGrid>
        <w:gridCol w:w="637"/>
        <w:gridCol w:w="3185"/>
        <w:gridCol w:w="1002"/>
        <w:gridCol w:w="817"/>
        <w:gridCol w:w="848"/>
        <w:gridCol w:w="909"/>
        <w:gridCol w:w="811"/>
        <w:gridCol w:w="1141"/>
      </w:tblGrid>
      <w:tr w:rsidR="000C2B99" w:rsidRPr="00196868" w14:paraId="755C346F" w14:textId="77777777" w:rsidTr="00A01E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vMerge w:val="restart"/>
            <w:vAlign w:val="center"/>
          </w:tcPr>
          <w:p w14:paraId="47382D56" w14:textId="77777777" w:rsidR="000C2B99" w:rsidRPr="00196868" w:rsidRDefault="000C2B99" w:rsidP="00A01EF4">
            <w:pPr>
              <w:bidi/>
              <w:jc w:val="center"/>
              <w:rPr>
                <w:rFonts w:cs="B Lotus"/>
                <w:b w:val="0"/>
                <w:bCs w:val="0"/>
                <w:rtl/>
                <w:lang w:bidi="fa-IR"/>
              </w:rPr>
            </w:pPr>
            <w:r w:rsidRPr="00196868">
              <w:rPr>
                <w:rFonts w:cs="B Lotus" w:hint="cs"/>
                <w:rtl/>
                <w:lang w:bidi="fa-IR"/>
              </w:rPr>
              <w:t>ردیف</w:t>
            </w:r>
          </w:p>
        </w:tc>
        <w:tc>
          <w:tcPr>
            <w:tcW w:w="3188" w:type="dxa"/>
            <w:vMerge w:val="restart"/>
            <w:vAlign w:val="center"/>
          </w:tcPr>
          <w:p w14:paraId="513013D5"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مشارکت و منابع</w:t>
            </w:r>
          </w:p>
        </w:tc>
        <w:tc>
          <w:tcPr>
            <w:tcW w:w="1002" w:type="dxa"/>
            <w:vAlign w:val="center"/>
          </w:tcPr>
          <w:p w14:paraId="3C75B92E"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p>
        </w:tc>
        <w:tc>
          <w:tcPr>
            <w:tcW w:w="817" w:type="dxa"/>
            <w:vAlign w:val="center"/>
          </w:tcPr>
          <w:p w14:paraId="0B4DFBA5"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0</w:t>
            </w:r>
          </w:p>
        </w:tc>
        <w:tc>
          <w:tcPr>
            <w:tcW w:w="848" w:type="dxa"/>
            <w:vAlign w:val="center"/>
          </w:tcPr>
          <w:p w14:paraId="49BBABED"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1</w:t>
            </w:r>
          </w:p>
        </w:tc>
        <w:tc>
          <w:tcPr>
            <w:tcW w:w="909" w:type="dxa"/>
            <w:vAlign w:val="center"/>
          </w:tcPr>
          <w:p w14:paraId="3FBF8BC6"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2</w:t>
            </w:r>
          </w:p>
        </w:tc>
        <w:tc>
          <w:tcPr>
            <w:tcW w:w="811" w:type="dxa"/>
            <w:vAlign w:val="center"/>
          </w:tcPr>
          <w:p w14:paraId="3261FB41"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3</w:t>
            </w:r>
          </w:p>
        </w:tc>
        <w:tc>
          <w:tcPr>
            <w:tcW w:w="1142" w:type="dxa"/>
            <w:vAlign w:val="center"/>
          </w:tcPr>
          <w:p w14:paraId="73F0BBA9" w14:textId="77777777" w:rsidR="000C2B99" w:rsidRPr="00196868" w:rsidRDefault="000C2B99" w:rsidP="00A01EF4">
            <w:pPr>
              <w:bidi/>
              <w:jc w:val="center"/>
              <w:cnfStyle w:val="100000000000" w:firstRow="1" w:lastRow="0" w:firstColumn="0" w:lastColumn="0" w:oddVBand="0" w:evenVBand="0" w:oddHBand="0" w:evenHBand="0" w:firstRowFirstColumn="0" w:firstRowLastColumn="0" w:lastRowFirstColumn="0" w:lastRowLastColumn="0"/>
              <w:rPr>
                <w:rFonts w:cs="B Lotus"/>
                <w:b w:val="0"/>
                <w:bCs w:val="0"/>
                <w:rtl/>
                <w:lang w:bidi="fa-IR"/>
              </w:rPr>
            </w:pPr>
            <w:r w:rsidRPr="00196868">
              <w:rPr>
                <w:rFonts w:cs="B Lotus" w:hint="cs"/>
                <w:rtl/>
                <w:lang w:bidi="fa-IR"/>
              </w:rPr>
              <w:t>4</w:t>
            </w:r>
          </w:p>
        </w:tc>
      </w:tr>
      <w:tr w:rsidR="000C2B99" w:rsidRPr="00196868" w14:paraId="21A0F435"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vMerge/>
            <w:vAlign w:val="center"/>
          </w:tcPr>
          <w:p w14:paraId="6D5471D8" w14:textId="77777777" w:rsidR="000C2B99" w:rsidRPr="00196868" w:rsidRDefault="000C2B99" w:rsidP="00A01EF4">
            <w:pPr>
              <w:bidi/>
              <w:jc w:val="center"/>
              <w:rPr>
                <w:rFonts w:cs="B Lotus"/>
                <w:b w:val="0"/>
                <w:bCs w:val="0"/>
                <w:rtl/>
                <w:lang w:bidi="fa-IR"/>
              </w:rPr>
            </w:pPr>
          </w:p>
        </w:tc>
        <w:tc>
          <w:tcPr>
            <w:tcW w:w="3188" w:type="dxa"/>
            <w:vMerge/>
            <w:vAlign w:val="center"/>
          </w:tcPr>
          <w:p w14:paraId="5BA05E7B"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p>
        </w:tc>
        <w:tc>
          <w:tcPr>
            <w:tcW w:w="1002" w:type="dxa"/>
            <w:vAlign w:val="center"/>
          </w:tcPr>
          <w:p w14:paraId="32558DFE"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قابل اجرا/ خیر؟</w:t>
            </w:r>
          </w:p>
        </w:tc>
        <w:tc>
          <w:tcPr>
            <w:tcW w:w="817" w:type="dxa"/>
            <w:vAlign w:val="center"/>
          </w:tcPr>
          <w:p w14:paraId="1735260A"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فاقد اقدام</w:t>
            </w:r>
          </w:p>
        </w:tc>
        <w:tc>
          <w:tcPr>
            <w:tcW w:w="848" w:type="dxa"/>
            <w:vAlign w:val="center"/>
          </w:tcPr>
          <w:p w14:paraId="6D00FC29"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توصیفی</w:t>
            </w:r>
          </w:p>
        </w:tc>
        <w:tc>
          <w:tcPr>
            <w:tcW w:w="909" w:type="dxa"/>
            <w:vAlign w:val="center"/>
          </w:tcPr>
          <w:p w14:paraId="59D6A961"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پیش بین</w:t>
            </w:r>
          </w:p>
        </w:tc>
        <w:tc>
          <w:tcPr>
            <w:tcW w:w="811" w:type="dxa"/>
            <w:vAlign w:val="center"/>
          </w:tcPr>
          <w:p w14:paraId="1B2CCB14"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تجویزی</w:t>
            </w:r>
          </w:p>
        </w:tc>
        <w:tc>
          <w:tcPr>
            <w:tcW w:w="1142" w:type="dxa"/>
            <w:vAlign w:val="center"/>
          </w:tcPr>
          <w:p w14:paraId="207773C4" w14:textId="77777777" w:rsidR="000C2B99" w:rsidRPr="00196868" w:rsidRDefault="000C2B99" w:rsidP="00A01EF4">
            <w:pPr>
              <w:bidi/>
              <w:jc w:val="center"/>
              <w:cnfStyle w:val="000000100000" w:firstRow="0" w:lastRow="0" w:firstColumn="0" w:lastColumn="0" w:oddVBand="0" w:evenVBand="0" w:oddHBand="1" w:evenHBand="0" w:firstRowFirstColumn="0" w:firstRowLastColumn="0" w:lastRowFirstColumn="0" w:lastRowLastColumn="0"/>
              <w:rPr>
                <w:rFonts w:cs="B Lotus"/>
                <w:b/>
                <w:bCs/>
                <w:rtl/>
                <w:lang w:bidi="fa-IR"/>
              </w:rPr>
            </w:pPr>
            <w:r w:rsidRPr="00196868">
              <w:rPr>
                <w:rFonts w:cs="B Lotus" w:hint="cs"/>
                <w:b/>
                <w:bCs/>
                <w:rtl/>
                <w:lang w:bidi="fa-IR"/>
              </w:rPr>
              <w:t>خود- بهینه</w:t>
            </w:r>
          </w:p>
        </w:tc>
      </w:tr>
      <w:tr w:rsidR="000C2B99" w:rsidRPr="00196868" w14:paraId="0BD2AEF0"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36C54C1A" w14:textId="77777777" w:rsidR="000C2B99" w:rsidRPr="00196868" w:rsidRDefault="000C2B99" w:rsidP="006326D5">
            <w:pPr>
              <w:bidi/>
              <w:jc w:val="center"/>
              <w:rPr>
                <w:rFonts w:cs="B Lotus"/>
                <w:rtl/>
                <w:lang w:bidi="fa-IR"/>
              </w:rPr>
            </w:pPr>
            <w:r w:rsidRPr="00196868">
              <w:rPr>
                <w:rFonts w:cs="B Lotus" w:hint="cs"/>
                <w:rtl/>
                <w:lang w:bidi="fa-IR"/>
              </w:rPr>
              <w:t>1</w:t>
            </w:r>
          </w:p>
        </w:tc>
        <w:tc>
          <w:tcPr>
            <w:tcW w:w="3188" w:type="dxa"/>
          </w:tcPr>
          <w:p w14:paraId="4A0559C9"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rtl/>
                <w:lang w:bidi="fa-IR"/>
              </w:rPr>
              <w:t>برج کنترل زنج</w:t>
            </w:r>
            <w:r w:rsidRPr="00196868">
              <w:rPr>
                <w:rFonts w:cs="B Lotus" w:hint="cs"/>
                <w:rtl/>
                <w:lang w:bidi="fa-IR"/>
              </w:rPr>
              <w:t>ی</w:t>
            </w:r>
            <w:r w:rsidRPr="00196868">
              <w:rPr>
                <w:rFonts w:cs="B Lotus" w:hint="eastAsia"/>
                <w:rtl/>
                <w:lang w:bidi="fa-IR"/>
              </w:rPr>
              <w:t>ره</w:t>
            </w:r>
            <w:r w:rsidRPr="00196868">
              <w:rPr>
                <w:rFonts w:cs="B Lotus"/>
                <w:rtl/>
                <w:lang w:bidi="fa-IR"/>
              </w:rPr>
              <w:t xml:space="preserve"> تام</w:t>
            </w:r>
            <w:r w:rsidRPr="00196868">
              <w:rPr>
                <w:rFonts w:cs="B Lotus" w:hint="cs"/>
                <w:rtl/>
                <w:lang w:bidi="fa-IR"/>
              </w:rPr>
              <w:t>ی</w:t>
            </w:r>
            <w:r w:rsidRPr="00196868">
              <w:rPr>
                <w:rFonts w:cs="B Lotus" w:hint="eastAsia"/>
                <w:rtl/>
                <w:lang w:bidi="fa-IR"/>
              </w:rPr>
              <w:t>ن</w:t>
            </w:r>
          </w:p>
        </w:tc>
        <w:tc>
          <w:tcPr>
            <w:tcW w:w="1002" w:type="dxa"/>
          </w:tcPr>
          <w:p w14:paraId="4A5253C7"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tcPr>
          <w:p w14:paraId="5364D86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tcPr>
          <w:p w14:paraId="5ECDC7F8"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tcPr>
          <w:p w14:paraId="177D60E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tcPr>
          <w:p w14:paraId="3FFBD975"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tcPr>
          <w:p w14:paraId="3BD23F4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6FEA4073"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2C8DD161" w14:textId="77777777" w:rsidR="000C2B99" w:rsidRPr="00196868" w:rsidRDefault="000C2B99" w:rsidP="006326D5">
            <w:pPr>
              <w:bidi/>
              <w:jc w:val="center"/>
              <w:rPr>
                <w:rFonts w:cs="B Lotus"/>
                <w:rtl/>
                <w:lang w:bidi="fa-IR"/>
              </w:rPr>
            </w:pPr>
            <w:r w:rsidRPr="00196868">
              <w:rPr>
                <w:rFonts w:cs="B Lotus" w:hint="cs"/>
                <w:rtl/>
                <w:lang w:bidi="fa-IR"/>
              </w:rPr>
              <w:t>2</w:t>
            </w:r>
          </w:p>
        </w:tc>
        <w:tc>
          <w:tcPr>
            <w:tcW w:w="3188" w:type="dxa"/>
          </w:tcPr>
          <w:p w14:paraId="57A645D0"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فناور</w:t>
            </w:r>
            <w:r w:rsidRPr="00196868">
              <w:rPr>
                <w:rFonts w:cs="B Lotus" w:hint="cs"/>
                <w:rtl/>
                <w:lang w:bidi="fa-IR"/>
              </w:rPr>
              <w:t>ی</w:t>
            </w:r>
            <w:r w:rsidRPr="00196868">
              <w:rPr>
                <w:rFonts w:cs="B Lotus"/>
                <w:rtl/>
                <w:lang w:bidi="fa-IR"/>
              </w:rPr>
              <w:t xml:space="preserve"> اطلاعات </w:t>
            </w:r>
            <w:r w:rsidRPr="00196868">
              <w:rPr>
                <w:rFonts w:cs="B Lotus" w:hint="cs"/>
                <w:rtl/>
                <w:lang w:bidi="fa-IR"/>
              </w:rPr>
              <w:t>کسب و کار انعطاف پذیر</w:t>
            </w:r>
            <w:r w:rsidRPr="00196868">
              <w:rPr>
                <w:rFonts w:cs="B Lotus"/>
                <w:rtl/>
                <w:lang w:bidi="fa-IR"/>
              </w:rPr>
              <w:t xml:space="preserve"> بر اساس تقاضا</w:t>
            </w:r>
            <w:r w:rsidRPr="00196868">
              <w:rPr>
                <w:rFonts w:cs="B Lotus" w:hint="cs"/>
                <w:rtl/>
                <w:lang w:bidi="fa-IR"/>
              </w:rPr>
              <w:t xml:space="preserve"> </w:t>
            </w:r>
            <w:r w:rsidRPr="00196868">
              <w:rPr>
                <w:rFonts w:cs="B Lotus"/>
                <w:rtl/>
                <w:lang w:bidi="fa-IR"/>
              </w:rPr>
              <w:t>(را</w:t>
            </w:r>
            <w:r w:rsidRPr="00196868">
              <w:rPr>
                <w:rFonts w:cs="B Lotus" w:hint="cs"/>
                <w:rtl/>
                <w:lang w:bidi="fa-IR"/>
              </w:rPr>
              <w:t>ی</w:t>
            </w:r>
            <w:r w:rsidRPr="00196868">
              <w:rPr>
                <w:rFonts w:cs="B Lotus" w:hint="eastAsia"/>
                <w:rtl/>
                <w:lang w:bidi="fa-IR"/>
              </w:rPr>
              <w:t>انش</w:t>
            </w:r>
            <w:r w:rsidRPr="00196868">
              <w:rPr>
                <w:rFonts w:cs="B Lotus"/>
                <w:rtl/>
                <w:lang w:bidi="fa-IR"/>
              </w:rPr>
              <w:t xml:space="preserve"> ابر</w:t>
            </w:r>
            <w:r w:rsidRPr="00196868">
              <w:rPr>
                <w:rFonts w:cs="B Lotus" w:hint="cs"/>
                <w:rtl/>
                <w:lang w:bidi="fa-IR"/>
              </w:rPr>
              <w:t>ی</w:t>
            </w:r>
            <w:r w:rsidRPr="00196868">
              <w:rPr>
                <w:rFonts w:cs="B Lotus"/>
                <w:rtl/>
                <w:lang w:bidi="fa-IR"/>
              </w:rPr>
              <w:t>)</w:t>
            </w:r>
          </w:p>
        </w:tc>
        <w:tc>
          <w:tcPr>
            <w:tcW w:w="1002" w:type="dxa"/>
          </w:tcPr>
          <w:p w14:paraId="20D112A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7" w:type="dxa"/>
          </w:tcPr>
          <w:p w14:paraId="0FC5858F"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48" w:type="dxa"/>
          </w:tcPr>
          <w:p w14:paraId="27A1803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909" w:type="dxa"/>
          </w:tcPr>
          <w:p w14:paraId="79C07978"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1" w:type="dxa"/>
          </w:tcPr>
          <w:p w14:paraId="6800F95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1142" w:type="dxa"/>
          </w:tcPr>
          <w:p w14:paraId="086A451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650225FD"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08B77098" w14:textId="77777777" w:rsidR="000C2B99" w:rsidRPr="00196868" w:rsidRDefault="000C2B99" w:rsidP="006326D5">
            <w:pPr>
              <w:bidi/>
              <w:jc w:val="center"/>
              <w:rPr>
                <w:rFonts w:cs="B Lotus"/>
                <w:rtl/>
                <w:lang w:bidi="fa-IR"/>
              </w:rPr>
            </w:pPr>
            <w:r w:rsidRPr="00196868">
              <w:rPr>
                <w:rFonts w:cs="B Lotus" w:hint="cs"/>
                <w:rtl/>
                <w:lang w:bidi="fa-IR"/>
              </w:rPr>
              <w:lastRenderedPageBreak/>
              <w:t>3</w:t>
            </w:r>
          </w:p>
        </w:tc>
        <w:tc>
          <w:tcPr>
            <w:tcW w:w="3188" w:type="dxa"/>
          </w:tcPr>
          <w:p w14:paraId="00673198"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حمل</w:t>
            </w:r>
            <w:r w:rsidRPr="00196868">
              <w:rPr>
                <w:rFonts w:cs="B Lotus"/>
                <w:rtl/>
                <w:lang w:bidi="fa-IR"/>
              </w:rPr>
              <w:t xml:space="preserve"> و نقل در موقع</w:t>
            </w:r>
            <w:r w:rsidRPr="00196868">
              <w:rPr>
                <w:rFonts w:cs="B Lotus" w:hint="cs"/>
                <w:rtl/>
                <w:lang w:bidi="fa-IR"/>
              </w:rPr>
              <w:t>ی</w:t>
            </w:r>
            <w:r w:rsidRPr="00196868">
              <w:rPr>
                <w:rFonts w:cs="B Lotus" w:hint="eastAsia"/>
                <w:rtl/>
                <w:lang w:bidi="fa-IR"/>
              </w:rPr>
              <w:t>ت</w:t>
            </w:r>
            <w:r w:rsidRPr="00196868">
              <w:rPr>
                <w:rFonts w:cs="B Lotus"/>
                <w:rtl/>
                <w:lang w:bidi="fa-IR"/>
              </w:rPr>
              <w:t xml:space="preserve"> جغراف</w:t>
            </w:r>
            <w:r w:rsidRPr="00196868">
              <w:rPr>
                <w:rFonts w:cs="B Lotus" w:hint="cs"/>
                <w:rtl/>
                <w:lang w:bidi="fa-IR"/>
              </w:rPr>
              <w:t>ی</w:t>
            </w:r>
            <w:r w:rsidRPr="00196868">
              <w:rPr>
                <w:rFonts w:cs="B Lotus" w:hint="eastAsia"/>
                <w:rtl/>
                <w:lang w:bidi="fa-IR"/>
              </w:rPr>
              <w:t>ا</w:t>
            </w:r>
            <w:r w:rsidRPr="00196868">
              <w:rPr>
                <w:rFonts w:cs="B Lotus" w:hint="cs"/>
                <w:rtl/>
                <w:lang w:bidi="fa-IR"/>
              </w:rPr>
              <w:t>یی</w:t>
            </w:r>
          </w:p>
        </w:tc>
        <w:tc>
          <w:tcPr>
            <w:tcW w:w="1002" w:type="dxa"/>
          </w:tcPr>
          <w:p w14:paraId="11E6347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tcPr>
          <w:p w14:paraId="47768A9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tcPr>
          <w:p w14:paraId="29AF021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tcPr>
          <w:p w14:paraId="39F05D3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tcPr>
          <w:p w14:paraId="5533C7B0"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tcPr>
          <w:p w14:paraId="3E808F31"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5D6BF94F"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1E7836ED" w14:textId="77777777" w:rsidR="000C2B99" w:rsidRPr="00196868" w:rsidRDefault="000C2B99" w:rsidP="006326D5">
            <w:pPr>
              <w:bidi/>
              <w:jc w:val="center"/>
              <w:rPr>
                <w:rFonts w:cs="B Lotus"/>
                <w:rtl/>
                <w:lang w:bidi="fa-IR"/>
              </w:rPr>
            </w:pPr>
            <w:r w:rsidRPr="00196868">
              <w:rPr>
                <w:rFonts w:cs="B Lotus" w:hint="cs"/>
                <w:rtl/>
                <w:lang w:bidi="fa-IR"/>
              </w:rPr>
              <w:t>4</w:t>
            </w:r>
          </w:p>
        </w:tc>
        <w:tc>
          <w:tcPr>
            <w:tcW w:w="3188" w:type="dxa"/>
          </w:tcPr>
          <w:p w14:paraId="04DFD7AD"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تحل</w:t>
            </w:r>
            <w:r w:rsidRPr="00196868">
              <w:rPr>
                <w:rFonts w:cs="B Lotus" w:hint="cs"/>
                <w:rtl/>
                <w:lang w:bidi="fa-IR"/>
              </w:rPr>
              <w:t>ی</w:t>
            </w:r>
            <w:r w:rsidRPr="00196868">
              <w:rPr>
                <w:rFonts w:cs="B Lotus" w:hint="eastAsia"/>
                <w:rtl/>
                <w:lang w:bidi="fa-IR"/>
              </w:rPr>
              <w:t>ل</w:t>
            </w:r>
            <w:r w:rsidRPr="00196868">
              <w:rPr>
                <w:rFonts w:cs="B Lotus"/>
                <w:rtl/>
                <w:lang w:bidi="fa-IR"/>
              </w:rPr>
              <w:t xml:space="preserve"> الگو</w:t>
            </w:r>
            <w:r w:rsidRPr="00196868">
              <w:rPr>
                <w:rFonts w:cs="B Lotus" w:hint="cs"/>
                <w:rtl/>
                <w:lang w:bidi="fa-IR"/>
              </w:rPr>
              <w:t>ی</w:t>
            </w:r>
            <w:r w:rsidRPr="00196868">
              <w:rPr>
                <w:rFonts w:cs="B Lotus"/>
                <w:rtl/>
                <w:lang w:bidi="fa-IR"/>
              </w:rPr>
              <w:t xml:space="preserve"> فروش</w:t>
            </w:r>
          </w:p>
        </w:tc>
        <w:tc>
          <w:tcPr>
            <w:tcW w:w="1002" w:type="dxa"/>
          </w:tcPr>
          <w:p w14:paraId="1A61B675"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7" w:type="dxa"/>
          </w:tcPr>
          <w:p w14:paraId="31A1593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48" w:type="dxa"/>
          </w:tcPr>
          <w:p w14:paraId="15E9052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909" w:type="dxa"/>
          </w:tcPr>
          <w:p w14:paraId="27775F0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1" w:type="dxa"/>
          </w:tcPr>
          <w:p w14:paraId="2985F37A"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1142" w:type="dxa"/>
          </w:tcPr>
          <w:p w14:paraId="12DA57E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2E2DB145"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12484037" w14:textId="77777777" w:rsidR="000C2B99" w:rsidRPr="00196868" w:rsidRDefault="000C2B99" w:rsidP="006326D5">
            <w:pPr>
              <w:bidi/>
              <w:jc w:val="center"/>
              <w:rPr>
                <w:rFonts w:cs="B Lotus"/>
                <w:rtl/>
                <w:lang w:bidi="fa-IR"/>
              </w:rPr>
            </w:pPr>
            <w:r w:rsidRPr="00196868">
              <w:rPr>
                <w:rFonts w:cs="B Lotus" w:hint="cs"/>
                <w:rtl/>
                <w:lang w:bidi="fa-IR"/>
              </w:rPr>
              <w:t>5</w:t>
            </w:r>
          </w:p>
        </w:tc>
        <w:tc>
          <w:tcPr>
            <w:tcW w:w="3188" w:type="dxa"/>
          </w:tcPr>
          <w:p w14:paraId="78D442C3"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تحل</w:t>
            </w:r>
            <w:r w:rsidRPr="00196868">
              <w:rPr>
                <w:rFonts w:cs="B Lotus" w:hint="cs"/>
                <w:rtl/>
                <w:lang w:bidi="fa-IR"/>
              </w:rPr>
              <w:t>ی</w:t>
            </w:r>
            <w:r w:rsidRPr="00196868">
              <w:rPr>
                <w:rFonts w:cs="B Lotus" w:hint="eastAsia"/>
                <w:rtl/>
                <w:lang w:bidi="fa-IR"/>
              </w:rPr>
              <w:t>ل</w:t>
            </w:r>
            <w:r w:rsidRPr="00196868">
              <w:rPr>
                <w:rFonts w:cs="B Lotus"/>
                <w:rtl/>
                <w:lang w:bidi="fa-IR"/>
              </w:rPr>
              <w:t xml:space="preserve"> رفتار خر</w:t>
            </w:r>
            <w:r w:rsidRPr="00196868">
              <w:rPr>
                <w:rFonts w:cs="B Lotus" w:hint="cs"/>
                <w:rtl/>
                <w:lang w:bidi="fa-IR"/>
              </w:rPr>
              <w:t>ی</w:t>
            </w:r>
            <w:r w:rsidRPr="00196868">
              <w:rPr>
                <w:rFonts w:cs="B Lotus" w:hint="eastAsia"/>
                <w:rtl/>
                <w:lang w:bidi="fa-IR"/>
              </w:rPr>
              <w:t>د</w:t>
            </w:r>
            <w:r w:rsidRPr="00196868">
              <w:rPr>
                <w:rFonts w:cs="B Lotus"/>
                <w:rtl/>
                <w:lang w:bidi="fa-IR"/>
              </w:rPr>
              <w:t xml:space="preserve"> مشتر</w:t>
            </w:r>
            <w:r w:rsidRPr="00196868">
              <w:rPr>
                <w:rFonts w:cs="B Lotus" w:hint="cs"/>
                <w:rtl/>
                <w:lang w:bidi="fa-IR"/>
              </w:rPr>
              <w:t>ی</w:t>
            </w:r>
          </w:p>
        </w:tc>
        <w:tc>
          <w:tcPr>
            <w:tcW w:w="1002" w:type="dxa"/>
          </w:tcPr>
          <w:p w14:paraId="0212294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tcPr>
          <w:p w14:paraId="0DC74F8F"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tcPr>
          <w:p w14:paraId="3243D99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tcPr>
          <w:p w14:paraId="6FFF9959"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tcPr>
          <w:p w14:paraId="3BAAD23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tcPr>
          <w:p w14:paraId="234F243B"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54E40F32"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29F662A2" w14:textId="77777777" w:rsidR="000C2B99" w:rsidRPr="00196868" w:rsidRDefault="000C2B99" w:rsidP="006326D5">
            <w:pPr>
              <w:bidi/>
              <w:jc w:val="center"/>
              <w:rPr>
                <w:rFonts w:cs="B Lotus"/>
                <w:rtl/>
                <w:lang w:bidi="fa-IR"/>
              </w:rPr>
            </w:pPr>
            <w:r w:rsidRPr="00196868">
              <w:rPr>
                <w:rFonts w:cs="B Lotus" w:hint="cs"/>
                <w:rtl/>
                <w:lang w:bidi="fa-IR"/>
              </w:rPr>
              <w:t>6</w:t>
            </w:r>
          </w:p>
        </w:tc>
        <w:tc>
          <w:tcPr>
            <w:tcW w:w="3188" w:type="dxa"/>
          </w:tcPr>
          <w:p w14:paraId="6C32AE06"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روند</w:t>
            </w:r>
            <w:r w:rsidRPr="00196868">
              <w:rPr>
                <w:rFonts w:cs="B Lotus"/>
                <w:rtl/>
                <w:lang w:bidi="fa-IR"/>
              </w:rPr>
              <w:t xml:space="preserve"> کاو</w:t>
            </w:r>
            <w:r w:rsidRPr="00196868">
              <w:rPr>
                <w:rFonts w:cs="B Lotus" w:hint="cs"/>
                <w:rtl/>
                <w:lang w:bidi="fa-IR"/>
              </w:rPr>
              <w:t>ی</w:t>
            </w:r>
          </w:p>
        </w:tc>
        <w:tc>
          <w:tcPr>
            <w:tcW w:w="1002" w:type="dxa"/>
          </w:tcPr>
          <w:p w14:paraId="6F4B1FD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7" w:type="dxa"/>
          </w:tcPr>
          <w:p w14:paraId="3010E76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48" w:type="dxa"/>
          </w:tcPr>
          <w:p w14:paraId="138A16BD" w14:textId="77777777" w:rsidR="000C2B99" w:rsidRPr="00196868" w:rsidRDefault="000C2B99" w:rsidP="006326D5">
            <w:pPr>
              <w:bidi/>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909" w:type="dxa"/>
          </w:tcPr>
          <w:p w14:paraId="33970C9B"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1" w:type="dxa"/>
          </w:tcPr>
          <w:p w14:paraId="44CB55C6"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1142" w:type="dxa"/>
          </w:tcPr>
          <w:p w14:paraId="47A66100"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r w:rsidR="000C2B99" w:rsidRPr="00196868" w14:paraId="40FC6AE8" w14:textId="77777777" w:rsidTr="00A01EF4">
        <w:tc>
          <w:tcPr>
            <w:cnfStyle w:val="001000000000" w:firstRow="0" w:lastRow="0" w:firstColumn="1" w:lastColumn="0" w:oddVBand="0" w:evenVBand="0" w:oddHBand="0" w:evenHBand="0" w:firstRowFirstColumn="0" w:firstRowLastColumn="0" w:lastRowFirstColumn="0" w:lastRowLastColumn="0"/>
            <w:tcW w:w="633" w:type="dxa"/>
          </w:tcPr>
          <w:p w14:paraId="4C27D4F8" w14:textId="77777777" w:rsidR="000C2B99" w:rsidRPr="00196868" w:rsidRDefault="000C2B99" w:rsidP="006326D5">
            <w:pPr>
              <w:bidi/>
              <w:jc w:val="center"/>
              <w:rPr>
                <w:rFonts w:cs="B Lotus"/>
                <w:rtl/>
                <w:lang w:bidi="fa-IR"/>
              </w:rPr>
            </w:pPr>
            <w:r w:rsidRPr="00196868">
              <w:rPr>
                <w:rFonts w:cs="B Lotus" w:hint="cs"/>
                <w:rtl/>
                <w:lang w:bidi="fa-IR"/>
              </w:rPr>
              <w:t>7</w:t>
            </w:r>
          </w:p>
        </w:tc>
        <w:tc>
          <w:tcPr>
            <w:tcW w:w="3188" w:type="dxa"/>
          </w:tcPr>
          <w:p w14:paraId="2F2205D6" w14:textId="77777777" w:rsidR="000C2B99" w:rsidRPr="00196868" w:rsidRDefault="000C2B99" w:rsidP="006326D5">
            <w:pPr>
              <w:bidi/>
              <w:jc w:val="both"/>
              <w:cnfStyle w:val="000000000000" w:firstRow="0" w:lastRow="0" w:firstColumn="0" w:lastColumn="0" w:oddVBand="0" w:evenVBand="0" w:oddHBand="0" w:evenHBand="0" w:firstRowFirstColumn="0" w:firstRowLastColumn="0" w:lastRowFirstColumn="0" w:lastRowLastColumn="0"/>
              <w:rPr>
                <w:rFonts w:cs="B Lotus"/>
                <w:rtl/>
                <w:lang w:bidi="fa-IR"/>
              </w:rPr>
            </w:pPr>
            <w:r w:rsidRPr="00196868">
              <w:rPr>
                <w:rFonts w:cs="B Lotus" w:hint="eastAsia"/>
                <w:rtl/>
                <w:lang w:bidi="fa-IR"/>
              </w:rPr>
              <w:t>استفاده</w:t>
            </w:r>
            <w:r w:rsidRPr="00196868">
              <w:rPr>
                <w:rFonts w:cs="B Lotus"/>
                <w:rtl/>
                <w:lang w:bidi="fa-IR"/>
              </w:rPr>
              <w:t xml:space="preserve"> از رسانه ها</w:t>
            </w:r>
            <w:r w:rsidRPr="00196868">
              <w:rPr>
                <w:rFonts w:cs="B Lotus" w:hint="cs"/>
                <w:rtl/>
                <w:lang w:bidi="fa-IR"/>
              </w:rPr>
              <w:t>ی</w:t>
            </w:r>
            <w:r w:rsidRPr="00196868">
              <w:rPr>
                <w:rFonts w:cs="B Lotus"/>
                <w:rtl/>
                <w:lang w:bidi="fa-IR"/>
              </w:rPr>
              <w:t xml:space="preserve"> اجتماع</w:t>
            </w:r>
            <w:r w:rsidRPr="00196868">
              <w:rPr>
                <w:rFonts w:cs="B Lotus" w:hint="cs"/>
                <w:rtl/>
                <w:lang w:bidi="fa-IR"/>
              </w:rPr>
              <w:t>ی</w:t>
            </w:r>
          </w:p>
        </w:tc>
        <w:tc>
          <w:tcPr>
            <w:tcW w:w="1002" w:type="dxa"/>
          </w:tcPr>
          <w:p w14:paraId="4746B11E"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7" w:type="dxa"/>
          </w:tcPr>
          <w:p w14:paraId="7E05A596"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48" w:type="dxa"/>
          </w:tcPr>
          <w:p w14:paraId="39AE5597"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909" w:type="dxa"/>
          </w:tcPr>
          <w:p w14:paraId="7016637C"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811" w:type="dxa"/>
          </w:tcPr>
          <w:p w14:paraId="25F37FE3"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c>
          <w:tcPr>
            <w:tcW w:w="1142" w:type="dxa"/>
          </w:tcPr>
          <w:p w14:paraId="097DFA6A" w14:textId="77777777" w:rsidR="000C2B99" w:rsidRPr="00196868" w:rsidRDefault="000C2B99" w:rsidP="006326D5">
            <w:pPr>
              <w:bidi/>
              <w:jc w:val="center"/>
              <w:cnfStyle w:val="000000000000" w:firstRow="0" w:lastRow="0" w:firstColumn="0" w:lastColumn="0" w:oddVBand="0" w:evenVBand="0" w:oddHBand="0" w:evenHBand="0" w:firstRowFirstColumn="0" w:firstRowLastColumn="0" w:lastRowFirstColumn="0" w:lastRowLastColumn="0"/>
              <w:rPr>
                <w:rFonts w:cs="B Lotus"/>
                <w:rtl/>
                <w:lang w:bidi="fa-IR"/>
              </w:rPr>
            </w:pPr>
          </w:p>
        </w:tc>
      </w:tr>
      <w:tr w:rsidR="000C2B99" w:rsidRPr="00196868" w14:paraId="414D278C" w14:textId="77777777" w:rsidTr="00A01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dxa"/>
          </w:tcPr>
          <w:p w14:paraId="2E9E1B2D" w14:textId="77777777" w:rsidR="000C2B99" w:rsidRPr="00196868" w:rsidRDefault="000C2B99" w:rsidP="006326D5">
            <w:pPr>
              <w:bidi/>
              <w:jc w:val="center"/>
              <w:rPr>
                <w:rFonts w:cs="B Lotus"/>
                <w:rtl/>
                <w:lang w:bidi="fa-IR"/>
              </w:rPr>
            </w:pPr>
            <w:r w:rsidRPr="00196868">
              <w:rPr>
                <w:rFonts w:cs="B Lotus" w:hint="cs"/>
                <w:rtl/>
                <w:lang w:bidi="fa-IR"/>
              </w:rPr>
              <w:t>8</w:t>
            </w:r>
          </w:p>
        </w:tc>
        <w:tc>
          <w:tcPr>
            <w:tcW w:w="3188" w:type="dxa"/>
          </w:tcPr>
          <w:p w14:paraId="02855F79" w14:textId="77777777" w:rsidR="000C2B99" w:rsidRPr="00196868" w:rsidRDefault="000C2B99" w:rsidP="006326D5">
            <w:pPr>
              <w:bidi/>
              <w:jc w:val="both"/>
              <w:cnfStyle w:val="000000100000" w:firstRow="0" w:lastRow="0" w:firstColumn="0" w:lastColumn="0" w:oddVBand="0" w:evenVBand="0" w:oddHBand="1" w:evenHBand="0" w:firstRowFirstColumn="0" w:firstRowLastColumn="0" w:lastRowFirstColumn="0" w:lastRowLastColumn="0"/>
              <w:rPr>
                <w:rFonts w:cs="B Lotus"/>
                <w:rtl/>
                <w:lang w:bidi="fa-IR"/>
              </w:rPr>
            </w:pPr>
            <w:r w:rsidRPr="00196868">
              <w:rPr>
                <w:rFonts w:cs="B Lotus" w:hint="eastAsia"/>
                <w:rtl/>
                <w:lang w:bidi="fa-IR"/>
              </w:rPr>
              <w:t>داده</w:t>
            </w:r>
            <w:r w:rsidRPr="00196868">
              <w:rPr>
                <w:rFonts w:cs="B Lotus"/>
                <w:rtl/>
                <w:lang w:bidi="fa-IR"/>
              </w:rPr>
              <w:t xml:space="preserve"> ها</w:t>
            </w:r>
            <w:r w:rsidRPr="00196868">
              <w:rPr>
                <w:rFonts w:cs="B Lotus" w:hint="cs"/>
                <w:rtl/>
                <w:lang w:bidi="fa-IR"/>
              </w:rPr>
              <w:t>ی</w:t>
            </w:r>
            <w:r w:rsidRPr="00196868">
              <w:rPr>
                <w:rFonts w:cs="B Lotus"/>
                <w:rtl/>
                <w:lang w:bidi="fa-IR"/>
              </w:rPr>
              <w:t xml:space="preserve"> شکا</w:t>
            </w:r>
            <w:r w:rsidRPr="00196868">
              <w:rPr>
                <w:rFonts w:cs="B Lotus" w:hint="cs"/>
                <w:rtl/>
                <w:lang w:bidi="fa-IR"/>
              </w:rPr>
              <w:t>ی</w:t>
            </w:r>
            <w:r w:rsidRPr="00196868">
              <w:rPr>
                <w:rFonts w:cs="B Lotus" w:hint="eastAsia"/>
                <w:rtl/>
                <w:lang w:bidi="fa-IR"/>
              </w:rPr>
              <w:t>ت</w:t>
            </w:r>
            <w:r w:rsidRPr="00196868">
              <w:rPr>
                <w:rFonts w:cs="B Lotus"/>
                <w:rtl/>
                <w:lang w:bidi="fa-IR"/>
              </w:rPr>
              <w:t xml:space="preserve"> مشتر</w:t>
            </w:r>
            <w:r w:rsidRPr="00196868">
              <w:rPr>
                <w:rFonts w:cs="B Lotus" w:hint="cs"/>
                <w:rtl/>
                <w:lang w:bidi="fa-IR"/>
              </w:rPr>
              <w:t>ی</w:t>
            </w:r>
          </w:p>
        </w:tc>
        <w:tc>
          <w:tcPr>
            <w:tcW w:w="1002" w:type="dxa"/>
          </w:tcPr>
          <w:p w14:paraId="51AC5B6E"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7" w:type="dxa"/>
          </w:tcPr>
          <w:p w14:paraId="5C3C66D3"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48" w:type="dxa"/>
          </w:tcPr>
          <w:p w14:paraId="144191A9"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909" w:type="dxa"/>
          </w:tcPr>
          <w:p w14:paraId="327DAE2D"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811" w:type="dxa"/>
          </w:tcPr>
          <w:p w14:paraId="1A8FCD84"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c>
          <w:tcPr>
            <w:tcW w:w="1142" w:type="dxa"/>
          </w:tcPr>
          <w:p w14:paraId="19CBFA47" w14:textId="77777777" w:rsidR="000C2B99" w:rsidRPr="00196868" w:rsidRDefault="000C2B99" w:rsidP="006326D5">
            <w:pPr>
              <w:bidi/>
              <w:jc w:val="center"/>
              <w:cnfStyle w:val="000000100000" w:firstRow="0" w:lastRow="0" w:firstColumn="0" w:lastColumn="0" w:oddVBand="0" w:evenVBand="0" w:oddHBand="1" w:evenHBand="0" w:firstRowFirstColumn="0" w:firstRowLastColumn="0" w:lastRowFirstColumn="0" w:lastRowLastColumn="0"/>
              <w:rPr>
                <w:rFonts w:cs="B Lotus"/>
                <w:rtl/>
                <w:lang w:bidi="fa-IR"/>
              </w:rPr>
            </w:pPr>
          </w:p>
        </w:tc>
      </w:tr>
    </w:tbl>
    <w:p w14:paraId="47F2F0B6" w14:textId="77777777" w:rsidR="000C2B99" w:rsidRDefault="000C2B99" w:rsidP="000C2B99">
      <w:pPr>
        <w:bidi/>
        <w:spacing w:after="0" w:line="240" w:lineRule="auto"/>
        <w:jc w:val="center"/>
        <w:rPr>
          <w:rFonts w:cs="B Nazanin"/>
          <w:b/>
          <w:bCs/>
          <w:rtl/>
          <w:lang w:bidi="fa-IR"/>
        </w:rPr>
      </w:pPr>
    </w:p>
    <w:p w14:paraId="62953671" w14:textId="3C077D6B" w:rsidR="000B7AD2" w:rsidRPr="000B7AD2" w:rsidRDefault="000C2B99" w:rsidP="00853C8F">
      <w:pPr>
        <w:bidi/>
        <w:jc w:val="both"/>
        <w:rPr>
          <w:rFonts w:cs="B Lotus"/>
          <w:sz w:val="24"/>
          <w:szCs w:val="24"/>
          <w:rtl/>
          <w:lang w:bidi="fa-IR"/>
        </w:rPr>
      </w:pPr>
      <w:r w:rsidRPr="000B7AD2">
        <w:rPr>
          <w:rFonts w:cs="B Lotus"/>
          <w:sz w:val="24"/>
          <w:szCs w:val="24"/>
          <w:rtl/>
          <w:lang w:bidi="fa-IR"/>
        </w:rPr>
        <w:t>هنگام ارز</w:t>
      </w:r>
      <w:r w:rsidRPr="000B7AD2">
        <w:rPr>
          <w:rFonts w:cs="B Lotus" w:hint="cs"/>
          <w:sz w:val="24"/>
          <w:szCs w:val="24"/>
          <w:rtl/>
          <w:lang w:bidi="fa-IR"/>
        </w:rPr>
        <w:t>ی</w:t>
      </w:r>
      <w:r w:rsidRPr="000B7AD2">
        <w:rPr>
          <w:rFonts w:cs="B Lotus" w:hint="eastAsia"/>
          <w:sz w:val="24"/>
          <w:szCs w:val="24"/>
          <w:rtl/>
          <w:lang w:bidi="fa-IR"/>
        </w:rPr>
        <w:t>اب</w:t>
      </w:r>
      <w:r w:rsidRPr="000B7AD2">
        <w:rPr>
          <w:rFonts w:cs="B Lotus" w:hint="cs"/>
          <w:sz w:val="24"/>
          <w:szCs w:val="24"/>
          <w:rtl/>
          <w:lang w:bidi="fa-IR"/>
        </w:rPr>
        <w:t>ی</w:t>
      </w:r>
      <w:r w:rsidRPr="000B7AD2">
        <w:rPr>
          <w:rFonts w:cs="B Lotus"/>
          <w:sz w:val="24"/>
          <w:szCs w:val="24"/>
          <w:rtl/>
          <w:lang w:bidi="fa-IR"/>
        </w:rPr>
        <w:t xml:space="preserve"> سطح نها</w:t>
      </w:r>
      <w:r w:rsidRPr="000B7AD2">
        <w:rPr>
          <w:rFonts w:cs="B Lotus" w:hint="cs"/>
          <w:sz w:val="24"/>
          <w:szCs w:val="24"/>
          <w:rtl/>
          <w:lang w:bidi="fa-IR"/>
        </w:rPr>
        <w:t>یی</w:t>
      </w:r>
      <w:r w:rsidRPr="000B7AD2">
        <w:rPr>
          <w:rFonts w:cs="B Lotus"/>
          <w:sz w:val="24"/>
          <w:szCs w:val="24"/>
          <w:rtl/>
          <w:lang w:bidi="fa-IR"/>
        </w:rPr>
        <w:t xml:space="preserve"> </w:t>
      </w:r>
      <w:r w:rsidRPr="000B7AD2">
        <w:rPr>
          <w:rFonts w:cs="B Lotus" w:hint="cs"/>
          <w:sz w:val="24"/>
          <w:szCs w:val="24"/>
          <w:rtl/>
          <w:lang w:bidi="fa-IR"/>
        </w:rPr>
        <w:t>ی</w:t>
      </w:r>
      <w:r w:rsidRPr="000B7AD2">
        <w:rPr>
          <w:rFonts w:cs="B Lotus" w:hint="eastAsia"/>
          <w:sz w:val="24"/>
          <w:szCs w:val="24"/>
          <w:rtl/>
          <w:lang w:bidi="fa-IR"/>
        </w:rPr>
        <w:t>ک</w:t>
      </w:r>
      <w:r w:rsidRPr="000B7AD2">
        <w:rPr>
          <w:rFonts w:cs="B Lotus"/>
          <w:sz w:val="24"/>
          <w:szCs w:val="24"/>
          <w:rtl/>
          <w:lang w:bidi="fa-IR"/>
        </w:rPr>
        <w:t xml:space="preserve"> شرکت از نظر بلوغ د</w:t>
      </w:r>
      <w:r w:rsidRPr="000B7AD2">
        <w:rPr>
          <w:rFonts w:cs="B Lotus" w:hint="cs"/>
          <w:sz w:val="24"/>
          <w:szCs w:val="24"/>
          <w:rtl/>
          <w:lang w:bidi="fa-IR"/>
        </w:rPr>
        <w:t>ی</w:t>
      </w:r>
      <w:r w:rsidRPr="000B7AD2">
        <w:rPr>
          <w:rFonts w:cs="B Lotus" w:hint="eastAsia"/>
          <w:sz w:val="24"/>
          <w:szCs w:val="24"/>
          <w:rtl/>
          <w:lang w:bidi="fa-IR"/>
        </w:rPr>
        <w:t>ج</w:t>
      </w:r>
      <w:r w:rsidRPr="000B7AD2">
        <w:rPr>
          <w:rFonts w:cs="B Lotus" w:hint="cs"/>
          <w:sz w:val="24"/>
          <w:szCs w:val="24"/>
          <w:rtl/>
          <w:lang w:bidi="fa-IR"/>
        </w:rPr>
        <w:t>ی</w:t>
      </w:r>
      <w:r w:rsidRPr="000B7AD2">
        <w:rPr>
          <w:rFonts w:cs="B Lotus" w:hint="eastAsia"/>
          <w:sz w:val="24"/>
          <w:szCs w:val="24"/>
          <w:rtl/>
          <w:lang w:bidi="fa-IR"/>
        </w:rPr>
        <w:t>تال،</w:t>
      </w:r>
      <w:r w:rsidRPr="000B7AD2">
        <w:rPr>
          <w:rFonts w:cs="B Lotus"/>
          <w:sz w:val="24"/>
          <w:szCs w:val="24"/>
          <w:rtl/>
          <w:lang w:bidi="fa-IR"/>
        </w:rPr>
        <w:t xml:space="preserve"> همه ابعاد را به </w:t>
      </w:r>
      <w:r w:rsidRPr="000B7AD2">
        <w:rPr>
          <w:rFonts w:cs="B Lotus" w:hint="cs"/>
          <w:sz w:val="24"/>
          <w:szCs w:val="24"/>
          <w:rtl/>
          <w:lang w:bidi="fa-IR"/>
        </w:rPr>
        <w:t>ی</w:t>
      </w:r>
      <w:r w:rsidRPr="000B7AD2">
        <w:rPr>
          <w:rFonts w:cs="B Lotus" w:hint="eastAsia"/>
          <w:sz w:val="24"/>
          <w:szCs w:val="24"/>
          <w:rtl/>
          <w:lang w:bidi="fa-IR"/>
        </w:rPr>
        <w:t>ک</w:t>
      </w:r>
      <w:r w:rsidRPr="000B7AD2">
        <w:rPr>
          <w:rFonts w:cs="B Lotus"/>
          <w:sz w:val="24"/>
          <w:szCs w:val="24"/>
          <w:rtl/>
          <w:lang w:bidi="fa-IR"/>
        </w:rPr>
        <w:t xml:space="preserve"> اندازه وزن </w:t>
      </w:r>
      <w:r w:rsidRPr="000B7AD2">
        <w:rPr>
          <w:rFonts w:cs="B Lotus" w:hint="cs"/>
          <w:sz w:val="24"/>
          <w:szCs w:val="24"/>
          <w:rtl/>
          <w:lang w:bidi="fa-IR"/>
        </w:rPr>
        <w:t>می دهیم</w:t>
      </w:r>
      <w:r w:rsidRPr="000B7AD2">
        <w:rPr>
          <w:rFonts w:cs="B Lotus"/>
          <w:sz w:val="24"/>
          <w:szCs w:val="24"/>
          <w:rtl/>
          <w:lang w:bidi="fa-IR"/>
        </w:rPr>
        <w:t>. امت</w:t>
      </w:r>
      <w:r w:rsidRPr="000B7AD2">
        <w:rPr>
          <w:rFonts w:cs="B Lotus" w:hint="cs"/>
          <w:sz w:val="24"/>
          <w:szCs w:val="24"/>
          <w:rtl/>
          <w:lang w:bidi="fa-IR"/>
        </w:rPr>
        <w:t>ی</w:t>
      </w:r>
      <w:r w:rsidRPr="000B7AD2">
        <w:rPr>
          <w:rFonts w:cs="B Lotus" w:hint="eastAsia"/>
          <w:sz w:val="24"/>
          <w:szCs w:val="24"/>
          <w:rtl/>
          <w:lang w:bidi="fa-IR"/>
        </w:rPr>
        <w:t>از</w:t>
      </w:r>
      <w:r w:rsidRPr="000B7AD2">
        <w:rPr>
          <w:rFonts w:cs="B Lotus"/>
          <w:sz w:val="24"/>
          <w:szCs w:val="24"/>
          <w:rtl/>
          <w:lang w:bidi="fa-IR"/>
        </w:rPr>
        <w:t xml:space="preserve"> کل 1000 امت</w:t>
      </w:r>
      <w:r w:rsidRPr="000B7AD2">
        <w:rPr>
          <w:rFonts w:cs="B Lotus" w:hint="cs"/>
          <w:sz w:val="24"/>
          <w:szCs w:val="24"/>
          <w:rtl/>
          <w:lang w:bidi="fa-IR"/>
        </w:rPr>
        <w:t>ی</w:t>
      </w:r>
      <w:r w:rsidRPr="000B7AD2">
        <w:rPr>
          <w:rFonts w:cs="B Lotus" w:hint="eastAsia"/>
          <w:sz w:val="24"/>
          <w:szCs w:val="24"/>
          <w:rtl/>
          <w:lang w:bidi="fa-IR"/>
        </w:rPr>
        <w:t>از</w:t>
      </w:r>
      <w:r w:rsidRPr="000B7AD2">
        <w:rPr>
          <w:rFonts w:cs="B Lotus"/>
          <w:sz w:val="24"/>
          <w:szCs w:val="24"/>
          <w:rtl/>
          <w:lang w:bidi="fa-IR"/>
        </w:rPr>
        <w:t xml:space="preserve"> خواهد بود و تمام ابعاد م</w:t>
      </w:r>
      <w:r w:rsidRPr="000B7AD2">
        <w:rPr>
          <w:rFonts w:cs="B Lotus" w:hint="cs"/>
          <w:sz w:val="24"/>
          <w:szCs w:val="24"/>
          <w:rtl/>
          <w:lang w:bidi="fa-IR"/>
        </w:rPr>
        <w:t>ی</w:t>
      </w:r>
      <w:r w:rsidRPr="000B7AD2">
        <w:rPr>
          <w:rFonts w:cs="B Lotus"/>
          <w:sz w:val="24"/>
          <w:szCs w:val="24"/>
          <w:rtl/>
          <w:lang w:bidi="fa-IR"/>
        </w:rPr>
        <w:t xml:space="preserve"> توانند حداکثر 200 امت</w:t>
      </w:r>
      <w:r w:rsidRPr="000B7AD2">
        <w:rPr>
          <w:rFonts w:cs="B Lotus" w:hint="cs"/>
          <w:sz w:val="24"/>
          <w:szCs w:val="24"/>
          <w:rtl/>
          <w:lang w:bidi="fa-IR"/>
        </w:rPr>
        <w:t>ی</w:t>
      </w:r>
      <w:r w:rsidRPr="000B7AD2">
        <w:rPr>
          <w:rFonts w:cs="B Lotus" w:hint="eastAsia"/>
          <w:sz w:val="24"/>
          <w:szCs w:val="24"/>
          <w:rtl/>
          <w:lang w:bidi="fa-IR"/>
        </w:rPr>
        <w:t>از</w:t>
      </w:r>
      <w:r w:rsidRPr="000B7AD2">
        <w:rPr>
          <w:rFonts w:cs="B Lotus"/>
          <w:sz w:val="24"/>
          <w:szCs w:val="24"/>
          <w:rtl/>
          <w:lang w:bidi="fa-IR"/>
        </w:rPr>
        <w:t xml:space="preserve"> داشته باشند. با ا</w:t>
      </w:r>
      <w:r w:rsidRPr="000B7AD2">
        <w:rPr>
          <w:rFonts w:cs="B Lotus" w:hint="cs"/>
          <w:sz w:val="24"/>
          <w:szCs w:val="24"/>
          <w:rtl/>
          <w:lang w:bidi="fa-IR"/>
        </w:rPr>
        <w:t>ی</w:t>
      </w:r>
      <w:r w:rsidRPr="000B7AD2">
        <w:rPr>
          <w:rFonts w:cs="B Lotus" w:hint="eastAsia"/>
          <w:sz w:val="24"/>
          <w:szCs w:val="24"/>
          <w:rtl/>
          <w:lang w:bidi="fa-IR"/>
        </w:rPr>
        <w:t>ن</w:t>
      </w:r>
      <w:r w:rsidRPr="000B7AD2">
        <w:rPr>
          <w:rFonts w:cs="B Lotus"/>
          <w:sz w:val="24"/>
          <w:szCs w:val="24"/>
          <w:rtl/>
          <w:lang w:bidi="fa-IR"/>
        </w:rPr>
        <w:t xml:space="preserve"> حال، همه ابعاد دارا</w:t>
      </w:r>
      <w:r w:rsidRPr="000B7AD2">
        <w:rPr>
          <w:rFonts w:cs="B Lotus" w:hint="cs"/>
          <w:sz w:val="24"/>
          <w:szCs w:val="24"/>
          <w:rtl/>
          <w:lang w:bidi="fa-IR"/>
        </w:rPr>
        <w:t>ی</w:t>
      </w:r>
      <w:r w:rsidRPr="000B7AD2">
        <w:rPr>
          <w:rFonts w:cs="B Lotus"/>
          <w:sz w:val="24"/>
          <w:szCs w:val="24"/>
          <w:rtl/>
          <w:lang w:bidi="fa-IR"/>
        </w:rPr>
        <w:t xml:space="preserve"> تعداد متفاوت</w:t>
      </w:r>
      <w:r w:rsidRPr="000B7AD2">
        <w:rPr>
          <w:rFonts w:cs="B Lotus" w:hint="cs"/>
          <w:sz w:val="24"/>
          <w:szCs w:val="24"/>
          <w:rtl/>
          <w:lang w:bidi="fa-IR"/>
        </w:rPr>
        <w:t>ی</w:t>
      </w:r>
      <w:r w:rsidRPr="000B7AD2">
        <w:rPr>
          <w:rFonts w:cs="B Lotus"/>
          <w:sz w:val="24"/>
          <w:szCs w:val="24"/>
          <w:rtl/>
          <w:lang w:bidi="fa-IR"/>
        </w:rPr>
        <w:t xml:space="preserve"> از سوالات هستند. برا</w:t>
      </w:r>
      <w:r w:rsidRPr="000B7AD2">
        <w:rPr>
          <w:rFonts w:cs="B Lotus" w:hint="cs"/>
          <w:sz w:val="24"/>
          <w:szCs w:val="24"/>
          <w:rtl/>
          <w:lang w:bidi="fa-IR"/>
        </w:rPr>
        <w:t>ی</w:t>
      </w:r>
      <w:r w:rsidRPr="000B7AD2">
        <w:rPr>
          <w:rFonts w:cs="B Lotus"/>
          <w:sz w:val="24"/>
          <w:szCs w:val="24"/>
          <w:rtl/>
          <w:lang w:bidi="fa-IR"/>
        </w:rPr>
        <w:t xml:space="preserve"> ا</w:t>
      </w:r>
      <w:r w:rsidRPr="000B7AD2">
        <w:rPr>
          <w:rFonts w:cs="B Lotus" w:hint="cs"/>
          <w:sz w:val="24"/>
          <w:szCs w:val="24"/>
          <w:rtl/>
          <w:lang w:bidi="fa-IR"/>
        </w:rPr>
        <w:t>ی</w:t>
      </w:r>
      <w:r w:rsidRPr="000B7AD2">
        <w:rPr>
          <w:rFonts w:cs="B Lotus" w:hint="eastAsia"/>
          <w:sz w:val="24"/>
          <w:szCs w:val="24"/>
          <w:rtl/>
          <w:lang w:bidi="fa-IR"/>
        </w:rPr>
        <w:t>نکه</w:t>
      </w:r>
      <w:r w:rsidRPr="000B7AD2">
        <w:rPr>
          <w:rFonts w:cs="B Lotus"/>
          <w:sz w:val="24"/>
          <w:szCs w:val="24"/>
          <w:rtl/>
          <w:lang w:bidi="fa-IR"/>
        </w:rPr>
        <w:t xml:space="preserve"> هم</w:t>
      </w:r>
      <w:r w:rsidRPr="000B7AD2">
        <w:rPr>
          <w:rFonts w:cs="B Lotus" w:hint="eastAsia"/>
          <w:sz w:val="24"/>
          <w:szCs w:val="24"/>
          <w:rtl/>
          <w:lang w:bidi="fa-IR"/>
        </w:rPr>
        <w:t>ه</w:t>
      </w:r>
      <w:r w:rsidRPr="000B7AD2">
        <w:rPr>
          <w:rFonts w:cs="B Lotus"/>
          <w:sz w:val="24"/>
          <w:szCs w:val="24"/>
          <w:rtl/>
          <w:lang w:bidi="fa-IR"/>
        </w:rPr>
        <w:t xml:space="preserve"> ابعاد به </w:t>
      </w:r>
      <w:r w:rsidRPr="000B7AD2">
        <w:rPr>
          <w:rFonts w:cs="B Lotus" w:hint="cs"/>
          <w:sz w:val="24"/>
          <w:szCs w:val="24"/>
          <w:rtl/>
          <w:lang w:bidi="fa-IR"/>
        </w:rPr>
        <w:t>ی</w:t>
      </w:r>
      <w:r w:rsidRPr="000B7AD2">
        <w:rPr>
          <w:rFonts w:cs="B Lotus" w:hint="eastAsia"/>
          <w:sz w:val="24"/>
          <w:szCs w:val="24"/>
          <w:rtl/>
          <w:lang w:bidi="fa-IR"/>
        </w:rPr>
        <w:t>ک</w:t>
      </w:r>
      <w:r w:rsidRPr="000B7AD2">
        <w:rPr>
          <w:rFonts w:cs="B Lotus"/>
          <w:sz w:val="24"/>
          <w:szCs w:val="24"/>
          <w:rtl/>
          <w:lang w:bidi="fa-IR"/>
        </w:rPr>
        <w:t xml:space="preserve"> اندازه وزن داشته باشند، امت</w:t>
      </w:r>
      <w:r w:rsidRPr="000B7AD2">
        <w:rPr>
          <w:rFonts w:cs="B Lotus" w:hint="cs"/>
          <w:sz w:val="24"/>
          <w:szCs w:val="24"/>
          <w:rtl/>
          <w:lang w:bidi="fa-IR"/>
        </w:rPr>
        <w:t>ی</w:t>
      </w:r>
      <w:r w:rsidRPr="000B7AD2">
        <w:rPr>
          <w:rFonts w:cs="B Lotus" w:hint="eastAsia"/>
          <w:sz w:val="24"/>
          <w:szCs w:val="24"/>
          <w:rtl/>
          <w:lang w:bidi="fa-IR"/>
        </w:rPr>
        <w:t>از</w:t>
      </w:r>
      <w:r w:rsidRPr="000B7AD2">
        <w:rPr>
          <w:rFonts w:cs="B Lotus"/>
          <w:sz w:val="24"/>
          <w:szCs w:val="24"/>
          <w:rtl/>
          <w:lang w:bidi="fa-IR"/>
        </w:rPr>
        <w:t xml:space="preserve"> نها</w:t>
      </w:r>
      <w:r w:rsidRPr="000B7AD2">
        <w:rPr>
          <w:rFonts w:cs="B Lotus" w:hint="cs"/>
          <w:sz w:val="24"/>
          <w:szCs w:val="24"/>
          <w:rtl/>
          <w:lang w:bidi="fa-IR"/>
        </w:rPr>
        <w:t>یی</w:t>
      </w:r>
      <w:r w:rsidRPr="000B7AD2">
        <w:rPr>
          <w:rFonts w:cs="B Lotus"/>
          <w:sz w:val="24"/>
          <w:szCs w:val="24"/>
          <w:rtl/>
          <w:lang w:bidi="fa-IR"/>
        </w:rPr>
        <w:t xml:space="preserve"> هر بعد را </w:t>
      </w:r>
      <w:r w:rsidRPr="000B7AD2">
        <w:rPr>
          <w:rFonts w:cs="B Lotus" w:hint="cs"/>
          <w:sz w:val="24"/>
          <w:szCs w:val="24"/>
          <w:rtl/>
          <w:lang w:bidi="fa-IR"/>
        </w:rPr>
        <w:t>در</w:t>
      </w:r>
      <w:r w:rsidRPr="000B7AD2">
        <w:rPr>
          <w:rFonts w:cs="B Lotus"/>
          <w:sz w:val="24"/>
          <w:szCs w:val="24"/>
          <w:rtl/>
          <w:lang w:bidi="fa-IR"/>
        </w:rPr>
        <w:t xml:space="preserve"> ضر</w:t>
      </w:r>
      <w:r w:rsidRPr="000B7AD2">
        <w:rPr>
          <w:rFonts w:cs="B Lotus" w:hint="cs"/>
          <w:sz w:val="24"/>
          <w:szCs w:val="24"/>
          <w:rtl/>
          <w:lang w:bidi="fa-IR"/>
        </w:rPr>
        <w:t>ی</w:t>
      </w:r>
      <w:r w:rsidRPr="000B7AD2">
        <w:rPr>
          <w:rFonts w:cs="B Lotus" w:hint="eastAsia"/>
          <w:sz w:val="24"/>
          <w:szCs w:val="24"/>
          <w:rtl/>
          <w:lang w:bidi="fa-IR"/>
        </w:rPr>
        <w:t>ب</w:t>
      </w:r>
      <w:r w:rsidRPr="000B7AD2">
        <w:rPr>
          <w:rFonts w:cs="B Lotus" w:hint="cs"/>
          <w:sz w:val="24"/>
          <w:szCs w:val="24"/>
          <w:rtl/>
          <w:lang w:bidi="fa-IR"/>
        </w:rPr>
        <w:t>ی</w:t>
      </w:r>
      <w:r w:rsidRPr="000B7AD2">
        <w:rPr>
          <w:rFonts w:cs="B Lotus"/>
          <w:sz w:val="24"/>
          <w:szCs w:val="24"/>
          <w:rtl/>
          <w:lang w:bidi="fa-IR"/>
        </w:rPr>
        <w:t xml:space="preserve"> ضرب </w:t>
      </w:r>
      <w:r w:rsidR="001C27A6">
        <w:rPr>
          <w:rFonts w:cs="B Lotus"/>
          <w:sz w:val="24"/>
          <w:szCs w:val="24"/>
          <w:rtl/>
          <w:lang w:bidi="fa-IR"/>
        </w:rPr>
        <w:t>می‌کنیم</w:t>
      </w:r>
      <w:r w:rsidRPr="000B7AD2">
        <w:rPr>
          <w:rFonts w:cs="B Lotus"/>
          <w:sz w:val="24"/>
          <w:szCs w:val="24"/>
          <w:rtl/>
          <w:lang w:bidi="fa-IR"/>
        </w:rPr>
        <w:t xml:space="preserve"> که امت</w:t>
      </w:r>
      <w:r w:rsidRPr="000B7AD2">
        <w:rPr>
          <w:rFonts w:cs="B Lotus" w:hint="cs"/>
          <w:sz w:val="24"/>
          <w:szCs w:val="24"/>
          <w:rtl/>
          <w:lang w:bidi="fa-IR"/>
        </w:rPr>
        <w:t>ی</w:t>
      </w:r>
      <w:r w:rsidRPr="000B7AD2">
        <w:rPr>
          <w:rFonts w:cs="B Lotus" w:hint="eastAsia"/>
          <w:sz w:val="24"/>
          <w:szCs w:val="24"/>
          <w:rtl/>
          <w:lang w:bidi="fa-IR"/>
        </w:rPr>
        <w:t>از</w:t>
      </w:r>
      <w:r w:rsidRPr="000B7AD2">
        <w:rPr>
          <w:rFonts w:cs="B Lotus"/>
          <w:sz w:val="24"/>
          <w:szCs w:val="24"/>
          <w:rtl/>
          <w:lang w:bidi="fa-IR"/>
        </w:rPr>
        <w:t xml:space="preserve"> نها</w:t>
      </w:r>
      <w:r w:rsidRPr="000B7AD2">
        <w:rPr>
          <w:rFonts w:cs="B Lotus" w:hint="cs"/>
          <w:sz w:val="24"/>
          <w:szCs w:val="24"/>
          <w:rtl/>
          <w:lang w:bidi="fa-IR"/>
        </w:rPr>
        <w:t>یی</w:t>
      </w:r>
      <w:r w:rsidRPr="000B7AD2">
        <w:rPr>
          <w:rFonts w:cs="B Lotus"/>
          <w:sz w:val="24"/>
          <w:szCs w:val="24"/>
          <w:rtl/>
          <w:lang w:bidi="fa-IR"/>
        </w:rPr>
        <w:t xml:space="preserve"> را به 200 امت</w:t>
      </w:r>
      <w:r w:rsidRPr="000B7AD2">
        <w:rPr>
          <w:rFonts w:cs="B Lotus" w:hint="cs"/>
          <w:sz w:val="24"/>
          <w:szCs w:val="24"/>
          <w:rtl/>
          <w:lang w:bidi="fa-IR"/>
        </w:rPr>
        <w:t>ی</w:t>
      </w:r>
      <w:r w:rsidRPr="000B7AD2">
        <w:rPr>
          <w:rFonts w:cs="B Lotus" w:hint="eastAsia"/>
          <w:sz w:val="24"/>
          <w:szCs w:val="24"/>
          <w:rtl/>
          <w:lang w:bidi="fa-IR"/>
        </w:rPr>
        <w:t>از</w:t>
      </w:r>
      <w:r w:rsidRPr="000B7AD2">
        <w:rPr>
          <w:rFonts w:cs="B Lotus"/>
          <w:sz w:val="24"/>
          <w:szCs w:val="24"/>
          <w:rtl/>
          <w:lang w:bidi="fa-IR"/>
        </w:rPr>
        <w:t xml:space="preserve"> م</w:t>
      </w:r>
      <w:r w:rsidRPr="000B7AD2">
        <w:rPr>
          <w:rFonts w:cs="B Lotus" w:hint="cs"/>
          <w:sz w:val="24"/>
          <w:szCs w:val="24"/>
          <w:rtl/>
          <w:lang w:bidi="fa-IR"/>
        </w:rPr>
        <w:t>ی</w:t>
      </w:r>
      <w:r w:rsidRPr="000B7AD2">
        <w:rPr>
          <w:rFonts w:cs="B Lotus"/>
          <w:sz w:val="24"/>
          <w:szCs w:val="24"/>
          <w:rtl/>
          <w:lang w:bidi="fa-IR"/>
        </w:rPr>
        <w:t xml:space="preserve"> رساند.</w:t>
      </w:r>
    </w:p>
    <w:tbl>
      <w:tblPr>
        <w:tblStyle w:val="TableGrid"/>
        <w:bidiVisual/>
        <w:tblW w:w="0" w:type="auto"/>
        <w:jc w:val="center"/>
        <w:tblLook w:val="04A0" w:firstRow="1" w:lastRow="0" w:firstColumn="1" w:lastColumn="0" w:noHBand="0" w:noVBand="1"/>
      </w:tblPr>
      <w:tblGrid>
        <w:gridCol w:w="2404"/>
        <w:gridCol w:w="1559"/>
        <w:gridCol w:w="1647"/>
        <w:gridCol w:w="1472"/>
        <w:gridCol w:w="2268"/>
      </w:tblGrid>
      <w:tr w:rsidR="000C2B99" w:rsidRPr="00A01EF4" w14:paraId="1E084B79" w14:textId="77777777" w:rsidTr="006326D5">
        <w:trPr>
          <w:jc w:val="center"/>
        </w:trPr>
        <w:tc>
          <w:tcPr>
            <w:tcW w:w="2404" w:type="dxa"/>
            <w:shd w:val="clear" w:color="auto" w:fill="E7E6E6" w:themeFill="background2"/>
            <w:vAlign w:val="center"/>
          </w:tcPr>
          <w:p w14:paraId="58F0BD48"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بعد</w:t>
            </w:r>
          </w:p>
        </w:tc>
        <w:tc>
          <w:tcPr>
            <w:tcW w:w="1559" w:type="dxa"/>
            <w:shd w:val="clear" w:color="auto" w:fill="E7E6E6" w:themeFill="background2"/>
            <w:vAlign w:val="center"/>
          </w:tcPr>
          <w:p w14:paraId="269A698B"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تعداد سئوالات</w:t>
            </w:r>
          </w:p>
        </w:tc>
        <w:tc>
          <w:tcPr>
            <w:tcW w:w="1647" w:type="dxa"/>
            <w:shd w:val="clear" w:color="auto" w:fill="E7E6E6" w:themeFill="background2"/>
            <w:vAlign w:val="center"/>
          </w:tcPr>
          <w:p w14:paraId="0CCFD30A"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بیشترین امتیاز</w:t>
            </w:r>
          </w:p>
        </w:tc>
        <w:tc>
          <w:tcPr>
            <w:tcW w:w="1472" w:type="dxa"/>
            <w:shd w:val="clear" w:color="auto" w:fill="E7E6E6" w:themeFill="background2"/>
            <w:vAlign w:val="center"/>
          </w:tcPr>
          <w:p w14:paraId="1BDFDC6F"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 xml:space="preserve">ضریب </w:t>
            </w:r>
          </w:p>
        </w:tc>
        <w:tc>
          <w:tcPr>
            <w:tcW w:w="2268" w:type="dxa"/>
            <w:shd w:val="clear" w:color="auto" w:fill="E7E6E6" w:themeFill="background2"/>
            <w:vAlign w:val="center"/>
          </w:tcPr>
          <w:p w14:paraId="761851D5"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جمع بیشترین امتیازات</w:t>
            </w:r>
          </w:p>
        </w:tc>
      </w:tr>
      <w:tr w:rsidR="000C2B99" w:rsidRPr="00A01EF4" w14:paraId="00D663C5" w14:textId="77777777" w:rsidTr="006326D5">
        <w:trPr>
          <w:jc w:val="center"/>
        </w:trPr>
        <w:tc>
          <w:tcPr>
            <w:tcW w:w="2404" w:type="dxa"/>
            <w:vAlign w:val="center"/>
          </w:tcPr>
          <w:p w14:paraId="3F44146F"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رهبری</w:t>
            </w:r>
          </w:p>
        </w:tc>
        <w:tc>
          <w:tcPr>
            <w:tcW w:w="1559" w:type="dxa"/>
            <w:vAlign w:val="center"/>
          </w:tcPr>
          <w:p w14:paraId="31D0B7FF"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16</w:t>
            </w:r>
          </w:p>
        </w:tc>
        <w:tc>
          <w:tcPr>
            <w:tcW w:w="1647" w:type="dxa"/>
            <w:vAlign w:val="center"/>
          </w:tcPr>
          <w:p w14:paraId="2F2F8B07"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64</w:t>
            </w:r>
          </w:p>
        </w:tc>
        <w:tc>
          <w:tcPr>
            <w:tcW w:w="1472" w:type="dxa"/>
            <w:vAlign w:val="center"/>
          </w:tcPr>
          <w:p w14:paraId="4DF559C5"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3.125</w:t>
            </w:r>
          </w:p>
        </w:tc>
        <w:tc>
          <w:tcPr>
            <w:tcW w:w="2268" w:type="dxa"/>
            <w:vAlign w:val="center"/>
          </w:tcPr>
          <w:p w14:paraId="5881A651"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200</w:t>
            </w:r>
          </w:p>
        </w:tc>
      </w:tr>
      <w:tr w:rsidR="000C2B99" w:rsidRPr="00A01EF4" w14:paraId="58590391" w14:textId="77777777" w:rsidTr="006326D5">
        <w:trPr>
          <w:jc w:val="center"/>
        </w:trPr>
        <w:tc>
          <w:tcPr>
            <w:tcW w:w="2404" w:type="dxa"/>
            <w:vAlign w:val="center"/>
          </w:tcPr>
          <w:p w14:paraId="3BBE3716" w14:textId="5619EFD4" w:rsidR="000C2B99" w:rsidRPr="00A01EF4" w:rsidRDefault="00A77162" w:rsidP="006326D5">
            <w:pPr>
              <w:bidi/>
              <w:jc w:val="center"/>
              <w:rPr>
                <w:rFonts w:cs="B Lotus"/>
                <w:b/>
                <w:bCs/>
                <w:sz w:val="20"/>
                <w:szCs w:val="20"/>
                <w:rtl/>
                <w:lang w:bidi="fa-IR"/>
              </w:rPr>
            </w:pPr>
            <w:r w:rsidRPr="00A01EF4">
              <w:rPr>
                <w:rFonts w:cs="B Lotus" w:hint="cs"/>
                <w:b/>
                <w:bCs/>
                <w:sz w:val="20"/>
                <w:szCs w:val="20"/>
                <w:rtl/>
                <w:lang w:bidi="fa-IR"/>
              </w:rPr>
              <w:t>راهبرد</w:t>
            </w:r>
          </w:p>
        </w:tc>
        <w:tc>
          <w:tcPr>
            <w:tcW w:w="1559" w:type="dxa"/>
            <w:vAlign w:val="center"/>
          </w:tcPr>
          <w:p w14:paraId="0B541B84"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14</w:t>
            </w:r>
          </w:p>
        </w:tc>
        <w:tc>
          <w:tcPr>
            <w:tcW w:w="1647" w:type="dxa"/>
            <w:vAlign w:val="center"/>
          </w:tcPr>
          <w:p w14:paraId="34B051B3"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56</w:t>
            </w:r>
          </w:p>
        </w:tc>
        <w:tc>
          <w:tcPr>
            <w:tcW w:w="1472" w:type="dxa"/>
            <w:vAlign w:val="center"/>
          </w:tcPr>
          <w:p w14:paraId="6B3B0316"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3.571</w:t>
            </w:r>
          </w:p>
        </w:tc>
        <w:tc>
          <w:tcPr>
            <w:tcW w:w="2268" w:type="dxa"/>
          </w:tcPr>
          <w:p w14:paraId="51F252A2"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200</w:t>
            </w:r>
          </w:p>
        </w:tc>
      </w:tr>
      <w:tr w:rsidR="000C2B99" w:rsidRPr="00A01EF4" w14:paraId="240FF6D0" w14:textId="77777777" w:rsidTr="006326D5">
        <w:trPr>
          <w:jc w:val="center"/>
        </w:trPr>
        <w:tc>
          <w:tcPr>
            <w:tcW w:w="2404" w:type="dxa"/>
            <w:vAlign w:val="center"/>
          </w:tcPr>
          <w:p w14:paraId="69EAAF09"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کارکنان</w:t>
            </w:r>
          </w:p>
        </w:tc>
        <w:tc>
          <w:tcPr>
            <w:tcW w:w="1559" w:type="dxa"/>
            <w:vAlign w:val="center"/>
          </w:tcPr>
          <w:p w14:paraId="6B49D28B"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27</w:t>
            </w:r>
          </w:p>
        </w:tc>
        <w:tc>
          <w:tcPr>
            <w:tcW w:w="1647" w:type="dxa"/>
            <w:vAlign w:val="center"/>
          </w:tcPr>
          <w:p w14:paraId="0A1F1C61"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108</w:t>
            </w:r>
          </w:p>
        </w:tc>
        <w:tc>
          <w:tcPr>
            <w:tcW w:w="1472" w:type="dxa"/>
            <w:vAlign w:val="center"/>
          </w:tcPr>
          <w:p w14:paraId="66906EB5"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1.852</w:t>
            </w:r>
          </w:p>
        </w:tc>
        <w:tc>
          <w:tcPr>
            <w:tcW w:w="2268" w:type="dxa"/>
          </w:tcPr>
          <w:p w14:paraId="4DF3FBCE"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200</w:t>
            </w:r>
          </w:p>
        </w:tc>
      </w:tr>
      <w:tr w:rsidR="000C2B99" w:rsidRPr="00A01EF4" w14:paraId="74DDD756" w14:textId="77777777" w:rsidTr="006326D5">
        <w:trPr>
          <w:jc w:val="center"/>
        </w:trPr>
        <w:tc>
          <w:tcPr>
            <w:tcW w:w="2404" w:type="dxa"/>
            <w:vAlign w:val="center"/>
          </w:tcPr>
          <w:p w14:paraId="137C4F66"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محصول، فرآیند و خدمات</w:t>
            </w:r>
          </w:p>
        </w:tc>
        <w:tc>
          <w:tcPr>
            <w:tcW w:w="1559" w:type="dxa"/>
            <w:vAlign w:val="center"/>
          </w:tcPr>
          <w:p w14:paraId="22FEBA9F"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11</w:t>
            </w:r>
          </w:p>
        </w:tc>
        <w:tc>
          <w:tcPr>
            <w:tcW w:w="1647" w:type="dxa"/>
            <w:vAlign w:val="center"/>
          </w:tcPr>
          <w:p w14:paraId="214A32F1"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44</w:t>
            </w:r>
          </w:p>
        </w:tc>
        <w:tc>
          <w:tcPr>
            <w:tcW w:w="1472" w:type="dxa"/>
            <w:vAlign w:val="center"/>
          </w:tcPr>
          <w:p w14:paraId="3690FE79"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4.545</w:t>
            </w:r>
          </w:p>
        </w:tc>
        <w:tc>
          <w:tcPr>
            <w:tcW w:w="2268" w:type="dxa"/>
          </w:tcPr>
          <w:p w14:paraId="737F4743"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200</w:t>
            </w:r>
          </w:p>
        </w:tc>
      </w:tr>
      <w:tr w:rsidR="000C2B99" w:rsidRPr="00A01EF4" w14:paraId="647A4101" w14:textId="77777777" w:rsidTr="006326D5">
        <w:trPr>
          <w:jc w:val="center"/>
        </w:trPr>
        <w:tc>
          <w:tcPr>
            <w:tcW w:w="2404" w:type="dxa"/>
            <w:vAlign w:val="center"/>
          </w:tcPr>
          <w:p w14:paraId="7D9B0423"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مشارکت و منابع</w:t>
            </w:r>
          </w:p>
        </w:tc>
        <w:tc>
          <w:tcPr>
            <w:tcW w:w="1559" w:type="dxa"/>
            <w:vAlign w:val="center"/>
          </w:tcPr>
          <w:p w14:paraId="3EFAA355"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8</w:t>
            </w:r>
          </w:p>
        </w:tc>
        <w:tc>
          <w:tcPr>
            <w:tcW w:w="1647" w:type="dxa"/>
            <w:vAlign w:val="center"/>
          </w:tcPr>
          <w:p w14:paraId="3058CE05"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32</w:t>
            </w:r>
          </w:p>
        </w:tc>
        <w:tc>
          <w:tcPr>
            <w:tcW w:w="1472" w:type="dxa"/>
            <w:vAlign w:val="center"/>
          </w:tcPr>
          <w:p w14:paraId="59E45CFF"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6.2</w:t>
            </w:r>
          </w:p>
        </w:tc>
        <w:tc>
          <w:tcPr>
            <w:tcW w:w="2268" w:type="dxa"/>
          </w:tcPr>
          <w:p w14:paraId="28D091E8" w14:textId="77777777" w:rsidR="000C2B99" w:rsidRPr="00A01EF4" w:rsidRDefault="000C2B99" w:rsidP="006326D5">
            <w:pPr>
              <w:bidi/>
              <w:jc w:val="center"/>
              <w:rPr>
                <w:rFonts w:cs="B Lotus"/>
                <w:b/>
                <w:bCs/>
                <w:sz w:val="20"/>
                <w:szCs w:val="20"/>
                <w:rtl/>
                <w:lang w:bidi="fa-IR"/>
              </w:rPr>
            </w:pPr>
            <w:r w:rsidRPr="00A01EF4">
              <w:rPr>
                <w:rFonts w:cs="B Lotus" w:hint="cs"/>
                <w:b/>
                <w:bCs/>
                <w:sz w:val="20"/>
                <w:szCs w:val="20"/>
                <w:rtl/>
                <w:lang w:bidi="fa-IR"/>
              </w:rPr>
              <w:t>200</w:t>
            </w:r>
          </w:p>
        </w:tc>
      </w:tr>
    </w:tbl>
    <w:p w14:paraId="411CA765" w14:textId="77777777" w:rsidR="000C2B99" w:rsidRPr="00633929" w:rsidRDefault="000C2B99" w:rsidP="000C2B99">
      <w:pPr>
        <w:bidi/>
        <w:jc w:val="both"/>
        <w:rPr>
          <w:rFonts w:cs="B Lotus"/>
          <w:b/>
          <w:bCs/>
          <w:sz w:val="24"/>
          <w:szCs w:val="24"/>
          <w:rtl/>
          <w:lang w:bidi="fa-IR"/>
        </w:rPr>
      </w:pPr>
    </w:p>
    <w:tbl>
      <w:tblPr>
        <w:tblStyle w:val="TableGrid"/>
        <w:bidiVisual/>
        <w:tblW w:w="0" w:type="auto"/>
        <w:jc w:val="center"/>
        <w:tblLook w:val="04A0" w:firstRow="1" w:lastRow="0" w:firstColumn="1" w:lastColumn="0" w:noHBand="0" w:noVBand="1"/>
      </w:tblPr>
      <w:tblGrid>
        <w:gridCol w:w="1837"/>
        <w:gridCol w:w="7513"/>
      </w:tblGrid>
      <w:tr w:rsidR="000C2B99" w14:paraId="38F38932" w14:textId="77777777" w:rsidTr="006326D5">
        <w:trPr>
          <w:jc w:val="center"/>
        </w:trPr>
        <w:tc>
          <w:tcPr>
            <w:tcW w:w="1837" w:type="dxa"/>
            <w:shd w:val="clear" w:color="auto" w:fill="E7E6E6" w:themeFill="background2"/>
          </w:tcPr>
          <w:p w14:paraId="034E93FA" w14:textId="77777777" w:rsidR="000C2B99" w:rsidRPr="005A5986" w:rsidRDefault="000C2B99" w:rsidP="006326D5">
            <w:pPr>
              <w:bidi/>
              <w:jc w:val="center"/>
              <w:rPr>
                <w:rFonts w:cs="B Nazanin"/>
                <w:b/>
                <w:bCs/>
                <w:rtl/>
                <w:lang w:bidi="fa-IR"/>
              </w:rPr>
            </w:pPr>
            <w:r w:rsidRPr="005A5986">
              <w:rPr>
                <w:rFonts w:cs="B Nazanin" w:hint="cs"/>
                <w:b/>
                <w:bCs/>
                <w:rtl/>
                <w:lang w:bidi="fa-IR"/>
              </w:rPr>
              <w:t>جمع امتیاز</w:t>
            </w:r>
          </w:p>
        </w:tc>
        <w:tc>
          <w:tcPr>
            <w:tcW w:w="7513" w:type="dxa"/>
            <w:shd w:val="clear" w:color="auto" w:fill="E7E6E6" w:themeFill="background2"/>
          </w:tcPr>
          <w:p w14:paraId="788F9FD4" w14:textId="77777777" w:rsidR="000C2B99" w:rsidRPr="005A5986" w:rsidRDefault="000C2B99" w:rsidP="006326D5">
            <w:pPr>
              <w:bidi/>
              <w:jc w:val="center"/>
              <w:rPr>
                <w:rFonts w:cs="B Nazanin"/>
                <w:b/>
                <w:bCs/>
                <w:rtl/>
                <w:lang w:bidi="fa-IR"/>
              </w:rPr>
            </w:pPr>
            <w:r w:rsidRPr="005A5986">
              <w:rPr>
                <w:rFonts w:cs="B Nazanin" w:hint="cs"/>
                <w:b/>
                <w:bCs/>
                <w:rtl/>
                <w:lang w:bidi="fa-IR"/>
              </w:rPr>
              <w:t>سطح</w:t>
            </w:r>
          </w:p>
        </w:tc>
      </w:tr>
      <w:tr w:rsidR="000C2B99" w14:paraId="731A1DCD" w14:textId="77777777" w:rsidTr="006326D5">
        <w:trPr>
          <w:jc w:val="center"/>
        </w:trPr>
        <w:tc>
          <w:tcPr>
            <w:tcW w:w="1837" w:type="dxa"/>
          </w:tcPr>
          <w:p w14:paraId="71E31369" w14:textId="77777777" w:rsidR="000C2B99" w:rsidRDefault="000C2B99" w:rsidP="006326D5">
            <w:pPr>
              <w:bidi/>
              <w:jc w:val="center"/>
              <w:rPr>
                <w:rFonts w:cs="B Nazanin"/>
                <w:rtl/>
                <w:lang w:bidi="fa-IR"/>
              </w:rPr>
            </w:pPr>
            <w:r>
              <w:rPr>
                <w:rFonts w:cs="B Nazanin" w:hint="cs"/>
                <w:rtl/>
                <w:lang w:bidi="fa-IR"/>
              </w:rPr>
              <w:t>200-0</w:t>
            </w:r>
          </w:p>
        </w:tc>
        <w:tc>
          <w:tcPr>
            <w:tcW w:w="7513" w:type="dxa"/>
          </w:tcPr>
          <w:p w14:paraId="2F6C9197" w14:textId="77777777" w:rsidR="000C2B99" w:rsidRDefault="000C2B99" w:rsidP="006326D5">
            <w:pPr>
              <w:bidi/>
              <w:jc w:val="center"/>
              <w:rPr>
                <w:rFonts w:cs="B Nazanin"/>
                <w:rtl/>
                <w:lang w:bidi="fa-IR"/>
              </w:rPr>
            </w:pPr>
            <w:r>
              <w:rPr>
                <w:rFonts w:cs="B Nazanin" w:hint="cs"/>
                <w:rtl/>
                <w:lang w:bidi="fa-IR"/>
              </w:rPr>
              <w:t>مبتدی</w:t>
            </w:r>
          </w:p>
        </w:tc>
      </w:tr>
      <w:tr w:rsidR="000C2B99" w14:paraId="6115770D" w14:textId="77777777" w:rsidTr="006326D5">
        <w:trPr>
          <w:jc w:val="center"/>
        </w:trPr>
        <w:tc>
          <w:tcPr>
            <w:tcW w:w="1837" w:type="dxa"/>
          </w:tcPr>
          <w:p w14:paraId="4BF63A68" w14:textId="77777777" w:rsidR="000C2B99" w:rsidRDefault="000C2B99" w:rsidP="006326D5">
            <w:pPr>
              <w:bidi/>
              <w:jc w:val="center"/>
              <w:rPr>
                <w:rFonts w:cs="B Nazanin"/>
                <w:rtl/>
                <w:lang w:bidi="fa-IR"/>
              </w:rPr>
            </w:pPr>
            <w:r>
              <w:rPr>
                <w:rFonts w:cs="B Nazanin" w:hint="cs"/>
                <w:rtl/>
                <w:lang w:bidi="fa-IR"/>
              </w:rPr>
              <w:t>400-200</w:t>
            </w:r>
          </w:p>
        </w:tc>
        <w:tc>
          <w:tcPr>
            <w:tcW w:w="7513" w:type="dxa"/>
          </w:tcPr>
          <w:p w14:paraId="402B8837" w14:textId="77777777" w:rsidR="000C2B99" w:rsidRDefault="000C2B99" w:rsidP="006326D5">
            <w:pPr>
              <w:bidi/>
              <w:jc w:val="center"/>
              <w:rPr>
                <w:rFonts w:cs="B Nazanin"/>
                <w:rtl/>
                <w:lang w:bidi="fa-IR"/>
              </w:rPr>
            </w:pPr>
            <w:r>
              <w:rPr>
                <w:rFonts w:cs="B Nazanin" w:hint="cs"/>
                <w:rtl/>
                <w:lang w:bidi="fa-IR"/>
              </w:rPr>
              <w:t>کمتر از حد متوسط</w:t>
            </w:r>
          </w:p>
        </w:tc>
      </w:tr>
      <w:tr w:rsidR="000C2B99" w14:paraId="37AA22FB" w14:textId="77777777" w:rsidTr="006326D5">
        <w:trPr>
          <w:jc w:val="center"/>
        </w:trPr>
        <w:tc>
          <w:tcPr>
            <w:tcW w:w="1837" w:type="dxa"/>
          </w:tcPr>
          <w:p w14:paraId="0F851C18" w14:textId="77777777" w:rsidR="000C2B99" w:rsidRDefault="000C2B99" w:rsidP="006326D5">
            <w:pPr>
              <w:bidi/>
              <w:jc w:val="center"/>
              <w:rPr>
                <w:rFonts w:cs="B Nazanin"/>
                <w:rtl/>
                <w:lang w:bidi="fa-IR"/>
              </w:rPr>
            </w:pPr>
            <w:r>
              <w:rPr>
                <w:rFonts w:cs="B Nazanin" w:hint="cs"/>
                <w:rtl/>
                <w:lang w:bidi="fa-IR"/>
              </w:rPr>
              <w:t>600-400</w:t>
            </w:r>
          </w:p>
        </w:tc>
        <w:tc>
          <w:tcPr>
            <w:tcW w:w="7513" w:type="dxa"/>
          </w:tcPr>
          <w:p w14:paraId="00938D8E" w14:textId="77777777" w:rsidR="000C2B99" w:rsidRDefault="000C2B99" w:rsidP="006326D5">
            <w:pPr>
              <w:bidi/>
              <w:jc w:val="center"/>
              <w:rPr>
                <w:rFonts w:cs="B Nazanin"/>
                <w:rtl/>
                <w:lang w:bidi="fa-IR"/>
              </w:rPr>
            </w:pPr>
            <w:r>
              <w:rPr>
                <w:rFonts w:cs="B Nazanin" w:hint="cs"/>
                <w:rtl/>
                <w:lang w:bidi="fa-IR"/>
              </w:rPr>
              <w:t>متوسط</w:t>
            </w:r>
          </w:p>
        </w:tc>
      </w:tr>
      <w:tr w:rsidR="000C2B99" w14:paraId="201D1DE6" w14:textId="77777777" w:rsidTr="006326D5">
        <w:trPr>
          <w:jc w:val="center"/>
        </w:trPr>
        <w:tc>
          <w:tcPr>
            <w:tcW w:w="1837" w:type="dxa"/>
          </w:tcPr>
          <w:p w14:paraId="150CB8FA" w14:textId="77777777" w:rsidR="000C2B99" w:rsidRDefault="000C2B99" w:rsidP="006326D5">
            <w:pPr>
              <w:bidi/>
              <w:jc w:val="center"/>
              <w:rPr>
                <w:rFonts w:cs="B Nazanin"/>
                <w:rtl/>
                <w:lang w:bidi="fa-IR"/>
              </w:rPr>
            </w:pPr>
            <w:r>
              <w:rPr>
                <w:rFonts w:cs="B Nazanin" w:hint="cs"/>
                <w:rtl/>
                <w:lang w:bidi="fa-IR"/>
              </w:rPr>
              <w:t>800-600</w:t>
            </w:r>
          </w:p>
        </w:tc>
        <w:tc>
          <w:tcPr>
            <w:tcW w:w="7513" w:type="dxa"/>
          </w:tcPr>
          <w:p w14:paraId="2420F9D5" w14:textId="77777777" w:rsidR="000C2B99" w:rsidRDefault="000C2B99" w:rsidP="006326D5">
            <w:pPr>
              <w:bidi/>
              <w:jc w:val="center"/>
              <w:rPr>
                <w:rFonts w:cs="B Nazanin"/>
                <w:rtl/>
                <w:lang w:bidi="fa-IR"/>
              </w:rPr>
            </w:pPr>
            <w:r>
              <w:rPr>
                <w:rFonts w:cs="B Nazanin" w:hint="cs"/>
                <w:rtl/>
                <w:lang w:bidi="fa-IR"/>
              </w:rPr>
              <w:t>بیشتر از حد متوسط</w:t>
            </w:r>
          </w:p>
        </w:tc>
      </w:tr>
      <w:tr w:rsidR="000C2B99" w14:paraId="09B4B20D" w14:textId="77777777" w:rsidTr="006326D5">
        <w:trPr>
          <w:jc w:val="center"/>
        </w:trPr>
        <w:tc>
          <w:tcPr>
            <w:tcW w:w="1837" w:type="dxa"/>
          </w:tcPr>
          <w:p w14:paraId="1810B8E7" w14:textId="77777777" w:rsidR="000C2B99" w:rsidRDefault="000C2B99" w:rsidP="006326D5">
            <w:pPr>
              <w:bidi/>
              <w:jc w:val="center"/>
              <w:rPr>
                <w:rFonts w:cs="B Nazanin"/>
                <w:rtl/>
                <w:lang w:bidi="fa-IR"/>
              </w:rPr>
            </w:pPr>
            <w:r>
              <w:rPr>
                <w:rFonts w:cs="B Nazanin" w:hint="cs"/>
                <w:rtl/>
                <w:lang w:bidi="fa-IR"/>
              </w:rPr>
              <w:t>1000-800</w:t>
            </w:r>
          </w:p>
        </w:tc>
        <w:tc>
          <w:tcPr>
            <w:tcW w:w="7513" w:type="dxa"/>
          </w:tcPr>
          <w:p w14:paraId="5492402C" w14:textId="77777777" w:rsidR="000C2B99" w:rsidRDefault="000C2B99" w:rsidP="006326D5">
            <w:pPr>
              <w:bidi/>
              <w:jc w:val="center"/>
              <w:rPr>
                <w:rFonts w:cs="B Nazanin"/>
                <w:rtl/>
                <w:lang w:bidi="fa-IR"/>
              </w:rPr>
            </w:pPr>
            <w:r>
              <w:rPr>
                <w:rFonts w:cs="B Nazanin" w:hint="cs"/>
                <w:rtl/>
                <w:lang w:bidi="fa-IR"/>
              </w:rPr>
              <w:t>پیشرفته</w:t>
            </w:r>
          </w:p>
        </w:tc>
      </w:tr>
    </w:tbl>
    <w:p w14:paraId="1ECE54A1" w14:textId="77777777" w:rsidR="00196868" w:rsidRPr="00196868" w:rsidRDefault="00196868" w:rsidP="00196868">
      <w:pPr>
        <w:rPr>
          <w:rtl/>
        </w:rPr>
      </w:pPr>
    </w:p>
    <w:p w14:paraId="40E8A096" w14:textId="19F9CA30" w:rsidR="0072716C" w:rsidRPr="00C5672D" w:rsidRDefault="0072716C" w:rsidP="0072716C">
      <w:pPr>
        <w:pStyle w:val="Heading2"/>
        <w:rPr>
          <w:rtl/>
        </w:rPr>
      </w:pPr>
      <w:bookmarkStart w:id="104" w:name="_Toc170296785"/>
      <w:r w:rsidRPr="00C5672D">
        <w:rPr>
          <w:rFonts w:hint="cs"/>
          <w:rtl/>
        </w:rPr>
        <w:t>جمع بندی فصل</w:t>
      </w:r>
      <w:bookmarkEnd w:id="104"/>
    </w:p>
    <w:p w14:paraId="5A89E5C7" w14:textId="7F1300A0" w:rsidR="00ED6EF6" w:rsidRDefault="0072716C" w:rsidP="00196868">
      <w:pPr>
        <w:shd w:val="clear" w:color="auto" w:fill="FFFFFF" w:themeFill="background1"/>
        <w:bidi/>
        <w:jc w:val="both"/>
        <w:rPr>
          <w:rFonts w:cs="B Lotus"/>
          <w:sz w:val="24"/>
          <w:szCs w:val="24"/>
          <w:rtl/>
          <w:lang w:bidi="fa-IR"/>
        </w:rPr>
      </w:pPr>
      <w:r w:rsidRPr="008022E4">
        <w:rPr>
          <w:rFonts w:cs="B Lotus" w:hint="cs"/>
          <w:sz w:val="24"/>
          <w:szCs w:val="24"/>
          <w:rtl/>
          <w:lang w:bidi="fa-IR"/>
        </w:rPr>
        <w:t xml:space="preserve">در فصل نهم و به عنوان آخرین فصل کتاب، با مفهوم بلوغ دیجیتال و روش اندازه گیری آن آشنا شدیم. </w:t>
      </w:r>
      <w:r w:rsidR="008022E4" w:rsidRPr="008022E4">
        <w:rPr>
          <w:rFonts w:cs="B Lotus"/>
          <w:sz w:val="24"/>
          <w:szCs w:val="24"/>
          <w:rtl/>
          <w:lang w:bidi="fa-IR"/>
        </w:rPr>
        <w:t>بلوغ د</w:t>
      </w:r>
      <w:r w:rsidR="008022E4" w:rsidRPr="008022E4">
        <w:rPr>
          <w:rFonts w:cs="B Lotus" w:hint="cs"/>
          <w:sz w:val="24"/>
          <w:szCs w:val="24"/>
          <w:rtl/>
          <w:lang w:bidi="fa-IR"/>
        </w:rPr>
        <w:t>ی</w:t>
      </w:r>
      <w:r w:rsidR="008022E4" w:rsidRPr="008022E4">
        <w:rPr>
          <w:rFonts w:cs="B Lotus" w:hint="eastAsia"/>
          <w:sz w:val="24"/>
          <w:szCs w:val="24"/>
          <w:rtl/>
          <w:lang w:bidi="fa-IR"/>
        </w:rPr>
        <w:t>ج</w:t>
      </w:r>
      <w:r w:rsidR="008022E4" w:rsidRPr="008022E4">
        <w:rPr>
          <w:rFonts w:cs="B Lotus" w:hint="cs"/>
          <w:sz w:val="24"/>
          <w:szCs w:val="24"/>
          <w:rtl/>
          <w:lang w:bidi="fa-IR"/>
        </w:rPr>
        <w:t>ی</w:t>
      </w:r>
      <w:r w:rsidR="008022E4" w:rsidRPr="008022E4">
        <w:rPr>
          <w:rFonts w:cs="B Lotus" w:hint="eastAsia"/>
          <w:sz w:val="24"/>
          <w:szCs w:val="24"/>
          <w:rtl/>
          <w:lang w:bidi="fa-IR"/>
        </w:rPr>
        <w:t>تال</w:t>
      </w:r>
      <w:r w:rsidR="008022E4" w:rsidRPr="008022E4">
        <w:rPr>
          <w:rFonts w:cs="B Lotus" w:hint="cs"/>
          <w:sz w:val="24"/>
          <w:szCs w:val="24"/>
          <w:rtl/>
          <w:lang w:bidi="fa-IR"/>
        </w:rPr>
        <w:t>ی</w:t>
      </w:r>
      <w:r w:rsidR="008022E4" w:rsidRPr="008022E4">
        <w:rPr>
          <w:rFonts w:cs="B Lotus"/>
          <w:sz w:val="24"/>
          <w:szCs w:val="24"/>
          <w:rtl/>
          <w:lang w:bidi="fa-IR"/>
        </w:rPr>
        <w:t xml:space="preserve"> توانا</w:t>
      </w:r>
      <w:r w:rsidR="008022E4" w:rsidRPr="008022E4">
        <w:rPr>
          <w:rFonts w:cs="B Lotus" w:hint="cs"/>
          <w:sz w:val="24"/>
          <w:szCs w:val="24"/>
          <w:rtl/>
          <w:lang w:bidi="fa-IR"/>
        </w:rPr>
        <w:t>یی</w:t>
      </w:r>
      <w:r w:rsidR="008022E4" w:rsidRPr="008022E4">
        <w:rPr>
          <w:rFonts w:cs="B Lotus"/>
          <w:sz w:val="24"/>
          <w:szCs w:val="24"/>
          <w:rtl/>
          <w:lang w:bidi="fa-IR"/>
        </w:rPr>
        <w:t xml:space="preserve"> پاسخگو</w:t>
      </w:r>
      <w:r w:rsidR="008022E4" w:rsidRPr="008022E4">
        <w:rPr>
          <w:rFonts w:cs="B Lotus" w:hint="cs"/>
          <w:sz w:val="24"/>
          <w:szCs w:val="24"/>
          <w:rtl/>
          <w:lang w:bidi="fa-IR"/>
        </w:rPr>
        <w:t>یی</w:t>
      </w:r>
      <w:r w:rsidR="008022E4" w:rsidRPr="008022E4">
        <w:rPr>
          <w:rFonts w:cs="B Lotus"/>
          <w:sz w:val="24"/>
          <w:szCs w:val="24"/>
          <w:rtl/>
          <w:lang w:bidi="fa-IR"/>
        </w:rPr>
        <w:t xml:space="preserve"> سر</w:t>
      </w:r>
      <w:r w:rsidR="008022E4" w:rsidRPr="008022E4">
        <w:rPr>
          <w:rFonts w:cs="B Lotus" w:hint="cs"/>
          <w:sz w:val="24"/>
          <w:szCs w:val="24"/>
          <w:rtl/>
          <w:lang w:bidi="fa-IR"/>
        </w:rPr>
        <w:t>ی</w:t>
      </w:r>
      <w:r w:rsidR="008022E4" w:rsidRPr="008022E4">
        <w:rPr>
          <w:rFonts w:cs="B Lotus" w:hint="eastAsia"/>
          <w:sz w:val="24"/>
          <w:szCs w:val="24"/>
          <w:rtl/>
          <w:lang w:bidi="fa-IR"/>
        </w:rPr>
        <w:t>ع</w:t>
      </w:r>
      <w:r w:rsidR="008022E4" w:rsidRPr="008022E4">
        <w:rPr>
          <w:rFonts w:cs="B Lotus"/>
          <w:sz w:val="24"/>
          <w:szCs w:val="24"/>
          <w:rtl/>
          <w:lang w:bidi="fa-IR"/>
        </w:rPr>
        <w:t xml:space="preserve"> به فرصت‌ها</w:t>
      </w:r>
      <w:r w:rsidR="008022E4" w:rsidRPr="008022E4">
        <w:rPr>
          <w:rFonts w:cs="B Lotus" w:hint="cs"/>
          <w:sz w:val="24"/>
          <w:szCs w:val="24"/>
          <w:rtl/>
          <w:lang w:bidi="fa-IR"/>
        </w:rPr>
        <w:t>ی</w:t>
      </w:r>
      <w:r w:rsidR="008022E4" w:rsidRPr="008022E4">
        <w:rPr>
          <w:rFonts w:cs="B Lotus"/>
          <w:sz w:val="24"/>
          <w:szCs w:val="24"/>
          <w:rtl/>
          <w:lang w:bidi="fa-IR"/>
        </w:rPr>
        <w:t xml:space="preserve"> موجود در بازار </w:t>
      </w:r>
      <w:r w:rsidR="008022E4" w:rsidRPr="008022E4">
        <w:rPr>
          <w:rFonts w:cs="B Lotus" w:hint="cs"/>
          <w:sz w:val="24"/>
          <w:szCs w:val="24"/>
          <w:rtl/>
          <w:lang w:bidi="fa-IR"/>
        </w:rPr>
        <w:t>ی</w:t>
      </w:r>
      <w:r w:rsidR="008022E4" w:rsidRPr="008022E4">
        <w:rPr>
          <w:rFonts w:cs="B Lotus" w:hint="eastAsia"/>
          <w:sz w:val="24"/>
          <w:szCs w:val="24"/>
          <w:rtl/>
          <w:lang w:bidi="fa-IR"/>
        </w:rPr>
        <w:t>ا</w:t>
      </w:r>
      <w:r w:rsidR="008022E4" w:rsidRPr="008022E4">
        <w:rPr>
          <w:rFonts w:cs="B Lotus"/>
          <w:sz w:val="24"/>
          <w:szCs w:val="24"/>
          <w:rtl/>
          <w:lang w:bidi="fa-IR"/>
        </w:rPr>
        <w:t xml:space="preserve"> بهره‌بردار</w:t>
      </w:r>
      <w:r w:rsidR="008022E4" w:rsidRPr="008022E4">
        <w:rPr>
          <w:rFonts w:cs="B Lotus" w:hint="cs"/>
          <w:sz w:val="24"/>
          <w:szCs w:val="24"/>
          <w:rtl/>
          <w:lang w:bidi="fa-IR"/>
        </w:rPr>
        <w:t>ی</w:t>
      </w:r>
      <w:r w:rsidR="008022E4" w:rsidRPr="008022E4">
        <w:rPr>
          <w:rFonts w:cs="B Lotus"/>
          <w:sz w:val="24"/>
          <w:szCs w:val="24"/>
          <w:rtl/>
          <w:lang w:bidi="fa-IR"/>
        </w:rPr>
        <w:t xml:space="preserve"> از فرصت‌ها</w:t>
      </w:r>
      <w:r w:rsidR="008022E4" w:rsidRPr="008022E4">
        <w:rPr>
          <w:rFonts w:cs="B Lotus" w:hint="cs"/>
          <w:sz w:val="24"/>
          <w:szCs w:val="24"/>
          <w:rtl/>
          <w:lang w:bidi="fa-IR"/>
        </w:rPr>
        <w:t>ی</w:t>
      </w:r>
      <w:r w:rsidR="008022E4" w:rsidRPr="008022E4">
        <w:rPr>
          <w:rFonts w:cs="B Lotus"/>
          <w:sz w:val="24"/>
          <w:szCs w:val="24"/>
          <w:rtl/>
          <w:lang w:bidi="fa-IR"/>
        </w:rPr>
        <w:t xml:space="preserve"> موجود در بازار بر اساس پشته‌ها</w:t>
      </w:r>
      <w:r w:rsidR="008022E4" w:rsidRPr="008022E4">
        <w:rPr>
          <w:rFonts w:cs="B Lotus" w:hint="cs"/>
          <w:sz w:val="24"/>
          <w:szCs w:val="24"/>
          <w:rtl/>
          <w:lang w:bidi="fa-IR"/>
        </w:rPr>
        <w:t>ی</w:t>
      </w:r>
      <w:r w:rsidR="008022E4" w:rsidRPr="008022E4">
        <w:rPr>
          <w:rFonts w:cs="B Lotus"/>
          <w:sz w:val="24"/>
          <w:szCs w:val="24"/>
          <w:rtl/>
          <w:lang w:bidi="fa-IR"/>
        </w:rPr>
        <w:t xml:space="preserve"> فناور</w:t>
      </w:r>
      <w:r w:rsidR="008022E4" w:rsidRPr="008022E4">
        <w:rPr>
          <w:rFonts w:cs="B Lotus" w:hint="cs"/>
          <w:sz w:val="24"/>
          <w:szCs w:val="24"/>
          <w:rtl/>
          <w:lang w:bidi="fa-IR"/>
        </w:rPr>
        <w:t>ی</w:t>
      </w:r>
      <w:r w:rsidR="008022E4" w:rsidRPr="008022E4">
        <w:rPr>
          <w:rFonts w:cs="B Lotus"/>
          <w:sz w:val="24"/>
          <w:szCs w:val="24"/>
          <w:rtl/>
          <w:lang w:bidi="fa-IR"/>
        </w:rPr>
        <w:t xml:space="preserve"> فعل</w:t>
      </w:r>
      <w:r w:rsidR="008022E4" w:rsidRPr="008022E4">
        <w:rPr>
          <w:rFonts w:cs="B Lotus" w:hint="cs"/>
          <w:sz w:val="24"/>
          <w:szCs w:val="24"/>
          <w:rtl/>
          <w:lang w:bidi="fa-IR"/>
        </w:rPr>
        <w:t>ی</w:t>
      </w:r>
      <w:r w:rsidR="008022E4" w:rsidRPr="008022E4">
        <w:rPr>
          <w:rFonts w:cs="B Lotus" w:hint="eastAsia"/>
          <w:sz w:val="24"/>
          <w:szCs w:val="24"/>
          <w:rtl/>
          <w:lang w:bidi="fa-IR"/>
        </w:rPr>
        <w:t>،</w:t>
      </w:r>
      <w:r w:rsidR="008022E4" w:rsidRPr="008022E4">
        <w:rPr>
          <w:rFonts w:cs="B Lotus"/>
          <w:sz w:val="24"/>
          <w:szCs w:val="24"/>
          <w:rtl/>
          <w:lang w:bidi="fa-IR"/>
        </w:rPr>
        <w:t xml:space="preserve"> منابع کارکنان و فناور</w:t>
      </w:r>
      <w:r w:rsidR="008022E4" w:rsidRPr="008022E4">
        <w:rPr>
          <w:rFonts w:cs="B Lotus" w:hint="cs"/>
          <w:sz w:val="24"/>
          <w:szCs w:val="24"/>
          <w:rtl/>
          <w:lang w:bidi="fa-IR"/>
        </w:rPr>
        <w:t>ی</w:t>
      </w:r>
      <w:r w:rsidR="008022E4" w:rsidRPr="008022E4">
        <w:rPr>
          <w:rFonts w:cs="B Lotus"/>
          <w:sz w:val="24"/>
          <w:szCs w:val="24"/>
          <w:rtl/>
          <w:lang w:bidi="fa-IR"/>
        </w:rPr>
        <w:t xml:space="preserve"> د</w:t>
      </w:r>
      <w:r w:rsidR="008022E4" w:rsidRPr="008022E4">
        <w:rPr>
          <w:rFonts w:cs="B Lotus" w:hint="cs"/>
          <w:sz w:val="24"/>
          <w:szCs w:val="24"/>
          <w:rtl/>
          <w:lang w:bidi="fa-IR"/>
        </w:rPr>
        <w:t>ی</w:t>
      </w:r>
      <w:r w:rsidR="008022E4" w:rsidRPr="008022E4">
        <w:rPr>
          <w:rFonts w:cs="B Lotus" w:hint="eastAsia"/>
          <w:sz w:val="24"/>
          <w:szCs w:val="24"/>
          <w:rtl/>
          <w:lang w:bidi="fa-IR"/>
        </w:rPr>
        <w:t>ج</w:t>
      </w:r>
      <w:r w:rsidR="008022E4" w:rsidRPr="008022E4">
        <w:rPr>
          <w:rFonts w:cs="B Lotus" w:hint="cs"/>
          <w:sz w:val="24"/>
          <w:szCs w:val="24"/>
          <w:rtl/>
          <w:lang w:bidi="fa-IR"/>
        </w:rPr>
        <w:t>ی</w:t>
      </w:r>
      <w:r w:rsidR="008022E4" w:rsidRPr="008022E4">
        <w:rPr>
          <w:rFonts w:cs="B Lotus" w:hint="eastAsia"/>
          <w:sz w:val="24"/>
          <w:szCs w:val="24"/>
          <w:rtl/>
          <w:lang w:bidi="fa-IR"/>
        </w:rPr>
        <w:t>تال</w:t>
      </w:r>
      <w:r w:rsidR="008022E4" w:rsidRPr="008022E4">
        <w:rPr>
          <w:rFonts w:cs="B Lotus"/>
          <w:sz w:val="24"/>
          <w:szCs w:val="24"/>
          <w:rtl/>
          <w:lang w:bidi="fa-IR"/>
        </w:rPr>
        <w:t xml:space="preserve"> است. ا</w:t>
      </w:r>
      <w:r w:rsidR="008022E4" w:rsidRPr="008022E4">
        <w:rPr>
          <w:rFonts w:cs="B Lotus" w:hint="cs"/>
          <w:sz w:val="24"/>
          <w:szCs w:val="24"/>
          <w:rtl/>
          <w:lang w:bidi="fa-IR"/>
        </w:rPr>
        <w:t>ی</w:t>
      </w:r>
      <w:r w:rsidR="008022E4" w:rsidRPr="008022E4">
        <w:rPr>
          <w:rFonts w:cs="B Lotus" w:hint="eastAsia"/>
          <w:sz w:val="24"/>
          <w:szCs w:val="24"/>
          <w:rtl/>
          <w:lang w:bidi="fa-IR"/>
        </w:rPr>
        <w:t>ن</w:t>
      </w:r>
      <w:r w:rsidR="008022E4" w:rsidRPr="008022E4">
        <w:rPr>
          <w:rFonts w:cs="B Lotus"/>
          <w:sz w:val="24"/>
          <w:szCs w:val="24"/>
          <w:rtl/>
          <w:lang w:bidi="fa-IR"/>
        </w:rPr>
        <w:t xml:space="preserve"> توانا</w:t>
      </w:r>
      <w:r w:rsidR="008022E4" w:rsidRPr="008022E4">
        <w:rPr>
          <w:rFonts w:cs="B Lotus" w:hint="cs"/>
          <w:sz w:val="24"/>
          <w:szCs w:val="24"/>
          <w:rtl/>
          <w:lang w:bidi="fa-IR"/>
        </w:rPr>
        <w:t>یی</w:t>
      </w:r>
      <w:r w:rsidR="008022E4" w:rsidRPr="008022E4">
        <w:rPr>
          <w:rFonts w:cs="B Lotus"/>
          <w:sz w:val="24"/>
          <w:szCs w:val="24"/>
          <w:rtl/>
          <w:lang w:bidi="fa-IR"/>
        </w:rPr>
        <w:t xml:space="preserve"> </w:t>
      </w:r>
      <w:r w:rsidR="008022E4" w:rsidRPr="008022E4">
        <w:rPr>
          <w:rFonts w:cs="B Lotus" w:hint="cs"/>
          <w:sz w:val="24"/>
          <w:szCs w:val="24"/>
          <w:rtl/>
          <w:lang w:bidi="fa-IR"/>
        </w:rPr>
        <w:t>ی</w:t>
      </w:r>
      <w:r w:rsidR="008022E4" w:rsidRPr="008022E4">
        <w:rPr>
          <w:rFonts w:cs="B Lotus" w:hint="eastAsia"/>
          <w:sz w:val="24"/>
          <w:szCs w:val="24"/>
          <w:rtl/>
          <w:lang w:bidi="fa-IR"/>
        </w:rPr>
        <w:t>ک</w:t>
      </w:r>
      <w:r w:rsidR="008022E4" w:rsidRPr="008022E4">
        <w:rPr>
          <w:rFonts w:cs="B Lotus"/>
          <w:sz w:val="24"/>
          <w:szCs w:val="24"/>
          <w:rtl/>
          <w:lang w:bidi="fa-IR"/>
        </w:rPr>
        <w:t xml:space="preserve"> سازمان برا</w:t>
      </w:r>
      <w:r w:rsidR="008022E4" w:rsidRPr="008022E4">
        <w:rPr>
          <w:rFonts w:cs="B Lotus" w:hint="cs"/>
          <w:sz w:val="24"/>
          <w:szCs w:val="24"/>
          <w:rtl/>
          <w:lang w:bidi="fa-IR"/>
        </w:rPr>
        <w:t>ی</w:t>
      </w:r>
      <w:r w:rsidR="008022E4" w:rsidRPr="008022E4">
        <w:rPr>
          <w:rFonts w:cs="B Lotus"/>
          <w:sz w:val="24"/>
          <w:szCs w:val="24"/>
          <w:rtl/>
          <w:lang w:bidi="fa-IR"/>
        </w:rPr>
        <w:t xml:space="preserve"> ا</w:t>
      </w:r>
      <w:r w:rsidR="008022E4" w:rsidRPr="008022E4">
        <w:rPr>
          <w:rFonts w:cs="B Lotus" w:hint="cs"/>
          <w:sz w:val="24"/>
          <w:szCs w:val="24"/>
          <w:rtl/>
          <w:lang w:bidi="fa-IR"/>
        </w:rPr>
        <w:t>ی</w:t>
      </w:r>
      <w:r w:rsidR="008022E4" w:rsidRPr="008022E4">
        <w:rPr>
          <w:rFonts w:cs="B Lotus" w:hint="eastAsia"/>
          <w:sz w:val="24"/>
          <w:szCs w:val="24"/>
          <w:rtl/>
          <w:lang w:bidi="fa-IR"/>
        </w:rPr>
        <w:t>جاد</w:t>
      </w:r>
      <w:r w:rsidR="008022E4" w:rsidRPr="008022E4">
        <w:rPr>
          <w:rFonts w:cs="B Lotus"/>
          <w:sz w:val="24"/>
          <w:szCs w:val="24"/>
          <w:rtl/>
          <w:lang w:bidi="fa-IR"/>
        </w:rPr>
        <w:t xml:space="preserve"> تحول د</w:t>
      </w:r>
      <w:r w:rsidR="008022E4" w:rsidRPr="008022E4">
        <w:rPr>
          <w:rFonts w:cs="B Lotus" w:hint="cs"/>
          <w:sz w:val="24"/>
          <w:szCs w:val="24"/>
          <w:rtl/>
          <w:lang w:bidi="fa-IR"/>
        </w:rPr>
        <w:t>ی</w:t>
      </w:r>
      <w:r w:rsidR="008022E4" w:rsidRPr="008022E4">
        <w:rPr>
          <w:rFonts w:cs="B Lotus" w:hint="eastAsia"/>
          <w:sz w:val="24"/>
          <w:szCs w:val="24"/>
          <w:rtl/>
          <w:lang w:bidi="fa-IR"/>
        </w:rPr>
        <w:t>ج</w:t>
      </w:r>
      <w:r w:rsidR="008022E4" w:rsidRPr="008022E4">
        <w:rPr>
          <w:rFonts w:cs="B Lotus" w:hint="cs"/>
          <w:sz w:val="24"/>
          <w:szCs w:val="24"/>
          <w:rtl/>
          <w:lang w:bidi="fa-IR"/>
        </w:rPr>
        <w:t>ی</w:t>
      </w:r>
      <w:r w:rsidR="008022E4" w:rsidRPr="008022E4">
        <w:rPr>
          <w:rFonts w:cs="B Lotus" w:hint="eastAsia"/>
          <w:sz w:val="24"/>
          <w:szCs w:val="24"/>
          <w:rtl/>
          <w:lang w:bidi="fa-IR"/>
        </w:rPr>
        <w:t>تال</w:t>
      </w:r>
      <w:r w:rsidR="008022E4" w:rsidRPr="008022E4">
        <w:rPr>
          <w:rFonts w:cs="B Lotus"/>
          <w:sz w:val="24"/>
          <w:szCs w:val="24"/>
          <w:rtl/>
          <w:lang w:bidi="fa-IR"/>
        </w:rPr>
        <w:t xml:space="preserve"> نه تنها از نقطه نظر فناور</w:t>
      </w:r>
      <w:r w:rsidR="008022E4" w:rsidRPr="008022E4">
        <w:rPr>
          <w:rFonts w:cs="B Lotus" w:hint="cs"/>
          <w:sz w:val="24"/>
          <w:szCs w:val="24"/>
          <w:rtl/>
          <w:lang w:bidi="fa-IR"/>
        </w:rPr>
        <w:t>ی</w:t>
      </w:r>
      <w:r w:rsidR="008022E4" w:rsidRPr="008022E4">
        <w:rPr>
          <w:rFonts w:cs="B Lotus"/>
          <w:sz w:val="24"/>
          <w:szCs w:val="24"/>
          <w:rtl/>
          <w:lang w:bidi="fa-IR"/>
        </w:rPr>
        <w:t xml:space="preserve"> د</w:t>
      </w:r>
      <w:r w:rsidR="008022E4" w:rsidRPr="008022E4">
        <w:rPr>
          <w:rFonts w:cs="B Lotus" w:hint="cs"/>
          <w:sz w:val="24"/>
          <w:szCs w:val="24"/>
          <w:rtl/>
          <w:lang w:bidi="fa-IR"/>
        </w:rPr>
        <w:t>ی</w:t>
      </w:r>
      <w:r w:rsidR="008022E4" w:rsidRPr="008022E4">
        <w:rPr>
          <w:rFonts w:cs="B Lotus" w:hint="eastAsia"/>
          <w:sz w:val="24"/>
          <w:szCs w:val="24"/>
          <w:rtl/>
          <w:lang w:bidi="fa-IR"/>
        </w:rPr>
        <w:t>ج</w:t>
      </w:r>
      <w:r w:rsidR="008022E4" w:rsidRPr="008022E4">
        <w:rPr>
          <w:rFonts w:cs="B Lotus" w:hint="cs"/>
          <w:sz w:val="24"/>
          <w:szCs w:val="24"/>
          <w:rtl/>
          <w:lang w:bidi="fa-IR"/>
        </w:rPr>
        <w:t>ی</w:t>
      </w:r>
      <w:r w:rsidR="008022E4" w:rsidRPr="008022E4">
        <w:rPr>
          <w:rFonts w:cs="B Lotus" w:hint="eastAsia"/>
          <w:sz w:val="24"/>
          <w:szCs w:val="24"/>
          <w:rtl/>
          <w:lang w:bidi="fa-IR"/>
        </w:rPr>
        <w:t>تال،</w:t>
      </w:r>
      <w:r w:rsidR="008022E4" w:rsidRPr="008022E4">
        <w:rPr>
          <w:rFonts w:cs="B Lotus"/>
          <w:sz w:val="24"/>
          <w:szCs w:val="24"/>
          <w:rtl/>
          <w:lang w:bidi="fa-IR"/>
        </w:rPr>
        <w:t xml:space="preserve"> بلک</w:t>
      </w:r>
      <w:r w:rsidR="008022E4" w:rsidRPr="008022E4">
        <w:rPr>
          <w:rFonts w:cs="B Lotus" w:hint="eastAsia"/>
          <w:sz w:val="24"/>
          <w:szCs w:val="24"/>
          <w:rtl/>
          <w:lang w:bidi="fa-IR"/>
        </w:rPr>
        <w:t>ه</w:t>
      </w:r>
      <w:r w:rsidR="008022E4" w:rsidRPr="008022E4">
        <w:rPr>
          <w:rFonts w:cs="B Lotus"/>
          <w:sz w:val="24"/>
          <w:szCs w:val="24"/>
          <w:rtl/>
          <w:lang w:bidi="fa-IR"/>
        </w:rPr>
        <w:t xml:space="preserve"> در سطح سازمان، از جمله افراد، فرهنگ و فرآ</w:t>
      </w:r>
      <w:r w:rsidR="008022E4" w:rsidRPr="008022E4">
        <w:rPr>
          <w:rFonts w:cs="B Lotus" w:hint="cs"/>
          <w:sz w:val="24"/>
          <w:szCs w:val="24"/>
          <w:rtl/>
          <w:lang w:bidi="fa-IR"/>
        </w:rPr>
        <w:t>ی</w:t>
      </w:r>
      <w:r w:rsidR="008022E4" w:rsidRPr="008022E4">
        <w:rPr>
          <w:rFonts w:cs="B Lotus" w:hint="eastAsia"/>
          <w:sz w:val="24"/>
          <w:szCs w:val="24"/>
          <w:rtl/>
          <w:lang w:bidi="fa-IR"/>
        </w:rPr>
        <w:t>ندها،</w:t>
      </w:r>
      <w:r w:rsidR="008022E4" w:rsidRPr="008022E4">
        <w:rPr>
          <w:rFonts w:cs="B Lotus"/>
          <w:sz w:val="24"/>
          <w:szCs w:val="24"/>
          <w:rtl/>
          <w:lang w:bidi="fa-IR"/>
        </w:rPr>
        <w:t xml:space="preserve"> برا</w:t>
      </w:r>
      <w:r w:rsidR="008022E4" w:rsidRPr="008022E4">
        <w:rPr>
          <w:rFonts w:cs="B Lotus" w:hint="cs"/>
          <w:sz w:val="24"/>
          <w:szCs w:val="24"/>
          <w:rtl/>
          <w:lang w:bidi="fa-IR"/>
        </w:rPr>
        <w:t>ی</w:t>
      </w:r>
      <w:r w:rsidR="008022E4" w:rsidRPr="008022E4">
        <w:rPr>
          <w:rFonts w:cs="B Lotus"/>
          <w:sz w:val="24"/>
          <w:szCs w:val="24"/>
          <w:rtl/>
          <w:lang w:bidi="fa-IR"/>
        </w:rPr>
        <w:t xml:space="preserve"> دست</w:t>
      </w:r>
      <w:r w:rsidR="008022E4" w:rsidRPr="008022E4">
        <w:rPr>
          <w:rFonts w:cs="B Lotus" w:hint="cs"/>
          <w:sz w:val="24"/>
          <w:szCs w:val="24"/>
          <w:rtl/>
          <w:lang w:bidi="fa-IR"/>
        </w:rPr>
        <w:t>ی</w:t>
      </w:r>
      <w:r w:rsidR="008022E4" w:rsidRPr="008022E4">
        <w:rPr>
          <w:rFonts w:cs="B Lotus" w:hint="eastAsia"/>
          <w:sz w:val="24"/>
          <w:szCs w:val="24"/>
          <w:rtl/>
          <w:lang w:bidi="fa-IR"/>
        </w:rPr>
        <w:t>اب</w:t>
      </w:r>
      <w:r w:rsidR="008022E4" w:rsidRPr="008022E4">
        <w:rPr>
          <w:rFonts w:cs="B Lotus" w:hint="cs"/>
          <w:sz w:val="24"/>
          <w:szCs w:val="24"/>
          <w:rtl/>
          <w:lang w:bidi="fa-IR"/>
        </w:rPr>
        <w:t>ی</w:t>
      </w:r>
      <w:r w:rsidR="008022E4" w:rsidRPr="008022E4">
        <w:rPr>
          <w:rFonts w:cs="B Lotus"/>
          <w:sz w:val="24"/>
          <w:szCs w:val="24"/>
          <w:rtl/>
          <w:lang w:bidi="fa-IR"/>
        </w:rPr>
        <w:t xml:space="preserve"> به نتا</w:t>
      </w:r>
      <w:r w:rsidR="008022E4" w:rsidRPr="008022E4">
        <w:rPr>
          <w:rFonts w:cs="B Lotus" w:hint="cs"/>
          <w:sz w:val="24"/>
          <w:szCs w:val="24"/>
          <w:rtl/>
          <w:lang w:bidi="fa-IR"/>
        </w:rPr>
        <w:t>ی</w:t>
      </w:r>
      <w:r w:rsidR="008022E4" w:rsidRPr="008022E4">
        <w:rPr>
          <w:rFonts w:cs="B Lotus" w:hint="eastAsia"/>
          <w:sz w:val="24"/>
          <w:szCs w:val="24"/>
          <w:rtl/>
          <w:lang w:bidi="fa-IR"/>
        </w:rPr>
        <w:t>ج</w:t>
      </w:r>
      <w:r w:rsidR="008022E4" w:rsidRPr="008022E4">
        <w:rPr>
          <w:rFonts w:cs="B Lotus"/>
          <w:sz w:val="24"/>
          <w:szCs w:val="24"/>
          <w:rtl/>
          <w:lang w:bidi="fa-IR"/>
        </w:rPr>
        <w:t xml:space="preserve"> تجار</w:t>
      </w:r>
      <w:r w:rsidR="008022E4" w:rsidRPr="008022E4">
        <w:rPr>
          <w:rFonts w:cs="B Lotus" w:hint="cs"/>
          <w:sz w:val="24"/>
          <w:szCs w:val="24"/>
          <w:rtl/>
          <w:lang w:bidi="fa-IR"/>
        </w:rPr>
        <w:t>ی</w:t>
      </w:r>
      <w:r w:rsidR="008022E4" w:rsidRPr="008022E4">
        <w:rPr>
          <w:rFonts w:cs="B Lotus"/>
          <w:sz w:val="24"/>
          <w:szCs w:val="24"/>
          <w:rtl/>
          <w:lang w:bidi="fa-IR"/>
        </w:rPr>
        <w:t xml:space="preserve"> است.</w:t>
      </w:r>
      <w:r w:rsidR="008022E4">
        <w:rPr>
          <w:rFonts w:cs="B Lotus" w:hint="cs"/>
          <w:sz w:val="24"/>
          <w:szCs w:val="24"/>
          <w:rtl/>
          <w:lang w:bidi="fa-IR"/>
        </w:rPr>
        <w:t xml:space="preserve"> در ادامه فصل مدل‌های اندازه گیری بلوغ </w:t>
      </w:r>
      <w:r w:rsidR="008022E4">
        <w:rPr>
          <w:rFonts w:cs="B Lotus" w:hint="cs"/>
          <w:sz w:val="24"/>
          <w:szCs w:val="24"/>
          <w:rtl/>
          <w:lang w:bidi="fa-IR"/>
        </w:rPr>
        <w:lastRenderedPageBreak/>
        <w:t>دیجیتال مورد بررسی قرارر گرفت و ابزار م</w:t>
      </w:r>
      <w:r w:rsidR="00E63FB6">
        <w:rPr>
          <w:rFonts w:cs="B Lotus" w:hint="cs"/>
          <w:sz w:val="24"/>
          <w:szCs w:val="24"/>
          <w:rtl/>
          <w:lang w:bidi="fa-IR"/>
        </w:rPr>
        <w:t>تناسب با آن حهت اندازه گیری وضعیت در حوزه‌های مختلف آمادگی دیجیتالی یک سازمان، ارائه شد.</w:t>
      </w:r>
    </w:p>
    <w:p w14:paraId="104D5D8F" w14:textId="170C03FF" w:rsidR="00ED6EF6" w:rsidRDefault="00196868" w:rsidP="00ED6EF6">
      <w:pPr>
        <w:shd w:val="clear" w:color="auto" w:fill="FFFFFF" w:themeFill="background1"/>
        <w:bidi/>
        <w:jc w:val="both"/>
        <w:rPr>
          <w:rFonts w:cs="B Lotus"/>
          <w:sz w:val="24"/>
          <w:szCs w:val="24"/>
          <w:rtl/>
          <w:lang w:bidi="fa-IR"/>
        </w:rPr>
      </w:pPr>
      <w:r>
        <w:rPr>
          <w:rFonts w:cs="B Lotus"/>
          <w:noProof/>
          <w:sz w:val="24"/>
          <w:szCs w:val="24"/>
          <w:rtl/>
        </w:rPr>
        <mc:AlternateContent>
          <mc:Choice Requires="wps">
            <w:drawing>
              <wp:anchor distT="0" distB="0" distL="114300" distR="114300" simplePos="0" relativeHeight="251847680" behindDoc="0" locked="0" layoutInCell="1" allowOverlap="1" wp14:anchorId="52655280" wp14:editId="5122E738">
                <wp:simplePos x="0" y="0"/>
                <wp:positionH relativeFrom="margin">
                  <wp:posOffset>25400</wp:posOffset>
                </wp:positionH>
                <wp:positionV relativeFrom="paragraph">
                  <wp:posOffset>9525</wp:posOffset>
                </wp:positionV>
                <wp:extent cx="5915025" cy="1466491"/>
                <wp:effectExtent l="0" t="0" r="28575" b="19685"/>
                <wp:wrapNone/>
                <wp:docPr id="893662598" name="Rectangle: Rounded Corners 2"/>
                <wp:cNvGraphicFramePr/>
                <a:graphic xmlns:a="http://schemas.openxmlformats.org/drawingml/2006/main">
                  <a:graphicData uri="http://schemas.microsoft.com/office/word/2010/wordprocessingShape">
                    <wps:wsp>
                      <wps:cNvSpPr/>
                      <wps:spPr>
                        <a:xfrm>
                          <a:off x="0" y="0"/>
                          <a:ext cx="5915025" cy="1466491"/>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30AF06C" w14:textId="04FAB49F" w:rsidR="006F414B" w:rsidRPr="00552CA3" w:rsidRDefault="006F414B" w:rsidP="00ED6EF6">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9</w:t>
                            </w:r>
                          </w:p>
                          <w:p w14:paraId="55B61EEC" w14:textId="36125B1C" w:rsidR="006F414B" w:rsidRPr="00E64C54" w:rsidRDefault="006F414B" w:rsidP="00ED6EF6">
                            <w:pPr>
                              <w:bidi/>
                              <w:jc w:val="both"/>
                              <w:rPr>
                                <w:rFonts w:cs="B Lotus"/>
                                <w:b/>
                                <w:bCs/>
                                <w:color w:val="0070C0"/>
                                <w:sz w:val="24"/>
                                <w:szCs w:val="24"/>
                                <w:lang w:bidi="fa-IR"/>
                              </w:rPr>
                            </w:pPr>
                            <w:r>
                              <w:rPr>
                                <w:rFonts w:cs="B Lotus" w:hint="cs"/>
                                <w:b/>
                                <w:bCs/>
                                <w:sz w:val="28"/>
                                <w:szCs w:val="28"/>
                                <w:rtl/>
                                <w:lang w:bidi="fa-IR"/>
                              </w:rPr>
                              <w:t xml:space="preserve">بر اساس مدل و ابزار (پرسشنامه) ارائه شده در این فصل و مبتنی بر مشارکت خبرگان و متولیان تحول دیجیتال، بلوغ دیجیتال سازمان خود را اندازه گیری و سطح سازمان را مشخص نمایید.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55280" id="_x0000_s1147" style="position:absolute;left:0;text-align:left;margin-left:2pt;margin-top:.75pt;width:465.75pt;height:115.4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" fillcolor="#c3c3c3 [2166]" strokecolor="#a5a5a5 [3206]" strokeweight=".5pt">
                <v:fill color2="#b6b6b6 [2614]" rotate="t" colors="0 #d2d2d2;.5 #c8c8c8;1 silver" focus="100%" type="gradient">
                  <o:fill v:ext="view" type="gradientUnscaled"/>
                </v:fill>
                <v:stroke joinstyle="miter"/>
                <v:textbox>
                  <w:txbxContent>
                    <w:p w14:paraId="030AF06C" w14:textId="04FAB49F" w:rsidR="006F414B" w:rsidRPr="00552CA3" w:rsidRDefault="006F414B" w:rsidP="00ED6EF6">
                      <w:pPr>
                        <w:bidi/>
                        <w:jc w:val="center"/>
                        <w:rPr>
                          <w:rFonts w:cs="B Lotus"/>
                          <w:b/>
                          <w:bCs/>
                          <w:sz w:val="32"/>
                          <w:szCs w:val="32"/>
                          <w:rtl/>
                          <w:lang w:bidi="fa-IR"/>
                        </w:rPr>
                      </w:pPr>
                      <w:r w:rsidRPr="00552CA3">
                        <w:rPr>
                          <w:rFonts w:cs="B Lotus" w:hint="cs"/>
                          <w:b/>
                          <w:bCs/>
                          <w:sz w:val="32"/>
                          <w:szCs w:val="32"/>
                          <w:rtl/>
                          <w:lang w:bidi="fa-IR"/>
                        </w:rPr>
                        <w:t xml:space="preserve">کارگاه شماره </w:t>
                      </w:r>
                      <w:r>
                        <w:rPr>
                          <w:rFonts w:cs="B Lotus" w:hint="cs"/>
                          <w:b/>
                          <w:bCs/>
                          <w:sz w:val="32"/>
                          <w:szCs w:val="32"/>
                          <w:rtl/>
                          <w:lang w:bidi="fa-IR"/>
                        </w:rPr>
                        <w:t>9</w:t>
                      </w:r>
                    </w:p>
                    <w:p w14:paraId="55B61EEC" w14:textId="36125B1C" w:rsidR="006F414B" w:rsidRPr="00E64C54" w:rsidRDefault="006F414B" w:rsidP="00ED6EF6">
                      <w:pPr>
                        <w:bidi/>
                        <w:jc w:val="both"/>
                        <w:rPr>
                          <w:rFonts w:cs="B Lotus"/>
                          <w:b/>
                          <w:bCs/>
                          <w:color w:val="0070C0"/>
                          <w:sz w:val="24"/>
                          <w:szCs w:val="24"/>
                          <w:lang w:bidi="fa-IR"/>
                        </w:rPr>
                      </w:pPr>
                      <w:r>
                        <w:rPr>
                          <w:rFonts w:cs="B Lotus" w:hint="cs"/>
                          <w:b/>
                          <w:bCs/>
                          <w:sz w:val="28"/>
                          <w:szCs w:val="28"/>
                          <w:rtl/>
                          <w:lang w:bidi="fa-IR"/>
                        </w:rPr>
                        <w:t xml:space="preserve">بر اساس مدل و ابزار (پرسشنامه) ارائه شده در این فصل و مبتنی بر مشارکت خبرگان و متولیان تحول دیجیتال، بلوغ دیجیتال سازمان خود را اندازه گیری و سطح سازمان را مشخص نمایید. </w:t>
                      </w:r>
                    </w:p>
                  </w:txbxContent>
                </v:textbox>
                <w10:wrap anchorx="margin"/>
              </v:roundrect>
            </w:pict>
          </mc:Fallback>
        </mc:AlternateContent>
      </w:r>
    </w:p>
    <w:p w14:paraId="76B6ADB2" w14:textId="77777777" w:rsidR="00E63FB6" w:rsidRPr="008022E4" w:rsidRDefault="00E63FB6" w:rsidP="00E63FB6">
      <w:pPr>
        <w:shd w:val="clear" w:color="auto" w:fill="FFFFFF" w:themeFill="background1"/>
        <w:bidi/>
        <w:jc w:val="both"/>
        <w:rPr>
          <w:rFonts w:cs="B Lotus"/>
          <w:sz w:val="24"/>
          <w:szCs w:val="24"/>
          <w:rtl/>
          <w:lang w:bidi="fa-IR"/>
        </w:rPr>
      </w:pPr>
    </w:p>
    <w:p w14:paraId="5391E2A6" w14:textId="77777777" w:rsidR="0072716C" w:rsidRDefault="0072716C" w:rsidP="0072716C">
      <w:pPr>
        <w:shd w:val="clear" w:color="auto" w:fill="FFFFFF" w:themeFill="background1"/>
        <w:bidi/>
        <w:jc w:val="both"/>
        <w:rPr>
          <w:rFonts w:cs="B Lotus"/>
          <w:b/>
          <w:bCs/>
          <w:sz w:val="24"/>
          <w:szCs w:val="24"/>
          <w:rtl/>
          <w:lang w:bidi="fa-IR"/>
        </w:rPr>
      </w:pPr>
    </w:p>
    <w:p w14:paraId="6A1841E2" w14:textId="77777777" w:rsidR="0072716C" w:rsidRDefault="0072716C" w:rsidP="0072716C">
      <w:pPr>
        <w:shd w:val="clear" w:color="auto" w:fill="FFFFFF" w:themeFill="background1"/>
        <w:bidi/>
        <w:jc w:val="both"/>
        <w:rPr>
          <w:rFonts w:cs="B Lotus"/>
          <w:b/>
          <w:bCs/>
          <w:sz w:val="24"/>
          <w:szCs w:val="24"/>
          <w:rtl/>
          <w:lang w:bidi="fa-IR"/>
        </w:rPr>
      </w:pPr>
    </w:p>
    <w:p w14:paraId="5CFF0C8C" w14:textId="77777777" w:rsidR="00F15AC0" w:rsidRDefault="00F15AC0">
      <w:pPr>
        <w:rPr>
          <w:rFonts w:asciiTheme="majorHAnsi" w:eastAsiaTheme="majorEastAsia" w:hAnsiTheme="majorHAnsi" w:cs="B Lotus"/>
          <w:b/>
          <w:bCs/>
          <w:color w:val="2E74B5" w:themeColor="accent1" w:themeShade="BF"/>
          <w:sz w:val="32"/>
          <w:szCs w:val="32"/>
          <w:rtl/>
          <w:lang w:bidi="fa-IR"/>
        </w:rPr>
      </w:pPr>
      <w:bookmarkStart w:id="105" w:name="_Toc170296786"/>
      <w:r>
        <w:rPr>
          <w:rtl/>
          <w:lang w:bidi="fa-IR"/>
        </w:rPr>
        <w:br w:type="page"/>
      </w:r>
    </w:p>
    <w:p w14:paraId="723D3036" w14:textId="5A828A43" w:rsidR="000C2B99" w:rsidRPr="000B7AD2" w:rsidRDefault="000C2B99" w:rsidP="00AE55C3">
      <w:pPr>
        <w:pStyle w:val="Heading1"/>
        <w:rPr>
          <w:rtl/>
          <w:lang w:bidi="fa-IR"/>
        </w:rPr>
      </w:pPr>
      <w:r w:rsidRPr="000B7AD2">
        <w:rPr>
          <w:rFonts w:hint="cs"/>
          <w:rtl/>
          <w:lang w:bidi="fa-IR"/>
        </w:rPr>
        <w:lastRenderedPageBreak/>
        <w:t>منابع</w:t>
      </w:r>
      <w:bookmarkEnd w:id="105"/>
      <w:r w:rsidR="00F15AC0">
        <w:rPr>
          <w:rFonts w:hint="cs"/>
          <w:rtl/>
          <w:lang w:bidi="fa-IR"/>
        </w:rPr>
        <w:t xml:space="preserve"> و مراجع</w:t>
      </w:r>
      <w:r w:rsidRPr="000B7AD2">
        <w:rPr>
          <w:rFonts w:hint="cs"/>
          <w:rtl/>
          <w:lang w:bidi="fa-IR"/>
        </w:rPr>
        <w:t xml:space="preserve"> </w:t>
      </w:r>
    </w:p>
    <w:p w14:paraId="306F7D55" w14:textId="77777777" w:rsidR="000C2B99" w:rsidRPr="00D4077F" w:rsidRDefault="000C2B99" w:rsidP="000C2B99">
      <w:pPr>
        <w:pStyle w:val="ListParagraph"/>
        <w:numPr>
          <w:ilvl w:val="0"/>
          <w:numId w:val="1"/>
        </w:numPr>
        <w:shd w:val="clear" w:color="auto" w:fill="FFFFFF" w:themeFill="background1"/>
        <w:bidi/>
        <w:jc w:val="both"/>
        <w:rPr>
          <w:rFonts w:cs="B Lotus"/>
          <w:sz w:val="24"/>
          <w:szCs w:val="24"/>
          <w:lang w:bidi="fa-IR"/>
        </w:rPr>
      </w:pPr>
      <w:r w:rsidRPr="00D4077F">
        <w:rPr>
          <w:rFonts w:cs="B Lotus" w:hint="cs"/>
          <w:sz w:val="24"/>
          <w:szCs w:val="24"/>
          <w:rtl/>
          <w:lang w:bidi="fa-IR"/>
        </w:rPr>
        <w:t>ناخدایی دیجیتال، راهنمای تحول سازمان ها در عصر دیجیتال، مهدی شامی زنجانی، فراز نبیی، شادی ایران دوست، انتشارات آرایانا قلم، 1400.</w:t>
      </w:r>
    </w:p>
    <w:p w14:paraId="4027E724" w14:textId="77777777" w:rsidR="000C2B99" w:rsidRPr="00D4077F" w:rsidRDefault="000C2B99" w:rsidP="000C2B99">
      <w:pPr>
        <w:pStyle w:val="ListParagraph"/>
        <w:numPr>
          <w:ilvl w:val="0"/>
          <w:numId w:val="1"/>
        </w:numPr>
        <w:shd w:val="clear" w:color="auto" w:fill="FFFFFF" w:themeFill="background1"/>
        <w:bidi/>
        <w:jc w:val="both"/>
        <w:rPr>
          <w:rFonts w:cs="B Lotus"/>
          <w:sz w:val="24"/>
          <w:szCs w:val="24"/>
          <w:lang w:bidi="fa-IR"/>
        </w:rPr>
      </w:pPr>
      <w:r w:rsidRPr="00D4077F">
        <w:rPr>
          <w:rFonts w:cs="B Lotus" w:hint="cs"/>
          <w:sz w:val="24"/>
          <w:szCs w:val="24"/>
          <w:rtl/>
          <w:lang w:bidi="fa-IR"/>
        </w:rPr>
        <w:t>نقشه راه تحول دیجیتال: بازنگری کسب و کار در عصر دیجیتال، دیوید ال راجرز، ترجمه: مصطفی مرشدی، سازمان مدیریت صنعتی، 1398.</w:t>
      </w:r>
    </w:p>
    <w:p w14:paraId="55DB31EF" w14:textId="63106A94" w:rsidR="000C2B99" w:rsidRPr="00D4077F" w:rsidRDefault="000C2B99" w:rsidP="000C2B99">
      <w:pPr>
        <w:pStyle w:val="ListParagraph"/>
        <w:numPr>
          <w:ilvl w:val="0"/>
          <w:numId w:val="1"/>
        </w:numPr>
        <w:shd w:val="clear" w:color="auto" w:fill="FFFFFF" w:themeFill="background1"/>
        <w:bidi/>
        <w:jc w:val="both"/>
        <w:rPr>
          <w:rFonts w:cs="B Lotus"/>
          <w:sz w:val="24"/>
          <w:szCs w:val="24"/>
          <w:lang w:bidi="fa-IR"/>
        </w:rPr>
      </w:pPr>
      <w:r w:rsidRPr="00D4077F">
        <w:rPr>
          <w:rFonts w:cs="B Lotus" w:hint="cs"/>
          <w:sz w:val="24"/>
          <w:szCs w:val="24"/>
          <w:rtl/>
          <w:lang w:bidi="fa-IR"/>
        </w:rPr>
        <w:t xml:space="preserve">سرمایه داری پلتفرمی، چگونه سرمایه داری جدید خود را با پلتفرم ها، استارتاپ ها و اقتصاد دیجیتال خود را بازتولید </w:t>
      </w:r>
      <w:r w:rsidR="001C27A6">
        <w:rPr>
          <w:rFonts w:cs="B Lotus" w:hint="cs"/>
          <w:sz w:val="24"/>
          <w:szCs w:val="24"/>
          <w:rtl/>
          <w:lang w:bidi="fa-IR"/>
        </w:rPr>
        <w:t>می‌کند</w:t>
      </w:r>
      <w:r w:rsidRPr="00D4077F">
        <w:rPr>
          <w:rFonts w:cs="B Lotus" w:hint="cs"/>
          <w:sz w:val="24"/>
          <w:szCs w:val="24"/>
          <w:rtl/>
          <w:lang w:bidi="fa-IR"/>
        </w:rPr>
        <w:t xml:space="preserve">؟، نیک سرنیچک، ترجمه: مجید سلیمانی ساسانی، انتشارات امیرکبیر، تهران، 1400. </w:t>
      </w:r>
    </w:p>
    <w:p w14:paraId="55178034" w14:textId="77777777" w:rsidR="000C2B99" w:rsidRPr="00D4077F" w:rsidRDefault="000C2B99" w:rsidP="000C2B99">
      <w:pPr>
        <w:pStyle w:val="ListParagraph"/>
        <w:numPr>
          <w:ilvl w:val="0"/>
          <w:numId w:val="1"/>
        </w:numPr>
        <w:shd w:val="clear" w:color="auto" w:fill="FFFFFF" w:themeFill="background1"/>
        <w:bidi/>
        <w:jc w:val="both"/>
        <w:rPr>
          <w:rFonts w:cs="B Lotus"/>
          <w:sz w:val="24"/>
          <w:szCs w:val="24"/>
          <w:lang w:bidi="fa-IR"/>
        </w:rPr>
      </w:pPr>
      <w:r w:rsidRPr="00D4077F">
        <w:rPr>
          <w:rFonts w:cs="B Lotus" w:hint="cs"/>
          <w:sz w:val="24"/>
          <w:szCs w:val="24"/>
          <w:rtl/>
          <w:lang w:bidi="fa-IR"/>
        </w:rPr>
        <w:t xml:space="preserve">خلق مدل کسب و کار، السکاندر استروالدر و ایو پیگنیور، ترجمه: غلامرضا توکی، بابک وطن دوست، حسام الدین ساروقی و بهامین توفیقی، انتشارات آریانا قلم، 1391. </w:t>
      </w:r>
    </w:p>
    <w:p w14:paraId="68CDB0F9" w14:textId="63E5C504" w:rsidR="000B7AD2" w:rsidRPr="00D13728" w:rsidRDefault="009E6E30" w:rsidP="00D13728">
      <w:pPr>
        <w:pStyle w:val="ListParagraph"/>
        <w:numPr>
          <w:ilvl w:val="0"/>
          <w:numId w:val="1"/>
        </w:numPr>
        <w:shd w:val="clear" w:color="auto" w:fill="FFFFFF" w:themeFill="background1"/>
        <w:bidi/>
        <w:jc w:val="both"/>
        <w:rPr>
          <w:rFonts w:cs="B Lotus"/>
          <w:sz w:val="24"/>
          <w:szCs w:val="24"/>
          <w:rtl/>
          <w:lang w:bidi="fa-IR"/>
        </w:rPr>
      </w:pPr>
      <w:r w:rsidRPr="009E6E30">
        <w:rPr>
          <w:rFonts w:cs="B Lotus" w:hint="cs"/>
          <w:sz w:val="24"/>
          <w:szCs w:val="24"/>
          <w:rtl/>
          <w:lang w:bidi="fa-IR"/>
        </w:rPr>
        <w:t>شواب، کلاوس؛ دیویس، نیکلاس (2018). شکل دهی آینده انقلاب صنعتی چهارم (راهنمایی برای خلق جهانی بهتر). مترجمان: علی زواشکیانی و محسن ربیعی. انتشارات آریانا قلم، چاپ چهارم (بهار 1401).</w:t>
      </w:r>
    </w:p>
    <w:p w14:paraId="019E37B1" w14:textId="77777777" w:rsidR="000C2B99" w:rsidRPr="00D13728" w:rsidRDefault="000C2B99" w:rsidP="000C2B99">
      <w:pPr>
        <w:pStyle w:val="ListParagraph"/>
        <w:numPr>
          <w:ilvl w:val="0"/>
          <w:numId w:val="1"/>
        </w:numPr>
        <w:jc w:val="both"/>
        <w:rPr>
          <w:rFonts w:cs="B Lotus"/>
          <w:lang w:bidi="fa-IR"/>
        </w:rPr>
      </w:pPr>
      <w:r w:rsidRPr="00D13728">
        <w:rPr>
          <w:rFonts w:cs="B Lotus"/>
          <w:lang w:bidi="fa-IR"/>
        </w:rPr>
        <w:t>Daniel Rowels and Thomas Brown, Building Digital Culture: a practical guide to successful digital transformation, Kogan Page, 2017.</w:t>
      </w:r>
    </w:p>
    <w:p w14:paraId="2DCB2AE3" w14:textId="77777777" w:rsidR="000C2B99" w:rsidRPr="00D13728" w:rsidRDefault="000C2B99" w:rsidP="000C2B99">
      <w:pPr>
        <w:pStyle w:val="ListParagraph"/>
        <w:numPr>
          <w:ilvl w:val="0"/>
          <w:numId w:val="1"/>
        </w:numPr>
        <w:jc w:val="both"/>
        <w:rPr>
          <w:rFonts w:cs="B Lotus"/>
          <w:lang w:bidi="fa-IR"/>
        </w:rPr>
      </w:pPr>
      <w:r w:rsidRPr="00D13728">
        <w:rPr>
          <w:rFonts w:cs="B Lotus"/>
          <w:lang w:bidi="fa-IR"/>
        </w:rPr>
        <w:t xml:space="preserve">Gerhard Oswald and Michael </w:t>
      </w:r>
      <w:proofErr w:type="spellStart"/>
      <w:r w:rsidRPr="00D13728">
        <w:rPr>
          <w:rFonts w:cs="B Lotus"/>
          <w:lang w:bidi="fa-IR"/>
        </w:rPr>
        <w:t>Kleinemeier</w:t>
      </w:r>
      <w:proofErr w:type="spellEnd"/>
      <w:r w:rsidRPr="00D13728">
        <w:rPr>
          <w:rFonts w:cs="B Lotus"/>
          <w:lang w:bidi="fa-IR"/>
        </w:rPr>
        <w:t>, Shaping the digital enterprise: trends and use cases in digital innovation and transformation, Springer, 2017.</w:t>
      </w:r>
    </w:p>
    <w:p w14:paraId="66391909" w14:textId="77777777" w:rsidR="000C2B99" w:rsidRPr="00D13728" w:rsidRDefault="000C2B99" w:rsidP="000C2B99">
      <w:pPr>
        <w:pStyle w:val="ListParagraph"/>
        <w:numPr>
          <w:ilvl w:val="0"/>
          <w:numId w:val="1"/>
        </w:numPr>
        <w:jc w:val="both"/>
        <w:rPr>
          <w:rFonts w:cs="B Lotus"/>
          <w:lang w:bidi="fa-IR"/>
        </w:rPr>
      </w:pPr>
      <w:r w:rsidRPr="00D13728">
        <w:rPr>
          <w:rFonts w:cs="B Lotus"/>
          <w:lang w:bidi="fa-IR"/>
        </w:rPr>
        <w:t xml:space="preserve">Katja </w:t>
      </w:r>
      <w:proofErr w:type="spellStart"/>
      <w:r w:rsidRPr="00D13728">
        <w:rPr>
          <w:rFonts w:cs="B Lotus"/>
          <w:lang w:bidi="fa-IR"/>
        </w:rPr>
        <w:t>Wnzel</w:t>
      </w:r>
      <w:proofErr w:type="spellEnd"/>
      <w:r w:rsidRPr="00D13728">
        <w:rPr>
          <w:rFonts w:cs="B Lotus"/>
          <w:lang w:bidi="fa-IR"/>
        </w:rPr>
        <w:t xml:space="preserve">, </w:t>
      </w:r>
      <w:proofErr w:type="spellStart"/>
      <w:r w:rsidRPr="00D13728">
        <w:rPr>
          <w:rFonts w:cs="B Lotus"/>
          <w:lang w:bidi="fa-IR"/>
        </w:rPr>
        <w:t>Managemnet</w:t>
      </w:r>
      <w:proofErr w:type="spellEnd"/>
      <w:r w:rsidRPr="00D13728">
        <w:rPr>
          <w:rFonts w:cs="B Lotus"/>
          <w:lang w:bidi="fa-IR"/>
        </w:rPr>
        <w:t xml:space="preserve"> models of digital transformation: analysis and definitions of success factors for the development of a management framework, springer, 2022.</w:t>
      </w:r>
    </w:p>
    <w:p w14:paraId="37825A0E" w14:textId="77777777" w:rsidR="000C2B99" w:rsidRPr="00D13728" w:rsidRDefault="000C2B99" w:rsidP="000C2B99">
      <w:pPr>
        <w:pStyle w:val="ListParagraph"/>
        <w:numPr>
          <w:ilvl w:val="0"/>
          <w:numId w:val="1"/>
        </w:numPr>
        <w:jc w:val="both"/>
        <w:rPr>
          <w:rFonts w:cs="B Lotus"/>
          <w:lang w:bidi="fa-IR"/>
        </w:rPr>
      </w:pPr>
      <w:proofErr w:type="spellStart"/>
      <w:r w:rsidRPr="00D13728">
        <w:rPr>
          <w:rFonts w:cs="B Lotus"/>
          <w:lang w:bidi="fa-IR"/>
        </w:rPr>
        <w:t>Maciel</w:t>
      </w:r>
      <w:proofErr w:type="spellEnd"/>
      <w:r w:rsidRPr="00D13728">
        <w:rPr>
          <w:rFonts w:cs="B Lotus"/>
          <w:lang w:bidi="fa-IR"/>
        </w:rPr>
        <w:t xml:space="preserve"> </w:t>
      </w:r>
      <w:proofErr w:type="spellStart"/>
      <w:r w:rsidRPr="00D13728">
        <w:rPr>
          <w:rFonts w:cs="B Lotus"/>
          <w:lang w:bidi="fa-IR"/>
        </w:rPr>
        <w:t>M.Queiroz</w:t>
      </w:r>
      <w:proofErr w:type="spellEnd"/>
      <w:r w:rsidRPr="00D13728">
        <w:rPr>
          <w:rFonts w:cs="B Lotus"/>
          <w:lang w:bidi="fa-IR"/>
        </w:rPr>
        <w:t xml:space="preserve"> and Samuel </w:t>
      </w:r>
      <w:proofErr w:type="spellStart"/>
      <w:r w:rsidRPr="00D13728">
        <w:rPr>
          <w:rFonts w:cs="B Lotus"/>
          <w:lang w:bidi="fa-IR"/>
        </w:rPr>
        <w:t>Fosso</w:t>
      </w:r>
      <w:proofErr w:type="spellEnd"/>
      <w:r w:rsidRPr="00D13728">
        <w:rPr>
          <w:rFonts w:cs="B Lotus"/>
          <w:lang w:bidi="fa-IR"/>
        </w:rPr>
        <w:t xml:space="preserve"> Wamba, Managing the digital transformation: aligning technologies, business models and operations, CRC Press, 2023.</w:t>
      </w:r>
    </w:p>
    <w:p w14:paraId="1EC59CE9" w14:textId="77777777" w:rsidR="000C2B99" w:rsidRPr="00D13728" w:rsidRDefault="000C2B99" w:rsidP="000C2B99">
      <w:pPr>
        <w:pStyle w:val="ListParagraph"/>
        <w:numPr>
          <w:ilvl w:val="0"/>
          <w:numId w:val="1"/>
        </w:numPr>
        <w:jc w:val="both"/>
        <w:rPr>
          <w:rFonts w:cs="B Lotus"/>
          <w:lang w:bidi="fa-IR"/>
        </w:rPr>
      </w:pPr>
      <w:r w:rsidRPr="00D13728">
        <w:rPr>
          <w:rFonts w:cs="B Lotus"/>
          <w:lang w:bidi="fa-IR"/>
        </w:rPr>
        <w:t>Daniel_R._A._</w:t>
      </w:r>
      <w:proofErr w:type="spellStart"/>
      <w:r w:rsidRPr="00D13728">
        <w:rPr>
          <w:rFonts w:cs="B Lotus"/>
          <w:lang w:bidi="fa-IR"/>
        </w:rPr>
        <w:t>Schallmo</w:t>
      </w:r>
      <w:proofErr w:type="spellEnd"/>
      <w:r w:rsidRPr="00D13728">
        <w:rPr>
          <w:rFonts w:cs="B Lotus"/>
          <w:lang w:bidi="fa-IR"/>
        </w:rPr>
        <w:t xml:space="preserve"> and </w:t>
      </w:r>
      <w:proofErr w:type="spellStart"/>
      <w:r w:rsidRPr="00D13728">
        <w:rPr>
          <w:rFonts w:cs="B Lotus"/>
          <w:lang w:bidi="fa-IR"/>
        </w:rPr>
        <w:t>Christopher_A._Williams</w:t>
      </w:r>
      <w:proofErr w:type="spellEnd"/>
      <w:r w:rsidRPr="00D13728">
        <w:rPr>
          <w:rFonts w:cs="B Lotus"/>
          <w:lang w:bidi="fa-IR"/>
        </w:rPr>
        <w:t>, Digital Transformation Now! Guiding the Successful Digitalization of Your Business Model, Springer, 2018.</w:t>
      </w:r>
    </w:p>
    <w:p w14:paraId="1E21579C" w14:textId="77777777" w:rsidR="000C2B99" w:rsidRPr="00D13728" w:rsidRDefault="000C2B99" w:rsidP="000C2B99">
      <w:pPr>
        <w:pStyle w:val="ListParagraph"/>
        <w:numPr>
          <w:ilvl w:val="0"/>
          <w:numId w:val="1"/>
        </w:numPr>
        <w:jc w:val="both"/>
        <w:rPr>
          <w:rFonts w:cs="B Lotus"/>
          <w:lang w:bidi="fa-IR"/>
        </w:rPr>
      </w:pPr>
      <w:r w:rsidRPr="00D13728">
        <w:rPr>
          <w:rFonts w:cs="B Lotus"/>
          <w:lang w:bidi="fa-IR"/>
        </w:rPr>
        <w:t xml:space="preserve">Thomas </w:t>
      </w:r>
      <w:proofErr w:type="spellStart"/>
      <w:r w:rsidRPr="00D13728">
        <w:rPr>
          <w:rFonts w:cs="B Lotus"/>
          <w:lang w:bidi="fa-IR"/>
        </w:rPr>
        <w:t>M.Siebel</w:t>
      </w:r>
      <w:proofErr w:type="spellEnd"/>
      <w:r w:rsidRPr="00D13728">
        <w:rPr>
          <w:rFonts w:cs="B Lotus"/>
          <w:lang w:bidi="fa-IR"/>
        </w:rPr>
        <w:t xml:space="preserve">, Digital Transformation: survive and Thrive in an era of mass extinction, </w:t>
      </w:r>
      <w:proofErr w:type="spellStart"/>
      <w:r w:rsidRPr="00D13728">
        <w:rPr>
          <w:rFonts w:cs="B Lotus"/>
          <w:lang w:bidi="fa-IR"/>
        </w:rPr>
        <w:t>RosettaBooks</w:t>
      </w:r>
      <w:proofErr w:type="spellEnd"/>
      <w:r w:rsidRPr="00D13728">
        <w:rPr>
          <w:rFonts w:cs="B Lotus"/>
          <w:lang w:bidi="fa-IR"/>
        </w:rPr>
        <w:t>, 2019.</w:t>
      </w:r>
    </w:p>
    <w:p w14:paraId="002AC1A9" w14:textId="77777777" w:rsidR="000C2B99" w:rsidRPr="00D13728" w:rsidRDefault="000C2B99" w:rsidP="00711ED3">
      <w:pPr>
        <w:pStyle w:val="ListParagraph"/>
        <w:numPr>
          <w:ilvl w:val="0"/>
          <w:numId w:val="1"/>
        </w:numPr>
        <w:jc w:val="both"/>
        <w:rPr>
          <w:rFonts w:cs="B Lotus"/>
          <w:lang w:bidi="fa-IR"/>
        </w:rPr>
      </w:pPr>
      <w:r w:rsidRPr="00D13728">
        <w:rPr>
          <w:rFonts w:cs="B Lotus"/>
          <w:lang w:bidi="fa-IR"/>
        </w:rPr>
        <w:t>Michael Wade et al, Hacking Digital: best practices implement and accelerate your business transformation, Mc Graw Hill, 2022.</w:t>
      </w:r>
    </w:p>
    <w:p w14:paraId="03541689" w14:textId="31376A29" w:rsidR="000C2B99" w:rsidRPr="00D13728" w:rsidRDefault="000C2B99" w:rsidP="00711ED3">
      <w:pPr>
        <w:pStyle w:val="ListParagraph"/>
        <w:numPr>
          <w:ilvl w:val="0"/>
          <w:numId w:val="1"/>
        </w:numPr>
        <w:jc w:val="both"/>
        <w:rPr>
          <w:rFonts w:cs="B Lotus"/>
          <w:lang w:bidi="fa-IR"/>
        </w:rPr>
      </w:pPr>
      <w:r w:rsidRPr="00D13728">
        <w:rPr>
          <w:rFonts w:cs="B Lotus"/>
          <w:lang w:bidi="fa-IR"/>
        </w:rPr>
        <w:t>Peter</w:t>
      </w:r>
      <w:r w:rsidR="007C1130" w:rsidRPr="00D13728">
        <w:rPr>
          <w:rFonts w:cs="B Lotus"/>
          <w:lang w:bidi="fa-IR"/>
        </w:rPr>
        <w:t xml:space="preserve"> </w:t>
      </w:r>
      <w:r w:rsidRPr="00D13728">
        <w:rPr>
          <w:rFonts w:cs="B Lotus"/>
          <w:lang w:bidi="fa-IR"/>
        </w:rPr>
        <w:t xml:space="preserve">Augustine, </w:t>
      </w:r>
      <w:proofErr w:type="spellStart"/>
      <w:r w:rsidRPr="00D13728">
        <w:rPr>
          <w:rFonts w:cs="B Lotus"/>
          <w:lang w:bidi="fa-IR"/>
        </w:rPr>
        <w:t>Pethuru</w:t>
      </w:r>
      <w:proofErr w:type="spellEnd"/>
      <w:r w:rsidRPr="00D13728">
        <w:rPr>
          <w:rFonts w:cs="B Lotus"/>
          <w:lang w:bidi="fa-IR"/>
        </w:rPr>
        <w:t xml:space="preserve"> Raj and </w:t>
      </w:r>
      <w:proofErr w:type="spellStart"/>
      <w:r w:rsidRPr="00D13728">
        <w:rPr>
          <w:rFonts w:cs="B Lotus"/>
          <w:lang w:bidi="fa-IR"/>
        </w:rPr>
        <w:t>Sathyan</w:t>
      </w:r>
      <w:proofErr w:type="spellEnd"/>
      <w:r w:rsidRPr="00D13728">
        <w:rPr>
          <w:rFonts w:cs="B Lotus"/>
          <w:lang w:bidi="fa-IR"/>
        </w:rPr>
        <w:t xml:space="preserve"> </w:t>
      </w:r>
      <w:proofErr w:type="spellStart"/>
      <w:r w:rsidRPr="00D13728">
        <w:rPr>
          <w:rFonts w:cs="B Lotus"/>
          <w:lang w:bidi="fa-IR"/>
        </w:rPr>
        <w:t>Munirathinam</w:t>
      </w:r>
      <w:proofErr w:type="spellEnd"/>
      <w:r w:rsidRPr="00D13728">
        <w:rPr>
          <w:rFonts w:cs="B Lotus"/>
          <w:lang w:bidi="fa-IR"/>
        </w:rPr>
        <w:t xml:space="preserve">, Enterprise Digital Transformation: technology, tools and use cases, Taylor and Francis, 2022. </w:t>
      </w:r>
    </w:p>
    <w:p w14:paraId="4BF14AB4" w14:textId="77777777" w:rsidR="000C2B99" w:rsidRPr="00D13728" w:rsidRDefault="000C2B99" w:rsidP="00711ED3">
      <w:pPr>
        <w:pStyle w:val="ListParagraph"/>
        <w:numPr>
          <w:ilvl w:val="0"/>
          <w:numId w:val="1"/>
        </w:numPr>
        <w:jc w:val="both"/>
        <w:rPr>
          <w:rFonts w:cs="B Lotus"/>
          <w:lang w:bidi="fa-IR"/>
        </w:rPr>
      </w:pPr>
      <w:r w:rsidRPr="00D13728">
        <w:rPr>
          <w:rFonts w:cs="B Lotus"/>
          <w:lang w:bidi="fa-IR"/>
        </w:rPr>
        <w:t xml:space="preserve">Andrew Burgess, The Executive Guide to Artificial Intelligence: how to identify and implement applications for AI in your organization, </w:t>
      </w:r>
      <w:proofErr w:type="spellStart"/>
      <w:r w:rsidRPr="00D13728">
        <w:rPr>
          <w:rFonts w:cs="B Lotus"/>
          <w:lang w:bidi="fa-IR"/>
        </w:rPr>
        <w:t>palgrave</w:t>
      </w:r>
      <w:proofErr w:type="spellEnd"/>
      <w:r w:rsidRPr="00D13728">
        <w:rPr>
          <w:rFonts w:cs="B Lotus"/>
          <w:lang w:bidi="fa-IR"/>
        </w:rPr>
        <w:t xml:space="preserve"> </w:t>
      </w:r>
      <w:proofErr w:type="spellStart"/>
      <w:r w:rsidRPr="00D13728">
        <w:rPr>
          <w:rFonts w:cs="B Lotus"/>
          <w:lang w:bidi="fa-IR"/>
        </w:rPr>
        <w:t>macmillan</w:t>
      </w:r>
      <w:proofErr w:type="spellEnd"/>
      <w:r w:rsidRPr="00D13728">
        <w:rPr>
          <w:rFonts w:cs="B Lotus"/>
          <w:lang w:bidi="fa-IR"/>
        </w:rPr>
        <w:t xml:space="preserve">, 2018. </w:t>
      </w:r>
    </w:p>
    <w:p w14:paraId="02CBC7CE" w14:textId="77777777" w:rsidR="000C2B99" w:rsidRPr="00D13728" w:rsidRDefault="000C2B99" w:rsidP="00711ED3">
      <w:pPr>
        <w:pStyle w:val="ListParagraph"/>
        <w:numPr>
          <w:ilvl w:val="0"/>
          <w:numId w:val="1"/>
        </w:numPr>
        <w:autoSpaceDE w:val="0"/>
        <w:autoSpaceDN w:val="0"/>
        <w:adjustRightInd w:val="0"/>
        <w:spacing w:after="0" w:line="240" w:lineRule="auto"/>
        <w:jc w:val="both"/>
        <w:rPr>
          <w:rFonts w:cs="B Lotus"/>
          <w:lang w:bidi="fa-IR"/>
        </w:rPr>
      </w:pPr>
      <w:r w:rsidRPr="00D13728">
        <w:rPr>
          <w:rFonts w:cs="B Lotus"/>
          <w:lang w:bidi="fa-IR"/>
        </w:rPr>
        <w:t>Jos</w:t>
      </w:r>
      <w:r w:rsidRPr="00D13728">
        <w:rPr>
          <w:rFonts w:cs="B Lotus" w:hint="eastAsia"/>
          <w:lang w:bidi="fa-IR"/>
        </w:rPr>
        <w:t>é</w:t>
      </w:r>
      <w:r w:rsidRPr="00D13728">
        <w:rPr>
          <w:rFonts w:cs="B Lotus"/>
          <w:lang w:bidi="fa-IR"/>
        </w:rPr>
        <w:t xml:space="preserve"> Maria </w:t>
      </w:r>
      <w:proofErr w:type="spellStart"/>
      <w:r w:rsidRPr="00D13728">
        <w:rPr>
          <w:rFonts w:cs="B Lotus"/>
          <w:lang w:bidi="fa-IR"/>
        </w:rPr>
        <w:t>Ariso</w:t>
      </w:r>
      <w:proofErr w:type="spellEnd"/>
      <w:r w:rsidRPr="00D13728">
        <w:rPr>
          <w:rFonts w:cs="B Lotus"/>
          <w:lang w:bidi="fa-IR"/>
        </w:rPr>
        <w:t xml:space="preserve">, Augmented Reality: Reflections on Its Contribution to Knowledge Formation, De Gruyter, 2017. </w:t>
      </w:r>
    </w:p>
    <w:p w14:paraId="5EBCD704" w14:textId="77777777" w:rsidR="000C2B99" w:rsidRPr="0017259E" w:rsidRDefault="000C2B99" w:rsidP="00711ED3">
      <w:pPr>
        <w:pStyle w:val="ListParagraph"/>
        <w:numPr>
          <w:ilvl w:val="0"/>
          <w:numId w:val="1"/>
        </w:numPr>
        <w:autoSpaceDE w:val="0"/>
        <w:autoSpaceDN w:val="0"/>
        <w:adjustRightInd w:val="0"/>
        <w:spacing w:after="0" w:line="240" w:lineRule="auto"/>
        <w:jc w:val="both"/>
        <w:rPr>
          <w:rFonts w:cs="B Lotus"/>
          <w:lang w:bidi="fa-IR"/>
        </w:rPr>
      </w:pPr>
      <w:proofErr w:type="spellStart"/>
      <w:r w:rsidRPr="00D13728">
        <w:rPr>
          <w:rFonts w:cs="B Lotus"/>
          <w:lang w:bidi="fa-IR"/>
        </w:rPr>
        <w:t>Tendayi</w:t>
      </w:r>
      <w:proofErr w:type="spellEnd"/>
      <w:r w:rsidRPr="00D13728">
        <w:rPr>
          <w:rFonts w:cs="B Lotus"/>
          <w:lang w:bidi="fa-IR"/>
        </w:rPr>
        <w:t xml:space="preserve"> Viki</w:t>
      </w:r>
      <w:r w:rsidRPr="0017259E">
        <w:rPr>
          <w:rFonts w:cs="B Lotus"/>
          <w:lang w:bidi="fa-IR"/>
        </w:rPr>
        <w:t xml:space="preserve">, Dan </w:t>
      </w:r>
      <w:proofErr w:type="spellStart"/>
      <w:r w:rsidRPr="0017259E">
        <w:rPr>
          <w:rFonts w:cs="B Lotus"/>
          <w:lang w:bidi="fa-IR"/>
        </w:rPr>
        <w:t>Toam</w:t>
      </w:r>
      <w:proofErr w:type="spellEnd"/>
      <w:r w:rsidRPr="0017259E">
        <w:rPr>
          <w:rFonts w:cs="B Lotus"/>
          <w:lang w:bidi="fa-IR"/>
        </w:rPr>
        <w:t xml:space="preserve"> and Esther </w:t>
      </w:r>
      <w:proofErr w:type="spellStart"/>
      <w:r w:rsidRPr="0017259E">
        <w:rPr>
          <w:rFonts w:cs="B Lotus"/>
          <w:lang w:bidi="fa-IR"/>
        </w:rPr>
        <w:t>Gones</w:t>
      </w:r>
      <w:proofErr w:type="spellEnd"/>
      <w:r w:rsidRPr="0017259E">
        <w:rPr>
          <w:rFonts w:cs="B Lotus"/>
          <w:lang w:bidi="fa-IR"/>
        </w:rPr>
        <w:t xml:space="preserve">, The corporate Startup: How established companies can develop successful innovation ecosystems, </w:t>
      </w:r>
      <w:proofErr w:type="spellStart"/>
      <w:r w:rsidRPr="0017259E">
        <w:rPr>
          <w:rFonts w:cs="B Lotus"/>
          <w:lang w:bidi="fa-IR"/>
        </w:rPr>
        <w:t>Vakmedianet</w:t>
      </w:r>
      <w:proofErr w:type="spellEnd"/>
      <w:r w:rsidRPr="0017259E">
        <w:rPr>
          <w:rFonts w:cs="B Lotus"/>
          <w:lang w:bidi="fa-IR"/>
        </w:rPr>
        <w:t>, 2017.</w:t>
      </w:r>
    </w:p>
    <w:p w14:paraId="0D91A29A" w14:textId="3AD1D969" w:rsidR="000C2B99" w:rsidRPr="0017259E" w:rsidRDefault="000C2B99" w:rsidP="00711ED3">
      <w:pPr>
        <w:pStyle w:val="ListParagraph"/>
        <w:numPr>
          <w:ilvl w:val="0"/>
          <w:numId w:val="1"/>
        </w:numPr>
        <w:autoSpaceDE w:val="0"/>
        <w:autoSpaceDN w:val="0"/>
        <w:adjustRightInd w:val="0"/>
        <w:spacing w:after="0" w:line="240" w:lineRule="auto"/>
        <w:jc w:val="both"/>
        <w:rPr>
          <w:rFonts w:cs="B Lotus"/>
          <w:lang w:bidi="fa-IR"/>
        </w:rPr>
      </w:pPr>
      <w:r w:rsidRPr="0017259E">
        <w:rPr>
          <w:rFonts w:cs="B Lotus"/>
          <w:lang w:bidi="fa-IR"/>
        </w:rPr>
        <w:t xml:space="preserve">Venkat Venkatraman, The Digital Matrix: New Rules for Business Transformation Through Technology, </w:t>
      </w:r>
      <w:proofErr w:type="spellStart"/>
      <w:r w:rsidRPr="0017259E">
        <w:rPr>
          <w:rFonts w:cs="B Lotus"/>
          <w:lang w:bidi="fa-IR"/>
        </w:rPr>
        <w:t>lifeTree</w:t>
      </w:r>
      <w:proofErr w:type="spellEnd"/>
      <w:r w:rsidRPr="0017259E">
        <w:rPr>
          <w:rFonts w:cs="B Lotus"/>
          <w:lang w:bidi="fa-IR"/>
        </w:rPr>
        <w:t xml:space="preserve">, 2017. </w:t>
      </w:r>
    </w:p>
    <w:p w14:paraId="1F8E6537" w14:textId="29165778" w:rsidR="0099098C" w:rsidRPr="0017259E" w:rsidRDefault="0099098C" w:rsidP="0099098C">
      <w:pPr>
        <w:pStyle w:val="ListParagraph"/>
        <w:numPr>
          <w:ilvl w:val="0"/>
          <w:numId w:val="1"/>
        </w:numPr>
        <w:autoSpaceDE w:val="0"/>
        <w:autoSpaceDN w:val="0"/>
        <w:adjustRightInd w:val="0"/>
        <w:spacing w:after="0" w:line="240" w:lineRule="auto"/>
        <w:jc w:val="both"/>
        <w:rPr>
          <w:rFonts w:cs="B Lotus"/>
          <w:lang w:bidi="fa-IR"/>
        </w:rPr>
      </w:pPr>
      <w:proofErr w:type="spellStart"/>
      <w:r w:rsidRPr="0017259E">
        <w:rPr>
          <w:rFonts w:cs="B Lotus"/>
          <w:lang w:bidi="fa-IR"/>
        </w:rPr>
        <w:t>Uhl</w:t>
      </w:r>
      <w:proofErr w:type="spellEnd"/>
      <w:r w:rsidRPr="0017259E">
        <w:rPr>
          <w:rFonts w:cs="B Lotus"/>
          <w:lang w:bidi="fa-IR"/>
        </w:rPr>
        <w:t>, A</w:t>
      </w:r>
      <w:r w:rsidRPr="0017259E">
        <w:rPr>
          <w:rFonts w:cs="B Lotus" w:hint="cs"/>
          <w:rtl/>
          <w:lang w:bidi="fa-IR"/>
        </w:rPr>
        <w:t xml:space="preserve"> </w:t>
      </w:r>
      <w:r w:rsidRPr="0017259E">
        <w:rPr>
          <w:rFonts w:cs="B Lotus"/>
          <w:lang w:bidi="fa-IR"/>
        </w:rPr>
        <w:t xml:space="preserve">and </w:t>
      </w:r>
      <w:proofErr w:type="spellStart"/>
      <w:r w:rsidRPr="0017259E">
        <w:rPr>
          <w:rFonts w:cs="B Lotus"/>
          <w:lang w:bidi="fa-IR"/>
        </w:rPr>
        <w:t>Gollenia</w:t>
      </w:r>
      <w:proofErr w:type="spellEnd"/>
      <w:r w:rsidRPr="0017259E">
        <w:rPr>
          <w:rFonts w:cs="B Lotus"/>
          <w:lang w:bidi="fa-IR"/>
        </w:rPr>
        <w:t>, L. A. (2012). A handbook of business transformation management methodology. Gower.</w:t>
      </w:r>
    </w:p>
    <w:p w14:paraId="2717B8E0" w14:textId="08E3BD84" w:rsidR="000C2B99" w:rsidRPr="0017259E" w:rsidRDefault="00383137" w:rsidP="00711ED3">
      <w:pPr>
        <w:pStyle w:val="ListParagraph"/>
        <w:numPr>
          <w:ilvl w:val="0"/>
          <w:numId w:val="1"/>
        </w:numPr>
        <w:autoSpaceDE w:val="0"/>
        <w:autoSpaceDN w:val="0"/>
        <w:adjustRightInd w:val="0"/>
        <w:spacing w:after="0" w:line="240" w:lineRule="auto"/>
        <w:jc w:val="both"/>
        <w:rPr>
          <w:rStyle w:val="Hyperlink"/>
          <w:rFonts w:cs="B Lotus"/>
          <w:rtl/>
          <w:lang w:bidi="fa-IR"/>
        </w:rPr>
      </w:pPr>
      <w:r w:rsidRPr="0017259E">
        <w:rPr>
          <w:rFonts w:cs="B Lotus"/>
          <w:lang w:bidi="fa-IR"/>
        </w:rPr>
        <w:lastRenderedPageBreak/>
        <w:t>https://www.astonbeck.co.uk/five-domains-of-corporate-strategy-that-the-digital-world-is-changing/</w:t>
      </w:r>
    </w:p>
    <w:p w14:paraId="1160EF36" w14:textId="68E8FD1B" w:rsidR="00383137" w:rsidRPr="00D13728" w:rsidRDefault="00383137" w:rsidP="00711ED3">
      <w:pPr>
        <w:pStyle w:val="ListParagraph"/>
        <w:numPr>
          <w:ilvl w:val="0"/>
          <w:numId w:val="1"/>
        </w:numPr>
        <w:autoSpaceDE w:val="0"/>
        <w:autoSpaceDN w:val="0"/>
        <w:adjustRightInd w:val="0"/>
        <w:spacing w:after="0" w:line="240" w:lineRule="auto"/>
        <w:jc w:val="both"/>
        <w:rPr>
          <w:rStyle w:val="Hyperlink"/>
          <w:rFonts w:cs="B Lotus"/>
          <w:rtl/>
          <w:lang w:bidi="fa-IR"/>
        </w:rPr>
      </w:pPr>
      <w:r w:rsidRPr="00D13728">
        <w:rPr>
          <w:rFonts w:cs="B Lotus"/>
          <w:lang w:bidi="fa-IR"/>
        </w:rPr>
        <w:t>https://medium.com/@Zandarkoad/the-five-domains-of-digital-transformation-ddd3bdeab043</w:t>
      </w:r>
    </w:p>
    <w:p w14:paraId="1D1C4929" w14:textId="184ED8D9" w:rsidR="00383137" w:rsidRPr="00D13728" w:rsidRDefault="007C2209" w:rsidP="00711ED3">
      <w:pPr>
        <w:pStyle w:val="ListParagraph"/>
        <w:numPr>
          <w:ilvl w:val="0"/>
          <w:numId w:val="1"/>
        </w:numPr>
        <w:autoSpaceDE w:val="0"/>
        <w:autoSpaceDN w:val="0"/>
        <w:adjustRightInd w:val="0"/>
        <w:spacing w:after="0" w:line="240" w:lineRule="auto"/>
        <w:jc w:val="both"/>
        <w:rPr>
          <w:rStyle w:val="Hyperlink"/>
          <w:rFonts w:cs="B Lotus"/>
          <w:rtl/>
          <w:lang w:bidi="fa-IR"/>
        </w:rPr>
      </w:pPr>
      <w:r w:rsidRPr="00D13728">
        <w:rPr>
          <w:rFonts w:cs="B Lotus"/>
          <w:lang w:bidi="fa-IR"/>
        </w:rPr>
        <w:t>https://dzone.com/articles/the-digital-age-the-era-we-all-are-living-in-and-d</w:t>
      </w:r>
    </w:p>
    <w:p w14:paraId="29BF60B6" w14:textId="269F9C91" w:rsidR="007C2209" w:rsidRPr="00D13728" w:rsidRDefault="007C2209" w:rsidP="00711ED3">
      <w:pPr>
        <w:pStyle w:val="ListParagraph"/>
        <w:numPr>
          <w:ilvl w:val="0"/>
          <w:numId w:val="1"/>
        </w:numPr>
        <w:autoSpaceDE w:val="0"/>
        <w:autoSpaceDN w:val="0"/>
        <w:adjustRightInd w:val="0"/>
        <w:spacing w:after="0" w:line="240" w:lineRule="auto"/>
        <w:jc w:val="both"/>
        <w:rPr>
          <w:rStyle w:val="Hyperlink"/>
          <w:rFonts w:cs="B Lotus"/>
          <w:rtl/>
          <w:lang w:bidi="fa-IR"/>
        </w:rPr>
      </w:pPr>
      <w:r w:rsidRPr="00D13728">
        <w:rPr>
          <w:rFonts w:cs="B Lotus"/>
          <w:lang w:bidi="fa-IR"/>
        </w:rPr>
        <w:t>https://www.forbes.com/sites/stevedenning/2022/02/09/what-is-the-digital-age-and-what-does-it-mean/?sh=32d9d7c058b2</w:t>
      </w:r>
    </w:p>
    <w:p w14:paraId="27259AE9" w14:textId="2587C0BD" w:rsidR="007C2209" w:rsidRPr="00D13728" w:rsidRDefault="00D13BAC" w:rsidP="00711ED3">
      <w:pPr>
        <w:pStyle w:val="ListParagraph"/>
        <w:numPr>
          <w:ilvl w:val="0"/>
          <w:numId w:val="1"/>
        </w:numPr>
        <w:autoSpaceDE w:val="0"/>
        <w:autoSpaceDN w:val="0"/>
        <w:adjustRightInd w:val="0"/>
        <w:spacing w:after="0" w:line="240" w:lineRule="auto"/>
        <w:jc w:val="both"/>
        <w:rPr>
          <w:rFonts w:cs="B Lotus"/>
          <w:rtl/>
          <w:lang w:bidi="fa-IR"/>
        </w:rPr>
      </w:pPr>
      <w:r w:rsidRPr="00D13728">
        <w:rPr>
          <w:rFonts w:cs="B Lotus"/>
          <w:lang w:bidi="fa-IR"/>
        </w:rPr>
        <w:t>https://www.aha.io/roadmapping/guide/product-strategy/what-are-some-examples-of-a-business-model</w:t>
      </w:r>
    </w:p>
    <w:p w14:paraId="1015D59F" w14:textId="055A6308" w:rsidR="009F12D2" w:rsidRPr="00D13728" w:rsidRDefault="009F12D2" w:rsidP="00711ED3">
      <w:pPr>
        <w:pStyle w:val="ListParagraph"/>
        <w:numPr>
          <w:ilvl w:val="0"/>
          <w:numId w:val="1"/>
        </w:numPr>
        <w:autoSpaceDE w:val="0"/>
        <w:autoSpaceDN w:val="0"/>
        <w:adjustRightInd w:val="0"/>
        <w:spacing w:after="0" w:line="240" w:lineRule="auto"/>
        <w:jc w:val="both"/>
        <w:rPr>
          <w:rStyle w:val="Hyperlink"/>
          <w:rFonts w:cs="B Lotus"/>
          <w:lang w:bidi="fa-IR"/>
        </w:rPr>
      </w:pPr>
      <w:r w:rsidRPr="00D13728">
        <w:rPr>
          <w:rFonts w:cs="B Lotus"/>
          <w:lang w:bidi="fa-IR"/>
        </w:rPr>
        <w:t>https://skywell.software/blog/types-of-ecommerce-business-models/</w:t>
      </w:r>
    </w:p>
    <w:p w14:paraId="08B5E276" w14:textId="49863F5A" w:rsidR="00DB09D0" w:rsidRPr="00D13728" w:rsidRDefault="00DB09D0" w:rsidP="00711ED3">
      <w:pPr>
        <w:pStyle w:val="ListParagraph"/>
        <w:numPr>
          <w:ilvl w:val="0"/>
          <w:numId w:val="1"/>
        </w:numPr>
        <w:autoSpaceDE w:val="0"/>
        <w:autoSpaceDN w:val="0"/>
        <w:adjustRightInd w:val="0"/>
        <w:spacing w:after="0" w:line="240" w:lineRule="auto"/>
        <w:jc w:val="both"/>
        <w:rPr>
          <w:rFonts w:cs="B Lotus"/>
          <w:lang w:bidi="fa-IR"/>
        </w:rPr>
      </w:pPr>
      <w:r w:rsidRPr="00D13728">
        <w:rPr>
          <w:rFonts w:cs="B Lotus"/>
          <w:lang w:bidi="fa-IR"/>
        </w:rPr>
        <w:t>https://www.fatbit.com/fab/script-features-to-launch-pro-crowdfunding-website/</w:t>
      </w:r>
    </w:p>
    <w:p w14:paraId="2C275A95" w14:textId="3740ED56" w:rsidR="009428BC" w:rsidRPr="00D13728" w:rsidRDefault="009428BC" w:rsidP="00711ED3">
      <w:pPr>
        <w:pStyle w:val="ListParagraph"/>
        <w:numPr>
          <w:ilvl w:val="0"/>
          <w:numId w:val="1"/>
        </w:numPr>
        <w:autoSpaceDE w:val="0"/>
        <w:autoSpaceDN w:val="0"/>
        <w:adjustRightInd w:val="0"/>
        <w:spacing w:after="0" w:line="240" w:lineRule="auto"/>
        <w:jc w:val="both"/>
        <w:rPr>
          <w:rStyle w:val="Hyperlink"/>
          <w:rFonts w:cs="B Lotus"/>
          <w:rtl/>
          <w:lang w:bidi="fa-IR"/>
        </w:rPr>
      </w:pPr>
      <w:r w:rsidRPr="00D13728">
        <w:rPr>
          <w:rFonts w:cs="B Lotus"/>
          <w:lang w:bidi="fa-IR"/>
        </w:rPr>
        <w:t>https://businessmodelanalyst.com/crowdsourcing-business-model/</w:t>
      </w:r>
    </w:p>
    <w:p w14:paraId="3C8FEDEA" w14:textId="6679972F" w:rsidR="00A9626C" w:rsidRPr="00D13728" w:rsidRDefault="00A9626C" w:rsidP="00711ED3">
      <w:pPr>
        <w:pStyle w:val="ListParagraph"/>
        <w:numPr>
          <w:ilvl w:val="0"/>
          <w:numId w:val="1"/>
        </w:numPr>
        <w:autoSpaceDE w:val="0"/>
        <w:autoSpaceDN w:val="0"/>
        <w:adjustRightInd w:val="0"/>
        <w:spacing w:after="0" w:line="240" w:lineRule="auto"/>
        <w:jc w:val="both"/>
        <w:rPr>
          <w:rStyle w:val="Hyperlink"/>
          <w:rFonts w:cs="B Lotus"/>
          <w:color w:val="auto"/>
          <w:u w:val="none"/>
          <w:lang w:bidi="fa-IR"/>
        </w:rPr>
      </w:pPr>
      <w:r w:rsidRPr="00D13728">
        <w:rPr>
          <w:rFonts w:cs="B Lotus"/>
          <w:lang w:bidi="fa-IR"/>
        </w:rPr>
        <w:t>https://gdsgroup.com/insights/article/what-is-digital-leadership/</w:t>
      </w:r>
    </w:p>
    <w:p w14:paraId="0683EDF9" w14:textId="48F7BCE3" w:rsidR="00BE3C5F" w:rsidRPr="00D13728" w:rsidRDefault="00BE3C5F" w:rsidP="00711ED3">
      <w:pPr>
        <w:pStyle w:val="ListParagraph"/>
        <w:numPr>
          <w:ilvl w:val="0"/>
          <w:numId w:val="1"/>
        </w:numPr>
        <w:autoSpaceDE w:val="0"/>
        <w:autoSpaceDN w:val="0"/>
        <w:adjustRightInd w:val="0"/>
        <w:spacing w:after="0" w:line="240" w:lineRule="auto"/>
        <w:jc w:val="both"/>
        <w:rPr>
          <w:rFonts w:cs="B Lotus"/>
          <w:lang w:bidi="fa-IR"/>
        </w:rPr>
      </w:pPr>
      <w:r w:rsidRPr="00D13728">
        <w:rPr>
          <w:rFonts w:cs="B Lotus"/>
          <w:lang w:bidi="fa-IR"/>
        </w:rPr>
        <w:t>https://www.bcg.com/capabilities/digital-technology-data/digital-maturity#:~:text=What%20Is%20Digital%20Maturity%3F,companies%20launching%20a%20digital%20transformation.</w:t>
      </w:r>
    </w:p>
    <w:p w14:paraId="0570171F" w14:textId="629018F5" w:rsidR="00BE3C5F" w:rsidRPr="00D13728" w:rsidRDefault="00BE3C5F" w:rsidP="00711ED3">
      <w:pPr>
        <w:pStyle w:val="ListParagraph"/>
        <w:numPr>
          <w:ilvl w:val="0"/>
          <w:numId w:val="1"/>
        </w:numPr>
        <w:autoSpaceDE w:val="0"/>
        <w:autoSpaceDN w:val="0"/>
        <w:adjustRightInd w:val="0"/>
        <w:spacing w:after="0" w:line="240" w:lineRule="auto"/>
        <w:jc w:val="both"/>
        <w:rPr>
          <w:rFonts w:cs="B Lotus"/>
          <w:lang w:bidi="fa-IR"/>
        </w:rPr>
      </w:pPr>
      <w:r w:rsidRPr="00D13728">
        <w:rPr>
          <w:rFonts w:cs="B Lotus"/>
          <w:lang w:bidi="fa-IR"/>
        </w:rPr>
        <w:t>https://digitalleadership.com/blog/digital-maturity/</w:t>
      </w:r>
    </w:p>
    <w:p w14:paraId="6BD2A4DA" w14:textId="06A83E47" w:rsidR="00BE3C5F" w:rsidRPr="00D13728" w:rsidRDefault="0011036C" w:rsidP="00711ED3">
      <w:pPr>
        <w:pStyle w:val="ListParagraph"/>
        <w:numPr>
          <w:ilvl w:val="0"/>
          <w:numId w:val="1"/>
        </w:numPr>
        <w:autoSpaceDE w:val="0"/>
        <w:autoSpaceDN w:val="0"/>
        <w:adjustRightInd w:val="0"/>
        <w:spacing w:after="0" w:line="240" w:lineRule="auto"/>
        <w:jc w:val="both"/>
        <w:rPr>
          <w:rFonts w:cs="B Lotus"/>
          <w:lang w:bidi="fa-IR"/>
        </w:rPr>
      </w:pPr>
      <w:r w:rsidRPr="00D13728">
        <w:rPr>
          <w:rFonts w:cs="B Lotus"/>
          <w:lang w:bidi="fa-IR"/>
        </w:rPr>
        <w:t>https://www.mckinsey.com/capabilities/people-and-organizational-performance/our-insights/six-building-blocks-for-creating-a-high-performing-digital-enterprise</w:t>
      </w:r>
    </w:p>
    <w:p w14:paraId="1D12A92D" w14:textId="77777777" w:rsidR="0011036C" w:rsidRPr="00A01EF4" w:rsidRDefault="0011036C" w:rsidP="00A01EF4">
      <w:pPr>
        <w:autoSpaceDE w:val="0"/>
        <w:autoSpaceDN w:val="0"/>
        <w:adjustRightInd w:val="0"/>
        <w:spacing w:after="0" w:line="240" w:lineRule="auto"/>
        <w:rPr>
          <w:rFonts w:cs="B Lotus"/>
          <w:rtl/>
          <w:lang w:bidi="fa-IR"/>
        </w:rPr>
      </w:pPr>
    </w:p>
    <w:p w14:paraId="5766A38E" w14:textId="77777777" w:rsidR="00A9626C" w:rsidRDefault="00A9626C" w:rsidP="000C2B99">
      <w:pPr>
        <w:autoSpaceDE w:val="0"/>
        <w:autoSpaceDN w:val="0"/>
        <w:adjustRightInd w:val="0"/>
        <w:spacing w:after="0" w:line="240" w:lineRule="auto"/>
        <w:rPr>
          <w:rFonts w:cs="B Lotus"/>
          <w:lang w:bidi="fa-IR"/>
        </w:rPr>
      </w:pPr>
    </w:p>
    <w:p w14:paraId="0A724814" w14:textId="77777777" w:rsidR="009428BC" w:rsidRDefault="009428BC" w:rsidP="000C2B99">
      <w:pPr>
        <w:autoSpaceDE w:val="0"/>
        <w:autoSpaceDN w:val="0"/>
        <w:adjustRightInd w:val="0"/>
        <w:spacing w:after="0" w:line="240" w:lineRule="auto"/>
        <w:rPr>
          <w:rFonts w:cs="B Lotus"/>
          <w:lang w:bidi="fa-IR"/>
        </w:rPr>
      </w:pPr>
    </w:p>
    <w:p w14:paraId="3CF3AEBE" w14:textId="77777777" w:rsidR="009428BC" w:rsidRDefault="009428BC" w:rsidP="000C2B99">
      <w:pPr>
        <w:autoSpaceDE w:val="0"/>
        <w:autoSpaceDN w:val="0"/>
        <w:adjustRightInd w:val="0"/>
        <w:spacing w:after="0" w:line="240" w:lineRule="auto"/>
        <w:rPr>
          <w:rFonts w:cs="B Lotus"/>
          <w:lang w:bidi="fa-IR"/>
        </w:rPr>
      </w:pPr>
    </w:p>
    <w:p w14:paraId="1EA060B6" w14:textId="77777777" w:rsidR="00DB09D0" w:rsidRDefault="00DB09D0" w:rsidP="000C2B99">
      <w:pPr>
        <w:autoSpaceDE w:val="0"/>
        <w:autoSpaceDN w:val="0"/>
        <w:adjustRightInd w:val="0"/>
        <w:spacing w:after="0" w:line="240" w:lineRule="auto"/>
        <w:rPr>
          <w:rFonts w:cs="B Lotus"/>
          <w:lang w:bidi="fa-IR"/>
        </w:rPr>
      </w:pPr>
    </w:p>
    <w:p w14:paraId="0EC90A8D" w14:textId="77777777" w:rsidR="009F12D2" w:rsidRDefault="009F12D2" w:rsidP="000C2B99">
      <w:pPr>
        <w:autoSpaceDE w:val="0"/>
        <w:autoSpaceDN w:val="0"/>
        <w:adjustRightInd w:val="0"/>
        <w:spacing w:after="0" w:line="240" w:lineRule="auto"/>
        <w:rPr>
          <w:rFonts w:cs="B Lotus"/>
          <w:rtl/>
          <w:lang w:bidi="fa-IR"/>
        </w:rPr>
      </w:pPr>
    </w:p>
    <w:p w14:paraId="1E82408A" w14:textId="77777777" w:rsidR="007C2209" w:rsidRPr="00231ECD" w:rsidRDefault="007C2209" w:rsidP="000C2B99">
      <w:pPr>
        <w:autoSpaceDE w:val="0"/>
        <w:autoSpaceDN w:val="0"/>
        <w:adjustRightInd w:val="0"/>
        <w:spacing w:after="0" w:line="240" w:lineRule="auto"/>
        <w:rPr>
          <w:rFonts w:cs="B Lotus"/>
          <w:lang w:bidi="fa-IR"/>
        </w:rPr>
      </w:pPr>
    </w:p>
    <w:p w14:paraId="541C356D" w14:textId="77777777" w:rsidR="000C2B99" w:rsidRPr="006069E7" w:rsidRDefault="000C2B99" w:rsidP="000C2B99">
      <w:pPr>
        <w:autoSpaceDE w:val="0"/>
        <w:autoSpaceDN w:val="0"/>
        <w:adjustRightInd w:val="0"/>
        <w:spacing w:after="0" w:line="240" w:lineRule="auto"/>
        <w:rPr>
          <w:rFonts w:cs="B Lotus"/>
          <w:lang w:bidi="fa-IR"/>
        </w:rPr>
      </w:pPr>
    </w:p>
    <w:p w14:paraId="593A7E72" w14:textId="77777777" w:rsidR="000C2B99" w:rsidRPr="006069E7" w:rsidRDefault="000C2B99" w:rsidP="000C2B99">
      <w:pPr>
        <w:jc w:val="both"/>
        <w:rPr>
          <w:rFonts w:cs="B Lotus"/>
          <w:lang w:bidi="fa-IR"/>
        </w:rPr>
      </w:pPr>
    </w:p>
    <w:p w14:paraId="3411D22D" w14:textId="77777777" w:rsidR="000C2B99" w:rsidRPr="006069E7" w:rsidRDefault="000C2B99" w:rsidP="000C2B99">
      <w:pPr>
        <w:jc w:val="both"/>
        <w:rPr>
          <w:rFonts w:cs="B Lotus"/>
          <w:lang w:bidi="fa-IR"/>
        </w:rPr>
      </w:pPr>
    </w:p>
    <w:p w14:paraId="2AB8DE5E" w14:textId="77777777" w:rsidR="000C2B99" w:rsidRPr="006069E7" w:rsidRDefault="000C2B99" w:rsidP="000C2B99">
      <w:pPr>
        <w:shd w:val="clear" w:color="auto" w:fill="FFFFFF" w:themeFill="background1"/>
        <w:bidi/>
        <w:jc w:val="both"/>
        <w:rPr>
          <w:rFonts w:cs="B Lotus"/>
          <w:sz w:val="24"/>
          <w:szCs w:val="24"/>
          <w:lang w:bidi="fa-IR"/>
        </w:rPr>
      </w:pPr>
    </w:p>
    <w:sectPr w:rsidR="000C2B99" w:rsidRPr="006069E7" w:rsidSect="0007467A">
      <w:footerReference w:type="default" r:id="rId100"/>
      <w:footnotePr>
        <w:numRestart w:val="eachPage"/>
      </w:footnotePr>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F681F7" w14:textId="77777777" w:rsidR="00363189" w:rsidRDefault="00363189" w:rsidP="00124115">
      <w:pPr>
        <w:spacing w:after="0" w:line="240" w:lineRule="auto"/>
      </w:pPr>
      <w:r>
        <w:separator/>
      </w:r>
    </w:p>
  </w:endnote>
  <w:endnote w:type="continuationSeparator" w:id="0">
    <w:p w14:paraId="55E70167" w14:textId="77777777" w:rsidR="00363189" w:rsidRDefault="00363189" w:rsidP="001241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 Lotus">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B Titr">
    <w:panose1 w:val="000007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B Zar">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open_sansregular">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0181947"/>
      <w:docPartObj>
        <w:docPartGallery w:val="Page Numbers (Bottom of Page)"/>
        <w:docPartUnique/>
      </w:docPartObj>
    </w:sdtPr>
    <w:sdtEndPr>
      <w:rPr>
        <w:noProof/>
      </w:rPr>
    </w:sdtEndPr>
    <w:sdtContent>
      <w:p w14:paraId="29CE5563" w14:textId="3E412737" w:rsidR="006F414B" w:rsidRDefault="006F414B">
        <w:pPr>
          <w:pStyle w:val="Footer"/>
          <w:jc w:val="center"/>
        </w:pPr>
      </w:p>
      <w:p w14:paraId="6BAE83C4" w14:textId="48432BC9" w:rsidR="006F414B" w:rsidRDefault="006F414B">
        <w:pPr>
          <w:pStyle w:val="Footer"/>
          <w:jc w:val="center"/>
        </w:pPr>
        <w:r>
          <w:fldChar w:fldCharType="begin"/>
        </w:r>
        <w:r>
          <w:instrText xml:space="preserve"> PAGE    \* MERGEFORMAT </w:instrText>
        </w:r>
        <w:r>
          <w:fldChar w:fldCharType="separate"/>
        </w:r>
        <w:r w:rsidR="007F613B">
          <w:rPr>
            <w:noProof/>
          </w:rPr>
          <w:t>226</w:t>
        </w:r>
        <w:r>
          <w:rPr>
            <w:noProof/>
          </w:rPr>
          <w:fldChar w:fldCharType="end"/>
        </w:r>
      </w:p>
    </w:sdtContent>
  </w:sdt>
  <w:p w14:paraId="2101D703" w14:textId="77777777" w:rsidR="006F414B" w:rsidRDefault="006F41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F84BA5" w14:textId="77777777" w:rsidR="00363189" w:rsidRDefault="00363189" w:rsidP="00124115">
      <w:pPr>
        <w:spacing w:after="0" w:line="240" w:lineRule="auto"/>
      </w:pPr>
      <w:r>
        <w:separator/>
      </w:r>
    </w:p>
  </w:footnote>
  <w:footnote w:type="continuationSeparator" w:id="0">
    <w:p w14:paraId="0EC48D8D" w14:textId="77777777" w:rsidR="00363189" w:rsidRDefault="00363189" w:rsidP="00124115">
      <w:pPr>
        <w:spacing w:after="0" w:line="240" w:lineRule="auto"/>
      </w:pPr>
      <w:r>
        <w:continuationSeparator/>
      </w:r>
    </w:p>
  </w:footnote>
  <w:footnote w:id="1">
    <w:p w14:paraId="076D5A16" w14:textId="77777777" w:rsidR="00CA7B15" w:rsidRPr="008A66E2" w:rsidRDefault="00CA7B15" w:rsidP="00CA7B15">
      <w:pPr>
        <w:pStyle w:val="FootnoteText"/>
        <w:rPr>
          <w:rFonts w:asciiTheme="majorBidi" w:hAnsiTheme="majorBidi" w:cstheme="majorBidi"/>
          <w:sz w:val="18"/>
          <w:szCs w:val="18"/>
          <w:lang w:bidi="fa-IR"/>
        </w:rPr>
      </w:pPr>
      <w:r w:rsidRPr="008A66E2">
        <w:rPr>
          <w:rStyle w:val="FootnoteReference"/>
          <w:rFonts w:asciiTheme="majorBidi" w:hAnsiTheme="majorBidi" w:cstheme="majorBidi"/>
          <w:sz w:val="18"/>
          <w:szCs w:val="18"/>
        </w:rPr>
        <w:footnoteRef/>
      </w:r>
      <w:r w:rsidRPr="008A66E2">
        <w:rPr>
          <w:rFonts w:asciiTheme="majorBidi" w:hAnsiTheme="majorBidi" w:cstheme="majorBidi"/>
          <w:sz w:val="18"/>
          <w:szCs w:val="18"/>
        </w:rPr>
        <w:t xml:space="preserve"> </w:t>
      </w:r>
      <w:r w:rsidRPr="008A66E2">
        <w:rPr>
          <w:rFonts w:asciiTheme="majorBidi" w:hAnsiTheme="majorBidi" w:cstheme="majorBidi"/>
          <w:sz w:val="18"/>
          <w:szCs w:val="18"/>
          <w:lang w:bidi="fa-IR"/>
        </w:rPr>
        <w:t>Disruptive and Transformative technologies</w:t>
      </w:r>
    </w:p>
  </w:footnote>
  <w:footnote w:id="2">
    <w:p w14:paraId="0925BEA9" w14:textId="77777777" w:rsidR="00CA7B15" w:rsidRPr="008A66E2" w:rsidRDefault="00CA7B15" w:rsidP="00CA7B15">
      <w:pPr>
        <w:pStyle w:val="FootnoteText"/>
        <w:rPr>
          <w:rFonts w:asciiTheme="majorBidi" w:hAnsiTheme="majorBidi" w:cstheme="majorBidi"/>
          <w:sz w:val="18"/>
          <w:szCs w:val="18"/>
        </w:rPr>
      </w:pPr>
      <w:r w:rsidRPr="008A66E2">
        <w:rPr>
          <w:rStyle w:val="FootnoteReference"/>
          <w:rFonts w:asciiTheme="majorBidi" w:hAnsiTheme="majorBidi" w:cstheme="majorBidi"/>
          <w:sz w:val="18"/>
          <w:szCs w:val="18"/>
        </w:rPr>
        <w:footnoteRef/>
      </w:r>
      <w:r w:rsidRPr="008A66E2">
        <w:rPr>
          <w:rFonts w:asciiTheme="majorBidi" w:hAnsiTheme="majorBidi" w:cstheme="majorBidi"/>
          <w:sz w:val="18"/>
          <w:szCs w:val="18"/>
        </w:rPr>
        <w:t xml:space="preserve"> </w:t>
      </w:r>
      <w:r w:rsidRPr="009B306C">
        <w:rPr>
          <w:rFonts w:asciiTheme="majorBidi" w:hAnsiTheme="majorBidi" w:cstheme="majorBidi"/>
          <w:sz w:val="18"/>
          <w:szCs w:val="18"/>
        </w:rPr>
        <w:t>Creative Destruction</w:t>
      </w:r>
    </w:p>
  </w:footnote>
  <w:footnote w:id="3">
    <w:p w14:paraId="08100382" w14:textId="77777777" w:rsidR="00CA7B15" w:rsidRPr="008A66E2" w:rsidRDefault="00CA7B15" w:rsidP="00CA7B15">
      <w:pPr>
        <w:pStyle w:val="FootnoteText"/>
        <w:rPr>
          <w:rFonts w:asciiTheme="majorBidi" w:hAnsiTheme="majorBidi" w:cstheme="majorBidi"/>
          <w:sz w:val="18"/>
          <w:szCs w:val="18"/>
          <w:rtl/>
          <w:lang w:bidi="fa-IR"/>
        </w:rPr>
      </w:pPr>
      <w:r w:rsidRPr="008A66E2">
        <w:rPr>
          <w:rStyle w:val="FootnoteReference"/>
          <w:rFonts w:asciiTheme="majorBidi" w:hAnsiTheme="majorBidi" w:cstheme="majorBidi"/>
          <w:sz w:val="18"/>
          <w:szCs w:val="18"/>
        </w:rPr>
        <w:footnoteRef/>
      </w:r>
      <w:r w:rsidRPr="008A66E2">
        <w:rPr>
          <w:rFonts w:asciiTheme="majorBidi" w:hAnsiTheme="majorBidi" w:cstheme="majorBidi"/>
          <w:sz w:val="18"/>
          <w:szCs w:val="18"/>
        </w:rPr>
        <w:t xml:space="preserve"> Digital economy</w:t>
      </w:r>
    </w:p>
  </w:footnote>
  <w:footnote w:id="4">
    <w:p w14:paraId="696348D9" w14:textId="77777777" w:rsidR="00CA7B15" w:rsidRPr="008A66E2" w:rsidRDefault="00CA7B15" w:rsidP="00CA7B15">
      <w:pPr>
        <w:pStyle w:val="FootnoteText"/>
        <w:rPr>
          <w:rFonts w:asciiTheme="majorBidi" w:hAnsiTheme="majorBidi" w:cstheme="majorBidi"/>
          <w:sz w:val="18"/>
          <w:szCs w:val="18"/>
          <w:rtl/>
          <w:lang w:bidi="fa-IR"/>
        </w:rPr>
      </w:pPr>
      <w:r w:rsidRPr="008A66E2">
        <w:rPr>
          <w:rStyle w:val="FootnoteReference"/>
          <w:rFonts w:asciiTheme="majorBidi" w:hAnsiTheme="majorBidi" w:cstheme="majorBidi"/>
          <w:sz w:val="18"/>
          <w:szCs w:val="18"/>
        </w:rPr>
        <w:footnoteRef/>
      </w:r>
      <w:r w:rsidRPr="008A66E2">
        <w:rPr>
          <w:rFonts w:asciiTheme="majorBidi" w:hAnsiTheme="majorBidi" w:cstheme="majorBidi"/>
          <w:sz w:val="18"/>
          <w:szCs w:val="18"/>
        </w:rPr>
        <w:t xml:space="preserve"> Digitalized economy</w:t>
      </w:r>
    </w:p>
  </w:footnote>
  <w:footnote w:id="5">
    <w:p w14:paraId="20EE96A2" w14:textId="77777777" w:rsidR="00CA7B15" w:rsidRPr="008A66E2" w:rsidRDefault="00CA7B15" w:rsidP="00CA7B15">
      <w:pPr>
        <w:pStyle w:val="FootnoteText"/>
        <w:rPr>
          <w:rFonts w:asciiTheme="majorBidi" w:hAnsiTheme="majorBidi" w:cstheme="majorBidi"/>
          <w:sz w:val="18"/>
          <w:szCs w:val="18"/>
          <w:lang w:bidi="fa-IR"/>
        </w:rPr>
      </w:pPr>
      <w:r w:rsidRPr="008A66E2">
        <w:rPr>
          <w:rStyle w:val="FootnoteReference"/>
          <w:rFonts w:asciiTheme="majorBidi" w:hAnsiTheme="majorBidi" w:cstheme="majorBidi"/>
          <w:sz w:val="18"/>
          <w:szCs w:val="18"/>
        </w:rPr>
        <w:footnoteRef/>
      </w:r>
      <w:r w:rsidRPr="008A66E2">
        <w:rPr>
          <w:rFonts w:asciiTheme="majorBidi" w:hAnsiTheme="majorBidi" w:cstheme="majorBidi"/>
          <w:sz w:val="18"/>
          <w:szCs w:val="18"/>
        </w:rPr>
        <w:t xml:space="preserve"> Sustainable </w:t>
      </w:r>
      <w:r w:rsidRPr="008A66E2">
        <w:rPr>
          <w:rFonts w:asciiTheme="majorBidi" w:hAnsiTheme="majorBidi" w:cstheme="majorBidi"/>
          <w:sz w:val="18"/>
          <w:szCs w:val="18"/>
          <w:rtl/>
        </w:rPr>
        <w:t>Development Goals</w:t>
      </w:r>
    </w:p>
  </w:footnote>
  <w:footnote w:id="6">
    <w:p w14:paraId="7C158A9B" w14:textId="77777777" w:rsidR="00CA7B15" w:rsidRDefault="00CA7B15" w:rsidP="00CA7B15">
      <w:pPr>
        <w:pStyle w:val="FootnoteText"/>
        <w:rPr>
          <w:rtl/>
          <w:lang w:bidi="fa-IR"/>
        </w:rPr>
      </w:pPr>
      <w:r w:rsidRPr="008A66E2">
        <w:rPr>
          <w:rStyle w:val="FootnoteReference"/>
          <w:rFonts w:asciiTheme="majorBidi" w:hAnsiTheme="majorBidi" w:cstheme="majorBidi"/>
          <w:sz w:val="18"/>
          <w:szCs w:val="18"/>
        </w:rPr>
        <w:footnoteRef/>
      </w:r>
      <w:r w:rsidRPr="008A66E2">
        <w:rPr>
          <w:rFonts w:asciiTheme="majorBidi" w:hAnsiTheme="majorBidi" w:cstheme="majorBidi"/>
          <w:sz w:val="18"/>
          <w:szCs w:val="18"/>
        </w:rPr>
        <w:t xml:space="preserve"> </w:t>
      </w:r>
      <w:r w:rsidRPr="008A66E2">
        <w:rPr>
          <w:rFonts w:asciiTheme="majorBidi" w:hAnsiTheme="majorBidi" w:cstheme="majorBidi"/>
          <w:sz w:val="18"/>
          <w:szCs w:val="18"/>
          <w:shd w:val="clear" w:color="auto" w:fill="FFFFFF"/>
        </w:rPr>
        <w:t>Digital divide</w:t>
      </w:r>
    </w:p>
  </w:footnote>
  <w:footnote w:id="7">
    <w:p w14:paraId="617360A1" w14:textId="77777777" w:rsidR="00CA7B15" w:rsidRPr="002F7DAE" w:rsidRDefault="00CA7B15" w:rsidP="00CA7B15">
      <w:pPr>
        <w:pStyle w:val="FootnoteText"/>
        <w:rPr>
          <w:rFonts w:asciiTheme="majorBidi" w:hAnsiTheme="majorBidi" w:cstheme="majorBidi"/>
          <w:sz w:val="18"/>
          <w:szCs w:val="18"/>
          <w:rtl/>
          <w:lang w:bidi="fa-IR"/>
        </w:rPr>
      </w:pPr>
      <w:r w:rsidRPr="002F7DAE">
        <w:rPr>
          <w:rStyle w:val="FootnoteReference"/>
          <w:rFonts w:asciiTheme="majorBidi" w:hAnsiTheme="majorBidi" w:cstheme="majorBidi"/>
          <w:sz w:val="18"/>
          <w:szCs w:val="18"/>
        </w:rPr>
        <w:footnoteRef/>
      </w:r>
      <w:r w:rsidRPr="002F7DAE">
        <w:rPr>
          <w:rFonts w:asciiTheme="majorBidi" w:hAnsiTheme="majorBidi" w:cstheme="majorBidi"/>
          <w:sz w:val="18"/>
          <w:szCs w:val="18"/>
        </w:rPr>
        <w:t xml:space="preserve"> Digital transformation</w:t>
      </w:r>
    </w:p>
  </w:footnote>
  <w:footnote w:id="8">
    <w:p w14:paraId="224EF84D" w14:textId="77777777" w:rsidR="00CA7B15" w:rsidRPr="002F7DAE" w:rsidRDefault="00CA7B15" w:rsidP="00CA7B15">
      <w:pPr>
        <w:pStyle w:val="FootnoteText"/>
        <w:rPr>
          <w:rFonts w:asciiTheme="majorBidi" w:hAnsiTheme="majorBidi" w:cstheme="majorBidi"/>
          <w:sz w:val="18"/>
          <w:szCs w:val="18"/>
        </w:rPr>
      </w:pPr>
      <w:r w:rsidRPr="002F7DAE">
        <w:rPr>
          <w:rStyle w:val="FootnoteReference"/>
          <w:rFonts w:asciiTheme="majorBidi" w:hAnsiTheme="majorBidi" w:cstheme="majorBidi"/>
          <w:sz w:val="18"/>
          <w:szCs w:val="18"/>
        </w:rPr>
        <w:footnoteRef/>
      </w:r>
      <w:r w:rsidRPr="002F7DAE">
        <w:rPr>
          <w:rFonts w:asciiTheme="majorBidi" w:hAnsiTheme="majorBidi" w:cstheme="majorBidi"/>
          <w:sz w:val="18"/>
          <w:szCs w:val="18"/>
        </w:rPr>
        <w:t xml:space="preserve"> Customer and employee experience</w:t>
      </w:r>
    </w:p>
  </w:footnote>
  <w:footnote w:id="9">
    <w:p w14:paraId="4A986675" w14:textId="77777777" w:rsidR="00CA7B15" w:rsidRPr="002F7DAE" w:rsidRDefault="00CA7B15" w:rsidP="00CA7B15">
      <w:pPr>
        <w:pStyle w:val="FootnoteText"/>
        <w:rPr>
          <w:rFonts w:asciiTheme="majorBidi" w:hAnsiTheme="majorBidi" w:cstheme="majorBidi"/>
          <w:sz w:val="18"/>
          <w:szCs w:val="18"/>
          <w:rtl/>
          <w:lang w:bidi="fa-IR"/>
        </w:rPr>
      </w:pPr>
      <w:r w:rsidRPr="002F7DAE">
        <w:rPr>
          <w:rStyle w:val="FootnoteReference"/>
          <w:rFonts w:asciiTheme="majorBidi" w:hAnsiTheme="majorBidi" w:cstheme="majorBidi"/>
          <w:sz w:val="18"/>
          <w:szCs w:val="18"/>
        </w:rPr>
        <w:footnoteRef/>
      </w:r>
      <w:r w:rsidRPr="002F7DAE">
        <w:rPr>
          <w:rFonts w:asciiTheme="majorBidi" w:hAnsiTheme="majorBidi" w:cstheme="majorBidi"/>
          <w:sz w:val="18"/>
          <w:szCs w:val="18"/>
        </w:rPr>
        <w:t xml:space="preserve"> Email: </w:t>
      </w:r>
      <w:hyperlink r:id="rId1" w:history="1">
        <w:r w:rsidRPr="002F7DAE">
          <w:rPr>
            <w:rStyle w:val="Hyperlink"/>
            <w:rFonts w:asciiTheme="majorBidi" w:hAnsiTheme="majorBidi" w:cstheme="majorBidi"/>
            <w:sz w:val="18"/>
            <w:szCs w:val="18"/>
          </w:rPr>
          <w:t>Mostafa.safdary@ut.ac.ir</w:t>
        </w:r>
      </w:hyperlink>
      <w:r w:rsidRPr="002F7DAE">
        <w:rPr>
          <w:rFonts w:asciiTheme="majorBidi" w:hAnsiTheme="majorBidi" w:cstheme="majorBidi"/>
          <w:sz w:val="18"/>
          <w:szCs w:val="18"/>
        </w:rPr>
        <w:t xml:space="preserve"> ; </w:t>
      </w:r>
      <w:hyperlink r:id="rId2" w:history="1">
        <w:r w:rsidRPr="002F7DAE">
          <w:rPr>
            <w:rStyle w:val="Hyperlink"/>
            <w:rFonts w:asciiTheme="majorBidi" w:hAnsiTheme="majorBidi" w:cstheme="majorBidi"/>
            <w:sz w:val="18"/>
            <w:szCs w:val="18"/>
          </w:rPr>
          <w:t>Mostafa.safdary@gmail.com</w:t>
        </w:r>
      </w:hyperlink>
      <w:r w:rsidRPr="002F7DAE">
        <w:rPr>
          <w:rFonts w:asciiTheme="majorBidi" w:hAnsiTheme="majorBidi" w:cstheme="majorBidi"/>
          <w:sz w:val="18"/>
          <w:szCs w:val="18"/>
        </w:rPr>
        <w:t xml:space="preserve"> </w:t>
      </w:r>
    </w:p>
  </w:footnote>
  <w:footnote w:id="10">
    <w:p w14:paraId="539F7117" w14:textId="77777777" w:rsidR="00CA7B15" w:rsidRPr="002F7DAE" w:rsidRDefault="00CA7B15" w:rsidP="00CA7B15">
      <w:pPr>
        <w:pStyle w:val="FootnoteText"/>
        <w:rPr>
          <w:rFonts w:asciiTheme="majorBidi" w:hAnsiTheme="majorBidi" w:cstheme="majorBidi"/>
          <w:sz w:val="18"/>
          <w:szCs w:val="18"/>
          <w:lang w:bidi="fa-IR"/>
        </w:rPr>
      </w:pPr>
      <w:r w:rsidRPr="002F7DAE">
        <w:rPr>
          <w:rStyle w:val="FootnoteReference"/>
          <w:rFonts w:asciiTheme="majorBidi" w:hAnsiTheme="majorBidi" w:cstheme="majorBidi"/>
          <w:sz w:val="18"/>
          <w:szCs w:val="18"/>
        </w:rPr>
        <w:footnoteRef/>
      </w:r>
      <w:r w:rsidRPr="002F7DAE">
        <w:rPr>
          <w:rFonts w:asciiTheme="majorBidi" w:hAnsiTheme="majorBidi" w:cstheme="majorBidi"/>
          <w:sz w:val="18"/>
          <w:szCs w:val="18"/>
        </w:rPr>
        <w:t xml:space="preserve"> </w:t>
      </w:r>
      <w:r w:rsidRPr="002F7DAE">
        <w:rPr>
          <w:rFonts w:asciiTheme="majorBidi" w:hAnsiTheme="majorBidi" w:cstheme="majorBidi"/>
          <w:sz w:val="18"/>
          <w:szCs w:val="18"/>
          <w:lang w:bidi="fa-IR"/>
        </w:rPr>
        <w:t xml:space="preserve">Email: </w:t>
      </w:r>
      <w:hyperlink r:id="rId3" w:history="1">
        <w:r w:rsidRPr="002F7DAE">
          <w:rPr>
            <w:rStyle w:val="Hyperlink"/>
            <w:rFonts w:asciiTheme="majorBidi" w:hAnsiTheme="majorBidi" w:cstheme="majorBidi"/>
            <w:sz w:val="18"/>
            <w:szCs w:val="18"/>
            <w:lang w:bidi="fa-IR"/>
          </w:rPr>
          <w:t>tavakoli145@gmail.com</w:t>
        </w:r>
      </w:hyperlink>
      <w:r w:rsidRPr="002F7DAE">
        <w:rPr>
          <w:rFonts w:asciiTheme="majorBidi" w:hAnsiTheme="majorBidi" w:cstheme="majorBidi"/>
          <w:sz w:val="18"/>
          <w:szCs w:val="18"/>
          <w:lang w:bidi="fa-IR"/>
        </w:rPr>
        <w:t xml:space="preserve"> </w:t>
      </w:r>
    </w:p>
  </w:footnote>
  <w:footnote w:id="11">
    <w:p w14:paraId="26C27059" w14:textId="77777777" w:rsidR="00CA7B15" w:rsidRPr="002F7DAE" w:rsidRDefault="00CA7B15" w:rsidP="00CA7B15">
      <w:pPr>
        <w:pStyle w:val="FootnoteText"/>
        <w:rPr>
          <w:rFonts w:asciiTheme="majorBidi" w:hAnsiTheme="majorBidi" w:cstheme="majorBidi"/>
          <w:sz w:val="18"/>
          <w:szCs w:val="18"/>
        </w:rPr>
      </w:pPr>
      <w:r w:rsidRPr="002F7DAE">
        <w:rPr>
          <w:rStyle w:val="FootnoteReference"/>
          <w:rFonts w:asciiTheme="majorBidi" w:hAnsiTheme="majorBidi" w:cstheme="majorBidi"/>
          <w:sz w:val="18"/>
          <w:szCs w:val="18"/>
        </w:rPr>
        <w:footnoteRef/>
      </w:r>
      <w:r w:rsidRPr="002F7DAE">
        <w:rPr>
          <w:rFonts w:asciiTheme="majorBidi" w:hAnsiTheme="majorBidi" w:cstheme="majorBidi"/>
          <w:sz w:val="18"/>
          <w:szCs w:val="18"/>
        </w:rPr>
        <w:t xml:space="preserve"> Email: </w:t>
      </w:r>
      <w:hyperlink r:id="rId4" w:history="1">
        <w:r w:rsidRPr="002F7DAE">
          <w:rPr>
            <w:rStyle w:val="Hyperlink"/>
            <w:rFonts w:asciiTheme="majorBidi" w:hAnsiTheme="majorBidi" w:cstheme="majorBidi"/>
            <w:sz w:val="18"/>
            <w:szCs w:val="18"/>
          </w:rPr>
          <w:t>mnesari1356@gmail.com</w:t>
        </w:r>
      </w:hyperlink>
    </w:p>
  </w:footnote>
  <w:footnote w:id="12">
    <w:p w14:paraId="0C5CDCE1" w14:textId="77777777" w:rsidR="00CA7B15" w:rsidRPr="002F7DAE" w:rsidRDefault="00CA7B15" w:rsidP="00CA7B15">
      <w:pPr>
        <w:spacing w:after="0" w:line="240" w:lineRule="auto"/>
        <w:jc w:val="both"/>
        <w:rPr>
          <w:rFonts w:asciiTheme="majorBidi" w:eastAsia="Times New Roman" w:hAnsiTheme="majorBidi" w:cstheme="majorBidi"/>
          <w:noProof/>
          <w:color w:val="0000FF"/>
          <w:sz w:val="18"/>
          <w:szCs w:val="18"/>
          <w:u w:val="single"/>
        </w:rPr>
      </w:pPr>
      <w:r w:rsidRPr="002F7DAE">
        <w:rPr>
          <w:rStyle w:val="FootnoteReference"/>
          <w:rFonts w:asciiTheme="majorBidi" w:hAnsiTheme="majorBidi" w:cstheme="majorBidi"/>
          <w:sz w:val="18"/>
          <w:szCs w:val="18"/>
        </w:rPr>
        <w:footnoteRef/>
      </w:r>
      <w:r w:rsidRPr="002F7DAE">
        <w:rPr>
          <w:rFonts w:asciiTheme="majorBidi" w:hAnsiTheme="majorBidi" w:cstheme="majorBidi"/>
          <w:sz w:val="18"/>
          <w:szCs w:val="18"/>
        </w:rPr>
        <w:t xml:space="preserve"> </w:t>
      </w:r>
      <w:proofErr w:type="spellStart"/>
      <w:r w:rsidRPr="002F7DAE">
        <w:rPr>
          <w:rFonts w:asciiTheme="majorBidi" w:hAnsiTheme="majorBidi" w:cstheme="majorBidi"/>
          <w:sz w:val="18"/>
          <w:szCs w:val="18"/>
        </w:rPr>
        <w:t>Emai</w:t>
      </w:r>
      <w:proofErr w:type="spellEnd"/>
      <w:r w:rsidRPr="002F7DAE">
        <w:rPr>
          <w:rFonts w:asciiTheme="majorBidi" w:hAnsiTheme="majorBidi" w:cstheme="majorBidi"/>
          <w:sz w:val="18"/>
          <w:szCs w:val="18"/>
        </w:rPr>
        <w:t xml:space="preserve">: </w:t>
      </w:r>
      <w:hyperlink r:id="rId5" w:history="1">
        <w:r w:rsidRPr="002F7DAE">
          <w:rPr>
            <w:rFonts w:asciiTheme="majorBidi" w:eastAsia="Times New Roman" w:hAnsiTheme="majorBidi" w:cstheme="majorBidi"/>
            <w:noProof/>
            <w:color w:val="0000FF"/>
            <w:sz w:val="18"/>
            <w:szCs w:val="18"/>
            <w:u w:val="single"/>
          </w:rPr>
          <w:t>P.haghighi@ut.ac.ir</w:t>
        </w:r>
      </w:hyperlink>
    </w:p>
  </w:footnote>
  <w:footnote w:id="13">
    <w:p w14:paraId="4071F17D" w14:textId="77777777" w:rsidR="006F414B" w:rsidRDefault="006F414B" w:rsidP="00405E5D">
      <w:pPr>
        <w:pStyle w:val="FootnoteText"/>
        <w:rPr>
          <w:rtl/>
          <w:lang w:bidi="fa-IR"/>
        </w:rPr>
      </w:pPr>
      <w:r>
        <w:rPr>
          <w:rStyle w:val="FootnoteReference"/>
        </w:rPr>
        <w:footnoteRef/>
      </w:r>
      <w:r>
        <w:t xml:space="preserve"> </w:t>
      </w:r>
      <w:r w:rsidRPr="00BD7AC3">
        <w:rPr>
          <w:lang w:bidi="fa-IR"/>
        </w:rPr>
        <w:t>Nicholas Negroponte</w:t>
      </w:r>
    </w:p>
  </w:footnote>
  <w:footnote w:id="14">
    <w:p w14:paraId="6E4A17AF" w14:textId="77777777" w:rsidR="006F414B" w:rsidRDefault="006F414B">
      <w:pPr>
        <w:pStyle w:val="FootnoteText"/>
        <w:rPr>
          <w:lang w:bidi="fa-IR"/>
        </w:rPr>
      </w:pPr>
      <w:r>
        <w:rPr>
          <w:rStyle w:val="FootnoteReference"/>
        </w:rPr>
        <w:footnoteRef/>
      </w:r>
      <w:r>
        <w:t xml:space="preserve"> </w:t>
      </w:r>
      <w:r>
        <w:rPr>
          <w:lang w:bidi="fa-IR"/>
        </w:rPr>
        <w:t>MIT</w:t>
      </w:r>
    </w:p>
  </w:footnote>
  <w:footnote w:id="15">
    <w:p w14:paraId="79722663" w14:textId="1DDAEF07" w:rsidR="006F414B" w:rsidRDefault="006F414B">
      <w:pPr>
        <w:pStyle w:val="FootnoteText"/>
        <w:rPr>
          <w:lang w:bidi="fa-IR"/>
        </w:rPr>
      </w:pPr>
      <w:r>
        <w:rPr>
          <w:rStyle w:val="FootnoteReference"/>
        </w:rPr>
        <w:footnoteRef/>
      </w:r>
      <w:r>
        <w:t xml:space="preserve"> </w:t>
      </w:r>
      <w:r>
        <w:rPr>
          <w:lang w:bidi="fa-IR"/>
        </w:rPr>
        <w:t>Digital Age</w:t>
      </w:r>
    </w:p>
  </w:footnote>
  <w:footnote w:id="16">
    <w:p w14:paraId="1B150F21" w14:textId="3C6F3299" w:rsidR="006F414B" w:rsidRDefault="006F414B">
      <w:pPr>
        <w:pStyle w:val="FootnoteText"/>
        <w:rPr>
          <w:lang w:bidi="fa-IR"/>
        </w:rPr>
      </w:pPr>
      <w:r>
        <w:rPr>
          <w:rStyle w:val="FootnoteReference"/>
        </w:rPr>
        <w:footnoteRef/>
      </w:r>
      <w:r>
        <w:t xml:space="preserve"> </w:t>
      </w:r>
      <w:r>
        <w:rPr>
          <w:lang w:bidi="fa-IR"/>
        </w:rPr>
        <w:t>Digital Transformation</w:t>
      </w:r>
    </w:p>
  </w:footnote>
  <w:footnote w:id="17">
    <w:p w14:paraId="2B7B7529" w14:textId="7AD12EB0" w:rsidR="006F414B" w:rsidRPr="00D12940" w:rsidRDefault="006F414B" w:rsidP="00D12940">
      <w:pPr>
        <w:pStyle w:val="FootnoteText"/>
        <w:bidi/>
        <w:jc w:val="both"/>
        <w:rPr>
          <w:lang w:bidi="fa-IR"/>
        </w:rPr>
      </w:pPr>
      <w:r>
        <w:rPr>
          <w:rStyle w:val="FootnoteReference"/>
        </w:rPr>
        <w:footnoteRef/>
      </w:r>
      <w:r>
        <w:rPr>
          <w:lang w:bidi="fa-IR"/>
        </w:rPr>
        <w:t xml:space="preserve">Dollar </w:t>
      </w:r>
      <w:r w:rsidRPr="00D12940">
        <w:rPr>
          <w:lang w:bidi="fa-IR"/>
        </w:rPr>
        <w:t>shave club</w:t>
      </w:r>
      <w:r w:rsidRPr="00D12940">
        <w:rPr>
          <w:rFonts w:cs="B Lotus" w:hint="cs"/>
          <w:rtl/>
          <w:lang w:bidi="fa-IR"/>
        </w:rPr>
        <w:t>: ی</w:t>
      </w:r>
      <w:r w:rsidRPr="00D12940">
        <w:rPr>
          <w:rFonts w:cs="B Lotus" w:hint="eastAsia"/>
          <w:rtl/>
          <w:lang w:bidi="fa-IR"/>
        </w:rPr>
        <w:t>ک</w:t>
      </w:r>
      <w:r w:rsidRPr="00D12940">
        <w:rPr>
          <w:rFonts w:cs="B Lotus"/>
          <w:rtl/>
          <w:lang w:bidi="fa-IR"/>
        </w:rPr>
        <w:t xml:space="preserve"> شرکت آمر</w:t>
      </w:r>
      <w:r w:rsidRPr="00D12940">
        <w:rPr>
          <w:rFonts w:cs="B Lotus" w:hint="cs"/>
          <w:rtl/>
          <w:lang w:bidi="fa-IR"/>
        </w:rPr>
        <w:t>ی</w:t>
      </w:r>
      <w:r w:rsidRPr="00D12940">
        <w:rPr>
          <w:rFonts w:cs="B Lotus" w:hint="eastAsia"/>
          <w:rtl/>
          <w:lang w:bidi="fa-IR"/>
        </w:rPr>
        <w:t>کا</w:t>
      </w:r>
      <w:r w:rsidRPr="00D12940">
        <w:rPr>
          <w:rFonts w:cs="B Lotus" w:hint="cs"/>
          <w:rtl/>
          <w:lang w:bidi="fa-IR"/>
        </w:rPr>
        <w:t>یی</w:t>
      </w:r>
      <w:r w:rsidRPr="00D12940">
        <w:rPr>
          <w:rFonts w:cs="B Lotus"/>
          <w:rtl/>
          <w:lang w:bidi="fa-IR"/>
        </w:rPr>
        <w:t xml:space="preserve"> مستقر در کال</w:t>
      </w:r>
      <w:r w:rsidRPr="00D12940">
        <w:rPr>
          <w:rFonts w:cs="B Lotus" w:hint="cs"/>
          <w:rtl/>
          <w:lang w:bidi="fa-IR"/>
        </w:rPr>
        <w:t>ی</w:t>
      </w:r>
      <w:r w:rsidRPr="00D12940">
        <w:rPr>
          <w:rFonts w:cs="B Lotus" w:hint="eastAsia"/>
          <w:rtl/>
          <w:lang w:bidi="fa-IR"/>
        </w:rPr>
        <w:t>فرن</w:t>
      </w:r>
      <w:r w:rsidRPr="00D12940">
        <w:rPr>
          <w:rFonts w:cs="B Lotus" w:hint="cs"/>
          <w:rtl/>
          <w:lang w:bidi="fa-IR"/>
        </w:rPr>
        <w:t>ی</w:t>
      </w:r>
      <w:r w:rsidRPr="00D12940">
        <w:rPr>
          <w:rFonts w:cs="B Lotus" w:hint="eastAsia"/>
          <w:rtl/>
          <w:lang w:bidi="fa-IR"/>
        </w:rPr>
        <w:t>ا</w:t>
      </w:r>
      <w:r w:rsidRPr="00D12940">
        <w:rPr>
          <w:rFonts w:cs="B Lotus"/>
          <w:rtl/>
          <w:lang w:bidi="fa-IR"/>
        </w:rPr>
        <w:t xml:space="preserve"> است که ر</w:t>
      </w:r>
      <w:r w:rsidRPr="00D12940">
        <w:rPr>
          <w:rFonts w:cs="B Lotus" w:hint="cs"/>
          <w:rtl/>
          <w:lang w:bidi="fa-IR"/>
        </w:rPr>
        <w:t>ی</w:t>
      </w:r>
      <w:r w:rsidRPr="00D12940">
        <w:rPr>
          <w:rFonts w:cs="B Lotus" w:hint="eastAsia"/>
          <w:rtl/>
          <w:lang w:bidi="fa-IR"/>
        </w:rPr>
        <w:t>ش</w:t>
      </w:r>
      <w:r w:rsidRPr="00D12940">
        <w:rPr>
          <w:rFonts w:cs="B Lotus"/>
          <w:rtl/>
          <w:lang w:bidi="fa-IR"/>
        </w:rPr>
        <w:t xml:space="preserve"> تراش و سا</w:t>
      </w:r>
      <w:r w:rsidRPr="00D12940">
        <w:rPr>
          <w:rFonts w:cs="B Lotus" w:hint="cs"/>
          <w:rtl/>
          <w:lang w:bidi="fa-IR"/>
        </w:rPr>
        <w:t>ی</w:t>
      </w:r>
      <w:r w:rsidRPr="00D12940">
        <w:rPr>
          <w:rFonts w:cs="B Lotus" w:hint="eastAsia"/>
          <w:rtl/>
          <w:lang w:bidi="fa-IR"/>
        </w:rPr>
        <w:t>ر</w:t>
      </w:r>
      <w:r w:rsidRPr="00D12940">
        <w:rPr>
          <w:rFonts w:cs="B Lotus"/>
          <w:rtl/>
          <w:lang w:bidi="fa-IR"/>
        </w:rPr>
        <w:t xml:space="preserve"> محصولات نظافت شخص</w:t>
      </w:r>
      <w:r w:rsidRPr="00D12940">
        <w:rPr>
          <w:rFonts w:cs="B Lotus" w:hint="cs"/>
          <w:rtl/>
          <w:lang w:bidi="fa-IR"/>
        </w:rPr>
        <w:t>ی</w:t>
      </w:r>
      <w:r w:rsidRPr="00D12940">
        <w:rPr>
          <w:rFonts w:cs="B Lotus"/>
          <w:rtl/>
          <w:lang w:bidi="fa-IR"/>
        </w:rPr>
        <w:t xml:space="preserve"> را از طر</w:t>
      </w:r>
      <w:r w:rsidRPr="00D12940">
        <w:rPr>
          <w:rFonts w:cs="B Lotus" w:hint="cs"/>
          <w:rtl/>
          <w:lang w:bidi="fa-IR"/>
        </w:rPr>
        <w:t>ی</w:t>
      </w:r>
      <w:r w:rsidRPr="00D12940">
        <w:rPr>
          <w:rFonts w:cs="B Lotus" w:hint="eastAsia"/>
          <w:rtl/>
          <w:lang w:bidi="fa-IR"/>
        </w:rPr>
        <w:t>ق</w:t>
      </w:r>
      <w:r w:rsidRPr="00D12940">
        <w:rPr>
          <w:rFonts w:cs="B Lotus"/>
          <w:rtl/>
          <w:lang w:bidi="fa-IR"/>
        </w:rPr>
        <w:t xml:space="preserve"> پست به مشتر</w:t>
      </w:r>
      <w:r w:rsidRPr="00D12940">
        <w:rPr>
          <w:rFonts w:cs="B Lotus" w:hint="cs"/>
          <w:rtl/>
          <w:lang w:bidi="fa-IR"/>
        </w:rPr>
        <w:t>ی</w:t>
      </w:r>
      <w:r w:rsidRPr="00D12940">
        <w:rPr>
          <w:rFonts w:cs="B Lotus" w:hint="eastAsia"/>
          <w:rtl/>
          <w:lang w:bidi="fa-IR"/>
        </w:rPr>
        <w:t>ان</w:t>
      </w:r>
      <w:r w:rsidRPr="00D12940">
        <w:rPr>
          <w:rFonts w:cs="B Lotus"/>
          <w:rtl/>
          <w:lang w:bidi="fa-IR"/>
        </w:rPr>
        <w:t xml:space="preserve"> تحو</w:t>
      </w:r>
      <w:r w:rsidRPr="00D12940">
        <w:rPr>
          <w:rFonts w:cs="B Lotus" w:hint="cs"/>
          <w:rtl/>
          <w:lang w:bidi="fa-IR"/>
        </w:rPr>
        <w:t>ی</w:t>
      </w:r>
      <w:r w:rsidRPr="00D12940">
        <w:rPr>
          <w:rFonts w:cs="B Lotus" w:hint="eastAsia"/>
          <w:rtl/>
          <w:lang w:bidi="fa-IR"/>
        </w:rPr>
        <w:t>ل</w:t>
      </w:r>
      <w:r w:rsidRPr="00D12940">
        <w:rPr>
          <w:rFonts w:cs="B Lotus"/>
          <w:rtl/>
          <w:lang w:bidi="fa-IR"/>
        </w:rPr>
        <w:t xml:space="preserve"> م</w:t>
      </w:r>
      <w:r w:rsidRPr="00D12940">
        <w:rPr>
          <w:rFonts w:cs="B Lotus" w:hint="cs"/>
          <w:rtl/>
          <w:lang w:bidi="fa-IR"/>
        </w:rPr>
        <w:t>ی</w:t>
      </w:r>
      <w:r>
        <w:rPr>
          <w:rFonts w:cs="B Lotus" w:hint="cs"/>
          <w:rtl/>
          <w:lang w:bidi="fa-IR"/>
        </w:rPr>
        <w:t>‌</w:t>
      </w:r>
      <w:r w:rsidRPr="00D12940">
        <w:rPr>
          <w:rFonts w:cs="B Lotus"/>
          <w:rtl/>
          <w:lang w:bidi="fa-IR"/>
        </w:rPr>
        <w:t>دهد</w:t>
      </w:r>
      <w:r w:rsidRPr="00D12940">
        <w:rPr>
          <w:rFonts w:cs="B Lotus" w:hint="cs"/>
          <w:rtl/>
          <w:lang w:bidi="fa-IR"/>
        </w:rPr>
        <w:t>.</w:t>
      </w:r>
    </w:p>
  </w:footnote>
  <w:footnote w:id="18">
    <w:p w14:paraId="3A4A5E9E" w14:textId="77777777" w:rsidR="006F414B" w:rsidRPr="00D12940" w:rsidRDefault="006F414B">
      <w:pPr>
        <w:pStyle w:val="FootnoteText"/>
        <w:rPr>
          <w:lang w:bidi="fa-IR"/>
        </w:rPr>
      </w:pPr>
      <w:r w:rsidRPr="00D12940">
        <w:rPr>
          <w:rStyle w:val="FootnoteReference"/>
        </w:rPr>
        <w:footnoteRef/>
      </w:r>
      <w:r w:rsidRPr="00D12940">
        <w:t xml:space="preserve"> </w:t>
      </w:r>
      <w:r w:rsidRPr="00D12940">
        <w:rPr>
          <w:lang w:bidi="fa-IR"/>
        </w:rPr>
        <w:t xml:space="preserve">Uber </w:t>
      </w:r>
    </w:p>
  </w:footnote>
  <w:footnote w:id="19">
    <w:p w14:paraId="521C9A21" w14:textId="77777777" w:rsidR="006F414B" w:rsidRDefault="006F414B">
      <w:pPr>
        <w:pStyle w:val="FootnoteText"/>
        <w:rPr>
          <w:lang w:bidi="fa-IR"/>
        </w:rPr>
      </w:pPr>
      <w:r w:rsidRPr="00D12940">
        <w:rPr>
          <w:rStyle w:val="FootnoteReference"/>
        </w:rPr>
        <w:footnoteRef/>
      </w:r>
      <w:r w:rsidRPr="00D12940">
        <w:t xml:space="preserve"> </w:t>
      </w:r>
      <w:r w:rsidRPr="00D12940">
        <w:rPr>
          <w:lang w:bidi="fa-IR"/>
        </w:rPr>
        <w:t>Airbnb</w:t>
      </w:r>
    </w:p>
  </w:footnote>
  <w:footnote w:id="20">
    <w:p w14:paraId="2E51CFD0" w14:textId="77777777" w:rsidR="006F414B" w:rsidRDefault="006F414B">
      <w:pPr>
        <w:pStyle w:val="FootnoteText"/>
        <w:rPr>
          <w:lang w:bidi="fa-IR"/>
        </w:rPr>
      </w:pPr>
      <w:r>
        <w:rPr>
          <w:rStyle w:val="FootnoteReference"/>
        </w:rPr>
        <w:footnoteRef/>
      </w:r>
      <w:r>
        <w:rPr>
          <w:rFonts w:hint="cs"/>
          <w:rtl/>
        </w:rPr>
        <w:t xml:space="preserve"> </w:t>
      </w:r>
      <w:proofErr w:type="spellStart"/>
      <w:r>
        <w:t>Linkedin</w:t>
      </w:r>
      <w:proofErr w:type="spellEnd"/>
    </w:p>
  </w:footnote>
  <w:footnote w:id="21">
    <w:p w14:paraId="139E20A7" w14:textId="77777777" w:rsidR="006F414B" w:rsidRDefault="006F414B">
      <w:pPr>
        <w:pStyle w:val="FootnoteText"/>
        <w:rPr>
          <w:lang w:bidi="fa-IR"/>
        </w:rPr>
      </w:pPr>
      <w:r>
        <w:rPr>
          <w:rStyle w:val="FootnoteReference"/>
        </w:rPr>
        <w:footnoteRef/>
      </w:r>
      <w:r>
        <w:t xml:space="preserve"> </w:t>
      </w:r>
      <w:proofErr w:type="spellStart"/>
      <w:r>
        <w:rPr>
          <w:lang w:bidi="fa-IR"/>
        </w:rPr>
        <w:t>Whatsapp</w:t>
      </w:r>
      <w:proofErr w:type="spellEnd"/>
    </w:p>
  </w:footnote>
  <w:footnote w:id="22">
    <w:p w14:paraId="34576216" w14:textId="77777777" w:rsidR="006F414B" w:rsidRDefault="006F414B">
      <w:pPr>
        <w:pStyle w:val="FootnoteText"/>
        <w:rPr>
          <w:lang w:bidi="fa-IR"/>
        </w:rPr>
      </w:pPr>
      <w:r>
        <w:rPr>
          <w:rStyle w:val="FootnoteReference"/>
        </w:rPr>
        <w:footnoteRef/>
      </w:r>
      <w:r>
        <w:t xml:space="preserve"> </w:t>
      </w:r>
      <w:r>
        <w:rPr>
          <w:lang w:bidi="fa-IR"/>
        </w:rPr>
        <w:t>Skype</w:t>
      </w:r>
    </w:p>
  </w:footnote>
  <w:footnote w:id="23">
    <w:p w14:paraId="175AC168" w14:textId="77777777" w:rsidR="006F414B" w:rsidRDefault="006F414B" w:rsidP="00D51D11">
      <w:pPr>
        <w:pStyle w:val="FootnoteText"/>
        <w:rPr>
          <w:lang w:bidi="fa-IR"/>
        </w:rPr>
      </w:pPr>
      <w:r>
        <w:rPr>
          <w:rStyle w:val="FootnoteReference"/>
        </w:rPr>
        <w:footnoteRef/>
      </w:r>
      <w:r>
        <w:t xml:space="preserve"> </w:t>
      </w:r>
      <w:r>
        <w:rPr>
          <w:lang w:bidi="fa-IR"/>
        </w:rPr>
        <w:t>Consumer Packaged Goods (CPG)</w:t>
      </w:r>
    </w:p>
  </w:footnote>
  <w:footnote w:id="24">
    <w:p w14:paraId="0FBA7D57" w14:textId="77777777" w:rsidR="006F414B" w:rsidRDefault="006F414B" w:rsidP="00D51D11">
      <w:pPr>
        <w:pStyle w:val="FootnoteText"/>
        <w:rPr>
          <w:lang w:bidi="fa-IR"/>
        </w:rPr>
      </w:pPr>
      <w:r>
        <w:rPr>
          <w:rStyle w:val="FootnoteReference"/>
        </w:rPr>
        <w:footnoteRef/>
      </w:r>
      <w:r>
        <w:t xml:space="preserve"> </w:t>
      </w:r>
      <w:r>
        <w:rPr>
          <w:lang w:bidi="fa-IR"/>
        </w:rPr>
        <w:t>New Product Development (NPD)</w:t>
      </w:r>
    </w:p>
  </w:footnote>
  <w:footnote w:id="25">
    <w:p w14:paraId="281482C0" w14:textId="0CB6F925" w:rsidR="006F414B" w:rsidRDefault="006F414B">
      <w:pPr>
        <w:pStyle w:val="FootnoteText"/>
        <w:rPr>
          <w:rtl/>
          <w:lang w:bidi="fa-IR"/>
        </w:rPr>
      </w:pPr>
      <w:r>
        <w:rPr>
          <w:rStyle w:val="FootnoteReference"/>
        </w:rPr>
        <w:footnoteRef/>
      </w:r>
      <w:r>
        <w:t xml:space="preserve"> </w:t>
      </w:r>
      <w:r w:rsidRPr="00AB15A1">
        <w:t>Nurofen</w:t>
      </w:r>
    </w:p>
  </w:footnote>
  <w:footnote w:id="26">
    <w:p w14:paraId="482DF335" w14:textId="5DDED9FF" w:rsidR="006F414B" w:rsidRDefault="006F414B">
      <w:pPr>
        <w:pStyle w:val="FootnoteText"/>
        <w:rPr>
          <w:rtl/>
          <w:lang w:bidi="fa-IR"/>
        </w:rPr>
      </w:pPr>
      <w:r>
        <w:rPr>
          <w:rStyle w:val="FootnoteReference"/>
        </w:rPr>
        <w:footnoteRef/>
      </w:r>
      <w:r>
        <w:t xml:space="preserve"> </w:t>
      </w:r>
      <w:r w:rsidRPr="00AB15A1">
        <w:t>Durex</w:t>
      </w:r>
    </w:p>
  </w:footnote>
  <w:footnote w:id="27">
    <w:p w14:paraId="117CAB89" w14:textId="04A625F8" w:rsidR="006F414B" w:rsidRDefault="006F414B">
      <w:pPr>
        <w:pStyle w:val="FootnoteText"/>
        <w:rPr>
          <w:rtl/>
          <w:lang w:bidi="fa-IR"/>
        </w:rPr>
      </w:pPr>
      <w:r>
        <w:rPr>
          <w:rStyle w:val="FootnoteReference"/>
        </w:rPr>
        <w:footnoteRef/>
      </w:r>
      <w:r>
        <w:t xml:space="preserve"> </w:t>
      </w:r>
      <w:r w:rsidRPr="0010106B">
        <w:t>Dettol</w:t>
      </w:r>
    </w:p>
  </w:footnote>
  <w:footnote w:id="28">
    <w:p w14:paraId="1566053B" w14:textId="3431F20C" w:rsidR="006F414B" w:rsidRDefault="006F414B">
      <w:pPr>
        <w:pStyle w:val="FootnoteText"/>
        <w:rPr>
          <w:rtl/>
          <w:lang w:bidi="fa-IR"/>
        </w:rPr>
      </w:pPr>
      <w:r>
        <w:rPr>
          <w:rStyle w:val="FootnoteReference"/>
        </w:rPr>
        <w:footnoteRef/>
      </w:r>
      <w:r>
        <w:t xml:space="preserve"> </w:t>
      </w:r>
      <w:r w:rsidRPr="0010106B">
        <w:t>Finish</w:t>
      </w:r>
    </w:p>
  </w:footnote>
  <w:footnote w:id="29">
    <w:p w14:paraId="51D3D7D3" w14:textId="72450813" w:rsidR="006F414B" w:rsidRDefault="006F414B">
      <w:pPr>
        <w:pStyle w:val="FootnoteText"/>
        <w:rPr>
          <w:rtl/>
          <w:lang w:bidi="fa-IR"/>
        </w:rPr>
      </w:pPr>
      <w:r>
        <w:rPr>
          <w:rStyle w:val="FootnoteReference"/>
        </w:rPr>
        <w:footnoteRef/>
      </w:r>
      <w:r>
        <w:t xml:space="preserve"> </w:t>
      </w:r>
      <w:r w:rsidRPr="0010106B">
        <w:t xml:space="preserve">Under </w:t>
      </w:r>
      <w:proofErr w:type="spellStart"/>
      <w:r w:rsidRPr="0010106B">
        <w:t>Armour</w:t>
      </w:r>
      <w:proofErr w:type="spellEnd"/>
    </w:p>
  </w:footnote>
  <w:footnote w:id="30">
    <w:p w14:paraId="4CF3159D" w14:textId="774FA74E" w:rsidR="006F414B" w:rsidRDefault="006F414B">
      <w:pPr>
        <w:pStyle w:val="FootnoteText"/>
        <w:rPr>
          <w:rtl/>
          <w:lang w:bidi="fa-IR"/>
        </w:rPr>
      </w:pPr>
      <w:r>
        <w:rPr>
          <w:rStyle w:val="FootnoteReference"/>
        </w:rPr>
        <w:footnoteRef/>
      </w:r>
      <w:r>
        <w:t xml:space="preserve"> </w:t>
      </w:r>
      <w:r w:rsidRPr="0010106B">
        <w:t xml:space="preserve">MyFitnessPal </w:t>
      </w:r>
      <w:r>
        <w:rPr>
          <w:rFonts w:cs="Arial" w:hint="cs"/>
          <w:rtl/>
        </w:rPr>
        <w:t>-</w:t>
      </w:r>
      <w:r>
        <w:rPr>
          <w:rFonts w:cs="Arial"/>
        </w:rPr>
        <w:t xml:space="preserve"> </w:t>
      </w:r>
      <w:proofErr w:type="spellStart"/>
      <w:r w:rsidRPr="0010106B">
        <w:t>Endomondo</w:t>
      </w:r>
      <w:proofErr w:type="spellEnd"/>
      <w:r w:rsidRPr="0010106B">
        <w:t xml:space="preserve"> </w:t>
      </w:r>
      <w:r>
        <w:rPr>
          <w:rFonts w:cs="Arial" w:hint="cs"/>
          <w:rtl/>
        </w:rPr>
        <w:t>-</w:t>
      </w:r>
      <w:r w:rsidRPr="0010106B">
        <w:t xml:space="preserve"> </w:t>
      </w:r>
      <w:proofErr w:type="spellStart"/>
      <w:r w:rsidRPr="0010106B">
        <w:t>MapMyFitness</w:t>
      </w:r>
      <w:proofErr w:type="spellEnd"/>
    </w:p>
  </w:footnote>
  <w:footnote w:id="31">
    <w:p w14:paraId="00671BD2" w14:textId="77777777" w:rsidR="006F414B" w:rsidRDefault="006F414B" w:rsidP="00707CAC">
      <w:pPr>
        <w:pStyle w:val="FootnoteText"/>
        <w:rPr>
          <w:lang w:bidi="fa-IR"/>
        </w:rPr>
      </w:pPr>
      <w:r>
        <w:rPr>
          <w:rStyle w:val="FootnoteReference"/>
        </w:rPr>
        <w:footnoteRef/>
      </w:r>
      <w:r>
        <w:t xml:space="preserve"> </w:t>
      </w:r>
      <w:r>
        <w:rPr>
          <w:lang w:bidi="fa-IR"/>
        </w:rPr>
        <w:t>Adam Stewart</w:t>
      </w:r>
    </w:p>
  </w:footnote>
  <w:footnote w:id="32">
    <w:p w14:paraId="0EA2F706" w14:textId="77777777" w:rsidR="006F414B" w:rsidRDefault="006F414B">
      <w:pPr>
        <w:pStyle w:val="FootnoteText"/>
        <w:rPr>
          <w:lang w:bidi="fa-IR"/>
        </w:rPr>
      </w:pPr>
      <w:r>
        <w:rPr>
          <w:rStyle w:val="FootnoteReference"/>
        </w:rPr>
        <w:footnoteRef/>
      </w:r>
      <w:r>
        <w:t xml:space="preserve"> </w:t>
      </w:r>
      <w:r>
        <w:rPr>
          <w:lang w:bidi="fa-IR"/>
        </w:rPr>
        <w:t>Gen Z</w:t>
      </w:r>
    </w:p>
  </w:footnote>
  <w:footnote w:id="33">
    <w:p w14:paraId="4F7F1191" w14:textId="1803A796" w:rsidR="006F414B" w:rsidRDefault="006F414B">
      <w:pPr>
        <w:pStyle w:val="FootnoteText"/>
        <w:rPr>
          <w:lang w:bidi="fa-IR"/>
        </w:rPr>
      </w:pPr>
      <w:r>
        <w:rPr>
          <w:rStyle w:val="FootnoteReference"/>
        </w:rPr>
        <w:footnoteRef/>
      </w:r>
      <w:r>
        <w:t xml:space="preserve"> </w:t>
      </w:r>
      <w:r>
        <w:rPr>
          <w:lang w:bidi="fa-IR"/>
        </w:rPr>
        <w:t>Twitter</w:t>
      </w:r>
    </w:p>
  </w:footnote>
  <w:footnote w:id="34">
    <w:p w14:paraId="1CEB4958" w14:textId="77777777" w:rsidR="006F414B" w:rsidRDefault="006F414B">
      <w:pPr>
        <w:pStyle w:val="FootnoteText"/>
        <w:rPr>
          <w:lang w:bidi="fa-IR"/>
        </w:rPr>
      </w:pPr>
      <w:r>
        <w:rPr>
          <w:rStyle w:val="FootnoteReference"/>
        </w:rPr>
        <w:footnoteRef/>
      </w:r>
      <w:r>
        <w:t xml:space="preserve"> </w:t>
      </w:r>
      <w:r>
        <w:rPr>
          <w:lang w:bidi="fa-IR"/>
        </w:rPr>
        <w:t>KLM</w:t>
      </w:r>
    </w:p>
  </w:footnote>
  <w:footnote w:id="35">
    <w:p w14:paraId="0969849A" w14:textId="77777777" w:rsidR="006F414B" w:rsidRDefault="006F414B" w:rsidP="00707CAC">
      <w:pPr>
        <w:pStyle w:val="FootnoteText"/>
        <w:rPr>
          <w:lang w:bidi="fa-IR"/>
        </w:rPr>
      </w:pPr>
      <w:r>
        <w:rPr>
          <w:rStyle w:val="FootnoteReference"/>
        </w:rPr>
        <w:footnoteRef/>
      </w:r>
      <w:r>
        <w:t xml:space="preserve"> </w:t>
      </w:r>
      <w:r>
        <w:rPr>
          <w:lang w:bidi="fa-IR"/>
        </w:rPr>
        <w:t>Dara Nasr</w:t>
      </w:r>
    </w:p>
  </w:footnote>
  <w:footnote w:id="36">
    <w:p w14:paraId="3010C683" w14:textId="77777777" w:rsidR="006F414B" w:rsidRDefault="006F414B">
      <w:pPr>
        <w:pStyle w:val="FootnoteText"/>
        <w:rPr>
          <w:lang w:bidi="fa-IR"/>
        </w:rPr>
      </w:pPr>
      <w:r>
        <w:rPr>
          <w:rStyle w:val="FootnoteReference"/>
        </w:rPr>
        <w:footnoteRef/>
      </w:r>
      <w:r>
        <w:t xml:space="preserve"> </w:t>
      </w:r>
      <w:r>
        <w:rPr>
          <w:lang w:bidi="fa-IR"/>
        </w:rPr>
        <w:t>McKinsey</w:t>
      </w:r>
    </w:p>
  </w:footnote>
  <w:footnote w:id="37">
    <w:p w14:paraId="0E9C5CC5" w14:textId="77777777" w:rsidR="006F414B" w:rsidRDefault="006F414B">
      <w:pPr>
        <w:pStyle w:val="FootnoteText"/>
        <w:rPr>
          <w:lang w:bidi="fa-IR"/>
        </w:rPr>
      </w:pPr>
      <w:r>
        <w:rPr>
          <w:rStyle w:val="FootnoteReference"/>
        </w:rPr>
        <w:footnoteRef/>
      </w:r>
      <w:r>
        <w:t xml:space="preserve"> </w:t>
      </w:r>
      <w:r>
        <w:rPr>
          <w:lang w:bidi="fa-IR"/>
        </w:rPr>
        <w:t>Capgemini</w:t>
      </w:r>
    </w:p>
  </w:footnote>
  <w:footnote w:id="38">
    <w:p w14:paraId="1F9FA87E" w14:textId="77777777" w:rsidR="006F414B" w:rsidRDefault="006F414B">
      <w:pPr>
        <w:pStyle w:val="FootnoteText"/>
        <w:rPr>
          <w:lang w:bidi="fa-IR"/>
        </w:rPr>
      </w:pPr>
      <w:r>
        <w:rPr>
          <w:rStyle w:val="FootnoteReference"/>
        </w:rPr>
        <w:footnoteRef/>
      </w:r>
      <w:r>
        <w:t xml:space="preserve"> </w:t>
      </w:r>
      <w:r>
        <w:rPr>
          <w:lang w:bidi="fa-IR"/>
        </w:rPr>
        <w:t>PayPal</w:t>
      </w:r>
    </w:p>
  </w:footnote>
  <w:footnote w:id="39">
    <w:p w14:paraId="4A0C1578" w14:textId="22A4C65B" w:rsidR="006F414B" w:rsidRDefault="006F414B">
      <w:pPr>
        <w:pStyle w:val="FootnoteText"/>
        <w:rPr>
          <w:lang w:bidi="fa-IR"/>
        </w:rPr>
      </w:pPr>
      <w:r>
        <w:rPr>
          <w:rStyle w:val="FootnoteReference"/>
        </w:rPr>
        <w:footnoteRef/>
      </w:r>
      <w:r>
        <w:t xml:space="preserve"> </w:t>
      </w:r>
      <w:r>
        <w:rPr>
          <w:lang w:bidi="fa-IR"/>
        </w:rPr>
        <w:t>Data Analytics</w:t>
      </w:r>
    </w:p>
  </w:footnote>
  <w:footnote w:id="40">
    <w:p w14:paraId="70434A98" w14:textId="010EC38A" w:rsidR="006F414B" w:rsidRDefault="006F414B">
      <w:pPr>
        <w:pStyle w:val="FootnoteText"/>
        <w:rPr>
          <w:lang w:bidi="fa-IR"/>
        </w:rPr>
      </w:pPr>
      <w:r>
        <w:rPr>
          <w:rStyle w:val="FootnoteReference"/>
        </w:rPr>
        <w:footnoteRef/>
      </w:r>
      <w:r>
        <w:t xml:space="preserve"> </w:t>
      </w:r>
      <w:r>
        <w:rPr>
          <w:lang w:bidi="fa-IR"/>
        </w:rPr>
        <w:t>Cloud Computing</w:t>
      </w:r>
    </w:p>
  </w:footnote>
  <w:footnote w:id="41">
    <w:p w14:paraId="4B0FA2B8" w14:textId="77777777" w:rsidR="006F414B" w:rsidRDefault="006F414B">
      <w:pPr>
        <w:pStyle w:val="FootnoteText"/>
        <w:rPr>
          <w:lang w:bidi="fa-IR"/>
        </w:rPr>
      </w:pPr>
      <w:r>
        <w:rPr>
          <w:rStyle w:val="FootnoteReference"/>
        </w:rPr>
        <w:footnoteRef/>
      </w:r>
      <w:r>
        <w:t xml:space="preserve"> </w:t>
      </w:r>
      <w:r>
        <w:rPr>
          <w:lang w:bidi="fa-IR"/>
        </w:rPr>
        <w:t>Disruptive Startups</w:t>
      </w:r>
    </w:p>
  </w:footnote>
  <w:footnote w:id="42">
    <w:p w14:paraId="09F7D2D4" w14:textId="4ACADC36" w:rsidR="006F414B" w:rsidRDefault="006F414B">
      <w:pPr>
        <w:pStyle w:val="FootnoteText"/>
        <w:rPr>
          <w:lang w:bidi="fa-IR"/>
        </w:rPr>
      </w:pPr>
      <w:r>
        <w:rPr>
          <w:rStyle w:val="FootnoteReference"/>
        </w:rPr>
        <w:footnoteRef/>
      </w:r>
      <w:r>
        <w:t xml:space="preserve"> </w:t>
      </w:r>
      <w:r>
        <w:rPr>
          <w:lang w:bidi="fa-IR"/>
        </w:rPr>
        <w:t>Socio-technical</w:t>
      </w:r>
    </w:p>
  </w:footnote>
  <w:footnote w:id="43">
    <w:p w14:paraId="31E2487B" w14:textId="77777777" w:rsidR="006F414B" w:rsidRDefault="006F414B">
      <w:pPr>
        <w:pStyle w:val="FootnoteText"/>
        <w:rPr>
          <w:rtl/>
          <w:lang w:bidi="fa-IR"/>
        </w:rPr>
      </w:pPr>
      <w:r>
        <w:rPr>
          <w:rStyle w:val="FootnoteReference"/>
        </w:rPr>
        <w:footnoteRef/>
      </w:r>
      <w:r>
        <w:t xml:space="preserve"> </w:t>
      </w:r>
      <w:r>
        <w:rPr>
          <w:lang w:bidi="fa-IR"/>
        </w:rPr>
        <w:t>Digitization</w:t>
      </w:r>
    </w:p>
  </w:footnote>
  <w:footnote w:id="44">
    <w:p w14:paraId="51037624" w14:textId="77777777" w:rsidR="006F414B" w:rsidRDefault="006F414B">
      <w:pPr>
        <w:pStyle w:val="FootnoteText"/>
        <w:rPr>
          <w:rtl/>
          <w:lang w:bidi="fa-IR"/>
        </w:rPr>
      </w:pPr>
      <w:r>
        <w:rPr>
          <w:rStyle w:val="FootnoteReference"/>
        </w:rPr>
        <w:footnoteRef/>
      </w:r>
      <w:r>
        <w:t xml:space="preserve"> </w:t>
      </w:r>
      <w:r>
        <w:rPr>
          <w:lang w:bidi="fa-IR"/>
        </w:rPr>
        <w:t>Digitalization</w:t>
      </w:r>
    </w:p>
  </w:footnote>
  <w:footnote w:id="45">
    <w:p w14:paraId="495CD912" w14:textId="77777777" w:rsidR="006F414B" w:rsidRDefault="006F414B" w:rsidP="00B0362B">
      <w:pPr>
        <w:pStyle w:val="FootnoteText"/>
        <w:rPr>
          <w:lang w:bidi="fa-IR"/>
        </w:rPr>
      </w:pPr>
      <w:r>
        <w:rPr>
          <w:rStyle w:val="FootnoteReference"/>
        </w:rPr>
        <w:footnoteRef/>
      </w:r>
      <w:r>
        <w:t xml:space="preserve"> </w:t>
      </w:r>
      <w:r>
        <w:rPr>
          <w:lang w:bidi="fa-IR"/>
        </w:rPr>
        <w:t>Cisco</w:t>
      </w:r>
    </w:p>
  </w:footnote>
  <w:footnote w:id="46">
    <w:p w14:paraId="0A006F2B" w14:textId="77777777" w:rsidR="006F414B" w:rsidRDefault="006F414B" w:rsidP="00B0362B">
      <w:pPr>
        <w:pStyle w:val="FootnoteText"/>
        <w:rPr>
          <w:lang w:bidi="fa-IR"/>
        </w:rPr>
      </w:pPr>
      <w:r>
        <w:rPr>
          <w:rStyle w:val="FootnoteReference"/>
        </w:rPr>
        <w:footnoteRef/>
      </w:r>
      <w:r>
        <w:t xml:space="preserve"> </w:t>
      </w:r>
      <w:proofErr w:type="spellStart"/>
      <w:r>
        <w:rPr>
          <w:lang w:bidi="fa-IR"/>
        </w:rPr>
        <w:t>Garnter</w:t>
      </w:r>
      <w:proofErr w:type="spellEnd"/>
    </w:p>
  </w:footnote>
  <w:footnote w:id="47">
    <w:p w14:paraId="4DB5801D" w14:textId="77777777" w:rsidR="006F414B" w:rsidRDefault="006F414B" w:rsidP="00B0362B">
      <w:pPr>
        <w:pStyle w:val="FootnoteText"/>
        <w:rPr>
          <w:rtl/>
          <w:lang w:bidi="fa-IR"/>
        </w:rPr>
      </w:pPr>
      <w:r>
        <w:rPr>
          <w:rStyle w:val="FootnoteReference"/>
        </w:rPr>
        <w:footnoteRef/>
      </w:r>
      <w:r>
        <w:t xml:space="preserve"> </w:t>
      </w:r>
      <w:r w:rsidRPr="00BE1873">
        <w:rPr>
          <w:lang w:bidi="fa-IR"/>
        </w:rPr>
        <w:t>North American Review</w:t>
      </w:r>
    </w:p>
  </w:footnote>
  <w:footnote w:id="48">
    <w:p w14:paraId="4700BAEA" w14:textId="77777777" w:rsidR="006F414B" w:rsidRDefault="006F414B" w:rsidP="00B0362B">
      <w:pPr>
        <w:pStyle w:val="FootnoteText"/>
        <w:rPr>
          <w:lang w:bidi="fa-IR"/>
        </w:rPr>
      </w:pPr>
      <w:r>
        <w:rPr>
          <w:rStyle w:val="FootnoteReference"/>
        </w:rPr>
        <w:footnoteRef/>
      </w:r>
      <w:r>
        <w:t xml:space="preserve"> </w:t>
      </w:r>
      <w:r>
        <w:rPr>
          <w:lang w:bidi="fa-IR"/>
        </w:rPr>
        <w:t>Robert Machal</w:t>
      </w:r>
    </w:p>
  </w:footnote>
  <w:footnote w:id="49">
    <w:p w14:paraId="3907ADB7" w14:textId="769CD2BF" w:rsidR="006F414B" w:rsidRDefault="006F414B">
      <w:pPr>
        <w:pStyle w:val="FootnoteText"/>
        <w:rPr>
          <w:rtl/>
        </w:rPr>
      </w:pPr>
      <w:r>
        <w:rPr>
          <w:rStyle w:val="FootnoteReference"/>
        </w:rPr>
        <w:footnoteRef/>
      </w:r>
      <w:r>
        <w:t xml:space="preserve"> </w:t>
      </w:r>
      <w:r w:rsidRPr="002025D5">
        <w:t>Isabella Wang</w:t>
      </w:r>
    </w:p>
    <w:p w14:paraId="647BCC1B" w14:textId="0160F106" w:rsidR="006F414B" w:rsidRPr="002025D5" w:rsidRDefault="006F414B" w:rsidP="002025D5">
      <w:pPr>
        <w:pStyle w:val="FootnoteText"/>
        <w:bidi/>
        <w:jc w:val="both"/>
        <w:rPr>
          <w:rFonts w:cs="B Lotus"/>
          <w:rtl/>
          <w:lang w:bidi="fa-IR"/>
        </w:rPr>
      </w:pPr>
      <w:r w:rsidRPr="002025D5">
        <w:rPr>
          <w:rFonts w:cs="B Lotus"/>
          <w:rtl/>
          <w:lang w:bidi="fa-IR"/>
        </w:rPr>
        <w:t>ا</w:t>
      </w:r>
      <w:r w:rsidRPr="002025D5">
        <w:rPr>
          <w:rFonts w:cs="B Lotus" w:hint="cs"/>
          <w:rtl/>
          <w:lang w:bidi="fa-IR"/>
        </w:rPr>
        <w:t>ی</w:t>
      </w:r>
      <w:r w:rsidRPr="002025D5">
        <w:rPr>
          <w:rFonts w:cs="B Lotus" w:hint="eastAsia"/>
          <w:rtl/>
          <w:lang w:bidi="fa-IR"/>
        </w:rPr>
        <w:t>زابلا</w:t>
      </w:r>
      <w:r w:rsidRPr="002025D5">
        <w:rPr>
          <w:rFonts w:cs="B Lotus"/>
          <w:rtl/>
          <w:lang w:bidi="fa-IR"/>
        </w:rPr>
        <w:t xml:space="preserve"> وانگ </w:t>
      </w:r>
      <w:r w:rsidRPr="002025D5">
        <w:rPr>
          <w:rFonts w:cs="B Lotus" w:hint="cs"/>
          <w:rtl/>
          <w:lang w:bidi="fa-IR"/>
        </w:rPr>
        <w:t>ی</w:t>
      </w:r>
      <w:r w:rsidRPr="002025D5">
        <w:rPr>
          <w:rFonts w:cs="B Lotus" w:hint="eastAsia"/>
          <w:rtl/>
          <w:lang w:bidi="fa-IR"/>
        </w:rPr>
        <w:t>ک</w:t>
      </w:r>
      <w:r w:rsidRPr="002025D5">
        <w:rPr>
          <w:rFonts w:cs="B Lotus"/>
          <w:rtl/>
          <w:lang w:bidi="fa-IR"/>
        </w:rPr>
        <w:t xml:space="preserve"> کارآفر</w:t>
      </w:r>
      <w:r w:rsidRPr="002025D5">
        <w:rPr>
          <w:rFonts w:cs="B Lotus" w:hint="cs"/>
          <w:rtl/>
          <w:lang w:bidi="fa-IR"/>
        </w:rPr>
        <w:t>ی</w:t>
      </w:r>
      <w:r w:rsidRPr="002025D5">
        <w:rPr>
          <w:rFonts w:cs="B Lotus" w:hint="eastAsia"/>
          <w:rtl/>
          <w:lang w:bidi="fa-IR"/>
        </w:rPr>
        <w:t>ن</w:t>
      </w:r>
      <w:r w:rsidRPr="002025D5">
        <w:rPr>
          <w:rFonts w:cs="B Lotus"/>
          <w:rtl/>
          <w:lang w:bidi="fa-IR"/>
        </w:rPr>
        <w:t xml:space="preserve"> تأث</w:t>
      </w:r>
      <w:r w:rsidRPr="002025D5">
        <w:rPr>
          <w:rFonts w:cs="B Lotus" w:hint="cs"/>
          <w:rtl/>
          <w:lang w:bidi="fa-IR"/>
        </w:rPr>
        <w:t>ی</w:t>
      </w:r>
      <w:r w:rsidRPr="002025D5">
        <w:rPr>
          <w:rFonts w:cs="B Lotus" w:hint="eastAsia"/>
          <w:rtl/>
          <w:lang w:bidi="fa-IR"/>
        </w:rPr>
        <w:t>رگذار</w:t>
      </w:r>
      <w:r>
        <w:rPr>
          <w:rFonts w:cs="B Lotus" w:hint="cs"/>
          <w:rtl/>
          <w:lang w:bidi="fa-IR"/>
        </w:rPr>
        <w:t xml:space="preserve"> و</w:t>
      </w:r>
      <w:r w:rsidRPr="002025D5">
        <w:rPr>
          <w:rFonts w:cs="B Lotus"/>
          <w:rtl/>
          <w:lang w:bidi="fa-IR"/>
        </w:rPr>
        <w:t xml:space="preserve"> با اشت</w:t>
      </w:r>
      <w:r w:rsidRPr="002025D5">
        <w:rPr>
          <w:rFonts w:cs="B Lotus" w:hint="cs"/>
          <w:rtl/>
          <w:lang w:bidi="fa-IR"/>
        </w:rPr>
        <w:t>ی</w:t>
      </w:r>
      <w:r w:rsidRPr="002025D5">
        <w:rPr>
          <w:rFonts w:cs="B Lotus" w:hint="eastAsia"/>
          <w:rtl/>
          <w:lang w:bidi="fa-IR"/>
        </w:rPr>
        <w:t>اق</w:t>
      </w:r>
      <w:r w:rsidRPr="002025D5">
        <w:rPr>
          <w:rFonts w:cs="B Lotus"/>
          <w:rtl/>
          <w:lang w:bidi="fa-IR"/>
        </w:rPr>
        <w:t xml:space="preserve"> </w:t>
      </w:r>
      <w:r>
        <w:rPr>
          <w:rFonts w:cs="B Lotus" w:hint="cs"/>
          <w:rtl/>
          <w:lang w:bidi="fa-IR"/>
        </w:rPr>
        <w:t>بالا</w:t>
      </w:r>
      <w:r w:rsidRPr="002025D5">
        <w:rPr>
          <w:rFonts w:cs="B Lotus"/>
          <w:rtl/>
          <w:lang w:bidi="fa-IR"/>
        </w:rPr>
        <w:t xml:space="preserve"> برا</w:t>
      </w:r>
      <w:r w:rsidRPr="002025D5">
        <w:rPr>
          <w:rFonts w:cs="B Lotus" w:hint="cs"/>
          <w:rtl/>
          <w:lang w:bidi="fa-IR"/>
        </w:rPr>
        <w:t>ی</w:t>
      </w:r>
      <w:r w:rsidRPr="002025D5">
        <w:rPr>
          <w:rFonts w:cs="B Lotus"/>
          <w:rtl/>
          <w:lang w:bidi="fa-IR"/>
        </w:rPr>
        <w:t xml:space="preserve"> ا</w:t>
      </w:r>
      <w:r w:rsidRPr="002025D5">
        <w:rPr>
          <w:rFonts w:cs="B Lotus" w:hint="cs"/>
          <w:rtl/>
          <w:lang w:bidi="fa-IR"/>
        </w:rPr>
        <w:t>ی</w:t>
      </w:r>
      <w:r w:rsidRPr="002025D5">
        <w:rPr>
          <w:rFonts w:cs="B Lotus" w:hint="eastAsia"/>
          <w:rtl/>
          <w:lang w:bidi="fa-IR"/>
        </w:rPr>
        <w:t>جاد</w:t>
      </w:r>
      <w:r w:rsidRPr="002025D5">
        <w:rPr>
          <w:rFonts w:cs="B Lotus"/>
          <w:rtl/>
          <w:lang w:bidi="fa-IR"/>
        </w:rPr>
        <w:t xml:space="preserve"> تأث</w:t>
      </w:r>
      <w:r w:rsidRPr="002025D5">
        <w:rPr>
          <w:rFonts w:cs="B Lotus" w:hint="cs"/>
          <w:rtl/>
          <w:lang w:bidi="fa-IR"/>
        </w:rPr>
        <w:t>ی</w:t>
      </w:r>
      <w:r w:rsidRPr="002025D5">
        <w:rPr>
          <w:rFonts w:cs="B Lotus" w:hint="eastAsia"/>
          <w:rtl/>
          <w:lang w:bidi="fa-IR"/>
        </w:rPr>
        <w:t>ر</w:t>
      </w:r>
      <w:r w:rsidRPr="002025D5">
        <w:rPr>
          <w:rFonts w:cs="B Lotus"/>
          <w:rtl/>
          <w:lang w:bidi="fa-IR"/>
        </w:rPr>
        <w:t xml:space="preserve"> مثبت در چشم انداز د</w:t>
      </w:r>
      <w:r w:rsidRPr="002025D5">
        <w:rPr>
          <w:rFonts w:cs="B Lotus" w:hint="cs"/>
          <w:rtl/>
          <w:lang w:bidi="fa-IR"/>
        </w:rPr>
        <w:t>ی</w:t>
      </w:r>
      <w:r w:rsidRPr="002025D5">
        <w:rPr>
          <w:rFonts w:cs="B Lotus" w:hint="eastAsia"/>
          <w:rtl/>
          <w:lang w:bidi="fa-IR"/>
        </w:rPr>
        <w:t>ج</w:t>
      </w:r>
      <w:r w:rsidRPr="002025D5">
        <w:rPr>
          <w:rFonts w:cs="B Lotus" w:hint="cs"/>
          <w:rtl/>
          <w:lang w:bidi="fa-IR"/>
        </w:rPr>
        <w:t>ی</w:t>
      </w:r>
      <w:r w:rsidRPr="002025D5">
        <w:rPr>
          <w:rFonts w:cs="B Lotus" w:hint="eastAsia"/>
          <w:rtl/>
          <w:lang w:bidi="fa-IR"/>
        </w:rPr>
        <w:t>تال</w:t>
      </w:r>
      <w:r w:rsidRPr="002025D5">
        <w:rPr>
          <w:rFonts w:cs="B Lotus"/>
          <w:rtl/>
          <w:lang w:bidi="fa-IR"/>
        </w:rPr>
        <w:t xml:space="preserve"> پر سرعت امروز است. او بن</w:t>
      </w:r>
      <w:r w:rsidRPr="002025D5">
        <w:rPr>
          <w:rFonts w:cs="B Lotus" w:hint="cs"/>
          <w:rtl/>
          <w:lang w:bidi="fa-IR"/>
        </w:rPr>
        <w:t>ی</w:t>
      </w:r>
      <w:r w:rsidRPr="002025D5">
        <w:rPr>
          <w:rFonts w:cs="B Lotus" w:hint="eastAsia"/>
          <w:rtl/>
          <w:lang w:bidi="fa-IR"/>
        </w:rPr>
        <w:t>انگذار</w:t>
      </w:r>
      <w:r w:rsidRPr="002025D5">
        <w:rPr>
          <w:rFonts w:cs="B Lotus"/>
          <w:lang w:bidi="fa-IR"/>
        </w:rPr>
        <w:t xml:space="preserve"> Digital Thinker </w:t>
      </w:r>
      <w:r>
        <w:rPr>
          <w:rFonts w:cs="B Lotus" w:hint="cs"/>
          <w:rtl/>
          <w:lang w:bidi="fa-IR"/>
        </w:rPr>
        <w:t>به عنوان</w:t>
      </w:r>
      <w:r w:rsidRPr="002025D5">
        <w:rPr>
          <w:rFonts w:cs="B Lotus"/>
          <w:rtl/>
          <w:lang w:bidi="fa-IR"/>
        </w:rPr>
        <w:t xml:space="preserve"> </w:t>
      </w:r>
      <w:r w:rsidRPr="002025D5">
        <w:rPr>
          <w:rFonts w:cs="B Lotus" w:hint="cs"/>
          <w:rtl/>
          <w:lang w:bidi="fa-IR"/>
        </w:rPr>
        <w:t>ی</w:t>
      </w:r>
      <w:r w:rsidRPr="002025D5">
        <w:rPr>
          <w:rFonts w:cs="B Lotus" w:hint="eastAsia"/>
          <w:rtl/>
          <w:lang w:bidi="fa-IR"/>
        </w:rPr>
        <w:t>ک</w:t>
      </w:r>
      <w:r w:rsidRPr="002025D5">
        <w:rPr>
          <w:rFonts w:cs="B Lotus"/>
          <w:rtl/>
          <w:lang w:bidi="fa-IR"/>
        </w:rPr>
        <w:t xml:space="preserve"> استارت‌آپ با هدف اعتلا</w:t>
      </w:r>
      <w:r w:rsidRPr="002025D5">
        <w:rPr>
          <w:rFonts w:cs="B Lotus" w:hint="cs"/>
          <w:rtl/>
          <w:lang w:bidi="fa-IR"/>
        </w:rPr>
        <w:t>ی</w:t>
      </w:r>
      <w:r w:rsidRPr="002025D5">
        <w:rPr>
          <w:rFonts w:cs="B Lotus"/>
          <w:rtl/>
          <w:lang w:bidi="fa-IR"/>
        </w:rPr>
        <w:t xml:space="preserve"> بشر</w:t>
      </w:r>
      <w:r w:rsidRPr="002025D5">
        <w:rPr>
          <w:rFonts w:cs="B Lotus" w:hint="cs"/>
          <w:rtl/>
          <w:lang w:bidi="fa-IR"/>
        </w:rPr>
        <w:t>ی</w:t>
      </w:r>
      <w:r w:rsidRPr="002025D5">
        <w:rPr>
          <w:rFonts w:cs="B Lotus" w:hint="eastAsia"/>
          <w:rtl/>
          <w:lang w:bidi="fa-IR"/>
        </w:rPr>
        <w:t>ت</w:t>
      </w:r>
      <w:r w:rsidRPr="002025D5">
        <w:rPr>
          <w:rFonts w:cs="B Lotus"/>
          <w:rtl/>
          <w:lang w:bidi="fa-IR"/>
        </w:rPr>
        <w:t xml:space="preserve"> از طر</w:t>
      </w:r>
      <w:r w:rsidRPr="002025D5">
        <w:rPr>
          <w:rFonts w:cs="B Lotus" w:hint="cs"/>
          <w:rtl/>
          <w:lang w:bidi="fa-IR"/>
        </w:rPr>
        <w:t>ی</w:t>
      </w:r>
      <w:r w:rsidRPr="002025D5">
        <w:rPr>
          <w:rFonts w:cs="B Lotus" w:hint="eastAsia"/>
          <w:rtl/>
          <w:lang w:bidi="fa-IR"/>
        </w:rPr>
        <w:t>ق</w:t>
      </w:r>
      <w:r w:rsidRPr="002025D5">
        <w:rPr>
          <w:rFonts w:cs="B Lotus"/>
          <w:rtl/>
          <w:lang w:bidi="fa-IR"/>
        </w:rPr>
        <w:t xml:space="preserve"> نوآور</w:t>
      </w:r>
      <w:r w:rsidRPr="002025D5">
        <w:rPr>
          <w:rFonts w:cs="B Lotus" w:hint="cs"/>
          <w:rtl/>
          <w:lang w:bidi="fa-IR"/>
        </w:rPr>
        <w:t>ی‌</w:t>
      </w:r>
      <w:r w:rsidRPr="002025D5">
        <w:rPr>
          <w:rFonts w:cs="B Lotus" w:hint="eastAsia"/>
          <w:rtl/>
          <w:lang w:bidi="fa-IR"/>
        </w:rPr>
        <w:t>ها</w:t>
      </w:r>
      <w:r w:rsidRPr="002025D5">
        <w:rPr>
          <w:rFonts w:cs="B Lotus" w:hint="cs"/>
          <w:rtl/>
          <w:lang w:bidi="fa-IR"/>
        </w:rPr>
        <w:t>ی</w:t>
      </w:r>
      <w:r w:rsidRPr="002025D5">
        <w:rPr>
          <w:rFonts w:cs="B Lotus"/>
          <w:rtl/>
          <w:lang w:bidi="fa-IR"/>
        </w:rPr>
        <w:t xml:space="preserve"> تاث</w:t>
      </w:r>
      <w:r w:rsidRPr="002025D5">
        <w:rPr>
          <w:rFonts w:cs="B Lotus" w:hint="cs"/>
          <w:rtl/>
          <w:lang w:bidi="fa-IR"/>
        </w:rPr>
        <w:t>ی</w:t>
      </w:r>
      <w:r w:rsidRPr="002025D5">
        <w:rPr>
          <w:rFonts w:cs="B Lotus" w:hint="eastAsia"/>
          <w:rtl/>
          <w:lang w:bidi="fa-IR"/>
        </w:rPr>
        <w:t>رگذار</w:t>
      </w:r>
      <w:r>
        <w:rPr>
          <w:rFonts w:cs="B Lotus" w:hint="cs"/>
          <w:rtl/>
          <w:lang w:bidi="fa-IR"/>
        </w:rPr>
        <w:t xml:space="preserve"> است.</w:t>
      </w:r>
    </w:p>
  </w:footnote>
  <w:footnote w:id="50">
    <w:p w14:paraId="1DC4C27E" w14:textId="3A39593A" w:rsidR="006F414B" w:rsidRDefault="006F414B">
      <w:pPr>
        <w:pStyle w:val="FootnoteText"/>
        <w:rPr>
          <w:rtl/>
          <w:lang w:bidi="fa-IR"/>
        </w:rPr>
      </w:pPr>
      <w:r>
        <w:rPr>
          <w:rStyle w:val="FootnoteReference"/>
        </w:rPr>
        <w:footnoteRef/>
      </w:r>
      <w:r>
        <w:t xml:space="preserve"> </w:t>
      </w:r>
      <w:r w:rsidRPr="005D56C2">
        <w:t>AMANCIO BOUZA</w:t>
      </w:r>
    </w:p>
  </w:footnote>
  <w:footnote w:id="51">
    <w:p w14:paraId="5548C36B" w14:textId="74841938" w:rsidR="006F414B" w:rsidRDefault="006F414B">
      <w:pPr>
        <w:pStyle w:val="FootnoteText"/>
        <w:rPr>
          <w:rtl/>
          <w:lang w:bidi="fa-IR"/>
        </w:rPr>
      </w:pPr>
      <w:r>
        <w:rPr>
          <w:rStyle w:val="FootnoteReference"/>
        </w:rPr>
        <w:footnoteRef/>
      </w:r>
      <w:r>
        <w:t xml:space="preserve"> </w:t>
      </w:r>
      <w:r w:rsidRPr="00E62BCB">
        <w:t>Savić, Dobrica</w:t>
      </w:r>
    </w:p>
  </w:footnote>
  <w:footnote w:id="52">
    <w:p w14:paraId="0CD82CA8" w14:textId="77777777" w:rsidR="006F414B" w:rsidRDefault="006F414B">
      <w:pPr>
        <w:pStyle w:val="FootnoteText"/>
        <w:rPr>
          <w:lang w:bidi="fa-IR"/>
        </w:rPr>
      </w:pPr>
      <w:r>
        <w:rPr>
          <w:rStyle w:val="FootnoteReference"/>
        </w:rPr>
        <w:footnoteRef/>
      </w:r>
      <w:r>
        <w:t xml:space="preserve"> </w:t>
      </w:r>
      <w:proofErr w:type="spellStart"/>
      <w:r>
        <w:rPr>
          <w:lang w:bidi="fa-IR"/>
        </w:rPr>
        <w:t>Uhl</w:t>
      </w:r>
      <w:proofErr w:type="spellEnd"/>
      <w:r>
        <w:rPr>
          <w:lang w:bidi="fa-IR"/>
        </w:rPr>
        <w:t xml:space="preserve"> and </w:t>
      </w:r>
      <w:proofErr w:type="spellStart"/>
      <w:r>
        <w:rPr>
          <w:lang w:bidi="fa-IR"/>
        </w:rPr>
        <w:t>Gollenia</w:t>
      </w:r>
      <w:proofErr w:type="spellEnd"/>
    </w:p>
  </w:footnote>
  <w:footnote w:id="53">
    <w:p w14:paraId="5C35D9E2" w14:textId="77777777" w:rsidR="006F414B" w:rsidRDefault="006F414B">
      <w:pPr>
        <w:pStyle w:val="FootnoteText"/>
        <w:rPr>
          <w:lang w:bidi="fa-IR"/>
        </w:rPr>
      </w:pPr>
      <w:r>
        <w:rPr>
          <w:rStyle w:val="FootnoteReference"/>
        </w:rPr>
        <w:footnoteRef/>
      </w:r>
      <w:r>
        <w:t xml:space="preserve"> </w:t>
      </w:r>
      <w:r>
        <w:rPr>
          <w:lang w:bidi="fa-IR"/>
        </w:rPr>
        <w:t>Klasen</w:t>
      </w:r>
    </w:p>
  </w:footnote>
  <w:footnote w:id="54">
    <w:p w14:paraId="7B482EC5" w14:textId="77777777" w:rsidR="006F414B" w:rsidRDefault="006F414B">
      <w:pPr>
        <w:pStyle w:val="FootnoteText"/>
        <w:rPr>
          <w:lang w:bidi="fa-IR"/>
        </w:rPr>
      </w:pPr>
      <w:r>
        <w:rPr>
          <w:rStyle w:val="FootnoteReference"/>
        </w:rPr>
        <w:footnoteRef/>
      </w:r>
      <w:r>
        <w:t xml:space="preserve"> </w:t>
      </w:r>
      <w:r>
        <w:rPr>
          <w:lang w:bidi="fa-IR"/>
        </w:rPr>
        <w:t>Kane</w:t>
      </w:r>
    </w:p>
  </w:footnote>
  <w:footnote w:id="55">
    <w:p w14:paraId="1B37230C" w14:textId="77777777" w:rsidR="006F414B" w:rsidRDefault="006F414B">
      <w:pPr>
        <w:pStyle w:val="FootnoteText"/>
        <w:rPr>
          <w:lang w:bidi="fa-IR"/>
        </w:rPr>
      </w:pPr>
      <w:r>
        <w:rPr>
          <w:rStyle w:val="FootnoteReference"/>
        </w:rPr>
        <w:footnoteRef/>
      </w:r>
      <w:r>
        <w:t xml:space="preserve"> </w:t>
      </w:r>
      <w:r>
        <w:rPr>
          <w:lang w:bidi="fa-IR"/>
        </w:rPr>
        <w:t>Reinhardt</w:t>
      </w:r>
    </w:p>
  </w:footnote>
  <w:footnote w:id="56">
    <w:p w14:paraId="0905DBB3" w14:textId="3B4AACCA" w:rsidR="006F414B" w:rsidRDefault="006F414B">
      <w:pPr>
        <w:pStyle w:val="FootnoteText"/>
        <w:rPr>
          <w:rtl/>
          <w:lang w:bidi="fa-IR"/>
        </w:rPr>
      </w:pPr>
      <w:r>
        <w:rPr>
          <w:rStyle w:val="FootnoteReference"/>
        </w:rPr>
        <w:footnoteRef/>
      </w:r>
      <w:r>
        <w:t xml:space="preserve"> </w:t>
      </w:r>
      <w:r w:rsidRPr="00BE3564">
        <w:t>IBM</w:t>
      </w:r>
    </w:p>
  </w:footnote>
  <w:footnote w:id="57">
    <w:p w14:paraId="6F637F44" w14:textId="09F7C8EB" w:rsidR="006F414B" w:rsidRDefault="006F414B">
      <w:pPr>
        <w:pStyle w:val="FootnoteText"/>
        <w:rPr>
          <w:rtl/>
          <w:lang w:bidi="fa-IR"/>
        </w:rPr>
      </w:pPr>
      <w:r>
        <w:rPr>
          <w:rStyle w:val="FootnoteReference"/>
        </w:rPr>
        <w:footnoteRef/>
      </w:r>
      <w:r>
        <w:t xml:space="preserve"> </w:t>
      </w:r>
      <w:r w:rsidRPr="00900F45">
        <w:t>rewiring</w:t>
      </w:r>
    </w:p>
  </w:footnote>
  <w:footnote w:id="58">
    <w:p w14:paraId="4CAEA7D7" w14:textId="2FD4E060" w:rsidR="006F414B" w:rsidRPr="00BE3564" w:rsidRDefault="006F414B">
      <w:pPr>
        <w:pStyle w:val="FootnoteText"/>
        <w:rPr>
          <w:rtl/>
          <w:lang w:bidi="fa-IR"/>
        </w:rPr>
      </w:pPr>
      <w:r>
        <w:rPr>
          <w:rStyle w:val="FootnoteReference"/>
        </w:rPr>
        <w:footnoteRef/>
      </w:r>
      <w:r>
        <w:t xml:space="preserve"> </w:t>
      </w:r>
      <w:proofErr w:type="spellStart"/>
      <w:r w:rsidRPr="00BE3564">
        <w:t>Techtarget</w:t>
      </w:r>
      <w:proofErr w:type="spellEnd"/>
    </w:p>
  </w:footnote>
  <w:footnote w:id="59">
    <w:p w14:paraId="2A95D82E" w14:textId="70AE4146" w:rsidR="006F414B" w:rsidRPr="00BE3564" w:rsidRDefault="006F414B">
      <w:pPr>
        <w:pStyle w:val="FootnoteText"/>
        <w:rPr>
          <w:rtl/>
          <w:lang w:bidi="fa-IR"/>
        </w:rPr>
      </w:pPr>
      <w:r>
        <w:rPr>
          <w:rStyle w:val="FootnoteReference"/>
        </w:rPr>
        <w:footnoteRef/>
      </w:r>
      <w:r>
        <w:t xml:space="preserve"> </w:t>
      </w:r>
      <w:r w:rsidRPr="00BE3564">
        <w:t>SAP</w:t>
      </w:r>
    </w:p>
  </w:footnote>
  <w:footnote w:id="60">
    <w:p w14:paraId="7403DC88" w14:textId="1971F823" w:rsidR="006F414B" w:rsidRDefault="006F414B">
      <w:pPr>
        <w:pStyle w:val="FootnoteText"/>
        <w:rPr>
          <w:rtl/>
          <w:lang w:bidi="fa-IR"/>
        </w:rPr>
      </w:pPr>
      <w:r>
        <w:rPr>
          <w:rStyle w:val="FootnoteReference"/>
        </w:rPr>
        <w:footnoteRef/>
      </w:r>
      <w:r>
        <w:t xml:space="preserve"> </w:t>
      </w:r>
      <w:r w:rsidRPr="00BE3564">
        <w:t>Dell</w:t>
      </w:r>
    </w:p>
  </w:footnote>
  <w:footnote w:id="61">
    <w:p w14:paraId="6529A4EE" w14:textId="32B5D40E" w:rsidR="006F414B" w:rsidRDefault="006F414B">
      <w:pPr>
        <w:pStyle w:val="FootnoteText"/>
        <w:rPr>
          <w:rtl/>
          <w:lang w:bidi="fa-IR"/>
        </w:rPr>
      </w:pPr>
      <w:r>
        <w:rPr>
          <w:rStyle w:val="FootnoteReference"/>
        </w:rPr>
        <w:footnoteRef/>
      </w:r>
      <w:r>
        <w:t xml:space="preserve"> </w:t>
      </w:r>
      <w:r w:rsidRPr="00BE3564">
        <w:t>Salesforce</w:t>
      </w:r>
    </w:p>
  </w:footnote>
  <w:footnote w:id="62">
    <w:p w14:paraId="4B4B99CA" w14:textId="7691E24E" w:rsidR="006F414B" w:rsidRDefault="006F414B">
      <w:pPr>
        <w:pStyle w:val="FootnoteText"/>
        <w:rPr>
          <w:rtl/>
          <w:lang w:bidi="fa-IR"/>
        </w:rPr>
      </w:pPr>
      <w:r>
        <w:rPr>
          <w:rStyle w:val="FootnoteReference"/>
        </w:rPr>
        <w:footnoteRef/>
      </w:r>
      <w:r>
        <w:t xml:space="preserve"> </w:t>
      </w:r>
      <w:proofErr w:type="spellStart"/>
      <w:r w:rsidRPr="003A4E08">
        <w:t>Techpedia</w:t>
      </w:r>
      <w:proofErr w:type="spellEnd"/>
    </w:p>
  </w:footnote>
  <w:footnote w:id="63">
    <w:p w14:paraId="5C8F0DF6" w14:textId="77777777" w:rsidR="006F414B" w:rsidRDefault="006F414B">
      <w:pPr>
        <w:pStyle w:val="FootnoteText"/>
        <w:rPr>
          <w:lang w:bidi="fa-IR"/>
        </w:rPr>
      </w:pPr>
      <w:r>
        <w:rPr>
          <w:rStyle w:val="FootnoteReference"/>
        </w:rPr>
        <w:footnoteRef/>
      </w:r>
      <w:r>
        <w:t xml:space="preserve"> </w:t>
      </w:r>
      <w:r>
        <w:rPr>
          <w:lang w:bidi="fa-IR"/>
        </w:rPr>
        <w:t>Business Process Reengineering  (BPR)</w:t>
      </w:r>
    </w:p>
  </w:footnote>
  <w:footnote w:id="64">
    <w:p w14:paraId="77178EA0" w14:textId="77777777" w:rsidR="006F414B" w:rsidRDefault="006F414B">
      <w:pPr>
        <w:pStyle w:val="FootnoteText"/>
        <w:rPr>
          <w:lang w:bidi="fa-IR"/>
        </w:rPr>
      </w:pPr>
      <w:r>
        <w:rPr>
          <w:rStyle w:val="FootnoteReference"/>
        </w:rPr>
        <w:footnoteRef/>
      </w:r>
      <w:r>
        <w:t xml:space="preserve"> </w:t>
      </w:r>
      <w:r>
        <w:rPr>
          <w:lang w:bidi="fa-IR"/>
        </w:rPr>
        <w:t>Ansoff</w:t>
      </w:r>
    </w:p>
  </w:footnote>
  <w:footnote w:id="65">
    <w:p w14:paraId="5DC77E6B" w14:textId="77777777" w:rsidR="006F414B" w:rsidRDefault="006F414B">
      <w:pPr>
        <w:pStyle w:val="FootnoteText"/>
        <w:rPr>
          <w:lang w:bidi="fa-IR"/>
        </w:rPr>
      </w:pPr>
      <w:r>
        <w:rPr>
          <w:rStyle w:val="FootnoteReference"/>
        </w:rPr>
        <w:footnoteRef/>
      </w:r>
      <w:r>
        <w:t xml:space="preserve"> </w:t>
      </w:r>
      <w:r>
        <w:rPr>
          <w:lang w:bidi="fa-IR"/>
        </w:rPr>
        <w:t>Stief et al</w:t>
      </w:r>
    </w:p>
  </w:footnote>
  <w:footnote w:id="66">
    <w:p w14:paraId="4949B719" w14:textId="77777777" w:rsidR="006F414B" w:rsidRDefault="006F414B">
      <w:pPr>
        <w:pStyle w:val="FootnoteText"/>
        <w:rPr>
          <w:lang w:bidi="fa-IR"/>
        </w:rPr>
      </w:pPr>
      <w:r>
        <w:rPr>
          <w:rStyle w:val="FootnoteReference"/>
        </w:rPr>
        <w:footnoteRef/>
      </w:r>
      <w:r>
        <w:t xml:space="preserve"> </w:t>
      </w:r>
      <w:r>
        <w:rPr>
          <w:lang w:bidi="fa-IR"/>
        </w:rPr>
        <w:t>End-to-End</w:t>
      </w:r>
    </w:p>
  </w:footnote>
  <w:footnote w:id="67">
    <w:p w14:paraId="2C0206F6" w14:textId="77777777" w:rsidR="006F414B" w:rsidRDefault="006F414B">
      <w:pPr>
        <w:pStyle w:val="FootnoteText"/>
        <w:rPr>
          <w:lang w:bidi="fa-IR"/>
        </w:rPr>
      </w:pPr>
      <w:r>
        <w:rPr>
          <w:rStyle w:val="FootnoteReference"/>
        </w:rPr>
        <w:footnoteRef/>
      </w:r>
      <w:r>
        <w:t xml:space="preserve"> </w:t>
      </w:r>
      <w:r>
        <w:rPr>
          <w:lang w:bidi="fa-IR"/>
        </w:rPr>
        <w:t>Internet of Things</w:t>
      </w:r>
    </w:p>
  </w:footnote>
  <w:footnote w:id="68">
    <w:p w14:paraId="64D1CCC7" w14:textId="77777777" w:rsidR="006F414B" w:rsidRDefault="006F414B">
      <w:pPr>
        <w:pStyle w:val="FootnoteText"/>
        <w:rPr>
          <w:lang w:bidi="fa-IR"/>
        </w:rPr>
      </w:pPr>
      <w:r>
        <w:rPr>
          <w:rStyle w:val="FootnoteReference"/>
        </w:rPr>
        <w:footnoteRef/>
      </w:r>
      <w:r>
        <w:t xml:space="preserve"> </w:t>
      </w:r>
      <w:r>
        <w:rPr>
          <w:lang w:bidi="fa-IR"/>
        </w:rPr>
        <w:t>Big Data</w:t>
      </w:r>
    </w:p>
  </w:footnote>
  <w:footnote w:id="69">
    <w:p w14:paraId="306DF416" w14:textId="3EED3D43" w:rsidR="006F414B" w:rsidRDefault="006F414B">
      <w:pPr>
        <w:pStyle w:val="FootnoteText"/>
        <w:rPr>
          <w:rtl/>
          <w:lang w:bidi="fa-IR"/>
        </w:rPr>
      </w:pPr>
      <w:r>
        <w:rPr>
          <w:rStyle w:val="FootnoteReference"/>
        </w:rPr>
        <w:footnoteRef/>
      </w:r>
      <w:r>
        <w:t xml:space="preserve"> </w:t>
      </w:r>
      <w:r w:rsidRPr="00777177">
        <w:t>COVID-19</w:t>
      </w:r>
    </w:p>
  </w:footnote>
  <w:footnote w:id="70">
    <w:p w14:paraId="12B9CC22" w14:textId="77777777" w:rsidR="006F414B" w:rsidRDefault="006F414B">
      <w:pPr>
        <w:pStyle w:val="FootnoteText"/>
        <w:rPr>
          <w:lang w:bidi="fa-IR"/>
        </w:rPr>
      </w:pPr>
      <w:r>
        <w:rPr>
          <w:rStyle w:val="FootnoteReference"/>
        </w:rPr>
        <w:footnoteRef/>
      </w:r>
      <w:r>
        <w:t xml:space="preserve"> </w:t>
      </w:r>
      <w:r>
        <w:rPr>
          <w:lang w:bidi="fa-IR"/>
        </w:rPr>
        <w:t>Eilers and Rump</w:t>
      </w:r>
    </w:p>
  </w:footnote>
  <w:footnote w:id="71">
    <w:p w14:paraId="6662E9E0" w14:textId="47C12D20" w:rsidR="006F414B" w:rsidRPr="00F76570" w:rsidRDefault="006F414B">
      <w:pPr>
        <w:pStyle w:val="FootnoteText"/>
        <w:rPr>
          <w:rtl/>
          <w:lang w:bidi="fa-IR"/>
        </w:rPr>
      </w:pPr>
      <w:r>
        <w:rPr>
          <w:rStyle w:val="FootnoteReference"/>
        </w:rPr>
        <w:footnoteRef/>
      </w:r>
      <w:r>
        <w:t xml:space="preserve"> </w:t>
      </w:r>
      <w:r w:rsidRPr="00F76570">
        <w:t xml:space="preserve">Initiative D21 </w:t>
      </w:r>
      <w:proofErr w:type="spellStart"/>
      <w:r w:rsidRPr="00F76570">
        <w:t>e.V</w:t>
      </w:r>
      <w:proofErr w:type="spellEnd"/>
    </w:p>
  </w:footnote>
  <w:footnote w:id="72">
    <w:p w14:paraId="424F645F" w14:textId="56E1DED9" w:rsidR="006F414B" w:rsidRDefault="006F414B">
      <w:pPr>
        <w:pStyle w:val="FootnoteText"/>
      </w:pPr>
      <w:r>
        <w:rPr>
          <w:rStyle w:val="FootnoteReference"/>
        </w:rPr>
        <w:footnoteRef/>
      </w:r>
      <w:r>
        <w:t xml:space="preserve"> </w:t>
      </w:r>
      <w:r w:rsidRPr="000143D3">
        <w:rPr>
          <w:lang w:bidi="fa-IR"/>
        </w:rPr>
        <w:t>Professor David Rogers</w:t>
      </w:r>
    </w:p>
  </w:footnote>
  <w:footnote w:id="73">
    <w:p w14:paraId="791429D0" w14:textId="36E24C68" w:rsidR="006F414B" w:rsidRDefault="006F414B" w:rsidP="006B2A43">
      <w:pPr>
        <w:pStyle w:val="FootnoteText"/>
        <w:jc w:val="both"/>
        <w:rPr>
          <w:rtl/>
          <w:lang w:bidi="fa-IR"/>
        </w:rPr>
      </w:pPr>
      <w:r>
        <w:rPr>
          <w:rStyle w:val="FootnoteReference"/>
        </w:rPr>
        <w:footnoteRef/>
      </w:r>
      <w:r>
        <w:t xml:space="preserve"> </w:t>
      </w:r>
      <w:r w:rsidRPr="006B2A43">
        <w:t>The Digital Transformation Playbook: Rethink Your Business for the Digital Age (Columbia Business School Publishing)</w:t>
      </w:r>
    </w:p>
  </w:footnote>
  <w:footnote w:id="74">
    <w:p w14:paraId="5F56F878" w14:textId="36F0BE0D" w:rsidR="006F414B" w:rsidRDefault="006F414B">
      <w:pPr>
        <w:pStyle w:val="FootnoteText"/>
        <w:rPr>
          <w:lang w:bidi="fa-IR"/>
        </w:rPr>
      </w:pPr>
      <w:r>
        <w:rPr>
          <w:rStyle w:val="FootnoteReference"/>
        </w:rPr>
        <w:footnoteRef/>
      </w:r>
      <w:r>
        <w:t xml:space="preserve"> </w:t>
      </w:r>
      <w:r>
        <w:rPr>
          <w:lang w:bidi="fa-IR"/>
        </w:rPr>
        <w:t>Medium</w:t>
      </w:r>
    </w:p>
  </w:footnote>
  <w:footnote w:id="75">
    <w:p w14:paraId="3D05B717" w14:textId="7B90CAB7" w:rsidR="006F414B" w:rsidRDefault="006F414B">
      <w:pPr>
        <w:pStyle w:val="FootnoteText"/>
        <w:rPr>
          <w:rtl/>
          <w:lang w:bidi="fa-IR"/>
        </w:rPr>
      </w:pPr>
      <w:r>
        <w:rPr>
          <w:rStyle w:val="FootnoteReference"/>
        </w:rPr>
        <w:footnoteRef/>
      </w:r>
      <w:r>
        <w:t xml:space="preserve"> </w:t>
      </w:r>
      <w:r w:rsidRPr="00FE5462">
        <w:t>asymmetric competition</w:t>
      </w:r>
    </w:p>
  </w:footnote>
  <w:footnote w:id="76">
    <w:p w14:paraId="0EDC1462" w14:textId="23CFED8C" w:rsidR="006F414B" w:rsidRDefault="006F414B">
      <w:pPr>
        <w:pStyle w:val="FootnoteText"/>
        <w:rPr>
          <w:lang w:bidi="fa-IR"/>
        </w:rPr>
      </w:pPr>
      <w:r>
        <w:rPr>
          <w:rStyle w:val="FootnoteReference"/>
        </w:rPr>
        <w:footnoteRef/>
      </w:r>
      <w:r>
        <w:t xml:space="preserve"> </w:t>
      </w:r>
      <w:r>
        <w:rPr>
          <w:lang w:bidi="fa-IR"/>
        </w:rPr>
        <w:t>Digital Age</w:t>
      </w:r>
    </w:p>
  </w:footnote>
  <w:footnote w:id="77">
    <w:p w14:paraId="5432DAC0" w14:textId="03DE2EAF" w:rsidR="006F414B" w:rsidRDefault="006F414B">
      <w:pPr>
        <w:pStyle w:val="FootnoteText"/>
        <w:rPr>
          <w:lang w:bidi="fa-IR"/>
        </w:rPr>
      </w:pPr>
      <w:r>
        <w:rPr>
          <w:rStyle w:val="FootnoteReference"/>
        </w:rPr>
        <w:footnoteRef/>
      </w:r>
      <w:r>
        <w:t xml:space="preserve"> </w:t>
      </w:r>
      <w:r>
        <w:rPr>
          <w:lang w:bidi="fa-IR"/>
        </w:rPr>
        <w:t>Knowledge-based Economy</w:t>
      </w:r>
    </w:p>
  </w:footnote>
  <w:footnote w:id="78">
    <w:p w14:paraId="4D77168A" w14:textId="7677F8C7" w:rsidR="006F414B" w:rsidRDefault="006F414B">
      <w:pPr>
        <w:pStyle w:val="FootnoteText"/>
        <w:rPr>
          <w:rtl/>
          <w:lang w:bidi="fa-IR"/>
        </w:rPr>
      </w:pPr>
      <w:r>
        <w:rPr>
          <w:rStyle w:val="FootnoteReference"/>
        </w:rPr>
        <w:footnoteRef/>
      </w:r>
      <w:r>
        <w:t xml:space="preserve"> </w:t>
      </w:r>
      <w:r w:rsidRPr="00F76570">
        <w:t>Altair</w:t>
      </w:r>
    </w:p>
  </w:footnote>
  <w:footnote w:id="79">
    <w:p w14:paraId="255399D6" w14:textId="65BE826E" w:rsidR="006F414B" w:rsidRDefault="006F414B">
      <w:pPr>
        <w:pStyle w:val="FootnoteText"/>
        <w:rPr>
          <w:rtl/>
          <w:lang w:bidi="fa-IR"/>
        </w:rPr>
      </w:pPr>
      <w:r>
        <w:rPr>
          <w:rStyle w:val="FootnoteReference"/>
        </w:rPr>
        <w:footnoteRef/>
      </w:r>
      <w:r>
        <w:t xml:space="preserve"> </w:t>
      </w:r>
      <w:r w:rsidRPr="00026770">
        <w:t>Pre-Digital</w:t>
      </w:r>
    </w:p>
  </w:footnote>
  <w:footnote w:id="80">
    <w:p w14:paraId="3EA20B5C" w14:textId="367D191F" w:rsidR="006F414B" w:rsidRDefault="006F414B">
      <w:pPr>
        <w:pStyle w:val="FootnoteText"/>
        <w:rPr>
          <w:rtl/>
          <w:lang w:bidi="fa-IR"/>
        </w:rPr>
      </w:pPr>
      <w:r>
        <w:rPr>
          <w:rStyle w:val="FootnoteReference"/>
        </w:rPr>
        <w:footnoteRef/>
      </w:r>
      <w:r>
        <w:t xml:space="preserve"> </w:t>
      </w:r>
      <w:r w:rsidRPr="00026770">
        <w:t>Mid-Digital</w:t>
      </w:r>
    </w:p>
  </w:footnote>
  <w:footnote w:id="81">
    <w:p w14:paraId="2BA76837" w14:textId="57647D7E" w:rsidR="006F414B" w:rsidRDefault="006F414B">
      <w:pPr>
        <w:pStyle w:val="FootnoteText"/>
        <w:rPr>
          <w:rtl/>
          <w:lang w:bidi="fa-IR"/>
        </w:rPr>
      </w:pPr>
      <w:r>
        <w:rPr>
          <w:rStyle w:val="FootnoteReference"/>
        </w:rPr>
        <w:footnoteRef/>
      </w:r>
      <w:r>
        <w:t xml:space="preserve"> </w:t>
      </w:r>
      <w:r w:rsidRPr="00473604">
        <w:t>Post-Digital</w:t>
      </w:r>
    </w:p>
  </w:footnote>
  <w:footnote w:id="82">
    <w:p w14:paraId="18A82526" w14:textId="77777777" w:rsidR="006F414B" w:rsidRDefault="006F414B">
      <w:pPr>
        <w:pStyle w:val="FootnoteText"/>
        <w:rPr>
          <w:lang w:bidi="fa-IR"/>
        </w:rPr>
      </w:pPr>
      <w:r>
        <w:rPr>
          <w:rStyle w:val="FootnoteReference"/>
        </w:rPr>
        <w:footnoteRef/>
      </w:r>
      <w:r>
        <w:t xml:space="preserve"> </w:t>
      </w:r>
      <w:r>
        <w:rPr>
          <w:lang w:bidi="fa-IR"/>
        </w:rPr>
        <w:t>Virtual Reality and Augmented Reality (VR &amp; AR)</w:t>
      </w:r>
    </w:p>
  </w:footnote>
  <w:footnote w:id="83">
    <w:p w14:paraId="05A5F335" w14:textId="77777777" w:rsidR="006F414B" w:rsidRDefault="006F414B" w:rsidP="00A967C5">
      <w:pPr>
        <w:pStyle w:val="FootnoteText"/>
        <w:rPr>
          <w:lang w:bidi="fa-IR"/>
        </w:rPr>
      </w:pPr>
      <w:r>
        <w:rPr>
          <w:rStyle w:val="FootnoteReference"/>
        </w:rPr>
        <w:footnoteRef/>
      </w:r>
      <w:r>
        <w:t xml:space="preserve"> </w:t>
      </w:r>
      <w:r>
        <w:rPr>
          <w:lang w:bidi="fa-IR"/>
        </w:rPr>
        <w:t>Gordon E Moore</w:t>
      </w:r>
    </w:p>
  </w:footnote>
  <w:footnote w:id="84">
    <w:p w14:paraId="4A6FE7E8" w14:textId="77777777" w:rsidR="006F414B" w:rsidRDefault="006F414B" w:rsidP="00A967C5">
      <w:pPr>
        <w:pStyle w:val="FootnoteText"/>
        <w:rPr>
          <w:lang w:bidi="fa-IR"/>
        </w:rPr>
      </w:pPr>
      <w:r>
        <w:rPr>
          <w:rStyle w:val="FootnoteReference"/>
        </w:rPr>
        <w:footnoteRef/>
      </w:r>
      <w:r>
        <w:t xml:space="preserve"> </w:t>
      </w:r>
      <w:r>
        <w:rPr>
          <w:lang w:bidi="fa-IR"/>
        </w:rPr>
        <w:t>Intel</w:t>
      </w:r>
    </w:p>
  </w:footnote>
  <w:footnote w:id="85">
    <w:p w14:paraId="1B893950" w14:textId="263C8D8F" w:rsidR="0009216D" w:rsidRDefault="0009216D">
      <w:pPr>
        <w:pStyle w:val="FootnoteText"/>
        <w:rPr>
          <w:rtl/>
          <w:lang w:bidi="fa-IR"/>
        </w:rPr>
      </w:pPr>
      <w:r>
        <w:rPr>
          <w:rStyle w:val="FootnoteReference"/>
        </w:rPr>
        <w:footnoteRef/>
      </w:r>
      <w:r>
        <w:t xml:space="preserve"> </w:t>
      </w:r>
      <w:r w:rsidR="0017259E" w:rsidRPr="00D13728">
        <w:rPr>
          <w:rFonts w:cs="B Lotus"/>
          <w:lang w:bidi="fa-IR"/>
        </w:rPr>
        <w:t>Rowels</w:t>
      </w:r>
    </w:p>
  </w:footnote>
  <w:footnote w:id="86">
    <w:p w14:paraId="07DD1A0E" w14:textId="30A9BD7E" w:rsidR="006F414B" w:rsidRDefault="006F414B">
      <w:pPr>
        <w:pStyle w:val="FootnoteText"/>
        <w:rPr>
          <w:lang w:bidi="fa-IR"/>
        </w:rPr>
      </w:pPr>
      <w:r>
        <w:rPr>
          <w:rStyle w:val="FootnoteReference"/>
        </w:rPr>
        <w:footnoteRef/>
      </w:r>
      <w:r>
        <w:t xml:space="preserve"> </w:t>
      </w:r>
      <w:proofErr w:type="spellStart"/>
      <w:r>
        <w:rPr>
          <w:lang w:bidi="fa-IR"/>
        </w:rPr>
        <w:t>Hololens</w:t>
      </w:r>
      <w:proofErr w:type="spellEnd"/>
    </w:p>
  </w:footnote>
  <w:footnote w:id="87">
    <w:p w14:paraId="7B813D18" w14:textId="12AD7149" w:rsidR="006F414B" w:rsidRDefault="006F414B">
      <w:pPr>
        <w:pStyle w:val="FootnoteText"/>
        <w:rPr>
          <w:lang w:bidi="fa-IR"/>
        </w:rPr>
      </w:pPr>
      <w:r>
        <w:rPr>
          <w:rStyle w:val="FootnoteReference"/>
        </w:rPr>
        <w:footnoteRef/>
      </w:r>
      <w:r>
        <w:t xml:space="preserve"> </w:t>
      </w:r>
      <w:r>
        <w:rPr>
          <w:lang w:bidi="fa-IR"/>
        </w:rPr>
        <w:t>Follower</w:t>
      </w:r>
    </w:p>
  </w:footnote>
  <w:footnote w:id="88">
    <w:p w14:paraId="2A37EF9A" w14:textId="77777777" w:rsidR="006F414B" w:rsidRDefault="006F414B" w:rsidP="00D33605">
      <w:pPr>
        <w:pStyle w:val="FootnoteText"/>
        <w:rPr>
          <w:rFonts w:asciiTheme="majorBidi" w:hAnsiTheme="majorBidi" w:cstheme="majorBidi"/>
          <w:lang w:bidi="fa-IR"/>
        </w:rPr>
      </w:pPr>
      <w:r>
        <w:rPr>
          <w:rStyle w:val="FootnoteReference"/>
          <w:rFonts w:asciiTheme="majorBidi" w:hAnsiTheme="majorBidi"/>
        </w:rPr>
        <w:footnoteRef/>
      </w:r>
      <w:r>
        <w:rPr>
          <w:rFonts w:asciiTheme="majorBidi" w:hAnsiTheme="majorBidi" w:cstheme="majorBidi"/>
          <w:rtl/>
        </w:rPr>
        <w:t xml:space="preserve"> </w:t>
      </w:r>
      <w:r w:rsidRPr="009E6E30">
        <w:rPr>
          <w:rFonts w:cstheme="minorHAnsi"/>
          <w:shd w:val="clear" w:color="auto" w:fill="FFFFFF"/>
        </w:rPr>
        <w:t>Klaus Martin Schwab</w:t>
      </w:r>
    </w:p>
  </w:footnote>
  <w:footnote w:id="89">
    <w:p w14:paraId="3EEF9F5E" w14:textId="77777777" w:rsidR="006F414B" w:rsidRPr="009E6E30" w:rsidRDefault="006F414B" w:rsidP="00AE55C3">
      <w:pPr>
        <w:pStyle w:val="Heading1"/>
        <w:rPr>
          <w:lang w:bidi="fa-IR"/>
        </w:rPr>
      </w:pPr>
      <w:r w:rsidRPr="009E6E30">
        <w:rPr>
          <w:rStyle w:val="FootnoteReference"/>
          <w:rFonts w:asciiTheme="minorHAnsi" w:hAnsiTheme="minorHAnsi" w:cstheme="minorHAnsi"/>
          <w:color w:val="auto"/>
        </w:rPr>
        <w:footnoteRef/>
      </w:r>
      <w:r w:rsidRPr="009E6E30">
        <w:rPr>
          <w:rtl/>
        </w:rPr>
        <w:t xml:space="preserve"> </w:t>
      </w:r>
      <w:r w:rsidRPr="009E6E30">
        <w:rPr>
          <w:rStyle w:val="a-size-extra-large"/>
          <w:rFonts w:asciiTheme="minorHAnsi" w:hAnsiTheme="minorHAnsi" w:cstheme="minorHAnsi"/>
          <w:color w:val="auto"/>
          <w:sz w:val="20"/>
          <w:szCs w:val="20"/>
        </w:rPr>
        <w:t>Shaping the Future of the Fourth Industrial</w:t>
      </w:r>
    </w:p>
    <w:p w14:paraId="09C1AA60" w14:textId="77777777" w:rsidR="006F414B" w:rsidRDefault="006F414B" w:rsidP="00D33605">
      <w:pPr>
        <w:pStyle w:val="FootnoteText"/>
        <w:rPr>
          <w:rFonts w:ascii="Times New Roman" w:hAnsi="Times New Roman" w:cs="B Zar"/>
          <w:lang w:bidi="fa-IR"/>
        </w:rPr>
      </w:pPr>
    </w:p>
  </w:footnote>
  <w:footnote w:id="90">
    <w:p w14:paraId="0661F156" w14:textId="5FB05A55" w:rsidR="006F414B" w:rsidRDefault="006F414B">
      <w:pPr>
        <w:pStyle w:val="FootnoteText"/>
        <w:rPr>
          <w:lang w:bidi="fa-IR"/>
        </w:rPr>
      </w:pPr>
      <w:r>
        <w:rPr>
          <w:rStyle w:val="FootnoteReference"/>
        </w:rPr>
        <w:footnoteRef/>
      </w:r>
      <w:r>
        <w:t xml:space="preserve"> </w:t>
      </w:r>
      <w:r>
        <w:rPr>
          <w:lang w:bidi="fa-IR"/>
        </w:rPr>
        <w:t>Artificial Intelligence</w:t>
      </w:r>
    </w:p>
  </w:footnote>
  <w:footnote w:id="91">
    <w:p w14:paraId="3A565F2F" w14:textId="685399EE" w:rsidR="006F414B" w:rsidRDefault="006F414B">
      <w:pPr>
        <w:pStyle w:val="FootnoteText"/>
        <w:rPr>
          <w:lang w:bidi="fa-IR"/>
        </w:rPr>
      </w:pPr>
      <w:r>
        <w:rPr>
          <w:rStyle w:val="FootnoteReference"/>
        </w:rPr>
        <w:footnoteRef/>
      </w:r>
      <w:r>
        <w:t xml:space="preserve"> </w:t>
      </w:r>
      <w:r>
        <w:rPr>
          <w:lang w:bidi="fa-IR"/>
        </w:rPr>
        <w:t>Knowledge Workers</w:t>
      </w:r>
    </w:p>
  </w:footnote>
  <w:footnote w:id="92">
    <w:p w14:paraId="2F6435DF" w14:textId="13CEEC13" w:rsidR="006F414B" w:rsidRDefault="006F414B">
      <w:pPr>
        <w:pStyle w:val="FootnoteText"/>
        <w:rPr>
          <w:lang w:bidi="fa-IR"/>
        </w:rPr>
      </w:pPr>
      <w:r>
        <w:rPr>
          <w:rStyle w:val="FootnoteReference"/>
        </w:rPr>
        <w:footnoteRef/>
      </w:r>
      <w:r>
        <w:t xml:space="preserve"> </w:t>
      </w:r>
      <w:r>
        <w:rPr>
          <w:lang w:bidi="fa-IR"/>
        </w:rPr>
        <w:t>Siri</w:t>
      </w:r>
    </w:p>
  </w:footnote>
  <w:footnote w:id="93">
    <w:p w14:paraId="2572F4F2" w14:textId="4DDC48BE" w:rsidR="006F414B" w:rsidRDefault="006F414B">
      <w:pPr>
        <w:pStyle w:val="FootnoteText"/>
        <w:rPr>
          <w:lang w:bidi="fa-IR"/>
        </w:rPr>
      </w:pPr>
      <w:r>
        <w:rPr>
          <w:rStyle w:val="FootnoteReference"/>
        </w:rPr>
        <w:footnoteRef/>
      </w:r>
      <w:r>
        <w:t xml:space="preserve"> </w:t>
      </w:r>
      <w:r>
        <w:rPr>
          <w:lang w:bidi="fa-IR"/>
        </w:rPr>
        <w:t>Cortana</w:t>
      </w:r>
    </w:p>
  </w:footnote>
  <w:footnote w:id="94">
    <w:p w14:paraId="783B9945" w14:textId="77777777" w:rsidR="006F414B" w:rsidRDefault="006F414B">
      <w:pPr>
        <w:pStyle w:val="FootnoteText"/>
        <w:rPr>
          <w:lang w:bidi="fa-IR"/>
        </w:rPr>
      </w:pPr>
      <w:r>
        <w:rPr>
          <w:rStyle w:val="FootnoteReference"/>
        </w:rPr>
        <w:footnoteRef/>
      </w:r>
      <w:r>
        <w:t xml:space="preserve"> </w:t>
      </w:r>
      <w:r>
        <w:rPr>
          <w:lang w:bidi="fa-IR"/>
        </w:rPr>
        <w:t xml:space="preserve">Natural Language Understanding </w:t>
      </w:r>
    </w:p>
  </w:footnote>
  <w:footnote w:id="95">
    <w:p w14:paraId="510CD8D3" w14:textId="72865C96" w:rsidR="006F414B" w:rsidRDefault="006F414B">
      <w:pPr>
        <w:pStyle w:val="FootnoteText"/>
        <w:rPr>
          <w:lang w:bidi="fa-IR"/>
        </w:rPr>
      </w:pPr>
      <w:r>
        <w:rPr>
          <w:rStyle w:val="FootnoteReference"/>
        </w:rPr>
        <w:footnoteRef/>
      </w:r>
      <w:r>
        <w:t xml:space="preserve"> </w:t>
      </w:r>
      <w:proofErr w:type="spellStart"/>
      <w:r>
        <w:rPr>
          <w:lang w:bidi="fa-IR"/>
        </w:rPr>
        <w:t>FaceID</w:t>
      </w:r>
      <w:proofErr w:type="spellEnd"/>
    </w:p>
  </w:footnote>
  <w:footnote w:id="96">
    <w:p w14:paraId="2173F3EA" w14:textId="77777777" w:rsidR="006F414B" w:rsidRDefault="006F414B">
      <w:pPr>
        <w:pStyle w:val="FootnoteText"/>
        <w:rPr>
          <w:lang w:bidi="fa-IR"/>
        </w:rPr>
      </w:pPr>
      <w:r>
        <w:rPr>
          <w:rStyle w:val="FootnoteReference"/>
        </w:rPr>
        <w:footnoteRef/>
      </w:r>
      <w:r>
        <w:t xml:space="preserve"> </w:t>
      </w:r>
      <w:r>
        <w:rPr>
          <w:lang w:bidi="fa-IR"/>
        </w:rPr>
        <w:t xml:space="preserve">Supervised Learning </w:t>
      </w:r>
    </w:p>
  </w:footnote>
  <w:footnote w:id="97">
    <w:p w14:paraId="7861179E" w14:textId="77777777" w:rsidR="006F414B" w:rsidRDefault="006F414B">
      <w:pPr>
        <w:pStyle w:val="FootnoteText"/>
        <w:rPr>
          <w:lang w:bidi="fa-IR"/>
        </w:rPr>
      </w:pPr>
      <w:r>
        <w:rPr>
          <w:rStyle w:val="FootnoteReference"/>
        </w:rPr>
        <w:footnoteRef/>
      </w:r>
      <w:r>
        <w:t xml:space="preserve"> </w:t>
      </w:r>
      <w:r>
        <w:rPr>
          <w:lang w:bidi="fa-IR"/>
        </w:rPr>
        <w:t xml:space="preserve">Unsupervised Learning </w:t>
      </w:r>
    </w:p>
  </w:footnote>
  <w:footnote w:id="98">
    <w:p w14:paraId="5397690D" w14:textId="078BEB08" w:rsidR="006F414B" w:rsidRDefault="006F414B">
      <w:pPr>
        <w:pStyle w:val="FootnoteText"/>
        <w:rPr>
          <w:lang w:bidi="fa-IR"/>
        </w:rPr>
      </w:pPr>
      <w:r>
        <w:rPr>
          <w:rStyle w:val="FootnoteReference"/>
        </w:rPr>
        <w:footnoteRef/>
      </w:r>
      <w:r>
        <w:t xml:space="preserve"> </w:t>
      </w:r>
      <w:r>
        <w:rPr>
          <w:lang w:bidi="fa-IR"/>
        </w:rPr>
        <w:t>Machine Learning</w:t>
      </w:r>
    </w:p>
  </w:footnote>
  <w:footnote w:id="99">
    <w:p w14:paraId="1E687991" w14:textId="7EC0FE4D" w:rsidR="006F414B" w:rsidRDefault="006F414B">
      <w:pPr>
        <w:pStyle w:val="FootnoteText"/>
        <w:rPr>
          <w:lang w:bidi="fa-IR"/>
        </w:rPr>
      </w:pPr>
      <w:r>
        <w:rPr>
          <w:rStyle w:val="FootnoteReference"/>
        </w:rPr>
        <w:footnoteRef/>
      </w:r>
      <w:r>
        <w:t xml:space="preserve"> </w:t>
      </w:r>
      <w:r>
        <w:rPr>
          <w:lang w:bidi="fa-IR"/>
        </w:rPr>
        <w:t>Augmented Reality</w:t>
      </w:r>
    </w:p>
  </w:footnote>
  <w:footnote w:id="100">
    <w:p w14:paraId="6A021B16" w14:textId="57B75847" w:rsidR="006F414B" w:rsidRDefault="006F414B">
      <w:pPr>
        <w:pStyle w:val="FootnoteText"/>
        <w:rPr>
          <w:lang w:bidi="fa-IR"/>
        </w:rPr>
      </w:pPr>
      <w:r>
        <w:rPr>
          <w:rStyle w:val="FootnoteReference"/>
        </w:rPr>
        <w:footnoteRef/>
      </w:r>
      <w:r>
        <w:t xml:space="preserve"> </w:t>
      </w:r>
      <w:r>
        <w:rPr>
          <w:lang w:bidi="fa-IR"/>
        </w:rPr>
        <w:t>Global Positioning System (GPS)</w:t>
      </w:r>
    </w:p>
  </w:footnote>
  <w:footnote w:id="101">
    <w:p w14:paraId="1E2C10CE" w14:textId="32F7C0B9" w:rsidR="006F414B" w:rsidRDefault="006F414B">
      <w:pPr>
        <w:pStyle w:val="FootnoteText"/>
        <w:rPr>
          <w:lang w:bidi="fa-IR"/>
        </w:rPr>
      </w:pPr>
      <w:r>
        <w:rPr>
          <w:rStyle w:val="FootnoteReference"/>
        </w:rPr>
        <w:footnoteRef/>
      </w:r>
      <w:r>
        <w:t xml:space="preserve"> </w:t>
      </w:r>
      <w:r w:rsidRPr="009B7F1C">
        <w:rPr>
          <w:lang w:bidi="fa-IR"/>
        </w:rPr>
        <w:t>Radio Frequency Identification</w:t>
      </w:r>
      <w:r>
        <w:rPr>
          <w:lang w:bidi="fa-IR"/>
        </w:rPr>
        <w:t xml:space="preserve"> (RFID)</w:t>
      </w:r>
    </w:p>
  </w:footnote>
  <w:footnote w:id="102">
    <w:p w14:paraId="28189A53" w14:textId="3C431D06" w:rsidR="006F414B" w:rsidRDefault="006F414B">
      <w:pPr>
        <w:pStyle w:val="FootnoteText"/>
        <w:rPr>
          <w:lang w:bidi="fa-IR"/>
        </w:rPr>
      </w:pPr>
      <w:r>
        <w:rPr>
          <w:rStyle w:val="FootnoteReference"/>
        </w:rPr>
        <w:footnoteRef/>
      </w:r>
      <w:r>
        <w:t xml:space="preserve"> </w:t>
      </w:r>
      <w:r>
        <w:rPr>
          <w:lang w:bidi="fa-IR"/>
        </w:rPr>
        <w:t>Sensor</w:t>
      </w:r>
    </w:p>
  </w:footnote>
  <w:footnote w:id="103">
    <w:p w14:paraId="32429C62" w14:textId="276B36A3" w:rsidR="006F414B" w:rsidRDefault="006F414B">
      <w:pPr>
        <w:pStyle w:val="FootnoteText"/>
        <w:rPr>
          <w:lang w:bidi="fa-IR"/>
        </w:rPr>
      </w:pPr>
      <w:r>
        <w:rPr>
          <w:rStyle w:val="FootnoteReference"/>
        </w:rPr>
        <w:footnoteRef/>
      </w:r>
      <w:r>
        <w:t xml:space="preserve"> </w:t>
      </w:r>
      <w:r>
        <w:rPr>
          <w:lang w:bidi="fa-IR"/>
        </w:rPr>
        <w:t>IKEA Place</w:t>
      </w:r>
    </w:p>
  </w:footnote>
  <w:footnote w:id="104">
    <w:p w14:paraId="4129BE7D" w14:textId="11FBEAF8" w:rsidR="006F414B" w:rsidRDefault="006F414B">
      <w:pPr>
        <w:pStyle w:val="FootnoteText"/>
        <w:rPr>
          <w:lang w:bidi="fa-IR"/>
        </w:rPr>
      </w:pPr>
      <w:r>
        <w:rPr>
          <w:rStyle w:val="FootnoteReference"/>
        </w:rPr>
        <w:footnoteRef/>
      </w:r>
      <w:r>
        <w:t xml:space="preserve"> </w:t>
      </w:r>
      <w:r>
        <w:rPr>
          <w:lang w:bidi="fa-IR"/>
        </w:rPr>
        <w:t>Virtual Reality (VR)</w:t>
      </w:r>
    </w:p>
  </w:footnote>
  <w:footnote w:id="105">
    <w:p w14:paraId="4B1F8D77" w14:textId="3706A830" w:rsidR="006F414B" w:rsidRDefault="006F414B">
      <w:pPr>
        <w:pStyle w:val="FootnoteText"/>
        <w:rPr>
          <w:lang w:bidi="fa-IR"/>
        </w:rPr>
      </w:pPr>
      <w:r>
        <w:rPr>
          <w:rStyle w:val="FootnoteReference"/>
        </w:rPr>
        <w:footnoteRef/>
      </w:r>
      <w:r>
        <w:t xml:space="preserve"> </w:t>
      </w:r>
      <w:r w:rsidRPr="00DC0665">
        <w:t>Extended Reality</w:t>
      </w:r>
      <w:r>
        <w:rPr>
          <w:rFonts w:hint="cs"/>
          <w:rtl/>
        </w:rPr>
        <w:t xml:space="preserve"> </w:t>
      </w:r>
      <w:r>
        <w:t>(XR)</w:t>
      </w:r>
    </w:p>
  </w:footnote>
  <w:footnote w:id="106">
    <w:p w14:paraId="595439BC" w14:textId="328FFCEA" w:rsidR="006F414B" w:rsidRDefault="006F414B" w:rsidP="00812C41">
      <w:pPr>
        <w:pStyle w:val="FootnoteText"/>
        <w:rPr>
          <w:lang w:bidi="fa-IR"/>
        </w:rPr>
      </w:pPr>
      <w:r>
        <w:rPr>
          <w:rStyle w:val="FootnoteReference"/>
        </w:rPr>
        <w:footnoteRef/>
      </w:r>
      <w:r>
        <w:t xml:space="preserve"> </w:t>
      </w:r>
      <w:r>
        <w:rPr>
          <w:lang w:bidi="fa-IR"/>
        </w:rPr>
        <w:t>Mix Reality</w:t>
      </w:r>
    </w:p>
  </w:footnote>
  <w:footnote w:id="107">
    <w:p w14:paraId="697D2F17" w14:textId="5BF6A46E" w:rsidR="006F414B" w:rsidRDefault="006F414B" w:rsidP="00812C41">
      <w:pPr>
        <w:pStyle w:val="FootnoteText"/>
        <w:rPr>
          <w:lang w:bidi="fa-IR"/>
        </w:rPr>
      </w:pPr>
      <w:r>
        <w:rPr>
          <w:rStyle w:val="FootnoteReference"/>
        </w:rPr>
        <w:footnoteRef/>
      </w:r>
      <w:r>
        <w:t xml:space="preserve"> </w:t>
      </w:r>
      <w:r>
        <w:rPr>
          <w:lang w:bidi="fa-IR"/>
        </w:rPr>
        <w:t>Extended Reality</w:t>
      </w:r>
    </w:p>
  </w:footnote>
  <w:footnote w:id="108">
    <w:p w14:paraId="30F98589" w14:textId="1AC6D77B" w:rsidR="006F414B" w:rsidRDefault="006F414B">
      <w:pPr>
        <w:pStyle w:val="FootnoteText"/>
        <w:rPr>
          <w:rtl/>
          <w:lang w:bidi="fa-IR"/>
        </w:rPr>
      </w:pPr>
      <w:r>
        <w:rPr>
          <w:rStyle w:val="FootnoteReference"/>
        </w:rPr>
        <w:footnoteRef/>
      </w:r>
      <w:r>
        <w:t xml:space="preserve"> </w:t>
      </w:r>
      <w:r w:rsidRPr="00812C41">
        <w:t>Snow Crash</w:t>
      </w:r>
    </w:p>
  </w:footnote>
  <w:footnote w:id="109">
    <w:p w14:paraId="1D3D68C9" w14:textId="0F26C07F" w:rsidR="006F414B" w:rsidRDefault="006F414B">
      <w:pPr>
        <w:pStyle w:val="FootnoteText"/>
      </w:pPr>
      <w:r>
        <w:rPr>
          <w:rStyle w:val="FootnoteReference"/>
        </w:rPr>
        <w:footnoteRef/>
      </w:r>
      <w:r>
        <w:t xml:space="preserve"> </w:t>
      </w:r>
      <w:r w:rsidRPr="00714DE9">
        <w:t>Neal Stephenson</w:t>
      </w:r>
    </w:p>
  </w:footnote>
  <w:footnote w:id="110">
    <w:p w14:paraId="0BFB8A11" w14:textId="76406E28" w:rsidR="006F414B" w:rsidRDefault="006F414B">
      <w:pPr>
        <w:pStyle w:val="FootnoteText"/>
        <w:rPr>
          <w:rtl/>
          <w:lang w:bidi="fa-IR"/>
        </w:rPr>
      </w:pPr>
      <w:r>
        <w:rPr>
          <w:rStyle w:val="FootnoteReference"/>
        </w:rPr>
        <w:footnoteRef/>
      </w:r>
      <w:r>
        <w:t xml:space="preserve"> </w:t>
      </w:r>
      <w:r w:rsidRPr="00C43993">
        <w:t>Presence</w:t>
      </w:r>
    </w:p>
  </w:footnote>
  <w:footnote w:id="111">
    <w:p w14:paraId="090DF799" w14:textId="2367F537" w:rsidR="006F414B" w:rsidRDefault="006F414B">
      <w:pPr>
        <w:pStyle w:val="FootnoteText"/>
        <w:rPr>
          <w:rtl/>
          <w:lang w:bidi="fa-IR"/>
        </w:rPr>
      </w:pPr>
      <w:r>
        <w:rPr>
          <w:rStyle w:val="FootnoteReference"/>
        </w:rPr>
        <w:footnoteRef/>
      </w:r>
      <w:r>
        <w:t xml:space="preserve"> </w:t>
      </w:r>
      <w:r w:rsidRPr="00C43993">
        <w:t>interoperability</w:t>
      </w:r>
    </w:p>
  </w:footnote>
  <w:footnote w:id="112">
    <w:p w14:paraId="6575D7AE" w14:textId="07A462F7" w:rsidR="006F414B" w:rsidRDefault="006F414B">
      <w:pPr>
        <w:pStyle w:val="FootnoteText"/>
        <w:rPr>
          <w:rtl/>
          <w:lang w:bidi="fa-IR"/>
        </w:rPr>
      </w:pPr>
      <w:r>
        <w:rPr>
          <w:rStyle w:val="FootnoteReference"/>
        </w:rPr>
        <w:footnoteRef/>
      </w:r>
      <w:r>
        <w:t xml:space="preserve"> </w:t>
      </w:r>
      <w:r w:rsidRPr="00C43993">
        <w:t>Standardization</w:t>
      </w:r>
    </w:p>
  </w:footnote>
  <w:footnote w:id="113">
    <w:p w14:paraId="351857C7" w14:textId="424E2B31" w:rsidR="006F414B" w:rsidRPr="0033596D" w:rsidRDefault="006F414B">
      <w:pPr>
        <w:pStyle w:val="FootnoteText"/>
        <w:rPr>
          <w:rFonts w:cs="B Lotus"/>
          <w:rtl/>
          <w:lang w:bidi="fa-IR"/>
        </w:rPr>
      </w:pPr>
      <w:r>
        <w:rPr>
          <w:rStyle w:val="FootnoteReference"/>
        </w:rPr>
        <w:footnoteRef/>
      </w:r>
      <w:r>
        <w:t xml:space="preserve"> </w:t>
      </w:r>
      <w:r w:rsidRPr="009836AF">
        <w:t>Roundhill Investments</w:t>
      </w:r>
    </w:p>
  </w:footnote>
  <w:footnote w:id="114">
    <w:p w14:paraId="72F9ECEB" w14:textId="0D755A51" w:rsidR="006F414B" w:rsidRDefault="006F414B" w:rsidP="0033596D">
      <w:pPr>
        <w:pStyle w:val="FootnoteText"/>
        <w:bidi/>
        <w:rPr>
          <w:rtl/>
          <w:lang w:bidi="fa-IR"/>
        </w:rPr>
      </w:pPr>
      <w:r w:rsidRPr="0033596D">
        <w:rPr>
          <w:rStyle w:val="FootnoteReference"/>
          <w:rFonts w:cs="B Lotus"/>
        </w:rPr>
        <w:footnoteRef/>
      </w:r>
      <w:r w:rsidRPr="0033596D">
        <w:rPr>
          <w:rFonts w:cs="B Lotus"/>
        </w:rPr>
        <w:t xml:space="preserve"> </w:t>
      </w:r>
      <w:r w:rsidRPr="0033596D">
        <w:rPr>
          <w:rFonts w:cs="B Lotus" w:hint="cs"/>
          <w:rtl/>
        </w:rPr>
        <w:t>ی</w:t>
      </w:r>
      <w:r w:rsidRPr="0033596D">
        <w:rPr>
          <w:rFonts w:cs="B Lotus" w:hint="eastAsia"/>
          <w:rtl/>
        </w:rPr>
        <w:t>ک</w:t>
      </w:r>
      <w:r w:rsidRPr="0033596D">
        <w:rPr>
          <w:rFonts w:cs="B Lotus"/>
          <w:rtl/>
        </w:rPr>
        <w:t xml:space="preserve"> برند خدمات حرفه‌ا</w:t>
      </w:r>
      <w:r w:rsidRPr="0033596D">
        <w:rPr>
          <w:rFonts w:cs="B Lotus" w:hint="cs"/>
          <w:rtl/>
        </w:rPr>
        <w:t>ی</w:t>
      </w:r>
      <w:r w:rsidRPr="0033596D">
        <w:rPr>
          <w:rFonts w:cs="B Lotus"/>
          <w:rtl/>
        </w:rPr>
        <w:t xml:space="preserve"> چندمل</w:t>
      </w:r>
      <w:r w:rsidRPr="0033596D">
        <w:rPr>
          <w:rFonts w:cs="B Lotus" w:hint="cs"/>
          <w:rtl/>
        </w:rPr>
        <w:t>ی</w:t>
      </w:r>
      <w:r w:rsidRPr="0033596D">
        <w:rPr>
          <w:rFonts w:cs="B Lotus" w:hint="eastAsia"/>
          <w:rtl/>
        </w:rPr>
        <w:t>ت</w:t>
      </w:r>
      <w:r w:rsidRPr="0033596D">
        <w:rPr>
          <w:rFonts w:cs="B Lotus" w:hint="cs"/>
          <w:rtl/>
        </w:rPr>
        <w:t>ی</w:t>
      </w:r>
      <w:r w:rsidRPr="0033596D">
        <w:rPr>
          <w:rFonts w:cs="B Lotus"/>
          <w:rtl/>
        </w:rPr>
        <w:t xml:space="preserve"> متشکل از شرکت‌ها است که به صورت مشارکت</w:t>
      </w:r>
      <w:r w:rsidRPr="0033596D">
        <w:rPr>
          <w:rFonts w:cs="B Lotus" w:hint="cs"/>
          <w:rtl/>
        </w:rPr>
        <w:t>ی</w:t>
      </w:r>
      <w:r w:rsidRPr="0033596D">
        <w:rPr>
          <w:rFonts w:cs="B Lotus"/>
          <w:rtl/>
        </w:rPr>
        <w:t xml:space="preserve"> تحت نام تجار</w:t>
      </w:r>
      <w:r w:rsidRPr="0033596D">
        <w:rPr>
          <w:rFonts w:cs="B Lotus" w:hint="cs"/>
          <w:rtl/>
        </w:rPr>
        <w:t>ی</w:t>
      </w:r>
      <w:r w:rsidRPr="0033596D">
        <w:rPr>
          <w:rFonts w:cs="B Lotus"/>
          <w:rtl/>
        </w:rPr>
        <w:t xml:space="preserve"> </w:t>
      </w:r>
      <w:r w:rsidRPr="0033596D">
        <w:rPr>
          <w:rFonts w:cs="B Lotus"/>
        </w:rPr>
        <w:t>PwC</w:t>
      </w:r>
      <w:r w:rsidRPr="0033596D">
        <w:rPr>
          <w:rFonts w:cs="B Lotus"/>
          <w:rtl/>
        </w:rPr>
        <w:t xml:space="preserve"> فعال</w:t>
      </w:r>
      <w:r w:rsidRPr="0033596D">
        <w:rPr>
          <w:rFonts w:cs="B Lotus" w:hint="cs"/>
          <w:rtl/>
        </w:rPr>
        <w:t>ی</w:t>
      </w:r>
      <w:r w:rsidRPr="0033596D">
        <w:rPr>
          <w:rFonts w:cs="B Lotus" w:hint="eastAsia"/>
          <w:rtl/>
        </w:rPr>
        <w:t>ت</w:t>
      </w:r>
      <w:r w:rsidRPr="0033596D">
        <w:rPr>
          <w:rFonts w:cs="B Lotus"/>
          <w:rtl/>
        </w:rPr>
        <w:t xml:space="preserve"> م</w:t>
      </w:r>
      <w:r w:rsidRPr="0033596D">
        <w:rPr>
          <w:rFonts w:cs="B Lotus" w:hint="cs"/>
          <w:rtl/>
        </w:rPr>
        <w:t>ی‌</w:t>
      </w:r>
      <w:r w:rsidRPr="0033596D">
        <w:rPr>
          <w:rFonts w:cs="B Lotus" w:hint="eastAsia"/>
          <w:rtl/>
        </w:rPr>
        <w:t>کند</w:t>
      </w:r>
    </w:p>
  </w:footnote>
  <w:footnote w:id="115">
    <w:p w14:paraId="0BD24429" w14:textId="2296298A" w:rsidR="006F414B" w:rsidRDefault="006F414B" w:rsidP="00320462">
      <w:pPr>
        <w:pStyle w:val="FootnoteText"/>
        <w:bidi/>
        <w:rPr>
          <w:rtl/>
          <w:lang w:bidi="fa-IR"/>
        </w:rPr>
      </w:pPr>
      <w:r w:rsidRPr="00320462">
        <w:rPr>
          <w:rFonts w:cs="B Lotus"/>
        </w:rPr>
        <w:footnoteRef/>
      </w:r>
      <w:r w:rsidRPr="00320462">
        <w:rPr>
          <w:rFonts w:cs="B Lotus"/>
        </w:rPr>
        <w:t xml:space="preserve"> </w:t>
      </w:r>
      <w:r w:rsidRPr="00320462">
        <w:rPr>
          <w:rFonts w:cs="B Lotus"/>
          <w:rtl/>
        </w:rPr>
        <w:t>رو</w:t>
      </w:r>
      <w:r w:rsidRPr="00320462">
        <w:rPr>
          <w:rFonts w:cs="B Lotus" w:hint="cs"/>
          <w:rtl/>
        </w:rPr>
        <w:t>ی</w:t>
      </w:r>
      <w:r w:rsidRPr="00320462">
        <w:rPr>
          <w:rFonts w:cs="B Lotus" w:hint="eastAsia"/>
          <w:rtl/>
        </w:rPr>
        <w:t>داد</w:t>
      </w:r>
      <w:r w:rsidRPr="00320462">
        <w:rPr>
          <w:rFonts w:cs="B Lotus"/>
          <w:rtl/>
        </w:rPr>
        <w:t xml:space="preserve"> </w:t>
      </w:r>
      <w:r w:rsidRPr="00320462">
        <w:rPr>
          <w:rFonts w:cs="B Lotus"/>
        </w:rPr>
        <w:t>Web Summit</w:t>
      </w:r>
      <w:r w:rsidRPr="00320462">
        <w:rPr>
          <w:rFonts w:cs="B Lotus" w:hint="cs"/>
          <w:rtl/>
        </w:rPr>
        <w:t xml:space="preserve"> </w:t>
      </w:r>
      <w:r w:rsidRPr="00320462">
        <w:rPr>
          <w:rFonts w:cs="B Lotus"/>
          <w:rtl/>
        </w:rPr>
        <w:t>که هرساله به م</w:t>
      </w:r>
      <w:r w:rsidRPr="00320462">
        <w:rPr>
          <w:rFonts w:cs="B Lotus" w:hint="cs"/>
          <w:rtl/>
        </w:rPr>
        <w:t>ی</w:t>
      </w:r>
      <w:r w:rsidRPr="00320462">
        <w:rPr>
          <w:rFonts w:cs="B Lotus" w:hint="eastAsia"/>
          <w:rtl/>
        </w:rPr>
        <w:t>زبان</w:t>
      </w:r>
      <w:r w:rsidRPr="00320462">
        <w:rPr>
          <w:rFonts w:cs="B Lotus" w:hint="cs"/>
          <w:rtl/>
        </w:rPr>
        <w:t>ی</w:t>
      </w:r>
      <w:r w:rsidRPr="00320462">
        <w:rPr>
          <w:rFonts w:cs="B Lotus"/>
          <w:rtl/>
        </w:rPr>
        <w:t xml:space="preserve"> کشور پرتغال برگزار م</w:t>
      </w:r>
      <w:r w:rsidRPr="00320462">
        <w:rPr>
          <w:rFonts w:cs="B Lotus" w:hint="cs"/>
          <w:rtl/>
        </w:rPr>
        <w:t>ی‌</w:t>
      </w:r>
      <w:r w:rsidRPr="00320462">
        <w:rPr>
          <w:rFonts w:cs="B Lotus" w:hint="eastAsia"/>
          <w:rtl/>
        </w:rPr>
        <w:t>شود؛</w:t>
      </w:r>
      <w:r w:rsidRPr="00320462">
        <w:rPr>
          <w:rFonts w:cs="B Lotus"/>
          <w:rtl/>
        </w:rPr>
        <w:t xml:space="preserve"> </w:t>
      </w:r>
      <w:r w:rsidRPr="00320462">
        <w:rPr>
          <w:rFonts w:cs="B Lotus" w:hint="cs"/>
          <w:rtl/>
        </w:rPr>
        <w:t>ی</w:t>
      </w:r>
      <w:r w:rsidRPr="00320462">
        <w:rPr>
          <w:rFonts w:cs="B Lotus" w:hint="eastAsia"/>
          <w:rtl/>
        </w:rPr>
        <w:t>ک</w:t>
      </w:r>
      <w:r w:rsidRPr="00320462">
        <w:rPr>
          <w:rFonts w:cs="B Lotus"/>
          <w:rtl/>
        </w:rPr>
        <w:t xml:space="preserve"> کنفرانس سالانه در حوزه تکنولوژ</w:t>
      </w:r>
      <w:r w:rsidRPr="00320462">
        <w:rPr>
          <w:rFonts w:cs="B Lotus" w:hint="cs"/>
          <w:rtl/>
        </w:rPr>
        <w:t>ی</w:t>
      </w:r>
      <w:r w:rsidRPr="00320462">
        <w:rPr>
          <w:rFonts w:cs="B Lotus"/>
          <w:rtl/>
        </w:rPr>
        <w:t xml:space="preserve"> اطلاعات است که به نوع</w:t>
      </w:r>
      <w:r w:rsidRPr="00320462">
        <w:rPr>
          <w:rFonts w:cs="B Lotus" w:hint="cs"/>
          <w:rtl/>
        </w:rPr>
        <w:t>ی</w:t>
      </w:r>
      <w:r w:rsidRPr="00320462">
        <w:rPr>
          <w:rFonts w:cs="B Lotus"/>
          <w:rtl/>
        </w:rPr>
        <w:t xml:space="preserve"> </w:t>
      </w:r>
      <w:r w:rsidRPr="00320462">
        <w:rPr>
          <w:rFonts w:cs="B Lotus" w:hint="cs"/>
          <w:rtl/>
        </w:rPr>
        <w:t>ی</w:t>
      </w:r>
      <w:r w:rsidRPr="00320462">
        <w:rPr>
          <w:rFonts w:cs="B Lotus" w:hint="eastAsia"/>
          <w:rtl/>
        </w:rPr>
        <w:t>ک</w:t>
      </w:r>
      <w:r w:rsidRPr="00320462">
        <w:rPr>
          <w:rFonts w:cs="B Lotus" w:hint="cs"/>
          <w:rtl/>
        </w:rPr>
        <w:t>ی</w:t>
      </w:r>
      <w:r w:rsidRPr="00320462">
        <w:rPr>
          <w:rFonts w:cs="B Lotus"/>
          <w:rtl/>
        </w:rPr>
        <w:t xml:space="preserve"> از بزرگتر</w:t>
      </w:r>
      <w:r w:rsidRPr="00320462">
        <w:rPr>
          <w:rFonts w:cs="B Lotus" w:hint="cs"/>
          <w:rtl/>
        </w:rPr>
        <w:t>ی</w:t>
      </w:r>
      <w:r w:rsidRPr="00320462">
        <w:rPr>
          <w:rFonts w:cs="B Lotus" w:hint="eastAsia"/>
          <w:rtl/>
        </w:rPr>
        <w:t>ن</w:t>
      </w:r>
      <w:r w:rsidRPr="00320462">
        <w:rPr>
          <w:rFonts w:cs="B Lotus"/>
          <w:rtl/>
        </w:rPr>
        <w:t xml:space="preserve"> رو</w:t>
      </w:r>
      <w:r w:rsidRPr="00320462">
        <w:rPr>
          <w:rFonts w:cs="B Lotus" w:hint="cs"/>
          <w:rtl/>
        </w:rPr>
        <w:t>ی</w:t>
      </w:r>
      <w:r w:rsidRPr="00320462">
        <w:rPr>
          <w:rFonts w:cs="B Lotus" w:hint="eastAsia"/>
          <w:rtl/>
        </w:rPr>
        <w:t>دادها</w:t>
      </w:r>
      <w:r w:rsidRPr="00320462">
        <w:rPr>
          <w:rFonts w:cs="B Lotus" w:hint="cs"/>
          <w:rtl/>
        </w:rPr>
        <w:t>ی</w:t>
      </w:r>
      <w:r w:rsidRPr="00320462">
        <w:rPr>
          <w:rFonts w:cs="B Lotus"/>
          <w:rtl/>
        </w:rPr>
        <w:t xml:space="preserve"> فناور</w:t>
      </w:r>
      <w:r w:rsidRPr="00320462">
        <w:rPr>
          <w:rFonts w:cs="B Lotus" w:hint="cs"/>
          <w:rtl/>
        </w:rPr>
        <w:t>ی</w:t>
      </w:r>
      <w:r w:rsidRPr="00320462">
        <w:rPr>
          <w:rFonts w:cs="B Lotus"/>
          <w:rtl/>
        </w:rPr>
        <w:t xml:space="preserve"> در جهان به شمار م</w:t>
      </w:r>
      <w:r w:rsidRPr="00320462">
        <w:rPr>
          <w:rFonts w:cs="B Lotus" w:hint="cs"/>
          <w:rtl/>
        </w:rPr>
        <w:t>ی‌</w:t>
      </w:r>
      <w:r w:rsidRPr="00320462">
        <w:rPr>
          <w:rFonts w:cs="B Lotus" w:hint="eastAsia"/>
          <w:rtl/>
        </w:rPr>
        <w:t>آ</w:t>
      </w:r>
      <w:r w:rsidRPr="00320462">
        <w:rPr>
          <w:rFonts w:cs="B Lotus" w:hint="cs"/>
          <w:rtl/>
        </w:rPr>
        <w:t>ی</w:t>
      </w:r>
      <w:r w:rsidRPr="00320462">
        <w:rPr>
          <w:rFonts w:cs="B Lotus" w:hint="eastAsia"/>
          <w:rtl/>
        </w:rPr>
        <w:t>د</w:t>
      </w:r>
      <w:r w:rsidRPr="00320462">
        <w:rPr>
          <w:rFonts w:cs="B Lotus"/>
          <w:rtl/>
        </w:rPr>
        <w:t>.</w:t>
      </w:r>
    </w:p>
  </w:footnote>
  <w:footnote w:id="116">
    <w:p w14:paraId="44E33E6D" w14:textId="4BC614C6" w:rsidR="006F414B" w:rsidRDefault="006F414B">
      <w:pPr>
        <w:pStyle w:val="FootnoteText"/>
        <w:rPr>
          <w:rtl/>
          <w:lang w:bidi="fa-IR"/>
        </w:rPr>
      </w:pPr>
      <w:r>
        <w:rPr>
          <w:rStyle w:val="FootnoteReference"/>
        </w:rPr>
        <w:footnoteRef/>
      </w:r>
      <w:r>
        <w:t xml:space="preserve"> </w:t>
      </w:r>
      <w:r w:rsidRPr="00320462">
        <w:t>Baidu</w:t>
      </w:r>
    </w:p>
  </w:footnote>
  <w:footnote w:id="117">
    <w:p w14:paraId="2FF94628" w14:textId="62F27BEF" w:rsidR="006F414B" w:rsidRDefault="006F414B">
      <w:pPr>
        <w:pStyle w:val="FootnoteText"/>
        <w:rPr>
          <w:rtl/>
          <w:lang w:bidi="fa-IR"/>
        </w:rPr>
      </w:pPr>
      <w:r>
        <w:rPr>
          <w:rStyle w:val="FootnoteReference"/>
        </w:rPr>
        <w:footnoteRef/>
      </w:r>
      <w:r>
        <w:t xml:space="preserve"> </w:t>
      </w:r>
      <w:proofErr w:type="spellStart"/>
      <w:r w:rsidRPr="00320462">
        <w:t>ByteDance</w:t>
      </w:r>
      <w:proofErr w:type="spellEnd"/>
    </w:p>
  </w:footnote>
  <w:footnote w:id="118">
    <w:p w14:paraId="6A2025EC" w14:textId="029FAD4A" w:rsidR="006F414B" w:rsidRDefault="006F414B">
      <w:pPr>
        <w:pStyle w:val="FootnoteText"/>
        <w:rPr>
          <w:rtl/>
          <w:lang w:bidi="fa-IR"/>
        </w:rPr>
      </w:pPr>
      <w:r>
        <w:rPr>
          <w:rStyle w:val="FootnoteReference"/>
        </w:rPr>
        <w:footnoteRef/>
      </w:r>
      <w:r>
        <w:t xml:space="preserve"> </w:t>
      </w:r>
      <w:r w:rsidRPr="00320462">
        <w:t>Marwari</w:t>
      </w:r>
    </w:p>
  </w:footnote>
  <w:footnote w:id="119">
    <w:p w14:paraId="090DA31C" w14:textId="61D753F6" w:rsidR="006F414B" w:rsidRDefault="006F414B">
      <w:pPr>
        <w:pStyle w:val="FootnoteText"/>
        <w:rPr>
          <w:rtl/>
          <w:lang w:bidi="fa-IR"/>
        </w:rPr>
      </w:pPr>
      <w:r>
        <w:rPr>
          <w:rStyle w:val="FootnoteReference"/>
        </w:rPr>
        <w:footnoteRef/>
      </w:r>
      <w:r>
        <w:t xml:space="preserve"> </w:t>
      </w:r>
      <w:r w:rsidRPr="00320462">
        <w:t>Nonvoice</w:t>
      </w:r>
    </w:p>
  </w:footnote>
  <w:footnote w:id="120">
    <w:p w14:paraId="22510BC4" w14:textId="359DE158" w:rsidR="006F414B" w:rsidRDefault="006F414B">
      <w:pPr>
        <w:pStyle w:val="FootnoteText"/>
        <w:rPr>
          <w:rtl/>
          <w:lang w:bidi="fa-IR"/>
        </w:rPr>
      </w:pPr>
      <w:r>
        <w:rPr>
          <w:rStyle w:val="FootnoteReference"/>
        </w:rPr>
        <w:footnoteRef/>
      </w:r>
      <w:r>
        <w:t xml:space="preserve"> </w:t>
      </w:r>
      <w:r w:rsidRPr="00320462">
        <w:t>Snap</w:t>
      </w:r>
    </w:p>
  </w:footnote>
  <w:footnote w:id="121">
    <w:p w14:paraId="486CC7BE" w14:textId="58D5D1F7" w:rsidR="006F414B" w:rsidRDefault="006F414B">
      <w:pPr>
        <w:pStyle w:val="FootnoteText"/>
        <w:rPr>
          <w:rtl/>
          <w:lang w:bidi="fa-IR"/>
        </w:rPr>
      </w:pPr>
      <w:r>
        <w:rPr>
          <w:rStyle w:val="FootnoteReference"/>
        </w:rPr>
        <w:footnoteRef/>
      </w:r>
      <w:r>
        <w:t xml:space="preserve"> </w:t>
      </w:r>
      <w:r w:rsidRPr="00535CEC">
        <w:t>Spectacles</w:t>
      </w:r>
    </w:p>
  </w:footnote>
  <w:footnote w:id="122">
    <w:p w14:paraId="0F18D38A" w14:textId="6BE137D4" w:rsidR="006F414B" w:rsidRDefault="006F414B">
      <w:pPr>
        <w:pStyle w:val="FootnoteText"/>
        <w:rPr>
          <w:lang w:bidi="fa-IR"/>
        </w:rPr>
      </w:pPr>
      <w:r>
        <w:rPr>
          <w:rStyle w:val="FootnoteReference"/>
        </w:rPr>
        <w:footnoteRef/>
      </w:r>
      <w:r>
        <w:t xml:space="preserve"> </w:t>
      </w:r>
      <w:r>
        <w:rPr>
          <w:lang w:bidi="fa-IR"/>
        </w:rPr>
        <w:t>Digital Twin</w:t>
      </w:r>
    </w:p>
  </w:footnote>
  <w:footnote w:id="123">
    <w:p w14:paraId="0FEC3C4F" w14:textId="06D5190F" w:rsidR="006F414B" w:rsidRDefault="006F414B">
      <w:pPr>
        <w:pStyle w:val="FootnoteText"/>
        <w:rPr>
          <w:lang w:bidi="fa-IR"/>
        </w:rPr>
      </w:pPr>
      <w:r>
        <w:rPr>
          <w:rStyle w:val="FootnoteReference"/>
        </w:rPr>
        <w:footnoteRef/>
      </w:r>
      <w:r>
        <w:t xml:space="preserve"> </w:t>
      </w:r>
      <w:r>
        <w:rPr>
          <w:lang w:bidi="fa-IR"/>
        </w:rPr>
        <w:t>Internet of Things</w:t>
      </w:r>
    </w:p>
  </w:footnote>
  <w:footnote w:id="124">
    <w:p w14:paraId="15A87D32" w14:textId="7088BFFE" w:rsidR="006F414B" w:rsidRDefault="006F414B">
      <w:pPr>
        <w:pStyle w:val="FootnoteText"/>
        <w:rPr>
          <w:lang w:bidi="fa-IR"/>
        </w:rPr>
      </w:pPr>
      <w:r>
        <w:rPr>
          <w:rStyle w:val="FootnoteReference"/>
        </w:rPr>
        <w:footnoteRef/>
      </w:r>
      <w:r>
        <w:t xml:space="preserve"> </w:t>
      </w:r>
      <w:r>
        <w:rPr>
          <w:lang w:bidi="fa-IR"/>
        </w:rPr>
        <w:t>Data Analytics</w:t>
      </w:r>
    </w:p>
  </w:footnote>
  <w:footnote w:id="125">
    <w:p w14:paraId="61813C28" w14:textId="6247DB84" w:rsidR="006F414B" w:rsidRDefault="006F414B">
      <w:pPr>
        <w:pStyle w:val="FootnoteText"/>
        <w:rPr>
          <w:lang w:bidi="fa-IR"/>
        </w:rPr>
      </w:pPr>
      <w:r>
        <w:rPr>
          <w:rStyle w:val="FootnoteReference"/>
        </w:rPr>
        <w:footnoteRef/>
      </w:r>
      <w:r>
        <w:t xml:space="preserve"> </w:t>
      </w:r>
      <w:r>
        <w:rPr>
          <w:lang w:bidi="fa-IR"/>
        </w:rPr>
        <w:t>Data Science</w:t>
      </w:r>
    </w:p>
  </w:footnote>
  <w:footnote w:id="126">
    <w:p w14:paraId="68EB8741" w14:textId="39869090" w:rsidR="006F414B" w:rsidRDefault="006F414B">
      <w:pPr>
        <w:pStyle w:val="FootnoteText"/>
        <w:rPr>
          <w:lang w:bidi="fa-IR"/>
        </w:rPr>
      </w:pPr>
      <w:r>
        <w:rPr>
          <w:rStyle w:val="FootnoteReference"/>
        </w:rPr>
        <w:footnoteRef/>
      </w:r>
      <w:r>
        <w:t xml:space="preserve"> </w:t>
      </w:r>
      <w:r>
        <w:rPr>
          <w:lang w:bidi="fa-IR"/>
        </w:rPr>
        <w:t>Black &amp; Decker</w:t>
      </w:r>
    </w:p>
  </w:footnote>
  <w:footnote w:id="127">
    <w:p w14:paraId="54650355" w14:textId="31642C18" w:rsidR="006F414B" w:rsidRDefault="006F414B">
      <w:pPr>
        <w:pStyle w:val="FootnoteText"/>
        <w:rPr>
          <w:lang w:bidi="fa-IR"/>
        </w:rPr>
      </w:pPr>
      <w:r>
        <w:rPr>
          <w:rStyle w:val="FootnoteReference"/>
        </w:rPr>
        <w:footnoteRef/>
      </w:r>
      <w:r>
        <w:t xml:space="preserve"> </w:t>
      </w:r>
      <w:r>
        <w:rPr>
          <w:lang w:bidi="fa-IR"/>
        </w:rPr>
        <w:t>General Electric</w:t>
      </w:r>
    </w:p>
  </w:footnote>
  <w:footnote w:id="128">
    <w:p w14:paraId="6B4CC851" w14:textId="378240EE" w:rsidR="006F414B" w:rsidRDefault="006F414B">
      <w:pPr>
        <w:pStyle w:val="FootnoteText"/>
        <w:rPr>
          <w:lang w:bidi="fa-IR"/>
        </w:rPr>
      </w:pPr>
      <w:r>
        <w:rPr>
          <w:rStyle w:val="FootnoteReference"/>
        </w:rPr>
        <w:footnoteRef/>
      </w:r>
      <w:r>
        <w:t xml:space="preserve"> </w:t>
      </w:r>
      <w:r>
        <w:rPr>
          <w:lang w:bidi="fa-IR"/>
        </w:rPr>
        <w:t>DHL</w:t>
      </w:r>
    </w:p>
  </w:footnote>
  <w:footnote w:id="129">
    <w:p w14:paraId="3C78C3D0" w14:textId="2972BD4D" w:rsidR="006F414B" w:rsidRDefault="006F414B">
      <w:pPr>
        <w:pStyle w:val="FootnoteText"/>
        <w:rPr>
          <w:lang w:bidi="fa-IR"/>
        </w:rPr>
      </w:pPr>
      <w:r>
        <w:rPr>
          <w:rStyle w:val="FootnoteReference"/>
        </w:rPr>
        <w:footnoteRef/>
      </w:r>
      <w:r>
        <w:t xml:space="preserve"> </w:t>
      </w:r>
      <w:r>
        <w:rPr>
          <w:lang w:bidi="fa-IR"/>
        </w:rPr>
        <w:t>Cloud Computing</w:t>
      </w:r>
    </w:p>
  </w:footnote>
  <w:footnote w:id="130">
    <w:p w14:paraId="1408C569" w14:textId="5439F5FF" w:rsidR="006F414B" w:rsidRDefault="006F414B">
      <w:pPr>
        <w:pStyle w:val="FootnoteText"/>
        <w:rPr>
          <w:lang w:bidi="fa-IR"/>
        </w:rPr>
      </w:pPr>
      <w:r>
        <w:rPr>
          <w:rStyle w:val="FootnoteReference"/>
        </w:rPr>
        <w:footnoteRef/>
      </w:r>
      <w:r>
        <w:t xml:space="preserve"> </w:t>
      </w:r>
      <w:r>
        <w:rPr>
          <w:lang w:bidi="fa-IR"/>
        </w:rPr>
        <w:t>Yahoo</w:t>
      </w:r>
    </w:p>
  </w:footnote>
  <w:footnote w:id="131">
    <w:p w14:paraId="4B313BAB" w14:textId="58F37DE9" w:rsidR="006F414B" w:rsidRDefault="006F414B">
      <w:pPr>
        <w:pStyle w:val="FootnoteText"/>
      </w:pPr>
      <w:r>
        <w:rPr>
          <w:rStyle w:val="FootnoteReference"/>
        </w:rPr>
        <w:footnoteRef/>
      </w:r>
      <w:r>
        <w:t xml:space="preserve"> Gmail</w:t>
      </w:r>
    </w:p>
  </w:footnote>
  <w:footnote w:id="132">
    <w:p w14:paraId="741850E6" w14:textId="768BC060" w:rsidR="006F414B" w:rsidRDefault="006F414B">
      <w:pPr>
        <w:pStyle w:val="FootnoteText"/>
      </w:pPr>
      <w:r>
        <w:rPr>
          <w:rStyle w:val="FootnoteReference"/>
        </w:rPr>
        <w:footnoteRef/>
      </w:r>
      <w:r>
        <w:t xml:space="preserve"> Hot Mail</w:t>
      </w:r>
    </w:p>
  </w:footnote>
  <w:footnote w:id="133">
    <w:p w14:paraId="4AEF20B7" w14:textId="7374834F" w:rsidR="006F414B" w:rsidRPr="009509AB" w:rsidRDefault="006F414B">
      <w:pPr>
        <w:pStyle w:val="FootnoteText"/>
        <w:rPr>
          <w:lang w:bidi="fa-IR"/>
        </w:rPr>
      </w:pPr>
      <w:r w:rsidRPr="009509AB">
        <w:rPr>
          <w:rStyle w:val="FootnoteReference"/>
        </w:rPr>
        <w:footnoteRef/>
      </w:r>
      <w:r w:rsidRPr="009509AB">
        <w:t xml:space="preserve"> </w:t>
      </w:r>
      <w:r w:rsidRPr="009509AB">
        <w:rPr>
          <w:lang w:bidi="fa-IR"/>
        </w:rPr>
        <w:t>Microsoft Word</w:t>
      </w:r>
    </w:p>
  </w:footnote>
  <w:footnote w:id="134">
    <w:p w14:paraId="4DA7D78F" w14:textId="68B1785D" w:rsidR="006F414B" w:rsidRDefault="006F414B">
      <w:pPr>
        <w:pStyle w:val="FootnoteText"/>
      </w:pPr>
      <w:r w:rsidRPr="009509AB">
        <w:rPr>
          <w:rStyle w:val="FootnoteReference"/>
        </w:rPr>
        <w:footnoteRef/>
      </w:r>
      <w:r w:rsidRPr="009509AB">
        <w:t xml:space="preserve"> Cloud Technology</w:t>
      </w:r>
    </w:p>
  </w:footnote>
  <w:footnote w:id="135">
    <w:p w14:paraId="0B810CF0" w14:textId="7A08FA2E" w:rsidR="006F414B" w:rsidRDefault="006F414B">
      <w:pPr>
        <w:pStyle w:val="FootnoteText"/>
        <w:rPr>
          <w:lang w:bidi="fa-IR"/>
        </w:rPr>
      </w:pPr>
      <w:r>
        <w:rPr>
          <w:rStyle w:val="FootnoteReference"/>
        </w:rPr>
        <w:footnoteRef/>
      </w:r>
      <w:r>
        <w:t xml:space="preserve"> </w:t>
      </w:r>
      <w:r>
        <w:rPr>
          <w:lang w:bidi="fa-IR"/>
        </w:rPr>
        <w:t>Zoom</w:t>
      </w:r>
    </w:p>
  </w:footnote>
  <w:footnote w:id="136">
    <w:p w14:paraId="4E0672C8" w14:textId="69BAA3C7" w:rsidR="006F414B" w:rsidRDefault="006F414B">
      <w:pPr>
        <w:pStyle w:val="FootnoteText"/>
        <w:rPr>
          <w:lang w:bidi="fa-IR"/>
        </w:rPr>
      </w:pPr>
      <w:r>
        <w:rPr>
          <w:rStyle w:val="FootnoteReference"/>
        </w:rPr>
        <w:footnoteRef/>
      </w:r>
      <w:r>
        <w:t xml:space="preserve"> </w:t>
      </w:r>
      <w:r>
        <w:rPr>
          <w:lang w:bidi="fa-IR"/>
        </w:rPr>
        <w:t>Drop Box</w:t>
      </w:r>
    </w:p>
  </w:footnote>
  <w:footnote w:id="137">
    <w:p w14:paraId="37AD8624" w14:textId="1B5D950B" w:rsidR="006F414B" w:rsidRDefault="006F414B">
      <w:pPr>
        <w:pStyle w:val="FootnoteText"/>
        <w:rPr>
          <w:lang w:bidi="fa-IR"/>
        </w:rPr>
      </w:pPr>
      <w:r>
        <w:rPr>
          <w:rStyle w:val="FootnoteReference"/>
        </w:rPr>
        <w:footnoteRef/>
      </w:r>
      <w:r>
        <w:t xml:space="preserve"> </w:t>
      </w:r>
      <w:r>
        <w:rPr>
          <w:lang w:bidi="fa-IR"/>
        </w:rPr>
        <w:t>PDF</w:t>
      </w:r>
    </w:p>
  </w:footnote>
  <w:footnote w:id="138">
    <w:p w14:paraId="1B67AEB5" w14:textId="418AE6EC" w:rsidR="006F414B" w:rsidRDefault="006F414B">
      <w:pPr>
        <w:pStyle w:val="FootnoteText"/>
        <w:rPr>
          <w:lang w:bidi="fa-IR"/>
        </w:rPr>
      </w:pPr>
      <w:r>
        <w:rPr>
          <w:rStyle w:val="FootnoteReference"/>
        </w:rPr>
        <w:footnoteRef/>
      </w:r>
      <w:r>
        <w:t xml:space="preserve"> </w:t>
      </w:r>
      <w:r>
        <w:rPr>
          <w:lang w:bidi="fa-IR"/>
        </w:rPr>
        <w:t>Blockchain Technology</w:t>
      </w:r>
    </w:p>
  </w:footnote>
  <w:footnote w:id="139">
    <w:p w14:paraId="1D264D0B" w14:textId="74442AFD" w:rsidR="006F414B" w:rsidRDefault="006F414B">
      <w:pPr>
        <w:pStyle w:val="FootnoteText"/>
        <w:rPr>
          <w:lang w:bidi="fa-IR"/>
        </w:rPr>
      </w:pPr>
      <w:r>
        <w:rPr>
          <w:rStyle w:val="FootnoteReference"/>
        </w:rPr>
        <w:footnoteRef/>
      </w:r>
      <w:r>
        <w:t xml:space="preserve"> </w:t>
      </w:r>
      <w:r>
        <w:rPr>
          <w:lang w:bidi="fa-IR"/>
        </w:rPr>
        <w:t>IBM</w:t>
      </w:r>
    </w:p>
  </w:footnote>
  <w:footnote w:id="140">
    <w:p w14:paraId="6D720694" w14:textId="1D314939" w:rsidR="006F414B" w:rsidRDefault="006F414B">
      <w:pPr>
        <w:pStyle w:val="FootnoteText"/>
        <w:rPr>
          <w:lang w:bidi="fa-IR"/>
        </w:rPr>
      </w:pPr>
      <w:r>
        <w:rPr>
          <w:rStyle w:val="FootnoteReference"/>
        </w:rPr>
        <w:footnoteRef/>
      </w:r>
      <w:r>
        <w:t xml:space="preserve"> </w:t>
      </w:r>
      <w:proofErr w:type="spellStart"/>
      <w:r>
        <w:rPr>
          <w:lang w:bidi="fa-IR"/>
        </w:rPr>
        <w:t>Propy</w:t>
      </w:r>
      <w:proofErr w:type="spellEnd"/>
    </w:p>
  </w:footnote>
  <w:footnote w:id="141">
    <w:p w14:paraId="4B872A5B" w14:textId="7A4FC5A0" w:rsidR="006F414B" w:rsidRDefault="006F414B">
      <w:pPr>
        <w:pStyle w:val="FootnoteText"/>
        <w:rPr>
          <w:lang w:bidi="fa-IR"/>
        </w:rPr>
      </w:pPr>
      <w:r>
        <w:rPr>
          <w:rStyle w:val="FootnoteReference"/>
        </w:rPr>
        <w:footnoteRef/>
      </w:r>
      <w:r>
        <w:t xml:space="preserve"> </w:t>
      </w:r>
      <w:r>
        <w:rPr>
          <w:lang w:bidi="fa-IR"/>
        </w:rPr>
        <w:t>Online</w:t>
      </w:r>
    </w:p>
  </w:footnote>
  <w:footnote w:id="142">
    <w:p w14:paraId="2EA0FDA5" w14:textId="77777777" w:rsidR="006F414B" w:rsidRPr="0025658A" w:rsidRDefault="006F414B" w:rsidP="00A33CF7">
      <w:pPr>
        <w:pStyle w:val="FootnoteText"/>
        <w:bidi/>
        <w:rPr>
          <w:rFonts w:cs="B Lotus"/>
          <w:rtl/>
          <w:lang w:bidi="fa-IR"/>
        </w:rPr>
      </w:pPr>
      <w:r w:rsidRPr="0025658A">
        <w:rPr>
          <w:rStyle w:val="FootnoteReference"/>
          <w:rFonts w:cs="B Lotus"/>
        </w:rPr>
        <w:footnoteRef/>
      </w:r>
      <w:r w:rsidRPr="0025658A">
        <w:rPr>
          <w:rFonts w:cs="B Lotus"/>
        </w:rPr>
        <w:t xml:space="preserve"> </w:t>
      </w:r>
      <w:r w:rsidRPr="0025658A">
        <w:rPr>
          <w:rFonts w:cs="B Lotus" w:hint="cs"/>
          <w:rtl/>
          <w:lang w:bidi="fa-IR"/>
        </w:rPr>
        <w:t xml:space="preserve"> </w:t>
      </w:r>
      <w:r w:rsidRPr="0025658A">
        <w:rPr>
          <w:rFonts w:cs="B Lotus"/>
          <w:rtl/>
          <w:lang w:bidi="fa-IR"/>
        </w:rPr>
        <w:t xml:space="preserve">هر کوینتیلیون برای </w:t>
      </w:r>
      <m:oMath>
        <m:sSup>
          <m:sSupPr>
            <m:ctrlPr>
              <w:rPr>
                <w:rFonts w:ascii="Cambria Math" w:hAnsi="Cambria Math" w:cs="B Lotus"/>
                <w:lang w:bidi="fa-IR"/>
              </w:rPr>
            </m:ctrlPr>
          </m:sSupPr>
          <m:e>
            <m:r>
              <w:rPr>
                <w:rFonts w:ascii="Cambria Math" w:hAnsi="Cambria Math" w:cs="B Lotus"/>
                <w:lang w:bidi="fa-IR"/>
              </w:rPr>
              <m:t>10</m:t>
            </m:r>
          </m:e>
          <m:sup>
            <m:r>
              <w:rPr>
                <w:rFonts w:ascii="Cambria Math" w:hAnsi="Cambria Math" w:cs="B Lotus"/>
                <w:lang w:bidi="fa-IR"/>
              </w:rPr>
              <m:t>18</m:t>
            </m:r>
          </m:sup>
        </m:sSup>
      </m:oMath>
      <w:r w:rsidRPr="0025658A">
        <w:rPr>
          <w:rFonts w:eastAsiaTheme="minorEastAsia" w:cs="B Lotus"/>
          <w:rtl/>
          <w:lang w:bidi="fa-IR"/>
        </w:rPr>
        <w:t xml:space="preserve"> می باشد.</w:t>
      </w:r>
    </w:p>
  </w:footnote>
  <w:footnote w:id="143">
    <w:p w14:paraId="1D69F7ED" w14:textId="00581438" w:rsidR="006F414B" w:rsidRDefault="006F414B">
      <w:pPr>
        <w:pStyle w:val="FootnoteText"/>
        <w:rPr>
          <w:lang w:bidi="fa-IR"/>
        </w:rPr>
      </w:pPr>
      <w:r>
        <w:rPr>
          <w:rStyle w:val="FootnoteReference"/>
        </w:rPr>
        <w:footnoteRef/>
      </w:r>
      <w:r>
        <w:t xml:space="preserve"> </w:t>
      </w:r>
      <w:r>
        <w:rPr>
          <w:lang w:bidi="fa-IR"/>
        </w:rPr>
        <w:t>Audi</w:t>
      </w:r>
    </w:p>
  </w:footnote>
  <w:footnote w:id="144">
    <w:p w14:paraId="7550C5E3" w14:textId="70A0BDB5" w:rsidR="006F414B" w:rsidRDefault="006F414B">
      <w:pPr>
        <w:pStyle w:val="FootnoteText"/>
        <w:rPr>
          <w:lang w:bidi="fa-IR"/>
        </w:rPr>
      </w:pPr>
      <w:r>
        <w:rPr>
          <w:rStyle w:val="FootnoteReference"/>
        </w:rPr>
        <w:footnoteRef/>
      </w:r>
      <w:r>
        <w:t xml:space="preserve"> </w:t>
      </w:r>
      <w:r>
        <w:rPr>
          <w:lang w:bidi="fa-IR"/>
        </w:rPr>
        <w:t>Intel</w:t>
      </w:r>
    </w:p>
  </w:footnote>
  <w:footnote w:id="145">
    <w:p w14:paraId="07A98CF3" w14:textId="0601DB7C" w:rsidR="006F414B" w:rsidRDefault="006F414B">
      <w:pPr>
        <w:pStyle w:val="FootnoteText"/>
        <w:rPr>
          <w:lang w:bidi="fa-IR"/>
        </w:rPr>
      </w:pPr>
      <w:r>
        <w:rPr>
          <w:rStyle w:val="FootnoteReference"/>
        </w:rPr>
        <w:footnoteRef/>
      </w:r>
      <w:r>
        <w:t xml:space="preserve"> </w:t>
      </w:r>
      <w:r>
        <w:rPr>
          <w:lang w:bidi="fa-IR"/>
        </w:rPr>
        <w:t>Audi</w:t>
      </w:r>
    </w:p>
  </w:footnote>
  <w:footnote w:id="146">
    <w:p w14:paraId="6CCC2237" w14:textId="785664E7" w:rsidR="006F414B" w:rsidRDefault="006F414B">
      <w:pPr>
        <w:pStyle w:val="FootnoteText"/>
        <w:rPr>
          <w:rtl/>
          <w:lang w:bidi="fa-IR"/>
        </w:rPr>
      </w:pPr>
      <w:r>
        <w:rPr>
          <w:rStyle w:val="FootnoteReference"/>
        </w:rPr>
        <w:footnoteRef/>
      </w:r>
      <w:r>
        <w:t xml:space="preserve"> </w:t>
      </w:r>
      <w:r w:rsidRPr="006A66D2">
        <w:rPr>
          <w:lang w:bidi="fa-IR"/>
        </w:rPr>
        <w:t>Neckarsulm</w:t>
      </w:r>
    </w:p>
  </w:footnote>
  <w:footnote w:id="147">
    <w:p w14:paraId="1F73D51C" w14:textId="08AADB85" w:rsidR="006F414B" w:rsidRDefault="006F414B">
      <w:pPr>
        <w:pStyle w:val="FootnoteText"/>
        <w:rPr>
          <w:lang w:bidi="fa-IR"/>
        </w:rPr>
      </w:pPr>
      <w:r>
        <w:rPr>
          <w:rStyle w:val="FootnoteReference"/>
        </w:rPr>
        <w:footnoteRef/>
      </w:r>
      <w:r>
        <w:t xml:space="preserve"> </w:t>
      </w:r>
      <w:r>
        <w:rPr>
          <w:lang w:bidi="fa-IR"/>
        </w:rPr>
        <w:t>Welding Gun</w:t>
      </w:r>
    </w:p>
  </w:footnote>
  <w:footnote w:id="148">
    <w:p w14:paraId="7593B945" w14:textId="0A9423A5" w:rsidR="006F414B" w:rsidRDefault="006F414B">
      <w:pPr>
        <w:pStyle w:val="FootnoteText"/>
        <w:rPr>
          <w:rtl/>
          <w:lang w:bidi="fa-IR"/>
        </w:rPr>
      </w:pPr>
      <w:r>
        <w:rPr>
          <w:rStyle w:val="FootnoteReference"/>
        </w:rPr>
        <w:footnoteRef/>
      </w:r>
      <w:r>
        <w:t xml:space="preserve"> </w:t>
      </w:r>
      <w:r w:rsidRPr="006A66D2">
        <w:t xml:space="preserve">Rita </w:t>
      </w:r>
      <w:proofErr w:type="spellStart"/>
      <w:r w:rsidRPr="006A66D2">
        <w:t>Wouhaybi</w:t>
      </w:r>
      <w:proofErr w:type="spellEnd"/>
    </w:p>
  </w:footnote>
  <w:footnote w:id="149">
    <w:p w14:paraId="4B61E45C" w14:textId="0BB78B7E" w:rsidR="006F414B" w:rsidRDefault="006F414B">
      <w:pPr>
        <w:pStyle w:val="FootnoteText"/>
        <w:rPr>
          <w:lang w:bidi="fa-IR"/>
        </w:rPr>
      </w:pPr>
      <w:r>
        <w:rPr>
          <w:rStyle w:val="FootnoteReference"/>
        </w:rPr>
        <w:footnoteRef/>
      </w:r>
      <w:r>
        <w:t xml:space="preserve"> </w:t>
      </w:r>
      <w:r>
        <w:rPr>
          <w:lang w:bidi="fa-IR"/>
        </w:rPr>
        <w:t>Data Analytics</w:t>
      </w:r>
    </w:p>
  </w:footnote>
  <w:footnote w:id="150">
    <w:p w14:paraId="7569B404" w14:textId="38D05E42" w:rsidR="006F414B" w:rsidRDefault="006F414B">
      <w:pPr>
        <w:pStyle w:val="FootnoteText"/>
        <w:rPr>
          <w:lang w:bidi="fa-IR"/>
        </w:rPr>
      </w:pPr>
      <w:r>
        <w:rPr>
          <w:rStyle w:val="FootnoteReference"/>
        </w:rPr>
        <w:footnoteRef/>
      </w:r>
      <w:r>
        <w:t xml:space="preserve"> </w:t>
      </w:r>
      <w:proofErr w:type="spellStart"/>
      <w:r>
        <w:rPr>
          <w:lang w:bidi="fa-IR"/>
        </w:rPr>
        <w:t>Junbo</w:t>
      </w:r>
      <w:proofErr w:type="spellEnd"/>
      <w:r>
        <w:rPr>
          <w:lang w:bidi="fa-IR"/>
        </w:rPr>
        <w:t xml:space="preserve"> Son</w:t>
      </w:r>
    </w:p>
  </w:footnote>
  <w:footnote w:id="151">
    <w:p w14:paraId="0C41E429" w14:textId="72232ACF" w:rsidR="006F414B" w:rsidRDefault="006F414B">
      <w:pPr>
        <w:pStyle w:val="FootnoteText"/>
        <w:rPr>
          <w:lang w:bidi="fa-IR"/>
        </w:rPr>
      </w:pPr>
      <w:r>
        <w:rPr>
          <w:rStyle w:val="FootnoteReference"/>
        </w:rPr>
        <w:footnoteRef/>
      </w:r>
      <w:r>
        <w:t xml:space="preserve"> </w:t>
      </w:r>
      <w:r>
        <w:rPr>
          <w:lang w:bidi="fa-IR"/>
        </w:rPr>
        <w:t>Netflix</w:t>
      </w:r>
    </w:p>
  </w:footnote>
  <w:footnote w:id="152">
    <w:p w14:paraId="2061675E" w14:textId="77777777" w:rsidR="006F414B" w:rsidRDefault="006F414B" w:rsidP="00FE7B1A">
      <w:pPr>
        <w:pStyle w:val="FootnoteText"/>
        <w:rPr>
          <w:lang w:bidi="fa-IR"/>
        </w:rPr>
      </w:pPr>
      <w:r>
        <w:rPr>
          <w:rStyle w:val="FootnoteReference"/>
        </w:rPr>
        <w:footnoteRef/>
      </w:r>
      <w:r>
        <w:t xml:space="preserve"> </w:t>
      </w:r>
      <w:r w:rsidRPr="00E36315">
        <w:rPr>
          <w:lang w:bidi="fa-IR"/>
        </w:rPr>
        <w:t>Integrated Visual Augmentation System</w:t>
      </w:r>
      <w:r>
        <w:rPr>
          <w:rFonts w:hint="cs"/>
          <w:rtl/>
          <w:lang w:bidi="fa-IR"/>
        </w:rPr>
        <w:t xml:space="preserve"> </w:t>
      </w:r>
      <w:r>
        <w:rPr>
          <w:lang w:bidi="fa-IR"/>
        </w:rPr>
        <w:t>(IVAS)</w:t>
      </w:r>
    </w:p>
  </w:footnote>
  <w:footnote w:id="153">
    <w:p w14:paraId="712F8060" w14:textId="77777777" w:rsidR="006F414B" w:rsidRDefault="006F414B">
      <w:pPr>
        <w:pStyle w:val="FootnoteText"/>
        <w:rPr>
          <w:lang w:bidi="fa-IR"/>
        </w:rPr>
      </w:pPr>
      <w:r>
        <w:rPr>
          <w:rStyle w:val="FootnoteReference"/>
        </w:rPr>
        <w:footnoteRef/>
      </w:r>
      <w:r>
        <w:t xml:space="preserve"> </w:t>
      </w:r>
      <w:r>
        <w:rPr>
          <w:lang w:bidi="fa-IR"/>
        </w:rPr>
        <w:t>Pear – to - pear</w:t>
      </w:r>
    </w:p>
  </w:footnote>
  <w:footnote w:id="154">
    <w:p w14:paraId="28C55E13" w14:textId="77777777" w:rsidR="006F414B" w:rsidRDefault="006F414B" w:rsidP="00DE0676">
      <w:pPr>
        <w:pStyle w:val="FootnoteText"/>
        <w:rPr>
          <w:lang w:bidi="fa-IR"/>
        </w:rPr>
      </w:pPr>
      <w:r>
        <w:rPr>
          <w:rStyle w:val="FootnoteReference"/>
        </w:rPr>
        <w:footnoteRef/>
      </w:r>
      <w:r>
        <w:t xml:space="preserve"> </w:t>
      </w:r>
      <w:r>
        <w:rPr>
          <w:lang w:bidi="fa-IR"/>
        </w:rPr>
        <w:t>Virtual Reality and Augmented Reality (VR &amp; AR)</w:t>
      </w:r>
    </w:p>
  </w:footnote>
  <w:footnote w:id="155">
    <w:p w14:paraId="258D70BA" w14:textId="679711C2" w:rsidR="006F414B" w:rsidRDefault="006F414B">
      <w:pPr>
        <w:pStyle w:val="FootnoteText"/>
        <w:rPr>
          <w:lang w:bidi="fa-IR"/>
        </w:rPr>
      </w:pPr>
      <w:r>
        <w:rPr>
          <w:rStyle w:val="FootnoteReference"/>
        </w:rPr>
        <w:footnoteRef/>
      </w:r>
      <w:r>
        <w:t xml:space="preserve"> </w:t>
      </w:r>
      <w:r>
        <w:rPr>
          <w:lang w:bidi="fa-IR"/>
        </w:rPr>
        <w:t>Business Model Innovation</w:t>
      </w:r>
    </w:p>
  </w:footnote>
  <w:footnote w:id="156">
    <w:p w14:paraId="0A9912F9" w14:textId="3CE71DB0" w:rsidR="006F414B" w:rsidRDefault="006F414B">
      <w:pPr>
        <w:pStyle w:val="FootnoteText"/>
        <w:rPr>
          <w:rtl/>
          <w:lang w:bidi="fa-IR"/>
        </w:rPr>
      </w:pPr>
      <w:r>
        <w:rPr>
          <w:rStyle w:val="FootnoteReference"/>
        </w:rPr>
        <w:footnoteRef/>
      </w:r>
      <w:r>
        <w:t xml:space="preserve"> </w:t>
      </w:r>
      <w:r w:rsidRPr="001278F1">
        <w:t>https://www.alexosterwalder.com/</w:t>
      </w:r>
    </w:p>
  </w:footnote>
  <w:footnote w:id="157">
    <w:p w14:paraId="4022F77A" w14:textId="3D5C7B71" w:rsidR="006F414B" w:rsidRDefault="006F414B">
      <w:pPr>
        <w:pStyle w:val="FootnoteText"/>
      </w:pPr>
      <w:r>
        <w:rPr>
          <w:rStyle w:val="FootnoteReference"/>
        </w:rPr>
        <w:footnoteRef/>
      </w:r>
      <w:r>
        <w:t xml:space="preserve"> Business Model Generation</w:t>
      </w:r>
    </w:p>
  </w:footnote>
  <w:footnote w:id="158">
    <w:p w14:paraId="47EDF566" w14:textId="5F3B00FB" w:rsidR="006F414B" w:rsidRDefault="006F414B">
      <w:pPr>
        <w:pStyle w:val="FootnoteText"/>
        <w:rPr>
          <w:lang w:bidi="fa-IR"/>
        </w:rPr>
      </w:pPr>
      <w:r>
        <w:rPr>
          <w:rStyle w:val="FootnoteReference"/>
        </w:rPr>
        <w:footnoteRef/>
      </w:r>
      <w:r>
        <w:t xml:space="preserve"> </w:t>
      </w:r>
      <w:r>
        <w:rPr>
          <w:lang w:bidi="fa-IR"/>
        </w:rPr>
        <w:t>Transaction Revenues</w:t>
      </w:r>
    </w:p>
  </w:footnote>
  <w:footnote w:id="159">
    <w:p w14:paraId="18DAC72D" w14:textId="28532257" w:rsidR="006F414B" w:rsidRDefault="006F414B">
      <w:pPr>
        <w:pStyle w:val="FootnoteText"/>
        <w:rPr>
          <w:lang w:bidi="fa-IR"/>
        </w:rPr>
      </w:pPr>
      <w:r>
        <w:rPr>
          <w:rStyle w:val="FootnoteReference"/>
        </w:rPr>
        <w:footnoteRef/>
      </w:r>
      <w:r>
        <w:t xml:space="preserve"> </w:t>
      </w:r>
      <w:r>
        <w:rPr>
          <w:lang w:bidi="fa-IR"/>
        </w:rPr>
        <w:t>Recurring Revenues</w:t>
      </w:r>
    </w:p>
  </w:footnote>
  <w:footnote w:id="160">
    <w:p w14:paraId="66FFDFF5" w14:textId="13BB41EA" w:rsidR="006F414B" w:rsidRDefault="006F414B">
      <w:pPr>
        <w:pStyle w:val="FootnoteText"/>
        <w:rPr>
          <w:lang w:bidi="fa-IR"/>
        </w:rPr>
      </w:pPr>
      <w:r>
        <w:rPr>
          <w:rStyle w:val="FootnoteReference"/>
        </w:rPr>
        <w:footnoteRef/>
      </w:r>
      <w:r>
        <w:t xml:space="preserve"> </w:t>
      </w:r>
      <w:proofErr w:type="spellStart"/>
      <w:r>
        <w:rPr>
          <w:lang w:bidi="fa-IR"/>
        </w:rPr>
        <w:t>Dynasens</w:t>
      </w:r>
      <w:proofErr w:type="spellEnd"/>
    </w:p>
  </w:footnote>
  <w:footnote w:id="161">
    <w:p w14:paraId="650CF057" w14:textId="737358A2" w:rsidR="006F414B" w:rsidRPr="00DC7CF0" w:rsidRDefault="006F414B" w:rsidP="00DC7CF0">
      <w:pPr>
        <w:pStyle w:val="FootnoteText"/>
        <w:rPr>
          <w:rFonts w:cstheme="minorHAnsi"/>
          <w:rtl/>
          <w:lang w:bidi="fa-IR"/>
        </w:rPr>
      </w:pPr>
      <w:r w:rsidRPr="00DC7CF0">
        <w:rPr>
          <w:rStyle w:val="FootnoteReference"/>
          <w:rFonts w:cstheme="minorHAnsi"/>
        </w:rPr>
        <w:footnoteRef/>
      </w:r>
      <w:r>
        <w:rPr>
          <w:rFonts w:cstheme="minorHAnsi"/>
        </w:rPr>
        <w:t xml:space="preserve"> </w:t>
      </w:r>
      <w:r w:rsidRPr="00DC7CF0">
        <w:rPr>
          <w:rFonts w:cstheme="minorHAnsi"/>
        </w:rPr>
        <w:t>Android</w:t>
      </w:r>
    </w:p>
  </w:footnote>
  <w:footnote w:id="162">
    <w:p w14:paraId="3C2BB465" w14:textId="30F429AD" w:rsidR="006F414B" w:rsidRDefault="006F414B">
      <w:pPr>
        <w:pStyle w:val="FootnoteText"/>
        <w:rPr>
          <w:lang w:bidi="fa-IR"/>
        </w:rPr>
      </w:pPr>
      <w:r>
        <w:rPr>
          <w:rStyle w:val="FootnoteReference"/>
        </w:rPr>
        <w:footnoteRef/>
      </w:r>
      <w:r>
        <w:t xml:space="preserve"> </w:t>
      </w:r>
      <w:r>
        <w:rPr>
          <w:lang w:bidi="fa-IR"/>
        </w:rPr>
        <w:t>IOS</w:t>
      </w:r>
    </w:p>
  </w:footnote>
  <w:footnote w:id="163">
    <w:p w14:paraId="18CF17B1" w14:textId="2FCFAF75" w:rsidR="006F414B" w:rsidRDefault="006F414B" w:rsidP="001C54FA">
      <w:pPr>
        <w:pStyle w:val="FootnoteText"/>
        <w:rPr>
          <w:rtl/>
          <w:lang w:bidi="fa-IR"/>
        </w:rPr>
      </w:pPr>
      <w:r w:rsidRPr="00DC7CF0">
        <w:rPr>
          <w:rStyle w:val="FootnoteReference"/>
          <w:rFonts w:cstheme="minorHAnsi"/>
        </w:rPr>
        <w:footnoteRef/>
      </w:r>
      <w:r w:rsidRPr="00DC7CF0">
        <w:rPr>
          <w:rFonts w:cstheme="minorHAnsi"/>
        </w:rPr>
        <w:t xml:space="preserve"> </w:t>
      </w:r>
      <w:proofErr w:type="spellStart"/>
      <w:r w:rsidRPr="00DC7CF0">
        <w:rPr>
          <w:rFonts w:cstheme="minorHAnsi"/>
        </w:rPr>
        <w:t>I</w:t>
      </w:r>
      <w:r>
        <w:rPr>
          <w:rFonts w:cstheme="minorHAnsi"/>
        </w:rPr>
        <w:t>nsead</w:t>
      </w:r>
      <w:proofErr w:type="spellEnd"/>
      <w:r w:rsidRPr="00DC7CF0">
        <w:rPr>
          <w:rFonts w:cstheme="minorHAnsi"/>
        </w:rPr>
        <w:t xml:space="preserve"> O</w:t>
      </w:r>
      <w:r>
        <w:rPr>
          <w:rFonts w:cstheme="minorHAnsi"/>
        </w:rPr>
        <w:t>lli</w:t>
      </w:r>
      <w:r w:rsidRPr="00DC7CF0">
        <w:rPr>
          <w:rFonts w:cstheme="minorHAnsi"/>
        </w:rPr>
        <w:t>-</w:t>
      </w:r>
      <w:proofErr w:type="spellStart"/>
      <w:r w:rsidRPr="00DC7CF0">
        <w:rPr>
          <w:rFonts w:cstheme="minorHAnsi"/>
        </w:rPr>
        <w:t>Pekka</w:t>
      </w:r>
      <w:proofErr w:type="spellEnd"/>
      <w:r w:rsidRPr="00DC7CF0">
        <w:rPr>
          <w:rFonts w:cstheme="minorHAnsi"/>
        </w:rPr>
        <w:t xml:space="preserve"> </w:t>
      </w:r>
      <w:proofErr w:type="spellStart"/>
      <w:r w:rsidRPr="00DC7CF0">
        <w:rPr>
          <w:rFonts w:cstheme="minorHAnsi"/>
        </w:rPr>
        <w:t>Kallasvuo</w:t>
      </w:r>
      <w:proofErr w:type="spellEnd"/>
      <w:r>
        <w:rPr>
          <w:rtl/>
        </w:rPr>
        <w:t xml:space="preserve"> </w:t>
      </w:r>
    </w:p>
  </w:footnote>
  <w:footnote w:id="164">
    <w:p w14:paraId="555283BD" w14:textId="1739DDCA" w:rsidR="006F414B" w:rsidRDefault="006F414B">
      <w:pPr>
        <w:pStyle w:val="FootnoteText"/>
        <w:rPr>
          <w:lang w:bidi="fa-IR"/>
        </w:rPr>
      </w:pPr>
      <w:r>
        <w:rPr>
          <w:rStyle w:val="FootnoteReference"/>
        </w:rPr>
        <w:footnoteRef/>
      </w:r>
      <w:r>
        <w:t xml:space="preserve"> </w:t>
      </w:r>
      <w:r>
        <w:rPr>
          <w:lang w:bidi="fa-IR"/>
        </w:rPr>
        <w:t>iTunes</w:t>
      </w:r>
    </w:p>
  </w:footnote>
  <w:footnote w:id="165">
    <w:p w14:paraId="0C774AA8" w14:textId="185B2303" w:rsidR="006F414B" w:rsidRDefault="006F414B">
      <w:pPr>
        <w:pStyle w:val="FootnoteText"/>
        <w:rPr>
          <w:lang w:bidi="fa-IR"/>
        </w:rPr>
      </w:pPr>
      <w:r>
        <w:rPr>
          <w:rStyle w:val="FootnoteReference"/>
        </w:rPr>
        <w:footnoteRef/>
      </w:r>
      <w:r>
        <w:t xml:space="preserve"> </w:t>
      </w:r>
      <w:r>
        <w:rPr>
          <w:lang w:bidi="fa-IR"/>
        </w:rPr>
        <w:t>Fuji</w:t>
      </w:r>
    </w:p>
  </w:footnote>
  <w:footnote w:id="166">
    <w:p w14:paraId="683AB21D" w14:textId="0B43FB32" w:rsidR="006F414B" w:rsidRDefault="006F414B">
      <w:pPr>
        <w:pStyle w:val="FootnoteText"/>
        <w:rPr>
          <w:lang w:bidi="fa-IR"/>
        </w:rPr>
      </w:pPr>
      <w:r>
        <w:rPr>
          <w:rStyle w:val="FootnoteReference"/>
        </w:rPr>
        <w:footnoteRef/>
      </w:r>
      <w:r>
        <w:t xml:space="preserve"> </w:t>
      </w:r>
      <w:r>
        <w:rPr>
          <w:lang w:bidi="fa-IR"/>
        </w:rPr>
        <w:t>Kodak</w:t>
      </w:r>
    </w:p>
  </w:footnote>
  <w:footnote w:id="167">
    <w:p w14:paraId="7515691E" w14:textId="77777777" w:rsidR="006F414B" w:rsidRDefault="006F414B" w:rsidP="000010DE">
      <w:pPr>
        <w:pStyle w:val="FootnoteText"/>
        <w:rPr>
          <w:rtl/>
          <w:lang w:bidi="fa-IR"/>
        </w:rPr>
      </w:pPr>
      <w:r>
        <w:rPr>
          <w:rStyle w:val="FootnoteReference"/>
        </w:rPr>
        <w:footnoteRef/>
      </w:r>
      <w:r>
        <w:t xml:space="preserve"> </w:t>
      </w:r>
      <w:r>
        <w:rPr>
          <w:lang w:bidi="fa-IR"/>
        </w:rPr>
        <w:t xml:space="preserve">Steven </w:t>
      </w:r>
      <w:proofErr w:type="spellStart"/>
      <w:r>
        <w:rPr>
          <w:lang w:bidi="fa-IR"/>
        </w:rPr>
        <w:t>J.Sasson</w:t>
      </w:r>
      <w:proofErr w:type="spellEnd"/>
    </w:p>
  </w:footnote>
  <w:footnote w:id="168">
    <w:p w14:paraId="516EAA52" w14:textId="77777777" w:rsidR="006F414B" w:rsidRDefault="006F414B" w:rsidP="000010DE">
      <w:pPr>
        <w:pStyle w:val="FootnoteText"/>
        <w:rPr>
          <w:lang w:bidi="fa-IR"/>
        </w:rPr>
      </w:pPr>
      <w:r>
        <w:rPr>
          <w:rStyle w:val="FootnoteReference"/>
        </w:rPr>
        <w:footnoteRef/>
      </w:r>
      <w:r>
        <w:t xml:space="preserve"> </w:t>
      </w:r>
      <w:proofErr w:type="spellStart"/>
      <w:r>
        <w:rPr>
          <w:lang w:bidi="fa-IR"/>
        </w:rPr>
        <w:t>Kodachrom</w:t>
      </w:r>
      <w:proofErr w:type="spellEnd"/>
    </w:p>
  </w:footnote>
  <w:footnote w:id="169">
    <w:p w14:paraId="1D88E089" w14:textId="77777777" w:rsidR="006F414B" w:rsidRDefault="006F414B" w:rsidP="000010DE">
      <w:pPr>
        <w:pStyle w:val="FootnoteText"/>
        <w:rPr>
          <w:lang w:bidi="fa-IR"/>
        </w:rPr>
      </w:pPr>
      <w:r>
        <w:rPr>
          <w:rStyle w:val="FootnoteReference"/>
        </w:rPr>
        <w:footnoteRef/>
      </w:r>
      <w:r>
        <w:t xml:space="preserve"> </w:t>
      </w:r>
      <w:r>
        <w:rPr>
          <w:lang w:bidi="fa-IR"/>
        </w:rPr>
        <w:t>Patent</w:t>
      </w:r>
    </w:p>
  </w:footnote>
  <w:footnote w:id="170">
    <w:p w14:paraId="4D7119ED" w14:textId="41B47B57" w:rsidR="006F414B" w:rsidRDefault="006F414B">
      <w:pPr>
        <w:pStyle w:val="FootnoteText"/>
        <w:rPr>
          <w:lang w:bidi="fa-IR"/>
        </w:rPr>
      </w:pPr>
      <w:r>
        <w:rPr>
          <w:rStyle w:val="FootnoteReference"/>
        </w:rPr>
        <w:footnoteRef/>
      </w:r>
      <w:r>
        <w:t xml:space="preserve"> </w:t>
      </w:r>
      <w:r>
        <w:rPr>
          <w:lang w:bidi="fa-IR"/>
        </w:rPr>
        <w:t>Nike+</w:t>
      </w:r>
    </w:p>
  </w:footnote>
  <w:footnote w:id="171">
    <w:p w14:paraId="07B55AC8" w14:textId="53A3A22F" w:rsidR="006F414B" w:rsidRDefault="006F414B">
      <w:pPr>
        <w:pStyle w:val="FootnoteText"/>
        <w:rPr>
          <w:lang w:bidi="fa-IR"/>
        </w:rPr>
      </w:pPr>
      <w:r>
        <w:rPr>
          <w:rStyle w:val="FootnoteReference"/>
        </w:rPr>
        <w:footnoteRef/>
      </w:r>
      <w:r>
        <w:t xml:space="preserve"> </w:t>
      </w:r>
      <w:r>
        <w:rPr>
          <w:lang w:bidi="fa-IR"/>
        </w:rPr>
        <w:t xml:space="preserve">Free </w:t>
      </w:r>
    </w:p>
  </w:footnote>
  <w:footnote w:id="172">
    <w:p w14:paraId="447590A2" w14:textId="1C25CC2F" w:rsidR="006F414B" w:rsidRDefault="006F414B">
      <w:pPr>
        <w:pStyle w:val="FootnoteText"/>
        <w:rPr>
          <w:lang w:bidi="fa-IR"/>
        </w:rPr>
      </w:pPr>
      <w:r>
        <w:rPr>
          <w:rStyle w:val="FootnoteReference"/>
        </w:rPr>
        <w:footnoteRef/>
      </w:r>
      <w:r>
        <w:t xml:space="preserve"> </w:t>
      </w:r>
      <w:r>
        <w:rPr>
          <w:lang w:bidi="fa-IR"/>
        </w:rPr>
        <w:t>Facebook</w:t>
      </w:r>
    </w:p>
  </w:footnote>
  <w:footnote w:id="173">
    <w:p w14:paraId="6C73EB5C" w14:textId="3AC94A27" w:rsidR="006F414B" w:rsidRDefault="006F414B">
      <w:pPr>
        <w:pStyle w:val="FootnoteText"/>
        <w:rPr>
          <w:lang w:bidi="fa-IR"/>
        </w:rPr>
      </w:pPr>
      <w:r>
        <w:rPr>
          <w:rStyle w:val="FootnoteReference"/>
        </w:rPr>
        <w:footnoteRef/>
      </w:r>
      <w:r>
        <w:t xml:space="preserve"> </w:t>
      </w:r>
      <w:r>
        <w:rPr>
          <w:lang w:bidi="fa-IR"/>
        </w:rPr>
        <w:t>Freemium</w:t>
      </w:r>
    </w:p>
  </w:footnote>
  <w:footnote w:id="174">
    <w:p w14:paraId="32D920C7" w14:textId="5C355FAE" w:rsidR="006F414B" w:rsidRDefault="006F414B">
      <w:pPr>
        <w:pStyle w:val="FootnoteText"/>
        <w:rPr>
          <w:lang w:bidi="fa-IR"/>
        </w:rPr>
      </w:pPr>
      <w:r>
        <w:rPr>
          <w:rStyle w:val="FootnoteReference"/>
        </w:rPr>
        <w:footnoteRef/>
      </w:r>
      <w:r>
        <w:t xml:space="preserve"> </w:t>
      </w:r>
      <w:r>
        <w:rPr>
          <w:lang w:bidi="fa-IR"/>
        </w:rPr>
        <w:t>Spotify</w:t>
      </w:r>
    </w:p>
  </w:footnote>
  <w:footnote w:id="175">
    <w:p w14:paraId="29E3CBD8" w14:textId="2E5A1A22" w:rsidR="006F414B" w:rsidRDefault="006F414B" w:rsidP="00192E19">
      <w:pPr>
        <w:pStyle w:val="FootnoteText"/>
        <w:rPr>
          <w:lang w:bidi="fa-IR"/>
        </w:rPr>
      </w:pPr>
      <w:r>
        <w:rPr>
          <w:rStyle w:val="FootnoteReference"/>
        </w:rPr>
        <w:footnoteRef/>
      </w:r>
      <w:r>
        <w:t xml:space="preserve"> </w:t>
      </w:r>
      <w:r>
        <w:rPr>
          <w:lang w:bidi="fa-IR"/>
        </w:rPr>
        <w:t>Dropbox</w:t>
      </w:r>
    </w:p>
  </w:footnote>
  <w:footnote w:id="176">
    <w:p w14:paraId="0128F280" w14:textId="6C1F5305" w:rsidR="006F414B" w:rsidRDefault="006F414B">
      <w:pPr>
        <w:pStyle w:val="FootnoteText"/>
        <w:rPr>
          <w:lang w:bidi="fa-IR"/>
        </w:rPr>
      </w:pPr>
      <w:r>
        <w:rPr>
          <w:rStyle w:val="FootnoteReference"/>
        </w:rPr>
        <w:footnoteRef/>
      </w:r>
      <w:r>
        <w:t xml:space="preserve"> </w:t>
      </w:r>
      <w:r>
        <w:rPr>
          <w:lang w:bidi="fa-IR"/>
        </w:rPr>
        <w:t>Harvard Business Review (HBR)</w:t>
      </w:r>
    </w:p>
  </w:footnote>
  <w:footnote w:id="177">
    <w:p w14:paraId="171F668A" w14:textId="22B46CEE" w:rsidR="006F414B" w:rsidRDefault="006F414B">
      <w:pPr>
        <w:pStyle w:val="FootnoteText"/>
        <w:rPr>
          <w:lang w:bidi="fa-IR"/>
        </w:rPr>
      </w:pPr>
      <w:r>
        <w:rPr>
          <w:rStyle w:val="FootnoteReference"/>
        </w:rPr>
        <w:footnoteRef/>
      </w:r>
      <w:r>
        <w:t xml:space="preserve"> </w:t>
      </w:r>
      <w:r>
        <w:rPr>
          <w:lang w:bidi="fa-IR"/>
        </w:rPr>
        <w:t>Canva</w:t>
      </w:r>
    </w:p>
  </w:footnote>
  <w:footnote w:id="178">
    <w:p w14:paraId="20486499" w14:textId="0AFD0A5B" w:rsidR="006F414B" w:rsidRDefault="006F414B">
      <w:pPr>
        <w:pStyle w:val="FootnoteText"/>
        <w:rPr>
          <w:lang w:bidi="fa-IR"/>
        </w:rPr>
      </w:pPr>
      <w:r>
        <w:rPr>
          <w:rStyle w:val="FootnoteReference"/>
        </w:rPr>
        <w:footnoteRef/>
      </w:r>
      <w:r>
        <w:t xml:space="preserve"> </w:t>
      </w:r>
      <w:r>
        <w:rPr>
          <w:lang w:bidi="fa-IR"/>
        </w:rPr>
        <w:t>Rob Walling</w:t>
      </w:r>
    </w:p>
  </w:footnote>
  <w:footnote w:id="179">
    <w:p w14:paraId="35B4F8ED" w14:textId="538BB5C6" w:rsidR="006F414B" w:rsidRDefault="006F414B">
      <w:pPr>
        <w:pStyle w:val="FootnoteText"/>
        <w:rPr>
          <w:lang w:bidi="fa-IR"/>
        </w:rPr>
      </w:pPr>
      <w:r>
        <w:rPr>
          <w:rStyle w:val="FootnoteReference"/>
        </w:rPr>
        <w:footnoteRef/>
      </w:r>
      <w:r>
        <w:t xml:space="preserve"> </w:t>
      </w:r>
      <w:r>
        <w:rPr>
          <w:lang w:bidi="fa-IR"/>
        </w:rPr>
        <w:t>Pay-Per-Use</w:t>
      </w:r>
    </w:p>
  </w:footnote>
  <w:footnote w:id="180">
    <w:p w14:paraId="6D38E56F" w14:textId="62345E52" w:rsidR="006F414B" w:rsidRDefault="006F414B">
      <w:pPr>
        <w:pStyle w:val="FootnoteText"/>
        <w:rPr>
          <w:lang w:bidi="fa-IR"/>
        </w:rPr>
      </w:pPr>
      <w:r>
        <w:rPr>
          <w:rStyle w:val="FootnoteReference"/>
        </w:rPr>
        <w:footnoteRef/>
      </w:r>
      <w:r>
        <w:t xml:space="preserve"> </w:t>
      </w:r>
      <w:r>
        <w:rPr>
          <w:lang w:bidi="fa-IR"/>
        </w:rPr>
        <w:t>Amazon Web Services (AWS)</w:t>
      </w:r>
    </w:p>
  </w:footnote>
  <w:footnote w:id="181">
    <w:p w14:paraId="3FA57995" w14:textId="0D8D0821" w:rsidR="006F414B" w:rsidRDefault="006F414B" w:rsidP="00586CEC">
      <w:pPr>
        <w:pStyle w:val="FootnoteText"/>
        <w:rPr>
          <w:lang w:bidi="fa-IR"/>
        </w:rPr>
      </w:pPr>
      <w:r>
        <w:rPr>
          <w:rStyle w:val="FootnoteReference"/>
        </w:rPr>
        <w:footnoteRef/>
      </w:r>
      <w:r>
        <w:t xml:space="preserve"> </w:t>
      </w:r>
      <w:proofErr w:type="spellStart"/>
      <w:r>
        <w:t>I.</w:t>
      </w:r>
      <w:r>
        <w:rPr>
          <w:lang w:bidi="fa-IR"/>
        </w:rPr>
        <w:t>Revitalise</w:t>
      </w:r>
      <w:proofErr w:type="spellEnd"/>
    </w:p>
  </w:footnote>
  <w:footnote w:id="182">
    <w:p w14:paraId="4D1E4658" w14:textId="5D0D9A63" w:rsidR="006F414B" w:rsidRDefault="006F414B">
      <w:pPr>
        <w:pStyle w:val="FootnoteText"/>
        <w:rPr>
          <w:rtl/>
          <w:lang w:bidi="fa-IR"/>
        </w:rPr>
      </w:pPr>
      <w:r>
        <w:rPr>
          <w:rStyle w:val="FootnoteReference"/>
        </w:rPr>
        <w:footnoteRef/>
      </w:r>
      <w:r>
        <w:t xml:space="preserve"> </w:t>
      </w:r>
      <w:proofErr w:type="spellStart"/>
      <w:r w:rsidRPr="001A5588">
        <w:t>Dropshipping</w:t>
      </w:r>
      <w:proofErr w:type="spellEnd"/>
    </w:p>
  </w:footnote>
  <w:footnote w:id="183">
    <w:p w14:paraId="785F9AF6" w14:textId="6E9BAA4F" w:rsidR="006F414B" w:rsidRDefault="006F414B">
      <w:pPr>
        <w:pStyle w:val="FootnoteText"/>
      </w:pPr>
      <w:r>
        <w:rPr>
          <w:rStyle w:val="FootnoteReference"/>
        </w:rPr>
        <w:footnoteRef/>
      </w:r>
      <w:r>
        <w:t xml:space="preserve"> </w:t>
      </w:r>
      <w:r w:rsidRPr="003A4E41">
        <w:t>warehousing</w:t>
      </w:r>
    </w:p>
  </w:footnote>
  <w:footnote w:id="184">
    <w:p w14:paraId="3A4CAEC7" w14:textId="320C0095" w:rsidR="006F414B" w:rsidRDefault="006F414B">
      <w:pPr>
        <w:pStyle w:val="FootnoteText"/>
      </w:pPr>
      <w:r>
        <w:rPr>
          <w:rStyle w:val="FootnoteReference"/>
        </w:rPr>
        <w:footnoteRef/>
      </w:r>
      <w:r>
        <w:t xml:space="preserve"> </w:t>
      </w:r>
      <w:r w:rsidRPr="003A4E41">
        <w:t>private labeling and manufacturing</w:t>
      </w:r>
    </w:p>
  </w:footnote>
  <w:footnote w:id="185">
    <w:p w14:paraId="58D6161B" w14:textId="6D208D30" w:rsidR="006F414B" w:rsidRDefault="006F414B">
      <w:pPr>
        <w:pStyle w:val="FootnoteText"/>
      </w:pPr>
      <w:r>
        <w:rPr>
          <w:rStyle w:val="FootnoteReference"/>
        </w:rPr>
        <w:footnoteRef/>
      </w:r>
      <w:r>
        <w:t xml:space="preserve"> </w:t>
      </w:r>
      <w:r w:rsidRPr="003A4E41">
        <w:t>white labeling</w:t>
      </w:r>
    </w:p>
  </w:footnote>
  <w:footnote w:id="186">
    <w:p w14:paraId="667FDADB" w14:textId="4B81110B" w:rsidR="006F414B" w:rsidRDefault="006F414B">
      <w:pPr>
        <w:pStyle w:val="FootnoteText"/>
        <w:rPr>
          <w:rtl/>
          <w:lang w:bidi="fa-IR"/>
        </w:rPr>
      </w:pPr>
      <w:r>
        <w:rPr>
          <w:rStyle w:val="FootnoteReference"/>
        </w:rPr>
        <w:footnoteRef/>
      </w:r>
      <w:r>
        <w:t xml:space="preserve"> </w:t>
      </w:r>
      <w:r w:rsidRPr="00C666F1">
        <w:t>Marketplace Model</w:t>
      </w:r>
    </w:p>
  </w:footnote>
  <w:footnote w:id="187">
    <w:p w14:paraId="6B6F6CD1" w14:textId="217D5F0C" w:rsidR="006F414B" w:rsidRDefault="006F414B">
      <w:pPr>
        <w:pStyle w:val="FootnoteText"/>
        <w:rPr>
          <w:rtl/>
          <w:lang w:bidi="fa-IR"/>
        </w:rPr>
      </w:pPr>
      <w:r>
        <w:rPr>
          <w:rStyle w:val="FootnoteReference"/>
        </w:rPr>
        <w:footnoteRef/>
      </w:r>
      <w:r>
        <w:t xml:space="preserve"> </w:t>
      </w:r>
      <w:r w:rsidRPr="001A5588">
        <w:t>eBay</w:t>
      </w:r>
    </w:p>
  </w:footnote>
  <w:footnote w:id="188">
    <w:p w14:paraId="1E7DDE34" w14:textId="0528E960" w:rsidR="006F414B" w:rsidRDefault="006F414B">
      <w:pPr>
        <w:pStyle w:val="FootnoteText"/>
        <w:rPr>
          <w:rtl/>
          <w:lang w:bidi="fa-IR"/>
        </w:rPr>
      </w:pPr>
      <w:r>
        <w:rPr>
          <w:rStyle w:val="FootnoteReference"/>
        </w:rPr>
        <w:footnoteRef/>
      </w:r>
      <w:r>
        <w:t xml:space="preserve"> </w:t>
      </w:r>
      <w:r w:rsidRPr="001A5588">
        <w:t>Walmart</w:t>
      </w:r>
    </w:p>
  </w:footnote>
  <w:footnote w:id="189">
    <w:p w14:paraId="59BE0B3F" w14:textId="79D853B9" w:rsidR="006F414B" w:rsidRDefault="006F414B">
      <w:pPr>
        <w:pStyle w:val="FootnoteText"/>
        <w:rPr>
          <w:rtl/>
          <w:lang w:bidi="fa-IR"/>
        </w:rPr>
      </w:pPr>
      <w:r>
        <w:rPr>
          <w:rStyle w:val="FootnoteReference"/>
        </w:rPr>
        <w:footnoteRef/>
      </w:r>
      <w:r>
        <w:t xml:space="preserve"> </w:t>
      </w:r>
      <w:r w:rsidRPr="001A5588">
        <w:t>Upwork</w:t>
      </w:r>
    </w:p>
  </w:footnote>
  <w:footnote w:id="190">
    <w:p w14:paraId="7B2944D9" w14:textId="6AD1DCB6" w:rsidR="006F414B" w:rsidRDefault="006F414B">
      <w:pPr>
        <w:pStyle w:val="FootnoteText"/>
        <w:rPr>
          <w:rtl/>
          <w:lang w:bidi="fa-IR"/>
        </w:rPr>
      </w:pPr>
      <w:r>
        <w:rPr>
          <w:rStyle w:val="FootnoteReference"/>
        </w:rPr>
        <w:footnoteRef/>
      </w:r>
      <w:r>
        <w:t xml:space="preserve"> </w:t>
      </w:r>
      <w:r w:rsidRPr="001A5588">
        <w:t>Airbnb</w:t>
      </w:r>
    </w:p>
  </w:footnote>
  <w:footnote w:id="191">
    <w:p w14:paraId="35FE1BD2" w14:textId="22A59A55" w:rsidR="006F414B" w:rsidRDefault="006F414B">
      <w:pPr>
        <w:pStyle w:val="FootnoteText"/>
        <w:rPr>
          <w:lang w:bidi="fa-IR"/>
        </w:rPr>
      </w:pPr>
      <w:r>
        <w:rPr>
          <w:rStyle w:val="FootnoteReference"/>
        </w:rPr>
        <w:footnoteRef/>
      </w:r>
      <w:r>
        <w:t xml:space="preserve"> </w:t>
      </w:r>
      <w:r>
        <w:rPr>
          <w:lang w:bidi="fa-IR"/>
        </w:rPr>
        <w:t>Digital Ecosystem</w:t>
      </w:r>
    </w:p>
  </w:footnote>
  <w:footnote w:id="192">
    <w:p w14:paraId="1F8D8F7B" w14:textId="5195CC14" w:rsidR="006F414B" w:rsidRDefault="006F414B">
      <w:pPr>
        <w:pStyle w:val="FootnoteText"/>
        <w:rPr>
          <w:lang w:bidi="fa-IR"/>
        </w:rPr>
      </w:pPr>
      <w:r>
        <w:rPr>
          <w:rStyle w:val="FootnoteReference"/>
        </w:rPr>
        <w:footnoteRef/>
      </w:r>
      <w:r>
        <w:t xml:space="preserve"> </w:t>
      </w:r>
      <w:r>
        <w:rPr>
          <w:lang w:bidi="fa-IR"/>
        </w:rPr>
        <w:t>Alibaba</w:t>
      </w:r>
    </w:p>
  </w:footnote>
  <w:footnote w:id="193">
    <w:p w14:paraId="233C4A40" w14:textId="1616220E" w:rsidR="006F414B" w:rsidRDefault="006F414B">
      <w:pPr>
        <w:pStyle w:val="FootnoteText"/>
        <w:rPr>
          <w:lang w:bidi="fa-IR"/>
        </w:rPr>
      </w:pPr>
      <w:r>
        <w:rPr>
          <w:rStyle w:val="FootnoteReference"/>
        </w:rPr>
        <w:footnoteRef/>
      </w:r>
      <w:r>
        <w:t xml:space="preserve"> </w:t>
      </w:r>
      <w:r>
        <w:rPr>
          <w:lang w:bidi="fa-IR"/>
        </w:rPr>
        <w:t>Tesla</w:t>
      </w:r>
    </w:p>
  </w:footnote>
  <w:footnote w:id="194">
    <w:p w14:paraId="5D28245D" w14:textId="62A72AD7" w:rsidR="006F414B" w:rsidRDefault="006F414B">
      <w:pPr>
        <w:pStyle w:val="FootnoteText"/>
        <w:rPr>
          <w:lang w:bidi="fa-IR"/>
        </w:rPr>
      </w:pPr>
      <w:r>
        <w:rPr>
          <w:rStyle w:val="FootnoteReference"/>
        </w:rPr>
        <w:footnoteRef/>
      </w:r>
      <w:r>
        <w:t xml:space="preserve"> </w:t>
      </w:r>
      <w:r>
        <w:rPr>
          <w:lang w:bidi="fa-IR"/>
        </w:rPr>
        <w:t>Vendor Lock-in</w:t>
      </w:r>
    </w:p>
  </w:footnote>
  <w:footnote w:id="195">
    <w:p w14:paraId="538ED709" w14:textId="0CD645E1" w:rsidR="006F414B" w:rsidRDefault="006F414B">
      <w:pPr>
        <w:pStyle w:val="FootnoteText"/>
        <w:rPr>
          <w:lang w:bidi="fa-IR"/>
        </w:rPr>
      </w:pPr>
      <w:r>
        <w:rPr>
          <w:rStyle w:val="FootnoteReference"/>
        </w:rPr>
        <w:footnoteRef/>
      </w:r>
      <w:r>
        <w:t xml:space="preserve"> </w:t>
      </w:r>
      <w:r>
        <w:rPr>
          <w:lang w:bidi="fa-IR"/>
        </w:rPr>
        <w:t>PayPal</w:t>
      </w:r>
    </w:p>
  </w:footnote>
  <w:footnote w:id="196">
    <w:p w14:paraId="751AA3D7" w14:textId="55674883" w:rsidR="006F414B" w:rsidRDefault="006F414B">
      <w:pPr>
        <w:pStyle w:val="FootnoteText"/>
        <w:rPr>
          <w:lang w:bidi="fa-IR"/>
        </w:rPr>
      </w:pPr>
      <w:r>
        <w:rPr>
          <w:rStyle w:val="FootnoteReference"/>
        </w:rPr>
        <w:footnoteRef/>
      </w:r>
      <w:r>
        <w:t xml:space="preserve"> </w:t>
      </w:r>
      <w:r>
        <w:rPr>
          <w:lang w:bidi="fa-IR"/>
        </w:rPr>
        <w:t>Amazon Prime Videos</w:t>
      </w:r>
    </w:p>
  </w:footnote>
  <w:footnote w:id="197">
    <w:p w14:paraId="062B33A2" w14:textId="4E727436" w:rsidR="006F414B" w:rsidRDefault="006F414B">
      <w:pPr>
        <w:pStyle w:val="FootnoteText"/>
        <w:rPr>
          <w:lang w:bidi="fa-IR"/>
        </w:rPr>
      </w:pPr>
      <w:r>
        <w:rPr>
          <w:rStyle w:val="FootnoteReference"/>
        </w:rPr>
        <w:footnoteRef/>
      </w:r>
      <w:r>
        <w:t xml:space="preserve"> </w:t>
      </w:r>
      <w:r>
        <w:rPr>
          <w:lang w:bidi="fa-IR"/>
        </w:rPr>
        <w:t>Prime Music</w:t>
      </w:r>
    </w:p>
  </w:footnote>
  <w:footnote w:id="198">
    <w:p w14:paraId="0F78DE96" w14:textId="7FBA86E9" w:rsidR="006F414B" w:rsidRDefault="006F414B">
      <w:pPr>
        <w:pStyle w:val="FootnoteText"/>
        <w:rPr>
          <w:lang w:bidi="fa-IR"/>
        </w:rPr>
      </w:pPr>
      <w:r>
        <w:rPr>
          <w:rStyle w:val="FootnoteReference"/>
        </w:rPr>
        <w:footnoteRef/>
      </w:r>
      <w:r>
        <w:t xml:space="preserve"> </w:t>
      </w:r>
      <w:r>
        <w:rPr>
          <w:lang w:bidi="fa-IR"/>
        </w:rPr>
        <w:t>Studio</w:t>
      </w:r>
    </w:p>
  </w:footnote>
  <w:footnote w:id="199">
    <w:p w14:paraId="44BE383C" w14:textId="207B0F87" w:rsidR="006F414B" w:rsidRDefault="006F414B">
      <w:pPr>
        <w:pStyle w:val="FootnoteText"/>
        <w:rPr>
          <w:lang w:bidi="fa-IR"/>
        </w:rPr>
      </w:pPr>
      <w:r>
        <w:rPr>
          <w:rStyle w:val="FootnoteReference"/>
        </w:rPr>
        <w:footnoteRef/>
      </w:r>
      <w:r>
        <w:t xml:space="preserve"> </w:t>
      </w:r>
      <w:r>
        <w:rPr>
          <w:lang w:bidi="fa-IR"/>
        </w:rPr>
        <w:t>Sharing Economy</w:t>
      </w:r>
    </w:p>
  </w:footnote>
  <w:footnote w:id="200">
    <w:p w14:paraId="45A1639B" w14:textId="094CE3E2" w:rsidR="006F414B" w:rsidRDefault="006F414B">
      <w:pPr>
        <w:pStyle w:val="FootnoteText"/>
        <w:rPr>
          <w:lang w:bidi="fa-IR"/>
        </w:rPr>
      </w:pPr>
      <w:r>
        <w:rPr>
          <w:rStyle w:val="FootnoteReference"/>
        </w:rPr>
        <w:footnoteRef/>
      </w:r>
      <w:r>
        <w:t xml:space="preserve"> </w:t>
      </w:r>
      <w:r>
        <w:rPr>
          <w:lang w:bidi="fa-IR"/>
        </w:rPr>
        <w:t>Zipcar</w:t>
      </w:r>
    </w:p>
  </w:footnote>
  <w:footnote w:id="201">
    <w:p w14:paraId="50D19CF2" w14:textId="5F9DADAF" w:rsidR="006F414B" w:rsidRDefault="006F414B">
      <w:pPr>
        <w:pStyle w:val="FootnoteText"/>
        <w:rPr>
          <w:lang w:bidi="fa-IR"/>
        </w:rPr>
      </w:pPr>
      <w:r>
        <w:rPr>
          <w:rStyle w:val="FootnoteReference"/>
        </w:rPr>
        <w:footnoteRef/>
      </w:r>
      <w:r>
        <w:t xml:space="preserve"> </w:t>
      </w:r>
      <w:r>
        <w:rPr>
          <w:lang w:bidi="fa-IR"/>
        </w:rPr>
        <w:t>HomeAway</w:t>
      </w:r>
    </w:p>
  </w:footnote>
  <w:footnote w:id="202">
    <w:p w14:paraId="672D777E" w14:textId="671AF0B8" w:rsidR="006F414B" w:rsidRDefault="006F414B">
      <w:pPr>
        <w:pStyle w:val="FootnoteText"/>
        <w:rPr>
          <w:lang w:bidi="fa-IR"/>
        </w:rPr>
      </w:pPr>
      <w:r>
        <w:rPr>
          <w:rStyle w:val="FootnoteReference"/>
        </w:rPr>
        <w:footnoteRef/>
      </w:r>
      <w:r>
        <w:t xml:space="preserve"> </w:t>
      </w:r>
      <w:r>
        <w:rPr>
          <w:lang w:bidi="fa-IR"/>
        </w:rPr>
        <w:t>Market Place</w:t>
      </w:r>
    </w:p>
  </w:footnote>
  <w:footnote w:id="203">
    <w:p w14:paraId="4F98B166" w14:textId="07DCC0C7" w:rsidR="006F414B" w:rsidRDefault="006F414B">
      <w:pPr>
        <w:pStyle w:val="FootnoteText"/>
        <w:rPr>
          <w:lang w:bidi="fa-IR"/>
        </w:rPr>
      </w:pPr>
      <w:r>
        <w:rPr>
          <w:rStyle w:val="FootnoteReference"/>
        </w:rPr>
        <w:footnoteRef/>
      </w:r>
      <w:r>
        <w:t xml:space="preserve"> </w:t>
      </w:r>
      <w:r>
        <w:rPr>
          <w:lang w:bidi="fa-IR"/>
        </w:rPr>
        <w:t>Music Traveler</w:t>
      </w:r>
    </w:p>
  </w:footnote>
  <w:footnote w:id="204">
    <w:p w14:paraId="23E354C7" w14:textId="0D0B1DD1" w:rsidR="006F414B" w:rsidRDefault="006F414B">
      <w:pPr>
        <w:pStyle w:val="FootnoteText"/>
        <w:rPr>
          <w:lang w:bidi="fa-IR"/>
        </w:rPr>
      </w:pPr>
      <w:r>
        <w:rPr>
          <w:rStyle w:val="FootnoteReference"/>
        </w:rPr>
        <w:footnoteRef/>
      </w:r>
      <w:r>
        <w:t xml:space="preserve"> </w:t>
      </w:r>
      <w:r>
        <w:rPr>
          <w:lang w:bidi="fa-IR"/>
        </w:rPr>
        <w:t>Netflix</w:t>
      </w:r>
    </w:p>
  </w:footnote>
  <w:footnote w:id="205">
    <w:p w14:paraId="1B75EF00" w14:textId="072BCE2E" w:rsidR="006F414B" w:rsidRDefault="006F414B">
      <w:pPr>
        <w:pStyle w:val="FootnoteText"/>
        <w:rPr>
          <w:lang w:bidi="fa-IR"/>
        </w:rPr>
      </w:pPr>
      <w:r>
        <w:rPr>
          <w:rStyle w:val="FootnoteReference"/>
        </w:rPr>
        <w:footnoteRef/>
      </w:r>
      <w:r>
        <w:t xml:space="preserve"> </w:t>
      </w:r>
      <w:r>
        <w:rPr>
          <w:lang w:bidi="fa-IR"/>
        </w:rPr>
        <w:t>Office 365</w:t>
      </w:r>
    </w:p>
  </w:footnote>
  <w:footnote w:id="206">
    <w:p w14:paraId="7B22C9CA" w14:textId="342810AC" w:rsidR="006F414B" w:rsidRDefault="006F414B">
      <w:pPr>
        <w:pStyle w:val="FootnoteText"/>
        <w:rPr>
          <w:lang w:bidi="fa-IR"/>
        </w:rPr>
      </w:pPr>
      <w:r>
        <w:rPr>
          <w:rStyle w:val="FootnoteReference"/>
        </w:rPr>
        <w:footnoteRef/>
      </w:r>
      <w:r>
        <w:t xml:space="preserve"> </w:t>
      </w:r>
      <w:r>
        <w:rPr>
          <w:lang w:bidi="fa-IR"/>
        </w:rPr>
        <w:t>Subscription</w:t>
      </w:r>
    </w:p>
  </w:footnote>
  <w:footnote w:id="207">
    <w:p w14:paraId="5FC8559F" w14:textId="27C612D4" w:rsidR="006F414B" w:rsidRDefault="006F414B">
      <w:pPr>
        <w:pStyle w:val="FootnoteText"/>
        <w:rPr>
          <w:lang w:bidi="fa-IR"/>
        </w:rPr>
      </w:pPr>
      <w:r>
        <w:rPr>
          <w:rStyle w:val="FootnoteReference"/>
        </w:rPr>
        <w:footnoteRef/>
      </w:r>
      <w:r>
        <w:t xml:space="preserve"> </w:t>
      </w:r>
      <w:r>
        <w:rPr>
          <w:lang w:bidi="fa-IR"/>
        </w:rPr>
        <w:t>ESPN+</w:t>
      </w:r>
    </w:p>
  </w:footnote>
  <w:footnote w:id="208">
    <w:p w14:paraId="0ADCD20C" w14:textId="0A40DB32" w:rsidR="006F414B" w:rsidRDefault="006F414B">
      <w:pPr>
        <w:pStyle w:val="FootnoteText"/>
        <w:rPr>
          <w:lang w:bidi="fa-IR"/>
        </w:rPr>
      </w:pPr>
      <w:r>
        <w:rPr>
          <w:rStyle w:val="FootnoteReference"/>
        </w:rPr>
        <w:footnoteRef/>
      </w:r>
      <w:r>
        <w:t xml:space="preserve"> </w:t>
      </w:r>
      <w:r>
        <w:rPr>
          <w:lang w:bidi="fa-IR"/>
        </w:rPr>
        <w:t>Walt Disney</w:t>
      </w:r>
    </w:p>
  </w:footnote>
  <w:footnote w:id="209">
    <w:p w14:paraId="2A8C4B25" w14:textId="0F3A72AD" w:rsidR="006F414B" w:rsidRDefault="006F414B">
      <w:pPr>
        <w:pStyle w:val="FootnoteText"/>
        <w:rPr>
          <w:lang w:bidi="fa-IR"/>
        </w:rPr>
      </w:pPr>
      <w:r>
        <w:rPr>
          <w:rStyle w:val="FootnoteReference"/>
        </w:rPr>
        <w:footnoteRef/>
      </w:r>
      <w:r>
        <w:t xml:space="preserve"> </w:t>
      </w:r>
      <w:r>
        <w:rPr>
          <w:lang w:bidi="fa-IR"/>
        </w:rPr>
        <w:t>Hulu</w:t>
      </w:r>
    </w:p>
  </w:footnote>
  <w:footnote w:id="210">
    <w:p w14:paraId="1B192FE9" w14:textId="17F4B6B1" w:rsidR="006F414B" w:rsidRDefault="006F414B">
      <w:pPr>
        <w:pStyle w:val="FootnoteText"/>
        <w:rPr>
          <w:lang w:bidi="fa-IR"/>
        </w:rPr>
      </w:pPr>
      <w:r>
        <w:rPr>
          <w:rStyle w:val="FootnoteReference"/>
        </w:rPr>
        <w:footnoteRef/>
      </w:r>
      <w:r>
        <w:t xml:space="preserve"> </w:t>
      </w:r>
      <w:r>
        <w:rPr>
          <w:lang w:bidi="fa-IR"/>
        </w:rPr>
        <w:t>Crowdfunding</w:t>
      </w:r>
    </w:p>
  </w:footnote>
  <w:footnote w:id="211">
    <w:p w14:paraId="248A41EE" w14:textId="629A2FE8" w:rsidR="006F414B" w:rsidRDefault="006F414B">
      <w:pPr>
        <w:pStyle w:val="FootnoteText"/>
        <w:rPr>
          <w:rtl/>
          <w:lang w:bidi="fa-IR"/>
        </w:rPr>
      </w:pPr>
      <w:r>
        <w:rPr>
          <w:rStyle w:val="FootnoteReference"/>
        </w:rPr>
        <w:footnoteRef/>
      </w:r>
      <w:r>
        <w:t xml:space="preserve"> Patreon</w:t>
      </w:r>
    </w:p>
  </w:footnote>
  <w:footnote w:id="212">
    <w:p w14:paraId="41ABEE90" w14:textId="1067B83F" w:rsidR="006F414B" w:rsidRDefault="006F414B">
      <w:pPr>
        <w:pStyle w:val="FootnoteText"/>
        <w:rPr>
          <w:lang w:bidi="fa-IR"/>
        </w:rPr>
      </w:pPr>
      <w:r>
        <w:rPr>
          <w:rStyle w:val="FootnoteReference"/>
        </w:rPr>
        <w:footnoteRef/>
      </w:r>
      <w:r>
        <w:t xml:space="preserve"> </w:t>
      </w:r>
      <w:proofErr w:type="spellStart"/>
      <w:r>
        <w:rPr>
          <w:lang w:bidi="fa-IR"/>
        </w:rPr>
        <w:t>Substack</w:t>
      </w:r>
      <w:proofErr w:type="spellEnd"/>
    </w:p>
  </w:footnote>
  <w:footnote w:id="213">
    <w:p w14:paraId="6113656C" w14:textId="23E582DD" w:rsidR="006F414B" w:rsidRDefault="006F414B">
      <w:pPr>
        <w:pStyle w:val="FootnoteText"/>
        <w:rPr>
          <w:lang w:bidi="fa-IR"/>
        </w:rPr>
      </w:pPr>
      <w:r>
        <w:rPr>
          <w:rStyle w:val="FootnoteReference"/>
        </w:rPr>
        <w:footnoteRef/>
      </w:r>
      <w:r>
        <w:t xml:space="preserve"> </w:t>
      </w:r>
      <w:r>
        <w:rPr>
          <w:lang w:bidi="fa-IR"/>
        </w:rPr>
        <w:t>Kickstarter</w:t>
      </w:r>
    </w:p>
  </w:footnote>
  <w:footnote w:id="214">
    <w:p w14:paraId="5F490940" w14:textId="23B468C2" w:rsidR="006F414B" w:rsidRDefault="006F414B">
      <w:pPr>
        <w:pStyle w:val="FootnoteText"/>
        <w:rPr>
          <w:lang w:bidi="fa-IR"/>
        </w:rPr>
      </w:pPr>
      <w:r>
        <w:rPr>
          <w:rStyle w:val="FootnoteReference"/>
        </w:rPr>
        <w:footnoteRef/>
      </w:r>
      <w:r>
        <w:t xml:space="preserve"> </w:t>
      </w:r>
      <w:r>
        <w:rPr>
          <w:lang w:bidi="fa-IR"/>
        </w:rPr>
        <w:t>Indiegogo</w:t>
      </w:r>
    </w:p>
  </w:footnote>
  <w:footnote w:id="215">
    <w:p w14:paraId="4129E1DF" w14:textId="2D6AA453" w:rsidR="006F414B" w:rsidRDefault="006F414B">
      <w:pPr>
        <w:pStyle w:val="FootnoteText"/>
        <w:rPr>
          <w:lang w:bidi="fa-IR"/>
        </w:rPr>
      </w:pPr>
      <w:r>
        <w:rPr>
          <w:rStyle w:val="FootnoteReference"/>
        </w:rPr>
        <w:footnoteRef/>
      </w:r>
      <w:r>
        <w:t xml:space="preserve"> </w:t>
      </w:r>
      <w:r>
        <w:rPr>
          <w:lang w:bidi="fa-IR"/>
        </w:rPr>
        <w:t>GoFundMe</w:t>
      </w:r>
    </w:p>
  </w:footnote>
  <w:footnote w:id="216">
    <w:p w14:paraId="2B7C8C84" w14:textId="34E17088" w:rsidR="006F414B" w:rsidRDefault="006F414B">
      <w:pPr>
        <w:pStyle w:val="FootnoteText"/>
        <w:rPr>
          <w:rtl/>
          <w:lang w:bidi="fa-IR"/>
        </w:rPr>
      </w:pPr>
      <w:r>
        <w:rPr>
          <w:rStyle w:val="FootnoteReference"/>
        </w:rPr>
        <w:footnoteRef/>
      </w:r>
      <w:r>
        <w:t xml:space="preserve"> </w:t>
      </w:r>
      <w:r w:rsidRPr="00CE13ED">
        <w:t>Crowdsourcing model</w:t>
      </w:r>
    </w:p>
  </w:footnote>
  <w:footnote w:id="217">
    <w:p w14:paraId="738C2AFE" w14:textId="2AA3EB1F" w:rsidR="006F414B" w:rsidRDefault="006F414B">
      <w:pPr>
        <w:pStyle w:val="FootnoteText"/>
        <w:rPr>
          <w:lang w:bidi="fa-IR"/>
        </w:rPr>
      </w:pPr>
      <w:r w:rsidRPr="00DB09D0">
        <w:rPr>
          <w:rStyle w:val="FootnoteReference"/>
        </w:rPr>
        <w:footnoteRef/>
      </w:r>
      <w:r w:rsidRPr="00DB09D0">
        <w:t xml:space="preserve"> </w:t>
      </w:r>
      <w:r w:rsidRPr="00DB09D0">
        <w:rPr>
          <w:lang w:bidi="fa-IR"/>
        </w:rPr>
        <w:t>Freelancer</w:t>
      </w:r>
    </w:p>
  </w:footnote>
  <w:footnote w:id="218">
    <w:p w14:paraId="582FF550" w14:textId="1EF47A83" w:rsidR="006F414B" w:rsidRDefault="006F414B">
      <w:pPr>
        <w:pStyle w:val="FootnoteText"/>
        <w:rPr>
          <w:lang w:bidi="fa-IR"/>
        </w:rPr>
      </w:pPr>
      <w:r>
        <w:rPr>
          <w:rStyle w:val="FootnoteReference"/>
        </w:rPr>
        <w:footnoteRef/>
      </w:r>
      <w:r>
        <w:t xml:space="preserve"> </w:t>
      </w:r>
      <w:r>
        <w:rPr>
          <w:lang w:bidi="fa-IR"/>
        </w:rPr>
        <w:t>Waze</w:t>
      </w:r>
    </w:p>
  </w:footnote>
  <w:footnote w:id="219">
    <w:p w14:paraId="23F714C9" w14:textId="57AA5C2F" w:rsidR="006F414B" w:rsidRDefault="006F414B" w:rsidP="004C19AA">
      <w:pPr>
        <w:pStyle w:val="FootnoteText"/>
        <w:rPr>
          <w:lang w:bidi="fa-IR"/>
        </w:rPr>
      </w:pPr>
      <w:r>
        <w:rPr>
          <w:rStyle w:val="FootnoteReference"/>
        </w:rPr>
        <w:footnoteRef/>
      </w:r>
      <w:r>
        <w:t xml:space="preserve"> </w:t>
      </w:r>
      <w:proofErr w:type="spellStart"/>
      <w:r>
        <w:rPr>
          <w:lang w:bidi="fa-IR"/>
        </w:rPr>
        <w:t>MTurk</w:t>
      </w:r>
      <w:proofErr w:type="spellEnd"/>
      <w:r>
        <w:rPr>
          <w:lang w:bidi="fa-IR"/>
        </w:rPr>
        <w:t xml:space="preserve"> or AMT</w:t>
      </w:r>
    </w:p>
  </w:footnote>
  <w:footnote w:id="220">
    <w:p w14:paraId="61064141" w14:textId="1F3458E0" w:rsidR="006F414B" w:rsidRDefault="006F414B">
      <w:pPr>
        <w:pStyle w:val="FootnoteText"/>
        <w:rPr>
          <w:lang w:bidi="fa-IR"/>
        </w:rPr>
      </w:pPr>
      <w:r>
        <w:rPr>
          <w:rStyle w:val="FootnoteReference"/>
        </w:rPr>
        <w:footnoteRef/>
      </w:r>
      <w:r>
        <w:t xml:space="preserve"> </w:t>
      </w:r>
      <w:r>
        <w:rPr>
          <w:lang w:bidi="fa-IR"/>
        </w:rPr>
        <w:t>Wikipedia</w:t>
      </w:r>
    </w:p>
  </w:footnote>
  <w:footnote w:id="221">
    <w:p w14:paraId="313BB878" w14:textId="79E4688D" w:rsidR="006F414B" w:rsidRDefault="006F414B">
      <w:pPr>
        <w:pStyle w:val="FootnoteText"/>
        <w:rPr>
          <w:lang w:bidi="fa-IR"/>
        </w:rPr>
      </w:pPr>
      <w:r>
        <w:rPr>
          <w:rStyle w:val="FootnoteReference"/>
        </w:rPr>
        <w:footnoteRef/>
      </w:r>
      <w:r>
        <w:t xml:space="preserve"> </w:t>
      </w:r>
      <w:r>
        <w:rPr>
          <w:lang w:bidi="fa-IR"/>
        </w:rPr>
        <w:t>Alphabet</w:t>
      </w:r>
    </w:p>
  </w:footnote>
  <w:footnote w:id="222">
    <w:p w14:paraId="6C79B87B" w14:textId="77777777" w:rsidR="006F414B" w:rsidRDefault="006F414B" w:rsidP="00B34BAC">
      <w:pPr>
        <w:pStyle w:val="FootnoteText"/>
        <w:rPr>
          <w:rtl/>
          <w:lang w:bidi="fa-IR"/>
        </w:rPr>
      </w:pPr>
      <w:r>
        <w:rPr>
          <w:rStyle w:val="FootnoteReference"/>
        </w:rPr>
        <w:footnoteRef/>
      </w:r>
      <w:r>
        <w:t xml:space="preserve"> </w:t>
      </w:r>
      <w:r>
        <w:rPr>
          <w:lang w:bidi="fa-IR"/>
        </w:rPr>
        <w:t>Push Notifications</w:t>
      </w:r>
    </w:p>
  </w:footnote>
  <w:footnote w:id="223">
    <w:p w14:paraId="14A72FBC" w14:textId="77777777" w:rsidR="006F414B" w:rsidRDefault="006F414B" w:rsidP="00B34BAC">
      <w:pPr>
        <w:pStyle w:val="FootnoteText"/>
        <w:rPr>
          <w:lang w:bidi="fa-IR"/>
        </w:rPr>
      </w:pPr>
      <w:r>
        <w:rPr>
          <w:rStyle w:val="FootnoteReference"/>
        </w:rPr>
        <w:footnoteRef/>
      </w:r>
      <w:r>
        <w:t xml:space="preserve"> </w:t>
      </w:r>
      <w:r>
        <w:rPr>
          <w:lang w:bidi="fa-IR"/>
        </w:rPr>
        <w:t>Deliveroo</w:t>
      </w:r>
    </w:p>
  </w:footnote>
  <w:footnote w:id="224">
    <w:p w14:paraId="48D057AC" w14:textId="45646382" w:rsidR="006F414B" w:rsidRDefault="006F414B">
      <w:pPr>
        <w:pStyle w:val="FootnoteText"/>
        <w:rPr>
          <w:lang w:bidi="fa-IR"/>
        </w:rPr>
      </w:pPr>
      <w:r>
        <w:rPr>
          <w:rStyle w:val="FootnoteReference"/>
        </w:rPr>
        <w:footnoteRef/>
      </w:r>
      <w:r>
        <w:t xml:space="preserve"> </w:t>
      </w:r>
      <w:r>
        <w:rPr>
          <w:lang w:bidi="fa-IR"/>
        </w:rPr>
        <w:t>Snap Chat</w:t>
      </w:r>
    </w:p>
  </w:footnote>
  <w:footnote w:id="225">
    <w:p w14:paraId="14AF70B2" w14:textId="7169B133" w:rsidR="006F414B" w:rsidRDefault="006F414B">
      <w:pPr>
        <w:pStyle w:val="FootnoteText"/>
        <w:rPr>
          <w:lang w:bidi="fa-IR"/>
        </w:rPr>
      </w:pPr>
      <w:r>
        <w:rPr>
          <w:rStyle w:val="FootnoteReference"/>
        </w:rPr>
        <w:footnoteRef/>
      </w:r>
      <w:r>
        <w:t xml:space="preserve"> </w:t>
      </w:r>
      <w:r>
        <w:rPr>
          <w:lang w:bidi="fa-IR"/>
        </w:rPr>
        <w:t>Google Analytics</w:t>
      </w:r>
    </w:p>
  </w:footnote>
  <w:footnote w:id="226">
    <w:p w14:paraId="6299DB21" w14:textId="317916C7" w:rsidR="006F414B" w:rsidRDefault="006F414B">
      <w:pPr>
        <w:pStyle w:val="FootnoteText"/>
        <w:rPr>
          <w:lang w:bidi="fa-IR"/>
        </w:rPr>
      </w:pPr>
      <w:r>
        <w:rPr>
          <w:rStyle w:val="FootnoteReference"/>
        </w:rPr>
        <w:footnoteRef/>
      </w:r>
      <w:r>
        <w:t xml:space="preserve"> </w:t>
      </w:r>
      <w:r>
        <w:rPr>
          <w:lang w:bidi="fa-IR"/>
        </w:rPr>
        <w:t>Accenture</w:t>
      </w:r>
    </w:p>
  </w:footnote>
  <w:footnote w:id="227">
    <w:p w14:paraId="1D6DA80A" w14:textId="119E04C8" w:rsidR="006F414B" w:rsidRDefault="006F414B">
      <w:pPr>
        <w:pStyle w:val="FootnoteText"/>
        <w:rPr>
          <w:lang w:bidi="fa-IR"/>
        </w:rPr>
      </w:pPr>
      <w:r>
        <w:rPr>
          <w:rStyle w:val="FootnoteReference"/>
        </w:rPr>
        <w:footnoteRef/>
      </w:r>
      <w:r>
        <w:t xml:space="preserve"> </w:t>
      </w:r>
      <w:proofErr w:type="spellStart"/>
      <w:r>
        <w:rPr>
          <w:lang w:bidi="fa-IR"/>
        </w:rPr>
        <w:t>Delloitte</w:t>
      </w:r>
      <w:proofErr w:type="spellEnd"/>
    </w:p>
  </w:footnote>
  <w:footnote w:id="228">
    <w:p w14:paraId="1987A76F" w14:textId="1F8C6519" w:rsidR="006F414B" w:rsidRDefault="006F414B">
      <w:pPr>
        <w:pStyle w:val="FootnoteText"/>
        <w:rPr>
          <w:lang w:bidi="fa-IR"/>
        </w:rPr>
      </w:pPr>
      <w:r>
        <w:rPr>
          <w:rStyle w:val="FootnoteReference"/>
        </w:rPr>
        <w:footnoteRef/>
      </w:r>
      <w:r>
        <w:t xml:space="preserve"> </w:t>
      </w:r>
      <w:r>
        <w:rPr>
          <w:lang w:bidi="fa-IR"/>
        </w:rPr>
        <w:t>PWC</w:t>
      </w:r>
    </w:p>
  </w:footnote>
  <w:footnote w:id="229">
    <w:p w14:paraId="519764D2" w14:textId="2B155E5C" w:rsidR="006F414B" w:rsidRDefault="006F414B">
      <w:pPr>
        <w:pStyle w:val="FootnoteText"/>
        <w:rPr>
          <w:lang w:bidi="fa-IR"/>
        </w:rPr>
      </w:pPr>
      <w:r>
        <w:rPr>
          <w:rStyle w:val="FootnoteReference"/>
        </w:rPr>
        <w:footnoteRef/>
      </w:r>
      <w:r>
        <w:t xml:space="preserve"> </w:t>
      </w:r>
      <w:r>
        <w:rPr>
          <w:lang w:bidi="fa-IR"/>
        </w:rPr>
        <w:t xml:space="preserve">Joe </w:t>
      </w:r>
      <w:proofErr w:type="spellStart"/>
      <w:r>
        <w:rPr>
          <w:lang w:bidi="fa-IR"/>
        </w:rPr>
        <w:t>Petyan</w:t>
      </w:r>
      <w:proofErr w:type="spellEnd"/>
    </w:p>
  </w:footnote>
  <w:footnote w:id="230">
    <w:p w14:paraId="2356E133" w14:textId="590DF17A" w:rsidR="006F414B" w:rsidRDefault="006F414B">
      <w:pPr>
        <w:pStyle w:val="FootnoteText"/>
        <w:rPr>
          <w:lang w:bidi="fa-IR"/>
        </w:rPr>
      </w:pPr>
      <w:r>
        <w:rPr>
          <w:rStyle w:val="FootnoteReference"/>
        </w:rPr>
        <w:footnoteRef/>
      </w:r>
      <w:r>
        <w:t xml:space="preserve"> </w:t>
      </w:r>
      <w:r>
        <w:rPr>
          <w:lang w:bidi="fa-IR"/>
        </w:rPr>
        <w:t>Martin Fewell</w:t>
      </w:r>
    </w:p>
  </w:footnote>
  <w:footnote w:id="231">
    <w:p w14:paraId="52D9DFD4" w14:textId="1E275692" w:rsidR="006F414B" w:rsidRDefault="006F414B">
      <w:pPr>
        <w:pStyle w:val="FootnoteText"/>
        <w:rPr>
          <w:lang w:bidi="fa-IR"/>
        </w:rPr>
      </w:pPr>
      <w:r>
        <w:rPr>
          <w:rStyle w:val="FootnoteReference"/>
        </w:rPr>
        <w:footnoteRef/>
      </w:r>
      <w:r>
        <w:t xml:space="preserve"> </w:t>
      </w:r>
      <w:r>
        <w:rPr>
          <w:lang w:bidi="fa-IR"/>
        </w:rPr>
        <w:t>Russ Shaw</w:t>
      </w:r>
    </w:p>
  </w:footnote>
  <w:footnote w:id="232">
    <w:p w14:paraId="690897BA" w14:textId="5520351E" w:rsidR="006F414B" w:rsidRDefault="006F414B">
      <w:pPr>
        <w:pStyle w:val="FootnoteText"/>
        <w:rPr>
          <w:lang w:bidi="fa-IR"/>
        </w:rPr>
      </w:pPr>
      <w:r>
        <w:rPr>
          <w:rStyle w:val="FootnoteReference"/>
        </w:rPr>
        <w:footnoteRef/>
      </w:r>
      <w:r>
        <w:t xml:space="preserve"> </w:t>
      </w:r>
      <w:r>
        <w:rPr>
          <w:lang w:bidi="fa-IR"/>
        </w:rPr>
        <w:t>Industry Incumbents</w:t>
      </w:r>
    </w:p>
  </w:footnote>
  <w:footnote w:id="233">
    <w:p w14:paraId="3CB3A4CC" w14:textId="59ECCF8C" w:rsidR="006F414B" w:rsidRDefault="006F414B" w:rsidP="00C5698E">
      <w:pPr>
        <w:pStyle w:val="FootnoteText"/>
        <w:rPr>
          <w:lang w:bidi="fa-IR"/>
        </w:rPr>
      </w:pPr>
      <w:r>
        <w:rPr>
          <w:rStyle w:val="FootnoteReference"/>
        </w:rPr>
        <w:footnoteRef/>
      </w:r>
      <w:r>
        <w:t xml:space="preserve"> </w:t>
      </w:r>
      <w:r>
        <w:rPr>
          <w:lang w:bidi="fa-IR"/>
        </w:rPr>
        <w:t>Tech Entrepreneurs</w:t>
      </w:r>
    </w:p>
  </w:footnote>
  <w:footnote w:id="234">
    <w:p w14:paraId="7FB58E00" w14:textId="4708A5EF" w:rsidR="006F414B" w:rsidRDefault="006F414B">
      <w:pPr>
        <w:pStyle w:val="FootnoteText"/>
        <w:rPr>
          <w:lang w:bidi="fa-IR"/>
        </w:rPr>
      </w:pPr>
      <w:r>
        <w:rPr>
          <w:rStyle w:val="FootnoteReference"/>
        </w:rPr>
        <w:footnoteRef/>
      </w:r>
      <w:r>
        <w:t xml:space="preserve"> </w:t>
      </w:r>
      <w:r>
        <w:rPr>
          <w:lang w:bidi="fa-IR"/>
        </w:rPr>
        <w:t>Digital Giants</w:t>
      </w:r>
    </w:p>
  </w:footnote>
  <w:footnote w:id="235">
    <w:p w14:paraId="255E1BD0" w14:textId="686939D6" w:rsidR="006F414B" w:rsidRDefault="006F414B">
      <w:pPr>
        <w:pStyle w:val="FootnoteText"/>
        <w:rPr>
          <w:lang w:bidi="fa-IR"/>
        </w:rPr>
      </w:pPr>
      <w:r>
        <w:rPr>
          <w:rStyle w:val="FootnoteReference"/>
        </w:rPr>
        <w:footnoteRef/>
      </w:r>
      <w:r>
        <w:t xml:space="preserve"> </w:t>
      </w:r>
      <w:r>
        <w:rPr>
          <w:lang w:bidi="fa-IR"/>
        </w:rPr>
        <w:t>Xiaomi</w:t>
      </w:r>
    </w:p>
  </w:footnote>
  <w:footnote w:id="236">
    <w:p w14:paraId="597E9DF8" w14:textId="3EB278FE" w:rsidR="006F414B" w:rsidRDefault="006F414B">
      <w:pPr>
        <w:pStyle w:val="FootnoteText"/>
        <w:rPr>
          <w:lang w:bidi="fa-IR"/>
        </w:rPr>
      </w:pPr>
      <w:r>
        <w:rPr>
          <w:rStyle w:val="FootnoteReference"/>
        </w:rPr>
        <w:footnoteRef/>
      </w:r>
      <w:r>
        <w:t xml:space="preserve"> </w:t>
      </w:r>
      <w:r>
        <w:rPr>
          <w:lang w:bidi="fa-IR"/>
        </w:rPr>
        <w:t>Didi</w:t>
      </w:r>
    </w:p>
  </w:footnote>
  <w:footnote w:id="237">
    <w:p w14:paraId="7427F0AF" w14:textId="0F7B58A9" w:rsidR="006F414B" w:rsidRDefault="006F414B">
      <w:pPr>
        <w:pStyle w:val="FootnoteText"/>
        <w:rPr>
          <w:lang w:bidi="fa-IR"/>
        </w:rPr>
      </w:pPr>
      <w:r>
        <w:rPr>
          <w:rStyle w:val="FootnoteReference"/>
        </w:rPr>
        <w:footnoteRef/>
      </w:r>
      <w:r>
        <w:t xml:space="preserve"> </w:t>
      </w:r>
      <w:r>
        <w:rPr>
          <w:lang w:bidi="fa-IR"/>
        </w:rPr>
        <w:t>Samsung</w:t>
      </w:r>
    </w:p>
  </w:footnote>
  <w:footnote w:id="238">
    <w:p w14:paraId="095CA639" w14:textId="5394A993" w:rsidR="006F414B" w:rsidRDefault="006F414B">
      <w:pPr>
        <w:pStyle w:val="FootnoteText"/>
        <w:rPr>
          <w:rtl/>
          <w:lang w:bidi="fa-IR"/>
        </w:rPr>
      </w:pPr>
      <w:r>
        <w:rPr>
          <w:rStyle w:val="FootnoteReference"/>
        </w:rPr>
        <w:footnoteRef/>
      </w:r>
      <w:r>
        <w:t xml:space="preserve"> </w:t>
      </w:r>
      <w:proofErr w:type="spellStart"/>
      <w:r>
        <w:rPr>
          <w:lang w:bidi="fa-IR"/>
        </w:rPr>
        <w:t>Exprementation</w:t>
      </w:r>
      <w:proofErr w:type="spellEnd"/>
      <w:r>
        <w:rPr>
          <w:lang w:bidi="fa-IR"/>
        </w:rPr>
        <w:t xml:space="preserve"> at the Edge</w:t>
      </w:r>
    </w:p>
  </w:footnote>
  <w:footnote w:id="239">
    <w:p w14:paraId="0BA4BE0C" w14:textId="6A4431D2" w:rsidR="006F414B" w:rsidRDefault="006F414B">
      <w:pPr>
        <w:pStyle w:val="FootnoteText"/>
      </w:pPr>
      <w:r w:rsidRPr="0097529D">
        <w:rPr>
          <w:rStyle w:val="FootnoteReference"/>
        </w:rPr>
        <w:footnoteRef/>
      </w:r>
      <w:r w:rsidRPr="0097529D">
        <w:t xml:space="preserve"> Airbnb</w:t>
      </w:r>
    </w:p>
  </w:footnote>
  <w:footnote w:id="240">
    <w:p w14:paraId="66910E7E" w14:textId="55C3F63D" w:rsidR="006F414B" w:rsidRDefault="006F414B">
      <w:pPr>
        <w:pStyle w:val="FootnoteText"/>
        <w:rPr>
          <w:lang w:bidi="fa-IR"/>
        </w:rPr>
      </w:pPr>
      <w:r>
        <w:rPr>
          <w:rStyle w:val="FootnoteReference"/>
        </w:rPr>
        <w:footnoteRef/>
      </w:r>
      <w:r>
        <w:t xml:space="preserve"> </w:t>
      </w:r>
      <w:r>
        <w:rPr>
          <w:lang w:bidi="fa-IR"/>
        </w:rPr>
        <w:t>Motorola</w:t>
      </w:r>
    </w:p>
  </w:footnote>
  <w:footnote w:id="241">
    <w:p w14:paraId="64A1A90E" w14:textId="52D3E764" w:rsidR="006F414B" w:rsidRDefault="006F414B">
      <w:pPr>
        <w:pStyle w:val="FootnoteText"/>
        <w:rPr>
          <w:lang w:bidi="fa-IR"/>
        </w:rPr>
      </w:pPr>
      <w:r>
        <w:rPr>
          <w:rStyle w:val="FootnoteReference"/>
        </w:rPr>
        <w:footnoteRef/>
      </w:r>
      <w:r>
        <w:t xml:space="preserve"> </w:t>
      </w:r>
      <w:r>
        <w:rPr>
          <w:lang w:bidi="fa-IR"/>
        </w:rPr>
        <w:t>ITunes</w:t>
      </w:r>
    </w:p>
  </w:footnote>
  <w:footnote w:id="242">
    <w:p w14:paraId="2B6501D5" w14:textId="3E458400" w:rsidR="006F414B" w:rsidRDefault="006F414B">
      <w:pPr>
        <w:pStyle w:val="FootnoteText"/>
        <w:rPr>
          <w:lang w:bidi="fa-IR"/>
        </w:rPr>
      </w:pPr>
      <w:r>
        <w:rPr>
          <w:rStyle w:val="FootnoteReference"/>
        </w:rPr>
        <w:footnoteRef/>
      </w:r>
      <w:r>
        <w:t xml:space="preserve"> </w:t>
      </w:r>
      <w:r>
        <w:rPr>
          <w:lang w:bidi="fa-IR"/>
        </w:rPr>
        <w:t>IPod</w:t>
      </w:r>
    </w:p>
  </w:footnote>
  <w:footnote w:id="243">
    <w:p w14:paraId="0685BB11" w14:textId="5170CF25" w:rsidR="006F414B" w:rsidRDefault="006F414B">
      <w:pPr>
        <w:pStyle w:val="FootnoteText"/>
        <w:rPr>
          <w:lang w:bidi="fa-IR"/>
        </w:rPr>
      </w:pPr>
      <w:r>
        <w:rPr>
          <w:rStyle w:val="FootnoteReference"/>
        </w:rPr>
        <w:footnoteRef/>
      </w:r>
      <w:r>
        <w:t xml:space="preserve"> </w:t>
      </w:r>
      <w:r>
        <w:rPr>
          <w:lang w:bidi="fa-IR"/>
        </w:rPr>
        <w:t>Symbian</w:t>
      </w:r>
    </w:p>
  </w:footnote>
  <w:footnote w:id="244">
    <w:p w14:paraId="5799EEC9" w14:textId="0E53D2C4" w:rsidR="006F414B" w:rsidRDefault="006F414B">
      <w:pPr>
        <w:pStyle w:val="FootnoteText"/>
      </w:pPr>
      <w:r>
        <w:rPr>
          <w:rStyle w:val="FootnoteReference"/>
        </w:rPr>
        <w:footnoteRef/>
      </w:r>
      <w:r>
        <w:t xml:space="preserve"> Blackberry</w:t>
      </w:r>
    </w:p>
  </w:footnote>
  <w:footnote w:id="245">
    <w:p w14:paraId="5E16380E" w14:textId="72773F7B" w:rsidR="006F414B" w:rsidRDefault="006F414B">
      <w:pPr>
        <w:pStyle w:val="FootnoteText"/>
        <w:rPr>
          <w:rtl/>
          <w:lang w:bidi="fa-IR"/>
        </w:rPr>
      </w:pPr>
      <w:r>
        <w:rPr>
          <w:rStyle w:val="FootnoteReference"/>
        </w:rPr>
        <w:footnoteRef/>
      </w:r>
      <w:r>
        <w:t xml:space="preserve"> Paul Taylor</w:t>
      </w:r>
    </w:p>
  </w:footnote>
  <w:footnote w:id="246">
    <w:p w14:paraId="3A9BFBF1" w14:textId="53C873FD" w:rsidR="006F414B" w:rsidRDefault="006F414B">
      <w:pPr>
        <w:pStyle w:val="FootnoteText"/>
        <w:rPr>
          <w:lang w:bidi="fa-IR"/>
        </w:rPr>
      </w:pPr>
      <w:r>
        <w:rPr>
          <w:rStyle w:val="FootnoteReference"/>
        </w:rPr>
        <w:footnoteRef/>
      </w:r>
      <w:r>
        <w:t xml:space="preserve"> </w:t>
      </w:r>
      <w:proofErr w:type="spellStart"/>
      <w:r>
        <w:rPr>
          <w:lang w:bidi="fa-IR"/>
        </w:rPr>
        <w:t>ThoughtMachine</w:t>
      </w:r>
      <w:proofErr w:type="spellEnd"/>
    </w:p>
  </w:footnote>
  <w:footnote w:id="247">
    <w:p w14:paraId="4CEF7529" w14:textId="3FEC990E" w:rsidR="006F414B" w:rsidRDefault="006F414B">
      <w:pPr>
        <w:pStyle w:val="FootnoteText"/>
        <w:rPr>
          <w:lang w:bidi="fa-IR"/>
        </w:rPr>
      </w:pPr>
      <w:r>
        <w:rPr>
          <w:rStyle w:val="FootnoteReference"/>
        </w:rPr>
        <w:footnoteRef/>
      </w:r>
      <w:r>
        <w:t xml:space="preserve"> </w:t>
      </w:r>
      <w:proofErr w:type="spellStart"/>
      <w:r>
        <w:rPr>
          <w:lang w:bidi="fa-IR"/>
        </w:rPr>
        <w:t>Valut</w:t>
      </w:r>
      <w:proofErr w:type="spellEnd"/>
    </w:p>
  </w:footnote>
  <w:footnote w:id="248">
    <w:p w14:paraId="4C39B2D7" w14:textId="6978EABB" w:rsidR="006F414B" w:rsidRDefault="006F414B">
      <w:pPr>
        <w:pStyle w:val="FootnoteText"/>
        <w:rPr>
          <w:lang w:bidi="fa-IR"/>
        </w:rPr>
      </w:pPr>
      <w:r>
        <w:rPr>
          <w:rStyle w:val="FootnoteReference"/>
        </w:rPr>
        <w:footnoteRef/>
      </w:r>
      <w:r>
        <w:t xml:space="preserve"> </w:t>
      </w:r>
      <w:r>
        <w:rPr>
          <w:lang w:bidi="fa-IR"/>
        </w:rPr>
        <w:t>AT&amp;T</w:t>
      </w:r>
    </w:p>
  </w:footnote>
  <w:footnote w:id="249">
    <w:p w14:paraId="2851B9CC" w14:textId="6DA04026" w:rsidR="006F414B" w:rsidRDefault="006F414B">
      <w:pPr>
        <w:pStyle w:val="FootnoteText"/>
        <w:rPr>
          <w:lang w:bidi="fa-IR"/>
        </w:rPr>
      </w:pPr>
      <w:r>
        <w:rPr>
          <w:rStyle w:val="FootnoteReference"/>
        </w:rPr>
        <w:footnoteRef/>
      </w:r>
      <w:r>
        <w:t xml:space="preserve"> </w:t>
      </w:r>
      <w:r>
        <w:rPr>
          <w:lang w:bidi="fa-IR"/>
        </w:rPr>
        <w:t>Collision at the core</w:t>
      </w:r>
    </w:p>
  </w:footnote>
  <w:footnote w:id="250">
    <w:p w14:paraId="0FC88414" w14:textId="29111E65" w:rsidR="006F414B" w:rsidRDefault="006F414B">
      <w:pPr>
        <w:pStyle w:val="FootnoteText"/>
        <w:rPr>
          <w:lang w:bidi="fa-IR"/>
        </w:rPr>
      </w:pPr>
      <w:r>
        <w:rPr>
          <w:rStyle w:val="FootnoteReference"/>
        </w:rPr>
        <w:footnoteRef/>
      </w:r>
      <w:r>
        <w:t xml:space="preserve"> </w:t>
      </w:r>
      <w:r>
        <w:rPr>
          <w:lang w:bidi="fa-IR"/>
        </w:rPr>
        <w:t xml:space="preserve">Walmart </w:t>
      </w:r>
    </w:p>
  </w:footnote>
  <w:footnote w:id="251">
    <w:p w14:paraId="4DE0089D" w14:textId="767AA702" w:rsidR="006F414B" w:rsidRDefault="006F414B">
      <w:pPr>
        <w:pStyle w:val="FootnoteText"/>
        <w:rPr>
          <w:lang w:bidi="fa-IR"/>
        </w:rPr>
      </w:pPr>
      <w:r>
        <w:rPr>
          <w:rStyle w:val="FootnoteReference"/>
        </w:rPr>
        <w:footnoteRef/>
      </w:r>
      <w:r>
        <w:t xml:space="preserve"> </w:t>
      </w:r>
      <w:r>
        <w:rPr>
          <w:lang w:bidi="fa-IR"/>
        </w:rPr>
        <w:t>Reinvention at the Root</w:t>
      </w:r>
    </w:p>
  </w:footnote>
  <w:footnote w:id="252">
    <w:p w14:paraId="0C9C1EE9" w14:textId="43430705" w:rsidR="006F414B" w:rsidRDefault="006F414B">
      <w:pPr>
        <w:pStyle w:val="FootnoteText"/>
        <w:rPr>
          <w:lang w:bidi="fa-IR"/>
        </w:rPr>
      </w:pPr>
      <w:r>
        <w:rPr>
          <w:rStyle w:val="FootnoteReference"/>
        </w:rPr>
        <w:footnoteRef/>
      </w:r>
      <w:r>
        <w:t xml:space="preserve"> </w:t>
      </w:r>
      <w:r>
        <w:rPr>
          <w:lang w:bidi="fa-IR"/>
        </w:rPr>
        <w:t>Whirlpool</w:t>
      </w:r>
    </w:p>
  </w:footnote>
  <w:footnote w:id="253">
    <w:p w14:paraId="7E47A952" w14:textId="590012C4" w:rsidR="006F414B" w:rsidRDefault="006F414B">
      <w:pPr>
        <w:pStyle w:val="FootnoteText"/>
        <w:rPr>
          <w:lang w:bidi="fa-IR"/>
        </w:rPr>
      </w:pPr>
      <w:r>
        <w:rPr>
          <w:rStyle w:val="FootnoteReference"/>
        </w:rPr>
        <w:footnoteRef/>
      </w:r>
      <w:r>
        <w:t xml:space="preserve"> </w:t>
      </w:r>
      <w:r>
        <w:rPr>
          <w:lang w:bidi="fa-IR"/>
        </w:rPr>
        <w:t>BestBuy</w:t>
      </w:r>
    </w:p>
  </w:footnote>
  <w:footnote w:id="254">
    <w:p w14:paraId="082DA6E5" w14:textId="58F75BA5" w:rsidR="006F414B" w:rsidRDefault="006F414B">
      <w:pPr>
        <w:pStyle w:val="FootnoteText"/>
        <w:rPr>
          <w:lang w:bidi="fa-IR"/>
        </w:rPr>
      </w:pPr>
      <w:r>
        <w:rPr>
          <w:rStyle w:val="FootnoteReference"/>
        </w:rPr>
        <w:footnoteRef/>
      </w:r>
      <w:r>
        <w:t xml:space="preserve"> </w:t>
      </w:r>
      <w:r>
        <w:rPr>
          <w:lang w:bidi="fa-IR"/>
        </w:rPr>
        <w:t>Jeff Immelt</w:t>
      </w:r>
    </w:p>
  </w:footnote>
  <w:footnote w:id="255">
    <w:p w14:paraId="0371B7C6" w14:textId="34BE3616" w:rsidR="006F414B" w:rsidRDefault="006F414B">
      <w:pPr>
        <w:pStyle w:val="FootnoteText"/>
        <w:rPr>
          <w:lang w:bidi="fa-IR"/>
        </w:rPr>
      </w:pPr>
      <w:r>
        <w:rPr>
          <w:rStyle w:val="FootnoteReference"/>
        </w:rPr>
        <w:footnoteRef/>
      </w:r>
      <w:r>
        <w:t xml:space="preserve"> </w:t>
      </w:r>
      <w:r>
        <w:rPr>
          <w:lang w:bidi="fa-IR"/>
        </w:rPr>
        <w:t xml:space="preserve">Comcast </w:t>
      </w:r>
    </w:p>
  </w:footnote>
  <w:footnote w:id="256">
    <w:p w14:paraId="365AE869" w14:textId="17318DA4" w:rsidR="006F414B" w:rsidRDefault="006F414B">
      <w:pPr>
        <w:pStyle w:val="FootnoteText"/>
        <w:rPr>
          <w:lang w:bidi="fa-IR"/>
        </w:rPr>
      </w:pPr>
      <w:r>
        <w:rPr>
          <w:rStyle w:val="FootnoteReference"/>
        </w:rPr>
        <w:footnoteRef/>
      </w:r>
      <w:r>
        <w:t xml:space="preserve"> </w:t>
      </w:r>
      <w:r>
        <w:rPr>
          <w:lang w:bidi="fa-IR"/>
        </w:rPr>
        <w:t>Monsanto</w:t>
      </w:r>
    </w:p>
  </w:footnote>
  <w:footnote w:id="257">
    <w:p w14:paraId="65714878" w14:textId="4D9BE25A" w:rsidR="006F414B" w:rsidRDefault="006F414B">
      <w:pPr>
        <w:pStyle w:val="FootnoteText"/>
        <w:rPr>
          <w:lang w:bidi="fa-IR"/>
        </w:rPr>
      </w:pPr>
      <w:r>
        <w:rPr>
          <w:rStyle w:val="FootnoteReference"/>
        </w:rPr>
        <w:footnoteRef/>
      </w:r>
      <w:r>
        <w:t xml:space="preserve"> </w:t>
      </w:r>
      <w:r>
        <w:rPr>
          <w:lang w:bidi="fa-IR"/>
        </w:rPr>
        <w:t>Hess and Barthel</w:t>
      </w:r>
    </w:p>
  </w:footnote>
  <w:footnote w:id="258">
    <w:p w14:paraId="165070BA" w14:textId="157C79E3" w:rsidR="006F414B" w:rsidRDefault="006F414B">
      <w:pPr>
        <w:pStyle w:val="FootnoteText"/>
        <w:rPr>
          <w:lang w:bidi="fa-IR"/>
        </w:rPr>
      </w:pPr>
      <w:r>
        <w:rPr>
          <w:rStyle w:val="FootnoteReference"/>
        </w:rPr>
        <w:footnoteRef/>
      </w:r>
      <w:r>
        <w:t xml:space="preserve"> </w:t>
      </w:r>
      <w:r>
        <w:rPr>
          <w:lang w:bidi="fa-IR"/>
        </w:rPr>
        <w:t>Westerman et al</w:t>
      </w:r>
    </w:p>
  </w:footnote>
  <w:footnote w:id="259">
    <w:p w14:paraId="659F5374" w14:textId="6DDD3D38" w:rsidR="006F414B" w:rsidRDefault="006F414B">
      <w:pPr>
        <w:pStyle w:val="FootnoteText"/>
        <w:rPr>
          <w:rtl/>
          <w:lang w:bidi="fa-IR"/>
        </w:rPr>
      </w:pPr>
      <w:r>
        <w:rPr>
          <w:rStyle w:val="FootnoteReference"/>
        </w:rPr>
        <w:footnoteRef/>
      </w:r>
      <w:r>
        <w:t xml:space="preserve"> </w:t>
      </w:r>
      <w:r w:rsidRPr="00544AD2">
        <w:t>Capgemini</w:t>
      </w:r>
    </w:p>
  </w:footnote>
  <w:footnote w:id="260">
    <w:p w14:paraId="6D17D626" w14:textId="776A4C6E" w:rsidR="006F414B" w:rsidRDefault="006F414B">
      <w:pPr>
        <w:pStyle w:val="FootnoteText"/>
        <w:rPr>
          <w:rtl/>
          <w:lang w:bidi="fa-IR"/>
        </w:rPr>
      </w:pPr>
      <w:r>
        <w:rPr>
          <w:rStyle w:val="FootnoteReference"/>
        </w:rPr>
        <w:footnoteRef/>
      </w:r>
      <w:r>
        <w:t xml:space="preserve"> </w:t>
      </w:r>
      <w:r w:rsidRPr="00595312">
        <w:t>Discover</w:t>
      </w:r>
    </w:p>
  </w:footnote>
  <w:footnote w:id="261">
    <w:p w14:paraId="18D4B729" w14:textId="636634E2" w:rsidR="006F414B" w:rsidRDefault="006F414B">
      <w:pPr>
        <w:pStyle w:val="FootnoteText"/>
        <w:rPr>
          <w:rtl/>
          <w:lang w:bidi="fa-IR"/>
        </w:rPr>
      </w:pPr>
      <w:r>
        <w:rPr>
          <w:rStyle w:val="FootnoteReference"/>
        </w:rPr>
        <w:footnoteRef/>
      </w:r>
      <w:r>
        <w:t xml:space="preserve"> </w:t>
      </w:r>
      <w:r w:rsidRPr="00595312">
        <w:t>Design</w:t>
      </w:r>
    </w:p>
  </w:footnote>
  <w:footnote w:id="262">
    <w:p w14:paraId="2C18D8AA" w14:textId="5D57B72C" w:rsidR="006F414B" w:rsidRDefault="006F414B">
      <w:pPr>
        <w:pStyle w:val="FootnoteText"/>
        <w:rPr>
          <w:rtl/>
          <w:lang w:bidi="fa-IR"/>
        </w:rPr>
      </w:pPr>
      <w:r>
        <w:rPr>
          <w:rStyle w:val="FootnoteReference"/>
        </w:rPr>
        <w:footnoteRef/>
      </w:r>
      <w:r>
        <w:t xml:space="preserve"> </w:t>
      </w:r>
      <w:r w:rsidRPr="00FD371B">
        <w:t xml:space="preserve"> Deliver</w:t>
      </w:r>
    </w:p>
  </w:footnote>
  <w:footnote w:id="263">
    <w:p w14:paraId="68BCEF2B" w14:textId="08746058" w:rsidR="006F414B" w:rsidRDefault="006F414B">
      <w:pPr>
        <w:pStyle w:val="FootnoteText"/>
        <w:rPr>
          <w:rtl/>
          <w:lang w:bidi="fa-IR"/>
        </w:rPr>
      </w:pPr>
      <w:r>
        <w:rPr>
          <w:rStyle w:val="FootnoteReference"/>
        </w:rPr>
        <w:footnoteRef/>
      </w:r>
      <w:r>
        <w:t xml:space="preserve"> </w:t>
      </w:r>
      <w:r w:rsidRPr="00FD371B">
        <w:t>De-risking</w:t>
      </w:r>
    </w:p>
  </w:footnote>
  <w:footnote w:id="264">
    <w:p w14:paraId="4C3E35BF" w14:textId="0A5E62F3" w:rsidR="006F414B" w:rsidRDefault="006F414B">
      <w:pPr>
        <w:pStyle w:val="FootnoteText"/>
        <w:rPr>
          <w:rtl/>
          <w:lang w:bidi="fa-IR"/>
        </w:rPr>
      </w:pPr>
      <w:r>
        <w:rPr>
          <w:rStyle w:val="FootnoteReference"/>
        </w:rPr>
        <w:footnoteRef/>
      </w:r>
      <w:r>
        <w:t xml:space="preserve"> </w:t>
      </w:r>
      <w:r w:rsidRPr="00013437">
        <w:t xml:space="preserve">Minimum Viable Product </w:t>
      </w:r>
      <w:r>
        <w:t>(</w:t>
      </w:r>
      <w:r w:rsidRPr="00013437">
        <w:t>MVPs</w:t>
      </w:r>
      <w:r>
        <w:t>)</w:t>
      </w:r>
    </w:p>
  </w:footnote>
  <w:footnote w:id="265">
    <w:p w14:paraId="5284656E" w14:textId="4E70335B" w:rsidR="006F414B" w:rsidRDefault="006F414B">
      <w:pPr>
        <w:pStyle w:val="FootnoteText"/>
        <w:rPr>
          <w:rtl/>
          <w:lang w:bidi="fa-IR"/>
        </w:rPr>
      </w:pPr>
      <w:r>
        <w:rPr>
          <w:rStyle w:val="FootnoteReference"/>
        </w:rPr>
        <w:footnoteRef/>
      </w:r>
      <w:r>
        <w:t xml:space="preserve"> </w:t>
      </w:r>
      <w:r w:rsidRPr="00013437">
        <w:t>DevOps</w:t>
      </w:r>
    </w:p>
  </w:footnote>
  <w:footnote w:id="266">
    <w:p w14:paraId="22332272" w14:textId="1C4F879C" w:rsidR="006F414B" w:rsidRDefault="006F414B">
      <w:pPr>
        <w:pStyle w:val="FootnoteText"/>
        <w:rPr>
          <w:rtl/>
          <w:lang w:bidi="fa-IR"/>
        </w:rPr>
      </w:pPr>
      <w:r>
        <w:rPr>
          <w:rStyle w:val="FootnoteReference"/>
        </w:rPr>
        <w:footnoteRef/>
      </w:r>
      <w:r>
        <w:t xml:space="preserve"> Q</w:t>
      </w:r>
      <w:r w:rsidRPr="00A949C1">
        <w:t xml:space="preserve">uick </w:t>
      </w:r>
      <w:r>
        <w:t>W</w:t>
      </w:r>
      <w:r w:rsidRPr="00A949C1">
        <w:t>in</w:t>
      </w:r>
    </w:p>
  </w:footnote>
  <w:footnote w:id="267">
    <w:p w14:paraId="5849C42A" w14:textId="64EAA420" w:rsidR="006F414B" w:rsidRDefault="006F414B">
      <w:pPr>
        <w:pStyle w:val="FootnoteText"/>
      </w:pPr>
      <w:r>
        <w:rPr>
          <w:rStyle w:val="FootnoteReference"/>
        </w:rPr>
        <w:footnoteRef/>
      </w:r>
      <w:r>
        <w:t xml:space="preserve"> </w:t>
      </w:r>
      <w:r w:rsidRPr="00A455BB">
        <w:t xml:space="preserve">Business process management </w:t>
      </w:r>
      <w:r>
        <w:t>(</w:t>
      </w:r>
      <w:r w:rsidRPr="00013437">
        <w:t>BPM</w:t>
      </w:r>
      <w:r>
        <w:t>)</w:t>
      </w:r>
    </w:p>
  </w:footnote>
  <w:footnote w:id="268">
    <w:p w14:paraId="0B6C3218" w14:textId="2D35E2A8" w:rsidR="006F414B" w:rsidRDefault="006F414B">
      <w:pPr>
        <w:pStyle w:val="FootnoteText"/>
      </w:pPr>
      <w:r>
        <w:rPr>
          <w:rStyle w:val="FootnoteReference"/>
        </w:rPr>
        <w:footnoteRef/>
      </w:r>
      <w:r>
        <w:t xml:space="preserve"> </w:t>
      </w:r>
      <w:r w:rsidRPr="004908FE">
        <w:t>Six building blocks</w:t>
      </w:r>
    </w:p>
  </w:footnote>
  <w:footnote w:id="269">
    <w:p w14:paraId="0CA57CF0" w14:textId="6F22D6BD" w:rsidR="006F414B" w:rsidRDefault="006F414B">
      <w:pPr>
        <w:pStyle w:val="FootnoteText"/>
        <w:rPr>
          <w:rtl/>
          <w:lang w:bidi="fa-IR"/>
        </w:rPr>
      </w:pPr>
      <w:r>
        <w:rPr>
          <w:rStyle w:val="FootnoteReference"/>
        </w:rPr>
        <w:footnoteRef/>
      </w:r>
      <w:r>
        <w:t xml:space="preserve"> </w:t>
      </w:r>
      <w:r w:rsidRPr="00CA570B">
        <w:t>Telematics</w:t>
      </w:r>
    </w:p>
  </w:footnote>
  <w:footnote w:id="270">
    <w:p w14:paraId="271A604B" w14:textId="30BF0502" w:rsidR="006F414B" w:rsidRDefault="006F414B">
      <w:pPr>
        <w:pStyle w:val="FootnoteText"/>
      </w:pPr>
      <w:r>
        <w:rPr>
          <w:rStyle w:val="FootnoteReference"/>
        </w:rPr>
        <w:footnoteRef/>
      </w:r>
      <w:r>
        <w:t xml:space="preserve"> Capabilities</w:t>
      </w:r>
    </w:p>
  </w:footnote>
  <w:footnote w:id="271">
    <w:p w14:paraId="131431D4" w14:textId="21DF1ECD" w:rsidR="006F414B" w:rsidRDefault="006F414B">
      <w:pPr>
        <w:pStyle w:val="FootnoteText"/>
        <w:rPr>
          <w:lang w:bidi="fa-IR"/>
        </w:rPr>
      </w:pPr>
      <w:r>
        <w:rPr>
          <w:rStyle w:val="FootnoteReference"/>
        </w:rPr>
        <w:footnoteRef/>
      </w:r>
      <w:r>
        <w:t xml:space="preserve"> </w:t>
      </w:r>
      <w:r>
        <w:rPr>
          <w:lang w:bidi="fa-IR"/>
        </w:rPr>
        <w:t>Resource Based View (</w:t>
      </w:r>
      <w:r w:rsidRPr="002159AA">
        <w:rPr>
          <w:lang w:bidi="fa-IR"/>
        </w:rPr>
        <w:t>RBV</w:t>
      </w:r>
      <w:r>
        <w:rPr>
          <w:lang w:bidi="fa-IR"/>
        </w:rPr>
        <w:t>)</w:t>
      </w:r>
      <w:r>
        <w:rPr>
          <w:rFonts w:hint="cs"/>
          <w:rtl/>
          <w:lang w:bidi="fa-IR"/>
        </w:rPr>
        <w:t xml:space="preserve"> </w:t>
      </w:r>
    </w:p>
  </w:footnote>
  <w:footnote w:id="272">
    <w:p w14:paraId="661A56CF" w14:textId="25909D6F" w:rsidR="006F414B" w:rsidRDefault="006F414B">
      <w:pPr>
        <w:pStyle w:val="FootnoteText"/>
      </w:pPr>
      <w:r>
        <w:rPr>
          <w:rStyle w:val="FootnoteReference"/>
        </w:rPr>
        <w:footnoteRef/>
      </w:r>
      <w:r>
        <w:t xml:space="preserve"> Tangible resources</w:t>
      </w:r>
    </w:p>
  </w:footnote>
  <w:footnote w:id="273">
    <w:p w14:paraId="11E6E2E2" w14:textId="35A8CFA2" w:rsidR="006F414B" w:rsidRDefault="006F414B">
      <w:pPr>
        <w:pStyle w:val="FootnoteText"/>
        <w:rPr>
          <w:lang w:bidi="fa-IR"/>
        </w:rPr>
      </w:pPr>
      <w:r>
        <w:rPr>
          <w:rStyle w:val="FootnoteReference"/>
        </w:rPr>
        <w:footnoteRef/>
      </w:r>
      <w:r>
        <w:t xml:space="preserve"> </w:t>
      </w:r>
      <w:r>
        <w:rPr>
          <w:lang w:bidi="fa-IR"/>
        </w:rPr>
        <w:t>Intangible resources</w:t>
      </w:r>
    </w:p>
  </w:footnote>
  <w:footnote w:id="274">
    <w:p w14:paraId="3FC0EBEC" w14:textId="15E4C8B1" w:rsidR="006F414B" w:rsidRDefault="006F414B">
      <w:pPr>
        <w:pStyle w:val="FootnoteText"/>
        <w:rPr>
          <w:lang w:bidi="fa-IR"/>
        </w:rPr>
      </w:pPr>
      <w:r>
        <w:rPr>
          <w:rStyle w:val="FootnoteReference"/>
        </w:rPr>
        <w:footnoteRef/>
      </w:r>
      <w:r>
        <w:t xml:space="preserve"> </w:t>
      </w:r>
      <w:r>
        <w:rPr>
          <w:lang w:bidi="fa-IR"/>
        </w:rPr>
        <w:t>Digital Transformation Capability (DTC)</w:t>
      </w:r>
    </w:p>
  </w:footnote>
  <w:footnote w:id="275">
    <w:p w14:paraId="6C5DAD20" w14:textId="1BD7D08D" w:rsidR="006F414B" w:rsidRDefault="006F414B">
      <w:pPr>
        <w:pStyle w:val="FootnoteText"/>
        <w:rPr>
          <w:rtl/>
          <w:lang w:bidi="fa-IR"/>
        </w:rPr>
      </w:pPr>
      <w:r>
        <w:rPr>
          <w:rStyle w:val="FootnoteReference"/>
        </w:rPr>
        <w:footnoteRef/>
      </w:r>
      <w:r>
        <w:t xml:space="preserve"> </w:t>
      </w:r>
      <w:proofErr w:type="spellStart"/>
      <w:r w:rsidRPr="0061799F">
        <w:t>Deloittet</w:t>
      </w:r>
      <w:proofErr w:type="spellEnd"/>
    </w:p>
  </w:footnote>
  <w:footnote w:id="276">
    <w:p w14:paraId="27CB39B0" w14:textId="7BDFEF12" w:rsidR="006F414B" w:rsidRDefault="006F414B">
      <w:pPr>
        <w:pStyle w:val="FootnoteText"/>
        <w:rPr>
          <w:lang w:bidi="fa-IR"/>
        </w:rPr>
      </w:pPr>
      <w:r>
        <w:rPr>
          <w:rStyle w:val="FootnoteReference"/>
        </w:rPr>
        <w:footnoteRef/>
      </w:r>
      <w:r>
        <w:t xml:space="preserve"> </w:t>
      </w:r>
      <w:r>
        <w:rPr>
          <w:lang w:bidi="fa-IR"/>
        </w:rPr>
        <w:t>Key Performance Indicators</w:t>
      </w:r>
    </w:p>
  </w:footnote>
  <w:footnote w:id="277">
    <w:p w14:paraId="1AAE8D38" w14:textId="0CBCB4DE" w:rsidR="006F414B" w:rsidRDefault="006F414B">
      <w:pPr>
        <w:pStyle w:val="FootnoteText"/>
        <w:rPr>
          <w:rtl/>
          <w:lang w:bidi="fa-IR"/>
        </w:rPr>
      </w:pPr>
      <w:r>
        <w:rPr>
          <w:rStyle w:val="FootnoteReference"/>
        </w:rPr>
        <w:footnoteRef/>
      </w:r>
      <w:r>
        <w:t xml:space="preserve"> </w:t>
      </w:r>
      <w:r w:rsidRPr="002C4515">
        <w:t>Progressive leadership</w:t>
      </w:r>
    </w:p>
  </w:footnote>
  <w:footnote w:id="278">
    <w:p w14:paraId="1B7AC6C3" w14:textId="77777777" w:rsidR="006F414B" w:rsidRDefault="006F414B" w:rsidP="000C2B99">
      <w:pPr>
        <w:pStyle w:val="FootnoteText"/>
        <w:rPr>
          <w:lang w:bidi="fa-IR"/>
        </w:rPr>
      </w:pPr>
      <w:r>
        <w:rPr>
          <w:rStyle w:val="FootnoteReference"/>
        </w:rPr>
        <w:footnoteRef/>
      </w:r>
      <w:r>
        <w:t xml:space="preserve"> </w:t>
      </w:r>
      <w:r>
        <w:rPr>
          <w:lang w:bidi="fa-IR"/>
        </w:rPr>
        <w:t>Beiersdorf</w:t>
      </w:r>
    </w:p>
  </w:footnote>
  <w:footnote w:id="279">
    <w:p w14:paraId="5027D957" w14:textId="77777777" w:rsidR="006F414B" w:rsidRDefault="006F414B" w:rsidP="000C2B99">
      <w:pPr>
        <w:pStyle w:val="FootnoteText"/>
        <w:rPr>
          <w:lang w:bidi="fa-IR"/>
        </w:rPr>
      </w:pPr>
      <w:r>
        <w:rPr>
          <w:rStyle w:val="FootnoteReference"/>
        </w:rPr>
        <w:footnoteRef/>
      </w:r>
      <w:r>
        <w:t xml:space="preserve"> </w:t>
      </w:r>
      <w:r>
        <w:rPr>
          <w:lang w:bidi="fa-IR"/>
        </w:rPr>
        <w:t>SAP</w:t>
      </w:r>
    </w:p>
  </w:footnote>
  <w:footnote w:id="280">
    <w:p w14:paraId="23C9C8C8" w14:textId="77777777" w:rsidR="006F414B" w:rsidRDefault="006F414B" w:rsidP="000C2B99">
      <w:pPr>
        <w:pStyle w:val="FootnoteText"/>
        <w:rPr>
          <w:lang w:bidi="fa-IR"/>
        </w:rPr>
      </w:pPr>
      <w:r>
        <w:rPr>
          <w:rStyle w:val="FootnoteReference"/>
        </w:rPr>
        <w:footnoteRef/>
      </w:r>
      <w:r>
        <w:t xml:space="preserve"> </w:t>
      </w:r>
      <w:r>
        <w:rPr>
          <w:lang w:bidi="fa-IR"/>
        </w:rPr>
        <w:t>NIVEA</w:t>
      </w:r>
    </w:p>
  </w:footnote>
  <w:footnote w:id="281">
    <w:p w14:paraId="0F2862E5" w14:textId="77777777" w:rsidR="006F414B" w:rsidRDefault="006F414B" w:rsidP="000C2B99">
      <w:pPr>
        <w:pStyle w:val="FootnoteText"/>
        <w:rPr>
          <w:lang w:bidi="fa-IR"/>
        </w:rPr>
      </w:pPr>
      <w:r>
        <w:rPr>
          <w:rStyle w:val="FootnoteReference"/>
        </w:rPr>
        <w:footnoteRef/>
      </w:r>
      <w:r>
        <w:t xml:space="preserve"> </w:t>
      </w:r>
      <w:r>
        <w:rPr>
          <w:lang w:bidi="fa-IR"/>
        </w:rPr>
        <w:t>SAP HANA</w:t>
      </w:r>
    </w:p>
  </w:footnote>
  <w:footnote w:id="282">
    <w:p w14:paraId="1B66B48C" w14:textId="77777777" w:rsidR="006F414B" w:rsidRDefault="006F414B" w:rsidP="000C2B99">
      <w:pPr>
        <w:pStyle w:val="FootnoteText"/>
        <w:rPr>
          <w:lang w:bidi="fa-IR"/>
        </w:rPr>
      </w:pPr>
      <w:r>
        <w:rPr>
          <w:rStyle w:val="FootnoteReference"/>
        </w:rPr>
        <w:footnoteRef/>
      </w:r>
      <w:r>
        <w:t xml:space="preserve"> </w:t>
      </w:r>
      <w:r>
        <w:rPr>
          <w:lang w:bidi="fa-IR"/>
        </w:rPr>
        <w:t>Back-end</w:t>
      </w:r>
    </w:p>
  </w:footnote>
  <w:footnote w:id="283">
    <w:p w14:paraId="4E293207" w14:textId="77777777" w:rsidR="006F414B" w:rsidRDefault="006F414B" w:rsidP="000C2B99">
      <w:pPr>
        <w:pStyle w:val="FootnoteText"/>
        <w:rPr>
          <w:lang w:bidi="fa-IR"/>
        </w:rPr>
      </w:pPr>
      <w:r>
        <w:rPr>
          <w:rStyle w:val="FootnoteReference"/>
        </w:rPr>
        <w:footnoteRef/>
      </w:r>
      <w:r>
        <w:t xml:space="preserve"> </w:t>
      </w:r>
      <w:r>
        <w:rPr>
          <w:lang w:bidi="fa-IR"/>
        </w:rPr>
        <w:t>Nielsen</w:t>
      </w:r>
    </w:p>
  </w:footnote>
  <w:footnote w:id="284">
    <w:p w14:paraId="1D712836" w14:textId="77777777" w:rsidR="006F414B" w:rsidRDefault="006F414B" w:rsidP="000C2B99">
      <w:pPr>
        <w:pStyle w:val="FootnoteText"/>
        <w:rPr>
          <w:lang w:bidi="fa-IR"/>
        </w:rPr>
      </w:pPr>
      <w:r>
        <w:rPr>
          <w:rStyle w:val="FootnoteReference"/>
        </w:rPr>
        <w:footnoteRef/>
      </w:r>
      <w:r>
        <w:t xml:space="preserve"> </w:t>
      </w:r>
      <w:r>
        <w:rPr>
          <w:lang w:bidi="fa-IR"/>
        </w:rPr>
        <w:t>IRI</w:t>
      </w:r>
    </w:p>
  </w:footnote>
  <w:footnote w:id="285">
    <w:p w14:paraId="19206827" w14:textId="77777777" w:rsidR="006F414B" w:rsidRDefault="006F414B" w:rsidP="000C2B99">
      <w:pPr>
        <w:pStyle w:val="FootnoteText"/>
        <w:rPr>
          <w:lang w:bidi="fa-IR"/>
        </w:rPr>
      </w:pPr>
      <w:r>
        <w:rPr>
          <w:rStyle w:val="FootnoteReference"/>
        </w:rPr>
        <w:footnoteRef/>
      </w:r>
      <w:r>
        <w:t xml:space="preserve"> </w:t>
      </w:r>
      <w:r>
        <w:rPr>
          <w:lang w:bidi="fa-IR"/>
        </w:rPr>
        <w:t>Aztec</w:t>
      </w:r>
    </w:p>
  </w:footnote>
  <w:footnote w:id="286">
    <w:p w14:paraId="0B484D0E" w14:textId="77777777" w:rsidR="006F414B" w:rsidRDefault="006F414B" w:rsidP="000C2B99">
      <w:pPr>
        <w:pStyle w:val="FootnoteText"/>
        <w:rPr>
          <w:lang w:bidi="fa-IR"/>
        </w:rPr>
      </w:pPr>
      <w:r>
        <w:rPr>
          <w:rStyle w:val="FootnoteReference"/>
        </w:rPr>
        <w:footnoteRef/>
      </w:r>
      <w:r>
        <w:t xml:space="preserve"> </w:t>
      </w:r>
      <w:r>
        <w:rPr>
          <w:lang w:bidi="fa-IR"/>
        </w:rPr>
        <w:t>Front</w:t>
      </w:r>
    </w:p>
  </w:footnote>
  <w:footnote w:id="287">
    <w:p w14:paraId="6FC0BDFE" w14:textId="77777777" w:rsidR="006F414B" w:rsidRDefault="006F414B" w:rsidP="000C2B99">
      <w:pPr>
        <w:pStyle w:val="FootnoteText"/>
        <w:rPr>
          <w:lang w:bidi="fa-IR"/>
        </w:rPr>
      </w:pPr>
      <w:r>
        <w:rPr>
          <w:rStyle w:val="FootnoteReference"/>
        </w:rPr>
        <w:footnoteRef/>
      </w:r>
      <w:r>
        <w:t xml:space="preserve"> </w:t>
      </w:r>
      <w:r>
        <w:rPr>
          <w:lang w:bidi="fa-IR"/>
        </w:rPr>
        <w:t>Technology Affordances Theory</w:t>
      </w:r>
    </w:p>
  </w:footnote>
  <w:footnote w:id="288">
    <w:p w14:paraId="5045A40C" w14:textId="77777777" w:rsidR="006F414B" w:rsidRDefault="006F414B" w:rsidP="000C2B99">
      <w:pPr>
        <w:pStyle w:val="FootnoteText"/>
        <w:rPr>
          <w:lang w:bidi="fa-IR"/>
        </w:rPr>
      </w:pPr>
      <w:r>
        <w:rPr>
          <w:rStyle w:val="FootnoteReference"/>
        </w:rPr>
        <w:footnoteRef/>
      </w:r>
      <w:r>
        <w:t xml:space="preserve"> </w:t>
      </w:r>
      <w:r>
        <w:rPr>
          <w:lang w:bidi="fa-IR"/>
        </w:rPr>
        <w:t>Design Thinking</w:t>
      </w:r>
    </w:p>
  </w:footnote>
  <w:footnote w:id="289">
    <w:p w14:paraId="1AB3340F" w14:textId="77777777" w:rsidR="006F414B" w:rsidRDefault="006F414B" w:rsidP="000C2B99">
      <w:pPr>
        <w:pStyle w:val="FootnoteText"/>
        <w:rPr>
          <w:lang w:bidi="fa-IR"/>
        </w:rPr>
      </w:pPr>
      <w:r>
        <w:rPr>
          <w:rStyle w:val="FootnoteReference"/>
        </w:rPr>
        <w:footnoteRef/>
      </w:r>
      <w:r>
        <w:t xml:space="preserve"> </w:t>
      </w:r>
      <w:r>
        <w:rPr>
          <w:lang w:bidi="fa-IR"/>
        </w:rPr>
        <w:t>Co-Innovation</w:t>
      </w:r>
    </w:p>
  </w:footnote>
  <w:footnote w:id="290">
    <w:p w14:paraId="208E7AC1" w14:textId="6BA20A10" w:rsidR="006F414B" w:rsidRDefault="006F414B">
      <w:pPr>
        <w:pStyle w:val="FootnoteText"/>
        <w:rPr>
          <w:rtl/>
          <w:lang w:bidi="fa-IR"/>
        </w:rPr>
      </w:pPr>
      <w:r>
        <w:rPr>
          <w:rStyle w:val="FootnoteReference"/>
        </w:rPr>
        <w:footnoteRef/>
      </w:r>
      <w:r>
        <w:t xml:space="preserve"> F</w:t>
      </w:r>
      <w:r w:rsidRPr="0054792A">
        <w:t>ast Moving Consumer Goods</w:t>
      </w:r>
    </w:p>
  </w:footnote>
  <w:footnote w:id="291">
    <w:p w14:paraId="67E0D2CD" w14:textId="77777777" w:rsidR="006F414B" w:rsidRDefault="006F414B" w:rsidP="000C2B99">
      <w:pPr>
        <w:pStyle w:val="FootnoteText"/>
        <w:rPr>
          <w:lang w:bidi="fa-IR"/>
        </w:rPr>
      </w:pPr>
      <w:r>
        <w:rPr>
          <w:rStyle w:val="FootnoteReference"/>
        </w:rPr>
        <w:footnoteRef/>
      </w:r>
      <w:r>
        <w:t xml:space="preserve"> </w:t>
      </w:r>
      <w:r>
        <w:rPr>
          <w:lang w:bidi="fa-IR"/>
        </w:rPr>
        <w:t>Hilti</w:t>
      </w:r>
    </w:p>
  </w:footnote>
  <w:footnote w:id="292">
    <w:p w14:paraId="24ED710C" w14:textId="7C7799CD" w:rsidR="0009216D" w:rsidRDefault="0009216D">
      <w:pPr>
        <w:pStyle w:val="FootnoteText"/>
        <w:rPr>
          <w:lang w:bidi="fa-IR"/>
        </w:rPr>
      </w:pPr>
      <w:r>
        <w:rPr>
          <w:rStyle w:val="FootnoteReference"/>
        </w:rPr>
        <w:footnoteRef/>
      </w:r>
      <w:r>
        <w:t xml:space="preserve"> </w:t>
      </w:r>
      <w:r>
        <w:rPr>
          <w:lang w:bidi="fa-IR"/>
        </w:rPr>
        <w:t>Digital Take off</w:t>
      </w:r>
    </w:p>
  </w:footnote>
  <w:footnote w:id="293">
    <w:p w14:paraId="3703FAE2" w14:textId="77777777" w:rsidR="006F414B" w:rsidRDefault="006F414B" w:rsidP="000C2B99">
      <w:pPr>
        <w:pStyle w:val="FootnoteText"/>
        <w:rPr>
          <w:lang w:bidi="fa-IR"/>
        </w:rPr>
      </w:pPr>
      <w:r>
        <w:rPr>
          <w:rStyle w:val="FootnoteReference"/>
        </w:rPr>
        <w:footnoteRef/>
      </w:r>
      <w:r>
        <w:t xml:space="preserve"> </w:t>
      </w:r>
      <w:r>
        <w:rPr>
          <w:lang w:bidi="fa-IR"/>
        </w:rPr>
        <w:t>Building Information Modeling</w:t>
      </w:r>
    </w:p>
  </w:footnote>
  <w:footnote w:id="294">
    <w:p w14:paraId="206BFC6E" w14:textId="5ADBF018" w:rsidR="006F414B" w:rsidRDefault="006F414B">
      <w:pPr>
        <w:pStyle w:val="FootnoteText"/>
        <w:rPr>
          <w:rtl/>
          <w:lang w:bidi="fa-IR"/>
        </w:rPr>
      </w:pPr>
      <w:r>
        <w:rPr>
          <w:rStyle w:val="FootnoteReference"/>
        </w:rPr>
        <w:footnoteRef/>
      </w:r>
      <w:r>
        <w:t xml:space="preserve"> </w:t>
      </w:r>
      <w:r w:rsidRPr="00F80A7C">
        <w:t>Hilti Cloud</w:t>
      </w:r>
    </w:p>
  </w:footnote>
  <w:footnote w:id="295">
    <w:p w14:paraId="2EBC85F9" w14:textId="77777777" w:rsidR="006F414B" w:rsidRDefault="006F414B" w:rsidP="000C2B99">
      <w:pPr>
        <w:pStyle w:val="FootnoteText"/>
        <w:rPr>
          <w:rtl/>
          <w:lang w:bidi="fa-IR"/>
        </w:rPr>
      </w:pPr>
      <w:r>
        <w:rPr>
          <w:rStyle w:val="FootnoteReference"/>
        </w:rPr>
        <w:footnoteRef/>
      </w:r>
      <w:r>
        <w:t xml:space="preserve"> </w:t>
      </w:r>
      <w:r w:rsidRPr="00385DD2">
        <w:rPr>
          <w:lang w:bidi="fa-IR"/>
        </w:rPr>
        <w:t>layout-integration</w:t>
      </w:r>
    </w:p>
  </w:footnote>
  <w:footnote w:id="296">
    <w:p w14:paraId="116C5B14" w14:textId="77777777" w:rsidR="006F414B" w:rsidRDefault="006F414B" w:rsidP="000C2B99">
      <w:pPr>
        <w:pStyle w:val="FootnoteText"/>
        <w:rPr>
          <w:lang w:bidi="fa-IR"/>
        </w:rPr>
      </w:pPr>
      <w:r>
        <w:rPr>
          <w:rStyle w:val="FootnoteReference"/>
        </w:rPr>
        <w:footnoteRef/>
      </w:r>
      <w:r>
        <w:t xml:space="preserve"> </w:t>
      </w:r>
      <w:r>
        <w:rPr>
          <w:lang w:bidi="fa-IR"/>
        </w:rPr>
        <w:t>Natural Language Processing (NLP)</w:t>
      </w:r>
    </w:p>
  </w:footnote>
  <w:footnote w:id="297">
    <w:p w14:paraId="6AA64B97" w14:textId="0A5194CA" w:rsidR="006F414B" w:rsidRDefault="006F414B">
      <w:pPr>
        <w:pStyle w:val="FootnoteText"/>
        <w:rPr>
          <w:rtl/>
          <w:lang w:bidi="fa-IR"/>
        </w:rPr>
      </w:pPr>
      <w:r>
        <w:rPr>
          <w:rStyle w:val="FootnoteReference"/>
        </w:rPr>
        <w:footnoteRef/>
      </w:r>
      <w:r>
        <w:t xml:space="preserve"> </w:t>
      </w:r>
      <w:r w:rsidRPr="00CC1FB1">
        <w:t>KPMG</w:t>
      </w:r>
    </w:p>
  </w:footnote>
  <w:footnote w:id="298">
    <w:p w14:paraId="55640760" w14:textId="0C550F41" w:rsidR="006F414B" w:rsidRDefault="006F414B">
      <w:pPr>
        <w:pStyle w:val="FootnoteText"/>
        <w:rPr>
          <w:rtl/>
          <w:lang w:bidi="fa-IR"/>
        </w:rPr>
      </w:pPr>
      <w:r>
        <w:rPr>
          <w:rStyle w:val="FootnoteReference"/>
        </w:rPr>
        <w:footnoteRef/>
      </w:r>
      <w:r>
        <w:t xml:space="preserve"> </w:t>
      </w:r>
      <w:r w:rsidRPr="00126AE5">
        <w:t>McKinsey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930B0"/>
    <w:multiLevelType w:val="hybridMultilevel"/>
    <w:tmpl w:val="F50A1AF2"/>
    <w:lvl w:ilvl="0" w:tplc="331069B8">
      <w:start w:val="1"/>
      <w:numFmt w:val="bullet"/>
      <w:lvlText w:val="•"/>
      <w:lvlJc w:val="left"/>
      <w:pPr>
        <w:tabs>
          <w:tab w:val="num" w:pos="720"/>
        </w:tabs>
        <w:ind w:left="720" w:hanging="360"/>
      </w:pPr>
      <w:rPr>
        <w:rFonts w:ascii="Times New Roman" w:hAnsi="Times New Roman" w:hint="default"/>
      </w:rPr>
    </w:lvl>
    <w:lvl w:ilvl="1" w:tplc="199243FE" w:tentative="1">
      <w:start w:val="1"/>
      <w:numFmt w:val="bullet"/>
      <w:lvlText w:val="•"/>
      <w:lvlJc w:val="left"/>
      <w:pPr>
        <w:tabs>
          <w:tab w:val="num" w:pos="1440"/>
        </w:tabs>
        <w:ind w:left="1440" w:hanging="360"/>
      </w:pPr>
      <w:rPr>
        <w:rFonts w:ascii="Times New Roman" w:hAnsi="Times New Roman" w:hint="default"/>
      </w:rPr>
    </w:lvl>
    <w:lvl w:ilvl="2" w:tplc="CCD0DA40" w:tentative="1">
      <w:start w:val="1"/>
      <w:numFmt w:val="bullet"/>
      <w:lvlText w:val="•"/>
      <w:lvlJc w:val="left"/>
      <w:pPr>
        <w:tabs>
          <w:tab w:val="num" w:pos="2160"/>
        </w:tabs>
        <w:ind w:left="2160" w:hanging="360"/>
      </w:pPr>
      <w:rPr>
        <w:rFonts w:ascii="Times New Roman" w:hAnsi="Times New Roman" w:hint="default"/>
      </w:rPr>
    </w:lvl>
    <w:lvl w:ilvl="3" w:tplc="75386D36" w:tentative="1">
      <w:start w:val="1"/>
      <w:numFmt w:val="bullet"/>
      <w:lvlText w:val="•"/>
      <w:lvlJc w:val="left"/>
      <w:pPr>
        <w:tabs>
          <w:tab w:val="num" w:pos="2880"/>
        </w:tabs>
        <w:ind w:left="2880" w:hanging="360"/>
      </w:pPr>
      <w:rPr>
        <w:rFonts w:ascii="Times New Roman" w:hAnsi="Times New Roman" w:hint="default"/>
      </w:rPr>
    </w:lvl>
    <w:lvl w:ilvl="4" w:tplc="1B12EAE4" w:tentative="1">
      <w:start w:val="1"/>
      <w:numFmt w:val="bullet"/>
      <w:lvlText w:val="•"/>
      <w:lvlJc w:val="left"/>
      <w:pPr>
        <w:tabs>
          <w:tab w:val="num" w:pos="3600"/>
        </w:tabs>
        <w:ind w:left="3600" w:hanging="360"/>
      </w:pPr>
      <w:rPr>
        <w:rFonts w:ascii="Times New Roman" w:hAnsi="Times New Roman" w:hint="default"/>
      </w:rPr>
    </w:lvl>
    <w:lvl w:ilvl="5" w:tplc="E4983E00" w:tentative="1">
      <w:start w:val="1"/>
      <w:numFmt w:val="bullet"/>
      <w:lvlText w:val="•"/>
      <w:lvlJc w:val="left"/>
      <w:pPr>
        <w:tabs>
          <w:tab w:val="num" w:pos="4320"/>
        </w:tabs>
        <w:ind w:left="4320" w:hanging="360"/>
      </w:pPr>
      <w:rPr>
        <w:rFonts w:ascii="Times New Roman" w:hAnsi="Times New Roman" w:hint="default"/>
      </w:rPr>
    </w:lvl>
    <w:lvl w:ilvl="6" w:tplc="F1B40FD8" w:tentative="1">
      <w:start w:val="1"/>
      <w:numFmt w:val="bullet"/>
      <w:lvlText w:val="•"/>
      <w:lvlJc w:val="left"/>
      <w:pPr>
        <w:tabs>
          <w:tab w:val="num" w:pos="5040"/>
        </w:tabs>
        <w:ind w:left="5040" w:hanging="360"/>
      </w:pPr>
      <w:rPr>
        <w:rFonts w:ascii="Times New Roman" w:hAnsi="Times New Roman" w:hint="default"/>
      </w:rPr>
    </w:lvl>
    <w:lvl w:ilvl="7" w:tplc="15AE25EA" w:tentative="1">
      <w:start w:val="1"/>
      <w:numFmt w:val="bullet"/>
      <w:lvlText w:val="•"/>
      <w:lvlJc w:val="left"/>
      <w:pPr>
        <w:tabs>
          <w:tab w:val="num" w:pos="5760"/>
        </w:tabs>
        <w:ind w:left="5760" w:hanging="360"/>
      </w:pPr>
      <w:rPr>
        <w:rFonts w:ascii="Times New Roman" w:hAnsi="Times New Roman" w:hint="default"/>
      </w:rPr>
    </w:lvl>
    <w:lvl w:ilvl="8" w:tplc="0E60E30E"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6C02407"/>
    <w:multiLevelType w:val="hybridMultilevel"/>
    <w:tmpl w:val="C3D07860"/>
    <w:lvl w:ilvl="0" w:tplc="904C2176">
      <w:start w:val="1"/>
      <w:numFmt w:val="bullet"/>
      <w:lvlText w:val=""/>
      <w:lvlJc w:val="left"/>
      <w:pPr>
        <w:tabs>
          <w:tab w:val="num" w:pos="720"/>
        </w:tabs>
        <w:ind w:left="720" w:hanging="360"/>
      </w:pPr>
      <w:rPr>
        <w:rFonts w:ascii="Wingdings" w:hAnsi="Wingdings" w:hint="default"/>
      </w:rPr>
    </w:lvl>
    <w:lvl w:ilvl="1" w:tplc="24508D92" w:tentative="1">
      <w:start w:val="1"/>
      <w:numFmt w:val="bullet"/>
      <w:lvlText w:val=""/>
      <w:lvlJc w:val="left"/>
      <w:pPr>
        <w:tabs>
          <w:tab w:val="num" w:pos="1440"/>
        </w:tabs>
        <w:ind w:left="1440" w:hanging="360"/>
      </w:pPr>
      <w:rPr>
        <w:rFonts w:ascii="Wingdings" w:hAnsi="Wingdings" w:hint="default"/>
      </w:rPr>
    </w:lvl>
    <w:lvl w:ilvl="2" w:tplc="9CFC15FC" w:tentative="1">
      <w:start w:val="1"/>
      <w:numFmt w:val="bullet"/>
      <w:lvlText w:val=""/>
      <w:lvlJc w:val="left"/>
      <w:pPr>
        <w:tabs>
          <w:tab w:val="num" w:pos="2160"/>
        </w:tabs>
        <w:ind w:left="2160" w:hanging="360"/>
      </w:pPr>
      <w:rPr>
        <w:rFonts w:ascii="Wingdings" w:hAnsi="Wingdings" w:hint="default"/>
      </w:rPr>
    </w:lvl>
    <w:lvl w:ilvl="3" w:tplc="ECCAB83C" w:tentative="1">
      <w:start w:val="1"/>
      <w:numFmt w:val="bullet"/>
      <w:lvlText w:val=""/>
      <w:lvlJc w:val="left"/>
      <w:pPr>
        <w:tabs>
          <w:tab w:val="num" w:pos="2880"/>
        </w:tabs>
        <w:ind w:left="2880" w:hanging="360"/>
      </w:pPr>
      <w:rPr>
        <w:rFonts w:ascii="Wingdings" w:hAnsi="Wingdings" w:hint="default"/>
      </w:rPr>
    </w:lvl>
    <w:lvl w:ilvl="4" w:tplc="6A024584" w:tentative="1">
      <w:start w:val="1"/>
      <w:numFmt w:val="bullet"/>
      <w:lvlText w:val=""/>
      <w:lvlJc w:val="left"/>
      <w:pPr>
        <w:tabs>
          <w:tab w:val="num" w:pos="3600"/>
        </w:tabs>
        <w:ind w:left="3600" w:hanging="360"/>
      </w:pPr>
      <w:rPr>
        <w:rFonts w:ascii="Wingdings" w:hAnsi="Wingdings" w:hint="default"/>
      </w:rPr>
    </w:lvl>
    <w:lvl w:ilvl="5" w:tplc="60FE4552" w:tentative="1">
      <w:start w:val="1"/>
      <w:numFmt w:val="bullet"/>
      <w:lvlText w:val=""/>
      <w:lvlJc w:val="left"/>
      <w:pPr>
        <w:tabs>
          <w:tab w:val="num" w:pos="4320"/>
        </w:tabs>
        <w:ind w:left="4320" w:hanging="360"/>
      </w:pPr>
      <w:rPr>
        <w:rFonts w:ascii="Wingdings" w:hAnsi="Wingdings" w:hint="default"/>
      </w:rPr>
    </w:lvl>
    <w:lvl w:ilvl="6" w:tplc="C4E2B3A8" w:tentative="1">
      <w:start w:val="1"/>
      <w:numFmt w:val="bullet"/>
      <w:lvlText w:val=""/>
      <w:lvlJc w:val="left"/>
      <w:pPr>
        <w:tabs>
          <w:tab w:val="num" w:pos="5040"/>
        </w:tabs>
        <w:ind w:left="5040" w:hanging="360"/>
      </w:pPr>
      <w:rPr>
        <w:rFonts w:ascii="Wingdings" w:hAnsi="Wingdings" w:hint="default"/>
      </w:rPr>
    </w:lvl>
    <w:lvl w:ilvl="7" w:tplc="D91EE256" w:tentative="1">
      <w:start w:val="1"/>
      <w:numFmt w:val="bullet"/>
      <w:lvlText w:val=""/>
      <w:lvlJc w:val="left"/>
      <w:pPr>
        <w:tabs>
          <w:tab w:val="num" w:pos="5760"/>
        </w:tabs>
        <w:ind w:left="5760" w:hanging="360"/>
      </w:pPr>
      <w:rPr>
        <w:rFonts w:ascii="Wingdings" w:hAnsi="Wingdings" w:hint="default"/>
      </w:rPr>
    </w:lvl>
    <w:lvl w:ilvl="8" w:tplc="B0DC7152"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8777E7"/>
    <w:multiLevelType w:val="hybridMultilevel"/>
    <w:tmpl w:val="44C0F7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0F4A16"/>
    <w:multiLevelType w:val="hybridMultilevel"/>
    <w:tmpl w:val="CBA07088"/>
    <w:lvl w:ilvl="0" w:tplc="7758CE32">
      <w:start w:val="1"/>
      <w:numFmt w:val="bullet"/>
      <w:lvlText w:val="•"/>
      <w:lvlJc w:val="left"/>
      <w:pPr>
        <w:tabs>
          <w:tab w:val="num" w:pos="720"/>
        </w:tabs>
        <w:ind w:left="720" w:hanging="360"/>
      </w:pPr>
      <w:rPr>
        <w:rFonts w:ascii="Times New Roman" w:hAnsi="Times New Roman" w:hint="default"/>
      </w:rPr>
    </w:lvl>
    <w:lvl w:ilvl="1" w:tplc="D3668F28" w:tentative="1">
      <w:start w:val="1"/>
      <w:numFmt w:val="bullet"/>
      <w:lvlText w:val="•"/>
      <w:lvlJc w:val="left"/>
      <w:pPr>
        <w:tabs>
          <w:tab w:val="num" w:pos="1440"/>
        </w:tabs>
        <w:ind w:left="1440" w:hanging="360"/>
      </w:pPr>
      <w:rPr>
        <w:rFonts w:ascii="Times New Roman" w:hAnsi="Times New Roman" w:hint="default"/>
      </w:rPr>
    </w:lvl>
    <w:lvl w:ilvl="2" w:tplc="546887C6" w:tentative="1">
      <w:start w:val="1"/>
      <w:numFmt w:val="bullet"/>
      <w:lvlText w:val="•"/>
      <w:lvlJc w:val="left"/>
      <w:pPr>
        <w:tabs>
          <w:tab w:val="num" w:pos="2160"/>
        </w:tabs>
        <w:ind w:left="2160" w:hanging="360"/>
      </w:pPr>
      <w:rPr>
        <w:rFonts w:ascii="Times New Roman" w:hAnsi="Times New Roman" w:hint="default"/>
      </w:rPr>
    </w:lvl>
    <w:lvl w:ilvl="3" w:tplc="2A8229C0" w:tentative="1">
      <w:start w:val="1"/>
      <w:numFmt w:val="bullet"/>
      <w:lvlText w:val="•"/>
      <w:lvlJc w:val="left"/>
      <w:pPr>
        <w:tabs>
          <w:tab w:val="num" w:pos="2880"/>
        </w:tabs>
        <w:ind w:left="2880" w:hanging="360"/>
      </w:pPr>
      <w:rPr>
        <w:rFonts w:ascii="Times New Roman" w:hAnsi="Times New Roman" w:hint="default"/>
      </w:rPr>
    </w:lvl>
    <w:lvl w:ilvl="4" w:tplc="00089930" w:tentative="1">
      <w:start w:val="1"/>
      <w:numFmt w:val="bullet"/>
      <w:lvlText w:val="•"/>
      <w:lvlJc w:val="left"/>
      <w:pPr>
        <w:tabs>
          <w:tab w:val="num" w:pos="3600"/>
        </w:tabs>
        <w:ind w:left="3600" w:hanging="360"/>
      </w:pPr>
      <w:rPr>
        <w:rFonts w:ascii="Times New Roman" w:hAnsi="Times New Roman" w:hint="default"/>
      </w:rPr>
    </w:lvl>
    <w:lvl w:ilvl="5" w:tplc="32C06D36" w:tentative="1">
      <w:start w:val="1"/>
      <w:numFmt w:val="bullet"/>
      <w:lvlText w:val="•"/>
      <w:lvlJc w:val="left"/>
      <w:pPr>
        <w:tabs>
          <w:tab w:val="num" w:pos="4320"/>
        </w:tabs>
        <w:ind w:left="4320" w:hanging="360"/>
      </w:pPr>
      <w:rPr>
        <w:rFonts w:ascii="Times New Roman" w:hAnsi="Times New Roman" w:hint="default"/>
      </w:rPr>
    </w:lvl>
    <w:lvl w:ilvl="6" w:tplc="20A82524" w:tentative="1">
      <w:start w:val="1"/>
      <w:numFmt w:val="bullet"/>
      <w:lvlText w:val="•"/>
      <w:lvlJc w:val="left"/>
      <w:pPr>
        <w:tabs>
          <w:tab w:val="num" w:pos="5040"/>
        </w:tabs>
        <w:ind w:left="5040" w:hanging="360"/>
      </w:pPr>
      <w:rPr>
        <w:rFonts w:ascii="Times New Roman" w:hAnsi="Times New Roman" w:hint="default"/>
      </w:rPr>
    </w:lvl>
    <w:lvl w:ilvl="7" w:tplc="284C62BE" w:tentative="1">
      <w:start w:val="1"/>
      <w:numFmt w:val="bullet"/>
      <w:lvlText w:val="•"/>
      <w:lvlJc w:val="left"/>
      <w:pPr>
        <w:tabs>
          <w:tab w:val="num" w:pos="5760"/>
        </w:tabs>
        <w:ind w:left="5760" w:hanging="360"/>
      </w:pPr>
      <w:rPr>
        <w:rFonts w:ascii="Times New Roman" w:hAnsi="Times New Roman" w:hint="default"/>
      </w:rPr>
    </w:lvl>
    <w:lvl w:ilvl="8" w:tplc="72C21B64"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A2675B1"/>
    <w:multiLevelType w:val="hybridMultilevel"/>
    <w:tmpl w:val="C48A94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C281C2B"/>
    <w:multiLevelType w:val="hybridMultilevel"/>
    <w:tmpl w:val="C4021674"/>
    <w:lvl w:ilvl="0" w:tplc="E13088C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BE7F77"/>
    <w:multiLevelType w:val="hybridMultilevel"/>
    <w:tmpl w:val="A462F546"/>
    <w:lvl w:ilvl="0" w:tplc="E13088C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2D3617"/>
    <w:multiLevelType w:val="hybridMultilevel"/>
    <w:tmpl w:val="4D9024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842091"/>
    <w:multiLevelType w:val="hybridMultilevel"/>
    <w:tmpl w:val="1012CFF0"/>
    <w:lvl w:ilvl="0" w:tplc="BE28B414">
      <w:start w:val="1"/>
      <w:numFmt w:val="bullet"/>
      <w:lvlText w:val="•"/>
      <w:lvlJc w:val="left"/>
      <w:pPr>
        <w:tabs>
          <w:tab w:val="num" w:pos="720"/>
        </w:tabs>
        <w:ind w:left="720" w:hanging="360"/>
      </w:pPr>
      <w:rPr>
        <w:rFonts w:ascii="Times New Roman" w:hAnsi="Times New Roman" w:hint="default"/>
      </w:rPr>
    </w:lvl>
    <w:lvl w:ilvl="1" w:tplc="19A42232" w:tentative="1">
      <w:start w:val="1"/>
      <w:numFmt w:val="bullet"/>
      <w:lvlText w:val="•"/>
      <w:lvlJc w:val="left"/>
      <w:pPr>
        <w:tabs>
          <w:tab w:val="num" w:pos="1440"/>
        </w:tabs>
        <w:ind w:left="1440" w:hanging="360"/>
      </w:pPr>
      <w:rPr>
        <w:rFonts w:ascii="Times New Roman" w:hAnsi="Times New Roman" w:hint="default"/>
      </w:rPr>
    </w:lvl>
    <w:lvl w:ilvl="2" w:tplc="29446EA0" w:tentative="1">
      <w:start w:val="1"/>
      <w:numFmt w:val="bullet"/>
      <w:lvlText w:val="•"/>
      <w:lvlJc w:val="left"/>
      <w:pPr>
        <w:tabs>
          <w:tab w:val="num" w:pos="2160"/>
        </w:tabs>
        <w:ind w:left="2160" w:hanging="360"/>
      </w:pPr>
      <w:rPr>
        <w:rFonts w:ascii="Times New Roman" w:hAnsi="Times New Roman" w:hint="default"/>
      </w:rPr>
    </w:lvl>
    <w:lvl w:ilvl="3" w:tplc="6C66E348" w:tentative="1">
      <w:start w:val="1"/>
      <w:numFmt w:val="bullet"/>
      <w:lvlText w:val="•"/>
      <w:lvlJc w:val="left"/>
      <w:pPr>
        <w:tabs>
          <w:tab w:val="num" w:pos="2880"/>
        </w:tabs>
        <w:ind w:left="2880" w:hanging="360"/>
      </w:pPr>
      <w:rPr>
        <w:rFonts w:ascii="Times New Roman" w:hAnsi="Times New Roman" w:hint="default"/>
      </w:rPr>
    </w:lvl>
    <w:lvl w:ilvl="4" w:tplc="F94EA642" w:tentative="1">
      <w:start w:val="1"/>
      <w:numFmt w:val="bullet"/>
      <w:lvlText w:val="•"/>
      <w:lvlJc w:val="left"/>
      <w:pPr>
        <w:tabs>
          <w:tab w:val="num" w:pos="3600"/>
        </w:tabs>
        <w:ind w:left="3600" w:hanging="360"/>
      </w:pPr>
      <w:rPr>
        <w:rFonts w:ascii="Times New Roman" w:hAnsi="Times New Roman" w:hint="default"/>
      </w:rPr>
    </w:lvl>
    <w:lvl w:ilvl="5" w:tplc="E5AC9B56" w:tentative="1">
      <w:start w:val="1"/>
      <w:numFmt w:val="bullet"/>
      <w:lvlText w:val="•"/>
      <w:lvlJc w:val="left"/>
      <w:pPr>
        <w:tabs>
          <w:tab w:val="num" w:pos="4320"/>
        </w:tabs>
        <w:ind w:left="4320" w:hanging="360"/>
      </w:pPr>
      <w:rPr>
        <w:rFonts w:ascii="Times New Roman" w:hAnsi="Times New Roman" w:hint="default"/>
      </w:rPr>
    </w:lvl>
    <w:lvl w:ilvl="6" w:tplc="B85EA34A" w:tentative="1">
      <w:start w:val="1"/>
      <w:numFmt w:val="bullet"/>
      <w:lvlText w:val="•"/>
      <w:lvlJc w:val="left"/>
      <w:pPr>
        <w:tabs>
          <w:tab w:val="num" w:pos="5040"/>
        </w:tabs>
        <w:ind w:left="5040" w:hanging="360"/>
      </w:pPr>
      <w:rPr>
        <w:rFonts w:ascii="Times New Roman" w:hAnsi="Times New Roman" w:hint="default"/>
      </w:rPr>
    </w:lvl>
    <w:lvl w:ilvl="7" w:tplc="C7E04FE8" w:tentative="1">
      <w:start w:val="1"/>
      <w:numFmt w:val="bullet"/>
      <w:lvlText w:val="•"/>
      <w:lvlJc w:val="left"/>
      <w:pPr>
        <w:tabs>
          <w:tab w:val="num" w:pos="5760"/>
        </w:tabs>
        <w:ind w:left="5760" w:hanging="360"/>
      </w:pPr>
      <w:rPr>
        <w:rFonts w:ascii="Times New Roman" w:hAnsi="Times New Roman" w:hint="default"/>
      </w:rPr>
    </w:lvl>
    <w:lvl w:ilvl="8" w:tplc="DA00B382"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DCE1547"/>
    <w:multiLevelType w:val="hybridMultilevel"/>
    <w:tmpl w:val="04A209F4"/>
    <w:lvl w:ilvl="0" w:tplc="E13088C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B533AA"/>
    <w:multiLevelType w:val="hybridMultilevel"/>
    <w:tmpl w:val="7D64C69A"/>
    <w:lvl w:ilvl="0" w:tplc="2CC4AD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16155B"/>
    <w:multiLevelType w:val="hybridMultilevel"/>
    <w:tmpl w:val="E0F83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9B5FB2"/>
    <w:multiLevelType w:val="hybridMultilevel"/>
    <w:tmpl w:val="B9F683A4"/>
    <w:lvl w:ilvl="0" w:tplc="04090011">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9F2A77"/>
    <w:multiLevelType w:val="hybridMultilevel"/>
    <w:tmpl w:val="8EA258B8"/>
    <w:lvl w:ilvl="0" w:tplc="E13088C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8B7B95"/>
    <w:multiLevelType w:val="hybridMultilevel"/>
    <w:tmpl w:val="ADC852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024E6A"/>
    <w:multiLevelType w:val="hybridMultilevel"/>
    <w:tmpl w:val="396E78F2"/>
    <w:lvl w:ilvl="0" w:tplc="76727A16">
      <w:start w:val="1"/>
      <w:numFmt w:val="decimal"/>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9B2275B"/>
    <w:multiLevelType w:val="hybridMultilevel"/>
    <w:tmpl w:val="0BE4846A"/>
    <w:lvl w:ilvl="0" w:tplc="45BCB120">
      <w:start w:val="1"/>
      <w:numFmt w:val="bullet"/>
      <w:lvlText w:val="•"/>
      <w:lvlJc w:val="left"/>
      <w:pPr>
        <w:tabs>
          <w:tab w:val="num" w:pos="720"/>
        </w:tabs>
        <w:ind w:left="720" w:hanging="360"/>
      </w:pPr>
      <w:rPr>
        <w:rFonts w:ascii="Arial" w:hAnsi="Arial" w:hint="default"/>
      </w:rPr>
    </w:lvl>
    <w:lvl w:ilvl="1" w:tplc="87FE9364" w:tentative="1">
      <w:start w:val="1"/>
      <w:numFmt w:val="bullet"/>
      <w:lvlText w:val="•"/>
      <w:lvlJc w:val="left"/>
      <w:pPr>
        <w:tabs>
          <w:tab w:val="num" w:pos="1440"/>
        </w:tabs>
        <w:ind w:left="1440" w:hanging="360"/>
      </w:pPr>
      <w:rPr>
        <w:rFonts w:ascii="Arial" w:hAnsi="Arial" w:hint="default"/>
      </w:rPr>
    </w:lvl>
    <w:lvl w:ilvl="2" w:tplc="FF9ED568" w:tentative="1">
      <w:start w:val="1"/>
      <w:numFmt w:val="bullet"/>
      <w:lvlText w:val="•"/>
      <w:lvlJc w:val="left"/>
      <w:pPr>
        <w:tabs>
          <w:tab w:val="num" w:pos="2160"/>
        </w:tabs>
        <w:ind w:left="2160" w:hanging="360"/>
      </w:pPr>
      <w:rPr>
        <w:rFonts w:ascii="Arial" w:hAnsi="Arial" w:hint="default"/>
      </w:rPr>
    </w:lvl>
    <w:lvl w:ilvl="3" w:tplc="92123868" w:tentative="1">
      <w:start w:val="1"/>
      <w:numFmt w:val="bullet"/>
      <w:lvlText w:val="•"/>
      <w:lvlJc w:val="left"/>
      <w:pPr>
        <w:tabs>
          <w:tab w:val="num" w:pos="2880"/>
        </w:tabs>
        <w:ind w:left="2880" w:hanging="360"/>
      </w:pPr>
      <w:rPr>
        <w:rFonts w:ascii="Arial" w:hAnsi="Arial" w:hint="default"/>
      </w:rPr>
    </w:lvl>
    <w:lvl w:ilvl="4" w:tplc="6CECF2DC" w:tentative="1">
      <w:start w:val="1"/>
      <w:numFmt w:val="bullet"/>
      <w:lvlText w:val="•"/>
      <w:lvlJc w:val="left"/>
      <w:pPr>
        <w:tabs>
          <w:tab w:val="num" w:pos="3600"/>
        </w:tabs>
        <w:ind w:left="3600" w:hanging="360"/>
      </w:pPr>
      <w:rPr>
        <w:rFonts w:ascii="Arial" w:hAnsi="Arial" w:hint="default"/>
      </w:rPr>
    </w:lvl>
    <w:lvl w:ilvl="5" w:tplc="7782489A" w:tentative="1">
      <w:start w:val="1"/>
      <w:numFmt w:val="bullet"/>
      <w:lvlText w:val="•"/>
      <w:lvlJc w:val="left"/>
      <w:pPr>
        <w:tabs>
          <w:tab w:val="num" w:pos="4320"/>
        </w:tabs>
        <w:ind w:left="4320" w:hanging="360"/>
      </w:pPr>
      <w:rPr>
        <w:rFonts w:ascii="Arial" w:hAnsi="Arial" w:hint="default"/>
      </w:rPr>
    </w:lvl>
    <w:lvl w:ilvl="6" w:tplc="B8D2E95A" w:tentative="1">
      <w:start w:val="1"/>
      <w:numFmt w:val="bullet"/>
      <w:lvlText w:val="•"/>
      <w:lvlJc w:val="left"/>
      <w:pPr>
        <w:tabs>
          <w:tab w:val="num" w:pos="5040"/>
        </w:tabs>
        <w:ind w:left="5040" w:hanging="360"/>
      </w:pPr>
      <w:rPr>
        <w:rFonts w:ascii="Arial" w:hAnsi="Arial" w:hint="default"/>
      </w:rPr>
    </w:lvl>
    <w:lvl w:ilvl="7" w:tplc="B56445E0" w:tentative="1">
      <w:start w:val="1"/>
      <w:numFmt w:val="bullet"/>
      <w:lvlText w:val="•"/>
      <w:lvlJc w:val="left"/>
      <w:pPr>
        <w:tabs>
          <w:tab w:val="num" w:pos="5760"/>
        </w:tabs>
        <w:ind w:left="5760" w:hanging="360"/>
      </w:pPr>
      <w:rPr>
        <w:rFonts w:ascii="Arial" w:hAnsi="Arial" w:hint="default"/>
      </w:rPr>
    </w:lvl>
    <w:lvl w:ilvl="8" w:tplc="0EE49A3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B346F6C"/>
    <w:multiLevelType w:val="hybridMultilevel"/>
    <w:tmpl w:val="96A252C2"/>
    <w:lvl w:ilvl="0" w:tplc="E13088C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0712F4"/>
    <w:multiLevelType w:val="hybridMultilevel"/>
    <w:tmpl w:val="8EBADDB6"/>
    <w:lvl w:ilvl="0" w:tplc="2B965DCA">
      <w:start w:val="1"/>
      <w:numFmt w:val="bullet"/>
      <w:lvlText w:val="•"/>
      <w:lvlJc w:val="left"/>
      <w:pPr>
        <w:tabs>
          <w:tab w:val="num" w:pos="720"/>
        </w:tabs>
        <w:ind w:left="720" w:hanging="360"/>
      </w:pPr>
      <w:rPr>
        <w:rFonts w:ascii="Arial" w:hAnsi="Arial" w:hint="default"/>
      </w:rPr>
    </w:lvl>
    <w:lvl w:ilvl="1" w:tplc="70C24404" w:tentative="1">
      <w:start w:val="1"/>
      <w:numFmt w:val="bullet"/>
      <w:lvlText w:val="•"/>
      <w:lvlJc w:val="left"/>
      <w:pPr>
        <w:tabs>
          <w:tab w:val="num" w:pos="1440"/>
        </w:tabs>
        <w:ind w:left="1440" w:hanging="360"/>
      </w:pPr>
      <w:rPr>
        <w:rFonts w:ascii="Arial" w:hAnsi="Arial" w:hint="default"/>
      </w:rPr>
    </w:lvl>
    <w:lvl w:ilvl="2" w:tplc="C2DE52F0" w:tentative="1">
      <w:start w:val="1"/>
      <w:numFmt w:val="bullet"/>
      <w:lvlText w:val="•"/>
      <w:lvlJc w:val="left"/>
      <w:pPr>
        <w:tabs>
          <w:tab w:val="num" w:pos="2160"/>
        </w:tabs>
        <w:ind w:left="2160" w:hanging="360"/>
      </w:pPr>
      <w:rPr>
        <w:rFonts w:ascii="Arial" w:hAnsi="Arial" w:hint="default"/>
      </w:rPr>
    </w:lvl>
    <w:lvl w:ilvl="3" w:tplc="3C90B950" w:tentative="1">
      <w:start w:val="1"/>
      <w:numFmt w:val="bullet"/>
      <w:lvlText w:val="•"/>
      <w:lvlJc w:val="left"/>
      <w:pPr>
        <w:tabs>
          <w:tab w:val="num" w:pos="2880"/>
        </w:tabs>
        <w:ind w:left="2880" w:hanging="360"/>
      </w:pPr>
      <w:rPr>
        <w:rFonts w:ascii="Arial" w:hAnsi="Arial" w:hint="default"/>
      </w:rPr>
    </w:lvl>
    <w:lvl w:ilvl="4" w:tplc="B8E26142" w:tentative="1">
      <w:start w:val="1"/>
      <w:numFmt w:val="bullet"/>
      <w:lvlText w:val="•"/>
      <w:lvlJc w:val="left"/>
      <w:pPr>
        <w:tabs>
          <w:tab w:val="num" w:pos="3600"/>
        </w:tabs>
        <w:ind w:left="3600" w:hanging="360"/>
      </w:pPr>
      <w:rPr>
        <w:rFonts w:ascii="Arial" w:hAnsi="Arial" w:hint="default"/>
      </w:rPr>
    </w:lvl>
    <w:lvl w:ilvl="5" w:tplc="C040E644" w:tentative="1">
      <w:start w:val="1"/>
      <w:numFmt w:val="bullet"/>
      <w:lvlText w:val="•"/>
      <w:lvlJc w:val="left"/>
      <w:pPr>
        <w:tabs>
          <w:tab w:val="num" w:pos="4320"/>
        </w:tabs>
        <w:ind w:left="4320" w:hanging="360"/>
      </w:pPr>
      <w:rPr>
        <w:rFonts w:ascii="Arial" w:hAnsi="Arial" w:hint="default"/>
      </w:rPr>
    </w:lvl>
    <w:lvl w:ilvl="6" w:tplc="5F56E26E" w:tentative="1">
      <w:start w:val="1"/>
      <w:numFmt w:val="bullet"/>
      <w:lvlText w:val="•"/>
      <w:lvlJc w:val="left"/>
      <w:pPr>
        <w:tabs>
          <w:tab w:val="num" w:pos="5040"/>
        </w:tabs>
        <w:ind w:left="5040" w:hanging="360"/>
      </w:pPr>
      <w:rPr>
        <w:rFonts w:ascii="Arial" w:hAnsi="Arial" w:hint="default"/>
      </w:rPr>
    </w:lvl>
    <w:lvl w:ilvl="7" w:tplc="2B1E7FC4" w:tentative="1">
      <w:start w:val="1"/>
      <w:numFmt w:val="bullet"/>
      <w:lvlText w:val="•"/>
      <w:lvlJc w:val="left"/>
      <w:pPr>
        <w:tabs>
          <w:tab w:val="num" w:pos="5760"/>
        </w:tabs>
        <w:ind w:left="5760" w:hanging="360"/>
      </w:pPr>
      <w:rPr>
        <w:rFonts w:ascii="Arial" w:hAnsi="Arial" w:hint="default"/>
      </w:rPr>
    </w:lvl>
    <w:lvl w:ilvl="8" w:tplc="0A4E9B0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E836D18"/>
    <w:multiLevelType w:val="hybridMultilevel"/>
    <w:tmpl w:val="0EC890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26384D"/>
    <w:multiLevelType w:val="hybridMultilevel"/>
    <w:tmpl w:val="42960B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3E2019D"/>
    <w:multiLevelType w:val="hybridMultilevel"/>
    <w:tmpl w:val="3508D632"/>
    <w:lvl w:ilvl="0" w:tplc="C32CFA18">
      <w:start w:val="1"/>
      <w:numFmt w:val="bullet"/>
      <w:lvlText w:val="•"/>
      <w:lvlJc w:val="left"/>
      <w:pPr>
        <w:tabs>
          <w:tab w:val="num" w:pos="720"/>
        </w:tabs>
        <w:ind w:left="720" w:hanging="360"/>
      </w:pPr>
      <w:rPr>
        <w:rFonts w:ascii="Arial" w:hAnsi="Arial" w:hint="default"/>
      </w:rPr>
    </w:lvl>
    <w:lvl w:ilvl="1" w:tplc="25966096" w:tentative="1">
      <w:start w:val="1"/>
      <w:numFmt w:val="bullet"/>
      <w:lvlText w:val="•"/>
      <w:lvlJc w:val="left"/>
      <w:pPr>
        <w:tabs>
          <w:tab w:val="num" w:pos="1440"/>
        </w:tabs>
        <w:ind w:left="1440" w:hanging="360"/>
      </w:pPr>
      <w:rPr>
        <w:rFonts w:ascii="Arial" w:hAnsi="Arial" w:hint="default"/>
      </w:rPr>
    </w:lvl>
    <w:lvl w:ilvl="2" w:tplc="DDCA4510" w:tentative="1">
      <w:start w:val="1"/>
      <w:numFmt w:val="bullet"/>
      <w:lvlText w:val="•"/>
      <w:lvlJc w:val="left"/>
      <w:pPr>
        <w:tabs>
          <w:tab w:val="num" w:pos="2160"/>
        </w:tabs>
        <w:ind w:left="2160" w:hanging="360"/>
      </w:pPr>
      <w:rPr>
        <w:rFonts w:ascii="Arial" w:hAnsi="Arial" w:hint="default"/>
      </w:rPr>
    </w:lvl>
    <w:lvl w:ilvl="3" w:tplc="C2D4BD2A" w:tentative="1">
      <w:start w:val="1"/>
      <w:numFmt w:val="bullet"/>
      <w:lvlText w:val="•"/>
      <w:lvlJc w:val="left"/>
      <w:pPr>
        <w:tabs>
          <w:tab w:val="num" w:pos="2880"/>
        </w:tabs>
        <w:ind w:left="2880" w:hanging="360"/>
      </w:pPr>
      <w:rPr>
        <w:rFonts w:ascii="Arial" w:hAnsi="Arial" w:hint="default"/>
      </w:rPr>
    </w:lvl>
    <w:lvl w:ilvl="4" w:tplc="9006982A" w:tentative="1">
      <w:start w:val="1"/>
      <w:numFmt w:val="bullet"/>
      <w:lvlText w:val="•"/>
      <w:lvlJc w:val="left"/>
      <w:pPr>
        <w:tabs>
          <w:tab w:val="num" w:pos="3600"/>
        </w:tabs>
        <w:ind w:left="3600" w:hanging="360"/>
      </w:pPr>
      <w:rPr>
        <w:rFonts w:ascii="Arial" w:hAnsi="Arial" w:hint="default"/>
      </w:rPr>
    </w:lvl>
    <w:lvl w:ilvl="5" w:tplc="F2C88E28" w:tentative="1">
      <w:start w:val="1"/>
      <w:numFmt w:val="bullet"/>
      <w:lvlText w:val="•"/>
      <w:lvlJc w:val="left"/>
      <w:pPr>
        <w:tabs>
          <w:tab w:val="num" w:pos="4320"/>
        </w:tabs>
        <w:ind w:left="4320" w:hanging="360"/>
      </w:pPr>
      <w:rPr>
        <w:rFonts w:ascii="Arial" w:hAnsi="Arial" w:hint="default"/>
      </w:rPr>
    </w:lvl>
    <w:lvl w:ilvl="6" w:tplc="23561A0C" w:tentative="1">
      <w:start w:val="1"/>
      <w:numFmt w:val="bullet"/>
      <w:lvlText w:val="•"/>
      <w:lvlJc w:val="left"/>
      <w:pPr>
        <w:tabs>
          <w:tab w:val="num" w:pos="5040"/>
        </w:tabs>
        <w:ind w:left="5040" w:hanging="360"/>
      </w:pPr>
      <w:rPr>
        <w:rFonts w:ascii="Arial" w:hAnsi="Arial" w:hint="default"/>
      </w:rPr>
    </w:lvl>
    <w:lvl w:ilvl="7" w:tplc="C17A0BD8" w:tentative="1">
      <w:start w:val="1"/>
      <w:numFmt w:val="bullet"/>
      <w:lvlText w:val="•"/>
      <w:lvlJc w:val="left"/>
      <w:pPr>
        <w:tabs>
          <w:tab w:val="num" w:pos="5760"/>
        </w:tabs>
        <w:ind w:left="5760" w:hanging="360"/>
      </w:pPr>
      <w:rPr>
        <w:rFonts w:ascii="Arial" w:hAnsi="Arial" w:hint="default"/>
      </w:rPr>
    </w:lvl>
    <w:lvl w:ilvl="8" w:tplc="DE22536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5602A24"/>
    <w:multiLevelType w:val="hybridMultilevel"/>
    <w:tmpl w:val="C1EAD49A"/>
    <w:lvl w:ilvl="0" w:tplc="B99C457C">
      <w:start w:val="1"/>
      <w:numFmt w:val="bullet"/>
      <w:lvlText w:val="•"/>
      <w:lvlJc w:val="left"/>
      <w:pPr>
        <w:tabs>
          <w:tab w:val="num" w:pos="720"/>
        </w:tabs>
        <w:ind w:left="720" w:hanging="360"/>
      </w:pPr>
      <w:rPr>
        <w:rFonts w:ascii="Arial" w:hAnsi="Arial" w:hint="default"/>
      </w:rPr>
    </w:lvl>
    <w:lvl w:ilvl="1" w:tplc="28965462" w:tentative="1">
      <w:start w:val="1"/>
      <w:numFmt w:val="bullet"/>
      <w:lvlText w:val="•"/>
      <w:lvlJc w:val="left"/>
      <w:pPr>
        <w:tabs>
          <w:tab w:val="num" w:pos="1440"/>
        </w:tabs>
        <w:ind w:left="1440" w:hanging="360"/>
      </w:pPr>
      <w:rPr>
        <w:rFonts w:ascii="Arial" w:hAnsi="Arial" w:hint="default"/>
      </w:rPr>
    </w:lvl>
    <w:lvl w:ilvl="2" w:tplc="C7A24558" w:tentative="1">
      <w:start w:val="1"/>
      <w:numFmt w:val="bullet"/>
      <w:lvlText w:val="•"/>
      <w:lvlJc w:val="left"/>
      <w:pPr>
        <w:tabs>
          <w:tab w:val="num" w:pos="2160"/>
        </w:tabs>
        <w:ind w:left="2160" w:hanging="360"/>
      </w:pPr>
      <w:rPr>
        <w:rFonts w:ascii="Arial" w:hAnsi="Arial" w:hint="default"/>
      </w:rPr>
    </w:lvl>
    <w:lvl w:ilvl="3" w:tplc="8C32E976" w:tentative="1">
      <w:start w:val="1"/>
      <w:numFmt w:val="bullet"/>
      <w:lvlText w:val="•"/>
      <w:lvlJc w:val="left"/>
      <w:pPr>
        <w:tabs>
          <w:tab w:val="num" w:pos="2880"/>
        </w:tabs>
        <w:ind w:left="2880" w:hanging="360"/>
      </w:pPr>
      <w:rPr>
        <w:rFonts w:ascii="Arial" w:hAnsi="Arial" w:hint="default"/>
      </w:rPr>
    </w:lvl>
    <w:lvl w:ilvl="4" w:tplc="F498165E" w:tentative="1">
      <w:start w:val="1"/>
      <w:numFmt w:val="bullet"/>
      <w:lvlText w:val="•"/>
      <w:lvlJc w:val="left"/>
      <w:pPr>
        <w:tabs>
          <w:tab w:val="num" w:pos="3600"/>
        </w:tabs>
        <w:ind w:left="3600" w:hanging="360"/>
      </w:pPr>
      <w:rPr>
        <w:rFonts w:ascii="Arial" w:hAnsi="Arial" w:hint="default"/>
      </w:rPr>
    </w:lvl>
    <w:lvl w:ilvl="5" w:tplc="5B3A38DE" w:tentative="1">
      <w:start w:val="1"/>
      <w:numFmt w:val="bullet"/>
      <w:lvlText w:val="•"/>
      <w:lvlJc w:val="left"/>
      <w:pPr>
        <w:tabs>
          <w:tab w:val="num" w:pos="4320"/>
        </w:tabs>
        <w:ind w:left="4320" w:hanging="360"/>
      </w:pPr>
      <w:rPr>
        <w:rFonts w:ascii="Arial" w:hAnsi="Arial" w:hint="default"/>
      </w:rPr>
    </w:lvl>
    <w:lvl w:ilvl="6" w:tplc="FAFE8C40" w:tentative="1">
      <w:start w:val="1"/>
      <w:numFmt w:val="bullet"/>
      <w:lvlText w:val="•"/>
      <w:lvlJc w:val="left"/>
      <w:pPr>
        <w:tabs>
          <w:tab w:val="num" w:pos="5040"/>
        </w:tabs>
        <w:ind w:left="5040" w:hanging="360"/>
      </w:pPr>
      <w:rPr>
        <w:rFonts w:ascii="Arial" w:hAnsi="Arial" w:hint="default"/>
      </w:rPr>
    </w:lvl>
    <w:lvl w:ilvl="7" w:tplc="01E859EE" w:tentative="1">
      <w:start w:val="1"/>
      <w:numFmt w:val="bullet"/>
      <w:lvlText w:val="•"/>
      <w:lvlJc w:val="left"/>
      <w:pPr>
        <w:tabs>
          <w:tab w:val="num" w:pos="5760"/>
        </w:tabs>
        <w:ind w:left="5760" w:hanging="360"/>
      </w:pPr>
      <w:rPr>
        <w:rFonts w:ascii="Arial" w:hAnsi="Arial" w:hint="default"/>
      </w:rPr>
    </w:lvl>
    <w:lvl w:ilvl="8" w:tplc="7A80DDE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AFF4D76"/>
    <w:multiLevelType w:val="hybridMultilevel"/>
    <w:tmpl w:val="CB587FC0"/>
    <w:lvl w:ilvl="0" w:tplc="E13088C8">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994D2F"/>
    <w:multiLevelType w:val="hybridMultilevel"/>
    <w:tmpl w:val="87D6B412"/>
    <w:lvl w:ilvl="0" w:tplc="C1B0F3B6">
      <w:start w:val="1"/>
      <w:numFmt w:val="bullet"/>
      <w:lvlText w:val="•"/>
      <w:lvlJc w:val="left"/>
      <w:pPr>
        <w:tabs>
          <w:tab w:val="num" w:pos="720"/>
        </w:tabs>
        <w:ind w:left="720" w:hanging="360"/>
      </w:pPr>
      <w:rPr>
        <w:rFonts w:ascii="Times New Roman" w:hAnsi="Times New Roman" w:hint="default"/>
      </w:rPr>
    </w:lvl>
    <w:lvl w:ilvl="1" w:tplc="26A84160" w:tentative="1">
      <w:start w:val="1"/>
      <w:numFmt w:val="bullet"/>
      <w:lvlText w:val="•"/>
      <w:lvlJc w:val="left"/>
      <w:pPr>
        <w:tabs>
          <w:tab w:val="num" w:pos="1440"/>
        </w:tabs>
        <w:ind w:left="1440" w:hanging="360"/>
      </w:pPr>
      <w:rPr>
        <w:rFonts w:ascii="Times New Roman" w:hAnsi="Times New Roman" w:hint="default"/>
      </w:rPr>
    </w:lvl>
    <w:lvl w:ilvl="2" w:tplc="5E960502" w:tentative="1">
      <w:start w:val="1"/>
      <w:numFmt w:val="bullet"/>
      <w:lvlText w:val="•"/>
      <w:lvlJc w:val="left"/>
      <w:pPr>
        <w:tabs>
          <w:tab w:val="num" w:pos="2160"/>
        </w:tabs>
        <w:ind w:left="2160" w:hanging="360"/>
      </w:pPr>
      <w:rPr>
        <w:rFonts w:ascii="Times New Roman" w:hAnsi="Times New Roman" w:hint="default"/>
      </w:rPr>
    </w:lvl>
    <w:lvl w:ilvl="3" w:tplc="8B10796E" w:tentative="1">
      <w:start w:val="1"/>
      <w:numFmt w:val="bullet"/>
      <w:lvlText w:val="•"/>
      <w:lvlJc w:val="left"/>
      <w:pPr>
        <w:tabs>
          <w:tab w:val="num" w:pos="2880"/>
        </w:tabs>
        <w:ind w:left="2880" w:hanging="360"/>
      </w:pPr>
      <w:rPr>
        <w:rFonts w:ascii="Times New Roman" w:hAnsi="Times New Roman" w:hint="default"/>
      </w:rPr>
    </w:lvl>
    <w:lvl w:ilvl="4" w:tplc="0CB24486" w:tentative="1">
      <w:start w:val="1"/>
      <w:numFmt w:val="bullet"/>
      <w:lvlText w:val="•"/>
      <w:lvlJc w:val="left"/>
      <w:pPr>
        <w:tabs>
          <w:tab w:val="num" w:pos="3600"/>
        </w:tabs>
        <w:ind w:left="3600" w:hanging="360"/>
      </w:pPr>
      <w:rPr>
        <w:rFonts w:ascii="Times New Roman" w:hAnsi="Times New Roman" w:hint="default"/>
      </w:rPr>
    </w:lvl>
    <w:lvl w:ilvl="5" w:tplc="4C48BDB0" w:tentative="1">
      <w:start w:val="1"/>
      <w:numFmt w:val="bullet"/>
      <w:lvlText w:val="•"/>
      <w:lvlJc w:val="left"/>
      <w:pPr>
        <w:tabs>
          <w:tab w:val="num" w:pos="4320"/>
        </w:tabs>
        <w:ind w:left="4320" w:hanging="360"/>
      </w:pPr>
      <w:rPr>
        <w:rFonts w:ascii="Times New Roman" w:hAnsi="Times New Roman" w:hint="default"/>
      </w:rPr>
    </w:lvl>
    <w:lvl w:ilvl="6" w:tplc="C44E8A22" w:tentative="1">
      <w:start w:val="1"/>
      <w:numFmt w:val="bullet"/>
      <w:lvlText w:val="•"/>
      <w:lvlJc w:val="left"/>
      <w:pPr>
        <w:tabs>
          <w:tab w:val="num" w:pos="5040"/>
        </w:tabs>
        <w:ind w:left="5040" w:hanging="360"/>
      </w:pPr>
      <w:rPr>
        <w:rFonts w:ascii="Times New Roman" w:hAnsi="Times New Roman" w:hint="default"/>
      </w:rPr>
    </w:lvl>
    <w:lvl w:ilvl="7" w:tplc="9C562110" w:tentative="1">
      <w:start w:val="1"/>
      <w:numFmt w:val="bullet"/>
      <w:lvlText w:val="•"/>
      <w:lvlJc w:val="left"/>
      <w:pPr>
        <w:tabs>
          <w:tab w:val="num" w:pos="5760"/>
        </w:tabs>
        <w:ind w:left="5760" w:hanging="360"/>
      </w:pPr>
      <w:rPr>
        <w:rFonts w:ascii="Times New Roman" w:hAnsi="Times New Roman" w:hint="default"/>
      </w:rPr>
    </w:lvl>
    <w:lvl w:ilvl="8" w:tplc="DCB6F096"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51D34046"/>
    <w:multiLevelType w:val="hybridMultilevel"/>
    <w:tmpl w:val="020CC9C2"/>
    <w:lvl w:ilvl="0" w:tplc="C708393C">
      <w:start w:val="1"/>
      <w:numFmt w:val="bullet"/>
      <w:lvlText w:val="•"/>
      <w:lvlJc w:val="left"/>
      <w:pPr>
        <w:tabs>
          <w:tab w:val="num" w:pos="720"/>
        </w:tabs>
        <w:ind w:left="720" w:hanging="360"/>
      </w:pPr>
      <w:rPr>
        <w:rFonts w:ascii="Arial" w:hAnsi="Arial" w:hint="default"/>
      </w:rPr>
    </w:lvl>
    <w:lvl w:ilvl="1" w:tplc="0C601E88" w:tentative="1">
      <w:start w:val="1"/>
      <w:numFmt w:val="bullet"/>
      <w:lvlText w:val="•"/>
      <w:lvlJc w:val="left"/>
      <w:pPr>
        <w:tabs>
          <w:tab w:val="num" w:pos="1440"/>
        </w:tabs>
        <w:ind w:left="1440" w:hanging="360"/>
      </w:pPr>
      <w:rPr>
        <w:rFonts w:ascii="Arial" w:hAnsi="Arial" w:hint="default"/>
      </w:rPr>
    </w:lvl>
    <w:lvl w:ilvl="2" w:tplc="8B92C45A" w:tentative="1">
      <w:start w:val="1"/>
      <w:numFmt w:val="bullet"/>
      <w:lvlText w:val="•"/>
      <w:lvlJc w:val="left"/>
      <w:pPr>
        <w:tabs>
          <w:tab w:val="num" w:pos="2160"/>
        </w:tabs>
        <w:ind w:left="2160" w:hanging="360"/>
      </w:pPr>
      <w:rPr>
        <w:rFonts w:ascii="Arial" w:hAnsi="Arial" w:hint="default"/>
      </w:rPr>
    </w:lvl>
    <w:lvl w:ilvl="3" w:tplc="22C41F5E" w:tentative="1">
      <w:start w:val="1"/>
      <w:numFmt w:val="bullet"/>
      <w:lvlText w:val="•"/>
      <w:lvlJc w:val="left"/>
      <w:pPr>
        <w:tabs>
          <w:tab w:val="num" w:pos="2880"/>
        </w:tabs>
        <w:ind w:left="2880" w:hanging="360"/>
      </w:pPr>
      <w:rPr>
        <w:rFonts w:ascii="Arial" w:hAnsi="Arial" w:hint="default"/>
      </w:rPr>
    </w:lvl>
    <w:lvl w:ilvl="4" w:tplc="B8CCD836" w:tentative="1">
      <w:start w:val="1"/>
      <w:numFmt w:val="bullet"/>
      <w:lvlText w:val="•"/>
      <w:lvlJc w:val="left"/>
      <w:pPr>
        <w:tabs>
          <w:tab w:val="num" w:pos="3600"/>
        </w:tabs>
        <w:ind w:left="3600" w:hanging="360"/>
      </w:pPr>
      <w:rPr>
        <w:rFonts w:ascii="Arial" w:hAnsi="Arial" w:hint="default"/>
      </w:rPr>
    </w:lvl>
    <w:lvl w:ilvl="5" w:tplc="1332EC9E" w:tentative="1">
      <w:start w:val="1"/>
      <w:numFmt w:val="bullet"/>
      <w:lvlText w:val="•"/>
      <w:lvlJc w:val="left"/>
      <w:pPr>
        <w:tabs>
          <w:tab w:val="num" w:pos="4320"/>
        </w:tabs>
        <w:ind w:left="4320" w:hanging="360"/>
      </w:pPr>
      <w:rPr>
        <w:rFonts w:ascii="Arial" w:hAnsi="Arial" w:hint="default"/>
      </w:rPr>
    </w:lvl>
    <w:lvl w:ilvl="6" w:tplc="061CAAA0" w:tentative="1">
      <w:start w:val="1"/>
      <w:numFmt w:val="bullet"/>
      <w:lvlText w:val="•"/>
      <w:lvlJc w:val="left"/>
      <w:pPr>
        <w:tabs>
          <w:tab w:val="num" w:pos="5040"/>
        </w:tabs>
        <w:ind w:left="5040" w:hanging="360"/>
      </w:pPr>
      <w:rPr>
        <w:rFonts w:ascii="Arial" w:hAnsi="Arial" w:hint="default"/>
      </w:rPr>
    </w:lvl>
    <w:lvl w:ilvl="7" w:tplc="56880680" w:tentative="1">
      <w:start w:val="1"/>
      <w:numFmt w:val="bullet"/>
      <w:lvlText w:val="•"/>
      <w:lvlJc w:val="left"/>
      <w:pPr>
        <w:tabs>
          <w:tab w:val="num" w:pos="5760"/>
        </w:tabs>
        <w:ind w:left="5760" w:hanging="360"/>
      </w:pPr>
      <w:rPr>
        <w:rFonts w:ascii="Arial" w:hAnsi="Arial" w:hint="default"/>
      </w:rPr>
    </w:lvl>
    <w:lvl w:ilvl="8" w:tplc="C6206B6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42E2C99"/>
    <w:multiLevelType w:val="hybridMultilevel"/>
    <w:tmpl w:val="24D44D78"/>
    <w:lvl w:ilvl="0" w:tplc="4948C8DA">
      <w:start w:val="1"/>
      <w:numFmt w:val="bullet"/>
      <w:lvlText w:val="•"/>
      <w:lvlJc w:val="left"/>
      <w:pPr>
        <w:tabs>
          <w:tab w:val="num" w:pos="720"/>
        </w:tabs>
        <w:ind w:left="720" w:hanging="360"/>
      </w:pPr>
      <w:rPr>
        <w:rFonts w:ascii="Times New Roman" w:hAnsi="Times New Roman" w:hint="default"/>
      </w:rPr>
    </w:lvl>
    <w:lvl w:ilvl="1" w:tplc="DB6C5A48" w:tentative="1">
      <w:start w:val="1"/>
      <w:numFmt w:val="bullet"/>
      <w:lvlText w:val="•"/>
      <w:lvlJc w:val="left"/>
      <w:pPr>
        <w:tabs>
          <w:tab w:val="num" w:pos="1440"/>
        </w:tabs>
        <w:ind w:left="1440" w:hanging="360"/>
      </w:pPr>
      <w:rPr>
        <w:rFonts w:ascii="Times New Roman" w:hAnsi="Times New Roman" w:hint="default"/>
      </w:rPr>
    </w:lvl>
    <w:lvl w:ilvl="2" w:tplc="E4A2CB1A" w:tentative="1">
      <w:start w:val="1"/>
      <w:numFmt w:val="bullet"/>
      <w:lvlText w:val="•"/>
      <w:lvlJc w:val="left"/>
      <w:pPr>
        <w:tabs>
          <w:tab w:val="num" w:pos="2160"/>
        </w:tabs>
        <w:ind w:left="2160" w:hanging="360"/>
      </w:pPr>
      <w:rPr>
        <w:rFonts w:ascii="Times New Roman" w:hAnsi="Times New Roman" w:hint="default"/>
      </w:rPr>
    </w:lvl>
    <w:lvl w:ilvl="3" w:tplc="328EE6BA" w:tentative="1">
      <w:start w:val="1"/>
      <w:numFmt w:val="bullet"/>
      <w:lvlText w:val="•"/>
      <w:lvlJc w:val="left"/>
      <w:pPr>
        <w:tabs>
          <w:tab w:val="num" w:pos="2880"/>
        </w:tabs>
        <w:ind w:left="2880" w:hanging="360"/>
      </w:pPr>
      <w:rPr>
        <w:rFonts w:ascii="Times New Roman" w:hAnsi="Times New Roman" w:hint="default"/>
      </w:rPr>
    </w:lvl>
    <w:lvl w:ilvl="4" w:tplc="322AF63E" w:tentative="1">
      <w:start w:val="1"/>
      <w:numFmt w:val="bullet"/>
      <w:lvlText w:val="•"/>
      <w:lvlJc w:val="left"/>
      <w:pPr>
        <w:tabs>
          <w:tab w:val="num" w:pos="3600"/>
        </w:tabs>
        <w:ind w:left="3600" w:hanging="360"/>
      </w:pPr>
      <w:rPr>
        <w:rFonts w:ascii="Times New Roman" w:hAnsi="Times New Roman" w:hint="default"/>
      </w:rPr>
    </w:lvl>
    <w:lvl w:ilvl="5" w:tplc="3E84D3E0" w:tentative="1">
      <w:start w:val="1"/>
      <w:numFmt w:val="bullet"/>
      <w:lvlText w:val="•"/>
      <w:lvlJc w:val="left"/>
      <w:pPr>
        <w:tabs>
          <w:tab w:val="num" w:pos="4320"/>
        </w:tabs>
        <w:ind w:left="4320" w:hanging="360"/>
      </w:pPr>
      <w:rPr>
        <w:rFonts w:ascii="Times New Roman" w:hAnsi="Times New Roman" w:hint="default"/>
      </w:rPr>
    </w:lvl>
    <w:lvl w:ilvl="6" w:tplc="FA86B3C4" w:tentative="1">
      <w:start w:val="1"/>
      <w:numFmt w:val="bullet"/>
      <w:lvlText w:val="•"/>
      <w:lvlJc w:val="left"/>
      <w:pPr>
        <w:tabs>
          <w:tab w:val="num" w:pos="5040"/>
        </w:tabs>
        <w:ind w:left="5040" w:hanging="360"/>
      </w:pPr>
      <w:rPr>
        <w:rFonts w:ascii="Times New Roman" w:hAnsi="Times New Roman" w:hint="default"/>
      </w:rPr>
    </w:lvl>
    <w:lvl w:ilvl="7" w:tplc="1AD4B492" w:tentative="1">
      <w:start w:val="1"/>
      <w:numFmt w:val="bullet"/>
      <w:lvlText w:val="•"/>
      <w:lvlJc w:val="left"/>
      <w:pPr>
        <w:tabs>
          <w:tab w:val="num" w:pos="5760"/>
        </w:tabs>
        <w:ind w:left="5760" w:hanging="360"/>
      </w:pPr>
      <w:rPr>
        <w:rFonts w:ascii="Times New Roman" w:hAnsi="Times New Roman" w:hint="default"/>
      </w:rPr>
    </w:lvl>
    <w:lvl w:ilvl="8" w:tplc="B58A02E6"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74412EC"/>
    <w:multiLevelType w:val="hybridMultilevel"/>
    <w:tmpl w:val="92EC0C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5A1119"/>
    <w:multiLevelType w:val="hybridMultilevel"/>
    <w:tmpl w:val="5002E130"/>
    <w:lvl w:ilvl="0" w:tplc="827AE00C">
      <w:start w:val="1"/>
      <w:numFmt w:val="bullet"/>
      <w:lvlText w:val="•"/>
      <w:lvlJc w:val="left"/>
      <w:pPr>
        <w:tabs>
          <w:tab w:val="num" w:pos="720"/>
        </w:tabs>
        <w:ind w:left="720" w:hanging="360"/>
      </w:pPr>
      <w:rPr>
        <w:rFonts w:ascii="Times New Roman" w:hAnsi="Times New Roman" w:hint="default"/>
      </w:rPr>
    </w:lvl>
    <w:lvl w:ilvl="1" w:tplc="E71263FA" w:tentative="1">
      <w:start w:val="1"/>
      <w:numFmt w:val="bullet"/>
      <w:lvlText w:val="•"/>
      <w:lvlJc w:val="left"/>
      <w:pPr>
        <w:tabs>
          <w:tab w:val="num" w:pos="1440"/>
        </w:tabs>
        <w:ind w:left="1440" w:hanging="360"/>
      </w:pPr>
      <w:rPr>
        <w:rFonts w:ascii="Times New Roman" w:hAnsi="Times New Roman" w:hint="default"/>
      </w:rPr>
    </w:lvl>
    <w:lvl w:ilvl="2" w:tplc="C6368E70" w:tentative="1">
      <w:start w:val="1"/>
      <w:numFmt w:val="bullet"/>
      <w:lvlText w:val="•"/>
      <w:lvlJc w:val="left"/>
      <w:pPr>
        <w:tabs>
          <w:tab w:val="num" w:pos="2160"/>
        </w:tabs>
        <w:ind w:left="2160" w:hanging="360"/>
      </w:pPr>
      <w:rPr>
        <w:rFonts w:ascii="Times New Roman" w:hAnsi="Times New Roman" w:hint="default"/>
      </w:rPr>
    </w:lvl>
    <w:lvl w:ilvl="3" w:tplc="D6A6412E" w:tentative="1">
      <w:start w:val="1"/>
      <w:numFmt w:val="bullet"/>
      <w:lvlText w:val="•"/>
      <w:lvlJc w:val="left"/>
      <w:pPr>
        <w:tabs>
          <w:tab w:val="num" w:pos="2880"/>
        </w:tabs>
        <w:ind w:left="2880" w:hanging="360"/>
      </w:pPr>
      <w:rPr>
        <w:rFonts w:ascii="Times New Roman" w:hAnsi="Times New Roman" w:hint="default"/>
      </w:rPr>
    </w:lvl>
    <w:lvl w:ilvl="4" w:tplc="CCF09474" w:tentative="1">
      <w:start w:val="1"/>
      <w:numFmt w:val="bullet"/>
      <w:lvlText w:val="•"/>
      <w:lvlJc w:val="left"/>
      <w:pPr>
        <w:tabs>
          <w:tab w:val="num" w:pos="3600"/>
        </w:tabs>
        <w:ind w:left="3600" w:hanging="360"/>
      </w:pPr>
      <w:rPr>
        <w:rFonts w:ascii="Times New Roman" w:hAnsi="Times New Roman" w:hint="default"/>
      </w:rPr>
    </w:lvl>
    <w:lvl w:ilvl="5" w:tplc="9BF6AF72" w:tentative="1">
      <w:start w:val="1"/>
      <w:numFmt w:val="bullet"/>
      <w:lvlText w:val="•"/>
      <w:lvlJc w:val="left"/>
      <w:pPr>
        <w:tabs>
          <w:tab w:val="num" w:pos="4320"/>
        </w:tabs>
        <w:ind w:left="4320" w:hanging="360"/>
      </w:pPr>
      <w:rPr>
        <w:rFonts w:ascii="Times New Roman" w:hAnsi="Times New Roman" w:hint="default"/>
      </w:rPr>
    </w:lvl>
    <w:lvl w:ilvl="6" w:tplc="4AF27452" w:tentative="1">
      <w:start w:val="1"/>
      <w:numFmt w:val="bullet"/>
      <w:lvlText w:val="•"/>
      <w:lvlJc w:val="left"/>
      <w:pPr>
        <w:tabs>
          <w:tab w:val="num" w:pos="5040"/>
        </w:tabs>
        <w:ind w:left="5040" w:hanging="360"/>
      </w:pPr>
      <w:rPr>
        <w:rFonts w:ascii="Times New Roman" w:hAnsi="Times New Roman" w:hint="default"/>
      </w:rPr>
    </w:lvl>
    <w:lvl w:ilvl="7" w:tplc="C87CDA30" w:tentative="1">
      <w:start w:val="1"/>
      <w:numFmt w:val="bullet"/>
      <w:lvlText w:val="•"/>
      <w:lvlJc w:val="left"/>
      <w:pPr>
        <w:tabs>
          <w:tab w:val="num" w:pos="5760"/>
        </w:tabs>
        <w:ind w:left="5760" w:hanging="360"/>
      </w:pPr>
      <w:rPr>
        <w:rFonts w:ascii="Times New Roman" w:hAnsi="Times New Roman" w:hint="default"/>
      </w:rPr>
    </w:lvl>
    <w:lvl w:ilvl="8" w:tplc="E4EE3258"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5A8C063D"/>
    <w:multiLevelType w:val="hybridMultilevel"/>
    <w:tmpl w:val="BD12EDA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D932779"/>
    <w:multiLevelType w:val="hybridMultilevel"/>
    <w:tmpl w:val="2014FD28"/>
    <w:lvl w:ilvl="0" w:tplc="8E3AC6E0">
      <w:start w:val="1"/>
      <w:numFmt w:val="bullet"/>
      <w:lvlText w:val="•"/>
      <w:lvlJc w:val="left"/>
      <w:pPr>
        <w:tabs>
          <w:tab w:val="num" w:pos="720"/>
        </w:tabs>
        <w:ind w:left="720" w:hanging="360"/>
      </w:pPr>
      <w:rPr>
        <w:rFonts w:ascii="Arial" w:hAnsi="Arial" w:hint="default"/>
      </w:rPr>
    </w:lvl>
    <w:lvl w:ilvl="1" w:tplc="21B2EA64" w:tentative="1">
      <w:start w:val="1"/>
      <w:numFmt w:val="bullet"/>
      <w:lvlText w:val="•"/>
      <w:lvlJc w:val="left"/>
      <w:pPr>
        <w:tabs>
          <w:tab w:val="num" w:pos="1440"/>
        </w:tabs>
        <w:ind w:left="1440" w:hanging="360"/>
      </w:pPr>
      <w:rPr>
        <w:rFonts w:ascii="Arial" w:hAnsi="Arial" w:hint="default"/>
      </w:rPr>
    </w:lvl>
    <w:lvl w:ilvl="2" w:tplc="A864A5DE" w:tentative="1">
      <w:start w:val="1"/>
      <w:numFmt w:val="bullet"/>
      <w:lvlText w:val="•"/>
      <w:lvlJc w:val="left"/>
      <w:pPr>
        <w:tabs>
          <w:tab w:val="num" w:pos="2160"/>
        </w:tabs>
        <w:ind w:left="2160" w:hanging="360"/>
      </w:pPr>
      <w:rPr>
        <w:rFonts w:ascii="Arial" w:hAnsi="Arial" w:hint="default"/>
      </w:rPr>
    </w:lvl>
    <w:lvl w:ilvl="3" w:tplc="E8360312" w:tentative="1">
      <w:start w:val="1"/>
      <w:numFmt w:val="bullet"/>
      <w:lvlText w:val="•"/>
      <w:lvlJc w:val="left"/>
      <w:pPr>
        <w:tabs>
          <w:tab w:val="num" w:pos="2880"/>
        </w:tabs>
        <w:ind w:left="2880" w:hanging="360"/>
      </w:pPr>
      <w:rPr>
        <w:rFonts w:ascii="Arial" w:hAnsi="Arial" w:hint="default"/>
      </w:rPr>
    </w:lvl>
    <w:lvl w:ilvl="4" w:tplc="21E6C46E" w:tentative="1">
      <w:start w:val="1"/>
      <w:numFmt w:val="bullet"/>
      <w:lvlText w:val="•"/>
      <w:lvlJc w:val="left"/>
      <w:pPr>
        <w:tabs>
          <w:tab w:val="num" w:pos="3600"/>
        </w:tabs>
        <w:ind w:left="3600" w:hanging="360"/>
      </w:pPr>
      <w:rPr>
        <w:rFonts w:ascii="Arial" w:hAnsi="Arial" w:hint="default"/>
      </w:rPr>
    </w:lvl>
    <w:lvl w:ilvl="5" w:tplc="494C57A0" w:tentative="1">
      <w:start w:val="1"/>
      <w:numFmt w:val="bullet"/>
      <w:lvlText w:val="•"/>
      <w:lvlJc w:val="left"/>
      <w:pPr>
        <w:tabs>
          <w:tab w:val="num" w:pos="4320"/>
        </w:tabs>
        <w:ind w:left="4320" w:hanging="360"/>
      </w:pPr>
      <w:rPr>
        <w:rFonts w:ascii="Arial" w:hAnsi="Arial" w:hint="default"/>
      </w:rPr>
    </w:lvl>
    <w:lvl w:ilvl="6" w:tplc="F59E508A" w:tentative="1">
      <w:start w:val="1"/>
      <w:numFmt w:val="bullet"/>
      <w:lvlText w:val="•"/>
      <w:lvlJc w:val="left"/>
      <w:pPr>
        <w:tabs>
          <w:tab w:val="num" w:pos="5040"/>
        </w:tabs>
        <w:ind w:left="5040" w:hanging="360"/>
      </w:pPr>
      <w:rPr>
        <w:rFonts w:ascii="Arial" w:hAnsi="Arial" w:hint="default"/>
      </w:rPr>
    </w:lvl>
    <w:lvl w:ilvl="7" w:tplc="288ABAA2" w:tentative="1">
      <w:start w:val="1"/>
      <w:numFmt w:val="bullet"/>
      <w:lvlText w:val="•"/>
      <w:lvlJc w:val="left"/>
      <w:pPr>
        <w:tabs>
          <w:tab w:val="num" w:pos="5760"/>
        </w:tabs>
        <w:ind w:left="5760" w:hanging="360"/>
      </w:pPr>
      <w:rPr>
        <w:rFonts w:ascii="Arial" w:hAnsi="Arial" w:hint="default"/>
      </w:rPr>
    </w:lvl>
    <w:lvl w:ilvl="8" w:tplc="4D22925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040378E"/>
    <w:multiLevelType w:val="hybridMultilevel"/>
    <w:tmpl w:val="E39EEB54"/>
    <w:lvl w:ilvl="0" w:tplc="E13088C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0E160C0"/>
    <w:multiLevelType w:val="hybridMultilevel"/>
    <w:tmpl w:val="E25C6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3242018"/>
    <w:multiLevelType w:val="hybridMultilevel"/>
    <w:tmpl w:val="DBFCEC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645146E2"/>
    <w:multiLevelType w:val="hybridMultilevel"/>
    <w:tmpl w:val="12F0F92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9426992"/>
    <w:multiLevelType w:val="hybridMultilevel"/>
    <w:tmpl w:val="CC6A7E1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E155F9B"/>
    <w:multiLevelType w:val="hybridMultilevel"/>
    <w:tmpl w:val="FE2ED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E33A40"/>
    <w:multiLevelType w:val="hybridMultilevel"/>
    <w:tmpl w:val="D562A584"/>
    <w:lvl w:ilvl="0" w:tplc="5A4CA3A4">
      <w:start w:val="1"/>
      <w:numFmt w:val="bullet"/>
      <w:lvlText w:val="•"/>
      <w:lvlJc w:val="left"/>
      <w:pPr>
        <w:tabs>
          <w:tab w:val="num" w:pos="720"/>
        </w:tabs>
        <w:ind w:left="720" w:hanging="360"/>
      </w:pPr>
      <w:rPr>
        <w:rFonts w:ascii="Arial" w:hAnsi="Arial" w:hint="default"/>
      </w:rPr>
    </w:lvl>
    <w:lvl w:ilvl="1" w:tplc="3252E6C8" w:tentative="1">
      <w:start w:val="1"/>
      <w:numFmt w:val="bullet"/>
      <w:lvlText w:val="•"/>
      <w:lvlJc w:val="left"/>
      <w:pPr>
        <w:tabs>
          <w:tab w:val="num" w:pos="1440"/>
        </w:tabs>
        <w:ind w:left="1440" w:hanging="360"/>
      </w:pPr>
      <w:rPr>
        <w:rFonts w:ascii="Arial" w:hAnsi="Arial" w:hint="default"/>
      </w:rPr>
    </w:lvl>
    <w:lvl w:ilvl="2" w:tplc="4474618E" w:tentative="1">
      <w:start w:val="1"/>
      <w:numFmt w:val="bullet"/>
      <w:lvlText w:val="•"/>
      <w:lvlJc w:val="left"/>
      <w:pPr>
        <w:tabs>
          <w:tab w:val="num" w:pos="2160"/>
        </w:tabs>
        <w:ind w:left="2160" w:hanging="360"/>
      </w:pPr>
      <w:rPr>
        <w:rFonts w:ascii="Arial" w:hAnsi="Arial" w:hint="default"/>
      </w:rPr>
    </w:lvl>
    <w:lvl w:ilvl="3" w:tplc="E67CE802" w:tentative="1">
      <w:start w:val="1"/>
      <w:numFmt w:val="bullet"/>
      <w:lvlText w:val="•"/>
      <w:lvlJc w:val="left"/>
      <w:pPr>
        <w:tabs>
          <w:tab w:val="num" w:pos="2880"/>
        </w:tabs>
        <w:ind w:left="2880" w:hanging="360"/>
      </w:pPr>
      <w:rPr>
        <w:rFonts w:ascii="Arial" w:hAnsi="Arial" w:hint="default"/>
      </w:rPr>
    </w:lvl>
    <w:lvl w:ilvl="4" w:tplc="58529506" w:tentative="1">
      <w:start w:val="1"/>
      <w:numFmt w:val="bullet"/>
      <w:lvlText w:val="•"/>
      <w:lvlJc w:val="left"/>
      <w:pPr>
        <w:tabs>
          <w:tab w:val="num" w:pos="3600"/>
        </w:tabs>
        <w:ind w:left="3600" w:hanging="360"/>
      </w:pPr>
      <w:rPr>
        <w:rFonts w:ascii="Arial" w:hAnsi="Arial" w:hint="default"/>
      </w:rPr>
    </w:lvl>
    <w:lvl w:ilvl="5" w:tplc="AD04111A" w:tentative="1">
      <w:start w:val="1"/>
      <w:numFmt w:val="bullet"/>
      <w:lvlText w:val="•"/>
      <w:lvlJc w:val="left"/>
      <w:pPr>
        <w:tabs>
          <w:tab w:val="num" w:pos="4320"/>
        </w:tabs>
        <w:ind w:left="4320" w:hanging="360"/>
      </w:pPr>
      <w:rPr>
        <w:rFonts w:ascii="Arial" w:hAnsi="Arial" w:hint="default"/>
      </w:rPr>
    </w:lvl>
    <w:lvl w:ilvl="6" w:tplc="57F60E1C" w:tentative="1">
      <w:start w:val="1"/>
      <w:numFmt w:val="bullet"/>
      <w:lvlText w:val="•"/>
      <w:lvlJc w:val="left"/>
      <w:pPr>
        <w:tabs>
          <w:tab w:val="num" w:pos="5040"/>
        </w:tabs>
        <w:ind w:left="5040" w:hanging="360"/>
      </w:pPr>
      <w:rPr>
        <w:rFonts w:ascii="Arial" w:hAnsi="Arial" w:hint="default"/>
      </w:rPr>
    </w:lvl>
    <w:lvl w:ilvl="7" w:tplc="C6F6687E" w:tentative="1">
      <w:start w:val="1"/>
      <w:numFmt w:val="bullet"/>
      <w:lvlText w:val="•"/>
      <w:lvlJc w:val="left"/>
      <w:pPr>
        <w:tabs>
          <w:tab w:val="num" w:pos="5760"/>
        </w:tabs>
        <w:ind w:left="5760" w:hanging="360"/>
      </w:pPr>
      <w:rPr>
        <w:rFonts w:ascii="Arial" w:hAnsi="Arial" w:hint="default"/>
      </w:rPr>
    </w:lvl>
    <w:lvl w:ilvl="8" w:tplc="4086B04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8356941"/>
    <w:multiLevelType w:val="hybridMultilevel"/>
    <w:tmpl w:val="9A80C4BA"/>
    <w:lvl w:ilvl="0" w:tplc="E13088C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AF44078"/>
    <w:multiLevelType w:val="hybridMultilevel"/>
    <w:tmpl w:val="FBDE3F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3D10F7"/>
    <w:multiLevelType w:val="hybridMultilevel"/>
    <w:tmpl w:val="0700D1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E9E3D43"/>
    <w:multiLevelType w:val="hybridMultilevel"/>
    <w:tmpl w:val="DAD254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5"/>
  </w:num>
  <w:num w:numId="2">
    <w:abstractNumId w:val="36"/>
  </w:num>
  <w:num w:numId="3">
    <w:abstractNumId w:val="41"/>
  </w:num>
  <w:num w:numId="4">
    <w:abstractNumId w:val="20"/>
  </w:num>
  <w:num w:numId="5">
    <w:abstractNumId w:val="27"/>
  </w:num>
  <w:num w:numId="6">
    <w:abstractNumId w:val="40"/>
  </w:num>
  <w:num w:numId="7">
    <w:abstractNumId w:val="29"/>
  </w:num>
  <w:num w:numId="8">
    <w:abstractNumId w:val="11"/>
  </w:num>
  <w:num w:numId="9">
    <w:abstractNumId w:val="16"/>
  </w:num>
  <w:num w:numId="10">
    <w:abstractNumId w:val="39"/>
  </w:num>
  <w:num w:numId="11">
    <w:abstractNumId w:val="17"/>
  </w:num>
  <w:num w:numId="12">
    <w:abstractNumId w:val="19"/>
  </w:num>
  <w:num w:numId="13">
    <w:abstractNumId w:val="14"/>
  </w:num>
  <w:num w:numId="14">
    <w:abstractNumId w:val="2"/>
  </w:num>
  <w:num w:numId="15">
    <w:abstractNumId w:val="12"/>
  </w:num>
  <w:num w:numId="16">
    <w:abstractNumId w:val="23"/>
  </w:num>
  <w:num w:numId="17">
    <w:abstractNumId w:val="13"/>
  </w:num>
  <w:num w:numId="18">
    <w:abstractNumId w:val="34"/>
  </w:num>
  <w:num w:numId="19">
    <w:abstractNumId w:val="6"/>
  </w:num>
  <w:num w:numId="20">
    <w:abstractNumId w:val="10"/>
  </w:num>
  <w:num w:numId="21">
    <w:abstractNumId w:val="31"/>
  </w:num>
  <w:num w:numId="22">
    <w:abstractNumId w:val="7"/>
  </w:num>
  <w:num w:numId="23">
    <w:abstractNumId w:val="9"/>
  </w:num>
  <w:num w:numId="24">
    <w:abstractNumId w:val="5"/>
  </w:num>
  <w:num w:numId="25">
    <w:abstractNumId w:val="35"/>
  </w:num>
  <w:num w:numId="26">
    <w:abstractNumId w:val="38"/>
  </w:num>
  <w:num w:numId="27">
    <w:abstractNumId w:val="33"/>
  </w:num>
  <w:num w:numId="28">
    <w:abstractNumId w:val="4"/>
  </w:num>
  <w:num w:numId="29">
    <w:abstractNumId w:val="22"/>
  </w:num>
  <w:num w:numId="30">
    <w:abstractNumId w:val="18"/>
  </w:num>
  <w:num w:numId="31">
    <w:abstractNumId w:val="1"/>
  </w:num>
  <w:num w:numId="32">
    <w:abstractNumId w:val="37"/>
  </w:num>
  <w:num w:numId="33">
    <w:abstractNumId w:val="3"/>
  </w:num>
  <w:num w:numId="34">
    <w:abstractNumId w:val="28"/>
  </w:num>
  <w:num w:numId="35">
    <w:abstractNumId w:val="21"/>
  </w:num>
  <w:num w:numId="36">
    <w:abstractNumId w:val="24"/>
  </w:num>
  <w:num w:numId="37">
    <w:abstractNumId w:val="0"/>
  </w:num>
  <w:num w:numId="38">
    <w:abstractNumId w:val="8"/>
  </w:num>
  <w:num w:numId="39">
    <w:abstractNumId w:val="26"/>
  </w:num>
  <w:num w:numId="40">
    <w:abstractNumId w:val="30"/>
  </w:num>
  <w:num w:numId="41">
    <w:abstractNumId w:val="25"/>
  </w:num>
  <w:num w:numId="42">
    <w:abstractNumId w:val="3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A8"/>
    <w:rsid w:val="000010DE"/>
    <w:rsid w:val="0000125B"/>
    <w:rsid w:val="00002128"/>
    <w:rsid w:val="00002533"/>
    <w:rsid w:val="00004501"/>
    <w:rsid w:val="000064A5"/>
    <w:rsid w:val="00013245"/>
    <w:rsid w:val="00013437"/>
    <w:rsid w:val="000143D3"/>
    <w:rsid w:val="00015592"/>
    <w:rsid w:val="00015E12"/>
    <w:rsid w:val="000164BB"/>
    <w:rsid w:val="000168CB"/>
    <w:rsid w:val="00023248"/>
    <w:rsid w:val="00024AB2"/>
    <w:rsid w:val="00024FA4"/>
    <w:rsid w:val="000254AA"/>
    <w:rsid w:val="00026134"/>
    <w:rsid w:val="00026770"/>
    <w:rsid w:val="000301D9"/>
    <w:rsid w:val="00030B24"/>
    <w:rsid w:val="00032D76"/>
    <w:rsid w:val="00033301"/>
    <w:rsid w:val="00034810"/>
    <w:rsid w:val="00034FEC"/>
    <w:rsid w:val="00035170"/>
    <w:rsid w:val="00037AFD"/>
    <w:rsid w:val="0004076C"/>
    <w:rsid w:val="00041059"/>
    <w:rsid w:val="000424DE"/>
    <w:rsid w:val="0004337D"/>
    <w:rsid w:val="00043F26"/>
    <w:rsid w:val="00045EAD"/>
    <w:rsid w:val="00046C44"/>
    <w:rsid w:val="00046F9C"/>
    <w:rsid w:val="000473A0"/>
    <w:rsid w:val="00047452"/>
    <w:rsid w:val="00047F21"/>
    <w:rsid w:val="0006004F"/>
    <w:rsid w:val="0006018B"/>
    <w:rsid w:val="00060867"/>
    <w:rsid w:val="00060F66"/>
    <w:rsid w:val="00062965"/>
    <w:rsid w:val="0006580B"/>
    <w:rsid w:val="00065E6C"/>
    <w:rsid w:val="0006617D"/>
    <w:rsid w:val="0006667F"/>
    <w:rsid w:val="0006745D"/>
    <w:rsid w:val="000714D0"/>
    <w:rsid w:val="00071502"/>
    <w:rsid w:val="00073AFE"/>
    <w:rsid w:val="0007467A"/>
    <w:rsid w:val="00076176"/>
    <w:rsid w:val="0007741F"/>
    <w:rsid w:val="00077E3C"/>
    <w:rsid w:val="00080208"/>
    <w:rsid w:val="000845B4"/>
    <w:rsid w:val="00084B08"/>
    <w:rsid w:val="00085ED7"/>
    <w:rsid w:val="00086C78"/>
    <w:rsid w:val="00090440"/>
    <w:rsid w:val="00091C79"/>
    <w:rsid w:val="0009216D"/>
    <w:rsid w:val="00095EDD"/>
    <w:rsid w:val="00097821"/>
    <w:rsid w:val="000A1CDE"/>
    <w:rsid w:val="000A503A"/>
    <w:rsid w:val="000A5975"/>
    <w:rsid w:val="000B227B"/>
    <w:rsid w:val="000B5600"/>
    <w:rsid w:val="000B7AD2"/>
    <w:rsid w:val="000C05E6"/>
    <w:rsid w:val="000C1860"/>
    <w:rsid w:val="000C1F12"/>
    <w:rsid w:val="000C2B99"/>
    <w:rsid w:val="000C48EF"/>
    <w:rsid w:val="000D00EC"/>
    <w:rsid w:val="000D2FB4"/>
    <w:rsid w:val="000D330E"/>
    <w:rsid w:val="000D33FA"/>
    <w:rsid w:val="000D487E"/>
    <w:rsid w:val="000D53BA"/>
    <w:rsid w:val="000D5EDE"/>
    <w:rsid w:val="000D7413"/>
    <w:rsid w:val="000E0783"/>
    <w:rsid w:val="000E3C62"/>
    <w:rsid w:val="000E4910"/>
    <w:rsid w:val="000E5A05"/>
    <w:rsid w:val="000F13C4"/>
    <w:rsid w:val="000F2CE1"/>
    <w:rsid w:val="000F2E65"/>
    <w:rsid w:val="000F41F6"/>
    <w:rsid w:val="000F4C0C"/>
    <w:rsid w:val="000F5C3B"/>
    <w:rsid w:val="001000C0"/>
    <w:rsid w:val="0010103A"/>
    <w:rsid w:val="0010106B"/>
    <w:rsid w:val="00101149"/>
    <w:rsid w:val="0010752B"/>
    <w:rsid w:val="00107947"/>
    <w:rsid w:val="0011036C"/>
    <w:rsid w:val="00110729"/>
    <w:rsid w:val="00111523"/>
    <w:rsid w:val="00123609"/>
    <w:rsid w:val="00124115"/>
    <w:rsid w:val="00126AE5"/>
    <w:rsid w:val="001278F1"/>
    <w:rsid w:val="00132908"/>
    <w:rsid w:val="001337DD"/>
    <w:rsid w:val="00135C85"/>
    <w:rsid w:val="00136304"/>
    <w:rsid w:val="00140555"/>
    <w:rsid w:val="00146073"/>
    <w:rsid w:val="0014713F"/>
    <w:rsid w:val="00147F24"/>
    <w:rsid w:val="00147FA9"/>
    <w:rsid w:val="001503A8"/>
    <w:rsid w:val="001511E9"/>
    <w:rsid w:val="001532A0"/>
    <w:rsid w:val="001532EA"/>
    <w:rsid w:val="0015390E"/>
    <w:rsid w:val="00153AE4"/>
    <w:rsid w:val="00154401"/>
    <w:rsid w:val="00160DA6"/>
    <w:rsid w:val="00164059"/>
    <w:rsid w:val="00164634"/>
    <w:rsid w:val="00167753"/>
    <w:rsid w:val="00171D94"/>
    <w:rsid w:val="0017259E"/>
    <w:rsid w:val="00172FB7"/>
    <w:rsid w:val="001737A7"/>
    <w:rsid w:val="001747D2"/>
    <w:rsid w:val="00175BF9"/>
    <w:rsid w:val="00176F7E"/>
    <w:rsid w:val="00181195"/>
    <w:rsid w:val="0018178B"/>
    <w:rsid w:val="00181911"/>
    <w:rsid w:val="0018287F"/>
    <w:rsid w:val="00182E3C"/>
    <w:rsid w:val="001918DD"/>
    <w:rsid w:val="00192E19"/>
    <w:rsid w:val="00193D1D"/>
    <w:rsid w:val="001954B9"/>
    <w:rsid w:val="00196868"/>
    <w:rsid w:val="00197CB0"/>
    <w:rsid w:val="00197FF3"/>
    <w:rsid w:val="001A0306"/>
    <w:rsid w:val="001A103D"/>
    <w:rsid w:val="001A106F"/>
    <w:rsid w:val="001A2D4B"/>
    <w:rsid w:val="001A335C"/>
    <w:rsid w:val="001A34E9"/>
    <w:rsid w:val="001A5588"/>
    <w:rsid w:val="001A6400"/>
    <w:rsid w:val="001A68A5"/>
    <w:rsid w:val="001B15B1"/>
    <w:rsid w:val="001B4F96"/>
    <w:rsid w:val="001C07CC"/>
    <w:rsid w:val="001C27A6"/>
    <w:rsid w:val="001C54FA"/>
    <w:rsid w:val="001C7EC2"/>
    <w:rsid w:val="001D12DF"/>
    <w:rsid w:val="001D2D9B"/>
    <w:rsid w:val="001D30AB"/>
    <w:rsid w:val="001D3F91"/>
    <w:rsid w:val="001D683F"/>
    <w:rsid w:val="001E1F73"/>
    <w:rsid w:val="001E53B0"/>
    <w:rsid w:val="001E62BD"/>
    <w:rsid w:val="001E723A"/>
    <w:rsid w:val="001F15C5"/>
    <w:rsid w:val="001F3A3D"/>
    <w:rsid w:val="001F692B"/>
    <w:rsid w:val="002025D5"/>
    <w:rsid w:val="0020320E"/>
    <w:rsid w:val="00204EB2"/>
    <w:rsid w:val="00207248"/>
    <w:rsid w:val="002133F5"/>
    <w:rsid w:val="00213436"/>
    <w:rsid w:val="00214D25"/>
    <w:rsid w:val="002159AA"/>
    <w:rsid w:val="00216E36"/>
    <w:rsid w:val="002174AC"/>
    <w:rsid w:val="00221A5F"/>
    <w:rsid w:val="00222236"/>
    <w:rsid w:val="00222EC9"/>
    <w:rsid w:val="002256DF"/>
    <w:rsid w:val="0022594B"/>
    <w:rsid w:val="00227316"/>
    <w:rsid w:val="002308F7"/>
    <w:rsid w:val="00231ECD"/>
    <w:rsid w:val="00234726"/>
    <w:rsid w:val="00237342"/>
    <w:rsid w:val="00237670"/>
    <w:rsid w:val="00240581"/>
    <w:rsid w:val="00240AF6"/>
    <w:rsid w:val="00241A75"/>
    <w:rsid w:val="00241D09"/>
    <w:rsid w:val="002424FC"/>
    <w:rsid w:val="002441E6"/>
    <w:rsid w:val="00246957"/>
    <w:rsid w:val="0025004F"/>
    <w:rsid w:val="0025238E"/>
    <w:rsid w:val="00253E4F"/>
    <w:rsid w:val="0025658A"/>
    <w:rsid w:val="00261135"/>
    <w:rsid w:val="002612D3"/>
    <w:rsid w:val="00264101"/>
    <w:rsid w:val="00265702"/>
    <w:rsid w:val="002675B5"/>
    <w:rsid w:val="00267CDB"/>
    <w:rsid w:val="00272C8C"/>
    <w:rsid w:val="002749D6"/>
    <w:rsid w:val="00282062"/>
    <w:rsid w:val="00283101"/>
    <w:rsid w:val="002842B9"/>
    <w:rsid w:val="0028526C"/>
    <w:rsid w:val="0028764E"/>
    <w:rsid w:val="00290077"/>
    <w:rsid w:val="0029158B"/>
    <w:rsid w:val="00292114"/>
    <w:rsid w:val="002922DF"/>
    <w:rsid w:val="00296A22"/>
    <w:rsid w:val="00296F27"/>
    <w:rsid w:val="002A0C77"/>
    <w:rsid w:val="002A2FE3"/>
    <w:rsid w:val="002A3752"/>
    <w:rsid w:val="002A39E3"/>
    <w:rsid w:val="002A4477"/>
    <w:rsid w:val="002A4619"/>
    <w:rsid w:val="002A6FC6"/>
    <w:rsid w:val="002A7624"/>
    <w:rsid w:val="002A7FC1"/>
    <w:rsid w:val="002B0FE2"/>
    <w:rsid w:val="002B2423"/>
    <w:rsid w:val="002B4562"/>
    <w:rsid w:val="002B5C9F"/>
    <w:rsid w:val="002B653F"/>
    <w:rsid w:val="002B6812"/>
    <w:rsid w:val="002C4515"/>
    <w:rsid w:val="002C4F0E"/>
    <w:rsid w:val="002C7B82"/>
    <w:rsid w:val="002C7F88"/>
    <w:rsid w:val="002D197D"/>
    <w:rsid w:val="002D19A6"/>
    <w:rsid w:val="002D2A9D"/>
    <w:rsid w:val="002D3A3D"/>
    <w:rsid w:val="002D3D74"/>
    <w:rsid w:val="002D3F47"/>
    <w:rsid w:val="002D62B6"/>
    <w:rsid w:val="002E15D1"/>
    <w:rsid w:val="002E1712"/>
    <w:rsid w:val="002E1E46"/>
    <w:rsid w:val="002E2E6E"/>
    <w:rsid w:val="002E30BA"/>
    <w:rsid w:val="002E3200"/>
    <w:rsid w:val="002E3F69"/>
    <w:rsid w:val="002E4B68"/>
    <w:rsid w:val="002E4FDE"/>
    <w:rsid w:val="002E532D"/>
    <w:rsid w:val="002E728A"/>
    <w:rsid w:val="002F0824"/>
    <w:rsid w:val="002F0FEA"/>
    <w:rsid w:val="002F18FA"/>
    <w:rsid w:val="002F2BC5"/>
    <w:rsid w:val="002F4D37"/>
    <w:rsid w:val="002F6C8B"/>
    <w:rsid w:val="0030029B"/>
    <w:rsid w:val="0030104C"/>
    <w:rsid w:val="00301BDC"/>
    <w:rsid w:val="00302691"/>
    <w:rsid w:val="003031F1"/>
    <w:rsid w:val="00303F3D"/>
    <w:rsid w:val="0030481B"/>
    <w:rsid w:val="003052F7"/>
    <w:rsid w:val="00306735"/>
    <w:rsid w:val="0030691D"/>
    <w:rsid w:val="003113EA"/>
    <w:rsid w:val="00311EA6"/>
    <w:rsid w:val="00312D79"/>
    <w:rsid w:val="003134CF"/>
    <w:rsid w:val="00313DBF"/>
    <w:rsid w:val="003151D3"/>
    <w:rsid w:val="00315734"/>
    <w:rsid w:val="00315A48"/>
    <w:rsid w:val="00315CBD"/>
    <w:rsid w:val="00320462"/>
    <w:rsid w:val="0032419D"/>
    <w:rsid w:val="003275F1"/>
    <w:rsid w:val="003338F5"/>
    <w:rsid w:val="00334BEE"/>
    <w:rsid w:val="0033596D"/>
    <w:rsid w:val="00335AFD"/>
    <w:rsid w:val="00340F14"/>
    <w:rsid w:val="00341E60"/>
    <w:rsid w:val="0034287B"/>
    <w:rsid w:val="00355B4C"/>
    <w:rsid w:val="0035654D"/>
    <w:rsid w:val="003565B5"/>
    <w:rsid w:val="003569AF"/>
    <w:rsid w:val="00357E54"/>
    <w:rsid w:val="00363189"/>
    <w:rsid w:val="003647F4"/>
    <w:rsid w:val="003647FD"/>
    <w:rsid w:val="00365293"/>
    <w:rsid w:val="003678B6"/>
    <w:rsid w:val="00367E5D"/>
    <w:rsid w:val="00370367"/>
    <w:rsid w:val="00372B0D"/>
    <w:rsid w:val="00372D73"/>
    <w:rsid w:val="00373533"/>
    <w:rsid w:val="003746FF"/>
    <w:rsid w:val="003749FF"/>
    <w:rsid w:val="003769D3"/>
    <w:rsid w:val="00377505"/>
    <w:rsid w:val="00377CA8"/>
    <w:rsid w:val="00377DA7"/>
    <w:rsid w:val="003803CD"/>
    <w:rsid w:val="0038046D"/>
    <w:rsid w:val="00380C37"/>
    <w:rsid w:val="0038288C"/>
    <w:rsid w:val="00383137"/>
    <w:rsid w:val="00383D37"/>
    <w:rsid w:val="00383F63"/>
    <w:rsid w:val="00385DD2"/>
    <w:rsid w:val="00386672"/>
    <w:rsid w:val="0038749E"/>
    <w:rsid w:val="00390C42"/>
    <w:rsid w:val="00394A9B"/>
    <w:rsid w:val="003A1870"/>
    <w:rsid w:val="003A2D27"/>
    <w:rsid w:val="003A330D"/>
    <w:rsid w:val="003A3353"/>
    <w:rsid w:val="003A36AC"/>
    <w:rsid w:val="003A3BF6"/>
    <w:rsid w:val="003A4750"/>
    <w:rsid w:val="003A4E08"/>
    <w:rsid w:val="003A4E41"/>
    <w:rsid w:val="003A5850"/>
    <w:rsid w:val="003A5AF8"/>
    <w:rsid w:val="003A6095"/>
    <w:rsid w:val="003A712B"/>
    <w:rsid w:val="003B1036"/>
    <w:rsid w:val="003B27BD"/>
    <w:rsid w:val="003B47F1"/>
    <w:rsid w:val="003B52D8"/>
    <w:rsid w:val="003B5334"/>
    <w:rsid w:val="003B5A9B"/>
    <w:rsid w:val="003B69A8"/>
    <w:rsid w:val="003B6AB2"/>
    <w:rsid w:val="003B71CD"/>
    <w:rsid w:val="003B780A"/>
    <w:rsid w:val="003C0412"/>
    <w:rsid w:val="003C0417"/>
    <w:rsid w:val="003C089D"/>
    <w:rsid w:val="003C1CF4"/>
    <w:rsid w:val="003C35FA"/>
    <w:rsid w:val="003C4530"/>
    <w:rsid w:val="003C478B"/>
    <w:rsid w:val="003C7283"/>
    <w:rsid w:val="003C7A84"/>
    <w:rsid w:val="003D184C"/>
    <w:rsid w:val="003D2640"/>
    <w:rsid w:val="003D46FE"/>
    <w:rsid w:val="003D5C20"/>
    <w:rsid w:val="003D67C4"/>
    <w:rsid w:val="003E063F"/>
    <w:rsid w:val="003E0796"/>
    <w:rsid w:val="003E434D"/>
    <w:rsid w:val="003E4683"/>
    <w:rsid w:val="003F0E2E"/>
    <w:rsid w:val="003F23EF"/>
    <w:rsid w:val="003F2901"/>
    <w:rsid w:val="003F4172"/>
    <w:rsid w:val="003F720B"/>
    <w:rsid w:val="0040584B"/>
    <w:rsid w:val="00405E5D"/>
    <w:rsid w:val="00410BC0"/>
    <w:rsid w:val="00411985"/>
    <w:rsid w:val="00411F30"/>
    <w:rsid w:val="00415121"/>
    <w:rsid w:val="004157AB"/>
    <w:rsid w:val="0041643B"/>
    <w:rsid w:val="00420ED0"/>
    <w:rsid w:val="004219DD"/>
    <w:rsid w:val="004230A4"/>
    <w:rsid w:val="00424C6C"/>
    <w:rsid w:val="0042616C"/>
    <w:rsid w:val="00430424"/>
    <w:rsid w:val="0043053B"/>
    <w:rsid w:val="00430CA1"/>
    <w:rsid w:val="00431290"/>
    <w:rsid w:val="00432322"/>
    <w:rsid w:val="00433257"/>
    <w:rsid w:val="00433DF0"/>
    <w:rsid w:val="00433EAF"/>
    <w:rsid w:val="00433EC2"/>
    <w:rsid w:val="00434030"/>
    <w:rsid w:val="004346BE"/>
    <w:rsid w:val="00436F68"/>
    <w:rsid w:val="0043757C"/>
    <w:rsid w:val="00437DCE"/>
    <w:rsid w:val="00440393"/>
    <w:rsid w:val="00441937"/>
    <w:rsid w:val="004442C3"/>
    <w:rsid w:val="00444FB9"/>
    <w:rsid w:val="00453EBB"/>
    <w:rsid w:val="00454784"/>
    <w:rsid w:val="0045508D"/>
    <w:rsid w:val="00455DC7"/>
    <w:rsid w:val="004600F6"/>
    <w:rsid w:val="00463423"/>
    <w:rsid w:val="00463710"/>
    <w:rsid w:val="00463731"/>
    <w:rsid w:val="00463BB3"/>
    <w:rsid w:val="00466AAD"/>
    <w:rsid w:val="00466F61"/>
    <w:rsid w:val="00470157"/>
    <w:rsid w:val="004709DE"/>
    <w:rsid w:val="00472495"/>
    <w:rsid w:val="00473604"/>
    <w:rsid w:val="00475EA0"/>
    <w:rsid w:val="00476A0D"/>
    <w:rsid w:val="00477422"/>
    <w:rsid w:val="00480E7C"/>
    <w:rsid w:val="0048115B"/>
    <w:rsid w:val="004832D7"/>
    <w:rsid w:val="00485379"/>
    <w:rsid w:val="004856B0"/>
    <w:rsid w:val="004860B3"/>
    <w:rsid w:val="004865BB"/>
    <w:rsid w:val="00487FFA"/>
    <w:rsid w:val="00490892"/>
    <w:rsid w:val="004908FE"/>
    <w:rsid w:val="00493B94"/>
    <w:rsid w:val="00493EC8"/>
    <w:rsid w:val="00495FAA"/>
    <w:rsid w:val="004A0A48"/>
    <w:rsid w:val="004A6F0D"/>
    <w:rsid w:val="004B0F11"/>
    <w:rsid w:val="004B11C5"/>
    <w:rsid w:val="004B1777"/>
    <w:rsid w:val="004B22CD"/>
    <w:rsid w:val="004B246D"/>
    <w:rsid w:val="004B44FD"/>
    <w:rsid w:val="004B5813"/>
    <w:rsid w:val="004C06CF"/>
    <w:rsid w:val="004C19AA"/>
    <w:rsid w:val="004C1C75"/>
    <w:rsid w:val="004C487D"/>
    <w:rsid w:val="004D08B1"/>
    <w:rsid w:val="004D08EC"/>
    <w:rsid w:val="004D6A3B"/>
    <w:rsid w:val="004E03CE"/>
    <w:rsid w:val="004E07C9"/>
    <w:rsid w:val="004E269D"/>
    <w:rsid w:val="004E3D1F"/>
    <w:rsid w:val="004E4595"/>
    <w:rsid w:val="004E4D2D"/>
    <w:rsid w:val="004E620C"/>
    <w:rsid w:val="004E630B"/>
    <w:rsid w:val="004E7529"/>
    <w:rsid w:val="004F035A"/>
    <w:rsid w:val="004F152F"/>
    <w:rsid w:val="004F3AFD"/>
    <w:rsid w:val="004F48CE"/>
    <w:rsid w:val="004F4B41"/>
    <w:rsid w:val="004F52A9"/>
    <w:rsid w:val="004F6960"/>
    <w:rsid w:val="004F6976"/>
    <w:rsid w:val="00500602"/>
    <w:rsid w:val="0050072A"/>
    <w:rsid w:val="00500A83"/>
    <w:rsid w:val="0050468B"/>
    <w:rsid w:val="00511148"/>
    <w:rsid w:val="005115BC"/>
    <w:rsid w:val="00512C84"/>
    <w:rsid w:val="005130D4"/>
    <w:rsid w:val="00515306"/>
    <w:rsid w:val="0051649E"/>
    <w:rsid w:val="00517CD5"/>
    <w:rsid w:val="00523D0C"/>
    <w:rsid w:val="00525726"/>
    <w:rsid w:val="00525DD2"/>
    <w:rsid w:val="00526604"/>
    <w:rsid w:val="0052676C"/>
    <w:rsid w:val="0053162E"/>
    <w:rsid w:val="00531CE1"/>
    <w:rsid w:val="0053402F"/>
    <w:rsid w:val="0053422F"/>
    <w:rsid w:val="00535CEC"/>
    <w:rsid w:val="00542638"/>
    <w:rsid w:val="005429CD"/>
    <w:rsid w:val="00543742"/>
    <w:rsid w:val="005440FD"/>
    <w:rsid w:val="00544AD2"/>
    <w:rsid w:val="00545161"/>
    <w:rsid w:val="005463F9"/>
    <w:rsid w:val="00546C66"/>
    <w:rsid w:val="0054792A"/>
    <w:rsid w:val="00547BB9"/>
    <w:rsid w:val="005517C0"/>
    <w:rsid w:val="00551BBC"/>
    <w:rsid w:val="00552CA3"/>
    <w:rsid w:val="00566A1E"/>
    <w:rsid w:val="00566D82"/>
    <w:rsid w:val="00567C63"/>
    <w:rsid w:val="005703B8"/>
    <w:rsid w:val="00571743"/>
    <w:rsid w:val="00571FA7"/>
    <w:rsid w:val="0057305F"/>
    <w:rsid w:val="0057563C"/>
    <w:rsid w:val="005772AB"/>
    <w:rsid w:val="00581194"/>
    <w:rsid w:val="005825F2"/>
    <w:rsid w:val="00582E75"/>
    <w:rsid w:val="00582EB5"/>
    <w:rsid w:val="005835D0"/>
    <w:rsid w:val="00584DB7"/>
    <w:rsid w:val="00586CEC"/>
    <w:rsid w:val="0058780E"/>
    <w:rsid w:val="00591BE9"/>
    <w:rsid w:val="0059266B"/>
    <w:rsid w:val="00595312"/>
    <w:rsid w:val="005959FE"/>
    <w:rsid w:val="005A0099"/>
    <w:rsid w:val="005A0457"/>
    <w:rsid w:val="005A1343"/>
    <w:rsid w:val="005A1561"/>
    <w:rsid w:val="005A5107"/>
    <w:rsid w:val="005A5986"/>
    <w:rsid w:val="005A70A7"/>
    <w:rsid w:val="005B3091"/>
    <w:rsid w:val="005B3CE4"/>
    <w:rsid w:val="005C2A3F"/>
    <w:rsid w:val="005C2D09"/>
    <w:rsid w:val="005C4341"/>
    <w:rsid w:val="005C4365"/>
    <w:rsid w:val="005C44EE"/>
    <w:rsid w:val="005C4A6B"/>
    <w:rsid w:val="005C4ED2"/>
    <w:rsid w:val="005C6B40"/>
    <w:rsid w:val="005C7080"/>
    <w:rsid w:val="005C736F"/>
    <w:rsid w:val="005D3C2A"/>
    <w:rsid w:val="005D4A8A"/>
    <w:rsid w:val="005D51AA"/>
    <w:rsid w:val="005D56C2"/>
    <w:rsid w:val="005D5CB0"/>
    <w:rsid w:val="005D6827"/>
    <w:rsid w:val="005E0193"/>
    <w:rsid w:val="005E1CCD"/>
    <w:rsid w:val="005E4595"/>
    <w:rsid w:val="005E51B6"/>
    <w:rsid w:val="005E5788"/>
    <w:rsid w:val="005F18CC"/>
    <w:rsid w:val="005F3BE3"/>
    <w:rsid w:val="005F4776"/>
    <w:rsid w:val="005F5818"/>
    <w:rsid w:val="005F5AA7"/>
    <w:rsid w:val="005F746F"/>
    <w:rsid w:val="00600223"/>
    <w:rsid w:val="00601B2D"/>
    <w:rsid w:val="00603A4E"/>
    <w:rsid w:val="00603D7F"/>
    <w:rsid w:val="006046C3"/>
    <w:rsid w:val="0060531C"/>
    <w:rsid w:val="006068A8"/>
    <w:rsid w:val="006069E7"/>
    <w:rsid w:val="006079E7"/>
    <w:rsid w:val="006118C6"/>
    <w:rsid w:val="006120C0"/>
    <w:rsid w:val="0061280D"/>
    <w:rsid w:val="00612C81"/>
    <w:rsid w:val="0061799F"/>
    <w:rsid w:val="006207E5"/>
    <w:rsid w:val="00620C7C"/>
    <w:rsid w:val="00621661"/>
    <w:rsid w:val="00623ECE"/>
    <w:rsid w:val="00625B2E"/>
    <w:rsid w:val="00626599"/>
    <w:rsid w:val="006275CE"/>
    <w:rsid w:val="006326D5"/>
    <w:rsid w:val="00633929"/>
    <w:rsid w:val="0063609B"/>
    <w:rsid w:val="0063671E"/>
    <w:rsid w:val="00637847"/>
    <w:rsid w:val="00642D4C"/>
    <w:rsid w:val="00646BE1"/>
    <w:rsid w:val="00646E47"/>
    <w:rsid w:val="006472FF"/>
    <w:rsid w:val="0064739B"/>
    <w:rsid w:val="00647B5A"/>
    <w:rsid w:val="00647CA1"/>
    <w:rsid w:val="00647E2E"/>
    <w:rsid w:val="00650524"/>
    <w:rsid w:val="00651DE2"/>
    <w:rsid w:val="0065287F"/>
    <w:rsid w:val="00653CFB"/>
    <w:rsid w:val="00656800"/>
    <w:rsid w:val="00661A4B"/>
    <w:rsid w:val="006620EC"/>
    <w:rsid w:val="0066256A"/>
    <w:rsid w:val="00662F3C"/>
    <w:rsid w:val="006638D5"/>
    <w:rsid w:val="006648B5"/>
    <w:rsid w:val="00664D5B"/>
    <w:rsid w:val="00666BB8"/>
    <w:rsid w:val="00667761"/>
    <w:rsid w:val="00667C3F"/>
    <w:rsid w:val="00670AF6"/>
    <w:rsid w:val="00671A8E"/>
    <w:rsid w:val="00672084"/>
    <w:rsid w:val="00674540"/>
    <w:rsid w:val="0067676A"/>
    <w:rsid w:val="00682982"/>
    <w:rsid w:val="00682D61"/>
    <w:rsid w:val="00684F6B"/>
    <w:rsid w:val="006865DC"/>
    <w:rsid w:val="0068668F"/>
    <w:rsid w:val="00686C63"/>
    <w:rsid w:val="0068770F"/>
    <w:rsid w:val="00691CD2"/>
    <w:rsid w:val="006951F6"/>
    <w:rsid w:val="00696368"/>
    <w:rsid w:val="006968FC"/>
    <w:rsid w:val="006A1A2C"/>
    <w:rsid w:val="006A3A0D"/>
    <w:rsid w:val="006A50A8"/>
    <w:rsid w:val="006A56B1"/>
    <w:rsid w:val="006A588E"/>
    <w:rsid w:val="006A5AFB"/>
    <w:rsid w:val="006A66D2"/>
    <w:rsid w:val="006B0E10"/>
    <w:rsid w:val="006B2A43"/>
    <w:rsid w:val="006B2C7C"/>
    <w:rsid w:val="006B2E9D"/>
    <w:rsid w:val="006B4406"/>
    <w:rsid w:val="006B49FE"/>
    <w:rsid w:val="006B7203"/>
    <w:rsid w:val="006C1C73"/>
    <w:rsid w:val="006C2554"/>
    <w:rsid w:val="006C4D35"/>
    <w:rsid w:val="006C55A5"/>
    <w:rsid w:val="006C660F"/>
    <w:rsid w:val="006C784C"/>
    <w:rsid w:val="006D09D7"/>
    <w:rsid w:val="006D3F6E"/>
    <w:rsid w:val="006D4004"/>
    <w:rsid w:val="006D7AC9"/>
    <w:rsid w:val="006E0157"/>
    <w:rsid w:val="006E2AA5"/>
    <w:rsid w:val="006E55FB"/>
    <w:rsid w:val="006E5F34"/>
    <w:rsid w:val="006E698A"/>
    <w:rsid w:val="006E7B01"/>
    <w:rsid w:val="006F1918"/>
    <w:rsid w:val="006F19D5"/>
    <w:rsid w:val="006F414B"/>
    <w:rsid w:val="006F496C"/>
    <w:rsid w:val="006F4C33"/>
    <w:rsid w:val="006F585E"/>
    <w:rsid w:val="006F6D24"/>
    <w:rsid w:val="006F70BB"/>
    <w:rsid w:val="006F78A4"/>
    <w:rsid w:val="0070035E"/>
    <w:rsid w:val="00701883"/>
    <w:rsid w:val="00703A33"/>
    <w:rsid w:val="007064AE"/>
    <w:rsid w:val="00707CAC"/>
    <w:rsid w:val="00707D5F"/>
    <w:rsid w:val="00710ACD"/>
    <w:rsid w:val="00710D4A"/>
    <w:rsid w:val="00711ED3"/>
    <w:rsid w:val="00712019"/>
    <w:rsid w:val="00712C36"/>
    <w:rsid w:val="00714CD9"/>
    <w:rsid w:val="00714DE9"/>
    <w:rsid w:val="00715918"/>
    <w:rsid w:val="00717263"/>
    <w:rsid w:val="007200C0"/>
    <w:rsid w:val="00720942"/>
    <w:rsid w:val="0072288A"/>
    <w:rsid w:val="0072290B"/>
    <w:rsid w:val="0072716C"/>
    <w:rsid w:val="0073179F"/>
    <w:rsid w:val="00736FE8"/>
    <w:rsid w:val="007370C2"/>
    <w:rsid w:val="00740466"/>
    <w:rsid w:val="00741437"/>
    <w:rsid w:val="007448DD"/>
    <w:rsid w:val="0075182B"/>
    <w:rsid w:val="00752398"/>
    <w:rsid w:val="007558DD"/>
    <w:rsid w:val="00755AA6"/>
    <w:rsid w:val="00755C62"/>
    <w:rsid w:val="00756136"/>
    <w:rsid w:val="00760699"/>
    <w:rsid w:val="007609A6"/>
    <w:rsid w:val="007648FA"/>
    <w:rsid w:val="00765B56"/>
    <w:rsid w:val="0076668C"/>
    <w:rsid w:val="00772C7F"/>
    <w:rsid w:val="00775049"/>
    <w:rsid w:val="00777177"/>
    <w:rsid w:val="007832A9"/>
    <w:rsid w:val="00783A1C"/>
    <w:rsid w:val="00786DCE"/>
    <w:rsid w:val="00787986"/>
    <w:rsid w:val="00791088"/>
    <w:rsid w:val="00791C42"/>
    <w:rsid w:val="00793AFE"/>
    <w:rsid w:val="00795882"/>
    <w:rsid w:val="007962E5"/>
    <w:rsid w:val="00796B46"/>
    <w:rsid w:val="007A0973"/>
    <w:rsid w:val="007A0F6E"/>
    <w:rsid w:val="007A2856"/>
    <w:rsid w:val="007A3B28"/>
    <w:rsid w:val="007A60FF"/>
    <w:rsid w:val="007B511B"/>
    <w:rsid w:val="007B5596"/>
    <w:rsid w:val="007C1130"/>
    <w:rsid w:val="007C2209"/>
    <w:rsid w:val="007C5E94"/>
    <w:rsid w:val="007C68DF"/>
    <w:rsid w:val="007C7BAE"/>
    <w:rsid w:val="007D03D2"/>
    <w:rsid w:val="007D3072"/>
    <w:rsid w:val="007D3B22"/>
    <w:rsid w:val="007D4175"/>
    <w:rsid w:val="007D65DD"/>
    <w:rsid w:val="007D7C8F"/>
    <w:rsid w:val="007E2DD7"/>
    <w:rsid w:val="007E4931"/>
    <w:rsid w:val="007E5005"/>
    <w:rsid w:val="007E5E6C"/>
    <w:rsid w:val="007E78DC"/>
    <w:rsid w:val="007F613B"/>
    <w:rsid w:val="00801B99"/>
    <w:rsid w:val="008022E4"/>
    <w:rsid w:val="00802F5D"/>
    <w:rsid w:val="00812C41"/>
    <w:rsid w:val="008137E0"/>
    <w:rsid w:val="00813CBD"/>
    <w:rsid w:val="00817205"/>
    <w:rsid w:val="00821744"/>
    <w:rsid w:val="00823363"/>
    <w:rsid w:val="00825FC6"/>
    <w:rsid w:val="008321CB"/>
    <w:rsid w:val="00836E8F"/>
    <w:rsid w:val="0084195E"/>
    <w:rsid w:val="008433A2"/>
    <w:rsid w:val="00844459"/>
    <w:rsid w:val="00844F8E"/>
    <w:rsid w:val="008453BF"/>
    <w:rsid w:val="00845A6A"/>
    <w:rsid w:val="008467FB"/>
    <w:rsid w:val="00853559"/>
    <w:rsid w:val="00853C8F"/>
    <w:rsid w:val="00857509"/>
    <w:rsid w:val="00857981"/>
    <w:rsid w:val="0086222B"/>
    <w:rsid w:val="0086494C"/>
    <w:rsid w:val="00864AE8"/>
    <w:rsid w:val="008676D0"/>
    <w:rsid w:val="008706BC"/>
    <w:rsid w:val="00870850"/>
    <w:rsid w:val="008709BC"/>
    <w:rsid w:val="00872106"/>
    <w:rsid w:val="008739C0"/>
    <w:rsid w:val="00874919"/>
    <w:rsid w:val="00874AC6"/>
    <w:rsid w:val="008752A3"/>
    <w:rsid w:val="008763F3"/>
    <w:rsid w:val="00876FEA"/>
    <w:rsid w:val="008829D9"/>
    <w:rsid w:val="00885CFD"/>
    <w:rsid w:val="008861F7"/>
    <w:rsid w:val="0088783C"/>
    <w:rsid w:val="00887859"/>
    <w:rsid w:val="008913C2"/>
    <w:rsid w:val="00891B53"/>
    <w:rsid w:val="008952EF"/>
    <w:rsid w:val="00895AC0"/>
    <w:rsid w:val="008960A3"/>
    <w:rsid w:val="00896828"/>
    <w:rsid w:val="00896D94"/>
    <w:rsid w:val="008977FA"/>
    <w:rsid w:val="008A1213"/>
    <w:rsid w:val="008A23D7"/>
    <w:rsid w:val="008A4C3D"/>
    <w:rsid w:val="008A5256"/>
    <w:rsid w:val="008A5387"/>
    <w:rsid w:val="008A5972"/>
    <w:rsid w:val="008A6052"/>
    <w:rsid w:val="008A79EE"/>
    <w:rsid w:val="008A7BB1"/>
    <w:rsid w:val="008B1A51"/>
    <w:rsid w:val="008B389B"/>
    <w:rsid w:val="008B4C87"/>
    <w:rsid w:val="008B6512"/>
    <w:rsid w:val="008B768E"/>
    <w:rsid w:val="008C0D14"/>
    <w:rsid w:val="008C1362"/>
    <w:rsid w:val="008C4B36"/>
    <w:rsid w:val="008C4D4E"/>
    <w:rsid w:val="008C54E1"/>
    <w:rsid w:val="008C573A"/>
    <w:rsid w:val="008C7FE4"/>
    <w:rsid w:val="008D0270"/>
    <w:rsid w:val="008D64F3"/>
    <w:rsid w:val="008D67A8"/>
    <w:rsid w:val="008D71B1"/>
    <w:rsid w:val="008E4EB0"/>
    <w:rsid w:val="008E5AE5"/>
    <w:rsid w:val="008E6939"/>
    <w:rsid w:val="008E6C64"/>
    <w:rsid w:val="008F0143"/>
    <w:rsid w:val="008F289D"/>
    <w:rsid w:val="008F4ACE"/>
    <w:rsid w:val="008F6E5A"/>
    <w:rsid w:val="00900F45"/>
    <w:rsid w:val="00902978"/>
    <w:rsid w:val="00904D6A"/>
    <w:rsid w:val="00904DD1"/>
    <w:rsid w:val="009057FD"/>
    <w:rsid w:val="009066ED"/>
    <w:rsid w:val="00906E79"/>
    <w:rsid w:val="00907DC4"/>
    <w:rsid w:val="00911820"/>
    <w:rsid w:val="00913B07"/>
    <w:rsid w:val="00914408"/>
    <w:rsid w:val="009148B2"/>
    <w:rsid w:val="009159C2"/>
    <w:rsid w:val="00917B52"/>
    <w:rsid w:val="009205B8"/>
    <w:rsid w:val="00920E39"/>
    <w:rsid w:val="00920FFD"/>
    <w:rsid w:val="009219FD"/>
    <w:rsid w:val="009232B9"/>
    <w:rsid w:val="00923983"/>
    <w:rsid w:val="00924691"/>
    <w:rsid w:val="0092772A"/>
    <w:rsid w:val="00927B5D"/>
    <w:rsid w:val="009319CE"/>
    <w:rsid w:val="009328F3"/>
    <w:rsid w:val="00934943"/>
    <w:rsid w:val="00936F88"/>
    <w:rsid w:val="00937618"/>
    <w:rsid w:val="00937F96"/>
    <w:rsid w:val="00940D15"/>
    <w:rsid w:val="00941570"/>
    <w:rsid w:val="00941EAB"/>
    <w:rsid w:val="009428BC"/>
    <w:rsid w:val="00943F7D"/>
    <w:rsid w:val="00945497"/>
    <w:rsid w:val="009503DA"/>
    <w:rsid w:val="009509AB"/>
    <w:rsid w:val="00951946"/>
    <w:rsid w:val="009537A2"/>
    <w:rsid w:val="00954629"/>
    <w:rsid w:val="0095575F"/>
    <w:rsid w:val="00956DD2"/>
    <w:rsid w:val="00960799"/>
    <w:rsid w:val="00963593"/>
    <w:rsid w:val="00963A70"/>
    <w:rsid w:val="009656DB"/>
    <w:rsid w:val="009672DA"/>
    <w:rsid w:val="00971253"/>
    <w:rsid w:val="0097175B"/>
    <w:rsid w:val="00975062"/>
    <w:rsid w:val="0097529D"/>
    <w:rsid w:val="00976683"/>
    <w:rsid w:val="009819D3"/>
    <w:rsid w:val="009819E8"/>
    <w:rsid w:val="00981E2A"/>
    <w:rsid w:val="00982C21"/>
    <w:rsid w:val="00983093"/>
    <w:rsid w:val="009836AF"/>
    <w:rsid w:val="00984094"/>
    <w:rsid w:val="00984EBB"/>
    <w:rsid w:val="00985C75"/>
    <w:rsid w:val="00990455"/>
    <w:rsid w:val="0099098C"/>
    <w:rsid w:val="009936C8"/>
    <w:rsid w:val="009978CD"/>
    <w:rsid w:val="009A180C"/>
    <w:rsid w:val="009A2D66"/>
    <w:rsid w:val="009A3AE3"/>
    <w:rsid w:val="009A4E67"/>
    <w:rsid w:val="009A5120"/>
    <w:rsid w:val="009B03D0"/>
    <w:rsid w:val="009B0EED"/>
    <w:rsid w:val="009B306C"/>
    <w:rsid w:val="009B4B28"/>
    <w:rsid w:val="009B7736"/>
    <w:rsid w:val="009B7F1C"/>
    <w:rsid w:val="009C0D7C"/>
    <w:rsid w:val="009C73DA"/>
    <w:rsid w:val="009C743D"/>
    <w:rsid w:val="009D1C49"/>
    <w:rsid w:val="009D2340"/>
    <w:rsid w:val="009D427D"/>
    <w:rsid w:val="009D528F"/>
    <w:rsid w:val="009D541F"/>
    <w:rsid w:val="009E0F23"/>
    <w:rsid w:val="009E0F37"/>
    <w:rsid w:val="009E1C6E"/>
    <w:rsid w:val="009E3477"/>
    <w:rsid w:val="009E43FD"/>
    <w:rsid w:val="009E4D81"/>
    <w:rsid w:val="009E5B73"/>
    <w:rsid w:val="009E6E30"/>
    <w:rsid w:val="009F0245"/>
    <w:rsid w:val="009F12D2"/>
    <w:rsid w:val="009F5A77"/>
    <w:rsid w:val="00A01A8E"/>
    <w:rsid w:val="00A01EF4"/>
    <w:rsid w:val="00A02103"/>
    <w:rsid w:val="00A029F1"/>
    <w:rsid w:val="00A03225"/>
    <w:rsid w:val="00A03579"/>
    <w:rsid w:val="00A03A38"/>
    <w:rsid w:val="00A06607"/>
    <w:rsid w:val="00A07655"/>
    <w:rsid w:val="00A1147A"/>
    <w:rsid w:val="00A116D1"/>
    <w:rsid w:val="00A12107"/>
    <w:rsid w:val="00A12238"/>
    <w:rsid w:val="00A123DD"/>
    <w:rsid w:val="00A1776B"/>
    <w:rsid w:val="00A20891"/>
    <w:rsid w:val="00A23FF5"/>
    <w:rsid w:val="00A258CD"/>
    <w:rsid w:val="00A27538"/>
    <w:rsid w:val="00A27E71"/>
    <w:rsid w:val="00A33939"/>
    <w:rsid w:val="00A33CF7"/>
    <w:rsid w:val="00A3565C"/>
    <w:rsid w:val="00A35F69"/>
    <w:rsid w:val="00A367D1"/>
    <w:rsid w:val="00A418E6"/>
    <w:rsid w:val="00A41DA3"/>
    <w:rsid w:val="00A43069"/>
    <w:rsid w:val="00A455BB"/>
    <w:rsid w:val="00A45AAC"/>
    <w:rsid w:val="00A45B96"/>
    <w:rsid w:val="00A46A59"/>
    <w:rsid w:val="00A46B71"/>
    <w:rsid w:val="00A476C4"/>
    <w:rsid w:val="00A51764"/>
    <w:rsid w:val="00A528E1"/>
    <w:rsid w:val="00A5302D"/>
    <w:rsid w:val="00A54F5F"/>
    <w:rsid w:val="00A5545C"/>
    <w:rsid w:val="00A60469"/>
    <w:rsid w:val="00A6069E"/>
    <w:rsid w:val="00A639CB"/>
    <w:rsid w:val="00A646A3"/>
    <w:rsid w:val="00A65875"/>
    <w:rsid w:val="00A66E20"/>
    <w:rsid w:val="00A72D14"/>
    <w:rsid w:val="00A737CE"/>
    <w:rsid w:val="00A77162"/>
    <w:rsid w:val="00A8084D"/>
    <w:rsid w:val="00A85F2C"/>
    <w:rsid w:val="00A905FE"/>
    <w:rsid w:val="00A90E8F"/>
    <w:rsid w:val="00A91ED1"/>
    <w:rsid w:val="00A94310"/>
    <w:rsid w:val="00A949C1"/>
    <w:rsid w:val="00A95F19"/>
    <w:rsid w:val="00A9626C"/>
    <w:rsid w:val="00A967C5"/>
    <w:rsid w:val="00AA01C6"/>
    <w:rsid w:val="00AA02A4"/>
    <w:rsid w:val="00AA0FE1"/>
    <w:rsid w:val="00AA3B18"/>
    <w:rsid w:val="00AA5CD7"/>
    <w:rsid w:val="00AA7BE1"/>
    <w:rsid w:val="00AB15A1"/>
    <w:rsid w:val="00AB298D"/>
    <w:rsid w:val="00AB3B9E"/>
    <w:rsid w:val="00AB46E4"/>
    <w:rsid w:val="00AB582E"/>
    <w:rsid w:val="00AB5E31"/>
    <w:rsid w:val="00AB6116"/>
    <w:rsid w:val="00AB6B95"/>
    <w:rsid w:val="00AC0E3E"/>
    <w:rsid w:val="00AC4621"/>
    <w:rsid w:val="00AC6899"/>
    <w:rsid w:val="00AD0FF5"/>
    <w:rsid w:val="00AD1084"/>
    <w:rsid w:val="00AD1D50"/>
    <w:rsid w:val="00AD1D88"/>
    <w:rsid w:val="00AD42D0"/>
    <w:rsid w:val="00AD4E91"/>
    <w:rsid w:val="00AD7050"/>
    <w:rsid w:val="00AE015A"/>
    <w:rsid w:val="00AE017E"/>
    <w:rsid w:val="00AE34DD"/>
    <w:rsid w:val="00AE55C3"/>
    <w:rsid w:val="00AE5C99"/>
    <w:rsid w:val="00AE6DDB"/>
    <w:rsid w:val="00AF3066"/>
    <w:rsid w:val="00AF6590"/>
    <w:rsid w:val="00B006DD"/>
    <w:rsid w:val="00B0362B"/>
    <w:rsid w:val="00B063B7"/>
    <w:rsid w:val="00B07278"/>
    <w:rsid w:val="00B074E5"/>
    <w:rsid w:val="00B10F98"/>
    <w:rsid w:val="00B139AA"/>
    <w:rsid w:val="00B15864"/>
    <w:rsid w:val="00B17540"/>
    <w:rsid w:val="00B17C9B"/>
    <w:rsid w:val="00B21F38"/>
    <w:rsid w:val="00B22B1D"/>
    <w:rsid w:val="00B237BB"/>
    <w:rsid w:val="00B240BA"/>
    <w:rsid w:val="00B260C7"/>
    <w:rsid w:val="00B304F2"/>
    <w:rsid w:val="00B30F54"/>
    <w:rsid w:val="00B3122C"/>
    <w:rsid w:val="00B315DD"/>
    <w:rsid w:val="00B32133"/>
    <w:rsid w:val="00B32F0B"/>
    <w:rsid w:val="00B333B1"/>
    <w:rsid w:val="00B33620"/>
    <w:rsid w:val="00B34BAC"/>
    <w:rsid w:val="00B374B8"/>
    <w:rsid w:val="00B37743"/>
    <w:rsid w:val="00B37F71"/>
    <w:rsid w:val="00B4270D"/>
    <w:rsid w:val="00B43FC2"/>
    <w:rsid w:val="00B47068"/>
    <w:rsid w:val="00B478ED"/>
    <w:rsid w:val="00B5010C"/>
    <w:rsid w:val="00B5355E"/>
    <w:rsid w:val="00B5439E"/>
    <w:rsid w:val="00B54699"/>
    <w:rsid w:val="00B554A8"/>
    <w:rsid w:val="00B567C9"/>
    <w:rsid w:val="00B61006"/>
    <w:rsid w:val="00B62398"/>
    <w:rsid w:val="00B629BE"/>
    <w:rsid w:val="00B6481B"/>
    <w:rsid w:val="00B71576"/>
    <w:rsid w:val="00B722FD"/>
    <w:rsid w:val="00B72CBE"/>
    <w:rsid w:val="00B74B68"/>
    <w:rsid w:val="00B75679"/>
    <w:rsid w:val="00B77D36"/>
    <w:rsid w:val="00B80960"/>
    <w:rsid w:val="00B80F26"/>
    <w:rsid w:val="00B817E3"/>
    <w:rsid w:val="00B82958"/>
    <w:rsid w:val="00B82FB5"/>
    <w:rsid w:val="00B84581"/>
    <w:rsid w:val="00B901B5"/>
    <w:rsid w:val="00B92A33"/>
    <w:rsid w:val="00B95F5B"/>
    <w:rsid w:val="00B963DE"/>
    <w:rsid w:val="00B96BFA"/>
    <w:rsid w:val="00BA07C9"/>
    <w:rsid w:val="00BA07EE"/>
    <w:rsid w:val="00BA121C"/>
    <w:rsid w:val="00BA27AE"/>
    <w:rsid w:val="00BA2F65"/>
    <w:rsid w:val="00BA4679"/>
    <w:rsid w:val="00BA468D"/>
    <w:rsid w:val="00BA539C"/>
    <w:rsid w:val="00BA6AAE"/>
    <w:rsid w:val="00BB135B"/>
    <w:rsid w:val="00BB1DC3"/>
    <w:rsid w:val="00BB6BE3"/>
    <w:rsid w:val="00BC06A5"/>
    <w:rsid w:val="00BC3D9C"/>
    <w:rsid w:val="00BC4273"/>
    <w:rsid w:val="00BC4287"/>
    <w:rsid w:val="00BC44D6"/>
    <w:rsid w:val="00BC4733"/>
    <w:rsid w:val="00BC667C"/>
    <w:rsid w:val="00BD2541"/>
    <w:rsid w:val="00BD38B8"/>
    <w:rsid w:val="00BD3994"/>
    <w:rsid w:val="00BD7AC3"/>
    <w:rsid w:val="00BE0443"/>
    <w:rsid w:val="00BE1873"/>
    <w:rsid w:val="00BE213A"/>
    <w:rsid w:val="00BE3564"/>
    <w:rsid w:val="00BE3571"/>
    <w:rsid w:val="00BE3B7E"/>
    <w:rsid w:val="00BE3C5F"/>
    <w:rsid w:val="00BE54D3"/>
    <w:rsid w:val="00BE5D9E"/>
    <w:rsid w:val="00BE5E07"/>
    <w:rsid w:val="00BE6364"/>
    <w:rsid w:val="00BE6BDA"/>
    <w:rsid w:val="00BF237C"/>
    <w:rsid w:val="00BF2389"/>
    <w:rsid w:val="00BF3878"/>
    <w:rsid w:val="00BF4757"/>
    <w:rsid w:val="00BF6FA6"/>
    <w:rsid w:val="00BF7207"/>
    <w:rsid w:val="00C0276D"/>
    <w:rsid w:val="00C0320F"/>
    <w:rsid w:val="00C04C8C"/>
    <w:rsid w:val="00C06C94"/>
    <w:rsid w:val="00C10338"/>
    <w:rsid w:val="00C110C7"/>
    <w:rsid w:val="00C128FD"/>
    <w:rsid w:val="00C1380D"/>
    <w:rsid w:val="00C139FA"/>
    <w:rsid w:val="00C157CE"/>
    <w:rsid w:val="00C15825"/>
    <w:rsid w:val="00C15AB6"/>
    <w:rsid w:val="00C2076A"/>
    <w:rsid w:val="00C22148"/>
    <w:rsid w:val="00C25C11"/>
    <w:rsid w:val="00C301AD"/>
    <w:rsid w:val="00C301B4"/>
    <w:rsid w:val="00C309FF"/>
    <w:rsid w:val="00C31782"/>
    <w:rsid w:val="00C31CA1"/>
    <w:rsid w:val="00C32F54"/>
    <w:rsid w:val="00C33C93"/>
    <w:rsid w:val="00C3631F"/>
    <w:rsid w:val="00C37219"/>
    <w:rsid w:val="00C4249E"/>
    <w:rsid w:val="00C43993"/>
    <w:rsid w:val="00C43C69"/>
    <w:rsid w:val="00C45DA6"/>
    <w:rsid w:val="00C50189"/>
    <w:rsid w:val="00C50DE7"/>
    <w:rsid w:val="00C51ECC"/>
    <w:rsid w:val="00C55BAC"/>
    <w:rsid w:val="00C56380"/>
    <w:rsid w:val="00C5672D"/>
    <w:rsid w:val="00C5698E"/>
    <w:rsid w:val="00C61B7D"/>
    <w:rsid w:val="00C622DA"/>
    <w:rsid w:val="00C62664"/>
    <w:rsid w:val="00C64EFC"/>
    <w:rsid w:val="00C666F1"/>
    <w:rsid w:val="00C70D04"/>
    <w:rsid w:val="00C71CAD"/>
    <w:rsid w:val="00C7276C"/>
    <w:rsid w:val="00C733AA"/>
    <w:rsid w:val="00C7365E"/>
    <w:rsid w:val="00C74680"/>
    <w:rsid w:val="00C76B1E"/>
    <w:rsid w:val="00C773CF"/>
    <w:rsid w:val="00C81FAE"/>
    <w:rsid w:val="00C82598"/>
    <w:rsid w:val="00C831D7"/>
    <w:rsid w:val="00C872CD"/>
    <w:rsid w:val="00C91C29"/>
    <w:rsid w:val="00C95423"/>
    <w:rsid w:val="00C96FCD"/>
    <w:rsid w:val="00CA25B0"/>
    <w:rsid w:val="00CA32AE"/>
    <w:rsid w:val="00CA3794"/>
    <w:rsid w:val="00CA4ED9"/>
    <w:rsid w:val="00CA570B"/>
    <w:rsid w:val="00CA57E7"/>
    <w:rsid w:val="00CA5D35"/>
    <w:rsid w:val="00CA65D8"/>
    <w:rsid w:val="00CA6B47"/>
    <w:rsid w:val="00CA72DC"/>
    <w:rsid w:val="00CA7B15"/>
    <w:rsid w:val="00CA7D0D"/>
    <w:rsid w:val="00CB057D"/>
    <w:rsid w:val="00CB1242"/>
    <w:rsid w:val="00CB3495"/>
    <w:rsid w:val="00CB42D0"/>
    <w:rsid w:val="00CB490F"/>
    <w:rsid w:val="00CB77C4"/>
    <w:rsid w:val="00CB7E93"/>
    <w:rsid w:val="00CC1FB1"/>
    <w:rsid w:val="00CC294D"/>
    <w:rsid w:val="00CC39FD"/>
    <w:rsid w:val="00CC59E3"/>
    <w:rsid w:val="00CC61FC"/>
    <w:rsid w:val="00CC77D3"/>
    <w:rsid w:val="00CC7C29"/>
    <w:rsid w:val="00CD0A60"/>
    <w:rsid w:val="00CD2B8A"/>
    <w:rsid w:val="00CD2EFA"/>
    <w:rsid w:val="00CD66B9"/>
    <w:rsid w:val="00CD7E4C"/>
    <w:rsid w:val="00CE03BC"/>
    <w:rsid w:val="00CE13ED"/>
    <w:rsid w:val="00CE31DE"/>
    <w:rsid w:val="00CE5E8F"/>
    <w:rsid w:val="00CF0A80"/>
    <w:rsid w:val="00CF3567"/>
    <w:rsid w:val="00CF4478"/>
    <w:rsid w:val="00CF7C4F"/>
    <w:rsid w:val="00D048C7"/>
    <w:rsid w:val="00D05DDC"/>
    <w:rsid w:val="00D061D5"/>
    <w:rsid w:val="00D12940"/>
    <w:rsid w:val="00D1339F"/>
    <w:rsid w:val="00D13728"/>
    <w:rsid w:val="00D13BAC"/>
    <w:rsid w:val="00D13E24"/>
    <w:rsid w:val="00D14985"/>
    <w:rsid w:val="00D160C3"/>
    <w:rsid w:val="00D163FD"/>
    <w:rsid w:val="00D17C33"/>
    <w:rsid w:val="00D2591D"/>
    <w:rsid w:val="00D26708"/>
    <w:rsid w:val="00D33605"/>
    <w:rsid w:val="00D35181"/>
    <w:rsid w:val="00D35319"/>
    <w:rsid w:val="00D36E56"/>
    <w:rsid w:val="00D37092"/>
    <w:rsid w:val="00D4077F"/>
    <w:rsid w:val="00D407DF"/>
    <w:rsid w:val="00D4106A"/>
    <w:rsid w:val="00D41128"/>
    <w:rsid w:val="00D413E3"/>
    <w:rsid w:val="00D41517"/>
    <w:rsid w:val="00D446A1"/>
    <w:rsid w:val="00D47BDB"/>
    <w:rsid w:val="00D51D11"/>
    <w:rsid w:val="00D51E74"/>
    <w:rsid w:val="00D53B35"/>
    <w:rsid w:val="00D55D30"/>
    <w:rsid w:val="00D55DF6"/>
    <w:rsid w:val="00D5670A"/>
    <w:rsid w:val="00D573A0"/>
    <w:rsid w:val="00D634BB"/>
    <w:rsid w:val="00D65565"/>
    <w:rsid w:val="00D668A6"/>
    <w:rsid w:val="00D66A6B"/>
    <w:rsid w:val="00D715FD"/>
    <w:rsid w:val="00D728DD"/>
    <w:rsid w:val="00D729C2"/>
    <w:rsid w:val="00D72CE2"/>
    <w:rsid w:val="00D74414"/>
    <w:rsid w:val="00D7567A"/>
    <w:rsid w:val="00D7585C"/>
    <w:rsid w:val="00D75D04"/>
    <w:rsid w:val="00D76504"/>
    <w:rsid w:val="00D76549"/>
    <w:rsid w:val="00D772EE"/>
    <w:rsid w:val="00D7776B"/>
    <w:rsid w:val="00D81C87"/>
    <w:rsid w:val="00D828A4"/>
    <w:rsid w:val="00D83CF5"/>
    <w:rsid w:val="00D85A28"/>
    <w:rsid w:val="00D87C4A"/>
    <w:rsid w:val="00D9259F"/>
    <w:rsid w:val="00D93BE5"/>
    <w:rsid w:val="00D94833"/>
    <w:rsid w:val="00D94B65"/>
    <w:rsid w:val="00D9739B"/>
    <w:rsid w:val="00D97476"/>
    <w:rsid w:val="00D97A1A"/>
    <w:rsid w:val="00DA0CC4"/>
    <w:rsid w:val="00DA1411"/>
    <w:rsid w:val="00DA325D"/>
    <w:rsid w:val="00DA78A9"/>
    <w:rsid w:val="00DB0242"/>
    <w:rsid w:val="00DB09D0"/>
    <w:rsid w:val="00DB1387"/>
    <w:rsid w:val="00DB4146"/>
    <w:rsid w:val="00DB7155"/>
    <w:rsid w:val="00DC0665"/>
    <w:rsid w:val="00DC32BF"/>
    <w:rsid w:val="00DC3821"/>
    <w:rsid w:val="00DC3A68"/>
    <w:rsid w:val="00DC7CF0"/>
    <w:rsid w:val="00DD275B"/>
    <w:rsid w:val="00DD3967"/>
    <w:rsid w:val="00DD4FAD"/>
    <w:rsid w:val="00DD5189"/>
    <w:rsid w:val="00DD6320"/>
    <w:rsid w:val="00DD6A0A"/>
    <w:rsid w:val="00DD6F40"/>
    <w:rsid w:val="00DD6F9C"/>
    <w:rsid w:val="00DD7650"/>
    <w:rsid w:val="00DE04B9"/>
    <w:rsid w:val="00DE0676"/>
    <w:rsid w:val="00DE0856"/>
    <w:rsid w:val="00DE2C95"/>
    <w:rsid w:val="00DE319E"/>
    <w:rsid w:val="00DE3591"/>
    <w:rsid w:val="00DE3EC3"/>
    <w:rsid w:val="00DE4929"/>
    <w:rsid w:val="00DF4336"/>
    <w:rsid w:val="00DF5220"/>
    <w:rsid w:val="00DF5E55"/>
    <w:rsid w:val="00DF67C6"/>
    <w:rsid w:val="00E056EC"/>
    <w:rsid w:val="00E114FD"/>
    <w:rsid w:val="00E12585"/>
    <w:rsid w:val="00E131AD"/>
    <w:rsid w:val="00E13387"/>
    <w:rsid w:val="00E1397F"/>
    <w:rsid w:val="00E16241"/>
    <w:rsid w:val="00E16C39"/>
    <w:rsid w:val="00E2023A"/>
    <w:rsid w:val="00E21067"/>
    <w:rsid w:val="00E239B8"/>
    <w:rsid w:val="00E24DD8"/>
    <w:rsid w:val="00E313F6"/>
    <w:rsid w:val="00E321B1"/>
    <w:rsid w:val="00E348BD"/>
    <w:rsid w:val="00E361DA"/>
    <w:rsid w:val="00E36315"/>
    <w:rsid w:val="00E3686F"/>
    <w:rsid w:val="00E37818"/>
    <w:rsid w:val="00E37BA5"/>
    <w:rsid w:val="00E37EB6"/>
    <w:rsid w:val="00E42544"/>
    <w:rsid w:val="00E45CE5"/>
    <w:rsid w:val="00E46000"/>
    <w:rsid w:val="00E47D1C"/>
    <w:rsid w:val="00E5273F"/>
    <w:rsid w:val="00E52C5C"/>
    <w:rsid w:val="00E53F44"/>
    <w:rsid w:val="00E54DE5"/>
    <w:rsid w:val="00E5706E"/>
    <w:rsid w:val="00E62BCB"/>
    <w:rsid w:val="00E63FB6"/>
    <w:rsid w:val="00E64C54"/>
    <w:rsid w:val="00E654DF"/>
    <w:rsid w:val="00E71749"/>
    <w:rsid w:val="00E73873"/>
    <w:rsid w:val="00E76A21"/>
    <w:rsid w:val="00E7756D"/>
    <w:rsid w:val="00E827AB"/>
    <w:rsid w:val="00E839BD"/>
    <w:rsid w:val="00E83D54"/>
    <w:rsid w:val="00E83E6D"/>
    <w:rsid w:val="00E867D4"/>
    <w:rsid w:val="00E8793B"/>
    <w:rsid w:val="00E87C68"/>
    <w:rsid w:val="00E956FA"/>
    <w:rsid w:val="00EA357C"/>
    <w:rsid w:val="00EA3B62"/>
    <w:rsid w:val="00EA55E0"/>
    <w:rsid w:val="00EA7D47"/>
    <w:rsid w:val="00EB0866"/>
    <w:rsid w:val="00EB4D24"/>
    <w:rsid w:val="00EB5D59"/>
    <w:rsid w:val="00EB69C2"/>
    <w:rsid w:val="00EB7614"/>
    <w:rsid w:val="00EC0CC7"/>
    <w:rsid w:val="00EC1346"/>
    <w:rsid w:val="00EC2CF4"/>
    <w:rsid w:val="00EC425E"/>
    <w:rsid w:val="00EC71AC"/>
    <w:rsid w:val="00ED08B2"/>
    <w:rsid w:val="00ED136D"/>
    <w:rsid w:val="00ED214E"/>
    <w:rsid w:val="00ED4438"/>
    <w:rsid w:val="00ED6EF6"/>
    <w:rsid w:val="00EE1111"/>
    <w:rsid w:val="00EE18D8"/>
    <w:rsid w:val="00EE3A51"/>
    <w:rsid w:val="00EE3B4E"/>
    <w:rsid w:val="00EE40B8"/>
    <w:rsid w:val="00EE4E7F"/>
    <w:rsid w:val="00EE7262"/>
    <w:rsid w:val="00EE7C91"/>
    <w:rsid w:val="00EF2F62"/>
    <w:rsid w:val="00EF423F"/>
    <w:rsid w:val="00EF44FB"/>
    <w:rsid w:val="00EF515F"/>
    <w:rsid w:val="00EF6CA5"/>
    <w:rsid w:val="00F0124E"/>
    <w:rsid w:val="00F019A6"/>
    <w:rsid w:val="00F03648"/>
    <w:rsid w:val="00F046D6"/>
    <w:rsid w:val="00F04B15"/>
    <w:rsid w:val="00F061FE"/>
    <w:rsid w:val="00F06D53"/>
    <w:rsid w:val="00F14305"/>
    <w:rsid w:val="00F149B4"/>
    <w:rsid w:val="00F15324"/>
    <w:rsid w:val="00F15AC0"/>
    <w:rsid w:val="00F15C12"/>
    <w:rsid w:val="00F177C2"/>
    <w:rsid w:val="00F2108A"/>
    <w:rsid w:val="00F21F9C"/>
    <w:rsid w:val="00F23CDC"/>
    <w:rsid w:val="00F25D3A"/>
    <w:rsid w:val="00F3062D"/>
    <w:rsid w:val="00F30D0D"/>
    <w:rsid w:val="00F31972"/>
    <w:rsid w:val="00F31DED"/>
    <w:rsid w:val="00F32188"/>
    <w:rsid w:val="00F32FDB"/>
    <w:rsid w:val="00F35220"/>
    <w:rsid w:val="00F37B98"/>
    <w:rsid w:val="00F41095"/>
    <w:rsid w:val="00F4145B"/>
    <w:rsid w:val="00F428F1"/>
    <w:rsid w:val="00F42C1D"/>
    <w:rsid w:val="00F43A13"/>
    <w:rsid w:val="00F43A7C"/>
    <w:rsid w:val="00F461B5"/>
    <w:rsid w:val="00F4669B"/>
    <w:rsid w:val="00F50E30"/>
    <w:rsid w:val="00F51500"/>
    <w:rsid w:val="00F52D0F"/>
    <w:rsid w:val="00F55744"/>
    <w:rsid w:val="00F5671E"/>
    <w:rsid w:val="00F6105A"/>
    <w:rsid w:val="00F75365"/>
    <w:rsid w:val="00F76570"/>
    <w:rsid w:val="00F80A7C"/>
    <w:rsid w:val="00F8190A"/>
    <w:rsid w:val="00F8631C"/>
    <w:rsid w:val="00F86DD1"/>
    <w:rsid w:val="00F87F0F"/>
    <w:rsid w:val="00F91F6A"/>
    <w:rsid w:val="00F9586A"/>
    <w:rsid w:val="00F958EE"/>
    <w:rsid w:val="00F97BEE"/>
    <w:rsid w:val="00F97DD9"/>
    <w:rsid w:val="00FB0CE8"/>
    <w:rsid w:val="00FB11C8"/>
    <w:rsid w:val="00FB4DF1"/>
    <w:rsid w:val="00FB5603"/>
    <w:rsid w:val="00FB57A2"/>
    <w:rsid w:val="00FB58D8"/>
    <w:rsid w:val="00FC035B"/>
    <w:rsid w:val="00FC3EDC"/>
    <w:rsid w:val="00FC412B"/>
    <w:rsid w:val="00FC4730"/>
    <w:rsid w:val="00FC58D1"/>
    <w:rsid w:val="00FC60F6"/>
    <w:rsid w:val="00FC68FE"/>
    <w:rsid w:val="00FC7D2E"/>
    <w:rsid w:val="00FD0620"/>
    <w:rsid w:val="00FD1BB2"/>
    <w:rsid w:val="00FD371B"/>
    <w:rsid w:val="00FD45BD"/>
    <w:rsid w:val="00FD568F"/>
    <w:rsid w:val="00FE3BDA"/>
    <w:rsid w:val="00FE5462"/>
    <w:rsid w:val="00FE5CBC"/>
    <w:rsid w:val="00FE7640"/>
    <w:rsid w:val="00FE7B1A"/>
    <w:rsid w:val="00FE7DEB"/>
    <w:rsid w:val="00FF1C75"/>
    <w:rsid w:val="00FF26E8"/>
    <w:rsid w:val="00FF3CB9"/>
    <w:rsid w:val="00FF4F2A"/>
    <w:rsid w:val="00FF6CE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AF75BC"/>
  <w15:docId w15:val="{15B4422C-1D33-4BB7-83A8-FE8050403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87E"/>
  </w:style>
  <w:style w:type="paragraph" w:styleId="Heading1">
    <w:name w:val="heading 1"/>
    <w:basedOn w:val="Normal"/>
    <w:next w:val="Normal"/>
    <w:link w:val="Heading1Char"/>
    <w:uiPriority w:val="9"/>
    <w:qFormat/>
    <w:rsid w:val="00AE55C3"/>
    <w:pPr>
      <w:keepNext/>
      <w:keepLines/>
      <w:bidi/>
      <w:spacing w:after="0"/>
      <w:jc w:val="both"/>
      <w:outlineLvl w:val="0"/>
    </w:pPr>
    <w:rPr>
      <w:rFonts w:asciiTheme="majorHAnsi" w:eastAsiaTheme="majorEastAsia" w:hAnsiTheme="majorHAnsi" w:cs="B Lotus"/>
      <w:b/>
      <w:bCs/>
      <w:color w:val="2E74B5" w:themeColor="accent1" w:themeShade="BF"/>
      <w:sz w:val="32"/>
      <w:szCs w:val="32"/>
    </w:rPr>
  </w:style>
  <w:style w:type="paragraph" w:styleId="Heading2">
    <w:name w:val="heading 2"/>
    <w:basedOn w:val="Normal"/>
    <w:next w:val="Normal"/>
    <w:link w:val="Heading2Char"/>
    <w:uiPriority w:val="9"/>
    <w:unhideWhenUsed/>
    <w:qFormat/>
    <w:rsid w:val="00164634"/>
    <w:pPr>
      <w:keepNext/>
      <w:keepLines/>
      <w:bidi/>
      <w:spacing w:before="40" w:after="0"/>
      <w:outlineLvl w:val="1"/>
    </w:pPr>
    <w:rPr>
      <w:rFonts w:asciiTheme="majorHAnsi" w:eastAsiaTheme="majorEastAsia" w:hAnsiTheme="majorHAnsi" w:cs="B Lotus"/>
      <w:b/>
      <w:bCs/>
      <w:color w:val="2E74B5" w:themeColor="accent1" w:themeShade="BF"/>
      <w:sz w:val="28"/>
      <w:szCs w:val="28"/>
    </w:rPr>
  </w:style>
  <w:style w:type="paragraph" w:styleId="Heading3">
    <w:name w:val="heading 3"/>
    <w:basedOn w:val="Normal"/>
    <w:next w:val="Normal"/>
    <w:link w:val="Heading3Char"/>
    <w:uiPriority w:val="9"/>
    <w:unhideWhenUsed/>
    <w:qFormat/>
    <w:rsid w:val="00CC39FD"/>
    <w:pPr>
      <w:keepNext/>
      <w:keepLines/>
      <w:bidi/>
      <w:spacing w:before="40" w:after="0"/>
      <w:outlineLvl w:val="2"/>
    </w:pPr>
    <w:rPr>
      <w:rFonts w:asciiTheme="majorHAnsi" w:eastAsiaTheme="majorEastAsia" w:hAnsiTheme="majorHAnsi" w:cs="B Lotus"/>
      <w:b/>
      <w:bCs/>
      <w:color w:val="1F4D78" w:themeColor="accent1" w:themeShade="7F"/>
      <w:sz w:val="24"/>
      <w:szCs w:val="24"/>
      <w:lang w:bidi="fa-IR"/>
    </w:rPr>
  </w:style>
  <w:style w:type="paragraph" w:styleId="Heading4">
    <w:name w:val="heading 4"/>
    <w:basedOn w:val="Normal"/>
    <w:next w:val="Normal"/>
    <w:link w:val="Heading4Char"/>
    <w:uiPriority w:val="9"/>
    <w:unhideWhenUsed/>
    <w:qFormat/>
    <w:rsid w:val="00B554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24115"/>
    <w:pPr>
      <w:spacing w:after="0" w:line="240" w:lineRule="auto"/>
    </w:pPr>
    <w:rPr>
      <w:rFonts w:eastAsiaTheme="minorEastAsia"/>
    </w:rPr>
  </w:style>
  <w:style w:type="character" w:customStyle="1" w:styleId="NoSpacingChar">
    <w:name w:val="No Spacing Char"/>
    <w:basedOn w:val="DefaultParagraphFont"/>
    <w:link w:val="NoSpacing"/>
    <w:uiPriority w:val="1"/>
    <w:rsid w:val="00124115"/>
    <w:rPr>
      <w:rFonts w:eastAsiaTheme="minorEastAsia"/>
    </w:rPr>
  </w:style>
  <w:style w:type="paragraph" w:styleId="Header">
    <w:name w:val="header"/>
    <w:basedOn w:val="Normal"/>
    <w:link w:val="HeaderChar"/>
    <w:uiPriority w:val="99"/>
    <w:unhideWhenUsed/>
    <w:rsid w:val="001241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4115"/>
  </w:style>
  <w:style w:type="paragraph" w:styleId="Footer">
    <w:name w:val="footer"/>
    <w:basedOn w:val="Normal"/>
    <w:link w:val="FooterChar"/>
    <w:uiPriority w:val="99"/>
    <w:unhideWhenUsed/>
    <w:rsid w:val="002E2E6E"/>
    <w:pPr>
      <w:tabs>
        <w:tab w:val="center" w:pos="4680"/>
        <w:tab w:val="right" w:pos="9360"/>
      </w:tabs>
      <w:spacing w:after="0" w:line="240" w:lineRule="auto"/>
    </w:pPr>
    <w:rPr>
      <w:rFonts w:ascii="B Lotus" w:hAnsi="B Lotus"/>
    </w:rPr>
  </w:style>
  <w:style w:type="character" w:customStyle="1" w:styleId="FooterChar">
    <w:name w:val="Footer Char"/>
    <w:basedOn w:val="DefaultParagraphFont"/>
    <w:link w:val="Footer"/>
    <w:uiPriority w:val="99"/>
    <w:rsid w:val="002E2E6E"/>
    <w:rPr>
      <w:rFonts w:ascii="B Lotus" w:hAnsi="B Lotus"/>
    </w:rPr>
  </w:style>
  <w:style w:type="character" w:customStyle="1" w:styleId="Heading1Char">
    <w:name w:val="Heading 1 Char"/>
    <w:basedOn w:val="DefaultParagraphFont"/>
    <w:link w:val="Heading1"/>
    <w:uiPriority w:val="9"/>
    <w:rsid w:val="00AE55C3"/>
    <w:rPr>
      <w:rFonts w:asciiTheme="majorHAnsi" w:eastAsiaTheme="majorEastAsia" w:hAnsiTheme="majorHAnsi" w:cs="B Lotus"/>
      <w:b/>
      <w:bCs/>
      <w:color w:val="2E74B5" w:themeColor="accent1" w:themeShade="BF"/>
      <w:sz w:val="32"/>
      <w:szCs w:val="32"/>
    </w:rPr>
  </w:style>
  <w:style w:type="paragraph" w:styleId="FootnoteText">
    <w:name w:val="footnote text"/>
    <w:aliases w:val="متن زيرنويس,Char,پاورقي,متن زيرنويس Char Char Char Char Char,Char Char Char,Char Char Char Char,Char Char Char Char Char Char Char Char Char Char Char,Char Char Char Char Char Char Char Char Char,Footnote Text Char Char Char,ft"/>
    <w:basedOn w:val="Normal"/>
    <w:link w:val="FootnoteTextChar"/>
    <w:uiPriority w:val="99"/>
    <w:semiHidden/>
    <w:unhideWhenUsed/>
    <w:rsid w:val="00913B07"/>
    <w:pPr>
      <w:spacing w:after="0" w:line="240" w:lineRule="auto"/>
    </w:pPr>
    <w:rPr>
      <w:sz w:val="20"/>
      <w:szCs w:val="20"/>
    </w:rPr>
  </w:style>
  <w:style w:type="character" w:customStyle="1" w:styleId="FootnoteTextChar">
    <w:name w:val="Footnote Text Char"/>
    <w:aliases w:val="متن زيرنويس Char,Char Char,پاورقي Char,متن زيرنويس Char Char Char Char Char Char,Char Char Char Char1,Char Char Char Char Char,Char Char Char Char Char Char Char Char Char Char Char Char,Footnote Text Char Char Char Char,ft Char"/>
    <w:basedOn w:val="DefaultParagraphFont"/>
    <w:link w:val="FootnoteText"/>
    <w:uiPriority w:val="99"/>
    <w:semiHidden/>
    <w:rsid w:val="00913B07"/>
    <w:rPr>
      <w:sz w:val="20"/>
      <w:szCs w:val="20"/>
    </w:rPr>
  </w:style>
  <w:style w:type="character" w:styleId="FootnoteReference">
    <w:name w:val="footnote reference"/>
    <w:aliases w:val="شماره زيرنويس,پاورقی,My_Footnote_Reference"/>
    <w:basedOn w:val="DefaultParagraphFont"/>
    <w:uiPriority w:val="99"/>
    <w:semiHidden/>
    <w:unhideWhenUsed/>
    <w:rsid w:val="00913B07"/>
    <w:rPr>
      <w:vertAlign w:val="superscript"/>
    </w:rPr>
  </w:style>
  <w:style w:type="character" w:customStyle="1" w:styleId="Heading2Char">
    <w:name w:val="Heading 2 Char"/>
    <w:basedOn w:val="DefaultParagraphFont"/>
    <w:link w:val="Heading2"/>
    <w:uiPriority w:val="9"/>
    <w:rsid w:val="00164634"/>
    <w:rPr>
      <w:rFonts w:asciiTheme="majorHAnsi" w:eastAsiaTheme="majorEastAsia" w:hAnsiTheme="majorHAnsi" w:cs="B Lotus"/>
      <w:b/>
      <w:bCs/>
      <w:color w:val="2E74B5" w:themeColor="accent1" w:themeShade="BF"/>
      <w:sz w:val="28"/>
      <w:szCs w:val="28"/>
    </w:rPr>
  </w:style>
  <w:style w:type="paragraph" w:styleId="ListParagraph">
    <w:name w:val="List Paragraph"/>
    <w:basedOn w:val="Normal"/>
    <w:uiPriority w:val="34"/>
    <w:qFormat/>
    <w:rsid w:val="00625B2E"/>
    <w:pPr>
      <w:ind w:left="720"/>
      <w:contextualSpacing/>
    </w:pPr>
  </w:style>
  <w:style w:type="character" w:customStyle="1" w:styleId="Heading3Char">
    <w:name w:val="Heading 3 Char"/>
    <w:basedOn w:val="DefaultParagraphFont"/>
    <w:link w:val="Heading3"/>
    <w:uiPriority w:val="9"/>
    <w:rsid w:val="00CC39FD"/>
    <w:rPr>
      <w:rFonts w:asciiTheme="majorHAnsi" w:eastAsiaTheme="majorEastAsia" w:hAnsiTheme="majorHAnsi" w:cs="B Lotus"/>
      <w:b/>
      <w:bCs/>
      <w:color w:val="1F4D78" w:themeColor="accent1" w:themeShade="7F"/>
      <w:sz w:val="24"/>
      <w:szCs w:val="24"/>
      <w:lang w:bidi="fa-IR"/>
    </w:rPr>
  </w:style>
  <w:style w:type="character" w:styleId="PlaceholderText">
    <w:name w:val="Placeholder Text"/>
    <w:basedOn w:val="DefaultParagraphFont"/>
    <w:uiPriority w:val="99"/>
    <w:semiHidden/>
    <w:rsid w:val="00A33CF7"/>
    <w:rPr>
      <w:color w:val="808080"/>
    </w:rPr>
  </w:style>
  <w:style w:type="paragraph" w:styleId="BalloonText">
    <w:name w:val="Balloon Text"/>
    <w:basedOn w:val="Normal"/>
    <w:link w:val="BalloonTextChar"/>
    <w:uiPriority w:val="99"/>
    <w:semiHidden/>
    <w:unhideWhenUsed/>
    <w:rsid w:val="006069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69E7"/>
    <w:rPr>
      <w:rFonts w:ascii="Tahoma" w:hAnsi="Tahoma" w:cs="Tahoma"/>
      <w:sz w:val="16"/>
      <w:szCs w:val="16"/>
    </w:rPr>
  </w:style>
  <w:style w:type="character" w:styleId="CommentReference">
    <w:name w:val="annotation reference"/>
    <w:basedOn w:val="DefaultParagraphFont"/>
    <w:uiPriority w:val="99"/>
    <w:semiHidden/>
    <w:unhideWhenUsed/>
    <w:rsid w:val="00164634"/>
    <w:rPr>
      <w:sz w:val="16"/>
      <w:szCs w:val="16"/>
    </w:rPr>
  </w:style>
  <w:style w:type="paragraph" w:styleId="CommentText">
    <w:name w:val="annotation text"/>
    <w:basedOn w:val="Normal"/>
    <w:link w:val="CommentTextChar"/>
    <w:uiPriority w:val="99"/>
    <w:semiHidden/>
    <w:unhideWhenUsed/>
    <w:rsid w:val="00164634"/>
    <w:pPr>
      <w:spacing w:line="240" w:lineRule="auto"/>
    </w:pPr>
    <w:rPr>
      <w:sz w:val="20"/>
      <w:szCs w:val="20"/>
    </w:rPr>
  </w:style>
  <w:style w:type="character" w:customStyle="1" w:styleId="CommentTextChar">
    <w:name w:val="Comment Text Char"/>
    <w:basedOn w:val="DefaultParagraphFont"/>
    <w:link w:val="CommentText"/>
    <w:uiPriority w:val="99"/>
    <w:semiHidden/>
    <w:rsid w:val="00164634"/>
    <w:rPr>
      <w:sz w:val="20"/>
      <w:szCs w:val="20"/>
    </w:rPr>
  </w:style>
  <w:style w:type="paragraph" w:styleId="CommentSubject">
    <w:name w:val="annotation subject"/>
    <w:basedOn w:val="CommentText"/>
    <w:next w:val="CommentText"/>
    <w:link w:val="CommentSubjectChar"/>
    <w:uiPriority w:val="99"/>
    <w:semiHidden/>
    <w:unhideWhenUsed/>
    <w:rsid w:val="00164634"/>
    <w:rPr>
      <w:b/>
      <w:bCs/>
    </w:rPr>
  </w:style>
  <w:style w:type="character" w:customStyle="1" w:styleId="CommentSubjectChar">
    <w:name w:val="Comment Subject Char"/>
    <w:basedOn w:val="CommentTextChar"/>
    <w:link w:val="CommentSubject"/>
    <w:uiPriority w:val="99"/>
    <w:semiHidden/>
    <w:rsid w:val="00164634"/>
    <w:rPr>
      <w:b/>
      <w:bCs/>
      <w:sz w:val="20"/>
      <w:szCs w:val="20"/>
    </w:rPr>
  </w:style>
  <w:style w:type="table" w:styleId="TableGrid">
    <w:name w:val="Table Grid"/>
    <w:basedOn w:val="TableNormal"/>
    <w:uiPriority w:val="39"/>
    <w:rsid w:val="00D777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B554A8"/>
    <w:rPr>
      <w:rFonts w:asciiTheme="majorHAnsi" w:eastAsiaTheme="majorEastAsia" w:hAnsiTheme="majorHAnsi" w:cstheme="majorBidi"/>
      <w:i/>
      <w:iCs/>
      <w:color w:val="2E74B5" w:themeColor="accent1" w:themeShade="BF"/>
    </w:rPr>
  </w:style>
  <w:style w:type="table" w:styleId="GridTable1Light">
    <w:name w:val="Grid Table 1 Light"/>
    <w:basedOn w:val="TableNormal"/>
    <w:uiPriority w:val="46"/>
    <w:rsid w:val="005B30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5B309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5A5986"/>
    <w:pPr>
      <w:outlineLvl w:val="9"/>
    </w:pPr>
  </w:style>
  <w:style w:type="paragraph" w:styleId="TOC1">
    <w:name w:val="toc 1"/>
    <w:basedOn w:val="Normal"/>
    <w:next w:val="Normal"/>
    <w:autoRedefine/>
    <w:uiPriority w:val="39"/>
    <w:unhideWhenUsed/>
    <w:rsid w:val="00531CE1"/>
    <w:pPr>
      <w:tabs>
        <w:tab w:val="right" w:leader="dot" w:pos="9350"/>
      </w:tabs>
      <w:bidi/>
      <w:spacing w:after="100"/>
    </w:pPr>
    <w:rPr>
      <w:rFonts w:cs="B Lotus"/>
      <w:b/>
      <w:bCs/>
      <w:noProof/>
    </w:rPr>
  </w:style>
  <w:style w:type="paragraph" w:styleId="TOC2">
    <w:name w:val="toc 2"/>
    <w:basedOn w:val="Normal"/>
    <w:next w:val="Normal"/>
    <w:autoRedefine/>
    <w:uiPriority w:val="39"/>
    <w:unhideWhenUsed/>
    <w:rsid w:val="005A5986"/>
    <w:pPr>
      <w:spacing w:after="100"/>
      <w:ind w:left="220"/>
    </w:pPr>
  </w:style>
  <w:style w:type="paragraph" w:styleId="TOC3">
    <w:name w:val="toc 3"/>
    <w:basedOn w:val="Normal"/>
    <w:next w:val="Normal"/>
    <w:autoRedefine/>
    <w:uiPriority w:val="39"/>
    <w:unhideWhenUsed/>
    <w:rsid w:val="005A5986"/>
    <w:pPr>
      <w:spacing w:after="100"/>
      <w:ind w:left="440"/>
    </w:pPr>
  </w:style>
  <w:style w:type="paragraph" w:styleId="TOC4">
    <w:name w:val="toc 4"/>
    <w:basedOn w:val="Normal"/>
    <w:next w:val="Normal"/>
    <w:autoRedefine/>
    <w:uiPriority w:val="39"/>
    <w:unhideWhenUsed/>
    <w:rsid w:val="005A5986"/>
    <w:pPr>
      <w:spacing w:after="100"/>
      <w:ind w:left="660"/>
    </w:pPr>
    <w:rPr>
      <w:rFonts w:eastAsiaTheme="minorEastAsia"/>
    </w:rPr>
  </w:style>
  <w:style w:type="paragraph" w:styleId="TOC5">
    <w:name w:val="toc 5"/>
    <w:basedOn w:val="Normal"/>
    <w:next w:val="Normal"/>
    <w:autoRedefine/>
    <w:uiPriority w:val="39"/>
    <w:unhideWhenUsed/>
    <w:rsid w:val="005A5986"/>
    <w:pPr>
      <w:spacing w:after="100"/>
      <w:ind w:left="880"/>
    </w:pPr>
    <w:rPr>
      <w:rFonts w:eastAsiaTheme="minorEastAsia"/>
    </w:rPr>
  </w:style>
  <w:style w:type="paragraph" w:styleId="TOC6">
    <w:name w:val="toc 6"/>
    <w:basedOn w:val="Normal"/>
    <w:next w:val="Normal"/>
    <w:autoRedefine/>
    <w:uiPriority w:val="39"/>
    <w:unhideWhenUsed/>
    <w:rsid w:val="005A5986"/>
    <w:pPr>
      <w:spacing w:after="100"/>
      <w:ind w:left="1100"/>
    </w:pPr>
    <w:rPr>
      <w:rFonts w:eastAsiaTheme="minorEastAsia"/>
    </w:rPr>
  </w:style>
  <w:style w:type="paragraph" w:styleId="TOC7">
    <w:name w:val="toc 7"/>
    <w:basedOn w:val="Normal"/>
    <w:next w:val="Normal"/>
    <w:autoRedefine/>
    <w:uiPriority w:val="39"/>
    <w:unhideWhenUsed/>
    <w:rsid w:val="005A5986"/>
    <w:pPr>
      <w:spacing w:after="100"/>
      <w:ind w:left="1320"/>
    </w:pPr>
    <w:rPr>
      <w:rFonts w:eastAsiaTheme="minorEastAsia"/>
    </w:rPr>
  </w:style>
  <w:style w:type="paragraph" w:styleId="TOC8">
    <w:name w:val="toc 8"/>
    <w:basedOn w:val="Normal"/>
    <w:next w:val="Normal"/>
    <w:autoRedefine/>
    <w:uiPriority w:val="39"/>
    <w:unhideWhenUsed/>
    <w:rsid w:val="005A5986"/>
    <w:pPr>
      <w:spacing w:after="100"/>
      <w:ind w:left="1540"/>
    </w:pPr>
    <w:rPr>
      <w:rFonts w:eastAsiaTheme="minorEastAsia"/>
    </w:rPr>
  </w:style>
  <w:style w:type="paragraph" w:styleId="TOC9">
    <w:name w:val="toc 9"/>
    <w:basedOn w:val="Normal"/>
    <w:next w:val="Normal"/>
    <w:autoRedefine/>
    <w:uiPriority w:val="39"/>
    <w:unhideWhenUsed/>
    <w:rsid w:val="005A5986"/>
    <w:pPr>
      <w:spacing w:after="100"/>
      <w:ind w:left="1760"/>
    </w:pPr>
    <w:rPr>
      <w:rFonts w:eastAsiaTheme="minorEastAsia"/>
    </w:rPr>
  </w:style>
  <w:style w:type="character" w:styleId="Hyperlink">
    <w:name w:val="Hyperlink"/>
    <w:basedOn w:val="DefaultParagraphFont"/>
    <w:uiPriority w:val="99"/>
    <w:unhideWhenUsed/>
    <w:rsid w:val="005A5986"/>
    <w:rPr>
      <w:color w:val="0563C1" w:themeColor="hyperlink"/>
      <w:u w:val="single"/>
    </w:rPr>
  </w:style>
  <w:style w:type="paragraph" w:styleId="NormalWeb">
    <w:name w:val="Normal (Web)"/>
    <w:basedOn w:val="Normal"/>
    <w:uiPriority w:val="99"/>
    <w:unhideWhenUsed/>
    <w:rsid w:val="00A66E20"/>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1B15B1"/>
    <w:pPr>
      <w:spacing w:after="200" w:line="240" w:lineRule="auto"/>
    </w:pPr>
    <w:rPr>
      <w:i/>
      <w:iCs/>
      <w:color w:val="44546A" w:themeColor="text2"/>
      <w:sz w:val="18"/>
      <w:szCs w:val="18"/>
    </w:rPr>
  </w:style>
  <w:style w:type="character" w:customStyle="1" w:styleId="UnresolvedMention1">
    <w:name w:val="Unresolved Mention1"/>
    <w:basedOn w:val="DefaultParagraphFont"/>
    <w:uiPriority w:val="99"/>
    <w:semiHidden/>
    <w:unhideWhenUsed/>
    <w:rsid w:val="00383137"/>
    <w:rPr>
      <w:color w:val="605E5C"/>
      <w:shd w:val="clear" w:color="auto" w:fill="E1DFDD"/>
    </w:rPr>
  </w:style>
  <w:style w:type="table" w:styleId="GridTable4-Accent3">
    <w:name w:val="Grid Table 4 Accent 3"/>
    <w:basedOn w:val="TableNormal"/>
    <w:uiPriority w:val="49"/>
    <w:rsid w:val="00A01EF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D55D3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a-size-extra-large">
    <w:name w:val="a-size-extra-large"/>
    <w:basedOn w:val="DefaultParagraphFont"/>
    <w:rsid w:val="00D33605"/>
  </w:style>
  <w:style w:type="character" w:styleId="UnresolvedMention">
    <w:name w:val="Unresolved Mention"/>
    <w:basedOn w:val="DefaultParagraphFont"/>
    <w:uiPriority w:val="99"/>
    <w:semiHidden/>
    <w:unhideWhenUsed/>
    <w:rsid w:val="005D4A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036558">
      <w:bodyDiv w:val="1"/>
      <w:marLeft w:val="0"/>
      <w:marRight w:val="0"/>
      <w:marTop w:val="0"/>
      <w:marBottom w:val="0"/>
      <w:divBdr>
        <w:top w:val="none" w:sz="0" w:space="0" w:color="auto"/>
        <w:left w:val="none" w:sz="0" w:space="0" w:color="auto"/>
        <w:bottom w:val="none" w:sz="0" w:space="0" w:color="auto"/>
        <w:right w:val="none" w:sz="0" w:space="0" w:color="auto"/>
      </w:divBdr>
      <w:divsChild>
        <w:div w:id="2066827054">
          <w:marLeft w:val="0"/>
          <w:marRight w:val="547"/>
          <w:marTop w:val="0"/>
          <w:marBottom w:val="0"/>
          <w:divBdr>
            <w:top w:val="none" w:sz="0" w:space="0" w:color="auto"/>
            <w:left w:val="none" w:sz="0" w:space="0" w:color="auto"/>
            <w:bottom w:val="none" w:sz="0" w:space="0" w:color="auto"/>
            <w:right w:val="none" w:sz="0" w:space="0" w:color="auto"/>
          </w:divBdr>
        </w:div>
        <w:div w:id="923993618">
          <w:marLeft w:val="0"/>
          <w:marRight w:val="547"/>
          <w:marTop w:val="0"/>
          <w:marBottom w:val="0"/>
          <w:divBdr>
            <w:top w:val="none" w:sz="0" w:space="0" w:color="auto"/>
            <w:left w:val="none" w:sz="0" w:space="0" w:color="auto"/>
            <w:bottom w:val="none" w:sz="0" w:space="0" w:color="auto"/>
            <w:right w:val="none" w:sz="0" w:space="0" w:color="auto"/>
          </w:divBdr>
        </w:div>
        <w:div w:id="1199470969">
          <w:marLeft w:val="0"/>
          <w:marRight w:val="547"/>
          <w:marTop w:val="0"/>
          <w:marBottom w:val="0"/>
          <w:divBdr>
            <w:top w:val="none" w:sz="0" w:space="0" w:color="auto"/>
            <w:left w:val="none" w:sz="0" w:space="0" w:color="auto"/>
            <w:bottom w:val="none" w:sz="0" w:space="0" w:color="auto"/>
            <w:right w:val="none" w:sz="0" w:space="0" w:color="auto"/>
          </w:divBdr>
        </w:div>
        <w:div w:id="1891573160">
          <w:marLeft w:val="0"/>
          <w:marRight w:val="547"/>
          <w:marTop w:val="0"/>
          <w:marBottom w:val="0"/>
          <w:divBdr>
            <w:top w:val="none" w:sz="0" w:space="0" w:color="auto"/>
            <w:left w:val="none" w:sz="0" w:space="0" w:color="auto"/>
            <w:bottom w:val="none" w:sz="0" w:space="0" w:color="auto"/>
            <w:right w:val="none" w:sz="0" w:space="0" w:color="auto"/>
          </w:divBdr>
        </w:div>
        <w:div w:id="862205198">
          <w:marLeft w:val="0"/>
          <w:marRight w:val="547"/>
          <w:marTop w:val="0"/>
          <w:marBottom w:val="0"/>
          <w:divBdr>
            <w:top w:val="none" w:sz="0" w:space="0" w:color="auto"/>
            <w:left w:val="none" w:sz="0" w:space="0" w:color="auto"/>
            <w:bottom w:val="none" w:sz="0" w:space="0" w:color="auto"/>
            <w:right w:val="none" w:sz="0" w:space="0" w:color="auto"/>
          </w:divBdr>
        </w:div>
      </w:divsChild>
    </w:div>
    <w:div w:id="115494635">
      <w:bodyDiv w:val="1"/>
      <w:marLeft w:val="0"/>
      <w:marRight w:val="0"/>
      <w:marTop w:val="0"/>
      <w:marBottom w:val="0"/>
      <w:divBdr>
        <w:top w:val="none" w:sz="0" w:space="0" w:color="auto"/>
        <w:left w:val="none" w:sz="0" w:space="0" w:color="auto"/>
        <w:bottom w:val="none" w:sz="0" w:space="0" w:color="auto"/>
        <w:right w:val="none" w:sz="0" w:space="0" w:color="auto"/>
      </w:divBdr>
    </w:div>
    <w:div w:id="141043160">
      <w:bodyDiv w:val="1"/>
      <w:marLeft w:val="0"/>
      <w:marRight w:val="0"/>
      <w:marTop w:val="0"/>
      <w:marBottom w:val="0"/>
      <w:divBdr>
        <w:top w:val="none" w:sz="0" w:space="0" w:color="auto"/>
        <w:left w:val="none" w:sz="0" w:space="0" w:color="auto"/>
        <w:bottom w:val="none" w:sz="0" w:space="0" w:color="auto"/>
        <w:right w:val="none" w:sz="0" w:space="0" w:color="auto"/>
      </w:divBdr>
    </w:div>
    <w:div w:id="183789266">
      <w:bodyDiv w:val="1"/>
      <w:marLeft w:val="0"/>
      <w:marRight w:val="0"/>
      <w:marTop w:val="0"/>
      <w:marBottom w:val="0"/>
      <w:divBdr>
        <w:top w:val="none" w:sz="0" w:space="0" w:color="auto"/>
        <w:left w:val="none" w:sz="0" w:space="0" w:color="auto"/>
        <w:bottom w:val="none" w:sz="0" w:space="0" w:color="auto"/>
        <w:right w:val="none" w:sz="0" w:space="0" w:color="auto"/>
      </w:divBdr>
    </w:div>
    <w:div w:id="241531257">
      <w:bodyDiv w:val="1"/>
      <w:marLeft w:val="0"/>
      <w:marRight w:val="0"/>
      <w:marTop w:val="0"/>
      <w:marBottom w:val="0"/>
      <w:divBdr>
        <w:top w:val="none" w:sz="0" w:space="0" w:color="auto"/>
        <w:left w:val="none" w:sz="0" w:space="0" w:color="auto"/>
        <w:bottom w:val="none" w:sz="0" w:space="0" w:color="auto"/>
        <w:right w:val="none" w:sz="0" w:space="0" w:color="auto"/>
      </w:divBdr>
    </w:div>
    <w:div w:id="351567072">
      <w:bodyDiv w:val="1"/>
      <w:marLeft w:val="0"/>
      <w:marRight w:val="0"/>
      <w:marTop w:val="0"/>
      <w:marBottom w:val="0"/>
      <w:divBdr>
        <w:top w:val="none" w:sz="0" w:space="0" w:color="auto"/>
        <w:left w:val="none" w:sz="0" w:space="0" w:color="auto"/>
        <w:bottom w:val="none" w:sz="0" w:space="0" w:color="auto"/>
        <w:right w:val="none" w:sz="0" w:space="0" w:color="auto"/>
      </w:divBdr>
      <w:divsChild>
        <w:div w:id="1722292753">
          <w:marLeft w:val="0"/>
          <w:marRight w:val="547"/>
          <w:marTop w:val="0"/>
          <w:marBottom w:val="0"/>
          <w:divBdr>
            <w:top w:val="none" w:sz="0" w:space="0" w:color="auto"/>
            <w:left w:val="none" w:sz="0" w:space="0" w:color="auto"/>
            <w:bottom w:val="none" w:sz="0" w:space="0" w:color="auto"/>
            <w:right w:val="none" w:sz="0" w:space="0" w:color="auto"/>
          </w:divBdr>
        </w:div>
        <w:div w:id="329332146">
          <w:marLeft w:val="0"/>
          <w:marRight w:val="547"/>
          <w:marTop w:val="0"/>
          <w:marBottom w:val="0"/>
          <w:divBdr>
            <w:top w:val="none" w:sz="0" w:space="0" w:color="auto"/>
            <w:left w:val="none" w:sz="0" w:space="0" w:color="auto"/>
            <w:bottom w:val="none" w:sz="0" w:space="0" w:color="auto"/>
            <w:right w:val="none" w:sz="0" w:space="0" w:color="auto"/>
          </w:divBdr>
        </w:div>
      </w:divsChild>
    </w:div>
    <w:div w:id="354580052">
      <w:bodyDiv w:val="1"/>
      <w:marLeft w:val="0"/>
      <w:marRight w:val="0"/>
      <w:marTop w:val="0"/>
      <w:marBottom w:val="0"/>
      <w:divBdr>
        <w:top w:val="none" w:sz="0" w:space="0" w:color="auto"/>
        <w:left w:val="none" w:sz="0" w:space="0" w:color="auto"/>
        <w:bottom w:val="none" w:sz="0" w:space="0" w:color="auto"/>
        <w:right w:val="none" w:sz="0" w:space="0" w:color="auto"/>
      </w:divBdr>
    </w:div>
    <w:div w:id="396443053">
      <w:bodyDiv w:val="1"/>
      <w:marLeft w:val="0"/>
      <w:marRight w:val="0"/>
      <w:marTop w:val="0"/>
      <w:marBottom w:val="0"/>
      <w:divBdr>
        <w:top w:val="none" w:sz="0" w:space="0" w:color="auto"/>
        <w:left w:val="none" w:sz="0" w:space="0" w:color="auto"/>
        <w:bottom w:val="none" w:sz="0" w:space="0" w:color="auto"/>
        <w:right w:val="none" w:sz="0" w:space="0" w:color="auto"/>
      </w:divBdr>
      <w:divsChild>
        <w:div w:id="1032535204">
          <w:marLeft w:val="0"/>
          <w:marRight w:val="360"/>
          <w:marTop w:val="200"/>
          <w:marBottom w:val="0"/>
          <w:divBdr>
            <w:top w:val="none" w:sz="0" w:space="0" w:color="auto"/>
            <w:left w:val="none" w:sz="0" w:space="0" w:color="auto"/>
            <w:bottom w:val="none" w:sz="0" w:space="0" w:color="auto"/>
            <w:right w:val="none" w:sz="0" w:space="0" w:color="auto"/>
          </w:divBdr>
        </w:div>
        <w:div w:id="1286349170">
          <w:marLeft w:val="0"/>
          <w:marRight w:val="360"/>
          <w:marTop w:val="200"/>
          <w:marBottom w:val="0"/>
          <w:divBdr>
            <w:top w:val="none" w:sz="0" w:space="0" w:color="auto"/>
            <w:left w:val="none" w:sz="0" w:space="0" w:color="auto"/>
            <w:bottom w:val="none" w:sz="0" w:space="0" w:color="auto"/>
            <w:right w:val="none" w:sz="0" w:space="0" w:color="auto"/>
          </w:divBdr>
        </w:div>
      </w:divsChild>
    </w:div>
    <w:div w:id="420568781">
      <w:bodyDiv w:val="1"/>
      <w:marLeft w:val="0"/>
      <w:marRight w:val="0"/>
      <w:marTop w:val="0"/>
      <w:marBottom w:val="0"/>
      <w:divBdr>
        <w:top w:val="none" w:sz="0" w:space="0" w:color="auto"/>
        <w:left w:val="none" w:sz="0" w:space="0" w:color="auto"/>
        <w:bottom w:val="none" w:sz="0" w:space="0" w:color="auto"/>
        <w:right w:val="none" w:sz="0" w:space="0" w:color="auto"/>
      </w:divBdr>
    </w:div>
    <w:div w:id="504709206">
      <w:bodyDiv w:val="1"/>
      <w:marLeft w:val="0"/>
      <w:marRight w:val="0"/>
      <w:marTop w:val="0"/>
      <w:marBottom w:val="0"/>
      <w:divBdr>
        <w:top w:val="none" w:sz="0" w:space="0" w:color="auto"/>
        <w:left w:val="none" w:sz="0" w:space="0" w:color="auto"/>
        <w:bottom w:val="none" w:sz="0" w:space="0" w:color="auto"/>
        <w:right w:val="none" w:sz="0" w:space="0" w:color="auto"/>
      </w:divBdr>
    </w:div>
    <w:div w:id="524755279">
      <w:bodyDiv w:val="1"/>
      <w:marLeft w:val="0"/>
      <w:marRight w:val="0"/>
      <w:marTop w:val="0"/>
      <w:marBottom w:val="0"/>
      <w:divBdr>
        <w:top w:val="none" w:sz="0" w:space="0" w:color="auto"/>
        <w:left w:val="none" w:sz="0" w:space="0" w:color="auto"/>
        <w:bottom w:val="none" w:sz="0" w:space="0" w:color="auto"/>
        <w:right w:val="none" w:sz="0" w:space="0" w:color="auto"/>
      </w:divBdr>
    </w:div>
    <w:div w:id="585840767">
      <w:bodyDiv w:val="1"/>
      <w:marLeft w:val="0"/>
      <w:marRight w:val="0"/>
      <w:marTop w:val="0"/>
      <w:marBottom w:val="0"/>
      <w:divBdr>
        <w:top w:val="none" w:sz="0" w:space="0" w:color="auto"/>
        <w:left w:val="none" w:sz="0" w:space="0" w:color="auto"/>
        <w:bottom w:val="none" w:sz="0" w:space="0" w:color="auto"/>
        <w:right w:val="none" w:sz="0" w:space="0" w:color="auto"/>
      </w:divBdr>
    </w:div>
    <w:div w:id="611009707">
      <w:bodyDiv w:val="1"/>
      <w:marLeft w:val="0"/>
      <w:marRight w:val="0"/>
      <w:marTop w:val="0"/>
      <w:marBottom w:val="0"/>
      <w:divBdr>
        <w:top w:val="none" w:sz="0" w:space="0" w:color="auto"/>
        <w:left w:val="none" w:sz="0" w:space="0" w:color="auto"/>
        <w:bottom w:val="none" w:sz="0" w:space="0" w:color="auto"/>
        <w:right w:val="none" w:sz="0" w:space="0" w:color="auto"/>
      </w:divBdr>
    </w:div>
    <w:div w:id="627660996">
      <w:bodyDiv w:val="1"/>
      <w:marLeft w:val="0"/>
      <w:marRight w:val="0"/>
      <w:marTop w:val="0"/>
      <w:marBottom w:val="0"/>
      <w:divBdr>
        <w:top w:val="none" w:sz="0" w:space="0" w:color="auto"/>
        <w:left w:val="none" w:sz="0" w:space="0" w:color="auto"/>
        <w:bottom w:val="none" w:sz="0" w:space="0" w:color="auto"/>
        <w:right w:val="none" w:sz="0" w:space="0" w:color="auto"/>
      </w:divBdr>
      <w:divsChild>
        <w:div w:id="1274903554">
          <w:marLeft w:val="0"/>
          <w:marRight w:val="360"/>
          <w:marTop w:val="200"/>
          <w:marBottom w:val="0"/>
          <w:divBdr>
            <w:top w:val="none" w:sz="0" w:space="0" w:color="auto"/>
            <w:left w:val="none" w:sz="0" w:space="0" w:color="auto"/>
            <w:bottom w:val="none" w:sz="0" w:space="0" w:color="auto"/>
            <w:right w:val="none" w:sz="0" w:space="0" w:color="auto"/>
          </w:divBdr>
        </w:div>
        <w:div w:id="276911126">
          <w:marLeft w:val="0"/>
          <w:marRight w:val="360"/>
          <w:marTop w:val="200"/>
          <w:marBottom w:val="0"/>
          <w:divBdr>
            <w:top w:val="none" w:sz="0" w:space="0" w:color="auto"/>
            <w:left w:val="none" w:sz="0" w:space="0" w:color="auto"/>
            <w:bottom w:val="none" w:sz="0" w:space="0" w:color="auto"/>
            <w:right w:val="none" w:sz="0" w:space="0" w:color="auto"/>
          </w:divBdr>
        </w:div>
        <w:div w:id="1144271110">
          <w:marLeft w:val="0"/>
          <w:marRight w:val="360"/>
          <w:marTop w:val="200"/>
          <w:marBottom w:val="0"/>
          <w:divBdr>
            <w:top w:val="none" w:sz="0" w:space="0" w:color="auto"/>
            <w:left w:val="none" w:sz="0" w:space="0" w:color="auto"/>
            <w:bottom w:val="none" w:sz="0" w:space="0" w:color="auto"/>
            <w:right w:val="none" w:sz="0" w:space="0" w:color="auto"/>
          </w:divBdr>
        </w:div>
        <w:div w:id="384912987">
          <w:marLeft w:val="0"/>
          <w:marRight w:val="360"/>
          <w:marTop w:val="200"/>
          <w:marBottom w:val="0"/>
          <w:divBdr>
            <w:top w:val="none" w:sz="0" w:space="0" w:color="auto"/>
            <w:left w:val="none" w:sz="0" w:space="0" w:color="auto"/>
            <w:bottom w:val="none" w:sz="0" w:space="0" w:color="auto"/>
            <w:right w:val="none" w:sz="0" w:space="0" w:color="auto"/>
          </w:divBdr>
        </w:div>
      </w:divsChild>
    </w:div>
    <w:div w:id="722632499">
      <w:bodyDiv w:val="1"/>
      <w:marLeft w:val="0"/>
      <w:marRight w:val="0"/>
      <w:marTop w:val="0"/>
      <w:marBottom w:val="0"/>
      <w:divBdr>
        <w:top w:val="none" w:sz="0" w:space="0" w:color="auto"/>
        <w:left w:val="none" w:sz="0" w:space="0" w:color="auto"/>
        <w:bottom w:val="none" w:sz="0" w:space="0" w:color="auto"/>
        <w:right w:val="none" w:sz="0" w:space="0" w:color="auto"/>
      </w:divBdr>
    </w:div>
    <w:div w:id="738752710">
      <w:bodyDiv w:val="1"/>
      <w:marLeft w:val="0"/>
      <w:marRight w:val="0"/>
      <w:marTop w:val="0"/>
      <w:marBottom w:val="0"/>
      <w:divBdr>
        <w:top w:val="none" w:sz="0" w:space="0" w:color="auto"/>
        <w:left w:val="none" w:sz="0" w:space="0" w:color="auto"/>
        <w:bottom w:val="none" w:sz="0" w:space="0" w:color="auto"/>
        <w:right w:val="none" w:sz="0" w:space="0" w:color="auto"/>
      </w:divBdr>
    </w:div>
    <w:div w:id="761801329">
      <w:bodyDiv w:val="1"/>
      <w:marLeft w:val="0"/>
      <w:marRight w:val="0"/>
      <w:marTop w:val="0"/>
      <w:marBottom w:val="0"/>
      <w:divBdr>
        <w:top w:val="none" w:sz="0" w:space="0" w:color="auto"/>
        <w:left w:val="none" w:sz="0" w:space="0" w:color="auto"/>
        <w:bottom w:val="none" w:sz="0" w:space="0" w:color="auto"/>
        <w:right w:val="none" w:sz="0" w:space="0" w:color="auto"/>
      </w:divBdr>
    </w:div>
    <w:div w:id="789470809">
      <w:bodyDiv w:val="1"/>
      <w:marLeft w:val="0"/>
      <w:marRight w:val="0"/>
      <w:marTop w:val="0"/>
      <w:marBottom w:val="0"/>
      <w:divBdr>
        <w:top w:val="none" w:sz="0" w:space="0" w:color="auto"/>
        <w:left w:val="none" w:sz="0" w:space="0" w:color="auto"/>
        <w:bottom w:val="none" w:sz="0" w:space="0" w:color="auto"/>
        <w:right w:val="none" w:sz="0" w:space="0" w:color="auto"/>
      </w:divBdr>
    </w:div>
    <w:div w:id="794102362">
      <w:bodyDiv w:val="1"/>
      <w:marLeft w:val="0"/>
      <w:marRight w:val="0"/>
      <w:marTop w:val="0"/>
      <w:marBottom w:val="0"/>
      <w:divBdr>
        <w:top w:val="none" w:sz="0" w:space="0" w:color="auto"/>
        <w:left w:val="none" w:sz="0" w:space="0" w:color="auto"/>
        <w:bottom w:val="none" w:sz="0" w:space="0" w:color="auto"/>
        <w:right w:val="none" w:sz="0" w:space="0" w:color="auto"/>
      </w:divBdr>
      <w:divsChild>
        <w:div w:id="558371447">
          <w:marLeft w:val="0"/>
          <w:marRight w:val="0"/>
          <w:marTop w:val="100"/>
          <w:marBottom w:val="0"/>
          <w:divBdr>
            <w:top w:val="none" w:sz="0" w:space="0" w:color="auto"/>
            <w:left w:val="none" w:sz="0" w:space="0" w:color="auto"/>
            <w:bottom w:val="none" w:sz="0" w:space="0" w:color="auto"/>
            <w:right w:val="none" w:sz="0" w:space="0" w:color="auto"/>
          </w:divBdr>
        </w:div>
        <w:div w:id="1681813885">
          <w:marLeft w:val="0"/>
          <w:marRight w:val="0"/>
          <w:marTop w:val="0"/>
          <w:marBottom w:val="0"/>
          <w:divBdr>
            <w:top w:val="none" w:sz="0" w:space="0" w:color="auto"/>
            <w:left w:val="none" w:sz="0" w:space="0" w:color="auto"/>
            <w:bottom w:val="none" w:sz="0" w:space="0" w:color="auto"/>
            <w:right w:val="none" w:sz="0" w:space="0" w:color="auto"/>
          </w:divBdr>
          <w:divsChild>
            <w:div w:id="740181963">
              <w:marLeft w:val="0"/>
              <w:marRight w:val="0"/>
              <w:marTop w:val="0"/>
              <w:marBottom w:val="0"/>
              <w:divBdr>
                <w:top w:val="none" w:sz="0" w:space="0" w:color="auto"/>
                <w:left w:val="none" w:sz="0" w:space="0" w:color="auto"/>
                <w:bottom w:val="none" w:sz="0" w:space="0" w:color="auto"/>
                <w:right w:val="none" w:sz="0" w:space="0" w:color="auto"/>
              </w:divBdr>
              <w:divsChild>
                <w:div w:id="1641038253">
                  <w:marLeft w:val="0"/>
                  <w:marRight w:val="0"/>
                  <w:marTop w:val="0"/>
                  <w:marBottom w:val="0"/>
                  <w:divBdr>
                    <w:top w:val="none" w:sz="0" w:space="0" w:color="auto"/>
                    <w:left w:val="none" w:sz="0" w:space="0" w:color="auto"/>
                    <w:bottom w:val="none" w:sz="0" w:space="0" w:color="auto"/>
                    <w:right w:val="none" w:sz="0" w:space="0" w:color="auto"/>
                  </w:divBdr>
                  <w:divsChild>
                    <w:div w:id="1618755128">
                      <w:marLeft w:val="0"/>
                      <w:marRight w:val="0"/>
                      <w:marTop w:val="0"/>
                      <w:marBottom w:val="0"/>
                      <w:divBdr>
                        <w:top w:val="none" w:sz="0" w:space="0" w:color="auto"/>
                        <w:left w:val="none" w:sz="0" w:space="0" w:color="auto"/>
                        <w:bottom w:val="none" w:sz="0" w:space="0" w:color="auto"/>
                        <w:right w:val="none" w:sz="0" w:space="0" w:color="auto"/>
                      </w:divBdr>
                    </w:div>
                    <w:div w:id="192318076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813180670">
      <w:bodyDiv w:val="1"/>
      <w:marLeft w:val="0"/>
      <w:marRight w:val="0"/>
      <w:marTop w:val="0"/>
      <w:marBottom w:val="0"/>
      <w:divBdr>
        <w:top w:val="none" w:sz="0" w:space="0" w:color="auto"/>
        <w:left w:val="none" w:sz="0" w:space="0" w:color="auto"/>
        <w:bottom w:val="none" w:sz="0" w:space="0" w:color="auto"/>
        <w:right w:val="none" w:sz="0" w:space="0" w:color="auto"/>
      </w:divBdr>
      <w:divsChild>
        <w:div w:id="2016610182">
          <w:marLeft w:val="0"/>
          <w:marRight w:val="0"/>
          <w:marTop w:val="100"/>
          <w:marBottom w:val="0"/>
          <w:divBdr>
            <w:top w:val="none" w:sz="0" w:space="0" w:color="auto"/>
            <w:left w:val="none" w:sz="0" w:space="0" w:color="auto"/>
            <w:bottom w:val="none" w:sz="0" w:space="0" w:color="auto"/>
            <w:right w:val="none" w:sz="0" w:space="0" w:color="auto"/>
          </w:divBdr>
        </w:div>
        <w:div w:id="1419980666">
          <w:marLeft w:val="0"/>
          <w:marRight w:val="0"/>
          <w:marTop w:val="0"/>
          <w:marBottom w:val="0"/>
          <w:divBdr>
            <w:top w:val="none" w:sz="0" w:space="0" w:color="auto"/>
            <w:left w:val="none" w:sz="0" w:space="0" w:color="auto"/>
            <w:bottom w:val="none" w:sz="0" w:space="0" w:color="auto"/>
            <w:right w:val="none" w:sz="0" w:space="0" w:color="auto"/>
          </w:divBdr>
          <w:divsChild>
            <w:div w:id="2100324398">
              <w:marLeft w:val="0"/>
              <w:marRight w:val="0"/>
              <w:marTop w:val="0"/>
              <w:marBottom w:val="0"/>
              <w:divBdr>
                <w:top w:val="none" w:sz="0" w:space="0" w:color="auto"/>
                <w:left w:val="none" w:sz="0" w:space="0" w:color="auto"/>
                <w:bottom w:val="none" w:sz="0" w:space="0" w:color="auto"/>
                <w:right w:val="none" w:sz="0" w:space="0" w:color="auto"/>
              </w:divBdr>
              <w:divsChild>
                <w:div w:id="1854031990">
                  <w:marLeft w:val="0"/>
                  <w:marRight w:val="0"/>
                  <w:marTop w:val="0"/>
                  <w:marBottom w:val="0"/>
                  <w:divBdr>
                    <w:top w:val="none" w:sz="0" w:space="0" w:color="auto"/>
                    <w:left w:val="none" w:sz="0" w:space="0" w:color="auto"/>
                    <w:bottom w:val="none" w:sz="0" w:space="0" w:color="auto"/>
                    <w:right w:val="none" w:sz="0" w:space="0" w:color="auto"/>
                  </w:divBdr>
                  <w:divsChild>
                    <w:div w:id="636640627">
                      <w:marLeft w:val="0"/>
                      <w:marRight w:val="0"/>
                      <w:marTop w:val="0"/>
                      <w:marBottom w:val="0"/>
                      <w:divBdr>
                        <w:top w:val="none" w:sz="0" w:space="0" w:color="auto"/>
                        <w:left w:val="none" w:sz="0" w:space="0" w:color="auto"/>
                        <w:bottom w:val="none" w:sz="0" w:space="0" w:color="auto"/>
                        <w:right w:val="none" w:sz="0" w:space="0" w:color="auto"/>
                      </w:divBdr>
                    </w:div>
                    <w:div w:id="87327035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826632253">
      <w:bodyDiv w:val="1"/>
      <w:marLeft w:val="0"/>
      <w:marRight w:val="0"/>
      <w:marTop w:val="0"/>
      <w:marBottom w:val="0"/>
      <w:divBdr>
        <w:top w:val="none" w:sz="0" w:space="0" w:color="auto"/>
        <w:left w:val="none" w:sz="0" w:space="0" w:color="auto"/>
        <w:bottom w:val="none" w:sz="0" w:space="0" w:color="auto"/>
        <w:right w:val="none" w:sz="0" w:space="0" w:color="auto"/>
      </w:divBdr>
    </w:div>
    <w:div w:id="836965406">
      <w:bodyDiv w:val="1"/>
      <w:marLeft w:val="0"/>
      <w:marRight w:val="0"/>
      <w:marTop w:val="0"/>
      <w:marBottom w:val="0"/>
      <w:divBdr>
        <w:top w:val="none" w:sz="0" w:space="0" w:color="auto"/>
        <w:left w:val="none" w:sz="0" w:space="0" w:color="auto"/>
        <w:bottom w:val="none" w:sz="0" w:space="0" w:color="auto"/>
        <w:right w:val="none" w:sz="0" w:space="0" w:color="auto"/>
      </w:divBdr>
      <w:divsChild>
        <w:div w:id="894514093">
          <w:marLeft w:val="0"/>
          <w:marRight w:val="360"/>
          <w:marTop w:val="200"/>
          <w:marBottom w:val="0"/>
          <w:divBdr>
            <w:top w:val="none" w:sz="0" w:space="0" w:color="auto"/>
            <w:left w:val="none" w:sz="0" w:space="0" w:color="auto"/>
            <w:bottom w:val="none" w:sz="0" w:space="0" w:color="auto"/>
            <w:right w:val="none" w:sz="0" w:space="0" w:color="auto"/>
          </w:divBdr>
        </w:div>
        <w:div w:id="340662178">
          <w:marLeft w:val="0"/>
          <w:marRight w:val="360"/>
          <w:marTop w:val="200"/>
          <w:marBottom w:val="0"/>
          <w:divBdr>
            <w:top w:val="none" w:sz="0" w:space="0" w:color="auto"/>
            <w:left w:val="none" w:sz="0" w:space="0" w:color="auto"/>
            <w:bottom w:val="none" w:sz="0" w:space="0" w:color="auto"/>
            <w:right w:val="none" w:sz="0" w:space="0" w:color="auto"/>
          </w:divBdr>
        </w:div>
      </w:divsChild>
    </w:div>
    <w:div w:id="837426918">
      <w:bodyDiv w:val="1"/>
      <w:marLeft w:val="0"/>
      <w:marRight w:val="0"/>
      <w:marTop w:val="0"/>
      <w:marBottom w:val="0"/>
      <w:divBdr>
        <w:top w:val="none" w:sz="0" w:space="0" w:color="auto"/>
        <w:left w:val="none" w:sz="0" w:space="0" w:color="auto"/>
        <w:bottom w:val="none" w:sz="0" w:space="0" w:color="auto"/>
        <w:right w:val="none" w:sz="0" w:space="0" w:color="auto"/>
      </w:divBdr>
      <w:divsChild>
        <w:div w:id="167794616">
          <w:marLeft w:val="0"/>
          <w:marRight w:val="547"/>
          <w:marTop w:val="0"/>
          <w:marBottom w:val="0"/>
          <w:divBdr>
            <w:top w:val="none" w:sz="0" w:space="0" w:color="auto"/>
            <w:left w:val="none" w:sz="0" w:space="0" w:color="auto"/>
            <w:bottom w:val="none" w:sz="0" w:space="0" w:color="auto"/>
            <w:right w:val="none" w:sz="0" w:space="0" w:color="auto"/>
          </w:divBdr>
        </w:div>
        <w:div w:id="190460408">
          <w:marLeft w:val="0"/>
          <w:marRight w:val="547"/>
          <w:marTop w:val="0"/>
          <w:marBottom w:val="0"/>
          <w:divBdr>
            <w:top w:val="none" w:sz="0" w:space="0" w:color="auto"/>
            <w:left w:val="none" w:sz="0" w:space="0" w:color="auto"/>
            <w:bottom w:val="none" w:sz="0" w:space="0" w:color="auto"/>
            <w:right w:val="none" w:sz="0" w:space="0" w:color="auto"/>
          </w:divBdr>
        </w:div>
        <w:div w:id="530996862">
          <w:marLeft w:val="0"/>
          <w:marRight w:val="547"/>
          <w:marTop w:val="0"/>
          <w:marBottom w:val="0"/>
          <w:divBdr>
            <w:top w:val="none" w:sz="0" w:space="0" w:color="auto"/>
            <w:left w:val="none" w:sz="0" w:space="0" w:color="auto"/>
            <w:bottom w:val="none" w:sz="0" w:space="0" w:color="auto"/>
            <w:right w:val="none" w:sz="0" w:space="0" w:color="auto"/>
          </w:divBdr>
        </w:div>
        <w:div w:id="74521515">
          <w:marLeft w:val="0"/>
          <w:marRight w:val="547"/>
          <w:marTop w:val="0"/>
          <w:marBottom w:val="0"/>
          <w:divBdr>
            <w:top w:val="none" w:sz="0" w:space="0" w:color="auto"/>
            <w:left w:val="none" w:sz="0" w:space="0" w:color="auto"/>
            <w:bottom w:val="none" w:sz="0" w:space="0" w:color="auto"/>
            <w:right w:val="none" w:sz="0" w:space="0" w:color="auto"/>
          </w:divBdr>
        </w:div>
        <w:div w:id="218633048">
          <w:marLeft w:val="0"/>
          <w:marRight w:val="547"/>
          <w:marTop w:val="0"/>
          <w:marBottom w:val="0"/>
          <w:divBdr>
            <w:top w:val="none" w:sz="0" w:space="0" w:color="auto"/>
            <w:left w:val="none" w:sz="0" w:space="0" w:color="auto"/>
            <w:bottom w:val="none" w:sz="0" w:space="0" w:color="auto"/>
            <w:right w:val="none" w:sz="0" w:space="0" w:color="auto"/>
          </w:divBdr>
        </w:div>
      </w:divsChild>
    </w:div>
    <w:div w:id="862942086">
      <w:bodyDiv w:val="1"/>
      <w:marLeft w:val="0"/>
      <w:marRight w:val="0"/>
      <w:marTop w:val="0"/>
      <w:marBottom w:val="0"/>
      <w:divBdr>
        <w:top w:val="none" w:sz="0" w:space="0" w:color="auto"/>
        <w:left w:val="none" w:sz="0" w:space="0" w:color="auto"/>
        <w:bottom w:val="none" w:sz="0" w:space="0" w:color="auto"/>
        <w:right w:val="none" w:sz="0" w:space="0" w:color="auto"/>
      </w:divBdr>
    </w:div>
    <w:div w:id="864173552">
      <w:bodyDiv w:val="1"/>
      <w:marLeft w:val="0"/>
      <w:marRight w:val="0"/>
      <w:marTop w:val="0"/>
      <w:marBottom w:val="0"/>
      <w:divBdr>
        <w:top w:val="none" w:sz="0" w:space="0" w:color="auto"/>
        <w:left w:val="none" w:sz="0" w:space="0" w:color="auto"/>
        <w:bottom w:val="none" w:sz="0" w:space="0" w:color="auto"/>
        <w:right w:val="none" w:sz="0" w:space="0" w:color="auto"/>
      </w:divBdr>
    </w:div>
    <w:div w:id="887448625">
      <w:bodyDiv w:val="1"/>
      <w:marLeft w:val="0"/>
      <w:marRight w:val="0"/>
      <w:marTop w:val="0"/>
      <w:marBottom w:val="0"/>
      <w:divBdr>
        <w:top w:val="none" w:sz="0" w:space="0" w:color="auto"/>
        <w:left w:val="none" w:sz="0" w:space="0" w:color="auto"/>
        <w:bottom w:val="none" w:sz="0" w:space="0" w:color="auto"/>
        <w:right w:val="none" w:sz="0" w:space="0" w:color="auto"/>
      </w:divBdr>
    </w:div>
    <w:div w:id="916205469">
      <w:bodyDiv w:val="1"/>
      <w:marLeft w:val="0"/>
      <w:marRight w:val="0"/>
      <w:marTop w:val="0"/>
      <w:marBottom w:val="0"/>
      <w:divBdr>
        <w:top w:val="none" w:sz="0" w:space="0" w:color="auto"/>
        <w:left w:val="none" w:sz="0" w:space="0" w:color="auto"/>
        <w:bottom w:val="none" w:sz="0" w:space="0" w:color="auto"/>
        <w:right w:val="none" w:sz="0" w:space="0" w:color="auto"/>
      </w:divBdr>
      <w:divsChild>
        <w:div w:id="2095976647">
          <w:marLeft w:val="0"/>
          <w:marRight w:val="360"/>
          <w:marTop w:val="200"/>
          <w:marBottom w:val="0"/>
          <w:divBdr>
            <w:top w:val="none" w:sz="0" w:space="0" w:color="auto"/>
            <w:left w:val="none" w:sz="0" w:space="0" w:color="auto"/>
            <w:bottom w:val="none" w:sz="0" w:space="0" w:color="auto"/>
            <w:right w:val="none" w:sz="0" w:space="0" w:color="auto"/>
          </w:divBdr>
        </w:div>
      </w:divsChild>
    </w:div>
    <w:div w:id="919487219">
      <w:bodyDiv w:val="1"/>
      <w:marLeft w:val="0"/>
      <w:marRight w:val="0"/>
      <w:marTop w:val="0"/>
      <w:marBottom w:val="0"/>
      <w:divBdr>
        <w:top w:val="none" w:sz="0" w:space="0" w:color="auto"/>
        <w:left w:val="none" w:sz="0" w:space="0" w:color="auto"/>
        <w:bottom w:val="none" w:sz="0" w:space="0" w:color="auto"/>
        <w:right w:val="none" w:sz="0" w:space="0" w:color="auto"/>
      </w:divBdr>
    </w:div>
    <w:div w:id="925839809">
      <w:bodyDiv w:val="1"/>
      <w:marLeft w:val="0"/>
      <w:marRight w:val="0"/>
      <w:marTop w:val="0"/>
      <w:marBottom w:val="0"/>
      <w:divBdr>
        <w:top w:val="none" w:sz="0" w:space="0" w:color="auto"/>
        <w:left w:val="none" w:sz="0" w:space="0" w:color="auto"/>
        <w:bottom w:val="none" w:sz="0" w:space="0" w:color="auto"/>
        <w:right w:val="none" w:sz="0" w:space="0" w:color="auto"/>
      </w:divBdr>
    </w:div>
    <w:div w:id="980768637">
      <w:bodyDiv w:val="1"/>
      <w:marLeft w:val="0"/>
      <w:marRight w:val="0"/>
      <w:marTop w:val="0"/>
      <w:marBottom w:val="0"/>
      <w:divBdr>
        <w:top w:val="none" w:sz="0" w:space="0" w:color="auto"/>
        <w:left w:val="none" w:sz="0" w:space="0" w:color="auto"/>
        <w:bottom w:val="none" w:sz="0" w:space="0" w:color="auto"/>
        <w:right w:val="none" w:sz="0" w:space="0" w:color="auto"/>
      </w:divBdr>
      <w:divsChild>
        <w:div w:id="2146193845">
          <w:marLeft w:val="0"/>
          <w:marRight w:val="547"/>
          <w:marTop w:val="0"/>
          <w:marBottom w:val="0"/>
          <w:divBdr>
            <w:top w:val="none" w:sz="0" w:space="0" w:color="auto"/>
            <w:left w:val="none" w:sz="0" w:space="0" w:color="auto"/>
            <w:bottom w:val="none" w:sz="0" w:space="0" w:color="auto"/>
            <w:right w:val="none" w:sz="0" w:space="0" w:color="auto"/>
          </w:divBdr>
        </w:div>
      </w:divsChild>
    </w:div>
    <w:div w:id="1344090463">
      <w:bodyDiv w:val="1"/>
      <w:marLeft w:val="0"/>
      <w:marRight w:val="0"/>
      <w:marTop w:val="0"/>
      <w:marBottom w:val="0"/>
      <w:divBdr>
        <w:top w:val="none" w:sz="0" w:space="0" w:color="auto"/>
        <w:left w:val="none" w:sz="0" w:space="0" w:color="auto"/>
        <w:bottom w:val="none" w:sz="0" w:space="0" w:color="auto"/>
        <w:right w:val="none" w:sz="0" w:space="0" w:color="auto"/>
      </w:divBdr>
    </w:div>
    <w:div w:id="1395472584">
      <w:bodyDiv w:val="1"/>
      <w:marLeft w:val="0"/>
      <w:marRight w:val="0"/>
      <w:marTop w:val="0"/>
      <w:marBottom w:val="0"/>
      <w:divBdr>
        <w:top w:val="none" w:sz="0" w:space="0" w:color="auto"/>
        <w:left w:val="none" w:sz="0" w:space="0" w:color="auto"/>
        <w:bottom w:val="none" w:sz="0" w:space="0" w:color="auto"/>
        <w:right w:val="none" w:sz="0" w:space="0" w:color="auto"/>
      </w:divBdr>
    </w:div>
    <w:div w:id="1400177127">
      <w:bodyDiv w:val="1"/>
      <w:marLeft w:val="0"/>
      <w:marRight w:val="0"/>
      <w:marTop w:val="0"/>
      <w:marBottom w:val="0"/>
      <w:divBdr>
        <w:top w:val="none" w:sz="0" w:space="0" w:color="auto"/>
        <w:left w:val="none" w:sz="0" w:space="0" w:color="auto"/>
        <w:bottom w:val="none" w:sz="0" w:space="0" w:color="auto"/>
        <w:right w:val="none" w:sz="0" w:space="0" w:color="auto"/>
      </w:divBdr>
    </w:div>
    <w:div w:id="1461412211">
      <w:bodyDiv w:val="1"/>
      <w:marLeft w:val="0"/>
      <w:marRight w:val="0"/>
      <w:marTop w:val="0"/>
      <w:marBottom w:val="0"/>
      <w:divBdr>
        <w:top w:val="none" w:sz="0" w:space="0" w:color="auto"/>
        <w:left w:val="none" w:sz="0" w:space="0" w:color="auto"/>
        <w:bottom w:val="none" w:sz="0" w:space="0" w:color="auto"/>
        <w:right w:val="none" w:sz="0" w:space="0" w:color="auto"/>
      </w:divBdr>
    </w:div>
    <w:div w:id="1474912555">
      <w:bodyDiv w:val="1"/>
      <w:marLeft w:val="0"/>
      <w:marRight w:val="0"/>
      <w:marTop w:val="0"/>
      <w:marBottom w:val="0"/>
      <w:divBdr>
        <w:top w:val="none" w:sz="0" w:space="0" w:color="auto"/>
        <w:left w:val="none" w:sz="0" w:space="0" w:color="auto"/>
        <w:bottom w:val="none" w:sz="0" w:space="0" w:color="auto"/>
        <w:right w:val="none" w:sz="0" w:space="0" w:color="auto"/>
      </w:divBdr>
    </w:div>
    <w:div w:id="1499230326">
      <w:bodyDiv w:val="1"/>
      <w:marLeft w:val="0"/>
      <w:marRight w:val="0"/>
      <w:marTop w:val="0"/>
      <w:marBottom w:val="0"/>
      <w:divBdr>
        <w:top w:val="none" w:sz="0" w:space="0" w:color="auto"/>
        <w:left w:val="none" w:sz="0" w:space="0" w:color="auto"/>
        <w:bottom w:val="none" w:sz="0" w:space="0" w:color="auto"/>
        <w:right w:val="none" w:sz="0" w:space="0" w:color="auto"/>
      </w:divBdr>
      <w:divsChild>
        <w:div w:id="339700792">
          <w:marLeft w:val="0"/>
          <w:marRight w:val="547"/>
          <w:marTop w:val="0"/>
          <w:marBottom w:val="0"/>
          <w:divBdr>
            <w:top w:val="none" w:sz="0" w:space="0" w:color="auto"/>
            <w:left w:val="none" w:sz="0" w:space="0" w:color="auto"/>
            <w:bottom w:val="none" w:sz="0" w:space="0" w:color="auto"/>
            <w:right w:val="none" w:sz="0" w:space="0" w:color="auto"/>
          </w:divBdr>
        </w:div>
      </w:divsChild>
    </w:div>
    <w:div w:id="1531382694">
      <w:bodyDiv w:val="1"/>
      <w:marLeft w:val="0"/>
      <w:marRight w:val="0"/>
      <w:marTop w:val="0"/>
      <w:marBottom w:val="0"/>
      <w:divBdr>
        <w:top w:val="none" w:sz="0" w:space="0" w:color="auto"/>
        <w:left w:val="none" w:sz="0" w:space="0" w:color="auto"/>
        <w:bottom w:val="none" w:sz="0" w:space="0" w:color="auto"/>
        <w:right w:val="none" w:sz="0" w:space="0" w:color="auto"/>
      </w:divBdr>
    </w:div>
    <w:div w:id="1555235902">
      <w:bodyDiv w:val="1"/>
      <w:marLeft w:val="0"/>
      <w:marRight w:val="0"/>
      <w:marTop w:val="0"/>
      <w:marBottom w:val="0"/>
      <w:divBdr>
        <w:top w:val="none" w:sz="0" w:space="0" w:color="auto"/>
        <w:left w:val="none" w:sz="0" w:space="0" w:color="auto"/>
        <w:bottom w:val="none" w:sz="0" w:space="0" w:color="auto"/>
        <w:right w:val="none" w:sz="0" w:space="0" w:color="auto"/>
      </w:divBdr>
    </w:div>
    <w:div w:id="1668098204">
      <w:bodyDiv w:val="1"/>
      <w:marLeft w:val="0"/>
      <w:marRight w:val="0"/>
      <w:marTop w:val="0"/>
      <w:marBottom w:val="0"/>
      <w:divBdr>
        <w:top w:val="none" w:sz="0" w:space="0" w:color="auto"/>
        <w:left w:val="none" w:sz="0" w:space="0" w:color="auto"/>
        <w:bottom w:val="none" w:sz="0" w:space="0" w:color="auto"/>
        <w:right w:val="none" w:sz="0" w:space="0" w:color="auto"/>
      </w:divBdr>
    </w:div>
    <w:div w:id="1670016726">
      <w:bodyDiv w:val="1"/>
      <w:marLeft w:val="0"/>
      <w:marRight w:val="0"/>
      <w:marTop w:val="0"/>
      <w:marBottom w:val="0"/>
      <w:divBdr>
        <w:top w:val="none" w:sz="0" w:space="0" w:color="auto"/>
        <w:left w:val="none" w:sz="0" w:space="0" w:color="auto"/>
        <w:bottom w:val="none" w:sz="0" w:space="0" w:color="auto"/>
        <w:right w:val="none" w:sz="0" w:space="0" w:color="auto"/>
      </w:divBdr>
    </w:div>
    <w:div w:id="1745496023">
      <w:bodyDiv w:val="1"/>
      <w:marLeft w:val="0"/>
      <w:marRight w:val="0"/>
      <w:marTop w:val="0"/>
      <w:marBottom w:val="0"/>
      <w:divBdr>
        <w:top w:val="none" w:sz="0" w:space="0" w:color="auto"/>
        <w:left w:val="none" w:sz="0" w:space="0" w:color="auto"/>
        <w:bottom w:val="none" w:sz="0" w:space="0" w:color="auto"/>
        <w:right w:val="none" w:sz="0" w:space="0" w:color="auto"/>
      </w:divBdr>
    </w:div>
    <w:div w:id="1772358881">
      <w:bodyDiv w:val="1"/>
      <w:marLeft w:val="0"/>
      <w:marRight w:val="0"/>
      <w:marTop w:val="0"/>
      <w:marBottom w:val="0"/>
      <w:divBdr>
        <w:top w:val="none" w:sz="0" w:space="0" w:color="auto"/>
        <w:left w:val="none" w:sz="0" w:space="0" w:color="auto"/>
        <w:bottom w:val="none" w:sz="0" w:space="0" w:color="auto"/>
        <w:right w:val="none" w:sz="0" w:space="0" w:color="auto"/>
      </w:divBdr>
    </w:div>
    <w:div w:id="1818766943">
      <w:bodyDiv w:val="1"/>
      <w:marLeft w:val="0"/>
      <w:marRight w:val="0"/>
      <w:marTop w:val="0"/>
      <w:marBottom w:val="0"/>
      <w:divBdr>
        <w:top w:val="none" w:sz="0" w:space="0" w:color="auto"/>
        <w:left w:val="none" w:sz="0" w:space="0" w:color="auto"/>
        <w:bottom w:val="none" w:sz="0" w:space="0" w:color="auto"/>
        <w:right w:val="none" w:sz="0" w:space="0" w:color="auto"/>
      </w:divBdr>
      <w:divsChild>
        <w:div w:id="68767845">
          <w:marLeft w:val="0"/>
          <w:marRight w:val="0"/>
          <w:marTop w:val="0"/>
          <w:marBottom w:val="200"/>
          <w:divBdr>
            <w:top w:val="none" w:sz="0" w:space="0" w:color="auto"/>
            <w:left w:val="none" w:sz="0" w:space="0" w:color="auto"/>
            <w:bottom w:val="none" w:sz="0" w:space="0" w:color="auto"/>
            <w:right w:val="none" w:sz="0" w:space="0" w:color="auto"/>
          </w:divBdr>
        </w:div>
        <w:div w:id="198589160">
          <w:marLeft w:val="0"/>
          <w:marRight w:val="0"/>
          <w:marTop w:val="0"/>
          <w:marBottom w:val="200"/>
          <w:divBdr>
            <w:top w:val="none" w:sz="0" w:space="0" w:color="auto"/>
            <w:left w:val="none" w:sz="0" w:space="0" w:color="auto"/>
            <w:bottom w:val="none" w:sz="0" w:space="0" w:color="auto"/>
            <w:right w:val="none" w:sz="0" w:space="0" w:color="auto"/>
          </w:divBdr>
        </w:div>
      </w:divsChild>
    </w:div>
    <w:div w:id="1988243875">
      <w:bodyDiv w:val="1"/>
      <w:marLeft w:val="0"/>
      <w:marRight w:val="0"/>
      <w:marTop w:val="0"/>
      <w:marBottom w:val="0"/>
      <w:divBdr>
        <w:top w:val="none" w:sz="0" w:space="0" w:color="auto"/>
        <w:left w:val="none" w:sz="0" w:space="0" w:color="auto"/>
        <w:bottom w:val="none" w:sz="0" w:space="0" w:color="auto"/>
        <w:right w:val="none" w:sz="0" w:space="0" w:color="auto"/>
      </w:divBdr>
      <w:divsChild>
        <w:div w:id="1880625740">
          <w:marLeft w:val="0"/>
          <w:marRight w:val="360"/>
          <w:marTop w:val="200"/>
          <w:marBottom w:val="0"/>
          <w:divBdr>
            <w:top w:val="none" w:sz="0" w:space="0" w:color="auto"/>
            <w:left w:val="none" w:sz="0" w:space="0" w:color="auto"/>
            <w:bottom w:val="none" w:sz="0" w:space="0" w:color="auto"/>
            <w:right w:val="none" w:sz="0" w:space="0" w:color="auto"/>
          </w:divBdr>
        </w:div>
      </w:divsChild>
    </w:div>
    <w:div w:id="2027291730">
      <w:bodyDiv w:val="1"/>
      <w:marLeft w:val="0"/>
      <w:marRight w:val="0"/>
      <w:marTop w:val="0"/>
      <w:marBottom w:val="0"/>
      <w:divBdr>
        <w:top w:val="none" w:sz="0" w:space="0" w:color="auto"/>
        <w:left w:val="none" w:sz="0" w:space="0" w:color="auto"/>
        <w:bottom w:val="none" w:sz="0" w:space="0" w:color="auto"/>
        <w:right w:val="none" w:sz="0" w:space="0" w:color="auto"/>
      </w:divBdr>
    </w:div>
    <w:div w:id="2046441477">
      <w:bodyDiv w:val="1"/>
      <w:marLeft w:val="0"/>
      <w:marRight w:val="0"/>
      <w:marTop w:val="0"/>
      <w:marBottom w:val="0"/>
      <w:divBdr>
        <w:top w:val="none" w:sz="0" w:space="0" w:color="auto"/>
        <w:left w:val="none" w:sz="0" w:space="0" w:color="auto"/>
        <w:bottom w:val="none" w:sz="0" w:space="0" w:color="auto"/>
        <w:right w:val="none" w:sz="0" w:space="0" w:color="auto"/>
      </w:divBdr>
      <w:divsChild>
        <w:div w:id="2005545790">
          <w:marLeft w:val="0"/>
          <w:marRight w:val="360"/>
          <w:marTop w:val="200"/>
          <w:marBottom w:val="0"/>
          <w:divBdr>
            <w:top w:val="none" w:sz="0" w:space="0" w:color="auto"/>
            <w:left w:val="none" w:sz="0" w:space="0" w:color="auto"/>
            <w:bottom w:val="none" w:sz="0" w:space="0" w:color="auto"/>
            <w:right w:val="none" w:sz="0" w:space="0" w:color="auto"/>
          </w:divBdr>
        </w:div>
        <w:div w:id="1857233742">
          <w:marLeft w:val="0"/>
          <w:marRight w:val="360"/>
          <w:marTop w:val="200"/>
          <w:marBottom w:val="0"/>
          <w:divBdr>
            <w:top w:val="none" w:sz="0" w:space="0" w:color="auto"/>
            <w:left w:val="none" w:sz="0" w:space="0" w:color="auto"/>
            <w:bottom w:val="none" w:sz="0" w:space="0" w:color="auto"/>
            <w:right w:val="none" w:sz="0" w:space="0" w:color="auto"/>
          </w:divBdr>
        </w:div>
      </w:divsChild>
    </w:div>
    <w:div w:id="2047565260">
      <w:bodyDiv w:val="1"/>
      <w:marLeft w:val="0"/>
      <w:marRight w:val="0"/>
      <w:marTop w:val="0"/>
      <w:marBottom w:val="0"/>
      <w:divBdr>
        <w:top w:val="none" w:sz="0" w:space="0" w:color="auto"/>
        <w:left w:val="none" w:sz="0" w:space="0" w:color="auto"/>
        <w:bottom w:val="none" w:sz="0" w:space="0" w:color="auto"/>
        <w:right w:val="none" w:sz="0" w:space="0" w:color="auto"/>
      </w:divBdr>
    </w:div>
    <w:div w:id="2063477621">
      <w:bodyDiv w:val="1"/>
      <w:marLeft w:val="0"/>
      <w:marRight w:val="0"/>
      <w:marTop w:val="0"/>
      <w:marBottom w:val="0"/>
      <w:divBdr>
        <w:top w:val="none" w:sz="0" w:space="0" w:color="auto"/>
        <w:left w:val="none" w:sz="0" w:space="0" w:color="auto"/>
        <w:bottom w:val="none" w:sz="0" w:space="0" w:color="auto"/>
        <w:right w:val="none" w:sz="0" w:space="0" w:color="auto"/>
      </w:divBdr>
      <w:divsChild>
        <w:div w:id="1640842141">
          <w:marLeft w:val="0"/>
          <w:marRight w:val="0"/>
          <w:marTop w:val="100"/>
          <w:marBottom w:val="0"/>
          <w:divBdr>
            <w:top w:val="none" w:sz="0" w:space="0" w:color="auto"/>
            <w:left w:val="none" w:sz="0" w:space="0" w:color="auto"/>
            <w:bottom w:val="none" w:sz="0" w:space="0" w:color="auto"/>
            <w:right w:val="none" w:sz="0" w:space="0" w:color="auto"/>
          </w:divBdr>
        </w:div>
        <w:div w:id="1136950206">
          <w:marLeft w:val="0"/>
          <w:marRight w:val="0"/>
          <w:marTop w:val="0"/>
          <w:marBottom w:val="0"/>
          <w:divBdr>
            <w:top w:val="none" w:sz="0" w:space="0" w:color="auto"/>
            <w:left w:val="none" w:sz="0" w:space="0" w:color="auto"/>
            <w:bottom w:val="none" w:sz="0" w:space="0" w:color="auto"/>
            <w:right w:val="none" w:sz="0" w:space="0" w:color="auto"/>
          </w:divBdr>
          <w:divsChild>
            <w:div w:id="2119400622">
              <w:marLeft w:val="0"/>
              <w:marRight w:val="0"/>
              <w:marTop w:val="0"/>
              <w:marBottom w:val="0"/>
              <w:divBdr>
                <w:top w:val="none" w:sz="0" w:space="0" w:color="auto"/>
                <w:left w:val="none" w:sz="0" w:space="0" w:color="auto"/>
                <w:bottom w:val="none" w:sz="0" w:space="0" w:color="auto"/>
                <w:right w:val="none" w:sz="0" w:space="0" w:color="auto"/>
              </w:divBdr>
              <w:divsChild>
                <w:div w:id="1254360718">
                  <w:marLeft w:val="0"/>
                  <w:marRight w:val="0"/>
                  <w:marTop w:val="0"/>
                  <w:marBottom w:val="0"/>
                  <w:divBdr>
                    <w:top w:val="none" w:sz="0" w:space="0" w:color="auto"/>
                    <w:left w:val="none" w:sz="0" w:space="0" w:color="auto"/>
                    <w:bottom w:val="none" w:sz="0" w:space="0" w:color="auto"/>
                    <w:right w:val="none" w:sz="0" w:space="0" w:color="auto"/>
                  </w:divBdr>
                  <w:divsChild>
                    <w:div w:id="6576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6243197">
      <w:bodyDiv w:val="1"/>
      <w:marLeft w:val="0"/>
      <w:marRight w:val="0"/>
      <w:marTop w:val="0"/>
      <w:marBottom w:val="0"/>
      <w:divBdr>
        <w:top w:val="none" w:sz="0" w:space="0" w:color="auto"/>
        <w:left w:val="none" w:sz="0" w:space="0" w:color="auto"/>
        <w:bottom w:val="none" w:sz="0" w:space="0" w:color="auto"/>
        <w:right w:val="none" w:sz="0" w:space="0" w:color="auto"/>
      </w:divBdr>
    </w:div>
    <w:div w:id="2100565000">
      <w:bodyDiv w:val="1"/>
      <w:marLeft w:val="0"/>
      <w:marRight w:val="0"/>
      <w:marTop w:val="0"/>
      <w:marBottom w:val="0"/>
      <w:divBdr>
        <w:top w:val="none" w:sz="0" w:space="0" w:color="auto"/>
        <w:left w:val="none" w:sz="0" w:space="0" w:color="auto"/>
        <w:bottom w:val="none" w:sz="0" w:space="0" w:color="auto"/>
        <w:right w:val="none" w:sz="0" w:space="0" w:color="auto"/>
      </w:divBdr>
      <w:divsChild>
        <w:div w:id="437868012">
          <w:marLeft w:val="0"/>
          <w:marRight w:val="547"/>
          <w:marTop w:val="0"/>
          <w:marBottom w:val="0"/>
          <w:divBdr>
            <w:top w:val="none" w:sz="0" w:space="0" w:color="auto"/>
            <w:left w:val="none" w:sz="0" w:space="0" w:color="auto"/>
            <w:bottom w:val="none" w:sz="0" w:space="0" w:color="auto"/>
            <w:right w:val="none" w:sz="0" w:space="0" w:color="auto"/>
          </w:divBdr>
        </w:div>
        <w:div w:id="44843239">
          <w:marLeft w:val="0"/>
          <w:marRight w:val="547"/>
          <w:marTop w:val="0"/>
          <w:marBottom w:val="0"/>
          <w:divBdr>
            <w:top w:val="none" w:sz="0" w:space="0" w:color="auto"/>
            <w:left w:val="none" w:sz="0" w:space="0" w:color="auto"/>
            <w:bottom w:val="none" w:sz="0" w:space="0" w:color="auto"/>
            <w:right w:val="none" w:sz="0" w:space="0" w:color="auto"/>
          </w:divBdr>
        </w:div>
      </w:divsChild>
    </w:div>
    <w:div w:id="2120174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diagramLayout" Target="diagrams/layout2.xml"/><Relationship Id="rId42" Type="http://schemas.openxmlformats.org/officeDocument/2006/relationships/image" Target="media/image24.png"/><Relationship Id="rId47" Type="http://schemas.openxmlformats.org/officeDocument/2006/relationships/image" Target="media/image29.jpg"/><Relationship Id="rId63" Type="http://schemas.openxmlformats.org/officeDocument/2006/relationships/image" Target="media/image45.png"/><Relationship Id="rId68" Type="http://schemas.openxmlformats.org/officeDocument/2006/relationships/image" Target="media/image50.jpg"/><Relationship Id="rId84" Type="http://schemas.openxmlformats.org/officeDocument/2006/relationships/image" Target="media/image61.png"/><Relationship Id="rId89" Type="http://schemas.openxmlformats.org/officeDocument/2006/relationships/image" Target="media/image66.jpeg"/><Relationship Id="rId16" Type="http://schemas.openxmlformats.org/officeDocument/2006/relationships/diagramLayout" Target="diagrams/layout1.xml"/><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jpg"/><Relationship Id="rId58" Type="http://schemas.openxmlformats.org/officeDocument/2006/relationships/image" Target="media/image40.jpg"/><Relationship Id="rId74" Type="http://schemas.openxmlformats.org/officeDocument/2006/relationships/diagramLayout" Target="diagrams/layout3.xml"/><Relationship Id="rId79" Type="http://schemas.openxmlformats.org/officeDocument/2006/relationships/image" Target="media/image56.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1.png"/><Relationship Id="rId22" Type="http://schemas.openxmlformats.org/officeDocument/2006/relationships/diagramQuickStyle" Target="diagrams/quickStyle2.xml"/><Relationship Id="rId27" Type="http://schemas.openxmlformats.org/officeDocument/2006/relationships/image" Target="media/image9.jpe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jpg"/><Relationship Id="rId80" Type="http://schemas.openxmlformats.org/officeDocument/2006/relationships/image" Target="media/image57.jpeg"/><Relationship Id="rId85" Type="http://schemas.openxmlformats.org/officeDocument/2006/relationships/image" Target="media/image62.png"/><Relationship Id="rId12" Type="http://schemas.openxmlformats.org/officeDocument/2006/relationships/image" Target="media/image4.png"/><Relationship Id="rId17" Type="http://schemas.openxmlformats.org/officeDocument/2006/relationships/diagramQuickStyle" Target="diagrams/quickStyle1.xm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diagramData" Target="diagrams/data2.xml"/><Relationship Id="rId41" Type="http://schemas.openxmlformats.org/officeDocument/2006/relationships/image" Target="media/image23.jpg"/><Relationship Id="rId54" Type="http://schemas.openxmlformats.org/officeDocument/2006/relationships/image" Target="media/image36.jpe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diagramQuickStyle" Target="diagrams/quickStyle3.xml"/><Relationship Id="rId83" Type="http://schemas.openxmlformats.org/officeDocument/2006/relationships/image" Target="media/image60.png"/><Relationship Id="rId88" Type="http://schemas.openxmlformats.org/officeDocument/2006/relationships/image" Target="media/image65.jpeg"/><Relationship Id="rId91" Type="http://schemas.openxmlformats.org/officeDocument/2006/relationships/image" Target="media/image68.emf"/><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image" Target="media/image10.jpeg"/><Relationship Id="rId36" Type="http://schemas.openxmlformats.org/officeDocument/2006/relationships/image" Target="media/image18.jp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2.jpeg"/><Relationship Id="rId31" Type="http://schemas.openxmlformats.org/officeDocument/2006/relationships/image" Target="media/image13.jp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diagramData" Target="diagrams/data3.xml"/><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png"/><Relationship Id="rId94" Type="http://schemas.openxmlformats.org/officeDocument/2006/relationships/image" Target="media/image70.png"/><Relationship Id="rId99" Type="http://schemas.openxmlformats.org/officeDocument/2006/relationships/image" Target="media/image75.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diagramColors" Target="diagrams/colors1.xml"/><Relationship Id="rId39" Type="http://schemas.openxmlformats.org/officeDocument/2006/relationships/image" Target="media/image21.png"/><Relationship Id="rId34" Type="http://schemas.openxmlformats.org/officeDocument/2006/relationships/image" Target="media/image16.jpg"/><Relationship Id="rId50" Type="http://schemas.openxmlformats.org/officeDocument/2006/relationships/image" Target="media/image32.jpg"/><Relationship Id="rId55" Type="http://schemas.openxmlformats.org/officeDocument/2006/relationships/image" Target="media/image37.jpeg"/><Relationship Id="rId76" Type="http://schemas.openxmlformats.org/officeDocument/2006/relationships/diagramColors" Target="diagrams/colors3.xml"/><Relationship Id="rId97"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9.emf"/><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diagramDrawing" Target="diagrams/drawing2.xm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4.png"/><Relationship Id="rId61" Type="http://schemas.openxmlformats.org/officeDocument/2006/relationships/image" Target="media/image43.jpg"/><Relationship Id="rId82" Type="http://schemas.openxmlformats.org/officeDocument/2006/relationships/image" Target="media/image59.png"/><Relationship Id="rId19" Type="http://schemas.microsoft.com/office/2007/relationships/diagramDrawing" Target="diagrams/drawing1.xml"/><Relationship Id="rId14" Type="http://schemas.openxmlformats.org/officeDocument/2006/relationships/image" Target="media/image6.jpeg"/><Relationship Id="rId30" Type="http://schemas.openxmlformats.org/officeDocument/2006/relationships/image" Target="media/image12.jpg"/><Relationship Id="rId35" Type="http://schemas.openxmlformats.org/officeDocument/2006/relationships/image" Target="media/image17.jpeg"/><Relationship Id="rId56" Type="http://schemas.openxmlformats.org/officeDocument/2006/relationships/image" Target="media/image38.png"/><Relationship Id="rId77" Type="http://schemas.microsoft.com/office/2007/relationships/diagramDrawing" Target="diagrams/drawing3.xml"/><Relationship Id="rId100" Type="http://schemas.openxmlformats.org/officeDocument/2006/relationships/footer" Target="footer1.xml"/><Relationship Id="rId8" Type="http://schemas.openxmlformats.org/officeDocument/2006/relationships/image" Target="media/image1.gif"/><Relationship Id="rId51" Type="http://schemas.openxmlformats.org/officeDocument/2006/relationships/image" Target="media/image33.png"/><Relationship Id="rId72" Type="http://schemas.openxmlformats.org/officeDocument/2006/relationships/image" Target="media/image54.jpeg"/><Relationship Id="rId93" Type="http://schemas.openxmlformats.org/officeDocument/2006/relationships/image" Target="media/image69.png"/><Relationship Id="rId98" Type="http://schemas.openxmlformats.org/officeDocument/2006/relationships/image" Target="media/image74.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mailto:tavakoli145@gmail.com" TargetMode="External"/><Relationship Id="rId2" Type="http://schemas.openxmlformats.org/officeDocument/2006/relationships/hyperlink" Target="mailto:Mostafa.safdary@gmail.com" TargetMode="External"/><Relationship Id="rId1" Type="http://schemas.openxmlformats.org/officeDocument/2006/relationships/hyperlink" Target="mailto:Mostafa.safdary@ut.ac.ir" TargetMode="External"/><Relationship Id="rId5" Type="http://schemas.openxmlformats.org/officeDocument/2006/relationships/hyperlink" Target="mailto:P.haghighi@ut.ac.ir" TargetMode="External"/><Relationship Id="rId4" Type="http://schemas.openxmlformats.org/officeDocument/2006/relationships/hyperlink" Target="mailto:mnesari1356@gmail.com"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C2EDEC-3345-4EC4-8039-2064C27AAF53}" type="doc">
      <dgm:prSet loTypeId="urn:microsoft.com/office/officeart/2005/8/layout/radial1" loCatId="relationship" qsTypeId="urn:microsoft.com/office/officeart/2005/8/quickstyle/3d3" qsCatId="3D" csTypeId="urn:microsoft.com/office/officeart/2005/8/colors/colorful4" csCatId="colorful" phldr="1"/>
      <dgm:spPr/>
      <dgm:t>
        <a:bodyPr/>
        <a:lstStyle/>
        <a:p>
          <a:endParaRPr lang="en-US"/>
        </a:p>
      </dgm:t>
    </dgm:pt>
    <dgm:pt modelId="{3C040E6C-29C3-42DB-8C3C-31BF24568C0C}">
      <dgm:prSet phldrT="[Text]" custT="1"/>
      <dgm:spPr/>
      <dgm:t>
        <a:bodyPr/>
        <a:lstStyle/>
        <a:p>
          <a:pPr algn="ctr"/>
          <a:r>
            <a:rPr lang="fa-IR" sz="1200" b="1">
              <a:solidFill>
                <a:sysClr val="windowText" lastClr="000000"/>
              </a:solidFill>
              <a:cs typeface="B Lotus" panose="00000400000000000000" pitchFamily="2" charset="-78"/>
            </a:rPr>
            <a:t>پ</a:t>
          </a:r>
          <a:r>
            <a:rPr lang="ar-SA" sz="1200" b="1">
              <a:solidFill>
                <a:sysClr val="windowText" lastClr="000000"/>
              </a:solidFill>
              <a:cs typeface="B Lotus" panose="00000400000000000000" pitchFamily="2" charset="-78"/>
            </a:rPr>
            <a:t>یشران‌های </a:t>
          </a:r>
          <a:r>
            <a:rPr lang="fa-IR" sz="1200" b="1">
              <a:solidFill>
                <a:sysClr val="windowText" lastClr="000000"/>
              </a:solidFill>
              <a:latin typeface="+mn-lt"/>
              <a:cs typeface="B Lotus" panose="00000400000000000000" pitchFamily="2" charset="-78"/>
            </a:rPr>
            <a:t>تحول دیجیتال</a:t>
          </a:r>
          <a:endParaRPr lang="en-US" sz="1200" b="1">
            <a:solidFill>
              <a:sysClr val="windowText" lastClr="000000"/>
            </a:solidFill>
            <a:latin typeface="+mn-lt"/>
            <a:cs typeface="B Lotus" panose="00000400000000000000" pitchFamily="2" charset="-78"/>
          </a:endParaRPr>
        </a:p>
      </dgm:t>
    </dgm:pt>
    <dgm:pt modelId="{F021AC6E-B745-47F6-8412-8D0047BD6443}" type="parTrans" cxnId="{BE1E467A-DA06-45F6-BB76-3BF748C98999}">
      <dgm:prSet/>
      <dgm:spPr/>
      <dgm:t>
        <a:bodyPr/>
        <a:lstStyle/>
        <a:p>
          <a:pPr algn="ctr"/>
          <a:endParaRPr lang="en-US" sz="1200" b="1">
            <a:solidFill>
              <a:sysClr val="windowText" lastClr="000000"/>
            </a:solidFill>
            <a:latin typeface="+mn-lt"/>
            <a:cs typeface="B Lotus" panose="00000400000000000000" pitchFamily="2" charset="-78"/>
          </a:endParaRPr>
        </a:p>
      </dgm:t>
    </dgm:pt>
    <dgm:pt modelId="{659F5380-90CA-45FE-A0EC-F1B8F1BB8DA8}" type="sibTrans" cxnId="{BE1E467A-DA06-45F6-BB76-3BF748C98999}">
      <dgm:prSet/>
      <dgm:spPr/>
      <dgm:t>
        <a:bodyPr/>
        <a:lstStyle/>
        <a:p>
          <a:pPr algn="ctr"/>
          <a:endParaRPr lang="en-US" sz="1200" b="1">
            <a:solidFill>
              <a:sysClr val="windowText" lastClr="000000"/>
            </a:solidFill>
            <a:latin typeface="+mn-lt"/>
            <a:cs typeface="B Lotus" panose="00000400000000000000" pitchFamily="2" charset="-78"/>
          </a:endParaRPr>
        </a:p>
      </dgm:t>
    </dgm:pt>
    <dgm:pt modelId="{62EACFE9-520B-444A-BDDD-D875A050EAB0}">
      <dgm:prSet phldrT="[Text]" custT="1"/>
      <dgm:spPr/>
      <dgm:t>
        <a:bodyPr/>
        <a:lstStyle/>
        <a:p>
          <a:pPr algn="ctr"/>
          <a:r>
            <a:rPr lang="fa-IR" sz="1200" b="1">
              <a:solidFill>
                <a:sysClr val="windowText" lastClr="000000"/>
              </a:solidFill>
              <a:latin typeface="+mn-lt"/>
              <a:cs typeface="B Lotus" panose="00000400000000000000" pitchFamily="2" charset="-78"/>
            </a:rPr>
            <a:t>مشتریان</a:t>
          </a:r>
          <a:endParaRPr lang="en-US" sz="1200" b="1">
            <a:solidFill>
              <a:sysClr val="windowText" lastClr="000000"/>
            </a:solidFill>
            <a:latin typeface="+mn-lt"/>
            <a:cs typeface="B Lotus" panose="00000400000000000000" pitchFamily="2" charset="-78"/>
          </a:endParaRPr>
        </a:p>
      </dgm:t>
    </dgm:pt>
    <dgm:pt modelId="{D9CD46CA-7819-4A94-BE7E-AC6CB25078F3}" type="parTrans" cxnId="{22490DD7-20DF-4172-ABF3-02947305374C}">
      <dgm:prSet custT="1"/>
      <dgm:spPr/>
      <dgm:t>
        <a:bodyPr/>
        <a:lstStyle/>
        <a:p>
          <a:pPr algn="ctr"/>
          <a:endParaRPr lang="en-US" sz="1200" b="1">
            <a:solidFill>
              <a:sysClr val="windowText" lastClr="000000"/>
            </a:solidFill>
            <a:latin typeface="+mn-lt"/>
            <a:cs typeface="B Lotus" panose="00000400000000000000" pitchFamily="2" charset="-78"/>
          </a:endParaRPr>
        </a:p>
      </dgm:t>
    </dgm:pt>
    <dgm:pt modelId="{42DC47B7-4B02-4BBE-AA15-06F27FBB1F6D}" type="sibTrans" cxnId="{22490DD7-20DF-4172-ABF3-02947305374C}">
      <dgm:prSet/>
      <dgm:spPr/>
      <dgm:t>
        <a:bodyPr/>
        <a:lstStyle/>
        <a:p>
          <a:pPr algn="ctr"/>
          <a:endParaRPr lang="en-US" sz="1200" b="1">
            <a:solidFill>
              <a:sysClr val="windowText" lastClr="000000"/>
            </a:solidFill>
            <a:latin typeface="+mn-lt"/>
            <a:cs typeface="B Lotus" panose="00000400000000000000" pitchFamily="2" charset="-78"/>
          </a:endParaRPr>
        </a:p>
      </dgm:t>
    </dgm:pt>
    <dgm:pt modelId="{1AC6BFEE-B3B4-4D97-B77B-DFF91CBCFEDD}">
      <dgm:prSet phldrT="[Text]" custT="1"/>
      <dgm:spPr/>
      <dgm:t>
        <a:bodyPr/>
        <a:lstStyle/>
        <a:p>
          <a:pPr algn="ctr"/>
          <a:r>
            <a:rPr lang="fa-IR" sz="1200" b="1">
              <a:solidFill>
                <a:sysClr val="windowText" lastClr="000000"/>
              </a:solidFill>
              <a:latin typeface="+mn-lt"/>
              <a:cs typeface="B Lotus" panose="00000400000000000000" pitchFamily="2" charset="-78"/>
            </a:rPr>
            <a:t>رقابت</a:t>
          </a:r>
          <a:endParaRPr lang="en-US" sz="1200" b="1">
            <a:solidFill>
              <a:sysClr val="windowText" lastClr="000000"/>
            </a:solidFill>
            <a:latin typeface="+mn-lt"/>
            <a:cs typeface="B Lotus" panose="00000400000000000000" pitchFamily="2" charset="-78"/>
          </a:endParaRPr>
        </a:p>
      </dgm:t>
    </dgm:pt>
    <dgm:pt modelId="{9B49C6B9-BA8E-4063-A990-6D2A624B189E}" type="parTrans" cxnId="{62FB1EA7-121C-49DC-801A-83997877DDAF}">
      <dgm:prSet custT="1"/>
      <dgm:spPr/>
      <dgm:t>
        <a:bodyPr/>
        <a:lstStyle/>
        <a:p>
          <a:pPr algn="ctr"/>
          <a:endParaRPr lang="en-US" sz="1200" b="1">
            <a:solidFill>
              <a:sysClr val="windowText" lastClr="000000"/>
            </a:solidFill>
            <a:latin typeface="+mn-lt"/>
            <a:cs typeface="B Lotus" panose="00000400000000000000" pitchFamily="2" charset="-78"/>
          </a:endParaRPr>
        </a:p>
      </dgm:t>
    </dgm:pt>
    <dgm:pt modelId="{5F3049C7-9BE5-44A2-88A1-7BA887DB0C91}" type="sibTrans" cxnId="{62FB1EA7-121C-49DC-801A-83997877DDAF}">
      <dgm:prSet/>
      <dgm:spPr/>
      <dgm:t>
        <a:bodyPr/>
        <a:lstStyle/>
        <a:p>
          <a:pPr algn="ctr"/>
          <a:endParaRPr lang="en-US" sz="1200" b="1">
            <a:solidFill>
              <a:sysClr val="windowText" lastClr="000000"/>
            </a:solidFill>
            <a:latin typeface="+mn-lt"/>
            <a:cs typeface="B Lotus" panose="00000400000000000000" pitchFamily="2" charset="-78"/>
          </a:endParaRPr>
        </a:p>
      </dgm:t>
    </dgm:pt>
    <dgm:pt modelId="{733D9221-C623-481E-B117-86F69D9AC6D4}">
      <dgm:prSet phldrT="[Text]" custT="1"/>
      <dgm:spPr/>
      <dgm:t>
        <a:bodyPr/>
        <a:lstStyle/>
        <a:p>
          <a:pPr algn="ctr"/>
          <a:r>
            <a:rPr lang="fa-IR" sz="1200" b="1">
              <a:solidFill>
                <a:sysClr val="windowText" lastClr="000000"/>
              </a:solidFill>
              <a:latin typeface="+mn-lt"/>
              <a:cs typeface="B Lotus" panose="00000400000000000000" pitchFamily="2" charset="-78"/>
            </a:rPr>
            <a:t>ملاحظات راهبردی</a:t>
          </a:r>
          <a:endParaRPr lang="en-US" sz="1200" b="1">
            <a:solidFill>
              <a:sysClr val="windowText" lastClr="000000"/>
            </a:solidFill>
            <a:latin typeface="+mn-lt"/>
            <a:cs typeface="B Lotus" panose="00000400000000000000" pitchFamily="2" charset="-78"/>
          </a:endParaRPr>
        </a:p>
      </dgm:t>
    </dgm:pt>
    <dgm:pt modelId="{8592CFC5-F227-4200-95CF-CB6D5111704F}" type="parTrans" cxnId="{A95AA627-41C1-4097-9585-2085FFCD10A4}">
      <dgm:prSet custT="1"/>
      <dgm:spPr/>
      <dgm:t>
        <a:bodyPr/>
        <a:lstStyle/>
        <a:p>
          <a:pPr algn="ctr"/>
          <a:endParaRPr lang="en-US" sz="1200" b="1">
            <a:solidFill>
              <a:sysClr val="windowText" lastClr="000000"/>
            </a:solidFill>
            <a:latin typeface="+mn-lt"/>
            <a:cs typeface="B Lotus" panose="00000400000000000000" pitchFamily="2" charset="-78"/>
          </a:endParaRPr>
        </a:p>
      </dgm:t>
    </dgm:pt>
    <dgm:pt modelId="{29C12779-4031-49CF-B8F7-FC36C3E813CC}" type="sibTrans" cxnId="{A95AA627-41C1-4097-9585-2085FFCD10A4}">
      <dgm:prSet/>
      <dgm:spPr/>
      <dgm:t>
        <a:bodyPr/>
        <a:lstStyle/>
        <a:p>
          <a:pPr algn="ctr"/>
          <a:endParaRPr lang="en-US" sz="1200" b="1">
            <a:solidFill>
              <a:sysClr val="windowText" lastClr="000000"/>
            </a:solidFill>
            <a:latin typeface="+mn-lt"/>
            <a:cs typeface="B Lotus" panose="00000400000000000000" pitchFamily="2" charset="-78"/>
          </a:endParaRPr>
        </a:p>
      </dgm:t>
    </dgm:pt>
    <dgm:pt modelId="{D8CCEA3A-FC2F-4414-A0DD-2043A4B6CC7D}">
      <dgm:prSet phldrT="[Text]" custT="1"/>
      <dgm:spPr/>
      <dgm:t>
        <a:bodyPr/>
        <a:lstStyle/>
        <a:p>
          <a:pPr algn="ctr" rtl="1"/>
          <a:r>
            <a:rPr lang="fa-IR" sz="1200" b="1" i="0">
              <a:solidFill>
                <a:sysClr val="windowText" lastClr="000000"/>
              </a:solidFill>
              <a:latin typeface="+mn-lt"/>
              <a:cs typeface="B Lotus" panose="00000400000000000000" pitchFamily="2" charset="-78"/>
            </a:rPr>
            <a:t>نوآوری/ پیشرفت</a:t>
          </a:r>
          <a:r>
            <a:rPr lang="en-US" sz="1200" b="1" i="0">
              <a:solidFill>
                <a:sysClr val="windowText" lastClr="000000"/>
              </a:solidFill>
              <a:latin typeface="+mn-lt"/>
              <a:cs typeface="B Lotus" panose="00000400000000000000" pitchFamily="2" charset="-78"/>
            </a:rPr>
            <a:t> </a:t>
          </a:r>
          <a:r>
            <a:rPr lang="fa-IR" sz="1200" b="1" i="0">
              <a:solidFill>
                <a:sysClr val="windowText" lastClr="000000"/>
              </a:solidFill>
              <a:latin typeface="+mn-lt"/>
              <a:cs typeface="B Lotus" panose="00000400000000000000" pitchFamily="2" charset="-78"/>
            </a:rPr>
            <a:t>های فناورانه</a:t>
          </a:r>
          <a:endParaRPr lang="en-US" sz="1200" b="1" i="0">
            <a:solidFill>
              <a:sysClr val="windowText" lastClr="000000"/>
            </a:solidFill>
            <a:latin typeface="+mn-lt"/>
            <a:cs typeface="B Lotus" panose="00000400000000000000" pitchFamily="2" charset="-78"/>
          </a:endParaRPr>
        </a:p>
      </dgm:t>
    </dgm:pt>
    <dgm:pt modelId="{42939E02-0A16-487D-8082-2E3C6D8BD657}" type="parTrans" cxnId="{C3167D34-3518-447C-91AF-D509CC6C9C84}">
      <dgm:prSet custT="1"/>
      <dgm:spPr/>
      <dgm:t>
        <a:bodyPr/>
        <a:lstStyle/>
        <a:p>
          <a:pPr algn="ctr"/>
          <a:endParaRPr lang="en-US" sz="1200" b="1">
            <a:solidFill>
              <a:sysClr val="windowText" lastClr="000000"/>
            </a:solidFill>
            <a:latin typeface="+mn-lt"/>
            <a:cs typeface="B Lotus" panose="00000400000000000000" pitchFamily="2" charset="-78"/>
          </a:endParaRPr>
        </a:p>
      </dgm:t>
    </dgm:pt>
    <dgm:pt modelId="{7C071DB9-D535-4AF0-A6C6-BAA23E74B6D5}" type="sibTrans" cxnId="{C3167D34-3518-447C-91AF-D509CC6C9C84}">
      <dgm:prSet/>
      <dgm:spPr/>
      <dgm:t>
        <a:bodyPr/>
        <a:lstStyle/>
        <a:p>
          <a:pPr algn="ctr"/>
          <a:endParaRPr lang="en-US" sz="1200" b="1">
            <a:solidFill>
              <a:sysClr val="windowText" lastClr="000000"/>
            </a:solidFill>
            <a:latin typeface="+mn-lt"/>
            <a:cs typeface="B Lotus" panose="00000400000000000000" pitchFamily="2" charset="-78"/>
          </a:endParaRPr>
        </a:p>
      </dgm:t>
    </dgm:pt>
    <dgm:pt modelId="{650DFEC6-2E49-4775-B679-4C82CD626A8B}">
      <dgm:prSet custT="1"/>
      <dgm:spPr/>
      <dgm:t>
        <a:bodyPr/>
        <a:lstStyle/>
        <a:p>
          <a:pPr algn="ctr"/>
          <a:r>
            <a:rPr lang="fa-IR" sz="1200" b="1">
              <a:solidFill>
                <a:sysClr val="windowText" lastClr="000000"/>
              </a:solidFill>
              <a:latin typeface="+mn-lt"/>
              <a:cs typeface="B Lotus" panose="00000400000000000000" pitchFamily="2" charset="-78"/>
            </a:rPr>
            <a:t>ابتکارات فردی</a:t>
          </a:r>
          <a:endParaRPr lang="en-US" sz="1200" b="1">
            <a:solidFill>
              <a:sysClr val="windowText" lastClr="000000"/>
            </a:solidFill>
            <a:latin typeface="+mn-lt"/>
            <a:cs typeface="B Lotus" panose="00000400000000000000" pitchFamily="2" charset="-78"/>
          </a:endParaRPr>
        </a:p>
      </dgm:t>
    </dgm:pt>
    <dgm:pt modelId="{0AA43EFB-E364-48A5-9B3B-313594D9886F}" type="parTrans" cxnId="{484A670D-19CE-4F07-B5B4-1E82337975E1}">
      <dgm:prSet custT="1"/>
      <dgm:spPr/>
      <dgm:t>
        <a:bodyPr/>
        <a:lstStyle/>
        <a:p>
          <a:pPr algn="ctr"/>
          <a:endParaRPr lang="en-US" sz="1200" b="1">
            <a:solidFill>
              <a:sysClr val="windowText" lastClr="000000"/>
            </a:solidFill>
            <a:latin typeface="+mn-lt"/>
            <a:cs typeface="B Lotus" panose="00000400000000000000" pitchFamily="2" charset="-78"/>
          </a:endParaRPr>
        </a:p>
      </dgm:t>
    </dgm:pt>
    <dgm:pt modelId="{CA70FD66-0F55-4306-B927-5DFFA5454FA6}" type="sibTrans" cxnId="{484A670D-19CE-4F07-B5B4-1E82337975E1}">
      <dgm:prSet/>
      <dgm:spPr/>
      <dgm:t>
        <a:bodyPr/>
        <a:lstStyle/>
        <a:p>
          <a:pPr algn="ctr"/>
          <a:endParaRPr lang="en-US" sz="1200" b="1">
            <a:solidFill>
              <a:sysClr val="windowText" lastClr="000000"/>
            </a:solidFill>
            <a:latin typeface="+mn-lt"/>
            <a:cs typeface="B Lotus" panose="00000400000000000000" pitchFamily="2" charset="-78"/>
          </a:endParaRPr>
        </a:p>
      </dgm:t>
    </dgm:pt>
    <dgm:pt modelId="{7AA2D232-2238-46D6-926B-8FAAD8F6D3DB}" type="pres">
      <dgm:prSet presAssocID="{9BC2EDEC-3345-4EC4-8039-2064C27AAF53}" presName="cycle" presStyleCnt="0">
        <dgm:presLayoutVars>
          <dgm:chMax val="1"/>
          <dgm:dir/>
          <dgm:animLvl val="ctr"/>
          <dgm:resizeHandles val="exact"/>
        </dgm:presLayoutVars>
      </dgm:prSet>
      <dgm:spPr/>
    </dgm:pt>
    <dgm:pt modelId="{D279EEBD-E1C8-4CDA-872E-049B92083A0D}" type="pres">
      <dgm:prSet presAssocID="{3C040E6C-29C3-42DB-8C3C-31BF24568C0C}" presName="centerShape" presStyleLbl="node0" presStyleIdx="0" presStyleCnt="1"/>
      <dgm:spPr/>
    </dgm:pt>
    <dgm:pt modelId="{4DF6A28E-041A-4732-915B-56A50463C541}" type="pres">
      <dgm:prSet presAssocID="{D9CD46CA-7819-4A94-BE7E-AC6CB25078F3}" presName="Name9" presStyleLbl="parChTrans1D2" presStyleIdx="0" presStyleCnt="5"/>
      <dgm:spPr/>
    </dgm:pt>
    <dgm:pt modelId="{00D5ACC0-D43E-46A7-9492-CF66F3B45BF7}" type="pres">
      <dgm:prSet presAssocID="{D9CD46CA-7819-4A94-BE7E-AC6CB25078F3}" presName="connTx" presStyleLbl="parChTrans1D2" presStyleIdx="0" presStyleCnt="5"/>
      <dgm:spPr/>
    </dgm:pt>
    <dgm:pt modelId="{E283ACE4-E360-4B05-A0E9-E2D0D2B275A8}" type="pres">
      <dgm:prSet presAssocID="{62EACFE9-520B-444A-BDDD-D875A050EAB0}" presName="node" presStyleLbl="node1" presStyleIdx="0" presStyleCnt="5">
        <dgm:presLayoutVars>
          <dgm:bulletEnabled val="1"/>
        </dgm:presLayoutVars>
      </dgm:prSet>
      <dgm:spPr/>
    </dgm:pt>
    <dgm:pt modelId="{40E495E0-8C54-43EB-B138-4694B39EB10A}" type="pres">
      <dgm:prSet presAssocID="{9B49C6B9-BA8E-4063-A990-6D2A624B189E}" presName="Name9" presStyleLbl="parChTrans1D2" presStyleIdx="1" presStyleCnt="5"/>
      <dgm:spPr/>
    </dgm:pt>
    <dgm:pt modelId="{2E9BCA3B-C538-4B55-B2C8-5E1577177E6C}" type="pres">
      <dgm:prSet presAssocID="{9B49C6B9-BA8E-4063-A990-6D2A624B189E}" presName="connTx" presStyleLbl="parChTrans1D2" presStyleIdx="1" presStyleCnt="5"/>
      <dgm:spPr/>
    </dgm:pt>
    <dgm:pt modelId="{A8DB71CC-7C59-4E67-9227-8E20DE10DBE1}" type="pres">
      <dgm:prSet presAssocID="{1AC6BFEE-B3B4-4D97-B77B-DFF91CBCFEDD}" presName="node" presStyleLbl="node1" presStyleIdx="1" presStyleCnt="5">
        <dgm:presLayoutVars>
          <dgm:bulletEnabled val="1"/>
        </dgm:presLayoutVars>
      </dgm:prSet>
      <dgm:spPr/>
    </dgm:pt>
    <dgm:pt modelId="{2D8ADBBF-33FA-48E0-8272-C079FCF74CAE}" type="pres">
      <dgm:prSet presAssocID="{8592CFC5-F227-4200-95CF-CB6D5111704F}" presName="Name9" presStyleLbl="parChTrans1D2" presStyleIdx="2" presStyleCnt="5"/>
      <dgm:spPr/>
    </dgm:pt>
    <dgm:pt modelId="{E1E6CF35-8937-43B3-9EAF-AF814651C43D}" type="pres">
      <dgm:prSet presAssocID="{8592CFC5-F227-4200-95CF-CB6D5111704F}" presName="connTx" presStyleLbl="parChTrans1D2" presStyleIdx="2" presStyleCnt="5"/>
      <dgm:spPr/>
    </dgm:pt>
    <dgm:pt modelId="{3EF4131E-5A75-427F-8EDF-CC5F39564B6A}" type="pres">
      <dgm:prSet presAssocID="{733D9221-C623-481E-B117-86F69D9AC6D4}" presName="node" presStyleLbl="node1" presStyleIdx="2" presStyleCnt="5">
        <dgm:presLayoutVars>
          <dgm:bulletEnabled val="1"/>
        </dgm:presLayoutVars>
      </dgm:prSet>
      <dgm:spPr/>
    </dgm:pt>
    <dgm:pt modelId="{7C6C6D1D-32D2-41A2-B5A4-C6AA4F05833D}" type="pres">
      <dgm:prSet presAssocID="{42939E02-0A16-487D-8082-2E3C6D8BD657}" presName="Name9" presStyleLbl="parChTrans1D2" presStyleIdx="3" presStyleCnt="5"/>
      <dgm:spPr/>
    </dgm:pt>
    <dgm:pt modelId="{31F31F23-C5ED-4BAA-BD63-A77A2C7547FC}" type="pres">
      <dgm:prSet presAssocID="{42939E02-0A16-487D-8082-2E3C6D8BD657}" presName="connTx" presStyleLbl="parChTrans1D2" presStyleIdx="3" presStyleCnt="5"/>
      <dgm:spPr/>
    </dgm:pt>
    <dgm:pt modelId="{638E9903-202D-4215-AE3A-20D1A47A56C0}" type="pres">
      <dgm:prSet presAssocID="{D8CCEA3A-FC2F-4414-A0DD-2043A4B6CC7D}" presName="node" presStyleLbl="node1" presStyleIdx="3" presStyleCnt="5">
        <dgm:presLayoutVars>
          <dgm:bulletEnabled val="1"/>
        </dgm:presLayoutVars>
      </dgm:prSet>
      <dgm:spPr/>
    </dgm:pt>
    <dgm:pt modelId="{E7A334F0-932F-44C4-9D53-B35355A2A391}" type="pres">
      <dgm:prSet presAssocID="{0AA43EFB-E364-48A5-9B3B-313594D9886F}" presName="Name9" presStyleLbl="parChTrans1D2" presStyleIdx="4" presStyleCnt="5"/>
      <dgm:spPr/>
    </dgm:pt>
    <dgm:pt modelId="{4D3198E2-91E4-4932-814F-61951C782C9D}" type="pres">
      <dgm:prSet presAssocID="{0AA43EFB-E364-48A5-9B3B-313594D9886F}" presName="connTx" presStyleLbl="parChTrans1D2" presStyleIdx="4" presStyleCnt="5"/>
      <dgm:spPr/>
    </dgm:pt>
    <dgm:pt modelId="{A6F11441-2314-4E63-A69D-B0BD787141E3}" type="pres">
      <dgm:prSet presAssocID="{650DFEC6-2E49-4775-B679-4C82CD626A8B}" presName="node" presStyleLbl="node1" presStyleIdx="4" presStyleCnt="5">
        <dgm:presLayoutVars>
          <dgm:bulletEnabled val="1"/>
        </dgm:presLayoutVars>
      </dgm:prSet>
      <dgm:spPr/>
    </dgm:pt>
  </dgm:ptLst>
  <dgm:cxnLst>
    <dgm:cxn modelId="{484A670D-19CE-4F07-B5B4-1E82337975E1}" srcId="{3C040E6C-29C3-42DB-8C3C-31BF24568C0C}" destId="{650DFEC6-2E49-4775-B679-4C82CD626A8B}" srcOrd="4" destOrd="0" parTransId="{0AA43EFB-E364-48A5-9B3B-313594D9886F}" sibTransId="{CA70FD66-0F55-4306-B927-5DFFA5454FA6}"/>
    <dgm:cxn modelId="{A95AA627-41C1-4097-9585-2085FFCD10A4}" srcId="{3C040E6C-29C3-42DB-8C3C-31BF24568C0C}" destId="{733D9221-C623-481E-B117-86F69D9AC6D4}" srcOrd="2" destOrd="0" parTransId="{8592CFC5-F227-4200-95CF-CB6D5111704F}" sibTransId="{29C12779-4031-49CF-B8F7-FC36C3E813CC}"/>
    <dgm:cxn modelId="{C3167D34-3518-447C-91AF-D509CC6C9C84}" srcId="{3C040E6C-29C3-42DB-8C3C-31BF24568C0C}" destId="{D8CCEA3A-FC2F-4414-A0DD-2043A4B6CC7D}" srcOrd="3" destOrd="0" parTransId="{42939E02-0A16-487D-8082-2E3C6D8BD657}" sibTransId="{7C071DB9-D535-4AF0-A6C6-BAA23E74B6D5}"/>
    <dgm:cxn modelId="{13FC315C-C03E-43DC-840D-A491E45AC2CD}" type="presOf" srcId="{8592CFC5-F227-4200-95CF-CB6D5111704F}" destId="{E1E6CF35-8937-43B3-9EAF-AF814651C43D}" srcOrd="1" destOrd="0" presId="urn:microsoft.com/office/officeart/2005/8/layout/radial1"/>
    <dgm:cxn modelId="{0B402965-7F2A-4724-B122-90880E0C05E1}" type="presOf" srcId="{1AC6BFEE-B3B4-4D97-B77B-DFF91CBCFEDD}" destId="{A8DB71CC-7C59-4E67-9227-8E20DE10DBE1}" srcOrd="0" destOrd="0" presId="urn:microsoft.com/office/officeart/2005/8/layout/radial1"/>
    <dgm:cxn modelId="{00FA8365-B06F-4469-A33B-EA6B28745CCC}" type="presOf" srcId="{42939E02-0A16-487D-8082-2E3C6D8BD657}" destId="{7C6C6D1D-32D2-41A2-B5A4-C6AA4F05833D}" srcOrd="0" destOrd="0" presId="urn:microsoft.com/office/officeart/2005/8/layout/radial1"/>
    <dgm:cxn modelId="{AC945B48-CF30-4385-975B-7F3BF711C0FE}" type="presOf" srcId="{733D9221-C623-481E-B117-86F69D9AC6D4}" destId="{3EF4131E-5A75-427F-8EDF-CC5F39564B6A}" srcOrd="0" destOrd="0" presId="urn:microsoft.com/office/officeart/2005/8/layout/radial1"/>
    <dgm:cxn modelId="{5621444C-1169-4C0E-AF3A-728AD4F7A2CD}" type="presOf" srcId="{D9CD46CA-7819-4A94-BE7E-AC6CB25078F3}" destId="{00D5ACC0-D43E-46A7-9492-CF66F3B45BF7}" srcOrd="1" destOrd="0" presId="urn:microsoft.com/office/officeart/2005/8/layout/radial1"/>
    <dgm:cxn modelId="{4FB8AB4D-D1AF-4B01-B260-3CD01E71E5A8}" type="presOf" srcId="{62EACFE9-520B-444A-BDDD-D875A050EAB0}" destId="{E283ACE4-E360-4B05-A0E9-E2D0D2B275A8}" srcOrd="0" destOrd="0" presId="urn:microsoft.com/office/officeart/2005/8/layout/radial1"/>
    <dgm:cxn modelId="{34AA1977-4B92-4BD7-9B3A-DF9DA4AEE30A}" type="presOf" srcId="{9BC2EDEC-3345-4EC4-8039-2064C27AAF53}" destId="{7AA2D232-2238-46D6-926B-8FAAD8F6D3DB}" srcOrd="0" destOrd="0" presId="urn:microsoft.com/office/officeart/2005/8/layout/radial1"/>
    <dgm:cxn modelId="{BE1E467A-DA06-45F6-BB76-3BF748C98999}" srcId="{9BC2EDEC-3345-4EC4-8039-2064C27AAF53}" destId="{3C040E6C-29C3-42DB-8C3C-31BF24568C0C}" srcOrd="0" destOrd="0" parTransId="{F021AC6E-B745-47F6-8412-8D0047BD6443}" sibTransId="{659F5380-90CA-45FE-A0EC-F1B8F1BB8DA8}"/>
    <dgm:cxn modelId="{E939867A-5DB5-48CF-B41A-777EFB6E2541}" type="presOf" srcId="{9B49C6B9-BA8E-4063-A990-6D2A624B189E}" destId="{2E9BCA3B-C538-4B55-B2C8-5E1577177E6C}" srcOrd="1" destOrd="0" presId="urn:microsoft.com/office/officeart/2005/8/layout/radial1"/>
    <dgm:cxn modelId="{E790149C-DA43-4145-B77C-64FB8ECEB669}" type="presOf" srcId="{0AA43EFB-E364-48A5-9B3B-313594D9886F}" destId="{4D3198E2-91E4-4932-814F-61951C782C9D}" srcOrd="1" destOrd="0" presId="urn:microsoft.com/office/officeart/2005/8/layout/radial1"/>
    <dgm:cxn modelId="{69179D9E-716F-47B9-A40B-17238F02C197}" type="presOf" srcId="{42939E02-0A16-487D-8082-2E3C6D8BD657}" destId="{31F31F23-C5ED-4BAA-BD63-A77A2C7547FC}" srcOrd="1" destOrd="0" presId="urn:microsoft.com/office/officeart/2005/8/layout/radial1"/>
    <dgm:cxn modelId="{62FB1EA7-121C-49DC-801A-83997877DDAF}" srcId="{3C040E6C-29C3-42DB-8C3C-31BF24568C0C}" destId="{1AC6BFEE-B3B4-4D97-B77B-DFF91CBCFEDD}" srcOrd="1" destOrd="0" parTransId="{9B49C6B9-BA8E-4063-A990-6D2A624B189E}" sibTransId="{5F3049C7-9BE5-44A2-88A1-7BA887DB0C91}"/>
    <dgm:cxn modelId="{B286F9A9-FCD6-4D33-9B25-F66C1FD753E5}" type="presOf" srcId="{8592CFC5-F227-4200-95CF-CB6D5111704F}" destId="{2D8ADBBF-33FA-48E0-8272-C079FCF74CAE}" srcOrd="0" destOrd="0" presId="urn:microsoft.com/office/officeart/2005/8/layout/radial1"/>
    <dgm:cxn modelId="{84DD5CBA-E708-49F4-8190-774FB80C6D9C}" type="presOf" srcId="{D9CD46CA-7819-4A94-BE7E-AC6CB25078F3}" destId="{4DF6A28E-041A-4732-915B-56A50463C541}" srcOrd="0" destOrd="0" presId="urn:microsoft.com/office/officeart/2005/8/layout/radial1"/>
    <dgm:cxn modelId="{5DE06CCE-F78C-4AB8-AEBF-3CBB7B1A8E5B}" type="presOf" srcId="{650DFEC6-2E49-4775-B679-4C82CD626A8B}" destId="{A6F11441-2314-4E63-A69D-B0BD787141E3}" srcOrd="0" destOrd="0" presId="urn:microsoft.com/office/officeart/2005/8/layout/radial1"/>
    <dgm:cxn modelId="{22490DD7-20DF-4172-ABF3-02947305374C}" srcId="{3C040E6C-29C3-42DB-8C3C-31BF24568C0C}" destId="{62EACFE9-520B-444A-BDDD-D875A050EAB0}" srcOrd="0" destOrd="0" parTransId="{D9CD46CA-7819-4A94-BE7E-AC6CB25078F3}" sibTransId="{42DC47B7-4B02-4BBE-AA15-06F27FBB1F6D}"/>
    <dgm:cxn modelId="{41E1DCE6-6D44-4FFA-B43A-4D210E56DB80}" type="presOf" srcId="{D8CCEA3A-FC2F-4414-A0DD-2043A4B6CC7D}" destId="{638E9903-202D-4215-AE3A-20D1A47A56C0}" srcOrd="0" destOrd="0" presId="urn:microsoft.com/office/officeart/2005/8/layout/radial1"/>
    <dgm:cxn modelId="{D55878F4-C4F2-4DB3-A759-D1BCCF75CA00}" type="presOf" srcId="{0AA43EFB-E364-48A5-9B3B-313594D9886F}" destId="{E7A334F0-932F-44C4-9D53-B35355A2A391}" srcOrd="0" destOrd="0" presId="urn:microsoft.com/office/officeart/2005/8/layout/radial1"/>
    <dgm:cxn modelId="{F51B94F7-85C6-4397-B621-EB7E1946BAF5}" type="presOf" srcId="{3C040E6C-29C3-42DB-8C3C-31BF24568C0C}" destId="{D279EEBD-E1C8-4CDA-872E-049B92083A0D}" srcOrd="0" destOrd="0" presId="urn:microsoft.com/office/officeart/2005/8/layout/radial1"/>
    <dgm:cxn modelId="{D7359AFC-5AA8-4B50-85E4-B0C9929C19AB}" type="presOf" srcId="{9B49C6B9-BA8E-4063-A990-6D2A624B189E}" destId="{40E495E0-8C54-43EB-B138-4694B39EB10A}" srcOrd="0" destOrd="0" presId="urn:microsoft.com/office/officeart/2005/8/layout/radial1"/>
    <dgm:cxn modelId="{4CEE4515-274C-404E-8463-2EC08821202F}" type="presParOf" srcId="{7AA2D232-2238-46D6-926B-8FAAD8F6D3DB}" destId="{D279EEBD-E1C8-4CDA-872E-049B92083A0D}" srcOrd="0" destOrd="0" presId="urn:microsoft.com/office/officeart/2005/8/layout/radial1"/>
    <dgm:cxn modelId="{DDFBF0D9-A8F3-45C3-A84E-EA5607581F35}" type="presParOf" srcId="{7AA2D232-2238-46D6-926B-8FAAD8F6D3DB}" destId="{4DF6A28E-041A-4732-915B-56A50463C541}" srcOrd="1" destOrd="0" presId="urn:microsoft.com/office/officeart/2005/8/layout/radial1"/>
    <dgm:cxn modelId="{A5B289E9-0E32-4D5A-BF13-795EBD595282}" type="presParOf" srcId="{4DF6A28E-041A-4732-915B-56A50463C541}" destId="{00D5ACC0-D43E-46A7-9492-CF66F3B45BF7}" srcOrd="0" destOrd="0" presId="urn:microsoft.com/office/officeart/2005/8/layout/radial1"/>
    <dgm:cxn modelId="{9138C435-4634-41CF-8612-63D761E2D31E}" type="presParOf" srcId="{7AA2D232-2238-46D6-926B-8FAAD8F6D3DB}" destId="{E283ACE4-E360-4B05-A0E9-E2D0D2B275A8}" srcOrd="2" destOrd="0" presId="urn:microsoft.com/office/officeart/2005/8/layout/radial1"/>
    <dgm:cxn modelId="{F4955D70-BE8B-4405-A3CD-A3D7B2E3CEA3}" type="presParOf" srcId="{7AA2D232-2238-46D6-926B-8FAAD8F6D3DB}" destId="{40E495E0-8C54-43EB-B138-4694B39EB10A}" srcOrd="3" destOrd="0" presId="urn:microsoft.com/office/officeart/2005/8/layout/radial1"/>
    <dgm:cxn modelId="{459D3383-EB4A-40CA-A7D3-32696F7D1FEF}" type="presParOf" srcId="{40E495E0-8C54-43EB-B138-4694B39EB10A}" destId="{2E9BCA3B-C538-4B55-B2C8-5E1577177E6C}" srcOrd="0" destOrd="0" presId="urn:microsoft.com/office/officeart/2005/8/layout/radial1"/>
    <dgm:cxn modelId="{A9AAE9C0-5583-47B6-99CF-009C3606679E}" type="presParOf" srcId="{7AA2D232-2238-46D6-926B-8FAAD8F6D3DB}" destId="{A8DB71CC-7C59-4E67-9227-8E20DE10DBE1}" srcOrd="4" destOrd="0" presId="urn:microsoft.com/office/officeart/2005/8/layout/radial1"/>
    <dgm:cxn modelId="{0C205CD5-A5E6-47EA-8917-F1EF1266DC2C}" type="presParOf" srcId="{7AA2D232-2238-46D6-926B-8FAAD8F6D3DB}" destId="{2D8ADBBF-33FA-48E0-8272-C079FCF74CAE}" srcOrd="5" destOrd="0" presId="urn:microsoft.com/office/officeart/2005/8/layout/radial1"/>
    <dgm:cxn modelId="{F0C331C7-3DE6-4962-9B03-59BBD49B3CF0}" type="presParOf" srcId="{2D8ADBBF-33FA-48E0-8272-C079FCF74CAE}" destId="{E1E6CF35-8937-43B3-9EAF-AF814651C43D}" srcOrd="0" destOrd="0" presId="urn:microsoft.com/office/officeart/2005/8/layout/radial1"/>
    <dgm:cxn modelId="{8A5D2CAC-9D7A-4F8B-BDF4-F6D671B21BCD}" type="presParOf" srcId="{7AA2D232-2238-46D6-926B-8FAAD8F6D3DB}" destId="{3EF4131E-5A75-427F-8EDF-CC5F39564B6A}" srcOrd="6" destOrd="0" presId="urn:microsoft.com/office/officeart/2005/8/layout/radial1"/>
    <dgm:cxn modelId="{EE5B476D-1206-4521-9B3B-68238C70C38C}" type="presParOf" srcId="{7AA2D232-2238-46D6-926B-8FAAD8F6D3DB}" destId="{7C6C6D1D-32D2-41A2-B5A4-C6AA4F05833D}" srcOrd="7" destOrd="0" presId="urn:microsoft.com/office/officeart/2005/8/layout/radial1"/>
    <dgm:cxn modelId="{E2190B23-93A3-4220-BA1C-102897F3C4A2}" type="presParOf" srcId="{7C6C6D1D-32D2-41A2-B5A4-C6AA4F05833D}" destId="{31F31F23-C5ED-4BAA-BD63-A77A2C7547FC}" srcOrd="0" destOrd="0" presId="urn:microsoft.com/office/officeart/2005/8/layout/radial1"/>
    <dgm:cxn modelId="{5CDCE95A-57E6-420E-ADC0-F23ABD7E55E2}" type="presParOf" srcId="{7AA2D232-2238-46D6-926B-8FAAD8F6D3DB}" destId="{638E9903-202D-4215-AE3A-20D1A47A56C0}" srcOrd="8" destOrd="0" presId="urn:microsoft.com/office/officeart/2005/8/layout/radial1"/>
    <dgm:cxn modelId="{A5F2CA18-A361-45DE-9F00-9AFD0A584C94}" type="presParOf" srcId="{7AA2D232-2238-46D6-926B-8FAAD8F6D3DB}" destId="{E7A334F0-932F-44C4-9D53-B35355A2A391}" srcOrd="9" destOrd="0" presId="urn:microsoft.com/office/officeart/2005/8/layout/radial1"/>
    <dgm:cxn modelId="{54D5B778-4D74-496B-A0B3-4D413649EBB8}" type="presParOf" srcId="{E7A334F0-932F-44C4-9D53-B35355A2A391}" destId="{4D3198E2-91E4-4932-814F-61951C782C9D}" srcOrd="0" destOrd="0" presId="urn:microsoft.com/office/officeart/2005/8/layout/radial1"/>
    <dgm:cxn modelId="{F9A32846-6A03-4D41-9915-3B7D8EDCD249}" type="presParOf" srcId="{7AA2D232-2238-46D6-926B-8FAAD8F6D3DB}" destId="{A6F11441-2314-4E63-A69D-B0BD787141E3}" srcOrd="10" destOrd="0" presId="urn:microsoft.com/office/officeart/2005/8/layout/radial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D136B2-7D08-4CC7-825F-DF6425F9C058}" type="doc">
      <dgm:prSet loTypeId="urn:microsoft.com/office/officeart/2005/8/layout/cycle6" loCatId="cycle" qsTypeId="urn:microsoft.com/office/officeart/2005/8/quickstyle/simple1" qsCatId="simple" csTypeId="urn:microsoft.com/office/officeart/2005/8/colors/colorful5" csCatId="colorful" phldr="1"/>
      <dgm:spPr/>
      <dgm:t>
        <a:bodyPr/>
        <a:lstStyle/>
        <a:p>
          <a:endParaRPr lang="en-US"/>
        </a:p>
      </dgm:t>
    </dgm:pt>
    <dgm:pt modelId="{DA9E49EE-9B13-4353-8C23-51169A369CBA}">
      <dgm:prSet phldrT="[Text]" custT="1"/>
      <dgm:spPr/>
      <dgm:t>
        <a:bodyPr/>
        <a:lstStyle/>
        <a:p>
          <a:pPr algn="ctr"/>
          <a:r>
            <a:rPr lang="fa-IR" sz="1200" b="1">
              <a:solidFill>
                <a:sysClr val="windowText" lastClr="000000"/>
              </a:solidFill>
              <a:cs typeface="B Lotus" panose="00000400000000000000" pitchFamily="2" charset="-78"/>
            </a:rPr>
            <a:t>مشتریان</a:t>
          </a:r>
          <a:endParaRPr lang="en-US" sz="1200" b="1">
            <a:solidFill>
              <a:sysClr val="windowText" lastClr="000000"/>
            </a:solidFill>
            <a:cs typeface="B Lotus" panose="00000400000000000000" pitchFamily="2" charset="-78"/>
          </a:endParaRPr>
        </a:p>
      </dgm:t>
    </dgm:pt>
    <dgm:pt modelId="{9568BCAF-D96E-44F1-B23A-B1A0243CAE9A}" type="parTrans" cxnId="{FB80945E-46CE-49C0-815D-7D3B4235DFD1}">
      <dgm:prSet/>
      <dgm:spPr/>
      <dgm:t>
        <a:bodyPr/>
        <a:lstStyle/>
        <a:p>
          <a:pPr algn="ctr"/>
          <a:endParaRPr lang="en-US" sz="1050" b="1">
            <a:solidFill>
              <a:sysClr val="windowText" lastClr="000000"/>
            </a:solidFill>
            <a:cs typeface="B Lotus" panose="00000400000000000000" pitchFamily="2" charset="-78"/>
          </a:endParaRPr>
        </a:p>
      </dgm:t>
    </dgm:pt>
    <dgm:pt modelId="{72A17A4D-DC37-4424-95AE-1B7E6D2FE2F6}" type="sibTrans" cxnId="{FB80945E-46CE-49C0-815D-7D3B4235DFD1}">
      <dgm:prSet/>
      <dgm:spPr/>
      <dgm:t>
        <a:bodyPr/>
        <a:lstStyle/>
        <a:p>
          <a:pPr algn="ctr"/>
          <a:endParaRPr lang="en-US" sz="1050" b="1">
            <a:solidFill>
              <a:sysClr val="windowText" lastClr="000000"/>
            </a:solidFill>
            <a:cs typeface="B Lotus" panose="00000400000000000000" pitchFamily="2" charset="-78"/>
          </a:endParaRPr>
        </a:p>
      </dgm:t>
    </dgm:pt>
    <dgm:pt modelId="{B2599891-2412-4D5B-BB61-DDB0B1AA1A04}">
      <dgm:prSet phldrT="[Text]" custT="1"/>
      <dgm:spPr/>
      <dgm:t>
        <a:bodyPr/>
        <a:lstStyle/>
        <a:p>
          <a:pPr algn="ctr"/>
          <a:r>
            <a:rPr lang="ar-SA" sz="1200" b="1">
              <a:solidFill>
                <a:sysClr val="windowText" lastClr="000000"/>
              </a:solidFill>
              <a:cs typeface="B Lotus" panose="00000400000000000000" pitchFamily="2" charset="-78"/>
            </a:rPr>
            <a:t>رقابت</a:t>
          </a:r>
          <a:endParaRPr lang="en-US" sz="1200" b="1">
            <a:solidFill>
              <a:sysClr val="windowText" lastClr="000000"/>
            </a:solidFill>
            <a:cs typeface="B Lotus" panose="00000400000000000000" pitchFamily="2" charset="-78"/>
          </a:endParaRPr>
        </a:p>
      </dgm:t>
    </dgm:pt>
    <dgm:pt modelId="{EC8AD128-B090-4B56-ABE0-0527D7E66AFD}" type="parTrans" cxnId="{36339FEC-3B9C-48BC-814C-F195BC0B5B54}">
      <dgm:prSet/>
      <dgm:spPr/>
      <dgm:t>
        <a:bodyPr/>
        <a:lstStyle/>
        <a:p>
          <a:pPr algn="ctr"/>
          <a:endParaRPr lang="en-US" sz="1050" b="1">
            <a:solidFill>
              <a:sysClr val="windowText" lastClr="000000"/>
            </a:solidFill>
            <a:cs typeface="B Lotus" panose="00000400000000000000" pitchFamily="2" charset="-78"/>
          </a:endParaRPr>
        </a:p>
      </dgm:t>
    </dgm:pt>
    <dgm:pt modelId="{82468691-36BB-44BB-8D52-F117AB983272}" type="sibTrans" cxnId="{36339FEC-3B9C-48BC-814C-F195BC0B5B54}">
      <dgm:prSet/>
      <dgm:spPr/>
      <dgm:t>
        <a:bodyPr/>
        <a:lstStyle/>
        <a:p>
          <a:pPr algn="ctr"/>
          <a:endParaRPr lang="en-US" sz="1050" b="1">
            <a:solidFill>
              <a:sysClr val="windowText" lastClr="000000"/>
            </a:solidFill>
            <a:cs typeface="B Lotus" panose="00000400000000000000" pitchFamily="2" charset="-78"/>
          </a:endParaRPr>
        </a:p>
      </dgm:t>
    </dgm:pt>
    <dgm:pt modelId="{8EEC783E-3D38-45F6-941C-560DBD675E8B}">
      <dgm:prSet phldrT="[Text]" custT="1"/>
      <dgm:spPr/>
      <dgm:t>
        <a:bodyPr/>
        <a:lstStyle/>
        <a:p>
          <a:pPr algn="ctr"/>
          <a:r>
            <a:rPr lang="ar-SA" sz="1200" b="1">
              <a:solidFill>
                <a:sysClr val="windowText" lastClr="000000"/>
              </a:solidFill>
              <a:cs typeface="B Lotus" panose="00000400000000000000" pitchFamily="2" charset="-78"/>
            </a:rPr>
            <a:t>داده‌ها</a:t>
          </a:r>
          <a:endParaRPr lang="en-US" sz="1200" b="1">
            <a:solidFill>
              <a:sysClr val="windowText" lastClr="000000"/>
            </a:solidFill>
            <a:cs typeface="B Lotus" panose="00000400000000000000" pitchFamily="2" charset="-78"/>
          </a:endParaRPr>
        </a:p>
      </dgm:t>
    </dgm:pt>
    <dgm:pt modelId="{BF45F148-9CC3-4321-9E7B-383EBA2AD59E}" type="parTrans" cxnId="{44558344-9AD0-4016-B77B-88C04AB831FC}">
      <dgm:prSet/>
      <dgm:spPr/>
      <dgm:t>
        <a:bodyPr/>
        <a:lstStyle/>
        <a:p>
          <a:pPr algn="ctr"/>
          <a:endParaRPr lang="en-US" sz="1050" b="1">
            <a:solidFill>
              <a:sysClr val="windowText" lastClr="000000"/>
            </a:solidFill>
            <a:cs typeface="B Lotus" panose="00000400000000000000" pitchFamily="2" charset="-78"/>
          </a:endParaRPr>
        </a:p>
      </dgm:t>
    </dgm:pt>
    <dgm:pt modelId="{D0AD4184-29FF-4868-8C06-D86B7AF822CB}" type="sibTrans" cxnId="{44558344-9AD0-4016-B77B-88C04AB831FC}">
      <dgm:prSet/>
      <dgm:spPr/>
      <dgm:t>
        <a:bodyPr/>
        <a:lstStyle/>
        <a:p>
          <a:pPr algn="ctr"/>
          <a:endParaRPr lang="en-US" sz="1050" b="1">
            <a:solidFill>
              <a:sysClr val="windowText" lastClr="000000"/>
            </a:solidFill>
            <a:cs typeface="B Lotus" panose="00000400000000000000" pitchFamily="2" charset="-78"/>
          </a:endParaRPr>
        </a:p>
      </dgm:t>
    </dgm:pt>
    <dgm:pt modelId="{4F2ED75F-E97B-4EDB-9034-3BB702DA66D3}">
      <dgm:prSet phldrT="[Text]" custT="1"/>
      <dgm:spPr/>
      <dgm:t>
        <a:bodyPr/>
        <a:lstStyle/>
        <a:p>
          <a:pPr algn="ctr"/>
          <a:r>
            <a:rPr lang="ar-SA" sz="1200" b="1">
              <a:solidFill>
                <a:sysClr val="windowText" lastClr="000000"/>
              </a:solidFill>
              <a:cs typeface="B Lotus" panose="00000400000000000000" pitchFamily="2" charset="-78"/>
            </a:rPr>
            <a:t>نوآوری</a:t>
          </a:r>
          <a:endParaRPr lang="en-US" sz="1200" b="1">
            <a:solidFill>
              <a:sysClr val="windowText" lastClr="000000"/>
            </a:solidFill>
            <a:cs typeface="B Lotus" panose="00000400000000000000" pitchFamily="2" charset="-78"/>
          </a:endParaRPr>
        </a:p>
      </dgm:t>
    </dgm:pt>
    <dgm:pt modelId="{28B4EF80-B6F6-4D4C-949B-94540016020E}" type="parTrans" cxnId="{A47325BE-9900-4396-B269-C9A7F0DB05B9}">
      <dgm:prSet/>
      <dgm:spPr/>
      <dgm:t>
        <a:bodyPr/>
        <a:lstStyle/>
        <a:p>
          <a:pPr algn="ctr"/>
          <a:endParaRPr lang="en-US" sz="1050" b="1">
            <a:solidFill>
              <a:sysClr val="windowText" lastClr="000000"/>
            </a:solidFill>
            <a:cs typeface="B Lotus" panose="00000400000000000000" pitchFamily="2" charset="-78"/>
          </a:endParaRPr>
        </a:p>
      </dgm:t>
    </dgm:pt>
    <dgm:pt modelId="{6F5D1B35-7CC3-4A6E-9D19-4E699A706E2C}" type="sibTrans" cxnId="{A47325BE-9900-4396-B269-C9A7F0DB05B9}">
      <dgm:prSet/>
      <dgm:spPr/>
      <dgm:t>
        <a:bodyPr/>
        <a:lstStyle/>
        <a:p>
          <a:pPr algn="ctr"/>
          <a:endParaRPr lang="en-US" sz="1050" b="1">
            <a:solidFill>
              <a:sysClr val="windowText" lastClr="000000"/>
            </a:solidFill>
            <a:cs typeface="B Lotus" panose="00000400000000000000" pitchFamily="2" charset="-78"/>
          </a:endParaRPr>
        </a:p>
      </dgm:t>
    </dgm:pt>
    <dgm:pt modelId="{30973873-B54C-4BFF-8D1D-48BDA17B5CFD}">
      <dgm:prSet phldrT="[Text]" custT="1"/>
      <dgm:spPr/>
      <dgm:t>
        <a:bodyPr/>
        <a:lstStyle/>
        <a:p>
          <a:pPr algn="ctr"/>
          <a:r>
            <a:rPr lang="ar-SA" sz="1200" b="1">
              <a:solidFill>
                <a:sysClr val="windowText" lastClr="000000"/>
              </a:solidFill>
              <a:cs typeface="B Lotus" panose="00000400000000000000" pitchFamily="2" charset="-78"/>
            </a:rPr>
            <a:t>ارزش</a:t>
          </a:r>
          <a:endParaRPr lang="en-US" sz="1200" b="1">
            <a:solidFill>
              <a:sysClr val="windowText" lastClr="000000"/>
            </a:solidFill>
            <a:cs typeface="B Lotus" panose="00000400000000000000" pitchFamily="2" charset="-78"/>
          </a:endParaRPr>
        </a:p>
      </dgm:t>
    </dgm:pt>
    <dgm:pt modelId="{77D49456-A7EB-4669-869F-B2019AC63E54}" type="parTrans" cxnId="{87D86939-126A-425D-A70E-28F200139208}">
      <dgm:prSet/>
      <dgm:spPr/>
      <dgm:t>
        <a:bodyPr/>
        <a:lstStyle/>
        <a:p>
          <a:pPr algn="ctr"/>
          <a:endParaRPr lang="en-US" sz="1050" b="1">
            <a:solidFill>
              <a:sysClr val="windowText" lastClr="000000"/>
            </a:solidFill>
            <a:cs typeface="B Lotus" panose="00000400000000000000" pitchFamily="2" charset="-78"/>
          </a:endParaRPr>
        </a:p>
      </dgm:t>
    </dgm:pt>
    <dgm:pt modelId="{A77010AC-866F-4A34-8BFB-526D21C0058D}" type="sibTrans" cxnId="{87D86939-126A-425D-A70E-28F200139208}">
      <dgm:prSet/>
      <dgm:spPr/>
      <dgm:t>
        <a:bodyPr/>
        <a:lstStyle/>
        <a:p>
          <a:pPr algn="ctr"/>
          <a:endParaRPr lang="en-US" sz="1050" b="1">
            <a:solidFill>
              <a:sysClr val="windowText" lastClr="000000"/>
            </a:solidFill>
            <a:cs typeface="B Lotus" panose="00000400000000000000" pitchFamily="2" charset="-78"/>
          </a:endParaRPr>
        </a:p>
      </dgm:t>
    </dgm:pt>
    <dgm:pt modelId="{028F3410-BFE6-402C-BD9A-188442FD2E01}" type="pres">
      <dgm:prSet presAssocID="{5AD136B2-7D08-4CC7-825F-DF6425F9C058}" presName="cycle" presStyleCnt="0">
        <dgm:presLayoutVars>
          <dgm:dir/>
          <dgm:resizeHandles val="exact"/>
        </dgm:presLayoutVars>
      </dgm:prSet>
      <dgm:spPr/>
    </dgm:pt>
    <dgm:pt modelId="{F0A78D1F-38AE-48D5-B402-A54EBCCF551C}" type="pres">
      <dgm:prSet presAssocID="{DA9E49EE-9B13-4353-8C23-51169A369CBA}" presName="node" presStyleLbl="node1" presStyleIdx="0" presStyleCnt="5">
        <dgm:presLayoutVars>
          <dgm:bulletEnabled val="1"/>
        </dgm:presLayoutVars>
      </dgm:prSet>
      <dgm:spPr/>
    </dgm:pt>
    <dgm:pt modelId="{3FB27479-6B0C-4F76-A9C3-C4E201011CAE}" type="pres">
      <dgm:prSet presAssocID="{DA9E49EE-9B13-4353-8C23-51169A369CBA}" presName="spNode" presStyleCnt="0"/>
      <dgm:spPr/>
    </dgm:pt>
    <dgm:pt modelId="{88A4E0DF-3207-452F-884F-4820B95219E4}" type="pres">
      <dgm:prSet presAssocID="{72A17A4D-DC37-4424-95AE-1B7E6D2FE2F6}" presName="sibTrans" presStyleLbl="sibTrans1D1" presStyleIdx="0" presStyleCnt="5"/>
      <dgm:spPr/>
    </dgm:pt>
    <dgm:pt modelId="{530AD9D3-0970-4D5F-951D-9F238234AA94}" type="pres">
      <dgm:prSet presAssocID="{B2599891-2412-4D5B-BB61-DDB0B1AA1A04}" presName="node" presStyleLbl="node1" presStyleIdx="1" presStyleCnt="5">
        <dgm:presLayoutVars>
          <dgm:bulletEnabled val="1"/>
        </dgm:presLayoutVars>
      </dgm:prSet>
      <dgm:spPr/>
    </dgm:pt>
    <dgm:pt modelId="{A1430108-6E80-415D-9B7E-5FFA8E5A1D28}" type="pres">
      <dgm:prSet presAssocID="{B2599891-2412-4D5B-BB61-DDB0B1AA1A04}" presName="spNode" presStyleCnt="0"/>
      <dgm:spPr/>
    </dgm:pt>
    <dgm:pt modelId="{4E7E1E81-AFB2-4096-B763-8C265C4F052D}" type="pres">
      <dgm:prSet presAssocID="{82468691-36BB-44BB-8D52-F117AB983272}" presName="sibTrans" presStyleLbl="sibTrans1D1" presStyleIdx="1" presStyleCnt="5"/>
      <dgm:spPr/>
    </dgm:pt>
    <dgm:pt modelId="{9747F117-7D41-4FD9-BCC0-3D633322BD07}" type="pres">
      <dgm:prSet presAssocID="{8EEC783E-3D38-45F6-941C-560DBD675E8B}" presName="node" presStyleLbl="node1" presStyleIdx="2" presStyleCnt="5">
        <dgm:presLayoutVars>
          <dgm:bulletEnabled val="1"/>
        </dgm:presLayoutVars>
      </dgm:prSet>
      <dgm:spPr/>
    </dgm:pt>
    <dgm:pt modelId="{966D34F7-3D96-4E0D-BD6F-34F6D3D04146}" type="pres">
      <dgm:prSet presAssocID="{8EEC783E-3D38-45F6-941C-560DBD675E8B}" presName="spNode" presStyleCnt="0"/>
      <dgm:spPr/>
    </dgm:pt>
    <dgm:pt modelId="{B1CC9433-C8FB-411D-B43D-E2298C5B5BA0}" type="pres">
      <dgm:prSet presAssocID="{D0AD4184-29FF-4868-8C06-D86B7AF822CB}" presName="sibTrans" presStyleLbl="sibTrans1D1" presStyleIdx="2" presStyleCnt="5"/>
      <dgm:spPr/>
    </dgm:pt>
    <dgm:pt modelId="{2D45549E-6587-49FF-B2B6-2C1077715755}" type="pres">
      <dgm:prSet presAssocID="{4F2ED75F-E97B-4EDB-9034-3BB702DA66D3}" presName="node" presStyleLbl="node1" presStyleIdx="3" presStyleCnt="5">
        <dgm:presLayoutVars>
          <dgm:bulletEnabled val="1"/>
        </dgm:presLayoutVars>
      </dgm:prSet>
      <dgm:spPr/>
    </dgm:pt>
    <dgm:pt modelId="{7B2FACB8-3ABC-4B53-B260-38516404074E}" type="pres">
      <dgm:prSet presAssocID="{4F2ED75F-E97B-4EDB-9034-3BB702DA66D3}" presName="spNode" presStyleCnt="0"/>
      <dgm:spPr/>
    </dgm:pt>
    <dgm:pt modelId="{7A411206-442A-4C10-AF6F-A9568665842D}" type="pres">
      <dgm:prSet presAssocID="{6F5D1B35-7CC3-4A6E-9D19-4E699A706E2C}" presName="sibTrans" presStyleLbl="sibTrans1D1" presStyleIdx="3" presStyleCnt="5"/>
      <dgm:spPr/>
    </dgm:pt>
    <dgm:pt modelId="{0945C716-7860-490A-9E4C-D972BE1A3595}" type="pres">
      <dgm:prSet presAssocID="{30973873-B54C-4BFF-8D1D-48BDA17B5CFD}" presName="node" presStyleLbl="node1" presStyleIdx="4" presStyleCnt="5">
        <dgm:presLayoutVars>
          <dgm:bulletEnabled val="1"/>
        </dgm:presLayoutVars>
      </dgm:prSet>
      <dgm:spPr/>
    </dgm:pt>
    <dgm:pt modelId="{FABBC7D2-FCC4-488D-9516-ABD3158F9427}" type="pres">
      <dgm:prSet presAssocID="{30973873-B54C-4BFF-8D1D-48BDA17B5CFD}" presName="spNode" presStyleCnt="0"/>
      <dgm:spPr/>
    </dgm:pt>
    <dgm:pt modelId="{386667E6-7CAD-4F96-9B21-EA538A8DFD83}" type="pres">
      <dgm:prSet presAssocID="{A77010AC-866F-4A34-8BFB-526D21C0058D}" presName="sibTrans" presStyleLbl="sibTrans1D1" presStyleIdx="4" presStyleCnt="5"/>
      <dgm:spPr/>
    </dgm:pt>
  </dgm:ptLst>
  <dgm:cxnLst>
    <dgm:cxn modelId="{EA49500B-C388-4035-8C2B-715B62FFE64D}" type="presOf" srcId="{B2599891-2412-4D5B-BB61-DDB0B1AA1A04}" destId="{530AD9D3-0970-4D5F-951D-9F238234AA94}" srcOrd="0" destOrd="0" presId="urn:microsoft.com/office/officeart/2005/8/layout/cycle6"/>
    <dgm:cxn modelId="{87D86939-126A-425D-A70E-28F200139208}" srcId="{5AD136B2-7D08-4CC7-825F-DF6425F9C058}" destId="{30973873-B54C-4BFF-8D1D-48BDA17B5CFD}" srcOrd="4" destOrd="0" parTransId="{77D49456-A7EB-4669-869F-B2019AC63E54}" sibTransId="{A77010AC-866F-4A34-8BFB-526D21C0058D}"/>
    <dgm:cxn modelId="{FB80945E-46CE-49C0-815D-7D3B4235DFD1}" srcId="{5AD136B2-7D08-4CC7-825F-DF6425F9C058}" destId="{DA9E49EE-9B13-4353-8C23-51169A369CBA}" srcOrd="0" destOrd="0" parTransId="{9568BCAF-D96E-44F1-B23A-B1A0243CAE9A}" sibTransId="{72A17A4D-DC37-4424-95AE-1B7E6D2FE2F6}"/>
    <dgm:cxn modelId="{44558344-9AD0-4016-B77B-88C04AB831FC}" srcId="{5AD136B2-7D08-4CC7-825F-DF6425F9C058}" destId="{8EEC783E-3D38-45F6-941C-560DBD675E8B}" srcOrd="2" destOrd="0" parTransId="{BF45F148-9CC3-4321-9E7B-383EBA2AD59E}" sibTransId="{D0AD4184-29FF-4868-8C06-D86B7AF822CB}"/>
    <dgm:cxn modelId="{B8107E6D-5EEE-415F-9E23-1AF80B8C643A}" type="presOf" srcId="{5AD136B2-7D08-4CC7-825F-DF6425F9C058}" destId="{028F3410-BFE6-402C-BD9A-188442FD2E01}" srcOrd="0" destOrd="0" presId="urn:microsoft.com/office/officeart/2005/8/layout/cycle6"/>
    <dgm:cxn modelId="{256B6490-70FF-45EF-AC33-F2C1A07470D2}" type="presOf" srcId="{4F2ED75F-E97B-4EDB-9034-3BB702DA66D3}" destId="{2D45549E-6587-49FF-B2B6-2C1077715755}" srcOrd="0" destOrd="0" presId="urn:microsoft.com/office/officeart/2005/8/layout/cycle6"/>
    <dgm:cxn modelId="{938D4994-5EDB-433D-9150-D1905C6DA71A}" type="presOf" srcId="{D0AD4184-29FF-4868-8C06-D86B7AF822CB}" destId="{B1CC9433-C8FB-411D-B43D-E2298C5B5BA0}" srcOrd="0" destOrd="0" presId="urn:microsoft.com/office/officeart/2005/8/layout/cycle6"/>
    <dgm:cxn modelId="{B183F19B-000C-4F19-90C0-131C7B27467D}" type="presOf" srcId="{DA9E49EE-9B13-4353-8C23-51169A369CBA}" destId="{F0A78D1F-38AE-48D5-B402-A54EBCCF551C}" srcOrd="0" destOrd="0" presId="urn:microsoft.com/office/officeart/2005/8/layout/cycle6"/>
    <dgm:cxn modelId="{4BA5439C-CE02-4761-96C8-6BC1CB6688EB}" type="presOf" srcId="{72A17A4D-DC37-4424-95AE-1B7E6D2FE2F6}" destId="{88A4E0DF-3207-452F-884F-4820B95219E4}" srcOrd="0" destOrd="0" presId="urn:microsoft.com/office/officeart/2005/8/layout/cycle6"/>
    <dgm:cxn modelId="{C27379AE-9B16-40BF-8000-C7A75C2F2A9D}" type="presOf" srcId="{A77010AC-866F-4A34-8BFB-526D21C0058D}" destId="{386667E6-7CAD-4F96-9B21-EA538A8DFD83}" srcOrd="0" destOrd="0" presId="urn:microsoft.com/office/officeart/2005/8/layout/cycle6"/>
    <dgm:cxn modelId="{A47325BE-9900-4396-B269-C9A7F0DB05B9}" srcId="{5AD136B2-7D08-4CC7-825F-DF6425F9C058}" destId="{4F2ED75F-E97B-4EDB-9034-3BB702DA66D3}" srcOrd="3" destOrd="0" parTransId="{28B4EF80-B6F6-4D4C-949B-94540016020E}" sibTransId="{6F5D1B35-7CC3-4A6E-9D19-4E699A706E2C}"/>
    <dgm:cxn modelId="{6D5C2FD8-A3E8-4096-8E39-ECCA0706F721}" type="presOf" srcId="{8EEC783E-3D38-45F6-941C-560DBD675E8B}" destId="{9747F117-7D41-4FD9-BCC0-3D633322BD07}" srcOrd="0" destOrd="0" presId="urn:microsoft.com/office/officeart/2005/8/layout/cycle6"/>
    <dgm:cxn modelId="{9F497DD8-E73C-498C-99F6-6D5549E294D1}" type="presOf" srcId="{82468691-36BB-44BB-8D52-F117AB983272}" destId="{4E7E1E81-AFB2-4096-B763-8C265C4F052D}" srcOrd="0" destOrd="0" presId="urn:microsoft.com/office/officeart/2005/8/layout/cycle6"/>
    <dgm:cxn modelId="{373608E3-68B4-412D-9F83-1082DC4C9B3F}" type="presOf" srcId="{6F5D1B35-7CC3-4A6E-9D19-4E699A706E2C}" destId="{7A411206-442A-4C10-AF6F-A9568665842D}" srcOrd="0" destOrd="0" presId="urn:microsoft.com/office/officeart/2005/8/layout/cycle6"/>
    <dgm:cxn modelId="{36339FEC-3B9C-48BC-814C-F195BC0B5B54}" srcId="{5AD136B2-7D08-4CC7-825F-DF6425F9C058}" destId="{B2599891-2412-4D5B-BB61-DDB0B1AA1A04}" srcOrd="1" destOrd="0" parTransId="{EC8AD128-B090-4B56-ABE0-0527D7E66AFD}" sibTransId="{82468691-36BB-44BB-8D52-F117AB983272}"/>
    <dgm:cxn modelId="{AC0F55F5-C0B1-4D74-9E4C-2E5B08AA0CF2}" type="presOf" srcId="{30973873-B54C-4BFF-8D1D-48BDA17B5CFD}" destId="{0945C716-7860-490A-9E4C-D972BE1A3595}" srcOrd="0" destOrd="0" presId="urn:microsoft.com/office/officeart/2005/8/layout/cycle6"/>
    <dgm:cxn modelId="{40F3AF81-AA9F-49DD-8EC0-1A95B6E10AC5}" type="presParOf" srcId="{028F3410-BFE6-402C-BD9A-188442FD2E01}" destId="{F0A78D1F-38AE-48D5-B402-A54EBCCF551C}" srcOrd="0" destOrd="0" presId="urn:microsoft.com/office/officeart/2005/8/layout/cycle6"/>
    <dgm:cxn modelId="{A4057DE5-45AA-4BEE-AFCB-4C81C5E02262}" type="presParOf" srcId="{028F3410-BFE6-402C-BD9A-188442FD2E01}" destId="{3FB27479-6B0C-4F76-A9C3-C4E201011CAE}" srcOrd="1" destOrd="0" presId="urn:microsoft.com/office/officeart/2005/8/layout/cycle6"/>
    <dgm:cxn modelId="{A9094B46-46A7-497C-9291-2751ED461527}" type="presParOf" srcId="{028F3410-BFE6-402C-BD9A-188442FD2E01}" destId="{88A4E0DF-3207-452F-884F-4820B95219E4}" srcOrd="2" destOrd="0" presId="urn:microsoft.com/office/officeart/2005/8/layout/cycle6"/>
    <dgm:cxn modelId="{C6F6EBA6-6D4F-45AD-A943-4BD4DC5F2A1C}" type="presParOf" srcId="{028F3410-BFE6-402C-BD9A-188442FD2E01}" destId="{530AD9D3-0970-4D5F-951D-9F238234AA94}" srcOrd="3" destOrd="0" presId="urn:microsoft.com/office/officeart/2005/8/layout/cycle6"/>
    <dgm:cxn modelId="{81DBE184-174F-43BE-BE0A-203B1AFAFA10}" type="presParOf" srcId="{028F3410-BFE6-402C-BD9A-188442FD2E01}" destId="{A1430108-6E80-415D-9B7E-5FFA8E5A1D28}" srcOrd="4" destOrd="0" presId="urn:microsoft.com/office/officeart/2005/8/layout/cycle6"/>
    <dgm:cxn modelId="{4A333180-360E-407A-9996-448CC19D07C9}" type="presParOf" srcId="{028F3410-BFE6-402C-BD9A-188442FD2E01}" destId="{4E7E1E81-AFB2-4096-B763-8C265C4F052D}" srcOrd="5" destOrd="0" presId="urn:microsoft.com/office/officeart/2005/8/layout/cycle6"/>
    <dgm:cxn modelId="{8A416F27-5F26-45B5-96D0-B6292DE2E7A6}" type="presParOf" srcId="{028F3410-BFE6-402C-BD9A-188442FD2E01}" destId="{9747F117-7D41-4FD9-BCC0-3D633322BD07}" srcOrd="6" destOrd="0" presId="urn:microsoft.com/office/officeart/2005/8/layout/cycle6"/>
    <dgm:cxn modelId="{8396D2B9-A8CD-4C68-AB60-E8F8FB30E3D0}" type="presParOf" srcId="{028F3410-BFE6-402C-BD9A-188442FD2E01}" destId="{966D34F7-3D96-4E0D-BD6F-34F6D3D04146}" srcOrd="7" destOrd="0" presId="urn:microsoft.com/office/officeart/2005/8/layout/cycle6"/>
    <dgm:cxn modelId="{E3ACF59C-86D6-4BD5-A2D4-4CACC3FE68E1}" type="presParOf" srcId="{028F3410-BFE6-402C-BD9A-188442FD2E01}" destId="{B1CC9433-C8FB-411D-B43D-E2298C5B5BA0}" srcOrd="8" destOrd="0" presId="urn:microsoft.com/office/officeart/2005/8/layout/cycle6"/>
    <dgm:cxn modelId="{2B147B04-1327-4ED6-ACB8-39E5DD88D01E}" type="presParOf" srcId="{028F3410-BFE6-402C-BD9A-188442FD2E01}" destId="{2D45549E-6587-49FF-B2B6-2C1077715755}" srcOrd="9" destOrd="0" presId="urn:microsoft.com/office/officeart/2005/8/layout/cycle6"/>
    <dgm:cxn modelId="{48C56C8A-0EFB-4A8F-87BA-C328704AD99D}" type="presParOf" srcId="{028F3410-BFE6-402C-BD9A-188442FD2E01}" destId="{7B2FACB8-3ABC-4B53-B260-38516404074E}" srcOrd="10" destOrd="0" presId="urn:microsoft.com/office/officeart/2005/8/layout/cycle6"/>
    <dgm:cxn modelId="{26CB7324-A65E-47D1-BEAF-3DA42D54EA1F}" type="presParOf" srcId="{028F3410-BFE6-402C-BD9A-188442FD2E01}" destId="{7A411206-442A-4C10-AF6F-A9568665842D}" srcOrd="11" destOrd="0" presId="urn:microsoft.com/office/officeart/2005/8/layout/cycle6"/>
    <dgm:cxn modelId="{EB0D4B08-FDFC-4AC7-A151-87ABF7EECE9D}" type="presParOf" srcId="{028F3410-BFE6-402C-BD9A-188442FD2E01}" destId="{0945C716-7860-490A-9E4C-D972BE1A3595}" srcOrd="12" destOrd="0" presId="urn:microsoft.com/office/officeart/2005/8/layout/cycle6"/>
    <dgm:cxn modelId="{0D4ADE12-0EC0-496E-80ED-0EF4DBB0691F}" type="presParOf" srcId="{028F3410-BFE6-402C-BD9A-188442FD2E01}" destId="{FABBC7D2-FCC4-488D-9516-ABD3158F9427}" srcOrd="13" destOrd="0" presId="urn:microsoft.com/office/officeart/2005/8/layout/cycle6"/>
    <dgm:cxn modelId="{82D18798-0AC3-42EB-B2FD-B200187CFE66}" type="presParOf" srcId="{028F3410-BFE6-402C-BD9A-188442FD2E01}" destId="{386667E6-7CAD-4F96-9B21-EA538A8DFD83}" srcOrd="14" destOrd="0" presId="urn:microsoft.com/office/officeart/2005/8/layout/cycle6"/>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35B1647-2748-4504-A62A-06A86310BD6B}" type="doc">
      <dgm:prSet loTypeId="urn:microsoft.com/office/officeart/2005/8/layout/matrix1" loCatId="matrix" qsTypeId="urn:microsoft.com/office/officeart/2005/8/quickstyle/simple1" qsCatId="simple" csTypeId="urn:microsoft.com/office/officeart/2005/8/colors/colorful4" csCatId="colorful" phldr="1"/>
      <dgm:spPr/>
      <dgm:t>
        <a:bodyPr/>
        <a:lstStyle/>
        <a:p>
          <a:endParaRPr lang="en-US"/>
        </a:p>
      </dgm:t>
    </dgm:pt>
    <dgm:pt modelId="{51F856C8-C700-4308-B6B6-A9C5264FD438}">
      <dgm:prSet phldrT="[Text]" custT="1"/>
      <dgm:spPr/>
      <dgm:t>
        <a:bodyPr/>
        <a:lstStyle/>
        <a:p>
          <a:r>
            <a:rPr lang="fa-IR" sz="2000" b="1">
              <a:solidFill>
                <a:sysClr val="windowText" lastClr="000000"/>
              </a:solidFill>
              <a:latin typeface="+mn-lt"/>
              <a:cs typeface="B Lotus" panose="00000400000000000000" pitchFamily="2" charset="-78"/>
            </a:rPr>
            <a:t>توانمندسازهای تحول دیجیتال</a:t>
          </a:r>
          <a:endParaRPr lang="en-US" sz="2000" b="1">
            <a:solidFill>
              <a:sysClr val="windowText" lastClr="000000"/>
            </a:solidFill>
            <a:latin typeface="+mn-lt"/>
            <a:cs typeface="B Lotus" panose="00000400000000000000" pitchFamily="2" charset="-78"/>
          </a:endParaRPr>
        </a:p>
      </dgm:t>
    </dgm:pt>
    <dgm:pt modelId="{032810BF-94A0-4F5A-A65C-FDFFFD0004CD}" type="parTrans" cxnId="{E7A97166-907C-45B3-AA78-EB58ACE05D5F}">
      <dgm:prSet/>
      <dgm:spPr/>
      <dgm:t>
        <a:bodyPr/>
        <a:lstStyle/>
        <a:p>
          <a:endParaRPr lang="en-US" sz="1100">
            <a:solidFill>
              <a:sysClr val="windowText" lastClr="000000"/>
            </a:solidFill>
            <a:latin typeface="+mn-lt"/>
          </a:endParaRPr>
        </a:p>
      </dgm:t>
    </dgm:pt>
    <dgm:pt modelId="{700D26CE-3B19-45E3-B7E7-2E222663A06A}" type="sibTrans" cxnId="{E7A97166-907C-45B3-AA78-EB58ACE05D5F}">
      <dgm:prSet/>
      <dgm:spPr/>
      <dgm:t>
        <a:bodyPr/>
        <a:lstStyle/>
        <a:p>
          <a:endParaRPr lang="en-US" sz="1100">
            <a:solidFill>
              <a:sysClr val="windowText" lastClr="000000"/>
            </a:solidFill>
            <a:latin typeface="+mn-lt"/>
          </a:endParaRPr>
        </a:p>
      </dgm:t>
    </dgm:pt>
    <dgm:pt modelId="{71D5C514-0947-450C-936F-872C36F482CB}">
      <dgm:prSet phldrT="[Text]" custT="1"/>
      <dgm:spPr/>
      <dgm:t>
        <a:bodyPr/>
        <a:lstStyle/>
        <a:p>
          <a:pPr algn="r" rtl="1"/>
          <a:r>
            <a:rPr lang="fa-IR" sz="1100" b="1">
              <a:solidFill>
                <a:sysClr val="windowText" lastClr="000000"/>
              </a:solidFill>
              <a:latin typeface="+mn-lt"/>
              <a:cs typeface="B Lotus" panose="00000400000000000000" pitchFamily="2" charset="-78"/>
            </a:rPr>
            <a:t>مهارت های کارکنان</a:t>
          </a:r>
        </a:p>
        <a:p>
          <a:pPr algn="r" rtl="1"/>
          <a:r>
            <a:rPr lang="fa-IR" sz="900">
              <a:solidFill>
                <a:sysClr val="windowText" lastClr="000000"/>
              </a:solidFill>
              <a:latin typeface="+mn-lt"/>
              <a:cs typeface="B Lotus" panose="00000400000000000000" pitchFamily="2" charset="-78"/>
            </a:rPr>
            <a:t>توسعه بینش های ارزشمند با داده</a:t>
          </a:r>
        </a:p>
        <a:p>
          <a:pPr algn="r" rtl="1"/>
          <a:r>
            <a:rPr lang="fa-IR" sz="900">
              <a:solidFill>
                <a:sysClr val="windowText" lastClr="000000"/>
              </a:solidFill>
              <a:latin typeface="+mn-lt"/>
              <a:cs typeface="B Lotus" panose="00000400000000000000" pitchFamily="2" charset="-78"/>
            </a:rPr>
            <a:t>بهبود فرآیند مستمر</a:t>
          </a:r>
        </a:p>
        <a:p>
          <a:pPr algn="r" rtl="1"/>
          <a:r>
            <a:rPr lang="fa-IR" sz="900">
              <a:solidFill>
                <a:sysClr val="windowText" lastClr="000000"/>
              </a:solidFill>
              <a:latin typeface="+mn-lt"/>
              <a:cs typeface="B Lotus" panose="00000400000000000000" pitchFamily="2" charset="-78"/>
            </a:rPr>
            <a:t>توسعه محصولات و خدمات جدید</a:t>
          </a:r>
        </a:p>
        <a:p>
          <a:pPr algn="r" rtl="1"/>
          <a:r>
            <a:rPr lang="fa-IR" sz="900">
              <a:solidFill>
                <a:sysClr val="windowText" lastClr="000000"/>
              </a:solidFill>
              <a:latin typeface="+mn-lt"/>
              <a:cs typeface="B Lotus" panose="00000400000000000000" pitchFamily="2" charset="-78"/>
            </a:rPr>
            <a:t>هوش هیجانی</a:t>
          </a:r>
        </a:p>
        <a:p>
          <a:pPr algn="r" rtl="1"/>
          <a:r>
            <a:rPr lang="fa-IR" sz="900">
              <a:solidFill>
                <a:sysClr val="windowText" lastClr="000000"/>
              </a:solidFill>
              <a:latin typeface="+mn-lt"/>
              <a:cs typeface="B Lotus" panose="00000400000000000000" pitchFamily="2" charset="-78"/>
            </a:rPr>
            <a:t>ارزش های اخلاقی و درک مشتری</a:t>
          </a:r>
          <a:endParaRPr lang="en-US" sz="900">
            <a:solidFill>
              <a:sysClr val="windowText" lastClr="000000"/>
            </a:solidFill>
            <a:latin typeface="+mn-lt"/>
            <a:cs typeface="B Lotus" panose="00000400000000000000" pitchFamily="2" charset="-78"/>
          </a:endParaRPr>
        </a:p>
      </dgm:t>
    </dgm:pt>
    <dgm:pt modelId="{7CD525D1-7CFA-4AE1-BE7B-E5B28B56A790}" type="parTrans" cxnId="{D8600FAD-18DB-4618-B726-B819958345BD}">
      <dgm:prSet/>
      <dgm:spPr/>
      <dgm:t>
        <a:bodyPr/>
        <a:lstStyle/>
        <a:p>
          <a:endParaRPr lang="en-US" sz="1100">
            <a:solidFill>
              <a:sysClr val="windowText" lastClr="000000"/>
            </a:solidFill>
            <a:latin typeface="+mn-lt"/>
          </a:endParaRPr>
        </a:p>
      </dgm:t>
    </dgm:pt>
    <dgm:pt modelId="{279BC05E-76F6-4A9C-8E9A-D05C3537E44D}" type="sibTrans" cxnId="{D8600FAD-18DB-4618-B726-B819958345BD}">
      <dgm:prSet/>
      <dgm:spPr/>
      <dgm:t>
        <a:bodyPr/>
        <a:lstStyle/>
        <a:p>
          <a:endParaRPr lang="en-US" sz="1100">
            <a:solidFill>
              <a:sysClr val="windowText" lastClr="000000"/>
            </a:solidFill>
            <a:latin typeface="+mn-lt"/>
          </a:endParaRPr>
        </a:p>
      </dgm:t>
    </dgm:pt>
    <dgm:pt modelId="{7DEDF980-9EAC-4ED9-8A89-0162FA94CB66}">
      <dgm:prSet phldrT="[Text]" custT="1"/>
      <dgm:spPr/>
      <dgm:t>
        <a:bodyPr/>
        <a:lstStyle/>
        <a:p>
          <a:pPr algn="r" rtl="1"/>
          <a:r>
            <a:rPr lang="fa-IR" sz="1050" b="1">
              <a:solidFill>
                <a:sysClr val="windowText" lastClr="000000"/>
              </a:solidFill>
              <a:latin typeface="+mn-lt"/>
              <a:cs typeface="B Lotus" panose="00000400000000000000" pitchFamily="2" charset="-78"/>
            </a:rPr>
            <a:t>منابع و توانمندی های سازمانی</a:t>
          </a:r>
        </a:p>
        <a:p>
          <a:pPr algn="r" rtl="1"/>
          <a:r>
            <a:rPr lang="fa-IR" sz="900">
              <a:solidFill>
                <a:sysClr val="windowText" lastClr="000000"/>
              </a:solidFill>
              <a:latin typeface="+mn-lt"/>
              <a:cs typeface="B Lotus" panose="00000400000000000000" pitchFamily="2" charset="-78"/>
            </a:rPr>
            <a:t>چابکی</a:t>
          </a:r>
        </a:p>
        <a:p>
          <a:pPr algn="r" rtl="1"/>
          <a:r>
            <a:rPr lang="fa-IR" sz="900">
              <a:solidFill>
                <a:sysClr val="windowText" lastClr="000000"/>
              </a:solidFill>
              <a:latin typeface="+mn-lt"/>
              <a:cs typeface="B Lotus" panose="00000400000000000000" pitchFamily="2" charset="-78"/>
            </a:rPr>
            <a:t>انعطاف پذیری</a:t>
          </a:r>
        </a:p>
        <a:p>
          <a:pPr algn="r" rtl="1"/>
          <a:r>
            <a:rPr lang="fa-IR" sz="900">
              <a:solidFill>
                <a:sysClr val="windowText" lastClr="000000"/>
              </a:solidFill>
              <a:latin typeface="+mn-lt"/>
              <a:cs typeface="B Lotus" panose="00000400000000000000" pitchFamily="2" charset="-78"/>
            </a:rPr>
            <a:t>توانمندی تجزیه و تحلیل عمیق داده ها</a:t>
          </a:r>
        </a:p>
        <a:p>
          <a:pPr algn="r" rtl="1"/>
          <a:r>
            <a:rPr lang="fa-IR" sz="900">
              <a:solidFill>
                <a:sysClr val="windowText" lastClr="000000"/>
              </a:solidFill>
              <a:latin typeface="+mn-lt"/>
              <a:cs typeface="B Lotus" panose="00000400000000000000" pitchFamily="2" charset="-78"/>
            </a:rPr>
            <a:t>بازپیکربندی منابع</a:t>
          </a:r>
        </a:p>
        <a:p>
          <a:pPr algn="r" rtl="1"/>
          <a:r>
            <a:rPr lang="fa-IR" sz="900">
              <a:solidFill>
                <a:sysClr val="windowText" lastClr="000000"/>
              </a:solidFill>
              <a:latin typeface="+mn-lt"/>
              <a:cs typeface="B Lotus" panose="00000400000000000000" pitchFamily="2" charset="-78"/>
            </a:rPr>
            <a:t>حکمرانی داده</a:t>
          </a:r>
          <a:endParaRPr lang="en-US" sz="900">
            <a:solidFill>
              <a:sysClr val="windowText" lastClr="000000"/>
            </a:solidFill>
            <a:latin typeface="+mn-lt"/>
            <a:cs typeface="B Lotus" panose="00000400000000000000" pitchFamily="2" charset="-78"/>
          </a:endParaRPr>
        </a:p>
      </dgm:t>
    </dgm:pt>
    <dgm:pt modelId="{255329EC-5372-4A22-9A08-9408F27E9B36}" type="parTrans" cxnId="{F9BB5D25-802D-4A09-B119-54AD37D2C575}">
      <dgm:prSet/>
      <dgm:spPr/>
      <dgm:t>
        <a:bodyPr/>
        <a:lstStyle/>
        <a:p>
          <a:endParaRPr lang="en-US" sz="1100">
            <a:solidFill>
              <a:sysClr val="windowText" lastClr="000000"/>
            </a:solidFill>
            <a:latin typeface="+mn-lt"/>
          </a:endParaRPr>
        </a:p>
      </dgm:t>
    </dgm:pt>
    <dgm:pt modelId="{4E9615FA-18CF-43B5-937D-2D26210355C2}" type="sibTrans" cxnId="{F9BB5D25-802D-4A09-B119-54AD37D2C575}">
      <dgm:prSet/>
      <dgm:spPr/>
      <dgm:t>
        <a:bodyPr/>
        <a:lstStyle/>
        <a:p>
          <a:endParaRPr lang="en-US" sz="1100">
            <a:solidFill>
              <a:sysClr val="windowText" lastClr="000000"/>
            </a:solidFill>
            <a:latin typeface="+mn-lt"/>
          </a:endParaRPr>
        </a:p>
      </dgm:t>
    </dgm:pt>
    <dgm:pt modelId="{BD26027A-0EAB-4367-84B3-C32C08C05BA1}">
      <dgm:prSet phldrT="[Text]" custT="1"/>
      <dgm:spPr/>
      <dgm:t>
        <a:bodyPr/>
        <a:lstStyle/>
        <a:p>
          <a:pPr algn="r" rtl="1"/>
          <a:r>
            <a:rPr lang="fa-IR" sz="1100" b="1">
              <a:solidFill>
                <a:sysClr val="windowText" lastClr="000000"/>
              </a:solidFill>
              <a:latin typeface="+mn-lt"/>
              <a:cs typeface="B Lotus" panose="00000400000000000000" pitchFamily="2" charset="-78"/>
            </a:rPr>
            <a:t>فرهنگ</a:t>
          </a:r>
        </a:p>
        <a:p>
          <a:pPr algn="r" rtl="1"/>
          <a:r>
            <a:rPr lang="fa-IR" sz="1000">
              <a:solidFill>
                <a:sysClr val="windowText" lastClr="000000"/>
              </a:solidFill>
              <a:latin typeface="+mn-lt"/>
              <a:cs typeface="B Lotus" panose="00000400000000000000" pitchFamily="2" charset="-78"/>
            </a:rPr>
            <a:t>فرهنگ داده محور</a:t>
          </a:r>
        </a:p>
        <a:p>
          <a:pPr algn="r" rtl="1"/>
          <a:r>
            <a:rPr lang="fa-IR" sz="1000">
              <a:solidFill>
                <a:sysClr val="windowText" lastClr="000000"/>
              </a:solidFill>
              <a:latin typeface="+mn-lt"/>
              <a:cs typeface="B Lotus" panose="00000400000000000000" pitchFamily="2" charset="-78"/>
            </a:rPr>
            <a:t>مشارکت و پشتیبانی مدیریت ارشد</a:t>
          </a:r>
        </a:p>
        <a:p>
          <a:pPr algn="r" rtl="1"/>
          <a:r>
            <a:rPr lang="fa-IR" sz="1000">
              <a:solidFill>
                <a:sysClr val="windowText" lastClr="000000"/>
              </a:solidFill>
              <a:latin typeface="+mn-lt"/>
              <a:cs typeface="B Lotus" panose="00000400000000000000" pitchFamily="2" charset="-78"/>
            </a:rPr>
            <a:t>ارتباط دیجیتال</a:t>
          </a:r>
        </a:p>
        <a:p>
          <a:pPr algn="r" rtl="1"/>
          <a:endParaRPr lang="en-US" sz="1200">
            <a:solidFill>
              <a:sysClr val="windowText" lastClr="000000"/>
            </a:solidFill>
            <a:latin typeface="+mn-lt"/>
          </a:endParaRPr>
        </a:p>
      </dgm:t>
    </dgm:pt>
    <dgm:pt modelId="{17AC4F19-05A2-427B-B622-1E2F7D53303B}" type="parTrans" cxnId="{C23FD43C-6B41-47FE-96BA-78EAC9E79153}">
      <dgm:prSet/>
      <dgm:spPr/>
      <dgm:t>
        <a:bodyPr/>
        <a:lstStyle/>
        <a:p>
          <a:endParaRPr lang="en-US" sz="1100">
            <a:solidFill>
              <a:sysClr val="windowText" lastClr="000000"/>
            </a:solidFill>
            <a:latin typeface="+mn-lt"/>
          </a:endParaRPr>
        </a:p>
      </dgm:t>
    </dgm:pt>
    <dgm:pt modelId="{6831FDBB-1D2B-4EEA-8B25-1DF08BB60EC7}" type="sibTrans" cxnId="{C23FD43C-6B41-47FE-96BA-78EAC9E79153}">
      <dgm:prSet/>
      <dgm:spPr/>
      <dgm:t>
        <a:bodyPr/>
        <a:lstStyle/>
        <a:p>
          <a:endParaRPr lang="en-US" sz="1100">
            <a:solidFill>
              <a:sysClr val="windowText" lastClr="000000"/>
            </a:solidFill>
            <a:latin typeface="+mn-lt"/>
          </a:endParaRPr>
        </a:p>
      </dgm:t>
    </dgm:pt>
    <dgm:pt modelId="{A101AFEC-6A88-4668-84D3-1041922E86C4}">
      <dgm:prSet phldrT="[Text]" custT="1"/>
      <dgm:spPr/>
      <dgm:t>
        <a:bodyPr/>
        <a:lstStyle/>
        <a:p>
          <a:pPr algn="r" rtl="1"/>
          <a:r>
            <a:rPr lang="fa-IR" sz="1100" b="1">
              <a:solidFill>
                <a:sysClr val="windowText" lastClr="000000"/>
              </a:solidFill>
              <a:latin typeface="+mn-lt"/>
              <a:cs typeface="B Lotus" panose="00000400000000000000" pitchFamily="2" charset="-78"/>
            </a:rPr>
            <a:t>فناوری ها</a:t>
          </a:r>
        </a:p>
        <a:p>
          <a:pPr algn="r" rtl="1"/>
          <a:r>
            <a:rPr lang="fa-IR" sz="1000">
              <a:solidFill>
                <a:sysClr val="windowText" lastClr="000000"/>
              </a:solidFill>
              <a:latin typeface="+mn-lt"/>
              <a:cs typeface="B Lotus" panose="00000400000000000000" pitchFamily="2" charset="-78"/>
            </a:rPr>
            <a:t>تجزیه و تحلیل کلان داده ها</a:t>
          </a:r>
        </a:p>
        <a:p>
          <a:pPr algn="r" rtl="1"/>
          <a:r>
            <a:rPr lang="fa-IR" sz="1000">
              <a:solidFill>
                <a:sysClr val="windowText" lastClr="000000"/>
              </a:solidFill>
              <a:latin typeface="+mn-lt"/>
              <a:cs typeface="B Lotus" panose="00000400000000000000" pitchFamily="2" charset="-78"/>
            </a:rPr>
            <a:t>هوش مصنوعی</a:t>
          </a:r>
        </a:p>
        <a:p>
          <a:pPr algn="r" rtl="1"/>
          <a:r>
            <a:rPr lang="fa-IR" sz="1000">
              <a:solidFill>
                <a:sysClr val="windowText" lastClr="000000"/>
              </a:solidFill>
              <a:latin typeface="+mn-lt"/>
              <a:cs typeface="B Lotus" panose="00000400000000000000" pitchFamily="2" charset="-78"/>
            </a:rPr>
            <a:t>حسگرهای هوشمند</a:t>
          </a:r>
        </a:p>
        <a:p>
          <a:pPr algn="r" rtl="1"/>
          <a:r>
            <a:rPr lang="fa-IR" sz="1000">
              <a:solidFill>
                <a:sysClr val="windowText" lastClr="000000"/>
              </a:solidFill>
              <a:latin typeface="+mn-lt"/>
              <a:cs typeface="B Lotus" panose="00000400000000000000" pitchFamily="2" charset="-78"/>
            </a:rPr>
            <a:t>رسانه های اجتماعی</a:t>
          </a:r>
          <a:endParaRPr lang="en-US" sz="1000">
            <a:solidFill>
              <a:sysClr val="windowText" lastClr="000000"/>
            </a:solidFill>
            <a:latin typeface="+mn-lt"/>
            <a:cs typeface="B Lotus" panose="00000400000000000000" pitchFamily="2" charset="-78"/>
          </a:endParaRPr>
        </a:p>
      </dgm:t>
    </dgm:pt>
    <dgm:pt modelId="{59A54D23-D0B9-49D9-AD83-4CE5B7E7DB8C}" type="parTrans" cxnId="{17D42A55-F8EE-44CF-8C3E-929D19E54222}">
      <dgm:prSet/>
      <dgm:spPr/>
      <dgm:t>
        <a:bodyPr/>
        <a:lstStyle/>
        <a:p>
          <a:endParaRPr lang="en-US" sz="1100">
            <a:solidFill>
              <a:sysClr val="windowText" lastClr="000000"/>
            </a:solidFill>
            <a:latin typeface="+mn-lt"/>
          </a:endParaRPr>
        </a:p>
      </dgm:t>
    </dgm:pt>
    <dgm:pt modelId="{A554B782-0B5E-41ED-9EFB-98C6B12D907B}" type="sibTrans" cxnId="{17D42A55-F8EE-44CF-8C3E-929D19E54222}">
      <dgm:prSet/>
      <dgm:spPr/>
      <dgm:t>
        <a:bodyPr/>
        <a:lstStyle/>
        <a:p>
          <a:endParaRPr lang="en-US" sz="1100">
            <a:solidFill>
              <a:sysClr val="windowText" lastClr="000000"/>
            </a:solidFill>
            <a:latin typeface="+mn-lt"/>
          </a:endParaRPr>
        </a:p>
      </dgm:t>
    </dgm:pt>
    <dgm:pt modelId="{5AEADE21-E9E1-45B3-B324-C21D626FC2B4}" type="pres">
      <dgm:prSet presAssocID="{635B1647-2748-4504-A62A-06A86310BD6B}" presName="diagram" presStyleCnt="0">
        <dgm:presLayoutVars>
          <dgm:chMax val="1"/>
          <dgm:dir/>
          <dgm:animLvl val="ctr"/>
          <dgm:resizeHandles val="exact"/>
        </dgm:presLayoutVars>
      </dgm:prSet>
      <dgm:spPr/>
    </dgm:pt>
    <dgm:pt modelId="{624A4B85-35DF-441B-8F0A-1116FAE83F90}" type="pres">
      <dgm:prSet presAssocID="{635B1647-2748-4504-A62A-06A86310BD6B}" presName="matrix" presStyleCnt="0"/>
      <dgm:spPr/>
    </dgm:pt>
    <dgm:pt modelId="{E9CEF8A5-2064-4FBF-8908-602284889FBA}" type="pres">
      <dgm:prSet presAssocID="{635B1647-2748-4504-A62A-06A86310BD6B}" presName="tile1" presStyleLbl="node1" presStyleIdx="0" presStyleCnt="4"/>
      <dgm:spPr/>
    </dgm:pt>
    <dgm:pt modelId="{4BDEA008-CB29-4289-99DC-D3BAF1B1DF11}" type="pres">
      <dgm:prSet presAssocID="{635B1647-2748-4504-A62A-06A86310BD6B}" presName="tile1text" presStyleLbl="node1" presStyleIdx="0" presStyleCnt="4">
        <dgm:presLayoutVars>
          <dgm:chMax val="0"/>
          <dgm:chPref val="0"/>
          <dgm:bulletEnabled val="1"/>
        </dgm:presLayoutVars>
      </dgm:prSet>
      <dgm:spPr/>
    </dgm:pt>
    <dgm:pt modelId="{9D303827-ED3F-41E3-A777-B60330F68BE2}" type="pres">
      <dgm:prSet presAssocID="{635B1647-2748-4504-A62A-06A86310BD6B}" presName="tile2" presStyleLbl="node1" presStyleIdx="1" presStyleCnt="4"/>
      <dgm:spPr/>
    </dgm:pt>
    <dgm:pt modelId="{28C916D5-B96B-44C7-A51F-C3B52D9E9298}" type="pres">
      <dgm:prSet presAssocID="{635B1647-2748-4504-A62A-06A86310BD6B}" presName="tile2text" presStyleLbl="node1" presStyleIdx="1" presStyleCnt="4">
        <dgm:presLayoutVars>
          <dgm:chMax val="0"/>
          <dgm:chPref val="0"/>
          <dgm:bulletEnabled val="1"/>
        </dgm:presLayoutVars>
      </dgm:prSet>
      <dgm:spPr/>
    </dgm:pt>
    <dgm:pt modelId="{E3C7712D-3AAF-49EC-9A52-B7DEC165ACE6}" type="pres">
      <dgm:prSet presAssocID="{635B1647-2748-4504-A62A-06A86310BD6B}" presName="tile3" presStyleLbl="node1" presStyleIdx="2" presStyleCnt="4"/>
      <dgm:spPr/>
    </dgm:pt>
    <dgm:pt modelId="{B6BDAC4A-D00F-4BB7-9DDF-01F38DAA0158}" type="pres">
      <dgm:prSet presAssocID="{635B1647-2748-4504-A62A-06A86310BD6B}" presName="tile3text" presStyleLbl="node1" presStyleIdx="2" presStyleCnt="4">
        <dgm:presLayoutVars>
          <dgm:chMax val="0"/>
          <dgm:chPref val="0"/>
          <dgm:bulletEnabled val="1"/>
        </dgm:presLayoutVars>
      </dgm:prSet>
      <dgm:spPr/>
    </dgm:pt>
    <dgm:pt modelId="{8AB6E34A-FC8C-400F-B59E-9E982A918372}" type="pres">
      <dgm:prSet presAssocID="{635B1647-2748-4504-A62A-06A86310BD6B}" presName="tile4" presStyleLbl="node1" presStyleIdx="3" presStyleCnt="4"/>
      <dgm:spPr/>
    </dgm:pt>
    <dgm:pt modelId="{60EAAE9D-7D73-44A4-BF06-F54EBB4E1B01}" type="pres">
      <dgm:prSet presAssocID="{635B1647-2748-4504-A62A-06A86310BD6B}" presName="tile4text" presStyleLbl="node1" presStyleIdx="3" presStyleCnt="4">
        <dgm:presLayoutVars>
          <dgm:chMax val="0"/>
          <dgm:chPref val="0"/>
          <dgm:bulletEnabled val="1"/>
        </dgm:presLayoutVars>
      </dgm:prSet>
      <dgm:spPr/>
    </dgm:pt>
    <dgm:pt modelId="{5BA7083D-F208-46BE-9245-ADCA217CD40B}" type="pres">
      <dgm:prSet presAssocID="{635B1647-2748-4504-A62A-06A86310BD6B}" presName="centerTile" presStyleLbl="fgShp" presStyleIdx="0" presStyleCnt="1">
        <dgm:presLayoutVars>
          <dgm:chMax val="0"/>
          <dgm:chPref val="0"/>
        </dgm:presLayoutVars>
      </dgm:prSet>
      <dgm:spPr/>
    </dgm:pt>
  </dgm:ptLst>
  <dgm:cxnLst>
    <dgm:cxn modelId="{60E90818-2833-4E27-A869-CAC5F31D5366}" type="presOf" srcId="{7DEDF980-9EAC-4ED9-8A89-0162FA94CB66}" destId="{28C916D5-B96B-44C7-A51F-C3B52D9E9298}" srcOrd="1" destOrd="0" presId="urn:microsoft.com/office/officeart/2005/8/layout/matrix1"/>
    <dgm:cxn modelId="{18854E1B-9D77-4F46-B881-98AA93C5E50C}" type="presOf" srcId="{BD26027A-0EAB-4367-84B3-C32C08C05BA1}" destId="{B6BDAC4A-D00F-4BB7-9DDF-01F38DAA0158}" srcOrd="1" destOrd="0" presId="urn:microsoft.com/office/officeart/2005/8/layout/matrix1"/>
    <dgm:cxn modelId="{F9BB5D25-802D-4A09-B119-54AD37D2C575}" srcId="{51F856C8-C700-4308-B6B6-A9C5264FD438}" destId="{7DEDF980-9EAC-4ED9-8A89-0162FA94CB66}" srcOrd="1" destOrd="0" parTransId="{255329EC-5372-4A22-9A08-9408F27E9B36}" sibTransId="{4E9615FA-18CF-43B5-937D-2D26210355C2}"/>
    <dgm:cxn modelId="{C23FD43C-6B41-47FE-96BA-78EAC9E79153}" srcId="{51F856C8-C700-4308-B6B6-A9C5264FD438}" destId="{BD26027A-0EAB-4367-84B3-C32C08C05BA1}" srcOrd="2" destOrd="0" parTransId="{17AC4F19-05A2-427B-B622-1E2F7D53303B}" sibTransId="{6831FDBB-1D2B-4EEA-8B25-1DF08BB60EC7}"/>
    <dgm:cxn modelId="{5849475D-AD10-4945-B413-774BF8251C8D}" type="presOf" srcId="{A101AFEC-6A88-4668-84D3-1041922E86C4}" destId="{8AB6E34A-FC8C-400F-B59E-9E982A918372}" srcOrd="0" destOrd="0" presId="urn:microsoft.com/office/officeart/2005/8/layout/matrix1"/>
    <dgm:cxn modelId="{43D9C042-2C42-440E-8B6D-6E0C5631918B}" type="presOf" srcId="{BD26027A-0EAB-4367-84B3-C32C08C05BA1}" destId="{E3C7712D-3AAF-49EC-9A52-B7DEC165ACE6}" srcOrd="0" destOrd="0" presId="urn:microsoft.com/office/officeart/2005/8/layout/matrix1"/>
    <dgm:cxn modelId="{513F3B65-F0FC-44B3-8D9C-5CD6F4508105}" type="presOf" srcId="{51F856C8-C700-4308-B6B6-A9C5264FD438}" destId="{5BA7083D-F208-46BE-9245-ADCA217CD40B}" srcOrd="0" destOrd="0" presId="urn:microsoft.com/office/officeart/2005/8/layout/matrix1"/>
    <dgm:cxn modelId="{E7A97166-907C-45B3-AA78-EB58ACE05D5F}" srcId="{635B1647-2748-4504-A62A-06A86310BD6B}" destId="{51F856C8-C700-4308-B6B6-A9C5264FD438}" srcOrd="0" destOrd="0" parTransId="{032810BF-94A0-4F5A-A65C-FDFFFD0004CD}" sibTransId="{700D26CE-3B19-45E3-B7E7-2E222663A06A}"/>
    <dgm:cxn modelId="{AB24D268-7254-4E18-8C54-4889D3583552}" type="presOf" srcId="{71D5C514-0947-450C-936F-872C36F482CB}" destId="{4BDEA008-CB29-4289-99DC-D3BAF1B1DF11}" srcOrd="1" destOrd="0" presId="urn:microsoft.com/office/officeart/2005/8/layout/matrix1"/>
    <dgm:cxn modelId="{17D42A55-F8EE-44CF-8C3E-929D19E54222}" srcId="{51F856C8-C700-4308-B6B6-A9C5264FD438}" destId="{A101AFEC-6A88-4668-84D3-1041922E86C4}" srcOrd="3" destOrd="0" parTransId="{59A54D23-D0B9-49D9-AD83-4CE5B7E7DB8C}" sibTransId="{A554B782-0B5E-41ED-9EFB-98C6B12D907B}"/>
    <dgm:cxn modelId="{8C173A80-CAA8-465E-BC93-71E7B5A00CBB}" type="presOf" srcId="{635B1647-2748-4504-A62A-06A86310BD6B}" destId="{5AEADE21-E9E1-45B3-B324-C21D626FC2B4}" srcOrd="0" destOrd="0" presId="urn:microsoft.com/office/officeart/2005/8/layout/matrix1"/>
    <dgm:cxn modelId="{E2626685-F489-4F91-BB6F-46588830A277}" type="presOf" srcId="{71D5C514-0947-450C-936F-872C36F482CB}" destId="{E9CEF8A5-2064-4FBF-8908-602284889FBA}" srcOrd="0" destOrd="0" presId="urn:microsoft.com/office/officeart/2005/8/layout/matrix1"/>
    <dgm:cxn modelId="{D8600FAD-18DB-4618-B726-B819958345BD}" srcId="{51F856C8-C700-4308-B6B6-A9C5264FD438}" destId="{71D5C514-0947-450C-936F-872C36F482CB}" srcOrd="0" destOrd="0" parTransId="{7CD525D1-7CFA-4AE1-BE7B-E5B28B56A790}" sibTransId="{279BC05E-76F6-4A9C-8E9A-D05C3537E44D}"/>
    <dgm:cxn modelId="{269C57E7-E638-49CC-9D15-798FD6136B6B}" type="presOf" srcId="{7DEDF980-9EAC-4ED9-8A89-0162FA94CB66}" destId="{9D303827-ED3F-41E3-A777-B60330F68BE2}" srcOrd="0" destOrd="0" presId="urn:microsoft.com/office/officeart/2005/8/layout/matrix1"/>
    <dgm:cxn modelId="{4DD077FA-7C5F-474B-8893-8C48B6260017}" type="presOf" srcId="{A101AFEC-6A88-4668-84D3-1041922E86C4}" destId="{60EAAE9D-7D73-44A4-BF06-F54EBB4E1B01}" srcOrd="1" destOrd="0" presId="urn:microsoft.com/office/officeart/2005/8/layout/matrix1"/>
    <dgm:cxn modelId="{378CF87E-06A6-4F76-8539-11B60A4249D2}" type="presParOf" srcId="{5AEADE21-E9E1-45B3-B324-C21D626FC2B4}" destId="{624A4B85-35DF-441B-8F0A-1116FAE83F90}" srcOrd="0" destOrd="0" presId="urn:microsoft.com/office/officeart/2005/8/layout/matrix1"/>
    <dgm:cxn modelId="{245E483B-1744-4E28-9F7B-01D67CBDB436}" type="presParOf" srcId="{624A4B85-35DF-441B-8F0A-1116FAE83F90}" destId="{E9CEF8A5-2064-4FBF-8908-602284889FBA}" srcOrd="0" destOrd="0" presId="urn:microsoft.com/office/officeart/2005/8/layout/matrix1"/>
    <dgm:cxn modelId="{4DE969EE-78B1-4B2F-B996-961860DAC160}" type="presParOf" srcId="{624A4B85-35DF-441B-8F0A-1116FAE83F90}" destId="{4BDEA008-CB29-4289-99DC-D3BAF1B1DF11}" srcOrd="1" destOrd="0" presId="urn:microsoft.com/office/officeart/2005/8/layout/matrix1"/>
    <dgm:cxn modelId="{F3342B6A-44E2-4EB0-B978-CF9FD12E3AC0}" type="presParOf" srcId="{624A4B85-35DF-441B-8F0A-1116FAE83F90}" destId="{9D303827-ED3F-41E3-A777-B60330F68BE2}" srcOrd="2" destOrd="0" presId="urn:microsoft.com/office/officeart/2005/8/layout/matrix1"/>
    <dgm:cxn modelId="{864EA508-0726-406B-BC02-4DAB079FF7EA}" type="presParOf" srcId="{624A4B85-35DF-441B-8F0A-1116FAE83F90}" destId="{28C916D5-B96B-44C7-A51F-C3B52D9E9298}" srcOrd="3" destOrd="0" presId="urn:microsoft.com/office/officeart/2005/8/layout/matrix1"/>
    <dgm:cxn modelId="{BF9F5752-CFD9-44DC-8651-48A981CA133F}" type="presParOf" srcId="{624A4B85-35DF-441B-8F0A-1116FAE83F90}" destId="{E3C7712D-3AAF-49EC-9A52-B7DEC165ACE6}" srcOrd="4" destOrd="0" presId="urn:microsoft.com/office/officeart/2005/8/layout/matrix1"/>
    <dgm:cxn modelId="{04A86282-6C97-4F27-B71D-D568B03A46EA}" type="presParOf" srcId="{624A4B85-35DF-441B-8F0A-1116FAE83F90}" destId="{B6BDAC4A-D00F-4BB7-9DDF-01F38DAA0158}" srcOrd="5" destOrd="0" presId="urn:microsoft.com/office/officeart/2005/8/layout/matrix1"/>
    <dgm:cxn modelId="{0BAF16B7-4C12-4949-A1FC-5F0672E1F967}" type="presParOf" srcId="{624A4B85-35DF-441B-8F0A-1116FAE83F90}" destId="{8AB6E34A-FC8C-400F-B59E-9E982A918372}" srcOrd="6" destOrd="0" presId="urn:microsoft.com/office/officeart/2005/8/layout/matrix1"/>
    <dgm:cxn modelId="{3F821960-7C61-4711-8BB0-BA09967C7C21}" type="presParOf" srcId="{624A4B85-35DF-441B-8F0A-1116FAE83F90}" destId="{60EAAE9D-7D73-44A4-BF06-F54EBB4E1B01}" srcOrd="7" destOrd="0" presId="urn:microsoft.com/office/officeart/2005/8/layout/matrix1"/>
    <dgm:cxn modelId="{BAC94F06-C2D7-40F0-8727-4FB43D715957}" type="presParOf" srcId="{5AEADE21-E9E1-45B3-B324-C21D626FC2B4}" destId="{5BA7083D-F208-46BE-9245-ADCA217CD40B}" srcOrd="1" destOrd="0" presId="urn:microsoft.com/office/officeart/2005/8/layout/matrix1"/>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79EEBD-E1C8-4CDA-872E-049B92083A0D}">
      <dsp:nvSpPr>
        <dsp:cNvPr id="0" name=""/>
        <dsp:cNvSpPr/>
      </dsp:nvSpPr>
      <dsp:spPr>
        <a:xfrm>
          <a:off x="2505807" y="1289370"/>
          <a:ext cx="979609" cy="979609"/>
        </a:xfrm>
        <a:prstGeom prst="ellipse">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1" kern="1200">
              <a:solidFill>
                <a:sysClr val="windowText" lastClr="000000"/>
              </a:solidFill>
              <a:cs typeface="B Lotus" panose="00000400000000000000" pitchFamily="2" charset="-78"/>
            </a:rPr>
            <a:t>پ</a:t>
          </a:r>
          <a:r>
            <a:rPr lang="ar-SA" sz="1200" b="1" kern="1200">
              <a:solidFill>
                <a:sysClr val="windowText" lastClr="000000"/>
              </a:solidFill>
              <a:cs typeface="B Lotus" panose="00000400000000000000" pitchFamily="2" charset="-78"/>
            </a:rPr>
            <a:t>یشران‌های </a:t>
          </a:r>
          <a:r>
            <a:rPr lang="fa-IR" sz="1200" b="1" kern="1200">
              <a:solidFill>
                <a:sysClr val="windowText" lastClr="000000"/>
              </a:solidFill>
              <a:latin typeface="+mn-lt"/>
              <a:cs typeface="B Lotus" panose="00000400000000000000" pitchFamily="2" charset="-78"/>
            </a:rPr>
            <a:t>تحول دیجیتال</a:t>
          </a:r>
          <a:endParaRPr lang="en-US" sz="1200" b="1" kern="1200">
            <a:solidFill>
              <a:sysClr val="windowText" lastClr="000000"/>
            </a:solidFill>
            <a:latin typeface="+mn-lt"/>
            <a:cs typeface="B Lotus" panose="00000400000000000000" pitchFamily="2" charset="-78"/>
          </a:endParaRPr>
        </a:p>
      </dsp:txBody>
      <dsp:txXfrm>
        <a:off x="2649267" y="1432830"/>
        <a:ext cx="692689" cy="692689"/>
      </dsp:txXfrm>
    </dsp:sp>
    <dsp:sp modelId="{4DF6A28E-041A-4732-915B-56A50463C541}">
      <dsp:nvSpPr>
        <dsp:cNvPr id="0" name=""/>
        <dsp:cNvSpPr/>
      </dsp:nvSpPr>
      <dsp:spPr>
        <a:xfrm rot="16200000">
          <a:off x="2847528" y="1126571"/>
          <a:ext cx="296168" cy="29431"/>
        </a:xfrm>
        <a:custGeom>
          <a:avLst/>
          <a:gdLst/>
          <a:ahLst/>
          <a:cxnLst/>
          <a:rect l="0" t="0" r="0" b="0"/>
          <a:pathLst>
            <a:path>
              <a:moveTo>
                <a:pt x="0" y="14715"/>
              </a:moveTo>
              <a:lnTo>
                <a:pt x="296168" y="14715"/>
              </a:lnTo>
            </a:path>
          </a:pathLst>
        </a:custGeom>
        <a:noFill/>
        <a:ln w="12700" cap="flat" cmpd="sng" algn="ctr">
          <a:solidFill>
            <a:schemeClr val="accent5">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solidFill>
              <a:sysClr val="windowText" lastClr="000000"/>
            </a:solidFill>
            <a:latin typeface="+mn-lt"/>
            <a:cs typeface="B Lotus" panose="00000400000000000000" pitchFamily="2" charset="-78"/>
          </a:endParaRPr>
        </a:p>
      </dsp:txBody>
      <dsp:txXfrm>
        <a:off x="2988208" y="1133882"/>
        <a:ext cx="14808" cy="14808"/>
      </dsp:txXfrm>
    </dsp:sp>
    <dsp:sp modelId="{E283ACE4-E360-4B05-A0E9-E2D0D2B275A8}">
      <dsp:nvSpPr>
        <dsp:cNvPr id="0" name=""/>
        <dsp:cNvSpPr/>
      </dsp:nvSpPr>
      <dsp:spPr>
        <a:xfrm>
          <a:off x="2505807" y="13592"/>
          <a:ext cx="979609" cy="979609"/>
        </a:xfrm>
        <a:prstGeom prst="ellipse">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1" kern="1200">
              <a:solidFill>
                <a:sysClr val="windowText" lastClr="000000"/>
              </a:solidFill>
              <a:latin typeface="+mn-lt"/>
              <a:cs typeface="B Lotus" panose="00000400000000000000" pitchFamily="2" charset="-78"/>
            </a:rPr>
            <a:t>مشتریان</a:t>
          </a:r>
          <a:endParaRPr lang="en-US" sz="1200" b="1" kern="1200">
            <a:solidFill>
              <a:sysClr val="windowText" lastClr="000000"/>
            </a:solidFill>
            <a:latin typeface="+mn-lt"/>
            <a:cs typeface="B Lotus" panose="00000400000000000000" pitchFamily="2" charset="-78"/>
          </a:endParaRPr>
        </a:p>
      </dsp:txBody>
      <dsp:txXfrm>
        <a:off x="2649267" y="157052"/>
        <a:ext cx="692689" cy="692689"/>
      </dsp:txXfrm>
    </dsp:sp>
    <dsp:sp modelId="{40E495E0-8C54-43EB-B138-4694B39EB10A}">
      <dsp:nvSpPr>
        <dsp:cNvPr id="0" name=""/>
        <dsp:cNvSpPr/>
      </dsp:nvSpPr>
      <dsp:spPr>
        <a:xfrm rot="20520000">
          <a:off x="3454196" y="1567341"/>
          <a:ext cx="296168" cy="29431"/>
        </a:xfrm>
        <a:custGeom>
          <a:avLst/>
          <a:gdLst/>
          <a:ahLst/>
          <a:cxnLst/>
          <a:rect l="0" t="0" r="0" b="0"/>
          <a:pathLst>
            <a:path>
              <a:moveTo>
                <a:pt x="0" y="14715"/>
              </a:moveTo>
              <a:lnTo>
                <a:pt x="296168" y="14715"/>
              </a:lnTo>
            </a:path>
          </a:pathLst>
        </a:custGeom>
        <a:noFill/>
        <a:ln w="12700" cap="flat" cmpd="sng" algn="ctr">
          <a:solidFill>
            <a:schemeClr val="accent5">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solidFill>
              <a:sysClr val="windowText" lastClr="000000"/>
            </a:solidFill>
            <a:latin typeface="+mn-lt"/>
            <a:cs typeface="B Lotus" panose="00000400000000000000" pitchFamily="2" charset="-78"/>
          </a:endParaRPr>
        </a:p>
      </dsp:txBody>
      <dsp:txXfrm>
        <a:off x="3594876" y="1574653"/>
        <a:ext cx="14808" cy="14808"/>
      </dsp:txXfrm>
    </dsp:sp>
    <dsp:sp modelId="{A8DB71CC-7C59-4E67-9227-8E20DE10DBE1}">
      <dsp:nvSpPr>
        <dsp:cNvPr id="0" name=""/>
        <dsp:cNvSpPr/>
      </dsp:nvSpPr>
      <dsp:spPr>
        <a:xfrm>
          <a:off x="3719144" y="895133"/>
          <a:ext cx="979609" cy="979609"/>
        </a:xfrm>
        <a:prstGeom prst="ellipse">
          <a:avLst/>
        </a:prstGeom>
        <a:solidFill>
          <a:schemeClr val="accent4">
            <a:hueOff val="2598923"/>
            <a:satOff val="-11992"/>
            <a:lumOff val="44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1" kern="1200">
              <a:solidFill>
                <a:sysClr val="windowText" lastClr="000000"/>
              </a:solidFill>
              <a:latin typeface="+mn-lt"/>
              <a:cs typeface="B Lotus" panose="00000400000000000000" pitchFamily="2" charset="-78"/>
            </a:rPr>
            <a:t>رقابت</a:t>
          </a:r>
          <a:endParaRPr lang="en-US" sz="1200" b="1" kern="1200">
            <a:solidFill>
              <a:sysClr val="windowText" lastClr="000000"/>
            </a:solidFill>
            <a:latin typeface="+mn-lt"/>
            <a:cs typeface="B Lotus" panose="00000400000000000000" pitchFamily="2" charset="-78"/>
          </a:endParaRPr>
        </a:p>
      </dsp:txBody>
      <dsp:txXfrm>
        <a:off x="3862604" y="1038593"/>
        <a:ext cx="692689" cy="692689"/>
      </dsp:txXfrm>
    </dsp:sp>
    <dsp:sp modelId="{2D8ADBBF-33FA-48E0-8272-C079FCF74CAE}">
      <dsp:nvSpPr>
        <dsp:cNvPr id="0" name=""/>
        <dsp:cNvSpPr/>
      </dsp:nvSpPr>
      <dsp:spPr>
        <a:xfrm rot="3240000">
          <a:off x="3222470" y="2280523"/>
          <a:ext cx="296168" cy="29431"/>
        </a:xfrm>
        <a:custGeom>
          <a:avLst/>
          <a:gdLst/>
          <a:ahLst/>
          <a:cxnLst/>
          <a:rect l="0" t="0" r="0" b="0"/>
          <a:pathLst>
            <a:path>
              <a:moveTo>
                <a:pt x="0" y="14715"/>
              </a:moveTo>
              <a:lnTo>
                <a:pt x="296168" y="14715"/>
              </a:lnTo>
            </a:path>
          </a:pathLst>
        </a:custGeom>
        <a:noFill/>
        <a:ln w="12700" cap="flat" cmpd="sng" algn="ctr">
          <a:solidFill>
            <a:schemeClr val="accent5">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solidFill>
              <a:sysClr val="windowText" lastClr="000000"/>
            </a:solidFill>
            <a:latin typeface="+mn-lt"/>
            <a:cs typeface="B Lotus" panose="00000400000000000000" pitchFamily="2" charset="-78"/>
          </a:endParaRPr>
        </a:p>
      </dsp:txBody>
      <dsp:txXfrm>
        <a:off x="3363150" y="2287834"/>
        <a:ext cx="14808" cy="14808"/>
      </dsp:txXfrm>
    </dsp:sp>
    <dsp:sp modelId="{3EF4131E-5A75-427F-8EDF-CC5F39564B6A}">
      <dsp:nvSpPr>
        <dsp:cNvPr id="0" name=""/>
        <dsp:cNvSpPr/>
      </dsp:nvSpPr>
      <dsp:spPr>
        <a:xfrm>
          <a:off x="3255691" y="2321497"/>
          <a:ext cx="979609" cy="979609"/>
        </a:xfrm>
        <a:prstGeom prst="ellipse">
          <a:avLst/>
        </a:prstGeom>
        <a:solidFill>
          <a:schemeClr val="accent4">
            <a:hueOff val="5197846"/>
            <a:satOff val="-23984"/>
            <a:lumOff val="883"/>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1" kern="1200">
              <a:solidFill>
                <a:sysClr val="windowText" lastClr="000000"/>
              </a:solidFill>
              <a:latin typeface="+mn-lt"/>
              <a:cs typeface="B Lotus" panose="00000400000000000000" pitchFamily="2" charset="-78"/>
            </a:rPr>
            <a:t>ملاحظات راهبردی</a:t>
          </a:r>
          <a:endParaRPr lang="en-US" sz="1200" b="1" kern="1200">
            <a:solidFill>
              <a:sysClr val="windowText" lastClr="000000"/>
            </a:solidFill>
            <a:latin typeface="+mn-lt"/>
            <a:cs typeface="B Lotus" panose="00000400000000000000" pitchFamily="2" charset="-78"/>
          </a:endParaRPr>
        </a:p>
      </dsp:txBody>
      <dsp:txXfrm>
        <a:off x="3399151" y="2464957"/>
        <a:ext cx="692689" cy="692689"/>
      </dsp:txXfrm>
    </dsp:sp>
    <dsp:sp modelId="{7C6C6D1D-32D2-41A2-B5A4-C6AA4F05833D}">
      <dsp:nvSpPr>
        <dsp:cNvPr id="0" name=""/>
        <dsp:cNvSpPr/>
      </dsp:nvSpPr>
      <dsp:spPr>
        <a:xfrm rot="7560000">
          <a:off x="2472586" y="2280523"/>
          <a:ext cx="296168" cy="29431"/>
        </a:xfrm>
        <a:custGeom>
          <a:avLst/>
          <a:gdLst/>
          <a:ahLst/>
          <a:cxnLst/>
          <a:rect l="0" t="0" r="0" b="0"/>
          <a:pathLst>
            <a:path>
              <a:moveTo>
                <a:pt x="0" y="14715"/>
              </a:moveTo>
              <a:lnTo>
                <a:pt x="296168" y="14715"/>
              </a:lnTo>
            </a:path>
          </a:pathLst>
        </a:custGeom>
        <a:noFill/>
        <a:ln w="12700" cap="flat" cmpd="sng" algn="ctr">
          <a:solidFill>
            <a:schemeClr val="accent5">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solidFill>
              <a:sysClr val="windowText" lastClr="000000"/>
            </a:solidFill>
            <a:latin typeface="+mn-lt"/>
            <a:cs typeface="B Lotus" panose="00000400000000000000" pitchFamily="2" charset="-78"/>
          </a:endParaRPr>
        </a:p>
      </dsp:txBody>
      <dsp:txXfrm rot="10800000">
        <a:off x="2613266" y="2287834"/>
        <a:ext cx="14808" cy="14808"/>
      </dsp:txXfrm>
    </dsp:sp>
    <dsp:sp modelId="{638E9903-202D-4215-AE3A-20D1A47A56C0}">
      <dsp:nvSpPr>
        <dsp:cNvPr id="0" name=""/>
        <dsp:cNvSpPr/>
      </dsp:nvSpPr>
      <dsp:spPr>
        <a:xfrm>
          <a:off x="1755923" y="2321497"/>
          <a:ext cx="979609" cy="979609"/>
        </a:xfrm>
        <a:prstGeom prst="ellipse">
          <a:avLst/>
        </a:prstGeom>
        <a:solidFill>
          <a:schemeClr val="accent4">
            <a:hueOff val="7796769"/>
            <a:satOff val="-35976"/>
            <a:lumOff val="132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1" i="0" kern="1200">
              <a:solidFill>
                <a:sysClr val="windowText" lastClr="000000"/>
              </a:solidFill>
              <a:latin typeface="+mn-lt"/>
              <a:cs typeface="B Lotus" panose="00000400000000000000" pitchFamily="2" charset="-78"/>
            </a:rPr>
            <a:t>نوآوری/ پیشرفت</a:t>
          </a:r>
          <a:r>
            <a:rPr lang="en-US" sz="1200" b="1" i="0" kern="1200">
              <a:solidFill>
                <a:sysClr val="windowText" lastClr="000000"/>
              </a:solidFill>
              <a:latin typeface="+mn-lt"/>
              <a:cs typeface="B Lotus" panose="00000400000000000000" pitchFamily="2" charset="-78"/>
            </a:rPr>
            <a:t> </a:t>
          </a:r>
          <a:r>
            <a:rPr lang="fa-IR" sz="1200" b="1" i="0" kern="1200">
              <a:solidFill>
                <a:sysClr val="windowText" lastClr="000000"/>
              </a:solidFill>
              <a:latin typeface="+mn-lt"/>
              <a:cs typeface="B Lotus" panose="00000400000000000000" pitchFamily="2" charset="-78"/>
            </a:rPr>
            <a:t>های فناورانه</a:t>
          </a:r>
          <a:endParaRPr lang="en-US" sz="1200" b="1" i="0" kern="1200">
            <a:solidFill>
              <a:sysClr val="windowText" lastClr="000000"/>
            </a:solidFill>
            <a:latin typeface="+mn-lt"/>
            <a:cs typeface="B Lotus" panose="00000400000000000000" pitchFamily="2" charset="-78"/>
          </a:endParaRPr>
        </a:p>
      </dsp:txBody>
      <dsp:txXfrm>
        <a:off x="1899383" y="2464957"/>
        <a:ext cx="692689" cy="692689"/>
      </dsp:txXfrm>
    </dsp:sp>
    <dsp:sp modelId="{E7A334F0-932F-44C4-9D53-B35355A2A391}">
      <dsp:nvSpPr>
        <dsp:cNvPr id="0" name=""/>
        <dsp:cNvSpPr/>
      </dsp:nvSpPr>
      <dsp:spPr>
        <a:xfrm rot="11880000">
          <a:off x="2240859" y="1567341"/>
          <a:ext cx="296168" cy="29431"/>
        </a:xfrm>
        <a:custGeom>
          <a:avLst/>
          <a:gdLst/>
          <a:ahLst/>
          <a:cxnLst/>
          <a:rect l="0" t="0" r="0" b="0"/>
          <a:pathLst>
            <a:path>
              <a:moveTo>
                <a:pt x="0" y="14715"/>
              </a:moveTo>
              <a:lnTo>
                <a:pt x="296168" y="14715"/>
              </a:lnTo>
            </a:path>
          </a:pathLst>
        </a:custGeom>
        <a:noFill/>
        <a:ln w="12700" cap="flat" cmpd="sng" algn="ctr">
          <a:solidFill>
            <a:schemeClr val="accent5">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solidFill>
              <a:sysClr val="windowText" lastClr="000000"/>
            </a:solidFill>
            <a:latin typeface="+mn-lt"/>
            <a:cs typeface="B Lotus" panose="00000400000000000000" pitchFamily="2" charset="-78"/>
          </a:endParaRPr>
        </a:p>
      </dsp:txBody>
      <dsp:txXfrm rot="10800000">
        <a:off x="2381539" y="1574653"/>
        <a:ext cx="14808" cy="14808"/>
      </dsp:txXfrm>
    </dsp:sp>
    <dsp:sp modelId="{A6F11441-2314-4E63-A69D-B0BD787141E3}">
      <dsp:nvSpPr>
        <dsp:cNvPr id="0" name=""/>
        <dsp:cNvSpPr/>
      </dsp:nvSpPr>
      <dsp:spPr>
        <a:xfrm>
          <a:off x="1292470" y="895133"/>
          <a:ext cx="979609" cy="979609"/>
        </a:xfrm>
        <a:prstGeom prst="ellipse">
          <a:avLst/>
        </a:prstGeom>
        <a:solidFill>
          <a:schemeClr val="accent4">
            <a:hueOff val="10395692"/>
            <a:satOff val="-47968"/>
            <a:lumOff val="176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1" kern="1200">
              <a:solidFill>
                <a:sysClr val="windowText" lastClr="000000"/>
              </a:solidFill>
              <a:latin typeface="+mn-lt"/>
              <a:cs typeface="B Lotus" panose="00000400000000000000" pitchFamily="2" charset="-78"/>
            </a:rPr>
            <a:t>ابتکارات فردی</a:t>
          </a:r>
          <a:endParaRPr lang="en-US" sz="1200" b="1" kern="1200">
            <a:solidFill>
              <a:sysClr val="windowText" lastClr="000000"/>
            </a:solidFill>
            <a:latin typeface="+mn-lt"/>
            <a:cs typeface="B Lotus" panose="00000400000000000000" pitchFamily="2" charset="-78"/>
          </a:endParaRPr>
        </a:p>
      </dsp:txBody>
      <dsp:txXfrm>
        <a:off x="1435930" y="1038593"/>
        <a:ext cx="692689" cy="69268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A78D1F-38AE-48D5-B402-A54EBCCF551C}">
      <dsp:nvSpPr>
        <dsp:cNvPr id="0" name=""/>
        <dsp:cNvSpPr/>
      </dsp:nvSpPr>
      <dsp:spPr>
        <a:xfrm>
          <a:off x="2011644" y="44"/>
          <a:ext cx="739541" cy="480701"/>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a-IR" sz="1200" b="1" kern="1200">
              <a:solidFill>
                <a:sysClr val="windowText" lastClr="000000"/>
              </a:solidFill>
              <a:cs typeface="B Lotus" panose="00000400000000000000" pitchFamily="2" charset="-78"/>
            </a:rPr>
            <a:t>مشتریان</a:t>
          </a:r>
          <a:endParaRPr lang="en-US" sz="1200" b="1" kern="1200">
            <a:solidFill>
              <a:sysClr val="windowText" lastClr="000000"/>
            </a:solidFill>
            <a:cs typeface="B Lotus" panose="00000400000000000000" pitchFamily="2" charset="-78"/>
          </a:endParaRPr>
        </a:p>
      </dsp:txBody>
      <dsp:txXfrm>
        <a:off x="2035110" y="23510"/>
        <a:ext cx="692609" cy="433769"/>
      </dsp:txXfrm>
    </dsp:sp>
    <dsp:sp modelId="{88A4E0DF-3207-452F-884F-4820B95219E4}">
      <dsp:nvSpPr>
        <dsp:cNvPr id="0" name=""/>
        <dsp:cNvSpPr/>
      </dsp:nvSpPr>
      <dsp:spPr>
        <a:xfrm>
          <a:off x="1420898" y="240395"/>
          <a:ext cx="1921033" cy="1921033"/>
        </a:xfrm>
        <a:custGeom>
          <a:avLst/>
          <a:gdLst/>
          <a:ahLst/>
          <a:cxnLst/>
          <a:rect l="0" t="0" r="0" b="0"/>
          <a:pathLst>
            <a:path>
              <a:moveTo>
                <a:pt x="1335369" y="76164"/>
              </a:moveTo>
              <a:arcTo wR="960516" hR="960516" stAng="17578245" swAng="1961796"/>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30AD9D3-0970-4D5F-951D-9F238234AA94}">
      <dsp:nvSpPr>
        <dsp:cNvPr id="0" name=""/>
        <dsp:cNvSpPr/>
      </dsp:nvSpPr>
      <dsp:spPr>
        <a:xfrm>
          <a:off x="2925150" y="663745"/>
          <a:ext cx="739541" cy="480701"/>
        </a:xfrm>
        <a:prstGeom prst="roundRect">
          <a:avLst/>
        </a:prstGeom>
        <a:solidFill>
          <a:schemeClr val="accent5">
            <a:hueOff val="-1838336"/>
            <a:satOff val="-2557"/>
            <a:lumOff val="-9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ar-SA" sz="1200" b="1" kern="1200">
              <a:solidFill>
                <a:sysClr val="windowText" lastClr="000000"/>
              </a:solidFill>
              <a:cs typeface="B Lotus" panose="00000400000000000000" pitchFamily="2" charset="-78"/>
            </a:rPr>
            <a:t>رقابت</a:t>
          </a:r>
          <a:endParaRPr lang="en-US" sz="1200" b="1" kern="1200">
            <a:solidFill>
              <a:sysClr val="windowText" lastClr="000000"/>
            </a:solidFill>
            <a:cs typeface="B Lotus" panose="00000400000000000000" pitchFamily="2" charset="-78"/>
          </a:endParaRPr>
        </a:p>
      </dsp:txBody>
      <dsp:txXfrm>
        <a:off x="2948616" y="687211"/>
        <a:ext cx="692609" cy="433769"/>
      </dsp:txXfrm>
    </dsp:sp>
    <dsp:sp modelId="{4E7E1E81-AFB2-4096-B763-8C265C4F052D}">
      <dsp:nvSpPr>
        <dsp:cNvPr id="0" name=""/>
        <dsp:cNvSpPr/>
      </dsp:nvSpPr>
      <dsp:spPr>
        <a:xfrm>
          <a:off x="1420898" y="240395"/>
          <a:ext cx="1921033" cy="1921033"/>
        </a:xfrm>
        <a:custGeom>
          <a:avLst/>
          <a:gdLst/>
          <a:ahLst/>
          <a:cxnLst/>
          <a:rect l="0" t="0" r="0" b="0"/>
          <a:pathLst>
            <a:path>
              <a:moveTo>
                <a:pt x="1919714" y="910192"/>
              </a:moveTo>
              <a:arcTo wR="960516" hR="960516" stAng="21419802" swAng="2196501"/>
            </a:path>
          </a:pathLst>
        </a:custGeom>
        <a:noFill/>
        <a:ln w="6350" cap="flat" cmpd="sng" algn="ctr">
          <a:solidFill>
            <a:schemeClr val="accent5">
              <a:hueOff val="-1838336"/>
              <a:satOff val="-2557"/>
              <a:lumOff val="-981"/>
              <a:alphaOff val="0"/>
            </a:schemeClr>
          </a:solidFill>
          <a:prstDash val="solid"/>
          <a:miter lim="800000"/>
        </a:ln>
        <a:effectLst/>
      </dsp:spPr>
      <dsp:style>
        <a:lnRef idx="1">
          <a:scrgbClr r="0" g="0" b="0"/>
        </a:lnRef>
        <a:fillRef idx="0">
          <a:scrgbClr r="0" g="0" b="0"/>
        </a:fillRef>
        <a:effectRef idx="0">
          <a:scrgbClr r="0" g="0" b="0"/>
        </a:effectRef>
        <a:fontRef idx="minor"/>
      </dsp:style>
    </dsp:sp>
    <dsp:sp modelId="{9747F117-7D41-4FD9-BCC0-3D633322BD07}">
      <dsp:nvSpPr>
        <dsp:cNvPr id="0" name=""/>
        <dsp:cNvSpPr/>
      </dsp:nvSpPr>
      <dsp:spPr>
        <a:xfrm>
          <a:off x="2576222" y="1737636"/>
          <a:ext cx="739541" cy="480701"/>
        </a:xfrm>
        <a:prstGeom prst="roundRect">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ar-SA" sz="1200" b="1" kern="1200">
              <a:solidFill>
                <a:sysClr val="windowText" lastClr="000000"/>
              </a:solidFill>
              <a:cs typeface="B Lotus" panose="00000400000000000000" pitchFamily="2" charset="-78"/>
            </a:rPr>
            <a:t>داده‌ها</a:t>
          </a:r>
          <a:endParaRPr lang="en-US" sz="1200" b="1" kern="1200">
            <a:solidFill>
              <a:sysClr val="windowText" lastClr="000000"/>
            </a:solidFill>
            <a:cs typeface="B Lotus" panose="00000400000000000000" pitchFamily="2" charset="-78"/>
          </a:endParaRPr>
        </a:p>
      </dsp:txBody>
      <dsp:txXfrm>
        <a:off x="2599688" y="1761102"/>
        <a:ext cx="692609" cy="433769"/>
      </dsp:txXfrm>
    </dsp:sp>
    <dsp:sp modelId="{B1CC9433-C8FB-411D-B43D-E2298C5B5BA0}">
      <dsp:nvSpPr>
        <dsp:cNvPr id="0" name=""/>
        <dsp:cNvSpPr/>
      </dsp:nvSpPr>
      <dsp:spPr>
        <a:xfrm>
          <a:off x="1420898" y="240395"/>
          <a:ext cx="1921033" cy="1921033"/>
        </a:xfrm>
        <a:custGeom>
          <a:avLst/>
          <a:gdLst/>
          <a:ahLst/>
          <a:cxnLst/>
          <a:rect l="0" t="0" r="0" b="0"/>
          <a:pathLst>
            <a:path>
              <a:moveTo>
                <a:pt x="1151507" y="1901853"/>
              </a:moveTo>
              <a:arcTo wR="960516" hR="960516" stAng="4711848" swAng="1376305"/>
            </a:path>
          </a:pathLst>
        </a:custGeom>
        <a:noFill/>
        <a:ln w="6350" cap="flat" cmpd="sng" algn="ctr">
          <a:solidFill>
            <a:schemeClr val="accent5">
              <a:hueOff val="-3676672"/>
              <a:satOff val="-5114"/>
              <a:lumOff val="-1961"/>
              <a:alphaOff val="0"/>
            </a:schemeClr>
          </a:solidFill>
          <a:prstDash val="solid"/>
          <a:miter lim="800000"/>
        </a:ln>
        <a:effectLst/>
      </dsp:spPr>
      <dsp:style>
        <a:lnRef idx="1">
          <a:scrgbClr r="0" g="0" b="0"/>
        </a:lnRef>
        <a:fillRef idx="0">
          <a:scrgbClr r="0" g="0" b="0"/>
        </a:fillRef>
        <a:effectRef idx="0">
          <a:scrgbClr r="0" g="0" b="0"/>
        </a:effectRef>
        <a:fontRef idx="minor"/>
      </dsp:style>
    </dsp:sp>
    <dsp:sp modelId="{2D45549E-6587-49FF-B2B6-2C1077715755}">
      <dsp:nvSpPr>
        <dsp:cNvPr id="0" name=""/>
        <dsp:cNvSpPr/>
      </dsp:nvSpPr>
      <dsp:spPr>
        <a:xfrm>
          <a:off x="1447067" y="1737636"/>
          <a:ext cx="739541" cy="480701"/>
        </a:xfrm>
        <a:prstGeom prst="roundRect">
          <a:avLst/>
        </a:prstGeom>
        <a:solidFill>
          <a:schemeClr val="accent5">
            <a:hueOff val="-5515009"/>
            <a:satOff val="-7671"/>
            <a:lumOff val="-294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ar-SA" sz="1200" b="1" kern="1200">
              <a:solidFill>
                <a:sysClr val="windowText" lastClr="000000"/>
              </a:solidFill>
              <a:cs typeface="B Lotus" panose="00000400000000000000" pitchFamily="2" charset="-78"/>
            </a:rPr>
            <a:t>نوآوری</a:t>
          </a:r>
          <a:endParaRPr lang="en-US" sz="1200" b="1" kern="1200">
            <a:solidFill>
              <a:sysClr val="windowText" lastClr="000000"/>
            </a:solidFill>
            <a:cs typeface="B Lotus" panose="00000400000000000000" pitchFamily="2" charset="-78"/>
          </a:endParaRPr>
        </a:p>
      </dsp:txBody>
      <dsp:txXfrm>
        <a:off x="1470533" y="1761102"/>
        <a:ext cx="692609" cy="433769"/>
      </dsp:txXfrm>
    </dsp:sp>
    <dsp:sp modelId="{7A411206-442A-4C10-AF6F-A9568665842D}">
      <dsp:nvSpPr>
        <dsp:cNvPr id="0" name=""/>
        <dsp:cNvSpPr/>
      </dsp:nvSpPr>
      <dsp:spPr>
        <a:xfrm>
          <a:off x="1420898" y="240395"/>
          <a:ext cx="1921033" cy="1921033"/>
        </a:xfrm>
        <a:custGeom>
          <a:avLst/>
          <a:gdLst/>
          <a:ahLst/>
          <a:cxnLst/>
          <a:rect l="0" t="0" r="0" b="0"/>
          <a:pathLst>
            <a:path>
              <a:moveTo>
                <a:pt x="160528" y="1492129"/>
              </a:moveTo>
              <a:arcTo wR="960516" hR="960516" stAng="8783697" swAng="2196501"/>
            </a:path>
          </a:pathLst>
        </a:custGeom>
        <a:noFill/>
        <a:ln w="6350" cap="flat" cmpd="sng" algn="ctr">
          <a:solidFill>
            <a:schemeClr val="accent5">
              <a:hueOff val="-5515009"/>
              <a:satOff val="-7671"/>
              <a:lumOff val="-2942"/>
              <a:alphaOff val="0"/>
            </a:schemeClr>
          </a:solidFill>
          <a:prstDash val="solid"/>
          <a:miter lim="800000"/>
        </a:ln>
        <a:effectLst/>
      </dsp:spPr>
      <dsp:style>
        <a:lnRef idx="1">
          <a:scrgbClr r="0" g="0" b="0"/>
        </a:lnRef>
        <a:fillRef idx="0">
          <a:scrgbClr r="0" g="0" b="0"/>
        </a:fillRef>
        <a:effectRef idx="0">
          <a:scrgbClr r="0" g="0" b="0"/>
        </a:effectRef>
        <a:fontRef idx="minor"/>
      </dsp:style>
    </dsp:sp>
    <dsp:sp modelId="{0945C716-7860-490A-9E4C-D972BE1A3595}">
      <dsp:nvSpPr>
        <dsp:cNvPr id="0" name=""/>
        <dsp:cNvSpPr/>
      </dsp:nvSpPr>
      <dsp:spPr>
        <a:xfrm>
          <a:off x="1098139" y="663745"/>
          <a:ext cx="739541" cy="480701"/>
        </a:xfrm>
        <a:prstGeom prst="roundRect">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ar-SA" sz="1200" b="1" kern="1200">
              <a:solidFill>
                <a:sysClr val="windowText" lastClr="000000"/>
              </a:solidFill>
              <a:cs typeface="B Lotus" panose="00000400000000000000" pitchFamily="2" charset="-78"/>
            </a:rPr>
            <a:t>ارزش</a:t>
          </a:r>
          <a:endParaRPr lang="en-US" sz="1200" b="1" kern="1200">
            <a:solidFill>
              <a:sysClr val="windowText" lastClr="000000"/>
            </a:solidFill>
            <a:cs typeface="B Lotus" panose="00000400000000000000" pitchFamily="2" charset="-78"/>
          </a:endParaRPr>
        </a:p>
      </dsp:txBody>
      <dsp:txXfrm>
        <a:off x="1121605" y="687211"/>
        <a:ext cx="692609" cy="433769"/>
      </dsp:txXfrm>
    </dsp:sp>
    <dsp:sp modelId="{386667E6-7CAD-4F96-9B21-EA538A8DFD83}">
      <dsp:nvSpPr>
        <dsp:cNvPr id="0" name=""/>
        <dsp:cNvSpPr/>
      </dsp:nvSpPr>
      <dsp:spPr>
        <a:xfrm>
          <a:off x="1420898" y="240395"/>
          <a:ext cx="1921033" cy="1921033"/>
        </a:xfrm>
        <a:custGeom>
          <a:avLst/>
          <a:gdLst/>
          <a:ahLst/>
          <a:cxnLst/>
          <a:rect l="0" t="0" r="0" b="0"/>
          <a:pathLst>
            <a:path>
              <a:moveTo>
                <a:pt x="167344" y="418788"/>
              </a:moveTo>
              <a:arcTo wR="960516" hR="960516" stAng="12859959" swAng="1961796"/>
            </a:path>
          </a:pathLst>
        </a:custGeom>
        <a:noFill/>
        <a:ln w="6350" cap="flat" cmpd="sng" algn="ctr">
          <a:solidFill>
            <a:schemeClr val="accent5">
              <a:hueOff val="-7353344"/>
              <a:satOff val="-10228"/>
              <a:lumOff val="-3922"/>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CEF8A5-2064-4FBF-8908-602284889FBA}">
      <dsp:nvSpPr>
        <dsp:cNvPr id="0" name=""/>
        <dsp:cNvSpPr/>
      </dsp:nvSpPr>
      <dsp:spPr>
        <a:xfrm rot="16200000">
          <a:off x="515428" y="-515428"/>
          <a:ext cx="1992702" cy="3023558"/>
        </a:xfrm>
        <a:prstGeom prst="round1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r" defTabSz="488950" rtl="1">
            <a:lnSpc>
              <a:spcPct val="90000"/>
            </a:lnSpc>
            <a:spcBef>
              <a:spcPct val="0"/>
            </a:spcBef>
            <a:spcAft>
              <a:spcPct val="35000"/>
            </a:spcAft>
            <a:buNone/>
          </a:pPr>
          <a:r>
            <a:rPr lang="fa-IR" sz="1100" b="1" kern="1200">
              <a:solidFill>
                <a:sysClr val="windowText" lastClr="000000"/>
              </a:solidFill>
              <a:latin typeface="+mn-lt"/>
              <a:cs typeface="B Lotus" panose="00000400000000000000" pitchFamily="2" charset="-78"/>
            </a:rPr>
            <a:t>مهارت های کارکنان</a:t>
          </a:r>
        </a:p>
        <a:p>
          <a:pPr marL="0" lvl="0" indent="0" algn="r" defTabSz="488950"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توسعه بینش های ارزشمند با داده</a:t>
          </a:r>
        </a:p>
        <a:p>
          <a:pPr marL="0" lvl="0" indent="0" algn="r" defTabSz="488950"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بهبود فرآیند مستمر</a:t>
          </a:r>
        </a:p>
        <a:p>
          <a:pPr marL="0" lvl="0" indent="0" algn="r" defTabSz="488950"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توسعه محصولات و خدمات جدید</a:t>
          </a:r>
        </a:p>
        <a:p>
          <a:pPr marL="0" lvl="0" indent="0" algn="r" defTabSz="488950"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هوش هیجانی</a:t>
          </a:r>
        </a:p>
        <a:p>
          <a:pPr marL="0" lvl="0" indent="0" algn="r" defTabSz="488950"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ارزش های اخلاقی و درک مشتری</a:t>
          </a:r>
          <a:endParaRPr lang="en-US" sz="900" kern="1200">
            <a:solidFill>
              <a:sysClr val="windowText" lastClr="000000"/>
            </a:solidFill>
            <a:latin typeface="+mn-lt"/>
            <a:cs typeface="B Lotus" panose="00000400000000000000" pitchFamily="2" charset="-78"/>
          </a:endParaRPr>
        </a:p>
      </dsp:txBody>
      <dsp:txXfrm rot="5400000">
        <a:off x="-1" y="1"/>
        <a:ext cx="3023558" cy="1494526"/>
      </dsp:txXfrm>
    </dsp:sp>
    <dsp:sp modelId="{9D303827-ED3F-41E3-A777-B60330F68BE2}">
      <dsp:nvSpPr>
        <dsp:cNvPr id="0" name=""/>
        <dsp:cNvSpPr/>
      </dsp:nvSpPr>
      <dsp:spPr>
        <a:xfrm>
          <a:off x="3023558" y="0"/>
          <a:ext cx="3023558" cy="1992702"/>
        </a:xfrm>
        <a:prstGeom prst="round1Rect">
          <a:avLst/>
        </a:prstGeom>
        <a:solidFill>
          <a:schemeClr val="accent4">
            <a:hueOff val="3465231"/>
            <a:satOff val="-15989"/>
            <a:lumOff val="58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r" defTabSz="466725" rtl="1">
            <a:lnSpc>
              <a:spcPct val="90000"/>
            </a:lnSpc>
            <a:spcBef>
              <a:spcPct val="0"/>
            </a:spcBef>
            <a:spcAft>
              <a:spcPct val="35000"/>
            </a:spcAft>
            <a:buNone/>
          </a:pPr>
          <a:r>
            <a:rPr lang="fa-IR" sz="1050" b="1" kern="1200">
              <a:solidFill>
                <a:sysClr val="windowText" lastClr="000000"/>
              </a:solidFill>
              <a:latin typeface="+mn-lt"/>
              <a:cs typeface="B Lotus" panose="00000400000000000000" pitchFamily="2" charset="-78"/>
            </a:rPr>
            <a:t>منابع و توانمندی های سازمانی</a:t>
          </a:r>
        </a:p>
        <a:p>
          <a:pPr marL="0" lvl="0" indent="0" algn="r" defTabSz="466725"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چابکی</a:t>
          </a:r>
        </a:p>
        <a:p>
          <a:pPr marL="0" lvl="0" indent="0" algn="r" defTabSz="466725"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انعطاف پذیری</a:t>
          </a:r>
        </a:p>
        <a:p>
          <a:pPr marL="0" lvl="0" indent="0" algn="r" defTabSz="466725"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توانمندی تجزیه و تحلیل عمیق داده ها</a:t>
          </a:r>
        </a:p>
        <a:p>
          <a:pPr marL="0" lvl="0" indent="0" algn="r" defTabSz="466725"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بازپیکربندی منابع</a:t>
          </a:r>
        </a:p>
        <a:p>
          <a:pPr marL="0" lvl="0" indent="0" algn="r" defTabSz="466725" rtl="1">
            <a:lnSpc>
              <a:spcPct val="90000"/>
            </a:lnSpc>
            <a:spcBef>
              <a:spcPct val="0"/>
            </a:spcBef>
            <a:spcAft>
              <a:spcPct val="35000"/>
            </a:spcAft>
            <a:buNone/>
          </a:pPr>
          <a:r>
            <a:rPr lang="fa-IR" sz="900" kern="1200">
              <a:solidFill>
                <a:sysClr val="windowText" lastClr="000000"/>
              </a:solidFill>
              <a:latin typeface="+mn-lt"/>
              <a:cs typeface="B Lotus" panose="00000400000000000000" pitchFamily="2" charset="-78"/>
            </a:rPr>
            <a:t>حکمرانی داده</a:t>
          </a:r>
          <a:endParaRPr lang="en-US" sz="900" kern="1200">
            <a:solidFill>
              <a:sysClr val="windowText" lastClr="000000"/>
            </a:solidFill>
            <a:latin typeface="+mn-lt"/>
            <a:cs typeface="B Lotus" panose="00000400000000000000" pitchFamily="2" charset="-78"/>
          </a:endParaRPr>
        </a:p>
      </dsp:txBody>
      <dsp:txXfrm>
        <a:off x="3023558" y="0"/>
        <a:ext cx="3023558" cy="1494526"/>
      </dsp:txXfrm>
    </dsp:sp>
    <dsp:sp modelId="{E3C7712D-3AAF-49EC-9A52-B7DEC165ACE6}">
      <dsp:nvSpPr>
        <dsp:cNvPr id="0" name=""/>
        <dsp:cNvSpPr/>
      </dsp:nvSpPr>
      <dsp:spPr>
        <a:xfrm rot="10800000">
          <a:off x="0" y="1992702"/>
          <a:ext cx="3023558" cy="1992702"/>
        </a:xfrm>
        <a:prstGeom prst="round1Rect">
          <a:avLst/>
        </a:prstGeom>
        <a:solidFill>
          <a:schemeClr val="accent4">
            <a:hueOff val="6930461"/>
            <a:satOff val="-31979"/>
            <a:lumOff val="11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r" defTabSz="488950" rtl="1">
            <a:lnSpc>
              <a:spcPct val="90000"/>
            </a:lnSpc>
            <a:spcBef>
              <a:spcPct val="0"/>
            </a:spcBef>
            <a:spcAft>
              <a:spcPct val="35000"/>
            </a:spcAft>
            <a:buNone/>
          </a:pPr>
          <a:r>
            <a:rPr lang="fa-IR" sz="1100" b="1" kern="1200">
              <a:solidFill>
                <a:sysClr val="windowText" lastClr="000000"/>
              </a:solidFill>
              <a:latin typeface="+mn-lt"/>
              <a:cs typeface="B Lotus" panose="00000400000000000000" pitchFamily="2" charset="-78"/>
            </a:rPr>
            <a:t>فرهنگ</a:t>
          </a:r>
        </a:p>
        <a:p>
          <a:pPr marL="0" lvl="0" indent="0" algn="r" defTabSz="488950" rtl="1">
            <a:lnSpc>
              <a:spcPct val="90000"/>
            </a:lnSpc>
            <a:spcBef>
              <a:spcPct val="0"/>
            </a:spcBef>
            <a:spcAft>
              <a:spcPct val="35000"/>
            </a:spcAft>
            <a:buNone/>
          </a:pPr>
          <a:r>
            <a:rPr lang="fa-IR" sz="1000" kern="1200">
              <a:solidFill>
                <a:sysClr val="windowText" lastClr="000000"/>
              </a:solidFill>
              <a:latin typeface="+mn-lt"/>
              <a:cs typeface="B Lotus" panose="00000400000000000000" pitchFamily="2" charset="-78"/>
            </a:rPr>
            <a:t>فرهنگ داده محور</a:t>
          </a:r>
        </a:p>
        <a:p>
          <a:pPr marL="0" lvl="0" indent="0" algn="r" defTabSz="488950" rtl="1">
            <a:lnSpc>
              <a:spcPct val="90000"/>
            </a:lnSpc>
            <a:spcBef>
              <a:spcPct val="0"/>
            </a:spcBef>
            <a:spcAft>
              <a:spcPct val="35000"/>
            </a:spcAft>
            <a:buNone/>
          </a:pPr>
          <a:r>
            <a:rPr lang="fa-IR" sz="1000" kern="1200">
              <a:solidFill>
                <a:sysClr val="windowText" lastClr="000000"/>
              </a:solidFill>
              <a:latin typeface="+mn-lt"/>
              <a:cs typeface="B Lotus" panose="00000400000000000000" pitchFamily="2" charset="-78"/>
            </a:rPr>
            <a:t>مشارکت و پشتیبانی مدیریت ارشد</a:t>
          </a:r>
        </a:p>
        <a:p>
          <a:pPr marL="0" lvl="0" indent="0" algn="r" defTabSz="488950" rtl="1">
            <a:lnSpc>
              <a:spcPct val="90000"/>
            </a:lnSpc>
            <a:spcBef>
              <a:spcPct val="0"/>
            </a:spcBef>
            <a:spcAft>
              <a:spcPct val="35000"/>
            </a:spcAft>
            <a:buNone/>
          </a:pPr>
          <a:r>
            <a:rPr lang="fa-IR" sz="1000" kern="1200">
              <a:solidFill>
                <a:sysClr val="windowText" lastClr="000000"/>
              </a:solidFill>
              <a:latin typeface="+mn-lt"/>
              <a:cs typeface="B Lotus" panose="00000400000000000000" pitchFamily="2" charset="-78"/>
            </a:rPr>
            <a:t>ارتباط دیجیتال</a:t>
          </a:r>
        </a:p>
        <a:p>
          <a:pPr marL="0" lvl="0" indent="0" algn="r" defTabSz="488950" rtl="1">
            <a:lnSpc>
              <a:spcPct val="90000"/>
            </a:lnSpc>
            <a:spcBef>
              <a:spcPct val="0"/>
            </a:spcBef>
            <a:spcAft>
              <a:spcPct val="35000"/>
            </a:spcAft>
            <a:buNone/>
          </a:pPr>
          <a:endParaRPr lang="en-US" sz="1200" kern="1200">
            <a:solidFill>
              <a:sysClr val="windowText" lastClr="000000"/>
            </a:solidFill>
            <a:latin typeface="+mn-lt"/>
          </a:endParaRPr>
        </a:p>
      </dsp:txBody>
      <dsp:txXfrm rot="10800000">
        <a:off x="0" y="2490877"/>
        <a:ext cx="3023558" cy="1494526"/>
      </dsp:txXfrm>
    </dsp:sp>
    <dsp:sp modelId="{8AB6E34A-FC8C-400F-B59E-9E982A918372}">
      <dsp:nvSpPr>
        <dsp:cNvPr id="0" name=""/>
        <dsp:cNvSpPr/>
      </dsp:nvSpPr>
      <dsp:spPr>
        <a:xfrm rot="5400000">
          <a:off x="3538986" y="1477273"/>
          <a:ext cx="1992702" cy="3023558"/>
        </a:xfrm>
        <a:prstGeom prst="round1Rect">
          <a:avLst/>
        </a:prstGeom>
        <a:solidFill>
          <a:schemeClr val="accent4">
            <a:hueOff val="10395692"/>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r" defTabSz="488950" rtl="1">
            <a:lnSpc>
              <a:spcPct val="90000"/>
            </a:lnSpc>
            <a:spcBef>
              <a:spcPct val="0"/>
            </a:spcBef>
            <a:spcAft>
              <a:spcPct val="35000"/>
            </a:spcAft>
            <a:buNone/>
          </a:pPr>
          <a:r>
            <a:rPr lang="fa-IR" sz="1100" b="1" kern="1200">
              <a:solidFill>
                <a:sysClr val="windowText" lastClr="000000"/>
              </a:solidFill>
              <a:latin typeface="+mn-lt"/>
              <a:cs typeface="B Lotus" panose="00000400000000000000" pitchFamily="2" charset="-78"/>
            </a:rPr>
            <a:t>فناوری ها</a:t>
          </a:r>
        </a:p>
        <a:p>
          <a:pPr marL="0" lvl="0" indent="0" algn="r" defTabSz="488950" rtl="1">
            <a:lnSpc>
              <a:spcPct val="90000"/>
            </a:lnSpc>
            <a:spcBef>
              <a:spcPct val="0"/>
            </a:spcBef>
            <a:spcAft>
              <a:spcPct val="35000"/>
            </a:spcAft>
            <a:buNone/>
          </a:pPr>
          <a:r>
            <a:rPr lang="fa-IR" sz="1000" kern="1200">
              <a:solidFill>
                <a:sysClr val="windowText" lastClr="000000"/>
              </a:solidFill>
              <a:latin typeface="+mn-lt"/>
              <a:cs typeface="B Lotus" panose="00000400000000000000" pitchFamily="2" charset="-78"/>
            </a:rPr>
            <a:t>تجزیه و تحلیل کلان داده ها</a:t>
          </a:r>
        </a:p>
        <a:p>
          <a:pPr marL="0" lvl="0" indent="0" algn="r" defTabSz="488950" rtl="1">
            <a:lnSpc>
              <a:spcPct val="90000"/>
            </a:lnSpc>
            <a:spcBef>
              <a:spcPct val="0"/>
            </a:spcBef>
            <a:spcAft>
              <a:spcPct val="35000"/>
            </a:spcAft>
            <a:buNone/>
          </a:pPr>
          <a:r>
            <a:rPr lang="fa-IR" sz="1000" kern="1200">
              <a:solidFill>
                <a:sysClr val="windowText" lastClr="000000"/>
              </a:solidFill>
              <a:latin typeface="+mn-lt"/>
              <a:cs typeface="B Lotus" panose="00000400000000000000" pitchFamily="2" charset="-78"/>
            </a:rPr>
            <a:t>هوش مصنوعی</a:t>
          </a:r>
        </a:p>
        <a:p>
          <a:pPr marL="0" lvl="0" indent="0" algn="r" defTabSz="488950" rtl="1">
            <a:lnSpc>
              <a:spcPct val="90000"/>
            </a:lnSpc>
            <a:spcBef>
              <a:spcPct val="0"/>
            </a:spcBef>
            <a:spcAft>
              <a:spcPct val="35000"/>
            </a:spcAft>
            <a:buNone/>
          </a:pPr>
          <a:r>
            <a:rPr lang="fa-IR" sz="1000" kern="1200">
              <a:solidFill>
                <a:sysClr val="windowText" lastClr="000000"/>
              </a:solidFill>
              <a:latin typeface="+mn-lt"/>
              <a:cs typeface="B Lotus" panose="00000400000000000000" pitchFamily="2" charset="-78"/>
            </a:rPr>
            <a:t>حسگرهای هوشمند</a:t>
          </a:r>
        </a:p>
        <a:p>
          <a:pPr marL="0" lvl="0" indent="0" algn="r" defTabSz="488950" rtl="1">
            <a:lnSpc>
              <a:spcPct val="90000"/>
            </a:lnSpc>
            <a:spcBef>
              <a:spcPct val="0"/>
            </a:spcBef>
            <a:spcAft>
              <a:spcPct val="35000"/>
            </a:spcAft>
            <a:buNone/>
          </a:pPr>
          <a:r>
            <a:rPr lang="fa-IR" sz="1000" kern="1200">
              <a:solidFill>
                <a:sysClr val="windowText" lastClr="000000"/>
              </a:solidFill>
              <a:latin typeface="+mn-lt"/>
              <a:cs typeface="B Lotus" panose="00000400000000000000" pitchFamily="2" charset="-78"/>
            </a:rPr>
            <a:t>رسانه های اجتماعی</a:t>
          </a:r>
          <a:endParaRPr lang="en-US" sz="1000" kern="1200">
            <a:solidFill>
              <a:sysClr val="windowText" lastClr="000000"/>
            </a:solidFill>
            <a:latin typeface="+mn-lt"/>
            <a:cs typeface="B Lotus" panose="00000400000000000000" pitchFamily="2" charset="-78"/>
          </a:endParaRPr>
        </a:p>
      </dsp:txBody>
      <dsp:txXfrm rot="-5400000">
        <a:off x="3023558" y="2490877"/>
        <a:ext cx="3023558" cy="1494526"/>
      </dsp:txXfrm>
    </dsp:sp>
    <dsp:sp modelId="{5BA7083D-F208-46BE-9245-ADCA217CD40B}">
      <dsp:nvSpPr>
        <dsp:cNvPr id="0" name=""/>
        <dsp:cNvSpPr/>
      </dsp:nvSpPr>
      <dsp:spPr>
        <a:xfrm>
          <a:off x="2116490" y="1494526"/>
          <a:ext cx="1814135" cy="996351"/>
        </a:xfrm>
        <a:prstGeom prst="roundRect">
          <a:avLst/>
        </a:prstGeom>
        <a:solidFill>
          <a:schemeClr val="accent4">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fa-IR" sz="2000" b="1" kern="1200">
              <a:solidFill>
                <a:sysClr val="windowText" lastClr="000000"/>
              </a:solidFill>
              <a:latin typeface="+mn-lt"/>
              <a:cs typeface="B Lotus" panose="00000400000000000000" pitchFamily="2" charset="-78"/>
            </a:rPr>
            <a:t>توانمندسازهای تحول دیجیتال</a:t>
          </a:r>
          <a:endParaRPr lang="en-US" sz="2000" b="1" kern="1200">
            <a:solidFill>
              <a:sysClr val="windowText" lastClr="000000"/>
            </a:solidFill>
            <a:latin typeface="+mn-lt"/>
            <a:cs typeface="B Lotus" panose="00000400000000000000" pitchFamily="2" charset="-78"/>
          </a:endParaRPr>
        </a:p>
      </dsp:txBody>
      <dsp:txXfrm>
        <a:off x="2165128" y="1543164"/>
        <a:ext cx="1716859" cy="899075"/>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7DE098-A0A9-482D-AA37-3F4356246F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753</TotalTime>
  <Pages>231</Pages>
  <Words>75904</Words>
  <Characters>323356</Characters>
  <Application>Microsoft Office Word</Application>
  <DocSecurity>0</DocSecurity>
  <Lines>6101</Lines>
  <Paragraphs>2230</Paragraphs>
  <ScaleCrop>false</ScaleCrop>
  <HeadingPairs>
    <vt:vector size="2" baseType="variant">
      <vt:variant>
        <vt:lpstr>Title</vt:lpstr>
      </vt:variant>
      <vt:variant>
        <vt:i4>1</vt:i4>
      </vt:variant>
    </vt:vector>
  </HeadingPairs>
  <TitlesOfParts>
    <vt:vector size="1" baseType="lpstr">
      <vt:lpstr>سفر تحول دیجیتال سازمان ها (مفاهیم و موردکاوی‌ها‎)</vt:lpstr>
    </vt:vector>
  </TitlesOfParts>
  <Company>ناظر: دکتر مصطفی صفدری رنجبر</Company>
  <LinksUpToDate>false</LinksUpToDate>
  <CharactersWithSpaces>397030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سفر تحول دیجیتال سازمان ها (مفاهیم و موردکاوی‌ها‎)</dc:title>
  <dc:subject/>
  <dc:creator>تهیه و تنظیم : محمد نثاری</dc:creator>
  <cp:keywords/>
  <dc:description/>
  <cp:lastModifiedBy>M. Safdari Ranjbar</cp:lastModifiedBy>
  <cp:revision>60</cp:revision>
  <cp:lastPrinted>2024-05-17T14:50:00Z</cp:lastPrinted>
  <dcterms:created xsi:type="dcterms:W3CDTF">2024-04-08T10:54:00Z</dcterms:created>
  <dcterms:modified xsi:type="dcterms:W3CDTF">2024-06-26T08:49:00Z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3dfdd13037deb0ecfae05dd65f4c73f85f0cc1d570ecc05e6d4035ab8befc663</vt:lpwstr>
  </property>
</Properties>
</file>